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AF3F4" w14:textId="2ABD5313" w:rsidR="001705E2" w:rsidRPr="001705E2" w:rsidRDefault="00A415EB" w:rsidP="001705E2">
      <w:pPr>
        <w:pStyle w:val="Heading1"/>
        <w:divId w:val="342050707"/>
      </w:pPr>
      <w:bookmarkStart w:id="0" w:name="_Toc161729663"/>
      <w:bookmarkStart w:id="1" w:name="_Toc174701361"/>
      <w:r w:rsidRPr="00F46AAD">
        <w:t>DAFTAR PUSTAKA</w:t>
      </w:r>
      <w:bookmarkEnd w:id="0"/>
      <w:bookmarkEnd w:id="1"/>
    </w:p>
    <w:p w14:paraId="0596DECE" w14:textId="77777777" w:rsidR="001705E2" w:rsidRDefault="001705E2" w:rsidP="001705E2">
      <w:pPr>
        <w:autoSpaceDE w:val="0"/>
        <w:autoSpaceDN w:val="0"/>
        <w:spacing w:after="0" w:line="960" w:lineRule="auto"/>
        <w:ind w:hanging="482"/>
        <w:jc w:val="center"/>
        <w:divId w:val="950169013"/>
        <w:rPr>
          <w:lang w:val="id-ID"/>
        </w:rPr>
      </w:pPr>
    </w:p>
    <w:sdt>
      <w:sdtPr>
        <w:rPr>
          <w:lang w:val="id-ID"/>
        </w:rPr>
        <w:tag w:val="MENDELEY_BIBLIOGRAPHY"/>
        <w:id w:val="484591027"/>
        <w:placeholder>
          <w:docPart w:val="DefaultPlaceholder_-1854013440"/>
        </w:placeholder>
      </w:sdtPr>
      <w:sdtEndPr/>
      <w:sdtContent>
        <w:p w14:paraId="2D183011" w14:textId="62AA4BF0" w:rsidR="007D37A7" w:rsidRDefault="007D37A7" w:rsidP="007D37A7">
          <w:pPr>
            <w:autoSpaceDE w:val="0"/>
            <w:autoSpaceDN w:val="0"/>
            <w:ind w:hanging="480"/>
            <w:jc w:val="both"/>
            <w:divId w:val="954823521"/>
            <w:rPr>
              <w:rFonts w:eastAsia="Times New Roman"/>
              <w:kern w:val="0"/>
              <w14:ligatures w14:val="none"/>
            </w:rPr>
          </w:pPr>
          <w:r>
            <w:rPr>
              <w:rFonts w:eastAsia="Times New Roman"/>
            </w:rPr>
            <w:t xml:space="preserve">Adventyana, B. D., Asdiniah, E. N. A., Afriliani, M., Magdalena, Fitri, S. F. N., &amp; Prihantini. (2024). Dampak Kebijakan Perubahan Kurikulum Merdeka di Sekolah Dasar Bagi Guru dan Peserta Didik. </w:t>
          </w:r>
          <w:r>
            <w:rPr>
              <w:rFonts w:eastAsia="Times New Roman"/>
              <w:i/>
              <w:iCs/>
            </w:rPr>
            <w:t>Journal on Education</w:t>
          </w:r>
          <w:r>
            <w:rPr>
              <w:rFonts w:eastAsia="Times New Roman"/>
            </w:rPr>
            <w:t xml:space="preserve">, </w:t>
          </w:r>
          <w:r>
            <w:rPr>
              <w:rFonts w:eastAsia="Times New Roman"/>
              <w:i/>
              <w:iCs/>
            </w:rPr>
            <w:t>6</w:t>
          </w:r>
          <w:r>
            <w:rPr>
              <w:rFonts w:eastAsia="Times New Roman"/>
            </w:rPr>
            <w:t xml:space="preserve">(2), 11818–11826. </w:t>
          </w:r>
          <w:hyperlink r:id="rId9" w:history="1">
            <w:r w:rsidRPr="007130B6">
              <w:rPr>
                <w:rStyle w:val="Hyperlink"/>
                <w:rFonts w:eastAsia="Times New Roman"/>
              </w:rPr>
              <w:t>http://jonedu.org/index.php/joe</w:t>
            </w:r>
          </w:hyperlink>
          <w:r>
            <w:rPr>
              <w:rFonts w:eastAsia="Times New Roman"/>
            </w:rPr>
            <w:t xml:space="preserve"> </w:t>
          </w:r>
        </w:p>
        <w:p w14:paraId="13F8CCBA" w14:textId="1EB0E27D" w:rsidR="007D37A7" w:rsidRDefault="007D37A7" w:rsidP="007D37A7">
          <w:pPr>
            <w:autoSpaceDE w:val="0"/>
            <w:autoSpaceDN w:val="0"/>
            <w:ind w:hanging="480"/>
            <w:jc w:val="both"/>
            <w:divId w:val="122816343"/>
            <w:rPr>
              <w:rFonts w:eastAsia="Times New Roman"/>
            </w:rPr>
          </w:pPr>
          <w:r>
            <w:rPr>
              <w:rFonts w:eastAsia="Times New Roman"/>
            </w:rPr>
            <w:t xml:space="preserve">Aksa. (2017). Classification and Characteristics of Historical Learning Media. </w:t>
          </w:r>
          <w:r>
            <w:rPr>
              <w:rFonts w:eastAsia="Times New Roman"/>
              <w:i/>
              <w:iCs/>
            </w:rPr>
            <w:t>Proceedings of the International Conference on Teacher Training and Education 2017 (ICTTE 2017)</w:t>
          </w:r>
          <w:r>
            <w:rPr>
              <w:rFonts w:eastAsia="Times New Roman"/>
            </w:rPr>
            <w:t xml:space="preserve">, 37–43. </w:t>
          </w:r>
          <w:hyperlink r:id="rId10" w:history="1">
            <w:r w:rsidRPr="007130B6">
              <w:rPr>
                <w:rStyle w:val="Hyperlink"/>
                <w:rFonts w:eastAsia="Times New Roman"/>
              </w:rPr>
              <w:t>https://doi.org/10.2991/ictte-17.2017.1</w:t>
            </w:r>
          </w:hyperlink>
          <w:r>
            <w:rPr>
              <w:rFonts w:eastAsia="Times New Roman"/>
            </w:rPr>
            <w:t xml:space="preserve"> </w:t>
          </w:r>
        </w:p>
        <w:p w14:paraId="4AD2B929" w14:textId="347289BC" w:rsidR="007D37A7" w:rsidRDefault="007D37A7" w:rsidP="007D37A7">
          <w:pPr>
            <w:autoSpaceDE w:val="0"/>
            <w:autoSpaceDN w:val="0"/>
            <w:ind w:hanging="480"/>
            <w:jc w:val="both"/>
            <w:divId w:val="1812358196"/>
            <w:rPr>
              <w:rFonts w:eastAsia="Times New Roman"/>
            </w:rPr>
          </w:pPr>
          <w:r>
            <w:rPr>
              <w:rFonts w:eastAsia="Times New Roman"/>
            </w:rPr>
            <w:t xml:space="preserve">Almujab, S. (2023). Pembelajaran Berdiferensiasi: Pendekatan Efektif dalam Menjawab Kebutuhan Diversitas Siswa. </w:t>
          </w:r>
          <w:r>
            <w:rPr>
              <w:rFonts w:eastAsia="Times New Roman"/>
              <w:i/>
              <w:iCs/>
            </w:rPr>
            <w:t>Oikos: Jurnal Kajian Pendidikan Ekonomi Dan Ilmu Ekonomi</w:t>
          </w:r>
          <w:r>
            <w:rPr>
              <w:rFonts w:eastAsia="Times New Roman"/>
            </w:rPr>
            <w:t xml:space="preserve">, </w:t>
          </w:r>
          <w:r>
            <w:rPr>
              <w:rFonts w:eastAsia="Times New Roman"/>
              <w:i/>
              <w:iCs/>
            </w:rPr>
            <w:t>8</w:t>
          </w:r>
          <w:r>
            <w:rPr>
              <w:rFonts w:eastAsia="Times New Roman"/>
            </w:rPr>
            <w:t xml:space="preserve">(1), 148–165. </w:t>
          </w:r>
          <w:hyperlink r:id="rId11" w:history="1">
            <w:r w:rsidRPr="007130B6">
              <w:rPr>
                <w:rStyle w:val="Hyperlink"/>
                <w:rFonts w:eastAsia="Times New Roman"/>
              </w:rPr>
              <w:t>https://journal.unpas.ac.id/index.php/oikos/article/download/12528/5312/52671</w:t>
            </w:r>
          </w:hyperlink>
          <w:r>
            <w:rPr>
              <w:rFonts w:eastAsia="Times New Roman"/>
            </w:rPr>
            <w:t xml:space="preserve"> </w:t>
          </w:r>
        </w:p>
        <w:p w14:paraId="11163F93" w14:textId="44719A21" w:rsidR="007D37A7" w:rsidRDefault="007D37A7" w:rsidP="007D37A7">
          <w:pPr>
            <w:autoSpaceDE w:val="0"/>
            <w:autoSpaceDN w:val="0"/>
            <w:ind w:hanging="480"/>
            <w:jc w:val="both"/>
            <w:divId w:val="1241215199"/>
            <w:rPr>
              <w:rFonts w:eastAsia="Times New Roman"/>
            </w:rPr>
          </w:pPr>
          <w:r>
            <w:rPr>
              <w:rFonts w:eastAsia="Times New Roman"/>
            </w:rPr>
            <w:t xml:space="preserve">Ambarita, J., &amp; Simanullang, P. S. (2023). </w:t>
          </w:r>
          <w:r>
            <w:rPr>
              <w:rFonts w:eastAsia="Times New Roman"/>
              <w:i/>
              <w:iCs/>
            </w:rPr>
            <w:t>Pengantar Pembelajaran Berdiferensiasi</w:t>
          </w:r>
          <w:r>
            <w:rPr>
              <w:rFonts w:eastAsia="Times New Roman"/>
            </w:rPr>
            <w:t xml:space="preserve"> (A. C. Dewi &amp; N. I. Bolliu, Eds.; Digital, Vol. 1). Penerbit Adab. </w:t>
          </w:r>
          <w:hyperlink r:id="rId12" w:history="1">
            <w:r w:rsidRPr="007130B6">
              <w:rPr>
                <w:rStyle w:val="Hyperlink"/>
                <w:rFonts w:eastAsia="Times New Roman"/>
              </w:rPr>
              <w:t>https://edeposit.perpusnas.go.id/collection/pengantar-pembelajaran-berdiferensiasi-sumber-elektronis/116188#</w:t>
            </w:r>
          </w:hyperlink>
          <w:r>
            <w:rPr>
              <w:rFonts w:eastAsia="Times New Roman"/>
            </w:rPr>
            <w:t xml:space="preserve"> </w:t>
          </w:r>
        </w:p>
        <w:p w14:paraId="1D91B08A" w14:textId="5FBF3E78" w:rsidR="007D37A7" w:rsidRDefault="007D37A7" w:rsidP="007D37A7">
          <w:pPr>
            <w:autoSpaceDE w:val="0"/>
            <w:autoSpaceDN w:val="0"/>
            <w:ind w:hanging="480"/>
            <w:jc w:val="both"/>
            <w:divId w:val="361638664"/>
            <w:rPr>
              <w:rFonts w:eastAsia="Times New Roman"/>
            </w:rPr>
          </w:pPr>
          <w:r>
            <w:rPr>
              <w:rFonts w:eastAsia="Times New Roman"/>
            </w:rPr>
            <w:t xml:space="preserve">Angga, A., Suryana, C., Nurwahidah, I., Hernawan, A. H., &amp; Prihantini, P. (2022). Komparasi Implementasi Kurikulum 2013 dan Kurikulum Merdeka di Sekolah Dasar Kabupaten Garut. </w:t>
          </w:r>
          <w:r>
            <w:rPr>
              <w:rFonts w:eastAsia="Times New Roman"/>
              <w:i/>
              <w:iCs/>
            </w:rPr>
            <w:t>Jurnal Basicedu</w:t>
          </w:r>
          <w:r>
            <w:rPr>
              <w:rFonts w:eastAsia="Times New Roman"/>
            </w:rPr>
            <w:t xml:space="preserve">, </w:t>
          </w:r>
          <w:r>
            <w:rPr>
              <w:rFonts w:eastAsia="Times New Roman"/>
              <w:i/>
              <w:iCs/>
            </w:rPr>
            <w:t>6</w:t>
          </w:r>
          <w:r>
            <w:rPr>
              <w:rFonts w:eastAsia="Times New Roman"/>
            </w:rPr>
            <w:t xml:space="preserve">(4), 5877–5889. </w:t>
          </w:r>
          <w:hyperlink r:id="rId13" w:history="1">
            <w:r w:rsidRPr="007130B6">
              <w:rPr>
                <w:rStyle w:val="Hyperlink"/>
                <w:rFonts w:eastAsia="Times New Roman"/>
              </w:rPr>
              <w:t>https://doi.org/10.31004/basicedu.v6i4.3149</w:t>
            </w:r>
          </w:hyperlink>
          <w:r>
            <w:rPr>
              <w:rFonts w:eastAsia="Times New Roman"/>
            </w:rPr>
            <w:t xml:space="preserve"> </w:t>
          </w:r>
        </w:p>
        <w:p w14:paraId="792E5234" w14:textId="6458577B" w:rsidR="007D37A7" w:rsidRDefault="007D37A7" w:rsidP="007D37A7">
          <w:pPr>
            <w:autoSpaceDE w:val="0"/>
            <w:autoSpaceDN w:val="0"/>
            <w:ind w:hanging="480"/>
            <w:jc w:val="both"/>
            <w:divId w:val="1483498526"/>
            <w:rPr>
              <w:rFonts w:eastAsia="Times New Roman"/>
            </w:rPr>
          </w:pPr>
          <w:r>
            <w:rPr>
              <w:rFonts w:eastAsia="Times New Roman"/>
            </w:rPr>
            <w:t xml:space="preserve">Audie, N. (2019). Peran Media Pembelajaran Meningkatkan Hasil Belajar Peserta Didik. In May (Ed.), </w:t>
          </w:r>
          <w:r>
            <w:rPr>
              <w:rFonts w:eastAsia="Times New Roman"/>
              <w:i/>
              <w:iCs/>
            </w:rPr>
            <w:t>Prosiding Seminar Nasional Pendidikan FKIP</w:t>
          </w:r>
          <w:r>
            <w:rPr>
              <w:rFonts w:eastAsia="Times New Roman"/>
            </w:rPr>
            <w:t xml:space="preserve"> (Vol. 2, Issue 1, pp. 586–595). </w:t>
          </w:r>
          <w:hyperlink r:id="rId14" w:history="1">
            <w:r w:rsidRPr="007130B6">
              <w:rPr>
                <w:rStyle w:val="Hyperlink"/>
                <w:rFonts w:eastAsia="Times New Roman"/>
              </w:rPr>
              <w:t>https://jurnal.untirta.ac.id/index.php/psnp/article/view/5665</w:t>
            </w:r>
          </w:hyperlink>
          <w:r>
            <w:rPr>
              <w:rFonts w:eastAsia="Times New Roman"/>
            </w:rPr>
            <w:t xml:space="preserve"> </w:t>
          </w:r>
        </w:p>
        <w:p w14:paraId="01149E50" w14:textId="07677C61" w:rsidR="007D37A7" w:rsidRDefault="007D37A7" w:rsidP="007D37A7">
          <w:pPr>
            <w:autoSpaceDE w:val="0"/>
            <w:autoSpaceDN w:val="0"/>
            <w:ind w:hanging="480"/>
            <w:jc w:val="both"/>
            <w:divId w:val="1503279429"/>
            <w:rPr>
              <w:rFonts w:eastAsia="Times New Roman"/>
            </w:rPr>
          </w:pPr>
          <w:r>
            <w:rPr>
              <w:rFonts w:eastAsia="Times New Roman"/>
            </w:rPr>
            <w:t xml:space="preserve">Basir, M. R., Muhaqqiqoh, S. S., &amp; Pandiangan, A. P. B. (2023). Pembelajaran Berdiferensiasi Sebagai Strategi Mencapai Tujuan Pembelajaran dalam Kurikulum Merdeka. </w:t>
          </w:r>
          <w:r>
            <w:rPr>
              <w:rFonts w:eastAsia="Times New Roman"/>
              <w:i/>
              <w:iCs/>
            </w:rPr>
            <w:t>Inovasi: Jurnal Ilmiah Pengembangan Pendidikan</w:t>
          </w:r>
          <w:r>
            <w:rPr>
              <w:rFonts w:eastAsia="Times New Roman"/>
            </w:rPr>
            <w:t xml:space="preserve">, </w:t>
          </w:r>
          <w:r>
            <w:rPr>
              <w:rFonts w:eastAsia="Times New Roman"/>
              <w:i/>
              <w:iCs/>
            </w:rPr>
            <w:t>1</w:t>
          </w:r>
          <w:r>
            <w:rPr>
              <w:rFonts w:eastAsia="Times New Roman"/>
            </w:rPr>
            <w:t xml:space="preserve">(2), 132–138. </w:t>
          </w:r>
          <w:hyperlink r:id="rId15" w:history="1">
            <w:r w:rsidRPr="007130B6">
              <w:rPr>
                <w:rStyle w:val="Hyperlink"/>
                <w:rFonts w:eastAsia="Times New Roman"/>
              </w:rPr>
              <w:t>https://ejournal.lpipb.com/index.php/inovasi</w:t>
            </w:r>
          </w:hyperlink>
          <w:r>
            <w:rPr>
              <w:rFonts w:eastAsia="Times New Roman"/>
            </w:rPr>
            <w:t xml:space="preserve"> </w:t>
          </w:r>
        </w:p>
        <w:p w14:paraId="0F0A1BA3" w14:textId="77777777" w:rsidR="007D37A7" w:rsidRDefault="007D37A7" w:rsidP="007D37A7">
          <w:pPr>
            <w:autoSpaceDE w:val="0"/>
            <w:autoSpaceDN w:val="0"/>
            <w:ind w:hanging="480"/>
            <w:jc w:val="both"/>
            <w:divId w:val="237714080"/>
            <w:rPr>
              <w:rFonts w:eastAsia="Times New Roman"/>
            </w:rPr>
          </w:pPr>
          <w:r>
            <w:rPr>
              <w:rFonts w:eastAsia="Times New Roman"/>
            </w:rPr>
            <w:t xml:space="preserve">Batubara, F., Alawiyah, T., &amp; Guchi, Z. (2020). Pengaruh Metode Tahsin Tilawah dalam Meningkatkan Kemampuan Membaca Al-Qur’an pada Siswa Kelas VIII Madrasah Tsanawiyah Swadaya </w:t>
          </w:r>
          <w:bookmarkStart w:id="2" w:name="_GoBack"/>
          <w:bookmarkEnd w:id="2"/>
          <w:r>
            <w:rPr>
              <w:rFonts w:eastAsia="Times New Roman"/>
            </w:rPr>
            <w:t xml:space="preserve">Kecamatan Batang Serangan </w:t>
          </w:r>
          <w:r>
            <w:rPr>
              <w:rFonts w:eastAsia="Times New Roman"/>
            </w:rPr>
            <w:lastRenderedPageBreak/>
            <w:t xml:space="preserve">Kabupaten Langkat. </w:t>
          </w:r>
          <w:r>
            <w:rPr>
              <w:rFonts w:eastAsia="Times New Roman"/>
              <w:i/>
              <w:iCs/>
            </w:rPr>
            <w:t>Jurnal Pendidikan Agama Islam Dan Riset (J-PARIS)</w:t>
          </w:r>
          <w:r>
            <w:rPr>
              <w:rFonts w:eastAsia="Times New Roman"/>
            </w:rPr>
            <w:t xml:space="preserve">, </w:t>
          </w:r>
          <w:r>
            <w:rPr>
              <w:rFonts w:eastAsia="Times New Roman"/>
              <w:i/>
              <w:iCs/>
            </w:rPr>
            <w:t>1</w:t>
          </w:r>
          <w:r>
            <w:rPr>
              <w:rFonts w:eastAsia="Times New Roman"/>
            </w:rPr>
            <w:t>(1), 57–68.</w:t>
          </w:r>
        </w:p>
        <w:p w14:paraId="11D2F504" w14:textId="2ED9ACF7" w:rsidR="007D37A7" w:rsidRDefault="007D37A7" w:rsidP="007D37A7">
          <w:pPr>
            <w:autoSpaceDE w:val="0"/>
            <w:autoSpaceDN w:val="0"/>
            <w:ind w:hanging="480"/>
            <w:jc w:val="both"/>
            <w:divId w:val="421613414"/>
            <w:rPr>
              <w:rFonts w:eastAsia="Times New Roman"/>
            </w:rPr>
          </w:pPr>
          <w:proofErr w:type="gramStart"/>
          <w:r>
            <w:rPr>
              <w:rFonts w:eastAsia="Times New Roman"/>
            </w:rPr>
            <w:t>Cahyaningtyas, E., Widiyanto, B., &amp; Kusuma, M. (2019).</w:t>
          </w:r>
          <w:proofErr w:type="gramEnd"/>
          <w:r>
            <w:rPr>
              <w:rFonts w:eastAsia="Times New Roman"/>
            </w:rPr>
            <w:t xml:space="preserve"> Penguatan Sikap Peduli Lingkungan Peserta Didik melalui Pendekatan Jelajah Alam Sekitar (JAS) Berbasis Model Problem Base Learning (PBL). </w:t>
          </w:r>
          <w:r>
            <w:rPr>
              <w:rFonts w:eastAsia="Times New Roman"/>
              <w:i/>
              <w:iCs/>
            </w:rPr>
            <w:t>Cakrawala Jurnal Pendidikan</w:t>
          </w:r>
          <w:r>
            <w:rPr>
              <w:rFonts w:eastAsia="Times New Roman"/>
            </w:rPr>
            <w:t xml:space="preserve">, </w:t>
          </w:r>
          <w:r>
            <w:rPr>
              <w:rFonts w:eastAsia="Times New Roman"/>
              <w:i/>
              <w:iCs/>
            </w:rPr>
            <w:t>13</w:t>
          </w:r>
          <w:r>
            <w:rPr>
              <w:rFonts w:eastAsia="Times New Roman"/>
            </w:rPr>
            <w:t xml:space="preserve">(2), 56–63. </w:t>
          </w:r>
          <w:hyperlink r:id="rId16" w:history="1">
            <w:r w:rsidRPr="007130B6">
              <w:rPr>
                <w:rStyle w:val="Hyperlink"/>
                <w:rFonts w:eastAsia="Times New Roman"/>
              </w:rPr>
              <w:t>http://e-journal.upstegal.ac.id/index.php/Cakrawala</w:t>
            </w:r>
          </w:hyperlink>
          <w:r>
            <w:rPr>
              <w:rFonts w:eastAsia="Times New Roman"/>
            </w:rPr>
            <w:t xml:space="preserve"> </w:t>
          </w:r>
        </w:p>
        <w:p w14:paraId="650E4D4A" w14:textId="7AFFC544" w:rsidR="007D37A7" w:rsidRDefault="007D37A7" w:rsidP="007D37A7">
          <w:pPr>
            <w:autoSpaceDE w:val="0"/>
            <w:autoSpaceDN w:val="0"/>
            <w:ind w:hanging="480"/>
            <w:jc w:val="both"/>
            <w:divId w:val="408114534"/>
            <w:rPr>
              <w:rFonts w:eastAsia="Times New Roman"/>
            </w:rPr>
          </w:pPr>
          <w:r>
            <w:rPr>
              <w:rFonts w:eastAsia="Times New Roman"/>
            </w:rPr>
            <w:t xml:space="preserve">Cholilah, M., Tatuwo, A. G. P., Komariah, &amp; Rosdiana, S. P. (2023). Pengembangan Kurikulum Merdeka Dalam Satuan Pendidikan Serta Implementasi Kurikulum Merdeka Pada Pembelajaran Abad 21. </w:t>
          </w:r>
          <w:r>
            <w:rPr>
              <w:rFonts w:eastAsia="Times New Roman"/>
              <w:i/>
              <w:iCs/>
            </w:rPr>
            <w:t>Sanskara Pendidikan Dan Pengajaran</w:t>
          </w:r>
          <w:r>
            <w:rPr>
              <w:rFonts w:eastAsia="Times New Roman"/>
            </w:rPr>
            <w:t xml:space="preserve">, </w:t>
          </w:r>
          <w:r>
            <w:rPr>
              <w:rFonts w:eastAsia="Times New Roman"/>
              <w:i/>
              <w:iCs/>
            </w:rPr>
            <w:t>1</w:t>
          </w:r>
          <w:r>
            <w:rPr>
              <w:rFonts w:eastAsia="Times New Roman"/>
            </w:rPr>
            <w:t xml:space="preserve">(02), 56–67. </w:t>
          </w:r>
          <w:hyperlink r:id="rId17" w:history="1">
            <w:r w:rsidRPr="007130B6">
              <w:rPr>
                <w:rStyle w:val="Hyperlink"/>
                <w:rFonts w:eastAsia="Times New Roman"/>
              </w:rPr>
              <w:t>https://doi.org/10.58812/spp.v1i02.110</w:t>
            </w:r>
          </w:hyperlink>
          <w:r>
            <w:rPr>
              <w:rFonts w:eastAsia="Times New Roman"/>
            </w:rPr>
            <w:t xml:space="preserve"> </w:t>
          </w:r>
        </w:p>
        <w:p w14:paraId="70B8063B" w14:textId="77777777" w:rsidR="007D37A7" w:rsidRDefault="007D37A7" w:rsidP="007D37A7">
          <w:pPr>
            <w:autoSpaceDE w:val="0"/>
            <w:autoSpaceDN w:val="0"/>
            <w:ind w:hanging="480"/>
            <w:jc w:val="both"/>
            <w:divId w:val="1055084344"/>
            <w:rPr>
              <w:rFonts w:eastAsia="Times New Roman"/>
            </w:rPr>
          </w:pPr>
          <w:r>
            <w:rPr>
              <w:rFonts w:eastAsia="Times New Roman"/>
            </w:rPr>
            <w:t xml:space="preserve">Creswell, J. W. (2014). </w:t>
          </w:r>
          <w:r>
            <w:rPr>
              <w:rFonts w:eastAsia="Times New Roman"/>
              <w:i/>
              <w:iCs/>
            </w:rPr>
            <w:t>Research Design Qualitative, Quantitative, and Mixed Methods Approaches Fourth Edition</w:t>
          </w:r>
          <w:r>
            <w:rPr>
              <w:rFonts w:eastAsia="Times New Roman"/>
            </w:rPr>
            <w:t xml:space="preserve"> (4th ed.). SAGE Publications, Inc.</w:t>
          </w:r>
        </w:p>
        <w:p w14:paraId="5ED3EEA2" w14:textId="77777777" w:rsidR="007D37A7" w:rsidRDefault="007D37A7" w:rsidP="007D37A7">
          <w:pPr>
            <w:autoSpaceDE w:val="0"/>
            <w:autoSpaceDN w:val="0"/>
            <w:ind w:hanging="480"/>
            <w:jc w:val="both"/>
            <w:divId w:val="152842282"/>
            <w:rPr>
              <w:rFonts w:eastAsia="Times New Roman"/>
            </w:rPr>
          </w:pPr>
          <w:r>
            <w:rPr>
              <w:rFonts w:eastAsia="Times New Roman"/>
            </w:rPr>
            <w:t xml:space="preserve">Creswell, J. W. (2023). </w:t>
          </w:r>
          <w:r>
            <w:rPr>
              <w:rFonts w:eastAsia="Times New Roman"/>
              <w:i/>
              <w:iCs/>
            </w:rPr>
            <w:t>Penelitian Kualitatif &amp; Desain Riset Memilih di antara Lima Pendekatan (Edisi Ke-3)</w:t>
          </w:r>
          <w:r>
            <w:rPr>
              <w:rFonts w:eastAsia="Times New Roman"/>
            </w:rPr>
            <w:t xml:space="preserve"> (S. Z. Qudsy, Ed.; 3rd ed., Vol. 2). Pustaka Pelajar.</w:t>
          </w:r>
        </w:p>
        <w:p w14:paraId="03769798" w14:textId="25497AC0" w:rsidR="007D37A7" w:rsidRDefault="007D37A7" w:rsidP="007D37A7">
          <w:pPr>
            <w:autoSpaceDE w:val="0"/>
            <w:autoSpaceDN w:val="0"/>
            <w:ind w:hanging="480"/>
            <w:jc w:val="both"/>
            <w:divId w:val="1105420007"/>
            <w:rPr>
              <w:rFonts w:eastAsia="Times New Roman"/>
            </w:rPr>
          </w:pPr>
          <w:r>
            <w:rPr>
              <w:rFonts w:eastAsia="Times New Roman"/>
            </w:rPr>
            <w:t xml:space="preserve">Demir, S. (2021). The Impact of Differentiated Instructional Media on the Motivation and Opinions of Students towards Science Learning in Terms of Learning Styles. </w:t>
          </w:r>
          <w:r>
            <w:rPr>
              <w:rFonts w:eastAsia="Times New Roman"/>
              <w:i/>
              <w:iCs/>
            </w:rPr>
            <w:t>Shanlax International Journal of Education</w:t>
          </w:r>
          <w:r>
            <w:rPr>
              <w:rFonts w:eastAsia="Times New Roman"/>
            </w:rPr>
            <w:t xml:space="preserve">, </w:t>
          </w:r>
          <w:r>
            <w:rPr>
              <w:rFonts w:eastAsia="Times New Roman"/>
              <w:i/>
              <w:iCs/>
            </w:rPr>
            <w:t>9</w:t>
          </w:r>
          <w:r>
            <w:rPr>
              <w:rFonts w:eastAsia="Times New Roman"/>
            </w:rPr>
            <w:t xml:space="preserve">(3), 16–25. </w:t>
          </w:r>
          <w:hyperlink r:id="rId18" w:history="1">
            <w:r w:rsidRPr="007130B6">
              <w:rPr>
                <w:rStyle w:val="Hyperlink"/>
                <w:rFonts w:eastAsia="Times New Roman"/>
              </w:rPr>
              <w:t>https://doi.org/10.34293/education.v9i3.3723</w:t>
            </w:r>
          </w:hyperlink>
          <w:r>
            <w:rPr>
              <w:rFonts w:eastAsia="Times New Roman"/>
            </w:rPr>
            <w:t xml:space="preserve"> </w:t>
          </w:r>
        </w:p>
        <w:p w14:paraId="77A2546B" w14:textId="442CF1A5" w:rsidR="007D37A7" w:rsidRDefault="007D37A7" w:rsidP="007D37A7">
          <w:pPr>
            <w:autoSpaceDE w:val="0"/>
            <w:autoSpaceDN w:val="0"/>
            <w:ind w:hanging="480"/>
            <w:jc w:val="both"/>
            <w:divId w:val="1299988646"/>
            <w:rPr>
              <w:rFonts w:eastAsia="Times New Roman"/>
            </w:rPr>
          </w:pPr>
          <w:r>
            <w:rPr>
              <w:rFonts w:eastAsia="Times New Roman"/>
            </w:rPr>
            <w:t xml:space="preserve">Dewantara, A. H., B, A., &amp; Harnida. (2020). Kreativitas Guru Dalam Memanfaatkan Media Berbasis IT Ditinjau Dari Gaya Belajar Siswa. </w:t>
          </w:r>
          <w:r>
            <w:rPr>
              <w:rFonts w:eastAsia="Times New Roman"/>
              <w:i/>
              <w:iCs/>
            </w:rPr>
            <w:t>Al-Gurfah: Journal of Primary Education</w:t>
          </w:r>
          <w:r>
            <w:rPr>
              <w:rFonts w:eastAsia="Times New Roman"/>
            </w:rPr>
            <w:t xml:space="preserve">, </w:t>
          </w:r>
          <w:r>
            <w:rPr>
              <w:rFonts w:eastAsia="Times New Roman"/>
              <w:i/>
              <w:iCs/>
            </w:rPr>
            <w:t>1</w:t>
          </w:r>
          <w:r>
            <w:rPr>
              <w:rFonts w:eastAsia="Times New Roman"/>
            </w:rPr>
            <w:t xml:space="preserve">(1), 15–28. </w:t>
          </w:r>
          <w:hyperlink r:id="rId19" w:history="1">
            <w:r w:rsidRPr="007130B6">
              <w:rPr>
                <w:rStyle w:val="Hyperlink"/>
                <w:rFonts w:eastAsia="Times New Roman"/>
              </w:rPr>
              <w:t>https://jurnal.iain-bone.ac.id/index.php/algurfah/index</w:t>
            </w:r>
          </w:hyperlink>
          <w:r>
            <w:rPr>
              <w:rFonts w:eastAsia="Times New Roman"/>
            </w:rPr>
            <w:t xml:space="preserve"> </w:t>
          </w:r>
        </w:p>
        <w:p w14:paraId="298D8189" w14:textId="782F5F33" w:rsidR="007D37A7" w:rsidRDefault="007D37A7" w:rsidP="007D37A7">
          <w:pPr>
            <w:autoSpaceDE w:val="0"/>
            <w:autoSpaceDN w:val="0"/>
            <w:ind w:hanging="480"/>
            <w:jc w:val="both"/>
            <w:divId w:val="2095933879"/>
            <w:rPr>
              <w:rFonts w:eastAsia="Times New Roman"/>
            </w:rPr>
          </w:pPr>
          <w:r>
            <w:rPr>
              <w:rFonts w:eastAsia="Times New Roman"/>
            </w:rPr>
            <w:t xml:space="preserve">Digna, D., Minsih, &amp; Widyasari, C. (2023). Teachers’ Perceptions of Differentiated Learning in Merdeka Curriculum in Elementary Schools. </w:t>
          </w:r>
          <w:r>
            <w:rPr>
              <w:rFonts w:eastAsia="Times New Roman"/>
              <w:i/>
              <w:iCs/>
            </w:rPr>
            <w:t>International Journal of Elementary Education</w:t>
          </w:r>
          <w:r>
            <w:rPr>
              <w:rFonts w:eastAsia="Times New Roman"/>
            </w:rPr>
            <w:t xml:space="preserve">, </w:t>
          </w:r>
          <w:r>
            <w:rPr>
              <w:rFonts w:eastAsia="Times New Roman"/>
              <w:i/>
              <w:iCs/>
            </w:rPr>
            <w:t>7</w:t>
          </w:r>
          <w:r>
            <w:rPr>
              <w:rFonts w:eastAsia="Times New Roman"/>
            </w:rPr>
            <w:t xml:space="preserve">(2), 255–262. </w:t>
          </w:r>
          <w:hyperlink r:id="rId20" w:history="1">
            <w:r w:rsidRPr="007130B6">
              <w:rPr>
                <w:rStyle w:val="Hyperlink"/>
                <w:rFonts w:eastAsia="Times New Roman"/>
              </w:rPr>
              <w:t>https://doi.org/10.23887/ijee.v7i2.54770</w:t>
            </w:r>
          </w:hyperlink>
          <w:r>
            <w:rPr>
              <w:rFonts w:eastAsia="Times New Roman"/>
            </w:rPr>
            <w:t xml:space="preserve"> </w:t>
          </w:r>
        </w:p>
        <w:p w14:paraId="34AF3791" w14:textId="65BD75B2" w:rsidR="007D37A7" w:rsidRDefault="007D37A7" w:rsidP="007D37A7">
          <w:pPr>
            <w:autoSpaceDE w:val="0"/>
            <w:autoSpaceDN w:val="0"/>
            <w:ind w:hanging="480"/>
            <w:jc w:val="both"/>
            <w:divId w:val="356198468"/>
            <w:rPr>
              <w:rFonts w:eastAsia="Times New Roman"/>
            </w:rPr>
          </w:pPr>
          <w:r>
            <w:rPr>
              <w:rFonts w:eastAsia="Times New Roman"/>
            </w:rPr>
            <w:t xml:space="preserve">Eliza, D., Sriandila, R., Fitri, D. A. N., &amp; Yenti, S. (2022). Membangun Guru yang Profesional melalui Pengembangan Profesionalisme Guru dalam Penerapan Profesinya. </w:t>
          </w:r>
          <w:r>
            <w:rPr>
              <w:rFonts w:eastAsia="Times New Roman"/>
              <w:i/>
              <w:iCs/>
            </w:rPr>
            <w:t>Jurnal Basicedu</w:t>
          </w:r>
          <w:r>
            <w:rPr>
              <w:rFonts w:eastAsia="Times New Roman"/>
            </w:rPr>
            <w:t xml:space="preserve">, </w:t>
          </w:r>
          <w:r>
            <w:rPr>
              <w:rFonts w:eastAsia="Times New Roman"/>
              <w:i/>
              <w:iCs/>
            </w:rPr>
            <w:t>6</w:t>
          </w:r>
          <w:r>
            <w:rPr>
              <w:rFonts w:eastAsia="Times New Roman"/>
            </w:rPr>
            <w:t xml:space="preserve">(3), 5362–5369. </w:t>
          </w:r>
          <w:hyperlink r:id="rId21" w:history="1">
            <w:r w:rsidRPr="007130B6">
              <w:rPr>
                <w:rStyle w:val="Hyperlink"/>
                <w:rFonts w:eastAsia="Times New Roman"/>
              </w:rPr>
              <w:t>https://doi.org/10.31004/basicedu.v6i3.2878</w:t>
            </w:r>
          </w:hyperlink>
          <w:r>
            <w:rPr>
              <w:rFonts w:eastAsia="Times New Roman"/>
            </w:rPr>
            <w:t xml:space="preserve"> </w:t>
          </w:r>
        </w:p>
        <w:p w14:paraId="40F38480" w14:textId="77777777" w:rsidR="007D37A7" w:rsidRDefault="007D37A7" w:rsidP="007D37A7">
          <w:pPr>
            <w:autoSpaceDE w:val="0"/>
            <w:autoSpaceDN w:val="0"/>
            <w:ind w:hanging="480"/>
            <w:jc w:val="both"/>
            <w:divId w:val="19674439"/>
            <w:rPr>
              <w:rFonts w:eastAsia="Times New Roman"/>
            </w:rPr>
          </w:pPr>
          <w:r>
            <w:rPr>
              <w:rFonts w:eastAsia="Times New Roman"/>
            </w:rPr>
            <w:t xml:space="preserve">Fadlilah, B. A. (2019). Upaya Meningkatkan Minat Belajar IPA dengan Menerapkan Media Diorama Kelas 4. </w:t>
          </w:r>
          <w:r>
            <w:rPr>
              <w:rFonts w:eastAsia="Times New Roman"/>
              <w:i/>
              <w:iCs/>
            </w:rPr>
            <w:t>Basic Education</w:t>
          </w:r>
          <w:r>
            <w:rPr>
              <w:rFonts w:eastAsia="Times New Roman"/>
            </w:rPr>
            <w:t xml:space="preserve">, </w:t>
          </w:r>
          <w:r>
            <w:rPr>
              <w:rFonts w:eastAsia="Times New Roman"/>
              <w:i/>
              <w:iCs/>
            </w:rPr>
            <w:t>8</w:t>
          </w:r>
          <w:r>
            <w:rPr>
              <w:rFonts w:eastAsia="Times New Roman"/>
            </w:rPr>
            <w:t>(14), 1.347-1.358.</w:t>
          </w:r>
        </w:p>
        <w:p w14:paraId="592EFFA2" w14:textId="2C378386" w:rsidR="007D37A7" w:rsidRDefault="007D37A7" w:rsidP="007D37A7">
          <w:pPr>
            <w:autoSpaceDE w:val="0"/>
            <w:autoSpaceDN w:val="0"/>
            <w:ind w:hanging="480"/>
            <w:jc w:val="both"/>
            <w:divId w:val="1908372019"/>
            <w:rPr>
              <w:rFonts w:eastAsia="Times New Roman"/>
            </w:rPr>
          </w:pPr>
          <w:r>
            <w:rPr>
              <w:rFonts w:eastAsia="Times New Roman"/>
            </w:rPr>
            <w:t xml:space="preserve">Farhani, P. A., Fauzan, &amp; Ridwanudin, D. (2022). Analisis Keterampilan Berbicara Melalui Teknik Wawancara Pada Siswa Kelas V Sekolah Dasar. </w:t>
          </w:r>
          <w:r>
            <w:rPr>
              <w:rFonts w:eastAsia="Times New Roman"/>
              <w:i/>
              <w:iCs/>
            </w:rPr>
            <w:lastRenderedPageBreak/>
            <w:t>JMIE (Journal of Madrasah Ibtidaiyah Education)</w:t>
          </w:r>
          <w:r>
            <w:rPr>
              <w:rFonts w:eastAsia="Times New Roman"/>
            </w:rPr>
            <w:t xml:space="preserve">, </w:t>
          </w:r>
          <w:r>
            <w:rPr>
              <w:rFonts w:eastAsia="Times New Roman"/>
              <w:i/>
              <w:iCs/>
            </w:rPr>
            <w:t>6</w:t>
          </w:r>
          <w:r>
            <w:rPr>
              <w:rFonts w:eastAsia="Times New Roman"/>
            </w:rPr>
            <w:t xml:space="preserve">(1), 50–64. </w:t>
          </w:r>
          <w:hyperlink r:id="rId22" w:history="1">
            <w:r w:rsidRPr="007130B6">
              <w:rPr>
                <w:rStyle w:val="Hyperlink"/>
                <w:rFonts w:eastAsia="Times New Roman"/>
              </w:rPr>
              <w:t>https://doi.org/10.32934/jmie.v6i1.407</w:t>
            </w:r>
          </w:hyperlink>
          <w:r>
            <w:rPr>
              <w:rFonts w:eastAsia="Times New Roman"/>
            </w:rPr>
            <w:t xml:space="preserve"> </w:t>
          </w:r>
        </w:p>
        <w:p w14:paraId="7B11E195" w14:textId="6A868D0A" w:rsidR="007D37A7" w:rsidRDefault="007D37A7" w:rsidP="007D37A7">
          <w:pPr>
            <w:autoSpaceDE w:val="0"/>
            <w:autoSpaceDN w:val="0"/>
            <w:ind w:hanging="480"/>
            <w:jc w:val="both"/>
            <w:divId w:val="1081873024"/>
            <w:rPr>
              <w:rFonts w:eastAsia="Times New Roman"/>
            </w:rPr>
          </w:pPr>
          <w:r>
            <w:rPr>
              <w:rFonts w:eastAsia="Times New Roman"/>
            </w:rPr>
            <w:t xml:space="preserve">Fatkhomi, F., &amp; Arfiani, Y. (2021). Pengembangan Multimedia Pembelajaran Interaktif berbasis Flash pada Pembelajaran Fisika. </w:t>
          </w:r>
          <w:r>
            <w:rPr>
              <w:rFonts w:eastAsia="Times New Roman"/>
              <w:i/>
              <w:iCs/>
            </w:rPr>
            <w:t>PSEJ (Pancasakti Science Education Journal)</w:t>
          </w:r>
          <w:r>
            <w:rPr>
              <w:rFonts w:eastAsia="Times New Roman"/>
            </w:rPr>
            <w:t xml:space="preserve">, </w:t>
          </w:r>
          <w:r>
            <w:rPr>
              <w:rFonts w:eastAsia="Times New Roman"/>
              <w:i/>
              <w:iCs/>
            </w:rPr>
            <w:t>6</w:t>
          </w:r>
          <w:r>
            <w:rPr>
              <w:rFonts w:eastAsia="Times New Roman"/>
            </w:rPr>
            <w:t xml:space="preserve">(2), 102–108. </w:t>
          </w:r>
          <w:hyperlink r:id="rId23" w:history="1">
            <w:r w:rsidR="00C67DF6" w:rsidRPr="007130B6">
              <w:rPr>
                <w:rStyle w:val="Hyperlink"/>
                <w:rFonts w:eastAsia="Times New Roman"/>
              </w:rPr>
              <w:t>https://doi.org/10.24905/psej.v6i2.47</w:t>
            </w:r>
          </w:hyperlink>
          <w:r w:rsidR="00C67DF6">
            <w:rPr>
              <w:rFonts w:eastAsia="Times New Roman"/>
            </w:rPr>
            <w:t xml:space="preserve"> </w:t>
          </w:r>
        </w:p>
        <w:p w14:paraId="78081B5E" w14:textId="69ABAC41" w:rsidR="007D37A7" w:rsidRDefault="007D37A7" w:rsidP="007D37A7">
          <w:pPr>
            <w:autoSpaceDE w:val="0"/>
            <w:autoSpaceDN w:val="0"/>
            <w:ind w:hanging="480"/>
            <w:jc w:val="both"/>
            <w:divId w:val="545797944"/>
            <w:rPr>
              <w:rFonts w:eastAsia="Times New Roman"/>
            </w:rPr>
          </w:pPr>
          <w:r>
            <w:rPr>
              <w:rFonts w:eastAsia="Times New Roman"/>
            </w:rPr>
            <w:t xml:space="preserve">Fauzia, R., &amp; Ramadan, Z. H. (2023). Implementasi Pembelajaran Berdiferensiasi Dalam Kurikulum Merdeka. </w:t>
          </w:r>
          <w:r>
            <w:rPr>
              <w:rFonts w:eastAsia="Times New Roman"/>
              <w:i/>
              <w:iCs/>
            </w:rPr>
            <w:t>Jurnal Educatio FKIP UNMA</w:t>
          </w:r>
          <w:r>
            <w:rPr>
              <w:rFonts w:eastAsia="Times New Roman"/>
            </w:rPr>
            <w:t xml:space="preserve">, </w:t>
          </w:r>
          <w:r>
            <w:rPr>
              <w:rFonts w:eastAsia="Times New Roman"/>
              <w:i/>
              <w:iCs/>
            </w:rPr>
            <w:t>9</w:t>
          </w:r>
          <w:r>
            <w:rPr>
              <w:rFonts w:eastAsia="Times New Roman"/>
            </w:rPr>
            <w:t xml:space="preserve">(3), 1608–1617. </w:t>
          </w:r>
          <w:hyperlink r:id="rId24" w:history="1">
            <w:r w:rsidR="00C67DF6" w:rsidRPr="007130B6">
              <w:rPr>
                <w:rStyle w:val="Hyperlink"/>
                <w:rFonts w:eastAsia="Times New Roman"/>
              </w:rPr>
              <w:t>https://doi.org/10.31949/educatio.v9i3.5323</w:t>
            </w:r>
          </w:hyperlink>
          <w:r w:rsidR="00C67DF6">
            <w:rPr>
              <w:rFonts w:eastAsia="Times New Roman"/>
            </w:rPr>
            <w:t xml:space="preserve"> </w:t>
          </w:r>
        </w:p>
        <w:p w14:paraId="6A0EEA4B" w14:textId="5AA06E49" w:rsidR="007D37A7" w:rsidRDefault="007D37A7" w:rsidP="007D37A7">
          <w:pPr>
            <w:autoSpaceDE w:val="0"/>
            <w:autoSpaceDN w:val="0"/>
            <w:ind w:hanging="480"/>
            <w:jc w:val="both"/>
            <w:divId w:val="37901310"/>
            <w:rPr>
              <w:rFonts w:eastAsia="Times New Roman"/>
            </w:rPr>
          </w:pPr>
          <w:r>
            <w:rPr>
              <w:rFonts w:eastAsia="Times New Roman"/>
            </w:rPr>
            <w:t xml:space="preserve">Febrita, Y., &amp; Ulfah, M. (2019). Peranan Media Pembelajaran Untuk Meningkatkan Motivasi Belajar Siswa. </w:t>
          </w:r>
          <w:r>
            <w:rPr>
              <w:rFonts w:eastAsia="Times New Roman"/>
              <w:i/>
              <w:iCs/>
            </w:rPr>
            <w:t>Prosiding Diskusi Panel Nasional Pendidikan Matematika</w:t>
          </w:r>
          <w:r>
            <w:rPr>
              <w:rFonts w:eastAsia="Times New Roman"/>
            </w:rPr>
            <w:t>.</w:t>
          </w:r>
        </w:p>
        <w:p w14:paraId="593F36E8" w14:textId="77777777" w:rsidR="007D37A7" w:rsidRDefault="007D37A7" w:rsidP="007D37A7">
          <w:pPr>
            <w:autoSpaceDE w:val="0"/>
            <w:autoSpaceDN w:val="0"/>
            <w:ind w:hanging="480"/>
            <w:jc w:val="both"/>
            <w:divId w:val="1817647307"/>
            <w:rPr>
              <w:rFonts w:eastAsia="Times New Roman"/>
            </w:rPr>
          </w:pPr>
          <w:r>
            <w:rPr>
              <w:rFonts w:eastAsia="Times New Roman"/>
            </w:rPr>
            <w:t xml:space="preserve">Fitra, D. K. (2022). Pembelajaran Berdiferensiasi dalam Perspektif Progresivisme pada Mata Pelajaran Ipa. </w:t>
          </w:r>
          <w:r>
            <w:rPr>
              <w:rFonts w:eastAsia="Times New Roman"/>
              <w:i/>
              <w:iCs/>
            </w:rPr>
            <w:t>Jurnal Filsafat Indonesia</w:t>
          </w:r>
          <w:r>
            <w:rPr>
              <w:rFonts w:eastAsia="Times New Roman"/>
            </w:rPr>
            <w:t xml:space="preserve">, </w:t>
          </w:r>
          <w:r>
            <w:rPr>
              <w:rFonts w:eastAsia="Times New Roman"/>
              <w:i/>
              <w:iCs/>
            </w:rPr>
            <w:t>5</w:t>
          </w:r>
          <w:r>
            <w:rPr>
              <w:rFonts w:eastAsia="Times New Roman"/>
            </w:rPr>
            <w:t>(3), 250–258.</w:t>
          </w:r>
        </w:p>
        <w:p w14:paraId="692A3F31" w14:textId="2AD001F0" w:rsidR="007D37A7" w:rsidRDefault="007D37A7" w:rsidP="007D37A7">
          <w:pPr>
            <w:autoSpaceDE w:val="0"/>
            <w:autoSpaceDN w:val="0"/>
            <w:ind w:hanging="480"/>
            <w:jc w:val="both"/>
            <w:divId w:val="1133911986"/>
            <w:rPr>
              <w:rFonts w:eastAsia="Times New Roman"/>
            </w:rPr>
          </w:pPr>
          <w:r>
            <w:rPr>
              <w:rFonts w:eastAsia="Times New Roman"/>
            </w:rPr>
            <w:t xml:space="preserve">Fitriah, I., &amp; Widiyono, A. (2023). Analisis Kesulitan Pembelajaran Berdiferensiasi pada Materi Bagian Tubuh Tumbuhan di Sekolah Dasar. </w:t>
          </w:r>
          <w:r>
            <w:rPr>
              <w:rFonts w:eastAsia="Times New Roman"/>
              <w:i/>
              <w:iCs/>
            </w:rPr>
            <w:t>IMEIJ: Indo-MathEdu Intellectuals Journal</w:t>
          </w:r>
          <w:r>
            <w:rPr>
              <w:rFonts w:eastAsia="Times New Roman"/>
            </w:rPr>
            <w:t xml:space="preserve">, </w:t>
          </w:r>
          <w:r>
            <w:rPr>
              <w:rFonts w:eastAsia="Times New Roman"/>
              <w:i/>
              <w:iCs/>
            </w:rPr>
            <w:t>4</w:t>
          </w:r>
          <w:r>
            <w:rPr>
              <w:rFonts w:eastAsia="Times New Roman"/>
            </w:rPr>
            <w:t xml:space="preserve">(2), 961–974. </w:t>
          </w:r>
          <w:hyperlink r:id="rId25" w:history="1">
            <w:r w:rsidR="00C67DF6" w:rsidRPr="007130B6">
              <w:rPr>
                <w:rStyle w:val="Hyperlink"/>
                <w:rFonts w:eastAsia="Times New Roman"/>
              </w:rPr>
              <w:t>https://doi.org/10.54373/imeij.v4i2.302</w:t>
            </w:r>
          </w:hyperlink>
          <w:r w:rsidR="00C67DF6">
            <w:rPr>
              <w:rFonts w:eastAsia="Times New Roman"/>
            </w:rPr>
            <w:t xml:space="preserve"> </w:t>
          </w:r>
        </w:p>
        <w:p w14:paraId="14C71DA2" w14:textId="1CEE0C4D" w:rsidR="007D37A7" w:rsidRDefault="007D37A7" w:rsidP="007D37A7">
          <w:pPr>
            <w:autoSpaceDE w:val="0"/>
            <w:autoSpaceDN w:val="0"/>
            <w:ind w:hanging="480"/>
            <w:jc w:val="both"/>
            <w:divId w:val="960920623"/>
            <w:rPr>
              <w:rFonts w:eastAsia="Times New Roman"/>
            </w:rPr>
          </w:pPr>
          <w:r>
            <w:rPr>
              <w:rFonts w:eastAsia="Times New Roman"/>
            </w:rPr>
            <w:t xml:space="preserve">Fitriyah, &amp; Bisri, M. (2023). Pembelajaran Berdiferensiasi Berdasarkan Keragaman dan Keunikan Siswa Sekolah Dasar. </w:t>
          </w:r>
          <w:r>
            <w:rPr>
              <w:rFonts w:eastAsia="Times New Roman"/>
              <w:i/>
              <w:iCs/>
            </w:rPr>
            <w:t>Jurnal Review Pendidikan Dasar: Jurnal Kajian Pendidikan Dan Hasil Penelitian</w:t>
          </w:r>
          <w:r>
            <w:rPr>
              <w:rFonts w:eastAsia="Times New Roman"/>
            </w:rPr>
            <w:t xml:space="preserve">, </w:t>
          </w:r>
          <w:r>
            <w:rPr>
              <w:rFonts w:eastAsia="Times New Roman"/>
              <w:i/>
              <w:iCs/>
            </w:rPr>
            <w:t>9</w:t>
          </w:r>
          <w:r>
            <w:rPr>
              <w:rFonts w:eastAsia="Times New Roman"/>
            </w:rPr>
            <w:t xml:space="preserve">(2), 67–73. </w:t>
          </w:r>
          <w:hyperlink r:id="rId26" w:history="1">
            <w:r w:rsidR="00C67DF6" w:rsidRPr="007130B6">
              <w:rPr>
                <w:rStyle w:val="Hyperlink"/>
                <w:rFonts w:eastAsia="Times New Roman"/>
              </w:rPr>
              <w:t>http://journal.unesa.ac.id/index.php/PD</w:t>
            </w:r>
          </w:hyperlink>
          <w:r w:rsidR="00C67DF6">
            <w:rPr>
              <w:rFonts w:eastAsia="Times New Roman"/>
            </w:rPr>
            <w:t xml:space="preserve"> </w:t>
          </w:r>
        </w:p>
        <w:p w14:paraId="35C899BB" w14:textId="77777777" w:rsidR="007D37A7" w:rsidRDefault="007D37A7" w:rsidP="007D37A7">
          <w:pPr>
            <w:autoSpaceDE w:val="0"/>
            <w:autoSpaceDN w:val="0"/>
            <w:ind w:hanging="480"/>
            <w:jc w:val="both"/>
            <w:divId w:val="1313290745"/>
            <w:rPr>
              <w:rFonts w:eastAsia="Times New Roman"/>
            </w:rPr>
          </w:pPr>
          <w:r>
            <w:rPr>
              <w:rFonts w:eastAsia="Times New Roman"/>
            </w:rPr>
            <w:t xml:space="preserve">Fujiawati, F. S. (2016). Pemahaman Konsep Kurikulum dan Pembelajaran dengan Peta Konsep Bagi Mahasiswa Pendidikan Seni. </w:t>
          </w:r>
          <w:r>
            <w:rPr>
              <w:rFonts w:eastAsia="Times New Roman"/>
              <w:i/>
              <w:iCs/>
            </w:rPr>
            <w:t>Jurnal Pendidikan Dan Kajian Seni</w:t>
          </w:r>
          <w:r>
            <w:rPr>
              <w:rFonts w:eastAsia="Times New Roman"/>
            </w:rPr>
            <w:t xml:space="preserve">, </w:t>
          </w:r>
          <w:r>
            <w:rPr>
              <w:rFonts w:eastAsia="Times New Roman"/>
              <w:i/>
              <w:iCs/>
            </w:rPr>
            <w:t>1</w:t>
          </w:r>
          <w:r>
            <w:rPr>
              <w:rFonts w:eastAsia="Times New Roman"/>
            </w:rPr>
            <w:t>(1).</w:t>
          </w:r>
        </w:p>
        <w:p w14:paraId="6BBE7884" w14:textId="658645EF" w:rsidR="007D37A7" w:rsidRDefault="007D37A7" w:rsidP="007D37A7">
          <w:pPr>
            <w:autoSpaceDE w:val="0"/>
            <w:autoSpaceDN w:val="0"/>
            <w:ind w:hanging="480"/>
            <w:jc w:val="both"/>
            <w:divId w:val="179317683"/>
            <w:rPr>
              <w:rFonts w:eastAsia="Times New Roman"/>
            </w:rPr>
          </w:pPr>
          <w:r>
            <w:rPr>
              <w:rFonts w:eastAsia="Times New Roman"/>
            </w:rPr>
            <w:t xml:space="preserve">Gega, Y. P., Fitriana, N., Jelita, E., Santika, E., &amp; Sapitra, A. (2024). Memperjuangkan Akses Pendidikan Melampaui Batas Geografis di Flores Timur: Transisi dari Desa ke Sekolah. </w:t>
          </w:r>
          <w:r>
            <w:rPr>
              <w:rFonts w:eastAsia="Times New Roman"/>
              <w:i/>
              <w:iCs/>
            </w:rPr>
            <w:t>ENTITAS: Jurnal Pendidikan dan Teknologi Pembelajaran</w:t>
          </w:r>
          <w:r>
            <w:rPr>
              <w:rFonts w:eastAsia="Times New Roman"/>
            </w:rPr>
            <w:t xml:space="preserve">, </w:t>
          </w:r>
          <w:r>
            <w:rPr>
              <w:rFonts w:eastAsia="Times New Roman"/>
              <w:i/>
              <w:iCs/>
            </w:rPr>
            <w:t>2</w:t>
          </w:r>
          <w:r>
            <w:rPr>
              <w:rFonts w:eastAsia="Times New Roman"/>
            </w:rPr>
            <w:t xml:space="preserve">(2), 231–246. </w:t>
          </w:r>
          <w:hyperlink r:id="rId27" w:history="1">
            <w:r w:rsidR="00C67DF6" w:rsidRPr="007130B6">
              <w:rPr>
                <w:rStyle w:val="Hyperlink"/>
                <w:rFonts w:eastAsia="Times New Roman"/>
              </w:rPr>
              <w:t>https://entinas.joln.org/index.php/2023/article/download/83/109/179</w:t>
            </w:r>
          </w:hyperlink>
          <w:r w:rsidR="00C67DF6">
            <w:rPr>
              <w:rFonts w:eastAsia="Times New Roman"/>
            </w:rPr>
            <w:t xml:space="preserve"> </w:t>
          </w:r>
        </w:p>
        <w:p w14:paraId="05225B24" w14:textId="75BE0E32" w:rsidR="007D37A7" w:rsidRDefault="007D37A7" w:rsidP="007D37A7">
          <w:pPr>
            <w:autoSpaceDE w:val="0"/>
            <w:autoSpaceDN w:val="0"/>
            <w:ind w:hanging="480"/>
            <w:jc w:val="both"/>
            <w:divId w:val="975139392"/>
            <w:rPr>
              <w:rFonts w:eastAsia="Times New Roman"/>
            </w:rPr>
          </w:pPr>
          <w:r>
            <w:rPr>
              <w:rFonts w:eastAsia="Times New Roman"/>
            </w:rPr>
            <w:t xml:space="preserve">Hafiluddin, &amp; Wahyudin. (2023). Peningkatan Kualitas Pendidikan Melalui Kurikulum di MTsN 1 Makassar. </w:t>
          </w:r>
          <w:r>
            <w:rPr>
              <w:rFonts w:eastAsia="Times New Roman"/>
              <w:i/>
              <w:iCs/>
            </w:rPr>
            <w:t>Educandum</w:t>
          </w:r>
          <w:r>
            <w:rPr>
              <w:rFonts w:eastAsia="Times New Roman"/>
            </w:rPr>
            <w:t xml:space="preserve">, </w:t>
          </w:r>
          <w:r>
            <w:rPr>
              <w:rFonts w:eastAsia="Times New Roman"/>
              <w:i/>
              <w:iCs/>
            </w:rPr>
            <w:t>9</w:t>
          </w:r>
          <w:r>
            <w:rPr>
              <w:rFonts w:eastAsia="Times New Roman"/>
            </w:rPr>
            <w:t xml:space="preserve">, 144–152. </w:t>
          </w:r>
          <w:hyperlink r:id="rId28" w:history="1">
            <w:r w:rsidR="00C67DF6" w:rsidRPr="007130B6">
              <w:rPr>
                <w:rStyle w:val="Hyperlink"/>
                <w:rFonts w:eastAsia="Times New Roman"/>
              </w:rPr>
              <w:t>https://blamakassar.e-journal.id/educandum/article/download/1062/514</w:t>
            </w:r>
          </w:hyperlink>
          <w:r w:rsidR="00C67DF6">
            <w:rPr>
              <w:rFonts w:eastAsia="Times New Roman"/>
            </w:rPr>
            <w:t xml:space="preserve"> </w:t>
          </w:r>
        </w:p>
        <w:p w14:paraId="120F18DF" w14:textId="77777777" w:rsidR="007D37A7" w:rsidRDefault="007D37A7" w:rsidP="007D37A7">
          <w:pPr>
            <w:autoSpaceDE w:val="0"/>
            <w:autoSpaceDN w:val="0"/>
            <w:ind w:hanging="480"/>
            <w:jc w:val="both"/>
            <w:divId w:val="1123422227"/>
            <w:rPr>
              <w:rFonts w:eastAsia="Times New Roman"/>
            </w:rPr>
          </w:pPr>
          <w:r>
            <w:rPr>
              <w:rFonts w:eastAsia="Times New Roman"/>
            </w:rPr>
            <w:t xml:space="preserve">Halimah, N., Hadiyanto, &amp; Rusdinal. (2023). Analisis Pembelajaran Berdiferensiasi sebagai Bentuk Implementasi Kebijakan Kurikulum Merdeka. </w:t>
          </w:r>
          <w:r>
            <w:rPr>
              <w:rFonts w:eastAsia="Times New Roman"/>
              <w:i/>
              <w:iCs/>
            </w:rPr>
            <w:t>Pendas: Jurnal Ilmiah Pendidikan Dasar</w:t>
          </w:r>
          <w:r>
            <w:rPr>
              <w:rFonts w:eastAsia="Times New Roman"/>
            </w:rPr>
            <w:t xml:space="preserve">, </w:t>
          </w:r>
          <w:r>
            <w:rPr>
              <w:rFonts w:eastAsia="Times New Roman"/>
              <w:i/>
              <w:iCs/>
            </w:rPr>
            <w:t>8</w:t>
          </w:r>
          <w:r>
            <w:rPr>
              <w:rFonts w:eastAsia="Times New Roman"/>
            </w:rPr>
            <w:t>(1), 5019–5033.</w:t>
          </w:r>
        </w:p>
        <w:p w14:paraId="6839DD9B" w14:textId="55CC3DE3" w:rsidR="007D37A7" w:rsidRDefault="007D37A7" w:rsidP="007D37A7">
          <w:pPr>
            <w:autoSpaceDE w:val="0"/>
            <w:autoSpaceDN w:val="0"/>
            <w:ind w:hanging="480"/>
            <w:jc w:val="both"/>
            <w:divId w:val="1358265044"/>
            <w:rPr>
              <w:rFonts w:eastAsia="Times New Roman"/>
            </w:rPr>
          </w:pPr>
          <w:r>
            <w:rPr>
              <w:rFonts w:eastAsia="Times New Roman"/>
            </w:rPr>
            <w:lastRenderedPageBreak/>
            <w:t xml:space="preserve">Hamdi, S., Triatna, C., &amp; Nurdin, N. (2022). Kurikulum Merdeka dalam Perspektif Pedagogik. </w:t>
          </w:r>
          <w:r>
            <w:rPr>
              <w:rFonts w:eastAsia="Times New Roman"/>
              <w:i/>
              <w:iCs/>
            </w:rPr>
            <w:t>SAP (Susunan Artikel Pendidikan)</w:t>
          </w:r>
          <w:r>
            <w:rPr>
              <w:rFonts w:eastAsia="Times New Roman"/>
            </w:rPr>
            <w:t xml:space="preserve">, </w:t>
          </w:r>
          <w:r>
            <w:rPr>
              <w:rFonts w:eastAsia="Times New Roman"/>
              <w:i/>
              <w:iCs/>
            </w:rPr>
            <w:t>7</w:t>
          </w:r>
          <w:r>
            <w:rPr>
              <w:rFonts w:eastAsia="Times New Roman"/>
            </w:rPr>
            <w:t xml:space="preserve">(1). </w:t>
          </w:r>
          <w:hyperlink r:id="rId29" w:history="1">
            <w:r w:rsidR="00C67DF6" w:rsidRPr="007130B6">
              <w:rPr>
                <w:rStyle w:val="Hyperlink"/>
                <w:rFonts w:eastAsia="Times New Roman"/>
              </w:rPr>
              <w:t>https://doi.org/10.30998/sap.v7i1.13015</w:t>
            </w:r>
          </w:hyperlink>
          <w:r w:rsidR="00C67DF6">
            <w:rPr>
              <w:rFonts w:eastAsia="Times New Roman"/>
            </w:rPr>
            <w:t xml:space="preserve"> </w:t>
          </w:r>
        </w:p>
        <w:p w14:paraId="0EF75ECD" w14:textId="59B26CD7" w:rsidR="007D37A7" w:rsidRDefault="007D37A7" w:rsidP="007D37A7">
          <w:pPr>
            <w:autoSpaceDE w:val="0"/>
            <w:autoSpaceDN w:val="0"/>
            <w:ind w:hanging="480"/>
            <w:jc w:val="both"/>
            <w:divId w:val="1934820915"/>
            <w:rPr>
              <w:rFonts w:eastAsia="Times New Roman"/>
            </w:rPr>
          </w:pPr>
          <w:r>
            <w:rPr>
              <w:rFonts w:eastAsia="Times New Roman"/>
            </w:rPr>
            <w:t xml:space="preserve">Hanik, E. U., Puspitasari, D., Safitri, E., Firdaus, H. R., Pratiwi, M., &amp; Innayah, R. N. (2022). Integrasi Pendekatan TPACK (Technological, Pedagogical, Content Knowledge) Guru Sekolah Dasar SIKL dalam Melaksanakan Pembelajaran Era Digital. </w:t>
          </w:r>
          <w:r>
            <w:rPr>
              <w:rFonts w:eastAsia="Times New Roman"/>
              <w:i/>
              <w:iCs/>
            </w:rPr>
            <w:t>JEID: Journal of Educational Integration and Development</w:t>
          </w:r>
          <w:r>
            <w:rPr>
              <w:rFonts w:eastAsia="Times New Roman"/>
            </w:rPr>
            <w:t xml:space="preserve">, </w:t>
          </w:r>
          <w:r>
            <w:rPr>
              <w:rFonts w:eastAsia="Times New Roman"/>
              <w:i/>
              <w:iCs/>
            </w:rPr>
            <w:t>2</w:t>
          </w:r>
          <w:r>
            <w:rPr>
              <w:rFonts w:eastAsia="Times New Roman"/>
            </w:rPr>
            <w:t xml:space="preserve">(1), 15–27. </w:t>
          </w:r>
          <w:hyperlink r:id="rId30" w:history="1">
            <w:r w:rsidR="00C67DF6" w:rsidRPr="007130B6">
              <w:rPr>
                <w:rStyle w:val="Hyperlink"/>
                <w:rFonts w:eastAsia="Times New Roman"/>
              </w:rPr>
              <w:t>https://media.neliti.com/media/publications/421459-none-c0d5f986</w:t>
            </w:r>
          </w:hyperlink>
          <w:r w:rsidR="00C67DF6">
            <w:rPr>
              <w:rFonts w:eastAsia="Times New Roman"/>
            </w:rPr>
            <w:t xml:space="preserve"> </w:t>
          </w:r>
        </w:p>
        <w:p w14:paraId="42FC89A2" w14:textId="77777777" w:rsidR="007D37A7" w:rsidRDefault="007D37A7" w:rsidP="007D37A7">
          <w:pPr>
            <w:autoSpaceDE w:val="0"/>
            <w:autoSpaceDN w:val="0"/>
            <w:ind w:hanging="480"/>
            <w:jc w:val="both"/>
            <w:divId w:val="474953055"/>
            <w:rPr>
              <w:rFonts w:eastAsia="Times New Roman"/>
            </w:rPr>
          </w:pPr>
          <w:r>
            <w:rPr>
              <w:rFonts w:eastAsia="Times New Roman"/>
            </w:rPr>
            <w:t xml:space="preserve">Haryono. (2019). </w:t>
          </w:r>
          <w:r>
            <w:rPr>
              <w:rFonts w:eastAsia="Times New Roman"/>
              <w:i/>
              <w:iCs/>
            </w:rPr>
            <w:t>Pembelajaran IPA Abad 21</w:t>
          </w:r>
          <w:r>
            <w:rPr>
              <w:rFonts w:eastAsia="Times New Roman"/>
            </w:rPr>
            <w:t xml:space="preserve"> (Suciati, Ed.; 1st ed.). Kepel Press.</w:t>
          </w:r>
        </w:p>
        <w:p w14:paraId="6D38D74D" w14:textId="77777777" w:rsidR="007D37A7" w:rsidRDefault="007D37A7" w:rsidP="007D37A7">
          <w:pPr>
            <w:autoSpaceDE w:val="0"/>
            <w:autoSpaceDN w:val="0"/>
            <w:ind w:hanging="480"/>
            <w:jc w:val="both"/>
            <w:divId w:val="213585107"/>
            <w:rPr>
              <w:rFonts w:eastAsia="Times New Roman"/>
            </w:rPr>
          </w:pPr>
          <w:r>
            <w:rPr>
              <w:rFonts w:eastAsia="Times New Roman"/>
            </w:rPr>
            <w:t xml:space="preserve">Hasan, M., Milawati, Darodjat, Harahap, T. K., Tamrin, T., Anwari, A. M., Rahmat, A., Masdiana, &amp; P, I. M. I. (2021). </w:t>
          </w:r>
          <w:r>
            <w:rPr>
              <w:rFonts w:eastAsia="Times New Roman"/>
              <w:i/>
              <w:iCs/>
            </w:rPr>
            <w:t>Media Pembelajaran</w:t>
          </w:r>
          <w:r>
            <w:rPr>
              <w:rFonts w:eastAsia="Times New Roman"/>
            </w:rPr>
            <w:t xml:space="preserve"> (F. Sukmawati, Ed.; 1st ed., Vol. 1). Tahta Media Group.</w:t>
          </w:r>
        </w:p>
        <w:p w14:paraId="38A8A1CE" w14:textId="05C303D6" w:rsidR="007D37A7" w:rsidRDefault="007D37A7" w:rsidP="007D37A7">
          <w:pPr>
            <w:autoSpaceDE w:val="0"/>
            <w:autoSpaceDN w:val="0"/>
            <w:ind w:hanging="480"/>
            <w:jc w:val="both"/>
            <w:divId w:val="1131245495"/>
            <w:rPr>
              <w:rFonts w:eastAsia="Times New Roman"/>
            </w:rPr>
          </w:pPr>
          <w:r>
            <w:rPr>
              <w:rFonts w:eastAsia="Times New Roman"/>
            </w:rPr>
            <w:t xml:space="preserve">Hidayah, S., Irhasyuarna, Y., Istyadji, M., &amp; Fahmi. (2023). Implementation of Merdeka Belajar Differentiated Instruction in Science Learning to Improve Student’s Science Literacy. </w:t>
          </w:r>
          <w:r>
            <w:rPr>
              <w:rFonts w:eastAsia="Times New Roman"/>
              <w:i/>
              <w:iCs/>
            </w:rPr>
            <w:t>Jurnal Penelitian Pendidikan IPA</w:t>
          </w:r>
          <w:r>
            <w:rPr>
              <w:rFonts w:eastAsia="Times New Roman"/>
            </w:rPr>
            <w:t xml:space="preserve">, </w:t>
          </w:r>
          <w:r>
            <w:rPr>
              <w:rFonts w:eastAsia="Times New Roman"/>
              <w:i/>
              <w:iCs/>
            </w:rPr>
            <w:t>9</w:t>
          </w:r>
          <w:r>
            <w:rPr>
              <w:rFonts w:eastAsia="Times New Roman"/>
            </w:rPr>
            <w:t xml:space="preserve">(11), 9171–9178. </w:t>
          </w:r>
          <w:hyperlink r:id="rId31" w:history="1">
            <w:r w:rsidR="00C67DF6" w:rsidRPr="007130B6">
              <w:rPr>
                <w:rStyle w:val="Hyperlink"/>
                <w:rFonts w:eastAsia="Times New Roman"/>
              </w:rPr>
              <w:t>https://doi.org/10.29303/jppipa.v9i11.3637</w:t>
            </w:r>
          </w:hyperlink>
          <w:r w:rsidR="00C67DF6">
            <w:rPr>
              <w:rFonts w:eastAsia="Times New Roman"/>
            </w:rPr>
            <w:t xml:space="preserve"> </w:t>
          </w:r>
        </w:p>
        <w:p w14:paraId="385426FD" w14:textId="2D9810F1" w:rsidR="007D37A7" w:rsidRDefault="007D37A7" w:rsidP="007D37A7">
          <w:pPr>
            <w:autoSpaceDE w:val="0"/>
            <w:autoSpaceDN w:val="0"/>
            <w:ind w:hanging="480"/>
            <w:jc w:val="both"/>
            <w:divId w:val="1827697030"/>
            <w:rPr>
              <w:rFonts w:eastAsia="Times New Roman"/>
            </w:rPr>
          </w:pPr>
          <w:r>
            <w:rPr>
              <w:rFonts w:eastAsia="Times New Roman"/>
            </w:rPr>
            <w:t xml:space="preserve">Irdhina, D., Suwarma, I. R., Anggraeni, Purnamasari, N., &amp; Saad, M. Y. (2021). </w:t>
          </w:r>
          <w:r>
            <w:rPr>
              <w:rFonts w:eastAsia="Times New Roman"/>
              <w:i/>
              <w:iCs/>
            </w:rPr>
            <w:t>Model Pengembangan Pembelajaran Berdiferensiasi (Differentiated Instructions) pada Kurikulum Fleksibel Sebagai Wujud Merdeka Belajar di SD Cikal Cilandak</w:t>
          </w:r>
          <w:r>
            <w:rPr>
              <w:rFonts w:eastAsia="Times New Roman"/>
            </w:rPr>
            <w:t xml:space="preserve"> (Anggraeni, M. Purba, &amp; M. Falah, Eds.; Vol. 1). Pusat Kurikulum dan Pembelajaran, Badan Standar Kurikulum dan Asesmen Pendidikan, Kementrian Pendidikan Kebudayaan Riset dan Teknologi, Republik Indonesia. </w:t>
          </w:r>
          <w:hyperlink r:id="rId32" w:history="1">
            <w:r w:rsidR="00C67DF6" w:rsidRPr="007130B6">
              <w:rPr>
                <w:rStyle w:val="Hyperlink"/>
                <w:rFonts w:eastAsia="Times New Roman"/>
              </w:rPr>
              <w:t>https://kurikulum.kemdikbud.go.id/wp-content/uploads/2022/03/Buku-Model-Diferensiasi-SD-Cikal.pdf</w:t>
            </w:r>
          </w:hyperlink>
          <w:r w:rsidR="00C67DF6">
            <w:rPr>
              <w:rFonts w:eastAsia="Times New Roman"/>
            </w:rPr>
            <w:t xml:space="preserve"> </w:t>
          </w:r>
        </w:p>
        <w:p w14:paraId="0F6898DF" w14:textId="77777777" w:rsidR="007D37A7" w:rsidRDefault="007D37A7" w:rsidP="007D37A7">
          <w:pPr>
            <w:autoSpaceDE w:val="0"/>
            <w:autoSpaceDN w:val="0"/>
            <w:ind w:hanging="480"/>
            <w:jc w:val="both"/>
            <w:divId w:val="522868899"/>
            <w:rPr>
              <w:rFonts w:eastAsia="Times New Roman"/>
            </w:rPr>
          </w:pPr>
          <w:r>
            <w:rPr>
              <w:rFonts w:eastAsia="Times New Roman"/>
            </w:rPr>
            <w:t xml:space="preserve">Januszewski, A., &amp; Molenda, M. (2008). </w:t>
          </w:r>
          <w:r>
            <w:rPr>
              <w:rFonts w:eastAsia="Times New Roman"/>
              <w:i/>
              <w:iCs/>
            </w:rPr>
            <w:t>Educational technology: A definition with commentary</w:t>
          </w:r>
          <w:r>
            <w:rPr>
              <w:rFonts w:eastAsia="Times New Roman"/>
            </w:rPr>
            <w:t xml:space="preserve"> (1st ed.). Lawrence Earlbaum Associates.</w:t>
          </w:r>
        </w:p>
        <w:p w14:paraId="3ABD5823" w14:textId="30F6B1A1" w:rsidR="007D37A7" w:rsidRDefault="007D37A7" w:rsidP="007D37A7">
          <w:pPr>
            <w:autoSpaceDE w:val="0"/>
            <w:autoSpaceDN w:val="0"/>
            <w:ind w:hanging="480"/>
            <w:jc w:val="both"/>
            <w:divId w:val="1186747126"/>
            <w:rPr>
              <w:rFonts w:eastAsia="Times New Roman"/>
            </w:rPr>
          </w:pPr>
          <w:r>
            <w:rPr>
              <w:rFonts w:eastAsia="Times New Roman"/>
            </w:rPr>
            <w:t xml:space="preserve">Junaidi. (2019). Peran Media Pembelajaran Dalam Proses Belajar Mengajar. </w:t>
          </w:r>
          <w:r>
            <w:rPr>
              <w:rFonts w:eastAsia="Times New Roman"/>
              <w:i/>
              <w:iCs/>
            </w:rPr>
            <w:t>Diklat Review: Jurnal Manajemen Pendidikan Dan Pelatihan</w:t>
          </w:r>
          <w:r>
            <w:rPr>
              <w:rFonts w:eastAsia="Times New Roman"/>
            </w:rPr>
            <w:t xml:space="preserve">, </w:t>
          </w:r>
          <w:r>
            <w:rPr>
              <w:rFonts w:eastAsia="Times New Roman"/>
              <w:i/>
              <w:iCs/>
            </w:rPr>
            <w:t>3</w:t>
          </w:r>
          <w:r>
            <w:rPr>
              <w:rFonts w:eastAsia="Times New Roman"/>
            </w:rPr>
            <w:t xml:space="preserve">(1), 45–56. </w:t>
          </w:r>
          <w:hyperlink r:id="rId33" w:history="1">
            <w:r w:rsidR="00C67DF6" w:rsidRPr="007130B6">
              <w:rPr>
                <w:rStyle w:val="Hyperlink"/>
                <w:rFonts w:eastAsia="Times New Roman"/>
              </w:rPr>
              <w:t>https://ejournal.kompetif.com/index.php/diklatreview/article/download/349/287</w:t>
            </w:r>
          </w:hyperlink>
          <w:r w:rsidR="00C67DF6">
            <w:rPr>
              <w:rFonts w:eastAsia="Times New Roman"/>
            </w:rPr>
            <w:t xml:space="preserve"> </w:t>
          </w:r>
        </w:p>
        <w:p w14:paraId="0CEB083E" w14:textId="1060E1EB" w:rsidR="007D37A7" w:rsidRDefault="007D37A7" w:rsidP="007D37A7">
          <w:pPr>
            <w:autoSpaceDE w:val="0"/>
            <w:autoSpaceDN w:val="0"/>
            <w:ind w:hanging="480"/>
            <w:jc w:val="both"/>
            <w:divId w:val="548764034"/>
            <w:rPr>
              <w:rFonts w:eastAsia="Times New Roman"/>
            </w:rPr>
          </w:pPr>
          <w:r>
            <w:rPr>
              <w:rFonts w:eastAsia="Times New Roman"/>
            </w:rPr>
            <w:t xml:space="preserve">Kanellopoulou, C., Kermanidis, K. L., &amp; Giannakoulopoulos, A. (2019). The Dual-Coding and Multimedia Learning Theories: Film Subtitles as a Vocabulary Teaching Tool. </w:t>
          </w:r>
          <w:r>
            <w:rPr>
              <w:rFonts w:eastAsia="Times New Roman"/>
              <w:i/>
              <w:iCs/>
            </w:rPr>
            <w:t>Education Sciences</w:t>
          </w:r>
          <w:r>
            <w:rPr>
              <w:rFonts w:eastAsia="Times New Roman"/>
            </w:rPr>
            <w:t xml:space="preserve">, </w:t>
          </w:r>
          <w:r>
            <w:rPr>
              <w:rFonts w:eastAsia="Times New Roman"/>
              <w:i/>
              <w:iCs/>
            </w:rPr>
            <w:t>9</w:t>
          </w:r>
          <w:r>
            <w:rPr>
              <w:rFonts w:eastAsia="Times New Roman"/>
            </w:rPr>
            <w:t xml:space="preserve">(3), 210. </w:t>
          </w:r>
          <w:hyperlink r:id="rId34" w:history="1">
            <w:r w:rsidR="00C67DF6" w:rsidRPr="007130B6">
              <w:rPr>
                <w:rStyle w:val="Hyperlink"/>
                <w:rFonts w:eastAsia="Times New Roman"/>
              </w:rPr>
              <w:t>https://doi.org/10.3390/educsci9030210</w:t>
            </w:r>
          </w:hyperlink>
          <w:r w:rsidR="00C67DF6">
            <w:rPr>
              <w:rFonts w:eastAsia="Times New Roman"/>
            </w:rPr>
            <w:t xml:space="preserve"> </w:t>
          </w:r>
        </w:p>
        <w:p w14:paraId="2FA7D79D" w14:textId="771B039A" w:rsidR="007D37A7" w:rsidRDefault="007D37A7" w:rsidP="007D37A7">
          <w:pPr>
            <w:autoSpaceDE w:val="0"/>
            <w:autoSpaceDN w:val="0"/>
            <w:ind w:hanging="480"/>
            <w:jc w:val="both"/>
            <w:divId w:val="218250180"/>
            <w:rPr>
              <w:rFonts w:eastAsia="Times New Roman"/>
            </w:rPr>
          </w:pPr>
          <w:r>
            <w:rPr>
              <w:rFonts w:eastAsia="Times New Roman"/>
            </w:rPr>
            <w:t xml:space="preserve">Kemendikbud, R. (2022, November 17). </w:t>
          </w:r>
          <w:r>
            <w:rPr>
              <w:rFonts w:eastAsia="Times New Roman"/>
              <w:i/>
              <w:iCs/>
            </w:rPr>
            <w:t>Kurikulum Merdeka</w:t>
          </w:r>
          <w:r>
            <w:rPr>
              <w:rFonts w:eastAsia="Times New Roman"/>
            </w:rPr>
            <w:t xml:space="preserve">. </w:t>
          </w:r>
          <w:hyperlink r:id="rId35" w:history="1">
            <w:r w:rsidR="00C67DF6" w:rsidRPr="007130B6">
              <w:rPr>
                <w:rStyle w:val="Hyperlink"/>
                <w:rFonts w:eastAsia="Times New Roman"/>
              </w:rPr>
              <w:t>https://kurikulum.kemdikbud.go.id/</w:t>
            </w:r>
          </w:hyperlink>
          <w:r w:rsidR="00C67DF6">
            <w:rPr>
              <w:rFonts w:eastAsia="Times New Roman"/>
            </w:rPr>
            <w:t xml:space="preserve"> </w:t>
          </w:r>
        </w:p>
        <w:p w14:paraId="55077880" w14:textId="595612FF" w:rsidR="007D37A7" w:rsidRDefault="007D37A7" w:rsidP="007D37A7">
          <w:pPr>
            <w:autoSpaceDE w:val="0"/>
            <w:autoSpaceDN w:val="0"/>
            <w:ind w:hanging="480"/>
            <w:jc w:val="both"/>
            <w:divId w:val="573705982"/>
            <w:rPr>
              <w:rFonts w:eastAsia="Times New Roman"/>
            </w:rPr>
          </w:pPr>
          <w:r>
            <w:rPr>
              <w:rFonts w:eastAsia="Times New Roman"/>
            </w:rPr>
            <w:lastRenderedPageBreak/>
            <w:t xml:space="preserve">Kemendikbud, R. (2024, January). </w:t>
          </w:r>
          <w:r>
            <w:rPr>
              <w:rFonts w:eastAsia="Times New Roman"/>
              <w:i/>
              <w:iCs/>
            </w:rPr>
            <w:t>Latar Belakang Kurikulum Merdeka</w:t>
          </w:r>
          <w:r>
            <w:rPr>
              <w:rFonts w:eastAsia="Times New Roman"/>
            </w:rPr>
            <w:t xml:space="preserve">. </w:t>
          </w:r>
          <w:hyperlink r:id="rId36" w:history="1">
            <w:r w:rsidR="00C67DF6" w:rsidRPr="007130B6">
              <w:rPr>
                <w:rStyle w:val="Hyperlink"/>
                <w:rFonts w:eastAsia="Times New Roman"/>
              </w:rPr>
              <w:t>https://kurikulum.kemdikbud.go.id/</w:t>
            </w:r>
          </w:hyperlink>
          <w:r w:rsidR="00C67DF6">
            <w:rPr>
              <w:rFonts w:eastAsia="Times New Roman"/>
            </w:rPr>
            <w:t xml:space="preserve"> </w:t>
          </w:r>
        </w:p>
        <w:p w14:paraId="1AA6B7DE" w14:textId="75892656" w:rsidR="007D37A7" w:rsidRDefault="007D37A7" w:rsidP="007D37A7">
          <w:pPr>
            <w:autoSpaceDE w:val="0"/>
            <w:autoSpaceDN w:val="0"/>
            <w:ind w:hanging="480"/>
            <w:jc w:val="both"/>
            <w:divId w:val="1567035135"/>
            <w:rPr>
              <w:rFonts w:eastAsia="Times New Roman"/>
            </w:rPr>
          </w:pPr>
          <w:r>
            <w:rPr>
              <w:rFonts w:eastAsia="Times New Roman"/>
            </w:rPr>
            <w:t xml:space="preserve">Khairatunnisa. (2022). Implementasi Kurikulum Merdeka dalam Proses Pembelajaran Bahasa Berbasis Teknologi Informasi dan Komunikasi. </w:t>
          </w:r>
          <w:r>
            <w:rPr>
              <w:rFonts w:eastAsia="Times New Roman"/>
              <w:i/>
              <w:iCs/>
            </w:rPr>
            <w:t>JP (Jurnal Pendidikan): Teori Dan Praktik</w:t>
          </w:r>
          <w:r>
            <w:rPr>
              <w:rFonts w:eastAsia="Times New Roman"/>
            </w:rPr>
            <w:t xml:space="preserve">, </w:t>
          </w:r>
          <w:r>
            <w:rPr>
              <w:rFonts w:eastAsia="Times New Roman"/>
              <w:i/>
              <w:iCs/>
            </w:rPr>
            <w:t>7</w:t>
          </w:r>
          <w:r>
            <w:rPr>
              <w:rFonts w:eastAsia="Times New Roman"/>
            </w:rPr>
            <w:t xml:space="preserve">(2), 94–99. </w:t>
          </w:r>
          <w:hyperlink r:id="rId37" w:history="1">
            <w:r w:rsidR="00C67DF6" w:rsidRPr="007130B6">
              <w:rPr>
                <w:rStyle w:val="Hyperlink"/>
                <w:rFonts w:eastAsia="Times New Roman"/>
              </w:rPr>
              <w:t>https://doi.org/https://doi.org/10.26740/jp.v7n2.p94-99</w:t>
            </w:r>
          </w:hyperlink>
          <w:r w:rsidR="00C67DF6">
            <w:rPr>
              <w:rFonts w:eastAsia="Times New Roman"/>
            </w:rPr>
            <w:t xml:space="preserve"> </w:t>
          </w:r>
        </w:p>
        <w:p w14:paraId="08E892AC" w14:textId="0304CCD3" w:rsidR="007D37A7" w:rsidRDefault="007D37A7" w:rsidP="007D37A7">
          <w:pPr>
            <w:autoSpaceDE w:val="0"/>
            <w:autoSpaceDN w:val="0"/>
            <w:ind w:hanging="480"/>
            <w:jc w:val="both"/>
            <w:divId w:val="41290103"/>
            <w:rPr>
              <w:rFonts w:eastAsia="Times New Roman"/>
            </w:rPr>
          </w:pPr>
          <w:r>
            <w:rPr>
              <w:rFonts w:eastAsia="Times New Roman"/>
            </w:rPr>
            <w:t xml:space="preserve">Koh, J. H. L., Chai, C. S., &amp; Lee, M.-H. (2015). Technological Pedagogical Content Knowledge (TPACK) for Pedagogical Improvement: Editorial for Special Issue on TPACK. </w:t>
          </w:r>
          <w:r>
            <w:rPr>
              <w:rFonts w:eastAsia="Times New Roman"/>
              <w:i/>
              <w:iCs/>
            </w:rPr>
            <w:t>The Asia-Pacific Education Researcher</w:t>
          </w:r>
          <w:r>
            <w:rPr>
              <w:rFonts w:eastAsia="Times New Roman"/>
            </w:rPr>
            <w:t xml:space="preserve">, </w:t>
          </w:r>
          <w:r>
            <w:rPr>
              <w:rFonts w:eastAsia="Times New Roman"/>
              <w:i/>
              <w:iCs/>
            </w:rPr>
            <w:t>24</w:t>
          </w:r>
          <w:r>
            <w:rPr>
              <w:rFonts w:eastAsia="Times New Roman"/>
            </w:rPr>
            <w:t xml:space="preserve">(3), 459–462. </w:t>
          </w:r>
          <w:hyperlink r:id="rId38" w:history="1">
            <w:r w:rsidR="00C67DF6" w:rsidRPr="007130B6">
              <w:rPr>
                <w:rStyle w:val="Hyperlink"/>
                <w:rFonts w:eastAsia="Times New Roman"/>
              </w:rPr>
              <w:t>https://doi.org/10.1007/s40299-015-0241-6</w:t>
            </w:r>
          </w:hyperlink>
          <w:r w:rsidR="00C67DF6">
            <w:rPr>
              <w:rFonts w:eastAsia="Times New Roman"/>
            </w:rPr>
            <w:t xml:space="preserve"> </w:t>
          </w:r>
        </w:p>
        <w:p w14:paraId="5D4F8DD9" w14:textId="752790DE" w:rsidR="007D37A7" w:rsidRDefault="007D37A7" w:rsidP="007D37A7">
          <w:pPr>
            <w:autoSpaceDE w:val="0"/>
            <w:autoSpaceDN w:val="0"/>
            <w:ind w:hanging="480"/>
            <w:jc w:val="both"/>
            <w:divId w:val="226765613"/>
            <w:rPr>
              <w:rFonts w:eastAsia="Times New Roman"/>
            </w:rPr>
          </w:pPr>
          <w:r>
            <w:rPr>
              <w:rFonts w:eastAsia="Times New Roman"/>
            </w:rPr>
            <w:t xml:space="preserve">Kustandi, C., Farhan, M., Zianadezdha, A., Fitri, A. K., &amp; L, N. A. (2021). Pemanfaatan Media Visual dalam Tercapainya Tujuan Pembelajaran. </w:t>
          </w:r>
          <w:r>
            <w:rPr>
              <w:rFonts w:eastAsia="Times New Roman"/>
              <w:i/>
              <w:iCs/>
            </w:rPr>
            <w:t>Akademika Jurnal Teknologi Pendidikan</w:t>
          </w:r>
          <w:r>
            <w:rPr>
              <w:rFonts w:eastAsia="Times New Roman"/>
            </w:rPr>
            <w:t xml:space="preserve">, </w:t>
          </w:r>
          <w:r>
            <w:rPr>
              <w:rFonts w:eastAsia="Times New Roman"/>
              <w:i/>
              <w:iCs/>
            </w:rPr>
            <w:t>10</w:t>
          </w:r>
          <w:r>
            <w:rPr>
              <w:rFonts w:eastAsia="Times New Roman"/>
            </w:rPr>
            <w:t xml:space="preserve">(02), 291–299. </w:t>
          </w:r>
          <w:hyperlink r:id="rId39" w:history="1">
            <w:r w:rsidR="00C67DF6" w:rsidRPr="007130B6">
              <w:rPr>
                <w:rStyle w:val="Hyperlink"/>
                <w:rFonts w:eastAsia="Times New Roman"/>
              </w:rPr>
              <w:t>https://doi.org/10.34005/akademika.v10i02.1402</w:t>
            </w:r>
          </w:hyperlink>
          <w:r w:rsidR="00C67DF6">
            <w:rPr>
              <w:rFonts w:eastAsia="Times New Roman"/>
            </w:rPr>
            <w:t xml:space="preserve"> </w:t>
          </w:r>
        </w:p>
        <w:p w14:paraId="5001B4F8" w14:textId="38EA6B36" w:rsidR="007D37A7" w:rsidRDefault="007D37A7" w:rsidP="007D37A7">
          <w:pPr>
            <w:autoSpaceDE w:val="0"/>
            <w:autoSpaceDN w:val="0"/>
            <w:ind w:hanging="480"/>
            <w:jc w:val="both"/>
            <w:divId w:val="1972469333"/>
            <w:rPr>
              <w:rFonts w:eastAsia="Times New Roman"/>
            </w:rPr>
          </w:pPr>
          <w:r>
            <w:rPr>
              <w:rFonts w:eastAsia="Times New Roman"/>
            </w:rPr>
            <w:t xml:space="preserve">Lo, Y. W., &amp; Ku, C.-H. (2021). Exploring the Effectiveness and Impacts of Different Types of Media in Science Learning. </w:t>
          </w:r>
          <w:r>
            <w:rPr>
              <w:rFonts w:eastAsia="Times New Roman"/>
              <w:i/>
              <w:iCs/>
            </w:rPr>
            <w:t>Proceedings of the 4th International Baltic Symposium on Science and Technology Education (BalticSTE2021), Šiauliai, 21–22 June, 2021</w:t>
          </w:r>
          <w:r>
            <w:rPr>
              <w:rFonts w:eastAsia="Times New Roman"/>
            </w:rPr>
            <w:t xml:space="preserve">, 115–125. </w:t>
          </w:r>
          <w:hyperlink r:id="rId40" w:history="1">
            <w:r w:rsidR="00C67DF6" w:rsidRPr="007130B6">
              <w:rPr>
                <w:rStyle w:val="Hyperlink"/>
                <w:rFonts w:eastAsia="Times New Roman"/>
              </w:rPr>
              <w:t>https://doi.org/10.33225/BalticSTE/2021.115</w:t>
            </w:r>
          </w:hyperlink>
          <w:r w:rsidR="00C67DF6">
            <w:rPr>
              <w:rFonts w:eastAsia="Times New Roman"/>
            </w:rPr>
            <w:t xml:space="preserve"> </w:t>
          </w:r>
        </w:p>
        <w:p w14:paraId="6C886096" w14:textId="2E0FB677" w:rsidR="007D37A7" w:rsidRDefault="007D37A7" w:rsidP="007D37A7">
          <w:pPr>
            <w:autoSpaceDE w:val="0"/>
            <w:autoSpaceDN w:val="0"/>
            <w:ind w:hanging="480"/>
            <w:jc w:val="both"/>
            <w:divId w:val="2056541200"/>
            <w:rPr>
              <w:rFonts w:eastAsia="Times New Roman"/>
            </w:rPr>
          </w:pPr>
          <w:r>
            <w:rPr>
              <w:rFonts w:eastAsia="Times New Roman"/>
            </w:rPr>
            <w:t xml:space="preserve">Magdalena, I., Fauzi, H. N., &amp; Putri, R. (2020). Pentingnya Evaluasi dalam Pembelajaran dan Akibat Memanipulasinya. </w:t>
          </w:r>
          <w:r>
            <w:rPr>
              <w:rFonts w:eastAsia="Times New Roman"/>
              <w:i/>
              <w:iCs/>
            </w:rPr>
            <w:t>Jurnal Pendidikan Dan Sains</w:t>
          </w:r>
          <w:r>
            <w:rPr>
              <w:rFonts w:eastAsia="Times New Roman"/>
            </w:rPr>
            <w:t xml:space="preserve">, </w:t>
          </w:r>
          <w:r>
            <w:rPr>
              <w:rFonts w:eastAsia="Times New Roman"/>
              <w:i/>
              <w:iCs/>
            </w:rPr>
            <w:t>2</w:t>
          </w:r>
          <w:r>
            <w:rPr>
              <w:rFonts w:eastAsia="Times New Roman"/>
            </w:rPr>
            <w:t xml:space="preserve">(2), 244–257. </w:t>
          </w:r>
          <w:hyperlink r:id="rId41" w:history="1">
            <w:r w:rsidR="00C67DF6" w:rsidRPr="007130B6">
              <w:rPr>
                <w:rStyle w:val="Hyperlink"/>
                <w:rFonts w:eastAsia="Times New Roman"/>
              </w:rPr>
              <w:t>https://ejournal.stitpn.ac.id/index.php/bintang</w:t>
            </w:r>
          </w:hyperlink>
          <w:r w:rsidR="00C67DF6">
            <w:rPr>
              <w:rFonts w:eastAsia="Times New Roman"/>
            </w:rPr>
            <w:t xml:space="preserve"> </w:t>
          </w:r>
        </w:p>
        <w:p w14:paraId="46EE5A2B" w14:textId="413E0265" w:rsidR="007D37A7" w:rsidRDefault="007D37A7" w:rsidP="007D37A7">
          <w:pPr>
            <w:autoSpaceDE w:val="0"/>
            <w:autoSpaceDN w:val="0"/>
            <w:ind w:hanging="480"/>
            <w:jc w:val="both"/>
            <w:divId w:val="859930436"/>
            <w:rPr>
              <w:rFonts w:eastAsia="Times New Roman"/>
            </w:rPr>
          </w:pPr>
          <w:r>
            <w:rPr>
              <w:rFonts w:eastAsia="Times New Roman"/>
            </w:rPr>
            <w:t xml:space="preserve">Magdalena, I., Shodikoh, A. F., Pebrianti, A. R., Jannah, A. W., &amp; Susilawati, I. (2021). Pentingnya Media Pembelajaran untuk Meningkatkan Minat Belajar Siswa SDN Merua Selatan 06 Pagi. </w:t>
          </w:r>
          <w:r>
            <w:rPr>
              <w:rFonts w:eastAsia="Times New Roman"/>
              <w:i/>
              <w:iCs/>
            </w:rPr>
            <w:t>EDISI: Jurnal Edukasi Dan Sains</w:t>
          </w:r>
          <w:r>
            <w:rPr>
              <w:rFonts w:eastAsia="Times New Roman"/>
            </w:rPr>
            <w:t xml:space="preserve">, </w:t>
          </w:r>
          <w:r>
            <w:rPr>
              <w:rFonts w:eastAsia="Times New Roman"/>
              <w:i/>
              <w:iCs/>
            </w:rPr>
            <w:t>3</w:t>
          </w:r>
          <w:r>
            <w:rPr>
              <w:rFonts w:eastAsia="Times New Roman"/>
            </w:rPr>
            <w:t xml:space="preserve">(2), 312–325. </w:t>
          </w:r>
          <w:hyperlink r:id="rId42" w:history="1">
            <w:r w:rsidR="00C67DF6" w:rsidRPr="007130B6">
              <w:rPr>
                <w:rStyle w:val="Hyperlink"/>
                <w:rFonts w:eastAsia="Times New Roman"/>
              </w:rPr>
              <w:t>https://ejournal.stitpn.ac.id/index.php/edisi</w:t>
            </w:r>
          </w:hyperlink>
          <w:r w:rsidR="00C67DF6">
            <w:rPr>
              <w:rFonts w:eastAsia="Times New Roman"/>
            </w:rPr>
            <w:t xml:space="preserve"> </w:t>
          </w:r>
        </w:p>
        <w:p w14:paraId="4106113E" w14:textId="5C124F02" w:rsidR="007D37A7" w:rsidRDefault="007D37A7" w:rsidP="007D37A7">
          <w:pPr>
            <w:autoSpaceDE w:val="0"/>
            <w:autoSpaceDN w:val="0"/>
            <w:ind w:hanging="480"/>
            <w:jc w:val="both"/>
            <w:divId w:val="501505805"/>
            <w:rPr>
              <w:rFonts w:eastAsia="Times New Roman"/>
            </w:rPr>
          </w:pPr>
          <w:r>
            <w:rPr>
              <w:rFonts w:eastAsia="Times New Roman"/>
            </w:rPr>
            <w:t xml:space="preserve">Masgumelar, N. kukuh, &amp; Mustafa, P. S. (2021). Teori Belajar Konstruktivisme dan Implikasinya dalam Pendidikan dan Pembelajaran. </w:t>
          </w:r>
          <w:r>
            <w:rPr>
              <w:rFonts w:eastAsia="Times New Roman"/>
              <w:i/>
              <w:iCs/>
            </w:rPr>
            <w:t>Ghaitsa: Islamic Education Journal</w:t>
          </w:r>
          <w:r>
            <w:rPr>
              <w:rFonts w:eastAsia="Times New Roman"/>
            </w:rPr>
            <w:t xml:space="preserve">, </w:t>
          </w:r>
          <w:r>
            <w:rPr>
              <w:rFonts w:eastAsia="Times New Roman"/>
              <w:i/>
              <w:iCs/>
            </w:rPr>
            <w:t>2</w:t>
          </w:r>
          <w:r>
            <w:rPr>
              <w:rFonts w:eastAsia="Times New Roman"/>
            </w:rPr>
            <w:t xml:space="preserve">(1), 49–57. </w:t>
          </w:r>
          <w:hyperlink r:id="rId43" w:history="1">
            <w:r w:rsidR="00C67DF6" w:rsidRPr="007130B6">
              <w:rPr>
                <w:rStyle w:val="Hyperlink"/>
                <w:rFonts w:eastAsia="Times New Roman"/>
              </w:rPr>
              <w:t>https://siducat.org/index.php/ghaitsa</w:t>
            </w:r>
          </w:hyperlink>
          <w:r w:rsidR="00C67DF6">
            <w:rPr>
              <w:rFonts w:eastAsia="Times New Roman"/>
            </w:rPr>
            <w:t xml:space="preserve"> </w:t>
          </w:r>
        </w:p>
        <w:p w14:paraId="20D04766" w14:textId="6DB6A5B4" w:rsidR="007D37A7" w:rsidRDefault="007D37A7" w:rsidP="007D37A7">
          <w:pPr>
            <w:autoSpaceDE w:val="0"/>
            <w:autoSpaceDN w:val="0"/>
            <w:ind w:hanging="480"/>
            <w:jc w:val="both"/>
            <w:divId w:val="1933509756"/>
            <w:rPr>
              <w:rFonts w:eastAsia="Times New Roman"/>
            </w:rPr>
          </w:pPr>
          <w:r>
            <w:rPr>
              <w:rFonts w:eastAsia="Times New Roman"/>
            </w:rPr>
            <w:t xml:space="preserve">Mayer, R. E. (2014). Cognitive Theory of Multimedia Learning. In </w:t>
          </w:r>
          <w:r>
            <w:rPr>
              <w:rFonts w:eastAsia="Times New Roman"/>
              <w:i/>
              <w:iCs/>
            </w:rPr>
            <w:t>The Cambridge Handbook of Multimedia Learning</w:t>
          </w:r>
          <w:r>
            <w:rPr>
              <w:rFonts w:eastAsia="Times New Roman"/>
            </w:rPr>
            <w:t xml:space="preserve"> (pp. 43–71). Cambridge University Press. </w:t>
          </w:r>
          <w:hyperlink r:id="rId44" w:history="1">
            <w:r w:rsidR="00C67DF6" w:rsidRPr="007130B6">
              <w:rPr>
                <w:rStyle w:val="Hyperlink"/>
                <w:rFonts w:eastAsia="Times New Roman"/>
              </w:rPr>
              <w:t>https://doi.org/10.1017/CBO9781139547369.005</w:t>
            </w:r>
          </w:hyperlink>
          <w:r w:rsidR="00C67DF6">
            <w:rPr>
              <w:rFonts w:eastAsia="Times New Roman"/>
            </w:rPr>
            <w:t xml:space="preserve"> </w:t>
          </w:r>
        </w:p>
        <w:p w14:paraId="714FDFA8" w14:textId="14708490" w:rsidR="007D37A7" w:rsidRDefault="007D37A7" w:rsidP="007D37A7">
          <w:pPr>
            <w:autoSpaceDE w:val="0"/>
            <w:autoSpaceDN w:val="0"/>
            <w:ind w:hanging="480"/>
            <w:jc w:val="both"/>
            <w:divId w:val="884487089"/>
            <w:rPr>
              <w:rFonts w:eastAsia="Times New Roman"/>
            </w:rPr>
          </w:pPr>
          <w:r>
            <w:rPr>
              <w:rFonts w:eastAsia="Times New Roman"/>
            </w:rPr>
            <w:t xml:space="preserve">Mayer, R. E. (2024). The Past, Present, and Future of the Cognitive Theory of Multimedia Learning. </w:t>
          </w:r>
          <w:r>
            <w:rPr>
              <w:rFonts w:eastAsia="Times New Roman"/>
              <w:i/>
              <w:iCs/>
            </w:rPr>
            <w:t>Educational Psychology Review</w:t>
          </w:r>
          <w:r>
            <w:rPr>
              <w:rFonts w:eastAsia="Times New Roman"/>
            </w:rPr>
            <w:t xml:space="preserve">, </w:t>
          </w:r>
          <w:r>
            <w:rPr>
              <w:rFonts w:eastAsia="Times New Roman"/>
              <w:i/>
              <w:iCs/>
            </w:rPr>
            <w:t>36</w:t>
          </w:r>
          <w:r>
            <w:rPr>
              <w:rFonts w:eastAsia="Times New Roman"/>
            </w:rPr>
            <w:t xml:space="preserve">(1). </w:t>
          </w:r>
          <w:hyperlink r:id="rId45" w:history="1">
            <w:r w:rsidR="00C67DF6" w:rsidRPr="007130B6">
              <w:rPr>
                <w:rStyle w:val="Hyperlink"/>
                <w:rFonts w:eastAsia="Times New Roman"/>
              </w:rPr>
              <w:t>https://doi.org/10.1007/s10648-023-09842-1</w:t>
            </w:r>
          </w:hyperlink>
          <w:r w:rsidR="00C67DF6">
            <w:rPr>
              <w:rFonts w:eastAsia="Times New Roman"/>
            </w:rPr>
            <w:t xml:space="preserve"> </w:t>
          </w:r>
        </w:p>
        <w:p w14:paraId="20441470" w14:textId="77777777" w:rsidR="007D37A7" w:rsidRDefault="007D37A7" w:rsidP="007D37A7">
          <w:pPr>
            <w:autoSpaceDE w:val="0"/>
            <w:autoSpaceDN w:val="0"/>
            <w:ind w:hanging="480"/>
            <w:jc w:val="both"/>
            <w:divId w:val="1698919973"/>
            <w:rPr>
              <w:rFonts w:eastAsia="Times New Roman"/>
            </w:rPr>
          </w:pPr>
          <w:r>
            <w:rPr>
              <w:rFonts w:eastAsia="Times New Roman"/>
            </w:rPr>
            <w:t xml:space="preserve">Moleong, L. J. (2018). </w:t>
          </w:r>
          <w:r>
            <w:rPr>
              <w:rFonts w:eastAsia="Times New Roman"/>
              <w:i/>
              <w:iCs/>
            </w:rPr>
            <w:t>Metodologi Penelitian Kualitatif</w:t>
          </w:r>
          <w:r>
            <w:rPr>
              <w:rFonts w:eastAsia="Times New Roman"/>
            </w:rPr>
            <w:t>. Remaja Rosdakarya.</w:t>
          </w:r>
        </w:p>
        <w:p w14:paraId="6ED0CF72" w14:textId="52F67658" w:rsidR="007D37A7" w:rsidRDefault="007D37A7" w:rsidP="007D37A7">
          <w:pPr>
            <w:autoSpaceDE w:val="0"/>
            <w:autoSpaceDN w:val="0"/>
            <w:ind w:hanging="480"/>
            <w:jc w:val="both"/>
            <w:divId w:val="560095876"/>
            <w:rPr>
              <w:rFonts w:eastAsia="Times New Roman"/>
            </w:rPr>
          </w:pPr>
          <w:r>
            <w:rPr>
              <w:rFonts w:eastAsia="Times New Roman"/>
            </w:rPr>
            <w:lastRenderedPageBreak/>
            <w:t xml:space="preserve">Moto, M. M. (2019). Pengaruh Penggunaan Media Pembelajaran dalam Dunia Pendidikan. </w:t>
          </w:r>
          <w:r>
            <w:rPr>
              <w:rFonts w:eastAsia="Times New Roman"/>
              <w:i/>
              <w:iCs/>
            </w:rPr>
            <w:t>Indonesian Journal of Primary Education</w:t>
          </w:r>
          <w:r>
            <w:rPr>
              <w:rFonts w:eastAsia="Times New Roman"/>
            </w:rPr>
            <w:t xml:space="preserve">, </w:t>
          </w:r>
          <w:r>
            <w:rPr>
              <w:rFonts w:eastAsia="Times New Roman"/>
              <w:i/>
              <w:iCs/>
            </w:rPr>
            <w:t>3</w:t>
          </w:r>
          <w:r>
            <w:rPr>
              <w:rFonts w:eastAsia="Times New Roman"/>
            </w:rPr>
            <w:t xml:space="preserve">(1), 20–28. </w:t>
          </w:r>
          <w:hyperlink r:id="rId46" w:history="1">
            <w:r w:rsidR="00C67DF6" w:rsidRPr="007130B6">
              <w:rPr>
                <w:rStyle w:val="Hyperlink"/>
                <w:rFonts w:eastAsia="Times New Roman"/>
              </w:rPr>
              <w:t>https://ejournal.upi.edu/index.php/IJPE/index</w:t>
            </w:r>
          </w:hyperlink>
          <w:r w:rsidR="00C67DF6">
            <w:rPr>
              <w:rFonts w:eastAsia="Times New Roman"/>
            </w:rPr>
            <w:t xml:space="preserve"> </w:t>
          </w:r>
        </w:p>
        <w:p w14:paraId="5BB3428C" w14:textId="6BF5EA22" w:rsidR="007D37A7" w:rsidRDefault="007D37A7" w:rsidP="007D37A7">
          <w:pPr>
            <w:autoSpaceDE w:val="0"/>
            <w:autoSpaceDN w:val="0"/>
            <w:ind w:hanging="480"/>
            <w:jc w:val="both"/>
            <w:divId w:val="1967346388"/>
            <w:rPr>
              <w:rFonts w:eastAsia="Times New Roman"/>
            </w:rPr>
          </w:pPr>
          <w:r>
            <w:rPr>
              <w:rFonts w:eastAsia="Times New Roman"/>
            </w:rPr>
            <w:t xml:space="preserve">Mubarok, A. A., Aminah, S., Sukamto, Suherman, D., &amp; Berlian, U. C. (2021). Landasan Pengembangan Kurikulum Pendidikan di Indonesia. </w:t>
          </w:r>
          <w:r>
            <w:rPr>
              <w:rFonts w:eastAsia="Times New Roman"/>
              <w:i/>
              <w:iCs/>
            </w:rPr>
            <w:t>Jurnal Dirosah Islamiyah</w:t>
          </w:r>
          <w:r>
            <w:rPr>
              <w:rFonts w:eastAsia="Times New Roman"/>
            </w:rPr>
            <w:t xml:space="preserve">, </w:t>
          </w:r>
          <w:r>
            <w:rPr>
              <w:rFonts w:eastAsia="Times New Roman"/>
              <w:i/>
              <w:iCs/>
            </w:rPr>
            <w:t>3</w:t>
          </w:r>
          <w:r>
            <w:rPr>
              <w:rFonts w:eastAsia="Times New Roman"/>
            </w:rPr>
            <w:t xml:space="preserve">(1), 103–125. </w:t>
          </w:r>
          <w:hyperlink r:id="rId47" w:history="1">
            <w:r w:rsidR="00C67DF6" w:rsidRPr="007130B6">
              <w:rPr>
                <w:rStyle w:val="Hyperlink"/>
                <w:rFonts w:eastAsia="Times New Roman"/>
              </w:rPr>
              <w:t>https://doi.org/10.47467/jdi.v3i2.324</w:t>
            </w:r>
          </w:hyperlink>
          <w:r w:rsidR="00C67DF6">
            <w:rPr>
              <w:rFonts w:eastAsia="Times New Roman"/>
            </w:rPr>
            <w:t xml:space="preserve"> </w:t>
          </w:r>
        </w:p>
        <w:p w14:paraId="070CD1B3" w14:textId="77777777" w:rsidR="007D37A7" w:rsidRDefault="007D37A7" w:rsidP="007D37A7">
          <w:pPr>
            <w:autoSpaceDE w:val="0"/>
            <w:autoSpaceDN w:val="0"/>
            <w:ind w:hanging="480"/>
            <w:jc w:val="both"/>
            <w:divId w:val="1839686696"/>
            <w:rPr>
              <w:rFonts w:eastAsia="Times New Roman"/>
            </w:rPr>
          </w:pPr>
          <w:r>
            <w:rPr>
              <w:rFonts w:eastAsia="Times New Roman"/>
            </w:rPr>
            <w:t xml:space="preserve">Mumpuniarti, Aini, M., &amp; Handoyo, R. R. (2023). </w:t>
          </w:r>
          <w:r>
            <w:rPr>
              <w:rFonts w:eastAsia="Times New Roman"/>
              <w:i/>
              <w:iCs/>
            </w:rPr>
            <w:t>Diferensiasi Pembelajaran (Pengelolaan Pembelajaran untuk Siswa yang Beragam)</w:t>
          </w:r>
          <w:r>
            <w:rPr>
              <w:rFonts w:eastAsia="Times New Roman"/>
            </w:rPr>
            <w:t xml:space="preserve"> (Vol. 1). UNY Press.</w:t>
          </w:r>
        </w:p>
        <w:p w14:paraId="11D57587" w14:textId="09A9BDD5" w:rsidR="007D37A7" w:rsidRDefault="007D37A7" w:rsidP="007D37A7">
          <w:pPr>
            <w:autoSpaceDE w:val="0"/>
            <w:autoSpaceDN w:val="0"/>
            <w:ind w:hanging="480"/>
            <w:jc w:val="both"/>
            <w:divId w:val="2082673325"/>
            <w:rPr>
              <w:rFonts w:eastAsia="Times New Roman"/>
            </w:rPr>
          </w:pPr>
          <w:r>
            <w:rPr>
              <w:rFonts w:eastAsia="Times New Roman"/>
            </w:rPr>
            <w:t xml:space="preserve">Muttaqin, Muh. Z. H., Sarjan, M., Rokhmat, J., Muliadi, A., Azizi, A., Ardiansyah, B., Hamidi, Pauzi, I., Yamin, M., Rasyidi, M., Rahmatiah, R., Sudirman, &amp; Khery, Y. (2022). Pemahaman Nature of Science (Hakekat IPA) Bagi Guru IPA: Solusi Membelajarkan IPA Multidimensi. </w:t>
          </w:r>
          <w:r>
            <w:rPr>
              <w:rFonts w:eastAsia="Times New Roman"/>
              <w:i/>
              <w:iCs/>
            </w:rPr>
            <w:t>Jurnal Ilmiah Wahana Pendidikan</w:t>
          </w:r>
          <w:r>
            <w:rPr>
              <w:rFonts w:eastAsia="Times New Roman"/>
            </w:rPr>
            <w:t xml:space="preserve">, </w:t>
          </w:r>
          <w:r>
            <w:rPr>
              <w:rFonts w:eastAsia="Times New Roman"/>
              <w:i/>
              <w:iCs/>
            </w:rPr>
            <w:t>8</w:t>
          </w:r>
          <w:r>
            <w:rPr>
              <w:rFonts w:eastAsia="Times New Roman"/>
            </w:rPr>
            <w:t xml:space="preserve">(21), 8–15. </w:t>
          </w:r>
          <w:hyperlink r:id="rId48" w:history="1">
            <w:r w:rsidR="00C67DF6" w:rsidRPr="007130B6">
              <w:rPr>
                <w:rStyle w:val="Hyperlink"/>
                <w:rFonts w:eastAsia="Times New Roman"/>
              </w:rPr>
              <w:t>https://doi.org/10.5281/zenodo.7272704</w:t>
            </w:r>
          </w:hyperlink>
          <w:r w:rsidR="00C67DF6">
            <w:rPr>
              <w:rFonts w:eastAsia="Times New Roman"/>
            </w:rPr>
            <w:t xml:space="preserve"> </w:t>
          </w:r>
        </w:p>
        <w:p w14:paraId="450A8A0B" w14:textId="29A5376C" w:rsidR="007D37A7" w:rsidRDefault="007D37A7" w:rsidP="007D37A7">
          <w:pPr>
            <w:autoSpaceDE w:val="0"/>
            <w:autoSpaceDN w:val="0"/>
            <w:ind w:hanging="480"/>
            <w:jc w:val="both"/>
            <w:divId w:val="2049987890"/>
            <w:rPr>
              <w:rFonts w:eastAsia="Times New Roman"/>
            </w:rPr>
          </w:pPr>
          <w:r>
            <w:rPr>
              <w:rFonts w:eastAsia="Times New Roman"/>
            </w:rPr>
            <w:t xml:space="preserve">Ngaisah, N. C., Munawaroh, &amp; Aulia, R. (2023). Perkembangan Pembelajaran Berdiferensiasi dalam Kurikulum Merdeka pada Pendidikan Anak Usia Dini. </w:t>
          </w:r>
          <w:r>
            <w:rPr>
              <w:rFonts w:eastAsia="Times New Roman"/>
              <w:i/>
              <w:iCs/>
            </w:rPr>
            <w:t>Jurnal Pendidikan Anak Bunayya</w:t>
          </w:r>
          <w:r>
            <w:rPr>
              <w:rFonts w:eastAsia="Times New Roman"/>
            </w:rPr>
            <w:t xml:space="preserve">, </w:t>
          </w:r>
          <w:r>
            <w:rPr>
              <w:rFonts w:eastAsia="Times New Roman"/>
              <w:i/>
              <w:iCs/>
            </w:rPr>
            <w:t>9</w:t>
          </w:r>
          <w:r>
            <w:rPr>
              <w:rFonts w:eastAsia="Times New Roman"/>
            </w:rPr>
            <w:t xml:space="preserve">(1), 1–25. </w:t>
          </w:r>
          <w:hyperlink r:id="rId49" w:history="1">
            <w:r w:rsidR="00C67DF6" w:rsidRPr="007130B6">
              <w:rPr>
                <w:rStyle w:val="Hyperlink"/>
                <w:rFonts w:eastAsia="Times New Roman"/>
              </w:rPr>
              <w:t>https://doi.org/10.22373/bunayya.v9i1.16890</w:t>
            </w:r>
          </w:hyperlink>
          <w:r w:rsidR="00C67DF6">
            <w:rPr>
              <w:rFonts w:eastAsia="Times New Roman"/>
            </w:rPr>
            <w:t xml:space="preserve"> </w:t>
          </w:r>
        </w:p>
        <w:p w14:paraId="405EA535" w14:textId="415B192A" w:rsidR="007D37A7" w:rsidRDefault="007D37A7" w:rsidP="007D37A7">
          <w:pPr>
            <w:autoSpaceDE w:val="0"/>
            <w:autoSpaceDN w:val="0"/>
            <w:ind w:hanging="480"/>
            <w:jc w:val="both"/>
            <w:divId w:val="1708292250"/>
            <w:rPr>
              <w:rFonts w:eastAsia="Times New Roman"/>
            </w:rPr>
          </w:pPr>
          <w:r>
            <w:rPr>
              <w:rFonts w:eastAsia="Times New Roman"/>
            </w:rPr>
            <w:t xml:space="preserve">Nurfadhillah, S., Nurfalah, K., Amanda, M., Kauniyah, N., &amp; Anggraeni, R. W. (2021). Penerapan Media Visual untuk Siswa Kelas V di SDN Muncul 1. </w:t>
          </w:r>
          <w:r>
            <w:rPr>
              <w:rFonts w:eastAsia="Times New Roman"/>
              <w:i/>
              <w:iCs/>
            </w:rPr>
            <w:t>EDISI: Jurnal Edukasi Dan Sains</w:t>
          </w:r>
          <w:r>
            <w:rPr>
              <w:rFonts w:eastAsia="Times New Roman"/>
            </w:rPr>
            <w:t xml:space="preserve">, </w:t>
          </w:r>
          <w:r>
            <w:rPr>
              <w:rFonts w:eastAsia="Times New Roman"/>
              <w:i/>
              <w:iCs/>
            </w:rPr>
            <w:t>3</w:t>
          </w:r>
          <w:r>
            <w:rPr>
              <w:rFonts w:eastAsia="Times New Roman"/>
            </w:rPr>
            <w:t xml:space="preserve">(2), 225–242. </w:t>
          </w:r>
          <w:hyperlink r:id="rId50" w:history="1">
            <w:r w:rsidR="00C67DF6" w:rsidRPr="007130B6">
              <w:rPr>
                <w:rStyle w:val="Hyperlink"/>
                <w:rFonts w:eastAsia="Times New Roman"/>
              </w:rPr>
              <w:t>https://ejournal.stitpn.ac.id/index.php/edisi</w:t>
            </w:r>
          </w:hyperlink>
          <w:r w:rsidR="00C67DF6">
            <w:rPr>
              <w:rFonts w:eastAsia="Times New Roman"/>
            </w:rPr>
            <w:t xml:space="preserve"> </w:t>
          </w:r>
        </w:p>
        <w:p w14:paraId="09F4BA99" w14:textId="77777777" w:rsidR="007D37A7" w:rsidRDefault="007D37A7" w:rsidP="007D37A7">
          <w:pPr>
            <w:autoSpaceDE w:val="0"/>
            <w:autoSpaceDN w:val="0"/>
            <w:ind w:hanging="480"/>
            <w:jc w:val="both"/>
            <w:divId w:val="749691052"/>
            <w:rPr>
              <w:rFonts w:eastAsia="Times New Roman"/>
            </w:rPr>
          </w:pPr>
          <w:r>
            <w:rPr>
              <w:rFonts w:eastAsia="Times New Roman"/>
            </w:rPr>
            <w:t xml:space="preserve">Pagarra, H., Syawaluddin, A., Krismanto, W., &amp; Sayidiman. (2022). </w:t>
          </w:r>
          <w:r>
            <w:rPr>
              <w:rFonts w:eastAsia="Times New Roman"/>
              <w:i/>
              <w:iCs/>
            </w:rPr>
            <w:t>Media Pembelajaran</w:t>
          </w:r>
          <w:r>
            <w:rPr>
              <w:rFonts w:eastAsia="Times New Roman"/>
            </w:rPr>
            <w:t xml:space="preserve"> (1st ed.). Badan Penerbit UNM.</w:t>
          </w:r>
        </w:p>
        <w:p w14:paraId="0CA738FB" w14:textId="77777777" w:rsidR="007D37A7" w:rsidRDefault="007D37A7" w:rsidP="007D37A7">
          <w:pPr>
            <w:autoSpaceDE w:val="0"/>
            <w:autoSpaceDN w:val="0"/>
            <w:ind w:hanging="480"/>
            <w:jc w:val="both"/>
            <w:divId w:val="624847276"/>
            <w:rPr>
              <w:rFonts w:eastAsia="Times New Roman"/>
            </w:rPr>
          </w:pPr>
          <w:r>
            <w:rPr>
              <w:rFonts w:eastAsia="Times New Roman"/>
            </w:rPr>
            <w:t xml:space="preserve">Pahleviannur, M. R., Grave, A. De, Saputra, D. N., Mardianto, D., Sinthania, D., Hafrida, L., Bano, V. O., Susanto, E. E., Mahardhani, A. J., Amruddin, Alam, M. D. S., Lisya, M., &amp; Ahyar, D. B. (2022). </w:t>
          </w:r>
          <w:r>
            <w:rPr>
              <w:rFonts w:eastAsia="Times New Roman"/>
              <w:i/>
              <w:iCs/>
            </w:rPr>
            <w:t>Metodologi Penelitian Kualitatif</w:t>
          </w:r>
          <w:r>
            <w:rPr>
              <w:rFonts w:eastAsia="Times New Roman"/>
            </w:rPr>
            <w:t xml:space="preserve"> (1st ed.). Pradina Pustaka.</w:t>
          </w:r>
        </w:p>
        <w:p w14:paraId="0641ADE8" w14:textId="7738C59B" w:rsidR="007D37A7" w:rsidRDefault="007D37A7" w:rsidP="007D37A7">
          <w:pPr>
            <w:autoSpaceDE w:val="0"/>
            <w:autoSpaceDN w:val="0"/>
            <w:ind w:hanging="480"/>
            <w:jc w:val="both"/>
            <w:divId w:val="1465082223"/>
            <w:rPr>
              <w:rFonts w:eastAsia="Times New Roman"/>
            </w:rPr>
          </w:pPr>
          <w:r>
            <w:rPr>
              <w:rFonts w:eastAsia="Times New Roman"/>
            </w:rPr>
            <w:t xml:space="preserve">Pertiwi, A. D., Nurfatimah, S. A., &amp; Hasna, S. (2022). Menerapkan Metode Pembelajaran Berorientasi Student Centered Menuju Masa Transisi Kurikulum Merdeka. </w:t>
          </w:r>
          <w:r>
            <w:rPr>
              <w:rFonts w:eastAsia="Times New Roman"/>
              <w:i/>
              <w:iCs/>
            </w:rPr>
            <w:t>Jurnal Pendidikan Tambusai</w:t>
          </w:r>
          <w:r>
            <w:rPr>
              <w:rFonts w:eastAsia="Times New Roman"/>
            </w:rPr>
            <w:t xml:space="preserve">, </w:t>
          </w:r>
          <w:r>
            <w:rPr>
              <w:rFonts w:eastAsia="Times New Roman"/>
              <w:i/>
              <w:iCs/>
            </w:rPr>
            <w:t>6</w:t>
          </w:r>
          <w:r>
            <w:rPr>
              <w:rFonts w:eastAsia="Times New Roman"/>
            </w:rPr>
            <w:t xml:space="preserve">(2), 8839–8848. </w:t>
          </w:r>
          <w:hyperlink r:id="rId51" w:history="1">
            <w:r w:rsidR="00C67DF6" w:rsidRPr="007130B6">
              <w:rPr>
                <w:rStyle w:val="Hyperlink"/>
                <w:rFonts w:eastAsia="Times New Roman"/>
              </w:rPr>
              <w:t>https://jptam.org/index.php/jptam/article/download/3780/3177</w:t>
            </w:r>
          </w:hyperlink>
          <w:r w:rsidR="00C67DF6">
            <w:rPr>
              <w:rFonts w:eastAsia="Times New Roman"/>
            </w:rPr>
            <w:t xml:space="preserve"> </w:t>
          </w:r>
        </w:p>
        <w:p w14:paraId="20B96404" w14:textId="31C9E56F" w:rsidR="007D37A7" w:rsidRDefault="007D37A7" w:rsidP="007D37A7">
          <w:pPr>
            <w:autoSpaceDE w:val="0"/>
            <w:autoSpaceDN w:val="0"/>
            <w:ind w:hanging="480"/>
            <w:jc w:val="both"/>
            <w:divId w:val="2108499647"/>
            <w:rPr>
              <w:rFonts w:eastAsia="Times New Roman"/>
            </w:rPr>
          </w:pPr>
          <w:r>
            <w:rPr>
              <w:rFonts w:eastAsia="Times New Roman"/>
            </w:rPr>
            <w:t xml:space="preserve">Pratiwi, I. T. M., &amp; Meilani, R. I. (2018). Peran media pembelajaran dalam meningkatkan prestasi belajar siswa. </w:t>
          </w:r>
          <w:r>
            <w:rPr>
              <w:rFonts w:eastAsia="Times New Roman"/>
              <w:i/>
              <w:iCs/>
            </w:rPr>
            <w:t>Jurnal Pendidikan Manajemen Perkantoran</w:t>
          </w:r>
          <w:r>
            <w:rPr>
              <w:rFonts w:eastAsia="Times New Roman"/>
            </w:rPr>
            <w:t xml:space="preserve">, </w:t>
          </w:r>
          <w:r>
            <w:rPr>
              <w:rFonts w:eastAsia="Times New Roman"/>
              <w:i/>
              <w:iCs/>
            </w:rPr>
            <w:t>3</w:t>
          </w:r>
          <w:r>
            <w:rPr>
              <w:rFonts w:eastAsia="Times New Roman"/>
            </w:rPr>
            <w:t>(2), 173–181.</w:t>
          </w:r>
        </w:p>
        <w:p w14:paraId="033EB2EA" w14:textId="5088B0FD" w:rsidR="007D37A7" w:rsidRDefault="007D37A7" w:rsidP="007D37A7">
          <w:pPr>
            <w:autoSpaceDE w:val="0"/>
            <w:autoSpaceDN w:val="0"/>
            <w:ind w:hanging="480"/>
            <w:jc w:val="both"/>
            <w:divId w:val="182331892"/>
            <w:rPr>
              <w:rFonts w:eastAsia="Times New Roman"/>
            </w:rPr>
          </w:pPr>
          <w:r>
            <w:rPr>
              <w:rFonts w:eastAsia="Times New Roman"/>
            </w:rPr>
            <w:lastRenderedPageBreak/>
            <w:t xml:space="preserve">Prihatini, E. (2017). Pengaruh Metode Pembelajaran dan Minat Belajar Terhadap Hasil Belajar IPA. </w:t>
          </w:r>
          <w:r>
            <w:rPr>
              <w:rFonts w:eastAsia="Times New Roman"/>
              <w:i/>
              <w:iCs/>
            </w:rPr>
            <w:t>Formatif: Jurnal Ilmiah Pendidikan MIPA</w:t>
          </w:r>
          <w:r>
            <w:rPr>
              <w:rFonts w:eastAsia="Times New Roman"/>
            </w:rPr>
            <w:t xml:space="preserve">, </w:t>
          </w:r>
          <w:r>
            <w:rPr>
              <w:rFonts w:eastAsia="Times New Roman"/>
              <w:i/>
              <w:iCs/>
            </w:rPr>
            <w:t>7</w:t>
          </w:r>
          <w:r>
            <w:rPr>
              <w:rFonts w:eastAsia="Times New Roman"/>
            </w:rPr>
            <w:t xml:space="preserve">(2), 171–179. </w:t>
          </w:r>
          <w:hyperlink r:id="rId52" w:history="1">
            <w:r w:rsidR="00C67DF6" w:rsidRPr="007130B6">
              <w:rPr>
                <w:rStyle w:val="Hyperlink"/>
                <w:rFonts w:eastAsia="Times New Roman"/>
              </w:rPr>
              <w:t>https://doi.org/10.30998/formatif.v7i2.1831</w:t>
            </w:r>
          </w:hyperlink>
          <w:r w:rsidR="00C67DF6">
            <w:rPr>
              <w:rFonts w:eastAsia="Times New Roman"/>
            </w:rPr>
            <w:t xml:space="preserve"> </w:t>
          </w:r>
        </w:p>
        <w:p w14:paraId="17627D19" w14:textId="5D380A15" w:rsidR="007D37A7" w:rsidRDefault="007D37A7" w:rsidP="007D37A7">
          <w:pPr>
            <w:autoSpaceDE w:val="0"/>
            <w:autoSpaceDN w:val="0"/>
            <w:ind w:hanging="480"/>
            <w:jc w:val="both"/>
            <w:divId w:val="987856216"/>
            <w:rPr>
              <w:rFonts w:eastAsia="Times New Roman"/>
            </w:rPr>
          </w:pPr>
          <w:r>
            <w:rPr>
              <w:rFonts w:eastAsia="Times New Roman"/>
            </w:rPr>
            <w:t xml:space="preserve">Priyatni, E. T., Suryani, A. W., Fachrunnisa, R., Supriyanto, A., &amp; Zakaria, I. (2020). </w:t>
          </w:r>
          <w:r>
            <w:rPr>
              <w:rFonts w:eastAsia="Times New Roman"/>
              <w:i/>
              <w:iCs/>
            </w:rPr>
            <w:t>Pemanfaatan NVivo dalam Penelitian Kualitatif NVivo untuk Kajian Pustaka, Analisis Data, dan Triangulasi</w:t>
          </w:r>
          <w:r>
            <w:rPr>
              <w:rFonts w:eastAsia="Times New Roman"/>
            </w:rPr>
            <w:t xml:space="preserve"> (Vol. 1). Pusat Pendidikan Lembaga Penelitian dan Pengabdian Kepada Masyarakat (LP2M) Universitas Negeri Malang (UM). </w:t>
          </w:r>
          <w:hyperlink r:id="rId53" w:history="1">
            <w:r w:rsidR="00C67DF6" w:rsidRPr="007130B6">
              <w:rPr>
                <w:rStyle w:val="Hyperlink"/>
                <w:rFonts w:eastAsia="Times New Roman"/>
              </w:rPr>
              <w:t>https://fip.um.ac.id/wp-content/uploads/2021/10/b5-Pemanfaatan-NVIVO-dalam-Penelitian-Kualitatif.pdf</w:t>
            </w:r>
          </w:hyperlink>
          <w:r w:rsidR="00C67DF6">
            <w:rPr>
              <w:rFonts w:eastAsia="Times New Roman"/>
            </w:rPr>
            <w:t xml:space="preserve"> </w:t>
          </w:r>
        </w:p>
        <w:p w14:paraId="3865E381" w14:textId="66F3C3A8" w:rsidR="007D37A7" w:rsidRDefault="007D37A7" w:rsidP="007D37A7">
          <w:pPr>
            <w:autoSpaceDE w:val="0"/>
            <w:autoSpaceDN w:val="0"/>
            <w:ind w:hanging="480"/>
            <w:jc w:val="both"/>
            <w:divId w:val="1418096479"/>
            <w:rPr>
              <w:rFonts w:eastAsia="Times New Roman"/>
            </w:rPr>
          </w:pPr>
          <w:r>
            <w:rPr>
              <w:rFonts w:eastAsia="Times New Roman"/>
            </w:rPr>
            <w:t xml:space="preserve">Purba, A. Z., Nasution, F. H., Parapat, K. M., Jannah, M., &amp; Ulkhaira, N. (2024). Gamifikasi Dalam Pendidikan: Meningkatkan Motivasi dan Keterlibatan Siswa. </w:t>
          </w:r>
          <w:r>
            <w:rPr>
              <w:rFonts w:eastAsia="Times New Roman"/>
              <w:i/>
              <w:iCs/>
            </w:rPr>
            <w:t>Maximal Journal: Jurnal Ilmiah Bidang Sosial, Ekonomi, Budaya Dan Pendidikan</w:t>
          </w:r>
          <w:r>
            <w:rPr>
              <w:rFonts w:eastAsia="Times New Roman"/>
            </w:rPr>
            <w:t xml:space="preserve">, </w:t>
          </w:r>
          <w:r>
            <w:rPr>
              <w:rFonts w:eastAsia="Times New Roman"/>
              <w:i/>
              <w:iCs/>
            </w:rPr>
            <w:t>1</w:t>
          </w:r>
          <w:r>
            <w:rPr>
              <w:rFonts w:eastAsia="Times New Roman"/>
            </w:rPr>
            <w:t xml:space="preserve">(5), 299–305. </w:t>
          </w:r>
          <w:hyperlink r:id="rId54" w:history="1">
            <w:r w:rsidR="00C67DF6" w:rsidRPr="007130B6">
              <w:rPr>
                <w:rStyle w:val="Hyperlink"/>
                <w:rFonts w:eastAsia="Times New Roman"/>
              </w:rPr>
              <w:t>https://malaqbipublisher.com/index.php/MAKSI</w:t>
            </w:r>
          </w:hyperlink>
          <w:r w:rsidR="00C67DF6">
            <w:rPr>
              <w:rFonts w:eastAsia="Times New Roman"/>
            </w:rPr>
            <w:t xml:space="preserve"> </w:t>
          </w:r>
        </w:p>
        <w:p w14:paraId="37D597EB" w14:textId="77777777" w:rsidR="007D37A7" w:rsidRDefault="007D37A7" w:rsidP="007D37A7">
          <w:pPr>
            <w:autoSpaceDE w:val="0"/>
            <w:autoSpaceDN w:val="0"/>
            <w:ind w:hanging="480"/>
            <w:jc w:val="both"/>
            <w:divId w:val="2632271"/>
            <w:rPr>
              <w:rFonts w:eastAsia="Times New Roman"/>
            </w:rPr>
          </w:pPr>
          <w:r>
            <w:rPr>
              <w:rFonts w:eastAsia="Times New Roman"/>
            </w:rPr>
            <w:t xml:space="preserve">Rahadi, D. R. (2020). </w:t>
          </w:r>
          <w:r>
            <w:rPr>
              <w:rFonts w:eastAsia="Times New Roman"/>
              <w:i/>
              <w:iCs/>
            </w:rPr>
            <w:t>Konsep Penelitian Kualitatif Plus Tutorial NVivo</w:t>
          </w:r>
          <w:r>
            <w:rPr>
              <w:rFonts w:eastAsia="Times New Roman"/>
            </w:rPr>
            <w:t>. PT. Filda Fikrindo.</w:t>
          </w:r>
        </w:p>
        <w:p w14:paraId="1831D3DC" w14:textId="77777777" w:rsidR="007D37A7" w:rsidRDefault="007D37A7" w:rsidP="007D37A7">
          <w:pPr>
            <w:autoSpaceDE w:val="0"/>
            <w:autoSpaceDN w:val="0"/>
            <w:ind w:hanging="480"/>
            <w:jc w:val="both"/>
            <w:divId w:val="287862667"/>
            <w:rPr>
              <w:rFonts w:eastAsia="Times New Roman"/>
            </w:rPr>
          </w:pPr>
          <w:r>
            <w:rPr>
              <w:rFonts w:eastAsia="Times New Roman"/>
            </w:rPr>
            <w:t xml:space="preserve">Riduwan, D. (2019). </w:t>
          </w:r>
          <w:r>
            <w:rPr>
              <w:rFonts w:eastAsia="Times New Roman"/>
              <w:i/>
              <w:iCs/>
            </w:rPr>
            <w:t>Belajar Mudah Penelitian Untuk Guru-Karyawan Dan Peneliti Pemula (Ke-6)</w:t>
          </w:r>
          <w:r>
            <w:rPr>
              <w:rFonts w:eastAsia="Times New Roman"/>
            </w:rPr>
            <w:t>. Alfabeta.</w:t>
          </w:r>
        </w:p>
        <w:p w14:paraId="4A996F52" w14:textId="1909C35B" w:rsidR="007D37A7" w:rsidRDefault="007D37A7" w:rsidP="007D37A7">
          <w:pPr>
            <w:autoSpaceDE w:val="0"/>
            <w:autoSpaceDN w:val="0"/>
            <w:ind w:hanging="480"/>
            <w:jc w:val="both"/>
            <w:divId w:val="548032708"/>
            <w:rPr>
              <w:rFonts w:eastAsia="Times New Roman"/>
            </w:rPr>
          </w:pPr>
          <w:r>
            <w:rPr>
              <w:rFonts w:eastAsia="Times New Roman"/>
            </w:rPr>
            <w:t xml:space="preserve">Robinson, L., Maldonado, N., &amp; Whaley, J. (2014). Perceptions about Implementation of Differentiated Instruction. </w:t>
          </w:r>
          <w:r>
            <w:rPr>
              <w:rFonts w:eastAsia="Times New Roman"/>
              <w:i/>
              <w:iCs/>
            </w:rPr>
            <w:t>Online Submission</w:t>
          </w:r>
          <w:r>
            <w:rPr>
              <w:rFonts w:eastAsia="Times New Roman"/>
            </w:rPr>
            <w:t xml:space="preserve">. </w:t>
          </w:r>
          <w:hyperlink r:id="rId55" w:history="1">
            <w:r w:rsidR="00C67DF6" w:rsidRPr="007130B6">
              <w:rPr>
                <w:rStyle w:val="Hyperlink"/>
                <w:rFonts w:eastAsia="Times New Roman"/>
              </w:rPr>
              <w:t>https://eric.ed.gov/?id=ED554312</w:t>
            </w:r>
          </w:hyperlink>
          <w:r w:rsidR="00C67DF6">
            <w:rPr>
              <w:rFonts w:eastAsia="Times New Roman"/>
            </w:rPr>
            <w:t xml:space="preserve"> </w:t>
          </w:r>
        </w:p>
        <w:p w14:paraId="7B5072CE" w14:textId="76FEB3B3" w:rsidR="007D37A7" w:rsidRDefault="007D37A7" w:rsidP="007D37A7">
          <w:pPr>
            <w:autoSpaceDE w:val="0"/>
            <w:autoSpaceDN w:val="0"/>
            <w:ind w:hanging="480"/>
            <w:jc w:val="both"/>
            <w:divId w:val="373771988"/>
            <w:rPr>
              <w:rFonts w:eastAsia="Times New Roman"/>
            </w:rPr>
          </w:pPr>
          <w:r>
            <w:rPr>
              <w:rFonts w:eastAsia="Times New Roman"/>
            </w:rPr>
            <w:t xml:space="preserve">Rosyida, A. K., &amp; Siroj, M. B. (2021). Strategi, Jenis Tindak Tutur dan Pola Tutur Pencemaran Nama Baik di Media Sosial (Studi Kasus Akun Twitter @digeembok). </w:t>
          </w:r>
          <w:r>
            <w:rPr>
              <w:rFonts w:eastAsia="Times New Roman"/>
              <w:i/>
              <w:iCs/>
            </w:rPr>
            <w:t>Jurnal Sastra Indonesia</w:t>
          </w:r>
          <w:r>
            <w:rPr>
              <w:rFonts w:eastAsia="Times New Roman"/>
            </w:rPr>
            <w:t xml:space="preserve">, </w:t>
          </w:r>
          <w:r>
            <w:rPr>
              <w:rFonts w:eastAsia="Times New Roman"/>
              <w:i/>
              <w:iCs/>
            </w:rPr>
            <w:t>10</w:t>
          </w:r>
          <w:r>
            <w:rPr>
              <w:rFonts w:eastAsia="Times New Roman"/>
            </w:rPr>
            <w:t xml:space="preserve">(2), 127–132. </w:t>
          </w:r>
          <w:hyperlink r:id="rId56" w:history="1">
            <w:r w:rsidR="00286012" w:rsidRPr="007130B6">
              <w:rPr>
                <w:rStyle w:val="Hyperlink"/>
                <w:rFonts w:eastAsia="Times New Roman"/>
              </w:rPr>
              <w:t>https://doi.org/10.15294/jsi.v10i2.46672</w:t>
            </w:r>
          </w:hyperlink>
          <w:r w:rsidR="00286012">
            <w:rPr>
              <w:rFonts w:eastAsia="Times New Roman"/>
            </w:rPr>
            <w:t xml:space="preserve"> </w:t>
          </w:r>
        </w:p>
        <w:p w14:paraId="585136C1" w14:textId="77777777" w:rsidR="007D37A7" w:rsidRDefault="007D37A7" w:rsidP="007D37A7">
          <w:pPr>
            <w:autoSpaceDE w:val="0"/>
            <w:autoSpaceDN w:val="0"/>
            <w:ind w:hanging="480"/>
            <w:jc w:val="both"/>
            <w:divId w:val="1606964846"/>
            <w:rPr>
              <w:rFonts w:eastAsia="Times New Roman"/>
            </w:rPr>
          </w:pPr>
          <w:r>
            <w:rPr>
              <w:rFonts w:eastAsia="Times New Roman"/>
            </w:rPr>
            <w:t xml:space="preserve">Saat, S., &amp; Mania, S. (2020). </w:t>
          </w:r>
          <w:r>
            <w:rPr>
              <w:rFonts w:eastAsia="Times New Roman"/>
              <w:i/>
              <w:iCs/>
            </w:rPr>
            <w:t>Pengantar Metodologi Penelitian Panduan Bagi Peneliti Pemula</w:t>
          </w:r>
          <w:r>
            <w:rPr>
              <w:rFonts w:eastAsia="Times New Roman"/>
            </w:rPr>
            <w:t xml:space="preserve"> (Muzakkir, Ed.; Edisi Revisi, Vol. 2). Pusaka Almaida.</w:t>
          </w:r>
        </w:p>
        <w:p w14:paraId="3EAE75EF" w14:textId="46850338" w:rsidR="007D37A7" w:rsidRDefault="007D37A7" w:rsidP="007D37A7">
          <w:pPr>
            <w:autoSpaceDE w:val="0"/>
            <w:autoSpaceDN w:val="0"/>
            <w:ind w:hanging="480"/>
            <w:jc w:val="both"/>
            <w:divId w:val="783696816"/>
            <w:rPr>
              <w:rFonts w:eastAsia="Times New Roman"/>
            </w:rPr>
          </w:pPr>
          <w:r>
            <w:rPr>
              <w:rFonts w:eastAsia="Times New Roman"/>
            </w:rPr>
            <w:t xml:space="preserve">Sadiah, S., &amp; Oktaviani, A. M. (2023). Pemanfaatan Lingkungan Sekitar Sebagai Media Pembelajaran IPS Untuk Meningkatkan Aktivitas dan Hasil Belajar Siswa Kelas III. </w:t>
          </w:r>
          <w:r>
            <w:rPr>
              <w:rFonts w:eastAsia="Times New Roman"/>
              <w:i/>
              <w:iCs/>
            </w:rPr>
            <w:t>Pelita Calistung: Jurnal Keilmuan Dan Pendidikan Dasar</w:t>
          </w:r>
          <w:r>
            <w:rPr>
              <w:rFonts w:eastAsia="Times New Roman"/>
            </w:rPr>
            <w:t xml:space="preserve">, </w:t>
          </w:r>
          <w:r>
            <w:rPr>
              <w:rFonts w:eastAsia="Times New Roman"/>
              <w:i/>
              <w:iCs/>
            </w:rPr>
            <w:t>4</w:t>
          </w:r>
          <w:r>
            <w:rPr>
              <w:rFonts w:eastAsia="Times New Roman"/>
            </w:rPr>
            <w:t xml:space="preserve">(2), 93–100. </w:t>
          </w:r>
          <w:hyperlink r:id="rId57" w:history="1">
            <w:r w:rsidR="00286012" w:rsidRPr="007130B6">
              <w:rPr>
                <w:rStyle w:val="Hyperlink"/>
                <w:rFonts w:eastAsia="Times New Roman"/>
              </w:rPr>
              <w:t>https://jurnal.upg.ac.id/index.php/</w:t>
            </w:r>
          </w:hyperlink>
          <w:r w:rsidR="00286012">
            <w:rPr>
              <w:rFonts w:eastAsia="Times New Roman"/>
            </w:rPr>
            <w:t xml:space="preserve"> </w:t>
          </w:r>
        </w:p>
        <w:p w14:paraId="45EF3A46" w14:textId="3A654C17" w:rsidR="007D37A7" w:rsidRDefault="007D37A7" w:rsidP="007D37A7">
          <w:pPr>
            <w:autoSpaceDE w:val="0"/>
            <w:autoSpaceDN w:val="0"/>
            <w:ind w:hanging="480"/>
            <w:jc w:val="both"/>
            <w:divId w:val="1731533382"/>
            <w:rPr>
              <w:rFonts w:eastAsia="Times New Roman"/>
            </w:rPr>
          </w:pPr>
          <w:r>
            <w:rPr>
              <w:rFonts w:eastAsia="Times New Roman"/>
            </w:rPr>
            <w:t xml:space="preserve">Sahronih, S., Purwanto, A., &amp; Sumantri, M. S. (2019). The Effect of Interactive Learning Media on Students’ Science Learning Outcomes. </w:t>
          </w:r>
          <w:r>
            <w:rPr>
              <w:rFonts w:eastAsia="Times New Roman"/>
              <w:i/>
              <w:iCs/>
            </w:rPr>
            <w:t>Proceedings of the 2019 7th International Conference on Information and Education Technology</w:t>
          </w:r>
          <w:r>
            <w:rPr>
              <w:rFonts w:eastAsia="Times New Roman"/>
            </w:rPr>
            <w:t xml:space="preserve">, 20–24. </w:t>
          </w:r>
          <w:hyperlink r:id="rId58" w:history="1">
            <w:r w:rsidR="00286012" w:rsidRPr="007130B6">
              <w:rPr>
                <w:rStyle w:val="Hyperlink"/>
                <w:rFonts w:eastAsia="Times New Roman"/>
              </w:rPr>
              <w:t>https://doi.org/10.1145/3323771.3323797</w:t>
            </w:r>
          </w:hyperlink>
          <w:r w:rsidR="00286012">
            <w:rPr>
              <w:rFonts w:eastAsia="Times New Roman"/>
            </w:rPr>
            <w:t xml:space="preserve"> </w:t>
          </w:r>
        </w:p>
        <w:p w14:paraId="059B7137" w14:textId="17040BEC" w:rsidR="007D37A7" w:rsidRDefault="007D37A7" w:rsidP="007D37A7">
          <w:pPr>
            <w:autoSpaceDE w:val="0"/>
            <w:autoSpaceDN w:val="0"/>
            <w:ind w:hanging="480"/>
            <w:jc w:val="both"/>
            <w:divId w:val="2014912340"/>
            <w:rPr>
              <w:rFonts w:eastAsia="Times New Roman"/>
            </w:rPr>
          </w:pPr>
          <w:r>
            <w:rPr>
              <w:rFonts w:eastAsia="Times New Roman"/>
            </w:rPr>
            <w:lastRenderedPageBreak/>
            <w:t xml:space="preserve">Sapriyah. (2019). Media Pembelajaran dalam Proses Belajar Mengajar. </w:t>
          </w:r>
          <w:r>
            <w:rPr>
              <w:rFonts w:eastAsia="Times New Roman"/>
              <w:i/>
              <w:iCs/>
            </w:rPr>
            <w:t>Prosiding Seminar Nasional Pendidikan FKIP</w:t>
          </w:r>
          <w:r>
            <w:rPr>
              <w:rFonts w:eastAsia="Times New Roman"/>
            </w:rPr>
            <w:t xml:space="preserve">, </w:t>
          </w:r>
          <w:r>
            <w:rPr>
              <w:rFonts w:eastAsia="Times New Roman"/>
              <w:i/>
              <w:iCs/>
            </w:rPr>
            <w:t>2</w:t>
          </w:r>
          <w:r>
            <w:rPr>
              <w:rFonts w:eastAsia="Times New Roman"/>
            </w:rPr>
            <w:t xml:space="preserve">(1), 470–477. </w:t>
          </w:r>
          <w:hyperlink r:id="rId59" w:history="1">
            <w:r w:rsidR="00286012" w:rsidRPr="007130B6">
              <w:rPr>
                <w:rStyle w:val="Hyperlink"/>
                <w:rFonts w:eastAsia="Times New Roman"/>
              </w:rPr>
              <w:t>https://jurnal.untirta.ac.id/index.php/psnp/article/viewFile/5798/4151</w:t>
            </w:r>
          </w:hyperlink>
          <w:r w:rsidR="00286012">
            <w:rPr>
              <w:rFonts w:eastAsia="Times New Roman"/>
            </w:rPr>
            <w:t xml:space="preserve"> </w:t>
          </w:r>
        </w:p>
        <w:p w14:paraId="37530008" w14:textId="077E2A49" w:rsidR="007D37A7" w:rsidRDefault="007D37A7" w:rsidP="007D37A7">
          <w:pPr>
            <w:autoSpaceDE w:val="0"/>
            <w:autoSpaceDN w:val="0"/>
            <w:ind w:hanging="480"/>
            <w:jc w:val="both"/>
            <w:divId w:val="21516429"/>
            <w:rPr>
              <w:rFonts w:eastAsia="Times New Roman"/>
            </w:rPr>
          </w:pPr>
          <w:r>
            <w:rPr>
              <w:rFonts w:eastAsia="Times New Roman"/>
            </w:rPr>
            <w:t xml:space="preserve">Sari, M., Elvira, D. N., Aprilia, N., Dwi R, S. F., &amp; Aurelita M, N. (2024). Media Pembelajaran Berbasis Digital Untuk Meningkatkan Minat Belajar Pada Mata Pelajaran Bahasa Indonesia. </w:t>
          </w:r>
          <w:r>
            <w:rPr>
              <w:rFonts w:eastAsia="Times New Roman"/>
              <w:i/>
              <w:iCs/>
            </w:rPr>
            <w:t>Warta Dharmawangsa</w:t>
          </w:r>
          <w:r>
            <w:rPr>
              <w:rFonts w:eastAsia="Times New Roman"/>
            </w:rPr>
            <w:t xml:space="preserve">, </w:t>
          </w:r>
          <w:r>
            <w:rPr>
              <w:rFonts w:eastAsia="Times New Roman"/>
              <w:i/>
              <w:iCs/>
            </w:rPr>
            <w:t>18</w:t>
          </w:r>
          <w:r>
            <w:rPr>
              <w:rFonts w:eastAsia="Times New Roman"/>
            </w:rPr>
            <w:t xml:space="preserve">(1), 205–218. </w:t>
          </w:r>
          <w:hyperlink r:id="rId60" w:history="1">
            <w:r w:rsidR="00286012" w:rsidRPr="007130B6">
              <w:rPr>
                <w:rStyle w:val="Hyperlink"/>
                <w:rFonts w:eastAsia="Times New Roman"/>
              </w:rPr>
              <w:t>https://doi.org/10.46576/wdw.v18i1.4266</w:t>
            </w:r>
          </w:hyperlink>
          <w:r w:rsidR="00286012">
            <w:rPr>
              <w:rFonts w:eastAsia="Times New Roman"/>
            </w:rPr>
            <w:t xml:space="preserve"> </w:t>
          </w:r>
        </w:p>
        <w:p w14:paraId="0634FD77" w14:textId="300F99BE" w:rsidR="007D37A7" w:rsidRDefault="007D37A7" w:rsidP="007D37A7">
          <w:pPr>
            <w:autoSpaceDE w:val="0"/>
            <w:autoSpaceDN w:val="0"/>
            <w:ind w:hanging="480"/>
            <w:jc w:val="both"/>
            <w:divId w:val="408309030"/>
            <w:rPr>
              <w:rFonts w:eastAsia="Times New Roman"/>
            </w:rPr>
          </w:pPr>
          <w:r>
            <w:rPr>
              <w:rFonts w:eastAsia="Times New Roman"/>
            </w:rPr>
            <w:t xml:space="preserve">Sari, P. (2019). Analisis Terhadap Kerucut Pengalaman Edgar Dale dan Keragaman Gaya Belajar untuk Memilih Media yang Tepat dalam Pembelajaran. </w:t>
          </w:r>
          <w:r>
            <w:rPr>
              <w:rFonts w:eastAsia="Times New Roman"/>
              <w:i/>
              <w:iCs/>
            </w:rPr>
            <w:t>MUDIR (Jurnal Manajemen Pendidikan)</w:t>
          </w:r>
          <w:r>
            <w:rPr>
              <w:rFonts w:eastAsia="Times New Roman"/>
            </w:rPr>
            <w:t xml:space="preserve">, </w:t>
          </w:r>
          <w:r>
            <w:rPr>
              <w:rFonts w:eastAsia="Times New Roman"/>
              <w:i/>
              <w:iCs/>
            </w:rPr>
            <w:t>1</w:t>
          </w:r>
          <w:r>
            <w:rPr>
              <w:rFonts w:eastAsia="Times New Roman"/>
            </w:rPr>
            <w:t xml:space="preserve">(1), 42–57. </w:t>
          </w:r>
          <w:hyperlink r:id="rId61" w:history="1">
            <w:r w:rsidR="00286012" w:rsidRPr="007130B6">
              <w:rPr>
                <w:rStyle w:val="Hyperlink"/>
                <w:rFonts w:eastAsia="Times New Roman"/>
              </w:rPr>
              <w:t>http://ejournal.insud.ac.id/index.php/mpi/index</w:t>
            </w:r>
          </w:hyperlink>
          <w:r w:rsidR="00286012">
            <w:rPr>
              <w:rFonts w:eastAsia="Times New Roman"/>
            </w:rPr>
            <w:t xml:space="preserve"> </w:t>
          </w:r>
        </w:p>
        <w:p w14:paraId="39EC6771" w14:textId="77777777" w:rsidR="007D37A7" w:rsidRDefault="007D37A7" w:rsidP="007D37A7">
          <w:pPr>
            <w:autoSpaceDE w:val="0"/>
            <w:autoSpaceDN w:val="0"/>
            <w:ind w:hanging="480"/>
            <w:jc w:val="both"/>
            <w:divId w:val="22484312"/>
            <w:rPr>
              <w:rFonts w:eastAsia="Times New Roman"/>
            </w:rPr>
          </w:pPr>
          <w:r>
            <w:rPr>
              <w:rFonts w:eastAsia="Times New Roman"/>
            </w:rPr>
            <w:t xml:space="preserve">Sugiyono. (2018). </w:t>
          </w:r>
          <w:r>
            <w:rPr>
              <w:rFonts w:eastAsia="Times New Roman"/>
              <w:i/>
              <w:iCs/>
            </w:rPr>
            <w:t>Metode Penelitian Kuantitatif, Kualitatif dan R&amp;D</w:t>
          </w:r>
          <w:r>
            <w:rPr>
              <w:rFonts w:eastAsia="Times New Roman"/>
            </w:rPr>
            <w:t>. Alfabeta.</w:t>
          </w:r>
        </w:p>
        <w:p w14:paraId="3D493025" w14:textId="77777777" w:rsidR="007D37A7" w:rsidRDefault="007D37A7" w:rsidP="007D37A7">
          <w:pPr>
            <w:autoSpaceDE w:val="0"/>
            <w:autoSpaceDN w:val="0"/>
            <w:ind w:hanging="480"/>
            <w:jc w:val="both"/>
            <w:divId w:val="1841433719"/>
            <w:rPr>
              <w:rFonts w:eastAsia="Times New Roman"/>
            </w:rPr>
          </w:pPr>
          <w:r>
            <w:rPr>
              <w:rFonts w:eastAsia="Times New Roman"/>
            </w:rPr>
            <w:t xml:space="preserve">Sugiyono. (2022). Metode Penelitian Kualitatif (Untuk penelitian yang bersifat: Eksploratif, enterpretif, interaktif dan konstruktif). In </w:t>
          </w:r>
          <w:r>
            <w:rPr>
              <w:rFonts w:eastAsia="Times New Roman"/>
              <w:i/>
              <w:iCs/>
            </w:rPr>
            <w:t>METODE PENELITIAN KUALITATIF (Untuk penelitian yang bersifat: Eksploratif, enterpretif, interaktif dan konstruktif</w:t>
          </w:r>
          <w:proofErr w:type="gramStart"/>
          <w:r>
            <w:rPr>
              <w:rFonts w:eastAsia="Times New Roman"/>
              <w:i/>
              <w:iCs/>
            </w:rPr>
            <w:t>)(</w:t>
          </w:r>
          <w:proofErr w:type="gramEnd"/>
          <w:r>
            <w:rPr>
              <w:rFonts w:eastAsia="Times New Roman"/>
              <w:i/>
              <w:iCs/>
            </w:rPr>
            <w:t>3 ed.). ALFABETA</w:t>
          </w:r>
          <w:r>
            <w:rPr>
              <w:rFonts w:eastAsia="Times New Roman"/>
            </w:rPr>
            <w:t xml:space="preserve"> (3rd ed.). Alfabeta.</w:t>
          </w:r>
        </w:p>
        <w:p w14:paraId="3BC8C9F8" w14:textId="27D69812" w:rsidR="007D37A7" w:rsidRDefault="007D37A7" w:rsidP="007D37A7">
          <w:pPr>
            <w:autoSpaceDE w:val="0"/>
            <w:autoSpaceDN w:val="0"/>
            <w:ind w:hanging="480"/>
            <w:jc w:val="both"/>
            <w:divId w:val="983923069"/>
            <w:rPr>
              <w:rFonts w:eastAsia="Times New Roman"/>
            </w:rPr>
          </w:pPr>
          <w:r>
            <w:rPr>
              <w:rFonts w:eastAsia="Times New Roman"/>
            </w:rPr>
            <w:t xml:space="preserve">Sulthon. (2016). Pembelajaran IPA yang Efektif dan Menyenangkan bagi Siswa MI. </w:t>
          </w:r>
          <w:r>
            <w:rPr>
              <w:rFonts w:eastAsia="Times New Roman"/>
              <w:i/>
              <w:iCs/>
            </w:rPr>
            <w:t>ELEMENTARY: Islamic Teacher Journal</w:t>
          </w:r>
          <w:r>
            <w:rPr>
              <w:rFonts w:eastAsia="Times New Roman"/>
            </w:rPr>
            <w:t xml:space="preserve">, </w:t>
          </w:r>
          <w:r>
            <w:rPr>
              <w:rFonts w:eastAsia="Times New Roman"/>
              <w:i/>
              <w:iCs/>
            </w:rPr>
            <w:t>4</w:t>
          </w:r>
          <w:r>
            <w:rPr>
              <w:rFonts w:eastAsia="Times New Roman"/>
            </w:rPr>
            <w:t xml:space="preserve">(1), 38–54. </w:t>
          </w:r>
          <w:hyperlink r:id="rId62" w:history="1">
            <w:r w:rsidR="00286012" w:rsidRPr="007130B6">
              <w:rPr>
                <w:rStyle w:val="Hyperlink"/>
                <w:rFonts w:eastAsia="Times New Roman"/>
              </w:rPr>
              <w:t>https://doi.org/10.21043/elementary.v4i1.1969</w:t>
            </w:r>
          </w:hyperlink>
          <w:r w:rsidR="00286012">
            <w:rPr>
              <w:rFonts w:eastAsia="Times New Roman"/>
            </w:rPr>
            <w:t xml:space="preserve"> </w:t>
          </w:r>
        </w:p>
        <w:p w14:paraId="20F8F05C" w14:textId="77777777" w:rsidR="007D37A7" w:rsidRDefault="007D37A7" w:rsidP="007D37A7">
          <w:pPr>
            <w:autoSpaceDE w:val="0"/>
            <w:autoSpaceDN w:val="0"/>
            <w:ind w:hanging="480"/>
            <w:jc w:val="both"/>
            <w:divId w:val="1670717719"/>
            <w:rPr>
              <w:rFonts w:eastAsia="Times New Roman"/>
            </w:rPr>
          </w:pPr>
          <w:r>
            <w:rPr>
              <w:rFonts w:eastAsia="Times New Roman"/>
            </w:rPr>
            <w:t xml:space="preserve">Sundayana, H. R. (2015). </w:t>
          </w:r>
          <w:r>
            <w:rPr>
              <w:rFonts w:eastAsia="Times New Roman"/>
              <w:i/>
              <w:iCs/>
            </w:rPr>
            <w:t>Media dan Alat Peraga Dalam Pembelajaran Matematika, untuk guru, calon guru, orang tua dan para pecinta matematika</w:t>
          </w:r>
          <w:r>
            <w:rPr>
              <w:rFonts w:eastAsia="Times New Roman"/>
            </w:rPr>
            <w:t>. Alfabeta.</w:t>
          </w:r>
        </w:p>
        <w:p w14:paraId="0929B4EB" w14:textId="0599BA8B" w:rsidR="007D37A7" w:rsidRDefault="007D37A7" w:rsidP="007D37A7">
          <w:pPr>
            <w:autoSpaceDE w:val="0"/>
            <w:autoSpaceDN w:val="0"/>
            <w:ind w:hanging="480"/>
            <w:jc w:val="both"/>
            <w:divId w:val="2052340945"/>
            <w:rPr>
              <w:rFonts w:eastAsia="Times New Roman"/>
            </w:rPr>
          </w:pPr>
          <w:r>
            <w:rPr>
              <w:rFonts w:eastAsia="Times New Roman"/>
            </w:rPr>
            <w:t xml:space="preserve">Supriyono. (2018). Pentingnya Media Pembelajaran Untuk Meningkatkan Minat Belajar Siswa SD. </w:t>
          </w:r>
          <w:r>
            <w:rPr>
              <w:rFonts w:eastAsia="Times New Roman"/>
              <w:i/>
              <w:iCs/>
            </w:rPr>
            <w:t>Edustream: Jurnal Pendidikan Dasar</w:t>
          </w:r>
          <w:r>
            <w:rPr>
              <w:rFonts w:eastAsia="Times New Roman"/>
            </w:rPr>
            <w:t xml:space="preserve">, </w:t>
          </w:r>
          <w:r>
            <w:rPr>
              <w:rFonts w:eastAsia="Times New Roman"/>
              <w:i/>
              <w:iCs/>
            </w:rPr>
            <w:t>2</w:t>
          </w:r>
          <w:r>
            <w:rPr>
              <w:rFonts w:eastAsia="Times New Roman"/>
            </w:rPr>
            <w:t xml:space="preserve">(1), 43–48. </w:t>
          </w:r>
          <w:hyperlink r:id="rId63" w:history="1">
            <w:r w:rsidR="00286012" w:rsidRPr="007130B6">
              <w:rPr>
                <w:rStyle w:val="Hyperlink"/>
                <w:rFonts w:eastAsia="Times New Roman"/>
              </w:rPr>
              <w:t>https://journal.unesa.ac.id/index.php/jpd/article/download/6262/3180/18495</w:t>
            </w:r>
          </w:hyperlink>
          <w:r w:rsidR="00286012">
            <w:rPr>
              <w:rFonts w:eastAsia="Times New Roman"/>
            </w:rPr>
            <w:t xml:space="preserve"> </w:t>
          </w:r>
        </w:p>
        <w:p w14:paraId="200E5764" w14:textId="3AFE63F1" w:rsidR="007D37A7" w:rsidRDefault="007D37A7" w:rsidP="007D37A7">
          <w:pPr>
            <w:autoSpaceDE w:val="0"/>
            <w:autoSpaceDN w:val="0"/>
            <w:ind w:hanging="480"/>
            <w:jc w:val="both"/>
            <w:divId w:val="202518672"/>
            <w:rPr>
              <w:rFonts w:eastAsia="Times New Roman"/>
            </w:rPr>
          </w:pPr>
          <w:r>
            <w:rPr>
              <w:rFonts w:eastAsia="Times New Roman"/>
            </w:rPr>
            <w:t xml:space="preserve">Suri, A., Risnanosanti, &amp; Ristontowi. (2024). Penggunaan Alat Peraga Untuk Meningkatkan Pemahaman Siswa tentang Konsep Luas Persegi dan Persegi Panjang di SD Negeri 10 Kepahiang. </w:t>
          </w:r>
          <w:r>
            <w:rPr>
              <w:rFonts w:eastAsia="Times New Roman"/>
              <w:i/>
              <w:iCs/>
            </w:rPr>
            <w:t xml:space="preserve">Journal of Human </w:t>
          </w:r>
          <w:r w:rsidR="00286012">
            <w:rPr>
              <w:rFonts w:eastAsia="Times New Roman"/>
              <w:i/>
              <w:iCs/>
            </w:rPr>
            <w:t>a</w:t>
          </w:r>
          <w:r>
            <w:rPr>
              <w:rFonts w:eastAsia="Times New Roman"/>
              <w:i/>
              <w:iCs/>
            </w:rPr>
            <w:t>nd Education</w:t>
          </w:r>
          <w:r>
            <w:rPr>
              <w:rFonts w:eastAsia="Times New Roman"/>
            </w:rPr>
            <w:t xml:space="preserve">, </w:t>
          </w:r>
          <w:r>
            <w:rPr>
              <w:rFonts w:eastAsia="Times New Roman"/>
              <w:i/>
              <w:iCs/>
            </w:rPr>
            <w:t>4</w:t>
          </w:r>
          <w:r>
            <w:rPr>
              <w:rFonts w:eastAsia="Times New Roman"/>
            </w:rPr>
            <w:t xml:space="preserve">(3), 666–671. </w:t>
          </w:r>
          <w:hyperlink r:id="rId64" w:history="1">
            <w:r w:rsidR="00286012" w:rsidRPr="007130B6">
              <w:rPr>
                <w:rStyle w:val="Hyperlink"/>
                <w:rFonts w:eastAsia="Times New Roman"/>
              </w:rPr>
              <w:t>https://jahe.or.id/index.php/jahe/index</w:t>
            </w:r>
          </w:hyperlink>
          <w:r w:rsidR="00286012">
            <w:rPr>
              <w:rFonts w:eastAsia="Times New Roman"/>
            </w:rPr>
            <w:t xml:space="preserve"> </w:t>
          </w:r>
        </w:p>
        <w:p w14:paraId="613B5DC2" w14:textId="2012BA9C" w:rsidR="007D37A7" w:rsidRDefault="007D37A7" w:rsidP="007D37A7">
          <w:pPr>
            <w:autoSpaceDE w:val="0"/>
            <w:autoSpaceDN w:val="0"/>
            <w:ind w:hanging="480"/>
            <w:jc w:val="both"/>
            <w:divId w:val="183133952"/>
            <w:rPr>
              <w:rFonts w:eastAsia="Times New Roman"/>
            </w:rPr>
          </w:pPr>
          <w:r>
            <w:rPr>
              <w:rFonts w:eastAsia="Times New Roman"/>
            </w:rPr>
            <w:t xml:space="preserve">Suryaman, M. (2020). Prosiding Seminar Daring Nasional: Pengembangan Kurikulum Merdeka Belajar Program Studi Pendidikan Bahasa Indonesia. </w:t>
          </w:r>
          <w:r>
            <w:rPr>
              <w:rFonts w:eastAsia="Times New Roman"/>
              <w:i/>
              <w:iCs/>
            </w:rPr>
            <w:t>Prosiding Seminar Daring Nasional: Pengembangan Kurikulum Merdeka Belajar</w:t>
          </w:r>
          <w:r>
            <w:rPr>
              <w:rFonts w:eastAsia="Times New Roman"/>
            </w:rPr>
            <w:t xml:space="preserve">, 13–28. </w:t>
          </w:r>
          <w:hyperlink r:id="rId65" w:history="1">
            <w:r w:rsidR="00286012" w:rsidRPr="007130B6">
              <w:rPr>
                <w:rStyle w:val="Hyperlink"/>
                <w:rFonts w:eastAsia="Times New Roman"/>
              </w:rPr>
              <w:t>https://ejournal.unib.ac.id/index.php/semiba/issue/view/956/</w:t>
            </w:r>
          </w:hyperlink>
          <w:r w:rsidR="00286012">
            <w:rPr>
              <w:rFonts w:eastAsia="Times New Roman"/>
            </w:rPr>
            <w:t xml:space="preserve"> </w:t>
          </w:r>
        </w:p>
        <w:p w14:paraId="3D88D1CA" w14:textId="77777777" w:rsidR="007D37A7" w:rsidRDefault="007D37A7" w:rsidP="007D37A7">
          <w:pPr>
            <w:autoSpaceDE w:val="0"/>
            <w:autoSpaceDN w:val="0"/>
            <w:ind w:hanging="480"/>
            <w:jc w:val="both"/>
            <w:divId w:val="491146174"/>
            <w:rPr>
              <w:rFonts w:eastAsia="Times New Roman"/>
            </w:rPr>
          </w:pPr>
          <w:r>
            <w:rPr>
              <w:rFonts w:eastAsia="Times New Roman"/>
            </w:rPr>
            <w:t xml:space="preserve">Susongko, P. (2016). </w:t>
          </w:r>
          <w:r>
            <w:rPr>
              <w:rFonts w:eastAsia="Times New Roman"/>
              <w:i/>
              <w:iCs/>
            </w:rPr>
            <w:t>Pengantar Metodologi Penelitian Pendidikan</w:t>
          </w:r>
          <w:r>
            <w:rPr>
              <w:rFonts w:eastAsia="Times New Roman"/>
            </w:rPr>
            <w:t xml:space="preserve"> (A. Shidiq, Ed.). Mahardika Comp Slawi Tegal.</w:t>
          </w:r>
        </w:p>
        <w:p w14:paraId="44E504F4" w14:textId="77777777" w:rsidR="007D37A7" w:rsidRDefault="007D37A7" w:rsidP="007D37A7">
          <w:pPr>
            <w:autoSpaceDE w:val="0"/>
            <w:autoSpaceDN w:val="0"/>
            <w:ind w:hanging="480"/>
            <w:jc w:val="both"/>
            <w:divId w:val="870730506"/>
            <w:rPr>
              <w:rFonts w:eastAsia="Times New Roman"/>
            </w:rPr>
          </w:pPr>
          <w:r>
            <w:rPr>
              <w:rFonts w:eastAsia="Times New Roman"/>
            </w:rPr>
            <w:lastRenderedPageBreak/>
            <w:t xml:space="preserve">Sutrisna, N., &amp; Gusnidar. (2022). Pengembangan Buku Siswa Berbasis Inkuiri Pada Materi IPA Untuk Siswa Kelas VIII SMP. </w:t>
          </w:r>
          <w:r>
            <w:rPr>
              <w:rFonts w:eastAsia="Times New Roman"/>
              <w:i/>
              <w:iCs/>
            </w:rPr>
            <w:t>JIP: Jurnal Inovasi Penelitian</w:t>
          </w:r>
          <w:r>
            <w:rPr>
              <w:rFonts w:eastAsia="Times New Roman"/>
            </w:rPr>
            <w:t xml:space="preserve">, </w:t>
          </w:r>
          <w:r>
            <w:rPr>
              <w:rFonts w:eastAsia="Times New Roman"/>
              <w:i/>
              <w:iCs/>
            </w:rPr>
            <w:t>2</w:t>
          </w:r>
          <w:r>
            <w:rPr>
              <w:rFonts w:eastAsia="Times New Roman"/>
            </w:rPr>
            <w:t>(8), 2859–2868.</w:t>
          </w:r>
        </w:p>
        <w:p w14:paraId="20FBE4ED" w14:textId="1DE9CD88" w:rsidR="007D37A7" w:rsidRDefault="007D37A7" w:rsidP="007D37A7">
          <w:pPr>
            <w:autoSpaceDE w:val="0"/>
            <w:autoSpaceDN w:val="0"/>
            <w:ind w:hanging="480"/>
            <w:jc w:val="both"/>
            <w:divId w:val="920941847"/>
            <w:rPr>
              <w:rFonts w:eastAsia="Times New Roman"/>
            </w:rPr>
          </w:pPr>
          <w:r>
            <w:rPr>
              <w:rFonts w:eastAsia="Times New Roman"/>
            </w:rPr>
            <w:t xml:space="preserve">Tafonao, T. (2018). Peranan Media Pembelajaran dalam Meningkatkan Minat Belajar Mahasiswa. </w:t>
          </w:r>
          <w:r>
            <w:rPr>
              <w:rFonts w:eastAsia="Times New Roman"/>
              <w:i/>
              <w:iCs/>
            </w:rPr>
            <w:t>Jurnal Komunikasi Pendidikan</w:t>
          </w:r>
          <w:r>
            <w:rPr>
              <w:rFonts w:eastAsia="Times New Roman"/>
            </w:rPr>
            <w:t xml:space="preserve">, </w:t>
          </w:r>
          <w:r>
            <w:rPr>
              <w:rFonts w:eastAsia="Times New Roman"/>
              <w:i/>
              <w:iCs/>
            </w:rPr>
            <w:t>2</w:t>
          </w:r>
          <w:r>
            <w:rPr>
              <w:rFonts w:eastAsia="Times New Roman"/>
            </w:rPr>
            <w:t xml:space="preserve">(2), 103–114. </w:t>
          </w:r>
          <w:hyperlink r:id="rId66" w:history="1">
            <w:r w:rsidR="00286012" w:rsidRPr="007130B6">
              <w:rPr>
                <w:rStyle w:val="Hyperlink"/>
                <w:rFonts w:eastAsia="Times New Roman"/>
              </w:rPr>
              <w:t>https://journal.univetbantara.ac.id/index.php/komdik/article/download/113/101</w:t>
            </w:r>
          </w:hyperlink>
          <w:r w:rsidR="00286012">
            <w:rPr>
              <w:rFonts w:eastAsia="Times New Roman"/>
            </w:rPr>
            <w:t xml:space="preserve"> </w:t>
          </w:r>
        </w:p>
        <w:p w14:paraId="7A8A1B3B" w14:textId="45A2E95A" w:rsidR="007D37A7" w:rsidRDefault="007D37A7" w:rsidP="007D37A7">
          <w:pPr>
            <w:autoSpaceDE w:val="0"/>
            <w:autoSpaceDN w:val="0"/>
            <w:ind w:hanging="480"/>
            <w:jc w:val="both"/>
            <w:divId w:val="1329018523"/>
            <w:rPr>
              <w:rFonts w:eastAsia="Times New Roman"/>
            </w:rPr>
          </w:pPr>
          <w:r>
            <w:rPr>
              <w:rFonts w:eastAsia="Times New Roman"/>
            </w:rPr>
            <w:t xml:space="preserve">Wahyuningsari, D., Mujiwati, Y., Hilmiyah, L., Kusumawardani, F., &amp; Sari, I. P. (2022). Pembelajaran Berdiferensiasi Dalam Rangka Mewujudkan Merdeka Belajar. </w:t>
          </w:r>
          <w:r>
            <w:rPr>
              <w:rFonts w:eastAsia="Times New Roman"/>
              <w:i/>
              <w:iCs/>
            </w:rPr>
            <w:t>JURNAL JENDELA PENDIDIKAN</w:t>
          </w:r>
          <w:r>
            <w:rPr>
              <w:rFonts w:eastAsia="Times New Roman"/>
            </w:rPr>
            <w:t xml:space="preserve">, </w:t>
          </w:r>
          <w:r>
            <w:rPr>
              <w:rFonts w:eastAsia="Times New Roman"/>
              <w:i/>
              <w:iCs/>
            </w:rPr>
            <w:t>2</w:t>
          </w:r>
          <w:r>
            <w:rPr>
              <w:rFonts w:eastAsia="Times New Roman"/>
            </w:rPr>
            <w:t xml:space="preserve">(04), 529–535. </w:t>
          </w:r>
          <w:hyperlink r:id="rId67" w:history="1">
            <w:r w:rsidR="00286012" w:rsidRPr="007130B6">
              <w:rPr>
                <w:rStyle w:val="Hyperlink"/>
                <w:rFonts w:eastAsia="Times New Roman"/>
              </w:rPr>
              <w:t>https://doi.org/10.57008/jjp.v2i04.301</w:t>
            </w:r>
          </w:hyperlink>
          <w:r w:rsidR="00286012">
            <w:rPr>
              <w:rFonts w:eastAsia="Times New Roman"/>
            </w:rPr>
            <w:t xml:space="preserve"> </w:t>
          </w:r>
        </w:p>
        <w:p w14:paraId="1F439D0C" w14:textId="629E7E85" w:rsidR="007D37A7" w:rsidRDefault="007D37A7" w:rsidP="007D37A7">
          <w:pPr>
            <w:autoSpaceDE w:val="0"/>
            <w:autoSpaceDN w:val="0"/>
            <w:ind w:hanging="480"/>
            <w:jc w:val="both"/>
            <w:divId w:val="2040006221"/>
            <w:rPr>
              <w:rFonts w:eastAsia="Times New Roman"/>
            </w:rPr>
          </w:pPr>
          <w:r>
            <w:rPr>
              <w:rFonts w:eastAsia="Times New Roman"/>
            </w:rPr>
            <w:t xml:space="preserve">Widyastuti. (2021). Pemanfaatan Media Pembelajaran pada Mata Pelajaran Ilmu Pengetahuan Alam Kelas VII di SMP Negeri 3 Sentolo. </w:t>
          </w:r>
          <w:r>
            <w:rPr>
              <w:rFonts w:eastAsia="Times New Roman"/>
              <w:i/>
              <w:iCs/>
            </w:rPr>
            <w:t>E-Jurnal Skripsi Program Studi Teknologi Pendidikan</w:t>
          </w:r>
          <w:r>
            <w:rPr>
              <w:rFonts w:eastAsia="Times New Roman"/>
            </w:rPr>
            <w:t xml:space="preserve">, </w:t>
          </w:r>
          <w:r>
            <w:rPr>
              <w:rFonts w:eastAsia="Times New Roman"/>
              <w:i/>
              <w:iCs/>
            </w:rPr>
            <w:t>X</w:t>
          </w:r>
          <w:r w:rsidR="00286012">
            <w:rPr>
              <w:rFonts w:eastAsia="Times New Roman"/>
              <w:i/>
              <w:iCs/>
            </w:rPr>
            <w:t xml:space="preserve"> </w:t>
          </w:r>
          <w:r>
            <w:rPr>
              <w:rFonts w:eastAsia="Times New Roman"/>
            </w:rPr>
            <w:t xml:space="preserve">(7), 748–761. </w:t>
          </w:r>
          <w:hyperlink r:id="rId68" w:history="1">
            <w:r w:rsidR="00286012" w:rsidRPr="007130B6">
              <w:rPr>
                <w:rStyle w:val="Hyperlink"/>
                <w:rFonts w:eastAsia="Times New Roman"/>
              </w:rPr>
              <w:t>https://journal.student.uny.ac.id/index.php/fiptp/article/view/17627</w:t>
            </w:r>
          </w:hyperlink>
          <w:r w:rsidR="00286012">
            <w:rPr>
              <w:rFonts w:eastAsia="Times New Roman"/>
            </w:rPr>
            <w:t xml:space="preserve"> </w:t>
          </w:r>
        </w:p>
        <w:p w14:paraId="7FEC9D83" w14:textId="01B01753" w:rsidR="007D37A7" w:rsidRDefault="007D37A7" w:rsidP="007D37A7">
          <w:pPr>
            <w:autoSpaceDE w:val="0"/>
            <w:autoSpaceDN w:val="0"/>
            <w:ind w:hanging="480"/>
            <w:jc w:val="both"/>
            <w:divId w:val="1715154800"/>
            <w:rPr>
              <w:rFonts w:eastAsia="Times New Roman"/>
            </w:rPr>
          </w:pPr>
          <w:r>
            <w:rPr>
              <w:rFonts w:eastAsia="Times New Roman"/>
            </w:rPr>
            <w:t xml:space="preserve">Widyawati, R., &amp; Rachmadyanti, P. (2023). Analisis Penerapan Pembelajaran Berdiferensiasi pada Materi IPS di Sekolah Dasar. </w:t>
          </w:r>
          <w:r>
            <w:rPr>
              <w:rFonts w:eastAsia="Times New Roman"/>
              <w:i/>
              <w:iCs/>
            </w:rPr>
            <w:t>JPGSD</w:t>
          </w:r>
          <w:r>
            <w:rPr>
              <w:rFonts w:eastAsia="Times New Roman"/>
            </w:rPr>
            <w:t xml:space="preserve">, </w:t>
          </w:r>
          <w:r>
            <w:rPr>
              <w:rFonts w:eastAsia="Times New Roman"/>
              <w:i/>
              <w:iCs/>
            </w:rPr>
            <w:t>11</w:t>
          </w:r>
          <w:r>
            <w:rPr>
              <w:rFonts w:eastAsia="Times New Roman"/>
            </w:rPr>
            <w:t xml:space="preserve">(2), 365–379. </w:t>
          </w:r>
          <w:hyperlink r:id="rId69" w:history="1">
            <w:r w:rsidR="00286012" w:rsidRPr="007130B6">
              <w:rPr>
                <w:rStyle w:val="Hyperlink"/>
                <w:rFonts w:eastAsia="Times New Roman"/>
              </w:rPr>
              <w:t>https://ejournal.unesa.ac.id/index.php/jurnal-penelitian-pgsd/article/view/52775/42493</w:t>
            </w:r>
          </w:hyperlink>
          <w:r w:rsidR="00286012">
            <w:rPr>
              <w:rFonts w:eastAsia="Times New Roman"/>
            </w:rPr>
            <w:t xml:space="preserve"> </w:t>
          </w:r>
        </w:p>
        <w:p w14:paraId="3363A7B9" w14:textId="7E627179" w:rsidR="007D37A7" w:rsidRDefault="007D37A7" w:rsidP="007D37A7">
          <w:pPr>
            <w:autoSpaceDE w:val="0"/>
            <w:autoSpaceDN w:val="0"/>
            <w:ind w:hanging="480"/>
            <w:jc w:val="both"/>
            <w:divId w:val="680736527"/>
            <w:rPr>
              <w:rFonts w:eastAsia="Times New Roman"/>
            </w:rPr>
          </w:pPr>
          <w:r>
            <w:rPr>
              <w:rFonts w:eastAsia="Times New Roman"/>
            </w:rPr>
            <w:t xml:space="preserve">Winangsih, E., &amp; Harahap, R. D. (2023). Analisis Penggunaan Media Pembelajaran pada Muatan IPA di Sekolah Dasar. </w:t>
          </w:r>
          <w:r>
            <w:rPr>
              <w:rFonts w:eastAsia="Times New Roman"/>
              <w:i/>
              <w:iCs/>
            </w:rPr>
            <w:t>Jurnal Basicedu</w:t>
          </w:r>
          <w:r>
            <w:rPr>
              <w:rFonts w:eastAsia="Times New Roman"/>
            </w:rPr>
            <w:t xml:space="preserve">, </w:t>
          </w:r>
          <w:r>
            <w:rPr>
              <w:rFonts w:eastAsia="Times New Roman"/>
              <w:i/>
              <w:iCs/>
            </w:rPr>
            <w:t>7</w:t>
          </w:r>
          <w:r>
            <w:rPr>
              <w:rFonts w:eastAsia="Times New Roman"/>
            </w:rPr>
            <w:t xml:space="preserve">(1), 452–461. </w:t>
          </w:r>
          <w:hyperlink r:id="rId70" w:history="1">
            <w:r w:rsidR="00286012" w:rsidRPr="007130B6">
              <w:rPr>
                <w:rStyle w:val="Hyperlink"/>
                <w:rFonts w:eastAsia="Times New Roman"/>
              </w:rPr>
              <w:t>https://doi.org/10.31004/basicedu.v7i1.4433</w:t>
            </w:r>
          </w:hyperlink>
          <w:r w:rsidR="00286012">
            <w:rPr>
              <w:rFonts w:eastAsia="Times New Roman"/>
            </w:rPr>
            <w:t xml:space="preserve"> </w:t>
          </w:r>
        </w:p>
        <w:p w14:paraId="112624E0" w14:textId="250E7D6B" w:rsidR="007D37A7" w:rsidRDefault="007D37A7" w:rsidP="007D37A7">
          <w:pPr>
            <w:autoSpaceDE w:val="0"/>
            <w:autoSpaceDN w:val="0"/>
            <w:ind w:hanging="480"/>
            <w:jc w:val="both"/>
            <w:divId w:val="2130315851"/>
            <w:rPr>
              <w:rFonts w:eastAsia="Times New Roman"/>
            </w:rPr>
          </w:pPr>
          <w:r>
            <w:rPr>
              <w:rFonts w:eastAsia="Times New Roman"/>
            </w:rPr>
            <w:t xml:space="preserve">Wiyono, H. (2023). Sistem Pembelajaran pada Kurikulum Merdeka: Di SMP Negeri 21 Pontianak. </w:t>
          </w:r>
          <w:r>
            <w:rPr>
              <w:rFonts w:eastAsia="Times New Roman"/>
              <w:i/>
              <w:iCs/>
            </w:rPr>
            <w:t>Sustainable Jurnal Kajian Mutu Pendidikan</w:t>
          </w:r>
          <w:r>
            <w:rPr>
              <w:rFonts w:eastAsia="Times New Roman"/>
            </w:rPr>
            <w:t xml:space="preserve">, </w:t>
          </w:r>
          <w:r>
            <w:rPr>
              <w:rFonts w:eastAsia="Times New Roman"/>
              <w:i/>
              <w:iCs/>
            </w:rPr>
            <w:t>6</w:t>
          </w:r>
          <w:r>
            <w:rPr>
              <w:rFonts w:eastAsia="Times New Roman"/>
            </w:rPr>
            <w:t xml:space="preserve">(1), 85–94. </w:t>
          </w:r>
          <w:hyperlink r:id="rId71" w:history="1">
            <w:r w:rsidR="00286012" w:rsidRPr="007130B6">
              <w:rPr>
                <w:rStyle w:val="Hyperlink"/>
                <w:rFonts w:eastAsia="Times New Roman"/>
              </w:rPr>
              <w:t>https://doi.org/10.32923/kjmp.v6i1.3354</w:t>
            </w:r>
          </w:hyperlink>
          <w:r w:rsidR="00286012">
            <w:rPr>
              <w:rFonts w:eastAsia="Times New Roman"/>
            </w:rPr>
            <w:t xml:space="preserve"> </w:t>
          </w:r>
        </w:p>
        <w:p w14:paraId="7F614F7B" w14:textId="3178E195" w:rsidR="007D37A7" w:rsidRDefault="007D37A7" w:rsidP="007D37A7">
          <w:pPr>
            <w:autoSpaceDE w:val="0"/>
            <w:autoSpaceDN w:val="0"/>
            <w:ind w:hanging="480"/>
            <w:jc w:val="both"/>
            <w:divId w:val="2141798056"/>
            <w:rPr>
              <w:rFonts w:eastAsia="Times New Roman"/>
            </w:rPr>
          </w:pPr>
          <w:r>
            <w:rPr>
              <w:rFonts w:eastAsia="Times New Roman"/>
            </w:rPr>
            <w:t xml:space="preserve">Yafa, R. A., Mursidah, F., &amp; Hidayatulloh, B. (2023). Systematic Literature Review: Penggunaan Media Pembelajaran Digital dalam Pembelajaran IPA di Sekolah Dasar. </w:t>
          </w:r>
          <w:r>
            <w:rPr>
              <w:rFonts w:eastAsia="Times New Roman"/>
              <w:i/>
              <w:iCs/>
            </w:rPr>
            <w:t>Seminar Nasional Hasil Riset Dan Pengabdian</w:t>
          </w:r>
          <w:r>
            <w:rPr>
              <w:rFonts w:eastAsia="Times New Roman"/>
            </w:rPr>
            <w:t xml:space="preserve">, 163–177. </w:t>
          </w:r>
          <w:hyperlink r:id="rId72" w:history="1">
            <w:r w:rsidR="00286012" w:rsidRPr="007130B6">
              <w:rPr>
                <w:rStyle w:val="Hyperlink"/>
                <w:rFonts w:eastAsia="Times New Roman"/>
              </w:rPr>
              <w:t>https://snhrp.unipasby.ac.id/prosiding/index.php/snhrp/article/view/534/472</w:t>
            </w:r>
          </w:hyperlink>
          <w:r w:rsidR="00286012">
            <w:rPr>
              <w:rFonts w:eastAsia="Times New Roman"/>
            </w:rPr>
            <w:t xml:space="preserve"> </w:t>
          </w:r>
        </w:p>
        <w:p w14:paraId="46836977" w14:textId="53332508" w:rsidR="0013084D" w:rsidRDefault="007D37A7" w:rsidP="007D37A7">
          <w:pPr>
            <w:spacing w:after="0" w:line="480" w:lineRule="auto"/>
            <w:jc w:val="both"/>
            <w:sectPr w:rsidR="0013084D" w:rsidSect="00091750">
              <w:headerReference w:type="default" r:id="rId73"/>
              <w:footerReference w:type="default" r:id="rId74"/>
              <w:footerReference w:type="first" r:id="rId75"/>
              <w:pgSz w:w="11906" w:h="16838" w:code="9"/>
              <w:pgMar w:top="2268" w:right="1701" w:bottom="1701" w:left="2268" w:header="709" w:footer="709" w:gutter="0"/>
              <w:pgNumType w:start="87"/>
              <w:cols w:space="708"/>
              <w:titlePg/>
              <w:docGrid w:linePitch="360"/>
            </w:sectPr>
          </w:pPr>
          <w:r>
            <w:rPr>
              <w:rFonts w:eastAsia="Times New Roman"/>
            </w:rPr>
            <w:t> </w:t>
          </w:r>
        </w:p>
      </w:sdtContent>
    </w:sdt>
    <w:p w14:paraId="7F9A7A01" w14:textId="588FFDAB" w:rsidR="002B7993" w:rsidRDefault="002B7993" w:rsidP="00BD23F1">
      <w:pPr>
        <w:pStyle w:val="Heading1"/>
      </w:pPr>
      <w:bookmarkStart w:id="3" w:name="_Toc174701362"/>
      <w:r>
        <w:lastRenderedPageBreak/>
        <w:t>LAMPIRAN</w:t>
      </w:r>
      <w:bookmarkEnd w:id="3"/>
    </w:p>
    <w:p w14:paraId="49C1547A" w14:textId="77777777" w:rsidR="00BD23F1" w:rsidRDefault="00BD23F1" w:rsidP="0022241C">
      <w:pPr>
        <w:spacing w:after="0" w:line="960" w:lineRule="auto"/>
        <w:rPr>
          <w:lang w:val="id-ID"/>
        </w:rPr>
      </w:pPr>
    </w:p>
    <w:p w14:paraId="5AF9B1F0" w14:textId="41B5953A" w:rsidR="009007CD" w:rsidRDefault="009007CD" w:rsidP="0022241C">
      <w:pPr>
        <w:spacing w:after="0"/>
      </w:pPr>
      <w:bookmarkStart w:id="4" w:name="_Toc174701408"/>
      <w:r w:rsidRPr="009007CD">
        <w:t xml:space="preserve">Lampiran </w:t>
      </w:r>
      <w:fldSimple w:instr=" SEQ Lampiran \* ARABIC ">
        <w:r w:rsidR="00124377">
          <w:rPr>
            <w:noProof/>
          </w:rPr>
          <w:t>1</w:t>
        </w:r>
      </w:fldSimple>
      <w:r w:rsidRPr="009007CD">
        <w:t xml:space="preserve"> Kisi-Kisi Instrumen Kuesioner</w:t>
      </w:r>
      <w:bookmarkEnd w:id="4"/>
    </w:p>
    <w:p w14:paraId="6D28568C" w14:textId="77777777" w:rsidR="009007CD" w:rsidRDefault="009007CD" w:rsidP="0022241C">
      <w:pPr>
        <w:spacing w:after="0"/>
        <w:rPr>
          <w:lang w:val="id-ID"/>
        </w:rPr>
      </w:pPr>
    </w:p>
    <w:p w14:paraId="3F404479" w14:textId="77777777" w:rsidR="002F427B" w:rsidRPr="009007CD" w:rsidRDefault="002F427B" w:rsidP="0022241C">
      <w:pPr>
        <w:spacing w:after="0"/>
        <w:rPr>
          <w:lang w:val="id-ID"/>
        </w:rPr>
      </w:pPr>
    </w:p>
    <w:p w14:paraId="76BBA779" w14:textId="0F3466FC" w:rsidR="00FD34B2" w:rsidRDefault="00FD34B2" w:rsidP="00FD34B2">
      <w:pPr>
        <w:pBdr>
          <w:bottom w:val="single" w:sz="12" w:space="1" w:color="auto"/>
        </w:pBdr>
        <w:spacing w:after="0" w:line="360" w:lineRule="auto"/>
        <w:jc w:val="center"/>
        <w:rPr>
          <w:b/>
          <w:bCs/>
        </w:rPr>
      </w:pPr>
      <w:r>
        <w:rPr>
          <w:b/>
          <w:bCs/>
        </w:rPr>
        <w:t>KISI-KISI</w:t>
      </w:r>
      <w:r w:rsidR="002F427B">
        <w:rPr>
          <w:b/>
          <w:bCs/>
        </w:rPr>
        <w:t xml:space="preserve"> INSTRUMEN</w:t>
      </w:r>
      <w:r>
        <w:rPr>
          <w:b/>
          <w:bCs/>
        </w:rPr>
        <w:t xml:space="preserve"> KUESIONER</w:t>
      </w:r>
    </w:p>
    <w:p w14:paraId="648FE637" w14:textId="0F1FCBC1" w:rsidR="009007CD" w:rsidRPr="009007CD" w:rsidRDefault="009007CD" w:rsidP="009007CD">
      <w:pPr>
        <w:pStyle w:val="Caption"/>
        <w:keepNext/>
        <w:rPr>
          <w:i w:val="0"/>
          <w:iCs w:val="0"/>
          <w:sz w:val="24"/>
          <w:szCs w:val="24"/>
        </w:rPr>
      </w:pPr>
    </w:p>
    <w:tbl>
      <w:tblPr>
        <w:tblStyle w:val="TableGrid"/>
        <w:tblW w:w="0" w:type="auto"/>
        <w:tblLook w:val="04A0" w:firstRow="1" w:lastRow="0" w:firstColumn="1" w:lastColumn="0" w:noHBand="0" w:noVBand="1"/>
      </w:tblPr>
      <w:tblGrid>
        <w:gridCol w:w="664"/>
        <w:gridCol w:w="3500"/>
        <w:gridCol w:w="2038"/>
        <w:gridCol w:w="1725"/>
      </w:tblGrid>
      <w:tr w:rsidR="00FD34B2" w14:paraId="3A1C0845" w14:textId="77777777" w:rsidTr="009C7626">
        <w:tc>
          <w:tcPr>
            <w:tcW w:w="664" w:type="dxa"/>
            <w:vAlign w:val="center"/>
          </w:tcPr>
          <w:p w14:paraId="716B6B80" w14:textId="77777777" w:rsidR="00FD34B2" w:rsidRDefault="00FD34B2" w:rsidP="004E2FB4">
            <w:pPr>
              <w:spacing w:line="360" w:lineRule="auto"/>
              <w:jc w:val="center"/>
              <w:rPr>
                <w:b/>
                <w:bCs/>
              </w:rPr>
            </w:pPr>
            <w:r>
              <w:rPr>
                <w:b/>
                <w:bCs/>
              </w:rPr>
              <w:t>NO</w:t>
            </w:r>
          </w:p>
        </w:tc>
        <w:tc>
          <w:tcPr>
            <w:tcW w:w="3500" w:type="dxa"/>
            <w:vAlign w:val="center"/>
          </w:tcPr>
          <w:p w14:paraId="41080370" w14:textId="77777777" w:rsidR="00FD34B2" w:rsidRDefault="00FD34B2" w:rsidP="004E2FB4">
            <w:pPr>
              <w:spacing w:line="360" w:lineRule="auto"/>
              <w:jc w:val="center"/>
              <w:rPr>
                <w:b/>
                <w:bCs/>
              </w:rPr>
            </w:pPr>
            <w:r>
              <w:rPr>
                <w:b/>
                <w:bCs/>
              </w:rPr>
              <w:t>INDIKATOR</w:t>
            </w:r>
          </w:p>
        </w:tc>
        <w:tc>
          <w:tcPr>
            <w:tcW w:w="2038" w:type="dxa"/>
            <w:vAlign w:val="center"/>
          </w:tcPr>
          <w:p w14:paraId="6B78B5ED" w14:textId="77777777" w:rsidR="00FD34B2" w:rsidRDefault="00FD34B2" w:rsidP="004E2FB4">
            <w:pPr>
              <w:spacing w:line="360" w:lineRule="auto"/>
              <w:jc w:val="center"/>
              <w:rPr>
                <w:b/>
                <w:bCs/>
              </w:rPr>
            </w:pPr>
            <w:r>
              <w:rPr>
                <w:b/>
                <w:bCs/>
              </w:rPr>
              <w:t>PERNYATAAN</w:t>
            </w:r>
          </w:p>
        </w:tc>
        <w:tc>
          <w:tcPr>
            <w:tcW w:w="1725" w:type="dxa"/>
            <w:vAlign w:val="center"/>
          </w:tcPr>
          <w:p w14:paraId="10E847ED" w14:textId="77777777" w:rsidR="00FD34B2" w:rsidRDefault="00FD34B2" w:rsidP="004E2FB4">
            <w:pPr>
              <w:spacing w:line="360" w:lineRule="auto"/>
              <w:jc w:val="center"/>
              <w:rPr>
                <w:b/>
                <w:bCs/>
              </w:rPr>
            </w:pPr>
            <w:r>
              <w:rPr>
                <w:b/>
                <w:bCs/>
              </w:rPr>
              <w:t>JUMLAH BUTIR</w:t>
            </w:r>
          </w:p>
        </w:tc>
      </w:tr>
      <w:tr w:rsidR="00FD34B2" w14:paraId="4C7427FC" w14:textId="77777777" w:rsidTr="009C7626">
        <w:tc>
          <w:tcPr>
            <w:tcW w:w="664" w:type="dxa"/>
          </w:tcPr>
          <w:p w14:paraId="6076093E" w14:textId="77777777" w:rsidR="00FD34B2" w:rsidRPr="00D92A12" w:rsidRDefault="00FD34B2" w:rsidP="00FD34B2">
            <w:pPr>
              <w:pStyle w:val="ListParagraph"/>
              <w:numPr>
                <w:ilvl w:val="0"/>
                <w:numId w:val="24"/>
              </w:numPr>
              <w:spacing w:line="360" w:lineRule="auto"/>
              <w:jc w:val="both"/>
              <w:rPr>
                <w:b/>
                <w:bCs/>
              </w:rPr>
            </w:pPr>
          </w:p>
        </w:tc>
        <w:tc>
          <w:tcPr>
            <w:tcW w:w="3500" w:type="dxa"/>
          </w:tcPr>
          <w:p w14:paraId="2B4D88FC" w14:textId="77777777" w:rsidR="00FD34B2" w:rsidRDefault="00FD34B2" w:rsidP="004E2FB4">
            <w:pPr>
              <w:spacing w:line="360" w:lineRule="auto"/>
              <w:jc w:val="both"/>
              <w:rPr>
                <w:b/>
                <w:bCs/>
              </w:rPr>
            </w:pPr>
            <w:r>
              <w:t>Relevansi Media Pembelajaran</w:t>
            </w:r>
          </w:p>
        </w:tc>
        <w:tc>
          <w:tcPr>
            <w:tcW w:w="2038" w:type="dxa"/>
          </w:tcPr>
          <w:p w14:paraId="588CEFE1" w14:textId="77777777" w:rsidR="00FD34B2" w:rsidRDefault="00FD34B2" w:rsidP="004E2FB4">
            <w:pPr>
              <w:spacing w:line="360" w:lineRule="auto"/>
              <w:jc w:val="center"/>
              <w:rPr>
                <w:b/>
                <w:bCs/>
              </w:rPr>
            </w:pPr>
            <w:r>
              <w:rPr>
                <w:b/>
                <w:bCs/>
              </w:rPr>
              <w:t>1, 2, 3, 4</w:t>
            </w:r>
          </w:p>
        </w:tc>
        <w:tc>
          <w:tcPr>
            <w:tcW w:w="1725" w:type="dxa"/>
          </w:tcPr>
          <w:p w14:paraId="31DB7DC1" w14:textId="77777777" w:rsidR="00FD34B2" w:rsidRDefault="00FD34B2" w:rsidP="004E2FB4">
            <w:pPr>
              <w:spacing w:line="360" w:lineRule="auto"/>
              <w:jc w:val="center"/>
              <w:rPr>
                <w:b/>
                <w:bCs/>
              </w:rPr>
            </w:pPr>
            <w:r>
              <w:rPr>
                <w:b/>
                <w:bCs/>
              </w:rPr>
              <w:t>4</w:t>
            </w:r>
          </w:p>
        </w:tc>
      </w:tr>
      <w:tr w:rsidR="00FD34B2" w14:paraId="08184E9A" w14:textId="77777777" w:rsidTr="009C7626">
        <w:tc>
          <w:tcPr>
            <w:tcW w:w="664" w:type="dxa"/>
          </w:tcPr>
          <w:p w14:paraId="1F2EC458" w14:textId="77777777" w:rsidR="00FD34B2" w:rsidRDefault="00FD34B2" w:rsidP="00FD34B2">
            <w:pPr>
              <w:pStyle w:val="ListParagraph"/>
              <w:numPr>
                <w:ilvl w:val="0"/>
                <w:numId w:val="24"/>
              </w:numPr>
              <w:spacing w:line="360" w:lineRule="auto"/>
              <w:jc w:val="both"/>
              <w:rPr>
                <w:b/>
                <w:bCs/>
              </w:rPr>
            </w:pPr>
          </w:p>
        </w:tc>
        <w:tc>
          <w:tcPr>
            <w:tcW w:w="3500" w:type="dxa"/>
          </w:tcPr>
          <w:p w14:paraId="602F169E" w14:textId="77777777" w:rsidR="00FD34B2" w:rsidRDefault="00FD34B2" w:rsidP="004E2FB4">
            <w:pPr>
              <w:spacing w:line="360" w:lineRule="auto"/>
              <w:jc w:val="both"/>
              <w:rPr>
                <w:b/>
                <w:bCs/>
              </w:rPr>
            </w:pPr>
            <w:r>
              <w:t>Ketersediaan Media Pembelajaran</w:t>
            </w:r>
          </w:p>
        </w:tc>
        <w:tc>
          <w:tcPr>
            <w:tcW w:w="2038" w:type="dxa"/>
          </w:tcPr>
          <w:p w14:paraId="0983A383" w14:textId="77777777" w:rsidR="00FD34B2" w:rsidRDefault="00FD34B2" w:rsidP="004E2FB4">
            <w:pPr>
              <w:spacing w:line="360" w:lineRule="auto"/>
              <w:jc w:val="center"/>
              <w:rPr>
                <w:b/>
                <w:bCs/>
              </w:rPr>
            </w:pPr>
            <w:r>
              <w:rPr>
                <w:b/>
                <w:bCs/>
              </w:rPr>
              <w:t>5, 6, 7, 8, 9</w:t>
            </w:r>
          </w:p>
        </w:tc>
        <w:tc>
          <w:tcPr>
            <w:tcW w:w="1725" w:type="dxa"/>
          </w:tcPr>
          <w:p w14:paraId="1A249296" w14:textId="77777777" w:rsidR="00FD34B2" w:rsidRDefault="00FD34B2" w:rsidP="004E2FB4">
            <w:pPr>
              <w:spacing w:line="360" w:lineRule="auto"/>
              <w:jc w:val="center"/>
              <w:rPr>
                <w:b/>
                <w:bCs/>
              </w:rPr>
            </w:pPr>
            <w:r>
              <w:rPr>
                <w:b/>
                <w:bCs/>
              </w:rPr>
              <w:t>5</w:t>
            </w:r>
          </w:p>
        </w:tc>
      </w:tr>
      <w:tr w:rsidR="00FD34B2" w14:paraId="1014D359" w14:textId="77777777" w:rsidTr="009C7626">
        <w:tc>
          <w:tcPr>
            <w:tcW w:w="664" w:type="dxa"/>
          </w:tcPr>
          <w:p w14:paraId="278C0FB6" w14:textId="77777777" w:rsidR="00FD34B2" w:rsidRDefault="00FD34B2" w:rsidP="00FD34B2">
            <w:pPr>
              <w:pStyle w:val="ListParagraph"/>
              <w:numPr>
                <w:ilvl w:val="0"/>
                <w:numId w:val="24"/>
              </w:numPr>
              <w:spacing w:line="360" w:lineRule="auto"/>
              <w:jc w:val="both"/>
              <w:rPr>
                <w:b/>
                <w:bCs/>
              </w:rPr>
            </w:pPr>
          </w:p>
        </w:tc>
        <w:tc>
          <w:tcPr>
            <w:tcW w:w="3500" w:type="dxa"/>
          </w:tcPr>
          <w:p w14:paraId="43438193" w14:textId="77777777" w:rsidR="00FD34B2" w:rsidRDefault="00FD34B2" w:rsidP="004E2FB4">
            <w:pPr>
              <w:spacing w:line="360" w:lineRule="auto"/>
              <w:jc w:val="both"/>
              <w:rPr>
                <w:b/>
                <w:bCs/>
              </w:rPr>
            </w:pPr>
            <w:r>
              <w:t xml:space="preserve">Kemampuan Guru dalam Menggunakan Media Pembelajaran </w:t>
            </w:r>
          </w:p>
        </w:tc>
        <w:tc>
          <w:tcPr>
            <w:tcW w:w="2038" w:type="dxa"/>
          </w:tcPr>
          <w:p w14:paraId="0FCEB0AF" w14:textId="77777777" w:rsidR="00FD34B2" w:rsidRDefault="00FD34B2" w:rsidP="004E2FB4">
            <w:pPr>
              <w:spacing w:line="360" w:lineRule="auto"/>
              <w:jc w:val="center"/>
              <w:rPr>
                <w:b/>
                <w:bCs/>
              </w:rPr>
            </w:pPr>
            <w:r>
              <w:rPr>
                <w:b/>
                <w:bCs/>
              </w:rPr>
              <w:t>10, 11, 12, 13, 14, 15, 16</w:t>
            </w:r>
          </w:p>
        </w:tc>
        <w:tc>
          <w:tcPr>
            <w:tcW w:w="1725" w:type="dxa"/>
          </w:tcPr>
          <w:p w14:paraId="075CD99B" w14:textId="77777777" w:rsidR="00FD34B2" w:rsidRDefault="00FD34B2" w:rsidP="004E2FB4">
            <w:pPr>
              <w:spacing w:line="360" w:lineRule="auto"/>
              <w:jc w:val="center"/>
              <w:rPr>
                <w:b/>
                <w:bCs/>
              </w:rPr>
            </w:pPr>
            <w:r>
              <w:rPr>
                <w:b/>
                <w:bCs/>
              </w:rPr>
              <w:t>7</w:t>
            </w:r>
          </w:p>
        </w:tc>
      </w:tr>
      <w:tr w:rsidR="00FD34B2" w14:paraId="6D85A768" w14:textId="77777777" w:rsidTr="009C7626">
        <w:tc>
          <w:tcPr>
            <w:tcW w:w="664" w:type="dxa"/>
          </w:tcPr>
          <w:p w14:paraId="09FCAE1D" w14:textId="77777777" w:rsidR="00FD34B2" w:rsidRDefault="00FD34B2" w:rsidP="00FD34B2">
            <w:pPr>
              <w:pStyle w:val="ListParagraph"/>
              <w:numPr>
                <w:ilvl w:val="0"/>
                <w:numId w:val="24"/>
              </w:numPr>
              <w:spacing w:line="360" w:lineRule="auto"/>
              <w:jc w:val="both"/>
              <w:rPr>
                <w:b/>
                <w:bCs/>
              </w:rPr>
            </w:pPr>
          </w:p>
        </w:tc>
        <w:tc>
          <w:tcPr>
            <w:tcW w:w="3500" w:type="dxa"/>
          </w:tcPr>
          <w:p w14:paraId="3DB04B87" w14:textId="77777777" w:rsidR="00FD34B2" w:rsidRDefault="00FD34B2" w:rsidP="004E2FB4">
            <w:pPr>
              <w:spacing w:line="360" w:lineRule="auto"/>
              <w:jc w:val="both"/>
              <w:rPr>
                <w:b/>
                <w:bCs/>
              </w:rPr>
            </w:pPr>
            <w:r>
              <w:t>Kemudahan Penggunaan Media Pembelajaran</w:t>
            </w:r>
          </w:p>
        </w:tc>
        <w:tc>
          <w:tcPr>
            <w:tcW w:w="2038" w:type="dxa"/>
          </w:tcPr>
          <w:p w14:paraId="2F4E4E57" w14:textId="77777777" w:rsidR="00FD34B2" w:rsidRDefault="00FD34B2" w:rsidP="004E2FB4">
            <w:pPr>
              <w:spacing w:line="360" w:lineRule="auto"/>
              <w:jc w:val="center"/>
              <w:rPr>
                <w:b/>
                <w:bCs/>
              </w:rPr>
            </w:pPr>
            <w:r>
              <w:rPr>
                <w:b/>
                <w:bCs/>
              </w:rPr>
              <w:t>17, 18, 19, 20</w:t>
            </w:r>
          </w:p>
        </w:tc>
        <w:tc>
          <w:tcPr>
            <w:tcW w:w="1725" w:type="dxa"/>
          </w:tcPr>
          <w:p w14:paraId="6A202057" w14:textId="77777777" w:rsidR="00FD34B2" w:rsidRDefault="00FD34B2" w:rsidP="004E2FB4">
            <w:pPr>
              <w:spacing w:line="360" w:lineRule="auto"/>
              <w:jc w:val="center"/>
              <w:rPr>
                <w:b/>
                <w:bCs/>
              </w:rPr>
            </w:pPr>
            <w:r>
              <w:rPr>
                <w:b/>
                <w:bCs/>
              </w:rPr>
              <w:t>4</w:t>
            </w:r>
          </w:p>
        </w:tc>
      </w:tr>
      <w:tr w:rsidR="00FD34B2" w14:paraId="5E5630C8" w14:textId="77777777" w:rsidTr="009C7626">
        <w:tc>
          <w:tcPr>
            <w:tcW w:w="664" w:type="dxa"/>
          </w:tcPr>
          <w:p w14:paraId="3B744003" w14:textId="77777777" w:rsidR="00FD34B2" w:rsidRDefault="00FD34B2" w:rsidP="00FD34B2">
            <w:pPr>
              <w:pStyle w:val="ListParagraph"/>
              <w:numPr>
                <w:ilvl w:val="0"/>
                <w:numId w:val="24"/>
              </w:numPr>
              <w:spacing w:line="360" w:lineRule="auto"/>
              <w:jc w:val="both"/>
              <w:rPr>
                <w:b/>
                <w:bCs/>
              </w:rPr>
            </w:pPr>
          </w:p>
        </w:tc>
        <w:tc>
          <w:tcPr>
            <w:tcW w:w="3500" w:type="dxa"/>
          </w:tcPr>
          <w:p w14:paraId="75C8770C" w14:textId="77777777" w:rsidR="00FD34B2" w:rsidRDefault="00FD34B2" w:rsidP="004E2FB4">
            <w:pPr>
              <w:spacing w:line="360" w:lineRule="auto"/>
              <w:jc w:val="both"/>
              <w:rPr>
                <w:b/>
                <w:bCs/>
              </w:rPr>
            </w:pPr>
            <w:r>
              <w:t>Kebermanfaatan Media Pembelajaran</w:t>
            </w:r>
          </w:p>
        </w:tc>
        <w:tc>
          <w:tcPr>
            <w:tcW w:w="2038" w:type="dxa"/>
          </w:tcPr>
          <w:p w14:paraId="268BFDE6" w14:textId="77777777" w:rsidR="00FD34B2" w:rsidRDefault="00FD34B2" w:rsidP="004E2FB4">
            <w:pPr>
              <w:spacing w:line="360" w:lineRule="auto"/>
              <w:jc w:val="center"/>
              <w:rPr>
                <w:b/>
                <w:bCs/>
              </w:rPr>
            </w:pPr>
            <w:r>
              <w:rPr>
                <w:b/>
                <w:bCs/>
              </w:rPr>
              <w:t>21, 22, 23, 24, 25</w:t>
            </w:r>
          </w:p>
        </w:tc>
        <w:tc>
          <w:tcPr>
            <w:tcW w:w="1725" w:type="dxa"/>
          </w:tcPr>
          <w:p w14:paraId="639821D1" w14:textId="77777777" w:rsidR="00FD34B2" w:rsidRDefault="00FD34B2" w:rsidP="004E2FB4">
            <w:pPr>
              <w:spacing w:line="360" w:lineRule="auto"/>
              <w:jc w:val="center"/>
              <w:rPr>
                <w:b/>
                <w:bCs/>
              </w:rPr>
            </w:pPr>
            <w:r>
              <w:rPr>
                <w:b/>
                <w:bCs/>
              </w:rPr>
              <w:t>5</w:t>
            </w:r>
          </w:p>
        </w:tc>
      </w:tr>
      <w:tr w:rsidR="00FD34B2" w14:paraId="2826AD20" w14:textId="77777777" w:rsidTr="009C7626">
        <w:tc>
          <w:tcPr>
            <w:tcW w:w="6202" w:type="dxa"/>
            <w:gridSpan w:val="3"/>
          </w:tcPr>
          <w:p w14:paraId="2B9A4B0A" w14:textId="77777777" w:rsidR="00FD34B2" w:rsidRDefault="00FD34B2" w:rsidP="004E2FB4">
            <w:pPr>
              <w:spacing w:line="360" w:lineRule="auto"/>
              <w:jc w:val="center"/>
              <w:rPr>
                <w:b/>
                <w:bCs/>
              </w:rPr>
            </w:pPr>
            <w:r>
              <w:rPr>
                <w:b/>
                <w:bCs/>
              </w:rPr>
              <w:t>JUMLAH SOAL</w:t>
            </w:r>
          </w:p>
        </w:tc>
        <w:tc>
          <w:tcPr>
            <w:tcW w:w="1725" w:type="dxa"/>
          </w:tcPr>
          <w:p w14:paraId="593D8510" w14:textId="77777777" w:rsidR="00FD34B2" w:rsidRDefault="00FD34B2" w:rsidP="004E2FB4">
            <w:pPr>
              <w:spacing w:line="360" w:lineRule="auto"/>
              <w:jc w:val="center"/>
              <w:rPr>
                <w:b/>
                <w:bCs/>
              </w:rPr>
            </w:pPr>
            <w:r>
              <w:rPr>
                <w:b/>
                <w:bCs/>
              </w:rPr>
              <w:t>25</w:t>
            </w:r>
          </w:p>
        </w:tc>
      </w:tr>
    </w:tbl>
    <w:p w14:paraId="6ECC7732" w14:textId="77777777" w:rsidR="00FD34B2" w:rsidRDefault="00FD34B2" w:rsidP="00FD34B2">
      <w:pPr>
        <w:spacing w:after="0" w:line="360" w:lineRule="auto"/>
        <w:jc w:val="both"/>
        <w:rPr>
          <w:b/>
          <w:bCs/>
        </w:rPr>
      </w:pPr>
    </w:p>
    <w:p w14:paraId="4B5763B8" w14:textId="77777777" w:rsidR="004A2648" w:rsidRDefault="004A2648" w:rsidP="009007CD">
      <w:pPr>
        <w:pBdr>
          <w:bottom w:val="single" w:sz="12" w:space="1" w:color="auto"/>
        </w:pBdr>
        <w:spacing w:after="0" w:line="360" w:lineRule="auto"/>
        <w:jc w:val="both"/>
        <w:sectPr w:rsidR="004A2648" w:rsidSect="00BD23F1">
          <w:headerReference w:type="default" r:id="rId76"/>
          <w:footerReference w:type="default" r:id="rId77"/>
          <w:pgSz w:w="11906" w:h="16838" w:code="9"/>
          <w:pgMar w:top="2268" w:right="1701" w:bottom="1701" w:left="2268" w:header="709" w:footer="709" w:gutter="0"/>
          <w:cols w:space="708"/>
          <w:docGrid w:linePitch="360"/>
        </w:sectPr>
      </w:pPr>
    </w:p>
    <w:p w14:paraId="40880703" w14:textId="744DE713" w:rsidR="009007CD" w:rsidRDefault="009007CD" w:rsidP="009007CD">
      <w:pPr>
        <w:pBdr>
          <w:bottom w:val="single" w:sz="12" w:space="1" w:color="auto"/>
        </w:pBdr>
        <w:spacing w:after="0" w:line="360" w:lineRule="auto"/>
        <w:jc w:val="both"/>
      </w:pPr>
      <w:bookmarkStart w:id="5" w:name="_Toc174701409"/>
      <w:r>
        <w:lastRenderedPageBreak/>
        <w:t xml:space="preserve">Lampiran </w:t>
      </w:r>
      <w:fldSimple w:instr=" SEQ Lampiran \* ARABIC ">
        <w:r w:rsidR="00124377">
          <w:rPr>
            <w:noProof/>
          </w:rPr>
          <w:t>2</w:t>
        </w:r>
      </w:fldSimple>
      <w:r>
        <w:t xml:space="preserve"> Kisi-Kisi Instrumen Observasi</w:t>
      </w:r>
      <w:bookmarkEnd w:id="5"/>
    </w:p>
    <w:p w14:paraId="0D5F24E3" w14:textId="77777777" w:rsidR="009007CD" w:rsidRDefault="009007CD" w:rsidP="009007CD">
      <w:pPr>
        <w:pBdr>
          <w:bottom w:val="single" w:sz="12" w:space="1" w:color="auto"/>
        </w:pBdr>
        <w:spacing w:after="0" w:line="360" w:lineRule="auto"/>
        <w:jc w:val="both"/>
        <w:rPr>
          <w:b/>
          <w:bCs/>
        </w:rPr>
      </w:pPr>
    </w:p>
    <w:p w14:paraId="0E71ED7D" w14:textId="764F699F" w:rsidR="00334951" w:rsidRDefault="00334951" w:rsidP="00334951">
      <w:pPr>
        <w:pBdr>
          <w:bottom w:val="single" w:sz="12" w:space="1" w:color="auto"/>
        </w:pBdr>
        <w:spacing w:after="0" w:line="360" w:lineRule="auto"/>
        <w:jc w:val="center"/>
        <w:rPr>
          <w:b/>
          <w:bCs/>
        </w:rPr>
      </w:pPr>
      <w:r>
        <w:rPr>
          <w:b/>
          <w:bCs/>
        </w:rPr>
        <w:t xml:space="preserve">KISI-KISI </w:t>
      </w:r>
      <w:r w:rsidR="002F427B">
        <w:rPr>
          <w:b/>
          <w:bCs/>
        </w:rPr>
        <w:t>INSTRUMEN</w:t>
      </w:r>
      <w:r>
        <w:rPr>
          <w:b/>
          <w:bCs/>
        </w:rPr>
        <w:t xml:space="preserve"> OBSERVASI</w:t>
      </w:r>
    </w:p>
    <w:p w14:paraId="58D03315" w14:textId="334129F4" w:rsidR="009007CD" w:rsidRDefault="009007CD" w:rsidP="009007CD">
      <w:pPr>
        <w:pStyle w:val="Caption"/>
        <w:keepNext/>
      </w:pPr>
    </w:p>
    <w:tbl>
      <w:tblPr>
        <w:tblStyle w:val="TableGrid"/>
        <w:tblW w:w="0" w:type="auto"/>
        <w:tblLook w:val="04A0" w:firstRow="1" w:lastRow="0" w:firstColumn="1" w:lastColumn="0" w:noHBand="0" w:noVBand="1"/>
      </w:tblPr>
      <w:tblGrid>
        <w:gridCol w:w="664"/>
        <w:gridCol w:w="3500"/>
        <w:gridCol w:w="2038"/>
        <w:gridCol w:w="1725"/>
      </w:tblGrid>
      <w:tr w:rsidR="00334951" w14:paraId="27C28DE0" w14:textId="77777777" w:rsidTr="009007CD">
        <w:tc>
          <w:tcPr>
            <w:tcW w:w="664" w:type="dxa"/>
            <w:vAlign w:val="center"/>
          </w:tcPr>
          <w:p w14:paraId="6476F6DD" w14:textId="77777777" w:rsidR="00334951" w:rsidRDefault="00334951" w:rsidP="004E2FB4">
            <w:pPr>
              <w:spacing w:line="360" w:lineRule="auto"/>
              <w:jc w:val="center"/>
              <w:rPr>
                <w:b/>
                <w:bCs/>
              </w:rPr>
            </w:pPr>
            <w:r>
              <w:rPr>
                <w:b/>
                <w:bCs/>
              </w:rPr>
              <w:t>NO</w:t>
            </w:r>
          </w:p>
        </w:tc>
        <w:tc>
          <w:tcPr>
            <w:tcW w:w="3500" w:type="dxa"/>
            <w:vAlign w:val="center"/>
          </w:tcPr>
          <w:p w14:paraId="42E95779" w14:textId="77777777" w:rsidR="00334951" w:rsidRDefault="00334951" w:rsidP="004E2FB4">
            <w:pPr>
              <w:spacing w:line="360" w:lineRule="auto"/>
              <w:jc w:val="center"/>
              <w:rPr>
                <w:b/>
                <w:bCs/>
              </w:rPr>
            </w:pPr>
            <w:r>
              <w:rPr>
                <w:b/>
                <w:bCs/>
              </w:rPr>
              <w:t>INDIKATOR</w:t>
            </w:r>
          </w:p>
        </w:tc>
        <w:tc>
          <w:tcPr>
            <w:tcW w:w="2038" w:type="dxa"/>
            <w:vAlign w:val="center"/>
          </w:tcPr>
          <w:p w14:paraId="0CCD98F9" w14:textId="77777777" w:rsidR="00334951" w:rsidRDefault="00334951" w:rsidP="004E2FB4">
            <w:pPr>
              <w:spacing w:line="360" w:lineRule="auto"/>
              <w:jc w:val="center"/>
              <w:rPr>
                <w:b/>
                <w:bCs/>
              </w:rPr>
            </w:pPr>
            <w:r>
              <w:rPr>
                <w:b/>
                <w:bCs/>
              </w:rPr>
              <w:t>PERNYATAAN</w:t>
            </w:r>
          </w:p>
        </w:tc>
        <w:tc>
          <w:tcPr>
            <w:tcW w:w="1725" w:type="dxa"/>
            <w:vAlign w:val="center"/>
          </w:tcPr>
          <w:p w14:paraId="46723E08" w14:textId="77777777" w:rsidR="00334951" w:rsidRDefault="00334951" w:rsidP="004E2FB4">
            <w:pPr>
              <w:spacing w:line="360" w:lineRule="auto"/>
              <w:jc w:val="center"/>
              <w:rPr>
                <w:b/>
                <w:bCs/>
              </w:rPr>
            </w:pPr>
            <w:r>
              <w:rPr>
                <w:b/>
                <w:bCs/>
              </w:rPr>
              <w:t>JUMLAH BUTIR</w:t>
            </w:r>
          </w:p>
        </w:tc>
      </w:tr>
      <w:tr w:rsidR="00334951" w14:paraId="6B1FF6C7" w14:textId="77777777" w:rsidTr="009007CD">
        <w:tc>
          <w:tcPr>
            <w:tcW w:w="664" w:type="dxa"/>
          </w:tcPr>
          <w:p w14:paraId="6DC9A376" w14:textId="77777777" w:rsidR="00334951" w:rsidRPr="00D92A12" w:rsidRDefault="00334951" w:rsidP="00334951">
            <w:pPr>
              <w:pStyle w:val="ListParagraph"/>
              <w:numPr>
                <w:ilvl w:val="0"/>
                <w:numId w:val="25"/>
              </w:numPr>
              <w:spacing w:line="360" w:lineRule="auto"/>
              <w:jc w:val="both"/>
              <w:rPr>
                <w:b/>
                <w:bCs/>
              </w:rPr>
            </w:pPr>
          </w:p>
        </w:tc>
        <w:tc>
          <w:tcPr>
            <w:tcW w:w="3500" w:type="dxa"/>
          </w:tcPr>
          <w:p w14:paraId="6B90E4F1" w14:textId="77777777" w:rsidR="00334951" w:rsidRDefault="00334951" w:rsidP="004E2FB4">
            <w:pPr>
              <w:spacing w:line="360" w:lineRule="auto"/>
              <w:jc w:val="both"/>
              <w:rPr>
                <w:b/>
                <w:bCs/>
              </w:rPr>
            </w:pPr>
            <w:r>
              <w:t>Relevansi Media Pembelajaran</w:t>
            </w:r>
          </w:p>
        </w:tc>
        <w:tc>
          <w:tcPr>
            <w:tcW w:w="2038" w:type="dxa"/>
          </w:tcPr>
          <w:p w14:paraId="30ABF427" w14:textId="77777777" w:rsidR="00334951" w:rsidRDefault="00334951" w:rsidP="004E2FB4">
            <w:pPr>
              <w:spacing w:line="360" w:lineRule="auto"/>
              <w:jc w:val="center"/>
              <w:rPr>
                <w:b/>
                <w:bCs/>
              </w:rPr>
            </w:pPr>
            <w:r>
              <w:rPr>
                <w:b/>
                <w:bCs/>
              </w:rPr>
              <w:t>1, 2, 3, 4, 5</w:t>
            </w:r>
          </w:p>
        </w:tc>
        <w:tc>
          <w:tcPr>
            <w:tcW w:w="1725" w:type="dxa"/>
          </w:tcPr>
          <w:p w14:paraId="4FC246B9" w14:textId="77777777" w:rsidR="00334951" w:rsidRDefault="00334951" w:rsidP="004E2FB4">
            <w:pPr>
              <w:spacing w:line="360" w:lineRule="auto"/>
              <w:jc w:val="center"/>
              <w:rPr>
                <w:b/>
                <w:bCs/>
              </w:rPr>
            </w:pPr>
            <w:r>
              <w:rPr>
                <w:b/>
                <w:bCs/>
              </w:rPr>
              <w:t>5</w:t>
            </w:r>
          </w:p>
        </w:tc>
      </w:tr>
      <w:tr w:rsidR="00334951" w14:paraId="117C3F23" w14:textId="77777777" w:rsidTr="009007CD">
        <w:tc>
          <w:tcPr>
            <w:tcW w:w="664" w:type="dxa"/>
          </w:tcPr>
          <w:p w14:paraId="444B2CC0" w14:textId="77777777" w:rsidR="00334951" w:rsidRDefault="00334951" w:rsidP="00334951">
            <w:pPr>
              <w:pStyle w:val="ListParagraph"/>
              <w:numPr>
                <w:ilvl w:val="0"/>
                <w:numId w:val="25"/>
              </w:numPr>
              <w:spacing w:line="360" w:lineRule="auto"/>
              <w:jc w:val="both"/>
              <w:rPr>
                <w:b/>
                <w:bCs/>
              </w:rPr>
            </w:pPr>
          </w:p>
        </w:tc>
        <w:tc>
          <w:tcPr>
            <w:tcW w:w="3500" w:type="dxa"/>
          </w:tcPr>
          <w:p w14:paraId="1300905A" w14:textId="77777777" w:rsidR="00334951" w:rsidRDefault="00334951" w:rsidP="004E2FB4">
            <w:pPr>
              <w:spacing w:line="360" w:lineRule="auto"/>
              <w:jc w:val="both"/>
              <w:rPr>
                <w:b/>
                <w:bCs/>
              </w:rPr>
            </w:pPr>
            <w:r>
              <w:t>Ketersediaan Media Pembelajaran</w:t>
            </w:r>
          </w:p>
        </w:tc>
        <w:tc>
          <w:tcPr>
            <w:tcW w:w="2038" w:type="dxa"/>
          </w:tcPr>
          <w:p w14:paraId="17AE94EE" w14:textId="77777777" w:rsidR="00334951" w:rsidRPr="004D3C24" w:rsidRDefault="00334951" w:rsidP="004E2FB4">
            <w:pPr>
              <w:spacing w:line="360" w:lineRule="auto"/>
              <w:jc w:val="center"/>
            </w:pPr>
            <w:r>
              <w:rPr>
                <w:b/>
                <w:bCs/>
              </w:rPr>
              <w:t>6, 7, 8</w:t>
            </w:r>
          </w:p>
        </w:tc>
        <w:tc>
          <w:tcPr>
            <w:tcW w:w="1725" w:type="dxa"/>
          </w:tcPr>
          <w:p w14:paraId="1F9425D6" w14:textId="77777777" w:rsidR="00334951" w:rsidRDefault="00334951" w:rsidP="004E2FB4">
            <w:pPr>
              <w:spacing w:line="360" w:lineRule="auto"/>
              <w:jc w:val="center"/>
              <w:rPr>
                <w:b/>
                <w:bCs/>
              </w:rPr>
            </w:pPr>
            <w:r>
              <w:rPr>
                <w:b/>
                <w:bCs/>
              </w:rPr>
              <w:t>3</w:t>
            </w:r>
          </w:p>
        </w:tc>
      </w:tr>
      <w:tr w:rsidR="00334951" w14:paraId="7EC460B6" w14:textId="77777777" w:rsidTr="009007CD">
        <w:tc>
          <w:tcPr>
            <w:tcW w:w="664" w:type="dxa"/>
          </w:tcPr>
          <w:p w14:paraId="668EE4A0" w14:textId="77777777" w:rsidR="00334951" w:rsidRDefault="00334951" w:rsidP="00334951">
            <w:pPr>
              <w:pStyle w:val="ListParagraph"/>
              <w:numPr>
                <w:ilvl w:val="0"/>
                <w:numId w:val="25"/>
              </w:numPr>
              <w:spacing w:line="360" w:lineRule="auto"/>
              <w:jc w:val="both"/>
              <w:rPr>
                <w:b/>
                <w:bCs/>
              </w:rPr>
            </w:pPr>
          </w:p>
        </w:tc>
        <w:tc>
          <w:tcPr>
            <w:tcW w:w="3500" w:type="dxa"/>
          </w:tcPr>
          <w:p w14:paraId="12E5AFD6" w14:textId="77777777" w:rsidR="00334951" w:rsidRDefault="00334951" w:rsidP="004E2FB4">
            <w:pPr>
              <w:spacing w:line="360" w:lineRule="auto"/>
              <w:jc w:val="both"/>
              <w:rPr>
                <w:b/>
                <w:bCs/>
              </w:rPr>
            </w:pPr>
            <w:r>
              <w:t xml:space="preserve">Kemampuan Guru dalam Menggunakan Media Pembelajaran </w:t>
            </w:r>
          </w:p>
        </w:tc>
        <w:tc>
          <w:tcPr>
            <w:tcW w:w="2038" w:type="dxa"/>
          </w:tcPr>
          <w:p w14:paraId="109752D4" w14:textId="77777777" w:rsidR="00334951" w:rsidRDefault="00334951" w:rsidP="004E2FB4">
            <w:pPr>
              <w:spacing w:line="360" w:lineRule="auto"/>
              <w:jc w:val="center"/>
              <w:rPr>
                <w:b/>
                <w:bCs/>
              </w:rPr>
            </w:pPr>
            <w:r>
              <w:rPr>
                <w:b/>
                <w:bCs/>
              </w:rPr>
              <w:t>9, 10, 11, 12, 13</w:t>
            </w:r>
          </w:p>
        </w:tc>
        <w:tc>
          <w:tcPr>
            <w:tcW w:w="1725" w:type="dxa"/>
          </w:tcPr>
          <w:p w14:paraId="18513754" w14:textId="77777777" w:rsidR="00334951" w:rsidRDefault="00334951" w:rsidP="004E2FB4">
            <w:pPr>
              <w:spacing w:line="360" w:lineRule="auto"/>
              <w:jc w:val="center"/>
              <w:rPr>
                <w:b/>
                <w:bCs/>
              </w:rPr>
            </w:pPr>
            <w:r>
              <w:rPr>
                <w:b/>
                <w:bCs/>
              </w:rPr>
              <w:t>5</w:t>
            </w:r>
          </w:p>
        </w:tc>
      </w:tr>
      <w:tr w:rsidR="00334951" w14:paraId="622B0F89" w14:textId="77777777" w:rsidTr="009007CD">
        <w:tc>
          <w:tcPr>
            <w:tcW w:w="664" w:type="dxa"/>
          </w:tcPr>
          <w:p w14:paraId="4EBF2618" w14:textId="77777777" w:rsidR="00334951" w:rsidRDefault="00334951" w:rsidP="00334951">
            <w:pPr>
              <w:pStyle w:val="ListParagraph"/>
              <w:numPr>
                <w:ilvl w:val="0"/>
                <w:numId w:val="25"/>
              </w:numPr>
              <w:spacing w:line="360" w:lineRule="auto"/>
              <w:jc w:val="both"/>
              <w:rPr>
                <w:b/>
                <w:bCs/>
              </w:rPr>
            </w:pPr>
          </w:p>
        </w:tc>
        <w:tc>
          <w:tcPr>
            <w:tcW w:w="3500" w:type="dxa"/>
          </w:tcPr>
          <w:p w14:paraId="162549DA" w14:textId="77777777" w:rsidR="00334951" w:rsidRDefault="00334951" w:rsidP="004E2FB4">
            <w:pPr>
              <w:spacing w:line="360" w:lineRule="auto"/>
              <w:jc w:val="both"/>
              <w:rPr>
                <w:b/>
                <w:bCs/>
              </w:rPr>
            </w:pPr>
            <w:r>
              <w:t>Kemudahan Penggunaan Media Pembelajaran</w:t>
            </w:r>
          </w:p>
        </w:tc>
        <w:tc>
          <w:tcPr>
            <w:tcW w:w="2038" w:type="dxa"/>
          </w:tcPr>
          <w:p w14:paraId="2F8EEF96" w14:textId="77777777" w:rsidR="00334951" w:rsidRDefault="00334951" w:rsidP="004E2FB4">
            <w:pPr>
              <w:spacing w:line="360" w:lineRule="auto"/>
              <w:jc w:val="center"/>
              <w:rPr>
                <w:b/>
                <w:bCs/>
              </w:rPr>
            </w:pPr>
            <w:r>
              <w:rPr>
                <w:b/>
                <w:bCs/>
              </w:rPr>
              <w:t>14, 15, 16, 17</w:t>
            </w:r>
          </w:p>
        </w:tc>
        <w:tc>
          <w:tcPr>
            <w:tcW w:w="1725" w:type="dxa"/>
          </w:tcPr>
          <w:p w14:paraId="198A1A99" w14:textId="77777777" w:rsidR="00334951" w:rsidRDefault="00334951" w:rsidP="004E2FB4">
            <w:pPr>
              <w:spacing w:line="360" w:lineRule="auto"/>
              <w:jc w:val="center"/>
              <w:rPr>
                <w:b/>
                <w:bCs/>
              </w:rPr>
            </w:pPr>
            <w:r>
              <w:rPr>
                <w:b/>
                <w:bCs/>
              </w:rPr>
              <w:t>4</w:t>
            </w:r>
          </w:p>
        </w:tc>
      </w:tr>
      <w:tr w:rsidR="00334951" w14:paraId="59AA3528" w14:textId="77777777" w:rsidTr="009007CD">
        <w:tc>
          <w:tcPr>
            <w:tcW w:w="664" w:type="dxa"/>
          </w:tcPr>
          <w:p w14:paraId="28FFDE33" w14:textId="77777777" w:rsidR="00334951" w:rsidRDefault="00334951" w:rsidP="00334951">
            <w:pPr>
              <w:pStyle w:val="ListParagraph"/>
              <w:numPr>
                <w:ilvl w:val="0"/>
                <w:numId w:val="25"/>
              </w:numPr>
              <w:spacing w:line="360" w:lineRule="auto"/>
              <w:jc w:val="both"/>
              <w:rPr>
                <w:b/>
                <w:bCs/>
              </w:rPr>
            </w:pPr>
          </w:p>
        </w:tc>
        <w:tc>
          <w:tcPr>
            <w:tcW w:w="3500" w:type="dxa"/>
          </w:tcPr>
          <w:p w14:paraId="7AFC25C9" w14:textId="77777777" w:rsidR="00334951" w:rsidRDefault="00334951" w:rsidP="004E2FB4">
            <w:pPr>
              <w:spacing w:line="360" w:lineRule="auto"/>
              <w:jc w:val="both"/>
              <w:rPr>
                <w:b/>
                <w:bCs/>
              </w:rPr>
            </w:pPr>
            <w:r>
              <w:t>Kebermanfaatan Media Pembelajaran</w:t>
            </w:r>
          </w:p>
        </w:tc>
        <w:tc>
          <w:tcPr>
            <w:tcW w:w="2038" w:type="dxa"/>
          </w:tcPr>
          <w:p w14:paraId="3642995D" w14:textId="77777777" w:rsidR="00334951" w:rsidRDefault="00334951" w:rsidP="004E2FB4">
            <w:pPr>
              <w:spacing w:line="360" w:lineRule="auto"/>
              <w:jc w:val="center"/>
              <w:rPr>
                <w:b/>
                <w:bCs/>
              </w:rPr>
            </w:pPr>
            <w:r>
              <w:rPr>
                <w:b/>
                <w:bCs/>
              </w:rPr>
              <w:t>18, 19, 20</w:t>
            </w:r>
          </w:p>
        </w:tc>
        <w:tc>
          <w:tcPr>
            <w:tcW w:w="1725" w:type="dxa"/>
          </w:tcPr>
          <w:p w14:paraId="34025CAD" w14:textId="77777777" w:rsidR="00334951" w:rsidRDefault="00334951" w:rsidP="004E2FB4">
            <w:pPr>
              <w:spacing w:line="360" w:lineRule="auto"/>
              <w:jc w:val="center"/>
              <w:rPr>
                <w:b/>
                <w:bCs/>
              </w:rPr>
            </w:pPr>
            <w:r>
              <w:rPr>
                <w:b/>
                <w:bCs/>
              </w:rPr>
              <w:t>3</w:t>
            </w:r>
          </w:p>
        </w:tc>
      </w:tr>
      <w:tr w:rsidR="00334951" w14:paraId="02000FE2" w14:textId="77777777" w:rsidTr="009007CD">
        <w:tc>
          <w:tcPr>
            <w:tcW w:w="6202" w:type="dxa"/>
            <w:gridSpan w:val="3"/>
          </w:tcPr>
          <w:p w14:paraId="71C63757" w14:textId="77777777" w:rsidR="00334951" w:rsidRDefault="00334951" w:rsidP="004E2FB4">
            <w:pPr>
              <w:spacing w:line="360" w:lineRule="auto"/>
              <w:jc w:val="center"/>
              <w:rPr>
                <w:b/>
                <w:bCs/>
              </w:rPr>
            </w:pPr>
            <w:r>
              <w:rPr>
                <w:b/>
                <w:bCs/>
              </w:rPr>
              <w:t>JUMLAH SOAL</w:t>
            </w:r>
          </w:p>
        </w:tc>
        <w:tc>
          <w:tcPr>
            <w:tcW w:w="1725" w:type="dxa"/>
          </w:tcPr>
          <w:p w14:paraId="5C45EF74" w14:textId="77777777" w:rsidR="00334951" w:rsidRDefault="00334951" w:rsidP="004E2FB4">
            <w:pPr>
              <w:spacing w:line="360" w:lineRule="auto"/>
              <w:jc w:val="center"/>
              <w:rPr>
                <w:b/>
                <w:bCs/>
              </w:rPr>
            </w:pPr>
            <w:r>
              <w:rPr>
                <w:b/>
                <w:bCs/>
              </w:rPr>
              <w:t>20</w:t>
            </w:r>
          </w:p>
        </w:tc>
      </w:tr>
    </w:tbl>
    <w:p w14:paraId="576E034D" w14:textId="77777777" w:rsidR="00334951" w:rsidRDefault="00334951" w:rsidP="00334951">
      <w:pPr>
        <w:spacing w:after="0" w:line="360" w:lineRule="auto"/>
        <w:jc w:val="both"/>
        <w:rPr>
          <w:b/>
          <w:bCs/>
        </w:rPr>
      </w:pPr>
    </w:p>
    <w:p w14:paraId="1104B0EF" w14:textId="77777777" w:rsidR="00F34795" w:rsidRDefault="00F34795">
      <w:r>
        <w:br w:type="page"/>
      </w:r>
    </w:p>
    <w:p w14:paraId="305677F1" w14:textId="026D445B" w:rsidR="00334951" w:rsidRDefault="006B5265" w:rsidP="00334951">
      <w:bookmarkStart w:id="6" w:name="_Toc174701410"/>
      <w:r>
        <w:lastRenderedPageBreak/>
        <w:t xml:space="preserve">Lampiran </w:t>
      </w:r>
      <w:fldSimple w:instr=" SEQ Lampiran \* ARABIC ">
        <w:r w:rsidR="00124377">
          <w:rPr>
            <w:noProof/>
          </w:rPr>
          <w:t>3</w:t>
        </w:r>
      </w:fldSimple>
      <w:r>
        <w:t xml:space="preserve"> Kisi-Kisi Instrumen Wawancara</w:t>
      </w:r>
      <w:bookmarkEnd w:id="6"/>
    </w:p>
    <w:p w14:paraId="656F2141" w14:textId="77777777" w:rsidR="002F427B" w:rsidRDefault="002F427B" w:rsidP="00334951">
      <w:pPr>
        <w:rPr>
          <w:b/>
          <w:bCs/>
        </w:rPr>
      </w:pPr>
    </w:p>
    <w:p w14:paraId="739001FB" w14:textId="1DC3BE30" w:rsidR="006B5265" w:rsidRDefault="006B5265" w:rsidP="006B5265">
      <w:pPr>
        <w:pBdr>
          <w:bottom w:val="single" w:sz="12" w:space="1" w:color="auto"/>
        </w:pBdr>
        <w:spacing w:after="0" w:line="360" w:lineRule="auto"/>
        <w:jc w:val="center"/>
        <w:rPr>
          <w:b/>
          <w:bCs/>
        </w:rPr>
      </w:pPr>
      <w:r>
        <w:rPr>
          <w:b/>
          <w:bCs/>
        </w:rPr>
        <w:t xml:space="preserve">KISI-KISI </w:t>
      </w:r>
      <w:r w:rsidR="002F427B">
        <w:rPr>
          <w:b/>
          <w:bCs/>
        </w:rPr>
        <w:t xml:space="preserve">INSTRUMEN </w:t>
      </w:r>
      <w:r>
        <w:rPr>
          <w:b/>
          <w:bCs/>
        </w:rPr>
        <w:t>WAWANCARA</w:t>
      </w:r>
    </w:p>
    <w:p w14:paraId="4BCEABAB" w14:textId="27E2D103" w:rsidR="006B5265" w:rsidRDefault="006B5265" w:rsidP="006B5265">
      <w:pPr>
        <w:pStyle w:val="Caption"/>
        <w:keepNext/>
      </w:pPr>
    </w:p>
    <w:tbl>
      <w:tblPr>
        <w:tblStyle w:val="TableGrid"/>
        <w:tblW w:w="0" w:type="auto"/>
        <w:tblLook w:val="04A0" w:firstRow="1" w:lastRow="0" w:firstColumn="1" w:lastColumn="0" w:noHBand="0" w:noVBand="1"/>
      </w:tblPr>
      <w:tblGrid>
        <w:gridCol w:w="664"/>
        <w:gridCol w:w="3500"/>
        <w:gridCol w:w="2038"/>
        <w:gridCol w:w="1725"/>
      </w:tblGrid>
      <w:tr w:rsidR="006B5265" w14:paraId="38A0E1C7" w14:textId="77777777" w:rsidTr="006B5265">
        <w:tc>
          <w:tcPr>
            <w:tcW w:w="664" w:type="dxa"/>
            <w:vAlign w:val="center"/>
          </w:tcPr>
          <w:p w14:paraId="494D344C" w14:textId="77777777" w:rsidR="006B5265" w:rsidRDefault="006B5265" w:rsidP="004E2FB4">
            <w:pPr>
              <w:spacing w:line="360" w:lineRule="auto"/>
              <w:jc w:val="center"/>
              <w:rPr>
                <w:b/>
                <w:bCs/>
              </w:rPr>
            </w:pPr>
            <w:r>
              <w:rPr>
                <w:b/>
                <w:bCs/>
              </w:rPr>
              <w:t>NO</w:t>
            </w:r>
          </w:p>
        </w:tc>
        <w:tc>
          <w:tcPr>
            <w:tcW w:w="3500" w:type="dxa"/>
            <w:vAlign w:val="center"/>
          </w:tcPr>
          <w:p w14:paraId="31DC2FD6" w14:textId="77777777" w:rsidR="006B5265" w:rsidRDefault="006B5265" w:rsidP="004E2FB4">
            <w:pPr>
              <w:spacing w:line="360" w:lineRule="auto"/>
              <w:jc w:val="center"/>
              <w:rPr>
                <w:b/>
                <w:bCs/>
              </w:rPr>
            </w:pPr>
            <w:r>
              <w:rPr>
                <w:b/>
                <w:bCs/>
              </w:rPr>
              <w:t>INDIKATOR</w:t>
            </w:r>
          </w:p>
        </w:tc>
        <w:tc>
          <w:tcPr>
            <w:tcW w:w="2038" w:type="dxa"/>
            <w:vAlign w:val="center"/>
          </w:tcPr>
          <w:p w14:paraId="6723F19E" w14:textId="2B108A30" w:rsidR="006B5265" w:rsidRDefault="006B5265" w:rsidP="004E2FB4">
            <w:pPr>
              <w:spacing w:line="360" w:lineRule="auto"/>
              <w:jc w:val="center"/>
              <w:rPr>
                <w:b/>
                <w:bCs/>
              </w:rPr>
            </w:pPr>
            <w:r>
              <w:rPr>
                <w:b/>
                <w:bCs/>
              </w:rPr>
              <w:t>PER</w:t>
            </w:r>
            <w:r w:rsidR="002F427B">
              <w:rPr>
                <w:b/>
                <w:bCs/>
              </w:rPr>
              <w:t>TANYAAN</w:t>
            </w:r>
          </w:p>
        </w:tc>
        <w:tc>
          <w:tcPr>
            <w:tcW w:w="1725" w:type="dxa"/>
            <w:vAlign w:val="center"/>
          </w:tcPr>
          <w:p w14:paraId="68F9222C" w14:textId="77777777" w:rsidR="006B5265" w:rsidRDefault="006B5265" w:rsidP="004E2FB4">
            <w:pPr>
              <w:spacing w:line="360" w:lineRule="auto"/>
              <w:jc w:val="center"/>
              <w:rPr>
                <w:b/>
                <w:bCs/>
              </w:rPr>
            </w:pPr>
            <w:r>
              <w:rPr>
                <w:b/>
                <w:bCs/>
              </w:rPr>
              <w:t>JUMLAH BUTIR</w:t>
            </w:r>
          </w:p>
        </w:tc>
      </w:tr>
      <w:tr w:rsidR="006B5265" w14:paraId="595C2EEE" w14:textId="77777777" w:rsidTr="006B5265">
        <w:tc>
          <w:tcPr>
            <w:tcW w:w="664" w:type="dxa"/>
          </w:tcPr>
          <w:p w14:paraId="0F02696F" w14:textId="77777777" w:rsidR="006B5265" w:rsidRPr="00D92A12" w:rsidRDefault="006B5265" w:rsidP="006B5265">
            <w:pPr>
              <w:pStyle w:val="ListParagraph"/>
              <w:numPr>
                <w:ilvl w:val="0"/>
                <w:numId w:val="26"/>
              </w:numPr>
              <w:spacing w:line="360" w:lineRule="auto"/>
              <w:jc w:val="both"/>
              <w:rPr>
                <w:b/>
                <w:bCs/>
              </w:rPr>
            </w:pPr>
          </w:p>
        </w:tc>
        <w:tc>
          <w:tcPr>
            <w:tcW w:w="3500" w:type="dxa"/>
          </w:tcPr>
          <w:p w14:paraId="6A938E81" w14:textId="77777777" w:rsidR="006B5265" w:rsidRDefault="006B5265" w:rsidP="004E2FB4">
            <w:pPr>
              <w:spacing w:line="360" w:lineRule="auto"/>
              <w:jc w:val="both"/>
              <w:rPr>
                <w:b/>
                <w:bCs/>
              </w:rPr>
            </w:pPr>
            <w:r>
              <w:t>Relevansi Media Pembelajaran</w:t>
            </w:r>
          </w:p>
        </w:tc>
        <w:tc>
          <w:tcPr>
            <w:tcW w:w="2038" w:type="dxa"/>
          </w:tcPr>
          <w:p w14:paraId="39CEDA22" w14:textId="77777777" w:rsidR="006B5265" w:rsidRDefault="006B5265" w:rsidP="004E2FB4">
            <w:pPr>
              <w:spacing w:line="360" w:lineRule="auto"/>
              <w:jc w:val="center"/>
              <w:rPr>
                <w:b/>
                <w:bCs/>
              </w:rPr>
            </w:pPr>
            <w:r>
              <w:rPr>
                <w:b/>
                <w:bCs/>
              </w:rPr>
              <w:t>1, 2, 3, 4, 5, 6, 7</w:t>
            </w:r>
          </w:p>
        </w:tc>
        <w:tc>
          <w:tcPr>
            <w:tcW w:w="1725" w:type="dxa"/>
          </w:tcPr>
          <w:p w14:paraId="4F931A13" w14:textId="77777777" w:rsidR="006B5265" w:rsidRDefault="006B5265" w:rsidP="004E2FB4">
            <w:pPr>
              <w:spacing w:line="360" w:lineRule="auto"/>
              <w:jc w:val="center"/>
              <w:rPr>
                <w:b/>
                <w:bCs/>
              </w:rPr>
            </w:pPr>
            <w:r>
              <w:rPr>
                <w:b/>
                <w:bCs/>
              </w:rPr>
              <w:t>7</w:t>
            </w:r>
          </w:p>
        </w:tc>
      </w:tr>
      <w:tr w:rsidR="006B5265" w14:paraId="701D0C2E" w14:textId="77777777" w:rsidTr="006B5265">
        <w:tc>
          <w:tcPr>
            <w:tcW w:w="664" w:type="dxa"/>
          </w:tcPr>
          <w:p w14:paraId="40814D1B" w14:textId="77777777" w:rsidR="006B5265" w:rsidRDefault="006B5265" w:rsidP="006B5265">
            <w:pPr>
              <w:pStyle w:val="ListParagraph"/>
              <w:numPr>
                <w:ilvl w:val="0"/>
                <w:numId w:val="26"/>
              </w:numPr>
              <w:spacing w:line="360" w:lineRule="auto"/>
              <w:jc w:val="both"/>
              <w:rPr>
                <w:b/>
                <w:bCs/>
              </w:rPr>
            </w:pPr>
          </w:p>
        </w:tc>
        <w:tc>
          <w:tcPr>
            <w:tcW w:w="3500" w:type="dxa"/>
          </w:tcPr>
          <w:p w14:paraId="3B77ED2F" w14:textId="77777777" w:rsidR="006B5265" w:rsidRDefault="006B5265" w:rsidP="004E2FB4">
            <w:pPr>
              <w:spacing w:line="360" w:lineRule="auto"/>
              <w:jc w:val="both"/>
              <w:rPr>
                <w:b/>
                <w:bCs/>
              </w:rPr>
            </w:pPr>
            <w:r>
              <w:t>Ketersediaan Media Pembelajaran</w:t>
            </w:r>
          </w:p>
        </w:tc>
        <w:tc>
          <w:tcPr>
            <w:tcW w:w="2038" w:type="dxa"/>
          </w:tcPr>
          <w:p w14:paraId="02D2FEE4" w14:textId="77777777" w:rsidR="006B5265" w:rsidRDefault="006B5265" w:rsidP="004E2FB4">
            <w:pPr>
              <w:spacing w:line="360" w:lineRule="auto"/>
              <w:jc w:val="center"/>
              <w:rPr>
                <w:b/>
                <w:bCs/>
              </w:rPr>
            </w:pPr>
            <w:r>
              <w:rPr>
                <w:b/>
                <w:bCs/>
              </w:rPr>
              <w:t xml:space="preserve">8, 9 </w:t>
            </w:r>
          </w:p>
        </w:tc>
        <w:tc>
          <w:tcPr>
            <w:tcW w:w="1725" w:type="dxa"/>
          </w:tcPr>
          <w:p w14:paraId="738929FF" w14:textId="77777777" w:rsidR="006B5265" w:rsidRDefault="006B5265" w:rsidP="004E2FB4">
            <w:pPr>
              <w:spacing w:line="360" w:lineRule="auto"/>
              <w:jc w:val="center"/>
              <w:rPr>
                <w:b/>
                <w:bCs/>
              </w:rPr>
            </w:pPr>
            <w:r>
              <w:rPr>
                <w:b/>
                <w:bCs/>
              </w:rPr>
              <w:t>2</w:t>
            </w:r>
          </w:p>
        </w:tc>
      </w:tr>
      <w:tr w:rsidR="006B5265" w14:paraId="6D356D74" w14:textId="77777777" w:rsidTr="006B5265">
        <w:tc>
          <w:tcPr>
            <w:tcW w:w="664" w:type="dxa"/>
          </w:tcPr>
          <w:p w14:paraId="25692AE3" w14:textId="77777777" w:rsidR="006B5265" w:rsidRDefault="006B5265" w:rsidP="006B5265">
            <w:pPr>
              <w:pStyle w:val="ListParagraph"/>
              <w:numPr>
                <w:ilvl w:val="0"/>
                <w:numId w:val="26"/>
              </w:numPr>
              <w:spacing w:line="360" w:lineRule="auto"/>
              <w:jc w:val="both"/>
              <w:rPr>
                <w:b/>
                <w:bCs/>
              </w:rPr>
            </w:pPr>
          </w:p>
        </w:tc>
        <w:tc>
          <w:tcPr>
            <w:tcW w:w="3500" w:type="dxa"/>
          </w:tcPr>
          <w:p w14:paraId="4E9F08C7" w14:textId="77777777" w:rsidR="006B5265" w:rsidRDefault="006B5265" w:rsidP="004E2FB4">
            <w:pPr>
              <w:spacing w:line="360" w:lineRule="auto"/>
              <w:jc w:val="both"/>
              <w:rPr>
                <w:b/>
                <w:bCs/>
              </w:rPr>
            </w:pPr>
            <w:r>
              <w:t xml:space="preserve">Kemampuan Guru dalam Menggunakan Media Pembelajaran </w:t>
            </w:r>
          </w:p>
        </w:tc>
        <w:tc>
          <w:tcPr>
            <w:tcW w:w="2038" w:type="dxa"/>
          </w:tcPr>
          <w:p w14:paraId="46208A9E" w14:textId="77777777" w:rsidR="006B5265" w:rsidRDefault="006B5265" w:rsidP="004E2FB4">
            <w:pPr>
              <w:spacing w:line="360" w:lineRule="auto"/>
              <w:jc w:val="center"/>
              <w:rPr>
                <w:b/>
                <w:bCs/>
              </w:rPr>
            </w:pPr>
            <w:r>
              <w:rPr>
                <w:b/>
                <w:bCs/>
              </w:rPr>
              <w:t>10, 11, 12</w:t>
            </w:r>
          </w:p>
        </w:tc>
        <w:tc>
          <w:tcPr>
            <w:tcW w:w="1725" w:type="dxa"/>
          </w:tcPr>
          <w:p w14:paraId="69729E72" w14:textId="77777777" w:rsidR="006B5265" w:rsidRDefault="006B5265" w:rsidP="004E2FB4">
            <w:pPr>
              <w:spacing w:line="360" w:lineRule="auto"/>
              <w:jc w:val="center"/>
              <w:rPr>
                <w:b/>
                <w:bCs/>
              </w:rPr>
            </w:pPr>
            <w:r>
              <w:rPr>
                <w:b/>
                <w:bCs/>
              </w:rPr>
              <w:t>3</w:t>
            </w:r>
          </w:p>
        </w:tc>
      </w:tr>
      <w:tr w:rsidR="006B5265" w14:paraId="71D85929" w14:textId="77777777" w:rsidTr="006B5265">
        <w:tc>
          <w:tcPr>
            <w:tcW w:w="664" w:type="dxa"/>
          </w:tcPr>
          <w:p w14:paraId="35B4E684" w14:textId="77777777" w:rsidR="006B5265" w:rsidRDefault="006B5265" w:rsidP="006B5265">
            <w:pPr>
              <w:pStyle w:val="ListParagraph"/>
              <w:numPr>
                <w:ilvl w:val="0"/>
                <w:numId w:val="26"/>
              </w:numPr>
              <w:spacing w:line="360" w:lineRule="auto"/>
              <w:jc w:val="both"/>
              <w:rPr>
                <w:b/>
                <w:bCs/>
              </w:rPr>
            </w:pPr>
          </w:p>
        </w:tc>
        <w:tc>
          <w:tcPr>
            <w:tcW w:w="3500" w:type="dxa"/>
          </w:tcPr>
          <w:p w14:paraId="77FC14AA" w14:textId="77777777" w:rsidR="006B5265" w:rsidRDefault="006B5265" w:rsidP="004E2FB4">
            <w:pPr>
              <w:spacing w:line="360" w:lineRule="auto"/>
              <w:jc w:val="both"/>
              <w:rPr>
                <w:b/>
                <w:bCs/>
              </w:rPr>
            </w:pPr>
            <w:r>
              <w:t>Kemudahan Penggunaan Media Pembelajaran</w:t>
            </w:r>
          </w:p>
        </w:tc>
        <w:tc>
          <w:tcPr>
            <w:tcW w:w="2038" w:type="dxa"/>
          </w:tcPr>
          <w:p w14:paraId="1CB1BF3D" w14:textId="77777777" w:rsidR="006B5265" w:rsidRDefault="006B5265" w:rsidP="004E2FB4">
            <w:pPr>
              <w:spacing w:line="360" w:lineRule="auto"/>
              <w:jc w:val="center"/>
              <w:rPr>
                <w:b/>
                <w:bCs/>
              </w:rPr>
            </w:pPr>
            <w:r>
              <w:rPr>
                <w:b/>
                <w:bCs/>
              </w:rPr>
              <w:t>13, 14, 15</w:t>
            </w:r>
          </w:p>
        </w:tc>
        <w:tc>
          <w:tcPr>
            <w:tcW w:w="1725" w:type="dxa"/>
          </w:tcPr>
          <w:p w14:paraId="6A0235D7" w14:textId="77777777" w:rsidR="006B5265" w:rsidRDefault="006B5265" w:rsidP="004E2FB4">
            <w:pPr>
              <w:spacing w:line="360" w:lineRule="auto"/>
              <w:jc w:val="center"/>
              <w:rPr>
                <w:b/>
                <w:bCs/>
              </w:rPr>
            </w:pPr>
            <w:r>
              <w:rPr>
                <w:b/>
                <w:bCs/>
              </w:rPr>
              <w:t>3</w:t>
            </w:r>
          </w:p>
        </w:tc>
      </w:tr>
      <w:tr w:rsidR="006B5265" w14:paraId="6E7A787B" w14:textId="77777777" w:rsidTr="006B5265">
        <w:tc>
          <w:tcPr>
            <w:tcW w:w="664" w:type="dxa"/>
          </w:tcPr>
          <w:p w14:paraId="13E174DB" w14:textId="77777777" w:rsidR="006B5265" w:rsidRDefault="006B5265" w:rsidP="006B5265">
            <w:pPr>
              <w:pStyle w:val="ListParagraph"/>
              <w:numPr>
                <w:ilvl w:val="0"/>
                <w:numId w:val="26"/>
              </w:numPr>
              <w:spacing w:line="360" w:lineRule="auto"/>
              <w:jc w:val="both"/>
              <w:rPr>
                <w:b/>
                <w:bCs/>
              </w:rPr>
            </w:pPr>
          </w:p>
        </w:tc>
        <w:tc>
          <w:tcPr>
            <w:tcW w:w="3500" w:type="dxa"/>
          </w:tcPr>
          <w:p w14:paraId="4B4CABE2" w14:textId="77777777" w:rsidR="006B5265" w:rsidRDefault="006B5265" w:rsidP="004E2FB4">
            <w:pPr>
              <w:spacing w:line="360" w:lineRule="auto"/>
              <w:jc w:val="both"/>
              <w:rPr>
                <w:b/>
                <w:bCs/>
              </w:rPr>
            </w:pPr>
            <w:r>
              <w:t>Kebermanfaatan Media Pembelajaran</w:t>
            </w:r>
          </w:p>
        </w:tc>
        <w:tc>
          <w:tcPr>
            <w:tcW w:w="2038" w:type="dxa"/>
          </w:tcPr>
          <w:p w14:paraId="576ACB07" w14:textId="77777777" w:rsidR="006B5265" w:rsidRDefault="006B5265" w:rsidP="004E2FB4">
            <w:pPr>
              <w:spacing w:line="360" w:lineRule="auto"/>
              <w:jc w:val="center"/>
              <w:rPr>
                <w:b/>
                <w:bCs/>
              </w:rPr>
            </w:pPr>
            <w:r>
              <w:rPr>
                <w:b/>
                <w:bCs/>
              </w:rPr>
              <w:t>16, 17, 18, 19, 20</w:t>
            </w:r>
          </w:p>
        </w:tc>
        <w:tc>
          <w:tcPr>
            <w:tcW w:w="1725" w:type="dxa"/>
          </w:tcPr>
          <w:p w14:paraId="36FBA1C9" w14:textId="77777777" w:rsidR="006B5265" w:rsidRDefault="006B5265" w:rsidP="004E2FB4">
            <w:pPr>
              <w:spacing w:line="360" w:lineRule="auto"/>
              <w:jc w:val="center"/>
              <w:rPr>
                <w:b/>
                <w:bCs/>
              </w:rPr>
            </w:pPr>
            <w:r>
              <w:rPr>
                <w:b/>
                <w:bCs/>
              </w:rPr>
              <w:t>5</w:t>
            </w:r>
          </w:p>
        </w:tc>
      </w:tr>
      <w:tr w:rsidR="006B5265" w14:paraId="126B3FF1" w14:textId="77777777" w:rsidTr="006B5265">
        <w:tc>
          <w:tcPr>
            <w:tcW w:w="6202" w:type="dxa"/>
            <w:gridSpan w:val="3"/>
          </w:tcPr>
          <w:p w14:paraId="6B6CE611" w14:textId="77777777" w:rsidR="006B5265" w:rsidRDefault="006B5265" w:rsidP="004E2FB4">
            <w:pPr>
              <w:spacing w:line="360" w:lineRule="auto"/>
              <w:jc w:val="center"/>
              <w:rPr>
                <w:b/>
                <w:bCs/>
              </w:rPr>
            </w:pPr>
            <w:r>
              <w:rPr>
                <w:b/>
                <w:bCs/>
              </w:rPr>
              <w:t>JUMLAH SOAL</w:t>
            </w:r>
          </w:p>
        </w:tc>
        <w:tc>
          <w:tcPr>
            <w:tcW w:w="1725" w:type="dxa"/>
          </w:tcPr>
          <w:p w14:paraId="4BC2FCDB" w14:textId="77777777" w:rsidR="006B5265" w:rsidRDefault="006B5265" w:rsidP="004E2FB4">
            <w:pPr>
              <w:spacing w:line="360" w:lineRule="auto"/>
              <w:jc w:val="center"/>
              <w:rPr>
                <w:b/>
                <w:bCs/>
              </w:rPr>
            </w:pPr>
            <w:r>
              <w:rPr>
                <w:b/>
                <w:bCs/>
              </w:rPr>
              <w:t>20</w:t>
            </w:r>
          </w:p>
        </w:tc>
      </w:tr>
    </w:tbl>
    <w:p w14:paraId="3780C6FC" w14:textId="77777777" w:rsidR="006B5265" w:rsidRDefault="006B5265" w:rsidP="006B5265">
      <w:pPr>
        <w:spacing w:after="0" w:line="360" w:lineRule="auto"/>
        <w:jc w:val="both"/>
        <w:rPr>
          <w:b/>
          <w:bCs/>
        </w:rPr>
      </w:pPr>
    </w:p>
    <w:p w14:paraId="625E817E" w14:textId="77777777" w:rsidR="006B5265" w:rsidRDefault="006B5265" w:rsidP="006B5265">
      <w:pPr>
        <w:rPr>
          <w:b/>
          <w:bCs/>
        </w:rPr>
      </w:pPr>
    </w:p>
    <w:p w14:paraId="3E4C727C" w14:textId="77777777" w:rsidR="00FD34B2" w:rsidRDefault="00FD34B2" w:rsidP="0022241C">
      <w:pPr>
        <w:spacing w:after="0"/>
        <w:rPr>
          <w:lang w:val="id-ID"/>
        </w:rPr>
      </w:pPr>
    </w:p>
    <w:p w14:paraId="278E8F35" w14:textId="77777777" w:rsidR="00BC3A6B" w:rsidRDefault="00BC3A6B" w:rsidP="0022241C">
      <w:pPr>
        <w:spacing w:after="0"/>
        <w:rPr>
          <w:lang w:val="id-ID"/>
        </w:rPr>
      </w:pPr>
    </w:p>
    <w:p w14:paraId="06333C8D" w14:textId="77777777" w:rsidR="00BC3A6B" w:rsidRDefault="00BC3A6B" w:rsidP="0022241C">
      <w:pPr>
        <w:spacing w:after="0"/>
        <w:rPr>
          <w:lang w:val="id-ID"/>
        </w:rPr>
      </w:pPr>
    </w:p>
    <w:p w14:paraId="71EE3F02" w14:textId="77777777" w:rsidR="00BC3A6B" w:rsidRDefault="00BC3A6B" w:rsidP="0022241C">
      <w:pPr>
        <w:spacing w:after="0"/>
        <w:rPr>
          <w:lang w:val="id-ID"/>
        </w:rPr>
      </w:pPr>
    </w:p>
    <w:p w14:paraId="3DA6BFD6" w14:textId="77777777" w:rsidR="00BC3A6B" w:rsidRDefault="00BC3A6B" w:rsidP="0022241C">
      <w:pPr>
        <w:spacing w:after="0"/>
        <w:rPr>
          <w:lang w:val="id-ID"/>
        </w:rPr>
      </w:pPr>
    </w:p>
    <w:p w14:paraId="26BEB8E7" w14:textId="77777777" w:rsidR="00BC3A6B" w:rsidRDefault="00BC3A6B" w:rsidP="0022241C">
      <w:pPr>
        <w:spacing w:after="0"/>
        <w:rPr>
          <w:lang w:val="id-ID"/>
        </w:rPr>
      </w:pPr>
    </w:p>
    <w:p w14:paraId="46C23071" w14:textId="77777777" w:rsidR="00B3684D" w:rsidRDefault="00B3684D">
      <w:r>
        <w:rPr>
          <w:i/>
          <w:iCs/>
        </w:rPr>
        <w:br w:type="page"/>
      </w:r>
    </w:p>
    <w:p w14:paraId="2C6EC15F" w14:textId="7501AD58" w:rsidR="003F3476" w:rsidRPr="003F3476" w:rsidRDefault="003F3476" w:rsidP="003F3476">
      <w:pPr>
        <w:pStyle w:val="Caption"/>
        <w:keepNext/>
        <w:rPr>
          <w:i w:val="0"/>
          <w:iCs w:val="0"/>
          <w:color w:val="auto"/>
          <w:sz w:val="24"/>
          <w:szCs w:val="24"/>
        </w:rPr>
      </w:pPr>
      <w:bookmarkStart w:id="7" w:name="_Toc174701411"/>
      <w:r w:rsidRPr="003F3476">
        <w:rPr>
          <w:i w:val="0"/>
          <w:iCs w:val="0"/>
          <w:color w:val="auto"/>
          <w:sz w:val="24"/>
          <w:szCs w:val="24"/>
        </w:rPr>
        <w:lastRenderedPageBreak/>
        <w:t xml:space="preserve">Lampiran </w:t>
      </w:r>
      <w:r w:rsidRPr="003F3476">
        <w:rPr>
          <w:i w:val="0"/>
          <w:iCs w:val="0"/>
          <w:color w:val="auto"/>
          <w:sz w:val="24"/>
          <w:szCs w:val="24"/>
        </w:rPr>
        <w:fldChar w:fldCharType="begin"/>
      </w:r>
      <w:r w:rsidRPr="003F3476">
        <w:rPr>
          <w:i w:val="0"/>
          <w:iCs w:val="0"/>
          <w:color w:val="auto"/>
          <w:sz w:val="24"/>
          <w:szCs w:val="24"/>
        </w:rPr>
        <w:instrText xml:space="preserve"> SEQ Lampiran \* ARABIC </w:instrText>
      </w:r>
      <w:r w:rsidRPr="003F3476">
        <w:rPr>
          <w:i w:val="0"/>
          <w:iCs w:val="0"/>
          <w:color w:val="auto"/>
          <w:sz w:val="24"/>
          <w:szCs w:val="24"/>
        </w:rPr>
        <w:fldChar w:fldCharType="separate"/>
      </w:r>
      <w:r w:rsidR="00124377">
        <w:rPr>
          <w:i w:val="0"/>
          <w:iCs w:val="0"/>
          <w:noProof/>
          <w:color w:val="auto"/>
          <w:sz w:val="24"/>
          <w:szCs w:val="24"/>
        </w:rPr>
        <w:t>4</w:t>
      </w:r>
      <w:r w:rsidRPr="003F3476">
        <w:rPr>
          <w:i w:val="0"/>
          <w:iCs w:val="0"/>
          <w:color w:val="auto"/>
          <w:sz w:val="24"/>
          <w:szCs w:val="24"/>
        </w:rPr>
        <w:fldChar w:fldCharType="end"/>
      </w:r>
      <w:r w:rsidRPr="003F3476">
        <w:rPr>
          <w:i w:val="0"/>
          <w:iCs w:val="0"/>
          <w:color w:val="auto"/>
          <w:sz w:val="24"/>
          <w:szCs w:val="24"/>
        </w:rPr>
        <w:t xml:space="preserve"> Hasil Validasi Instrumen Kuesioner</w:t>
      </w:r>
      <w:bookmarkEnd w:id="7"/>
    </w:p>
    <w:p w14:paraId="09B5281B" w14:textId="5471E535" w:rsidR="003F3476" w:rsidRDefault="003F3476" w:rsidP="0022241C">
      <w:pPr>
        <w:spacing w:after="0"/>
        <w:rPr>
          <w:lang w:val="id-ID"/>
        </w:rPr>
      </w:pPr>
    </w:p>
    <w:p w14:paraId="3AF7FEE2" w14:textId="2644F2B5" w:rsidR="00967E25" w:rsidRDefault="00967E25" w:rsidP="0022241C">
      <w:pPr>
        <w:spacing w:after="0"/>
        <w:rPr>
          <w:lang w:val="id-ID"/>
        </w:rPr>
      </w:pPr>
      <w:r>
        <w:rPr>
          <w:noProof/>
          <w:lang w:val="en-US"/>
        </w:rPr>
        <w:drawing>
          <wp:inline distT="0" distB="0" distL="0" distR="0" wp14:anchorId="559EC088" wp14:editId="125C6481">
            <wp:extent cx="4927307" cy="7088505"/>
            <wp:effectExtent l="0" t="0" r="6985" b="0"/>
            <wp:docPr id="299748970"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8">
                      <a:extLst>
                        <a:ext uri="{28A0092B-C50C-407E-A947-70E740481C1C}">
                          <a14:useLocalDpi xmlns:a14="http://schemas.microsoft.com/office/drawing/2010/main" val="0"/>
                        </a:ext>
                      </a:extLst>
                    </a:blip>
                    <a:srcRect t="8821"/>
                    <a:stretch/>
                  </pic:blipFill>
                  <pic:spPr bwMode="auto">
                    <a:xfrm>
                      <a:off x="0" y="0"/>
                      <a:ext cx="4928230" cy="7089833"/>
                    </a:xfrm>
                    <a:prstGeom prst="rect">
                      <a:avLst/>
                    </a:prstGeom>
                    <a:noFill/>
                    <a:ln>
                      <a:noFill/>
                    </a:ln>
                    <a:extLst>
                      <a:ext uri="{53640926-AAD7-44D8-BBD7-CCE9431645EC}">
                        <a14:shadowObscured xmlns:a14="http://schemas.microsoft.com/office/drawing/2010/main"/>
                      </a:ext>
                    </a:extLst>
                  </pic:spPr>
                </pic:pic>
              </a:graphicData>
            </a:graphic>
          </wp:inline>
        </w:drawing>
      </w:r>
    </w:p>
    <w:p w14:paraId="3E5B74AD" w14:textId="562F81FB" w:rsidR="00967E25" w:rsidRDefault="00967E25" w:rsidP="0022241C">
      <w:pPr>
        <w:spacing w:after="0"/>
        <w:rPr>
          <w:lang w:val="id-ID"/>
        </w:rPr>
      </w:pPr>
      <w:r>
        <w:rPr>
          <w:noProof/>
          <w:lang w:val="en-US"/>
        </w:rPr>
        <w:lastRenderedPageBreak/>
        <w:drawing>
          <wp:inline distT="0" distB="0" distL="0" distR="0" wp14:anchorId="45169843" wp14:editId="4005CACD">
            <wp:extent cx="5039995" cy="8165465"/>
            <wp:effectExtent l="0" t="0" r="8255" b="6985"/>
            <wp:docPr id="2112883304"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9995" cy="8165465"/>
                    </a:xfrm>
                    <a:prstGeom prst="rect">
                      <a:avLst/>
                    </a:prstGeom>
                    <a:noFill/>
                    <a:ln>
                      <a:noFill/>
                    </a:ln>
                  </pic:spPr>
                </pic:pic>
              </a:graphicData>
            </a:graphic>
          </wp:inline>
        </w:drawing>
      </w:r>
    </w:p>
    <w:p w14:paraId="2F9A5184" w14:textId="12AA4E41" w:rsidR="00967E25" w:rsidRDefault="00967E25" w:rsidP="0022241C">
      <w:pPr>
        <w:spacing w:after="0"/>
        <w:rPr>
          <w:lang w:val="id-ID"/>
        </w:rPr>
      </w:pPr>
      <w:r>
        <w:rPr>
          <w:noProof/>
          <w:lang w:val="en-US"/>
        </w:rPr>
        <w:lastRenderedPageBreak/>
        <w:drawing>
          <wp:inline distT="0" distB="0" distL="0" distR="0" wp14:anchorId="5E23AF55" wp14:editId="15FCB03B">
            <wp:extent cx="5039995" cy="7952105"/>
            <wp:effectExtent l="0" t="0" r="8255" b="0"/>
            <wp:docPr id="983234217"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9995" cy="7952105"/>
                    </a:xfrm>
                    <a:prstGeom prst="rect">
                      <a:avLst/>
                    </a:prstGeom>
                    <a:noFill/>
                    <a:ln>
                      <a:noFill/>
                    </a:ln>
                  </pic:spPr>
                </pic:pic>
              </a:graphicData>
            </a:graphic>
          </wp:inline>
        </w:drawing>
      </w:r>
    </w:p>
    <w:p w14:paraId="31D9FAA5" w14:textId="77777777" w:rsidR="003F3476" w:rsidRDefault="003F3476" w:rsidP="0022241C">
      <w:pPr>
        <w:spacing w:after="0"/>
        <w:rPr>
          <w:lang w:val="id-ID"/>
        </w:rPr>
      </w:pPr>
    </w:p>
    <w:p w14:paraId="621CEA68" w14:textId="7F2985F7" w:rsidR="007243E7" w:rsidRPr="00046FA6" w:rsidRDefault="007243E7" w:rsidP="007243E7">
      <w:pPr>
        <w:pStyle w:val="Caption"/>
        <w:keepNext/>
        <w:rPr>
          <w:i w:val="0"/>
          <w:iCs w:val="0"/>
          <w:color w:val="auto"/>
          <w:sz w:val="24"/>
          <w:szCs w:val="24"/>
        </w:rPr>
      </w:pPr>
      <w:bookmarkStart w:id="8" w:name="_Toc174701412"/>
      <w:r w:rsidRPr="00046FA6">
        <w:rPr>
          <w:i w:val="0"/>
          <w:iCs w:val="0"/>
          <w:color w:val="auto"/>
          <w:sz w:val="24"/>
          <w:szCs w:val="24"/>
        </w:rPr>
        <w:lastRenderedPageBreak/>
        <w:t xml:space="preserve">Lampiran </w:t>
      </w:r>
      <w:r w:rsidRPr="00046FA6">
        <w:rPr>
          <w:i w:val="0"/>
          <w:iCs w:val="0"/>
          <w:color w:val="auto"/>
          <w:sz w:val="24"/>
          <w:szCs w:val="24"/>
        </w:rPr>
        <w:fldChar w:fldCharType="begin"/>
      </w:r>
      <w:r w:rsidRPr="00046FA6">
        <w:rPr>
          <w:i w:val="0"/>
          <w:iCs w:val="0"/>
          <w:color w:val="auto"/>
          <w:sz w:val="24"/>
          <w:szCs w:val="24"/>
        </w:rPr>
        <w:instrText xml:space="preserve"> SEQ Lampiran \* ARABIC </w:instrText>
      </w:r>
      <w:r w:rsidRPr="00046FA6">
        <w:rPr>
          <w:i w:val="0"/>
          <w:iCs w:val="0"/>
          <w:color w:val="auto"/>
          <w:sz w:val="24"/>
          <w:szCs w:val="24"/>
        </w:rPr>
        <w:fldChar w:fldCharType="separate"/>
      </w:r>
      <w:r w:rsidR="00124377">
        <w:rPr>
          <w:i w:val="0"/>
          <w:iCs w:val="0"/>
          <w:noProof/>
          <w:color w:val="auto"/>
          <w:sz w:val="24"/>
          <w:szCs w:val="24"/>
        </w:rPr>
        <w:t>5</w:t>
      </w:r>
      <w:r w:rsidRPr="00046FA6">
        <w:rPr>
          <w:i w:val="0"/>
          <w:iCs w:val="0"/>
          <w:color w:val="auto"/>
          <w:sz w:val="24"/>
          <w:szCs w:val="24"/>
        </w:rPr>
        <w:fldChar w:fldCharType="end"/>
      </w:r>
      <w:r w:rsidRPr="00046FA6">
        <w:rPr>
          <w:i w:val="0"/>
          <w:iCs w:val="0"/>
          <w:color w:val="auto"/>
          <w:sz w:val="24"/>
          <w:szCs w:val="24"/>
        </w:rPr>
        <w:t xml:space="preserve"> Hasil Validasi Instrumen Observasi</w:t>
      </w:r>
      <w:bookmarkEnd w:id="8"/>
    </w:p>
    <w:p w14:paraId="485F0365" w14:textId="0CF02115" w:rsidR="00BC3A6B" w:rsidRDefault="007243E7" w:rsidP="0022241C">
      <w:pPr>
        <w:spacing w:after="0"/>
        <w:rPr>
          <w:lang w:val="id-ID"/>
        </w:rPr>
      </w:pPr>
      <w:r>
        <w:rPr>
          <w:noProof/>
          <w:lang w:val="en-US"/>
        </w:rPr>
        <w:drawing>
          <wp:inline distT="0" distB="0" distL="0" distR="0" wp14:anchorId="15353D84" wp14:editId="3BCEE8ED">
            <wp:extent cx="5006975" cy="7506586"/>
            <wp:effectExtent l="0" t="0" r="3175" b="0"/>
            <wp:docPr id="73752414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extLst>
                        <a:ext uri="{28A0092B-C50C-407E-A947-70E740481C1C}">
                          <a14:useLocalDpi xmlns:a14="http://schemas.microsoft.com/office/drawing/2010/main" val="0"/>
                        </a:ext>
                      </a:extLst>
                    </a:blip>
                    <a:srcRect b="8141"/>
                    <a:stretch/>
                  </pic:blipFill>
                  <pic:spPr bwMode="auto">
                    <a:xfrm>
                      <a:off x="0" y="0"/>
                      <a:ext cx="5006975" cy="7506586"/>
                    </a:xfrm>
                    <a:prstGeom prst="rect">
                      <a:avLst/>
                    </a:prstGeom>
                    <a:noFill/>
                    <a:ln>
                      <a:noFill/>
                    </a:ln>
                    <a:extLst>
                      <a:ext uri="{53640926-AAD7-44D8-BBD7-CCE9431645EC}">
                        <a14:shadowObscured xmlns:a14="http://schemas.microsoft.com/office/drawing/2010/main"/>
                      </a:ext>
                    </a:extLst>
                  </pic:spPr>
                </pic:pic>
              </a:graphicData>
            </a:graphic>
          </wp:inline>
        </w:drawing>
      </w:r>
    </w:p>
    <w:p w14:paraId="10A5EB96" w14:textId="7E386957" w:rsidR="00046FA6" w:rsidRDefault="00046FA6" w:rsidP="0022241C">
      <w:pPr>
        <w:spacing w:after="0"/>
        <w:rPr>
          <w:lang w:val="id-ID"/>
        </w:rPr>
      </w:pPr>
      <w:r>
        <w:rPr>
          <w:noProof/>
          <w:lang w:val="en-US"/>
        </w:rPr>
        <w:lastRenderedPageBreak/>
        <w:drawing>
          <wp:inline distT="0" distB="0" distL="0" distR="0" wp14:anchorId="091EEF7C" wp14:editId="4E0057E2">
            <wp:extent cx="4852670" cy="8171815"/>
            <wp:effectExtent l="0" t="0" r="5080" b="635"/>
            <wp:docPr id="32459754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2670" cy="8171815"/>
                    </a:xfrm>
                    <a:prstGeom prst="rect">
                      <a:avLst/>
                    </a:prstGeom>
                    <a:noFill/>
                    <a:ln>
                      <a:noFill/>
                    </a:ln>
                  </pic:spPr>
                </pic:pic>
              </a:graphicData>
            </a:graphic>
          </wp:inline>
        </w:drawing>
      </w:r>
    </w:p>
    <w:p w14:paraId="6856467A" w14:textId="1852DD58" w:rsidR="00046FA6" w:rsidRDefault="00046FA6" w:rsidP="0022241C">
      <w:pPr>
        <w:spacing w:after="0"/>
        <w:rPr>
          <w:lang w:val="id-ID"/>
        </w:rPr>
      </w:pPr>
      <w:r>
        <w:rPr>
          <w:noProof/>
          <w:lang w:val="en-US"/>
        </w:rPr>
        <w:lastRenderedPageBreak/>
        <w:drawing>
          <wp:inline distT="0" distB="0" distL="0" distR="0" wp14:anchorId="2DC9377C" wp14:editId="7A9A9BAB">
            <wp:extent cx="4870450" cy="8171815"/>
            <wp:effectExtent l="0" t="0" r="6350" b="635"/>
            <wp:docPr id="85251469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70450" cy="8171815"/>
                    </a:xfrm>
                    <a:prstGeom prst="rect">
                      <a:avLst/>
                    </a:prstGeom>
                    <a:noFill/>
                    <a:ln>
                      <a:noFill/>
                    </a:ln>
                  </pic:spPr>
                </pic:pic>
              </a:graphicData>
            </a:graphic>
          </wp:inline>
        </w:drawing>
      </w:r>
    </w:p>
    <w:p w14:paraId="0CDFE074" w14:textId="66624047" w:rsidR="007652D0" w:rsidRPr="007652D0" w:rsidRDefault="007652D0" w:rsidP="007652D0">
      <w:pPr>
        <w:pStyle w:val="Caption"/>
        <w:keepNext/>
        <w:rPr>
          <w:i w:val="0"/>
          <w:iCs w:val="0"/>
          <w:color w:val="auto"/>
          <w:sz w:val="24"/>
          <w:szCs w:val="24"/>
        </w:rPr>
      </w:pPr>
      <w:bookmarkStart w:id="9" w:name="_Toc174701413"/>
      <w:r w:rsidRPr="007652D0">
        <w:rPr>
          <w:i w:val="0"/>
          <w:iCs w:val="0"/>
          <w:color w:val="auto"/>
          <w:sz w:val="24"/>
          <w:szCs w:val="24"/>
        </w:rPr>
        <w:lastRenderedPageBreak/>
        <w:t xml:space="preserve">Lampiran </w:t>
      </w:r>
      <w:r w:rsidRPr="007652D0">
        <w:rPr>
          <w:i w:val="0"/>
          <w:iCs w:val="0"/>
          <w:color w:val="auto"/>
          <w:sz w:val="24"/>
          <w:szCs w:val="24"/>
        </w:rPr>
        <w:fldChar w:fldCharType="begin"/>
      </w:r>
      <w:r w:rsidRPr="007652D0">
        <w:rPr>
          <w:i w:val="0"/>
          <w:iCs w:val="0"/>
          <w:color w:val="auto"/>
          <w:sz w:val="24"/>
          <w:szCs w:val="24"/>
        </w:rPr>
        <w:instrText xml:space="preserve"> SEQ Lampiran \* ARABIC </w:instrText>
      </w:r>
      <w:r w:rsidRPr="007652D0">
        <w:rPr>
          <w:i w:val="0"/>
          <w:iCs w:val="0"/>
          <w:color w:val="auto"/>
          <w:sz w:val="24"/>
          <w:szCs w:val="24"/>
        </w:rPr>
        <w:fldChar w:fldCharType="separate"/>
      </w:r>
      <w:r w:rsidR="00124377">
        <w:rPr>
          <w:i w:val="0"/>
          <w:iCs w:val="0"/>
          <w:noProof/>
          <w:color w:val="auto"/>
          <w:sz w:val="24"/>
          <w:szCs w:val="24"/>
        </w:rPr>
        <w:t>6</w:t>
      </w:r>
      <w:r w:rsidRPr="007652D0">
        <w:rPr>
          <w:i w:val="0"/>
          <w:iCs w:val="0"/>
          <w:color w:val="auto"/>
          <w:sz w:val="24"/>
          <w:szCs w:val="24"/>
        </w:rPr>
        <w:fldChar w:fldCharType="end"/>
      </w:r>
      <w:r w:rsidRPr="007652D0">
        <w:rPr>
          <w:i w:val="0"/>
          <w:iCs w:val="0"/>
          <w:color w:val="auto"/>
          <w:sz w:val="24"/>
          <w:szCs w:val="24"/>
        </w:rPr>
        <w:t xml:space="preserve"> Hasil Validasi Instrumen Wawancara</w:t>
      </w:r>
      <w:bookmarkEnd w:id="9"/>
    </w:p>
    <w:p w14:paraId="1404ACB2" w14:textId="04A79BA8" w:rsidR="00822793" w:rsidRDefault="00822793" w:rsidP="0022241C">
      <w:pPr>
        <w:spacing w:after="0"/>
        <w:rPr>
          <w:lang w:val="id-ID"/>
        </w:rPr>
      </w:pPr>
      <w:r>
        <w:rPr>
          <w:noProof/>
          <w:lang w:val="en-US"/>
        </w:rPr>
        <w:drawing>
          <wp:inline distT="0" distB="0" distL="0" distR="0" wp14:anchorId="64A2098E" wp14:editId="2C70255C">
            <wp:extent cx="5039995" cy="7606030"/>
            <wp:effectExtent l="0" t="0" r="8255" b="0"/>
            <wp:docPr id="337038153"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9995" cy="7606030"/>
                    </a:xfrm>
                    <a:prstGeom prst="rect">
                      <a:avLst/>
                    </a:prstGeom>
                    <a:noFill/>
                    <a:ln>
                      <a:noFill/>
                    </a:ln>
                  </pic:spPr>
                </pic:pic>
              </a:graphicData>
            </a:graphic>
          </wp:inline>
        </w:drawing>
      </w:r>
    </w:p>
    <w:p w14:paraId="2EA26A90" w14:textId="740E5238" w:rsidR="00822793" w:rsidRDefault="00822793" w:rsidP="0022241C">
      <w:pPr>
        <w:spacing w:after="0"/>
        <w:rPr>
          <w:lang w:val="id-ID"/>
        </w:rPr>
      </w:pPr>
      <w:r>
        <w:rPr>
          <w:noProof/>
          <w:lang w:val="en-US"/>
        </w:rPr>
        <w:lastRenderedPageBreak/>
        <w:drawing>
          <wp:inline distT="0" distB="0" distL="0" distR="0" wp14:anchorId="220BEED1" wp14:editId="4FCC2D2F">
            <wp:extent cx="5039995" cy="7411720"/>
            <wp:effectExtent l="0" t="0" r="8255" b="0"/>
            <wp:docPr id="1872561261"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9995" cy="7411720"/>
                    </a:xfrm>
                    <a:prstGeom prst="rect">
                      <a:avLst/>
                    </a:prstGeom>
                    <a:noFill/>
                    <a:ln>
                      <a:noFill/>
                    </a:ln>
                  </pic:spPr>
                </pic:pic>
              </a:graphicData>
            </a:graphic>
          </wp:inline>
        </w:drawing>
      </w:r>
    </w:p>
    <w:p w14:paraId="5EACF5F4" w14:textId="3ACDC039" w:rsidR="00822793" w:rsidRDefault="00822793" w:rsidP="0022241C">
      <w:pPr>
        <w:spacing w:after="0"/>
        <w:rPr>
          <w:lang w:val="id-ID"/>
        </w:rPr>
      </w:pPr>
      <w:r>
        <w:rPr>
          <w:noProof/>
          <w:lang w:val="en-US"/>
        </w:rPr>
        <w:lastRenderedPageBreak/>
        <w:drawing>
          <wp:inline distT="0" distB="0" distL="0" distR="0" wp14:anchorId="1F8B06EC" wp14:editId="2DBB390D">
            <wp:extent cx="5039995" cy="8051800"/>
            <wp:effectExtent l="0" t="0" r="8255" b="6350"/>
            <wp:docPr id="55202566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9995" cy="8051800"/>
                    </a:xfrm>
                    <a:prstGeom prst="rect">
                      <a:avLst/>
                    </a:prstGeom>
                    <a:noFill/>
                    <a:ln>
                      <a:noFill/>
                    </a:ln>
                  </pic:spPr>
                </pic:pic>
              </a:graphicData>
            </a:graphic>
          </wp:inline>
        </w:drawing>
      </w:r>
    </w:p>
    <w:p w14:paraId="46BA6732" w14:textId="77777777" w:rsidR="00822793" w:rsidRDefault="00822793" w:rsidP="0022241C">
      <w:pPr>
        <w:spacing w:after="0"/>
        <w:rPr>
          <w:lang w:val="id-ID"/>
        </w:rPr>
      </w:pPr>
    </w:p>
    <w:p w14:paraId="5AEA3E13" w14:textId="77996777" w:rsidR="00A871CC" w:rsidRPr="00A871CC" w:rsidRDefault="00A871CC" w:rsidP="00A871CC">
      <w:pPr>
        <w:pStyle w:val="Caption"/>
        <w:keepNext/>
        <w:rPr>
          <w:i w:val="0"/>
          <w:iCs w:val="0"/>
          <w:color w:val="auto"/>
          <w:sz w:val="24"/>
          <w:szCs w:val="24"/>
        </w:rPr>
      </w:pPr>
      <w:bookmarkStart w:id="10" w:name="_Toc174701414"/>
      <w:r w:rsidRPr="00A871CC">
        <w:rPr>
          <w:i w:val="0"/>
          <w:iCs w:val="0"/>
          <w:color w:val="auto"/>
          <w:sz w:val="24"/>
          <w:szCs w:val="24"/>
        </w:rPr>
        <w:t xml:space="preserve">Lampiran </w:t>
      </w:r>
      <w:r w:rsidRPr="00A871CC">
        <w:rPr>
          <w:i w:val="0"/>
          <w:iCs w:val="0"/>
          <w:color w:val="auto"/>
          <w:sz w:val="24"/>
          <w:szCs w:val="24"/>
        </w:rPr>
        <w:fldChar w:fldCharType="begin"/>
      </w:r>
      <w:r w:rsidRPr="00A871CC">
        <w:rPr>
          <w:i w:val="0"/>
          <w:iCs w:val="0"/>
          <w:color w:val="auto"/>
          <w:sz w:val="24"/>
          <w:szCs w:val="24"/>
        </w:rPr>
        <w:instrText xml:space="preserve"> SEQ Lampiran \* ARABIC </w:instrText>
      </w:r>
      <w:r w:rsidRPr="00A871CC">
        <w:rPr>
          <w:i w:val="0"/>
          <w:iCs w:val="0"/>
          <w:color w:val="auto"/>
          <w:sz w:val="24"/>
          <w:szCs w:val="24"/>
        </w:rPr>
        <w:fldChar w:fldCharType="separate"/>
      </w:r>
      <w:r w:rsidR="00124377">
        <w:rPr>
          <w:i w:val="0"/>
          <w:iCs w:val="0"/>
          <w:noProof/>
          <w:color w:val="auto"/>
          <w:sz w:val="24"/>
          <w:szCs w:val="24"/>
        </w:rPr>
        <w:t>7</w:t>
      </w:r>
      <w:r w:rsidRPr="00A871CC">
        <w:rPr>
          <w:i w:val="0"/>
          <w:iCs w:val="0"/>
          <w:color w:val="auto"/>
          <w:sz w:val="24"/>
          <w:szCs w:val="24"/>
        </w:rPr>
        <w:fldChar w:fldCharType="end"/>
      </w:r>
      <w:r w:rsidRPr="00A871CC">
        <w:rPr>
          <w:i w:val="0"/>
          <w:iCs w:val="0"/>
          <w:color w:val="auto"/>
          <w:sz w:val="24"/>
          <w:szCs w:val="24"/>
        </w:rPr>
        <w:t xml:space="preserve"> Hasil Kuesioner Guru IPA</w:t>
      </w:r>
      <w:bookmarkEnd w:id="10"/>
    </w:p>
    <w:p w14:paraId="17722476" w14:textId="0739A876" w:rsidR="00A871CC" w:rsidRDefault="00A871CC" w:rsidP="0022241C">
      <w:pPr>
        <w:spacing w:after="0"/>
        <w:rPr>
          <w:lang w:val="id-ID"/>
        </w:rPr>
      </w:pPr>
      <w:r>
        <w:rPr>
          <w:noProof/>
          <w:lang w:val="en-US"/>
        </w:rPr>
        <w:drawing>
          <wp:inline distT="0" distB="0" distL="0" distR="0" wp14:anchorId="151F097C" wp14:editId="65A22929">
            <wp:extent cx="5039995" cy="7642860"/>
            <wp:effectExtent l="0" t="0" r="8255" b="0"/>
            <wp:docPr id="31587083"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9995" cy="7642860"/>
                    </a:xfrm>
                    <a:prstGeom prst="rect">
                      <a:avLst/>
                    </a:prstGeom>
                    <a:noFill/>
                    <a:ln>
                      <a:noFill/>
                    </a:ln>
                  </pic:spPr>
                </pic:pic>
              </a:graphicData>
            </a:graphic>
          </wp:inline>
        </w:drawing>
      </w:r>
    </w:p>
    <w:p w14:paraId="194F4E88" w14:textId="65DC956C" w:rsidR="00774555" w:rsidRDefault="00774555" w:rsidP="0022241C">
      <w:pPr>
        <w:spacing w:after="0"/>
        <w:rPr>
          <w:lang w:val="id-ID"/>
        </w:rPr>
      </w:pPr>
      <w:r>
        <w:rPr>
          <w:noProof/>
          <w:lang w:val="en-US"/>
        </w:rPr>
        <w:lastRenderedPageBreak/>
        <w:drawing>
          <wp:inline distT="0" distB="0" distL="0" distR="0" wp14:anchorId="2C1ECEB3" wp14:editId="39CA7077">
            <wp:extent cx="5039995" cy="7407275"/>
            <wp:effectExtent l="0" t="0" r="8255" b="3175"/>
            <wp:docPr id="1695086431"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9995" cy="7407275"/>
                    </a:xfrm>
                    <a:prstGeom prst="rect">
                      <a:avLst/>
                    </a:prstGeom>
                    <a:noFill/>
                    <a:ln>
                      <a:noFill/>
                    </a:ln>
                  </pic:spPr>
                </pic:pic>
              </a:graphicData>
            </a:graphic>
          </wp:inline>
        </w:drawing>
      </w:r>
    </w:p>
    <w:p w14:paraId="67E5264E" w14:textId="3B3DC3D2" w:rsidR="00774555" w:rsidRDefault="00774555" w:rsidP="0022241C">
      <w:pPr>
        <w:spacing w:after="0"/>
        <w:rPr>
          <w:lang w:val="id-ID"/>
        </w:rPr>
      </w:pPr>
      <w:r>
        <w:rPr>
          <w:noProof/>
          <w:lang w:val="en-US"/>
        </w:rPr>
        <w:lastRenderedPageBreak/>
        <w:drawing>
          <wp:inline distT="0" distB="0" distL="0" distR="0" wp14:anchorId="5C220503" wp14:editId="097908A0">
            <wp:extent cx="5039995" cy="7719060"/>
            <wp:effectExtent l="0" t="0" r="8255" b="0"/>
            <wp:docPr id="715816979"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9995" cy="7719060"/>
                    </a:xfrm>
                    <a:prstGeom prst="rect">
                      <a:avLst/>
                    </a:prstGeom>
                    <a:noFill/>
                    <a:ln>
                      <a:noFill/>
                    </a:ln>
                  </pic:spPr>
                </pic:pic>
              </a:graphicData>
            </a:graphic>
          </wp:inline>
        </w:drawing>
      </w:r>
    </w:p>
    <w:p w14:paraId="2998C333" w14:textId="264633DF" w:rsidR="00774555" w:rsidRDefault="00774555" w:rsidP="0022241C">
      <w:pPr>
        <w:spacing w:after="0"/>
        <w:rPr>
          <w:lang w:val="id-ID"/>
        </w:rPr>
      </w:pPr>
      <w:r>
        <w:rPr>
          <w:noProof/>
          <w:lang w:val="en-US"/>
        </w:rPr>
        <w:lastRenderedPageBreak/>
        <w:drawing>
          <wp:inline distT="0" distB="0" distL="0" distR="0" wp14:anchorId="2FF4C6B0" wp14:editId="2CFD7CD0">
            <wp:extent cx="5039995" cy="7945755"/>
            <wp:effectExtent l="0" t="0" r="8255" b="0"/>
            <wp:docPr id="487141132"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9995" cy="7945755"/>
                    </a:xfrm>
                    <a:prstGeom prst="rect">
                      <a:avLst/>
                    </a:prstGeom>
                    <a:noFill/>
                    <a:ln>
                      <a:noFill/>
                    </a:ln>
                  </pic:spPr>
                </pic:pic>
              </a:graphicData>
            </a:graphic>
          </wp:inline>
        </w:drawing>
      </w:r>
    </w:p>
    <w:p w14:paraId="0A423101" w14:textId="6BDF2254" w:rsidR="00946B9E" w:rsidRDefault="00946B9E" w:rsidP="0022241C">
      <w:pPr>
        <w:spacing w:after="0"/>
        <w:rPr>
          <w:lang w:val="id-ID"/>
        </w:rPr>
      </w:pPr>
    </w:p>
    <w:p w14:paraId="14C2CAD7" w14:textId="3206CEAA" w:rsidR="004A29E0" w:rsidRPr="006E2DB4" w:rsidRDefault="004A29E0" w:rsidP="004A29E0">
      <w:pPr>
        <w:pStyle w:val="Caption"/>
        <w:keepNext/>
        <w:rPr>
          <w:i w:val="0"/>
          <w:iCs w:val="0"/>
          <w:color w:val="auto"/>
          <w:sz w:val="24"/>
          <w:szCs w:val="24"/>
        </w:rPr>
      </w:pPr>
      <w:bookmarkStart w:id="11" w:name="_Toc174701415"/>
      <w:r w:rsidRPr="006E2DB4">
        <w:rPr>
          <w:i w:val="0"/>
          <w:iCs w:val="0"/>
          <w:color w:val="auto"/>
          <w:sz w:val="24"/>
          <w:szCs w:val="24"/>
        </w:rPr>
        <w:lastRenderedPageBreak/>
        <w:t xml:space="preserve">Lampiran </w:t>
      </w:r>
      <w:r w:rsidRPr="006E2DB4">
        <w:rPr>
          <w:i w:val="0"/>
          <w:iCs w:val="0"/>
          <w:color w:val="auto"/>
          <w:sz w:val="24"/>
          <w:szCs w:val="24"/>
        </w:rPr>
        <w:fldChar w:fldCharType="begin"/>
      </w:r>
      <w:r w:rsidRPr="006E2DB4">
        <w:rPr>
          <w:i w:val="0"/>
          <w:iCs w:val="0"/>
          <w:color w:val="auto"/>
          <w:sz w:val="24"/>
          <w:szCs w:val="24"/>
        </w:rPr>
        <w:instrText xml:space="preserve"> SEQ Lampiran \* ARABIC </w:instrText>
      </w:r>
      <w:r w:rsidRPr="006E2DB4">
        <w:rPr>
          <w:i w:val="0"/>
          <w:iCs w:val="0"/>
          <w:color w:val="auto"/>
          <w:sz w:val="24"/>
          <w:szCs w:val="24"/>
        </w:rPr>
        <w:fldChar w:fldCharType="separate"/>
      </w:r>
      <w:r w:rsidR="00124377">
        <w:rPr>
          <w:i w:val="0"/>
          <w:iCs w:val="0"/>
          <w:noProof/>
          <w:color w:val="auto"/>
          <w:sz w:val="24"/>
          <w:szCs w:val="24"/>
        </w:rPr>
        <w:t>8</w:t>
      </w:r>
      <w:r w:rsidRPr="006E2DB4">
        <w:rPr>
          <w:i w:val="0"/>
          <w:iCs w:val="0"/>
          <w:color w:val="auto"/>
          <w:sz w:val="24"/>
          <w:szCs w:val="24"/>
        </w:rPr>
        <w:fldChar w:fldCharType="end"/>
      </w:r>
      <w:r w:rsidRPr="006E2DB4">
        <w:rPr>
          <w:i w:val="0"/>
          <w:iCs w:val="0"/>
          <w:noProof/>
          <w:color w:val="auto"/>
          <w:sz w:val="24"/>
          <w:szCs w:val="24"/>
        </w:rPr>
        <w:t xml:space="preserve"> Hasil Observasi</w:t>
      </w:r>
      <w:r w:rsidR="006E2DB4" w:rsidRPr="006E2DB4">
        <w:rPr>
          <w:i w:val="0"/>
          <w:iCs w:val="0"/>
          <w:noProof/>
          <w:color w:val="auto"/>
          <w:sz w:val="24"/>
          <w:szCs w:val="24"/>
        </w:rPr>
        <w:t xml:space="preserve"> Penggunaan Media Pembelajaran IPA</w:t>
      </w:r>
      <w:bookmarkEnd w:id="11"/>
    </w:p>
    <w:p w14:paraId="0BC566DC" w14:textId="031492CC" w:rsidR="00B61525" w:rsidRDefault="004A29E0" w:rsidP="0022241C">
      <w:pPr>
        <w:spacing w:after="0"/>
        <w:rPr>
          <w:lang w:val="id-ID"/>
        </w:rPr>
      </w:pPr>
      <w:r>
        <w:rPr>
          <w:noProof/>
          <w:lang w:val="en-US"/>
        </w:rPr>
        <w:drawing>
          <wp:inline distT="0" distB="0" distL="0" distR="0" wp14:anchorId="225914F1" wp14:editId="306934BF">
            <wp:extent cx="5039995" cy="7487920"/>
            <wp:effectExtent l="0" t="0" r="8255" b="0"/>
            <wp:docPr id="148981408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9995" cy="7487920"/>
                    </a:xfrm>
                    <a:prstGeom prst="rect">
                      <a:avLst/>
                    </a:prstGeom>
                    <a:noFill/>
                    <a:ln>
                      <a:noFill/>
                    </a:ln>
                  </pic:spPr>
                </pic:pic>
              </a:graphicData>
            </a:graphic>
          </wp:inline>
        </w:drawing>
      </w:r>
    </w:p>
    <w:p w14:paraId="3EEF4467" w14:textId="068667F0" w:rsidR="006E2DB4" w:rsidRDefault="006E2DB4" w:rsidP="0022241C">
      <w:pPr>
        <w:spacing w:after="0"/>
        <w:rPr>
          <w:lang w:val="id-ID"/>
        </w:rPr>
      </w:pPr>
      <w:r>
        <w:rPr>
          <w:noProof/>
          <w:lang w:val="en-US"/>
        </w:rPr>
        <w:lastRenderedPageBreak/>
        <w:drawing>
          <wp:inline distT="0" distB="0" distL="0" distR="0" wp14:anchorId="27CF9EAB" wp14:editId="2646AB12">
            <wp:extent cx="5039995" cy="7355205"/>
            <wp:effectExtent l="0" t="0" r="8255" b="0"/>
            <wp:docPr id="107907461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9995" cy="7355205"/>
                    </a:xfrm>
                    <a:prstGeom prst="rect">
                      <a:avLst/>
                    </a:prstGeom>
                    <a:noFill/>
                    <a:ln>
                      <a:noFill/>
                    </a:ln>
                  </pic:spPr>
                </pic:pic>
              </a:graphicData>
            </a:graphic>
          </wp:inline>
        </w:drawing>
      </w:r>
    </w:p>
    <w:p w14:paraId="098744FB" w14:textId="058D184E" w:rsidR="006E2DB4" w:rsidRDefault="00600645" w:rsidP="0022241C">
      <w:pPr>
        <w:spacing w:after="0"/>
        <w:rPr>
          <w:lang w:val="id-ID"/>
        </w:rPr>
      </w:pPr>
      <w:r>
        <w:rPr>
          <w:noProof/>
          <w:lang w:val="en-US"/>
        </w:rPr>
        <w:lastRenderedPageBreak/>
        <w:drawing>
          <wp:inline distT="0" distB="0" distL="0" distR="0" wp14:anchorId="303E6B8F" wp14:editId="1B5437E3">
            <wp:extent cx="5039995" cy="7897495"/>
            <wp:effectExtent l="0" t="0" r="8255" b="8255"/>
            <wp:docPr id="161330526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9995" cy="7897495"/>
                    </a:xfrm>
                    <a:prstGeom prst="rect">
                      <a:avLst/>
                    </a:prstGeom>
                    <a:noFill/>
                    <a:ln>
                      <a:noFill/>
                    </a:ln>
                  </pic:spPr>
                </pic:pic>
              </a:graphicData>
            </a:graphic>
          </wp:inline>
        </w:drawing>
      </w:r>
    </w:p>
    <w:p w14:paraId="153B9728" w14:textId="75804590" w:rsidR="00600645" w:rsidRDefault="00600645" w:rsidP="0022241C">
      <w:pPr>
        <w:spacing w:after="0"/>
        <w:rPr>
          <w:lang w:val="id-ID"/>
        </w:rPr>
      </w:pPr>
      <w:r>
        <w:rPr>
          <w:noProof/>
          <w:lang w:val="en-US"/>
        </w:rPr>
        <w:lastRenderedPageBreak/>
        <w:drawing>
          <wp:inline distT="0" distB="0" distL="0" distR="0" wp14:anchorId="3ECCC89F" wp14:editId="009FC2D2">
            <wp:extent cx="5039995" cy="7280910"/>
            <wp:effectExtent l="0" t="0" r="8255" b="0"/>
            <wp:docPr id="236539804"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9995" cy="7280910"/>
                    </a:xfrm>
                    <a:prstGeom prst="rect">
                      <a:avLst/>
                    </a:prstGeom>
                    <a:noFill/>
                    <a:ln>
                      <a:noFill/>
                    </a:ln>
                  </pic:spPr>
                </pic:pic>
              </a:graphicData>
            </a:graphic>
          </wp:inline>
        </w:drawing>
      </w:r>
    </w:p>
    <w:p w14:paraId="6DA50AFB" w14:textId="0BC15018" w:rsidR="001A4FCD" w:rsidRDefault="001A4FCD" w:rsidP="0022241C">
      <w:pPr>
        <w:spacing w:after="0"/>
        <w:rPr>
          <w:lang w:val="id-ID"/>
        </w:rPr>
      </w:pPr>
    </w:p>
    <w:p w14:paraId="0C7F98A8" w14:textId="5BE09A91" w:rsidR="001A4FCD" w:rsidRDefault="001A4FCD" w:rsidP="0022241C">
      <w:pPr>
        <w:spacing w:after="0"/>
        <w:rPr>
          <w:lang w:val="id-ID"/>
        </w:rPr>
      </w:pPr>
      <w:r>
        <w:rPr>
          <w:noProof/>
          <w:lang w:val="en-US"/>
        </w:rPr>
        <w:lastRenderedPageBreak/>
        <w:drawing>
          <wp:inline distT="0" distB="0" distL="0" distR="0" wp14:anchorId="44396769" wp14:editId="25818F4C">
            <wp:extent cx="5039995" cy="7708265"/>
            <wp:effectExtent l="0" t="0" r="8255" b="6985"/>
            <wp:docPr id="923003743"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9995" cy="7708265"/>
                    </a:xfrm>
                    <a:prstGeom prst="rect">
                      <a:avLst/>
                    </a:prstGeom>
                    <a:noFill/>
                    <a:ln>
                      <a:noFill/>
                    </a:ln>
                  </pic:spPr>
                </pic:pic>
              </a:graphicData>
            </a:graphic>
          </wp:inline>
        </w:drawing>
      </w:r>
    </w:p>
    <w:p w14:paraId="52BA2651" w14:textId="22F0A607" w:rsidR="001A4FCD" w:rsidRDefault="00B54E53" w:rsidP="0022241C">
      <w:pPr>
        <w:spacing w:after="0"/>
        <w:rPr>
          <w:lang w:val="id-ID"/>
        </w:rPr>
      </w:pPr>
      <w:r>
        <w:rPr>
          <w:noProof/>
          <w:lang w:val="en-US"/>
        </w:rPr>
        <w:lastRenderedPageBreak/>
        <w:drawing>
          <wp:inline distT="0" distB="0" distL="0" distR="0" wp14:anchorId="0E6B4BE2" wp14:editId="586FB0A9">
            <wp:extent cx="5039995" cy="7626985"/>
            <wp:effectExtent l="0" t="0" r="8255" b="0"/>
            <wp:docPr id="838942850"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9995" cy="7626985"/>
                    </a:xfrm>
                    <a:prstGeom prst="rect">
                      <a:avLst/>
                    </a:prstGeom>
                    <a:noFill/>
                    <a:ln>
                      <a:noFill/>
                    </a:ln>
                  </pic:spPr>
                </pic:pic>
              </a:graphicData>
            </a:graphic>
          </wp:inline>
        </w:drawing>
      </w:r>
    </w:p>
    <w:p w14:paraId="58294E1F" w14:textId="39FD805D" w:rsidR="00B54E53" w:rsidRDefault="00B54E53" w:rsidP="0022241C">
      <w:pPr>
        <w:spacing w:after="0"/>
        <w:rPr>
          <w:lang w:val="id-ID"/>
        </w:rPr>
      </w:pPr>
      <w:r>
        <w:rPr>
          <w:noProof/>
          <w:lang w:val="en-US"/>
        </w:rPr>
        <w:lastRenderedPageBreak/>
        <w:drawing>
          <wp:inline distT="0" distB="0" distL="0" distR="0" wp14:anchorId="7590FE24" wp14:editId="583E3EFF">
            <wp:extent cx="5039995" cy="7677785"/>
            <wp:effectExtent l="0" t="0" r="8255" b="0"/>
            <wp:docPr id="5523432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9995" cy="7677785"/>
                    </a:xfrm>
                    <a:prstGeom prst="rect">
                      <a:avLst/>
                    </a:prstGeom>
                    <a:noFill/>
                    <a:ln>
                      <a:noFill/>
                    </a:ln>
                  </pic:spPr>
                </pic:pic>
              </a:graphicData>
            </a:graphic>
          </wp:inline>
        </w:drawing>
      </w:r>
    </w:p>
    <w:p w14:paraId="11E6DE85" w14:textId="1A376B97" w:rsidR="00B54E53" w:rsidRDefault="00B54E53" w:rsidP="0022241C">
      <w:pPr>
        <w:spacing w:after="0"/>
        <w:rPr>
          <w:lang w:val="id-ID"/>
        </w:rPr>
      </w:pPr>
      <w:r>
        <w:rPr>
          <w:noProof/>
          <w:lang w:val="en-US"/>
        </w:rPr>
        <w:lastRenderedPageBreak/>
        <w:drawing>
          <wp:inline distT="0" distB="0" distL="0" distR="0" wp14:anchorId="55CD5885" wp14:editId="0E82B654">
            <wp:extent cx="5039995" cy="7749540"/>
            <wp:effectExtent l="0" t="0" r="8255" b="3810"/>
            <wp:docPr id="621879874"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39995" cy="7749540"/>
                    </a:xfrm>
                    <a:prstGeom prst="rect">
                      <a:avLst/>
                    </a:prstGeom>
                    <a:noFill/>
                    <a:ln>
                      <a:noFill/>
                    </a:ln>
                  </pic:spPr>
                </pic:pic>
              </a:graphicData>
            </a:graphic>
          </wp:inline>
        </w:drawing>
      </w:r>
    </w:p>
    <w:p w14:paraId="518EAB47" w14:textId="3D5A3ED8" w:rsidR="00934AA2" w:rsidRDefault="00934AA2" w:rsidP="0022241C">
      <w:pPr>
        <w:spacing w:after="0"/>
        <w:rPr>
          <w:lang w:val="id-ID"/>
        </w:rPr>
      </w:pPr>
    </w:p>
    <w:p w14:paraId="358F8017" w14:textId="77777777" w:rsidR="00A77984" w:rsidRDefault="00A77984" w:rsidP="0022241C">
      <w:pPr>
        <w:spacing w:after="0"/>
        <w:rPr>
          <w:lang w:val="id-ID"/>
        </w:rPr>
      </w:pPr>
    </w:p>
    <w:p w14:paraId="5378ED3F" w14:textId="38D373FA" w:rsidR="00437C56" w:rsidRDefault="00437C56" w:rsidP="00437C56">
      <w:pPr>
        <w:spacing w:after="0" w:line="360" w:lineRule="auto"/>
        <w:jc w:val="both"/>
      </w:pPr>
      <w:bookmarkStart w:id="12" w:name="_Toc174701416"/>
      <w:bookmarkStart w:id="13" w:name="_Hlk170394814"/>
      <w:bookmarkStart w:id="14" w:name="_Hlk171355248"/>
      <w:r w:rsidRPr="00437C56">
        <w:lastRenderedPageBreak/>
        <w:t xml:space="preserve">Lampiran </w:t>
      </w:r>
      <w:fldSimple w:instr=" SEQ Lampiran \* ARABIC ">
        <w:r w:rsidR="00124377">
          <w:rPr>
            <w:noProof/>
          </w:rPr>
          <w:t>9</w:t>
        </w:r>
      </w:fldSimple>
      <w:r w:rsidRPr="00437C56">
        <w:t xml:space="preserve"> Hasil Wawancara Guru IPA</w:t>
      </w:r>
      <w:bookmarkEnd w:id="12"/>
    </w:p>
    <w:p w14:paraId="1223653C" w14:textId="77777777" w:rsidR="00437C56" w:rsidRPr="00437C56" w:rsidRDefault="00437C56" w:rsidP="00437C56">
      <w:pPr>
        <w:spacing w:after="0" w:line="360" w:lineRule="auto"/>
        <w:jc w:val="both"/>
        <w:rPr>
          <w:b/>
          <w:bCs/>
        </w:rPr>
      </w:pPr>
    </w:p>
    <w:p w14:paraId="188A8647" w14:textId="357B3A50" w:rsidR="009E0B78" w:rsidRPr="00C23BBB" w:rsidRDefault="009E0B78" w:rsidP="009E0B78">
      <w:pPr>
        <w:spacing w:after="0" w:line="360" w:lineRule="auto"/>
        <w:jc w:val="center"/>
        <w:rPr>
          <w:b/>
          <w:bCs/>
        </w:rPr>
      </w:pPr>
      <w:r w:rsidRPr="00C23BBB">
        <w:rPr>
          <w:b/>
          <w:bCs/>
        </w:rPr>
        <w:t>LEMBAR</w:t>
      </w:r>
      <w:r>
        <w:rPr>
          <w:b/>
          <w:bCs/>
        </w:rPr>
        <w:t xml:space="preserve"> TRANSKRIP</w:t>
      </w:r>
      <w:r w:rsidRPr="00C23BBB">
        <w:rPr>
          <w:b/>
          <w:bCs/>
        </w:rPr>
        <w:t xml:space="preserve"> WAWANCARA 1</w:t>
      </w:r>
    </w:p>
    <w:p w14:paraId="09E35802" w14:textId="77777777" w:rsidR="009E0B78" w:rsidRDefault="009E0B78" w:rsidP="009E0B78">
      <w:pPr>
        <w:spacing w:after="0" w:line="360" w:lineRule="auto"/>
        <w:jc w:val="center"/>
        <w:rPr>
          <w:b/>
          <w:bCs/>
        </w:rPr>
      </w:pPr>
      <w:r w:rsidRPr="00C23BBB">
        <w:rPr>
          <w:b/>
          <w:bCs/>
        </w:rPr>
        <w:t xml:space="preserve">EKSPLORASI PENGGUNAAN MEDIA PEMBELAJARAN IPA </w:t>
      </w:r>
    </w:p>
    <w:p w14:paraId="0A9FF4B3" w14:textId="77777777" w:rsidR="00437C56" w:rsidRDefault="009E0B78" w:rsidP="009E0B78">
      <w:pPr>
        <w:spacing w:after="0" w:line="360" w:lineRule="auto"/>
        <w:jc w:val="center"/>
        <w:rPr>
          <w:b/>
          <w:bCs/>
        </w:rPr>
      </w:pPr>
      <w:r w:rsidRPr="00C23BBB">
        <w:rPr>
          <w:b/>
          <w:bCs/>
        </w:rPr>
        <w:t xml:space="preserve">PADA PEMBELAJARAN BERDIFERENSIASI </w:t>
      </w:r>
    </w:p>
    <w:p w14:paraId="154E1C6D" w14:textId="55DFED50" w:rsidR="009E0B78" w:rsidRPr="00C23BBB" w:rsidRDefault="009E0B78" w:rsidP="009E0B78">
      <w:pPr>
        <w:spacing w:after="0" w:line="360" w:lineRule="auto"/>
        <w:jc w:val="center"/>
        <w:rPr>
          <w:b/>
          <w:bCs/>
        </w:rPr>
      </w:pPr>
      <w:r w:rsidRPr="00C23BBB">
        <w:rPr>
          <w:b/>
          <w:bCs/>
        </w:rPr>
        <w:t>DI ERA KURIKULUM MERDEKA</w:t>
      </w:r>
    </w:p>
    <w:bookmarkEnd w:id="13"/>
    <w:p w14:paraId="70A531C6" w14:textId="77777777" w:rsidR="009E0B78" w:rsidRPr="00C23BBB" w:rsidRDefault="009E0B78" w:rsidP="009E0B78">
      <w:pPr>
        <w:spacing w:after="0" w:line="360" w:lineRule="auto"/>
        <w:jc w:val="both"/>
        <w:rPr>
          <w:b/>
          <w:lang w:val="id-ID"/>
        </w:rPr>
      </w:pPr>
    </w:p>
    <w:p w14:paraId="0C737145" w14:textId="77777777" w:rsidR="009E0B78" w:rsidRPr="00C23BBB" w:rsidRDefault="009E0B78" w:rsidP="009E0B78">
      <w:pPr>
        <w:pStyle w:val="ListParagraph"/>
        <w:numPr>
          <w:ilvl w:val="0"/>
          <w:numId w:val="41"/>
        </w:numPr>
        <w:spacing w:after="0" w:line="360" w:lineRule="auto"/>
        <w:ind w:left="426" w:hanging="426"/>
        <w:jc w:val="both"/>
        <w:rPr>
          <w:b/>
          <w:lang w:val="id-ID"/>
        </w:rPr>
      </w:pPr>
      <w:bookmarkStart w:id="15" w:name="_Hlk170394765"/>
      <w:r w:rsidRPr="00C23BBB">
        <w:rPr>
          <w:b/>
          <w:lang w:val="id-ID"/>
        </w:rPr>
        <w:t>Identitas</w:t>
      </w:r>
    </w:p>
    <w:p w14:paraId="43CD0CC1" w14:textId="77777777" w:rsidR="009E0B78" w:rsidRPr="00C23BBB" w:rsidRDefault="009E0B78" w:rsidP="009E0B78">
      <w:pPr>
        <w:spacing w:after="0" w:line="360" w:lineRule="auto"/>
        <w:ind w:left="426"/>
        <w:jc w:val="both"/>
        <w:rPr>
          <w:bCs/>
          <w:lang w:val="id-ID"/>
        </w:rPr>
      </w:pPr>
      <w:r w:rsidRPr="00C23BBB">
        <w:rPr>
          <w:bCs/>
          <w:lang w:val="id-ID"/>
        </w:rPr>
        <w:t>Nama Guru</w:t>
      </w:r>
      <w:r w:rsidRPr="00C23BBB">
        <w:rPr>
          <w:bCs/>
          <w:lang w:val="id-ID"/>
        </w:rPr>
        <w:tab/>
      </w:r>
      <w:r w:rsidRPr="00C23BBB">
        <w:rPr>
          <w:bCs/>
          <w:lang w:val="id-ID"/>
        </w:rPr>
        <w:tab/>
        <w:t>: Ayu Wulandari, S.Pd</w:t>
      </w:r>
      <w:r>
        <w:rPr>
          <w:bCs/>
          <w:lang w:val="id-ID"/>
        </w:rPr>
        <w:t>., M.Si</w:t>
      </w:r>
    </w:p>
    <w:p w14:paraId="2C6F13CB" w14:textId="77777777" w:rsidR="009E0B78" w:rsidRPr="00C23BBB" w:rsidRDefault="009E0B78" w:rsidP="009E0B78">
      <w:pPr>
        <w:spacing w:after="0" w:line="360" w:lineRule="auto"/>
        <w:ind w:left="426"/>
        <w:jc w:val="both"/>
        <w:rPr>
          <w:bCs/>
          <w:lang w:val="id-ID"/>
        </w:rPr>
      </w:pPr>
      <w:r w:rsidRPr="00C23BBB">
        <w:rPr>
          <w:bCs/>
          <w:lang w:val="id-ID"/>
        </w:rPr>
        <w:t>Pengampu Kelas</w:t>
      </w:r>
      <w:r w:rsidRPr="00C23BBB">
        <w:rPr>
          <w:bCs/>
          <w:lang w:val="id-ID"/>
        </w:rPr>
        <w:tab/>
      </w:r>
      <w:r w:rsidRPr="00C23BBB">
        <w:rPr>
          <w:bCs/>
          <w:lang w:val="id-ID"/>
        </w:rPr>
        <w:tab/>
        <w:t>: VII, VIII</w:t>
      </w:r>
    </w:p>
    <w:p w14:paraId="3C5717C1" w14:textId="77777777" w:rsidR="009E0B78" w:rsidRPr="00C23BBB" w:rsidRDefault="009E0B78" w:rsidP="009E0B78">
      <w:pPr>
        <w:spacing w:after="0" w:line="360" w:lineRule="auto"/>
        <w:ind w:left="426"/>
        <w:jc w:val="both"/>
        <w:rPr>
          <w:bCs/>
          <w:lang w:val="id-ID"/>
        </w:rPr>
      </w:pPr>
      <w:r w:rsidRPr="00C23BBB">
        <w:rPr>
          <w:bCs/>
          <w:lang w:val="id-ID"/>
        </w:rPr>
        <w:t>Pendidikan Terakhir</w:t>
      </w:r>
      <w:r w:rsidRPr="00C23BBB">
        <w:rPr>
          <w:bCs/>
          <w:lang w:val="id-ID"/>
        </w:rPr>
        <w:tab/>
        <w:t>: S2- Biologi</w:t>
      </w:r>
    </w:p>
    <w:p w14:paraId="74372C1D" w14:textId="77777777" w:rsidR="009E0B78" w:rsidRPr="00C23BBB" w:rsidRDefault="009E0B78" w:rsidP="009E0B78">
      <w:pPr>
        <w:spacing w:after="0" w:line="360" w:lineRule="auto"/>
        <w:ind w:left="426"/>
        <w:jc w:val="both"/>
        <w:rPr>
          <w:bCs/>
          <w:lang w:val="id-ID"/>
        </w:rPr>
      </w:pPr>
      <w:r w:rsidRPr="00C23BBB">
        <w:rPr>
          <w:bCs/>
          <w:lang w:val="id-ID"/>
        </w:rPr>
        <w:t>Lama Mengajar</w:t>
      </w:r>
      <w:r w:rsidRPr="00C23BBB">
        <w:rPr>
          <w:bCs/>
          <w:lang w:val="id-ID"/>
        </w:rPr>
        <w:tab/>
      </w:r>
      <w:r w:rsidRPr="00C23BBB">
        <w:rPr>
          <w:bCs/>
          <w:lang w:val="id-ID"/>
        </w:rPr>
        <w:tab/>
        <w:t>: 1 Tahun</w:t>
      </w:r>
    </w:p>
    <w:p w14:paraId="03A44F0C" w14:textId="77777777" w:rsidR="009E0B78" w:rsidRPr="00C23BBB" w:rsidRDefault="009E0B78" w:rsidP="009E0B78">
      <w:pPr>
        <w:spacing w:after="0" w:line="360" w:lineRule="auto"/>
        <w:ind w:left="426"/>
        <w:jc w:val="both"/>
        <w:rPr>
          <w:bCs/>
          <w:lang w:val="id-ID"/>
        </w:rPr>
      </w:pPr>
      <w:r w:rsidRPr="00C23BBB">
        <w:rPr>
          <w:bCs/>
          <w:lang w:val="id-ID"/>
        </w:rPr>
        <w:t>Sekolah</w:t>
      </w:r>
      <w:r w:rsidRPr="00C23BBB">
        <w:rPr>
          <w:bCs/>
          <w:lang w:val="id-ID"/>
        </w:rPr>
        <w:tab/>
      </w:r>
      <w:r w:rsidRPr="00C23BBB">
        <w:rPr>
          <w:bCs/>
          <w:lang w:val="id-ID"/>
        </w:rPr>
        <w:tab/>
      </w:r>
      <w:r w:rsidRPr="00C23BBB">
        <w:rPr>
          <w:bCs/>
          <w:lang w:val="id-ID"/>
        </w:rPr>
        <w:tab/>
        <w:t>: SMP Purnama</w:t>
      </w:r>
    </w:p>
    <w:p w14:paraId="5179323C" w14:textId="77777777" w:rsidR="009E0B78" w:rsidRPr="00C23BBB" w:rsidRDefault="009E0B78" w:rsidP="009E0B78">
      <w:pPr>
        <w:spacing w:after="0" w:line="360" w:lineRule="auto"/>
        <w:ind w:left="426"/>
        <w:jc w:val="both"/>
        <w:rPr>
          <w:bCs/>
          <w:lang w:val="id-ID"/>
        </w:rPr>
      </w:pPr>
      <w:r>
        <w:rPr>
          <w:bCs/>
          <w:lang w:val="id-ID"/>
        </w:rPr>
        <w:t>Waktu Pelaksanaan</w:t>
      </w:r>
      <w:r>
        <w:rPr>
          <w:bCs/>
          <w:lang w:val="id-ID"/>
        </w:rPr>
        <w:tab/>
        <w:t>: 14 Juni 2024</w:t>
      </w:r>
    </w:p>
    <w:bookmarkEnd w:id="15"/>
    <w:p w14:paraId="31890E73" w14:textId="77777777" w:rsidR="009E0B78" w:rsidRPr="00C23BBB" w:rsidRDefault="009E0B78" w:rsidP="009E0B78">
      <w:pPr>
        <w:pStyle w:val="ListParagraph"/>
        <w:spacing w:after="0" w:line="360" w:lineRule="auto"/>
        <w:ind w:left="426"/>
        <w:jc w:val="both"/>
        <w:rPr>
          <w:b/>
          <w:lang w:val="id-ID"/>
        </w:rPr>
      </w:pPr>
    </w:p>
    <w:p w14:paraId="71FC25C5" w14:textId="77777777" w:rsidR="009E0B78" w:rsidRDefault="009E0B78" w:rsidP="009E0B78">
      <w:pPr>
        <w:pStyle w:val="ListParagraph"/>
        <w:numPr>
          <w:ilvl w:val="0"/>
          <w:numId w:val="41"/>
        </w:numPr>
        <w:spacing w:after="0" w:line="360" w:lineRule="auto"/>
        <w:ind w:left="426" w:hanging="426"/>
        <w:jc w:val="both"/>
        <w:rPr>
          <w:b/>
          <w:lang w:val="id-ID"/>
        </w:rPr>
      </w:pPr>
      <w:bookmarkStart w:id="16" w:name="_Hlk170394782"/>
      <w:r w:rsidRPr="00C23BBB">
        <w:rPr>
          <w:b/>
          <w:lang w:val="id-ID"/>
        </w:rPr>
        <w:t>Lembar</w:t>
      </w:r>
      <w:r>
        <w:rPr>
          <w:b/>
          <w:lang w:val="id-ID"/>
        </w:rPr>
        <w:t xml:space="preserve"> Transkrip</w:t>
      </w:r>
      <w:r w:rsidRPr="00C23BBB">
        <w:rPr>
          <w:b/>
          <w:lang w:val="id-ID"/>
        </w:rPr>
        <w:t xml:space="preserve"> Wawancara</w:t>
      </w:r>
      <w:bookmarkStart w:id="17" w:name="_Hlk170395181"/>
    </w:p>
    <w:tbl>
      <w:tblPr>
        <w:tblStyle w:val="TableGrid"/>
        <w:tblW w:w="8500" w:type="dxa"/>
        <w:tblLook w:val="04A0" w:firstRow="1" w:lastRow="0" w:firstColumn="1" w:lastColumn="0" w:noHBand="0" w:noVBand="1"/>
      </w:tblPr>
      <w:tblGrid>
        <w:gridCol w:w="455"/>
        <w:gridCol w:w="307"/>
        <w:gridCol w:w="7738"/>
      </w:tblGrid>
      <w:tr w:rsidR="009E0B78" w14:paraId="3281BDC8" w14:textId="77777777" w:rsidTr="009E0B78">
        <w:trPr>
          <w:trHeight w:val="375"/>
        </w:trPr>
        <w:tc>
          <w:tcPr>
            <w:tcW w:w="455" w:type="dxa"/>
          </w:tcPr>
          <w:p w14:paraId="7141E828"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08742E76"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6C2715F1" w14:textId="77777777" w:rsidR="009E0B78" w:rsidRDefault="009E0B78" w:rsidP="004E2FB4">
            <w:pPr>
              <w:pStyle w:val="ListParagraph"/>
              <w:spacing w:line="360" w:lineRule="auto"/>
              <w:ind w:left="0"/>
              <w:jc w:val="both"/>
              <w:rPr>
                <w:bCs/>
                <w:lang w:val="id-ID"/>
              </w:rPr>
            </w:pPr>
            <w:r w:rsidRPr="003E1413">
              <w:rPr>
                <w:bCs/>
                <w:lang w:val="id-ID"/>
              </w:rPr>
              <w:t>Media pembelajaran IPA apa saja yang Ibu gunakan dalam 1 semester ini di pembelajaran berdiferensiasi di era kurikulum merdeka?</w:t>
            </w:r>
          </w:p>
        </w:tc>
      </w:tr>
      <w:tr w:rsidR="009E0B78" w14:paraId="110E61E0" w14:textId="77777777" w:rsidTr="009E0B78">
        <w:trPr>
          <w:trHeight w:val="1125"/>
        </w:trPr>
        <w:tc>
          <w:tcPr>
            <w:tcW w:w="455" w:type="dxa"/>
          </w:tcPr>
          <w:p w14:paraId="365A659E"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44F92E92"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267C7E84" w14:textId="77777777" w:rsidR="009E0B78" w:rsidRDefault="009E0B78" w:rsidP="004E2FB4">
            <w:pPr>
              <w:pStyle w:val="ListParagraph"/>
              <w:spacing w:line="360" w:lineRule="auto"/>
              <w:ind w:left="0"/>
              <w:jc w:val="both"/>
              <w:rPr>
                <w:bCs/>
                <w:lang w:val="id-ID"/>
              </w:rPr>
            </w:pPr>
            <w:r w:rsidRPr="003E1413">
              <w:rPr>
                <w:bCs/>
                <w:lang w:val="id-ID"/>
              </w:rPr>
              <w:t>Kalau saya menggunakan media pembelajaran video pembelajaran  itu tujuannya untuk mengilustrasikan atau menggambarkan konsep-konsep ilmiah ya, kemudian lingkungan sekitar sekolah yang saya manfaatkan untuk pembelajaran luar ruangan, serta internet dan komputer untuk mencari informasi tambahan. Penggunaan media ini tergantung pada materi yang sedang saya ajarkan dan kebutuhan siswa.</w:t>
            </w:r>
          </w:p>
        </w:tc>
      </w:tr>
      <w:tr w:rsidR="009E0B78" w14:paraId="341D0205" w14:textId="77777777" w:rsidTr="009E0B78">
        <w:trPr>
          <w:trHeight w:val="368"/>
        </w:trPr>
        <w:tc>
          <w:tcPr>
            <w:tcW w:w="455" w:type="dxa"/>
          </w:tcPr>
          <w:p w14:paraId="6FCD92A2"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3C7F3CE6"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8501AB1" w14:textId="77777777" w:rsidR="009E0B78" w:rsidRDefault="009E0B78" w:rsidP="004E2FB4">
            <w:pPr>
              <w:pStyle w:val="ListParagraph"/>
              <w:spacing w:line="360" w:lineRule="auto"/>
              <w:ind w:left="0"/>
              <w:jc w:val="both"/>
              <w:rPr>
                <w:bCs/>
                <w:lang w:val="id-ID"/>
              </w:rPr>
            </w:pPr>
            <w:r w:rsidRPr="003E1413">
              <w:rPr>
                <w:bCs/>
                <w:lang w:val="id-ID"/>
              </w:rPr>
              <w:t xml:space="preserve">Kemudian seberapa penting menurut </w:t>
            </w:r>
            <w:r>
              <w:rPr>
                <w:bCs/>
                <w:lang w:val="id-ID"/>
              </w:rPr>
              <w:t>Ibu</w:t>
            </w:r>
            <w:r w:rsidRPr="003E1413">
              <w:rPr>
                <w:bCs/>
                <w:lang w:val="id-ID"/>
              </w:rPr>
              <w:t xml:space="preserve"> media pembelajaran IPA </w:t>
            </w:r>
            <w:r>
              <w:rPr>
                <w:bCs/>
                <w:lang w:val="id-ID"/>
              </w:rPr>
              <w:t xml:space="preserve">itu </w:t>
            </w:r>
            <w:r w:rsidRPr="003E1413">
              <w:rPr>
                <w:bCs/>
                <w:lang w:val="id-ID"/>
              </w:rPr>
              <w:t>dalam pembelajaran berdiferensiasi di era kurikulum merdeka?</w:t>
            </w:r>
          </w:p>
        </w:tc>
      </w:tr>
      <w:tr w:rsidR="009E0B78" w14:paraId="0CFA8F49" w14:textId="77777777" w:rsidTr="009E0B78">
        <w:trPr>
          <w:trHeight w:val="375"/>
        </w:trPr>
        <w:tc>
          <w:tcPr>
            <w:tcW w:w="455" w:type="dxa"/>
          </w:tcPr>
          <w:p w14:paraId="57E34E42"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463E2F04"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5A9E7BA7" w14:textId="77777777" w:rsidR="009E0B78" w:rsidRDefault="009E0B78" w:rsidP="004E2FB4">
            <w:pPr>
              <w:pStyle w:val="ListParagraph"/>
              <w:spacing w:line="360" w:lineRule="auto"/>
              <w:ind w:left="0"/>
              <w:jc w:val="both"/>
              <w:rPr>
                <w:bCs/>
                <w:lang w:val="id-ID"/>
              </w:rPr>
            </w:pPr>
            <w:r w:rsidRPr="00C23BBB">
              <w:rPr>
                <w:lang w:val="id-ID"/>
              </w:rPr>
              <w:t>Tentunya media pembelajaran itu sangat penting ya, karena dapat meningkatkan motivasi siswa dalam belajar.</w:t>
            </w:r>
          </w:p>
        </w:tc>
      </w:tr>
      <w:tr w:rsidR="009E0B78" w14:paraId="55FE3FB9" w14:textId="77777777" w:rsidTr="009E0B78">
        <w:trPr>
          <w:trHeight w:val="187"/>
        </w:trPr>
        <w:tc>
          <w:tcPr>
            <w:tcW w:w="455" w:type="dxa"/>
          </w:tcPr>
          <w:p w14:paraId="0357A04A"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53ACF645"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2D70A888" w14:textId="77777777" w:rsidR="009E0B78" w:rsidRDefault="009E0B78" w:rsidP="004E2FB4">
            <w:pPr>
              <w:pStyle w:val="ListParagraph"/>
              <w:spacing w:line="360" w:lineRule="auto"/>
              <w:ind w:left="0"/>
              <w:jc w:val="both"/>
              <w:rPr>
                <w:bCs/>
                <w:lang w:val="id-ID"/>
              </w:rPr>
            </w:pPr>
            <w:r>
              <w:rPr>
                <w:bCs/>
                <w:lang w:val="id-ID"/>
              </w:rPr>
              <w:t>Bisa berikan contohnya Bu, kalau media pembelajaran itu penting?</w:t>
            </w:r>
          </w:p>
        </w:tc>
      </w:tr>
      <w:tr w:rsidR="009E0B78" w14:paraId="59D003CA" w14:textId="77777777" w:rsidTr="009E0B78">
        <w:trPr>
          <w:trHeight w:val="937"/>
        </w:trPr>
        <w:tc>
          <w:tcPr>
            <w:tcW w:w="455" w:type="dxa"/>
          </w:tcPr>
          <w:p w14:paraId="15DF7FA4" w14:textId="77777777" w:rsidR="009E0B78" w:rsidRDefault="009E0B78" w:rsidP="004E2FB4">
            <w:pPr>
              <w:pStyle w:val="ListParagraph"/>
              <w:spacing w:line="360" w:lineRule="auto"/>
              <w:ind w:left="0"/>
              <w:jc w:val="both"/>
              <w:rPr>
                <w:bCs/>
                <w:lang w:val="id-ID"/>
              </w:rPr>
            </w:pPr>
            <w:r>
              <w:rPr>
                <w:bCs/>
                <w:lang w:val="id-ID"/>
              </w:rPr>
              <w:lastRenderedPageBreak/>
              <w:t>J</w:t>
            </w:r>
          </w:p>
        </w:tc>
        <w:tc>
          <w:tcPr>
            <w:tcW w:w="307" w:type="dxa"/>
          </w:tcPr>
          <w:p w14:paraId="3A306B7A"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6E980A4C" w14:textId="77777777" w:rsidR="009E0B78" w:rsidRDefault="009E0B78" w:rsidP="004E2FB4">
            <w:pPr>
              <w:pStyle w:val="ListParagraph"/>
              <w:spacing w:line="360" w:lineRule="auto"/>
              <w:ind w:left="0"/>
              <w:jc w:val="both"/>
              <w:rPr>
                <w:bCs/>
                <w:lang w:val="id-ID"/>
              </w:rPr>
            </w:pPr>
            <w:r w:rsidRPr="00C23BBB">
              <w:rPr>
                <w:lang w:val="id-ID"/>
              </w:rPr>
              <w:t>Kalau contohnya, saya pernah membawa siswa ke lingkungan sekolah untuk mempelajari ekosistem dalam materi ekologi &amp; keanekaragaman hayati, mereka lebih terlibat dan memahami konsep-konsep yang diajarkan dengan lebih baik. Itu juga saya lakukan supaya mereka tidak merasa bosan atau mengantuk saat belajar di kelas, terutama di jam-jam pelajaran yang padat.</w:t>
            </w:r>
          </w:p>
        </w:tc>
      </w:tr>
      <w:tr w:rsidR="009E0B78" w14:paraId="1489068D" w14:textId="77777777" w:rsidTr="009E0B78">
        <w:trPr>
          <w:trHeight w:val="368"/>
        </w:trPr>
        <w:tc>
          <w:tcPr>
            <w:tcW w:w="455" w:type="dxa"/>
          </w:tcPr>
          <w:p w14:paraId="1C2E31BB"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33368224"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4D2B6330" w14:textId="77777777" w:rsidR="009E0B78" w:rsidRDefault="009E0B78" w:rsidP="004E2FB4">
            <w:pPr>
              <w:pStyle w:val="ListParagraph"/>
              <w:spacing w:line="360" w:lineRule="auto"/>
              <w:ind w:left="0"/>
              <w:jc w:val="both"/>
              <w:rPr>
                <w:bCs/>
                <w:lang w:val="id-ID"/>
              </w:rPr>
            </w:pPr>
            <w:r>
              <w:rPr>
                <w:bCs/>
                <w:lang w:val="id-ID"/>
              </w:rPr>
              <w:t xml:space="preserve">Kemudian </w:t>
            </w:r>
            <w:r>
              <w:rPr>
                <w:bCs/>
              </w:rPr>
              <w:t>b</w:t>
            </w:r>
            <w:r w:rsidRPr="00C23BBB">
              <w:t xml:space="preserve">agaimana </w:t>
            </w:r>
            <w:r>
              <w:t xml:space="preserve">Ibu </w:t>
            </w:r>
            <w:r w:rsidRPr="00C23BBB">
              <w:t xml:space="preserve">memilih media pembelajaran IPA yang akan </w:t>
            </w:r>
            <w:r>
              <w:t xml:space="preserve">ibu </w:t>
            </w:r>
            <w:r w:rsidRPr="00C23BBB">
              <w:t>gunakan pada pembelajaran berdiferensiasi di era kurikulum merdeka?</w:t>
            </w:r>
          </w:p>
        </w:tc>
      </w:tr>
      <w:tr w:rsidR="009E0B78" w14:paraId="1249AFB3" w14:textId="77777777" w:rsidTr="009E0B78">
        <w:trPr>
          <w:trHeight w:val="187"/>
        </w:trPr>
        <w:tc>
          <w:tcPr>
            <w:tcW w:w="455" w:type="dxa"/>
          </w:tcPr>
          <w:p w14:paraId="67CD0817"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3FBC5563"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7249A8C" w14:textId="77777777" w:rsidR="009E0B78" w:rsidRDefault="009E0B78" w:rsidP="004E2FB4">
            <w:pPr>
              <w:pStyle w:val="ListParagraph"/>
              <w:spacing w:line="360" w:lineRule="auto"/>
              <w:ind w:left="0"/>
              <w:jc w:val="both"/>
              <w:rPr>
                <w:bCs/>
                <w:lang w:val="id-ID"/>
              </w:rPr>
            </w:pPr>
            <w:r w:rsidRPr="00C23BBB">
              <w:rPr>
                <w:lang w:val="id-ID"/>
              </w:rPr>
              <w:t>Saya biasanya memilih media yang mudah diakses dan digunakan oleh siswa di sekolah, serta sesuai dengan kurikulum dan kebutuhan individu siswa. Itu</w:t>
            </w:r>
            <w:r>
              <w:rPr>
                <w:lang w:val="id-ID"/>
              </w:rPr>
              <w:t xml:space="preserve"> </w:t>
            </w:r>
            <w:r w:rsidRPr="00C23BBB">
              <w:rPr>
                <w:lang w:val="id-ID"/>
              </w:rPr>
              <w:t>pun saya sesuaikan dengan ketersediaan sarana di sekolah.</w:t>
            </w:r>
          </w:p>
        </w:tc>
      </w:tr>
      <w:tr w:rsidR="009E0B78" w14:paraId="427F458E" w14:textId="77777777" w:rsidTr="009E0B78">
        <w:trPr>
          <w:trHeight w:val="187"/>
        </w:trPr>
        <w:tc>
          <w:tcPr>
            <w:tcW w:w="455" w:type="dxa"/>
          </w:tcPr>
          <w:p w14:paraId="2FE61A67"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298FB9FC"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09DEC6DA" w14:textId="77777777" w:rsidR="009E0B78" w:rsidRDefault="009E0B78" w:rsidP="004E2FB4">
            <w:pPr>
              <w:pStyle w:val="ListParagraph"/>
              <w:spacing w:line="360" w:lineRule="auto"/>
              <w:ind w:left="0"/>
              <w:jc w:val="both"/>
              <w:rPr>
                <w:bCs/>
                <w:lang w:val="id-ID"/>
              </w:rPr>
            </w:pPr>
            <w:r>
              <w:t xml:space="preserve">Kalau </w:t>
            </w:r>
            <w:r w:rsidRPr="00C23BBB">
              <w:t xml:space="preserve">cara </w:t>
            </w:r>
            <w:r>
              <w:t xml:space="preserve">Ibu </w:t>
            </w:r>
            <w:r w:rsidRPr="00C23BBB">
              <w:t>mengimplementasikan media pembelajaran IPA dalam kelas yang berdiferensiasi</w:t>
            </w:r>
            <w:r>
              <w:t xml:space="preserve"> itu bagaimana bu</w:t>
            </w:r>
            <w:r w:rsidRPr="00C23BBB">
              <w:t>?</w:t>
            </w:r>
          </w:p>
        </w:tc>
      </w:tr>
      <w:tr w:rsidR="009E0B78" w14:paraId="37EB2F11" w14:textId="77777777" w:rsidTr="009E0B78">
        <w:trPr>
          <w:trHeight w:val="181"/>
        </w:trPr>
        <w:tc>
          <w:tcPr>
            <w:tcW w:w="455" w:type="dxa"/>
          </w:tcPr>
          <w:p w14:paraId="279C2072"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2B95704F"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1F0257B3" w14:textId="77777777" w:rsidR="009E0B78" w:rsidRDefault="009E0B78" w:rsidP="004E2FB4">
            <w:pPr>
              <w:pStyle w:val="ListParagraph"/>
              <w:spacing w:line="360" w:lineRule="auto"/>
              <w:ind w:left="0"/>
              <w:jc w:val="both"/>
              <w:rPr>
                <w:bCs/>
                <w:lang w:val="id-ID"/>
              </w:rPr>
            </w:pPr>
            <w:r w:rsidRPr="00C23BBB">
              <w:rPr>
                <w:lang w:val="id-ID"/>
              </w:rPr>
              <w:t>Saya menerapkannya dengan melakukan demonstrasi langsung atau memperagakannya. Saya juga melibatkan siswa agar aktif dalam proses pembelajaran dengan memberikan arahan dan motivasi sesuai dengan tingkat pemahaman masing-masing siswa.</w:t>
            </w:r>
          </w:p>
        </w:tc>
      </w:tr>
      <w:tr w:rsidR="009E0B78" w14:paraId="1A1DD5CE" w14:textId="77777777" w:rsidTr="009E0B78">
        <w:trPr>
          <w:trHeight w:val="187"/>
        </w:trPr>
        <w:tc>
          <w:tcPr>
            <w:tcW w:w="455" w:type="dxa"/>
          </w:tcPr>
          <w:p w14:paraId="54796C20"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5135F65E"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1E395FD3" w14:textId="77777777" w:rsidR="009E0B78" w:rsidRDefault="009E0B78" w:rsidP="004E2FB4">
            <w:pPr>
              <w:pStyle w:val="ListParagraph"/>
              <w:spacing w:line="360" w:lineRule="auto"/>
              <w:ind w:left="0"/>
              <w:jc w:val="both"/>
              <w:rPr>
                <w:bCs/>
                <w:lang w:val="id-ID"/>
              </w:rPr>
            </w:pPr>
            <w:r w:rsidRPr="00C23BBB">
              <w:t xml:space="preserve">Apakah ada strategi khusus yang </w:t>
            </w:r>
            <w:r>
              <w:t>Ibu</w:t>
            </w:r>
            <w:r w:rsidRPr="00C23BBB">
              <w:t xml:space="preserve"> gunakan untuk menyesuaikan media dengan kebutuhan siswa yang berbeda-beda?</w:t>
            </w:r>
          </w:p>
        </w:tc>
      </w:tr>
      <w:tr w:rsidR="009E0B78" w14:paraId="7BB727F5" w14:textId="77777777" w:rsidTr="009E0B78">
        <w:trPr>
          <w:trHeight w:val="187"/>
        </w:trPr>
        <w:tc>
          <w:tcPr>
            <w:tcW w:w="455" w:type="dxa"/>
          </w:tcPr>
          <w:p w14:paraId="05A00380"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66B2F9CC"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B25FF11" w14:textId="77777777" w:rsidR="009E0B78" w:rsidRDefault="009E0B78" w:rsidP="004E2FB4">
            <w:pPr>
              <w:pStyle w:val="ListParagraph"/>
              <w:spacing w:line="360" w:lineRule="auto"/>
              <w:ind w:left="0"/>
              <w:jc w:val="both"/>
              <w:rPr>
                <w:bCs/>
                <w:lang w:val="id-ID"/>
              </w:rPr>
            </w:pPr>
            <w:r w:rsidRPr="00C23BBB">
              <w:rPr>
                <w:lang w:val="id-ID"/>
              </w:rPr>
              <w:t>Tidak ada sih, saya itu lebih memilih pendekatan yang praktis dan sederhana yang bisa digunakan oleh semua siswa di sekolah. Saya juga lebih sering memanfaatkan media yang mudah digunakan oleh siswa.</w:t>
            </w:r>
          </w:p>
        </w:tc>
      </w:tr>
      <w:tr w:rsidR="009E0B78" w14:paraId="67A5243F" w14:textId="77777777" w:rsidTr="009E0B78">
        <w:trPr>
          <w:trHeight w:val="187"/>
        </w:trPr>
        <w:tc>
          <w:tcPr>
            <w:tcW w:w="455" w:type="dxa"/>
          </w:tcPr>
          <w:p w14:paraId="3C84DAB7"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4FC769EF"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037CC4B" w14:textId="77777777" w:rsidR="009E0B78" w:rsidRDefault="009E0B78" w:rsidP="004E2FB4">
            <w:pPr>
              <w:pStyle w:val="ListParagraph"/>
              <w:spacing w:line="360" w:lineRule="auto"/>
              <w:ind w:left="0"/>
              <w:jc w:val="both"/>
              <w:rPr>
                <w:bCs/>
                <w:lang w:val="id-ID"/>
              </w:rPr>
            </w:pPr>
            <w:r w:rsidRPr="00C23BBB">
              <w:t xml:space="preserve">Dapatkah </w:t>
            </w:r>
            <w:r>
              <w:t>Ibu</w:t>
            </w:r>
            <w:r w:rsidRPr="00C23BBB">
              <w:t xml:space="preserve"> berbagi contoh di mana media pembelajaran IPA yang </w:t>
            </w:r>
            <w:r>
              <w:t>di</w:t>
            </w:r>
            <w:r w:rsidRPr="00C23BBB">
              <w:t>gunakan sangat relevan dan membantu dalam mencapai tujuan pembelajaran?</w:t>
            </w:r>
          </w:p>
        </w:tc>
      </w:tr>
      <w:tr w:rsidR="009E0B78" w14:paraId="131A4AC0" w14:textId="77777777" w:rsidTr="009E0B78">
        <w:trPr>
          <w:trHeight w:val="181"/>
        </w:trPr>
        <w:tc>
          <w:tcPr>
            <w:tcW w:w="455" w:type="dxa"/>
          </w:tcPr>
          <w:p w14:paraId="456C7E45"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6E3500CB"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026C62E3" w14:textId="77777777" w:rsidR="009E0B78" w:rsidRDefault="009E0B78" w:rsidP="004E2FB4">
            <w:pPr>
              <w:pStyle w:val="ListParagraph"/>
              <w:spacing w:line="360" w:lineRule="auto"/>
              <w:ind w:left="0"/>
              <w:jc w:val="both"/>
              <w:rPr>
                <w:bCs/>
                <w:lang w:val="id-ID"/>
              </w:rPr>
            </w:pPr>
            <w:r w:rsidRPr="00C23BBB">
              <w:rPr>
                <w:lang w:val="id-ID"/>
              </w:rPr>
              <w:t xml:space="preserve">Contohnya ya ketika saya menggunakan lingkungan sekolah untuk pembelajaran luar ruangan. Saya mengajak siswa buat melihat langsung contoh-contoh yang relevan dengan materi yang sedang dipelajari. Misalnya saya mengarahkan siswa untuk mengamati serangga seperti kupu-kupu dan belalang yang berperan sebagai konsumen primer. Selain itu, siswa bisa melihat langsung sarang semut dan memahami bagaimana semut </w:t>
            </w:r>
            <w:r w:rsidRPr="00C23BBB">
              <w:rPr>
                <w:lang w:val="id-ID"/>
              </w:rPr>
              <w:lastRenderedPageBreak/>
              <w:t>berkontribusi sebagai pengurai dalam ekosistem tersebut, begitu.</w:t>
            </w:r>
          </w:p>
        </w:tc>
      </w:tr>
      <w:tr w:rsidR="009E0B78" w14:paraId="60896476" w14:textId="77777777" w:rsidTr="009E0B78">
        <w:trPr>
          <w:trHeight w:val="187"/>
        </w:trPr>
        <w:tc>
          <w:tcPr>
            <w:tcW w:w="455" w:type="dxa"/>
          </w:tcPr>
          <w:p w14:paraId="72B268A3" w14:textId="77777777" w:rsidR="009E0B78" w:rsidRDefault="009E0B78" w:rsidP="004E2FB4">
            <w:pPr>
              <w:pStyle w:val="ListParagraph"/>
              <w:spacing w:line="360" w:lineRule="auto"/>
              <w:ind w:left="0"/>
              <w:jc w:val="both"/>
              <w:rPr>
                <w:bCs/>
                <w:lang w:val="id-ID"/>
              </w:rPr>
            </w:pPr>
            <w:r>
              <w:rPr>
                <w:bCs/>
                <w:lang w:val="id-ID"/>
              </w:rPr>
              <w:lastRenderedPageBreak/>
              <w:t>P</w:t>
            </w:r>
          </w:p>
        </w:tc>
        <w:tc>
          <w:tcPr>
            <w:tcW w:w="307" w:type="dxa"/>
          </w:tcPr>
          <w:p w14:paraId="41653199"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622C8223" w14:textId="77777777" w:rsidR="009E0B78" w:rsidRDefault="009E0B78" w:rsidP="004E2FB4">
            <w:pPr>
              <w:pStyle w:val="ListParagraph"/>
              <w:spacing w:line="360" w:lineRule="auto"/>
              <w:ind w:left="0"/>
              <w:jc w:val="both"/>
              <w:rPr>
                <w:bCs/>
                <w:lang w:val="id-ID"/>
              </w:rPr>
            </w:pPr>
            <w:r>
              <w:t>Kalau cara Ibu</w:t>
            </w:r>
            <w:r w:rsidRPr="00C23BBB">
              <w:t xml:space="preserve"> memastikan media yang </w:t>
            </w:r>
            <w:r>
              <w:t>di</w:t>
            </w:r>
            <w:r w:rsidRPr="00C23BBB">
              <w:t>gunakan sesuai dengan tujuan pembelajaran dan kebutuhan siswa</w:t>
            </w:r>
            <w:r>
              <w:t xml:space="preserve"> itu bagaimana bu</w:t>
            </w:r>
            <w:r w:rsidRPr="00C23BBB">
              <w:t>?</w:t>
            </w:r>
          </w:p>
        </w:tc>
      </w:tr>
      <w:tr w:rsidR="009E0B78" w14:paraId="4990E7D1" w14:textId="77777777" w:rsidTr="009E0B78">
        <w:trPr>
          <w:trHeight w:val="187"/>
        </w:trPr>
        <w:tc>
          <w:tcPr>
            <w:tcW w:w="455" w:type="dxa"/>
          </w:tcPr>
          <w:p w14:paraId="11DFE45A"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5548103C"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48A3A8D6" w14:textId="77777777" w:rsidR="009E0B78" w:rsidRDefault="009E0B78" w:rsidP="004E2FB4">
            <w:pPr>
              <w:pStyle w:val="ListParagraph"/>
              <w:spacing w:line="360" w:lineRule="auto"/>
              <w:ind w:left="0"/>
              <w:jc w:val="both"/>
              <w:rPr>
                <w:bCs/>
                <w:lang w:val="id-ID"/>
              </w:rPr>
            </w:pPr>
            <w:r w:rsidRPr="00C23BBB">
              <w:rPr>
                <w:lang w:val="id-ID"/>
              </w:rPr>
              <w:t>Cara memastikannya kalau saya melakukan evaluasi setelah kegiatan pembelajaran berlangsung dan juga mengamati respons dan pemahaman siswa selama proses pembelajaran. Dengan evaluasi itu, membantu saya untuk menyesuaikan pendekatan pembelajaran saya di waktu yang akan datang.</w:t>
            </w:r>
            <w:r>
              <w:rPr>
                <w:lang w:val="id-ID"/>
              </w:rPr>
              <w:t>.</w:t>
            </w:r>
          </w:p>
        </w:tc>
      </w:tr>
      <w:tr w:rsidR="009E0B78" w14:paraId="26280969" w14:textId="77777777" w:rsidTr="009E0B78">
        <w:trPr>
          <w:trHeight w:val="181"/>
        </w:trPr>
        <w:tc>
          <w:tcPr>
            <w:tcW w:w="455" w:type="dxa"/>
          </w:tcPr>
          <w:p w14:paraId="571A211B"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2074DD08"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E5035AD" w14:textId="77777777" w:rsidR="009E0B78" w:rsidRDefault="009E0B78" w:rsidP="004E2FB4">
            <w:pPr>
              <w:pStyle w:val="ListParagraph"/>
              <w:spacing w:line="360" w:lineRule="auto"/>
              <w:ind w:left="0"/>
              <w:jc w:val="both"/>
              <w:rPr>
                <w:bCs/>
                <w:lang w:val="id-ID"/>
              </w:rPr>
            </w:pPr>
            <w:r w:rsidRPr="00C23BBB">
              <w:t xml:space="preserve">Adakah kesulitan yang Anda alami terkait ketersediaan media pembelajaran IPA? </w:t>
            </w:r>
          </w:p>
        </w:tc>
      </w:tr>
      <w:tr w:rsidR="009E0B78" w14:paraId="488DBEF2" w14:textId="77777777" w:rsidTr="009E0B78">
        <w:trPr>
          <w:trHeight w:val="181"/>
        </w:trPr>
        <w:tc>
          <w:tcPr>
            <w:tcW w:w="455" w:type="dxa"/>
          </w:tcPr>
          <w:p w14:paraId="68FDD9A2"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6D93098B"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CE216B4" w14:textId="77777777" w:rsidR="009E0B78" w:rsidRDefault="009E0B78" w:rsidP="004E2FB4">
            <w:pPr>
              <w:pStyle w:val="ListParagraph"/>
              <w:spacing w:line="360" w:lineRule="auto"/>
              <w:ind w:left="0"/>
              <w:jc w:val="both"/>
              <w:rPr>
                <w:bCs/>
                <w:lang w:val="id-ID"/>
              </w:rPr>
            </w:pPr>
            <w:r w:rsidRPr="00C23BBB">
              <w:rPr>
                <w:lang w:val="id-ID"/>
              </w:rPr>
              <w:t>Ya ada, terkadang saya menghadapi keterbatasan sarana dan prasarana di sekolah karena belum ada laboratorium IPA.</w:t>
            </w:r>
          </w:p>
        </w:tc>
      </w:tr>
      <w:tr w:rsidR="009E0B78" w14:paraId="66DDA255" w14:textId="77777777" w:rsidTr="009E0B78">
        <w:trPr>
          <w:trHeight w:val="181"/>
        </w:trPr>
        <w:tc>
          <w:tcPr>
            <w:tcW w:w="455" w:type="dxa"/>
          </w:tcPr>
          <w:p w14:paraId="00E335AA"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278E75E1"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1F4CF848" w14:textId="77777777" w:rsidR="009E0B78" w:rsidRDefault="009E0B78" w:rsidP="004E2FB4">
            <w:pPr>
              <w:pStyle w:val="ListParagraph"/>
              <w:spacing w:line="360" w:lineRule="auto"/>
              <w:ind w:left="0"/>
              <w:jc w:val="both"/>
              <w:rPr>
                <w:bCs/>
                <w:lang w:val="id-ID"/>
              </w:rPr>
            </w:pPr>
            <w:r>
              <w:t>Kalau begitu b</w:t>
            </w:r>
            <w:r w:rsidRPr="00C23BBB">
              <w:t xml:space="preserve">agaimana </w:t>
            </w:r>
            <w:r>
              <w:t xml:space="preserve">cara ibu </w:t>
            </w:r>
            <w:r w:rsidRPr="00C23BBB">
              <w:t>mengatasinya?</w:t>
            </w:r>
          </w:p>
        </w:tc>
      </w:tr>
      <w:tr w:rsidR="009E0B78" w14:paraId="240B0A0F" w14:textId="77777777" w:rsidTr="009E0B78">
        <w:trPr>
          <w:trHeight w:val="181"/>
        </w:trPr>
        <w:tc>
          <w:tcPr>
            <w:tcW w:w="455" w:type="dxa"/>
          </w:tcPr>
          <w:p w14:paraId="5FA9739A"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02C4BF81"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50F36232" w14:textId="77777777" w:rsidR="009E0B78" w:rsidRDefault="009E0B78" w:rsidP="004E2FB4">
            <w:pPr>
              <w:pStyle w:val="ListParagraph"/>
              <w:spacing w:line="360" w:lineRule="auto"/>
              <w:ind w:left="0"/>
              <w:jc w:val="both"/>
              <w:rPr>
                <w:bCs/>
                <w:lang w:val="id-ID"/>
              </w:rPr>
            </w:pPr>
            <w:r>
              <w:rPr>
                <w:lang w:val="id-ID"/>
              </w:rPr>
              <w:t>S</w:t>
            </w:r>
            <w:r w:rsidRPr="00C23BBB">
              <w:rPr>
                <w:lang w:val="id-ID"/>
              </w:rPr>
              <w:t>aya selalu berusaha untuk memanfaatkan media yang ada dan fasilitas internet untuk mendukung proses pembelajaran saya.</w:t>
            </w:r>
          </w:p>
        </w:tc>
      </w:tr>
      <w:tr w:rsidR="009E0B78" w14:paraId="11748437" w14:textId="77777777" w:rsidTr="009E0B78">
        <w:trPr>
          <w:trHeight w:val="181"/>
        </w:trPr>
        <w:tc>
          <w:tcPr>
            <w:tcW w:w="455" w:type="dxa"/>
          </w:tcPr>
          <w:p w14:paraId="568DAF86"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14938BDD"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B694B23" w14:textId="77777777" w:rsidR="009E0B78" w:rsidRDefault="009E0B78" w:rsidP="004E2FB4">
            <w:pPr>
              <w:pStyle w:val="ListParagraph"/>
              <w:spacing w:line="360" w:lineRule="auto"/>
              <w:ind w:left="0"/>
              <w:jc w:val="both"/>
              <w:rPr>
                <w:bCs/>
                <w:lang w:val="id-ID"/>
              </w:rPr>
            </w:pPr>
            <w:r>
              <w:t>Apakah ibu p</w:t>
            </w:r>
            <w:r w:rsidRPr="00C23BBB">
              <w:t>ernah berkreasi atau mengimprovisasi media pembelajaran</w:t>
            </w:r>
            <w:r>
              <w:t xml:space="preserve"> yang digunakan</w:t>
            </w:r>
            <w:r w:rsidRPr="00C23BBB">
              <w:t xml:space="preserve">? Bagaimana pengalaman </w:t>
            </w:r>
            <w:r>
              <w:t xml:space="preserve">ibu </w:t>
            </w:r>
            <w:r w:rsidRPr="00C23BBB">
              <w:t>dalam situasi tersebut?</w:t>
            </w:r>
          </w:p>
        </w:tc>
      </w:tr>
      <w:tr w:rsidR="009E0B78" w14:paraId="2A0BA3C1" w14:textId="77777777" w:rsidTr="009E0B78">
        <w:trPr>
          <w:trHeight w:val="181"/>
        </w:trPr>
        <w:tc>
          <w:tcPr>
            <w:tcW w:w="455" w:type="dxa"/>
          </w:tcPr>
          <w:p w14:paraId="3E00E741"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43B48812"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FD5041C" w14:textId="77777777" w:rsidR="009E0B78" w:rsidRDefault="009E0B78" w:rsidP="004E2FB4">
            <w:pPr>
              <w:pStyle w:val="ListParagraph"/>
              <w:spacing w:line="360" w:lineRule="auto"/>
              <w:ind w:left="0"/>
              <w:jc w:val="both"/>
              <w:rPr>
                <w:bCs/>
                <w:lang w:val="id-ID"/>
              </w:rPr>
            </w:pPr>
            <w:r w:rsidRPr="00C23BBB">
              <w:rPr>
                <w:lang w:val="id-ID"/>
              </w:rPr>
              <w:t>Ya pernah, contohnya ketika saya membuat model mainan telepon dari kaleng dan tali pada pembelajaran gelombang untuk siswa kelas 8. Pengalaman tersebut ya sangat positif karena siswa-siswa saya menjadi lebih aktif dan terlibat dalam pembelajaran saat itu.</w:t>
            </w:r>
            <w:r>
              <w:rPr>
                <w:lang w:val="id-ID"/>
              </w:rPr>
              <w:t>.</w:t>
            </w:r>
          </w:p>
        </w:tc>
      </w:tr>
      <w:tr w:rsidR="009E0B78" w14:paraId="37CA5129" w14:textId="77777777" w:rsidTr="009E0B78">
        <w:trPr>
          <w:trHeight w:val="181"/>
        </w:trPr>
        <w:tc>
          <w:tcPr>
            <w:tcW w:w="455" w:type="dxa"/>
          </w:tcPr>
          <w:p w14:paraId="1B95E713"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60CE9413"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0138460" w14:textId="77777777" w:rsidR="009E0B78" w:rsidRDefault="009E0B78" w:rsidP="004E2FB4">
            <w:pPr>
              <w:pStyle w:val="ListParagraph"/>
              <w:spacing w:line="360" w:lineRule="auto"/>
              <w:ind w:left="0"/>
              <w:jc w:val="both"/>
              <w:rPr>
                <w:bCs/>
                <w:lang w:val="id-ID"/>
              </w:rPr>
            </w:pPr>
            <w:r>
              <w:t>Kemudian, b</w:t>
            </w:r>
            <w:r w:rsidRPr="00C23BBB">
              <w:t xml:space="preserve">agaimana </w:t>
            </w:r>
            <w:r>
              <w:t>Ibu</w:t>
            </w:r>
            <w:r w:rsidRPr="00C23BBB">
              <w:t xml:space="preserve"> mengelola kelas dengan efektif saat menggunakan media pembelajaran IPA pada pembelajaran berdiferensiasi di era kurikulum merdeka?</w:t>
            </w:r>
          </w:p>
        </w:tc>
      </w:tr>
      <w:tr w:rsidR="009E0B78" w14:paraId="566BFBE0" w14:textId="77777777" w:rsidTr="009E0B78">
        <w:trPr>
          <w:trHeight w:val="181"/>
        </w:trPr>
        <w:tc>
          <w:tcPr>
            <w:tcW w:w="455" w:type="dxa"/>
          </w:tcPr>
          <w:p w14:paraId="67985627"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5A2E0237"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217CEF9" w14:textId="77777777" w:rsidR="009E0B78" w:rsidRDefault="009E0B78" w:rsidP="004E2FB4">
            <w:pPr>
              <w:pStyle w:val="ListParagraph"/>
              <w:spacing w:line="360" w:lineRule="auto"/>
              <w:ind w:left="0"/>
              <w:jc w:val="both"/>
              <w:rPr>
                <w:bCs/>
                <w:lang w:val="id-ID"/>
              </w:rPr>
            </w:pPr>
            <w:r w:rsidRPr="00C23BBB">
              <w:rPr>
                <w:lang w:val="id-ID"/>
              </w:rPr>
              <w:t>Saya biasanya menjelaskan konsep secara teoritis terlebih dahulu, kemudian saya lanjutkan dengan menggunakan media seperti video atau praktik langsung agar siswa berpartisipasi aktif dalam setiap kegiatan pembelajaran.</w:t>
            </w:r>
          </w:p>
        </w:tc>
      </w:tr>
      <w:tr w:rsidR="009E0B78" w14:paraId="6B0D7DF9" w14:textId="77777777" w:rsidTr="009E0B78">
        <w:trPr>
          <w:trHeight w:val="181"/>
        </w:trPr>
        <w:tc>
          <w:tcPr>
            <w:tcW w:w="455" w:type="dxa"/>
          </w:tcPr>
          <w:p w14:paraId="07AA9CEA"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37527CFF"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292211E" w14:textId="77777777" w:rsidR="009E0B78" w:rsidRDefault="009E0B78" w:rsidP="004E2FB4">
            <w:pPr>
              <w:pStyle w:val="ListParagraph"/>
              <w:spacing w:line="360" w:lineRule="auto"/>
              <w:ind w:left="0"/>
              <w:jc w:val="both"/>
              <w:rPr>
                <w:bCs/>
                <w:lang w:val="id-ID"/>
              </w:rPr>
            </w:pPr>
            <w:r w:rsidRPr="00C23BBB">
              <w:t xml:space="preserve">Apakah </w:t>
            </w:r>
            <w:r>
              <w:t>Ibu</w:t>
            </w:r>
            <w:r w:rsidRPr="00C23BBB">
              <w:t xml:space="preserve"> pernah merasa kesulitan dalam menggunakan media pembelajaran IPA tertentu? Bisa</w:t>
            </w:r>
            <w:r>
              <w:t>k</w:t>
            </w:r>
            <w:r w:rsidRPr="00C23BBB">
              <w:t>a</w:t>
            </w:r>
            <w:r>
              <w:t>h ibu</w:t>
            </w:r>
            <w:r w:rsidRPr="00C23BBB">
              <w:t xml:space="preserve"> ceritakan situasi tersebut?</w:t>
            </w:r>
          </w:p>
        </w:tc>
      </w:tr>
      <w:tr w:rsidR="009E0B78" w14:paraId="078367EA" w14:textId="77777777" w:rsidTr="009E0B78">
        <w:trPr>
          <w:trHeight w:val="181"/>
        </w:trPr>
        <w:tc>
          <w:tcPr>
            <w:tcW w:w="455" w:type="dxa"/>
          </w:tcPr>
          <w:p w14:paraId="7FA69FE1"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365086A1"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4A49AD1F" w14:textId="77777777" w:rsidR="009E0B78" w:rsidRDefault="009E0B78" w:rsidP="004E2FB4">
            <w:pPr>
              <w:pStyle w:val="ListParagraph"/>
              <w:spacing w:line="360" w:lineRule="auto"/>
              <w:ind w:left="0"/>
              <w:jc w:val="both"/>
              <w:rPr>
                <w:bCs/>
                <w:lang w:val="id-ID"/>
              </w:rPr>
            </w:pPr>
            <w:r w:rsidRPr="00C23BBB">
              <w:rPr>
                <w:lang w:val="id-ID"/>
              </w:rPr>
              <w:t xml:space="preserve">Pernah, pas itu pada materi unsur, senyawa, dan campuran ya. Waktu itu saya </w:t>
            </w:r>
            <w:r w:rsidRPr="00C23BBB">
              <w:rPr>
                <w:lang w:val="id-ID"/>
              </w:rPr>
              <w:lastRenderedPageBreak/>
              <w:t>perlu melakukan eksperimen kimia dengan membuat larutan dan sebagainya yang membutuhkan banyak alat dan bahan, namun sarana di sekolah terbatas. Hal ini menjadi tantangan bagi saya untuk tetap memberikan pembelajaran yang bermutu. Akhirnya saya gunakan alat sederhana yang ada di lingkungan sekolah, seperti gelas kimia diganti menggunakan gelas cup plastik, dan senyawa-senyawa yang dapat didapatkan di lingkungan sekolah seperti itu.</w:t>
            </w:r>
          </w:p>
        </w:tc>
      </w:tr>
      <w:tr w:rsidR="009E0B78" w14:paraId="11D334C9" w14:textId="77777777" w:rsidTr="009E0B78">
        <w:trPr>
          <w:trHeight w:val="181"/>
        </w:trPr>
        <w:tc>
          <w:tcPr>
            <w:tcW w:w="455" w:type="dxa"/>
          </w:tcPr>
          <w:p w14:paraId="573633D4" w14:textId="77777777" w:rsidR="009E0B78" w:rsidRDefault="009E0B78" w:rsidP="004E2FB4">
            <w:pPr>
              <w:pStyle w:val="ListParagraph"/>
              <w:spacing w:line="360" w:lineRule="auto"/>
              <w:ind w:left="0"/>
              <w:jc w:val="both"/>
              <w:rPr>
                <w:bCs/>
                <w:lang w:val="id-ID"/>
              </w:rPr>
            </w:pPr>
            <w:r>
              <w:rPr>
                <w:bCs/>
                <w:lang w:val="id-ID"/>
              </w:rPr>
              <w:lastRenderedPageBreak/>
              <w:t>P</w:t>
            </w:r>
          </w:p>
        </w:tc>
        <w:tc>
          <w:tcPr>
            <w:tcW w:w="307" w:type="dxa"/>
          </w:tcPr>
          <w:p w14:paraId="556F3238"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25E65EE5" w14:textId="77777777" w:rsidR="009E0B78" w:rsidRDefault="009E0B78" w:rsidP="004E2FB4">
            <w:pPr>
              <w:pStyle w:val="ListParagraph"/>
              <w:spacing w:line="360" w:lineRule="auto"/>
              <w:ind w:left="0"/>
              <w:jc w:val="both"/>
              <w:rPr>
                <w:bCs/>
                <w:lang w:val="id-ID"/>
              </w:rPr>
            </w:pPr>
            <w:r>
              <w:rPr>
                <w:bCs/>
                <w:lang w:val="id-ID"/>
              </w:rPr>
              <w:t>Terkait pelatihan dalam penggunaan media pembelajaran apakah ibu pernah mengikutinya bu?</w:t>
            </w:r>
          </w:p>
        </w:tc>
      </w:tr>
      <w:tr w:rsidR="009E0B78" w14:paraId="5596841E" w14:textId="77777777" w:rsidTr="009E0B78">
        <w:trPr>
          <w:trHeight w:val="181"/>
        </w:trPr>
        <w:tc>
          <w:tcPr>
            <w:tcW w:w="455" w:type="dxa"/>
          </w:tcPr>
          <w:p w14:paraId="6E9CC255"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0ED82361"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14D1F451" w14:textId="77777777" w:rsidR="009E0B78" w:rsidRDefault="009E0B78" w:rsidP="004E2FB4">
            <w:pPr>
              <w:pStyle w:val="ListParagraph"/>
              <w:spacing w:line="360" w:lineRule="auto"/>
              <w:ind w:left="0"/>
              <w:jc w:val="both"/>
              <w:rPr>
                <w:bCs/>
                <w:lang w:val="id-ID"/>
              </w:rPr>
            </w:pPr>
            <w:r w:rsidRPr="00C23BBB">
              <w:rPr>
                <w:lang w:val="id-ID"/>
              </w:rPr>
              <w:t>Selama mengajar di SMP Purnama belum pernah mengikuti, tapi dulu saya pernah mengikuti workshop di Semarang ketika mengajar di SMK.</w:t>
            </w:r>
          </w:p>
        </w:tc>
      </w:tr>
      <w:tr w:rsidR="009E0B78" w14:paraId="334910AD" w14:textId="77777777" w:rsidTr="009E0B78">
        <w:trPr>
          <w:trHeight w:val="181"/>
        </w:trPr>
        <w:tc>
          <w:tcPr>
            <w:tcW w:w="455" w:type="dxa"/>
          </w:tcPr>
          <w:p w14:paraId="0A5751B0"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52E577CC"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4831A30D" w14:textId="77777777" w:rsidR="009E0B78" w:rsidRDefault="009E0B78" w:rsidP="004E2FB4">
            <w:pPr>
              <w:pStyle w:val="ListParagraph"/>
              <w:spacing w:line="360" w:lineRule="auto"/>
              <w:ind w:left="0"/>
              <w:jc w:val="both"/>
              <w:rPr>
                <w:bCs/>
                <w:lang w:val="id-ID"/>
              </w:rPr>
            </w:pPr>
            <w:r>
              <w:rPr>
                <w:bCs/>
                <w:lang w:val="id-ID"/>
              </w:rPr>
              <w:t>Kalau dampak dari pelatihan tersebut seperti apa bu yang ibu rasakan?</w:t>
            </w:r>
          </w:p>
        </w:tc>
      </w:tr>
      <w:tr w:rsidR="009E0B78" w14:paraId="215260D6" w14:textId="77777777" w:rsidTr="009E0B78">
        <w:trPr>
          <w:trHeight w:val="181"/>
        </w:trPr>
        <w:tc>
          <w:tcPr>
            <w:tcW w:w="455" w:type="dxa"/>
          </w:tcPr>
          <w:p w14:paraId="1511865B"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5C5C0BCD"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523DA0E5" w14:textId="77777777" w:rsidR="009E0B78" w:rsidRDefault="009E0B78" w:rsidP="004E2FB4">
            <w:pPr>
              <w:pStyle w:val="ListParagraph"/>
              <w:spacing w:line="360" w:lineRule="auto"/>
              <w:ind w:left="0"/>
              <w:jc w:val="both"/>
              <w:rPr>
                <w:bCs/>
                <w:lang w:val="id-ID"/>
              </w:rPr>
            </w:pPr>
            <w:r w:rsidRPr="00C23BBB">
              <w:rPr>
                <w:lang w:val="id-ID"/>
              </w:rPr>
              <w:t>Workshop tersebut lumayan bisa membantu dan memberikan pengetahuan untuk memahami lebih dalam tentang penggunaan media pembelajaran. Pengalaman tersebut bisa meningkatkan kemampuan saya dalam merencanakan dan melaksanakan pembelajaran yang menggunakan media pembelajaran.</w:t>
            </w:r>
          </w:p>
        </w:tc>
      </w:tr>
      <w:tr w:rsidR="009E0B78" w14:paraId="1E88989C" w14:textId="77777777" w:rsidTr="009E0B78">
        <w:trPr>
          <w:trHeight w:val="181"/>
        </w:trPr>
        <w:tc>
          <w:tcPr>
            <w:tcW w:w="455" w:type="dxa"/>
          </w:tcPr>
          <w:p w14:paraId="7059BDF1"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3DD8BC57"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EBE1DC3" w14:textId="77777777" w:rsidR="009E0B78" w:rsidRDefault="009E0B78" w:rsidP="004E2FB4">
            <w:pPr>
              <w:pStyle w:val="ListParagraph"/>
              <w:spacing w:line="360" w:lineRule="auto"/>
              <w:ind w:left="0"/>
              <w:jc w:val="both"/>
              <w:rPr>
                <w:bCs/>
                <w:lang w:val="id-ID"/>
              </w:rPr>
            </w:pPr>
            <w:r>
              <w:rPr>
                <w:bCs/>
                <w:lang w:val="id-ID"/>
              </w:rPr>
              <w:t>Dari media yang ibu gunakan, apakah media-media tersebut memiliki panduan penggunaannya bu?</w:t>
            </w:r>
          </w:p>
        </w:tc>
      </w:tr>
      <w:tr w:rsidR="009E0B78" w14:paraId="117BEBA0" w14:textId="77777777" w:rsidTr="009E0B78">
        <w:trPr>
          <w:trHeight w:val="181"/>
        </w:trPr>
        <w:tc>
          <w:tcPr>
            <w:tcW w:w="455" w:type="dxa"/>
          </w:tcPr>
          <w:p w14:paraId="7953592F"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0D9148FA"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19A95DB0" w14:textId="77777777" w:rsidR="009E0B78" w:rsidRDefault="009E0B78" w:rsidP="004E2FB4">
            <w:pPr>
              <w:pStyle w:val="ListParagraph"/>
              <w:spacing w:line="360" w:lineRule="auto"/>
              <w:ind w:left="0"/>
              <w:jc w:val="both"/>
              <w:rPr>
                <w:bCs/>
                <w:lang w:val="id-ID"/>
              </w:rPr>
            </w:pPr>
            <w:r w:rsidRPr="00C23BBB">
              <w:rPr>
                <w:lang w:val="id-ID"/>
              </w:rPr>
              <w:t>Beberapa media memiliki panduan yang jelas, tapi tidak semuanya. Panduan tersebut membantu saya untuk mengoptimalkan penggunaan media dan memastikan bahwa tujuan pembelajaran dapat tercapai dengan baik.</w:t>
            </w:r>
          </w:p>
        </w:tc>
      </w:tr>
      <w:tr w:rsidR="009E0B78" w14:paraId="2FECAF38" w14:textId="77777777" w:rsidTr="009E0B78">
        <w:trPr>
          <w:trHeight w:val="181"/>
        </w:trPr>
        <w:tc>
          <w:tcPr>
            <w:tcW w:w="455" w:type="dxa"/>
          </w:tcPr>
          <w:p w14:paraId="5A0B25ED"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78BAD5E7"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2ACF2D5" w14:textId="77777777" w:rsidR="009E0B78" w:rsidRPr="00937BC0" w:rsidRDefault="009E0B78" w:rsidP="004E2FB4">
            <w:pPr>
              <w:pStyle w:val="ListParagraph"/>
              <w:spacing w:line="360" w:lineRule="auto"/>
              <w:ind w:left="0"/>
              <w:jc w:val="both"/>
            </w:pPr>
            <w:r>
              <w:t xml:space="preserve">Dari media-media pembelajaran yang ibu gunakan apakah ada media yang menurut ibu mudah atau sulit digunakan? </w:t>
            </w:r>
          </w:p>
        </w:tc>
      </w:tr>
      <w:tr w:rsidR="009E0B78" w14:paraId="3E0EE36B" w14:textId="77777777" w:rsidTr="009E0B78">
        <w:trPr>
          <w:trHeight w:val="181"/>
        </w:trPr>
        <w:tc>
          <w:tcPr>
            <w:tcW w:w="455" w:type="dxa"/>
          </w:tcPr>
          <w:p w14:paraId="260AC904"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06CE77D9"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9D867B2" w14:textId="77777777" w:rsidR="009E0B78" w:rsidRDefault="009E0B78" w:rsidP="004E2FB4">
            <w:pPr>
              <w:pStyle w:val="ListParagraph"/>
              <w:spacing w:line="360" w:lineRule="auto"/>
              <w:ind w:left="0"/>
              <w:jc w:val="both"/>
              <w:rPr>
                <w:bCs/>
                <w:lang w:val="id-ID"/>
              </w:rPr>
            </w:pPr>
            <w:r w:rsidRPr="00C23BBB">
              <w:rPr>
                <w:lang w:val="id-ID"/>
              </w:rPr>
              <w:t xml:space="preserve">Ada beberapa media yang mudah digunakan, tapi ada juga yang sulit jadi saya perlu waktu lebih untuk mempelajarinya. </w:t>
            </w:r>
          </w:p>
        </w:tc>
      </w:tr>
      <w:tr w:rsidR="009E0B78" w14:paraId="783436A4" w14:textId="77777777" w:rsidTr="009E0B78">
        <w:trPr>
          <w:trHeight w:val="181"/>
        </w:trPr>
        <w:tc>
          <w:tcPr>
            <w:tcW w:w="455" w:type="dxa"/>
          </w:tcPr>
          <w:p w14:paraId="5C374BD9"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5065A4B7"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666CD4FF" w14:textId="77777777" w:rsidR="009E0B78" w:rsidRDefault="009E0B78" w:rsidP="004E2FB4">
            <w:pPr>
              <w:pStyle w:val="ListParagraph"/>
              <w:spacing w:line="360" w:lineRule="auto"/>
              <w:ind w:left="0"/>
              <w:jc w:val="both"/>
              <w:rPr>
                <w:bCs/>
                <w:lang w:val="id-ID"/>
              </w:rPr>
            </w:pPr>
            <w:r>
              <w:t>Apakah</w:t>
            </w:r>
            <w:r w:rsidRPr="00C23BBB">
              <w:t xml:space="preserve"> hal itu mempengaruhi proses pengajaran</w:t>
            </w:r>
            <w:r>
              <w:t xml:space="preserve"> bu? </w:t>
            </w:r>
          </w:p>
        </w:tc>
      </w:tr>
      <w:tr w:rsidR="009E0B78" w14:paraId="1E629058" w14:textId="77777777" w:rsidTr="009E0B78">
        <w:trPr>
          <w:trHeight w:val="181"/>
        </w:trPr>
        <w:tc>
          <w:tcPr>
            <w:tcW w:w="455" w:type="dxa"/>
          </w:tcPr>
          <w:p w14:paraId="06212306"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404950F5"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57B38E2F" w14:textId="77777777" w:rsidR="009E0B78" w:rsidRDefault="009E0B78" w:rsidP="004E2FB4">
            <w:pPr>
              <w:pStyle w:val="ListParagraph"/>
              <w:spacing w:line="360" w:lineRule="auto"/>
              <w:ind w:left="0"/>
              <w:jc w:val="both"/>
              <w:rPr>
                <w:bCs/>
                <w:lang w:val="id-ID"/>
              </w:rPr>
            </w:pPr>
            <w:r w:rsidRPr="00C23BBB">
              <w:rPr>
                <w:lang w:val="id-ID"/>
              </w:rPr>
              <w:t xml:space="preserve">Ini berarti kan menjadi tantangan ya buat saya, jadi saya berusaha untuk mengatasi tantangan ini supaya proses pembelajaran tetap berjalan lancar dan efektif. Sejauh ini, kesulitan itu masih bisa disiasati dengan saya meningkatkan kreativitas utamanya pada penggunaan media ya jadi tidak </w:t>
            </w:r>
            <w:r w:rsidRPr="00C23BBB">
              <w:rPr>
                <w:lang w:val="id-ID"/>
              </w:rPr>
              <w:lastRenderedPageBreak/>
              <w:t>terlalu berpengaruh pada pembelajaran.</w:t>
            </w:r>
          </w:p>
        </w:tc>
      </w:tr>
      <w:tr w:rsidR="009E0B78" w14:paraId="381F6945" w14:textId="77777777" w:rsidTr="009E0B78">
        <w:trPr>
          <w:trHeight w:val="181"/>
        </w:trPr>
        <w:tc>
          <w:tcPr>
            <w:tcW w:w="455" w:type="dxa"/>
          </w:tcPr>
          <w:p w14:paraId="46484FB1" w14:textId="77777777" w:rsidR="009E0B78" w:rsidRDefault="009E0B78" w:rsidP="004E2FB4">
            <w:pPr>
              <w:pStyle w:val="ListParagraph"/>
              <w:spacing w:line="360" w:lineRule="auto"/>
              <w:ind w:left="0"/>
              <w:jc w:val="both"/>
              <w:rPr>
                <w:bCs/>
                <w:lang w:val="id-ID"/>
              </w:rPr>
            </w:pPr>
            <w:r>
              <w:rPr>
                <w:bCs/>
                <w:lang w:val="id-ID"/>
              </w:rPr>
              <w:lastRenderedPageBreak/>
              <w:t>P</w:t>
            </w:r>
          </w:p>
        </w:tc>
        <w:tc>
          <w:tcPr>
            <w:tcW w:w="307" w:type="dxa"/>
          </w:tcPr>
          <w:p w14:paraId="5F261D54"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54400C29" w14:textId="77777777" w:rsidR="009E0B78" w:rsidRDefault="009E0B78" w:rsidP="004E2FB4">
            <w:pPr>
              <w:pStyle w:val="ListParagraph"/>
              <w:spacing w:line="360" w:lineRule="auto"/>
              <w:ind w:left="0"/>
              <w:jc w:val="both"/>
              <w:rPr>
                <w:bCs/>
                <w:lang w:val="id-ID"/>
              </w:rPr>
            </w:pPr>
            <w:r>
              <w:t xml:space="preserve">Kemudian bagaimana ibu </w:t>
            </w:r>
            <w:r w:rsidRPr="00C23BBB">
              <w:t xml:space="preserve">menghadapi tantangan dalam implementasi media pembelajaran IPA pada pembelajaran berdiferensiasi di era kurikulum merdeka? </w:t>
            </w:r>
          </w:p>
        </w:tc>
      </w:tr>
      <w:tr w:rsidR="009E0B78" w14:paraId="6AD23BEA" w14:textId="77777777" w:rsidTr="009E0B78">
        <w:trPr>
          <w:trHeight w:val="181"/>
        </w:trPr>
        <w:tc>
          <w:tcPr>
            <w:tcW w:w="455" w:type="dxa"/>
          </w:tcPr>
          <w:p w14:paraId="281656E2"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7C0FD545"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0675A89D" w14:textId="77777777" w:rsidR="009E0B78" w:rsidRDefault="009E0B78" w:rsidP="004E2FB4">
            <w:pPr>
              <w:pStyle w:val="ListParagraph"/>
              <w:spacing w:line="360" w:lineRule="auto"/>
              <w:ind w:left="0"/>
              <w:jc w:val="both"/>
              <w:rPr>
                <w:bCs/>
                <w:lang w:val="id-ID"/>
              </w:rPr>
            </w:pPr>
            <w:r w:rsidRPr="00C23BBB">
              <w:rPr>
                <w:lang w:val="id-ID"/>
              </w:rPr>
              <w:t>Tentu saja ada tantangannya, tapi saya mengatasinya dengan meningkatkan kreativitas dalam penggunaan media sederhana yang tersedia di sekolah. Saya juga selalu berusaha untuk mengintegrasikan teknologi dan pengalaman nyata dalam pembelajaran untuk meningkatkan minat dan pemahaman siswa.</w:t>
            </w:r>
            <w:r>
              <w:rPr>
                <w:lang w:val="id-ID"/>
              </w:rPr>
              <w:t>.</w:t>
            </w:r>
          </w:p>
        </w:tc>
      </w:tr>
      <w:tr w:rsidR="009E0B78" w14:paraId="5DE21BF5" w14:textId="77777777" w:rsidTr="009E0B78">
        <w:trPr>
          <w:trHeight w:val="181"/>
        </w:trPr>
        <w:tc>
          <w:tcPr>
            <w:tcW w:w="455" w:type="dxa"/>
          </w:tcPr>
          <w:p w14:paraId="1E5178A5"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368E1680"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04020E10" w14:textId="77777777" w:rsidR="009E0B78" w:rsidRDefault="009E0B78" w:rsidP="004E2FB4">
            <w:pPr>
              <w:pStyle w:val="ListParagraph"/>
              <w:spacing w:line="360" w:lineRule="auto"/>
              <w:ind w:left="0"/>
              <w:jc w:val="both"/>
              <w:rPr>
                <w:bCs/>
                <w:lang w:val="id-ID"/>
              </w:rPr>
            </w:pPr>
            <w:r>
              <w:t>Bisa ibu</w:t>
            </w:r>
            <w:r w:rsidRPr="00C23BBB">
              <w:t xml:space="preserve"> ceritakan pengalaman </w:t>
            </w:r>
            <w:r>
              <w:t xml:space="preserve">ibu </w:t>
            </w:r>
            <w:r w:rsidRPr="00C23BBB">
              <w:t xml:space="preserve">di mana media pembelajaran </w:t>
            </w:r>
            <w:r>
              <w:t xml:space="preserve">itu </w:t>
            </w:r>
            <w:r w:rsidRPr="00C23BBB">
              <w:t>memberikan dampak signifikan pada pemahaman siswa?</w:t>
            </w:r>
          </w:p>
        </w:tc>
      </w:tr>
      <w:tr w:rsidR="009E0B78" w14:paraId="172AA2EA" w14:textId="77777777" w:rsidTr="009E0B78">
        <w:trPr>
          <w:trHeight w:val="181"/>
        </w:trPr>
        <w:tc>
          <w:tcPr>
            <w:tcW w:w="455" w:type="dxa"/>
          </w:tcPr>
          <w:p w14:paraId="46575CEC"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20949830"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F9F23BA" w14:textId="77777777" w:rsidR="009E0B78" w:rsidRDefault="009E0B78" w:rsidP="004E2FB4">
            <w:pPr>
              <w:pStyle w:val="ListParagraph"/>
              <w:spacing w:line="360" w:lineRule="auto"/>
              <w:ind w:left="0"/>
              <w:jc w:val="both"/>
              <w:rPr>
                <w:bCs/>
                <w:lang w:val="id-ID"/>
              </w:rPr>
            </w:pPr>
            <w:r w:rsidRPr="00C23BBB">
              <w:rPr>
                <w:lang w:val="id-ID"/>
              </w:rPr>
              <w:t>Salah satu contohnya adalah saat saya menggunakan video simulasi. Siswa-siswa saya dapat menjelaskan materi yang sudah disampaikan dengan baik sehingga hasil evaluasi mereka lebih baik kalau dibandingkan tanpa menggunakan media.</w:t>
            </w:r>
          </w:p>
        </w:tc>
      </w:tr>
      <w:tr w:rsidR="009E0B78" w14:paraId="2D97AA54" w14:textId="77777777" w:rsidTr="009E0B78">
        <w:trPr>
          <w:trHeight w:val="181"/>
        </w:trPr>
        <w:tc>
          <w:tcPr>
            <w:tcW w:w="455" w:type="dxa"/>
          </w:tcPr>
          <w:p w14:paraId="59B8A6B9"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1BE0FE7F"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21900835" w14:textId="77777777" w:rsidR="009E0B78" w:rsidRDefault="009E0B78" w:rsidP="004E2FB4">
            <w:pPr>
              <w:pStyle w:val="ListParagraph"/>
              <w:spacing w:line="360" w:lineRule="auto"/>
              <w:ind w:left="0"/>
              <w:jc w:val="both"/>
              <w:rPr>
                <w:bCs/>
                <w:lang w:val="id-ID"/>
              </w:rPr>
            </w:pPr>
            <w:r>
              <w:t>Kemudian b</w:t>
            </w:r>
            <w:r w:rsidRPr="00C23BBB">
              <w:t xml:space="preserve">agaimana </w:t>
            </w:r>
            <w:r>
              <w:t xml:space="preserve">ibu </w:t>
            </w:r>
            <w:r w:rsidRPr="00C23BBB">
              <w:t>mengevaluasi kebermanfaatan media pembelajaran IPA dalam kelas?</w:t>
            </w:r>
          </w:p>
        </w:tc>
      </w:tr>
      <w:tr w:rsidR="009E0B78" w14:paraId="09B9BF1F" w14:textId="77777777" w:rsidTr="009E0B78">
        <w:trPr>
          <w:trHeight w:val="181"/>
        </w:trPr>
        <w:tc>
          <w:tcPr>
            <w:tcW w:w="455" w:type="dxa"/>
          </w:tcPr>
          <w:p w14:paraId="2E6E2086"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51E27D82"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8F5D358" w14:textId="77777777" w:rsidR="009E0B78" w:rsidRDefault="009E0B78" w:rsidP="004E2FB4">
            <w:pPr>
              <w:pStyle w:val="ListParagraph"/>
              <w:spacing w:line="360" w:lineRule="auto"/>
              <w:ind w:left="0"/>
              <w:jc w:val="both"/>
              <w:rPr>
                <w:bCs/>
                <w:lang w:val="id-ID"/>
              </w:rPr>
            </w:pPr>
            <w:r w:rsidRPr="00C23BBB">
              <w:rPr>
                <w:lang w:val="id-ID"/>
              </w:rPr>
              <w:t>Saya mengevaluasi penggunaan media melalui hasil evaluasi pembelajaran seperti tes tertulis, tanya jawab, atau diskusi kelompok. Saya juga mengamati respons dan partisipasi siswa selama pembelajaran berlangsung. Jadi ketika siswa antusias artinya media yang saya gunakan mempunyai manfaat kalau tidak dalam hasil pembelajaran ya setidaknya siswa menjadi tidak bosan bahkan lebih aktif.</w:t>
            </w:r>
          </w:p>
        </w:tc>
      </w:tr>
      <w:tr w:rsidR="009E0B78" w14:paraId="290A4094" w14:textId="77777777" w:rsidTr="009E0B78">
        <w:trPr>
          <w:trHeight w:val="181"/>
        </w:trPr>
        <w:tc>
          <w:tcPr>
            <w:tcW w:w="455" w:type="dxa"/>
          </w:tcPr>
          <w:p w14:paraId="35E5CE52"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4C28F342"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5A091227" w14:textId="77777777" w:rsidR="009E0B78" w:rsidRDefault="009E0B78" w:rsidP="004E2FB4">
            <w:pPr>
              <w:pStyle w:val="ListParagraph"/>
              <w:spacing w:line="360" w:lineRule="auto"/>
              <w:ind w:left="0"/>
              <w:jc w:val="both"/>
              <w:rPr>
                <w:bCs/>
                <w:lang w:val="id-ID"/>
              </w:rPr>
            </w:pPr>
            <w:r w:rsidRPr="00C23BBB">
              <w:t>Adakah momen atau feedback dari siswa yang menunjukkan bahwa media pembelajaran sangat bermanfaat atau tidak</w:t>
            </w:r>
            <w:r>
              <w:t xml:space="preserve"> bu</w:t>
            </w:r>
            <w:r w:rsidRPr="00C23BBB">
              <w:t>?</w:t>
            </w:r>
          </w:p>
        </w:tc>
      </w:tr>
      <w:tr w:rsidR="009E0B78" w14:paraId="05676BD8" w14:textId="77777777" w:rsidTr="009E0B78">
        <w:trPr>
          <w:trHeight w:val="181"/>
        </w:trPr>
        <w:tc>
          <w:tcPr>
            <w:tcW w:w="455" w:type="dxa"/>
          </w:tcPr>
          <w:p w14:paraId="095C4283"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33705FC7"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79171401" w14:textId="77777777" w:rsidR="009E0B78" w:rsidRDefault="009E0B78" w:rsidP="004E2FB4">
            <w:pPr>
              <w:pStyle w:val="ListParagraph"/>
              <w:spacing w:line="360" w:lineRule="auto"/>
              <w:ind w:left="0"/>
              <w:jc w:val="both"/>
              <w:rPr>
                <w:bCs/>
                <w:lang w:val="id-ID"/>
              </w:rPr>
            </w:pPr>
            <w:r w:rsidRPr="00C23BBB">
              <w:rPr>
                <w:lang w:val="id-ID"/>
              </w:rPr>
              <w:t>Ya ada, saya sering melihat siswa itu senang ya, antusias gitu dalam pembelajaran saat menggunakan media tertentu. Mereka jadi lebih aktif mengajukan pertanyaan dan berpartisipasi dalam diskusi, ini berarti kan menunjukkan bahwa media tersebut efektif dalam memfasilitasi pemahaman mereka.</w:t>
            </w:r>
          </w:p>
        </w:tc>
      </w:tr>
      <w:tr w:rsidR="009E0B78" w14:paraId="48F6B317" w14:textId="77777777" w:rsidTr="009E0B78">
        <w:trPr>
          <w:trHeight w:val="181"/>
        </w:trPr>
        <w:tc>
          <w:tcPr>
            <w:tcW w:w="455" w:type="dxa"/>
          </w:tcPr>
          <w:p w14:paraId="6BA0EC26"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17904DDE"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1607EC08" w14:textId="77777777" w:rsidR="009E0B78" w:rsidRDefault="009E0B78" w:rsidP="004E2FB4">
            <w:pPr>
              <w:pStyle w:val="ListParagraph"/>
              <w:spacing w:line="360" w:lineRule="auto"/>
              <w:ind w:left="0"/>
              <w:jc w:val="both"/>
              <w:rPr>
                <w:bCs/>
                <w:lang w:val="id-ID"/>
              </w:rPr>
            </w:pPr>
            <w:r>
              <w:t>Selanjutnya b</w:t>
            </w:r>
            <w:r w:rsidRPr="00C23BBB">
              <w:t xml:space="preserve">agaimana </w:t>
            </w:r>
            <w:r>
              <w:t xml:space="preserve">ibu </w:t>
            </w:r>
            <w:r w:rsidRPr="00C23BBB">
              <w:t xml:space="preserve">merefleksikan keseluruhan pengalaman </w:t>
            </w:r>
            <w:r>
              <w:t>ibu</w:t>
            </w:r>
            <w:r w:rsidRPr="00C23BBB">
              <w:t xml:space="preserve"> dalam </w:t>
            </w:r>
            <w:r w:rsidRPr="00C23BBB">
              <w:lastRenderedPageBreak/>
              <w:t>menggunakan media pembelajaran IPA di era kurikulum merdeka?</w:t>
            </w:r>
          </w:p>
        </w:tc>
      </w:tr>
      <w:tr w:rsidR="009E0B78" w14:paraId="605FE9FD" w14:textId="77777777" w:rsidTr="009E0B78">
        <w:trPr>
          <w:trHeight w:val="181"/>
        </w:trPr>
        <w:tc>
          <w:tcPr>
            <w:tcW w:w="455" w:type="dxa"/>
          </w:tcPr>
          <w:p w14:paraId="3B415E6F" w14:textId="77777777" w:rsidR="009E0B78" w:rsidRDefault="009E0B78" w:rsidP="004E2FB4">
            <w:pPr>
              <w:pStyle w:val="ListParagraph"/>
              <w:spacing w:line="360" w:lineRule="auto"/>
              <w:ind w:left="0"/>
              <w:jc w:val="both"/>
              <w:rPr>
                <w:bCs/>
                <w:lang w:val="id-ID"/>
              </w:rPr>
            </w:pPr>
            <w:r>
              <w:rPr>
                <w:bCs/>
                <w:lang w:val="id-ID"/>
              </w:rPr>
              <w:lastRenderedPageBreak/>
              <w:t>J</w:t>
            </w:r>
          </w:p>
        </w:tc>
        <w:tc>
          <w:tcPr>
            <w:tcW w:w="307" w:type="dxa"/>
          </w:tcPr>
          <w:p w14:paraId="55D0A370"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401AD4BB" w14:textId="77777777" w:rsidR="009E0B78" w:rsidRDefault="009E0B78" w:rsidP="004E2FB4">
            <w:pPr>
              <w:pStyle w:val="ListParagraph"/>
              <w:spacing w:line="360" w:lineRule="auto"/>
              <w:ind w:left="0"/>
              <w:jc w:val="both"/>
              <w:rPr>
                <w:bCs/>
                <w:lang w:val="id-ID"/>
              </w:rPr>
            </w:pPr>
            <w:r>
              <w:rPr>
                <w:bCs/>
                <w:lang w:val="id-ID"/>
              </w:rPr>
              <w:t>Caranya ya d</w:t>
            </w:r>
            <w:r w:rsidRPr="00C23BBB">
              <w:rPr>
                <w:lang w:val="id-ID"/>
              </w:rPr>
              <w:t>engan memanfaatkan semua media di sekolah dengan lebih meningkatkan kreativitas dalam menggunakan berbagai media pembelajaran, terutama di lingkungan sekolah yang sumber dayanya terbatas. Pengalaman ini mengajarkan saya bahwa penggunaan media yang tepat dapat membuat pembelajaran lebih menarik bagi siswa.</w:t>
            </w:r>
          </w:p>
        </w:tc>
      </w:tr>
      <w:tr w:rsidR="009E0B78" w14:paraId="7527C0F8" w14:textId="77777777" w:rsidTr="009E0B78">
        <w:trPr>
          <w:trHeight w:val="181"/>
        </w:trPr>
        <w:tc>
          <w:tcPr>
            <w:tcW w:w="455" w:type="dxa"/>
          </w:tcPr>
          <w:p w14:paraId="5AA089DE" w14:textId="77777777" w:rsidR="009E0B78" w:rsidRDefault="009E0B78" w:rsidP="004E2FB4">
            <w:pPr>
              <w:pStyle w:val="ListParagraph"/>
              <w:spacing w:line="360" w:lineRule="auto"/>
              <w:ind w:left="0"/>
              <w:jc w:val="both"/>
              <w:rPr>
                <w:bCs/>
                <w:lang w:val="id-ID"/>
              </w:rPr>
            </w:pPr>
            <w:r>
              <w:rPr>
                <w:bCs/>
                <w:lang w:val="id-ID"/>
              </w:rPr>
              <w:t>P</w:t>
            </w:r>
          </w:p>
        </w:tc>
        <w:tc>
          <w:tcPr>
            <w:tcW w:w="307" w:type="dxa"/>
          </w:tcPr>
          <w:p w14:paraId="5BD5E642"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37EF5F4C" w14:textId="77777777" w:rsidR="009E0B78" w:rsidRDefault="009E0B78" w:rsidP="004E2FB4">
            <w:pPr>
              <w:pStyle w:val="ListParagraph"/>
              <w:spacing w:line="360" w:lineRule="auto"/>
              <w:ind w:left="0"/>
              <w:jc w:val="both"/>
              <w:rPr>
                <w:bCs/>
                <w:lang w:val="id-ID"/>
              </w:rPr>
            </w:pPr>
            <w:r>
              <w:t>Kemudian menurut ibu,</w:t>
            </w:r>
            <w:r w:rsidRPr="00C23BBB">
              <w:t xml:space="preserve"> bagaimana cara terbaik untuk mendukung guru dalam menggunakan media pembelajaran yang lebih baik?</w:t>
            </w:r>
          </w:p>
        </w:tc>
      </w:tr>
      <w:tr w:rsidR="009E0B78" w14:paraId="70C2FF0E" w14:textId="77777777" w:rsidTr="009E0B78">
        <w:trPr>
          <w:trHeight w:val="181"/>
        </w:trPr>
        <w:tc>
          <w:tcPr>
            <w:tcW w:w="455" w:type="dxa"/>
          </w:tcPr>
          <w:p w14:paraId="1122EC8C" w14:textId="77777777" w:rsidR="009E0B78" w:rsidRDefault="009E0B78" w:rsidP="004E2FB4">
            <w:pPr>
              <w:pStyle w:val="ListParagraph"/>
              <w:spacing w:line="360" w:lineRule="auto"/>
              <w:ind w:left="0"/>
              <w:jc w:val="both"/>
              <w:rPr>
                <w:bCs/>
                <w:lang w:val="id-ID"/>
              </w:rPr>
            </w:pPr>
            <w:r>
              <w:rPr>
                <w:bCs/>
                <w:lang w:val="id-ID"/>
              </w:rPr>
              <w:t>J</w:t>
            </w:r>
          </w:p>
        </w:tc>
        <w:tc>
          <w:tcPr>
            <w:tcW w:w="307" w:type="dxa"/>
          </w:tcPr>
          <w:p w14:paraId="03D9737B" w14:textId="77777777" w:rsidR="009E0B78" w:rsidRDefault="009E0B78" w:rsidP="004E2FB4">
            <w:pPr>
              <w:pStyle w:val="ListParagraph"/>
              <w:spacing w:line="360" w:lineRule="auto"/>
              <w:ind w:left="0"/>
              <w:jc w:val="both"/>
              <w:rPr>
                <w:bCs/>
                <w:lang w:val="id-ID"/>
              </w:rPr>
            </w:pPr>
            <w:r>
              <w:rPr>
                <w:bCs/>
                <w:lang w:val="id-ID"/>
              </w:rPr>
              <w:t>:</w:t>
            </w:r>
          </w:p>
        </w:tc>
        <w:tc>
          <w:tcPr>
            <w:tcW w:w="7738" w:type="dxa"/>
          </w:tcPr>
          <w:p w14:paraId="482FE723" w14:textId="77777777" w:rsidR="009E0B78" w:rsidRDefault="009E0B78" w:rsidP="004E2FB4">
            <w:pPr>
              <w:pStyle w:val="ListParagraph"/>
              <w:spacing w:line="360" w:lineRule="auto"/>
              <w:ind w:left="0"/>
              <w:jc w:val="both"/>
              <w:rPr>
                <w:bCs/>
                <w:lang w:val="id-ID"/>
              </w:rPr>
            </w:pPr>
            <w:r w:rsidRPr="00C23BBB">
              <w:rPr>
                <w:lang w:val="id-ID"/>
              </w:rPr>
              <w:t>Saya rasa mendukung guru dengan memberikan pelatihan dan sumber daya yang cukup sangat penting. Selain itu, saling berbagi pengalaman antar guru juga dapat sangat membantu untuk meningkatkan kemampuan dalam menggunakan media pembelajaran secara efektif.</w:t>
            </w:r>
          </w:p>
        </w:tc>
      </w:tr>
    </w:tbl>
    <w:bookmarkEnd w:id="14"/>
    <w:bookmarkEnd w:id="16"/>
    <w:bookmarkEnd w:id="17"/>
    <w:p w14:paraId="03BFB805" w14:textId="17438F35" w:rsidR="009E0B78" w:rsidRPr="007735EC" w:rsidRDefault="0020390B" w:rsidP="009E0B78">
      <w:r>
        <w:rPr>
          <w:noProof/>
          <w:lang w:val="en-US"/>
        </w:rPr>
        <w:drawing>
          <wp:inline distT="0" distB="0" distL="0" distR="0" wp14:anchorId="15D99FAD" wp14:editId="655D4129">
            <wp:extent cx="5390707" cy="1594485"/>
            <wp:effectExtent l="0" t="0" r="635" b="5715"/>
            <wp:docPr id="1475380291"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0">
                      <a:extLst>
                        <a:ext uri="{28A0092B-C50C-407E-A947-70E740481C1C}">
                          <a14:useLocalDpi xmlns:a14="http://schemas.microsoft.com/office/drawing/2010/main" val="0"/>
                        </a:ext>
                      </a:extLst>
                    </a:blip>
                    <a:srcRect t="25826" b="54101"/>
                    <a:stretch/>
                  </pic:blipFill>
                  <pic:spPr bwMode="auto">
                    <a:xfrm>
                      <a:off x="0" y="0"/>
                      <a:ext cx="5394172" cy="1595510"/>
                    </a:xfrm>
                    <a:prstGeom prst="rect">
                      <a:avLst/>
                    </a:prstGeom>
                    <a:noFill/>
                    <a:ln>
                      <a:noFill/>
                    </a:ln>
                    <a:extLst>
                      <a:ext uri="{53640926-AAD7-44D8-BBD7-CCE9431645EC}">
                        <a14:shadowObscured xmlns:a14="http://schemas.microsoft.com/office/drawing/2010/main"/>
                      </a:ext>
                    </a:extLst>
                  </pic:spPr>
                </pic:pic>
              </a:graphicData>
            </a:graphic>
          </wp:inline>
        </w:drawing>
      </w:r>
    </w:p>
    <w:p w14:paraId="4294DBFA" w14:textId="77777777" w:rsidR="006D141F" w:rsidRDefault="006D141F" w:rsidP="0022241C">
      <w:pPr>
        <w:spacing w:after="0"/>
        <w:rPr>
          <w:lang w:val="id-ID"/>
        </w:rPr>
      </w:pPr>
    </w:p>
    <w:p w14:paraId="26C45EAA" w14:textId="77777777" w:rsidR="00E61A78" w:rsidRDefault="00E61A78">
      <w:pPr>
        <w:rPr>
          <w:b/>
          <w:bCs/>
        </w:rPr>
      </w:pPr>
      <w:r>
        <w:rPr>
          <w:b/>
          <w:bCs/>
        </w:rPr>
        <w:br w:type="page"/>
      </w:r>
    </w:p>
    <w:p w14:paraId="497ACAB9" w14:textId="791E9EF0" w:rsidR="00E61A78" w:rsidRPr="00C23BBB" w:rsidRDefault="00E61A78" w:rsidP="00E61A78">
      <w:pPr>
        <w:spacing w:after="0" w:line="360" w:lineRule="auto"/>
        <w:jc w:val="center"/>
        <w:rPr>
          <w:b/>
          <w:bCs/>
        </w:rPr>
      </w:pPr>
      <w:r w:rsidRPr="00C23BBB">
        <w:rPr>
          <w:b/>
          <w:bCs/>
        </w:rPr>
        <w:lastRenderedPageBreak/>
        <w:t>LEMBAR</w:t>
      </w:r>
      <w:r>
        <w:rPr>
          <w:b/>
          <w:bCs/>
        </w:rPr>
        <w:t xml:space="preserve"> TRANSKRIP</w:t>
      </w:r>
      <w:r w:rsidRPr="00C23BBB">
        <w:rPr>
          <w:b/>
          <w:bCs/>
        </w:rPr>
        <w:t xml:space="preserve"> WAWANCARA </w:t>
      </w:r>
      <w:r>
        <w:rPr>
          <w:b/>
          <w:bCs/>
        </w:rPr>
        <w:t>2</w:t>
      </w:r>
    </w:p>
    <w:p w14:paraId="5EE665E5" w14:textId="77777777" w:rsidR="00C678D6" w:rsidRDefault="00E61A78" w:rsidP="00E61A78">
      <w:pPr>
        <w:spacing w:after="0" w:line="360" w:lineRule="auto"/>
        <w:jc w:val="center"/>
        <w:rPr>
          <w:b/>
          <w:bCs/>
        </w:rPr>
      </w:pPr>
      <w:r w:rsidRPr="00C23BBB">
        <w:rPr>
          <w:b/>
          <w:bCs/>
        </w:rPr>
        <w:t xml:space="preserve">EKSPLORASI PENGGUNAAN MEDIA PEMBELAJARAN IPA </w:t>
      </w:r>
    </w:p>
    <w:p w14:paraId="74F44EF3" w14:textId="77777777" w:rsidR="00C678D6" w:rsidRDefault="00E61A78" w:rsidP="00E61A78">
      <w:pPr>
        <w:spacing w:after="0" w:line="360" w:lineRule="auto"/>
        <w:jc w:val="center"/>
        <w:rPr>
          <w:b/>
          <w:bCs/>
        </w:rPr>
      </w:pPr>
      <w:r w:rsidRPr="00C23BBB">
        <w:rPr>
          <w:b/>
          <w:bCs/>
        </w:rPr>
        <w:t xml:space="preserve">PADA PEMBELAJARAN BERDIFERENSIASI </w:t>
      </w:r>
    </w:p>
    <w:p w14:paraId="06BFEC6F" w14:textId="47DFEF83" w:rsidR="00E61A78" w:rsidRPr="00C23BBB" w:rsidRDefault="00E61A78" w:rsidP="00E61A78">
      <w:pPr>
        <w:spacing w:after="0" w:line="360" w:lineRule="auto"/>
        <w:jc w:val="center"/>
        <w:rPr>
          <w:b/>
          <w:bCs/>
        </w:rPr>
      </w:pPr>
      <w:r w:rsidRPr="00C23BBB">
        <w:rPr>
          <w:b/>
          <w:bCs/>
        </w:rPr>
        <w:t>DI ERA KURIKULUM MERDEKA</w:t>
      </w:r>
    </w:p>
    <w:p w14:paraId="0BDE24E9" w14:textId="77777777" w:rsidR="00E61A78" w:rsidRPr="00C23BBB" w:rsidRDefault="00E61A78" w:rsidP="00E61A78">
      <w:pPr>
        <w:spacing w:after="0" w:line="360" w:lineRule="auto"/>
        <w:jc w:val="both"/>
        <w:rPr>
          <w:b/>
          <w:lang w:val="id-ID"/>
        </w:rPr>
      </w:pPr>
    </w:p>
    <w:p w14:paraId="643AB62A" w14:textId="77777777" w:rsidR="00E61A78" w:rsidRPr="00C23BBB" w:rsidRDefault="00E61A78" w:rsidP="00C678D6">
      <w:pPr>
        <w:pStyle w:val="ListParagraph"/>
        <w:numPr>
          <w:ilvl w:val="0"/>
          <w:numId w:val="42"/>
        </w:numPr>
        <w:spacing w:after="0" w:line="360" w:lineRule="auto"/>
        <w:ind w:left="426" w:hanging="426"/>
        <w:jc w:val="both"/>
        <w:rPr>
          <w:b/>
          <w:lang w:val="id-ID"/>
        </w:rPr>
      </w:pPr>
      <w:r w:rsidRPr="00C23BBB">
        <w:rPr>
          <w:b/>
          <w:lang w:val="id-ID"/>
        </w:rPr>
        <w:t>Identitas</w:t>
      </w:r>
    </w:p>
    <w:p w14:paraId="3B6B59F3" w14:textId="77777777" w:rsidR="00E61A78" w:rsidRPr="00C23BBB" w:rsidRDefault="00E61A78" w:rsidP="00E61A78">
      <w:pPr>
        <w:spacing w:after="0" w:line="360" w:lineRule="auto"/>
        <w:ind w:left="426"/>
        <w:jc w:val="both"/>
        <w:rPr>
          <w:bCs/>
          <w:lang w:val="id-ID"/>
        </w:rPr>
      </w:pPr>
      <w:r w:rsidRPr="00C23BBB">
        <w:rPr>
          <w:bCs/>
          <w:lang w:val="id-ID"/>
        </w:rPr>
        <w:t>Nama Guru</w:t>
      </w:r>
      <w:r w:rsidRPr="00C23BBB">
        <w:rPr>
          <w:bCs/>
          <w:lang w:val="id-ID"/>
        </w:rPr>
        <w:tab/>
      </w:r>
      <w:r w:rsidRPr="00C23BBB">
        <w:rPr>
          <w:bCs/>
          <w:lang w:val="id-ID"/>
        </w:rPr>
        <w:tab/>
        <w:t>:</w:t>
      </w:r>
      <w:r>
        <w:rPr>
          <w:bCs/>
          <w:lang w:val="id-ID"/>
        </w:rPr>
        <w:t xml:space="preserve"> Warnengsih</w:t>
      </w:r>
      <w:r w:rsidRPr="00C23BBB">
        <w:rPr>
          <w:bCs/>
          <w:lang w:val="id-ID"/>
        </w:rPr>
        <w:t>, S.Pd</w:t>
      </w:r>
    </w:p>
    <w:p w14:paraId="2066A050" w14:textId="77777777" w:rsidR="00E61A78" w:rsidRPr="00C23BBB" w:rsidRDefault="00E61A78" w:rsidP="00E61A78">
      <w:pPr>
        <w:spacing w:after="0" w:line="360" w:lineRule="auto"/>
        <w:ind w:left="426"/>
        <w:jc w:val="both"/>
        <w:rPr>
          <w:bCs/>
          <w:lang w:val="id-ID"/>
        </w:rPr>
      </w:pPr>
      <w:r w:rsidRPr="00C23BBB">
        <w:rPr>
          <w:bCs/>
          <w:lang w:val="id-ID"/>
        </w:rPr>
        <w:t>Pengampu Kelas</w:t>
      </w:r>
      <w:r w:rsidRPr="00C23BBB">
        <w:rPr>
          <w:bCs/>
          <w:lang w:val="id-ID"/>
        </w:rPr>
        <w:tab/>
      </w:r>
      <w:r w:rsidRPr="00C23BBB">
        <w:rPr>
          <w:bCs/>
          <w:lang w:val="id-ID"/>
        </w:rPr>
        <w:tab/>
        <w:t>: VII, VIII</w:t>
      </w:r>
    </w:p>
    <w:p w14:paraId="1C20D928" w14:textId="77777777" w:rsidR="00E61A78" w:rsidRPr="00C23BBB" w:rsidRDefault="00E61A78" w:rsidP="00E61A78">
      <w:pPr>
        <w:spacing w:after="0" w:line="360" w:lineRule="auto"/>
        <w:ind w:left="426"/>
        <w:jc w:val="both"/>
        <w:rPr>
          <w:bCs/>
          <w:lang w:val="id-ID"/>
        </w:rPr>
      </w:pPr>
      <w:r w:rsidRPr="00C23BBB">
        <w:rPr>
          <w:bCs/>
          <w:lang w:val="id-ID"/>
        </w:rPr>
        <w:t>Pendidikan Terakhir</w:t>
      </w:r>
      <w:r w:rsidRPr="00C23BBB">
        <w:rPr>
          <w:bCs/>
          <w:lang w:val="id-ID"/>
        </w:rPr>
        <w:tab/>
        <w:t>:</w:t>
      </w:r>
      <w:r>
        <w:rPr>
          <w:bCs/>
          <w:lang w:val="id-ID"/>
        </w:rPr>
        <w:t xml:space="preserve"> S1</w:t>
      </w:r>
      <w:r w:rsidRPr="00C23BBB">
        <w:rPr>
          <w:bCs/>
          <w:lang w:val="id-ID"/>
        </w:rPr>
        <w:t xml:space="preserve"> </w:t>
      </w:r>
    </w:p>
    <w:p w14:paraId="3337A0EF" w14:textId="77777777" w:rsidR="00E61A78" w:rsidRPr="00C23BBB" w:rsidRDefault="00E61A78" w:rsidP="00E61A78">
      <w:pPr>
        <w:spacing w:after="0" w:line="360" w:lineRule="auto"/>
        <w:ind w:left="426"/>
        <w:jc w:val="both"/>
        <w:rPr>
          <w:bCs/>
          <w:lang w:val="id-ID"/>
        </w:rPr>
      </w:pPr>
      <w:r w:rsidRPr="00C23BBB">
        <w:rPr>
          <w:bCs/>
          <w:lang w:val="id-ID"/>
        </w:rPr>
        <w:t>Lama Mengajar</w:t>
      </w:r>
      <w:r w:rsidRPr="00C23BBB">
        <w:rPr>
          <w:bCs/>
          <w:lang w:val="id-ID"/>
        </w:rPr>
        <w:tab/>
      </w:r>
      <w:r w:rsidRPr="00C23BBB">
        <w:rPr>
          <w:bCs/>
          <w:lang w:val="id-ID"/>
        </w:rPr>
        <w:tab/>
        <w:t xml:space="preserve">: </w:t>
      </w:r>
      <w:r>
        <w:rPr>
          <w:bCs/>
          <w:lang w:val="id-ID"/>
        </w:rPr>
        <w:t>5</w:t>
      </w:r>
      <w:r w:rsidRPr="00C23BBB">
        <w:rPr>
          <w:bCs/>
          <w:lang w:val="id-ID"/>
        </w:rPr>
        <w:t xml:space="preserve"> Tahun</w:t>
      </w:r>
    </w:p>
    <w:p w14:paraId="7825BCA6" w14:textId="77777777" w:rsidR="00E61A78" w:rsidRPr="00C23BBB" w:rsidRDefault="00E61A78" w:rsidP="00E61A78">
      <w:pPr>
        <w:spacing w:after="0" w:line="360" w:lineRule="auto"/>
        <w:ind w:left="426"/>
        <w:jc w:val="both"/>
        <w:rPr>
          <w:bCs/>
          <w:lang w:val="id-ID"/>
        </w:rPr>
      </w:pPr>
      <w:r w:rsidRPr="00C23BBB">
        <w:rPr>
          <w:bCs/>
          <w:lang w:val="id-ID"/>
        </w:rPr>
        <w:t>Sekolah</w:t>
      </w:r>
      <w:r w:rsidRPr="00C23BBB">
        <w:rPr>
          <w:bCs/>
          <w:lang w:val="id-ID"/>
        </w:rPr>
        <w:tab/>
      </w:r>
      <w:r w:rsidRPr="00C23BBB">
        <w:rPr>
          <w:bCs/>
          <w:lang w:val="id-ID"/>
        </w:rPr>
        <w:tab/>
      </w:r>
      <w:r w:rsidRPr="00C23BBB">
        <w:rPr>
          <w:bCs/>
          <w:lang w:val="id-ID"/>
        </w:rPr>
        <w:tab/>
        <w:t xml:space="preserve">: SMP </w:t>
      </w:r>
      <w:r>
        <w:rPr>
          <w:bCs/>
          <w:lang w:val="id-ID"/>
        </w:rPr>
        <w:t>IC Bias Assalam</w:t>
      </w:r>
    </w:p>
    <w:p w14:paraId="5AC3259D" w14:textId="77777777" w:rsidR="00E61A78" w:rsidRPr="00C23BBB" w:rsidRDefault="00E61A78" w:rsidP="00E61A78">
      <w:pPr>
        <w:spacing w:after="0" w:line="360" w:lineRule="auto"/>
        <w:ind w:left="426"/>
        <w:jc w:val="both"/>
        <w:rPr>
          <w:bCs/>
          <w:lang w:val="id-ID"/>
        </w:rPr>
      </w:pPr>
      <w:r>
        <w:rPr>
          <w:bCs/>
          <w:lang w:val="id-ID"/>
        </w:rPr>
        <w:t>Waktu Pelaksanaan</w:t>
      </w:r>
      <w:r>
        <w:rPr>
          <w:bCs/>
          <w:lang w:val="id-ID"/>
        </w:rPr>
        <w:tab/>
        <w:t>: 14 Juni 2024</w:t>
      </w:r>
    </w:p>
    <w:p w14:paraId="0B86D4E0" w14:textId="77777777" w:rsidR="00E61A78" w:rsidRPr="00C23BBB" w:rsidRDefault="00E61A78" w:rsidP="00E61A78">
      <w:pPr>
        <w:pStyle w:val="ListParagraph"/>
        <w:spacing w:after="0" w:line="360" w:lineRule="auto"/>
        <w:ind w:left="426"/>
        <w:jc w:val="both"/>
        <w:rPr>
          <w:b/>
          <w:lang w:val="id-ID"/>
        </w:rPr>
      </w:pPr>
    </w:p>
    <w:p w14:paraId="4EA14AE0" w14:textId="77777777" w:rsidR="00E61A78" w:rsidRDefault="00E61A78" w:rsidP="00C678D6">
      <w:pPr>
        <w:pStyle w:val="ListParagraph"/>
        <w:numPr>
          <w:ilvl w:val="0"/>
          <w:numId w:val="42"/>
        </w:numPr>
        <w:spacing w:after="0" w:line="360" w:lineRule="auto"/>
        <w:ind w:left="426" w:hanging="426"/>
        <w:jc w:val="both"/>
        <w:rPr>
          <w:b/>
          <w:lang w:val="id-ID"/>
        </w:rPr>
      </w:pPr>
      <w:r w:rsidRPr="00C23BBB">
        <w:rPr>
          <w:b/>
          <w:lang w:val="id-ID"/>
        </w:rPr>
        <w:t>Lembar</w:t>
      </w:r>
      <w:r>
        <w:rPr>
          <w:b/>
          <w:lang w:val="id-ID"/>
        </w:rPr>
        <w:t xml:space="preserve"> Transkrip</w:t>
      </w:r>
      <w:r w:rsidRPr="00C23BBB">
        <w:rPr>
          <w:b/>
          <w:lang w:val="id-ID"/>
        </w:rPr>
        <w:t xml:space="preserve"> Wawancara</w:t>
      </w:r>
    </w:p>
    <w:tbl>
      <w:tblPr>
        <w:tblStyle w:val="TableGrid"/>
        <w:tblW w:w="8500" w:type="dxa"/>
        <w:tblLook w:val="04A0" w:firstRow="1" w:lastRow="0" w:firstColumn="1" w:lastColumn="0" w:noHBand="0" w:noVBand="1"/>
      </w:tblPr>
      <w:tblGrid>
        <w:gridCol w:w="455"/>
        <w:gridCol w:w="307"/>
        <w:gridCol w:w="7738"/>
      </w:tblGrid>
      <w:tr w:rsidR="00E61A78" w14:paraId="618735A3" w14:textId="77777777" w:rsidTr="00E61A78">
        <w:trPr>
          <w:trHeight w:val="375"/>
        </w:trPr>
        <w:tc>
          <w:tcPr>
            <w:tcW w:w="455" w:type="dxa"/>
          </w:tcPr>
          <w:p w14:paraId="1CC24161"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6352DD15"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7CF86D54" w14:textId="77777777" w:rsidR="00E61A78" w:rsidRDefault="00E61A78" w:rsidP="004E2FB4">
            <w:pPr>
              <w:pStyle w:val="ListParagraph"/>
              <w:spacing w:line="360" w:lineRule="auto"/>
              <w:ind w:left="0"/>
              <w:jc w:val="both"/>
              <w:rPr>
                <w:bCs/>
                <w:lang w:val="id-ID"/>
              </w:rPr>
            </w:pPr>
            <w:r w:rsidRPr="003E1413">
              <w:rPr>
                <w:bCs/>
                <w:lang w:val="id-ID"/>
              </w:rPr>
              <w:t>Media pembelajaran IPA apa saja yang Ibu gunakan dalam 1 semester ini di pembelajaran berdiferensiasi di era kurikulum merdeka?</w:t>
            </w:r>
          </w:p>
        </w:tc>
      </w:tr>
      <w:tr w:rsidR="00E61A78" w14:paraId="4920628C" w14:textId="77777777" w:rsidTr="00E61A78">
        <w:trPr>
          <w:trHeight w:val="1125"/>
        </w:trPr>
        <w:tc>
          <w:tcPr>
            <w:tcW w:w="455" w:type="dxa"/>
          </w:tcPr>
          <w:p w14:paraId="1B218D74"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713C4972"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30DA7DFF" w14:textId="77777777" w:rsidR="00E61A78" w:rsidRDefault="00E61A78" w:rsidP="004E2FB4">
            <w:pPr>
              <w:pStyle w:val="ListParagraph"/>
              <w:spacing w:line="360" w:lineRule="auto"/>
              <w:ind w:left="0"/>
              <w:jc w:val="both"/>
              <w:rPr>
                <w:bCs/>
                <w:lang w:val="id-ID"/>
              </w:rPr>
            </w:pPr>
            <w:r w:rsidRPr="00C23BBB">
              <w:rPr>
                <w:lang w:val="id-ID"/>
              </w:rPr>
              <w:t xml:space="preserve">Kalau menggunakan media pembelajaran </w:t>
            </w:r>
            <w:r>
              <w:rPr>
                <w:lang w:val="id-ID"/>
              </w:rPr>
              <w:t>itu biasa menggunakan alam sekitar, kemudian alat peraga, video pembelajaran terus juga saya pakai dari internet ya. Karena jumlah siswa juga tidak banyak ya jadi keberadaan alat peraga ya bisa menyeluruh ke siswa.</w:t>
            </w:r>
          </w:p>
        </w:tc>
      </w:tr>
      <w:tr w:rsidR="00E61A78" w14:paraId="54B90255" w14:textId="77777777" w:rsidTr="00E61A78">
        <w:trPr>
          <w:trHeight w:val="368"/>
        </w:trPr>
        <w:tc>
          <w:tcPr>
            <w:tcW w:w="455" w:type="dxa"/>
          </w:tcPr>
          <w:p w14:paraId="7A717690"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6DDE6D1E"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090D0D04" w14:textId="77777777" w:rsidR="00E61A78" w:rsidRDefault="00E61A78" w:rsidP="004E2FB4">
            <w:pPr>
              <w:pStyle w:val="ListParagraph"/>
              <w:spacing w:line="360" w:lineRule="auto"/>
              <w:ind w:left="0"/>
              <w:jc w:val="both"/>
              <w:rPr>
                <w:bCs/>
                <w:lang w:val="id-ID"/>
              </w:rPr>
            </w:pPr>
            <w:r w:rsidRPr="003E1413">
              <w:rPr>
                <w:bCs/>
                <w:lang w:val="id-ID"/>
              </w:rPr>
              <w:t xml:space="preserve">Kemudian seberapa penting menurut </w:t>
            </w:r>
            <w:r>
              <w:rPr>
                <w:bCs/>
                <w:lang w:val="id-ID"/>
              </w:rPr>
              <w:t>Ibu</w:t>
            </w:r>
            <w:r w:rsidRPr="003E1413">
              <w:rPr>
                <w:bCs/>
                <w:lang w:val="id-ID"/>
              </w:rPr>
              <w:t xml:space="preserve"> media pembelajaran IPA </w:t>
            </w:r>
            <w:r>
              <w:rPr>
                <w:bCs/>
                <w:lang w:val="id-ID"/>
              </w:rPr>
              <w:t xml:space="preserve">itu </w:t>
            </w:r>
            <w:r w:rsidRPr="003E1413">
              <w:rPr>
                <w:bCs/>
                <w:lang w:val="id-ID"/>
              </w:rPr>
              <w:t>dalam pembelajaran berdiferensiasi di era kurikulum merdeka?</w:t>
            </w:r>
          </w:p>
        </w:tc>
      </w:tr>
      <w:tr w:rsidR="00E61A78" w14:paraId="035C864B" w14:textId="77777777" w:rsidTr="00E61A78">
        <w:trPr>
          <w:trHeight w:val="375"/>
        </w:trPr>
        <w:tc>
          <w:tcPr>
            <w:tcW w:w="455" w:type="dxa"/>
          </w:tcPr>
          <w:p w14:paraId="589B5357"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59D90FFD"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77473F83" w14:textId="77777777" w:rsidR="00E61A78" w:rsidRDefault="00E61A78" w:rsidP="004E2FB4">
            <w:pPr>
              <w:pStyle w:val="ListParagraph"/>
              <w:spacing w:line="360" w:lineRule="auto"/>
              <w:ind w:left="0"/>
              <w:jc w:val="both"/>
              <w:rPr>
                <w:bCs/>
                <w:lang w:val="id-ID"/>
              </w:rPr>
            </w:pPr>
            <w:r>
              <w:rPr>
                <w:lang w:val="id-ID"/>
              </w:rPr>
              <w:t xml:space="preserve">Itu sangat penting sekali, karena media pembelajaran itu juga nantinya bisa menentukan keberhasilan pemahaman siswa begitu. </w:t>
            </w:r>
          </w:p>
        </w:tc>
      </w:tr>
      <w:tr w:rsidR="00E61A78" w14:paraId="27078916" w14:textId="77777777" w:rsidTr="00E61A78">
        <w:trPr>
          <w:trHeight w:val="187"/>
        </w:trPr>
        <w:tc>
          <w:tcPr>
            <w:tcW w:w="455" w:type="dxa"/>
          </w:tcPr>
          <w:p w14:paraId="0F98AEE9"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6F7AD4F1"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56481983" w14:textId="77777777" w:rsidR="00E61A78" w:rsidRDefault="00E61A78" w:rsidP="004E2FB4">
            <w:pPr>
              <w:pStyle w:val="ListParagraph"/>
              <w:spacing w:line="360" w:lineRule="auto"/>
              <w:ind w:left="0"/>
              <w:jc w:val="both"/>
              <w:rPr>
                <w:bCs/>
                <w:lang w:val="id-ID"/>
              </w:rPr>
            </w:pPr>
            <w:r>
              <w:rPr>
                <w:bCs/>
                <w:lang w:val="id-ID"/>
              </w:rPr>
              <w:t>Bisa berikan contohnya Bu, kalau media pembelajaran itu penting?</w:t>
            </w:r>
          </w:p>
        </w:tc>
      </w:tr>
      <w:tr w:rsidR="00E61A78" w14:paraId="13CB0858" w14:textId="77777777" w:rsidTr="00E61A78">
        <w:trPr>
          <w:trHeight w:val="937"/>
        </w:trPr>
        <w:tc>
          <w:tcPr>
            <w:tcW w:w="455" w:type="dxa"/>
          </w:tcPr>
          <w:p w14:paraId="6722EA4E"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41839FF5"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719C49E0" w14:textId="77777777" w:rsidR="00E61A78" w:rsidRDefault="00E61A78" w:rsidP="004E2FB4">
            <w:pPr>
              <w:pStyle w:val="ListParagraph"/>
              <w:spacing w:line="360" w:lineRule="auto"/>
              <w:ind w:left="0"/>
              <w:jc w:val="both"/>
              <w:rPr>
                <w:bCs/>
                <w:lang w:val="id-ID"/>
              </w:rPr>
            </w:pPr>
            <w:r>
              <w:rPr>
                <w:lang w:val="id-ID"/>
              </w:rPr>
              <w:t xml:space="preserve">Jadi ketika menggunakan media pembelajaran itu memang kita harus memilih apa media tersebut cocok atau tidak. Contohnya misalnya untuk media pembelajaran sistem pencernaan, kita butuh yang namanya alat peraga ya, alat peraga itu seperti misalnya alat peraga bentuk tubuh. </w:t>
            </w:r>
            <w:r w:rsidRPr="00876CC8">
              <w:rPr>
                <w:lang w:val="id-ID"/>
              </w:rPr>
              <w:t>Kita juga perlu tahu prosesnya seperti apa pada s</w:t>
            </w:r>
            <w:r>
              <w:rPr>
                <w:lang w:val="id-ID"/>
              </w:rPr>
              <w:t>i</w:t>
            </w:r>
            <w:r w:rsidRPr="00876CC8">
              <w:rPr>
                <w:lang w:val="id-ID"/>
              </w:rPr>
              <w:t xml:space="preserve">stem pencernaan jadi juga memerlukan </w:t>
            </w:r>
            <w:r w:rsidRPr="00876CC8">
              <w:rPr>
                <w:lang w:val="id-ID"/>
              </w:rPr>
              <w:lastRenderedPageBreak/>
              <w:t>video</w:t>
            </w:r>
            <w:r>
              <w:rPr>
                <w:lang w:val="id-ID"/>
              </w:rPr>
              <w:t>nya</w:t>
            </w:r>
            <w:r w:rsidRPr="00876CC8">
              <w:rPr>
                <w:lang w:val="id-ID"/>
              </w:rPr>
              <w:t>.</w:t>
            </w:r>
          </w:p>
        </w:tc>
      </w:tr>
      <w:tr w:rsidR="00E61A78" w14:paraId="13A3C19F" w14:textId="77777777" w:rsidTr="00E61A78">
        <w:trPr>
          <w:trHeight w:val="368"/>
        </w:trPr>
        <w:tc>
          <w:tcPr>
            <w:tcW w:w="455" w:type="dxa"/>
          </w:tcPr>
          <w:p w14:paraId="6F0BD615" w14:textId="77777777" w:rsidR="00E61A78" w:rsidRDefault="00E61A78" w:rsidP="004E2FB4">
            <w:pPr>
              <w:pStyle w:val="ListParagraph"/>
              <w:spacing w:line="360" w:lineRule="auto"/>
              <w:ind w:left="0"/>
              <w:jc w:val="both"/>
              <w:rPr>
                <w:bCs/>
                <w:lang w:val="id-ID"/>
              </w:rPr>
            </w:pPr>
            <w:r>
              <w:rPr>
                <w:bCs/>
                <w:lang w:val="id-ID"/>
              </w:rPr>
              <w:lastRenderedPageBreak/>
              <w:t>P</w:t>
            </w:r>
          </w:p>
        </w:tc>
        <w:tc>
          <w:tcPr>
            <w:tcW w:w="307" w:type="dxa"/>
          </w:tcPr>
          <w:p w14:paraId="3420D3B9"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A672FDB" w14:textId="77777777" w:rsidR="00E61A78" w:rsidRDefault="00E61A78" w:rsidP="004E2FB4">
            <w:pPr>
              <w:pStyle w:val="ListParagraph"/>
              <w:spacing w:line="360" w:lineRule="auto"/>
              <w:ind w:left="0"/>
              <w:jc w:val="both"/>
              <w:rPr>
                <w:bCs/>
                <w:lang w:val="id-ID"/>
              </w:rPr>
            </w:pPr>
            <w:r>
              <w:rPr>
                <w:bCs/>
                <w:lang w:val="id-ID"/>
              </w:rPr>
              <w:t xml:space="preserve">Kemudian </w:t>
            </w:r>
            <w:r>
              <w:rPr>
                <w:bCs/>
              </w:rPr>
              <w:t>b</w:t>
            </w:r>
            <w:r w:rsidRPr="00C23BBB">
              <w:t xml:space="preserve">agaimana </w:t>
            </w:r>
            <w:r>
              <w:t xml:space="preserve">Ibu </w:t>
            </w:r>
            <w:r w:rsidRPr="00C23BBB">
              <w:t xml:space="preserve">memilih media pembelajaran IPA yang akan </w:t>
            </w:r>
            <w:r>
              <w:t xml:space="preserve">ibu </w:t>
            </w:r>
            <w:r w:rsidRPr="00C23BBB">
              <w:t>gunakan pada pembelajaran berdiferensiasi di era kurikulum merdeka?</w:t>
            </w:r>
          </w:p>
        </w:tc>
      </w:tr>
      <w:tr w:rsidR="00E61A78" w14:paraId="3761F6D7" w14:textId="77777777" w:rsidTr="00E61A78">
        <w:trPr>
          <w:trHeight w:val="187"/>
        </w:trPr>
        <w:tc>
          <w:tcPr>
            <w:tcW w:w="455" w:type="dxa"/>
          </w:tcPr>
          <w:p w14:paraId="0C47BB2B"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36E42242"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9031C4F" w14:textId="77777777" w:rsidR="00E61A78" w:rsidRDefault="00E61A78" w:rsidP="004E2FB4">
            <w:pPr>
              <w:pStyle w:val="ListParagraph"/>
              <w:spacing w:line="360" w:lineRule="auto"/>
              <w:ind w:left="0"/>
              <w:jc w:val="both"/>
              <w:rPr>
                <w:bCs/>
                <w:lang w:val="id-ID"/>
              </w:rPr>
            </w:pPr>
            <w:r>
              <w:rPr>
                <w:lang w:val="id-ID"/>
              </w:rPr>
              <w:t xml:space="preserve">Jadi kita memang harus menyesuaikan materi itu. Jadi materinya apa, kemudian mencari media yang cocok, kalau media yang secara fisik tidak punya ya kita cari, misalnya dari google, dari media-media yang lain begitu. </w:t>
            </w:r>
          </w:p>
        </w:tc>
      </w:tr>
      <w:tr w:rsidR="00E61A78" w14:paraId="13BC2BE2" w14:textId="77777777" w:rsidTr="00E61A78">
        <w:trPr>
          <w:trHeight w:val="187"/>
        </w:trPr>
        <w:tc>
          <w:tcPr>
            <w:tcW w:w="455" w:type="dxa"/>
          </w:tcPr>
          <w:p w14:paraId="44475E69"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00FDC6DA"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22C25178" w14:textId="77777777" w:rsidR="00E61A78" w:rsidRDefault="00E61A78" w:rsidP="004E2FB4">
            <w:pPr>
              <w:pStyle w:val="ListParagraph"/>
              <w:spacing w:line="360" w:lineRule="auto"/>
              <w:ind w:left="0"/>
              <w:jc w:val="both"/>
              <w:rPr>
                <w:bCs/>
                <w:lang w:val="id-ID"/>
              </w:rPr>
            </w:pPr>
            <w:r>
              <w:t xml:space="preserve">Kalau </w:t>
            </w:r>
            <w:r w:rsidRPr="00C23BBB">
              <w:t xml:space="preserve">cara </w:t>
            </w:r>
            <w:r>
              <w:t xml:space="preserve">Ibu </w:t>
            </w:r>
            <w:r w:rsidRPr="00C23BBB">
              <w:t>mengimplementasikan media pembelajaran IPA dalam kelas yang berdiferensiasi</w:t>
            </w:r>
            <w:r>
              <w:t xml:space="preserve"> itu bagaimana bu</w:t>
            </w:r>
            <w:r w:rsidRPr="00C23BBB">
              <w:t>?</w:t>
            </w:r>
          </w:p>
        </w:tc>
      </w:tr>
      <w:tr w:rsidR="00E61A78" w14:paraId="5846116A" w14:textId="77777777" w:rsidTr="00E61A78">
        <w:trPr>
          <w:trHeight w:val="181"/>
        </w:trPr>
        <w:tc>
          <w:tcPr>
            <w:tcW w:w="455" w:type="dxa"/>
          </w:tcPr>
          <w:p w14:paraId="34EC406D"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66706415"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00BC70F5" w14:textId="77777777" w:rsidR="00E61A78" w:rsidRDefault="00E61A78" w:rsidP="004E2FB4">
            <w:pPr>
              <w:pStyle w:val="ListParagraph"/>
              <w:spacing w:line="360" w:lineRule="auto"/>
              <w:ind w:left="0"/>
              <w:jc w:val="both"/>
              <w:rPr>
                <w:bCs/>
                <w:lang w:val="id-ID"/>
              </w:rPr>
            </w:pPr>
            <w:r>
              <w:rPr>
                <w:lang w:val="id-ID"/>
              </w:rPr>
              <w:t xml:space="preserve">Untuk mengimplementasikan media pembelajaran, saya itu langsung mengajak siswanya untuk menyaksikan langsung dengan mengirim video pembelajaran ke dalam classroom. Saya menggunakan classroom itu tidak harus setiap pembelajaran tapi yang dibutuhkan saja untuk membuat siswa lebih paham. </w:t>
            </w:r>
            <w:r w:rsidRPr="005232A0">
              <w:rPr>
                <w:lang w:val="id-ID"/>
              </w:rPr>
              <w:t xml:space="preserve">Jika menghitung </w:t>
            </w:r>
            <w:r>
              <w:rPr>
                <w:lang w:val="id-ID"/>
              </w:rPr>
              <w:t>saya</w:t>
            </w:r>
            <w:r w:rsidRPr="005232A0">
              <w:rPr>
                <w:lang w:val="id-ID"/>
              </w:rPr>
              <w:t xml:space="preserve"> langsung </w:t>
            </w:r>
            <w:r>
              <w:rPr>
                <w:lang w:val="id-ID"/>
              </w:rPr>
              <w:t>p</w:t>
            </w:r>
            <w:r w:rsidRPr="005232A0">
              <w:rPr>
                <w:lang w:val="id-ID"/>
              </w:rPr>
              <w:t xml:space="preserve">raktikkan di papan tulis, </w:t>
            </w:r>
            <w:r>
              <w:rPr>
                <w:lang w:val="id-ID"/>
              </w:rPr>
              <w:t xml:space="preserve">itu untuk </w:t>
            </w:r>
            <w:r w:rsidRPr="005232A0">
              <w:rPr>
                <w:lang w:val="id-ID"/>
              </w:rPr>
              <w:t xml:space="preserve">perhitungan semisal </w:t>
            </w:r>
            <w:r>
              <w:rPr>
                <w:lang w:val="id-ID"/>
              </w:rPr>
              <w:t xml:space="preserve">getaran </w:t>
            </w:r>
            <w:r w:rsidRPr="005232A0">
              <w:rPr>
                <w:lang w:val="id-ID"/>
              </w:rPr>
              <w:t xml:space="preserve">dan gelombang, </w:t>
            </w:r>
            <w:r>
              <w:rPr>
                <w:lang w:val="id-ID"/>
              </w:rPr>
              <w:t>jadi</w:t>
            </w:r>
            <w:r w:rsidRPr="005232A0">
              <w:rPr>
                <w:lang w:val="id-ID"/>
              </w:rPr>
              <w:t xml:space="preserve"> saya menggunakan video pembelajaran untuk menambah pema</w:t>
            </w:r>
            <w:r>
              <w:rPr>
                <w:lang w:val="id-ID"/>
              </w:rPr>
              <w:t>h</w:t>
            </w:r>
            <w:r w:rsidRPr="005232A0">
              <w:rPr>
                <w:lang w:val="id-ID"/>
              </w:rPr>
              <w:t>a</w:t>
            </w:r>
            <w:r>
              <w:rPr>
                <w:lang w:val="id-ID"/>
              </w:rPr>
              <w:t>m</w:t>
            </w:r>
            <w:r w:rsidRPr="005232A0">
              <w:rPr>
                <w:lang w:val="id-ID"/>
              </w:rPr>
              <w:t>an siswa</w:t>
            </w:r>
            <w:r>
              <w:rPr>
                <w:lang w:val="id-ID"/>
              </w:rPr>
              <w:t>.</w:t>
            </w:r>
          </w:p>
        </w:tc>
      </w:tr>
      <w:tr w:rsidR="00E61A78" w14:paraId="4126E7BD" w14:textId="77777777" w:rsidTr="00E61A78">
        <w:trPr>
          <w:trHeight w:val="187"/>
        </w:trPr>
        <w:tc>
          <w:tcPr>
            <w:tcW w:w="455" w:type="dxa"/>
          </w:tcPr>
          <w:p w14:paraId="1316E202"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6FE92524"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5E42BBAE" w14:textId="77777777" w:rsidR="00E61A78" w:rsidRDefault="00E61A78" w:rsidP="004E2FB4">
            <w:pPr>
              <w:pStyle w:val="ListParagraph"/>
              <w:spacing w:line="360" w:lineRule="auto"/>
              <w:ind w:left="0"/>
              <w:jc w:val="both"/>
              <w:rPr>
                <w:bCs/>
                <w:lang w:val="id-ID"/>
              </w:rPr>
            </w:pPr>
            <w:r w:rsidRPr="00C23BBB">
              <w:t xml:space="preserve">Apakah ada strategi khusus yang </w:t>
            </w:r>
            <w:r>
              <w:t>Ibu</w:t>
            </w:r>
            <w:r w:rsidRPr="00C23BBB">
              <w:t xml:space="preserve"> gunakan untuk menyesuaikan media dengan kebutuhan siswa yang berbeda-beda?</w:t>
            </w:r>
          </w:p>
        </w:tc>
      </w:tr>
      <w:tr w:rsidR="00E61A78" w14:paraId="3DBA6DE0" w14:textId="77777777" w:rsidTr="00E61A78">
        <w:trPr>
          <w:trHeight w:val="187"/>
        </w:trPr>
        <w:tc>
          <w:tcPr>
            <w:tcW w:w="455" w:type="dxa"/>
          </w:tcPr>
          <w:p w14:paraId="0C951C39"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4F687306"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75118F7C" w14:textId="77777777" w:rsidR="00E61A78" w:rsidRDefault="00E61A78" w:rsidP="004E2FB4">
            <w:pPr>
              <w:pStyle w:val="ListParagraph"/>
              <w:spacing w:line="360" w:lineRule="auto"/>
              <w:ind w:left="0"/>
              <w:jc w:val="both"/>
              <w:rPr>
                <w:bCs/>
                <w:lang w:val="id-ID"/>
              </w:rPr>
            </w:pPr>
            <w:r>
              <w:rPr>
                <w:lang w:val="id-ID"/>
              </w:rPr>
              <w:t>Kalau saya cenderung memang disamakan, misalnya yang visual semuanya pakai video, tapi dari situ kan kita bisa lihat, ternyata dengan video itu tidak semua anak paham, perlu saya ulang lagi. Jadi diberi penjelasan ulang begitu. Tapi kalau di penugasan itu seacara lisan, kemudian interaktif, kadang saya memberikan kuis. Jadi setelah pembelajaran itu saya berikan kuis, apa yang sudah saya jelaskan tadi, saya berikan pertanyaan, siapa yang sudah bisa menjawab, siapa yang belum. Kalau yang belum nanti saya ulang lagi, cari mungkin soal yang lebih mudah yang sudah saya jelaskan materinya. Tapi kalau ternyata anak ini itu tidak bisa menyelesaikan soal yang model seperti ini, saya cari lagi soal yang lebih mudah. Misalnya seperti menghitung itu kan juga sama. Jadi kan ada anak yang menghitungnya lama begitu, coba saya beri soal yang lebih mudah, angka yang lebih kecil.</w:t>
            </w:r>
          </w:p>
        </w:tc>
      </w:tr>
      <w:tr w:rsidR="00E61A78" w14:paraId="20937944" w14:textId="77777777" w:rsidTr="00E61A78">
        <w:trPr>
          <w:trHeight w:val="187"/>
        </w:trPr>
        <w:tc>
          <w:tcPr>
            <w:tcW w:w="455" w:type="dxa"/>
          </w:tcPr>
          <w:p w14:paraId="3415FE85" w14:textId="77777777" w:rsidR="00E61A78" w:rsidRDefault="00E61A78" w:rsidP="004E2FB4">
            <w:pPr>
              <w:pStyle w:val="ListParagraph"/>
              <w:spacing w:line="360" w:lineRule="auto"/>
              <w:ind w:left="0"/>
              <w:jc w:val="both"/>
              <w:rPr>
                <w:bCs/>
                <w:lang w:val="id-ID"/>
              </w:rPr>
            </w:pPr>
            <w:r>
              <w:rPr>
                <w:bCs/>
                <w:lang w:val="id-ID"/>
              </w:rPr>
              <w:lastRenderedPageBreak/>
              <w:t>P</w:t>
            </w:r>
          </w:p>
        </w:tc>
        <w:tc>
          <w:tcPr>
            <w:tcW w:w="307" w:type="dxa"/>
          </w:tcPr>
          <w:p w14:paraId="4AD20D7B"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775C075D" w14:textId="77777777" w:rsidR="00E61A78" w:rsidRDefault="00E61A78" w:rsidP="004E2FB4">
            <w:pPr>
              <w:pStyle w:val="ListParagraph"/>
              <w:spacing w:line="360" w:lineRule="auto"/>
              <w:ind w:left="0"/>
              <w:jc w:val="both"/>
              <w:rPr>
                <w:bCs/>
                <w:lang w:val="id-ID"/>
              </w:rPr>
            </w:pPr>
            <w:r w:rsidRPr="00C23BBB">
              <w:t xml:space="preserve">Dapatkah </w:t>
            </w:r>
            <w:r>
              <w:t>Ibu</w:t>
            </w:r>
            <w:r w:rsidRPr="00C23BBB">
              <w:t xml:space="preserve"> berbagi contoh di mana media pembelajaran IPA yang </w:t>
            </w:r>
            <w:r>
              <w:t>di</w:t>
            </w:r>
            <w:r w:rsidRPr="00C23BBB">
              <w:t>gunakan sangat relevan dan membantu dalam mencapai tujuan pembelajaran?</w:t>
            </w:r>
          </w:p>
        </w:tc>
      </w:tr>
      <w:tr w:rsidR="00E61A78" w14:paraId="0CE428C4" w14:textId="77777777" w:rsidTr="00E61A78">
        <w:trPr>
          <w:trHeight w:val="181"/>
        </w:trPr>
        <w:tc>
          <w:tcPr>
            <w:tcW w:w="455" w:type="dxa"/>
          </w:tcPr>
          <w:p w14:paraId="549FF08E"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16DC6309"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1FD015E1" w14:textId="77777777" w:rsidR="00E61A78" w:rsidRDefault="00E61A78" w:rsidP="004E2FB4">
            <w:pPr>
              <w:pStyle w:val="ListParagraph"/>
              <w:spacing w:line="360" w:lineRule="auto"/>
              <w:ind w:left="0"/>
              <w:jc w:val="both"/>
              <w:rPr>
                <w:bCs/>
                <w:lang w:val="id-ID"/>
              </w:rPr>
            </w:pPr>
            <w:r>
              <w:rPr>
                <w:lang w:val="id-ID"/>
              </w:rPr>
              <w:t>Contohnya seperti membuat gambar, itu saya tugaskan kepada anak untuk membuat gambar model lapisan bumi itu seperti apa begitu. Bentuk gambarnya saya membebaskan ke siswa, tapi saya meminta siswa untuk cari referensi dengan bantuan teknologi digital, sehingga siswa saya dibebaskan untuk menggambar yang seperti apa sesuai dengan kemampuannya masing-masing. Ketika pembelajaran dengan menggunakan digital kita pakainya chromebook jadi ada laptop kecil di sekolah itu bisa digunakan untuk memfasilitasi pembelajaran.</w:t>
            </w:r>
          </w:p>
        </w:tc>
      </w:tr>
      <w:tr w:rsidR="00E61A78" w14:paraId="0F2CF031" w14:textId="77777777" w:rsidTr="00E61A78">
        <w:trPr>
          <w:trHeight w:val="187"/>
        </w:trPr>
        <w:tc>
          <w:tcPr>
            <w:tcW w:w="455" w:type="dxa"/>
          </w:tcPr>
          <w:p w14:paraId="27FC9A62"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20BB5767"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4E14CDEE" w14:textId="77777777" w:rsidR="00E61A78" w:rsidRDefault="00E61A78" w:rsidP="004E2FB4">
            <w:pPr>
              <w:pStyle w:val="ListParagraph"/>
              <w:spacing w:line="360" w:lineRule="auto"/>
              <w:ind w:left="0"/>
              <w:jc w:val="both"/>
              <w:rPr>
                <w:bCs/>
                <w:lang w:val="id-ID"/>
              </w:rPr>
            </w:pPr>
            <w:r>
              <w:t>Kalau cara Ibu</w:t>
            </w:r>
            <w:r w:rsidRPr="00C23BBB">
              <w:t xml:space="preserve"> memastikan media yang </w:t>
            </w:r>
            <w:r>
              <w:t>di</w:t>
            </w:r>
            <w:r w:rsidRPr="00C23BBB">
              <w:t>gunakan sesuai dengan tujuan pembelajaran dan kebutuhan siswa</w:t>
            </w:r>
            <w:r>
              <w:t xml:space="preserve"> itu bagaimana bu</w:t>
            </w:r>
            <w:r w:rsidRPr="00C23BBB">
              <w:t>?</w:t>
            </w:r>
          </w:p>
        </w:tc>
      </w:tr>
      <w:tr w:rsidR="00E61A78" w14:paraId="1E25DBFD" w14:textId="77777777" w:rsidTr="00E61A78">
        <w:trPr>
          <w:trHeight w:val="187"/>
        </w:trPr>
        <w:tc>
          <w:tcPr>
            <w:tcW w:w="455" w:type="dxa"/>
          </w:tcPr>
          <w:p w14:paraId="4A073B47"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1279E478"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93E829E" w14:textId="77777777" w:rsidR="00E61A78" w:rsidRDefault="00E61A78" w:rsidP="004E2FB4">
            <w:pPr>
              <w:pStyle w:val="ListParagraph"/>
              <w:spacing w:line="360" w:lineRule="auto"/>
              <w:ind w:left="0"/>
              <w:jc w:val="both"/>
              <w:rPr>
                <w:bCs/>
                <w:lang w:val="id-ID"/>
              </w:rPr>
            </w:pPr>
            <w:r>
              <w:rPr>
                <w:lang w:val="id-ID"/>
              </w:rPr>
              <w:t>Ya untuk memastikan mungkin saya harus ini dulu ya, memastikan pemahaman siswa ke materi itu bagaimana, bisa cepat atau masih harus diulang. Jadi juga untuk menentukan video pembelajaran itu saya juga harus lihat dulu bahasa dari video itu, apakah mudah dipahami oleh semua siswa atau masih ada kata-kata yang mungkin asing bagi mereka begitu, jadi sebelum saya memberikan ke siswa itu harus saya pelajari dulu..</w:t>
            </w:r>
          </w:p>
        </w:tc>
      </w:tr>
      <w:tr w:rsidR="00E61A78" w14:paraId="2A52F33B" w14:textId="77777777" w:rsidTr="00E61A78">
        <w:trPr>
          <w:trHeight w:val="181"/>
        </w:trPr>
        <w:tc>
          <w:tcPr>
            <w:tcW w:w="455" w:type="dxa"/>
          </w:tcPr>
          <w:p w14:paraId="2D7544AA"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06D7F9BD"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2694822E" w14:textId="77777777" w:rsidR="00E61A78" w:rsidRDefault="00E61A78" w:rsidP="004E2FB4">
            <w:pPr>
              <w:pStyle w:val="ListParagraph"/>
              <w:spacing w:line="360" w:lineRule="auto"/>
              <w:ind w:left="0"/>
              <w:jc w:val="both"/>
              <w:rPr>
                <w:bCs/>
                <w:lang w:val="id-ID"/>
              </w:rPr>
            </w:pPr>
            <w:r w:rsidRPr="00C23BBB">
              <w:t xml:space="preserve">Adakah kesulitan yang Anda alami terkait ketersediaan media pembelajaran IPA? </w:t>
            </w:r>
            <w:r>
              <w:t>Kemudian bagaimana ibu mengatasinya?</w:t>
            </w:r>
          </w:p>
        </w:tc>
      </w:tr>
      <w:tr w:rsidR="00E61A78" w14:paraId="499639B0" w14:textId="77777777" w:rsidTr="00E61A78">
        <w:trPr>
          <w:trHeight w:val="181"/>
        </w:trPr>
        <w:tc>
          <w:tcPr>
            <w:tcW w:w="455" w:type="dxa"/>
          </w:tcPr>
          <w:p w14:paraId="4B49F414"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6F256E57"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0A06FFF6" w14:textId="77777777" w:rsidR="00E61A78" w:rsidRDefault="00E61A78" w:rsidP="004E2FB4">
            <w:pPr>
              <w:pStyle w:val="ListParagraph"/>
              <w:spacing w:line="360" w:lineRule="auto"/>
              <w:ind w:left="0"/>
              <w:jc w:val="both"/>
              <w:rPr>
                <w:bCs/>
                <w:lang w:val="id-ID"/>
              </w:rPr>
            </w:pPr>
            <w:r>
              <w:rPr>
                <w:lang w:val="id-ID"/>
              </w:rPr>
              <w:t xml:space="preserve">Kesulitannya itu, kalau misalnya dulu ya itu kan masa covid itu, kadang kan jaraknya yang jauh, walaupun mereka punya apa namanya, hp masing-masing tapi kan tidak semua anak punya kuota apalagi ada yang tidak punya hp, itu salah satu yang menjadi kesulitan untuk kegiatan pembelajaran secara digital ya. Kalau begitu saya mengatasinya mereka kasih tugas yang lain misalnya mereview dari buku, mengerjakan tugas begitu. Kalau baru-baru ini kendala sih mungkin kaitannya dengan wifi, kadang-kadang kan kalau dipakai orang banyak itu suka muter-muter ngelag istilahnya mungkin itu. Cara mengatasinya kalau tidak bisa menggunakan wifi saya yang menjelaskan ke </w:t>
            </w:r>
            <w:r>
              <w:rPr>
                <w:lang w:val="id-ID"/>
              </w:rPr>
              <w:lastRenderedPageBreak/>
              <w:t>siswa atau saya sediakan bentuk printoutnya.</w:t>
            </w:r>
          </w:p>
        </w:tc>
      </w:tr>
      <w:tr w:rsidR="00E61A78" w14:paraId="4ED228D3" w14:textId="77777777" w:rsidTr="00E61A78">
        <w:trPr>
          <w:trHeight w:val="181"/>
        </w:trPr>
        <w:tc>
          <w:tcPr>
            <w:tcW w:w="455" w:type="dxa"/>
          </w:tcPr>
          <w:p w14:paraId="232FED0E" w14:textId="77777777" w:rsidR="00E61A78" w:rsidRDefault="00E61A78" w:rsidP="004E2FB4">
            <w:pPr>
              <w:pStyle w:val="ListParagraph"/>
              <w:spacing w:line="360" w:lineRule="auto"/>
              <w:ind w:left="0"/>
              <w:jc w:val="both"/>
              <w:rPr>
                <w:bCs/>
                <w:lang w:val="id-ID"/>
              </w:rPr>
            </w:pPr>
            <w:r>
              <w:rPr>
                <w:bCs/>
                <w:lang w:val="id-ID"/>
              </w:rPr>
              <w:lastRenderedPageBreak/>
              <w:t>P</w:t>
            </w:r>
          </w:p>
        </w:tc>
        <w:tc>
          <w:tcPr>
            <w:tcW w:w="307" w:type="dxa"/>
          </w:tcPr>
          <w:p w14:paraId="00A5FCF2"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7AE56EA2" w14:textId="77777777" w:rsidR="00E61A78" w:rsidRDefault="00E61A78" w:rsidP="004E2FB4">
            <w:pPr>
              <w:pStyle w:val="ListParagraph"/>
              <w:spacing w:line="360" w:lineRule="auto"/>
              <w:ind w:left="0"/>
              <w:jc w:val="both"/>
              <w:rPr>
                <w:bCs/>
                <w:lang w:val="id-ID"/>
              </w:rPr>
            </w:pPr>
            <w:r>
              <w:t>Apakah ibu p</w:t>
            </w:r>
            <w:r w:rsidRPr="00C23BBB">
              <w:t>ernah berkreasi atau mengimprovisasi media pembelajaran</w:t>
            </w:r>
            <w:r>
              <w:t xml:space="preserve"> yang digunakan</w:t>
            </w:r>
            <w:r w:rsidRPr="00C23BBB">
              <w:t xml:space="preserve">? Bagaimana pengalaman </w:t>
            </w:r>
            <w:r>
              <w:t xml:space="preserve">ibu </w:t>
            </w:r>
            <w:r w:rsidRPr="00C23BBB">
              <w:t>dalam situasi tersebut?</w:t>
            </w:r>
          </w:p>
        </w:tc>
      </w:tr>
      <w:tr w:rsidR="00E61A78" w14:paraId="0ADFF2BF" w14:textId="77777777" w:rsidTr="00E61A78">
        <w:trPr>
          <w:trHeight w:val="181"/>
        </w:trPr>
        <w:tc>
          <w:tcPr>
            <w:tcW w:w="455" w:type="dxa"/>
          </w:tcPr>
          <w:p w14:paraId="6F750249"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76E5B057"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4AAE354" w14:textId="77777777" w:rsidR="00E61A78" w:rsidRDefault="00E61A78" w:rsidP="004E2FB4">
            <w:pPr>
              <w:pStyle w:val="ListParagraph"/>
              <w:spacing w:line="360" w:lineRule="auto"/>
              <w:ind w:left="0"/>
              <w:jc w:val="both"/>
              <w:rPr>
                <w:bCs/>
                <w:lang w:val="id-ID"/>
              </w:rPr>
            </w:pPr>
            <w:r w:rsidRPr="00E43770">
              <w:rPr>
                <w:lang w:val="id-ID"/>
              </w:rPr>
              <w:t xml:space="preserve">Kebanyakan </w:t>
            </w:r>
            <w:r>
              <w:rPr>
                <w:lang w:val="id-ID"/>
              </w:rPr>
              <w:t xml:space="preserve">sih saya tidak membuat </w:t>
            </w:r>
            <w:r w:rsidRPr="00E43770">
              <w:rPr>
                <w:lang w:val="id-ID"/>
              </w:rPr>
              <w:t>media sendiri</w:t>
            </w:r>
            <w:r>
              <w:rPr>
                <w:lang w:val="id-ID"/>
              </w:rPr>
              <w:t xml:space="preserve"> ya mba, saya membuat sendiri itu untuk penilaian. Tapi untuk media pembelajaran ya sebagian saya buat sendiri tapi sebagian lagi saya ambil dari internet, dari kelompok, komunitas, MGMP itu. </w:t>
            </w:r>
            <w:r w:rsidRPr="00E43770">
              <w:rPr>
                <w:lang w:val="id-ID"/>
              </w:rPr>
              <w:t>Untuk media yang saya buat sendiri seperti power point, penugasa</w:t>
            </w:r>
            <w:r>
              <w:rPr>
                <w:lang w:val="id-ID"/>
              </w:rPr>
              <w:t>n</w:t>
            </w:r>
            <w:r w:rsidRPr="00E43770">
              <w:rPr>
                <w:lang w:val="id-ID"/>
              </w:rPr>
              <w:t>, kuis</w:t>
            </w:r>
            <w:r>
              <w:rPr>
                <w:lang w:val="id-ID"/>
              </w:rPr>
              <w:t>-kuis (quiziz dan langsung)</w:t>
            </w:r>
            <w:r w:rsidRPr="00E43770">
              <w:rPr>
                <w:lang w:val="id-ID"/>
              </w:rPr>
              <w:t>, TTS.</w:t>
            </w:r>
            <w:r>
              <w:rPr>
                <w:lang w:val="id-ID"/>
              </w:rPr>
              <w:t xml:space="preserve"> </w:t>
            </w:r>
            <w:r w:rsidRPr="00E43770">
              <w:rPr>
                <w:lang w:val="id-ID"/>
              </w:rPr>
              <w:t xml:space="preserve">Untuk kuis </w:t>
            </w:r>
            <w:r>
              <w:rPr>
                <w:lang w:val="id-ID"/>
              </w:rPr>
              <w:t>yang pakai online itu saya pakai quiziz begitu</w:t>
            </w:r>
            <w:r w:rsidRPr="00E43770">
              <w:rPr>
                <w:lang w:val="id-ID"/>
              </w:rPr>
              <w:t xml:space="preserve">. </w:t>
            </w:r>
            <w:r>
              <w:rPr>
                <w:lang w:val="id-ID"/>
              </w:rPr>
              <w:t xml:space="preserve">Tapi kalau di kelas itu </w:t>
            </w:r>
            <w:r w:rsidRPr="00E43770">
              <w:rPr>
                <w:lang w:val="id-ID"/>
              </w:rPr>
              <w:t>kuis secara langsung.</w:t>
            </w:r>
            <w:r>
              <w:rPr>
                <w:lang w:val="id-ID"/>
              </w:rPr>
              <w:t xml:space="preserve"> Kalau saya mengaptasi media itu ya saya sesuaikan dengan mengubah, menambahkan. Kadang kan tidak semua materi itu masuk ke dalam video tersebut, jadi harus saya edit, saya ubah, ditambahkan atau dikurangi seperti itu..</w:t>
            </w:r>
          </w:p>
        </w:tc>
      </w:tr>
      <w:tr w:rsidR="00E61A78" w14:paraId="2795AD14" w14:textId="77777777" w:rsidTr="00E61A78">
        <w:trPr>
          <w:trHeight w:val="181"/>
        </w:trPr>
        <w:tc>
          <w:tcPr>
            <w:tcW w:w="455" w:type="dxa"/>
          </w:tcPr>
          <w:p w14:paraId="4C704C13"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0B2341B5"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29C7732" w14:textId="77777777" w:rsidR="00E61A78" w:rsidRDefault="00E61A78" w:rsidP="004E2FB4">
            <w:pPr>
              <w:pStyle w:val="ListParagraph"/>
              <w:spacing w:line="360" w:lineRule="auto"/>
              <w:ind w:left="0"/>
              <w:jc w:val="both"/>
              <w:rPr>
                <w:bCs/>
                <w:lang w:val="id-ID"/>
              </w:rPr>
            </w:pPr>
            <w:r>
              <w:t>Kemudian, b</w:t>
            </w:r>
            <w:r w:rsidRPr="00C23BBB">
              <w:t xml:space="preserve">agaimana </w:t>
            </w:r>
            <w:r>
              <w:t>Ibu</w:t>
            </w:r>
            <w:r w:rsidRPr="00C23BBB">
              <w:t xml:space="preserve"> mengelola kelas dengan efektif saat menggunakan media pembelajaran IPA pada pembelajaran berdiferensiasi di era kurikulum merdeka?</w:t>
            </w:r>
          </w:p>
        </w:tc>
      </w:tr>
      <w:tr w:rsidR="00E61A78" w14:paraId="1ADB7DED" w14:textId="77777777" w:rsidTr="00E61A78">
        <w:trPr>
          <w:trHeight w:val="181"/>
        </w:trPr>
        <w:tc>
          <w:tcPr>
            <w:tcW w:w="455" w:type="dxa"/>
          </w:tcPr>
          <w:p w14:paraId="341DB208"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7243A79B"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2881E92F" w14:textId="77777777" w:rsidR="00E61A78" w:rsidRDefault="00E61A78" w:rsidP="004E2FB4">
            <w:pPr>
              <w:pStyle w:val="ListParagraph"/>
              <w:spacing w:line="360" w:lineRule="auto"/>
              <w:ind w:left="0"/>
              <w:jc w:val="both"/>
              <w:rPr>
                <w:bCs/>
                <w:lang w:val="id-ID"/>
              </w:rPr>
            </w:pPr>
            <w:r>
              <w:rPr>
                <w:lang w:val="id-ID"/>
              </w:rPr>
              <w:t xml:space="preserve">Ya, kalau untuk kegiatan yang dengan pembelajaran itu ya, biasanya memang kan kita harus interaktif ya, jadi ada komunikasi antara guru dengan siswa. Jadi dari situ membuat siswa itu fokus, jadi kan ada pertanyaan-pertanyaan, kemudian ada penjelasan. </w:t>
            </w:r>
          </w:p>
        </w:tc>
      </w:tr>
      <w:tr w:rsidR="00E61A78" w14:paraId="5FC95191" w14:textId="77777777" w:rsidTr="00E61A78">
        <w:trPr>
          <w:trHeight w:val="181"/>
        </w:trPr>
        <w:tc>
          <w:tcPr>
            <w:tcW w:w="455" w:type="dxa"/>
          </w:tcPr>
          <w:p w14:paraId="717ABC5E"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0C996919"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74619CCD" w14:textId="77777777" w:rsidR="00E61A78" w:rsidRDefault="00E61A78" w:rsidP="004E2FB4">
            <w:pPr>
              <w:pStyle w:val="ListParagraph"/>
              <w:spacing w:line="360" w:lineRule="auto"/>
              <w:ind w:left="0"/>
              <w:jc w:val="both"/>
              <w:rPr>
                <w:bCs/>
                <w:lang w:val="id-ID"/>
              </w:rPr>
            </w:pPr>
            <w:r w:rsidRPr="00C23BBB">
              <w:t xml:space="preserve">Apakah </w:t>
            </w:r>
            <w:r>
              <w:t>Ibu</w:t>
            </w:r>
            <w:r w:rsidRPr="00C23BBB">
              <w:t xml:space="preserve"> pernah merasa kesulitan dalam menggunakan media pembelajaran IPA tertentu? Bisa</w:t>
            </w:r>
            <w:r>
              <w:t>k</w:t>
            </w:r>
            <w:r w:rsidRPr="00C23BBB">
              <w:t>a</w:t>
            </w:r>
            <w:r>
              <w:t>h ibu</w:t>
            </w:r>
            <w:r w:rsidRPr="00C23BBB">
              <w:t xml:space="preserve"> ceritakan situasi tersebut?</w:t>
            </w:r>
          </w:p>
        </w:tc>
      </w:tr>
      <w:tr w:rsidR="00E61A78" w14:paraId="652A93D7" w14:textId="77777777" w:rsidTr="00E61A78">
        <w:trPr>
          <w:trHeight w:val="181"/>
        </w:trPr>
        <w:tc>
          <w:tcPr>
            <w:tcW w:w="455" w:type="dxa"/>
          </w:tcPr>
          <w:p w14:paraId="494B137F"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6037D796"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59567746" w14:textId="77777777" w:rsidR="00E61A78" w:rsidRDefault="00E61A78" w:rsidP="004E2FB4">
            <w:pPr>
              <w:pStyle w:val="ListParagraph"/>
              <w:spacing w:line="360" w:lineRule="auto"/>
              <w:ind w:left="0"/>
              <w:jc w:val="both"/>
              <w:rPr>
                <w:bCs/>
                <w:lang w:val="id-ID"/>
              </w:rPr>
            </w:pPr>
            <w:r w:rsidRPr="006F6BDA">
              <w:rPr>
                <w:lang w:val="id-ID"/>
              </w:rPr>
              <w:t xml:space="preserve">Kalau media karena </w:t>
            </w:r>
            <w:r>
              <w:rPr>
                <w:lang w:val="id-ID"/>
              </w:rPr>
              <w:t xml:space="preserve">yang </w:t>
            </w:r>
            <w:r w:rsidRPr="006F6BDA">
              <w:rPr>
                <w:lang w:val="id-ID"/>
              </w:rPr>
              <w:t>setiap</w:t>
            </w:r>
            <w:r>
              <w:rPr>
                <w:lang w:val="id-ID"/>
              </w:rPr>
              <w:t xml:space="preserve"> kali saya ajarkan ke anak itu tentunya yang saya bisa. Kalau yang saya kurang menguasai media tersebut, itu saya pilih media yang lain. Karena kan kalau misalnya kita menjelaskan ke anak tapi kita kurang bisa, itu kan nanti akan berpengaruh. Karena kan untuk media pembelajaran itu tidak hanya satu, banyak sekali contoh-contoh yang lain yang mungkin lebih mudah dipahami dan juga lebih mudah digunakan.</w:t>
            </w:r>
          </w:p>
        </w:tc>
      </w:tr>
      <w:tr w:rsidR="00E61A78" w14:paraId="474126C7" w14:textId="77777777" w:rsidTr="00E61A78">
        <w:trPr>
          <w:trHeight w:val="181"/>
        </w:trPr>
        <w:tc>
          <w:tcPr>
            <w:tcW w:w="455" w:type="dxa"/>
          </w:tcPr>
          <w:p w14:paraId="2D769006"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388005C1"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22699335" w14:textId="77777777" w:rsidR="00E61A78" w:rsidRDefault="00E61A78" w:rsidP="004E2FB4">
            <w:pPr>
              <w:pStyle w:val="ListParagraph"/>
              <w:spacing w:line="360" w:lineRule="auto"/>
              <w:ind w:left="0"/>
              <w:jc w:val="both"/>
              <w:rPr>
                <w:bCs/>
                <w:lang w:val="id-ID"/>
              </w:rPr>
            </w:pPr>
            <w:r>
              <w:rPr>
                <w:bCs/>
                <w:lang w:val="id-ID"/>
              </w:rPr>
              <w:t>Terkait pelatihan dalam penggunaan media pembelajaran apakah ibu pernah mengikutinya bu?</w:t>
            </w:r>
          </w:p>
        </w:tc>
      </w:tr>
      <w:tr w:rsidR="00E61A78" w14:paraId="2DD6D393" w14:textId="77777777" w:rsidTr="00E61A78">
        <w:trPr>
          <w:trHeight w:val="181"/>
        </w:trPr>
        <w:tc>
          <w:tcPr>
            <w:tcW w:w="455" w:type="dxa"/>
          </w:tcPr>
          <w:p w14:paraId="297987EC" w14:textId="77777777" w:rsidR="00E61A78" w:rsidRDefault="00E61A78" w:rsidP="004E2FB4">
            <w:pPr>
              <w:pStyle w:val="ListParagraph"/>
              <w:spacing w:line="360" w:lineRule="auto"/>
              <w:ind w:left="0"/>
              <w:jc w:val="both"/>
              <w:rPr>
                <w:bCs/>
                <w:lang w:val="id-ID"/>
              </w:rPr>
            </w:pPr>
            <w:r>
              <w:rPr>
                <w:bCs/>
                <w:lang w:val="id-ID"/>
              </w:rPr>
              <w:lastRenderedPageBreak/>
              <w:t>J</w:t>
            </w:r>
          </w:p>
        </w:tc>
        <w:tc>
          <w:tcPr>
            <w:tcW w:w="307" w:type="dxa"/>
          </w:tcPr>
          <w:p w14:paraId="3660243A"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215AA774" w14:textId="77777777" w:rsidR="00E61A78" w:rsidRDefault="00E61A78" w:rsidP="004E2FB4">
            <w:pPr>
              <w:pStyle w:val="ListParagraph"/>
              <w:spacing w:line="360" w:lineRule="auto"/>
              <w:ind w:left="0"/>
              <w:jc w:val="both"/>
              <w:rPr>
                <w:bCs/>
                <w:lang w:val="id-ID"/>
              </w:rPr>
            </w:pPr>
            <w:r>
              <w:rPr>
                <w:lang w:val="id-ID"/>
              </w:rPr>
              <w:t xml:space="preserve">Pernah, sering kali MGMP IPA itu mengadakan. Jadi pelatihan membuat kuis, pelatihan membuat penugasan, pelatihan membuat siswa aktif secara online itu ada. Ada juga informasi dari MGMP atau dari grup lain itu ada kaya semacam seminar pembuatan media pembelajaran kita coba ikut, kaya begitu. Kalau yang diadakan MGMP itu secara langsung itu membuat kuis, flipbook. Pernah juga saya mengikuti secara online begitu. </w:t>
            </w:r>
          </w:p>
        </w:tc>
      </w:tr>
      <w:tr w:rsidR="00E61A78" w14:paraId="33DBFA0C" w14:textId="77777777" w:rsidTr="00E61A78">
        <w:trPr>
          <w:trHeight w:val="181"/>
        </w:trPr>
        <w:tc>
          <w:tcPr>
            <w:tcW w:w="455" w:type="dxa"/>
          </w:tcPr>
          <w:p w14:paraId="257F7E5A"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271F1545"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E7FB1FC" w14:textId="77777777" w:rsidR="00E61A78" w:rsidRDefault="00E61A78" w:rsidP="004E2FB4">
            <w:pPr>
              <w:pStyle w:val="ListParagraph"/>
              <w:spacing w:line="360" w:lineRule="auto"/>
              <w:ind w:left="0"/>
              <w:jc w:val="both"/>
              <w:rPr>
                <w:bCs/>
                <w:lang w:val="id-ID"/>
              </w:rPr>
            </w:pPr>
            <w:r>
              <w:rPr>
                <w:bCs/>
                <w:lang w:val="id-ID"/>
              </w:rPr>
              <w:t>Kalau dampak dari pelatihan tersebut seperti apa bu yang ibu rasakan?</w:t>
            </w:r>
          </w:p>
        </w:tc>
      </w:tr>
      <w:tr w:rsidR="00E61A78" w14:paraId="215C52A5" w14:textId="77777777" w:rsidTr="00E61A78">
        <w:trPr>
          <w:trHeight w:val="181"/>
        </w:trPr>
        <w:tc>
          <w:tcPr>
            <w:tcW w:w="455" w:type="dxa"/>
          </w:tcPr>
          <w:p w14:paraId="19146E9C"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3FE41EC1"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2D7CA1EA" w14:textId="77777777" w:rsidR="00E61A78" w:rsidRDefault="00E61A78" w:rsidP="004E2FB4">
            <w:pPr>
              <w:pStyle w:val="ListParagraph"/>
              <w:spacing w:line="360" w:lineRule="auto"/>
              <w:ind w:left="0"/>
              <w:jc w:val="both"/>
              <w:rPr>
                <w:bCs/>
                <w:lang w:val="id-ID"/>
              </w:rPr>
            </w:pPr>
            <w:r>
              <w:rPr>
                <w:lang w:val="id-ID"/>
              </w:rPr>
              <w:t>Tentu pelatihan-pelatihan itu berpengaruh sekali ya, yang tadinya kita ngga tahu cara membuat itu, ternyata mudah kalau kita paham. Itu sangat membantu sekali ketika kita melaksanakan pembelajaran..</w:t>
            </w:r>
          </w:p>
        </w:tc>
      </w:tr>
      <w:tr w:rsidR="00E61A78" w14:paraId="7665102C" w14:textId="77777777" w:rsidTr="00E61A78">
        <w:trPr>
          <w:trHeight w:val="181"/>
        </w:trPr>
        <w:tc>
          <w:tcPr>
            <w:tcW w:w="455" w:type="dxa"/>
          </w:tcPr>
          <w:p w14:paraId="6DDB461A"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101D3C33"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4C9B219B" w14:textId="77777777" w:rsidR="00E61A78" w:rsidRDefault="00E61A78" w:rsidP="004E2FB4">
            <w:pPr>
              <w:pStyle w:val="ListParagraph"/>
              <w:spacing w:line="360" w:lineRule="auto"/>
              <w:ind w:left="0"/>
              <w:jc w:val="both"/>
              <w:rPr>
                <w:bCs/>
                <w:lang w:val="id-ID"/>
              </w:rPr>
            </w:pPr>
            <w:r>
              <w:rPr>
                <w:bCs/>
                <w:lang w:val="id-ID"/>
              </w:rPr>
              <w:t>Dari media yang ibu gunakan, apakah media-media tersebut memiliki panduan penggunaannya bu?</w:t>
            </w:r>
          </w:p>
        </w:tc>
      </w:tr>
      <w:tr w:rsidR="00E61A78" w14:paraId="529912D0" w14:textId="77777777" w:rsidTr="00E61A78">
        <w:trPr>
          <w:trHeight w:val="181"/>
        </w:trPr>
        <w:tc>
          <w:tcPr>
            <w:tcW w:w="455" w:type="dxa"/>
          </w:tcPr>
          <w:p w14:paraId="1E2A5229"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589EB134"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5B010E93" w14:textId="77777777" w:rsidR="00E61A78" w:rsidRDefault="00E61A78" w:rsidP="004E2FB4">
            <w:pPr>
              <w:pStyle w:val="ListParagraph"/>
              <w:spacing w:line="360" w:lineRule="auto"/>
              <w:ind w:left="0"/>
              <w:jc w:val="both"/>
              <w:rPr>
                <w:bCs/>
                <w:lang w:val="id-ID"/>
              </w:rPr>
            </w:pPr>
            <w:r>
              <w:rPr>
                <w:lang w:val="id-ID"/>
              </w:rPr>
              <w:t>Kalau media seperti alat-alat lab ya, khususnya mikroskop itu ada petunjuknya. Kalau yang lain mungkin tidak ada ya kita harus mencari. Media itu kan kaitannya dengan praktik, jadi langkah-langkah praktik itu seperti apa ya kita harus tahu itu. Jadi lebih di sesuaikan dengan kebutuhan dalam pembelajaran, dengan adanya panduan juga membantu kita biar bisa lebih percaya diri dalam menyampaikannya.</w:t>
            </w:r>
          </w:p>
        </w:tc>
      </w:tr>
      <w:tr w:rsidR="00E61A78" w14:paraId="78A5B21A" w14:textId="77777777" w:rsidTr="00E61A78">
        <w:trPr>
          <w:trHeight w:val="181"/>
        </w:trPr>
        <w:tc>
          <w:tcPr>
            <w:tcW w:w="455" w:type="dxa"/>
          </w:tcPr>
          <w:p w14:paraId="5573A79A"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50F1AA51"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21FCA6D" w14:textId="77777777" w:rsidR="00E61A78" w:rsidRPr="00937BC0" w:rsidRDefault="00E61A78" w:rsidP="004E2FB4">
            <w:pPr>
              <w:pStyle w:val="ListParagraph"/>
              <w:spacing w:line="360" w:lineRule="auto"/>
              <w:ind w:left="0"/>
              <w:jc w:val="both"/>
            </w:pPr>
            <w:r>
              <w:t xml:space="preserve">Dari media-media pembelajaran yang ibu gunakan apakah ada media yang menurut ibu mudah atau sulit digunakan? </w:t>
            </w:r>
          </w:p>
        </w:tc>
      </w:tr>
      <w:tr w:rsidR="00E61A78" w14:paraId="497FBBCC" w14:textId="77777777" w:rsidTr="00E61A78">
        <w:trPr>
          <w:trHeight w:val="181"/>
        </w:trPr>
        <w:tc>
          <w:tcPr>
            <w:tcW w:w="455" w:type="dxa"/>
          </w:tcPr>
          <w:p w14:paraId="07AE8EFA"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4EAFC64A"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4856EAEF" w14:textId="77777777" w:rsidR="00E61A78" w:rsidRDefault="00E61A78" w:rsidP="004E2FB4">
            <w:pPr>
              <w:spacing w:line="360" w:lineRule="auto"/>
              <w:jc w:val="both"/>
              <w:rPr>
                <w:bCs/>
                <w:lang w:val="id-ID"/>
              </w:rPr>
            </w:pPr>
            <w:r w:rsidRPr="00C23BBB">
              <w:rPr>
                <w:lang w:val="id-ID"/>
              </w:rPr>
              <w:t>Ada beberapa media yang mudah digunakan, tapi ada juga yang sulit</w:t>
            </w:r>
            <w:r>
              <w:rPr>
                <w:lang w:val="id-ID"/>
              </w:rPr>
              <w:t xml:space="preserve">. Kalau media yang sulit cenderung ke media-media yang bersifat kelistrikan ya. Kalau media yang mudah mungkin seperti alat peraga, nah organ tubuh itu kan sangat kelihatan fisik sekali ya, ini namanya organ ini, namanya organ ini, jadi sangat mudah dan bisa dipahami. </w:t>
            </w:r>
          </w:p>
        </w:tc>
      </w:tr>
      <w:tr w:rsidR="00E61A78" w14:paraId="15329C2D" w14:textId="77777777" w:rsidTr="00E61A78">
        <w:trPr>
          <w:trHeight w:val="181"/>
        </w:trPr>
        <w:tc>
          <w:tcPr>
            <w:tcW w:w="455" w:type="dxa"/>
          </w:tcPr>
          <w:p w14:paraId="44546D4E"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75F22E43"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6E5B3E1" w14:textId="77777777" w:rsidR="00E61A78" w:rsidRDefault="00E61A78" w:rsidP="004E2FB4">
            <w:pPr>
              <w:pStyle w:val="ListParagraph"/>
              <w:spacing w:line="360" w:lineRule="auto"/>
              <w:ind w:left="0"/>
              <w:jc w:val="both"/>
              <w:rPr>
                <w:bCs/>
                <w:lang w:val="id-ID"/>
              </w:rPr>
            </w:pPr>
            <w:r>
              <w:t>Apakah</w:t>
            </w:r>
            <w:r w:rsidRPr="00C23BBB">
              <w:t xml:space="preserve"> hal itu mempengaruhi proses pengajaran</w:t>
            </w:r>
            <w:r>
              <w:t xml:space="preserve"> bu? </w:t>
            </w:r>
          </w:p>
        </w:tc>
      </w:tr>
      <w:tr w:rsidR="00E61A78" w14:paraId="44AECD3D" w14:textId="77777777" w:rsidTr="00E61A78">
        <w:trPr>
          <w:trHeight w:val="181"/>
        </w:trPr>
        <w:tc>
          <w:tcPr>
            <w:tcW w:w="455" w:type="dxa"/>
          </w:tcPr>
          <w:p w14:paraId="519E313B"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3CD377D4"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17A8E03A" w14:textId="77777777" w:rsidR="00E61A78" w:rsidRPr="006362C8" w:rsidRDefault="00E61A78" w:rsidP="004E2FB4">
            <w:pPr>
              <w:spacing w:line="360" w:lineRule="auto"/>
              <w:jc w:val="both"/>
              <w:rPr>
                <w:lang w:val="id-ID"/>
              </w:rPr>
            </w:pPr>
            <w:r>
              <w:rPr>
                <w:lang w:val="id-ID"/>
              </w:rPr>
              <w:t xml:space="preserve">Kalau mempengaruhi si tidak berpengaruh ya. Karena menurut saya suatu media itu sulit ya jadi saya harus mencari bagaimana supaya saya paham dan bisa memahamkan ke siswa. Jadi setelah saya pahami saya langsung mengajak siswa itu membuat. Jadi dari situ kita lebih paham, jadi tidak </w:t>
            </w:r>
            <w:r>
              <w:rPr>
                <w:lang w:val="id-ID"/>
              </w:rPr>
              <w:lastRenderedPageBreak/>
              <w:t xml:space="preserve">merasa kesulitan lagi. </w:t>
            </w:r>
          </w:p>
        </w:tc>
      </w:tr>
      <w:tr w:rsidR="00E61A78" w14:paraId="7C78BB4C" w14:textId="77777777" w:rsidTr="00E61A78">
        <w:trPr>
          <w:trHeight w:val="181"/>
        </w:trPr>
        <w:tc>
          <w:tcPr>
            <w:tcW w:w="455" w:type="dxa"/>
          </w:tcPr>
          <w:p w14:paraId="01047189" w14:textId="77777777" w:rsidR="00E61A78" w:rsidRDefault="00E61A78" w:rsidP="004E2FB4">
            <w:pPr>
              <w:pStyle w:val="ListParagraph"/>
              <w:spacing w:line="360" w:lineRule="auto"/>
              <w:ind w:left="0"/>
              <w:jc w:val="both"/>
              <w:rPr>
                <w:bCs/>
                <w:lang w:val="id-ID"/>
              </w:rPr>
            </w:pPr>
            <w:r>
              <w:rPr>
                <w:bCs/>
                <w:lang w:val="id-ID"/>
              </w:rPr>
              <w:lastRenderedPageBreak/>
              <w:t>P</w:t>
            </w:r>
          </w:p>
        </w:tc>
        <w:tc>
          <w:tcPr>
            <w:tcW w:w="307" w:type="dxa"/>
          </w:tcPr>
          <w:p w14:paraId="2284361D"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451CC9DB" w14:textId="77777777" w:rsidR="00E61A78" w:rsidRDefault="00E61A78" w:rsidP="004E2FB4">
            <w:pPr>
              <w:pStyle w:val="ListParagraph"/>
              <w:spacing w:line="360" w:lineRule="auto"/>
              <w:ind w:left="0"/>
              <w:jc w:val="both"/>
              <w:rPr>
                <w:bCs/>
                <w:lang w:val="id-ID"/>
              </w:rPr>
            </w:pPr>
            <w:r>
              <w:t xml:space="preserve">Kemudian bagaimana ibu </w:t>
            </w:r>
            <w:r w:rsidRPr="00C23BBB">
              <w:t xml:space="preserve">menghadapi tantangan dalam implementasi media pembelajaran IPA pada pembelajaran berdiferensiasi di era kurikulum merdeka? </w:t>
            </w:r>
          </w:p>
        </w:tc>
      </w:tr>
      <w:tr w:rsidR="00E61A78" w14:paraId="0032C032" w14:textId="77777777" w:rsidTr="00E61A78">
        <w:trPr>
          <w:trHeight w:val="181"/>
        </w:trPr>
        <w:tc>
          <w:tcPr>
            <w:tcW w:w="455" w:type="dxa"/>
          </w:tcPr>
          <w:p w14:paraId="3EB647F3"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71F2FA22"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1172E7C9" w14:textId="77777777" w:rsidR="00E61A78" w:rsidRDefault="00E61A78" w:rsidP="004E2FB4">
            <w:pPr>
              <w:pStyle w:val="ListParagraph"/>
              <w:spacing w:line="360" w:lineRule="auto"/>
              <w:ind w:left="0"/>
              <w:jc w:val="both"/>
              <w:rPr>
                <w:bCs/>
                <w:lang w:val="id-ID"/>
              </w:rPr>
            </w:pPr>
            <w:r>
              <w:rPr>
                <w:lang w:val="id-ID"/>
              </w:rPr>
              <w:t>Tantangannya ya kita harus lebih update ya dengan materi-materi IPA, jadi kita tidak hanya berpatokan pada buku, tapi kita perlu juga menambah wawasan pengetahuan mungkin dari media-media yang lain seperti internet dan sebagainya.</w:t>
            </w:r>
          </w:p>
        </w:tc>
      </w:tr>
      <w:tr w:rsidR="00E61A78" w14:paraId="7C254CD5" w14:textId="77777777" w:rsidTr="00E61A78">
        <w:trPr>
          <w:trHeight w:val="181"/>
        </w:trPr>
        <w:tc>
          <w:tcPr>
            <w:tcW w:w="455" w:type="dxa"/>
          </w:tcPr>
          <w:p w14:paraId="3603FE27"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5239FCA7"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159E7CC5" w14:textId="77777777" w:rsidR="00E61A78" w:rsidRDefault="00E61A78" w:rsidP="004E2FB4">
            <w:pPr>
              <w:pStyle w:val="ListParagraph"/>
              <w:spacing w:line="360" w:lineRule="auto"/>
              <w:ind w:left="0"/>
              <w:jc w:val="both"/>
              <w:rPr>
                <w:bCs/>
                <w:lang w:val="id-ID"/>
              </w:rPr>
            </w:pPr>
            <w:r>
              <w:t>Bisa ibu</w:t>
            </w:r>
            <w:r w:rsidRPr="00C23BBB">
              <w:t xml:space="preserve"> ceritakan pengalaman </w:t>
            </w:r>
            <w:r>
              <w:t xml:space="preserve">ibu </w:t>
            </w:r>
            <w:r w:rsidRPr="00C23BBB">
              <w:t xml:space="preserve">di mana media pembelajaran </w:t>
            </w:r>
            <w:r>
              <w:t xml:space="preserve">itu </w:t>
            </w:r>
            <w:r w:rsidRPr="00C23BBB">
              <w:t>memberikan dampak signifikan pada pemahaman siswa?</w:t>
            </w:r>
          </w:p>
        </w:tc>
      </w:tr>
      <w:tr w:rsidR="00E61A78" w14:paraId="364D6BD6" w14:textId="77777777" w:rsidTr="00E61A78">
        <w:trPr>
          <w:trHeight w:val="181"/>
        </w:trPr>
        <w:tc>
          <w:tcPr>
            <w:tcW w:w="455" w:type="dxa"/>
          </w:tcPr>
          <w:p w14:paraId="3E017B38"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59E0E64A"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23EF81A5" w14:textId="77777777" w:rsidR="00E61A78" w:rsidRDefault="00E61A78" w:rsidP="004E2FB4">
            <w:pPr>
              <w:pStyle w:val="ListParagraph"/>
              <w:spacing w:line="360" w:lineRule="auto"/>
              <w:ind w:left="0"/>
              <w:jc w:val="both"/>
              <w:rPr>
                <w:bCs/>
                <w:lang w:val="id-ID"/>
              </w:rPr>
            </w:pPr>
            <w:r>
              <w:rPr>
                <w:lang w:val="id-ID"/>
              </w:rPr>
              <w:t>Dampak dari penggunaan media pembelajaran utamanya ke siswa itu dampak positifnya mungkin lebih banyak ya, jadi yang tadinya tidak paham dengan proses, karena kan proses itu biasanya kita lakukan dengan praktik. Tapi kan tidak semua materi IPA itu bisa kita praktikkan prosesnya. Jadi dari situ siswa bisa lebih paham proses IPA, Kalau baca, bisa memahami dari bacaan. Tapi kan anak mungkin tidak tahu fisiknya seperti apa, pemahaman dari baca dan dari melihat itu pasti kan berbeda. Jadi ini ya akan berpengaruh dengan pemahaman siswa.</w:t>
            </w:r>
          </w:p>
        </w:tc>
      </w:tr>
      <w:tr w:rsidR="00E61A78" w14:paraId="257653A1" w14:textId="77777777" w:rsidTr="00E61A78">
        <w:trPr>
          <w:trHeight w:val="181"/>
        </w:trPr>
        <w:tc>
          <w:tcPr>
            <w:tcW w:w="455" w:type="dxa"/>
          </w:tcPr>
          <w:p w14:paraId="532EC2DD"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43F6751F"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0F8021F" w14:textId="77777777" w:rsidR="00E61A78" w:rsidRDefault="00E61A78" w:rsidP="004E2FB4">
            <w:pPr>
              <w:pStyle w:val="ListParagraph"/>
              <w:spacing w:line="360" w:lineRule="auto"/>
              <w:ind w:left="0"/>
              <w:jc w:val="both"/>
              <w:rPr>
                <w:bCs/>
                <w:lang w:val="id-ID"/>
              </w:rPr>
            </w:pPr>
            <w:r>
              <w:t>Kemudian b</w:t>
            </w:r>
            <w:r w:rsidRPr="00C23BBB">
              <w:t xml:space="preserve">agaimana </w:t>
            </w:r>
            <w:r>
              <w:t xml:space="preserve">ibu </w:t>
            </w:r>
            <w:r w:rsidRPr="00C23BBB">
              <w:t>mengevaluasi kebermanfaatan media pembelajaran IPA dalam kelas?</w:t>
            </w:r>
          </w:p>
        </w:tc>
      </w:tr>
      <w:tr w:rsidR="00E61A78" w14:paraId="117C338D" w14:textId="77777777" w:rsidTr="00E61A78">
        <w:trPr>
          <w:trHeight w:val="181"/>
        </w:trPr>
        <w:tc>
          <w:tcPr>
            <w:tcW w:w="455" w:type="dxa"/>
          </w:tcPr>
          <w:p w14:paraId="4772FE56"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21940196"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460D90E3" w14:textId="77777777" w:rsidR="00E61A78" w:rsidRDefault="00E61A78" w:rsidP="004E2FB4">
            <w:pPr>
              <w:pStyle w:val="ListParagraph"/>
              <w:spacing w:line="360" w:lineRule="auto"/>
              <w:ind w:left="0"/>
              <w:jc w:val="both"/>
              <w:rPr>
                <w:bCs/>
                <w:lang w:val="id-ID"/>
              </w:rPr>
            </w:pPr>
            <w:r>
              <w:rPr>
                <w:lang w:val="id-ID"/>
              </w:rPr>
              <w:t>Saya evaluasinya dengan membuat soal mba, jadi setelah anak menyaksikan video pembelajaran begitu coba saya buat pertanyaan dari video-video tersebut. Nah dari hasil itu alhamdulillah dari beberapa anak itu mampu untuk menyelesaikan soal-soal itu. Saya juga menanyakan ke siswa tentang pengalamannya ketika saya menggunakan media, siswa merasa senang dan jadi lebih paham materinya.</w:t>
            </w:r>
          </w:p>
        </w:tc>
      </w:tr>
      <w:tr w:rsidR="00E61A78" w14:paraId="6E12625B" w14:textId="77777777" w:rsidTr="00E61A78">
        <w:trPr>
          <w:trHeight w:val="181"/>
        </w:trPr>
        <w:tc>
          <w:tcPr>
            <w:tcW w:w="455" w:type="dxa"/>
          </w:tcPr>
          <w:p w14:paraId="64D26EF4"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77F77276"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AEF0151" w14:textId="77777777" w:rsidR="00E61A78" w:rsidRDefault="00E61A78" w:rsidP="004E2FB4">
            <w:pPr>
              <w:pStyle w:val="ListParagraph"/>
              <w:spacing w:line="360" w:lineRule="auto"/>
              <w:ind w:left="0"/>
              <w:jc w:val="both"/>
              <w:rPr>
                <w:bCs/>
                <w:lang w:val="id-ID"/>
              </w:rPr>
            </w:pPr>
            <w:r w:rsidRPr="00C23BBB">
              <w:t>Adakah momen atau feedback dari siswa yang menunjukkan bahwa media pembelajaran sangat bermanfaat atau tidak</w:t>
            </w:r>
            <w:r>
              <w:t xml:space="preserve"> bu</w:t>
            </w:r>
            <w:r w:rsidRPr="00C23BBB">
              <w:t>?</w:t>
            </w:r>
          </w:p>
        </w:tc>
      </w:tr>
      <w:tr w:rsidR="00E61A78" w14:paraId="678EF228" w14:textId="77777777" w:rsidTr="00E61A78">
        <w:trPr>
          <w:trHeight w:val="181"/>
        </w:trPr>
        <w:tc>
          <w:tcPr>
            <w:tcW w:w="455" w:type="dxa"/>
          </w:tcPr>
          <w:p w14:paraId="5254267B"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01552C68"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3B953E97" w14:textId="77777777" w:rsidR="00E61A78" w:rsidRDefault="00E61A78" w:rsidP="004E2FB4">
            <w:pPr>
              <w:pStyle w:val="ListParagraph"/>
              <w:spacing w:line="360" w:lineRule="auto"/>
              <w:ind w:left="0"/>
              <w:jc w:val="both"/>
              <w:rPr>
                <w:bCs/>
                <w:lang w:val="id-ID"/>
              </w:rPr>
            </w:pPr>
            <w:r>
              <w:rPr>
                <w:lang w:val="id-ID"/>
              </w:rPr>
              <w:t>Ada ya, feedbacknya itu dengan mereka jadi paham materinya.</w:t>
            </w:r>
          </w:p>
        </w:tc>
      </w:tr>
      <w:tr w:rsidR="00E61A78" w14:paraId="47543775" w14:textId="77777777" w:rsidTr="00E61A78">
        <w:trPr>
          <w:trHeight w:val="181"/>
        </w:trPr>
        <w:tc>
          <w:tcPr>
            <w:tcW w:w="455" w:type="dxa"/>
          </w:tcPr>
          <w:p w14:paraId="71ECE2E3"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27C9100F"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6779D102" w14:textId="77777777" w:rsidR="00E61A78" w:rsidRDefault="00E61A78" w:rsidP="004E2FB4">
            <w:pPr>
              <w:pStyle w:val="ListParagraph"/>
              <w:spacing w:line="360" w:lineRule="auto"/>
              <w:ind w:left="0"/>
              <w:jc w:val="both"/>
              <w:rPr>
                <w:bCs/>
                <w:lang w:val="id-ID"/>
              </w:rPr>
            </w:pPr>
            <w:r>
              <w:t>Selanjutnya b</w:t>
            </w:r>
            <w:r w:rsidRPr="00C23BBB">
              <w:t xml:space="preserve">agaimana </w:t>
            </w:r>
            <w:r>
              <w:t xml:space="preserve">ibu </w:t>
            </w:r>
            <w:r w:rsidRPr="00C23BBB">
              <w:t xml:space="preserve">merefleksikan keseluruhan pengalaman </w:t>
            </w:r>
            <w:r>
              <w:t>ibu</w:t>
            </w:r>
            <w:r w:rsidRPr="00C23BBB">
              <w:t xml:space="preserve"> dalam </w:t>
            </w:r>
            <w:r w:rsidRPr="00C23BBB">
              <w:lastRenderedPageBreak/>
              <w:t>menggunakan media pembelajaran IPA di era kurikulum merdeka?</w:t>
            </w:r>
          </w:p>
        </w:tc>
      </w:tr>
      <w:tr w:rsidR="00E61A78" w14:paraId="696A98D3" w14:textId="77777777" w:rsidTr="00E61A78">
        <w:trPr>
          <w:trHeight w:val="181"/>
        </w:trPr>
        <w:tc>
          <w:tcPr>
            <w:tcW w:w="455" w:type="dxa"/>
          </w:tcPr>
          <w:p w14:paraId="04E05568" w14:textId="77777777" w:rsidR="00E61A78" w:rsidRDefault="00E61A78" w:rsidP="004E2FB4">
            <w:pPr>
              <w:pStyle w:val="ListParagraph"/>
              <w:spacing w:line="360" w:lineRule="auto"/>
              <w:ind w:left="0"/>
              <w:jc w:val="both"/>
              <w:rPr>
                <w:bCs/>
                <w:lang w:val="id-ID"/>
              </w:rPr>
            </w:pPr>
            <w:r>
              <w:rPr>
                <w:bCs/>
                <w:lang w:val="id-ID"/>
              </w:rPr>
              <w:lastRenderedPageBreak/>
              <w:t>J</w:t>
            </w:r>
          </w:p>
        </w:tc>
        <w:tc>
          <w:tcPr>
            <w:tcW w:w="307" w:type="dxa"/>
          </w:tcPr>
          <w:p w14:paraId="2D39185A"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0267F690" w14:textId="77777777" w:rsidR="00E61A78" w:rsidRDefault="00E61A78" w:rsidP="004E2FB4">
            <w:pPr>
              <w:pStyle w:val="ListParagraph"/>
              <w:spacing w:line="360" w:lineRule="auto"/>
              <w:ind w:left="0"/>
              <w:jc w:val="both"/>
              <w:rPr>
                <w:bCs/>
                <w:lang w:val="id-ID"/>
              </w:rPr>
            </w:pPr>
            <w:r w:rsidRPr="006F6BDA">
              <w:rPr>
                <w:lang w:val="id-ID"/>
              </w:rPr>
              <w:t xml:space="preserve">Saya menanyakan ke siswa, </w:t>
            </w:r>
            <w:r>
              <w:rPr>
                <w:lang w:val="id-ID"/>
              </w:rPr>
              <w:t xml:space="preserve">bagaimana belajar yang tadi mudah dipahami atau masih sulit, atau masih harus dijelaskan lagi begitu. Responsnya ya mereka sudah cukup sudah paham. </w:t>
            </w:r>
          </w:p>
        </w:tc>
      </w:tr>
      <w:tr w:rsidR="00E61A78" w14:paraId="6B19605B" w14:textId="77777777" w:rsidTr="00E61A78">
        <w:trPr>
          <w:trHeight w:val="181"/>
        </w:trPr>
        <w:tc>
          <w:tcPr>
            <w:tcW w:w="455" w:type="dxa"/>
          </w:tcPr>
          <w:p w14:paraId="3975BE6E" w14:textId="77777777" w:rsidR="00E61A78" w:rsidRDefault="00E61A78" w:rsidP="004E2FB4">
            <w:pPr>
              <w:pStyle w:val="ListParagraph"/>
              <w:spacing w:line="360" w:lineRule="auto"/>
              <w:ind w:left="0"/>
              <w:jc w:val="both"/>
              <w:rPr>
                <w:bCs/>
                <w:lang w:val="id-ID"/>
              </w:rPr>
            </w:pPr>
            <w:r>
              <w:rPr>
                <w:bCs/>
                <w:lang w:val="id-ID"/>
              </w:rPr>
              <w:t>P</w:t>
            </w:r>
          </w:p>
        </w:tc>
        <w:tc>
          <w:tcPr>
            <w:tcW w:w="307" w:type="dxa"/>
          </w:tcPr>
          <w:p w14:paraId="75176264"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1D268DC4" w14:textId="77777777" w:rsidR="00E61A78" w:rsidRDefault="00E61A78" w:rsidP="004E2FB4">
            <w:pPr>
              <w:pStyle w:val="ListParagraph"/>
              <w:spacing w:line="360" w:lineRule="auto"/>
              <w:ind w:left="0"/>
              <w:jc w:val="both"/>
              <w:rPr>
                <w:bCs/>
                <w:lang w:val="id-ID"/>
              </w:rPr>
            </w:pPr>
            <w:r>
              <w:t>Kemudian menurut ibu,</w:t>
            </w:r>
            <w:r w:rsidRPr="00C23BBB">
              <w:t xml:space="preserve"> bagaimana cara terbaik untuk mendukung guru dalam menggunakan media pembelajaran yang lebih baik?</w:t>
            </w:r>
          </w:p>
        </w:tc>
      </w:tr>
      <w:tr w:rsidR="00E61A78" w14:paraId="5C231F60" w14:textId="77777777" w:rsidTr="00E61A78">
        <w:trPr>
          <w:trHeight w:val="181"/>
        </w:trPr>
        <w:tc>
          <w:tcPr>
            <w:tcW w:w="455" w:type="dxa"/>
          </w:tcPr>
          <w:p w14:paraId="47928030" w14:textId="77777777" w:rsidR="00E61A78" w:rsidRDefault="00E61A78" w:rsidP="004E2FB4">
            <w:pPr>
              <w:pStyle w:val="ListParagraph"/>
              <w:spacing w:line="360" w:lineRule="auto"/>
              <w:ind w:left="0"/>
              <w:jc w:val="both"/>
              <w:rPr>
                <w:bCs/>
                <w:lang w:val="id-ID"/>
              </w:rPr>
            </w:pPr>
            <w:r>
              <w:rPr>
                <w:bCs/>
                <w:lang w:val="id-ID"/>
              </w:rPr>
              <w:t>J</w:t>
            </w:r>
          </w:p>
        </w:tc>
        <w:tc>
          <w:tcPr>
            <w:tcW w:w="307" w:type="dxa"/>
          </w:tcPr>
          <w:p w14:paraId="5A4C9876" w14:textId="77777777" w:rsidR="00E61A78" w:rsidRDefault="00E61A78" w:rsidP="004E2FB4">
            <w:pPr>
              <w:pStyle w:val="ListParagraph"/>
              <w:spacing w:line="360" w:lineRule="auto"/>
              <w:ind w:left="0"/>
              <w:jc w:val="both"/>
              <w:rPr>
                <w:bCs/>
                <w:lang w:val="id-ID"/>
              </w:rPr>
            </w:pPr>
            <w:r>
              <w:rPr>
                <w:bCs/>
                <w:lang w:val="id-ID"/>
              </w:rPr>
              <w:t>:</w:t>
            </w:r>
          </w:p>
        </w:tc>
        <w:tc>
          <w:tcPr>
            <w:tcW w:w="7738" w:type="dxa"/>
          </w:tcPr>
          <w:p w14:paraId="4781DDB4" w14:textId="77777777" w:rsidR="00E61A78" w:rsidRDefault="00E61A78" w:rsidP="004E2FB4">
            <w:pPr>
              <w:pStyle w:val="ListParagraph"/>
              <w:spacing w:line="360" w:lineRule="auto"/>
              <w:ind w:left="0"/>
              <w:jc w:val="both"/>
              <w:rPr>
                <w:bCs/>
                <w:lang w:val="id-ID"/>
              </w:rPr>
            </w:pPr>
            <w:r>
              <w:rPr>
                <w:lang w:val="id-ID"/>
              </w:rPr>
              <w:t>Kita perlu media pembelajaran yang sesuai yang relevan itu sangat diperlukan. Dan itu kalau kita semua guru membuat, itu kan tidak bisa semua guru membuat. Jadi dengan adanya komunitas itu sangat membantu sekali, jadi kita bias belajar dari guru yang lain begitu.</w:t>
            </w:r>
          </w:p>
        </w:tc>
      </w:tr>
    </w:tbl>
    <w:p w14:paraId="4A778FAC" w14:textId="1E1046C6" w:rsidR="00E61A78" w:rsidRPr="007735EC" w:rsidRDefault="00C678D6" w:rsidP="00E61A78">
      <w:r>
        <w:rPr>
          <w:noProof/>
          <w:lang w:val="en-US"/>
        </w:rPr>
        <w:drawing>
          <wp:inline distT="0" distB="0" distL="0" distR="0" wp14:anchorId="7177E468" wp14:editId="108771A5">
            <wp:extent cx="5410200" cy="1600200"/>
            <wp:effectExtent l="0" t="0" r="0" b="0"/>
            <wp:docPr id="1927221594"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99">
                      <a:extLst>
                        <a:ext uri="{28A0092B-C50C-407E-A947-70E740481C1C}">
                          <a14:useLocalDpi xmlns:a14="http://schemas.microsoft.com/office/drawing/2010/main" val="0"/>
                        </a:ext>
                      </a:extLst>
                    </a:blip>
                    <a:srcRect t="24000" b="54554"/>
                    <a:stretch/>
                  </pic:blipFill>
                  <pic:spPr bwMode="auto">
                    <a:xfrm>
                      <a:off x="0" y="0"/>
                      <a:ext cx="541020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7DD05D1F" w14:textId="7555AF1D" w:rsidR="0020390B" w:rsidRDefault="0020390B" w:rsidP="0022241C">
      <w:pPr>
        <w:spacing w:after="0"/>
        <w:rPr>
          <w:noProof/>
        </w:rPr>
      </w:pPr>
    </w:p>
    <w:p w14:paraId="56833E99" w14:textId="77777777" w:rsidR="00E61A78" w:rsidRDefault="00E61A78" w:rsidP="0022241C">
      <w:pPr>
        <w:spacing w:after="0"/>
        <w:rPr>
          <w:noProof/>
        </w:rPr>
      </w:pPr>
    </w:p>
    <w:p w14:paraId="04E07ABB" w14:textId="77777777" w:rsidR="00E61A78" w:rsidRDefault="00E61A78" w:rsidP="0022241C">
      <w:pPr>
        <w:spacing w:after="0"/>
        <w:rPr>
          <w:noProof/>
        </w:rPr>
      </w:pPr>
    </w:p>
    <w:p w14:paraId="5E746A29" w14:textId="0FCA8C57" w:rsidR="002F5D13" w:rsidRDefault="002F5D13" w:rsidP="0022241C">
      <w:pPr>
        <w:spacing w:after="0"/>
        <w:rPr>
          <w:lang w:val="id-ID"/>
        </w:rPr>
      </w:pPr>
    </w:p>
    <w:p w14:paraId="5C3C6910" w14:textId="77777777" w:rsidR="00F32EEC" w:rsidRDefault="00F32EEC">
      <w:pPr>
        <w:rPr>
          <w:b/>
          <w:bCs/>
        </w:rPr>
      </w:pPr>
      <w:r>
        <w:rPr>
          <w:b/>
          <w:bCs/>
        </w:rPr>
        <w:br w:type="page"/>
      </w:r>
    </w:p>
    <w:p w14:paraId="23FE4446" w14:textId="29B9E96B" w:rsidR="00754C3B" w:rsidRPr="00C23BBB" w:rsidRDefault="00754C3B" w:rsidP="00754C3B">
      <w:pPr>
        <w:spacing w:after="0" w:line="360" w:lineRule="auto"/>
        <w:jc w:val="center"/>
        <w:rPr>
          <w:b/>
          <w:bCs/>
        </w:rPr>
      </w:pPr>
      <w:r w:rsidRPr="00C23BBB">
        <w:rPr>
          <w:b/>
          <w:bCs/>
        </w:rPr>
        <w:lastRenderedPageBreak/>
        <w:t>LEMBAR</w:t>
      </w:r>
      <w:r>
        <w:rPr>
          <w:b/>
          <w:bCs/>
        </w:rPr>
        <w:t xml:space="preserve"> TRANSKRIP</w:t>
      </w:r>
      <w:r w:rsidRPr="00C23BBB">
        <w:rPr>
          <w:b/>
          <w:bCs/>
        </w:rPr>
        <w:t xml:space="preserve"> WAWANCARA </w:t>
      </w:r>
      <w:r>
        <w:rPr>
          <w:b/>
          <w:bCs/>
        </w:rPr>
        <w:t>3</w:t>
      </w:r>
    </w:p>
    <w:p w14:paraId="11D74B7F" w14:textId="77777777" w:rsidR="00F32EEC" w:rsidRDefault="00754C3B" w:rsidP="00754C3B">
      <w:pPr>
        <w:spacing w:after="0" w:line="360" w:lineRule="auto"/>
        <w:jc w:val="center"/>
        <w:rPr>
          <w:b/>
          <w:bCs/>
        </w:rPr>
      </w:pPr>
      <w:r w:rsidRPr="00C23BBB">
        <w:rPr>
          <w:b/>
          <w:bCs/>
        </w:rPr>
        <w:t xml:space="preserve">EKSPLORASI PENGGUNAAN MEDIA PEMBELAJARAN IPA </w:t>
      </w:r>
    </w:p>
    <w:p w14:paraId="13213E5E" w14:textId="77777777" w:rsidR="00F32EEC" w:rsidRDefault="00754C3B" w:rsidP="00754C3B">
      <w:pPr>
        <w:spacing w:after="0" w:line="360" w:lineRule="auto"/>
        <w:jc w:val="center"/>
        <w:rPr>
          <w:b/>
          <w:bCs/>
        </w:rPr>
      </w:pPr>
      <w:r w:rsidRPr="00C23BBB">
        <w:rPr>
          <w:b/>
          <w:bCs/>
        </w:rPr>
        <w:t xml:space="preserve">PADA PEMBELAJARAN BERDIFERENSIASI </w:t>
      </w:r>
    </w:p>
    <w:p w14:paraId="6C8DFE9A" w14:textId="0B77EF3A" w:rsidR="00754C3B" w:rsidRPr="00C23BBB" w:rsidRDefault="00754C3B" w:rsidP="00754C3B">
      <w:pPr>
        <w:spacing w:after="0" w:line="360" w:lineRule="auto"/>
        <w:jc w:val="center"/>
        <w:rPr>
          <w:b/>
          <w:bCs/>
        </w:rPr>
      </w:pPr>
      <w:r w:rsidRPr="00C23BBB">
        <w:rPr>
          <w:b/>
          <w:bCs/>
        </w:rPr>
        <w:t>DI ERA KURIKULUM MERDEKA</w:t>
      </w:r>
    </w:p>
    <w:p w14:paraId="1E6D5D99" w14:textId="77777777" w:rsidR="00754C3B" w:rsidRPr="00C23BBB" w:rsidRDefault="00754C3B" w:rsidP="00754C3B">
      <w:pPr>
        <w:spacing w:after="0" w:line="360" w:lineRule="auto"/>
        <w:jc w:val="both"/>
        <w:rPr>
          <w:b/>
          <w:lang w:val="id-ID"/>
        </w:rPr>
      </w:pPr>
    </w:p>
    <w:p w14:paraId="64AC6F9A" w14:textId="77777777" w:rsidR="00754C3B" w:rsidRPr="00C23BBB" w:rsidRDefault="00754C3B" w:rsidP="00F32EEC">
      <w:pPr>
        <w:pStyle w:val="ListParagraph"/>
        <w:numPr>
          <w:ilvl w:val="0"/>
          <w:numId w:val="43"/>
        </w:numPr>
        <w:spacing w:after="0" w:line="360" w:lineRule="auto"/>
        <w:ind w:left="426" w:hanging="426"/>
        <w:jc w:val="both"/>
        <w:rPr>
          <w:b/>
          <w:lang w:val="id-ID"/>
        </w:rPr>
      </w:pPr>
      <w:r w:rsidRPr="00C23BBB">
        <w:rPr>
          <w:b/>
          <w:lang w:val="id-ID"/>
        </w:rPr>
        <w:t>Identitas</w:t>
      </w:r>
    </w:p>
    <w:p w14:paraId="4642498D" w14:textId="77777777" w:rsidR="00754C3B" w:rsidRPr="00C23BBB" w:rsidRDefault="00754C3B" w:rsidP="00754C3B">
      <w:pPr>
        <w:spacing w:after="0" w:line="360" w:lineRule="auto"/>
        <w:ind w:left="426"/>
        <w:jc w:val="both"/>
        <w:rPr>
          <w:bCs/>
          <w:lang w:val="id-ID"/>
        </w:rPr>
      </w:pPr>
      <w:r w:rsidRPr="00C23BBB">
        <w:rPr>
          <w:bCs/>
          <w:lang w:val="id-ID"/>
        </w:rPr>
        <w:t>Nama Guru</w:t>
      </w:r>
      <w:r w:rsidRPr="00C23BBB">
        <w:rPr>
          <w:bCs/>
          <w:lang w:val="id-ID"/>
        </w:rPr>
        <w:tab/>
      </w:r>
      <w:r w:rsidRPr="00C23BBB">
        <w:rPr>
          <w:bCs/>
          <w:lang w:val="id-ID"/>
        </w:rPr>
        <w:tab/>
        <w:t xml:space="preserve">: </w:t>
      </w:r>
      <w:r>
        <w:rPr>
          <w:bCs/>
          <w:lang w:val="id-ID"/>
        </w:rPr>
        <w:t>Dwi Suci Ramadhani</w:t>
      </w:r>
      <w:r w:rsidRPr="00C23BBB">
        <w:rPr>
          <w:bCs/>
          <w:lang w:val="id-ID"/>
        </w:rPr>
        <w:t>, S.Pd</w:t>
      </w:r>
    </w:p>
    <w:p w14:paraId="780C818F" w14:textId="77777777" w:rsidR="00754C3B" w:rsidRPr="00C23BBB" w:rsidRDefault="00754C3B" w:rsidP="00754C3B">
      <w:pPr>
        <w:spacing w:after="0" w:line="360" w:lineRule="auto"/>
        <w:ind w:left="426"/>
        <w:jc w:val="both"/>
        <w:rPr>
          <w:bCs/>
          <w:lang w:val="id-ID"/>
        </w:rPr>
      </w:pPr>
      <w:r w:rsidRPr="00C23BBB">
        <w:rPr>
          <w:bCs/>
          <w:lang w:val="id-ID"/>
        </w:rPr>
        <w:t>Pengampu Kelas</w:t>
      </w:r>
      <w:r w:rsidRPr="00C23BBB">
        <w:rPr>
          <w:bCs/>
          <w:lang w:val="id-ID"/>
        </w:rPr>
        <w:tab/>
      </w:r>
      <w:r w:rsidRPr="00C23BBB">
        <w:rPr>
          <w:bCs/>
          <w:lang w:val="id-ID"/>
        </w:rPr>
        <w:tab/>
        <w:t>: VII</w:t>
      </w:r>
    </w:p>
    <w:p w14:paraId="12D334E7" w14:textId="77777777" w:rsidR="00754C3B" w:rsidRPr="00C23BBB" w:rsidRDefault="00754C3B" w:rsidP="00754C3B">
      <w:pPr>
        <w:spacing w:after="0" w:line="360" w:lineRule="auto"/>
        <w:ind w:left="426"/>
        <w:jc w:val="both"/>
        <w:rPr>
          <w:bCs/>
          <w:lang w:val="id-ID"/>
        </w:rPr>
      </w:pPr>
      <w:r w:rsidRPr="00C23BBB">
        <w:rPr>
          <w:bCs/>
          <w:lang w:val="id-ID"/>
        </w:rPr>
        <w:t>Pendidikan Terakhir</w:t>
      </w:r>
      <w:r w:rsidRPr="00C23BBB">
        <w:rPr>
          <w:bCs/>
          <w:lang w:val="id-ID"/>
        </w:rPr>
        <w:tab/>
        <w:t>: S</w:t>
      </w:r>
      <w:r>
        <w:rPr>
          <w:bCs/>
          <w:lang w:val="id-ID"/>
        </w:rPr>
        <w:t>1</w:t>
      </w:r>
      <w:r w:rsidRPr="00C23BBB">
        <w:rPr>
          <w:bCs/>
          <w:lang w:val="id-ID"/>
        </w:rPr>
        <w:t xml:space="preserve">- </w:t>
      </w:r>
      <w:r>
        <w:rPr>
          <w:bCs/>
          <w:lang w:val="id-ID"/>
        </w:rPr>
        <w:t>Pendidikan IPA</w:t>
      </w:r>
    </w:p>
    <w:p w14:paraId="4BA12F66" w14:textId="77777777" w:rsidR="00754C3B" w:rsidRPr="00C23BBB" w:rsidRDefault="00754C3B" w:rsidP="00754C3B">
      <w:pPr>
        <w:spacing w:after="0" w:line="360" w:lineRule="auto"/>
        <w:ind w:left="426"/>
        <w:jc w:val="both"/>
        <w:rPr>
          <w:bCs/>
          <w:lang w:val="id-ID"/>
        </w:rPr>
      </w:pPr>
      <w:r w:rsidRPr="00C23BBB">
        <w:rPr>
          <w:bCs/>
          <w:lang w:val="id-ID"/>
        </w:rPr>
        <w:t>Lama Mengajar</w:t>
      </w:r>
      <w:r w:rsidRPr="00C23BBB">
        <w:rPr>
          <w:bCs/>
          <w:lang w:val="id-ID"/>
        </w:rPr>
        <w:tab/>
      </w:r>
      <w:r w:rsidRPr="00C23BBB">
        <w:rPr>
          <w:bCs/>
          <w:lang w:val="id-ID"/>
        </w:rPr>
        <w:tab/>
        <w:t>: 1 Tahun</w:t>
      </w:r>
    </w:p>
    <w:p w14:paraId="01A43FB7" w14:textId="77777777" w:rsidR="00754C3B" w:rsidRPr="00C23BBB" w:rsidRDefault="00754C3B" w:rsidP="00754C3B">
      <w:pPr>
        <w:spacing w:after="0" w:line="360" w:lineRule="auto"/>
        <w:ind w:left="426"/>
        <w:jc w:val="both"/>
        <w:rPr>
          <w:bCs/>
          <w:lang w:val="id-ID"/>
        </w:rPr>
      </w:pPr>
      <w:r w:rsidRPr="00C23BBB">
        <w:rPr>
          <w:bCs/>
          <w:lang w:val="id-ID"/>
        </w:rPr>
        <w:t>Sekolah</w:t>
      </w:r>
      <w:r w:rsidRPr="00C23BBB">
        <w:rPr>
          <w:bCs/>
          <w:lang w:val="id-ID"/>
        </w:rPr>
        <w:tab/>
      </w:r>
      <w:r w:rsidRPr="00C23BBB">
        <w:rPr>
          <w:bCs/>
          <w:lang w:val="id-ID"/>
        </w:rPr>
        <w:tab/>
      </w:r>
      <w:r w:rsidRPr="00C23BBB">
        <w:rPr>
          <w:bCs/>
          <w:lang w:val="id-ID"/>
        </w:rPr>
        <w:tab/>
        <w:t xml:space="preserve">: SMP </w:t>
      </w:r>
      <w:r>
        <w:rPr>
          <w:bCs/>
          <w:lang w:val="id-ID"/>
        </w:rPr>
        <w:t>Muhammadiyah 2 Tegal</w:t>
      </w:r>
    </w:p>
    <w:p w14:paraId="152CF2ED" w14:textId="77777777" w:rsidR="00754C3B" w:rsidRPr="00C23BBB" w:rsidRDefault="00754C3B" w:rsidP="00754C3B">
      <w:pPr>
        <w:spacing w:after="0" w:line="360" w:lineRule="auto"/>
        <w:ind w:left="426"/>
        <w:jc w:val="both"/>
        <w:rPr>
          <w:bCs/>
          <w:lang w:val="id-ID"/>
        </w:rPr>
      </w:pPr>
      <w:r>
        <w:rPr>
          <w:bCs/>
          <w:lang w:val="id-ID"/>
        </w:rPr>
        <w:t>Waktu Pelaksanaan</w:t>
      </w:r>
      <w:r>
        <w:rPr>
          <w:bCs/>
          <w:lang w:val="id-ID"/>
        </w:rPr>
        <w:tab/>
        <w:t>: 14 Juni 2024</w:t>
      </w:r>
    </w:p>
    <w:p w14:paraId="78701E59" w14:textId="77777777" w:rsidR="00754C3B" w:rsidRPr="00C23BBB" w:rsidRDefault="00754C3B" w:rsidP="00754C3B">
      <w:pPr>
        <w:pStyle w:val="ListParagraph"/>
        <w:spacing w:after="0" w:line="360" w:lineRule="auto"/>
        <w:ind w:left="426"/>
        <w:jc w:val="both"/>
        <w:rPr>
          <w:b/>
          <w:lang w:val="id-ID"/>
        </w:rPr>
      </w:pPr>
    </w:p>
    <w:p w14:paraId="00494724" w14:textId="77777777" w:rsidR="00754C3B" w:rsidRDefault="00754C3B" w:rsidP="00F32EEC">
      <w:pPr>
        <w:pStyle w:val="ListParagraph"/>
        <w:numPr>
          <w:ilvl w:val="0"/>
          <w:numId w:val="43"/>
        </w:numPr>
        <w:spacing w:after="0" w:line="360" w:lineRule="auto"/>
        <w:ind w:left="426" w:hanging="426"/>
        <w:jc w:val="both"/>
        <w:rPr>
          <w:b/>
          <w:lang w:val="id-ID"/>
        </w:rPr>
      </w:pPr>
      <w:r w:rsidRPr="00C23BBB">
        <w:rPr>
          <w:b/>
          <w:lang w:val="id-ID"/>
        </w:rPr>
        <w:t>Lembar</w:t>
      </w:r>
      <w:r>
        <w:rPr>
          <w:b/>
          <w:lang w:val="id-ID"/>
        </w:rPr>
        <w:t xml:space="preserve"> Transkrip</w:t>
      </w:r>
      <w:r w:rsidRPr="00C23BBB">
        <w:rPr>
          <w:b/>
          <w:lang w:val="id-ID"/>
        </w:rPr>
        <w:t xml:space="preserve"> Wawancara</w:t>
      </w:r>
    </w:p>
    <w:tbl>
      <w:tblPr>
        <w:tblStyle w:val="TableGrid"/>
        <w:tblW w:w="8500" w:type="dxa"/>
        <w:tblLook w:val="04A0" w:firstRow="1" w:lastRow="0" w:firstColumn="1" w:lastColumn="0" w:noHBand="0" w:noVBand="1"/>
      </w:tblPr>
      <w:tblGrid>
        <w:gridCol w:w="455"/>
        <w:gridCol w:w="307"/>
        <w:gridCol w:w="7738"/>
      </w:tblGrid>
      <w:tr w:rsidR="00754C3B" w14:paraId="721A8BC8" w14:textId="77777777" w:rsidTr="00F32EEC">
        <w:trPr>
          <w:trHeight w:val="375"/>
        </w:trPr>
        <w:tc>
          <w:tcPr>
            <w:tcW w:w="455" w:type="dxa"/>
          </w:tcPr>
          <w:p w14:paraId="163AE342"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6C2D10C6"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7E9742C" w14:textId="77777777" w:rsidR="00754C3B" w:rsidRDefault="00754C3B" w:rsidP="004E2FB4">
            <w:pPr>
              <w:pStyle w:val="ListParagraph"/>
              <w:spacing w:line="360" w:lineRule="auto"/>
              <w:ind w:left="0"/>
              <w:jc w:val="both"/>
              <w:rPr>
                <w:bCs/>
                <w:lang w:val="id-ID"/>
              </w:rPr>
            </w:pPr>
            <w:r w:rsidRPr="003E1413">
              <w:rPr>
                <w:bCs/>
                <w:lang w:val="id-ID"/>
              </w:rPr>
              <w:t>Media pembelajaran IPA apa saja yang Ibu gunakan dalam 1 semester ini di pembelajaran berdiferensiasi di era kurikulum merdeka?</w:t>
            </w:r>
          </w:p>
        </w:tc>
      </w:tr>
      <w:tr w:rsidR="00754C3B" w14:paraId="6E02A962" w14:textId="77777777" w:rsidTr="00F32EEC">
        <w:trPr>
          <w:trHeight w:val="1125"/>
        </w:trPr>
        <w:tc>
          <w:tcPr>
            <w:tcW w:w="455" w:type="dxa"/>
          </w:tcPr>
          <w:p w14:paraId="7F7162A6"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3BE28932"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7CB6059F" w14:textId="77777777" w:rsidR="00754C3B" w:rsidRDefault="00754C3B" w:rsidP="004E2FB4">
            <w:pPr>
              <w:pStyle w:val="ListParagraph"/>
              <w:spacing w:line="360" w:lineRule="auto"/>
              <w:ind w:left="0"/>
              <w:jc w:val="both"/>
              <w:rPr>
                <w:bCs/>
                <w:lang w:val="id-ID"/>
              </w:rPr>
            </w:pPr>
            <w:r w:rsidRPr="00C23BBB">
              <w:rPr>
                <w:lang w:val="id-ID"/>
              </w:rPr>
              <w:t>Kalau saya menggunakannya dalam 1 semester ini pertama adalah media power point yang kedua adalah video pembelajaran mba, karena materi saya itu kan mencakup biologi ya semester 2 kelas 7, jadi menggunakan video pembelajaran. Terus kalau tesnya saya menggunakan wordwall.net yang berbasis permainan sama quiziz, saya lebih seringnya itu.</w:t>
            </w:r>
          </w:p>
        </w:tc>
      </w:tr>
      <w:tr w:rsidR="00754C3B" w14:paraId="3F2FEA5D" w14:textId="77777777" w:rsidTr="00F32EEC">
        <w:trPr>
          <w:trHeight w:val="368"/>
        </w:trPr>
        <w:tc>
          <w:tcPr>
            <w:tcW w:w="455" w:type="dxa"/>
          </w:tcPr>
          <w:p w14:paraId="772901EB"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7B3B952B"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37D69C1E" w14:textId="77777777" w:rsidR="00754C3B" w:rsidRDefault="00754C3B" w:rsidP="004E2FB4">
            <w:pPr>
              <w:pStyle w:val="ListParagraph"/>
              <w:spacing w:line="360" w:lineRule="auto"/>
              <w:ind w:left="0"/>
              <w:jc w:val="both"/>
              <w:rPr>
                <w:bCs/>
                <w:lang w:val="id-ID"/>
              </w:rPr>
            </w:pPr>
            <w:r w:rsidRPr="003E1413">
              <w:rPr>
                <w:bCs/>
                <w:lang w:val="id-ID"/>
              </w:rPr>
              <w:t xml:space="preserve">Kemudian seberapa penting menurut </w:t>
            </w:r>
            <w:r>
              <w:rPr>
                <w:bCs/>
                <w:lang w:val="id-ID"/>
              </w:rPr>
              <w:t>Ibu</w:t>
            </w:r>
            <w:r w:rsidRPr="003E1413">
              <w:rPr>
                <w:bCs/>
                <w:lang w:val="id-ID"/>
              </w:rPr>
              <w:t xml:space="preserve"> media pembelajaran IPA </w:t>
            </w:r>
            <w:r>
              <w:rPr>
                <w:bCs/>
                <w:lang w:val="id-ID"/>
              </w:rPr>
              <w:t xml:space="preserve">itu </w:t>
            </w:r>
            <w:r w:rsidRPr="003E1413">
              <w:rPr>
                <w:bCs/>
                <w:lang w:val="id-ID"/>
              </w:rPr>
              <w:t>dalam pembelajaran berdiferensiasi di era kurikulum merdeka?</w:t>
            </w:r>
          </w:p>
        </w:tc>
      </w:tr>
      <w:tr w:rsidR="00754C3B" w14:paraId="1968161D" w14:textId="77777777" w:rsidTr="00F32EEC">
        <w:trPr>
          <w:trHeight w:val="375"/>
        </w:trPr>
        <w:tc>
          <w:tcPr>
            <w:tcW w:w="455" w:type="dxa"/>
          </w:tcPr>
          <w:p w14:paraId="2C3EC5DB"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7F3934C0"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50A9B3EB" w14:textId="77777777" w:rsidR="00754C3B" w:rsidRDefault="00754C3B" w:rsidP="004E2FB4">
            <w:pPr>
              <w:pStyle w:val="ListParagraph"/>
              <w:spacing w:line="360" w:lineRule="auto"/>
              <w:ind w:left="0"/>
              <w:jc w:val="both"/>
              <w:rPr>
                <w:bCs/>
                <w:lang w:val="id-ID"/>
              </w:rPr>
            </w:pPr>
            <w:r w:rsidRPr="00C23BBB">
              <w:rPr>
                <w:lang w:val="id-ID"/>
              </w:rPr>
              <w:t xml:space="preserve">Kalau penting ya penting banget ya mba. Satu, karena media itu kan alat yang digunakan untuk dapat mempermudah ya jadi penting. </w:t>
            </w:r>
          </w:p>
        </w:tc>
      </w:tr>
      <w:tr w:rsidR="00754C3B" w14:paraId="38363E74" w14:textId="77777777" w:rsidTr="00F32EEC">
        <w:trPr>
          <w:trHeight w:val="187"/>
        </w:trPr>
        <w:tc>
          <w:tcPr>
            <w:tcW w:w="455" w:type="dxa"/>
          </w:tcPr>
          <w:p w14:paraId="492524E9"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3105D856"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48491EFA" w14:textId="77777777" w:rsidR="00754C3B" w:rsidRDefault="00754C3B" w:rsidP="004E2FB4">
            <w:pPr>
              <w:pStyle w:val="ListParagraph"/>
              <w:spacing w:line="360" w:lineRule="auto"/>
              <w:ind w:left="0"/>
              <w:jc w:val="both"/>
              <w:rPr>
                <w:bCs/>
                <w:lang w:val="id-ID"/>
              </w:rPr>
            </w:pPr>
            <w:r>
              <w:rPr>
                <w:bCs/>
                <w:lang w:val="id-ID"/>
              </w:rPr>
              <w:t>Bisa berikan contohnya Bu, kalau media pembelajaran itu penting?</w:t>
            </w:r>
          </w:p>
        </w:tc>
      </w:tr>
      <w:tr w:rsidR="00754C3B" w14:paraId="078C6C0D" w14:textId="77777777" w:rsidTr="00F32EEC">
        <w:trPr>
          <w:trHeight w:val="937"/>
        </w:trPr>
        <w:tc>
          <w:tcPr>
            <w:tcW w:w="455" w:type="dxa"/>
          </w:tcPr>
          <w:p w14:paraId="1406B59F"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60724131"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A3BE9FE" w14:textId="77777777" w:rsidR="00754C3B" w:rsidRDefault="00754C3B" w:rsidP="004E2FB4">
            <w:pPr>
              <w:pStyle w:val="ListParagraph"/>
              <w:spacing w:line="360" w:lineRule="auto"/>
              <w:ind w:left="0"/>
              <w:jc w:val="both"/>
              <w:rPr>
                <w:bCs/>
                <w:lang w:val="id-ID"/>
              </w:rPr>
            </w:pPr>
            <w:r w:rsidRPr="00C23BBB">
              <w:rPr>
                <w:lang w:val="id-ID"/>
              </w:rPr>
              <w:t>Contohnya ya mba, dalam Pelajaran kelas 7 klasifikasi makhluk hidup, itu</w:t>
            </w:r>
            <w:r>
              <w:rPr>
                <w:lang w:val="id-ID"/>
              </w:rPr>
              <w:t xml:space="preserve"> </w:t>
            </w:r>
            <w:r w:rsidRPr="00C23BBB">
              <w:rPr>
                <w:lang w:val="id-ID"/>
              </w:rPr>
              <w:t xml:space="preserve">kan ada yang Namanya 5 kingdom, ada yang kingdom yang kita </w:t>
            </w:r>
            <w:r>
              <w:rPr>
                <w:lang w:val="id-ID"/>
              </w:rPr>
              <w:t>ng</w:t>
            </w:r>
            <w:r w:rsidRPr="00C23BBB">
              <w:rPr>
                <w:lang w:val="id-ID"/>
              </w:rPr>
              <w:t xml:space="preserve">gak bisa lihat dengan mata telanjang. Contohnya kingdom monera, kaya bakteri kaya gitu, kalau anak-anak ga digambarkan ga dikasih contoh gambar atau video </w:t>
            </w:r>
            <w:r w:rsidRPr="00C23BBB">
              <w:rPr>
                <w:lang w:val="id-ID"/>
              </w:rPr>
              <w:lastRenderedPageBreak/>
              <w:t>pasti anak-anak itu akan pusing mba, gimana sih bentuknya materi, jadi sangat penting untuk menambah wawasan anak gitu.</w:t>
            </w:r>
          </w:p>
        </w:tc>
      </w:tr>
      <w:tr w:rsidR="00754C3B" w14:paraId="63C017AF" w14:textId="77777777" w:rsidTr="00F32EEC">
        <w:trPr>
          <w:trHeight w:val="368"/>
        </w:trPr>
        <w:tc>
          <w:tcPr>
            <w:tcW w:w="455" w:type="dxa"/>
          </w:tcPr>
          <w:p w14:paraId="3119D9BC" w14:textId="77777777" w:rsidR="00754C3B" w:rsidRDefault="00754C3B" w:rsidP="004E2FB4">
            <w:pPr>
              <w:pStyle w:val="ListParagraph"/>
              <w:spacing w:line="360" w:lineRule="auto"/>
              <w:ind w:left="0"/>
              <w:jc w:val="both"/>
              <w:rPr>
                <w:bCs/>
                <w:lang w:val="id-ID"/>
              </w:rPr>
            </w:pPr>
            <w:r>
              <w:rPr>
                <w:bCs/>
                <w:lang w:val="id-ID"/>
              </w:rPr>
              <w:lastRenderedPageBreak/>
              <w:t>P</w:t>
            </w:r>
          </w:p>
        </w:tc>
        <w:tc>
          <w:tcPr>
            <w:tcW w:w="307" w:type="dxa"/>
          </w:tcPr>
          <w:p w14:paraId="47C2BED0"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51F1046" w14:textId="77777777" w:rsidR="00754C3B" w:rsidRDefault="00754C3B" w:rsidP="004E2FB4">
            <w:pPr>
              <w:pStyle w:val="ListParagraph"/>
              <w:spacing w:line="360" w:lineRule="auto"/>
              <w:ind w:left="0"/>
              <w:jc w:val="both"/>
              <w:rPr>
                <w:bCs/>
                <w:lang w:val="id-ID"/>
              </w:rPr>
            </w:pPr>
            <w:r>
              <w:rPr>
                <w:bCs/>
                <w:lang w:val="id-ID"/>
              </w:rPr>
              <w:t xml:space="preserve">Kemudian </w:t>
            </w:r>
            <w:r>
              <w:rPr>
                <w:bCs/>
              </w:rPr>
              <w:t>b</w:t>
            </w:r>
            <w:r w:rsidRPr="00C23BBB">
              <w:t xml:space="preserve">agaimana </w:t>
            </w:r>
            <w:r>
              <w:t xml:space="preserve">Ibu </w:t>
            </w:r>
            <w:r w:rsidRPr="00C23BBB">
              <w:t xml:space="preserve">memilih media pembelajaran IPA yang akan </w:t>
            </w:r>
            <w:r>
              <w:t xml:space="preserve">ibu </w:t>
            </w:r>
            <w:r w:rsidRPr="00C23BBB">
              <w:t>gunakan pada pembelajaran berdiferensiasi di era kurikulum merdeka?</w:t>
            </w:r>
          </w:p>
        </w:tc>
      </w:tr>
      <w:tr w:rsidR="00754C3B" w14:paraId="00722448" w14:textId="77777777" w:rsidTr="00F32EEC">
        <w:trPr>
          <w:trHeight w:val="187"/>
        </w:trPr>
        <w:tc>
          <w:tcPr>
            <w:tcW w:w="455" w:type="dxa"/>
          </w:tcPr>
          <w:p w14:paraId="5B596EA3"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10F649CB"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5379BDC6" w14:textId="77777777" w:rsidR="00754C3B" w:rsidRDefault="00754C3B" w:rsidP="004E2FB4">
            <w:pPr>
              <w:pStyle w:val="ListParagraph"/>
              <w:spacing w:line="360" w:lineRule="auto"/>
              <w:ind w:left="0"/>
              <w:jc w:val="both"/>
              <w:rPr>
                <w:bCs/>
                <w:lang w:val="id-ID"/>
              </w:rPr>
            </w:pPr>
            <w:r w:rsidRPr="00C23BBB">
              <w:rPr>
                <w:lang w:val="id-ID"/>
              </w:rPr>
              <w:t>Kalau saya satu harus menyesuaikan dulu materinya, materinya apa, yang mau diajarkan apa, kemudian saya lihat di sekeliling saya, yang bisa dipakai kira-kira yang kisarannya murah dan mudah dipahami anak itu. Kemudian saya analisis lagi, apakah dengan menggunakan media tersebut nih anak-anak apakah akan lebih paham atau ngga, kalau iya saya terapkan. Intinya diobservasi dulu mba, materinya dulu, kemudian dianalisis apakah anak-anak mungkin akan paham.</w:t>
            </w:r>
          </w:p>
        </w:tc>
      </w:tr>
      <w:tr w:rsidR="00754C3B" w14:paraId="033FC52A" w14:textId="77777777" w:rsidTr="00F32EEC">
        <w:trPr>
          <w:trHeight w:val="187"/>
        </w:trPr>
        <w:tc>
          <w:tcPr>
            <w:tcW w:w="455" w:type="dxa"/>
          </w:tcPr>
          <w:p w14:paraId="35E69F58"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6B7BCDDB"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7953C87" w14:textId="77777777" w:rsidR="00754C3B" w:rsidRDefault="00754C3B" w:rsidP="004E2FB4">
            <w:pPr>
              <w:pStyle w:val="ListParagraph"/>
              <w:spacing w:line="360" w:lineRule="auto"/>
              <w:ind w:left="0"/>
              <w:jc w:val="both"/>
              <w:rPr>
                <w:bCs/>
                <w:lang w:val="id-ID"/>
              </w:rPr>
            </w:pPr>
            <w:r w:rsidRPr="00C23BBB">
              <w:rPr>
                <w:lang w:val="id-ID"/>
              </w:rPr>
              <w:t>Cara mengimplementasikannya ya yang pertama saya masukkan ke dalam modul ajar, kemudian saya jelaskan ke siswa, saya akan menggunakan media ini, caranya seperti ini, seperti itu si mba, supaya anak paham  dulu cara implementasinya.</w:t>
            </w:r>
          </w:p>
        </w:tc>
      </w:tr>
      <w:tr w:rsidR="00754C3B" w14:paraId="273106FA" w14:textId="77777777" w:rsidTr="00F32EEC">
        <w:trPr>
          <w:trHeight w:val="181"/>
        </w:trPr>
        <w:tc>
          <w:tcPr>
            <w:tcW w:w="455" w:type="dxa"/>
          </w:tcPr>
          <w:p w14:paraId="407B7FA0"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5CDBECC6"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7C175BFE" w14:textId="77777777" w:rsidR="00754C3B" w:rsidRDefault="00754C3B" w:rsidP="004E2FB4">
            <w:pPr>
              <w:pStyle w:val="ListParagraph"/>
              <w:spacing w:line="360" w:lineRule="auto"/>
              <w:ind w:left="0"/>
              <w:jc w:val="both"/>
              <w:rPr>
                <w:bCs/>
                <w:lang w:val="id-ID"/>
              </w:rPr>
            </w:pPr>
            <w:r w:rsidRPr="00C23BBB">
              <w:rPr>
                <w:lang w:val="id-ID"/>
              </w:rPr>
              <w:t>Saya menerapkannya dengan melakukan demonstrasi langsung atau memperagakannya. Saya juga melibatkan siswa agar aktif dalam proses pembelajaran dengan memberikan arahan dan motivasi sesuai dengan tingkat pemahaman masing-masing siswa.</w:t>
            </w:r>
          </w:p>
        </w:tc>
      </w:tr>
      <w:tr w:rsidR="00754C3B" w14:paraId="07E5FDA4" w14:textId="77777777" w:rsidTr="00F32EEC">
        <w:trPr>
          <w:trHeight w:val="187"/>
        </w:trPr>
        <w:tc>
          <w:tcPr>
            <w:tcW w:w="455" w:type="dxa"/>
          </w:tcPr>
          <w:p w14:paraId="1EE56749"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61B8136A"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6DCDB6AD" w14:textId="77777777" w:rsidR="00754C3B" w:rsidRDefault="00754C3B" w:rsidP="004E2FB4">
            <w:pPr>
              <w:pStyle w:val="ListParagraph"/>
              <w:spacing w:line="360" w:lineRule="auto"/>
              <w:ind w:left="0"/>
              <w:jc w:val="both"/>
              <w:rPr>
                <w:bCs/>
                <w:lang w:val="id-ID"/>
              </w:rPr>
            </w:pPr>
            <w:r w:rsidRPr="00C23BBB">
              <w:t xml:space="preserve">Apakah ada strategi khusus yang </w:t>
            </w:r>
            <w:r>
              <w:t>Ibu</w:t>
            </w:r>
            <w:r w:rsidRPr="00C23BBB">
              <w:t xml:space="preserve"> gunakan untuk menyesuaikan media dengan kebutuhan siswa yang berbeda-beda?</w:t>
            </w:r>
          </w:p>
        </w:tc>
      </w:tr>
      <w:tr w:rsidR="00754C3B" w14:paraId="1F3EF843" w14:textId="77777777" w:rsidTr="00F32EEC">
        <w:trPr>
          <w:trHeight w:val="187"/>
        </w:trPr>
        <w:tc>
          <w:tcPr>
            <w:tcW w:w="455" w:type="dxa"/>
          </w:tcPr>
          <w:p w14:paraId="1D403A8C"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4412C8A7"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FA88690" w14:textId="77777777" w:rsidR="00754C3B" w:rsidRDefault="00754C3B" w:rsidP="004E2FB4">
            <w:pPr>
              <w:pStyle w:val="ListParagraph"/>
              <w:spacing w:line="360" w:lineRule="auto"/>
              <w:ind w:left="0"/>
              <w:jc w:val="both"/>
              <w:rPr>
                <w:bCs/>
                <w:lang w:val="id-ID"/>
              </w:rPr>
            </w:pPr>
            <w:r w:rsidRPr="00C23BBB">
              <w:rPr>
                <w:lang w:val="id-ID"/>
              </w:rPr>
              <w:t>Strateginya saya menyesuaikan kondisi siswa ya, karena kemampuan anak kan berbeda ya mba, ada yang suka menonton, ada yang suka mendengarkan, ceramah, terus ada yang suka gerak kinetik gitu, jadi saya menyesuaikan kebutuhan anak saja, kalau misalkan di materi klasifikasi makhluk hidup anak lebih suka menonton video ya saya tayangkan video, kalau anak lebih suka ke lingkungan langsung ya saya terjun ke lingkungan seperti itu, menyesuaikan saja yang kisarannya anak itu gak bosen.</w:t>
            </w:r>
          </w:p>
        </w:tc>
      </w:tr>
      <w:tr w:rsidR="00754C3B" w14:paraId="609B01C9" w14:textId="77777777" w:rsidTr="00F32EEC">
        <w:trPr>
          <w:trHeight w:val="187"/>
        </w:trPr>
        <w:tc>
          <w:tcPr>
            <w:tcW w:w="455" w:type="dxa"/>
          </w:tcPr>
          <w:p w14:paraId="4DC6F3C9"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648350DE"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CC22F3D" w14:textId="77777777" w:rsidR="00754C3B" w:rsidRDefault="00754C3B" w:rsidP="004E2FB4">
            <w:pPr>
              <w:pStyle w:val="ListParagraph"/>
              <w:spacing w:line="360" w:lineRule="auto"/>
              <w:ind w:left="0"/>
              <w:jc w:val="both"/>
              <w:rPr>
                <w:bCs/>
                <w:lang w:val="id-ID"/>
              </w:rPr>
            </w:pPr>
            <w:r w:rsidRPr="00C23BBB">
              <w:t xml:space="preserve">Dapatkah </w:t>
            </w:r>
            <w:r>
              <w:t>Ibu</w:t>
            </w:r>
            <w:r w:rsidRPr="00C23BBB">
              <w:t xml:space="preserve"> berbagi contoh di mana media pembelajaran IPA yang </w:t>
            </w:r>
            <w:r>
              <w:t>di</w:t>
            </w:r>
            <w:r w:rsidRPr="00C23BBB">
              <w:t xml:space="preserve">gunakan sangat relevan dan membantu dalam mencapai tujuan </w:t>
            </w:r>
            <w:r w:rsidRPr="00C23BBB">
              <w:lastRenderedPageBreak/>
              <w:t>pembelajaran?</w:t>
            </w:r>
          </w:p>
        </w:tc>
      </w:tr>
      <w:tr w:rsidR="00754C3B" w14:paraId="413967CB" w14:textId="77777777" w:rsidTr="00F32EEC">
        <w:trPr>
          <w:trHeight w:val="181"/>
        </w:trPr>
        <w:tc>
          <w:tcPr>
            <w:tcW w:w="455" w:type="dxa"/>
          </w:tcPr>
          <w:p w14:paraId="35A078ED" w14:textId="77777777" w:rsidR="00754C3B" w:rsidRDefault="00754C3B" w:rsidP="004E2FB4">
            <w:pPr>
              <w:pStyle w:val="ListParagraph"/>
              <w:spacing w:line="360" w:lineRule="auto"/>
              <w:ind w:left="0"/>
              <w:jc w:val="both"/>
              <w:rPr>
                <w:bCs/>
                <w:lang w:val="id-ID"/>
              </w:rPr>
            </w:pPr>
            <w:r>
              <w:rPr>
                <w:bCs/>
                <w:lang w:val="id-ID"/>
              </w:rPr>
              <w:lastRenderedPageBreak/>
              <w:t>J</w:t>
            </w:r>
          </w:p>
        </w:tc>
        <w:tc>
          <w:tcPr>
            <w:tcW w:w="307" w:type="dxa"/>
          </w:tcPr>
          <w:p w14:paraId="684BEE11"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43F8F770" w14:textId="77777777" w:rsidR="00754C3B" w:rsidRDefault="00754C3B" w:rsidP="004E2FB4">
            <w:pPr>
              <w:pStyle w:val="ListParagraph"/>
              <w:spacing w:line="360" w:lineRule="auto"/>
              <w:ind w:left="0"/>
              <w:jc w:val="both"/>
              <w:rPr>
                <w:bCs/>
                <w:lang w:val="id-ID"/>
              </w:rPr>
            </w:pPr>
            <w:r w:rsidRPr="00C23BBB">
              <w:rPr>
                <w:lang w:val="id-ID"/>
              </w:rPr>
              <w:t xml:space="preserve">Kalau saya kan masih baru ya mba. Jadi saya belum pernah buat media pembelajaran yang saya bikin sendiri, berarti saya masih memanfaatkan media online, karena saya kan mengampu kelas 7 baru 1 tahun. Dulu awal saya mengampu kelas 9, dan kelas 9 itu masih kurikulum 2013. Kalau saya memanfaatkan media online, contohnya ya tadi klasifikasi makhluk hidup, itukan anak tu gabisa lihat bakteri kan mba, jadi harus digambarkan, nah nanti kelas 8nya anak harus bisa melihat menggunakan mikroskop, apakah benar yang </w:t>
            </w:r>
            <w:r>
              <w:rPr>
                <w:lang w:val="id-ID"/>
              </w:rPr>
              <w:t>d</w:t>
            </w:r>
            <w:r w:rsidRPr="00C23BBB">
              <w:rPr>
                <w:lang w:val="id-ID"/>
              </w:rPr>
              <w:t>i</w:t>
            </w:r>
            <w:r>
              <w:rPr>
                <w:lang w:val="id-ID"/>
              </w:rPr>
              <w:t xml:space="preserve"> </w:t>
            </w:r>
            <w:r w:rsidRPr="00C23BBB">
              <w:rPr>
                <w:lang w:val="id-ID"/>
              </w:rPr>
              <w:t>gambar itu sama dengan yang mereka lihat di mikroskop.</w:t>
            </w:r>
          </w:p>
        </w:tc>
      </w:tr>
      <w:tr w:rsidR="00754C3B" w14:paraId="1D3E3C78" w14:textId="77777777" w:rsidTr="00F32EEC">
        <w:trPr>
          <w:trHeight w:val="187"/>
        </w:trPr>
        <w:tc>
          <w:tcPr>
            <w:tcW w:w="455" w:type="dxa"/>
          </w:tcPr>
          <w:p w14:paraId="524FA3FF"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545351E4"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B797305" w14:textId="77777777" w:rsidR="00754C3B" w:rsidRDefault="00754C3B" w:rsidP="004E2FB4">
            <w:pPr>
              <w:pStyle w:val="ListParagraph"/>
              <w:spacing w:line="360" w:lineRule="auto"/>
              <w:ind w:left="0"/>
              <w:jc w:val="both"/>
              <w:rPr>
                <w:bCs/>
                <w:lang w:val="id-ID"/>
              </w:rPr>
            </w:pPr>
            <w:r>
              <w:t>Kalau cara Ibu</w:t>
            </w:r>
            <w:r w:rsidRPr="00C23BBB">
              <w:t xml:space="preserve"> memastikan media yang </w:t>
            </w:r>
            <w:r>
              <w:t>di</w:t>
            </w:r>
            <w:r w:rsidRPr="00C23BBB">
              <w:t>gunakan sesuai dengan tujuan pembelajaran dan kebutuhan siswa</w:t>
            </w:r>
            <w:r>
              <w:t xml:space="preserve"> itu bagaimana bu</w:t>
            </w:r>
            <w:r w:rsidRPr="00C23BBB">
              <w:t>?</w:t>
            </w:r>
          </w:p>
        </w:tc>
      </w:tr>
      <w:tr w:rsidR="00754C3B" w14:paraId="40B4385F" w14:textId="77777777" w:rsidTr="00F32EEC">
        <w:trPr>
          <w:trHeight w:val="187"/>
        </w:trPr>
        <w:tc>
          <w:tcPr>
            <w:tcW w:w="455" w:type="dxa"/>
          </w:tcPr>
          <w:p w14:paraId="77A27D2A"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2FA8AF97"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75650D18" w14:textId="77777777" w:rsidR="00754C3B" w:rsidRDefault="00754C3B" w:rsidP="004E2FB4">
            <w:pPr>
              <w:pStyle w:val="ListParagraph"/>
              <w:spacing w:line="360" w:lineRule="auto"/>
              <w:ind w:left="0"/>
              <w:jc w:val="both"/>
              <w:rPr>
                <w:bCs/>
                <w:lang w:val="id-ID"/>
              </w:rPr>
            </w:pPr>
            <w:r w:rsidRPr="00C23BBB">
              <w:rPr>
                <w:lang w:val="id-ID"/>
              </w:rPr>
              <w:t>Kalau saya suka searching gitu, saya melihat guru senior saya ngajarnya gimana, terus saya juga searching di youtube, misalkan materinya ekologi dan keanekaragaman hayati, terus saya search di youtube, kira kira apa saja yang cocok digunakan untuk materi itu, nah kalau udah nemu beberapa, saya analisis lagi nih kira kira yang harganya murah dan mudah bahannya enak, anak-anak bisa paham, nah itu yang saya pakai, memastikannya yaitu dengan melihat materinya, apakah media yang saya gunakan itu cocok dengan materinya.</w:t>
            </w:r>
            <w:r>
              <w:rPr>
                <w:lang w:val="id-ID"/>
              </w:rPr>
              <w:t>.</w:t>
            </w:r>
          </w:p>
        </w:tc>
      </w:tr>
      <w:tr w:rsidR="00754C3B" w14:paraId="065AE3F4" w14:textId="77777777" w:rsidTr="00F32EEC">
        <w:trPr>
          <w:trHeight w:val="181"/>
        </w:trPr>
        <w:tc>
          <w:tcPr>
            <w:tcW w:w="455" w:type="dxa"/>
          </w:tcPr>
          <w:p w14:paraId="5CE368A8"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1B32CE33"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71D33DA" w14:textId="77777777" w:rsidR="00754C3B" w:rsidRDefault="00754C3B" w:rsidP="004E2FB4">
            <w:pPr>
              <w:pStyle w:val="ListParagraph"/>
              <w:spacing w:line="360" w:lineRule="auto"/>
              <w:ind w:left="0"/>
              <w:jc w:val="both"/>
              <w:rPr>
                <w:bCs/>
                <w:lang w:val="id-ID"/>
              </w:rPr>
            </w:pPr>
            <w:r w:rsidRPr="00C23BBB">
              <w:t xml:space="preserve">Adakah kesulitan yang Anda alami terkait ketersediaan media pembelajaran IPA? </w:t>
            </w:r>
          </w:p>
        </w:tc>
      </w:tr>
      <w:tr w:rsidR="00754C3B" w14:paraId="75FEAAA1" w14:textId="77777777" w:rsidTr="00F32EEC">
        <w:trPr>
          <w:trHeight w:val="181"/>
        </w:trPr>
        <w:tc>
          <w:tcPr>
            <w:tcW w:w="455" w:type="dxa"/>
          </w:tcPr>
          <w:p w14:paraId="67E7AC21"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3DC35970"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A4AE34D" w14:textId="77777777" w:rsidR="00754C3B" w:rsidRDefault="00754C3B" w:rsidP="004E2FB4">
            <w:pPr>
              <w:pStyle w:val="ListParagraph"/>
              <w:spacing w:line="360" w:lineRule="auto"/>
              <w:ind w:left="0"/>
              <w:jc w:val="both"/>
              <w:rPr>
                <w:bCs/>
                <w:lang w:val="id-ID"/>
              </w:rPr>
            </w:pPr>
            <w:r>
              <w:rPr>
                <w:lang w:val="id-ID"/>
              </w:rPr>
              <w:t>K</w:t>
            </w:r>
            <w:r w:rsidRPr="00C23BBB">
              <w:rPr>
                <w:lang w:val="id-ID"/>
              </w:rPr>
              <w:t>esulitannya yang pertama, karena saya masih menggunakan media online yaa mba, jadi yang pertama anak-anak hpnya masih barengan dengan orang tua, jadi kadang anak ada yang ngga bawa hp gitu, meskipun disini ada</w:t>
            </w:r>
            <w:r>
              <w:rPr>
                <w:lang w:val="id-ID"/>
              </w:rPr>
              <w:t xml:space="preserve"> k</w:t>
            </w:r>
            <w:r w:rsidRPr="00C23BBB">
              <w:rPr>
                <w:lang w:val="id-ID"/>
              </w:rPr>
              <w:t xml:space="preserve">omputer yaa mba, tapikan kita kan gantian ya sama guru yang lain, jadi saya lebih prefer ke hp, itu kesulitannya. </w:t>
            </w:r>
          </w:p>
        </w:tc>
      </w:tr>
      <w:tr w:rsidR="00754C3B" w14:paraId="09B81A4A" w14:textId="77777777" w:rsidTr="00F32EEC">
        <w:trPr>
          <w:trHeight w:val="181"/>
        </w:trPr>
        <w:tc>
          <w:tcPr>
            <w:tcW w:w="455" w:type="dxa"/>
          </w:tcPr>
          <w:p w14:paraId="45E4E264"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78CDF290"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FDF6F28" w14:textId="77777777" w:rsidR="00754C3B" w:rsidRDefault="00754C3B" w:rsidP="004E2FB4">
            <w:pPr>
              <w:pStyle w:val="ListParagraph"/>
              <w:spacing w:line="360" w:lineRule="auto"/>
              <w:ind w:left="0"/>
              <w:jc w:val="both"/>
              <w:rPr>
                <w:bCs/>
                <w:lang w:val="id-ID"/>
              </w:rPr>
            </w:pPr>
            <w:r>
              <w:t>Kalau begitu b</w:t>
            </w:r>
            <w:r w:rsidRPr="00C23BBB">
              <w:t xml:space="preserve">agaimana </w:t>
            </w:r>
            <w:r>
              <w:t xml:space="preserve">cara ibu </w:t>
            </w:r>
            <w:r w:rsidRPr="00C23BBB">
              <w:t>mengatasinya?</w:t>
            </w:r>
          </w:p>
        </w:tc>
      </w:tr>
      <w:tr w:rsidR="00754C3B" w14:paraId="45460012" w14:textId="77777777" w:rsidTr="00F32EEC">
        <w:trPr>
          <w:trHeight w:val="181"/>
        </w:trPr>
        <w:tc>
          <w:tcPr>
            <w:tcW w:w="455" w:type="dxa"/>
          </w:tcPr>
          <w:p w14:paraId="76D54AAB"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6F9E6E64"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2BFDDE4D" w14:textId="77777777" w:rsidR="00754C3B" w:rsidRDefault="00754C3B" w:rsidP="004E2FB4">
            <w:pPr>
              <w:pStyle w:val="ListParagraph"/>
              <w:spacing w:line="360" w:lineRule="auto"/>
              <w:ind w:left="0"/>
              <w:jc w:val="both"/>
              <w:rPr>
                <w:bCs/>
                <w:lang w:val="id-ID"/>
              </w:rPr>
            </w:pPr>
            <w:r w:rsidRPr="00C23BBB">
              <w:rPr>
                <w:lang w:val="id-ID"/>
              </w:rPr>
              <w:t xml:space="preserve">Cara mengatasinya sih paling bergantian sama sebangkunya, kalau ngga dialihkan ke lab computer, cuma karena kemarin berbenturan dengan jadwal dari guru lain jadi saya alihkan ke yang lain. Yang kedua jaringan, karena </w:t>
            </w:r>
            <w:r w:rsidRPr="00C23BBB">
              <w:rPr>
                <w:lang w:val="id-ID"/>
              </w:rPr>
              <w:lastRenderedPageBreak/>
              <w:t>disini kan peraturannya anak gaboleh bawa hp, jadi anak tu gaboleh masuk wifi, jadi jaringan aga susah. Jadi mengatasinya saya masih membolehkan tethering hanya sekedar mengerjakan.</w:t>
            </w:r>
          </w:p>
        </w:tc>
      </w:tr>
      <w:tr w:rsidR="00754C3B" w14:paraId="20C7A38B" w14:textId="77777777" w:rsidTr="00F32EEC">
        <w:trPr>
          <w:trHeight w:val="181"/>
        </w:trPr>
        <w:tc>
          <w:tcPr>
            <w:tcW w:w="455" w:type="dxa"/>
          </w:tcPr>
          <w:p w14:paraId="297D930C" w14:textId="77777777" w:rsidR="00754C3B" w:rsidRDefault="00754C3B" w:rsidP="004E2FB4">
            <w:pPr>
              <w:pStyle w:val="ListParagraph"/>
              <w:spacing w:line="360" w:lineRule="auto"/>
              <w:ind w:left="0"/>
              <w:jc w:val="both"/>
              <w:rPr>
                <w:bCs/>
                <w:lang w:val="id-ID"/>
              </w:rPr>
            </w:pPr>
            <w:r>
              <w:rPr>
                <w:bCs/>
                <w:lang w:val="id-ID"/>
              </w:rPr>
              <w:lastRenderedPageBreak/>
              <w:t>P</w:t>
            </w:r>
          </w:p>
        </w:tc>
        <w:tc>
          <w:tcPr>
            <w:tcW w:w="307" w:type="dxa"/>
          </w:tcPr>
          <w:p w14:paraId="517F0B66"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1E5324E" w14:textId="77777777" w:rsidR="00754C3B" w:rsidRDefault="00754C3B" w:rsidP="004E2FB4">
            <w:pPr>
              <w:pStyle w:val="ListParagraph"/>
              <w:spacing w:line="360" w:lineRule="auto"/>
              <w:ind w:left="0"/>
              <w:jc w:val="both"/>
              <w:rPr>
                <w:bCs/>
                <w:lang w:val="id-ID"/>
              </w:rPr>
            </w:pPr>
            <w:r>
              <w:t>Apakah ibu p</w:t>
            </w:r>
            <w:r w:rsidRPr="00C23BBB">
              <w:t>ernah berkreasi atau mengimprovisasi media pembelajaran</w:t>
            </w:r>
            <w:r>
              <w:t xml:space="preserve"> yang digunakan</w:t>
            </w:r>
            <w:r w:rsidRPr="00C23BBB">
              <w:t xml:space="preserve">? Bagaimana pengalaman </w:t>
            </w:r>
            <w:r>
              <w:t xml:space="preserve">ibu </w:t>
            </w:r>
            <w:r w:rsidRPr="00C23BBB">
              <w:t>dalam situasi tersebut?</w:t>
            </w:r>
          </w:p>
        </w:tc>
      </w:tr>
      <w:tr w:rsidR="00754C3B" w14:paraId="5181BE85" w14:textId="77777777" w:rsidTr="00F32EEC">
        <w:trPr>
          <w:trHeight w:val="181"/>
        </w:trPr>
        <w:tc>
          <w:tcPr>
            <w:tcW w:w="455" w:type="dxa"/>
          </w:tcPr>
          <w:p w14:paraId="25D9D0BB"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3029697B"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3FC05B77" w14:textId="77777777" w:rsidR="00754C3B" w:rsidRDefault="00754C3B" w:rsidP="004E2FB4">
            <w:pPr>
              <w:pStyle w:val="ListParagraph"/>
              <w:spacing w:line="360" w:lineRule="auto"/>
              <w:ind w:left="0"/>
              <w:jc w:val="both"/>
              <w:rPr>
                <w:bCs/>
                <w:lang w:val="id-ID"/>
              </w:rPr>
            </w:pPr>
            <w:r w:rsidRPr="00C23BBB">
              <w:rPr>
                <w:lang w:val="id-ID"/>
              </w:rPr>
              <w:t>Saya sudah menerapkannya di aplikasi quiziz sama wordwall.net</w:t>
            </w:r>
            <w:r>
              <w:rPr>
                <w:lang w:val="id-ID"/>
              </w:rPr>
              <w:t>. Disitu saya buat dengan permainan buat tesnya..</w:t>
            </w:r>
          </w:p>
        </w:tc>
      </w:tr>
      <w:tr w:rsidR="00754C3B" w14:paraId="01C1A57B" w14:textId="77777777" w:rsidTr="00F32EEC">
        <w:trPr>
          <w:trHeight w:val="181"/>
        </w:trPr>
        <w:tc>
          <w:tcPr>
            <w:tcW w:w="455" w:type="dxa"/>
          </w:tcPr>
          <w:p w14:paraId="7976C96F"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5D1A8E59"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5ED3E33E" w14:textId="77777777" w:rsidR="00754C3B" w:rsidRDefault="00754C3B" w:rsidP="004E2FB4">
            <w:pPr>
              <w:pStyle w:val="ListParagraph"/>
              <w:spacing w:line="360" w:lineRule="auto"/>
              <w:ind w:left="0"/>
              <w:jc w:val="both"/>
              <w:rPr>
                <w:bCs/>
                <w:lang w:val="id-ID"/>
              </w:rPr>
            </w:pPr>
            <w:r>
              <w:t>Kemudian, b</w:t>
            </w:r>
            <w:r w:rsidRPr="00C23BBB">
              <w:t xml:space="preserve">agaimana </w:t>
            </w:r>
            <w:r>
              <w:t>Ibu</w:t>
            </w:r>
            <w:r w:rsidRPr="00C23BBB">
              <w:t xml:space="preserve"> mengelola kelas dengan efektif saat menggunakan media pembelajaran IPA pada pembelajaran berdiferensiasi di era kurikulum merdeka?</w:t>
            </w:r>
          </w:p>
        </w:tc>
      </w:tr>
      <w:tr w:rsidR="00754C3B" w14:paraId="494D7B9B" w14:textId="77777777" w:rsidTr="00F32EEC">
        <w:trPr>
          <w:trHeight w:val="181"/>
        </w:trPr>
        <w:tc>
          <w:tcPr>
            <w:tcW w:w="455" w:type="dxa"/>
          </w:tcPr>
          <w:p w14:paraId="7CF61EFF"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09100924"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473B4EDE" w14:textId="77777777" w:rsidR="00754C3B" w:rsidRDefault="00754C3B" w:rsidP="004E2FB4">
            <w:pPr>
              <w:pStyle w:val="ListParagraph"/>
              <w:spacing w:line="360" w:lineRule="auto"/>
              <w:ind w:left="0"/>
              <w:jc w:val="both"/>
              <w:rPr>
                <w:bCs/>
                <w:lang w:val="id-ID"/>
              </w:rPr>
            </w:pPr>
            <w:r w:rsidRPr="00C23BBB">
              <w:rPr>
                <w:lang w:val="id-ID"/>
              </w:rPr>
              <w:t xml:space="preserve">Kalau saya ngajar itu pasti diselingi dengan ice breaking mba, kalau saya setelah Pelajaran atau di sela-sela Pelajaran anak ngantuk itu saya selingi ice breaking, supaya dia tetap fokus ya mba, yang kedua itu melatih fokus Ketika kita mengajar kita sebut nama anak yang rame, dan memberi pertanyaan jadi anak itu siap Ketika barangkali ditanya jadi anak mendengarkan gitu. </w:t>
            </w:r>
          </w:p>
        </w:tc>
      </w:tr>
      <w:tr w:rsidR="00754C3B" w14:paraId="1E3E9FCE" w14:textId="77777777" w:rsidTr="00F32EEC">
        <w:trPr>
          <w:trHeight w:val="181"/>
        </w:trPr>
        <w:tc>
          <w:tcPr>
            <w:tcW w:w="455" w:type="dxa"/>
          </w:tcPr>
          <w:p w14:paraId="3C8BC4CC"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590997A1"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600AED4D" w14:textId="77777777" w:rsidR="00754C3B" w:rsidRDefault="00754C3B" w:rsidP="004E2FB4">
            <w:pPr>
              <w:pStyle w:val="ListParagraph"/>
              <w:spacing w:line="360" w:lineRule="auto"/>
              <w:ind w:left="0"/>
              <w:jc w:val="both"/>
              <w:rPr>
                <w:bCs/>
                <w:lang w:val="id-ID"/>
              </w:rPr>
            </w:pPr>
            <w:r w:rsidRPr="00C23BBB">
              <w:t xml:space="preserve">Apakah </w:t>
            </w:r>
            <w:r>
              <w:t>Ibu</w:t>
            </w:r>
            <w:r w:rsidRPr="00C23BBB">
              <w:t xml:space="preserve"> pernah merasa kesulitan dalam menggunakan media pembelajaran IPA tertentu? Bisa</w:t>
            </w:r>
            <w:r>
              <w:t>k</w:t>
            </w:r>
            <w:r w:rsidRPr="00C23BBB">
              <w:t>a</w:t>
            </w:r>
            <w:r>
              <w:t>h ibu</w:t>
            </w:r>
            <w:r w:rsidRPr="00C23BBB">
              <w:t xml:space="preserve"> ceritakan situasi tersebut?</w:t>
            </w:r>
          </w:p>
        </w:tc>
      </w:tr>
      <w:tr w:rsidR="00754C3B" w14:paraId="0440C0B2" w14:textId="77777777" w:rsidTr="00F32EEC">
        <w:trPr>
          <w:trHeight w:val="181"/>
        </w:trPr>
        <w:tc>
          <w:tcPr>
            <w:tcW w:w="455" w:type="dxa"/>
          </w:tcPr>
          <w:p w14:paraId="63856CD6"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10AD4721"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628E7A5A" w14:textId="77777777" w:rsidR="00754C3B" w:rsidRPr="00C23BBB" w:rsidRDefault="00754C3B" w:rsidP="004E2FB4">
            <w:pPr>
              <w:spacing w:line="360" w:lineRule="auto"/>
              <w:jc w:val="both"/>
              <w:rPr>
                <w:lang w:val="id-ID"/>
              </w:rPr>
            </w:pPr>
            <w:r w:rsidRPr="00C23BBB">
              <w:rPr>
                <w:lang w:val="id-ID"/>
              </w:rPr>
              <w:t>Kalau di lingkungan mba, waktu itu saya pernah anak suruh terjun di lingkungan, kendalanya di lingkungan sekolahnya itu ngga ada tanaman yang seperti kebun sehingga mengharuskan ke luar, terus mengondisikan siswanya, kadang siswa disuruh mengamati ada yang ngobrol dan mainan segala macem, itu kalau dalam media yang langsung.</w:t>
            </w:r>
          </w:p>
          <w:p w14:paraId="0EF8C5D6" w14:textId="77777777" w:rsidR="00754C3B" w:rsidRPr="00C23BBB" w:rsidRDefault="00754C3B" w:rsidP="004E2FB4">
            <w:pPr>
              <w:spacing w:line="360" w:lineRule="auto"/>
              <w:jc w:val="both"/>
              <w:rPr>
                <w:lang w:val="id-ID"/>
              </w:rPr>
            </w:pPr>
            <w:r w:rsidRPr="00C23BBB">
              <w:rPr>
                <w:lang w:val="id-ID"/>
              </w:rPr>
              <w:t xml:space="preserve">Tapi kalau dalam media yang online, itu anak ga tahu caranya, mungkin anak masih kaku dengan media online dan belum terbiasa. </w:t>
            </w:r>
          </w:p>
          <w:p w14:paraId="78CA4EDF" w14:textId="77777777" w:rsidR="00754C3B" w:rsidRDefault="00754C3B" w:rsidP="004E2FB4">
            <w:pPr>
              <w:pStyle w:val="ListParagraph"/>
              <w:spacing w:line="360" w:lineRule="auto"/>
              <w:ind w:left="0"/>
              <w:jc w:val="both"/>
              <w:rPr>
                <w:bCs/>
                <w:lang w:val="id-ID"/>
              </w:rPr>
            </w:pPr>
            <w:r w:rsidRPr="00C23BBB">
              <w:rPr>
                <w:lang w:val="id-ID"/>
              </w:rPr>
              <w:t>Sebenarnya saya mau ajak siswa itu bikin project di materi terakhir di tata surya, saya mau bikin ituloh yang proje</w:t>
            </w:r>
            <w:r>
              <w:rPr>
                <w:lang w:val="id-ID"/>
              </w:rPr>
              <w:t>k</w:t>
            </w:r>
            <w:r w:rsidRPr="00C23BBB">
              <w:rPr>
                <w:lang w:val="id-ID"/>
              </w:rPr>
              <w:t xml:space="preserve"> tentang urutan planet gitu si mba, tapi karena terkendala waktu ga cukup keburu ke asesmen akhir, jadi saya hanya ceramah saja di bab terakhir.</w:t>
            </w:r>
          </w:p>
        </w:tc>
      </w:tr>
      <w:tr w:rsidR="00754C3B" w14:paraId="62E94A04" w14:textId="77777777" w:rsidTr="00F32EEC">
        <w:trPr>
          <w:trHeight w:val="181"/>
        </w:trPr>
        <w:tc>
          <w:tcPr>
            <w:tcW w:w="455" w:type="dxa"/>
          </w:tcPr>
          <w:p w14:paraId="432D0D8F"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326DF6D3"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3FA2C841" w14:textId="77777777" w:rsidR="00754C3B" w:rsidRDefault="00754C3B" w:rsidP="004E2FB4">
            <w:pPr>
              <w:pStyle w:val="ListParagraph"/>
              <w:spacing w:line="360" w:lineRule="auto"/>
              <w:ind w:left="0"/>
              <w:jc w:val="both"/>
              <w:rPr>
                <w:bCs/>
                <w:lang w:val="id-ID"/>
              </w:rPr>
            </w:pPr>
            <w:r>
              <w:rPr>
                <w:bCs/>
                <w:lang w:val="id-ID"/>
              </w:rPr>
              <w:t>Terkait pelatihan dalam penggunaan media pembelajaran apakah ibu pernah mengikutinya bu?</w:t>
            </w:r>
          </w:p>
        </w:tc>
      </w:tr>
      <w:tr w:rsidR="00754C3B" w14:paraId="685F676D" w14:textId="77777777" w:rsidTr="00F32EEC">
        <w:trPr>
          <w:trHeight w:val="181"/>
        </w:trPr>
        <w:tc>
          <w:tcPr>
            <w:tcW w:w="455" w:type="dxa"/>
          </w:tcPr>
          <w:p w14:paraId="2AC96494" w14:textId="77777777" w:rsidR="00754C3B" w:rsidRDefault="00754C3B" w:rsidP="004E2FB4">
            <w:pPr>
              <w:pStyle w:val="ListParagraph"/>
              <w:spacing w:line="360" w:lineRule="auto"/>
              <w:ind w:left="0"/>
              <w:jc w:val="both"/>
              <w:rPr>
                <w:bCs/>
                <w:lang w:val="id-ID"/>
              </w:rPr>
            </w:pPr>
            <w:r>
              <w:rPr>
                <w:bCs/>
                <w:lang w:val="id-ID"/>
              </w:rPr>
              <w:lastRenderedPageBreak/>
              <w:t>J</w:t>
            </w:r>
          </w:p>
        </w:tc>
        <w:tc>
          <w:tcPr>
            <w:tcW w:w="307" w:type="dxa"/>
          </w:tcPr>
          <w:p w14:paraId="0B24558A"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BF24576" w14:textId="77777777" w:rsidR="00754C3B" w:rsidRDefault="00754C3B" w:rsidP="004E2FB4">
            <w:pPr>
              <w:pStyle w:val="ListParagraph"/>
              <w:spacing w:line="360" w:lineRule="auto"/>
              <w:ind w:left="0"/>
              <w:jc w:val="both"/>
              <w:rPr>
                <w:bCs/>
                <w:lang w:val="id-ID"/>
              </w:rPr>
            </w:pPr>
            <w:r w:rsidRPr="00C23BBB">
              <w:rPr>
                <w:lang w:val="id-ID"/>
              </w:rPr>
              <w:t>Saya belum pernah mengikutinya mba, mungkin nanti akan saya ikuti kalau ada</w:t>
            </w:r>
            <w:r>
              <w:rPr>
                <w:lang w:val="id-ID"/>
              </w:rPr>
              <w:t>.</w:t>
            </w:r>
            <w:r w:rsidRPr="00C23BBB">
              <w:rPr>
                <w:lang w:val="id-ID"/>
              </w:rPr>
              <w:t xml:space="preserve"> </w:t>
            </w:r>
          </w:p>
        </w:tc>
      </w:tr>
      <w:tr w:rsidR="00754C3B" w14:paraId="76C41DDE" w14:textId="77777777" w:rsidTr="00F32EEC">
        <w:trPr>
          <w:trHeight w:val="181"/>
        </w:trPr>
        <w:tc>
          <w:tcPr>
            <w:tcW w:w="455" w:type="dxa"/>
          </w:tcPr>
          <w:p w14:paraId="2F0FBD34"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09DA505B"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7496C15" w14:textId="77777777" w:rsidR="00754C3B" w:rsidRDefault="00754C3B" w:rsidP="004E2FB4">
            <w:pPr>
              <w:pStyle w:val="ListParagraph"/>
              <w:spacing w:line="360" w:lineRule="auto"/>
              <w:ind w:left="0"/>
              <w:jc w:val="both"/>
              <w:rPr>
                <w:bCs/>
                <w:lang w:val="id-ID"/>
              </w:rPr>
            </w:pPr>
            <w:r>
              <w:rPr>
                <w:bCs/>
                <w:lang w:val="id-ID"/>
              </w:rPr>
              <w:t>Dari media yang ibu gunakan, apakah media-media tersebut memiliki panduan penggunaannya bu?</w:t>
            </w:r>
          </w:p>
        </w:tc>
      </w:tr>
      <w:tr w:rsidR="00754C3B" w14:paraId="29903ECE" w14:textId="77777777" w:rsidTr="00F32EEC">
        <w:trPr>
          <w:trHeight w:val="181"/>
        </w:trPr>
        <w:tc>
          <w:tcPr>
            <w:tcW w:w="455" w:type="dxa"/>
          </w:tcPr>
          <w:p w14:paraId="5CBACF59"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05B1735C"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3A344BA" w14:textId="77777777" w:rsidR="00754C3B" w:rsidRDefault="00754C3B" w:rsidP="004E2FB4">
            <w:pPr>
              <w:pStyle w:val="ListParagraph"/>
              <w:spacing w:line="360" w:lineRule="auto"/>
              <w:ind w:left="0"/>
              <w:jc w:val="both"/>
              <w:rPr>
                <w:bCs/>
                <w:lang w:val="id-ID"/>
              </w:rPr>
            </w:pPr>
            <w:r w:rsidRPr="00C23BBB">
              <w:rPr>
                <w:lang w:val="id-ID"/>
              </w:rPr>
              <w:t>Panduannya saya menentukan sendiri. Karena di aplikasi yang saya gunakan itu ngga ada tata caranya, tapi saya harus berkreasi sendiri, membuat Bahasa sendiri dengan prosedur yang kiranya anak paham gitu saya jelaskan.</w:t>
            </w:r>
          </w:p>
        </w:tc>
      </w:tr>
      <w:tr w:rsidR="00754C3B" w14:paraId="4A1798E8" w14:textId="77777777" w:rsidTr="00F32EEC">
        <w:trPr>
          <w:trHeight w:val="181"/>
        </w:trPr>
        <w:tc>
          <w:tcPr>
            <w:tcW w:w="455" w:type="dxa"/>
          </w:tcPr>
          <w:p w14:paraId="1DC63742"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5842B152"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1998889" w14:textId="77777777" w:rsidR="00754C3B" w:rsidRPr="00937BC0" w:rsidRDefault="00754C3B" w:rsidP="004E2FB4">
            <w:pPr>
              <w:pStyle w:val="ListParagraph"/>
              <w:spacing w:line="360" w:lineRule="auto"/>
              <w:ind w:left="0"/>
              <w:jc w:val="both"/>
            </w:pPr>
            <w:r>
              <w:t xml:space="preserve">Dari media-media pembelajaran yang ibu gunakan apakah ada media yang menurut ibu mudah atau sulit digunakan? </w:t>
            </w:r>
          </w:p>
        </w:tc>
      </w:tr>
      <w:tr w:rsidR="00754C3B" w14:paraId="3DD24951" w14:textId="77777777" w:rsidTr="00F32EEC">
        <w:trPr>
          <w:trHeight w:val="181"/>
        </w:trPr>
        <w:tc>
          <w:tcPr>
            <w:tcW w:w="455" w:type="dxa"/>
          </w:tcPr>
          <w:p w14:paraId="0651CB69"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0AF5276E"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79F667D8" w14:textId="77777777" w:rsidR="00754C3B" w:rsidRPr="00C23BBB" w:rsidRDefault="00754C3B" w:rsidP="004E2FB4">
            <w:pPr>
              <w:spacing w:line="360" w:lineRule="auto"/>
              <w:jc w:val="both"/>
              <w:rPr>
                <w:lang w:val="id-ID"/>
              </w:rPr>
            </w:pPr>
            <w:r w:rsidRPr="00C23BBB">
              <w:rPr>
                <w:lang w:val="id-ID"/>
              </w:rPr>
              <w:t xml:space="preserve">Media yang paling mudah mungkin video pembelajaran, sama ppt, kalau video pembelajaran itu ada 2 yaa mba, yang saya bikin sendiri atau yang saya ambil di youtube itu doang. Kalau bikin sendiri kan susah edit dll ya. </w:t>
            </w:r>
          </w:p>
          <w:p w14:paraId="7CFAD535" w14:textId="77777777" w:rsidR="00754C3B" w:rsidRDefault="00754C3B" w:rsidP="004E2FB4">
            <w:pPr>
              <w:pStyle w:val="ListParagraph"/>
              <w:spacing w:line="360" w:lineRule="auto"/>
              <w:ind w:left="0"/>
              <w:jc w:val="both"/>
              <w:rPr>
                <w:bCs/>
                <w:lang w:val="id-ID"/>
              </w:rPr>
            </w:pPr>
            <w:r w:rsidRPr="00C23BBB">
              <w:rPr>
                <w:lang w:val="id-ID"/>
              </w:rPr>
              <w:t>Yang paling susah itu ya bikin projek si mba, bikin projek dengan anak-anak. Ppt juga termasuknya susah, karena ppt itu kan kalau saya bikin sendiri yaa mba, itu harus mencakup ada ice breakingnya, terus kiranya anak-anak itu seneng gitu loh mba, visualisasinya, terus isinya apa gitu, kalau ppt ambil di orang ya mudah. Kalau yang susah ya media online yang buat sendiri. Kalau quiziz itu mudah, tinggal saya memasukkan ke dalam quiziz langsung jadi kan pertanyaannya.</w:t>
            </w:r>
          </w:p>
        </w:tc>
      </w:tr>
      <w:tr w:rsidR="00754C3B" w14:paraId="13FC6068" w14:textId="77777777" w:rsidTr="00F32EEC">
        <w:trPr>
          <w:trHeight w:val="181"/>
        </w:trPr>
        <w:tc>
          <w:tcPr>
            <w:tcW w:w="455" w:type="dxa"/>
          </w:tcPr>
          <w:p w14:paraId="47537407"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679714F2"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2A0B710A" w14:textId="77777777" w:rsidR="00754C3B" w:rsidRDefault="00754C3B" w:rsidP="004E2FB4">
            <w:pPr>
              <w:pStyle w:val="ListParagraph"/>
              <w:spacing w:line="360" w:lineRule="auto"/>
              <w:ind w:left="0"/>
              <w:jc w:val="both"/>
              <w:rPr>
                <w:bCs/>
                <w:lang w:val="id-ID"/>
              </w:rPr>
            </w:pPr>
            <w:r>
              <w:t>Apakah</w:t>
            </w:r>
            <w:r w:rsidRPr="00C23BBB">
              <w:t xml:space="preserve"> hal itu mempengaruhi proses pengajaran</w:t>
            </w:r>
            <w:r>
              <w:t xml:space="preserve"> bu? </w:t>
            </w:r>
          </w:p>
        </w:tc>
      </w:tr>
      <w:tr w:rsidR="00754C3B" w14:paraId="495A8198" w14:textId="77777777" w:rsidTr="00F32EEC">
        <w:trPr>
          <w:trHeight w:val="181"/>
        </w:trPr>
        <w:tc>
          <w:tcPr>
            <w:tcW w:w="455" w:type="dxa"/>
          </w:tcPr>
          <w:p w14:paraId="540B2C1A"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4BA7D5BC"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0BF638B" w14:textId="77777777" w:rsidR="00754C3B" w:rsidRDefault="00754C3B" w:rsidP="004E2FB4">
            <w:pPr>
              <w:pStyle w:val="ListParagraph"/>
              <w:spacing w:line="360" w:lineRule="auto"/>
              <w:ind w:left="0"/>
              <w:jc w:val="both"/>
              <w:rPr>
                <w:bCs/>
                <w:lang w:val="id-ID"/>
              </w:rPr>
            </w:pPr>
            <w:r>
              <w:rPr>
                <w:lang w:val="id-ID"/>
              </w:rPr>
              <w:t>Pengaruhnya ya kalau buat media sendiri itu memakan waktu ya jadi saya kadang pakai yang sudah ada terus saya sesuaikan dengan kebutuhan.</w:t>
            </w:r>
          </w:p>
        </w:tc>
      </w:tr>
      <w:tr w:rsidR="00754C3B" w14:paraId="6FFEE22B" w14:textId="77777777" w:rsidTr="00F32EEC">
        <w:trPr>
          <w:trHeight w:val="181"/>
        </w:trPr>
        <w:tc>
          <w:tcPr>
            <w:tcW w:w="455" w:type="dxa"/>
          </w:tcPr>
          <w:p w14:paraId="302A839B"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6A079903"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408601C6" w14:textId="77777777" w:rsidR="00754C3B" w:rsidRDefault="00754C3B" w:rsidP="004E2FB4">
            <w:pPr>
              <w:pStyle w:val="ListParagraph"/>
              <w:spacing w:line="360" w:lineRule="auto"/>
              <w:ind w:left="0"/>
              <w:jc w:val="both"/>
              <w:rPr>
                <w:bCs/>
                <w:lang w:val="id-ID"/>
              </w:rPr>
            </w:pPr>
            <w:r>
              <w:t xml:space="preserve">Kemudian bagaimana ibu </w:t>
            </w:r>
            <w:r w:rsidRPr="00C23BBB">
              <w:t xml:space="preserve">menghadapi tantangan dalam implementasi media pembelajaran IPA pada pembelajaran berdiferensiasi di era kurikulum merdeka? </w:t>
            </w:r>
          </w:p>
        </w:tc>
      </w:tr>
      <w:tr w:rsidR="00754C3B" w14:paraId="25291A8A" w14:textId="77777777" w:rsidTr="00F32EEC">
        <w:trPr>
          <w:trHeight w:val="181"/>
        </w:trPr>
        <w:tc>
          <w:tcPr>
            <w:tcW w:w="455" w:type="dxa"/>
          </w:tcPr>
          <w:p w14:paraId="20377246"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0A27BB94"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3153CF91" w14:textId="77777777" w:rsidR="00754C3B" w:rsidRPr="00C23BBB" w:rsidRDefault="00754C3B" w:rsidP="004E2FB4">
            <w:pPr>
              <w:spacing w:line="360" w:lineRule="auto"/>
              <w:jc w:val="both"/>
              <w:rPr>
                <w:lang w:val="id-ID"/>
              </w:rPr>
            </w:pPr>
            <w:r w:rsidRPr="00C23BBB">
              <w:rPr>
                <w:lang w:val="id-ID"/>
              </w:rPr>
              <w:t xml:space="preserve">Namanya tantangan ya harus dihadapi ya mba, karena mau ga mau ya harus mengkuti kurikulum. Apalagi kurikulum mengharuskan anak belajar mandiri dan lebih aktif, keadaan yang memang kalau anak sini kalau ceramah mereka belum paham, nah dengan media menambah pengetahuan mereka. </w:t>
            </w:r>
          </w:p>
          <w:p w14:paraId="774ECD5B" w14:textId="77777777" w:rsidR="00754C3B" w:rsidRPr="009571E4" w:rsidRDefault="00754C3B" w:rsidP="004E2FB4">
            <w:pPr>
              <w:spacing w:line="360" w:lineRule="auto"/>
              <w:jc w:val="both"/>
              <w:rPr>
                <w:lang w:val="id-ID"/>
              </w:rPr>
            </w:pPr>
            <w:r w:rsidRPr="00C23BBB">
              <w:rPr>
                <w:lang w:val="id-ID"/>
              </w:rPr>
              <w:t xml:space="preserve">Kalau ada kesempatan </w:t>
            </w:r>
            <w:r>
              <w:rPr>
                <w:lang w:val="id-ID"/>
              </w:rPr>
              <w:t>l</w:t>
            </w:r>
            <w:r w:rsidRPr="00C23BBB">
              <w:rPr>
                <w:lang w:val="id-ID"/>
              </w:rPr>
              <w:t xml:space="preserve">atihan ya, insya Allah ikut </w:t>
            </w:r>
            <w:r>
              <w:rPr>
                <w:lang w:val="id-ID"/>
              </w:rPr>
              <w:t>l</w:t>
            </w:r>
            <w:r w:rsidRPr="00C23BBB">
              <w:rPr>
                <w:lang w:val="id-ID"/>
              </w:rPr>
              <w:t xml:space="preserve">atihan, terus </w:t>
            </w:r>
            <w:r w:rsidRPr="00C23BBB">
              <w:rPr>
                <w:lang w:val="id-ID"/>
              </w:rPr>
              <w:lastRenderedPageBreak/>
              <w:t xml:space="preserve">memanfaatkan media dengan baik. Kalau media kan itu </w:t>
            </w:r>
            <w:r>
              <w:rPr>
                <w:lang w:val="id-ID"/>
              </w:rPr>
              <w:t>nggak</w:t>
            </w:r>
            <w:r w:rsidRPr="00C23BBB">
              <w:rPr>
                <w:lang w:val="id-ID"/>
              </w:rPr>
              <w:t xml:space="preserve"> harus buat ya mba, bisa dengan </w:t>
            </w:r>
            <w:r>
              <w:rPr>
                <w:lang w:val="id-ID"/>
              </w:rPr>
              <w:t xml:space="preserve">memanfaatkan </w:t>
            </w:r>
            <w:r w:rsidRPr="00C23BBB">
              <w:rPr>
                <w:lang w:val="id-ID"/>
              </w:rPr>
              <w:t>lingkungan sekitar.</w:t>
            </w:r>
            <w:r>
              <w:rPr>
                <w:lang w:val="id-ID"/>
              </w:rPr>
              <w:t>.</w:t>
            </w:r>
          </w:p>
        </w:tc>
      </w:tr>
      <w:tr w:rsidR="00754C3B" w14:paraId="5AAFFCE9" w14:textId="77777777" w:rsidTr="00F32EEC">
        <w:trPr>
          <w:trHeight w:val="181"/>
        </w:trPr>
        <w:tc>
          <w:tcPr>
            <w:tcW w:w="455" w:type="dxa"/>
          </w:tcPr>
          <w:p w14:paraId="34EBEAFD" w14:textId="77777777" w:rsidR="00754C3B" w:rsidRDefault="00754C3B" w:rsidP="004E2FB4">
            <w:pPr>
              <w:pStyle w:val="ListParagraph"/>
              <w:spacing w:line="360" w:lineRule="auto"/>
              <w:ind w:left="0"/>
              <w:jc w:val="both"/>
              <w:rPr>
                <w:bCs/>
                <w:lang w:val="id-ID"/>
              </w:rPr>
            </w:pPr>
            <w:r>
              <w:rPr>
                <w:bCs/>
                <w:lang w:val="id-ID"/>
              </w:rPr>
              <w:lastRenderedPageBreak/>
              <w:t>P</w:t>
            </w:r>
          </w:p>
        </w:tc>
        <w:tc>
          <w:tcPr>
            <w:tcW w:w="307" w:type="dxa"/>
          </w:tcPr>
          <w:p w14:paraId="59A2B0FE"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516CEC3F" w14:textId="77777777" w:rsidR="00754C3B" w:rsidRDefault="00754C3B" w:rsidP="004E2FB4">
            <w:pPr>
              <w:pStyle w:val="ListParagraph"/>
              <w:spacing w:line="360" w:lineRule="auto"/>
              <w:ind w:left="0"/>
              <w:jc w:val="both"/>
              <w:rPr>
                <w:bCs/>
                <w:lang w:val="id-ID"/>
              </w:rPr>
            </w:pPr>
            <w:r>
              <w:t>Bisa ibu</w:t>
            </w:r>
            <w:r w:rsidRPr="00C23BBB">
              <w:t xml:space="preserve"> ceritakan pengalaman </w:t>
            </w:r>
            <w:r>
              <w:t xml:space="preserve">ibu </w:t>
            </w:r>
            <w:r w:rsidRPr="00C23BBB">
              <w:t xml:space="preserve">di mana media pembelajaran </w:t>
            </w:r>
            <w:r>
              <w:t xml:space="preserve">itu </w:t>
            </w:r>
            <w:r w:rsidRPr="00C23BBB">
              <w:t>memberikan dampak signifikan pada pemahaman siswa?</w:t>
            </w:r>
          </w:p>
        </w:tc>
      </w:tr>
      <w:tr w:rsidR="00754C3B" w14:paraId="3CB06D36" w14:textId="77777777" w:rsidTr="00F32EEC">
        <w:trPr>
          <w:trHeight w:val="181"/>
        </w:trPr>
        <w:tc>
          <w:tcPr>
            <w:tcW w:w="455" w:type="dxa"/>
          </w:tcPr>
          <w:p w14:paraId="2C86502F"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37BEF73D"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341FA2AC" w14:textId="77777777" w:rsidR="00754C3B" w:rsidRDefault="00754C3B" w:rsidP="004E2FB4">
            <w:pPr>
              <w:pStyle w:val="ListParagraph"/>
              <w:spacing w:line="360" w:lineRule="auto"/>
              <w:ind w:left="0"/>
              <w:jc w:val="both"/>
              <w:rPr>
                <w:bCs/>
                <w:lang w:val="id-ID"/>
              </w:rPr>
            </w:pPr>
            <w:r w:rsidRPr="00C23BBB">
              <w:rPr>
                <w:lang w:val="id-ID"/>
              </w:rPr>
              <w:t>Media yang saya gunakan alhamdulillah berdampak, berdampaknya bisa</w:t>
            </w:r>
            <w:r>
              <w:rPr>
                <w:lang w:val="id-ID"/>
              </w:rPr>
              <w:t xml:space="preserve"> </w:t>
            </w:r>
            <w:r w:rsidRPr="00C23BBB">
              <w:rPr>
                <w:lang w:val="id-ID"/>
              </w:rPr>
              <w:t xml:space="preserve">kita lihat di post test nya mba. Kalau saya di ppt ada yang </w:t>
            </w:r>
            <w:r>
              <w:rPr>
                <w:lang w:val="id-ID"/>
              </w:rPr>
              <w:t>n</w:t>
            </w:r>
            <w:r w:rsidRPr="00C23BBB">
              <w:rPr>
                <w:lang w:val="id-ID"/>
              </w:rPr>
              <w:t>amanya apersepsi, biasanya anak</w:t>
            </w:r>
            <w:r>
              <w:rPr>
                <w:lang w:val="id-ID"/>
              </w:rPr>
              <w:t>-</w:t>
            </w:r>
            <w:r w:rsidRPr="00C23BBB">
              <w:rPr>
                <w:lang w:val="id-ID"/>
              </w:rPr>
              <w:t>anak mikir dulu dan kebanyakan belum tahu, tapi setelah menggunakan media, dan pak</w:t>
            </w:r>
            <w:r>
              <w:rPr>
                <w:lang w:val="id-ID"/>
              </w:rPr>
              <w:t>ai</w:t>
            </w:r>
            <w:r w:rsidRPr="00C23BBB">
              <w:rPr>
                <w:lang w:val="id-ID"/>
              </w:rPr>
              <w:t xml:space="preserve"> post test alhamdulillah nilai mereka bagus mba.</w:t>
            </w:r>
          </w:p>
        </w:tc>
      </w:tr>
      <w:tr w:rsidR="00754C3B" w14:paraId="618C57E2" w14:textId="77777777" w:rsidTr="00F32EEC">
        <w:trPr>
          <w:trHeight w:val="181"/>
        </w:trPr>
        <w:tc>
          <w:tcPr>
            <w:tcW w:w="455" w:type="dxa"/>
          </w:tcPr>
          <w:p w14:paraId="575A8A75"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477E7C2D"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5A6EA3BC" w14:textId="77777777" w:rsidR="00754C3B" w:rsidRDefault="00754C3B" w:rsidP="004E2FB4">
            <w:pPr>
              <w:pStyle w:val="ListParagraph"/>
              <w:spacing w:line="360" w:lineRule="auto"/>
              <w:ind w:left="0"/>
              <w:jc w:val="both"/>
              <w:rPr>
                <w:bCs/>
                <w:lang w:val="id-ID"/>
              </w:rPr>
            </w:pPr>
            <w:r>
              <w:t>Kemudian b</w:t>
            </w:r>
            <w:r w:rsidRPr="00C23BBB">
              <w:t xml:space="preserve">agaimana </w:t>
            </w:r>
            <w:r>
              <w:t xml:space="preserve">ibu </w:t>
            </w:r>
            <w:r w:rsidRPr="00C23BBB">
              <w:t>mengevaluasi kebermanfaatan media pembelajaran IPA dalam kelas?</w:t>
            </w:r>
          </w:p>
        </w:tc>
      </w:tr>
      <w:tr w:rsidR="00754C3B" w14:paraId="6C97A400" w14:textId="77777777" w:rsidTr="00F32EEC">
        <w:trPr>
          <w:trHeight w:val="181"/>
        </w:trPr>
        <w:tc>
          <w:tcPr>
            <w:tcW w:w="455" w:type="dxa"/>
          </w:tcPr>
          <w:p w14:paraId="60146B37"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0A620F53"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6EF29DAB" w14:textId="77777777" w:rsidR="00754C3B" w:rsidRDefault="00754C3B" w:rsidP="004E2FB4">
            <w:pPr>
              <w:pStyle w:val="ListParagraph"/>
              <w:spacing w:line="360" w:lineRule="auto"/>
              <w:ind w:left="0"/>
              <w:jc w:val="both"/>
              <w:rPr>
                <w:bCs/>
                <w:lang w:val="id-ID"/>
              </w:rPr>
            </w:pPr>
            <w:r w:rsidRPr="00C23BBB">
              <w:rPr>
                <w:lang w:val="id-ID"/>
              </w:rPr>
              <w:t>Yang pertama saya mendengarkan siswa mba, jadi dengan menanyakan kepada siswa apakah mereka senang dan lebih paham.</w:t>
            </w:r>
          </w:p>
        </w:tc>
      </w:tr>
      <w:tr w:rsidR="00754C3B" w14:paraId="00D09F4E" w14:textId="77777777" w:rsidTr="00F32EEC">
        <w:trPr>
          <w:trHeight w:val="181"/>
        </w:trPr>
        <w:tc>
          <w:tcPr>
            <w:tcW w:w="455" w:type="dxa"/>
          </w:tcPr>
          <w:p w14:paraId="107B9002"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6F5067E1"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7AAE03B1" w14:textId="77777777" w:rsidR="00754C3B" w:rsidRDefault="00754C3B" w:rsidP="004E2FB4">
            <w:pPr>
              <w:pStyle w:val="ListParagraph"/>
              <w:spacing w:line="360" w:lineRule="auto"/>
              <w:ind w:left="0"/>
              <w:jc w:val="both"/>
              <w:rPr>
                <w:bCs/>
                <w:lang w:val="id-ID"/>
              </w:rPr>
            </w:pPr>
            <w:r w:rsidRPr="00C23BBB">
              <w:t>Adakah momen atau feedback dari siswa yang menunjukkan bahwa media pembelajaran sangat bermanfaat atau tidak</w:t>
            </w:r>
            <w:r>
              <w:t xml:space="preserve"> bu</w:t>
            </w:r>
            <w:r w:rsidRPr="00C23BBB">
              <w:t>?</w:t>
            </w:r>
          </w:p>
        </w:tc>
      </w:tr>
      <w:tr w:rsidR="00754C3B" w14:paraId="66BC1949" w14:textId="77777777" w:rsidTr="00F32EEC">
        <w:trPr>
          <w:trHeight w:val="181"/>
        </w:trPr>
        <w:tc>
          <w:tcPr>
            <w:tcW w:w="455" w:type="dxa"/>
          </w:tcPr>
          <w:p w14:paraId="5E7C2C81"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5CC44168"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700E1157" w14:textId="77777777" w:rsidR="00754C3B" w:rsidRDefault="00754C3B" w:rsidP="004E2FB4">
            <w:pPr>
              <w:pStyle w:val="ListParagraph"/>
              <w:spacing w:line="360" w:lineRule="auto"/>
              <w:ind w:left="0"/>
              <w:jc w:val="both"/>
              <w:rPr>
                <w:bCs/>
                <w:lang w:val="id-ID"/>
              </w:rPr>
            </w:pPr>
            <w:r w:rsidRPr="00C23BBB">
              <w:rPr>
                <w:lang w:val="id-ID"/>
              </w:rPr>
              <w:t xml:space="preserve">Ada, feedbacknya itu kalau misalkan kemarin saya pakai quiziz dan wordwall, anak-anak meminta menggunakannya kembali yang artinya kan mereka senang menggunakan media dan dampaknya positif.  </w:t>
            </w:r>
          </w:p>
        </w:tc>
      </w:tr>
      <w:tr w:rsidR="00754C3B" w14:paraId="332B2F83" w14:textId="77777777" w:rsidTr="00F32EEC">
        <w:trPr>
          <w:trHeight w:val="181"/>
        </w:trPr>
        <w:tc>
          <w:tcPr>
            <w:tcW w:w="455" w:type="dxa"/>
          </w:tcPr>
          <w:p w14:paraId="5922E7E6"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2B274F5A"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1E1BFFA5" w14:textId="77777777" w:rsidR="00754C3B" w:rsidRDefault="00754C3B" w:rsidP="004E2FB4">
            <w:pPr>
              <w:pStyle w:val="ListParagraph"/>
              <w:spacing w:line="360" w:lineRule="auto"/>
              <w:ind w:left="0"/>
              <w:jc w:val="both"/>
              <w:rPr>
                <w:bCs/>
                <w:lang w:val="id-ID"/>
              </w:rPr>
            </w:pPr>
            <w:r>
              <w:t>Selanjutnya b</w:t>
            </w:r>
            <w:r w:rsidRPr="00C23BBB">
              <w:t xml:space="preserve">agaimana </w:t>
            </w:r>
            <w:r>
              <w:t xml:space="preserve">ibu </w:t>
            </w:r>
            <w:r w:rsidRPr="00C23BBB">
              <w:t xml:space="preserve">merefleksikan keseluruhan pengalaman </w:t>
            </w:r>
            <w:r>
              <w:t>ibu</w:t>
            </w:r>
            <w:r w:rsidRPr="00C23BBB">
              <w:t xml:space="preserve"> dalam menggunakan media pembelajaran IPA di era kurikulum merdeka?</w:t>
            </w:r>
          </w:p>
        </w:tc>
      </w:tr>
      <w:tr w:rsidR="00754C3B" w14:paraId="43B4E530" w14:textId="77777777" w:rsidTr="00F32EEC">
        <w:trPr>
          <w:trHeight w:val="181"/>
        </w:trPr>
        <w:tc>
          <w:tcPr>
            <w:tcW w:w="455" w:type="dxa"/>
          </w:tcPr>
          <w:p w14:paraId="1ACA94E0"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68BE1882"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5FBF29D6" w14:textId="77777777" w:rsidR="00754C3B" w:rsidRDefault="00754C3B" w:rsidP="004E2FB4">
            <w:pPr>
              <w:pStyle w:val="ListParagraph"/>
              <w:spacing w:line="360" w:lineRule="auto"/>
              <w:ind w:left="0"/>
              <w:jc w:val="both"/>
              <w:rPr>
                <w:bCs/>
                <w:lang w:val="id-ID"/>
              </w:rPr>
            </w:pPr>
            <w:r w:rsidRPr="00C23BBB">
              <w:rPr>
                <w:lang w:val="id-ID"/>
              </w:rPr>
              <w:t>Yang pertama saya selalu memantau nilai anak ya mba, jika bagus maka media dan model yang saya gunakan itu berhasil. Itukan refleksi buat saya ya. Tapi kalau ngga, akan saya pelajari lagi, apa yang membuat media ini tu ga berhasil ke anak, terus belajar banyak mengenai media di berbagai sumber.</w:t>
            </w:r>
          </w:p>
        </w:tc>
      </w:tr>
      <w:tr w:rsidR="00754C3B" w14:paraId="1AC5E5E5" w14:textId="77777777" w:rsidTr="00F32EEC">
        <w:trPr>
          <w:trHeight w:val="181"/>
        </w:trPr>
        <w:tc>
          <w:tcPr>
            <w:tcW w:w="455" w:type="dxa"/>
          </w:tcPr>
          <w:p w14:paraId="0DC9323D" w14:textId="77777777" w:rsidR="00754C3B" w:rsidRDefault="00754C3B" w:rsidP="004E2FB4">
            <w:pPr>
              <w:pStyle w:val="ListParagraph"/>
              <w:spacing w:line="360" w:lineRule="auto"/>
              <w:ind w:left="0"/>
              <w:jc w:val="both"/>
              <w:rPr>
                <w:bCs/>
                <w:lang w:val="id-ID"/>
              </w:rPr>
            </w:pPr>
            <w:r>
              <w:rPr>
                <w:bCs/>
                <w:lang w:val="id-ID"/>
              </w:rPr>
              <w:t>P</w:t>
            </w:r>
          </w:p>
        </w:tc>
        <w:tc>
          <w:tcPr>
            <w:tcW w:w="307" w:type="dxa"/>
          </w:tcPr>
          <w:p w14:paraId="7A9912CB"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5D72DE45" w14:textId="77777777" w:rsidR="00754C3B" w:rsidRDefault="00754C3B" w:rsidP="004E2FB4">
            <w:pPr>
              <w:pStyle w:val="ListParagraph"/>
              <w:spacing w:line="360" w:lineRule="auto"/>
              <w:ind w:left="0"/>
              <w:jc w:val="both"/>
              <w:rPr>
                <w:bCs/>
                <w:lang w:val="id-ID"/>
              </w:rPr>
            </w:pPr>
            <w:r>
              <w:t>Kemudian menurut ibu,</w:t>
            </w:r>
            <w:r w:rsidRPr="00C23BBB">
              <w:t xml:space="preserve"> bagaimana cara terbaik untuk mendukung guru dalam menggunakan media pembelajaran yang lebih baik?</w:t>
            </w:r>
          </w:p>
        </w:tc>
      </w:tr>
      <w:tr w:rsidR="00754C3B" w14:paraId="53F85BE7" w14:textId="77777777" w:rsidTr="00F32EEC">
        <w:trPr>
          <w:trHeight w:val="181"/>
        </w:trPr>
        <w:tc>
          <w:tcPr>
            <w:tcW w:w="455" w:type="dxa"/>
          </w:tcPr>
          <w:p w14:paraId="35113A17" w14:textId="77777777" w:rsidR="00754C3B" w:rsidRDefault="00754C3B" w:rsidP="004E2FB4">
            <w:pPr>
              <w:pStyle w:val="ListParagraph"/>
              <w:spacing w:line="360" w:lineRule="auto"/>
              <w:ind w:left="0"/>
              <w:jc w:val="both"/>
              <w:rPr>
                <w:bCs/>
                <w:lang w:val="id-ID"/>
              </w:rPr>
            </w:pPr>
            <w:r>
              <w:rPr>
                <w:bCs/>
                <w:lang w:val="id-ID"/>
              </w:rPr>
              <w:t>J</w:t>
            </w:r>
          </w:p>
        </w:tc>
        <w:tc>
          <w:tcPr>
            <w:tcW w:w="307" w:type="dxa"/>
          </w:tcPr>
          <w:p w14:paraId="70EE4B29" w14:textId="77777777" w:rsidR="00754C3B" w:rsidRDefault="00754C3B" w:rsidP="004E2FB4">
            <w:pPr>
              <w:pStyle w:val="ListParagraph"/>
              <w:spacing w:line="360" w:lineRule="auto"/>
              <w:ind w:left="0"/>
              <w:jc w:val="both"/>
              <w:rPr>
                <w:bCs/>
                <w:lang w:val="id-ID"/>
              </w:rPr>
            </w:pPr>
            <w:r>
              <w:rPr>
                <w:bCs/>
                <w:lang w:val="id-ID"/>
              </w:rPr>
              <w:t>:</w:t>
            </w:r>
          </w:p>
        </w:tc>
        <w:tc>
          <w:tcPr>
            <w:tcW w:w="7738" w:type="dxa"/>
          </w:tcPr>
          <w:p w14:paraId="00C656B0" w14:textId="77777777" w:rsidR="00754C3B" w:rsidRDefault="00754C3B" w:rsidP="004E2FB4">
            <w:pPr>
              <w:pStyle w:val="ListParagraph"/>
              <w:spacing w:line="360" w:lineRule="auto"/>
              <w:ind w:left="0"/>
              <w:jc w:val="both"/>
              <w:rPr>
                <w:bCs/>
                <w:lang w:val="id-ID"/>
              </w:rPr>
            </w:pPr>
            <w:r w:rsidRPr="00C23BBB">
              <w:rPr>
                <w:lang w:val="id-ID"/>
              </w:rPr>
              <w:t>Cara saya mendukung</w:t>
            </w:r>
            <w:r>
              <w:rPr>
                <w:lang w:val="id-ID"/>
              </w:rPr>
              <w:t>nya</w:t>
            </w:r>
            <w:r w:rsidRPr="00C23BBB">
              <w:rPr>
                <w:lang w:val="id-ID"/>
              </w:rPr>
              <w:t xml:space="preserve"> yaitu dengan mengapresiasi guru yang menggunakan media apa</w:t>
            </w:r>
            <w:r>
              <w:rPr>
                <w:lang w:val="id-ID"/>
              </w:rPr>
              <w:t xml:space="preserve"> </w:t>
            </w:r>
            <w:r w:rsidRPr="00C23BBB">
              <w:rPr>
                <w:lang w:val="id-ID"/>
              </w:rPr>
              <w:t>pun gitu mba, ngga</w:t>
            </w:r>
            <w:r>
              <w:rPr>
                <w:lang w:val="id-ID"/>
              </w:rPr>
              <w:t>k</w:t>
            </w:r>
            <w:r w:rsidRPr="00C23BBB">
              <w:rPr>
                <w:lang w:val="id-ID"/>
              </w:rPr>
              <w:t xml:space="preserve"> harus yang dibuat sendiri, tapi misalkan kaya saya contohnya di guru senior saya ya, misalnya kelas 9 itu kan tentang struktur tumbuhan, terus mereka ambil itu</w:t>
            </w:r>
            <w:r>
              <w:rPr>
                <w:lang w:val="id-ID"/>
              </w:rPr>
              <w:t xml:space="preserve"> </w:t>
            </w:r>
            <w:r w:rsidRPr="00C23BBB">
              <w:rPr>
                <w:lang w:val="id-ID"/>
              </w:rPr>
              <w:t>kan sederhana</w:t>
            </w:r>
            <w:r>
              <w:rPr>
                <w:lang w:val="id-ID"/>
              </w:rPr>
              <w:t xml:space="preserve"> ya </w:t>
            </w:r>
            <w:r w:rsidRPr="00C23BBB">
              <w:rPr>
                <w:lang w:val="id-ID"/>
              </w:rPr>
              <w:t xml:space="preserve">mba, </w:t>
            </w:r>
            <w:r w:rsidRPr="00C23BBB">
              <w:rPr>
                <w:lang w:val="id-ID"/>
              </w:rPr>
              <w:lastRenderedPageBreak/>
              <w:t>nah saya apresiasi, berarti guru tersebut sudah menggunakan media, walaupun masih sederhana, entah itu ppt entah itu objek langsung, entah itu poster itu juga kan media. Sebenarnya di</w:t>
            </w:r>
            <w:r>
              <w:rPr>
                <w:lang w:val="id-ID"/>
              </w:rPr>
              <w:t xml:space="preserve"> </w:t>
            </w:r>
            <w:r w:rsidRPr="00C23BBB">
              <w:rPr>
                <w:lang w:val="id-ID"/>
              </w:rPr>
              <w:t xml:space="preserve">sini alat labnya lengkap jadi kalau mau Pelajaran apa tinggal ke lab ipa. Jadi kalau di guru ipanya sendiri saya apresiasi dulu daripada ceramah doang. </w:t>
            </w:r>
          </w:p>
        </w:tc>
      </w:tr>
    </w:tbl>
    <w:p w14:paraId="79EA8F12" w14:textId="1F9EC6A4" w:rsidR="00754C3B" w:rsidRPr="007735EC" w:rsidRDefault="001C38B4" w:rsidP="00754C3B">
      <w:r>
        <w:rPr>
          <w:noProof/>
          <w:lang w:val="en-US"/>
        </w:rPr>
        <w:lastRenderedPageBreak/>
        <w:drawing>
          <wp:inline distT="0" distB="0" distL="0" distR="0" wp14:anchorId="29373189" wp14:editId="5C426F78">
            <wp:extent cx="5376041" cy="1654810"/>
            <wp:effectExtent l="0" t="0" r="0" b="2540"/>
            <wp:docPr id="1644933958"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00">
                      <a:extLst>
                        <a:ext uri="{28A0092B-C50C-407E-A947-70E740481C1C}">
                          <a14:useLocalDpi xmlns:a14="http://schemas.microsoft.com/office/drawing/2010/main" val="0"/>
                        </a:ext>
                      </a:extLst>
                    </a:blip>
                    <a:srcRect t="25400" b="52917"/>
                    <a:stretch/>
                  </pic:blipFill>
                  <pic:spPr bwMode="auto">
                    <a:xfrm>
                      <a:off x="0" y="0"/>
                      <a:ext cx="5384933" cy="1657547"/>
                    </a:xfrm>
                    <a:prstGeom prst="rect">
                      <a:avLst/>
                    </a:prstGeom>
                    <a:noFill/>
                    <a:ln>
                      <a:noFill/>
                    </a:ln>
                    <a:extLst>
                      <a:ext uri="{53640926-AAD7-44D8-BBD7-CCE9431645EC}">
                        <a14:shadowObscured xmlns:a14="http://schemas.microsoft.com/office/drawing/2010/main"/>
                      </a:ext>
                    </a:extLst>
                  </pic:spPr>
                </pic:pic>
              </a:graphicData>
            </a:graphic>
          </wp:inline>
        </w:drawing>
      </w:r>
    </w:p>
    <w:p w14:paraId="1A75B863" w14:textId="77777777" w:rsidR="00E61A78" w:rsidRDefault="00E61A78" w:rsidP="0022241C">
      <w:pPr>
        <w:spacing w:after="0"/>
        <w:rPr>
          <w:lang w:val="id-ID"/>
        </w:rPr>
      </w:pPr>
    </w:p>
    <w:p w14:paraId="2A7D6331" w14:textId="39EE71BF" w:rsidR="00CC7136" w:rsidRDefault="00CC7136">
      <w:pPr>
        <w:rPr>
          <w:b/>
          <w:bCs/>
        </w:rPr>
      </w:pPr>
    </w:p>
    <w:p w14:paraId="20E8E3D9" w14:textId="77777777" w:rsidR="005139EF" w:rsidRDefault="005139EF">
      <w:pPr>
        <w:rPr>
          <w:b/>
          <w:bCs/>
        </w:rPr>
      </w:pPr>
      <w:r>
        <w:rPr>
          <w:b/>
          <w:bCs/>
        </w:rPr>
        <w:br w:type="page"/>
      </w:r>
    </w:p>
    <w:p w14:paraId="299C2D4A" w14:textId="0E0CECE6" w:rsidR="001C38B4" w:rsidRPr="00C23BBB" w:rsidRDefault="001C38B4" w:rsidP="001C38B4">
      <w:pPr>
        <w:spacing w:after="0" w:line="360" w:lineRule="auto"/>
        <w:jc w:val="center"/>
        <w:rPr>
          <w:b/>
          <w:bCs/>
        </w:rPr>
      </w:pPr>
      <w:r w:rsidRPr="00C23BBB">
        <w:rPr>
          <w:b/>
          <w:bCs/>
        </w:rPr>
        <w:lastRenderedPageBreak/>
        <w:t>LEMBAR</w:t>
      </w:r>
      <w:r>
        <w:rPr>
          <w:b/>
          <w:bCs/>
        </w:rPr>
        <w:t xml:space="preserve"> TRANSKRIP</w:t>
      </w:r>
      <w:r w:rsidRPr="00C23BBB">
        <w:rPr>
          <w:b/>
          <w:bCs/>
        </w:rPr>
        <w:t xml:space="preserve"> WAWANCARA </w:t>
      </w:r>
      <w:r>
        <w:rPr>
          <w:b/>
          <w:bCs/>
        </w:rPr>
        <w:t>4</w:t>
      </w:r>
    </w:p>
    <w:p w14:paraId="578A45CD" w14:textId="77777777" w:rsidR="005139EF" w:rsidRDefault="001C38B4" w:rsidP="001C38B4">
      <w:pPr>
        <w:spacing w:after="0" w:line="360" w:lineRule="auto"/>
        <w:jc w:val="center"/>
        <w:rPr>
          <w:b/>
          <w:bCs/>
        </w:rPr>
      </w:pPr>
      <w:r w:rsidRPr="00C23BBB">
        <w:rPr>
          <w:b/>
          <w:bCs/>
        </w:rPr>
        <w:t xml:space="preserve">EKSPLORASI PENGGUNAAN MEDIA PEMBELAJARAN IPA </w:t>
      </w:r>
    </w:p>
    <w:p w14:paraId="3EB96302" w14:textId="77777777" w:rsidR="005139EF" w:rsidRDefault="001C38B4" w:rsidP="001C38B4">
      <w:pPr>
        <w:spacing w:after="0" w:line="360" w:lineRule="auto"/>
        <w:jc w:val="center"/>
        <w:rPr>
          <w:b/>
          <w:bCs/>
        </w:rPr>
      </w:pPr>
      <w:r w:rsidRPr="00C23BBB">
        <w:rPr>
          <w:b/>
          <w:bCs/>
        </w:rPr>
        <w:t xml:space="preserve">PADA PEMBELAJARAN BERDIFERENSIASI </w:t>
      </w:r>
    </w:p>
    <w:p w14:paraId="6782368A" w14:textId="6EA4AE23" w:rsidR="001C38B4" w:rsidRPr="00C23BBB" w:rsidRDefault="001C38B4" w:rsidP="001C38B4">
      <w:pPr>
        <w:spacing w:after="0" w:line="360" w:lineRule="auto"/>
        <w:jc w:val="center"/>
        <w:rPr>
          <w:b/>
          <w:bCs/>
        </w:rPr>
      </w:pPr>
      <w:r w:rsidRPr="00C23BBB">
        <w:rPr>
          <w:b/>
          <w:bCs/>
        </w:rPr>
        <w:t>DI ERA KURIKULUM MERDEKA</w:t>
      </w:r>
    </w:p>
    <w:p w14:paraId="097330FD" w14:textId="77777777" w:rsidR="001C38B4" w:rsidRPr="00C23BBB" w:rsidRDefault="001C38B4" w:rsidP="001C38B4">
      <w:pPr>
        <w:spacing w:after="0" w:line="360" w:lineRule="auto"/>
        <w:jc w:val="both"/>
        <w:rPr>
          <w:b/>
          <w:lang w:val="id-ID"/>
        </w:rPr>
      </w:pPr>
    </w:p>
    <w:p w14:paraId="232B201F" w14:textId="77777777" w:rsidR="001C38B4" w:rsidRPr="00C23BBB" w:rsidRDefault="001C38B4" w:rsidP="005139EF">
      <w:pPr>
        <w:pStyle w:val="ListParagraph"/>
        <w:numPr>
          <w:ilvl w:val="0"/>
          <w:numId w:val="44"/>
        </w:numPr>
        <w:spacing w:after="0" w:line="360" w:lineRule="auto"/>
        <w:ind w:left="426" w:hanging="426"/>
        <w:jc w:val="both"/>
        <w:rPr>
          <w:b/>
          <w:lang w:val="id-ID"/>
        </w:rPr>
      </w:pPr>
      <w:r w:rsidRPr="00C23BBB">
        <w:rPr>
          <w:b/>
          <w:lang w:val="id-ID"/>
        </w:rPr>
        <w:t>Identitas</w:t>
      </w:r>
    </w:p>
    <w:p w14:paraId="487C004E" w14:textId="77777777" w:rsidR="001C38B4" w:rsidRPr="00C23BBB" w:rsidRDefault="001C38B4" w:rsidP="001C38B4">
      <w:pPr>
        <w:spacing w:after="0" w:line="360" w:lineRule="auto"/>
        <w:ind w:left="426"/>
        <w:jc w:val="both"/>
        <w:rPr>
          <w:bCs/>
          <w:lang w:val="id-ID"/>
        </w:rPr>
      </w:pPr>
      <w:r w:rsidRPr="00C23BBB">
        <w:rPr>
          <w:bCs/>
          <w:lang w:val="id-ID"/>
        </w:rPr>
        <w:t>Nama Guru</w:t>
      </w:r>
      <w:r w:rsidRPr="00C23BBB">
        <w:rPr>
          <w:bCs/>
          <w:lang w:val="id-ID"/>
        </w:rPr>
        <w:tab/>
      </w:r>
      <w:r w:rsidRPr="00C23BBB">
        <w:rPr>
          <w:bCs/>
          <w:lang w:val="id-ID"/>
        </w:rPr>
        <w:tab/>
        <w:t xml:space="preserve">: </w:t>
      </w:r>
      <w:r>
        <w:rPr>
          <w:bCs/>
          <w:lang w:val="id-ID"/>
        </w:rPr>
        <w:t>Nur Baeti</w:t>
      </w:r>
      <w:r w:rsidRPr="00C23BBB">
        <w:rPr>
          <w:bCs/>
          <w:lang w:val="id-ID"/>
        </w:rPr>
        <w:t>, S.Pd</w:t>
      </w:r>
    </w:p>
    <w:p w14:paraId="58248F45" w14:textId="77777777" w:rsidR="001C38B4" w:rsidRPr="00C23BBB" w:rsidRDefault="001C38B4" w:rsidP="001C38B4">
      <w:pPr>
        <w:spacing w:after="0" w:line="360" w:lineRule="auto"/>
        <w:ind w:left="426"/>
        <w:jc w:val="both"/>
        <w:rPr>
          <w:bCs/>
          <w:lang w:val="id-ID"/>
        </w:rPr>
      </w:pPr>
      <w:r w:rsidRPr="00C23BBB">
        <w:rPr>
          <w:bCs/>
          <w:lang w:val="id-ID"/>
        </w:rPr>
        <w:t>Pengampu Kelas</w:t>
      </w:r>
      <w:r w:rsidRPr="00C23BBB">
        <w:rPr>
          <w:bCs/>
          <w:lang w:val="id-ID"/>
        </w:rPr>
        <w:tab/>
      </w:r>
      <w:r w:rsidRPr="00C23BBB">
        <w:rPr>
          <w:bCs/>
          <w:lang w:val="id-ID"/>
        </w:rPr>
        <w:tab/>
        <w:t>: VIII</w:t>
      </w:r>
    </w:p>
    <w:p w14:paraId="0D99293B" w14:textId="77777777" w:rsidR="001C38B4" w:rsidRPr="00C23BBB" w:rsidRDefault="001C38B4" w:rsidP="001C38B4">
      <w:pPr>
        <w:spacing w:after="0" w:line="360" w:lineRule="auto"/>
        <w:ind w:left="426"/>
        <w:jc w:val="both"/>
        <w:rPr>
          <w:bCs/>
          <w:lang w:val="id-ID"/>
        </w:rPr>
      </w:pPr>
      <w:r w:rsidRPr="00C23BBB">
        <w:rPr>
          <w:bCs/>
          <w:lang w:val="id-ID"/>
        </w:rPr>
        <w:t>Pendidikan Terakhir</w:t>
      </w:r>
      <w:r w:rsidRPr="00C23BBB">
        <w:rPr>
          <w:bCs/>
          <w:lang w:val="id-ID"/>
        </w:rPr>
        <w:tab/>
        <w:t>: S</w:t>
      </w:r>
      <w:r>
        <w:rPr>
          <w:bCs/>
          <w:lang w:val="id-ID"/>
        </w:rPr>
        <w:t>1</w:t>
      </w:r>
    </w:p>
    <w:p w14:paraId="47CF63C5" w14:textId="77777777" w:rsidR="001C38B4" w:rsidRPr="00C23BBB" w:rsidRDefault="001C38B4" w:rsidP="001C38B4">
      <w:pPr>
        <w:spacing w:after="0" w:line="360" w:lineRule="auto"/>
        <w:ind w:left="426"/>
        <w:jc w:val="both"/>
        <w:rPr>
          <w:bCs/>
          <w:lang w:val="id-ID"/>
        </w:rPr>
      </w:pPr>
      <w:r w:rsidRPr="00C23BBB">
        <w:rPr>
          <w:bCs/>
          <w:lang w:val="id-ID"/>
        </w:rPr>
        <w:t>Lama Mengajar</w:t>
      </w:r>
      <w:r w:rsidRPr="00C23BBB">
        <w:rPr>
          <w:bCs/>
          <w:lang w:val="id-ID"/>
        </w:rPr>
        <w:tab/>
      </w:r>
      <w:r w:rsidRPr="00C23BBB">
        <w:rPr>
          <w:bCs/>
          <w:lang w:val="id-ID"/>
        </w:rPr>
        <w:tab/>
        <w:t>: 1</w:t>
      </w:r>
      <w:r>
        <w:rPr>
          <w:bCs/>
          <w:lang w:val="id-ID"/>
        </w:rPr>
        <w:t>6</w:t>
      </w:r>
      <w:r w:rsidRPr="00C23BBB">
        <w:rPr>
          <w:bCs/>
          <w:lang w:val="id-ID"/>
        </w:rPr>
        <w:t xml:space="preserve"> Tahun</w:t>
      </w:r>
    </w:p>
    <w:p w14:paraId="7A336444" w14:textId="77777777" w:rsidR="001C38B4" w:rsidRPr="00C23BBB" w:rsidRDefault="001C38B4" w:rsidP="001C38B4">
      <w:pPr>
        <w:spacing w:after="0" w:line="360" w:lineRule="auto"/>
        <w:ind w:left="426"/>
        <w:jc w:val="both"/>
        <w:rPr>
          <w:bCs/>
          <w:lang w:val="id-ID"/>
        </w:rPr>
      </w:pPr>
      <w:r w:rsidRPr="00C23BBB">
        <w:rPr>
          <w:bCs/>
          <w:lang w:val="id-ID"/>
        </w:rPr>
        <w:t>Sekolah</w:t>
      </w:r>
      <w:r w:rsidRPr="00C23BBB">
        <w:rPr>
          <w:bCs/>
          <w:lang w:val="id-ID"/>
        </w:rPr>
        <w:tab/>
      </w:r>
      <w:r w:rsidRPr="00C23BBB">
        <w:rPr>
          <w:bCs/>
          <w:lang w:val="id-ID"/>
        </w:rPr>
        <w:tab/>
      </w:r>
      <w:r w:rsidRPr="00C23BBB">
        <w:rPr>
          <w:bCs/>
          <w:lang w:val="id-ID"/>
        </w:rPr>
        <w:tab/>
        <w:t xml:space="preserve">: SMP </w:t>
      </w:r>
      <w:r>
        <w:rPr>
          <w:bCs/>
          <w:lang w:val="id-ID"/>
        </w:rPr>
        <w:t>N 18 Tegal</w:t>
      </w:r>
    </w:p>
    <w:p w14:paraId="209A6D88" w14:textId="77777777" w:rsidR="001C38B4" w:rsidRPr="00C23BBB" w:rsidRDefault="001C38B4" w:rsidP="001C38B4">
      <w:pPr>
        <w:spacing w:after="0" w:line="360" w:lineRule="auto"/>
        <w:ind w:left="426"/>
        <w:jc w:val="both"/>
        <w:rPr>
          <w:bCs/>
          <w:lang w:val="id-ID"/>
        </w:rPr>
      </w:pPr>
      <w:r>
        <w:rPr>
          <w:bCs/>
          <w:lang w:val="id-ID"/>
        </w:rPr>
        <w:t>Waktu Pelaksanaan</w:t>
      </w:r>
      <w:r>
        <w:rPr>
          <w:bCs/>
          <w:lang w:val="id-ID"/>
        </w:rPr>
        <w:tab/>
        <w:t>: 15 Juni 2024</w:t>
      </w:r>
    </w:p>
    <w:p w14:paraId="5F68B260" w14:textId="77777777" w:rsidR="001C38B4" w:rsidRPr="00C23BBB" w:rsidRDefault="001C38B4" w:rsidP="001C38B4">
      <w:pPr>
        <w:pStyle w:val="ListParagraph"/>
        <w:spacing w:after="0" w:line="360" w:lineRule="auto"/>
        <w:ind w:left="426"/>
        <w:jc w:val="both"/>
        <w:rPr>
          <w:b/>
          <w:lang w:val="id-ID"/>
        </w:rPr>
      </w:pPr>
    </w:p>
    <w:p w14:paraId="4E900103" w14:textId="77777777" w:rsidR="001C38B4" w:rsidRDefault="001C38B4" w:rsidP="005139EF">
      <w:pPr>
        <w:pStyle w:val="ListParagraph"/>
        <w:numPr>
          <w:ilvl w:val="0"/>
          <w:numId w:val="44"/>
        </w:numPr>
        <w:spacing w:after="0" w:line="360" w:lineRule="auto"/>
        <w:ind w:left="426" w:hanging="426"/>
        <w:jc w:val="both"/>
        <w:rPr>
          <w:b/>
          <w:lang w:val="id-ID"/>
        </w:rPr>
      </w:pPr>
      <w:r w:rsidRPr="00C23BBB">
        <w:rPr>
          <w:b/>
          <w:lang w:val="id-ID"/>
        </w:rPr>
        <w:t>Lembar</w:t>
      </w:r>
      <w:r>
        <w:rPr>
          <w:b/>
          <w:lang w:val="id-ID"/>
        </w:rPr>
        <w:t xml:space="preserve"> Transkrip</w:t>
      </w:r>
      <w:r w:rsidRPr="00C23BBB">
        <w:rPr>
          <w:b/>
          <w:lang w:val="id-ID"/>
        </w:rPr>
        <w:t xml:space="preserve"> Wawancara</w:t>
      </w:r>
    </w:p>
    <w:tbl>
      <w:tblPr>
        <w:tblStyle w:val="TableGrid"/>
        <w:tblW w:w="8500" w:type="dxa"/>
        <w:tblLook w:val="04A0" w:firstRow="1" w:lastRow="0" w:firstColumn="1" w:lastColumn="0" w:noHBand="0" w:noVBand="1"/>
      </w:tblPr>
      <w:tblGrid>
        <w:gridCol w:w="455"/>
        <w:gridCol w:w="307"/>
        <w:gridCol w:w="7738"/>
      </w:tblGrid>
      <w:tr w:rsidR="001C38B4" w14:paraId="1A8A959F" w14:textId="77777777" w:rsidTr="005139EF">
        <w:trPr>
          <w:trHeight w:val="375"/>
        </w:trPr>
        <w:tc>
          <w:tcPr>
            <w:tcW w:w="455" w:type="dxa"/>
          </w:tcPr>
          <w:p w14:paraId="0583BEC3"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2A39FD2F"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0DB2AC59" w14:textId="77777777" w:rsidR="001C38B4" w:rsidRDefault="001C38B4" w:rsidP="004E2FB4">
            <w:pPr>
              <w:pStyle w:val="ListParagraph"/>
              <w:spacing w:line="360" w:lineRule="auto"/>
              <w:ind w:left="0"/>
              <w:jc w:val="both"/>
              <w:rPr>
                <w:bCs/>
                <w:lang w:val="id-ID"/>
              </w:rPr>
            </w:pPr>
            <w:r w:rsidRPr="003E1413">
              <w:rPr>
                <w:bCs/>
                <w:lang w:val="id-ID"/>
              </w:rPr>
              <w:t>Media pembelajaran IPA apa saja yang Ibu gunakan dalam 1 semester ini di pembelajaran berdiferensiasi di era kurikulum merdeka?</w:t>
            </w:r>
          </w:p>
        </w:tc>
      </w:tr>
      <w:tr w:rsidR="001C38B4" w14:paraId="0733588E" w14:textId="77777777" w:rsidTr="005139EF">
        <w:trPr>
          <w:trHeight w:val="1125"/>
        </w:trPr>
        <w:tc>
          <w:tcPr>
            <w:tcW w:w="455" w:type="dxa"/>
          </w:tcPr>
          <w:p w14:paraId="519AAC95"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35DBB655"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8EEAB6D" w14:textId="77777777" w:rsidR="001C38B4" w:rsidRDefault="001C38B4" w:rsidP="004E2FB4">
            <w:pPr>
              <w:pStyle w:val="ListParagraph"/>
              <w:spacing w:line="360" w:lineRule="auto"/>
              <w:ind w:left="0"/>
              <w:jc w:val="both"/>
              <w:rPr>
                <w:bCs/>
                <w:lang w:val="id-ID"/>
              </w:rPr>
            </w:pPr>
            <w:r w:rsidRPr="00C23BBB">
              <w:rPr>
                <w:bCs/>
                <w:lang w:val="id-ID"/>
              </w:rPr>
              <w:t>Media yang digunakan kalau IPA ya mayoritas melibatkan alat lab ya, Cuma kalau saya lebih sering menggunakan media konkret dan alat peraga sederhana yang bisa kita cari di lingkungan kita dan kiranya anak-anak bisa membawanya. Seperti misalnya dalam materi getaran, saya pakainya bandul sederhana, itu</w:t>
            </w:r>
            <w:r>
              <w:rPr>
                <w:bCs/>
                <w:lang w:val="id-ID"/>
              </w:rPr>
              <w:t xml:space="preserve"> </w:t>
            </w:r>
            <w:r w:rsidRPr="00C23BBB">
              <w:rPr>
                <w:bCs/>
                <w:lang w:val="id-ID"/>
              </w:rPr>
              <w:t xml:space="preserve">pun saya cari yang paling sederhana, ada cincin ya saya pakai cincin dan tali untuk getaran. Bisa juga pakai kit yang ada di lab mba, tapi menurut saya kalau bandul sederhana pakai cincin </w:t>
            </w:r>
            <w:r>
              <w:rPr>
                <w:bCs/>
                <w:lang w:val="id-ID"/>
              </w:rPr>
              <w:t xml:space="preserve">begitu </w:t>
            </w:r>
            <w:r w:rsidRPr="00C23BBB">
              <w:rPr>
                <w:bCs/>
                <w:lang w:val="id-ID"/>
              </w:rPr>
              <w:t>kan anak jadi oh berarti ga mesti pakai alat lab dan yang namanya getaran itu semua benda bisa bergetar. Nanti dikira yang bergetar ya alat-alat yang di lab saja yang lain tidak. Jadi saya menggunakan media yang dekat dengan lingkungan kita sih begitu.  Saya juga sering banget pakai quizizz, walaupun saya guru lama, saya kan sering tanya ke guru yang baru walaupun beda mapel ya, tentang cara penggunaannya gimana, cara buatnya gimana gitu.</w:t>
            </w:r>
          </w:p>
        </w:tc>
      </w:tr>
      <w:tr w:rsidR="001C38B4" w14:paraId="2A97FAF4" w14:textId="77777777" w:rsidTr="005139EF">
        <w:trPr>
          <w:trHeight w:val="368"/>
        </w:trPr>
        <w:tc>
          <w:tcPr>
            <w:tcW w:w="455" w:type="dxa"/>
          </w:tcPr>
          <w:p w14:paraId="57D8FEE6"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3AB7AA0D"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33038F2A" w14:textId="77777777" w:rsidR="001C38B4" w:rsidRDefault="001C38B4" w:rsidP="004E2FB4">
            <w:pPr>
              <w:pStyle w:val="ListParagraph"/>
              <w:spacing w:line="360" w:lineRule="auto"/>
              <w:ind w:left="0"/>
              <w:jc w:val="both"/>
              <w:rPr>
                <w:bCs/>
                <w:lang w:val="id-ID"/>
              </w:rPr>
            </w:pPr>
            <w:r w:rsidRPr="003E1413">
              <w:rPr>
                <w:bCs/>
                <w:lang w:val="id-ID"/>
              </w:rPr>
              <w:t xml:space="preserve">Kemudian seberapa penting menurut </w:t>
            </w:r>
            <w:r>
              <w:rPr>
                <w:bCs/>
                <w:lang w:val="id-ID"/>
              </w:rPr>
              <w:t>Ibu</w:t>
            </w:r>
            <w:r w:rsidRPr="003E1413">
              <w:rPr>
                <w:bCs/>
                <w:lang w:val="id-ID"/>
              </w:rPr>
              <w:t xml:space="preserve"> media pembelajaran IPA </w:t>
            </w:r>
            <w:r>
              <w:rPr>
                <w:bCs/>
                <w:lang w:val="id-ID"/>
              </w:rPr>
              <w:t xml:space="preserve">itu </w:t>
            </w:r>
            <w:r w:rsidRPr="003E1413">
              <w:rPr>
                <w:bCs/>
                <w:lang w:val="id-ID"/>
              </w:rPr>
              <w:t xml:space="preserve">dalam </w:t>
            </w:r>
            <w:r w:rsidRPr="003E1413">
              <w:rPr>
                <w:bCs/>
                <w:lang w:val="id-ID"/>
              </w:rPr>
              <w:lastRenderedPageBreak/>
              <w:t>pembelajaran berdiferensiasi di era kurikulum merdeka?</w:t>
            </w:r>
          </w:p>
        </w:tc>
      </w:tr>
      <w:tr w:rsidR="001C38B4" w14:paraId="6D6AC7A4" w14:textId="77777777" w:rsidTr="005139EF">
        <w:trPr>
          <w:trHeight w:val="375"/>
        </w:trPr>
        <w:tc>
          <w:tcPr>
            <w:tcW w:w="455" w:type="dxa"/>
          </w:tcPr>
          <w:p w14:paraId="23831B10" w14:textId="77777777" w:rsidR="001C38B4" w:rsidRDefault="001C38B4" w:rsidP="004E2FB4">
            <w:pPr>
              <w:pStyle w:val="ListParagraph"/>
              <w:spacing w:line="360" w:lineRule="auto"/>
              <w:ind w:left="0"/>
              <w:jc w:val="both"/>
              <w:rPr>
                <w:bCs/>
                <w:lang w:val="id-ID"/>
              </w:rPr>
            </w:pPr>
            <w:r>
              <w:rPr>
                <w:bCs/>
                <w:lang w:val="id-ID"/>
              </w:rPr>
              <w:lastRenderedPageBreak/>
              <w:t>J</w:t>
            </w:r>
          </w:p>
        </w:tc>
        <w:tc>
          <w:tcPr>
            <w:tcW w:w="307" w:type="dxa"/>
          </w:tcPr>
          <w:p w14:paraId="77B20608"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039E5D37" w14:textId="77777777" w:rsidR="001C38B4" w:rsidRDefault="001C38B4" w:rsidP="004E2FB4">
            <w:pPr>
              <w:pStyle w:val="ListParagraph"/>
              <w:spacing w:line="360" w:lineRule="auto"/>
              <w:ind w:left="0"/>
              <w:jc w:val="both"/>
              <w:rPr>
                <w:bCs/>
                <w:lang w:val="id-ID"/>
              </w:rPr>
            </w:pPr>
            <w:r w:rsidRPr="00C23BBB">
              <w:rPr>
                <w:bCs/>
                <w:lang w:val="id-ID"/>
              </w:rPr>
              <w:t>Pasti penting ya. Yang namanya media pembelajaran itu sangat membantu.</w:t>
            </w:r>
          </w:p>
        </w:tc>
      </w:tr>
      <w:tr w:rsidR="001C38B4" w14:paraId="51BC7FF1" w14:textId="77777777" w:rsidTr="005139EF">
        <w:trPr>
          <w:trHeight w:val="187"/>
        </w:trPr>
        <w:tc>
          <w:tcPr>
            <w:tcW w:w="455" w:type="dxa"/>
          </w:tcPr>
          <w:p w14:paraId="3479D56A"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40FD20A5"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9DA2B50" w14:textId="77777777" w:rsidR="001C38B4" w:rsidRDefault="001C38B4" w:rsidP="004E2FB4">
            <w:pPr>
              <w:pStyle w:val="ListParagraph"/>
              <w:spacing w:line="360" w:lineRule="auto"/>
              <w:ind w:left="0"/>
              <w:jc w:val="both"/>
              <w:rPr>
                <w:bCs/>
                <w:lang w:val="id-ID"/>
              </w:rPr>
            </w:pPr>
            <w:r>
              <w:rPr>
                <w:bCs/>
                <w:lang w:val="id-ID"/>
              </w:rPr>
              <w:t>Bisa berikan contohnya Bu, kalau media pembelajaran itu penting?</w:t>
            </w:r>
          </w:p>
        </w:tc>
      </w:tr>
      <w:tr w:rsidR="001C38B4" w14:paraId="7F313CBB" w14:textId="77777777" w:rsidTr="005139EF">
        <w:trPr>
          <w:trHeight w:val="937"/>
        </w:trPr>
        <w:tc>
          <w:tcPr>
            <w:tcW w:w="455" w:type="dxa"/>
          </w:tcPr>
          <w:p w14:paraId="47851F43"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590D1798"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664EFC48" w14:textId="77777777" w:rsidR="001C38B4" w:rsidRDefault="001C38B4" w:rsidP="004E2FB4">
            <w:pPr>
              <w:pStyle w:val="ListParagraph"/>
              <w:spacing w:line="360" w:lineRule="auto"/>
              <w:ind w:left="0"/>
              <w:jc w:val="both"/>
              <w:rPr>
                <w:bCs/>
                <w:lang w:val="id-ID"/>
              </w:rPr>
            </w:pPr>
            <w:r w:rsidRPr="00C23BBB">
              <w:rPr>
                <w:bCs/>
                <w:lang w:val="id-ID"/>
              </w:rPr>
              <w:t>Contohnya seperti Ketika saya mengajar, saya mengambil alternatif yang tergampang. Misalnya ketika materi unsur dan senyawa anak-anak praktik membuat larutan dari bahan-bahan yang ada di rumah seperti gula, garam itu kan mudah didapat ya, maksudnya walaupun sekolah belum lengkap masih minim, kita masih bisa cari alternatif yang lain, ya intinya itu sih.</w:t>
            </w:r>
          </w:p>
        </w:tc>
      </w:tr>
      <w:tr w:rsidR="001C38B4" w14:paraId="0FFB1B9D" w14:textId="77777777" w:rsidTr="005139EF">
        <w:trPr>
          <w:trHeight w:val="368"/>
        </w:trPr>
        <w:tc>
          <w:tcPr>
            <w:tcW w:w="455" w:type="dxa"/>
          </w:tcPr>
          <w:p w14:paraId="1EF3C553"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08E5D081"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737CA60C" w14:textId="77777777" w:rsidR="001C38B4" w:rsidRDefault="001C38B4" w:rsidP="004E2FB4">
            <w:pPr>
              <w:pStyle w:val="ListParagraph"/>
              <w:spacing w:line="360" w:lineRule="auto"/>
              <w:ind w:left="0"/>
              <w:jc w:val="both"/>
              <w:rPr>
                <w:bCs/>
                <w:lang w:val="id-ID"/>
              </w:rPr>
            </w:pPr>
            <w:r>
              <w:rPr>
                <w:bCs/>
                <w:lang w:val="id-ID"/>
              </w:rPr>
              <w:t xml:space="preserve">Kemudian </w:t>
            </w:r>
            <w:r>
              <w:rPr>
                <w:bCs/>
              </w:rPr>
              <w:t>b</w:t>
            </w:r>
            <w:r w:rsidRPr="00C23BBB">
              <w:t xml:space="preserve">agaimana </w:t>
            </w:r>
            <w:r>
              <w:t xml:space="preserve">Ibu </w:t>
            </w:r>
            <w:r w:rsidRPr="00C23BBB">
              <w:t xml:space="preserve">memilih media pembelajaran IPA yang akan </w:t>
            </w:r>
            <w:r>
              <w:t xml:space="preserve">ibu </w:t>
            </w:r>
            <w:r w:rsidRPr="00C23BBB">
              <w:t>gunakan pada pembelajaran berdiferensiasi di era kurikulum merdeka?</w:t>
            </w:r>
          </w:p>
        </w:tc>
      </w:tr>
      <w:tr w:rsidR="001C38B4" w14:paraId="2E1D05B5" w14:textId="77777777" w:rsidTr="005139EF">
        <w:trPr>
          <w:trHeight w:val="187"/>
        </w:trPr>
        <w:tc>
          <w:tcPr>
            <w:tcW w:w="455" w:type="dxa"/>
          </w:tcPr>
          <w:p w14:paraId="2F5F1640"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6DE56246"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13F80D25" w14:textId="77777777" w:rsidR="001C38B4" w:rsidRDefault="001C38B4" w:rsidP="004E2FB4">
            <w:pPr>
              <w:pStyle w:val="ListParagraph"/>
              <w:spacing w:line="360" w:lineRule="auto"/>
              <w:ind w:left="0"/>
              <w:jc w:val="both"/>
              <w:rPr>
                <w:bCs/>
                <w:lang w:val="id-ID"/>
              </w:rPr>
            </w:pPr>
            <w:r w:rsidRPr="00C23BBB">
              <w:rPr>
                <w:bCs/>
                <w:lang w:val="id-ID"/>
              </w:rPr>
              <w:t xml:space="preserve">Yang namanya guru, kalau minimal kira-kira 5 tahunan mengajar saya yakin sudah bisa menerapkan tentang media-media yang harus digunakan sesuai dengan babnya, kalaupun media pembelajaran tidak ada di lab, saya yakin bisa mengambil alternatif yang terbaik lah. </w:t>
            </w:r>
            <w:r>
              <w:rPr>
                <w:bCs/>
                <w:lang w:val="id-ID"/>
              </w:rPr>
              <w:t>Tapi k</w:t>
            </w:r>
            <w:r w:rsidRPr="00C23BBB">
              <w:rPr>
                <w:bCs/>
                <w:lang w:val="id-ID"/>
              </w:rPr>
              <w:t>alau saya mencari media pembelajaran yang mudah didapatkan dan digunakan. Kemudian menyesuaikan kondisi siswa sama kemampuan awal siswa. Ketika media yang di alam sekitar kiranya kurang memenuhi ya saya bantu pakai alat-alat yang ada di lab.</w:t>
            </w:r>
          </w:p>
        </w:tc>
      </w:tr>
      <w:tr w:rsidR="001C38B4" w14:paraId="2C350E73" w14:textId="77777777" w:rsidTr="005139EF">
        <w:trPr>
          <w:trHeight w:val="187"/>
        </w:trPr>
        <w:tc>
          <w:tcPr>
            <w:tcW w:w="455" w:type="dxa"/>
          </w:tcPr>
          <w:p w14:paraId="2A70AC40"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3F8CCF45"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17F85080" w14:textId="77777777" w:rsidR="001C38B4" w:rsidRDefault="001C38B4" w:rsidP="004E2FB4">
            <w:pPr>
              <w:pStyle w:val="ListParagraph"/>
              <w:spacing w:line="360" w:lineRule="auto"/>
              <w:ind w:left="0"/>
              <w:jc w:val="both"/>
              <w:rPr>
                <w:bCs/>
                <w:lang w:val="id-ID"/>
              </w:rPr>
            </w:pPr>
            <w:r>
              <w:t xml:space="preserve">Kalau </w:t>
            </w:r>
            <w:r w:rsidRPr="00C23BBB">
              <w:t xml:space="preserve">cara </w:t>
            </w:r>
            <w:r>
              <w:t xml:space="preserve">Ibu </w:t>
            </w:r>
            <w:r w:rsidRPr="00C23BBB">
              <w:t>mengimplementasikan media pembelajaran IPA dalam kelas yang berdiferensiasi</w:t>
            </w:r>
            <w:r>
              <w:t xml:space="preserve"> itu bagaimana bu</w:t>
            </w:r>
            <w:r w:rsidRPr="00C23BBB">
              <w:t>?</w:t>
            </w:r>
          </w:p>
        </w:tc>
      </w:tr>
      <w:tr w:rsidR="001C38B4" w14:paraId="07E92205" w14:textId="77777777" w:rsidTr="005139EF">
        <w:trPr>
          <w:trHeight w:val="181"/>
        </w:trPr>
        <w:tc>
          <w:tcPr>
            <w:tcW w:w="455" w:type="dxa"/>
          </w:tcPr>
          <w:p w14:paraId="0A78245A"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3E174A9E"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1E965289" w14:textId="77777777" w:rsidR="001C38B4" w:rsidRDefault="001C38B4" w:rsidP="004E2FB4">
            <w:pPr>
              <w:pStyle w:val="ListParagraph"/>
              <w:spacing w:line="360" w:lineRule="auto"/>
              <w:ind w:left="0"/>
              <w:jc w:val="both"/>
              <w:rPr>
                <w:bCs/>
                <w:lang w:val="id-ID"/>
              </w:rPr>
            </w:pPr>
            <w:r w:rsidRPr="00C23BBB">
              <w:rPr>
                <w:bCs/>
                <w:lang w:val="id-ID"/>
              </w:rPr>
              <w:t xml:space="preserve">Cara saya dalam mengimplementasikan media pembelajaran ya dengan memperagakannya dan melibatkan siswa secara langsung mba, terus tetap memberikan arahan dan motivasi serta memperhatikan tingkat pemahaman siswa dengan melihat hasil belajarnya. Saya itu lebih cenderung menggunakan media yang dekat dengan kita dalam artian lingkungan sekitar ya, karena mengantisipasi agar siswa tidak berpikiran ipa itu yang ada di lab saja. </w:t>
            </w:r>
          </w:p>
        </w:tc>
      </w:tr>
      <w:tr w:rsidR="001C38B4" w14:paraId="7750FDD3" w14:textId="77777777" w:rsidTr="005139EF">
        <w:trPr>
          <w:trHeight w:val="187"/>
        </w:trPr>
        <w:tc>
          <w:tcPr>
            <w:tcW w:w="455" w:type="dxa"/>
          </w:tcPr>
          <w:p w14:paraId="15CAE1E6"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2349045B"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338DBB1" w14:textId="77777777" w:rsidR="001C38B4" w:rsidRDefault="001C38B4" w:rsidP="004E2FB4">
            <w:pPr>
              <w:pStyle w:val="ListParagraph"/>
              <w:spacing w:line="360" w:lineRule="auto"/>
              <w:ind w:left="0"/>
              <w:jc w:val="both"/>
              <w:rPr>
                <w:bCs/>
                <w:lang w:val="id-ID"/>
              </w:rPr>
            </w:pPr>
            <w:r w:rsidRPr="00C23BBB">
              <w:t xml:space="preserve">Apakah ada strategi khusus yang </w:t>
            </w:r>
            <w:r>
              <w:t>Ibu</w:t>
            </w:r>
            <w:r w:rsidRPr="00C23BBB">
              <w:t xml:space="preserve"> gunakan untuk menyesuaikan media dengan kebutuhan siswa yang berbeda-beda?</w:t>
            </w:r>
          </w:p>
        </w:tc>
      </w:tr>
      <w:tr w:rsidR="001C38B4" w14:paraId="5FD39F10" w14:textId="77777777" w:rsidTr="005139EF">
        <w:trPr>
          <w:trHeight w:val="187"/>
        </w:trPr>
        <w:tc>
          <w:tcPr>
            <w:tcW w:w="455" w:type="dxa"/>
          </w:tcPr>
          <w:p w14:paraId="79267066"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52B2F6DC"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36B52EDD" w14:textId="77777777" w:rsidR="001C38B4" w:rsidRDefault="001C38B4" w:rsidP="004E2FB4">
            <w:pPr>
              <w:pStyle w:val="ListParagraph"/>
              <w:spacing w:line="360" w:lineRule="auto"/>
              <w:ind w:left="0"/>
              <w:jc w:val="both"/>
              <w:rPr>
                <w:bCs/>
                <w:lang w:val="id-ID"/>
              </w:rPr>
            </w:pPr>
            <w:r w:rsidRPr="00C23BBB">
              <w:rPr>
                <w:bCs/>
                <w:lang w:val="id-ID"/>
              </w:rPr>
              <w:t xml:space="preserve">Kalau strategi yang diterapkan pada saat menggunakan media pembelajaran </w:t>
            </w:r>
            <w:r w:rsidRPr="00C23BBB">
              <w:rPr>
                <w:bCs/>
                <w:lang w:val="id-ID"/>
              </w:rPr>
              <w:lastRenderedPageBreak/>
              <w:t xml:space="preserve">ya kadang secara kelompok, itu pun namanya kelompok ya pasti ada yang aktif ada yang pasif. Kadang juga pakai demonstrasi, itu saya gunakan kalau media yang saya suruh bawa ke anak tidak semua anak bawa. Tapi ya menurut saya lebih efektif yang kelompok si mba.   </w:t>
            </w:r>
          </w:p>
        </w:tc>
      </w:tr>
      <w:tr w:rsidR="001C38B4" w14:paraId="26EB3DA8" w14:textId="77777777" w:rsidTr="005139EF">
        <w:trPr>
          <w:trHeight w:val="187"/>
        </w:trPr>
        <w:tc>
          <w:tcPr>
            <w:tcW w:w="455" w:type="dxa"/>
          </w:tcPr>
          <w:p w14:paraId="548A0D4A" w14:textId="77777777" w:rsidR="001C38B4" w:rsidRDefault="001C38B4" w:rsidP="004E2FB4">
            <w:pPr>
              <w:pStyle w:val="ListParagraph"/>
              <w:spacing w:line="360" w:lineRule="auto"/>
              <w:ind w:left="0"/>
              <w:jc w:val="both"/>
              <w:rPr>
                <w:bCs/>
                <w:lang w:val="id-ID"/>
              </w:rPr>
            </w:pPr>
            <w:r>
              <w:rPr>
                <w:bCs/>
                <w:lang w:val="id-ID"/>
              </w:rPr>
              <w:lastRenderedPageBreak/>
              <w:t>P</w:t>
            </w:r>
          </w:p>
        </w:tc>
        <w:tc>
          <w:tcPr>
            <w:tcW w:w="307" w:type="dxa"/>
          </w:tcPr>
          <w:p w14:paraId="4F2CBFFA"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02CDA979" w14:textId="77777777" w:rsidR="001C38B4" w:rsidRDefault="001C38B4" w:rsidP="004E2FB4">
            <w:pPr>
              <w:pStyle w:val="ListParagraph"/>
              <w:spacing w:line="360" w:lineRule="auto"/>
              <w:ind w:left="0"/>
              <w:jc w:val="both"/>
              <w:rPr>
                <w:bCs/>
                <w:lang w:val="id-ID"/>
              </w:rPr>
            </w:pPr>
            <w:r w:rsidRPr="00C23BBB">
              <w:t xml:space="preserve">Dapatkah </w:t>
            </w:r>
            <w:r>
              <w:t>Ibu</w:t>
            </w:r>
            <w:r w:rsidRPr="00C23BBB">
              <w:t xml:space="preserve"> berbagi contoh di mana media pembelajaran IPA yang </w:t>
            </w:r>
            <w:r>
              <w:t>di</w:t>
            </w:r>
            <w:r w:rsidRPr="00C23BBB">
              <w:t>gunakan sangat relevan dan membantu dalam mencapai tujuan pembelajaran?</w:t>
            </w:r>
          </w:p>
        </w:tc>
      </w:tr>
      <w:tr w:rsidR="001C38B4" w14:paraId="53B6D59E" w14:textId="77777777" w:rsidTr="005139EF">
        <w:trPr>
          <w:trHeight w:val="181"/>
        </w:trPr>
        <w:tc>
          <w:tcPr>
            <w:tcW w:w="455" w:type="dxa"/>
          </w:tcPr>
          <w:p w14:paraId="29A92070"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584E4154"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D2D08C9" w14:textId="77777777" w:rsidR="001C38B4" w:rsidRDefault="001C38B4" w:rsidP="004E2FB4">
            <w:pPr>
              <w:pStyle w:val="ListParagraph"/>
              <w:spacing w:line="360" w:lineRule="auto"/>
              <w:ind w:left="0"/>
              <w:jc w:val="both"/>
              <w:rPr>
                <w:bCs/>
                <w:lang w:val="id-ID"/>
              </w:rPr>
            </w:pPr>
            <w:r w:rsidRPr="00C23BBB">
              <w:rPr>
                <w:bCs/>
                <w:lang w:val="id-ID"/>
              </w:rPr>
              <w:t>Kemarin saya pakai model fisik gelombang yang pakai tali dan pegas. Itu saya gunakan buat memperagakan gelombang transversal dan longitudinal. Nah dengan media sederhana itu, siswa dapat melihat dan merasakan pergerakan gelombang secara fisik. Pengalaman ini saya yakin dapat memperkuat pemahaman siswa tentang karakteristik masing-masing jenis gelombang.</w:t>
            </w:r>
          </w:p>
        </w:tc>
      </w:tr>
      <w:tr w:rsidR="001C38B4" w14:paraId="545C34F5" w14:textId="77777777" w:rsidTr="005139EF">
        <w:trPr>
          <w:trHeight w:val="187"/>
        </w:trPr>
        <w:tc>
          <w:tcPr>
            <w:tcW w:w="455" w:type="dxa"/>
          </w:tcPr>
          <w:p w14:paraId="282DFCFF"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074F7A03"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0F08817C" w14:textId="77777777" w:rsidR="001C38B4" w:rsidRDefault="001C38B4" w:rsidP="004E2FB4">
            <w:pPr>
              <w:pStyle w:val="ListParagraph"/>
              <w:spacing w:line="360" w:lineRule="auto"/>
              <w:ind w:left="0"/>
              <w:jc w:val="both"/>
              <w:rPr>
                <w:bCs/>
                <w:lang w:val="id-ID"/>
              </w:rPr>
            </w:pPr>
            <w:r>
              <w:t>Kalau cara Ibu</w:t>
            </w:r>
            <w:r w:rsidRPr="00C23BBB">
              <w:t xml:space="preserve"> memastikan media yang </w:t>
            </w:r>
            <w:r>
              <w:t>di</w:t>
            </w:r>
            <w:r w:rsidRPr="00C23BBB">
              <w:t>gunakan sesuai dengan tujuan pembelajaran dan kebutuhan siswa</w:t>
            </w:r>
            <w:r>
              <w:t xml:space="preserve"> itu bagaimana bu</w:t>
            </w:r>
            <w:r w:rsidRPr="00C23BBB">
              <w:t>?</w:t>
            </w:r>
          </w:p>
        </w:tc>
      </w:tr>
      <w:tr w:rsidR="001C38B4" w14:paraId="6BD8090D" w14:textId="77777777" w:rsidTr="005139EF">
        <w:trPr>
          <w:trHeight w:val="187"/>
        </w:trPr>
        <w:tc>
          <w:tcPr>
            <w:tcW w:w="455" w:type="dxa"/>
          </w:tcPr>
          <w:p w14:paraId="70687CB5"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7385268F"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56253110" w14:textId="77777777" w:rsidR="001C38B4" w:rsidRDefault="001C38B4" w:rsidP="004E2FB4">
            <w:pPr>
              <w:pStyle w:val="ListParagraph"/>
              <w:spacing w:line="360" w:lineRule="auto"/>
              <w:ind w:left="0"/>
              <w:jc w:val="both"/>
              <w:rPr>
                <w:bCs/>
                <w:lang w:val="id-ID"/>
              </w:rPr>
            </w:pPr>
            <w:r w:rsidRPr="00C23BBB">
              <w:rPr>
                <w:bCs/>
                <w:lang w:val="id-ID"/>
              </w:rPr>
              <w:t xml:space="preserve">Sebelumnya kan kita membuat modul ajar dulu ya, nah membuat modul ajar itu kan kita persiapan segala sesuatunya. Untuk mencapai tujuan cara yang harus dicapai seperti apa, kemudian metode pengajarannya seperti apa. Nah misalkan, getaran dan gelombang berarti saya mempersiapkan medianya, supaya tidak ke lab dikarenakan waktunya terbatas saya pakai media yang ada di lingkungan kita bahkan kita pakai, terus saya jelaskan kepada siswa caranya bagaimana, tinggal anak mempraktikkan. </w:t>
            </w:r>
          </w:p>
        </w:tc>
      </w:tr>
      <w:tr w:rsidR="001C38B4" w14:paraId="4792461B" w14:textId="77777777" w:rsidTr="005139EF">
        <w:trPr>
          <w:trHeight w:val="181"/>
        </w:trPr>
        <w:tc>
          <w:tcPr>
            <w:tcW w:w="455" w:type="dxa"/>
          </w:tcPr>
          <w:p w14:paraId="59E03A8C"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0A32EC66"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5EA3A8DE" w14:textId="77777777" w:rsidR="001C38B4" w:rsidRDefault="001C38B4" w:rsidP="004E2FB4">
            <w:pPr>
              <w:pStyle w:val="ListParagraph"/>
              <w:spacing w:line="360" w:lineRule="auto"/>
              <w:ind w:left="0"/>
              <w:jc w:val="both"/>
              <w:rPr>
                <w:bCs/>
                <w:lang w:val="id-ID"/>
              </w:rPr>
            </w:pPr>
            <w:r w:rsidRPr="00C23BBB">
              <w:t xml:space="preserve">Adakah kesulitan yang Anda alami terkait ketersediaan media pembelajaran IPA? </w:t>
            </w:r>
          </w:p>
        </w:tc>
      </w:tr>
      <w:tr w:rsidR="001C38B4" w14:paraId="0F650B78" w14:textId="77777777" w:rsidTr="005139EF">
        <w:trPr>
          <w:trHeight w:val="181"/>
        </w:trPr>
        <w:tc>
          <w:tcPr>
            <w:tcW w:w="455" w:type="dxa"/>
          </w:tcPr>
          <w:p w14:paraId="51986481"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5E549BE0"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6EECD99B" w14:textId="77777777" w:rsidR="001C38B4" w:rsidRDefault="001C38B4" w:rsidP="004E2FB4">
            <w:pPr>
              <w:pStyle w:val="ListParagraph"/>
              <w:spacing w:line="360" w:lineRule="auto"/>
              <w:ind w:left="0"/>
              <w:jc w:val="both"/>
              <w:rPr>
                <w:bCs/>
                <w:lang w:val="id-ID"/>
              </w:rPr>
            </w:pPr>
            <w:r w:rsidRPr="00C23BBB">
              <w:rPr>
                <w:bCs/>
                <w:lang w:val="id-ID"/>
              </w:rPr>
              <w:t>Yang namanya IPA itu kan belajarnya luas ya. Ga harus di lab si menurut saya, karena kan di lingkungan sekitar juga kita bisa belajar banyak. Tinggal bagaimana kita memanfaatkannya. Kalau kesulitan, ya keterbatasan alat lab yang belum bisa untuk memenuhi kebutuhan siswa menyeluruh, jadi ya saya antisipasinya dengan anak-anak dibuat kelompok.</w:t>
            </w:r>
          </w:p>
        </w:tc>
      </w:tr>
      <w:tr w:rsidR="001C38B4" w14:paraId="72528FEC" w14:textId="77777777" w:rsidTr="005139EF">
        <w:trPr>
          <w:trHeight w:val="181"/>
        </w:trPr>
        <w:tc>
          <w:tcPr>
            <w:tcW w:w="455" w:type="dxa"/>
          </w:tcPr>
          <w:p w14:paraId="3275AD52"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6786FB81"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06B601A" w14:textId="77777777" w:rsidR="001C38B4" w:rsidRDefault="001C38B4" w:rsidP="004E2FB4">
            <w:pPr>
              <w:pStyle w:val="ListParagraph"/>
              <w:spacing w:line="360" w:lineRule="auto"/>
              <w:ind w:left="0"/>
              <w:jc w:val="both"/>
              <w:rPr>
                <w:bCs/>
                <w:lang w:val="id-ID"/>
              </w:rPr>
            </w:pPr>
            <w:r>
              <w:t>Apakah ibu p</w:t>
            </w:r>
            <w:r w:rsidRPr="00C23BBB">
              <w:t>ernah berkreasi atau mengimprovisasi media pembelajaran</w:t>
            </w:r>
            <w:r>
              <w:t xml:space="preserve"> yang </w:t>
            </w:r>
            <w:r>
              <w:lastRenderedPageBreak/>
              <w:t>digunakan</w:t>
            </w:r>
            <w:r w:rsidRPr="00C23BBB">
              <w:t xml:space="preserve">? Bagaimana pengalaman </w:t>
            </w:r>
            <w:r>
              <w:t xml:space="preserve">ibu </w:t>
            </w:r>
            <w:r w:rsidRPr="00C23BBB">
              <w:t>dalam situasi tersebut?</w:t>
            </w:r>
          </w:p>
        </w:tc>
      </w:tr>
      <w:tr w:rsidR="001C38B4" w14:paraId="38F8AB8B" w14:textId="77777777" w:rsidTr="005139EF">
        <w:trPr>
          <w:trHeight w:val="181"/>
        </w:trPr>
        <w:tc>
          <w:tcPr>
            <w:tcW w:w="455" w:type="dxa"/>
          </w:tcPr>
          <w:p w14:paraId="64683FB4" w14:textId="77777777" w:rsidR="001C38B4" w:rsidRDefault="001C38B4" w:rsidP="004E2FB4">
            <w:pPr>
              <w:pStyle w:val="ListParagraph"/>
              <w:spacing w:line="360" w:lineRule="auto"/>
              <w:ind w:left="0"/>
              <w:jc w:val="both"/>
              <w:rPr>
                <w:bCs/>
                <w:lang w:val="id-ID"/>
              </w:rPr>
            </w:pPr>
            <w:r>
              <w:rPr>
                <w:bCs/>
                <w:lang w:val="id-ID"/>
              </w:rPr>
              <w:lastRenderedPageBreak/>
              <w:t>J</w:t>
            </w:r>
          </w:p>
        </w:tc>
        <w:tc>
          <w:tcPr>
            <w:tcW w:w="307" w:type="dxa"/>
          </w:tcPr>
          <w:p w14:paraId="0E60B6AF"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2F4D0655" w14:textId="77777777" w:rsidR="001C38B4" w:rsidRDefault="001C38B4" w:rsidP="004E2FB4">
            <w:pPr>
              <w:pStyle w:val="ListParagraph"/>
              <w:spacing w:line="360" w:lineRule="auto"/>
              <w:ind w:left="0"/>
              <w:jc w:val="both"/>
              <w:rPr>
                <w:bCs/>
                <w:lang w:val="id-ID"/>
              </w:rPr>
            </w:pPr>
            <w:r w:rsidRPr="00C23BBB">
              <w:rPr>
                <w:bCs/>
                <w:lang w:val="id-ID"/>
              </w:rPr>
              <w:t>Pernah mba, misalkan yang terakhir materi lapisan bumi ya, supaya anak lebih mudah memahami struktur lapisan bumi saya akhirnya buat project, jadi anak disuruh bawa plastisin kemudian saya mengajak siswa untuk membuat model bumi dengan tangan mereka sendiri. Mereka justru punya kreativitas sendiri, ketika saya hanya suruh menggunakan plastisin, anak-anak malah ada yang menggunakan gabos atau apa itu sterofoam, Dan itu akhirnya bisa membuat siswa lebih interaktif dan lebih paham.</w:t>
            </w:r>
          </w:p>
        </w:tc>
      </w:tr>
      <w:tr w:rsidR="001C38B4" w14:paraId="3A7844EF" w14:textId="77777777" w:rsidTr="005139EF">
        <w:trPr>
          <w:trHeight w:val="181"/>
        </w:trPr>
        <w:tc>
          <w:tcPr>
            <w:tcW w:w="455" w:type="dxa"/>
          </w:tcPr>
          <w:p w14:paraId="36D9C3F8"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5B3FDE14"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3C378F11" w14:textId="77777777" w:rsidR="001C38B4" w:rsidRDefault="001C38B4" w:rsidP="004E2FB4">
            <w:pPr>
              <w:pStyle w:val="ListParagraph"/>
              <w:spacing w:line="360" w:lineRule="auto"/>
              <w:ind w:left="0"/>
              <w:jc w:val="both"/>
              <w:rPr>
                <w:bCs/>
                <w:lang w:val="id-ID"/>
              </w:rPr>
            </w:pPr>
            <w:r>
              <w:t>Kemudian, b</w:t>
            </w:r>
            <w:r w:rsidRPr="00C23BBB">
              <w:t xml:space="preserve">agaimana </w:t>
            </w:r>
            <w:r>
              <w:t>Ibu</w:t>
            </w:r>
            <w:r w:rsidRPr="00C23BBB">
              <w:t xml:space="preserve"> mengelola kelas dengan efektif saat menggunakan media pembelajaran IPA pada pembelajaran berdiferensiasi di era kurikulum merdeka?</w:t>
            </w:r>
          </w:p>
        </w:tc>
      </w:tr>
      <w:tr w:rsidR="001C38B4" w14:paraId="5A842012" w14:textId="77777777" w:rsidTr="005139EF">
        <w:trPr>
          <w:trHeight w:val="181"/>
        </w:trPr>
        <w:tc>
          <w:tcPr>
            <w:tcW w:w="455" w:type="dxa"/>
          </w:tcPr>
          <w:p w14:paraId="32F962C9"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244F8A52"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1A7A2257" w14:textId="77777777" w:rsidR="001C38B4" w:rsidRDefault="001C38B4" w:rsidP="004E2FB4">
            <w:pPr>
              <w:pStyle w:val="ListParagraph"/>
              <w:spacing w:line="360" w:lineRule="auto"/>
              <w:ind w:left="0"/>
              <w:jc w:val="both"/>
              <w:rPr>
                <w:bCs/>
                <w:lang w:val="id-ID"/>
              </w:rPr>
            </w:pPr>
            <w:r w:rsidRPr="00C23BBB">
              <w:rPr>
                <w:bCs/>
                <w:lang w:val="id-ID"/>
              </w:rPr>
              <w:t>Kalau media pembelajarannya terbatas, maka hanya pakai demonstrasi, yang namanya jadi guru kita harus punya sifat seperti pemimpin juga, otoriter juga perlu di saat tertentu dengan melihat kondisi. Kalau yang efektif memang secara berkelompok ya, kita tinggal memantau, siapa yang aktif dan sebagainya.</w:t>
            </w:r>
          </w:p>
        </w:tc>
      </w:tr>
      <w:tr w:rsidR="001C38B4" w14:paraId="2BF98E20" w14:textId="77777777" w:rsidTr="005139EF">
        <w:trPr>
          <w:trHeight w:val="181"/>
        </w:trPr>
        <w:tc>
          <w:tcPr>
            <w:tcW w:w="455" w:type="dxa"/>
          </w:tcPr>
          <w:p w14:paraId="19CF42C9"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3F41D03E"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5ADEAF57" w14:textId="77777777" w:rsidR="001C38B4" w:rsidRDefault="001C38B4" w:rsidP="004E2FB4">
            <w:pPr>
              <w:pStyle w:val="ListParagraph"/>
              <w:spacing w:line="360" w:lineRule="auto"/>
              <w:ind w:left="0"/>
              <w:jc w:val="both"/>
              <w:rPr>
                <w:bCs/>
                <w:lang w:val="id-ID"/>
              </w:rPr>
            </w:pPr>
            <w:r w:rsidRPr="00C23BBB">
              <w:t xml:space="preserve">Apakah </w:t>
            </w:r>
            <w:r>
              <w:t>Ibu</w:t>
            </w:r>
            <w:r w:rsidRPr="00C23BBB">
              <w:t xml:space="preserve"> pernah merasa kesulitan dalam menggunakan media pembelajaran IPA tertentu? Bisa</w:t>
            </w:r>
            <w:r>
              <w:t>k</w:t>
            </w:r>
            <w:r w:rsidRPr="00C23BBB">
              <w:t>a</w:t>
            </w:r>
            <w:r>
              <w:t>h ibu</w:t>
            </w:r>
            <w:r w:rsidRPr="00C23BBB">
              <w:t xml:space="preserve"> ceritakan situasi tersebut?</w:t>
            </w:r>
          </w:p>
        </w:tc>
      </w:tr>
      <w:tr w:rsidR="001C38B4" w14:paraId="4B6FB85F" w14:textId="77777777" w:rsidTr="005139EF">
        <w:trPr>
          <w:trHeight w:val="181"/>
        </w:trPr>
        <w:tc>
          <w:tcPr>
            <w:tcW w:w="455" w:type="dxa"/>
          </w:tcPr>
          <w:p w14:paraId="1FCE1C39"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411D6BD5"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20BE9BE7" w14:textId="77777777" w:rsidR="001C38B4" w:rsidRDefault="001C38B4" w:rsidP="004E2FB4">
            <w:pPr>
              <w:pStyle w:val="ListParagraph"/>
              <w:spacing w:line="360" w:lineRule="auto"/>
              <w:ind w:left="0"/>
              <w:jc w:val="both"/>
              <w:rPr>
                <w:bCs/>
                <w:lang w:val="id-ID"/>
              </w:rPr>
            </w:pPr>
            <w:r w:rsidRPr="00C23BBB">
              <w:rPr>
                <w:bCs/>
                <w:lang w:val="id-ID"/>
              </w:rPr>
              <w:t xml:space="preserve">Paling ketika media pembelajarannya terbatas mba, misalnya alat pegas, jadi saya alihkan pakai demonstrasi. Siswa juga jadi sulit fokus kalau pakai demonstrasi jadi ada yang ngobrol, dan sibuk sendiri. </w:t>
            </w:r>
          </w:p>
        </w:tc>
      </w:tr>
      <w:tr w:rsidR="001C38B4" w14:paraId="202C1A3C" w14:textId="77777777" w:rsidTr="005139EF">
        <w:trPr>
          <w:trHeight w:val="181"/>
        </w:trPr>
        <w:tc>
          <w:tcPr>
            <w:tcW w:w="455" w:type="dxa"/>
          </w:tcPr>
          <w:p w14:paraId="1800EAFB"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76436A2F"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134D8676" w14:textId="77777777" w:rsidR="001C38B4" w:rsidRDefault="001C38B4" w:rsidP="004E2FB4">
            <w:pPr>
              <w:pStyle w:val="ListParagraph"/>
              <w:spacing w:line="360" w:lineRule="auto"/>
              <w:ind w:left="0"/>
              <w:jc w:val="both"/>
              <w:rPr>
                <w:bCs/>
                <w:lang w:val="id-ID"/>
              </w:rPr>
            </w:pPr>
            <w:r>
              <w:rPr>
                <w:bCs/>
                <w:lang w:val="id-ID"/>
              </w:rPr>
              <w:t>Terkait pelatihan dalam penggunaan media pembelajaran apakah ibu pernah mengikutinya bu?</w:t>
            </w:r>
          </w:p>
        </w:tc>
      </w:tr>
      <w:tr w:rsidR="001C38B4" w14:paraId="00D01B41" w14:textId="77777777" w:rsidTr="005139EF">
        <w:trPr>
          <w:trHeight w:val="181"/>
        </w:trPr>
        <w:tc>
          <w:tcPr>
            <w:tcW w:w="455" w:type="dxa"/>
          </w:tcPr>
          <w:p w14:paraId="56F74092"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6674F388"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2FAFA816" w14:textId="77777777" w:rsidR="001C38B4" w:rsidRDefault="001C38B4" w:rsidP="004E2FB4">
            <w:pPr>
              <w:pStyle w:val="ListParagraph"/>
              <w:spacing w:line="360" w:lineRule="auto"/>
              <w:ind w:left="0"/>
              <w:jc w:val="both"/>
              <w:rPr>
                <w:bCs/>
                <w:lang w:val="id-ID"/>
              </w:rPr>
            </w:pPr>
            <w:r w:rsidRPr="00C23BBB">
              <w:rPr>
                <w:bCs/>
                <w:lang w:val="id-ID"/>
              </w:rPr>
              <w:t xml:space="preserve">Kalau pelatihan tentang penggunaan media dan khusus lab saya belum mengikuti, tapi kalau tentang peningkatan kompetensi guru dulu saat kurikulumnya masih kurikulum 2013 saya pernah mengikuti ketika masih ada program guru inti. </w:t>
            </w:r>
          </w:p>
        </w:tc>
      </w:tr>
      <w:tr w:rsidR="001C38B4" w14:paraId="3FC1954B" w14:textId="77777777" w:rsidTr="005139EF">
        <w:trPr>
          <w:trHeight w:val="181"/>
        </w:trPr>
        <w:tc>
          <w:tcPr>
            <w:tcW w:w="455" w:type="dxa"/>
          </w:tcPr>
          <w:p w14:paraId="4AB23620"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31D3353B"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0EADE1F1" w14:textId="77777777" w:rsidR="001C38B4" w:rsidRDefault="001C38B4" w:rsidP="004E2FB4">
            <w:pPr>
              <w:pStyle w:val="ListParagraph"/>
              <w:spacing w:line="360" w:lineRule="auto"/>
              <w:ind w:left="0"/>
              <w:jc w:val="both"/>
              <w:rPr>
                <w:bCs/>
                <w:lang w:val="id-ID"/>
              </w:rPr>
            </w:pPr>
            <w:r>
              <w:rPr>
                <w:bCs/>
                <w:lang w:val="id-ID"/>
              </w:rPr>
              <w:t>Kalau dampak dari pelatihan tersebut seperti apa bu yang ibu rasakan?</w:t>
            </w:r>
          </w:p>
        </w:tc>
      </w:tr>
      <w:tr w:rsidR="001C38B4" w14:paraId="7CCFB9B4" w14:textId="77777777" w:rsidTr="005139EF">
        <w:trPr>
          <w:trHeight w:val="181"/>
        </w:trPr>
        <w:tc>
          <w:tcPr>
            <w:tcW w:w="455" w:type="dxa"/>
          </w:tcPr>
          <w:p w14:paraId="008947AD"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2D8F5AC4"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6F99DD67" w14:textId="77777777" w:rsidR="001C38B4" w:rsidRDefault="001C38B4" w:rsidP="004E2FB4">
            <w:pPr>
              <w:pStyle w:val="ListParagraph"/>
              <w:spacing w:line="360" w:lineRule="auto"/>
              <w:ind w:left="0"/>
              <w:jc w:val="both"/>
              <w:rPr>
                <w:bCs/>
                <w:lang w:val="id-ID"/>
              </w:rPr>
            </w:pPr>
            <w:r w:rsidRPr="00C23BBB">
              <w:rPr>
                <w:bCs/>
                <w:lang w:val="id-ID"/>
              </w:rPr>
              <w:t xml:space="preserve">Pelatihan itu meningkatkan kemampuan saya dalam beberapa aspek salah satunya ya lebih percaya diri lagi ketika melakukan pembelajaran di kelas </w:t>
            </w:r>
            <w:r w:rsidRPr="00C23BBB">
              <w:rPr>
                <w:bCs/>
                <w:lang w:val="id-ID"/>
              </w:rPr>
              <w:lastRenderedPageBreak/>
              <w:t>karena sudah dibekali selama pelatihan tersebut.</w:t>
            </w:r>
          </w:p>
        </w:tc>
      </w:tr>
      <w:tr w:rsidR="001C38B4" w14:paraId="749AC659" w14:textId="77777777" w:rsidTr="005139EF">
        <w:trPr>
          <w:trHeight w:val="181"/>
        </w:trPr>
        <w:tc>
          <w:tcPr>
            <w:tcW w:w="455" w:type="dxa"/>
          </w:tcPr>
          <w:p w14:paraId="48142B98" w14:textId="77777777" w:rsidR="001C38B4" w:rsidRDefault="001C38B4" w:rsidP="004E2FB4">
            <w:pPr>
              <w:pStyle w:val="ListParagraph"/>
              <w:spacing w:line="360" w:lineRule="auto"/>
              <w:ind w:left="0"/>
              <w:jc w:val="both"/>
              <w:rPr>
                <w:bCs/>
                <w:lang w:val="id-ID"/>
              </w:rPr>
            </w:pPr>
            <w:r>
              <w:rPr>
                <w:bCs/>
                <w:lang w:val="id-ID"/>
              </w:rPr>
              <w:lastRenderedPageBreak/>
              <w:t>P</w:t>
            </w:r>
          </w:p>
        </w:tc>
        <w:tc>
          <w:tcPr>
            <w:tcW w:w="307" w:type="dxa"/>
          </w:tcPr>
          <w:p w14:paraId="48D95423"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547DAE76" w14:textId="77777777" w:rsidR="001C38B4" w:rsidRDefault="001C38B4" w:rsidP="004E2FB4">
            <w:pPr>
              <w:pStyle w:val="ListParagraph"/>
              <w:spacing w:line="360" w:lineRule="auto"/>
              <w:ind w:left="0"/>
              <w:jc w:val="both"/>
              <w:rPr>
                <w:bCs/>
                <w:lang w:val="id-ID"/>
              </w:rPr>
            </w:pPr>
            <w:r>
              <w:rPr>
                <w:bCs/>
                <w:lang w:val="id-ID"/>
              </w:rPr>
              <w:t>Dari media yang ibu gunakan, apakah media-media tersebut memiliki panduan penggunaannya bu?</w:t>
            </w:r>
          </w:p>
        </w:tc>
      </w:tr>
      <w:tr w:rsidR="001C38B4" w14:paraId="629D82F9" w14:textId="77777777" w:rsidTr="005139EF">
        <w:trPr>
          <w:trHeight w:val="181"/>
        </w:trPr>
        <w:tc>
          <w:tcPr>
            <w:tcW w:w="455" w:type="dxa"/>
          </w:tcPr>
          <w:p w14:paraId="70B82A3B"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64391AD5"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7DC751E4" w14:textId="77777777" w:rsidR="001C38B4" w:rsidRDefault="001C38B4" w:rsidP="004E2FB4">
            <w:pPr>
              <w:pStyle w:val="ListParagraph"/>
              <w:spacing w:line="360" w:lineRule="auto"/>
              <w:ind w:left="0"/>
              <w:jc w:val="both"/>
              <w:rPr>
                <w:bCs/>
                <w:lang w:val="id-ID"/>
              </w:rPr>
            </w:pPr>
            <w:r w:rsidRPr="00C23BBB">
              <w:rPr>
                <w:bCs/>
                <w:lang w:val="id-ID"/>
              </w:rPr>
              <w:t>Ada yang ada dan tidak, panduannya membantu saya mengerti terkait cara penggunaannya, untuk menyampaikan ke siswa saya lebih sering menyampaikan secara lisan dengan bahasa yang lebih mudah dipahami.</w:t>
            </w:r>
          </w:p>
        </w:tc>
      </w:tr>
      <w:tr w:rsidR="001C38B4" w14:paraId="1034DEF3" w14:textId="77777777" w:rsidTr="005139EF">
        <w:trPr>
          <w:trHeight w:val="181"/>
        </w:trPr>
        <w:tc>
          <w:tcPr>
            <w:tcW w:w="455" w:type="dxa"/>
          </w:tcPr>
          <w:p w14:paraId="4FB68111"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2782579F"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E683E8F" w14:textId="77777777" w:rsidR="001C38B4" w:rsidRPr="00937BC0" w:rsidRDefault="001C38B4" w:rsidP="004E2FB4">
            <w:pPr>
              <w:pStyle w:val="ListParagraph"/>
              <w:spacing w:line="360" w:lineRule="auto"/>
              <w:ind w:left="0"/>
              <w:jc w:val="both"/>
            </w:pPr>
            <w:r>
              <w:t xml:space="preserve">Dari media-media pembelajaran yang ibu gunakan apakah ada media yang menurut ibu mudah atau sulit digunakan? </w:t>
            </w:r>
          </w:p>
        </w:tc>
      </w:tr>
      <w:tr w:rsidR="001C38B4" w14:paraId="165D3E1D" w14:textId="77777777" w:rsidTr="005139EF">
        <w:trPr>
          <w:trHeight w:val="181"/>
        </w:trPr>
        <w:tc>
          <w:tcPr>
            <w:tcW w:w="455" w:type="dxa"/>
          </w:tcPr>
          <w:p w14:paraId="5759D270"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2BEAFB70"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70BCCEFA" w14:textId="77777777" w:rsidR="001C38B4" w:rsidRDefault="001C38B4" w:rsidP="004E2FB4">
            <w:pPr>
              <w:pStyle w:val="ListParagraph"/>
              <w:spacing w:line="360" w:lineRule="auto"/>
              <w:ind w:left="0"/>
              <w:jc w:val="both"/>
              <w:rPr>
                <w:bCs/>
                <w:lang w:val="id-ID"/>
              </w:rPr>
            </w:pPr>
            <w:r w:rsidRPr="00C23BBB">
              <w:rPr>
                <w:bCs/>
                <w:lang w:val="id-ID"/>
              </w:rPr>
              <w:t xml:space="preserve">Menurut saya ngga ada yang sulit sih ya, apalagi sekarang jamannya bisa belajar lebih luas ya, ada youtube ya, kalau pakai classroom anak dikasi youtube (video pembelajaran), pakai googleform anak dikasih soal-soal. Nah dengan adanya itu youtube, classroom </w:t>
            </w:r>
            <w:r>
              <w:rPr>
                <w:bCs/>
                <w:lang w:val="id-ID"/>
              </w:rPr>
              <w:t xml:space="preserve">begitu </w:t>
            </w:r>
            <w:r w:rsidRPr="00C23BBB">
              <w:rPr>
                <w:bCs/>
                <w:lang w:val="id-ID"/>
              </w:rPr>
              <w:t>kan justru mempermudah saat proses pembelajaran mba.</w:t>
            </w:r>
          </w:p>
        </w:tc>
      </w:tr>
      <w:tr w:rsidR="001C38B4" w14:paraId="7936302A" w14:textId="77777777" w:rsidTr="005139EF">
        <w:trPr>
          <w:trHeight w:val="181"/>
        </w:trPr>
        <w:tc>
          <w:tcPr>
            <w:tcW w:w="455" w:type="dxa"/>
          </w:tcPr>
          <w:p w14:paraId="1224AA97"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23B12458"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5DCC145E" w14:textId="77777777" w:rsidR="001C38B4" w:rsidRDefault="001C38B4" w:rsidP="004E2FB4">
            <w:pPr>
              <w:pStyle w:val="ListParagraph"/>
              <w:spacing w:line="360" w:lineRule="auto"/>
              <w:ind w:left="0"/>
              <w:jc w:val="both"/>
              <w:rPr>
                <w:bCs/>
                <w:lang w:val="id-ID"/>
              </w:rPr>
            </w:pPr>
            <w:r>
              <w:t xml:space="preserve">Kemudian bagaimana ibu </w:t>
            </w:r>
            <w:r w:rsidRPr="00C23BBB">
              <w:t xml:space="preserve">menghadapi tantangan dalam implementasi media pembelajaran IPA pada pembelajaran berdiferensiasi di era kurikulum merdeka? </w:t>
            </w:r>
          </w:p>
        </w:tc>
      </w:tr>
      <w:tr w:rsidR="001C38B4" w14:paraId="36DB0D52" w14:textId="77777777" w:rsidTr="005139EF">
        <w:trPr>
          <w:trHeight w:val="181"/>
        </w:trPr>
        <w:tc>
          <w:tcPr>
            <w:tcW w:w="455" w:type="dxa"/>
          </w:tcPr>
          <w:p w14:paraId="2EE2A92E"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48810F2B"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1A2FCD13" w14:textId="77777777" w:rsidR="001C38B4" w:rsidRDefault="001C38B4" w:rsidP="004E2FB4">
            <w:pPr>
              <w:pStyle w:val="ListParagraph"/>
              <w:spacing w:line="360" w:lineRule="auto"/>
              <w:ind w:left="0"/>
              <w:jc w:val="both"/>
              <w:rPr>
                <w:bCs/>
                <w:lang w:val="id-ID"/>
              </w:rPr>
            </w:pPr>
            <w:r w:rsidRPr="00C23BBB">
              <w:rPr>
                <w:bCs/>
                <w:lang w:val="id-ID"/>
              </w:rPr>
              <w:t>Yang namanya menggunakan media pembelajaran seefisien apa pun itu tergantung kualitas otak anak, iyakan, kompetensi awal anak itu seberapa, kemudian minat anak itu seberapa, apakah latar belakang si anaknya didukung orang tuanya dalam pendidikan apa tidak atau malah diacuhkan. Kalau di sini kan mayoritas anaknya itu dari keluarga yang orang tuanya itu ke Jakarta. Jadi saya terus terang saja di sini anaknya itu ya 50% minat belajarnya kurang, nah itu kan jelas mempengaruhi hasil belajar. Ada sih anak yang minat juga, dan itu untuk menggalinya itu gampang mba, jadi pakai umpan media pembelajaran apa</w:t>
            </w:r>
            <w:r>
              <w:rPr>
                <w:bCs/>
                <w:lang w:val="id-ID"/>
              </w:rPr>
              <w:t xml:space="preserve"> </w:t>
            </w:r>
            <w:r w:rsidRPr="00C23BBB">
              <w:rPr>
                <w:bCs/>
                <w:lang w:val="id-ID"/>
              </w:rPr>
              <w:t xml:space="preserve">pun dia itu langsung merespons, beda dengan anak yang dari latar belakangnya kurang mendukung pendidikan, dengan cara apa pun, dia datang saja sudah syukur. Jadi cara mengatasinya ya saya pakai metode pembelajaran yang melibatkan siswa seperti diskusi kelompok atau proyek seperti saat materi lapisan bumi yang suruh bawa plastisin. </w:t>
            </w:r>
          </w:p>
        </w:tc>
      </w:tr>
      <w:tr w:rsidR="001C38B4" w14:paraId="3B86E701" w14:textId="77777777" w:rsidTr="005139EF">
        <w:trPr>
          <w:trHeight w:val="181"/>
        </w:trPr>
        <w:tc>
          <w:tcPr>
            <w:tcW w:w="455" w:type="dxa"/>
          </w:tcPr>
          <w:p w14:paraId="0C9ADE34"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2C4B3B72"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5D3453FD" w14:textId="77777777" w:rsidR="001C38B4" w:rsidRDefault="001C38B4" w:rsidP="004E2FB4">
            <w:pPr>
              <w:pStyle w:val="ListParagraph"/>
              <w:spacing w:line="360" w:lineRule="auto"/>
              <w:ind w:left="0"/>
              <w:jc w:val="both"/>
              <w:rPr>
                <w:bCs/>
                <w:lang w:val="id-ID"/>
              </w:rPr>
            </w:pPr>
            <w:r>
              <w:t>Bisa ibu</w:t>
            </w:r>
            <w:r w:rsidRPr="00C23BBB">
              <w:t xml:space="preserve"> ceritakan pengalaman </w:t>
            </w:r>
            <w:r>
              <w:t xml:space="preserve">ibu </w:t>
            </w:r>
            <w:r w:rsidRPr="00C23BBB">
              <w:t xml:space="preserve">di mana media pembelajaran </w:t>
            </w:r>
            <w:r>
              <w:t xml:space="preserve">itu </w:t>
            </w:r>
            <w:r w:rsidRPr="00C23BBB">
              <w:lastRenderedPageBreak/>
              <w:t>memberikan dampak signifikan pada pemahaman siswa?</w:t>
            </w:r>
          </w:p>
        </w:tc>
      </w:tr>
      <w:tr w:rsidR="001C38B4" w14:paraId="6E8324FF" w14:textId="77777777" w:rsidTr="005139EF">
        <w:trPr>
          <w:trHeight w:val="181"/>
        </w:trPr>
        <w:tc>
          <w:tcPr>
            <w:tcW w:w="455" w:type="dxa"/>
          </w:tcPr>
          <w:p w14:paraId="4158DFE3" w14:textId="77777777" w:rsidR="001C38B4" w:rsidRDefault="001C38B4" w:rsidP="004E2FB4">
            <w:pPr>
              <w:pStyle w:val="ListParagraph"/>
              <w:spacing w:line="360" w:lineRule="auto"/>
              <w:ind w:left="0"/>
              <w:jc w:val="both"/>
              <w:rPr>
                <w:bCs/>
                <w:lang w:val="id-ID"/>
              </w:rPr>
            </w:pPr>
            <w:r>
              <w:rPr>
                <w:bCs/>
                <w:lang w:val="id-ID"/>
              </w:rPr>
              <w:lastRenderedPageBreak/>
              <w:t>J</w:t>
            </w:r>
          </w:p>
        </w:tc>
        <w:tc>
          <w:tcPr>
            <w:tcW w:w="307" w:type="dxa"/>
          </w:tcPr>
          <w:p w14:paraId="0991EF18"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3E8E2736" w14:textId="77777777" w:rsidR="001C38B4" w:rsidRDefault="001C38B4" w:rsidP="004E2FB4">
            <w:pPr>
              <w:pStyle w:val="ListParagraph"/>
              <w:spacing w:line="360" w:lineRule="auto"/>
              <w:ind w:left="0"/>
              <w:jc w:val="both"/>
              <w:rPr>
                <w:bCs/>
                <w:lang w:val="id-ID"/>
              </w:rPr>
            </w:pPr>
            <w:r w:rsidRPr="00C23BBB">
              <w:rPr>
                <w:bCs/>
                <w:lang w:val="id-ID"/>
              </w:rPr>
              <w:t xml:space="preserve">Pas materi getaran dan gelombang, saya pakai alat peraga fisik berupa bandul sederhana di kelas. Nah dengan pakai bandul itu kan anak bisa memegang dan mengayunkan bandul tersebut, terus merasakan langsung faktor-faktornya seperti panjang tali mempengaruhi pergerakan bandul. Di situ anak jadi lebih bisa paham dengan materi. Saya juga kan setiap pembelajaran hampir selalu menggunakan classroom untuk memberikan video pembelajaran dan soal-soal, biar pas saat pelajaran lagi anak itu bisa ingat lagi. Nyatanya ya siswa nilainya tinggi pun setelah saya tanya dia itu rajin lihat youtubenya. </w:t>
            </w:r>
          </w:p>
        </w:tc>
      </w:tr>
      <w:tr w:rsidR="001C38B4" w14:paraId="4E918548" w14:textId="77777777" w:rsidTr="005139EF">
        <w:trPr>
          <w:trHeight w:val="181"/>
        </w:trPr>
        <w:tc>
          <w:tcPr>
            <w:tcW w:w="455" w:type="dxa"/>
          </w:tcPr>
          <w:p w14:paraId="382F376F"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066E6D47"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5562E900" w14:textId="77777777" w:rsidR="001C38B4" w:rsidRDefault="001C38B4" w:rsidP="004E2FB4">
            <w:pPr>
              <w:pStyle w:val="ListParagraph"/>
              <w:spacing w:line="360" w:lineRule="auto"/>
              <w:ind w:left="0"/>
              <w:jc w:val="both"/>
              <w:rPr>
                <w:bCs/>
                <w:lang w:val="id-ID"/>
              </w:rPr>
            </w:pPr>
            <w:r>
              <w:t>Kemudian b</w:t>
            </w:r>
            <w:r w:rsidRPr="00C23BBB">
              <w:t xml:space="preserve">agaimana </w:t>
            </w:r>
            <w:r>
              <w:t xml:space="preserve">ibu </w:t>
            </w:r>
            <w:r w:rsidRPr="00C23BBB">
              <w:t>mengevaluasi kebermanfaatan media pembelajaran IPA dalam kelas?</w:t>
            </w:r>
          </w:p>
        </w:tc>
      </w:tr>
      <w:tr w:rsidR="001C38B4" w14:paraId="778DB6F5" w14:textId="77777777" w:rsidTr="005139EF">
        <w:trPr>
          <w:trHeight w:val="181"/>
        </w:trPr>
        <w:tc>
          <w:tcPr>
            <w:tcW w:w="455" w:type="dxa"/>
          </w:tcPr>
          <w:p w14:paraId="3FB304A8"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51C67147"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4F49F3D" w14:textId="77777777" w:rsidR="001C38B4" w:rsidRDefault="001C38B4" w:rsidP="004E2FB4">
            <w:pPr>
              <w:pStyle w:val="ListParagraph"/>
              <w:spacing w:line="360" w:lineRule="auto"/>
              <w:ind w:left="0"/>
              <w:jc w:val="both"/>
              <w:rPr>
                <w:bCs/>
                <w:lang w:val="id-ID"/>
              </w:rPr>
            </w:pPr>
            <w:r w:rsidRPr="00C23BBB">
              <w:rPr>
                <w:bCs/>
                <w:lang w:val="id-ID"/>
              </w:rPr>
              <w:t xml:space="preserve">Yang namanya sudah jadi guru tahunan kadang kan yang simpel-simpel ya, ga khusus mengevaluasi apa media ini bagaimana. Kalau pakai youtube bisa kadang sangat membantu, kadang kurang. Kalau langsung seperti materi getaran yang pakai bandul, itu lebih efisien sih, langsung sih soalnya anak langsung menghitung, itu ya lebih efektif sih, anak melakukan langsung sih ya daripada lihat video. Tapi anak kan biasa barlen, video tetap sangat membantu, menurut saya untuk diulang-ulang belajar sendiri di rumah. Jadi kalau anak belajar di sekolah saja, dievaluasi sepintas bisa semua nih, itu nanti kalau ulangan dia itu ngga belajar nilainya jelek, padahal ketika di evaluasi akhir pembelajaran dia bisa, setelah ditanya kenapa nilainya jelek jawabnya tidak belajar. Beda lagi kalau nilainya bagus, ketika ditanya dia belajar dengan menonton video dan memaksimalkan yang sudah guru berikan. </w:t>
            </w:r>
          </w:p>
        </w:tc>
      </w:tr>
      <w:tr w:rsidR="001C38B4" w14:paraId="6B852440" w14:textId="77777777" w:rsidTr="005139EF">
        <w:trPr>
          <w:trHeight w:val="181"/>
        </w:trPr>
        <w:tc>
          <w:tcPr>
            <w:tcW w:w="455" w:type="dxa"/>
          </w:tcPr>
          <w:p w14:paraId="12B0C001"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21C2A887"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43C8056E" w14:textId="77777777" w:rsidR="001C38B4" w:rsidRDefault="001C38B4" w:rsidP="004E2FB4">
            <w:pPr>
              <w:pStyle w:val="ListParagraph"/>
              <w:spacing w:line="360" w:lineRule="auto"/>
              <w:ind w:left="0"/>
              <w:jc w:val="both"/>
              <w:rPr>
                <w:bCs/>
                <w:lang w:val="id-ID"/>
              </w:rPr>
            </w:pPr>
            <w:r w:rsidRPr="00C23BBB">
              <w:t>Adakah momen atau feedback dari siswa yang menunjukkan bahwa media pembelajaran sangat bermanfaat atau tidak</w:t>
            </w:r>
            <w:r>
              <w:t xml:space="preserve"> bu</w:t>
            </w:r>
            <w:r w:rsidRPr="00C23BBB">
              <w:t>?</w:t>
            </w:r>
          </w:p>
        </w:tc>
      </w:tr>
      <w:tr w:rsidR="001C38B4" w14:paraId="116BBC64" w14:textId="77777777" w:rsidTr="005139EF">
        <w:trPr>
          <w:trHeight w:val="181"/>
        </w:trPr>
        <w:tc>
          <w:tcPr>
            <w:tcW w:w="455" w:type="dxa"/>
          </w:tcPr>
          <w:p w14:paraId="6DCC9C8A"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5D9E4C8C"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1CEB7ECA" w14:textId="77777777" w:rsidR="001C38B4" w:rsidRDefault="001C38B4" w:rsidP="004E2FB4">
            <w:pPr>
              <w:pStyle w:val="ListParagraph"/>
              <w:spacing w:line="360" w:lineRule="auto"/>
              <w:ind w:left="0"/>
              <w:jc w:val="both"/>
              <w:rPr>
                <w:bCs/>
                <w:lang w:val="id-ID"/>
              </w:rPr>
            </w:pPr>
            <w:r w:rsidRPr="00C23BBB">
              <w:rPr>
                <w:bCs/>
                <w:lang w:val="id-ID"/>
              </w:rPr>
              <w:t xml:space="preserve">Ya begitu, anak lebih cepat paham pakai media lah. Karena kan anak melakukan pembelajaran secara nyata, daripada hanya dengan ceramah. Anak-anak yang motivasi belajarnya tinggi ya kadang justru tanya praktiknya kapan. </w:t>
            </w:r>
          </w:p>
        </w:tc>
      </w:tr>
      <w:tr w:rsidR="001C38B4" w14:paraId="41D9E121" w14:textId="77777777" w:rsidTr="005139EF">
        <w:trPr>
          <w:trHeight w:val="181"/>
        </w:trPr>
        <w:tc>
          <w:tcPr>
            <w:tcW w:w="455" w:type="dxa"/>
          </w:tcPr>
          <w:p w14:paraId="6D26F3DC" w14:textId="77777777" w:rsidR="001C38B4" w:rsidRDefault="001C38B4" w:rsidP="004E2FB4">
            <w:pPr>
              <w:pStyle w:val="ListParagraph"/>
              <w:spacing w:line="360" w:lineRule="auto"/>
              <w:ind w:left="0"/>
              <w:jc w:val="both"/>
              <w:rPr>
                <w:bCs/>
                <w:lang w:val="id-ID"/>
              </w:rPr>
            </w:pPr>
            <w:r>
              <w:rPr>
                <w:bCs/>
                <w:lang w:val="id-ID"/>
              </w:rPr>
              <w:lastRenderedPageBreak/>
              <w:t>P</w:t>
            </w:r>
          </w:p>
        </w:tc>
        <w:tc>
          <w:tcPr>
            <w:tcW w:w="307" w:type="dxa"/>
          </w:tcPr>
          <w:p w14:paraId="0A662D38"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0CE17F36" w14:textId="77777777" w:rsidR="001C38B4" w:rsidRDefault="001C38B4" w:rsidP="004E2FB4">
            <w:pPr>
              <w:pStyle w:val="ListParagraph"/>
              <w:spacing w:line="360" w:lineRule="auto"/>
              <w:ind w:left="0"/>
              <w:jc w:val="both"/>
              <w:rPr>
                <w:bCs/>
                <w:lang w:val="id-ID"/>
              </w:rPr>
            </w:pPr>
            <w:r>
              <w:t>Selanjutnya b</w:t>
            </w:r>
            <w:r w:rsidRPr="00C23BBB">
              <w:t xml:space="preserve">agaimana </w:t>
            </w:r>
            <w:r>
              <w:t xml:space="preserve">ibu </w:t>
            </w:r>
            <w:r w:rsidRPr="00C23BBB">
              <w:t xml:space="preserve">merefleksikan keseluruhan pengalaman </w:t>
            </w:r>
            <w:r>
              <w:t>ibu</w:t>
            </w:r>
            <w:r w:rsidRPr="00C23BBB">
              <w:t xml:space="preserve"> dalam menggunakan media pembelajaran IPA di era kurikulum merdeka?</w:t>
            </w:r>
          </w:p>
        </w:tc>
      </w:tr>
      <w:tr w:rsidR="001C38B4" w14:paraId="2659CD75" w14:textId="77777777" w:rsidTr="005139EF">
        <w:trPr>
          <w:trHeight w:val="181"/>
        </w:trPr>
        <w:tc>
          <w:tcPr>
            <w:tcW w:w="455" w:type="dxa"/>
          </w:tcPr>
          <w:p w14:paraId="5E9E96C3"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050AA6A3"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04A76EFF" w14:textId="77777777" w:rsidR="001C38B4" w:rsidRDefault="001C38B4" w:rsidP="004E2FB4">
            <w:pPr>
              <w:pStyle w:val="ListParagraph"/>
              <w:spacing w:line="360" w:lineRule="auto"/>
              <w:ind w:left="0"/>
              <w:jc w:val="both"/>
              <w:rPr>
                <w:bCs/>
                <w:lang w:val="id-ID"/>
              </w:rPr>
            </w:pPr>
            <w:r w:rsidRPr="00C23BBB">
              <w:rPr>
                <w:bCs/>
                <w:lang w:val="id-ID"/>
              </w:rPr>
              <w:t>Saya sangat senang kalau menggunakan alat-alat lab, karena anak juga antusias, guru juga dibantu dengan adanya alat lab. Tapi kendalanya kalau tidak ada tenaga labnya, saya itu kewalahan. Makanya saya pakainya yang simpel-simpel, kalau kemarin yang dipraktikkan sudah efisien dalam membantu saya ya saya praktikkan lagi di materi yang sama.</w:t>
            </w:r>
          </w:p>
        </w:tc>
      </w:tr>
      <w:tr w:rsidR="001C38B4" w14:paraId="708E767E" w14:textId="77777777" w:rsidTr="005139EF">
        <w:trPr>
          <w:trHeight w:val="181"/>
        </w:trPr>
        <w:tc>
          <w:tcPr>
            <w:tcW w:w="455" w:type="dxa"/>
          </w:tcPr>
          <w:p w14:paraId="5E2BCA68" w14:textId="77777777" w:rsidR="001C38B4" w:rsidRDefault="001C38B4" w:rsidP="004E2FB4">
            <w:pPr>
              <w:pStyle w:val="ListParagraph"/>
              <w:spacing w:line="360" w:lineRule="auto"/>
              <w:ind w:left="0"/>
              <w:jc w:val="both"/>
              <w:rPr>
                <w:bCs/>
                <w:lang w:val="id-ID"/>
              </w:rPr>
            </w:pPr>
            <w:r>
              <w:rPr>
                <w:bCs/>
                <w:lang w:val="id-ID"/>
              </w:rPr>
              <w:t>P</w:t>
            </w:r>
          </w:p>
        </w:tc>
        <w:tc>
          <w:tcPr>
            <w:tcW w:w="307" w:type="dxa"/>
          </w:tcPr>
          <w:p w14:paraId="5100EDDE"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2BB241AE" w14:textId="77777777" w:rsidR="001C38B4" w:rsidRDefault="001C38B4" w:rsidP="004E2FB4">
            <w:pPr>
              <w:pStyle w:val="ListParagraph"/>
              <w:spacing w:line="360" w:lineRule="auto"/>
              <w:ind w:left="0"/>
              <w:jc w:val="both"/>
              <w:rPr>
                <w:bCs/>
                <w:lang w:val="id-ID"/>
              </w:rPr>
            </w:pPr>
            <w:r>
              <w:t>Kemudian menurut ibu,</w:t>
            </w:r>
            <w:r w:rsidRPr="00C23BBB">
              <w:t xml:space="preserve"> bagaimana cara terbaik untuk mendukung guru dalam menggunakan media pembelajaran yang lebih baik?</w:t>
            </w:r>
          </w:p>
        </w:tc>
      </w:tr>
      <w:tr w:rsidR="001C38B4" w14:paraId="0AA914E6" w14:textId="77777777" w:rsidTr="005139EF">
        <w:trPr>
          <w:trHeight w:val="181"/>
        </w:trPr>
        <w:tc>
          <w:tcPr>
            <w:tcW w:w="455" w:type="dxa"/>
          </w:tcPr>
          <w:p w14:paraId="2464A827" w14:textId="77777777" w:rsidR="001C38B4" w:rsidRDefault="001C38B4" w:rsidP="004E2FB4">
            <w:pPr>
              <w:pStyle w:val="ListParagraph"/>
              <w:spacing w:line="360" w:lineRule="auto"/>
              <w:ind w:left="0"/>
              <w:jc w:val="both"/>
              <w:rPr>
                <w:bCs/>
                <w:lang w:val="id-ID"/>
              </w:rPr>
            </w:pPr>
            <w:r>
              <w:rPr>
                <w:bCs/>
                <w:lang w:val="id-ID"/>
              </w:rPr>
              <w:t>J</w:t>
            </w:r>
          </w:p>
        </w:tc>
        <w:tc>
          <w:tcPr>
            <w:tcW w:w="307" w:type="dxa"/>
          </w:tcPr>
          <w:p w14:paraId="449394B1" w14:textId="77777777" w:rsidR="001C38B4" w:rsidRDefault="001C38B4" w:rsidP="004E2FB4">
            <w:pPr>
              <w:pStyle w:val="ListParagraph"/>
              <w:spacing w:line="360" w:lineRule="auto"/>
              <w:ind w:left="0"/>
              <w:jc w:val="both"/>
              <w:rPr>
                <w:bCs/>
                <w:lang w:val="id-ID"/>
              </w:rPr>
            </w:pPr>
            <w:r>
              <w:rPr>
                <w:bCs/>
                <w:lang w:val="id-ID"/>
              </w:rPr>
              <w:t>:</w:t>
            </w:r>
          </w:p>
        </w:tc>
        <w:tc>
          <w:tcPr>
            <w:tcW w:w="7738" w:type="dxa"/>
          </w:tcPr>
          <w:p w14:paraId="6CBC30CD" w14:textId="77777777" w:rsidR="001C38B4" w:rsidRDefault="001C38B4" w:rsidP="004E2FB4">
            <w:pPr>
              <w:pStyle w:val="ListParagraph"/>
              <w:spacing w:line="360" w:lineRule="auto"/>
              <w:ind w:left="0"/>
              <w:jc w:val="both"/>
              <w:rPr>
                <w:bCs/>
                <w:lang w:val="id-ID"/>
              </w:rPr>
            </w:pPr>
            <w:r w:rsidRPr="00C23BBB">
              <w:rPr>
                <w:bCs/>
                <w:lang w:val="id-ID"/>
              </w:rPr>
              <w:t>Dengan diskusi dan harus mau belajar dan terus belajar. Kadang saya malah sering tanya ke guru yang lebih muda, ini caranya bagaimana ya. Saya kan basicnya biologi ya. Kalau dulu saya ngajar di smp, saya sering banget tanya ke guru fisika, kalau ada kesempatan saya sering tanya buat meningkatkan pemahaman saya cara pakai ini bagaimana dan sebagainya. Apalagi sekarang apa pun pakainya komputer ya. Istilahnya saling memberi dan bertukar ilmu sesama guru. Pelatihan-pelatihan yang sifatnya meningkatkan kompetensi guru saya rasa juga sebagai salah satu bentuk cara mendukung guru dalam mengajar terutama ketika menggunakan media ya.</w:t>
            </w:r>
          </w:p>
        </w:tc>
      </w:tr>
    </w:tbl>
    <w:p w14:paraId="139368BD" w14:textId="041F51B9" w:rsidR="001C38B4" w:rsidRPr="007735EC" w:rsidRDefault="002E44EB" w:rsidP="001C38B4">
      <w:r>
        <w:rPr>
          <w:noProof/>
          <w:lang w:val="en-US"/>
        </w:rPr>
        <w:drawing>
          <wp:inline distT="0" distB="0" distL="0" distR="0" wp14:anchorId="408EE72C" wp14:editId="7707DBD6">
            <wp:extent cx="5423338" cy="1529080"/>
            <wp:effectExtent l="0" t="0" r="6350" b="0"/>
            <wp:docPr id="1659523436"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01">
                      <a:extLst>
                        <a:ext uri="{28A0092B-C50C-407E-A947-70E740481C1C}">
                          <a14:useLocalDpi xmlns:a14="http://schemas.microsoft.com/office/drawing/2010/main" val="0"/>
                        </a:ext>
                      </a:extLst>
                    </a:blip>
                    <a:srcRect t="37950" b="42877"/>
                    <a:stretch/>
                  </pic:blipFill>
                  <pic:spPr bwMode="auto">
                    <a:xfrm>
                      <a:off x="0" y="0"/>
                      <a:ext cx="5426699" cy="1530028"/>
                    </a:xfrm>
                    <a:prstGeom prst="rect">
                      <a:avLst/>
                    </a:prstGeom>
                    <a:noFill/>
                    <a:ln>
                      <a:noFill/>
                    </a:ln>
                    <a:extLst>
                      <a:ext uri="{53640926-AAD7-44D8-BBD7-CCE9431645EC}">
                        <a14:shadowObscured xmlns:a14="http://schemas.microsoft.com/office/drawing/2010/main"/>
                      </a:ext>
                    </a:extLst>
                  </pic:spPr>
                </pic:pic>
              </a:graphicData>
            </a:graphic>
          </wp:inline>
        </w:drawing>
      </w:r>
    </w:p>
    <w:p w14:paraId="01D0FCB1" w14:textId="77777777" w:rsidR="00E61A78" w:rsidRDefault="00E61A78" w:rsidP="0022241C">
      <w:pPr>
        <w:spacing w:after="0"/>
        <w:rPr>
          <w:lang w:val="id-ID"/>
        </w:rPr>
      </w:pPr>
    </w:p>
    <w:p w14:paraId="1ECE0E64" w14:textId="77777777" w:rsidR="001C38B4" w:rsidRDefault="001C38B4" w:rsidP="0022241C">
      <w:pPr>
        <w:spacing w:after="0"/>
        <w:rPr>
          <w:noProof/>
        </w:rPr>
      </w:pPr>
    </w:p>
    <w:p w14:paraId="7924DD15" w14:textId="77777777" w:rsidR="002E44EB" w:rsidRDefault="002E44EB" w:rsidP="0022241C">
      <w:pPr>
        <w:spacing w:after="0"/>
        <w:rPr>
          <w:noProof/>
        </w:rPr>
      </w:pPr>
    </w:p>
    <w:p w14:paraId="2139AE32" w14:textId="17180657" w:rsidR="00754C3B" w:rsidRDefault="00754C3B" w:rsidP="0022241C">
      <w:pPr>
        <w:spacing w:after="0"/>
        <w:rPr>
          <w:lang w:val="id-ID"/>
        </w:rPr>
      </w:pPr>
    </w:p>
    <w:p w14:paraId="5A12E126" w14:textId="77777777" w:rsidR="00E05609" w:rsidRDefault="00E05609" w:rsidP="0022241C">
      <w:pPr>
        <w:spacing w:after="0"/>
        <w:rPr>
          <w:lang w:val="id-ID"/>
        </w:rPr>
      </w:pPr>
    </w:p>
    <w:p w14:paraId="3C11757B" w14:textId="77777777" w:rsidR="00E05609" w:rsidRDefault="00E05609" w:rsidP="0022241C">
      <w:pPr>
        <w:spacing w:after="0"/>
        <w:rPr>
          <w:lang w:val="id-ID"/>
        </w:rPr>
      </w:pPr>
    </w:p>
    <w:p w14:paraId="72078E11" w14:textId="77777777" w:rsidR="00E05609" w:rsidRDefault="00E05609" w:rsidP="0022241C">
      <w:pPr>
        <w:spacing w:after="0"/>
        <w:rPr>
          <w:lang w:val="id-ID"/>
        </w:rPr>
      </w:pPr>
    </w:p>
    <w:p w14:paraId="47F546F6" w14:textId="77777777" w:rsidR="00E05609" w:rsidRDefault="00E05609" w:rsidP="0022241C">
      <w:pPr>
        <w:spacing w:after="0"/>
        <w:rPr>
          <w:lang w:val="id-ID"/>
        </w:rPr>
      </w:pPr>
    </w:p>
    <w:p w14:paraId="31C43196" w14:textId="77777777" w:rsidR="00E05609" w:rsidRDefault="00E05609">
      <w:pPr>
        <w:rPr>
          <w:b/>
          <w:bCs/>
        </w:rPr>
      </w:pPr>
      <w:r>
        <w:rPr>
          <w:b/>
          <w:bCs/>
        </w:rPr>
        <w:br w:type="page"/>
      </w:r>
    </w:p>
    <w:p w14:paraId="6A41D316" w14:textId="597D2A14" w:rsidR="00E05609" w:rsidRPr="00C23BBB" w:rsidRDefault="00E05609" w:rsidP="00E05609">
      <w:pPr>
        <w:spacing w:after="0" w:line="360" w:lineRule="auto"/>
        <w:jc w:val="center"/>
        <w:rPr>
          <w:b/>
          <w:bCs/>
        </w:rPr>
      </w:pPr>
      <w:r w:rsidRPr="00C23BBB">
        <w:rPr>
          <w:b/>
          <w:bCs/>
        </w:rPr>
        <w:lastRenderedPageBreak/>
        <w:t>LEMBAR</w:t>
      </w:r>
      <w:r>
        <w:rPr>
          <w:b/>
          <w:bCs/>
        </w:rPr>
        <w:t xml:space="preserve"> TRANSKRIP</w:t>
      </w:r>
      <w:r w:rsidRPr="00C23BBB">
        <w:rPr>
          <w:b/>
          <w:bCs/>
        </w:rPr>
        <w:t xml:space="preserve"> WAWANCARA </w:t>
      </w:r>
      <w:r>
        <w:rPr>
          <w:b/>
          <w:bCs/>
        </w:rPr>
        <w:t>5</w:t>
      </w:r>
    </w:p>
    <w:p w14:paraId="406EE02C" w14:textId="77777777" w:rsidR="00E05609" w:rsidRDefault="00E05609" w:rsidP="00E05609">
      <w:pPr>
        <w:spacing w:after="0" w:line="360" w:lineRule="auto"/>
        <w:jc w:val="center"/>
        <w:rPr>
          <w:b/>
          <w:bCs/>
        </w:rPr>
      </w:pPr>
      <w:r w:rsidRPr="00C23BBB">
        <w:rPr>
          <w:b/>
          <w:bCs/>
        </w:rPr>
        <w:t xml:space="preserve">EKSPLORASI PENGGUNAAN MEDIA PEMBELAJARAN IPA </w:t>
      </w:r>
    </w:p>
    <w:p w14:paraId="6348A1AA" w14:textId="77777777" w:rsidR="00E05609" w:rsidRDefault="00E05609" w:rsidP="00E05609">
      <w:pPr>
        <w:spacing w:after="0" w:line="360" w:lineRule="auto"/>
        <w:jc w:val="center"/>
        <w:rPr>
          <w:b/>
          <w:bCs/>
        </w:rPr>
      </w:pPr>
      <w:r w:rsidRPr="00C23BBB">
        <w:rPr>
          <w:b/>
          <w:bCs/>
        </w:rPr>
        <w:t xml:space="preserve">PADA PEMBELAJARAN BERDIFERENSIASI </w:t>
      </w:r>
    </w:p>
    <w:p w14:paraId="7A4BE002" w14:textId="789ABCC4" w:rsidR="00E05609" w:rsidRPr="00C23BBB" w:rsidRDefault="00E05609" w:rsidP="00E05609">
      <w:pPr>
        <w:spacing w:after="0" w:line="360" w:lineRule="auto"/>
        <w:jc w:val="center"/>
        <w:rPr>
          <w:b/>
          <w:bCs/>
        </w:rPr>
      </w:pPr>
      <w:r w:rsidRPr="00C23BBB">
        <w:rPr>
          <w:b/>
          <w:bCs/>
        </w:rPr>
        <w:t>DI ERA KURIKULUM MERDEKA</w:t>
      </w:r>
    </w:p>
    <w:p w14:paraId="4BDDB7F1" w14:textId="77777777" w:rsidR="00E05609" w:rsidRPr="00C23BBB" w:rsidRDefault="00E05609" w:rsidP="00E05609">
      <w:pPr>
        <w:spacing w:after="0" w:line="360" w:lineRule="auto"/>
        <w:jc w:val="both"/>
        <w:rPr>
          <w:b/>
          <w:lang w:val="id-ID"/>
        </w:rPr>
      </w:pPr>
    </w:p>
    <w:p w14:paraId="13E68546" w14:textId="77777777" w:rsidR="00E05609" w:rsidRPr="00C23BBB" w:rsidRDefault="00E05609" w:rsidP="00E05609">
      <w:pPr>
        <w:pStyle w:val="ListParagraph"/>
        <w:numPr>
          <w:ilvl w:val="0"/>
          <w:numId w:val="45"/>
        </w:numPr>
        <w:spacing w:after="0" w:line="360" w:lineRule="auto"/>
        <w:ind w:left="426" w:hanging="426"/>
        <w:jc w:val="both"/>
        <w:rPr>
          <w:b/>
          <w:lang w:val="id-ID"/>
        </w:rPr>
      </w:pPr>
      <w:r w:rsidRPr="00C23BBB">
        <w:rPr>
          <w:b/>
          <w:lang w:val="id-ID"/>
        </w:rPr>
        <w:t>Identitas</w:t>
      </w:r>
    </w:p>
    <w:p w14:paraId="0D93976A" w14:textId="77777777" w:rsidR="00E05609" w:rsidRPr="00C23BBB" w:rsidRDefault="00E05609" w:rsidP="00E05609">
      <w:pPr>
        <w:spacing w:after="0" w:line="360" w:lineRule="auto"/>
        <w:ind w:left="426"/>
        <w:jc w:val="both"/>
        <w:rPr>
          <w:bCs/>
          <w:lang w:val="id-ID"/>
        </w:rPr>
      </w:pPr>
      <w:r w:rsidRPr="00C23BBB">
        <w:rPr>
          <w:bCs/>
          <w:lang w:val="id-ID"/>
        </w:rPr>
        <w:t>Nama Guru</w:t>
      </w:r>
      <w:r w:rsidRPr="00C23BBB">
        <w:rPr>
          <w:bCs/>
          <w:lang w:val="id-ID"/>
        </w:rPr>
        <w:tab/>
      </w:r>
      <w:r w:rsidRPr="00C23BBB">
        <w:rPr>
          <w:bCs/>
          <w:lang w:val="id-ID"/>
        </w:rPr>
        <w:tab/>
        <w:t>:</w:t>
      </w:r>
      <w:r>
        <w:rPr>
          <w:bCs/>
          <w:lang w:val="id-ID"/>
        </w:rPr>
        <w:t xml:space="preserve"> Moch. Marzuki B., S.Pd</w:t>
      </w:r>
    </w:p>
    <w:p w14:paraId="72246DD5" w14:textId="77777777" w:rsidR="00E05609" w:rsidRPr="00C23BBB" w:rsidRDefault="00E05609" w:rsidP="00E05609">
      <w:pPr>
        <w:spacing w:after="0" w:line="360" w:lineRule="auto"/>
        <w:ind w:left="426"/>
        <w:jc w:val="both"/>
        <w:rPr>
          <w:bCs/>
          <w:lang w:val="id-ID"/>
        </w:rPr>
      </w:pPr>
      <w:r w:rsidRPr="00C23BBB">
        <w:rPr>
          <w:bCs/>
          <w:lang w:val="id-ID"/>
        </w:rPr>
        <w:t>Pengampu Kelas</w:t>
      </w:r>
      <w:r w:rsidRPr="00C23BBB">
        <w:rPr>
          <w:bCs/>
          <w:lang w:val="id-ID"/>
        </w:rPr>
        <w:tab/>
      </w:r>
      <w:r w:rsidRPr="00C23BBB">
        <w:rPr>
          <w:bCs/>
          <w:lang w:val="id-ID"/>
        </w:rPr>
        <w:tab/>
        <w:t>: VII</w:t>
      </w:r>
    </w:p>
    <w:p w14:paraId="7A968AA6" w14:textId="77777777" w:rsidR="00E05609" w:rsidRPr="00C23BBB" w:rsidRDefault="00E05609" w:rsidP="00E05609">
      <w:pPr>
        <w:spacing w:after="0" w:line="360" w:lineRule="auto"/>
        <w:ind w:left="426"/>
        <w:jc w:val="both"/>
        <w:rPr>
          <w:bCs/>
          <w:lang w:val="id-ID"/>
        </w:rPr>
      </w:pPr>
      <w:r w:rsidRPr="00C23BBB">
        <w:rPr>
          <w:bCs/>
          <w:lang w:val="id-ID"/>
        </w:rPr>
        <w:t>Pendidikan Terakhir</w:t>
      </w:r>
      <w:r w:rsidRPr="00C23BBB">
        <w:rPr>
          <w:bCs/>
          <w:lang w:val="id-ID"/>
        </w:rPr>
        <w:tab/>
        <w:t>: S</w:t>
      </w:r>
      <w:r>
        <w:rPr>
          <w:bCs/>
          <w:lang w:val="id-ID"/>
        </w:rPr>
        <w:t>1</w:t>
      </w:r>
    </w:p>
    <w:p w14:paraId="7C51EF52" w14:textId="77777777" w:rsidR="00E05609" w:rsidRPr="00C23BBB" w:rsidRDefault="00E05609" w:rsidP="00E05609">
      <w:pPr>
        <w:spacing w:after="0" w:line="360" w:lineRule="auto"/>
        <w:ind w:left="426"/>
        <w:jc w:val="both"/>
        <w:rPr>
          <w:bCs/>
          <w:lang w:val="id-ID"/>
        </w:rPr>
      </w:pPr>
      <w:r w:rsidRPr="00C23BBB">
        <w:rPr>
          <w:bCs/>
          <w:lang w:val="id-ID"/>
        </w:rPr>
        <w:t>Lama Mengajar</w:t>
      </w:r>
      <w:r w:rsidRPr="00C23BBB">
        <w:rPr>
          <w:bCs/>
          <w:lang w:val="id-ID"/>
        </w:rPr>
        <w:tab/>
      </w:r>
      <w:r w:rsidRPr="00C23BBB">
        <w:rPr>
          <w:bCs/>
          <w:lang w:val="id-ID"/>
        </w:rPr>
        <w:tab/>
        <w:t xml:space="preserve">: </w:t>
      </w:r>
      <w:r>
        <w:rPr>
          <w:bCs/>
          <w:lang w:val="id-ID"/>
        </w:rPr>
        <w:t>3</w:t>
      </w:r>
      <w:r w:rsidRPr="00C23BBB">
        <w:rPr>
          <w:bCs/>
          <w:lang w:val="id-ID"/>
        </w:rPr>
        <w:t xml:space="preserve"> Tahun</w:t>
      </w:r>
    </w:p>
    <w:p w14:paraId="6E572814" w14:textId="77777777" w:rsidR="00E05609" w:rsidRPr="00C23BBB" w:rsidRDefault="00E05609" w:rsidP="00E05609">
      <w:pPr>
        <w:spacing w:after="0" w:line="360" w:lineRule="auto"/>
        <w:ind w:left="426"/>
        <w:jc w:val="both"/>
        <w:rPr>
          <w:bCs/>
          <w:lang w:val="id-ID"/>
        </w:rPr>
      </w:pPr>
      <w:r w:rsidRPr="00C23BBB">
        <w:rPr>
          <w:bCs/>
          <w:lang w:val="id-ID"/>
        </w:rPr>
        <w:t>Sekolah</w:t>
      </w:r>
      <w:r w:rsidRPr="00C23BBB">
        <w:rPr>
          <w:bCs/>
          <w:lang w:val="id-ID"/>
        </w:rPr>
        <w:tab/>
      </w:r>
      <w:r w:rsidRPr="00C23BBB">
        <w:rPr>
          <w:bCs/>
          <w:lang w:val="id-ID"/>
        </w:rPr>
        <w:tab/>
      </w:r>
      <w:r w:rsidRPr="00C23BBB">
        <w:rPr>
          <w:bCs/>
          <w:lang w:val="id-ID"/>
        </w:rPr>
        <w:tab/>
        <w:t xml:space="preserve">: SMP </w:t>
      </w:r>
      <w:r>
        <w:rPr>
          <w:bCs/>
          <w:lang w:val="id-ID"/>
        </w:rPr>
        <w:t>N 17 Tegal</w:t>
      </w:r>
    </w:p>
    <w:p w14:paraId="20A97AE2" w14:textId="77777777" w:rsidR="00E05609" w:rsidRPr="00C23BBB" w:rsidRDefault="00E05609" w:rsidP="00E05609">
      <w:pPr>
        <w:spacing w:after="0" w:line="360" w:lineRule="auto"/>
        <w:ind w:left="426"/>
        <w:jc w:val="both"/>
        <w:rPr>
          <w:bCs/>
          <w:lang w:val="id-ID"/>
        </w:rPr>
      </w:pPr>
      <w:r>
        <w:rPr>
          <w:bCs/>
          <w:lang w:val="id-ID"/>
        </w:rPr>
        <w:t>Waktu Pelaksanaan</w:t>
      </w:r>
      <w:r>
        <w:rPr>
          <w:bCs/>
          <w:lang w:val="id-ID"/>
        </w:rPr>
        <w:tab/>
        <w:t>: 15 Juni 2024</w:t>
      </w:r>
    </w:p>
    <w:p w14:paraId="20DBEE12" w14:textId="77777777" w:rsidR="00E05609" w:rsidRPr="00C23BBB" w:rsidRDefault="00E05609" w:rsidP="00E05609">
      <w:pPr>
        <w:pStyle w:val="ListParagraph"/>
        <w:spacing w:after="0" w:line="360" w:lineRule="auto"/>
        <w:ind w:left="426"/>
        <w:jc w:val="both"/>
        <w:rPr>
          <w:b/>
          <w:lang w:val="id-ID"/>
        </w:rPr>
      </w:pPr>
    </w:p>
    <w:p w14:paraId="3048E455" w14:textId="77777777" w:rsidR="00E05609" w:rsidRDefault="00E05609" w:rsidP="00E05609">
      <w:pPr>
        <w:pStyle w:val="ListParagraph"/>
        <w:numPr>
          <w:ilvl w:val="0"/>
          <w:numId w:val="45"/>
        </w:numPr>
        <w:spacing w:after="0" w:line="360" w:lineRule="auto"/>
        <w:ind w:left="426" w:hanging="426"/>
        <w:jc w:val="both"/>
        <w:rPr>
          <w:b/>
          <w:lang w:val="id-ID"/>
        </w:rPr>
      </w:pPr>
      <w:r w:rsidRPr="00C23BBB">
        <w:rPr>
          <w:b/>
          <w:lang w:val="id-ID"/>
        </w:rPr>
        <w:t>Lembar</w:t>
      </w:r>
      <w:r>
        <w:rPr>
          <w:b/>
          <w:lang w:val="id-ID"/>
        </w:rPr>
        <w:t xml:space="preserve"> Transkrip</w:t>
      </w:r>
      <w:r w:rsidRPr="00C23BBB">
        <w:rPr>
          <w:b/>
          <w:lang w:val="id-ID"/>
        </w:rPr>
        <w:t xml:space="preserve"> Wawancara</w:t>
      </w:r>
    </w:p>
    <w:tbl>
      <w:tblPr>
        <w:tblStyle w:val="TableGrid"/>
        <w:tblW w:w="8642" w:type="dxa"/>
        <w:tblLook w:val="04A0" w:firstRow="1" w:lastRow="0" w:firstColumn="1" w:lastColumn="0" w:noHBand="0" w:noVBand="1"/>
      </w:tblPr>
      <w:tblGrid>
        <w:gridCol w:w="455"/>
        <w:gridCol w:w="307"/>
        <w:gridCol w:w="7880"/>
      </w:tblGrid>
      <w:tr w:rsidR="00E05609" w14:paraId="1E92EBED" w14:textId="77777777" w:rsidTr="002E44EB">
        <w:trPr>
          <w:trHeight w:val="375"/>
        </w:trPr>
        <w:tc>
          <w:tcPr>
            <w:tcW w:w="455" w:type="dxa"/>
          </w:tcPr>
          <w:p w14:paraId="776C68C4"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14FC29E2"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28DF6E30" w14:textId="77777777" w:rsidR="00E05609" w:rsidRDefault="00E05609" w:rsidP="004E2FB4">
            <w:pPr>
              <w:pStyle w:val="ListParagraph"/>
              <w:spacing w:line="360" w:lineRule="auto"/>
              <w:ind w:left="0"/>
              <w:jc w:val="both"/>
              <w:rPr>
                <w:bCs/>
                <w:lang w:val="id-ID"/>
              </w:rPr>
            </w:pPr>
            <w:r w:rsidRPr="003E1413">
              <w:rPr>
                <w:bCs/>
                <w:lang w:val="id-ID"/>
              </w:rPr>
              <w:t xml:space="preserve">Media pembelajaran IPA apa saja yang </w:t>
            </w:r>
            <w:r>
              <w:rPr>
                <w:bCs/>
                <w:lang w:val="id-ID"/>
              </w:rPr>
              <w:t>bapak</w:t>
            </w:r>
            <w:r w:rsidRPr="003E1413">
              <w:rPr>
                <w:bCs/>
                <w:lang w:val="id-ID"/>
              </w:rPr>
              <w:t xml:space="preserve"> gunakan dalam 1 semester ini di pembelajaran berdiferensiasi di era kurikulum merdeka?</w:t>
            </w:r>
          </w:p>
        </w:tc>
      </w:tr>
      <w:tr w:rsidR="00E05609" w14:paraId="4F2C2693" w14:textId="77777777" w:rsidTr="002E44EB">
        <w:trPr>
          <w:trHeight w:val="1125"/>
        </w:trPr>
        <w:tc>
          <w:tcPr>
            <w:tcW w:w="455" w:type="dxa"/>
          </w:tcPr>
          <w:p w14:paraId="05719754"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71C715C7"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7D9B7032" w14:textId="77777777" w:rsidR="00E05609" w:rsidRDefault="00E05609" w:rsidP="004E2FB4">
            <w:pPr>
              <w:pStyle w:val="ListParagraph"/>
              <w:spacing w:line="360" w:lineRule="auto"/>
              <w:ind w:left="0"/>
              <w:jc w:val="both"/>
              <w:rPr>
                <w:bCs/>
                <w:lang w:val="id-ID"/>
              </w:rPr>
            </w:pPr>
            <w:r w:rsidRPr="00C23BBB">
              <w:rPr>
                <w:bCs/>
                <w:lang w:val="id-ID"/>
              </w:rPr>
              <w:t>Media pembelajaran yang saya gunakan ya di semester 2 ini antara lain pakai buku paket, modul ajar untuk latihan soal dan sebagainya, kemudian video pembelajaran yang biasanya saya tayangkan dengan proyektor. Kemudian ada simulasi atau praktik di lab IPA dengan alat laboratorium. Ada juga media untuk presentasi seperti power point.</w:t>
            </w:r>
          </w:p>
        </w:tc>
      </w:tr>
      <w:tr w:rsidR="00E05609" w14:paraId="26C88D03" w14:textId="77777777" w:rsidTr="002E44EB">
        <w:trPr>
          <w:trHeight w:val="368"/>
        </w:trPr>
        <w:tc>
          <w:tcPr>
            <w:tcW w:w="455" w:type="dxa"/>
          </w:tcPr>
          <w:p w14:paraId="6BD0AB58"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3F4A35EC"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1D036864" w14:textId="77777777" w:rsidR="00E05609" w:rsidRDefault="00E05609" w:rsidP="004E2FB4">
            <w:pPr>
              <w:pStyle w:val="ListParagraph"/>
              <w:spacing w:line="360" w:lineRule="auto"/>
              <w:ind w:left="0"/>
              <w:jc w:val="both"/>
              <w:rPr>
                <w:bCs/>
                <w:lang w:val="id-ID"/>
              </w:rPr>
            </w:pPr>
            <w:r w:rsidRPr="003E1413">
              <w:rPr>
                <w:bCs/>
                <w:lang w:val="id-ID"/>
              </w:rPr>
              <w:t xml:space="preserve">Kemudian seberapa penting menurut </w:t>
            </w:r>
            <w:r>
              <w:rPr>
                <w:bCs/>
                <w:lang w:val="id-ID"/>
              </w:rPr>
              <w:t xml:space="preserve">bapak </w:t>
            </w:r>
            <w:r w:rsidRPr="003E1413">
              <w:rPr>
                <w:bCs/>
                <w:lang w:val="id-ID"/>
              </w:rPr>
              <w:t xml:space="preserve">media pembelajaran IPA </w:t>
            </w:r>
            <w:r>
              <w:rPr>
                <w:bCs/>
                <w:lang w:val="id-ID"/>
              </w:rPr>
              <w:t xml:space="preserve">itu </w:t>
            </w:r>
            <w:r w:rsidRPr="003E1413">
              <w:rPr>
                <w:bCs/>
                <w:lang w:val="id-ID"/>
              </w:rPr>
              <w:t>dalam pembelajaran berdiferensiasi di era kurikulum merdeka?</w:t>
            </w:r>
          </w:p>
        </w:tc>
      </w:tr>
      <w:tr w:rsidR="00E05609" w14:paraId="76C0154D" w14:textId="77777777" w:rsidTr="002E44EB">
        <w:trPr>
          <w:trHeight w:val="375"/>
        </w:trPr>
        <w:tc>
          <w:tcPr>
            <w:tcW w:w="455" w:type="dxa"/>
          </w:tcPr>
          <w:p w14:paraId="76D666E8"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1A36C2AD"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41D72C02" w14:textId="77777777" w:rsidR="00E05609" w:rsidRDefault="00E05609" w:rsidP="004E2FB4">
            <w:pPr>
              <w:pStyle w:val="ListParagraph"/>
              <w:spacing w:line="360" w:lineRule="auto"/>
              <w:ind w:left="0"/>
              <w:jc w:val="both"/>
              <w:rPr>
                <w:bCs/>
                <w:lang w:val="id-ID"/>
              </w:rPr>
            </w:pPr>
            <w:r w:rsidRPr="00C23BBB">
              <w:rPr>
                <w:bCs/>
                <w:lang w:val="id-ID"/>
              </w:rPr>
              <w:t>Untuk pembelajaran di era sekarang ya media pembelajaran sangat penting ya. Karena sekarang pemilihan media yang tepat itu berfungsi untuk meningkatkan hasil belajar siswa dan minat bakat siswa. Contohnya kalau saya pakainya seperti tadi ya seperti buku paket, modul, alat peraga, bahan presentasi dan sebagainya.</w:t>
            </w:r>
          </w:p>
        </w:tc>
      </w:tr>
      <w:tr w:rsidR="00E05609" w14:paraId="6CCA5FA7" w14:textId="77777777" w:rsidTr="002E44EB">
        <w:trPr>
          <w:trHeight w:val="368"/>
        </w:trPr>
        <w:tc>
          <w:tcPr>
            <w:tcW w:w="455" w:type="dxa"/>
          </w:tcPr>
          <w:p w14:paraId="41FE1D3D"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4CB48726"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44B19C6A" w14:textId="77777777" w:rsidR="00E05609" w:rsidRDefault="00E05609" w:rsidP="004E2FB4">
            <w:pPr>
              <w:pStyle w:val="ListParagraph"/>
              <w:spacing w:line="360" w:lineRule="auto"/>
              <w:ind w:left="0"/>
              <w:jc w:val="both"/>
              <w:rPr>
                <w:bCs/>
                <w:lang w:val="id-ID"/>
              </w:rPr>
            </w:pPr>
            <w:r>
              <w:rPr>
                <w:bCs/>
                <w:lang w:val="id-ID"/>
              </w:rPr>
              <w:t xml:space="preserve">Kemudian </w:t>
            </w:r>
            <w:r>
              <w:rPr>
                <w:bCs/>
              </w:rPr>
              <w:t>b</w:t>
            </w:r>
            <w:r w:rsidRPr="00C23BBB">
              <w:t xml:space="preserve">agaimana </w:t>
            </w:r>
            <w:r>
              <w:t xml:space="preserve">bapak </w:t>
            </w:r>
            <w:r w:rsidRPr="00C23BBB">
              <w:t xml:space="preserve">memilih media pembelajaran IPA yang akan </w:t>
            </w:r>
            <w:r>
              <w:t>di</w:t>
            </w:r>
            <w:r w:rsidRPr="00C23BBB">
              <w:t>gunakan pada pembelajaran berdiferensiasi di era kurikulum merdeka?</w:t>
            </w:r>
          </w:p>
        </w:tc>
      </w:tr>
      <w:tr w:rsidR="00E05609" w14:paraId="4CDA8B56" w14:textId="77777777" w:rsidTr="002E44EB">
        <w:trPr>
          <w:trHeight w:val="187"/>
        </w:trPr>
        <w:tc>
          <w:tcPr>
            <w:tcW w:w="455" w:type="dxa"/>
          </w:tcPr>
          <w:p w14:paraId="2AC47F02" w14:textId="77777777" w:rsidR="00E05609" w:rsidRDefault="00E05609" w:rsidP="004E2FB4">
            <w:pPr>
              <w:pStyle w:val="ListParagraph"/>
              <w:spacing w:line="360" w:lineRule="auto"/>
              <w:ind w:left="0"/>
              <w:jc w:val="both"/>
              <w:rPr>
                <w:bCs/>
                <w:lang w:val="id-ID"/>
              </w:rPr>
            </w:pPr>
            <w:r>
              <w:rPr>
                <w:bCs/>
                <w:lang w:val="id-ID"/>
              </w:rPr>
              <w:lastRenderedPageBreak/>
              <w:t>J</w:t>
            </w:r>
          </w:p>
        </w:tc>
        <w:tc>
          <w:tcPr>
            <w:tcW w:w="307" w:type="dxa"/>
          </w:tcPr>
          <w:p w14:paraId="4F493496"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4673358F" w14:textId="77777777" w:rsidR="00E05609" w:rsidRDefault="00E05609" w:rsidP="004E2FB4">
            <w:pPr>
              <w:pStyle w:val="ListParagraph"/>
              <w:spacing w:line="360" w:lineRule="auto"/>
              <w:ind w:left="0"/>
              <w:jc w:val="both"/>
              <w:rPr>
                <w:bCs/>
                <w:lang w:val="id-ID"/>
              </w:rPr>
            </w:pPr>
            <w:r w:rsidRPr="00C23BBB">
              <w:rPr>
                <w:bCs/>
                <w:lang w:val="id-ID"/>
              </w:rPr>
              <w:t>Yang saya lakukan ketika memilih media pembelajaran yang pertama ya tentunya memperhatikan materi atau konten yang akan kita sampaikan ke siswa jadi media pembelajaran yang kita gunakan itu tidak sia-sia dan bisa diserap oleh siswa dengan baik dan membuat pembelajaran yang bermakna.</w:t>
            </w:r>
          </w:p>
        </w:tc>
      </w:tr>
      <w:tr w:rsidR="00E05609" w14:paraId="1B66BC08" w14:textId="77777777" w:rsidTr="002E44EB">
        <w:trPr>
          <w:trHeight w:val="187"/>
        </w:trPr>
        <w:tc>
          <w:tcPr>
            <w:tcW w:w="455" w:type="dxa"/>
          </w:tcPr>
          <w:p w14:paraId="77203AA8"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2A7725C2"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37F05E84" w14:textId="77777777" w:rsidR="00E05609" w:rsidRDefault="00E05609" w:rsidP="004E2FB4">
            <w:pPr>
              <w:pStyle w:val="ListParagraph"/>
              <w:spacing w:line="360" w:lineRule="auto"/>
              <w:ind w:left="0"/>
              <w:jc w:val="both"/>
              <w:rPr>
                <w:bCs/>
                <w:lang w:val="id-ID"/>
              </w:rPr>
            </w:pPr>
            <w:r>
              <w:t xml:space="preserve">Kalau </w:t>
            </w:r>
            <w:r w:rsidRPr="00C23BBB">
              <w:t xml:space="preserve">cara </w:t>
            </w:r>
            <w:r>
              <w:t xml:space="preserve">bapak </w:t>
            </w:r>
            <w:r w:rsidRPr="00C23BBB">
              <w:t>mengimplementasikan media pembelajaran IPA dalam kelas yang berdiferensiasi</w:t>
            </w:r>
            <w:r>
              <w:t xml:space="preserve"> itu bagaimana pak</w:t>
            </w:r>
            <w:r w:rsidRPr="00C23BBB">
              <w:t>?</w:t>
            </w:r>
          </w:p>
        </w:tc>
      </w:tr>
      <w:tr w:rsidR="00E05609" w14:paraId="2FDC037F" w14:textId="77777777" w:rsidTr="002E44EB">
        <w:trPr>
          <w:trHeight w:val="181"/>
        </w:trPr>
        <w:tc>
          <w:tcPr>
            <w:tcW w:w="455" w:type="dxa"/>
          </w:tcPr>
          <w:p w14:paraId="4F483CB9"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214E596E"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55C98ABB" w14:textId="77777777" w:rsidR="00E05609" w:rsidRDefault="00E05609" w:rsidP="004E2FB4">
            <w:pPr>
              <w:pStyle w:val="ListParagraph"/>
              <w:spacing w:line="360" w:lineRule="auto"/>
              <w:ind w:left="0"/>
              <w:jc w:val="both"/>
              <w:rPr>
                <w:bCs/>
                <w:lang w:val="id-ID"/>
              </w:rPr>
            </w:pPr>
            <w:r w:rsidRPr="00C23BBB">
              <w:rPr>
                <w:bCs/>
                <w:lang w:val="id-ID"/>
              </w:rPr>
              <w:t>Cara saya menerapkan media pembelajaran di kelas yang berdiferensiasi itu yang pertama mengenali dulu kebutuhan siswa, karena setiap siswa kan punya karakter dan kebutuhannya masing-masing. Paling tidak metode atau model ajar yang disampaikan sesuai dengan apa yang akan kita ajarkan.</w:t>
            </w:r>
          </w:p>
        </w:tc>
      </w:tr>
      <w:tr w:rsidR="00E05609" w14:paraId="7BDBC4E8" w14:textId="77777777" w:rsidTr="002E44EB">
        <w:trPr>
          <w:trHeight w:val="187"/>
        </w:trPr>
        <w:tc>
          <w:tcPr>
            <w:tcW w:w="455" w:type="dxa"/>
          </w:tcPr>
          <w:p w14:paraId="267EF7A1"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6FEEA2D1"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30E92922" w14:textId="77777777" w:rsidR="00E05609" w:rsidRDefault="00E05609" w:rsidP="004E2FB4">
            <w:pPr>
              <w:pStyle w:val="ListParagraph"/>
              <w:spacing w:line="360" w:lineRule="auto"/>
              <w:ind w:left="0"/>
              <w:jc w:val="both"/>
              <w:rPr>
                <w:bCs/>
                <w:lang w:val="id-ID"/>
              </w:rPr>
            </w:pPr>
            <w:r w:rsidRPr="00C23BBB">
              <w:t xml:space="preserve">Apakah ada strategi khusus yang </w:t>
            </w:r>
            <w:r>
              <w:t>bapak</w:t>
            </w:r>
            <w:r w:rsidRPr="00C23BBB">
              <w:t xml:space="preserve"> gunakan untuk menyesuaikan media dengan kebutuhan siswa yang berbeda-beda?</w:t>
            </w:r>
          </w:p>
        </w:tc>
      </w:tr>
      <w:tr w:rsidR="00E05609" w14:paraId="54434272" w14:textId="77777777" w:rsidTr="002E44EB">
        <w:trPr>
          <w:trHeight w:val="187"/>
        </w:trPr>
        <w:tc>
          <w:tcPr>
            <w:tcW w:w="455" w:type="dxa"/>
          </w:tcPr>
          <w:p w14:paraId="391DE407"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4AC1C22D"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064305D4" w14:textId="77777777" w:rsidR="00E05609" w:rsidRDefault="00E05609" w:rsidP="004E2FB4">
            <w:pPr>
              <w:pStyle w:val="ListParagraph"/>
              <w:spacing w:line="360" w:lineRule="auto"/>
              <w:ind w:left="0"/>
              <w:jc w:val="both"/>
              <w:rPr>
                <w:bCs/>
                <w:lang w:val="id-ID"/>
              </w:rPr>
            </w:pPr>
            <w:r w:rsidRPr="00C23BBB">
              <w:rPr>
                <w:bCs/>
                <w:lang w:val="id-ID"/>
              </w:rPr>
              <w:t xml:space="preserve">Kalau saya sih mengenali karakter siswa terlebih dahulu biasanya sebelum pembelajaran ada tes diagnostik ya, sehingga kita tahu mana siswa yang pintar/unggul, mana siswa yang standar dan mana siswa yang harus lebih diperhatikan. Sehingga ketika membuat soal kita harus memperhatikan mereka jadi saya bedakan soal yang dibutuhkan sehingga kelas berdiferensiasi itu bisa terlaksana dengan baik. </w:t>
            </w:r>
          </w:p>
        </w:tc>
      </w:tr>
      <w:tr w:rsidR="00E05609" w14:paraId="4D85EC07" w14:textId="77777777" w:rsidTr="002E44EB">
        <w:trPr>
          <w:trHeight w:val="187"/>
        </w:trPr>
        <w:tc>
          <w:tcPr>
            <w:tcW w:w="455" w:type="dxa"/>
          </w:tcPr>
          <w:p w14:paraId="3359049A"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79126514"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51BCA800" w14:textId="77777777" w:rsidR="00E05609" w:rsidRDefault="00E05609" w:rsidP="004E2FB4">
            <w:pPr>
              <w:pStyle w:val="ListParagraph"/>
              <w:spacing w:line="360" w:lineRule="auto"/>
              <w:ind w:left="0"/>
              <w:jc w:val="both"/>
              <w:rPr>
                <w:bCs/>
                <w:lang w:val="id-ID"/>
              </w:rPr>
            </w:pPr>
            <w:r w:rsidRPr="00C23BBB">
              <w:t xml:space="preserve">Dapatkah </w:t>
            </w:r>
            <w:r>
              <w:t>bapak</w:t>
            </w:r>
            <w:r w:rsidRPr="00C23BBB">
              <w:t xml:space="preserve"> berbagi contoh di mana media pembelajaran IPA yang </w:t>
            </w:r>
            <w:r>
              <w:t>di</w:t>
            </w:r>
            <w:r w:rsidRPr="00C23BBB">
              <w:t>gunakan sangat relevan dan membantu dalam mencapai tujuan pembelajaran?</w:t>
            </w:r>
          </w:p>
        </w:tc>
      </w:tr>
      <w:tr w:rsidR="00E05609" w14:paraId="1C519A69" w14:textId="77777777" w:rsidTr="002E44EB">
        <w:trPr>
          <w:trHeight w:val="181"/>
        </w:trPr>
        <w:tc>
          <w:tcPr>
            <w:tcW w:w="455" w:type="dxa"/>
          </w:tcPr>
          <w:p w14:paraId="25BCB531"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537FDAD0"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6AFA3860" w14:textId="77777777" w:rsidR="00E05609" w:rsidRDefault="00E05609" w:rsidP="004E2FB4">
            <w:pPr>
              <w:pStyle w:val="ListParagraph"/>
              <w:spacing w:line="360" w:lineRule="auto"/>
              <w:ind w:left="0"/>
              <w:jc w:val="both"/>
              <w:rPr>
                <w:bCs/>
                <w:lang w:val="id-ID"/>
              </w:rPr>
            </w:pPr>
            <w:r w:rsidRPr="00C23BBB">
              <w:rPr>
                <w:bCs/>
                <w:lang w:val="id-ID"/>
              </w:rPr>
              <w:t xml:space="preserve">Salah satu contohnya media pembelajaran yang digunakan dalam pembelajaran IPA kita harus memperhatikan dahulu materi yang akan kita sampaikan, tapi yang saya alami siswa itu lebih tertarik di visual, contohnya media pembelajaran menggunakan video. Kemudian yang diterangkan di slide itu siswa lebih tertarik dibandingkan hanya dengan penjelasan, teori, ceramah dan lain sebagainya. Yang sering saya terapkan ya di antara itu, kemudian kalau soal saya menggunakan google classroom ya supaya tujuan pembelajaran yang akan dicapai bisa tercapai dengan baik. </w:t>
            </w:r>
          </w:p>
        </w:tc>
      </w:tr>
      <w:tr w:rsidR="00E05609" w14:paraId="2730A4DA" w14:textId="77777777" w:rsidTr="002E44EB">
        <w:trPr>
          <w:trHeight w:val="187"/>
        </w:trPr>
        <w:tc>
          <w:tcPr>
            <w:tcW w:w="455" w:type="dxa"/>
          </w:tcPr>
          <w:p w14:paraId="019D7867"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1120BB1F"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2FB7547A" w14:textId="77777777" w:rsidR="00E05609" w:rsidRDefault="00E05609" w:rsidP="004E2FB4">
            <w:pPr>
              <w:pStyle w:val="ListParagraph"/>
              <w:spacing w:line="360" w:lineRule="auto"/>
              <w:ind w:left="0"/>
              <w:jc w:val="both"/>
              <w:rPr>
                <w:bCs/>
                <w:lang w:val="id-ID"/>
              </w:rPr>
            </w:pPr>
            <w:r>
              <w:t>Kalau cara bapak</w:t>
            </w:r>
            <w:r w:rsidRPr="00C23BBB">
              <w:t xml:space="preserve"> memastikan media yang </w:t>
            </w:r>
            <w:r>
              <w:t>di</w:t>
            </w:r>
            <w:r w:rsidRPr="00C23BBB">
              <w:t>gunakan sesuai dengan tujuan pembelajaran dan kebutuhan siswa</w:t>
            </w:r>
            <w:r>
              <w:t xml:space="preserve"> itu bagaimana pak</w:t>
            </w:r>
            <w:r w:rsidRPr="00C23BBB">
              <w:t>?</w:t>
            </w:r>
          </w:p>
        </w:tc>
      </w:tr>
      <w:tr w:rsidR="00E05609" w14:paraId="6F87BC3F" w14:textId="77777777" w:rsidTr="002E44EB">
        <w:trPr>
          <w:trHeight w:val="187"/>
        </w:trPr>
        <w:tc>
          <w:tcPr>
            <w:tcW w:w="455" w:type="dxa"/>
          </w:tcPr>
          <w:p w14:paraId="1030F6D5" w14:textId="77777777" w:rsidR="00E05609" w:rsidRDefault="00E05609" w:rsidP="004E2FB4">
            <w:pPr>
              <w:pStyle w:val="ListParagraph"/>
              <w:spacing w:line="360" w:lineRule="auto"/>
              <w:ind w:left="0"/>
              <w:jc w:val="both"/>
              <w:rPr>
                <w:bCs/>
                <w:lang w:val="id-ID"/>
              </w:rPr>
            </w:pPr>
            <w:r>
              <w:rPr>
                <w:bCs/>
                <w:lang w:val="id-ID"/>
              </w:rPr>
              <w:lastRenderedPageBreak/>
              <w:t>J</w:t>
            </w:r>
          </w:p>
        </w:tc>
        <w:tc>
          <w:tcPr>
            <w:tcW w:w="307" w:type="dxa"/>
          </w:tcPr>
          <w:p w14:paraId="417A0AFB"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020406DB" w14:textId="77777777" w:rsidR="00E05609" w:rsidRDefault="00E05609" w:rsidP="004E2FB4">
            <w:pPr>
              <w:pStyle w:val="ListParagraph"/>
              <w:spacing w:line="360" w:lineRule="auto"/>
              <w:ind w:left="0"/>
              <w:jc w:val="both"/>
              <w:rPr>
                <w:bCs/>
                <w:lang w:val="id-ID"/>
              </w:rPr>
            </w:pPr>
            <w:r w:rsidRPr="00C23BBB">
              <w:rPr>
                <w:bCs/>
                <w:lang w:val="id-ID"/>
              </w:rPr>
              <w:t>Cara memastikannya ya saya memperhatikan fungsi media itu sendiri, karena pada dasarnya media itu kan sebagai pembawa informasi. Nah, informasi itu biar siswa itu bisa menerimanya dengan baik tanpa ada kesalahan atau salah konsep.</w:t>
            </w:r>
          </w:p>
        </w:tc>
      </w:tr>
      <w:tr w:rsidR="00E05609" w14:paraId="727E8EDD" w14:textId="77777777" w:rsidTr="002E44EB">
        <w:trPr>
          <w:trHeight w:val="181"/>
        </w:trPr>
        <w:tc>
          <w:tcPr>
            <w:tcW w:w="455" w:type="dxa"/>
          </w:tcPr>
          <w:p w14:paraId="454DC209"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5319BB7E"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1D3AC404" w14:textId="77777777" w:rsidR="00E05609" w:rsidRDefault="00E05609" w:rsidP="004E2FB4">
            <w:pPr>
              <w:pStyle w:val="ListParagraph"/>
              <w:spacing w:line="360" w:lineRule="auto"/>
              <w:ind w:left="0"/>
              <w:jc w:val="both"/>
              <w:rPr>
                <w:bCs/>
                <w:lang w:val="id-ID"/>
              </w:rPr>
            </w:pPr>
            <w:r w:rsidRPr="00C23BBB">
              <w:t xml:space="preserve">Adakah kesulitan yang </w:t>
            </w:r>
            <w:r>
              <w:t>bapak</w:t>
            </w:r>
            <w:r w:rsidRPr="00C23BBB">
              <w:t xml:space="preserve"> alami terkait ketersediaan media pembelajaran IPA? </w:t>
            </w:r>
          </w:p>
        </w:tc>
      </w:tr>
      <w:tr w:rsidR="00E05609" w14:paraId="351AAD82" w14:textId="77777777" w:rsidTr="002E44EB">
        <w:trPr>
          <w:trHeight w:val="181"/>
        </w:trPr>
        <w:tc>
          <w:tcPr>
            <w:tcW w:w="455" w:type="dxa"/>
          </w:tcPr>
          <w:p w14:paraId="7C3BA413"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17126D68"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38FBF60A" w14:textId="77777777" w:rsidR="00E05609" w:rsidRDefault="00E05609" w:rsidP="004E2FB4">
            <w:pPr>
              <w:pStyle w:val="ListParagraph"/>
              <w:spacing w:line="360" w:lineRule="auto"/>
              <w:ind w:left="0"/>
              <w:jc w:val="both"/>
              <w:rPr>
                <w:bCs/>
                <w:lang w:val="id-ID"/>
              </w:rPr>
            </w:pPr>
            <w:r w:rsidRPr="00C23BBB">
              <w:rPr>
                <w:bCs/>
                <w:lang w:val="id-ID"/>
              </w:rPr>
              <w:t>Tentunya ada ya, di setiap media yang saya gunakan pasti ada kelebihan dan kekurangan.</w:t>
            </w:r>
          </w:p>
        </w:tc>
      </w:tr>
      <w:tr w:rsidR="00E05609" w14:paraId="4D05E368" w14:textId="77777777" w:rsidTr="002E44EB">
        <w:trPr>
          <w:trHeight w:val="181"/>
        </w:trPr>
        <w:tc>
          <w:tcPr>
            <w:tcW w:w="455" w:type="dxa"/>
          </w:tcPr>
          <w:p w14:paraId="5B7F1FD4"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36F4EC6C"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6D1EADFE" w14:textId="77777777" w:rsidR="00E05609" w:rsidRDefault="00E05609" w:rsidP="004E2FB4">
            <w:pPr>
              <w:pStyle w:val="ListParagraph"/>
              <w:spacing w:line="360" w:lineRule="auto"/>
              <w:ind w:left="0"/>
              <w:jc w:val="both"/>
              <w:rPr>
                <w:bCs/>
                <w:lang w:val="id-ID"/>
              </w:rPr>
            </w:pPr>
            <w:r>
              <w:t>Kalau begitu b</w:t>
            </w:r>
            <w:r w:rsidRPr="00C23BBB">
              <w:t xml:space="preserve">agaimana </w:t>
            </w:r>
            <w:r>
              <w:t xml:space="preserve">cara bapak </w:t>
            </w:r>
            <w:r w:rsidRPr="00C23BBB">
              <w:t>mengatasinya?</w:t>
            </w:r>
          </w:p>
        </w:tc>
      </w:tr>
      <w:tr w:rsidR="00E05609" w14:paraId="2D123C8F" w14:textId="77777777" w:rsidTr="002E44EB">
        <w:trPr>
          <w:trHeight w:val="181"/>
        </w:trPr>
        <w:tc>
          <w:tcPr>
            <w:tcW w:w="455" w:type="dxa"/>
          </w:tcPr>
          <w:p w14:paraId="75F1E99D"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5C9C2E42"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6EA78E7D" w14:textId="77777777" w:rsidR="00E05609" w:rsidRDefault="00E05609" w:rsidP="004E2FB4">
            <w:pPr>
              <w:pStyle w:val="ListParagraph"/>
              <w:spacing w:line="360" w:lineRule="auto"/>
              <w:ind w:left="0"/>
              <w:jc w:val="both"/>
              <w:rPr>
                <w:bCs/>
                <w:lang w:val="id-ID"/>
              </w:rPr>
            </w:pPr>
            <w:r w:rsidRPr="00C23BBB">
              <w:rPr>
                <w:bCs/>
                <w:lang w:val="id-ID"/>
              </w:rPr>
              <w:t>Semisal kita tidak bisa menggunakan video pembelajaran, kita bisa menggunakan alat peraga atau mendemonstrasikan dengan gambar yang sudah sayapunya entah itu di lab, saya bawa, kemudian saya terangkan. Kadang kan kita mengalami yang namanya listrik mati, padahal saya sudah mempersiapkan media itu di laptop dan sebagainya, ternyata ngga bisa. Karena waktu kita terbatas ketika pembelajaran, maka mau ngga mau media itu harus saya sampaikan dengan penggantinya seperti itu tadi yang saya jelaskan.</w:t>
            </w:r>
          </w:p>
        </w:tc>
      </w:tr>
      <w:tr w:rsidR="00E05609" w14:paraId="454B5497" w14:textId="77777777" w:rsidTr="002E44EB">
        <w:trPr>
          <w:trHeight w:val="181"/>
        </w:trPr>
        <w:tc>
          <w:tcPr>
            <w:tcW w:w="455" w:type="dxa"/>
          </w:tcPr>
          <w:p w14:paraId="2FAA0A33"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29560E9C"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657B4678" w14:textId="77777777" w:rsidR="00E05609" w:rsidRDefault="00E05609" w:rsidP="004E2FB4">
            <w:pPr>
              <w:pStyle w:val="ListParagraph"/>
              <w:spacing w:line="360" w:lineRule="auto"/>
              <w:ind w:left="0"/>
              <w:jc w:val="both"/>
              <w:rPr>
                <w:bCs/>
                <w:lang w:val="id-ID"/>
              </w:rPr>
            </w:pPr>
            <w:r>
              <w:t>Apakah bapak p</w:t>
            </w:r>
            <w:r w:rsidRPr="00C23BBB">
              <w:t>ernah berkreasi atau mengimprovisasi media pembelajaran</w:t>
            </w:r>
            <w:r>
              <w:t xml:space="preserve"> yang digunakan</w:t>
            </w:r>
            <w:r w:rsidRPr="00C23BBB">
              <w:t xml:space="preserve">? Bagaimana pengalaman </w:t>
            </w:r>
            <w:r>
              <w:t xml:space="preserve">bapak </w:t>
            </w:r>
            <w:r w:rsidRPr="00C23BBB">
              <w:t>dalam situasi tersebut?</w:t>
            </w:r>
          </w:p>
        </w:tc>
      </w:tr>
      <w:tr w:rsidR="00E05609" w14:paraId="762E6CA2" w14:textId="77777777" w:rsidTr="002E44EB">
        <w:trPr>
          <w:trHeight w:val="181"/>
        </w:trPr>
        <w:tc>
          <w:tcPr>
            <w:tcW w:w="455" w:type="dxa"/>
          </w:tcPr>
          <w:p w14:paraId="75F90D61"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6E832AFC"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3915035A" w14:textId="77777777" w:rsidR="00E05609" w:rsidRDefault="00E05609" w:rsidP="004E2FB4">
            <w:pPr>
              <w:pStyle w:val="ListParagraph"/>
              <w:spacing w:line="360" w:lineRule="auto"/>
              <w:ind w:left="0"/>
              <w:jc w:val="both"/>
              <w:rPr>
                <w:bCs/>
                <w:lang w:val="id-ID"/>
              </w:rPr>
            </w:pPr>
            <w:r w:rsidRPr="00C23BBB">
              <w:rPr>
                <w:bCs/>
                <w:lang w:val="id-ID"/>
              </w:rPr>
              <w:t>Media yang saya buat biasanya saya terinspirasi dari yang sudah ada, kemudian saya lihat-lihat dulu di internet atau saya searching yang kaitannya memang media itu bisa digunakan dengan baik untuk nantinya ya. Sehingga kadang saya improve sendiri supaya media itu bisa digunakan.</w:t>
            </w:r>
          </w:p>
        </w:tc>
      </w:tr>
      <w:tr w:rsidR="00E05609" w14:paraId="24F375C6" w14:textId="77777777" w:rsidTr="002E44EB">
        <w:trPr>
          <w:trHeight w:val="181"/>
        </w:trPr>
        <w:tc>
          <w:tcPr>
            <w:tcW w:w="455" w:type="dxa"/>
          </w:tcPr>
          <w:p w14:paraId="6E0A73FE"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2210BBE7"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770564A8" w14:textId="77777777" w:rsidR="00E05609" w:rsidRDefault="00E05609" w:rsidP="004E2FB4">
            <w:pPr>
              <w:pStyle w:val="ListParagraph"/>
              <w:spacing w:line="360" w:lineRule="auto"/>
              <w:ind w:left="0"/>
              <w:jc w:val="both"/>
              <w:rPr>
                <w:bCs/>
                <w:lang w:val="id-ID"/>
              </w:rPr>
            </w:pPr>
            <w:r>
              <w:t>Kemudian, b</w:t>
            </w:r>
            <w:r w:rsidRPr="00C23BBB">
              <w:t xml:space="preserve">agaimana </w:t>
            </w:r>
            <w:r>
              <w:t>bapak</w:t>
            </w:r>
            <w:r w:rsidRPr="00C23BBB">
              <w:t xml:space="preserve"> mengelola kelas dengan efektif saat menggunakan media pembelajaran IPA pada pembelajaran berdiferensiasi di era kurikulum merdeka?</w:t>
            </w:r>
          </w:p>
        </w:tc>
      </w:tr>
      <w:tr w:rsidR="00E05609" w14:paraId="3A17DDA2" w14:textId="77777777" w:rsidTr="002E44EB">
        <w:trPr>
          <w:trHeight w:val="181"/>
        </w:trPr>
        <w:tc>
          <w:tcPr>
            <w:tcW w:w="455" w:type="dxa"/>
          </w:tcPr>
          <w:p w14:paraId="2AF9E068"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4F22C774"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044A8689" w14:textId="77777777" w:rsidR="00E05609" w:rsidRDefault="00E05609" w:rsidP="004E2FB4">
            <w:pPr>
              <w:pStyle w:val="ListParagraph"/>
              <w:spacing w:line="360" w:lineRule="auto"/>
              <w:ind w:left="0"/>
              <w:jc w:val="both"/>
              <w:rPr>
                <w:bCs/>
                <w:lang w:val="id-ID"/>
              </w:rPr>
            </w:pPr>
            <w:r w:rsidRPr="00C23BBB">
              <w:rPr>
                <w:bCs/>
                <w:lang w:val="id-ID"/>
              </w:rPr>
              <w:t xml:space="preserve">Cara saya mengelola kelas supaya kelas itu tetap kondusif dan juga nyaman ketika pembelajaran, tentunya di kurikulum Merdeka ini yang saya lakukan menyesuaikan dengan alur pembelajarannya. Biasanya siswa saya ajak untuk melakukan ice breaking dulu kemudian melakukan apersepsi, biar siswa itu tertarik ya fokus konsentrasinya ke materi bukan yang lainnya seperti itu. </w:t>
            </w:r>
          </w:p>
        </w:tc>
      </w:tr>
      <w:tr w:rsidR="00E05609" w14:paraId="58AFADF0" w14:textId="77777777" w:rsidTr="002E44EB">
        <w:trPr>
          <w:trHeight w:val="181"/>
        </w:trPr>
        <w:tc>
          <w:tcPr>
            <w:tcW w:w="455" w:type="dxa"/>
          </w:tcPr>
          <w:p w14:paraId="409E5B9B" w14:textId="77777777" w:rsidR="00E05609" w:rsidRDefault="00E05609" w:rsidP="004E2FB4">
            <w:pPr>
              <w:pStyle w:val="ListParagraph"/>
              <w:spacing w:line="360" w:lineRule="auto"/>
              <w:ind w:left="0"/>
              <w:jc w:val="both"/>
              <w:rPr>
                <w:bCs/>
                <w:lang w:val="id-ID"/>
              </w:rPr>
            </w:pPr>
            <w:r>
              <w:rPr>
                <w:bCs/>
                <w:lang w:val="id-ID"/>
              </w:rPr>
              <w:lastRenderedPageBreak/>
              <w:t>P</w:t>
            </w:r>
          </w:p>
        </w:tc>
        <w:tc>
          <w:tcPr>
            <w:tcW w:w="307" w:type="dxa"/>
          </w:tcPr>
          <w:p w14:paraId="162D154A"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5A967267" w14:textId="77777777" w:rsidR="00E05609" w:rsidRDefault="00E05609" w:rsidP="004E2FB4">
            <w:pPr>
              <w:pStyle w:val="ListParagraph"/>
              <w:spacing w:line="360" w:lineRule="auto"/>
              <w:ind w:left="0"/>
              <w:jc w:val="both"/>
              <w:rPr>
                <w:bCs/>
                <w:lang w:val="id-ID"/>
              </w:rPr>
            </w:pPr>
            <w:r w:rsidRPr="00C23BBB">
              <w:t xml:space="preserve">Apakah </w:t>
            </w:r>
            <w:r>
              <w:t>bapak</w:t>
            </w:r>
            <w:r w:rsidRPr="00C23BBB">
              <w:t xml:space="preserve"> pernah merasa kesulitan dalam menggunakan media pembelajaran IPA tertentu? Bisa</w:t>
            </w:r>
            <w:r>
              <w:t>k</w:t>
            </w:r>
            <w:r w:rsidRPr="00C23BBB">
              <w:t>a</w:t>
            </w:r>
            <w:r>
              <w:t xml:space="preserve">h bapak </w:t>
            </w:r>
            <w:r w:rsidRPr="00C23BBB">
              <w:t>ceritakan situasi tersebut?</w:t>
            </w:r>
          </w:p>
        </w:tc>
      </w:tr>
      <w:tr w:rsidR="00E05609" w14:paraId="0428D2C1" w14:textId="77777777" w:rsidTr="002E44EB">
        <w:trPr>
          <w:trHeight w:val="181"/>
        </w:trPr>
        <w:tc>
          <w:tcPr>
            <w:tcW w:w="455" w:type="dxa"/>
          </w:tcPr>
          <w:p w14:paraId="66B0A5D4"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21D6A776"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42E30D7E" w14:textId="77777777" w:rsidR="00E05609" w:rsidRPr="00C23BBB" w:rsidRDefault="00E05609" w:rsidP="004E2FB4">
            <w:pPr>
              <w:spacing w:line="360" w:lineRule="auto"/>
              <w:jc w:val="both"/>
              <w:rPr>
                <w:bCs/>
                <w:lang w:val="id-ID"/>
              </w:rPr>
            </w:pPr>
            <w:r w:rsidRPr="00C23BBB">
              <w:rPr>
                <w:bCs/>
                <w:lang w:val="id-ID"/>
              </w:rPr>
              <w:t xml:space="preserve">Untuk media pembelajaran yang paling mudah ya di antaranya tadi video pembelajaran, karena itu sudah banyak di internet atau di youtube itu kita bisa mengambilnya dan saya sampaikan ke siswa. Untuk media tersulit biasanya itu terkait dengan materi-materi seperti sel ya, kemudian materi-materi yang ada kaitannya dengan organ-organ genetik yang sangat kecil ya, itu siswa biasanya agak lama meresponsnya dibandingkan dengan materi-materi yang mudah, itu juga berpengaruh sih untuk keberlanjutan siswa dalam mencerna itu semua. </w:t>
            </w:r>
          </w:p>
          <w:p w14:paraId="1B897A62" w14:textId="77777777" w:rsidR="00E05609" w:rsidRDefault="00E05609" w:rsidP="004E2FB4">
            <w:pPr>
              <w:pStyle w:val="ListParagraph"/>
              <w:spacing w:line="360" w:lineRule="auto"/>
              <w:ind w:left="0"/>
              <w:jc w:val="both"/>
              <w:rPr>
                <w:bCs/>
                <w:lang w:val="id-ID"/>
              </w:rPr>
            </w:pPr>
            <w:r w:rsidRPr="00C23BBB">
              <w:rPr>
                <w:bCs/>
                <w:lang w:val="id-ID"/>
              </w:rPr>
              <w:t>Kesulitan yang saya alami misalkan ketika sedang menyampaikan materi ya, materi yang terkait dengan kaya kemarin di semester 2, unsur. Unsur itu kan berarti anak paling tidak juga dalam menghafal nama-nama unsur, lambang dan lain sebagainya juga harus paham ya, kadang anak itu agak kurang konsentrasinya di situ, jadi agak males dalam membaca dan menghafal. Nah salah satu media yang saya anggap itu sulit, saya lebih sederhanakan kembali, biar mereka itu lebih mudah dalam menghafal. Misalkan saya buat seperti kertas ya, kita buat lambang nama unsur, terus nanti dari siswa itu bisa kaya sebuah game permainan. Jadi secara tidak langsung, tidak monoton dalam menghafal tapi dengan game yang mengasikan juga bisa menghafalnya.</w:t>
            </w:r>
          </w:p>
        </w:tc>
      </w:tr>
      <w:tr w:rsidR="00E05609" w14:paraId="33B85626" w14:textId="77777777" w:rsidTr="002E44EB">
        <w:trPr>
          <w:trHeight w:val="181"/>
        </w:trPr>
        <w:tc>
          <w:tcPr>
            <w:tcW w:w="455" w:type="dxa"/>
          </w:tcPr>
          <w:p w14:paraId="2D29DEBA"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3A524A48"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01F8754A" w14:textId="77777777" w:rsidR="00E05609" w:rsidRDefault="00E05609" w:rsidP="004E2FB4">
            <w:pPr>
              <w:pStyle w:val="ListParagraph"/>
              <w:spacing w:line="360" w:lineRule="auto"/>
              <w:ind w:left="0"/>
              <w:jc w:val="both"/>
              <w:rPr>
                <w:bCs/>
                <w:lang w:val="id-ID"/>
              </w:rPr>
            </w:pPr>
            <w:r>
              <w:rPr>
                <w:bCs/>
                <w:lang w:val="id-ID"/>
              </w:rPr>
              <w:t>Terkait pelatihan dalam penggunaan media pembelajaran apakah bapak pernah mengikutinya pak?</w:t>
            </w:r>
          </w:p>
        </w:tc>
      </w:tr>
      <w:tr w:rsidR="00E05609" w14:paraId="3285FA61" w14:textId="77777777" w:rsidTr="002E44EB">
        <w:trPr>
          <w:trHeight w:val="181"/>
        </w:trPr>
        <w:tc>
          <w:tcPr>
            <w:tcW w:w="455" w:type="dxa"/>
          </w:tcPr>
          <w:p w14:paraId="41CDC779"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0E6A4B5F"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1EDA29E5" w14:textId="77777777" w:rsidR="00E05609" w:rsidRDefault="00E05609" w:rsidP="004E2FB4">
            <w:pPr>
              <w:pStyle w:val="ListParagraph"/>
              <w:spacing w:line="360" w:lineRule="auto"/>
              <w:ind w:left="0"/>
              <w:jc w:val="both"/>
              <w:rPr>
                <w:bCs/>
                <w:lang w:val="id-ID"/>
              </w:rPr>
            </w:pPr>
            <w:r w:rsidRPr="00C23BBB">
              <w:rPr>
                <w:bCs/>
                <w:lang w:val="id-ID"/>
              </w:rPr>
              <w:t>Pelatihan ya pernah saya ikuti lewat musyawarah guru ya namanya MGMP, itu pernah ada beberapa kali contohnya kaya quiziz, misalkan chat gpt, kemudian canva dan lain sebagainya.</w:t>
            </w:r>
          </w:p>
        </w:tc>
      </w:tr>
      <w:tr w:rsidR="00E05609" w14:paraId="19A77B98" w14:textId="77777777" w:rsidTr="002E44EB">
        <w:trPr>
          <w:trHeight w:val="181"/>
        </w:trPr>
        <w:tc>
          <w:tcPr>
            <w:tcW w:w="455" w:type="dxa"/>
          </w:tcPr>
          <w:p w14:paraId="58E319F4"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1B6780C2"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6CC34128" w14:textId="77777777" w:rsidR="00E05609" w:rsidRDefault="00E05609" w:rsidP="004E2FB4">
            <w:pPr>
              <w:pStyle w:val="ListParagraph"/>
              <w:spacing w:line="360" w:lineRule="auto"/>
              <w:ind w:left="0"/>
              <w:jc w:val="both"/>
              <w:rPr>
                <w:bCs/>
                <w:lang w:val="id-ID"/>
              </w:rPr>
            </w:pPr>
            <w:r>
              <w:rPr>
                <w:bCs/>
                <w:lang w:val="id-ID"/>
              </w:rPr>
              <w:t>Kalau dampak dari pelatihan tersebut seperti apa pak yang bapak rasakan?</w:t>
            </w:r>
          </w:p>
        </w:tc>
      </w:tr>
      <w:tr w:rsidR="00E05609" w14:paraId="6262CE49" w14:textId="77777777" w:rsidTr="002E44EB">
        <w:trPr>
          <w:trHeight w:val="181"/>
        </w:trPr>
        <w:tc>
          <w:tcPr>
            <w:tcW w:w="455" w:type="dxa"/>
          </w:tcPr>
          <w:p w14:paraId="493D2499"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49B1EC21"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49BC9311" w14:textId="77777777" w:rsidR="00E05609" w:rsidRDefault="00E05609" w:rsidP="004E2FB4">
            <w:pPr>
              <w:spacing w:line="360" w:lineRule="auto"/>
              <w:jc w:val="both"/>
              <w:rPr>
                <w:bCs/>
                <w:lang w:val="id-ID"/>
              </w:rPr>
            </w:pPr>
            <w:r w:rsidRPr="00C23BBB">
              <w:rPr>
                <w:bCs/>
                <w:lang w:val="id-ID"/>
              </w:rPr>
              <w:t>Memang ini juga dapat membantu, saya juga kadang menggunakan quiziz juga, karena anak itu kan sekarang cenderungnya visual. Jadi saya manfaatkan media itu, hasil dari pelatihan atau hasil dari bimbingan oleh trainer. Jadi ada pengaruhnya kalau menurut saya, sedikit</w:t>
            </w:r>
            <w:r>
              <w:rPr>
                <w:bCs/>
                <w:lang w:val="id-ID"/>
              </w:rPr>
              <w:t xml:space="preserve"> </w:t>
            </w:r>
            <w:r w:rsidRPr="00C23BBB">
              <w:rPr>
                <w:bCs/>
                <w:lang w:val="id-ID"/>
              </w:rPr>
              <w:t>pun ada pengaruhnya.</w:t>
            </w:r>
            <w:r>
              <w:rPr>
                <w:bCs/>
                <w:lang w:val="id-ID"/>
              </w:rPr>
              <w:t xml:space="preserve"> </w:t>
            </w:r>
            <w:r w:rsidRPr="00C23BBB">
              <w:rPr>
                <w:bCs/>
                <w:lang w:val="id-ID"/>
              </w:rPr>
              <w:t xml:space="preserve">Untuk pengaruhnya mungkin sekitar 50% sampai 70% lah, untuk sampai 100% itu </w:t>
            </w:r>
            <w:r w:rsidRPr="00C23BBB">
              <w:rPr>
                <w:bCs/>
                <w:lang w:val="id-ID"/>
              </w:rPr>
              <w:lastRenderedPageBreak/>
              <w:t>jarang ya, harus dikolaborasikan sendiri dengan kemampuan misalkan cara penyampaiannya dan lain sebagainya.</w:t>
            </w:r>
          </w:p>
        </w:tc>
      </w:tr>
      <w:tr w:rsidR="00E05609" w14:paraId="26A8983D" w14:textId="77777777" w:rsidTr="002E44EB">
        <w:trPr>
          <w:trHeight w:val="181"/>
        </w:trPr>
        <w:tc>
          <w:tcPr>
            <w:tcW w:w="455" w:type="dxa"/>
          </w:tcPr>
          <w:p w14:paraId="0390C1EE" w14:textId="77777777" w:rsidR="00E05609" w:rsidRDefault="00E05609" w:rsidP="004E2FB4">
            <w:pPr>
              <w:pStyle w:val="ListParagraph"/>
              <w:spacing w:line="360" w:lineRule="auto"/>
              <w:ind w:left="0"/>
              <w:jc w:val="both"/>
              <w:rPr>
                <w:bCs/>
                <w:lang w:val="id-ID"/>
              </w:rPr>
            </w:pPr>
            <w:r>
              <w:rPr>
                <w:bCs/>
                <w:lang w:val="id-ID"/>
              </w:rPr>
              <w:lastRenderedPageBreak/>
              <w:t>P</w:t>
            </w:r>
          </w:p>
        </w:tc>
        <w:tc>
          <w:tcPr>
            <w:tcW w:w="307" w:type="dxa"/>
          </w:tcPr>
          <w:p w14:paraId="636C8127"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54A3B020" w14:textId="77777777" w:rsidR="00E05609" w:rsidRDefault="00E05609" w:rsidP="004E2FB4">
            <w:pPr>
              <w:pStyle w:val="ListParagraph"/>
              <w:spacing w:line="360" w:lineRule="auto"/>
              <w:ind w:left="0"/>
              <w:jc w:val="both"/>
              <w:rPr>
                <w:bCs/>
                <w:lang w:val="id-ID"/>
              </w:rPr>
            </w:pPr>
            <w:r>
              <w:rPr>
                <w:bCs/>
                <w:lang w:val="id-ID"/>
              </w:rPr>
              <w:t>Dari media yang bapak gunakan, apakah media-media tersebut memiliki panduan penggunaannya pak?</w:t>
            </w:r>
          </w:p>
        </w:tc>
      </w:tr>
      <w:tr w:rsidR="00E05609" w14:paraId="0BB85695" w14:textId="77777777" w:rsidTr="002E44EB">
        <w:trPr>
          <w:trHeight w:val="181"/>
        </w:trPr>
        <w:tc>
          <w:tcPr>
            <w:tcW w:w="455" w:type="dxa"/>
          </w:tcPr>
          <w:p w14:paraId="2CE5231E"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6D811042"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0B59B66E" w14:textId="77777777" w:rsidR="00E05609" w:rsidRDefault="00E05609" w:rsidP="004E2FB4">
            <w:pPr>
              <w:spacing w:line="360" w:lineRule="auto"/>
              <w:jc w:val="both"/>
              <w:rPr>
                <w:bCs/>
                <w:lang w:val="id-ID"/>
              </w:rPr>
            </w:pPr>
            <w:r w:rsidRPr="00C23BBB">
              <w:rPr>
                <w:bCs/>
                <w:lang w:val="id-ID"/>
              </w:rPr>
              <w:t>Nah biasanya dalam media-media yang saya dapatkan, biasanya sudah ada panduan. Tapi kadang juga saya temuin panduan itu dengan Bahasa-bahasa yang mungkin sulit untuk siswa itu mencerna, jadi saya inprove dan pastinya kita mudahkan lah biar siswa lebih tahu atau lebih paham.</w:t>
            </w:r>
            <w:r>
              <w:rPr>
                <w:bCs/>
                <w:lang w:val="id-ID"/>
              </w:rPr>
              <w:t xml:space="preserve"> </w:t>
            </w:r>
            <w:r w:rsidRPr="00C23BBB">
              <w:rPr>
                <w:bCs/>
                <w:lang w:val="id-ID"/>
              </w:rPr>
              <w:t xml:space="preserve">Biasanya panduan itu saya tulis di slide, dan juga disampaikan secara lisan. </w:t>
            </w:r>
          </w:p>
        </w:tc>
      </w:tr>
      <w:tr w:rsidR="00E05609" w14:paraId="679A3A27" w14:textId="77777777" w:rsidTr="002E44EB">
        <w:trPr>
          <w:trHeight w:val="181"/>
        </w:trPr>
        <w:tc>
          <w:tcPr>
            <w:tcW w:w="455" w:type="dxa"/>
          </w:tcPr>
          <w:p w14:paraId="39DE4395"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1ED38079"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32F47787" w14:textId="77777777" w:rsidR="00E05609" w:rsidRPr="00937BC0" w:rsidRDefault="00E05609" w:rsidP="004E2FB4">
            <w:pPr>
              <w:pStyle w:val="ListParagraph"/>
              <w:spacing w:line="360" w:lineRule="auto"/>
              <w:ind w:left="0"/>
              <w:jc w:val="both"/>
            </w:pPr>
            <w:r>
              <w:t xml:space="preserve">Dari media-media pembelajaran yang bapak gunakan apakah ada media yang menurut bapak mudah atau sulit digunakan? </w:t>
            </w:r>
          </w:p>
        </w:tc>
      </w:tr>
      <w:tr w:rsidR="00E05609" w14:paraId="667F7B32" w14:textId="77777777" w:rsidTr="002E44EB">
        <w:trPr>
          <w:trHeight w:val="181"/>
        </w:trPr>
        <w:tc>
          <w:tcPr>
            <w:tcW w:w="455" w:type="dxa"/>
          </w:tcPr>
          <w:p w14:paraId="22B5C848"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32D12B07"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1D6C8037" w14:textId="77777777" w:rsidR="00E05609" w:rsidRDefault="00E05609" w:rsidP="004E2FB4">
            <w:pPr>
              <w:pStyle w:val="ListParagraph"/>
              <w:spacing w:line="360" w:lineRule="auto"/>
              <w:ind w:left="0"/>
              <w:jc w:val="both"/>
              <w:rPr>
                <w:bCs/>
                <w:lang w:val="id-ID"/>
              </w:rPr>
            </w:pPr>
            <w:r w:rsidRPr="00C23BBB">
              <w:rPr>
                <w:bCs/>
                <w:lang w:val="id-ID"/>
              </w:rPr>
              <w:t xml:space="preserve">Kalau media sendiri, pasti ada yang sulit dan ada yang mudah. Pasti ada pengaruhnya ya. Kalau yang medianya mudah kita bisa menggunakannya dengan mudah dan lancar tentunya untuk menyampaikan ke siswa juga lebih luwes. Tapi kalau misalkan yang agak sulit, juga aa pengaruhnya juga. Jadi meskipun kita bisa, tapi tentunya tidak seluwes yang lebih mudah ya. Cuma saya punya trik sendiri lah untuk mengatasi itu, supaya bisa berjalan dengan lancar. </w:t>
            </w:r>
          </w:p>
        </w:tc>
      </w:tr>
      <w:tr w:rsidR="00E05609" w14:paraId="53D36030" w14:textId="77777777" w:rsidTr="002E44EB">
        <w:trPr>
          <w:trHeight w:val="181"/>
        </w:trPr>
        <w:tc>
          <w:tcPr>
            <w:tcW w:w="455" w:type="dxa"/>
          </w:tcPr>
          <w:p w14:paraId="43A6165D"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55B4C886"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137D953F" w14:textId="77777777" w:rsidR="00E05609" w:rsidRDefault="00E05609" w:rsidP="004E2FB4">
            <w:pPr>
              <w:pStyle w:val="ListParagraph"/>
              <w:spacing w:line="360" w:lineRule="auto"/>
              <w:ind w:left="0"/>
              <w:jc w:val="both"/>
              <w:rPr>
                <w:bCs/>
                <w:lang w:val="id-ID"/>
              </w:rPr>
            </w:pPr>
            <w:r>
              <w:t xml:space="preserve">Kemudian bagaimana bapak </w:t>
            </w:r>
            <w:r w:rsidRPr="00C23BBB">
              <w:t xml:space="preserve">menghadapi tantangan dalam implementasi media pembelajaran IPA pada pembelajaran berdiferensiasi di era kurikulum merdeka? </w:t>
            </w:r>
          </w:p>
        </w:tc>
      </w:tr>
      <w:tr w:rsidR="00E05609" w14:paraId="0E617281" w14:textId="77777777" w:rsidTr="002E44EB">
        <w:trPr>
          <w:trHeight w:val="181"/>
        </w:trPr>
        <w:tc>
          <w:tcPr>
            <w:tcW w:w="455" w:type="dxa"/>
          </w:tcPr>
          <w:p w14:paraId="6F1DE428"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68C6C0C0"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2BDD6715" w14:textId="77777777" w:rsidR="00E05609" w:rsidRPr="00C23BBB" w:rsidRDefault="00E05609" w:rsidP="004E2FB4">
            <w:pPr>
              <w:spacing w:line="360" w:lineRule="auto"/>
              <w:jc w:val="both"/>
              <w:rPr>
                <w:bCs/>
                <w:lang w:val="id-ID"/>
              </w:rPr>
            </w:pPr>
            <w:r w:rsidRPr="00C23BBB">
              <w:rPr>
                <w:bCs/>
                <w:lang w:val="id-ID"/>
              </w:rPr>
              <w:t>Tantangan yang saya hadapi dalam media pembelajaran IPA. Satu berarti guru itu harus melek teknologi di era sekarang. Yang kedua guru dituntut bisa menyampaikan pembelajaran atau materi biar siswa itu tertarik, dengan cara apa pun dengan metode apa pun yang penting siswa paham. Meskipun paham itu kan indikatornya paham yang secara apa, tapi paling tidak siswa itu mengertilah sedikit dari materi yang disampaikan.</w:t>
            </w:r>
          </w:p>
          <w:p w14:paraId="67C86898" w14:textId="77777777" w:rsidR="00E05609" w:rsidRDefault="00E05609" w:rsidP="004E2FB4">
            <w:pPr>
              <w:pStyle w:val="ListParagraph"/>
              <w:spacing w:line="360" w:lineRule="auto"/>
              <w:ind w:left="0"/>
              <w:jc w:val="both"/>
              <w:rPr>
                <w:bCs/>
                <w:lang w:val="id-ID"/>
              </w:rPr>
            </w:pPr>
            <w:r w:rsidRPr="00C23BBB">
              <w:rPr>
                <w:bCs/>
                <w:lang w:val="id-ID"/>
              </w:rPr>
              <w:t xml:space="preserve">Untuk mengatasinya biasanya saya memberikan apresiasi ke siswa, misalkan ada kendala yang dirasakan oleh siswa kemudian siswa itu menyampaikan. Ketika media yang saya gunakan ternyata mengalami kendala, siswa kan mesti </w:t>
            </w:r>
            <w:r w:rsidRPr="00C23BBB">
              <w:rPr>
                <w:bCs/>
                <w:lang w:val="id-ID"/>
              </w:rPr>
              <w:lastRenderedPageBreak/>
              <w:t xml:space="preserve">bertanya, nah saya memberikan apresiasi dulu, berarti kan siswa itu punya rasa ingin tahunya tinggi. Jadi saya berikan apresiasi, berikan point, kemudian kita jelaskan dengan media penggantinya atau dengan media yang bisa disampaikan kembali ke siswa, supaya siswa-siswa yang lain juga ikut paham terkait dengan materi yang disampaikan. </w:t>
            </w:r>
          </w:p>
        </w:tc>
      </w:tr>
      <w:tr w:rsidR="00E05609" w14:paraId="63AA1D96" w14:textId="77777777" w:rsidTr="002E44EB">
        <w:trPr>
          <w:trHeight w:val="181"/>
        </w:trPr>
        <w:tc>
          <w:tcPr>
            <w:tcW w:w="455" w:type="dxa"/>
          </w:tcPr>
          <w:p w14:paraId="4B7265D3" w14:textId="77777777" w:rsidR="00E05609" w:rsidRDefault="00E05609" w:rsidP="004E2FB4">
            <w:pPr>
              <w:pStyle w:val="ListParagraph"/>
              <w:spacing w:line="360" w:lineRule="auto"/>
              <w:ind w:left="0"/>
              <w:jc w:val="both"/>
              <w:rPr>
                <w:bCs/>
                <w:lang w:val="id-ID"/>
              </w:rPr>
            </w:pPr>
            <w:r>
              <w:rPr>
                <w:bCs/>
                <w:lang w:val="id-ID"/>
              </w:rPr>
              <w:lastRenderedPageBreak/>
              <w:t>P</w:t>
            </w:r>
          </w:p>
        </w:tc>
        <w:tc>
          <w:tcPr>
            <w:tcW w:w="307" w:type="dxa"/>
          </w:tcPr>
          <w:p w14:paraId="7EB93ADF"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23147A72" w14:textId="77777777" w:rsidR="00E05609" w:rsidRDefault="00E05609" w:rsidP="004E2FB4">
            <w:pPr>
              <w:pStyle w:val="ListParagraph"/>
              <w:spacing w:line="360" w:lineRule="auto"/>
              <w:ind w:left="0"/>
              <w:jc w:val="both"/>
              <w:rPr>
                <w:bCs/>
                <w:lang w:val="id-ID"/>
              </w:rPr>
            </w:pPr>
            <w:r>
              <w:t>Bisa bapak</w:t>
            </w:r>
            <w:r w:rsidRPr="00C23BBB">
              <w:t xml:space="preserve"> ceritakan pengalaman </w:t>
            </w:r>
            <w:r>
              <w:t xml:space="preserve">bapak </w:t>
            </w:r>
            <w:r w:rsidRPr="00C23BBB">
              <w:t xml:space="preserve">di mana media pembelajaran </w:t>
            </w:r>
            <w:r>
              <w:t xml:space="preserve">itu </w:t>
            </w:r>
            <w:r w:rsidRPr="00C23BBB">
              <w:t>memberikan dampak signifikan pada pemahaman siswa?</w:t>
            </w:r>
          </w:p>
        </w:tc>
      </w:tr>
      <w:tr w:rsidR="00E05609" w14:paraId="0C244820" w14:textId="77777777" w:rsidTr="002E44EB">
        <w:trPr>
          <w:trHeight w:val="181"/>
        </w:trPr>
        <w:tc>
          <w:tcPr>
            <w:tcW w:w="455" w:type="dxa"/>
          </w:tcPr>
          <w:p w14:paraId="103DE9D9"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3240E1F4"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7E292959" w14:textId="77777777" w:rsidR="00E05609" w:rsidRDefault="00E05609" w:rsidP="004E2FB4">
            <w:pPr>
              <w:pStyle w:val="ListParagraph"/>
              <w:spacing w:line="360" w:lineRule="auto"/>
              <w:ind w:left="0"/>
              <w:jc w:val="both"/>
              <w:rPr>
                <w:bCs/>
                <w:lang w:val="id-ID"/>
              </w:rPr>
            </w:pPr>
            <w:r w:rsidRPr="00C23BBB">
              <w:rPr>
                <w:bCs/>
                <w:lang w:val="id-ID"/>
              </w:rPr>
              <w:t>Contohnya ketika materi pernapasan ya, sistem pernapasan. Siswa itu agak susah kalau hanya pakai di buku teks dan gambar. Makanya saya harus peragakan dengan media yang cukup mudah. Saat itu saya menggunakan bahan sederhana seperti sedotan, balon dan botol bekas yang dirancang. Kemudian siswa itu mempraktikan. Ini looh ketika paru-paru berkontraksi dan berelaksasi. Karena kalau hanya di buku teks mereka itu bingung, ketika berkontraksi seperti apa, ketika berelaksasi seperti apa, ketika ada proses pernapasan yang sedang berlangsung itu mereka juga kurang tahu, jadi bisa dijelaskan lewat media, kita peragakan dengan metode yang sederhana dan bahan yang mudah didapatkan.</w:t>
            </w:r>
          </w:p>
        </w:tc>
      </w:tr>
      <w:tr w:rsidR="00E05609" w14:paraId="0856AEBE" w14:textId="77777777" w:rsidTr="002E44EB">
        <w:trPr>
          <w:trHeight w:val="181"/>
        </w:trPr>
        <w:tc>
          <w:tcPr>
            <w:tcW w:w="455" w:type="dxa"/>
          </w:tcPr>
          <w:p w14:paraId="66EFB2CA"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14AACDF2"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77AB793A" w14:textId="77777777" w:rsidR="00E05609" w:rsidRDefault="00E05609" w:rsidP="004E2FB4">
            <w:pPr>
              <w:pStyle w:val="ListParagraph"/>
              <w:spacing w:line="360" w:lineRule="auto"/>
              <w:ind w:left="0"/>
              <w:jc w:val="both"/>
              <w:rPr>
                <w:bCs/>
                <w:lang w:val="id-ID"/>
              </w:rPr>
            </w:pPr>
            <w:r>
              <w:t>Kemudian b</w:t>
            </w:r>
            <w:r w:rsidRPr="00C23BBB">
              <w:t xml:space="preserve">agaimana </w:t>
            </w:r>
            <w:r>
              <w:t xml:space="preserve">bapak </w:t>
            </w:r>
            <w:r w:rsidRPr="00C23BBB">
              <w:t>mengevaluasi kebermanfaatan media pembelajaran IPA dalam kelas?</w:t>
            </w:r>
          </w:p>
        </w:tc>
      </w:tr>
      <w:tr w:rsidR="00E05609" w14:paraId="34B75428" w14:textId="77777777" w:rsidTr="002E44EB">
        <w:trPr>
          <w:trHeight w:val="181"/>
        </w:trPr>
        <w:tc>
          <w:tcPr>
            <w:tcW w:w="455" w:type="dxa"/>
          </w:tcPr>
          <w:p w14:paraId="007A6E7E"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73ED857A"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7A2691E1" w14:textId="77777777" w:rsidR="00E05609" w:rsidRDefault="00E05609" w:rsidP="004E2FB4">
            <w:pPr>
              <w:pStyle w:val="ListParagraph"/>
              <w:spacing w:line="360" w:lineRule="auto"/>
              <w:ind w:left="0"/>
              <w:jc w:val="both"/>
              <w:rPr>
                <w:bCs/>
                <w:lang w:val="id-ID"/>
              </w:rPr>
            </w:pPr>
            <w:r>
              <w:rPr>
                <w:bCs/>
                <w:lang w:val="id-ID"/>
              </w:rPr>
              <w:t>S</w:t>
            </w:r>
            <w:r w:rsidRPr="00C23BBB">
              <w:rPr>
                <w:bCs/>
                <w:lang w:val="id-ID"/>
              </w:rPr>
              <w:t>aya evaluasi</w:t>
            </w:r>
            <w:r>
              <w:rPr>
                <w:bCs/>
                <w:lang w:val="id-ID"/>
              </w:rPr>
              <w:t>nya</w:t>
            </w:r>
            <w:r w:rsidRPr="00C23BBB">
              <w:rPr>
                <w:bCs/>
                <w:lang w:val="id-ID"/>
              </w:rPr>
              <w:t xml:space="preserve"> itu setiap beberapa kali saya pakai itu pasti saya evaluasi. Saya mengevaluasi pada kemanfaatan dan pemahaman siswa Ketika menggunakan media tersebut. Jika ternyata tidak memberikan dampak yang signifikan maka akan saya ganti. Cara mengevaluasinya yaitu dengan saya mengujinya ke siswa dengan soal yang berkaitan dengan media pembelajaran yang digunakan. Ketika kebanyakan siswa paham pada media tersebut menandakan media itu bisa digunakan untuk selanjutnya.</w:t>
            </w:r>
          </w:p>
        </w:tc>
      </w:tr>
      <w:tr w:rsidR="00E05609" w14:paraId="58E04BBD" w14:textId="77777777" w:rsidTr="002E44EB">
        <w:trPr>
          <w:trHeight w:val="181"/>
        </w:trPr>
        <w:tc>
          <w:tcPr>
            <w:tcW w:w="455" w:type="dxa"/>
          </w:tcPr>
          <w:p w14:paraId="78246043"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268DF376"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2EC1B8EE" w14:textId="77777777" w:rsidR="00E05609" w:rsidRDefault="00E05609" w:rsidP="004E2FB4">
            <w:pPr>
              <w:pStyle w:val="ListParagraph"/>
              <w:spacing w:line="360" w:lineRule="auto"/>
              <w:ind w:left="0"/>
              <w:jc w:val="both"/>
              <w:rPr>
                <w:bCs/>
                <w:lang w:val="id-ID"/>
              </w:rPr>
            </w:pPr>
            <w:r w:rsidRPr="00C23BBB">
              <w:t>Adakah momen atau feedback dari siswa yang menunjukkan bahwa media pembelajaran sangat bermanfaat atau tidak</w:t>
            </w:r>
            <w:r>
              <w:t xml:space="preserve"> pak</w:t>
            </w:r>
            <w:r w:rsidRPr="00C23BBB">
              <w:t>?</w:t>
            </w:r>
          </w:p>
        </w:tc>
      </w:tr>
      <w:tr w:rsidR="00E05609" w14:paraId="23E8B817" w14:textId="77777777" w:rsidTr="002E44EB">
        <w:trPr>
          <w:trHeight w:val="181"/>
        </w:trPr>
        <w:tc>
          <w:tcPr>
            <w:tcW w:w="455" w:type="dxa"/>
          </w:tcPr>
          <w:p w14:paraId="2FC6843A"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6DCB747E"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3140F44B" w14:textId="77777777" w:rsidR="00E05609" w:rsidRDefault="00E05609" w:rsidP="004E2FB4">
            <w:pPr>
              <w:pStyle w:val="ListParagraph"/>
              <w:spacing w:line="360" w:lineRule="auto"/>
              <w:ind w:left="0"/>
              <w:jc w:val="both"/>
              <w:rPr>
                <w:bCs/>
                <w:lang w:val="id-ID"/>
              </w:rPr>
            </w:pPr>
            <w:r w:rsidRPr="00C23BBB">
              <w:rPr>
                <w:bCs/>
                <w:lang w:val="id-ID"/>
              </w:rPr>
              <w:t xml:space="preserve">Ada, jika siswa merasa tertarik pasti mereka menagih saya untuk menggunakan media tersebut lagi atau meminta untuk menggunakan media di materi yang </w:t>
            </w:r>
            <w:r w:rsidRPr="00C23BBB">
              <w:rPr>
                <w:bCs/>
                <w:lang w:val="id-ID"/>
              </w:rPr>
              <w:lastRenderedPageBreak/>
              <w:t>lain. Mereka ini senang dan juga pemahaman mereka terima itu ada hasilnya seperti itu.</w:t>
            </w:r>
          </w:p>
        </w:tc>
      </w:tr>
      <w:tr w:rsidR="00E05609" w14:paraId="09393EE7" w14:textId="77777777" w:rsidTr="002E44EB">
        <w:trPr>
          <w:trHeight w:val="181"/>
        </w:trPr>
        <w:tc>
          <w:tcPr>
            <w:tcW w:w="455" w:type="dxa"/>
          </w:tcPr>
          <w:p w14:paraId="31EB11D7" w14:textId="77777777" w:rsidR="00E05609" w:rsidRDefault="00E05609" w:rsidP="004E2FB4">
            <w:pPr>
              <w:pStyle w:val="ListParagraph"/>
              <w:spacing w:line="360" w:lineRule="auto"/>
              <w:ind w:left="0"/>
              <w:jc w:val="both"/>
              <w:rPr>
                <w:bCs/>
                <w:lang w:val="id-ID"/>
              </w:rPr>
            </w:pPr>
            <w:r>
              <w:rPr>
                <w:bCs/>
                <w:lang w:val="id-ID"/>
              </w:rPr>
              <w:lastRenderedPageBreak/>
              <w:t>P</w:t>
            </w:r>
          </w:p>
        </w:tc>
        <w:tc>
          <w:tcPr>
            <w:tcW w:w="307" w:type="dxa"/>
          </w:tcPr>
          <w:p w14:paraId="22182386"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13178AEC" w14:textId="77777777" w:rsidR="00E05609" w:rsidRDefault="00E05609" w:rsidP="004E2FB4">
            <w:pPr>
              <w:pStyle w:val="ListParagraph"/>
              <w:spacing w:line="360" w:lineRule="auto"/>
              <w:ind w:left="0"/>
              <w:jc w:val="both"/>
              <w:rPr>
                <w:bCs/>
                <w:lang w:val="id-ID"/>
              </w:rPr>
            </w:pPr>
            <w:r>
              <w:t>Selanjutnya b</w:t>
            </w:r>
            <w:r w:rsidRPr="00C23BBB">
              <w:t xml:space="preserve">agaimana </w:t>
            </w:r>
            <w:r>
              <w:t xml:space="preserve">bapak </w:t>
            </w:r>
            <w:r w:rsidRPr="00C23BBB">
              <w:t xml:space="preserve">merefleksikan keseluruhan pengalaman </w:t>
            </w:r>
            <w:r>
              <w:t>bapak</w:t>
            </w:r>
            <w:r w:rsidRPr="00C23BBB">
              <w:t xml:space="preserve"> dalam menggunakan media pembelajaran IPA di era kurikulum merdeka?</w:t>
            </w:r>
          </w:p>
        </w:tc>
      </w:tr>
      <w:tr w:rsidR="00E05609" w14:paraId="4767F538" w14:textId="77777777" w:rsidTr="002E44EB">
        <w:trPr>
          <w:trHeight w:val="181"/>
        </w:trPr>
        <w:tc>
          <w:tcPr>
            <w:tcW w:w="455" w:type="dxa"/>
          </w:tcPr>
          <w:p w14:paraId="742EDC1D"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44BF2737"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74504B5C" w14:textId="77777777" w:rsidR="00E05609" w:rsidRDefault="00E05609" w:rsidP="004E2FB4">
            <w:pPr>
              <w:pStyle w:val="ListParagraph"/>
              <w:spacing w:line="360" w:lineRule="auto"/>
              <w:ind w:left="0"/>
              <w:jc w:val="both"/>
              <w:rPr>
                <w:bCs/>
                <w:lang w:val="id-ID"/>
              </w:rPr>
            </w:pPr>
            <w:r w:rsidRPr="00C23BBB">
              <w:rPr>
                <w:bCs/>
                <w:lang w:val="id-ID"/>
              </w:rPr>
              <w:t xml:space="preserve">Saya merefleksikan bahwa media itu semuanya punya kekurangan dan kelebihan. Tinggal bagaimana menggunakannya, sesuai dengan materinya atau tidak, karena kalau tidak sesuai juga akan berdampak ke siswa, jadi siswa susah untuk paham dengan materi yang kita sampaikan. Tapi kalau tepat, juga berdampak dengan pemahaman siswa yang mungkin lebih meningkat, siswa lebih paham, siswa lebih tahu, dan juga tentunya, bisa meningkatkan hasil dari belajar siswa itu sendiri. </w:t>
            </w:r>
          </w:p>
        </w:tc>
      </w:tr>
      <w:tr w:rsidR="00E05609" w14:paraId="7707947E" w14:textId="77777777" w:rsidTr="002E44EB">
        <w:trPr>
          <w:trHeight w:val="181"/>
        </w:trPr>
        <w:tc>
          <w:tcPr>
            <w:tcW w:w="455" w:type="dxa"/>
          </w:tcPr>
          <w:p w14:paraId="7A37354A" w14:textId="77777777" w:rsidR="00E05609" w:rsidRDefault="00E05609" w:rsidP="004E2FB4">
            <w:pPr>
              <w:pStyle w:val="ListParagraph"/>
              <w:spacing w:line="360" w:lineRule="auto"/>
              <w:ind w:left="0"/>
              <w:jc w:val="both"/>
              <w:rPr>
                <w:bCs/>
                <w:lang w:val="id-ID"/>
              </w:rPr>
            </w:pPr>
            <w:r>
              <w:rPr>
                <w:bCs/>
                <w:lang w:val="id-ID"/>
              </w:rPr>
              <w:t>P</w:t>
            </w:r>
          </w:p>
        </w:tc>
        <w:tc>
          <w:tcPr>
            <w:tcW w:w="307" w:type="dxa"/>
          </w:tcPr>
          <w:p w14:paraId="330450D1"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479D425C" w14:textId="77777777" w:rsidR="00E05609" w:rsidRDefault="00E05609" w:rsidP="004E2FB4">
            <w:pPr>
              <w:pStyle w:val="ListParagraph"/>
              <w:spacing w:line="360" w:lineRule="auto"/>
              <w:ind w:left="0"/>
              <w:jc w:val="both"/>
              <w:rPr>
                <w:bCs/>
                <w:lang w:val="id-ID"/>
              </w:rPr>
            </w:pPr>
            <w:r>
              <w:t>Kemudian menurut bapak,</w:t>
            </w:r>
            <w:r w:rsidRPr="00C23BBB">
              <w:t xml:space="preserve"> bagaimana cara terbaik untuk mendukung guru dalam menggunakan media pembelajaran yang lebih baik?</w:t>
            </w:r>
          </w:p>
        </w:tc>
      </w:tr>
      <w:tr w:rsidR="00E05609" w14:paraId="567882FC" w14:textId="77777777" w:rsidTr="002E44EB">
        <w:trPr>
          <w:trHeight w:val="181"/>
        </w:trPr>
        <w:tc>
          <w:tcPr>
            <w:tcW w:w="455" w:type="dxa"/>
          </w:tcPr>
          <w:p w14:paraId="78D89424" w14:textId="77777777" w:rsidR="00E05609" w:rsidRDefault="00E05609" w:rsidP="004E2FB4">
            <w:pPr>
              <w:pStyle w:val="ListParagraph"/>
              <w:spacing w:line="360" w:lineRule="auto"/>
              <w:ind w:left="0"/>
              <w:jc w:val="both"/>
              <w:rPr>
                <w:bCs/>
                <w:lang w:val="id-ID"/>
              </w:rPr>
            </w:pPr>
            <w:r>
              <w:rPr>
                <w:bCs/>
                <w:lang w:val="id-ID"/>
              </w:rPr>
              <w:t>J</w:t>
            </w:r>
          </w:p>
        </w:tc>
        <w:tc>
          <w:tcPr>
            <w:tcW w:w="307" w:type="dxa"/>
          </w:tcPr>
          <w:p w14:paraId="27B81859" w14:textId="77777777" w:rsidR="00E05609" w:rsidRDefault="00E05609" w:rsidP="004E2FB4">
            <w:pPr>
              <w:pStyle w:val="ListParagraph"/>
              <w:spacing w:line="360" w:lineRule="auto"/>
              <w:ind w:left="0"/>
              <w:jc w:val="both"/>
              <w:rPr>
                <w:bCs/>
                <w:lang w:val="id-ID"/>
              </w:rPr>
            </w:pPr>
            <w:r>
              <w:rPr>
                <w:bCs/>
                <w:lang w:val="id-ID"/>
              </w:rPr>
              <w:t>:</w:t>
            </w:r>
          </w:p>
        </w:tc>
        <w:tc>
          <w:tcPr>
            <w:tcW w:w="7880" w:type="dxa"/>
          </w:tcPr>
          <w:p w14:paraId="5C8ADE21" w14:textId="77777777" w:rsidR="00E05609" w:rsidRDefault="00E05609" w:rsidP="004E2FB4">
            <w:pPr>
              <w:pStyle w:val="ListParagraph"/>
              <w:spacing w:line="360" w:lineRule="auto"/>
              <w:ind w:left="0"/>
              <w:jc w:val="both"/>
              <w:rPr>
                <w:bCs/>
                <w:lang w:val="id-ID"/>
              </w:rPr>
            </w:pPr>
            <w:r w:rsidRPr="00C23BBB">
              <w:rPr>
                <w:bCs/>
                <w:lang w:val="id-ID"/>
              </w:rPr>
              <w:t xml:space="preserve">Mungkin caranya itu tadi, yang pertama guru harus bisa melek teknologi tentunya, karena di media sekarang lebih banyak atau kompleks unsur-unsur di bidang teknologi ya terutama. Meskipun media lain masih ada lah dengan tadi, gambar, alat peraga, dan lain sebagainya. Cuma di era sekarang memang siswa lebih suka yang visual suka dengan video atau gambar. Sehingga untuk mendukung guru dalam menggunakan media pembelajaran yang lebih baik di antaranya guru tersebut harus mampu mengoperasikannya, tata caranya, panduannya, dan penyampaian materinya ke siswa. Sehingga pembelajaran yang dihasilkan tidak membuang waktu percuma, tapi efisien dan hasilnya siswa paham dengan materi yang disampaikan. Sehingga pembelajaran itu bisa dikategorikan sebagai pembelajaran yang bermakna. </w:t>
            </w:r>
          </w:p>
        </w:tc>
      </w:tr>
    </w:tbl>
    <w:p w14:paraId="6845E612" w14:textId="0A9413CC" w:rsidR="00E05609" w:rsidRPr="007735EC" w:rsidRDefault="002E44EB" w:rsidP="00E05609">
      <w:r>
        <w:rPr>
          <w:noProof/>
          <w:lang w:val="en-US"/>
        </w:rPr>
        <w:drawing>
          <wp:inline distT="0" distB="0" distL="0" distR="0" wp14:anchorId="6DC82F21" wp14:editId="739250E1">
            <wp:extent cx="5439104" cy="1529080"/>
            <wp:effectExtent l="0" t="0" r="9525" b="0"/>
            <wp:docPr id="396232074"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02">
                      <a:extLst>
                        <a:ext uri="{28A0092B-C50C-407E-A947-70E740481C1C}">
                          <a14:useLocalDpi xmlns:a14="http://schemas.microsoft.com/office/drawing/2010/main" val="0"/>
                        </a:ext>
                      </a:extLst>
                    </a:blip>
                    <a:srcRect t="41012" b="40222"/>
                    <a:stretch/>
                  </pic:blipFill>
                  <pic:spPr bwMode="auto">
                    <a:xfrm>
                      <a:off x="0" y="0"/>
                      <a:ext cx="5441573" cy="1529774"/>
                    </a:xfrm>
                    <a:prstGeom prst="rect">
                      <a:avLst/>
                    </a:prstGeom>
                    <a:noFill/>
                    <a:ln>
                      <a:noFill/>
                    </a:ln>
                    <a:extLst>
                      <a:ext uri="{53640926-AAD7-44D8-BBD7-CCE9431645EC}">
                        <a14:shadowObscured xmlns:a14="http://schemas.microsoft.com/office/drawing/2010/main"/>
                      </a:ext>
                    </a:extLst>
                  </pic:spPr>
                </pic:pic>
              </a:graphicData>
            </a:graphic>
          </wp:inline>
        </w:drawing>
      </w:r>
    </w:p>
    <w:p w14:paraId="42182A9E" w14:textId="77777777" w:rsidR="002E44EB" w:rsidRDefault="002E44EB" w:rsidP="0022241C">
      <w:pPr>
        <w:spacing w:after="0"/>
        <w:rPr>
          <w:noProof/>
        </w:rPr>
      </w:pPr>
    </w:p>
    <w:p w14:paraId="29097107" w14:textId="3CC83CD2" w:rsidR="00E05609" w:rsidRDefault="00E05609" w:rsidP="0022241C">
      <w:pPr>
        <w:spacing w:after="0"/>
        <w:rPr>
          <w:lang w:val="id-ID"/>
        </w:rPr>
      </w:pPr>
    </w:p>
    <w:p w14:paraId="1A0734FD" w14:textId="10595C4A" w:rsidR="00164B3E" w:rsidRPr="00164B3E" w:rsidRDefault="00164B3E">
      <w:pPr>
        <w:rPr>
          <w:lang w:val="id-ID"/>
        </w:rPr>
      </w:pPr>
      <w:r>
        <w:rPr>
          <w:i/>
          <w:iCs/>
        </w:rPr>
        <w:br w:type="page"/>
      </w:r>
    </w:p>
    <w:p w14:paraId="0F18C5C1" w14:textId="73C1CAE0" w:rsidR="00D36124" w:rsidRPr="00D36124" w:rsidRDefault="00D36124" w:rsidP="00D36124">
      <w:pPr>
        <w:pStyle w:val="Caption"/>
        <w:keepNext/>
        <w:jc w:val="both"/>
        <w:rPr>
          <w:i w:val="0"/>
          <w:iCs w:val="0"/>
          <w:color w:val="auto"/>
          <w:sz w:val="24"/>
          <w:szCs w:val="24"/>
        </w:rPr>
      </w:pPr>
      <w:bookmarkStart w:id="18" w:name="_Toc174701417"/>
      <w:r w:rsidRPr="00D36124">
        <w:rPr>
          <w:i w:val="0"/>
          <w:iCs w:val="0"/>
          <w:color w:val="auto"/>
          <w:sz w:val="24"/>
          <w:szCs w:val="24"/>
        </w:rPr>
        <w:lastRenderedPageBreak/>
        <w:t xml:space="preserve">Lampiran </w:t>
      </w:r>
      <w:r w:rsidRPr="00D36124">
        <w:rPr>
          <w:i w:val="0"/>
          <w:iCs w:val="0"/>
          <w:color w:val="auto"/>
          <w:sz w:val="24"/>
          <w:szCs w:val="24"/>
        </w:rPr>
        <w:fldChar w:fldCharType="begin"/>
      </w:r>
      <w:r w:rsidRPr="00D36124">
        <w:rPr>
          <w:i w:val="0"/>
          <w:iCs w:val="0"/>
          <w:color w:val="auto"/>
          <w:sz w:val="24"/>
          <w:szCs w:val="24"/>
        </w:rPr>
        <w:instrText xml:space="preserve"> SEQ Lampiran \* ARABIC </w:instrText>
      </w:r>
      <w:r w:rsidRPr="00D36124">
        <w:rPr>
          <w:i w:val="0"/>
          <w:iCs w:val="0"/>
          <w:color w:val="auto"/>
          <w:sz w:val="24"/>
          <w:szCs w:val="24"/>
        </w:rPr>
        <w:fldChar w:fldCharType="separate"/>
      </w:r>
      <w:r w:rsidR="00124377">
        <w:rPr>
          <w:i w:val="0"/>
          <w:iCs w:val="0"/>
          <w:noProof/>
          <w:color w:val="auto"/>
          <w:sz w:val="24"/>
          <w:szCs w:val="24"/>
        </w:rPr>
        <w:t>10</w:t>
      </w:r>
      <w:r w:rsidRPr="00D36124">
        <w:rPr>
          <w:i w:val="0"/>
          <w:iCs w:val="0"/>
          <w:color w:val="auto"/>
          <w:sz w:val="24"/>
          <w:szCs w:val="24"/>
        </w:rPr>
        <w:fldChar w:fldCharType="end"/>
      </w:r>
      <w:r w:rsidRPr="00D36124">
        <w:rPr>
          <w:i w:val="0"/>
          <w:iCs w:val="0"/>
          <w:color w:val="auto"/>
          <w:sz w:val="24"/>
          <w:szCs w:val="24"/>
        </w:rPr>
        <w:t xml:space="preserve"> Hasil Wawancara Ragam Media </w:t>
      </w:r>
      <w:r w:rsidR="00E16338">
        <w:rPr>
          <w:i w:val="0"/>
          <w:iCs w:val="0"/>
          <w:color w:val="auto"/>
          <w:sz w:val="24"/>
          <w:szCs w:val="24"/>
        </w:rPr>
        <w:t>dan Implementasinya</w:t>
      </w:r>
      <w:bookmarkEnd w:id="18"/>
    </w:p>
    <w:tbl>
      <w:tblPr>
        <w:tblStyle w:val="TableGrid"/>
        <w:tblW w:w="8647" w:type="dxa"/>
        <w:tblInd w:w="-5" w:type="dxa"/>
        <w:tblLayout w:type="fixed"/>
        <w:tblLook w:val="04A0" w:firstRow="1" w:lastRow="0" w:firstColumn="1" w:lastColumn="0" w:noHBand="0" w:noVBand="1"/>
      </w:tblPr>
      <w:tblGrid>
        <w:gridCol w:w="709"/>
        <w:gridCol w:w="7938"/>
      </w:tblGrid>
      <w:tr w:rsidR="008F2361" w:rsidRPr="0036246D" w14:paraId="11FB6C00" w14:textId="77777777" w:rsidTr="002B74DD">
        <w:tc>
          <w:tcPr>
            <w:tcW w:w="709" w:type="dxa"/>
            <w:vAlign w:val="center"/>
          </w:tcPr>
          <w:p w14:paraId="58FA9C19" w14:textId="77777777" w:rsidR="008F2361" w:rsidRPr="0036246D" w:rsidRDefault="008F2361" w:rsidP="004E2FB4">
            <w:pPr>
              <w:pStyle w:val="BodyTextIndent2"/>
              <w:spacing w:line="276" w:lineRule="auto"/>
              <w:ind w:left="-118" w:right="-104" w:firstLine="0"/>
              <w:jc w:val="center"/>
              <w:rPr>
                <w:rFonts w:eastAsiaTheme="majorEastAsia"/>
                <w:b/>
                <w:bCs/>
              </w:rPr>
            </w:pPr>
            <w:r w:rsidRPr="0036246D">
              <w:rPr>
                <w:rFonts w:eastAsiaTheme="majorEastAsia"/>
              </w:rPr>
              <w:br w:type="page"/>
            </w:r>
            <w:r w:rsidRPr="0036246D">
              <w:rPr>
                <w:rFonts w:eastAsiaTheme="majorEastAsia"/>
                <w:b/>
                <w:bCs/>
              </w:rPr>
              <w:t>Resp.</w:t>
            </w:r>
          </w:p>
        </w:tc>
        <w:tc>
          <w:tcPr>
            <w:tcW w:w="7938" w:type="dxa"/>
            <w:vAlign w:val="center"/>
          </w:tcPr>
          <w:p w14:paraId="2143424D" w14:textId="77777777" w:rsidR="008F2361" w:rsidRPr="0036246D" w:rsidRDefault="008F2361" w:rsidP="004E2FB4">
            <w:pPr>
              <w:pStyle w:val="BodyTextIndent2"/>
              <w:spacing w:line="276" w:lineRule="auto"/>
              <w:ind w:left="0" w:firstLine="0"/>
              <w:jc w:val="center"/>
              <w:rPr>
                <w:rFonts w:eastAsiaTheme="majorEastAsia"/>
                <w:b/>
                <w:bCs/>
              </w:rPr>
            </w:pPr>
            <w:r w:rsidRPr="0036246D">
              <w:rPr>
                <w:rFonts w:eastAsiaTheme="majorEastAsia"/>
                <w:b/>
                <w:bCs/>
              </w:rPr>
              <w:t>Jenis Media yang digunakan</w:t>
            </w:r>
          </w:p>
        </w:tc>
      </w:tr>
      <w:tr w:rsidR="008F2361" w:rsidRPr="0036246D" w14:paraId="1E2A3DE4" w14:textId="77777777" w:rsidTr="002B74DD">
        <w:tc>
          <w:tcPr>
            <w:tcW w:w="709" w:type="dxa"/>
            <w:vAlign w:val="center"/>
          </w:tcPr>
          <w:p w14:paraId="756AFD1C" w14:textId="77777777" w:rsidR="008F2361" w:rsidRPr="00467460" w:rsidRDefault="008F2361" w:rsidP="004E2FB4">
            <w:pPr>
              <w:pStyle w:val="BodyTextIndent2"/>
              <w:spacing w:line="276" w:lineRule="auto"/>
              <w:ind w:left="-118" w:right="-104" w:firstLine="0"/>
              <w:jc w:val="center"/>
              <w:rPr>
                <w:rFonts w:eastAsiaTheme="majorEastAsia"/>
              </w:rPr>
            </w:pPr>
            <w:r w:rsidRPr="00467460">
              <w:rPr>
                <w:rFonts w:eastAsiaTheme="majorEastAsia"/>
              </w:rPr>
              <w:t>R-1</w:t>
            </w:r>
          </w:p>
        </w:tc>
        <w:tc>
          <w:tcPr>
            <w:tcW w:w="7938" w:type="dxa"/>
          </w:tcPr>
          <w:p w14:paraId="247D1575" w14:textId="77777777" w:rsidR="008F2361" w:rsidRPr="0036246D" w:rsidRDefault="008F2361" w:rsidP="004E2FB4">
            <w:pPr>
              <w:pStyle w:val="BodyTextIndent2"/>
              <w:spacing w:line="276" w:lineRule="auto"/>
              <w:ind w:left="0" w:firstLine="0"/>
              <w:rPr>
                <w:rFonts w:eastAsiaTheme="majorEastAsia"/>
              </w:rPr>
            </w:pPr>
            <w:r w:rsidRPr="0036246D">
              <w:rPr>
                <w:rFonts w:eastAsiaTheme="majorEastAsia"/>
              </w:rPr>
              <w:t xml:space="preserve">Video Pembelajaran, Powerpoint, Lingkungan Sekitar, Komputer dan Internet. (4 Jenis) </w:t>
            </w:r>
          </w:p>
        </w:tc>
      </w:tr>
      <w:tr w:rsidR="008F2361" w:rsidRPr="0036246D" w14:paraId="265A08D3" w14:textId="77777777" w:rsidTr="002B74DD">
        <w:tc>
          <w:tcPr>
            <w:tcW w:w="709" w:type="dxa"/>
            <w:vAlign w:val="center"/>
          </w:tcPr>
          <w:p w14:paraId="5595049B" w14:textId="77777777" w:rsidR="008F2361" w:rsidRPr="00467460" w:rsidRDefault="008F2361" w:rsidP="004E2FB4">
            <w:pPr>
              <w:pStyle w:val="BodyTextIndent2"/>
              <w:spacing w:line="276" w:lineRule="auto"/>
              <w:ind w:left="-118" w:right="-104" w:firstLine="0"/>
              <w:jc w:val="center"/>
              <w:rPr>
                <w:rFonts w:eastAsiaTheme="majorEastAsia"/>
              </w:rPr>
            </w:pPr>
            <w:r w:rsidRPr="00467460">
              <w:rPr>
                <w:rFonts w:eastAsiaTheme="majorEastAsia"/>
              </w:rPr>
              <w:t>R-2</w:t>
            </w:r>
          </w:p>
        </w:tc>
        <w:tc>
          <w:tcPr>
            <w:tcW w:w="7938" w:type="dxa"/>
          </w:tcPr>
          <w:p w14:paraId="50DE91AA" w14:textId="77777777" w:rsidR="008F2361" w:rsidRPr="0036246D" w:rsidRDefault="008F2361" w:rsidP="004E2FB4">
            <w:pPr>
              <w:pStyle w:val="BodyTextIndent2"/>
              <w:spacing w:line="276" w:lineRule="auto"/>
              <w:ind w:left="0" w:firstLine="0"/>
              <w:rPr>
                <w:rFonts w:eastAsiaTheme="majorEastAsia"/>
              </w:rPr>
            </w:pPr>
            <w:r w:rsidRPr="0036246D">
              <w:rPr>
                <w:rFonts w:eastAsiaTheme="majorEastAsia"/>
              </w:rPr>
              <w:t>Video Pembelajaran, Powerpoint, Lingkungan Sekitar,</w:t>
            </w:r>
            <w:r>
              <w:rPr>
                <w:rFonts w:eastAsiaTheme="majorEastAsia"/>
              </w:rPr>
              <w:t xml:space="preserve"> Alat Peraga</w:t>
            </w:r>
            <w:r w:rsidRPr="0036246D">
              <w:rPr>
                <w:rFonts w:eastAsiaTheme="majorEastAsia"/>
              </w:rPr>
              <w:t xml:space="preserve"> Komputer dan Internet, Classroom, Quizizz. (</w:t>
            </w:r>
            <w:r>
              <w:rPr>
                <w:rFonts w:eastAsiaTheme="majorEastAsia"/>
              </w:rPr>
              <w:t>6</w:t>
            </w:r>
            <w:r w:rsidRPr="0036246D">
              <w:rPr>
                <w:rFonts w:eastAsiaTheme="majorEastAsia"/>
              </w:rPr>
              <w:t xml:space="preserve"> Jenis)</w:t>
            </w:r>
          </w:p>
        </w:tc>
      </w:tr>
      <w:tr w:rsidR="008F2361" w:rsidRPr="0036246D" w14:paraId="73368792" w14:textId="77777777" w:rsidTr="002B74DD">
        <w:tc>
          <w:tcPr>
            <w:tcW w:w="709" w:type="dxa"/>
            <w:vAlign w:val="center"/>
          </w:tcPr>
          <w:p w14:paraId="67115E17" w14:textId="77777777" w:rsidR="008F2361" w:rsidRPr="00467460" w:rsidRDefault="008F2361" w:rsidP="004E2FB4">
            <w:pPr>
              <w:pStyle w:val="BodyTextIndent2"/>
              <w:spacing w:line="276" w:lineRule="auto"/>
              <w:ind w:left="-118" w:right="-104" w:firstLine="0"/>
              <w:jc w:val="center"/>
              <w:rPr>
                <w:rFonts w:eastAsiaTheme="majorEastAsia"/>
              </w:rPr>
            </w:pPr>
            <w:r w:rsidRPr="00467460">
              <w:rPr>
                <w:rFonts w:eastAsiaTheme="majorEastAsia"/>
              </w:rPr>
              <w:t>R-3</w:t>
            </w:r>
          </w:p>
        </w:tc>
        <w:tc>
          <w:tcPr>
            <w:tcW w:w="7938" w:type="dxa"/>
          </w:tcPr>
          <w:p w14:paraId="20539796" w14:textId="77777777" w:rsidR="008F2361" w:rsidRPr="0036246D" w:rsidRDefault="008F2361" w:rsidP="004E2FB4">
            <w:pPr>
              <w:pStyle w:val="BodyTextIndent2"/>
              <w:spacing w:line="276" w:lineRule="auto"/>
              <w:ind w:left="0" w:firstLine="0"/>
              <w:rPr>
                <w:rFonts w:eastAsiaTheme="majorEastAsia"/>
              </w:rPr>
            </w:pPr>
            <w:r w:rsidRPr="0036246D">
              <w:rPr>
                <w:rFonts w:eastAsiaTheme="majorEastAsia"/>
              </w:rPr>
              <w:t>Video Pembelajaran, Powerpoint, Lingkungan Sekitar, Komputer dan Internet, Quizizz. (5 Jenis)</w:t>
            </w:r>
          </w:p>
        </w:tc>
      </w:tr>
      <w:tr w:rsidR="008F2361" w:rsidRPr="0036246D" w14:paraId="2474C618" w14:textId="77777777" w:rsidTr="002B74DD">
        <w:tc>
          <w:tcPr>
            <w:tcW w:w="709" w:type="dxa"/>
            <w:vAlign w:val="center"/>
          </w:tcPr>
          <w:p w14:paraId="0DFBDBC3" w14:textId="77777777" w:rsidR="008F2361" w:rsidRPr="00467460" w:rsidRDefault="008F2361" w:rsidP="004E2FB4">
            <w:pPr>
              <w:pStyle w:val="BodyTextIndent2"/>
              <w:spacing w:line="276" w:lineRule="auto"/>
              <w:ind w:left="-118" w:right="-104" w:firstLine="0"/>
              <w:jc w:val="center"/>
              <w:rPr>
                <w:rFonts w:eastAsiaTheme="majorEastAsia"/>
              </w:rPr>
            </w:pPr>
            <w:r w:rsidRPr="00467460">
              <w:rPr>
                <w:rFonts w:eastAsiaTheme="majorEastAsia"/>
              </w:rPr>
              <w:t>R-4</w:t>
            </w:r>
          </w:p>
        </w:tc>
        <w:tc>
          <w:tcPr>
            <w:tcW w:w="7938" w:type="dxa"/>
          </w:tcPr>
          <w:p w14:paraId="122A74BA" w14:textId="77777777" w:rsidR="008F2361" w:rsidRPr="0036246D" w:rsidRDefault="008F2361" w:rsidP="004E2FB4">
            <w:pPr>
              <w:pStyle w:val="BodyTextIndent2"/>
              <w:spacing w:line="276" w:lineRule="auto"/>
              <w:ind w:left="0" w:firstLine="0"/>
              <w:rPr>
                <w:rFonts w:eastAsiaTheme="majorEastAsia"/>
              </w:rPr>
            </w:pPr>
            <w:r w:rsidRPr="0036246D">
              <w:rPr>
                <w:rFonts w:eastAsiaTheme="majorEastAsia"/>
              </w:rPr>
              <w:t>Video Pembelajaran, Powerpoint, Lingkungan Sekitar, Komputer dan Internet, Classroom, Quizizz. (6 Jenis)</w:t>
            </w:r>
          </w:p>
        </w:tc>
      </w:tr>
      <w:tr w:rsidR="008F2361" w:rsidRPr="0036246D" w14:paraId="028ED213" w14:textId="77777777" w:rsidTr="002B74DD">
        <w:tc>
          <w:tcPr>
            <w:tcW w:w="709" w:type="dxa"/>
            <w:vAlign w:val="center"/>
          </w:tcPr>
          <w:p w14:paraId="2EE05A58" w14:textId="77777777" w:rsidR="008F2361" w:rsidRPr="00467460" w:rsidRDefault="008F2361" w:rsidP="004E2FB4">
            <w:pPr>
              <w:pStyle w:val="BodyTextIndent2"/>
              <w:spacing w:line="276" w:lineRule="auto"/>
              <w:ind w:left="-118" w:right="-104" w:firstLine="0"/>
              <w:jc w:val="center"/>
              <w:rPr>
                <w:rFonts w:eastAsiaTheme="majorEastAsia"/>
              </w:rPr>
            </w:pPr>
            <w:r w:rsidRPr="00467460">
              <w:rPr>
                <w:rFonts w:eastAsiaTheme="majorEastAsia"/>
              </w:rPr>
              <w:t>R-5</w:t>
            </w:r>
          </w:p>
        </w:tc>
        <w:tc>
          <w:tcPr>
            <w:tcW w:w="7938" w:type="dxa"/>
          </w:tcPr>
          <w:p w14:paraId="6FF6A15B" w14:textId="77777777" w:rsidR="008F2361" w:rsidRPr="0036246D" w:rsidRDefault="008F2361" w:rsidP="004E2FB4">
            <w:pPr>
              <w:pStyle w:val="BodyTextIndent2"/>
              <w:spacing w:line="276" w:lineRule="auto"/>
              <w:ind w:left="0" w:firstLine="0"/>
              <w:rPr>
                <w:rFonts w:eastAsiaTheme="majorEastAsia"/>
              </w:rPr>
            </w:pPr>
            <w:r w:rsidRPr="0036246D">
              <w:rPr>
                <w:rFonts w:eastAsiaTheme="majorEastAsia"/>
              </w:rPr>
              <w:t xml:space="preserve">Video Pembelajaran, Powerpoint, Lingkungan Sekitar, </w:t>
            </w:r>
            <w:r>
              <w:rPr>
                <w:rFonts w:eastAsiaTheme="majorEastAsia"/>
              </w:rPr>
              <w:t xml:space="preserve">Alat Peraga, </w:t>
            </w:r>
            <w:r w:rsidRPr="0036246D">
              <w:rPr>
                <w:rFonts w:eastAsiaTheme="majorEastAsia"/>
              </w:rPr>
              <w:t>Komputer dan Internet, Classroom, Quizizz. (6 Jenis)</w:t>
            </w:r>
          </w:p>
        </w:tc>
      </w:tr>
    </w:tbl>
    <w:p w14:paraId="3719DE9A" w14:textId="774125F2" w:rsidR="00164B3E" w:rsidRDefault="00164B3E" w:rsidP="00164B3E">
      <w:pPr>
        <w:pStyle w:val="Caption"/>
        <w:keepNext/>
        <w:rPr>
          <w:i w:val="0"/>
          <w:iCs w:val="0"/>
          <w:color w:val="auto"/>
          <w:sz w:val="24"/>
          <w:szCs w:val="24"/>
        </w:rPr>
      </w:pPr>
    </w:p>
    <w:tbl>
      <w:tblPr>
        <w:tblStyle w:val="TableGrid"/>
        <w:tblW w:w="8675" w:type="dxa"/>
        <w:tblInd w:w="-5" w:type="dxa"/>
        <w:tblLayout w:type="fixed"/>
        <w:tblLook w:val="04A0" w:firstRow="1" w:lastRow="0" w:firstColumn="1" w:lastColumn="0" w:noHBand="0" w:noVBand="1"/>
      </w:tblPr>
      <w:tblGrid>
        <w:gridCol w:w="709"/>
        <w:gridCol w:w="1843"/>
        <w:gridCol w:w="2268"/>
        <w:gridCol w:w="2551"/>
        <w:gridCol w:w="1304"/>
      </w:tblGrid>
      <w:tr w:rsidR="00060F22" w:rsidRPr="00556DB1" w14:paraId="179DF3BF" w14:textId="77777777" w:rsidTr="004E2FB4">
        <w:tc>
          <w:tcPr>
            <w:tcW w:w="709" w:type="dxa"/>
            <w:vMerge w:val="restart"/>
            <w:vAlign w:val="center"/>
          </w:tcPr>
          <w:p w14:paraId="4BBB6268" w14:textId="77777777" w:rsidR="00060F22" w:rsidRPr="00556DB1" w:rsidRDefault="00060F22" w:rsidP="004E2FB4">
            <w:pPr>
              <w:ind w:left="-111" w:right="-146"/>
              <w:jc w:val="center"/>
              <w:rPr>
                <w:rFonts w:eastAsiaTheme="majorEastAsia"/>
                <w:b/>
                <w:bCs/>
              </w:rPr>
            </w:pPr>
            <w:r w:rsidRPr="00556DB1">
              <w:rPr>
                <w:rFonts w:eastAsiaTheme="majorEastAsia"/>
                <w:b/>
                <w:bCs/>
              </w:rPr>
              <w:t>Resp.</w:t>
            </w:r>
          </w:p>
        </w:tc>
        <w:tc>
          <w:tcPr>
            <w:tcW w:w="7966" w:type="dxa"/>
            <w:gridSpan w:val="4"/>
          </w:tcPr>
          <w:p w14:paraId="6EBB0439" w14:textId="1D873323" w:rsidR="00060F22" w:rsidRPr="00556DB1" w:rsidRDefault="00060F22" w:rsidP="004E2FB4">
            <w:pPr>
              <w:jc w:val="center"/>
              <w:rPr>
                <w:rFonts w:eastAsiaTheme="majorEastAsia"/>
                <w:b/>
                <w:bCs/>
              </w:rPr>
            </w:pPr>
            <w:r w:rsidRPr="00A96BC4">
              <w:rPr>
                <w:rFonts w:eastAsiaTheme="majorEastAsia"/>
                <w:b/>
                <w:bCs/>
              </w:rPr>
              <w:t>Aspek Relevansi Media</w:t>
            </w:r>
          </w:p>
        </w:tc>
      </w:tr>
      <w:tr w:rsidR="00781A91" w:rsidRPr="00556DB1" w14:paraId="6223EBCC" w14:textId="77777777" w:rsidTr="00781A91">
        <w:tc>
          <w:tcPr>
            <w:tcW w:w="709" w:type="dxa"/>
            <w:vMerge/>
          </w:tcPr>
          <w:p w14:paraId="219CB5BD" w14:textId="77777777" w:rsidR="00060F22" w:rsidRPr="00556DB1" w:rsidRDefault="00060F22" w:rsidP="00060F22">
            <w:pPr>
              <w:jc w:val="center"/>
              <w:rPr>
                <w:rFonts w:eastAsiaTheme="majorEastAsia"/>
                <w:b/>
                <w:bCs/>
              </w:rPr>
            </w:pPr>
          </w:p>
        </w:tc>
        <w:tc>
          <w:tcPr>
            <w:tcW w:w="1843" w:type="dxa"/>
            <w:vAlign w:val="center"/>
          </w:tcPr>
          <w:p w14:paraId="13F4D4DA" w14:textId="38F00A95" w:rsidR="00060F22" w:rsidRPr="00556DB1" w:rsidRDefault="00060F22" w:rsidP="00060F22">
            <w:pPr>
              <w:jc w:val="center"/>
              <w:rPr>
                <w:rFonts w:eastAsiaTheme="majorEastAsia"/>
                <w:b/>
                <w:bCs/>
              </w:rPr>
            </w:pPr>
            <w:r w:rsidRPr="00A96BC4">
              <w:rPr>
                <w:rFonts w:eastAsiaTheme="majorEastAsia"/>
                <w:b/>
                <w:bCs/>
              </w:rPr>
              <w:t>Pemilihan Media</w:t>
            </w:r>
          </w:p>
        </w:tc>
        <w:tc>
          <w:tcPr>
            <w:tcW w:w="2268" w:type="dxa"/>
            <w:vAlign w:val="center"/>
          </w:tcPr>
          <w:p w14:paraId="329663B9" w14:textId="120B2890" w:rsidR="00060F22" w:rsidRPr="00556DB1" w:rsidRDefault="00060F22" w:rsidP="00060F22">
            <w:pPr>
              <w:jc w:val="center"/>
              <w:rPr>
                <w:rFonts w:eastAsiaTheme="majorEastAsia"/>
                <w:b/>
                <w:bCs/>
              </w:rPr>
            </w:pPr>
            <w:r w:rsidRPr="00A96BC4">
              <w:rPr>
                <w:rFonts w:eastAsiaTheme="majorEastAsia"/>
                <w:b/>
                <w:bCs/>
              </w:rPr>
              <w:t>Implementasi di Kelas</w:t>
            </w:r>
          </w:p>
        </w:tc>
        <w:tc>
          <w:tcPr>
            <w:tcW w:w="2551" w:type="dxa"/>
            <w:vAlign w:val="center"/>
          </w:tcPr>
          <w:p w14:paraId="4E7C7058" w14:textId="4B81D4EB" w:rsidR="00060F22" w:rsidRPr="00556DB1" w:rsidRDefault="00060F22" w:rsidP="00060F22">
            <w:pPr>
              <w:jc w:val="center"/>
              <w:rPr>
                <w:rFonts w:eastAsiaTheme="majorEastAsia"/>
                <w:b/>
                <w:bCs/>
              </w:rPr>
            </w:pPr>
            <w:r w:rsidRPr="00A96BC4">
              <w:rPr>
                <w:rFonts w:eastAsiaTheme="majorEastAsia"/>
                <w:b/>
                <w:bCs/>
              </w:rPr>
              <w:t>Strategi Khusus</w:t>
            </w:r>
          </w:p>
        </w:tc>
        <w:tc>
          <w:tcPr>
            <w:tcW w:w="1304" w:type="dxa"/>
            <w:vAlign w:val="center"/>
          </w:tcPr>
          <w:p w14:paraId="16EECC65" w14:textId="6A0BF311" w:rsidR="00060F22" w:rsidRPr="00556DB1" w:rsidRDefault="00060F22" w:rsidP="00060F22">
            <w:pPr>
              <w:jc w:val="center"/>
              <w:rPr>
                <w:rFonts w:eastAsiaTheme="majorEastAsia"/>
                <w:b/>
                <w:bCs/>
              </w:rPr>
            </w:pPr>
            <w:r>
              <w:rPr>
                <w:rFonts w:eastAsiaTheme="majorEastAsia"/>
                <w:b/>
                <w:bCs/>
              </w:rPr>
              <w:t>Peran Media</w:t>
            </w:r>
          </w:p>
        </w:tc>
      </w:tr>
      <w:tr w:rsidR="008F2361" w14:paraId="2C8BD151" w14:textId="77777777" w:rsidTr="00781A91">
        <w:tc>
          <w:tcPr>
            <w:tcW w:w="709" w:type="dxa"/>
          </w:tcPr>
          <w:p w14:paraId="1719D84A" w14:textId="77777777" w:rsidR="008F2361" w:rsidRDefault="008F2361" w:rsidP="008F2361">
            <w:pPr>
              <w:jc w:val="center"/>
              <w:rPr>
                <w:rFonts w:eastAsiaTheme="majorEastAsia"/>
              </w:rPr>
            </w:pPr>
            <w:r>
              <w:rPr>
                <w:rFonts w:eastAsiaTheme="majorEastAsia"/>
              </w:rPr>
              <w:t>R-1</w:t>
            </w:r>
          </w:p>
        </w:tc>
        <w:tc>
          <w:tcPr>
            <w:tcW w:w="1843" w:type="dxa"/>
          </w:tcPr>
          <w:p w14:paraId="558B46EE" w14:textId="60619830" w:rsidR="008F2361" w:rsidRDefault="008F2361" w:rsidP="008F2361">
            <w:pPr>
              <w:jc w:val="both"/>
              <w:rPr>
                <w:rFonts w:eastAsiaTheme="majorEastAsia"/>
              </w:rPr>
            </w:pPr>
            <w:r>
              <w:rPr>
                <w:rFonts w:eastAsiaTheme="majorEastAsia"/>
              </w:rPr>
              <w:t>D</w:t>
            </w:r>
            <w:r w:rsidRPr="00B037BB">
              <w:rPr>
                <w:rFonts w:eastAsiaTheme="majorEastAsia"/>
              </w:rPr>
              <w:t>ipilih berdasarkan kemudahan akses dan penggunaannya oleh siswa, serta kesesuaian dengan kurikulum dan kebutuhan individu siswa. Ketersediaan sarana di sekolah juga menjadi pertimbangan.</w:t>
            </w:r>
          </w:p>
        </w:tc>
        <w:tc>
          <w:tcPr>
            <w:tcW w:w="2268" w:type="dxa"/>
          </w:tcPr>
          <w:p w14:paraId="5B2CED34" w14:textId="0D8644B5" w:rsidR="008F2361" w:rsidRDefault="008F2361" w:rsidP="008F2361">
            <w:pPr>
              <w:jc w:val="both"/>
              <w:rPr>
                <w:rFonts w:eastAsiaTheme="majorEastAsia"/>
              </w:rPr>
            </w:pPr>
            <w:r>
              <w:t>Diterapkan melalui demonstrasi langsung dan pelibatan siswa dalam proses pembelajaran, dengan memberikan arahan dan motivasi sesuai tingkat pemahaman siswa.</w:t>
            </w:r>
          </w:p>
        </w:tc>
        <w:tc>
          <w:tcPr>
            <w:tcW w:w="2551" w:type="dxa"/>
          </w:tcPr>
          <w:p w14:paraId="6594CE70" w14:textId="5F9DD027" w:rsidR="008F2361" w:rsidRDefault="008F2361" w:rsidP="008F2361">
            <w:pPr>
              <w:jc w:val="both"/>
              <w:rPr>
                <w:rFonts w:eastAsiaTheme="majorEastAsia"/>
              </w:rPr>
            </w:pPr>
            <w:r>
              <w:t>Tidak ada strategi khusus, lebih memilih pendekatan praktis dan sederhana yang bisa digunakan oleh semua siswa, serta memanfaatkan media yang mudah digunakan.</w:t>
            </w:r>
          </w:p>
        </w:tc>
        <w:tc>
          <w:tcPr>
            <w:tcW w:w="1304" w:type="dxa"/>
          </w:tcPr>
          <w:p w14:paraId="18C083C5" w14:textId="0BEACC1B" w:rsidR="008F2361" w:rsidRDefault="008F2361" w:rsidP="008F2361">
            <w:pPr>
              <w:jc w:val="both"/>
              <w:rPr>
                <w:rFonts w:eastAsiaTheme="majorEastAsia"/>
              </w:rPr>
            </w:pPr>
            <w:r w:rsidRPr="0036246D">
              <w:rPr>
                <w:rFonts w:eastAsiaTheme="majorEastAsia"/>
              </w:rPr>
              <w:t>Meningkatkan motivasi siswa dalam belajar; Membantu siswa memahami konsep-konsep yang diajarkan dengan lebih baik.</w:t>
            </w:r>
          </w:p>
        </w:tc>
      </w:tr>
      <w:tr w:rsidR="008F2361" w14:paraId="249B0BF3" w14:textId="77777777" w:rsidTr="00781A91">
        <w:tc>
          <w:tcPr>
            <w:tcW w:w="709" w:type="dxa"/>
          </w:tcPr>
          <w:p w14:paraId="0AE9E579" w14:textId="77777777" w:rsidR="008F2361" w:rsidRDefault="008F2361" w:rsidP="008F2361">
            <w:pPr>
              <w:jc w:val="center"/>
              <w:rPr>
                <w:rFonts w:eastAsiaTheme="majorEastAsia"/>
              </w:rPr>
            </w:pPr>
            <w:r>
              <w:rPr>
                <w:rFonts w:eastAsiaTheme="majorEastAsia"/>
              </w:rPr>
              <w:t>R-2</w:t>
            </w:r>
          </w:p>
        </w:tc>
        <w:tc>
          <w:tcPr>
            <w:tcW w:w="1843" w:type="dxa"/>
          </w:tcPr>
          <w:p w14:paraId="4A150CA7" w14:textId="7D74101E" w:rsidR="008F2361" w:rsidRDefault="008F2361" w:rsidP="008F2361">
            <w:pPr>
              <w:jc w:val="both"/>
              <w:rPr>
                <w:rFonts w:eastAsiaTheme="majorEastAsia"/>
              </w:rPr>
            </w:pPr>
            <w:r>
              <w:rPr>
                <w:rFonts w:eastAsiaTheme="majorEastAsia"/>
              </w:rPr>
              <w:t xml:space="preserve">Dipilih </w:t>
            </w:r>
            <w:r w:rsidRPr="002355E8">
              <w:rPr>
                <w:rFonts w:eastAsiaTheme="majorEastAsia"/>
              </w:rPr>
              <w:t>berdasarkan materi yang akan diajarkan.</w:t>
            </w:r>
          </w:p>
        </w:tc>
        <w:tc>
          <w:tcPr>
            <w:tcW w:w="2268" w:type="dxa"/>
          </w:tcPr>
          <w:p w14:paraId="24933744" w14:textId="29DD22B1" w:rsidR="008F2361" w:rsidRDefault="008F2361" w:rsidP="008F2361">
            <w:pPr>
              <w:jc w:val="both"/>
              <w:rPr>
                <w:rFonts w:eastAsiaTheme="majorEastAsia"/>
              </w:rPr>
            </w:pPr>
            <w:r>
              <w:t xml:space="preserve">Diimplementasikan dengan mengajak siswa menyaksikan langsung melalui video yang diunggah di classroom. Penggunaan media ini tidak selalu pada setiap pembelajaran, melainkan hanya saat dibutuhkan </w:t>
            </w:r>
            <w:r>
              <w:lastRenderedPageBreak/>
              <w:t>untuk meningkatkan pemahaman siswa.</w:t>
            </w:r>
          </w:p>
        </w:tc>
        <w:tc>
          <w:tcPr>
            <w:tcW w:w="2551" w:type="dxa"/>
          </w:tcPr>
          <w:p w14:paraId="3EBBE1F4" w14:textId="4F00ACC2" w:rsidR="008F2361" w:rsidRDefault="008F2361" w:rsidP="008F2361">
            <w:pPr>
              <w:jc w:val="both"/>
              <w:rPr>
                <w:rFonts w:eastAsiaTheme="majorEastAsia"/>
              </w:rPr>
            </w:pPr>
            <w:r>
              <w:lastRenderedPageBreak/>
              <w:t xml:space="preserve">Menyesuaikan media dengan kebutuhan siswa, memberikan penjelasan ulang jika diperlukan, dan menggunakan metode interaktif seperti kuis untuk memastikan pemahaman siswa. Media yang digunakan dapat diadaptasi </w:t>
            </w:r>
            <w:r>
              <w:lastRenderedPageBreak/>
              <w:t>berdasarkan respons siswa terhadap materi yang disampaikan.</w:t>
            </w:r>
          </w:p>
        </w:tc>
        <w:tc>
          <w:tcPr>
            <w:tcW w:w="1304" w:type="dxa"/>
          </w:tcPr>
          <w:p w14:paraId="48D81499" w14:textId="53ED97A8" w:rsidR="008F2361" w:rsidRDefault="008F2361" w:rsidP="008F2361">
            <w:pPr>
              <w:jc w:val="both"/>
              <w:rPr>
                <w:rFonts w:eastAsiaTheme="majorEastAsia"/>
              </w:rPr>
            </w:pPr>
            <w:r w:rsidRPr="0036246D">
              <w:rPr>
                <w:rFonts w:eastAsiaTheme="majorEastAsia"/>
              </w:rPr>
              <w:lastRenderedPageBreak/>
              <w:t>Membantu keberhasilan pemahaman siswa.</w:t>
            </w:r>
          </w:p>
        </w:tc>
      </w:tr>
      <w:tr w:rsidR="008F2361" w14:paraId="14EC26E0" w14:textId="77777777" w:rsidTr="00781A91">
        <w:tc>
          <w:tcPr>
            <w:tcW w:w="709" w:type="dxa"/>
          </w:tcPr>
          <w:p w14:paraId="6B261F00" w14:textId="77777777" w:rsidR="008F2361" w:rsidRDefault="008F2361" w:rsidP="008F2361">
            <w:pPr>
              <w:jc w:val="center"/>
              <w:rPr>
                <w:rFonts w:eastAsiaTheme="majorEastAsia"/>
              </w:rPr>
            </w:pPr>
            <w:r>
              <w:rPr>
                <w:rFonts w:eastAsiaTheme="majorEastAsia"/>
              </w:rPr>
              <w:lastRenderedPageBreak/>
              <w:t>R-3</w:t>
            </w:r>
          </w:p>
        </w:tc>
        <w:tc>
          <w:tcPr>
            <w:tcW w:w="1843" w:type="dxa"/>
          </w:tcPr>
          <w:p w14:paraId="308025E8" w14:textId="0EB34805" w:rsidR="008F2361" w:rsidRDefault="008F2361" w:rsidP="008F2361">
            <w:pPr>
              <w:jc w:val="both"/>
              <w:rPr>
                <w:rFonts w:eastAsiaTheme="majorEastAsia"/>
              </w:rPr>
            </w:pPr>
            <w:r>
              <w:rPr>
                <w:rFonts w:eastAsiaTheme="majorEastAsia"/>
              </w:rPr>
              <w:t xml:space="preserve">Dipilih berdasarkan </w:t>
            </w:r>
            <w:r>
              <w:t>pada kebutuhan materi yang diajarkan dan efektivitas dalam membantu siswa memahami konsep yang abstrak</w:t>
            </w:r>
          </w:p>
        </w:tc>
        <w:tc>
          <w:tcPr>
            <w:tcW w:w="2268" w:type="dxa"/>
          </w:tcPr>
          <w:p w14:paraId="3F3B0621" w14:textId="0FB89E3D" w:rsidR="008F2361" w:rsidRDefault="008F2361" w:rsidP="008F2361">
            <w:pPr>
              <w:jc w:val="both"/>
              <w:rPr>
                <w:rFonts w:eastAsiaTheme="majorEastAsia"/>
              </w:rPr>
            </w:pPr>
            <w:r>
              <w:t>Implementasi media dilakukan dengan memasukkan media tersebut ke dalam modul ajar dan menjelaskan cara penggunaannya kepada siswa.</w:t>
            </w:r>
          </w:p>
        </w:tc>
        <w:tc>
          <w:tcPr>
            <w:tcW w:w="2551" w:type="dxa"/>
          </w:tcPr>
          <w:p w14:paraId="5666F974" w14:textId="34B29DBE" w:rsidR="008F2361" w:rsidRDefault="008F2361" w:rsidP="008F2361">
            <w:pPr>
              <w:jc w:val="both"/>
              <w:rPr>
                <w:rFonts w:eastAsiaTheme="majorEastAsia"/>
              </w:rPr>
            </w:pPr>
            <w:r>
              <w:t>Menyesuaikan media dengan kebutuhan dan preferensi belajar siswa. Misalnya, jika siswa lebih suka menonton video, maka digunakan video; jika mereka lebih suka observasi langsung, maka dilakukan kegiatan di lingkungan sekitar.</w:t>
            </w:r>
          </w:p>
        </w:tc>
        <w:tc>
          <w:tcPr>
            <w:tcW w:w="1304" w:type="dxa"/>
          </w:tcPr>
          <w:p w14:paraId="477CAC55" w14:textId="15F9E1E4" w:rsidR="008F2361" w:rsidRDefault="008F2361" w:rsidP="008F2361">
            <w:pPr>
              <w:jc w:val="both"/>
              <w:rPr>
                <w:rFonts w:eastAsiaTheme="majorEastAsia"/>
              </w:rPr>
            </w:pPr>
            <w:r w:rsidRPr="0036246D">
              <w:rPr>
                <w:rFonts w:eastAsiaTheme="majorEastAsia"/>
              </w:rPr>
              <w:t>Mempermudah guru menyampaikan materi kepada siswa</w:t>
            </w:r>
          </w:p>
        </w:tc>
      </w:tr>
      <w:tr w:rsidR="008F2361" w14:paraId="22C2AFA8" w14:textId="77777777" w:rsidTr="00781A91">
        <w:tc>
          <w:tcPr>
            <w:tcW w:w="709" w:type="dxa"/>
          </w:tcPr>
          <w:p w14:paraId="429C2BBA" w14:textId="77777777" w:rsidR="008F2361" w:rsidRDefault="008F2361" w:rsidP="008F2361">
            <w:pPr>
              <w:jc w:val="center"/>
              <w:rPr>
                <w:rFonts w:eastAsiaTheme="majorEastAsia"/>
              </w:rPr>
            </w:pPr>
            <w:r>
              <w:rPr>
                <w:rFonts w:eastAsiaTheme="majorEastAsia"/>
              </w:rPr>
              <w:t>R-4</w:t>
            </w:r>
          </w:p>
        </w:tc>
        <w:tc>
          <w:tcPr>
            <w:tcW w:w="1843" w:type="dxa"/>
          </w:tcPr>
          <w:p w14:paraId="7C465BED" w14:textId="7D54D583" w:rsidR="008F2361" w:rsidRDefault="008F2361" w:rsidP="008F2361">
            <w:pPr>
              <w:jc w:val="both"/>
              <w:rPr>
                <w:rFonts w:eastAsiaTheme="majorEastAsia"/>
              </w:rPr>
            </w:pPr>
            <w:r>
              <w:rPr>
                <w:rFonts w:eastAsiaTheme="majorEastAsia"/>
              </w:rPr>
              <w:t xml:space="preserve">Dipilih berdasarkan </w:t>
            </w:r>
            <w:r>
              <w:t>pada ketersediaan dan kemudahan akses bagi siswa, sehingga tidak selalu bergantung pada alat laboratorium yang lebih kompleks.</w:t>
            </w:r>
          </w:p>
        </w:tc>
        <w:tc>
          <w:tcPr>
            <w:tcW w:w="2268" w:type="dxa"/>
          </w:tcPr>
          <w:p w14:paraId="32419FBD" w14:textId="429F8DDE" w:rsidR="008F2361" w:rsidRDefault="008F2361" w:rsidP="008F2361">
            <w:pPr>
              <w:jc w:val="both"/>
              <w:rPr>
                <w:rFonts w:eastAsiaTheme="majorEastAsia"/>
              </w:rPr>
            </w:pPr>
            <w:r>
              <w:rPr>
                <w:rFonts w:eastAsiaTheme="majorEastAsia"/>
              </w:rPr>
              <w:t xml:space="preserve">Implementasi media pembelajaran dilakukan dengan memperagakan konsep secara langsung dan melibatkan siswa. </w:t>
            </w:r>
            <w:r>
              <w:t>Media seperti Quizizz juga digunakan untuk memberikan soal-soal interaktif yang mendukung pembelajaran berdiferensiasi.</w:t>
            </w:r>
          </w:p>
        </w:tc>
        <w:tc>
          <w:tcPr>
            <w:tcW w:w="2551" w:type="dxa"/>
          </w:tcPr>
          <w:p w14:paraId="1A99ED41" w14:textId="2265348E" w:rsidR="008F2361" w:rsidRDefault="008F2361" w:rsidP="008F2361">
            <w:pPr>
              <w:jc w:val="both"/>
              <w:rPr>
                <w:rFonts w:eastAsiaTheme="majorEastAsia"/>
              </w:rPr>
            </w:pPr>
            <w:r>
              <w:t>Strategi yang digunakan yakni menggunakan strategi kelompok dan demonstrasi untuk menyesuaikan media dengan kebutuhan siswa yang berbeda-beda. Dalam kegiatan kelompok, siswa dapat lebih aktif terlibat, sementara dalam demonstrasi, guru menunjukkan penggunaan media kepada siswa. Strategi ini memastikan semua siswa dapat memahami materi meskipun dengan cara yang berbeda.</w:t>
            </w:r>
          </w:p>
        </w:tc>
        <w:tc>
          <w:tcPr>
            <w:tcW w:w="1304" w:type="dxa"/>
          </w:tcPr>
          <w:p w14:paraId="1E2F970E" w14:textId="0CA98245" w:rsidR="008F2361" w:rsidRDefault="008F2361" w:rsidP="008F2361">
            <w:pPr>
              <w:jc w:val="both"/>
              <w:rPr>
                <w:rFonts w:eastAsiaTheme="majorEastAsia"/>
              </w:rPr>
            </w:pPr>
            <w:r w:rsidRPr="0036246D">
              <w:rPr>
                <w:rFonts w:eastAsiaTheme="majorEastAsia"/>
              </w:rPr>
              <w:t>Membantu guru menyampaikan materi kepada siswa</w:t>
            </w:r>
          </w:p>
        </w:tc>
      </w:tr>
      <w:tr w:rsidR="008F2361" w14:paraId="738B75FD" w14:textId="77777777" w:rsidTr="00781A91">
        <w:tc>
          <w:tcPr>
            <w:tcW w:w="709" w:type="dxa"/>
          </w:tcPr>
          <w:p w14:paraId="21D98305" w14:textId="77777777" w:rsidR="008F2361" w:rsidRDefault="008F2361" w:rsidP="008F2361">
            <w:pPr>
              <w:jc w:val="center"/>
              <w:rPr>
                <w:rFonts w:eastAsiaTheme="majorEastAsia"/>
              </w:rPr>
            </w:pPr>
            <w:r>
              <w:rPr>
                <w:rFonts w:eastAsiaTheme="majorEastAsia"/>
              </w:rPr>
              <w:t>R-5</w:t>
            </w:r>
          </w:p>
        </w:tc>
        <w:tc>
          <w:tcPr>
            <w:tcW w:w="1843" w:type="dxa"/>
          </w:tcPr>
          <w:p w14:paraId="30841921" w14:textId="0AEFC789" w:rsidR="008F2361" w:rsidRDefault="008F2361" w:rsidP="008F2361">
            <w:pPr>
              <w:jc w:val="both"/>
              <w:rPr>
                <w:rFonts w:eastAsiaTheme="majorEastAsia"/>
              </w:rPr>
            </w:pPr>
            <w:r>
              <w:t xml:space="preserve">Dipilih dengan mempertimbangkan materi atau konten yang akan disampaikan agar media yang dipilih dapat diserap dengan baik oleh siswa dan membuat pembelajaran </w:t>
            </w:r>
            <w:r>
              <w:lastRenderedPageBreak/>
              <w:t>lebih bermakna.</w:t>
            </w:r>
          </w:p>
        </w:tc>
        <w:tc>
          <w:tcPr>
            <w:tcW w:w="2268" w:type="dxa"/>
          </w:tcPr>
          <w:p w14:paraId="56C4D74F" w14:textId="782A86CD" w:rsidR="008F2361" w:rsidRDefault="008F2361" w:rsidP="008F2361">
            <w:pPr>
              <w:jc w:val="both"/>
              <w:rPr>
                <w:rFonts w:eastAsiaTheme="majorEastAsia"/>
              </w:rPr>
            </w:pPr>
            <w:r>
              <w:lastRenderedPageBreak/>
              <w:t>Implementasi media pembelajaran dilakukan dengan mengenali kebutuhan siswa, mengidentifikasi karakter dan kebutuhan individual mereka, serta menyesuaikan metode atau model ajar yang tepat.</w:t>
            </w:r>
          </w:p>
        </w:tc>
        <w:tc>
          <w:tcPr>
            <w:tcW w:w="2551" w:type="dxa"/>
          </w:tcPr>
          <w:p w14:paraId="5884E71C" w14:textId="2C963008" w:rsidR="008F2361" w:rsidRDefault="008F2361" w:rsidP="008F2361">
            <w:pPr>
              <w:jc w:val="both"/>
              <w:rPr>
                <w:rFonts w:eastAsiaTheme="majorEastAsia"/>
              </w:rPr>
            </w:pPr>
            <w:r>
              <w:t>Strategi yang digunakan termasuk mengenali karakter siswa melalui tes diagnostik, membedakan soal berdasarkan kebutuhan siswa, dan memastikan media pembelajaran yang digunakan dapat diakses dan dipahami oleh semua siswa.</w:t>
            </w:r>
          </w:p>
        </w:tc>
        <w:tc>
          <w:tcPr>
            <w:tcW w:w="1304" w:type="dxa"/>
          </w:tcPr>
          <w:p w14:paraId="7DA30F36" w14:textId="7091EB3C" w:rsidR="008F2361" w:rsidRDefault="008F2361" w:rsidP="008F2361">
            <w:pPr>
              <w:jc w:val="both"/>
              <w:rPr>
                <w:rFonts w:eastAsiaTheme="majorEastAsia"/>
              </w:rPr>
            </w:pPr>
            <w:r w:rsidRPr="0036246D">
              <w:rPr>
                <w:rFonts w:eastAsiaTheme="majorEastAsia"/>
              </w:rPr>
              <w:t>Meningkatkan hasil belajar dan minat bakat siswa</w:t>
            </w:r>
          </w:p>
        </w:tc>
      </w:tr>
    </w:tbl>
    <w:p w14:paraId="483A4FFD" w14:textId="77777777" w:rsidR="00060F22" w:rsidRPr="00AB7ED6" w:rsidRDefault="00060F22" w:rsidP="00060F22"/>
    <w:tbl>
      <w:tblPr>
        <w:tblStyle w:val="TableGrid"/>
        <w:tblW w:w="8647" w:type="dxa"/>
        <w:tblInd w:w="-5" w:type="dxa"/>
        <w:tblLook w:val="04A0" w:firstRow="1" w:lastRow="0" w:firstColumn="1" w:lastColumn="0" w:noHBand="0" w:noVBand="1"/>
      </w:tblPr>
      <w:tblGrid>
        <w:gridCol w:w="678"/>
        <w:gridCol w:w="3858"/>
        <w:gridCol w:w="4111"/>
      </w:tblGrid>
      <w:tr w:rsidR="00AB7ED6" w:rsidRPr="00F15838" w14:paraId="6C81D7EA" w14:textId="77777777" w:rsidTr="008E5E99">
        <w:tc>
          <w:tcPr>
            <w:tcW w:w="678" w:type="dxa"/>
            <w:vMerge w:val="restart"/>
            <w:vAlign w:val="center"/>
          </w:tcPr>
          <w:p w14:paraId="69A5DD7C" w14:textId="77777777" w:rsidR="00AB7ED6" w:rsidRPr="00F15838" w:rsidRDefault="00AB7ED6" w:rsidP="004E2FB4">
            <w:pPr>
              <w:spacing w:line="276" w:lineRule="auto"/>
              <w:ind w:left="-105" w:right="-170"/>
              <w:jc w:val="center"/>
              <w:rPr>
                <w:rFonts w:eastAsiaTheme="majorEastAsia"/>
                <w:b/>
                <w:bCs/>
              </w:rPr>
            </w:pPr>
            <w:r w:rsidRPr="00F15838">
              <w:rPr>
                <w:rFonts w:eastAsiaTheme="majorEastAsia"/>
                <w:b/>
                <w:bCs/>
              </w:rPr>
              <w:t>Resp.</w:t>
            </w:r>
          </w:p>
        </w:tc>
        <w:tc>
          <w:tcPr>
            <w:tcW w:w="7969" w:type="dxa"/>
            <w:gridSpan w:val="2"/>
            <w:vAlign w:val="center"/>
          </w:tcPr>
          <w:p w14:paraId="1B2EC680" w14:textId="77777777" w:rsidR="00AB7ED6" w:rsidRPr="00F15838" w:rsidRDefault="00AB7ED6" w:rsidP="004E2FB4">
            <w:pPr>
              <w:spacing w:line="276" w:lineRule="auto"/>
              <w:jc w:val="center"/>
              <w:rPr>
                <w:rFonts w:eastAsiaTheme="majorEastAsia"/>
                <w:b/>
                <w:bCs/>
              </w:rPr>
            </w:pPr>
            <w:r w:rsidRPr="00F15838">
              <w:rPr>
                <w:rFonts w:eastAsiaTheme="majorEastAsia"/>
                <w:b/>
                <w:bCs/>
              </w:rPr>
              <w:t>Aspek Ketersediaan Media</w:t>
            </w:r>
          </w:p>
        </w:tc>
      </w:tr>
      <w:tr w:rsidR="00AB7ED6" w:rsidRPr="00F15838" w14:paraId="1BD5DCEA" w14:textId="77777777" w:rsidTr="008E5E99">
        <w:tc>
          <w:tcPr>
            <w:tcW w:w="678" w:type="dxa"/>
            <w:vMerge/>
          </w:tcPr>
          <w:p w14:paraId="4C452DC8" w14:textId="77777777" w:rsidR="00AB7ED6" w:rsidRPr="00F15838" w:rsidRDefault="00AB7ED6" w:rsidP="004E2FB4">
            <w:pPr>
              <w:spacing w:line="276" w:lineRule="auto"/>
              <w:ind w:left="-105" w:right="-170"/>
              <w:rPr>
                <w:rFonts w:eastAsiaTheme="majorEastAsia"/>
                <w:b/>
                <w:bCs/>
              </w:rPr>
            </w:pPr>
          </w:p>
        </w:tc>
        <w:tc>
          <w:tcPr>
            <w:tcW w:w="3858" w:type="dxa"/>
          </w:tcPr>
          <w:p w14:paraId="14FA4293" w14:textId="77777777" w:rsidR="00AB7ED6" w:rsidRPr="00F15838" w:rsidRDefault="00AB7ED6" w:rsidP="004E2FB4">
            <w:pPr>
              <w:spacing w:line="276" w:lineRule="auto"/>
              <w:jc w:val="center"/>
              <w:rPr>
                <w:rFonts w:eastAsiaTheme="majorEastAsia"/>
                <w:b/>
                <w:bCs/>
              </w:rPr>
            </w:pPr>
            <w:r w:rsidRPr="00F15838">
              <w:rPr>
                <w:rFonts w:eastAsiaTheme="majorEastAsia"/>
                <w:b/>
                <w:bCs/>
              </w:rPr>
              <w:t>Kesulitan Ketersediaan</w:t>
            </w:r>
          </w:p>
        </w:tc>
        <w:tc>
          <w:tcPr>
            <w:tcW w:w="4111" w:type="dxa"/>
          </w:tcPr>
          <w:p w14:paraId="5FD8D0F9" w14:textId="77777777" w:rsidR="00AB7ED6" w:rsidRPr="00F15838" w:rsidRDefault="00AB7ED6" w:rsidP="004E2FB4">
            <w:pPr>
              <w:spacing w:line="276" w:lineRule="auto"/>
              <w:jc w:val="center"/>
              <w:rPr>
                <w:rFonts w:eastAsiaTheme="majorEastAsia"/>
                <w:b/>
                <w:bCs/>
              </w:rPr>
            </w:pPr>
            <w:r w:rsidRPr="00F15838">
              <w:rPr>
                <w:rFonts w:eastAsiaTheme="majorEastAsia"/>
                <w:b/>
                <w:bCs/>
              </w:rPr>
              <w:t>Cara Mengatasi</w:t>
            </w:r>
          </w:p>
        </w:tc>
      </w:tr>
      <w:tr w:rsidR="00AB7ED6" w14:paraId="5D8D872A" w14:textId="77777777" w:rsidTr="008E5E99">
        <w:tc>
          <w:tcPr>
            <w:tcW w:w="678" w:type="dxa"/>
          </w:tcPr>
          <w:p w14:paraId="7688CB88" w14:textId="77777777" w:rsidR="00AB7ED6" w:rsidRDefault="00AB7ED6" w:rsidP="004E2FB4">
            <w:pPr>
              <w:spacing w:line="276" w:lineRule="auto"/>
              <w:ind w:left="-105" w:right="-170"/>
              <w:jc w:val="center"/>
              <w:rPr>
                <w:rFonts w:eastAsiaTheme="majorEastAsia"/>
              </w:rPr>
            </w:pPr>
            <w:r>
              <w:rPr>
                <w:rFonts w:eastAsiaTheme="majorEastAsia"/>
              </w:rPr>
              <w:t>R-1</w:t>
            </w:r>
          </w:p>
        </w:tc>
        <w:tc>
          <w:tcPr>
            <w:tcW w:w="3858" w:type="dxa"/>
          </w:tcPr>
          <w:p w14:paraId="78F50807" w14:textId="77777777" w:rsidR="00AB7ED6" w:rsidRDefault="00AB7ED6" w:rsidP="004E2FB4">
            <w:pPr>
              <w:pStyle w:val="BodyTextIndent2"/>
              <w:spacing w:line="276" w:lineRule="auto"/>
              <w:ind w:left="0" w:firstLine="0"/>
              <w:rPr>
                <w:rFonts w:eastAsiaTheme="majorEastAsia"/>
              </w:rPr>
            </w:pPr>
            <w:r>
              <w:rPr>
                <w:rFonts w:eastAsiaTheme="majorEastAsia"/>
              </w:rPr>
              <w:t>Keterbatasan sarana dan prasarana di sekolah, seperti belum adanya laboratorium IPA</w:t>
            </w:r>
          </w:p>
        </w:tc>
        <w:tc>
          <w:tcPr>
            <w:tcW w:w="4111" w:type="dxa"/>
          </w:tcPr>
          <w:p w14:paraId="6B41FCD6" w14:textId="77777777" w:rsidR="00AB7ED6" w:rsidRDefault="00AB7ED6" w:rsidP="004E2FB4">
            <w:pPr>
              <w:spacing w:line="276" w:lineRule="auto"/>
              <w:jc w:val="both"/>
              <w:rPr>
                <w:rFonts w:eastAsiaTheme="majorEastAsia"/>
              </w:rPr>
            </w:pPr>
            <w:r>
              <w:rPr>
                <w:rFonts w:eastAsiaTheme="majorEastAsia"/>
              </w:rPr>
              <w:t>Memanfaatkan media yang ada dan fasilitas internet untuk mendukung proses pembelajaran. Juga berkreasi mengimprovisasi media, seperti membuat model mainan telepon dari kaleng dan tali untu materi getaran.</w:t>
            </w:r>
          </w:p>
        </w:tc>
      </w:tr>
      <w:tr w:rsidR="00AB7ED6" w14:paraId="070B2F60" w14:textId="77777777" w:rsidTr="008E5E99">
        <w:tc>
          <w:tcPr>
            <w:tcW w:w="678" w:type="dxa"/>
          </w:tcPr>
          <w:p w14:paraId="198745FB" w14:textId="77777777" w:rsidR="00AB7ED6" w:rsidRDefault="00AB7ED6" w:rsidP="004E2FB4">
            <w:pPr>
              <w:spacing w:line="276" w:lineRule="auto"/>
              <w:ind w:left="-105" w:right="-170"/>
              <w:jc w:val="center"/>
              <w:rPr>
                <w:rFonts w:eastAsiaTheme="majorEastAsia"/>
              </w:rPr>
            </w:pPr>
            <w:r>
              <w:rPr>
                <w:rFonts w:eastAsiaTheme="majorEastAsia"/>
              </w:rPr>
              <w:t>R-2</w:t>
            </w:r>
          </w:p>
        </w:tc>
        <w:tc>
          <w:tcPr>
            <w:tcW w:w="3858" w:type="dxa"/>
          </w:tcPr>
          <w:p w14:paraId="75945AFD" w14:textId="77777777" w:rsidR="00AB7ED6" w:rsidRDefault="00AB7ED6" w:rsidP="004E2FB4">
            <w:pPr>
              <w:spacing w:line="276" w:lineRule="auto"/>
              <w:jc w:val="both"/>
              <w:rPr>
                <w:rFonts w:eastAsiaTheme="majorEastAsia"/>
              </w:rPr>
            </w:pPr>
            <w:r w:rsidRPr="0008241F">
              <w:rPr>
                <w:rFonts w:eastAsiaTheme="majorEastAsia"/>
              </w:rPr>
              <w:t>Kesulitan</w:t>
            </w:r>
            <w:r>
              <w:rPr>
                <w:rFonts w:eastAsiaTheme="majorEastAsia"/>
              </w:rPr>
              <w:t xml:space="preserve"> ketika menggunakan media digital, karena </w:t>
            </w:r>
            <w:r w:rsidRPr="0008241F">
              <w:rPr>
                <w:rFonts w:eastAsiaTheme="majorEastAsia"/>
              </w:rPr>
              <w:t>tidak semua siswa memiliki kuota internet atau perangkat yang memadai. Selain itu, kendala terkait kualitas koneksi wifi juga menjadi tantangan.</w:t>
            </w:r>
          </w:p>
        </w:tc>
        <w:tc>
          <w:tcPr>
            <w:tcW w:w="4111" w:type="dxa"/>
          </w:tcPr>
          <w:p w14:paraId="57738D93" w14:textId="77777777" w:rsidR="00AB7ED6" w:rsidRDefault="00AB7ED6" w:rsidP="004E2FB4">
            <w:pPr>
              <w:spacing w:line="276" w:lineRule="auto"/>
              <w:jc w:val="both"/>
              <w:rPr>
                <w:rFonts w:eastAsiaTheme="majorEastAsia"/>
              </w:rPr>
            </w:pPr>
            <w:r>
              <w:rPr>
                <w:rFonts w:eastAsiaTheme="majorEastAsia"/>
              </w:rPr>
              <w:t>D</w:t>
            </w:r>
            <w:r w:rsidRPr="003479AD">
              <w:rPr>
                <w:rFonts w:eastAsiaTheme="majorEastAsia"/>
              </w:rPr>
              <w:t>engan memberikan</w:t>
            </w:r>
            <w:r>
              <w:rPr>
                <w:rFonts w:eastAsiaTheme="majorEastAsia"/>
              </w:rPr>
              <w:t xml:space="preserve"> </w:t>
            </w:r>
            <w:r w:rsidRPr="003479AD">
              <w:rPr>
                <w:rFonts w:eastAsiaTheme="majorEastAsia"/>
              </w:rPr>
              <w:t xml:space="preserve">menyediakan bentuk printout jika akses digital tidak memungkinkan. </w:t>
            </w:r>
            <w:r>
              <w:rPr>
                <w:rFonts w:eastAsiaTheme="majorEastAsia"/>
              </w:rPr>
              <w:t>M</w:t>
            </w:r>
            <w:r w:rsidRPr="003479AD">
              <w:rPr>
                <w:rFonts w:eastAsiaTheme="majorEastAsia"/>
              </w:rPr>
              <w:t>enggunakan berbagai sumber dari komunitas dan MGMP untuk memperoleh media pembelajaran yang diperlukan.</w:t>
            </w:r>
          </w:p>
        </w:tc>
      </w:tr>
      <w:tr w:rsidR="00AB7ED6" w14:paraId="5BE0EB5F" w14:textId="77777777" w:rsidTr="008E5E99">
        <w:tc>
          <w:tcPr>
            <w:tcW w:w="678" w:type="dxa"/>
          </w:tcPr>
          <w:p w14:paraId="532529B9" w14:textId="77777777" w:rsidR="00AB7ED6" w:rsidRDefault="00AB7ED6" w:rsidP="004E2FB4">
            <w:pPr>
              <w:spacing w:line="276" w:lineRule="auto"/>
              <w:ind w:left="-105" w:right="-170"/>
              <w:jc w:val="center"/>
              <w:rPr>
                <w:rFonts w:eastAsiaTheme="majorEastAsia"/>
              </w:rPr>
            </w:pPr>
            <w:r>
              <w:rPr>
                <w:rFonts w:eastAsiaTheme="majorEastAsia"/>
              </w:rPr>
              <w:t>R-3</w:t>
            </w:r>
          </w:p>
        </w:tc>
        <w:tc>
          <w:tcPr>
            <w:tcW w:w="3858" w:type="dxa"/>
          </w:tcPr>
          <w:p w14:paraId="53BE92B8" w14:textId="77777777" w:rsidR="00AB7ED6" w:rsidRDefault="00AB7ED6" w:rsidP="004E2FB4">
            <w:pPr>
              <w:spacing w:line="276" w:lineRule="auto"/>
              <w:jc w:val="both"/>
              <w:rPr>
                <w:rFonts w:eastAsiaTheme="majorEastAsia"/>
              </w:rPr>
            </w:pPr>
            <w:r>
              <w:t>Ketersediaan perangkat seperti handphone yang seringkali harus berbagi dengan orang tua siswa, dan akses jaringan yang terbatas karena aturan sekolah yang tidak memperbolehkan siswa membawa handphone.</w:t>
            </w:r>
          </w:p>
        </w:tc>
        <w:tc>
          <w:tcPr>
            <w:tcW w:w="4111" w:type="dxa"/>
          </w:tcPr>
          <w:p w14:paraId="510F87FE" w14:textId="77777777" w:rsidR="00AB7ED6" w:rsidRDefault="00AB7ED6" w:rsidP="004E2FB4">
            <w:pPr>
              <w:spacing w:line="276" w:lineRule="auto"/>
              <w:jc w:val="both"/>
              <w:rPr>
                <w:rFonts w:eastAsiaTheme="majorEastAsia"/>
              </w:rPr>
            </w:pPr>
            <w:r>
              <w:t>Mengatur penggunaan perangkat secara bergantian antar siswa dan memanfaatkan lab komputer jika memungkinkan. Untuk masalah jaringan, siswa diizinkan untuk tethering secara terbatas.</w:t>
            </w:r>
          </w:p>
        </w:tc>
      </w:tr>
      <w:tr w:rsidR="00AB7ED6" w14:paraId="320DB868" w14:textId="77777777" w:rsidTr="008E5E99">
        <w:tc>
          <w:tcPr>
            <w:tcW w:w="678" w:type="dxa"/>
          </w:tcPr>
          <w:p w14:paraId="5EB27C05" w14:textId="77777777" w:rsidR="00AB7ED6" w:rsidRDefault="00AB7ED6" w:rsidP="004E2FB4">
            <w:pPr>
              <w:spacing w:line="276" w:lineRule="auto"/>
              <w:ind w:left="-105" w:right="-170"/>
              <w:jc w:val="center"/>
              <w:rPr>
                <w:rFonts w:eastAsiaTheme="majorEastAsia"/>
              </w:rPr>
            </w:pPr>
            <w:r>
              <w:rPr>
                <w:rFonts w:eastAsiaTheme="majorEastAsia"/>
              </w:rPr>
              <w:t>R-4</w:t>
            </w:r>
          </w:p>
        </w:tc>
        <w:tc>
          <w:tcPr>
            <w:tcW w:w="3858" w:type="dxa"/>
          </w:tcPr>
          <w:p w14:paraId="004CA3DD" w14:textId="77777777" w:rsidR="00AB7ED6" w:rsidRDefault="00AB7ED6" w:rsidP="004E2FB4">
            <w:pPr>
              <w:spacing w:line="276" w:lineRule="auto"/>
              <w:jc w:val="both"/>
              <w:rPr>
                <w:rFonts w:eastAsiaTheme="majorEastAsia"/>
              </w:rPr>
            </w:pPr>
            <w:r>
              <w:t>Keterbatasan alat laboratorium yang belum tersedia untuk semua siswa. Untuk mengatasi hal ini, beliau sering mencari alternatif media yang lebih mudah didapatkan dan digunakan.</w:t>
            </w:r>
          </w:p>
        </w:tc>
        <w:tc>
          <w:tcPr>
            <w:tcW w:w="4111" w:type="dxa"/>
          </w:tcPr>
          <w:p w14:paraId="1736F2CF" w14:textId="77777777" w:rsidR="00AB7ED6" w:rsidRDefault="00AB7ED6" w:rsidP="004E2FB4">
            <w:pPr>
              <w:spacing w:line="276" w:lineRule="auto"/>
              <w:jc w:val="both"/>
              <w:rPr>
                <w:rFonts w:eastAsiaTheme="majorEastAsia"/>
              </w:rPr>
            </w:pPr>
            <w:r>
              <w:t>Menggunakan media dari lingkungan sekitar dan membuat siswa bekerja dalam kelompok, memanfaatkan kreativitas siswa seperti membuat model lapisan bumi dari plastisin, yang meningkatkan interaktivitas dan pemahaman siswa.</w:t>
            </w:r>
          </w:p>
        </w:tc>
      </w:tr>
      <w:tr w:rsidR="00AB7ED6" w14:paraId="54385F4C" w14:textId="77777777" w:rsidTr="008E5E99">
        <w:tc>
          <w:tcPr>
            <w:tcW w:w="678" w:type="dxa"/>
          </w:tcPr>
          <w:p w14:paraId="53684162" w14:textId="77777777" w:rsidR="00AB7ED6" w:rsidRDefault="00AB7ED6" w:rsidP="004E2FB4">
            <w:pPr>
              <w:spacing w:line="276" w:lineRule="auto"/>
              <w:ind w:left="-105" w:right="-170"/>
              <w:jc w:val="center"/>
              <w:rPr>
                <w:rFonts w:eastAsiaTheme="majorEastAsia"/>
              </w:rPr>
            </w:pPr>
            <w:r>
              <w:rPr>
                <w:rFonts w:eastAsiaTheme="majorEastAsia"/>
              </w:rPr>
              <w:t>R-5</w:t>
            </w:r>
          </w:p>
        </w:tc>
        <w:tc>
          <w:tcPr>
            <w:tcW w:w="3858" w:type="dxa"/>
          </w:tcPr>
          <w:p w14:paraId="61A12338" w14:textId="77777777" w:rsidR="00AB7ED6" w:rsidRDefault="00AB7ED6" w:rsidP="004E2FB4">
            <w:pPr>
              <w:spacing w:line="276" w:lineRule="auto"/>
              <w:jc w:val="both"/>
            </w:pPr>
            <w:r>
              <w:t>Ketika tidak dapat menggunakan video pembelajaran karena listrik mati atau kendala teknis lainnya.</w:t>
            </w:r>
          </w:p>
        </w:tc>
        <w:tc>
          <w:tcPr>
            <w:tcW w:w="4111" w:type="dxa"/>
          </w:tcPr>
          <w:p w14:paraId="7DD0F448" w14:textId="77777777" w:rsidR="00AB7ED6" w:rsidRDefault="00AB7ED6" w:rsidP="004E2FB4">
            <w:pPr>
              <w:spacing w:line="276" w:lineRule="auto"/>
              <w:jc w:val="both"/>
            </w:pPr>
            <w:r>
              <w:t>Mengatasi kesulitan dengan menggunakan media pengganti seperti alat peraga, gambar, atau demonstrasi.</w:t>
            </w:r>
          </w:p>
        </w:tc>
      </w:tr>
    </w:tbl>
    <w:p w14:paraId="0DA228C6" w14:textId="77777777" w:rsidR="00060F22" w:rsidRDefault="00060F22" w:rsidP="00AB7ED6"/>
    <w:tbl>
      <w:tblPr>
        <w:tblStyle w:val="TableGrid"/>
        <w:tblW w:w="8647" w:type="dxa"/>
        <w:tblInd w:w="-5" w:type="dxa"/>
        <w:tblLook w:val="04A0" w:firstRow="1" w:lastRow="0" w:firstColumn="1" w:lastColumn="0" w:noHBand="0" w:noVBand="1"/>
      </w:tblPr>
      <w:tblGrid>
        <w:gridCol w:w="709"/>
        <w:gridCol w:w="2552"/>
        <w:gridCol w:w="2551"/>
        <w:gridCol w:w="2835"/>
      </w:tblGrid>
      <w:tr w:rsidR="008E5E99" w:rsidRPr="0012601C" w14:paraId="3DEF229B" w14:textId="77777777" w:rsidTr="00D028AC">
        <w:tc>
          <w:tcPr>
            <w:tcW w:w="709" w:type="dxa"/>
            <w:vMerge w:val="restart"/>
            <w:vAlign w:val="center"/>
          </w:tcPr>
          <w:p w14:paraId="24EC280A" w14:textId="77777777" w:rsidR="008E5E99" w:rsidRPr="0012601C" w:rsidRDefault="008E5E99" w:rsidP="004E2FB4">
            <w:pPr>
              <w:pStyle w:val="BodyTextIndent2"/>
              <w:spacing w:line="276" w:lineRule="auto"/>
              <w:ind w:left="-113" w:right="-142" w:firstLine="0"/>
              <w:jc w:val="center"/>
              <w:rPr>
                <w:rFonts w:eastAsiaTheme="majorEastAsia"/>
                <w:b/>
                <w:bCs/>
              </w:rPr>
            </w:pPr>
            <w:r w:rsidRPr="0012601C">
              <w:rPr>
                <w:rFonts w:eastAsiaTheme="majorEastAsia"/>
                <w:b/>
                <w:bCs/>
              </w:rPr>
              <w:t>Resp.</w:t>
            </w:r>
          </w:p>
        </w:tc>
        <w:tc>
          <w:tcPr>
            <w:tcW w:w="7938" w:type="dxa"/>
            <w:gridSpan w:val="3"/>
            <w:vAlign w:val="center"/>
          </w:tcPr>
          <w:p w14:paraId="12C8D70F" w14:textId="77777777" w:rsidR="008E5E99" w:rsidRPr="0012601C" w:rsidRDefault="008E5E99" w:rsidP="004E2FB4">
            <w:pPr>
              <w:pStyle w:val="BodyTextIndent2"/>
              <w:spacing w:line="276" w:lineRule="auto"/>
              <w:ind w:left="0" w:firstLine="0"/>
              <w:jc w:val="center"/>
              <w:rPr>
                <w:rFonts w:eastAsiaTheme="majorEastAsia"/>
                <w:b/>
                <w:bCs/>
              </w:rPr>
            </w:pPr>
            <w:r w:rsidRPr="0012601C">
              <w:rPr>
                <w:rFonts w:eastAsiaTheme="majorEastAsia"/>
                <w:b/>
                <w:bCs/>
              </w:rPr>
              <w:t>Aspek Kemampuan Guru Menggunakan Media</w:t>
            </w:r>
          </w:p>
        </w:tc>
      </w:tr>
      <w:tr w:rsidR="008E5E99" w:rsidRPr="0012601C" w14:paraId="743C07AA" w14:textId="77777777" w:rsidTr="007646BC">
        <w:tc>
          <w:tcPr>
            <w:tcW w:w="709" w:type="dxa"/>
            <w:vMerge/>
            <w:vAlign w:val="center"/>
          </w:tcPr>
          <w:p w14:paraId="1A0F6B14" w14:textId="77777777" w:rsidR="008E5E99" w:rsidRPr="0012601C" w:rsidRDefault="008E5E99" w:rsidP="004E2FB4">
            <w:pPr>
              <w:pStyle w:val="BodyTextIndent2"/>
              <w:spacing w:line="276" w:lineRule="auto"/>
              <w:ind w:left="-113" w:right="-142" w:firstLine="0"/>
              <w:jc w:val="center"/>
              <w:rPr>
                <w:rFonts w:eastAsiaTheme="majorEastAsia"/>
                <w:b/>
                <w:bCs/>
              </w:rPr>
            </w:pPr>
          </w:p>
        </w:tc>
        <w:tc>
          <w:tcPr>
            <w:tcW w:w="2552" w:type="dxa"/>
            <w:vAlign w:val="center"/>
          </w:tcPr>
          <w:p w14:paraId="5C8B9EC7" w14:textId="77777777" w:rsidR="008E5E99" w:rsidRPr="0012601C" w:rsidRDefault="008E5E99" w:rsidP="004E2FB4">
            <w:pPr>
              <w:pStyle w:val="BodyTextIndent2"/>
              <w:spacing w:line="276" w:lineRule="auto"/>
              <w:ind w:left="0" w:firstLine="0"/>
              <w:jc w:val="center"/>
              <w:rPr>
                <w:rFonts w:eastAsiaTheme="majorEastAsia"/>
                <w:b/>
                <w:bCs/>
              </w:rPr>
            </w:pPr>
            <w:r w:rsidRPr="0012601C">
              <w:rPr>
                <w:rFonts w:eastAsiaTheme="majorEastAsia"/>
                <w:b/>
                <w:bCs/>
              </w:rPr>
              <w:t>Pengelolaan Kelas</w:t>
            </w:r>
          </w:p>
        </w:tc>
        <w:tc>
          <w:tcPr>
            <w:tcW w:w="2551" w:type="dxa"/>
            <w:vAlign w:val="center"/>
          </w:tcPr>
          <w:p w14:paraId="73572131" w14:textId="77777777" w:rsidR="008E5E99" w:rsidRPr="0012601C" w:rsidRDefault="008E5E99" w:rsidP="004E2FB4">
            <w:pPr>
              <w:pStyle w:val="BodyTextIndent2"/>
              <w:spacing w:line="276" w:lineRule="auto"/>
              <w:ind w:left="0" w:firstLine="0"/>
              <w:jc w:val="center"/>
              <w:rPr>
                <w:rFonts w:eastAsiaTheme="majorEastAsia"/>
                <w:b/>
                <w:bCs/>
              </w:rPr>
            </w:pPr>
            <w:r w:rsidRPr="0012601C">
              <w:rPr>
                <w:rFonts w:eastAsiaTheme="majorEastAsia"/>
                <w:b/>
                <w:bCs/>
              </w:rPr>
              <w:t>Kesulitan yang Dihadapi</w:t>
            </w:r>
          </w:p>
        </w:tc>
        <w:tc>
          <w:tcPr>
            <w:tcW w:w="2835" w:type="dxa"/>
            <w:vAlign w:val="center"/>
          </w:tcPr>
          <w:p w14:paraId="70A13A07" w14:textId="77777777" w:rsidR="008E5E99" w:rsidRPr="0012601C" w:rsidRDefault="008E5E99" w:rsidP="004E2FB4">
            <w:pPr>
              <w:pStyle w:val="BodyTextIndent2"/>
              <w:spacing w:line="276" w:lineRule="auto"/>
              <w:ind w:left="0" w:firstLine="0"/>
              <w:jc w:val="center"/>
              <w:rPr>
                <w:rFonts w:eastAsiaTheme="majorEastAsia"/>
                <w:b/>
                <w:bCs/>
              </w:rPr>
            </w:pPr>
            <w:r w:rsidRPr="0012601C">
              <w:rPr>
                <w:rFonts w:eastAsiaTheme="majorEastAsia"/>
                <w:b/>
                <w:bCs/>
              </w:rPr>
              <w:t>Pelatihan Terkait Media</w:t>
            </w:r>
          </w:p>
        </w:tc>
      </w:tr>
      <w:tr w:rsidR="008E5E99" w14:paraId="735517F5" w14:textId="77777777" w:rsidTr="007646BC">
        <w:tc>
          <w:tcPr>
            <w:tcW w:w="709" w:type="dxa"/>
            <w:vAlign w:val="center"/>
          </w:tcPr>
          <w:p w14:paraId="3DFEFEF7" w14:textId="77777777" w:rsidR="008E5E99" w:rsidRDefault="008E5E99" w:rsidP="004E2FB4">
            <w:pPr>
              <w:pStyle w:val="BodyTextIndent2"/>
              <w:spacing w:line="276" w:lineRule="auto"/>
              <w:ind w:left="-113" w:right="-142" w:firstLine="0"/>
              <w:jc w:val="center"/>
              <w:rPr>
                <w:rFonts w:eastAsiaTheme="majorEastAsia"/>
              </w:rPr>
            </w:pPr>
            <w:r>
              <w:rPr>
                <w:rFonts w:eastAsiaTheme="majorEastAsia"/>
              </w:rPr>
              <w:t>R-1</w:t>
            </w:r>
          </w:p>
        </w:tc>
        <w:tc>
          <w:tcPr>
            <w:tcW w:w="2552" w:type="dxa"/>
          </w:tcPr>
          <w:p w14:paraId="7A882D75" w14:textId="77777777" w:rsidR="008E5E99" w:rsidRDefault="008E5E99" w:rsidP="004E2FB4">
            <w:pPr>
              <w:pStyle w:val="BodyTextIndent2"/>
              <w:spacing w:line="276" w:lineRule="auto"/>
              <w:ind w:left="0" w:firstLine="0"/>
              <w:rPr>
                <w:rFonts w:eastAsiaTheme="majorEastAsia"/>
              </w:rPr>
            </w:pPr>
            <w:r>
              <w:rPr>
                <w:rFonts w:eastAsiaTheme="majorEastAsia"/>
              </w:rPr>
              <w:t xml:space="preserve">Pengelolaan kelas dilakukan </w:t>
            </w:r>
            <w:r>
              <w:t xml:space="preserve">dengan </w:t>
            </w:r>
            <w:r>
              <w:lastRenderedPageBreak/>
              <w:t>menjelaskan konsep secara teoritis terlebih dahulu, kemudian menggunakan media seperti video atau praktik langsung agar siswa berpartisipasi aktif.</w:t>
            </w:r>
          </w:p>
        </w:tc>
        <w:tc>
          <w:tcPr>
            <w:tcW w:w="2551" w:type="dxa"/>
          </w:tcPr>
          <w:p w14:paraId="5544D8A4" w14:textId="77777777" w:rsidR="008E5E99" w:rsidRDefault="008E5E99" w:rsidP="004E2FB4">
            <w:pPr>
              <w:pStyle w:val="BodyTextIndent2"/>
              <w:spacing w:line="276" w:lineRule="auto"/>
              <w:ind w:left="0" w:firstLine="0"/>
              <w:rPr>
                <w:rFonts w:eastAsiaTheme="majorEastAsia"/>
              </w:rPr>
            </w:pPr>
            <w:r>
              <w:lastRenderedPageBreak/>
              <w:t xml:space="preserve">Kesulitan yang dialami termasuk keterbatasan </w:t>
            </w:r>
            <w:r>
              <w:lastRenderedPageBreak/>
              <w:t>sarana untuk eksperimen kimia, sehingga beliau menggunakan alat sederhana yang ada di lingkungan sekolah.</w:t>
            </w:r>
          </w:p>
        </w:tc>
        <w:tc>
          <w:tcPr>
            <w:tcW w:w="2835" w:type="dxa"/>
          </w:tcPr>
          <w:p w14:paraId="4D37DE39" w14:textId="77777777" w:rsidR="008E5E99" w:rsidRDefault="008E5E99" w:rsidP="004E2FB4">
            <w:pPr>
              <w:pStyle w:val="BodyTextIndent2"/>
              <w:spacing w:line="276" w:lineRule="auto"/>
              <w:ind w:left="0" w:firstLine="0"/>
              <w:rPr>
                <w:rFonts w:eastAsiaTheme="majorEastAsia"/>
              </w:rPr>
            </w:pPr>
            <w:r>
              <w:rPr>
                <w:rFonts w:eastAsiaTheme="majorEastAsia"/>
              </w:rPr>
              <w:lastRenderedPageBreak/>
              <w:t xml:space="preserve">Selama mengajar di SMP belum pernah mengikuti, </w:t>
            </w:r>
            <w:r>
              <w:rPr>
                <w:rFonts w:eastAsiaTheme="majorEastAsia"/>
              </w:rPr>
              <w:lastRenderedPageBreak/>
              <w:t>tapi pernah mengikuti pelatihan tentang media ketika masih mengajar di SMK. Pelatihan tersebut memberikan pengetahuan tentang penggunaan media pembelajaran</w:t>
            </w:r>
          </w:p>
        </w:tc>
      </w:tr>
      <w:tr w:rsidR="008E5E99" w14:paraId="70CAA111" w14:textId="77777777" w:rsidTr="007646BC">
        <w:tc>
          <w:tcPr>
            <w:tcW w:w="709" w:type="dxa"/>
            <w:vAlign w:val="center"/>
          </w:tcPr>
          <w:p w14:paraId="2284F762" w14:textId="77777777" w:rsidR="008E5E99" w:rsidRDefault="008E5E99" w:rsidP="004E2FB4">
            <w:pPr>
              <w:pStyle w:val="BodyTextIndent2"/>
              <w:spacing w:line="276" w:lineRule="auto"/>
              <w:ind w:left="-113" w:right="-142" w:firstLine="0"/>
              <w:jc w:val="center"/>
              <w:rPr>
                <w:rFonts w:eastAsiaTheme="majorEastAsia"/>
              </w:rPr>
            </w:pPr>
            <w:r>
              <w:rPr>
                <w:rFonts w:eastAsiaTheme="majorEastAsia"/>
              </w:rPr>
              <w:lastRenderedPageBreak/>
              <w:t>R-2</w:t>
            </w:r>
          </w:p>
        </w:tc>
        <w:tc>
          <w:tcPr>
            <w:tcW w:w="2552" w:type="dxa"/>
          </w:tcPr>
          <w:p w14:paraId="62133B4C" w14:textId="77777777" w:rsidR="008E5E99" w:rsidRDefault="008E5E99" w:rsidP="004E2FB4">
            <w:pPr>
              <w:pStyle w:val="BodyTextIndent2"/>
              <w:spacing w:line="276" w:lineRule="auto"/>
              <w:ind w:left="0" w:firstLine="0"/>
              <w:rPr>
                <w:rFonts w:eastAsiaTheme="majorEastAsia"/>
              </w:rPr>
            </w:pPr>
            <w:r>
              <w:t>Pengelolaan kelas dilakukan secara interaktif dengan memastikan komunikasi antara guru dan siswa tetap terjaga. Ini membantu siswa untuk tetap fokus dan memahami materi yang disampaikan.</w:t>
            </w:r>
          </w:p>
        </w:tc>
        <w:tc>
          <w:tcPr>
            <w:tcW w:w="2551" w:type="dxa"/>
          </w:tcPr>
          <w:p w14:paraId="16D6C481" w14:textId="77777777" w:rsidR="008E5E99" w:rsidRDefault="008E5E99" w:rsidP="004E2FB4">
            <w:pPr>
              <w:pStyle w:val="BodyTextIndent2"/>
              <w:spacing w:line="276" w:lineRule="auto"/>
              <w:ind w:left="0" w:firstLine="0"/>
              <w:rPr>
                <w:rFonts w:eastAsiaTheme="majorEastAsia"/>
              </w:rPr>
            </w:pPr>
            <w:r>
              <w:t>Kesulitan dalam penggunaan media tertentu (media kelistrikan) diatasi dengan memilih media yang lebih mudah dipahami dan dikuasai. Jika media yang digunakan tidak dikuasai dengan baik, beliau memilih alternatif media lain yang lebih sesuai.</w:t>
            </w:r>
          </w:p>
        </w:tc>
        <w:tc>
          <w:tcPr>
            <w:tcW w:w="2835" w:type="dxa"/>
          </w:tcPr>
          <w:p w14:paraId="483D3FEF" w14:textId="77777777" w:rsidR="008E5E99" w:rsidRDefault="008E5E99" w:rsidP="004E2FB4">
            <w:pPr>
              <w:pStyle w:val="BodyTextIndent2"/>
              <w:spacing w:line="276" w:lineRule="auto"/>
              <w:ind w:left="0" w:firstLine="0"/>
              <w:rPr>
                <w:rFonts w:eastAsiaTheme="majorEastAsia"/>
              </w:rPr>
            </w:pPr>
            <w:r>
              <w:t>Pernah mengikuti pelatihan yang diadakan oleh MGMP atau komunitas lain, seperti pelatihan membuat kuis, penugasan, dan media pembelajaran digital. Pelatihan ini sangat membantu dalam meningkatkan kemampuan dan pemahaman tentang cara membuat dan menggunakan media pembelajaran.</w:t>
            </w:r>
          </w:p>
        </w:tc>
      </w:tr>
      <w:tr w:rsidR="008E5E99" w14:paraId="3F37F45C" w14:textId="77777777" w:rsidTr="007646BC">
        <w:tc>
          <w:tcPr>
            <w:tcW w:w="709" w:type="dxa"/>
            <w:vAlign w:val="center"/>
          </w:tcPr>
          <w:p w14:paraId="289202F0" w14:textId="77777777" w:rsidR="008E5E99" w:rsidRDefault="008E5E99" w:rsidP="004E2FB4">
            <w:pPr>
              <w:pStyle w:val="BodyTextIndent2"/>
              <w:spacing w:line="276" w:lineRule="auto"/>
              <w:ind w:left="-113" w:right="-142" w:firstLine="0"/>
              <w:jc w:val="center"/>
              <w:rPr>
                <w:rFonts w:eastAsiaTheme="majorEastAsia"/>
              </w:rPr>
            </w:pPr>
            <w:r>
              <w:rPr>
                <w:rFonts w:eastAsiaTheme="majorEastAsia"/>
              </w:rPr>
              <w:t>R-3</w:t>
            </w:r>
          </w:p>
        </w:tc>
        <w:tc>
          <w:tcPr>
            <w:tcW w:w="2552" w:type="dxa"/>
          </w:tcPr>
          <w:p w14:paraId="04876B1C" w14:textId="77777777" w:rsidR="008E5E99" w:rsidRDefault="008E5E99" w:rsidP="004E2FB4">
            <w:pPr>
              <w:pStyle w:val="BodyTextIndent2"/>
              <w:spacing w:line="276" w:lineRule="auto"/>
              <w:ind w:left="0" w:firstLine="0"/>
              <w:rPr>
                <w:rFonts w:eastAsiaTheme="majorEastAsia"/>
              </w:rPr>
            </w:pPr>
            <w:r>
              <w:t>Pengelolaan kelas dilakukan dengan menyisipkan ice-breaking untuk menjaga fokus siswa dan menyebut nama siswa yang ramai serta memberi pertanyaan untuk memastikan mereka tetap mendengarkan.</w:t>
            </w:r>
          </w:p>
        </w:tc>
        <w:tc>
          <w:tcPr>
            <w:tcW w:w="2551" w:type="dxa"/>
          </w:tcPr>
          <w:p w14:paraId="5A24D44E" w14:textId="77777777" w:rsidR="008E5E99" w:rsidRDefault="008E5E99" w:rsidP="004E2FB4">
            <w:pPr>
              <w:pStyle w:val="BodyTextIndent2"/>
              <w:spacing w:line="276" w:lineRule="auto"/>
              <w:ind w:left="0" w:firstLine="0"/>
              <w:rPr>
                <w:rFonts w:eastAsiaTheme="majorEastAsia"/>
              </w:rPr>
            </w:pPr>
            <w:r>
              <w:t>Kesulitan yang dihadapi adalah kondisi lingkungan yang kurang mendukung untuk observasi langsung dan siswa yang masih kaku dalam menggunakan media online.</w:t>
            </w:r>
          </w:p>
        </w:tc>
        <w:tc>
          <w:tcPr>
            <w:tcW w:w="2835" w:type="dxa"/>
          </w:tcPr>
          <w:p w14:paraId="51F1AAF2" w14:textId="77777777" w:rsidR="008E5E99" w:rsidRDefault="008E5E99" w:rsidP="004E2FB4">
            <w:pPr>
              <w:pStyle w:val="BodyTextIndent2"/>
              <w:spacing w:line="276" w:lineRule="auto"/>
              <w:ind w:left="0" w:firstLine="0"/>
              <w:rPr>
                <w:rFonts w:eastAsiaTheme="majorEastAsia"/>
              </w:rPr>
            </w:pPr>
            <w:r>
              <w:t>Guru belum pernah mengikuti pelatihan khusus terkait penggunaan media pembelajaran, namun menunjukkan keinginan untuk mengikuti pelatihan di masa depan untuk meningkatkan keterampilan dalam penggunaan media.</w:t>
            </w:r>
          </w:p>
        </w:tc>
      </w:tr>
      <w:tr w:rsidR="008E5E99" w14:paraId="486FB5F4" w14:textId="77777777" w:rsidTr="007646BC">
        <w:tc>
          <w:tcPr>
            <w:tcW w:w="709" w:type="dxa"/>
            <w:vAlign w:val="center"/>
          </w:tcPr>
          <w:p w14:paraId="60A63D38" w14:textId="77777777" w:rsidR="008E5E99" w:rsidRDefault="008E5E99" w:rsidP="004E2FB4">
            <w:pPr>
              <w:pStyle w:val="BodyTextIndent2"/>
              <w:spacing w:line="276" w:lineRule="auto"/>
              <w:ind w:left="-113" w:right="-142" w:firstLine="0"/>
              <w:jc w:val="center"/>
              <w:rPr>
                <w:rFonts w:eastAsiaTheme="majorEastAsia"/>
              </w:rPr>
            </w:pPr>
            <w:r>
              <w:rPr>
                <w:rFonts w:eastAsiaTheme="majorEastAsia"/>
              </w:rPr>
              <w:t>R-4</w:t>
            </w:r>
          </w:p>
        </w:tc>
        <w:tc>
          <w:tcPr>
            <w:tcW w:w="2552" w:type="dxa"/>
          </w:tcPr>
          <w:p w14:paraId="64877857" w14:textId="77777777" w:rsidR="008E5E99" w:rsidRDefault="008E5E99" w:rsidP="004E2FB4">
            <w:pPr>
              <w:pStyle w:val="BodyTextIndent2"/>
              <w:spacing w:line="276" w:lineRule="auto"/>
              <w:ind w:left="0" w:firstLine="0"/>
              <w:rPr>
                <w:rFonts w:eastAsiaTheme="majorEastAsia"/>
              </w:rPr>
            </w:pPr>
            <w:r>
              <w:t xml:space="preserve">Pengelolaan kelas dilakukan dengan memantau siswa secara langsung dan memberikan arahan serta motivasi selama penggunaan media </w:t>
            </w:r>
            <w:r>
              <w:lastRenderedPageBreak/>
              <w:t>pembelajaran dan memastikan bahwa setiap siswa terlibat aktif dalam proses pembelajaran, baik melalui kegiatan individu maupun kelompok.</w:t>
            </w:r>
          </w:p>
        </w:tc>
        <w:tc>
          <w:tcPr>
            <w:tcW w:w="2551" w:type="dxa"/>
          </w:tcPr>
          <w:p w14:paraId="3C208A22" w14:textId="77777777" w:rsidR="008E5E99" w:rsidRDefault="008E5E99" w:rsidP="004E2FB4">
            <w:pPr>
              <w:pStyle w:val="BodyTextIndent2"/>
              <w:spacing w:line="276" w:lineRule="auto"/>
              <w:ind w:left="0" w:firstLine="0"/>
              <w:rPr>
                <w:rFonts w:eastAsiaTheme="majorEastAsia"/>
              </w:rPr>
            </w:pPr>
            <w:r>
              <w:lastRenderedPageBreak/>
              <w:t xml:space="preserve">Kesulitan yang dihadapi adalah keterbatasan media pembelajaran berupa alat laboratorium. Selain itu, beberapa siswa sulit fokus saat </w:t>
            </w:r>
            <w:r>
              <w:lastRenderedPageBreak/>
              <w:t>menggunakan media tertentu. Beliau mengatasi ini dengan mengganti media yang ada di lingkungan sekitar.</w:t>
            </w:r>
          </w:p>
        </w:tc>
        <w:tc>
          <w:tcPr>
            <w:tcW w:w="2835" w:type="dxa"/>
          </w:tcPr>
          <w:p w14:paraId="475FFCBD" w14:textId="77777777" w:rsidR="008E5E99" w:rsidRDefault="008E5E99" w:rsidP="004E2FB4">
            <w:pPr>
              <w:pStyle w:val="BodyTextIndent2"/>
              <w:spacing w:line="276" w:lineRule="auto"/>
              <w:ind w:left="0" w:firstLine="0"/>
              <w:rPr>
                <w:rFonts w:eastAsiaTheme="majorEastAsia"/>
              </w:rPr>
            </w:pPr>
            <w:r>
              <w:lastRenderedPageBreak/>
              <w:t xml:space="preserve">Belum mengikuti pelatihan khusus tentang penggunaan media laboratorium, namun telah mengikuti pelatihan peningkatan kompetensi guru yang memberikan </w:t>
            </w:r>
            <w:r>
              <w:lastRenderedPageBreak/>
              <w:t>kepercayaan diri lebih dalam mengajar.</w:t>
            </w:r>
          </w:p>
        </w:tc>
      </w:tr>
      <w:tr w:rsidR="008E5E99" w14:paraId="436C1CD6" w14:textId="77777777" w:rsidTr="007646BC">
        <w:tc>
          <w:tcPr>
            <w:tcW w:w="709" w:type="dxa"/>
            <w:vAlign w:val="center"/>
          </w:tcPr>
          <w:p w14:paraId="00A41C93" w14:textId="77777777" w:rsidR="008E5E99" w:rsidRDefault="008E5E99" w:rsidP="004E2FB4">
            <w:pPr>
              <w:pStyle w:val="BodyTextIndent2"/>
              <w:spacing w:line="276" w:lineRule="auto"/>
              <w:ind w:left="-113" w:right="-142" w:firstLine="0"/>
              <w:jc w:val="center"/>
              <w:rPr>
                <w:rFonts w:eastAsiaTheme="majorEastAsia"/>
              </w:rPr>
            </w:pPr>
            <w:r>
              <w:rPr>
                <w:rFonts w:eastAsiaTheme="majorEastAsia"/>
              </w:rPr>
              <w:lastRenderedPageBreak/>
              <w:t>R-5</w:t>
            </w:r>
          </w:p>
        </w:tc>
        <w:tc>
          <w:tcPr>
            <w:tcW w:w="2552" w:type="dxa"/>
          </w:tcPr>
          <w:p w14:paraId="32E8D918" w14:textId="77777777" w:rsidR="008E5E99" w:rsidRDefault="008E5E99" w:rsidP="004E2FB4">
            <w:pPr>
              <w:pStyle w:val="BodyTextIndent2"/>
              <w:spacing w:line="276" w:lineRule="auto"/>
              <w:ind w:left="0" w:firstLine="0"/>
              <w:rPr>
                <w:rFonts w:eastAsiaTheme="majorEastAsia"/>
              </w:rPr>
            </w:pPr>
            <w:r>
              <w:t>Pengelolaan kelas dilakukan dengan melakukan ice breaking, apersepsi, dan memastikan fokus siswa pada materi.</w:t>
            </w:r>
          </w:p>
        </w:tc>
        <w:tc>
          <w:tcPr>
            <w:tcW w:w="2551" w:type="dxa"/>
          </w:tcPr>
          <w:p w14:paraId="29DD2F35" w14:textId="77777777" w:rsidR="008E5E99" w:rsidRDefault="008E5E99" w:rsidP="004E2FB4">
            <w:pPr>
              <w:pStyle w:val="BodyTextIndent2"/>
              <w:spacing w:line="276" w:lineRule="auto"/>
              <w:ind w:left="0" w:firstLine="0"/>
              <w:rPr>
                <w:rFonts w:eastAsiaTheme="majorEastAsia"/>
              </w:rPr>
            </w:pPr>
            <w:r w:rsidRPr="007D13C6">
              <w:rPr>
                <w:rFonts w:eastAsiaTheme="majorEastAsia"/>
              </w:rPr>
              <w:t>Kesulitan</w:t>
            </w:r>
            <w:r>
              <w:rPr>
                <w:rFonts w:eastAsiaTheme="majorEastAsia"/>
              </w:rPr>
              <w:t xml:space="preserve"> </w:t>
            </w:r>
            <w:r w:rsidRPr="007D13C6">
              <w:rPr>
                <w:rFonts w:eastAsiaTheme="majorEastAsia"/>
              </w:rPr>
              <w:t>menggunakan media yang rumit atau ketika materi pembelajaran memerlukan visualisasi yang mendalam.</w:t>
            </w:r>
            <w:r>
              <w:rPr>
                <w:rFonts w:eastAsiaTheme="majorEastAsia"/>
              </w:rPr>
              <w:t xml:space="preserve"> </w:t>
            </w:r>
            <w:r w:rsidRPr="007D13C6">
              <w:rPr>
                <w:rFonts w:eastAsiaTheme="majorEastAsia"/>
              </w:rPr>
              <w:t>Mengatasi kesulitan dengan membuat media pembelajaran lebih sederhana dan relevan dengan kebutuhan siswa.</w:t>
            </w:r>
          </w:p>
        </w:tc>
        <w:tc>
          <w:tcPr>
            <w:tcW w:w="2835" w:type="dxa"/>
          </w:tcPr>
          <w:p w14:paraId="2568E028" w14:textId="77777777" w:rsidR="008E5E99" w:rsidRDefault="008E5E99" w:rsidP="004E2FB4">
            <w:pPr>
              <w:pStyle w:val="BodyTextIndent2"/>
              <w:spacing w:line="276" w:lineRule="auto"/>
              <w:ind w:left="0" w:firstLine="0"/>
              <w:rPr>
                <w:rFonts w:eastAsiaTheme="majorEastAsia"/>
              </w:rPr>
            </w:pPr>
            <w:r>
              <w:rPr>
                <w:rFonts w:eastAsiaTheme="majorEastAsia"/>
              </w:rPr>
              <w:t xml:space="preserve">Pernah mengikuti pelatihan yang diadakan MGMP. </w:t>
            </w:r>
            <w:r>
              <w:t>Pelatihan membantu dalam mengembangkan keterampilan dan pengetahuan tentang penggunaan media pembelajaran yang lebih efektif.</w:t>
            </w:r>
          </w:p>
        </w:tc>
      </w:tr>
    </w:tbl>
    <w:p w14:paraId="259B05B6" w14:textId="5147644B" w:rsidR="008E5E99" w:rsidRDefault="008E5E99" w:rsidP="00D028AC">
      <w:pPr>
        <w:pStyle w:val="BodyTextIndent2"/>
        <w:spacing w:after="0"/>
        <w:ind w:left="0" w:firstLine="0"/>
        <w:rPr>
          <w:rFonts w:eastAsiaTheme="majorEastAsia"/>
        </w:rPr>
      </w:pPr>
    </w:p>
    <w:tbl>
      <w:tblPr>
        <w:tblStyle w:val="TableGrid"/>
        <w:tblW w:w="8647" w:type="dxa"/>
        <w:tblInd w:w="-5" w:type="dxa"/>
        <w:tblLayout w:type="fixed"/>
        <w:tblLook w:val="04A0" w:firstRow="1" w:lastRow="0" w:firstColumn="1" w:lastColumn="0" w:noHBand="0" w:noVBand="1"/>
      </w:tblPr>
      <w:tblGrid>
        <w:gridCol w:w="709"/>
        <w:gridCol w:w="2410"/>
        <w:gridCol w:w="2551"/>
        <w:gridCol w:w="2977"/>
      </w:tblGrid>
      <w:tr w:rsidR="008E5E99" w:rsidRPr="001E19B7" w14:paraId="532F2DD6" w14:textId="77777777" w:rsidTr="00894739">
        <w:tc>
          <w:tcPr>
            <w:tcW w:w="709" w:type="dxa"/>
            <w:vMerge w:val="restart"/>
            <w:vAlign w:val="center"/>
          </w:tcPr>
          <w:p w14:paraId="02DFDDA0" w14:textId="77777777" w:rsidR="008E5E99" w:rsidRPr="001E19B7" w:rsidRDefault="008E5E99" w:rsidP="00894739">
            <w:pPr>
              <w:pStyle w:val="BodyTextIndent2"/>
              <w:spacing w:line="276" w:lineRule="auto"/>
              <w:ind w:left="-100" w:right="-106" w:firstLine="0"/>
              <w:jc w:val="center"/>
              <w:rPr>
                <w:rFonts w:eastAsiaTheme="majorEastAsia"/>
                <w:b/>
                <w:bCs/>
              </w:rPr>
            </w:pPr>
            <w:r w:rsidRPr="001E19B7">
              <w:rPr>
                <w:rFonts w:eastAsiaTheme="majorEastAsia"/>
                <w:b/>
                <w:bCs/>
              </w:rPr>
              <w:t>Resp.</w:t>
            </w:r>
          </w:p>
        </w:tc>
        <w:tc>
          <w:tcPr>
            <w:tcW w:w="7938" w:type="dxa"/>
            <w:gridSpan w:val="3"/>
            <w:vAlign w:val="center"/>
          </w:tcPr>
          <w:p w14:paraId="6145F0AE" w14:textId="77777777" w:rsidR="008E5E99" w:rsidRPr="001E19B7" w:rsidRDefault="008E5E99" w:rsidP="004E2FB4">
            <w:pPr>
              <w:pStyle w:val="BodyTextIndent2"/>
              <w:spacing w:line="276" w:lineRule="auto"/>
              <w:ind w:left="0" w:firstLine="0"/>
              <w:jc w:val="center"/>
              <w:rPr>
                <w:rFonts w:eastAsiaTheme="majorEastAsia"/>
                <w:b/>
                <w:bCs/>
              </w:rPr>
            </w:pPr>
            <w:r w:rsidRPr="001E19B7">
              <w:rPr>
                <w:rFonts w:eastAsiaTheme="majorEastAsia"/>
                <w:b/>
                <w:bCs/>
              </w:rPr>
              <w:t>Aspek Kemudahan Penggunaan Media</w:t>
            </w:r>
          </w:p>
        </w:tc>
      </w:tr>
      <w:tr w:rsidR="008E5E99" w:rsidRPr="001E19B7" w14:paraId="51823783" w14:textId="77777777" w:rsidTr="00894739">
        <w:tc>
          <w:tcPr>
            <w:tcW w:w="709" w:type="dxa"/>
            <w:vMerge/>
            <w:vAlign w:val="center"/>
          </w:tcPr>
          <w:p w14:paraId="53FE476D" w14:textId="77777777" w:rsidR="008E5E99" w:rsidRPr="001E19B7" w:rsidRDefault="008E5E99" w:rsidP="004E2FB4">
            <w:pPr>
              <w:pStyle w:val="BodyTextIndent2"/>
              <w:spacing w:line="276" w:lineRule="auto"/>
              <w:ind w:left="0" w:firstLine="0"/>
              <w:jc w:val="center"/>
              <w:rPr>
                <w:rFonts w:eastAsiaTheme="majorEastAsia"/>
                <w:b/>
                <w:bCs/>
              </w:rPr>
            </w:pPr>
          </w:p>
        </w:tc>
        <w:tc>
          <w:tcPr>
            <w:tcW w:w="2410" w:type="dxa"/>
            <w:vAlign w:val="center"/>
          </w:tcPr>
          <w:p w14:paraId="5D0714E3" w14:textId="77777777" w:rsidR="008E5E99" w:rsidRPr="001E19B7" w:rsidRDefault="008E5E99" w:rsidP="004E2FB4">
            <w:pPr>
              <w:pStyle w:val="BodyTextIndent2"/>
              <w:spacing w:line="276" w:lineRule="auto"/>
              <w:ind w:left="0" w:firstLine="0"/>
              <w:jc w:val="center"/>
              <w:rPr>
                <w:rFonts w:eastAsiaTheme="majorEastAsia"/>
                <w:b/>
                <w:bCs/>
              </w:rPr>
            </w:pPr>
            <w:r w:rsidRPr="001E19B7">
              <w:rPr>
                <w:rFonts w:eastAsiaTheme="majorEastAsia"/>
                <w:b/>
                <w:bCs/>
              </w:rPr>
              <w:t>Panduan Penggunaan</w:t>
            </w:r>
          </w:p>
        </w:tc>
        <w:tc>
          <w:tcPr>
            <w:tcW w:w="2551" w:type="dxa"/>
            <w:vAlign w:val="center"/>
          </w:tcPr>
          <w:p w14:paraId="73B91EB4" w14:textId="77777777" w:rsidR="008E5E99" w:rsidRPr="001E19B7" w:rsidRDefault="008E5E99" w:rsidP="004E2FB4">
            <w:pPr>
              <w:pStyle w:val="BodyTextIndent2"/>
              <w:spacing w:line="276" w:lineRule="auto"/>
              <w:ind w:left="0" w:firstLine="0"/>
              <w:jc w:val="center"/>
              <w:rPr>
                <w:rFonts w:eastAsiaTheme="majorEastAsia"/>
                <w:b/>
                <w:bCs/>
              </w:rPr>
            </w:pPr>
            <w:r w:rsidRPr="001E19B7">
              <w:rPr>
                <w:rFonts w:eastAsiaTheme="majorEastAsia"/>
                <w:b/>
                <w:bCs/>
              </w:rPr>
              <w:t>Tantangan Implementasi</w:t>
            </w:r>
          </w:p>
        </w:tc>
        <w:tc>
          <w:tcPr>
            <w:tcW w:w="2977" w:type="dxa"/>
            <w:vAlign w:val="center"/>
          </w:tcPr>
          <w:p w14:paraId="1FDBE238" w14:textId="77777777" w:rsidR="008E5E99" w:rsidRPr="001E19B7" w:rsidRDefault="008E5E99" w:rsidP="004E2FB4">
            <w:pPr>
              <w:pStyle w:val="BodyTextIndent2"/>
              <w:spacing w:line="276" w:lineRule="auto"/>
              <w:ind w:left="0" w:firstLine="0"/>
              <w:jc w:val="center"/>
              <w:rPr>
                <w:rFonts w:eastAsiaTheme="majorEastAsia"/>
                <w:b/>
                <w:bCs/>
              </w:rPr>
            </w:pPr>
            <w:r w:rsidRPr="001E19B7">
              <w:rPr>
                <w:rFonts w:eastAsiaTheme="majorEastAsia"/>
                <w:b/>
                <w:bCs/>
              </w:rPr>
              <w:t>Tingkat Kesulitan Media yang Digunakan</w:t>
            </w:r>
          </w:p>
        </w:tc>
      </w:tr>
      <w:tr w:rsidR="008E5E99" w14:paraId="1C922950" w14:textId="77777777" w:rsidTr="00894739">
        <w:tc>
          <w:tcPr>
            <w:tcW w:w="709" w:type="dxa"/>
            <w:vAlign w:val="center"/>
          </w:tcPr>
          <w:p w14:paraId="0B988D23" w14:textId="77777777" w:rsidR="008E5E99" w:rsidRDefault="008E5E99" w:rsidP="004E2FB4">
            <w:pPr>
              <w:pStyle w:val="BodyTextIndent2"/>
              <w:spacing w:line="276" w:lineRule="auto"/>
              <w:ind w:left="0" w:firstLine="0"/>
              <w:jc w:val="center"/>
              <w:rPr>
                <w:rFonts w:eastAsiaTheme="majorEastAsia"/>
              </w:rPr>
            </w:pPr>
            <w:r>
              <w:rPr>
                <w:rFonts w:eastAsiaTheme="majorEastAsia"/>
              </w:rPr>
              <w:t>R-1</w:t>
            </w:r>
          </w:p>
        </w:tc>
        <w:tc>
          <w:tcPr>
            <w:tcW w:w="2410" w:type="dxa"/>
          </w:tcPr>
          <w:p w14:paraId="766B2472" w14:textId="77777777" w:rsidR="008E5E99" w:rsidRDefault="008E5E99" w:rsidP="004E2FB4">
            <w:pPr>
              <w:pStyle w:val="BodyTextIndent2"/>
              <w:spacing w:line="276" w:lineRule="auto"/>
              <w:ind w:left="0" w:firstLine="0"/>
              <w:rPr>
                <w:rFonts w:eastAsiaTheme="majorEastAsia"/>
              </w:rPr>
            </w:pPr>
            <w:r w:rsidRPr="009415D0">
              <w:rPr>
                <w:rFonts w:eastAsiaTheme="majorEastAsia"/>
              </w:rPr>
              <w:t>Beberapa media memiliki panduan yang jelas, yang membantu dalam mengoptimalkan penggunaan media dan memastikan pencapaian tujuan pembelajaran.</w:t>
            </w:r>
          </w:p>
        </w:tc>
        <w:tc>
          <w:tcPr>
            <w:tcW w:w="2551" w:type="dxa"/>
          </w:tcPr>
          <w:p w14:paraId="0762141E" w14:textId="77777777" w:rsidR="008E5E99" w:rsidRDefault="008E5E99" w:rsidP="004E2FB4">
            <w:pPr>
              <w:pStyle w:val="BodyTextIndent2"/>
              <w:spacing w:line="276" w:lineRule="auto"/>
              <w:ind w:left="0" w:firstLine="0"/>
              <w:rPr>
                <w:rFonts w:eastAsiaTheme="majorEastAsia"/>
              </w:rPr>
            </w:pPr>
            <w:r>
              <w:t>Media pembelajaran diterapkan melalui demonstrasi langsung dan pelibatan siswa dalam proses pembelajaran, dengan memberikan arahan dan motivasi sesuai tingkat pemahaman siswa.</w:t>
            </w:r>
          </w:p>
        </w:tc>
        <w:tc>
          <w:tcPr>
            <w:tcW w:w="2977" w:type="dxa"/>
          </w:tcPr>
          <w:p w14:paraId="58AA6930" w14:textId="77777777" w:rsidR="008E5E99" w:rsidRDefault="008E5E99" w:rsidP="004E2FB4">
            <w:pPr>
              <w:pStyle w:val="BodyTextIndent2"/>
              <w:spacing w:line="276" w:lineRule="auto"/>
              <w:ind w:left="0" w:firstLine="0"/>
              <w:rPr>
                <w:rFonts w:eastAsiaTheme="majorEastAsia"/>
              </w:rPr>
            </w:pPr>
            <w:r w:rsidRPr="00AC35AD">
              <w:t>Ada media yang mudah digunakan, namun ada juga yang sulit dan memerlukan waktu lebih untuk dipelajari. Kesulitan ini diatasi dengan meningkatkan kreativitas dalam penggunaan media.</w:t>
            </w:r>
          </w:p>
        </w:tc>
      </w:tr>
      <w:tr w:rsidR="008E5E99" w14:paraId="36427C70" w14:textId="77777777" w:rsidTr="00894739">
        <w:tc>
          <w:tcPr>
            <w:tcW w:w="709" w:type="dxa"/>
            <w:vAlign w:val="center"/>
          </w:tcPr>
          <w:p w14:paraId="2E47917E" w14:textId="77777777" w:rsidR="008E5E99" w:rsidRDefault="008E5E99" w:rsidP="004E2FB4">
            <w:pPr>
              <w:pStyle w:val="BodyTextIndent2"/>
              <w:spacing w:line="276" w:lineRule="auto"/>
              <w:ind w:left="0" w:firstLine="0"/>
              <w:jc w:val="center"/>
              <w:rPr>
                <w:rFonts w:eastAsiaTheme="majorEastAsia"/>
              </w:rPr>
            </w:pPr>
            <w:r>
              <w:rPr>
                <w:rFonts w:eastAsiaTheme="majorEastAsia"/>
              </w:rPr>
              <w:t>R-2</w:t>
            </w:r>
          </w:p>
        </w:tc>
        <w:tc>
          <w:tcPr>
            <w:tcW w:w="2410" w:type="dxa"/>
          </w:tcPr>
          <w:p w14:paraId="0AA567CB" w14:textId="77777777" w:rsidR="008E5E99" w:rsidRDefault="008E5E99" w:rsidP="004E2FB4">
            <w:pPr>
              <w:pStyle w:val="BodyTextIndent2"/>
              <w:spacing w:line="276" w:lineRule="auto"/>
              <w:ind w:left="0" w:firstLine="0"/>
              <w:rPr>
                <w:rFonts w:eastAsiaTheme="majorEastAsia"/>
              </w:rPr>
            </w:pPr>
            <w:r>
              <w:t xml:space="preserve">Beberapa media, seperti alat-alat laboratorium dan mikroskop, dilengkapi dengan panduan penggunaan. Namun, </w:t>
            </w:r>
            <w:r>
              <w:lastRenderedPageBreak/>
              <w:t>untuk media lain, guru harus mencari informasi sendiri untuk memahami langkah-langkah praktik yang sesuai.</w:t>
            </w:r>
          </w:p>
        </w:tc>
        <w:tc>
          <w:tcPr>
            <w:tcW w:w="2551" w:type="dxa"/>
          </w:tcPr>
          <w:p w14:paraId="068B8222" w14:textId="77777777" w:rsidR="008E5E99" w:rsidRDefault="008E5E99" w:rsidP="004E2FB4">
            <w:pPr>
              <w:pStyle w:val="BodyTextIndent2"/>
              <w:spacing w:line="276" w:lineRule="auto"/>
              <w:ind w:left="0" w:firstLine="0"/>
              <w:rPr>
                <w:rFonts w:eastAsiaTheme="majorEastAsia"/>
              </w:rPr>
            </w:pPr>
            <w:r>
              <w:lastRenderedPageBreak/>
              <w:t>Tantangannya harus update dengan materi IPA dan menyesuaikan media dengan kebutuhan pembelajaran.</w:t>
            </w:r>
          </w:p>
        </w:tc>
        <w:tc>
          <w:tcPr>
            <w:tcW w:w="2977" w:type="dxa"/>
          </w:tcPr>
          <w:p w14:paraId="310C0C59" w14:textId="77777777" w:rsidR="008E5E99" w:rsidRDefault="008E5E99" w:rsidP="004E2FB4">
            <w:pPr>
              <w:pStyle w:val="BodyTextIndent2"/>
              <w:spacing w:line="276" w:lineRule="auto"/>
              <w:ind w:left="0" w:firstLine="0"/>
              <w:rPr>
                <w:rFonts w:eastAsiaTheme="majorEastAsia"/>
              </w:rPr>
            </w:pPr>
            <w:r>
              <w:t xml:space="preserve">Kesulitan penggunaan media berpengaruh pada proses pengajaran. Guru harus memahami media tersebut terlebih dahulu sebelum mengajarkannya </w:t>
            </w:r>
            <w:r>
              <w:lastRenderedPageBreak/>
              <w:t>kepada siswa. Ini memerlukan upaya tambahan untuk memahami dan mengadaptasi media agar sesuai dengan materi yang diajarkan.</w:t>
            </w:r>
          </w:p>
        </w:tc>
      </w:tr>
      <w:tr w:rsidR="008E5E99" w14:paraId="05ED2764" w14:textId="77777777" w:rsidTr="00894739">
        <w:tc>
          <w:tcPr>
            <w:tcW w:w="709" w:type="dxa"/>
            <w:vAlign w:val="center"/>
          </w:tcPr>
          <w:p w14:paraId="2FACA0D1" w14:textId="77777777" w:rsidR="008E5E99" w:rsidRDefault="008E5E99" w:rsidP="004E2FB4">
            <w:pPr>
              <w:pStyle w:val="BodyTextIndent2"/>
              <w:spacing w:line="276" w:lineRule="auto"/>
              <w:ind w:left="0" w:firstLine="0"/>
              <w:jc w:val="center"/>
              <w:rPr>
                <w:rFonts w:eastAsiaTheme="majorEastAsia"/>
              </w:rPr>
            </w:pPr>
            <w:r>
              <w:rPr>
                <w:rFonts w:eastAsiaTheme="majorEastAsia"/>
              </w:rPr>
              <w:lastRenderedPageBreak/>
              <w:t>R-3</w:t>
            </w:r>
          </w:p>
        </w:tc>
        <w:tc>
          <w:tcPr>
            <w:tcW w:w="2410" w:type="dxa"/>
          </w:tcPr>
          <w:p w14:paraId="0CA23A63" w14:textId="77777777" w:rsidR="008E5E99" w:rsidRDefault="008E5E99" w:rsidP="004E2FB4">
            <w:pPr>
              <w:pStyle w:val="BodyTextIndent2"/>
              <w:spacing w:line="276" w:lineRule="auto"/>
              <w:ind w:left="0" w:firstLine="0"/>
              <w:rPr>
                <w:rFonts w:eastAsiaTheme="majorEastAsia"/>
              </w:rPr>
            </w:pPr>
            <w:r>
              <w:t>Panduan penggunaan media disusun sendiri oleh guru berdasarkan hasil observasi dan analisis terhadap materi dan kebutuhan siswa.</w:t>
            </w:r>
          </w:p>
        </w:tc>
        <w:tc>
          <w:tcPr>
            <w:tcW w:w="2551" w:type="dxa"/>
          </w:tcPr>
          <w:p w14:paraId="46A68DE1" w14:textId="77777777" w:rsidR="008E5E99" w:rsidRDefault="008E5E99" w:rsidP="004E2FB4">
            <w:pPr>
              <w:pStyle w:val="BodyTextIndent2"/>
              <w:spacing w:line="276" w:lineRule="auto"/>
              <w:ind w:left="0" w:firstLine="0"/>
              <w:rPr>
                <w:rFonts w:eastAsiaTheme="majorEastAsia"/>
              </w:rPr>
            </w:pPr>
            <w:r>
              <w:t>Tantangan dalam implementasi adalah pembuatan media yang memakan waktu, terutama jika harus membuat sendiri seperti dalam pembuatan PowerPoint yang menarik dan video pembelajaran yang perlu diedit.</w:t>
            </w:r>
          </w:p>
        </w:tc>
        <w:tc>
          <w:tcPr>
            <w:tcW w:w="2977" w:type="dxa"/>
          </w:tcPr>
          <w:p w14:paraId="7E9DC721" w14:textId="77777777" w:rsidR="008E5E99" w:rsidRDefault="008E5E99" w:rsidP="004E2FB4">
            <w:pPr>
              <w:pStyle w:val="BodyTextIndent2"/>
              <w:spacing w:line="276" w:lineRule="auto"/>
              <w:ind w:left="0" w:firstLine="0"/>
              <w:rPr>
                <w:rFonts w:eastAsiaTheme="majorEastAsia"/>
              </w:rPr>
            </w:pPr>
            <w:r>
              <w:t>Media yang dianggap mudah digunakan adalah video pembelajaran yang diambil dari YouTube dan platform online seperti Quizizz. Media yang sulit adalah proyek yang memerlukan banyak persiapan dan PowerPoint yang dibuat sendiri.</w:t>
            </w:r>
          </w:p>
        </w:tc>
      </w:tr>
      <w:tr w:rsidR="008E5E99" w14:paraId="2B8A5D60" w14:textId="77777777" w:rsidTr="00894739">
        <w:tc>
          <w:tcPr>
            <w:tcW w:w="709" w:type="dxa"/>
            <w:vAlign w:val="center"/>
          </w:tcPr>
          <w:p w14:paraId="760CD81A" w14:textId="77777777" w:rsidR="008E5E99" w:rsidRDefault="008E5E99" w:rsidP="004E2FB4">
            <w:pPr>
              <w:pStyle w:val="BodyTextIndent2"/>
              <w:spacing w:line="276" w:lineRule="auto"/>
              <w:ind w:left="0" w:firstLine="0"/>
              <w:jc w:val="center"/>
              <w:rPr>
                <w:rFonts w:eastAsiaTheme="majorEastAsia"/>
              </w:rPr>
            </w:pPr>
            <w:r>
              <w:rPr>
                <w:rFonts w:eastAsiaTheme="majorEastAsia"/>
              </w:rPr>
              <w:t>R-4</w:t>
            </w:r>
          </w:p>
        </w:tc>
        <w:tc>
          <w:tcPr>
            <w:tcW w:w="2410" w:type="dxa"/>
          </w:tcPr>
          <w:p w14:paraId="65CB6729" w14:textId="77777777" w:rsidR="008E5E99" w:rsidRDefault="008E5E99" w:rsidP="004E2FB4">
            <w:pPr>
              <w:pStyle w:val="BodyTextIndent2"/>
              <w:spacing w:line="276" w:lineRule="auto"/>
              <w:ind w:left="0" w:firstLine="0"/>
              <w:rPr>
                <w:rFonts w:eastAsiaTheme="majorEastAsia"/>
              </w:rPr>
            </w:pPr>
            <w:r>
              <w:t>Beberapa media pembelajaran memiliki panduan penggunaannya, yang membantu guru memahami cara menggunakannya dengan benar. Untuk siswa, guru sering menjelaskan secara lisan dengan bahasa yang mudah dipahami.</w:t>
            </w:r>
          </w:p>
        </w:tc>
        <w:tc>
          <w:tcPr>
            <w:tcW w:w="2551" w:type="dxa"/>
          </w:tcPr>
          <w:p w14:paraId="47418AB4" w14:textId="77777777" w:rsidR="008E5E99" w:rsidRDefault="008E5E99" w:rsidP="004E2FB4">
            <w:pPr>
              <w:pStyle w:val="BodyTextIndent2"/>
              <w:spacing w:line="276" w:lineRule="auto"/>
              <w:ind w:left="0" w:firstLine="0"/>
              <w:rPr>
                <w:rFonts w:eastAsiaTheme="majorEastAsia"/>
              </w:rPr>
            </w:pPr>
            <w:r>
              <w:t>Tantangannya adalah keterbatasan media yang tersedia, sehingga guru harus kreatif dalam mencari alternatif. Tantangan lainnya adalah memastikan semua siswa dapat fokus dan terlibat aktif saat menggunakan media pembelajaran.</w:t>
            </w:r>
          </w:p>
        </w:tc>
        <w:tc>
          <w:tcPr>
            <w:tcW w:w="2977" w:type="dxa"/>
          </w:tcPr>
          <w:p w14:paraId="3872EA11" w14:textId="77777777" w:rsidR="008E5E99" w:rsidRDefault="008E5E99" w:rsidP="004E2FB4">
            <w:pPr>
              <w:pStyle w:val="BodyTextIndent2"/>
              <w:spacing w:line="276" w:lineRule="auto"/>
              <w:ind w:left="0" w:firstLine="0"/>
              <w:rPr>
                <w:rFonts w:eastAsiaTheme="majorEastAsia"/>
              </w:rPr>
            </w:pPr>
            <w:r>
              <w:t>Tidak ada media yang terlalu sulit digunakan, terutama dengan adanya sumber belajar yang luas seperti YouTube dan Classroom. Media ini justru mempermudah proses pembelajaran karena dapat diakses ulang oleh siswa di rumah.</w:t>
            </w:r>
          </w:p>
        </w:tc>
      </w:tr>
      <w:tr w:rsidR="008E5E99" w14:paraId="4D267DE2" w14:textId="77777777" w:rsidTr="00894739">
        <w:tc>
          <w:tcPr>
            <w:tcW w:w="709" w:type="dxa"/>
            <w:vAlign w:val="center"/>
          </w:tcPr>
          <w:p w14:paraId="762D057C" w14:textId="77777777" w:rsidR="008E5E99" w:rsidRDefault="008E5E99" w:rsidP="004E2FB4">
            <w:pPr>
              <w:pStyle w:val="BodyTextIndent2"/>
              <w:spacing w:line="276" w:lineRule="auto"/>
              <w:ind w:left="0" w:firstLine="0"/>
              <w:jc w:val="center"/>
              <w:rPr>
                <w:rFonts w:eastAsiaTheme="majorEastAsia"/>
              </w:rPr>
            </w:pPr>
            <w:r>
              <w:rPr>
                <w:rFonts w:eastAsiaTheme="majorEastAsia"/>
              </w:rPr>
              <w:t>R-5</w:t>
            </w:r>
          </w:p>
        </w:tc>
        <w:tc>
          <w:tcPr>
            <w:tcW w:w="2410" w:type="dxa"/>
          </w:tcPr>
          <w:p w14:paraId="38386F8B" w14:textId="77777777" w:rsidR="008E5E99" w:rsidRDefault="008E5E99" w:rsidP="004E2FB4">
            <w:pPr>
              <w:pStyle w:val="BodyTextIndent2"/>
              <w:spacing w:line="276" w:lineRule="auto"/>
              <w:ind w:left="0" w:firstLine="0"/>
              <w:rPr>
                <w:rFonts w:eastAsiaTheme="majorEastAsia"/>
              </w:rPr>
            </w:pPr>
            <w:r>
              <w:t>Media yang digunakan biasanya sudah memiliki panduan, panduan tersebut disederhanakan dan disesuaikan kembali agar lebih mudah dipahami oleh siswa.</w:t>
            </w:r>
          </w:p>
        </w:tc>
        <w:tc>
          <w:tcPr>
            <w:tcW w:w="2551" w:type="dxa"/>
          </w:tcPr>
          <w:p w14:paraId="681BE6F5" w14:textId="77777777" w:rsidR="008E5E99" w:rsidRDefault="008E5E99" w:rsidP="004E2FB4">
            <w:pPr>
              <w:pStyle w:val="BodyTextIndent2"/>
              <w:spacing w:line="276" w:lineRule="auto"/>
              <w:ind w:left="0" w:firstLine="0"/>
              <w:rPr>
                <w:rFonts w:eastAsiaTheme="majorEastAsia"/>
              </w:rPr>
            </w:pPr>
            <w:r>
              <w:rPr>
                <w:rFonts w:eastAsiaTheme="majorEastAsia"/>
              </w:rPr>
              <w:t>T</w:t>
            </w:r>
            <w:r w:rsidRPr="002C26E4">
              <w:rPr>
                <w:rFonts w:eastAsiaTheme="majorEastAsia"/>
              </w:rPr>
              <w:t>antangan meliputi kesulitan teknis dan adaptasi media dengan kebutuhan siswa.</w:t>
            </w:r>
            <w:r>
              <w:rPr>
                <w:rFonts w:eastAsiaTheme="majorEastAsia"/>
              </w:rPr>
              <w:t xml:space="preserve"> </w:t>
            </w:r>
            <w:r w:rsidRPr="002C26E4">
              <w:rPr>
                <w:rFonts w:eastAsiaTheme="majorEastAsia"/>
              </w:rPr>
              <w:t>Guru perlu melek teknologi dan kreatif dalam menggunakan media pembelajaran agar efektif.</w:t>
            </w:r>
          </w:p>
        </w:tc>
        <w:tc>
          <w:tcPr>
            <w:tcW w:w="2977" w:type="dxa"/>
          </w:tcPr>
          <w:p w14:paraId="11783F71" w14:textId="77777777" w:rsidR="008E5E99" w:rsidRDefault="008E5E99" w:rsidP="004E2FB4">
            <w:pPr>
              <w:pStyle w:val="BodyTextIndent2"/>
              <w:spacing w:line="276" w:lineRule="auto"/>
              <w:ind w:left="0" w:firstLine="0"/>
              <w:rPr>
                <w:rFonts w:eastAsiaTheme="majorEastAsia"/>
              </w:rPr>
            </w:pPr>
            <w:r>
              <w:t>Media yang mudah digunakan memungkinkan penyampaian materi yang lebih luwes, sementara media yang sulit membutuhkan trik dan strategi khusus untuk mengatasi tantangan yang ada.</w:t>
            </w:r>
          </w:p>
        </w:tc>
      </w:tr>
    </w:tbl>
    <w:p w14:paraId="0C7F7978" w14:textId="138EC996" w:rsidR="00A37F1A" w:rsidRDefault="00A37F1A" w:rsidP="00FA330B">
      <w:pPr>
        <w:pStyle w:val="Caption"/>
        <w:keepNext/>
        <w:rPr>
          <w:i w:val="0"/>
          <w:iCs w:val="0"/>
          <w:color w:val="auto"/>
          <w:sz w:val="24"/>
          <w:szCs w:val="24"/>
        </w:rPr>
      </w:pPr>
    </w:p>
    <w:p w14:paraId="67D82CAC" w14:textId="77777777" w:rsidR="00A37F1A" w:rsidRDefault="00A37F1A">
      <w:r>
        <w:rPr>
          <w:i/>
          <w:iCs/>
        </w:rPr>
        <w:br w:type="page"/>
      </w:r>
    </w:p>
    <w:tbl>
      <w:tblPr>
        <w:tblStyle w:val="TableGrid"/>
        <w:tblW w:w="8675" w:type="dxa"/>
        <w:tblInd w:w="-5" w:type="dxa"/>
        <w:tblLayout w:type="fixed"/>
        <w:tblLook w:val="04A0" w:firstRow="1" w:lastRow="0" w:firstColumn="1" w:lastColumn="0" w:noHBand="0" w:noVBand="1"/>
      </w:tblPr>
      <w:tblGrid>
        <w:gridCol w:w="709"/>
        <w:gridCol w:w="1701"/>
        <w:gridCol w:w="1985"/>
        <w:gridCol w:w="1984"/>
        <w:gridCol w:w="2296"/>
      </w:tblGrid>
      <w:tr w:rsidR="008E5E99" w:rsidRPr="00556DB1" w14:paraId="0F015CA0" w14:textId="77777777" w:rsidTr="00FA330B">
        <w:tc>
          <w:tcPr>
            <w:tcW w:w="709" w:type="dxa"/>
            <w:vMerge w:val="restart"/>
            <w:vAlign w:val="center"/>
          </w:tcPr>
          <w:p w14:paraId="44180E88" w14:textId="77777777" w:rsidR="008E5E99" w:rsidRPr="00556DB1" w:rsidRDefault="008E5E99" w:rsidP="00FA330B">
            <w:pPr>
              <w:ind w:left="-111" w:right="-146"/>
              <w:jc w:val="center"/>
              <w:rPr>
                <w:rFonts w:eastAsiaTheme="majorEastAsia"/>
                <w:b/>
                <w:bCs/>
              </w:rPr>
            </w:pPr>
            <w:r w:rsidRPr="00556DB1">
              <w:rPr>
                <w:rFonts w:eastAsiaTheme="majorEastAsia"/>
                <w:b/>
                <w:bCs/>
              </w:rPr>
              <w:lastRenderedPageBreak/>
              <w:t>Resp.</w:t>
            </w:r>
          </w:p>
        </w:tc>
        <w:tc>
          <w:tcPr>
            <w:tcW w:w="7966" w:type="dxa"/>
            <w:gridSpan w:val="4"/>
          </w:tcPr>
          <w:p w14:paraId="69F249AD" w14:textId="77777777" w:rsidR="008E5E99" w:rsidRPr="00556DB1" w:rsidRDefault="008E5E99" w:rsidP="004E2FB4">
            <w:pPr>
              <w:jc w:val="center"/>
              <w:rPr>
                <w:rFonts w:eastAsiaTheme="majorEastAsia"/>
                <w:b/>
                <w:bCs/>
              </w:rPr>
            </w:pPr>
            <w:r w:rsidRPr="00556DB1">
              <w:rPr>
                <w:rFonts w:eastAsiaTheme="majorEastAsia"/>
                <w:b/>
                <w:bCs/>
              </w:rPr>
              <w:t>Aspek Kebermanfaatan Media</w:t>
            </w:r>
          </w:p>
        </w:tc>
      </w:tr>
      <w:tr w:rsidR="008E5E99" w:rsidRPr="00556DB1" w14:paraId="6B340F57" w14:textId="77777777" w:rsidTr="00FA330B">
        <w:tc>
          <w:tcPr>
            <w:tcW w:w="709" w:type="dxa"/>
            <w:vMerge/>
          </w:tcPr>
          <w:p w14:paraId="424B1362" w14:textId="77777777" w:rsidR="008E5E99" w:rsidRPr="00556DB1" w:rsidRDefault="008E5E99" w:rsidP="00FA330B">
            <w:pPr>
              <w:jc w:val="center"/>
              <w:rPr>
                <w:rFonts w:eastAsiaTheme="majorEastAsia"/>
                <w:b/>
                <w:bCs/>
              </w:rPr>
            </w:pPr>
          </w:p>
        </w:tc>
        <w:tc>
          <w:tcPr>
            <w:tcW w:w="1701" w:type="dxa"/>
          </w:tcPr>
          <w:p w14:paraId="5533655A" w14:textId="77777777" w:rsidR="008E5E99" w:rsidRPr="00556DB1" w:rsidRDefault="008E5E99" w:rsidP="004E2FB4">
            <w:pPr>
              <w:jc w:val="center"/>
              <w:rPr>
                <w:rFonts w:eastAsiaTheme="majorEastAsia"/>
                <w:b/>
                <w:bCs/>
              </w:rPr>
            </w:pPr>
            <w:r w:rsidRPr="00556DB1">
              <w:rPr>
                <w:rFonts w:eastAsiaTheme="majorEastAsia"/>
                <w:b/>
                <w:bCs/>
              </w:rPr>
              <w:t>Dampak Media</w:t>
            </w:r>
          </w:p>
        </w:tc>
        <w:tc>
          <w:tcPr>
            <w:tcW w:w="1985" w:type="dxa"/>
          </w:tcPr>
          <w:p w14:paraId="2FC403DD" w14:textId="77777777" w:rsidR="008E5E99" w:rsidRPr="00556DB1" w:rsidRDefault="008E5E99" w:rsidP="004E2FB4">
            <w:pPr>
              <w:jc w:val="center"/>
              <w:rPr>
                <w:rFonts w:eastAsiaTheme="majorEastAsia"/>
                <w:b/>
                <w:bCs/>
              </w:rPr>
            </w:pPr>
            <w:r w:rsidRPr="00556DB1">
              <w:rPr>
                <w:rFonts w:eastAsiaTheme="majorEastAsia"/>
                <w:b/>
                <w:bCs/>
              </w:rPr>
              <w:t>Evaluasi</w:t>
            </w:r>
          </w:p>
        </w:tc>
        <w:tc>
          <w:tcPr>
            <w:tcW w:w="1984" w:type="dxa"/>
          </w:tcPr>
          <w:p w14:paraId="0DD50AC8" w14:textId="77777777" w:rsidR="008E5E99" w:rsidRPr="00556DB1" w:rsidRDefault="008E5E99" w:rsidP="004E2FB4">
            <w:pPr>
              <w:jc w:val="center"/>
              <w:rPr>
                <w:rFonts w:eastAsiaTheme="majorEastAsia"/>
                <w:b/>
                <w:bCs/>
              </w:rPr>
            </w:pPr>
            <w:r w:rsidRPr="00556DB1">
              <w:rPr>
                <w:rFonts w:eastAsiaTheme="majorEastAsia"/>
                <w:b/>
                <w:bCs/>
              </w:rPr>
              <w:t>Refleksi</w:t>
            </w:r>
          </w:p>
        </w:tc>
        <w:tc>
          <w:tcPr>
            <w:tcW w:w="2296" w:type="dxa"/>
          </w:tcPr>
          <w:p w14:paraId="410B57CC" w14:textId="77777777" w:rsidR="008E5E99" w:rsidRPr="00556DB1" w:rsidRDefault="008E5E99" w:rsidP="004E2FB4">
            <w:pPr>
              <w:jc w:val="center"/>
              <w:rPr>
                <w:rFonts w:eastAsiaTheme="majorEastAsia"/>
                <w:b/>
                <w:bCs/>
              </w:rPr>
            </w:pPr>
            <w:r w:rsidRPr="00556DB1">
              <w:rPr>
                <w:rFonts w:eastAsiaTheme="majorEastAsia"/>
                <w:b/>
                <w:bCs/>
              </w:rPr>
              <w:t>Bentuk Dukungan</w:t>
            </w:r>
          </w:p>
        </w:tc>
      </w:tr>
      <w:tr w:rsidR="008E5E99" w14:paraId="1021E604" w14:textId="77777777" w:rsidTr="00FA330B">
        <w:tc>
          <w:tcPr>
            <w:tcW w:w="709" w:type="dxa"/>
          </w:tcPr>
          <w:p w14:paraId="473D5B77" w14:textId="77777777" w:rsidR="008E5E99" w:rsidRDefault="008E5E99" w:rsidP="00FA330B">
            <w:pPr>
              <w:jc w:val="center"/>
              <w:rPr>
                <w:rFonts w:eastAsiaTheme="majorEastAsia"/>
              </w:rPr>
            </w:pPr>
            <w:r>
              <w:rPr>
                <w:rFonts w:eastAsiaTheme="majorEastAsia"/>
              </w:rPr>
              <w:t>R-1</w:t>
            </w:r>
          </w:p>
        </w:tc>
        <w:tc>
          <w:tcPr>
            <w:tcW w:w="1701" w:type="dxa"/>
          </w:tcPr>
          <w:p w14:paraId="17EABC93" w14:textId="77777777" w:rsidR="008E5E99" w:rsidRDefault="008E5E99" w:rsidP="004E2FB4">
            <w:pPr>
              <w:jc w:val="both"/>
              <w:rPr>
                <w:rFonts w:eastAsiaTheme="majorEastAsia"/>
              </w:rPr>
            </w:pPr>
            <w:r w:rsidRPr="00E85675">
              <w:rPr>
                <w:rFonts w:eastAsiaTheme="majorEastAsia"/>
              </w:rPr>
              <w:t>Penggunaan media seperti video simulasi membantu siswa memahami materi dengan lebih baik, terlihat dari hasil evaluasi yang lebih baik.</w:t>
            </w:r>
          </w:p>
        </w:tc>
        <w:tc>
          <w:tcPr>
            <w:tcW w:w="1985" w:type="dxa"/>
          </w:tcPr>
          <w:p w14:paraId="23510CCD" w14:textId="77777777" w:rsidR="008E5E99" w:rsidRDefault="008E5E99" w:rsidP="004E2FB4">
            <w:pPr>
              <w:jc w:val="both"/>
              <w:rPr>
                <w:rFonts w:eastAsiaTheme="majorEastAsia"/>
              </w:rPr>
            </w:pPr>
            <w:r w:rsidRPr="00E85675">
              <w:rPr>
                <w:rFonts w:eastAsiaTheme="majorEastAsia"/>
              </w:rPr>
              <w:t>Media dievaluasi melalui hasil tes tertulis, tanya jawab, diskusi kelompok, serta observasi respons dan partisipasi siswa selama pembelajaran.</w:t>
            </w:r>
          </w:p>
        </w:tc>
        <w:tc>
          <w:tcPr>
            <w:tcW w:w="1984" w:type="dxa"/>
          </w:tcPr>
          <w:p w14:paraId="7764CD31" w14:textId="77777777" w:rsidR="008E5E99" w:rsidRDefault="008E5E99" w:rsidP="004E2FB4">
            <w:pPr>
              <w:jc w:val="both"/>
              <w:rPr>
                <w:rFonts w:eastAsiaTheme="majorEastAsia"/>
              </w:rPr>
            </w:pPr>
            <w:r>
              <w:rPr>
                <w:rFonts w:eastAsiaTheme="majorEastAsia"/>
              </w:rPr>
              <w:t>M</w:t>
            </w:r>
            <w:r w:rsidRPr="009415D0">
              <w:rPr>
                <w:rFonts w:eastAsiaTheme="majorEastAsia"/>
              </w:rPr>
              <w:t>erefleksikan pengalaman dengan memanfaatkan semua media di sekolah dan meningkatkan kreativitas dalam penggunaannya, yang membuat pembelajaran lebih menarik bagi siswa.</w:t>
            </w:r>
          </w:p>
        </w:tc>
        <w:tc>
          <w:tcPr>
            <w:tcW w:w="2296" w:type="dxa"/>
          </w:tcPr>
          <w:p w14:paraId="7120BDE5" w14:textId="77777777" w:rsidR="008E5E99" w:rsidRDefault="008E5E99" w:rsidP="004E2FB4">
            <w:pPr>
              <w:jc w:val="both"/>
              <w:rPr>
                <w:rFonts w:eastAsiaTheme="majorEastAsia"/>
              </w:rPr>
            </w:pPr>
            <w:r w:rsidRPr="00E85675">
              <w:rPr>
                <w:rFonts w:eastAsiaTheme="majorEastAsia"/>
              </w:rPr>
              <w:t>Dukungan untuk guru termasuk pelatihan dan sumber daya yang cukup, serta saling berbagi pengalaman antar guru untuk meningkatkan kemampuan dalam menggunakan media pembelajaran secara efektif.</w:t>
            </w:r>
          </w:p>
        </w:tc>
      </w:tr>
      <w:tr w:rsidR="008E5E99" w14:paraId="76024568" w14:textId="77777777" w:rsidTr="00FA330B">
        <w:tc>
          <w:tcPr>
            <w:tcW w:w="709" w:type="dxa"/>
          </w:tcPr>
          <w:p w14:paraId="7F81E99C" w14:textId="77777777" w:rsidR="008E5E99" w:rsidRDefault="008E5E99" w:rsidP="00FA330B">
            <w:pPr>
              <w:jc w:val="center"/>
              <w:rPr>
                <w:rFonts w:eastAsiaTheme="majorEastAsia"/>
              </w:rPr>
            </w:pPr>
            <w:r>
              <w:rPr>
                <w:rFonts w:eastAsiaTheme="majorEastAsia"/>
              </w:rPr>
              <w:t>R-2</w:t>
            </w:r>
          </w:p>
        </w:tc>
        <w:tc>
          <w:tcPr>
            <w:tcW w:w="1701" w:type="dxa"/>
          </w:tcPr>
          <w:p w14:paraId="35EC14C9" w14:textId="77777777" w:rsidR="008E5E99" w:rsidRDefault="008E5E99" w:rsidP="004E2FB4">
            <w:pPr>
              <w:jc w:val="both"/>
              <w:rPr>
                <w:rFonts w:eastAsiaTheme="majorEastAsia"/>
              </w:rPr>
            </w:pPr>
            <w:r>
              <w:t>Media pembelajaran berdampak positif pada pemahaman siswa. Media yang memvisualisasikan proses IPA membantu siswa memahami materi dengan lebih baik dibandingkan hanya membaca teks.</w:t>
            </w:r>
          </w:p>
        </w:tc>
        <w:tc>
          <w:tcPr>
            <w:tcW w:w="1985" w:type="dxa"/>
          </w:tcPr>
          <w:p w14:paraId="3CE63A76" w14:textId="77777777" w:rsidR="008E5E99" w:rsidRDefault="008E5E99" w:rsidP="004E2FB4">
            <w:pPr>
              <w:jc w:val="both"/>
              <w:rPr>
                <w:rFonts w:eastAsiaTheme="majorEastAsia"/>
              </w:rPr>
            </w:pPr>
            <w:r>
              <w:t>Media dievaluasi melalui soal-soal yang diberikan setelah penggunaan media. Respons siswa terhadap penggunaan media menunjukkan peningkatan pemahaman mereka terhadap materi yang diajarkan.</w:t>
            </w:r>
          </w:p>
        </w:tc>
        <w:tc>
          <w:tcPr>
            <w:tcW w:w="1984" w:type="dxa"/>
          </w:tcPr>
          <w:p w14:paraId="675D99BB" w14:textId="77777777" w:rsidR="008E5E99" w:rsidRDefault="008E5E99" w:rsidP="004E2FB4">
            <w:pPr>
              <w:jc w:val="both"/>
              <w:rPr>
                <w:rFonts w:eastAsiaTheme="majorEastAsia"/>
              </w:rPr>
            </w:pPr>
            <w:r>
              <w:t>Merefleksikan dengan menanyakan kepada siswa tentang kemudahan pemahaman materi yang diajarkan. Feedback dari siswa menunjukkan bahwa mereka merasa lebih paham dengan penggunaan media pembelajaran.</w:t>
            </w:r>
          </w:p>
        </w:tc>
        <w:tc>
          <w:tcPr>
            <w:tcW w:w="2296" w:type="dxa"/>
          </w:tcPr>
          <w:p w14:paraId="0CDF851C" w14:textId="77777777" w:rsidR="008E5E99" w:rsidRDefault="008E5E99" w:rsidP="004E2FB4">
            <w:pPr>
              <w:jc w:val="both"/>
              <w:rPr>
                <w:rFonts w:eastAsiaTheme="majorEastAsia"/>
              </w:rPr>
            </w:pPr>
            <w:r>
              <w:t>Untuk mendukung penggunaan media pembelajaran yang lebih baik, diperlukan media yang relevan dan sesuai. Komunitas guru seperti MGMP sangat membantu dalam berbagi dan belajar dari pengalaman guru lain, sehingga kemampuan dalam menggunakan media pembelajaran dapat terus ditingkatkan.</w:t>
            </w:r>
          </w:p>
        </w:tc>
      </w:tr>
      <w:tr w:rsidR="008E5E99" w14:paraId="44D4C809" w14:textId="77777777" w:rsidTr="00FA330B">
        <w:tc>
          <w:tcPr>
            <w:tcW w:w="709" w:type="dxa"/>
          </w:tcPr>
          <w:p w14:paraId="502D9680" w14:textId="77777777" w:rsidR="008E5E99" w:rsidRDefault="008E5E99" w:rsidP="00FA330B">
            <w:pPr>
              <w:jc w:val="center"/>
              <w:rPr>
                <w:rFonts w:eastAsiaTheme="majorEastAsia"/>
              </w:rPr>
            </w:pPr>
            <w:r>
              <w:rPr>
                <w:rFonts w:eastAsiaTheme="majorEastAsia"/>
              </w:rPr>
              <w:t>R-3</w:t>
            </w:r>
          </w:p>
        </w:tc>
        <w:tc>
          <w:tcPr>
            <w:tcW w:w="1701" w:type="dxa"/>
          </w:tcPr>
          <w:p w14:paraId="7FF37FBE" w14:textId="77777777" w:rsidR="008E5E99" w:rsidRDefault="008E5E99" w:rsidP="004E2FB4">
            <w:pPr>
              <w:jc w:val="both"/>
              <w:rPr>
                <w:rFonts w:eastAsiaTheme="majorEastAsia"/>
              </w:rPr>
            </w:pPr>
            <w:r>
              <w:t xml:space="preserve">Penggunaan media pembelajaran memberikan dampak positif terhadap pemahaman siswa, yang terlihat dari hasil post-test yang menunjukkan </w:t>
            </w:r>
            <w:r>
              <w:lastRenderedPageBreak/>
              <w:t>peningkatan nilai.</w:t>
            </w:r>
          </w:p>
        </w:tc>
        <w:tc>
          <w:tcPr>
            <w:tcW w:w="1985" w:type="dxa"/>
          </w:tcPr>
          <w:p w14:paraId="3B7894A9" w14:textId="77777777" w:rsidR="008E5E99" w:rsidRDefault="008E5E99" w:rsidP="004E2FB4">
            <w:pPr>
              <w:jc w:val="both"/>
              <w:rPr>
                <w:rFonts w:eastAsiaTheme="majorEastAsia"/>
              </w:rPr>
            </w:pPr>
            <w:r>
              <w:lastRenderedPageBreak/>
              <w:t xml:space="preserve">Media dievaluasi dengan mendengarkan feedback dari siswa dan melihat peningkatan nilai mereka. Siswa yang merasa senang dan lebih paham menunjukkan bahwa media </w:t>
            </w:r>
            <w:r>
              <w:lastRenderedPageBreak/>
              <w:t>yang digunakan efektif.</w:t>
            </w:r>
          </w:p>
        </w:tc>
        <w:tc>
          <w:tcPr>
            <w:tcW w:w="1984" w:type="dxa"/>
          </w:tcPr>
          <w:p w14:paraId="1BEBDBF5" w14:textId="77777777" w:rsidR="008E5E99" w:rsidRDefault="008E5E99" w:rsidP="004E2FB4">
            <w:pPr>
              <w:jc w:val="both"/>
              <w:rPr>
                <w:rFonts w:eastAsiaTheme="majorEastAsia"/>
              </w:rPr>
            </w:pPr>
            <w:r>
              <w:lastRenderedPageBreak/>
              <w:t xml:space="preserve">Merefleksikan dengan memantau nilai siswa dan melakukan analisis jika media tidak memberikan hasil yang diharapkan. Pembelajaran dilakukan dengan terus mencari media yang lebih </w:t>
            </w:r>
            <w:r>
              <w:lastRenderedPageBreak/>
              <w:t>efektif melalui berbagai sumber.</w:t>
            </w:r>
          </w:p>
        </w:tc>
        <w:tc>
          <w:tcPr>
            <w:tcW w:w="2296" w:type="dxa"/>
          </w:tcPr>
          <w:p w14:paraId="42620133" w14:textId="77777777" w:rsidR="008E5E99" w:rsidRDefault="008E5E99" w:rsidP="004E2FB4">
            <w:pPr>
              <w:jc w:val="both"/>
              <w:rPr>
                <w:rFonts w:eastAsiaTheme="majorEastAsia"/>
              </w:rPr>
            </w:pPr>
            <w:r>
              <w:lastRenderedPageBreak/>
              <w:t xml:space="preserve">Bentuk dukungan yang dianggap penting adalah apresiasi terhadap usaha guru dalam menggunakan media, baik yang sederhana maupun yang kompleks. Mendukung penggunaan lab dan memanfaatkan </w:t>
            </w:r>
            <w:r>
              <w:lastRenderedPageBreak/>
              <w:t>lingkungan sekitar juga dianggap penting.</w:t>
            </w:r>
          </w:p>
        </w:tc>
      </w:tr>
      <w:tr w:rsidR="008E5E99" w14:paraId="2BC52C94" w14:textId="77777777" w:rsidTr="00FA330B">
        <w:tc>
          <w:tcPr>
            <w:tcW w:w="709" w:type="dxa"/>
          </w:tcPr>
          <w:p w14:paraId="320AD830" w14:textId="77777777" w:rsidR="008E5E99" w:rsidRDefault="008E5E99" w:rsidP="00FA330B">
            <w:pPr>
              <w:jc w:val="center"/>
              <w:rPr>
                <w:rFonts w:eastAsiaTheme="majorEastAsia"/>
              </w:rPr>
            </w:pPr>
            <w:r>
              <w:rPr>
                <w:rFonts w:eastAsiaTheme="majorEastAsia"/>
              </w:rPr>
              <w:lastRenderedPageBreak/>
              <w:t>R-4</w:t>
            </w:r>
          </w:p>
        </w:tc>
        <w:tc>
          <w:tcPr>
            <w:tcW w:w="1701" w:type="dxa"/>
          </w:tcPr>
          <w:p w14:paraId="651477E3" w14:textId="77777777" w:rsidR="008E5E99" w:rsidRDefault="008E5E99" w:rsidP="004E2FB4">
            <w:pPr>
              <w:jc w:val="both"/>
              <w:rPr>
                <w:rFonts w:eastAsiaTheme="majorEastAsia"/>
              </w:rPr>
            </w:pPr>
            <w:r>
              <w:t>Media pembelajaran memiliki dampak signifikan dalam meningkatkan pemahaman siswa.</w:t>
            </w:r>
          </w:p>
        </w:tc>
        <w:tc>
          <w:tcPr>
            <w:tcW w:w="1985" w:type="dxa"/>
          </w:tcPr>
          <w:p w14:paraId="5D48201F" w14:textId="77777777" w:rsidR="008E5E99" w:rsidRDefault="008E5E99" w:rsidP="004E2FB4">
            <w:pPr>
              <w:jc w:val="both"/>
              <w:rPr>
                <w:rFonts w:eastAsiaTheme="majorEastAsia"/>
              </w:rPr>
            </w:pPr>
            <w:r>
              <w:t>Media dievaluasi dengan melihat hasil belajar siswa dan respons mereka terhadap media yang digunakan. Media yang memungkinkan siswa untuk berinteraksi langsung dan mengulangi materi di rumah dinilai lebih efektif.</w:t>
            </w:r>
          </w:p>
        </w:tc>
        <w:tc>
          <w:tcPr>
            <w:tcW w:w="1984" w:type="dxa"/>
          </w:tcPr>
          <w:p w14:paraId="33052B3E" w14:textId="77777777" w:rsidR="008E5E99" w:rsidRDefault="008E5E99" w:rsidP="004E2FB4">
            <w:pPr>
              <w:jc w:val="both"/>
              <w:rPr>
                <w:rFonts w:eastAsiaTheme="majorEastAsia"/>
              </w:rPr>
            </w:pPr>
            <w:r>
              <w:t>Merefleksikan bahwa media pembelajaran yang sederhana dan mudah diakses lebih efektif dalam membantu siswa memahami materi. Beliau terus menggunakan media yang telah terbukti efisien dan selalu terbuka untuk belajar dan berdiskusi dengan rekan guru untuk meningkatkan penggunaan media pembelajaran.</w:t>
            </w:r>
          </w:p>
        </w:tc>
        <w:tc>
          <w:tcPr>
            <w:tcW w:w="2296" w:type="dxa"/>
          </w:tcPr>
          <w:p w14:paraId="6858A52A" w14:textId="77777777" w:rsidR="008E5E99" w:rsidRDefault="008E5E99" w:rsidP="004E2FB4">
            <w:pPr>
              <w:jc w:val="both"/>
              <w:rPr>
                <w:rFonts w:eastAsiaTheme="majorEastAsia"/>
              </w:rPr>
            </w:pPr>
            <w:r>
              <w:t>Guru merasa dukungan terbaik adalah melalui diskusi dan pelatihan yang meningkatkan kompetensi guru. Saling bertukar ilmu dengan rekan guru dan mengikuti pelatihan formal membantu meningkatkan pemahaman dan keterampilan dalam menggunakan media pembelajaran secara efektif.</w:t>
            </w:r>
          </w:p>
        </w:tc>
      </w:tr>
      <w:tr w:rsidR="008E5E99" w14:paraId="3754AF06" w14:textId="77777777" w:rsidTr="00FA330B">
        <w:tc>
          <w:tcPr>
            <w:tcW w:w="709" w:type="dxa"/>
          </w:tcPr>
          <w:p w14:paraId="464BE7F5" w14:textId="77777777" w:rsidR="008E5E99" w:rsidRDefault="008E5E99" w:rsidP="00FA330B">
            <w:pPr>
              <w:jc w:val="center"/>
              <w:rPr>
                <w:rFonts w:eastAsiaTheme="majorEastAsia"/>
              </w:rPr>
            </w:pPr>
            <w:r>
              <w:rPr>
                <w:rFonts w:eastAsiaTheme="majorEastAsia"/>
              </w:rPr>
              <w:t>R-5</w:t>
            </w:r>
          </w:p>
        </w:tc>
        <w:tc>
          <w:tcPr>
            <w:tcW w:w="1701" w:type="dxa"/>
          </w:tcPr>
          <w:p w14:paraId="690E72B3" w14:textId="77777777" w:rsidR="008E5E99" w:rsidRDefault="008E5E99" w:rsidP="004E2FB4">
            <w:pPr>
              <w:jc w:val="both"/>
              <w:rPr>
                <w:rFonts w:eastAsiaTheme="majorEastAsia"/>
              </w:rPr>
            </w:pPr>
            <w:r w:rsidRPr="00C97B1E">
              <w:rPr>
                <w:rFonts w:eastAsiaTheme="majorEastAsia"/>
              </w:rPr>
              <w:t>Media pembelajaran</w:t>
            </w:r>
            <w:r>
              <w:rPr>
                <w:rFonts w:eastAsiaTheme="majorEastAsia"/>
              </w:rPr>
              <w:t xml:space="preserve"> </w:t>
            </w:r>
            <w:r w:rsidRPr="00C97B1E">
              <w:rPr>
                <w:rFonts w:eastAsiaTheme="majorEastAsia"/>
              </w:rPr>
              <w:t>seperti video dan simulasi praktis memberikan dampak positif pada pemahaman siswa.</w:t>
            </w:r>
          </w:p>
        </w:tc>
        <w:tc>
          <w:tcPr>
            <w:tcW w:w="1985" w:type="dxa"/>
          </w:tcPr>
          <w:p w14:paraId="6A532EEB" w14:textId="77777777" w:rsidR="008E5E99" w:rsidRDefault="008E5E99" w:rsidP="004E2FB4">
            <w:pPr>
              <w:jc w:val="both"/>
              <w:rPr>
                <w:rFonts w:eastAsiaTheme="majorEastAsia"/>
              </w:rPr>
            </w:pPr>
            <w:r>
              <w:rPr>
                <w:rFonts w:eastAsiaTheme="majorEastAsia"/>
              </w:rPr>
              <w:t>Media dievaluasi</w:t>
            </w:r>
            <w:r w:rsidRPr="008A3AE3">
              <w:rPr>
                <w:rFonts w:eastAsiaTheme="majorEastAsia"/>
              </w:rPr>
              <w:t xml:space="preserve"> dengan menguji pemahaman siswa melalui soal-soal yang berkaitan dengan media pembelajaran yang digunakan.</w:t>
            </w:r>
          </w:p>
        </w:tc>
        <w:tc>
          <w:tcPr>
            <w:tcW w:w="1984" w:type="dxa"/>
          </w:tcPr>
          <w:p w14:paraId="143BCACF" w14:textId="77777777" w:rsidR="008E5E99" w:rsidRDefault="008E5E99" w:rsidP="004E2FB4">
            <w:pPr>
              <w:jc w:val="both"/>
              <w:rPr>
                <w:rFonts w:eastAsiaTheme="majorEastAsia"/>
              </w:rPr>
            </w:pPr>
            <w:r>
              <w:rPr>
                <w:rFonts w:eastAsiaTheme="majorEastAsia"/>
              </w:rPr>
              <w:t>Merefleksikan bahwa media memiliki kekurangan dan kelebihan. Media yang tepat dapat meningkatkan pemahaman dan hasil belajar siswa.</w:t>
            </w:r>
          </w:p>
        </w:tc>
        <w:tc>
          <w:tcPr>
            <w:tcW w:w="2296" w:type="dxa"/>
          </w:tcPr>
          <w:p w14:paraId="54E02E15" w14:textId="77777777" w:rsidR="008E5E99" w:rsidRDefault="008E5E99" w:rsidP="004E2FB4">
            <w:pPr>
              <w:jc w:val="both"/>
              <w:rPr>
                <w:rFonts w:eastAsiaTheme="majorEastAsia"/>
              </w:rPr>
            </w:pPr>
            <w:r>
              <w:rPr>
                <w:rFonts w:eastAsiaTheme="majorEastAsia"/>
              </w:rPr>
              <w:t>Untuk penggunaan media pembelajaran yang lebih baik guru perlu mendapat pelatihan terkait pemanfaatan teknologi meliputi pengoperasiannya dan penyampaiannya, karena teknologi semakin kompleks di era sekarang</w:t>
            </w:r>
          </w:p>
        </w:tc>
      </w:tr>
    </w:tbl>
    <w:p w14:paraId="759C01BD" w14:textId="77777777" w:rsidR="008E5E99" w:rsidRPr="00AB7ED6" w:rsidRDefault="008E5E99" w:rsidP="00AB7ED6"/>
    <w:p w14:paraId="2BD3EAD9" w14:textId="37AF8600" w:rsidR="000A38C7" w:rsidRPr="000A38C7" w:rsidRDefault="000A38C7" w:rsidP="000A38C7">
      <w:pPr>
        <w:pStyle w:val="Caption"/>
        <w:keepNext/>
        <w:rPr>
          <w:i w:val="0"/>
          <w:iCs w:val="0"/>
          <w:color w:val="auto"/>
          <w:sz w:val="24"/>
          <w:szCs w:val="24"/>
        </w:rPr>
      </w:pPr>
      <w:bookmarkStart w:id="19" w:name="_Toc174701418"/>
      <w:r w:rsidRPr="000A38C7">
        <w:rPr>
          <w:i w:val="0"/>
          <w:iCs w:val="0"/>
          <w:color w:val="auto"/>
          <w:sz w:val="24"/>
          <w:szCs w:val="24"/>
        </w:rPr>
        <w:lastRenderedPageBreak/>
        <w:t xml:space="preserve">Lampiran </w:t>
      </w:r>
      <w:r w:rsidRPr="000A38C7">
        <w:rPr>
          <w:i w:val="0"/>
          <w:iCs w:val="0"/>
          <w:color w:val="auto"/>
          <w:sz w:val="24"/>
          <w:szCs w:val="24"/>
        </w:rPr>
        <w:fldChar w:fldCharType="begin"/>
      </w:r>
      <w:r w:rsidRPr="000A38C7">
        <w:rPr>
          <w:i w:val="0"/>
          <w:iCs w:val="0"/>
          <w:color w:val="auto"/>
          <w:sz w:val="24"/>
          <w:szCs w:val="24"/>
        </w:rPr>
        <w:instrText xml:space="preserve"> SEQ Lampiran \* ARABIC </w:instrText>
      </w:r>
      <w:r w:rsidRPr="000A38C7">
        <w:rPr>
          <w:i w:val="0"/>
          <w:iCs w:val="0"/>
          <w:color w:val="auto"/>
          <w:sz w:val="24"/>
          <w:szCs w:val="24"/>
        </w:rPr>
        <w:fldChar w:fldCharType="separate"/>
      </w:r>
      <w:r w:rsidR="00124377">
        <w:rPr>
          <w:i w:val="0"/>
          <w:iCs w:val="0"/>
          <w:noProof/>
          <w:color w:val="auto"/>
          <w:sz w:val="24"/>
          <w:szCs w:val="24"/>
        </w:rPr>
        <w:t>11</w:t>
      </w:r>
      <w:r w:rsidRPr="000A38C7">
        <w:rPr>
          <w:i w:val="0"/>
          <w:iCs w:val="0"/>
          <w:color w:val="auto"/>
          <w:sz w:val="24"/>
          <w:szCs w:val="24"/>
        </w:rPr>
        <w:fldChar w:fldCharType="end"/>
      </w:r>
      <w:r w:rsidRPr="000A38C7">
        <w:rPr>
          <w:i w:val="0"/>
          <w:iCs w:val="0"/>
          <w:color w:val="auto"/>
          <w:sz w:val="24"/>
          <w:szCs w:val="24"/>
        </w:rPr>
        <w:t xml:space="preserve"> Tabulasi Hasil Kuesioner</w:t>
      </w:r>
      <w:bookmarkEnd w:id="19"/>
    </w:p>
    <w:p w14:paraId="72D4C017" w14:textId="5ED7A891" w:rsidR="007C0444" w:rsidRDefault="000A38C7" w:rsidP="0022241C">
      <w:pPr>
        <w:spacing w:after="0"/>
        <w:rPr>
          <w:lang w:val="id-ID"/>
        </w:rPr>
      </w:pPr>
      <w:r>
        <w:rPr>
          <w:noProof/>
          <w:lang w:val="en-US"/>
        </w:rPr>
        <w:drawing>
          <wp:inline distT="0" distB="0" distL="0" distR="0" wp14:anchorId="76200B81" wp14:editId="700170DD">
            <wp:extent cx="5141742" cy="7855023"/>
            <wp:effectExtent l="0" t="0" r="1905" b="0"/>
            <wp:docPr id="206194202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a:extLst>
                        <a:ext uri="{28A0092B-C50C-407E-A947-70E740481C1C}">
                          <a14:useLocalDpi xmlns:a14="http://schemas.microsoft.com/office/drawing/2010/main" val="0"/>
                        </a:ext>
                      </a:extLst>
                    </a:blip>
                    <a:srcRect l="17892" t="4028" r="5992" b="3188"/>
                    <a:stretch/>
                  </pic:blipFill>
                  <pic:spPr bwMode="auto">
                    <a:xfrm rot="10800000">
                      <a:off x="0" y="0"/>
                      <a:ext cx="5142330" cy="7855921"/>
                    </a:xfrm>
                    <a:prstGeom prst="rect">
                      <a:avLst/>
                    </a:prstGeom>
                    <a:noFill/>
                    <a:ln>
                      <a:noFill/>
                    </a:ln>
                    <a:extLst>
                      <a:ext uri="{53640926-AAD7-44D8-BBD7-CCE9431645EC}">
                        <a14:shadowObscured xmlns:a14="http://schemas.microsoft.com/office/drawing/2010/main"/>
                      </a:ext>
                    </a:extLst>
                  </pic:spPr>
                </pic:pic>
              </a:graphicData>
            </a:graphic>
          </wp:inline>
        </w:drawing>
      </w:r>
    </w:p>
    <w:p w14:paraId="47A6E3AF" w14:textId="286F1038" w:rsidR="004453AA" w:rsidRPr="004453AA" w:rsidRDefault="004453AA" w:rsidP="004453AA">
      <w:pPr>
        <w:pStyle w:val="Caption"/>
        <w:keepNext/>
        <w:rPr>
          <w:i w:val="0"/>
          <w:iCs w:val="0"/>
          <w:color w:val="auto"/>
          <w:sz w:val="24"/>
          <w:szCs w:val="24"/>
        </w:rPr>
      </w:pPr>
      <w:bookmarkStart w:id="20" w:name="_Toc174701419"/>
      <w:r w:rsidRPr="004453AA">
        <w:rPr>
          <w:i w:val="0"/>
          <w:iCs w:val="0"/>
          <w:color w:val="auto"/>
          <w:sz w:val="24"/>
          <w:szCs w:val="24"/>
        </w:rPr>
        <w:lastRenderedPageBreak/>
        <w:t xml:space="preserve">Lampiran </w:t>
      </w:r>
      <w:r w:rsidRPr="004453AA">
        <w:rPr>
          <w:i w:val="0"/>
          <w:iCs w:val="0"/>
          <w:color w:val="auto"/>
          <w:sz w:val="24"/>
          <w:szCs w:val="24"/>
        </w:rPr>
        <w:fldChar w:fldCharType="begin"/>
      </w:r>
      <w:r w:rsidRPr="004453AA">
        <w:rPr>
          <w:i w:val="0"/>
          <w:iCs w:val="0"/>
          <w:color w:val="auto"/>
          <w:sz w:val="24"/>
          <w:szCs w:val="24"/>
        </w:rPr>
        <w:instrText xml:space="preserve"> SEQ Lampiran \* ARABIC </w:instrText>
      </w:r>
      <w:r w:rsidRPr="004453AA">
        <w:rPr>
          <w:i w:val="0"/>
          <w:iCs w:val="0"/>
          <w:color w:val="auto"/>
          <w:sz w:val="24"/>
          <w:szCs w:val="24"/>
        </w:rPr>
        <w:fldChar w:fldCharType="separate"/>
      </w:r>
      <w:r w:rsidR="00124377">
        <w:rPr>
          <w:i w:val="0"/>
          <w:iCs w:val="0"/>
          <w:noProof/>
          <w:color w:val="auto"/>
          <w:sz w:val="24"/>
          <w:szCs w:val="24"/>
        </w:rPr>
        <w:t>12</w:t>
      </w:r>
      <w:r w:rsidRPr="004453AA">
        <w:rPr>
          <w:i w:val="0"/>
          <w:iCs w:val="0"/>
          <w:color w:val="auto"/>
          <w:sz w:val="24"/>
          <w:szCs w:val="24"/>
        </w:rPr>
        <w:fldChar w:fldCharType="end"/>
      </w:r>
      <w:r w:rsidRPr="004453AA">
        <w:rPr>
          <w:i w:val="0"/>
          <w:iCs w:val="0"/>
          <w:color w:val="auto"/>
          <w:sz w:val="24"/>
          <w:szCs w:val="24"/>
        </w:rPr>
        <w:t xml:space="preserve"> Tabulasi Hasil Observasi</w:t>
      </w:r>
      <w:bookmarkEnd w:id="20"/>
    </w:p>
    <w:p w14:paraId="06D0050A" w14:textId="5738EED2" w:rsidR="000A38C7" w:rsidRDefault="004453AA" w:rsidP="0022241C">
      <w:pPr>
        <w:spacing w:after="0"/>
        <w:rPr>
          <w:lang w:val="id-ID"/>
        </w:rPr>
      </w:pPr>
      <w:r>
        <w:rPr>
          <w:noProof/>
          <w:lang w:val="en-US"/>
        </w:rPr>
        <w:drawing>
          <wp:inline distT="0" distB="0" distL="0" distR="0" wp14:anchorId="67E13D56" wp14:editId="590EF34E">
            <wp:extent cx="3547864" cy="7751828"/>
            <wp:effectExtent l="0" t="0" r="0" b="1905"/>
            <wp:docPr id="86911977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a:extLst>
                        <a:ext uri="{28A0092B-C50C-407E-A947-70E740481C1C}">
                          <a14:useLocalDpi xmlns:a14="http://schemas.microsoft.com/office/drawing/2010/main" val="0"/>
                        </a:ext>
                      </a:extLst>
                    </a:blip>
                    <a:srcRect l="37424" t="4352" r="6883" b="8102"/>
                    <a:stretch/>
                  </pic:blipFill>
                  <pic:spPr bwMode="auto">
                    <a:xfrm rot="10800000">
                      <a:off x="0" y="0"/>
                      <a:ext cx="3583646" cy="7830009"/>
                    </a:xfrm>
                    <a:prstGeom prst="rect">
                      <a:avLst/>
                    </a:prstGeom>
                    <a:noFill/>
                    <a:ln>
                      <a:noFill/>
                    </a:ln>
                    <a:extLst>
                      <a:ext uri="{53640926-AAD7-44D8-BBD7-CCE9431645EC}">
                        <a14:shadowObscured xmlns:a14="http://schemas.microsoft.com/office/drawing/2010/main"/>
                      </a:ext>
                    </a:extLst>
                  </pic:spPr>
                </pic:pic>
              </a:graphicData>
            </a:graphic>
          </wp:inline>
        </w:drawing>
      </w:r>
    </w:p>
    <w:p w14:paraId="79C9909A" w14:textId="0BE7719A" w:rsidR="004B3E13" w:rsidRPr="004B3E13" w:rsidRDefault="004B3E13" w:rsidP="004B3E13">
      <w:pPr>
        <w:pStyle w:val="Caption"/>
        <w:keepNext/>
        <w:rPr>
          <w:i w:val="0"/>
          <w:iCs w:val="0"/>
          <w:color w:val="auto"/>
          <w:sz w:val="24"/>
          <w:szCs w:val="24"/>
        </w:rPr>
      </w:pPr>
      <w:bookmarkStart w:id="21" w:name="_Toc174701420"/>
      <w:r w:rsidRPr="004B3E13">
        <w:rPr>
          <w:i w:val="0"/>
          <w:iCs w:val="0"/>
          <w:color w:val="auto"/>
          <w:sz w:val="24"/>
          <w:szCs w:val="24"/>
        </w:rPr>
        <w:lastRenderedPageBreak/>
        <w:t xml:space="preserve">Lampiran </w:t>
      </w:r>
      <w:r w:rsidRPr="004B3E13">
        <w:rPr>
          <w:i w:val="0"/>
          <w:iCs w:val="0"/>
          <w:color w:val="auto"/>
          <w:sz w:val="24"/>
          <w:szCs w:val="24"/>
        </w:rPr>
        <w:fldChar w:fldCharType="begin"/>
      </w:r>
      <w:r w:rsidRPr="004B3E13">
        <w:rPr>
          <w:i w:val="0"/>
          <w:iCs w:val="0"/>
          <w:color w:val="auto"/>
          <w:sz w:val="24"/>
          <w:szCs w:val="24"/>
        </w:rPr>
        <w:instrText xml:space="preserve"> SEQ Lampiran \* ARABIC </w:instrText>
      </w:r>
      <w:r w:rsidRPr="004B3E13">
        <w:rPr>
          <w:i w:val="0"/>
          <w:iCs w:val="0"/>
          <w:color w:val="auto"/>
          <w:sz w:val="24"/>
          <w:szCs w:val="24"/>
        </w:rPr>
        <w:fldChar w:fldCharType="separate"/>
      </w:r>
      <w:r w:rsidR="00124377">
        <w:rPr>
          <w:i w:val="0"/>
          <w:iCs w:val="0"/>
          <w:noProof/>
          <w:color w:val="auto"/>
          <w:sz w:val="24"/>
          <w:szCs w:val="24"/>
        </w:rPr>
        <w:t>13</w:t>
      </w:r>
      <w:r w:rsidRPr="004B3E13">
        <w:rPr>
          <w:i w:val="0"/>
          <w:iCs w:val="0"/>
          <w:color w:val="auto"/>
          <w:sz w:val="24"/>
          <w:szCs w:val="24"/>
        </w:rPr>
        <w:fldChar w:fldCharType="end"/>
      </w:r>
      <w:r w:rsidRPr="004B3E13">
        <w:rPr>
          <w:i w:val="0"/>
          <w:iCs w:val="0"/>
          <w:color w:val="auto"/>
          <w:sz w:val="24"/>
          <w:szCs w:val="24"/>
        </w:rPr>
        <w:t xml:space="preserve"> Dokumentasi Penelitian</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4056"/>
      </w:tblGrid>
      <w:tr w:rsidR="00375F6E" w14:paraId="1D11EEE9" w14:textId="77777777" w:rsidTr="00B24968">
        <w:tc>
          <w:tcPr>
            <w:tcW w:w="3951" w:type="dxa"/>
          </w:tcPr>
          <w:p w14:paraId="332426F9" w14:textId="09EC148A" w:rsidR="00B50880" w:rsidRDefault="00EE6F85" w:rsidP="009B1874">
            <w:pPr>
              <w:ind w:left="-217"/>
              <w:rPr>
                <w:lang w:val="id-ID"/>
              </w:rPr>
            </w:pPr>
            <w:r>
              <w:rPr>
                <w:noProof/>
                <w:lang w:val="en-US"/>
              </w:rPr>
              <w:drawing>
                <wp:inline distT="0" distB="0" distL="0" distR="0" wp14:anchorId="1FA5FED2" wp14:editId="31427E9C">
                  <wp:extent cx="2560896" cy="1440000"/>
                  <wp:effectExtent l="0" t="0" r="0" b="8255"/>
                  <wp:docPr id="2085535563"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60896" cy="1440000"/>
                          </a:xfrm>
                          <a:prstGeom prst="rect">
                            <a:avLst/>
                          </a:prstGeom>
                          <a:noFill/>
                          <a:ln>
                            <a:noFill/>
                          </a:ln>
                        </pic:spPr>
                      </pic:pic>
                    </a:graphicData>
                  </a:graphic>
                </wp:inline>
              </w:drawing>
            </w:r>
          </w:p>
        </w:tc>
        <w:tc>
          <w:tcPr>
            <w:tcW w:w="3976" w:type="dxa"/>
          </w:tcPr>
          <w:p w14:paraId="0CF7E4D1" w14:textId="6C375E6D" w:rsidR="00B50880" w:rsidRDefault="00B47F2A" w:rsidP="00B24968">
            <w:pPr>
              <w:ind w:left="-217" w:right="-112"/>
              <w:jc w:val="center"/>
              <w:rPr>
                <w:lang w:val="id-ID"/>
              </w:rPr>
            </w:pPr>
            <w:r>
              <w:rPr>
                <w:noProof/>
                <w:lang w:val="en-US"/>
              </w:rPr>
              <w:drawing>
                <wp:inline distT="0" distB="0" distL="0" distR="0" wp14:anchorId="75B9D787" wp14:editId="232E7835">
                  <wp:extent cx="2480503" cy="1439360"/>
                  <wp:effectExtent l="0" t="0" r="0" b="8890"/>
                  <wp:docPr id="1684747382"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95608" cy="1448125"/>
                          </a:xfrm>
                          <a:prstGeom prst="rect">
                            <a:avLst/>
                          </a:prstGeom>
                          <a:noFill/>
                          <a:ln>
                            <a:noFill/>
                          </a:ln>
                        </pic:spPr>
                      </pic:pic>
                    </a:graphicData>
                  </a:graphic>
                </wp:inline>
              </w:drawing>
            </w:r>
          </w:p>
        </w:tc>
      </w:tr>
      <w:tr w:rsidR="00375F6E" w14:paraId="62758119" w14:textId="77777777" w:rsidTr="00B24968">
        <w:tc>
          <w:tcPr>
            <w:tcW w:w="3951" w:type="dxa"/>
          </w:tcPr>
          <w:p w14:paraId="5EF34312" w14:textId="17F0527A" w:rsidR="002E70B1" w:rsidRDefault="00B50880" w:rsidP="00C46400">
            <w:pPr>
              <w:ind w:left="-217"/>
              <w:rPr>
                <w:lang w:val="id-ID"/>
              </w:rPr>
            </w:pPr>
            <w:r>
              <w:rPr>
                <w:noProof/>
                <w:lang w:val="en-US"/>
              </w:rPr>
              <w:drawing>
                <wp:inline distT="0" distB="0" distL="0" distR="0" wp14:anchorId="7998D6CD" wp14:editId="7775776C">
                  <wp:extent cx="2560896" cy="1440000"/>
                  <wp:effectExtent l="0" t="0" r="0" b="8255"/>
                  <wp:docPr id="412555212"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60896" cy="1440000"/>
                          </a:xfrm>
                          <a:prstGeom prst="rect">
                            <a:avLst/>
                          </a:prstGeom>
                          <a:noFill/>
                          <a:ln>
                            <a:noFill/>
                          </a:ln>
                        </pic:spPr>
                      </pic:pic>
                    </a:graphicData>
                  </a:graphic>
                </wp:inline>
              </w:drawing>
            </w:r>
          </w:p>
        </w:tc>
        <w:tc>
          <w:tcPr>
            <w:tcW w:w="3976" w:type="dxa"/>
          </w:tcPr>
          <w:p w14:paraId="3560ED1F" w14:textId="619B53FB" w:rsidR="002E70B1" w:rsidRDefault="00B50880" w:rsidP="00C46400">
            <w:pPr>
              <w:ind w:left="-217"/>
              <w:rPr>
                <w:lang w:val="id-ID"/>
              </w:rPr>
            </w:pPr>
            <w:r>
              <w:rPr>
                <w:noProof/>
                <w:lang w:val="en-US"/>
              </w:rPr>
              <w:drawing>
                <wp:inline distT="0" distB="0" distL="0" distR="0" wp14:anchorId="1EF1A0CC" wp14:editId="36B27911">
                  <wp:extent cx="2560896" cy="1440000"/>
                  <wp:effectExtent l="0" t="0" r="0" b="8255"/>
                  <wp:docPr id="77354696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60896" cy="1440000"/>
                          </a:xfrm>
                          <a:prstGeom prst="rect">
                            <a:avLst/>
                          </a:prstGeom>
                          <a:noFill/>
                          <a:ln>
                            <a:noFill/>
                          </a:ln>
                        </pic:spPr>
                      </pic:pic>
                    </a:graphicData>
                  </a:graphic>
                </wp:inline>
              </w:drawing>
            </w:r>
          </w:p>
        </w:tc>
      </w:tr>
      <w:tr w:rsidR="00375F6E" w14:paraId="423755DC" w14:textId="77777777" w:rsidTr="00B24968">
        <w:tc>
          <w:tcPr>
            <w:tcW w:w="3951" w:type="dxa"/>
          </w:tcPr>
          <w:p w14:paraId="50E676D2" w14:textId="3B18E06A" w:rsidR="002E70B1" w:rsidRDefault="00B50880" w:rsidP="00C46400">
            <w:pPr>
              <w:ind w:left="-217"/>
              <w:rPr>
                <w:lang w:val="id-ID"/>
              </w:rPr>
            </w:pPr>
            <w:r>
              <w:rPr>
                <w:noProof/>
                <w:lang w:val="en-US"/>
              </w:rPr>
              <w:drawing>
                <wp:inline distT="0" distB="0" distL="0" distR="0" wp14:anchorId="44661E4C" wp14:editId="13F23602">
                  <wp:extent cx="2560896" cy="1440000"/>
                  <wp:effectExtent l="0" t="0" r="0" b="8255"/>
                  <wp:docPr id="120961542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60896" cy="1440000"/>
                          </a:xfrm>
                          <a:prstGeom prst="rect">
                            <a:avLst/>
                          </a:prstGeom>
                          <a:noFill/>
                          <a:ln>
                            <a:noFill/>
                          </a:ln>
                        </pic:spPr>
                      </pic:pic>
                    </a:graphicData>
                  </a:graphic>
                </wp:inline>
              </w:drawing>
            </w:r>
          </w:p>
        </w:tc>
        <w:tc>
          <w:tcPr>
            <w:tcW w:w="3976" w:type="dxa"/>
          </w:tcPr>
          <w:p w14:paraId="34692EDB" w14:textId="0DC4FE13" w:rsidR="002E70B1" w:rsidRDefault="00B50880" w:rsidP="00C46400">
            <w:pPr>
              <w:ind w:left="-217"/>
              <w:rPr>
                <w:lang w:val="id-ID"/>
              </w:rPr>
            </w:pPr>
            <w:r>
              <w:rPr>
                <w:noProof/>
                <w:lang w:val="en-US"/>
              </w:rPr>
              <w:drawing>
                <wp:inline distT="0" distB="0" distL="0" distR="0" wp14:anchorId="5953E868" wp14:editId="0307BEE4">
                  <wp:extent cx="2560896" cy="1440000"/>
                  <wp:effectExtent l="0" t="0" r="0" b="8255"/>
                  <wp:docPr id="72064468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60896" cy="1440000"/>
                          </a:xfrm>
                          <a:prstGeom prst="rect">
                            <a:avLst/>
                          </a:prstGeom>
                          <a:noFill/>
                          <a:ln>
                            <a:noFill/>
                          </a:ln>
                        </pic:spPr>
                      </pic:pic>
                    </a:graphicData>
                  </a:graphic>
                </wp:inline>
              </w:drawing>
            </w:r>
          </w:p>
        </w:tc>
      </w:tr>
      <w:tr w:rsidR="00351D9E" w14:paraId="7883935D" w14:textId="77777777" w:rsidTr="00B24968">
        <w:tc>
          <w:tcPr>
            <w:tcW w:w="7927" w:type="dxa"/>
            <w:gridSpan w:val="2"/>
          </w:tcPr>
          <w:p w14:paraId="08F6A0CD" w14:textId="36E13313" w:rsidR="00351D9E" w:rsidRDefault="00351D9E" w:rsidP="00351D9E">
            <w:pPr>
              <w:ind w:left="-217"/>
              <w:jc w:val="center"/>
              <w:rPr>
                <w:lang w:val="id-ID"/>
              </w:rPr>
            </w:pPr>
            <w:r>
              <w:rPr>
                <w:lang w:val="id-ID"/>
              </w:rPr>
              <w:t>Proses Wawancara dan Pengisian Kuesioner</w:t>
            </w:r>
          </w:p>
        </w:tc>
      </w:tr>
      <w:tr w:rsidR="009E09F6" w14:paraId="545ED3DC" w14:textId="77777777" w:rsidTr="00B24968">
        <w:tc>
          <w:tcPr>
            <w:tcW w:w="3951" w:type="dxa"/>
          </w:tcPr>
          <w:p w14:paraId="1BE2DFE9" w14:textId="51FBDBB7" w:rsidR="00351D9E" w:rsidRDefault="00D57A2E" w:rsidP="00C46400">
            <w:pPr>
              <w:ind w:left="-217"/>
              <w:rPr>
                <w:lang w:val="id-ID"/>
              </w:rPr>
            </w:pPr>
            <w:r>
              <w:rPr>
                <w:noProof/>
                <w:lang w:val="en-US"/>
              </w:rPr>
              <w:drawing>
                <wp:inline distT="0" distB="0" distL="0" distR="0" wp14:anchorId="7E8F97FE" wp14:editId="4187109C">
                  <wp:extent cx="2560320" cy="1439545"/>
                  <wp:effectExtent l="0" t="0" r="0" b="8255"/>
                  <wp:docPr id="991917884"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66502" cy="1443021"/>
                          </a:xfrm>
                          <a:prstGeom prst="rect">
                            <a:avLst/>
                          </a:prstGeom>
                          <a:noFill/>
                          <a:ln>
                            <a:noFill/>
                          </a:ln>
                        </pic:spPr>
                      </pic:pic>
                    </a:graphicData>
                  </a:graphic>
                </wp:inline>
              </w:drawing>
            </w:r>
          </w:p>
        </w:tc>
        <w:tc>
          <w:tcPr>
            <w:tcW w:w="3976" w:type="dxa"/>
          </w:tcPr>
          <w:p w14:paraId="69B4B3B3" w14:textId="4BDDB1CF" w:rsidR="00351D9E" w:rsidRDefault="00D57A2E" w:rsidP="00C46400">
            <w:pPr>
              <w:ind w:left="-217"/>
              <w:rPr>
                <w:lang w:val="id-ID"/>
              </w:rPr>
            </w:pPr>
            <w:r>
              <w:rPr>
                <w:noProof/>
                <w:lang w:val="en-US"/>
              </w:rPr>
              <w:drawing>
                <wp:inline distT="0" distB="0" distL="0" distR="0" wp14:anchorId="3C0B2FAE" wp14:editId="4D9E0087">
                  <wp:extent cx="2560320" cy="1439545"/>
                  <wp:effectExtent l="0" t="0" r="0" b="8255"/>
                  <wp:docPr id="1688464886"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2527" cy="1446408"/>
                          </a:xfrm>
                          <a:prstGeom prst="rect">
                            <a:avLst/>
                          </a:prstGeom>
                          <a:noFill/>
                          <a:ln>
                            <a:noFill/>
                          </a:ln>
                        </pic:spPr>
                      </pic:pic>
                    </a:graphicData>
                  </a:graphic>
                </wp:inline>
              </w:drawing>
            </w:r>
          </w:p>
        </w:tc>
      </w:tr>
      <w:tr w:rsidR="009E09F6" w14:paraId="20CFF585" w14:textId="77777777" w:rsidTr="00B24968">
        <w:tc>
          <w:tcPr>
            <w:tcW w:w="3951" w:type="dxa"/>
          </w:tcPr>
          <w:p w14:paraId="54F28619" w14:textId="4EAB87F0" w:rsidR="00351D9E" w:rsidRDefault="00237109" w:rsidP="00237109">
            <w:pPr>
              <w:ind w:left="-217" w:right="-254"/>
              <w:jc w:val="center"/>
              <w:rPr>
                <w:lang w:val="id-ID"/>
              </w:rPr>
            </w:pPr>
            <w:r>
              <w:rPr>
                <w:noProof/>
                <w:lang w:val="en-US"/>
              </w:rPr>
              <w:drawing>
                <wp:inline distT="0" distB="0" distL="0" distR="0" wp14:anchorId="687EC4F3" wp14:editId="1D6CAE2C">
                  <wp:extent cx="2487917" cy="1438910"/>
                  <wp:effectExtent l="0" t="0" r="8255" b="8890"/>
                  <wp:docPr id="1574862015"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01372" cy="1446692"/>
                          </a:xfrm>
                          <a:prstGeom prst="rect">
                            <a:avLst/>
                          </a:prstGeom>
                          <a:noFill/>
                          <a:ln>
                            <a:noFill/>
                          </a:ln>
                        </pic:spPr>
                      </pic:pic>
                    </a:graphicData>
                  </a:graphic>
                </wp:inline>
              </w:drawing>
            </w:r>
          </w:p>
        </w:tc>
        <w:tc>
          <w:tcPr>
            <w:tcW w:w="3976" w:type="dxa"/>
          </w:tcPr>
          <w:p w14:paraId="770F4B7D" w14:textId="3373C392" w:rsidR="00351D9E" w:rsidRDefault="00504C8A" w:rsidP="00C46400">
            <w:pPr>
              <w:ind w:left="-217"/>
              <w:rPr>
                <w:lang w:val="id-ID"/>
              </w:rPr>
            </w:pPr>
            <w:r>
              <w:rPr>
                <w:noProof/>
                <w:lang w:val="en-US"/>
              </w:rPr>
              <w:drawing>
                <wp:inline distT="0" distB="0" distL="0" distR="0" wp14:anchorId="3E8CAD27" wp14:editId="298D504E">
                  <wp:extent cx="2560320" cy="1439268"/>
                  <wp:effectExtent l="0" t="0" r="0" b="8890"/>
                  <wp:docPr id="1861002627"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67843" cy="1443497"/>
                          </a:xfrm>
                          <a:prstGeom prst="rect">
                            <a:avLst/>
                          </a:prstGeom>
                          <a:noFill/>
                          <a:ln>
                            <a:noFill/>
                          </a:ln>
                        </pic:spPr>
                      </pic:pic>
                    </a:graphicData>
                  </a:graphic>
                </wp:inline>
              </w:drawing>
            </w:r>
          </w:p>
        </w:tc>
      </w:tr>
      <w:tr w:rsidR="009E09F6" w14:paraId="1E742A0C" w14:textId="77777777" w:rsidTr="00B24968">
        <w:tc>
          <w:tcPr>
            <w:tcW w:w="7927" w:type="dxa"/>
            <w:gridSpan w:val="2"/>
          </w:tcPr>
          <w:p w14:paraId="7322F093" w14:textId="53938B83" w:rsidR="009E09F6" w:rsidRDefault="009E09F6" w:rsidP="009E09F6">
            <w:pPr>
              <w:ind w:left="-217"/>
              <w:jc w:val="center"/>
              <w:rPr>
                <w:noProof/>
              </w:rPr>
            </w:pPr>
            <w:r>
              <w:rPr>
                <w:noProof/>
              </w:rPr>
              <w:t>Observasi di SMP Negeri</w:t>
            </w:r>
          </w:p>
        </w:tc>
      </w:tr>
      <w:tr w:rsidR="009E09F6" w14:paraId="6F6FE4C4" w14:textId="77777777" w:rsidTr="00B24968">
        <w:tc>
          <w:tcPr>
            <w:tcW w:w="3951" w:type="dxa"/>
          </w:tcPr>
          <w:p w14:paraId="650AB393" w14:textId="650CDB42" w:rsidR="00351D9E" w:rsidRDefault="00504C8A" w:rsidP="00504C8A">
            <w:pPr>
              <w:ind w:left="-217" w:right="-112"/>
              <w:jc w:val="center"/>
              <w:rPr>
                <w:lang w:val="id-ID"/>
              </w:rPr>
            </w:pPr>
            <w:r>
              <w:rPr>
                <w:noProof/>
                <w:lang w:val="en-US"/>
              </w:rPr>
              <w:lastRenderedPageBreak/>
              <w:drawing>
                <wp:inline distT="0" distB="0" distL="0" distR="0" wp14:anchorId="09837594" wp14:editId="0FC59261">
                  <wp:extent cx="2536466" cy="1439234"/>
                  <wp:effectExtent l="0" t="0" r="0" b="8890"/>
                  <wp:docPr id="1462654716"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48032" cy="1445796"/>
                          </a:xfrm>
                          <a:prstGeom prst="rect">
                            <a:avLst/>
                          </a:prstGeom>
                          <a:noFill/>
                          <a:ln>
                            <a:noFill/>
                          </a:ln>
                        </pic:spPr>
                      </pic:pic>
                    </a:graphicData>
                  </a:graphic>
                </wp:inline>
              </w:drawing>
            </w:r>
          </w:p>
        </w:tc>
        <w:tc>
          <w:tcPr>
            <w:tcW w:w="3976" w:type="dxa"/>
          </w:tcPr>
          <w:p w14:paraId="6697FA72" w14:textId="79DA92D8" w:rsidR="00351D9E" w:rsidRDefault="00375F6E" w:rsidP="009E09F6">
            <w:pPr>
              <w:ind w:left="-217" w:right="-254"/>
              <w:rPr>
                <w:lang w:val="id-ID"/>
              </w:rPr>
            </w:pPr>
            <w:r>
              <w:rPr>
                <w:noProof/>
                <w:lang w:val="en-US"/>
              </w:rPr>
              <w:drawing>
                <wp:inline distT="0" distB="0" distL="0" distR="0" wp14:anchorId="7140343B" wp14:editId="45B73195">
                  <wp:extent cx="2576195" cy="1439215"/>
                  <wp:effectExtent l="0" t="0" r="0" b="8890"/>
                  <wp:docPr id="1655304277"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82932" cy="1442979"/>
                          </a:xfrm>
                          <a:prstGeom prst="rect">
                            <a:avLst/>
                          </a:prstGeom>
                          <a:noFill/>
                          <a:ln>
                            <a:noFill/>
                          </a:ln>
                        </pic:spPr>
                      </pic:pic>
                    </a:graphicData>
                  </a:graphic>
                </wp:inline>
              </w:drawing>
            </w:r>
          </w:p>
        </w:tc>
      </w:tr>
      <w:tr w:rsidR="009E09F6" w14:paraId="423649FB" w14:textId="77777777" w:rsidTr="00B24968">
        <w:tc>
          <w:tcPr>
            <w:tcW w:w="3951" w:type="dxa"/>
          </w:tcPr>
          <w:p w14:paraId="32A82EFC" w14:textId="3B895AC2" w:rsidR="00351D9E" w:rsidRDefault="00375F6E" w:rsidP="00C46400">
            <w:pPr>
              <w:ind w:left="-217"/>
              <w:rPr>
                <w:lang w:val="id-ID"/>
              </w:rPr>
            </w:pPr>
            <w:r>
              <w:rPr>
                <w:noProof/>
                <w:lang w:val="en-US"/>
              </w:rPr>
              <w:drawing>
                <wp:inline distT="0" distB="0" distL="0" distR="0" wp14:anchorId="118C7E3F" wp14:editId="246EB234">
                  <wp:extent cx="2560044" cy="1439228"/>
                  <wp:effectExtent l="0" t="0" r="0" b="8890"/>
                  <wp:docPr id="38000603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70237" cy="1444958"/>
                          </a:xfrm>
                          <a:prstGeom prst="rect">
                            <a:avLst/>
                          </a:prstGeom>
                          <a:noFill/>
                          <a:ln>
                            <a:noFill/>
                          </a:ln>
                        </pic:spPr>
                      </pic:pic>
                    </a:graphicData>
                  </a:graphic>
                </wp:inline>
              </w:drawing>
            </w:r>
          </w:p>
        </w:tc>
        <w:tc>
          <w:tcPr>
            <w:tcW w:w="3976" w:type="dxa"/>
          </w:tcPr>
          <w:p w14:paraId="791F5615" w14:textId="0381A0F9" w:rsidR="00351D9E" w:rsidRDefault="009E09F6" w:rsidP="00C46400">
            <w:pPr>
              <w:ind w:left="-217"/>
              <w:rPr>
                <w:lang w:val="id-ID"/>
              </w:rPr>
            </w:pPr>
            <w:r>
              <w:rPr>
                <w:noProof/>
                <w:lang w:val="en-US"/>
              </w:rPr>
              <w:drawing>
                <wp:inline distT="0" distB="0" distL="0" distR="0" wp14:anchorId="227A58F8" wp14:editId="777DB245">
                  <wp:extent cx="2576222" cy="1439545"/>
                  <wp:effectExtent l="0" t="0" r="0" b="8255"/>
                  <wp:docPr id="956967301"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81543" cy="1442518"/>
                          </a:xfrm>
                          <a:prstGeom prst="rect">
                            <a:avLst/>
                          </a:prstGeom>
                          <a:noFill/>
                          <a:ln>
                            <a:noFill/>
                          </a:ln>
                        </pic:spPr>
                      </pic:pic>
                    </a:graphicData>
                  </a:graphic>
                </wp:inline>
              </w:drawing>
            </w:r>
          </w:p>
        </w:tc>
      </w:tr>
      <w:tr w:rsidR="009E09F6" w14:paraId="00FCCF99" w14:textId="77777777" w:rsidTr="00B24968">
        <w:tc>
          <w:tcPr>
            <w:tcW w:w="7927" w:type="dxa"/>
            <w:gridSpan w:val="2"/>
          </w:tcPr>
          <w:p w14:paraId="598290E0" w14:textId="0CCDC6A1" w:rsidR="009E09F6" w:rsidRDefault="009E09F6" w:rsidP="009E09F6">
            <w:pPr>
              <w:ind w:left="-217"/>
              <w:jc w:val="center"/>
              <w:rPr>
                <w:noProof/>
              </w:rPr>
            </w:pPr>
            <w:r>
              <w:rPr>
                <w:noProof/>
              </w:rPr>
              <w:t>Observasi di SMP Swasta</w:t>
            </w:r>
          </w:p>
        </w:tc>
      </w:tr>
    </w:tbl>
    <w:p w14:paraId="31634A05" w14:textId="6F7D9A60" w:rsidR="002E70B1" w:rsidRDefault="002E70B1" w:rsidP="0022241C">
      <w:pPr>
        <w:spacing w:after="0"/>
        <w:rPr>
          <w:lang w:val="id-ID"/>
        </w:rPr>
      </w:pPr>
    </w:p>
    <w:p w14:paraId="409838FB" w14:textId="77777777" w:rsidR="002E70B1" w:rsidRDefault="002E70B1">
      <w:pPr>
        <w:rPr>
          <w:lang w:val="id-ID"/>
        </w:rPr>
      </w:pPr>
      <w:r>
        <w:rPr>
          <w:lang w:val="id-ID"/>
        </w:rPr>
        <w:br w:type="page"/>
      </w:r>
    </w:p>
    <w:p w14:paraId="264198B0" w14:textId="0C061FA6" w:rsidR="007731B9" w:rsidRPr="007731B9" w:rsidRDefault="007731B9" w:rsidP="007731B9">
      <w:pPr>
        <w:pStyle w:val="Caption"/>
        <w:keepNext/>
        <w:rPr>
          <w:i w:val="0"/>
          <w:iCs w:val="0"/>
          <w:color w:val="auto"/>
          <w:sz w:val="24"/>
          <w:szCs w:val="24"/>
        </w:rPr>
      </w:pPr>
      <w:bookmarkStart w:id="22" w:name="_Toc174701421"/>
      <w:r w:rsidRPr="007731B9">
        <w:rPr>
          <w:i w:val="0"/>
          <w:iCs w:val="0"/>
          <w:color w:val="auto"/>
          <w:sz w:val="24"/>
          <w:szCs w:val="24"/>
        </w:rPr>
        <w:lastRenderedPageBreak/>
        <w:t xml:space="preserve">Lampiran </w:t>
      </w:r>
      <w:r w:rsidRPr="007731B9">
        <w:rPr>
          <w:i w:val="0"/>
          <w:iCs w:val="0"/>
          <w:color w:val="auto"/>
          <w:sz w:val="24"/>
          <w:szCs w:val="24"/>
        </w:rPr>
        <w:fldChar w:fldCharType="begin"/>
      </w:r>
      <w:r w:rsidRPr="007731B9">
        <w:rPr>
          <w:i w:val="0"/>
          <w:iCs w:val="0"/>
          <w:color w:val="auto"/>
          <w:sz w:val="24"/>
          <w:szCs w:val="24"/>
        </w:rPr>
        <w:instrText xml:space="preserve"> SEQ Lampiran \* ARABIC </w:instrText>
      </w:r>
      <w:r w:rsidRPr="007731B9">
        <w:rPr>
          <w:i w:val="0"/>
          <w:iCs w:val="0"/>
          <w:color w:val="auto"/>
          <w:sz w:val="24"/>
          <w:szCs w:val="24"/>
        </w:rPr>
        <w:fldChar w:fldCharType="separate"/>
      </w:r>
      <w:r w:rsidR="00124377">
        <w:rPr>
          <w:i w:val="0"/>
          <w:iCs w:val="0"/>
          <w:noProof/>
          <w:color w:val="auto"/>
          <w:sz w:val="24"/>
          <w:szCs w:val="24"/>
        </w:rPr>
        <w:t>14</w:t>
      </w:r>
      <w:r w:rsidRPr="007731B9">
        <w:rPr>
          <w:i w:val="0"/>
          <w:iCs w:val="0"/>
          <w:color w:val="auto"/>
          <w:sz w:val="24"/>
          <w:szCs w:val="24"/>
        </w:rPr>
        <w:fldChar w:fldCharType="end"/>
      </w:r>
      <w:r w:rsidRPr="007731B9">
        <w:rPr>
          <w:i w:val="0"/>
          <w:iCs w:val="0"/>
          <w:color w:val="auto"/>
          <w:sz w:val="24"/>
          <w:szCs w:val="24"/>
        </w:rPr>
        <w:t xml:space="preserve"> Surat Ijin Penelitian</w:t>
      </w:r>
      <w:bookmarkEnd w:id="22"/>
    </w:p>
    <w:p w14:paraId="4D400A64" w14:textId="7D043FC9" w:rsidR="002E70B1" w:rsidRDefault="007731B9" w:rsidP="0022241C">
      <w:pPr>
        <w:spacing w:after="0"/>
        <w:rPr>
          <w:lang w:val="id-ID"/>
        </w:rPr>
      </w:pPr>
      <w:r>
        <w:rPr>
          <w:noProof/>
          <w:lang w:val="en-US"/>
        </w:rPr>
        <w:drawing>
          <wp:inline distT="0" distB="0" distL="0" distR="0" wp14:anchorId="34323F79" wp14:editId="698AEC32">
            <wp:extent cx="4789170" cy="7370859"/>
            <wp:effectExtent l="0" t="0" r="0" b="1905"/>
            <wp:docPr id="70660464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9">
                      <a:extLst>
                        <a:ext uri="{28A0092B-C50C-407E-A947-70E740481C1C}">
                          <a14:useLocalDpi xmlns:a14="http://schemas.microsoft.com/office/drawing/2010/main" val="0"/>
                        </a:ext>
                      </a:extLst>
                    </a:blip>
                    <a:srcRect b="7098"/>
                    <a:stretch/>
                  </pic:blipFill>
                  <pic:spPr bwMode="auto">
                    <a:xfrm>
                      <a:off x="0" y="0"/>
                      <a:ext cx="4791804" cy="7374913"/>
                    </a:xfrm>
                    <a:prstGeom prst="rect">
                      <a:avLst/>
                    </a:prstGeom>
                    <a:noFill/>
                    <a:ln>
                      <a:noFill/>
                    </a:ln>
                    <a:extLst>
                      <a:ext uri="{53640926-AAD7-44D8-BBD7-CCE9431645EC}">
                        <a14:shadowObscured xmlns:a14="http://schemas.microsoft.com/office/drawing/2010/main"/>
                      </a:ext>
                    </a:extLst>
                  </pic:spPr>
                </pic:pic>
              </a:graphicData>
            </a:graphic>
          </wp:inline>
        </w:drawing>
      </w:r>
    </w:p>
    <w:p w14:paraId="206E0AF8" w14:textId="623F6FB9" w:rsidR="00937A56" w:rsidRDefault="00937A56" w:rsidP="0022241C">
      <w:pPr>
        <w:spacing w:after="0"/>
        <w:rPr>
          <w:lang w:val="id-ID"/>
        </w:rPr>
      </w:pPr>
      <w:r>
        <w:rPr>
          <w:noProof/>
          <w:lang w:val="en-US"/>
        </w:rPr>
        <w:lastRenderedPageBreak/>
        <w:drawing>
          <wp:inline distT="0" distB="0" distL="0" distR="0" wp14:anchorId="155754E2" wp14:editId="747FB493">
            <wp:extent cx="4906645" cy="8171815"/>
            <wp:effectExtent l="0" t="0" r="8255" b="635"/>
            <wp:docPr id="4304496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06645" cy="8171815"/>
                    </a:xfrm>
                    <a:prstGeom prst="rect">
                      <a:avLst/>
                    </a:prstGeom>
                    <a:noFill/>
                    <a:ln>
                      <a:noFill/>
                    </a:ln>
                  </pic:spPr>
                </pic:pic>
              </a:graphicData>
            </a:graphic>
          </wp:inline>
        </w:drawing>
      </w:r>
    </w:p>
    <w:p w14:paraId="4CDCF84D" w14:textId="52A9AFF6" w:rsidR="00937A56" w:rsidRDefault="00937A56" w:rsidP="0022241C">
      <w:pPr>
        <w:spacing w:after="0"/>
        <w:rPr>
          <w:lang w:val="id-ID"/>
        </w:rPr>
      </w:pPr>
      <w:r>
        <w:rPr>
          <w:noProof/>
          <w:lang w:val="en-US"/>
        </w:rPr>
        <w:lastRenderedPageBreak/>
        <w:drawing>
          <wp:inline distT="0" distB="0" distL="0" distR="0" wp14:anchorId="393B48B1" wp14:editId="24DD238D">
            <wp:extent cx="4923790" cy="8171815"/>
            <wp:effectExtent l="0" t="0" r="0" b="635"/>
            <wp:docPr id="120416051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23790" cy="8171815"/>
                    </a:xfrm>
                    <a:prstGeom prst="rect">
                      <a:avLst/>
                    </a:prstGeom>
                    <a:noFill/>
                    <a:ln>
                      <a:noFill/>
                    </a:ln>
                  </pic:spPr>
                </pic:pic>
              </a:graphicData>
            </a:graphic>
          </wp:inline>
        </w:drawing>
      </w:r>
    </w:p>
    <w:p w14:paraId="1FC39680" w14:textId="4D969A94" w:rsidR="00937A56" w:rsidRDefault="00937A56" w:rsidP="0022241C">
      <w:pPr>
        <w:spacing w:after="0"/>
        <w:rPr>
          <w:lang w:val="id-ID"/>
        </w:rPr>
      </w:pPr>
      <w:r>
        <w:rPr>
          <w:noProof/>
          <w:lang w:val="en-US"/>
        </w:rPr>
        <w:lastRenderedPageBreak/>
        <w:drawing>
          <wp:inline distT="0" distB="0" distL="0" distR="0" wp14:anchorId="6B1D67A1" wp14:editId="0F47B926">
            <wp:extent cx="4868545" cy="8171815"/>
            <wp:effectExtent l="0" t="0" r="8255" b="635"/>
            <wp:docPr id="66540532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68545" cy="8171815"/>
                    </a:xfrm>
                    <a:prstGeom prst="rect">
                      <a:avLst/>
                    </a:prstGeom>
                    <a:noFill/>
                    <a:ln>
                      <a:noFill/>
                    </a:ln>
                  </pic:spPr>
                </pic:pic>
              </a:graphicData>
            </a:graphic>
          </wp:inline>
        </w:drawing>
      </w:r>
    </w:p>
    <w:p w14:paraId="2DCC7EF8" w14:textId="5677DDE3" w:rsidR="00937A56" w:rsidRDefault="00937A56" w:rsidP="0022241C">
      <w:pPr>
        <w:spacing w:after="0"/>
        <w:rPr>
          <w:lang w:val="id-ID"/>
        </w:rPr>
      </w:pPr>
      <w:r>
        <w:rPr>
          <w:noProof/>
          <w:lang w:val="en-US"/>
        </w:rPr>
        <w:lastRenderedPageBreak/>
        <w:drawing>
          <wp:inline distT="0" distB="0" distL="0" distR="0" wp14:anchorId="109D99E6" wp14:editId="1BACFD23">
            <wp:extent cx="4902200" cy="8171815"/>
            <wp:effectExtent l="0" t="0" r="0" b="635"/>
            <wp:docPr id="375280568"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02200" cy="8171815"/>
                    </a:xfrm>
                    <a:prstGeom prst="rect">
                      <a:avLst/>
                    </a:prstGeom>
                    <a:noFill/>
                    <a:ln>
                      <a:noFill/>
                    </a:ln>
                  </pic:spPr>
                </pic:pic>
              </a:graphicData>
            </a:graphic>
          </wp:inline>
        </w:drawing>
      </w:r>
    </w:p>
    <w:p w14:paraId="66B06E76" w14:textId="6B06732E" w:rsidR="000D47FB" w:rsidRPr="000D47FB" w:rsidRDefault="000D47FB" w:rsidP="000D47FB">
      <w:pPr>
        <w:pStyle w:val="Caption"/>
        <w:keepNext/>
        <w:rPr>
          <w:i w:val="0"/>
          <w:iCs w:val="0"/>
          <w:color w:val="auto"/>
          <w:sz w:val="24"/>
          <w:szCs w:val="24"/>
        </w:rPr>
      </w:pPr>
      <w:bookmarkStart w:id="23" w:name="_Toc174701422"/>
      <w:r w:rsidRPr="000D47FB">
        <w:rPr>
          <w:i w:val="0"/>
          <w:iCs w:val="0"/>
          <w:color w:val="auto"/>
          <w:sz w:val="24"/>
          <w:szCs w:val="24"/>
        </w:rPr>
        <w:lastRenderedPageBreak/>
        <w:t xml:space="preserve">Lampiran </w:t>
      </w:r>
      <w:r w:rsidRPr="000D47FB">
        <w:rPr>
          <w:i w:val="0"/>
          <w:iCs w:val="0"/>
          <w:color w:val="auto"/>
          <w:sz w:val="24"/>
          <w:szCs w:val="24"/>
        </w:rPr>
        <w:fldChar w:fldCharType="begin"/>
      </w:r>
      <w:r w:rsidRPr="000D47FB">
        <w:rPr>
          <w:i w:val="0"/>
          <w:iCs w:val="0"/>
          <w:color w:val="auto"/>
          <w:sz w:val="24"/>
          <w:szCs w:val="24"/>
        </w:rPr>
        <w:instrText xml:space="preserve"> SEQ Lampiran \* ARABIC </w:instrText>
      </w:r>
      <w:r w:rsidRPr="000D47FB">
        <w:rPr>
          <w:i w:val="0"/>
          <w:iCs w:val="0"/>
          <w:color w:val="auto"/>
          <w:sz w:val="24"/>
          <w:szCs w:val="24"/>
        </w:rPr>
        <w:fldChar w:fldCharType="separate"/>
      </w:r>
      <w:r w:rsidR="00124377">
        <w:rPr>
          <w:i w:val="0"/>
          <w:iCs w:val="0"/>
          <w:noProof/>
          <w:color w:val="auto"/>
          <w:sz w:val="24"/>
          <w:szCs w:val="24"/>
        </w:rPr>
        <w:t>15</w:t>
      </w:r>
      <w:r w:rsidRPr="000D47FB">
        <w:rPr>
          <w:i w:val="0"/>
          <w:iCs w:val="0"/>
          <w:color w:val="auto"/>
          <w:sz w:val="24"/>
          <w:szCs w:val="24"/>
        </w:rPr>
        <w:fldChar w:fldCharType="end"/>
      </w:r>
      <w:r w:rsidRPr="000D47FB">
        <w:rPr>
          <w:i w:val="0"/>
          <w:iCs w:val="0"/>
          <w:color w:val="auto"/>
          <w:sz w:val="24"/>
          <w:szCs w:val="24"/>
        </w:rPr>
        <w:t xml:space="preserve"> Surat Keterangan Selesai Penelitian</w:t>
      </w:r>
      <w:bookmarkEnd w:id="23"/>
    </w:p>
    <w:p w14:paraId="7A365FF2" w14:textId="07DCD158" w:rsidR="002E70B1" w:rsidRDefault="000D47FB" w:rsidP="0022241C">
      <w:pPr>
        <w:spacing w:after="0"/>
        <w:rPr>
          <w:lang w:val="id-ID"/>
        </w:rPr>
      </w:pPr>
      <w:r>
        <w:rPr>
          <w:noProof/>
          <w:lang w:val="en-US"/>
        </w:rPr>
        <w:drawing>
          <wp:inline distT="0" distB="0" distL="0" distR="0" wp14:anchorId="273426DE" wp14:editId="5DBD94D5">
            <wp:extent cx="5031740" cy="7583214"/>
            <wp:effectExtent l="0" t="0" r="0" b="0"/>
            <wp:docPr id="852623735"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24">
                      <a:extLst>
                        <a:ext uri="{28A0092B-C50C-407E-A947-70E740481C1C}">
                          <a14:useLocalDpi xmlns:a14="http://schemas.microsoft.com/office/drawing/2010/main" val="0"/>
                        </a:ext>
                      </a:extLst>
                    </a:blip>
                    <a:srcRect b="7203"/>
                    <a:stretch/>
                  </pic:blipFill>
                  <pic:spPr bwMode="auto">
                    <a:xfrm>
                      <a:off x="0" y="0"/>
                      <a:ext cx="5031740" cy="7583214"/>
                    </a:xfrm>
                    <a:prstGeom prst="rect">
                      <a:avLst/>
                    </a:prstGeom>
                    <a:noFill/>
                    <a:ln>
                      <a:noFill/>
                    </a:ln>
                    <a:extLst>
                      <a:ext uri="{53640926-AAD7-44D8-BBD7-CCE9431645EC}">
                        <a14:shadowObscured xmlns:a14="http://schemas.microsoft.com/office/drawing/2010/main"/>
                      </a:ext>
                    </a:extLst>
                  </pic:spPr>
                </pic:pic>
              </a:graphicData>
            </a:graphic>
          </wp:inline>
        </w:drawing>
      </w:r>
    </w:p>
    <w:p w14:paraId="68B0AB91" w14:textId="24C43BAB" w:rsidR="000D47FB" w:rsidRDefault="000D47FB" w:rsidP="0022241C">
      <w:pPr>
        <w:spacing w:after="0"/>
        <w:rPr>
          <w:lang w:val="id-ID"/>
        </w:rPr>
      </w:pPr>
      <w:r>
        <w:rPr>
          <w:noProof/>
          <w:lang w:val="en-US"/>
        </w:rPr>
        <w:lastRenderedPageBreak/>
        <w:drawing>
          <wp:inline distT="0" distB="0" distL="0" distR="0" wp14:anchorId="249DB73A" wp14:editId="34BBD417">
            <wp:extent cx="4936490" cy="8171815"/>
            <wp:effectExtent l="0" t="0" r="0" b="635"/>
            <wp:docPr id="1929031621"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36490" cy="8171815"/>
                    </a:xfrm>
                    <a:prstGeom prst="rect">
                      <a:avLst/>
                    </a:prstGeom>
                    <a:noFill/>
                    <a:ln>
                      <a:noFill/>
                    </a:ln>
                  </pic:spPr>
                </pic:pic>
              </a:graphicData>
            </a:graphic>
          </wp:inline>
        </w:drawing>
      </w:r>
    </w:p>
    <w:p w14:paraId="6B1D1816" w14:textId="19330217" w:rsidR="000D47FB" w:rsidRDefault="000D47FB" w:rsidP="0022241C">
      <w:pPr>
        <w:spacing w:after="0"/>
        <w:rPr>
          <w:lang w:val="id-ID"/>
        </w:rPr>
      </w:pPr>
      <w:r>
        <w:rPr>
          <w:noProof/>
          <w:lang w:val="en-US"/>
        </w:rPr>
        <w:lastRenderedPageBreak/>
        <w:drawing>
          <wp:inline distT="0" distB="0" distL="0" distR="0" wp14:anchorId="6678A696" wp14:editId="2E233EF5">
            <wp:extent cx="4979035" cy="8171815"/>
            <wp:effectExtent l="0" t="0" r="0" b="635"/>
            <wp:docPr id="221780702"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79035" cy="8171815"/>
                    </a:xfrm>
                    <a:prstGeom prst="rect">
                      <a:avLst/>
                    </a:prstGeom>
                    <a:noFill/>
                    <a:ln>
                      <a:noFill/>
                    </a:ln>
                  </pic:spPr>
                </pic:pic>
              </a:graphicData>
            </a:graphic>
          </wp:inline>
        </w:drawing>
      </w:r>
    </w:p>
    <w:p w14:paraId="47C660C1" w14:textId="639498E4" w:rsidR="000D47FB" w:rsidRDefault="000D47FB" w:rsidP="0022241C">
      <w:pPr>
        <w:spacing w:after="0"/>
        <w:rPr>
          <w:lang w:val="id-ID"/>
        </w:rPr>
      </w:pPr>
      <w:r>
        <w:rPr>
          <w:noProof/>
          <w:lang w:val="en-US"/>
        </w:rPr>
        <w:lastRenderedPageBreak/>
        <w:drawing>
          <wp:inline distT="0" distB="0" distL="0" distR="0" wp14:anchorId="7523D88D" wp14:editId="4F9F191A">
            <wp:extent cx="5039995" cy="8065770"/>
            <wp:effectExtent l="0" t="0" r="8255" b="0"/>
            <wp:docPr id="1962850060"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39995" cy="8065770"/>
                    </a:xfrm>
                    <a:prstGeom prst="rect">
                      <a:avLst/>
                    </a:prstGeom>
                    <a:noFill/>
                    <a:ln>
                      <a:noFill/>
                    </a:ln>
                  </pic:spPr>
                </pic:pic>
              </a:graphicData>
            </a:graphic>
          </wp:inline>
        </w:drawing>
      </w:r>
    </w:p>
    <w:p w14:paraId="0DF4FA0A" w14:textId="677FCBE2" w:rsidR="00CB58C9" w:rsidRDefault="000D47FB" w:rsidP="0022241C">
      <w:pPr>
        <w:spacing w:after="0"/>
        <w:rPr>
          <w:lang w:val="id-ID"/>
        </w:rPr>
      </w:pPr>
      <w:r>
        <w:rPr>
          <w:noProof/>
          <w:lang w:val="en-US"/>
        </w:rPr>
        <w:lastRenderedPageBreak/>
        <w:drawing>
          <wp:inline distT="0" distB="0" distL="0" distR="0" wp14:anchorId="625AA9CA" wp14:editId="2B244217">
            <wp:extent cx="4968875" cy="8171815"/>
            <wp:effectExtent l="0" t="0" r="3175" b="635"/>
            <wp:docPr id="878713094"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68875" cy="8171815"/>
                    </a:xfrm>
                    <a:prstGeom prst="rect">
                      <a:avLst/>
                    </a:prstGeom>
                    <a:noFill/>
                    <a:ln>
                      <a:noFill/>
                    </a:ln>
                  </pic:spPr>
                </pic:pic>
              </a:graphicData>
            </a:graphic>
          </wp:inline>
        </w:drawing>
      </w:r>
    </w:p>
    <w:p w14:paraId="14CF8D96" w14:textId="3DA1B77F" w:rsidR="000C1CDC" w:rsidRPr="000C1CDC" w:rsidRDefault="000C1CDC" w:rsidP="000C1CDC">
      <w:pPr>
        <w:pStyle w:val="Caption"/>
        <w:keepNext/>
        <w:rPr>
          <w:i w:val="0"/>
          <w:iCs w:val="0"/>
          <w:color w:val="auto"/>
          <w:sz w:val="24"/>
          <w:szCs w:val="24"/>
        </w:rPr>
      </w:pPr>
      <w:bookmarkStart w:id="24" w:name="_Toc174701423"/>
      <w:r w:rsidRPr="000C1CDC">
        <w:rPr>
          <w:i w:val="0"/>
          <w:iCs w:val="0"/>
          <w:color w:val="auto"/>
          <w:sz w:val="24"/>
          <w:szCs w:val="24"/>
        </w:rPr>
        <w:lastRenderedPageBreak/>
        <w:t xml:space="preserve">Lampiran </w:t>
      </w:r>
      <w:r w:rsidRPr="000C1CDC">
        <w:rPr>
          <w:i w:val="0"/>
          <w:iCs w:val="0"/>
          <w:color w:val="auto"/>
          <w:sz w:val="24"/>
          <w:szCs w:val="24"/>
        </w:rPr>
        <w:fldChar w:fldCharType="begin"/>
      </w:r>
      <w:r w:rsidRPr="000C1CDC">
        <w:rPr>
          <w:i w:val="0"/>
          <w:iCs w:val="0"/>
          <w:color w:val="auto"/>
          <w:sz w:val="24"/>
          <w:szCs w:val="24"/>
        </w:rPr>
        <w:instrText xml:space="preserve"> SEQ Lampiran \* ARABIC </w:instrText>
      </w:r>
      <w:r w:rsidRPr="000C1CDC">
        <w:rPr>
          <w:i w:val="0"/>
          <w:iCs w:val="0"/>
          <w:color w:val="auto"/>
          <w:sz w:val="24"/>
          <w:szCs w:val="24"/>
        </w:rPr>
        <w:fldChar w:fldCharType="separate"/>
      </w:r>
      <w:r w:rsidR="00124377">
        <w:rPr>
          <w:i w:val="0"/>
          <w:iCs w:val="0"/>
          <w:noProof/>
          <w:color w:val="auto"/>
          <w:sz w:val="24"/>
          <w:szCs w:val="24"/>
        </w:rPr>
        <w:t>16</w:t>
      </w:r>
      <w:r w:rsidRPr="000C1CDC">
        <w:rPr>
          <w:i w:val="0"/>
          <w:iCs w:val="0"/>
          <w:color w:val="auto"/>
          <w:sz w:val="24"/>
          <w:szCs w:val="24"/>
        </w:rPr>
        <w:fldChar w:fldCharType="end"/>
      </w:r>
      <w:r w:rsidRPr="000C1CDC">
        <w:rPr>
          <w:i w:val="0"/>
          <w:iCs w:val="0"/>
          <w:color w:val="auto"/>
          <w:sz w:val="24"/>
          <w:szCs w:val="24"/>
        </w:rPr>
        <w:t xml:space="preserve"> Berita Acara Ujian Skripsi</w:t>
      </w:r>
      <w:bookmarkEnd w:id="24"/>
    </w:p>
    <w:p w14:paraId="4DD5483B" w14:textId="374C84FD" w:rsidR="000C1CDC" w:rsidRDefault="00B70A2B" w:rsidP="0022241C">
      <w:pPr>
        <w:spacing w:after="0"/>
        <w:rPr>
          <w:lang w:val="id-ID"/>
        </w:rPr>
      </w:pPr>
      <w:r>
        <w:rPr>
          <w:noProof/>
          <w:lang w:val="en-US"/>
        </w:rPr>
        <w:drawing>
          <wp:inline distT="0" distB="0" distL="0" distR="0" wp14:anchorId="0D96B5BB" wp14:editId="22FBBBFB">
            <wp:extent cx="5039995" cy="7856855"/>
            <wp:effectExtent l="0" t="0" r="8255" b="0"/>
            <wp:docPr id="1252723361"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9">
                      <a:extLst>
                        <a:ext uri="{28A0092B-C50C-407E-A947-70E740481C1C}">
                          <a14:useLocalDpi xmlns:a14="http://schemas.microsoft.com/office/drawing/2010/main" val="0"/>
                        </a:ext>
                      </a:extLst>
                    </a:blip>
                    <a:srcRect b="1872"/>
                    <a:stretch/>
                  </pic:blipFill>
                  <pic:spPr bwMode="auto">
                    <a:xfrm>
                      <a:off x="0" y="0"/>
                      <a:ext cx="5039995" cy="7856855"/>
                    </a:xfrm>
                    <a:prstGeom prst="rect">
                      <a:avLst/>
                    </a:prstGeom>
                    <a:noFill/>
                    <a:ln>
                      <a:noFill/>
                    </a:ln>
                    <a:extLst>
                      <a:ext uri="{53640926-AAD7-44D8-BBD7-CCE9431645EC}">
                        <a14:shadowObscured xmlns:a14="http://schemas.microsoft.com/office/drawing/2010/main"/>
                      </a:ext>
                    </a:extLst>
                  </pic:spPr>
                </pic:pic>
              </a:graphicData>
            </a:graphic>
          </wp:inline>
        </w:drawing>
      </w:r>
    </w:p>
    <w:p w14:paraId="199FF66A" w14:textId="0C5E033A" w:rsidR="000C0F44" w:rsidRPr="000C0F44" w:rsidRDefault="000C0F44" w:rsidP="000C0F44">
      <w:pPr>
        <w:pStyle w:val="Caption"/>
        <w:keepNext/>
        <w:rPr>
          <w:i w:val="0"/>
          <w:iCs w:val="0"/>
          <w:color w:val="auto"/>
          <w:sz w:val="24"/>
          <w:szCs w:val="24"/>
        </w:rPr>
      </w:pPr>
      <w:bookmarkStart w:id="25" w:name="_Toc174701424"/>
      <w:r w:rsidRPr="000C0F44">
        <w:rPr>
          <w:i w:val="0"/>
          <w:iCs w:val="0"/>
          <w:color w:val="auto"/>
          <w:sz w:val="24"/>
          <w:szCs w:val="24"/>
        </w:rPr>
        <w:lastRenderedPageBreak/>
        <w:t xml:space="preserve">Lampiran </w:t>
      </w:r>
      <w:r w:rsidRPr="000C0F44">
        <w:rPr>
          <w:i w:val="0"/>
          <w:iCs w:val="0"/>
          <w:color w:val="auto"/>
          <w:sz w:val="24"/>
          <w:szCs w:val="24"/>
        </w:rPr>
        <w:fldChar w:fldCharType="begin"/>
      </w:r>
      <w:r w:rsidRPr="000C0F44">
        <w:rPr>
          <w:i w:val="0"/>
          <w:iCs w:val="0"/>
          <w:color w:val="auto"/>
          <w:sz w:val="24"/>
          <w:szCs w:val="24"/>
        </w:rPr>
        <w:instrText xml:space="preserve"> SEQ Lampiran \* ARABIC </w:instrText>
      </w:r>
      <w:r w:rsidRPr="000C0F44">
        <w:rPr>
          <w:i w:val="0"/>
          <w:iCs w:val="0"/>
          <w:color w:val="auto"/>
          <w:sz w:val="24"/>
          <w:szCs w:val="24"/>
        </w:rPr>
        <w:fldChar w:fldCharType="separate"/>
      </w:r>
      <w:r w:rsidR="00124377">
        <w:rPr>
          <w:i w:val="0"/>
          <w:iCs w:val="0"/>
          <w:noProof/>
          <w:color w:val="auto"/>
          <w:sz w:val="24"/>
          <w:szCs w:val="24"/>
        </w:rPr>
        <w:t>17</w:t>
      </w:r>
      <w:r w:rsidRPr="000C0F44">
        <w:rPr>
          <w:i w:val="0"/>
          <w:iCs w:val="0"/>
          <w:color w:val="auto"/>
          <w:sz w:val="24"/>
          <w:szCs w:val="24"/>
        </w:rPr>
        <w:fldChar w:fldCharType="end"/>
      </w:r>
      <w:r w:rsidRPr="000C0F44">
        <w:rPr>
          <w:i w:val="0"/>
          <w:iCs w:val="0"/>
          <w:color w:val="auto"/>
          <w:sz w:val="24"/>
          <w:szCs w:val="24"/>
        </w:rPr>
        <w:t xml:space="preserve"> Berita Acara Bimbingan Skripsi</w:t>
      </w:r>
      <w:bookmarkEnd w:id="25"/>
    </w:p>
    <w:p w14:paraId="3E2548E3" w14:textId="1F8C7317" w:rsidR="0079394A" w:rsidRDefault="00124377" w:rsidP="0022241C">
      <w:pPr>
        <w:spacing w:after="0"/>
        <w:rPr>
          <w:lang w:val="id-ID"/>
        </w:rPr>
      </w:pPr>
      <w:r>
        <w:rPr>
          <w:noProof/>
          <w:lang w:val="en-US"/>
        </w:rPr>
        <w:drawing>
          <wp:inline distT="0" distB="0" distL="0" distR="0" wp14:anchorId="652A733E" wp14:editId="105BBEE3">
            <wp:extent cx="4987142" cy="7857224"/>
            <wp:effectExtent l="0" t="0" r="4445" b="0"/>
            <wp:docPr id="540449879"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0">
                      <a:extLst>
                        <a:ext uri="{28A0092B-C50C-407E-A947-70E740481C1C}">
                          <a14:useLocalDpi xmlns:a14="http://schemas.microsoft.com/office/drawing/2010/main" val="0"/>
                        </a:ext>
                      </a:extLst>
                    </a:blip>
                    <a:srcRect t="1822" b="2026"/>
                    <a:stretch/>
                  </pic:blipFill>
                  <pic:spPr bwMode="auto">
                    <a:xfrm>
                      <a:off x="0" y="0"/>
                      <a:ext cx="4987290" cy="7857457"/>
                    </a:xfrm>
                    <a:prstGeom prst="rect">
                      <a:avLst/>
                    </a:prstGeom>
                    <a:noFill/>
                    <a:ln>
                      <a:noFill/>
                    </a:ln>
                    <a:extLst>
                      <a:ext uri="{53640926-AAD7-44D8-BBD7-CCE9431645EC}">
                        <a14:shadowObscured xmlns:a14="http://schemas.microsoft.com/office/drawing/2010/main"/>
                      </a:ext>
                    </a:extLst>
                  </pic:spPr>
                </pic:pic>
              </a:graphicData>
            </a:graphic>
          </wp:inline>
        </w:drawing>
      </w:r>
    </w:p>
    <w:p w14:paraId="3CB78872" w14:textId="020CEF88" w:rsidR="00124377" w:rsidRPr="00124377" w:rsidRDefault="00124377" w:rsidP="00124377">
      <w:pPr>
        <w:pStyle w:val="Caption"/>
        <w:keepNext/>
        <w:rPr>
          <w:i w:val="0"/>
          <w:iCs w:val="0"/>
          <w:color w:val="auto"/>
          <w:sz w:val="24"/>
          <w:szCs w:val="24"/>
        </w:rPr>
      </w:pPr>
      <w:bookmarkStart w:id="26" w:name="_Toc174701425"/>
      <w:r w:rsidRPr="00124377">
        <w:rPr>
          <w:i w:val="0"/>
          <w:iCs w:val="0"/>
          <w:color w:val="auto"/>
          <w:sz w:val="24"/>
          <w:szCs w:val="24"/>
        </w:rPr>
        <w:lastRenderedPageBreak/>
        <w:t xml:space="preserve">Lampiran </w:t>
      </w:r>
      <w:r w:rsidRPr="00124377">
        <w:rPr>
          <w:i w:val="0"/>
          <w:iCs w:val="0"/>
          <w:color w:val="auto"/>
          <w:sz w:val="24"/>
          <w:szCs w:val="24"/>
        </w:rPr>
        <w:fldChar w:fldCharType="begin"/>
      </w:r>
      <w:r w:rsidRPr="00124377">
        <w:rPr>
          <w:i w:val="0"/>
          <w:iCs w:val="0"/>
          <w:color w:val="auto"/>
          <w:sz w:val="24"/>
          <w:szCs w:val="24"/>
        </w:rPr>
        <w:instrText xml:space="preserve"> SEQ Lampiran \* ARABIC </w:instrText>
      </w:r>
      <w:r w:rsidRPr="00124377">
        <w:rPr>
          <w:i w:val="0"/>
          <w:iCs w:val="0"/>
          <w:color w:val="auto"/>
          <w:sz w:val="24"/>
          <w:szCs w:val="24"/>
        </w:rPr>
        <w:fldChar w:fldCharType="separate"/>
      </w:r>
      <w:r w:rsidRPr="00124377">
        <w:rPr>
          <w:i w:val="0"/>
          <w:iCs w:val="0"/>
          <w:noProof/>
          <w:color w:val="auto"/>
          <w:sz w:val="24"/>
          <w:szCs w:val="24"/>
        </w:rPr>
        <w:t>18</w:t>
      </w:r>
      <w:r w:rsidRPr="00124377">
        <w:rPr>
          <w:i w:val="0"/>
          <w:iCs w:val="0"/>
          <w:color w:val="auto"/>
          <w:sz w:val="24"/>
          <w:szCs w:val="24"/>
        </w:rPr>
        <w:fldChar w:fldCharType="end"/>
      </w:r>
      <w:r w:rsidRPr="00124377">
        <w:rPr>
          <w:i w:val="0"/>
          <w:iCs w:val="0"/>
          <w:color w:val="auto"/>
          <w:sz w:val="24"/>
          <w:szCs w:val="24"/>
        </w:rPr>
        <w:t xml:space="preserve"> Hasil Scan Similarity</w:t>
      </w:r>
      <w:bookmarkEnd w:id="26"/>
    </w:p>
    <w:p w14:paraId="43648CE6" w14:textId="4F4FD6DD" w:rsidR="00124377" w:rsidRDefault="00124377" w:rsidP="0022241C">
      <w:pPr>
        <w:spacing w:after="0"/>
        <w:rPr>
          <w:lang w:val="id-ID"/>
        </w:rPr>
      </w:pPr>
      <w:r>
        <w:rPr>
          <w:noProof/>
          <w:lang w:val="en-US"/>
        </w:rPr>
        <w:drawing>
          <wp:inline distT="0" distB="0" distL="0" distR="0" wp14:anchorId="24A656C7" wp14:editId="12D07546">
            <wp:extent cx="5039995" cy="7355205"/>
            <wp:effectExtent l="0" t="0" r="8255" b="0"/>
            <wp:docPr id="1824591876"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39995" cy="7355205"/>
                    </a:xfrm>
                    <a:prstGeom prst="rect">
                      <a:avLst/>
                    </a:prstGeom>
                    <a:noFill/>
                    <a:ln>
                      <a:noFill/>
                    </a:ln>
                  </pic:spPr>
                </pic:pic>
              </a:graphicData>
            </a:graphic>
          </wp:inline>
        </w:drawing>
      </w:r>
    </w:p>
    <w:p w14:paraId="5A25BDC2" w14:textId="77777777" w:rsidR="00B70A2B" w:rsidRDefault="00B70A2B" w:rsidP="0022241C">
      <w:pPr>
        <w:spacing w:after="0"/>
        <w:rPr>
          <w:lang w:val="id-ID"/>
        </w:rPr>
      </w:pPr>
    </w:p>
    <w:p w14:paraId="72C29C48" w14:textId="77777777" w:rsidR="000C1CDC" w:rsidRDefault="000C1CDC">
      <w:pPr>
        <w:rPr>
          <w:rFonts w:eastAsiaTheme="majorEastAsia"/>
          <w:b/>
          <w:bCs/>
          <w:sz w:val="28"/>
          <w:szCs w:val="28"/>
          <w:lang w:val="id-ID"/>
        </w:rPr>
      </w:pPr>
      <w:r>
        <w:br w:type="page"/>
      </w:r>
    </w:p>
    <w:p w14:paraId="71C86A2F" w14:textId="0A40CB44" w:rsidR="00CB58C9" w:rsidRDefault="00CB58C9" w:rsidP="00CB58C9">
      <w:pPr>
        <w:pStyle w:val="Heading1"/>
      </w:pPr>
      <w:bookmarkStart w:id="27" w:name="_Toc174701363"/>
      <w:r>
        <w:lastRenderedPageBreak/>
        <w:t>BIODATA PENULIS</w:t>
      </w:r>
      <w:bookmarkEnd w:id="27"/>
    </w:p>
    <w:p w14:paraId="309E88A2" w14:textId="1EB83998" w:rsidR="00CB58C9" w:rsidRDefault="00B1472C" w:rsidP="00CB58C9">
      <w:pPr>
        <w:spacing w:after="0" w:line="960" w:lineRule="auto"/>
        <w:rPr>
          <w:lang w:val="id-ID"/>
        </w:rPr>
      </w:pPr>
      <w:r>
        <w:rPr>
          <w:noProof/>
          <w:lang w:val="en-US"/>
        </w:rPr>
        <mc:AlternateContent>
          <mc:Choice Requires="wps">
            <w:drawing>
              <wp:anchor distT="0" distB="0" distL="114300" distR="114300" simplePos="0" relativeHeight="251675648" behindDoc="0" locked="0" layoutInCell="1" allowOverlap="1" wp14:anchorId="1C863265" wp14:editId="775CB232">
                <wp:simplePos x="0" y="0"/>
                <wp:positionH relativeFrom="column">
                  <wp:posOffset>1563370</wp:posOffset>
                </wp:positionH>
                <wp:positionV relativeFrom="paragraph">
                  <wp:posOffset>702945</wp:posOffset>
                </wp:positionV>
                <wp:extent cx="3489767" cy="1440000"/>
                <wp:effectExtent l="0" t="0" r="15875" b="27305"/>
                <wp:wrapNone/>
                <wp:docPr id="1125675808" name="Kotak Teks 4"/>
                <wp:cNvGraphicFramePr/>
                <a:graphic xmlns:a="http://schemas.openxmlformats.org/drawingml/2006/main">
                  <a:graphicData uri="http://schemas.microsoft.com/office/word/2010/wordprocessingShape">
                    <wps:wsp>
                      <wps:cNvSpPr txBox="1"/>
                      <wps:spPr>
                        <a:xfrm>
                          <a:off x="0" y="0"/>
                          <a:ext cx="3489767" cy="1440000"/>
                        </a:xfrm>
                        <a:prstGeom prst="rect">
                          <a:avLst/>
                        </a:prstGeom>
                        <a:solidFill>
                          <a:schemeClr val="lt1"/>
                        </a:solidFill>
                        <a:ln w="6350">
                          <a:solidFill>
                            <a:prstClr val="black"/>
                          </a:solidFill>
                        </a:ln>
                      </wps:spPr>
                      <wps:txbx>
                        <w:txbxContent>
                          <w:p w14:paraId="58808160" w14:textId="75CA9671" w:rsidR="00B1472C" w:rsidRDefault="00B1472C">
                            <w:pPr>
                              <w:rPr>
                                <w:lang w:val="id-ID"/>
                              </w:rPr>
                            </w:pPr>
                            <w:r>
                              <w:rPr>
                                <w:lang w:val="id-ID"/>
                              </w:rPr>
                              <w:t>Nama</w:t>
                            </w:r>
                            <w:r w:rsidR="00102BCA">
                              <w:rPr>
                                <w:lang w:val="id-ID"/>
                              </w:rPr>
                              <w:tab/>
                            </w:r>
                            <w:r w:rsidR="00102BCA">
                              <w:rPr>
                                <w:lang w:val="id-ID"/>
                              </w:rPr>
                              <w:tab/>
                            </w:r>
                            <w:r>
                              <w:rPr>
                                <w:lang w:val="id-ID"/>
                              </w:rPr>
                              <w:t>: Antika Tafrijiyah</w:t>
                            </w:r>
                          </w:p>
                          <w:p w14:paraId="5294BF00" w14:textId="77FA6C0D" w:rsidR="00B1472C" w:rsidRDefault="00102BCA">
                            <w:pPr>
                              <w:rPr>
                                <w:lang w:val="id-ID"/>
                              </w:rPr>
                            </w:pPr>
                            <w:r>
                              <w:rPr>
                                <w:lang w:val="id-ID"/>
                              </w:rPr>
                              <w:t>Jenis Kelamin</w:t>
                            </w:r>
                            <w:r>
                              <w:rPr>
                                <w:lang w:val="id-ID"/>
                              </w:rPr>
                              <w:tab/>
                              <w:t>: Perempuan</w:t>
                            </w:r>
                          </w:p>
                          <w:p w14:paraId="640CBFAE" w14:textId="14440A96" w:rsidR="00102BCA" w:rsidRDefault="00102BCA">
                            <w:pPr>
                              <w:rPr>
                                <w:lang w:val="id-ID"/>
                              </w:rPr>
                            </w:pPr>
                            <w:r>
                              <w:rPr>
                                <w:lang w:val="id-ID"/>
                              </w:rPr>
                              <w:t>Alamat</w:t>
                            </w:r>
                            <w:r>
                              <w:rPr>
                                <w:lang w:val="id-ID"/>
                              </w:rPr>
                              <w:tab/>
                            </w:r>
                            <w:r>
                              <w:rPr>
                                <w:lang w:val="id-ID"/>
                              </w:rPr>
                              <w:tab/>
                              <w:t>: Bandungsari, Banjarharjo, Brebes</w:t>
                            </w:r>
                          </w:p>
                          <w:p w14:paraId="643E38C0" w14:textId="1C2936CA" w:rsidR="00102BCA" w:rsidRPr="00B1472C" w:rsidRDefault="00102BCA">
                            <w:pPr>
                              <w:rPr>
                                <w:lang w:val="id-ID"/>
                              </w:rPr>
                            </w:pPr>
                            <w:r>
                              <w:rPr>
                                <w:lang w:val="id-ID"/>
                              </w:rPr>
                              <w:t>Email</w:t>
                            </w:r>
                            <w:r>
                              <w:rPr>
                                <w:lang w:val="id-ID"/>
                              </w:rPr>
                              <w:tab/>
                            </w:r>
                            <w:r>
                              <w:rPr>
                                <w:lang w:val="id-ID"/>
                              </w:rPr>
                              <w:tab/>
                              <w:t>: antikatafrijiyah48@gmail.com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tak Teks 4" o:spid="_x0000_s1026" type="#_x0000_t202" style="position:absolute;margin-left:123.1pt;margin-top:55.35pt;width:274.8pt;height:113.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" fillcolor="white [3201]" strokeweight=".5pt">
                <v:textbox>
                  <w:txbxContent>
                    <w:p w14:paraId="58808160" w14:textId="75CA9671" w:rsidR="00B1472C" w:rsidRDefault="00B1472C">
                      <w:pPr>
                        <w:rPr>
                          <w:lang w:val="id-ID"/>
                        </w:rPr>
                      </w:pPr>
                      <w:r>
                        <w:rPr>
                          <w:lang w:val="id-ID"/>
                        </w:rPr>
                        <w:t>Nama</w:t>
                      </w:r>
                      <w:r w:rsidR="00102BCA">
                        <w:rPr>
                          <w:lang w:val="id-ID"/>
                        </w:rPr>
                        <w:tab/>
                      </w:r>
                      <w:r w:rsidR="00102BCA">
                        <w:rPr>
                          <w:lang w:val="id-ID"/>
                        </w:rPr>
                        <w:tab/>
                      </w:r>
                      <w:r>
                        <w:rPr>
                          <w:lang w:val="id-ID"/>
                        </w:rPr>
                        <w:t>: Antika Tafrijiyah</w:t>
                      </w:r>
                    </w:p>
                    <w:p w14:paraId="5294BF00" w14:textId="77FA6C0D" w:rsidR="00B1472C" w:rsidRDefault="00102BCA">
                      <w:pPr>
                        <w:rPr>
                          <w:lang w:val="id-ID"/>
                        </w:rPr>
                      </w:pPr>
                      <w:r>
                        <w:rPr>
                          <w:lang w:val="id-ID"/>
                        </w:rPr>
                        <w:t>Jenis Kelamin</w:t>
                      </w:r>
                      <w:r>
                        <w:rPr>
                          <w:lang w:val="id-ID"/>
                        </w:rPr>
                        <w:tab/>
                        <w:t>: Perempuan</w:t>
                      </w:r>
                    </w:p>
                    <w:p w14:paraId="640CBFAE" w14:textId="14440A96" w:rsidR="00102BCA" w:rsidRDefault="00102BCA">
                      <w:pPr>
                        <w:rPr>
                          <w:lang w:val="id-ID"/>
                        </w:rPr>
                      </w:pPr>
                      <w:r>
                        <w:rPr>
                          <w:lang w:val="id-ID"/>
                        </w:rPr>
                        <w:t>Alamat</w:t>
                      </w:r>
                      <w:r>
                        <w:rPr>
                          <w:lang w:val="id-ID"/>
                        </w:rPr>
                        <w:tab/>
                      </w:r>
                      <w:r>
                        <w:rPr>
                          <w:lang w:val="id-ID"/>
                        </w:rPr>
                        <w:tab/>
                        <w:t>: Bandungsari, Banjarharjo, Brebes</w:t>
                      </w:r>
                    </w:p>
                    <w:p w14:paraId="643E38C0" w14:textId="1C2936CA" w:rsidR="00102BCA" w:rsidRPr="00B1472C" w:rsidRDefault="00102BCA">
                      <w:pPr>
                        <w:rPr>
                          <w:lang w:val="id-ID"/>
                        </w:rPr>
                      </w:pPr>
                      <w:r>
                        <w:rPr>
                          <w:lang w:val="id-ID"/>
                        </w:rPr>
                        <w:t>Email</w:t>
                      </w:r>
                      <w:r>
                        <w:rPr>
                          <w:lang w:val="id-ID"/>
                        </w:rPr>
                        <w:tab/>
                      </w:r>
                      <w:r>
                        <w:rPr>
                          <w:lang w:val="id-ID"/>
                        </w:rPr>
                        <w:tab/>
                        <w:t>: antikatafrijiyah48@gmail.com</w:t>
                      </w:r>
                    </w:p>
                  </w:txbxContent>
                </v:textbox>
              </v:shape>
            </w:pict>
          </mc:Fallback>
        </mc:AlternateContent>
      </w:r>
    </w:p>
    <w:p w14:paraId="4BED3E67" w14:textId="655E1873" w:rsidR="000D47FB" w:rsidRDefault="00A10361" w:rsidP="0022241C">
      <w:pPr>
        <w:spacing w:after="0"/>
        <w:rPr>
          <w:lang w:val="id-ID"/>
        </w:rPr>
      </w:pPr>
      <w:r>
        <w:rPr>
          <w:noProof/>
          <w:lang w:val="en-US"/>
        </w:rPr>
        <w:drawing>
          <wp:inline distT="0" distB="0" distL="0" distR="0" wp14:anchorId="65DCF2B4" wp14:editId="5996925C">
            <wp:extent cx="1095349" cy="1440000"/>
            <wp:effectExtent l="0" t="0" r="0" b="8255"/>
            <wp:docPr id="134867509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75090" name="Gambar 1348675090"/>
                    <pic:cNvPicPr/>
                  </pic:nvPicPr>
                  <pic:blipFill rotWithShape="1">
                    <a:blip r:embed="rId132" cstate="print">
                      <a:extLst>
                        <a:ext uri="{28A0092B-C50C-407E-A947-70E740481C1C}">
                          <a14:useLocalDpi xmlns:a14="http://schemas.microsoft.com/office/drawing/2010/main" val="0"/>
                        </a:ext>
                      </a:extLst>
                    </a:blip>
                    <a:srcRect l="5366" t="13287" r="6685"/>
                    <a:stretch/>
                  </pic:blipFill>
                  <pic:spPr bwMode="auto">
                    <a:xfrm>
                      <a:off x="0" y="0"/>
                      <a:ext cx="1095349" cy="1440000"/>
                    </a:xfrm>
                    <a:prstGeom prst="rect">
                      <a:avLst/>
                    </a:prstGeom>
                    <a:ln>
                      <a:noFill/>
                    </a:ln>
                    <a:extLst>
                      <a:ext uri="{53640926-AAD7-44D8-BBD7-CCE9431645EC}">
                        <a14:shadowObscured xmlns:a14="http://schemas.microsoft.com/office/drawing/2010/main"/>
                      </a:ext>
                    </a:extLst>
                  </pic:spPr>
                </pic:pic>
              </a:graphicData>
            </a:graphic>
          </wp:inline>
        </w:drawing>
      </w:r>
    </w:p>
    <w:p w14:paraId="2D2C8F19" w14:textId="77777777" w:rsidR="00592B23" w:rsidRDefault="00592B23" w:rsidP="0022241C">
      <w:pPr>
        <w:spacing w:after="0"/>
        <w:rPr>
          <w:lang w:val="id-ID"/>
        </w:rPr>
      </w:pPr>
    </w:p>
    <w:p w14:paraId="70D8E222" w14:textId="77777777" w:rsidR="00592B23" w:rsidRDefault="00592B23" w:rsidP="0022241C">
      <w:pPr>
        <w:spacing w:after="0"/>
        <w:rPr>
          <w:lang w:val="id-ID"/>
        </w:rPr>
      </w:pPr>
    </w:p>
    <w:p w14:paraId="7729062D" w14:textId="3B97AB3D" w:rsidR="00592B23" w:rsidRDefault="00DF184C" w:rsidP="00D44DF1">
      <w:pPr>
        <w:spacing w:after="0" w:line="360" w:lineRule="auto"/>
        <w:ind w:firstLine="284"/>
        <w:jc w:val="both"/>
        <w:rPr>
          <w:lang w:val="id-ID"/>
        </w:rPr>
      </w:pPr>
      <w:r>
        <w:rPr>
          <w:lang w:val="id-ID"/>
        </w:rPr>
        <w:t xml:space="preserve">Terdaftar sebagai mahasiswa </w:t>
      </w:r>
      <w:r w:rsidR="005863E9">
        <w:rPr>
          <w:lang w:val="id-ID"/>
        </w:rPr>
        <w:t>P</w:t>
      </w:r>
      <w:r>
        <w:rPr>
          <w:lang w:val="id-ID"/>
        </w:rPr>
        <w:t xml:space="preserve">rogram </w:t>
      </w:r>
      <w:r w:rsidR="005863E9">
        <w:rPr>
          <w:lang w:val="id-ID"/>
        </w:rPr>
        <w:t>S</w:t>
      </w:r>
      <w:r>
        <w:rPr>
          <w:lang w:val="id-ID"/>
        </w:rPr>
        <w:t xml:space="preserve">tudi Pendidikan IPA Fakultas Keguruan dan Ilmu Pendidikan </w:t>
      </w:r>
      <w:r w:rsidR="005863E9">
        <w:rPr>
          <w:lang w:val="id-ID"/>
        </w:rPr>
        <w:t xml:space="preserve">Universitas Pancasakti Tegal </w:t>
      </w:r>
      <w:r>
        <w:rPr>
          <w:lang w:val="id-ID"/>
        </w:rPr>
        <w:t>pada tahun 2020</w:t>
      </w:r>
      <w:r w:rsidR="005863E9">
        <w:rPr>
          <w:lang w:val="id-ID"/>
        </w:rPr>
        <w:t xml:space="preserve">. Penulis mengikuti organisasi </w:t>
      </w:r>
      <w:r w:rsidR="00630613">
        <w:rPr>
          <w:lang w:val="id-ID"/>
        </w:rPr>
        <w:t>seperti Himpunan Mahasiswa Prorgam Studi (HMPS) Pendidikan IPA dan Racana Pancasakti. Penulis pernah mengikuti kegiatan Magang ISS yang diselenggarakan oleh LP3 Universitas Pancasakti</w:t>
      </w:r>
      <w:r w:rsidR="00D44DF1">
        <w:rPr>
          <w:lang w:val="id-ID"/>
        </w:rPr>
        <w:t xml:space="preserve"> Tahun 2022 dan Lolos Penelitian MBKM LPPM Universitas Pancasakti Tegal Tahun 2023.</w:t>
      </w:r>
      <w:r w:rsidR="00630613">
        <w:rPr>
          <w:lang w:val="id-ID"/>
        </w:rPr>
        <w:t xml:space="preserve"> </w:t>
      </w:r>
      <w:r w:rsidR="007F15D7">
        <w:rPr>
          <w:lang w:val="id-ID"/>
        </w:rPr>
        <w:t xml:space="preserve">Penulis juga telah mempublikasikan artikel ilmiah penelitian yang sudah terbit di jurnal </w:t>
      </w:r>
      <w:r w:rsidR="0076218C">
        <w:rPr>
          <w:lang w:val="id-ID"/>
        </w:rPr>
        <w:t>Agroindustrial dengan judul artikel “</w:t>
      </w:r>
      <w:r w:rsidR="0076218C" w:rsidRPr="00B95829">
        <w:rPr>
          <w:i/>
          <w:iCs/>
          <w:lang w:val="id-ID"/>
        </w:rPr>
        <w:t>Study of Land Productivity in Composting</w:t>
      </w:r>
      <w:r w:rsidR="00B95829" w:rsidRPr="00B95829">
        <w:rPr>
          <w:i/>
          <w:iCs/>
          <w:lang w:val="id-ID"/>
        </w:rPr>
        <w:t xml:space="preserve"> Process of Tea Solid Waste at</w:t>
      </w:r>
      <w:r w:rsidR="00B95829">
        <w:rPr>
          <w:lang w:val="id-ID"/>
        </w:rPr>
        <w:t xml:space="preserve"> PT Gunung Slamat”.</w:t>
      </w:r>
    </w:p>
    <w:p w14:paraId="09A8B25C" w14:textId="3818F334" w:rsidR="00DB62B3" w:rsidRPr="00BD23F1" w:rsidRDefault="00DB62B3" w:rsidP="00DB62B3">
      <w:pPr>
        <w:spacing w:after="0" w:line="360" w:lineRule="auto"/>
        <w:ind w:firstLine="284"/>
        <w:jc w:val="both"/>
        <w:rPr>
          <w:lang w:val="id-ID"/>
        </w:rPr>
      </w:pPr>
      <w:r w:rsidRPr="00DB62B3">
        <w:rPr>
          <w:lang w:val="id-ID"/>
        </w:rPr>
        <w:t>Melalui setiap tahap penulisan skripsi ini, penulis percaya bahwa karya ini tidak hanya merupakan sebuah tugas akademik, tetapi juga menjadi tonggak penting dalam perjalanan intelektual dan pengembangan pribadi. Semoga hasil penelitian ini dapat memberikan kontribusi yang signifikan dalam bidang</w:t>
      </w:r>
      <w:r>
        <w:rPr>
          <w:lang w:val="id-ID"/>
        </w:rPr>
        <w:t xml:space="preserve">nya </w:t>
      </w:r>
      <w:r w:rsidRPr="00DB62B3">
        <w:rPr>
          <w:lang w:val="id-ID"/>
        </w:rPr>
        <w:t>dan mendorong perkembangan pengetahuan lebih lanjut. Terima kasih kepada semua pihak yang telah memberikan dukungan, bimbingan, dan inspirasi.</w:t>
      </w:r>
    </w:p>
    <w:sectPr w:rsidR="00DB62B3" w:rsidRPr="00BD23F1" w:rsidSect="00BD23F1">
      <w:headerReference w:type="default" r:id="rId133"/>
      <w:footerReference w:type="default" r:id="rId134"/>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964C1" w14:textId="77777777" w:rsidR="00AC36DE" w:rsidRDefault="00AC36DE" w:rsidP="00481FE0">
      <w:pPr>
        <w:spacing w:after="0" w:line="240" w:lineRule="auto"/>
      </w:pPr>
      <w:r>
        <w:separator/>
      </w:r>
    </w:p>
  </w:endnote>
  <w:endnote w:type="continuationSeparator" w:id="0">
    <w:p w14:paraId="1B0D85CD" w14:textId="77777777" w:rsidR="00AC36DE" w:rsidRDefault="00AC36DE" w:rsidP="0048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5D5C1" w14:textId="63A719F4" w:rsidR="00091750" w:rsidRDefault="00091750">
    <w:pPr>
      <w:pStyle w:val="Footer"/>
      <w:jc w:val="center"/>
    </w:pPr>
  </w:p>
  <w:p w14:paraId="23B81185" w14:textId="77777777" w:rsidR="000924F2" w:rsidRDefault="000924F2" w:rsidP="00591A3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582256"/>
      <w:docPartObj>
        <w:docPartGallery w:val="Page Numbers (Bottom of Page)"/>
        <w:docPartUnique/>
      </w:docPartObj>
    </w:sdtPr>
    <w:sdtEndPr>
      <w:rPr>
        <w:noProof/>
      </w:rPr>
    </w:sdtEndPr>
    <w:sdtContent>
      <w:p w14:paraId="5833CAC9" w14:textId="10A43639" w:rsidR="00091750" w:rsidRDefault="00091750">
        <w:pPr>
          <w:pStyle w:val="Footer"/>
          <w:jc w:val="center"/>
        </w:pPr>
        <w:r>
          <w:fldChar w:fldCharType="begin"/>
        </w:r>
        <w:r>
          <w:instrText xml:space="preserve"> PAGE   \* MERGEFORMAT </w:instrText>
        </w:r>
        <w:r>
          <w:fldChar w:fldCharType="separate"/>
        </w:r>
        <w:r>
          <w:rPr>
            <w:noProof/>
          </w:rPr>
          <w:t>87</w:t>
        </w:r>
        <w:r>
          <w:rPr>
            <w:noProof/>
          </w:rPr>
          <w:fldChar w:fldCharType="end"/>
        </w:r>
      </w:p>
    </w:sdtContent>
  </w:sdt>
  <w:p w14:paraId="0A2C1524" w14:textId="77777777" w:rsidR="00091750" w:rsidRDefault="000917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883374"/>
      <w:docPartObj>
        <w:docPartGallery w:val="Page Numbers (Bottom of Page)"/>
        <w:docPartUnique/>
      </w:docPartObj>
    </w:sdtPr>
    <w:sdtEndPr/>
    <w:sdtContent>
      <w:p w14:paraId="76F31F94" w14:textId="1264CCDD" w:rsidR="004A2648" w:rsidRDefault="004A2648">
        <w:pPr>
          <w:pStyle w:val="Footer"/>
          <w:jc w:val="center"/>
        </w:pPr>
        <w:r>
          <w:fldChar w:fldCharType="begin"/>
        </w:r>
        <w:r>
          <w:instrText>PAGE   \* MERGEFORMAT</w:instrText>
        </w:r>
        <w:r>
          <w:fldChar w:fldCharType="separate"/>
        </w:r>
        <w:r w:rsidR="00091750" w:rsidRPr="00091750">
          <w:rPr>
            <w:noProof/>
            <w:lang w:val="id-ID"/>
          </w:rPr>
          <w:t>96</w:t>
        </w:r>
        <w:r>
          <w:fldChar w:fldCharType="end"/>
        </w:r>
      </w:p>
    </w:sdtContent>
  </w:sdt>
  <w:p w14:paraId="12F15055" w14:textId="77777777" w:rsidR="004A2648" w:rsidRDefault="004A2648" w:rsidP="00591A3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5C10" w14:textId="2A905DEB" w:rsidR="004A2648" w:rsidRDefault="004A2648">
    <w:pPr>
      <w:pStyle w:val="Footer"/>
      <w:jc w:val="center"/>
    </w:pPr>
  </w:p>
  <w:p w14:paraId="1CF27C60" w14:textId="77777777" w:rsidR="004A2648" w:rsidRDefault="004A2648" w:rsidP="00591A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076CA" w14:textId="77777777" w:rsidR="00AC36DE" w:rsidRDefault="00AC36DE" w:rsidP="00481FE0">
      <w:pPr>
        <w:spacing w:after="0" w:line="240" w:lineRule="auto"/>
      </w:pPr>
      <w:r>
        <w:separator/>
      </w:r>
    </w:p>
  </w:footnote>
  <w:footnote w:type="continuationSeparator" w:id="0">
    <w:p w14:paraId="5F9BABEB" w14:textId="77777777" w:rsidR="00AC36DE" w:rsidRDefault="00AC36DE" w:rsidP="00481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048220"/>
      <w:docPartObj>
        <w:docPartGallery w:val="Page Numbers (Top of Page)"/>
        <w:docPartUnique/>
      </w:docPartObj>
    </w:sdtPr>
    <w:sdtEndPr/>
    <w:sdtContent>
      <w:p w14:paraId="25DC3F82" w14:textId="389A30FD" w:rsidR="000924F2" w:rsidRDefault="000924F2">
        <w:pPr>
          <w:pStyle w:val="Header"/>
          <w:jc w:val="right"/>
        </w:pPr>
        <w:r>
          <w:fldChar w:fldCharType="begin"/>
        </w:r>
        <w:r>
          <w:instrText>PAGE   \* MERGEFORMAT</w:instrText>
        </w:r>
        <w:r>
          <w:fldChar w:fldCharType="separate"/>
        </w:r>
        <w:r w:rsidR="00091750" w:rsidRPr="00091750">
          <w:rPr>
            <w:noProof/>
            <w:lang w:val="id-ID"/>
          </w:rPr>
          <w:t>90</w:t>
        </w:r>
        <w:r>
          <w:fldChar w:fldCharType="end"/>
        </w:r>
      </w:p>
    </w:sdtContent>
  </w:sdt>
  <w:p w14:paraId="1CCD5CFE" w14:textId="77777777" w:rsidR="000924F2" w:rsidRDefault="000924F2" w:rsidP="004E182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A4FF4" w14:textId="4A633FE1" w:rsidR="004A2648" w:rsidRDefault="004A2648" w:rsidP="004A2648">
    <w:pPr>
      <w:pStyle w:val="Header"/>
      <w:jc w:val="center"/>
    </w:pPr>
  </w:p>
  <w:p w14:paraId="56BA1310" w14:textId="77777777" w:rsidR="004A2648" w:rsidRDefault="004A2648" w:rsidP="004E182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936816"/>
      <w:docPartObj>
        <w:docPartGallery w:val="Page Numbers (Top of Page)"/>
        <w:docPartUnique/>
      </w:docPartObj>
    </w:sdtPr>
    <w:sdtEndPr/>
    <w:sdtContent>
      <w:p w14:paraId="536C77B5" w14:textId="1CD1761E" w:rsidR="004A2648" w:rsidRDefault="004A2648">
        <w:pPr>
          <w:pStyle w:val="Header"/>
          <w:jc w:val="right"/>
        </w:pPr>
        <w:r>
          <w:fldChar w:fldCharType="begin"/>
        </w:r>
        <w:r>
          <w:instrText>PAGE   \* MERGEFORMAT</w:instrText>
        </w:r>
        <w:r>
          <w:fldChar w:fldCharType="separate"/>
        </w:r>
        <w:r w:rsidR="00091750" w:rsidRPr="00091750">
          <w:rPr>
            <w:noProof/>
            <w:lang w:val="id-ID"/>
          </w:rPr>
          <w:t>100</w:t>
        </w:r>
        <w:r>
          <w:fldChar w:fldCharType="end"/>
        </w:r>
      </w:p>
    </w:sdtContent>
  </w:sdt>
  <w:p w14:paraId="1C9D23A0" w14:textId="77777777" w:rsidR="004A2648" w:rsidRDefault="004A2648" w:rsidP="004E182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381"/>
    <w:multiLevelType w:val="hybridMultilevel"/>
    <w:tmpl w:val="70E8EA52"/>
    <w:lvl w:ilvl="0" w:tplc="210296D8">
      <w:start w:val="1"/>
      <w:numFmt w:val="lowerLetter"/>
      <w:lvlText w:val="%1."/>
      <w:lvlJc w:val="left"/>
      <w:pPr>
        <w:ind w:left="1210" w:hanging="360"/>
      </w:pPr>
      <w:rPr>
        <w:rFonts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1">
    <w:nsid w:val="022332D8"/>
    <w:multiLevelType w:val="hybridMultilevel"/>
    <w:tmpl w:val="9320993E"/>
    <w:lvl w:ilvl="0" w:tplc="38090019">
      <w:start w:val="1"/>
      <w:numFmt w:val="lowerLetter"/>
      <w:lvlText w:val="%1."/>
      <w:lvlJc w:val="left"/>
      <w:pPr>
        <w:ind w:left="319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196A91"/>
    <w:multiLevelType w:val="hybridMultilevel"/>
    <w:tmpl w:val="78B679F2"/>
    <w:lvl w:ilvl="0" w:tplc="CBE0084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FCA7A3F"/>
    <w:multiLevelType w:val="hybridMultilevel"/>
    <w:tmpl w:val="A882F224"/>
    <w:lvl w:ilvl="0" w:tplc="E8D49976">
      <w:start w:val="1"/>
      <w:numFmt w:val="lowerLetter"/>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4">
    <w:nsid w:val="10E83F0D"/>
    <w:multiLevelType w:val="hybridMultilevel"/>
    <w:tmpl w:val="1D6E7D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1D4EC2"/>
    <w:multiLevelType w:val="hybridMultilevel"/>
    <w:tmpl w:val="52C604F2"/>
    <w:lvl w:ilvl="0" w:tplc="5AF2898C">
      <w:start w:val="1"/>
      <w:numFmt w:val="lowerLetter"/>
      <w:lvlText w:val="%1."/>
      <w:lvlJc w:val="left"/>
      <w:pPr>
        <w:ind w:left="1777" w:hanging="360"/>
      </w:pPr>
      <w:rPr>
        <w:rFonts w:hint="default"/>
      </w:rPr>
    </w:lvl>
    <w:lvl w:ilvl="1" w:tplc="04210019" w:tentative="1">
      <w:start w:val="1"/>
      <w:numFmt w:val="lowerLetter"/>
      <w:lvlText w:val="%2."/>
      <w:lvlJc w:val="left"/>
      <w:pPr>
        <w:ind w:left="2497" w:hanging="360"/>
      </w:pPr>
    </w:lvl>
    <w:lvl w:ilvl="2" w:tplc="0421001B" w:tentative="1">
      <w:start w:val="1"/>
      <w:numFmt w:val="lowerRoman"/>
      <w:lvlText w:val="%3."/>
      <w:lvlJc w:val="right"/>
      <w:pPr>
        <w:ind w:left="3217" w:hanging="180"/>
      </w:pPr>
    </w:lvl>
    <w:lvl w:ilvl="3" w:tplc="0421000F" w:tentative="1">
      <w:start w:val="1"/>
      <w:numFmt w:val="decimal"/>
      <w:lvlText w:val="%4."/>
      <w:lvlJc w:val="left"/>
      <w:pPr>
        <w:ind w:left="3937" w:hanging="360"/>
      </w:pPr>
    </w:lvl>
    <w:lvl w:ilvl="4" w:tplc="04210019" w:tentative="1">
      <w:start w:val="1"/>
      <w:numFmt w:val="lowerLetter"/>
      <w:lvlText w:val="%5."/>
      <w:lvlJc w:val="left"/>
      <w:pPr>
        <w:ind w:left="4657" w:hanging="360"/>
      </w:pPr>
    </w:lvl>
    <w:lvl w:ilvl="5" w:tplc="0421001B" w:tentative="1">
      <w:start w:val="1"/>
      <w:numFmt w:val="lowerRoman"/>
      <w:lvlText w:val="%6."/>
      <w:lvlJc w:val="right"/>
      <w:pPr>
        <w:ind w:left="5377" w:hanging="180"/>
      </w:pPr>
    </w:lvl>
    <w:lvl w:ilvl="6" w:tplc="0421000F" w:tentative="1">
      <w:start w:val="1"/>
      <w:numFmt w:val="decimal"/>
      <w:lvlText w:val="%7."/>
      <w:lvlJc w:val="left"/>
      <w:pPr>
        <w:ind w:left="6097" w:hanging="360"/>
      </w:pPr>
    </w:lvl>
    <w:lvl w:ilvl="7" w:tplc="04210019" w:tentative="1">
      <w:start w:val="1"/>
      <w:numFmt w:val="lowerLetter"/>
      <w:lvlText w:val="%8."/>
      <w:lvlJc w:val="left"/>
      <w:pPr>
        <w:ind w:left="6817" w:hanging="360"/>
      </w:pPr>
    </w:lvl>
    <w:lvl w:ilvl="8" w:tplc="0421001B" w:tentative="1">
      <w:start w:val="1"/>
      <w:numFmt w:val="lowerRoman"/>
      <w:lvlText w:val="%9."/>
      <w:lvlJc w:val="right"/>
      <w:pPr>
        <w:ind w:left="7537" w:hanging="180"/>
      </w:pPr>
    </w:lvl>
  </w:abstractNum>
  <w:abstractNum w:abstractNumId="6">
    <w:nsid w:val="16212968"/>
    <w:multiLevelType w:val="hybridMultilevel"/>
    <w:tmpl w:val="6AB069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165B4983"/>
    <w:multiLevelType w:val="hybridMultilevel"/>
    <w:tmpl w:val="35EA9F4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18BD3495"/>
    <w:multiLevelType w:val="hybridMultilevel"/>
    <w:tmpl w:val="454ABC00"/>
    <w:lvl w:ilvl="0" w:tplc="3809000F">
      <w:start w:val="1"/>
      <w:numFmt w:val="decimal"/>
      <w:lvlText w:val="%1."/>
      <w:lvlJc w:val="left"/>
      <w:pPr>
        <w:ind w:left="1570" w:hanging="360"/>
      </w:pPr>
    </w:lvl>
    <w:lvl w:ilvl="1" w:tplc="BF28E352">
      <w:start w:val="1"/>
      <w:numFmt w:val="lowerLetter"/>
      <w:lvlText w:val="%2."/>
      <w:lvlJc w:val="left"/>
      <w:pPr>
        <w:ind w:left="2290" w:hanging="360"/>
      </w:pPr>
      <w:rPr>
        <w:rFonts w:hint="default"/>
      </w:rPr>
    </w:lvl>
    <w:lvl w:ilvl="2" w:tplc="38090019">
      <w:start w:val="1"/>
      <w:numFmt w:val="lowerLetter"/>
      <w:lvlText w:val="%3."/>
      <w:lvlJc w:val="left"/>
      <w:pPr>
        <w:ind w:left="3190" w:hanging="36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9">
    <w:nsid w:val="1E4B6BD5"/>
    <w:multiLevelType w:val="hybridMultilevel"/>
    <w:tmpl w:val="E4E24C0A"/>
    <w:lvl w:ilvl="0" w:tplc="38090019">
      <w:start w:val="1"/>
      <w:numFmt w:val="lowerLetter"/>
      <w:lvlText w:val="%1."/>
      <w:lvlJc w:val="left"/>
      <w:pPr>
        <w:ind w:left="1570" w:hanging="360"/>
      </w:pPr>
    </w:lvl>
    <w:lvl w:ilvl="1" w:tplc="9EB4F650">
      <w:start w:val="1"/>
      <w:numFmt w:val="decimal"/>
      <w:lvlText w:val="%2."/>
      <w:lvlJc w:val="left"/>
      <w:pPr>
        <w:ind w:left="502" w:hanging="360"/>
      </w:pPr>
      <w:rPr>
        <w:rFonts w:hint="default"/>
      </w:r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10">
    <w:nsid w:val="1F4556EF"/>
    <w:multiLevelType w:val="hybridMultilevel"/>
    <w:tmpl w:val="367C998C"/>
    <w:lvl w:ilvl="0" w:tplc="C186C9E0">
      <w:start w:val="1"/>
      <w:numFmt w:val="decimal"/>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11">
    <w:nsid w:val="202D0AE4"/>
    <w:multiLevelType w:val="hybridMultilevel"/>
    <w:tmpl w:val="35EA9F46"/>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
    <w:nsid w:val="216028AE"/>
    <w:multiLevelType w:val="multilevel"/>
    <w:tmpl w:val="F68C2124"/>
    <w:lvl w:ilvl="0">
      <w:start w:val="1"/>
      <w:numFmt w:val="decimal"/>
      <w:lvlText w:val="%1."/>
      <w:lvlJc w:val="left"/>
      <w:pPr>
        <w:ind w:left="1146" w:hanging="360"/>
      </w:pPr>
      <w:rPr>
        <w:rFonts w:hint="default"/>
      </w:rPr>
    </w:lvl>
    <w:lvl w:ilvl="1">
      <w:start w:val="1"/>
      <w:numFmt w:val="decimal"/>
      <w:pStyle w:val="H2B3"/>
      <w:isLgl/>
      <w:lvlText w:val="%1.%2"/>
      <w:lvlJc w:val="left"/>
      <w:pPr>
        <w:ind w:left="1146" w:hanging="360"/>
      </w:pPr>
      <w:rPr>
        <w:rFonts w:hint="default"/>
        <w:b/>
        <w:bCs/>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
    <w:nsid w:val="23594148"/>
    <w:multiLevelType w:val="hybridMultilevel"/>
    <w:tmpl w:val="C1987AFC"/>
    <w:lvl w:ilvl="0" w:tplc="DC203D4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nsid w:val="24213750"/>
    <w:multiLevelType w:val="hybridMultilevel"/>
    <w:tmpl w:val="C1D24120"/>
    <w:lvl w:ilvl="0" w:tplc="86E6B75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25E16AB4"/>
    <w:multiLevelType w:val="multilevel"/>
    <w:tmpl w:val="CBFE7B78"/>
    <w:lvl w:ilvl="0">
      <w:start w:val="1"/>
      <w:numFmt w:val="decimal"/>
      <w:lvlText w:val="%1."/>
      <w:lvlJc w:val="left"/>
      <w:pPr>
        <w:ind w:left="121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16">
    <w:nsid w:val="294A24AC"/>
    <w:multiLevelType w:val="multilevel"/>
    <w:tmpl w:val="32C897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6346E0"/>
    <w:multiLevelType w:val="multilevel"/>
    <w:tmpl w:val="38DCC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4E5D2E"/>
    <w:multiLevelType w:val="hybridMultilevel"/>
    <w:tmpl w:val="35EA9F4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nsid w:val="2C5E3F2B"/>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E45519B"/>
    <w:multiLevelType w:val="hybridMultilevel"/>
    <w:tmpl w:val="9216E91E"/>
    <w:lvl w:ilvl="0" w:tplc="02583AD6">
      <w:start w:val="1"/>
      <w:numFmt w:val="lowerLetter"/>
      <w:lvlText w:val="%1."/>
      <w:lvlJc w:val="left"/>
      <w:pPr>
        <w:ind w:left="1210" w:hanging="360"/>
      </w:pPr>
      <w:rPr>
        <w:rFonts w:hint="default"/>
        <w:color w:val="000000"/>
      </w:rPr>
    </w:lvl>
    <w:lvl w:ilvl="1" w:tplc="04210019" w:tentative="1">
      <w:start w:val="1"/>
      <w:numFmt w:val="lowerLetter"/>
      <w:lvlText w:val="%2."/>
      <w:lvlJc w:val="left"/>
      <w:pPr>
        <w:ind w:left="1930" w:hanging="360"/>
      </w:pPr>
    </w:lvl>
    <w:lvl w:ilvl="2" w:tplc="0421001B" w:tentative="1">
      <w:start w:val="1"/>
      <w:numFmt w:val="lowerRoman"/>
      <w:lvlText w:val="%3."/>
      <w:lvlJc w:val="right"/>
      <w:pPr>
        <w:ind w:left="2650" w:hanging="180"/>
      </w:pPr>
    </w:lvl>
    <w:lvl w:ilvl="3" w:tplc="0421000F" w:tentative="1">
      <w:start w:val="1"/>
      <w:numFmt w:val="decimal"/>
      <w:lvlText w:val="%4."/>
      <w:lvlJc w:val="left"/>
      <w:pPr>
        <w:ind w:left="3370" w:hanging="360"/>
      </w:pPr>
    </w:lvl>
    <w:lvl w:ilvl="4" w:tplc="04210019" w:tentative="1">
      <w:start w:val="1"/>
      <w:numFmt w:val="lowerLetter"/>
      <w:lvlText w:val="%5."/>
      <w:lvlJc w:val="left"/>
      <w:pPr>
        <w:ind w:left="4090" w:hanging="360"/>
      </w:pPr>
    </w:lvl>
    <w:lvl w:ilvl="5" w:tplc="0421001B" w:tentative="1">
      <w:start w:val="1"/>
      <w:numFmt w:val="lowerRoman"/>
      <w:lvlText w:val="%6."/>
      <w:lvlJc w:val="right"/>
      <w:pPr>
        <w:ind w:left="4810" w:hanging="180"/>
      </w:pPr>
    </w:lvl>
    <w:lvl w:ilvl="6" w:tplc="0421000F" w:tentative="1">
      <w:start w:val="1"/>
      <w:numFmt w:val="decimal"/>
      <w:lvlText w:val="%7."/>
      <w:lvlJc w:val="left"/>
      <w:pPr>
        <w:ind w:left="5530" w:hanging="360"/>
      </w:pPr>
    </w:lvl>
    <w:lvl w:ilvl="7" w:tplc="04210019" w:tentative="1">
      <w:start w:val="1"/>
      <w:numFmt w:val="lowerLetter"/>
      <w:lvlText w:val="%8."/>
      <w:lvlJc w:val="left"/>
      <w:pPr>
        <w:ind w:left="6250" w:hanging="360"/>
      </w:pPr>
    </w:lvl>
    <w:lvl w:ilvl="8" w:tplc="0421001B" w:tentative="1">
      <w:start w:val="1"/>
      <w:numFmt w:val="lowerRoman"/>
      <w:lvlText w:val="%9."/>
      <w:lvlJc w:val="right"/>
      <w:pPr>
        <w:ind w:left="6970" w:hanging="180"/>
      </w:pPr>
    </w:lvl>
  </w:abstractNum>
  <w:abstractNum w:abstractNumId="21">
    <w:nsid w:val="327D1E1D"/>
    <w:multiLevelType w:val="hybridMultilevel"/>
    <w:tmpl w:val="029C676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nsid w:val="33115EF8"/>
    <w:multiLevelType w:val="hybridMultilevel"/>
    <w:tmpl w:val="A6B4EA4A"/>
    <w:lvl w:ilvl="0" w:tplc="8DEE6644">
      <w:start w:val="1"/>
      <w:numFmt w:val="lowerLetter"/>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23">
    <w:nsid w:val="340F67FB"/>
    <w:multiLevelType w:val="hybridMultilevel"/>
    <w:tmpl w:val="9B00E87A"/>
    <w:lvl w:ilvl="0" w:tplc="D5445328">
      <w:start w:val="1"/>
      <w:numFmt w:val="decimal"/>
      <w:lvlText w:val="2.1.%1"/>
      <w:lvlJc w:val="left"/>
      <w:pPr>
        <w:ind w:left="1866" w:hanging="360"/>
      </w:pPr>
      <w:rPr>
        <w:rFonts w:ascii="Times New Roman" w:hAnsi="Times New Roman" w:hint="default"/>
        <w:sz w:val="24"/>
      </w:rPr>
    </w:lvl>
    <w:lvl w:ilvl="1" w:tplc="D5445328">
      <w:start w:val="1"/>
      <w:numFmt w:val="decimal"/>
      <w:lvlText w:val="2.1.%2"/>
      <w:lvlJc w:val="left"/>
      <w:pPr>
        <w:ind w:left="1440" w:hanging="360"/>
      </w:pPr>
      <w:rPr>
        <w:rFonts w:ascii="Times New Roman" w:hAnsi="Times New Roman" w:hint="default"/>
        <w:sz w:val="24"/>
      </w:rPr>
    </w:lvl>
    <w:lvl w:ilvl="2" w:tplc="D22C93E8">
      <w:start w:val="1"/>
      <w:numFmt w:val="lowerLetter"/>
      <w:lvlText w:val="%3."/>
      <w:lvlJc w:val="left"/>
      <w:pPr>
        <w:ind w:left="2340" w:hanging="360"/>
      </w:pPr>
      <w:rPr>
        <w:rFonts w:hint="default"/>
      </w:rPr>
    </w:lvl>
    <w:lvl w:ilvl="3" w:tplc="3E4A28FA">
      <w:start w:val="1"/>
      <w:numFmt w:val="decimal"/>
      <w:lvlText w:val="%4."/>
      <w:lvlJc w:val="left"/>
      <w:pPr>
        <w:ind w:left="2880" w:hanging="360"/>
      </w:pPr>
      <w:rPr>
        <w:rFonts w:hint="default"/>
      </w:rPr>
    </w:lvl>
    <w:lvl w:ilvl="4" w:tplc="E3B65516">
      <w:start w:val="1"/>
      <w:numFmt w:val="lowerLetter"/>
      <w:lvlText w:val="%5."/>
      <w:lvlJc w:val="left"/>
      <w:pPr>
        <w:ind w:left="3600" w:hanging="360"/>
      </w:pPr>
      <w:rPr>
        <w:rFonts w:hint="default"/>
      </w:rPr>
    </w:lvl>
    <w:lvl w:ilvl="5" w:tplc="5AAAC386">
      <w:start w:val="1"/>
      <w:numFmt w:val="bullet"/>
      <w:lvlText w:val="-"/>
      <w:lvlJc w:val="left"/>
      <w:pPr>
        <w:ind w:left="4500" w:hanging="360"/>
      </w:pPr>
      <w:rPr>
        <w:rFonts w:ascii="Times New Roman" w:eastAsiaTheme="minorHAnsi" w:hAnsi="Times New Roman" w:cs="Times New Roman"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4DB6D9E"/>
    <w:multiLevelType w:val="hybridMultilevel"/>
    <w:tmpl w:val="18FCCC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6CB4B85"/>
    <w:multiLevelType w:val="hybridMultilevel"/>
    <w:tmpl w:val="0D387764"/>
    <w:lvl w:ilvl="0" w:tplc="AEE07BE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nsid w:val="4B0E2CBD"/>
    <w:multiLevelType w:val="hybridMultilevel"/>
    <w:tmpl w:val="3154BC8A"/>
    <w:lvl w:ilvl="0" w:tplc="1744D580">
      <w:start w:val="1"/>
      <w:numFmt w:val="lowerLetter"/>
      <w:lvlText w:val="%1."/>
      <w:lvlJc w:val="left"/>
      <w:pPr>
        <w:ind w:left="1069" w:hanging="360"/>
      </w:pPr>
      <w:rPr>
        <w:rFonts w:hint="default"/>
        <w:color w:val="auto"/>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7">
    <w:nsid w:val="4D515E26"/>
    <w:multiLevelType w:val="hybridMultilevel"/>
    <w:tmpl w:val="1184734C"/>
    <w:lvl w:ilvl="0" w:tplc="E1422CFC">
      <w:start w:val="1"/>
      <w:numFmt w:val="decimal"/>
      <w:lvlText w:val="%1."/>
      <w:lvlJc w:val="left"/>
      <w:pPr>
        <w:ind w:left="1210" w:hanging="360"/>
      </w:pPr>
      <w:rPr>
        <w:rFonts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28">
    <w:nsid w:val="51404DA2"/>
    <w:multiLevelType w:val="multilevel"/>
    <w:tmpl w:val="2244F21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9B7C6A"/>
    <w:multiLevelType w:val="hybridMultilevel"/>
    <w:tmpl w:val="14C2B5BE"/>
    <w:lvl w:ilvl="0" w:tplc="10F25854">
      <w:start w:val="1"/>
      <w:numFmt w:val="decimal"/>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30">
    <w:nsid w:val="53A103B5"/>
    <w:multiLevelType w:val="hybridMultilevel"/>
    <w:tmpl w:val="D090B902"/>
    <w:lvl w:ilvl="0" w:tplc="0421000F">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31">
    <w:nsid w:val="541732AD"/>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5C82F6C"/>
    <w:multiLevelType w:val="hybridMultilevel"/>
    <w:tmpl w:val="78B679F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3">
    <w:nsid w:val="56165BC4"/>
    <w:multiLevelType w:val="hybridMultilevel"/>
    <w:tmpl w:val="B6E29CCE"/>
    <w:lvl w:ilvl="0" w:tplc="D22C93E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63D40474"/>
    <w:multiLevelType w:val="hybridMultilevel"/>
    <w:tmpl w:val="E3001A66"/>
    <w:lvl w:ilvl="0" w:tplc="3B9E66B8">
      <w:start w:val="1"/>
      <w:numFmt w:val="decimal"/>
      <w:pStyle w:val="H2B2"/>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D0E057D"/>
    <w:multiLevelType w:val="hybridMultilevel"/>
    <w:tmpl w:val="DB90E034"/>
    <w:lvl w:ilvl="0" w:tplc="3A6CB7C6">
      <w:start w:val="1"/>
      <w:numFmt w:val="lowerLetter"/>
      <w:lvlText w:val="%1."/>
      <w:lvlJc w:val="left"/>
      <w:pPr>
        <w:ind w:left="1210" w:hanging="360"/>
      </w:pPr>
      <w:rPr>
        <w:rFonts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36">
    <w:nsid w:val="6F402BEF"/>
    <w:multiLevelType w:val="hybridMultilevel"/>
    <w:tmpl w:val="8AEE7250"/>
    <w:lvl w:ilvl="0" w:tplc="A6DCD7C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7174442D"/>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3DF70F4"/>
    <w:multiLevelType w:val="hybridMultilevel"/>
    <w:tmpl w:val="3ECEE6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D421EE3"/>
    <w:multiLevelType w:val="hybridMultilevel"/>
    <w:tmpl w:val="3514AF90"/>
    <w:lvl w:ilvl="0" w:tplc="3809000F">
      <w:start w:val="1"/>
      <w:numFmt w:val="decimal"/>
      <w:lvlText w:val="%1."/>
      <w:lvlJc w:val="left"/>
      <w:pPr>
        <w:ind w:left="1570" w:hanging="360"/>
      </w:pPr>
    </w:lvl>
    <w:lvl w:ilvl="1" w:tplc="9CAE3C80">
      <w:start w:val="1"/>
      <w:numFmt w:val="lowerLetter"/>
      <w:lvlText w:val="%2."/>
      <w:lvlJc w:val="left"/>
      <w:pPr>
        <w:ind w:left="2290" w:hanging="360"/>
      </w:pPr>
      <w:rPr>
        <w:rFonts w:hint="default"/>
      </w:rPr>
    </w:lvl>
    <w:lvl w:ilvl="2" w:tplc="3809001B" w:tentative="1">
      <w:start w:val="1"/>
      <w:numFmt w:val="lowerRoman"/>
      <w:lvlText w:val="%3."/>
      <w:lvlJc w:val="right"/>
      <w:pPr>
        <w:ind w:left="3010" w:hanging="180"/>
      </w:pPr>
    </w:lvl>
    <w:lvl w:ilvl="3" w:tplc="3809000F">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40">
    <w:nsid w:val="7DF1662B"/>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EEA1A27"/>
    <w:multiLevelType w:val="hybridMultilevel"/>
    <w:tmpl w:val="D7CE9FB4"/>
    <w:lvl w:ilvl="0" w:tplc="38090019">
      <w:start w:val="1"/>
      <w:numFmt w:val="lowerLetter"/>
      <w:lvlText w:val="%1."/>
      <w:lvlJc w:val="left"/>
      <w:pPr>
        <w:ind w:left="1570" w:hanging="360"/>
      </w:pPr>
    </w:lvl>
    <w:lvl w:ilvl="1" w:tplc="38090019">
      <w:start w:val="1"/>
      <w:numFmt w:val="lowerLetter"/>
      <w:lvlText w:val="%2."/>
      <w:lvlJc w:val="left"/>
      <w:pPr>
        <w:ind w:left="2290" w:hanging="360"/>
      </w:pPr>
    </w:lvl>
    <w:lvl w:ilvl="2" w:tplc="3AC27924">
      <w:start w:val="1"/>
      <w:numFmt w:val="decimal"/>
      <w:lvlText w:val="%3."/>
      <w:lvlJc w:val="left"/>
      <w:pPr>
        <w:ind w:left="643" w:hanging="360"/>
      </w:pPr>
      <w:rPr>
        <w:rFonts w:hint="default"/>
      </w:r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num w:numId="1">
    <w:abstractNumId w:val="17"/>
  </w:num>
  <w:num w:numId="2">
    <w:abstractNumId w:val="33"/>
  </w:num>
  <w:num w:numId="3">
    <w:abstractNumId w:val="21"/>
  </w:num>
  <w:num w:numId="4">
    <w:abstractNumId w:val="12"/>
  </w:num>
  <w:num w:numId="5">
    <w:abstractNumId w:val="34"/>
  </w:num>
  <w:num w:numId="6">
    <w:abstractNumId w:val="23"/>
  </w:num>
  <w:num w:numId="7">
    <w:abstractNumId w:val="0"/>
  </w:num>
  <w:num w:numId="8">
    <w:abstractNumId w:val="35"/>
  </w:num>
  <w:num w:numId="9">
    <w:abstractNumId w:val="27"/>
  </w:num>
  <w:num w:numId="10">
    <w:abstractNumId w:val="13"/>
  </w:num>
  <w:num w:numId="11">
    <w:abstractNumId w:val="36"/>
  </w:num>
  <w:num w:numId="12">
    <w:abstractNumId w:val="25"/>
  </w:num>
  <w:num w:numId="13">
    <w:abstractNumId w:val="6"/>
  </w:num>
  <w:num w:numId="14">
    <w:abstractNumId w:val="26"/>
  </w:num>
  <w:num w:numId="15">
    <w:abstractNumId w:val="15"/>
  </w:num>
  <w:num w:numId="16">
    <w:abstractNumId w:val="39"/>
  </w:num>
  <w:num w:numId="17">
    <w:abstractNumId w:val="8"/>
  </w:num>
  <w:num w:numId="18">
    <w:abstractNumId w:val="9"/>
  </w:num>
  <w:num w:numId="19">
    <w:abstractNumId w:val="41"/>
  </w:num>
  <w:num w:numId="20">
    <w:abstractNumId w:val="30"/>
  </w:num>
  <w:num w:numId="21">
    <w:abstractNumId w:val="20"/>
  </w:num>
  <w:num w:numId="22">
    <w:abstractNumId w:val="1"/>
  </w:num>
  <w:num w:numId="23">
    <w:abstractNumId w:val="5"/>
  </w:num>
  <w:num w:numId="24">
    <w:abstractNumId w:val="11"/>
  </w:num>
  <w:num w:numId="25">
    <w:abstractNumId w:val="18"/>
  </w:num>
  <w:num w:numId="26">
    <w:abstractNumId w:val="7"/>
  </w:num>
  <w:num w:numId="27">
    <w:abstractNumId w:val="12"/>
    <w:lvlOverride w:ilvl="0">
      <w:startOverride w:val="1"/>
    </w:lvlOverride>
  </w:num>
  <w:num w:numId="28">
    <w:abstractNumId w:val="28"/>
  </w:num>
  <w:num w:numId="29">
    <w:abstractNumId w:val="16"/>
  </w:num>
  <w:num w:numId="30">
    <w:abstractNumId w:val="24"/>
  </w:num>
  <w:num w:numId="31">
    <w:abstractNumId w:val="29"/>
  </w:num>
  <w:num w:numId="32">
    <w:abstractNumId w:val="10"/>
  </w:num>
  <w:num w:numId="33">
    <w:abstractNumId w:val="2"/>
  </w:num>
  <w:num w:numId="34">
    <w:abstractNumId w:val="32"/>
  </w:num>
  <w:num w:numId="35">
    <w:abstractNumId w:val="4"/>
  </w:num>
  <w:num w:numId="36">
    <w:abstractNumId w:val="14"/>
  </w:num>
  <w:num w:numId="37">
    <w:abstractNumId w:val="22"/>
  </w:num>
  <w:num w:numId="38">
    <w:abstractNumId w:val="3"/>
  </w:num>
  <w:num w:numId="39">
    <w:abstractNumId w:val="12"/>
  </w:num>
  <w:num w:numId="40">
    <w:abstractNumId w:val="12"/>
  </w:num>
  <w:num w:numId="41">
    <w:abstractNumId w:val="38"/>
  </w:num>
  <w:num w:numId="42">
    <w:abstractNumId w:val="40"/>
  </w:num>
  <w:num w:numId="43">
    <w:abstractNumId w:val="19"/>
  </w:num>
  <w:num w:numId="44">
    <w:abstractNumId w:val="31"/>
  </w:num>
  <w:num w:numId="45">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633"/>
    <w:rsid w:val="00000DB1"/>
    <w:rsid w:val="000012FE"/>
    <w:rsid w:val="00001529"/>
    <w:rsid w:val="0000199D"/>
    <w:rsid w:val="000021FD"/>
    <w:rsid w:val="00002E9B"/>
    <w:rsid w:val="00003189"/>
    <w:rsid w:val="00003AA2"/>
    <w:rsid w:val="0000407F"/>
    <w:rsid w:val="000050B5"/>
    <w:rsid w:val="0000518A"/>
    <w:rsid w:val="00005558"/>
    <w:rsid w:val="0000562D"/>
    <w:rsid w:val="00005798"/>
    <w:rsid w:val="0000730D"/>
    <w:rsid w:val="000073CA"/>
    <w:rsid w:val="0000766A"/>
    <w:rsid w:val="000076B1"/>
    <w:rsid w:val="0000791C"/>
    <w:rsid w:val="00007AA4"/>
    <w:rsid w:val="00010D3B"/>
    <w:rsid w:val="00010E2C"/>
    <w:rsid w:val="00010E41"/>
    <w:rsid w:val="00010F70"/>
    <w:rsid w:val="000112FD"/>
    <w:rsid w:val="00011420"/>
    <w:rsid w:val="000117EA"/>
    <w:rsid w:val="000119DB"/>
    <w:rsid w:val="00011AFD"/>
    <w:rsid w:val="000130E1"/>
    <w:rsid w:val="00013333"/>
    <w:rsid w:val="0001340C"/>
    <w:rsid w:val="000143E9"/>
    <w:rsid w:val="000147D2"/>
    <w:rsid w:val="00014899"/>
    <w:rsid w:val="0001522D"/>
    <w:rsid w:val="00015608"/>
    <w:rsid w:val="000157B8"/>
    <w:rsid w:val="00015A0A"/>
    <w:rsid w:val="00015CB1"/>
    <w:rsid w:val="00016BFA"/>
    <w:rsid w:val="00016FB1"/>
    <w:rsid w:val="000177CA"/>
    <w:rsid w:val="00017C5A"/>
    <w:rsid w:val="00020023"/>
    <w:rsid w:val="0002070B"/>
    <w:rsid w:val="00020B5B"/>
    <w:rsid w:val="00021285"/>
    <w:rsid w:val="00021C21"/>
    <w:rsid w:val="00021CFC"/>
    <w:rsid w:val="000221D5"/>
    <w:rsid w:val="00022541"/>
    <w:rsid w:val="0002290D"/>
    <w:rsid w:val="00022B7A"/>
    <w:rsid w:val="00023439"/>
    <w:rsid w:val="0002427D"/>
    <w:rsid w:val="0002427F"/>
    <w:rsid w:val="00024583"/>
    <w:rsid w:val="00024DB1"/>
    <w:rsid w:val="00024F48"/>
    <w:rsid w:val="0002608D"/>
    <w:rsid w:val="000267C3"/>
    <w:rsid w:val="00026D0C"/>
    <w:rsid w:val="0002771E"/>
    <w:rsid w:val="00030301"/>
    <w:rsid w:val="00030C2D"/>
    <w:rsid w:val="00031D4D"/>
    <w:rsid w:val="00031E8F"/>
    <w:rsid w:val="00031FEF"/>
    <w:rsid w:val="0003246E"/>
    <w:rsid w:val="000328AD"/>
    <w:rsid w:val="000334E2"/>
    <w:rsid w:val="00034250"/>
    <w:rsid w:val="00034DEE"/>
    <w:rsid w:val="000353D3"/>
    <w:rsid w:val="00035728"/>
    <w:rsid w:val="0003597E"/>
    <w:rsid w:val="00036D11"/>
    <w:rsid w:val="000371C8"/>
    <w:rsid w:val="00037E09"/>
    <w:rsid w:val="000405C3"/>
    <w:rsid w:val="00040665"/>
    <w:rsid w:val="00040B3D"/>
    <w:rsid w:val="00041233"/>
    <w:rsid w:val="000419D0"/>
    <w:rsid w:val="0004265C"/>
    <w:rsid w:val="000435E2"/>
    <w:rsid w:val="0004396C"/>
    <w:rsid w:val="00043AB9"/>
    <w:rsid w:val="00043ABB"/>
    <w:rsid w:val="0004516A"/>
    <w:rsid w:val="00045550"/>
    <w:rsid w:val="000459B5"/>
    <w:rsid w:val="00045C35"/>
    <w:rsid w:val="00045D5E"/>
    <w:rsid w:val="0004688A"/>
    <w:rsid w:val="00046FA6"/>
    <w:rsid w:val="0004714C"/>
    <w:rsid w:val="000479E9"/>
    <w:rsid w:val="000503F5"/>
    <w:rsid w:val="00050B6F"/>
    <w:rsid w:val="00050F38"/>
    <w:rsid w:val="00051911"/>
    <w:rsid w:val="00051A94"/>
    <w:rsid w:val="000522EA"/>
    <w:rsid w:val="00052DC4"/>
    <w:rsid w:val="00052F4E"/>
    <w:rsid w:val="00052FB1"/>
    <w:rsid w:val="00053A60"/>
    <w:rsid w:val="00053A9E"/>
    <w:rsid w:val="0005400D"/>
    <w:rsid w:val="00054473"/>
    <w:rsid w:val="000547F8"/>
    <w:rsid w:val="00055198"/>
    <w:rsid w:val="00055477"/>
    <w:rsid w:val="00055AAA"/>
    <w:rsid w:val="00055AB2"/>
    <w:rsid w:val="00055D6D"/>
    <w:rsid w:val="00056637"/>
    <w:rsid w:val="0005673C"/>
    <w:rsid w:val="00056C97"/>
    <w:rsid w:val="00056D7C"/>
    <w:rsid w:val="00056E32"/>
    <w:rsid w:val="000570CF"/>
    <w:rsid w:val="00057482"/>
    <w:rsid w:val="000576BE"/>
    <w:rsid w:val="00060323"/>
    <w:rsid w:val="0006059A"/>
    <w:rsid w:val="00060BAC"/>
    <w:rsid w:val="00060F22"/>
    <w:rsid w:val="000612E7"/>
    <w:rsid w:val="00063221"/>
    <w:rsid w:val="0006335E"/>
    <w:rsid w:val="00063635"/>
    <w:rsid w:val="00063658"/>
    <w:rsid w:val="00063A30"/>
    <w:rsid w:val="000642AE"/>
    <w:rsid w:val="000643A8"/>
    <w:rsid w:val="0006454D"/>
    <w:rsid w:val="00064D66"/>
    <w:rsid w:val="00064F0A"/>
    <w:rsid w:val="000659A2"/>
    <w:rsid w:val="000659EB"/>
    <w:rsid w:val="00065A1E"/>
    <w:rsid w:val="000668D3"/>
    <w:rsid w:val="00066F32"/>
    <w:rsid w:val="000671F3"/>
    <w:rsid w:val="0006745C"/>
    <w:rsid w:val="00067B24"/>
    <w:rsid w:val="00067DBF"/>
    <w:rsid w:val="000708C9"/>
    <w:rsid w:val="00070AAD"/>
    <w:rsid w:val="00070D40"/>
    <w:rsid w:val="00071614"/>
    <w:rsid w:val="000717BB"/>
    <w:rsid w:val="00071EDB"/>
    <w:rsid w:val="000727F0"/>
    <w:rsid w:val="00072D65"/>
    <w:rsid w:val="00072D7F"/>
    <w:rsid w:val="000734CC"/>
    <w:rsid w:val="0007396B"/>
    <w:rsid w:val="0007410A"/>
    <w:rsid w:val="00074142"/>
    <w:rsid w:val="000742CE"/>
    <w:rsid w:val="00074A40"/>
    <w:rsid w:val="00075EA9"/>
    <w:rsid w:val="000766A7"/>
    <w:rsid w:val="00076B9A"/>
    <w:rsid w:val="000771B9"/>
    <w:rsid w:val="00077B8E"/>
    <w:rsid w:val="0008050E"/>
    <w:rsid w:val="00080E8B"/>
    <w:rsid w:val="00080FDE"/>
    <w:rsid w:val="00081DC3"/>
    <w:rsid w:val="0008241F"/>
    <w:rsid w:val="00082A72"/>
    <w:rsid w:val="00083149"/>
    <w:rsid w:val="000838C0"/>
    <w:rsid w:val="000852AC"/>
    <w:rsid w:val="000853DF"/>
    <w:rsid w:val="000855EA"/>
    <w:rsid w:val="0008596F"/>
    <w:rsid w:val="00085C4F"/>
    <w:rsid w:val="00086346"/>
    <w:rsid w:val="000863F9"/>
    <w:rsid w:val="00086D3C"/>
    <w:rsid w:val="00087A4A"/>
    <w:rsid w:val="000908EA"/>
    <w:rsid w:val="00090B15"/>
    <w:rsid w:val="000910F5"/>
    <w:rsid w:val="0009110B"/>
    <w:rsid w:val="00091750"/>
    <w:rsid w:val="00091AFC"/>
    <w:rsid w:val="00092306"/>
    <w:rsid w:val="000924F2"/>
    <w:rsid w:val="000938FC"/>
    <w:rsid w:val="00094068"/>
    <w:rsid w:val="000944D1"/>
    <w:rsid w:val="000945B7"/>
    <w:rsid w:val="00094C64"/>
    <w:rsid w:val="00094F6A"/>
    <w:rsid w:val="00095FF2"/>
    <w:rsid w:val="00096711"/>
    <w:rsid w:val="00096C52"/>
    <w:rsid w:val="00096E86"/>
    <w:rsid w:val="00097130"/>
    <w:rsid w:val="00097497"/>
    <w:rsid w:val="000A0598"/>
    <w:rsid w:val="000A0A5E"/>
    <w:rsid w:val="000A0C4C"/>
    <w:rsid w:val="000A148C"/>
    <w:rsid w:val="000A235B"/>
    <w:rsid w:val="000A25A2"/>
    <w:rsid w:val="000A2BDD"/>
    <w:rsid w:val="000A2EAC"/>
    <w:rsid w:val="000A30C2"/>
    <w:rsid w:val="000A38C7"/>
    <w:rsid w:val="000A3954"/>
    <w:rsid w:val="000A3B6D"/>
    <w:rsid w:val="000A3BF2"/>
    <w:rsid w:val="000A48E1"/>
    <w:rsid w:val="000A4F58"/>
    <w:rsid w:val="000A519C"/>
    <w:rsid w:val="000A5591"/>
    <w:rsid w:val="000A5E28"/>
    <w:rsid w:val="000A6950"/>
    <w:rsid w:val="000A69CD"/>
    <w:rsid w:val="000A6EBD"/>
    <w:rsid w:val="000A77EF"/>
    <w:rsid w:val="000B0007"/>
    <w:rsid w:val="000B07AF"/>
    <w:rsid w:val="000B07FF"/>
    <w:rsid w:val="000B12D1"/>
    <w:rsid w:val="000B12EB"/>
    <w:rsid w:val="000B13C1"/>
    <w:rsid w:val="000B18F2"/>
    <w:rsid w:val="000B1961"/>
    <w:rsid w:val="000B2626"/>
    <w:rsid w:val="000B26BE"/>
    <w:rsid w:val="000B38B0"/>
    <w:rsid w:val="000B3D1D"/>
    <w:rsid w:val="000B406B"/>
    <w:rsid w:val="000B434E"/>
    <w:rsid w:val="000B5097"/>
    <w:rsid w:val="000B52A1"/>
    <w:rsid w:val="000B5736"/>
    <w:rsid w:val="000B577F"/>
    <w:rsid w:val="000B57BB"/>
    <w:rsid w:val="000B5BE3"/>
    <w:rsid w:val="000B646F"/>
    <w:rsid w:val="000B6A8A"/>
    <w:rsid w:val="000B6E5F"/>
    <w:rsid w:val="000B75B9"/>
    <w:rsid w:val="000B780D"/>
    <w:rsid w:val="000B7F6F"/>
    <w:rsid w:val="000C0060"/>
    <w:rsid w:val="000C05F1"/>
    <w:rsid w:val="000C08EB"/>
    <w:rsid w:val="000C0A75"/>
    <w:rsid w:val="000C0F44"/>
    <w:rsid w:val="000C0F94"/>
    <w:rsid w:val="000C1416"/>
    <w:rsid w:val="000C1BC3"/>
    <w:rsid w:val="000C1CDC"/>
    <w:rsid w:val="000C2693"/>
    <w:rsid w:val="000C29C0"/>
    <w:rsid w:val="000C3373"/>
    <w:rsid w:val="000C374F"/>
    <w:rsid w:val="000C42FD"/>
    <w:rsid w:val="000C4369"/>
    <w:rsid w:val="000C49EB"/>
    <w:rsid w:val="000C4E98"/>
    <w:rsid w:val="000C5231"/>
    <w:rsid w:val="000C5253"/>
    <w:rsid w:val="000C5A62"/>
    <w:rsid w:val="000C5C70"/>
    <w:rsid w:val="000C6AAB"/>
    <w:rsid w:val="000C6F93"/>
    <w:rsid w:val="000C7DBC"/>
    <w:rsid w:val="000C7E4F"/>
    <w:rsid w:val="000C7E94"/>
    <w:rsid w:val="000C7EA6"/>
    <w:rsid w:val="000D0239"/>
    <w:rsid w:val="000D067C"/>
    <w:rsid w:val="000D0769"/>
    <w:rsid w:val="000D07E0"/>
    <w:rsid w:val="000D11B4"/>
    <w:rsid w:val="000D1332"/>
    <w:rsid w:val="000D18FA"/>
    <w:rsid w:val="000D1B9B"/>
    <w:rsid w:val="000D3339"/>
    <w:rsid w:val="000D37F3"/>
    <w:rsid w:val="000D42DD"/>
    <w:rsid w:val="000D445D"/>
    <w:rsid w:val="000D44EF"/>
    <w:rsid w:val="000D456B"/>
    <w:rsid w:val="000D47FB"/>
    <w:rsid w:val="000D4B4C"/>
    <w:rsid w:val="000D4C58"/>
    <w:rsid w:val="000D4C62"/>
    <w:rsid w:val="000D4CD3"/>
    <w:rsid w:val="000D538B"/>
    <w:rsid w:val="000D57FA"/>
    <w:rsid w:val="000D5CE2"/>
    <w:rsid w:val="000D61B0"/>
    <w:rsid w:val="000D6292"/>
    <w:rsid w:val="000D62D9"/>
    <w:rsid w:val="000D6F97"/>
    <w:rsid w:val="000D7300"/>
    <w:rsid w:val="000D7584"/>
    <w:rsid w:val="000D75ED"/>
    <w:rsid w:val="000D76BD"/>
    <w:rsid w:val="000D79DB"/>
    <w:rsid w:val="000E005A"/>
    <w:rsid w:val="000E051A"/>
    <w:rsid w:val="000E127D"/>
    <w:rsid w:val="000E16B5"/>
    <w:rsid w:val="000E1765"/>
    <w:rsid w:val="000E1870"/>
    <w:rsid w:val="000E2230"/>
    <w:rsid w:val="000E283F"/>
    <w:rsid w:val="000E32A6"/>
    <w:rsid w:val="000E334A"/>
    <w:rsid w:val="000E340D"/>
    <w:rsid w:val="000E343B"/>
    <w:rsid w:val="000E3501"/>
    <w:rsid w:val="000E4724"/>
    <w:rsid w:val="000E4A8C"/>
    <w:rsid w:val="000E4BF0"/>
    <w:rsid w:val="000E4CC3"/>
    <w:rsid w:val="000E5A27"/>
    <w:rsid w:val="000E745A"/>
    <w:rsid w:val="000E78B2"/>
    <w:rsid w:val="000E79C8"/>
    <w:rsid w:val="000F01AA"/>
    <w:rsid w:val="000F07E4"/>
    <w:rsid w:val="000F12EF"/>
    <w:rsid w:val="000F13B5"/>
    <w:rsid w:val="000F16FE"/>
    <w:rsid w:val="000F1AE4"/>
    <w:rsid w:val="000F1CCD"/>
    <w:rsid w:val="000F1DE1"/>
    <w:rsid w:val="000F1E18"/>
    <w:rsid w:val="000F3531"/>
    <w:rsid w:val="000F3B6A"/>
    <w:rsid w:val="000F3F39"/>
    <w:rsid w:val="000F407E"/>
    <w:rsid w:val="000F4BD6"/>
    <w:rsid w:val="000F56FD"/>
    <w:rsid w:val="000F5824"/>
    <w:rsid w:val="000F616C"/>
    <w:rsid w:val="000F650F"/>
    <w:rsid w:val="000F6581"/>
    <w:rsid w:val="000F7130"/>
    <w:rsid w:val="000F71C5"/>
    <w:rsid w:val="000F72E0"/>
    <w:rsid w:val="000F761F"/>
    <w:rsid w:val="000F771F"/>
    <w:rsid w:val="00100494"/>
    <w:rsid w:val="00100856"/>
    <w:rsid w:val="0010115B"/>
    <w:rsid w:val="001016AE"/>
    <w:rsid w:val="0010172C"/>
    <w:rsid w:val="0010177B"/>
    <w:rsid w:val="00102BCA"/>
    <w:rsid w:val="00102CB1"/>
    <w:rsid w:val="00103315"/>
    <w:rsid w:val="001042B5"/>
    <w:rsid w:val="00104553"/>
    <w:rsid w:val="00104CD8"/>
    <w:rsid w:val="00104DF0"/>
    <w:rsid w:val="0010536C"/>
    <w:rsid w:val="00106451"/>
    <w:rsid w:val="00106485"/>
    <w:rsid w:val="00106E2E"/>
    <w:rsid w:val="00107559"/>
    <w:rsid w:val="00110092"/>
    <w:rsid w:val="001101F7"/>
    <w:rsid w:val="001102D2"/>
    <w:rsid w:val="001104C8"/>
    <w:rsid w:val="00110763"/>
    <w:rsid w:val="00110FD6"/>
    <w:rsid w:val="001110DC"/>
    <w:rsid w:val="001111C9"/>
    <w:rsid w:val="00111BEE"/>
    <w:rsid w:val="00111E49"/>
    <w:rsid w:val="00112DCB"/>
    <w:rsid w:val="00113CCD"/>
    <w:rsid w:val="0011429E"/>
    <w:rsid w:val="001144B3"/>
    <w:rsid w:val="00114B18"/>
    <w:rsid w:val="0011541E"/>
    <w:rsid w:val="001158A7"/>
    <w:rsid w:val="00115DAD"/>
    <w:rsid w:val="00116004"/>
    <w:rsid w:val="001162A3"/>
    <w:rsid w:val="001162EF"/>
    <w:rsid w:val="00116503"/>
    <w:rsid w:val="00116742"/>
    <w:rsid w:val="001173A4"/>
    <w:rsid w:val="001176A2"/>
    <w:rsid w:val="00117739"/>
    <w:rsid w:val="00117835"/>
    <w:rsid w:val="001178F6"/>
    <w:rsid w:val="00117E7C"/>
    <w:rsid w:val="001201F6"/>
    <w:rsid w:val="0012059C"/>
    <w:rsid w:val="00120917"/>
    <w:rsid w:val="00120CAA"/>
    <w:rsid w:val="00120CFB"/>
    <w:rsid w:val="00120F5C"/>
    <w:rsid w:val="00121735"/>
    <w:rsid w:val="00121BDC"/>
    <w:rsid w:val="00121D66"/>
    <w:rsid w:val="00122F63"/>
    <w:rsid w:val="00123DA7"/>
    <w:rsid w:val="00124377"/>
    <w:rsid w:val="0012468B"/>
    <w:rsid w:val="001248F3"/>
    <w:rsid w:val="00124A42"/>
    <w:rsid w:val="00125847"/>
    <w:rsid w:val="0012601C"/>
    <w:rsid w:val="001273C6"/>
    <w:rsid w:val="0013028A"/>
    <w:rsid w:val="0013084D"/>
    <w:rsid w:val="001308CD"/>
    <w:rsid w:val="001309C3"/>
    <w:rsid w:val="00130CF0"/>
    <w:rsid w:val="00130FEF"/>
    <w:rsid w:val="00131B81"/>
    <w:rsid w:val="001325C6"/>
    <w:rsid w:val="00132639"/>
    <w:rsid w:val="00132C2C"/>
    <w:rsid w:val="00132F27"/>
    <w:rsid w:val="001336C6"/>
    <w:rsid w:val="00134108"/>
    <w:rsid w:val="00134254"/>
    <w:rsid w:val="00134681"/>
    <w:rsid w:val="0013469E"/>
    <w:rsid w:val="00134759"/>
    <w:rsid w:val="00134A3D"/>
    <w:rsid w:val="00134E8B"/>
    <w:rsid w:val="00135A21"/>
    <w:rsid w:val="00135C05"/>
    <w:rsid w:val="0013662F"/>
    <w:rsid w:val="00137372"/>
    <w:rsid w:val="0014050C"/>
    <w:rsid w:val="00140B8F"/>
    <w:rsid w:val="00140BB1"/>
    <w:rsid w:val="001419BC"/>
    <w:rsid w:val="00141EA0"/>
    <w:rsid w:val="001422DF"/>
    <w:rsid w:val="0014397D"/>
    <w:rsid w:val="001446D7"/>
    <w:rsid w:val="001446D9"/>
    <w:rsid w:val="00144A77"/>
    <w:rsid w:val="001451EF"/>
    <w:rsid w:val="00145C8E"/>
    <w:rsid w:val="00146377"/>
    <w:rsid w:val="001470FE"/>
    <w:rsid w:val="001478AF"/>
    <w:rsid w:val="00147B00"/>
    <w:rsid w:val="00147B88"/>
    <w:rsid w:val="00147C05"/>
    <w:rsid w:val="00150091"/>
    <w:rsid w:val="00151B85"/>
    <w:rsid w:val="00151DCB"/>
    <w:rsid w:val="0015259E"/>
    <w:rsid w:val="00153484"/>
    <w:rsid w:val="00153AB9"/>
    <w:rsid w:val="0015401A"/>
    <w:rsid w:val="0015498F"/>
    <w:rsid w:val="00154C74"/>
    <w:rsid w:val="00154EB1"/>
    <w:rsid w:val="00155C11"/>
    <w:rsid w:val="00156099"/>
    <w:rsid w:val="00156245"/>
    <w:rsid w:val="00156250"/>
    <w:rsid w:val="001563DD"/>
    <w:rsid w:val="0015646A"/>
    <w:rsid w:val="001565B7"/>
    <w:rsid w:val="00156C01"/>
    <w:rsid w:val="00157525"/>
    <w:rsid w:val="00157A35"/>
    <w:rsid w:val="00157BA9"/>
    <w:rsid w:val="0016026B"/>
    <w:rsid w:val="0016030A"/>
    <w:rsid w:val="00160363"/>
    <w:rsid w:val="00160587"/>
    <w:rsid w:val="0016079B"/>
    <w:rsid w:val="0016080F"/>
    <w:rsid w:val="00161517"/>
    <w:rsid w:val="00161758"/>
    <w:rsid w:val="00161C52"/>
    <w:rsid w:val="0016221A"/>
    <w:rsid w:val="0016257B"/>
    <w:rsid w:val="001638FC"/>
    <w:rsid w:val="00164115"/>
    <w:rsid w:val="001641D3"/>
    <w:rsid w:val="001642A3"/>
    <w:rsid w:val="00164935"/>
    <w:rsid w:val="00164B3E"/>
    <w:rsid w:val="00165CE6"/>
    <w:rsid w:val="00165FC3"/>
    <w:rsid w:val="00166A19"/>
    <w:rsid w:val="00166C33"/>
    <w:rsid w:val="0016745B"/>
    <w:rsid w:val="001677AB"/>
    <w:rsid w:val="00167C3F"/>
    <w:rsid w:val="00167E73"/>
    <w:rsid w:val="001701FB"/>
    <w:rsid w:val="00170321"/>
    <w:rsid w:val="001705E2"/>
    <w:rsid w:val="00170650"/>
    <w:rsid w:val="00170EFD"/>
    <w:rsid w:val="00172310"/>
    <w:rsid w:val="0017449C"/>
    <w:rsid w:val="001745F5"/>
    <w:rsid w:val="001751C2"/>
    <w:rsid w:val="00175753"/>
    <w:rsid w:val="00175CC9"/>
    <w:rsid w:val="00176884"/>
    <w:rsid w:val="00177046"/>
    <w:rsid w:val="00177741"/>
    <w:rsid w:val="001803B9"/>
    <w:rsid w:val="001803D8"/>
    <w:rsid w:val="00180873"/>
    <w:rsid w:val="00180A12"/>
    <w:rsid w:val="00181985"/>
    <w:rsid w:val="0018250E"/>
    <w:rsid w:val="00182A41"/>
    <w:rsid w:val="00182AFA"/>
    <w:rsid w:val="0018359D"/>
    <w:rsid w:val="00183B17"/>
    <w:rsid w:val="00184C84"/>
    <w:rsid w:val="001852D1"/>
    <w:rsid w:val="00186371"/>
    <w:rsid w:val="001864AE"/>
    <w:rsid w:val="00186A5F"/>
    <w:rsid w:val="00186A6B"/>
    <w:rsid w:val="001870A7"/>
    <w:rsid w:val="0018763E"/>
    <w:rsid w:val="001878D8"/>
    <w:rsid w:val="001900D0"/>
    <w:rsid w:val="00190CD4"/>
    <w:rsid w:val="00191413"/>
    <w:rsid w:val="00191A51"/>
    <w:rsid w:val="00191DB0"/>
    <w:rsid w:val="001927B5"/>
    <w:rsid w:val="00192F0E"/>
    <w:rsid w:val="00193531"/>
    <w:rsid w:val="0019364B"/>
    <w:rsid w:val="001940A7"/>
    <w:rsid w:val="0019496B"/>
    <w:rsid w:val="00195501"/>
    <w:rsid w:val="00195769"/>
    <w:rsid w:val="001959AB"/>
    <w:rsid w:val="00195C83"/>
    <w:rsid w:val="00196082"/>
    <w:rsid w:val="00197309"/>
    <w:rsid w:val="00197622"/>
    <w:rsid w:val="001A0849"/>
    <w:rsid w:val="001A10FD"/>
    <w:rsid w:val="001A1BEE"/>
    <w:rsid w:val="001A1C18"/>
    <w:rsid w:val="001A25B1"/>
    <w:rsid w:val="001A2981"/>
    <w:rsid w:val="001A2D2B"/>
    <w:rsid w:val="001A3C12"/>
    <w:rsid w:val="001A4442"/>
    <w:rsid w:val="001A471D"/>
    <w:rsid w:val="001A4C98"/>
    <w:rsid w:val="001A4F7B"/>
    <w:rsid w:val="001A4FCD"/>
    <w:rsid w:val="001A508D"/>
    <w:rsid w:val="001A50C5"/>
    <w:rsid w:val="001A5693"/>
    <w:rsid w:val="001A5F7D"/>
    <w:rsid w:val="001A61DF"/>
    <w:rsid w:val="001A62CA"/>
    <w:rsid w:val="001A642A"/>
    <w:rsid w:val="001A71A9"/>
    <w:rsid w:val="001A745E"/>
    <w:rsid w:val="001A7A00"/>
    <w:rsid w:val="001B0374"/>
    <w:rsid w:val="001B100E"/>
    <w:rsid w:val="001B12F2"/>
    <w:rsid w:val="001B1439"/>
    <w:rsid w:val="001B1CC1"/>
    <w:rsid w:val="001B1F88"/>
    <w:rsid w:val="001B2740"/>
    <w:rsid w:val="001B2DF4"/>
    <w:rsid w:val="001B3857"/>
    <w:rsid w:val="001B4341"/>
    <w:rsid w:val="001B4591"/>
    <w:rsid w:val="001B56B3"/>
    <w:rsid w:val="001B61D5"/>
    <w:rsid w:val="001B6FD9"/>
    <w:rsid w:val="001B7A11"/>
    <w:rsid w:val="001C05A0"/>
    <w:rsid w:val="001C1012"/>
    <w:rsid w:val="001C131D"/>
    <w:rsid w:val="001C18BC"/>
    <w:rsid w:val="001C1ACB"/>
    <w:rsid w:val="001C1C8F"/>
    <w:rsid w:val="001C2667"/>
    <w:rsid w:val="001C2EEA"/>
    <w:rsid w:val="001C311F"/>
    <w:rsid w:val="001C38B4"/>
    <w:rsid w:val="001C4519"/>
    <w:rsid w:val="001C4915"/>
    <w:rsid w:val="001C4A26"/>
    <w:rsid w:val="001C4CA5"/>
    <w:rsid w:val="001C5025"/>
    <w:rsid w:val="001C6034"/>
    <w:rsid w:val="001C6C63"/>
    <w:rsid w:val="001C6EC5"/>
    <w:rsid w:val="001C6FA5"/>
    <w:rsid w:val="001C7A80"/>
    <w:rsid w:val="001C7BB6"/>
    <w:rsid w:val="001C7E5E"/>
    <w:rsid w:val="001D0059"/>
    <w:rsid w:val="001D0149"/>
    <w:rsid w:val="001D0A06"/>
    <w:rsid w:val="001D0B61"/>
    <w:rsid w:val="001D12C8"/>
    <w:rsid w:val="001D189B"/>
    <w:rsid w:val="001D2258"/>
    <w:rsid w:val="001D2C8C"/>
    <w:rsid w:val="001D2E9D"/>
    <w:rsid w:val="001D2FA8"/>
    <w:rsid w:val="001D3005"/>
    <w:rsid w:val="001D331C"/>
    <w:rsid w:val="001D3CAD"/>
    <w:rsid w:val="001D3E11"/>
    <w:rsid w:val="001D4CC4"/>
    <w:rsid w:val="001D4ED3"/>
    <w:rsid w:val="001D5191"/>
    <w:rsid w:val="001D5A56"/>
    <w:rsid w:val="001D60F4"/>
    <w:rsid w:val="001D62B2"/>
    <w:rsid w:val="001D632B"/>
    <w:rsid w:val="001D670E"/>
    <w:rsid w:val="001D675A"/>
    <w:rsid w:val="001D6A01"/>
    <w:rsid w:val="001D72C5"/>
    <w:rsid w:val="001D7A19"/>
    <w:rsid w:val="001D7B45"/>
    <w:rsid w:val="001D7B4D"/>
    <w:rsid w:val="001D7B6F"/>
    <w:rsid w:val="001D7F86"/>
    <w:rsid w:val="001E0C79"/>
    <w:rsid w:val="001E1086"/>
    <w:rsid w:val="001E112A"/>
    <w:rsid w:val="001E136F"/>
    <w:rsid w:val="001E143E"/>
    <w:rsid w:val="001E193E"/>
    <w:rsid w:val="001E19B7"/>
    <w:rsid w:val="001E1A5B"/>
    <w:rsid w:val="001E1D8A"/>
    <w:rsid w:val="001E1D91"/>
    <w:rsid w:val="001E1F07"/>
    <w:rsid w:val="001E23BD"/>
    <w:rsid w:val="001E23F1"/>
    <w:rsid w:val="001E25D8"/>
    <w:rsid w:val="001E2704"/>
    <w:rsid w:val="001E2E39"/>
    <w:rsid w:val="001E3138"/>
    <w:rsid w:val="001E31F6"/>
    <w:rsid w:val="001E34E6"/>
    <w:rsid w:val="001E3526"/>
    <w:rsid w:val="001E35C0"/>
    <w:rsid w:val="001E3609"/>
    <w:rsid w:val="001E399C"/>
    <w:rsid w:val="001E3DE5"/>
    <w:rsid w:val="001E3E85"/>
    <w:rsid w:val="001E40B1"/>
    <w:rsid w:val="001E4115"/>
    <w:rsid w:val="001E4142"/>
    <w:rsid w:val="001E4513"/>
    <w:rsid w:val="001E4FF5"/>
    <w:rsid w:val="001E505C"/>
    <w:rsid w:val="001E5A79"/>
    <w:rsid w:val="001E5BEB"/>
    <w:rsid w:val="001E5E92"/>
    <w:rsid w:val="001E6122"/>
    <w:rsid w:val="001E61D0"/>
    <w:rsid w:val="001E748F"/>
    <w:rsid w:val="001E75E7"/>
    <w:rsid w:val="001E760A"/>
    <w:rsid w:val="001E79B0"/>
    <w:rsid w:val="001E7D77"/>
    <w:rsid w:val="001F0842"/>
    <w:rsid w:val="001F14A8"/>
    <w:rsid w:val="001F14F7"/>
    <w:rsid w:val="001F1566"/>
    <w:rsid w:val="001F1B38"/>
    <w:rsid w:val="001F1FA1"/>
    <w:rsid w:val="001F221F"/>
    <w:rsid w:val="001F2330"/>
    <w:rsid w:val="001F2589"/>
    <w:rsid w:val="001F3155"/>
    <w:rsid w:val="001F3B31"/>
    <w:rsid w:val="001F4D4A"/>
    <w:rsid w:val="001F522D"/>
    <w:rsid w:val="001F53E0"/>
    <w:rsid w:val="001F5803"/>
    <w:rsid w:val="001F5AC8"/>
    <w:rsid w:val="001F61D2"/>
    <w:rsid w:val="001F648D"/>
    <w:rsid w:val="001F6749"/>
    <w:rsid w:val="001F6F10"/>
    <w:rsid w:val="001F708E"/>
    <w:rsid w:val="001F71B5"/>
    <w:rsid w:val="002007A1"/>
    <w:rsid w:val="00200C25"/>
    <w:rsid w:val="00200F51"/>
    <w:rsid w:val="00201013"/>
    <w:rsid w:val="00201658"/>
    <w:rsid w:val="002017D1"/>
    <w:rsid w:val="00201D89"/>
    <w:rsid w:val="00202ED3"/>
    <w:rsid w:val="0020390B"/>
    <w:rsid w:val="00203D24"/>
    <w:rsid w:val="00203E50"/>
    <w:rsid w:val="002041A2"/>
    <w:rsid w:val="0020475A"/>
    <w:rsid w:val="00204829"/>
    <w:rsid w:val="00205476"/>
    <w:rsid w:val="0020598F"/>
    <w:rsid w:val="00205A37"/>
    <w:rsid w:val="00207261"/>
    <w:rsid w:val="00207390"/>
    <w:rsid w:val="0020747A"/>
    <w:rsid w:val="002076DD"/>
    <w:rsid w:val="0020776D"/>
    <w:rsid w:val="002077D9"/>
    <w:rsid w:val="002078BF"/>
    <w:rsid w:val="002079D1"/>
    <w:rsid w:val="002101CB"/>
    <w:rsid w:val="002113E3"/>
    <w:rsid w:val="0021148D"/>
    <w:rsid w:val="00211551"/>
    <w:rsid w:val="00211638"/>
    <w:rsid w:val="00211694"/>
    <w:rsid w:val="002116BB"/>
    <w:rsid w:val="00211BCB"/>
    <w:rsid w:val="002132CC"/>
    <w:rsid w:val="00213343"/>
    <w:rsid w:val="002142E6"/>
    <w:rsid w:val="00215471"/>
    <w:rsid w:val="0021638E"/>
    <w:rsid w:val="002163D1"/>
    <w:rsid w:val="00216754"/>
    <w:rsid w:val="00216776"/>
    <w:rsid w:val="0021685D"/>
    <w:rsid w:val="0021696F"/>
    <w:rsid w:val="00217B63"/>
    <w:rsid w:val="00217FB4"/>
    <w:rsid w:val="002203A5"/>
    <w:rsid w:val="002211A2"/>
    <w:rsid w:val="002212C6"/>
    <w:rsid w:val="0022134E"/>
    <w:rsid w:val="002213CF"/>
    <w:rsid w:val="00221BAE"/>
    <w:rsid w:val="0022241C"/>
    <w:rsid w:val="002224AA"/>
    <w:rsid w:val="00222654"/>
    <w:rsid w:val="002227D0"/>
    <w:rsid w:val="00223332"/>
    <w:rsid w:val="00223ECE"/>
    <w:rsid w:val="00224A11"/>
    <w:rsid w:val="00224F54"/>
    <w:rsid w:val="00225C8A"/>
    <w:rsid w:val="00225CFD"/>
    <w:rsid w:val="002262BF"/>
    <w:rsid w:val="002263E3"/>
    <w:rsid w:val="00226465"/>
    <w:rsid w:val="00226BC9"/>
    <w:rsid w:val="00227A2B"/>
    <w:rsid w:val="0023188C"/>
    <w:rsid w:val="00232099"/>
    <w:rsid w:val="00232263"/>
    <w:rsid w:val="002333E8"/>
    <w:rsid w:val="002339E0"/>
    <w:rsid w:val="00233C30"/>
    <w:rsid w:val="00234279"/>
    <w:rsid w:val="0023527C"/>
    <w:rsid w:val="002355E8"/>
    <w:rsid w:val="00235719"/>
    <w:rsid w:val="00236419"/>
    <w:rsid w:val="00236960"/>
    <w:rsid w:val="00236F79"/>
    <w:rsid w:val="00237109"/>
    <w:rsid w:val="00237413"/>
    <w:rsid w:val="00237C66"/>
    <w:rsid w:val="00241197"/>
    <w:rsid w:val="002414A5"/>
    <w:rsid w:val="00241584"/>
    <w:rsid w:val="00241EC6"/>
    <w:rsid w:val="00242055"/>
    <w:rsid w:val="00242183"/>
    <w:rsid w:val="0024277C"/>
    <w:rsid w:val="00242B98"/>
    <w:rsid w:val="00242DE4"/>
    <w:rsid w:val="00243A18"/>
    <w:rsid w:val="00243F35"/>
    <w:rsid w:val="00244324"/>
    <w:rsid w:val="002443DB"/>
    <w:rsid w:val="002446B6"/>
    <w:rsid w:val="002447C7"/>
    <w:rsid w:val="00245418"/>
    <w:rsid w:val="00246FB8"/>
    <w:rsid w:val="0025071C"/>
    <w:rsid w:val="0025092E"/>
    <w:rsid w:val="00251F62"/>
    <w:rsid w:val="00251FF9"/>
    <w:rsid w:val="002525F0"/>
    <w:rsid w:val="0025293C"/>
    <w:rsid w:val="002529E9"/>
    <w:rsid w:val="00252B1D"/>
    <w:rsid w:val="0025308C"/>
    <w:rsid w:val="002540B6"/>
    <w:rsid w:val="0025452A"/>
    <w:rsid w:val="00254D23"/>
    <w:rsid w:val="002551EA"/>
    <w:rsid w:val="00255CC9"/>
    <w:rsid w:val="002563D5"/>
    <w:rsid w:val="002566CC"/>
    <w:rsid w:val="00256906"/>
    <w:rsid w:val="00256DB7"/>
    <w:rsid w:val="00256EFE"/>
    <w:rsid w:val="00257097"/>
    <w:rsid w:val="0025756F"/>
    <w:rsid w:val="00257978"/>
    <w:rsid w:val="00257C8F"/>
    <w:rsid w:val="00260744"/>
    <w:rsid w:val="00261083"/>
    <w:rsid w:val="002639A6"/>
    <w:rsid w:val="00264F0B"/>
    <w:rsid w:val="00264F38"/>
    <w:rsid w:val="00265981"/>
    <w:rsid w:val="00265C1B"/>
    <w:rsid w:val="002660FA"/>
    <w:rsid w:val="00266B9F"/>
    <w:rsid w:val="00266EB4"/>
    <w:rsid w:val="00266FCC"/>
    <w:rsid w:val="002675CA"/>
    <w:rsid w:val="00267668"/>
    <w:rsid w:val="00267683"/>
    <w:rsid w:val="002702E0"/>
    <w:rsid w:val="00270409"/>
    <w:rsid w:val="0027056A"/>
    <w:rsid w:val="00270DAB"/>
    <w:rsid w:val="00270E30"/>
    <w:rsid w:val="002718A9"/>
    <w:rsid w:val="00271E0E"/>
    <w:rsid w:val="002724DA"/>
    <w:rsid w:val="00272738"/>
    <w:rsid w:val="00272A6A"/>
    <w:rsid w:val="00272C6C"/>
    <w:rsid w:val="002730FE"/>
    <w:rsid w:val="0027373C"/>
    <w:rsid w:val="00273EDC"/>
    <w:rsid w:val="00273FAE"/>
    <w:rsid w:val="002740C3"/>
    <w:rsid w:val="002741A2"/>
    <w:rsid w:val="00274260"/>
    <w:rsid w:val="00274A29"/>
    <w:rsid w:val="00274FD5"/>
    <w:rsid w:val="002757FC"/>
    <w:rsid w:val="00276565"/>
    <w:rsid w:val="002765C0"/>
    <w:rsid w:val="00276E0C"/>
    <w:rsid w:val="002772FE"/>
    <w:rsid w:val="002775BB"/>
    <w:rsid w:val="0027764A"/>
    <w:rsid w:val="00277CCC"/>
    <w:rsid w:val="00277E8D"/>
    <w:rsid w:val="00280575"/>
    <w:rsid w:val="00280626"/>
    <w:rsid w:val="002812D3"/>
    <w:rsid w:val="00281B54"/>
    <w:rsid w:val="00281C83"/>
    <w:rsid w:val="002824FA"/>
    <w:rsid w:val="00282584"/>
    <w:rsid w:val="00282640"/>
    <w:rsid w:val="002826D2"/>
    <w:rsid w:val="002829FB"/>
    <w:rsid w:val="0028308D"/>
    <w:rsid w:val="0028370A"/>
    <w:rsid w:val="00284922"/>
    <w:rsid w:val="0028539D"/>
    <w:rsid w:val="00285C54"/>
    <w:rsid w:val="00286012"/>
    <w:rsid w:val="00286768"/>
    <w:rsid w:val="00286A62"/>
    <w:rsid w:val="00286D80"/>
    <w:rsid w:val="00286E0A"/>
    <w:rsid w:val="00286FA5"/>
    <w:rsid w:val="002870F1"/>
    <w:rsid w:val="002872D0"/>
    <w:rsid w:val="00287AE3"/>
    <w:rsid w:val="00287D35"/>
    <w:rsid w:val="00291413"/>
    <w:rsid w:val="00291C7C"/>
    <w:rsid w:val="00291DC7"/>
    <w:rsid w:val="00292010"/>
    <w:rsid w:val="00292384"/>
    <w:rsid w:val="0029242F"/>
    <w:rsid w:val="00293B7A"/>
    <w:rsid w:val="00293F72"/>
    <w:rsid w:val="00294347"/>
    <w:rsid w:val="0029487C"/>
    <w:rsid w:val="002974DD"/>
    <w:rsid w:val="002978BE"/>
    <w:rsid w:val="00297AC3"/>
    <w:rsid w:val="002A08DC"/>
    <w:rsid w:val="002A0D74"/>
    <w:rsid w:val="002A180A"/>
    <w:rsid w:val="002A1E1E"/>
    <w:rsid w:val="002A2146"/>
    <w:rsid w:val="002A25CD"/>
    <w:rsid w:val="002A2B25"/>
    <w:rsid w:val="002A2EB8"/>
    <w:rsid w:val="002A2F90"/>
    <w:rsid w:val="002A3242"/>
    <w:rsid w:val="002A3563"/>
    <w:rsid w:val="002A36A6"/>
    <w:rsid w:val="002A471E"/>
    <w:rsid w:val="002A4C5F"/>
    <w:rsid w:val="002A5BB9"/>
    <w:rsid w:val="002A60DA"/>
    <w:rsid w:val="002A698D"/>
    <w:rsid w:val="002A7A6B"/>
    <w:rsid w:val="002A7B57"/>
    <w:rsid w:val="002B04B3"/>
    <w:rsid w:val="002B06AB"/>
    <w:rsid w:val="002B0956"/>
    <w:rsid w:val="002B0D84"/>
    <w:rsid w:val="002B16A3"/>
    <w:rsid w:val="002B18E4"/>
    <w:rsid w:val="002B1CAA"/>
    <w:rsid w:val="002B1D97"/>
    <w:rsid w:val="002B2064"/>
    <w:rsid w:val="002B23DC"/>
    <w:rsid w:val="002B2E55"/>
    <w:rsid w:val="002B3223"/>
    <w:rsid w:val="002B3442"/>
    <w:rsid w:val="002B3B4D"/>
    <w:rsid w:val="002B3C4E"/>
    <w:rsid w:val="002B3FC7"/>
    <w:rsid w:val="002B43B5"/>
    <w:rsid w:val="002B485F"/>
    <w:rsid w:val="002B4977"/>
    <w:rsid w:val="002B531D"/>
    <w:rsid w:val="002B54E1"/>
    <w:rsid w:val="002B559B"/>
    <w:rsid w:val="002B5924"/>
    <w:rsid w:val="002B6B63"/>
    <w:rsid w:val="002B74DD"/>
    <w:rsid w:val="002B7525"/>
    <w:rsid w:val="002B7993"/>
    <w:rsid w:val="002B7D6A"/>
    <w:rsid w:val="002C07AD"/>
    <w:rsid w:val="002C20A8"/>
    <w:rsid w:val="002C2663"/>
    <w:rsid w:val="002C26E4"/>
    <w:rsid w:val="002C2766"/>
    <w:rsid w:val="002C31E6"/>
    <w:rsid w:val="002C559F"/>
    <w:rsid w:val="002C58BF"/>
    <w:rsid w:val="002C5989"/>
    <w:rsid w:val="002C5EBD"/>
    <w:rsid w:val="002C664F"/>
    <w:rsid w:val="002C7BC8"/>
    <w:rsid w:val="002D0DD6"/>
    <w:rsid w:val="002D14BB"/>
    <w:rsid w:val="002D1A31"/>
    <w:rsid w:val="002D1D0F"/>
    <w:rsid w:val="002D2689"/>
    <w:rsid w:val="002D30CB"/>
    <w:rsid w:val="002D37D2"/>
    <w:rsid w:val="002D3855"/>
    <w:rsid w:val="002D468D"/>
    <w:rsid w:val="002D4762"/>
    <w:rsid w:val="002D4A95"/>
    <w:rsid w:val="002D5361"/>
    <w:rsid w:val="002D5406"/>
    <w:rsid w:val="002D57FF"/>
    <w:rsid w:val="002D65F2"/>
    <w:rsid w:val="002D747F"/>
    <w:rsid w:val="002D750A"/>
    <w:rsid w:val="002D7554"/>
    <w:rsid w:val="002D7B29"/>
    <w:rsid w:val="002D7FF8"/>
    <w:rsid w:val="002E0C06"/>
    <w:rsid w:val="002E0E4E"/>
    <w:rsid w:val="002E1084"/>
    <w:rsid w:val="002E1171"/>
    <w:rsid w:val="002E11BB"/>
    <w:rsid w:val="002E177C"/>
    <w:rsid w:val="002E1E1B"/>
    <w:rsid w:val="002E2602"/>
    <w:rsid w:val="002E26D4"/>
    <w:rsid w:val="002E32C3"/>
    <w:rsid w:val="002E44EB"/>
    <w:rsid w:val="002E4D55"/>
    <w:rsid w:val="002E5745"/>
    <w:rsid w:val="002E5783"/>
    <w:rsid w:val="002E5F59"/>
    <w:rsid w:val="002E62AA"/>
    <w:rsid w:val="002E63B3"/>
    <w:rsid w:val="002E6531"/>
    <w:rsid w:val="002E70B1"/>
    <w:rsid w:val="002E71C8"/>
    <w:rsid w:val="002E789F"/>
    <w:rsid w:val="002E7F79"/>
    <w:rsid w:val="002E7FC7"/>
    <w:rsid w:val="002F1049"/>
    <w:rsid w:val="002F11AE"/>
    <w:rsid w:val="002F1353"/>
    <w:rsid w:val="002F1552"/>
    <w:rsid w:val="002F2149"/>
    <w:rsid w:val="002F2ACF"/>
    <w:rsid w:val="002F3828"/>
    <w:rsid w:val="002F3B7E"/>
    <w:rsid w:val="002F3FC1"/>
    <w:rsid w:val="002F427B"/>
    <w:rsid w:val="002F4D1B"/>
    <w:rsid w:val="002F4EC6"/>
    <w:rsid w:val="002F52C6"/>
    <w:rsid w:val="002F5497"/>
    <w:rsid w:val="002F59ED"/>
    <w:rsid w:val="002F5D13"/>
    <w:rsid w:val="002F65D1"/>
    <w:rsid w:val="002F69C6"/>
    <w:rsid w:val="002F69E0"/>
    <w:rsid w:val="002F7F44"/>
    <w:rsid w:val="003002D0"/>
    <w:rsid w:val="0030047F"/>
    <w:rsid w:val="00300A96"/>
    <w:rsid w:val="00300F27"/>
    <w:rsid w:val="0030121D"/>
    <w:rsid w:val="003012EC"/>
    <w:rsid w:val="00301371"/>
    <w:rsid w:val="0030158F"/>
    <w:rsid w:val="00301B7F"/>
    <w:rsid w:val="003025C7"/>
    <w:rsid w:val="003026C7"/>
    <w:rsid w:val="00302994"/>
    <w:rsid w:val="00302A1B"/>
    <w:rsid w:val="00303446"/>
    <w:rsid w:val="00303C9F"/>
    <w:rsid w:val="00303CDD"/>
    <w:rsid w:val="0030422A"/>
    <w:rsid w:val="0030493B"/>
    <w:rsid w:val="0030504D"/>
    <w:rsid w:val="00305147"/>
    <w:rsid w:val="003057C2"/>
    <w:rsid w:val="00306470"/>
    <w:rsid w:val="00306AED"/>
    <w:rsid w:val="0030707F"/>
    <w:rsid w:val="003070D9"/>
    <w:rsid w:val="003079AF"/>
    <w:rsid w:val="00307ACF"/>
    <w:rsid w:val="00307C89"/>
    <w:rsid w:val="00307F05"/>
    <w:rsid w:val="00307F44"/>
    <w:rsid w:val="003105C5"/>
    <w:rsid w:val="003110D0"/>
    <w:rsid w:val="0031178A"/>
    <w:rsid w:val="003118DC"/>
    <w:rsid w:val="0031375B"/>
    <w:rsid w:val="0031384F"/>
    <w:rsid w:val="00313992"/>
    <w:rsid w:val="0031401F"/>
    <w:rsid w:val="003144E3"/>
    <w:rsid w:val="00315014"/>
    <w:rsid w:val="003156E8"/>
    <w:rsid w:val="003159A0"/>
    <w:rsid w:val="00315F61"/>
    <w:rsid w:val="003162AA"/>
    <w:rsid w:val="0031722C"/>
    <w:rsid w:val="0031762D"/>
    <w:rsid w:val="003176FB"/>
    <w:rsid w:val="00320170"/>
    <w:rsid w:val="003201BE"/>
    <w:rsid w:val="0032055D"/>
    <w:rsid w:val="00320720"/>
    <w:rsid w:val="003217E4"/>
    <w:rsid w:val="003219F8"/>
    <w:rsid w:val="00322C16"/>
    <w:rsid w:val="00323AF8"/>
    <w:rsid w:val="00323F56"/>
    <w:rsid w:val="00323FF8"/>
    <w:rsid w:val="0032545B"/>
    <w:rsid w:val="00325483"/>
    <w:rsid w:val="00325623"/>
    <w:rsid w:val="00326079"/>
    <w:rsid w:val="00326839"/>
    <w:rsid w:val="003278C5"/>
    <w:rsid w:val="00327A19"/>
    <w:rsid w:val="00327CCC"/>
    <w:rsid w:val="00327E02"/>
    <w:rsid w:val="003319DB"/>
    <w:rsid w:val="00331CAF"/>
    <w:rsid w:val="0033207D"/>
    <w:rsid w:val="0033224E"/>
    <w:rsid w:val="00332754"/>
    <w:rsid w:val="00333703"/>
    <w:rsid w:val="003339E0"/>
    <w:rsid w:val="00333D64"/>
    <w:rsid w:val="00334768"/>
    <w:rsid w:val="00334951"/>
    <w:rsid w:val="00334E3C"/>
    <w:rsid w:val="00335091"/>
    <w:rsid w:val="003356E6"/>
    <w:rsid w:val="003359EB"/>
    <w:rsid w:val="0033735F"/>
    <w:rsid w:val="00337604"/>
    <w:rsid w:val="00340246"/>
    <w:rsid w:val="0034062E"/>
    <w:rsid w:val="00340780"/>
    <w:rsid w:val="003408EF"/>
    <w:rsid w:val="003413AE"/>
    <w:rsid w:val="00341F06"/>
    <w:rsid w:val="0034235B"/>
    <w:rsid w:val="00342878"/>
    <w:rsid w:val="00343094"/>
    <w:rsid w:val="0034323C"/>
    <w:rsid w:val="00343F7A"/>
    <w:rsid w:val="00344289"/>
    <w:rsid w:val="00344975"/>
    <w:rsid w:val="0034537B"/>
    <w:rsid w:val="00345769"/>
    <w:rsid w:val="00345D65"/>
    <w:rsid w:val="00345EA4"/>
    <w:rsid w:val="003479AD"/>
    <w:rsid w:val="00347BC9"/>
    <w:rsid w:val="003500B9"/>
    <w:rsid w:val="00350D3E"/>
    <w:rsid w:val="0035180F"/>
    <w:rsid w:val="00351D9E"/>
    <w:rsid w:val="00351DA4"/>
    <w:rsid w:val="00352595"/>
    <w:rsid w:val="0035331A"/>
    <w:rsid w:val="00354F2B"/>
    <w:rsid w:val="00354FCA"/>
    <w:rsid w:val="00355669"/>
    <w:rsid w:val="003559D6"/>
    <w:rsid w:val="00355C22"/>
    <w:rsid w:val="00356306"/>
    <w:rsid w:val="003565B6"/>
    <w:rsid w:val="00356CE9"/>
    <w:rsid w:val="00357635"/>
    <w:rsid w:val="00357C1B"/>
    <w:rsid w:val="00361234"/>
    <w:rsid w:val="003621A0"/>
    <w:rsid w:val="0036246D"/>
    <w:rsid w:val="0036395C"/>
    <w:rsid w:val="003647E6"/>
    <w:rsid w:val="00365425"/>
    <w:rsid w:val="003657DA"/>
    <w:rsid w:val="003659B8"/>
    <w:rsid w:val="00365CA0"/>
    <w:rsid w:val="003665A4"/>
    <w:rsid w:val="0036712A"/>
    <w:rsid w:val="0037164D"/>
    <w:rsid w:val="00372FD8"/>
    <w:rsid w:val="003737C6"/>
    <w:rsid w:val="00373924"/>
    <w:rsid w:val="003739F5"/>
    <w:rsid w:val="00373CE9"/>
    <w:rsid w:val="00374142"/>
    <w:rsid w:val="0037422F"/>
    <w:rsid w:val="0037447B"/>
    <w:rsid w:val="00374545"/>
    <w:rsid w:val="00374DA7"/>
    <w:rsid w:val="00374EB0"/>
    <w:rsid w:val="003753FE"/>
    <w:rsid w:val="0037595D"/>
    <w:rsid w:val="00375DA4"/>
    <w:rsid w:val="00375F6E"/>
    <w:rsid w:val="003765C0"/>
    <w:rsid w:val="00377370"/>
    <w:rsid w:val="003773DA"/>
    <w:rsid w:val="00377DED"/>
    <w:rsid w:val="00380866"/>
    <w:rsid w:val="003809E8"/>
    <w:rsid w:val="00380AAE"/>
    <w:rsid w:val="00380B90"/>
    <w:rsid w:val="0038333E"/>
    <w:rsid w:val="00383902"/>
    <w:rsid w:val="00383A74"/>
    <w:rsid w:val="00384348"/>
    <w:rsid w:val="00384E0E"/>
    <w:rsid w:val="00385AAA"/>
    <w:rsid w:val="00385AB2"/>
    <w:rsid w:val="00385ADE"/>
    <w:rsid w:val="00385BF2"/>
    <w:rsid w:val="00385E07"/>
    <w:rsid w:val="00386486"/>
    <w:rsid w:val="00386811"/>
    <w:rsid w:val="003869CE"/>
    <w:rsid w:val="00386FFE"/>
    <w:rsid w:val="00387522"/>
    <w:rsid w:val="0038785D"/>
    <w:rsid w:val="00387B2B"/>
    <w:rsid w:val="00390944"/>
    <w:rsid w:val="0039104C"/>
    <w:rsid w:val="003911D6"/>
    <w:rsid w:val="003912DD"/>
    <w:rsid w:val="0039158B"/>
    <w:rsid w:val="00391BE8"/>
    <w:rsid w:val="003930E3"/>
    <w:rsid w:val="00393628"/>
    <w:rsid w:val="0039417D"/>
    <w:rsid w:val="0039476D"/>
    <w:rsid w:val="00394E04"/>
    <w:rsid w:val="00394FAA"/>
    <w:rsid w:val="003950C5"/>
    <w:rsid w:val="00395A64"/>
    <w:rsid w:val="0039628F"/>
    <w:rsid w:val="0039693C"/>
    <w:rsid w:val="00396A28"/>
    <w:rsid w:val="0039770D"/>
    <w:rsid w:val="003A0CBF"/>
    <w:rsid w:val="003A0CC3"/>
    <w:rsid w:val="003A1B1D"/>
    <w:rsid w:val="003A22CD"/>
    <w:rsid w:val="003A2C87"/>
    <w:rsid w:val="003A3849"/>
    <w:rsid w:val="003A3B05"/>
    <w:rsid w:val="003A4D0B"/>
    <w:rsid w:val="003A5A80"/>
    <w:rsid w:val="003A5C18"/>
    <w:rsid w:val="003A5CCC"/>
    <w:rsid w:val="003A5CF1"/>
    <w:rsid w:val="003A6CAB"/>
    <w:rsid w:val="003A702C"/>
    <w:rsid w:val="003A7482"/>
    <w:rsid w:val="003A7C24"/>
    <w:rsid w:val="003B0060"/>
    <w:rsid w:val="003B01C8"/>
    <w:rsid w:val="003B056E"/>
    <w:rsid w:val="003B05B7"/>
    <w:rsid w:val="003B0686"/>
    <w:rsid w:val="003B0B37"/>
    <w:rsid w:val="003B16F4"/>
    <w:rsid w:val="003B1941"/>
    <w:rsid w:val="003B199A"/>
    <w:rsid w:val="003B2251"/>
    <w:rsid w:val="003B3437"/>
    <w:rsid w:val="003B3FE0"/>
    <w:rsid w:val="003B46C7"/>
    <w:rsid w:val="003B48D6"/>
    <w:rsid w:val="003B68B4"/>
    <w:rsid w:val="003B6901"/>
    <w:rsid w:val="003B78A0"/>
    <w:rsid w:val="003B7C5D"/>
    <w:rsid w:val="003B7C7E"/>
    <w:rsid w:val="003C01E8"/>
    <w:rsid w:val="003C039B"/>
    <w:rsid w:val="003C03B7"/>
    <w:rsid w:val="003C0CF5"/>
    <w:rsid w:val="003C1F4B"/>
    <w:rsid w:val="003C366E"/>
    <w:rsid w:val="003C3A20"/>
    <w:rsid w:val="003C3EC4"/>
    <w:rsid w:val="003C4507"/>
    <w:rsid w:val="003C453F"/>
    <w:rsid w:val="003C4F3A"/>
    <w:rsid w:val="003C514C"/>
    <w:rsid w:val="003C57D8"/>
    <w:rsid w:val="003C5B09"/>
    <w:rsid w:val="003C6578"/>
    <w:rsid w:val="003C69DA"/>
    <w:rsid w:val="003C7FE5"/>
    <w:rsid w:val="003D0C32"/>
    <w:rsid w:val="003D13F1"/>
    <w:rsid w:val="003D24E2"/>
    <w:rsid w:val="003D27BB"/>
    <w:rsid w:val="003D2860"/>
    <w:rsid w:val="003D2E2F"/>
    <w:rsid w:val="003D31FF"/>
    <w:rsid w:val="003D3483"/>
    <w:rsid w:val="003D3814"/>
    <w:rsid w:val="003D396A"/>
    <w:rsid w:val="003D3F63"/>
    <w:rsid w:val="003D447F"/>
    <w:rsid w:val="003D4671"/>
    <w:rsid w:val="003D4972"/>
    <w:rsid w:val="003D4E89"/>
    <w:rsid w:val="003D4FE5"/>
    <w:rsid w:val="003D57B7"/>
    <w:rsid w:val="003D640C"/>
    <w:rsid w:val="003D67B3"/>
    <w:rsid w:val="003D6808"/>
    <w:rsid w:val="003D6BC2"/>
    <w:rsid w:val="003D6E4E"/>
    <w:rsid w:val="003D78B0"/>
    <w:rsid w:val="003D7B84"/>
    <w:rsid w:val="003D7D90"/>
    <w:rsid w:val="003D7DA2"/>
    <w:rsid w:val="003D7E46"/>
    <w:rsid w:val="003E0738"/>
    <w:rsid w:val="003E0CCD"/>
    <w:rsid w:val="003E1329"/>
    <w:rsid w:val="003E136D"/>
    <w:rsid w:val="003E1FD0"/>
    <w:rsid w:val="003E2223"/>
    <w:rsid w:val="003E2B81"/>
    <w:rsid w:val="003E332C"/>
    <w:rsid w:val="003E3BA2"/>
    <w:rsid w:val="003E49F0"/>
    <w:rsid w:val="003E4F42"/>
    <w:rsid w:val="003E56F2"/>
    <w:rsid w:val="003E6123"/>
    <w:rsid w:val="003E63F3"/>
    <w:rsid w:val="003E67C1"/>
    <w:rsid w:val="003E69AD"/>
    <w:rsid w:val="003E7301"/>
    <w:rsid w:val="003E7325"/>
    <w:rsid w:val="003E77F0"/>
    <w:rsid w:val="003E7CDD"/>
    <w:rsid w:val="003E7F0E"/>
    <w:rsid w:val="003F0298"/>
    <w:rsid w:val="003F0318"/>
    <w:rsid w:val="003F0907"/>
    <w:rsid w:val="003F097A"/>
    <w:rsid w:val="003F0B6A"/>
    <w:rsid w:val="003F1EE7"/>
    <w:rsid w:val="003F2AC1"/>
    <w:rsid w:val="003F2C6F"/>
    <w:rsid w:val="003F3476"/>
    <w:rsid w:val="003F479E"/>
    <w:rsid w:val="003F56EE"/>
    <w:rsid w:val="003F58C8"/>
    <w:rsid w:val="003F5E98"/>
    <w:rsid w:val="003F5ED8"/>
    <w:rsid w:val="003F70B9"/>
    <w:rsid w:val="003F79AE"/>
    <w:rsid w:val="003F7D57"/>
    <w:rsid w:val="003F7E5B"/>
    <w:rsid w:val="00400169"/>
    <w:rsid w:val="0040025C"/>
    <w:rsid w:val="00400271"/>
    <w:rsid w:val="004004C6"/>
    <w:rsid w:val="0040055E"/>
    <w:rsid w:val="00400657"/>
    <w:rsid w:val="00400CB4"/>
    <w:rsid w:val="0040151B"/>
    <w:rsid w:val="0040189A"/>
    <w:rsid w:val="004021B9"/>
    <w:rsid w:val="004024E5"/>
    <w:rsid w:val="00402689"/>
    <w:rsid w:val="00403619"/>
    <w:rsid w:val="00403648"/>
    <w:rsid w:val="00403A2A"/>
    <w:rsid w:val="00403A82"/>
    <w:rsid w:val="00403DC0"/>
    <w:rsid w:val="00403FCF"/>
    <w:rsid w:val="00403FE4"/>
    <w:rsid w:val="004042B0"/>
    <w:rsid w:val="00404597"/>
    <w:rsid w:val="00404D27"/>
    <w:rsid w:val="004058C6"/>
    <w:rsid w:val="00405CE2"/>
    <w:rsid w:val="0040615C"/>
    <w:rsid w:val="0040652C"/>
    <w:rsid w:val="00406715"/>
    <w:rsid w:val="00406C06"/>
    <w:rsid w:val="00406CAE"/>
    <w:rsid w:val="00406E74"/>
    <w:rsid w:val="00406FC0"/>
    <w:rsid w:val="00407B4E"/>
    <w:rsid w:val="004100FD"/>
    <w:rsid w:val="004101F4"/>
    <w:rsid w:val="0041047B"/>
    <w:rsid w:val="00410519"/>
    <w:rsid w:val="0041082E"/>
    <w:rsid w:val="0041173C"/>
    <w:rsid w:val="00411BB3"/>
    <w:rsid w:val="00411D35"/>
    <w:rsid w:val="00411EAA"/>
    <w:rsid w:val="00413053"/>
    <w:rsid w:val="004132B0"/>
    <w:rsid w:val="00413762"/>
    <w:rsid w:val="00414496"/>
    <w:rsid w:val="004155A2"/>
    <w:rsid w:val="004162CC"/>
    <w:rsid w:val="00416F5D"/>
    <w:rsid w:val="0041721F"/>
    <w:rsid w:val="004209D8"/>
    <w:rsid w:val="00420A41"/>
    <w:rsid w:val="00421073"/>
    <w:rsid w:val="004211DF"/>
    <w:rsid w:val="00421C39"/>
    <w:rsid w:val="0042215A"/>
    <w:rsid w:val="004234F3"/>
    <w:rsid w:val="0042354B"/>
    <w:rsid w:val="00423DA3"/>
    <w:rsid w:val="00424C1B"/>
    <w:rsid w:val="00424E3D"/>
    <w:rsid w:val="00424F24"/>
    <w:rsid w:val="0042613A"/>
    <w:rsid w:val="00426210"/>
    <w:rsid w:val="00426250"/>
    <w:rsid w:val="004265F6"/>
    <w:rsid w:val="00426D99"/>
    <w:rsid w:val="0042793E"/>
    <w:rsid w:val="00430262"/>
    <w:rsid w:val="004302FD"/>
    <w:rsid w:val="00430375"/>
    <w:rsid w:val="004307EE"/>
    <w:rsid w:val="004307EF"/>
    <w:rsid w:val="00430A4A"/>
    <w:rsid w:val="00430EFC"/>
    <w:rsid w:val="0043158D"/>
    <w:rsid w:val="00431674"/>
    <w:rsid w:val="00431741"/>
    <w:rsid w:val="00431A4F"/>
    <w:rsid w:val="004321E6"/>
    <w:rsid w:val="0043242D"/>
    <w:rsid w:val="00432BF2"/>
    <w:rsid w:val="00432DBC"/>
    <w:rsid w:val="004336E7"/>
    <w:rsid w:val="00433C0B"/>
    <w:rsid w:val="00433F61"/>
    <w:rsid w:val="00434313"/>
    <w:rsid w:val="004345A9"/>
    <w:rsid w:val="0043486B"/>
    <w:rsid w:val="00436024"/>
    <w:rsid w:val="00436D1F"/>
    <w:rsid w:val="00436FFD"/>
    <w:rsid w:val="00437829"/>
    <w:rsid w:val="00437C56"/>
    <w:rsid w:val="004400C4"/>
    <w:rsid w:val="00440934"/>
    <w:rsid w:val="004414AC"/>
    <w:rsid w:val="00441721"/>
    <w:rsid w:val="00442013"/>
    <w:rsid w:val="0044234A"/>
    <w:rsid w:val="004425D7"/>
    <w:rsid w:val="00442731"/>
    <w:rsid w:val="00442FD0"/>
    <w:rsid w:val="004433B9"/>
    <w:rsid w:val="00443B05"/>
    <w:rsid w:val="00444884"/>
    <w:rsid w:val="00444899"/>
    <w:rsid w:val="00444961"/>
    <w:rsid w:val="004453AA"/>
    <w:rsid w:val="00446667"/>
    <w:rsid w:val="004466B0"/>
    <w:rsid w:val="00446C6F"/>
    <w:rsid w:val="00446F73"/>
    <w:rsid w:val="004471D5"/>
    <w:rsid w:val="00447483"/>
    <w:rsid w:val="00447504"/>
    <w:rsid w:val="00447688"/>
    <w:rsid w:val="00451515"/>
    <w:rsid w:val="004515E5"/>
    <w:rsid w:val="00451756"/>
    <w:rsid w:val="00451ACB"/>
    <w:rsid w:val="004520DB"/>
    <w:rsid w:val="00452F93"/>
    <w:rsid w:val="004531ED"/>
    <w:rsid w:val="00453596"/>
    <w:rsid w:val="00453758"/>
    <w:rsid w:val="00454465"/>
    <w:rsid w:val="0045485A"/>
    <w:rsid w:val="004555B6"/>
    <w:rsid w:val="00456C04"/>
    <w:rsid w:val="00457387"/>
    <w:rsid w:val="004573F5"/>
    <w:rsid w:val="00457893"/>
    <w:rsid w:val="00457CEE"/>
    <w:rsid w:val="00457E9D"/>
    <w:rsid w:val="00460B11"/>
    <w:rsid w:val="0046233F"/>
    <w:rsid w:val="00463BA7"/>
    <w:rsid w:val="0046446D"/>
    <w:rsid w:val="0046518E"/>
    <w:rsid w:val="004652A6"/>
    <w:rsid w:val="004654A8"/>
    <w:rsid w:val="004657CB"/>
    <w:rsid w:val="004669E9"/>
    <w:rsid w:val="00467460"/>
    <w:rsid w:val="004679EE"/>
    <w:rsid w:val="00467D39"/>
    <w:rsid w:val="00467E79"/>
    <w:rsid w:val="00470D48"/>
    <w:rsid w:val="00470DF8"/>
    <w:rsid w:val="0047139A"/>
    <w:rsid w:val="00471BAD"/>
    <w:rsid w:val="00472F02"/>
    <w:rsid w:val="0047371E"/>
    <w:rsid w:val="0047424F"/>
    <w:rsid w:val="004754A0"/>
    <w:rsid w:val="00475583"/>
    <w:rsid w:val="004758F6"/>
    <w:rsid w:val="00475971"/>
    <w:rsid w:val="00475E5E"/>
    <w:rsid w:val="00476054"/>
    <w:rsid w:val="004769FC"/>
    <w:rsid w:val="00476FC3"/>
    <w:rsid w:val="0047714F"/>
    <w:rsid w:val="00477319"/>
    <w:rsid w:val="004778D8"/>
    <w:rsid w:val="00480685"/>
    <w:rsid w:val="00481A6F"/>
    <w:rsid w:val="00481C29"/>
    <w:rsid w:val="00481EF0"/>
    <w:rsid w:val="00481FE0"/>
    <w:rsid w:val="0048207E"/>
    <w:rsid w:val="0048240F"/>
    <w:rsid w:val="004827EF"/>
    <w:rsid w:val="0048286B"/>
    <w:rsid w:val="00482B5A"/>
    <w:rsid w:val="00483B34"/>
    <w:rsid w:val="00483B5C"/>
    <w:rsid w:val="0048449F"/>
    <w:rsid w:val="0048451E"/>
    <w:rsid w:val="0048459B"/>
    <w:rsid w:val="004852AC"/>
    <w:rsid w:val="0048589E"/>
    <w:rsid w:val="00485AA2"/>
    <w:rsid w:val="00486209"/>
    <w:rsid w:val="004866ED"/>
    <w:rsid w:val="004869F2"/>
    <w:rsid w:val="00486DEB"/>
    <w:rsid w:val="00487080"/>
    <w:rsid w:val="00487E28"/>
    <w:rsid w:val="00490B58"/>
    <w:rsid w:val="0049121B"/>
    <w:rsid w:val="0049129E"/>
    <w:rsid w:val="004917D9"/>
    <w:rsid w:val="00491895"/>
    <w:rsid w:val="00491ABC"/>
    <w:rsid w:val="00491DC3"/>
    <w:rsid w:val="00491E93"/>
    <w:rsid w:val="00492222"/>
    <w:rsid w:val="004927D9"/>
    <w:rsid w:val="00492800"/>
    <w:rsid w:val="00492A21"/>
    <w:rsid w:val="00492F7C"/>
    <w:rsid w:val="00493340"/>
    <w:rsid w:val="00493AB2"/>
    <w:rsid w:val="00494244"/>
    <w:rsid w:val="00495052"/>
    <w:rsid w:val="00496109"/>
    <w:rsid w:val="00496638"/>
    <w:rsid w:val="004A0D02"/>
    <w:rsid w:val="004A0D11"/>
    <w:rsid w:val="004A1215"/>
    <w:rsid w:val="004A1B7B"/>
    <w:rsid w:val="004A2648"/>
    <w:rsid w:val="004A29E0"/>
    <w:rsid w:val="004A2D9E"/>
    <w:rsid w:val="004A3564"/>
    <w:rsid w:val="004A3DD9"/>
    <w:rsid w:val="004A3E6C"/>
    <w:rsid w:val="004A401F"/>
    <w:rsid w:val="004A4289"/>
    <w:rsid w:val="004A4442"/>
    <w:rsid w:val="004A4612"/>
    <w:rsid w:val="004A499F"/>
    <w:rsid w:val="004A4BB3"/>
    <w:rsid w:val="004A4C89"/>
    <w:rsid w:val="004A4EBB"/>
    <w:rsid w:val="004A540B"/>
    <w:rsid w:val="004A5935"/>
    <w:rsid w:val="004A61AB"/>
    <w:rsid w:val="004A6251"/>
    <w:rsid w:val="004A65A7"/>
    <w:rsid w:val="004A66AC"/>
    <w:rsid w:val="004A678E"/>
    <w:rsid w:val="004A7297"/>
    <w:rsid w:val="004A7F34"/>
    <w:rsid w:val="004B0129"/>
    <w:rsid w:val="004B051D"/>
    <w:rsid w:val="004B0776"/>
    <w:rsid w:val="004B0BA7"/>
    <w:rsid w:val="004B1188"/>
    <w:rsid w:val="004B1730"/>
    <w:rsid w:val="004B184C"/>
    <w:rsid w:val="004B19E4"/>
    <w:rsid w:val="004B1F80"/>
    <w:rsid w:val="004B26CC"/>
    <w:rsid w:val="004B277E"/>
    <w:rsid w:val="004B2979"/>
    <w:rsid w:val="004B2A7E"/>
    <w:rsid w:val="004B2C2E"/>
    <w:rsid w:val="004B37CD"/>
    <w:rsid w:val="004B38A6"/>
    <w:rsid w:val="004B3C25"/>
    <w:rsid w:val="004B3E13"/>
    <w:rsid w:val="004B4A01"/>
    <w:rsid w:val="004B50C5"/>
    <w:rsid w:val="004B55E8"/>
    <w:rsid w:val="004B5788"/>
    <w:rsid w:val="004B5811"/>
    <w:rsid w:val="004B5B03"/>
    <w:rsid w:val="004B5D5F"/>
    <w:rsid w:val="004B6188"/>
    <w:rsid w:val="004B644A"/>
    <w:rsid w:val="004B6588"/>
    <w:rsid w:val="004B65ED"/>
    <w:rsid w:val="004B7087"/>
    <w:rsid w:val="004B72E4"/>
    <w:rsid w:val="004B770C"/>
    <w:rsid w:val="004B7B6F"/>
    <w:rsid w:val="004C0167"/>
    <w:rsid w:val="004C068B"/>
    <w:rsid w:val="004C0C46"/>
    <w:rsid w:val="004C0DA2"/>
    <w:rsid w:val="004C1215"/>
    <w:rsid w:val="004C1EAD"/>
    <w:rsid w:val="004C2752"/>
    <w:rsid w:val="004C2829"/>
    <w:rsid w:val="004C2962"/>
    <w:rsid w:val="004C2B88"/>
    <w:rsid w:val="004C447F"/>
    <w:rsid w:val="004C4DFB"/>
    <w:rsid w:val="004C56C2"/>
    <w:rsid w:val="004C5853"/>
    <w:rsid w:val="004C5D41"/>
    <w:rsid w:val="004C6682"/>
    <w:rsid w:val="004C763C"/>
    <w:rsid w:val="004C7674"/>
    <w:rsid w:val="004C7782"/>
    <w:rsid w:val="004C7DE6"/>
    <w:rsid w:val="004D01BD"/>
    <w:rsid w:val="004D0829"/>
    <w:rsid w:val="004D0BF9"/>
    <w:rsid w:val="004D0E7D"/>
    <w:rsid w:val="004D10B9"/>
    <w:rsid w:val="004D12A7"/>
    <w:rsid w:val="004D152B"/>
    <w:rsid w:val="004D1AB0"/>
    <w:rsid w:val="004D23B1"/>
    <w:rsid w:val="004D2D84"/>
    <w:rsid w:val="004D36A4"/>
    <w:rsid w:val="004D3A2D"/>
    <w:rsid w:val="004D5178"/>
    <w:rsid w:val="004D646F"/>
    <w:rsid w:val="004D6476"/>
    <w:rsid w:val="004D651A"/>
    <w:rsid w:val="004D6947"/>
    <w:rsid w:val="004D6A14"/>
    <w:rsid w:val="004D7032"/>
    <w:rsid w:val="004D7854"/>
    <w:rsid w:val="004E03E1"/>
    <w:rsid w:val="004E1110"/>
    <w:rsid w:val="004E12C8"/>
    <w:rsid w:val="004E12D6"/>
    <w:rsid w:val="004E1825"/>
    <w:rsid w:val="004E1A56"/>
    <w:rsid w:val="004E1C2C"/>
    <w:rsid w:val="004E1C97"/>
    <w:rsid w:val="004E217A"/>
    <w:rsid w:val="004E286A"/>
    <w:rsid w:val="004E2FB4"/>
    <w:rsid w:val="004E3BF6"/>
    <w:rsid w:val="004E3CD7"/>
    <w:rsid w:val="004E3EFA"/>
    <w:rsid w:val="004E4037"/>
    <w:rsid w:val="004E4793"/>
    <w:rsid w:val="004E48A8"/>
    <w:rsid w:val="004E5947"/>
    <w:rsid w:val="004E5DE2"/>
    <w:rsid w:val="004E6646"/>
    <w:rsid w:val="004E6C0F"/>
    <w:rsid w:val="004E7307"/>
    <w:rsid w:val="004E7B3D"/>
    <w:rsid w:val="004E7CE9"/>
    <w:rsid w:val="004E7D2B"/>
    <w:rsid w:val="004F041B"/>
    <w:rsid w:val="004F04A8"/>
    <w:rsid w:val="004F0B48"/>
    <w:rsid w:val="004F198A"/>
    <w:rsid w:val="004F2124"/>
    <w:rsid w:val="004F2A4D"/>
    <w:rsid w:val="004F2B21"/>
    <w:rsid w:val="004F2DFE"/>
    <w:rsid w:val="004F36BE"/>
    <w:rsid w:val="004F3709"/>
    <w:rsid w:val="004F385D"/>
    <w:rsid w:val="004F3A02"/>
    <w:rsid w:val="004F3CFA"/>
    <w:rsid w:val="004F40F4"/>
    <w:rsid w:val="004F43B2"/>
    <w:rsid w:val="004F4EA0"/>
    <w:rsid w:val="004F5274"/>
    <w:rsid w:val="004F5F8D"/>
    <w:rsid w:val="004F5FB5"/>
    <w:rsid w:val="004F62D5"/>
    <w:rsid w:val="004F67D4"/>
    <w:rsid w:val="004F6BEF"/>
    <w:rsid w:val="004F7176"/>
    <w:rsid w:val="004F7FA6"/>
    <w:rsid w:val="0050026F"/>
    <w:rsid w:val="00500678"/>
    <w:rsid w:val="00500686"/>
    <w:rsid w:val="00500D5E"/>
    <w:rsid w:val="00500F08"/>
    <w:rsid w:val="00501319"/>
    <w:rsid w:val="005014F5"/>
    <w:rsid w:val="005027DB"/>
    <w:rsid w:val="00502B73"/>
    <w:rsid w:val="00502CED"/>
    <w:rsid w:val="0050422C"/>
    <w:rsid w:val="0050427F"/>
    <w:rsid w:val="00504315"/>
    <w:rsid w:val="005046A0"/>
    <w:rsid w:val="00504C8A"/>
    <w:rsid w:val="005051FC"/>
    <w:rsid w:val="0050531B"/>
    <w:rsid w:val="00505878"/>
    <w:rsid w:val="005065C3"/>
    <w:rsid w:val="00506954"/>
    <w:rsid w:val="00507682"/>
    <w:rsid w:val="00507C53"/>
    <w:rsid w:val="005101D4"/>
    <w:rsid w:val="0051044C"/>
    <w:rsid w:val="0051045C"/>
    <w:rsid w:val="0051095F"/>
    <w:rsid w:val="0051116A"/>
    <w:rsid w:val="0051169D"/>
    <w:rsid w:val="005117EC"/>
    <w:rsid w:val="0051206C"/>
    <w:rsid w:val="0051214E"/>
    <w:rsid w:val="005125E9"/>
    <w:rsid w:val="00512643"/>
    <w:rsid w:val="0051292B"/>
    <w:rsid w:val="00512AD9"/>
    <w:rsid w:val="005135A5"/>
    <w:rsid w:val="005137A2"/>
    <w:rsid w:val="005139EF"/>
    <w:rsid w:val="00514134"/>
    <w:rsid w:val="005146A1"/>
    <w:rsid w:val="00514724"/>
    <w:rsid w:val="00514AD3"/>
    <w:rsid w:val="00514C61"/>
    <w:rsid w:val="00514D83"/>
    <w:rsid w:val="00515327"/>
    <w:rsid w:val="005156E2"/>
    <w:rsid w:val="00515BB5"/>
    <w:rsid w:val="00515C47"/>
    <w:rsid w:val="00515C87"/>
    <w:rsid w:val="00516A10"/>
    <w:rsid w:val="00516ECF"/>
    <w:rsid w:val="00517308"/>
    <w:rsid w:val="0051777F"/>
    <w:rsid w:val="00517B95"/>
    <w:rsid w:val="00517C34"/>
    <w:rsid w:val="005202A4"/>
    <w:rsid w:val="00520646"/>
    <w:rsid w:val="00520895"/>
    <w:rsid w:val="00521187"/>
    <w:rsid w:val="00521900"/>
    <w:rsid w:val="00522736"/>
    <w:rsid w:val="00523355"/>
    <w:rsid w:val="00523B1D"/>
    <w:rsid w:val="00523F09"/>
    <w:rsid w:val="00524038"/>
    <w:rsid w:val="005248B8"/>
    <w:rsid w:val="005253DC"/>
    <w:rsid w:val="00526389"/>
    <w:rsid w:val="00526596"/>
    <w:rsid w:val="00526E56"/>
    <w:rsid w:val="005277CD"/>
    <w:rsid w:val="0053054A"/>
    <w:rsid w:val="00530595"/>
    <w:rsid w:val="00530BFF"/>
    <w:rsid w:val="00530DCF"/>
    <w:rsid w:val="00530DF1"/>
    <w:rsid w:val="00530EAC"/>
    <w:rsid w:val="0053164E"/>
    <w:rsid w:val="00531A7C"/>
    <w:rsid w:val="00531B7A"/>
    <w:rsid w:val="005327D3"/>
    <w:rsid w:val="0053292F"/>
    <w:rsid w:val="00533111"/>
    <w:rsid w:val="005331BE"/>
    <w:rsid w:val="00533719"/>
    <w:rsid w:val="00533CDC"/>
    <w:rsid w:val="00533CF0"/>
    <w:rsid w:val="00533FDE"/>
    <w:rsid w:val="00534218"/>
    <w:rsid w:val="00534D33"/>
    <w:rsid w:val="00535660"/>
    <w:rsid w:val="00535EFC"/>
    <w:rsid w:val="005363D8"/>
    <w:rsid w:val="00536C93"/>
    <w:rsid w:val="0053710B"/>
    <w:rsid w:val="0053752C"/>
    <w:rsid w:val="0053763B"/>
    <w:rsid w:val="00537CD0"/>
    <w:rsid w:val="005401FA"/>
    <w:rsid w:val="005403C1"/>
    <w:rsid w:val="00540504"/>
    <w:rsid w:val="005405E8"/>
    <w:rsid w:val="0054092F"/>
    <w:rsid w:val="005410CE"/>
    <w:rsid w:val="0054147F"/>
    <w:rsid w:val="00541791"/>
    <w:rsid w:val="005417AB"/>
    <w:rsid w:val="00542056"/>
    <w:rsid w:val="0054379E"/>
    <w:rsid w:val="00543DC7"/>
    <w:rsid w:val="00543F30"/>
    <w:rsid w:val="00543FE8"/>
    <w:rsid w:val="0054446F"/>
    <w:rsid w:val="005449C7"/>
    <w:rsid w:val="00544B35"/>
    <w:rsid w:val="00544F7F"/>
    <w:rsid w:val="00544FC6"/>
    <w:rsid w:val="005452D4"/>
    <w:rsid w:val="0054538D"/>
    <w:rsid w:val="00545A1F"/>
    <w:rsid w:val="00545E95"/>
    <w:rsid w:val="00546455"/>
    <w:rsid w:val="00546834"/>
    <w:rsid w:val="005468C0"/>
    <w:rsid w:val="00546E03"/>
    <w:rsid w:val="005471C4"/>
    <w:rsid w:val="005472B5"/>
    <w:rsid w:val="005475D9"/>
    <w:rsid w:val="00547F26"/>
    <w:rsid w:val="005508C9"/>
    <w:rsid w:val="00550EFB"/>
    <w:rsid w:val="00551347"/>
    <w:rsid w:val="005514D8"/>
    <w:rsid w:val="00551BD8"/>
    <w:rsid w:val="00552C57"/>
    <w:rsid w:val="00552E3C"/>
    <w:rsid w:val="00553147"/>
    <w:rsid w:val="00553C4A"/>
    <w:rsid w:val="00554637"/>
    <w:rsid w:val="005559BE"/>
    <w:rsid w:val="00555B77"/>
    <w:rsid w:val="00555D44"/>
    <w:rsid w:val="00555E2C"/>
    <w:rsid w:val="005562D6"/>
    <w:rsid w:val="005564E4"/>
    <w:rsid w:val="00556BD0"/>
    <w:rsid w:val="00556DB1"/>
    <w:rsid w:val="00556F8F"/>
    <w:rsid w:val="00560411"/>
    <w:rsid w:val="00560453"/>
    <w:rsid w:val="00560476"/>
    <w:rsid w:val="005604FF"/>
    <w:rsid w:val="00562291"/>
    <w:rsid w:val="00562675"/>
    <w:rsid w:val="005628EF"/>
    <w:rsid w:val="00563873"/>
    <w:rsid w:val="00564999"/>
    <w:rsid w:val="00564A4C"/>
    <w:rsid w:val="0056515B"/>
    <w:rsid w:val="0056530F"/>
    <w:rsid w:val="00565849"/>
    <w:rsid w:val="00565C03"/>
    <w:rsid w:val="00565FBA"/>
    <w:rsid w:val="00566172"/>
    <w:rsid w:val="0056654A"/>
    <w:rsid w:val="0056683C"/>
    <w:rsid w:val="005668C8"/>
    <w:rsid w:val="0056752B"/>
    <w:rsid w:val="00567590"/>
    <w:rsid w:val="00567912"/>
    <w:rsid w:val="00570402"/>
    <w:rsid w:val="00570431"/>
    <w:rsid w:val="00570855"/>
    <w:rsid w:val="00570F67"/>
    <w:rsid w:val="00571166"/>
    <w:rsid w:val="00571610"/>
    <w:rsid w:val="00571704"/>
    <w:rsid w:val="005726CE"/>
    <w:rsid w:val="00572B7C"/>
    <w:rsid w:val="00572D88"/>
    <w:rsid w:val="00573A91"/>
    <w:rsid w:val="005741EE"/>
    <w:rsid w:val="0057481E"/>
    <w:rsid w:val="005757B3"/>
    <w:rsid w:val="005763B7"/>
    <w:rsid w:val="00576452"/>
    <w:rsid w:val="00576A8D"/>
    <w:rsid w:val="00576B6B"/>
    <w:rsid w:val="00577533"/>
    <w:rsid w:val="00577739"/>
    <w:rsid w:val="00577E72"/>
    <w:rsid w:val="00580271"/>
    <w:rsid w:val="00580381"/>
    <w:rsid w:val="00580E39"/>
    <w:rsid w:val="005815AB"/>
    <w:rsid w:val="00581816"/>
    <w:rsid w:val="005818FE"/>
    <w:rsid w:val="005828A6"/>
    <w:rsid w:val="00582C8F"/>
    <w:rsid w:val="00582EA4"/>
    <w:rsid w:val="00582FFB"/>
    <w:rsid w:val="005833F9"/>
    <w:rsid w:val="005834C1"/>
    <w:rsid w:val="005834FA"/>
    <w:rsid w:val="00583FB4"/>
    <w:rsid w:val="0058429F"/>
    <w:rsid w:val="00584545"/>
    <w:rsid w:val="0058498A"/>
    <w:rsid w:val="00585B06"/>
    <w:rsid w:val="005863E9"/>
    <w:rsid w:val="005864DC"/>
    <w:rsid w:val="005872C9"/>
    <w:rsid w:val="005879F2"/>
    <w:rsid w:val="00587B67"/>
    <w:rsid w:val="00587C62"/>
    <w:rsid w:val="00587D36"/>
    <w:rsid w:val="0059071C"/>
    <w:rsid w:val="00591157"/>
    <w:rsid w:val="00591303"/>
    <w:rsid w:val="00591A35"/>
    <w:rsid w:val="00591EF5"/>
    <w:rsid w:val="005922D4"/>
    <w:rsid w:val="0059292A"/>
    <w:rsid w:val="00592949"/>
    <w:rsid w:val="00592991"/>
    <w:rsid w:val="00592B23"/>
    <w:rsid w:val="00592E5D"/>
    <w:rsid w:val="005932E7"/>
    <w:rsid w:val="005935C7"/>
    <w:rsid w:val="0059401C"/>
    <w:rsid w:val="00594610"/>
    <w:rsid w:val="00594D5E"/>
    <w:rsid w:val="00594DE5"/>
    <w:rsid w:val="0059736C"/>
    <w:rsid w:val="00597C6C"/>
    <w:rsid w:val="00597F63"/>
    <w:rsid w:val="005A07B7"/>
    <w:rsid w:val="005A09DC"/>
    <w:rsid w:val="005A0B4C"/>
    <w:rsid w:val="005A147A"/>
    <w:rsid w:val="005A14A5"/>
    <w:rsid w:val="005A2745"/>
    <w:rsid w:val="005A286E"/>
    <w:rsid w:val="005A2D51"/>
    <w:rsid w:val="005A2D6D"/>
    <w:rsid w:val="005A3646"/>
    <w:rsid w:val="005A3DF8"/>
    <w:rsid w:val="005A3F22"/>
    <w:rsid w:val="005A4198"/>
    <w:rsid w:val="005A4667"/>
    <w:rsid w:val="005A4FD8"/>
    <w:rsid w:val="005A52F7"/>
    <w:rsid w:val="005A5CCE"/>
    <w:rsid w:val="005A6100"/>
    <w:rsid w:val="005A637B"/>
    <w:rsid w:val="005A64BE"/>
    <w:rsid w:val="005A6BB8"/>
    <w:rsid w:val="005A6E1E"/>
    <w:rsid w:val="005A7376"/>
    <w:rsid w:val="005A7437"/>
    <w:rsid w:val="005A78E6"/>
    <w:rsid w:val="005A7A16"/>
    <w:rsid w:val="005A7DF5"/>
    <w:rsid w:val="005B042D"/>
    <w:rsid w:val="005B0679"/>
    <w:rsid w:val="005B0982"/>
    <w:rsid w:val="005B0A65"/>
    <w:rsid w:val="005B11E0"/>
    <w:rsid w:val="005B1405"/>
    <w:rsid w:val="005B1C9D"/>
    <w:rsid w:val="005B25F7"/>
    <w:rsid w:val="005B32D5"/>
    <w:rsid w:val="005B3408"/>
    <w:rsid w:val="005B3B29"/>
    <w:rsid w:val="005B4682"/>
    <w:rsid w:val="005B49D1"/>
    <w:rsid w:val="005B5260"/>
    <w:rsid w:val="005B5660"/>
    <w:rsid w:val="005B566E"/>
    <w:rsid w:val="005B63CC"/>
    <w:rsid w:val="005B695C"/>
    <w:rsid w:val="005B6F6A"/>
    <w:rsid w:val="005B79DB"/>
    <w:rsid w:val="005C02BE"/>
    <w:rsid w:val="005C05F3"/>
    <w:rsid w:val="005C085E"/>
    <w:rsid w:val="005C0F53"/>
    <w:rsid w:val="005C194D"/>
    <w:rsid w:val="005C1C0F"/>
    <w:rsid w:val="005C2F6F"/>
    <w:rsid w:val="005C3383"/>
    <w:rsid w:val="005C44C1"/>
    <w:rsid w:val="005C48C8"/>
    <w:rsid w:val="005C4CB8"/>
    <w:rsid w:val="005C5759"/>
    <w:rsid w:val="005C58CC"/>
    <w:rsid w:val="005C5F45"/>
    <w:rsid w:val="005C6A5D"/>
    <w:rsid w:val="005C6ED6"/>
    <w:rsid w:val="005D09E6"/>
    <w:rsid w:val="005D1F03"/>
    <w:rsid w:val="005D23A3"/>
    <w:rsid w:val="005D2D3E"/>
    <w:rsid w:val="005D40C5"/>
    <w:rsid w:val="005D55DD"/>
    <w:rsid w:val="005D6DD0"/>
    <w:rsid w:val="005D78BE"/>
    <w:rsid w:val="005D7988"/>
    <w:rsid w:val="005E0805"/>
    <w:rsid w:val="005E0BC7"/>
    <w:rsid w:val="005E0DA0"/>
    <w:rsid w:val="005E155B"/>
    <w:rsid w:val="005E20DE"/>
    <w:rsid w:val="005E2510"/>
    <w:rsid w:val="005E2688"/>
    <w:rsid w:val="005E302B"/>
    <w:rsid w:val="005E3056"/>
    <w:rsid w:val="005E3141"/>
    <w:rsid w:val="005E33A5"/>
    <w:rsid w:val="005E4082"/>
    <w:rsid w:val="005E430C"/>
    <w:rsid w:val="005E453E"/>
    <w:rsid w:val="005E4843"/>
    <w:rsid w:val="005E4C64"/>
    <w:rsid w:val="005E5381"/>
    <w:rsid w:val="005E5434"/>
    <w:rsid w:val="005E5579"/>
    <w:rsid w:val="005E5687"/>
    <w:rsid w:val="005E5C5C"/>
    <w:rsid w:val="005E5FF2"/>
    <w:rsid w:val="005E604C"/>
    <w:rsid w:val="005E6838"/>
    <w:rsid w:val="005E6A08"/>
    <w:rsid w:val="005E6E9F"/>
    <w:rsid w:val="005E79B0"/>
    <w:rsid w:val="005F0875"/>
    <w:rsid w:val="005F0935"/>
    <w:rsid w:val="005F1796"/>
    <w:rsid w:val="005F1881"/>
    <w:rsid w:val="005F2202"/>
    <w:rsid w:val="005F242B"/>
    <w:rsid w:val="005F2DC3"/>
    <w:rsid w:val="005F30D5"/>
    <w:rsid w:val="005F3433"/>
    <w:rsid w:val="005F3986"/>
    <w:rsid w:val="005F3BDF"/>
    <w:rsid w:val="005F3C67"/>
    <w:rsid w:val="005F3D2A"/>
    <w:rsid w:val="005F3E90"/>
    <w:rsid w:val="005F50AE"/>
    <w:rsid w:val="005F56A7"/>
    <w:rsid w:val="005F5DEF"/>
    <w:rsid w:val="005F618E"/>
    <w:rsid w:val="005F7B90"/>
    <w:rsid w:val="00600120"/>
    <w:rsid w:val="006002EB"/>
    <w:rsid w:val="00600645"/>
    <w:rsid w:val="00601167"/>
    <w:rsid w:val="0060134C"/>
    <w:rsid w:val="006027A5"/>
    <w:rsid w:val="00602F95"/>
    <w:rsid w:val="006032B1"/>
    <w:rsid w:val="00603606"/>
    <w:rsid w:val="0060393E"/>
    <w:rsid w:val="006039E7"/>
    <w:rsid w:val="00603EB8"/>
    <w:rsid w:val="00603F14"/>
    <w:rsid w:val="0060453B"/>
    <w:rsid w:val="00605577"/>
    <w:rsid w:val="00605F50"/>
    <w:rsid w:val="00606038"/>
    <w:rsid w:val="0060617C"/>
    <w:rsid w:val="006066D1"/>
    <w:rsid w:val="006071FA"/>
    <w:rsid w:val="00607322"/>
    <w:rsid w:val="00607751"/>
    <w:rsid w:val="00607764"/>
    <w:rsid w:val="006078CD"/>
    <w:rsid w:val="0061075D"/>
    <w:rsid w:val="006108B0"/>
    <w:rsid w:val="00610D2D"/>
    <w:rsid w:val="00611852"/>
    <w:rsid w:val="00612C92"/>
    <w:rsid w:val="0061331A"/>
    <w:rsid w:val="00614372"/>
    <w:rsid w:val="00614467"/>
    <w:rsid w:val="0061463C"/>
    <w:rsid w:val="00614B2C"/>
    <w:rsid w:val="006155DD"/>
    <w:rsid w:val="0061580C"/>
    <w:rsid w:val="00615A3F"/>
    <w:rsid w:val="006160B5"/>
    <w:rsid w:val="00616832"/>
    <w:rsid w:val="006169F8"/>
    <w:rsid w:val="00616CFE"/>
    <w:rsid w:val="00616DBA"/>
    <w:rsid w:val="00617609"/>
    <w:rsid w:val="00617A53"/>
    <w:rsid w:val="00617CA2"/>
    <w:rsid w:val="006200F5"/>
    <w:rsid w:val="006201FD"/>
    <w:rsid w:val="0062085F"/>
    <w:rsid w:val="00620912"/>
    <w:rsid w:val="00620AD3"/>
    <w:rsid w:val="006212CB"/>
    <w:rsid w:val="00621658"/>
    <w:rsid w:val="00621A11"/>
    <w:rsid w:val="00621A63"/>
    <w:rsid w:val="00621B92"/>
    <w:rsid w:val="006226E9"/>
    <w:rsid w:val="00622CF5"/>
    <w:rsid w:val="006242D8"/>
    <w:rsid w:val="0062594B"/>
    <w:rsid w:val="00625D71"/>
    <w:rsid w:val="00625E54"/>
    <w:rsid w:val="00626971"/>
    <w:rsid w:val="00627FB9"/>
    <w:rsid w:val="006302DB"/>
    <w:rsid w:val="00630613"/>
    <w:rsid w:val="00630B97"/>
    <w:rsid w:val="00630CA7"/>
    <w:rsid w:val="00630E1F"/>
    <w:rsid w:val="00631399"/>
    <w:rsid w:val="00632344"/>
    <w:rsid w:val="00632DE8"/>
    <w:rsid w:val="00632E07"/>
    <w:rsid w:val="00632FE4"/>
    <w:rsid w:val="006331A2"/>
    <w:rsid w:val="006331E7"/>
    <w:rsid w:val="00633FBB"/>
    <w:rsid w:val="006346E4"/>
    <w:rsid w:val="0063472D"/>
    <w:rsid w:val="00635108"/>
    <w:rsid w:val="00635166"/>
    <w:rsid w:val="00636443"/>
    <w:rsid w:val="0063667B"/>
    <w:rsid w:val="00636C4D"/>
    <w:rsid w:val="006374C3"/>
    <w:rsid w:val="006402B9"/>
    <w:rsid w:val="00640456"/>
    <w:rsid w:val="00640490"/>
    <w:rsid w:val="00640833"/>
    <w:rsid w:val="00640A9D"/>
    <w:rsid w:val="0064105F"/>
    <w:rsid w:val="0064135E"/>
    <w:rsid w:val="00641985"/>
    <w:rsid w:val="00641BCA"/>
    <w:rsid w:val="006429F8"/>
    <w:rsid w:val="00642EFE"/>
    <w:rsid w:val="00642F0D"/>
    <w:rsid w:val="006435F0"/>
    <w:rsid w:val="00644435"/>
    <w:rsid w:val="00644980"/>
    <w:rsid w:val="00644B83"/>
    <w:rsid w:val="0064565E"/>
    <w:rsid w:val="006457B4"/>
    <w:rsid w:val="00645BD0"/>
    <w:rsid w:val="0064619B"/>
    <w:rsid w:val="0064658B"/>
    <w:rsid w:val="00647D0A"/>
    <w:rsid w:val="0065020F"/>
    <w:rsid w:val="00650832"/>
    <w:rsid w:val="00650FE6"/>
    <w:rsid w:val="006515D9"/>
    <w:rsid w:val="00651A97"/>
    <w:rsid w:val="006524FE"/>
    <w:rsid w:val="00652F96"/>
    <w:rsid w:val="00653B84"/>
    <w:rsid w:val="00653DFF"/>
    <w:rsid w:val="0065444E"/>
    <w:rsid w:val="0065549E"/>
    <w:rsid w:val="006559C7"/>
    <w:rsid w:val="00655B58"/>
    <w:rsid w:val="00655E3B"/>
    <w:rsid w:val="006563ED"/>
    <w:rsid w:val="0065688A"/>
    <w:rsid w:val="0065770C"/>
    <w:rsid w:val="00660A26"/>
    <w:rsid w:val="00660D27"/>
    <w:rsid w:val="006612FA"/>
    <w:rsid w:val="0066144B"/>
    <w:rsid w:val="006614F9"/>
    <w:rsid w:val="00661542"/>
    <w:rsid w:val="006621DE"/>
    <w:rsid w:val="006623B8"/>
    <w:rsid w:val="00662D5B"/>
    <w:rsid w:val="006630E7"/>
    <w:rsid w:val="00663456"/>
    <w:rsid w:val="00663DD5"/>
    <w:rsid w:val="0066407A"/>
    <w:rsid w:val="00665E5E"/>
    <w:rsid w:val="006667FA"/>
    <w:rsid w:val="00666D6A"/>
    <w:rsid w:val="006673DE"/>
    <w:rsid w:val="00670669"/>
    <w:rsid w:val="0067117C"/>
    <w:rsid w:val="006718BA"/>
    <w:rsid w:val="00671A6D"/>
    <w:rsid w:val="0067237A"/>
    <w:rsid w:val="00672A75"/>
    <w:rsid w:val="00674265"/>
    <w:rsid w:val="00674531"/>
    <w:rsid w:val="0067462F"/>
    <w:rsid w:val="006746A9"/>
    <w:rsid w:val="00674726"/>
    <w:rsid w:val="00674AD0"/>
    <w:rsid w:val="00674F3F"/>
    <w:rsid w:val="006755C2"/>
    <w:rsid w:val="00675EAA"/>
    <w:rsid w:val="006760A5"/>
    <w:rsid w:val="00677A3A"/>
    <w:rsid w:val="006803F8"/>
    <w:rsid w:val="0068057C"/>
    <w:rsid w:val="00680C56"/>
    <w:rsid w:val="00680D64"/>
    <w:rsid w:val="006829C9"/>
    <w:rsid w:val="00682AF7"/>
    <w:rsid w:val="00682C9E"/>
    <w:rsid w:val="006844F2"/>
    <w:rsid w:val="006855C3"/>
    <w:rsid w:val="00685DD7"/>
    <w:rsid w:val="00686E6C"/>
    <w:rsid w:val="0068752B"/>
    <w:rsid w:val="00687C93"/>
    <w:rsid w:val="00687CE6"/>
    <w:rsid w:val="00687FA9"/>
    <w:rsid w:val="0069037F"/>
    <w:rsid w:val="00691492"/>
    <w:rsid w:val="00691D73"/>
    <w:rsid w:val="006923EF"/>
    <w:rsid w:val="00692C07"/>
    <w:rsid w:val="00693484"/>
    <w:rsid w:val="0069393C"/>
    <w:rsid w:val="00693974"/>
    <w:rsid w:val="00693D4F"/>
    <w:rsid w:val="0069437F"/>
    <w:rsid w:val="0069493D"/>
    <w:rsid w:val="00694BC9"/>
    <w:rsid w:val="00694E79"/>
    <w:rsid w:val="00694F00"/>
    <w:rsid w:val="006960EE"/>
    <w:rsid w:val="00696523"/>
    <w:rsid w:val="0069660F"/>
    <w:rsid w:val="00696824"/>
    <w:rsid w:val="00697379"/>
    <w:rsid w:val="006A1014"/>
    <w:rsid w:val="006A16BF"/>
    <w:rsid w:val="006A2842"/>
    <w:rsid w:val="006A2AA8"/>
    <w:rsid w:val="006A3227"/>
    <w:rsid w:val="006A351B"/>
    <w:rsid w:val="006A377B"/>
    <w:rsid w:val="006A4056"/>
    <w:rsid w:val="006A49B3"/>
    <w:rsid w:val="006A4F36"/>
    <w:rsid w:val="006A4F64"/>
    <w:rsid w:val="006A5104"/>
    <w:rsid w:val="006A5721"/>
    <w:rsid w:val="006A57E5"/>
    <w:rsid w:val="006A5903"/>
    <w:rsid w:val="006A5964"/>
    <w:rsid w:val="006A696F"/>
    <w:rsid w:val="006A6DD1"/>
    <w:rsid w:val="006A71D6"/>
    <w:rsid w:val="006B14A7"/>
    <w:rsid w:val="006B17C8"/>
    <w:rsid w:val="006B2B76"/>
    <w:rsid w:val="006B346B"/>
    <w:rsid w:val="006B35F9"/>
    <w:rsid w:val="006B3620"/>
    <w:rsid w:val="006B375B"/>
    <w:rsid w:val="006B39B9"/>
    <w:rsid w:val="006B48B4"/>
    <w:rsid w:val="006B5265"/>
    <w:rsid w:val="006B53A8"/>
    <w:rsid w:val="006B5523"/>
    <w:rsid w:val="006B5E83"/>
    <w:rsid w:val="006B65EF"/>
    <w:rsid w:val="006B74C0"/>
    <w:rsid w:val="006B7533"/>
    <w:rsid w:val="006B75B1"/>
    <w:rsid w:val="006C06F1"/>
    <w:rsid w:val="006C07D2"/>
    <w:rsid w:val="006C09B2"/>
    <w:rsid w:val="006C09BB"/>
    <w:rsid w:val="006C0EE3"/>
    <w:rsid w:val="006C198B"/>
    <w:rsid w:val="006C3284"/>
    <w:rsid w:val="006C3ECD"/>
    <w:rsid w:val="006C43A5"/>
    <w:rsid w:val="006C4674"/>
    <w:rsid w:val="006C4E27"/>
    <w:rsid w:val="006C4FCA"/>
    <w:rsid w:val="006C55D0"/>
    <w:rsid w:val="006C5EEF"/>
    <w:rsid w:val="006C6305"/>
    <w:rsid w:val="006C667A"/>
    <w:rsid w:val="006C6CEC"/>
    <w:rsid w:val="006C6DAD"/>
    <w:rsid w:val="006C6FF0"/>
    <w:rsid w:val="006C73DC"/>
    <w:rsid w:val="006C753E"/>
    <w:rsid w:val="006C78AC"/>
    <w:rsid w:val="006C7AA2"/>
    <w:rsid w:val="006C7FD9"/>
    <w:rsid w:val="006D037B"/>
    <w:rsid w:val="006D0ED3"/>
    <w:rsid w:val="006D0F8B"/>
    <w:rsid w:val="006D1195"/>
    <w:rsid w:val="006D141F"/>
    <w:rsid w:val="006D1697"/>
    <w:rsid w:val="006D1CE9"/>
    <w:rsid w:val="006D1DC1"/>
    <w:rsid w:val="006D2D83"/>
    <w:rsid w:val="006D33BF"/>
    <w:rsid w:val="006D37B9"/>
    <w:rsid w:val="006D3849"/>
    <w:rsid w:val="006D40FD"/>
    <w:rsid w:val="006D446D"/>
    <w:rsid w:val="006D47F6"/>
    <w:rsid w:val="006D4C48"/>
    <w:rsid w:val="006D4CEC"/>
    <w:rsid w:val="006D5169"/>
    <w:rsid w:val="006D557C"/>
    <w:rsid w:val="006D55FB"/>
    <w:rsid w:val="006D5AA4"/>
    <w:rsid w:val="006D615B"/>
    <w:rsid w:val="006D62A3"/>
    <w:rsid w:val="006D64C9"/>
    <w:rsid w:val="006D66F7"/>
    <w:rsid w:val="006D6843"/>
    <w:rsid w:val="006E0787"/>
    <w:rsid w:val="006E0B31"/>
    <w:rsid w:val="006E0C09"/>
    <w:rsid w:val="006E1035"/>
    <w:rsid w:val="006E139C"/>
    <w:rsid w:val="006E15E1"/>
    <w:rsid w:val="006E2372"/>
    <w:rsid w:val="006E275A"/>
    <w:rsid w:val="006E2C2F"/>
    <w:rsid w:val="006E2DB4"/>
    <w:rsid w:val="006E43E4"/>
    <w:rsid w:val="006E4855"/>
    <w:rsid w:val="006E4BCC"/>
    <w:rsid w:val="006E50E8"/>
    <w:rsid w:val="006E59B0"/>
    <w:rsid w:val="006E67FD"/>
    <w:rsid w:val="006E70FC"/>
    <w:rsid w:val="006E7FBF"/>
    <w:rsid w:val="006F1A1E"/>
    <w:rsid w:val="006F1CB5"/>
    <w:rsid w:val="006F2744"/>
    <w:rsid w:val="006F37ED"/>
    <w:rsid w:val="006F39B9"/>
    <w:rsid w:val="006F3F75"/>
    <w:rsid w:val="006F40AE"/>
    <w:rsid w:val="006F4CB5"/>
    <w:rsid w:val="006F5851"/>
    <w:rsid w:val="006F6762"/>
    <w:rsid w:val="006F6F89"/>
    <w:rsid w:val="00700928"/>
    <w:rsid w:val="00700FB9"/>
    <w:rsid w:val="00702A8A"/>
    <w:rsid w:val="00702ED5"/>
    <w:rsid w:val="00703A90"/>
    <w:rsid w:val="00704823"/>
    <w:rsid w:val="00704B78"/>
    <w:rsid w:val="00704D12"/>
    <w:rsid w:val="007057FA"/>
    <w:rsid w:val="00705D1B"/>
    <w:rsid w:val="00705F0C"/>
    <w:rsid w:val="00705F4D"/>
    <w:rsid w:val="00706350"/>
    <w:rsid w:val="007065D6"/>
    <w:rsid w:val="00706E34"/>
    <w:rsid w:val="0070705F"/>
    <w:rsid w:val="007071DB"/>
    <w:rsid w:val="00707D78"/>
    <w:rsid w:val="00710474"/>
    <w:rsid w:val="00710833"/>
    <w:rsid w:val="0071086D"/>
    <w:rsid w:val="00710A2B"/>
    <w:rsid w:val="00711143"/>
    <w:rsid w:val="00711570"/>
    <w:rsid w:val="00711828"/>
    <w:rsid w:val="00712862"/>
    <w:rsid w:val="00712A04"/>
    <w:rsid w:val="00712BFD"/>
    <w:rsid w:val="00713645"/>
    <w:rsid w:val="0071388C"/>
    <w:rsid w:val="00714DAA"/>
    <w:rsid w:val="00716A41"/>
    <w:rsid w:val="00716ACE"/>
    <w:rsid w:val="00716CE6"/>
    <w:rsid w:val="00716D4C"/>
    <w:rsid w:val="00717205"/>
    <w:rsid w:val="007178E1"/>
    <w:rsid w:val="00720546"/>
    <w:rsid w:val="00720CAD"/>
    <w:rsid w:val="00721B43"/>
    <w:rsid w:val="00721F4B"/>
    <w:rsid w:val="00722271"/>
    <w:rsid w:val="00722511"/>
    <w:rsid w:val="00723B81"/>
    <w:rsid w:val="00723E5C"/>
    <w:rsid w:val="007243E7"/>
    <w:rsid w:val="0072469D"/>
    <w:rsid w:val="00724790"/>
    <w:rsid w:val="007254C8"/>
    <w:rsid w:val="00725916"/>
    <w:rsid w:val="007259B7"/>
    <w:rsid w:val="00725FB7"/>
    <w:rsid w:val="007266D5"/>
    <w:rsid w:val="007269F3"/>
    <w:rsid w:val="007272AC"/>
    <w:rsid w:val="00727A0E"/>
    <w:rsid w:val="00730257"/>
    <w:rsid w:val="007304F0"/>
    <w:rsid w:val="007306F6"/>
    <w:rsid w:val="00730858"/>
    <w:rsid w:val="00730916"/>
    <w:rsid w:val="007313A7"/>
    <w:rsid w:val="00731F4C"/>
    <w:rsid w:val="00732B57"/>
    <w:rsid w:val="0073369C"/>
    <w:rsid w:val="00733DD8"/>
    <w:rsid w:val="00733EEF"/>
    <w:rsid w:val="00734873"/>
    <w:rsid w:val="00734910"/>
    <w:rsid w:val="00734C22"/>
    <w:rsid w:val="00734C44"/>
    <w:rsid w:val="00735294"/>
    <w:rsid w:val="0073541B"/>
    <w:rsid w:val="00736BE6"/>
    <w:rsid w:val="00736DB8"/>
    <w:rsid w:val="00737670"/>
    <w:rsid w:val="00740261"/>
    <w:rsid w:val="00740370"/>
    <w:rsid w:val="0074055B"/>
    <w:rsid w:val="007406CF"/>
    <w:rsid w:val="00741306"/>
    <w:rsid w:val="00741531"/>
    <w:rsid w:val="00741970"/>
    <w:rsid w:val="00741A3D"/>
    <w:rsid w:val="00741C52"/>
    <w:rsid w:val="00741C81"/>
    <w:rsid w:val="0074217E"/>
    <w:rsid w:val="007428D5"/>
    <w:rsid w:val="00742BA3"/>
    <w:rsid w:val="00743970"/>
    <w:rsid w:val="00743AAA"/>
    <w:rsid w:val="00744ADB"/>
    <w:rsid w:val="007452C0"/>
    <w:rsid w:val="0074532C"/>
    <w:rsid w:val="00745BDC"/>
    <w:rsid w:val="00746344"/>
    <w:rsid w:val="007463BE"/>
    <w:rsid w:val="00746724"/>
    <w:rsid w:val="00746A0D"/>
    <w:rsid w:val="007470AA"/>
    <w:rsid w:val="0074746B"/>
    <w:rsid w:val="00747D5F"/>
    <w:rsid w:val="00750557"/>
    <w:rsid w:val="00750970"/>
    <w:rsid w:val="00750B1A"/>
    <w:rsid w:val="00750D11"/>
    <w:rsid w:val="00751034"/>
    <w:rsid w:val="00751268"/>
    <w:rsid w:val="00751459"/>
    <w:rsid w:val="007515EF"/>
    <w:rsid w:val="007515F3"/>
    <w:rsid w:val="00751895"/>
    <w:rsid w:val="00751903"/>
    <w:rsid w:val="00751C6C"/>
    <w:rsid w:val="007526CA"/>
    <w:rsid w:val="007527EE"/>
    <w:rsid w:val="00752B50"/>
    <w:rsid w:val="00752BC8"/>
    <w:rsid w:val="00753234"/>
    <w:rsid w:val="0075351C"/>
    <w:rsid w:val="007539FD"/>
    <w:rsid w:val="00753B36"/>
    <w:rsid w:val="00754016"/>
    <w:rsid w:val="00754B5F"/>
    <w:rsid w:val="00754C3B"/>
    <w:rsid w:val="0075547C"/>
    <w:rsid w:val="007555BC"/>
    <w:rsid w:val="0075596B"/>
    <w:rsid w:val="00756881"/>
    <w:rsid w:val="00756BB1"/>
    <w:rsid w:val="00756C37"/>
    <w:rsid w:val="00756ED6"/>
    <w:rsid w:val="00760D12"/>
    <w:rsid w:val="0076218C"/>
    <w:rsid w:val="00762525"/>
    <w:rsid w:val="00763ACA"/>
    <w:rsid w:val="00764144"/>
    <w:rsid w:val="007642E9"/>
    <w:rsid w:val="007646BC"/>
    <w:rsid w:val="007646D7"/>
    <w:rsid w:val="007647FF"/>
    <w:rsid w:val="00764CF3"/>
    <w:rsid w:val="00764FF0"/>
    <w:rsid w:val="007652D0"/>
    <w:rsid w:val="00765D3D"/>
    <w:rsid w:val="00765FA7"/>
    <w:rsid w:val="007660A0"/>
    <w:rsid w:val="007660C3"/>
    <w:rsid w:val="00766459"/>
    <w:rsid w:val="00766514"/>
    <w:rsid w:val="007668DE"/>
    <w:rsid w:val="00767702"/>
    <w:rsid w:val="00767B7D"/>
    <w:rsid w:val="00767F4D"/>
    <w:rsid w:val="00770705"/>
    <w:rsid w:val="007711AE"/>
    <w:rsid w:val="0077143B"/>
    <w:rsid w:val="00771BDC"/>
    <w:rsid w:val="007720AE"/>
    <w:rsid w:val="00772392"/>
    <w:rsid w:val="007728C5"/>
    <w:rsid w:val="00772D2F"/>
    <w:rsid w:val="007731B9"/>
    <w:rsid w:val="0077349F"/>
    <w:rsid w:val="00773B4F"/>
    <w:rsid w:val="00773DB9"/>
    <w:rsid w:val="00774555"/>
    <w:rsid w:val="00775209"/>
    <w:rsid w:val="0077587C"/>
    <w:rsid w:val="00775F7A"/>
    <w:rsid w:val="007767E1"/>
    <w:rsid w:val="00777076"/>
    <w:rsid w:val="00777C36"/>
    <w:rsid w:val="00777F92"/>
    <w:rsid w:val="0078071A"/>
    <w:rsid w:val="00781049"/>
    <w:rsid w:val="007811AA"/>
    <w:rsid w:val="0078129E"/>
    <w:rsid w:val="00781A91"/>
    <w:rsid w:val="00782070"/>
    <w:rsid w:val="007820AF"/>
    <w:rsid w:val="00782730"/>
    <w:rsid w:val="007827A0"/>
    <w:rsid w:val="00782837"/>
    <w:rsid w:val="00783681"/>
    <w:rsid w:val="00783E9A"/>
    <w:rsid w:val="007845D8"/>
    <w:rsid w:val="007867F9"/>
    <w:rsid w:val="00786914"/>
    <w:rsid w:val="007869E4"/>
    <w:rsid w:val="00786CFB"/>
    <w:rsid w:val="00786F7E"/>
    <w:rsid w:val="00787FCA"/>
    <w:rsid w:val="0079102B"/>
    <w:rsid w:val="00791A6A"/>
    <w:rsid w:val="00792D17"/>
    <w:rsid w:val="00792E5F"/>
    <w:rsid w:val="0079345F"/>
    <w:rsid w:val="007935DE"/>
    <w:rsid w:val="00793849"/>
    <w:rsid w:val="0079394A"/>
    <w:rsid w:val="00793C8B"/>
    <w:rsid w:val="00793D38"/>
    <w:rsid w:val="00793FD1"/>
    <w:rsid w:val="00794210"/>
    <w:rsid w:val="00794304"/>
    <w:rsid w:val="00794D8B"/>
    <w:rsid w:val="00794DB8"/>
    <w:rsid w:val="00795713"/>
    <w:rsid w:val="00795803"/>
    <w:rsid w:val="0079591E"/>
    <w:rsid w:val="007959B8"/>
    <w:rsid w:val="00795E30"/>
    <w:rsid w:val="007963C8"/>
    <w:rsid w:val="00796A3F"/>
    <w:rsid w:val="00796E84"/>
    <w:rsid w:val="007977DF"/>
    <w:rsid w:val="007A0EEC"/>
    <w:rsid w:val="007A0FB2"/>
    <w:rsid w:val="007A136E"/>
    <w:rsid w:val="007A1724"/>
    <w:rsid w:val="007A2547"/>
    <w:rsid w:val="007A273E"/>
    <w:rsid w:val="007A28C0"/>
    <w:rsid w:val="007A2F54"/>
    <w:rsid w:val="007A37A4"/>
    <w:rsid w:val="007A4508"/>
    <w:rsid w:val="007A4D02"/>
    <w:rsid w:val="007A52F2"/>
    <w:rsid w:val="007A54F1"/>
    <w:rsid w:val="007A583F"/>
    <w:rsid w:val="007A591A"/>
    <w:rsid w:val="007A6467"/>
    <w:rsid w:val="007A6570"/>
    <w:rsid w:val="007A65B5"/>
    <w:rsid w:val="007A666D"/>
    <w:rsid w:val="007A6D1D"/>
    <w:rsid w:val="007A77CE"/>
    <w:rsid w:val="007B0366"/>
    <w:rsid w:val="007B0B5A"/>
    <w:rsid w:val="007B0DFE"/>
    <w:rsid w:val="007B14B3"/>
    <w:rsid w:val="007B1C41"/>
    <w:rsid w:val="007B29B3"/>
    <w:rsid w:val="007B2D4C"/>
    <w:rsid w:val="007B3401"/>
    <w:rsid w:val="007B3446"/>
    <w:rsid w:val="007B357E"/>
    <w:rsid w:val="007B469B"/>
    <w:rsid w:val="007B4D7D"/>
    <w:rsid w:val="007B4FBA"/>
    <w:rsid w:val="007B5070"/>
    <w:rsid w:val="007B5A9C"/>
    <w:rsid w:val="007B5FD0"/>
    <w:rsid w:val="007B6886"/>
    <w:rsid w:val="007B6C31"/>
    <w:rsid w:val="007B6FB3"/>
    <w:rsid w:val="007B712E"/>
    <w:rsid w:val="007B75B9"/>
    <w:rsid w:val="007B77E3"/>
    <w:rsid w:val="007B7C4F"/>
    <w:rsid w:val="007C00FA"/>
    <w:rsid w:val="007C0349"/>
    <w:rsid w:val="007C0444"/>
    <w:rsid w:val="007C0477"/>
    <w:rsid w:val="007C0DCE"/>
    <w:rsid w:val="007C0F40"/>
    <w:rsid w:val="007C114B"/>
    <w:rsid w:val="007C19D3"/>
    <w:rsid w:val="007C26A3"/>
    <w:rsid w:val="007C314F"/>
    <w:rsid w:val="007C347A"/>
    <w:rsid w:val="007C3C0F"/>
    <w:rsid w:val="007C3C17"/>
    <w:rsid w:val="007C3EB7"/>
    <w:rsid w:val="007C47F6"/>
    <w:rsid w:val="007C5761"/>
    <w:rsid w:val="007C5795"/>
    <w:rsid w:val="007C638B"/>
    <w:rsid w:val="007C7164"/>
    <w:rsid w:val="007D00D9"/>
    <w:rsid w:val="007D04C9"/>
    <w:rsid w:val="007D068D"/>
    <w:rsid w:val="007D0911"/>
    <w:rsid w:val="007D13C6"/>
    <w:rsid w:val="007D146D"/>
    <w:rsid w:val="007D27EE"/>
    <w:rsid w:val="007D2A54"/>
    <w:rsid w:val="007D2F2B"/>
    <w:rsid w:val="007D33CA"/>
    <w:rsid w:val="007D350E"/>
    <w:rsid w:val="007D37A7"/>
    <w:rsid w:val="007D397E"/>
    <w:rsid w:val="007D3D41"/>
    <w:rsid w:val="007D3E01"/>
    <w:rsid w:val="007D3EA2"/>
    <w:rsid w:val="007D4147"/>
    <w:rsid w:val="007D512E"/>
    <w:rsid w:val="007D62DC"/>
    <w:rsid w:val="007D6C25"/>
    <w:rsid w:val="007D72B0"/>
    <w:rsid w:val="007D73A9"/>
    <w:rsid w:val="007E01F7"/>
    <w:rsid w:val="007E0790"/>
    <w:rsid w:val="007E192A"/>
    <w:rsid w:val="007E1930"/>
    <w:rsid w:val="007E1C34"/>
    <w:rsid w:val="007E250D"/>
    <w:rsid w:val="007E2A93"/>
    <w:rsid w:val="007E2ED6"/>
    <w:rsid w:val="007E32BA"/>
    <w:rsid w:val="007E34D4"/>
    <w:rsid w:val="007E3B80"/>
    <w:rsid w:val="007E3D11"/>
    <w:rsid w:val="007E4558"/>
    <w:rsid w:val="007E48DC"/>
    <w:rsid w:val="007E4D0C"/>
    <w:rsid w:val="007E53AA"/>
    <w:rsid w:val="007E5E91"/>
    <w:rsid w:val="007E5F88"/>
    <w:rsid w:val="007E68B4"/>
    <w:rsid w:val="007E68CF"/>
    <w:rsid w:val="007E6C2F"/>
    <w:rsid w:val="007E6D23"/>
    <w:rsid w:val="007E74DF"/>
    <w:rsid w:val="007E74EC"/>
    <w:rsid w:val="007E76CA"/>
    <w:rsid w:val="007E7FBA"/>
    <w:rsid w:val="007F15D7"/>
    <w:rsid w:val="007F1A85"/>
    <w:rsid w:val="007F3430"/>
    <w:rsid w:val="007F3DA5"/>
    <w:rsid w:val="007F3FFB"/>
    <w:rsid w:val="007F419D"/>
    <w:rsid w:val="007F488F"/>
    <w:rsid w:val="007F4A21"/>
    <w:rsid w:val="007F4E40"/>
    <w:rsid w:val="007F4E8E"/>
    <w:rsid w:val="007F55FE"/>
    <w:rsid w:val="007F588E"/>
    <w:rsid w:val="007F62BE"/>
    <w:rsid w:val="007F635F"/>
    <w:rsid w:val="007F7C28"/>
    <w:rsid w:val="007F7C93"/>
    <w:rsid w:val="00800C03"/>
    <w:rsid w:val="00800F16"/>
    <w:rsid w:val="0080140C"/>
    <w:rsid w:val="00801D3F"/>
    <w:rsid w:val="0080332C"/>
    <w:rsid w:val="00803383"/>
    <w:rsid w:val="008033F0"/>
    <w:rsid w:val="0080344A"/>
    <w:rsid w:val="0080358D"/>
    <w:rsid w:val="00803A64"/>
    <w:rsid w:val="00803E03"/>
    <w:rsid w:val="00804617"/>
    <w:rsid w:val="00804D8A"/>
    <w:rsid w:val="00805680"/>
    <w:rsid w:val="00806B5A"/>
    <w:rsid w:val="008101DD"/>
    <w:rsid w:val="00810352"/>
    <w:rsid w:val="0081042B"/>
    <w:rsid w:val="008104B5"/>
    <w:rsid w:val="00810CA7"/>
    <w:rsid w:val="00810F26"/>
    <w:rsid w:val="00811906"/>
    <w:rsid w:val="00811A8E"/>
    <w:rsid w:val="0081270E"/>
    <w:rsid w:val="00812BE9"/>
    <w:rsid w:val="00813B06"/>
    <w:rsid w:val="00813F18"/>
    <w:rsid w:val="00814804"/>
    <w:rsid w:val="00814B95"/>
    <w:rsid w:val="00814DA4"/>
    <w:rsid w:val="008155DB"/>
    <w:rsid w:val="008157CA"/>
    <w:rsid w:val="00816134"/>
    <w:rsid w:val="008161C2"/>
    <w:rsid w:val="00816D79"/>
    <w:rsid w:val="00820207"/>
    <w:rsid w:val="00820A87"/>
    <w:rsid w:val="00820E91"/>
    <w:rsid w:val="00821045"/>
    <w:rsid w:val="008221BC"/>
    <w:rsid w:val="008222BE"/>
    <w:rsid w:val="00822793"/>
    <w:rsid w:val="00823027"/>
    <w:rsid w:val="00823594"/>
    <w:rsid w:val="008235C0"/>
    <w:rsid w:val="008242BD"/>
    <w:rsid w:val="00826951"/>
    <w:rsid w:val="00827E5B"/>
    <w:rsid w:val="0083007C"/>
    <w:rsid w:val="00830774"/>
    <w:rsid w:val="0083077E"/>
    <w:rsid w:val="0083094C"/>
    <w:rsid w:val="00831BAF"/>
    <w:rsid w:val="0083200E"/>
    <w:rsid w:val="0083214B"/>
    <w:rsid w:val="00832A36"/>
    <w:rsid w:val="00832C9F"/>
    <w:rsid w:val="00833413"/>
    <w:rsid w:val="00833496"/>
    <w:rsid w:val="008341A5"/>
    <w:rsid w:val="008341BD"/>
    <w:rsid w:val="008341CE"/>
    <w:rsid w:val="0083454A"/>
    <w:rsid w:val="008349A3"/>
    <w:rsid w:val="008349B3"/>
    <w:rsid w:val="00834D04"/>
    <w:rsid w:val="00834F71"/>
    <w:rsid w:val="008359E7"/>
    <w:rsid w:val="00836D19"/>
    <w:rsid w:val="00836E0D"/>
    <w:rsid w:val="00837287"/>
    <w:rsid w:val="00837985"/>
    <w:rsid w:val="008405C6"/>
    <w:rsid w:val="0084077B"/>
    <w:rsid w:val="00841725"/>
    <w:rsid w:val="00841799"/>
    <w:rsid w:val="0084283B"/>
    <w:rsid w:val="00842E64"/>
    <w:rsid w:val="00843E91"/>
    <w:rsid w:val="00844D9E"/>
    <w:rsid w:val="0084571F"/>
    <w:rsid w:val="00845B57"/>
    <w:rsid w:val="008467CE"/>
    <w:rsid w:val="00846F3A"/>
    <w:rsid w:val="00847A28"/>
    <w:rsid w:val="00847C74"/>
    <w:rsid w:val="00847E90"/>
    <w:rsid w:val="00847F05"/>
    <w:rsid w:val="00851016"/>
    <w:rsid w:val="00851F68"/>
    <w:rsid w:val="0085219B"/>
    <w:rsid w:val="008523EF"/>
    <w:rsid w:val="00852EA3"/>
    <w:rsid w:val="008544F5"/>
    <w:rsid w:val="00854525"/>
    <w:rsid w:val="00854587"/>
    <w:rsid w:val="00854633"/>
    <w:rsid w:val="008551C0"/>
    <w:rsid w:val="00856287"/>
    <w:rsid w:val="0085634B"/>
    <w:rsid w:val="00857350"/>
    <w:rsid w:val="008606B2"/>
    <w:rsid w:val="008606B6"/>
    <w:rsid w:val="0086093C"/>
    <w:rsid w:val="00860E94"/>
    <w:rsid w:val="0086102B"/>
    <w:rsid w:val="0086191C"/>
    <w:rsid w:val="00861CB4"/>
    <w:rsid w:val="008620AC"/>
    <w:rsid w:val="00862581"/>
    <w:rsid w:val="00862724"/>
    <w:rsid w:val="008629B2"/>
    <w:rsid w:val="008629B6"/>
    <w:rsid w:val="00862CA2"/>
    <w:rsid w:val="008631E9"/>
    <w:rsid w:val="008632E0"/>
    <w:rsid w:val="008635BE"/>
    <w:rsid w:val="00863B4D"/>
    <w:rsid w:val="00863DAD"/>
    <w:rsid w:val="00863ED8"/>
    <w:rsid w:val="008640DA"/>
    <w:rsid w:val="00864434"/>
    <w:rsid w:val="00864659"/>
    <w:rsid w:val="008657CB"/>
    <w:rsid w:val="00865B6D"/>
    <w:rsid w:val="00865BFE"/>
    <w:rsid w:val="00865E7C"/>
    <w:rsid w:val="00866744"/>
    <w:rsid w:val="00866B74"/>
    <w:rsid w:val="00870353"/>
    <w:rsid w:val="00870E00"/>
    <w:rsid w:val="00870EFE"/>
    <w:rsid w:val="008713C1"/>
    <w:rsid w:val="00872D97"/>
    <w:rsid w:val="00872EFB"/>
    <w:rsid w:val="0087317E"/>
    <w:rsid w:val="00873615"/>
    <w:rsid w:val="00873FB5"/>
    <w:rsid w:val="008744DB"/>
    <w:rsid w:val="00874554"/>
    <w:rsid w:val="00874723"/>
    <w:rsid w:val="00874E91"/>
    <w:rsid w:val="00875057"/>
    <w:rsid w:val="00876532"/>
    <w:rsid w:val="00876571"/>
    <w:rsid w:val="0087779A"/>
    <w:rsid w:val="00877A21"/>
    <w:rsid w:val="008806A6"/>
    <w:rsid w:val="00880C47"/>
    <w:rsid w:val="00880FBA"/>
    <w:rsid w:val="008810A2"/>
    <w:rsid w:val="008812C0"/>
    <w:rsid w:val="00882136"/>
    <w:rsid w:val="008827C6"/>
    <w:rsid w:val="00882F1D"/>
    <w:rsid w:val="00883477"/>
    <w:rsid w:val="008835AE"/>
    <w:rsid w:val="0088371A"/>
    <w:rsid w:val="00884399"/>
    <w:rsid w:val="008848B8"/>
    <w:rsid w:val="00884912"/>
    <w:rsid w:val="008851EB"/>
    <w:rsid w:val="0088526F"/>
    <w:rsid w:val="008852E7"/>
    <w:rsid w:val="0088577D"/>
    <w:rsid w:val="00885B3F"/>
    <w:rsid w:val="00885BE4"/>
    <w:rsid w:val="00886196"/>
    <w:rsid w:val="00887262"/>
    <w:rsid w:val="008877B6"/>
    <w:rsid w:val="00887858"/>
    <w:rsid w:val="00890694"/>
    <w:rsid w:val="00890B68"/>
    <w:rsid w:val="008915C4"/>
    <w:rsid w:val="00891D45"/>
    <w:rsid w:val="0089228F"/>
    <w:rsid w:val="00892897"/>
    <w:rsid w:val="0089291C"/>
    <w:rsid w:val="00892A6D"/>
    <w:rsid w:val="00892B35"/>
    <w:rsid w:val="00892D1E"/>
    <w:rsid w:val="00892FE9"/>
    <w:rsid w:val="00893345"/>
    <w:rsid w:val="008933A2"/>
    <w:rsid w:val="00893678"/>
    <w:rsid w:val="008940E2"/>
    <w:rsid w:val="008944C4"/>
    <w:rsid w:val="00894505"/>
    <w:rsid w:val="00894739"/>
    <w:rsid w:val="00895872"/>
    <w:rsid w:val="008958FE"/>
    <w:rsid w:val="00895B40"/>
    <w:rsid w:val="0089640D"/>
    <w:rsid w:val="00896635"/>
    <w:rsid w:val="00896DAA"/>
    <w:rsid w:val="008978FC"/>
    <w:rsid w:val="008979D6"/>
    <w:rsid w:val="008A0586"/>
    <w:rsid w:val="008A0D3B"/>
    <w:rsid w:val="008A1A31"/>
    <w:rsid w:val="008A211A"/>
    <w:rsid w:val="008A2434"/>
    <w:rsid w:val="008A2EF0"/>
    <w:rsid w:val="008A2F40"/>
    <w:rsid w:val="008A3951"/>
    <w:rsid w:val="008A3AE3"/>
    <w:rsid w:val="008A4E78"/>
    <w:rsid w:val="008A52E3"/>
    <w:rsid w:val="008A5439"/>
    <w:rsid w:val="008A55C8"/>
    <w:rsid w:val="008A6DA9"/>
    <w:rsid w:val="008B110B"/>
    <w:rsid w:val="008B1DB4"/>
    <w:rsid w:val="008B2A9F"/>
    <w:rsid w:val="008B2EC1"/>
    <w:rsid w:val="008B3DA0"/>
    <w:rsid w:val="008B401A"/>
    <w:rsid w:val="008B41AD"/>
    <w:rsid w:val="008B458A"/>
    <w:rsid w:val="008B4A05"/>
    <w:rsid w:val="008B4D0F"/>
    <w:rsid w:val="008B525B"/>
    <w:rsid w:val="008B550D"/>
    <w:rsid w:val="008B5AD1"/>
    <w:rsid w:val="008B6396"/>
    <w:rsid w:val="008B6552"/>
    <w:rsid w:val="008B661E"/>
    <w:rsid w:val="008B78CC"/>
    <w:rsid w:val="008C0421"/>
    <w:rsid w:val="008C05C6"/>
    <w:rsid w:val="008C1253"/>
    <w:rsid w:val="008C127B"/>
    <w:rsid w:val="008C14D9"/>
    <w:rsid w:val="008C1628"/>
    <w:rsid w:val="008C1718"/>
    <w:rsid w:val="008C1F2D"/>
    <w:rsid w:val="008C26EB"/>
    <w:rsid w:val="008C2966"/>
    <w:rsid w:val="008C2DBA"/>
    <w:rsid w:val="008C33ED"/>
    <w:rsid w:val="008C3891"/>
    <w:rsid w:val="008C3BF6"/>
    <w:rsid w:val="008C3DDD"/>
    <w:rsid w:val="008C3F8B"/>
    <w:rsid w:val="008C40F4"/>
    <w:rsid w:val="008C413D"/>
    <w:rsid w:val="008C4DC0"/>
    <w:rsid w:val="008C5E45"/>
    <w:rsid w:val="008C5EED"/>
    <w:rsid w:val="008C6340"/>
    <w:rsid w:val="008C66F9"/>
    <w:rsid w:val="008C6D6E"/>
    <w:rsid w:val="008C74E9"/>
    <w:rsid w:val="008C7E76"/>
    <w:rsid w:val="008D0079"/>
    <w:rsid w:val="008D0893"/>
    <w:rsid w:val="008D10F3"/>
    <w:rsid w:val="008D1892"/>
    <w:rsid w:val="008D1A88"/>
    <w:rsid w:val="008D1DF6"/>
    <w:rsid w:val="008D1E56"/>
    <w:rsid w:val="008D27F4"/>
    <w:rsid w:val="008D2C26"/>
    <w:rsid w:val="008D35DA"/>
    <w:rsid w:val="008D3739"/>
    <w:rsid w:val="008D3B12"/>
    <w:rsid w:val="008D46B4"/>
    <w:rsid w:val="008D6354"/>
    <w:rsid w:val="008D6783"/>
    <w:rsid w:val="008D6D23"/>
    <w:rsid w:val="008D6E36"/>
    <w:rsid w:val="008D6E37"/>
    <w:rsid w:val="008D6F19"/>
    <w:rsid w:val="008E0585"/>
    <w:rsid w:val="008E0C4E"/>
    <w:rsid w:val="008E1C38"/>
    <w:rsid w:val="008E1C70"/>
    <w:rsid w:val="008E2628"/>
    <w:rsid w:val="008E2ED9"/>
    <w:rsid w:val="008E400B"/>
    <w:rsid w:val="008E4570"/>
    <w:rsid w:val="008E459E"/>
    <w:rsid w:val="008E50E4"/>
    <w:rsid w:val="008E59DF"/>
    <w:rsid w:val="008E5E2D"/>
    <w:rsid w:val="008E5E99"/>
    <w:rsid w:val="008E61ED"/>
    <w:rsid w:val="008E624B"/>
    <w:rsid w:val="008E62FF"/>
    <w:rsid w:val="008E6725"/>
    <w:rsid w:val="008E717E"/>
    <w:rsid w:val="008E71DA"/>
    <w:rsid w:val="008E76F8"/>
    <w:rsid w:val="008E7E3E"/>
    <w:rsid w:val="008E7ED3"/>
    <w:rsid w:val="008F0177"/>
    <w:rsid w:val="008F0C51"/>
    <w:rsid w:val="008F0F18"/>
    <w:rsid w:val="008F0F59"/>
    <w:rsid w:val="008F1794"/>
    <w:rsid w:val="008F2361"/>
    <w:rsid w:val="008F2485"/>
    <w:rsid w:val="008F2794"/>
    <w:rsid w:val="008F2FF1"/>
    <w:rsid w:val="008F322F"/>
    <w:rsid w:val="008F449B"/>
    <w:rsid w:val="008F4C2A"/>
    <w:rsid w:val="008F5AB1"/>
    <w:rsid w:val="008F61C1"/>
    <w:rsid w:val="008F69FA"/>
    <w:rsid w:val="008F6CA3"/>
    <w:rsid w:val="008F73A8"/>
    <w:rsid w:val="008F7948"/>
    <w:rsid w:val="008F7B16"/>
    <w:rsid w:val="009007CD"/>
    <w:rsid w:val="009009E8"/>
    <w:rsid w:val="00901680"/>
    <w:rsid w:val="009016DB"/>
    <w:rsid w:val="009019F9"/>
    <w:rsid w:val="00902191"/>
    <w:rsid w:val="00902C73"/>
    <w:rsid w:val="00903173"/>
    <w:rsid w:val="00903BE0"/>
    <w:rsid w:val="0090465E"/>
    <w:rsid w:val="00904860"/>
    <w:rsid w:val="00904B5F"/>
    <w:rsid w:val="00904DB3"/>
    <w:rsid w:val="00904E42"/>
    <w:rsid w:val="009050D9"/>
    <w:rsid w:val="009051BF"/>
    <w:rsid w:val="00905B6B"/>
    <w:rsid w:val="00906394"/>
    <w:rsid w:val="0090690D"/>
    <w:rsid w:val="00906C9A"/>
    <w:rsid w:val="00907073"/>
    <w:rsid w:val="00907492"/>
    <w:rsid w:val="00910493"/>
    <w:rsid w:val="009113EB"/>
    <w:rsid w:val="00911EE3"/>
    <w:rsid w:val="009120B1"/>
    <w:rsid w:val="00912AD1"/>
    <w:rsid w:val="0091324F"/>
    <w:rsid w:val="00913D88"/>
    <w:rsid w:val="0091434E"/>
    <w:rsid w:val="00914809"/>
    <w:rsid w:val="009158E3"/>
    <w:rsid w:val="00915B15"/>
    <w:rsid w:val="00915FFD"/>
    <w:rsid w:val="009161E2"/>
    <w:rsid w:val="00916337"/>
    <w:rsid w:val="00916CB5"/>
    <w:rsid w:val="00916CBE"/>
    <w:rsid w:val="0091779A"/>
    <w:rsid w:val="00917AAD"/>
    <w:rsid w:val="00917B01"/>
    <w:rsid w:val="00917C99"/>
    <w:rsid w:val="00917D91"/>
    <w:rsid w:val="00921643"/>
    <w:rsid w:val="009216E3"/>
    <w:rsid w:val="00921D17"/>
    <w:rsid w:val="00922660"/>
    <w:rsid w:val="0092297C"/>
    <w:rsid w:val="0092298B"/>
    <w:rsid w:val="00922FA4"/>
    <w:rsid w:val="00923240"/>
    <w:rsid w:val="0092333C"/>
    <w:rsid w:val="0092343E"/>
    <w:rsid w:val="00923482"/>
    <w:rsid w:val="009240C6"/>
    <w:rsid w:val="00924998"/>
    <w:rsid w:val="009259C1"/>
    <w:rsid w:val="00925F51"/>
    <w:rsid w:val="009266E4"/>
    <w:rsid w:val="00927678"/>
    <w:rsid w:val="00927705"/>
    <w:rsid w:val="00927BC3"/>
    <w:rsid w:val="00927C2C"/>
    <w:rsid w:val="00930070"/>
    <w:rsid w:val="00930214"/>
    <w:rsid w:val="00931784"/>
    <w:rsid w:val="009318D9"/>
    <w:rsid w:val="00931F8D"/>
    <w:rsid w:val="00932107"/>
    <w:rsid w:val="00933DBD"/>
    <w:rsid w:val="009347B6"/>
    <w:rsid w:val="0093486D"/>
    <w:rsid w:val="00934AA2"/>
    <w:rsid w:val="00934BB5"/>
    <w:rsid w:val="00935209"/>
    <w:rsid w:val="009354A8"/>
    <w:rsid w:val="009355A0"/>
    <w:rsid w:val="00935A46"/>
    <w:rsid w:val="00936277"/>
    <w:rsid w:val="009369B5"/>
    <w:rsid w:val="00937045"/>
    <w:rsid w:val="00937057"/>
    <w:rsid w:val="00937A56"/>
    <w:rsid w:val="00937ACF"/>
    <w:rsid w:val="00937C30"/>
    <w:rsid w:val="009400B2"/>
    <w:rsid w:val="0094065D"/>
    <w:rsid w:val="009409F9"/>
    <w:rsid w:val="00940DA7"/>
    <w:rsid w:val="009415D0"/>
    <w:rsid w:val="0094168F"/>
    <w:rsid w:val="00941C98"/>
    <w:rsid w:val="009428EE"/>
    <w:rsid w:val="0094324C"/>
    <w:rsid w:val="009434CC"/>
    <w:rsid w:val="009435D6"/>
    <w:rsid w:val="009437A9"/>
    <w:rsid w:val="00943945"/>
    <w:rsid w:val="00943D8B"/>
    <w:rsid w:val="00943FB0"/>
    <w:rsid w:val="009441EF"/>
    <w:rsid w:val="00944AD4"/>
    <w:rsid w:val="00944E16"/>
    <w:rsid w:val="009452DC"/>
    <w:rsid w:val="009454F1"/>
    <w:rsid w:val="009458AC"/>
    <w:rsid w:val="00945A6E"/>
    <w:rsid w:val="009467E1"/>
    <w:rsid w:val="00946A98"/>
    <w:rsid w:val="00946B9E"/>
    <w:rsid w:val="009474E3"/>
    <w:rsid w:val="00947C7E"/>
    <w:rsid w:val="00951182"/>
    <w:rsid w:val="0095142D"/>
    <w:rsid w:val="009515FE"/>
    <w:rsid w:val="00951885"/>
    <w:rsid w:val="00951F28"/>
    <w:rsid w:val="009522D0"/>
    <w:rsid w:val="00952337"/>
    <w:rsid w:val="00952609"/>
    <w:rsid w:val="0095352D"/>
    <w:rsid w:val="00953BA3"/>
    <w:rsid w:val="0095445D"/>
    <w:rsid w:val="00954B93"/>
    <w:rsid w:val="00955A76"/>
    <w:rsid w:val="00956799"/>
    <w:rsid w:val="00956CC4"/>
    <w:rsid w:val="009570C4"/>
    <w:rsid w:val="0095725F"/>
    <w:rsid w:val="009577D5"/>
    <w:rsid w:val="009601DB"/>
    <w:rsid w:val="0096098D"/>
    <w:rsid w:val="00960B9E"/>
    <w:rsid w:val="00961735"/>
    <w:rsid w:val="009620B0"/>
    <w:rsid w:val="009627F0"/>
    <w:rsid w:val="00962DB1"/>
    <w:rsid w:val="00963BF9"/>
    <w:rsid w:val="00964903"/>
    <w:rsid w:val="00964B02"/>
    <w:rsid w:val="00964ED7"/>
    <w:rsid w:val="00964F31"/>
    <w:rsid w:val="00965022"/>
    <w:rsid w:val="0096517B"/>
    <w:rsid w:val="00965E56"/>
    <w:rsid w:val="00965EBB"/>
    <w:rsid w:val="00967492"/>
    <w:rsid w:val="00967E25"/>
    <w:rsid w:val="00970196"/>
    <w:rsid w:val="009708AD"/>
    <w:rsid w:val="00970A95"/>
    <w:rsid w:val="0097149C"/>
    <w:rsid w:val="00971818"/>
    <w:rsid w:val="009727E7"/>
    <w:rsid w:val="00972C1F"/>
    <w:rsid w:val="00972C29"/>
    <w:rsid w:val="00972CB9"/>
    <w:rsid w:val="009736B0"/>
    <w:rsid w:val="00973D88"/>
    <w:rsid w:val="00973EDE"/>
    <w:rsid w:val="00973F75"/>
    <w:rsid w:val="009748DE"/>
    <w:rsid w:val="00974B77"/>
    <w:rsid w:val="00976F96"/>
    <w:rsid w:val="009770E1"/>
    <w:rsid w:val="00980477"/>
    <w:rsid w:val="00980833"/>
    <w:rsid w:val="00980F68"/>
    <w:rsid w:val="0098122B"/>
    <w:rsid w:val="00981478"/>
    <w:rsid w:val="00981F6F"/>
    <w:rsid w:val="009820D8"/>
    <w:rsid w:val="0098255F"/>
    <w:rsid w:val="00982C9D"/>
    <w:rsid w:val="00982E70"/>
    <w:rsid w:val="009837F2"/>
    <w:rsid w:val="00985026"/>
    <w:rsid w:val="00985727"/>
    <w:rsid w:val="0098685E"/>
    <w:rsid w:val="00986F80"/>
    <w:rsid w:val="0098721B"/>
    <w:rsid w:val="00987BD8"/>
    <w:rsid w:val="00987DEE"/>
    <w:rsid w:val="00990191"/>
    <w:rsid w:val="0099039F"/>
    <w:rsid w:val="0099050F"/>
    <w:rsid w:val="00990971"/>
    <w:rsid w:val="00990B38"/>
    <w:rsid w:val="009920E0"/>
    <w:rsid w:val="00992827"/>
    <w:rsid w:val="009929C3"/>
    <w:rsid w:val="00992B93"/>
    <w:rsid w:val="00993209"/>
    <w:rsid w:val="009934F0"/>
    <w:rsid w:val="009937E3"/>
    <w:rsid w:val="009938A2"/>
    <w:rsid w:val="00993C9D"/>
    <w:rsid w:val="00994923"/>
    <w:rsid w:val="009951D6"/>
    <w:rsid w:val="009962FC"/>
    <w:rsid w:val="00996479"/>
    <w:rsid w:val="00996892"/>
    <w:rsid w:val="00996A45"/>
    <w:rsid w:val="00996BD9"/>
    <w:rsid w:val="00996DD9"/>
    <w:rsid w:val="009970F0"/>
    <w:rsid w:val="00997388"/>
    <w:rsid w:val="009977BA"/>
    <w:rsid w:val="00997A67"/>
    <w:rsid w:val="00997A9A"/>
    <w:rsid w:val="009A00B6"/>
    <w:rsid w:val="009A0164"/>
    <w:rsid w:val="009A061B"/>
    <w:rsid w:val="009A0975"/>
    <w:rsid w:val="009A0A7C"/>
    <w:rsid w:val="009A0E84"/>
    <w:rsid w:val="009A16EE"/>
    <w:rsid w:val="009A1781"/>
    <w:rsid w:val="009A1EE1"/>
    <w:rsid w:val="009A2902"/>
    <w:rsid w:val="009A402C"/>
    <w:rsid w:val="009A4082"/>
    <w:rsid w:val="009A4249"/>
    <w:rsid w:val="009A4513"/>
    <w:rsid w:val="009A498E"/>
    <w:rsid w:val="009A4D4D"/>
    <w:rsid w:val="009A4DC9"/>
    <w:rsid w:val="009A577E"/>
    <w:rsid w:val="009A5F96"/>
    <w:rsid w:val="009A6264"/>
    <w:rsid w:val="009A62B7"/>
    <w:rsid w:val="009A64A0"/>
    <w:rsid w:val="009A6A29"/>
    <w:rsid w:val="009A6E08"/>
    <w:rsid w:val="009A705E"/>
    <w:rsid w:val="009A76C3"/>
    <w:rsid w:val="009A7D9E"/>
    <w:rsid w:val="009B014D"/>
    <w:rsid w:val="009B0944"/>
    <w:rsid w:val="009B0B5B"/>
    <w:rsid w:val="009B1874"/>
    <w:rsid w:val="009B2169"/>
    <w:rsid w:val="009B27E4"/>
    <w:rsid w:val="009B2A9E"/>
    <w:rsid w:val="009B2BFB"/>
    <w:rsid w:val="009B3A74"/>
    <w:rsid w:val="009B3E80"/>
    <w:rsid w:val="009B409E"/>
    <w:rsid w:val="009B4387"/>
    <w:rsid w:val="009B44FC"/>
    <w:rsid w:val="009B4D9C"/>
    <w:rsid w:val="009B5835"/>
    <w:rsid w:val="009B58F2"/>
    <w:rsid w:val="009B5B2B"/>
    <w:rsid w:val="009B5CF1"/>
    <w:rsid w:val="009B62F9"/>
    <w:rsid w:val="009B67FF"/>
    <w:rsid w:val="009B7DDC"/>
    <w:rsid w:val="009C02AA"/>
    <w:rsid w:val="009C0493"/>
    <w:rsid w:val="009C0A97"/>
    <w:rsid w:val="009C0B02"/>
    <w:rsid w:val="009C1648"/>
    <w:rsid w:val="009C177C"/>
    <w:rsid w:val="009C1A0F"/>
    <w:rsid w:val="009C372B"/>
    <w:rsid w:val="009C375C"/>
    <w:rsid w:val="009C38E3"/>
    <w:rsid w:val="009C3FB4"/>
    <w:rsid w:val="009C401F"/>
    <w:rsid w:val="009C4544"/>
    <w:rsid w:val="009C4BFA"/>
    <w:rsid w:val="009C4C89"/>
    <w:rsid w:val="009C5368"/>
    <w:rsid w:val="009C5820"/>
    <w:rsid w:val="009C5C4E"/>
    <w:rsid w:val="009C6391"/>
    <w:rsid w:val="009C63AE"/>
    <w:rsid w:val="009C660A"/>
    <w:rsid w:val="009C6646"/>
    <w:rsid w:val="009C671B"/>
    <w:rsid w:val="009C6CDD"/>
    <w:rsid w:val="009C6FE3"/>
    <w:rsid w:val="009C7626"/>
    <w:rsid w:val="009C7707"/>
    <w:rsid w:val="009C7909"/>
    <w:rsid w:val="009C7C2A"/>
    <w:rsid w:val="009C7D0B"/>
    <w:rsid w:val="009D0BF3"/>
    <w:rsid w:val="009D0CDD"/>
    <w:rsid w:val="009D1EBC"/>
    <w:rsid w:val="009D21CA"/>
    <w:rsid w:val="009D2807"/>
    <w:rsid w:val="009D2F30"/>
    <w:rsid w:val="009D3229"/>
    <w:rsid w:val="009D3C48"/>
    <w:rsid w:val="009D462F"/>
    <w:rsid w:val="009D4CFB"/>
    <w:rsid w:val="009D56D1"/>
    <w:rsid w:val="009D63B5"/>
    <w:rsid w:val="009D6703"/>
    <w:rsid w:val="009D6A7E"/>
    <w:rsid w:val="009D6E58"/>
    <w:rsid w:val="009D7630"/>
    <w:rsid w:val="009D77DC"/>
    <w:rsid w:val="009D7C93"/>
    <w:rsid w:val="009D7D4C"/>
    <w:rsid w:val="009D7E9A"/>
    <w:rsid w:val="009E02FA"/>
    <w:rsid w:val="009E09F6"/>
    <w:rsid w:val="009E0B78"/>
    <w:rsid w:val="009E21EE"/>
    <w:rsid w:val="009E27E9"/>
    <w:rsid w:val="009E2D81"/>
    <w:rsid w:val="009E352A"/>
    <w:rsid w:val="009E3737"/>
    <w:rsid w:val="009E3A56"/>
    <w:rsid w:val="009E3CA1"/>
    <w:rsid w:val="009E517C"/>
    <w:rsid w:val="009E51E0"/>
    <w:rsid w:val="009E5B99"/>
    <w:rsid w:val="009E66C1"/>
    <w:rsid w:val="009E702C"/>
    <w:rsid w:val="009E7142"/>
    <w:rsid w:val="009E7504"/>
    <w:rsid w:val="009E7D4D"/>
    <w:rsid w:val="009E7F55"/>
    <w:rsid w:val="009F020D"/>
    <w:rsid w:val="009F0317"/>
    <w:rsid w:val="009F0BA8"/>
    <w:rsid w:val="009F0E67"/>
    <w:rsid w:val="009F242F"/>
    <w:rsid w:val="009F281E"/>
    <w:rsid w:val="009F2EA5"/>
    <w:rsid w:val="009F3014"/>
    <w:rsid w:val="009F3868"/>
    <w:rsid w:val="009F444B"/>
    <w:rsid w:val="009F45C3"/>
    <w:rsid w:val="009F4C25"/>
    <w:rsid w:val="009F4ED4"/>
    <w:rsid w:val="009F52E3"/>
    <w:rsid w:val="009F5673"/>
    <w:rsid w:val="009F5B21"/>
    <w:rsid w:val="009F6407"/>
    <w:rsid w:val="009F68B7"/>
    <w:rsid w:val="009F6AB3"/>
    <w:rsid w:val="009F6CD0"/>
    <w:rsid w:val="009F6FC9"/>
    <w:rsid w:val="009F751D"/>
    <w:rsid w:val="009F78EF"/>
    <w:rsid w:val="00A008B1"/>
    <w:rsid w:val="00A00934"/>
    <w:rsid w:val="00A00A9F"/>
    <w:rsid w:val="00A00F65"/>
    <w:rsid w:val="00A013A4"/>
    <w:rsid w:val="00A01418"/>
    <w:rsid w:val="00A01730"/>
    <w:rsid w:val="00A01D60"/>
    <w:rsid w:val="00A02194"/>
    <w:rsid w:val="00A023F4"/>
    <w:rsid w:val="00A02488"/>
    <w:rsid w:val="00A03507"/>
    <w:rsid w:val="00A03BA7"/>
    <w:rsid w:val="00A03C6F"/>
    <w:rsid w:val="00A04226"/>
    <w:rsid w:val="00A04A65"/>
    <w:rsid w:val="00A0516F"/>
    <w:rsid w:val="00A054B7"/>
    <w:rsid w:val="00A05535"/>
    <w:rsid w:val="00A05B6D"/>
    <w:rsid w:val="00A05FE5"/>
    <w:rsid w:val="00A0632E"/>
    <w:rsid w:val="00A06707"/>
    <w:rsid w:val="00A06AFE"/>
    <w:rsid w:val="00A06DA2"/>
    <w:rsid w:val="00A071DC"/>
    <w:rsid w:val="00A07C05"/>
    <w:rsid w:val="00A10361"/>
    <w:rsid w:val="00A109B8"/>
    <w:rsid w:val="00A10B11"/>
    <w:rsid w:val="00A112C6"/>
    <w:rsid w:val="00A113C9"/>
    <w:rsid w:val="00A11824"/>
    <w:rsid w:val="00A129B8"/>
    <w:rsid w:val="00A13795"/>
    <w:rsid w:val="00A144E9"/>
    <w:rsid w:val="00A14A3B"/>
    <w:rsid w:val="00A14FCE"/>
    <w:rsid w:val="00A151E7"/>
    <w:rsid w:val="00A15B7C"/>
    <w:rsid w:val="00A16D8D"/>
    <w:rsid w:val="00A16E49"/>
    <w:rsid w:val="00A16F00"/>
    <w:rsid w:val="00A17534"/>
    <w:rsid w:val="00A176D9"/>
    <w:rsid w:val="00A20083"/>
    <w:rsid w:val="00A200CB"/>
    <w:rsid w:val="00A2046F"/>
    <w:rsid w:val="00A20926"/>
    <w:rsid w:val="00A22928"/>
    <w:rsid w:val="00A233F4"/>
    <w:rsid w:val="00A2451E"/>
    <w:rsid w:val="00A251DB"/>
    <w:rsid w:val="00A254DD"/>
    <w:rsid w:val="00A25602"/>
    <w:rsid w:val="00A25769"/>
    <w:rsid w:val="00A263A3"/>
    <w:rsid w:val="00A264D1"/>
    <w:rsid w:val="00A2687E"/>
    <w:rsid w:val="00A269C3"/>
    <w:rsid w:val="00A26BF9"/>
    <w:rsid w:val="00A27688"/>
    <w:rsid w:val="00A27715"/>
    <w:rsid w:val="00A3039D"/>
    <w:rsid w:val="00A30C4A"/>
    <w:rsid w:val="00A31513"/>
    <w:rsid w:val="00A31740"/>
    <w:rsid w:val="00A31E4B"/>
    <w:rsid w:val="00A32528"/>
    <w:rsid w:val="00A32B0C"/>
    <w:rsid w:val="00A33CDD"/>
    <w:rsid w:val="00A34755"/>
    <w:rsid w:val="00A36D7A"/>
    <w:rsid w:val="00A37048"/>
    <w:rsid w:val="00A37F1A"/>
    <w:rsid w:val="00A409BC"/>
    <w:rsid w:val="00A40A28"/>
    <w:rsid w:val="00A40DD8"/>
    <w:rsid w:val="00A40EC4"/>
    <w:rsid w:val="00A41258"/>
    <w:rsid w:val="00A41470"/>
    <w:rsid w:val="00A41473"/>
    <w:rsid w:val="00A415EB"/>
    <w:rsid w:val="00A4184F"/>
    <w:rsid w:val="00A41878"/>
    <w:rsid w:val="00A4196D"/>
    <w:rsid w:val="00A41A7C"/>
    <w:rsid w:val="00A42351"/>
    <w:rsid w:val="00A426E9"/>
    <w:rsid w:val="00A4273D"/>
    <w:rsid w:val="00A427FE"/>
    <w:rsid w:val="00A428D5"/>
    <w:rsid w:val="00A42A46"/>
    <w:rsid w:val="00A42E9E"/>
    <w:rsid w:val="00A432B7"/>
    <w:rsid w:val="00A433D1"/>
    <w:rsid w:val="00A43CD3"/>
    <w:rsid w:val="00A4400A"/>
    <w:rsid w:val="00A44259"/>
    <w:rsid w:val="00A44718"/>
    <w:rsid w:val="00A451FA"/>
    <w:rsid w:val="00A4620A"/>
    <w:rsid w:val="00A462AF"/>
    <w:rsid w:val="00A465F8"/>
    <w:rsid w:val="00A47124"/>
    <w:rsid w:val="00A473DB"/>
    <w:rsid w:val="00A50FBE"/>
    <w:rsid w:val="00A51804"/>
    <w:rsid w:val="00A51B6A"/>
    <w:rsid w:val="00A52B6C"/>
    <w:rsid w:val="00A52CBB"/>
    <w:rsid w:val="00A52F10"/>
    <w:rsid w:val="00A5303F"/>
    <w:rsid w:val="00A53778"/>
    <w:rsid w:val="00A538E5"/>
    <w:rsid w:val="00A542E8"/>
    <w:rsid w:val="00A548B6"/>
    <w:rsid w:val="00A54B4B"/>
    <w:rsid w:val="00A54D19"/>
    <w:rsid w:val="00A55575"/>
    <w:rsid w:val="00A55837"/>
    <w:rsid w:val="00A55860"/>
    <w:rsid w:val="00A559EB"/>
    <w:rsid w:val="00A55D1F"/>
    <w:rsid w:val="00A562B2"/>
    <w:rsid w:val="00A56549"/>
    <w:rsid w:val="00A56A90"/>
    <w:rsid w:val="00A56AA7"/>
    <w:rsid w:val="00A56F41"/>
    <w:rsid w:val="00A57262"/>
    <w:rsid w:val="00A57C09"/>
    <w:rsid w:val="00A57EFD"/>
    <w:rsid w:val="00A611D9"/>
    <w:rsid w:val="00A612A5"/>
    <w:rsid w:val="00A613C9"/>
    <w:rsid w:val="00A61A0E"/>
    <w:rsid w:val="00A62051"/>
    <w:rsid w:val="00A625D6"/>
    <w:rsid w:val="00A62C6E"/>
    <w:rsid w:val="00A62D4A"/>
    <w:rsid w:val="00A62E74"/>
    <w:rsid w:val="00A637B8"/>
    <w:rsid w:val="00A639E6"/>
    <w:rsid w:val="00A642E6"/>
    <w:rsid w:val="00A65951"/>
    <w:rsid w:val="00A6603E"/>
    <w:rsid w:val="00A663A0"/>
    <w:rsid w:val="00A66625"/>
    <w:rsid w:val="00A6686A"/>
    <w:rsid w:val="00A66CA2"/>
    <w:rsid w:val="00A66EDD"/>
    <w:rsid w:val="00A6747E"/>
    <w:rsid w:val="00A67A2D"/>
    <w:rsid w:val="00A67A82"/>
    <w:rsid w:val="00A67AC6"/>
    <w:rsid w:val="00A67B44"/>
    <w:rsid w:val="00A67E9C"/>
    <w:rsid w:val="00A67FC5"/>
    <w:rsid w:val="00A67FDB"/>
    <w:rsid w:val="00A70080"/>
    <w:rsid w:val="00A70A1E"/>
    <w:rsid w:val="00A70A81"/>
    <w:rsid w:val="00A70D6A"/>
    <w:rsid w:val="00A7131C"/>
    <w:rsid w:val="00A7131D"/>
    <w:rsid w:val="00A72012"/>
    <w:rsid w:val="00A73CB7"/>
    <w:rsid w:val="00A74A05"/>
    <w:rsid w:val="00A74C30"/>
    <w:rsid w:val="00A74C9E"/>
    <w:rsid w:val="00A752FD"/>
    <w:rsid w:val="00A758F4"/>
    <w:rsid w:val="00A75EC8"/>
    <w:rsid w:val="00A7601F"/>
    <w:rsid w:val="00A76A20"/>
    <w:rsid w:val="00A76B13"/>
    <w:rsid w:val="00A7706C"/>
    <w:rsid w:val="00A77984"/>
    <w:rsid w:val="00A77BA7"/>
    <w:rsid w:val="00A77BDD"/>
    <w:rsid w:val="00A77E1A"/>
    <w:rsid w:val="00A802EE"/>
    <w:rsid w:val="00A815BA"/>
    <w:rsid w:val="00A81681"/>
    <w:rsid w:val="00A819EC"/>
    <w:rsid w:val="00A8204D"/>
    <w:rsid w:val="00A825FC"/>
    <w:rsid w:val="00A82A55"/>
    <w:rsid w:val="00A82B00"/>
    <w:rsid w:val="00A82D1F"/>
    <w:rsid w:val="00A82DF3"/>
    <w:rsid w:val="00A82FD1"/>
    <w:rsid w:val="00A82FED"/>
    <w:rsid w:val="00A83193"/>
    <w:rsid w:val="00A831A9"/>
    <w:rsid w:val="00A83584"/>
    <w:rsid w:val="00A835A8"/>
    <w:rsid w:val="00A835F5"/>
    <w:rsid w:val="00A83818"/>
    <w:rsid w:val="00A8393C"/>
    <w:rsid w:val="00A86C06"/>
    <w:rsid w:val="00A871B8"/>
    <w:rsid w:val="00A871CC"/>
    <w:rsid w:val="00A90176"/>
    <w:rsid w:val="00A90473"/>
    <w:rsid w:val="00A90B30"/>
    <w:rsid w:val="00A90E15"/>
    <w:rsid w:val="00A92EDD"/>
    <w:rsid w:val="00A92F31"/>
    <w:rsid w:val="00A93519"/>
    <w:rsid w:val="00A94295"/>
    <w:rsid w:val="00A94CFE"/>
    <w:rsid w:val="00A9506D"/>
    <w:rsid w:val="00A9529F"/>
    <w:rsid w:val="00A96BBE"/>
    <w:rsid w:val="00A96BC4"/>
    <w:rsid w:val="00A96CDB"/>
    <w:rsid w:val="00A96D6F"/>
    <w:rsid w:val="00A970B4"/>
    <w:rsid w:val="00A97C80"/>
    <w:rsid w:val="00A97EA2"/>
    <w:rsid w:val="00AA012A"/>
    <w:rsid w:val="00AA04FB"/>
    <w:rsid w:val="00AA0521"/>
    <w:rsid w:val="00AA079D"/>
    <w:rsid w:val="00AA1CF5"/>
    <w:rsid w:val="00AA2D2B"/>
    <w:rsid w:val="00AA2D9C"/>
    <w:rsid w:val="00AA2EBE"/>
    <w:rsid w:val="00AA2FA7"/>
    <w:rsid w:val="00AA475E"/>
    <w:rsid w:val="00AA5714"/>
    <w:rsid w:val="00AA6193"/>
    <w:rsid w:val="00AA621C"/>
    <w:rsid w:val="00AA6CD3"/>
    <w:rsid w:val="00AA6F15"/>
    <w:rsid w:val="00AA71F2"/>
    <w:rsid w:val="00AB04B8"/>
    <w:rsid w:val="00AB06EC"/>
    <w:rsid w:val="00AB0EFC"/>
    <w:rsid w:val="00AB1A6E"/>
    <w:rsid w:val="00AB2477"/>
    <w:rsid w:val="00AB2E7E"/>
    <w:rsid w:val="00AB2F4F"/>
    <w:rsid w:val="00AB3062"/>
    <w:rsid w:val="00AB3093"/>
    <w:rsid w:val="00AB327D"/>
    <w:rsid w:val="00AB3418"/>
    <w:rsid w:val="00AB3580"/>
    <w:rsid w:val="00AB3777"/>
    <w:rsid w:val="00AB380C"/>
    <w:rsid w:val="00AB3E71"/>
    <w:rsid w:val="00AB3EEC"/>
    <w:rsid w:val="00AB4055"/>
    <w:rsid w:val="00AB4E80"/>
    <w:rsid w:val="00AB4EBE"/>
    <w:rsid w:val="00AB6A52"/>
    <w:rsid w:val="00AB6A90"/>
    <w:rsid w:val="00AB6C3D"/>
    <w:rsid w:val="00AB6EDF"/>
    <w:rsid w:val="00AB71E6"/>
    <w:rsid w:val="00AB736F"/>
    <w:rsid w:val="00AB7D90"/>
    <w:rsid w:val="00AB7ED6"/>
    <w:rsid w:val="00AC0130"/>
    <w:rsid w:val="00AC09DF"/>
    <w:rsid w:val="00AC12E3"/>
    <w:rsid w:val="00AC1466"/>
    <w:rsid w:val="00AC211B"/>
    <w:rsid w:val="00AC2630"/>
    <w:rsid w:val="00AC35AD"/>
    <w:rsid w:val="00AC36DE"/>
    <w:rsid w:val="00AC3C28"/>
    <w:rsid w:val="00AC3F60"/>
    <w:rsid w:val="00AC4042"/>
    <w:rsid w:val="00AC4393"/>
    <w:rsid w:val="00AC4460"/>
    <w:rsid w:val="00AC4A34"/>
    <w:rsid w:val="00AC4C04"/>
    <w:rsid w:val="00AC50C1"/>
    <w:rsid w:val="00AC51CE"/>
    <w:rsid w:val="00AC54F3"/>
    <w:rsid w:val="00AC5AFE"/>
    <w:rsid w:val="00AC5BA0"/>
    <w:rsid w:val="00AC5D41"/>
    <w:rsid w:val="00AC68DF"/>
    <w:rsid w:val="00AC6F43"/>
    <w:rsid w:val="00AD000C"/>
    <w:rsid w:val="00AD0139"/>
    <w:rsid w:val="00AD02B5"/>
    <w:rsid w:val="00AD0531"/>
    <w:rsid w:val="00AD0D93"/>
    <w:rsid w:val="00AD1024"/>
    <w:rsid w:val="00AD1314"/>
    <w:rsid w:val="00AD139C"/>
    <w:rsid w:val="00AD1B1F"/>
    <w:rsid w:val="00AD2C49"/>
    <w:rsid w:val="00AD33E6"/>
    <w:rsid w:val="00AD43D3"/>
    <w:rsid w:val="00AD5392"/>
    <w:rsid w:val="00AD5903"/>
    <w:rsid w:val="00AD5EBA"/>
    <w:rsid w:val="00AD6389"/>
    <w:rsid w:val="00AD68D3"/>
    <w:rsid w:val="00AD6CCC"/>
    <w:rsid w:val="00AD7039"/>
    <w:rsid w:val="00AD78C0"/>
    <w:rsid w:val="00AD7BFF"/>
    <w:rsid w:val="00AE20B5"/>
    <w:rsid w:val="00AE2104"/>
    <w:rsid w:val="00AE248B"/>
    <w:rsid w:val="00AE2845"/>
    <w:rsid w:val="00AE2B14"/>
    <w:rsid w:val="00AE2C38"/>
    <w:rsid w:val="00AE3916"/>
    <w:rsid w:val="00AE3C14"/>
    <w:rsid w:val="00AE43BD"/>
    <w:rsid w:val="00AE4653"/>
    <w:rsid w:val="00AE4828"/>
    <w:rsid w:val="00AE513D"/>
    <w:rsid w:val="00AE54E1"/>
    <w:rsid w:val="00AE613B"/>
    <w:rsid w:val="00AE61A4"/>
    <w:rsid w:val="00AE684A"/>
    <w:rsid w:val="00AE6A31"/>
    <w:rsid w:val="00AE6AC7"/>
    <w:rsid w:val="00AE79A2"/>
    <w:rsid w:val="00AE7E70"/>
    <w:rsid w:val="00AF0115"/>
    <w:rsid w:val="00AF0C6D"/>
    <w:rsid w:val="00AF13C0"/>
    <w:rsid w:val="00AF159B"/>
    <w:rsid w:val="00AF1D24"/>
    <w:rsid w:val="00AF2E76"/>
    <w:rsid w:val="00AF3FB1"/>
    <w:rsid w:val="00AF413B"/>
    <w:rsid w:val="00AF4FB5"/>
    <w:rsid w:val="00AF5825"/>
    <w:rsid w:val="00AF58DC"/>
    <w:rsid w:val="00AF5BE9"/>
    <w:rsid w:val="00AF5E20"/>
    <w:rsid w:val="00AF6B45"/>
    <w:rsid w:val="00AF6BB1"/>
    <w:rsid w:val="00AF735B"/>
    <w:rsid w:val="00AF7BAF"/>
    <w:rsid w:val="00B010BC"/>
    <w:rsid w:val="00B01254"/>
    <w:rsid w:val="00B012CC"/>
    <w:rsid w:val="00B0143F"/>
    <w:rsid w:val="00B01839"/>
    <w:rsid w:val="00B01BF0"/>
    <w:rsid w:val="00B01E00"/>
    <w:rsid w:val="00B0271F"/>
    <w:rsid w:val="00B02DF1"/>
    <w:rsid w:val="00B034A9"/>
    <w:rsid w:val="00B037BB"/>
    <w:rsid w:val="00B038CF"/>
    <w:rsid w:val="00B0430D"/>
    <w:rsid w:val="00B04B80"/>
    <w:rsid w:val="00B0558B"/>
    <w:rsid w:val="00B06049"/>
    <w:rsid w:val="00B06482"/>
    <w:rsid w:val="00B064C3"/>
    <w:rsid w:val="00B067D7"/>
    <w:rsid w:val="00B06E8A"/>
    <w:rsid w:val="00B06F33"/>
    <w:rsid w:val="00B0743D"/>
    <w:rsid w:val="00B07668"/>
    <w:rsid w:val="00B07A6C"/>
    <w:rsid w:val="00B10B48"/>
    <w:rsid w:val="00B10D39"/>
    <w:rsid w:val="00B10FC2"/>
    <w:rsid w:val="00B11069"/>
    <w:rsid w:val="00B110E4"/>
    <w:rsid w:val="00B1149E"/>
    <w:rsid w:val="00B124DB"/>
    <w:rsid w:val="00B12A3B"/>
    <w:rsid w:val="00B12D69"/>
    <w:rsid w:val="00B13116"/>
    <w:rsid w:val="00B138DE"/>
    <w:rsid w:val="00B13A83"/>
    <w:rsid w:val="00B13AAF"/>
    <w:rsid w:val="00B1472C"/>
    <w:rsid w:val="00B14BE4"/>
    <w:rsid w:val="00B14DF4"/>
    <w:rsid w:val="00B14F8D"/>
    <w:rsid w:val="00B15E6B"/>
    <w:rsid w:val="00B16904"/>
    <w:rsid w:val="00B16E4F"/>
    <w:rsid w:val="00B16E62"/>
    <w:rsid w:val="00B179EB"/>
    <w:rsid w:val="00B17D4E"/>
    <w:rsid w:val="00B17E9A"/>
    <w:rsid w:val="00B20663"/>
    <w:rsid w:val="00B20A06"/>
    <w:rsid w:val="00B20BD8"/>
    <w:rsid w:val="00B2101A"/>
    <w:rsid w:val="00B2126C"/>
    <w:rsid w:val="00B21375"/>
    <w:rsid w:val="00B2162C"/>
    <w:rsid w:val="00B21BF5"/>
    <w:rsid w:val="00B234DA"/>
    <w:rsid w:val="00B23AFB"/>
    <w:rsid w:val="00B23CD6"/>
    <w:rsid w:val="00B24029"/>
    <w:rsid w:val="00B2407B"/>
    <w:rsid w:val="00B24387"/>
    <w:rsid w:val="00B24968"/>
    <w:rsid w:val="00B24DA5"/>
    <w:rsid w:val="00B25929"/>
    <w:rsid w:val="00B25CF1"/>
    <w:rsid w:val="00B267B9"/>
    <w:rsid w:val="00B27526"/>
    <w:rsid w:val="00B303FE"/>
    <w:rsid w:val="00B306CA"/>
    <w:rsid w:val="00B30B82"/>
    <w:rsid w:val="00B31B40"/>
    <w:rsid w:val="00B31D7E"/>
    <w:rsid w:val="00B31E87"/>
    <w:rsid w:val="00B31FFE"/>
    <w:rsid w:val="00B325E2"/>
    <w:rsid w:val="00B3294E"/>
    <w:rsid w:val="00B330E5"/>
    <w:rsid w:val="00B3346E"/>
    <w:rsid w:val="00B3390A"/>
    <w:rsid w:val="00B33FF3"/>
    <w:rsid w:val="00B34262"/>
    <w:rsid w:val="00B3440E"/>
    <w:rsid w:val="00B347D8"/>
    <w:rsid w:val="00B34A23"/>
    <w:rsid w:val="00B34A84"/>
    <w:rsid w:val="00B35132"/>
    <w:rsid w:val="00B3522F"/>
    <w:rsid w:val="00B3684D"/>
    <w:rsid w:val="00B36DE5"/>
    <w:rsid w:val="00B40271"/>
    <w:rsid w:val="00B404ED"/>
    <w:rsid w:val="00B40604"/>
    <w:rsid w:val="00B40C30"/>
    <w:rsid w:val="00B41637"/>
    <w:rsid w:val="00B41DE0"/>
    <w:rsid w:val="00B42A6B"/>
    <w:rsid w:val="00B42F07"/>
    <w:rsid w:val="00B432C0"/>
    <w:rsid w:val="00B44881"/>
    <w:rsid w:val="00B449D4"/>
    <w:rsid w:val="00B4537C"/>
    <w:rsid w:val="00B454B7"/>
    <w:rsid w:val="00B4609E"/>
    <w:rsid w:val="00B467C0"/>
    <w:rsid w:val="00B46A11"/>
    <w:rsid w:val="00B46DEE"/>
    <w:rsid w:val="00B470E9"/>
    <w:rsid w:val="00B479EB"/>
    <w:rsid w:val="00B47F2A"/>
    <w:rsid w:val="00B50880"/>
    <w:rsid w:val="00B50E28"/>
    <w:rsid w:val="00B510CD"/>
    <w:rsid w:val="00B511FA"/>
    <w:rsid w:val="00B51322"/>
    <w:rsid w:val="00B5155C"/>
    <w:rsid w:val="00B51646"/>
    <w:rsid w:val="00B51C9C"/>
    <w:rsid w:val="00B52186"/>
    <w:rsid w:val="00B5299F"/>
    <w:rsid w:val="00B52C59"/>
    <w:rsid w:val="00B53171"/>
    <w:rsid w:val="00B53375"/>
    <w:rsid w:val="00B535B0"/>
    <w:rsid w:val="00B53A25"/>
    <w:rsid w:val="00B53D0A"/>
    <w:rsid w:val="00B542FD"/>
    <w:rsid w:val="00B54E53"/>
    <w:rsid w:val="00B555E1"/>
    <w:rsid w:val="00B560F4"/>
    <w:rsid w:val="00B56420"/>
    <w:rsid w:val="00B56BAF"/>
    <w:rsid w:val="00B56D9E"/>
    <w:rsid w:val="00B5716B"/>
    <w:rsid w:val="00B5738A"/>
    <w:rsid w:val="00B57CEC"/>
    <w:rsid w:val="00B60065"/>
    <w:rsid w:val="00B60155"/>
    <w:rsid w:val="00B606FF"/>
    <w:rsid w:val="00B60DE4"/>
    <w:rsid w:val="00B61241"/>
    <w:rsid w:val="00B61525"/>
    <w:rsid w:val="00B618C5"/>
    <w:rsid w:val="00B61F3B"/>
    <w:rsid w:val="00B61F46"/>
    <w:rsid w:val="00B62736"/>
    <w:rsid w:val="00B62D11"/>
    <w:rsid w:val="00B62F95"/>
    <w:rsid w:val="00B650E4"/>
    <w:rsid w:val="00B65F12"/>
    <w:rsid w:val="00B66425"/>
    <w:rsid w:val="00B67D6E"/>
    <w:rsid w:val="00B67D73"/>
    <w:rsid w:val="00B70A2B"/>
    <w:rsid w:val="00B717B6"/>
    <w:rsid w:val="00B71971"/>
    <w:rsid w:val="00B71DD7"/>
    <w:rsid w:val="00B72787"/>
    <w:rsid w:val="00B7282E"/>
    <w:rsid w:val="00B72B92"/>
    <w:rsid w:val="00B7317D"/>
    <w:rsid w:val="00B7347A"/>
    <w:rsid w:val="00B73666"/>
    <w:rsid w:val="00B74353"/>
    <w:rsid w:val="00B747C3"/>
    <w:rsid w:val="00B75096"/>
    <w:rsid w:val="00B7586B"/>
    <w:rsid w:val="00B75C37"/>
    <w:rsid w:val="00B76A85"/>
    <w:rsid w:val="00B76D5F"/>
    <w:rsid w:val="00B80D2B"/>
    <w:rsid w:val="00B8118C"/>
    <w:rsid w:val="00B8338D"/>
    <w:rsid w:val="00B8341D"/>
    <w:rsid w:val="00B83566"/>
    <w:rsid w:val="00B83674"/>
    <w:rsid w:val="00B83A3E"/>
    <w:rsid w:val="00B83E4C"/>
    <w:rsid w:val="00B84AEC"/>
    <w:rsid w:val="00B84B4B"/>
    <w:rsid w:val="00B85631"/>
    <w:rsid w:val="00B8636E"/>
    <w:rsid w:val="00B8688E"/>
    <w:rsid w:val="00B86B63"/>
    <w:rsid w:val="00B87502"/>
    <w:rsid w:val="00B877A0"/>
    <w:rsid w:val="00B877D7"/>
    <w:rsid w:val="00B87BBD"/>
    <w:rsid w:val="00B87C87"/>
    <w:rsid w:val="00B918C4"/>
    <w:rsid w:val="00B9190C"/>
    <w:rsid w:val="00B926B6"/>
    <w:rsid w:val="00B92FA4"/>
    <w:rsid w:val="00B938A6"/>
    <w:rsid w:val="00B94F12"/>
    <w:rsid w:val="00B95829"/>
    <w:rsid w:val="00B97305"/>
    <w:rsid w:val="00B975F1"/>
    <w:rsid w:val="00BA05BD"/>
    <w:rsid w:val="00BA0722"/>
    <w:rsid w:val="00BA0A9F"/>
    <w:rsid w:val="00BA114F"/>
    <w:rsid w:val="00BA14D5"/>
    <w:rsid w:val="00BA18A4"/>
    <w:rsid w:val="00BA20B1"/>
    <w:rsid w:val="00BA21B2"/>
    <w:rsid w:val="00BA2343"/>
    <w:rsid w:val="00BA2B52"/>
    <w:rsid w:val="00BA31F5"/>
    <w:rsid w:val="00BA392A"/>
    <w:rsid w:val="00BA41DD"/>
    <w:rsid w:val="00BA4894"/>
    <w:rsid w:val="00BA49D3"/>
    <w:rsid w:val="00BA4E60"/>
    <w:rsid w:val="00BA5E96"/>
    <w:rsid w:val="00BA635E"/>
    <w:rsid w:val="00BA6FC5"/>
    <w:rsid w:val="00BA7424"/>
    <w:rsid w:val="00BA7782"/>
    <w:rsid w:val="00BA79A8"/>
    <w:rsid w:val="00BA7AC8"/>
    <w:rsid w:val="00BA7DC4"/>
    <w:rsid w:val="00BA7EDA"/>
    <w:rsid w:val="00BB04E9"/>
    <w:rsid w:val="00BB0D24"/>
    <w:rsid w:val="00BB1E10"/>
    <w:rsid w:val="00BB1E15"/>
    <w:rsid w:val="00BB2864"/>
    <w:rsid w:val="00BB2AE2"/>
    <w:rsid w:val="00BB2C55"/>
    <w:rsid w:val="00BB2CDD"/>
    <w:rsid w:val="00BB2D29"/>
    <w:rsid w:val="00BB30B8"/>
    <w:rsid w:val="00BB31BC"/>
    <w:rsid w:val="00BB3414"/>
    <w:rsid w:val="00BB3495"/>
    <w:rsid w:val="00BB3AA9"/>
    <w:rsid w:val="00BB3C51"/>
    <w:rsid w:val="00BB3F62"/>
    <w:rsid w:val="00BB4897"/>
    <w:rsid w:val="00BB51E0"/>
    <w:rsid w:val="00BB57B2"/>
    <w:rsid w:val="00BB5B76"/>
    <w:rsid w:val="00BB65B4"/>
    <w:rsid w:val="00BB6EAC"/>
    <w:rsid w:val="00BB74A7"/>
    <w:rsid w:val="00BB7CBF"/>
    <w:rsid w:val="00BC0FA3"/>
    <w:rsid w:val="00BC12FB"/>
    <w:rsid w:val="00BC164D"/>
    <w:rsid w:val="00BC1FE1"/>
    <w:rsid w:val="00BC22D4"/>
    <w:rsid w:val="00BC2F36"/>
    <w:rsid w:val="00BC3053"/>
    <w:rsid w:val="00BC3197"/>
    <w:rsid w:val="00BC3382"/>
    <w:rsid w:val="00BC351F"/>
    <w:rsid w:val="00BC3A6B"/>
    <w:rsid w:val="00BC3B34"/>
    <w:rsid w:val="00BC3F50"/>
    <w:rsid w:val="00BC471D"/>
    <w:rsid w:val="00BC49FE"/>
    <w:rsid w:val="00BC4EA6"/>
    <w:rsid w:val="00BC4F2C"/>
    <w:rsid w:val="00BC50B9"/>
    <w:rsid w:val="00BC5449"/>
    <w:rsid w:val="00BC54C7"/>
    <w:rsid w:val="00BC6025"/>
    <w:rsid w:val="00BC619A"/>
    <w:rsid w:val="00BC6433"/>
    <w:rsid w:val="00BC6AAD"/>
    <w:rsid w:val="00BC6F57"/>
    <w:rsid w:val="00BC6FFB"/>
    <w:rsid w:val="00BC7004"/>
    <w:rsid w:val="00BC78B9"/>
    <w:rsid w:val="00BC7C0C"/>
    <w:rsid w:val="00BC7C48"/>
    <w:rsid w:val="00BC7DA9"/>
    <w:rsid w:val="00BD0D5E"/>
    <w:rsid w:val="00BD1094"/>
    <w:rsid w:val="00BD124C"/>
    <w:rsid w:val="00BD1A7E"/>
    <w:rsid w:val="00BD23F1"/>
    <w:rsid w:val="00BD32E9"/>
    <w:rsid w:val="00BD3D18"/>
    <w:rsid w:val="00BD4152"/>
    <w:rsid w:val="00BD5377"/>
    <w:rsid w:val="00BD5611"/>
    <w:rsid w:val="00BD56BA"/>
    <w:rsid w:val="00BD5789"/>
    <w:rsid w:val="00BD610D"/>
    <w:rsid w:val="00BD6280"/>
    <w:rsid w:val="00BD631C"/>
    <w:rsid w:val="00BD68EA"/>
    <w:rsid w:val="00BD6B81"/>
    <w:rsid w:val="00BD7B03"/>
    <w:rsid w:val="00BE0063"/>
    <w:rsid w:val="00BE05E8"/>
    <w:rsid w:val="00BE0851"/>
    <w:rsid w:val="00BE11D0"/>
    <w:rsid w:val="00BE1E5A"/>
    <w:rsid w:val="00BE1E86"/>
    <w:rsid w:val="00BE25CE"/>
    <w:rsid w:val="00BE2C08"/>
    <w:rsid w:val="00BE2F52"/>
    <w:rsid w:val="00BE3C87"/>
    <w:rsid w:val="00BE450D"/>
    <w:rsid w:val="00BE4892"/>
    <w:rsid w:val="00BE48A1"/>
    <w:rsid w:val="00BE4E64"/>
    <w:rsid w:val="00BE4FD8"/>
    <w:rsid w:val="00BE5E23"/>
    <w:rsid w:val="00BE60FE"/>
    <w:rsid w:val="00BE6185"/>
    <w:rsid w:val="00BE7340"/>
    <w:rsid w:val="00BE75EE"/>
    <w:rsid w:val="00BE7A53"/>
    <w:rsid w:val="00BF023D"/>
    <w:rsid w:val="00BF10A7"/>
    <w:rsid w:val="00BF1809"/>
    <w:rsid w:val="00BF1C52"/>
    <w:rsid w:val="00BF214F"/>
    <w:rsid w:val="00BF2310"/>
    <w:rsid w:val="00BF29DC"/>
    <w:rsid w:val="00BF2D9E"/>
    <w:rsid w:val="00BF311D"/>
    <w:rsid w:val="00BF346F"/>
    <w:rsid w:val="00BF4067"/>
    <w:rsid w:val="00BF4D6D"/>
    <w:rsid w:val="00BF5DC0"/>
    <w:rsid w:val="00BF5FB0"/>
    <w:rsid w:val="00BF69B4"/>
    <w:rsid w:val="00BF6A1A"/>
    <w:rsid w:val="00BF6CAE"/>
    <w:rsid w:val="00BF6D1C"/>
    <w:rsid w:val="00BF6DEB"/>
    <w:rsid w:val="00BF6EFB"/>
    <w:rsid w:val="00C00B3C"/>
    <w:rsid w:val="00C01BFD"/>
    <w:rsid w:val="00C0219D"/>
    <w:rsid w:val="00C03C9F"/>
    <w:rsid w:val="00C04007"/>
    <w:rsid w:val="00C04EBE"/>
    <w:rsid w:val="00C04FB5"/>
    <w:rsid w:val="00C0548D"/>
    <w:rsid w:val="00C05A8C"/>
    <w:rsid w:val="00C05AA9"/>
    <w:rsid w:val="00C06C10"/>
    <w:rsid w:val="00C1032A"/>
    <w:rsid w:val="00C10D4B"/>
    <w:rsid w:val="00C10D9B"/>
    <w:rsid w:val="00C11F5D"/>
    <w:rsid w:val="00C1217E"/>
    <w:rsid w:val="00C12204"/>
    <w:rsid w:val="00C1227A"/>
    <w:rsid w:val="00C12D24"/>
    <w:rsid w:val="00C1445C"/>
    <w:rsid w:val="00C14A70"/>
    <w:rsid w:val="00C15620"/>
    <w:rsid w:val="00C158B6"/>
    <w:rsid w:val="00C17FE1"/>
    <w:rsid w:val="00C200E2"/>
    <w:rsid w:val="00C20180"/>
    <w:rsid w:val="00C20629"/>
    <w:rsid w:val="00C20CBA"/>
    <w:rsid w:val="00C20FDA"/>
    <w:rsid w:val="00C21169"/>
    <w:rsid w:val="00C219A5"/>
    <w:rsid w:val="00C22374"/>
    <w:rsid w:val="00C223BD"/>
    <w:rsid w:val="00C235C6"/>
    <w:rsid w:val="00C23616"/>
    <w:rsid w:val="00C2416F"/>
    <w:rsid w:val="00C242B1"/>
    <w:rsid w:val="00C24A90"/>
    <w:rsid w:val="00C25079"/>
    <w:rsid w:val="00C2548C"/>
    <w:rsid w:val="00C25CF4"/>
    <w:rsid w:val="00C26669"/>
    <w:rsid w:val="00C26F39"/>
    <w:rsid w:val="00C2718B"/>
    <w:rsid w:val="00C27B37"/>
    <w:rsid w:val="00C27CFF"/>
    <w:rsid w:val="00C3009E"/>
    <w:rsid w:val="00C3072E"/>
    <w:rsid w:val="00C308D1"/>
    <w:rsid w:val="00C31663"/>
    <w:rsid w:val="00C3209F"/>
    <w:rsid w:val="00C32B83"/>
    <w:rsid w:val="00C32F53"/>
    <w:rsid w:val="00C33BB6"/>
    <w:rsid w:val="00C33C83"/>
    <w:rsid w:val="00C33D5B"/>
    <w:rsid w:val="00C33D62"/>
    <w:rsid w:val="00C33EEC"/>
    <w:rsid w:val="00C3472F"/>
    <w:rsid w:val="00C34F64"/>
    <w:rsid w:val="00C3516B"/>
    <w:rsid w:val="00C366BB"/>
    <w:rsid w:val="00C36CA5"/>
    <w:rsid w:val="00C37138"/>
    <w:rsid w:val="00C37490"/>
    <w:rsid w:val="00C376D9"/>
    <w:rsid w:val="00C3781A"/>
    <w:rsid w:val="00C37B7E"/>
    <w:rsid w:val="00C40451"/>
    <w:rsid w:val="00C40585"/>
    <w:rsid w:val="00C40A6D"/>
    <w:rsid w:val="00C40F51"/>
    <w:rsid w:val="00C410B0"/>
    <w:rsid w:val="00C411F3"/>
    <w:rsid w:val="00C41A67"/>
    <w:rsid w:val="00C422BF"/>
    <w:rsid w:val="00C427EF"/>
    <w:rsid w:val="00C42C2F"/>
    <w:rsid w:val="00C42FAF"/>
    <w:rsid w:val="00C4395C"/>
    <w:rsid w:val="00C43A39"/>
    <w:rsid w:val="00C43CA8"/>
    <w:rsid w:val="00C43D1A"/>
    <w:rsid w:val="00C44499"/>
    <w:rsid w:val="00C44B98"/>
    <w:rsid w:val="00C45695"/>
    <w:rsid w:val="00C4591B"/>
    <w:rsid w:val="00C45CE2"/>
    <w:rsid w:val="00C46400"/>
    <w:rsid w:val="00C464EB"/>
    <w:rsid w:val="00C46641"/>
    <w:rsid w:val="00C46746"/>
    <w:rsid w:val="00C46E53"/>
    <w:rsid w:val="00C47F41"/>
    <w:rsid w:val="00C47F79"/>
    <w:rsid w:val="00C50659"/>
    <w:rsid w:val="00C508D6"/>
    <w:rsid w:val="00C50F8A"/>
    <w:rsid w:val="00C516EC"/>
    <w:rsid w:val="00C51D8A"/>
    <w:rsid w:val="00C51F27"/>
    <w:rsid w:val="00C51FA1"/>
    <w:rsid w:val="00C52121"/>
    <w:rsid w:val="00C5277B"/>
    <w:rsid w:val="00C53146"/>
    <w:rsid w:val="00C5358D"/>
    <w:rsid w:val="00C53B2E"/>
    <w:rsid w:val="00C53D4C"/>
    <w:rsid w:val="00C54702"/>
    <w:rsid w:val="00C54965"/>
    <w:rsid w:val="00C55B05"/>
    <w:rsid w:val="00C55F20"/>
    <w:rsid w:val="00C5660C"/>
    <w:rsid w:val="00C57641"/>
    <w:rsid w:val="00C6006D"/>
    <w:rsid w:val="00C6056C"/>
    <w:rsid w:val="00C6084F"/>
    <w:rsid w:val="00C62074"/>
    <w:rsid w:val="00C623C2"/>
    <w:rsid w:val="00C6265A"/>
    <w:rsid w:val="00C627B0"/>
    <w:rsid w:val="00C628DF"/>
    <w:rsid w:val="00C62C03"/>
    <w:rsid w:val="00C639AB"/>
    <w:rsid w:val="00C63D57"/>
    <w:rsid w:val="00C63E64"/>
    <w:rsid w:val="00C64535"/>
    <w:rsid w:val="00C64868"/>
    <w:rsid w:val="00C64CD2"/>
    <w:rsid w:val="00C64D24"/>
    <w:rsid w:val="00C6584A"/>
    <w:rsid w:val="00C66CBF"/>
    <w:rsid w:val="00C6702F"/>
    <w:rsid w:val="00C678D6"/>
    <w:rsid w:val="00C67BD8"/>
    <w:rsid w:val="00C67DF6"/>
    <w:rsid w:val="00C67F63"/>
    <w:rsid w:val="00C70091"/>
    <w:rsid w:val="00C71473"/>
    <w:rsid w:val="00C71879"/>
    <w:rsid w:val="00C71CB7"/>
    <w:rsid w:val="00C72622"/>
    <w:rsid w:val="00C72854"/>
    <w:rsid w:val="00C72901"/>
    <w:rsid w:val="00C72BA1"/>
    <w:rsid w:val="00C73334"/>
    <w:rsid w:val="00C7350A"/>
    <w:rsid w:val="00C73548"/>
    <w:rsid w:val="00C735E9"/>
    <w:rsid w:val="00C73D72"/>
    <w:rsid w:val="00C744E4"/>
    <w:rsid w:val="00C745FE"/>
    <w:rsid w:val="00C74AB0"/>
    <w:rsid w:val="00C74B34"/>
    <w:rsid w:val="00C7500D"/>
    <w:rsid w:val="00C75853"/>
    <w:rsid w:val="00C760D1"/>
    <w:rsid w:val="00C7611E"/>
    <w:rsid w:val="00C7631B"/>
    <w:rsid w:val="00C76470"/>
    <w:rsid w:val="00C769FA"/>
    <w:rsid w:val="00C76DA1"/>
    <w:rsid w:val="00C7784A"/>
    <w:rsid w:val="00C77C1A"/>
    <w:rsid w:val="00C8006E"/>
    <w:rsid w:val="00C8044D"/>
    <w:rsid w:val="00C807AD"/>
    <w:rsid w:val="00C80CBA"/>
    <w:rsid w:val="00C80D30"/>
    <w:rsid w:val="00C80D96"/>
    <w:rsid w:val="00C80DB1"/>
    <w:rsid w:val="00C80F2A"/>
    <w:rsid w:val="00C80FB2"/>
    <w:rsid w:val="00C81204"/>
    <w:rsid w:val="00C814FA"/>
    <w:rsid w:val="00C816EA"/>
    <w:rsid w:val="00C81E51"/>
    <w:rsid w:val="00C82220"/>
    <w:rsid w:val="00C82BF9"/>
    <w:rsid w:val="00C83F69"/>
    <w:rsid w:val="00C8435E"/>
    <w:rsid w:val="00C84753"/>
    <w:rsid w:val="00C84E96"/>
    <w:rsid w:val="00C850F0"/>
    <w:rsid w:val="00C852FB"/>
    <w:rsid w:val="00C86B22"/>
    <w:rsid w:val="00C8734B"/>
    <w:rsid w:val="00C87B59"/>
    <w:rsid w:val="00C90507"/>
    <w:rsid w:val="00C90648"/>
    <w:rsid w:val="00C92757"/>
    <w:rsid w:val="00C9325D"/>
    <w:rsid w:val="00C93FBA"/>
    <w:rsid w:val="00C943F6"/>
    <w:rsid w:val="00C947E9"/>
    <w:rsid w:val="00C94E2C"/>
    <w:rsid w:val="00C9555B"/>
    <w:rsid w:val="00C955B4"/>
    <w:rsid w:val="00C95B8F"/>
    <w:rsid w:val="00C972DA"/>
    <w:rsid w:val="00C97A3C"/>
    <w:rsid w:val="00C97B1E"/>
    <w:rsid w:val="00CA007D"/>
    <w:rsid w:val="00CA08A3"/>
    <w:rsid w:val="00CA0CC4"/>
    <w:rsid w:val="00CA1386"/>
    <w:rsid w:val="00CA1CC4"/>
    <w:rsid w:val="00CA1D4B"/>
    <w:rsid w:val="00CA24C2"/>
    <w:rsid w:val="00CA287F"/>
    <w:rsid w:val="00CA3398"/>
    <w:rsid w:val="00CA3E24"/>
    <w:rsid w:val="00CA4C70"/>
    <w:rsid w:val="00CA57C7"/>
    <w:rsid w:val="00CA6312"/>
    <w:rsid w:val="00CA6B8B"/>
    <w:rsid w:val="00CA7384"/>
    <w:rsid w:val="00CA75FE"/>
    <w:rsid w:val="00CA76D4"/>
    <w:rsid w:val="00CA76DD"/>
    <w:rsid w:val="00CA783C"/>
    <w:rsid w:val="00CB0021"/>
    <w:rsid w:val="00CB018A"/>
    <w:rsid w:val="00CB0304"/>
    <w:rsid w:val="00CB038E"/>
    <w:rsid w:val="00CB072F"/>
    <w:rsid w:val="00CB090A"/>
    <w:rsid w:val="00CB0C1B"/>
    <w:rsid w:val="00CB0C2F"/>
    <w:rsid w:val="00CB1237"/>
    <w:rsid w:val="00CB1AC2"/>
    <w:rsid w:val="00CB1DDE"/>
    <w:rsid w:val="00CB2153"/>
    <w:rsid w:val="00CB28C3"/>
    <w:rsid w:val="00CB2C87"/>
    <w:rsid w:val="00CB2E16"/>
    <w:rsid w:val="00CB457D"/>
    <w:rsid w:val="00CB4732"/>
    <w:rsid w:val="00CB521B"/>
    <w:rsid w:val="00CB5637"/>
    <w:rsid w:val="00CB58C9"/>
    <w:rsid w:val="00CB5EC2"/>
    <w:rsid w:val="00CB6E42"/>
    <w:rsid w:val="00CB7148"/>
    <w:rsid w:val="00CB7970"/>
    <w:rsid w:val="00CB7CBE"/>
    <w:rsid w:val="00CC04A3"/>
    <w:rsid w:val="00CC0528"/>
    <w:rsid w:val="00CC0631"/>
    <w:rsid w:val="00CC0857"/>
    <w:rsid w:val="00CC1179"/>
    <w:rsid w:val="00CC15D9"/>
    <w:rsid w:val="00CC1917"/>
    <w:rsid w:val="00CC1B9C"/>
    <w:rsid w:val="00CC2D2F"/>
    <w:rsid w:val="00CC2D50"/>
    <w:rsid w:val="00CC36B4"/>
    <w:rsid w:val="00CC3C07"/>
    <w:rsid w:val="00CC46A9"/>
    <w:rsid w:val="00CC4FD3"/>
    <w:rsid w:val="00CC5060"/>
    <w:rsid w:val="00CC514B"/>
    <w:rsid w:val="00CC5819"/>
    <w:rsid w:val="00CC5A19"/>
    <w:rsid w:val="00CC5DB8"/>
    <w:rsid w:val="00CC5F15"/>
    <w:rsid w:val="00CC60F5"/>
    <w:rsid w:val="00CC65E9"/>
    <w:rsid w:val="00CC6A3F"/>
    <w:rsid w:val="00CC6B68"/>
    <w:rsid w:val="00CC7136"/>
    <w:rsid w:val="00CD1706"/>
    <w:rsid w:val="00CD1755"/>
    <w:rsid w:val="00CD244A"/>
    <w:rsid w:val="00CD28BE"/>
    <w:rsid w:val="00CD2A13"/>
    <w:rsid w:val="00CD366A"/>
    <w:rsid w:val="00CD36EE"/>
    <w:rsid w:val="00CD37B6"/>
    <w:rsid w:val="00CD3A82"/>
    <w:rsid w:val="00CD4AA9"/>
    <w:rsid w:val="00CD56F6"/>
    <w:rsid w:val="00CD5B71"/>
    <w:rsid w:val="00CD6B23"/>
    <w:rsid w:val="00CD7151"/>
    <w:rsid w:val="00CD7C7C"/>
    <w:rsid w:val="00CE012D"/>
    <w:rsid w:val="00CE076D"/>
    <w:rsid w:val="00CE0890"/>
    <w:rsid w:val="00CE1040"/>
    <w:rsid w:val="00CE1562"/>
    <w:rsid w:val="00CE1D4F"/>
    <w:rsid w:val="00CE1EDE"/>
    <w:rsid w:val="00CE205D"/>
    <w:rsid w:val="00CE328B"/>
    <w:rsid w:val="00CE337E"/>
    <w:rsid w:val="00CE4DDF"/>
    <w:rsid w:val="00CE55B0"/>
    <w:rsid w:val="00CE5F65"/>
    <w:rsid w:val="00CE63CF"/>
    <w:rsid w:val="00CE64C3"/>
    <w:rsid w:val="00CE70AE"/>
    <w:rsid w:val="00CE722C"/>
    <w:rsid w:val="00CE7BB4"/>
    <w:rsid w:val="00CF06A9"/>
    <w:rsid w:val="00CF0B21"/>
    <w:rsid w:val="00CF0D6D"/>
    <w:rsid w:val="00CF0EF2"/>
    <w:rsid w:val="00CF18E1"/>
    <w:rsid w:val="00CF2039"/>
    <w:rsid w:val="00CF24DE"/>
    <w:rsid w:val="00CF2FDB"/>
    <w:rsid w:val="00CF369C"/>
    <w:rsid w:val="00CF4117"/>
    <w:rsid w:val="00CF44C8"/>
    <w:rsid w:val="00CF48D3"/>
    <w:rsid w:val="00CF49D5"/>
    <w:rsid w:val="00CF5266"/>
    <w:rsid w:val="00CF5B62"/>
    <w:rsid w:val="00CF5B7B"/>
    <w:rsid w:val="00CF6B77"/>
    <w:rsid w:val="00CF6D80"/>
    <w:rsid w:val="00CF6DE6"/>
    <w:rsid w:val="00CF71C4"/>
    <w:rsid w:val="00CF7EFE"/>
    <w:rsid w:val="00D01780"/>
    <w:rsid w:val="00D028AC"/>
    <w:rsid w:val="00D0368E"/>
    <w:rsid w:val="00D03B62"/>
    <w:rsid w:val="00D03DAB"/>
    <w:rsid w:val="00D03E43"/>
    <w:rsid w:val="00D044F0"/>
    <w:rsid w:val="00D05357"/>
    <w:rsid w:val="00D05530"/>
    <w:rsid w:val="00D05839"/>
    <w:rsid w:val="00D0596C"/>
    <w:rsid w:val="00D10AF6"/>
    <w:rsid w:val="00D1170F"/>
    <w:rsid w:val="00D11BA4"/>
    <w:rsid w:val="00D124E4"/>
    <w:rsid w:val="00D12EA2"/>
    <w:rsid w:val="00D12EF4"/>
    <w:rsid w:val="00D1360F"/>
    <w:rsid w:val="00D15899"/>
    <w:rsid w:val="00D15904"/>
    <w:rsid w:val="00D15D33"/>
    <w:rsid w:val="00D164DA"/>
    <w:rsid w:val="00D1709D"/>
    <w:rsid w:val="00D172E9"/>
    <w:rsid w:val="00D17360"/>
    <w:rsid w:val="00D17CB7"/>
    <w:rsid w:val="00D20CDE"/>
    <w:rsid w:val="00D20EE3"/>
    <w:rsid w:val="00D21012"/>
    <w:rsid w:val="00D2110A"/>
    <w:rsid w:val="00D21245"/>
    <w:rsid w:val="00D21EEA"/>
    <w:rsid w:val="00D22B21"/>
    <w:rsid w:val="00D237CB"/>
    <w:rsid w:val="00D23F5D"/>
    <w:rsid w:val="00D243A9"/>
    <w:rsid w:val="00D246E6"/>
    <w:rsid w:val="00D247C1"/>
    <w:rsid w:val="00D24A76"/>
    <w:rsid w:val="00D24A89"/>
    <w:rsid w:val="00D24B82"/>
    <w:rsid w:val="00D24D96"/>
    <w:rsid w:val="00D24DB5"/>
    <w:rsid w:val="00D25BCB"/>
    <w:rsid w:val="00D260BF"/>
    <w:rsid w:val="00D26163"/>
    <w:rsid w:val="00D26324"/>
    <w:rsid w:val="00D26D46"/>
    <w:rsid w:val="00D2715A"/>
    <w:rsid w:val="00D27547"/>
    <w:rsid w:val="00D323F9"/>
    <w:rsid w:val="00D329F7"/>
    <w:rsid w:val="00D32CE1"/>
    <w:rsid w:val="00D3300F"/>
    <w:rsid w:val="00D3347B"/>
    <w:rsid w:val="00D34867"/>
    <w:rsid w:val="00D34FAB"/>
    <w:rsid w:val="00D35090"/>
    <w:rsid w:val="00D36124"/>
    <w:rsid w:val="00D36D60"/>
    <w:rsid w:val="00D37AAC"/>
    <w:rsid w:val="00D400EE"/>
    <w:rsid w:val="00D403C0"/>
    <w:rsid w:val="00D40832"/>
    <w:rsid w:val="00D40F0D"/>
    <w:rsid w:val="00D411F2"/>
    <w:rsid w:val="00D417A6"/>
    <w:rsid w:val="00D41848"/>
    <w:rsid w:val="00D42616"/>
    <w:rsid w:val="00D43125"/>
    <w:rsid w:val="00D43225"/>
    <w:rsid w:val="00D43577"/>
    <w:rsid w:val="00D438A7"/>
    <w:rsid w:val="00D43FBF"/>
    <w:rsid w:val="00D446E4"/>
    <w:rsid w:val="00D44DF1"/>
    <w:rsid w:val="00D45F2E"/>
    <w:rsid w:val="00D4623F"/>
    <w:rsid w:val="00D4680A"/>
    <w:rsid w:val="00D4682E"/>
    <w:rsid w:val="00D468AC"/>
    <w:rsid w:val="00D4721D"/>
    <w:rsid w:val="00D47B1C"/>
    <w:rsid w:val="00D51A4F"/>
    <w:rsid w:val="00D51C09"/>
    <w:rsid w:val="00D51EEC"/>
    <w:rsid w:val="00D52583"/>
    <w:rsid w:val="00D5315D"/>
    <w:rsid w:val="00D5319D"/>
    <w:rsid w:val="00D53484"/>
    <w:rsid w:val="00D53CCD"/>
    <w:rsid w:val="00D54AB1"/>
    <w:rsid w:val="00D55684"/>
    <w:rsid w:val="00D5598C"/>
    <w:rsid w:val="00D55D1A"/>
    <w:rsid w:val="00D568F8"/>
    <w:rsid w:val="00D571F2"/>
    <w:rsid w:val="00D573DB"/>
    <w:rsid w:val="00D57501"/>
    <w:rsid w:val="00D5767A"/>
    <w:rsid w:val="00D57A2E"/>
    <w:rsid w:val="00D602ED"/>
    <w:rsid w:val="00D60988"/>
    <w:rsid w:val="00D6121F"/>
    <w:rsid w:val="00D618A2"/>
    <w:rsid w:val="00D618AB"/>
    <w:rsid w:val="00D623F0"/>
    <w:rsid w:val="00D6267E"/>
    <w:rsid w:val="00D62AC1"/>
    <w:rsid w:val="00D63102"/>
    <w:rsid w:val="00D633F5"/>
    <w:rsid w:val="00D64B0F"/>
    <w:rsid w:val="00D65111"/>
    <w:rsid w:val="00D66A60"/>
    <w:rsid w:val="00D66CB5"/>
    <w:rsid w:val="00D66DE3"/>
    <w:rsid w:val="00D67542"/>
    <w:rsid w:val="00D709AF"/>
    <w:rsid w:val="00D70B0A"/>
    <w:rsid w:val="00D70CF7"/>
    <w:rsid w:val="00D71036"/>
    <w:rsid w:val="00D715EE"/>
    <w:rsid w:val="00D71646"/>
    <w:rsid w:val="00D72097"/>
    <w:rsid w:val="00D72145"/>
    <w:rsid w:val="00D72419"/>
    <w:rsid w:val="00D73113"/>
    <w:rsid w:val="00D73842"/>
    <w:rsid w:val="00D73BF7"/>
    <w:rsid w:val="00D745A6"/>
    <w:rsid w:val="00D74604"/>
    <w:rsid w:val="00D7482D"/>
    <w:rsid w:val="00D75536"/>
    <w:rsid w:val="00D76C1A"/>
    <w:rsid w:val="00D8057E"/>
    <w:rsid w:val="00D80F21"/>
    <w:rsid w:val="00D8112E"/>
    <w:rsid w:val="00D81A39"/>
    <w:rsid w:val="00D81F95"/>
    <w:rsid w:val="00D820E4"/>
    <w:rsid w:val="00D82634"/>
    <w:rsid w:val="00D829F9"/>
    <w:rsid w:val="00D82EA7"/>
    <w:rsid w:val="00D82F1B"/>
    <w:rsid w:val="00D83263"/>
    <w:rsid w:val="00D83C69"/>
    <w:rsid w:val="00D8403D"/>
    <w:rsid w:val="00D84498"/>
    <w:rsid w:val="00D8452C"/>
    <w:rsid w:val="00D84558"/>
    <w:rsid w:val="00D848D6"/>
    <w:rsid w:val="00D84B75"/>
    <w:rsid w:val="00D84E74"/>
    <w:rsid w:val="00D85158"/>
    <w:rsid w:val="00D85A1B"/>
    <w:rsid w:val="00D86885"/>
    <w:rsid w:val="00D86B4C"/>
    <w:rsid w:val="00D87128"/>
    <w:rsid w:val="00D8739A"/>
    <w:rsid w:val="00D87D13"/>
    <w:rsid w:val="00D9028B"/>
    <w:rsid w:val="00D908F3"/>
    <w:rsid w:val="00D91788"/>
    <w:rsid w:val="00D94485"/>
    <w:rsid w:val="00D94AF0"/>
    <w:rsid w:val="00D94B32"/>
    <w:rsid w:val="00D95B54"/>
    <w:rsid w:val="00D95D42"/>
    <w:rsid w:val="00DA0291"/>
    <w:rsid w:val="00DA097D"/>
    <w:rsid w:val="00DA0BF1"/>
    <w:rsid w:val="00DA0DC5"/>
    <w:rsid w:val="00DA0E13"/>
    <w:rsid w:val="00DA1460"/>
    <w:rsid w:val="00DA16EA"/>
    <w:rsid w:val="00DA18C5"/>
    <w:rsid w:val="00DA1BDB"/>
    <w:rsid w:val="00DA1CD2"/>
    <w:rsid w:val="00DA22AA"/>
    <w:rsid w:val="00DA2439"/>
    <w:rsid w:val="00DA2D4B"/>
    <w:rsid w:val="00DA2F1C"/>
    <w:rsid w:val="00DA3033"/>
    <w:rsid w:val="00DA30BA"/>
    <w:rsid w:val="00DA32B2"/>
    <w:rsid w:val="00DA3E44"/>
    <w:rsid w:val="00DA411E"/>
    <w:rsid w:val="00DA4545"/>
    <w:rsid w:val="00DA481A"/>
    <w:rsid w:val="00DA54D8"/>
    <w:rsid w:val="00DA5F14"/>
    <w:rsid w:val="00DA65B9"/>
    <w:rsid w:val="00DA664E"/>
    <w:rsid w:val="00DA706B"/>
    <w:rsid w:val="00DA71E3"/>
    <w:rsid w:val="00DA7679"/>
    <w:rsid w:val="00DA7ABD"/>
    <w:rsid w:val="00DB02D0"/>
    <w:rsid w:val="00DB05D2"/>
    <w:rsid w:val="00DB069B"/>
    <w:rsid w:val="00DB0A9B"/>
    <w:rsid w:val="00DB1FFC"/>
    <w:rsid w:val="00DB2682"/>
    <w:rsid w:val="00DB26A0"/>
    <w:rsid w:val="00DB26E7"/>
    <w:rsid w:val="00DB2CC1"/>
    <w:rsid w:val="00DB316F"/>
    <w:rsid w:val="00DB3B63"/>
    <w:rsid w:val="00DB3F3E"/>
    <w:rsid w:val="00DB40D3"/>
    <w:rsid w:val="00DB49AE"/>
    <w:rsid w:val="00DB4A39"/>
    <w:rsid w:val="00DB5326"/>
    <w:rsid w:val="00DB564A"/>
    <w:rsid w:val="00DB5650"/>
    <w:rsid w:val="00DB5A0C"/>
    <w:rsid w:val="00DB5A54"/>
    <w:rsid w:val="00DB5A9B"/>
    <w:rsid w:val="00DB61C9"/>
    <w:rsid w:val="00DB61ED"/>
    <w:rsid w:val="00DB62B3"/>
    <w:rsid w:val="00DB68FE"/>
    <w:rsid w:val="00DB6C00"/>
    <w:rsid w:val="00DB6C8C"/>
    <w:rsid w:val="00DB7DA0"/>
    <w:rsid w:val="00DC0237"/>
    <w:rsid w:val="00DC107C"/>
    <w:rsid w:val="00DC112D"/>
    <w:rsid w:val="00DC26AF"/>
    <w:rsid w:val="00DC2BC9"/>
    <w:rsid w:val="00DC2EDE"/>
    <w:rsid w:val="00DC2FDB"/>
    <w:rsid w:val="00DC301B"/>
    <w:rsid w:val="00DC3FC1"/>
    <w:rsid w:val="00DC43A0"/>
    <w:rsid w:val="00DC4D63"/>
    <w:rsid w:val="00DC4F20"/>
    <w:rsid w:val="00DC5693"/>
    <w:rsid w:val="00DC5A09"/>
    <w:rsid w:val="00DC5A4A"/>
    <w:rsid w:val="00DC5B0E"/>
    <w:rsid w:val="00DC5E09"/>
    <w:rsid w:val="00DC65D7"/>
    <w:rsid w:val="00DC68B9"/>
    <w:rsid w:val="00DC6A86"/>
    <w:rsid w:val="00DC6C0F"/>
    <w:rsid w:val="00DC6E0B"/>
    <w:rsid w:val="00DC6EC8"/>
    <w:rsid w:val="00DC746F"/>
    <w:rsid w:val="00DC75D2"/>
    <w:rsid w:val="00DC79BB"/>
    <w:rsid w:val="00DD04E1"/>
    <w:rsid w:val="00DD0950"/>
    <w:rsid w:val="00DD0A35"/>
    <w:rsid w:val="00DD13EA"/>
    <w:rsid w:val="00DD178F"/>
    <w:rsid w:val="00DD194C"/>
    <w:rsid w:val="00DD225D"/>
    <w:rsid w:val="00DD2686"/>
    <w:rsid w:val="00DD271E"/>
    <w:rsid w:val="00DD29E9"/>
    <w:rsid w:val="00DD3788"/>
    <w:rsid w:val="00DD38A1"/>
    <w:rsid w:val="00DD3EFF"/>
    <w:rsid w:val="00DD5546"/>
    <w:rsid w:val="00DD5DE0"/>
    <w:rsid w:val="00DD5E47"/>
    <w:rsid w:val="00DD698C"/>
    <w:rsid w:val="00DD7D1B"/>
    <w:rsid w:val="00DE09F1"/>
    <w:rsid w:val="00DE24D1"/>
    <w:rsid w:val="00DE25BD"/>
    <w:rsid w:val="00DE2A54"/>
    <w:rsid w:val="00DE2A66"/>
    <w:rsid w:val="00DE305A"/>
    <w:rsid w:val="00DE41E9"/>
    <w:rsid w:val="00DE4BA0"/>
    <w:rsid w:val="00DE4C5A"/>
    <w:rsid w:val="00DE6092"/>
    <w:rsid w:val="00DE61E1"/>
    <w:rsid w:val="00DE6239"/>
    <w:rsid w:val="00DE6631"/>
    <w:rsid w:val="00DE76EA"/>
    <w:rsid w:val="00DF0041"/>
    <w:rsid w:val="00DF05E1"/>
    <w:rsid w:val="00DF060E"/>
    <w:rsid w:val="00DF0FDC"/>
    <w:rsid w:val="00DF105B"/>
    <w:rsid w:val="00DF135B"/>
    <w:rsid w:val="00DF15D0"/>
    <w:rsid w:val="00DF184C"/>
    <w:rsid w:val="00DF204D"/>
    <w:rsid w:val="00DF2BD8"/>
    <w:rsid w:val="00DF31F7"/>
    <w:rsid w:val="00DF437E"/>
    <w:rsid w:val="00DF4C6D"/>
    <w:rsid w:val="00DF636C"/>
    <w:rsid w:val="00DF7AAE"/>
    <w:rsid w:val="00DF7C6B"/>
    <w:rsid w:val="00E0082E"/>
    <w:rsid w:val="00E010E3"/>
    <w:rsid w:val="00E012A3"/>
    <w:rsid w:val="00E0207A"/>
    <w:rsid w:val="00E02599"/>
    <w:rsid w:val="00E02DB3"/>
    <w:rsid w:val="00E0303C"/>
    <w:rsid w:val="00E03FDD"/>
    <w:rsid w:val="00E044E6"/>
    <w:rsid w:val="00E04532"/>
    <w:rsid w:val="00E0454F"/>
    <w:rsid w:val="00E04D7F"/>
    <w:rsid w:val="00E05609"/>
    <w:rsid w:val="00E0660A"/>
    <w:rsid w:val="00E068FA"/>
    <w:rsid w:val="00E06CE1"/>
    <w:rsid w:val="00E06FB1"/>
    <w:rsid w:val="00E07654"/>
    <w:rsid w:val="00E07975"/>
    <w:rsid w:val="00E10B94"/>
    <w:rsid w:val="00E10E79"/>
    <w:rsid w:val="00E10F3F"/>
    <w:rsid w:val="00E118CA"/>
    <w:rsid w:val="00E11BA0"/>
    <w:rsid w:val="00E12185"/>
    <w:rsid w:val="00E124CE"/>
    <w:rsid w:val="00E131E6"/>
    <w:rsid w:val="00E13302"/>
    <w:rsid w:val="00E13A24"/>
    <w:rsid w:val="00E13C15"/>
    <w:rsid w:val="00E13DF9"/>
    <w:rsid w:val="00E1419A"/>
    <w:rsid w:val="00E147AB"/>
    <w:rsid w:val="00E1503E"/>
    <w:rsid w:val="00E16338"/>
    <w:rsid w:val="00E165CF"/>
    <w:rsid w:val="00E1671B"/>
    <w:rsid w:val="00E16FC7"/>
    <w:rsid w:val="00E17271"/>
    <w:rsid w:val="00E20BB0"/>
    <w:rsid w:val="00E2156E"/>
    <w:rsid w:val="00E2181B"/>
    <w:rsid w:val="00E21B5E"/>
    <w:rsid w:val="00E22613"/>
    <w:rsid w:val="00E22743"/>
    <w:rsid w:val="00E22B6B"/>
    <w:rsid w:val="00E22E2A"/>
    <w:rsid w:val="00E237D4"/>
    <w:rsid w:val="00E23A78"/>
    <w:rsid w:val="00E23C0C"/>
    <w:rsid w:val="00E23D1F"/>
    <w:rsid w:val="00E251A9"/>
    <w:rsid w:val="00E2584C"/>
    <w:rsid w:val="00E25F29"/>
    <w:rsid w:val="00E26921"/>
    <w:rsid w:val="00E26C4B"/>
    <w:rsid w:val="00E26CA1"/>
    <w:rsid w:val="00E26DC0"/>
    <w:rsid w:val="00E26E67"/>
    <w:rsid w:val="00E27ACB"/>
    <w:rsid w:val="00E30614"/>
    <w:rsid w:val="00E30BBB"/>
    <w:rsid w:val="00E313E7"/>
    <w:rsid w:val="00E31915"/>
    <w:rsid w:val="00E31A78"/>
    <w:rsid w:val="00E31C06"/>
    <w:rsid w:val="00E3228B"/>
    <w:rsid w:val="00E326EF"/>
    <w:rsid w:val="00E32844"/>
    <w:rsid w:val="00E328B9"/>
    <w:rsid w:val="00E33E94"/>
    <w:rsid w:val="00E35863"/>
    <w:rsid w:val="00E35CBC"/>
    <w:rsid w:val="00E36290"/>
    <w:rsid w:val="00E368F4"/>
    <w:rsid w:val="00E372B2"/>
    <w:rsid w:val="00E3749F"/>
    <w:rsid w:val="00E37626"/>
    <w:rsid w:val="00E4009A"/>
    <w:rsid w:val="00E4031F"/>
    <w:rsid w:val="00E40B5A"/>
    <w:rsid w:val="00E40DFC"/>
    <w:rsid w:val="00E40F77"/>
    <w:rsid w:val="00E4147B"/>
    <w:rsid w:val="00E41B26"/>
    <w:rsid w:val="00E42E0A"/>
    <w:rsid w:val="00E42ECC"/>
    <w:rsid w:val="00E43103"/>
    <w:rsid w:val="00E43491"/>
    <w:rsid w:val="00E43AC5"/>
    <w:rsid w:val="00E43B26"/>
    <w:rsid w:val="00E43E13"/>
    <w:rsid w:val="00E443B9"/>
    <w:rsid w:val="00E44B63"/>
    <w:rsid w:val="00E44FB3"/>
    <w:rsid w:val="00E450F0"/>
    <w:rsid w:val="00E45105"/>
    <w:rsid w:val="00E4511E"/>
    <w:rsid w:val="00E452D6"/>
    <w:rsid w:val="00E456B5"/>
    <w:rsid w:val="00E4587A"/>
    <w:rsid w:val="00E45B64"/>
    <w:rsid w:val="00E45C95"/>
    <w:rsid w:val="00E45E3C"/>
    <w:rsid w:val="00E45E8C"/>
    <w:rsid w:val="00E460DD"/>
    <w:rsid w:val="00E467D6"/>
    <w:rsid w:val="00E47167"/>
    <w:rsid w:val="00E4789E"/>
    <w:rsid w:val="00E500C9"/>
    <w:rsid w:val="00E50703"/>
    <w:rsid w:val="00E50E0F"/>
    <w:rsid w:val="00E50F37"/>
    <w:rsid w:val="00E51A0C"/>
    <w:rsid w:val="00E51A37"/>
    <w:rsid w:val="00E52089"/>
    <w:rsid w:val="00E522BB"/>
    <w:rsid w:val="00E52B4E"/>
    <w:rsid w:val="00E535DC"/>
    <w:rsid w:val="00E53970"/>
    <w:rsid w:val="00E54534"/>
    <w:rsid w:val="00E54C17"/>
    <w:rsid w:val="00E556C9"/>
    <w:rsid w:val="00E55AE3"/>
    <w:rsid w:val="00E55BDD"/>
    <w:rsid w:val="00E55C8A"/>
    <w:rsid w:val="00E55F2D"/>
    <w:rsid w:val="00E56547"/>
    <w:rsid w:val="00E5670C"/>
    <w:rsid w:val="00E56849"/>
    <w:rsid w:val="00E56A27"/>
    <w:rsid w:val="00E574AD"/>
    <w:rsid w:val="00E57DC4"/>
    <w:rsid w:val="00E601AE"/>
    <w:rsid w:val="00E60248"/>
    <w:rsid w:val="00E6162E"/>
    <w:rsid w:val="00E616DA"/>
    <w:rsid w:val="00E6177E"/>
    <w:rsid w:val="00E619CB"/>
    <w:rsid w:val="00E61A78"/>
    <w:rsid w:val="00E61C3F"/>
    <w:rsid w:val="00E62A13"/>
    <w:rsid w:val="00E62FF8"/>
    <w:rsid w:val="00E63661"/>
    <w:rsid w:val="00E63C82"/>
    <w:rsid w:val="00E643B0"/>
    <w:rsid w:val="00E6440F"/>
    <w:rsid w:val="00E64F83"/>
    <w:rsid w:val="00E65230"/>
    <w:rsid w:val="00E66634"/>
    <w:rsid w:val="00E66A86"/>
    <w:rsid w:val="00E673ED"/>
    <w:rsid w:val="00E67D24"/>
    <w:rsid w:val="00E67F17"/>
    <w:rsid w:val="00E714B7"/>
    <w:rsid w:val="00E719A2"/>
    <w:rsid w:val="00E71B72"/>
    <w:rsid w:val="00E71BAD"/>
    <w:rsid w:val="00E7264E"/>
    <w:rsid w:val="00E72D0E"/>
    <w:rsid w:val="00E73147"/>
    <w:rsid w:val="00E7338E"/>
    <w:rsid w:val="00E73BF2"/>
    <w:rsid w:val="00E74545"/>
    <w:rsid w:val="00E74A2A"/>
    <w:rsid w:val="00E74E25"/>
    <w:rsid w:val="00E74E3F"/>
    <w:rsid w:val="00E74EE6"/>
    <w:rsid w:val="00E75621"/>
    <w:rsid w:val="00E75B1D"/>
    <w:rsid w:val="00E75D66"/>
    <w:rsid w:val="00E76671"/>
    <w:rsid w:val="00E77D94"/>
    <w:rsid w:val="00E8009F"/>
    <w:rsid w:val="00E80AFB"/>
    <w:rsid w:val="00E80D31"/>
    <w:rsid w:val="00E80D6A"/>
    <w:rsid w:val="00E80EE7"/>
    <w:rsid w:val="00E81C51"/>
    <w:rsid w:val="00E8237B"/>
    <w:rsid w:val="00E825F4"/>
    <w:rsid w:val="00E8284C"/>
    <w:rsid w:val="00E8293C"/>
    <w:rsid w:val="00E82B55"/>
    <w:rsid w:val="00E83692"/>
    <w:rsid w:val="00E83854"/>
    <w:rsid w:val="00E838CC"/>
    <w:rsid w:val="00E83B27"/>
    <w:rsid w:val="00E8411F"/>
    <w:rsid w:val="00E85674"/>
    <w:rsid w:val="00E85675"/>
    <w:rsid w:val="00E85732"/>
    <w:rsid w:val="00E857A4"/>
    <w:rsid w:val="00E859D5"/>
    <w:rsid w:val="00E86318"/>
    <w:rsid w:val="00E867A5"/>
    <w:rsid w:val="00E90135"/>
    <w:rsid w:val="00E90B2F"/>
    <w:rsid w:val="00E91854"/>
    <w:rsid w:val="00E91883"/>
    <w:rsid w:val="00E91AC9"/>
    <w:rsid w:val="00E92356"/>
    <w:rsid w:val="00E9238B"/>
    <w:rsid w:val="00E9241D"/>
    <w:rsid w:val="00E92C13"/>
    <w:rsid w:val="00E92D01"/>
    <w:rsid w:val="00E939DF"/>
    <w:rsid w:val="00E93BB4"/>
    <w:rsid w:val="00E941EE"/>
    <w:rsid w:val="00E945C7"/>
    <w:rsid w:val="00E94E4C"/>
    <w:rsid w:val="00E94E81"/>
    <w:rsid w:val="00E9518C"/>
    <w:rsid w:val="00E95487"/>
    <w:rsid w:val="00E95C4D"/>
    <w:rsid w:val="00E95C95"/>
    <w:rsid w:val="00E96166"/>
    <w:rsid w:val="00E961C1"/>
    <w:rsid w:val="00E9625C"/>
    <w:rsid w:val="00E96E0C"/>
    <w:rsid w:val="00E971B3"/>
    <w:rsid w:val="00E97E79"/>
    <w:rsid w:val="00EA00FB"/>
    <w:rsid w:val="00EA03A4"/>
    <w:rsid w:val="00EA07F9"/>
    <w:rsid w:val="00EA0B29"/>
    <w:rsid w:val="00EA0B7A"/>
    <w:rsid w:val="00EA109F"/>
    <w:rsid w:val="00EA18A5"/>
    <w:rsid w:val="00EA1D51"/>
    <w:rsid w:val="00EA2258"/>
    <w:rsid w:val="00EA24B1"/>
    <w:rsid w:val="00EA2AED"/>
    <w:rsid w:val="00EA34DF"/>
    <w:rsid w:val="00EA5182"/>
    <w:rsid w:val="00EA519B"/>
    <w:rsid w:val="00EA5492"/>
    <w:rsid w:val="00EA60A8"/>
    <w:rsid w:val="00EA6CEC"/>
    <w:rsid w:val="00EA7904"/>
    <w:rsid w:val="00EA7E46"/>
    <w:rsid w:val="00EA7E7C"/>
    <w:rsid w:val="00EB0384"/>
    <w:rsid w:val="00EB07A7"/>
    <w:rsid w:val="00EB0844"/>
    <w:rsid w:val="00EB0D55"/>
    <w:rsid w:val="00EB0D9C"/>
    <w:rsid w:val="00EB1062"/>
    <w:rsid w:val="00EB1316"/>
    <w:rsid w:val="00EB1A26"/>
    <w:rsid w:val="00EB1AB8"/>
    <w:rsid w:val="00EB2B67"/>
    <w:rsid w:val="00EB31E3"/>
    <w:rsid w:val="00EB3233"/>
    <w:rsid w:val="00EB407E"/>
    <w:rsid w:val="00EB45EB"/>
    <w:rsid w:val="00EB4ADC"/>
    <w:rsid w:val="00EB5B1C"/>
    <w:rsid w:val="00EB6890"/>
    <w:rsid w:val="00EB6B3F"/>
    <w:rsid w:val="00EB72C6"/>
    <w:rsid w:val="00EB75DA"/>
    <w:rsid w:val="00EB7628"/>
    <w:rsid w:val="00EB7772"/>
    <w:rsid w:val="00EB7883"/>
    <w:rsid w:val="00EB79B8"/>
    <w:rsid w:val="00EC0D97"/>
    <w:rsid w:val="00EC1271"/>
    <w:rsid w:val="00EC1BE7"/>
    <w:rsid w:val="00EC2F1B"/>
    <w:rsid w:val="00EC3279"/>
    <w:rsid w:val="00EC4166"/>
    <w:rsid w:val="00EC48CB"/>
    <w:rsid w:val="00EC4B81"/>
    <w:rsid w:val="00EC4D16"/>
    <w:rsid w:val="00EC4E8D"/>
    <w:rsid w:val="00EC5173"/>
    <w:rsid w:val="00EC71B4"/>
    <w:rsid w:val="00EC74DF"/>
    <w:rsid w:val="00EC75A5"/>
    <w:rsid w:val="00ED07F5"/>
    <w:rsid w:val="00ED096A"/>
    <w:rsid w:val="00ED0EC3"/>
    <w:rsid w:val="00ED1C3F"/>
    <w:rsid w:val="00ED1F82"/>
    <w:rsid w:val="00ED1FAC"/>
    <w:rsid w:val="00ED2C66"/>
    <w:rsid w:val="00ED2DF0"/>
    <w:rsid w:val="00ED2E01"/>
    <w:rsid w:val="00ED358C"/>
    <w:rsid w:val="00ED364F"/>
    <w:rsid w:val="00ED3DBD"/>
    <w:rsid w:val="00ED3FEA"/>
    <w:rsid w:val="00ED49ED"/>
    <w:rsid w:val="00ED4BBE"/>
    <w:rsid w:val="00ED4C09"/>
    <w:rsid w:val="00ED4F19"/>
    <w:rsid w:val="00ED5476"/>
    <w:rsid w:val="00ED5856"/>
    <w:rsid w:val="00ED58E6"/>
    <w:rsid w:val="00ED5F9E"/>
    <w:rsid w:val="00ED6B65"/>
    <w:rsid w:val="00ED6B66"/>
    <w:rsid w:val="00ED6BB2"/>
    <w:rsid w:val="00ED6E7A"/>
    <w:rsid w:val="00ED71B3"/>
    <w:rsid w:val="00ED79DF"/>
    <w:rsid w:val="00EE049F"/>
    <w:rsid w:val="00EE0592"/>
    <w:rsid w:val="00EE0800"/>
    <w:rsid w:val="00EE094D"/>
    <w:rsid w:val="00EE12B2"/>
    <w:rsid w:val="00EE15BA"/>
    <w:rsid w:val="00EE27C9"/>
    <w:rsid w:val="00EE28E1"/>
    <w:rsid w:val="00EE2B6D"/>
    <w:rsid w:val="00EE2DAF"/>
    <w:rsid w:val="00EE2DEC"/>
    <w:rsid w:val="00EE31A9"/>
    <w:rsid w:val="00EE40A8"/>
    <w:rsid w:val="00EE40CB"/>
    <w:rsid w:val="00EE4118"/>
    <w:rsid w:val="00EE4322"/>
    <w:rsid w:val="00EE4544"/>
    <w:rsid w:val="00EE4622"/>
    <w:rsid w:val="00EE4663"/>
    <w:rsid w:val="00EE4F46"/>
    <w:rsid w:val="00EE5B9A"/>
    <w:rsid w:val="00EE60D3"/>
    <w:rsid w:val="00EE6F85"/>
    <w:rsid w:val="00EF0347"/>
    <w:rsid w:val="00EF042E"/>
    <w:rsid w:val="00EF0ACF"/>
    <w:rsid w:val="00EF3411"/>
    <w:rsid w:val="00EF42DD"/>
    <w:rsid w:val="00EF4535"/>
    <w:rsid w:val="00EF4C08"/>
    <w:rsid w:val="00EF53C0"/>
    <w:rsid w:val="00EF589C"/>
    <w:rsid w:val="00EF5D73"/>
    <w:rsid w:val="00EF6787"/>
    <w:rsid w:val="00EF6FC6"/>
    <w:rsid w:val="00EF749A"/>
    <w:rsid w:val="00EF7620"/>
    <w:rsid w:val="00EF7900"/>
    <w:rsid w:val="00EF7A10"/>
    <w:rsid w:val="00EF7E8D"/>
    <w:rsid w:val="00F000DD"/>
    <w:rsid w:val="00F006B0"/>
    <w:rsid w:val="00F00822"/>
    <w:rsid w:val="00F0120C"/>
    <w:rsid w:val="00F0210C"/>
    <w:rsid w:val="00F02EA0"/>
    <w:rsid w:val="00F03367"/>
    <w:rsid w:val="00F03716"/>
    <w:rsid w:val="00F037E0"/>
    <w:rsid w:val="00F03C96"/>
    <w:rsid w:val="00F04024"/>
    <w:rsid w:val="00F046EB"/>
    <w:rsid w:val="00F056C7"/>
    <w:rsid w:val="00F065BB"/>
    <w:rsid w:val="00F0682C"/>
    <w:rsid w:val="00F06C53"/>
    <w:rsid w:val="00F07485"/>
    <w:rsid w:val="00F07747"/>
    <w:rsid w:val="00F07C25"/>
    <w:rsid w:val="00F109AB"/>
    <w:rsid w:val="00F10F2E"/>
    <w:rsid w:val="00F11950"/>
    <w:rsid w:val="00F1195F"/>
    <w:rsid w:val="00F11A6F"/>
    <w:rsid w:val="00F11FF1"/>
    <w:rsid w:val="00F12690"/>
    <w:rsid w:val="00F1284C"/>
    <w:rsid w:val="00F12F61"/>
    <w:rsid w:val="00F12F98"/>
    <w:rsid w:val="00F1330D"/>
    <w:rsid w:val="00F13804"/>
    <w:rsid w:val="00F1495F"/>
    <w:rsid w:val="00F14976"/>
    <w:rsid w:val="00F15256"/>
    <w:rsid w:val="00F15264"/>
    <w:rsid w:val="00F1556D"/>
    <w:rsid w:val="00F15785"/>
    <w:rsid w:val="00F15838"/>
    <w:rsid w:val="00F15BD4"/>
    <w:rsid w:val="00F15CF4"/>
    <w:rsid w:val="00F1775D"/>
    <w:rsid w:val="00F177FA"/>
    <w:rsid w:val="00F17D0D"/>
    <w:rsid w:val="00F200F2"/>
    <w:rsid w:val="00F20ECF"/>
    <w:rsid w:val="00F21855"/>
    <w:rsid w:val="00F21993"/>
    <w:rsid w:val="00F219C9"/>
    <w:rsid w:val="00F22450"/>
    <w:rsid w:val="00F226F1"/>
    <w:rsid w:val="00F22733"/>
    <w:rsid w:val="00F23693"/>
    <w:rsid w:val="00F23933"/>
    <w:rsid w:val="00F23C8E"/>
    <w:rsid w:val="00F23F83"/>
    <w:rsid w:val="00F243A8"/>
    <w:rsid w:val="00F244A5"/>
    <w:rsid w:val="00F2491E"/>
    <w:rsid w:val="00F24B99"/>
    <w:rsid w:val="00F24BFD"/>
    <w:rsid w:val="00F24E3F"/>
    <w:rsid w:val="00F251A9"/>
    <w:rsid w:val="00F260D3"/>
    <w:rsid w:val="00F2667C"/>
    <w:rsid w:val="00F26A33"/>
    <w:rsid w:val="00F30715"/>
    <w:rsid w:val="00F30DCA"/>
    <w:rsid w:val="00F30E52"/>
    <w:rsid w:val="00F30F14"/>
    <w:rsid w:val="00F31290"/>
    <w:rsid w:val="00F316D9"/>
    <w:rsid w:val="00F31823"/>
    <w:rsid w:val="00F32596"/>
    <w:rsid w:val="00F327EA"/>
    <w:rsid w:val="00F32EEC"/>
    <w:rsid w:val="00F33279"/>
    <w:rsid w:val="00F33447"/>
    <w:rsid w:val="00F334DD"/>
    <w:rsid w:val="00F3356E"/>
    <w:rsid w:val="00F335DB"/>
    <w:rsid w:val="00F340FC"/>
    <w:rsid w:val="00F34556"/>
    <w:rsid w:val="00F34795"/>
    <w:rsid w:val="00F352C9"/>
    <w:rsid w:val="00F36483"/>
    <w:rsid w:val="00F36586"/>
    <w:rsid w:val="00F369CD"/>
    <w:rsid w:val="00F36BFE"/>
    <w:rsid w:val="00F36CC5"/>
    <w:rsid w:val="00F37118"/>
    <w:rsid w:val="00F37227"/>
    <w:rsid w:val="00F3722E"/>
    <w:rsid w:val="00F37A17"/>
    <w:rsid w:val="00F37AED"/>
    <w:rsid w:val="00F37AFA"/>
    <w:rsid w:val="00F4113A"/>
    <w:rsid w:val="00F41418"/>
    <w:rsid w:val="00F419F2"/>
    <w:rsid w:val="00F41B30"/>
    <w:rsid w:val="00F42435"/>
    <w:rsid w:val="00F4267D"/>
    <w:rsid w:val="00F4312A"/>
    <w:rsid w:val="00F432C0"/>
    <w:rsid w:val="00F4377E"/>
    <w:rsid w:val="00F43AF6"/>
    <w:rsid w:val="00F45936"/>
    <w:rsid w:val="00F46121"/>
    <w:rsid w:val="00F46AAD"/>
    <w:rsid w:val="00F475F7"/>
    <w:rsid w:val="00F476E7"/>
    <w:rsid w:val="00F47EB6"/>
    <w:rsid w:val="00F506D9"/>
    <w:rsid w:val="00F510E6"/>
    <w:rsid w:val="00F51F69"/>
    <w:rsid w:val="00F529DF"/>
    <w:rsid w:val="00F53426"/>
    <w:rsid w:val="00F536AE"/>
    <w:rsid w:val="00F53B74"/>
    <w:rsid w:val="00F541C0"/>
    <w:rsid w:val="00F54384"/>
    <w:rsid w:val="00F54641"/>
    <w:rsid w:val="00F55A76"/>
    <w:rsid w:val="00F56093"/>
    <w:rsid w:val="00F561AF"/>
    <w:rsid w:val="00F573A0"/>
    <w:rsid w:val="00F574AC"/>
    <w:rsid w:val="00F57F4B"/>
    <w:rsid w:val="00F61A58"/>
    <w:rsid w:val="00F61C89"/>
    <w:rsid w:val="00F61F4F"/>
    <w:rsid w:val="00F62436"/>
    <w:rsid w:val="00F624E7"/>
    <w:rsid w:val="00F62E2C"/>
    <w:rsid w:val="00F64166"/>
    <w:rsid w:val="00F65FF0"/>
    <w:rsid w:val="00F66139"/>
    <w:rsid w:val="00F665EF"/>
    <w:rsid w:val="00F66DB8"/>
    <w:rsid w:val="00F66E47"/>
    <w:rsid w:val="00F67257"/>
    <w:rsid w:val="00F6797C"/>
    <w:rsid w:val="00F67BB6"/>
    <w:rsid w:val="00F67D00"/>
    <w:rsid w:val="00F67D75"/>
    <w:rsid w:val="00F67F32"/>
    <w:rsid w:val="00F702C3"/>
    <w:rsid w:val="00F70565"/>
    <w:rsid w:val="00F70708"/>
    <w:rsid w:val="00F70F09"/>
    <w:rsid w:val="00F713B9"/>
    <w:rsid w:val="00F716B1"/>
    <w:rsid w:val="00F71F65"/>
    <w:rsid w:val="00F7238E"/>
    <w:rsid w:val="00F72B18"/>
    <w:rsid w:val="00F72C73"/>
    <w:rsid w:val="00F733AC"/>
    <w:rsid w:val="00F733DB"/>
    <w:rsid w:val="00F73540"/>
    <w:rsid w:val="00F74447"/>
    <w:rsid w:val="00F74B53"/>
    <w:rsid w:val="00F74F9A"/>
    <w:rsid w:val="00F753CF"/>
    <w:rsid w:val="00F75631"/>
    <w:rsid w:val="00F75A67"/>
    <w:rsid w:val="00F76735"/>
    <w:rsid w:val="00F7696E"/>
    <w:rsid w:val="00F7716D"/>
    <w:rsid w:val="00F77B3B"/>
    <w:rsid w:val="00F8216C"/>
    <w:rsid w:val="00F823A3"/>
    <w:rsid w:val="00F82971"/>
    <w:rsid w:val="00F82CEB"/>
    <w:rsid w:val="00F83E37"/>
    <w:rsid w:val="00F84131"/>
    <w:rsid w:val="00F8440C"/>
    <w:rsid w:val="00F8446F"/>
    <w:rsid w:val="00F84E94"/>
    <w:rsid w:val="00F84EC1"/>
    <w:rsid w:val="00F84EFF"/>
    <w:rsid w:val="00F85459"/>
    <w:rsid w:val="00F8596E"/>
    <w:rsid w:val="00F86332"/>
    <w:rsid w:val="00F86E90"/>
    <w:rsid w:val="00F8754B"/>
    <w:rsid w:val="00F87861"/>
    <w:rsid w:val="00F9096A"/>
    <w:rsid w:val="00F9098C"/>
    <w:rsid w:val="00F91204"/>
    <w:rsid w:val="00F91322"/>
    <w:rsid w:val="00F9148B"/>
    <w:rsid w:val="00F91508"/>
    <w:rsid w:val="00F91CED"/>
    <w:rsid w:val="00F91D14"/>
    <w:rsid w:val="00F9213C"/>
    <w:rsid w:val="00F92EA9"/>
    <w:rsid w:val="00F9317E"/>
    <w:rsid w:val="00F93320"/>
    <w:rsid w:val="00F93612"/>
    <w:rsid w:val="00F93A75"/>
    <w:rsid w:val="00F93B2D"/>
    <w:rsid w:val="00F94884"/>
    <w:rsid w:val="00F94935"/>
    <w:rsid w:val="00F94A9C"/>
    <w:rsid w:val="00F95325"/>
    <w:rsid w:val="00F95667"/>
    <w:rsid w:val="00F97456"/>
    <w:rsid w:val="00F974ED"/>
    <w:rsid w:val="00F97A05"/>
    <w:rsid w:val="00F97C78"/>
    <w:rsid w:val="00FA0160"/>
    <w:rsid w:val="00FA01E0"/>
    <w:rsid w:val="00FA0271"/>
    <w:rsid w:val="00FA108B"/>
    <w:rsid w:val="00FA1451"/>
    <w:rsid w:val="00FA178A"/>
    <w:rsid w:val="00FA18AE"/>
    <w:rsid w:val="00FA1AA7"/>
    <w:rsid w:val="00FA1D77"/>
    <w:rsid w:val="00FA1F6C"/>
    <w:rsid w:val="00FA26E4"/>
    <w:rsid w:val="00FA2A9D"/>
    <w:rsid w:val="00FA2E8B"/>
    <w:rsid w:val="00FA330B"/>
    <w:rsid w:val="00FA35EF"/>
    <w:rsid w:val="00FA3767"/>
    <w:rsid w:val="00FA3A61"/>
    <w:rsid w:val="00FA3D5F"/>
    <w:rsid w:val="00FA4327"/>
    <w:rsid w:val="00FA4359"/>
    <w:rsid w:val="00FA4557"/>
    <w:rsid w:val="00FA45A7"/>
    <w:rsid w:val="00FA482D"/>
    <w:rsid w:val="00FA4CCB"/>
    <w:rsid w:val="00FA521E"/>
    <w:rsid w:val="00FA5B19"/>
    <w:rsid w:val="00FA5D60"/>
    <w:rsid w:val="00FA5E4A"/>
    <w:rsid w:val="00FA5E77"/>
    <w:rsid w:val="00FA5FD4"/>
    <w:rsid w:val="00FA6854"/>
    <w:rsid w:val="00FA6C76"/>
    <w:rsid w:val="00FB024E"/>
    <w:rsid w:val="00FB03B6"/>
    <w:rsid w:val="00FB1195"/>
    <w:rsid w:val="00FB179F"/>
    <w:rsid w:val="00FB227C"/>
    <w:rsid w:val="00FB23E3"/>
    <w:rsid w:val="00FB2410"/>
    <w:rsid w:val="00FB2416"/>
    <w:rsid w:val="00FB2497"/>
    <w:rsid w:val="00FB3044"/>
    <w:rsid w:val="00FB3100"/>
    <w:rsid w:val="00FB3344"/>
    <w:rsid w:val="00FB3526"/>
    <w:rsid w:val="00FB36EE"/>
    <w:rsid w:val="00FB3FA8"/>
    <w:rsid w:val="00FB422A"/>
    <w:rsid w:val="00FB42B5"/>
    <w:rsid w:val="00FB4E22"/>
    <w:rsid w:val="00FB4EA6"/>
    <w:rsid w:val="00FB4F33"/>
    <w:rsid w:val="00FB5156"/>
    <w:rsid w:val="00FB7E01"/>
    <w:rsid w:val="00FC0E07"/>
    <w:rsid w:val="00FC2A72"/>
    <w:rsid w:val="00FC2D5F"/>
    <w:rsid w:val="00FC2E4C"/>
    <w:rsid w:val="00FC302E"/>
    <w:rsid w:val="00FC3094"/>
    <w:rsid w:val="00FC3F7F"/>
    <w:rsid w:val="00FC4299"/>
    <w:rsid w:val="00FC462C"/>
    <w:rsid w:val="00FC462D"/>
    <w:rsid w:val="00FC498D"/>
    <w:rsid w:val="00FC4A96"/>
    <w:rsid w:val="00FC4AB1"/>
    <w:rsid w:val="00FC522B"/>
    <w:rsid w:val="00FC561D"/>
    <w:rsid w:val="00FC59C8"/>
    <w:rsid w:val="00FC6261"/>
    <w:rsid w:val="00FC627F"/>
    <w:rsid w:val="00FC6CBD"/>
    <w:rsid w:val="00FC7300"/>
    <w:rsid w:val="00FC794E"/>
    <w:rsid w:val="00FD0828"/>
    <w:rsid w:val="00FD1969"/>
    <w:rsid w:val="00FD33F4"/>
    <w:rsid w:val="00FD3425"/>
    <w:rsid w:val="00FD34B2"/>
    <w:rsid w:val="00FD4302"/>
    <w:rsid w:val="00FD49E3"/>
    <w:rsid w:val="00FD545A"/>
    <w:rsid w:val="00FD5484"/>
    <w:rsid w:val="00FD5F21"/>
    <w:rsid w:val="00FD6487"/>
    <w:rsid w:val="00FD6591"/>
    <w:rsid w:val="00FD68B4"/>
    <w:rsid w:val="00FD6A54"/>
    <w:rsid w:val="00FD6CBD"/>
    <w:rsid w:val="00FD6D9B"/>
    <w:rsid w:val="00FD6DEA"/>
    <w:rsid w:val="00FD75C0"/>
    <w:rsid w:val="00FD76AF"/>
    <w:rsid w:val="00FD7909"/>
    <w:rsid w:val="00FD7B0C"/>
    <w:rsid w:val="00FD7F77"/>
    <w:rsid w:val="00FE0164"/>
    <w:rsid w:val="00FE0816"/>
    <w:rsid w:val="00FE0B68"/>
    <w:rsid w:val="00FE0C3B"/>
    <w:rsid w:val="00FE2462"/>
    <w:rsid w:val="00FE2718"/>
    <w:rsid w:val="00FE295D"/>
    <w:rsid w:val="00FE3B21"/>
    <w:rsid w:val="00FE3B5E"/>
    <w:rsid w:val="00FE44ED"/>
    <w:rsid w:val="00FE472B"/>
    <w:rsid w:val="00FE4B14"/>
    <w:rsid w:val="00FE4D06"/>
    <w:rsid w:val="00FE4E41"/>
    <w:rsid w:val="00FE5246"/>
    <w:rsid w:val="00FE526D"/>
    <w:rsid w:val="00FE5415"/>
    <w:rsid w:val="00FE642A"/>
    <w:rsid w:val="00FE6623"/>
    <w:rsid w:val="00FE66D2"/>
    <w:rsid w:val="00FE6CC0"/>
    <w:rsid w:val="00FE6DFD"/>
    <w:rsid w:val="00FE763E"/>
    <w:rsid w:val="00FE7689"/>
    <w:rsid w:val="00FE7882"/>
    <w:rsid w:val="00FE7DF4"/>
    <w:rsid w:val="00FF01AD"/>
    <w:rsid w:val="00FF0CD3"/>
    <w:rsid w:val="00FF0E47"/>
    <w:rsid w:val="00FF121B"/>
    <w:rsid w:val="00FF156F"/>
    <w:rsid w:val="00FF18EA"/>
    <w:rsid w:val="00FF21FB"/>
    <w:rsid w:val="00FF273B"/>
    <w:rsid w:val="00FF2929"/>
    <w:rsid w:val="00FF2B09"/>
    <w:rsid w:val="00FF3111"/>
    <w:rsid w:val="00FF3350"/>
    <w:rsid w:val="00FF351A"/>
    <w:rsid w:val="00FF3874"/>
    <w:rsid w:val="00FF424A"/>
    <w:rsid w:val="00FF46CE"/>
    <w:rsid w:val="00FF4D9D"/>
    <w:rsid w:val="00FF54A3"/>
    <w:rsid w:val="00FF557D"/>
    <w:rsid w:val="00FF5605"/>
    <w:rsid w:val="00FF6908"/>
    <w:rsid w:val="00FF6B18"/>
    <w:rsid w:val="00FF73A0"/>
    <w:rsid w:val="00FF7E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A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4"/>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3AC"/>
  </w:style>
  <w:style w:type="paragraph" w:styleId="Heading1">
    <w:name w:val="heading 1"/>
    <w:basedOn w:val="Normal"/>
    <w:next w:val="Normal"/>
    <w:link w:val="Heading1Char"/>
    <w:uiPriority w:val="9"/>
    <w:qFormat/>
    <w:rsid w:val="00E8411F"/>
    <w:pPr>
      <w:keepNext/>
      <w:keepLines/>
      <w:spacing w:after="0" w:line="480" w:lineRule="auto"/>
      <w:jc w:val="center"/>
      <w:outlineLvl w:val="0"/>
    </w:pPr>
    <w:rPr>
      <w:rFonts w:eastAsiaTheme="majorEastAsia"/>
      <w:b/>
      <w:bCs/>
      <w:sz w:val="28"/>
      <w:szCs w:val="28"/>
      <w:lang w:val="id-ID"/>
    </w:rPr>
  </w:style>
  <w:style w:type="paragraph" w:styleId="Heading2">
    <w:name w:val="heading 2"/>
    <w:basedOn w:val="Normal"/>
    <w:next w:val="Normal"/>
    <w:link w:val="Heading2Char"/>
    <w:uiPriority w:val="9"/>
    <w:unhideWhenUsed/>
    <w:qFormat/>
    <w:rsid w:val="00E841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11F"/>
    <w:rPr>
      <w:rFonts w:eastAsiaTheme="majorEastAsia"/>
      <w:b/>
      <w:bCs/>
      <w:sz w:val="28"/>
      <w:szCs w:val="28"/>
      <w:lang w:val="id-ID"/>
    </w:rPr>
  </w:style>
  <w:style w:type="paragraph" w:styleId="ListParagraph">
    <w:name w:val="List Paragraph"/>
    <w:basedOn w:val="Normal"/>
    <w:link w:val="ListParagraphChar"/>
    <w:uiPriority w:val="34"/>
    <w:qFormat/>
    <w:rsid w:val="008033F0"/>
    <w:pPr>
      <w:ind w:left="720"/>
      <w:contextualSpacing/>
    </w:pPr>
  </w:style>
  <w:style w:type="character" w:customStyle="1" w:styleId="Heading2Char">
    <w:name w:val="Heading 2 Char"/>
    <w:basedOn w:val="DefaultParagraphFont"/>
    <w:link w:val="Heading2"/>
    <w:uiPriority w:val="9"/>
    <w:rsid w:val="00E8411F"/>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25071C"/>
    <w:rPr>
      <w:color w:val="666666"/>
    </w:rPr>
  </w:style>
  <w:style w:type="paragraph" w:styleId="Bibliography">
    <w:name w:val="Bibliography"/>
    <w:basedOn w:val="Normal"/>
    <w:next w:val="Normal"/>
    <w:uiPriority w:val="37"/>
    <w:unhideWhenUsed/>
    <w:rsid w:val="00F93A75"/>
  </w:style>
  <w:style w:type="character" w:styleId="Hyperlink">
    <w:name w:val="Hyperlink"/>
    <w:basedOn w:val="DefaultParagraphFont"/>
    <w:uiPriority w:val="99"/>
    <w:unhideWhenUsed/>
    <w:rsid w:val="004927D9"/>
    <w:rPr>
      <w:color w:val="0563C1" w:themeColor="hyperlink"/>
      <w:u w:val="single"/>
    </w:rPr>
  </w:style>
  <w:style w:type="character" w:customStyle="1" w:styleId="UnresolvedMention">
    <w:name w:val="Unresolved Mention"/>
    <w:basedOn w:val="DefaultParagraphFont"/>
    <w:uiPriority w:val="99"/>
    <w:semiHidden/>
    <w:unhideWhenUsed/>
    <w:rsid w:val="004927D9"/>
    <w:rPr>
      <w:color w:val="605E5C"/>
      <w:shd w:val="clear" w:color="auto" w:fill="E1DFDD"/>
    </w:rPr>
  </w:style>
  <w:style w:type="character" w:styleId="FollowedHyperlink">
    <w:name w:val="FollowedHyperlink"/>
    <w:basedOn w:val="DefaultParagraphFont"/>
    <w:uiPriority w:val="99"/>
    <w:semiHidden/>
    <w:unhideWhenUsed/>
    <w:rsid w:val="006032B1"/>
    <w:rPr>
      <w:color w:val="954F72" w:themeColor="followedHyperlink"/>
      <w:u w:val="single"/>
    </w:rPr>
  </w:style>
  <w:style w:type="paragraph" w:styleId="Header">
    <w:name w:val="header"/>
    <w:basedOn w:val="Normal"/>
    <w:link w:val="HeaderChar"/>
    <w:uiPriority w:val="99"/>
    <w:unhideWhenUsed/>
    <w:rsid w:val="00481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FE0"/>
  </w:style>
  <w:style w:type="paragraph" w:styleId="Footer">
    <w:name w:val="footer"/>
    <w:basedOn w:val="Normal"/>
    <w:link w:val="FooterChar"/>
    <w:uiPriority w:val="99"/>
    <w:unhideWhenUsed/>
    <w:rsid w:val="00481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FE0"/>
  </w:style>
  <w:style w:type="table" w:styleId="TableGrid">
    <w:name w:val="Table Grid"/>
    <w:basedOn w:val="TableNormal"/>
    <w:uiPriority w:val="39"/>
    <w:rsid w:val="00915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86D80"/>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D40832"/>
  </w:style>
  <w:style w:type="paragraph" w:styleId="BodyTextIndent">
    <w:name w:val="Body Text Indent"/>
    <w:basedOn w:val="Normal"/>
    <w:link w:val="BodyTextIndentChar"/>
    <w:uiPriority w:val="99"/>
    <w:unhideWhenUsed/>
    <w:rsid w:val="00494244"/>
    <w:pPr>
      <w:spacing w:after="0" w:line="480" w:lineRule="auto"/>
      <w:ind w:left="1276" w:firstLine="1515"/>
      <w:jc w:val="both"/>
    </w:pPr>
    <w:rPr>
      <w:lang w:val="id-ID"/>
    </w:rPr>
  </w:style>
  <w:style w:type="character" w:customStyle="1" w:styleId="BodyTextIndentChar">
    <w:name w:val="Body Text Indent Char"/>
    <w:basedOn w:val="DefaultParagraphFont"/>
    <w:link w:val="BodyTextIndent"/>
    <w:uiPriority w:val="99"/>
    <w:rsid w:val="00494244"/>
    <w:rPr>
      <w:lang w:val="id-ID"/>
    </w:rPr>
  </w:style>
  <w:style w:type="paragraph" w:styleId="BodyTextIndent2">
    <w:name w:val="Body Text Indent 2"/>
    <w:basedOn w:val="Normal"/>
    <w:link w:val="BodyTextIndent2Char"/>
    <w:uiPriority w:val="99"/>
    <w:unhideWhenUsed/>
    <w:rsid w:val="00893345"/>
    <w:pPr>
      <w:spacing w:line="480" w:lineRule="auto"/>
      <w:ind w:left="1276" w:firstLine="360"/>
      <w:jc w:val="both"/>
    </w:pPr>
    <w:rPr>
      <w:lang w:val="id-ID"/>
    </w:rPr>
  </w:style>
  <w:style w:type="character" w:customStyle="1" w:styleId="BodyTextIndent2Char">
    <w:name w:val="Body Text Indent 2 Char"/>
    <w:basedOn w:val="DefaultParagraphFont"/>
    <w:link w:val="BodyTextIndent2"/>
    <w:uiPriority w:val="99"/>
    <w:rsid w:val="00893345"/>
    <w:rPr>
      <w:lang w:val="id-ID"/>
    </w:rPr>
  </w:style>
  <w:style w:type="paragraph" w:styleId="BodyTextIndent3">
    <w:name w:val="Body Text Indent 3"/>
    <w:basedOn w:val="Normal"/>
    <w:link w:val="BodyTextIndent3Char"/>
    <w:uiPriority w:val="99"/>
    <w:unhideWhenUsed/>
    <w:rsid w:val="00750D11"/>
    <w:pPr>
      <w:spacing w:line="480" w:lineRule="auto"/>
      <w:ind w:left="1134" w:firstLine="360"/>
      <w:jc w:val="both"/>
    </w:pPr>
    <w:rPr>
      <w:lang w:val="id-ID"/>
    </w:rPr>
  </w:style>
  <w:style w:type="character" w:customStyle="1" w:styleId="BodyTextIndent3Char">
    <w:name w:val="Body Text Indent 3 Char"/>
    <w:basedOn w:val="DefaultParagraphFont"/>
    <w:link w:val="BodyTextIndent3"/>
    <w:uiPriority w:val="99"/>
    <w:rsid w:val="00750D11"/>
    <w:rPr>
      <w:lang w:val="id-ID"/>
    </w:rPr>
  </w:style>
  <w:style w:type="paragraph" w:styleId="NormalWeb">
    <w:name w:val="Normal (Web)"/>
    <w:basedOn w:val="Normal"/>
    <w:uiPriority w:val="99"/>
    <w:semiHidden/>
    <w:unhideWhenUsed/>
    <w:rsid w:val="00055AB2"/>
    <w:pPr>
      <w:spacing w:before="100" w:beforeAutospacing="1" w:after="100" w:afterAutospacing="1" w:line="240" w:lineRule="auto"/>
    </w:pPr>
    <w:rPr>
      <w:rFonts w:eastAsia="Times New Roman"/>
      <w:kern w:val="0"/>
      <w:lang w:eastAsia="en-ID"/>
      <w14:ligatures w14:val="none"/>
    </w:rPr>
  </w:style>
  <w:style w:type="character" w:styleId="Strong">
    <w:name w:val="Strong"/>
    <w:basedOn w:val="DefaultParagraphFont"/>
    <w:uiPriority w:val="22"/>
    <w:qFormat/>
    <w:rsid w:val="00055AB2"/>
    <w:rPr>
      <w:b/>
      <w:bCs/>
    </w:rPr>
  </w:style>
  <w:style w:type="character" w:customStyle="1" w:styleId="ng-tns-c3095018335-70">
    <w:name w:val="ng-tns-c3095018335-70"/>
    <w:basedOn w:val="DefaultParagraphFont"/>
    <w:rsid w:val="00055AB2"/>
  </w:style>
  <w:style w:type="paragraph" w:styleId="TOCHeading">
    <w:name w:val="TOC Heading"/>
    <w:basedOn w:val="Heading1"/>
    <w:next w:val="Normal"/>
    <w:uiPriority w:val="39"/>
    <w:unhideWhenUsed/>
    <w:qFormat/>
    <w:rsid w:val="00E91AC9"/>
    <w:pPr>
      <w:spacing w:before="240" w:line="259" w:lineRule="auto"/>
      <w:jc w:val="left"/>
      <w:outlineLvl w:val="9"/>
    </w:pPr>
    <w:rPr>
      <w:rFonts w:asciiTheme="majorHAnsi"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67590"/>
    <w:pPr>
      <w:tabs>
        <w:tab w:val="right" w:leader="dot" w:pos="7927"/>
      </w:tabs>
      <w:spacing w:after="100"/>
    </w:pPr>
    <w:rPr>
      <w:b/>
      <w:bCs/>
      <w:noProof/>
    </w:rPr>
  </w:style>
  <w:style w:type="paragraph" w:styleId="TOC2">
    <w:name w:val="toc 2"/>
    <w:basedOn w:val="Normal"/>
    <w:next w:val="Normal"/>
    <w:autoRedefine/>
    <w:uiPriority w:val="39"/>
    <w:unhideWhenUsed/>
    <w:rsid w:val="005A52F7"/>
    <w:pPr>
      <w:tabs>
        <w:tab w:val="right" w:leader="dot" w:pos="7927"/>
      </w:tabs>
      <w:spacing w:after="100"/>
    </w:pPr>
  </w:style>
  <w:style w:type="paragraph" w:styleId="TOC3">
    <w:name w:val="toc 3"/>
    <w:basedOn w:val="Normal"/>
    <w:next w:val="Normal"/>
    <w:autoRedefine/>
    <w:uiPriority w:val="39"/>
    <w:unhideWhenUsed/>
    <w:rsid w:val="006A71D6"/>
    <w:pPr>
      <w:spacing w:after="100"/>
      <w:ind w:left="440"/>
    </w:pPr>
    <w:rPr>
      <w:rFonts w:asciiTheme="minorHAnsi" w:eastAsiaTheme="minorEastAsia" w:hAnsiTheme="minorHAnsi"/>
      <w:kern w:val="0"/>
      <w:sz w:val="22"/>
      <w:szCs w:val="22"/>
      <w:lang w:val="en-US"/>
      <w14:ligatures w14:val="none"/>
    </w:rPr>
  </w:style>
  <w:style w:type="paragraph" w:customStyle="1" w:styleId="H2B2">
    <w:name w:val="H2 B2"/>
    <w:basedOn w:val="Heading2"/>
    <w:link w:val="H2B2Char"/>
    <w:autoRedefine/>
    <w:qFormat/>
    <w:rsid w:val="00AF0C6D"/>
    <w:pPr>
      <w:numPr>
        <w:numId w:val="5"/>
      </w:numPr>
      <w:spacing w:line="480" w:lineRule="auto"/>
    </w:pPr>
    <w:rPr>
      <w:rFonts w:ascii="Times New Roman" w:hAnsi="Times New Roman"/>
      <w:b/>
      <w:bCs/>
      <w:color w:val="auto"/>
      <w:sz w:val="24"/>
    </w:rPr>
  </w:style>
  <w:style w:type="character" w:customStyle="1" w:styleId="H2B2Char">
    <w:name w:val="H2 B2 Char"/>
    <w:basedOn w:val="Heading2Char"/>
    <w:link w:val="H2B2"/>
    <w:rsid w:val="00AF0C6D"/>
    <w:rPr>
      <w:rFonts w:asciiTheme="majorHAnsi" w:eastAsiaTheme="majorEastAsia" w:hAnsiTheme="majorHAnsi" w:cstheme="majorBidi"/>
      <w:b/>
      <w:bCs/>
      <w:color w:val="2F5496" w:themeColor="accent1" w:themeShade="BF"/>
      <w:sz w:val="26"/>
      <w:szCs w:val="26"/>
    </w:rPr>
  </w:style>
  <w:style w:type="paragraph" w:customStyle="1" w:styleId="H2B3">
    <w:name w:val="H2 B3"/>
    <w:basedOn w:val="Heading2"/>
    <w:link w:val="H2B3Char"/>
    <w:autoRedefine/>
    <w:qFormat/>
    <w:rsid w:val="00504315"/>
    <w:pPr>
      <w:numPr>
        <w:ilvl w:val="1"/>
        <w:numId w:val="4"/>
      </w:numPr>
      <w:spacing w:line="480" w:lineRule="auto"/>
      <w:ind w:left="567" w:hanging="567"/>
      <w:jc w:val="both"/>
    </w:pPr>
    <w:rPr>
      <w:rFonts w:ascii="Times New Roman" w:hAnsi="Times New Roman"/>
      <w:b/>
      <w:bCs/>
      <w:color w:val="auto"/>
      <w:sz w:val="24"/>
      <w:lang w:val="id-ID"/>
    </w:rPr>
  </w:style>
  <w:style w:type="character" w:customStyle="1" w:styleId="H2B3Char">
    <w:name w:val="H2 B3 Char"/>
    <w:basedOn w:val="Heading2Char"/>
    <w:link w:val="H2B3"/>
    <w:rsid w:val="00504315"/>
    <w:rPr>
      <w:rFonts w:asciiTheme="majorHAnsi" w:eastAsiaTheme="majorEastAsia" w:hAnsiTheme="majorHAnsi" w:cstheme="majorBidi"/>
      <w:b/>
      <w:bCs/>
      <w:color w:val="2F5496" w:themeColor="accent1" w:themeShade="BF"/>
      <w:sz w:val="26"/>
      <w:szCs w:val="26"/>
      <w:lang w:val="id-ID"/>
    </w:rPr>
  </w:style>
  <w:style w:type="paragraph" w:styleId="TableofFigures">
    <w:name w:val="table of figures"/>
    <w:basedOn w:val="Normal"/>
    <w:next w:val="Normal"/>
    <w:uiPriority w:val="99"/>
    <w:unhideWhenUsed/>
    <w:rsid w:val="00A4184F"/>
    <w:pPr>
      <w:spacing w:after="0"/>
    </w:pPr>
  </w:style>
  <w:style w:type="character" w:customStyle="1" w:styleId="ListParagraphChar">
    <w:name w:val="List Paragraph Char"/>
    <w:basedOn w:val="DefaultParagraphFont"/>
    <w:link w:val="ListParagraph"/>
    <w:uiPriority w:val="34"/>
    <w:rsid w:val="00E372B2"/>
  </w:style>
  <w:style w:type="character" w:styleId="Emphasis">
    <w:name w:val="Emphasis"/>
    <w:basedOn w:val="DefaultParagraphFont"/>
    <w:uiPriority w:val="20"/>
    <w:qFormat/>
    <w:rsid w:val="00227A2B"/>
    <w:rPr>
      <w:i/>
      <w:iCs/>
    </w:rPr>
  </w:style>
  <w:style w:type="paragraph" w:styleId="BalloonText">
    <w:name w:val="Balloon Text"/>
    <w:basedOn w:val="Normal"/>
    <w:link w:val="BalloonTextChar"/>
    <w:uiPriority w:val="99"/>
    <w:semiHidden/>
    <w:unhideWhenUsed/>
    <w:rsid w:val="00091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7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4"/>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3AC"/>
  </w:style>
  <w:style w:type="paragraph" w:styleId="Heading1">
    <w:name w:val="heading 1"/>
    <w:basedOn w:val="Normal"/>
    <w:next w:val="Normal"/>
    <w:link w:val="Heading1Char"/>
    <w:uiPriority w:val="9"/>
    <w:qFormat/>
    <w:rsid w:val="00E8411F"/>
    <w:pPr>
      <w:keepNext/>
      <w:keepLines/>
      <w:spacing w:after="0" w:line="480" w:lineRule="auto"/>
      <w:jc w:val="center"/>
      <w:outlineLvl w:val="0"/>
    </w:pPr>
    <w:rPr>
      <w:rFonts w:eastAsiaTheme="majorEastAsia"/>
      <w:b/>
      <w:bCs/>
      <w:sz w:val="28"/>
      <w:szCs w:val="28"/>
      <w:lang w:val="id-ID"/>
    </w:rPr>
  </w:style>
  <w:style w:type="paragraph" w:styleId="Heading2">
    <w:name w:val="heading 2"/>
    <w:basedOn w:val="Normal"/>
    <w:next w:val="Normal"/>
    <w:link w:val="Heading2Char"/>
    <w:uiPriority w:val="9"/>
    <w:unhideWhenUsed/>
    <w:qFormat/>
    <w:rsid w:val="00E841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11F"/>
    <w:rPr>
      <w:rFonts w:eastAsiaTheme="majorEastAsia"/>
      <w:b/>
      <w:bCs/>
      <w:sz w:val="28"/>
      <w:szCs w:val="28"/>
      <w:lang w:val="id-ID"/>
    </w:rPr>
  </w:style>
  <w:style w:type="paragraph" w:styleId="ListParagraph">
    <w:name w:val="List Paragraph"/>
    <w:basedOn w:val="Normal"/>
    <w:link w:val="ListParagraphChar"/>
    <w:uiPriority w:val="34"/>
    <w:qFormat/>
    <w:rsid w:val="008033F0"/>
    <w:pPr>
      <w:ind w:left="720"/>
      <w:contextualSpacing/>
    </w:pPr>
  </w:style>
  <w:style w:type="character" w:customStyle="1" w:styleId="Heading2Char">
    <w:name w:val="Heading 2 Char"/>
    <w:basedOn w:val="DefaultParagraphFont"/>
    <w:link w:val="Heading2"/>
    <w:uiPriority w:val="9"/>
    <w:rsid w:val="00E8411F"/>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25071C"/>
    <w:rPr>
      <w:color w:val="666666"/>
    </w:rPr>
  </w:style>
  <w:style w:type="paragraph" w:styleId="Bibliography">
    <w:name w:val="Bibliography"/>
    <w:basedOn w:val="Normal"/>
    <w:next w:val="Normal"/>
    <w:uiPriority w:val="37"/>
    <w:unhideWhenUsed/>
    <w:rsid w:val="00F93A75"/>
  </w:style>
  <w:style w:type="character" w:styleId="Hyperlink">
    <w:name w:val="Hyperlink"/>
    <w:basedOn w:val="DefaultParagraphFont"/>
    <w:uiPriority w:val="99"/>
    <w:unhideWhenUsed/>
    <w:rsid w:val="004927D9"/>
    <w:rPr>
      <w:color w:val="0563C1" w:themeColor="hyperlink"/>
      <w:u w:val="single"/>
    </w:rPr>
  </w:style>
  <w:style w:type="character" w:customStyle="1" w:styleId="UnresolvedMention">
    <w:name w:val="Unresolved Mention"/>
    <w:basedOn w:val="DefaultParagraphFont"/>
    <w:uiPriority w:val="99"/>
    <w:semiHidden/>
    <w:unhideWhenUsed/>
    <w:rsid w:val="004927D9"/>
    <w:rPr>
      <w:color w:val="605E5C"/>
      <w:shd w:val="clear" w:color="auto" w:fill="E1DFDD"/>
    </w:rPr>
  </w:style>
  <w:style w:type="character" w:styleId="FollowedHyperlink">
    <w:name w:val="FollowedHyperlink"/>
    <w:basedOn w:val="DefaultParagraphFont"/>
    <w:uiPriority w:val="99"/>
    <w:semiHidden/>
    <w:unhideWhenUsed/>
    <w:rsid w:val="006032B1"/>
    <w:rPr>
      <w:color w:val="954F72" w:themeColor="followedHyperlink"/>
      <w:u w:val="single"/>
    </w:rPr>
  </w:style>
  <w:style w:type="paragraph" w:styleId="Header">
    <w:name w:val="header"/>
    <w:basedOn w:val="Normal"/>
    <w:link w:val="HeaderChar"/>
    <w:uiPriority w:val="99"/>
    <w:unhideWhenUsed/>
    <w:rsid w:val="00481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FE0"/>
  </w:style>
  <w:style w:type="paragraph" w:styleId="Footer">
    <w:name w:val="footer"/>
    <w:basedOn w:val="Normal"/>
    <w:link w:val="FooterChar"/>
    <w:uiPriority w:val="99"/>
    <w:unhideWhenUsed/>
    <w:rsid w:val="00481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FE0"/>
  </w:style>
  <w:style w:type="table" w:styleId="TableGrid">
    <w:name w:val="Table Grid"/>
    <w:basedOn w:val="TableNormal"/>
    <w:uiPriority w:val="39"/>
    <w:rsid w:val="00915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86D80"/>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D40832"/>
  </w:style>
  <w:style w:type="paragraph" w:styleId="BodyTextIndent">
    <w:name w:val="Body Text Indent"/>
    <w:basedOn w:val="Normal"/>
    <w:link w:val="BodyTextIndentChar"/>
    <w:uiPriority w:val="99"/>
    <w:unhideWhenUsed/>
    <w:rsid w:val="00494244"/>
    <w:pPr>
      <w:spacing w:after="0" w:line="480" w:lineRule="auto"/>
      <w:ind w:left="1276" w:firstLine="1515"/>
      <w:jc w:val="both"/>
    </w:pPr>
    <w:rPr>
      <w:lang w:val="id-ID"/>
    </w:rPr>
  </w:style>
  <w:style w:type="character" w:customStyle="1" w:styleId="BodyTextIndentChar">
    <w:name w:val="Body Text Indent Char"/>
    <w:basedOn w:val="DefaultParagraphFont"/>
    <w:link w:val="BodyTextIndent"/>
    <w:uiPriority w:val="99"/>
    <w:rsid w:val="00494244"/>
    <w:rPr>
      <w:lang w:val="id-ID"/>
    </w:rPr>
  </w:style>
  <w:style w:type="paragraph" w:styleId="BodyTextIndent2">
    <w:name w:val="Body Text Indent 2"/>
    <w:basedOn w:val="Normal"/>
    <w:link w:val="BodyTextIndent2Char"/>
    <w:uiPriority w:val="99"/>
    <w:unhideWhenUsed/>
    <w:rsid w:val="00893345"/>
    <w:pPr>
      <w:spacing w:line="480" w:lineRule="auto"/>
      <w:ind w:left="1276" w:firstLine="360"/>
      <w:jc w:val="both"/>
    </w:pPr>
    <w:rPr>
      <w:lang w:val="id-ID"/>
    </w:rPr>
  </w:style>
  <w:style w:type="character" w:customStyle="1" w:styleId="BodyTextIndent2Char">
    <w:name w:val="Body Text Indent 2 Char"/>
    <w:basedOn w:val="DefaultParagraphFont"/>
    <w:link w:val="BodyTextIndent2"/>
    <w:uiPriority w:val="99"/>
    <w:rsid w:val="00893345"/>
    <w:rPr>
      <w:lang w:val="id-ID"/>
    </w:rPr>
  </w:style>
  <w:style w:type="paragraph" w:styleId="BodyTextIndent3">
    <w:name w:val="Body Text Indent 3"/>
    <w:basedOn w:val="Normal"/>
    <w:link w:val="BodyTextIndent3Char"/>
    <w:uiPriority w:val="99"/>
    <w:unhideWhenUsed/>
    <w:rsid w:val="00750D11"/>
    <w:pPr>
      <w:spacing w:line="480" w:lineRule="auto"/>
      <w:ind w:left="1134" w:firstLine="360"/>
      <w:jc w:val="both"/>
    </w:pPr>
    <w:rPr>
      <w:lang w:val="id-ID"/>
    </w:rPr>
  </w:style>
  <w:style w:type="character" w:customStyle="1" w:styleId="BodyTextIndent3Char">
    <w:name w:val="Body Text Indent 3 Char"/>
    <w:basedOn w:val="DefaultParagraphFont"/>
    <w:link w:val="BodyTextIndent3"/>
    <w:uiPriority w:val="99"/>
    <w:rsid w:val="00750D11"/>
    <w:rPr>
      <w:lang w:val="id-ID"/>
    </w:rPr>
  </w:style>
  <w:style w:type="paragraph" w:styleId="NormalWeb">
    <w:name w:val="Normal (Web)"/>
    <w:basedOn w:val="Normal"/>
    <w:uiPriority w:val="99"/>
    <w:semiHidden/>
    <w:unhideWhenUsed/>
    <w:rsid w:val="00055AB2"/>
    <w:pPr>
      <w:spacing w:before="100" w:beforeAutospacing="1" w:after="100" w:afterAutospacing="1" w:line="240" w:lineRule="auto"/>
    </w:pPr>
    <w:rPr>
      <w:rFonts w:eastAsia="Times New Roman"/>
      <w:kern w:val="0"/>
      <w:lang w:eastAsia="en-ID"/>
      <w14:ligatures w14:val="none"/>
    </w:rPr>
  </w:style>
  <w:style w:type="character" w:styleId="Strong">
    <w:name w:val="Strong"/>
    <w:basedOn w:val="DefaultParagraphFont"/>
    <w:uiPriority w:val="22"/>
    <w:qFormat/>
    <w:rsid w:val="00055AB2"/>
    <w:rPr>
      <w:b/>
      <w:bCs/>
    </w:rPr>
  </w:style>
  <w:style w:type="character" w:customStyle="1" w:styleId="ng-tns-c3095018335-70">
    <w:name w:val="ng-tns-c3095018335-70"/>
    <w:basedOn w:val="DefaultParagraphFont"/>
    <w:rsid w:val="00055AB2"/>
  </w:style>
  <w:style w:type="paragraph" w:styleId="TOCHeading">
    <w:name w:val="TOC Heading"/>
    <w:basedOn w:val="Heading1"/>
    <w:next w:val="Normal"/>
    <w:uiPriority w:val="39"/>
    <w:unhideWhenUsed/>
    <w:qFormat/>
    <w:rsid w:val="00E91AC9"/>
    <w:pPr>
      <w:spacing w:before="240" w:line="259" w:lineRule="auto"/>
      <w:jc w:val="left"/>
      <w:outlineLvl w:val="9"/>
    </w:pPr>
    <w:rPr>
      <w:rFonts w:asciiTheme="majorHAnsi"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67590"/>
    <w:pPr>
      <w:tabs>
        <w:tab w:val="right" w:leader="dot" w:pos="7927"/>
      </w:tabs>
      <w:spacing w:after="100"/>
    </w:pPr>
    <w:rPr>
      <w:b/>
      <w:bCs/>
      <w:noProof/>
    </w:rPr>
  </w:style>
  <w:style w:type="paragraph" w:styleId="TOC2">
    <w:name w:val="toc 2"/>
    <w:basedOn w:val="Normal"/>
    <w:next w:val="Normal"/>
    <w:autoRedefine/>
    <w:uiPriority w:val="39"/>
    <w:unhideWhenUsed/>
    <w:rsid w:val="005A52F7"/>
    <w:pPr>
      <w:tabs>
        <w:tab w:val="right" w:leader="dot" w:pos="7927"/>
      </w:tabs>
      <w:spacing w:after="100"/>
    </w:pPr>
  </w:style>
  <w:style w:type="paragraph" w:styleId="TOC3">
    <w:name w:val="toc 3"/>
    <w:basedOn w:val="Normal"/>
    <w:next w:val="Normal"/>
    <w:autoRedefine/>
    <w:uiPriority w:val="39"/>
    <w:unhideWhenUsed/>
    <w:rsid w:val="006A71D6"/>
    <w:pPr>
      <w:spacing w:after="100"/>
      <w:ind w:left="440"/>
    </w:pPr>
    <w:rPr>
      <w:rFonts w:asciiTheme="minorHAnsi" w:eastAsiaTheme="minorEastAsia" w:hAnsiTheme="minorHAnsi"/>
      <w:kern w:val="0"/>
      <w:sz w:val="22"/>
      <w:szCs w:val="22"/>
      <w:lang w:val="en-US"/>
      <w14:ligatures w14:val="none"/>
    </w:rPr>
  </w:style>
  <w:style w:type="paragraph" w:customStyle="1" w:styleId="H2B2">
    <w:name w:val="H2 B2"/>
    <w:basedOn w:val="Heading2"/>
    <w:link w:val="H2B2Char"/>
    <w:autoRedefine/>
    <w:qFormat/>
    <w:rsid w:val="00AF0C6D"/>
    <w:pPr>
      <w:numPr>
        <w:numId w:val="5"/>
      </w:numPr>
      <w:spacing w:line="480" w:lineRule="auto"/>
    </w:pPr>
    <w:rPr>
      <w:rFonts w:ascii="Times New Roman" w:hAnsi="Times New Roman"/>
      <w:b/>
      <w:bCs/>
      <w:color w:val="auto"/>
      <w:sz w:val="24"/>
    </w:rPr>
  </w:style>
  <w:style w:type="character" w:customStyle="1" w:styleId="H2B2Char">
    <w:name w:val="H2 B2 Char"/>
    <w:basedOn w:val="Heading2Char"/>
    <w:link w:val="H2B2"/>
    <w:rsid w:val="00AF0C6D"/>
    <w:rPr>
      <w:rFonts w:asciiTheme="majorHAnsi" w:eastAsiaTheme="majorEastAsia" w:hAnsiTheme="majorHAnsi" w:cstheme="majorBidi"/>
      <w:b/>
      <w:bCs/>
      <w:color w:val="2F5496" w:themeColor="accent1" w:themeShade="BF"/>
      <w:sz w:val="26"/>
      <w:szCs w:val="26"/>
    </w:rPr>
  </w:style>
  <w:style w:type="paragraph" w:customStyle="1" w:styleId="H2B3">
    <w:name w:val="H2 B3"/>
    <w:basedOn w:val="Heading2"/>
    <w:link w:val="H2B3Char"/>
    <w:autoRedefine/>
    <w:qFormat/>
    <w:rsid w:val="00504315"/>
    <w:pPr>
      <w:numPr>
        <w:ilvl w:val="1"/>
        <w:numId w:val="4"/>
      </w:numPr>
      <w:spacing w:line="480" w:lineRule="auto"/>
      <w:ind w:left="567" w:hanging="567"/>
      <w:jc w:val="both"/>
    </w:pPr>
    <w:rPr>
      <w:rFonts w:ascii="Times New Roman" w:hAnsi="Times New Roman"/>
      <w:b/>
      <w:bCs/>
      <w:color w:val="auto"/>
      <w:sz w:val="24"/>
      <w:lang w:val="id-ID"/>
    </w:rPr>
  </w:style>
  <w:style w:type="character" w:customStyle="1" w:styleId="H2B3Char">
    <w:name w:val="H2 B3 Char"/>
    <w:basedOn w:val="Heading2Char"/>
    <w:link w:val="H2B3"/>
    <w:rsid w:val="00504315"/>
    <w:rPr>
      <w:rFonts w:asciiTheme="majorHAnsi" w:eastAsiaTheme="majorEastAsia" w:hAnsiTheme="majorHAnsi" w:cstheme="majorBidi"/>
      <w:b/>
      <w:bCs/>
      <w:color w:val="2F5496" w:themeColor="accent1" w:themeShade="BF"/>
      <w:sz w:val="26"/>
      <w:szCs w:val="26"/>
      <w:lang w:val="id-ID"/>
    </w:rPr>
  </w:style>
  <w:style w:type="paragraph" w:styleId="TableofFigures">
    <w:name w:val="table of figures"/>
    <w:basedOn w:val="Normal"/>
    <w:next w:val="Normal"/>
    <w:uiPriority w:val="99"/>
    <w:unhideWhenUsed/>
    <w:rsid w:val="00A4184F"/>
    <w:pPr>
      <w:spacing w:after="0"/>
    </w:pPr>
  </w:style>
  <w:style w:type="character" w:customStyle="1" w:styleId="ListParagraphChar">
    <w:name w:val="List Paragraph Char"/>
    <w:basedOn w:val="DefaultParagraphFont"/>
    <w:link w:val="ListParagraph"/>
    <w:uiPriority w:val="34"/>
    <w:rsid w:val="00E372B2"/>
  </w:style>
  <w:style w:type="character" w:styleId="Emphasis">
    <w:name w:val="Emphasis"/>
    <w:basedOn w:val="DefaultParagraphFont"/>
    <w:uiPriority w:val="20"/>
    <w:qFormat/>
    <w:rsid w:val="00227A2B"/>
    <w:rPr>
      <w:i/>
      <w:iCs/>
    </w:rPr>
  </w:style>
  <w:style w:type="paragraph" w:styleId="BalloonText">
    <w:name w:val="Balloon Text"/>
    <w:basedOn w:val="Normal"/>
    <w:link w:val="BalloonTextChar"/>
    <w:uiPriority w:val="99"/>
    <w:semiHidden/>
    <w:unhideWhenUsed/>
    <w:rsid w:val="00091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7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7">
      <w:bodyDiv w:val="1"/>
      <w:marLeft w:val="0"/>
      <w:marRight w:val="0"/>
      <w:marTop w:val="0"/>
      <w:marBottom w:val="0"/>
      <w:divBdr>
        <w:top w:val="none" w:sz="0" w:space="0" w:color="auto"/>
        <w:left w:val="none" w:sz="0" w:space="0" w:color="auto"/>
        <w:bottom w:val="none" w:sz="0" w:space="0" w:color="auto"/>
        <w:right w:val="none" w:sz="0" w:space="0" w:color="auto"/>
      </w:divBdr>
    </w:div>
    <w:div w:id="14686">
      <w:bodyDiv w:val="1"/>
      <w:marLeft w:val="0"/>
      <w:marRight w:val="0"/>
      <w:marTop w:val="0"/>
      <w:marBottom w:val="0"/>
      <w:divBdr>
        <w:top w:val="none" w:sz="0" w:space="0" w:color="auto"/>
        <w:left w:val="none" w:sz="0" w:space="0" w:color="auto"/>
        <w:bottom w:val="none" w:sz="0" w:space="0" w:color="auto"/>
        <w:right w:val="none" w:sz="0" w:space="0" w:color="auto"/>
      </w:divBdr>
    </w:div>
    <w:div w:id="133911">
      <w:bodyDiv w:val="1"/>
      <w:marLeft w:val="0"/>
      <w:marRight w:val="0"/>
      <w:marTop w:val="0"/>
      <w:marBottom w:val="0"/>
      <w:divBdr>
        <w:top w:val="none" w:sz="0" w:space="0" w:color="auto"/>
        <w:left w:val="none" w:sz="0" w:space="0" w:color="auto"/>
        <w:bottom w:val="none" w:sz="0" w:space="0" w:color="auto"/>
        <w:right w:val="none" w:sz="0" w:space="0" w:color="auto"/>
      </w:divBdr>
    </w:div>
    <w:div w:id="159811">
      <w:bodyDiv w:val="1"/>
      <w:marLeft w:val="0"/>
      <w:marRight w:val="0"/>
      <w:marTop w:val="0"/>
      <w:marBottom w:val="0"/>
      <w:divBdr>
        <w:top w:val="none" w:sz="0" w:space="0" w:color="auto"/>
        <w:left w:val="none" w:sz="0" w:space="0" w:color="auto"/>
        <w:bottom w:val="none" w:sz="0" w:space="0" w:color="auto"/>
        <w:right w:val="none" w:sz="0" w:space="0" w:color="auto"/>
      </w:divBdr>
    </w:div>
    <w:div w:id="205059">
      <w:bodyDiv w:val="1"/>
      <w:marLeft w:val="0"/>
      <w:marRight w:val="0"/>
      <w:marTop w:val="0"/>
      <w:marBottom w:val="0"/>
      <w:divBdr>
        <w:top w:val="none" w:sz="0" w:space="0" w:color="auto"/>
        <w:left w:val="none" w:sz="0" w:space="0" w:color="auto"/>
        <w:bottom w:val="none" w:sz="0" w:space="0" w:color="auto"/>
        <w:right w:val="none" w:sz="0" w:space="0" w:color="auto"/>
      </w:divBdr>
    </w:div>
    <w:div w:id="357712">
      <w:bodyDiv w:val="1"/>
      <w:marLeft w:val="0"/>
      <w:marRight w:val="0"/>
      <w:marTop w:val="0"/>
      <w:marBottom w:val="0"/>
      <w:divBdr>
        <w:top w:val="none" w:sz="0" w:space="0" w:color="auto"/>
        <w:left w:val="none" w:sz="0" w:space="0" w:color="auto"/>
        <w:bottom w:val="none" w:sz="0" w:space="0" w:color="auto"/>
        <w:right w:val="none" w:sz="0" w:space="0" w:color="auto"/>
      </w:divBdr>
    </w:div>
    <w:div w:id="670624">
      <w:bodyDiv w:val="1"/>
      <w:marLeft w:val="0"/>
      <w:marRight w:val="0"/>
      <w:marTop w:val="0"/>
      <w:marBottom w:val="0"/>
      <w:divBdr>
        <w:top w:val="none" w:sz="0" w:space="0" w:color="auto"/>
        <w:left w:val="none" w:sz="0" w:space="0" w:color="auto"/>
        <w:bottom w:val="none" w:sz="0" w:space="0" w:color="auto"/>
        <w:right w:val="none" w:sz="0" w:space="0" w:color="auto"/>
      </w:divBdr>
    </w:div>
    <w:div w:id="1007343">
      <w:bodyDiv w:val="1"/>
      <w:marLeft w:val="0"/>
      <w:marRight w:val="0"/>
      <w:marTop w:val="0"/>
      <w:marBottom w:val="0"/>
      <w:divBdr>
        <w:top w:val="none" w:sz="0" w:space="0" w:color="auto"/>
        <w:left w:val="none" w:sz="0" w:space="0" w:color="auto"/>
        <w:bottom w:val="none" w:sz="0" w:space="0" w:color="auto"/>
        <w:right w:val="none" w:sz="0" w:space="0" w:color="auto"/>
      </w:divBdr>
    </w:div>
    <w:div w:id="1248639">
      <w:bodyDiv w:val="1"/>
      <w:marLeft w:val="0"/>
      <w:marRight w:val="0"/>
      <w:marTop w:val="0"/>
      <w:marBottom w:val="0"/>
      <w:divBdr>
        <w:top w:val="none" w:sz="0" w:space="0" w:color="auto"/>
        <w:left w:val="none" w:sz="0" w:space="0" w:color="auto"/>
        <w:bottom w:val="none" w:sz="0" w:space="0" w:color="auto"/>
        <w:right w:val="none" w:sz="0" w:space="0" w:color="auto"/>
      </w:divBdr>
    </w:div>
    <w:div w:id="1784289">
      <w:bodyDiv w:val="1"/>
      <w:marLeft w:val="0"/>
      <w:marRight w:val="0"/>
      <w:marTop w:val="0"/>
      <w:marBottom w:val="0"/>
      <w:divBdr>
        <w:top w:val="none" w:sz="0" w:space="0" w:color="auto"/>
        <w:left w:val="none" w:sz="0" w:space="0" w:color="auto"/>
        <w:bottom w:val="none" w:sz="0" w:space="0" w:color="auto"/>
        <w:right w:val="none" w:sz="0" w:space="0" w:color="auto"/>
      </w:divBdr>
    </w:div>
    <w:div w:id="1788019">
      <w:bodyDiv w:val="1"/>
      <w:marLeft w:val="0"/>
      <w:marRight w:val="0"/>
      <w:marTop w:val="0"/>
      <w:marBottom w:val="0"/>
      <w:divBdr>
        <w:top w:val="none" w:sz="0" w:space="0" w:color="auto"/>
        <w:left w:val="none" w:sz="0" w:space="0" w:color="auto"/>
        <w:bottom w:val="none" w:sz="0" w:space="0" w:color="auto"/>
        <w:right w:val="none" w:sz="0" w:space="0" w:color="auto"/>
      </w:divBdr>
    </w:div>
    <w:div w:id="2128389">
      <w:bodyDiv w:val="1"/>
      <w:marLeft w:val="0"/>
      <w:marRight w:val="0"/>
      <w:marTop w:val="0"/>
      <w:marBottom w:val="0"/>
      <w:divBdr>
        <w:top w:val="none" w:sz="0" w:space="0" w:color="auto"/>
        <w:left w:val="none" w:sz="0" w:space="0" w:color="auto"/>
        <w:bottom w:val="none" w:sz="0" w:space="0" w:color="auto"/>
        <w:right w:val="none" w:sz="0" w:space="0" w:color="auto"/>
      </w:divBdr>
    </w:div>
    <w:div w:id="2243263">
      <w:bodyDiv w:val="1"/>
      <w:marLeft w:val="0"/>
      <w:marRight w:val="0"/>
      <w:marTop w:val="0"/>
      <w:marBottom w:val="0"/>
      <w:divBdr>
        <w:top w:val="none" w:sz="0" w:space="0" w:color="auto"/>
        <w:left w:val="none" w:sz="0" w:space="0" w:color="auto"/>
        <w:bottom w:val="none" w:sz="0" w:space="0" w:color="auto"/>
        <w:right w:val="none" w:sz="0" w:space="0" w:color="auto"/>
      </w:divBdr>
    </w:div>
    <w:div w:id="2318272">
      <w:bodyDiv w:val="1"/>
      <w:marLeft w:val="0"/>
      <w:marRight w:val="0"/>
      <w:marTop w:val="0"/>
      <w:marBottom w:val="0"/>
      <w:divBdr>
        <w:top w:val="none" w:sz="0" w:space="0" w:color="auto"/>
        <w:left w:val="none" w:sz="0" w:space="0" w:color="auto"/>
        <w:bottom w:val="none" w:sz="0" w:space="0" w:color="auto"/>
        <w:right w:val="none" w:sz="0" w:space="0" w:color="auto"/>
      </w:divBdr>
      <w:divsChild>
        <w:div w:id="7491763">
          <w:marLeft w:val="480"/>
          <w:marRight w:val="0"/>
          <w:marTop w:val="0"/>
          <w:marBottom w:val="0"/>
          <w:divBdr>
            <w:top w:val="none" w:sz="0" w:space="0" w:color="auto"/>
            <w:left w:val="none" w:sz="0" w:space="0" w:color="auto"/>
            <w:bottom w:val="none" w:sz="0" w:space="0" w:color="auto"/>
            <w:right w:val="none" w:sz="0" w:space="0" w:color="auto"/>
          </w:divBdr>
        </w:div>
        <w:div w:id="45446798">
          <w:marLeft w:val="480"/>
          <w:marRight w:val="0"/>
          <w:marTop w:val="0"/>
          <w:marBottom w:val="0"/>
          <w:divBdr>
            <w:top w:val="none" w:sz="0" w:space="0" w:color="auto"/>
            <w:left w:val="none" w:sz="0" w:space="0" w:color="auto"/>
            <w:bottom w:val="none" w:sz="0" w:space="0" w:color="auto"/>
            <w:right w:val="none" w:sz="0" w:space="0" w:color="auto"/>
          </w:divBdr>
        </w:div>
        <w:div w:id="48919827">
          <w:marLeft w:val="480"/>
          <w:marRight w:val="0"/>
          <w:marTop w:val="0"/>
          <w:marBottom w:val="0"/>
          <w:divBdr>
            <w:top w:val="none" w:sz="0" w:space="0" w:color="auto"/>
            <w:left w:val="none" w:sz="0" w:space="0" w:color="auto"/>
            <w:bottom w:val="none" w:sz="0" w:space="0" w:color="auto"/>
            <w:right w:val="none" w:sz="0" w:space="0" w:color="auto"/>
          </w:divBdr>
        </w:div>
        <w:div w:id="98455766">
          <w:marLeft w:val="480"/>
          <w:marRight w:val="0"/>
          <w:marTop w:val="0"/>
          <w:marBottom w:val="0"/>
          <w:divBdr>
            <w:top w:val="none" w:sz="0" w:space="0" w:color="auto"/>
            <w:left w:val="none" w:sz="0" w:space="0" w:color="auto"/>
            <w:bottom w:val="none" w:sz="0" w:space="0" w:color="auto"/>
            <w:right w:val="none" w:sz="0" w:space="0" w:color="auto"/>
          </w:divBdr>
        </w:div>
        <w:div w:id="112748708">
          <w:marLeft w:val="480"/>
          <w:marRight w:val="0"/>
          <w:marTop w:val="0"/>
          <w:marBottom w:val="0"/>
          <w:divBdr>
            <w:top w:val="none" w:sz="0" w:space="0" w:color="auto"/>
            <w:left w:val="none" w:sz="0" w:space="0" w:color="auto"/>
            <w:bottom w:val="none" w:sz="0" w:space="0" w:color="auto"/>
            <w:right w:val="none" w:sz="0" w:space="0" w:color="auto"/>
          </w:divBdr>
        </w:div>
        <w:div w:id="137769424">
          <w:marLeft w:val="480"/>
          <w:marRight w:val="0"/>
          <w:marTop w:val="0"/>
          <w:marBottom w:val="0"/>
          <w:divBdr>
            <w:top w:val="none" w:sz="0" w:space="0" w:color="auto"/>
            <w:left w:val="none" w:sz="0" w:space="0" w:color="auto"/>
            <w:bottom w:val="none" w:sz="0" w:space="0" w:color="auto"/>
            <w:right w:val="none" w:sz="0" w:space="0" w:color="auto"/>
          </w:divBdr>
        </w:div>
        <w:div w:id="182935181">
          <w:marLeft w:val="480"/>
          <w:marRight w:val="0"/>
          <w:marTop w:val="0"/>
          <w:marBottom w:val="0"/>
          <w:divBdr>
            <w:top w:val="none" w:sz="0" w:space="0" w:color="auto"/>
            <w:left w:val="none" w:sz="0" w:space="0" w:color="auto"/>
            <w:bottom w:val="none" w:sz="0" w:space="0" w:color="auto"/>
            <w:right w:val="none" w:sz="0" w:space="0" w:color="auto"/>
          </w:divBdr>
        </w:div>
        <w:div w:id="185995159">
          <w:marLeft w:val="480"/>
          <w:marRight w:val="0"/>
          <w:marTop w:val="0"/>
          <w:marBottom w:val="0"/>
          <w:divBdr>
            <w:top w:val="none" w:sz="0" w:space="0" w:color="auto"/>
            <w:left w:val="none" w:sz="0" w:space="0" w:color="auto"/>
            <w:bottom w:val="none" w:sz="0" w:space="0" w:color="auto"/>
            <w:right w:val="none" w:sz="0" w:space="0" w:color="auto"/>
          </w:divBdr>
        </w:div>
        <w:div w:id="214465453">
          <w:marLeft w:val="480"/>
          <w:marRight w:val="0"/>
          <w:marTop w:val="0"/>
          <w:marBottom w:val="0"/>
          <w:divBdr>
            <w:top w:val="none" w:sz="0" w:space="0" w:color="auto"/>
            <w:left w:val="none" w:sz="0" w:space="0" w:color="auto"/>
            <w:bottom w:val="none" w:sz="0" w:space="0" w:color="auto"/>
            <w:right w:val="none" w:sz="0" w:space="0" w:color="auto"/>
          </w:divBdr>
        </w:div>
        <w:div w:id="249238794">
          <w:marLeft w:val="480"/>
          <w:marRight w:val="0"/>
          <w:marTop w:val="0"/>
          <w:marBottom w:val="0"/>
          <w:divBdr>
            <w:top w:val="none" w:sz="0" w:space="0" w:color="auto"/>
            <w:left w:val="none" w:sz="0" w:space="0" w:color="auto"/>
            <w:bottom w:val="none" w:sz="0" w:space="0" w:color="auto"/>
            <w:right w:val="none" w:sz="0" w:space="0" w:color="auto"/>
          </w:divBdr>
        </w:div>
        <w:div w:id="257949698">
          <w:marLeft w:val="480"/>
          <w:marRight w:val="0"/>
          <w:marTop w:val="0"/>
          <w:marBottom w:val="0"/>
          <w:divBdr>
            <w:top w:val="none" w:sz="0" w:space="0" w:color="auto"/>
            <w:left w:val="none" w:sz="0" w:space="0" w:color="auto"/>
            <w:bottom w:val="none" w:sz="0" w:space="0" w:color="auto"/>
            <w:right w:val="none" w:sz="0" w:space="0" w:color="auto"/>
          </w:divBdr>
        </w:div>
        <w:div w:id="269431746">
          <w:marLeft w:val="480"/>
          <w:marRight w:val="0"/>
          <w:marTop w:val="0"/>
          <w:marBottom w:val="0"/>
          <w:divBdr>
            <w:top w:val="none" w:sz="0" w:space="0" w:color="auto"/>
            <w:left w:val="none" w:sz="0" w:space="0" w:color="auto"/>
            <w:bottom w:val="none" w:sz="0" w:space="0" w:color="auto"/>
            <w:right w:val="none" w:sz="0" w:space="0" w:color="auto"/>
          </w:divBdr>
        </w:div>
        <w:div w:id="294333809">
          <w:marLeft w:val="480"/>
          <w:marRight w:val="0"/>
          <w:marTop w:val="0"/>
          <w:marBottom w:val="0"/>
          <w:divBdr>
            <w:top w:val="none" w:sz="0" w:space="0" w:color="auto"/>
            <w:left w:val="none" w:sz="0" w:space="0" w:color="auto"/>
            <w:bottom w:val="none" w:sz="0" w:space="0" w:color="auto"/>
            <w:right w:val="none" w:sz="0" w:space="0" w:color="auto"/>
          </w:divBdr>
        </w:div>
        <w:div w:id="316543573">
          <w:marLeft w:val="480"/>
          <w:marRight w:val="0"/>
          <w:marTop w:val="0"/>
          <w:marBottom w:val="0"/>
          <w:divBdr>
            <w:top w:val="none" w:sz="0" w:space="0" w:color="auto"/>
            <w:left w:val="none" w:sz="0" w:space="0" w:color="auto"/>
            <w:bottom w:val="none" w:sz="0" w:space="0" w:color="auto"/>
            <w:right w:val="none" w:sz="0" w:space="0" w:color="auto"/>
          </w:divBdr>
        </w:div>
        <w:div w:id="317348793">
          <w:marLeft w:val="480"/>
          <w:marRight w:val="0"/>
          <w:marTop w:val="0"/>
          <w:marBottom w:val="0"/>
          <w:divBdr>
            <w:top w:val="none" w:sz="0" w:space="0" w:color="auto"/>
            <w:left w:val="none" w:sz="0" w:space="0" w:color="auto"/>
            <w:bottom w:val="none" w:sz="0" w:space="0" w:color="auto"/>
            <w:right w:val="none" w:sz="0" w:space="0" w:color="auto"/>
          </w:divBdr>
        </w:div>
        <w:div w:id="332295682">
          <w:marLeft w:val="480"/>
          <w:marRight w:val="0"/>
          <w:marTop w:val="0"/>
          <w:marBottom w:val="0"/>
          <w:divBdr>
            <w:top w:val="none" w:sz="0" w:space="0" w:color="auto"/>
            <w:left w:val="none" w:sz="0" w:space="0" w:color="auto"/>
            <w:bottom w:val="none" w:sz="0" w:space="0" w:color="auto"/>
            <w:right w:val="none" w:sz="0" w:space="0" w:color="auto"/>
          </w:divBdr>
        </w:div>
        <w:div w:id="341132923">
          <w:marLeft w:val="480"/>
          <w:marRight w:val="0"/>
          <w:marTop w:val="0"/>
          <w:marBottom w:val="0"/>
          <w:divBdr>
            <w:top w:val="none" w:sz="0" w:space="0" w:color="auto"/>
            <w:left w:val="none" w:sz="0" w:space="0" w:color="auto"/>
            <w:bottom w:val="none" w:sz="0" w:space="0" w:color="auto"/>
            <w:right w:val="none" w:sz="0" w:space="0" w:color="auto"/>
          </w:divBdr>
        </w:div>
        <w:div w:id="346178012">
          <w:marLeft w:val="480"/>
          <w:marRight w:val="0"/>
          <w:marTop w:val="0"/>
          <w:marBottom w:val="0"/>
          <w:divBdr>
            <w:top w:val="none" w:sz="0" w:space="0" w:color="auto"/>
            <w:left w:val="none" w:sz="0" w:space="0" w:color="auto"/>
            <w:bottom w:val="none" w:sz="0" w:space="0" w:color="auto"/>
            <w:right w:val="none" w:sz="0" w:space="0" w:color="auto"/>
          </w:divBdr>
        </w:div>
        <w:div w:id="354505060">
          <w:marLeft w:val="480"/>
          <w:marRight w:val="0"/>
          <w:marTop w:val="0"/>
          <w:marBottom w:val="0"/>
          <w:divBdr>
            <w:top w:val="none" w:sz="0" w:space="0" w:color="auto"/>
            <w:left w:val="none" w:sz="0" w:space="0" w:color="auto"/>
            <w:bottom w:val="none" w:sz="0" w:space="0" w:color="auto"/>
            <w:right w:val="none" w:sz="0" w:space="0" w:color="auto"/>
          </w:divBdr>
        </w:div>
        <w:div w:id="379402313">
          <w:marLeft w:val="480"/>
          <w:marRight w:val="0"/>
          <w:marTop w:val="0"/>
          <w:marBottom w:val="0"/>
          <w:divBdr>
            <w:top w:val="none" w:sz="0" w:space="0" w:color="auto"/>
            <w:left w:val="none" w:sz="0" w:space="0" w:color="auto"/>
            <w:bottom w:val="none" w:sz="0" w:space="0" w:color="auto"/>
            <w:right w:val="none" w:sz="0" w:space="0" w:color="auto"/>
          </w:divBdr>
        </w:div>
        <w:div w:id="383873876">
          <w:marLeft w:val="480"/>
          <w:marRight w:val="0"/>
          <w:marTop w:val="0"/>
          <w:marBottom w:val="0"/>
          <w:divBdr>
            <w:top w:val="none" w:sz="0" w:space="0" w:color="auto"/>
            <w:left w:val="none" w:sz="0" w:space="0" w:color="auto"/>
            <w:bottom w:val="none" w:sz="0" w:space="0" w:color="auto"/>
            <w:right w:val="none" w:sz="0" w:space="0" w:color="auto"/>
          </w:divBdr>
        </w:div>
        <w:div w:id="388961228">
          <w:marLeft w:val="480"/>
          <w:marRight w:val="0"/>
          <w:marTop w:val="0"/>
          <w:marBottom w:val="0"/>
          <w:divBdr>
            <w:top w:val="none" w:sz="0" w:space="0" w:color="auto"/>
            <w:left w:val="none" w:sz="0" w:space="0" w:color="auto"/>
            <w:bottom w:val="none" w:sz="0" w:space="0" w:color="auto"/>
            <w:right w:val="none" w:sz="0" w:space="0" w:color="auto"/>
          </w:divBdr>
        </w:div>
        <w:div w:id="414207560">
          <w:marLeft w:val="480"/>
          <w:marRight w:val="0"/>
          <w:marTop w:val="0"/>
          <w:marBottom w:val="0"/>
          <w:divBdr>
            <w:top w:val="none" w:sz="0" w:space="0" w:color="auto"/>
            <w:left w:val="none" w:sz="0" w:space="0" w:color="auto"/>
            <w:bottom w:val="none" w:sz="0" w:space="0" w:color="auto"/>
            <w:right w:val="none" w:sz="0" w:space="0" w:color="auto"/>
          </w:divBdr>
        </w:div>
        <w:div w:id="422990446">
          <w:marLeft w:val="480"/>
          <w:marRight w:val="0"/>
          <w:marTop w:val="0"/>
          <w:marBottom w:val="0"/>
          <w:divBdr>
            <w:top w:val="none" w:sz="0" w:space="0" w:color="auto"/>
            <w:left w:val="none" w:sz="0" w:space="0" w:color="auto"/>
            <w:bottom w:val="none" w:sz="0" w:space="0" w:color="auto"/>
            <w:right w:val="none" w:sz="0" w:space="0" w:color="auto"/>
          </w:divBdr>
        </w:div>
        <w:div w:id="488206465">
          <w:marLeft w:val="480"/>
          <w:marRight w:val="0"/>
          <w:marTop w:val="0"/>
          <w:marBottom w:val="0"/>
          <w:divBdr>
            <w:top w:val="none" w:sz="0" w:space="0" w:color="auto"/>
            <w:left w:val="none" w:sz="0" w:space="0" w:color="auto"/>
            <w:bottom w:val="none" w:sz="0" w:space="0" w:color="auto"/>
            <w:right w:val="none" w:sz="0" w:space="0" w:color="auto"/>
          </w:divBdr>
        </w:div>
        <w:div w:id="511921186">
          <w:marLeft w:val="480"/>
          <w:marRight w:val="0"/>
          <w:marTop w:val="0"/>
          <w:marBottom w:val="0"/>
          <w:divBdr>
            <w:top w:val="none" w:sz="0" w:space="0" w:color="auto"/>
            <w:left w:val="none" w:sz="0" w:space="0" w:color="auto"/>
            <w:bottom w:val="none" w:sz="0" w:space="0" w:color="auto"/>
            <w:right w:val="none" w:sz="0" w:space="0" w:color="auto"/>
          </w:divBdr>
        </w:div>
        <w:div w:id="520631442">
          <w:marLeft w:val="480"/>
          <w:marRight w:val="0"/>
          <w:marTop w:val="0"/>
          <w:marBottom w:val="0"/>
          <w:divBdr>
            <w:top w:val="none" w:sz="0" w:space="0" w:color="auto"/>
            <w:left w:val="none" w:sz="0" w:space="0" w:color="auto"/>
            <w:bottom w:val="none" w:sz="0" w:space="0" w:color="auto"/>
            <w:right w:val="none" w:sz="0" w:space="0" w:color="auto"/>
          </w:divBdr>
        </w:div>
        <w:div w:id="593440224">
          <w:marLeft w:val="480"/>
          <w:marRight w:val="0"/>
          <w:marTop w:val="0"/>
          <w:marBottom w:val="0"/>
          <w:divBdr>
            <w:top w:val="none" w:sz="0" w:space="0" w:color="auto"/>
            <w:left w:val="none" w:sz="0" w:space="0" w:color="auto"/>
            <w:bottom w:val="none" w:sz="0" w:space="0" w:color="auto"/>
            <w:right w:val="none" w:sz="0" w:space="0" w:color="auto"/>
          </w:divBdr>
        </w:div>
        <w:div w:id="611975781">
          <w:marLeft w:val="480"/>
          <w:marRight w:val="0"/>
          <w:marTop w:val="0"/>
          <w:marBottom w:val="0"/>
          <w:divBdr>
            <w:top w:val="none" w:sz="0" w:space="0" w:color="auto"/>
            <w:left w:val="none" w:sz="0" w:space="0" w:color="auto"/>
            <w:bottom w:val="none" w:sz="0" w:space="0" w:color="auto"/>
            <w:right w:val="none" w:sz="0" w:space="0" w:color="auto"/>
          </w:divBdr>
        </w:div>
        <w:div w:id="656347232">
          <w:marLeft w:val="480"/>
          <w:marRight w:val="0"/>
          <w:marTop w:val="0"/>
          <w:marBottom w:val="0"/>
          <w:divBdr>
            <w:top w:val="none" w:sz="0" w:space="0" w:color="auto"/>
            <w:left w:val="none" w:sz="0" w:space="0" w:color="auto"/>
            <w:bottom w:val="none" w:sz="0" w:space="0" w:color="auto"/>
            <w:right w:val="none" w:sz="0" w:space="0" w:color="auto"/>
          </w:divBdr>
        </w:div>
        <w:div w:id="673650766">
          <w:marLeft w:val="480"/>
          <w:marRight w:val="0"/>
          <w:marTop w:val="0"/>
          <w:marBottom w:val="0"/>
          <w:divBdr>
            <w:top w:val="none" w:sz="0" w:space="0" w:color="auto"/>
            <w:left w:val="none" w:sz="0" w:space="0" w:color="auto"/>
            <w:bottom w:val="none" w:sz="0" w:space="0" w:color="auto"/>
            <w:right w:val="none" w:sz="0" w:space="0" w:color="auto"/>
          </w:divBdr>
        </w:div>
        <w:div w:id="696002468">
          <w:marLeft w:val="480"/>
          <w:marRight w:val="0"/>
          <w:marTop w:val="0"/>
          <w:marBottom w:val="0"/>
          <w:divBdr>
            <w:top w:val="none" w:sz="0" w:space="0" w:color="auto"/>
            <w:left w:val="none" w:sz="0" w:space="0" w:color="auto"/>
            <w:bottom w:val="none" w:sz="0" w:space="0" w:color="auto"/>
            <w:right w:val="none" w:sz="0" w:space="0" w:color="auto"/>
          </w:divBdr>
        </w:div>
        <w:div w:id="717318645">
          <w:marLeft w:val="480"/>
          <w:marRight w:val="0"/>
          <w:marTop w:val="0"/>
          <w:marBottom w:val="0"/>
          <w:divBdr>
            <w:top w:val="none" w:sz="0" w:space="0" w:color="auto"/>
            <w:left w:val="none" w:sz="0" w:space="0" w:color="auto"/>
            <w:bottom w:val="none" w:sz="0" w:space="0" w:color="auto"/>
            <w:right w:val="none" w:sz="0" w:space="0" w:color="auto"/>
          </w:divBdr>
        </w:div>
        <w:div w:id="731119808">
          <w:marLeft w:val="480"/>
          <w:marRight w:val="0"/>
          <w:marTop w:val="0"/>
          <w:marBottom w:val="0"/>
          <w:divBdr>
            <w:top w:val="none" w:sz="0" w:space="0" w:color="auto"/>
            <w:left w:val="none" w:sz="0" w:space="0" w:color="auto"/>
            <w:bottom w:val="none" w:sz="0" w:space="0" w:color="auto"/>
            <w:right w:val="none" w:sz="0" w:space="0" w:color="auto"/>
          </w:divBdr>
        </w:div>
        <w:div w:id="745495652">
          <w:marLeft w:val="480"/>
          <w:marRight w:val="0"/>
          <w:marTop w:val="0"/>
          <w:marBottom w:val="0"/>
          <w:divBdr>
            <w:top w:val="none" w:sz="0" w:space="0" w:color="auto"/>
            <w:left w:val="none" w:sz="0" w:space="0" w:color="auto"/>
            <w:bottom w:val="none" w:sz="0" w:space="0" w:color="auto"/>
            <w:right w:val="none" w:sz="0" w:space="0" w:color="auto"/>
          </w:divBdr>
        </w:div>
        <w:div w:id="745760552">
          <w:marLeft w:val="480"/>
          <w:marRight w:val="0"/>
          <w:marTop w:val="0"/>
          <w:marBottom w:val="0"/>
          <w:divBdr>
            <w:top w:val="none" w:sz="0" w:space="0" w:color="auto"/>
            <w:left w:val="none" w:sz="0" w:space="0" w:color="auto"/>
            <w:bottom w:val="none" w:sz="0" w:space="0" w:color="auto"/>
            <w:right w:val="none" w:sz="0" w:space="0" w:color="auto"/>
          </w:divBdr>
        </w:div>
        <w:div w:id="790632017">
          <w:marLeft w:val="480"/>
          <w:marRight w:val="0"/>
          <w:marTop w:val="0"/>
          <w:marBottom w:val="0"/>
          <w:divBdr>
            <w:top w:val="none" w:sz="0" w:space="0" w:color="auto"/>
            <w:left w:val="none" w:sz="0" w:space="0" w:color="auto"/>
            <w:bottom w:val="none" w:sz="0" w:space="0" w:color="auto"/>
            <w:right w:val="none" w:sz="0" w:space="0" w:color="auto"/>
          </w:divBdr>
        </w:div>
        <w:div w:id="790824393">
          <w:marLeft w:val="480"/>
          <w:marRight w:val="0"/>
          <w:marTop w:val="0"/>
          <w:marBottom w:val="0"/>
          <w:divBdr>
            <w:top w:val="none" w:sz="0" w:space="0" w:color="auto"/>
            <w:left w:val="none" w:sz="0" w:space="0" w:color="auto"/>
            <w:bottom w:val="none" w:sz="0" w:space="0" w:color="auto"/>
            <w:right w:val="none" w:sz="0" w:space="0" w:color="auto"/>
          </w:divBdr>
        </w:div>
        <w:div w:id="816143364">
          <w:marLeft w:val="480"/>
          <w:marRight w:val="0"/>
          <w:marTop w:val="0"/>
          <w:marBottom w:val="0"/>
          <w:divBdr>
            <w:top w:val="none" w:sz="0" w:space="0" w:color="auto"/>
            <w:left w:val="none" w:sz="0" w:space="0" w:color="auto"/>
            <w:bottom w:val="none" w:sz="0" w:space="0" w:color="auto"/>
            <w:right w:val="none" w:sz="0" w:space="0" w:color="auto"/>
          </w:divBdr>
        </w:div>
        <w:div w:id="851065622">
          <w:marLeft w:val="480"/>
          <w:marRight w:val="0"/>
          <w:marTop w:val="0"/>
          <w:marBottom w:val="0"/>
          <w:divBdr>
            <w:top w:val="none" w:sz="0" w:space="0" w:color="auto"/>
            <w:left w:val="none" w:sz="0" w:space="0" w:color="auto"/>
            <w:bottom w:val="none" w:sz="0" w:space="0" w:color="auto"/>
            <w:right w:val="none" w:sz="0" w:space="0" w:color="auto"/>
          </w:divBdr>
        </w:div>
        <w:div w:id="928579682">
          <w:marLeft w:val="480"/>
          <w:marRight w:val="0"/>
          <w:marTop w:val="0"/>
          <w:marBottom w:val="0"/>
          <w:divBdr>
            <w:top w:val="none" w:sz="0" w:space="0" w:color="auto"/>
            <w:left w:val="none" w:sz="0" w:space="0" w:color="auto"/>
            <w:bottom w:val="none" w:sz="0" w:space="0" w:color="auto"/>
            <w:right w:val="none" w:sz="0" w:space="0" w:color="auto"/>
          </w:divBdr>
        </w:div>
        <w:div w:id="930162943">
          <w:marLeft w:val="480"/>
          <w:marRight w:val="0"/>
          <w:marTop w:val="0"/>
          <w:marBottom w:val="0"/>
          <w:divBdr>
            <w:top w:val="none" w:sz="0" w:space="0" w:color="auto"/>
            <w:left w:val="none" w:sz="0" w:space="0" w:color="auto"/>
            <w:bottom w:val="none" w:sz="0" w:space="0" w:color="auto"/>
            <w:right w:val="none" w:sz="0" w:space="0" w:color="auto"/>
          </w:divBdr>
        </w:div>
        <w:div w:id="986208936">
          <w:marLeft w:val="480"/>
          <w:marRight w:val="0"/>
          <w:marTop w:val="0"/>
          <w:marBottom w:val="0"/>
          <w:divBdr>
            <w:top w:val="none" w:sz="0" w:space="0" w:color="auto"/>
            <w:left w:val="none" w:sz="0" w:space="0" w:color="auto"/>
            <w:bottom w:val="none" w:sz="0" w:space="0" w:color="auto"/>
            <w:right w:val="none" w:sz="0" w:space="0" w:color="auto"/>
          </w:divBdr>
        </w:div>
        <w:div w:id="1008100919">
          <w:marLeft w:val="480"/>
          <w:marRight w:val="0"/>
          <w:marTop w:val="0"/>
          <w:marBottom w:val="0"/>
          <w:divBdr>
            <w:top w:val="none" w:sz="0" w:space="0" w:color="auto"/>
            <w:left w:val="none" w:sz="0" w:space="0" w:color="auto"/>
            <w:bottom w:val="none" w:sz="0" w:space="0" w:color="auto"/>
            <w:right w:val="none" w:sz="0" w:space="0" w:color="auto"/>
          </w:divBdr>
        </w:div>
        <w:div w:id="1017463752">
          <w:marLeft w:val="480"/>
          <w:marRight w:val="0"/>
          <w:marTop w:val="0"/>
          <w:marBottom w:val="0"/>
          <w:divBdr>
            <w:top w:val="none" w:sz="0" w:space="0" w:color="auto"/>
            <w:left w:val="none" w:sz="0" w:space="0" w:color="auto"/>
            <w:bottom w:val="none" w:sz="0" w:space="0" w:color="auto"/>
            <w:right w:val="none" w:sz="0" w:space="0" w:color="auto"/>
          </w:divBdr>
        </w:div>
        <w:div w:id="1022509945">
          <w:marLeft w:val="480"/>
          <w:marRight w:val="0"/>
          <w:marTop w:val="0"/>
          <w:marBottom w:val="0"/>
          <w:divBdr>
            <w:top w:val="none" w:sz="0" w:space="0" w:color="auto"/>
            <w:left w:val="none" w:sz="0" w:space="0" w:color="auto"/>
            <w:bottom w:val="none" w:sz="0" w:space="0" w:color="auto"/>
            <w:right w:val="none" w:sz="0" w:space="0" w:color="auto"/>
          </w:divBdr>
        </w:div>
        <w:div w:id="1048458965">
          <w:marLeft w:val="480"/>
          <w:marRight w:val="0"/>
          <w:marTop w:val="0"/>
          <w:marBottom w:val="0"/>
          <w:divBdr>
            <w:top w:val="none" w:sz="0" w:space="0" w:color="auto"/>
            <w:left w:val="none" w:sz="0" w:space="0" w:color="auto"/>
            <w:bottom w:val="none" w:sz="0" w:space="0" w:color="auto"/>
            <w:right w:val="none" w:sz="0" w:space="0" w:color="auto"/>
          </w:divBdr>
        </w:div>
        <w:div w:id="1069881483">
          <w:marLeft w:val="480"/>
          <w:marRight w:val="0"/>
          <w:marTop w:val="0"/>
          <w:marBottom w:val="0"/>
          <w:divBdr>
            <w:top w:val="none" w:sz="0" w:space="0" w:color="auto"/>
            <w:left w:val="none" w:sz="0" w:space="0" w:color="auto"/>
            <w:bottom w:val="none" w:sz="0" w:space="0" w:color="auto"/>
            <w:right w:val="none" w:sz="0" w:space="0" w:color="auto"/>
          </w:divBdr>
        </w:div>
        <w:div w:id="1108936471">
          <w:marLeft w:val="480"/>
          <w:marRight w:val="0"/>
          <w:marTop w:val="0"/>
          <w:marBottom w:val="0"/>
          <w:divBdr>
            <w:top w:val="none" w:sz="0" w:space="0" w:color="auto"/>
            <w:left w:val="none" w:sz="0" w:space="0" w:color="auto"/>
            <w:bottom w:val="none" w:sz="0" w:space="0" w:color="auto"/>
            <w:right w:val="none" w:sz="0" w:space="0" w:color="auto"/>
          </w:divBdr>
        </w:div>
        <w:div w:id="1132669911">
          <w:marLeft w:val="480"/>
          <w:marRight w:val="0"/>
          <w:marTop w:val="0"/>
          <w:marBottom w:val="0"/>
          <w:divBdr>
            <w:top w:val="none" w:sz="0" w:space="0" w:color="auto"/>
            <w:left w:val="none" w:sz="0" w:space="0" w:color="auto"/>
            <w:bottom w:val="none" w:sz="0" w:space="0" w:color="auto"/>
            <w:right w:val="none" w:sz="0" w:space="0" w:color="auto"/>
          </w:divBdr>
        </w:div>
        <w:div w:id="1139958007">
          <w:marLeft w:val="480"/>
          <w:marRight w:val="0"/>
          <w:marTop w:val="0"/>
          <w:marBottom w:val="0"/>
          <w:divBdr>
            <w:top w:val="none" w:sz="0" w:space="0" w:color="auto"/>
            <w:left w:val="none" w:sz="0" w:space="0" w:color="auto"/>
            <w:bottom w:val="none" w:sz="0" w:space="0" w:color="auto"/>
            <w:right w:val="none" w:sz="0" w:space="0" w:color="auto"/>
          </w:divBdr>
        </w:div>
        <w:div w:id="1158157046">
          <w:marLeft w:val="480"/>
          <w:marRight w:val="0"/>
          <w:marTop w:val="0"/>
          <w:marBottom w:val="0"/>
          <w:divBdr>
            <w:top w:val="none" w:sz="0" w:space="0" w:color="auto"/>
            <w:left w:val="none" w:sz="0" w:space="0" w:color="auto"/>
            <w:bottom w:val="none" w:sz="0" w:space="0" w:color="auto"/>
            <w:right w:val="none" w:sz="0" w:space="0" w:color="auto"/>
          </w:divBdr>
        </w:div>
      </w:divsChild>
    </w:div>
    <w:div w:id="2633428">
      <w:bodyDiv w:val="1"/>
      <w:marLeft w:val="0"/>
      <w:marRight w:val="0"/>
      <w:marTop w:val="0"/>
      <w:marBottom w:val="0"/>
      <w:divBdr>
        <w:top w:val="none" w:sz="0" w:space="0" w:color="auto"/>
        <w:left w:val="none" w:sz="0" w:space="0" w:color="auto"/>
        <w:bottom w:val="none" w:sz="0" w:space="0" w:color="auto"/>
        <w:right w:val="none" w:sz="0" w:space="0" w:color="auto"/>
      </w:divBdr>
    </w:div>
    <w:div w:id="2712022">
      <w:bodyDiv w:val="1"/>
      <w:marLeft w:val="0"/>
      <w:marRight w:val="0"/>
      <w:marTop w:val="0"/>
      <w:marBottom w:val="0"/>
      <w:divBdr>
        <w:top w:val="none" w:sz="0" w:space="0" w:color="auto"/>
        <w:left w:val="none" w:sz="0" w:space="0" w:color="auto"/>
        <w:bottom w:val="none" w:sz="0" w:space="0" w:color="auto"/>
        <w:right w:val="none" w:sz="0" w:space="0" w:color="auto"/>
      </w:divBdr>
    </w:div>
    <w:div w:id="3098881">
      <w:bodyDiv w:val="1"/>
      <w:marLeft w:val="0"/>
      <w:marRight w:val="0"/>
      <w:marTop w:val="0"/>
      <w:marBottom w:val="0"/>
      <w:divBdr>
        <w:top w:val="none" w:sz="0" w:space="0" w:color="auto"/>
        <w:left w:val="none" w:sz="0" w:space="0" w:color="auto"/>
        <w:bottom w:val="none" w:sz="0" w:space="0" w:color="auto"/>
        <w:right w:val="none" w:sz="0" w:space="0" w:color="auto"/>
      </w:divBdr>
    </w:div>
    <w:div w:id="3167580">
      <w:bodyDiv w:val="1"/>
      <w:marLeft w:val="0"/>
      <w:marRight w:val="0"/>
      <w:marTop w:val="0"/>
      <w:marBottom w:val="0"/>
      <w:divBdr>
        <w:top w:val="none" w:sz="0" w:space="0" w:color="auto"/>
        <w:left w:val="none" w:sz="0" w:space="0" w:color="auto"/>
        <w:bottom w:val="none" w:sz="0" w:space="0" w:color="auto"/>
        <w:right w:val="none" w:sz="0" w:space="0" w:color="auto"/>
      </w:divBdr>
    </w:div>
    <w:div w:id="3674763">
      <w:bodyDiv w:val="1"/>
      <w:marLeft w:val="0"/>
      <w:marRight w:val="0"/>
      <w:marTop w:val="0"/>
      <w:marBottom w:val="0"/>
      <w:divBdr>
        <w:top w:val="none" w:sz="0" w:space="0" w:color="auto"/>
        <w:left w:val="none" w:sz="0" w:space="0" w:color="auto"/>
        <w:bottom w:val="none" w:sz="0" w:space="0" w:color="auto"/>
        <w:right w:val="none" w:sz="0" w:space="0" w:color="auto"/>
      </w:divBdr>
      <w:divsChild>
        <w:div w:id="28116951">
          <w:marLeft w:val="480"/>
          <w:marRight w:val="0"/>
          <w:marTop w:val="0"/>
          <w:marBottom w:val="0"/>
          <w:divBdr>
            <w:top w:val="none" w:sz="0" w:space="0" w:color="auto"/>
            <w:left w:val="none" w:sz="0" w:space="0" w:color="auto"/>
            <w:bottom w:val="none" w:sz="0" w:space="0" w:color="auto"/>
            <w:right w:val="none" w:sz="0" w:space="0" w:color="auto"/>
          </w:divBdr>
        </w:div>
        <w:div w:id="41029055">
          <w:marLeft w:val="480"/>
          <w:marRight w:val="0"/>
          <w:marTop w:val="0"/>
          <w:marBottom w:val="0"/>
          <w:divBdr>
            <w:top w:val="none" w:sz="0" w:space="0" w:color="auto"/>
            <w:left w:val="none" w:sz="0" w:space="0" w:color="auto"/>
            <w:bottom w:val="none" w:sz="0" w:space="0" w:color="auto"/>
            <w:right w:val="none" w:sz="0" w:space="0" w:color="auto"/>
          </w:divBdr>
        </w:div>
        <w:div w:id="140124654">
          <w:marLeft w:val="480"/>
          <w:marRight w:val="0"/>
          <w:marTop w:val="0"/>
          <w:marBottom w:val="0"/>
          <w:divBdr>
            <w:top w:val="none" w:sz="0" w:space="0" w:color="auto"/>
            <w:left w:val="none" w:sz="0" w:space="0" w:color="auto"/>
            <w:bottom w:val="none" w:sz="0" w:space="0" w:color="auto"/>
            <w:right w:val="none" w:sz="0" w:space="0" w:color="auto"/>
          </w:divBdr>
        </w:div>
        <w:div w:id="185561749">
          <w:marLeft w:val="480"/>
          <w:marRight w:val="0"/>
          <w:marTop w:val="0"/>
          <w:marBottom w:val="0"/>
          <w:divBdr>
            <w:top w:val="none" w:sz="0" w:space="0" w:color="auto"/>
            <w:left w:val="none" w:sz="0" w:space="0" w:color="auto"/>
            <w:bottom w:val="none" w:sz="0" w:space="0" w:color="auto"/>
            <w:right w:val="none" w:sz="0" w:space="0" w:color="auto"/>
          </w:divBdr>
        </w:div>
        <w:div w:id="253369496">
          <w:marLeft w:val="480"/>
          <w:marRight w:val="0"/>
          <w:marTop w:val="0"/>
          <w:marBottom w:val="0"/>
          <w:divBdr>
            <w:top w:val="none" w:sz="0" w:space="0" w:color="auto"/>
            <w:left w:val="none" w:sz="0" w:space="0" w:color="auto"/>
            <w:bottom w:val="none" w:sz="0" w:space="0" w:color="auto"/>
            <w:right w:val="none" w:sz="0" w:space="0" w:color="auto"/>
          </w:divBdr>
        </w:div>
        <w:div w:id="273175356">
          <w:marLeft w:val="480"/>
          <w:marRight w:val="0"/>
          <w:marTop w:val="0"/>
          <w:marBottom w:val="0"/>
          <w:divBdr>
            <w:top w:val="none" w:sz="0" w:space="0" w:color="auto"/>
            <w:left w:val="none" w:sz="0" w:space="0" w:color="auto"/>
            <w:bottom w:val="none" w:sz="0" w:space="0" w:color="auto"/>
            <w:right w:val="none" w:sz="0" w:space="0" w:color="auto"/>
          </w:divBdr>
        </w:div>
        <w:div w:id="281965052">
          <w:marLeft w:val="480"/>
          <w:marRight w:val="0"/>
          <w:marTop w:val="0"/>
          <w:marBottom w:val="0"/>
          <w:divBdr>
            <w:top w:val="none" w:sz="0" w:space="0" w:color="auto"/>
            <w:left w:val="none" w:sz="0" w:space="0" w:color="auto"/>
            <w:bottom w:val="none" w:sz="0" w:space="0" w:color="auto"/>
            <w:right w:val="none" w:sz="0" w:space="0" w:color="auto"/>
          </w:divBdr>
        </w:div>
        <w:div w:id="288049366">
          <w:marLeft w:val="480"/>
          <w:marRight w:val="0"/>
          <w:marTop w:val="0"/>
          <w:marBottom w:val="0"/>
          <w:divBdr>
            <w:top w:val="none" w:sz="0" w:space="0" w:color="auto"/>
            <w:left w:val="none" w:sz="0" w:space="0" w:color="auto"/>
            <w:bottom w:val="none" w:sz="0" w:space="0" w:color="auto"/>
            <w:right w:val="none" w:sz="0" w:space="0" w:color="auto"/>
          </w:divBdr>
        </w:div>
        <w:div w:id="342438447">
          <w:marLeft w:val="480"/>
          <w:marRight w:val="0"/>
          <w:marTop w:val="0"/>
          <w:marBottom w:val="0"/>
          <w:divBdr>
            <w:top w:val="none" w:sz="0" w:space="0" w:color="auto"/>
            <w:left w:val="none" w:sz="0" w:space="0" w:color="auto"/>
            <w:bottom w:val="none" w:sz="0" w:space="0" w:color="auto"/>
            <w:right w:val="none" w:sz="0" w:space="0" w:color="auto"/>
          </w:divBdr>
        </w:div>
        <w:div w:id="362367150">
          <w:marLeft w:val="480"/>
          <w:marRight w:val="0"/>
          <w:marTop w:val="0"/>
          <w:marBottom w:val="0"/>
          <w:divBdr>
            <w:top w:val="none" w:sz="0" w:space="0" w:color="auto"/>
            <w:left w:val="none" w:sz="0" w:space="0" w:color="auto"/>
            <w:bottom w:val="none" w:sz="0" w:space="0" w:color="auto"/>
            <w:right w:val="none" w:sz="0" w:space="0" w:color="auto"/>
          </w:divBdr>
        </w:div>
        <w:div w:id="382218664">
          <w:marLeft w:val="480"/>
          <w:marRight w:val="0"/>
          <w:marTop w:val="0"/>
          <w:marBottom w:val="0"/>
          <w:divBdr>
            <w:top w:val="none" w:sz="0" w:space="0" w:color="auto"/>
            <w:left w:val="none" w:sz="0" w:space="0" w:color="auto"/>
            <w:bottom w:val="none" w:sz="0" w:space="0" w:color="auto"/>
            <w:right w:val="none" w:sz="0" w:space="0" w:color="auto"/>
          </w:divBdr>
        </w:div>
        <w:div w:id="385033498">
          <w:marLeft w:val="480"/>
          <w:marRight w:val="0"/>
          <w:marTop w:val="0"/>
          <w:marBottom w:val="0"/>
          <w:divBdr>
            <w:top w:val="none" w:sz="0" w:space="0" w:color="auto"/>
            <w:left w:val="none" w:sz="0" w:space="0" w:color="auto"/>
            <w:bottom w:val="none" w:sz="0" w:space="0" w:color="auto"/>
            <w:right w:val="none" w:sz="0" w:space="0" w:color="auto"/>
          </w:divBdr>
        </w:div>
        <w:div w:id="389888868">
          <w:marLeft w:val="480"/>
          <w:marRight w:val="0"/>
          <w:marTop w:val="0"/>
          <w:marBottom w:val="0"/>
          <w:divBdr>
            <w:top w:val="none" w:sz="0" w:space="0" w:color="auto"/>
            <w:left w:val="none" w:sz="0" w:space="0" w:color="auto"/>
            <w:bottom w:val="none" w:sz="0" w:space="0" w:color="auto"/>
            <w:right w:val="none" w:sz="0" w:space="0" w:color="auto"/>
          </w:divBdr>
        </w:div>
        <w:div w:id="408694589">
          <w:marLeft w:val="480"/>
          <w:marRight w:val="0"/>
          <w:marTop w:val="0"/>
          <w:marBottom w:val="0"/>
          <w:divBdr>
            <w:top w:val="none" w:sz="0" w:space="0" w:color="auto"/>
            <w:left w:val="none" w:sz="0" w:space="0" w:color="auto"/>
            <w:bottom w:val="none" w:sz="0" w:space="0" w:color="auto"/>
            <w:right w:val="none" w:sz="0" w:space="0" w:color="auto"/>
          </w:divBdr>
        </w:div>
        <w:div w:id="437530636">
          <w:marLeft w:val="480"/>
          <w:marRight w:val="0"/>
          <w:marTop w:val="0"/>
          <w:marBottom w:val="0"/>
          <w:divBdr>
            <w:top w:val="none" w:sz="0" w:space="0" w:color="auto"/>
            <w:left w:val="none" w:sz="0" w:space="0" w:color="auto"/>
            <w:bottom w:val="none" w:sz="0" w:space="0" w:color="auto"/>
            <w:right w:val="none" w:sz="0" w:space="0" w:color="auto"/>
          </w:divBdr>
        </w:div>
        <w:div w:id="465589446">
          <w:marLeft w:val="480"/>
          <w:marRight w:val="0"/>
          <w:marTop w:val="0"/>
          <w:marBottom w:val="0"/>
          <w:divBdr>
            <w:top w:val="none" w:sz="0" w:space="0" w:color="auto"/>
            <w:left w:val="none" w:sz="0" w:space="0" w:color="auto"/>
            <w:bottom w:val="none" w:sz="0" w:space="0" w:color="auto"/>
            <w:right w:val="none" w:sz="0" w:space="0" w:color="auto"/>
          </w:divBdr>
        </w:div>
        <w:div w:id="558513092">
          <w:marLeft w:val="480"/>
          <w:marRight w:val="0"/>
          <w:marTop w:val="0"/>
          <w:marBottom w:val="0"/>
          <w:divBdr>
            <w:top w:val="none" w:sz="0" w:space="0" w:color="auto"/>
            <w:left w:val="none" w:sz="0" w:space="0" w:color="auto"/>
            <w:bottom w:val="none" w:sz="0" w:space="0" w:color="auto"/>
            <w:right w:val="none" w:sz="0" w:space="0" w:color="auto"/>
          </w:divBdr>
        </w:div>
        <w:div w:id="611404865">
          <w:marLeft w:val="480"/>
          <w:marRight w:val="0"/>
          <w:marTop w:val="0"/>
          <w:marBottom w:val="0"/>
          <w:divBdr>
            <w:top w:val="none" w:sz="0" w:space="0" w:color="auto"/>
            <w:left w:val="none" w:sz="0" w:space="0" w:color="auto"/>
            <w:bottom w:val="none" w:sz="0" w:space="0" w:color="auto"/>
            <w:right w:val="none" w:sz="0" w:space="0" w:color="auto"/>
          </w:divBdr>
        </w:div>
        <w:div w:id="646781111">
          <w:marLeft w:val="480"/>
          <w:marRight w:val="0"/>
          <w:marTop w:val="0"/>
          <w:marBottom w:val="0"/>
          <w:divBdr>
            <w:top w:val="none" w:sz="0" w:space="0" w:color="auto"/>
            <w:left w:val="none" w:sz="0" w:space="0" w:color="auto"/>
            <w:bottom w:val="none" w:sz="0" w:space="0" w:color="auto"/>
            <w:right w:val="none" w:sz="0" w:space="0" w:color="auto"/>
          </w:divBdr>
        </w:div>
        <w:div w:id="674454476">
          <w:marLeft w:val="480"/>
          <w:marRight w:val="0"/>
          <w:marTop w:val="0"/>
          <w:marBottom w:val="0"/>
          <w:divBdr>
            <w:top w:val="none" w:sz="0" w:space="0" w:color="auto"/>
            <w:left w:val="none" w:sz="0" w:space="0" w:color="auto"/>
            <w:bottom w:val="none" w:sz="0" w:space="0" w:color="auto"/>
            <w:right w:val="none" w:sz="0" w:space="0" w:color="auto"/>
          </w:divBdr>
        </w:div>
        <w:div w:id="692801946">
          <w:marLeft w:val="480"/>
          <w:marRight w:val="0"/>
          <w:marTop w:val="0"/>
          <w:marBottom w:val="0"/>
          <w:divBdr>
            <w:top w:val="none" w:sz="0" w:space="0" w:color="auto"/>
            <w:left w:val="none" w:sz="0" w:space="0" w:color="auto"/>
            <w:bottom w:val="none" w:sz="0" w:space="0" w:color="auto"/>
            <w:right w:val="none" w:sz="0" w:space="0" w:color="auto"/>
          </w:divBdr>
        </w:div>
        <w:div w:id="707795895">
          <w:marLeft w:val="480"/>
          <w:marRight w:val="0"/>
          <w:marTop w:val="0"/>
          <w:marBottom w:val="0"/>
          <w:divBdr>
            <w:top w:val="none" w:sz="0" w:space="0" w:color="auto"/>
            <w:left w:val="none" w:sz="0" w:space="0" w:color="auto"/>
            <w:bottom w:val="none" w:sz="0" w:space="0" w:color="auto"/>
            <w:right w:val="none" w:sz="0" w:space="0" w:color="auto"/>
          </w:divBdr>
        </w:div>
        <w:div w:id="751467711">
          <w:marLeft w:val="480"/>
          <w:marRight w:val="0"/>
          <w:marTop w:val="0"/>
          <w:marBottom w:val="0"/>
          <w:divBdr>
            <w:top w:val="none" w:sz="0" w:space="0" w:color="auto"/>
            <w:left w:val="none" w:sz="0" w:space="0" w:color="auto"/>
            <w:bottom w:val="none" w:sz="0" w:space="0" w:color="auto"/>
            <w:right w:val="none" w:sz="0" w:space="0" w:color="auto"/>
          </w:divBdr>
        </w:div>
        <w:div w:id="766195299">
          <w:marLeft w:val="480"/>
          <w:marRight w:val="0"/>
          <w:marTop w:val="0"/>
          <w:marBottom w:val="0"/>
          <w:divBdr>
            <w:top w:val="none" w:sz="0" w:space="0" w:color="auto"/>
            <w:left w:val="none" w:sz="0" w:space="0" w:color="auto"/>
            <w:bottom w:val="none" w:sz="0" w:space="0" w:color="auto"/>
            <w:right w:val="none" w:sz="0" w:space="0" w:color="auto"/>
          </w:divBdr>
        </w:div>
        <w:div w:id="772895280">
          <w:marLeft w:val="480"/>
          <w:marRight w:val="0"/>
          <w:marTop w:val="0"/>
          <w:marBottom w:val="0"/>
          <w:divBdr>
            <w:top w:val="none" w:sz="0" w:space="0" w:color="auto"/>
            <w:left w:val="none" w:sz="0" w:space="0" w:color="auto"/>
            <w:bottom w:val="none" w:sz="0" w:space="0" w:color="auto"/>
            <w:right w:val="none" w:sz="0" w:space="0" w:color="auto"/>
          </w:divBdr>
        </w:div>
        <w:div w:id="777408285">
          <w:marLeft w:val="480"/>
          <w:marRight w:val="0"/>
          <w:marTop w:val="0"/>
          <w:marBottom w:val="0"/>
          <w:divBdr>
            <w:top w:val="none" w:sz="0" w:space="0" w:color="auto"/>
            <w:left w:val="none" w:sz="0" w:space="0" w:color="auto"/>
            <w:bottom w:val="none" w:sz="0" w:space="0" w:color="auto"/>
            <w:right w:val="none" w:sz="0" w:space="0" w:color="auto"/>
          </w:divBdr>
        </w:div>
        <w:div w:id="803276428">
          <w:marLeft w:val="480"/>
          <w:marRight w:val="0"/>
          <w:marTop w:val="0"/>
          <w:marBottom w:val="0"/>
          <w:divBdr>
            <w:top w:val="none" w:sz="0" w:space="0" w:color="auto"/>
            <w:left w:val="none" w:sz="0" w:space="0" w:color="auto"/>
            <w:bottom w:val="none" w:sz="0" w:space="0" w:color="auto"/>
            <w:right w:val="none" w:sz="0" w:space="0" w:color="auto"/>
          </w:divBdr>
        </w:div>
        <w:div w:id="809131228">
          <w:marLeft w:val="480"/>
          <w:marRight w:val="0"/>
          <w:marTop w:val="0"/>
          <w:marBottom w:val="0"/>
          <w:divBdr>
            <w:top w:val="none" w:sz="0" w:space="0" w:color="auto"/>
            <w:left w:val="none" w:sz="0" w:space="0" w:color="auto"/>
            <w:bottom w:val="none" w:sz="0" w:space="0" w:color="auto"/>
            <w:right w:val="none" w:sz="0" w:space="0" w:color="auto"/>
          </w:divBdr>
        </w:div>
        <w:div w:id="874121655">
          <w:marLeft w:val="480"/>
          <w:marRight w:val="0"/>
          <w:marTop w:val="0"/>
          <w:marBottom w:val="0"/>
          <w:divBdr>
            <w:top w:val="none" w:sz="0" w:space="0" w:color="auto"/>
            <w:left w:val="none" w:sz="0" w:space="0" w:color="auto"/>
            <w:bottom w:val="none" w:sz="0" w:space="0" w:color="auto"/>
            <w:right w:val="none" w:sz="0" w:space="0" w:color="auto"/>
          </w:divBdr>
        </w:div>
        <w:div w:id="949514140">
          <w:marLeft w:val="480"/>
          <w:marRight w:val="0"/>
          <w:marTop w:val="0"/>
          <w:marBottom w:val="0"/>
          <w:divBdr>
            <w:top w:val="none" w:sz="0" w:space="0" w:color="auto"/>
            <w:left w:val="none" w:sz="0" w:space="0" w:color="auto"/>
            <w:bottom w:val="none" w:sz="0" w:space="0" w:color="auto"/>
            <w:right w:val="none" w:sz="0" w:space="0" w:color="auto"/>
          </w:divBdr>
        </w:div>
        <w:div w:id="971592145">
          <w:marLeft w:val="480"/>
          <w:marRight w:val="0"/>
          <w:marTop w:val="0"/>
          <w:marBottom w:val="0"/>
          <w:divBdr>
            <w:top w:val="none" w:sz="0" w:space="0" w:color="auto"/>
            <w:left w:val="none" w:sz="0" w:space="0" w:color="auto"/>
            <w:bottom w:val="none" w:sz="0" w:space="0" w:color="auto"/>
            <w:right w:val="none" w:sz="0" w:space="0" w:color="auto"/>
          </w:divBdr>
        </w:div>
        <w:div w:id="981230846">
          <w:marLeft w:val="480"/>
          <w:marRight w:val="0"/>
          <w:marTop w:val="0"/>
          <w:marBottom w:val="0"/>
          <w:divBdr>
            <w:top w:val="none" w:sz="0" w:space="0" w:color="auto"/>
            <w:left w:val="none" w:sz="0" w:space="0" w:color="auto"/>
            <w:bottom w:val="none" w:sz="0" w:space="0" w:color="auto"/>
            <w:right w:val="none" w:sz="0" w:space="0" w:color="auto"/>
          </w:divBdr>
        </w:div>
        <w:div w:id="992416771">
          <w:marLeft w:val="480"/>
          <w:marRight w:val="0"/>
          <w:marTop w:val="0"/>
          <w:marBottom w:val="0"/>
          <w:divBdr>
            <w:top w:val="none" w:sz="0" w:space="0" w:color="auto"/>
            <w:left w:val="none" w:sz="0" w:space="0" w:color="auto"/>
            <w:bottom w:val="none" w:sz="0" w:space="0" w:color="auto"/>
            <w:right w:val="none" w:sz="0" w:space="0" w:color="auto"/>
          </w:divBdr>
        </w:div>
        <w:div w:id="1012797553">
          <w:marLeft w:val="480"/>
          <w:marRight w:val="0"/>
          <w:marTop w:val="0"/>
          <w:marBottom w:val="0"/>
          <w:divBdr>
            <w:top w:val="none" w:sz="0" w:space="0" w:color="auto"/>
            <w:left w:val="none" w:sz="0" w:space="0" w:color="auto"/>
            <w:bottom w:val="none" w:sz="0" w:space="0" w:color="auto"/>
            <w:right w:val="none" w:sz="0" w:space="0" w:color="auto"/>
          </w:divBdr>
        </w:div>
        <w:div w:id="1028750667">
          <w:marLeft w:val="480"/>
          <w:marRight w:val="0"/>
          <w:marTop w:val="0"/>
          <w:marBottom w:val="0"/>
          <w:divBdr>
            <w:top w:val="none" w:sz="0" w:space="0" w:color="auto"/>
            <w:left w:val="none" w:sz="0" w:space="0" w:color="auto"/>
            <w:bottom w:val="none" w:sz="0" w:space="0" w:color="auto"/>
            <w:right w:val="none" w:sz="0" w:space="0" w:color="auto"/>
          </w:divBdr>
        </w:div>
        <w:div w:id="1040320313">
          <w:marLeft w:val="480"/>
          <w:marRight w:val="0"/>
          <w:marTop w:val="0"/>
          <w:marBottom w:val="0"/>
          <w:divBdr>
            <w:top w:val="none" w:sz="0" w:space="0" w:color="auto"/>
            <w:left w:val="none" w:sz="0" w:space="0" w:color="auto"/>
            <w:bottom w:val="none" w:sz="0" w:space="0" w:color="auto"/>
            <w:right w:val="none" w:sz="0" w:space="0" w:color="auto"/>
          </w:divBdr>
        </w:div>
        <w:div w:id="1058288793">
          <w:marLeft w:val="480"/>
          <w:marRight w:val="0"/>
          <w:marTop w:val="0"/>
          <w:marBottom w:val="0"/>
          <w:divBdr>
            <w:top w:val="none" w:sz="0" w:space="0" w:color="auto"/>
            <w:left w:val="none" w:sz="0" w:space="0" w:color="auto"/>
            <w:bottom w:val="none" w:sz="0" w:space="0" w:color="auto"/>
            <w:right w:val="none" w:sz="0" w:space="0" w:color="auto"/>
          </w:divBdr>
        </w:div>
        <w:div w:id="1072580229">
          <w:marLeft w:val="480"/>
          <w:marRight w:val="0"/>
          <w:marTop w:val="0"/>
          <w:marBottom w:val="0"/>
          <w:divBdr>
            <w:top w:val="none" w:sz="0" w:space="0" w:color="auto"/>
            <w:left w:val="none" w:sz="0" w:space="0" w:color="auto"/>
            <w:bottom w:val="none" w:sz="0" w:space="0" w:color="auto"/>
            <w:right w:val="none" w:sz="0" w:space="0" w:color="auto"/>
          </w:divBdr>
        </w:div>
        <w:div w:id="1080446523">
          <w:marLeft w:val="480"/>
          <w:marRight w:val="0"/>
          <w:marTop w:val="0"/>
          <w:marBottom w:val="0"/>
          <w:divBdr>
            <w:top w:val="none" w:sz="0" w:space="0" w:color="auto"/>
            <w:left w:val="none" w:sz="0" w:space="0" w:color="auto"/>
            <w:bottom w:val="none" w:sz="0" w:space="0" w:color="auto"/>
            <w:right w:val="none" w:sz="0" w:space="0" w:color="auto"/>
          </w:divBdr>
        </w:div>
        <w:div w:id="1082140634">
          <w:marLeft w:val="480"/>
          <w:marRight w:val="0"/>
          <w:marTop w:val="0"/>
          <w:marBottom w:val="0"/>
          <w:divBdr>
            <w:top w:val="none" w:sz="0" w:space="0" w:color="auto"/>
            <w:left w:val="none" w:sz="0" w:space="0" w:color="auto"/>
            <w:bottom w:val="none" w:sz="0" w:space="0" w:color="auto"/>
            <w:right w:val="none" w:sz="0" w:space="0" w:color="auto"/>
          </w:divBdr>
        </w:div>
        <w:div w:id="1089350103">
          <w:marLeft w:val="480"/>
          <w:marRight w:val="0"/>
          <w:marTop w:val="0"/>
          <w:marBottom w:val="0"/>
          <w:divBdr>
            <w:top w:val="none" w:sz="0" w:space="0" w:color="auto"/>
            <w:left w:val="none" w:sz="0" w:space="0" w:color="auto"/>
            <w:bottom w:val="none" w:sz="0" w:space="0" w:color="auto"/>
            <w:right w:val="none" w:sz="0" w:space="0" w:color="auto"/>
          </w:divBdr>
        </w:div>
        <w:div w:id="1089961411">
          <w:marLeft w:val="480"/>
          <w:marRight w:val="0"/>
          <w:marTop w:val="0"/>
          <w:marBottom w:val="0"/>
          <w:divBdr>
            <w:top w:val="none" w:sz="0" w:space="0" w:color="auto"/>
            <w:left w:val="none" w:sz="0" w:space="0" w:color="auto"/>
            <w:bottom w:val="none" w:sz="0" w:space="0" w:color="auto"/>
            <w:right w:val="none" w:sz="0" w:space="0" w:color="auto"/>
          </w:divBdr>
        </w:div>
        <w:div w:id="1091969318">
          <w:marLeft w:val="480"/>
          <w:marRight w:val="0"/>
          <w:marTop w:val="0"/>
          <w:marBottom w:val="0"/>
          <w:divBdr>
            <w:top w:val="none" w:sz="0" w:space="0" w:color="auto"/>
            <w:left w:val="none" w:sz="0" w:space="0" w:color="auto"/>
            <w:bottom w:val="none" w:sz="0" w:space="0" w:color="auto"/>
            <w:right w:val="none" w:sz="0" w:space="0" w:color="auto"/>
          </w:divBdr>
        </w:div>
        <w:div w:id="1104422881">
          <w:marLeft w:val="480"/>
          <w:marRight w:val="0"/>
          <w:marTop w:val="0"/>
          <w:marBottom w:val="0"/>
          <w:divBdr>
            <w:top w:val="none" w:sz="0" w:space="0" w:color="auto"/>
            <w:left w:val="none" w:sz="0" w:space="0" w:color="auto"/>
            <w:bottom w:val="none" w:sz="0" w:space="0" w:color="auto"/>
            <w:right w:val="none" w:sz="0" w:space="0" w:color="auto"/>
          </w:divBdr>
        </w:div>
        <w:div w:id="1171529221">
          <w:marLeft w:val="480"/>
          <w:marRight w:val="0"/>
          <w:marTop w:val="0"/>
          <w:marBottom w:val="0"/>
          <w:divBdr>
            <w:top w:val="none" w:sz="0" w:space="0" w:color="auto"/>
            <w:left w:val="none" w:sz="0" w:space="0" w:color="auto"/>
            <w:bottom w:val="none" w:sz="0" w:space="0" w:color="auto"/>
            <w:right w:val="none" w:sz="0" w:space="0" w:color="auto"/>
          </w:divBdr>
        </w:div>
      </w:divsChild>
    </w:div>
    <w:div w:id="3829048">
      <w:bodyDiv w:val="1"/>
      <w:marLeft w:val="0"/>
      <w:marRight w:val="0"/>
      <w:marTop w:val="0"/>
      <w:marBottom w:val="0"/>
      <w:divBdr>
        <w:top w:val="none" w:sz="0" w:space="0" w:color="auto"/>
        <w:left w:val="none" w:sz="0" w:space="0" w:color="auto"/>
        <w:bottom w:val="none" w:sz="0" w:space="0" w:color="auto"/>
        <w:right w:val="none" w:sz="0" w:space="0" w:color="auto"/>
      </w:divBdr>
    </w:div>
    <w:div w:id="3896804">
      <w:bodyDiv w:val="1"/>
      <w:marLeft w:val="0"/>
      <w:marRight w:val="0"/>
      <w:marTop w:val="0"/>
      <w:marBottom w:val="0"/>
      <w:divBdr>
        <w:top w:val="none" w:sz="0" w:space="0" w:color="auto"/>
        <w:left w:val="none" w:sz="0" w:space="0" w:color="auto"/>
        <w:bottom w:val="none" w:sz="0" w:space="0" w:color="auto"/>
        <w:right w:val="none" w:sz="0" w:space="0" w:color="auto"/>
      </w:divBdr>
    </w:div>
    <w:div w:id="3947606">
      <w:bodyDiv w:val="1"/>
      <w:marLeft w:val="0"/>
      <w:marRight w:val="0"/>
      <w:marTop w:val="0"/>
      <w:marBottom w:val="0"/>
      <w:divBdr>
        <w:top w:val="none" w:sz="0" w:space="0" w:color="auto"/>
        <w:left w:val="none" w:sz="0" w:space="0" w:color="auto"/>
        <w:bottom w:val="none" w:sz="0" w:space="0" w:color="auto"/>
        <w:right w:val="none" w:sz="0" w:space="0" w:color="auto"/>
      </w:divBdr>
    </w:div>
    <w:div w:id="5254608">
      <w:bodyDiv w:val="1"/>
      <w:marLeft w:val="0"/>
      <w:marRight w:val="0"/>
      <w:marTop w:val="0"/>
      <w:marBottom w:val="0"/>
      <w:divBdr>
        <w:top w:val="none" w:sz="0" w:space="0" w:color="auto"/>
        <w:left w:val="none" w:sz="0" w:space="0" w:color="auto"/>
        <w:bottom w:val="none" w:sz="0" w:space="0" w:color="auto"/>
        <w:right w:val="none" w:sz="0" w:space="0" w:color="auto"/>
      </w:divBdr>
      <w:divsChild>
        <w:div w:id="82798805">
          <w:marLeft w:val="480"/>
          <w:marRight w:val="0"/>
          <w:marTop w:val="0"/>
          <w:marBottom w:val="0"/>
          <w:divBdr>
            <w:top w:val="none" w:sz="0" w:space="0" w:color="auto"/>
            <w:left w:val="none" w:sz="0" w:space="0" w:color="auto"/>
            <w:bottom w:val="none" w:sz="0" w:space="0" w:color="auto"/>
            <w:right w:val="none" w:sz="0" w:space="0" w:color="auto"/>
          </w:divBdr>
        </w:div>
        <w:div w:id="276909288">
          <w:marLeft w:val="480"/>
          <w:marRight w:val="0"/>
          <w:marTop w:val="0"/>
          <w:marBottom w:val="0"/>
          <w:divBdr>
            <w:top w:val="none" w:sz="0" w:space="0" w:color="auto"/>
            <w:left w:val="none" w:sz="0" w:space="0" w:color="auto"/>
            <w:bottom w:val="none" w:sz="0" w:space="0" w:color="auto"/>
            <w:right w:val="none" w:sz="0" w:space="0" w:color="auto"/>
          </w:divBdr>
        </w:div>
        <w:div w:id="463036489">
          <w:marLeft w:val="480"/>
          <w:marRight w:val="0"/>
          <w:marTop w:val="0"/>
          <w:marBottom w:val="0"/>
          <w:divBdr>
            <w:top w:val="none" w:sz="0" w:space="0" w:color="auto"/>
            <w:left w:val="none" w:sz="0" w:space="0" w:color="auto"/>
            <w:bottom w:val="none" w:sz="0" w:space="0" w:color="auto"/>
            <w:right w:val="none" w:sz="0" w:space="0" w:color="auto"/>
          </w:divBdr>
        </w:div>
        <w:div w:id="504133981">
          <w:marLeft w:val="480"/>
          <w:marRight w:val="0"/>
          <w:marTop w:val="0"/>
          <w:marBottom w:val="0"/>
          <w:divBdr>
            <w:top w:val="none" w:sz="0" w:space="0" w:color="auto"/>
            <w:left w:val="none" w:sz="0" w:space="0" w:color="auto"/>
            <w:bottom w:val="none" w:sz="0" w:space="0" w:color="auto"/>
            <w:right w:val="none" w:sz="0" w:space="0" w:color="auto"/>
          </w:divBdr>
        </w:div>
        <w:div w:id="570115679">
          <w:marLeft w:val="480"/>
          <w:marRight w:val="0"/>
          <w:marTop w:val="0"/>
          <w:marBottom w:val="0"/>
          <w:divBdr>
            <w:top w:val="none" w:sz="0" w:space="0" w:color="auto"/>
            <w:left w:val="none" w:sz="0" w:space="0" w:color="auto"/>
            <w:bottom w:val="none" w:sz="0" w:space="0" w:color="auto"/>
            <w:right w:val="none" w:sz="0" w:space="0" w:color="auto"/>
          </w:divBdr>
        </w:div>
        <w:div w:id="806970259">
          <w:marLeft w:val="480"/>
          <w:marRight w:val="0"/>
          <w:marTop w:val="0"/>
          <w:marBottom w:val="0"/>
          <w:divBdr>
            <w:top w:val="none" w:sz="0" w:space="0" w:color="auto"/>
            <w:left w:val="none" w:sz="0" w:space="0" w:color="auto"/>
            <w:bottom w:val="none" w:sz="0" w:space="0" w:color="auto"/>
            <w:right w:val="none" w:sz="0" w:space="0" w:color="auto"/>
          </w:divBdr>
        </w:div>
        <w:div w:id="1002388521">
          <w:marLeft w:val="480"/>
          <w:marRight w:val="0"/>
          <w:marTop w:val="0"/>
          <w:marBottom w:val="0"/>
          <w:divBdr>
            <w:top w:val="none" w:sz="0" w:space="0" w:color="auto"/>
            <w:left w:val="none" w:sz="0" w:space="0" w:color="auto"/>
            <w:bottom w:val="none" w:sz="0" w:space="0" w:color="auto"/>
            <w:right w:val="none" w:sz="0" w:space="0" w:color="auto"/>
          </w:divBdr>
        </w:div>
        <w:div w:id="1015689104">
          <w:marLeft w:val="480"/>
          <w:marRight w:val="0"/>
          <w:marTop w:val="0"/>
          <w:marBottom w:val="0"/>
          <w:divBdr>
            <w:top w:val="none" w:sz="0" w:space="0" w:color="auto"/>
            <w:left w:val="none" w:sz="0" w:space="0" w:color="auto"/>
            <w:bottom w:val="none" w:sz="0" w:space="0" w:color="auto"/>
            <w:right w:val="none" w:sz="0" w:space="0" w:color="auto"/>
          </w:divBdr>
        </w:div>
      </w:divsChild>
    </w:div>
    <w:div w:id="6180407">
      <w:bodyDiv w:val="1"/>
      <w:marLeft w:val="0"/>
      <w:marRight w:val="0"/>
      <w:marTop w:val="0"/>
      <w:marBottom w:val="0"/>
      <w:divBdr>
        <w:top w:val="none" w:sz="0" w:space="0" w:color="auto"/>
        <w:left w:val="none" w:sz="0" w:space="0" w:color="auto"/>
        <w:bottom w:val="none" w:sz="0" w:space="0" w:color="auto"/>
        <w:right w:val="none" w:sz="0" w:space="0" w:color="auto"/>
      </w:divBdr>
    </w:div>
    <w:div w:id="6250059">
      <w:bodyDiv w:val="1"/>
      <w:marLeft w:val="0"/>
      <w:marRight w:val="0"/>
      <w:marTop w:val="0"/>
      <w:marBottom w:val="0"/>
      <w:divBdr>
        <w:top w:val="none" w:sz="0" w:space="0" w:color="auto"/>
        <w:left w:val="none" w:sz="0" w:space="0" w:color="auto"/>
        <w:bottom w:val="none" w:sz="0" w:space="0" w:color="auto"/>
        <w:right w:val="none" w:sz="0" w:space="0" w:color="auto"/>
      </w:divBdr>
    </w:div>
    <w:div w:id="6252224">
      <w:bodyDiv w:val="1"/>
      <w:marLeft w:val="0"/>
      <w:marRight w:val="0"/>
      <w:marTop w:val="0"/>
      <w:marBottom w:val="0"/>
      <w:divBdr>
        <w:top w:val="none" w:sz="0" w:space="0" w:color="auto"/>
        <w:left w:val="none" w:sz="0" w:space="0" w:color="auto"/>
        <w:bottom w:val="none" w:sz="0" w:space="0" w:color="auto"/>
        <w:right w:val="none" w:sz="0" w:space="0" w:color="auto"/>
      </w:divBdr>
    </w:div>
    <w:div w:id="6254602">
      <w:bodyDiv w:val="1"/>
      <w:marLeft w:val="0"/>
      <w:marRight w:val="0"/>
      <w:marTop w:val="0"/>
      <w:marBottom w:val="0"/>
      <w:divBdr>
        <w:top w:val="none" w:sz="0" w:space="0" w:color="auto"/>
        <w:left w:val="none" w:sz="0" w:space="0" w:color="auto"/>
        <w:bottom w:val="none" w:sz="0" w:space="0" w:color="auto"/>
        <w:right w:val="none" w:sz="0" w:space="0" w:color="auto"/>
      </w:divBdr>
    </w:div>
    <w:div w:id="6491927">
      <w:bodyDiv w:val="1"/>
      <w:marLeft w:val="0"/>
      <w:marRight w:val="0"/>
      <w:marTop w:val="0"/>
      <w:marBottom w:val="0"/>
      <w:divBdr>
        <w:top w:val="none" w:sz="0" w:space="0" w:color="auto"/>
        <w:left w:val="none" w:sz="0" w:space="0" w:color="auto"/>
        <w:bottom w:val="none" w:sz="0" w:space="0" w:color="auto"/>
        <w:right w:val="none" w:sz="0" w:space="0" w:color="auto"/>
      </w:divBdr>
    </w:div>
    <w:div w:id="6637306">
      <w:bodyDiv w:val="1"/>
      <w:marLeft w:val="0"/>
      <w:marRight w:val="0"/>
      <w:marTop w:val="0"/>
      <w:marBottom w:val="0"/>
      <w:divBdr>
        <w:top w:val="none" w:sz="0" w:space="0" w:color="auto"/>
        <w:left w:val="none" w:sz="0" w:space="0" w:color="auto"/>
        <w:bottom w:val="none" w:sz="0" w:space="0" w:color="auto"/>
        <w:right w:val="none" w:sz="0" w:space="0" w:color="auto"/>
      </w:divBdr>
    </w:div>
    <w:div w:id="6832182">
      <w:bodyDiv w:val="1"/>
      <w:marLeft w:val="0"/>
      <w:marRight w:val="0"/>
      <w:marTop w:val="0"/>
      <w:marBottom w:val="0"/>
      <w:divBdr>
        <w:top w:val="none" w:sz="0" w:space="0" w:color="auto"/>
        <w:left w:val="none" w:sz="0" w:space="0" w:color="auto"/>
        <w:bottom w:val="none" w:sz="0" w:space="0" w:color="auto"/>
        <w:right w:val="none" w:sz="0" w:space="0" w:color="auto"/>
      </w:divBdr>
    </w:div>
    <w:div w:id="6912662">
      <w:bodyDiv w:val="1"/>
      <w:marLeft w:val="0"/>
      <w:marRight w:val="0"/>
      <w:marTop w:val="0"/>
      <w:marBottom w:val="0"/>
      <w:divBdr>
        <w:top w:val="none" w:sz="0" w:space="0" w:color="auto"/>
        <w:left w:val="none" w:sz="0" w:space="0" w:color="auto"/>
        <w:bottom w:val="none" w:sz="0" w:space="0" w:color="auto"/>
        <w:right w:val="none" w:sz="0" w:space="0" w:color="auto"/>
      </w:divBdr>
    </w:div>
    <w:div w:id="7029162">
      <w:bodyDiv w:val="1"/>
      <w:marLeft w:val="0"/>
      <w:marRight w:val="0"/>
      <w:marTop w:val="0"/>
      <w:marBottom w:val="0"/>
      <w:divBdr>
        <w:top w:val="none" w:sz="0" w:space="0" w:color="auto"/>
        <w:left w:val="none" w:sz="0" w:space="0" w:color="auto"/>
        <w:bottom w:val="none" w:sz="0" w:space="0" w:color="auto"/>
        <w:right w:val="none" w:sz="0" w:space="0" w:color="auto"/>
      </w:divBdr>
    </w:div>
    <w:div w:id="7175438">
      <w:bodyDiv w:val="1"/>
      <w:marLeft w:val="0"/>
      <w:marRight w:val="0"/>
      <w:marTop w:val="0"/>
      <w:marBottom w:val="0"/>
      <w:divBdr>
        <w:top w:val="none" w:sz="0" w:space="0" w:color="auto"/>
        <w:left w:val="none" w:sz="0" w:space="0" w:color="auto"/>
        <w:bottom w:val="none" w:sz="0" w:space="0" w:color="auto"/>
        <w:right w:val="none" w:sz="0" w:space="0" w:color="auto"/>
      </w:divBdr>
    </w:div>
    <w:div w:id="7877052">
      <w:bodyDiv w:val="1"/>
      <w:marLeft w:val="0"/>
      <w:marRight w:val="0"/>
      <w:marTop w:val="0"/>
      <w:marBottom w:val="0"/>
      <w:divBdr>
        <w:top w:val="none" w:sz="0" w:space="0" w:color="auto"/>
        <w:left w:val="none" w:sz="0" w:space="0" w:color="auto"/>
        <w:bottom w:val="none" w:sz="0" w:space="0" w:color="auto"/>
        <w:right w:val="none" w:sz="0" w:space="0" w:color="auto"/>
      </w:divBdr>
    </w:div>
    <w:div w:id="8262908">
      <w:bodyDiv w:val="1"/>
      <w:marLeft w:val="0"/>
      <w:marRight w:val="0"/>
      <w:marTop w:val="0"/>
      <w:marBottom w:val="0"/>
      <w:divBdr>
        <w:top w:val="none" w:sz="0" w:space="0" w:color="auto"/>
        <w:left w:val="none" w:sz="0" w:space="0" w:color="auto"/>
        <w:bottom w:val="none" w:sz="0" w:space="0" w:color="auto"/>
        <w:right w:val="none" w:sz="0" w:space="0" w:color="auto"/>
      </w:divBdr>
    </w:div>
    <w:div w:id="8458063">
      <w:bodyDiv w:val="1"/>
      <w:marLeft w:val="0"/>
      <w:marRight w:val="0"/>
      <w:marTop w:val="0"/>
      <w:marBottom w:val="0"/>
      <w:divBdr>
        <w:top w:val="none" w:sz="0" w:space="0" w:color="auto"/>
        <w:left w:val="none" w:sz="0" w:space="0" w:color="auto"/>
        <w:bottom w:val="none" w:sz="0" w:space="0" w:color="auto"/>
        <w:right w:val="none" w:sz="0" w:space="0" w:color="auto"/>
      </w:divBdr>
      <w:divsChild>
        <w:div w:id="146096159">
          <w:marLeft w:val="480"/>
          <w:marRight w:val="0"/>
          <w:marTop w:val="0"/>
          <w:marBottom w:val="0"/>
          <w:divBdr>
            <w:top w:val="none" w:sz="0" w:space="0" w:color="auto"/>
            <w:left w:val="none" w:sz="0" w:space="0" w:color="auto"/>
            <w:bottom w:val="none" w:sz="0" w:space="0" w:color="auto"/>
            <w:right w:val="none" w:sz="0" w:space="0" w:color="auto"/>
          </w:divBdr>
        </w:div>
        <w:div w:id="190922084">
          <w:marLeft w:val="480"/>
          <w:marRight w:val="0"/>
          <w:marTop w:val="0"/>
          <w:marBottom w:val="0"/>
          <w:divBdr>
            <w:top w:val="none" w:sz="0" w:space="0" w:color="auto"/>
            <w:left w:val="none" w:sz="0" w:space="0" w:color="auto"/>
            <w:bottom w:val="none" w:sz="0" w:space="0" w:color="auto"/>
            <w:right w:val="none" w:sz="0" w:space="0" w:color="auto"/>
          </w:divBdr>
        </w:div>
        <w:div w:id="202131395">
          <w:marLeft w:val="480"/>
          <w:marRight w:val="0"/>
          <w:marTop w:val="0"/>
          <w:marBottom w:val="0"/>
          <w:divBdr>
            <w:top w:val="none" w:sz="0" w:space="0" w:color="auto"/>
            <w:left w:val="none" w:sz="0" w:space="0" w:color="auto"/>
            <w:bottom w:val="none" w:sz="0" w:space="0" w:color="auto"/>
            <w:right w:val="none" w:sz="0" w:space="0" w:color="auto"/>
          </w:divBdr>
        </w:div>
        <w:div w:id="258829266">
          <w:marLeft w:val="480"/>
          <w:marRight w:val="0"/>
          <w:marTop w:val="0"/>
          <w:marBottom w:val="0"/>
          <w:divBdr>
            <w:top w:val="none" w:sz="0" w:space="0" w:color="auto"/>
            <w:left w:val="none" w:sz="0" w:space="0" w:color="auto"/>
            <w:bottom w:val="none" w:sz="0" w:space="0" w:color="auto"/>
            <w:right w:val="none" w:sz="0" w:space="0" w:color="auto"/>
          </w:divBdr>
        </w:div>
        <w:div w:id="281347145">
          <w:marLeft w:val="480"/>
          <w:marRight w:val="0"/>
          <w:marTop w:val="0"/>
          <w:marBottom w:val="0"/>
          <w:divBdr>
            <w:top w:val="none" w:sz="0" w:space="0" w:color="auto"/>
            <w:left w:val="none" w:sz="0" w:space="0" w:color="auto"/>
            <w:bottom w:val="none" w:sz="0" w:space="0" w:color="auto"/>
            <w:right w:val="none" w:sz="0" w:space="0" w:color="auto"/>
          </w:divBdr>
        </w:div>
        <w:div w:id="325329816">
          <w:marLeft w:val="480"/>
          <w:marRight w:val="0"/>
          <w:marTop w:val="0"/>
          <w:marBottom w:val="0"/>
          <w:divBdr>
            <w:top w:val="none" w:sz="0" w:space="0" w:color="auto"/>
            <w:left w:val="none" w:sz="0" w:space="0" w:color="auto"/>
            <w:bottom w:val="none" w:sz="0" w:space="0" w:color="auto"/>
            <w:right w:val="none" w:sz="0" w:space="0" w:color="auto"/>
          </w:divBdr>
        </w:div>
        <w:div w:id="332688278">
          <w:marLeft w:val="480"/>
          <w:marRight w:val="0"/>
          <w:marTop w:val="0"/>
          <w:marBottom w:val="0"/>
          <w:divBdr>
            <w:top w:val="none" w:sz="0" w:space="0" w:color="auto"/>
            <w:left w:val="none" w:sz="0" w:space="0" w:color="auto"/>
            <w:bottom w:val="none" w:sz="0" w:space="0" w:color="auto"/>
            <w:right w:val="none" w:sz="0" w:space="0" w:color="auto"/>
          </w:divBdr>
        </w:div>
        <w:div w:id="339821563">
          <w:marLeft w:val="480"/>
          <w:marRight w:val="0"/>
          <w:marTop w:val="0"/>
          <w:marBottom w:val="0"/>
          <w:divBdr>
            <w:top w:val="none" w:sz="0" w:space="0" w:color="auto"/>
            <w:left w:val="none" w:sz="0" w:space="0" w:color="auto"/>
            <w:bottom w:val="none" w:sz="0" w:space="0" w:color="auto"/>
            <w:right w:val="none" w:sz="0" w:space="0" w:color="auto"/>
          </w:divBdr>
        </w:div>
        <w:div w:id="488794569">
          <w:marLeft w:val="480"/>
          <w:marRight w:val="0"/>
          <w:marTop w:val="0"/>
          <w:marBottom w:val="0"/>
          <w:divBdr>
            <w:top w:val="none" w:sz="0" w:space="0" w:color="auto"/>
            <w:left w:val="none" w:sz="0" w:space="0" w:color="auto"/>
            <w:bottom w:val="none" w:sz="0" w:space="0" w:color="auto"/>
            <w:right w:val="none" w:sz="0" w:space="0" w:color="auto"/>
          </w:divBdr>
        </w:div>
        <w:div w:id="582839582">
          <w:marLeft w:val="480"/>
          <w:marRight w:val="0"/>
          <w:marTop w:val="0"/>
          <w:marBottom w:val="0"/>
          <w:divBdr>
            <w:top w:val="none" w:sz="0" w:space="0" w:color="auto"/>
            <w:left w:val="none" w:sz="0" w:space="0" w:color="auto"/>
            <w:bottom w:val="none" w:sz="0" w:space="0" w:color="auto"/>
            <w:right w:val="none" w:sz="0" w:space="0" w:color="auto"/>
          </w:divBdr>
        </w:div>
        <w:div w:id="728460335">
          <w:marLeft w:val="480"/>
          <w:marRight w:val="0"/>
          <w:marTop w:val="0"/>
          <w:marBottom w:val="0"/>
          <w:divBdr>
            <w:top w:val="none" w:sz="0" w:space="0" w:color="auto"/>
            <w:left w:val="none" w:sz="0" w:space="0" w:color="auto"/>
            <w:bottom w:val="none" w:sz="0" w:space="0" w:color="auto"/>
            <w:right w:val="none" w:sz="0" w:space="0" w:color="auto"/>
          </w:divBdr>
        </w:div>
        <w:div w:id="829371615">
          <w:marLeft w:val="480"/>
          <w:marRight w:val="0"/>
          <w:marTop w:val="0"/>
          <w:marBottom w:val="0"/>
          <w:divBdr>
            <w:top w:val="none" w:sz="0" w:space="0" w:color="auto"/>
            <w:left w:val="none" w:sz="0" w:space="0" w:color="auto"/>
            <w:bottom w:val="none" w:sz="0" w:space="0" w:color="auto"/>
            <w:right w:val="none" w:sz="0" w:space="0" w:color="auto"/>
          </w:divBdr>
        </w:div>
        <w:div w:id="888879606">
          <w:marLeft w:val="480"/>
          <w:marRight w:val="0"/>
          <w:marTop w:val="0"/>
          <w:marBottom w:val="0"/>
          <w:divBdr>
            <w:top w:val="none" w:sz="0" w:space="0" w:color="auto"/>
            <w:left w:val="none" w:sz="0" w:space="0" w:color="auto"/>
            <w:bottom w:val="none" w:sz="0" w:space="0" w:color="auto"/>
            <w:right w:val="none" w:sz="0" w:space="0" w:color="auto"/>
          </w:divBdr>
        </w:div>
      </w:divsChild>
    </w:div>
    <w:div w:id="8724349">
      <w:bodyDiv w:val="1"/>
      <w:marLeft w:val="0"/>
      <w:marRight w:val="0"/>
      <w:marTop w:val="0"/>
      <w:marBottom w:val="0"/>
      <w:divBdr>
        <w:top w:val="none" w:sz="0" w:space="0" w:color="auto"/>
        <w:left w:val="none" w:sz="0" w:space="0" w:color="auto"/>
        <w:bottom w:val="none" w:sz="0" w:space="0" w:color="auto"/>
        <w:right w:val="none" w:sz="0" w:space="0" w:color="auto"/>
      </w:divBdr>
    </w:div>
    <w:div w:id="8921840">
      <w:bodyDiv w:val="1"/>
      <w:marLeft w:val="0"/>
      <w:marRight w:val="0"/>
      <w:marTop w:val="0"/>
      <w:marBottom w:val="0"/>
      <w:divBdr>
        <w:top w:val="none" w:sz="0" w:space="0" w:color="auto"/>
        <w:left w:val="none" w:sz="0" w:space="0" w:color="auto"/>
        <w:bottom w:val="none" w:sz="0" w:space="0" w:color="auto"/>
        <w:right w:val="none" w:sz="0" w:space="0" w:color="auto"/>
      </w:divBdr>
    </w:div>
    <w:div w:id="9110802">
      <w:bodyDiv w:val="1"/>
      <w:marLeft w:val="0"/>
      <w:marRight w:val="0"/>
      <w:marTop w:val="0"/>
      <w:marBottom w:val="0"/>
      <w:divBdr>
        <w:top w:val="none" w:sz="0" w:space="0" w:color="auto"/>
        <w:left w:val="none" w:sz="0" w:space="0" w:color="auto"/>
        <w:bottom w:val="none" w:sz="0" w:space="0" w:color="auto"/>
        <w:right w:val="none" w:sz="0" w:space="0" w:color="auto"/>
      </w:divBdr>
    </w:div>
    <w:div w:id="9113228">
      <w:bodyDiv w:val="1"/>
      <w:marLeft w:val="0"/>
      <w:marRight w:val="0"/>
      <w:marTop w:val="0"/>
      <w:marBottom w:val="0"/>
      <w:divBdr>
        <w:top w:val="none" w:sz="0" w:space="0" w:color="auto"/>
        <w:left w:val="none" w:sz="0" w:space="0" w:color="auto"/>
        <w:bottom w:val="none" w:sz="0" w:space="0" w:color="auto"/>
        <w:right w:val="none" w:sz="0" w:space="0" w:color="auto"/>
      </w:divBdr>
    </w:div>
    <w:div w:id="9335622">
      <w:bodyDiv w:val="1"/>
      <w:marLeft w:val="0"/>
      <w:marRight w:val="0"/>
      <w:marTop w:val="0"/>
      <w:marBottom w:val="0"/>
      <w:divBdr>
        <w:top w:val="none" w:sz="0" w:space="0" w:color="auto"/>
        <w:left w:val="none" w:sz="0" w:space="0" w:color="auto"/>
        <w:bottom w:val="none" w:sz="0" w:space="0" w:color="auto"/>
        <w:right w:val="none" w:sz="0" w:space="0" w:color="auto"/>
      </w:divBdr>
    </w:div>
    <w:div w:id="9837888">
      <w:bodyDiv w:val="1"/>
      <w:marLeft w:val="0"/>
      <w:marRight w:val="0"/>
      <w:marTop w:val="0"/>
      <w:marBottom w:val="0"/>
      <w:divBdr>
        <w:top w:val="none" w:sz="0" w:space="0" w:color="auto"/>
        <w:left w:val="none" w:sz="0" w:space="0" w:color="auto"/>
        <w:bottom w:val="none" w:sz="0" w:space="0" w:color="auto"/>
        <w:right w:val="none" w:sz="0" w:space="0" w:color="auto"/>
      </w:divBdr>
    </w:div>
    <w:div w:id="9920193">
      <w:bodyDiv w:val="1"/>
      <w:marLeft w:val="0"/>
      <w:marRight w:val="0"/>
      <w:marTop w:val="0"/>
      <w:marBottom w:val="0"/>
      <w:divBdr>
        <w:top w:val="none" w:sz="0" w:space="0" w:color="auto"/>
        <w:left w:val="none" w:sz="0" w:space="0" w:color="auto"/>
        <w:bottom w:val="none" w:sz="0" w:space="0" w:color="auto"/>
        <w:right w:val="none" w:sz="0" w:space="0" w:color="auto"/>
      </w:divBdr>
    </w:div>
    <w:div w:id="10035810">
      <w:bodyDiv w:val="1"/>
      <w:marLeft w:val="0"/>
      <w:marRight w:val="0"/>
      <w:marTop w:val="0"/>
      <w:marBottom w:val="0"/>
      <w:divBdr>
        <w:top w:val="none" w:sz="0" w:space="0" w:color="auto"/>
        <w:left w:val="none" w:sz="0" w:space="0" w:color="auto"/>
        <w:bottom w:val="none" w:sz="0" w:space="0" w:color="auto"/>
        <w:right w:val="none" w:sz="0" w:space="0" w:color="auto"/>
      </w:divBdr>
    </w:div>
    <w:div w:id="10106530">
      <w:bodyDiv w:val="1"/>
      <w:marLeft w:val="0"/>
      <w:marRight w:val="0"/>
      <w:marTop w:val="0"/>
      <w:marBottom w:val="0"/>
      <w:divBdr>
        <w:top w:val="none" w:sz="0" w:space="0" w:color="auto"/>
        <w:left w:val="none" w:sz="0" w:space="0" w:color="auto"/>
        <w:bottom w:val="none" w:sz="0" w:space="0" w:color="auto"/>
        <w:right w:val="none" w:sz="0" w:space="0" w:color="auto"/>
      </w:divBdr>
    </w:div>
    <w:div w:id="10376351">
      <w:bodyDiv w:val="1"/>
      <w:marLeft w:val="0"/>
      <w:marRight w:val="0"/>
      <w:marTop w:val="0"/>
      <w:marBottom w:val="0"/>
      <w:divBdr>
        <w:top w:val="none" w:sz="0" w:space="0" w:color="auto"/>
        <w:left w:val="none" w:sz="0" w:space="0" w:color="auto"/>
        <w:bottom w:val="none" w:sz="0" w:space="0" w:color="auto"/>
        <w:right w:val="none" w:sz="0" w:space="0" w:color="auto"/>
      </w:divBdr>
    </w:div>
    <w:div w:id="10571531">
      <w:bodyDiv w:val="1"/>
      <w:marLeft w:val="0"/>
      <w:marRight w:val="0"/>
      <w:marTop w:val="0"/>
      <w:marBottom w:val="0"/>
      <w:divBdr>
        <w:top w:val="none" w:sz="0" w:space="0" w:color="auto"/>
        <w:left w:val="none" w:sz="0" w:space="0" w:color="auto"/>
        <w:bottom w:val="none" w:sz="0" w:space="0" w:color="auto"/>
        <w:right w:val="none" w:sz="0" w:space="0" w:color="auto"/>
      </w:divBdr>
    </w:div>
    <w:div w:id="10574506">
      <w:bodyDiv w:val="1"/>
      <w:marLeft w:val="0"/>
      <w:marRight w:val="0"/>
      <w:marTop w:val="0"/>
      <w:marBottom w:val="0"/>
      <w:divBdr>
        <w:top w:val="none" w:sz="0" w:space="0" w:color="auto"/>
        <w:left w:val="none" w:sz="0" w:space="0" w:color="auto"/>
        <w:bottom w:val="none" w:sz="0" w:space="0" w:color="auto"/>
        <w:right w:val="none" w:sz="0" w:space="0" w:color="auto"/>
      </w:divBdr>
    </w:div>
    <w:div w:id="10911320">
      <w:bodyDiv w:val="1"/>
      <w:marLeft w:val="0"/>
      <w:marRight w:val="0"/>
      <w:marTop w:val="0"/>
      <w:marBottom w:val="0"/>
      <w:divBdr>
        <w:top w:val="none" w:sz="0" w:space="0" w:color="auto"/>
        <w:left w:val="none" w:sz="0" w:space="0" w:color="auto"/>
        <w:bottom w:val="none" w:sz="0" w:space="0" w:color="auto"/>
        <w:right w:val="none" w:sz="0" w:space="0" w:color="auto"/>
      </w:divBdr>
    </w:div>
    <w:div w:id="10955868">
      <w:bodyDiv w:val="1"/>
      <w:marLeft w:val="0"/>
      <w:marRight w:val="0"/>
      <w:marTop w:val="0"/>
      <w:marBottom w:val="0"/>
      <w:divBdr>
        <w:top w:val="none" w:sz="0" w:space="0" w:color="auto"/>
        <w:left w:val="none" w:sz="0" w:space="0" w:color="auto"/>
        <w:bottom w:val="none" w:sz="0" w:space="0" w:color="auto"/>
        <w:right w:val="none" w:sz="0" w:space="0" w:color="auto"/>
      </w:divBdr>
    </w:div>
    <w:div w:id="11229317">
      <w:bodyDiv w:val="1"/>
      <w:marLeft w:val="0"/>
      <w:marRight w:val="0"/>
      <w:marTop w:val="0"/>
      <w:marBottom w:val="0"/>
      <w:divBdr>
        <w:top w:val="none" w:sz="0" w:space="0" w:color="auto"/>
        <w:left w:val="none" w:sz="0" w:space="0" w:color="auto"/>
        <w:bottom w:val="none" w:sz="0" w:space="0" w:color="auto"/>
        <w:right w:val="none" w:sz="0" w:space="0" w:color="auto"/>
      </w:divBdr>
    </w:div>
    <w:div w:id="11928343">
      <w:bodyDiv w:val="1"/>
      <w:marLeft w:val="0"/>
      <w:marRight w:val="0"/>
      <w:marTop w:val="0"/>
      <w:marBottom w:val="0"/>
      <w:divBdr>
        <w:top w:val="none" w:sz="0" w:space="0" w:color="auto"/>
        <w:left w:val="none" w:sz="0" w:space="0" w:color="auto"/>
        <w:bottom w:val="none" w:sz="0" w:space="0" w:color="auto"/>
        <w:right w:val="none" w:sz="0" w:space="0" w:color="auto"/>
      </w:divBdr>
    </w:div>
    <w:div w:id="12079579">
      <w:bodyDiv w:val="1"/>
      <w:marLeft w:val="0"/>
      <w:marRight w:val="0"/>
      <w:marTop w:val="0"/>
      <w:marBottom w:val="0"/>
      <w:divBdr>
        <w:top w:val="none" w:sz="0" w:space="0" w:color="auto"/>
        <w:left w:val="none" w:sz="0" w:space="0" w:color="auto"/>
        <w:bottom w:val="none" w:sz="0" w:space="0" w:color="auto"/>
        <w:right w:val="none" w:sz="0" w:space="0" w:color="auto"/>
      </w:divBdr>
    </w:div>
    <w:div w:id="12273489">
      <w:bodyDiv w:val="1"/>
      <w:marLeft w:val="0"/>
      <w:marRight w:val="0"/>
      <w:marTop w:val="0"/>
      <w:marBottom w:val="0"/>
      <w:divBdr>
        <w:top w:val="none" w:sz="0" w:space="0" w:color="auto"/>
        <w:left w:val="none" w:sz="0" w:space="0" w:color="auto"/>
        <w:bottom w:val="none" w:sz="0" w:space="0" w:color="auto"/>
        <w:right w:val="none" w:sz="0" w:space="0" w:color="auto"/>
      </w:divBdr>
    </w:div>
    <w:div w:id="12533900">
      <w:bodyDiv w:val="1"/>
      <w:marLeft w:val="0"/>
      <w:marRight w:val="0"/>
      <w:marTop w:val="0"/>
      <w:marBottom w:val="0"/>
      <w:divBdr>
        <w:top w:val="none" w:sz="0" w:space="0" w:color="auto"/>
        <w:left w:val="none" w:sz="0" w:space="0" w:color="auto"/>
        <w:bottom w:val="none" w:sz="0" w:space="0" w:color="auto"/>
        <w:right w:val="none" w:sz="0" w:space="0" w:color="auto"/>
      </w:divBdr>
    </w:div>
    <w:div w:id="12538732">
      <w:bodyDiv w:val="1"/>
      <w:marLeft w:val="0"/>
      <w:marRight w:val="0"/>
      <w:marTop w:val="0"/>
      <w:marBottom w:val="0"/>
      <w:divBdr>
        <w:top w:val="none" w:sz="0" w:space="0" w:color="auto"/>
        <w:left w:val="none" w:sz="0" w:space="0" w:color="auto"/>
        <w:bottom w:val="none" w:sz="0" w:space="0" w:color="auto"/>
        <w:right w:val="none" w:sz="0" w:space="0" w:color="auto"/>
      </w:divBdr>
    </w:div>
    <w:div w:id="12651143">
      <w:bodyDiv w:val="1"/>
      <w:marLeft w:val="0"/>
      <w:marRight w:val="0"/>
      <w:marTop w:val="0"/>
      <w:marBottom w:val="0"/>
      <w:divBdr>
        <w:top w:val="none" w:sz="0" w:space="0" w:color="auto"/>
        <w:left w:val="none" w:sz="0" w:space="0" w:color="auto"/>
        <w:bottom w:val="none" w:sz="0" w:space="0" w:color="auto"/>
        <w:right w:val="none" w:sz="0" w:space="0" w:color="auto"/>
      </w:divBdr>
    </w:div>
    <w:div w:id="12846832">
      <w:bodyDiv w:val="1"/>
      <w:marLeft w:val="0"/>
      <w:marRight w:val="0"/>
      <w:marTop w:val="0"/>
      <w:marBottom w:val="0"/>
      <w:divBdr>
        <w:top w:val="none" w:sz="0" w:space="0" w:color="auto"/>
        <w:left w:val="none" w:sz="0" w:space="0" w:color="auto"/>
        <w:bottom w:val="none" w:sz="0" w:space="0" w:color="auto"/>
        <w:right w:val="none" w:sz="0" w:space="0" w:color="auto"/>
      </w:divBdr>
    </w:div>
    <w:div w:id="12847085">
      <w:bodyDiv w:val="1"/>
      <w:marLeft w:val="0"/>
      <w:marRight w:val="0"/>
      <w:marTop w:val="0"/>
      <w:marBottom w:val="0"/>
      <w:divBdr>
        <w:top w:val="none" w:sz="0" w:space="0" w:color="auto"/>
        <w:left w:val="none" w:sz="0" w:space="0" w:color="auto"/>
        <w:bottom w:val="none" w:sz="0" w:space="0" w:color="auto"/>
        <w:right w:val="none" w:sz="0" w:space="0" w:color="auto"/>
      </w:divBdr>
      <w:divsChild>
        <w:div w:id="14381882">
          <w:marLeft w:val="480"/>
          <w:marRight w:val="0"/>
          <w:marTop w:val="0"/>
          <w:marBottom w:val="0"/>
          <w:divBdr>
            <w:top w:val="none" w:sz="0" w:space="0" w:color="auto"/>
            <w:left w:val="none" w:sz="0" w:space="0" w:color="auto"/>
            <w:bottom w:val="none" w:sz="0" w:space="0" w:color="auto"/>
            <w:right w:val="none" w:sz="0" w:space="0" w:color="auto"/>
          </w:divBdr>
        </w:div>
        <w:div w:id="21170316">
          <w:marLeft w:val="480"/>
          <w:marRight w:val="0"/>
          <w:marTop w:val="0"/>
          <w:marBottom w:val="0"/>
          <w:divBdr>
            <w:top w:val="none" w:sz="0" w:space="0" w:color="auto"/>
            <w:left w:val="none" w:sz="0" w:space="0" w:color="auto"/>
            <w:bottom w:val="none" w:sz="0" w:space="0" w:color="auto"/>
            <w:right w:val="none" w:sz="0" w:space="0" w:color="auto"/>
          </w:divBdr>
        </w:div>
        <w:div w:id="59445666">
          <w:marLeft w:val="480"/>
          <w:marRight w:val="0"/>
          <w:marTop w:val="0"/>
          <w:marBottom w:val="0"/>
          <w:divBdr>
            <w:top w:val="none" w:sz="0" w:space="0" w:color="auto"/>
            <w:left w:val="none" w:sz="0" w:space="0" w:color="auto"/>
            <w:bottom w:val="none" w:sz="0" w:space="0" w:color="auto"/>
            <w:right w:val="none" w:sz="0" w:space="0" w:color="auto"/>
          </w:divBdr>
        </w:div>
        <w:div w:id="64032508">
          <w:marLeft w:val="480"/>
          <w:marRight w:val="0"/>
          <w:marTop w:val="0"/>
          <w:marBottom w:val="0"/>
          <w:divBdr>
            <w:top w:val="none" w:sz="0" w:space="0" w:color="auto"/>
            <w:left w:val="none" w:sz="0" w:space="0" w:color="auto"/>
            <w:bottom w:val="none" w:sz="0" w:space="0" w:color="auto"/>
            <w:right w:val="none" w:sz="0" w:space="0" w:color="auto"/>
          </w:divBdr>
        </w:div>
        <w:div w:id="67964514">
          <w:marLeft w:val="480"/>
          <w:marRight w:val="0"/>
          <w:marTop w:val="0"/>
          <w:marBottom w:val="0"/>
          <w:divBdr>
            <w:top w:val="none" w:sz="0" w:space="0" w:color="auto"/>
            <w:left w:val="none" w:sz="0" w:space="0" w:color="auto"/>
            <w:bottom w:val="none" w:sz="0" w:space="0" w:color="auto"/>
            <w:right w:val="none" w:sz="0" w:space="0" w:color="auto"/>
          </w:divBdr>
        </w:div>
        <w:div w:id="74284012">
          <w:marLeft w:val="480"/>
          <w:marRight w:val="0"/>
          <w:marTop w:val="0"/>
          <w:marBottom w:val="0"/>
          <w:divBdr>
            <w:top w:val="none" w:sz="0" w:space="0" w:color="auto"/>
            <w:left w:val="none" w:sz="0" w:space="0" w:color="auto"/>
            <w:bottom w:val="none" w:sz="0" w:space="0" w:color="auto"/>
            <w:right w:val="none" w:sz="0" w:space="0" w:color="auto"/>
          </w:divBdr>
        </w:div>
        <w:div w:id="79525011">
          <w:marLeft w:val="480"/>
          <w:marRight w:val="0"/>
          <w:marTop w:val="0"/>
          <w:marBottom w:val="0"/>
          <w:divBdr>
            <w:top w:val="none" w:sz="0" w:space="0" w:color="auto"/>
            <w:left w:val="none" w:sz="0" w:space="0" w:color="auto"/>
            <w:bottom w:val="none" w:sz="0" w:space="0" w:color="auto"/>
            <w:right w:val="none" w:sz="0" w:space="0" w:color="auto"/>
          </w:divBdr>
        </w:div>
        <w:div w:id="139617660">
          <w:marLeft w:val="480"/>
          <w:marRight w:val="0"/>
          <w:marTop w:val="0"/>
          <w:marBottom w:val="0"/>
          <w:divBdr>
            <w:top w:val="none" w:sz="0" w:space="0" w:color="auto"/>
            <w:left w:val="none" w:sz="0" w:space="0" w:color="auto"/>
            <w:bottom w:val="none" w:sz="0" w:space="0" w:color="auto"/>
            <w:right w:val="none" w:sz="0" w:space="0" w:color="auto"/>
          </w:divBdr>
        </w:div>
        <w:div w:id="222377928">
          <w:marLeft w:val="480"/>
          <w:marRight w:val="0"/>
          <w:marTop w:val="0"/>
          <w:marBottom w:val="0"/>
          <w:divBdr>
            <w:top w:val="none" w:sz="0" w:space="0" w:color="auto"/>
            <w:left w:val="none" w:sz="0" w:space="0" w:color="auto"/>
            <w:bottom w:val="none" w:sz="0" w:space="0" w:color="auto"/>
            <w:right w:val="none" w:sz="0" w:space="0" w:color="auto"/>
          </w:divBdr>
        </w:div>
        <w:div w:id="227302312">
          <w:marLeft w:val="480"/>
          <w:marRight w:val="0"/>
          <w:marTop w:val="0"/>
          <w:marBottom w:val="0"/>
          <w:divBdr>
            <w:top w:val="none" w:sz="0" w:space="0" w:color="auto"/>
            <w:left w:val="none" w:sz="0" w:space="0" w:color="auto"/>
            <w:bottom w:val="none" w:sz="0" w:space="0" w:color="auto"/>
            <w:right w:val="none" w:sz="0" w:space="0" w:color="auto"/>
          </w:divBdr>
        </w:div>
        <w:div w:id="231283227">
          <w:marLeft w:val="480"/>
          <w:marRight w:val="0"/>
          <w:marTop w:val="0"/>
          <w:marBottom w:val="0"/>
          <w:divBdr>
            <w:top w:val="none" w:sz="0" w:space="0" w:color="auto"/>
            <w:left w:val="none" w:sz="0" w:space="0" w:color="auto"/>
            <w:bottom w:val="none" w:sz="0" w:space="0" w:color="auto"/>
            <w:right w:val="none" w:sz="0" w:space="0" w:color="auto"/>
          </w:divBdr>
        </w:div>
        <w:div w:id="232930782">
          <w:marLeft w:val="480"/>
          <w:marRight w:val="0"/>
          <w:marTop w:val="0"/>
          <w:marBottom w:val="0"/>
          <w:divBdr>
            <w:top w:val="none" w:sz="0" w:space="0" w:color="auto"/>
            <w:left w:val="none" w:sz="0" w:space="0" w:color="auto"/>
            <w:bottom w:val="none" w:sz="0" w:space="0" w:color="auto"/>
            <w:right w:val="none" w:sz="0" w:space="0" w:color="auto"/>
          </w:divBdr>
        </w:div>
        <w:div w:id="306663895">
          <w:marLeft w:val="480"/>
          <w:marRight w:val="0"/>
          <w:marTop w:val="0"/>
          <w:marBottom w:val="0"/>
          <w:divBdr>
            <w:top w:val="none" w:sz="0" w:space="0" w:color="auto"/>
            <w:left w:val="none" w:sz="0" w:space="0" w:color="auto"/>
            <w:bottom w:val="none" w:sz="0" w:space="0" w:color="auto"/>
            <w:right w:val="none" w:sz="0" w:space="0" w:color="auto"/>
          </w:divBdr>
        </w:div>
        <w:div w:id="307169322">
          <w:marLeft w:val="480"/>
          <w:marRight w:val="0"/>
          <w:marTop w:val="0"/>
          <w:marBottom w:val="0"/>
          <w:divBdr>
            <w:top w:val="none" w:sz="0" w:space="0" w:color="auto"/>
            <w:left w:val="none" w:sz="0" w:space="0" w:color="auto"/>
            <w:bottom w:val="none" w:sz="0" w:space="0" w:color="auto"/>
            <w:right w:val="none" w:sz="0" w:space="0" w:color="auto"/>
          </w:divBdr>
        </w:div>
        <w:div w:id="333803964">
          <w:marLeft w:val="480"/>
          <w:marRight w:val="0"/>
          <w:marTop w:val="0"/>
          <w:marBottom w:val="0"/>
          <w:divBdr>
            <w:top w:val="none" w:sz="0" w:space="0" w:color="auto"/>
            <w:left w:val="none" w:sz="0" w:space="0" w:color="auto"/>
            <w:bottom w:val="none" w:sz="0" w:space="0" w:color="auto"/>
            <w:right w:val="none" w:sz="0" w:space="0" w:color="auto"/>
          </w:divBdr>
        </w:div>
        <w:div w:id="334843925">
          <w:marLeft w:val="480"/>
          <w:marRight w:val="0"/>
          <w:marTop w:val="0"/>
          <w:marBottom w:val="0"/>
          <w:divBdr>
            <w:top w:val="none" w:sz="0" w:space="0" w:color="auto"/>
            <w:left w:val="none" w:sz="0" w:space="0" w:color="auto"/>
            <w:bottom w:val="none" w:sz="0" w:space="0" w:color="auto"/>
            <w:right w:val="none" w:sz="0" w:space="0" w:color="auto"/>
          </w:divBdr>
        </w:div>
        <w:div w:id="353768000">
          <w:marLeft w:val="480"/>
          <w:marRight w:val="0"/>
          <w:marTop w:val="0"/>
          <w:marBottom w:val="0"/>
          <w:divBdr>
            <w:top w:val="none" w:sz="0" w:space="0" w:color="auto"/>
            <w:left w:val="none" w:sz="0" w:space="0" w:color="auto"/>
            <w:bottom w:val="none" w:sz="0" w:space="0" w:color="auto"/>
            <w:right w:val="none" w:sz="0" w:space="0" w:color="auto"/>
          </w:divBdr>
        </w:div>
        <w:div w:id="370963964">
          <w:marLeft w:val="480"/>
          <w:marRight w:val="0"/>
          <w:marTop w:val="0"/>
          <w:marBottom w:val="0"/>
          <w:divBdr>
            <w:top w:val="none" w:sz="0" w:space="0" w:color="auto"/>
            <w:left w:val="none" w:sz="0" w:space="0" w:color="auto"/>
            <w:bottom w:val="none" w:sz="0" w:space="0" w:color="auto"/>
            <w:right w:val="none" w:sz="0" w:space="0" w:color="auto"/>
          </w:divBdr>
        </w:div>
        <w:div w:id="379671450">
          <w:marLeft w:val="480"/>
          <w:marRight w:val="0"/>
          <w:marTop w:val="0"/>
          <w:marBottom w:val="0"/>
          <w:divBdr>
            <w:top w:val="none" w:sz="0" w:space="0" w:color="auto"/>
            <w:left w:val="none" w:sz="0" w:space="0" w:color="auto"/>
            <w:bottom w:val="none" w:sz="0" w:space="0" w:color="auto"/>
            <w:right w:val="none" w:sz="0" w:space="0" w:color="auto"/>
          </w:divBdr>
        </w:div>
        <w:div w:id="383716720">
          <w:marLeft w:val="480"/>
          <w:marRight w:val="0"/>
          <w:marTop w:val="0"/>
          <w:marBottom w:val="0"/>
          <w:divBdr>
            <w:top w:val="none" w:sz="0" w:space="0" w:color="auto"/>
            <w:left w:val="none" w:sz="0" w:space="0" w:color="auto"/>
            <w:bottom w:val="none" w:sz="0" w:space="0" w:color="auto"/>
            <w:right w:val="none" w:sz="0" w:space="0" w:color="auto"/>
          </w:divBdr>
        </w:div>
        <w:div w:id="409810190">
          <w:marLeft w:val="480"/>
          <w:marRight w:val="0"/>
          <w:marTop w:val="0"/>
          <w:marBottom w:val="0"/>
          <w:divBdr>
            <w:top w:val="none" w:sz="0" w:space="0" w:color="auto"/>
            <w:left w:val="none" w:sz="0" w:space="0" w:color="auto"/>
            <w:bottom w:val="none" w:sz="0" w:space="0" w:color="auto"/>
            <w:right w:val="none" w:sz="0" w:space="0" w:color="auto"/>
          </w:divBdr>
        </w:div>
        <w:div w:id="421728719">
          <w:marLeft w:val="480"/>
          <w:marRight w:val="0"/>
          <w:marTop w:val="0"/>
          <w:marBottom w:val="0"/>
          <w:divBdr>
            <w:top w:val="none" w:sz="0" w:space="0" w:color="auto"/>
            <w:left w:val="none" w:sz="0" w:space="0" w:color="auto"/>
            <w:bottom w:val="none" w:sz="0" w:space="0" w:color="auto"/>
            <w:right w:val="none" w:sz="0" w:space="0" w:color="auto"/>
          </w:divBdr>
        </w:div>
        <w:div w:id="496191300">
          <w:marLeft w:val="480"/>
          <w:marRight w:val="0"/>
          <w:marTop w:val="0"/>
          <w:marBottom w:val="0"/>
          <w:divBdr>
            <w:top w:val="none" w:sz="0" w:space="0" w:color="auto"/>
            <w:left w:val="none" w:sz="0" w:space="0" w:color="auto"/>
            <w:bottom w:val="none" w:sz="0" w:space="0" w:color="auto"/>
            <w:right w:val="none" w:sz="0" w:space="0" w:color="auto"/>
          </w:divBdr>
        </w:div>
        <w:div w:id="513610580">
          <w:marLeft w:val="480"/>
          <w:marRight w:val="0"/>
          <w:marTop w:val="0"/>
          <w:marBottom w:val="0"/>
          <w:divBdr>
            <w:top w:val="none" w:sz="0" w:space="0" w:color="auto"/>
            <w:left w:val="none" w:sz="0" w:space="0" w:color="auto"/>
            <w:bottom w:val="none" w:sz="0" w:space="0" w:color="auto"/>
            <w:right w:val="none" w:sz="0" w:space="0" w:color="auto"/>
          </w:divBdr>
        </w:div>
        <w:div w:id="530538766">
          <w:marLeft w:val="480"/>
          <w:marRight w:val="0"/>
          <w:marTop w:val="0"/>
          <w:marBottom w:val="0"/>
          <w:divBdr>
            <w:top w:val="none" w:sz="0" w:space="0" w:color="auto"/>
            <w:left w:val="none" w:sz="0" w:space="0" w:color="auto"/>
            <w:bottom w:val="none" w:sz="0" w:space="0" w:color="auto"/>
            <w:right w:val="none" w:sz="0" w:space="0" w:color="auto"/>
          </w:divBdr>
        </w:div>
        <w:div w:id="565803276">
          <w:marLeft w:val="480"/>
          <w:marRight w:val="0"/>
          <w:marTop w:val="0"/>
          <w:marBottom w:val="0"/>
          <w:divBdr>
            <w:top w:val="none" w:sz="0" w:space="0" w:color="auto"/>
            <w:left w:val="none" w:sz="0" w:space="0" w:color="auto"/>
            <w:bottom w:val="none" w:sz="0" w:space="0" w:color="auto"/>
            <w:right w:val="none" w:sz="0" w:space="0" w:color="auto"/>
          </w:divBdr>
        </w:div>
        <w:div w:id="566767624">
          <w:marLeft w:val="480"/>
          <w:marRight w:val="0"/>
          <w:marTop w:val="0"/>
          <w:marBottom w:val="0"/>
          <w:divBdr>
            <w:top w:val="none" w:sz="0" w:space="0" w:color="auto"/>
            <w:left w:val="none" w:sz="0" w:space="0" w:color="auto"/>
            <w:bottom w:val="none" w:sz="0" w:space="0" w:color="auto"/>
            <w:right w:val="none" w:sz="0" w:space="0" w:color="auto"/>
          </w:divBdr>
        </w:div>
        <w:div w:id="579560439">
          <w:marLeft w:val="480"/>
          <w:marRight w:val="0"/>
          <w:marTop w:val="0"/>
          <w:marBottom w:val="0"/>
          <w:divBdr>
            <w:top w:val="none" w:sz="0" w:space="0" w:color="auto"/>
            <w:left w:val="none" w:sz="0" w:space="0" w:color="auto"/>
            <w:bottom w:val="none" w:sz="0" w:space="0" w:color="auto"/>
            <w:right w:val="none" w:sz="0" w:space="0" w:color="auto"/>
          </w:divBdr>
        </w:div>
        <w:div w:id="615717004">
          <w:marLeft w:val="480"/>
          <w:marRight w:val="0"/>
          <w:marTop w:val="0"/>
          <w:marBottom w:val="0"/>
          <w:divBdr>
            <w:top w:val="none" w:sz="0" w:space="0" w:color="auto"/>
            <w:left w:val="none" w:sz="0" w:space="0" w:color="auto"/>
            <w:bottom w:val="none" w:sz="0" w:space="0" w:color="auto"/>
            <w:right w:val="none" w:sz="0" w:space="0" w:color="auto"/>
          </w:divBdr>
        </w:div>
        <w:div w:id="686098168">
          <w:marLeft w:val="480"/>
          <w:marRight w:val="0"/>
          <w:marTop w:val="0"/>
          <w:marBottom w:val="0"/>
          <w:divBdr>
            <w:top w:val="none" w:sz="0" w:space="0" w:color="auto"/>
            <w:left w:val="none" w:sz="0" w:space="0" w:color="auto"/>
            <w:bottom w:val="none" w:sz="0" w:space="0" w:color="auto"/>
            <w:right w:val="none" w:sz="0" w:space="0" w:color="auto"/>
          </w:divBdr>
        </w:div>
        <w:div w:id="744762581">
          <w:marLeft w:val="480"/>
          <w:marRight w:val="0"/>
          <w:marTop w:val="0"/>
          <w:marBottom w:val="0"/>
          <w:divBdr>
            <w:top w:val="none" w:sz="0" w:space="0" w:color="auto"/>
            <w:left w:val="none" w:sz="0" w:space="0" w:color="auto"/>
            <w:bottom w:val="none" w:sz="0" w:space="0" w:color="auto"/>
            <w:right w:val="none" w:sz="0" w:space="0" w:color="auto"/>
          </w:divBdr>
        </w:div>
        <w:div w:id="784814681">
          <w:marLeft w:val="480"/>
          <w:marRight w:val="0"/>
          <w:marTop w:val="0"/>
          <w:marBottom w:val="0"/>
          <w:divBdr>
            <w:top w:val="none" w:sz="0" w:space="0" w:color="auto"/>
            <w:left w:val="none" w:sz="0" w:space="0" w:color="auto"/>
            <w:bottom w:val="none" w:sz="0" w:space="0" w:color="auto"/>
            <w:right w:val="none" w:sz="0" w:space="0" w:color="auto"/>
          </w:divBdr>
        </w:div>
        <w:div w:id="821972693">
          <w:marLeft w:val="480"/>
          <w:marRight w:val="0"/>
          <w:marTop w:val="0"/>
          <w:marBottom w:val="0"/>
          <w:divBdr>
            <w:top w:val="none" w:sz="0" w:space="0" w:color="auto"/>
            <w:left w:val="none" w:sz="0" w:space="0" w:color="auto"/>
            <w:bottom w:val="none" w:sz="0" w:space="0" w:color="auto"/>
            <w:right w:val="none" w:sz="0" w:space="0" w:color="auto"/>
          </w:divBdr>
        </w:div>
        <w:div w:id="833303616">
          <w:marLeft w:val="480"/>
          <w:marRight w:val="0"/>
          <w:marTop w:val="0"/>
          <w:marBottom w:val="0"/>
          <w:divBdr>
            <w:top w:val="none" w:sz="0" w:space="0" w:color="auto"/>
            <w:left w:val="none" w:sz="0" w:space="0" w:color="auto"/>
            <w:bottom w:val="none" w:sz="0" w:space="0" w:color="auto"/>
            <w:right w:val="none" w:sz="0" w:space="0" w:color="auto"/>
          </w:divBdr>
        </w:div>
        <w:div w:id="869339282">
          <w:marLeft w:val="480"/>
          <w:marRight w:val="0"/>
          <w:marTop w:val="0"/>
          <w:marBottom w:val="0"/>
          <w:divBdr>
            <w:top w:val="none" w:sz="0" w:space="0" w:color="auto"/>
            <w:left w:val="none" w:sz="0" w:space="0" w:color="auto"/>
            <w:bottom w:val="none" w:sz="0" w:space="0" w:color="auto"/>
            <w:right w:val="none" w:sz="0" w:space="0" w:color="auto"/>
          </w:divBdr>
        </w:div>
        <w:div w:id="903954159">
          <w:marLeft w:val="480"/>
          <w:marRight w:val="0"/>
          <w:marTop w:val="0"/>
          <w:marBottom w:val="0"/>
          <w:divBdr>
            <w:top w:val="none" w:sz="0" w:space="0" w:color="auto"/>
            <w:left w:val="none" w:sz="0" w:space="0" w:color="auto"/>
            <w:bottom w:val="none" w:sz="0" w:space="0" w:color="auto"/>
            <w:right w:val="none" w:sz="0" w:space="0" w:color="auto"/>
          </w:divBdr>
        </w:div>
        <w:div w:id="928274454">
          <w:marLeft w:val="480"/>
          <w:marRight w:val="0"/>
          <w:marTop w:val="0"/>
          <w:marBottom w:val="0"/>
          <w:divBdr>
            <w:top w:val="none" w:sz="0" w:space="0" w:color="auto"/>
            <w:left w:val="none" w:sz="0" w:space="0" w:color="auto"/>
            <w:bottom w:val="none" w:sz="0" w:space="0" w:color="auto"/>
            <w:right w:val="none" w:sz="0" w:space="0" w:color="auto"/>
          </w:divBdr>
        </w:div>
        <w:div w:id="938178561">
          <w:marLeft w:val="480"/>
          <w:marRight w:val="0"/>
          <w:marTop w:val="0"/>
          <w:marBottom w:val="0"/>
          <w:divBdr>
            <w:top w:val="none" w:sz="0" w:space="0" w:color="auto"/>
            <w:left w:val="none" w:sz="0" w:space="0" w:color="auto"/>
            <w:bottom w:val="none" w:sz="0" w:space="0" w:color="auto"/>
            <w:right w:val="none" w:sz="0" w:space="0" w:color="auto"/>
          </w:divBdr>
        </w:div>
        <w:div w:id="969895809">
          <w:marLeft w:val="480"/>
          <w:marRight w:val="0"/>
          <w:marTop w:val="0"/>
          <w:marBottom w:val="0"/>
          <w:divBdr>
            <w:top w:val="none" w:sz="0" w:space="0" w:color="auto"/>
            <w:left w:val="none" w:sz="0" w:space="0" w:color="auto"/>
            <w:bottom w:val="none" w:sz="0" w:space="0" w:color="auto"/>
            <w:right w:val="none" w:sz="0" w:space="0" w:color="auto"/>
          </w:divBdr>
        </w:div>
        <w:div w:id="972370456">
          <w:marLeft w:val="480"/>
          <w:marRight w:val="0"/>
          <w:marTop w:val="0"/>
          <w:marBottom w:val="0"/>
          <w:divBdr>
            <w:top w:val="none" w:sz="0" w:space="0" w:color="auto"/>
            <w:left w:val="none" w:sz="0" w:space="0" w:color="auto"/>
            <w:bottom w:val="none" w:sz="0" w:space="0" w:color="auto"/>
            <w:right w:val="none" w:sz="0" w:space="0" w:color="auto"/>
          </w:divBdr>
        </w:div>
        <w:div w:id="990986377">
          <w:marLeft w:val="480"/>
          <w:marRight w:val="0"/>
          <w:marTop w:val="0"/>
          <w:marBottom w:val="0"/>
          <w:divBdr>
            <w:top w:val="none" w:sz="0" w:space="0" w:color="auto"/>
            <w:left w:val="none" w:sz="0" w:space="0" w:color="auto"/>
            <w:bottom w:val="none" w:sz="0" w:space="0" w:color="auto"/>
            <w:right w:val="none" w:sz="0" w:space="0" w:color="auto"/>
          </w:divBdr>
        </w:div>
        <w:div w:id="1026056037">
          <w:marLeft w:val="480"/>
          <w:marRight w:val="0"/>
          <w:marTop w:val="0"/>
          <w:marBottom w:val="0"/>
          <w:divBdr>
            <w:top w:val="none" w:sz="0" w:space="0" w:color="auto"/>
            <w:left w:val="none" w:sz="0" w:space="0" w:color="auto"/>
            <w:bottom w:val="none" w:sz="0" w:space="0" w:color="auto"/>
            <w:right w:val="none" w:sz="0" w:space="0" w:color="auto"/>
          </w:divBdr>
        </w:div>
        <w:div w:id="1065026159">
          <w:marLeft w:val="480"/>
          <w:marRight w:val="0"/>
          <w:marTop w:val="0"/>
          <w:marBottom w:val="0"/>
          <w:divBdr>
            <w:top w:val="none" w:sz="0" w:space="0" w:color="auto"/>
            <w:left w:val="none" w:sz="0" w:space="0" w:color="auto"/>
            <w:bottom w:val="none" w:sz="0" w:space="0" w:color="auto"/>
            <w:right w:val="none" w:sz="0" w:space="0" w:color="auto"/>
          </w:divBdr>
        </w:div>
        <w:div w:id="1078165356">
          <w:marLeft w:val="480"/>
          <w:marRight w:val="0"/>
          <w:marTop w:val="0"/>
          <w:marBottom w:val="0"/>
          <w:divBdr>
            <w:top w:val="none" w:sz="0" w:space="0" w:color="auto"/>
            <w:left w:val="none" w:sz="0" w:space="0" w:color="auto"/>
            <w:bottom w:val="none" w:sz="0" w:space="0" w:color="auto"/>
            <w:right w:val="none" w:sz="0" w:space="0" w:color="auto"/>
          </w:divBdr>
        </w:div>
        <w:div w:id="1103233936">
          <w:marLeft w:val="480"/>
          <w:marRight w:val="0"/>
          <w:marTop w:val="0"/>
          <w:marBottom w:val="0"/>
          <w:divBdr>
            <w:top w:val="none" w:sz="0" w:space="0" w:color="auto"/>
            <w:left w:val="none" w:sz="0" w:space="0" w:color="auto"/>
            <w:bottom w:val="none" w:sz="0" w:space="0" w:color="auto"/>
            <w:right w:val="none" w:sz="0" w:space="0" w:color="auto"/>
          </w:divBdr>
        </w:div>
        <w:div w:id="1123843308">
          <w:marLeft w:val="480"/>
          <w:marRight w:val="0"/>
          <w:marTop w:val="0"/>
          <w:marBottom w:val="0"/>
          <w:divBdr>
            <w:top w:val="none" w:sz="0" w:space="0" w:color="auto"/>
            <w:left w:val="none" w:sz="0" w:space="0" w:color="auto"/>
            <w:bottom w:val="none" w:sz="0" w:space="0" w:color="auto"/>
            <w:right w:val="none" w:sz="0" w:space="0" w:color="auto"/>
          </w:divBdr>
        </w:div>
      </w:divsChild>
    </w:div>
    <w:div w:id="12928598">
      <w:bodyDiv w:val="1"/>
      <w:marLeft w:val="0"/>
      <w:marRight w:val="0"/>
      <w:marTop w:val="0"/>
      <w:marBottom w:val="0"/>
      <w:divBdr>
        <w:top w:val="none" w:sz="0" w:space="0" w:color="auto"/>
        <w:left w:val="none" w:sz="0" w:space="0" w:color="auto"/>
        <w:bottom w:val="none" w:sz="0" w:space="0" w:color="auto"/>
        <w:right w:val="none" w:sz="0" w:space="0" w:color="auto"/>
      </w:divBdr>
    </w:div>
    <w:div w:id="13120977">
      <w:bodyDiv w:val="1"/>
      <w:marLeft w:val="0"/>
      <w:marRight w:val="0"/>
      <w:marTop w:val="0"/>
      <w:marBottom w:val="0"/>
      <w:divBdr>
        <w:top w:val="none" w:sz="0" w:space="0" w:color="auto"/>
        <w:left w:val="none" w:sz="0" w:space="0" w:color="auto"/>
        <w:bottom w:val="none" w:sz="0" w:space="0" w:color="auto"/>
        <w:right w:val="none" w:sz="0" w:space="0" w:color="auto"/>
      </w:divBdr>
      <w:divsChild>
        <w:div w:id="73943957">
          <w:marLeft w:val="480"/>
          <w:marRight w:val="0"/>
          <w:marTop w:val="0"/>
          <w:marBottom w:val="0"/>
          <w:divBdr>
            <w:top w:val="none" w:sz="0" w:space="0" w:color="auto"/>
            <w:left w:val="none" w:sz="0" w:space="0" w:color="auto"/>
            <w:bottom w:val="none" w:sz="0" w:space="0" w:color="auto"/>
            <w:right w:val="none" w:sz="0" w:space="0" w:color="auto"/>
          </w:divBdr>
        </w:div>
        <w:div w:id="82772041">
          <w:marLeft w:val="480"/>
          <w:marRight w:val="0"/>
          <w:marTop w:val="0"/>
          <w:marBottom w:val="0"/>
          <w:divBdr>
            <w:top w:val="none" w:sz="0" w:space="0" w:color="auto"/>
            <w:left w:val="none" w:sz="0" w:space="0" w:color="auto"/>
            <w:bottom w:val="none" w:sz="0" w:space="0" w:color="auto"/>
            <w:right w:val="none" w:sz="0" w:space="0" w:color="auto"/>
          </w:divBdr>
        </w:div>
        <w:div w:id="99956749">
          <w:marLeft w:val="480"/>
          <w:marRight w:val="0"/>
          <w:marTop w:val="0"/>
          <w:marBottom w:val="0"/>
          <w:divBdr>
            <w:top w:val="none" w:sz="0" w:space="0" w:color="auto"/>
            <w:left w:val="none" w:sz="0" w:space="0" w:color="auto"/>
            <w:bottom w:val="none" w:sz="0" w:space="0" w:color="auto"/>
            <w:right w:val="none" w:sz="0" w:space="0" w:color="auto"/>
          </w:divBdr>
        </w:div>
        <w:div w:id="140120576">
          <w:marLeft w:val="480"/>
          <w:marRight w:val="0"/>
          <w:marTop w:val="0"/>
          <w:marBottom w:val="0"/>
          <w:divBdr>
            <w:top w:val="none" w:sz="0" w:space="0" w:color="auto"/>
            <w:left w:val="none" w:sz="0" w:space="0" w:color="auto"/>
            <w:bottom w:val="none" w:sz="0" w:space="0" w:color="auto"/>
            <w:right w:val="none" w:sz="0" w:space="0" w:color="auto"/>
          </w:divBdr>
        </w:div>
        <w:div w:id="145972269">
          <w:marLeft w:val="480"/>
          <w:marRight w:val="0"/>
          <w:marTop w:val="0"/>
          <w:marBottom w:val="0"/>
          <w:divBdr>
            <w:top w:val="none" w:sz="0" w:space="0" w:color="auto"/>
            <w:left w:val="none" w:sz="0" w:space="0" w:color="auto"/>
            <w:bottom w:val="none" w:sz="0" w:space="0" w:color="auto"/>
            <w:right w:val="none" w:sz="0" w:space="0" w:color="auto"/>
          </w:divBdr>
        </w:div>
        <w:div w:id="210116832">
          <w:marLeft w:val="480"/>
          <w:marRight w:val="0"/>
          <w:marTop w:val="0"/>
          <w:marBottom w:val="0"/>
          <w:divBdr>
            <w:top w:val="none" w:sz="0" w:space="0" w:color="auto"/>
            <w:left w:val="none" w:sz="0" w:space="0" w:color="auto"/>
            <w:bottom w:val="none" w:sz="0" w:space="0" w:color="auto"/>
            <w:right w:val="none" w:sz="0" w:space="0" w:color="auto"/>
          </w:divBdr>
        </w:div>
        <w:div w:id="296107229">
          <w:marLeft w:val="480"/>
          <w:marRight w:val="0"/>
          <w:marTop w:val="0"/>
          <w:marBottom w:val="0"/>
          <w:divBdr>
            <w:top w:val="none" w:sz="0" w:space="0" w:color="auto"/>
            <w:left w:val="none" w:sz="0" w:space="0" w:color="auto"/>
            <w:bottom w:val="none" w:sz="0" w:space="0" w:color="auto"/>
            <w:right w:val="none" w:sz="0" w:space="0" w:color="auto"/>
          </w:divBdr>
        </w:div>
        <w:div w:id="384838625">
          <w:marLeft w:val="480"/>
          <w:marRight w:val="0"/>
          <w:marTop w:val="0"/>
          <w:marBottom w:val="0"/>
          <w:divBdr>
            <w:top w:val="none" w:sz="0" w:space="0" w:color="auto"/>
            <w:left w:val="none" w:sz="0" w:space="0" w:color="auto"/>
            <w:bottom w:val="none" w:sz="0" w:space="0" w:color="auto"/>
            <w:right w:val="none" w:sz="0" w:space="0" w:color="auto"/>
          </w:divBdr>
        </w:div>
        <w:div w:id="432435600">
          <w:marLeft w:val="480"/>
          <w:marRight w:val="0"/>
          <w:marTop w:val="0"/>
          <w:marBottom w:val="0"/>
          <w:divBdr>
            <w:top w:val="none" w:sz="0" w:space="0" w:color="auto"/>
            <w:left w:val="none" w:sz="0" w:space="0" w:color="auto"/>
            <w:bottom w:val="none" w:sz="0" w:space="0" w:color="auto"/>
            <w:right w:val="none" w:sz="0" w:space="0" w:color="auto"/>
          </w:divBdr>
        </w:div>
        <w:div w:id="443811789">
          <w:marLeft w:val="480"/>
          <w:marRight w:val="0"/>
          <w:marTop w:val="0"/>
          <w:marBottom w:val="0"/>
          <w:divBdr>
            <w:top w:val="none" w:sz="0" w:space="0" w:color="auto"/>
            <w:left w:val="none" w:sz="0" w:space="0" w:color="auto"/>
            <w:bottom w:val="none" w:sz="0" w:space="0" w:color="auto"/>
            <w:right w:val="none" w:sz="0" w:space="0" w:color="auto"/>
          </w:divBdr>
        </w:div>
        <w:div w:id="448554326">
          <w:marLeft w:val="480"/>
          <w:marRight w:val="0"/>
          <w:marTop w:val="0"/>
          <w:marBottom w:val="0"/>
          <w:divBdr>
            <w:top w:val="none" w:sz="0" w:space="0" w:color="auto"/>
            <w:left w:val="none" w:sz="0" w:space="0" w:color="auto"/>
            <w:bottom w:val="none" w:sz="0" w:space="0" w:color="auto"/>
            <w:right w:val="none" w:sz="0" w:space="0" w:color="auto"/>
          </w:divBdr>
        </w:div>
        <w:div w:id="475953950">
          <w:marLeft w:val="480"/>
          <w:marRight w:val="0"/>
          <w:marTop w:val="0"/>
          <w:marBottom w:val="0"/>
          <w:divBdr>
            <w:top w:val="none" w:sz="0" w:space="0" w:color="auto"/>
            <w:left w:val="none" w:sz="0" w:space="0" w:color="auto"/>
            <w:bottom w:val="none" w:sz="0" w:space="0" w:color="auto"/>
            <w:right w:val="none" w:sz="0" w:space="0" w:color="auto"/>
          </w:divBdr>
        </w:div>
        <w:div w:id="559095109">
          <w:marLeft w:val="480"/>
          <w:marRight w:val="0"/>
          <w:marTop w:val="0"/>
          <w:marBottom w:val="0"/>
          <w:divBdr>
            <w:top w:val="none" w:sz="0" w:space="0" w:color="auto"/>
            <w:left w:val="none" w:sz="0" w:space="0" w:color="auto"/>
            <w:bottom w:val="none" w:sz="0" w:space="0" w:color="auto"/>
            <w:right w:val="none" w:sz="0" w:space="0" w:color="auto"/>
          </w:divBdr>
        </w:div>
        <w:div w:id="607781226">
          <w:marLeft w:val="480"/>
          <w:marRight w:val="0"/>
          <w:marTop w:val="0"/>
          <w:marBottom w:val="0"/>
          <w:divBdr>
            <w:top w:val="none" w:sz="0" w:space="0" w:color="auto"/>
            <w:left w:val="none" w:sz="0" w:space="0" w:color="auto"/>
            <w:bottom w:val="none" w:sz="0" w:space="0" w:color="auto"/>
            <w:right w:val="none" w:sz="0" w:space="0" w:color="auto"/>
          </w:divBdr>
        </w:div>
        <w:div w:id="618033172">
          <w:marLeft w:val="480"/>
          <w:marRight w:val="0"/>
          <w:marTop w:val="0"/>
          <w:marBottom w:val="0"/>
          <w:divBdr>
            <w:top w:val="none" w:sz="0" w:space="0" w:color="auto"/>
            <w:left w:val="none" w:sz="0" w:space="0" w:color="auto"/>
            <w:bottom w:val="none" w:sz="0" w:space="0" w:color="auto"/>
            <w:right w:val="none" w:sz="0" w:space="0" w:color="auto"/>
          </w:divBdr>
        </w:div>
        <w:div w:id="708264285">
          <w:marLeft w:val="480"/>
          <w:marRight w:val="0"/>
          <w:marTop w:val="0"/>
          <w:marBottom w:val="0"/>
          <w:divBdr>
            <w:top w:val="none" w:sz="0" w:space="0" w:color="auto"/>
            <w:left w:val="none" w:sz="0" w:space="0" w:color="auto"/>
            <w:bottom w:val="none" w:sz="0" w:space="0" w:color="auto"/>
            <w:right w:val="none" w:sz="0" w:space="0" w:color="auto"/>
          </w:divBdr>
        </w:div>
        <w:div w:id="713584862">
          <w:marLeft w:val="480"/>
          <w:marRight w:val="0"/>
          <w:marTop w:val="0"/>
          <w:marBottom w:val="0"/>
          <w:divBdr>
            <w:top w:val="none" w:sz="0" w:space="0" w:color="auto"/>
            <w:left w:val="none" w:sz="0" w:space="0" w:color="auto"/>
            <w:bottom w:val="none" w:sz="0" w:space="0" w:color="auto"/>
            <w:right w:val="none" w:sz="0" w:space="0" w:color="auto"/>
          </w:divBdr>
        </w:div>
        <w:div w:id="770711079">
          <w:marLeft w:val="480"/>
          <w:marRight w:val="0"/>
          <w:marTop w:val="0"/>
          <w:marBottom w:val="0"/>
          <w:divBdr>
            <w:top w:val="none" w:sz="0" w:space="0" w:color="auto"/>
            <w:left w:val="none" w:sz="0" w:space="0" w:color="auto"/>
            <w:bottom w:val="none" w:sz="0" w:space="0" w:color="auto"/>
            <w:right w:val="none" w:sz="0" w:space="0" w:color="auto"/>
          </w:divBdr>
        </w:div>
        <w:div w:id="870457614">
          <w:marLeft w:val="480"/>
          <w:marRight w:val="0"/>
          <w:marTop w:val="0"/>
          <w:marBottom w:val="0"/>
          <w:divBdr>
            <w:top w:val="none" w:sz="0" w:space="0" w:color="auto"/>
            <w:left w:val="none" w:sz="0" w:space="0" w:color="auto"/>
            <w:bottom w:val="none" w:sz="0" w:space="0" w:color="auto"/>
            <w:right w:val="none" w:sz="0" w:space="0" w:color="auto"/>
          </w:divBdr>
        </w:div>
        <w:div w:id="924462023">
          <w:marLeft w:val="480"/>
          <w:marRight w:val="0"/>
          <w:marTop w:val="0"/>
          <w:marBottom w:val="0"/>
          <w:divBdr>
            <w:top w:val="none" w:sz="0" w:space="0" w:color="auto"/>
            <w:left w:val="none" w:sz="0" w:space="0" w:color="auto"/>
            <w:bottom w:val="none" w:sz="0" w:space="0" w:color="auto"/>
            <w:right w:val="none" w:sz="0" w:space="0" w:color="auto"/>
          </w:divBdr>
        </w:div>
        <w:div w:id="929043702">
          <w:marLeft w:val="480"/>
          <w:marRight w:val="0"/>
          <w:marTop w:val="0"/>
          <w:marBottom w:val="0"/>
          <w:divBdr>
            <w:top w:val="none" w:sz="0" w:space="0" w:color="auto"/>
            <w:left w:val="none" w:sz="0" w:space="0" w:color="auto"/>
            <w:bottom w:val="none" w:sz="0" w:space="0" w:color="auto"/>
            <w:right w:val="none" w:sz="0" w:space="0" w:color="auto"/>
          </w:divBdr>
        </w:div>
        <w:div w:id="965819371">
          <w:marLeft w:val="480"/>
          <w:marRight w:val="0"/>
          <w:marTop w:val="0"/>
          <w:marBottom w:val="0"/>
          <w:divBdr>
            <w:top w:val="none" w:sz="0" w:space="0" w:color="auto"/>
            <w:left w:val="none" w:sz="0" w:space="0" w:color="auto"/>
            <w:bottom w:val="none" w:sz="0" w:space="0" w:color="auto"/>
            <w:right w:val="none" w:sz="0" w:space="0" w:color="auto"/>
          </w:divBdr>
        </w:div>
        <w:div w:id="995383037">
          <w:marLeft w:val="480"/>
          <w:marRight w:val="0"/>
          <w:marTop w:val="0"/>
          <w:marBottom w:val="0"/>
          <w:divBdr>
            <w:top w:val="none" w:sz="0" w:space="0" w:color="auto"/>
            <w:left w:val="none" w:sz="0" w:space="0" w:color="auto"/>
            <w:bottom w:val="none" w:sz="0" w:space="0" w:color="auto"/>
            <w:right w:val="none" w:sz="0" w:space="0" w:color="auto"/>
          </w:divBdr>
        </w:div>
        <w:div w:id="1000503294">
          <w:marLeft w:val="480"/>
          <w:marRight w:val="0"/>
          <w:marTop w:val="0"/>
          <w:marBottom w:val="0"/>
          <w:divBdr>
            <w:top w:val="none" w:sz="0" w:space="0" w:color="auto"/>
            <w:left w:val="none" w:sz="0" w:space="0" w:color="auto"/>
            <w:bottom w:val="none" w:sz="0" w:space="0" w:color="auto"/>
            <w:right w:val="none" w:sz="0" w:space="0" w:color="auto"/>
          </w:divBdr>
        </w:div>
        <w:div w:id="1001008867">
          <w:marLeft w:val="480"/>
          <w:marRight w:val="0"/>
          <w:marTop w:val="0"/>
          <w:marBottom w:val="0"/>
          <w:divBdr>
            <w:top w:val="none" w:sz="0" w:space="0" w:color="auto"/>
            <w:left w:val="none" w:sz="0" w:space="0" w:color="auto"/>
            <w:bottom w:val="none" w:sz="0" w:space="0" w:color="auto"/>
            <w:right w:val="none" w:sz="0" w:space="0" w:color="auto"/>
          </w:divBdr>
        </w:div>
        <w:div w:id="1002318955">
          <w:marLeft w:val="480"/>
          <w:marRight w:val="0"/>
          <w:marTop w:val="0"/>
          <w:marBottom w:val="0"/>
          <w:divBdr>
            <w:top w:val="none" w:sz="0" w:space="0" w:color="auto"/>
            <w:left w:val="none" w:sz="0" w:space="0" w:color="auto"/>
            <w:bottom w:val="none" w:sz="0" w:space="0" w:color="auto"/>
            <w:right w:val="none" w:sz="0" w:space="0" w:color="auto"/>
          </w:divBdr>
        </w:div>
        <w:div w:id="1011419272">
          <w:marLeft w:val="480"/>
          <w:marRight w:val="0"/>
          <w:marTop w:val="0"/>
          <w:marBottom w:val="0"/>
          <w:divBdr>
            <w:top w:val="none" w:sz="0" w:space="0" w:color="auto"/>
            <w:left w:val="none" w:sz="0" w:space="0" w:color="auto"/>
            <w:bottom w:val="none" w:sz="0" w:space="0" w:color="auto"/>
            <w:right w:val="none" w:sz="0" w:space="0" w:color="auto"/>
          </w:divBdr>
        </w:div>
        <w:div w:id="1017003843">
          <w:marLeft w:val="480"/>
          <w:marRight w:val="0"/>
          <w:marTop w:val="0"/>
          <w:marBottom w:val="0"/>
          <w:divBdr>
            <w:top w:val="none" w:sz="0" w:space="0" w:color="auto"/>
            <w:left w:val="none" w:sz="0" w:space="0" w:color="auto"/>
            <w:bottom w:val="none" w:sz="0" w:space="0" w:color="auto"/>
            <w:right w:val="none" w:sz="0" w:space="0" w:color="auto"/>
          </w:divBdr>
        </w:div>
        <w:div w:id="1087069549">
          <w:marLeft w:val="480"/>
          <w:marRight w:val="0"/>
          <w:marTop w:val="0"/>
          <w:marBottom w:val="0"/>
          <w:divBdr>
            <w:top w:val="none" w:sz="0" w:space="0" w:color="auto"/>
            <w:left w:val="none" w:sz="0" w:space="0" w:color="auto"/>
            <w:bottom w:val="none" w:sz="0" w:space="0" w:color="auto"/>
            <w:right w:val="none" w:sz="0" w:space="0" w:color="auto"/>
          </w:divBdr>
        </w:div>
        <w:div w:id="1100876260">
          <w:marLeft w:val="480"/>
          <w:marRight w:val="0"/>
          <w:marTop w:val="0"/>
          <w:marBottom w:val="0"/>
          <w:divBdr>
            <w:top w:val="none" w:sz="0" w:space="0" w:color="auto"/>
            <w:left w:val="none" w:sz="0" w:space="0" w:color="auto"/>
            <w:bottom w:val="none" w:sz="0" w:space="0" w:color="auto"/>
            <w:right w:val="none" w:sz="0" w:space="0" w:color="auto"/>
          </w:divBdr>
        </w:div>
        <w:div w:id="1114902454">
          <w:marLeft w:val="480"/>
          <w:marRight w:val="0"/>
          <w:marTop w:val="0"/>
          <w:marBottom w:val="0"/>
          <w:divBdr>
            <w:top w:val="none" w:sz="0" w:space="0" w:color="auto"/>
            <w:left w:val="none" w:sz="0" w:space="0" w:color="auto"/>
            <w:bottom w:val="none" w:sz="0" w:space="0" w:color="auto"/>
            <w:right w:val="none" w:sz="0" w:space="0" w:color="auto"/>
          </w:divBdr>
        </w:div>
        <w:div w:id="1159617983">
          <w:marLeft w:val="480"/>
          <w:marRight w:val="0"/>
          <w:marTop w:val="0"/>
          <w:marBottom w:val="0"/>
          <w:divBdr>
            <w:top w:val="none" w:sz="0" w:space="0" w:color="auto"/>
            <w:left w:val="none" w:sz="0" w:space="0" w:color="auto"/>
            <w:bottom w:val="none" w:sz="0" w:space="0" w:color="auto"/>
            <w:right w:val="none" w:sz="0" w:space="0" w:color="auto"/>
          </w:divBdr>
        </w:div>
      </w:divsChild>
    </w:div>
    <w:div w:id="13382811">
      <w:bodyDiv w:val="1"/>
      <w:marLeft w:val="0"/>
      <w:marRight w:val="0"/>
      <w:marTop w:val="0"/>
      <w:marBottom w:val="0"/>
      <w:divBdr>
        <w:top w:val="none" w:sz="0" w:space="0" w:color="auto"/>
        <w:left w:val="none" w:sz="0" w:space="0" w:color="auto"/>
        <w:bottom w:val="none" w:sz="0" w:space="0" w:color="auto"/>
        <w:right w:val="none" w:sz="0" w:space="0" w:color="auto"/>
      </w:divBdr>
    </w:div>
    <w:div w:id="14042831">
      <w:bodyDiv w:val="1"/>
      <w:marLeft w:val="0"/>
      <w:marRight w:val="0"/>
      <w:marTop w:val="0"/>
      <w:marBottom w:val="0"/>
      <w:divBdr>
        <w:top w:val="none" w:sz="0" w:space="0" w:color="auto"/>
        <w:left w:val="none" w:sz="0" w:space="0" w:color="auto"/>
        <w:bottom w:val="none" w:sz="0" w:space="0" w:color="auto"/>
        <w:right w:val="none" w:sz="0" w:space="0" w:color="auto"/>
      </w:divBdr>
    </w:div>
    <w:div w:id="14045957">
      <w:bodyDiv w:val="1"/>
      <w:marLeft w:val="0"/>
      <w:marRight w:val="0"/>
      <w:marTop w:val="0"/>
      <w:marBottom w:val="0"/>
      <w:divBdr>
        <w:top w:val="none" w:sz="0" w:space="0" w:color="auto"/>
        <w:left w:val="none" w:sz="0" w:space="0" w:color="auto"/>
        <w:bottom w:val="none" w:sz="0" w:space="0" w:color="auto"/>
        <w:right w:val="none" w:sz="0" w:space="0" w:color="auto"/>
      </w:divBdr>
    </w:div>
    <w:div w:id="14499645">
      <w:bodyDiv w:val="1"/>
      <w:marLeft w:val="0"/>
      <w:marRight w:val="0"/>
      <w:marTop w:val="0"/>
      <w:marBottom w:val="0"/>
      <w:divBdr>
        <w:top w:val="none" w:sz="0" w:space="0" w:color="auto"/>
        <w:left w:val="none" w:sz="0" w:space="0" w:color="auto"/>
        <w:bottom w:val="none" w:sz="0" w:space="0" w:color="auto"/>
        <w:right w:val="none" w:sz="0" w:space="0" w:color="auto"/>
      </w:divBdr>
    </w:div>
    <w:div w:id="14502063">
      <w:bodyDiv w:val="1"/>
      <w:marLeft w:val="0"/>
      <w:marRight w:val="0"/>
      <w:marTop w:val="0"/>
      <w:marBottom w:val="0"/>
      <w:divBdr>
        <w:top w:val="none" w:sz="0" w:space="0" w:color="auto"/>
        <w:left w:val="none" w:sz="0" w:space="0" w:color="auto"/>
        <w:bottom w:val="none" w:sz="0" w:space="0" w:color="auto"/>
        <w:right w:val="none" w:sz="0" w:space="0" w:color="auto"/>
      </w:divBdr>
    </w:div>
    <w:div w:id="14504612">
      <w:bodyDiv w:val="1"/>
      <w:marLeft w:val="0"/>
      <w:marRight w:val="0"/>
      <w:marTop w:val="0"/>
      <w:marBottom w:val="0"/>
      <w:divBdr>
        <w:top w:val="none" w:sz="0" w:space="0" w:color="auto"/>
        <w:left w:val="none" w:sz="0" w:space="0" w:color="auto"/>
        <w:bottom w:val="none" w:sz="0" w:space="0" w:color="auto"/>
        <w:right w:val="none" w:sz="0" w:space="0" w:color="auto"/>
      </w:divBdr>
    </w:div>
    <w:div w:id="14576707">
      <w:bodyDiv w:val="1"/>
      <w:marLeft w:val="0"/>
      <w:marRight w:val="0"/>
      <w:marTop w:val="0"/>
      <w:marBottom w:val="0"/>
      <w:divBdr>
        <w:top w:val="none" w:sz="0" w:space="0" w:color="auto"/>
        <w:left w:val="none" w:sz="0" w:space="0" w:color="auto"/>
        <w:bottom w:val="none" w:sz="0" w:space="0" w:color="auto"/>
        <w:right w:val="none" w:sz="0" w:space="0" w:color="auto"/>
      </w:divBdr>
    </w:div>
    <w:div w:id="14618439">
      <w:bodyDiv w:val="1"/>
      <w:marLeft w:val="0"/>
      <w:marRight w:val="0"/>
      <w:marTop w:val="0"/>
      <w:marBottom w:val="0"/>
      <w:divBdr>
        <w:top w:val="none" w:sz="0" w:space="0" w:color="auto"/>
        <w:left w:val="none" w:sz="0" w:space="0" w:color="auto"/>
        <w:bottom w:val="none" w:sz="0" w:space="0" w:color="auto"/>
        <w:right w:val="none" w:sz="0" w:space="0" w:color="auto"/>
      </w:divBdr>
    </w:div>
    <w:div w:id="14768106">
      <w:bodyDiv w:val="1"/>
      <w:marLeft w:val="0"/>
      <w:marRight w:val="0"/>
      <w:marTop w:val="0"/>
      <w:marBottom w:val="0"/>
      <w:divBdr>
        <w:top w:val="none" w:sz="0" w:space="0" w:color="auto"/>
        <w:left w:val="none" w:sz="0" w:space="0" w:color="auto"/>
        <w:bottom w:val="none" w:sz="0" w:space="0" w:color="auto"/>
        <w:right w:val="none" w:sz="0" w:space="0" w:color="auto"/>
      </w:divBdr>
    </w:div>
    <w:div w:id="15738090">
      <w:bodyDiv w:val="1"/>
      <w:marLeft w:val="0"/>
      <w:marRight w:val="0"/>
      <w:marTop w:val="0"/>
      <w:marBottom w:val="0"/>
      <w:divBdr>
        <w:top w:val="none" w:sz="0" w:space="0" w:color="auto"/>
        <w:left w:val="none" w:sz="0" w:space="0" w:color="auto"/>
        <w:bottom w:val="none" w:sz="0" w:space="0" w:color="auto"/>
        <w:right w:val="none" w:sz="0" w:space="0" w:color="auto"/>
      </w:divBdr>
    </w:div>
    <w:div w:id="15892469">
      <w:bodyDiv w:val="1"/>
      <w:marLeft w:val="0"/>
      <w:marRight w:val="0"/>
      <w:marTop w:val="0"/>
      <w:marBottom w:val="0"/>
      <w:divBdr>
        <w:top w:val="none" w:sz="0" w:space="0" w:color="auto"/>
        <w:left w:val="none" w:sz="0" w:space="0" w:color="auto"/>
        <w:bottom w:val="none" w:sz="0" w:space="0" w:color="auto"/>
        <w:right w:val="none" w:sz="0" w:space="0" w:color="auto"/>
      </w:divBdr>
    </w:div>
    <w:div w:id="15936239">
      <w:bodyDiv w:val="1"/>
      <w:marLeft w:val="0"/>
      <w:marRight w:val="0"/>
      <w:marTop w:val="0"/>
      <w:marBottom w:val="0"/>
      <w:divBdr>
        <w:top w:val="none" w:sz="0" w:space="0" w:color="auto"/>
        <w:left w:val="none" w:sz="0" w:space="0" w:color="auto"/>
        <w:bottom w:val="none" w:sz="0" w:space="0" w:color="auto"/>
        <w:right w:val="none" w:sz="0" w:space="0" w:color="auto"/>
      </w:divBdr>
    </w:div>
    <w:div w:id="16002993">
      <w:bodyDiv w:val="1"/>
      <w:marLeft w:val="0"/>
      <w:marRight w:val="0"/>
      <w:marTop w:val="0"/>
      <w:marBottom w:val="0"/>
      <w:divBdr>
        <w:top w:val="none" w:sz="0" w:space="0" w:color="auto"/>
        <w:left w:val="none" w:sz="0" w:space="0" w:color="auto"/>
        <w:bottom w:val="none" w:sz="0" w:space="0" w:color="auto"/>
        <w:right w:val="none" w:sz="0" w:space="0" w:color="auto"/>
      </w:divBdr>
    </w:div>
    <w:div w:id="16006804">
      <w:bodyDiv w:val="1"/>
      <w:marLeft w:val="0"/>
      <w:marRight w:val="0"/>
      <w:marTop w:val="0"/>
      <w:marBottom w:val="0"/>
      <w:divBdr>
        <w:top w:val="none" w:sz="0" w:space="0" w:color="auto"/>
        <w:left w:val="none" w:sz="0" w:space="0" w:color="auto"/>
        <w:bottom w:val="none" w:sz="0" w:space="0" w:color="auto"/>
        <w:right w:val="none" w:sz="0" w:space="0" w:color="auto"/>
      </w:divBdr>
    </w:div>
    <w:div w:id="16086360">
      <w:bodyDiv w:val="1"/>
      <w:marLeft w:val="0"/>
      <w:marRight w:val="0"/>
      <w:marTop w:val="0"/>
      <w:marBottom w:val="0"/>
      <w:divBdr>
        <w:top w:val="none" w:sz="0" w:space="0" w:color="auto"/>
        <w:left w:val="none" w:sz="0" w:space="0" w:color="auto"/>
        <w:bottom w:val="none" w:sz="0" w:space="0" w:color="auto"/>
        <w:right w:val="none" w:sz="0" w:space="0" w:color="auto"/>
      </w:divBdr>
    </w:div>
    <w:div w:id="16391613">
      <w:bodyDiv w:val="1"/>
      <w:marLeft w:val="0"/>
      <w:marRight w:val="0"/>
      <w:marTop w:val="0"/>
      <w:marBottom w:val="0"/>
      <w:divBdr>
        <w:top w:val="none" w:sz="0" w:space="0" w:color="auto"/>
        <w:left w:val="none" w:sz="0" w:space="0" w:color="auto"/>
        <w:bottom w:val="none" w:sz="0" w:space="0" w:color="auto"/>
        <w:right w:val="none" w:sz="0" w:space="0" w:color="auto"/>
      </w:divBdr>
    </w:div>
    <w:div w:id="16661476">
      <w:bodyDiv w:val="1"/>
      <w:marLeft w:val="0"/>
      <w:marRight w:val="0"/>
      <w:marTop w:val="0"/>
      <w:marBottom w:val="0"/>
      <w:divBdr>
        <w:top w:val="none" w:sz="0" w:space="0" w:color="auto"/>
        <w:left w:val="none" w:sz="0" w:space="0" w:color="auto"/>
        <w:bottom w:val="none" w:sz="0" w:space="0" w:color="auto"/>
        <w:right w:val="none" w:sz="0" w:space="0" w:color="auto"/>
      </w:divBdr>
    </w:div>
    <w:div w:id="16735441">
      <w:bodyDiv w:val="1"/>
      <w:marLeft w:val="0"/>
      <w:marRight w:val="0"/>
      <w:marTop w:val="0"/>
      <w:marBottom w:val="0"/>
      <w:divBdr>
        <w:top w:val="none" w:sz="0" w:space="0" w:color="auto"/>
        <w:left w:val="none" w:sz="0" w:space="0" w:color="auto"/>
        <w:bottom w:val="none" w:sz="0" w:space="0" w:color="auto"/>
        <w:right w:val="none" w:sz="0" w:space="0" w:color="auto"/>
      </w:divBdr>
    </w:div>
    <w:div w:id="16975172">
      <w:bodyDiv w:val="1"/>
      <w:marLeft w:val="0"/>
      <w:marRight w:val="0"/>
      <w:marTop w:val="0"/>
      <w:marBottom w:val="0"/>
      <w:divBdr>
        <w:top w:val="none" w:sz="0" w:space="0" w:color="auto"/>
        <w:left w:val="none" w:sz="0" w:space="0" w:color="auto"/>
        <w:bottom w:val="none" w:sz="0" w:space="0" w:color="auto"/>
        <w:right w:val="none" w:sz="0" w:space="0" w:color="auto"/>
      </w:divBdr>
    </w:div>
    <w:div w:id="17050784">
      <w:bodyDiv w:val="1"/>
      <w:marLeft w:val="0"/>
      <w:marRight w:val="0"/>
      <w:marTop w:val="0"/>
      <w:marBottom w:val="0"/>
      <w:divBdr>
        <w:top w:val="none" w:sz="0" w:space="0" w:color="auto"/>
        <w:left w:val="none" w:sz="0" w:space="0" w:color="auto"/>
        <w:bottom w:val="none" w:sz="0" w:space="0" w:color="auto"/>
        <w:right w:val="none" w:sz="0" w:space="0" w:color="auto"/>
      </w:divBdr>
    </w:div>
    <w:div w:id="17507700">
      <w:bodyDiv w:val="1"/>
      <w:marLeft w:val="0"/>
      <w:marRight w:val="0"/>
      <w:marTop w:val="0"/>
      <w:marBottom w:val="0"/>
      <w:divBdr>
        <w:top w:val="none" w:sz="0" w:space="0" w:color="auto"/>
        <w:left w:val="none" w:sz="0" w:space="0" w:color="auto"/>
        <w:bottom w:val="none" w:sz="0" w:space="0" w:color="auto"/>
        <w:right w:val="none" w:sz="0" w:space="0" w:color="auto"/>
      </w:divBdr>
    </w:div>
    <w:div w:id="17783030">
      <w:bodyDiv w:val="1"/>
      <w:marLeft w:val="0"/>
      <w:marRight w:val="0"/>
      <w:marTop w:val="0"/>
      <w:marBottom w:val="0"/>
      <w:divBdr>
        <w:top w:val="none" w:sz="0" w:space="0" w:color="auto"/>
        <w:left w:val="none" w:sz="0" w:space="0" w:color="auto"/>
        <w:bottom w:val="none" w:sz="0" w:space="0" w:color="auto"/>
        <w:right w:val="none" w:sz="0" w:space="0" w:color="auto"/>
      </w:divBdr>
    </w:div>
    <w:div w:id="18094533">
      <w:bodyDiv w:val="1"/>
      <w:marLeft w:val="0"/>
      <w:marRight w:val="0"/>
      <w:marTop w:val="0"/>
      <w:marBottom w:val="0"/>
      <w:divBdr>
        <w:top w:val="none" w:sz="0" w:space="0" w:color="auto"/>
        <w:left w:val="none" w:sz="0" w:space="0" w:color="auto"/>
        <w:bottom w:val="none" w:sz="0" w:space="0" w:color="auto"/>
        <w:right w:val="none" w:sz="0" w:space="0" w:color="auto"/>
      </w:divBdr>
    </w:div>
    <w:div w:id="18556734">
      <w:bodyDiv w:val="1"/>
      <w:marLeft w:val="0"/>
      <w:marRight w:val="0"/>
      <w:marTop w:val="0"/>
      <w:marBottom w:val="0"/>
      <w:divBdr>
        <w:top w:val="none" w:sz="0" w:space="0" w:color="auto"/>
        <w:left w:val="none" w:sz="0" w:space="0" w:color="auto"/>
        <w:bottom w:val="none" w:sz="0" w:space="0" w:color="auto"/>
        <w:right w:val="none" w:sz="0" w:space="0" w:color="auto"/>
      </w:divBdr>
    </w:div>
    <w:div w:id="18700996">
      <w:bodyDiv w:val="1"/>
      <w:marLeft w:val="0"/>
      <w:marRight w:val="0"/>
      <w:marTop w:val="0"/>
      <w:marBottom w:val="0"/>
      <w:divBdr>
        <w:top w:val="none" w:sz="0" w:space="0" w:color="auto"/>
        <w:left w:val="none" w:sz="0" w:space="0" w:color="auto"/>
        <w:bottom w:val="none" w:sz="0" w:space="0" w:color="auto"/>
        <w:right w:val="none" w:sz="0" w:space="0" w:color="auto"/>
      </w:divBdr>
    </w:div>
    <w:div w:id="18701717">
      <w:bodyDiv w:val="1"/>
      <w:marLeft w:val="0"/>
      <w:marRight w:val="0"/>
      <w:marTop w:val="0"/>
      <w:marBottom w:val="0"/>
      <w:divBdr>
        <w:top w:val="none" w:sz="0" w:space="0" w:color="auto"/>
        <w:left w:val="none" w:sz="0" w:space="0" w:color="auto"/>
        <w:bottom w:val="none" w:sz="0" w:space="0" w:color="auto"/>
        <w:right w:val="none" w:sz="0" w:space="0" w:color="auto"/>
      </w:divBdr>
    </w:div>
    <w:div w:id="18703870">
      <w:bodyDiv w:val="1"/>
      <w:marLeft w:val="0"/>
      <w:marRight w:val="0"/>
      <w:marTop w:val="0"/>
      <w:marBottom w:val="0"/>
      <w:divBdr>
        <w:top w:val="none" w:sz="0" w:space="0" w:color="auto"/>
        <w:left w:val="none" w:sz="0" w:space="0" w:color="auto"/>
        <w:bottom w:val="none" w:sz="0" w:space="0" w:color="auto"/>
        <w:right w:val="none" w:sz="0" w:space="0" w:color="auto"/>
      </w:divBdr>
    </w:div>
    <w:div w:id="18746050">
      <w:bodyDiv w:val="1"/>
      <w:marLeft w:val="0"/>
      <w:marRight w:val="0"/>
      <w:marTop w:val="0"/>
      <w:marBottom w:val="0"/>
      <w:divBdr>
        <w:top w:val="none" w:sz="0" w:space="0" w:color="auto"/>
        <w:left w:val="none" w:sz="0" w:space="0" w:color="auto"/>
        <w:bottom w:val="none" w:sz="0" w:space="0" w:color="auto"/>
        <w:right w:val="none" w:sz="0" w:space="0" w:color="auto"/>
      </w:divBdr>
    </w:div>
    <w:div w:id="18896060">
      <w:bodyDiv w:val="1"/>
      <w:marLeft w:val="0"/>
      <w:marRight w:val="0"/>
      <w:marTop w:val="0"/>
      <w:marBottom w:val="0"/>
      <w:divBdr>
        <w:top w:val="none" w:sz="0" w:space="0" w:color="auto"/>
        <w:left w:val="none" w:sz="0" w:space="0" w:color="auto"/>
        <w:bottom w:val="none" w:sz="0" w:space="0" w:color="auto"/>
        <w:right w:val="none" w:sz="0" w:space="0" w:color="auto"/>
      </w:divBdr>
    </w:div>
    <w:div w:id="19356708">
      <w:bodyDiv w:val="1"/>
      <w:marLeft w:val="0"/>
      <w:marRight w:val="0"/>
      <w:marTop w:val="0"/>
      <w:marBottom w:val="0"/>
      <w:divBdr>
        <w:top w:val="none" w:sz="0" w:space="0" w:color="auto"/>
        <w:left w:val="none" w:sz="0" w:space="0" w:color="auto"/>
        <w:bottom w:val="none" w:sz="0" w:space="0" w:color="auto"/>
        <w:right w:val="none" w:sz="0" w:space="0" w:color="auto"/>
      </w:divBdr>
    </w:div>
    <w:div w:id="19550321">
      <w:bodyDiv w:val="1"/>
      <w:marLeft w:val="0"/>
      <w:marRight w:val="0"/>
      <w:marTop w:val="0"/>
      <w:marBottom w:val="0"/>
      <w:divBdr>
        <w:top w:val="none" w:sz="0" w:space="0" w:color="auto"/>
        <w:left w:val="none" w:sz="0" w:space="0" w:color="auto"/>
        <w:bottom w:val="none" w:sz="0" w:space="0" w:color="auto"/>
        <w:right w:val="none" w:sz="0" w:space="0" w:color="auto"/>
      </w:divBdr>
      <w:divsChild>
        <w:div w:id="30309273">
          <w:marLeft w:val="480"/>
          <w:marRight w:val="0"/>
          <w:marTop w:val="0"/>
          <w:marBottom w:val="0"/>
          <w:divBdr>
            <w:top w:val="none" w:sz="0" w:space="0" w:color="auto"/>
            <w:left w:val="none" w:sz="0" w:space="0" w:color="auto"/>
            <w:bottom w:val="none" w:sz="0" w:space="0" w:color="auto"/>
            <w:right w:val="none" w:sz="0" w:space="0" w:color="auto"/>
          </w:divBdr>
        </w:div>
        <w:div w:id="39794166">
          <w:marLeft w:val="480"/>
          <w:marRight w:val="0"/>
          <w:marTop w:val="0"/>
          <w:marBottom w:val="0"/>
          <w:divBdr>
            <w:top w:val="none" w:sz="0" w:space="0" w:color="auto"/>
            <w:left w:val="none" w:sz="0" w:space="0" w:color="auto"/>
            <w:bottom w:val="none" w:sz="0" w:space="0" w:color="auto"/>
            <w:right w:val="none" w:sz="0" w:space="0" w:color="auto"/>
          </w:divBdr>
        </w:div>
        <w:div w:id="66877785">
          <w:marLeft w:val="480"/>
          <w:marRight w:val="0"/>
          <w:marTop w:val="0"/>
          <w:marBottom w:val="0"/>
          <w:divBdr>
            <w:top w:val="none" w:sz="0" w:space="0" w:color="auto"/>
            <w:left w:val="none" w:sz="0" w:space="0" w:color="auto"/>
            <w:bottom w:val="none" w:sz="0" w:space="0" w:color="auto"/>
            <w:right w:val="none" w:sz="0" w:space="0" w:color="auto"/>
          </w:divBdr>
        </w:div>
        <w:div w:id="124932759">
          <w:marLeft w:val="480"/>
          <w:marRight w:val="0"/>
          <w:marTop w:val="0"/>
          <w:marBottom w:val="0"/>
          <w:divBdr>
            <w:top w:val="none" w:sz="0" w:space="0" w:color="auto"/>
            <w:left w:val="none" w:sz="0" w:space="0" w:color="auto"/>
            <w:bottom w:val="none" w:sz="0" w:space="0" w:color="auto"/>
            <w:right w:val="none" w:sz="0" w:space="0" w:color="auto"/>
          </w:divBdr>
        </w:div>
        <w:div w:id="125052734">
          <w:marLeft w:val="480"/>
          <w:marRight w:val="0"/>
          <w:marTop w:val="0"/>
          <w:marBottom w:val="0"/>
          <w:divBdr>
            <w:top w:val="none" w:sz="0" w:space="0" w:color="auto"/>
            <w:left w:val="none" w:sz="0" w:space="0" w:color="auto"/>
            <w:bottom w:val="none" w:sz="0" w:space="0" w:color="auto"/>
            <w:right w:val="none" w:sz="0" w:space="0" w:color="auto"/>
          </w:divBdr>
        </w:div>
        <w:div w:id="144785471">
          <w:marLeft w:val="480"/>
          <w:marRight w:val="0"/>
          <w:marTop w:val="0"/>
          <w:marBottom w:val="0"/>
          <w:divBdr>
            <w:top w:val="none" w:sz="0" w:space="0" w:color="auto"/>
            <w:left w:val="none" w:sz="0" w:space="0" w:color="auto"/>
            <w:bottom w:val="none" w:sz="0" w:space="0" w:color="auto"/>
            <w:right w:val="none" w:sz="0" w:space="0" w:color="auto"/>
          </w:divBdr>
        </w:div>
        <w:div w:id="161899287">
          <w:marLeft w:val="480"/>
          <w:marRight w:val="0"/>
          <w:marTop w:val="0"/>
          <w:marBottom w:val="0"/>
          <w:divBdr>
            <w:top w:val="none" w:sz="0" w:space="0" w:color="auto"/>
            <w:left w:val="none" w:sz="0" w:space="0" w:color="auto"/>
            <w:bottom w:val="none" w:sz="0" w:space="0" w:color="auto"/>
            <w:right w:val="none" w:sz="0" w:space="0" w:color="auto"/>
          </w:divBdr>
        </w:div>
        <w:div w:id="205064822">
          <w:marLeft w:val="480"/>
          <w:marRight w:val="0"/>
          <w:marTop w:val="0"/>
          <w:marBottom w:val="0"/>
          <w:divBdr>
            <w:top w:val="none" w:sz="0" w:space="0" w:color="auto"/>
            <w:left w:val="none" w:sz="0" w:space="0" w:color="auto"/>
            <w:bottom w:val="none" w:sz="0" w:space="0" w:color="auto"/>
            <w:right w:val="none" w:sz="0" w:space="0" w:color="auto"/>
          </w:divBdr>
        </w:div>
        <w:div w:id="309596817">
          <w:marLeft w:val="480"/>
          <w:marRight w:val="0"/>
          <w:marTop w:val="0"/>
          <w:marBottom w:val="0"/>
          <w:divBdr>
            <w:top w:val="none" w:sz="0" w:space="0" w:color="auto"/>
            <w:left w:val="none" w:sz="0" w:space="0" w:color="auto"/>
            <w:bottom w:val="none" w:sz="0" w:space="0" w:color="auto"/>
            <w:right w:val="none" w:sz="0" w:space="0" w:color="auto"/>
          </w:divBdr>
        </w:div>
        <w:div w:id="315495687">
          <w:marLeft w:val="480"/>
          <w:marRight w:val="0"/>
          <w:marTop w:val="0"/>
          <w:marBottom w:val="0"/>
          <w:divBdr>
            <w:top w:val="none" w:sz="0" w:space="0" w:color="auto"/>
            <w:left w:val="none" w:sz="0" w:space="0" w:color="auto"/>
            <w:bottom w:val="none" w:sz="0" w:space="0" w:color="auto"/>
            <w:right w:val="none" w:sz="0" w:space="0" w:color="auto"/>
          </w:divBdr>
        </w:div>
        <w:div w:id="325205751">
          <w:marLeft w:val="480"/>
          <w:marRight w:val="0"/>
          <w:marTop w:val="0"/>
          <w:marBottom w:val="0"/>
          <w:divBdr>
            <w:top w:val="none" w:sz="0" w:space="0" w:color="auto"/>
            <w:left w:val="none" w:sz="0" w:space="0" w:color="auto"/>
            <w:bottom w:val="none" w:sz="0" w:space="0" w:color="auto"/>
            <w:right w:val="none" w:sz="0" w:space="0" w:color="auto"/>
          </w:divBdr>
        </w:div>
        <w:div w:id="356126606">
          <w:marLeft w:val="480"/>
          <w:marRight w:val="0"/>
          <w:marTop w:val="0"/>
          <w:marBottom w:val="0"/>
          <w:divBdr>
            <w:top w:val="none" w:sz="0" w:space="0" w:color="auto"/>
            <w:left w:val="none" w:sz="0" w:space="0" w:color="auto"/>
            <w:bottom w:val="none" w:sz="0" w:space="0" w:color="auto"/>
            <w:right w:val="none" w:sz="0" w:space="0" w:color="auto"/>
          </w:divBdr>
        </w:div>
        <w:div w:id="418601286">
          <w:marLeft w:val="480"/>
          <w:marRight w:val="0"/>
          <w:marTop w:val="0"/>
          <w:marBottom w:val="0"/>
          <w:divBdr>
            <w:top w:val="none" w:sz="0" w:space="0" w:color="auto"/>
            <w:left w:val="none" w:sz="0" w:space="0" w:color="auto"/>
            <w:bottom w:val="none" w:sz="0" w:space="0" w:color="auto"/>
            <w:right w:val="none" w:sz="0" w:space="0" w:color="auto"/>
          </w:divBdr>
        </w:div>
        <w:div w:id="459762554">
          <w:marLeft w:val="480"/>
          <w:marRight w:val="0"/>
          <w:marTop w:val="0"/>
          <w:marBottom w:val="0"/>
          <w:divBdr>
            <w:top w:val="none" w:sz="0" w:space="0" w:color="auto"/>
            <w:left w:val="none" w:sz="0" w:space="0" w:color="auto"/>
            <w:bottom w:val="none" w:sz="0" w:space="0" w:color="auto"/>
            <w:right w:val="none" w:sz="0" w:space="0" w:color="auto"/>
          </w:divBdr>
        </w:div>
        <w:div w:id="474184018">
          <w:marLeft w:val="480"/>
          <w:marRight w:val="0"/>
          <w:marTop w:val="0"/>
          <w:marBottom w:val="0"/>
          <w:divBdr>
            <w:top w:val="none" w:sz="0" w:space="0" w:color="auto"/>
            <w:left w:val="none" w:sz="0" w:space="0" w:color="auto"/>
            <w:bottom w:val="none" w:sz="0" w:space="0" w:color="auto"/>
            <w:right w:val="none" w:sz="0" w:space="0" w:color="auto"/>
          </w:divBdr>
        </w:div>
        <w:div w:id="476187196">
          <w:marLeft w:val="480"/>
          <w:marRight w:val="0"/>
          <w:marTop w:val="0"/>
          <w:marBottom w:val="0"/>
          <w:divBdr>
            <w:top w:val="none" w:sz="0" w:space="0" w:color="auto"/>
            <w:left w:val="none" w:sz="0" w:space="0" w:color="auto"/>
            <w:bottom w:val="none" w:sz="0" w:space="0" w:color="auto"/>
            <w:right w:val="none" w:sz="0" w:space="0" w:color="auto"/>
          </w:divBdr>
        </w:div>
        <w:div w:id="492645590">
          <w:marLeft w:val="480"/>
          <w:marRight w:val="0"/>
          <w:marTop w:val="0"/>
          <w:marBottom w:val="0"/>
          <w:divBdr>
            <w:top w:val="none" w:sz="0" w:space="0" w:color="auto"/>
            <w:left w:val="none" w:sz="0" w:space="0" w:color="auto"/>
            <w:bottom w:val="none" w:sz="0" w:space="0" w:color="auto"/>
            <w:right w:val="none" w:sz="0" w:space="0" w:color="auto"/>
          </w:divBdr>
        </w:div>
        <w:div w:id="589966890">
          <w:marLeft w:val="480"/>
          <w:marRight w:val="0"/>
          <w:marTop w:val="0"/>
          <w:marBottom w:val="0"/>
          <w:divBdr>
            <w:top w:val="none" w:sz="0" w:space="0" w:color="auto"/>
            <w:left w:val="none" w:sz="0" w:space="0" w:color="auto"/>
            <w:bottom w:val="none" w:sz="0" w:space="0" w:color="auto"/>
            <w:right w:val="none" w:sz="0" w:space="0" w:color="auto"/>
          </w:divBdr>
        </w:div>
        <w:div w:id="694698554">
          <w:marLeft w:val="480"/>
          <w:marRight w:val="0"/>
          <w:marTop w:val="0"/>
          <w:marBottom w:val="0"/>
          <w:divBdr>
            <w:top w:val="none" w:sz="0" w:space="0" w:color="auto"/>
            <w:left w:val="none" w:sz="0" w:space="0" w:color="auto"/>
            <w:bottom w:val="none" w:sz="0" w:space="0" w:color="auto"/>
            <w:right w:val="none" w:sz="0" w:space="0" w:color="auto"/>
          </w:divBdr>
        </w:div>
        <w:div w:id="713971442">
          <w:marLeft w:val="480"/>
          <w:marRight w:val="0"/>
          <w:marTop w:val="0"/>
          <w:marBottom w:val="0"/>
          <w:divBdr>
            <w:top w:val="none" w:sz="0" w:space="0" w:color="auto"/>
            <w:left w:val="none" w:sz="0" w:space="0" w:color="auto"/>
            <w:bottom w:val="none" w:sz="0" w:space="0" w:color="auto"/>
            <w:right w:val="none" w:sz="0" w:space="0" w:color="auto"/>
          </w:divBdr>
        </w:div>
        <w:div w:id="715082746">
          <w:marLeft w:val="480"/>
          <w:marRight w:val="0"/>
          <w:marTop w:val="0"/>
          <w:marBottom w:val="0"/>
          <w:divBdr>
            <w:top w:val="none" w:sz="0" w:space="0" w:color="auto"/>
            <w:left w:val="none" w:sz="0" w:space="0" w:color="auto"/>
            <w:bottom w:val="none" w:sz="0" w:space="0" w:color="auto"/>
            <w:right w:val="none" w:sz="0" w:space="0" w:color="auto"/>
          </w:divBdr>
        </w:div>
        <w:div w:id="718747517">
          <w:marLeft w:val="480"/>
          <w:marRight w:val="0"/>
          <w:marTop w:val="0"/>
          <w:marBottom w:val="0"/>
          <w:divBdr>
            <w:top w:val="none" w:sz="0" w:space="0" w:color="auto"/>
            <w:left w:val="none" w:sz="0" w:space="0" w:color="auto"/>
            <w:bottom w:val="none" w:sz="0" w:space="0" w:color="auto"/>
            <w:right w:val="none" w:sz="0" w:space="0" w:color="auto"/>
          </w:divBdr>
        </w:div>
        <w:div w:id="761950771">
          <w:marLeft w:val="480"/>
          <w:marRight w:val="0"/>
          <w:marTop w:val="0"/>
          <w:marBottom w:val="0"/>
          <w:divBdr>
            <w:top w:val="none" w:sz="0" w:space="0" w:color="auto"/>
            <w:left w:val="none" w:sz="0" w:space="0" w:color="auto"/>
            <w:bottom w:val="none" w:sz="0" w:space="0" w:color="auto"/>
            <w:right w:val="none" w:sz="0" w:space="0" w:color="auto"/>
          </w:divBdr>
        </w:div>
        <w:div w:id="807168081">
          <w:marLeft w:val="480"/>
          <w:marRight w:val="0"/>
          <w:marTop w:val="0"/>
          <w:marBottom w:val="0"/>
          <w:divBdr>
            <w:top w:val="none" w:sz="0" w:space="0" w:color="auto"/>
            <w:left w:val="none" w:sz="0" w:space="0" w:color="auto"/>
            <w:bottom w:val="none" w:sz="0" w:space="0" w:color="auto"/>
            <w:right w:val="none" w:sz="0" w:space="0" w:color="auto"/>
          </w:divBdr>
        </w:div>
        <w:div w:id="809982658">
          <w:marLeft w:val="480"/>
          <w:marRight w:val="0"/>
          <w:marTop w:val="0"/>
          <w:marBottom w:val="0"/>
          <w:divBdr>
            <w:top w:val="none" w:sz="0" w:space="0" w:color="auto"/>
            <w:left w:val="none" w:sz="0" w:space="0" w:color="auto"/>
            <w:bottom w:val="none" w:sz="0" w:space="0" w:color="auto"/>
            <w:right w:val="none" w:sz="0" w:space="0" w:color="auto"/>
          </w:divBdr>
        </w:div>
        <w:div w:id="810486210">
          <w:marLeft w:val="480"/>
          <w:marRight w:val="0"/>
          <w:marTop w:val="0"/>
          <w:marBottom w:val="0"/>
          <w:divBdr>
            <w:top w:val="none" w:sz="0" w:space="0" w:color="auto"/>
            <w:left w:val="none" w:sz="0" w:space="0" w:color="auto"/>
            <w:bottom w:val="none" w:sz="0" w:space="0" w:color="auto"/>
            <w:right w:val="none" w:sz="0" w:space="0" w:color="auto"/>
          </w:divBdr>
        </w:div>
        <w:div w:id="830101408">
          <w:marLeft w:val="480"/>
          <w:marRight w:val="0"/>
          <w:marTop w:val="0"/>
          <w:marBottom w:val="0"/>
          <w:divBdr>
            <w:top w:val="none" w:sz="0" w:space="0" w:color="auto"/>
            <w:left w:val="none" w:sz="0" w:space="0" w:color="auto"/>
            <w:bottom w:val="none" w:sz="0" w:space="0" w:color="auto"/>
            <w:right w:val="none" w:sz="0" w:space="0" w:color="auto"/>
          </w:divBdr>
        </w:div>
        <w:div w:id="882448480">
          <w:marLeft w:val="480"/>
          <w:marRight w:val="0"/>
          <w:marTop w:val="0"/>
          <w:marBottom w:val="0"/>
          <w:divBdr>
            <w:top w:val="none" w:sz="0" w:space="0" w:color="auto"/>
            <w:left w:val="none" w:sz="0" w:space="0" w:color="auto"/>
            <w:bottom w:val="none" w:sz="0" w:space="0" w:color="auto"/>
            <w:right w:val="none" w:sz="0" w:space="0" w:color="auto"/>
          </w:divBdr>
        </w:div>
        <w:div w:id="887229963">
          <w:marLeft w:val="480"/>
          <w:marRight w:val="0"/>
          <w:marTop w:val="0"/>
          <w:marBottom w:val="0"/>
          <w:divBdr>
            <w:top w:val="none" w:sz="0" w:space="0" w:color="auto"/>
            <w:left w:val="none" w:sz="0" w:space="0" w:color="auto"/>
            <w:bottom w:val="none" w:sz="0" w:space="0" w:color="auto"/>
            <w:right w:val="none" w:sz="0" w:space="0" w:color="auto"/>
          </w:divBdr>
        </w:div>
        <w:div w:id="916480628">
          <w:marLeft w:val="480"/>
          <w:marRight w:val="0"/>
          <w:marTop w:val="0"/>
          <w:marBottom w:val="0"/>
          <w:divBdr>
            <w:top w:val="none" w:sz="0" w:space="0" w:color="auto"/>
            <w:left w:val="none" w:sz="0" w:space="0" w:color="auto"/>
            <w:bottom w:val="none" w:sz="0" w:space="0" w:color="auto"/>
            <w:right w:val="none" w:sz="0" w:space="0" w:color="auto"/>
          </w:divBdr>
        </w:div>
        <w:div w:id="927811128">
          <w:marLeft w:val="480"/>
          <w:marRight w:val="0"/>
          <w:marTop w:val="0"/>
          <w:marBottom w:val="0"/>
          <w:divBdr>
            <w:top w:val="none" w:sz="0" w:space="0" w:color="auto"/>
            <w:left w:val="none" w:sz="0" w:space="0" w:color="auto"/>
            <w:bottom w:val="none" w:sz="0" w:space="0" w:color="auto"/>
            <w:right w:val="none" w:sz="0" w:space="0" w:color="auto"/>
          </w:divBdr>
        </w:div>
        <w:div w:id="930310496">
          <w:marLeft w:val="480"/>
          <w:marRight w:val="0"/>
          <w:marTop w:val="0"/>
          <w:marBottom w:val="0"/>
          <w:divBdr>
            <w:top w:val="none" w:sz="0" w:space="0" w:color="auto"/>
            <w:left w:val="none" w:sz="0" w:space="0" w:color="auto"/>
            <w:bottom w:val="none" w:sz="0" w:space="0" w:color="auto"/>
            <w:right w:val="none" w:sz="0" w:space="0" w:color="auto"/>
          </w:divBdr>
        </w:div>
        <w:div w:id="980311380">
          <w:marLeft w:val="480"/>
          <w:marRight w:val="0"/>
          <w:marTop w:val="0"/>
          <w:marBottom w:val="0"/>
          <w:divBdr>
            <w:top w:val="none" w:sz="0" w:space="0" w:color="auto"/>
            <w:left w:val="none" w:sz="0" w:space="0" w:color="auto"/>
            <w:bottom w:val="none" w:sz="0" w:space="0" w:color="auto"/>
            <w:right w:val="none" w:sz="0" w:space="0" w:color="auto"/>
          </w:divBdr>
        </w:div>
        <w:div w:id="1006709149">
          <w:marLeft w:val="480"/>
          <w:marRight w:val="0"/>
          <w:marTop w:val="0"/>
          <w:marBottom w:val="0"/>
          <w:divBdr>
            <w:top w:val="none" w:sz="0" w:space="0" w:color="auto"/>
            <w:left w:val="none" w:sz="0" w:space="0" w:color="auto"/>
            <w:bottom w:val="none" w:sz="0" w:space="0" w:color="auto"/>
            <w:right w:val="none" w:sz="0" w:space="0" w:color="auto"/>
          </w:divBdr>
        </w:div>
        <w:div w:id="1021929958">
          <w:marLeft w:val="480"/>
          <w:marRight w:val="0"/>
          <w:marTop w:val="0"/>
          <w:marBottom w:val="0"/>
          <w:divBdr>
            <w:top w:val="none" w:sz="0" w:space="0" w:color="auto"/>
            <w:left w:val="none" w:sz="0" w:space="0" w:color="auto"/>
            <w:bottom w:val="none" w:sz="0" w:space="0" w:color="auto"/>
            <w:right w:val="none" w:sz="0" w:space="0" w:color="auto"/>
          </w:divBdr>
        </w:div>
        <w:div w:id="1144927154">
          <w:marLeft w:val="480"/>
          <w:marRight w:val="0"/>
          <w:marTop w:val="0"/>
          <w:marBottom w:val="0"/>
          <w:divBdr>
            <w:top w:val="none" w:sz="0" w:space="0" w:color="auto"/>
            <w:left w:val="none" w:sz="0" w:space="0" w:color="auto"/>
            <w:bottom w:val="none" w:sz="0" w:space="0" w:color="auto"/>
            <w:right w:val="none" w:sz="0" w:space="0" w:color="auto"/>
          </w:divBdr>
        </w:div>
        <w:div w:id="1153107982">
          <w:marLeft w:val="480"/>
          <w:marRight w:val="0"/>
          <w:marTop w:val="0"/>
          <w:marBottom w:val="0"/>
          <w:divBdr>
            <w:top w:val="none" w:sz="0" w:space="0" w:color="auto"/>
            <w:left w:val="none" w:sz="0" w:space="0" w:color="auto"/>
            <w:bottom w:val="none" w:sz="0" w:space="0" w:color="auto"/>
            <w:right w:val="none" w:sz="0" w:space="0" w:color="auto"/>
          </w:divBdr>
        </w:div>
        <w:div w:id="1163667615">
          <w:marLeft w:val="480"/>
          <w:marRight w:val="0"/>
          <w:marTop w:val="0"/>
          <w:marBottom w:val="0"/>
          <w:divBdr>
            <w:top w:val="none" w:sz="0" w:space="0" w:color="auto"/>
            <w:left w:val="none" w:sz="0" w:space="0" w:color="auto"/>
            <w:bottom w:val="none" w:sz="0" w:space="0" w:color="auto"/>
            <w:right w:val="none" w:sz="0" w:space="0" w:color="auto"/>
          </w:divBdr>
        </w:div>
      </w:divsChild>
    </w:div>
    <w:div w:id="19862125">
      <w:bodyDiv w:val="1"/>
      <w:marLeft w:val="0"/>
      <w:marRight w:val="0"/>
      <w:marTop w:val="0"/>
      <w:marBottom w:val="0"/>
      <w:divBdr>
        <w:top w:val="none" w:sz="0" w:space="0" w:color="auto"/>
        <w:left w:val="none" w:sz="0" w:space="0" w:color="auto"/>
        <w:bottom w:val="none" w:sz="0" w:space="0" w:color="auto"/>
        <w:right w:val="none" w:sz="0" w:space="0" w:color="auto"/>
      </w:divBdr>
    </w:div>
    <w:div w:id="19865159">
      <w:bodyDiv w:val="1"/>
      <w:marLeft w:val="0"/>
      <w:marRight w:val="0"/>
      <w:marTop w:val="0"/>
      <w:marBottom w:val="0"/>
      <w:divBdr>
        <w:top w:val="none" w:sz="0" w:space="0" w:color="auto"/>
        <w:left w:val="none" w:sz="0" w:space="0" w:color="auto"/>
        <w:bottom w:val="none" w:sz="0" w:space="0" w:color="auto"/>
        <w:right w:val="none" w:sz="0" w:space="0" w:color="auto"/>
      </w:divBdr>
    </w:div>
    <w:div w:id="20278372">
      <w:bodyDiv w:val="1"/>
      <w:marLeft w:val="0"/>
      <w:marRight w:val="0"/>
      <w:marTop w:val="0"/>
      <w:marBottom w:val="0"/>
      <w:divBdr>
        <w:top w:val="none" w:sz="0" w:space="0" w:color="auto"/>
        <w:left w:val="none" w:sz="0" w:space="0" w:color="auto"/>
        <w:bottom w:val="none" w:sz="0" w:space="0" w:color="auto"/>
        <w:right w:val="none" w:sz="0" w:space="0" w:color="auto"/>
      </w:divBdr>
    </w:div>
    <w:div w:id="20518830">
      <w:bodyDiv w:val="1"/>
      <w:marLeft w:val="0"/>
      <w:marRight w:val="0"/>
      <w:marTop w:val="0"/>
      <w:marBottom w:val="0"/>
      <w:divBdr>
        <w:top w:val="none" w:sz="0" w:space="0" w:color="auto"/>
        <w:left w:val="none" w:sz="0" w:space="0" w:color="auto"/>
        <w:bottom w:val="none" w:sz="0" w:space="0" w:color="auto"/>
        <w:right w:val="none" w:sz="0" w:space="0" w:color="auto"/>
      </w:divBdr>
    </w:div>
    <w:div w:id="20665521">
      <w:bodyDiv w:val="1"/>
      <w:marLeft w:val="0"/>
      <w:marRight w:val="0"/>
      <w:marTop w:val="0"/>
      <w:marBottom w:val="0"/>
      <w:divBdr>
        <w:top w:val="none" w:sz="0" w:space="0" w:color="auto"/>
        <w:left w:val="none" w:sz="0" w:space="0" w:color="auto"/>
        <w:bottom w:val="none" w:sz="0" w:space="0" w:color="auto"/>
        <w:right w:val="none" w:sz="0" w:space="0" w:color="auto"/>
      </w:divBdr>
    </w:div>
    <w:div w:id="20740638">
      <w:bodyDiv w:val="1"/>
      <w:marLeft w:val="0"/>
      <w:marRight w:val="0"/>
      <w:marTop w:val="0"/>
      <w:marBottom w:val="0"/>
      <w:divBdr>
        <w:top w:val="none" w:sz="0" w:space="0" w:color="auto"/>
        <w:left w:val="none" w:sz="0" w:space="0" w:color="auto"/>
        <w:bottom w:val="none" w:sz="0" w:space="0" w:color="auto"/>
        <w:right w:val="none" w:sz="0" w:space="0" w:color="auto"/>
      </w:divBdr>
      <w:divsChild>
        <w:div w:id="297493493">
          <w:marLeft w:val="480"/>
          <w:marRight w:val="0"/>
          <w:marTop w:val="0"/>
          <w:marBottom w:val="0"/>
          <w:divBdr>
            <w:top w:val="none" w:sz="0" w:space="0" w:color="auto"/>
            <w:left w:val="none" w:sz="0" w:space="0" w:color="auto"/>
            <w:bottom w:val="none" w:sz="0" w:space="0" w:color="auto"/>
            <w:right w:val="none" w:sz="0" w:space="0" w:color="auto"/>
          </w:divBdr>
        </w:div>
        <w:div w:id="348676896">
          <w:marLeft w:val="480"/>
          <w:marRight w:val="0"/>
          <w:marTop w:val="0"/>
          <w:marBottom w:val="0"/>
          <w:divBdr>
            <w:top w:val="none" w:sz="0" w:space="0" w:color="auto"/>
            <w:left w:val="none" w:sz="0" w:space="0" w:color="auto"/>
            <w:bottom w:val="none" w:sz="0" w:space="0" w:color="auto"/>
            <w:right w:val="none" w:sz="0" w:space="0" w:color="auto"/>
          </w:divBdr>
        </w:div>
        <w:div w:id="467356695">
          <w:marLeft w:val="480"/>
          <w:marRight w:val="0"/>
          <w:marTop w:val="0"/>
          <w:marBottom w:val="0"/>
          <w:divBdr>
            <w:top w:val="none" w:sz="0" w:space="0" w:color="auto"/>
            <w:left w:val="none" w:sz="0" w:space="0" w:color="auto"/>
            <w:bottom w:val="none" w:sz="0" w:space="0" w:color="auto"/>
            <w:right w:val="none" w:sz="0" w:space="0" w:color="auto"/>
          </w:divBdr>
        </w:div>
        <w:div w:id="636029702">
          <w:marLeft w:val="480"/>
          <w:marRight w:val="0"/>
          <w:marTop w:val="0"/>
          <w:marBottom w:val="0"/>
          <w:divBdr>
            <w:top w:val="none" w:sz="0" w:space="0" w:color="auto"/>
            <w:left w:val="none" w:sz="0" w:space="0" w:color="auto"/>
            <w:bottom w:val="none" w:sz="0" w:space="0" w:color="auto"/>
            <w:right w:val="none" w:sz="0" w:space="0" w:color="auto"/>
          </w:divBdr>
        </w:div>
        <w:div w:id="714741201">
          <w:marLeft w:val="480"/>
          <w:marRight w:val="0"/>
          <w:marTop w:val="0"/>
          <w:marBottom w:val="0"/>
          <w:divBdr>
            <w:top w:val="none" w:sz="0" w:space="0" w:color="auto"/>
            <w:left w:val="none" w:sz="0" w:space="0" w:color="auto"/>
            <w:bottom w:val="none" w:sz="0" w:space="0" w:color="auto"/>
            <w:right w:val="none" w:sz="0" w:space="0" w:color="auto"/>
          </w:divBdr>
        </w:div>
        <w:div w:id="743988350">
          <w:marLeft w:val="480"/>
          <w:marRight w:val="0"/>
          <w:marTop w:val="0"/>
          <w:marBottom w:val="0"/>
          <w:divBdr>
            <w:top w:val="none" w:sz="0" w:space="0" w:color="auto"/>
            <w:left w:val="none" w:sz="0" w:space="0" w:color="auto"/>
            <w:bottom w:val="none" w:sz="0" w:space="0" w:color="auto"/>
            <w:right w:val="none" w:sz="0" w:space="0" w:color="auto"/>
          </w:divBdr>
        </w:div>
        <w:div w:id="759062102">
          <w:marLeft w:val="480"/>
          <w:marRight w:val="0"/>
          <w:marTop w:val="0"/>
          <w:marBottom w:val="0"/>
          <w:divBdr>
            <w:top w:val="none" w:sz="0" w:space="0" w:color="auto"/>
            <w:left w:val="none" w:sz="0" w:space="0" w:color="auto"/>
            <w:bottom w:val="none" w:sz="0" w:space="0" w:color="auto"/>
            <w:right w:val="none" w:sz="0" w:space="0" w:color="auto"/>
          </w:divBdr>
        </w:div>
        <w:div w:id="893279140">
          <w:marLeft w:val="480"/>
          <w:marRight w:val="0"/>
          <w:marTop w:val="0"/>
          <w:marBottom w:val="0"/>
          <w:divBdr>
            <w:top w:val="none" w:sz="0" w:space="0" w:color="auto"/>
            <w:left w:val="none" w:sz="0" w:space="0" w:color="auto"/>
            <w:bottom w:val="none" w:sz="0" w:space="0" w:color="auto"/>
            <w:right w:val="none" w:sz="0" w:space="0" w:color="auto"/>
          </w:divBdr>
        </w:div>
        <w:div w:id="935595131">
          <w:marLeft w:val="480"/>
          <w:marRight w:val="0"/>
          <w:marTop w:val="0"/>
          <w:marBottom w:val="0"/>
          <w:divBdr>
            <w:top w:val="none" w:sz="0" w:space="0" w:color="auto"/>
            <w:left w:val="none" w:sz="0" w:space="0" w:color="auto"/>
            <w:bottom w:val="none" w:sz="0" w:space="0" w:color="auto"/>
            <w:right w:val="none" w:sz="0" w:space="0" w:color="auto"/>
          </w:divBdr>
        </w:div>
        <w:div w:id="941651201">
          <w:marLeft w:val="480"/>
          <w:marRight w:val="0"/>
          <w:marTop w:val="0"/>
          <w:marBottom w:val="0"/>
          <w:divBdr>
            <w:top w:val="none" w:sz="0" w:space="0" w:color="auto"/>
            <w:left w:val="none" w:sz="0" w:space="0" w:color="auto"/>
            <w:bottom w:val="none" w:sz="0" w:space="0" w:color="auto"/>
            <w:right w:val="none" w:sz="0" w:space="0" w:color="auto"/>
          </w:divBdr>
        </w:div>
        <w:div w:id="1042972599">
          <w:marLeft w:val="480"/>
          <w:marRight w:val="0"/>
          <w:marTop w:val="0"/>
          <w:marBottom w:val="0"/>
          <w:divBdr>
            <w:top w:val="none" w:sz="0" w:space="0" w:color="auto"/>
            <w:left w:val="none" w:sz="0" w:space="0" w:color="auto"/>
            <w:bottom w:val="none" w:sz="0" w:space="0" w:color="auto"/>
            <w:right w:val="none" w:sz="0" w:space="0" w:color="auto"/>
          </w:divBdr>
        </w:div>
        <w:div w:id="1052734825">
          <w:marLeft w:val="480"/>
          <w:marRight w:val="0"/>
          <w:marTop w:val="0"/>
          <w:marBottom w:val="0"/>
          <w:divBdr>
            <w:top w:val="none" w:sz="0" w:space="0" w:color="auto"/>
            <w:left w:val="none" w:sz="0" w:space="0" w:color="auto"/>
            <w:bottom w:val="none" w:sz="0" w:space="0" w:color="auto"/>
            <w:right w:val="none" w:sz="0" w:space="0" w:color="auto"/>
          </w:divBdr>
        </w:div>
        <w:div w:id="1103645298">
          <w:marLeft w:val="480"/>
          <w:marRight w:val="0"/>
          <w:marTop w:val="0"/>
          <w:marBottom w:val="0"/>
          <w:divBdr>
            <w:top w:val="none" w:sz="0" w:space="0" w:color="auto"/>
            <w:left w:val="none" w:sz="0" w:space="0" w:color="auto"/>
            <w:bottom w:val="none" w:sz="0" w:space="0" w:color="auto"/>
            <w:right w:val="none" w:sz="0" w:space="0" w:color="auto"/>
          </w:divBdr>
        </w:div>
      </w:divsChild>
    </w:div>
    <w:div w:id="20787771">
      <w:bodyDiv w:val="1"/>
      <w:marLeft w:val="0"/>
      <w:marRight w:val="0"/>
      <w:marTop w:val="0"/>
      <w:marBottom w:val="0"/>
      <w:divBdr>
        <w:top w:val="none" w:sz="0" w:space="0" w:color="auto"/>
        <w:left w:val="none" w:sz="0" w:space="0" w:color="auto"/>
        <w:bottom w:val="none" w:sz="0" w:space="0" w:color="auto"/>
        <w:right w:val="none" w:sz="0" w:space="0" w:color="auto"/>
      </w:divBdr>
      <w:divsChild>
        <w:div w:id="735858455">
          <w:marLeft w:val="480"/>
          <w:marRight w:val="0"/>
          <w:marTop w:val="0"/>
          <w:marBottom w:val="0"/>
          <w:divBdr>
            <w:top w:val="none" w:sz="0" w:space="0" w:color="auto"/>
            <w:left w:val="none" w:sz="0" w:space="0" w:color="auto"/>
            <w:bottom w:val="none" w:sz="0" w:space="0" w:color="auto"/>
            <w:right w:val="none" w:sz="0" w:space="0" w:color="auto"/>
          </w:divBdr>
        </w:div>
        <w:div w:id="1627656957">
          <w:marLeft w:val="480"/>
          <w:marRight w:val="0"/>
          <w:marTop w:val="0"/>
          <w:marBottom w:val="0"/>
          <w:divBdr>
            <w:top w:val="none" w:sz="0" w:space="0" w:color="auto"/>
            <w:left w:val="none" w:sz="0" w:space="0" w:color="auto"/>
            <w:bottom w:val="none" w:sz="0" w:space="0" w:color="auto"/>
            <w:right w:val="none" w:sz="0" w:space="0" w:color="auto"/>
          </w:divBdr>
        </w:div>
        <w:div w:id="1889611037">
          <w:marLeft w:val="480"/>
          <w:marRight w:val="0"/>
          <w:marTop w:val="0"/>
          <w:marBottom w:val="0"/>
          <w:divBdr>
            <w:top w:val="none" w:sz="0" w:space="0" w:color="auto"/>
            <w:left w:val="none" w:sz="0" w:space="0" w:color="auto"/>
            <w:bottom w:val="none" w:sz="0" w:space="0" w:color="auto"/>
            <w:right w:val="none" w:sz="0" w:space="0" w:color="auto"/>
          </w:divBdr>
        </w:div>
        <w:div w:id="804813028">
          <w:marLeft w:val="480"/>
          <w:marRight w:val="0"/>
          <w:marTop w:val="0"/>
          <w:marBottom w:val="0"/>
          <w:divBdr>
            <w:top w:val="none" w:sz="0" w:space="0" w:color="auto"/>
            <w:left w:val="none" w:sz="0" w:space="0" w:color="auto"/>
            <w:bottom w:val="none" w:sz="0" w:space="0" w:color="auto"/>
            <w:right w:val="none" w:sz="0" w:space="0" w:color="auto"/>
          </w:divBdr>
        </w:div>
        <w:div w:id="331301516">
          <w:marLeft w:val="480"/>
          <w:marRight w:val="0"/>
          <w:marTop w:val="0"/>
          <w:marBottom w:val="0"/>
          <w:divBdr>
            <w:top w:val="none" w:sz="0" w:space="0" w:color="auto"/>
            <w:left w:val="none" w:sz="0" w:space="0" w:color="auto"/>
            <w:bottom w:val="none" w:sz="0" w:space="0" w:color="auto"/>
            <w:right w:val="none" w:sz="0" w:space="0" w:color="auto"/>
          </w:divBdr>
        </w:div>
        <w:div w:id="1879513448">
          <w:marLeft w:val="480"/>
          <w:marRight w:val="0"/>
          <w:marTop w:val="0"/>
          <w:marBottom w:val="0"/>
          <w:divBdr>
            <w:top w:val="none" w:sz="0" w:space="0" w:color="auto"/>
            <w:left w:val="none" w:sz="0" w:space="0" w:color="auto"/>
            <w:bottom w:val="none" w:sz="0" w:space="0" w:color="auto"/>
            <w:right w:val="none" w:sz="0" w:space="0" w:color="auto"/>
          </w:divBdr>
        </w:div>
        <w:div w:id="1406293926">
          <w:marLeft w:val="480"/>
          <w:marRight w:val="0"/>
          <w:marTop w:val="0"/>
          <w:marBottom w:val="0"/>
          <w:divBdr>
            <w:top w:val="none" w:sz="0" w:space="0" w:color="auto"/>
            <w:left w:val="none" w:sz="0" w:space="0" w:color="auto"/>
            <w:bottom w:val="none" w:sz="0" w:space="0" w:color="auto"/>
            <w:right w:val="none" w:sz="0" w:space="0" w:color="auto"/>
          </w:divBdr>
        </w:div>
        <w:div w:id="2025933204">
          <w:marLeft w:val="480"/>
          <w:marRight w:val="0"/>
          <w:marTop w:val="0"/>
          <w:marBottom w:val="0"/>
          <w:divBdr>
            <w:top w:val="none" w:sz="0" w:space="0" w:color="auto"/>
            <w:left w:val="none" w:sz="0" w:space="0" w:color="auto"/>
            <w:bottom w:val="none" w:sz="0" w:space="0" w:color="auto"/>
            <w:right w:val="none" w:sz="0" w:space="0" w:color="auto"/>
          </w:divBdr>
        </w:div>
        <w:div w:id="1260603622">
          <w:marLeft w:val="480"/>
          <w:marRight w:val="0"/>
          <w:marTop w:val="0"/>
          <w:marBottom w:val="0"/>
          <w:divBdr>
            <w:top w:val="none" w:sz="0" w:space="0" w:color="auto"/>
            <w:left w:val="none" w:sz="0" w:space="0" w:color="auto"/>
            <w:bottom w:val="none" w:sz="0" w:space="0" w:color="auto"/>
            <w:right w:val="none" w:sz="0" w:space="0" w:color="auto"/>
          </w:divBdr>
        </w:div>
        <w:div w:id="1588029682">
          <w:marLeft w:val="480"/>
          <w:marRight w:val="0"/>
          <w:marTop w:val="0"/>
          <w:marBottom w:val="0"/>
          <w:divBdr>
            <w:top w:val="none" w:sz="0" w:space="0" w:color="auto"/>
            <w:left w:val="none" w:sz="0" w:space="0" w:color="auto"/>
            <w:bottom w:val="none" w:sz="0" w:space="0" w:color="auto"/>
            <w:right w:val="none" w:sz="0" w:space="0" w:color="auto"/>
          </w:divBdr>
        </w:div>
        <w:div w:id="863328389">
          <w:marLeft w:val="480"/>
          <w:marRight w:val="0"/>
          <w:marTop w:val="0"/>
          <w:marBottom w:val="0"/>
          <w:divBdr>
            <w:top w:val="none" w:sz="0" w:space="0" w:color="auto"/>
            <w:left w:val="none" w:sz="0" w:space="0" w:color="auto"/>
            <w:bottom w:val="none" w:sz="0" w:space="0" w:color="auto"/>
            <w:right w:val="none" w:sz="0" w:space="0" w:color="auto"/>
          </w:divBdr>
        </w:div>
        <w:div w:id="675352950">
          <w:marLeft w:val="480"/>
          <w:marRight w:val="0"/>
          <w:marTop w:val="0"/>
          <w:marBottom w:val="0"/>
          <w:divBdr>
            <w:top w:val="none" w:sz="0" w:space="0" w:color="auto"/>
            <w:left w:val="none" w:sz="0" w:space="0" w:color="auto"/>
            <w:bottom w:val="none" w:sz="0" w:space="0" w:color="auto"/>
            <w:right w:val="none" w:sz="0" w:space="0" w:color="auto"/>
          </w:divBdr>
        </w:div>
        <w:div w:id="108940896">
          <w:marLeft w:val="480"/>
          <w:marRight w:val="0"/>
          <w:marTop w:val="0"/>
          <w:marBottom w:val="0"/>
          <w:divBdr>
            <w:top w:val="none" w:sz="0" w:space="0" w:color="auto"/>
            <w:left w:val="none" w:sz="0" w:space="0" w:color="auto"/>
            <w:bottom w:val="none" w:sz="0" w:space="0" w:color="auto"/>
            <w:right w:val="none" w:sz="0" w:space="0" w:color="auto"/>
          </w:divBdr>
        </w:div>
        <w:div w:id="1367679602">
          <w:marLeft w:val="480"/>
          <w:marRight w:val="0"/>
          <w:marTop w:val="0"/>
          <w:marBottom w:val="0"/>
          <w:divBdr>
            <w:top w:val="none" w:sz="0" w:space="0" w:color="auto"/>
            <w:left w:val="none" w:sz="0" w:space="0" w:color="auto"/>
            <w:bottom w:val="none" w:sz="0" w:space="0" w:color="auto"/>
            <w:right w:val="none" w:sz="0" w:space="0" w:color="auto"/>
          </w:divBdr>
        </w:div>
        <w:div w:id="1929653396">
          <w:marLeft w:val="480"/>
          <w:marRight w:val="0"/>
          <w:marTop w:val="0"/>
          <w:marBottom w:val="0"/>
          <w:divBdr>
            <w:top w:val="none" w:sz="0" w:space="0" w:color="auto"/>
            <w:left w:val="none" w:sz="0" w:space="0" w:color="auto"/>
            <w:bottom w:val="none" w:sz="0" w:space="0" w:color="auto"/>
            <w:right w:val="none" w:sz="0" w:space="0" w:color="auto"/>
          </w:divBdr>
        </w:div>
        <w:div w:id="1551067437">
          <w:marLeft w:val="480"/>
          <w:marRight w:val="0"/>
          <w:marTop w:val="0"/>
          <w:marBottom w:val="0"/>
          <w:divBdr>
            <w:top w:val="none" w:sz="0" w:space="0" w:color="auto"/>
            <w:left w:val="none" w:sz="0" w:space="0" w:color="auto"/>
            <w:bottom w:val="none" w:sz="0" w:space="0" w:color="auto"/>
            <w:right w:val="none" w:sz="0" w:space="0" w:color="auto"/>
          </w:divBdr>
        </w:div>
        <w:div w:id="344209927">
          <w:marLeft w:val="480"/>
          <w:marRight w:val="0"/>
          <w:marTop w:val="0"/>
          <w:marBottom w:val="0"/>
          <w:divBdr>
            <w:top w:val="none" w:sz="0" w:space="0" w:color="auto"/>
            <w:left w:val="none" w:sz="0" w:space="0" w:color="auto"/>
            <w:bottom w:val="none" w:sz="0" w:space="0" w:color="auto"/>
            <w:right w:val="none" w:sz="0" w:space="0" w:color="auto"/>
          </w:divBdr>
        </w:div>
        <w:div w:id="153422262">
          <w:marLeft w:val="480"/>
          <w:marRight w:val="0"/>
          <w:marTop w:val="0"/>
          <w:marBottom w:val="0"/>
          <w:divBdr>
            <w:top w:val="none" w:sz="0" w:space="0" w:color="auto"/>
            <w:left w:val="none" w:sz="0" w:space="0" w:color="auto"/>
            <w:bottom w:val="none" w:sz="0" w:space="0" w:color="auto"/>
            <w:right w:val="none" w:sz="0" w:space="0" w:color="auto"/>
          </w:divBdr>
        </w:div>
        <w:div w:id="669795612">
          <w:marLeft w:val="480"/>
          <w:marRight w:val="0"/>
          <w:marTop w:val="0"/>
          <w:marBottom w:val="0"/>
          <w:divBdr>
            <w:top w:val="none" w:sz="0" w:space="0" w:color="auto"/>
            <w:left w:val="none" w:sz="0" w:space="0" w:color="auto"/>
            <w:bottom w:val="none" w:sz="0" w:space="0" w:color="auto"/>
            <w:right w:val="none" w:sz="0" w:space="0" w:color="auto"/>
          </w:divBdr>
        </w:div>
        <w:div w:id="114299960">
          <w:marLeft w:val="480"/>
          <w:marRight w:val="0"/>
          <w:marTop w:val="0"/>
          <w:marBottom w:val="0"/>
          <w:divBdr>
            <w:top w:val="none" w:sz="0" w:space="0" w:color="auto"/>
            <w:left w:val="none" w:sz="0" w:space="0" w:color="auto"/>
            <w:bottom w:val="none" w:sz="0" w:space="0" w:color="auto"/>
            <w:right w:val="none" w:sz="0" w:space="0" w:color="auto"/>
          </w:divBdr>
        </w:div>
        <w:div w:id="596716817">
          <w:marLeft w:val="480"/>
          <w:marRight w:val="0"/>
          <w:marTop w:val="0"/>
          <w:marBottom w:val="0"/>
          <w:divBdr>
            <w:top w:val="none" w:sz="0" w:space="0" w:color="auto"/>
            <w:left w:val="none" w:sz="0" w:space="0" w:color="auto"/>
            <w:bottom w:val="none" w:sz="0" w:space="0" w:color="auto"/>
            <w:right w:val="none" w:sz="0" w:space="0" w:color="auto"/>
          </w:divBdr>
        </w:div>
        <w:div w:id="465245180">
          <w:marLeft w:val="480"/>
          <w:marRight w:val="0"/>
          <w:marTop w:val="0"/>
          <w:marBottom w:val="0"/>
          <w:divBdr>
            <w:top w:val="none" w:sz="0" w:space="0" w:color="auto"/>
            <w:left w:val="none" w:sz="0" w:space="0" w:color="auto"/>
            <w:bottom w:val="none" w:sz="0" w:space="0" w:color="auto"/>
            <w:right w:val="none" w:sz="0" w:space="0" w:color="auto"/>
          </w:divBdr>
        </w:div>
        <w:div w:id="1341815293">
          <w:marLeft w:val="480"/>
          <w:marRight w:val="0"/>
          <w:marTop w:val="0"/>
          <w:marBottom w:val="0"/>
          <w:divBdr>
            <w:top w:val="none" w:sz="0" w:space="0" w:color="auto"/>
            <w:left w:val="none" w:sz="0" w:space="0" w:color="auto"/>
            <w:bottom w:val="none" w:sz="0" w:space="0" w:color="auto"/>
            <w:right w:val="none" w:sz="0" w:space="0" w:color="auto"/>
          </w:divBdr>
        </w:div>
        <w:div w:id="34619947">
          <w:marLeft w:val="480"/>
          <w:marRight w:val="0"/>
          <w:marTop w:val="0"/>
          <w:marBottom w:val="0"/>
          <w:divBdr>
            <w:top w:val="none" w:sz="0" w:space="0" w:color="auto"/>
            <w:left w:val="none" w:sz="0" w:space="0" w:color="auto"/>
            <w:bottom w:val="none" w:sz="0" w:space="0" w:color="auto"/>
            <w:right w:val="none" w:sz="0" w:space="0" w:color="auto"/>
          </w:divBdr>
        </w:div>
        <w:div w:id="96369898">
          <w:marLeft w:val="480"/>
          <w:marRight w:val="0"/>
          <w:marTop w:val="0"/>
          <w:marBottom w:val="0"/>
          <w:divBdr>
            <w:top w:val="none" w:sz="0" w:space="0" w:color="auto"/>
            <w:left w:val="none" w:sz="0" w:space="0" w:color="auto"/>
            <w:bottom w:val="none" w:sz="0" w:space="0" w:color="auto"/>
            <w:right w:val="none" w:sz="0" w:space="0" w:color="auto"/>
          </w:divBdr>
        </w:div>
        <w:div w:id="543639379">
          <w:marLeft w:val="480"/>
          <w:marRight w:val="0"/>
          <w:marTop w:val="0"/>
          <w:marBottom w:val="0"/>
          <w:divBdr>
            <w:top w:val="none" w:sz="0" w:space="0" w:color="auto"/>
            <w:left w:val="none" w:sz="0" w:space="0" w:color="auto"/>
            <w:bottom w:val="none" w:sz="0" w:space="0" w:color="auto"/>
            <w:right w:val="none" w:sz="0" w:space="0" w:color="auto"/>
          </w:divBdr>
        </w:div>
        <w:div w:id="1811904355">
          <w:marLeft w:val="480"/>
          <w:marRight w:val="0"/>
          <w:marTop w:val="0"/>
          <w:marBottom w:val="0"/>
          <w:divBdr>
            <w:top w:val="none" w:sz="0" w:space="0" w:color="auto"/>
            <w:left w:val="none" w:sz="0" w:space="0" w:color="auto"/>
            <w:bottom w:val="none" w:sz="0" w:space="0" w:color="auto"/>
            <w:right w:val="none" w:sz="0" w:space="0" w:color="auto"/>
          </w:divBdr>
        </w:div>
        <w:div w:id="1613706941">
          <w:marLeft w:val="480"/>
          <w:marRight w:val="0"/>
          <w:marTop w:val="0"/>
          <w:marBottom w:val="0"/>
          <w:divBdr>
            <w:top w:val="none" w:sz="0" w:space="0" w:color="auto"/>
            <w:left w:val="none" w:sz="0" w:space="0" w:color="auto"/>
            <w:bottom w:val="none" w:sz="0" w:space="0" w:color="auto"/>
            <w:right w:val="none" w:sz="0" w:space="0" w:color="auto"/>
          </w:divBdr>
        </w:div>
        <w:div w:id="715279404">
          <w:marLeft w:val="480"/>
          <w:marRight w:val="0"/>
          <w:marTop w:val="0"/>
          <w:marBottom w:val="0"/>
          <w:divBdr>
            <w:top w:val="none" w:sz="0" w:space="0" w:color="auto"/>
            <w:left w:val="none" w:sz="0" w:space="0" w:color="auto"/>
            <w:bottom w:val="none" w:sz="0" w:space="0" w:color="auto"/>
            <w:right w:val="none" w:sz="0" w:space="0" w:color="auto"/>
          </w:divBdr>
        </w:div>
        <w:div w:id="101002590">
          <w:marLeft w:val="480"/>
          <w:marRight w:val="0"/>
          <w:marTop w:val="0"/>
          <w:marBottom w:val="0"/>
          <w:divBdr>
            <w:top w:val="none" w:sz="0" w:space="0" w:color="auto"/>
            <w:left w:val="none" w:sz="0" w:space="0" w:color="auto"/>
            <w:bottom w:val="none" w:sz="0" w:space="0" w:color="auto"/>
            <w:right w:val="none" w:sz="0" w:space="0" w:color="auto"/>
          </w:divBdr>
        </w:div>
        <w:div w:id="389156559">
          <w:marLeft w:val="480"/>
          <w:marRight w:val="0"/>
          <w:marTop w:val="0"/>
          <w:marBottom w:val="0"/>
          <w:divBdr>
            <w:top w:val="none" w:sz="0" w:space="0" w:color="auto"/>
            <w:left w:val="none" w:sz="0" w:space="0" w:color="auto"/>
            <w:bottom w:val="none" w:sz="0" w:space="0" w:color="auto"/>
            <w:right w:val="none" w:sz="0" w:space="0" w:color="auto"/>
          </w:divBdr>
        </w:div>
        <w:div w:id="1508596226">
          <w:marLeft w:val="480"/>
          <w:marRight w:val="0"/>
          <w:marTop w:val="0"/>
          <w:marBottom w:val="0"/>
          <w:divBdr>
            <w:top w:val="none" w:sz="0" w:space="0" w:color="auto"/>
            <w:left w:val="none" w:sz="0" w:space="0" w:color="auto"/>
            <w:bottom w:val="none" w:sz="0" w:space="0" w:color="auto"/>
            <w:right w:val="none" w:sz="0" w:space="0" w:color="auto"/>
          </w:divBdr>
        </w:div>
        <w:div w:id="409079270">
          <w:marLeft w:val="480"/>
          <w:marRight w:val="0"/>
          <w:marTop w:val="0"/>
          <w:marBottom w:val="0"/>
          <w:divBdr>
            <w:top w:val="none" w:sz="0" w:space="0" w:color="auto"/>
            <w:left w:val="none" w:sz="0" w:space="0" w:color="auto"/>
            <w:bottom w:val="none" w:sz="0" w:space="0" w:color="auto"/>
            <w:right w:val="none" w:sz="0" w:space="0" w:color="auto"/>
          </w:divBdr>
        </w:div>
        <w:div w:id="780299651">
          <w:marLeft w:val="480"/>
          <w:marRight w:val="0"/>
          <w:marTop w:val="0"/>
          <w:marBottom w:val="0"/>
          <w:divBdr>
            <w:top w:val="none" w:sz="0" w:space="0" w:color="auto"/>
            <w:left w:val="none" w:sz="0" w:space="0" w:color="auto"/>
            <w:bottom w:val="none" w:sz="0" w:space="0" w:color="auto"/>
            <w:right w:val="none" w:sz="0" w:space="0" w:color="auto"/>
          </w:divBdr>
        </w:div>
        <w:div w:id="1482886373">
          <w:marLeft w:val="480"/>
          <w:marRight w:val="0"/>
          <w:marTop w:val="0"/>
          <w:marBottom w:val="0"/>
          <w:divBdr>
            <w:top w:val="none" w:sz="0" w:space="0" w:color="auto"/>
            <w:left w:val="none" w:sz="0" w:space="0" w:color="auto"/>
            <w:bottom w:val="none" w:sz="0" w:space="0" w:color="auto"/>
            <w:right w:val="none" w:sz="0" w:space="0" w:color="auto"/>
          </w:divBdr>
        </w:div>
        <w:div w:id="1394815691">
          <w:marLeft w:val="480"/>
          <w:marRight w:val="0"/>
          <w:marTop w:val="0"/>
          <w:marBottom w:val="0"/>
          <w:divBdr>
            <w:top w:val="none" w:sz="0" w:space="0" w:color="auto"/>
            <w:left w:val="none" w:sz="0" w:space="0" w:color="auto"/>
            <w:bottom w:val="none" w:sz="0" w:space="0" w:color="auto"/>
            <w:right w:val="none" w:sz="0" w:space="0" w:color="auto"/>
          </w:divBdr>
        </w:div>
        <w:div w:id="281035506">
          <w:marLeft w:val="480"/>
          <w:marRight w:val="0"/>
          <w:marTop w:val="0"/>
          <w:marBottom w:val="0"/>
          <w:divBdr>
            <w:top w:val="none" w:sz="0" w:space="0" w:color="auto"/>
            <w:left w:val="none" w:sz="0" w:space="0" w:color="auto"/>
            <w:bottom w:val="none" w:sz="0" w:space="0" w:color="auto"/>
            <w:right w:val="none" w:sz="0" w:space="0" w:color="auto"/>
          </w:divBdr>
        </w:div>
        <w:div w:id="1263763105">
          <w:marLeft w:val="480"/>
          <w:marRight w:val="0"/>
          <w:marTop w:val="0"/>
          <w:marBottom w:val="0"/>
          <w:divBdr>
            <w:top w:val="none" w:sz="0" w:space="0" w:color="auto"/>
            <w:left w:val="none" w:sz="0" w:space="0" w:color="auto"/>
            <w:bottom w:val="none" w:sz="0" w:space="0" w:color="auto"/>
            <w:right w:val="none" w:sz="0" w:space="0" w:color="auto"/>
          </w:divBdr>
        </w:div>
        <w:div w:id="278226688">
          <w:marLeft w:val="480"/>
          <w:marRight w:val="0"/>
          <w:marTop w:val="0"/>
          <w:marBottom w:val="0"/>
          <w:divBdr>
            <w:top w:val="none" w:sz="0" w:space="0" w:color="auto"/>
            <w:left w:val="none" w:sz="0" w:space="0" w:color="auto"/>
            <w:bottom w:val="none" w:sz="0" w:space="0" w:color="auto"/>
            <w:right w:val="none" w:sz="0" w:space="0" w:color="auto"/>
          </w:divBdr>
        </w:div>
        <w:div w:id="295531091">
          <w:marLeft w:val="480"/>
          <w:marRight w:val="0"/>
          <w:marTop w:val="0"/>
          <w:marBottom w:val="0"/>
          <w:divBdr>
            <w:top w:val="none" w:sz="0" w:space="0" w:color="auto"/>
            <w:left w:val="none" w:sz="0" w:space="0" w:color="auto"/>
            <w:bottom w:val="none" w:sz="0" w:space="0" w:color="auto"/>
            <w:right w:val="none" w:sz="0" w:space="0" w:color="auto"/>
          </w:divBdr>
        </w:div>
        <w:div w:id="268391098">
          <w:marLeft w:val="480"/>
          <w:marRight w:val="0"/>
          <w:marTop w:val="0"/>
          <w:marBottom w:val="0"/>
          <w:divBdr>
            <w:top w:val="none" w:sz="0" w:space="0" w:color="auto"/>
            <w:left w:val="none" w:sz="0" w:space="0" w:color="auto"/>
            <w:bottom w:val="none" w:sz="0" w:space="0" w:color="auto"/>
            <w:right w:val="none" w:sz="0" w:space="0" w:color="auto"/>
          </w:divBdr>
        </w:div>
        <w:div w:id="223954366">
          <w:marLeft w:val="480"/>
          <w:marRight w:val="0"/>
          <w:marTop w:val="0"/>
          <w:marBottom w:val="0"/>
          <w:divBdr>
            <w:top w:val="none" w:sz="0" w:space="0" w:color="auto"/>
            <w:left w:val="none" w:sz="0" w:space="0" w:color="auto"/>
            <w:bottom w:val="none" w:sz="0" w:space="0" w:color="auto"/>
            <w:right w:val="none" w:sz="0" w:space="0" w:color="auto"/>
          </w:divBdr>
        </w:div>
        <w:div w:id="484980494">
          <w:marLeft w:val="480"/>
          <w:marRight w:val="0"/>
          <w:marTop w:val="0"/>
          <w:marBottom w:val="0"/>
          <w:divBdr>
            <w:top w:val="none" w:sz="0" w:space="0" w:color="auto"/>
            <w:left w:val="none" w:sz="0" w:space="0" w:color="auto"/>
            <w:bottom w:val="none" w:sz="0" w:space="0" w:color="auto"/>
            <w:right w:val="none" w:sz="0" w:space="0" w:color="auto"/>
          </w:divBdr>
        </w:div>
        <w:div w:id="1168714561">
          <w:marLeft w:val="480"/>
          <w:marRight w:val="0"/>
          <w:marTop w:val="0"/>
          <w:marBottom w:val="0"/>
          <w:divBdr>
            <w:top w:val="none" w:sz="0" w:space="0" w:color="auto"/>
            <w:left w:val="none" w:sz="0" w:space="0" w:color="auto"/>
            <w:bottom w:val="none" w:sz="0" w:space="0" w:color="auto"/>
            <w:right w:val="none" w:sz="0" w:space="0" w:color="auto"/>
          </w:divBdr>
        </w:div>
        <w:div w:id="1447388646">
          <w:marLeft w:val="480"/>
          <w:marRight w:val="0"/>
          <w:marTop w:val="0"/>
          <w:marBottom w:val="0"/>
          <w:divBdr>
            <w:top w:val="none" w:sz="0" w:space="0" w:color="auto"/>
            <w:left w:val="none" w:sz="0" w:space="0" w:color="auto"/>
            <w:bottom w:val="none" w:sz="0" w:space="0" w:color="auto"/>
            <w:right w:val="none" w:sz="0" w:space="0" w:color="auto"/>
          </w:divBdr>
        </w:div>
        <w:div w:id="666128322">
          <w:marLeft w:val="480"/>
          <w:marRight w:val="0"/>
          <w:marTop w:val="0"/>
          <w:marBottom w:val="0"/>
          <w:divBdr>
            <w:top w:val="none" w:sz="0" w:space="0" w:color="auto"/>
            <w:left w:val="none" w:sz="0" w:space="0" w:color="auto"/>
            <w:bottom w:val="none" w:sz="0" w:space="0" w:color="auto"/>
            <w:right w:val="none" w:sz="0" w:space="0" w:color="auto"/>
          </w:divBdr>
        </w:div>
        <w:div w:id="1464418594">
          <w:marLeft w:val="480"/>
          <w:marRight w:val="0"/>
          <w:marTop w:val="0"/>
          <w:marBottom w:val="0"/>
          <w:divBdr>
            <w:top w:val="none" w:sz="0" w:space="0" w:color="auto"/>
            <w:left w:val="none" w:sz="0" w:space="0" w:color="auto"/>
            <w:bottom w:val="none" w:sz="0" w:space="0" w:color="auto"/>
            <w:right w:val="none" w:sz="0" w:space="0" w:color="auto"/>
          </w:divBdr>
        </w:div>
        <w:div w:id="520818243">
          <w:marLeft w:val="480"/>
          <w:marRight w:val="0"/>
          <w:marTop w:val="0"/>
          <w:marBottom w:val="0"/>
          <w:divBdr>
            <w:top w:val="none" w:sz="0" w:space="0" w:color="auto"/>
            <w:left w:val="none" w:sz="0" w:space="0" w:color="auto"/>
            <w:bottom w:val="none" w:sz="0" w:space="0" w:color="auto"/>
            <w:right w:val="none" w:sz="0" w:space="0" w:color="auto"/>
          </w:divBdr>
        </w:div>
        <w:div w:id="1252545990">
          <w:marLeft w:val="480"/>
          <w:marRight w:val="0"/>
          <w:marTop w:val="0"/>
          <w:marBottom w:val="0"/>
          <w:divBdr>
            <w:top w:val="none" w:sz="0" w:space="0" w:color="auto"/>
            <w:left w:val="none" w:sz="0" w:space="0" w:color="auto"/>
            <w:bottom w:val="none" w:sz="0" w:space="0" w:color="auto"/>
            <w:right w:val="none" w:sz="0" w:space="0" w:color="auto"/>
          </w:divBdr>
        </w:div>
        <w:div w:id="533732372">
          <w:marLeft w:val="480"/>
          <w:marRight w:val="0"/>
          <w:marTop w:val="0"/>
          <w:marBottom w:val="0"/>
          <w:divBdr>
            <w:top w:val="none" w:sz="0" w:space="0" w:color="auto"/>
            <w:left w:val="none" w:sz="0" w:space="0" w:color="auto"/>
            <w:bottom w:val="none" w:sz="0" w:space="0" w:color="auto"/>
            <w:right w:val="none" w:sz="0" w:space="0" w:color="auto"/>
          </w:divBdr>
        </w:div>
        <w:div w:id="726682253">
          <w:marLeft w:val="480"/>
          <w:marRight w:val="0"/>
          <w:marTop w:val="0"/>
          <w:marBottom w:val="0"/>
          <w:divBdr>
            <w:top w:val="none" w:sz="0" w:space="0" w:color="auto"/>
            <w:left w:val="none" w:sz="0" w:space="0" w:color="auto"/>
            <w:bottom w:val="none" w:sz="0" w:space="0" w:color="auto"/>
            <w:right w:val="none" w:sz="0" w:space="0" w:color="auto"/>
          </w:divBdr>
        </w:div>
        <w:div w:id="1734112628">
          <w:marLeft w:val="480"/>
          <w:marRight w:val="0"/>
          <w:marTop w:val="0"/>
          <w:marBottom w:val="0"/>
          <w:divBdr>
            <w:top w:val="none" w:sz="0" w:space="0" w:color="auto"/>
            <w:left w:val="none" w:sz="0" w:space="0" w:color="auto"/>
            <w:bottom w:val="none" w:sz="0" w:space="0" w:color="auto"/>
            <w:right w:val="none" w:sz="0" w:space="0" w:color="auto"/>
          </w:divBdr>
        </w:div>
        <w:div w:id="1892426597">
          <w:marLeft w:val="480"/>
          <w:marRight w:val="0"/>
          <w:marTop w:val="0"/>
          <w:marBottom w:val="0"/>
          <w:divBdr>
            <w:top w:val="none" w:sz="0" w:space="0" w:color="auto"/>
            <w:left w:val="none" w:sz="0" w:space="0" w:color="auto"/>
            <w:bottom w:val="none" w:sz="0" w:space="0" w:color="auto"/>
            <w:right w:val="none" w:sz="0" w:space="0" w:color="auto"/>
          </w:divBdr>
        </w:div>
        <w:div w:id="913126671">
          <w:marLeft w:val="480"/>
          <w:marRight w:val="0"/>
          <w:marTop w:val="0"/>
          <w:marBottom w:val="0"/>
          <w:divBdr>
            <w:top w:val="none" w:sz="0" w:space="0" w:color="auto"/>
            <w:left w:val="none" w:sz="0" w:space="0" w:color="auto"/>
            <w:bottom w:val="none" w:sz="0" w:space="0" w:color="auto"/>
            <w:right w:val="none" w:sz="0" w:space="0" w:color="auto"/>
          </w:divBdr>
        </w:div>
        <w:div w:id="248854245">
          <w:marLeft w:val="480"/>
          <w:marRight w:val="0"/>
          <w:marTop w:val="0"/>
          <w:marBottom w:val="0"/>
          <w:divBdr>
            <w:top w:val="none" w:sz="0" w:space="0" w:color="auto"/>
            <w:left w:val="none" w:sz="0" w:space="0" w:color="auto"/>
            <w:bottom w:val="none" w:sz="0" w:space="0" w:color="auto"/>
            <w:right w:val="none" w:sz="0" w:space="0" w:color="auto"/>
          </w:divBdr>
        </w:div>
        <w:div w:id="280460435">
          <w:marLeft w:val="480"/>
          <w:marRight w:val="0"/>
          <w:marTop w:val="0"/>
          <w:marBottom w:val="0"/>
          <w:divBdr>
            <w:top w:val="none" w:sz="0" w:space="0" w:color="auto"/>
            <w:left w:val="none" w:sz="0" w:space="0" w:color="auto"/>
            <w:bottom w:val="none" w:sz="0" w:space="0" w:color="auto"/>
            <w:right w:val="none" w:sz="0" w:space="0" w:color="auto"/>
          </w:divBdr>
        </w:div>
        <w:div w:id="217209686">
          <w:marLeft w:val="480"/>
          <w:marRight w:val="0"/>
          <w:marTop w:val="0"/>
          <w:marBottom w:val="0"/>
          <w:divBdr>
            <w:top w:val="none" w:sz="0" w:space="0" w:color="auto"/>
            <w:left w:val="none" w:sz="0" w:space="0" w:color="auto"/>
            <w:bottom w:val="none" w:sz="0" w:space="0" w:color="auto"/>
            <w:right w:val="none" w:sz="0" w:space="0" w:color="auto"/>
          </w:divBdr>
        </w:div>
        <w:div w:id="510027662">
          <w:marLeft w:val="480"/>
          <w:marRight w:val="0"/>
          <w:marTop w:val="0"/>
          <w:marBottom w:val="0"/>
          <w:divBdr>
            <w:top w:val="none" w:sz="0" w:space="0" w:color="auto"/>
            <w:left w:val="none" w:sz="0" w:space="0" w:color="auto"/>
            <w:bottom w:val="none" w:sz="0" w:space="0" w:color="auto"/>
            <w:right w:val="none" w:sz="0" w:space="0" w:color="auto"/>
          </w:divBdr>
        </w:div>
        <w:div w:id="1229345250">
          <w:marLeft w:val="480"/>
          <w:marRight w:val="0"/>
          <w:marTop w:val="0"/>
          <w:marBottom w:val="0"/>
          <w:divBdr>
            <w:top w:val="none" w:sz="0" w:space="0" w:color="auto"/>
            <w:left w:val="none" w:sz="0" w:space="0" w:color="auto"/>
            <w:bottom w:val="none" w:sz="0" w:space="0" w:color="auto"/>
            <w:right w:val="none" w:sz="0" w:space="0" w:color="auto"/>
          </w:divBdr>
        </w:div>
        <w:div w:id="1242905704">
          <w:marLeft w:val="480"/>
          <w:marRight w:val="0"/>
          <w:marTop w:val="0"/>
          <w:marBottom w:val="0"/>
          <w:divBdr>
            <w:top w:val="none" w:sz="0" w:space="0" w:color="auto"/>
            <w:left w:val="none" w:sz="0" w:space="0" w:color="auto"/>
            <w:bottom w:val="none" w:sz="0" w:space="0" w:color="auto"/>
            <w:right w:val="none" w:sz="0" w:space="0" w:color="auto"/>
          </w:divBdr>
        </w:div>
        <w:div w:id="1027414069">
          <w:marLeft w:val="480"/>
          <w:marRight w:val="0"/>
          <w:marTop w:val="0"/>
          <w:marBottom w:val="0"/>
          <w:divBdr>
            <w:top w:val="none" w:sz="0" w:space="0" w:color="auto"/>
            <w:left w:val="none" w:sz="0" w:space="0" w:color="auto"/>
            <w:bottom w:val="none" w:sz="0" w:space="0" w:color="auto"/>
            <w:right w:val="none" w:sz="0" w:space="0" w:color="auto"/>
          </w:divBdr>
        </w:div>
        <w:div w:id="1802768938">
          <w:marLeft w:val="480"/>
          <w:marRight w:val="0"/>
          <w:marTop w:val="0"/>
          <w:marBottom w:val="0"/>
          <w:divBdr>
            <w:top w:val="none" w:sz="0" w:space="0" w:color="auto"/>
            <w:left w:val="none" w:sz="0" w:space="0" w:color="auto"/>
            <w:bottom w:val="none" w:sz="0" w:space="0" w:color="auto"/>
            <w:right w:val="none" w:sz="0" w:space="0" w:color="auto"/>
          </w:divBdr>
        </w:div>
        <w:div w:id="1350179700">
          <w:marLeft w:val="480"/>
          <w:marRight w:val="0"/>
          <w:marTop w:val="0"/>
          <w:marBottom w:val="0"/>
          <w:divBdr>
            <w:top w:val="none" w:sz="0" w:space="0" w:color="auto"/>
            <w:left w:val="none" w:sz="0" w:space="0" w:color="auto"/>
            <w:bottom w:val="none" w:sz="0" w:space="0" w:color="auto"/>
            <w:right w:val="none" w:sz="0" w:space="0" w:color="auto"/>
          </w:divBdr>
        </w:div>
        <w:div w:id="1858806030">
          <w:marLeft w:val="480"/>
          <w:marRight w:val="0"/>
          <w:marTop w:val="0"/>
          <w:marBottom w:val="0"/>
          <w:divBdr>
            <w:top w:val="none" w:sz="0" w:space="0" w:color="auto"/>
            <w:left w:val="none" w:sz="0" w:space="0" w:color="auto"/>
            <w:bottom w:val="none" w:sz="0" w:space="0" w:color="auto"/>
            <w:right w:val="none" w:sz="0" w:space="0" w:color="auto"/>
          </w:divBdr>
        </w:div>
        <w:div w:id="514534002">
          <w:marLeft w:val="480"/>
          <w:marRight w:val="0"/>
          <w:marTop w:val="0"/>
          <w:marBottom w:val="0"/>
          <w:divBdr>
            <w:top w:val="none" w:sz="0" w:space="0" w:color="auto"/>
            <w:left w:val="none" w:sz="0" w:space="0" w:color="auto"/>
            <w:bottom w:val="none" w:sz="0" w:space="0" w:color="auto"/>
            <w:right w:val="none" w:sz="0" w:space="0" w:color="auto"/>
          </w:divBdr>
        </w:div>
        <w:div w:id="1752510358">
          <w:marLeft w:val="480"/>
          <w:marRight w:val="0"/>
          <w:marTop w:val="0"/>
          <w:marBottom w:val="0"/>
          <w:divBdr>
            <w:top w:val="none" w:sz="0" w:space="0" w:color="auto"/>
            <w:left w:val="none" w:sz="0" w:space="0" w:color="auto"/>
            <w:bottom w:val="none" w:sz="0" w:space="0" w:color="auto"/>
            <w:right w:val="none" w:sz="0" w:space="0" w:color="auto"/>
          </w:divBdr>
        </w:div>
        <w:div w:id="812409370">
          <w:marLeft w:val="480"/>
          <w:marRight w:val="0"/>
          <w:marTop w:val="0"/>
          <w:marBottom w:val="0"/>
          <w:divBdr>
            <w:top w:val="none" w:sz="0" w:space="0" w:color="auto"/>
            <w:left w:val="none" w:sz="0" w:space="0" w:color="auto"/>
            <w:bottom w:val="none" w:sz="0" w:space="0" w:color="auto"/>
            <w:right w:val="none" w:sz="0" w:space="0" w:color="auto"/>
          </w:divBdr>
        </w:div>
        <w:div w:id="1044982320">
          <w:marLeft w:val="480"/>
          <w:marRight w:val="0"/>
          <w:marTop w:val="0"/>
          <w:marBottom w:val="0"/>
          <w:divBdr>
            <w:top w:val="none" w:sz="0" w:space="0" w:color="auto"/>
            <w:left w:val="none" w:sz="0" w:space="0" w:color="auto"/>
            <w:bottom w:val="none" w:sz="0" w:space="0" w:color="auto"/>
            <w:right w:val="none" w:sz="0" w:space="0" w:color="auto"/>
          </w:divBdr>
        </w:div>
        <w:div w:id="882790648">
          <w:marLeft w:val="480"/>
          <w:marRight w:val="0"/>
          <w:marTop w:val="0"/>
          <w:marBottom w:val="0"/>
          <w:divBdr>
            <w:top w:val="none" w:sz="0" w:space="0" w:color="auto"/>
            <w:left w:val="none" w:sz="0" w:space="0" w:color="auto"/>
            <w:bottom w:val="none" w:sz="0" w:space="0" w:color="auto"/>
            <w:right w:val="none" w:sz="0" w:space="0" w:color="auto"/>
          </w:divBdr>
        </w:div>
        <w:div w:id="649015672">
          <w:marLeft w:val="480"/>
          <w:marRight w:val="0"/>
          <w:marTop w:val="0"/>
          <w:marBottom w:val="0"/>
          <w:divBdr>
            <w:top w:val="none" w:sz="0" w:space="0" w:color="auto"/>
            <w:left w:val="none" w:sz="0" w:space="0" w:color="auto"/>
            <w:bottom w:val="none" w:sz="0" w:space="0" w:color="auto"/>
            <w:right w:val="none" w:sz="0" w:space="0" w:color="auto"/>
          </w:divBdr>
        </w:div>
        <w:div w:id="1956054391">
          <w:marLeft w:val="480"/>
          <w:marRight w:val="0"/>
          <w:marTop w:val="0"/>
          <w:marBottom w:val="0"/>
          <w:divBdr>
            <w:top w:val="none" w:sz="0" w:space="0" w:color="auto"/>
            <w:left w:val="none" w:sz="0" w:space="0" w:color="auto"/>
            <w:bottom w:val="none" w:sz="0" w:space="0" w:color="auto"/>
            <w:right w:val="none" w:sz="0" w:space="0" w:color="auto"/>
          </w:divBdr>
        </w:div>
        <w:div w:id="551422478">
          <w:marLeft w:val="480"/>
          <w:marRight w:val="0"/>
          <w:marTop w:val="0"/>
          <w:marBottom w:val="0"/>
          <w:divBdr>
            <w:top w:val="none" w:sz="0" w:space="0" w:color="auto"/>
            <w:left w:val="none" w:sz="0" w:space="0" w:color="auto"/>
            <w:bottom w:val="none" w:sz="0" w:space="0" w:color="auto"/>
            <w:right w:val="none" w:sz="0" w:space="0" w:color="auto"/>
          </w:divBdr>
        </w:div>
        <w:div w:id="1185436544">
          <w:marLeft w:val="480"/>
          <w:marRight w:val="0"/>
          <w:marTop w:val="0"/>
          <w:marBottom w:val="0"/>
          <w:divBdr>
            <w:top w:val="none" w:sz="0" w:space="0" w:color="auto"/>
            <w:left w:val="none" w:sz="0" w:space="0" w:color="auto"/>
            <w:bottom w:val="none" w:sz="0" w:space="0" w:color="auto"/>
            <w:right w:val="none" w:sz="0" w:space="0" w:color="auto"/>
          </w:divBdr>
        </w:div>
        <w:div w:id="2036036960">
          <w:marLeft w:val="480"/>
          <w:marRight w:val="0"/>
          <w:marTop w:val="0"/>
          <w:marBottom w:val="0"/>
          <w:divBdr>
            <w:top w:val="none" w:sz="0" w:space="0" w:color="auto"/>
            <w:left w:val="none" w:sz="0" w:space="0" w:color="auto"/>
            <w:bottom w:val="none" w:sz="0" w:space="0" w:color="auto"/>
            <w:right w:val="none" w:sz="0" w:space="0" w:color="auto"/>
          </w:divBdr>
        </w:div>
        <w:div w:id="979581256">
          <w:marLeft w:val="480"/>
          <w:marRight w:val="0"/>
          <w:marTop w:val="0"/>
          <w:marBottom w:val="0"/>
          <w:divBdr>
            <w:top w:val="none" w:sz="0" w:space="0" w:color="auto"/>
            <w:left w:val="none" w:sz="0" w:space="0" w:color="auto"/>
            <w:bottom w:val="none" w:sz="0" w:space="0" w:color="auto"/>
            <w:right w:val="none" w:sz="0" w:space="0" w:color="auto"/>
          </w:divBdr>
        </w:div>
        <w:div w:id="1363439002">
          <w:marLeft w:val="480"/>
          <w:marRight w:val="0"/>
          <w:marTop w:val="0"/>
          <w:marBottom w:val="0"/>
          <w:divBdr>
            <w:top w:val="none" w:sz="0" w:space="0" w:color="auto"/>
            <w:left w:val="none" w:sz="0" w:space="0" w:color="auto"/>
            <w:bottom w:val="none" w:sz="0" w:space="0" w:color="auto"/>
            <w:right w:val="none" w:sz="0" w:space="0" w:color="auto"/>
          </w:divBdr>
        </w:div>
        <w:div w:id="1558860211">
          <w:marLeft w:val="480"/>
          <w:marRight w:val="0"/>
          <w:marTop w:val="0"/>
          <w:marBottom w:val="0"/>
          <w:divBdr>
            <w:top w:val="none" w:sz="0" w:space="0" w:color="auto"/>
            <w:left w:val="none" w:sz="0" w:space="0" w:color="auto"/>
            <w:bottom w:val="none" w:sz="0" w:space="0" w:color="auto"/>
            <w:right w:val="none" w:sz="0" w:space="0" w:color="auto"/>
          </w:divBdr>
        </w:div>
        <w:div w:id="621808038">
          <w:marLeft w:val="480"/>
          <w:marRight w:val="0"/>
          <w:marTop w:val="0"/>
          <w:marBottom w:val="0"/>
          <w:divBdr>
            <w:top w:val="none" w:sz="0" w:space="0" w:color="auto"/>
            <w:left w:val="none" w:sz="0" w:space="0" w:color="auto"/>
            <w:bottom w:val="none" w:sz="0" w:space="0" w:color="auto"/>
            <w:right w:val="none" w:sz="0" w:space="0" w:color="auto"/>
          </w:divBdr>
        </w:div>
        <w:div w:id="856164955">
          <w:marLeft w:val="480"/>
          <w:marRight w:val="0"/>
          <w:marTop w:val="0"/>
          <w:marBottom w:val="0"/>
          <w:divBdr>
            <w:top w:val="none" w:sz="0" w:space="0" w:color="auto"/>
            <w:left w:val="none" w:sz="0" w:space="0" w:color="auto"/>
            <w:bottom w:val="none" w:sz="0" w:space="0" w:color="auto"/>
            <w:right w:val="none" w:sz="0" w:space="0" w:color="auto"/>
          </w:divBdr>
        </w:div>
        <w:div w:id="1931887795">
          <w:marLeft w:val="480"/>
          <w:marRight w:val="0"/>
          <w:marTop w:val="0"/>
          <w:marBottom w:val="0"/>
          <w:divBdr>
            <w:top w:val="none" w:sz="0" w:space="0" w:color="auto"/>
            <w:left w:val="none" w:sz="0" w:space="0" w:color="auto"/>
            <w:bottom w:val="none" w:sz="0" w:space="0" w:color="auto"/>
            <w:right w:val="none" w:sz="0" w:space="0" w:color="auto"/>
          </w:divBdr>
        </w:div>
        <w:div w:id="1943950739">
          <w:marLeft w:val="480"/>
          <w:marRight w:val="0"/>
          <w:marTop w:val="0"/>
          <w:marBottom w:val="0"/>
          <w:divBdr>
            <w:top w:val="none" w:sz="0" w:space="0" w:color="auto"/>
            <w:left w:val="none" w:sz="0" w:space="0" w:color="auto"/>
            <w:bottom w:val="none" w:sz="0" w:space="0" w:color="auto"/>
            <w:right w:val="none" w:sz="0" w:space="0" w:color="auto"/>
          </w:divBdr>
        </w:div>
        <w:div w:id="880090802">
          <w:marLeft w:val="480"/>
          <w:marRight w:val="0"/>
          <w:marTop w:val="0"/>
          <w:marBottom w:val="0"/>
          <w:divBdr>
            <w:top w:val="none" w:sz="0" w:space="0" w:color="auto"/>
            <w:left w:val="none" w:sz="0" w:space="0" w:color="auto"/>
            <w:bottom w:val="none" w:sz="0" w:space="0" w:color="auto"/>
            <w:right w:val="none" w:sz="0" w:space="0" w:color="auto"/>
          </w:divBdr>
        </w:div>
      </w:divsChild>
    </w:div>
    <w:div w:id="20790228">
      <w:bodyDiv w:val="1"/>
      <w:marLeft w:val="0"/>
      <w:marRight w:val="0"/>
      <w:marTop w:val="0"/>
      <w:marBottom w:val="0"/>
      <w:divBdr>
        <w:top w:val="none" w:sz="0" w:space="0" w:color="auto"/>
        <w:left w:val="none" w:sz="0" w:space="0" w:color="auto"/>
        <w:bottom w:val="none" w:sz="0" w:space="0" w:color="auto"/>
        <w:right w:val="none" w:sz="0" w:space="0" w:color="auto"/>
      </w:divBdr>
    </w:div>
    <w:div w:id="20938150">
      <w:bodyDiv w:val="1"/>
      <w:marLeft w:val="0"/>
      <w:marRight w:val="0"/>
      <w:marTop w:val="0"/>
      <w:marBottom w:val="0"/>
      <w:divBdr>
        <w:top w:val="none" w:sz="0" w:space="0" w:color="auto"/>
        <w:left w:val="none" w:sz="0" w:space="0" w:color="auto"/>
        <w:bottom w:val="none" w:sz="0" w:space="0" w:color="auto"/>
        <w:right w:val="none" w:sz="0" w:space="0" w:color="auto"/>
      </w:divBdr>
    </w:div>
    <w:div w:id="21128030">
      <w:bodyDiv w:val="1"/>
      <w:marLeft w:val="0"/>
      <w:marRight w:val="0"/>
      <w:marTop w:val="0"/>
      <w:marBottom w:val="0"/>
      <w:divBdr>
        <w:top w:val="none" w:sz="0" w:space="0" w:color="auto"/>
        <w:left w:val="none" w:sz="0" w:space="0" w:color="auto"/>
        <w:bottom w:val="none" w:sz="0" w:space="0" w:color="auto"/>
        <w:right w:val="none" w:sz="0" w:space="0" w:color="auto"/>
      </w:divBdr>
    </w:div>
    <w:div w:id="21371206">
      <w:bodyDiv w:val="1"/>
      <w:marLeft w:val="0"/>
      <w:marRight w:val="0"/>
      <w:marTop w:val="0"/>
      <w:marBottom w:val="0"/>
      <w:divBdr>
        <w:top w:val="none" w:sz="0" w:space="0" w:color="auto"/>
        <w:left w:val="none" w:sz="0" w:space="0" w:color="auto"/>
        <w:bottom w:val="none" w:sz="0" w:space="0" w:color="auto"/>
        <w:right w:val="none" w:sz="0" w:space="0" w:color="auto"/>
      </w:divBdr>
      <w:divsChild>
        <w:div w:id="12272401">
          <w:marLeft w:val="480"/>
          <w:marRight w:val="0"/>
          <w:marTop w:val="0"/>
          <w:marBottom w:val="0"/>
          <w:divBdr>
            <w:top w:val="none" w:sz="0" w:space="0" w:color="auto"/>
            <w:left w:val="none" w:sz="0" w:space="0" w:color="auto"/>
            <w:bottom w:val="none" w:sz="0" w:space="0" w:color="auto"/>
            <w:right w:val="none" w:sz="0" w:space="0" w:color="auto"/>
          </w:divBdr>
        </w:div>
        <w:div w:id="19472904">
          <w:marLeft w:val="480"/>
          <w:marRight w:val="0"/>
          <w:marTop w:val="0"/>
          <w:marBottom w:val="0"/>
          <w:divBdr>
            <w:top w:val="none" w:sz="0" w:space="0" w:color="auto"/>
            <w:left w:val="none" w:sz="0" w:space="0" w:color="auto"/>
            <w:bottom w:val="none" w:sz="0" w:space="0" w:color="auto"/>
            <w:right w:val="none" w:sz="0" w:space="0" w:color="auto"/>
          </w:divBdr>
        </w:div>
        <w:div w:id="66079661">
          <w:marLeft w:val="480"/>
          <w:marRight w:val="0"/>
          <w:marTop w:val="0"/>
          <w:marBottom w:val="0"/>
          <w:divBdr>
            <w:top w:val="none" w:sz="0" w:space="0" w:color="auto"/>
            <w:left w:val="none" w:sz="0" w:space="0" w:color="auto"/>
            <w:bottom w:val="none" w:sz="0" w:space="0" w:color="auto"/>
            <w:right w:val="none" w:sz="0" w:space="0" w:color="auto"/>
          </w:divBdr>
        </w:div>
        <w:div w:id="81997037">
          <w:marLeft w:val="480"/>
          <w:marRight w:val="0"/>
          <w:marTop w:val="0"/>
          <w:marBottom w:val="0"/>
          <w:divBdr>
            <w:top w:val="none" w:sz="0" w:space="0" w:color="auto"/>
            <w:left w:val="none" w:sz="0" w:space="0" w:color="auto"/>
            <w:bottom w:val="none" w:sz="0" w:space="0" w:color="auto"/>
            <w:right w:val="none" w:sz="0" w:space="0" w:color="auto"/>
          </w:divBdr>
        </w:div>
        <w:div w:id="131411080">
          <w:marLeft w:val="480"/>
          <w:marRight w:val="0"/>
          <w:marTop w:val="0"/>
          <w:marBottom w:val="0"/>
          <w:divBdr>
            <w:top w:val="none" w:sz="0" w:space="0" w:color="auto"/>
            <w:left w:val="none" w:sz="0" w:space="0" w:color="auto"/>
            <w:bottom w:val="none" w:sz="0" w:space="0" w:color="auto"/>
            <w:right w:val="none" w:sz="0" w:space="0" w:color="auto"/>
          </w:divBdr>
        </w:div>
        <w:div w:id="150756254">
          <w:marLeft w:val="480"/>
          <w:marRight w:val="0"/>
          <w:marTop w:val="0"/>
          <w:marBottom w:val="0"/>
          <w:divBdr>
            <w:top w:val="none" w:sz="0" w:space="0" w:color="auto"/>
            <w:left w:val="none" w:sz="0" w:space="0" w:color="auto"/>
            <w:bottom w:val="none" w:sz="0" w:space="0" w:color="auto"/>
            <w:right w:val="none" w:sz="0" w:space="0" w:color="auto"/>
          </w:divBdr>
        </w:div>
        <w:div w:id="151525612">
          <w:marLeft w:val="480"/>
          <w:marRight w:val="0"/>
          <w:marTop w:val="0"/>
          <w:marBottom w:val="0"/>
          <w:divBdr>
            <w:top w:val="none" w:sz="0" w:space="0" w:color="auto"/>
            <w:left w:val="none" w:sz="0" w:space="0" w:color="auto"/>
            <w:bottom w:val="none" w:sz="0" w:space="0" w:color="auto"/>
            <w:right w:val="none" w:sz="0" w:space="0" w:color="auto"/>
          </w:divBdr>
        </w:div>
        <w:div w:id="222840304">
          <w:marLeft w:val="480"/>
          <w:marRight w:val="0"/>
          <w:marTop w:val="0"/>
          <w:marBottom w:val="0"/>
          <w:divBdr>
            <w:top w:val="none" w:sz="0" w:space="0" w:color="auto"/>
            <w:left w:val="none" w:sz="0" w:space="0" w:color="auto"/>
            <w:bottom w:val="none" w:sz="0" w:space="0" w:color="auto"/>
            <w:right w:val="none" w:sz="0" w:space="0" w:color="auto"/>
          </w:divBdr>
        </w:div>
        <w:div w:id="225728615">
          <w:marLeft w:val="480"/>
          <w:marRight w:val="0"/>
          <w:marTop w:val="0"/>
          <w:marBottom w:val="0"/>
          <w:divBdr>
            <w:top w:val="none" w:sz="0" w:space="0" w:color="auto"/>
            <w:left w:val="none" w:sz="0" w:space="0" w:color="auto"/>
            <w:bottom w:val="none" w:sz="0" w:space="0" w:color="auto"/>
            <w:right w:val="none" w:sz="0" w:space="0" w:color="auto"/>
          </w:divBdr>
        </w:div>
        <w:div w:id="309213049">
          <w:marLeft w:val="480"/>
          <w:marRight w:val="0"/>
          <w:marTop w:val="0"/>
          <w:marBottom w:val="0"/>
          <w:divBdr>
            <w:top w:val="none" w:sz="0" w:space="0" w:color="auto"/>
            <w:left w:val="none" w:sz="0" w:space="0" w:color="auto"/>
            <w:bottom w:val="none" w:sz="0" w:space="0" w:color="auto"/>
            <w:right w:val="none" w:sz="0" w:space="0" w:color="auto"/>
          </w:divBdr>
        </w:div>
        <w:div w:id="330303049">
          <w:marLeft w:val="480"/>
          <w:marRight w:val="0"/>
          <w:marTop w:val="0"/>
          <w:marBottom w:val="0"/>
          <w:divBdr>
            <w:top w:val="none" w:sz="0" w:space="0" w:color="auto"/>
            <w:left w:val="none" w:sz="0" w:space="0" w:color="auto"/>
            <w:bottom w:val="none" w:sz="0" w:space="0" w:color="auto"/>
            <w:right w:val="none" w:sz="0" w:space="0" w:color="auto"/>
          </w:divBdr>
        </w:div>
        <w:div w:id="387145277">
          <w:marLeft w:val="480"/>
          <w:marRight w:val="0"/>
          <w:marTop w:val="0"/>
          <w:marBottom w:val="0"/>
          <w:divBdr>
            <w:top w:val="none" w:sz="0" w:space="0" w:color="auto"/>
            <w:left w:val="none" w:sz="0" w:space="0" w:color="auto"/>
            <w:bottom w:val="none" w:sz="0" w:space="0" w:color="auto"/>
            <w:right w:val="none" w:sz="0" w:space="0" w:color="auto"/>
          </w:divBdr>
        </w:div>
        <w:div w:id="393236976">
          <w:marLeft w:val="480"/>
          <w:marRight w:val="0"/>
          <w:marTop w:val="0"/>
          <w:marBottom w:val="0"/>
          <w:divBdr>
            <w:top w:val="none" w:sz="0" w:space="0" w:color="auto"/>
            <w:left w:val="none" w:sz="0" w:space="0" w:color="auto"/>
            <w:bottom w:val="none" w:sz="0" w:space="0" w:color="auto"/>
            <w:right w:val="none" w:sz="0" w:space="0" w:color="auto"/>
          </w:divBdr>
        </w:div>
        <w:div w:id="409693991">
          <w:marLeft w:val="480"/>
          <w:marRight w:val="0"/>
          <w:marTop w:val="0"/>
          <w:marBottom w:val="0"/>
          <w:divBdr>
            <w:top w:val="none" w:sz="0" w:space="0" w:color="auto"/>
            <w:left w:val="none" w:sz="0" w:space="0" w:color="auto"/>
            <w:bottom w:val="none" w:sz="0" w:space="0" w:color="auto"/>
            <w:right w:val="none" w:sz="0" w:space="0" w:color="auto"/>
          </w:divBdr>
        </w:div>
        <w:div w:id="424769440">
          <w:marLeft w:val="480"/>
          <w:marRight w:val="0"/>
          <w:marTop w:val="0"/>
          <w:marBottom w:val="0"/>
          <w:divBdr>
            <w:top w:val="none" w:sz="0" w:space="0" w:color="auto"/>
            <w:left w:val="none" w:sz="0" w:space="0" w:color="auto"/>
            <w:bottom w:val="none" w:sz="0" w:space="0" w:color="auto"/>
            <w:right w:val="none" w:sz="0" w:space="0" w:color="auto"/>
          </w:divBdr>
        </w:div>
        <w:div w:id="508564668">
          <w:marLeft w:val="480"/>
          <w:marRight w:val="0"/>
          <w:marTop w:val="0"/>
          <w:marBottom w:val="0"/>
          <w:divBdr>
            <w:top w:val="none" w:sz="0" w:space="0" w:color="auto"/>
            <w:left w:val="none" w:sz="0" w:space="0" w:color="auto"/>
            <w:bottom w:val="none" w:sz="0" w:space="0" w:color="auto"/>
            <w:right w:val="none" w:sz="0" w:space="0" w:color="auto"/>
          </w:divBdr>
        </w:div>
        <w:div w:id="510534598">
          <w:marLeft w:val="480"/>
          <w:marRight w:val="0"/>
          <w:marTop w:val="0"/>
          <w:marBottom w:val="0"/>
          <w:divBdr>
            <w:top w:val="none" w:sz="0" w:space="0" w:color="auto"/>
            <w:left w:val="none" w:sz="0" w:space="0" w:color="auto"/>
            <w:bottom w:val="none" w:sz="0" w:space="0" w:color="auto"/>
            <w:right w:val="none" w:sz="0" w:space="0" w:color="auto"/>
          </w:divBdr>
        </w:div>
        <w:div w:id="518081238">
          <w:marLeft w:val="480"/>
          <w:marRight w:val="0"/>
          <w:marTop w:val="0"/>
          <w:marBottom w:val="0"/>
          <w:divBdr>
            <w:top w:val="none" w:sz="0" w:space="0" w:color="auto"/>
            <w:left w:val="none" w:sz="0" w:space="0" w:color="auto"/>
            <w:bottom w:val="none" w:sz="0" w:space="0" w:color="auto"/>
            <w:right w:val="none" w:sz="0" w:space="0" w:color="auto"/>
          </w:divBdr>
        </w:div>
        <w:div w:id="546454171">
          <w:marLeft w:val="480"/>
          <w:marRight w:val="0"/>
          <w:marTop w:val="0"/>
          <w:marBottom w:val="0"/>
          <w:divBdr>
            <w:top w:val="none" w:sz="0" w:space="0" w:color="auto"/>
            <w:left w:val="none" w:sz="0" w:space="0" w:color="auto"/>
            <w:bottom w:val="none" w:sz="0" w:space="0" w:color="auto"/>
            <w:right w:val="none" w:sz="0" w:space="0" w:color="auto"/>
          </w:divBdr>
        </w:div>
        <w:div w:id="558713187">
          <w:marLeft w:val="480"/>
          <w:marRight w:val="0"/>
          <w:marTop w:val="0"/>
          <w:marBottom w:val="0"/>
          <w:divBdr>
            <w:top w:val="none" w:sz="0" w:space="0" w:color="auto"/>
            <w:left w:val="none" w:sz="0" w:space="0" w:color="auto"/>
            <w:bottom w:val="none" w:sz="0" w:space="0" w:color="auto"/>
            <w:right w:val="none" w:sz="0" w:space="0" w:color="auto"/>
          </w:divBdr>
        </w:div>
        <w:div w:id="606616277">
          <w:marLeft w:val="480"/>
          <w:marRight w:val="0"/>
          <w:marTop w:val="0"/>
          <w:marBottom w:val="0"/>
          <w:divBdr>
            <w:top w:val="none" w:sz="0" w:space="0" w:color="auto"/>
            <w:left w:val="none" w:sz="0" w:space="0" w:color="auto"/>
            <w:bottom w:val="none" w:sz="0" w:space="0" w:color="auto"/>
            <w:right w:val="none" w:sz="0" w:space="0" w:color="auto"/>
          </w:divBdr>
        </w:div>
        <w:div w:id="637495333">
          <w:marLeft w:val="480"/>
          <w:marRight w:val="0"/>
          <w:marTop w:val="0"/>
          <w:marBottom w:val="0"/>
          <w:divBdr>
            <w:top w:val="none" w:sz="0" w:space="0" w:color="auto"/>
            <w:left w:val="none" w:sz="0" w:space="0" w:color="auto"/>
            <w:bottom w:val="none" w:sz="0" w:space="0" w:color="auto"/>
            <w:right w:val="none" w:sz="0" w:space="0" w:color="auto"/>
          </w:divBdr>
        </w:div>
        <w:div w:id="646781807">
          <w:marLeft w:val="480"/>
          <w:marRight w:val="0"/>
          <w:marTop w:val="0"/>
          <w:marBottom w:val="0"/>
          <w:divBdr>
            <w:top w:val="none" w:sz="0" w:space="0" w:color="auto"/>
            <w:left w:val="none" w:sz="0" w:space="0" w:color="auto"/>
            <w:bottom w:val="none" w:sz="0" w:space="0" w:color="auto"/>
            <w:right w:val="none" w:sz="0" w:space="0" w:color="auto"/>
          </w:divBdr>
        </w:div>
        <w:div w:id="779371838">
          <w:marLeft w:val="480"/>
          <w:marRight w:val="0"/>
          <w:marTop w:val="0"/>
          <w:marBottom w:val="0"/>
          <w:divBdr>
            <w:top w:val="none" w:sz="0" w:space="0" w:color="auto"/>
            <w:left w:val="none" w:sz="0" w:space="0" w:color="auto"/>
            <w:bottom w:val="none" w:sz="0" w:space="0" w:color="auto"/>
            <w:right w:val="none" w:sz="0" w:space="0" w:color="auto"/>
          </w:divBdr>
        </w:div>
        <w:div w:id="847253450">
          <w:marLeft w:val="480"/>
          <w:marRight w:val="0"/>
          <w:marTop w:val="0"/>
          <w:marBottom w:val="0"/>
          <w:divBdr>
            <w:top w:val="none" w:sz="0" w:space="0" w:color="auto"/>
            <w:left w:val="none" w:sz="0" w:space="0" w:color="auto"/>
            <w:bottom w:val="none" w:sz="0" w:space="0" w:color="auto"/>
            <w:right w:val="none" w:sz="0" w:space="0" w:color="auto"/>
          </w:divBdr>
        </w:div>
        <w:div w:id="861746288">
          <w:marLeft w:val="480"/>
          <w:marRight w:val="0"/>
          <w:marTop w:val="0"/>
          <w:marBottom w:val="0"/>
          <w:divBdr>
            <w:top w:val="none" w:sz="0" w:space="0" w:color="auto"/>
            <w:left w:val="none" w:sz="0" w:space="0" w:color="auto"/>
            <w:bottom w:val="none" w:sz="0" w:space="0" w:color="auto"/>
            <w:right w:val="none" w:sz="0" w:space="0" w:color="auto"/>
          </w:divBdr>
        </w:div>
        <w:div w:id="866992651">
          <w:marLeft w:val="480"/>
          <w:marRight w:val="0"/>
          <w:marTop w:val="0"/>
          <w:marBottom w:val="0"/>
          <w:divBdr>
            <w:top w:val="none" w:sz="0" w:space="0" w:color="auto"/>
            <w:left w:val="none" w:sz="0" w:space="0" w:color="auto"/>
            <w:bottom w:val="none" w:sz="0" w:space="0" w:color="auto"/>
            <w:right w:val="none" w:sz="0" w:space="0" w:color="auto"/>
          </w:divBdr>
        </w:div>
        <w:div w:id="890850143">
          <w:marLeft w:val="480"/>
          <w:marRight w:val="0"/>
          <w:marTop w:val="0"/>
          <w:marBottom w:val="0"/>
          <w:divBdr>
            <w:top w:val="none" w:sz="0" w:space="0" w:color="auto"/>
            <w:left w:val="none" w:sz="0" w:space="0" w:color="auto"/>
            <w:bottom w:val="none" w:sz="0" w:space="0" w:color="auto"/>
            <w:right w:val="none" w:sz="0" w:space="0" w:color="auto"/>
          </w:divBdr>
        </w:div>
        <w:div w:id="897328036">
          <w:marLeft w:val="480"/>
          <w:marRight w:val="0"/>
          <w:marTop w:val="0"/>
          <w:marBottom w:val="0"/>
          <w:divBdr>
            <w:top w:val="none" w:sz="0" w:space="0" w:color="auto"/>
            <w:left w:val="none" w:sz="0" w:space="0" w:color="auto"/>
            <w:bottom w:val="none" w:sz="0" w:space="0" w:color="auto"/>
            <w:right w:val="none" w:sz="0" w:space="0" w:color="auto"/>
          </w:divBdr>
        </w:div>
        <w:div w:id="899678364">
          <w:marLeft w:val="480"/>
          <w:marRight w:val="0"/>
          <w:marTop w:val="0"/>
          <w:marBottom w:val="0"/>
          <w:divBdr>
            <w:top w:val="none" w:sz="0" w:space="0" w:color="auto"/>
            <w:left w:val="none" w:sz="0" w:space="0" w:color="auto"/>
            <w:bottom w:val="none" w:sz="0" w:space="0" w:color="auto"/>
            <w:right w:val="none" w:sz="0" w:space="0" w:color="auto"/>
          </w:divBdr>
        </w:div>
        <w:div w:id="909271640">
          <w:marLeft w:val="480"/>
          <w:marRight w:val="0"/>
          <w:marTop w:val="0"/>
          <w:marBottom w:val="0"/>
          <w:divBdr>
            <w:top w:val="none" w:sz="0" w:space="0" w:color="auto"/>
            <w:left w:val="none" w:sz="0" w:space="0" w:color="auto"/>
            <w:bottom w:val="none" w:sz="0" w:space="0" w:color="auto"/>
            <w:right w:val="none" w:sz="0" w:space="0" w:color="auto"/>
          </w:divBdr>
        </w:div>
        <w:div w:id="912395317">
          <w:marLeft w:val="480"/>
          <w:marRight w:val="0"/>
          <w:marTop w:val="0"/>
          <w:marBottom w:val="0"/>
          <w:divBdr>
            <w:top w:val="none" w:sz="0" w:space="0" w:color="auto"/>
            <w:left w:val="none" w:sz="0" w:space="0" w:color="auto"/>
            <w:bottom w:val="none" w:sz="0" w:space="0" w:color="auto"/>
            <w:right w:val="none" w:sz="0" w:space="0" w:color="auto"/>
          </w:divBdr>
        </w:div>
        <w:div w:id="939802037">
          <w:marLeft w:val="480"/>
          <w:marRight w:val="0"/>
          <w:marTop w:val="0"/>
          <w:marBottom w:val="0"/>
          <w:divBdr>
            <w:top w:val="none" w:sz="0" w:space="0" w:color="auto"/>
            <w:left w:val="none" w:sz="0" w:space="0" w:color="auto"/>
            <w:bottom w:val="none" w:sz="0" w:space="0" w:color="auto"/>
            <w:right w:val="none" w:sz="0" w:space="0" w:color="auto"/>
          </w:divBdr>
        </w:div>
        <w:div w:id="984235460">
          <w:marLeft w:val="480"/>
          <w:marRight w:val="0"/>
          <w:marTop w:val="0"/>
          <w:marBottom w:val="0"/>
          <w:divBdr>
            <w:top w:val="none" w:sz="0" w:space="0" w:color="auto"/>
            <w:left w:val="none" w:sz="0" w:space="0" w:color="auto"/>
            <w:bottom w:val="none" w:sz="0" w:space="0" w:color="auto"/>
            <w:right w:val="none" w:sz="0" w:space="0" w:color="auto"/>
          </w:divBdr>
        </w:div>
        <w:div w:id="1100640816">
          <w:marLeft w:val="480"/>
          <w:marRight w:val="0"/>
          <w:marTop w:val="0"/>
          <w:marBottom w:val="0"/>
          <w:divBdr>
            <w:top w:val="none" w:sz="0" w:space="0" w:color="auto"/>
            <w:left w:val="none" w:sz="0" w:space="0" w:color="auto"/>
            <w:bottom w:val="none" w:sz="0" w:space="0" w:color="auto"/>
            <w:right w:val="none" w:sz="0" w:space="0" w:color="auto"/>
          </w:divBdr>
        </w:div>
        <w:div w:id="1113941534">
          <w:marLeft w:val="480"/>
          <w:marRight w:val="0"/>
          <w:marTop w:val="0"/>
          <w:marBottom w:val="0"/>
          <w:divBdr>
            <w:top w:val="none" w:sz="0" w:space="0" w:color="auto"/>
            <w:left w:val="none" w:sz="0" w:space="0" w:color="auto"/>
            <w:bottom w:val="none" w:sz="0" w:space="0" w:color="auto"/>
            <w:right w:val="none" w:sz="0" w:space="0" w:color="auto"/>
          </w:divBdr>
        </w:div>
        <w:div w:id="1119104792">
          <w:marLeft w:val="480"/>
          <w:marRight w:val="0"/>
          <w:marTop w:val="0"/>
          <w:marBottom w:val="0"/>
          <w:divBdr>
            <w:top w:val="none" w:sz="0" w:space="0" w:color="auto"/>
            <w:left w:val="none" w:sz="0" w:space="0" w:color="auto"/>
            <w:bottom w:val="none" w:sz="0" w:space="0" w:color="auto"/>
            <w:right w:val="none" w:sz="0" w:space="0" w:color="auto"/>
          </w:divBdr>
        </w:div>
        <w:div w:id="1171944177">
          <w:marLeft w:val="480"/>
          <w:marRight w:val="0"/>
          <w:marTop w:val="0"/>
          <w:marBottom w:val="0"/>
          <w:divBdr>
            <w:top w:val="none" w:sz="0" w:space="0" w:color="auto"/>
            <w:left w:val="none" w:sz="0" w:space="0" w:color="auto"/>
            <w:bottom w:val="none" w:sz="0" w:space="0" w:color="auto"/>
            <w:right w:val="none" w:sz="0" w:space="0" w:color="auto"/>
          </w:divBdr>
        </w:div>
      </w:divsChild>
    </w:div>
    <w:div w:id="21438052">
      <w:bodyDiv w:val="1"/>
      <w:marLeft w:val="0"/>
      <w:marRight w:val="0"/>
      <w:marTop w:val="0"/>
      <w:marBottom w:val="0"/>
      <w:divBdr>
        <w:top w:val="none" w:sz="0" w:space="0" w:color="auto"/>
        <w:left w:val="none" w:sz="0" w:space="0" w:color="auto"/>
        <w:bottom w:val="none" w:sz="0" w:space="0" w:color="auto"/>
        <w:right w:val="none" w:sz="0" w:space="0" w:color="auto"/>
      </w:divBdr>
    </w:div>
    <w:div w:id="21631485">
      <w:bodyDiv w:val="1"/>
      <w:marLeft w:val="0"/>
      <w:marRight w:val="0"/>
      <w:marTop w:val="0"/>
      <w:marBottom w:val="0"/>
      <w:divBdr>
        <w:top w:val="none" w:sz="0" w:space="0" w:color="auto"/>
        <w:left w:val="none" w:sz="0" w:space="0" w:color="auto"/>
        <w:bottom w:val="none" w:sz="0" w:space="0" w:color="auto"/>
        <w:right w:val="none" w:sz="0" w:space="0" w:color="auto"/>
      </w:divBdr>
    </w:div>
    <w:div w:id="22026010">
      <w:bodyDiv w:val="1"/>
      <w:marLeft w:val="0"/>
      <w:marRight w:val="0"/>
      <w:marTop w:val="0"/>
      <w:marBottom w:val="0"/>
      <w:divBdr>
        <w:top w:val="none" w:sz="0" w:space="0" w:color="auto"/>
        <w:left w:val="none" w:sz="0" w:space="0" w:color="auto"/>
        <w:bottom w:val="none" w:sz="0" w:space="0" w:color="auto"/>
        <w:right w:val="none" w:sz="0" w:space="0" w:color="auto"/>
      </w:divBdr>
    </w:div>
    <w:div w:id="22100309">
      <w:bodyDiv w:val="1"/>
      <w:marLeft w:val="0"/>
      <w:marRight w:val="0"/>
      <w:marTop w:val="0"/>
      <w:marBottom w:val="0"/>
      <w:divBdr>
        <w:top w:val="none" w:sz="0" w:space="0" w:color="auto"/>
        <w:left w:val="none" w:sz="0" w:space="0" w:color="auto"/>
        <w:bottom w:val="none" w:sz="0" w:space="0" w:color="auto"/>
        <w:right w:val="none" w:sz="0" w:space="0" w:color="auto"/>
      </w:divBdr>
    </w:div>
    <w:div w:id="22170311">
      <w:bodyDiv w:val="1"/>
      <w:marLeft w:val="0"/>
      <w:marRight w:val="0"/>
      <w:marTop w:val="0"/>
      <w:marBottom w:val="0"/>
      <w:divBdr>
        <w:top w:val="none" w:sz="0" w:space="0" w:color="auto"/>
        <w:left w:val="none" w:sz="0" w:space="0" w:color="auto"/>
        <w:bottom w:val="none" w:sz="0" w:space="0" w:color="auto"/>
        <w:right w:val="none" w:sz="0" w:space="0" w:color="auto"/>
      </w:divBdr>
    </w:div>
    <w:div w:id="22174030">
      <w:bodyDiv w:val="1"/>
      <w:marLeft w:val="0"/>
      <w:marRight w:val="0"/>
      <w:marTop w:val="0"/>
      <w:marBottom w:val="0"/>
      <w:divBdr>
        <w:top w:val="none" w:sz="0" w:space="0" w:color="auto"/>
        <w:left w:val="none" w:sz="0" w:space="0" w:color="auto"/>
        <w:bottom w:val="none" w:sz="0" w:space="0" w:color="auto"/>
        <w:right w:val="none" w:sz="0" w:space="0" w:color="auto"/>
      </w:divBdr>
    </w:div>
    <w:div w:id="22295391">
      <w:bodyDiv w:val="1"/>
      <w:marLeft w:val="0"/>
      <w:marRight w:val="0"/>
      <w:marTop w:val="0"/>
      <w:marBottom w:val="0"/>
      <w:divBdr>
        <w:top w:val="none" w:sz="0" w:space="0" w:color="auto"/>
        <w:left w:val="none" w:sz="0" w:space="0" w:color="auto"/>
        <w:bottom w:val="none" w:sz="0" w:space="0" w:color="auto"/>
        <w:right w:val="none" w:sz="0" w:space="0" w:color="auto"/>
      </w:divBdr>
    </w:div>
    <w:div w:id="22482383">
      <w:bodyDiv w:val="1"/>
      <w:marLeft w:val="0"/>
      <w:marRight w:val="0"/>
      <w:marTop w:val="0"/>
      <w:marBottom w:val="0"/>
      <w:divBdr>
        <w:top w:val="none" w:sz="0" w:space="0" w:color="auto"/>
        <w:left w:val="none" w:sz="0" w:space="0" w:color="auto"/>
        <w:bottom w:val="none" w:sz="0" w:space="0" w:color="auto"/>
        <w:right w:val="none" w:sz="0" w:space="0" w:color="auto"/>
      </w:divBdr>
    </w:div>
    <w:div w:id="22754902">
      <w:bodyDiv w:val="1"/>
      <w:marLeft w:val="0"/>
      <w:marRight w:val="0"/>
      <w:marTop w:val="0"/>
      <w:marBottom w:val="0"/>
      <w:divBdr>
        <w:top w:val="none" w:sz="0" w:space="0" w:color="auto"/>
        <w:left w:val="none" w:sz="0" w:space="0" w:color="auto"/>
        <w:bottom w:val="none" w:sz="0" w:space="0" w:color="auto"/>
        <w:right w:val="none" w:sz="0" w:space="0" w:color="auto"/>
      </w:divBdr>
    </w:div>
    <w:div w:id="22826244">
      <w:bodyDiv w:val="1"/>
      <w:marLeft w:val="0"/>
      <w:marRight w:val="0"/>
      <w:marTop w:val="0"/>
      <w:marBottom w:val="0"/>
      <w:divBdr>
        <w:top w:val="none" w:sz="0" w:space="0" w:color="auto"/>
        <w:left w:val="none" w:sz="0" w:space="0" w:color="auto"/>
        <w:bottom w:val="none" w:sz="0" w:space="0" w:color="auto"/>
        <w:right w:val="none" w:sz="0" w:space="0" w:color="auto"/>
      </w:divBdr>
    </w:div>
    <w:div w:id="23024980">
      <w:bodyDiv w:val="1"/>
      <w:marLeft w:val="0"/>
      <w:marRight w:val="0"/>
      <w:marTop w:val="0"/>
      <w:marBottom w:val="0"/>
      <w:divBdr>
        <w:top w:val="none" w:sz="0" w:space="0" w:color="auto"/>
        <w:left w:val="none" w:sz="0" w:space="0" w:color="auto"/>
        <w:bottom w:val="none" w:sz="0" w:space="0" w:color="auto"/>
        <w:right w:val="none" w:sz="0" w:space="0" w:color="auto"/>
      </w:divBdr>
    </w:div>
    <w:div w:id="23337533">
      <w:bodyDiv w:val="1"/>
      <w:marLeft w:val="0"/>
      <w:marRight w:val="0"/>
      <w:marTop w:val="0"/>
      <w:marBottom w:val="0"/>
      <w:divBdr>
        <w:top w:val="none" w:sz="0" w:space="0" w:color="auto"/>
        <w:left w:val="none" w:sz="0" w:space="0" w:color="auto"/>
        <w:bottom w:val="none" w:sz="0" w:space="0" w:color="auto"/>
        <w:right w:val="none" w:sz="0" w:space="0" w:color="auto"/>
      </w:divBdr>
    </w:div>
    <w:div w:id="23554078">
      <w:bodyDiv w:val="1"/>
      <w:marLeft w:val="0"/>
      <w:marRight w:val="0"/>
      <w:marTop w:val="0"/>
      <w:marBottom w:val="0"/>
      <w:divBdr>
        <w:top w:val="none" w:sz="0" w:space="0" w:color="auto"/>
        <w:left w:val="none" w:sz="0" w:space="0" w:color="auto"/>
        <w:bottom w:val="none" w:sz="0" w:space="0" w:color="auto"/>
        <w:right w:val="none" w:sz="0" w:space="0" w:color="auto"/>
      </w:divBdr>
    </w:div>
    <w:div w:id="23557451">
      <w:bodyDiv w:val="1"/>
      <w:marLeft w:val="0"/>
      <w:marRight w:val="0"/>
      <w:marTop w:val="0"/>
      <w:marBottom w:val="0"/>
      <w:divBdr>
        <w:top w:val="none" w:sz="0" w:space="0" w:color="auto"/>
        <w:left w:val="none" w:sz="0" w:space="0" w:color="auto"/>
        <w:bottom w:val="none" w:sz="0" w:space="0" w:color="auto"/>
        <w:right w:val="none" w:sz="0" w:space="0" w:color="auto"/>
      </w:divBdr>
      <w:divsChild>
        <w:div w:id="47462232">
          <w:marLeft w:val="480"/>
          <w:marRight w:val="0"/>
          <w:marTop w:val="0"/>
          <w:marBottom w:val="0"/>
          <w:divBdr>
            <w:top w:val="none" w:sz="0" w:space="0" w:color="auto"/>
            <w:left w:val="none" w:sz="0" w:space="0" w:color="auto"/>
            <w:bottom w:val="none" w:sz="0" w:space="0" w:color="auto"/>
            <w:right w:val="none" w:sz="0" w:space="0" w:color="auto"/>
          </w:divBdr>
        </w:div>
        <w:div w:id="72817413">
          <w:marLeft w:val="480"/>
          <w:marRight w:val="0"/>
          <w:marTop w:val="0"/>
          <w:marBottom w:val="0"/>
          <w:divBdr>
            <w:top w:val="none" w:sz="0" w:space="0" w:color="auto"/>
            <w:left w:val="none" w:sz="0" w:space="0" w:color="auto"/>
            <w:bottom w:val="none" w:sz="0" w:space="0" w:color="auto"/>
            <w:right w:val="none" w:sz="0" w:space="0" w:color="auto"/>
          </w:divBdr>
        </w:div>
        <w:div w:id="164980365">
          <w:marLeft w:val="480"/>
          <w:marRight w:val="0"/>
          <w:marTop w:val="0"/>
          <w:marBottom w:val="0"/>
          <w:divBdr>
            <w:top w:val="none" w:sz="0" w:space="0" w:color="auto"/>
            <w:left w:val="none" w:sz="0" w:space="0" w:color="auto"/>
            <w:bottom w:val="none" w:sz="0" w:space="0" w:color="auto"/>
            <w:right w:val="none" w:sz="0" w:space="0" w:color="auto"/>
          </w:divBdr>
        </w:div>
        <w:div w:id="174542380">
          <w:marLeft w:val="480"/>
          <w:marRight w:val="0"/>
          <w:marTop w:val="0"/>
          <w:marBottom w:val="0"/>
          <w:divBdr>
            <w:top w:val="none" w:sz="0" w:space="0" w:color="auto"/>
            <w:left w:val="none" w:sz="0" w:space="0" w:color="auto"/>
            <w:bottom w:val="none" w:sz="0" w:space="0" w:color="auto"/>
            <w:right w:val="none" w:sz="0" w:space="0" w:color="auto"/>
          </w:divBdr>
        </w:div>
        <w:div w:id="208030700">
          <w:marLeft w:val="480"/>
          <w:marRight w:val="0"/>
          <w:marTop w:val="0"/>
          <w:marBottom w:val="0"/>
          <w:divBdr>
            <w:top w:val="none" w:sz="0" w:space="0" w:color="auto"/>
            <w:left w:val="none" w:sz="0" w:space="0" w:color="auto"/>
            <w:bottom w:val="none" w:sz="0" w:space="0" w:color="auto"/>
            <w:right w:val="none" w:sz="0" w:space="0" w:color="auto"/>
          </w:divBdr>
        </w:div>
        <w:div w:id="209535402">
          <w:marLeft w:val="480"/>
          <w:marRight w:val="0"/>
          <w:marTop w:val="0"/>
          <w:marBottom w:val="0"/>
          <w:divBdr>
            <w:top w:val="none" w:sz="0" w:space="0" w:color="auto"/>
            <w:left w:val="none" w:sz="0" w:space="0" w:color="auto"/>
            <w:bottom w:val="none" w:sz="0" w:space="0" w:color="auto"/>
            <w:right w:val="none" w:sz="0" w:space="0" w:color="auto"/>
          </w:divBdr>
        </w:div>
        <w:div w:id="223374041">
          <w:marLeft w:val="480"/>
          <w:marRight w:val="0"/>
          <w:marTop w:val="0"/>
          <w:marBottom w:val="0"/>
          <w:divBdr>
            <w:top w:val="none" w:sz="0" w:space="0" w:color="auto"/>
            <w:left w:val="none" w:sz="0" w:space="0" w:color="auto"/>
            <w:bottom w:val="none" w:sz="0" w:space="0" w:color="auto"/>
            <w:right w:val="none" w:sz="0" w:space="0" w:color="auto"/>
          </w:divBdr>
        </w:div>
        <w:div w:id="238833307">
          <w:marLeft w:val="480"/>
          <w:marRight w:val="0"/>
          <w:marTop w:val="0"/>
          <w:marBottom w:val="0"/>
          <w:divBdr>
            <w:top w:val="none" w:sz="0" w:space="0" w:color="auto"/>
            <w:left w:val="none" w:sz="0" w:space="0" w:color="auto"/>
            <w:bottom w:val="none" w:sz="0" w:space="0" w:color="auto"/>
            <w:right w:val="none" w:sz="0" w:space="0" w:color="auto"/>
          </w:divBdr>
        </w:div>
        <w:div w:id="247662401">
          <w:marLeft w:val="480"/>
          <w:marRight w:val="0"/>
          <w:marTop w:val="0"/>
          <w:marBottom w:val="0"/>
          <w:divBdr>
            <w:top w:val="none" w:sz="0" w:space="0" w:color="auto"/>
            <w:left w:val="none" w:sz="0" w:space="0" w:color="auto"/>
            <w:bottom w:val="none" w:sz="0" w:space="0" w:color="auto"/>
            <w:right w:val="none" w:sz="0" w:space="0" w:color="auto"/>
          </w:divBdr>
        </w:div>
        <w:div w:id="318190579">
          <w:marLeft w:val="480"/>
          <w:marRight w:val="0"/>
          <w:marTop w:val="0"/>
          <w:marBottom w:val="0"/>
          <w:divBdr>
            <w:top w:val="none" w:sz="0" w:space="0" w:color="auto"/>
            <w:left w:val="none" w:sz="0" w:space="0" w:color="auto"/>
            <w:bottom w:val="none" w:sz="0" w:space="0" w:color="auto"/>
            <w:right w:val="none" w:sz="0" w:space="0" w:color="auto"/>
          </w:divBdr>
        </w:div>
        <w:div w:id="392974732">
          <w:marLeft w:val="480"/>
          <w:marRight w:val="0"/>
          <w:marTop w:val="0"/>
          <w:marBottom w:val="0"/>
          <w:divBdr>
            <w:top w:val="none" w:sz="0" w:space="0" w:color="auto"/>
            <w:left w:val="none" w:sz="0" w:space="0" w:color="auto"/>
            <w:bottom w:val="none" w:sz="0" w:space="0" w:color="auto"/>
            <w:right w:val="none" w:sz="0" w:space="0" w:color="auto"/>
          </w:divBdr>
        </w:div>
        <w:div w:id="445580734">
          <w:marLeft w:val="480"/>
          <w:marRight w:val="0"/>
          <w:marTop w:val="0"/>
          <w:marBottom w:val="0"/>
          <w:divBdr>
            <w:top w:val="none" w:sz="0" w:space="0" w:color="auto"/>
            <w:left w:val="none" w:sz="0" w:space="0" w:color="auto"/>
            <w:bottom w:val="none" w:sz="0" w:space="0" w:color="auto"/>
            <w:right w:val="none" w:sz="0" w:space="0" w:color="auto"/>
          </w:divBdr>
        </w:div>
        <w:div w:id="458497957">
          <w:marLeft w:val="480"/>
          <w:marRight w:val="0"/>
          <w:marTop w:val="0"/>
          <w:marBottom w:val="0"/>
          <w:divBdr>
            <w:top w:val="none" w:sz="0" w:space="0" w:color="auto"/>
            <w:left w:val="none" w:sz="0" w:space="0" w:color="auto"/>
            <w:bottom w:val="none" w:sz="0" w:space="0" w:color="auto"/>
            <w:right w:val="none" w:sz="0" w:space="0" w:color="auto"/>
          </w:divBdr>
        </w:div>
        <w:div w:id="577136970">
          <w:marLeft w:val="480"/>
          <w:marRight w:val="0"/>
          <w:marTop w:val="0"/>
          <w:marBottom w:val="0"/>
          <w:divBdr>
            <w:top w:val="none" w:sz="0" w:space="0" w:color="auto"/>
            <w:left w:val="none" w:sz="0" w:space="0" w:color="auto"/>
            <w:bottom w:val="none" w:sz="0" w:space="0" w:color="auto"/>
            <w:right w:val="none" w:sz="0" w:space="0" w:color="auto"/>
          </w:divBdr>
        </w:div>
        <w:div w:id="710036151">
          <w:marLeft w:val="480"/>
          <w:marRight w:val="0"/>
          <w:marTop w:val="0"/>
          <w:marBottom w:val="0"/>
          <w:divBdr>
            <w:top w:val="none" w:sz="0" w:space="0" w:color="auto"/>
            <w:left w:val="none" w:sz="0" w:space="0" w:color="auto"/>
            <w:bottom w:val="none" w:sz="0" w:space="0" w:color="auto"/>
            <w:right w:val="none" w:sz="0" w:space="0" w:color="auto"/>
          </w:divBdr>
        </w:div>
        <w:div w:id="712969032">
          <w:marLeft w:val="480"/>
          <w:marRight w:val="0"/>
          <w:marTop w:val="0"/>
          <w:marBottom w:val="0"/>
          <w:divBdr>
            <w:top w:val="none" w:sz="0" w:space="0" w:color="auto"/>
            <w:left w:val="none" w:sz="0" w:space="0" w:color="auto"/>
            <w:bottom w:val="none" w:sz="0" w:space="0" w:color="auto"/>
            <w:right w:val="none" w:sz="0" w:space="0" w:color="auto"/>
          </w:divBdr>
        </w:div>
        <w:div w:id="891382185">
          <w:marLeft w:val="480"/>
          <w:marRight w:val="0"/>
          <w:marTop w:val="0"/>
          <w:marBottom w:val="0"/>
          <w:divBdr>
            <w:top w:val="none" w:sz="0" w:space="0" w:color="auto"/>
            <w:left w:val="none" w:sz="0" w:space="0" w:color="auto"/>
            <w:bottom w:val="none" w:sz="0" w:space="0" w:color="auto"/>
            <w:right w:val="none" w:sz="0" w:space="0" w:color="auto"/>
          </w:divBdr>
        </w:div>
        <w:div w:id="925071574">
          <w:marLeft w:val="480"/>
          <w:marRight w:val="0"/>
          <w:marTop w:val="0"/>
          <w:marBottom w:val="0"/>
          <w:divBdr>
            <w:top w:val="none" w:sz="0" w:space="0" w:color="auto"/>
            <w:left w:val="none" w:sz="0" w:space="0" w:color="auto"/>
            <w:bottom w:val="none" w:sz="0" w:space="0" w:color="auto"/>
            <w:right w:val="none" w:sz="0" w:space="0" w:color="auto"/>
          </w:divBdr>
        </w:div>
        <w:div w:id="935098356">
          <w:marLeft w:val="480"/>
          <w:marRight w:val="0"/>
          <w:marTop w:val="0"/>
          <w:marBottom w:val="0"/>
          <w:divBdr>
            <w:top w:val="none" w:sz="0" w:space="0" w:color="auto"/>
            <w:left w:val="none" w:sz="0" w:space="0" w:color="auto"/>
            <w:bottom w:val="none" w:sz="0" w:space="0" w:color="auto"/>
            <w:right w:val="none" w:sz="0" w:space="0" w:color="auto"/>
          </w:divBdr>
        </w:div>
        <w:div w:id="991181169">
          <w:marLeft w:val="480"/>
          <w:marRight w:val="0"/>
          <w:marTop w:val="0"/>
          <w:marBottom w:val="0"/>
          <w:divBdr>
            <w:top w:val="none" w:sz="0" w:space="0" w:color="auto"/>
            <w:left w:val="none" w:sz="0" w:space="0" w:color="auto"/>
            <w:bottom w:val="none" w:sz="0" w:space="0" w:color="auto"/>
            <w:right w:val="none" w:sz="0" w:space="0" w:color="auto"/>
          </w:divBdr>
        </w:div>
        <w:div w:id="1025062762">
          <w:marLeft w:val="480"/>
          <w:marRight w:val="0"/>
          <w:marTop w:val="0"/>
          <w:marBottom w:val="0"/>
          <w:divBdr>
            <w:top w:val="none" w:sz="0" w:space="0" w:color="auto"/>
            <w:left w:val="none" w:sz="0" w:space="0" w:color="auto"/>
            <w:bottom w:val="none" w:sz="0" w:space="0" w:color="auto"/>
            <w:right w:val="none" w:sz="0" w:space="0" w:color="auto"/>
          </w:divBdr>
        </w:div>
        <w:div w:id="1063017889">
          <w:marLeft w:val="480"/>
          <w:marRight w:val="0"/>
          <w:marTop w:val="0"/>
          <w:marBottom w:val="0"/>
          <w:divBdr>
            <w:top w:val="none" w:sz="0" w:space="0" w:color="auto"/>
            <w:left w:val="none" w:sz="0" w:space="0" w:color="auto"/>
            <w:bottom w:val="none" w:sz="0" w:space="0" w:color="auto"/>
            <w:right w:val="none" w:sz="0" w:space="0" w:color="auto"/>
          </w:divBdr>
        </w:div>
        <w:div w:id="1070999244">
          <w:marLeft w:val="480"/>
          <w:marRight w:val="0"/>
          <w:marTop w:val="0"/>
          <w:marBottom w:val="0"/>
          <w:divBdr>
            <w:top w:val="none" w:sz="0" w:space="0" w:color="auto"/>
            <w:left w:val="none" w:sz="0" w:space="0" w:color="auto"/>
            <w:bottom w:val="none" w:sz="0" w:space="0" w:color="auto"/>
            <w:right w:val="none" w:sz="0" w:space="0" w:color="auto"/>
          </w:divBdr>
        </w:div>
      </w:divsChild>
    </w:div>
    <w:div w:id="23557946">
      <w:bodyDiv w:val="1"/>
      <w:marLeft w:val="0"/>
      <w:marRight w:val="0"/>
      <w:marTop w:val="0"/>
      <w:marBottom w:val="0"/>
      <w:divBdr>
        <w:top w:val="none" w:sz="0" w:space="0" w:color="auto"/>
        <w:left w:val="none" w:sz="0" w:space="0" w:color="auto"/>
        <w:bottom w:val="none" w:sz="0" w:space="0" w:color="auto"/>
        <w:right w:val="none" w:sz="0" w:space="0" w:color="auto"/>
      </w:divBdr>
    </w:div>
    <w:div w:id="23596826">
      <w:bodyDiv w:val="1"/>
      <w:marLeft w:val="0"/>
      <w:marRight w:val="0"/>
      <w:marTop w:val="0"/>
      <w:marBottom w:val="0"/>
      <w:divBdr>
        <w:top w:val="none" w:sz="0" w:space="0" w:color="auto"/>
        <w:left w:val="none" w:sz="0" w:space="0" w:color="auto"/>
        <w:bottom w:val="none" w:sz="0" w:space="0" w:color="auto"/>
        <w:right w:val="none" w:sz="0" w:space="0" w:color="auto"/>
      </w:divBdr>
    </w:div>
    <w:div w:id="23675641">
      <w:bodyDiv w:val="1"/>
      <w:marLeft w:val="0"/>
      <w:marRight w:val="0"/>
      <w:marTop w:val="0"/>
      <w:marBottom w:val="0"/>
      <w:divBdr>
        <w:top w:val="none" w:sz="0" w:space="0" w:color="auto"/>
        <w:left w:val="none" w:sz="0" w:space="0" w:color="auto"/>
        <w:bottom w:val="none" w:sz="0" w:space="0" w:color="auto"/>
        <w:right w:val="none" w:sz="0" w:space="0" w:color="auto"/>
      </w:divBdr>
    </w:div>
    <w:div w:id="23675660">
      <w:bodyDiv w:val="1"/>
      <w:marLeft w:val="0"/>
      <w:marRight w:val="0"/>
      <w:marTop w:val="0"/>
      <w:marBottom w:val="0"/>
      <w:divBdr>
        <w:top w:val="none" w:sz="0" w:space="0" w:color="auto"/>
        <w:left w:val="none" w:sz="0" w:space="0" w:color="auto"/>
        <w:bottom w:val="none" w:sz="0" w:space="0" w:color="auto"/>
        <w:right w:val="none" w:sz="0" w:space="0" w:color="auto"/>
      </w:divBdr>
    </w:div>
    <w:div w:id="24060525">
      <w:bodyDiv w:val="1"/>
      <w:marLeft w:val="0"/>
      <w:marRight w:val="0"/>
      <w:marTop w:val="0"/>
      <w:marBottom w:val="0"/>
      <w:divBdr>
        <w:top w:val="none" w:sz="0" w:space="0" w:color="auto"/>
        <w:left w:val="none" w:sz="0" w:space="0" w:color="auto"/>
        <w:bottom w:val="none" w:sz="0" w:space="0" w:color="auto"/>
        <w:right w:val="none" w:sz="0" w:space="0" w:color="auto"/>
      </w:divBdr>
    </w:div>
    <w:div w:id="25066058">
      <w:bodyDiv w:val="1"/>
      <w:marLeft w:val="0"/>
      <w:marRight w:val="0"/>
      <w:marTop w:val="0"/>
      <w:marBottom w:val="0"/>
      <w:divBdr>
        <w:top w:val="none" w:sz="0" w:space="0" w:color="auto"/>
        <w:left w:val="none" w:sz="0" w:space="0" w:color="auto"/>
        <w:bottom w:val="none" w:sz="0" w:space="0" w:color="auto"/>
        <w:right w:val="none" w:sz="0" w:space="0" w:color="auto"/>
      </w:divBdr>
      <w:divsChild>
        <w:div w:id="42949681">
          <w:marLeft w:val="480"/>
          <w:marRight w:val="0"/>
          <w:marTop w:val="0"/>
          <w:marBottom w:val="0"/>
          <w:divBdr>
            <w:top w:val="none" w:sz="0" w:space="0" w:color="auto"/>
            <w:left w:val="none" w:sz="0" w:space="0" w:color="auto"/>
            <w:bottom w:val="none" w:sz="0" w:space="0" w:color="auto"/>
            <w:right w:val="none" w:sz="0" w:space="0" w:color="auto"/>
          </w:divBdr>
        </w:div>
        <w:div w:id="115760512">
          <w:marLeft w:val="480"/>
          <w:marRight w:val="0"/>
          <w:marTop w:val="0"/>
          <w:marBottom w:val="0"/>
          <w:divBdr>
            <w:top w:val="none" w:sz="0" w:space="0" w:color="auto"/>
            <w:left w:val="none" w:sz="0" w:space="0" w:color="auto"/>
            <w:bottom w:val="none" w:sz="0" w:space="0" w:color="auto"/>
            <w:right w:val="none" w:sz="0" w:space="0" w:color="auto"/>
          </w:divBdr>
        </w:div>
        <w:div w:id="148711600">
          <w:marLeft w:val="480"/>
          <w:marRight w:val="0"/>
          <w:marTop w:val="0"/>
          <w:marBottom w:val="0"/>
          <w:divBdr>
            <w:top w:val="none" w:sz="0" w:space="0" w:color="auto"/>
            <w:left w:val="none" w:sz="0" w:space="0" w:color="auto"/>
            <w:bottom w:val="none" w:sz="0" w:space="0" w:color="auto"/>
            <w:right w:val="none" w:sz="0" w:space="0" w:color="auto"/>
          </w:divBdr>
        </w:div>
        <w:div w:id="362826089">
          <w:marLeft w:val="480"/>
          <w:marRight w:val="0"/>
          <w:marTop w:val="0"/>
          <w:marBottom w:val="0"/>
          <w:divBdr>
            <w:top w:val="none" w:sz="0" w:space="0" w:color="auto"/>
            <w:left w:val="none" w:sz="0" w:space="0" w:color="auto"/>
            <w:bottom w:val="none" w:sz="0" w:space="0" w:color="auto"/>
            <w:right w:val="none" w:sz="0" w:space="0" w:color="auto"/>
          </w:divBdr>
        </w:div>
        <w:div w:id="426344177">
          <w:marLeft w:val="480"/>
          <w:marRight w:val="0"/>
          <w:marTop w:val="0"/>
          <w:marBottom w:val="0"/>
          <w:divBdr>
            <w:top w:val="none" w:sz="0" w:space="0" w:color="auto"/>
            <w:left w:val="none" w:sz="0" w:space="0" w:color="auto"/>
            <w:bottom w:val="none" w:sz="0" w:space="0" w:color="auto"/>
            <w:right w:val="none" w:sz="0" w:space="0" w:color="auto"/>
          </w:divBdr>
        </w:div>
        <w:div w:id="430467136">
          <w:marLeft w:val="480"/>
          <w:marRight w:val="0"/>
          <w:marTop w:val="0"/>
          <w:marBottom w:val="0"/>
          <w:divBdr>
            <w:top w:val="none" w:sz="0" w:space="0" w:color="auto"/>
            <w:left w:val="none" w:sz="0" w:space="0" w:color="auto"/>
            <w:bottom w:val="none" w:sz="0" w:space="0" w:color="auto"/>
            <w:right w:val="none" w:sz="0" w:space="0" w:color="auto"/>
          </w:divBdr>
        </w:div>
        <w:div w:id="467936005">
          <w:marLeft w:val="480"/>
          <w:marRight w:val="0"/>
          <w:marTop w:val="0"/>
          <w:marBottom w:val="0"/>
          <w:divBdr>
            <w:top w:val="none" w:sz="0" w:space="0" w:color="auto"/>
            <w:left w:val="none" w:sz="0" w:space="0" w:color="auto"/>
            <w:bottom w:val="none" w:sz="0" w:space="0" w:color="auto"/>
            <w:right w:val="none" w:sz="0" w:space="0" w:color="auto"/>
          </w:divBdr>
        </w:div>
        <w:div w:id="493180807">
          <w:marLeft w:val="480"/>
          <w:marRight w:val="0"/>
          <w:marTop w:val="0"/>
          <w:marBottom w:val="0"/>
          <w:divBdr>
            <w:top w:val="none" w:sz="0" w:space="0" w:color="auto"/>
            <w:left w:val="none" w:sz="0" w:space="0" w:color="auto"/>
            <w:bottom w:val="none" w:sz="0" w:space="0" w:color="auto"/>
            <w:right w:val="none" w:sz="0" w:space="0" w:color="auto"/>
          </w:divBdr>
        </w:div>
        <w:div w:id="495994270">
          <w:marLeft w:val="480"/>
          <w:marRight w:val="0"/>
          <w:marTop w:val="0"/>
          <w:marBottom w:val="0"/>
          <w:divBdr>
            <w:top w:val="none" w:sz="0" w:space="0" w:color="auto"/>
            <w:left w:val="none" w:sz="0" w:space="0" w:color="auto"/>
            <w:bottom w:val="none" w:sz="0" w:space="0" w:color="auto"/>
            <w:right w:val="none" w:sz="0" w:space="0" w:color="auto"/>
          </w:divBdr>
        </w:div>
        <w:div w:id="737635501">
          <w:marLeft w:val="480"/>
          <w:marRight w:val="0"/>
          <w:marTop w:val="0"/>
          <w:marBottom w:val="0"/>
          <w:divBdr>
            <w:top w:val="none" w:sz="0" w:space="0" w:color="auto"/>
            <w:left w:val="none" w:sz="0" w:space="0" w:color="auto"/>
            <w:bottom w:val="none" w:sz="0" w:space="0" w:color="auto"/>
            <w:right w:val="none" w:sz="0" w:space="0" w:color="auto"/>
          </w:divBdr>
        </w:div>
        <w:div w:id="752239700">
          <w:marLeft w:val="480"/>
          <w:marRight w:val="0"/>
          <w:marTop w:val="0"/>
          <w:marBottom w:val="0"/>
          <w:divBdr>
            <w:top w:val="none" w:sz="0" w:space="0" w:color="auto"/>
            <w:left w:val="none" w:sz="0" w:space="0" w:color="auto"/>
            <w:bottom w:val="none" w:sz="0" w:space="0" w:color="auto"/>
            <w:right w:val="none" w:sz="0" w:space="0" w:color="auto"/>
          </w:divBdr>
        </w:div>
        <w:div w:id="752778775">
          <w:marLeft w:val="480"/>
          <w:marRight w:val="0"/>
          <w:marTop w:val="0"/>
          <w:marBottom w:val="0"/>
          <w:divBdr>
            <w:top w:val="none" w:sz="0" w:space="0" w:color="auto"/>
            <w:left w:val="none" w:sz="0" w:space="0" w:color="auto"/>
            <w:bottom w:val="none" w:sz="0" w:space="0" w:color="auto"/>
            <w:right w:val="none" w:sz="0" w:space="0" w:color="auto"/>
          </w:divBdr>
        </w:div>
        <w:div w:id="841089407">
          <w:marLeft w:val="480"/>
          <w:marRight w:val="0"/>
          <w:marTop w:val="0"/>
          <w:marBottom w:val="0"/>
          <w:divBdr>
            <w:top w:val="none" w:sz="0" w:space="0" w:color="auto"/>
            <w:left w:val="none" w:sz="0" w:space="0" w:color="auto"/>
            <w:bottom w:val="none" w:sz="0" w:space="0" w:color="auto"/>
            <w:right w:val="none" w:sz="0" w:space="0" w:color="auto"/>
          </w:divBdr>
        </w:div>
        <w:div w:id="898712486">
          <w:marLeft w:val="480"/>
          <w:marRight w:val="0"/>
          <w:marTop w:val="0"/>
          <w:marBottom w:val="0"/>
          <w:divBdr>
            <w:top w:val="none" w:sz="0" w:space="0" w:color="auto"/>
            <w:left w:val="none" w:sz="0" w:space="0" w:color="auto"/>
            <w:bottom w:val="none" w:sz="0" w:space="0" w:color="auto"/>
            <w:right w:val="none" w:sz="0" w:space="0" w:color="auto"/>
          </w:divBdr>
        </w:div>
        <w:div w:id="1165896521">
          <w:marLeft w:val="480"/>
          <w:marRight w:val="0"/>
          <w:marTop w:val="0"/>
          <w:marBottom w:val="0"/>
          <w:divBdr>
            <w:top w:val="none" w:sz="0" w:space="0" w:color="auto"/>
            <w:left w:val="none" w:sz="0" w:space="0" w:color="auto"/>
            <w:bottom w:val="none" w:sz="0" w:space="0" w:color="auto"/>
            <w:right w:val="none" w:sz="0" w:space="0" w:color="auto"/>
          </w:divBdr>
        </w:div>
      </w:divsChild>
    </w:div>
    <w:div w:id="25299197">
      <w:bodyDiv w:val="1"/>
      <w:marLeft w:val="0"/>
      <w:marRight w:val="0"/>
      <w:marTop w:val="0"/>
      <w:marBottom w:val="0"/>
      <w:divBdr>
        <w:top w:val="none" w:sz="0" w:space="0" w:color="auto"/>
        <w:left w:val="none" w:sz="0" w:space="0" w:color="auto"/>
        <w:bottom w:val="none" w:sz="0" w:space="0" w:color="auto"/>
        <w:right w:val="none" w:sz="0" w:space="0" w:color="auto"/>
      </w:divBdr>
    </w:div>
    <w:div w:id="25302553">
      <w:bodyDiv w:val="1"/>
      <w:marLeft w:val="0"/>
      <w:marRight w:val="0"/>
      <w:marTop w:val="0"/>
      <w:marBottom w:val="0"/>
      <w:divBdr>
        <w:top w:val="none" w:sz="0" w:space="0" w:color="auto"/>
        <w:left w:val="none" w:sz="0" w:space="0" w:color="auto"/>
        <w:bottom w:val="none" w:sz="0" w:space="0" w:color="auto"/>
        <w:right w:val="none" w:sz="0" w:space="0" w:color="auto"/>
      </w:divBdr>
    </w:div>
    <w:div w:id="25756133">
      <w:bodyDiv w:val="1"/>
      <w:marLeft w:val="0"/>
      <w:marRight w:val="0"/>
      <w:marTop w:val="0"/>
      <w:marBottom w:val="0"/>
      <w:divBdr>
        <w:top w:val="none" w:sz="0" w:space="0" w:color="auto"/>
        <w:left w:val="none" w:sz="0" w:space="0" w:color="auto"/>
        <w:bottom w:val="none" w:sz="0" w:space="0" w:color="auto"/>
        <w:right w:val="none" w:sz="0" w:space="0" w:color="auto"/>
      </w:divBdr>
    </w:div>
    <w:div w:id="25907172">
      <w:bodyDiv w:val="1"/>
      <w:marLeft w:val="0"/>
      <w:marRight w:val="0"/>
      <w:marTop w:val="0"/>
      <w:marBottom w:val="0"/>
      <w:divBdr>
        <w:top w:val="none" w:sz="0" w:space="0" w:color="auto"/>
        <w:left w:val="none" w:sz="0" w:space="0" w:color="auto"/>
        <w:bottom w:val="none" w:sz="0" w:space="0" w:color="auto"/>
        <w:right w:val="none" w:sz="0" w:space="0" w:color="auto"/>
      </w:divBdr>
    </w:div>
    <w:div w:id="26222579">
      <w:bodyDiv w:val="1"/>
      <w:marLeft w:val="0"/>
      <w:marRight w:val="0"/>
      <w:marTop w:val="0"/>
      <w:marBottom w:val="0"/>
      <w:divBdr>
        <w:top w:val="none" w:sz="0" w:space="0" w:color="auto"/>
        <w:left w:val="none" w:sz="0" w:space="0" w:color="auto"/>
        <w:bottom w:val="none" w:sz="0" w:space="0" w:color="auto"/>
        <w:right w:val="none" w:sz="0" w:space="0" w:color="auto"/>
      </w:divBdr>
    </w:div>
    <w:div w:id="26374757">
      <w:bodyDiv w:val="1"/>
      <w:marLeft w:val="0"/>
      <w:marRight w:val="0"/>
      <w:marTop w:val="0"/>
      <w:marBottom w:val="0"/>
      <w:divBdr>
        <w:top w:val="none" w:sz="0" w:space="0" w:color="auto"/>
        <w:left w:val="none" w:sz="0" w:space="0" w:color="auto"/>
        <w:bottom w:val="none" w:sz="0" w:space="0" w:color="auto"/>
        <w:right w:val="none" w:sz="0" w:space="0" w:color="auto"/>
      </w:divBdr>
      <w:divsChild>
        <w:div w:id="29963373">
          <w:marLeft w:val="480"/>
          <w:marRight w:val="0"/>
          <w:marTop w:val="0"/>
          <w:marBottom w:val="0"/>
          <w:divBdr>
            <w:top w:val="none" w:sz="0" w:space="0" w:color="auto"/>
            <w:left w:val="none" w:sz="0" w:space="0" w:color="auto"/>
            <w:bottom w:val="none" w:sz="0" w:space="0" w:color="auto"/>
            <w:right w:val="none" w:sz="0" w:space="0" w:color="auto"/>
          </w:divBdr>
        </w:div>
        <w:div w:id="40401881">
          <w:marLeft w:val="480"/>
          <w:marRight w:val="0"/>
          <w:marTop w:val="0"/>
          <w:marBottom w:val="0"/>
          <w:divBdr>
            <w:top w:val="none" w:sz="0" w:space="0" w:color="auto"/>
            <w:left w:val="none" w:sz="0" w:space="0" w:color="auto"/>
            <w:bottom w:val="none" w:sz="0" w:space="0" w:color="auto"/>
            <w:right w:val="none" w:sz="0" w:space="0" w:color="auto"/>
          </w:divBdr>
        </w:div>
        <w:div w:id="77290007">
          <w:marLeft w:val="480"/>
          <w:marRight w:val="0"/>
          <w:marTop w:val="0"/>
          <w:marBottom w:val="0"/>
          <w:divBdr>
            <w:top w:val="none" w:sz="0" w:space="0" w:color="auto"/>
            <w:left w:val="none" w:sz="0" w:space="0" w:color="auto"/>
            <w:bottom w:val="none" w:sz="0" w:space="0" w:color="auto"/>
            <w:right w:val="none" w:sz="0" w:space="0" w:color="auto"/>
          </w:divBdr>
        </w:div>
        <w:div w:id="162748390">
          <w:marLeft w:val="480"/>
          <w:marRight w:val="0"/>
          <w:marTop w:val="0"/>
          <w:marBottom w:val="0"/>
          <w:divBdr>
            <w:top w:val="none" w:sz="0" w:space="0" w:color="auto"/>
            <w:left w:val="none" w:sz="0" w:space="0" w:color="auto"/>
            <w:bottom w:val="none" w:sz="0" w:space="0" w:color="auto"/>
            <w:right w:val="none" w:sz="0" w:space="0" w:color="auto"/>
          </w:divBdr>
        </w:div>
        <w:div w:id="165828497">
          <w:marLeft w:val="480"/>
          <w:marRight w:val="0"/>
          <w:marTop w:val="0"/>
          <w:marBottom w:val="0"/>
          <w:divBdr>
            <w:top w:val="none" w:sz="0" w:space="0" w:color="auto"/>
            <w:left w:val="none" w:sz="0" w:space="0" w:color="auto"/>
            <w:bottom w:val="none" w:sz="0" w:space="0" w:color="auto"/>
            <w:right w:val="none" w:sz="0" w:space="0" w:color="auto"/>
          </w:divBdr>
        </w:div>
        <w:div w:id="193156266">
          <w:marLeft w:val="480"/>
          <w:marRight w:val="0"/>
          <w:marTop w:val="0"/>
          <w:marBottom w:val="0"/>
          <w:divBdr>
            <w:top w:val="none" w:sz="0" w:space="0" w:color="auto"/>
            <w:left w:val="none" w:sz="0" w:space="0" w:color="auto"/>
            <w:bottom w:val="none" w:sz="0" w:space="0" w:color="auto"/>
            <w:right w:val="none" w:sz="0" w:space="0" w:color="auto"/>
          </w:divBdr>
        </w:div>
        <w:div w:id="226916923">
          <w:marLeft w:val="480"/>
          <w:marRight w:val="0"/>
          <w:marTop w:val="0"/>
          <w:marBottom w:val="0"/>
          <w:divBdr>
            <w:top w:val="none" w:sz="0" w:space="0" w:color="auto"/>
            <w:left w:val="none" w:sz="0" w:space="0" w:color="auto"/>
            <w:bottom w:val="none" w:sz="0" w:space="0" w:color="auto"/>
            <w:right w:val="none" w:sz="0" w:space="0" w:color="auto"/>
          </w:divBdr>
        </w:div>
        <w:div w:id="267860592">
          <w:marLeft w:val="480"/>
          <w:marRight w:val="0"/>
          <w:marTop w:val="0"/>
          <w:marBottom w:val="0"/>
          <w:divBdr>
            <w:top w:val="none" w:sz="0" w:space="0" w:color="auto"/>
            <w:left w:val="none" w:sz="0" w:space="0" w:color="auto"/>
            <w:bottom w:val="none" w:sz="0" w:space="0" w:color="auto"/>
            <w:right w:val="none" w:sz="0" w:space="0" w:color="auto"/>
          </w:divBdr>
        </w:div>
        <w:div w:id="267977755">
          <w:marLeft w:val="480"/>
          <w:marRight w:val="0"/>
          <w:marTop w:val="0"/>
          <w:marBottom w:val="0"/>
          <w:divBdr>
            <w:top w:val="none" w:sz="0" w:space="0" w:color="auto"/>
            <w:left w:val="none" w:sz="0" w:space="0" w:color="auto"/>
            <w:bottom w:val="none" w:sz="0" w:space="0" w:color="auto"/>
            <w:right w:val="none" w:sz="0" w:space="0" w:color="auto"/>
          </w:divBdr>
        </w:div>
        <w:div w:id="269626153">
          <w:marLeft w:val="480"/>
          <w:marRight w:val="0"/>
          <w:marTop w:val="0"/>
          <w:marBottom w:val="0"/>
          <w:divBdr>
            <w:top w:val="none" w:sz="0" w:space="0" w:color="auto"/>
            <w:left w:val="none" w:sz="0" w:space="0" w:color="auto"/>
            <w:bottom w:val="none" w:sz="0" w:space="0" w:color="auto"/>
            <w:right w:val="none" w:sz="0" w:space="0" w:color="auto"/>
          </w:divBdr>
        </w:div>
        <w:div w:id="292098932">
          <w:marLeft w:val="480"/>
          <w:marRight w:val="0"/>
          <w:marTop w:val="0"/>
          <w:marBottom w:val="0"/>
          <w:divBdr>
            <w:top w:val="none" w:sz="0" w:space="0" w:color="auto"/>
            <w:left w:val="none" w:sz="0" w:space="0" w:color="auto"/>
            <w:bottom w:val="none" w:sz="0" w:space="0" w:color="auto"/>
            <w:right w:val="none" w:sz="0" w:space="0" w:color="auto"/>
          </w:divBdr>
        </w:div>
        <w:div w:id="309941136">
          <w:marLeft w:val="480"/>
          <w:marRight w:val="0"/>
          <w:marTop w:val="0"/>
          <w:marBottom w:val="0"/>
          <w:divBdr>
            <w:top w:val="none" w:sz="0" w:space="0" w:color="auto"/>
            <w:left w:val="none" w:sz="0" w:space="0" w:color="auto"/>
            <w:bottom w:val="none" w:sz="0" w:space="0" w:color="auto"/>
            <w:right w:val="none" w:sz="0" w:space="0" w:color="auto"/>
          </w:divBdr>
        </w:div>
        <w:div w:id="363795365">
          <w:marLeft w:val="480"/>
          <w:marRight w:val="0"/>
          <w:marTop w:val="0"/>
          <w:marBottom w:val="0"/>
          <w:divBdr>
            <w:top w:val="none" w:sz="0" w:space="0" w:color="auto"/>
            <w:left w:val="none" w:sz="0" w:space="0" w:color="auto"/>
            <w:bottom w:val="none" w:sz="0" w:space="0" w:color="auto"/>
            <w:right w:val="none" w:sz="0" w:space="0" w:color="auto"/>
          </w:divBdr>
        </w:div>
        <w:div w:id="374041190">
          <w:marLeft w:val="480"/>
          <w:marRight w:val="0"/>
          <w:marTop w:val="0"/>
          <w:marBottom w:val="0"/>
          <w:divBdr>
            <w:top w:val="none" w:sz="0" w:space="0" w:color="auto"/>
            <w:left w:val="none" w:sz="0" w:space="0" w:color="auto"/>
            <w:bottom w:val="none" w:sz="0" w:space="0" w:color="auto"/>
            <w:right w:val="none" w:sz="0" w:space="0" w:color="auto"/>
          </w:divBdr>
        </w:div>
        <w:div w:id="382753672">
          <w:marLeft w:val="480"/>
          <w:marRight w:val="0"/>
          <w:marTop w:val="0"/>
          <w:marBottom w:val="0"/>
          <w:divBdr>
            <w:top w:val="none" w:sz="0" w:space="0" w:color="auto"/>
            <w:left w:val="none" w:sz="0" w:space="0" w:color="auto"/>
            <w:bottom w:val="none" w:sz="0" w:space="0" w:color="auto"/>
            <w:right w:val="none" w:sz="0" w:space="0" w:color="auto"/>
          </w:divBdr>
        </w:div>
        <w:div w:id="399596212">
          <w:marLeft w:val="480"/>
          <w:marRight w:val="0"/>
          <w:marTop w:val="0"/>
          <w:marBottom w:val="0"/>
          <w:divBdr>
            <w:top w:val="none" w:sz="0" w:space="0" w:color="auto"/>
            <w:left w:val="none" w:sz="0" w:space="0" w:color="auto"/>
            <w:bottom w:val="none" w:sz="0" w:space="0" w:color="auto"/>
            <w:right w:val="none" w:sz="0" w:space="0" w:color="auto"/>
          </w:divBdr>
        </w:div>
        <w:div w:id="402484062">
          <w:marLeft w:val="480"/>
          <w:marRight w:val="0"/>
          <w:marTop w:val="0"/>
          <w:marBottom w:val="0"/>
          <w:divBdr>
            <w:top w:val="none" w:sz="0" w:space="0" w:color="auto"/>
            <w:left w:val="none" w:sz="0" w:space="0" w:color="auto"/>
            <w:bottom w:val="none" w:sz="0" w:space="0" w:color="auto"/>
            <w:right w:val="none" w:sz="0" w:space="0" w:color="auto"/>
          </w:divBdr>
        </w:div>
        <w:div w:id="424618626">
          <w:marLeft w:val="480"/>
          <w:marRight w:val="0"/>
          <w:marTop w:val="0"/>
          <w:marBottom w:val="0"/>
          <w:divBdr>
            <w:top w:val="none" w:sz="0" w:space="0" w:color="auto"/>
            <w:left w:val="none" w:sz="0" w:space="0" w:color="auto"/>
            <w:bottom w:val="none" w:sz="0" w:space="0" w:color="auto"/>
            <w:right w:val="none" w:sz="0" w:space="0" w:color="auto"/>
          </w:divBdr>
        </w:div>
        <w:div w:id="439642215">
          <w:marLeft w:val="480"/>
          <w:marRight w:val="0"/>
          <w:marTop w:val="0"/>
          <w:marBottom w:val="0"/>
          <w:divBdr>
            <w:top w:val="none" w:sz="0" w:space="0" w:color="auto"/>
            <w:left w:val="none" w:sz="0" w:space="0" w:color="auto"/>
            <w:bottom w:val="none" w:sz="0" w:space="0" w:color="auto"/>
            <w:right w:val="none" w:sz="0" w:space="0" w:color="auto"/>
          </w:divBdr>
        </w:div>
        <w:div w:id="485361670">
          <w:marLeft w:val="480"/>
          <w:marRight w:val="0"/>
          <w:marTop w:val="0"/>
          <w:marBottom w:val="0"/>
          <w:divBdr>
            <w:top w:val="none" w:sz="0" w:space="0" w:color="auto"/>
            <w:left w:val="none" w:sz="0" w:space="0" w:color="auto"/>
            <w:bottom w:val="none" w:sz="0" w:space="0" w:color="auto"/>
            <w:right w:val="none" w:sz="0" w:space="0" w:color="auto"/>
          </w:divBdr>
        </w:div>
        <w:div w:id="496851413">
          <w:marLeft w:val="480"/>
          <w:marRight w:val="0"/>
          <w:marTop w:val="0"/>
          <w:marBottom w:val="0"/>
          <w:divBdr>
            <w:top w:val="none" w:sz="0" w:space="0" w:color="auto"/>
            <w:left w:val="none" w:sz="0" w:space="0" w:color="auto"/>
            <w:bottom w:val="none" w:sz="0" w:space="0" w:color="auto"/>
            <w:right w:val="none" w:sz="0" w:space="0" w:color="auto"/>
          </w:divBdr>
        </w:div>
        <w:div w:id="540174576">
          <w:marLeft w:val="480"/>
          <w:marRight w:val="0"/>
          <w:marTop w:val="0"/>
          <w:marBottom w:val="0"/>
          <w:divBdr>
            <w:top w:val="none" w:sz="0" w:space="0" w:color="auto"/>
            <w:left w:val="none" w:sz="0" w:space="0" w:color="auto"/>
            <w:bottom w:val="none" w:sz="0" w:space="0" w:color="auto"/>
            <w:right w:val="none" w:sz="0" w:space="0" w:color="auto"/>
          </w:divBdr>
        </w:div>
        <w:div w:id="578103447">
          <w:marLeft w:val="480"/>
          <w:marRight w:val="0"/>
          <w:marTop w:val="0"/>
          <w:marBottom w:val="0"/>
          <w:divBdr>
            <w:top w:val="none" w:sz="0" w:space="0" w:color="auto"/>
            <w:left w:val="none" w:sz="0" w:space="0" w:color="auto"/>
            <w:bottom w:val="none" w:sz="0" w:space="0" w:color="auto"/>
            <w:right w:val="none" w:sz="0" w:space="0" w:color="auto"/>
          </w:divBdr>
        </w:div>
        <w:div w:id="602615066">
          <w:marLeft w:val="480"/>
          <w:marRight w:val="0"/>
          <w:marTop w:val="0"/>
          <w:marBottom w:val="0"/>
          <w:divBdr>
            <w:top w:val="none" w:sz="0" w:space="0" w:color="auto"/>
            <w:left w:val="none" w:sz="0" w:space="0" w:color="auto"/>
            <w:bottom w:val="none" w:sz="0" w:space="0" w:color="auto"/>
            <w:right w:val="none" w:sz="0" w:space="0" w:color="auto"/>
          </w:divBdr>
        </w:div>
        <w:div w:id="700546822">
          <w:marLeft w:val="480"/>
          <w:marRight w:val="0"/>
          <w:marTop w:val="0"/>
          <w:marBottom w:val="0"/>
          <w:divBdr>
            <w:top w:val="none" w:sz="0" w:space="0" w:color="auto"/>
            <w:left w:val="none" w:sz="0" w:space="0" w:color="auto"/>
            <w:bottom w:val="none" w:sz="0" w:space="0" w:color="auto"/>
            <w:right w:val="none" w:sz="0" w:space="0" w:color="auto"/>
          </w:divBdr>
        </w:div>
        <w:div w:id="715550224">
          <w:marLeft w:val="480"/>
          <w:marRight w:val="0"/>
          <w:marTop w:val="0"/>
          <w:marBottom w:val="0"/>
          <w:divBdr>
            <w:top w:val="none" w:sz="0" w:space="0" w:color="auto"/>
            <w:left w:val="none" w:sz="0" w:space="0" w:color="auto"/>
            <w:bottom w:val="none" w:sz="0" w:space="0" w:color="auto"/>
            <w:right w:val="none" w:sz="0" w:space="0" w:color="auto"/>
          </w:divBdr>
        </w:div>
        <w:div w:id="806125187">
          <w:marLeft w:val="480"/>
          <w:marRight w:val="0"/>
          <w:marTop w:val="0"/>
          <w:marBottom w:val="0"/>
          <w:divBdr>
            <w:top w:val="none" w:sz="0" w:space="0" w:color="auto"/>
            <w:left w:val="none" w:sz="0" w:space="0" w:color="auto"/>
            <w:bottom w:val="none" w:sz="0" w:space="0" w:color="auto"/>
            <w:right w:val="none" w:sz="0" w:space="0" w:color="auto"/>
          </w:divBdr>
        </w:div>
        <w:div w:id="844519553">
          <w:marLeft w:val="480"/>
          <w:marRight w:val="0"/>
          <w:marTop w:val="0"/>
          <w:marBottom w:val="0"/>
          <w:divBdr>
            <w:top w:val="none" w:sz="0" w:space="0" w:color="auto"/>
            <w:left w:val="none" w:sz="0" w:space="0" w:color="auto"/>
            <w:bottom w:val="none" w:sz="0" w:space="0" w:color="auto"/>
            <w:right w:val="none" w:sz="0" w:space="0" w:color="auto"/>
          </w:divBdr>
        </w:div>
        <w:div w:id="852307391">
          <w:marLeft w:val="480"/>
          <w:marRight w:val="0"/>
          <w:marTop w:val="0"/>
          <w:marBottom w:val="0"/>
          <w:divBdr>
            <w:top w:val="none" w:sz="0" w:space="0" w:color="auto"/>
            <w:left w:val="none" w:sz="0" w:space="0" w:color="auto"/>
            <w:bottom w:val="none" w:sz="0" w:space="0" w:color="auto"/>
            <w:right w:val="none" w:sz="0" w:space="0" w:color="auto"/>
          </w:divBdr>
        </w:div>
        <w:div w:id="877165460">
          <w:marLeft w:val="480"/>
          <w:marRight w:val="0"/>
          <w:marTop w:val="0"/>
          <w:marBottom w:val="0"/>
          <w:divBdr>
            <w:top w:val="none" w:sz="0" w:space="0" w:color="auto"/>
            <w:left w:val="none" w:sz="0" w:space="0" w:color="auto"/>
            <w:bottom w:val="none" w:sz="0" w:space="0" w:color="auto"/>
            <w:right w:val="none" w:sz="0" w:space="0" w:color="auto"/>
          </w:divBdr>
        </w:div>
        <w:div w:id="887302491">
          <w:marLeft w:val="480"/>
          <w:marRight w:val="0"/>
          <w:marTop w:val="0"/>
          <w:marBottom w:val="0"/>
          <w:divBdr>
            <w:top w:val="none" w:sz="0" w:space="0" w:color="auto"/>
            <w:left w:val="none" w:sz="0" w:space="0" w:color="auto"/>
            <w:bottom w:val="none" w:sz="0" w:space="0" w:color="auto"/>
            <w:right w:val="none" w:sz="0" w:space="0" w:color="auto"/>
          </w:divBdr>
        </w:div>
        <w:div w:id="896865591">
          <w:marLeft w:val="480"/>
          <w:marRight w:val="0"/>
          <w:marTop w:val="0"/>
          <w:marBottom w:val="0"/>
          <w:divBdr>
            <w:top w:val="none" w:sz="0" w:space="0" w:color="auto"/>
            <w:left w:val="none" w:sz="0" w:space="0" w:color="auto"/>
            <w:bottom w:val="none" w:sz="0" w:space="0" w:color="auto"/>
            <w:right w:val="none" w:sz="0" w:space="0" w:color="auto"/>
          </w:divBdr>
        </w:div>
        <w:div w:id="917252503">
          <w:marLeft w:val="480"/>
          <w:marRight w:val="0"/>
          <w:marTop w:val="0"/>
          <w:marBottom w:val="0"/>
          <w:divBdr>
            <w:top w:val="none" w:sz="0" w:space="0" w:color="auto"/>
            <w:left w:val="none" w:sz="0" w:space="0" w:color="auto"/>
            <w:bottom w:val="none" w:sz="0" w:space="0" w:color="auto"/>
            <w:right w:val="none" w:sz="0" w:space="0" w:color="auto"/>
          </w:divBdr>
        </w:div>
        <w:div w:id="1030229236">
          <w:marLeft w:val="480"/>
          <w:marRight w:val="0"/>
          <w:marTop w:val="0"/>
          <w:marBottom w:val="0"/>
          <w:divBdr>
            <w:top w:val="none" w:sz="0" w:space="0" w:color="auto"/>
            <w:left w:val="none" w:sz="0" w:space="0" w:color="auto"/>
            <w:bottom w:val="none" w:sz="0" w:space="0" w:color="auto"/>
            <w:right w:val="none" w:sz="0" w:space="0" w:color="auto"/>
          </w:divBdr>
        </w:div>
        <w:div w:id="1052386867">
          <w:marLeft w:val="480"/>
          <w:marRight w:val="0"/>
          <w:marTop w:val="0"/>
          <w:marBottom w:val="0"/>
          <w:divBdr>
            <w:top w:val="none" w:sz="0" w:space="0" w:color="auto"/>
            <w:left w:val="none" w:sz="0" w:space="0" w:color="auto"/>
            <w:bottom w:val="none" w:sz="0" w:space="0" w:color="auto"/>
            <w:right w:val="none" w:sz="0" w:space="0" w:color="auto"/>
          </w:divBdr>
        </w:div>
        <w:div w:id="1065031693">
          <w:marLeft w:val="480"/>
          <w:marRight w:val="0"/>
          <w:marTop w:val="0"/>
          <w:marBottom w:val="0"/>
          <w:divBdr>
            <w:top w:val="none" w:sz="0" w:space="0" w:color="auto"/>
            <w:left w:val="none" w:sz="0" w:space="0" w:color="auto"/>
            <w:bottom w:val="none" w:sz="0" w:space="0" w:color="auto"/>
            <w:right w:val="none" w:sz="0" w:space="0" w:color="auto"/>
          </w:divBdr>
        </w:div>
        <w:div w:id="1065883100">
          <w:marLeft w:val="480"/>
          <w:marRight w:val="0"/>
          <w:marTop w:val="0"/>
          <w:marBottom w:val="0"/>
          <w:divBdr>
            <w:top w:val="none" w:sz="0" w:space="0" w:color="auto"/>
            <w:left w:val="none" w:sz="0" w:space="0" w:color="auto"/>
            <w:bottom w:val="none" w:sz="0" w:space="0" w:color="auto"/>
            <w:right w:val="none" w:sz="0" w:space="0" w:color="auto"/>
          </w:divBdr>
        </w:div>
        <w:div w:id="1098870170">
          <w:marLeft w:val="480"/>
          <w:marRight w:val="0"/>
          <w:marTop w:val="0"/>
          <w:marBottom w:val="0"/>
          <w:divBdr>
            <w:top w:val="none" w:sz="0" w:space="0" w:color="auto"/>
            <w:left w:val="none" w:sz="0" w:space="0" w:color="auto"/>
            <w:bottom w:val="none" w:sz="0" w:space="0" w:color="auto"/>
            <w:right w:val="none" w:sz="0" w:space="0" w:color="auto"/>
          </w:divBdr>
        </w:div>
        <w:div w:id="1099719694">
          <w:marLeft w:val="480"/>
          <w:marRight w:val="0"/>
          <w:marTop w:val="0"/>
          <w:marBottom w:val="0"/>
          <w:divBdr>
            <w:top w:val="none" w:sz="0" w:space="0" w:color="auto"/>
            <w:left w:val="none" w:sz="0" w:space="0" w:color="auto"/>
            <w:bottom w:val="none" w:sz="0" w:space="0" w:color="auto"/>
            <w:right w:val="none" w:sz="0" w:space="0" w:color="auto"/>
          </w:divBdr>
        </w:div>
        <w:div w:id="1174103046">
          <w:marLeft w:val="480"/>
          <w:marRight w:val="0"/>
          <w:marTop w:val="0"/>
          <w:marBottom w:val="0"/>
          <w:divBdr>
            <w:top w:val="none" w:sz="0" w:space="0" w:color="auto"/>
            <w:left w:val="none" w:sz="0" w:space="0" w:color="auto"/>
            <w:bottom w:val="none" w:sz="0" w:space="0" w:color="auto"/>
            <w:right w:val="none" w:sz="0" w:space="0" w:color="auto"/>
          </w:divBdr>
        </w:div>
      </w:divsChild>
    </w:div>
    <w:div w:id="26564987">
      <w:bodyDiv w:val="1"/>
      <w:marLeft w:val="0"/>
      <w:marRight w:val="0"/>
      <w:marTop w:val="0"/>
      <w:marBottom w:val="0"/>
      <w:divBdr>
        <w:top w:val="none" w:sz="0" w:space="0" w:color="auto"/>
        <w:left w:val="none" w:sz="0" w:space="0" w:color="auto"/>
        <w:bottom w:val="none" w:sz="0" w:space="0" w:color="auto"/>
        <w:right w:val="none" w:sz="0" w:space="0" w:color="auto"/>
      </w:divBdr>
      <w:divsChild>
        <w:div w:id="27873488">
          <w:marLeft w:val="480"/>
          <w:marRight w:val="0"/>
          <w:marTop w:val="0"/>
          <w:marBottom w:val="0"/>
          <w:divBdr>
            <w:top w:val="none" w:sz="0" w:space="0" w:color="auto"/>
            <w:left w:val="none" w:sz="0" w:space="0" w:color="auto"/>
            <w:bottom w:val="none" w:sz="0" w:space="0" w:color="auto"/>
            <w:right w:val="none" w:sz="0" w:space="0" w:color="auto"/>
          </w:divBdr>
        </w:div>
        <w:div w:id="51930323">
          <w:marLeft w:val="480"/>
          <w:marRight w:val="0"/>
          <w:marTop w:val="0"/>
          <w:marBottom w:val="0"/>
          <w:divBdr>
            <w:top w:val="none" w:sz="0" w:space="0" w:color="auto"/>
            <w:left w:val="none" w:sz="0" w:space="0" w:color="auto"/>
            <w:bottom w:val="none" w:sz="0" w:space="0" w:color="auto"/>
            <w:right w:val="none" w:sz="0" w:space="0" w:color="auto"/>
          </w:divBdr>
        </w:div>
        <w:div w:id="151068692">
          <w:marLeft w:val="480"/>
          <w:marRight w:val="0"/>
          <w:marTop w:val="0"/>
          <w:marBottom w:val="0"/>
          <w:divBdr>
            <w:top w:val="none" w:sz="0" w:space="0" w:color="auto"/>
            <w:left w:val="none" w:sz="0" w:space="0" w:color="auto"/>
            <w:bottom w:val="none" w:sz="0" w:space="0" w:color="auto"/>
            <w:right w:val="none" w:sz="0" w:space="0" w:color="auto"/>
          </w:divBdr>
        </w:div>
        <w:div w:id="158886974">
          <w:marLeft w:val="480"/>
          <w:marRight w:val="0"/>
          <w:marTop w:val="0"/>
          <w:marBottom w:val="0"/>
          <w:divBdr>
            <w:top w:val="none" w:sz="0" w:space="0" w:color="auto"/>
            <w:left w:val="none" w:sz="0" w:space="0" w:color="auto"/>
            <w:bottom w:val="none" w:sz="0" w:space="0" w:color="auto"/>
            <w:right w:val="none" w:sz="0" w:space="0" w:color="auto"/>
          </w:divBdr>
        </w:div>
        <w:div w:id="180124945">
          <w:marLeft w:val="480"/>
          <w:marRight w:val="0"/>
          <w:marTop w:val="0"/>
          <w:marBottom w:val="0"/>
          <w:divBdr>
            <w:top w:val="none" w:sz="0" w:space="0" w:color="auto"/>
            <w:left w:val="none" w:sz="0" w:space="0" w:color="auto"/>
            <w:bottom w:val="none" w:sz="0" w:space="0" w:color="auto"/>
            <w:right w:val="none" w:sz="0" w:space="0" w:color="auto"/>
          </w:divBdr>
        </w:div>
        <w:div w:id="189923584">
          <w:marLeft w:val="480"/>
          <w:marRight w:val="0"/>
          <w:marTop w:val="0"/>
          <w:marBottom w:val="0"/>
          <w:divBdr>
            <w:top w:val="none" w:sz="0" w:space="0" w:color="auto"/>
            <w:left w:val="none" w:sz="0" w:space="0" w:color="auto"/>
            <w:bottom w:val="none" w:sz="0" w:space="0" w:color="auto"/>
            <w:right w:val="none" w:sz="0" w:space="0" w:color="auto"/>
          </w:divBdr>
        </w:div>
        <w:div w:id="197662877">
          <w:marLeft w:val="480"/>
          <w:marRight w:val="0"/>
          <w:marTop w:val="0"/>
          <w:marBottom w:val="0"/>
          <w:divBdr>
            <w:top w:val="none" w:sz="0" w:space="0" w:color="auto"/>
            <w:left w:val="none" w:sz="0" w:space="0" w:color="auto"/>
            <w:bottom w:val="none" w:sz="0" w:space="0" w:color="auto"/>
            <w:right w:val="none" w:sz="0" w:space="0" w:color="auto"/>
          </w:divBdr>
        </w:div>
        <w:div w:id="201986872">
          <w:marLeft w:val="480"/>
          <w:marRight w:val="0"/>
          <w:marTop w:val="0"/>
          <w:marBottom w:val="0"/>
          <w:divBdr>
            <w:top w:val="none" w:sz="0" w:space="0" w:color="auto"/>
            <w:left w:val="none" w:sz="0" w:space="0" w:color="auto"/>
            <w:bottom w:val="none" w:sz="0" w:space="0" w:color="auto"/>
            <w:right w:val="none" w:sz="0" w:space="0" w:color="auto"/>
          </w:divBdr>
        </w:div>
        <w:div w:id="216553734">
          <w:marLeft w:val="480"/>
          <w:marRight w:val="0"/>
          <w:marTop w:val="0"/>
          <w:marBottom w:val="0"/>
          <w:divBdr>
            <w:top w:val="none" w:sz="0" w:space="0" w:color="auto"/>
            <w:left w:val="none" w:sz="0" w:space="0" w:color="auto"/>
            <w:bottom w:val="none" w:sz="0" w:space="0" w:color="auto"/>
            <w:right w:val="none" w:sz="0" w:space="0" w:color="auto"/>
          </w:divBdr>
        </w:div>
        <w:div w:id="222722263">
          <w:marLeft w:val="480"/>
          <w:marRight w:val="0"/>
          <w:marTop w:val="0"/>
          <w:marBottom w:val="0"/>
          <w:divBdr>
            <w:top w:val="none" w:sz="0" w:space="0" w:color="auto"/>
            <w:left w:val="none" w:sz="0" w:space="0" w:color="auto"/>
            <w:bottom w:val="none" w:sz="0" w:space="0" w:color="auto"/>
            <w:right w:val="none" w:sz="0" w:space="0" w:color="auto"/>
          </w:divBdr>
        </w:div>
        <w:div w:id="282661037">
          <w:marLeft w:val="480"/>
          <w:marRight w:val="0"/>
          <w:marTop w:val="0"/>
          <w:marBottom w:val="0"/>
          <w:divBdr>
            <w:top w:val="none" w:sz="0" w:space="0" w:color="auto"/>
            <w:left w:val="none" w:sz="0" w:space="0" w:color="auto"/>
            <w:bottom w:val="none" w:sz="0" w:space="0" w:color="auto"/>
            <w:right w:val="none" w:sz="0" w:space="0" w:color="auto"/>
          </w:divBdr>
        </w:div>
        <w:div w:id="333840857">
          <w:marLeft w:val="480"/>
          <w:marRight w:val="0"/>
          <w:marTop w:val="0"/>
          <w:marBottom w:val="0"/>
          <w:divBdr>
            <w:top w:val="none" w:sz="0" w:space="0" w:color="auto"/>
            <w:left w:val="none" w:sz="0" w:space="0" w:color="auto"/>
            <w:bottom w:val="none" w:sz="0" w:space="0" w:color="auto"/>
            <w:right w:val="none" w:sz="0" w:space="0" w:color="auto"/>
          </w:divBdr>
        </w:div>
        <w:div w:id="389232857">
          <w:marLeft w:val="480"/>
          <w:marRight w:val="0"/>
          <w:marTop w:val="0"/>
          <w:marBottom w:val="0"/>
          <w:divBdr>
            <w:top w:val="none" w:sz="0" w:space="0" w:color="auto"/>
            <w:left w:val="none" w:sz="0" w:space="0" w:color="auto"/>
            <w:bottom w:val="none" w:sz="0" w:space="0" w:color="auto"/>
            <w:right w:val="none" w:sz="0" w:space="0" w:color="auto"/>
          </w:divBdr>
        </w:div>
        <w:div w:id="404112991">
          <w:marLeft w:val="480"/>
          <w:marRight w:val="0"/>
          <w:marTop w:val="0"/>
          <w:marBottom w:val="0"/>
          <w:divBdr>
            <w:top w:val="none" w:sz="0" w:space="0" w:color="auto"/>
            <w:left w:val="none" w:sz="0" w:space="0" w:color="auto"/>
            <w:bottom w:val="none" w:sz="0" w:space="0" w:color="auto"/>
            <w:right w:val="none" w:sz="0" w:space="0" w:color="auto"/>
          </w:divBdr>
        </w:div>
        <w:div w:id="413860232">
          <w:marLeft w:val="480"/>
          <w:marRight w:val="0"/>
          <w:marTop w:val="0"/>
          <w:marBottom w:val="0"/>
          <w:divBdr>
            <w:top w:val="none" w:sz="0" w:space="0" w:color="auto"/>
            <w:left w:val="none" w:sz="0" w:space="0" w:color="auto"/>
            <w:bottom w:val="none" w:sz="0" w:space="0" w:color="auto"/>
            <w:right w:val="none" w:sz="0" w:space="0" w:color="auto"/>
          </w:divBdr>
        </w:div>
        <w:div w:id="457456856">
          <w:marLeft w:val="480"/>
          <w:marRight w:val="0"/>
          <w:marTop w:val="0"/>
          <w:marBottom w:val="0"/>
          <w:divBdr>
            <w:top w:val="none" w:sz="0" w:space="0" w:color="auto"/>
            <w:left w:val="none" w:sz="0" w:space="0" w:color="auto"/>
            <w:bottom w:val="none" w:sz="0" w:space="0" w:color="auto"/>
            <w:right w:val="none" w:sz="0" w:space="0" w:color="auto"/>
          </w:divBdr>
        </w:div>
        <w:div w:id="502818638">
          <w:marLeft w:val="480"/>
          <w:marRight w:val="0"/>
          <w:marTop w:val="0"/>
          <w:marBottom w:val="0"/>
          <w:divBdr>
            <w:top w:val="none" w:sz="0" w:space="0" w:color="auto"/>
            <w:left w:val="none" w:sz="0" w:space="0" w:color="auto"/>
            <w:bottom w:val="none" w:sz="0" w:space="0" w:color="auto"/>
            <w:right w:val="none" w:sz="0" w:space="0" w:color="auto"/>
          </w:divBdr>
        </w:div>
        <w:div w:id="506217596">
          <w:marLeft w:val="480"/>
          <w:marRight w:val="0"/>
          <w:marTop w:val="0"/>
          <w:marBottom w:val="0"/>
          <w:divBdr>
            <w:top w:val="none" w:sz="0" w:space="0" w:color="auto"/>
            <w:left w:val="none" w:sz="0" w:space="0" w:color="auto"/>
            <w:bottom w:val="none" w:sz="0" w:space="0" w:color="auto"/>
            <w:right w:val="none" w:sz="0" w:space="0" w:color="auto"/>
          </w:divBdr>
        </w:div>
        <w:div w:id="552275256">
          <w:marLeft w:val="480"/>
          <w:marRight w:val="0"/>
          <w:marTop w:val="0"/>
          <w:marBottom w:val="0"/>
          <w:divBdr>
            <w:top w:val="none" w:sz="0" w:space="0" w:color="auto"/>
            <w:left w:val="none" w:sz="0" w:space="0" w:color="auto"/>
            <w:bottom w:val="none" w:sz="0" w:space="0" w:color="auto"/>
            <w:right w:val="none" w:sz="0" w:space="0" w:color="auto"/>
          </w:divBdr>
        </w:div>
        <w:div w:id="553078931">
          <w:marLeft w:val="480"/>
          <w:marRight w:val="0"/>
          <w:marTop w:val="0"/>
          <w:marBottom w:val="0"/>
          <w:divBdr>
            <w:top w:val="none" w:sz="0" w:space="0" w:color="auto"/>
            <w:left w:val="none" w:sz="0" w:space="0" w:color="auto"/>
            <w:bottom w:val="none" w:sz="0" w:space="0" w:color="auto"/>
            <w:right w:val="none" w:sz="0" w:space="0" w:color="auto"/>
          </w:divBdr>
        </w:div>
        <w:div w:id="565846630">
          <w:marLeft w:val="480"/>
          <w:marRight w:val="0"/>
          <w:marTop w:val="0"/>
          <w:marBottom w:val="0"/>
          <w:divBdr>
            <w:top w:val="none" w:sz="0" w:space="0" w:color="auto"/>
            <w:left w:val="none" w:sz="0" w:space="0" w:color="auto"/>
            <w:bottom w:val="none" w:sz="0" w:space="0" w:color="auto"/>
            <w:right w:val="none" w:sz="0" w:space="0" w:color="auto"/>
          </w:divBdr>
        </w:div>
        <w:div w:id="585381628">
          <w:marLeft w:val="480"/>
          <w:marRight w:val="0"/>
          <w:marTop w:val="0"/>
          <w:marBottom w:val="0"/>
          <w:divBdr>
            <w:top w:val="none" w:sz="0" w:space="0" w:color="auto"/>
            <w:left w:val="none" w:sz="0" w:space="0" w:color="auto"/>
            <w:bottom w:val="none" w:sz="0" w:space="0" w:color="auto"/>
            <w:right w:val="none" w:sz="0" w:space="0" w:color="auto"/>
          </w:divBdr>
        </w:div>
        <w:div w:id="636031448">
          <w:marLeft w:val="480"/>
          <w:marRight w:val="0"/>
          <w:marTop w:val="0"/>
          <w:marBottom w:val="0"/>
          <w:divBdr>
            <w:top w:val="none" w:sz="0" w:space="0" w:color="auto"/>
            <w:left w:val="none" w:sz="0" w:space="0" w:color="auto"/>
            <w:bottom w:val="none" w:sz="0" w:space="0" w:color="auto"/>
            <w:right w:val="none" w:sz="0" w:space="0" w:color="auto"/>
          </w:divBdr>
        </w:div>
        <w:div w:id="708602614">
          <w:marLeft w:val="480"/>
          <w:marRight w:val="0"/>
          <w:marTop w:val="0"/>
          <w:marBottom w:val="0"/>
          <w:divBdr>
            <w:top w:val="none" w:sz="0" w:space="0" w:color="auto"/>
            <w:left w:val="none" w:sz="0" w:space="0" w:color="auto"/>
            <w:bottom w:val="none" w:sz="0" w:space="0" w:color="auto"/>
            <w:right w:val="none" w:sz="0" w:space="0" w:color="auto"/>
          </w:divBdr>
        </w:div>
        <w:div w:id="793909919">
          <w:marLeft w:val="480"/>
          <w:marRight w:val="0"/>
          <w:marTop w:val="0"/>
          <w:marBottom w:val="0"/>
          <w:divBdr>
            <w:top w:val="none" w:sz="0" w:space="0" w:color="auto"/>
            <w:left w:val="none" w:sz="0" w:space="0" w:color="auto"/>
            <w:bottom w:val="none" w:sz="0" w:space="0" w:color="auto"/>
            <w:right w:val="none" w:sz="0" w:space="0" w:color="auto"/>
          </w:divBdr>
        </w:div>
        <w:div w:id="876699638">
          <w:marLeft w:val="480"/>
          <w:marRight w:val="0"/>
          <w:marTop w:val="0"/>
          <w:marBottom w:val="0"/>
          <w:divBdr>
            <w:top w:val="none" w:sz="0" w:space="0" w:color="auto"/>
            <w:left w:val="none" w:sz="0" w:space="0" w:color="auto"/>
            <w:bottom w:val="none" w:sz="0" w:space="0" w:color="auto"/>
            <w:right w:val="none" w:sz="0" w:space="0" w:color="auto"/>
          </w:divBdr>
        </w:div>
        <w:div w:id="927622031">
          <w:marLeft w:val="480"/>
          <w:marRight w:val="0"/>
          <w:marTop w:val="0"/>
          <w:marBottom w:val="0"/>
          <w:divBdr>
            <w:top w:val="none" w:sz="0" w:space="0" w:color="auto"/>
            <w:left w:val="none" w:sz="0" w:space="0" w:color="auto"/>
            <w:bottom w:val="none" w:sz="0" w:space="0" w:color="auto"/>
            <w:right w:val="none" w:sz="0" w:space="0" w:color="auto"/>
          </w:divBdr>
        </w:div>
        <w:div w:id="937759841">
          <w:marLeft w:val="480"/>
          <w:marRight w:val="0"/>
          <w:marTop w:val="0"/>
          <w:marBottom w:val="0"/>
          <w:divBdr>
            <w:top w:val="none" w:sz="0" w:space="0" w:color="auto"/>
            <w:left w:val="none" w:sz="0" w:space="0" w:color="auto"/>
            <w:bottom w:val="none" w:sz="0" w:space="0" w:color="auto"/>
            <w:right w:val="none" w:sz="0" w:space="0" w:color="auto"/>
          </w:divBdr>
        </w:div>
        <w:div w:id="946043853">
          <w:marLeft w:val="480"/>
          <w:marRight w:val="0"/>
          <w:marTop w:val="0"/>
          <w:marBottom w:val="0"/>
          <w:divBdr>
            <w:top w:val="none" w:sz="0" w:space="0" w:color="auto"/>
            <w:left w:val="none" w:sz="0" w:space="0" w:color="auto"/>
            <w:bottom w:val="none" w:sz="0" w:space="0" w:color="auto"/>
            <w:right w:val="none" w:sz="0" w:space="0" w:color="auto"/>
          </w:divBdr>
        </w:div>
        <w:div w:id="968976896">
          <w:marLeft w:val="480"/>
          <w:marRight w:val="0"/>
          <w:marTop w:val="0"/>
          <w:marBottom w:val="0"/>
          <w:divBdr>
            <w:top w:val="none" w:sz="0" w:space="0" w:color="auto"/>
            <w:left w:val="none" w:sz="0" w:space="0" w:color="auto"/>
            <w:bottom w:val="none" w:sz="0" w:space="0" w:color="auto"/>
            <w:right w:val="none" w:sz="0" w:space="0" w:color="auto"/>
          </w:divBdr>
        </w:div>
        <w:div w:id="969238644">
          <w:marLeft w:val="480"/>
          <w:marRight w:val="0"/>
          <w:marTop w:val="0"/>
          <w:marBottom w:val="0"/>
          <w:divBdr>
            <w:top w:val="none" w:sz="0" w:space="0" w:color="auto"/>
            <w:left w:val="none" w:sz="0" w:space="0" w:color="auto"/>
            <w:bottom w:val="none" w:sz="0" w:space="0" w:color="auto"/>
            <w:right w:val="none" w:sz="0" w:space="0" w:color="auto"/>
          </w:divBdr>
        </w:div>
        <w:div w:id="992100123">
          <w:marLeft w:val="480"/>
          <w:marRight w:val="0"/>
          <w:marTop w:val="0"/>
          <w:marBottom w:val="0"/>
          <w:divBdr>
            <w:top w:val="none" w:sz="0" w:space="0" w:color="auto"/>
            <w:left w:val="none" w:sz="0" w:space="0" w:color="auto"/>
            <w:bottom w:val="none" w:sz="0" w:space="0" w:color="auto"/>
            <w:right w:val="none" w:sz="0" w:space="0" w:color="auto"/>
          </w:divBdr>
        </w:div>
        <w:div w:id="1063288696">
          <w:marLeft w:val="480"/>
          <w:marRight w:val="0"/>
          <w:marTop w:val="0"/>
          <w:marBottom w:val="0"/>
          <w:divBdr>
            <w:top w:val="none" w:sz="0" w:space="0" w:color="auto"/>
            <w:left w:val="none" w:sz="0" w:space="0" w:color="auto"/>
            <w:bottom w:val="none" w:sz="0" w:space="0" w:color="auto"/>
            <w:right w:val="none" w:sz="0" w:space="0" w:color="auto"/>
          </w:divBdr>
        </w:div>
        <w:div w:id="1096556978">
          <w:marLeft w:val="480"/>
          <w:marRight w:val="0"/>
          <w:marTop w:val="0"/>
          <w:marBottom w:val="0"/>
          <w:divBdr>
            <w:top w:val="none" w:sz="0" w:space="0" w:color="auto"/>
            <w:left w:val="none" w:sz="0" w:space="0" w:color="auto"/>
            <w:bottom w:val="none" w:sz="0" w:space="0" w:color="auto"/>
            <w:right w:val="none" w:sz="0" w:space="0" w:color="auto"/>
          </w:divBdr>
        </w:div>
        <w:div w:id="1102578739">
          <w:marLeft w:val="480"/>
          <w:marRight w:val="0"/>
          <w:marTop w:val="0"/>
          <w:marBottom w:val="0"/>
          <w:divBdr>
            <w:top w:val="none" w:sz="0" w:space="0" w:color="auto"/>
            <w:left w:val="none" w:sz="0" w:space="0" w:color="auto"/>
            <w:bottom w:val="none" w:sz="0" w:space="0" w:color="auto"/>
            <w:right w:val="none" w:sz="0" w:space="0" w:color="auto"/>
          </w:divBdr>
        </w:div>
        <w:div w:id="1138301446">
          <w:marLeft w:val="480"/>
          <w:marRight w:val="0"/>
          <w:marTop w:val="0"/>
          <w:marBottom w:val="0"/>
          <w:divBdr>
            <w:top w:val="none" w:sz="0" w:space="0" w:color="auto"/>
            <w:left w:val="none" w:sz="0" w:space="0" w:color="auto"/>
            <w:bottom w:val="none" w:sz="0" w:space="0" w:color="auto"/>
            <w:right w:val="none" w:sz="0" w:space="0" w:color="auto"/>
          </w:divBdr>
        </w:div>
        <w:div w:id="1144009801">
          <w:marLeft w:val="480"/>
          <w:marRight w:val="0"/>
          <w:marTop w:val="0"/>
          <w:marBottom w:val="0"/>
          <w:divBdr>
            <w:top w:val="none" w:sz="0" w:space="0" w:color="auto"/>
            <w:left w:val="none" w:sz="0" w:space="0" w:color="auto"/>
            <w:bottom w:val="none" w:sz="0" w:space="0" w:color="auto"/>
            <w:right w:val="none" w:sz="0" w:space="0" w:color="auto"/>
          </w:divBdr>
        </w:div>
        <w:div w:id="1157070621">
          <w:marLeft w:val="480"/>
          <w:marRight w:val="0"/>
          <w:marTop w:val="0"/>
          <w:marBottom w:val="0"/>
          <w:divBdr>
            <w:top w:val="none" w:sz="0" w:space="0" w:color="auto"/>
            <w:left w:val="none" w:sz="0" w:space="0" w:color="auto"/>
            <w:bottom w:val="none" w:sz="0" w:space="0" w:color="auto"/>
            <w:right w:val="none" w:sz="0" w:space="0" w:color="auto"/>
          </w:divBdr>
        </w:div>
        <w:div w:id="1161845688">
          <w:marLeft w:val="480"/>
          <w:marRight w:val="0"/>
          <w:marTop w:val="0"/>
          <w:marBottom w:val="0"/>
          <w:divBdr>
            <w:top w:val="none" w:sz="0" w:space="0" w:color="auto"/>
            <w:left w:val="none" w:sz="0" w:space="0" w:color="auto"/>
            <w:bottom w:val="none" w:sz="0" w:space="0" w:color="auto"/>
            <w:right w:val="none" w:sz="0" w:space="0" w:color="auto"/>
          </w:divBdr>
        </w:div>
        <w:div w:id="1172842525">
          <w:marLeft w:val="480"/>
          <w:marRight w:val="0"/>
          <w:marTop w:val="0"/>
          <w:marBottom w:val="0"/>
          <w:divBdr>
            <w:top w:val="none" w:sz="0" w:space="0" w:color="auto"/>
            <w:left w:val="none" w:sz="0" w:space="0" w:color="auto"/>
            <w:bottom w:val="none" w:sz="0" w:space="0" w:color="auto"/>
            <w:right w:val="none" w:sz="0" w:space="0" w:color="auto"/>
          </w:divBdr>
        </w:div>
      </w:divsChild>
    </w:div>
    <w:div w:id="26682263">
      <w:bodyDiv w:val="1"/>
      <w:marLeft w:val="0"/>
      <w:marRight w:val="0"/>
      <w:marTop w:val="0"/>
      <w:marBottom w:val="0"/>
      <w:divBdr>
        <w:top w:val="none" w:sz="0" w:space="0" w:color="auto"/>
        <w:left w:val="none" w:sz="0" w:space="0" w:color="auto"/>
        <w:bottom w:val="none" w:sz="0" w:space="0" w:color="auto"/>
        <w:right w:val="none" w:sz="0" w:space="0" w:color="auto"/>
      </w:divBdr>
    </w:div>
    <w:div w:id="26804489">
      <w:bodyDiv w:val="1"/>
      <w:marLeft w:val="0"/>
      <w:marRight w:val="0"/>
      <w:marTop w:val="0"/>
      <w:marBottom w:val="0"/>
      <w:divBdr>
        <w:top w:val="none" w:sz="0" w:space="0" w:color="auto"/>
        <w:left w:val="none" w:sz="0" w:space="0" w:color="auto"/>
        <w:bottom w:val="none" w:sz="0" w:space="0" w:color="auto"/>
        <w:right w:val="none" w:sz="0" w:space="0" w:color="auto"/>
      </w:divBdr>
      <w:divsChild>
        <w:div w:id="47579888">
          <w:marLeft w:val="480"/>
          <w:marRight w:val="0"/>
          <w:marTop w:val="0"/>
          <w:marBottom w:val="0"/>
          <w:divBdr>
            <w:top w:val="none" w:sz="0" w:space="0" w:color="auto"/>
            <w:left w:val="none" w:sz="0" w:space="0" w:color="auto"/>
            <w:bottom w:val="none" w:sz="0" w:space="0" w:color="auto"/>
            <w:right w:val="none" w:sz="0" w:space="0" w:color="auto"/>
          </w:divBdr>
        </w:div>
        <w:div w:id="105152094">
          <w:marLeft w:val="480"/>
          <w:marRight w:val="0"/>
          <w:marTop w:val="0"/>
          <w:marBottom w:val="0"/>
          <w:divBdr>
            <w:top w:val="none" w:sz="0" w:space="0" w:color="auto"/>
            <w:left w:val="none" w:sz="0" w:space="0" w:color="auto"/>
            <w:bottom w:val="none" w:sz="0" w:space="0" w:color="auto"/>
            <w:right w:val="none" w:sz="0" w:space="0" w:color="auto"/>
          </w:divBdr>
        </w:div>
        <w:div w:id="192691256">
          <w:marLeft w:val="480"/>
          <w:marRight w:val="0"/>
          <w:marTop w:val="0"/>
          <w:marBottom w:val="0"/>
          <w:divBdr>
            <w:top w:val="none" w:sz="0" w:space="0" w:color="auto"/>
            <w:left w:val="none" w:sz="0" w:space="0" w:color="auto"/>
            <w:bottom w:val="none" w:sz="0" w:space="0" w:color="auto"/>
            <w:right w:val="none" w:sz="0" w:space="0" w:color="auto"/>
          </w:divBdr>
        </w:div>
        <w:div w:id="204560673">
          <w:marLeft w:val="480"/>
          <w:marRight w:val="0"/>
          <w:marTop w:val="0"/>
          <w:marBottom w:val="0"/>
          <w:divBdr>
            <w:top w:val="none" w:sz="0" w:space="0" w:color="auto"/>
            <w:left w:val="none" w:sz="0" w:space="0" w:color="auto"/>
            <w:bottom w:val="none" w:sz="0" w:space="0" w:color="auto"/>
            <w:right w:val="none" w:sz="0" w:space="0" w:color="auto"/>
          </w:divBdr>
        </w:div>
        <w:div w:id="397169159">
          <w:marLeft w:val="480"/>
          <w:marRight w:val="0"/>
          <w:marTop w:val="0"/>
          <w:marBottom w:val="0"/>
          <w:divBdr>
            <w:top w:val="none" w:sz="0" w:space="0" w:color="auto"/>
            <w:left w:val="none" w:sz="0" w:space="0" w:color="auto"/>
            <w:bottom w:val="none" w:sz="0" w:space="0" w:color="auto"/>
            <w:right w:val="none" w:sz="0" w:space="0" w:color="auto"/>
          </w:divBdr>
        </w:div>
        <w:div w:id="688681836">
          <w:marLeft w:val="480"/>
          <w:marRight w:val="0"/>
          <w:marTop w:val="0"/>
          <w:marBottom w:val="0"/>
          <w:divBdr>
            <w:top w:val="none" w:sz="0" w:space="0" w:color="auto"/>
            <w:left w:val="none" w:sz="0" w:space="0" w:color="auto"/>
            <w:bottom w:val="none" w:sz="0" w:space="0" w:color="auto"/>
            <w:right w:val="none" w:sz="0" w:space="0" w:color="auto"/>
          </w:divBdr>
        </w:div>
        <w:div w:id="755328896">
          <w:marLeft w:val="480"/>
          <w:marRight w:val="0"/>
          <w:marTop w:val="0"/>
          <w:marBottom w:val="0"/>
          <w:divBdr>
            <w:top w:val="none" w:sz="0" w:space="0" w:color="auto"/>
            <w:left w:val="none" w:sz="0" w:space="0" w:color="auto"/>
            <w:bottom w:val="none" w:sz="0" w:space="0" w:color="auto"/>
            <w:right w:val="none" w:sz="0" w:space="0" w:color="auto"/>
          </w:divBdr>
        </w:div>
        <w:div w:id="927231167">
          <w:marLeft w:val="480"/>
          <w:marRight w:val="0"/>
          <w:marTop w:val="0"/>
          <w:marBottom w:val="0"/>
          <w:divBdr>
            <w:top w:val="none" w:sz="0" w:space="0" w:color="auto"/>
            <w:left w:val="none" w:sz="0" w:space="0" w:color="auto"/>
            <w:bottom w:val="none" w:sz="0" w:space="0" w:color="auto"/>
            <w:right w:val="none" w:sz="0" w:space="0" w:color="auto"/>
          </w:divBdr>
        </w:div>
        <w:div w:id="972058978">
          <w:marLeft w:val="480"/>
          <w:marRight w:val="0"/>
          <w:marTop w:val="0"/>
          <w:marBottom w:val="0"/>
          <w:divBdr>
            <w:top w:val="none" w:sz="0" w:space="0" w:color="auto"/>
            <w:left w:val="none" w:sz="0" w:space="0" w:color="auto"/>
            <w:bottom w:val="none" w:sz="0" w:space="0" w:color="auto"/>
            <w:right w:val="none" w:sz="0" w:space="0" w:color="auto"/>
          </w:divBdr>
        </w:div>
        <w:div w:id="997221548">
          <w:marLeft w:val="480"/>
          <w:marRight w:val="0"/>
          <w:marTop w:val="0"/>
          <w:marBottom w:val="0"/>
          <w:divBdr>
            <w:top w:val="none" w:sz="0" w:space="0" w:color="auto"/>
            <w:left w:val="none" w:sz="0" w:space="0" w:color="auto"/>
            <w:bottom w:val="none" w:sz="0" w:space="0" w:color="auto"/>
            <w:right w:val="none" w:sz="0" w:space="0" w:color="auto"/>
          </w:divBdr>
        </w:div>
        <w:div w:id="1158886306">
          <w:marLeft w:val="480"/>
          <w:marRight w:val="0"/>
          <w:marTop w:val="0"/>
          <w:marBottom w:val="0"/>
          <w:divBdr>
            <w:top w:val="none" w:sz="0" w:space="0" w:color="auto"/>
            <w:left w:val="none" w:sz="0" w:space="0" w:color="auto"/>
            <w:bottom w:val="none" w:sz="0" w:space="0" w:color="auto"/>
            <w:right w:val="none" w:sz="0" w:space="0" w:color="auto"/>
          </w:divBdr>
        </w:div>
      </w:divsChild>
    </w:div>
    <w:div w:id="26952887">
      <w:bodyDiv w:val="1"/>
      <w:marLeft w:val="0"/>
      <w:marRight w:val="0"/>
      <w:marTop w:val="0"/>
      <w:marBottom w:val="0"/>
      <w:divBdr>
        <w:top w:val="none" w:sz="0" w:space="0" w:color="auto"/>
        <w:left w:val="none" w:sz="0" w:space="0" w:color="auto"/>
        <w:bottom w:val="none" w:sz="0" w:space="0" w:color="auto"/>
        <w:right w:val="none" w:sz="0" w:space="0" w:color="auto"/>
      </w:divBdr>
    </w:div>
    <w:div w:id="27339946">
      <w:bodyDiv w:val="1"/>
      <w:marLeft w:val="0"/>
      <w:marRight w:val="0"/>
      <w:marTop w:val="0"/>
      <w:marBottom w:val="0"/>
      <w:divBdr>
        <w:top w:val="none" w:sz="0" w:space="0" w:color="auto"/>
        <w:left w:val="none" w:sz="0" w:space="0" w:color="auto"/>
        <w:bottom w:val="none" w:sz="0" w:space="0" w:color="auto"/>
        <w:right w:val="none" w:sz="0" w:space="0" w:color="auto"/>
      </w:divBdr>
    </w:div>
    <w:div w:id="27534732">
      <w:bodyDiv w:val="1"/>
      <w:marLeft w:val="0"/>
      <w:marRight w:val="0"/>
      <w:marTop w:val="0"/>
      <w:marBottom w:val="0"/>
      <w:divBdr>
        <w:top w:val="none" w:sz="0" w:space="0" w:color="auto"/>
        <w:left w:val="none" w:sz="0" w:space="0" w:color="auto"/>
        <w:bottom w:val="none" w:sz="0" w:space="0" w:color="auto"/>
        <w:right w:val="none" w:sz="0" w:space="0" w:color="auto"/>
      </w:divBdr>
    </w:div>
    <w:div w:id="27680006">
      <w:bodyDiv w:val="1"/>
      <w:marLeft w:val="0"/>
      <w:marRight w:val="0"/>
      <w:marTop w:val="0"/>
      <w:marBottom w:val="0"/>
      <w:divBdr>
        <w:top w:val="none" w:sz="0" w:space="0" w:color="auto"/>
        <w:left w:val="none" w:sz="0" w:space="0" w:color="auto"/>
        <w:bottom w:val="none" w:sz="0" w:space="0" w:color="auto"/>
        <w:right w:val="none" w:sz="0" w:space="0" w:color="auto"/>
      </w:divBdr>
    </w:div>
    <w:div w:id="27687620">
      <w:bodyDiv w:val="1"/>
      <w:marLeft w:val="0"/>
      <w:marRight w:val="0"/>
      <w:marTop w:val="0"/>
      <w:marBottom w:val="0"/>
      <w:divBdr>
        <w:top w:val="none" w:sz="0" w:space="0" w:color="auto"/>
        <w:left w:val="none" w:sz="0" w:space="0" w:color="auto"/>
        <w:bottom w:val="none" w:sz="0" w:space="0" w:color="auto"/>
        <w:right w:val="none" w:sz="0" w:space="0" w:color="auto"/>
      </w:divBdr>
    </w:div>
    <w:div w:id="28073257">
      <w:bodyDiv w:val="1"/>
      <w:marLeft w:val="0"/>
      <w:marRight w:val="0"/>
      <w:marTop w:val="0"/>
      <w:marBottom w:val="0"/>
      <w:divBdr>
        <w:top w:val="none" w:sz="0" w:space="0" w:color="auto"/>
        <w:left w:val="none" w:sz="0" w:space="0" w:color="auto"/>
        <w:bottom w:val="none" w:sz="0" w:space="0" w:color="auto"/>
        <w:right w:val="none" w:sz="0" w:space="0" w:color="auto"/>
      </w:divBdr>
    </w:div>
    <w:div w:id="28075222">
      <w:bodyDiv w:val="1"/>
      <w:marLeft w:val="0"/>
      <w:marRight w:val="0"/>
      <w:marTop w:val="0"/>
      <w:marBottom w:val="0"/>
      <w:divBdr>
        <w:top w:val="none" w:sz="0" w:space="0" w:color="auto"/>
        <w:left w:val="none" w:sz="0" w:space="0" w:color="auto"/>
        <w:bottom w:val="none" w:sz="0" w:space="0" w:color="auto"/>
        <w:right w:val="none" w:sz="0" w:space="0" w:color="auto"/>
      </w:divBdr>
    </w:div>
    <w:div w:id="28189738">
      <w:bodyDiv w:val="1"/>
      <w:marLeft w:val="0"/>
      <w:marRight w:val="0"/>
      <w:marTop w:val="0"/>
      <w:marBottom w:val="0"/>
      <w:divBdr>
        <w:top w:val="none" w:sz="0" w:space="0" w:color="auto"/>
        <w:left w:val="none" w:sz="0" w:space="0" w:color="auto"/>
        <w:bottom w:val="none" w:sz="0" w:space="0" w:color="auto"/>
        <w:right w:val="none" w:sz="0" w:space="0" w:color="auto"/>
      </w:divBdr>
    </w:div>
    <w:div w:id="28259452">
      <w:bodyDiv w:val="1"/>
      <w:marLeft w:val="0"/>
      <w:marRight w:val="0"/>
      <w:marTop w:val="0"/>
      <w:marBottom w:val="0"/>
      <w:divBdr>
        <w:top w:val="none" w:sz="0" w:space="0" w:color="auto"/>
        <w:left w:val="none" w:sz="0" w:space="0" w:color="auto"/>
        <w:bottom w:val="none" w:sz="0" w:space="0" w:color="auto"/>
        <w:right w:val="none" w:sz="0" w:space="0" w:color="auto"/>
      </w:divBdr>
    </w:div>
    <w:div w:id="28384122">
      <w:bodyDiv w:val="1"/>
      <w:marLeft w:val="0"/>
      <w:marRight w:val="0"/>
      <w:marTop w:val="0"/>
      <w:marBottom w:val="0"/>
      <w:divBdr>
        <w:top w:val="none" w:sz="0" w:space="0" w:color="auto"/>
        <w:left w:val="none" w:sz="0" w:space="0" w:color="auto"/>
        <w:bottom w:val="none" w:sz="0" w:space="0" w:color="auto"/>
        <w:right w:val="none" w:sz="0" w:space="0" w:color="auto"/>
      </w:divBdr>
    </w:div>
    <w:div w:id="28724856">
      <w:bodyDiv w:val="1"/>
      <w:marLeft w:val="0"/>
      <w:marRight w:val="0"/>
      <w:marTop w:val="0"/>
      <w:marBottom w:val="0"/>
      <w:divBdr>
        <w:top w:val="none" w:sz="0" w:space="0" w:color="auto"/>
        <w:left w:val="none" w:sz="0" w:space="0" w:color="auto"/>
        <w:bottom w:val="none" w:sz="0" w:space="0" w:color="auto"/>
        <w:right w:val="none" w:sz="0" w:space="0" w:color="auto"/>
      </w:divBdr>
    </w:div>
    <w:div w:id="28730364">
      <w:bodyDiv w:val="1"/>
      <w:marLeft w:val="0"/>
      <w:marRight w:val="0"/>
      <w:marTop w:val="0"/>
      <w:marBottom w:val="0"/>
      <w:divBdr>
        <w:top w:val="none" w:sz="0" w:space="0" w:color="auto"/>
        <w:left w:val="none" w:sz="0" w:space="0" w:color="auto"/>
        <w:bottom w:val="none" w:sz="0" w:space="0" w:color="auto"/>
        <w:right w:val="none" w:sz="0" w:space="0" w:color="auto"/>
      </w:divBdr>
    </w:div>
    <w:div w:id="28847545">
      <w:bodyDiv w:val="1"/>
      <w:marLeft w:val="0"/>
      <w:marRight w:val="0"/>
      <w:marTop w:val="0"/>
      <w:marBottom w:val="0"/>
      <w:divBdr>
        <w:top w:val="none" w:sz="0" w:space="0" w:color="auto"/>
        <w:left w:val="none" w:sz="0" w:space="0" w:color="auto"/>
        <w:bottom w:val="none" w:sz="0" w:space="0" w:color="auto"/>
        <w:right w:val="none" w:sz="0" w:space="0" w:color="auto"/>
      </w:divBdr>
    </w:div>
    <w:div w:id="29184803">
      <w:bodyDiv w:val="1"/>
      <w:marLeft w:val="0"/>
      <w:marRight w:val="0"/>
      <w:marTop w:val="0"/>
      <w:marBottom w:val="0"/>
      <w:divBdr>
        <w:top w:val="none" w:sz="0" w:space="0" w:color="auto"/>
        <w:left w:val="none" w:sz="0" w:space="0" w:color="auto"/>
        <w:bottom w:val="none" w:sz="0" w:space="0" w:color="auto"/>
        <w:right w:val="none" w:sz="0" w:space="0" w:color="auto"/>
      </w:divBdr>
      <w:divsChild>
        <w:div w:id="15741626">
          <w:marLeft w:val="480"/>
          <w:marRight w:val="0"/>
          <w:marTop w:val="0"/>
          <w:marBottom w:val="0"/>
          <w:divBdr>
            <w:top w:val="none" w:sz="0" w:space="0" w:color="auto"/>
            <w:left w:val="none" w:sz="0" w:space="0" w:color="auto"/>
            <w:bottom w:val="none" w:sz="0" w:space="0" w:color="auto"/>
            <w:right w:val="none" w:sz="0" w:space="0" w:color="auto"/>
          </w:divBdr>
        </w:div>
        <w:div w:id="61947532">
          <w:marLeft w:val="480"/>
          <w:marRight w:val="0"/>
          <w:marTop w:val="0"/>
          <w:marBottom w:val="0"/>
          <w:divBdr>
            <w:top w:val="none" w:sz="0" w:space="0" w:color="auto"/>
            <w:left w:val="none" w:sz="0" w:space="0" w:color="auto"/>
            <w:bottom w:val="none" w:sz="0" w:space="0" w:color="auto"/>
            <w:right w:val="none" w:sz="0" w:space="0" w:color="auto"/>
          </w:divBdr>
        </w:div>
        <w:div w:id="74016370">
          <w:marLeft w:val="480"/>
          <w:marRight w:val="0"/>
          <w:marTop w:val="0"/>
          <w:marBottom w:val="0"/>
          <w:divBdr>
            <w:top w:val="none" w:sz="0" w:space="0" w:color="auto"/>
            <w:left w:val="none" w:sz="0" w:space="0" w:color="auto"/>
            <w:bottom w:val="none" w:sz="0" w:space="0" w:color="auto"/>
            <w:right w:val="none" w:sz="0" w:space="0" w:color="auto"/>
          </w:divBdr>
        </w:div>
        <w:div w:id="102892558">
          <w:marLeft w:val="480"/>
          <w:marRight w:val="0"/>
          <w:marTop w:val="0"/>
          <w:marBottom w:val="0"/>
          <w:divBdr>
            <w:top w:val="none" w:sz="0" w:space="0" w:color="auto"/>
            <w:left w:val="none" w:sz="0" w:space="0" w:color="auto"/>
            <w:bottom w:val="none" w:sz="0" w:space="0" w:color="auto"/>
            <w:right w:val="none" w:sz="0" w:space="0" w:color="auto"/>
          </w:divBdr>
        </w:div>
        <w:div w:id="103841481">
          <w:marLeft w:val="480"/>
          <w:marRight w:val="0"/>
          <w:marTop w:val="0"/>
          <w:marBottom w:val="0"/>
          <w:divBdr>
            <w:top w:val="none" w:sz="0" w:space="0" w:color="auto"/>
            <w:left w:val="none" w:sz="0" w:space="0" w:color="auto"/>
            <w:bottom w:val="none" w:sz="0" w:space="0" w:color="auto"/>
            <w:right w:val="none" w:sz="0" w:space="0" w:color="auto"/>
          </w:divBdr>
        </w:div>
        <w:div w:id="145171044">
          <w:marLeft w:val="480"/>
          <w:marRight w:val="0"/>
          <w:marTop w:val="0"/>
          <w:marBottom w:val="0"/>
          <w:divBdr>
            <w:top w:val="none" w:sz="0" w:space="0" w:color="auto"/>
            <w:left w:val="none" w:sz="0" w:space="0" w:color="auto"/>
            <w:bottom w:val="none" w:sz="0" w:space="0" w:color="auto"/>
            <w:right w:val="none" w:sz="0" w:space="0" w:color="auto"/>
          </w:divBdr>
        </w:div>
        <w:div w:id="183785703">
          <w:marLeft w:val="480"/>
          <w:marRight w:val="0"/>
          <w:marTop w:val="0"/>
          <w:marBottom w:val="0"/>
          <w:divBdr>
            <w:top w:val="none" w:sz="0" w:space="0" w:color="auto"/>
            <w:left w:val="none" w:sz="0" w:space="0" w:color="auto"/>
            <w:bottom w:val="none" w:sz="0" w:space="0" w:color="auto"/>
            <w:right w:val="none" w:sz="0" w:space="0" w:color="auto"/>
          </w:divBdr>
        </w:div>
        <w:div w:id="185754868">
          <w:marLeft w:val="480"/>
          <w:marRight w:val="0"/>
          <w:marTop w:val="0"/>
          <w:marBottom w:val="0"/>
          <w:divBdr>
            <w:top w:val="none" w:sz="0" w:space="0" w:color="auto"/>
            <w:left w:val="none" w:sz="0" w:space="0" w:color="auto"/>
            <w:bottom w:val="none" w:sz="0" w:space="0" w:color="auto"/>
            <w:right w:val="none" w:sz="0" w:space="0" w:color="auto"/>
          </w:divBdr>
        </w:div>
        <w:div w:id="188419302">
          <w:marLeft w:val="480"/>
          <w:marRight w:val="0"/>
          <w:marTop w:val="0"/>
          <w:marBottom w:val="0"/>
          <w:divBdr>
            <w:top w:val="none" w:sz="0" w:space="0" w:color="auto"/>
            <w:left w:val="none" w:sz="0" w:space="0" w:color="auto"/>
            <w:bottom w:val="none" w:sz="0" w:space="0" w:color="auto"/>
            <w:right w:val="none" w:sz="0" w:space="0" w:color="auto"/>
          </w:divBdr>
        </w:div>
        <w:div w:id="230696363">
          <w:marLeft w:val="480"/>
          <w:marRight w:val="0"/>
          <w:marTop w:val="0"/>
          <w:marBottom w:val="0"/>
          <w:divBdr>
            <w:top w:val="none" w:sz="0" w:space="0" w:color="auto"/>
            <w:left w:val="none" w:sz="0" w:space="0" w:color="auto"/>
            <w:bottom w:val="none" w:sz="0" w:space="0" w:color="auto"/>
            <w:right w:val="none" w:sz="0" w:space="0" w:color="auto"/>
          </w:divBdr>
        </w:div>
        <w:div w:id="335233122">
          <w:marLeft w:val="480"/>
          <w:marRight w:val="0"/>
          <w:marTop w:val="0"/>
          <w:marBottom w:val="0"/>
          <w:divBdr>
            <w:top w:val="none" w:sz="0" w:space="0" w:color="auto"/>
            <w:left w:val="none" w:sz="0" w:space="0" w:color="auto"/>
            <w:bottom w:val="none" w:sz="0" w:space="0" w:color="auto"/>
            <w:right w:val="none" w:sz="0" w:space="0" w:color="auto"/>
          </w:divBdr>
        </w:div>
        <w:div w:id="348065758">
          <w:marLeft w:val="480"/>
          <w:marRight w:val="0"/>
          <w:marTop w:val="0"/>
          <w:marBottom w:val="0"/>
          <w:divBdr>
            <w:top w:val="none" w:sz="0" w:space="0" w:color="auto"/>
            <w:left w:val="none" w:sz="0" w:space="0" w:color="auto"/>
            <w:bottom w:val="none" w:sz="0" w:space="0" w:color="auto"/>
            <w:right w:val="none" w:sz="0" w:space="0" w:color="auto"/>
          </w:divBdr>
        </w:div>
        <w:div w:id="379597915">
          <w:marLeft w:val="480"/>
          <w:marRight w:val="0"/>
          <w:marTop w:val="0"/>
          <w:marBottom w:val="0"/>
          <w:divBdr>
            <w:top w:val="none" w:sz="0" w:space="0" w:color="auto"/>
            <w:left w:val="none" w:sz="0" w:space="0" w:color="auto"/>
            <w:bottom w:val="none" w:sz="0" w:space="0" w:color="auto"/>
            <w:right w:val="none" w:sz="0" w:space="0" w:color="auto"/>
          </w:divBdr>
        </w:div>
        <w:div w:id="387920216">
          <w:marLeft w:val="480"/>
          <w:marRight w:val="0"/>
          <w:marTop w:val="0"/>
          <w:marBottom w:val="0"/>
          <w:divBdr>
            <w:top w:val="none" w:sz="0" w:space="0" w:color="auto"/>
            <w:left w:val="none" w:sz="0" w:space="0" w:color="auto"/>
            <w:bottom w:val="none" w:sz="0" w:space="0" w:color="auto"/>
            <w:right w:val="none" w:sz="0" w:space="0" w:color="auto"/>
          </w:divBdr>
        </w:div>
        <w:div w:id="395278301">
          <w:marLeft w:val="480"/>
          <w:marRight w:val="0"/>
          <w:marTop w:val="0"/>
          <w:marBottom w:val="0"/>
          <w:divBdr>
            <w:top w:val="none" w:sz="0" w:space="0" w:color="auto"/>
            <w:left w:val="none" w:sz="0" w:space="0" w:color="auto"/>
            <w:bottom w:val="none" w:sz="0" w:space="0" w:color="auto"/>
            <w:right w:val="none" w:sz="0" w:space="0" w:color="auto"/>
          </w:divBdr>
        </w:div>
        <w:div w:id="415446258">
          <w:marLeft w:val="480"/>
          <w:marRight w:val="0"/>
          <w:marTop w:val="0"/>
          <w:marBottom w:val="0"/>
          <w:divBdr>
            <w:top w:val="none" w:sz="0" w:space="0" w:color="auto"/>
            <w:left w:val="none" w:sz="0" w:space="0" w:color="auto"/>
            <w:bottom w:val="none" w:sz="0" w:space="0" w:color="auto"/>
            <w:right w:val="none" w:sz="0" w:space="0" w:color="auto"/>
          </w:divBdr>
        </w:div>
        <w:div w:id="457382765">
          <w:marLeft w:val="480"/>
          <w:marRight w:val="0"/>
          <w:marTop w:val="0"/>
          <w:marBottom w:val="0"/>
          <w:divBdr>
            <w:top w:val="none" w:sz="0" w:space="0" w:color="auto"/>
            <w:left w:val="none" w:sz="0" w:space="0" w:color="auto"/>
            <w:bottom w:val="none" w:sz="0" w:space="0" w:color="auto"/>
            <w:right w:val="none" w:sz="0" w:space="0" w:color="auto"/>
          </w:divBdr>
        </w:div>
        <w:div w:id="524487692">
          <w:marLeft w:val="480"/>
          <w:marRight w:val="0"/>
          <w:marTop w:val="0"/>
          <w:marBottom w:val="0"/>
          <w:divBdr>
            <w:top w:val="none" w:sz="0" w:space="0" w:color="auto"/>
            <w:left w:val="none" w:sz="0" w:space="0" w:color="auto"/>
            <w:bottom w:val="none" w:sz="0" w:space="0" w:color="auto"/>
            <w:right w:val="none" w:sz="0" w:space="0" w:color="auto"/>
          </w:divBdr>
        </w:div>
        <w:div w:id="531967135">
          <w:marLeft w:val="480"/>
          <w:marRight w:val="0"/>
          <w:marTop w:val="0"/>
          <w:marBottom w:val="0"/>
          <w:divBdr>
            <w:top w:val="none" w:sz="0" w:space="0" w:color="auto"/>
            <w:left w:val="none" w:sz="0" w:space="0" w:color="auto"/>
            <w:bottom w:val="none" w:sz="0" w:space="0" w:color="auto"/>
            <w:right w:val="none" w:sz="0" w:space="0" w:color="auto"/>
          </w:divBdr>
        </w:div>
        <w:div w:id="558133038">
          <w:marLeft w:val="480"/>
          <w:marRight w:val="0"/>
          <w:marTop w:val="0"/>
          <w:marBottom w:val="0"/>
          <w:divBdr>
            <w:top w:val="none" w:sz="0" w:space="0" w:color="auto"/>
            <w:left w:val="none" w:sz="0" w:space="0" w:color="auto"/>
            <w:bottom w:val="none" w:sz="0" w:space="0" w:color="auto"/>
            <w:right w:val="none" w:sz="0" w:space="0" w:color="auto"/>
          </w:divBdr>
        </w:div>
        <w:div w:id="569730001">
          <w:marLeft w:val="480"/>
          <w:marRight w:val="0"/>
          <w:marTop w:val="0"/>
          <w:marBottom w:val="0"/>
          <w:divBdr>
            <w:top w:val="none" w:sz="0" w:space="0" w:color="auto"/>
            <w:left w:val="none" w:sz="0" w:space="0" w:color="auto"/>
            <w:bottom w:val="none" w:sz="0" w:space="0" w:color="auto"/>
            <w:right w:val="none" w:sz="0" w:space="0" w:color="auto"/>
          </w:divBdr>
        </w:div>
        <w:div w:id="582375489">
          <w:marLeft w:val="480"/>
          <w:marRight w:val="0"/>
          <w:marTop w:val="0"/>
          <w:marBottom w:val="0"/>
          <w:divBdr>
            <w:top w:val="none" w:sz="0" w:space="0" w:color="auto"/>
            <w:left w:val="none" w:sz="0" w:space="0" w:color="auto"/>
            <w:bottom w:val="none" w:sz="0" w:space="0" w:color="auto"/>
            <w:right w:val="none" w:sz="0" w:space="0" w:color="auto"/>
          </w:divBdr>
        </w:div>
        <w:div w:id="605039868">
          <w:marLeft w:val="480"/>
          <w:marRight w:val="0"/>
          <w:marTop w:val="0"/>
          <w:marBottom w:val="0"/>
          <w:divBdr>
            <w:top w:val="none" w:sz="0" w:space="0" w:color="auto"/>
            <w:left w:val="none" w:sz="0" w:space="0" w:color="auto"/>
            <w:bottom w:val="none" w:sz="0" w:space="0" w:color="auto"/>
            <w:right w:val="none" w:sz="0" w:space="0" w:color="auto"/>
          </w:divBdr>
        </w:div>
        <w:div w:id="628440094">
          <w:marLeft w:val="480"/>
          <w:marRight w:val="0"/>
          <w:marTop w:val="0"/>
          <w:marBottom w:val="0"/>
          <w:divBdr>
            <w:top w:val="none" w:sz="0" w:space="0" w:color="auto"/>
            <w:left w:val="none" w:sz="0" w:space="0" w:color="auto"/>
            <w:bottom w:val="none" w:sz="0" w:space="0" w:color="auto"/>
            <w:right w:val="none" w:sz="0" w:space="0" w:color="auto"/>
          </w:divBdr>
        </w:div>
        <w:div w:id="636837382">
          <w:marLeft w:val="480"/>
          <w:marRight w:val="0"/>
          <w:marTop w:val="0"/>
          <w:marBottom w:val="0"/>
          <w:divBdr>
            <w:top w:val="none" w:sz="0" w:space="0" w:color="auto"/>
            <w:left w:val="none" w:sz="0" w:space="0" w:color="auto"/>
            <w:bottom w:val="none" w:sz="0" w:space="0" w:color="auto"/>
            <w:right w:val="none" w:sz="0" w:space="0" w:color="auto"/>
          </w:divBdr>
        </w:div>
        <w:div w:id="666712097">
          <w:marLeft w:val="480"/>
          <w:marRight w:val="0"/>
          <w:marTop w:val="0"/>
          <w:marBottom w:val="0"/>
          <w:divBdr>
            <w:top w:val="none" w:sz="0" w:space="0" w:color="auto"/>
            <w:left w:val="none" w:sz="0" w:space="0" w:color="auto"/>
            <w:bottom w:val="none" w:sz="0" w:space="0" w:color="auto"/>
            <w:right w:val="none" w:sz="0" w:space="0" w:color="auto"/>
          </w:divBdr>
        </w:div>
        <w:div w:id="667905605">
          <w:marLeft w:val="480"/>
          <w:marRight w:val="0"/>
          <w:marTop w:val="0"/>
          <w:marBottom w:val="0"/>
          <w:divBdr>
            <w:top w:val="none" w:sz="0" w:space="0" w:color="auto"/>
            <w:left w:val="none" w:sz="0" w:space="0" w:color="auto"/>
            <w:bottom w:val="none" w:sz="0" w:space="0" w:color="auto"/>
            <w:right w:val="none" w:sz="0" w:space="0" w:color="auto"/>
          </w:divBdr>
        </w:div>
        <w:div w:id="738284400">
          <w:marLeft w:val="480"/>
          <w:marRight w:val="0"/>
          <w:marTop w:val="0"/>
          <w:marBottom w:val="0"/>
          <w:divBdr>
            <w:top w:val="none" w:sz="0" w:space="0" w:color="auto"/>
            <w:left w:val="none" w:sz="0" w:space="0" w:color="auto"/>
            <w:bottom w:val="none" w:sz="0" w:space="0" w:color="auto"/>
            <w:right w:val="none" w:sz="0" w:space="0" w:color="auto"/>
          </w:divBdr>
        </w:div>
        <w:div w:id="758257028">
          <w:marLeft w:val="480"/>
          <w:marRight w:val="0"/>
          <w:marTop w:val="0"/>
          <w:marBottom w:val="0"/>
          <w:divBdr>
            <w:top w:val="none" w:sz="0" w:space="0" w:color="auto"/>
            <w:left w:val="none" w:sz="0" w:space="0" w:color="auto"/>
            <w:bottom w:val="none" w:sz="0" w:space="0" w:color="auto"/>
            <w:right w:val="none" w:sz="0" w:space="0" w:color="auto"/>
          </w:divBdr>
        </w:div>
        <w:div w:id="803502595">
          <w:marLeft w:val="480"/>
          <w:marRight w:val="0"/>
          <w:marTop w:val="0"/>
          <w:marBottom w:val="0"/>
          <w:divBdr>
            <w:top w:val="none" w:sz="0" w:space="0" w:color="auto"/>
            <w:left w:val="none" w:sz="0" w:space="0" w:color="auto"/>
            <w:bottom w:val="none" w:sz="0" w:space="0" w:color="auto"/>
            <w:right w:val="none" w:sz="0" w:space="0" w:color="auto"/>
          </w:divBdr>
        </w:div>
        <w:div w:id="860507643">
          <w:marLeft w:val="480"/>
          <w:marRight w:val="0"/>
          <w:marTop w:val="0"/>
          <w:marBottom w:val="0"/>
          <w:divBdr>
            <w:top w:val="none" w:sz="0" w:space="0" w:color="auto"/>
            <w:left w:val="none" w:sz="0" w:space="0" w:color="auto"/>
            <w:bottom w:val="none" w:sz="0" w:space="0" w:color="auto"/>
            <w:right w:val="none" w:sz="0" w:space="0" w:color="auto"/>
          </w:divBdr>
        </w:div>
        <w:div w:id="868687406">
          <w:marLeft w:val="480"/>
          <w:marRight w:val="0"/>
          <w:marTop w:val="0"/>
          <w:marBottom w:val="0"/>
          <w:divBdr>
            <w:top w:val="none" w:sz="0" w:space="0" w:color="auto"/>
            <w:left w:val="none" w:sz="0" w:space="0" w:color="auto"/>
            <w:bottom w:val="none" w:sz="0" w:space="0" w:color="auto"/>
            <w:right w:val="none" w:sz="0" w:space="0" w:color="auto"/>
          </w:divBdr>
        </w:div>
        <w:div w:id="938100927">
          <w:marLeft w:val="480"/>
          <w:marRight w:val="0"/>
          <w:marTop w:val="0"/>
          <w:marBottom w:val="0"/>
          <w:divBdr>
            <w:top w:val="none" w:sz="0" w:space="0" w:color="auto"/>
            <w:left w:val="none" w:sz="0" w:space="0" w:color="auto"/>
            <w:bottom w:val="none" w:sz="0" w:space="0" w:color="auto"/>
            <w:right w:val="none" w:sz="0" w:space="0" w:color="auto"/>
          </w:divBdr>
        </w:div>
        <w:div w:id="963077323">
          <w:marLeft w:val="480"/>
          <w:marRight w:val="0"/>
          <w:marTop w:val="0"/>
          <w:marBottom w:val="0"/>
          <w:divBdr>
            <w:top w:val="none" w:sz="0" w:space="0" w:color="auto"/>
            <w:left w:val="none" w:sz="0" w:space="0" w:color="auto"/>
            <w:bottom w:val="none" w:sz="0" w:space="0" w:color="auto"/>
            <w:right w:val="none" w:sz="0" w:space="0" w:color="auto"/>
          </w:divBdr>
        </w:div>
        <w:div w:id="1009135607">
          <w:marLeft w:val="480"/>
          <w:marRight w:val="0"/>
          <w:marTop w:val="0"/>
          <w:marBottom w:val="0"/>
          <w:divBdr>
            <w:top w:val="none" w:sz="0" w:space="0" w:color="auto"/>
            <w:left w:val="none" w:sz="0" w:space="0" w:color="auto"/>
            <w:bottom w:val="none" w:sz="0" w:space="0" w:color="auto"/>
            <w:right w:val="none" w:sz="0" w:space="0" w:color="auto"/>
          </w:divBdr>
        </w:div>
        <w:div w:id="1010521466">
          <w:marLeft w:val="480"/>
          <w:marRight w:val="0"/>
          <w:marTop w:val="0"/>
          <w:marBottom w:val="0"/>
          <w:divBdr>
            <w:top w:val="none" w:sz="0" w:space="0" w:color="auto"/>
            <w:left w:val="none" w:sz="0" w:space="0" w:color="auto"/>
            <w:bottom w:val="none" w:sz="0" w:space="0" w:color="auto"/>
            <w:right w:val="none" w:sz="0" w:space="0" w:color="auto"/>
          </w:divBdr>
        </w:div>
        <w:div w:id="1018582716">
          <w:marLeft w:val="480"/>
          <w:marRight w:val="0"/>
          <w:marTop w:val="0"/>
          <w:marBottom w:val="0"/>
          <w:divBdr>
            <w:top w:val="none" w:sz="0" w:space="0" w:color="auto"/>
            <w:left w:val="none" w:sz="0" w:space="0" w:color="auto"/>
            <w:bottom w:val="none" w:sz="0" w:space="0" w:color="auto"/>
            <w:right w:val="none" w:sz="0" w:space="0" w:color="auto"/>
          </w:divBdr>
        </w:div>
        <w:div w:id="1025709823">
          <w:marLeft w:val="480"/>
          <w:marRight w:val="0"/>
          <w:marTop w:val="0"/>
          <w:marBottom w:val="0"/>
          <w:divBdr>
            <w:top w:val="none" w:sz="0" w:space="0" w:color="auto"/>
            <w:left w:val="none" w:sz="0" w:space="0" w:color="auto"/>
            <w:bottom w:val="none" w:sz="0" w:space="0" w:color="auto"/>
            <w:right w:val="none" w:sz="0" w:space="0" w:color="auto"/>
          </w:divBdr>
        </w:div>
        <w:div w:id="1043483832">
          <w:marLeft w:val="480"/>
          <w:marRight w:val="0"/>
          <w:marTop w:val="0"/>
          <w:marBottom w:val="0"/>
          <w:divBdr>
            <w:top w:val="none" w:sz="0" w:space="0" w:color="auto"/>
            <w:left w:val="none" w:sz="0" w:space="0" w:color="auto"/>
            <w:bottom w:val="none" w:sz="0" w:space="0" w:color="auto"/>
            <w:right w:val="none" w:sz="0" w:space="0" w:color="auto"/>
          </w:divBdr>
        </w:div>
        <w:div w:id="1073235551">
          <w:marLeft w:val="480"/>
          <w:marRight w:val="0"/>
          <w:marTop w:val="0"/>
          <w:marBottom w:val="0"/>
          <w:divBdr>
            <w:top w:val="none" w:sz="0" w:space="0" w:color="auto"/>
            <w:left w:val="none" w:sz="0" w:space="0" w:color="auto"/>
            <w:bottom w:val="none" w:sz="0" w:space="0" w:color="auto"/>
            <w:right w:val="none" w:sz="0" w:space="0" w:color="auto"/>
          </w:divBdr>
        </w:div>
        <w:div w:id="1084884246">
          <w:marLeft w:val="480"/>
          <w:marRight w:val="0"/>
          <w:marTop w:val="0"/>
          <w:marBottom w:val="0"/>
          <w:divBdr>
            <w:top w:val="none" w:sz="0" w:space="0" w:color="auto"/>
            <w:left w:val="none" w:sz="0" w:space="0" w:color="auto"/>
            <w:bottom w:val="none" w:sz="0" w:space="0" w:color="auto"/>
            <w:right w:val="none" w:sz="0" w:space="0" w:color="auto"/>
          </w:divBdr>
        </w:div>
        <w:div w:id="1105610298">
          <w:marLeft w:val="480"/>
          <w:marRight w:val="0"/>
          <w:marTop w:val="0"/>
          <w:marBottom w:val="0"/>
          <w:divBdr>
            <w:top w:val="none" w:sz="0" w:space="0" w:color="auto"/>
            <w:left w:val="none" w:sz="0" w:space="0" w:color="auto"/>
            <w:bottom w:val="none" w:sz="0" w:space="0" w:color="auto"/>
            <w:right w:val="none" w:sz="0" w:space="0" w:color="auto"/>
          </w:divBdr>
        </w:div>
        <w:div w:id="1121731234">
          <w:marLeft w:val="480"/>
          <w:marRight w:val="0"/>
          <w:marTop w:val="0"/>
          <w:marBottom w:val="0"/>
          <w:divBdr>
            <w:top w:val="none" w:sz="0" w:space="0" w:color="auto"/>
            <w:left w:val="none" w:sz="0" w:space="0" w:color="auto"/>
            <w:bottom w:val="none" w:sz="0" w:space="0" w:color="auto"/>
            <w:right w:val="none" w:sz="0" w:space="0" w:color="auto"/>
          </w:divBdr>
        </w:div>
        <w:div w:id="1145704294">
          <w:marLeft w:val="480"/>
          <w:marRight w:val="0"/>
          <w:marTop w:val="0"/>
          <w:marBottom w:val="0"/>
          <w:divBdr>
            <w:top w:val="none" w:sz="0" w:space="0" w:color="auto"/>
            <w:left w:val="none" w:sz="0" w:space="0" w:color="auto"/>
            <w:bottom w:val="none" w:sz="0" w:space="0" w:color="auto"/>
            <w:right w:val="none" w:sz="0" w:space="0" w:color="auto"/>
          </w:divBdr>
        </w:div>
        <w:div w:id="1173107780">
          <w:marLeft w:val="480"/>
          <w:marRight w:val="0"/>
          <w:marTop w:val="0"/>
          <w:marBottom w:val="0"/>
          <w:divBdr>
            <w:top w:val="none" w:sz="0" w:space="0" w:color="auto"/>
            <w:left w:val="none" w:sz="0" w:space="0" w:color="auto"/>
            <w:bottom w:val="none" w:sz="0" w:space="0" w:color="auto"/>
            <w:right w:val="none" w:sz="0" w:space="0" w:color="auto"/>
          </w:divBdr>
        </w:div>
      </w:divsChild>
    </w:div>
    <w:div w:id="29383631">
      <w:bodyDiv w:val="1"/>
      <w:marLeft w:val="0"/>
      <w:marRight w:val="0"/>
      <w:marTop w:val="0"/>
      <w:marBottom w:val="0"/>
      <w:divBdr>
        <w:top w:val="none" w:sz="0" w:space="0" w:color="auto"/>
        <w:left w:val="none" w:sz="0" w:space="0" w:color="auto"/>
        <w:bottom w:val="none" w:sz="0" w:space="0" w:color="auto"/>
        <w:right w:val="none" w:sz="0" w:space="0" w:color="auto"/>
      </w:divBdr>
    </w:div>
    <w:div w:id="29426531">
      <w:bodyDiv w:val="1"/>
      <w:marLeft w:val="0"/>
      <w:marRight w:val="0"/>
      <w:marTop w:val="0"/>
      <w:marBottom w:val="0"/>
      <w:divBdr>
        <w:top w:val="none" w:sz="0" w:space="0" w:color="auto"/>
        <w:left w:val="none" w:sz="0" w:space="0" w:color="auto"/>
        <w:bottom w:val="none" w:sz="0" w:space="0" w:color="auto"/>
        <w:right w:val="none" w:sz="0" w:space="0" w:color="auto"/>
      </w:divBdr>
    </w:div>
    <w:div w:id="29427120">
      <w:bodyDiv w:val="1"/>
      <w:marLeft w:val="0"/>
      <w:marRight w:val="0"/>
      <w:marTop w:val="0"/>
      <w:marBottom w:val="0"/>
      <w:divBdr>
        <w:top w:val="none" w:sz="0" w:space="0" w:color="auto"/>
        <w:left w:val="none" w:sz="0" w:space="0" w:color="auto"/>
        <w:bottom w:val="none" w:sz="0" w:space="0" w:color="auto"/>
        <w:right w:val="none" w:sz="0" w:space="0" w:color="auto"/>
      </w:divBdr>
    </w:div>
    <w:div w:id="29452259">
      <w:bodyDiv w:val="1"/>
      <w:marLeft w:val="0"/>
      <w:marRight w:val="0"/>
      <w:marTop w:val="0"/>
      <w:marBottom w:val="0"/>
      <w:divBdr>
        <w:top w:val="none" w:sz="0" w:space="0" w:color="auto"/>
        <w:left w:val="none" w:sz="0" w:space="0" w:color="auto"/>
        <w:bottom w:val="none" w:sz="0" w:space="0" w:color="auto"/>
        <w:right w:val="none" w:sz="0" w:space="0" w:color="auto"/>
      </w:divBdr>
    </w:div>
    <w:div w:id="29575418">
      <w:bodyDiv w:val="1"/>
      <w:marLeft w:val="0"/>
      <w:marRight w:val="0"/>
      <w:marTop w:val="0"/>
      <w:marBottom w:val="0"/>
      <w:divBdr>
        <w:top w:val="none" w:sz="0" w:space="0" w:color="auto"/>
        <w:left w:val="none" w:sz="0" w:space="0" w:color="auto"/>
        <w:bottom w:val="none" w:sz="0" w:space="0" w:color="auto"/>
        <w:right w:val="none" w:sz="0" w:space="0" w:color="auto"/>
      </w:divBdr>
    </w:div>
    <w:div w:id="29652864">
      <w:bodyDiv w:val="1"/>
      <w:marLeft w:val="0"/>
      <w:marRight w:val="0"/>
      <w:marTop w:val="0"/>
      <w:marBottom w:val="0"/>
      <w:divBdr>
        <w:top w:val="none" w:sz="0" w:space="0" w:color="auto"/>
        <w:left w:val="none" w:sz="0" w:space="0" w:color="auto"/>
        <w:bottom w:val="none" w:sz="0" w:space="0" w:color="auto"/>
        <w:right w:val="none" w:sz="0" w:space="0" w:color="auto"/>
      </w:divBdr>
    </w:div>
    <w:div w:id="29844500">
      <w:bodyDiv w:val="1"/>
      <w:marLeft w:val="0"/>
      <w:marRight w:val="0"/>
      <w:marTop w:val="0"/>
      <w:marBottom w:val="0"/>
      <w:divBdr>
        <w:top w:val="none" w:sz="0" w:space="0" w:color="auto"/>
        <w:left w:val="none" w:sz="0" w:space="0" w:color="auto"/>
        <w:bottom w:val="none" w:sz="0" w:space="0" w:color="auto"/>
        <w:right w:val="none" w:sz="0" w:space="0" w:color="auto"/>
      </w:divBdr>
    </w:div>
    <w:div w:id="30568948">
      <w:bodyDiv w:val="1"/>
      <w:marLeft w:val="0"/>
      <w:marRight w:val="0"/>
      <w:marTop w:val="0"/>
      <w:marBottom w:val="0"/>
      <w:divBdr>
        <w:top w:val="none" w:sz="0" w:space="0" w:color="auto"/>
        <w:left w:val="none" w:sz="0" w:space="0" w:color="auto"/>
        <w:bottom w:val="none" w:sz="0" w:space="0" w:color="auto"/>
        <w:right w:val="none" w:sz="0" w:space="0" w:color="auto"/>
      </w:divBdr>
    </w:div>
    <w:div w:id="31003008">
      <w:bodyDiv w:val="1"/>
      <w:marLeft w:val="0"/>
      <w:marRight w:val="0"/>
      <w:marTop w:val="0"/>
      <w:marBottom w:val="0"/>
      <w:divBdr>
        <w:top w:val="none" w:sz="0" w:space="0" w:color="auto"/>
        <w:left w:val="none" w:sz="0" w:space="0" w:color="auto"/>
        <w:bottom w:val="none" w:sz="0" w:space="0" w:color="auto"/>
        <w:right w:val="none" w:sz="0" w:space="0" w:color="auto"/>
      </w:divBdr>
    </w:div>
    <w:div w:id="31617145">
      <w:bodyDiv w:val="1"/>
      <w:marLeft w:val="0"/>
      <w:marRight w:val="0"/>
      <w:marTop w:val="0"/>
      <w:marBottom w:val="0"/>
      <w:divBdr>
        <w:top w:val="none" w:sz="0" w:space="0" w:color="auto"/>
        <w:left w:val="none" w:sz="0" w:space="0" w:color="auto"/>
        <w:bottom w:val="none" w:sz="0" w:space="0" w:color="auto"/>
        <w:right w:val="none" w:sz="0" w:space="0" w:color="auto"/>
      </w:divBdr>
      <w:divsChild>
        <w:div w:id="27531374">
          <w:marLeft w:val="480"/>
          <w:marRight w:val="0"/>
          <w:marTop w:val="0"/>
          <w:marBottom w:val="0"/>
          <w:divBdr>
            <w:top w:val="none" w:sz="0" w:space="0" w:color="auto"/>
            <w:left w:val="none" w:sz="0" w:space="0" w:color="auto"/>
            <w:bottom w:val="none" w:sz="0" w:space="0" w:color="auto"/>
            <w:right w:val="none" w:sz="0" w:space="0" w:color="auto"/>
          </w:divBdr>
        </w:div>
        <w:div w:id="111557768">
          <w:marLeft w:val="480"/>
          <w:marRight w:val="0"/>
          <w:marTop w:val="0"/>
          <w:marBottom w:val="0"/>
          <w:divBdr>
            <w:top w:val="none" w:sz="0" w:space="0" w:color="auto"/>
            <w:left w:val="none" w:sz="0" w:space="0" w:color="auto"/>
            <w:bottom w:val="none" w:sz="0" w:space="0" w:color="auto"/>
            <w:right w:val="none" w:sz="0" w:space="0" w:color="auto"/>
          </w:divBdr>
        </w:div>
        <w:div w:id="296112884">
          <w:marLeft w:val="480"/>
          <w:marRight w:val="0"/>
          <w:marTop w:val="0"/>
          <w:marBottom w:val="0"/>
          <w:divBdr>
            <w:top w:val="none" w:sz="0" w:space="0" w:color="auto"/>
            <w:left w:val="none" w:sz="0" w:space="0" w:color="auto"/>
            <w:bottom w:val="none" w:sz="0" w:space="0" w:color="auto"/>
            <w:right w:val="none" w:sz="0" w:space="0" w:color="auto"/>
          </w:divBdr>
        </w:div>
        <w:div w:id="326834841">
          <w:marLeft w:val="480"/>
          <w:marRight w:val="0"/>
          <w:marTop w:val="0"/>
          <w:marBottom w:val="0"/>
          <w:divBdr>
            <w:top w:val="none" w:sz="0" w:space="0" w:color="auto"/>
            <w:left w:val="none" w:sz="0" w:space="0" w:color="auto"/>
            <w:bottom w:val="none" w:sz="0" w:space="0" w:color="auto"/>
            <w:right w:val="none" w:sz="0" w:space="0" w:color="auto"/>
          </w:divBdr>
        </w:div>
        <w:div w:id="387187570">
          <w:marLeft w:val="480"/>
          <w:marRight w:val="0"/>
          <w:marTop w:val="0"/>
          <w:marBottom w:val="0"/>
          <w:divBdr>
            <w:top w:val="none" w:sz="0" w:space="0" w:color="auto"/>
            <w:left w:val="none" w:sz="0" w:space="0" w:color="auto"/>
            <w:bottom w:val="none" w:sz="0" w:space="0" w:color="auto"/>
            <w:right w:val="none" w:sz="0" w:space="0" w:color="auto"/>
          </w:divBdr>
        </w:div>
        <w:div w:id="469132220">
          <w:marLeft w:val="480"/>
          <w:marRight w:val="0"/>
          <w:marTop w:val="0"/>
          <w:marBottom w:val="0"/>
          <w:divBdr>
            <w:top w:val="none" w:sz="0" w:space="0" w:color="auto"/>
            <w:left w:val="none" w:sz="0" w:space="0" w:color="auto"/>
            <w:bottom w:val="none" w:sz="0" w:space="0" w:color="auto"/>
            <w:right w:val="none" w:sz="0" w:space="0" w:color="auto"/>
          </w:divBdr>
        </w:div>
        <w:div w:id="641033769">
          <w:marLeft w:val="480"/>
          <w:marRight w:val="0"/>
          <w:marTop w:val="0"/>
          <w:marBottom w:val="0"/>
          <w:divBdr>
            <w:top w:val="none" w:sz="0" w:space="0" w:color="auto"/>
            <w:left w:val="none" w:sz="0" w:space="0" w:color="auto"/>
            <w:bottom w:val="none" w:sz="0" w:space="0" w:color="auto"/>
            <w:right w:val="none" w:sz="0" w:space="0" w:color="auto"/>
          </w:divBdr>
        </w:div>
        <w:div w:id="708381342">
          <w:marLeft w:val="480"/>
          <w:marRight w:val="0"/>
          <w:marTop w:val="0"/>
          <w:marBottom w:val="0"/>
          <w:divBdr>
            <w:top w:val="none" w:sz="0" w:space="0" w:color="auto"/>
            <w:left w:val="none" w:sz="0" w:space="0" w:color="auto"/>
            <w:bottom w:val="none" w:sz="0" w:space="0" w:color="auto"/>
            <w:right w:val="none" w:sz="0" w:space="0" w:color="auto"/>
          </w:divBdr>
        </w:div>
        <w:div w:id="733695993">
          <w:marLeft w:val="480"/>
          <w:marRight w:val="0"/>
          <w:marTop w:val="0"/>
          <w:marBottom w:val="0"/>
          <w:divBdr>
            <w:top w:val="none" w:sz="0" w:space="0" w:color="auto"/>
            <w:left w:val="none" w:sz="0" w:space="0" w:color="auto"/>
            <w:bottom w:val="none" w:sz="0" w:space="0" w:color="auto"/>
            <w:right w:val="none" w:sz="0" w:space="0" w:color="auto"/>
          </w:divBdr>
        </w:div>
        <w:div w:id="789934870">
          <w:marLeft w:val="480"/>
          <w:marRight w:val="0"/>
          <w:marTop w:val="0"/>
          <w:marBottom w:val="0"/>
          <w:divBdr>
            <w:top w:val="none" w:sz="0" w:space="0" w:color="auto"/>
            <w:left w:val="none" w:sz="0" w:space="0" w:color="auto"/>
            <w:bottom w:val="none" w:sz="0" w:space="0" w:color="auto"/>
            <w:right w:val="none" w:sz="0" w:space="0" w:color="auto"/>
          </w:divBdr>
        </w:div>
        <w:div w:id="894202326">
          <w:marLeft w:val="480"/>
          <w:marRight w:val="0"/>
          <w:marTop w:val="0"/>
          <w:marBottom w:val="0"/>
          <w:divBdr>
            <w:top w:val="none" w:sz="0" w:space="0" w:color="auto"/>
            <w:left w:val="none" w:sz="0" w:space="0" w:color="auto"/>
            <w:bottom w:val="none" w:sz="0" w:space="0" w:color="auto"/>
            <w:right w:val="none" w:sz="0" w:space="0" w:color="auto"/>
          </w:divBdr>
        </w:div>
        <w:div w:id="905381452">
          <w:marLeft w:val="480"/>
          <w:marRight w:val="0"/>
          <w:marTop w:val="0"/>
          <w:marBottom w:val="0"/>
          <w:divBdr>
            <w:top w:val="none" w:sz="0" w:space="0" w:color="auto"/>
            <w:left w:val="none" w:sz="0" w:space="0" w:color="auto"/>
            <w:bottom w:val="none" w:sz="0" w:space="0" w:color="auto"/>
            <w:right w:val="none" w:sz="0" w:space="0" w:color="auto"/>
          </w:divBdr>
        </w:div>
        <w:div w:id="1107698880">
          <w:marLeft w:val="480"/>
          <w:marRight w:val="0"/>
          <w:marTop w:val="0"/>
          <w:marBottom w:val="0"/>
          <w:divBdr>
            <w:top w:val="none" w:sz="0" w:space="0" w:color="auto"/>
            <w:left w:val="none" w:sz="0" w:space="0" w:color="auto"/>
            <w:bottom w:val="none" w:sz="0" w:space="0" w:color="auto"/>
            <w:right w:val="none" w:sz="0" w:space="0" w:color="auto"/>
          </w:divBdr>
        </w:div>
        <w:div w:id="1130709501">
          <w:marLeft w:val="480"/>
          <w:marRight w:val="0"/>
          <w:marTop w:val="0"/>
          <w:marBottom w:val="0"/>
          <w:divBdr>
            <w:top w:val="none" w:sz="0" w:space="0" w:color="auto"/>
            <w:left w:val="none" w:sz="0" w:space="0" w:color="auto"/>
            <w:bottom w:val="none" w:sz="0" w:space="0" w:color="auto"/>
            <w:right w:val="none" w:sz="0" w:space="0" w:color="auto"/>
          </w:divBdr>
        </w:div>
        <w:div w:id="1145195385">
          <w:marLeft w:val="480"/>
          <w:marRight w:val="0"/>
          <w:marTop w:val="0"/>
          <w:marBottom w:val="0"/>
          <w:divBdr>
            <w:top w:val="none" w:sz="0" w:space="0" w:color="auto"/>
            <w:left w:val="none" w:sz="0" w:space="0" w:color="auto"/>
            <w:bottom w:val="none" w:sz="0" w:space="0" w:color="auto"/>
            <w:right w:val="none" w:sz="0" w:space="0" w:color="auto"/>
          </w:divBdr>
        </w:div>
      </w:divsChild>
    </w:div>
    <w:div w:id="31617754">
      <w:bodyDiv w:val="1"/>
      <w:marLeft w:val="0"/>
      <w:marRight w:val="0"/>
      <w:marTop w:val="0"/>
      <w:marBottom w:val="0"/>
      <w:divBdr>
        <w:top w:val="none" w:sz="0" w:space="0" w:color="auto"/>
        <w:left w:val="none" w:sz="0" w:space="0" w:color="auto"/>
        <w:bottom w:val="none" w:sz="0" w:space="0" w:color="auto"/>
        <w:right w:val="none" w:sz="0" w:space="0" w:color="auto"/>
      </w:divBdr>
    </w:div>
    <w:div w:id="31852433">
      <w:bodyDiv w:val="1"/>
      <w:marLeft w:val="0"/>
      <w:marRight w:val="0"/>
      <w:marTop w:val="0"/>
      <w:marBottom w:val="0"/>
      <w:divBdr>
        <w:top w:val="none" w:sz="0" w:space="0" w:color="auto"/>
        <w:left w:val="none" w:sz="0" w:space="0" w:color="auto"/>
        <w:bottom w:val="none" w:sz="0" w:space="0" w:color="auto"/>
        <w:right w:val="none" w:sz="0" w:space="0" w:color="auto"/>
      </w:divBdr>
    </w:div>
    <w:div w:id="32122834">
      <w:bodyDiv w:val="1"/>
      <w:marLeft w:val="0"/>
      <w:marRight w:val="0"/>
      <w:marTop w:val="0"/>
      <w:marBottom w:val="0"/>
      <w:divBdr>
        <w:top w:val="none" w:sz="0" w:space="0" w:color="auto"/>
        <w:left w:val="none" w:sz="0" w:space="0" w:color="auto"/>
        <w:bottom w:val="none" w:sz="0" w:space="0" w:color="auto"/>
        <w:right w:val="none" w:sz="0" w:space="0" w:color="auto"/>
      </w:divBdr>
    </w:div>
    <w:div w:id="32510576">
      <w:bodyDiv w:val="1"/>
      <w:marLeft w:val="0"/>
      <w:marRight w:val="0"/>
      <w:marTop w:val="0"/>
      <w:marBottom w:val="0"/>
      <w:divBdr>
        <w:top w:val="none" w:sz="0" w:space="0" w:color="auto"/>
        <w:left w:val="none" w:sz="0" w:space="0" w:color="auto"/>
        <w:bottom w:val="none" w:sz="0" w:space="0" w:color="auto"/>
        <w:right w:val="none" w:sz="0" w:space="0" w:color="auto"/>
      </w:divBdr>
    </w:div>
    <w:div w:id="32660699">
      <w:bodyDiv w:val="1"/>
      <w:marLeft w:val="0"/>
      <w:marRight w:val="0"/>
      <w:marTop w:val="0"/>
      <w:marBottom w:val="0"/>
      <w:divBdr>
        <w:top w:val="none" w:sz="0" w:space="0" w:color="auto"/>
        <w:left w:val="none" w:sz="0" w:space="0" w:color="auto"/>
        <w:bottom w:val="none" w:sz="0" w:space="0" w:color="auto"/>
        <w:right w:val="none" w:sz="0" w:space="0" w:color="auto"/>
      </w:divBdr>
    </w:div>
    <w:div w:id="32772117">
      <w:bodyDiv w:val="1"/>
      <w:marLeft w:val="0"/>
      <w:marRight w:val="0"/>
      <w:marTop w:val="0"/>
      <w:marBottom w:val="0"/>
      <w:divBdr>
        <w:top w:val="none" w:sz="0" w:space="0" w:color="auto"/>
        <w:left w:val="none" w:sz="0" w:space="0" w:color="auto"/>
        <w:bottom w:val="none" w:sz="0" w:space="0" w:color="auto"/>
        <w:right w:val="none" w:sz="0" w:space="0" w:color="auto"/>
      </w:divBdr>
    </w:div>
    <w:div w:id="32921608">
      <w:bodyDiv w:val="1"/>
      <w:marLeft w:val="0"/>
      <w:marRight w:val="0"/>
      <w:marTop w:val="0"/>
      <w:marBottom w:val="0"/>
      <w:divBdr>
        <w:top w:val="none" w:sz="0" w:space="0" w:color="auto"/>
        <w:left w:val="none" w:sz="0" w:space="0" w:color="auto"/>
        <w:bottom w:val="none" w:sz="0" w:space="0" w:color="auto"/>
        <w:right w:val="none" w:sz="0" w:space="0" w:color="auto"/>
      </w:divBdr>
    </w:div>
    <w:div w:id="33317502">
      <w:bodyDiv w:val="1"/>
      <w:marLeft w:val="0"/>
      <w:marRight w:val="0"/>
      <w:marTop w:val="0"/>
      <w:marBottom w:val="0"/>
      <w:divBdr>
        <w:top w:val="none" w:sz="0" w:space="0" w:color="auto"/>
        <w:left w:val="none" w:sz="0" w:space="0" w:color="auto"/>
        <w:bottom w:val="none" w:sz="0" w:space="0" w:color="auto"/>
        <w:right w:val="none" w:sz="0" w:space="0" w:color="auto"/>
      </w:divBdr>
    </w:div>
    <w:div w:id="33501707">
      <w:bodyDiv w:val="1"/>
      <w:marLeft w:val="0"/>
      <w:marRight w:val="0"/>
      <w:marTop w:val="0"/>
      <w:marBottom w:val="0"/>
      <w:divBdr>
        <w:top w:val="none" w:sz="0" w:space="0" w:color="auto"/>
        <w:left w:val="none" w:sz="0" w:space="0" w:color="auto"/>
        <w:bottom w:val="none" w:sz="0" w:space="0" w:color="auto"/>
        <w:right w:val="none" w:sz="0" w:space="0" w:color="auto"/>
      </w:divBdr>
    </w:div>
    <w:div w:id="33506684">
      <w:bodyDiv w:val="1"/>
      <w:marLeft w:val="0"/>
      <w:marRight w:val="0"/>
      <w:marTop w:val="0"/>
      <w:marBottom w:val="0"/>
      <w:divBdr>
        <w:top w:val="none" w:sz="0" w:space="0" w:color="auto"/>
        <w:left w:val="none" w:sz="0" w:space="0" w:color="auto"/>
        <w:bottom w:val="none" w:sz="0" w:space="0" w:color="auto"/>
        <w:right w:val="none" w:sz="0" w:space="0" w:color="auto"/>
      </w:divBdr>
      <w:divsChild>
        <w:div w:id="8531582">
          <w:marLeft w:val="480"/>
          <w:marRight w:val="0"/>
          <w:marTop w:val="0"/>
          <w:marBottom w:val="0"/>
          <w:divBdr>
            <w:top w:val="none" w:sz="0" w:space="0" w:color="auto"/>
            <w:left w:val="none" w:sz="0" w:space="0" w:color="auto"/>
            <w:bottom w:val="none" w:sz="0" w:space="0" w:color="auto"/>
            <w:right w:val="none" w:sz="0" w:space="0" w:color="auto"/>
          </w:divBdr>
        </w:div>
        <w:div w:id="194779575">
          <w:marLeft w:val="480"/>
          <w:marRight w:val="0"/>
          <w:marTop w:val="0"/>
          <w:marBottom w:val="0"/>
          <w:divBdr>
            <w:top w:val="none" w:sz="0" w:space="0" w:color="auto"/>
            <w:left w:val="none" w:sz="0" w:space="0" w:color="auto"/>
            <w:bottom w:val="none" w:sz="0" w:space="0" w:color="auto"/>
            <w:right w:val="none" w:sz="0" w:space="0" w:color="auto"/>
          </w:divBdr>
        </w:div>
        <w:div w:id="208928965">
          <w:marLeft w:val="480"/>
          <w:marRight w:val="0"/>
          <w:marTop w:val="0"/>
          <w:marBottom w:val="0"/>
          <w:divBdr>
            <w:top w:val="none" w:sz="0" w:space="0" w:color="auto"/>
            <w:left w:val="none" w:sz="0" w:space="0" w:color="auto"/>
            <w:bottom w:val="none" w:sz="0" w:space="0" w:color="auto"/>
            <w:right w:val="none" w:sz="0" w:space="0" w:color="auto"/>
          </w:divBdr>
        </w:div>
        <w:div w:id="245194484">
          <w:marLeft w:val="480"/>
          <w:marRight w:val="0"/>
          <w:marTop w:val="0"/>
          <w:marBottom w:val="0"/>
          <w:divBdr>
            <w:top w:val="none" w:sz="0" w:space="0" w:color="auto"/>
            <w:left w:val="none" w:sz="0" w:space="0" w:color="auto"/>
            <w:bottom w:val="none" w:sz="0" w:space="0" w:color="auto"/>
            <w:right w:val="none" w:sz="0" w:space="0" w:color="auto"/>
          </w:divBdr>
        </w:div>
        <w:div w:id="251551748">
          <w:marLeft w:val="480"/>
          <w:marRight w:val="0"/>
          <w:marTop w:val="0"/>
          <w:marBottom w:val="0"/>
          <w:divBdr>
            <w:top w:val="none" w:sz="0" w:space="0" w:color="auto"/>
            <w:left w:val="none" w:sz="0" w:space="0" w:color="auto"/>
            <w:bottom w:val="none" w:sz="0" w:space="0" w:color="auto"/>
            <w:right w:val="none" w:sz="0" w:space="0" w:color="auto"/>
          </w:divBdr>
        </w:div>
        <w:div w:id="254096792">
          <w:marLeft w:val="480"/>
          <w:marRight w:val="0"/>
          <w:marTop w:val="0"/>
          <w:marBottom w:val="0"/>
          <w:divBdr>
            <w:top w:val="none" w:sz="0" w:space="0" w:color="auto"/>
            <w:left w:val="none" w:sz="0" w:space="0" w:color="auto"/>
            <w:bottom w:val="none" w:sz="0" w:space="0" w:color="auto"/>
            <w:right w:val="none" w:sz="0" w:space="0" w:color="auto"/>
          </w:divBdr>
        </w:div>
        <w:div w:id="298927284">
          <w:marLeft w:val="480"/>
          <w:marRight w:val="0"/>
          <w:marTop w:val="0"/>
          <w:marBottom w:val="0"/>
          <w:divBdr>
            <w:top w:val="none" w:sz="0" w:space="0" w:color="auto"/>
            <w:left w:val="none" w:sz="0" w:space="0" w:color="auto"/>
            <w:bottom w:val="none" w:sz="0" w:space="0" w:color="auto"/>
            <w:right w:val="none" w:sz="0" w:space="0" w:color="auto"/>
          </w:divBdr>
        </w:div>
        <w:div w:id="376704648">
          <w:marLeft w:val="480"/>
          <w:marRight w:val="0"/>
          <w:marTop w:val="0"/>
          <w:marBottom w:val="0"/>
          <w:divBdr>
            <w:top w:val="none" w:sz="0" w:space="0" w:color="auto"/>
            <w:left w:val="none" w:sz="0" w:space="0" w:color="auto"/>
            <w:bottom w:val="none" w:sz="0" w:space="0" w:color="auto"/>
            <w:right w:val="none" w:sz="0" w:space="0" w:color="auto"/>
          </w:divBdr>
        </w:div>
        <w:div w:id="463161096">
          <w:marLeft w:val="480"/>
          <w:marRight w:val="0"/>
          <w:marTop w:val="0"/>
          <w:marBottom w:val="0"/>
          <w:divBdr>
            <w:top w:val="none" w:sz="0" w:space="0" w:color="auto"/>
            <w:left w:val="none" w:sz="0" w:space="0" w:color="auto"/>
            <w:bottom w:val="none" w:sz="0" w:space="0" w:color="auto"/>
            <w:right w:val="none" w:sz="0" w:space="0" w:color="auto"/>
          </w:divBdr>
        </w:div>
        <w:div w:id="525363400">
          <w:marLeft w:val="480"/>
          <w:marRight w:val="0"/>
          <w:marTop w:val="0"/>
          <w:marBottom w:val="0"/>
          <w:divBdr>
            <w:top w:val="none" w:sz="0" w:space="0" w:color="auto"/>
            <w:left w:val="none" w:sz="0" w:space="0" w:color="auto"/>
            <w:bottom w:val="none" w:sz="0" w:space="0" w:color="auto"/>
            <w:right w:val="none" w:sz="0" w:space="0" w:color="auto"/>
          </w:divBdr>
        </w:div>
        <w:div w:id="534124011">
          <w:marLeft w:val="480"/>
          <w:marRight w:val="0"/>
          <w:marTop w:val="0"/>
          <w:marBottom w:val="0"/>
          <w:divBdr>
            <w:top w:val="none" w:sz="0" w:space="0" w:color="auto"/>
            <w:left w:val="none" w:sz="0" w:space="0" w:color="auto"/>
            <w:bottom w:val="none" w:sz="0" w:space="0" w:color="auto"/>
            <w:right w:val="none" w:sz="0" w:space="0" w:color="auto"/>
          </w:divBdr>
        </w:div>
        <w:div w:id="548341282">
          <w:marLeft w:val="480"/>
          <w:marRight w:val="0"/>
          <w:marTop w:val="0"/>
          <w:marBottom w:val="0"/>
          <w:divBdr>
            <w:top w:val="none" w:sz="0" w:space="0" w:color="auto"/>
            <w:left w:val="none" w:sz="0" w:space="0" w:color="auto"/>
            <w:bottom w:val="none" w:sz="0" w:space="0" w:color="auto"/>
            <w:right w:val="none" w:sz="0" w:space="0" w:color="auto"/>
          </w:divBdr>
        </w:div>
        <w:div w:id="607545915">
          <w:marLeft w:val="480"/>
          <w:marRight w:val="0"/>
          <w:marTop w:val="0"/>
          <w:marBottom w:val="0"/>
          <w:divBdr>
            <w:top w:val="none" w:sz="0" w:space="0" w:color="auto"/>
            <w:left w:val="none" w:sz="0" w:space="0" w:color="auto"/>
            <w:bottom w:val="none" w:sz="0" w:space="0" w:color="auto"/>
            <w:right w:val="none" w:sz="0" w:space="0" w:color="auto"/>
          </w:divBdr>
        </w:div>
        <w:div w:id="649405480">
          <w:marLeft w:val="480"/>
          <w:marRight w:val="0"/>
          <w:marTop w:val="0"/>
          <w:marBottom w:val="0"/>
          <w:divBdr>
            <w:top w:val="none" w:sz="0" w:space="0" w:color="auto"/>
            <w:left w:val="none" w:sz="0" w:space="0" w:color="auto"/>
            <w:bottom w:val="none" w:sz="0" w:space="0" w:color="auto"/>
            <w:right w:val="none" w:sz="0" w:space="0" w:color="auto"/>
          </w:divBdr>
        </w:div>
        <w:div w:id="701054316">
          <w:marLeft w:val="480"/>
          <w:marRight w:val="0"/>
          <w:marTop w:val="0"/>
          <w:marBottom w:val="0"/>
          <w:divBdr>
            <w:top w:val="none" w:sz="0" w:space="0" w:color="auto"/>
            <w:left w:val="none" w:sz="0" w:space="0" w:color="auto"/>
            <w:bottom w:val="none" w:sz="0" w:space="0" w:color="auto"/>
            <w:right w:val="none" w:sz="0" w:space="0" w:color="auto"/>
          </w:divBdr>
        </w:div>
        <w:div w:id="740178359">
          <w:marLeft w:val="480"/>
          <w:marRight w:val="0"/>
          <w:marTop w:val="0"/>
          <w:marBottom w:val="0"/>
          <w:divBdr>
            <w:top w:val="none" w:sz="0" w:space="0" w:color="auto"/>
            <w:left w:val="none" w:sz="0" w:space="0" w:color="auto"/>
            <w:bottom w:val="none" w:sz="0" w:space="0" w:color="auto"/>
            <w:right w:val="none" w:sz="0" w:space="0" w:color="auto"/>
          </w:divBdr>
        </w:div>
        <w:div w:id="822432286">
          <w:marLeft w:val="480"/>
          <w:marRight w:val="0"/>
          <w:marTop w:val="0"/>
          <w:marBottom w:val="0"/>
          <w:divBdr>
            <w:top w:val="none" w:sz="0" w:space="0" w:color="auto"/>
            <w:left w:val="none" w:sz="0" w:space="0" w:color="auto"/>
            <w:bottom w:val="none" w:sz="0" w:space="0" w:color="auto"/>
            <w:right w:val="none" w:sz="0" w:space="0" w:color="auto"/>
          </w:divBdr>
        </w:div>
        <w:div w:id="827749282">
          <w:marLeft w:val="480"/>
          <w:marRight w:val="0"/>
          <w:marTop w:val="0"/>
          <w:marBottom w:val="0"/>
          <w:divBdr>
            <w:top w:val="none" w:sz="0" w:space="0" w:color="auto"/>
            <w:left w:val="none" w:sz="0" w:space="0" w:color="auto"/>
            <w:bottom w:val="none" w:sz="0" w:space="0" w:color="auto"/>
            <w:right w:val="none" w:sz="0" w:space="0" w:color="auto"/>
          </w:divBdr>
        </w:div>
        <w:div w:id="872113972">
          <w:marLeft w:val="480"/>
          <w:marRight w:val="0"/>
          <w:marTop w:val="0"/>
          <w:marBottom w:val="0"/>
          <w:divBdr>
            <w:top w:val="none" w:sz="0" w:space="0" w:color="auto"/>
            <w:left w:val="none" w:sz="0" w:space="0" w:color="auto"/>
            <w:bottom w:val="none" w:sz="0" w:space="0" w:color="auto"/>
            <w:right w:val="none" w:sz="0" w:space="0" w:color="auto"/>
          </w:divBdr>
        </w:div>
        <w:div w:id="917325245">
          <w:marLeft w:val="480"/>
          <w:marRight w:val="0"/>
          <w:marTop w:val="0"/>
          <w:marBottom w:val="0"/>
          <w:divBdr>
            <w:top w:val="none" w:sz="0" w:space="0" w:color="auto"/>
            <w:left w:val="none" w:sz="0" w:space="0" w:color="auto"/>
            <w:bottom w:val="none" w:sz="0" w:space="0" w:color="auto"/>
            <w:right w:val="none" w:sz="0" w:space="0" w:color="auto"/>
          </w:divBdr>
        </w:div>
        <w:div w:id="930311494">
          <w:marLeft w:val="480"/>
          <w:marRight w:val="0"/>
          <w:marTop w:val="0"/>
          <w:marBottom w:val="0"/>
          <w:divBdr>
            <w:top w:val="none" w:sz="0" w:space="0" w:color="auto"/>
            <w:left w:val="none" w:sz="0" w:space="0" w:color="auto"/>
            <w:bottom w:val="none" w:sz="0" w:space="0" w:color="auto"/>
            <w:right w:val="none" w:sz="0" w:space="0" w:color="auto"/>
          </w:divBdr>
        </w:div>
        <w:div w:id="957374023">
          <w:marLeft w:val="480"/>
          <w:marRight w:val="0"/>
          <w:marTop w:val="0"/>
          <w:marBottom w:val="0"/>
          <w:divBdr>
            <w:top w:val="none" w:sz="0" w:space="0" w:color="auto"/>
            <w:left w:val="none" w:sz="0" w:space="0" w:color="auto"/>
            <w:bottom w:val="none" w:sz="0" w:space="0" w:color="auto"/>
            <w:right w:val="none" w:sz="0" w:space="0" w:color="auto"/>
          </w:divBdr>
        </w:div>
        <w:div w:id="998969776">
          <w:marLeft w:val="480"/>
          <w:marRight w:val="0"/>
          <w:marTop w:val="0"/>
          <w:marBottom w:val="0"/>
          <w:divBdr>
            <w:top w:val="none" w:sz="0" w:space="0" w:color="auto"/>
            <w:left w:val="none" w:sz="0" w:space="0" w:color="auto"/>
            <w:bottom w:val="none" w:sz="0" w:space="0" w:color="auto"/>
            <w:right w:val="none" w:sz="0" w:space="0" w:color="auto"/>
          </w:divBdr>
        </w:div>
        <w:div w:id="1016925576">
          <w:marLeft w:val="480"/>
          <w:marRight w:val="0"/>
          <w:marTop w:val="0"/>
          <w:marBottom w:val="0"/>
          <w:divBdr>
            <w:top w:val="none" w:sz="0" w:space="0" w:color="auto"/>
            <w:left w:val="none" w:sz="0" w:space="0" w:color="auto"/>
            <w:bottom w:val="none" w:sz="0" w:space="0" w:color="auto"/>
            <w:right w:val="none" w:sz="0" w:space="0" w:color="auto"/>
          </w:divBdr>
        </w:div>
        <w:div w:id="1056928649">
          <w:marLeft w:val="480"/>
          <w:marRight w:val="0"/>
          <w:marTop w:val="0"/>
          <w:marBottom w:val="0"/>
          <w:divBdr>
            <w:top w:val="none" w:sz="0" w:space="0" w:color="auto"/>
            <w:left w:val="none" w:sz="0" w:space="0" w:color="auto"/>
            <w:bottom w:val="none" w:sz="0" w:space="0" w:color="auto"/>
            <w:right w:val="none" w:sz="0" w:space="0" w:color="auto"/>
          </w:divBdr>
        </w:div>
        <w:div w:id="1100031110">
          <w:marLeft w:val="480"/>
          <w:marRight w:val="0"/>
          <w:marTop w:val="0"/>
          <w:marBottom w:val="0"/>
          <w:divBdr>
            <w:top w:val="none" w:sz="0" w:space="0" w:color="auto"/>
            <w:left w:val="none" w:sz="0" w:space="0" w:color="auto"/>
            <w:bottom w:val="none" w:sz="0" w:space="0" w:color="auto"/>
            <w:right w:val="none" w:sz="0" w:space="0" w:color="auto"/>
          </w:divBdr>
        </w:div>
      </w:divsChild>
    </w:div>
    <w:div w:id="33703434">
      <w:bodyDiv w:val="1"/>
      <w:marLeft w:val="0"/>
      <w:marRight w:val="0"/>
      <w:marTop w:val="0"/>
      <w:marBottom w:val="0"/>
      <w:divBdr>
        <w:top w:val="none" w:sz="0" w:space="0" w:color="auto"/>
        <w:left w:val="none" w:sz="0" w:space="0" w:color="auto"/>
        <w:bottom w:val="none" w:sz="0" w:space="0" w:color="auto"/>
        <w:right w:val="none" w:sz="0" w:space="0" w:color="auto"/>
      </w:divBdr>
      <w:divsChild>
        <w:div w:id="888761231">
          <w:marLeft w:val="480"/>
          <w:marRight w:val="0"/>
          <w:marTop w:val="0"/>
          <w:marBottom w:val="0"/>
          <w:divBdr>
            <w:top w:val="none" w:sz="0" w:space="0" w:color="auto"/>
            <w:left w:val="none" w:sz="0" w:space="0" w:color="auto"/>
            <w:bottom w:val="none" w:sz="0" w:space="0" w:color="auto"/>
            <w:right w:val="none" w:sz="0" w:space="0" w:color="auto"/>
          </w:divBdr>
        </w:div>
      </w:divsChild>
    </w:div>
    <w:div w:id="33819236">
      <w:bodyDiv w:val="1"/>
      <w:marLeft w:val="0"/>
      <w:marRight w:val="0"/>
      <w:marTop w:val="0"/>
      <w:marBottom w:val="0"/>
      <w:divBdr>
        <w:top w:val="none" w:sz="0" w:space="0" w:color="auto"/>
        <w:left w:val="none" w:sz="0" w:space="0" w:color="auto"/>
        <w:bottom w:val="none" w:sz="0" w:space="0" w:color="auto"/>
        <w:right w:val="none" w:sz="0" w:space="0" w:color="auto"/>
      </w:divBdr>
      <w:divsChild>
        <w:div w:id="4946972">
          <w:marLeft w:val="480"/>
          <w:marRight w:val="0"/>
          <w:marTop w:val="0"/>
          <w:marBottom w:val="0"/>
          <w:divBdr>
            <w:top w:val="none" w:sz="0" w:space="0" w:color="auto"/>
            <w:left w:val="none" w:sz="0" w:space="0" w:color="auto"/>
            <w:bottom w:val="none" w:sz="0" w:space="0" w:color="auto"/>
            <w:right w:val="none" w:sz="0" w:space="0" w:color="auto"/>
          </w:divBdr>
        </w:div>
        <w:div w:id="40326078">
          <w:marLeft w:val="480"/>
          <w:marRight w:val="0"/>
          <w:marTop w:val="0"/>
          <w:marBottom w:val="0"/>
          <w:divBdr>
            <w:top w:val="none" w:sz="0" w:space="0" w:color="auto"/>
            <w:left w:val="none" w:sz="0" w:space="0" w:color="auto"/>
            <w:bottom w:val="none" w:sz="0" w:space="0" w:color="auto"/>
            <w:right w:val="none" w:sz="0" w:space="0" w:color="auto"/>
          </w:divBdr>
        </w:div>
        <w:div w:id="63995349">
          <w:marLeft w:val="480"/>
          <w:marRight w:val="0"/>
          <w:marTop w:val="0"/>
          <w:marBottom w:val="0"/>
          <w:divBdr>
            <w:top w:val="none" w:sz="0" w:space="0" w:color="auto"/>
            <w:left w:val="none" w:sz="0" w:space="0" w:color="auto"/>
            <w:bottom w:val="none" w:sz="0" w:space="0" w:color="auto"/>
            <w:right w:val="none" w:sz="0" w:space="0" w:color="auto"/>
          </w:divBdr>
        </w:div>
        <w:div w:id="70659682">
          <w:marLeft w:val="480"/>
          <w:marRight w:val="0"/>
          <w:marTop w:val="0"/>
          <w:marBottom w:val="0"/>
          <w:divBdr>
            <w:top w:val="none" w:sz="0" w:space="0" w:color="auto"/>
            <w:left w:val="none" w:sz="0" w:space="0" w:color="auto"/>
            <w:bottom w:val="none" w:sz="0" w:space="0" w:color="auto"/>
            <w:right w:val="none" w:sz="0" w:space="0" w:color="auto"/>
          </w:divBdr>
        </w:div>
        <w:div w:id="81337446">
          <w:marLeft w:val="480"/>
          <w:marRight w:val="0"/>
          <w:marTop w:val="0"/>
          <w:marBottom w:val="0"/>
          <w:divBdr>
            <w:top w:val="none" w:sz="0" w:space="0" w:color="auto"/>
            <w:left w:val="none" w:sz="0" w:space="0" w:color="auto"/>
            <w:bottom w:val="none" w:sz="0" w:space="0" w:color="auto"/>
            <w:right w:val="none" w:sz="0" w:space="0" w:color="auto"/>
          </w:divBdr>
        </w:div>
        <w:div w:id="113136090">
          <w:marLeft w:val="480"/>
          <w:marRight w:val="0"/>
          <w:marTop w:val="0"/>
          <w:marBottom w:val="0"/>
          <w:divBdr>
            <w:top w:val="none" w:sz="0" w:space="0" w:color="auto"/>
            <w:left w:val="none" w:sz="0" w:space="0" w:color="auto"/>
            <w:bottom w:val="none" w:sz="0" w:space="0" w:color="auto"/>
            <w:right w:val="none" w:sz="0" w:space="0" w:color="auto"/>
          </w:divBdr>
        </w:div>
        <w:div w:id="147596659">
          <w:marLeft w:val="480"/>
          <w:marRight w:val="0"/>
          <w:marTop w:val="0"/>
          <w:marBottom w:val="0"/>
          <w:divBdr>
            <w:top w:val="none" w:sz="0" w:space="0" w:color="auto"/>
            <w:left w:val="none" w:sz="0" w:space="0" w:color="auto"/>
            <w:bottom w:val="none" w:sz="0" w:space="0" w:color="auto"/>
            <w:right w:val="none" w:sz="0" w:space="0" w:color="auto"/>
          </w:divBdr>
        </w:div>
        <w:div w:id="158157715">
          <w:marLeft w:val="480"/>
          <w:marRight w:val="0"/>
          <w:marTop w:val="0"/>
          <w:marBottom w:val="0"/>
          <w:divBdr>
            <w:top w:val="none" w:sz="0" w:space="0" w:color="auto"/>
            <w:left w:val="none" w:sz="0" w:space="0" w:color="auto"/>
            <w:bottom w:val="none" w:sz="0" w:space="0" w:color="auto"/>
            <w:right w:val="none" w:sz="0" w:space="0" w:color="auto"/>
          </w:divBdr>
        </w:div>
        <w:div w:id="178592624">
          <w:marLeft w:val="480"/>
          <w:marRight w:val="0"/>
          <w:marTop w:val="0"/>
          <w:marBottom w:val="0"/>
          <w:divBdr>
            <w:top w:val="none" w:sz="0" w:space="0" w:color="auto"/>
            <w:left w:val="none" w:sz="0" w:space="0" w:color="auto"/>
            <w:bottom w:val="none" w:sz="0" w:space="0" w:color="auto"/>
            <w:right w:val="none" w:sz="0" w:space="0" w:color="auto"/>
          </w:divBdr>
        </w:div>
        <w:div w:id="188295594">
          <w:marLeft w:val="480"/>
          <w:marRight w:val="0"/>
          <w:marTop w:val="0"/>
          <w:marBottom w:val="0"/>
          <w:divBdr>
            <w:top w:val="none" w:sz="0" w:space="0" w:color="auto"/>
            <w:left w:val="none" w:sz="0" w:space="0" w:color="auto"/>
            <w:bottom w:val="none" w:sz="0" w:space="0" w:color="auto"/>
            <w:right w:val="none" w:sz="0" w:space="0" w:color="auto"/>
          </w:divBdr>
        </w:div>
        <w:div w:id="199905629">
          <w:marLeft w:val="480"/>
          <w:marRight w:val="0"/>
          <w:marTop w:val="0"/>
          <w:marBottom w:val="0"/>
          <w:divBdr>
            <w:top w:val="none" w:sz="0" w:space="0" w:color="auto"/>
            <w:left w:val="none" w:sz="0" w:space="0" w:color="auto"/>
            <w:bottom w:val="none" w:sz="0" w:space="0" w:color="auto"/>
            <w:right w:val="none" w:sz="0" w:space="0" w:color="auto"/>
          </w:divBdr>
        </w:div>
        <w:div w:id="211967416">
          <w:marLeft w:val="480"/>
          <w:marRight w:val="0"/>
          <w:marTop w:val="0"/>
          <w:marBottom w:val="0"/>
          <w:divBdr>
            <w:top w:val="none" w:sz="0" w:space="0" w:color="auto"/>
            <w:left w:val="none" w:sz="0" w:space="0" w:color="auto"/>
            <w:bottom w:val="none" w:sz="0" w:space="0" w:color="auto"/>
            <w:right w:val="none" w:sz="0" w:space="0" w:color="auto"/>
          </w:divBdr>
        </w:div>
        <w:div w:id="226645196">
          <w:marLeft w:val="480"/>
          <w:marRight w:val="0"/>
          <w:marTop w:val="0"/>
          <w:marBottom w:val="0"/>
          <w:divBdr>
            <w:top w:val="none" w:sz="0" w:space="0" w:color="auto"/>
            <w:left w:val="none" w:sz="0" w:space="0" w:color="auto"/>
            <w:bottom w:val="none" w:sz="0" w:space="0" w:color="auto"/>
            <w:right w:val="none" w:sz="0" w:space="0" w:color="auto"/>
          </w:divBdr>
        </w:div>
        <w:div w:id="235363582">
          <w:marLeft w:val="480"/>
          <w:marRight w:val="0"/>
          <w:marTop w:val="0"/>
          <w:marBottom w:val="0"/>
          <w:divBdr>
            <w:top w:val="none" w:sz="0" w:space="0" w:color="auto"/>
            <w:left w:val="none" w:sz="0" w:space="0" w:color="auto"/>
            <w:bottom w:val="none" w:sz="0" w:space="0" w:color="auto"/>
            <w:right w:val="none" w:sz="0" w:space="0" w:color="auto"/>
          </w:divBdr>
        </w:div>
        <w:div w:id="317342759">
          <w:marLeft w:val="480"/>
          <w:marRight w:val="0"/>
          <w:marTop w:val="0"/>
          <w:marBottom w:val="0"/>
          <w:divBdr>
            <w:top w:val="none" w:sz="0" w:space="0" w:color="auto"/>
            <w:left w:val="none" w:sz="0" w:space="0" w:color="auto"/>
            <w:bottom w:val="none" w:sz="0" w:space="0" w:color="auto"/>
            <w:right w:val="none" w:sz="0" w:space="0" w:color="auto"/>
          </w:divBdr>
        </w:div>
        <w:div w:id="320811757">
          <w:marLeft w:val="480"/>
          <w:marRight w:val="0"/>
          <w:marTop w:val="0"/>
          <w:marBottom w:val="0"/>
          <w:divBdr>
            <w:top w:val="none" w:sz="0" w:space="0" w:color="auto"/>
            <w:left w:val="none" w:sz="0" w:space="0" w:color="auto"/>
            <w:bottom w:val="none" w:sz="0" w:space="0" w:color="auto"/>
            <w:right w:val="none" w:sz="0" w:space="0" w:color="auto"/>
          </w:divBdr>
        </w:div>
        <w:div w:id="338893583">
          <w:marLeft w:val="480"/>
          <w:marRight w:val="0"/>
          <w:marTop w:val="0"/>
          <w:marBottom w:val="0"/>
          <w:divBdr>
            <w:top w:val="none" w:sz="0" w:space="0" w:color="auto"/>
            <w:left w:val="none" w:sz="0" w:space="0" w:color="auto"/>
            <w:bottom w:val="none" w:sz="0" w:space="0" w:color="auto"/>
            <w:right w:val="none" w:sz="0" w:space="0" w:color="auto"/>
          </w:divBdr>
        </w:div>
        <w:div w:id="358091430">
          <w:marLeft w:val="480"/>
          <w:marRight w:val="0"/>
          <w:marTop w:val="0"/>
          <w:marBottom w:val="0"/>
          <w:divBdr>
            <w:top w:val="none" w:sz="0" w:space="0" w:color="auto"/>
            <w:left w:val="none" w:sz="0" w:space="0" w:color="auto"/>
            <w:bottom w:val="none" w:sz="0" w:space="0" w:color="auto"/>
            <w:right w:val="none" w:sz="0" w:space="0" w:color="auto"/>
          </w:divBdr>
        </w:div>
        <w:div w:id="387194736">
          <w:marLeft w:val="480"/>
          <w:marRight w:val="0"/>
          <w:marTop w:val="0"/>
          <w:marBottom w:val="0"/>
          <w:divBdr>
            <w:top w:val="none" w:sz="0" w:space="0" w:color="auto"/>
            <w:left w:val="none" w:sz="0" w:space="0" w:color="auto"/>
            <w:bottom w:val="none" w:sz="0" w:space="0" w:color="auto"/>
            <w:right w:val="none" w:sz="0" w:space="0" w:color="auto"/>
          </w:divBdr>
        </w:div>
        <w:div w:id="404961452">
          <w:marLeft w:val="480"/>
          <w:marRight w:val="0"/>
          <w:marTop w:val="0"/>
          <w:marBottom w:val="0"/>
          <w:divBdr>
            <w:top w:val="none" w:sz="0" w:space="0" w:color="auto"/>
            <w:left w:val="none" w:sz="0" w:space="0" w:color="auto"/>
            <w:bottom w:val="none" w:sz="0" w:space="0" w:color="auto"/>
            <w:right w:val="none" w:sz="0" w:space="0" w:color="auto"/>
          </w:divBdr>
        </w:div>
        <w:div w:id="429934318">
          <w:marLeft w:val="480"/>
          <w:marRight w:val="0"/>
          <w:marTop w:val="0"/>
          <w:marBottom w:val="0"/>
          <w:divBdr>
            <w:top w:val="none" w:sz="0" w:space="0" w:color="auto"/>
            <w:left w:val="none" w:sz="0" w:space="0" w:color="auto"/>
            <w:bottom w:val="none" w:sz="0" w:space="0" w:color="auto"/>
            <w:right w:val="none" w:sz="0" w:space="0" w:color="auto"/>
          </w:divBdr>
        </w:div>
        <w:div w:id="484467567">
          <w:marLeft w:val="480"/>
          <w:marRight w:val="0"/>
          <w:marTop w:val="0"/>
          <w:marBottom w:val="0"/>
          <w:divBdr>
            <w:top w:val="none" w:sz="0" w:space="0" w:color="auto"/>
            <w:left w:val="none" w:sz="0" w:space="0" w:color="auto"/>
            <w:bottom w:val="none" w:sz="0" w:space="0" w:color="auto"/>
            <w:right w:val="none" w:sz="0" w:space="0" w:color="auto"/>
          </w:divBdr>
        </w:div>
        <w:div w:id="490100286">
          <w:marLeft w:val="480"/>
          <w:marRight w:val="0"/>
          <w:marTop w:val="0"/>
          <w:marBottom w:val="0"/>
          <w:divBdr>
            <w:top w:val="none" w:sz="0" w:space="0" w:color="auto"/>
            <w:left w:val="none" w:sz="0" w:space="0" w:color="auto"/>
            <w:bottom w:val="none" w:sz="0" w:space="0" w:color="auto"/>
            <w:right w:val="none" w:sz="0" w:space="0" w:color="auto"/>
          </w:divBdr>
        </w:div>
        <w:div w:id="541943537">
          <w:marLeft w:val="480"/>
          <w:marRight w:val="0"/>
          <w:marTop w:val="0"/>
          <w:marBottom w:val="0"/>
          <w:divBdr>
            <w:top w:val="none" w:sz="0" w:space="0" w:color="auto"/>
            <w:left w:val="none" w:sz="0" w:space="0" w:color="auto"/>
            <w:bottom w:val="none" w:sz="0" w:space="0" w:color="auto"/>
            <w:right w:val="none" w:sz="0" w:space="0" w:color="auto"/>
          </w:divBdr>
        </w:div>
        <w:div w:id="571088378">
          <w:marLeft w:val="480"/>
          <w:marRight w:val="0"/>
          <w:marTop w:val="0"/>
          <w:marBottom w:val="0"/>
          <w:divBdr>
            <w:top w:val="none" w:sz="0" w:space="0" w:color="auto"/>
            <w:left w:val="none" w:sz="0" w:space="0" w:color="auto"/>
            <w:bottom w:val="none" w:sz="0" w:space="0" w:color="auto"/>
            <w:right w:val="none" w:sz="0" w:space="0" w:color="auto"/>
          </w:divBdr>
        </w:div>
        <w:div w:id="582035475">
          <w:marLeft w:val="480"/>
          <w:marRight w:val="0"/>
          <w:marTop w:val="0"/>
          <w:marBottom w:val="0"/>
          <w:divBdr>
            <w:top w:val="none" w:sz="0" w:space="0" w:color="auto"/>
            <w:left w:val="none" w:sz="0" w:space="0" w:color="auto"/>
            <w:bottom w:val="none" w:sz="0" w:space="0" w:color="auto"/>
            <w:right w:val="none" w:sz="0" w:space="0" w:color="auto"/>
          </w:divBdr>
        </w:div>
        <w:div w:id="627704481">
          <w:marLeft w:val="480"/>
          <w:marRight w:val="0"/>
          <w:marTop w:val="0"/>
          <w:marBottom w:val="0"/>
          <w:divBdr>
            <w:top w:val="none" w:sz="0" w:space="0" w:color="auto"/>
            <w:left w:val="none" w:sz="0" w:space="0" w:color="auto"/>
            <w:bottom w:val="none" w:sz="0" w:space="0" w:color="auto"/>
            <w:right w:val="none" w:sz="0" w:space="0" w:color="auto"/>
          </w:divBdr>
        </w:div>
        <w:div w:id="672488289">
          <w:marLeft w:val="480"/>
          <w:marRight w:val="0"/>
          <w:marTop w:val="0"/>
          <w:marBottom w:val="0"/>
          <w:divBdr>
            <w:top w:val="none" w:sz="0" w:space="0" w:color="auto"/>
            <w:left w:val="none" w:sz="0" w:space="0" w:color="auto"/>
            <w:bottom w:val="none" w:sz="0" w:space="0" w:color="auto"/>
            <w:right w:val="none" w:sz="0" w:space="0" w:color="auto"/>
          </w:divBdr>
        </w:div>
        <w:div w:id="698438473">
          <w:marLeft w:val="480"/>
          <w:marRight w:val="0"/>
          <w:marTop w:val="0"/>
          <w:marBottom w:val="0"/>
          <w:divBdr>
            <w:top w:val="none" w:sz="0" w:space="0" w:color="auto"/>
            <w:left w:val="none" w:sz="0" w:space="0" w:color="auto"/>
            <w:bottom w:val="none" w:sz="0" w:space="0" w:color="auto"/>
            <w:right w:val="none" w:sz="0" w:space="0" w:color="auto"/>
          </w:divBdr>
        </w:div>
        <w:div w:id="720205075">
          <w:marLeft w:val="480"/>
          <w:marRight w:val="0"/>
          <w:marTop w:val="0"/>
          <w:marBottom w:val="0"/>
          <w:divBdr>
            <w:top w:val="none" w:sz="0" w:space="0" w:color="auto"/>
            <w:left w:val="none" w:sz="0" w:space="0" w:color="auto"/>
            <w:bottom w:val="none" w:sz="0" w:space="0" w:color="auto"/>
            <w:right w:val="none" w:sz="0" w:space="0" w:color="auto"/>
          </w:divBdr>
        </w:div>
        <w:div w:id="740831551">
          <w:marLeft w:val="480"/>
          <w:marRight w:val="0"/>
          <w:marTop w:val="0"/>
          <w:marBottom w:val="0"/>
          <w:divBdr>
            <w:top w:val="none" w:sz="0" w:space="0" w:color="auto"/>
            <w:left w:val="none" w:sz="0" w:space="0" w:color="auto"/>
            <w:bottom w:val="none" w:sz="0" w:space="0" w:color="auto"/>
            <w:right w:val="none" w:sz="0" w:space="0" w:color="auto"/>
          </w:divBdr>
        </w:div>
        <w:div w:id="806704982">
          <w:marLeft w:val="480"/>
          <w:marRight w:val="0"/>
          <w:marTop w:val="0"/>
          <w:marBottom w:val="0"/>
          <w:divBdr>
            <w:top w:val="none" w:sz="0" w:space="0" w:color="auto"/>
            <w:left w:val="none" w:sz="0" w:space="0" w:color="auto"/>
            <w:bottom w:val="none" w:sz="0" w:space="0" w:color="auto"/>
            <w:right w:val="none" w:sz="0" w:space="0" w:color="auto"/>
          </w:divBdr>
        </w:div>
        <w:div w:id="815417792">
          <w:marLeft w:val="480"/>
          <w:marRight w:val="0"/>
          <w:marTop w:val="0"/>
          <w:marBottom w:val="0"/>
          <w:divBdr>
            <w:top w:val="none" w:sz="0" w:space="0" w:color="auto"/>
            <w:left w:val="none" w:sz="0" w:space="0" w:color="auto"/>
            <w:bottom w:val="none" w:sz="0" w:space="0" w:color="auto"/>
            <w:right w:val="none" w:sz="0" w:space="0" w:color="auto"/>
          </w:divBdr>
        </w:div>
        <w:div w:id="818376751">
          <w:marLeft w:val="480"/>
          <w:marRight w:val="0"/>
          <w:marTop w:val="0"/>
          <w:marBottom w:val="0"/>
          <w:divBdr>
            <w:top w:val="none" w:sz="0" w:space="0" w:color="auto"/>
            <w:left w:val="none" w:sz="0" w:space="0" w:color="auto"/>
            <w:bottom w:val="none" w:sz="0" w:space="0" w:color="auto"/>
            <w:right w:val="none" w:sz="0" w:space="0" w:color="auto"/>
          </w:divBdr>
        </w:div>
        <w:div w:id="841745115">
          <w:marLeft w:val="480"/>
          <w:marRight w:val="0"/>
          <w:marTop w:val="0"/>
          <w:marBottom w:val="0"/>
          <w:divBdr>
            <w:top w:val="none" w:sz="0" w:space="0" w:color="auto"/>
            <w:left w:val="none" w:sz="0" w:space="0" w:color="auto"/>
            <w:bottom w:val="none" w:sz="0" w:space="0" w:color="auto"/>
            <w:right w:val="none" w:sz="0" w:space="0" w:color="auto"/>
          </w:divBdr>
        </w:div>
        <w:div w:id="892817480">
          <w:marLeft w:val="480"/>
          <w:marRight w:val="0"/>
          <w:marTop w:val="0"/>
          <w:marBottom w:val="0"/>
          <w:divBdr>
            <w:top w:val="none" w:sz="0" w:space="0" w:color="auto"/>
            <w:left w:val="none" w:sz="0" w:space="0" w:color="auto"/>
            <w:bottom w:val="none" w:sz="0" w:space="0" w:color="auto"/>
            <w:right w:val="none" w:sz="0" w:space="0" w:color="auto"/>
          </w:divBdr>
        </w:div>
        <w:div w:id="911350125">
          <w:marLeft w:val="480"/>
          <w:marRight w:val="0"/>
          <w:marTop w:val="0"/>
          <w:marBottom w:val="0"/>
          <w:divBdr>
            <w:top w:val="none" w:sz="0" w:space="0" w:color="auto"/>
            <w:left w:val="none" w:sz="0" w:space="0" w:color="auto"/>
            <w:bottom w:val="none" w:sz="0" w:space="0" w:color="auto"/>
            <w:right w:val="none" w:sz="0" w:space="0" w:color="auto"/>
          </w:divBdr>
        </w:div>
        <w:div w:id="915674011">
          <w:marLeft w:val="480"/>
          <w:marRight w:val="0"/>
          <w:marTop w:val="0"/>
          <w:marBottom w:val="0"/>
          <w:divBdr>
            <w:top w:val="none" w:sz="0" w:space="0" w:color="auto"/>
            <w:left w:val="none" w:sz="0" w:space="0" w:color="auto"/>
            <w:bottom w:val="none" w:sz="0" w:space="0" w:color="auto"/>
            <w:right w:val="none" w:sz="0" w:space="0" w:color="auto"/>
          </w:divBdr>
        </w:div>
        <w:div w:id="945772218">
          <w:marLeft w:val="480"/>
          <w:marRight w:val="0"/>
          <w:marTop w:val="0"/>
          <w:marBottom w:val="0"/>
          <w:divBdr>
            <w:top w:val="none" w:sz="0" w:space="0" w:color="auto"/>
            <w:left w:val="none" w:sz="0" w:space="0" w:color="auto"/>
            <w:bottom w:val="none" w:sz="0" w:space="0" w:color="auto"/>
            <w:right w:val="none" w:sz="0" w:space="0" w:color="auto"/>
          </w:divBdr>
        </w:div>
        <w:div w:id="967391506">
          <w:marLeft w:val="480"/>
          <w:marRight w:val="0"/>
          <w:marTop w:val="0"/>
          <w:marBottom w:val="0"/>
          <w:divBdr>
            <w:top w:val="none" w:sz="0" w:space="0" w:color="auto"/>
            <w:left w:val="none" w:sz="0" w:space="0" w:color="auto"/>
            <w:bottom w:val="none" w:sz="0" w:space="0" w:color="auto"/>
            <w:right w:val="none" w:sz="0" w:space="0" w:color="auto"/>
          </w:divBdr>
        </w:div>
        <w:div w:id="1009332719">
          <w:marLeft w:val="480"/>
          <w:marRight w:val="0"/>
          <w:marTop w:val="0"/>
          <w:marBottom w:val="0"/>
          <w:divBdr>
            <w:top w:val="none" w:sz="0" w:space="0" w:color="auto"/>
            <w:left w:val="none" w:sz="0" w:space="0" w:color="auto"/>
            <w:bottom w:val="none" w:sz="0" w:space="0" w:color="auto"/>
            <w:right w:val="none" w:sz="0" w:space="0" w:color="auto"/>
          </w:divBdr>
        </w:div>
        <w:div w:id="1049963093">
          <w:marLeft w:val="480"/>
          <w:marRight w:val="0"/>
          <w:marTop w:val="0"/>
          <w:marBottom w:val="0"/>
          <w:divBdr>
            <w:top w:val="none" w:sz="0" w:space="0" w:color="auto"/>
            <w:left w:val="none" w:sz="0" w:space="0" w:color="auto"/>
            <w:bottom w:val="none" w:sz="0" w:space="0" w:color="auto"/>
            <w:right w:val="none" w:sz="0" w:space="0" w:color="auto"/>
          </w:divBdr>
        </w:div>
        <w:div w:id="1059673457">
          <w:marLeft w:val="480"/>
          <w:marRight w:val="0"/>
          <w:marTop w:val="0"/>
          <w:marBottom w:val="0"/>
          <w:divBdr>
            <w:top w:val="none" w:sz="0" w:space="0" w:color="auto"/>
            <w:left w:val="none" w:sz="0" w:space="0" w:color="auto"/>
            <w:bottom w:val="none" w:sz="0" w:space="0" w:color="auto"/>
            <w:right w:val="none" w:sz="0" w:space="0" w:color="auto"/>
          </w:divBdr>
        </w:div>
        <w:div w:id="1073745991">
          <w:marLeft w:val="480"/>
          <w:marRight w:val="0"/>
          <w:marTop w:val="0"/>
          <w:marBottom w:val="0"/>
          <w:divBdr>
            <w:top w:val="none" w:sz="0" w:space="0" w:color="auto"/>
            <w:left w:val="none" w:sz="0" w:space="0" w:color="auto"/>
            <w:bottom w:val="none" w:sz="0" w:space="0" w:color="auto"/>
            <w:right w:val="none" w:sz="0" w:space="0" w:color="auto"/>
          </w:divBdr>
        </w:div>
        <w:div w:id="1173372018">
          <w:marLeft w:val="480"/>
          <w:marRight w:val="0"/>
          <w:marTop w:val="0"/>
          <w:marBottom w:val="0"/>
          <w:divBdr>
            <w:top w:val="none" w:sz="0" w:space="0" w:color="auto"/>
            <w:left w:val="none" w:sz="0" w:space="0" w:color="auto"/>
            <w:bottom w:val="none" w:sz="0" w:space="0" w:color="auto"/>
            <w:right w:val="none" w:sz="0" w:space="0" w:color="auto"/>
          </w:divBdr>
        </w:div>
      </w:divsChild>
    </w:div>
    <w:div w:id="34161262">
      <w:bodyDiv w:val="1"/>
      <w:marLeft w:val="0"/>
      <w:marRight w:val="0"/>
      <w:marTop w:val="0"/>
      <w:marBottom w:val="0"/>
      <w:divBdr>
        <w:top w:val="none" w:sz="0" w:space="0" w:color="auto"/>
        <w:left w:val="none" w:sz="0" w:space="0" w:color="auto"/>
        <w:bottom w:val="none" w:sz="0" w:space="0" w:color="auto"/>
        <w:right w:val="none" w:sz="0" w:space="0" w:color="auto"/>
      </w:divBdr>
      <w:divsChild>
        <w:div w:id="22637629">
          <w:marLeft w:val="480"/>
          <w:marRight w:val="0"/>
          <w:marTop w:val="0"/>
          <w:marBottom w:val="0"/>
          <w:divBdr>
            <w:top w:val="none" w:sz="0" w:space="0" w:color="auto"/>
            <w:left w:val="none" w:sz="0" w:space="0" w:color="auto"/>
            <w:bottom w:val="none" w:sz="0" w:space="0" w:color="auto"/>
            <w:right w:val="none" w:sz="0" w:space="0" w:color="auto"/>
          </w:divBdr>
        </w:div>
        <w:div w:id="62266885">
          <w:marLeft w:val="480"/>
          <w:marRight w:val="0"/>
          <w:marTop w:val="0"/>
          <w:marBottom w:val="0"/>
          <w:divBdr>
            <w:top w:val="none" w:sz="0" w:space="0" w:color="auto"/>
            <w:left w:val="none" w:sz="0" w:space="0" w:color="auto"/>
            <w:bottom w:val="none" w:sz="0" w:space="0" w:color="auto"/>
            <w:right w:val="none" w:sz="0" w:space="0" w:color="auto"/>
          </w:divBdr>
        </w:div>
        <w:div w:id="117647247">
          <w:marLeft w:val="480"/>
          <w:marRight w:val="0"/>
          <w:marTop w:val="0"/>
          <w:marBottom w:val="0"/>
          <w:divBdr>
            <w:top w:val="none" w:sz="0" w:space="0" w:color="auto"/>
            <w:left w:val="none" w:sz="0" w:space="0" w:color="auto"/>
            <w:bottom w:val="none" w:sz="0" w:space="0" w:color="auto"/>
            <w:right w:val="none" w:sz="0" w:space="0" w:color="auto"/>
          </w:divBdr>
        </w:div>
        <w:div w:id="117800158">
          <w:marLeft w:val="480"/>
          <w:marRight w:val="0"/>
          <w:marTop w:val="0"/>
          <w:marBottom w:val="0"/>
          <w:divBdr>
            <w:top w:val="none" w:sz="0" w:space="0" w:color="auto"/>
            <w:left w:val="none" w:sz="0" w:space="0" w:color="auto"/>
            <w:bottom w:val="none" w:sz="0" w:space="0" w:color="auto"/>
            <w:right w:val="none" w:sz="0" w:space="0" w:color="auto"/>
          </w:divBdr>
        </w:div>
        <w:div w:id="305205440">
          <w:marLeft w:val="480"/>
          <w:marRight w:val="0"/>
          <w:marTop w:val="0"/>
          <w:marBottom w:val="0"/>
          <w:divBdr>
            <w:top w:val="none" w:sz="0" w:space="0" w:color="auto"/>
            <w:left w:val="none" w:sz="0" w:space="0" w:color="auto"/>
            <w:bottom w:val="none" w:sz="0" w:space="0" w:color="auto"/>
            <w:right w:val="none" w:sz="0" w:space="0" w:color="auto"/>
          </w:divBdr>
        </w:div>
        <w:div w:id="324552581">
          <w:marLeft w:val="480"/>
          <w:marRight w:val="0"/>
          <w:marTop w:val="0"/>
          <w:marBottom w:val="0"/>
          <w:divBdr>
            <w:top w:val="none" w:sz="0" w:space="0" w:color="auto"/>
            <w:left w:val="none" w:sz="0" w:space="0" w:color="auto"/>
            <w:bottom w:val="none" w:sz="0" w:space="0" w:color="auto"/>
            <w:right w:val="none" w:sz="0" w:space="0" w:color="auto"/>
          </w:divBdr>
        </w:div>
        <w:div w:id="325715842">
          <w:marLeft w:val="480"/>
          <w:marRight w:val="0"/>
          <w:marTop w:val="0"/>
          <w:marBottom w:val="0"/>
          <w:divBdr>
            <w:top w:val="none" w:sz="0" w:space="0" w:color="auto"/>
            <w:left w:val="none" w:sz="0" w:space="0" w:color="auto"/>
            <w:bottom w:val="none" w:sz="0" w:space="0" w:color="auto"/>
            <w:right w:val="none" w:sz="0" w:space="0" w:color="auto"/>
          </w:divBdr>
        </w:div>
        <w:div w:id="368534785">
          <w:marLeft w:val="480"/>
          <w:marRight w:val="0"/>
          <w:marTop w:val="0"/>
          <w:marBottom w:val="0"/>
          <w:divBdr>
            <w:top w:val="none" w:sz="0" w:space="0" w:color="auto"/>
            <w:left w:val="none" w:sz="0" w:space="0" w:color="auto"/>
            <w:bottom w:val="none" w:sz="0" w:space="0" w:color="auto"/>
            <w:right w:val="none" w:sz="0" w:space="0" w:color="auto"/>
          </w:divBdr>
        </w:div>
        <w:div w:id="369842629">
          <w:marLeft w:val="480"/>
          <w:marRight w:val="0"/>
          <w:marTop w:val="0"/>
          <w:marBottom w:val="0"/>
          <w:divBdr>
            <w:top w:val="none" w:sz="0" w:space="0" w:color="auto"/>
            <w:left w:val="none" w:sz="0" w:space="0" w:color="auto"/>
            <w:bottom w:val="none" w:sz="0" w:space="0" w:color="auto"/>
            <w:right w:val="none" w:sz="0" w:space="0" w:color="auto"/>
          </w:divBdr>
        </w:div>
        <w:div w:id="382869284">
          <w:marLeft w:val="480"/>
          <w:marRight w:val="0"/>
          <w:marTop w:val="0"/>
          <w:marBottom w:val="0"/>
          <w:divBdr>
            <w:top w:val="none" w:sz="0" w:space="0" w:color="auto"/>
            <w:left w:val="none" w:sz="0" w:space="0" w:color="auto"/>
            <w:bottom w:val="none" w:sz="0" w:space="0" w:color="auto"/>
            <w:right w:val="none" w:sz="0" w:space="0" w:color="auto"/>
          </w:divBdr>
        </w:div>
        <w:div w:id="460615740">
          <w:marLeft w:val="480"/>
          <w:marRight w:val="0"/>
          <w:marTop w:val="0"/>
          <w:marBottom w:val="0"/>
          <w:divBdr>
            <w:top w:val="none" w:sz="0" w:space="0" w:color="auto"/>
            <w:left w:val="none" w:sz="0" w:space="0" w:color="auto"/>
            <w:bottom w:val="none" w:sz="0" w:space="0" w:color="auto"/>
            <w:right w:val="none" w:sz="0" w:space="0" w:color="auto"/>
          </w:divBdr>
        </w:div>
        <w:div w:id="505246575">
          <w:marLeft w:val="480"/>
          <w:marRight w:val="0"/>
          <w:marTop w:val="0"/>
          <w:marBottom w:val="0"/>
          <w:divBdr>
            <w:top w:val="none" w:sz="0" w:space="0" w:color="auto"/>
            <w:left w:val="none" w:sz="0" w:space="0" w:color="auto"/>
            <w:bottom w:val="none" w:sz="0" w:space="0" w:color="auto"/>
            <w:right w:val="none" w:sz="0" w:space="0" w:color="auto"/>
          </w:divBdr>
        </w:div>
        <w:div w:id="515265982">
          <w:marLeft w:val="480"/>
          <w:marRight w:val="0"/>
          <w:marTop w:val="0"/>
          <w:marBottom w:val="0"/>
          <w:divBdr>
            <w:top w:val="none" w:sz="0" w:space="0" w:color="auto"/>
            <w:left w:val="none" w:sz="0" w:space="0" w:color="auto"/>
            <w:bottom w:val="none" w:sz="0" w:space="0" w:color="auto"/>
            <w:right w:val="none" w:sz="0" w:space="0" w:color="auto"/>
          </w:divBdr>
        </w:div>
        <w:div w:id="524052608">
          <w:marLeft w:val="480"/>
          <w:marRight w:val="0"/>
          <w:marTop w:val="0"/>
          <w:marBottom w:val="0"/>
          <w:divBdr>
            <w:top w:val="none" w:sz="0" w:space="0" w:color="auto"/>
            <w:left w:val="none" w:sz="0" w:space="0" w:color="auto"/>
            <w:bottom w:val="none" w:sz="0" w:space="0" w:color="auto"/>
            <w:right w:val="none" w:sz="0" w:space="0" w:color="auto"/>
          </w:divBdr>
        </w:div>
        <w:div w:id="532621184">
          <w:marLeft w:val="480"/>
          <w:marRight w:val="0"/>
          <w:marTop w:val="0"/>
          <w:marBottom w:val="0"/>
          <w:divBdr>
            <w:top w:val="none" w:sz="0" w:space="0" w:color="auto"/>
            <w:left w:val="none" w:sz="0" w:space="0" w:color="auto"/>
            <w:bottom w:val="none" w:sz="0" w:space="0" w:color="auto"/>
            <w:right w:val="none" w:sz="0" w:space="0" w:color="auto"/>
          </w:divBdr>
        </w:div>
        <w:div w:id="567230893">
          <w:marLeft w:val="480"/>
          <w:marRight w:val="0"/>
          <w:marTop w:val="0"/>
          <w:marBottom w:val="0"/>
          <w:divBdr>
            <w:top w:val="none" w:sz="0" w:space="0" w:color="auto"/>
            <w:left w:val="none" w:sz="0" w:space="0" w:color="auto"/>
            <w:bottom w:val="none" w:sz="0" w:space="0" w:color="auto"/>
            <w:right w:val="none" w:sz="0" w:space="0" w:color="auto"/>
          </w:divBdr>
        </w:div>
        <w:div w:id="581372018">
          <w:marLeft w:val="480"/>
          <w:marRight w:val="0"/>
          <w:marTop w:val="0"/>
          <w:marBottom w:val="0"/>
          <w:divBdr>
            <w:top w:val="none" w:sz="0" w:space="0" w:color="auto"/>
            <w:left w:val="none" w:sz="0" w:space="0" w:color="auto"/>
            <w:bottom w:val="none" w:sz="0" w:space="0" w:color="auto"/>
            <w:right w:val="none" w:sz="0" w:space="0" w:color="auto"/>
          </w:divBdr>
        </w:div>
        <w:div w:id="686370192">
          <w:marLeft w:val="480"/>
          <w:marRight w:val="0"/>
          <w:marTop w:val="0"/>
          <w:marBottom w:val="0"/>
          <w:divBdr>
            <w:top w:val="none" w:sz="0" w:space="0" w:color="auto"/>
            <w:left w:val="none" w:sz="0" w:space="0" w:color="auto"/>
            <w:bottom w:val="none" w:sz="0" w:space="0" w:color="auto"/>
            <w:right w:val="none" w:sz="0" w:space="0" w:color="auto"/>
          </w:divBdr>
        </w:div>
        <w:div w:id="697462447">
          <w:marLeft w:val="480"/>
          <w:marRight w:val="0"/>
          <w:marTop w:val="0"/>
          <w:marBottom w:val="0"/>
          <w:divBdr>
            <w:top w:val="none" w:sz="0" w:space="0" w:color="auto"/>
            <w:left w:val="none" w:sz="0" w:space="0" w:color="auto"/>
            <w:bottom w:val="none" w:sz="0" w:space="0" w:color="auto"/>
            <w:right w:val="none" w:sz="0" w:space="0" w:color="auto"/>
          </w:divBdr>
        </w:div>
        <w:div w:id="722946856">
          <w:marLeft w:val="480"/>
          <w:marRight w:val="0"/>
          <w:marTop w:val="0"/>
          <w:marBottom w:val="0"/>
          <w:divBdr>
            <w:top w:val="none" w:sz="0" w:space="0" w:color="auto"/>
            <w:left w:val="none" w:sz="0" w:space="0" w:color="auto"/>
            <w:bottom w:val="none" w:sz="0" w:space="0" w:color="auto"/>
            <w:right w:val="none" w:sz="0" w:space="0" w:color="auto"/>
          </w:divBdr>
        </w:div>
        <w:div w:id="791556771">
          <w:marLeft w:val="480"/>
          <w:marRight w:val="0"/>
          <w:marTop w:val="0"/>
          <w:marBottom w:val="0"/>
          <w:divBdr>
            <w:top w:val="none" w:sz="0" w:space="0" w:color="auto"/>
            <w:left w:val="none" w:sz="0" w:space="0" w:color="auto"/>
            <w:bottom w:val="none" w:sz="0" w:space="0" w:color="auto"/>
            <w:right w:val="none" w:sz="0" w:space="0" w:color="auto"/>
          </w:divBdr>
        </w:div>
        <w:div w:id="794328671">
          <w:marLeft w:val="480"/>
          <w:marRight w:val="0"/>
          <w:marTop w:val="0"/>
          <w:marBottom w:val="0"/>
          <w:divBdr>
            <w:top w:val="none" w:sz="0" w:space="0" w:color="auto"/>
            <w:left w:val="none" w:sz="0" w:space="0" w:color="auto"/>
            <w:bottom w:val="none" w:sz="0" w:space="0" w:color="auto"/>
            <w:right w:val="none" w:sz="0" w:space="0" w:color="auto"/>
          </w:divBdr>
        </w:div>
        <w:div w:id="835077639">
          <w:marLeft w:val="480"/>
          <w:marRight w:val="0"/>
          <w:marTop w:val="0"/>
          <w:marBottom w:val="0"/>
          <w:divBdr>
            <w:top w:val="none" w:sz="0" w:space="0" w:color="auto"/>
            <w:left w:val="none" w:sz="0" w:space="0" w:color="auto"/>
            <w:bottom w:val="none" w:sz="0" w:space="0" w:color="auto"/>
            <w:right w:val="none" w:sz="0" w:space="0" w:color="auto"/>
          </w:divBdr>
        </w:div>
        <w:div w:id="842937943">
          <w:marLeft w:val="480"/>
          <w:marRight w:val="0"/>
          <w:marTop w:val="0"/>
          <w:marBottom w:val="0"/>
          <w:divBdr>
            <w:top w:val="none" w:sz="0" w:space="0" w:color="auto"/>
            <w:left w:val="none" w:sz="0" w:space="0" w:color="auto"/>
            <w:bottom w:val="none" w:sz="0" w:space="0" w:color="auto"/>
            <w:right w:val="none" w:sz="0" w:space="0" w:color="auto"/>
          </w:divBdr>
        </w:div>
        <w:div w:id="902986250">
          <w:marLeft w:val="480"/>
          <w:marRight w:val="0"/>
          <w:marTop w:val="0"/>
          <w:marBottom w:val="0"/>
          <w:divBdr>
            <w:top w:val="none" w:sz="0" w:space="0" w:color="auto"/>
            <w:left w:val="none" w:sz="0" w:space="0" w:color="auto"/>
            <w:bottom w:val="none" w:sz="0" w:space="0" w:color="auto"/>
            <w:right w:val="none" w:sz="0" w:space="0" w:color="auto"/>
          </w:divBdr>
        </w:div>
        <w:div w:id="929001413">
          <w:marLeft w:val="480"/>
          <w:marRight w:val="0"/>
          <w:marTop w:val="0"/>
          <w:marBottom w:val="0"/>
          <w:divBdr>
            <w:top w:val="none" w:sz="0" w:space="0" w:color="auto"/>
            <w:left w:val="none" w:sz="0" w:space="0" w:color="auto"/>
            <w:bottom w:val="none" w:sz="0" w:space="0" w:color="auto"/>
            <w:right w:val="none" w:sz="0" w:space="0" w:color="auto"/>
          </w:divBdr>
        </w:div>
        <w:div w:id="934174661">
          <w:marLeft w:val="480"/>
          <w:marRight w:val="0"/>
          <w:marTop w:val="0"/>
          <w:marBottom w:val="0"/>
          <w:divBdr>
            <w:top w:val="none" w:sz="0" w:space="0" w:color="auto"/>
            <w:left w:val="none" w:sz="0" w:space="0" w:color="auto"/>
            <w:bottom w:val="none" w:sz="0" w:space="0" w:color="auto"/>
            <w:right w:val="none" w:sz="0" w:space="0" w:color="auto"/>
          </w:divBdr>
        </w:div>
        <w:div w:id="966009585">
          <w:marLeft w:val="480"/>
          <w:marRight w:val="0"/>
          <w:marTop w:val="0"/>
          <w:marBottom w:val="0"/>
          <w:divBdr>
            <w:top w:val="none" w:sz="0" w:space="0" w:color="auto"/>
            <w:left w:val="none" w:sz="0" w:space="0" w:color="auto"/>
            <w:bottom w:val="none" w:sz="0" w:space="0" w:color="auto"/>
            <w:right w:val="none" w:sz="0" w:space="0" w:color="auto"/>
          </w:divBdr>
        </w:div>
        <w:div w:id="975843121">
          <w:marLeft w:val="480"/>
          <w:marRight w:val="0"/>
          <w:marTop w:val="0"/>
          <w:marBottom w:val="0"/>
          <w:divBdr>
            <w:top w:val="none" w:sz="0" w:space="0" w:color="auto"/>
            <w:left w:val="none" w:sz="0" w:space="0" w:color="auto"/>
            <w:bottom w:val="none" w:sz="0" w:space="0" w:color="auto"/>
            <w:right w:val="none" w:sz="0" w:space="0" w:color="auto"/>
          </w:divBdr>
        </w:div>
        <w:div w:id="996348605">
          <w:marLeft w:val="480"/>
          <w:marRight w:val="0"/>
          <w:marTop w:val="0"/>
          <w:marBottom w:val="0"/>
          <w:divBdr>
            <w:top w:val="none" w:sz="0" w:space="0" w:color="auto"/>
            <w:left w:val="none" w:sz="0" w:space="0" w:color="auto"/>
            <w:bottom w:val="none" w:sz="0" w:space="0" w:color="auto"/>
            <w:right w:val="none" w:sz="0" w:space="0" w:color="auto"/>
          </w:divBdr>
        </w:div>
        <w:div w:id="1025133539">
          <w:marLeft w:val="480"/>
          <w:marRight w:val="0"/>
          <w:marTop w:val="0"/>
          <w:marBottom w:val="0"/>
          <w:divBdr>
            <w:top w:val="none" w:sz="0" w:space="0" w:color="auto"/>
            <w:left w:val="none" w:sz="0" w:space="0" w:color="auto"/>
            <w:bottom w:val="none" w:sz="0" w:space="0" w:color="auto"/>
            <w:right w:val="none" w:sz="0" w:space="0" w:color="auto"/>
          </w:divBdr>
        </w:div>
        <w:div w:id="1050105010">
          <w:marLeft w:val="480"/>
          <w:marRight w:val="0"/>
          <w:marTop w:val="0"/>
          <w:marBottom w:val="0"/>
          <w:divBdr>
            <w:top w:val="none" w:sz="0" w:space="0" w:color="auto"/>
            <w:left w:val="none" w:sz="0" w:space="0" w:color="auto"/>
            <w:bottom w:val="none" w:sz="0" w:space="0" w:color="auto"/>
            <w:right w:val="none" w:sz="0" w:space="0" w:color="auto"/>
          </w:divBdr>
        </w:div>
        <w:div w:id="1068042472">
          <w:marLeft w:val="480"/>
          <w:marRight w:val="0"/>
          <w:marTop w:val="0"/>
          <w:marBottom w:val="0"/>
          <w:divBdr>
            <w:top w:val="none" w:sz="0" w:space="0" w:color="auto"/>
            <w:left w:val="none" w:sz="0" w:space="0" w:color="auto"/>
            <w:bottom w:val="none" w:sz="0" w:space="0" w:color="auto"/>
            <w:right w:val="none" w:sz="0" w:space="0" w:color="auto"/>
          </w:divBdr>
        </w:div>
        <w:div w:id="1104836883">
          <w:marLeft w:val="480"/>
          <w:marRight w:val="0"/>
          <w:marTop w:val="0"/>
          <w:marBottom w:val="0"/>
          <w:divBdr>
            <w:top w:val="none" w:sz="0" w:space="0" w:color="auto"/>
            <w:left w:val="none" w:sz="0" w:space="0" w:color="auto"/>
            <w:bottom w:val="none" w:sz="0" w:space="0" w:color="auto"/>
            <w:right w:val="none" w:sz="0" w:space="0" w:color="auto"/>
          </w:divBdr>
        </w:div>
        <w:div w:id="1115448250">
          <w:marLeft w:val="480"/>
          <w:marRight w:val="0"/>
          <w:marTop w:val="0"/>
          <w:marBottom w:val="0"/>
          <w:divBdr>
            <w:top w:val="none" w:sz="0" w:space="0" w:color="auto"/>
            <w:left w:val="none" w:sz="0" w:space="0" w:color="auto"/>
            <w:bottom w:val="none" w:sz="0" w:space="0" w:color="auto"/>
            <w:right w:val="none" w:sz="0" w:space="0" w:color="auto"/>
          </w:divBdr>
        </w:div>
        <w:div w:id="1129516579">
          <w:marLeft w:val="480"/>
          <w:marRight w:val="0"/>
          <w:marTop w:val="0"/>
          <w:marBottom w:val="0"/>
          <w:divBdr>
            <w:top w:val="none" w:sz="0" w:space="0" w:color="auto"/>
            <w:left w:val="none" w:sz="0" w:space="0" w:color="auto"/>
            <w:bottom w:val="none" w:sz="0" w:space="0" w:color="auto"/>
            <w:right w:val="none" w:sz="0" w:space="0" w:color="auto"/>
          </w:divBdr>
        </w:div>
        <w:div w:id="1146319784">
          <w:marLeft w:val="480"/>
          <w:marRight w:val="0"/>
          <w:marTop w:val="0"/>
          <w:marBottom w:val="0"/>
          <w:divBdr>
            <w:top w:val="none" w:sz="0" w:space="0" w:color="auto"/>
            <w:left w:val="none" w:sz="0" w:space="0" w:color="auto"/>
            <w:bottom w:val="none" w:sz="0" w:space="0" w:color="auto"/>
            <w:right w:val="none" w:sz="0" w:space="0" w:color="auto"/>
          </w:divBdr>
        </w:div>
      </w:divsChild>
    </w:div>
    <w:div w:id="34549639">
      <w:bodyDiv w:val="1"/>
      <w:marLeft w:val="0"/>
      <w:marRight w:val="0"/>
      <w:marTop w:val="0"/>
      <w:marBottom w:val="0"/>
      <w:divBdr>
        <w:top w:val="none" w:sz="0" w:space="0" w:color="auto"/>
        <w:left w:val="none" w:sz="0" w:space="0" w:color="auto"/>
        <w:bottom w:val="none" w:sz="0" w:space="0" w:color="auto"/>
        <w:right w:val="none" w:sz="0" w:space="0" w:color="auto"/>
      </w:divBdr>
    </w:div>
    <w:div w:id="34815786">
      <w:bodyDiv w:val="1"/>
      <w:marLeft w:val="0"/>
      <w:marRight w:val="0"/>
      <w:marTop w:val="0"/>
      <w:marBottom w:val="0"/>
      <w:divBdr>
        <w:top w:val="none" w:sz="0" w:space="0" w:color="auto"/>
        <w:left w:val="none" w:sz="0" w:space="0" w:color="auto"/>
        <w:bottom w:val="none" w:sz="0" w:space="0" w:color="auto"/>
        <w:right w:val="none" w:sz="0" w:space="0" w:color="auto"/>
      </w:divBdr>
    </w:div>
    <w:div w:id="34819406">
      <w:bodyDiv w:val="1"/>
      <w:marLeft w:val="0"/>
      <w:marRight w:val="0"/>
      <w:marTop w:val="0"/>
      <w:marBottom w:val="0"/>
      <w:divBdr>
        <w:top w:val="none" w:sz="0" w:space="0" w:color="auto"/>
        <w:left w:val="none" w:sz="0" w:space="0" w:color="auto"/>
        <w:bottom w:val="none" w:sz="0" w:space="0" w:color="auto"/>
        <w:right w:val="none" w:sz="0" w:space="0" w:color="auto"/>
      </w:divBdr>
    </w:div>
    <w:div w:id="35006913">
      <w:bodyDiv w:val="1"/>
      <w:marLeft w:val="0"/>
      <w:marRight w:val="0"/>
      <w:marTop w:val="0"/>
      <w:marBottom w:val="0"/>
      <w:divBdr>
        <w:top w:val="none" w:sz="0" w:space="0" w:color="auto"/>
        <w:left w:val="none" w:sz="0" w:space="0" w:color="auto"/>
        <w:bottom w:val="none" w:sz="0" w:space="0" w:color="auto"/>
        <w:right w:val="none" w:sz="0" w:space="0" w:color="auto"/>
      </w:divBdr>
    </w:div>
    <w:div w:id="35157859">
      <w:bodyDiv w:val="1"/>
      <w:marLeft w:val="0"/>
      <w:marRight w:val="0"/>
      <w:marTop w:val="0"/>
      <w:marBottom w:val="0"/>
      <w:divBdr>
        <w:top w:val="none" w:sz="0" w:space="0" w:color="auto"/>
        <w:left w:val="none" w:sz="0" w:space="0" w:color="auto"/>
        <w:bottom w:val="none" w:sz="0" w:space="0" w:color="auto"/>
        <w:right w:val="none" w:sz="0" w:space="0" w:color="auto"/>
      </w:divBdr>
    </w:div>
    <w:div w:id="35206032">
      <w:bodyDiv w:val="1"/>
      <w:marLeft w:val="0"/>
      <w:marRight w:val="0"/>
      <w:marTop w:val="0"/>
      <w:marBottom w:val="0"/>
      <w:divBdr>
        <w:top w:val="none" w:sz="0" w:space="0" w:color="auto"/>
        <w:left w:val="none" w:sz="0" w:space="0" w:color="auto"/>
        <w:bottom w:val="none" w:sz="0" w:space="0" w:color="auto"/>
        <w:right w:val="none" w:sz="0" w:space="0" w:color="auto"/>
      </w:divBdr>
      <w:divsChild>
        <w:div w:id="27608627">
          <w:marLeft w:val="480"/>
          <w:marRight w:val="0"/>
          <w:marTop w:val="0"/>
          <w:marBottom w:val="0"/>
          <w:divBdr>
            <w:top w:val="none" w:sz="0" w:space="0" w:color="auto"/>
            <w:left w:val="none" w:sz="0" w:space="0" w:color="auto"/>
            <w:bottom w:val="none" w:sz="0" w:space="0" w:color="auto"/>
            <w:right w:val="none" w:sz="0" w:space="0" w:color="auto"/>
          </w:divBdr>
        </w:div>
        <w:div w:id="40716073">
          <w:marLeft w:val="480"/>
          <w:marRight w:val="0"/>
          <w:marTop w:val="0"/>
          <w:marBottom w:val="0"/>
          <w:divBdr>
            <w:top w:val="none" w:sz="0" w:space="0" w:color="auto"/>
            <w:left w:val="none" w:sz="0" w:space="0" w:color="auto"/>
            <w:bottom w:val="none" w:sz="0" w:space="0" w:color="auto"/>
            <w:right w:val="none" w:sz="0" w:space="0" w:color="auto"/>
          </w:divBdr>
        </w:div>
        <w:div w:id="49497815">
          <w:marLeft w:val="480"/>
          <w:marRight w:val="0"/>
          <w:marTop w:val="0"/>
          <w:marBottom w:val="0"/>
          <w:divBdr>
            <w:top w:val="none" w:sz="0" w:space="0" w:color="auto"/>
            <w:left w:val="none" w:sz="0" w:space="0" w:color="auto"/>
            <w:bottom w:val="none" w:sz="0" w:space="0" w:color="auto"/>
            <w:right w:val="none" w:sz="0" w:space="0" w:color="auto"/>
          </w:divBdr>
        </w:div>
        <w:div w:id="70548244">
          <w:marLeft w:val="480"/>
          <w:marRight w:val="0"/>
          <w:marTop w:val="0"/>
          <w:marBottom w:val="0"/>
          <w:divBdr>
            <w:top w:val="none" w:sz="0" w:space="0" w:color="auto"/>
            <w:left w:val="none" w:sz="0" w:space="0" w:color="auto"/>
            <w:bottom w:val="none" w:sz="0" w:space="0" w:color="auto"/>
            <w:right w:val="none" w:sz="0" w:space="0" w:color="auto"/>
          </w:divBdr>
        </w:div>
        <w:div w:id="84881818">
          <w:marLeft w:val="480"/>
          <w:marRight w:val="0"/>
          <w:marTop w:val="0"/>
          <w:marBottom w:val="0"/>
          <w:divBdr>
            <w:top w:val="none" w:sz="0" w:space="0" w:color="auto"/>
            <w:left w:val="none" w:sz="0" w:space="0" w:color="auto"/>
            <w:bottom w:val="none" w:sz="0" w:space="0" w:color="auto"/>
            <w:right w:val="none" w:sz="0" w:space="0" w:color="auto"/>
          </w:divBdr>
        </w:div>
        <w:div w:id="200436133">
          <w:marLeft w:val="480"/>
          <w:marRight w:val="0"/>
          <w:marTop w:val="0"/>
          <w:marBottom w:val="0"/>
          <w:divBdr>
            <w:top w:val="none" w:sz="0" w:space="0" w:color="auto"/>
            <w:left w:val="none" w:sz="0" w:space="0" w:color="auto"/>
            <w:bottom w:val="none" w:sz="0" w:space="0" w:color="auto"/>
            <w:right w:val="none" w:sz="0" w:space="0" w:color="auto"/>
          </w:divBdr>
        </w:div>
        <w:div w:id="219749283">
          <w:marLeft w:val="480"/>
          <w:marRight w:val="0"/>
          <w:marTop w:val="0"/>
          <w:marBottom w:val="0"/>
          <w:divBdr>
            <w:top w:val="none" w:sz="0" w:space="0" w:color="auto"/>
            <w:left w:val="none" w:sz="0" w:space="0" w:color="auto"/>
            <w:bottom w:val="none" w:sz="0" w:space="0" w:color="auto"/>
            <w:right w:val="none" w:sz="0" w:space="0" w:color="auto"/>
          </w:divBdr>
        </w:div>
        <w:div w:id="220019290">
          <w:marLeft w:val="480"/>
          <w:marRight w:val="0"/>
          <w:marTop w:val="0"/>
          <w:marBottom w:val="0"/>
          <w:divBdr>
            <w:top w:val="none" w:sz="0" w:space="0" w:color="auto"/>
            <w:left w:val="none" w:sz="0" w:space="0" w:color="auto"/>
            <w:bottom w:val="none" w:sz="0" w:space="0" w:color="auto"/>
            <w:right w:val="none" w:sz="0" w:space="0" w:color="auto"/>
          </w:divBdr>
        </w:div>
        <w:div w:id="272826618">
          <w:marLeft w:val="480"/>
          <w:marRight w:val="0"/>
          <w:marTop w:val="0"/>
          <w:marBottom w:val="0"/>
          <w:divBdr>
            <w:top w:val="none" w:sz="0" w:space="0" w:color="auto"/>
            <w:left w:val="none" w:sz="0" w:space="0" w:color="auto"/>
            <w:bottom w:val="none" w:sz="0" w:space="0" w:color="auto"/>
            <w:right w:val="none" w:sz="0" w:space="0" w:color="auto"/>
          </w:divBdr>
        </w:div>
        <w:div w:id="280457009">
          <w:marLeft w:val="480"/>
          <w:marRight w:val="0"/>
          <w:marTop w:val="0"/>
          <w:marBottom w:val="0"/>
          <w:divBdr>
            <w:top w:val="none" w:sz="0" w:space="0" w:color="auto"/>
            <w:left w:val="none" w:sz="0" w:space="0" w:color="auto"/>
            <w:bottom w:val="none" w:sz="0" w:space="0" w:color="auto"/>
            <w:right w:val="none" w:sz="0" w:space="0" w:color="auto"/>
          </w:divBdr>
        </w:div>
        <w:div w:id="295532628">
          <w:marLeft w:val="480"/>
          <w:marRight w:val="0"/>
          <w:marTop w:val="0"/>
          <w:marBottom w:val="0"/>
          <w:divBdr>
            <w:top w:val="none" w:sz="0" w:space="0" w:color="auto"/>
            <w:left w:val="none" w:sz="0" w:space="0" w:color="auto"/>
            <w:bottom w:val="none" w:sz="0" w:space="0" w:color="auto"/>
            <w:right w:val="none" w:sz="0" w:space="0" w:color="auto"/>
          </w:divBdr>
        </w:div>
        <w:div w:id="327489554">
          <w:marLeft w:val="480"/>
          <w:marRight w:val="0"/>
          <w:marTop w:val="0"/>
          <w:marBottom w:val="0"/>
          <w:divBdr>
            <w:top w:val="none" w:sz="0" w:space="0" w:color="auto"/>
            <w:left w:val="none" w:sz="0" w:space="0" w:color="auto"/>
            <w:bottom w:val="none" w:sz="0" w:space="0" w:color="auto"/>
            <w:right w:val="none" w:sz="0" w:space="0" w:color="auto"/>
          </w:divBdr>
        </w:div>
        <w:div w:id="335421030">
          <w:marLeft w:val="480"/>
          <w:marRight w:val="0"/>
          <w:marTop w:val="0"/>
          <w:marBottom w:val="0"/>
          <w:divBdr>
            <w:top w:val="none" w:sz="0" w:space="0" w:color="auto"/>
            <w:left w:val="none" w:sz="0" w:space="0" w:color="auto"/>
            <w:bottom w:val="none" w:sz="0" w:space="0" w:color="auto"/>
            <w:right w:val="none" w:sz="0" w:space="0" w:color="auto"/>
          </w:divBdr>
        </w:div>
        <w:div w:id="350685022">
          <w:marLeft w:val="480"/>
          <w:marRight w:val="0"/>
          <w:marTop w:val="0"/>
          <w:marBottom w:val="0"/>
          <w:divBdr>
            <w:top w:val="none" w:sz="0" w:space="0" w:color="auto"/>
            <w:left w:val="none" w:sz="0" w:space="0" w:color="auto"/>
            <w:bottom w:val="none" w:sz="0" w:space="0" w:color="auto"/>
            <w:right w:val="none" w:sz="0" w:space="0" w:color="auto"/>
          </w:divBdr>
        </w:div>
        <w:div w:id="409740384">
          <w:marLeft w:val="480"/>
          <w:marRight w:val="0"/>
          <w:marTop w:val="0"/>
          <w:marBottom w:val="0"/>
          <w:divBdr>
            <w:top w:val="none" w:sz="0" w:space="0" w:color="auto"/>
            <w:left w:val="none" w:sz="0" w:space="0" w:color="auto"/>
            <w:bottom w:val="none" w:sz="0" w:space="0" w:color="auto"/>
            <w:right w:val="none" w:sz="0" w:space="0" w:color="auto"/>
          </w:divBdr>
        </w:div>
        <w:div w:id="434789201">
          <w:marLeft w:val="480"/>
          <w:marRight w:val="0"/>
          <w:marTop w:val="0"/>
          <w:marBottom w:val="0"/>
          <w:divBdr>
            <w:top w:val="none" w:sz="0" w:space="0" w:color="auto"/>
            <w:left w:val="none" w:sz="0" w:space="0" w:color="auto"/>
            <w:bottom w:val="none" w:sz="0" w:space="0" w:color="auto"/>
            <w:right w:val="none" w:sz="0" w:space="0" w:color="auto"/>
          </w:divBdr>
        </w:div>
        <w:div w:id="435756391">
          <w:marLeft w:val="480"/>
          <w:marRight w:val="0"/>
          <w:marTop w:val="0"/>
          <w:marBottom w:val="0"/>
          <w:divBdr>
            <w:top w:val="none" w:sz="0" w:space="0" w:color="auto"/>
            <w:left w:val="none" w:sz="0" w:space="0" w:color="auto"/>
            <w:bottom w:val="none" w:sz="0" w:space="0" w:color="auto"/>
            <w:right w:val="none" w:sz="0" w:space="0" w:color="auto"/>
          </w:divBdr>
        </w:div>
        <w:div w:id="454100535">
          <w:marLeft w:val="480"/>
          <w:marRight w:val="0"/>
          <w:marTop w:val="0"/>
          <w:marBottom w:val="0"/>
          <w:divBdr>
            <w:top w:val="none" w:sz="0" w:space="0" w:color="auto"/>
            <w:left w:val="none" w:sz="0" w:space="0" w:color="auto"/>
            <w:bottom w:val="none" w:sz="0" w:space="0" w:color="auto"/>
            <w:right w:val="none" w:sz="0" w:space="0" w:color="auto"/>
          </w:divBdr>
        </w:div>
        <w:div w:id="524179087">
          <w:marLeft w:val="480"/>
          <w:marRight w:val="0"/>
          <w:marTop w:val="0"/>
          <w:marBottom w:val="0"/>
          <w:divBdr>
            <w:top w:val="none" w:sz="0" w:space="0" w:color="auto"/>
            <w:left w:val="none" w:sz="0" w:space="0" w:color="auto"/>
            <w:bottom w:val="none" w:sz="0" w:space="0" w:color="auto"/>
            <w:right w:val="none" w:sz="0" w:space="0" w:color="auto"/>
          </w:divBdr>
        </w:div>
        <w:div w:id="539829425">
          <w:marLeft w:val="480"/>
          <w:marRight w:val="0"/>
          <w:marTop w:val="0"/>
          <w:marBottom w:val="0"/>
          <w:divBdr>
            <w:top w:val="none" w:sz="0" w:space="0" w:color="auto"/>
            <w:left w:val="none" w:sz="0" w:space="0" w:color="auto"/>
            <w:bottom w:val="none" w:sz="0" w:space="0" w:color="auto"/>
            <w:right w:val="none" w:sz="0" w:space="0" w:color="auto"/>
          </w:divBdr>
        </w:div>
        <w:div w:id="564686250">
          <w:marLeft w:val="480"/>
          <w:marRight w:val="0"/>
          <w:marTop w:val="0"/>
          <w:marBottom w:val="0"/>
          <w:divBdr>
            <w:top w:val="none" w:sz="0" w:space="0" w:color="auto"/>
            <w:left w:val="none" w:sz="0" w:space="0" w:color="auto"/>
            <w:bottom w:val="none" w:sz="0" w:space="0" w:color="auto"/>
            <w:right w:val="none" w:sz="0" w:space="0" w:color="auto"/>
          </w:divBdr>
        </w:div>
        <w:div w:id="578639678">
          <w:marLeft w:val="480"/>
          <w:marRight w:val="0"/>
          <w:marTop w:val="0"/>
          <w:marBottom w:val="0"/>
          <w:divBdr>
            <w:top w:val="none" w:sz="0" w:space="0" w:color="auto"/>
            <w:left w:val="none" w:sz="0" w:space="0" w:color="auto"/>
            <w:bottom w:val="none" w:sz="0" w:space="0" w:color="auto"/>
            <w:right w:val="none" w:sz="0" w:space="0" w:color="auto"/>
          </w:divBdr>
        </w:div>
        <w:div w:id="609124252">
          <w:marLeft w:val="480"/>
          <w:marRight w:val="0"/>
          <w:marTop w:val="0"/>
          <w:marBottom w:val="0"/>
          <w:divBdr>
            <w:top w:val="none" w:sz="0" w:space="0" w:color="auto"/>
            <w:left w:val="none" w:sz="0" w:space="0" w:color="auto"/>
            <w:bottom w:val="none" w:sz="0" w:space="0" w:color="auto"/>
            <w:right w:val="none" w:sz="0" w:space="0" w:color="auto"/>
          </w:divBdr>
        </w:div>
        <w:div w:id="627394553">
          <w:marLeft w:val="480"/>
          <w:marRight w:val="0"/>
          <w:marTop w:val="0"/>
          <w:marBottom w:val="0"/>
          <w:divBdr>
            <w:top w:val="none" w:sz="0" w:space="0" w:color="auto"/>
            <w:left w:val="none" w:sz="0" w:space="0" w:color="auto"/>
            <w:bottom w:val="none" w:sz="0" w:space="0" w:color="auto"/>
            <w:right w:val="none" w:sz="0" w:space="0" w:color="auto"/>
          </w:divBdr>
        </w:div>
        <w:div w:id="657198262">
          <w:marLeft w:val="480"/>
          <w:marRight w:val="0"/>
          <w:marTop w:val="0"/>
          <w:marBottom w:val="0"/>
          <w:divBdr>
            <w:top w:val="none" w:sz="0" w:space="0" w:color="auto"/>
            <w:left w:val="none" w:sz="0" w:space="0" w:color="auto"/>
            <w:bottom w:val="none" w:sz="0" w:space="0" w:color="auto"/>
            <w:right w:val="none" w:sz="0" w:space="0" w:color="auto"/>
          </w:divBdr>
        </w:div>
        <w:div w:id="671686482">
          <w:marLeft w:val="480"/>
          <w:marRight w:val="0"/>
          <w:marTop w:val="0"/>
          <w:marBottom w:val="0"/>
          <w:divBdr>
            <w:top w:val="none" w:sz="0" w:space="0" w:color="auto"/>
            <w:left w:val="none" w:sz="0" w:space="0" w:color="auto"/>
            <w:bottom w:val="none" w:sz="0" w:space="0" w:color="auto"/>
            <w:right w:val="none" w:sz="0" w:space="0" w:color="auto"/>
          </w:divBdr>
        </w:div>
        <w:div w:id="673344853">
          <w:marLeft w:val="480"/>
          <w:marRight w:val="0"/>
          <w:marTop w:val="0"/>
          <w:marBottom w:val="0"/>
          <w:divBdr>
            <w:top w:val="none" w:sz="0" w:space="0" w:color="auto"/>
            <w:left w:val="none" w:sz="0" w:space="0" w:color="auto"/>
            <w:bottom w:val="none" w:sz="0" w:space="0" w:color="auto"/>
            <w:right w:val="none" w:sz="0" w:space="0" w:color="auto"/>
          </w:divBdr>
        </w:div>
        <w:div w:id="727191582">
          <w:marLeft w:val="480"/>
          <w:marRight w:val="0"/>
          <w:marTop w:val="0"/>
          <w:marBottom w:val="0"/>
          <w:divBdr>
            <w:top w:val="none" w:sz="0" w:space="0" w:color="auto"/>
            <w:left w:val="none" w:sz="0" w:space="0" w:color="auto"/>
            <w:bottom w:val="none" w:sz="0" w:space="0" w:color="auto"/>
            <w:right w:val="none" w:sz="0" w:space="0" w:color="auto"/>
          </w:divBdr>
        </w:div>
        <w:div w:id="791439385">
          <w:marLeft w:val="480"/>
          <w:marRight w:val="0"/>
          <w:marTop w:val="0"/>
          <w:marBottom w:val="0"/>
          <w:divBdr>
            <w:top w:val="none" w:sz="0" w:space="0" w:color="auto"/>
            <w:left w:val="none" w:sz="0" w:space="0" w:color="auto"/>
            <w:bottom w:val="none" w:sz="0" w:space="0" w:color="auto"/>
            <w:right w:val="none" w:sz="0" w:space="0" w:color="auto"/>
          </w:divBdr>
        </w:div>
        <w:div w:id="792597545">
          <w:marLeft w:val="480"/>
          <w:marRight w:val="0"/>
          <w:marTop w:val="0"/>
          <w:marBottom w:val="0"/>
          <w:divBdr>
            <w:top w:val="none" w:sz="0" w:space="0" w:color="auto"/>
            <w:left w:val="none" w:sz="0" w:space="0" w:color="auto"/>
            <w:bottom w:val="none" w:sz="0" w:space="0" w:color="auto"/>
            <w:right w:val="none" w:sz="0" w:space="0" w:color="auto"/>
          </w:divBdr>
        </w:div>
        <w:div w:id="879901163">
          <w:marLeft w:val="480"/>
          <w:marRight w:val="0"/>
          <w:marTop w:val="0"/>
          <w:marBottom w:val="0"/>
          <w:divBdr>
            <w:top w:val="none" w:sz="0" w:space="0" w:color="auto"/>
            <w:left w:val="none" w:sz="0" w:space="0" w:color="auto"/>
            <w:bottom w:val="none" w:sz="0" w:space="0" w:color="auto"/>
            <w:right w:val="none" w:sz="0" w:space="0" w:color="auto"/>
          </w:divBdr>
        </w:div>
        <w:div w:id="925460322">
          <w:marLeft w:val="480"/>
          <w:marRight w:val="0"/>
          <w:marTop w:val="0"/>
          <w:marBottom w:val="0"/>
          <w:divBdr>
            <w:top w:val="none" w:sz="0" w:space="0" w:color="auto"/>
            <w:left w:val="none" w:sz="0" w:space="0" w:color="auto"/>
            <w:bottom w:val="none" w:sz="0" w:space="0" w:color="auto"/>
            <w:right w:val="none" w:sz="0" w:space="0" w:color="auto"/>
          </w:divBdr>
        </w:div>
        <w:div w:id="952908921">
          <w:marLeft w:val="480"/>
          <w:marRight w:val="0"/>
          <w:marTop w:val="0"/>
          <w:marBottom w:val="0"/>
          <w:divBdr>
            <w:top w:val="none" w:sz="0" w:space="0" w:color="auto"/>
            <w:left w:val="none" w:sz="0" w:space="0" w:color="auto"/>
            <w:bottom w:val="none" w:sz="0" w:space="0" w:color="auto"/>
            <w:right w:val="none" w:sz="0" w:space="0" w:color="auto"/>
          </w:divBdr>
        </w:div>
        <w:div w:id="963776161">
          <w:marLeft w:val="480"/>
          <w:marRight w:val="0"/>
          <w:marTop w:val="0"/>
          <w:marBottom w:val="0"/>
          <w:divBdr>
            <w:top w:val="none" w:sz="0" w:space="0" w:color="auto"/>
            <w:left w:val="none" w:sz="0" w:space="0" w:color="auto"/>
            <w:bottom w:val="none" w:sz="0" w:space="0" w:color="auto"/>
            <w:right w:val="none" w:sz="0" w:space="0" w:color="auto"/>
          </w:divBdr>
        </w:div>
        <w:div w:id="964044318">
          <w:marLeft w:val="480"/>
          <w:marRight w:val="0"/>
          <w:marTop w:val="0"/>
          <w:marBottom w:val="0"/>
          <w:divBdr>
            <w:top w:val="none" w:sz="0" w:space="0" w:color="auto"/>
            <w:left w:val="none" w:sz="0" w:space="0" w:color="auto"/>
            <w:bottom w:val="none" w:sz="0" w:space="0" w:color="auto"/>
            <w:right w:val="none" w:sz="0" w:space="0" w:color="auto"/>
          </w:divBdr>
        </w:div>
        <w:div w:id="994992482">
          <w:marLeft w:val="480"/>
          <w:marRight w:val="0"/>
          <w:marTop w:val="0"/>
          <w:marBottom w:val="0"/>
          <w:divBdr>
            <w:top w:val="none" w:sz="0" w:space="0" w:color="auto"/>
            <w:left w:val="none" w:sz="0" w:space="0" w:color="auto"/>
            <w:bottom w:val="none" w:sz="0" w:space="0" w:color="auto"/>
            <w:right w:val="none" w:sz="0" w:space="0" w:color="auto"/>
          </w:divBdr>
        </w:div>
        <w:div w:id="1021708375">
          <w:marLeft w:val="480"/>
          <w:marRight w:val="0"/>
          <w:marTop w:val="0"/>
          <w:marBottom w:val="0"/>
          <w:divBdr>
            <w:top w:val="none" w:sz="0" w:space="0" w:color="auto"/>
            <w:left w:val="none" w:sz="0" w:space="0" w:color="auto"/>
            <w:bottom w:val="none" w:sz="0" w:space="0" w:color="auto"/>
            <w:right w:val="none" w:sz="0" w:space="0" w:color="auto"/>
          </w:divBdr>
        </w:div>
        <w:div w:id="1037388668">
          <w:marLeft w:val="480"/>
          <w:marRight w:val="0"/>
          <w:marTop w:val="0"/>
          <w:marBottom w:val="0"/>
          <w:divBdr>
            <w:top w:val="none" w:sz="0" w:space="0" w:color="auto"/>
            <w:left w:val="none" w:sz="0" w:space="0" w:color="auto"/>
            <w:bottom w:val="none" w:sz="0" w:space="0" w:color="auto"/>
            <w:right w:val="none" w:sz="0" w:space="0" w:color="auto"/>
          </w:divBdr>
        </w:div>
        <w:div w:id="1048338757">
          <w:marLeft w:val="480"/>
          <w:marRight w:val="0"/>
          <w:marTop w:val="0"/>
          <w:marBottom w:val="0"/>
          <w:divBdr>
            <w:top w:val="none" w:sz="0" w:space="0" w:color="auto"/>
            <w:left w:val="none" w:sz="0" w:space="0" w:color="auto"/>
            <w:bottom w:val="none" w:sz="0" w:space="0" w:color="auto"/>
            <w:right w:val="none" w:sz="0" w:space="0" w:color="auto"/>
          </w:divBdr>
        </w:div>
        <w:div w:id="1069426445">
          <w:marLeft w:val="480"/>
          <w:marRight w:val="0"/>
          <w:marTop w:val="0"/>
          <w:marBottom w:val="0"/>
          <w:divBdr>
            <w:top w:val="none" w:sz="0" w:space="0" w:color="auto"/>
            <w:left w:val="none" w:sz="0" w:space="0" w:color="auto"/>
            <w:bottom w:val="none" w:sz="0" w:space="0" w:color="auto"/>
            <w:right w:val="none" w:sz="0" w:space="0" w:color="auto"/>
          </w:divBdr>
        </w:div>
        <w:div w:id="1107844043">
          <w:marLeft w:val="480"/>
          <w:marRight w:val="0"/>
          <w:marTop w:val="0"/>
          <w:marBottom w:val="0"/>
          <w:divBdr>
            <w:top w:val="none" w:sz="0" w:space="0" w:color="auto"/>
            <w:left w:val="none" w:sz="0" w:space="0" w:color="auto"/>
            <w:bottom w:val="none" w:sz="0" w:space="0" w:color="auto"/>
            <w:right w:val="none" w:sz="0" w:space="0" w:color="auto"/>
          </w:divBdr>
        </w:div>
        <w:div w:id="1124036903">
          <w:marLeft w:val="480"/>
          <w:marRight w:val="0"/>
          <w:marTop w:val="0"/>
          <w:marBottom w:val="0"/>
          <w:divBdr>
            <w:top w:val="none" w:sz="0" w:space="0" w:color="auto"/>
            <w:left w:val="none" w:sz="0" w:space="0" w:color="auto"/>
            <w:bottom w:val="none" w:sz="0" w:space="0" w:color="auto"/>
            <w:right w:val="none" w:sz="0" w:space="0" w:color="auto"/>
          </w:divBdr>
        </w:div>
        <w:div w:id="1124273866">
          <w:marLeft w:val="480"/>
          <w:marRight w:val="0"/>
          <w:marTop w:val="0"/>
          <w:marBottom w:val="0"/>
          <w:divBdr>
            <w:top w:val="none" w:sz="0" w:space="0" w:color="auto"/>
            <w:left w:val="none" w:sz="0" w:space="0" w:color="auto"/>
            <w:bottom w:val="none" w:sz="0" w:space="0" w:color="auto"/>
            <w:right w:val="none" w:sz="0" w:space="0" w:color="auto"/>
          </w:divBdr>
        </w:div>
      </w:divsChild>
    </w:div>
    <w:div w:id="35468752">
      <w:bodyDiv w:val="1"/>
      <w:marLeft w:val="0"/>
      <w:marRight w:val="0"/>
      <w:marTop w:val="0"/>
      <w:marBottom w:val="0"/>
      <w:divBdr>
        <w:top w:val="none" w:sz="0" w:space="0" w:color="auto"/>
        <w:left w:val="none" w:sz="0" w:space="0" w:color="auto"/>
        <w:bottom w:val="none" w:sz="0" w:space="0" w:color="auto"/>
        <w:right w:val="none" w:sz="0" w:space="0" w:color="auto"/>
      </w:divBdr>
    </w:div>
    <w:div w:id="35474220">
      <w:bodyDiv w:val="1"/>
      <w:marLeft w:val="0"/>
      <w:marRight w:val="0"/>
      <w:marTop w:val="0"/>
      <w:marBottom w:val="0"/>
      <w:divBdr>
        <w:top w:val="none" w:sz="0" w:space="0" w:color="auto"/>
        <w:left w:val="none" w:sz="0" w:space="0" w:color="auto"/>
        <w:bottom w:val="none" w:sz="0" w:space="0" w:color="auto"/>
        <w:right w:val="none" w:sz="0" w:space="0" w:color="auto"/>
      </w:divBdr>
      <w:divsChild>
        <w:div w:id="86705275">
          <w:marLeft w:val="480"/>
          <w:marRight w:val="0"/>
          <w:marTop w:val="0"/>
          <w:marBottom w:val="0"/>
          <w:divBdr>
            <w:top w:val="none" w:sz="0" w:space="0" w:color="auto"/>
            <w:left w:val="none" w:sz="0" w:space="0" w:color="auto"/>
            <w:bottom w:val="none" w:sz="0" w:space="0" w:color="auto"/>
            <w:right w:val="none" w:sz="0" w:space="0" w:color="auto"/>
          </w:divBdr>
        </w:div>
        <w:div w:id="94444329">
          <w:marLeft w:val="480"/>
          <w:marRight w:val="0"/>
          <w:marTop w:val="0"/>
          <w:marBottom w:val="0"/>
          <w:divBdr>
            <w:top w:val="none" w:sz="0" w:space="0" w:color="auto"/>
            <w:left w:val="none" w:sz="0" w:space="0" w:color="auto"/>
            <w:bottom w:val="none" w:sz="0" w:space="0" w:color="auto"/>
            <w:right w:val="none" w:sz="0" w:space="0" w:color="auto"/>
          </w:divBdr>
        </w:div>
        <w:div w:id="180122456">
          <w:marLeft w:val="480"/>
          <w:marRight w:val="0"/>
          <w:marTop w:val="0"/>
          <w:marBottom w:val="0"/>
          <w:divBdr>
            <w:top w:val="none" w:sz="0" w:space="0" w:color="auto"/>
            <w:left w:val="none" w:sz="0" w:space="0" w:color="auto"/>
            <w:bottom w:val="none" w:sz="0" w:space="0" w:color="auto"/>
            <w:right w:val="none" w:sz="0" w:space="0" w:color="auto"/>
          </w:divBdr>
        </w:div>
        <w:div w:id="195122876">
          <w:marLeft w:val="480"/>
          <w:marRight w:val="0"/>
          <w:marTop w:val="0"/>
          <w:marBottom w:val="0"/>
          <w:divBdr>
            <w:top w:val="none" w:sz="0" w:space="0" w:color="auto"/>
            <w:left w:val="none" w:sz="0" w:space="0" w:color="auto"/>
            <w:bottom w:val="none" w:sz="0" w:space="0" w:color="auto"/>
            <w:right w:val="none" w:sz="0" w:space="0" w:color="auto"/>
          </w:divBdr>
        </w:div>
        <w:div w:id="216402159">
          <w:marLeft w:val="480"/>
          <w:marRight w:val="0"/>
          <w:marTop w:val="0"/>
          <w:marBottom w:val="0"/>
          <w:divBdr>
            <w:top w:val="none" w:sz="0" w:space="0" w:color="auto"/>
            <w:left w:val="none" w:sz="0" w:space="0" w:color="auto"/>
            <w:bottom w:val="none" w:sz="0" w:space="0" w:color="auto"/>
            <w:right w:val="none" w:sz="0" w:space="0" w:color="auto"/>
          </w:divBdr>
        </w:div>
        <w:div w:id="224992625">
          <w:marLeft w:val="480"/>
          <w:marRight w:val="0"/>
          <w:marTop w:val="0"/>
          <w:marBottom w:val="0"/>
          <w:divBdr>
            <w:top w:val="none" w:sz="0" w:space="0" w:color="auto"/>
            <w:left w:val="none" w:sz="0" w:space="0" w:color="auto"/>
            <w:bottom w:val="none" w:sz="0" w:space="0" w:color="auto"/>
            <w:right w:val="none" w:sz="0" w:space="0" w:color="auto"/>
          </w:divBdr>
        </w:div>
        <w:div w:id="251277803">
          <w:marLeft w:val="480"/>
          <w:marRight w:val="0"/>
          <w:marTop w:val="0"/>
          <w:marBottom w:val="0"/>
          <w:divBdr>
            <w:top w:val="none" w:sz="0" w:space="0" w:color="auto"/>
            <w:left w:val="none" w:sz="0" w:space="0" w:color="auto"/>
            <w:bottom w:val="none" w:sz="0" w:space="0" w:color="auto"/>
            <w:right w:val="none" w:sz="0" w:space="0" w:color="auto"/>
          </w:divBdr>
        </w:div>
        <w:div w:id="320426562">
          <w:marLeft w:val="480"/>
          <w:marRight w:val="0"/>
          <w:marTop w:val="0"/>
          <w:marBottom w:val="0"/>
          <w:divBdr>
            <w:top w:val="none" w:sz="0" w:space="0" w:color="auto"/>
            <w:left w:val="none" w:sz="0" w:space="0" w:color="auto"/>
            <w:bottom w:val="none" w:sz="0" w:space="0" w:color="auto"/>
            <w:right w:val="none" w:sz="0" w:space="0" w:color="auto"/>
          </w:divBdr>
        </w:div>
        <w:div w:id="330260731">
          <w:marLeft w:val="480"/>
          <w:marRight w:val="0"/>
          <w:marTop w:val="0"/>
          <w:marBottom w:val="0"/>
          <w:divBdr>
            <w:top w:val="none" w:sz="0" w:space="0" w:color="auto"/>
            <w:left w:val="none" w:sz="0" w:space="0" w:color="auto"/>
            <w:bottom w:val="none" w:sz="0" w:space="0" w:color="auto"/>
            <w:right w:val="none" w:sz="0" w:space="0" w:color="auto"/>
          </w:divBdr>
        </w:div>
        <w:div w:id="337929019">
          <w:marLeft w:val="480"/>
          <w:marRight w:val="0"/>
          <w:marTop w:val="0"/>
          <w:marBottom w:val="0"/>
          <w:divBdr>
            <w:top w:val="none" w:sz="0" w:space="0" w:color="auto"/>
            <w:left w:val="none" w:sz="0" w:space="0" w:color="auto"/>
            <w:bottom w:val="none" w:sz="0" w:space="0" w:color="auto"/>
            <w:right w:val="none" w:sz="0" w:space="0" w:color="auto"/>
          </w:divBdr>
        </w:div>
        <w:div w:id="339703350">
          <w:marLeft w:val="480"/>
          <w:marRight w:val="0"/>
          <w:marTop w:val="0"/>
          <w:marBottom w:val="0"/>
          <w:divBdr>
            <w:top w:val="none" w:sz="0" w:space="0" w:color="auto"/>
            <w:left w:val="none" w:sz="0" w:space="0" w:color="auto"/>
            <w:bottom w:val="none" w:sz="0" w:space="0" w:color="auto"/>
            <w:right w:val="none" w:sz="0" w:space="0" w:color="auto"/>
          </w:divBdr>
        </w:div>
        <w:div w:id="352649891">
          <w:marLeft w:val="480"/>
          <w:marRight w:val="0"/>
          <w:marTop w:val="0"/>
          <w:marBottom w:val="0"/>
          <w:divBdr>
            <w:top w:val="none" w:sz="0" w:space="0" w:color="auto"/>
            <w:left w:val="none" w:sz="0" w:space="0" w:color="auto"/>
            <w:bottom w:val="none" w:sz="0" w:space="0" w:color="auto"/>
            <w:right w:val="none" w:sz="0" w:space="0" w:color="auto"/>
          </w:divBdr>
        </w:div>
        <w:div w:id="411392028">
          <w:marLeft w:val="480"/>
          <w:marRight w:val="0"/>
          <w:marTop w:val="0"/>
          <w:marBottom w:val="0"/>
          <w:divBdr>
            <w:top w:val="none" w:sz="0" w:space="0" w:color="auto"/>
            <w:left w:val="none" w:sz="0" w:space="0" w:color="auto"/>
            <w:bottom w:val="none" w:sz="0" w:space="0" w:color="auto"/>
            <w:right w:val="none" w:sz="0" w:space="0" w:color="auto"/>
          </w:divBdr>
        </w:div>
        <w:div w:id="565840517">
          <w:marLeft w:val="480"/>
          <w:marRight w:val="0"/>
          <w:marTop w:val="0"/>
          <w:marBottom w:val="0"/>
          <w:divBdr>
            <w:top w:val="none" w:sz="0" w:space="0" w:color="auto"/>
            <w:left w:val="none" w:sz="0" w:space="0" w:color="auto"/>
            <w:bottom w:val="none" w:sz="0" w:space="0" w:color="auto"/>
            <w:right w:val="none" w:sz="0" w:space="0" w:color="auto"/>
          </w:divBdr>
        </w:div>
        <w:div w:id="610205812">
          <w:marLeft w:val="480"/>
          <w:marRight w:val="0"/>
          <w:marTop w:val="0"/>
          <w:marBottom w:val="0"/>
          <w:divBdr>
            <w:top w:val="none" w:sz="0" w:space="0" w:color="auto"/>
            <w:left w:val="none" w:sz="0" w:space="0" w:color="auto"/>
            <w:bottom w:val="none" w:sz="0" w:space="0" w:color="auto"/>
            <w:right w:val="none" w:sz="0" w:space="0" w:color="auto"/>
          </w:divBdr>
        </w:div>
        <w:div w:id="653533090">
          <w:marLeft w:val="480"/>
          <w:marRight w:val="0"/>
          <w:marTop w:val="0"/>
          <w:marBottom w:val="0"/>
          <w:divBdr>
            <w:top w:val="none" w:sz="0" w:space="0" w:color="auto"/>
            <w:left w:val="none" w:sz="0" w:space="0" w:color="auto"/>
            <w:bottom w:val="none" w:sz="0" w:space="0" w:color="auto"/>
            <w:right w:val="none" w:sz="0" w:space="0" w:color="auto"/>
          </w:divBdr>
        </w:div>
        <w:div w:id="662900085">
          <w:marLeft w:val="480"/>
          <w:marRight w:val="0"/>
          <w:marTop w:val="0"/>
          <w:marBottom w:val="0"/>
          <w:divBdr>
            <w:top w:val="none" w:sz="0" w:space="0" w:color="auto"/>
            <w:left w:val="none" w:sz="0" w:space="0" w:color="auto"/>
            <w:bottom w:val="none" w:sz="0" w:space="0" w:color="auto"/>
            <w:right w:val="none" w:sz="0" w:space="0" w:color="auto"/>
          </w:divBdr>
        </w:div>
        <w:div w:id="692803407">
          <w:marLeft w:val="480"/>
          <w:marRight w:val="0"/>
          <w:marTop w:val="0"/>
          <w:marBottom w:val="0"/>
          <w:divBdr>
            <w:top w:val="none" w:sz="0" w:space="0" w:color="auto"/>
            <w:left w:val="none" w:sz="0" w:space="0" w:color="auto"/>
            <w:bottom w:val="none" w:sz="0" w:space="0" w:color="auto"/>
            <w:right w:val="none" w:sz="0" w:space="0" w:color="auto"/>
          </w:divBdr>
        </w:div>
        <w:div w:id="749354878">
          <w:marLeft w:val="480"/>
          <w:marRight w:val="0"/>
          <w:marTop w:val="0"/>
          <w:marBottom w:val="0"/>
          <w:divBdr>
            <w:top w:val="none" w:sz="0" w:space="0" w:color="auto"/>
            <w:left w:val="none" w:sz="0" w:space="0" w:color="auto"/>
            <w:bottom w:val="none" w:sz="0" w:space="0" w:color="auto"/>
            <w:right w:val="none" w:sz="0" w:space="0" w:color="auto"/>
          </w:divBdr>
        </w:div>
        <w:div w:id="907229216">
          <w:marLeft w:val="480"/>
          <w:marRight w:val="0"/>
          <w:marTop w:val="0"/>
          <w:marBottom w:val="0"/>
          <w:divBdr>
            <w:top w:val="none" w:sz="0" w:space="0" w:color="auto"/>
            <w:left w:val="none" w:sz="0" w:space="0" w:color="auto"/>
            <w:bottom w:val="none" w:sz="0" w:space="0" w:color="auto"/>
            <w:right w:val="none" w:sz="0" w:space="0" w:color="auto"/>
          </w:divBdr>
        </w:div>
        <w:div w:id="941692776">
          <w:marLeft w:val="480"/>
          <w:marRight w:val="0"/>
          <w:marTop w:val="0"/>
          <w:marBottom w:val="0"/>
          <w:divBdr>
            <w:top w:val="none" w:sz="0" w:space="0" w:color="auto"/>
            <w:left w:val="none" w:sz="0" w:space="0" w:color="auto"/>
            <w:bottom w:val="none" w:sz="0" w:space="0" w:color="auto"/>
            <w:right w:val="none" w:sz="0" w:space="0" w:color="auto"/>
          </w:divBdr>
        </w:div>
        <w:div w:id="1018655075">
          <w:marLeft w:val="480"/>
          <w:marRight w:val="0"/>
          <w:marTop w:val="0"/>
          <w:marBottom w:val="0"/>
          <w:divBdr>
            <w:top w:val="none" w:sz="0" w:space="0" w:color="auto"/>
            <w:left w:val="none" w:sz="0" w:space="0" w:color="auto"/>
            <w:bottom w:val="none" w:sz="0" w:space="0" w:color="auto"/>
            <w:right w:val="none" w:sz="0" w:space="0" w:color="auto"/>
          </w:divBdr>
        </w:div>
        <w:div w:id="1092162688">
          <w:marLeft w:val="480"/>
          <w:marRight w:val="0"/>
          <w:marTop w:val="0"/>
          <w:marBottom w:val="0"/>
          <w:divBdr>
            <w:top w:val="none" w:sz="0" w:space="0" w:color="auto"/>
            <w:left w:val="none" w:sz="0" w:space="0" w:color="auto"/>
            <w:bottom w:val="none" w:sz="0" w:space="0" w:color="auto"/>
            <w:right w:val="none" w:sz="0" w:space="0" w:color="auto"/>
          </w:divBdr>
        </w:div>
      </w:divsChild>
    </w:div>
    <w:div w:id="35935533">
      <w:bodyDiv w:val="1"/>
      <w:marLeft w:val="0"/>
      <w:marRight w:val="0"/>
      <w:marTop w:val="0"/>
      <w:marBottom w:val="0"/>
      <w:divBdr>
        <w:top w:val="none" w:sz="0" w:space="0" w:color="auto"/>
        <w:left w:val="none" w:sz="0" w:space="0" w:color="auto"/>
        <w:bottom w:val="none" w:sz="0" w:space="0" w:color="auto"/>
        <w:right w:val="none" w:sz="0" w:space="0" w:color="auto"/>
      </w:divBdr>
    </w:div>
    <w:div w:id="36129714">
      <w:bodyDiv w:val="1"/>
      <w:marLeft w:val="0"/>
      <w:marRight w:val="0"/>
      <w:marTop w:val="0"/>
      <w:marBottom w:val="0"/>
      <w:divBdr>
        <w:top w:val="none" w:sz="0" w:space="0" w:color="auto"/>
        <w:left w:val="none" w:sz="0" w:space="0" w:color="auto"/>
        <w:bottom w:val="none" w:sz="0" w:space="0" w:color="auto"/>
        <w:right w:val="none" w:sz="0" w:space="0" w:color="auto"/>
      </w:divBdr>
    </w:div>
    <w:div w:id="36203948">
      <w:bodyDiv w:val="1"/>
      <w:marLeft w:val="0"/>
      <w:marRight w:val="0"/>
      <w:marTop w:val="0"/>
      <w:marBottom w:val="0"/>
      <w:divBdr>
        <w:top w:val="none" w:sz="0" w:space="0" w:color="auto"/>
        <w:left w:val="none" w:sz="0" w:space="0" w:color="auto"/>
        <w:bottom w:val="none" w:sz="0" w:space="0" w:color="auto"/>
        <w:right w:val="none" w:sz="0" w:space="0" w:color="auto"/>
      </w:divBdr>
    </w:div>
    <w:div w:id="36273678">
      <w:bodyDiv w:val="1"/>
      <w:marLeft w:val="0"/>
      <w:marRight w:val="0"/>
      <w:marTop w:val="0"/>
      <w:marBottom w:val="0"/>
      <w:divBdr>
        <w:top w:val="none" w:sz="0" w:space="0" w:color="auto"/>
        <w:left w:val="none" w:sz="0" w:space="0" w:color="auto"/>
        <w:bottom w:val="none" w:sz="0" w:space="0" w:color="auto"/>
        <w:right w:val="none" w:sz="0" w:space="0" w:color="auto"/>
      </w:divBdr>
    </w:div>
    <w:div w:id="36319246">
      <w:bodyDiv w:val="1"/>
      <w:marLeft w:val="0"/>
      <w:marRight w:val="0"/>
      <w:marTop w:val="0"/>
      <w:marBottom w:val="0"/>
      <w:divBdr>
        <w:top w:val="none" w:sz="0" w:space="0" w:color="auto"/>
        <w:left w:val="none" w:sz="0" w:space="0" w:color="auto"/>
        <w:bottom w:val="none" w:sz="0" w:space="0" w:color="auto"/>
        <w:right w:val="none" w:sz="0" w:space="0" w:color="auto"/>
      </w:divBdr>
    </w:div>
    <w:div w:id="36320011">
      <w:bodyDiv w:val="1"/>
      <w:marLeft w:val="0"/>
      <w:marRight w:val="0"/>
      <w:marTop w:val="0"/>
      <w:marBottom w:val="0"/>
      <w:divBdr>
        <w:top w:val="none" w:sz="0" w:space="0" w:color="auto"/>
        <w:left w:val="none" w:sz="0" w:space="0" w:color="auto"/>
        <w:bottom w:val="none" w:sz="0" w:space="0" w:color="auto"/>
        <w:right w:val="none" w:sz="0" w:space="0" w:color="auto"/>
      </w:divBdr>
    </w:div>
    <w:div w:id="36586730">
      <w:bodyDiv w:val="1"/>
      <w:marLeft w:val="0"/>
      <w:marRight w:val="0"/>
      <w:marTop w:val="0"/>
      <w:marBottom w:val="0"/>
      <w:divBdr>
        <w:top w:val="none" w:sz="0" w:space="0" w:color="auto"/>
        <w:left w:val="none" w:sz="0" w:space="0" w:color="auto"/>
        <w:bottom w:val="none" w:sz="0" w:space="0" w:color="auto"/>
        <w:right w:val="none" w:sz="0" w:space="0" w:color="auto"/>
      </w:divBdr>
    </w:div>
    <w:div w:id="36711013">
      <w:bodyDiv w:val="1"/>
      <w:marLeft w:val="0"/>
      <w:marRight w:val="0"/>
      <w:marTop w:val="0"/>
      <w:marBottom w:val="0"/>
      <w:divBdr>
        <w:top w:val="none" w:sz="0" w:space="0" w:color="auto"/>
        <w:left w:val="none" w:sz="0" w:space="0" w:color="auto"/>
        <w:bottom w:val="none" w:sz="0" w:space="0" w:color="auto"/>
        <w:right w:val="none" w:sz="0" w:space="0" w:color="auto"/>
      </w:divBdr>
    </w:div>
    <w:div w:id="36903503">
      <w:bodyDiv w:val="1"/>
      <w:marLeft w:val="0"/>
      <w:marRight w:val="0"/>
      <w:marTop w:val="0"/>
      <w:marBottom w:val="0"/>
      <w:divBdr>
        <w:top w:val="none" w:sz="0" w:space="0" w:color="auto"/>
        <w:left w:val="none" w:sz="0" w:space="0" w:color="auto"/>
        <w:bottom w:val="none" w:sz="0" w:space="0" w:color="auto"/>
        <w:right w:val="none" w:sz="0" w:space="0" w:color="auto"/>
      </w:divBdr>
    </w:div>
    <w:div w:id="36978542">
      <w:bodyDiv w:val="1"/>
      <w:marLeft w:val="0"/>
      <w:marRight w:val="0"/>
      <w:marTop w:val="0"/>
      <w:marBottom w:val="0"/>
      <w:divBdr>
        <w:top w:val="none" w:sz="0" w:space="0" w:color="auto"/>
        <w:left w:val="none" w:sz="0" w:space="0" w:color="auto"/>
        <w:bottom w:val="none" w:sz="0" w:space="0" w:color="auto"/>
        <w:right w:val="none" w:sz="0" w:space="0" w:color="auto"/>
      </w:divBdr>
    </w:div>
    <w:div w:id="37124196">
      <w:bodyDiv w:val="1"/>
      <w:marLeft w:val="0"/>
      <w:marRight w:val="0"/>
      <w:marTop w:val="0"/>
      <w:marBottom w:val="0"/>
      <w:divBdr>
        <w:top w:val="none" w:sz="0" w:space="0" w:color="auto"/>
        <w:left w:val="none" w:sz="0" w:space="0" w:color="auto"/>
        <w:bottom w:val="none" w:sz="0" w:space="0" w:color="auto"/>
        <w:right w:val="none" w:sz="0" w:space="0" w:color="auto"/>
      </w:divBdr>
    </w:div>
    <w:div w:id="37316234">
      <w:bodyDiv w:val="1"/>
      <w:marLeft w:val="0"/>
      <w:marRight w:val="0"/>
      <w:marTop w:val="0"/>
      <w:marBottom w:val="0"/>
      <w:divBdr>
        <w:top w:val="none" w:sz="0" w:space="0" w:color="auto"/>
        <w:left w:val="none" w:sz="0" w:space="0" w:color="auto"/>
        <w:bottom w:val="none" w:sz="0" w:space="0" w:color="auto"/>
        <w:right w:val="none" w:sz="0" w:space="0" w:color="auto"/>
      </w:divBdr>
    </w:div>
    <w:div w:id="37319547">
      <w:bodyDiv w:val="1"/>
      <w:marLeft w:val="0"/>
      <w:marRight w:val="0"/>
      <w:marTop w:val="0"/>
      <w:marBottom w:val="0"/>
      <w:divBdr>
        <w:top w:val="none" w:sz="0" w:space="0" w:color="auto"/>
        <w:left w:val="none" w:sz="0" w:space="0" w:color="auto"/>
        <w:bottom w:val="none" w:sz="0" w:space="0" w:color="auto"/>
        <w:right w:val="none" w:sz="0" w:space="0" w:color="auto"/>
      </w:divBdr>
      <w:divsChild>
        <w:div w:id="11076382">
          <w:marLeft w:val="480"/>
          <w:marRight w:val="0"/>
          <w:marTop w:val="0"/>
          <w:marBottom w:val="0"/>
          <w:divBdr>
            <w:top w:val="none" w:sz="0" w:space="0" w:color="auto"/>
            <w:left w:val="none" w:sz="0" w:space="0" w:color="auto"/>
            <w:bottom w:val="none" w:sz="0" w:space="0" w:color="auto"/>
            <w:right w:val="none" w:sz="0" w:space="0" w:color="auto"/>
          </w:divBdr>
        </w:div>
        <w:div w:id="33628747">
          <w:marLeft w:val="480"/>
          <w:marRight w:val="0"/>
          <w:marTop w:val="0"/>
          <w:marBottom w:val="0"/>
          <w:divBdr>
            <w:top w:val="none" w:sz="0" w:space="0" w:color="auto"/>
            <w:left w:val="none" w:sz="0" w:space="0" w:color="auto"/>
            <w:bottom w:val="none" w:sz="0" w:space="0" w:color="auto"/>
            <w:right w:val="none" w:sz="0" w:space="0" w:color="auto"/>
          </w:divBdr>
        </w:div>
        <w:div w:id="54208185">
          <w:marLeft w:val="480"/>
          <w:marRight w:val="0"/>
          <w:marTop w:val="0"/>
          <w:marBottom w:val="0"/>
          <w:divBdr>
            <w:top w:val="none" w:sz="0" w:space="0" w:color="auto"/>
            <w:left w:val="none" w:sz="0" w:space="0" w:color="auto"/>
            <w:bottom w:val="none" w:sz="0" w:space="0" w:color="auto"/>
            <w:right w:val="none" w:sz="0" w:space="0" w:color="auto"/>
          </w:divBdr>
        </w:div>
        <w:div w:id="54473937">
          <w:marLeft w:val="480"/>
          <w:marRight w:val="0"/>
          <w:marTop w:val="0"/>
          <w:marBottom w:val="0"/>
          <w:divBdr>
            <w:top w:val="none" w:sz="0" w:space="0" w:color="auto"/>
            <w:left w:val="none" w:sz="0" w:space="0" w:color="auto"/>
            <w:bottom w:val="none" w:sz="0" w:space="0" w:color="auto"/>
            <w:right w:val="none" w:sz="0" w:space="0" w:color="auto"/>
          </w:divBdr>
        </w:div>
        <w:div w:id="122161156">
          <w:marLeft w:val="480"/>
          <w:marRight w:val="0"/>
          <w:marTop w:val="0"/>
          <w:marBottom w:val="0"/>
          <w:divBdr>
            <w:top w:val="none" w:sz="0" w:space="0" w:color="auto"/>
            <w:left w:val="none" w:sz="0" w:space="0" w:color="auto"/>
            <w:bottom w:val="none" w:sz="0" w:space="0" w:color="auto"/>
            <w:right w:val="none" w:sz="0" w:space="0" w:color="auto"/>
          </w:divBdr>
        </w:div>
        <w:div w:id="149252949">
          <w:marLeft w:val="480"/>
          <w:marRight w:val="0"/>
          <w:marTop w:val="0"/>
          <w:marBottom w:val="0"/>
          <w:divBdr>
            <w:top w:val="none" w:sz="0" w:space="0" w:color="auto"/>
            <w:left w:val="none" w:sz="0" w:space="0" w:color="auto"/>
            <w:bottom w:val="none" w:sz="0" w:space="0" w:color="auto"/>
            <w:right w:val="none" w:sz="0" w:space="0" w:color="auto"/>
          </w:divBdr>
        </w:div>
        <w:div w:id="151988624">
          <w:marLeft w:val="480"/>
          <w:marRight w:val="0"/>
          <w:marTop w:val="0"/>
          <w:marBottom w:val="0"/>
          <w:divBdr>
            <w:top w:val="none" w:sz="0" w:space="0" w:color="auto"/>
            <w:left w:val="none" w:sz="0" w:space="0" w:color="auto"/>
            <w:bottom w:val="none" w:sz="0" w:space="0" w:color="auto"/>
            <w:right w:val="none" w:sz="0" w:space="0" w:color="auto"/>
          </w:divBdr>
        </w:div>
        <w:div w:id="165828208">
          <w:marLeft w:val="480"/>
          <w:marRight w:val="0"/>
          <w:marTop w:val="0"/>
          <w:marBottom w:val="0"/>
          <w:divBdr>
            <w:top w:val="none" w:sz="0" w:space="0" w:color="auto"/>
            <w:left w:val="none" w:sz="0" w:space="0" w:color="auto"/>
            <w:bottom w:val="none" w:sz="0" w:space="0" w:color="auto"/>
            <w:right w:val="none" w:sz="0" w:space="0" w:color="auto"/>
          </w:divBdr>
        </w:div>
        <w:div w:id="216864494">
          <w:marLeft w:val="480"/>
          <w:marRight w:val="0"/>
          <w:marTop w:val="0"/>
          <w:marBottom w:val="0"/>
          <w:divBdr>
            <w:top w:val="none" w:sz="0" w:space="0" w:color="auto"/>
            <w:left w:val="none" w:sz="0" w:space="0" w:color="auto"/>
            <w:bottom w:val="none" w:sz="0" w:space="0" w:color="auto"/>
            <w:right w:val="none" w:sz="0" w:space="0" w:color="auto"/>
          </w:divBdr>
        </w:div>
        <w:div w:id="264121295">
          <w:marLeft w:val="480"/>
          <w:marRight w:val="0"/>
          <w:marTop w:val="0"/>
          <w:marBottom w:val="0"/>
          <w:divBdr>
            <w:top w:val="none" w:sz="0" w:space="0" w:color="auto"/>
            <w:left w:val="none" w:sz="0" w:space="0" w:color="auto"/>
            <w:bottom w:val="none" w:sz="0" w:space="0" w:color="auto"/>
            <w:right w:val="none" w:sz="0" w:space="0" w:color="auto"/>
          </w:divBdr>
        </w:div>
        <w:div w:id="275410538">
          <w:marLeft w:val="480"/>
          <w:marRight w:val="0"/>
          <w:marTop w:val="0"/>
          <w:marBottom w:val="0"/>
          <w:divBdr>
            <w:top w:val="none" w:sz="0" w:space="0" w:color="auto"/>
            <w:left w:val="none" w:sz="0" w:space="0" w:color="auto"/>
            <w:bottom w:val="none" w:sz="0" w:space="0" w:color="auto"/>
            <w:right w:val="none" w:sz="0" w:space="0" w:color="auto"/>
          </w:divBdr>
        </w:div>
        <w:div w:id="286278768">
          <w:marLeft w:val="480"/>
          <w:marRight w:val="0"/>
          <w:marTop w:val="0"/>
          <w:marBottom w:val="0"/>
          <w:divBdr>
            <w:top w:val="none" w:sz="0" w:space="0" w:color="auto"/>
            <w:left w:val="none" w:sz="0" w:space="0" w:color="auto"/>
            <w:bottom w:val="none" w:sz="0" w:space="0" w:color="auto"/>
            <w:right w:val="none" w:sz="0" w:space="0" w:color="auto"/>
          </w:divBdr>
        </w:div>
        <w:div w:id="340553110">
          <w:marLeft w:val="480"/>
          <w:marRight w:val="0"/>
          <w:marTop w:val="0"/>
          <w:marBottom w:val="0"/>
          <w:divBdr>
            <w:top w:val="none" w:sz="0" w:space="0" w:color="auto"/>
            <w:left w:val="none" w:sz="0" w:space="0" w:color="auto"/>
            <w:bottom w:val="none" w:sz="0" w:space="0" w:color="auto"/>
            <w:right w:val="none" w:sz="0" w:space="0" w:color="auto"/>
          </w:divBdr>
        </w:div>
        <w:div w:id="350256157">
          <w:marLeft w:val="480"/>
          <w:marRight w:val="0"/>
          <w:marTop w:val="0"/>
          <w:marBottom w:val="0"/>
          <w:divBdr>
            <w:top w:val="none" w:sz="0" w:space="0" w:color="auto"/>
            <w:left w:val="none" w:sz="0" w:space="0" w:color="auto"/>
            <w:bottom w:val="none" w:sz="0" w:space="0" w:color="auto"/>
            <w:right w:val="none" w:sz="0" w:space="0" w:color="auto"/>
          </w:divBdr>
        </w:div>
        <w:div w:id="382145301">
          <w:marLeft w:val="480"/>
          <w:marRight w:val="0"/>
          <w:marTop w:val="0"/>
          <w:marBottom w:val="0"/>
          <w:divBdr>
            <w:top w:val="none" w:sz="0" w:space="0" w:color="auto"/>
            <w:left w:val="none" w:sz="0" w:space="0" w:color="auto"/>
            <w:bottom w:val="none" w:sz="0" w:space="0" w:color="auto"/>
            <w:right w:val="none" w:sz="0" w:space="0" w:color="auto"/>
          </w:divBdr>
        </w:div>
        <w:div w:id="421074890">
          <w:marLeft w:val="480"/>
          <w:marRight w:val="0"/>
          <w:marTop w:val="0"/>
          <w:marBottom w:val="0"/>
          <w:divBdr>
            <w:top w:val="none" w:sz="0" w:space="0" w:color="auto"/>
            <w:left w:val="none" w:sz="0" w:space="0" w:color="auto"/>
            <w:bottom w:val="none" w:sz="0" w:space="0" w:color="auto"/>
            <w:right w:val="none" w:sz="0" w:space="0" w:color="auto"/>
          </w:divBdr>
        </w:div>
        <w:div w:id="524103276">
          <w:marLeft w:val="480"/>
          <w:marRight w:val="0"/>
          <w:marTop w:val="0"/>
          <w:marBottom w:val="0"/>
          <w:divBdr>
            <w:top w:val="none" w:sz="0" w:space="0" w:color="auto"/>
            <w:left w:val="none" w:sz="0" w:space="0" w:color="auto"/>
            <w:bottom w:val="none" w:sz="0" w:space="0" w:color="auto"/>
            <w:right w:val="none" w:sz="0" w:space="0" w:color="auto"/>
          </w:divBdr>
        </w:div>
        <w:div w:id="560989477">
          <w:marLeft w:val="480"/>
          <w:marRight w:val="0"/>
          <w:marTop w:val="0"/>
          <w:marBottom w:val="0"/>
          <w:divBdr>
            <w:top w:val="none" w:sz="0" w:space="0" w:color="auto"/>
            <w:left w:val="none" w:sz="0" w:space="0" w:color="auto"/>
            <w:bottom w:val="none" w:sz="0" w:space="0" w:color="auto"/>
            <w:right w:val="none" w:sz="0" w:space="0" w:color="auto"/>
          </w:divBdr>
        </w:div>
        <w:div w:id="581718167">
          <w:marLeft w:val="480"/>
          <w:marRight w:val="0"/>
          <w:marTop w:val="0"/>
          <w:marBottom w:val="0"/>
          <w:divBdr>
            <w:top w:val="none" w:sz="0" w:space="0" w:color="auto"/>
            <w:left w:val="none" w:sz="0" w:space="0" w:color="auto"/>
            <w:bottom w:val="none" w:sz="0" w:space="0" w:color="auto"/>
            <w:right w:val="none" w:sz="0" w:space="0" w:color="auto"/>
          </w:divBdr>
        </w:div>
        <w:div w:id="588467634">
          <w:marLeft w:val="480"/>
          <w:marRight w:val="0"/>
          <w:marTop w:val="0"/>
          <w:marBottom w:val="0"/>
          <w:divBdr>
            <w:top w:val="none" w:sz="0" w:space="0" w:color="auto"/>
            <w:left w:val="none" w:sz="0" w:space="0" w:color="auto"/>
            <w:bottom w:val="none" w:sz="0" w:space="0" w:color="auto"/>
            <w:right w:val="none" w:sz="0" w:space="0" w:color="auto"/>
          </w:divBdr>
        </w:div>
        <w:div w:id="744456105">
          <w:marLeft w:val="480"/>
          <w:marRight w:val="0"/>
          <w:marTop w:val="0"/>
          <w:marBottom w:val="0"/>
          <w:divBdr>
            <w:top w:val="none" w:sz="0" w:space="0" w:color="auto"/>
            <w:left w:val="none" w:sz="0" w:space="0" w:color="auto"/>
            <w:bottom w:val="none" w:sz="0" w:space="0" w:color="auto"/>
            <w:right w:val="none" w:sz="0" w:space="0" w:color="auto"/>
          </w:divBdr>
        </w:div>
        <w:div w:id="749430088">
          <w:marLeft w:val="480"/>
          <w:marRight w:val="0"/>
          <w:marTop w:val="0"/>
          <w:marBottom w:val="0"/>
          <w:divBdr>
            <w:top w:val="none" w:sz="0" w:space="0" w:color="auto"/>
            <w:left w:val="none" w:sz="0" w:space="0" w:color="auto"/>
            <w:bottom w:val="none" w:sz="0" w:space="0" w:color="auto"/>
            <w:right w:val="none" w:sz="0" w:space="0" w:color="auto"/>
          </w:divBdr>
        </w:div>
        <w:div w:id="762261678">
          <w:marLeft w:val="480"/>
          <w:marRight w:val="0"/>
          <w:marTop w:val="0"/>
          <w:marBottom w:val="0"/>
          <w:divBdr>
            <w:top w:val="none" w:sz="0" w:space="0" w:color="auto"/>
            <w:left w:val="none" w:sz="0" w:space="0" w:color="auto"/>
            <w:bottom w:val="none" w:sz="0" w:space="0" w:color="auto"/>
            <w:right w:val="none" w:sz="0" w:space="0" w:color="auto"/>
          </w:divBdr>
        </w:div>
        <w:div w:id="770515894">
          <w:marLeft w:val="480"/>
          <w:marRight w:val="0"/>
          <w:marTop w:val="0"/>
          <w:marBottom w:val="0"/>
          <w:divBdr>
            <w:top w:val="none" w:sz="0" w:space="0" w:color="auto"/>
            <w:left w:val="none" w:sz="0" w:space="0" w:color="auto"/>
            <w:bottom w:val="none" w:sz="0" w:space="0" w:color="auto"/>
            <w:right w:val="none" w:sz="0" w:space="0" w:color="auto"/>
          </w:divBdr>
        </w:div>
        <w:div w:id="794905326">
          <w:marLeft w:val="480"/>
          <w:marRight w:val="0"/>
          <w:marTop w:val="0"/>
          <w:marBottom w:val="0"/>
          <w:divBdr>
            <w:top w:val="none" w:sz="0" w:space="0" w:color="auto"/>
            <w:left w:val="none" w:sz="0" w:space="0" w:color="auto"/>
            <w:bottom w:val="none" w:sz="0" w:space="0" w:color="auto"/>
            <w:right w:val="none" w:sz="0" w:space="0" w:color="auto"/>
          </w:divBdr>
        </w:div>
        <w:div w:id="801731683">
          <w:marLeft w:val="480"/>
          <w:marRight w:val="0"/>
          <w:marTop w:val="0"/>
          <w:marBottom w:val="0"/>
          <w:divBdr>
            <w:top w:val="none" w:sz="0" w:space="0" w:color="auto"/>
            <w:left w:val="none" w:sz="0" w:space="0" w:color="auto"/>
            <w:bottom w:val="none" w:sz="0" w:space="0" w:color="auto"/>
            <w:right w:val="none" w:sz="0" w:space="0" w:color="auto"/>
          </w:divBdr>
        </w:div>
        <w:div w:id="836188853">
          <w:marLeft w:val="480"/>
          <w:marRight w:val="0"/>
          <w:marTop w:val="0"/>
          <w:marBottom w:val="0"/>
          <w:divBdr>
            <w:top w:val="none" w:sz="0" w:space="0" w:color="auto"/>
            <w:left w:val="none" w:sz="0" w:space="0" w:color="auto"/>
            <w:bottom w:val="none" w:sz="0" w:space="0" w:color="auto"/>
            <w:right w:val="none" w:sz="0" w:space="0" w:color="auto"/>
          </w:divBdr>
        </w:div>
        <w:div w:id="862477723">
          <w:marLeft w:val="480"/>
          <w:marRight w:val="0"/>
          <w:marTop w:val="0"/>
          <w:marBottom w:val="0"/>
          <w:divBdr>
            <w:top w:val="none" w:sz="0" w:space="0" w:color="auto"/>
            <w:left w:val="none" w:sz="0" w:space="0" w:color="auto"/>
            <w:bottom w:val="none" w:sz="0" w:space="0" w:color="auto"/>
            <w:right w:val="none" w:sz="0" w:space="0" w:color="auto"/>
          </w:divBdr>
        </w:div>
        <w:div w:id="892077319">
          <w:marLeft w:val="480"/>
          <w:marRight w:val="0"/>
          <w:marTop w:val="0"/>
          <w:marBottom w:val="0"/>
          <w:divBdr>
            <w:top w:val="none" w:sz="0" w:space="0" w:color="auto"/>
            <w:left w:val="none" w:sz="0" w:space="0" w:color="auto"/>
            <w:bottom w:val="none" w:sz="0" w:space="0" w:color="auto"/>
            <w:right w:val="none" w:sz="0" w:space="0" w:color="auto"/>
          </w:divBdr>
        </w:div>
        <w:div w:id="899175877">
          <w:marLeft w:val="480"/>
          <w:marRight w:val="0"/>
          <w:marTop w:val="0"/>
          <w:marBottom w:val="0"/>
          <w:divBdr>
            <w:top w:val="none" w:sz="0" w:space="0" w:color="auto"/>
            <w:left w:val="none" w:sz="0" w:space="0" w:color="auto"/>
            <w:bottom w:val="none" w:sz="0" w:space="0" w:color="auto"/>
            <w:right w:val="none" w:sz="0" w:space="0" w:color="auto"/>
          </w:divBdr>
        </w:div>
        <w:div w:id="905798924">
          <w:marLeft w:val="480"/>
          <w:marRight w:val="0"/>
          <w:marTop w:val="0"/>
          <w:marBottom w:val="0"/>
          <w:divBdr>
            <w:top w:val="none" w:sz="0" w:space="0" w:color="auto"/>
            <w:left w:val="none" w:sz="0" w:space="0" w:color="auto"/>
            <w:bottom w:val="none" w:sz="0" w:space="0" w:color="auto"/>
            <w:right w:val="none" w:sz="0" w:space="0" w:color="auto"/>
          </w:divBdr>
        </w:div>
        <w:div w:id="985472231">
          <w:marLeft w:val="480"/>
          <w:marRight w:val="0"/>
          <w:marTop w:val="0"/>
          <w:marBottom w:val="0"/>
          <w:divBdr>
            <w:top w:val="none" w:sz="0" w:space="0" w:color="auto"/>
            <w:left w:val="none" w:sz="0" w:space="0" w:color="auto"/>
            <w:bottom w:val="none" w:sz="0" w:space="0" w:color="auto"/>
            <w:right w:val="none" w:sz="0" w:space="0" w:color="auto"/>
          </w:divBdr>
        </w:div>
        <w:div w:id="1011762240">
          <w:marLeft w:val="480"/>
          <w:marRight w:val="0"/>
          <w:marTop w:val="0"/>
          <w:marBottom w:val="0"/>
          <w:divBdr>
            <w:top w:val="none" w:sz="0" w:space="0" w:color="auto"/>
            <w:left w:val="none" w:sz="0" w:space="0" w:color="auto"/>
            <w:bottom w:val="none" w:sz="0" w:space="0" w:color="auto"/>
            <w:right w:val="none" w:sz="0" w:space="0" w:color="auto"/>
          </w:divBdr>
        </w:div>
        <w:div w:id="1047484447">
          <w:marLeft w:val="480"/>
          <w:marRight w:val="0"/>
          <w:marTop w:val="0"/>
          <w:marBottom w:val="0"/>
          <w:divBdr>
            <w:top w:val="none" w:sz="0" w:space="0" w:color="auto"/>
            <w:left w:val="none" w:sz="0" w:space="0" w:color="auto"/>
            <w:bottom w:val="none" w:sz="0" w:space="0" w:color="auto"/>
            <w:right w:val="none" w:sz="0" w:space="0" w:color="auto"/>
          </w:divBdr>
        </w:div>
        <w:div w:id="1064178390">
          <w:marLeft w:val="480"/>
          <w:marRight w:val="0"/>
          <w:marTop w:val="0"/>
          <w:marBottom w:val="0"/>
          <w:divBdr>
            <w:top w:val="none" w:sz="0" w:space="0" w:color="auto"/>
            <w:left w:val="none" w:sz="0" w:space="0" w:color="auto"/>
            <w:bottom w:val="none" w:sz="0" w:space="0" w:color="auto"/>
            <w:right w:val="none" w:sz="0" w:space="0" w:color="auto"/>
          </w:divBdr>
        </w:div>
        <w:div w:id="1071584768">
          <w:marLeft w:val="480"/>
          <w:marRight w:val="0"/>
          <w:marTop w:val="0"/>
          <w:marBottom w:val="0"/>
          <w:divBdr>
            <w:top w:val="none" w:sz="0" w:space="0" w:color="auto"/>
            <w:left w:val="none" w:sz="0" w:space="0" w:color="auto"/>
            <w:bottom w:val="none" w:sz="0" w:space="0" w:color="auto"/>
            <w:right w:val="none" w:sz="0" w:space="0" w:color="auto"/>
          </w:divBdr>
        </w:div>
        <w:div w:id="1078750090">
          <w:marLeft w:val="480"/>
          <w:marRight w:val="0"/>
          <w:marTop w:val="0"/>
          <w:marBottom w:val="0"/>
          <w:divBdr>
            <w:top w:val="none" w:sz="0" w:space="0" w:color="auto"/>
            <w:left w:val="none" w:sz="0" w:space="0" w:color="auto"/>
            <w:bottom w:val="none" w:sz="0" w:space="0" w:color="auto"/>
            <w:right w:val="none" w:sz="0" w:space="0" w:color="auto"/>
          </w:divBdr>
        </w:div>
        <w:div w:id="1095514192">
          <w:marLeft w:val="480"/>
          <w:marRight w:val="0"/>
          <w:marTop w:val="0"/>
          <w:marBottom w:val="0"/>
          <w:divBdr>
            <w:top w:val="none" w:sz="0" w:space="0" w:color="auto"/>
            <w:left w:val="none" w:sz="0" w:space="0" w:color="auto"/>
            <w:bottom w:val="none" w:sz="0" w:space="0" w:color="auto"/>
            <w:right w:val="none" w:sz="0" w:space="0" w:color="auto"/>
          </w:divBdr>
        </w:div>
        <w:div w:id="1114863993">
          <w:marLeft w:val="480"/>
          <w:marRight w:val="0"/>
          <w:marTop w:val="0"/>
          <w:marBottom w:val="0"/>
          <w:divBdr>
            <w:top w:val="none" w:sz="0" w:space="0" w:color="auto"/>
            <w:left w:val="none" w:sz="0" w:space="0" w:color="auto"/>
            <w:bottom w:val="none" w:sz="0" w:space="0" w:color="auto"/>
            <w:right w:val="none" w:sz="0" w:space="0" w:color="auto"/>
          </w:divBdr>
        </w:div>
        <w:div w:id="1131943394">
          <w:marLeft w:val="480"/>
          <w:marRight w:val="0"/>
          <w:marTop w:val="0"/>
          <w:marBottom w:val="0"/>
          <w:divBdr>
            <w:top w:val="none" w:sz="0" w:space="0" w:color="auto"/>
            <w:left w:val="none" w:sz="0" w:space="0" w:color="auto"/>
            <w:bottom w:val="none" w:sz="0" w:space="0" w:color="auto"/>
            <w:right w:val="none" w:sz="0" w:space="0" w:color="auto"/>
          </w:divBdr>
        </w:div>
        <w:div w:id="1133209816">
          <w:marLeft w:val="480"/>
          <w:marRight w:val="0"/>
          <w:marTop w:val="0"/>
          <w:marBottom w:val="0"/>
          <w:divBdr>
            <w:top w:val="none" w:sz="0" w:space="0" w:color="auto"/>
            <w:left w:val="none" w:sz="0" w:space="0" w:color="auto"/>
            <w:bottom w:val="none" w:sz="0" w:space="0" w:color="auto"/>
            <w:right w:val="none" w:sz="0" w:space="0" w:color="auto"/>
          </w:divBdr>
        </w:div>
      </w:divsChild>
    </w:div>
    <w:div w:id="37322713">
      <w:bodyDiv w:val="1"/>
      <w:marLeft w:val="0"/>
      <w:marRight w:val="0"/>
      <w:marTop w:val="0"/>
      <w:marBottom w:val="0"/>
      <w:divBdr>
        <w:top w:val="none" w:sz="0" w:space="0" w:color="auto"/>
        <w:left w:val="none" w:sz="0" w:space="0" w:color="auto"/>
        <w:bottom w:val="none" w:sz="0" w:space="0" w:color="auto"/>
        <w:right w:val="none" w:sz="0" w:space="0" w:color="auto"/>
      </w:divBdr>
    </w:div>
    <w:div w:id="37510946">
      <w:bodyDiv w:val="1"/>
      <w:marLeft w:val="0"/>
      <w:marRight w:val="0"/>
      <w:marTop w:val="0"/>
      <w:marBottom w:val="0"/>
      <w:divBdr>
        <w:top w:val="none" w:sz="0" w:space="0" w:color="auto"/>
        <w:left w:val="none" w:sz="0" w:space="0" w:color="auto"/>
        <w:bottom w:val="none" w:sz="0" w:space="0" w:color="auto"/>
        <w:right w:val="none" w:sz="0" w:space="0" w:color="auto"/>
      </w:divBdr>
    </w:div>
    <w:div w:id="37557072">
      <w:bodyDiv w:val="1"/>
      <w:marLeft w:val="0"/>
      <w:marRight w:val="0"/>
      <w:marTop w:val="0"/>
      <w:marBottom w:val="0"/>
      <w:divBdr>
        <w:top w:val="none" w:sz="0" w:space="0" w:color="auto"/>
        <w:left w:val="none" w:sz="0" w:space="0" w:color="auto"/>
        <w:bottom w:val="none" w:sz="0" w:space="0" w:color="auto"/>
        <w:right w:val="none" w:sz="0" w:space="0" w:color="auto"/>
      </w:divBdr>
    </w:div>
    <w:div w:id="37583453">
      <w:bodyDiv w:val="1"/>
      <w:marLeft w:val="0"/>
      <w:marRight w:val="0"/>
      <w:marTop w:val="0"/>
      <w:marBottom w:val="0"/>
      <w:divBdr>
        <w:top w:val="none" w:sz="0" w:space="0" w:color="auto"/>
        <w:left w:val="none" w:sz="0" w:space="0" w:color="auto"/>
        <w:bottom w:val="none" w:sz="0" w:space="0" w:color="auto"/>
        <w:right w:val="none" w:sz="0" w:space="0" w:color="auto"/>
      </w:divBdr>
    </w:div>
    <w:div w:id="38021421">
      <w:bodyDiv w:val="1"/>
      <w:marLeft w:val="0"/>
      <w:marRight w:val="0"/>
      <w:marTop w:val="0"/>
      <w:marBottom w:val="0"/>
      <w:divBdr>
        <w:top w:val="none" w:sz="0" w:space="0" w:color="auto"/>
        <w:left w:val="none" w:sz="0" w:space="0" w:color="auto"/>
        <w:bottom w:val="none" w:sz="0" w:space="0" w:color="auto"/>
        <w:right w:val="none" w:sz="0" w:space="0" w:color="auto"/>
      </w:divBdr>
    </w:div>
    <w:div w:id="38407552">
      <w:bodyDiv w:val="1"/>
      <w:marLeft w:val="0"/>
      <w:marRight w:val="0"/>
      <w:marTop w:val="0"/>
      <w:marBottom w:val="0"/>
      <w:divBdr>
        <w:top w:val="none" w:sz="0" w:space="0" w:color="auto"/>
        <w:left w:val="none" w:sz="0" w:space="0" w:color="auto"/>
        <w:bottom w:val="none" w:sz="0" w:space="0" w:color="auto"/>
        <w:right w:val="none" w:sz="0" w:space="0" w:color="auto"/>
      </w:divBdr>
    </w:div>
    <w:div w:id="38551626">
      <w:bodyDiv w:val="1"/>
      <w:marLeft w:val="0"/>
      <w:marRight w:val="0"/>
      <w:marTop w:val="0"/>
      <w:marBottom w:val="0"/>
      <w:divBdr>
        <w:top w:val="none" w:sz="0" w:space="0" w:color="auto"/>
        <w:left w:val="none" w:sz="0" w:space="0" w:color="auto"/>
        <w:bottom w:val="none" w:sz="0" w:space="0" w:color="auto"/>
        <w:right w:val="none" w:sz="0" w:space="0" w:color="auto"/>
      </w:divBdr>
    </w:div>
    <w:div w:id="38751578">
      <w:bodyDiv w:val="1"/>
      <w:marLeft w:val="0"/>
      <w:marRight w:val="0"/>
      <w:marTop w:val="0"/>
      <w:marBottom w:val="0"/>
      <w:divBdr>
        <w:top w:val="none" w:sz="0" w:space="0" w:color="auto"/>
        <w:left w:val="none" w:sz="0" w:space="0" w:color="auto"/>
        <w:bottom w:val="none" w:sz="0" w:space="0" w:color="auto"/>
        <w:right w:val="none" w:sz="0" w:space="0" w:color="auto"/>
      </w:divBdr>
    </w:div>
    <w:div w:id="38823806">
      <w:bodyDiv w:val="1"/>
      <w:marLeft w:val="0"/>
      <w:marRight w:val="0"/>
      <w:marTop w:val="0"/>
      <w:marBottom w:val="0"/>
      <w:divBdr>
        <w:top w:val="none" w:sz="0" w:space="0" w:color="auto"/>
        <w:left w:val="none" w:sz="0" w:space="0" w:color="auto"/>
        <w:bottom w:val="none" w:sz="0" w:space="0" w:color="auto"/>
        <w:right w:val="none" w:sz="0" w:space="0" w:color="auto"/>
      </w:divBdr>
    </w:div>
    <w:div w:id="38939134">
      <w:bodyDiv w:val="1"/>
      <w:marLeft w:val="0"/>
      <w:marRight w:val="0"/>
      <w:marTop w:val="0"/>
      <w:marBottom w:val="0"/>
      <w:divBdr>
        <w:top w:val="none" w:sz="0" w:space="0" w:color="auto"/>
        <w:left w:val="none" w:sz="0" w:space="0" w:color="auto"/>
        <w:bottom w:val="none" w:sz="0" w:space="0" w:color="auto"/>
        <w:right w:val="none" w:sz="0" w:space="0" w:color="auto"/>
      </w:divBdr>
      <w:divsChild>
        <w:div w:id="44916974">
          <w:marLeft w:val="480"/>
          <w:marRight w:val="0"/>
          <w:marTop w:val="0"/>
          <w:marBottom w:val="0"/>
          <w:divBdr>
            <w:top w:val="none" w:sz="0" w:space="0" w:color="auto"/>
            <w:left w:val="none" w:sz="0" w:space="0" w:color="auto"/>
            <w:bottom w:val="none" w:sz="0" w:space="0" w:color="auto"/>
            <w:right w:val="none" w:sz="0" w:space="0" w:color="auto"/>
          </w:divBdr>
        </w:div>
        <w:div w:id="604926403">
          <w:marLeft w:val="480"/>
          <w:marRight w:val="0"/>
          <w:marTop w:val="0"/>
          <w:marBottom w:val="0"/>
          <w:divBdr>
            <w:top w:val="none" w:sz="0" w:space="0" w:color="auto"/>
            <w:left w:val="none" w:sz="0" w:space="0" w:color="auto"/>
            <w:bottom w:val="none" w:sz="0" w:space="0" w:color="auto"/>
            <w:right w:val="none" w:sz="0" w:space="0" w:color="auto"/>
          </w:divBdr>
        </w:div>
        <w:div w:id="755978688">
          <w:marLeft w:val="480"/>
          <w:marRight w:val="0"/>
          <w:marTop w:val="0"/>
          <w:marBottom w:val="0"/>
          <w:divBdr>
            <w:top w:val="none" w:sz="0" w:space="0" w:color="auto"/>
            <w:left w:val="none" w:sz="0" w:space="0" w:color="auto"/>
            <w:bottom w:val="none" w:sz="0" w:space="0" w:color="auto"/>
            <w:right w:val="none" w:sz="0" w:space="0" w:color="auto"/>
          </w:divBdr>
        </w:div>
        <w:div w:id="969435905">
          <w:marLeft w:val="480"/>
          <w:marRight w:val="0"/>
          <w:marTop w:val="0"/>
          <w:marBottom w:val="0"/>
          <w:divBdr>
            <w:top w:val="none" w:sz="0" w:space="0" w:color="auto"/>
            <w:left w:val="none" w:sz="0" w:space="0" w:color="auto"/>
            <w:bottom w:val="none" w:sz="0" w:space="0" w:color="auto"/>
            <w:right w:val="none" w:sz="0" w:space="0" w:color="auto"/>
          </w:divBdr>
        </w:div>
      </w:divsChild>
    </w:div>
    <w:div w:id="39061526">
      <w:bodyDiv w:val="1"/>
      <w:marLeft w:val="0"/>
      <w:marRight w:val="0"/>
      <w:marTop w:val="0"/>
      <w:marBottom w:val="0"/>
      <w:divBdr>
        <w:top w:val="none" w:sz="0" w:space="0" w:color="auto"/>
        <w:left w:val="none" w:sz="0" w:space="0" w:color="auto"/>
        <w:bottom w:val="none" w:sz="0" w:space="0" w:color="auto"/>
        <w:right w:val="none" w:sz="0" w:space="0" w:color="auto"/>
      </w:divBdr>
    </w:div>
    <w:div w:id="39088043">
      <w:bodyDiv w:val="1"/>
      <w:marLeft w:val="0"/>
      <w:marRight w:val="0"/>
      <w:marTop w:val="0"/>
      <w:marBottom w:val="0"/>
      <w:divBdr>
        <w:top w:val="none" w:sz="0" w:space="0" w:color="auto"/>
        <w:left w:val="none" w:sz="0" w:space="0" w:color="auto"/>
        <w:bottom w:val="none" w:sz="0" w:space="0" w:color="auto"/>
        <w:right w:val="none" w:sz="0" w:space="0" w:color="auto"/>
      </w:divBdr>
    </w:div>
    <w:div w:id="39137297">
      <w:bodyDiv w:val="1"/>
      <w:marLeft w:val="0"/>
      <w:marRight w:val="0"/>
      <w:marTop w:val="0"/>
      <w:marBottom w:val="0"/>
      <w:divBdr>
        <w:top w:val="none" w:sz="0" w:space="0" w:color="auto"/>
        <w:left w:val="none" w:sz="0" w:space="0" w:color="auto"/>
        <w:bottom w:val="none" w:sz="0" w:space="0" w:color="auto"/>
        <w:right w:val="none" w:sz="0" w:space="0" w:color="auto"/>
      </w:divBdr>
    </w:div>
    <w:div w:id="40130749">
      <w:bodyDiv w:val="1"/>
      <w:marLeft w:val="0"/>
      <w:marRight w:val="0"/>
      <w:marTop w:val="0"/>
      <w:marBottom w:val="0"/>
      <w:divBdr>
        <w:top w:val="none" w:sz="0" w:space="0" w:color="auto"/>
        <w:left w:val="none" w:sz="0" w:space="0" w:color="auto"/>
        <w:bottom w:val="none" w:sz="0" w:space="0" w:color="auto"/>
        <w:right w:val="none" w:sz="0" w:space="0" w:color="auto"/>
      </w:divBdr>
    </w:div>
    <w:div w:id="40176150">
      <w:bodyDiv w:val="1"/>
      <w:marLeft w:val="0"/>
      <w:marRight w:val="0"/>
      <w:marTop w:val="0"/>
      <w:marBottom w:val="0"/>
      <w:divBdr>
        <w:top w:val="none" w:sz="0" w:space="0" w:color="auto"/>
        <w:left w:val="none" w:sz="0" w:space="0" w:color="auto"/>
        <w:bottom w:val="none" w:sz="0" w:space="0" w:color="auto"/>
        <w:right w:val="none" w:sz="0" w:space="0" w:color="auto"/>
      </w:divBdr>
    </w:div>
    <w:div w:id="40254368">
      <w:bodyDiv w:val="1"/>
      <w:marLeft w:val="0"/>
      <w:marRight w:val="0"/>
      <w:marTop w:val="0"/>
      <w:marBottom w:val="0"/>
      <w:divBdr>
        <w:top w:val="none" w:sz="0" w:space="0" w:color="auto"/>
        <w:left w:val="none" w:sz="0" w:space="0" w:color="auto"/>
        <w:bottom w:val="none" w:sz="0" w:space="0" w:color="auto"/>
        <w:right w:val="none" w:sz="0" w:space="0" w:color="auto"/>
      </w:divBdr>
    </w:div>
    <w:div w:id="40444748">
      <w:bodyDiv w:val="1"/>
      <w:marLeft w:val="0"/>
      <w:marRight w:val="0"/>
      <w:marTop w:val="0"/>
      <w:marBottom w:val="0"/>
      <w:divBdr>
        <w:top w:val="none" w:sz="0" w:space="0" w:color="auto"/>
        <w:left w:val="none" w:sz="0" w:space="0" w:color="auto"/>
        <w:bottom w:val="none" w:sz="0" w:space="0" w:color="auto"/>
        <w:right w:val="none" w:sz="0" w:space="0" w:color="auto"/>
      </w:divBdr>
    </w:div>
    <w:div w:id="40832760">
      <w:bodyDiv w:val="1"/>
      <w:marLeft w:val="0"/>
      <w:marRight w:val="0"/>
      <w:marTop w:val="0"/>
      <w:marBottom w:val="0"/>
      <w:divBdr>
        <w:top w:val="none" w:sz="0" w:space="0" w:color="auto"/>
        <w:left w:val="none" w:sz="0" w:space="0" w:color="auto"/>
        <w:bottom w:val="none" w:sz="0" w:space="0" w:color="auto"/>
        <w:right w:val="none" w:sz="0" w:space="0" w:color="auto"/>
      </w:divBdr>
      <w:divsChild>
        <w:div w:id="20323998">
          <w:marLeft w:val="480"/>
          <w:marRight w:val="0"/>
          <w:marTop w:val="0"/>
          <w:marBottom w:val="0"/>
          <w:divBdr>
            <w:top w:val="none" w:sz="0" w:space="0" w:color="auto"/>
            <w:left w:val="none" w:sz="0" w:space="0" w:color="auto"/>
            <w:bottom w:val="none" w:sz="0" w:space="0" w:color="auto"/>
            <w:right w:val="none" w:sz="0" w:space="0" w:color="auto"/>
          </w:divBdr>
        </w:div>
        <w:div w:id="25495265">
          <w:marLeft w:val="480"/>
          <w:marRight w:val="0"/>
          <w:marTop w:val="0"/>
          <w:marBottom w:val="0"/>
          <w:divBdr>
            <w:top w:val="none" w:sz="0" w:space="0" w:color="auto"/>
            <w:left w:val="none" w:sz="0" w:space="0" w:color="auto"/>
            <w:bottom w:val="none" w:sz="0" w:space="0" w:color="auto"/>
            <w:right w:val="none" w:sz="0" w:space="0" w:color="auto"/>
          </w:divBdr>
        </w:div>
        <w:div w:id="33775298">
          <w:marLeft w:val="480"/>
          <w:marRight w:val="0"/>
          <w:marTop w:val="0"/>
          <w:marBottom w:val="0"/>
          <w:divBdr>
            <w:top w:val="none" w:sz="0" w:space="0" w:color="auto"/>
            <w:left w:val="none" w:sz="0" w:space="0" w:color="auto"/>
            <w:bottom w:val="none" w:sz="0" w:space="0" w:color="auto"/>
            <w:right w:val="none" w:sz="0" w:space="0" w:color="auto"/>
          </w:divBdr>
        </w:div>
        <w:div w:id="40175743">
          <w:marLeft w:val="480"/>
          <w:marRight w:val="0"/>
          <w:marTop w:val="0"/>
          <w:marBottom w:val="0"/>
          <w:divBdr>
            <w:top w:val="none" w:sz="0" w:space="0" w:color="auto"/>
            <w:left w:val="none" w:sz="0" w:space="0" w:color="auto"/>
            <w:bottom w:val="none" w:sz="0" w:space="0" w:color="auto"/>
            <w:right w:val="none" w:sz="0" w:space="0" w:color="auto"/>
          </w:divBdr>
        </w:div>
        <w:div w:id="87432766">
          <w:marLeft w:val="480"/>
          <w:marRight w:val="0"/>
          <w:marTop w:val="0"/>
          <w:marBottom w:val="0"/>
          <w:divBdr>
            <w:top w:val="none" w:sz="0" w:space="0" w:color="auto"/>
            <w:left w:val="none" w:sz="0" w:space="0" w:color="auto"/>
            <w:bottom w:val="none" w:sz="0" w:space="0" w:color="auto"/>
            <w:right w:val="none" w:sz="0" w:space="0" w:color="auto"/>
          </w:divBdr>
        </w:div>
        <w:div w:id="114368361">
          <w:marLeft w:val="480"/>
          <w:marRight w:val="0"/>
          <w:marTop w:val="0"/>
          <w:marBottom w:val="0"/>
          <w:divBdr>
            <w:top w:val="none" w:sz="0" w:space="0" w:color="auto"/>
            <w:left w:val="none" w:sz="0" w:space="0" w:color="auto"/>
            <w:bottom w:val="none" w:sz="0" w:space="0" w:color="auto"/>
            <w:right w:val="none" w:sz="0" w:space="0" w:color="auto"/>
          </w:divBdr>
        </w:div>
        <w:div w:id="134497559">
          <w:marLeft w:val="480"/>
          <w:marRight w:val="0"/>
          <w:marTop w:val="0"/>
          <w:marBottom w:val="0"/>
          <w:divBdr>
            <w:top w:val="none" w:sz="0" w:space="0" w:color="auto"/>
            <w:left w:val="none" w:sz="0" w:space="0" w:color="auto"/>
            <w:bottom w:val="none" w:sz="0" w:space="0" w:color="auto"/>
            <w:right w:val="none" w:sz="0" w:space="0" w:color="auto"/>
          </w:divBdr>
        </w:div>
        <w:div w:id="158421592">
          <w:marLeft w:val="480"/>
          <w:marRight w:val="0"/>
          <w:marTop w:val="0"/>
          <w:marBottom w:val="0"/>
          <w:divBdr>
            <w:top w:val="none" w:sz="0" w:space="0" w:color="auto"/>
            <w:left w:val="none" w:sz="0" w:space="0" w:color="auto"/>
            <w:bottom w:val="none" w:sz="0" w:space="0" w:color="auto"/>
            <w:right w:val="none" w:sz="0" w:space="0" w:color="auto"/>
          </w:divBdr>
        </w:div>
        <w:div w:id="239340017">
          <w:marLeft w:val="480"/>
          <w:marRight w:val="0"/>
          <w:marTop w:val="0"/>
          <w:marBottom w:val="0"/>
          <w:divBdr>
            <w:top w:val="none" w:sz="0" w:space="0" w:color="auto"/>
            <w:left w:val="none" w:sz="0" w:space="0" w:color="auto"/>
            <w:bottom w:val="none" w:sz="0" w:space="0" w:color="auto"/>
            <w:right w:val="none" w:sz="0" w:space="0" w:color="auto"/>
          </w:divBdr>
        </w:div>
        <w:div w:id="240989824">
          <w:marLeft w:val="480"/>
          <w:marRight w:val="0"/>
          <w:marTop w:val="0"/>
          <w:marBottom w:val="0"/>
          <w:divBdr>
            <w:top w:val="none" w:sz="0" w:space="0" w:color="auto"/>
            <w:left w:val="none" w:sz="0" w:space="0" w:color="auto"/>
            <w:bottom w:val="none" w:sz="0" w:space="0" w:color="auto"/>
            <w:right w:val="none" w:sz="0" w:space="0" w:color="auto"/>
          </w:divBdr>
        </w:div>
        <w:div w:id="275909439">
          <w:marLeft w:val="480"/>
          <w:marRight w:val="0"/>
          <w:marTop w:val="0"/>
          <w:marBottom w:val="0"/>
          <w:divBdr>
            <w:top w:val="none" w:sz="0" w:space="0" w:color="auto"/>
            <w:left w:val="none" w:sz="0" w:space="0" w:color="auto"/>
            <w:bottom w:val="none" w:sz="0" w:space="0" w:color="auto"/>
            <w:right w:val="none" w:sz="0" w:space="0" w:color="auto"/>
          </w:divBdr>
        </w:div>
        <w:div w:id="295255787">
          <w:marLeft w:val="480"/>
          <w:marRight w:val="0"/>
          <w:marTop w:val="0"/>
          <w:marBottom w:val="0"/>
          <w:divBdr>
            <w:top w:val="none" w:sz="0" w:space="0" w:color="auto"/>
            <w:left w:val="none" w:sz="0" w:space="0" w:color="auto"/>
            <w:bottom w:val="none" w:sz="0" w:space="0" w:color="auto"/>
            <w:right w:val="none" w:sz="0" w:space="0" w:color="auto"/>
          </w:divBdr>
        </w:div>
        <w:div w:id="340159821">
          <w:marLeft w:val="480"/>
          <w:marRight w:val="0"/>
          <w:marTop w:val="0"/>
          <w:marBottom w:val="0"/>
          <w:divBdr>
            <w:top w:val="none" w:sz="0" w:space="0" w:color="auto"/>
            <w:left w:val="none" w:sz="0" w:space="0" w:color="auto"/>
            <w:bottom w:val="none" w:sz="0" w:space="0" w:color="auto"/>
            <w:right w:val="none" w:sz="0" w:space="0" w:color="auto"/>
          </w:divBdr>
        </w:div>
        <w:div w:id="355469358">
          <w:marLeft w:val="480"/>
          <w:marRight w:val="0"/>
          <w:marTop w:val="0"/>
          <w:marBottom w:val="0"/>
          <w:divBdr>
            <w:top w:val="none" w:sz="0" w:space="0" w:color="auto"/>
            <w:left w:val="none" w:sz="0" w:space="0" w:color="auto"/>
            <w:bottom w:val="none" w:sz="0" w:space="0" w:color="auto"/>
            <w:right w:val="none" w:sz="0" w:space="0" w:color="auto"/>
          </w:divBdr>
        </w:div>
        <w:div w:id="364260554">
          <w:marLeft w:val="480"/>
          <w:marRight w:val="0"/>
          <w:marTop w:val="0"/>
          <w:marBottom w:val="0"/>
          <w:divBdr>
            <w:top w:val="none" w:sz="0" w:space="0" w:color="auto"/>
            <w:left w:val="none" w:sz="0" w:space="0" w:color="auto"/>
            <w:bottom w:val="none" w:sz="0" w:space="0" w:color="auto"/>
            <w:right w:val="none" w:sz="0" w:space="0" w:color="auto"/>
          </w:divBdr>
        </w:div>
        <w:div w:id="375274444">
          <w:marLeft w:val="480"/>
          <w:marRight w:val="0"/>
          <w:marTop w:val="0"/>
          <w:marBottom w:val="0"/>
          <w:divBdr>
            <w:top w:val="none" w:sz="0" w:space="0" w:color="auto"/>
            <w:left w:val="none" w:sz="0" w:space="0" w:color="auto"/>
            <w:bottom w:val="none" w:sz="0" w:space="0" w:color="auto"/>
            <w:right w:val="none" w:sz="0" w:space="0" w:color="auto"/>
          </w:divBdr>
        </w:div>
        <w:div w:id="397441533">
          <w:marLeft w:val="480"/>
          <w:marRight w:val="0"/>
          <w:marTop w:val="0"/>
          <w:marBottom w:val="0"/>
          <w:divBdr>
            <w:top w:val="none" w:sz="0" w:space="0" w:color="auto"/>
            <w:left w:val="none" w:sz="0" w:space="0" w:color="auto"/>
            <w:bottom w:val="none" w:sz="0" w:space="0" w:color="auto"/>
            <w:right w:val="none" w:sz="0" w:space="0" w:color="auto"/>
          </w:divBdr>
        </w:div>
        <w:div w:id="442192699">
          <w:marLeft w:val="480"/>
          <w:marRight w:val="0"/>
          <w:marTop w:val="0"/>
          <w:marBottom w:val="0"/>
          <w:divBdr>
            <w:top w:val="none" w:sz="0" w:space="0" w:color="auto"/>
            <w:left w:val="none" w:sz="0" w:space="0" w:color="auto"/>
            <w:bottom w:val="none" w:sz="0" w:space="0" w:color="auto"/>
            <w:right w:val="none" w:sz="0" w:space="0" w:color="auto"/>
          </w:divBdr>
        </w:div>
        <w:div w:id="461923279">
          <w:marLeft w:val="480"/>
          <w:marRight w:val="0"/>
          <w:marTop w:val="0"/>
          <w:marBottom w:val="0"/>
          <w:divBdr>
            <w:top w:val="none" w:sz="0" w:space="0" w:color="auto"/>
            <w:left w:val="none" w:sz="0" w:space="0" w:color="auto"/>
            <w:bottom w:val="none" w:sz="0" w:space="0" w:color="auto"/>
            <w:right w:val="none" w:sz="0" w:space="0" w:color="auto"/>
          </w:divBdr>
        </w:div>
        <w:div w:id="462964187">
          <w:marLeft w:val="480"/>
          <w:marRight w:val="0"/>
          <w:marTop w:val="0"/>
          <w:marBottom w:val="0"/>
          <w:divBdr>
            <w:top w:val="none" w:sz="0" w:space="0" w:color="auto"/>
            <w:left w:val="none" w:sz="0" w:space="0" w:color="auto"/>
            <w:bottom w:val="none" w:sz="0" w:space="0" w:color="auto"/>
            <w:right w:val="none" w:sz="0" w:space="0" w:color="auto"/>
          </w:divBdr>
        </w:div>
        <w:div w:id="465969707">
          <w:marLeft w:val="480"/>
          <w:marRight w:val="0"/>
          <w:marTop w:val="0"/>
          <w:marBottom w:val="0"/>
          <w:divBdr>
            <w:top w:val="none" w:sz="0" w:space="0" w:color="auto"/>
            <w:left w:val="none" w:sz="0" w:space="0" w:color="auto"/>
            <w:bottom w:val="none" w:sz="0" w:space="0" w:color="auto"/>
            <w:right w:val="none" w:sz="0" w:space="0" w:color="auto"/>
          </w:divBdr>
        </w:div>
        <w:div w:id="467166326">
          <w:marLeft w:val="480"/>
          <w:marRight w:val="0"/>
          <w:marTop w:val="0"/>
          <w:marBottom w:val="0"/>
          <w:divBdr>
            <w:top w:val="none" w:sz="0" w:space="0" w:color="auto"/>
            <w:left w:val="none" w:sz="0" w:space="0" w:color="auto"/>
            <w:bottom w:val="none" w:sz="0" w:space="0" w:color="auto"/>
            <w:right w:val="none" w:sz="0" w:space="0" w:color="auto"/>
          </w:divBdr>
        </w:div>
        <w:div w:id="477380355">
          <w:marLeft w:val="480"/>
          <w:marRight w:val="0"/>
          <w:marTop w:val="0"/>
          <w:marBottom w:val="0"/>
          <w:divBdr>
            <w:top w:val="none" w:sz="0" w:space="0" w:color="auto"/>
            <w:left w:val="none" w:sz="0" w:space="0" w:color="auto"/>
            <w:bottom w:val="none" w:sz="0" w:space="0" w:color="auto"/>
            <w:right w:val="none" w:sz="0" w:space="0" w:color="auto"/>
          </w:divBdr>
        </w:div>
        <w:div w:id="483394797">
          <w:marLeft w:val="480"/>
          <w:marRight w:val="0"/>
          <w:marTop w:val="0"/>
          <w:marBottom w:val="0"/>
          <w:divBdr>
            <w:top w:val="none" w:sz="0" w:space="0" w:color="auto"/>
            <w:left w:val="none" w:sz="0" w:space="0" w:color="auto"/>
            <w:bottom w:val="none" w:sz="0" w:space="0" w:color="auto"/>
            <w:right w:val="none" w:sz="0" w:space="0" w:color="auto"/>
          </w:divBdr>
        </w:div>
        <w:div w:id="555236735">
          <w:marLeft w:val="480"/>
          <w:marRight w:val="0"/>
          <w:marTop w:val="0"/>
          <w:marBottom w:val="0"/>
          <w:divBdr>
            <w:top w:val="none" w:sz="0" w:space="0" w:color="auto"/>
            <w:left w:val="none" w:sz="0" w:space="0" w:color="auto"/>
            <w:bottom w:val="none" w:sz="0" w:space="0" w:color="auto"/>
            <w:right w:val="none" w:sz="0" w:space="0" w:color="auto"/>
          </w:divBdr>
        </w:div>
        <w:div w:id="564265399">
          <w:marLeft w:val="480"/>
          <w:marRight w:val="0"/>
          <w:marTop w:val="0"/>
          <w:marBottom w:val="0"/>
          <w:divBdr>
            <w:top w:val="none" w:sz="0" w:space="0" w:color="auto"/>
            <w:left w:val="none" w:sz="0" w:space="0" w:color="auto"/>
            <w:bottom w:val="none" w:sz="0" w:space="0" w:color="auto"/>
            <w:right w:val="none" w:sz="0" w:space="0" w:color="auto"/>
          </w:divBdr>
        </w:div>
        <w:div w:id="620574980">
          <w:marLeft w:val="480"/>
          <w:marRight w:val="0"/>
          <w:marTop w:val="0"/>
          <w:marBottom w:val="0"/>
          <w:divBdr>
            <w:top w:val="none" w:sz="0" w:space="0" w:color="auto"/>
            <w:left w:val="none" w:sz="0" w:space="0" w:color="auto"/>
            <w:bottom w:val="none" w:sz="0" w:space="0" w:color="auto"/>
            <w:right w:val="none" w:sz="0" w:space="0" w:color="auto"/>
          </w:divBdr>
        </w:div>
        <w:div w:id="642585507">
          <w:marLeft w:val="480"/>
          <w:marRight w:val="0"/>
          <w:marTop w:val="0"/>
          <w:marBottom w:val="0"/>
          <w:divBdr>
            <w:top w:val="none" w:sz="0" w:space="0" w:color="auto"/>
            <w:left w:val="none" w:sz="0" w:space="0" w:color="auto"/>
            <w:bottom w:val="none" w:sz="0" w:space="0" w:color="auto"/>
            <w:right w:val="none" w:sz="0" w:space="0" w:color="auto"/>
          </w:divBdr>
        </w:div>
        <w:div w:id="657195493">
          <w:marLeft w:val="480"/>
          <w:marRight w:val="0"/>
          <w:marTop w:val="0"/>
          <w:marBottom w:val="0"/>
          <w:divBdr>
            <w:top w:val="none" w:sz="0" w:space="0" w:color="auto"/>
            <w:left w:val="none" w:sz="0" w:space="0" w:color="auto"/>
            <w:bottom w:val="none" w:sz="0" w:space="0" w:color="auto"/>
            <w:right w:val="none" w:sz="0" w:space="0" w:color="auto"/>
          </w:divBdr>
        </w:div>
        <w:div w:id="859244682">
          <w:marLeft w:val="480"/>
          <w:marRight w:val="0"/>
          <w:marTop w:val="0"/>
          <w:marBottom w:val="0"/>
          <w:divBdr>
            <w:top w:val="none" w:sz="0" w:space="0" w:color="auto"/>
            <w:left w:val="none" w:sz="0" w:space="0" w:color="auto"/>
            <w:bottom w:val="none" w:sz="0" w:space="0" w:color="auto"/>
            <w:right w:val="none" w:sz="0" w:space="0" w:color="auto"/>
          </w:divBdr>
        </w:div>
        <w:div w:id="872612406">
          <w:marLeft w:val="480"/>
          <w:marRight w:val="0"/>
          <w:marTop w:val="0"/>
          <w:marBottom w:val="0"/>
          <w:divBdr>
            <w:top w:val="none" w:sz="0" w:space="0" w:color="auto"/>
            <w:left w:val="none" w:sz="0" w:space="0" w:color="auto"/>
            <w:bottom w:val="none" w:sz="0" w:space="0" w:color="auto"/>
            <w:right w:val="none" w:sz="0" w:space="0" w:color="auto"/>
          </w:divBdr>
        </w:div>
        <w:div w:id="937787330">
          <w:marLeft w:val="480"/>
          <w:marRight w:val="0"/>
          <w:marTop w:val="0"/>
          <w:marBottom w:val="0"/>
          <w:divBdr>
            <w:top w:val="none" w:sz="0" w:space="0" w:color="auto"/>
            <w:left w:val="none" w:sz="0" w:space="0" w:color="auto"/>
            <w:bottom w:val="none" w:sz="0" w:space="0" w:color="auto"/>
            <w:right w:val="none" w:sz="0" w:space="0" w:color="auto"/>
          </w:divBdr>
        </w:div>
        <w:div w:id="939265284">
          <w:marLeft w:val="480"/>
          <w:marRight w:val="0"/>
          <w:marTop w:val="0"/>
          <w:marBottom w:val="0"/>
          <w:divBdr>
            <w:top w:val="none" w:sz="0" w:space="0" w:color="auto"/>
            <w:left w:val="none" w:sz="0" w:space="0" w:color="auto"/>
            <w:bottom w:val="none" w:sz="0" w:space="0" w:color="auto"/>
            <w:right w:val="none" w:sz="0" w:space="0" w:color="auto"/>
          </w:divBdr>
        </w:div>
        <w:div w:id="968897456">
          <w:marLeft w:val="480"/>
          <w:marRight w:val="0"/>
          <w:marTop w:val="0"/>
          <w:marBottom w:val="0"/>
          <w:divBdr>
            <w:top w:val="none" w:sz="0" w:space="0" w:color="auto"/>
            <w:left w:val="none" w:sz="0" w:space="0" w:color="auto"/>
            <w:bottom w:val="none" w:sz="0" w:space="0" w:color="auto"/>
            <w:right w:val="none" w:sz="0" w:space="0" w:color="auto"/>
          </w:divBdr>
        </w:div>
        <w:div w:id="974602254">
          <w:marLeft w:val="480"/>
          <w:marRight w:val="0"/>
          <w:marTop w:val="0"/>
          <w:marBottom w:val="0"/>
          <w:divBdr>
            <w:top w:val="none" w:sz="0" w:space="0" w:color="auto"/>
            <w:left w:val="none" w:sz="0" w:space="0" w:color="auto"/>
            <w:bottom w:val="none" w:sz="0" w:space="0" w:color="auto"/>
            <w:right w:val="none" w:sz="0" w:space="0" w:color="auto"/>
          </w:divBdr>
        </w:div>
        <w:div w:id="975332901">
          <w:marLeft w:val="480"/>
          <w:marRight w:val="0"/>
          <w:marTop w:val="0"/>
          <w:marBottom w:val="0"/>
          <w:divBdr>
            <w:top w:val="none" w:sz="0" w:space="0" w:color="auto"/>
            <w:left w:val="none" w:sz="0" w:space="0" w:color="auto"/>
            <w:bottom w:val="none" w:sz="0" w:space="0" w:color="auto"/>
            <w:right w:val="none" w:sz="0" w:space="0" w:color="auto"/>
          </w:divBdr>
        </w:div>
        <w:div w:id="989403780">
          <w:marLeft w:val="480"/>
          <w:marRight w:val="0"/>
          <w:marTop w:val="0"/>
          <w:marBottom w:val="0"/>
          <w:divBdr>
            <w:top w:val="none" w:sz="0" w:space="0" w:color="auto"/>
            <w:left w:val="none" w:sz="0" w:space="0" w:color="auto"/>
            <w:bottom w:val="none" w:sz="0" w:space="0" w:color="auto"/>
            <w:right w:val="none" w:sz="0" w:space="0" w:color="auto"/>
          </w:divBdr>
        </w:div>
        <w:div w:id="1009914468">
          <w:marLeft w:val="480"/>
          <w:marRight w:val="0"/>
          <w:marTop w:val="0"/>
          <w:marBottom w:val="0"/>
          <w:divBdr>
            <w:top w:val="none" w:sz="0" w:space="0" w:color="auto"/>
            <w:left w:val="none" w:sz="0" w:space="0" w:color="auto"/>
            <w:bottom w:val="none" w:sz="0" w:space="0" w:color="auto"/>
            <w:right w:val="none" w:sz="0" w:space="0" w:color="auto"/>
          </w:divBdr>
        </w:div>
        <w:div w:id="1019433094">
          <w:marLeft w:val="480"/>
          <w:marRight w:val="0"/>
          <w:marTop w:val="0"/>
          <w:marBottom w:val="0"/>
          <w:divBdr>
            <w:top w:val="none" w:sz="0" w:space="0" w:color="auto"/>
            <w:left w:val="none" w:sz="0" w:space="0" w:color="auto"/>
            <w:bottom w:val="none" w:sz="0" w:space="0" w:color="auto"/>
            <w:right w:val="none" w:sz="0" w:space="0" w:color="auto"/>
          </w:divBdr>
        </w:div>
        <w:div w:id="1029600897">
          <w:marLeft w:val="480"/>
          <w:marRight w:val="0"/>
          <w:marTop w:val="0"/>
          <w:marBottom w:val="0"/>
          <w:divBdr>
            <w:top w:val="none" w:sz="0" w:space="0" w:color="auto"/>
            <w:left w:val="none" w:sz="0" w:space="0" w:color="auto"/>
            <w:bottom w:val="none" w:sz="0" w:space="0" w:color="auto"/>
            <w:right w:val="none" w:sz="0" w:space="0" w:color="auto"/>
          </w:divBdr>
        </w:div>
        <w:div w:id="1036738497">
          <w:marLeft w:val="480"/>
          <w:marRight w:val="0"/>
          <w:marTop w:val="0"/>
          <w:marBottom w:val="0"/>
          <w:divBdr>
            <w:top w:val="none" w:sz="0" w:space="0" w:color="auto"/>
            <w:left w:val="none" w:sz="0" w:space="0" w:color="auto"/>
            <w:bottom w:val="none" w:sz="0" w:space="0" w:color="auto"/>
            <w:right w:val="none" w:sz="0" w:space="0" w:color="auto"/>
          </w:divBdr>
        </w:div>
        <w:div w:id="1055738920">
          <w:marLeft w:val="480"/>
          <w:marRight w:val="0"/>
          <w:marTop w:val="0"/>
          <w:marBottom w:val="0"/>
          <w:divBdr>
            <w:top w:val="none" w:sz="0" w:space="0" w:color="auto"/>
            <w:left w:val="none" w:sz="0" w:space="0" w:color="auto"/>
            <w:bottom w:val="none" w:sz="0" w:space="0" w:color="auto"/>
            <w:right w:val="none" w:sz="0" w:space="0" w:color="auto"/>
          </w:divBdr>
        </w:div>
        <w:div w:id="1071854108">
          <w:marLeft w:val="480"/>
          <w:marRight w:val="0"/>
          <w:marTop w:val="0"/>
          <w:marBottom w:val="0"/>
          <w:divBdr>
            <w:top w:val="none" w:sz="0" w:space="0" w:color="auto"/>
            <w:left w:val="none" w:sz="0" w:space="0" w:color="auto"/>
            <w:bottom w:val="none" w:sz="0" w:space="0" w:color="auto"/>
            <w:right w:val="none" w:sz="0" w:space="0" w:color="auto"/>
          </w:divBdr>
        </w:div>
        <w:div w:id="1108160608">
          <w:marLeft w:val="480"/>
          <w:marRight w:val="0"/>
          <w:marTop w:val="0"/>
          <w:marBottom w:val="0"/>
          <w:divBdr>
            <w:top w:val="none" w:sz="0" w:space="0" w:color="auto"/>
            <w:left w:val="none" w:sz="0" w:space="0" w:color="auto"/>
            <w:bottom w:val="none" w:sz="0" w:space="0" w:color="auto"/>
            <w:right w:val="none" w:sz="0" w:space="0" w:color="auto"/>
          </w:divBdr>
        </w:div>
        <w:div w:id="1116825892">
          <w:marLeft w:val="480"/>
          <w:marRight w:val="0"/>
          <w:marTop w:val="0"/>
          <w:marBottom w:val="0"/>
          <w:divBdr>
            <w:top w:val="none" w:sz="0" w:space="0" w:color="auto"/>
            <w:left w:val="none" w:sz="0" w:space="0" w:color="auto"/>
            <w:bottom w:val="none" w:sz="0" w:space="0" w:color="auto"/>
            <w:right w:val="none" w:sz="0" w:space="0" w:color="auto"/>
          </w:divBdr>
        </w:div>
        <w:div w:id="1117993701">
          <w:marLeft w:val="480"/>
          <w:marRight w:val="0"/>
          <w:marTop w:val="0"/>
          <w:marBottom w:val="0"/>
          <w:divBdr>
            <w:top w:val="none" w:sz="0" w:space="0" w:color="auto"/>
            <w:left w:val="none" w:sz="0" w:space="0" w:color="auto"/>
            <w:bottom w:val="none" w:sz="0" w:space="0" w:color="auto"/>
            <w:right w:val="none" w:sz="0" w:space="0" w:color="auto"/>
          </w:divBdr>
        </w:div>
        <w:div w:id="1129739660">
          <w:marLeft w:val="480"/>
          <w:marRight w:val="0"/>
          <w:marTop w:val="0"/>
          <w:marBottom w:val="0"/>
          <w:divBdr>
            <w:top w:val="none" w:sz="0" w:space="0" w:color="auto"/>
            <w:left w:val="none" w:sz="0" w:space="0" w:color="auto"/>
            <w:bottom w:val="none" w:sz="0" w:space="0" w:color="auto"/>
            <w:right w:val="none" w:sz="0" w:space="0" w:color="auto"/>
          </w:divBdr>
        </w:div>
        <w:div w:id="1156604180">
          <w:marLeft w:val="480"/>
          <w:marRight w:val="0"/>
          <w:marTop w:val="0"/>
          <w:marBottom w:val="0"/>
          <w:divBdr>
            <w:top w:val="none" w:sz="0" w:space="0" w:color="auto"/>
            <w:left w:val="none" w:sz="0" w:space="0" w:color="auto"/>
            <w:bottom w:val="none" w:sz="0" w:space="0" w:color="auto"/>
            <w:right w:val="none" w:sz="0" w:space="0" w:color="auto"/>
          </w:divBdr>
        </w:div>
      </w:divsChild>
    </w:div>
    <w:div w:id="41026956">
      <w:bodyDiv w:val="1"/>
      <w:marLeft w:val="0"/>
      <w:marRight w:val="0"/>
      <w:marTop w:val="0"/>
      <w:marBottom w:val="0"/>
      <w:divBdr>
        <w:top w:val="none" w:sz="0" w:space="0" w:color="auto"/>
        <w:left w:val="none" w:sz="0" w:space="0" w:color="auto"/>
        <w:bottom w:val="none" w:sz="0" w:space="0" w:color="auto"/>
        <w:right w:val="none" w:sz="0" w:space="0" w:color="auto"/>
      </w:divBdr>
    </w:div>
    <w:div w:id="41029442">
      <w:bodyDiv w:val="1"/>
      <w:marLeft w:val="0"/>
      <w:marRight w:val="0"/>
      <w:marTop w:val="0"/>
      <w:marBottom w:val="0"/>
      <w:divBdr>
        <w:top w:val="none" w:sz="0" w:space="0" w:color="auto"/>
        <w:left w:val="none" w:sz="0" w:space="0" w:color="auto"/>
        <w:bottom w:val="none" w:sz="0" w:space="0" w:color="auto"/>
        <w:right w:val="none" w:sz="0" w:space="0" w:color="auto"/>
      </w:divBdr>
    </w:div>
    <w:div w:id="41102525">
      <w:bodyDiv w:val="1"/>
      <w:marLeft w:val="0"/>
      <w:marRight w:val="0"/>
      <w:marTop w:val="0"/>
      <w:marBottom w:val="0"/>
      <w:divBdr>
        <w:top w:val="none" w:sz="0" w:space="0" w:color="auto"/>
        <w:left w:val="none" w:sz="0" w:space="0" w:color="auto"/>
        <w:bottom w:val="none" w:sz="0" w:space="0" w:color="auto"/>
        <w:right w:val="none" w:sz="0" w:space="0" w:color="auto"/>
      </w:divBdr>
    </w:div>
    <w:div w:id="41291086">
      <w:bodyDiv w:val="1"/>
      <w:marLeft w:val="0"/>
      <w:marRight w:val="0"/>
      <w:marTop w:val="0"/>
      <w:marBottom w:val="0"/>
      <w:divBdr>
        <w:top w:val="none" w:sz="0" w:space="0" w:color="auto"/>
        <w:left w:val="none" w:sz="0" w:space="0" w:color="auto"/>
        <w:bottom w:val="none" w:sz="0" w:space="0" w:color="auto"/>
        <w:right w:val="none" w:sz="0" w:space="0" w:color="auto"/>
      </w:divBdr>
    </w:div>
    <w:div w:id="42606165">
      <w:bodyDiv w:val="1"/>
      <w:marLeft w:val="0"/>
      <w:marRight w:val="0"/>
      <w:marTop w:val="0"/>
      <w:marBottom w:val="0"/>
      <w:divBdr>
        <w:top w:val="none" w:sz="0" w:space="0" w:color="auto"/>
        <w:left w:val="none" w:sz="0" w:space="0" w:color="auto"/>
        <w:bottom w:val="none" w:sz="0" w:space="0" w:color="auto"/>
        <w:right w:val="none" w:sz="0" w:space="0" w:color="auto"/>
      </w:divBdr>
    </w:div>
    <w:div w:id="43069232">
      <w:bodyDiv w:val="1"/>
      <w:marLeft w:val="0"/>
      <w:marRight w:val="0"/>
      <w:marTop w:val="0"/>
      <w:marBottom w:val="0"/>
      <w:divBdr>
        <w:top w:val="none" w:sz="0" w:space="0" w:color="auto"/>
        <w:left w:val="none" w:sz="0" w:space="0" w:color="auto"/>
        <w:bottom w:val="none" w:sz="0" w:space="0" w:color="auto"/>
        <w:right w:val="none" w:sz="0" w:space="0" w:color="auto"/>
      </w:divBdr>
    </w:div>
    <w:div w:id="43457559">
      <w:bodyDiv w:val="1"/>
      <w:marLeft w:val="0"/>
      <w:marRight w:val="0"/>
      <w:marTop w:val="0"/>
      <w:marBottom w:val="0"/>
      <w:divBdr>
        <w:top w:val="none" w:sz="0" w:space="0" w:color="auto"/>
        <w:left w:val="none" w:sz="0" w:space="0" w:color="auto"/>
        <w:bottom w:val="none" w:sz="0" w:space="0" w:color="auto"/>
        <w:right w:val="none" w:sz="0" w:space="0" w:color="auto"/>
      </w:divBdr>
    </w:div>
    <w:div w:id="43530249">
      <w:bodyDiv w:val="1"/>
      <w:marLeft w:val="0"/>
      <w:marRight w:val="0"/>
      <w:marTop w:val="0"/>
      <w:marBottom w:val="0"/>
      <w:divBdr>
        <w:top w:val="none" w:sz="0" w:space="0" w:color="auto"/>
        <w:left w:val="none" w:sz="0" w:space="0" w:color="auto"/>
        <w:bottom w:val="none" w:sz="0" w:space="0" w:color="auto"/>
        <w:right w:val="none" w:sz="0" w:space="0" w:color="auto"/>
      </w:divBdr>
    </w:div>
    <w:div w:id="43599597">
      <w:bodyDiv w:val="1"/>
      <w:marLeft w:val="0"/>
      <w:marRight w:val="0"/>
      <w:marTop w:val="0"/>
      <w:marBottom w:val="0"/>
      <w:divBdr>
        <w:top w:val="none" w:sz="0" w:space="0" w:color="auto"/>
        <w:left w:val="none" w:sz="0" w:space="0" w:color="auto"/>
        <w:bottom w:val="none" w:sz="0" w:space="0" w:color="auto"/>
        <w:right w:val="none" w:sz="0" w:space="0" w:color="auto"/>
      </w:divBdr>
    </w:div>
    <w:div w:id="43792341">
      <w:bodyDiv w:val="1"/>
      <w:marLeft w:val="0"/>
      <w:marRight w:val="0"/>
      <w:marTop w:val="0"/>
      <w:marBottom w:val="0"/>
      <w:divBdr>
        <w:top w:val="none" w:sz="0" w:space="0" w:color="auto"/>
        <w:left w:val="none" w:sz="0" w:space="0" w:color="auto"/>
        <w:bottom w:val="none" w:sz="0" w:space="0" w:color="auto"/>
        <w:right w:val="none" w:sz="0" w:space="0" w:color="auto"/>
      </w:divBdr>
    </w:div>
    <w:div w:id="44303211">
      <w:bodyDiv w:val="1"/>
      <w:marLeft w:val="0"/>
      <w:marRight w:val="0"/>
      <w:marTop w:val="0"/>
      <w:marBottom w:val="0"/>
      <w:divBdr>
        <w:top w:val="none" w:sz="0" w:space="0" w:color="auto"/>
        <w:left w:val="none" w:sz="0" w:space="0" w:color="auto"/>
        <w:bottom w:val="none" w:sz="0" w:space="0" w:color="auto"/>
        <w:right w:val="none" w:sz="0" w:space="0" w:color="auto"/>
      </w:divBdr>
    </w:div>
    <w:div w:id="44529179">
      <w:bodyDiv w:val="1"/>
      <w:marLeft w:val="0"/>
      <w:marRight w:val="0"/>
      <w:marTop w:val="0"/>
      <w:marBottom w:val="0"/>
      <w:divBdr>
        <w:top w:val="none" w:sz="0" w:space="0" w:color="auto"/>
        <w:left w:val="none" w:sz="0" w:space="0" w:color="auto"/>
        <w:bottom w:val="none" w:sz="0" w:space="0" w:color="auto"/>
        <w:right w:val="none" w:sz="0" w:space="0" w:color="auto"/>
      </w:divBdr>
    </w:div>
    <w:div w:id="44572546">
      <w:bodyDiv w:val="1"/>
      <w:marLeft w:val="0"/>
      <w:marRight w:val="0"/>
      <w:marTop w:val="0"/>
      <w:marBottom w:val="0"/>
      <w:divBdr>
        <w:top w:val="none" w:sz="0" w:space="0" w:color="auto"/>
        <w:left w:val="none" w:sz="0" w:space="0" w:color="auto"/>
        <w:bottom w:val="none" w:sz="0" w:space="0" w:color="auto"/>
        <w:right w:val="none" w:sz="0" w:space="0" w:color="auto"/>
      </w:divBdr>
    </w:div>
    <w:div w:id="44716982">
      <w:bodyDiv w:val="1"/>
      <w:marLeft w:val="0"/>
      <w:marRight w:val="0"/>
      <w:marTop w:val="0"/>
      <w:marBottom w:val="0"/>
      <w:divBdr>
        <w:top w:val="none" w:sz="0" w:space="0" w:color="auto"/>
        <w:left w:val="none" w:sz="0" w:space="0" w:color="auto"/>
        <w:bottom w:val="none" w:sz="0" w:space="0" w:color="auto"/>
        <w:right w:val="none" w:sz="0" w:space="0" w:color="auto"/>
      </w:divBdr>
    </w:div>
    <w:div w:id="44720427">
      <w:bodyDiv w:val="1"/>
      <w:marLeft w:val="0"/>
      <w:marRight w:val="0"/>
      <w:marTop w:val="0"/>
      <w:marBottom w:val="0"/>
      <w:divBdr>
        <w:top w:val="none" w:sz="0" w:space="0" w:color="auto"/>
        <w:left w:val="none" w:sz="0" w:space="0" w:color="auto"/>
        <w:bottom w:val="none" w:sz="0" w:space="0" w:color="auto"/>
        <w:right w:val="none" w:sz="0" w:space="0" w:color="auto"/>
      </w:divBdr>
    </w:div>
    <w:div w:id="44762878">
      <w:bodyDiv w:val="1"/>
      <w:marLeft w:val="0"/>
      <w:marRight w:val="0"/>
      <w:marTop w:val="0"/>
      <w:marBottom w:val="0"/>
      <w:divBdr>
        <w:top w:val="none" w:sz="0" w:space="0" w:color="auto"/>
        <w:left w:val="none" w:sz="0" w:space="0" w:color="auto"/>
        <w:bottom w:val="none" w:sz="0" w:space="0" w:color="auto"/>
        <w:right w:val="none" w:sz="0" w:space="0" w:color="auto"/>
      </w:divBdr>
    </w:div>
    <w:div w:id="44914743">
      <w:bodyDiv w:val="1"/>
      <w:marLeft w:val="0"/>
      <w:marRight w:val="0"/>
      <w:marTop w:val="0"/>
      <w:marBottom w:val="0"/>
      <w:divBdr>
        <w:top w:val="none" w:sz="0" w:space="0" w:color="auto"/>
        <w:left w:val="none" w:sz="0" w:space="0" w:color="auto"/>
        <w:bottom w:val="none" w:sz="0" w:space="0" w:color="auto"/>
        <w:right w:val="none" w:sz="0" w:space="0" w:color="auto"/>
      </w:divBdr>
    </w:div>
    <w:div w:id="45230232">
      <w:bodyDiv w:val="1"/>
      <w:marLeft w:val="0"/>
      <w:marRight w:val="0"/>
      <w:marTop w:val="0"/>
      <w:marBottom w:val="0"/>
      <w:divBdr>
        <w:top w:val="none" w:sz="0" w:space="0" w:color="auto"/>
        <w:left w:val="none" w:sz="0" w:space="0" w:color="auto"/>
        <w:bottom w:val="none" w:sz="0" w:space="0" w:color="auto"/>
        <w:right w:val="none" w:sz="0" w:space="0" w:color="auto"/>
      </w:divBdr>
    </w:div>
    <w:div w:id="45379250">
      <w:bodyDiv w:val="1"/>
      <w:marLeft w:val="0"/>
      <w:marRight w:val="0"/>
      <w:marTop w:val="0"/>
      <w:marBottom w:val="0"/>
      <w:divBdr>
        <w:top w:val="none" w:sz="0" w:space="0" w:color="auto"/>
        <w:left w:val="none" w:sz="0" w:space="0" w:color="auto"/>
        <w:bottom w:val="none" w:sz="0" w:space="0" w:color="auto"/>
        <w:right w:val="none" w:sz="0" w:space="0" w:color="auto"/>
      </w:divBdr>
    </w:div>
    <w:div w:id="45615947">
      <w:bodyDiv w:val="1"/>
      <w:marLeft w:val="0"/>
      <w:marRight w:val="0"/>
      <w:marTop w:val="0"/>
      <w:marBottom w:val="0"/>
      <w:divBdr>
        <w:top w:val="none" w:sz="0" w:space="0" w:color="auto"/>
        <w:left w:val="none" w:sz="0" w:space="0" w:color="auto"/>
        <w:bottom w:val="none" w:sz="0" w:space="0" w:color="auto"/>
        <w:right w:val="none" w:sz="0" w:space="0" w:color="auto"/>
      </w:divBdr>
    </w:div>
    <w:div w:id="45839057">
      <w:bodyDiv w:val="1"/>
      <w:marLeft w:val="0"/>
      <w:marRight w:val="0"/>
      <w:marTop w:val="0"/>
      <w:marBottom w:val="0"/>
      <w:divBdr>
        <w:top w:val="none" w:sz="0" w:space="0" w:color="auto"/>
        <w:left w:val="none" w:sz="0" w:space="0" w:color="auto"/>
        <w:bottom w:val="none" w:sz="0" w:space="0" w:color="auto"/>
        <w:right w:val="none" w:sz="0" w:space="0" w:color="auto"/>
      </w:divBdr>
    </w:div>
    <w:div w:id="46072903">
      <w:bodyDiv w:val="1"/>
      <w:marLeft w:val="0"/>
      <w:marRight w:val="0"/>
      <w:marTop w:val="0"/>
      <w:marBottom w:val="0"/>
      <w:divBdr>
        <w:top w:val="none" w:sz="0" w:space="0" w:color="auto"/>
        <w:left w:val="none" w:sz="0" w:space="0" w:color="auto"/>
        <w:bottom w:val="none" w:sz="0" w:space="0" w:color="auto"/>
        <w:right w:val="none" w:sz="0" w:space="0" w:color="auto"/>
      </w:divBdr>
    </w:div>
    <w:div w:id="46073300">
      <w:bodyDiv w:val="1"/>
      <w:marLeft w:val="0"/>
      <w:marRight w:val="0"/>
      <w:marTop w:val="0"/>
      <w:marBottom w:val="0"/>
      <w:divBdr>
        <w:top w:val="none" w:sz="0" w:space="0" w:color="auto"/>
        <w:left w:val="none" w:sz="0" w:space="0" w:color="auto"/>
        <w:bottom w:val="none" w:sz="0" w:space="0" w:color="auto"/>
        <w:right w:val="none" w:sz="0" w:space="0" w:color="auto"/>
      </w:divBdr>
    </w:div>
    <w:div w:id="46421060">
      <w:bodyDiv w:val="1"/>
      <w:marLeft w:val="0"/>
      <w:marRight w:val="0"/>
      <w:marTop w:val="0"/>
      <w:marBottom w:val="0"/>
      <w:divBdr>
        <w:top w:val="none" w:sz="0" w:space="0" w:color="auto"/>
        <w:left w:val="none" w:sz="0" w:space="0" w:color="auto"/>
        <w:bottom w:val="none" w:sz="0" w:space="0" w:color="auto"/>
        <w:right w:val="none" w:sz="0" w:space="0" w:color="auto"/>
      </w:divBdr>
    </w:div>
    <w:div w:id="46690146">
      <w:bodyDiv w:val="1"/>
      <w:marLeft w:val="0"/>
      <w:marRight w:val="0"/>
      <w:marTop w:val="0"/>
      <w:marBottom w:val="0"/>
      <w:divBdr>
        <w:top w:val="none" w:sz="0" w:space="0" w:color="auto"/>
        <w:left w:val="none" w:sz="0" w:space="0" w:color="auto"/>
        <w:bottom w:val="none" w:sz="0" w:space="0" w:color="auto"/>
        <w:right w:val="none" w:sz="0" w:space="0" w:color="auto"/>
      </w:divBdr>
    </w:div>
    <w:div w:id="47343834">
      <w:bodyDiv w:val="1"/>
      <w:marLeft w:val="0"/>
      <w:marRight w:val="0"/>
      <w:marTop w:val="0"/>
      <w:marBottom w:val="0"/>
      <w:divBdr>
        <w:top w:val="none" w:sz="0" w:space="0" w:color="auto"/>
        <w:left w:val="none" w:sz="0" w:space="0" w:color="auto"/>
        <w:bottom w:val="none" w:sz="0" w:space="0" w:color="auto"/>
        <w:right w:val="none" w:sz="0" w:space="0" w:color="auto"/>
      </w:divBdr>
    </w:div>
    <w:div w:id="47656683">
      <w:bodyDiv w:val="1"/>
      <w:marLeft w:val="0"/>
      <w:marRight w:val="0"/>
      <w:marTop w:val="0"/>
      <w:marBottom w:val="0"/>
      <w:divBdr>
        <w:top w:val="none" w:sz="0" w:space="0" w:color="auto"/>
        <w:left w:val="none" w:sz="0" w:space="0" w:color="auto"/>
        <w:bottom w:val="none" w:sz="0" w:space="0" w:color="auto"/>
        <w:right w:val="none" w:sz="0" w:space="0" w:color="auto"/>
      </w:divBdr>
    </w:div>
    <w:div w:id="48118879">
      <w:bodyDiv w:val="1"/>
      <w:marLeft w:val="0"/>
      <w:marRight w:val="0"/>
      <w:marTop w:val="0"/>
      <w:marBottom w:val="0"/>
      <w:divBdr>
        <w:top w:val="none" w:sz="0" w:space="0" w:color="auto"/>
        <w:left w:val="none" w:sz="0" w:space="0" w:color="auto"/>
        <w:bottom w:val="none" w:sz="0" w:space="0" w:color="auto"/>
        <w:right w:val="none" w:sz="0" w:space="0" w:color="auto"/>
      </w:divBdr>
    </w:div>
    <w:div w:id="48306857">
      <w:bodyDiv w:val="1"/>
      <w:marLeft w:val="0"/>
      <w:marRight w:val="0"/>
      <w:marTop w:val="0"/>
      <w:marBottom w:val="0"/>
      <w:divBdr>
        <w:top w:val="none" w:sz="0" w:space="0" w:color="auto"/>
        <w:left w:val="none" w:sz="0" w:space="0" w:color="auto"/>
        <w:bottom w:val="none" w:sz="0" w:space="0" w:color="auto"/>
        <w:right w:val="none" w:sz="0" w:space="0" w:color="auto"/>
      </w:divBdr>
    </w:div>
    <w:div w:id="48381701">
      <w:bodyDiv w:val="1"/>
      <w:marLeft w:val="0"/>
      <w:marRight w:val="0"/>
      <w:marTop w:val="0"/>
      <w:marBottom w:val="0"/>
      <w:divBdr>
        <w:top w:val="none" w:sz="0" w:space="0" w:color="auto"/>
        <w:left w:val="none" w:sz="0" w:space="0" w:color="auto"/>
        <w:bottom w:val="none" w:sz="0" w:space="0" w:color="auto"/>
        <w:right w:val="none" w:sz="0" w:space="0" w:color="auto"/>
      </w:divBdr>
    </w:div>
    <w:div w:id="48459859">
      <w:bodyDiv w:val="1"/>
      <w:marLeft w:val="0"/>
      <w:marRight w:val="0"/>
      <w:marTop w:val="0"/>
      <w:marBottom w:val="0"/>
      <w:divBdr>
        <w:top w:val="none" w:sz="0" w:space="0" w:color="auto"/>
        <w:left w:val="none" w:sz="0" w:space="0" w:color="auto"/>
        <w:bottom w:val="none" w:sz="0" w:space="0" w:color="auto"/>
        <w:right w:val="none" w:sz="0" w:space="0" w:color="auto"/>
      </w:divBdr>
    </w:div>
    <w:div w:id="48961793">
      <w:bodyDiv w:val="1"/>
      <w:marLeft w:val="0"/>
      <w:marRight w:val="0"/>
      <w:marTop w:val="0"/>
      <w:marBottom w:val="0"/>
      <w:divBdr>
        <w:top w:val="none" w:sz="0" w:space="0" w:color="auto"/>
        <w:left w:val="none" w:sz="0" w:space="0" w:color="auto"/>
        <w:bottom w:val="none" w:sz="0" w:space="0" w:color="auto"/>
        <w:right w:val="none" w:sz="0" w:space="0" w:color="auto"/>
      </w:divBdr>
    </w:div>
    <w:div w:id="48964206">
      <w:bodyDiv w:val="1"/>
      <w:marLeft w:val="0"/>
      <w:marRight w:val="0"/>
      <w:marTop w:val="0"/>
      <w:marBottom w:val="0"/>
      <w:divBdr>
        <w:top w:val="none" w:sz="0" w:space="0" w:color="auto"/>
        <w:left w:val="none" w:sz="0" w:space="0" w:color="auto"/>
        <w:bottom w:val="none" w:sz="0" w:space="0" w:color="auto"/>
        <w:right w:val="none" w:sz="0" w:space="0" w:color="auto"/>
      </w:divBdr>
    </w:div>
    <w:div w:id="49040310">
      <w:bodyDiv w:val="1"/>
      <w:marLeft w:val="0"/>
      <w:marRight w:val="0"/>
      <w:marTop w:val="0"/>
      <w:marBottom w:val="0"/>
      <w:divBdr>
        <w:top w:val="none" w:sz="0" w:space="0" w:color="auto"/>
        <w:left w:val="none" w:sz="0" w:space="0" w:color="auto"/>
        <w:bottom w:val="none" w:sz="0" w:space="0" w:color="auto"/>
        <w:right w:val="none" w:sz="0" w:space="0" w:color="auto"/>
      </w:divBdr>
    </w:div>
    <w:div w:id="49153130">
      <w:bodyDiv w:val="1"/>
      <w:marLeft w:val="0"/>
      <w:marRight w:val="0"/>
      <w:marTop w:val="0"/>
      <w:marBottom w:val="0"/>
      <w:divBdr>
        <w:top w:val="none" w:sz="0" w:space="0" w:color="auto"/>
        <w:left w:val="none" w:sz="0" w:space="0" w:color="auto"/>
        <w:bottom w:val="none" w:sz="0" w:space="0" w:color="auto"/>
        <w:right w:val="none" w:sz="0" w:space="0" w:color="auto"/>
      </w:divBdr>
      <w:divsChild>
        <w:div w:id="1430272631">
          <w:marLeft w:val="480"/>
          <w:marRight w:val="0"/>
          <w:marTop w:val="0"/>
          <w:marBottom w:val="0"/>
          <w:divBdr>
            <w:top w:val="none" w:sz="0" w:space="0" w:color="auto"/>
            <w:left w:val="none" w:sz="0" w:space="0" w:color="auto"/>
            <w:bottom w:val="none" w:sz="0" w:space="0" w:color="auto"/>
            <w:right w:val="none" w:sz="0" w:space="0" w:color="auto"/>
          </w:divBdr>
        </w:div>
        <w:div w:id="413823358">
          <w:marLeft w:val="480"/>
          <w:marRight w:val="0"/>
          <w:marTop w:val="0"/>
          <w:marBottom w:val="0"/>
          <w:divBdr>
            <w:top w:val="none" w:sz="0" w:space="0" w:color="auto"/>
            <w:left w:val="none" w:sz="0" w:space="0" w:color="auto"/>
            <w:bottom w:val="none" w:sz="0" w:space="0" w:color="auto"/>
            <w:right w:val="none" w:sz="0" w:space="0" w:color="auto"/>
          </w:divBdr>
        </w:div>
        <w:div w:id="581453048">
          <w:marLeft w:val="480"/>
          <w:marRight w:val="0"/>
          <w:marTop w:val="0"/>
          <w:marBottom w:val="0"/>
          <w:divBdr>
            <w:top w:val="none" w:sz="0" w:space="0" w:color="auto"/>
            <w:left w:val="none" w:sz="0" w:space="0" w:color="auto"/>
            <w:bottom w:val="none" w:sz="0" w:space="0" w:color="auto"/>
            <w:right w:val="none" w:sz="0" w:space="0" w:color="auto"/>
          </w:divBdr>
        </w:div>
        <w:div w:id="1441605619">
          <w:marLeft w:val="480"/>
          <w:marRight w:val="0"/>
          <w:marTop w:val="0"/>
          <w:marBottom w:val="0"/>
          <w:divBdr>
            <w:top w:val="none" w:sz="0" w:space="0" w:color="auto"/>
            <w:left w:val="none" w:sz="0" w:space="0" w:color="auto"/>
            <w:bottom w:val="none" w:sz="0" w:space="0" w:color="auto"/>
            <w:right w:val="none" w:sz="0" w:space="0" w:color="auto"/>
          </w:divBdr>
        </w:div>
        <w:div w:id="1961763926">
          <w:marLeft w:val="480"/>
          <w:marRight w:val="0"/>
          <w:marTop w:val="0"/>
          <w:marBottom w:val="0"/>
          <w:divBdr>
            <w:top w:val="none" w:sz="0" w:space="0" w:color="auto"/>
            <w:left w:val="none" w:sz="0" w:space="0" w:color="auto"/>
            <w:bottom w:val="none" w:sz="0" w:space="0" w:color="auto"/>
            <w:right w:val="none" w:sz="0" w:space="0" w:color="auto"/>
          </w:divBdr>
        </w:div>
        <w:div w:id="347828016">
          <w:marLeft w:val="480"/>
          <w:marRight w:val="0"/>
          <w:marTop w:val="0"/>
          <w:marBottom w:val="0"/>
          <w:divBdr>
            <w:top w:val="none" w:sz="0" w:space="0" w:color="auto"/>
            <w:left w:val="none" w:sz="0" w:space="0" w:color="auto"/>
            <w:bottom w:val="none" w:sz="0" w:space="0" w:color="auto"/>
            <w:right w:val="none" w:sz="0" w:space="0" w:color="auto"/>
          </w:divBdr>
        </w:div>
        <w:div w:id="959922180">
          <w:marLeft w:val="480"/>
          <w:marRight w:val="0"/>
          <w:marTop w:val="0"/>
          <w:marBottom w:val="0"/>
          <w:divBdr>
            <w:top w:val="none" w:sz="0" w:space="0" w:color="auto"/>
            <w:left w:val="none" w:sz="0" w:space="0" w:color="auto"/>
            <w:bottom w:val="none" w:sz="0" w:space="0" w:color="auto"/>
            <w:right w:val="none" w:sz="0" w:space="0" w:color="auto"/>
          </w:divBdr>
        </w:div>
        <w:div w:id="1866602389">
          <w:marLeft w:val="480"/>
          <w:marRight w:val="0"/>
          <w:marTop w:val="0"/>
          <w:marBottom w:val="0"/>
          <w:divBdr>
            <w:top w:val="none" w:sz="0" w:space="0" w:color="auto"/>
            <w:left w:val="none" w:sz="0" w:space="0" w:color="auto"/>
            <w:bottom w:val="none" w:sz="0" w:space="0" w:color="auto"/>
            <w:right w:val="none" w:sz="0" w:space="0" w:color="auto"/>
          </w:divBdr>
        </w:div>
        <w:div w:id="1707825469">
          <w:marLeft w:val="480"/>
          <w:marRight w:val="0"/>
          <w:marTop w:val="0"/>
          <w:marBottom w:val="0"/>
          <w:divBdr>
            <w:top w:val="none" w:sz="0" w:space="0" w:color="auto"/>
            <w:left w:val="none" w:sz="0" w:space="0" w:color="auto"/>
            <w:bottom w:val="none" w:sz="0" w:space="0" w:color="auto"/>
            <w:right w:val="none" w:sz="0" w:space="0" w:color="auto"/>
          </w:divBdr>
        </w:div>
        <w:div w:id="972098422">
          <w:marLeft w:val="480"/>
          <w:marRight w:val="0"/>
          <w:marTop w:val="0"/>
          <w:marBottom w:val="0"/>
          <w:divBdr>
            <w:top w:val="none" w:sz="0" w:space="0" w:color="auto"/>
            <w:left w:val="none" w:sz="0" w:space="0" w:color="auto"/>
            <w:bottom w:val="none" w:sz="0" w:space="0" w:color="auto"/>
            <w:right w:val="none" w:sz="0" w:space="0" w:color="auto"/>
          </w:divBdr>
        </w:div>
        <w:div w:id="1253390539">
          <w:marLeft w:val="480"/>
          <w:marRight w:val="0"/>
          <w:marTop w:val="0"/>
          <w:marBottom w:val="0"/>
          <w:divBdr>
            <w:top w:val="none" w:sz="0" w:space="0" w:color="auto"/>
            <w:left w:val="none" w:sz="0" w:space="0" w:color="auto"/>
            <w:bottom w:val="none" w:sz="0" w:space="0" w:color="auto"/>
            <w:right w:val="none" w:sz="0" w:space="0" w:color="auto"/>
          </w:divBdr>
        </w:div>
        <w:div w:id="151217635">
          <w:marLeft w:val="480"/>
          <w:marRight w:val="0"/>
          <w:marTop w:val="0"/>
          <w:marBottom w:val="0"/>
          <w:divBdr>
            <w:top w:val="none" w:sz="0" w:space="0" w:color="auto"/>
            <w:left w:val="none" w:sz="0" w:space="0" w:color="auto"/>
            <w:bottom w:val="none" w:sz="0" w:space="0" w:color="auto"/>
            <w:right w:val="none" w:sz="0" w:space="0" w:color="auto"/>
          </w:divBdr>
        </w:div>
        <w:div w:id="274673557">
          <w:marLeft w:val="480"/>
          <w:marRight w:val="0"/>
          <w:marTop w:val="0"/>
          <w:marBottom w:val="0"/>
          <w:divBdr>
            <w:top w:val="none" w:sz="0" w:space="0" w:color="auto"/>
            <w:left w:val="none" w:sz="0" w:space="0" w:color="auto"/>
            <w:bottom w:val="none" w:sz="0" w:space="0" w:color="auto"/>
            <w:right w:val="none" w:sz="0" w:space="0" w:color="auto"/>
          </w:divBdr>
        </w:div>
        <w:div w:id="1553738081">
          <w:marLeft w:val="480"/>
          <w:marRight w:val="0"/>
          <w:marTop w:val="0"/>
          <w:marBottom w:val="0"/>
          <w:divBdr>
            <w:top w:val="none" w:sz="0" w:space="0" w:color="auto"/>
            <w:left w:val="none" w:sz="0" w:space="0" w:color="auto"/>
            <w:bottom w:val="none" w:sz="0" w:space="0" w:color="auto"/>
            <w:right w:val="none" w:sz="0" w:space="0" w:color="auto"/>
          </w:divBdr>
        </w:div>
        <w:div w:id="1901743085">
          <w:marLeft w:val="480"/>
          <w:marRight w:val="0"/>
          <w:marTop w:val="0"/>
          <w:marBottom w:val="0"/>
          <w:divBdr>
            <w:top w:val="none" w:sz="0" w:space="0" w:color="auto"/>
            <w:left w:val="none" w:sz="0" w:space="0" w:color="auto"/>
            <w:bottom w:val="none" w:sz="0" w:space="0" w:color="auto"/>
            <w:right w:val="none" w:sz="0" w:space="0" w:color="auto"/>
          </w:divBdr>
        </w:div>
        <w:div w:id="1905216458">
          <w:marLeft w:val="480"/>
          <w:marRight w:val="0"/>
          <w:marTop w:val="0"/>
          <w:marBottom w:val="0"/>
          <w:divBdr>
            <w:top w:val="none" w:sz="0" w:space="0" w:color="auto"/>
            <w:left w:val="none" w:sz="0" w:space="0" w:color="auto"/>
            <w:bottom w:val="none" w:sz="0" w:space="0" w:color="auto"/>
            <w:right w:val="none" w:sz="0" w:space="0" w:color="auto"/>
          </w:divBdr>
        </w:div>
        <w:div w:id="1292832083">
          <w:marLeft w:val="480"/>
          <w:marRight w:val="0"/>
          <w:marTop w:val="0"/>
          <w:marBottom w:val="0"/>
          <w:divBdr>
            <w:top w:val="none" w:sz="0" w:space="0" w:color="auto"/>
            <w:left w:val="none" w:sz="0" w:space="0" w:color="auto"/>
            <w:bottom w:val="none" w:sz="0" w:space="0" w:color="auto"/>
            <w:right w:val="none" w:sz="0" w:space="0" w:color="auto"/>
          </w:divBdr>
        </w:div>
        <w:div w:id="1452822098">
          <w:marLeft w:val="480"/>
          <w:marRight w:val="0"/>
          <w:marTop w:val="0"/>
          <w:marBottom w:val="0"/>
          <w:divBdr>
            <w:top w:val="none" w:sz="0" w:space="0" w:color="auto"/>
            <w:left w:val="none" w:sz="0" w:space="0" w:color="auto"/>
            <w:bottom w:val="none" w:sz="0" w:space="0" w:color="auto"/>
            <w:right w:val="none" w:sz="0" w:space="0" w:color="auto"/>
          </w:divBdr>
        </w:div>
        <w:div w:id="1168401458">
          <w:marLeft w:val="480"/>
          <w:marRight w:val="0"/>
          <w:marTop w:val="0"/>
          <w:marBottom w:val="0"/>
          <w:divBdr>
            <w:top w:val="none" w:sz="0" w:space="0" w:color="auto"/>
            <w:left w:val="none" w:sz="0" w:space="0" w:color="auto"/>
            <w:bottom w:val="none" w:sz="0" w:space="0" w:color="auto"/>
            <w:right w:val="none" w:sz="0" w:space="0" w:color="auto"/>
          </w:divBdr>
        </w:div>
        <w:div w:id="585578985">
          <w:marLeft w:val="480"/>
          <w:marRight w:val="0"/>
          <w:marTop w:val="0"/>
          <w:marBottom w:val="0"/>
          <w:divBdr>
            <w:top w:val="none" w:sz="0" w:space="0" w:color="auto"/>
            <w:left w:val="none" w:sz="0" w:space="0" w:color="auto"/>
            <w:bottom w:val="none" w:sz="0" w:space="0" w:color="auto"/>
            <w:right w:val="none" w:sz="0" w:space="0" w:color="auto"/>
          </w:divBdr>
        </w:div>
        <w:div w:id="278873876">
          <w:marLeft w:val="480"/>
          <w:marRight w:val="0"/>
          <w:marTop w:val="0"/>
          <w:marBottom w:val="0"/>
          <w:divBdr>
            <w:top w:val="none" w:sz="0" w:space="0" w:color="auto"/>
            <w:left w:val="none" w:sz="0" w:space="0" w:color="auto"/>
            <w:bottom w:val="none" w:sz="0" w:space="0" w:color="auto"/>
            <w:right w:val="none" w:sz="0" w:space="0" w:color="auto"/>
          </w:divBdr>
        </w:div>
        <w:div w:id="897788835">
          <w:marLeft w:val="480"/>
          <w:marRight w:val="0"/>
          <w:marTop w:val="0"/>
          <w:marBottom w:val="0"/>
          <w:divBdr>
            <w:top w:val="none" w:sz="0" w:space="0" w:color="auto"/>
            <w:left w:val="none" w:sz="0" w:space="0" w:color="auto"/>
            <w:bottom w:val="none" w:sz="0" w:space="0" w:color="auto"/>
            <w:right w:val="none" w:sz="0" w:space="0" w:color="auto"/>
          </w:divBdr>
        </w:div>
        <w:div w:id="1968118532">
          <w:marLeft w:val="480"/>
          <w:marRight w:val="0"/>
          <w:marTop w:val="0"/>
          <w:marBottom w:val="0"/>
          <w:divBdr>
            <w:top w:val="none" w:sz="0" w:space="0" w:color="auto"/>
            <w:left w:val="none" w:sz="0" w:space="0" w:color="auto"/>
            <w:bottom w:val="none" w:sz="0" w:space="0" w:color="auto"/>
            <w:right w:val="none" w:sz="0" w:space="0" w:color="auto"/>
          </w:divBdr>
        </w:div>
        <w:div w:id="978533907">
          <w:marLeft w:val="480"/>
          <w:marRight w:val="0"/>
          <w:marTop w:val="0"/>
          <w:marBottom w:val="0"/>
          <w:divBdr>
            <w:top w:val="none" w:sz="0" w:space="0" w:color="auto"/>
            <w:left w:val="none" w:sz="0" w:space="0" w:color="auto"/>
            <w:bottom w:val="none" w:sz="0" w:space="0" w:color="auto"/>
            <w:right w:val="none" w:sz="0" w:space="0" w:color="auto"/>
          </w:divBdr>
        </w:div>
        <w:div w:id="643193454">
          <w:marLeft w:val="480"/>
          <w:marRight w:val="0"/>
          <w:marTop w:val="0"/>
          <w:marBottom w:val="0"/>
          <w:divBdr>
            <w:top w:val="none" w:sz="0" w:space="0" w:color="auto"/>
            <w:left w:val="none" w:sz="0" w:space="0" w:color="auto"/>
            <w:bottom w:val="none" w:sz="0" w:space="0" w:color="auto"/>
            <w:right w:val="none" w:sz="0" w:space="0" w:color="auto"/>
          </w:divBdr>
        </w:div>
        <w:div w:id="1661426257">
          <w:marLeft w:val="480"/>
          <w:marRight w:val="0"/>
          <w:marTop w:val="0"/>
          <w:marBottom w:val="0"/>
          <w:divBdr>
            <w:top w:val="none" w:sz="0" w:space="0" w:color="auto"/>
            <w:left w:val="none" w:sz="0" w:space="0" w:color="auto"/>
            <w:bottom w:val="none" w:sz="0" w:space="0" w:color="auto"/>
            <w:right w:val="none" w:sz="0" w:space="0" w:color="auto"/>
          </w:divBdr>
        </w:div>
        <w:div w:id="271983471">
          <w:marLeft w:val="480"/>
          <w:marRight w:val="0"/>
          <w:marTop w:val="0"/>
          <w:marBottom w:val="0"/>
          <w:divBdr>
            <w:top w:val="none" w:sz="0" w:space="0" w:color="auto"/>
            <w:left w:val="none" w:sz="0" w:space="0" w:color="auto"/>
            <w:bottom w:val="none" w:sz="0" w:space="0" w:color="auto"/>
            <w:right w:val="none" w:sz="0" w:space="0" w:color="auto"/>
          </w:divBdr>
        </w:div>
        <w:div w:id="540290247">
          <w:marLeft w:val="480"/>
          <w:marRight w:val="0"/>
          <w:marTop w:val="0"/>
          <w:marBottom w:val="0"/>
          <w:divBdr>
            <w:top w:val="none" w:sz="0" w:space="0" w:color="auto"/>
            <w:left w:val="none" w:sz="0" w:space="0" w:color="auto"/>
            <w:bottom w:val="none" w:sz="0" w:space="0" w:color="auto"/>
            <w:right w:val="none" w:sz="0" w:space="0" w:color="auto"/>
          </w:divBdr>
        </w:div>
        <w:div w:id="1796437055">
          <w:marLeft w:val="480"/>
          <w:marRight w:val="0"/>
          <w:marTop w:val="0"/>
          <w:marBottom w:val="0"/>
          <w:divBdr>
            <w:top w:val="none" w:sz="0" w:space="0" w:color="auto"/>
            <w:left w:val="none" w:sz="0" w:space="0" w:color="auto"/>
            <w:bottom w:val="none" w:sz="0" w:space="0" w:color="auto"/>
            <w:right w:val="none" w:sz="0" w:space="0" w:color="auto"/>
          </w:divBdr>
        </w:div>
        <w:div w:id="2128700511">
          <w:marLeft w:val="480"/>
          <w:marRight w:val="0"/>
          <w:marTop w:val="0"/>
          <w:marBottom w:val="0"/>
          <w:divBdr>
            <w:top w:val="none" w:sz="0" w:space="0" w:color="auto"/>
            <w:left w:val="none" w:sz="0" w:space="0" w:color="auto"/>
            <w:bottom w:val="none" w:sz="0" w:space="0" w:color="auto"/>
            <w:right w:val="none" w:sz="0" w:space="0" w:color="auto"/>
          </w:divBdr>
        </w:div>
        <w:div w:id="1001275480">
          <w:marLeft w:val="480"/>
          <w:marRight w:val="0"/>
          <w:marTop w:val="0"/>
          <w:marBottom w:val="0"/>
          <w:divBdr>
            <w:top w:val="none" w:sz="0" w:space="0" w:color="auto"/>
            <w:left w:val="none" w:sz="0" w:space="0" w:color="auto"/>
            <w:bottom w:val="none" w:sz="0" w:space="0" w:color="auto"/>
            <w:right w:val="none" w:sz="0" w:space="0" w:color="auto"/>
          </w:divBdr>
        </w:div>
        <w:div w:id="1967545534">
          <w:marLeft w:val="480"/>
          <w:marRight w:val="0"/>
          <w:marTop w:val="0"/>
          <w:marBottom w:val="0"/>
          <w:divBdr>
            <w:top w:val="none" w:sz="0" w:space="0" w:color="auto"/>
            <w:left w:val="none" w:sz="0" w:space="0" w:color="auto"/>
            <w:bottom w:val="none" w:sz="0" w:space="0" w:color="auto"/>
            <w:right w:val="none" w:sz="0" w:space="0" w:color="auto"/>
          </w:divBdr>
        </w:div>
        <w:div w:id="1150831291">
          <w:marLeft w:val="480"/>
          <w:marRight w:val="0"/>
          <w:marTop w:val="0"/>
          <w:marBottom w:val="0"/>
          <w:divBdr>
            <w:top w:val="none" w:sz="0" w:space="0" w:color="auto"/>
            <w:left w:val="none" w:sz="0" w:space="0" w:color="auto"/>
            <w:bottom w:val="none" w:sz="0" w:space="0" w:color="auto"/>
            <w:right w:val="none" w:sz="0" w:space="0" w:color="auto"/>
          </w:divBdr>
        </w:div>
        <w:div w:id="89588485">
          <w:marLeft w:val="480"/>
          <w:marRight w:val="0"/>
          <w:marTop w:val="0"/>
          <w:marBottom w:val="0"/>
          <w:divBdr>
            <w:top w:val="none" w:sz="0" w:space="0" w:color="auto"/>
            <w:left w:val="none" w:sz="0" w:space="0" w:color="auto"/>
            <w:bottom w:val="none" w:sz="0" w:space="0" w:color="auto"/>
            <w:right w:val="none" w:sz="0" w:space="0" w:color="auto"/>
          </w:divBdr>
        </w:div>
        <w:div w:id="598610353">
          <w:marLeft w:val="480"/>
          <w:marRight w:val="0"/>
          <w:marTop w:val="0"/>
          <w:marBottom w:val="0"/>
          <w:divBdr>
            <w:top w:val="none" w:sz="0" w:space="0" w:color="auto"/>
            <w:left w:val="none" w:sz="0" w:space="0" w:color="auto"/>
            <w:bottom w:val="none" w:sz="0" w:space="0" w:color="auto"/>
            <w:right w:val="none" w:sz="0" w:space="0" w:color="auto"/>
          </w:divBdr>
        </w:div>
        <w:div w:id="2107770517">
          <w:marLeft w:val="480"/>
          <w:marRight w:val="0"/>
          <w:marTop w:val="0"/>
          <w:marBottom w:val="0"/>
          <w:divBdr>
            <w:top w:val="none" w:sz="0" w:space="0" w:color="auto"/>
            <w:left w:val="none" w:sz="0" w:space="0" w:color="auto"/>
            <w:bottom w:val="none" w:sz="0" w:space="0" w:color="auto"/>
            <w:right w:val="none" w:sz="0" w:space="0" w:color="auto"/>
          </w:divBdr>
        </w:div>
        <w:div w:id="169027562">
          <w:marLeft w:val="480"/>
          <w:marRight w:val="0"/>
          <w:marTop w:val="0"/>
          <w:marBottom w:val="0"/>
          <w:divBdr>
            <w:top w:val="none" w:sz="0" w:space="0" w:color="auto"/>
            <w:left w:val="none" w:sz="0" w:space="0" w:color="auto"/>
            <w:bottom w:val="none" w:sz="0" w:space="0" w:color="auto"/>
            <w:right w:val="none" w:sz="0" w:space="0" w:color="auto"/>
          </w:divBdr>
        </w:div>
        <w:div w:id="1394545799">
          <w:marLeft w:val="480"/>
          <w:marRight w:val="0"/>
          <w:marTop w:val="0"/>
          <w:marBottom w:val="0"/>
          <w:divBdr>
            <w:top w:val="none" w:sz="0" w:space="0" w:color="auto"/>
            <w:left w:val="none" w:sz="0" w:space="0" w:color="auto"/>
            <w:bottom w:val="none" w:sz="0" w:space="0" w:color="auto"/>
            <w:right w:val="none" w:sz="0" w:space="0" w:color="auto"/>
          </w:divBdr>
        </w:div>
        <w:div w:id="2059936060">
          <w:marLeft w:val="480"/>
          <w:marRight w:val="0"/>
          <w:marTop w:val="0"/>
          <w:marBottom w:val="0"/>
          <w:divBdr>
            <w:top w:val="none" w:sz="0" w:space="0" w:color="auto"/>
            <w:left w:val="none" w:sz="0" w:space="0" w:color="auto"/>
            <w:bottom w:val="none" w:sz="0" w:space="0" w:color="auto"/>
            <w:right w:val="none" w:sz="0" w:space="0" w:color="auto"/>
          </w:divBdr>
        </w:div>
        <w:div w:id="894194050">
          <w:marLeft w:val="480"/>
          <w:marRight w:val="0"/>
          <w:marTop w:val="0"/>
          <w:marBottom w:val="0"/>
          <w:divBdr>
            <w:top w:val="none" w:sz="0" w:space="0" w:color="auto"/>
            <w:left w:val="none" w:sz="0" w:space="0" w:color="auto"/>
            <w:bottom w:val="none" w:sz="0" w:space="0" w:color="auto"/>
            <w:right w:val="none" w:sz="0" w:space="0" w:color="auto"/>
          </w:divBdr>
        </w:div>
        <w:div w:id="2055036435">
          <w:marLeft w:val="480"/>
          <w:marRight w:val="0"/>
          <w:marTop w:val="0"/>
          <w:marBottom w:val="0"/>
          <w:divBdr>
            <w:top w:val="none" w:sz="0" w:space="0" w:color="auto"/>
            <w:left w:val="none" w:sz="0" w:space="0" w:color="auto"/>
            <w:bottom w:val="none" w:sz="0" w:space="0" w:color="auto"/>
            <w:right w:val="none" w:sz="0" w:space="0" w:color="auto"/>
          </w:divBdr>
        </w:div>
        <w:div w:id="1435049688">
          <w:marLeft w:val="480"/>
          <w:marRight w:val="0"/>
          <w:marTop w:val="0"/>
          <w:marBottom w:val="0"/>
          <w:divBdr>
            <w:top w:val="none" w:sz="0" w:space="0" w:color="auto"/>
            <w:left w:val="none" w:sz="0" w:space="0" w:color="auto"/>
            <w:bottom w:val="none" w:sz="0" w:space="0" w:color="auto"/>
            <w:right w:val="none" w:sz="0" w:space="0" w:color="auto"/>
          </w:divBdr>
        </w:div>
        <w:div w:id="902370776">
          <w:marLeft w:val="480"/>
          <w:marRight w:val="0"/>
          <w:marTop w:val="0"/>
          <w:marBottom w:val="0"/>
          <w:divBdr>
            <w:top w:val="none" w:sz="0" w:space="0" w:color="auto"/>
            <w:left w:val="none" w:sz="0" w:space="0" w:color="auto"/>
            <w:bottom w:val="none" w:sz="0" w:space="0" w:color="auto"/>
            <w:right w:val="none" w:sz="0" w:space="0" w:color="auto"/>
          </w:divBdr>
        </w:div>
        <w:div w:id="2078746763">
          <w:marLeft w:val="480"/>
          <w:marRight w:val="0"/>
          <w:marTop w:val="0"/>
          <w:marBottom w:val="0"/>
          <w:divBdr>
            <w:top w:val="none" w:sz="0" w:space="0" w:color="auto"/>
            <w:left w:val="none" w:sz="0" w:space="0" w:color="auto"/>
            <w:bottom w:val="none" w:sz="0" w:space="0" w:color="auto"/>
            <w:right w:val="none" w:sz="0" w:space="0" w:color="auto"/>
          </w:divBdr>
        </w:div>
        <w:div w:id="1958827205">
          <w:marLeft w:val="480"/>
          <w:marRight w:val="0"/>
          <w:marTop w:val="0"/>
          <w:marBottom w:val="0"/>
          <w:divBdr>
            <w:top w:val="none" w:sz="0" w:space="0" w:color="auto"/>
            <w:left w:val="none" w:sz="0" w:space="0" w:color="auto"/>
            <w:bottom w:val="none" w:sz="0" w:space="0" w:color="auto"/>
            <w:right w:val="none" w:sz="0" w:space="0" w:color="auto"/>
          </w:divBdr>
        </w:div>
        <w:div w:id="598416188">
          <w:marLeft w:val="480"/>
          <w:marRight w:val="0"/>
          <w:marTop w:val="0"/>
          <w:marBottom w:val="0"/>
          <w:divBdr>
            <w:top w:val="none" w:sz="0" w:space="0" w:color="auto"/>
            <w:left w:val="none" w:sz="0" w:space="0" w:color="auto"/>
            <w:bottom w:val="none" w:sz="0" w:space="0" w:color="auto"/>
            <w:right w:val="none" w:sz="0" w:space="0" w:color="auto"/>
          </w:divBdr>
        </w:div>
        <w:div w:id="793452211">
          <w:marLeft w:val="480"/>
          <w:marRight w:val="0"/>
          <w:marTop w:val="0"/>
          <w:marBottom w:val="0"/>
          <w:divBdr>
            <w:top w:val="none" w:sz="0" w:space="0" w:color="auto"/>
            <w:left w:val="none" w:sz="0" w:space="0" w:color="auto"/>
            <w:bottom w:val="none" w:sz="0" w:space="0" w:color="auto"/>
            <w:right w:val="none" w:sz="0" w:space="0" w:color="auto"/>
          </w:divBdr>
        </w:div>
        <w:div w:id="1374816458">
          <w:marLeft w:val="480"/>
          <w:marRight w:val="0"/>
          <w:marTop w:val="0"/>
          <w:marBottom w:val="0"/>
          <w:divBdr>
            <w:top w:val="none" w:sz="0" w:space="0" w:color="auto"/>
            <w:left w:val="none" w:sz="0" w:space="0" w:color="auto"/>
            <w:bottom w:val="none" w:sz="0" w:space="0" w:color="auto"/>
            <w:right w:val="none" w:sz="0" w:space="0" w:color="auto"/>
          </w:divBdr>
        </w:div>
        <w:div w:id="204492305">
          <w:marLeft w:val="480"/>
          <w:marRight w:val="0"/>
          <w:marTop w:val="0"/>
          <w:marBottom w:val="0"/>
          <w:divBdr>
            <w:top w:val="none" w:sz="0" w:space="0" w:color="auto"/>
            <w:left w:val="none" w:sz="0" w:space="0" w:color="auto"/>
            <w:bottom w:val="none" w:sz="0" w:space="0" w:color="auto"/>
            <w:right w:val="none" w:sz="0" w:space="0" w:color="auto"/>
          </w:divBdr>
        </w:div>
        <w:div w:id="718746324">
          <w:marLeft w:val="480"/>
          <w:marRight w:val="0"/>
          <w:marTop w:val="0"/>
          <w:marBottom w:val="0"/>
          <w:divBdr>
            <w:top w:val="none" w:sz="0" w:space="0" w:color="auto"/>
            <w:left w:val="none" w:sz="0" w:space="0" w:color="auto"/>
            <w:bottom w:val="none" w:sz="0" w:space="0" w:color="auto"/>
            <w:right w:val="none" w:sz="0" w:space="0" w:color="auto"/>
          </w:divBdr>
        </w:div>
        <w:div w:id="1895194464">
          <w:marLeft w:val="480"/>
          <w:marRight w:val="0"/>
          <w:marTop w:val="0"/>
          <w:marBottom w:val="0"/>
          <w:divBdr>
            <w:top w:val="none" w:sz="0" w:space="0" w:color="auto"/>
            <w:left w:val="none" w:sz="0" w:space="0" w:color="auto"/>
            <w:bottom w:val="none" w:sz="0" w:space="0" w:color="auto"/>
            <w:right w:val="none" w:sz="0" w:space="0" w:color="auto"/>
          </w:divBdr>
        </w:div>
        <w:div w:id="553153950">
          <w:marLeft w:val="480"/>
          <w:marRight w:val="0"/>
          <w:marTop w:val="0"/>
          <w:marBottom w:val="0"/>
          <w:divBdr>
            <w:top w:val="none" w:sz="0" w:space="0" w:color="auto"/>
            <w:left w:val="none" w:sz="0" w:space="0" w:color="auto"/>
            <w:bottom w:val="none" w:sz="0" w:space="0" w:color="auto"/>
            <w:right w:val="none" w:sz="0" w:space="0" w:color="auto"/>
          </w:divBdr>
        </w:div>
        <w:div w:id="2035760796">
          <w:marLeft w:val="480"/>
          <w:marRight w:val="0"/>
          <w:marTop w:val="0"/>
          <w:marBottom w:val="0"/>
          <w:divBdr>
            <w:top w:val="none" w:sz="0" w:space="0" w:color="auto"/>
            <w:left w:val="none" w:sz="0" w:space="0" w:color="auto"/>
            <w:bottom w:val="none" w:sz="0" w:space="0" w:color="auto"/>
            <w:right w:val="none" w:sz="0" w:space="0" w:color="auto"/>
          </w:divBdr>
        </w:div>
        <w:div w:id="309674711">
          <w:marLeft w:val="480"/>
          <w:marRight w:val="0"/>
          <w:marTop w:val="0"/>
          <w:marBottom w:val="0"/>
          <w:divBdr>
            <w:top w:val="none" w:sz="0" w:space="0" w:color="auto"/>
            <w:left w:val="none" w:sz="0" w:space="0" w:color="auto"/>
            <w:bottom w:val="none" w:sz="0" w:space="0" w:color="auto"/>
            <w:right w:val="none" w:sz="0" w:space="0" w:color="auto"/>
          </w:divBdr>
        </w:div>
        <w:div w:id="981620635">
          <w:marLeft w:val="480"/>
          <w:marRight w:val="0"/>
          <w:marTop w:val="0"/>
          <w:marBottom w:val="0"/>
          <w:divBdr>
            <w:top w:val="none" w:sz="0" w:space="0" w:color="auto"/>
            <w:left w:val="none" w:sz="0" w:space="0" w:color="auto"/>
            <w:bottom w:val="none" w:sz="0" w:space="0" w:color="auto"/>
            <w:right w:val="none" w:sz="0" w:space="0" w:color="auto"/>
          </w:divBdr>
        </w:div>
        <w:div w:id="2135521662">
          <w:marLeft w:val="480"/>
          <w:marRight w:val="0"/>
          <w:marTop w:val="0"/>
          <w:marBottom w:val="0"/>
          <w:divBdr>
            <w:top w:val="none" w:sz="0" w:space="0" w:color="auto"/>
            <w:left w:val="none" w:sz="0" w:space="0" w:color="auto"/>
            <w:bottom w:val="none" w:sz="0" w:space="0" w:color="auto"/>
            <w:right w:val="none" w:sz="0" w:space="0" w:color="auto"/>
          </w:divBdr>
        </w:div>
        <w:div w:id="934552296">
          <w:marLeft w:val="480"/>
          <w:marRight w:val="0"/>
          <w:marTop w:val="0"/>
          <w:marBottom w:val="0"/>
          <w:divBdr>
            <w:top w:val="none" w:sz="0" w:space="0" w:color="auto"/>
            <w:left w:val="none" w:sz="0" w:space="0" w:color="auto"/>
            <w:bottom w:val="none" w:sz="0" w:space="0" w:color="auto"/>
            <w:right w:val="none" w:sz="0" w:space="0" w:color="auto"/>
          </w:divBdr>
        </w:div>
        <w:div w:id="1795054947">
          <w:marLeft w:val="480"/>
          <w:marRight w:val="0"/>
          <w:marTop w:val="0"/>
          <w:marBottom w:val="0"/>
          <w:divBdr>
            <w:top w:val="none" w:sz="0" w:space="0" w:color="auto"/>
            <w:left w:val="none" w:sz="0" w:space="0" w:color="auto"/>
            <w:bottom w:val="none" w:sz="0" w:space="0" w:color="auto"/>
            <w:right w:val="none" w:sz="0" w:space="0" w:color="auto"/>
          </w:divBdr>
        </w:div>
        <w:div w:id="1008823801">
          <w:marLeft w:val="480"/>
          <w:marRight w:val="0"/>
          <w:marTop w:val="0"/>
          <w:marBottom w:val="0"/>
          <w:divBdr>
            <w:top w:val="none" w:sz="0" w:space="0" w:color="auto"/>
            <w:left w:val="none" w:sz="0" w:space="0" w:color="auto"/>
            <w:bottom w:val="none" w:sz="0" w:space="0" w:color="auto"/>
            <w:right w:val="none" w:sz="0" w:space="0" w:color="auto"/>
          </w:divBdr>
        </w:div>
        <w:div w:id="2056199954">
          <w:marLeft w:val="480"/>
          <w:marRight w:val="0"/>
          <w:marTop w:val="0"/>
          <w:marBottom w:val="0"/>
          <w:divBdr>
            <w:top w:val="none" w:sz="0" w:space="0" w:color="auto"/>
            <w:left w:val="none" w:sz="0" w:space="0" w:color="auto"/>
            <w:bottom w:val="none" w:sz="0" w:space="0" w:color="auto"/>
            <w:right w:val="none" w:sz="0" w:space="0" w:color="auto"/>
          </w:divBdr>
        </w:div>
        <w:div w:id="2087650985">
          <w:marLeft w:val="480"/>
          <w:marRight w:val="0"/>
          <w:marTop w:val="0"/>
          <w:marBottom w:val="0"/>
          <w:divBdr>
            <w:top w:val="none" w:sz="0" w:space="0" w:color="auto"/>
            <w:left w:val="none" w:sz="0" w:space="0" w:color="auto"/>
            <w:bottom w:val="none" w:sz="0" w:space="0" w:color="auto"/>
            <w:right w:val="none" w:sz="0" w:space="0" w:color="auto"/>
          </w:divBdr>
        </w:div>
        <w:div w:id="325979333">
          <w:marLeft w:val="480"/>
          <w:marRight w:val="0"/>
          <w:marTop w:val="0"/>
          <w:marBottom w:val="0"/>
          <w:divBdr>
            <w:top w:val="none" w:sz="0" w:space="0" w:color="auto"/>
            <w:left w:val="none" w:sz="0" w:space="0" w:color="auto"/>
            <w:bottom w:val="none" w:sz="0" w:space="0" w:color="auto"/>
            <w:right w:val="none" w:sz="0" w:space="0" w:color="auto"/>
          </w:divBdr>
        </w:div>
        <w:div w:id="394353342">
          <w:marLeft w:val="480"/>
          <w:marRight w:val="0"/>
          <w:marTop w:val="0"/>
          <w:marBottom w:val="0"/>
          <w:divBdr>
            <w:top w:val="none" w:sz="0" w:space="0" w:color="auto"/>
            <w:left w:val="none" w:sz="0" w:space="0" w:color="auto"/>
            <w:bottom w:val="none" w:sz="0" w:space="0" w:color="auto"/>
            <w:right w:val="none" w:sz="0" w:space="0" w:color="auto"/>
          </w:divBdr>
        </w:div>
        <w:div w:id="1604260918">
          <w:marLeft w:val="480"/>
          <w:marRight w:val="0"/>
          <w:marTop w:val="0"/>
          <w:marBottom w:val="0"/>
          <w:divBdr>
            <w:top w:val="none" w:sz="0" w:space="0" w:color="auto"/>
            <w:left w:val="none" w:sz="0" w:space="0" w:color="auto"/>
            <w:bottom w:val="none" w:sz="0" w:space="0" w:color="auto"/>
            <w:right w:val="none" w:sz="0" w:space="0" w:color="auto"/>
          </w:divBdr>
        </w:div>
        <w:div w:id="375275474">
          <w:marLeft w:val="480"/>
          <w:marRight w:val="0"/>
          <w:marTop w:val="0"/>
          <w:marBottom w:val="0"/>
          <w:divBdr>
            <w:top w:val="none" w:sz="0" w:space="0" w:color="auto"/>
            <w:left w:val="none" w:sz="0" w:space="0" w:color="auto"/>
            <w:bottom w:val="none" w:sz="0" w:space="0" w:color="auto"/>
            <w:right w:val="none" w:sz="0" w:space="0" w:color="auto"/>
          </w:divBdr>
        </w:div>
        <w:div w:id="1507284204">
          <w:marLeft w:val="480"/>
          <w:marRight w:val="0"/>
          <w:marTop w:val="0"/>
          <w:marBottom w:val="0"/>
          <w:divBdr>
            <w:top w:val="none" w:sz="0" w:space="0" w:color="auto"/>
            <w:left w:val="none" w:sz="0" w:space="0" w:color="auto"/>
            <w:bottom w:val="none" w:sz="0" w:space="0" w:color="auto"/>
            <w:right w:val="none" w:sz="0" w:space="0" w:color="auto"/>
          </w:divBdr>
        </w:div>
        <w:div w:id="554656603">
          <w:marLeft w:val="480"/>
          <w:marRight w:val="0"/>
          <w:marTop w:val="0"/>
          <w:marBottom w:val="0"/>
          <w:divBdr>
            <w:top w:val="none" w:sz="0" w:space="0" w:color="auto"/>
            <w:left w:val="none" w:sz="0" w:space="0" w:color="auto"/>
            <w:bottom w:val="none" w:sz="0" w:space="0" w:color="auto"/>
            <w:right w:val="none" w:sz="0" w:space="0" w:color="auto"/>
          </w:divBdr>
        </w:div>
        <w:div w:id="1601914375">
          <w:marLeft w:val="480"/>
          <w:marRight w:val="0"/>
          <w:marTop w:val="0"/>
          <w:marBottom w:val="0"/>
          <w:divBdr>
            <w:top w:val="none" w:sz="0" w:space="0" w:color="auto"/>
            <w:left w:val="none" w:sz="0" w:space="0" w:color="auto"/>
            <w:bottom w:val="none" w:sz="0" w:space="0" w:color="auto"/>
            <w:right w:val="none" w:sz="0" w:space="0" w:color="auto"/>
          </w:divBdr>
        </w:div>
        <w:div w:id="1303851327">
          <w:marLeft w:val="480"/>
          <w:marRight w:val="0"/>
          <w:marTop w:val="0"/>
          <w:marBottom w:val="0"/>
          <w:divBdr>
            <w:top w:val="none" w:sz="0" w:space="0" w:color="auto"/>
            <w:left w:val="none" w:sz="0" w:space="0" w:color="auto"/>
            <w:bottom w:val="none" w:sz="0" w:space="0" w:color="auto"/>
            <w:right w:val="none" w:sz="0" w:space="0" w:color="auto"/>
          </w:divBdr>
        </w:div>
        <w:div w:id="530655024">
          <w:marLeft w:val="480"/>
          <w:marRight w:val="0"/>
          <w:marTop w:val="0"/>
          <w:marBottom w:val="0"/>
          <w:divBdr>
            <w:top w:val="none" w:sz="0" w:space="0" w:color="auto"/>
            <w:left w:val="none" w:sz="0" w:space="0" w:color="auto"/>
            <w:bottom w:val="none" w:sz="0" w:space="0" w:color="auto"/>
            <w:right w:val="none" w:sz="0" w:space="0" w:color="auto"/>
          </w:divBdr>
        </w:div>
        <w:div w:id="2091349607">
          <w:marLeft w:val="480"/>
          <w:marRight w:val="0"/>
          <w:marTop w:val="0"/>
          <w:marBottom w:val="0"/>
          <w:divBdr>
            <w:top w:val="none" w:sz="0" w:space="0" w:color="auto"/>
            <w:left w:val="none" w:sz="0" w:space="0" w:color="auto"/>
            <w:bottom w:val="none" w:sz="0" w:space="0" w:color="auto"/>
            <w:right w:val="none" w:sz="0" w:space="0" w:color="auto"/>
          </w:divBdr>
        </w:div>
        <w:div w:id="1732264946">
          <w:marLeft w:val="480"/>
          <w:marRight w:val="0"/>
          <w:marTop w:val="0"/>
          <w:marBottom w:val="0"/>
          <w:divBdr>
            <w:top w:val="none" w:sz="0" w:space="0" w:color="auto"/>
            <w:left w:val="none" w:sz="0" w:space="0" w:color="auto"/>
            <w:bottom w:val="none" w:sz="0" w:space="0" w:color="auto"/>
            <w:right w:val="none" w:sz="0" w:space="0" w:color="auto"/>
          </w:divBdr>
        </w:div>
        <w:div w:id="1421948918">
          <w:marLeft w:val="480"/>
          <w:marRight w:val="0"/>
          <w:marTop w:val="0"/>
          <w:marBottom w:val="0"/>
          <w:divBdr>
            <w:top w:val="none" w:sz="0" w:space="0" w:color="auto"/>
            <w:left w:val="none" w:sz="0" w:space="0" w:color="auto"/>
            <w:bottom w:val="none" w:sz="0" w:space="0" w:color="auto"/>
            <w:right w:val="none" w:sz="0" w:space="0" w:color="auto"/>
          </w:divBdr>
        </w:div>
        <w:div w:id="2034644028">
          <w:marLeft w:val="480"/>
          <w:marRight w:val="0"/>
          <w:marTop w:val="0"/>
          <w:marBottom w:val="0"/>
          <w:divBdr>
            <w:top w:val="none" w:sz="0" w:space="0" w:color="auto"/>
            <w:left w:val="none" w:sz="0" w:space="0" w:color="auto"/>
            <w:bottom w:val="none" w:sz="0" w:space="0" w:color="auto"/>
            <w:right w:val="none" w:sz="0" w:space="0" w:color="auto"/>
          </w:divBdr>
        </w:div>
        <w:div w:id="249000961">
          <w:marLeft w:val="480"/>
          <w:marRight w:val="0"/>
          <w:marTop w:val="0"/>
          <w:marBottom w:val="0"/>
          <w:divBdr>
            <w:top w:val="none" w:sz="0" w:space="0" w:color="auto"/>
            <w:left w:val="none" w:sz="0" w:space="0" w:color="auto"/>
            <w:bottom w:val="none" w:sz="0" w:space="0" w:color="auto"/>
            <w:right w:val="none" w:sz="0" w:space="0" w:color="auto"/>
          </w:divBdr>
        </w:div>
        <w:div w:id="400252150">
          <w:marLeft w:val="480"/>
          <w:marRight w:val="0"/>
          <w:marTop w:val="0"/>
          <w:marBottom w:val="0"/>
          <w:divBdr>
            <w:top w:val="none" w:sz="0" w:space="0" w:color="auto"/>
            <w:left w:val="none" w:sz="0" w:space="0" w:color="auto"/>
            <w:bottom w:val="none" w:sz="0" w:space="0" w:color="auto"/>
            <w:right w:val="none" w:sz="0" w:space="0" w:color="auto"/>
          </w:divBdr>
        </w:div>
        <w:div w:id="1033117282">
          <w:marLeft w:val="480"/>
          <w:marRight w:val="0"/>
          <w:marTop w:val="0"/>
          <w:marBottom w:val="0"/>
          <w:divBdr>
            <w:top w:val="none" w:sz="0" w:space="0" w:color="auto"/>
            <w:left w:val="none" w:sz="0" w:space="0" w:color="auto"/>
            <w:bottom w:val="none" w:sz="0" w:space="0" w:color="auto"/>
            <w:right w:val="none" w:sz="0" w:space="0" w:color="auto"/>
          </w:divBdr>
        </w:div>
        <w:div w:id="559100497">
          <w:marLeft w:val="480"/>
          <w:marRight w:val="0"/>
          <w:marTop w:val="0"/>
          <w:marBottom w:val="0"/>
          <w:divBdr>
            <w:top w:val="none" w:sz="0" w:space="0" w:color="auto"/>
            <w:left w:val="none" w:sz="0" w:space="0" w:color="auto"/>
            <w:bottom w:val="none" w:sz="0" w:space="0" w:color="auto"/>
            <w:right w:val="none" w:sz="0" w:space="0" w:color="auto"/>
          </w:divBdr>
        </w:div>
        <w:div w:id="955021668">
          <w:marLeft w:val="480"/>
          <w:marRight w:val="0"/>
          <w:marTop w:val="0"/>
          <w:marBottom w:val="0"/>
          <w:divBdr>
            <w:top w:val="none" w:sz="0" w:space="0" w:color="auto"/>
            <w:left w:val="none" w:sz="0" w:space="0" w:color="auto"/>
            <w:bottom w:val="none" w:sz="0" w:space="0" w:color="auto"/>
            <w:right w:val="none" w:sz="0" w:space="0" w:color="auto"/>
          </w:divBdr>
        </w:div>
        <w:div w:id="986935040">
          <w:marLeft w:val="480"/>
          <w:marRight w:val="0"/>
          <w:marTop w:val="0"/>
          <w:marBottom w:val="0"/>
          <w:divBdr>
            <w:top w:val="none" w:sz="0" w:space="0" w:color="auto"/>
            <w:left w:val="none" w:sz="0" w:space="0" w:color="auto"/>
            <w:bottom w:val="none" w:sz="0" w:space="0" w:color="auto"/>
            <w:right w:val="none" w:sz="0" w:space="0" w:color="auto"/>
          </w:divBdr>
        </w:div>
        <w:div w:id="948699847">
          <w:marLeft w:val="480"/>
          <w:marRight w:val="0"/>
          <w:marTop w:val="0"/>
          <w:marBottom w:val="0"/>
          <w:divBdr>
            <w:top w:val="none" w:sz="0" w:space="0" w:color="auto"/>
            <w:left w:val="none" w:sz="0" w:space="0" w:color="auto"/>
            <w:bottom w:val="none" w:sz="0" w:space="0" w:color="auto"/>
            <w:right w:val="none" w:sz="0" w:space="0" w:color="auto"/>
          </w:divBdr>
        </w:div>
        <w:div w:id="862473832">
          <w:marLeft w:val="480"/>
          <w:marRight w:val="0"/>
          <w:marTop w:val="0"/>
          <w:marBottom w:val="0"/>
          <w:divBdr>
            <w:top w:val="none" w:sz="0" w:space="0" w:color="auto"/>
            <w:left w:val="none" w:sz="0" w:space="0" w:color="auto"/>
            <w:bottom w:val="none" w:sz="0" w:space="0" w:color="auto"/>
            <w:right w:val="none" w:sz="0" w:space="0" w:color="auto"/>
          </w:divBdr>
        </w:div>
      </w:divsChild>
    </w:div>
    <w:div w:id="49232473">
      <w:bodyDiv w:val="1"/>
      <w:marLeft w:val="0"/>
      <w:marRight w:val="0"/>
      <w:marTop w:val="0"/>
      <w:marBottom w:val="0"/>
      <w:divBdr>
        <w:top w:val="none" w:sz="0" w:space="0" w:color="auto"/>
        <w:left w:val="none" w:sz="0" w:space="0" w:color="auto"/>
        <w:bottom w:val="none" w:sz="0" w:space="0" w:color="auto"/>
        <w:right w:val="none" w:sz="0" w:space="0" w:color="auto"/>
      </w:divBdr>
    </w:div>
    <w:div w:id="49425388">
      <w:bodyDiv w:val="1"/>
      <w:marLeft w:val="0"/>
      <w:marRight w:val="0"/>
      <w:marTop w:val="0"/>
      <w:marBottom w:val="0"/>
      <w:divBdr>
        <w:top w:val="none" w:sz="0" w:space="0" w:color="auto"/>
        <w:left w:val="none" w:sz="0" w:space="0" w:color="auto"/>
        <w:bottom w:val="none" w:sz="0" w:space="0" w:color="auto"/>
        <w:right w:val="none" w:sz="0" w:space="0" w:color="auto"/>
      </w:divBdr>
    </w:div>
    <w:div w:id="50084320">
      <w:bodyDiv w:val="1"/>
      <w:marLeft w:val="0"/>
      <w:marRight w:val="0"/>
      <w:marTop w:val="0"/>
      <w:marBottom w:val="0"/>
      <w:divBdr>
        <w:top w:val="none" w:sz="0" w:space="0" w:color="auto"/>
        <w:left w:val="none" w:sz="0" w:space="0" w:color="auto"/>
        <w:bottom w:val="none" w:sz="0" w:space="0" w:color="auto"/>
        <w:right w:val="none" w:sz="0" w:space="0" w:color="auto"/>
      </w:divBdr>
    </w:div>
    <w:div w:id="50662846">
      <w:bodyDiv w:val="1"/>
      <w:marLeft w:val="0"/>
      <w:marRight w:val="0"/>
      <w:marTop w:val="0"/>
      <w:marBottom w:val="0"/>
      <w:divBdr>
        <w:top w:val="none" w:sz="0" w:space="0" w:color="auto"/>
        <w:left w:val="none" w:sz="0" w:space="0" w:color="auto"/>
        <w:bottom w:val="none" w:sz="0" w:space="0" w:color="auto"/>
        <w:right w:val="none" w:sz="0" w:space="0" w:color="auto"/>
      </w:divBdr>
    </w:div>
    <w:div w:id="50808559">
      <w:bodyDiv w:val="1"/>
      <w:marLeft w:val="0"/>
      <w:marRight w:val="0"/>
      <w:marTop w:val="0"/>
      <w:marBottom w:val="0"/>
      <w:divBdr>
        <w:top w:val="none" w:sz="0" w:space="0" w:color="auto"/>
        <w:left w:val="none" w:sz="0" w:space="0" w:color="auto"/>
        <w:bottom w:val="none" w:sz="0" w:space="0" w:color="auto"/>
        <w:right w:val="none" w:sz="0" w:space="0" w:color="auto"/>
      </w:divBdr>
    </w:div>
    <w:div w:id="50929360">
      <w:bodyDiv w:val="1"/>
      <w:marLeft w:val="0"/>
      <w:marRight w:val="0"/>
      <w:marTop w:val="0"/>
      <w:marBottom w:val="0"/>
      <w:divBdr>
        <w:top w:val="none" w:sz="0" w:space="0" w:color="auto"/>
        <w:left w:val="none" w:sz="0" w:space="0" w:color="auto"/>
        <w:bottom w:val="none" w:sz="0" w:space="0" w:color="auto"/>
        <w:right w:val="none" w:sz="0" w:space="0" w:color="auto"/>
      </w:divBdr>
    </w:div>
    <w:div w:id="51002253">
      <w:bodyDiv w:val="1"/>
      <w:marLeft w:val="0"/>
      <w:marRight w:val="0"/>
      <w:marTop w:val="0"/>
      <w:marBottom w:val="0"/>
      <w:divBdr>
        <w:top w:val="none" w:sz="0" w:space="0" w:color="auto"/>
        <w:left w:val="none" w:sz="0" w:space="0" w:color="auto"/>
        <w:bottom w:val="none" w:sz="0" w:space="0" w:color="auto"/>
        <w:right w:val="none" w:sz="0" w:space="0" w:color="auto"/>
      </w:divBdr>
    </w:div>
    <w:div w:id="51082475">
      <w:bodyDiv w:val="1"/>
      <w:marLeft w:val="0"/>
      <w:marRight w:val="0"/>
      <w:marTop w:val="0"/>
      <w:marBottom w:val="0"/>
      <w:divBdr>
        <w:top w:val="none" w:sz="0" w:space="0" w:color="auto"/>
        <w:left w:val="none" w:sz="0" w:space="0" w:color="auto"/>
        <w:bottom w:val="none" w:sz="0" w:space="0" w:color="auto"/>
        <w:right w:val="none" w:sz="0" w:space="0" w:color="auto"/>
      </w:divBdr>
    </w:div>
    <w:div w:id="51388286">
      <w:bodyDiv w:val="1"/>
      <w:marLeft w:val="0"/>
      <w:marRight w:val="0"/>
      <w:marTop w:val="0"/>
      <w:marBottom w:val="0"/>
      <w:divBdr>
        <w:top w:val="none" w:sz="0" w:space="0" w:color="auto"/>
        <w:left w:val="none" w:sz="0" w:space="0" w:color="auto"/>
        <w:bottom w:val="none" w:sz="0" w:space="0" w:color="auto"/>
        <w:right w:val="none" w:sz="0" w:space="0" w:color="auto"/>
      </w:divBdr>
    </w:div>
    <w:div w:id="51588662">
      <w:bodyDiv w:val="1"/>
      <w:marLeft w:val="0"/>
      <w:marRight w:val="0"/>
      <w:marTop w:val="0"/>
      <w:marBottom w:val="0"/>
      <w:divBdr>
        <w:top w:val="none" w:sz="0" w:space="0" w:color="auto"/>
        <w:left w:val="none" w:sz="0" w:space="0" w:color="auto"/>
        <w:bottom w:val="none" w:sz="0" w:space="0" w:color="auto"/>
        <w:right w:val="none" w:sz="0" w:space="0" w:color="auto"/>
      </w:divBdr>
    </w:div>
    <w:div w:id="51588870">
      <w:bodyDiv w:val="1"/>
      <w:marLeft w:val="0"/>
      <w:marRight w:val="0"/>
      <w:marTop w:val="0"/>
      <w:marBottom w:val="0"/>
      <w:divBdr>
        <w:top w:val="none" w:sz="0" w:space="0" w:color="auto"/>
        <w:left w:val="none" w:sz="0" w:space="0" w:color="auto"/>
        <w:bottom w:val="none" w:sz="0" w:space="0" w:color="auto"/>
        <w:right w:val="none" w:sz="0" w:space="0" w:color="auto"/>
      </w:divBdr>
    </w:div>
    <w:div w:id="51659276">
      <w:bodyDiv w:val="1"/>
      <w:marLeft w:val="0"/>
      <w:marRight w:val="0"/>
      <w:marTop w:val="0"/>
      <w:marBottom w:val="0"/>
      <w:divBdr>
        <w:top w:val="none" w:sz="0" w:space="0" w:color="auto"/>
        <w:left w:val="none" w:sz="0" w:space="0" w:color="auto"/>
        <w:bottom w:val="none" w:sz="0" w:space="0" w:color="auto"/>
        <w:right w:val="none" w:sz="0" w:space="0" w:color="auto"/>
      </w:divBdr>
    </w:div>
    <w:div w:id="51661299">
      <w:bodyDiv w:val="1"/>
      <w:marLeft w:val="0"/>
      <w:marRight w:val="0"/>
      <w:marTop w:val="0"/>
      <w:marBottom w:val="0"/>
      <w:divBdr>
        <w:top w:val="none" w:sz="0" w:space="0" w:color="auto"/>
        <w:left w:val="none" w:sz="0" w:space="0" w:color="auto"/>
        <w:bottom w:val="none" w:sz="0" w:space="0" w:color="auto"/>
        <w:right w:val="none" w:sz="0" w:space="0" w:color="auto"/>
      </w:divBdr>
    </w:div>
    <w:div w:id="51776106">
      <w:bodyDiv w:val="1"/>
      <w:marLeft w:val="0"/>
      <w:marRight w:val="0"/>
      <w:marTop w:val="0"/>
      <w:marBottom w:val="0"/>
      <w:divBdr>
        <w:top w:val="none" w:sz="0" w:space="0" w:color="auto"/>
        <w:left w:val="none" w:sz="0" w:space="0" w:color="auto"/>
        <w:bottom w:val="none" w:sz="0" w:space="0" w:color="auto"/>
        <w:right w:val="none" w:sz="0" w:space="0" w:color="auto"/>
      </w:divBdr>
    </w:div>
    <w:div w:id="51932838">
      <w:bodyDiv w:val="1"/>
      <w:marLeft w:val="0"/>
      <w:marRight w:val="0"/>
      <w:marTop w:val="0"/>
      <w:marBottom w:val="0"/>
      <w:divBdr>
        <w:top w:val="none" w:sz="0" w:space="0" w:color="auto"/>
        <w:left w:val="none" w:sz="0" w:space="0" w:color="auto"/>
        <w:bottom w:val="none" w:sz="0" w:space="0" w:color="auto"/>
        <w:right w:val="none" w:sz="0" w:space="0" w:color="auto"/>
      </w:divBdr>
    </w:div>
    <w:div w:id="52000025">
      <w:bodyDiv w:val="1"/>
      <w:marLeft w:val="0"/>
      <w:marRight w:val="0"/>
      <w:marTop w:val="0"/>
      <w:marBottom w:val="0"/>
      <w:divBdr>
        <w:top w:val="none" w:sz="0" w:space="0" w:color="auto"/>
        <w:left w:val="none" w:sz="0" w:space="0" w:color="auto"/>
        <w:bottom w:val="none" w:sz="0" w:space="0" w:color="auto"/>
        <w:right w:val="none" w:sz="0" w:space="0" w:color="auto"/>
      </w:divBdr>
    </w:div>
    <w:div w:id="52850258">
      <w:bodyDiv w:val="1"/>
      <w:marLeft w:val="0"/>
      <w:marRight w:val="0"/>
      <w:marTop w:val="0"/>
      <w:marBottom w:val="0"/>
      <w:divBdr>
        <w:top w:val="none" w:sz="0" w:space="0" w:color="auto"/>
        <w:left w:val="none" w:sz="0" w:space="0" w:color="auto"/>
        <w:bottom w:val="none" w:sz="0" w:space="0" w:color="auto"/>
        <w:right w:val="none" w:sz="0" w:space="0" w:color="auto"/>
      </w:divBdr>
    </w:div>
    <w:div w:id="53283442">
      <w:bodyDiv w:val="1"/>
      <w:marLeft w:val="0"/>
      <w:marRight w:val="0"/>
      <w:marTop w:val="0"/>
      <w:marBottom w:val="0"/>
      <w:divBdr>
        <w:top w:val="none" w:sz="0" w:space="0" w:color="auto"/>
        <w:left w:val="none" w:sz="0" w:space="0" w:color="auto"/>
        <w:bottom w:val="none" w:sz="0" w:space="0" w:color="auto"/>
        <w:right w:val="none" w:sz="0" w:space="0" w:color="auto"/>
      </w:divBdr>
    </w:div>
    <w:div w:id="53550419">
      <w:bodyDiv w:val="1"/>
      <w:marLeft w:val="0"/>
      <w:marRight w:val="0"/>
      <w:marTop w:val="0"/>
      <w:marBottom w:val="0"/>
      <w:divBdr>
        <w:top w:val="none" w:sz="0" w:space="0" w:color="auto"/>
        <w:left w:val="none" w:sz="0" w:space="0" w:color="auto"/>
        <w:bottom w:val="none" w:sz="0" w:space="0" w:color="auto"/>
        <w:right w:val="none" w:sz="0" w:space="0" w:color="auto"/>
      </w:divBdr>
    </w:div>
    <w:div w:id="53698391">
      <w:bodyDiv w:val="1"/>
      <w:marLeft w:val="0"/>
      <w:marRight w:val="0"/>
      <w:marTop w:val="0"/>
      <w:marBottom w:val="0"/>
      <w:divBdr>
        <w:top w:val="none" w:sz="0" w:space="0" w:color="auto"/>
        <w:left w:val="none" w:sz="0" w:space="0" w:color="auto"/>
        <w:bottom w:val="none" w:sz="0" w:space="0" w:color="auto"/>
        <w:right w:val="none" w:sz="0" w:space="0" w:color="auto"/>
      </w:divBdr>
      <w:divsChild>
        <w:div w:id="3482200">
          <w:marLeft w:val="480"/>
          <w:marRight w:val="0"/>
          <w:marTop w:val="0"/>
          <w:marBottom w:val="0"/>
          <w:divBdr>
            <w:top w:val="none" w:sz="0" w:space="0" w:color="auto"/>
            <w:left w:val="none" w:sz="0" w:space="0" w:color="auto"/>
            <w:bottom w:val="none" w:sz="0" w:space="0" w:color="auto"/>
            <w:right w:val="none" w:sz="0" w:space="0" w:color="auto"/>
          </w:divBdr>
        </w:div>
        <w:div w:id="11880537">
          <w:marLeft w:val="480"/>
          <w:marRight w:val="0"/>
          <w:marTop w:val="0"/>
          <w:marBottom w:val="0"/>
          <w:divBdr>
            <w:top w:val="none" w:sz="0" w:space="0" w:color="auto"/>
            <w:left w:val="none" w:sz="0" w:space="0" w:color="auto"/>
            <w:bottom w:val="none" w:sz="0" w:space="0" w:color="auto"/>
            <w:right w:val="none" w:sz="0" w:space="0" w:color="auto"/>
          </w:divBdr>
        </w:div>
        <w:div w:id="96410825">
          <w:marLeft w:val="480"/>
          <w:marRight w:val="0"/>
          <w:marTop w:val="0"/>
          <w:marBottom w:val="0"/>
          <w:divBdr>
            <w:top w:val="none" w:sz="0" w:space="0" w:color="auto"/>
            <w:left w:val="none" w:sz="0" w:space="0" w:color="auto"/>
            <w:bottom w:val="none" w:sz="0" w:space="0" w:color="auto"/>
            <w:right w:val="none" w:sz="0" w:space="0" w:color="auto"/>
          </w:divBdr>
        </w:div>
        <w:div w:id="121267093">
          <w:marLeft w:val="480"/>
          <w:marRight w:val="0"/>
          <w:marTop w:val="0"/>
          <w:marBottom w:val="0"/>
          <w:divBdr>
            <w:top w:val="none" w:sz="0" w:space="0" w:color="auto"/>
            <w:left w:val="none" w:sz="0" w:space="0" w:color="auto"/>
            <w:bottom w:val="none" w:sz="0" w:space="0" w:color="auto"/>
            <w:right w:val="none" w:sz="0" w:space="0" w:color="auto"/>
          </w:divBdr>
        </w:div>
        <w:div w:id="256058986">
          <w:marLeft w:val="480"/>
          <w:marRight w:val="0"/>
          <w:marTop w:val="0"/>
          <w:marBottom w:val="0"/>
          <w:divBdr>
            <w:top w:val="none" w:sz="0" w:space="0" w:color="auto"/>
            <w:left w:val="none" w:sz="0" w:space="0" w:color="auto"/>
            <w:bottom w:val="none" w:sz="0" w:space="0" w:color="auto"/>
            <w:right w:val="none" w:sz="0" w:space="0" w:color="auto"/>
          </w:divBdr>
        </w:div>
        <w:div w:id="309600486">
          <w:marLeft w:val="480"/>
          <w:marRight w:val="0"/>
          <w:marTop w:val="0"/>
          <w:marBottom w:val="0"/>
          <w:divBdr>
            <w:top w:val="none" w:sz="0" w:space="0" w:color="auto"/>
            <w:left w:val="none" w:sz="0" w:space="0" w:color="auto"/>
            <w:bottom w:val="none" w:sz="0" w:space="0" w:color="auto"/>
            <w:right w:val="none" w:sz="0" w:space="0" w:color="auto"/>
          </w:divBdr>
        </w:div>
        <w:div w:id="336661855">
          <w:marLeft w:val="480"/>
          <w:marRight w:val="0"/>
          <w:marTop w:val="0"/>
          <w:marBottom w:val="0"/>
          <w:divBdr>
            <w:top w:val="none" w:sz="0" w:space="0" w:color="auto"/>
            <w:left w:val="none" w:sz="0" w:space="0" w:color="auto"/>
            <w:bottom w:val="none" w:sz="0" w:space="0" w:color="auto"/>
            <w:right w:val="none" w:sz="0" w:space="0" w:color="auto"/>
          </w:divBdr>
        </w:div>
        <w:div w:id="360978414">
          <w:marLeft w:val="480"/>
          <w:marRight w:val="0"/>
          <w:marTop w:val="0"/>
          <w:marBottom w:val="0"/>
          <w:divBdr>
            <w:top w:val="none" w:sz="0" w:space="0" w:color="auto"/>
            <w:left w:val="none" w:sz="0" w:space="0" w:color="auto"/>
            <w:bottom w:val="none" w:sz="0" w:space="0" w:color="auto"/>
            <w:right w:val="none" w:sz="0" w:space="0" w:color="auto"/>
          </w:divBdr>
        </w:div>
        <w:div w:id="402409970">
          <w:marLeft w:val="480"/>
          <w:marRight w:val="0"/>
          <w:marTop w:val="0"/>
          <w:marBottom w:val="0"/>
          <w:divBdr>
            <w:top w:val="none" w:sz="0" w:space="0" w:color="auto"/>
            <w:left w:val="none" w:sz="0" w:space="0" w:color="auto"/>
            <w:bottom w:val="none" w:sz="0" w:space="0" w:color="auto"/>
            <w:right w:val="none" w:sz="0" w:space="0" w:color="auto"/>
          </w:divBdr>
        </w:div>
        <w:div w:id="429356609">
          <w:marLeft w:val="480"/>
          <w:marRight w:val="0"/>
          <w:marTop w:val="0"/>
          <w:marBottom w:val="0"/>
          <w:divBdr>
            <w:top w:val="none" w:sz="0" w:space="0" w:color="auto"/>
            <w:left w:val="none" w:sz="0" w:space="0" w:color="auto"/>
            <w:bottom w:val="none" w:sz="0" w:space="0" w:color="auto"/>
            <w:right w:val="none" w:sz="0" w:space="0" w:color="auto"/>
          </w:divBdr>
        </w:div>
        <w:div w:id="463230148">
          <w:marLeft w:val="480"/>
          <w:marRight w:val="0"/>
          <w:marTop w:val="0"/>
          <w:marBottom w:val="0"/>
          <w:divBdr>
            <w:top w:val="none" w:sz="0" w:space="0" w:color="auto"/>
            <w:left w:val="none" w:sz="0" w:space="0" w:color="auto"/>
            <w:bottom w:val="none" w:sz="0" w:space="0" w:color="auto"/>
            <w:right w:val="none" w:sz="0" w:space="0" w:color="auto"/>
          </w:divBdr>
        </w:div>
        <w:div w:id="485056253">
          <w:marLeft w:val="480"/>
          <w:marRight w:val="0"/>
          <w:marTop w:val="0"/>
          <w:marBottom w:val="0"/>
          <w:divBdr>
            <w:top w:val="none" w:sz="0" w:space="0" w:color="auto"/>
            <w:left w:val="none" w:sz="0" w:space="0" w:color="auto"/>
            <w:bottom w:val="none" w:sz="0" w:space="0" w:color="auto"/>
            <w:right w:val="none" w:sz="0" w:space="0" w:color="auto"/>
          </w:divBdr>
        </w:div>
        <w:div w:id="501167669">
          <w:marLeft w:val="480"/>
          <w:marRight w:val="0"/>
          <w:marTop w:val="0"/>
          <w:marBottom w:val="0"/>
          <w:divBdr>
            <w:top w:val="none" w:sz="0" w:space="0" w:color="auto"/>
            <w:left w:val="none" w:sz="0" w:space="0" w:color="auto"/>
            <w:bottom w:val="none" w:sz="0" w:space="0" w:color="auto"/>
            <w:right w:val="none" w:sz="0" w:space="0" w:color="auto"/>
          </w:divBdr>
        </w:div>
        <w:div w:id="517937045">
          <w:marLeft w:val="480"/>
          <w:marRight w:val="0"/>
          <w:marTop w:val="0"/>
          <w:marBottom w:val="0"/>
          <w:divBdr>
            <w:top w:val="none" w:sz="0" w:space="0" w:color="auto"/>
            <w:left w:val="none" w:sz="0" w:space="0" w:color="auto"/>
            <w:bottom w:val="none" w:sz="0" w:space="0" w:color="auto"/>
            <w:right w:val="none" w:sz="0" w:space="0" w:color="auto"/>
          </w:divBdr>
        </w:div>
        <w:div w:id="522406625">
          <w:marLeft w:val="480"/>
          <w:marRight w:val="0"/>
          <w:marTop w:val="0"/>
          <w:marBottom w:val="0"/>
          <w:divBdr>
            <w:top w:val="none" w:sz="0" w:space="0" w:color="auto"/>
            <w:left w:val="none" w:sz="0" w:space="0" w:color="auto"/>
            <w:bottom w:val="none" w:sz="0" w:space="0" w:color="auto"/>
            <w:right w:val="none" w:sz="0" w:space="0" w:color="auto"/>
          </w:divBdr>
        </w:div>
        <w:div w:id="534657430">
          <w:marLeft w:val="480"/>
          <w:marRight w:val="0"/>
          <w:marTop w:val="0"/>
          <w:marBottom w:val="0"/>
          <w:divBdr>
            <w:top w:val="none" w:sz="0" w:space="0" w:color="auto"/>
            <w:left w:val="none" w:sz="0" w:space="0" w:color="auto"/>
            <w:bottom w:val="none" w:sz="0" w:space="0" w:color="auto"/>
            <w:right w:val="none" w:sz="0" w:space="0" w:color="auto"/>
          </w:divBdr>
        </w:div>
        <w:div w:id="535394175">
          <w:marLeft w:val="480"/>
          <w:marRight w:val="0"/>
          <w:marTop w:val="0"/>
          <w:marBottom w:val="0"/>
          <w:divBdr>
            <w:top w:val="none" w:sz="0" w:space="0" w:color="auto"/>
            <w:left w:val="none" w:sz="0" w:space="0" w:color="auto"/>
            <w:bottom w:val="none" w:sz="0" w:space="0" w:color="auto"/>
            <w:right w:val="none" w:sz="0" w:space="0" w:color="auto"/>
          </w:divBdr>
        </w:div>
        <w:div w:id="604076843">
          <w:marLeft w:val="480"/>
          <w:marRight w:val="0"/>
          <w:marTop w:val="0"/>
          <w:marBottom w:val="0"/>
          <w:divBdr>
            <w:top w:val="none" w:sz="0" w:space="0" w:color="auto"/>
            <w:left w:val="none" w:sz="0" w:space="0" w:color="auto"/>
            <w:bottom w:val="none" w:sz="0" w:space="0" w:color="auto"/>
            <w:right w:val="none" w:sz="0" w:space="0" w:color="auto"/>
          </w:divBdr>
        </w:div>
        <w:div w:id="605962784">
          <w:marLeft w:val="480"/>
          <w:marRight w:val="0"/>
          <w:marTop w:val="0"/>
          <w:marBottom w:val="0"/>
          <w:divBdr>
            <w:top w:val="none" w:sz="0" w:space="0" w:color="auto"/>
            <w:left w:val="none" w:sz="0" w:space="0" w:color="auto"/>
            <w:bottom w:val="none" w:sz="0" w:space="0" w:color="auto"/>
            <w:right w:val="none" w:sz="0" w:space="0" w:color="auto"/>
          </w:divBdr>
        </w:div>
        <w:div w:id="661277919">
          <w:marLeft w:val="480"/>
          <w:marRight w:val="0"/>
          <w:marTop w:val="0"/>
          <w:marBottom w:val="0"/>
          <w:divBdr>
            <w:top w:val="none" w:sz="0" w:space="0" w:color="auto"/>
            <w:left w:val="none" w:sz="0" w:space="0" w:color="auto"/>
            <w:bottom w:val="none" w:sz="0" w:space="0" w:color="auto"/>
            <w:right w:val="none" w:sz="0" w:space="0" w:color="auto"/>
          </w:divBdr>
        </w:div>
        <w:div w:id="670641646">
          <w:marLeft w:val="480"/>
          <w:marRight w:val="0"/>
          <w:marTop w:val="0"/>
          <w:marBottom w:val="0"/>
          <w:divBdr>
            <w:top w:val="none" w:sz="0" w:space="0" w:color="auto"/>
            <w:left w:val="none" w:sz="0" w:space="0" w:color="auto"/>
            <w:bottom w:val="none" w:sz="0" w:space="0" w:color="auto"/>
            <w:right w:val="none" w:sz="0" w:space="0" w:color="auto"/>
          </w:divBdr>
        </w:div>
        <w:div w:id="675884523">
          <w:marLeft w:val="480"/>
          <w:marRight w:val="0"/>
          <w:marTop w:val="0"/>
          <w:marBottom w:val="0"/>
          <w:divBdr>
            <w:top w:val="none" w:sz="0" w:space="0" w:color="auto"/>
            <w:left w:val="none" w:sz="0" w:space="0" w:color="auto"/>
            <w:bottom w:val="none" w:sz="0" w:space="0" w:color="auto"/>
            <w:right w:val="none" w:sz="0" w:space="0" w:color="auto"/>
          </w:divBdr>
        </w:div>
        <w:div w:id="729617801">
          <w:marLeft w:val="480"/>
          <w:marRight w:val="0"/>
          <w:marTop w:val="0"/>
          <w:marBottom w:val="0"/>
          <w:divBdr>
            <w:top w:val="none" w:sz="0" w:space="0" w:color="auto"/>
            <w:left w:val="none" w:sz="0" w:space="0" w:color="auto"/>
            <w:bottom w:val="none" w:sz="0" w:space="0" w:color="auto"/>
            <w:right w:val="none" w:sz="0" w:space="0" w:color="auto"/>
          </w:divBdr>
        </w:div>
        <w:div w:id="751513102">
          <w:marLeft w:val="480"/>
          <w:marRight w:val="0"/>
          <w:marTop w:val="0"/>
          <w:marBottom w:val="0"/>
          <w:divBdr>
            <w:top w:val="none" w:sz="0" w:space="0" w:color="auto"/>
            <w:left w:val="none" w:sz="0" w:space="0" w:color="auto"/>
            <w:bottom w:val="none" w:sz="0" w:space="0" w:color="auto"/>
            <w:right w:val="none" w:sz="0" w:space="0" w:color="auto"/>
          </w:divBdr>
        </w:div>
        <w:div w:id="752706591">
          <w:marLeft w:val="480"/>
          <w:marRight w:val="0"/>
          <w:marTop w:val="0"/>
          <w:marBottom w:val="0"/>
          <w:divBdr>
            <w:top w:val="none" w:sz="0" w:space="0" w:color="auto"/>
            <w:left w:val="none" w:sz="0" w:space="0" w:color="auto"/>
            <w:bottom w:val="none" w:sz="0" w:space="0" w:color="auto"/>
            <w:right w:val="none" w:sz="0" w:space="0" w:color="auto"/>
          </w:divBdr>
        </w:div>
        <w:div w:id="755856469">
          <w:marLeft w:val="480"/>
          <w:marRight w:val="0"/>
          <w:marTop w:val="0"/>
          <w:marBottom w:val="0"/>
          <w:divBdr>
            <w:top w:val="none" w:sz="0" w:space="0" w:color="auto"/>
            <w:left w:val="none" w:sz="0" w:space="0" w:color="auto"/>
            <w:bottom w:val="none" w:sz="0" w:space="0" w:color="auto"/>
            <w:right w:val="none" w:sz="0" w:space="0" w:color="auto"/>
          </w:divBdr>
        </w:div>
        <w:div w:id="760299975">
          <w:marLeft w:val="480"/>
          <w:marRight w:val="0"/>
          <w:marTop w:val="0"/>
          <w:marBottom w:val="0"/>
          <w:divBdr>
            <w:top w:val="none" w:sz="0" w:space="0" w:color="auto"/>
            <w:left w:val="none" w:sz="0" w:space="0" w:color="auto"/>
            <w:bottom w:val="none" w:sz="0" w:space="0" w:color="auto"/>
            <w:right w:val="none" w:sz="0" w:space="0" w:color="auto"/>
          </w:divBdr>
        </w:div>
        <w:div w:id="781457023">
          <w:marLeft w:val="480"/>
          <w:marRight w:val="0"/>
          <w:marTop w:val="0"/>
          <w:marBottom w:val="0"/>
          <w:divBdr>
            <w:top w:val="none" w:sz="0" w:space="0" w:color="auto"/>
            <w:left w:val="none" w:sz="0" w:space="0" w:color="auto"/>
            <w:bottom w:val="none" w:sz="0" w:space="0" w:color="auto"/>
            <w:right w:val="none" w:sz="0" w:space="0" w:color="auto"/>
          </w:divBdr>
        </w:div>
        <w:div w:id="786201025">
          <w:marLeft w:val="480"/>
          <w:marRight w:val="0"/>
          <w:marTop w:val="0"/>
          <w:marBottom w:val="0"/>
          <w:divBdr>
            <w:top w:val="none" w:sz="0" w:space="0" w:color="auto"/>
            <w:left w:val="none" w:sz="0" w:space="0" w:color="auto"/>
            <w:bottom w:val="none" w:sz="0" w:space="0" w:color="auto"/>
            <w:right w:val="none" w:sz="0" w:space="0" w:color="auto"/>
          </w:divBdr>
        </w:div>
        <w:div w:id="892079263">
          <w:marLeft w:val="480"/>
          <w:marRight w:val="0"/>
          <w:marTop w:val="0"/>
          <w:marBottom w:val="0"/>
          <w:divBdr>
            <w:top w:val="none" w:sz="0" w:space="0" w:color="auto"/>
            <w:left w:val="none" w:sz="0" w:space="0" w:color="auto"/>
            <w:bottom w:val="none" w:sz="0" w:space="0" w:color="auto"/>
            <w:right w:val="none" w:sz="0" w:space="0" w:color="auto"/>
          </w:divBdr>
        </w:div>
        <w:div w:id="909118519">
          <w:marLeft w:val="480"/>
          <w:marRight w:val="0"/>
          <w:marTop w:val="0"/>
          <w:marBottom w:val="0"/>
          <w:divBdr>
            <w:top w:val="none" w:sz="0" w:space="0" w:color="auto"/>
            <w:left w:val="none" w:sz="0" w:space="0" w:color="auto"/>
            <w:bottom w:val="none" w:sz="0" w:space="0" w:color="auto"/>
            <w:right w:val="none" w:sz="0" w:space="0" w:color="auto"/>
          </w:divBdr>
        </w:div>
        <w:div w:id="986789102">
          <w:marLeft w:val="480"/>
          <w:marRight w:val="0"/>
          <w:marTop w:val="0"/>
          <w:marBottom w:val="0"/>
          <w:divBdr>
            <w:top w:val="none" w:sz="0" w:space="0" w:color="auto"/>
            <w:left w:val="none" w:sz="0" w:space="0" w:color="auto"/>
            <w:bottom w:val="none" w:sz="0" w:space="0" w:color="auto"/>
            <w:right w:val="none" w:sz="0" w:space="0" w:color="auto"/>
          </w:divBdr>
        </w:div>
        <w:div w:id="989672844">
          <w:marLeft w:val="480"/>
          <w:marRight w:val="0"/>
          <w:marTop w:val="0"/>
          <w:marBottom w:val="0"/>
          <w:divBdr>
            <w:top w:val="none" w:sz="0" w:space="0" w:color="auto"/>
            <w:left w:val="none" w:sz="0" w:space="0" w:color="auto"/>
            <w:bottom w:val="none" w:sz="0" w:space="0" w:color="auto"/>
            <w:right w:val="none" w:sz="0" w:space="0" w:color="auto"/>
          </w:divBdr>
        </w:div>
        <w:div w:id="989944217">
          <w:marLeft w:val="480"/>
          <w:marRight w:val="0"/>
          <w:marTop w:val="0"/>
          <w:marBottom w:val="0"/>
          <w:divBdr>
            <w:top w:val="none" w:sz="0" w:space="0" w:color="auto"/>
            <w:left w:val="none" w:sz="0" w:space="0" w:color="auto"/>
            <w:bottom w:val="none" w:sz="0" w:space="0" w:color="auto"/>
            <w:right w:val="none" w:sz="0" w:space="0" w:color="auto"/>
          </w:divBdr>
        </w:div>
        <w:div w:id="1046030419">
          <w:marLeft w:val="480"/>
          <w:marRight w:val="0"/>
          <w:marTop w:val="0"/>
          <w:marBottom w:val="0"/>
          <w:divBdr>
            <w:top w:val="none" w:sz="0" w:space="0" w:color="auto"/>
            <w:left w:val="none" w:sz="0" w:space="0" w:color="auto"/>
            <w:bottom w:val="none" w:sz="0" w:space="0" w:color="auto"/>
            <w:right w:val="none" w:sz="0" w:space="0" w:color="auto"/>
          </w:divBdr>
        </w:div>
        <w:div w:id="1105081678">
          <w:marLeft w:val="480"/>
          <w:marRight w:val="0"/>
          <w:marTop w:val="0"/>
          <w:marBottom w:val="0"/>
          <w:divBdr>
            <w:top w:val="none" w:sz="0" w:space="0" w:color="auto"/>
            <w:left w:val="none" w:sz="0" w:space="0" w:color="auto"/>
            <w:bottom w:val="none" w:sz="0" w:space="0" w:color="auto"/>
            <w:right w:val="none" w:sz="0" w:space="0" w:color="auto"/>
          </w:divBdr>
        </w:div>
      </w:divsChild>
    </w:div>
    <w:div w:id="53705042">
      <w:bodyDiv w:val="1"/>
      <w:marLeft w:val="0"/>
      <w:marRight w:val="0"/>
      <w:marTop w:val="0"/>
      <w:marBottom w:val="0"/>
      <w:divBdr>
        <w:top w:val="none" w:sz="0" w:space="0" w:color="auto"/>
        <w:left w:val="none" w:sz="0" w:space="0" w:color="auto"/>
        <w:bottom w:val="none" w:sz="0" w:space="0" w:color="auto"/>
        <w:right w:val="none" w:sz="0" w:space="0" w:color="auto"/>
      </w:divBdr>
    </w:div>
    <w:div w:id="53939707">
      <w:bodyDiv w:val="1"/>
      <w:marLeft w:val="0"/>
      <w:marRight w:val="0"/>
      <w:marTop w:val="0"/>
      <w:marBottom w:val="0"/>
      <w:divBdr>
        <w:top w:val="none" w:sz="0" w:space="0" w:color="auto"/>
        <w:left w:val="none" w:sz="0" w:space="0" w:color="auto"/>
        <w:bottom w:val="none" w:sz="0" w:space="0" w:color="auto"/>
        <w:right w:val="none" w:sz="0" w:space="0" w:color="auto"/>
      </w:divBdr>
    </w:div>
    <w:div w:id="53965564">
      <w:bodyDiv w:val="1"/>
      <w:marLeft w:val="0"/>
      <w:marRight w:val="0"/>
      <w:marTop w:val="0"/>
      <w:marBottom w:val="0"/>
      <w:divBdr>
        <w:top w:val="none" w:sz="0" w:space="0" w:color="auto"/>
        <w:left w:val="none" w:sz="0" w:space="0" w:color="auto"/>
        <w:bottom w:val="none" w:sz="0" w:space="0" w:color="auto"/>
        <w:right w:val="none" w:sz="0" w:space="0" w:color="auto"/>
      </w:divBdr>
      <w:divsChild>
        <w:div w:id="91367624">
          <w:marLeft w:val="480"/>
          <w:marRight w:val="0"/>
          <w:marTop w:val="0"/>
          <w:marBottom w:val="0"/>
          <w:divBdr>
            <w:top w:val="none" w:sz="0" w:space="0" w:color="auto"/>
            <w:left w:val="none" w:sz="0" w:space="0" w:color="auto"/>
            <w:bottom w:val="none" w:sz="0" w:space="0" w:color="auto"/>
            <w:right w:val="none" w:sz="0" w:space="0" w:color="auto"/>
          </w:divBdr>
        </w:div>
        <w:div w:id="110131802">
          <w:marLeft w:val="480"/>
          <w:marRight w:val="0"/>
          <w:marTop w:val="0"/>
          <w:marBottom w:val="0"/>
          <w:divBdr>
            <w:top w:val="none" w:sz="0" w:space="0" w:color="auto"/>
            <w:left w:val="none" w:sz="0" w:space="0" w:color="auto"/>
            <w:bottom w:val="none" w:sz="0" w:space="0" w:color="auto"/>
            <w:right w:val="none" w:sz="0" w:space="0" w:color="auto"/>
          </w:divBdr>
        </w:div>
        <w:div w:id="148979577">
          <w:marLeft w:val="480"/>
          <w:marRight w:val="0"/>
          <w:marTop w:val="0"/>
          <w:marBottom w:val="0"/>
          <w:divBdr>
            <w:top w:val="none" w:sz="0" w:space="0" w:color="auto"/>
            <w:left w:val="none" w:sz="0" w:space="0" w:color="auto"/>
            <w:bottom w:val="none" w:sz="0" w:space="0" w:color="auto"/>
            <w:right w:val="none" w:sz="0" w:space="0" w:color="auto"/>
          </w:divBdr>
        </w:div>
        <w:div w:id="154616253">
          <w:marLeft w:val="480"/>
          <w:marRight w:val="0"/>
          <w:marTop w:val="0"/>
          <w:marBottom w:val="0"/>
          <w:divBdr>
            <w:top w:val="none" w:sz="0" w:space="0" w:color="auto"/>
            <w:left w:val="none" w:sz="0" w:space="0" w:color="auto"/>
            <w:bottom w:val="none" w:sz="0" w:space="0" w:color="auto"/>
            <w:right w:val="none" w:sz="0" w:space="0" w:color="auto"/>
          </w:divBdr>
        </w:div>
        <w:div w:id="157160253">
          <w:marLeft w:val="480"/>
          <w:marRight w:val="0"/>
          <w:marTop w:val="0"/>
          <w:marBottom w:val="0"/>
          <w:divBdr>
            <w:top w:val="none" w:sz="0" w:space="0" w:color="auto"/>
            <w:left w:val="none" w:sz="0" w:space="0" w:color="auto"/>
            <w:bottom w:val="none" w:sz="0" w:space="0" w:color="auto"/>
            <w:right w:val="none" w:sz="0" w:space="0" w:color="auto"/>
          </w:divBdr>
        </w:div>
        <w:div w:id="173809158">
          <w:marLeft w:val="480"/>
          <w:marRight w:val="0"/>
          <w:marTop w:val="0"/>
          <w:marBottom w:val="0"/>
          <w:divBdr>
            <w:top w:val="none" w:sz="0" w:space="0" w:color="auto"/>
            <w:left w:val="none" w:sz="0" w:space="0" w:color="auto"/>
            <w:bottom w:val="none" w:sz="0" w:space="0" w:color="auto"/>
            <w:right w:val="none" w:sz="0" w:space="0" w:color="auto"/>
          </w:divBdr>
        </w:div>
        <w:div w:id="239683005">
          <w:marLeft w:val="480"/>
          <w:marRight w:val="0"/>
          <w:marTop w:val="0"/>
          <w:marBottom w:val="0"/>
          <w:divBdr>
            <w:top w:val="none" w:sz="0" w:space="0" w:color="auto"/>
            <w:left w:val="none" w:sz="0" w:space="0" w:color="auto"/>
            <w:bottom w:val="none" w:sz="0" w:space="0" w:color="auto"/>
            <w:right w:val="none" w:sz="0" w:space="0" w:color="auto"/>
          </w:divBdr>
        </w:div>
        <w:div w:id="245699296">
          <w:marLeft w:val="480"/>
          <w:marRight w:val="0"/>
          <w:marTop w:val="0"/>
          <w:marBottom w:val="0"/>
          <w:divBdr>
            <w:top w:val="none" w:sz="0" w:space="0" w:color="auto"/>
            <w:left w:val="none" w:sz="0" w:space="0" w:color="auto"/>
            <w:bottom w:val="none" w:sz="0" w:space="0" w:color="auto"/>
            <w:right w:val="none" w:sz="0" w:space="0" w:color="auto"/>
          </w:divBdr>
        </w:div>
        <w:div w:id="249975074">
          <w:marLeft w:val="480"/>
          <w:marRight w:val="0"/>
          <w:marTop w:val="0"/>
          <w:marBottom w:val="0"/>
          <w:divBdr>
            <w:top w:val="none" w:sz="0" w:space="0" w:color="auto"/>
            <w:left w:val="none" w:sz="0" w:space="0" w:color="auto"/>
            <w:bottom w:val="none" w:sz="0" w:space="0" w:color="auto"/>
            <w:right w:val="none" w:sz="0" w:space="0" w:color="auto"/>
          </w:divBdr>
        </w:div>
        <w:div w:id="465900466">
          <w:marLeft w:val="480"/>
          <w:marRight w:val="0"/>
          <w:marTop w:val="0"/>
          <w:marBottom w:val="0"/>
          <w:divBdr>
            <w:top w:val="none" w:sz="0" w:space="0" w:color="auto"/>
            <w:left w:val="none" w:sz="0" w:space="0" w:color="auto"/>
            <w:bottom w:val="none" w:sz="0" w:space="0" w:color="auto"/>
            <w:right w:val="none" w:sz="0" w:space="0" w:color="auto"/>
          </w:divBdr>
        </w:div>
        <w:div w:id="586811072">
          <w:marLeft w:val="480"/>
          <w:marRight w:val="0"/>
          <w:marTop w:val="0"/>
          <w:marBottom w:val="0"/>
          <w:divBdr>
            <w:top w:val="none" w:sz="0" w:space="0" w:color="auto"/>
            <w:left w:val="none" w:sz="0" w:space="0" w:color="auto"/>
            <w:bottom w:val="none" w:sz="0" w:space="0" w:color="auto"/>
            <w:right w:val="none" w:sz="0" w:space="0" w:color="auto"/>
          </w:divBdr>
        </w:div>
        <w:div w:id="614602332">
          <w:marLeft w:val="480"/>
          <w:marRight w:val="0"/>
          <w:marTop w:val="0"/>
          <w:marBottom w:val="0"/>
          <w:divBdr>
            <w:top w:val="none" w:sz="0" w:space="0" w:color="auto"/>
            <w:left w:val="none" w:sz="0" w:space="0" w:color="auto"/>
            <w:bottom w:val="none" w:sz="0" w:space="0" w:color="auto"/>
            <w:right w:val="none" w:sz="0" w:space="0" w:color="auto"/>
          </w:divBdr>
        </w:div>
        <w:div w:id="619336480">
          <w:marLeft w:val="480"/>
          <w:marRight w:val="0"/>
          <w:marTop w:val="0"/>
          <w:marBottom w:val="0"/>
          <w:divBdr>
            <w:top w:val="none" w:sz="0" w:space="0" w:color="auto"/>
            <w:left w:val="none" w:sz="0" w:space="0" w:color="auto"/>
            <w:bottom w:val="none" w:sz="0" w:space="0" w:color="auto"/>
            <w:right w:val="none" w:sz="0" w:space="0" w:color="auto"/>
          </w:divBdr>
        </w:div>
        <w:div w:id="636103644">
          <w:marLeft w:val="480"/>
          <w:marRight w:val="0"/>
          <w:marTop w:val="0"/>
          <w:marBottom w:val="0"/>
          <w:divBdr>
            <w:top w:val="none" w:sz="0" w:space="0" w:color="auto"/>
            <w:left w:val="none" w:sz="0" w:space="0" w:color="auto"/>
            <w:bottom w:val="none" w:sz="0" w:space="0" w:color="auto"/>
            <w:right w:val="none" w:sz="0" w:space="0" w:color="auto"/>
          </w:divBdr>
        </w:div>
        <w:div w:id="653142127">
          <w:marLeft w:val="480"/>
          <w:marRight w:val="0"/>
          <w:marTop w:val="0"/>
          <w:marBottom w:val="0"/>
          <w:divBdr>
            <w:top w:val="none" w:sz="0" w:space="0" w:color="auto"/>
            <w:left w:val="none" w:sz="0" w:space="0" w:color="auto"/>
            <w:bottom w:val="none" w:sz="0" w:space="0" w:color="auto"/>
            <w:right w:val="none" w:sz="0" w:space="0" w:color="auto"/>
          </w:divBdr>
        </w:div>
        <w:div w:id="679701124">
          <w:marLeft w:val="480"/>
          <w:marRight w:val="0"/>
          <w:marTop w:val="0"/>
          <w:marBottom w:val="0"/>
          <w:divBdr>
            <w:top w:val="none" w:sz="0" w:space="0" w:color="auto"/>
            <w:left w:val="none" w:sz="0" w:space="0" w:color="auto"/>
            <w:bottom w:val="none" w:sz="0" w:space="0" w:color="auto"/>
            <w:right w:val="none" w:sz="0" w:space="0" w:color="auto"/>
          </w:divBdr>
        </w:div>
        <w:div w:id="710038559">
          <w:marLeft w:val="480"/>
          <w:marRight w:val="0"/>
          <w:marTop w:val="0"/>
          <w:marBottom w:val="0"/>
          <w:divBdr>
            <w:top w:val="none" w:sz="0" w:space="0" w:color="auto"/>
            <w:left w:val="none" w:sz="0" w:space="0" w:color="auto"/>
            <w:bottom w:val="none" w:sz="0" w:space="0" w:color="auto"/>
            <w:right w:val="none" w:sz="0" w:space="0" w:color="auto"/>
          </w:divBdr>
        </w:div>
        <w:div w:id="867066016">
          <w:marLeft w:val="480"/>
          <w:marRight w:val="0"/>
          <w:marTop w:val="0"/>
          <w:marBottom w:val="0"/>
          <w:divBdr>
            <w:top w:val="none" w:sz="0" w:space="0" w:color="auto"/>
            <w:left w:val="none" w:sz="0" w:space="0" w:color="auto"/>
            <w:bottom w:val="none" w:sz="0" w:space="0" w:color="auto"/>
            <w:right w:val="none" w:sz="0" w:space="0" w:color="auto"/>
          </w:divBdr>
        </w:div>
        <w:div w:id="893808093">
          <w:marLeft w:val="480"/>
          <w:marRight w:val="0"/>
          <w:marTop w:val="0"/>
          <w:marBottom w:val="0"/>
          <w:divBdr>
            <w:top w:val="none" w:sz="0" w:space="0" w:color="auto"/>
            <w:left w:val="none" w:sz="0" w:space="0" w:color="auto"/>
            <w:bottom w:val="none" w:sz="0" w:space="0" w:color="auto"/>
            <w:right w:val="none" w:sz="0" w:space="0" w:color="auto"/>
          </w:divBdr>
        </w:div>
        <w:div w:id="1103375487">
          <w:marLeft w:val="480"/>
          <w:marRight w:val="0"/>
          <w:marTop w:val="0"/>
          <w:marBottom w:val="0"/>
          <w:divBdr>
            <w:top w:val="none" w:sz="0" w:space="0" w:color="auto"/>
            <w:left w:val="none" w:sz="0" w:space="0" w:color="auto"/>
            <w:bottom w:val="none" w:sz="0" w:space="0" w:color="auto"/>
            <w:right w:val="none" w:sz="0" w:space="0" w:color="auto"/>
          </w:divBdr>
        </w:div>
      </w:divsChild>
    </w:div>
    <w:div w:id="54014644">
      <w:bodyDiv w:val="1"/>
      <w:marLeft w:val="0"/>
      <w:marRight w:val="0"/>
      <w:marTop w:val="0"/>
      <w:marBottom w:val="0"/>
      <w:divBdr>
        <w:top w:val="none" w:sz="0" w:space="0" w:color="auto"/>
        <w:left w:val="none" w:sz="0" w:space="0" w:color="auto"/>
        <w:bottom w:val="none" w:sz="0" w:space="0" w:color="auto"/>
        <w:right w:val="none" w:sz="0" w:space="0" w:color="auto"/>
      </w:divBdr>
    </w:div>
    <w:div w:id="54860951">
      <w:bodyDiv w:val="1"/>
      <w:marLeft w:val="0"/>
      <w:marRight w:val="0"/>
      <w:marTop w:val="0"/>
      <w:marBottom w:val="0"/>
      <w:divBdr>
        <w:top w:val="none" w:sz="0" w:space="0" w:color="auto"/>
        <w:left w:val="none" w:sz="0" w:space="0" w:color="auto"/>
        <w:bottom w:val="none" w:sz="0" w:space="0" w:color="auto"/>
        <w:right w:val="none" w:sz="0" w:space="0" w:color="auto"/>
      </w:divBdr>
    </w:div>
    <w:div w:id="55200739">
      <w:bodyDiv w:val="1"/>
      <w:marLeft w:val="0"/>
      <w:marRight w:val="0"/>
      <w:marTop w:val="0"/>
      <w:marBottom w:val="0"/>
      <w:divBdr>
        <w:top w:val="none" w:sz="0" w:space="0" w:color="auto"/>
        <w:left w:val="none" w:sz="0" w:space="0" w:color="auto"/>
        <w:bottom w:val="none" w:sz="0" w:space="0" w:color="auto"/>
        <w:right w:val="none" w:sz="0" w:space="0" w:color="auto"/>
      </w:divBdr>
    </w:div>
    <w:div w:id="55321580">
      <w:bodyDiv w:val="1"/>
      <w:marLeft w:val="0"/>
      <w:marRight w:val="0"/>
      <w:marTop w:val="0"/>
      <w:marBottom w:val="0"/>
      <w:divBdr>
        <w:top w:val="none" w:sz="0" w:space="0" w:color="auto"/>
        <w:left w:val="none" w:sz="0" w:space="0" w:color="auto"/>
        <w:bottom w:val="none" w:sz="0" w:space="0" w:color="auto"/>
        <w:right w:val="none" w:sz="0" w:space="0" w:color="auto"/>
      </w:divBdr>
    </w:div>
    <w:div w:id="55402358">
      <w:bodyDiv w:val="1"/>
      <w:marLeft w:val="0"/>
      <w:marRight w:val="0"/>
      <w:marTop w:val="0"/>
      <w:marBottom w:val="0"/>
      <w:divBdr>
        <w:top w:val="none" w:sz="0" w:space="0" w:color="auto"/>
        <w:left w:val="none" w:sz="0" w:space="0" w:color="auto"/>
        <w:bottom w:val="none" w:sz="0" w:space="0" w:color="auto"/>
        <w:right w:val="none" w:sz="0" w:space="0" w:color="auto"/>
      </w:divBdr>
    </w:div>
    <w:div w:id="55444153">
      <w:bodyDiv w:val="1"/>
      <w:marLeft w:val="0"/>
      <w:marRight w:val="0"/>
      <w:marTop w:val="0"/>
      <w:marBottom w:val="0"/>
      <w:divBdr>
        <w:top w:val="none" w:sz="0" w:space="0" w:color="auto"/>
        <w:left w:val="none" w:sz="0" w:space="0" w:color="auto"/>
        <w:bottom w:val="none" w:sz="0" w:space="0" w:color="auto"/>
        <w:right w:val="none" w:sz="0" w:space="0" w:color="auto"/>
      </w:divBdr>
    </w:div>
    <w:div w:id="55856929">
      <w:bodyDiv w:val="1"/>
      <w:marLeft w:val="0"/>
      <w:marRight w:val="0"/>
      <w:marTop w:val="0"/>
      <w:marBottom w:val="0"/>
      <w:divBdr>
        <w:top w:val="none" w:sz="0" w:space="0" w:color="auto"/>
        <w:left w:val="none" w:sz="0" w:space="0" w:color="auto"/>
        <w:bottom w:val="none" w:sz="0" w:space="0" w:color="auto"/>
        <w:right w:val="none" w:sz="0" w:space="0" w:color="auto"/>
      </w:divBdr>
    </w:div>
    <w:div w:id="55861054">
      <w:bodyDiv w:val="1"/>
      <w:marLeft w:val="0"/>
      <w:marRight w:val="0"/>
      <w:marTop w:val="0"/>
      <w:marBottom w:val="0"/>
      <w:divBdr>
        <w:top w:val="none" w:sz="0" w:space="0" w:color="auto"/>
        <w:left w:val="none" w:sz="0" w:space="0" w:color="auto"/>
        <w:bottom w:val="none" w:sz="0" w:space="0" w:color="auto"/>
        <w:right w:val="none" w:sz="0" w:space="0" w:color="auto"/>
      </w:divBdr>
    </w:div>
    <w:div w:id="55904498">
      <w:bodyDiv w:val="1"/>
      <w:marLeft w:val="0"/>
      <w:marRight w:val="0"/>
      <w:marTop w:val="0"/>
      <w:marBottom w:val="0"/>
      <w:divBdr>
        <w:top w:val="none" w:sz="0" w:space="0" w:color="auto"/>
        <w:left w:val="none" w:sz="0" w:space="0" w:color="auto"/>
        <w:bottom w:val="none" w:sz="0" w:space="0" w:color="auto"/>
        <w:right w:val="none" w:sz="0" w:space="0" w:color="auto"/>
      </w:divBdr>
      <w:divsChild>
        <w:div w:id="138427317">
          <w:marLeft w:val="0"/>
          <w:marRight w:val="0"/>
          <w:marTop w:val="0"/>
          <w:marBottom w:val="0"/>
          <w:divBdr>
            <w:top w:val="single" w:sz="2" w:space="0" w:color="E3E3E3"/>
            <w:left w:val="single" w:sz="2" w:space="0" w:color="E3E3E3"/>
            <w:bottom w:val="single" w:sz="2" w:space="0" w:color="E3E3E3"/>
            <w:right w:val="single" w:sz="2" w:space="0" w:color="E3E3E3"/>
          </w:divBdr>
          <w:divsChild>
            <w:div w:id="434520299">
              <w:marLeft w:val="0"/>
              <w:marRight w:val="0"/>
              <w:marTop w:val="0"/>
              <w:marBottom w:val="0"/>
              <w:divBdr>
                <w:top w:val="single" w:sz="2" w:space="0" w:color="E3E3E3"/>
                <w:left w:val="single" w:sz="2" w:space="0" w:color="E3E3E3"/>
                <w:bottom w:val="single" w:sz="2" w:space="0" w:color="E3E3E3"/>
                <w:right w:val="single" w:sz="2" w:space="0" w:color="E3E3E3"/>
              </w:divBdr>
              <w:divsChild>
                <w:div w:id="9029084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5981418">
      <w:bodyDiv w:val="1"/>
      <w:marLeft w:val="0"/>
      <w:marRight w:val="0"/>
      <w:marTop w:val="0"/>
      <w:marBottom w:val="0"/>
      <w:divBdr>
        <w:top w:val="none" w:sz="0" w:space="0" w:color="auto"/>
        <w:left w:val="none" w:sz="0" w:space="0" w:color="auto"/>
        <w:bottom w:val="none" w:sz="0" w:space="0" w:color="auto"/>
        <w:right w:val="none" w:sz="0" w:space="0" w:color="auto"/>
      </w:divBdr>
    </w:div>
    <w:div w:id="56905970">
      <w:bodyDiv w:val="1"/>
      <w:marLeft w:val="0"/>
      <w:marRight w:val="0"/>
      <w:marTop w:val="0"/>
      <w:marBottom w:val="0"/>
      <w:divBdr>
        <w:top w:val="none" w:sz="0" w:space="0" w:color="auto"/>
        <w:left w:val="none" w:sz="0" w:space="0" w:color="auto"/>
        <w:bottom w:val="none" w:sz="0" w:space="0" w:color="auto"/>
        <w:right w:val="none" w:sz="0" w:space="0" w:color="auto"/>
      </w:divBdr>
    </w:div>
    <w:div w:id="57097811">
      <w:bodyDiv w:val="1"/>
      <w:marLeft w:val="0"/>
      <w:marRight w:val="0"/>
      <w:marTop w:val="0"/>
      <w:marBottom w:val="0"/>
      <w:divBdr>
        <w:top w:val="none" w:sz="0" w:space="0" w:color="auto"/>
        <w:left w:val="none" w:sz="0" w:space="0" w:color="auto"/>
        <w:bottom w:val="none" w:sz="0" w:space="0" w:color="auto"/>
        <w:right w:val="none" w:sz="0" w:space="0" w:color="auto"/>
      </w:divBdr>
    </w:div>
    <w:div w:id="57290364">
      <w:bodyDiv w:val="1"/>
      <w:marLeft w:val="0"/>
      <w:marRight w:val="0"/>
      <w:marTop w:val="0"/>
      <w:marBottom w:val="0"/>
      <w:divBdr>
        <w:top w:val="none" w:sz="0" w:space="0" w:color="auto"/>
        <w:left w:val="none" w:sz="0" w:space="0" w:color="auto"/>
        <w:bottom w:val="none" w:sz="0" w:space="0" w:color="auto"/>
        <w:right w:val="none" w:sz="0" w:space="0" w:color="auto"/>
      </w:divBdr>
    </w:div>
    <w:div w:id="57948121">
      <w:bodyDiv w:val="1"/>
      <w:marLeft w:val="0"/>
      <w:marRight w:val="0"/>
      <w:marTop w:val="0"/>
      <w:marBottom w:val="0"/>
      <w:divBdr>
        <w:top w:val="none" w:sz="0" w:space="0" w:color="auto"/>
        <w:left w:val="none" w:sz="0" w:space="0" w:color="auto"/>
        <w:bottom w:val="none" w:sz="0" w:space="0" w:color="auto"/>
        <w:right w:val="none" w:sz="0" w:space="0" w:color="auto"/>
      </w:divBdr>
    </w:div>
    <w:div w:id="58091119">
      <w:bodyDiv w:val="1"/>
      <w:marLeft w:val="0"/>
      <w:marRight w:val="0"/>
      <w:marTop w:val="0"/>
      <w:marBottom w:val="0"/>
      <w:divBdr>
        <w:top w:val="none" w:sz="0" w:space="0" w:color="auto"/>
        <w:left w:val="none" w:sz="0" w:space="0" w:color="auto"/>
        <w:bottom w:val="none" w:sz="0" w:space="0" w:color="auto"/>
        <w:right w:val="none" w:sz="0" w:space="0" w:color="auto"/>
      </w:divBdr>
    </w:div>
    <w:div w:id="58481638">
      <w:bodyDiv w:val="1"/>
      <w:marLeft w:val="0"/>
      <w:marRight w:val="0"/>
      <w:marTop w:val="0"/>
      <w:marBottom w:val="0"/>
      <w:divBdr>
        <w:top w:val="none" w:sz="0" w:space="0" w:color="auto"/>
        <w:left w:val="none" w:sz="0" w:space="0" w:color="auto"/>
        <w:bottom w:val="none" w:sz="0" w:space="0" w:color="auto"/>
        <w:right w:val="none" w:sz="0" w:space="0" w:color="auto"/>
      </w:divBdr>
    </w:div>
    <w:div w:id="58482534">
      <w:bodyDiv w:val="1"/>
      <w:marLeft w:val="0"/>
      <w:marRight w:val="0"/>
      <w:marTop w:val="0"/>
      <w:marBottom w:val="0"/>
      <w:divBdr>
        <w:top w:val="none" w:sz="0" w:space="0" w:color="auto"/>
        <w:left w:val="none" w:sz="0" w:space="0" w:color="auto"/>
        <w:bottom w:val="none" w:sz="0" w:space="0" w:color="auto"/>
        <w:right w:val="none" w:sz="0" w:space="0" w:color="auto"/>
      </w:divBdr>
    </w:div>
    <w:div w:id="58528301">
      <w:bodyDiv w:val="1"/>
      <w:marLeft w:val="0"/>
      <w:marRight w:val="0"/>
      <w:marTop w:val="0"/>
      <w:marBottom w:val="0"/>
      <w:divBdr>
        <w:top w:val="none" w:sz="0" w:space="0" w:color="auto"/>
        <w:left w:val="none" w:sz="0" w:space="0" w:color="auto"/>
        <w:bottom w:val="none" w:sz="0" w:space="0" w:color="auto"/>
        <w:right w:val="none" w:sz="0" w:space="0" w:color="auto"/>
      </w:divBdr>
    </w:div>
    <w:div w:id="58598183">
      <w:bodyDiv w:val="1"/>
      <w:marLeft w:val="0"/>
      <w:marRight w:val="0"/>
      <w:marTop w:val="0"/>
      <w:marBottom w:val="0"/>
      <w:divBdr>
        <w:top w:val="none" w:sz="0" w:space="0" w:color="auto"/>
        <w:left w:val="none" w:sz="0" w:space="0" w:color="auto"/>
        <w:bottom w:val="none" w:sz="0" w:space="0" w:color="auto"/>
        <w:right w:val="none" w:sz="0" w:space="0" w:color="auto"/>
      </w:divBdr>
    </w:div>
    <w:div w:id="58746562">
      <w:bodyDiv w:val="1"/>
      <w:marLeft w:val="0"/>
      <w:marRight w:val="0"/>
      <w:marTop w:val="0"/>
      <w:marBottom w:val="0"/>
      <w:divBdr>
        <w:top w:val="none" w:sz="0" w:space="0" w:color="auto"/>
        <w:left w:val="none" w:sz="0" w:space="0" w:color="auto"/>
        <w:bottom w:val="none" w:sz="0" w:space="0" w:color="auto"/>
        <w:right w:val="none" w:sz="0" w:space="0" w:color="auto"/>
      </w:divBdr>
    </w:div>
    <w:div w:id="58795244">
      <w:bodyDiv w:val="1"/>
      <w:marLeft w:val="0"/>
      <w:marRight w:val="0"/>
      <w:marTop w:val="0"/>
      <w:marBottom w:val="0"/>
      <w:divBdr>
        <w:top w:val="none" w:sz="0" w:space="0" w:color="auto"/>
        <w:left w:val="none" w:sz="0" w:space="0" w:color="auto"/>
        <w:bottom w:val="none" w:sz="0" w:space="0" w:color="auto"/>
        <w:right w:val="none" w:sz="0" w:space="0" w:color="auto"/>
      </w:divBdr>
    </w:div>
    <w:div w:id="58796899">
      <w:bodyDiv w:val="1"/>
      <w:marLeft w:val="0"/>
      <w:marRight w:val="0"/>
      <w:marTop w:val="0"/>
      <w:marBottom w:val="0"/>
      <w:divBdr>
        <w:top w:val="none" w:sz="0" w:space="0" w:color="auto"/>
        <w:left w:val="none" w:sz="0" w:space="0" w:color="auto"/>
        <w:bottom w:val="none" w:sz="0" w:space="0" w:color="auto"/>
        <w:right w:val="none" w:sz="0" w:space="0" w:color="auto"/>
      </w:divBdr>
    </w:div>
    <w:div w:id="58944723">
      <w:bodyDiv w:val="1"/>
      <w:marLeft w:val="0"/>
      <w:marRight w:val="0"/>
      <w:marTop w:val="0"/>
      <w:marBottom w:val="0"/>
      <w:divBdr>
        <w:top w:val="none" w:sz="0" w:space="0" w:color="auto"/>
        <w:left w:val="none" w:sz="0" w:space="0" w:color="auto"/>
        <w:bottom w:val="none" w:sz="0" w:space="0" w:color="auto"/>
        <w:right w:val="none" w:sz="0" w:space="0" w:color="auto"/>
      </w:divBdr>
    </w:div>
    <w:div w:id="59208723">
      <w:bodyDiv w:val="1"/>
      <w:marLeft w:val="0"/>
      <w:marRight w:val="0"/>
      <w:marTop w:val="0"/>
      <w:marBottom w:val="0"/>
      <w:divBdr>
        <w:top w:val="none" w:sz="0" w:space="0" w:color="auto"/>
        <w:left w:val="none" w:sz="0" w:space="0" w:color="auto"/>
        <w:bottom w:val="none" w:sz="0" w:space="0" w:color="auto"/>
        <w:right w:val="none" w:sz="0" w:space="0" w:color="auto"/>
      </w:divBdr>
    </w:div>
    <w:div w:id="59376531">
      <w:bodyDiv w:val="1"/>
      <w:marLeft w:val="0"/>
      <w:marRight w:val="0"/>
      <w:marTop w:val="0"/>
      <w:marBottom w:val="0"/>
      <w:divBdr>
        <w:top w:val="none" w:sz="0" w:space="0" w:color="auto"/>
        <w:left w:val="none" w:sz="0" w:space="0" w:color="auto"/>
        <w:bottom w:val="none" w:sz="0" w:space="0" w:color="auto"/>
        <w:right w:val="none" w:sz="0" w:space="0" w:color="auto"/>
      </w:divBdr>
    </w:div>
    <w:div w:id="59720334">
      <w:bodyDiv w:val="1"/>
      <w:marLeft w:val="0"/>
      <w:marRight w:val="0"/>
      <w:marTop w:val="0"/>
      <w:marBottom w:val="0"/>
      <w:divBdr>
        <w:top w:val="none" w:sz="0" w:space="0" w:color="auto"/>
        <w:left w:val="none" w:sz="0" w:space="0" w:color="auto"/>
        <w:bottom w:val="none" w:sz="0" w:space="0" w:color="auto"/>
        <w:right w:val="none" w:sz="0" w:space="0" w:color="auto"/>
      </w:divBdr>
    </w:div>
    <w:div w:id="60644717">
      <w:bodyDiv w:val="1"/>
      <w:marLeft w:val="0"/>
      <w:marRight w:val="0"/>
      <w:marTop w:val="0"/>
      <w:marBottom w:val="0"/>
      <w:divBdr>
        <w:top w:val="none" w:sz="0" w:space="0" w:color="auto"/>
        <w:left w:val="none" w:sz="0" w:space="0" w:color="auto"/>
        <w:bottom w:val="none" w:sz="0" w:space="0" w:color="auto"/>
        <w:right w:val="none" w:sz="0" w:space="0" w:color="auto"/>
      </w:divBdr>
    </w:div>
    <w:div w:id="60837677">
      <w:bodyDiv w:val="1"/>
      <w:marLeft w:val="0"/>
      <w:marRight w:val="0"/>
      <w:marTop w:val="0"/>
      <w:marBottom w:val="0"/>
      <w:divBdr>
        <w:top w:val="none" w:sz="0" w:space="0" w:color="auto"/>
        <w:left w:val="none" w:sz="0" w:space="0" w:color="auto"/>
        <w:bottom w:val="none" w:sz="0" w:space="0" w:color="auto"/>
        <w:right w:val="none" w:sz="0" w:space="0" w:color="auto"/>
      </w:divBdr>
    </w:div>
    <w:div w:id="61100370">
      <w:bodyDiv w:val="1"/>
      <w:marLeft w:val="0"/>
      <w:marRight w:val="0"/>
      <w:marTop w:val="0"/>
      <w:marBottom w:val="0"/>
      <w:divBdr>
        <w:top w:val="none" w:sz="0" w:space="0" w:color="auto"/>
        <w:left w:val="none" w:sz="0" w:space="0" w:color="auto"/>
        <w:bottom w:val="none" w:sz="0" w:space="0" w:color="auto"/>
        <w:right w:val="none" w:sz="0" w:space="0" w:color="auto"/>
      </w:divBdr>
    </w:div>
    <w:div w:id="61829142">
      <w:bodyDiv w:val="1"/>
      <w:marLeft w:val="0"/>
      <w:marRight w:val="0"/>
      <w:marTop w:val="0"/>
      <w:marBottom w:val="0"/>
      <w:divBdr>
        <w:top w:val="none" w:sz="0" w:space="0" w:color="auto"/>
        <w:left w:val="none" w:sz="0" w:space="0" w:color="auto"/>
        <w:bottom w:val="none" w:sz="0" w:space="0" w:color="auto"/>
        <w:right w:val="none" w:sz="0" w:space="0" w:color="auto"/>
      </w:divBdr>
    </w:div>
    <w:div w:id="61873585">
      <w:bodyDiv w:val="1"/>
      <w:marLeft w:val="0"/>
      <w:marRight w:val="0"/>
      <w:marTop w:val="0"/>
      <w:marBottom w:val="0"/>
      <w:divBdr>
        <w:top w:val="none" w:sz="0" w:space="0" w:color="auto"/>
        <w:left w:val="none" w:sz="0" w:space="0" w:color="auto"/>
        <w:bottom w:val="none" w:sz="0" w:space="0" w:color="auto"/>
        <w:right w:val="none" w:sz="0" w:space="0" w:color="auto"/>
      </w:divBdr>
    </w:div>
    <w:div w:id="61946405">
      <w:bodyDiv w:val="1"/>
      <w:marLeft w:val="0"/>
      <w:marRight w:val="0"/>
      <w:marTop w:val="0"/>
      <w:marBottom w:val="0"/>
      <w:divBdr>
        <w:top w:val="none" w:sz="0" w:space="0" w:color="auto"/>
        <w:left w:val="none" w:sz="0" w:space="0" w:color="auto"/>
        <w:bottom w:val="none" w:sz="0" w:space="0" w:color="auto"/>
        <w:right w:val="none" w:sz="0" w:space="0" w:color="auto"/>
      </w:divBdr>
    </w:div>
    <w:div w:id="62217250">
      <w:bodyDiv w:val="1"/>
      <w:marLeft w:val="0"/>
      <w:marRight w:val="0"/>
      <w:marTop w:val="0"/>
      <w:marBottom w:val="0"/>
      <w:divBdr>
        <w:top w:val="none" w:sz="0" w:space="0" w:color="auto"/>
        <w:left w:val="none" w:sz="0" w:space="0" w:color="auto"/>
        <w:bottom w:val="none" w:sz="0" w:space="0" w:color="auto"/>
        <w:right w:val="none" w:sz="0" w:space="0" w:color="auto"/>
      </w:divBdr>
    </w:div>
    <w:div w:id="62263073">
      <w:bodyDiv w:val="1"/>
      <w:marLeft w:val="0"/>
      <w:marRight w:val="0"/>
      <w:marTop w:val="0"/>
      <w:marBottom w:val="0"/>
      <w:divBdr>
        <w:top w:val="none" w:sz="0" w:space="0" w:color="auto"/>
        <w:left w:val="none" w:sz="0" w:space="0" w:color="auto"/>
        <w:bottom w:val="none" w:sz="0" w:space="0" w:color="auto"/>
        <w:right w:val="none" w:sz="0" w:space="0" w:color="auto"/>
      </w:divBdr>
    </w:div>
    <w:div w:id="62337928">
      <w:bodyDiv w:val="1"/>
      <w:marLeft w:val="0"/>
      <w:marRight w:val="0"/>
      <w:marTop w:val="0"/>
      <w:marBottom w:val="0"/>
      <w:divBdr>
        <w:top w:val="none" w:sz="0" w:space="0" w:color="auto"/>
        <w:left w:val="none" w:sz="0" w:space="0" w:color="auto"/>
        <w:bottom w:val="none" w:sz="0" w:space="0" w:color="auto"/>
        <w:right w:val="none" w:sz="0" w:space="0" w:color="auto"/>
      </w:divBdr>
    </w:div>
    <w:div w:id="62796391">
      <w:bodyDiv w:val="1"/>
      <w:marLeft w:val="0"/>
      <w:marRight w:val="0"/>
      <w:marTop w:val="0"/>
      <w:marBottom w:val="0"/>
      <w:divBdr>
        <w:top w:val="none" w:sz="0" w:space="0" w:color="auto"/>
        <w:left w:val="none" w:sz="0" w:space="0" w:color="auto"/>
        <w:bottom w:val="none" w:sz="0" w:space="0" w:color="auto"/>
        <w:right w:val="none" w:sz="0" w:space="0" w:color="auto"/>
      </w:divBdr>
    </w:div>
    <w:div w:id="62991829">
      <w:bodyDiv w:val="1"/>
      <w:marLeft w:val="0"/>
      <w:marRight w:val="0"/>
      <w:marTop w:val="0"/>
      <w:marBottom w:val="0"/>
      <w:divBdr>
        <w:top w:val="none" w:sz="0" w:space="0" w:color="auto"/>
        <w:left w:val="none" w:sz="0" w:space="0" w:color="auto"/>
        <w:bottom w:val="none" w:sz="0" w:space="0" w:color="auto"/>
        <w:right w:val="none" w:sz="0" w:space="0" w:color="auto"/>
      </w:divBdr>
    </w:div>
    <w:div w:id="63185591">
      <w:bodyDiv w:val="1"/>
      <w:marLeft w:val="0"/>
      <w:marRight w:val="0"/>
      <w:marTop w:val="0"/>
      <w:marBottom w:val="0"/>
      <w:divBdr>
        <w:top w:val="none" w:sz="0" w:space="0" w:color="auto"/>
        <w:left w:val="none" w:sz="0" w:space="0" w:color="auto"/>
        <w:bottom w:val="none" w:sz="0" w:space="0" w:color="auto"/>
        <w:right w:val="none" w:sz="0" w:space="0" w:color="auto"/>
      </w:divBdr>
    </w:div>
    <w:div w:id="63263294">
      <w:bodyDiv w:val="1"/>
      <w:marLeft w:val="0"/>
      <w:marRight w:val="0"/>
      <w:marTop w:val="0"/>
      <w:marBottom w:val="0"/>
      <w:divBdr>
        <w:top w:val="none" w:sz="0" w:space="0" w:color="auto"/>
        <w:left w:val="none" w:sz="0" w:space="0" w:color="auto"/>
        <w:bottom w:val="none" w:sz="0" w:space="0" w:color="auto"/>
        <w:right w:val="none" w:sz="0" w:space="0" w:color="auto"/>
      </w:divBdr>
    </w:div>
    <w:div w:id="63457757">
      <w:bodyDiv w:val="1"/>
      <w:marLeft w:val="0"/>
      <w:marRight w:val="0"/>
      <w:marTop w:val="0"/>
      <w:marBottom w:val="0"/>
      <w:divBdr>
        <w:top w:val="none" w:sz="0" w:space="0" w:color="auto"/>
        <w:left w:val="none" w:sz="0" w:space="0" w:color="auto"/>
        <w:bottom w:val="none" w:sz="0" w:space="0" w:color="auto"/>
        <w:right w:val="none" w:sz="0" w:space="0" w:color="auto"/>
      </w:divBdr>
      <w:divsChild>
        <w:div w:id="47462718">
          <w:marLeft w:val="480"/>
          <w:marRight w:val="0"/>
          <w:marTop w:val="0"/>
          <w:marBottom w:val="0"/>
          <w:divBdr>
            <w:top w:val="none" w:sz="0" w:space="0" w:color="auto"/>
            <w:left w:val="none" w:sz="0" w:space="0" w:color="auto"/>
            <w:bottom w:val="none" w:sz="0" w:space="0" w:color="auto"/>
            <w:right w:val="none" w:sz="0" w:space="0" w:color="auto"/>
          </w:divBdr>
        </w:div>
        <w:div w:id="80181182">
          <w:marLeft w:val="480"/>
          <w:marRight w:val="0"/>
          <w:marTop w:val="0"/>
          <w:marBottom w:val="0"/>
          <w:divBdr>
            <w:top w:val="none" w:sz="0" w:space="0" w:color="auto"/>
            <w:left w:val="none" w:sz="0" w:space="0" w:color="auto"/>
            <w:bottom w:val="none" w:sz="0" w:space="0" w:color="auto"/>
            <w:right w:val="none" w:sz="0" w:space="0" w:color="auto"/>
          </w:divBdr>
        </w:div>
        <w:div w:id="83378795">
          <w:marLeft w:val="480"/>
          <w:marRight w:val="0"/>
          <w:marTop w:val="0"/>
          <w:marBottom w:val="0"/>
          <w:divBdr>
            <w:top w:val="none" w:sz="0" w:space="0" w:color="auto"/>
            <w:left w:val="none" w:sz="0" w:space="0" w:color="auto"/>
            <w:bottom w:val="none" w:sz="0" w:space="0" w:color="auto"/>
            <w:right w:val="none" w:sz="0" w:space="0" w:color="auto"/>
          </w:divBdr>
        </w:div>
        <w:div w:id="114951808">
          <w:marLeft w:val="480"/>
          <w:marRight w:val="0"/>
          <w:marTop w:val="0"/>
          <w:marBottom w:val="0"/>
          <w:divBdr>
            <w:top w:val="none" w:sz="0" w:space="0" w:color="auto"/>
            <w:left w:val="none" w:sz="0" w:space="0" w:color="auto"/>
            <w:bottom w:val="none" w:sz="0" w:space="0" w:color="auto"/>
            <w:right w:val="none" w:sz="0" w:space="0" w:color="auto"/>
          </w:divBdr>
        </w:div>
        <w:div w:id="204101862">
          <w:marLeft w:val="480"/>
          <w:marRight w:val="0"/>
          <w:marTop w:val="0"/>
          <w:marBottom w:val="0"/>
          <w:divBdr>
            <w:top w:val="none" w:sz="0" w:space="0" w:color="auto"/>
            <w:left w:val="none" w:sz="0" w:space="0" w:color="auto"/>
            <w:bottom w:val="none" w:sz="0" w:space="0" w:color="auto"/>
            <w:right w:val="none" w:sz="0" w:space="0" w:color="auto"/>
          </w:divBdr>
        </w:div>
        <w:div w:id="243686839">
          <w:marLeft w:val="480"/>
          <w:marRight w:val="0"/>
          <w:marTop w:val="0"/>
          <w:marBottom w:val="0"/>
          <w:divBdr>
            <w:top w:val="none" w:sz="0" w:space="0" w:color="auto"/>
            <w:left w:val="none" w:sz="0" w:space="0" w:color="auto"/>
            <w:bottom w:val="none" w:sz="0" w:space="0" w:color="auto"/>
            <w:right w:val="none" w:sz="0" w:space="0" w:color="auto"/>
          </w:divBdr>
        </w:div>
        <w:div w:id="262736845">
          <w:marLeft w:val="480"/>
          <w:marRight w:val="0"/>
          <w:marTop w:val="0"/>
          <w:marBottom w:val="0"/>
          <w:divBdr>
            <w:top w:val="none" w:sz="0" w:space="0" w:color="auto"/>
            <w:left w:val="none" w:sz="0" w:space="0" w:color="auto"/>
            <w:bottom w:val="none" w:sz="0" w:space="0" w:color="auto"/>
            <w:right w:val="none" w:sz="0" w:space="0" w:color="auto"/>
          </w:divBdr>
        </w:div>
        <w:div w:id="273947667">
          <w:marLeft w:val="480"/>
          <w:marRight w:val="0"/>
          <w:marTop w:val="0"/>
          <w:marBottom w:val="0"/>
          <w:divBdr>
            <w:top w:val="none" w:sz="0" w:space="0" w:color="auto"/>
            <w:left w:val="none" w:sz="0" w:space="0" w:color="auto"/>
            <w:bottom w:val="none" w:sz="0" w:space="0" w:color="auto"/>
            <w:right w:val="none" w:sz="0" w:space="0" w:color="auto"/>
          </w:divBdr>
        </w:div>
        <w:div w:id="282663223">
          <w:marLeft w:val="480"/>
          <w:marRight w:val="0"/>
          <w:marTop w:val="0"/>
          <w:marBottom w:val="0"/>
          <w:divBdr>
            <w:top w:val="none" w:sz="0" w:space="0" w:color="auto"/>
            <w:left w:val="none" w:sz="0" w:space="0" w:color="auto"/>
            <w:bottom w:val="none" w:sz="0" w:space="0" w:color="auto"/>
            <w:right w:val="none" w:sz="0" w:space="0" w:color="auto"/>
          </w:divBdr>
        </w:div>
        <w:div w:id="318506654">
          <w:marLeft w:val="480"/>
          <w:marRight w:val="0"/>
          <w:marTop w:val="0"/>
          <w:marBottom w:val="0"/>
          <w:divBdr>
            <w:top w:val="none" w:sz="0" w:space="0" w:color="auto"/>
            <w:left w:val="none" w:sz="0" w:space="0" w:color="auto"/>
            <w:bottom w:val="none" w:sz="0" w:space="0" w:color="auto"/>
            <w:right w:val="none" w:sz="0" w:space="0" w:color="auto"/>
          </w:divBdr>
        </w:div>
        <w:div w:id="327176856">
          <w:marLeft w:val="480"/>
          <w:marRight w:val="0"/>
          <w:marTop w:val="0"/>
          <w:marBottom w:val="0"/>
          <w:divBdr>
            <w:top w:val="none" w:sz="0" w:space="0" w:color="auto"/>
            <w:left w:val="none" w:sz="0" w:space="0" w:color="auto"/>
            <w:bottom w:val="none" w:sz="0" w:space="0" w:color="auto"/>
            <w:right w:val="none" w:sz="0" w:space="0" w:color="auto"/>
          </w:divBdr>
        </w:div>
        <w:div w:id="354233482">
          <w:marLeft w:val="480"/>
          <w:marRight w:val="0"/>
          <w:marTop w:val="0"/>
          <w:marBottom w:val="0"/>
          <w:divBdr>
            <w:top w:val="none" w:sz="0" w:space="0" w:color="auto"/>
            <w:left w:val="none" w:sz="0" w:space="0" w:color="auto"/>
            <w:bottom w:val="none" w:sz="0" w:space="0" w:color="auto"/>
            <w:right w:val="none" w:sz="0" w:space="0" w:color="auto"/>
          </w:divBdr>
        </w:div>
        <w:div w:id="395516602">
          <w:marLeft w:val="480"/>
          <w:marRight w:val="0"/>
          <w:marTop w:val="0"/>
          <w:marBottom w:val="0"/>
          <w:divBdr>
            <w:top w:val="none" w:sz="0" w:space="0" w:color="auto"/>
            <w:left w:val="none" w:sz="0" w:space="0" w:color="auto"/>
            <w:bottom w:val="none" w:sz="0" w:space="0" w:color="auto"/>
            <w:right w:val="none" w:sz="0" w:space="0" w:color="auto"/>
          </w:divBdr>
        </w:div>
        <w:div w:id="432481093">
          <w:marLeft w:val="480"/>
          <w:marRight w:val="0"/>
          <w:marTop w:val="0"/>
          <w:marBottom w:val="0"/>
          <w:divBdr>
            <w:top w:val="none" w:sz="0" w:space="0" w:color="auto"/>
            <w:left w:val="none" w:sz="0" w:space="0" w:color="auto"/>
            <w:bottom w:val="none" w:sz="0" w:space="0" w:color="auto"/>
            <w:right w:val="none" w:sz="0" w:space="0" w:color="auto"/>
          </w:divBdr>
        </w:div>
        <w:div w:id="447625712">
          <w:marLeft w:val="480"/>
          <w:marRight w:val="0"/>
          <w:marTop w:val="0"/>
          <w:marBottom w:val="0"/>
          <w:divBdr>
            <w:top w:val="none" w:sz="0" w:space="0" w:color="auto"/>
            <w:left w:val="none" w:sz="0" w:space="0" w:color="auto"/>
            <w:bottom w:val="none" w:sz="0" w:space="0" w:color="auto"/>
            <w:right w:val="none" w:sz="0" w:space="0" w:color="auto"/>
          </w:divBdr>
        </w:div>
        <w:div w:id="457575713">
          <w:marLeft w:val="480"/>
          <w:marRight w:val="0"/>
          <w:marTop w:val="0"/>
          <w:marBottom w:val="0"/>
          <w:divBdr>
            <w:top w:val="none" w:sz="0" w:space="0" w:color="auto"/>
            <w:left w:val="none" w:sz="0" w:space="0" w:color="auto"/>
            <w:bottom w:val="none" w:sz="0" w:space="0" w:color="auto"/>
            <w:right w:val="none" w:sz="0" w:space="0" w:color="auto"/>
          </w:divBdr>
        </w:div>
        <w:div w:id="500387916">
          <w:marLeft w:val="480"/>
          <w:marRight w:val="0"/>
          <w:marTop w:val="0"/>
          <w:marBottom w:val="0"/>
          <w:divBdr>
            <w:top w:val="none" w:sz="0" w:space="0" w:color="auto"/>
            <w:left w:val="none" w:sz="0" w:space="0" w:color="auto"/>
            <w:bottom w:val="none" w:sz="0" w:space="0" w:color="auto"/>
            <w:right w:val="none" w:sz="0" w:space="0" w:color="auto"/>
          </w:divBdr>
        </w:div>
        <w:div w:id="537741193">
          <w:marLeft w:val="480"/>
          <w:marRight w:val="0"/>
          <w:marTop w:val="0"/>
          <w:marBottom w:val="0"/>
          <w:divBdr>
            <w:top w:val="none" w:sz="0" w:space="0" w:color="auto"/>
            <w:left w:val="none" w:sz="0" w:space="0" w:color="auto"/>
            <w:bottom w:val="none" w:sz="0" w:space="0" w:color="auto"/>
            <w:right w:val="none" w:sz="0" w:space="0" w:color="auto"/>
          </w:divBdr>
        </w:div>
        <w:div w:id="547255498">
          <w:marLeft w:val="480"/>
          <w:marRight w:val="0"/>
          <w:marTop w:val="0"/>
          <w:marBottom w:val="0"/>
          <w:divBdr>
            <w:top w:val="none" w:sz="0" w:space="0" w:color="auto"/>
            <w:left w:val="none" w:sz="0" w:space="0" w:color="auto"/>
            <w:bottom w:val="none" w:sz="0" w:space="0" w:color="auto"/>
            <w:right w:val="none" w:sz="0" w:space="0" w:color="auto"/>
          </w:divBdr>
        </w:div>
        <w:div w:id="601036236">
          <w:marLeft w:val="480"/>
          <w:marRight w:val="0"/>
          <w:marTop w:val="0"/>
          <w:marBottom w:val="0"/>
          <w:divBdr>
            <w:top w:val="none" w:sz="0" w:space="0" w:color="auto"/>
            <w:left w:val="none" w:sz="0" w:space="0" w:color="auto"/>
            <w:bottom w:val="none" w:sz="0" w:space="0" w:color="auto"/>
            <w:right w:val="none" w:sz="0" w:space="0" w:color="auto"/>
          </w:divBdr>
        </w:div>
        <w:div w:id="628559270">
          <w:marLeft w:val="480"/>
          <w:marRight w:val="0"/>
          <w:marTop w:val="0"/>
          <w:marBottom w:val="0"/>
          <w:divBdr>
            <w:top w:val="none" w:sz="0" w:space="0" w:color="auto"/>
            <w:left w:val="none" w:sz="0" w:space="0" w:color="auto"/>
            <w:bottom w:val="none" w:sz="0" w:space="0" w:color="auto"/>
            <w:right w:val="none" w:sz="0" w:space="0" w:color="auto"/>
          </w:divBdr>
        </w:div>
        <w:div w:id="634717592">
          <w:marLeft w:val="480"/>
          <w:marRight w:val="0"/>
          <w:marTop w:val="0"/>
          <w:marBottom w:val="0"/>
          <w:divBdr>
            <w:top w:val="none" w:sz="0" w:space="0" w:color="auto"/>
            <w:left w:val="none" w:sz="0" w:space="0" w:color="auto"/>
            <w:bottom w:val="none" w:sz="0" w:space="0" w:color="auto"/>
            <w:right w:val="none" w:sz="0" w:space="0" w:color="auto"/>
          </w:divBdr>
        </w:div>
        <w:div w:id="665671970">
          <w:marLeft w:val="480"/>
          <w:marRight w:val="0"/>
          <w:marTop w:val="0"/>
          <w:marBottom w:val="0"/>
          <w:divBdr>
            <w:top w:val="none" w:sz="0" w:space="0" w:color="auto"/>
            <w:left w:val="none" w:sz="0" w:space="0" w:color="auto"/>
            <w:bottom w:val="none" w:sz="0" w:space="0" w:color="auto"/>
            <w:right w:val="none" w:sz="0" w:space="0" w:color="auto"/>
          </w:divBdr>
        </w:div>
        <w:div w:id="694767535">
          <w:marLeft w:val="480"/>
          <w:marRight w:val="0"/>
          <w:marTop w:val="0"/>
          <w:marBottom w:val="0"/>
          <w:divBdr>
            <w:top w:val="none" w:sz="0" w:space="0" w:color="auto"/>
            <w:left w:val="none" w:sz="0" w:space="0" w:color="auto"/>
            <w:bottom w:val="none" w:sz="0" w:space="0" w:color="auto"/>
            <w:right w:val="none" w:sz="0" w:space="0" w:color="auto"/>
          </w:divBdr>
        </w:div>
        <w:div w:id="717775880">
          <w:marLeft w:val="480"/>
          <w:marRight w:val="0"/>
          <w:marTop w:val="0"/>
          <w:marBottom w:val="0"/>
          <w:divBdr>
            <w:top w:val="none" w:sz="0" w:space="0" w:color="auto"/>
            <w:left w:val="none" w:sz="0" w:space="0" w:color="auto"/>
            <w:bottom w:val="none" w:sz="0" w:space="0" w:color="auto"/>
            <w:right w:val="none" w:sz="0" w:space="0" w:color="auto"/>
          </w:divBdr>
        </w:div>
        <w:div w:id="738868218">
          <w:marLeft w:val="480"/>
          <w:marRight w:val="0"/>
          <w:marTop w:val="0"/>
          <w:marBottom w:val="0"/>
          <w:divBdr>
            <w:top w:val="none" w:sz="0" w:space="0" w:color="auto"/>
            <w:left w:val="none" w:sz="0" w:space="0" w:color="auto"/>
            <w:bottom w:val="none" w:sz="0" w:space="0" w:color="auto"/>
            <w:right w:val="none" w:sz="0" w:space="0" w:color="auto"/>
          </w:divBdr>
        </w:div>
        <w:div w:id="761991322">
          <w:marLeft w:val="480"/>
          <w:marRight w:val="0"/>
          <w:marTop w:val="0"/>
          <w:marBottom w:val="0"/>
          <w:divBdr>
            <w:top w:val="none" w:sz="0" w:space="0" w:color="auto"/>
            <w:left w:val="none" w:sz="0" w:space="0" w:color="auto"/>
            <w:bottom w:val="none" w:sz="0" w:space="0" w:color="auto"/>
            <w:right w:val="none" w:sz="0" w:space="0" w:color="auto"/>
          </w:divBdr>
        </w:div>
        <w:div w:id="807822939">
          <w:marLeft w:val="480"/>
          <w:marRight w:val="0"/>
          <w:marTop w:val="0"/>
          <w:marBottom w:val="0"/>
          <w:divBdr>
            <w:top w:val="none" w:sz="0" w:space="0" w:color="auto"/>
            <w:left w:val="none" w:sz="0" w:space="0" w:color="auto"/>
            <w:bottom w:val="none" w:sz="0" w:space="0" w:color="auto"/>
            <w:right w:val="none" w:sz="0" w:space="0" w:color="auto"/>
          </w:divBdr>
        </w:div>
        <w:div w:id="857885541">
          <w:marLeft w:val="480"/>
          <w:marRight w:val="0"/>
          <w:marTop w:val="0"/>
          <w:marBottom w:val="0"/>
          <w:divBdr>
            <w:top w:val="none" w:sz="0" w:space="0" w:color="auto"/>
            <w:left w:val="none" w:sz="0" w:space="0" w:color="auto"/>
            <w:bottom w:val="none" w:sz="0" w:space="0" w:color="auto"/>
            <w:right w:val="none" w:sz="0" w:space="0" w:color="auto"/>
          </w:divBdr>
        </w:div>
        <w:div w:id="870531628">
          <w:marLeft w:val="480"/>
          <w:marRight w:val="0"/>
          <w:marTop w:val="0"/>
          <w:marBottom w:val="0"/>
          <w:divBdr>
            <w:top w:val="none" w:sz="0" w:space="0" w:color="auto"/>
            <w:left w:val="none" w:sz="0" w:space="0" w:color="auto"/>
            <w:bottom w:val="none" w:sz="0" w:space="0" w:color="auto"/>
            <w:right w:val="none" w:sz="0" w:space="0" w:color="auto"/>
          </w:divBdr>
        </w:div>
        <w:div w:id="871191647">
          <w:marLeft w:val="480"/>
          <w:marRight w:val="0"/>
          <w:marTop w:val="0"/>
          <w:marBottom w:val="0"/>
          <w:divBdr>
            <w:top w:val="none" w:sz="0" w:space="0" w:color="auto"/>
            <w:left w:val="none" w:sz="0" w:space="0" w:color="auto"/>
            <w:bottom w:val="none" w:sz="0" w:space="0" w:color="auto"/>
            <w:right w:val="none" w:sz="0" w:space="0" w:color="auto"/>
          </w:divBdr>
        </w:div>
        <w:div w:id="893740748">
          <w:marLeft w:val="480"/>
          <w:marRight w:val="0"/>
          <w:marTop w:val="0"/>
          <w:marBottom w:val="0"/>
          <w:divBdr>
            <w:top w:val="none" w:sz="0" w:space="0" w:color="auto"/>
            <w:left w:val="none" w:sz="0" w:space="0" w:color="auto"/>
            <w:bottom w:val="none" w:sz="0" w:space="0" w:color="auto"/>
            <w:right w:val="none" w:sz="0" w:space="0" w:color="auto"/>
          </w:divBdr>
        </w:div>
        <w:div w:id="936064951">
          <w:marLeft w:val="480"/>
          <w:marRight w:val="0"/>
          <w:marTop w:val="0"/>
          <w:marBottom w:val="0"/>
          <w:divBdr>
            <w:top w:val="none" w:sz="0" w:space="0" w:color="auto"/>
            <w:left w:val="none" w:sz="0" w:space="0" w:color="auto"/>
            <w:bottom w:val="none" w:sz="0" w:space="0" w:color="auto"/>
            <w:right w:val="none" w:sz="0" w:space="0" w:color="auto"/>
          </w:divBdr>
        </w:div>
        <w:div w:id="1048189733">
          <w:marLeft w:val="480"/>
          <w:marRight w:val="0"/>
          <w:marTop w:val="0"/>
          <w:marBottom w:val="0"/>
          <w:divBdr>
            <w:top w:val="none" w:sz="0" w:space="0" w:color="auto"/>
            <w:left w:val="none" w:sz="0" w:space="0" w:color="auto"/>
            <w:bottom w:val="none" w:sz="0" w:space="0" w:color="auto"/>
            <w:right w:val="none" w:sz="0" w:space="0" w:color="auto"/>
          </w:divBdr>
        </w:div>
        <w:div w:id="1062942798">
          <w:marLeft w:val="480"/>
          <w:marRight w:val="0"/>
          <w:marTop w:val="0"/>
          <w:marBottom w:val="0"/>
          <w:divBdr>
            <w:top w:val="none" w:sz="0" w:space="0" w:color="auto"/>
            <w:left w:val="none" w:sz="0" w:space="0" w:color="auto"/>
            <w:bottom w:val="none" w:sz="0" w:space="0" w:color="auto"/>
            <w:right w:val="none" w:sz="0" w:space="0" w:color="auto"/>
          </w:divBdr>
        </w:div>
        <w:div w:id="1083988960">
          <w:marLeft w:val="480"/>
          <w:marRight w:val="0"/>
          <w:marTop w:val="0"/>
          <w:marBottom w:val="0"/>
          <w:divBdr>
            <w:top w:val="none" w:sz="0" w:space="0" w:color="auto"/>
            <w:left w:val="none" w:sz="0" w:space="0" w:color="auto"/>
            <w:bottom w:val="none" w:sz="0" w:space="0" w:color="auto"/>
            <w:right w:val="none" w:sz="0" w:space="0" w:color="auto"/>
          </w:divBdr>
        </w:div>
        <w:div w:id="1092896756">
          <w:marLeft w:val="480"/>
          <w:marRight w:val="0"/>
          <w:marTop w:val="0"/>
          <w:marBottom w:val="0"/>
          <w:divBdr>
            <w:top w:val="none" w:sz="0" w:space="0" w:color="auto"/>
            <w:left w:val="none" w:sz="0" w:space="0" w:color="auto"/>
            <w:bottom w:val="none" w:sz="0" w:space="0" w:color="auto"/>
            <w:right w:val="none" w:sz="0" w:space="0" w:color="auto"/>
          </w:divBdr>
        </w:div>
        <w:div w:id="1155686933">
          <w:marLeft w:val="480"/>
          <w:marRight w:val="0"/>
          <w:marTop w:val="0"/>
          <w:marBottom w:val="0"/>
          <w:divBdr>
            <w:top w:val="none" w:sz="0" w:space="0" w:color="auto"/>
            <w:left w:val="none" w:sz="0" w:space="0" w:color="auto"/>
            <w:bottom w:val="none" w:sz="0" w:space="0" w:color="auto"/>
            <w:right w:val="none" w:sz="0" w:space="0" w:color="auto"/>
          </w:divBdr>
        </w:div>
      </w:divsChild>
    </w:div>
    <w:div w:id="63845713">
      <w:bodyDiv w:val="1"/>
      <w:marLeft w:val="0"/>
      <w:marRight w:val="0"/>
      <w:marTop w:val="0"/>
      <w:marBottom w:val="0"/>
      <w:divBdr>
        <w:top w:val="none" w:sz="0" w:space="0" w:color="auto"/>
        <w:left w:val="none" w:sz="0" w:space="0" w:color="auto"/>
        <w:bottom w:val="none" w:sz="0" w:space="0" w:color="auto"/>
        <w:right w:val="none" w:sz="0" w:space="0" w:color="auto"/>
      </w:divBdr>
    </w:div>
    <w:div w:id="63914688">
      <w:bodyDiv w:val="1"/>
      <w:marLeft w:val="0"/>
      <w:marRight w:val="0"/>
      <w:marTop w:val="0"/>
      <w:marBottom w:val="0"/>
      <w:divBdr>
        <w:top w:val="none" w:sz="0" w:space="0" w:color="auto"/>
        <w:left w:val="none" w:sz="0" w:space="0" w:color="auto"/>
        <w:bottom w:val="none" w:sz="0" w:space="0" w:color="auto"/>
        <w:right w:val="none" w:sz="0" w:space="0" w:color="auto"/>
      </w:divBdr>
    </w:div>
    <w:div w:id="63914932">
      <w:bodyDiv w:val="1"/>
      <w:marLeft w:val="0"/>
      <w:marRight w:val="0"/>
      <w:marTop w:val="0"/>
      <w:marBottom w:val="0"/>
      <w:divBdr>
        <w:top w:val="none" w:sz="0" w:space="0" w:color="auto"/>
        <w:left w:val="none" w:sz="0" w:space="0" w:color="auto"/>
        <w:bottom w:val="none" w:sz="0" w:space="0" w:color="auto"/>
        <w:right w:val="none" w:sz="0" w:space="0" w:color="auto"/>
      </w:divBdr>
    </w:div>
    <w:div w:id="64185784">
      <w:bodyDiv w:val="1"/>
      <w:marLeft w:val="0"/>
      <w:marRight w:val="0"/>
      <w:marTop w:val="0"/>
      <w:marBottom w:val="0"/>
      <w:divBdr>
        <w:top w:val="none" w:sz="0" w:space="0" w:color="auto"/>
        <w:left w:val="none" w:sz="0" w:space="0" w:color="auto"/>
        <w:bottom w:val="none" w:sz="0" w:space="0" w:color="auto"/>
        <w:right w:val="none" w:sz="0" w:space="0" w:color="auto"/>
      </w:divBdr>
    </w:div>
    <w:div w:id="64574601">
      <w:bodyDiv w:val="1"/>
      <w:marLeft w:val="0"/>
      <w:marRight w:val="0"/>
      <w:marTop w:val="0"/>
      <w:marBottom w:val="0"/>
      <w:divBdr>
        <w:top w:val="none" w:sz="0" w:space="0" w:color="auto"/>
        <w:left w:val="none" w:sz="0" w:space="0" w:color="auto"/>
        <w:bottom w:val="none" w:sz="0" w:space="0" w:color="auto"/>
        <w:right w:val="none" w:sz="0" w:space="0" w:color="auto"/>
      </w:divBdr>
    </w:div>
    <w:div w:id="64691312">
      <w:bodyDiv w:val="1"/>
      <w:marLeft w:val="0"/>
      <w:marRight w:val="0"/>
      <w:marTop w:val="0"/>
      <w:marBottom w:val="0"/>
      <w:divBdr>
        <w:top w:val="none" w:sz="0" w:space="0" w:color="auto"/>
        <w:left w:val="none" w:sz="0" w:space="0" w:color="auto"/>
        <w:bottom w:val="none" w:sz="0" w:space="0" w:color="auto"/>
        <w:right w:val="none" w:sz="0" w:space="0" w:color="auto"/>
      </w:divBdr>
    </w:div>
    <w:div w:id="64763103">
      <w:bodyDiv w:val="1"/>
      <w:marLeft w:val="0"/>
      <w:marRight w:val="0"/>
      <w:marTop w:val="0"/>
      <w:marBottom w:val="0"/>
      <w:divBdr>
        <w:top w:val="none" w:sz="0" w:space="0" w:color="auto"/>
        <w:left w:val="none" w:sz="0" w:space="0" w:color="auto"/>
        <w:bottom w:val="none" w:sz="0" w:space="0" w:color="auto"/>
        <w:right w:val="none" w:sz="0" w:space="0" w:color="auto"/>
      </w:divBdr>
    </w:div>
    <w:div w:id="64883927">
      <w:bodyDiv w:val="1"/>
      <w:marLeft w:val="0"/>
      <w:marRight w:val="0"/>
      <w:marTop w:val="0"/>
      <w:marBottom w:val="0"/>
      <w:divBdr>
        <w:top w:val="none" w:sz="0" w:space="0" w:color="auto"/>
        <w:left w:val="none" w:sz="0" w:space="0" w:color="auto"/>
        <w:bottom w:val="none" w:sz="0" w:space="0" w:color="auto"/>
        <w:right w:val="none" w:sz="0" w:space="0" w:color="auto"/>
      </w:divBdr>
    </w:div>
    <w:div w:id="65081083">
      <w:bodyDiv w:val="1"/>
      <w:marLeft w:val="0"/>
      <w:marRight w:val="0"/>
      <w:marTop w:val="0"/>
      <w:marBottom w:val="0"/>
      <w:divBdr>
        <w:top w:val="none" w:sz="0" w:space="0" w:color="auto"/>
        <w:left w:val="none" w:sz="0" w:space="0" w:color="auto"/>
        <w:bottom w:val="none" w:sz="0" w:space="0" w:color="auto"/>
        <w:right w:val="none" w:sz="0" w:space="0" w:color="auto"/>
      </w:divBdr>
    </w:div>
    <w:div w:id="65104680">
      <w:bodyDiv w:val="1"/>
      <w:marLeft w:val="0"/>
      <w:marRight w:val="0"/>
      <w:marTop w:val="0"/>
      <w:marBottom w:val="0"/>
      <w:divBdr>
        <w:top w:val="none" w:sz="0" w:space="0" w:color="auto"/>
        <w:left w:val="none" w:sz="0" w:space="0" w:color="auto"/>
        <w:bottom w:val="none" w:sz="0" w:space="0" w:color="auto"/>
        <w:right w:val="none" w:sz="0" w:space="0" w:color="auto"/>
      </w:divBdr>
    </w:div>
    <w:div w:id="65153474">
      <w:bodyDiv w:val="1"/>
      <w:marLeft w:val="0"/>
      <w:marRight w:val="0"/>
      <w:marTop w:val="0"/>
      <w:marBottom w:val="0"/>
      <w:divBdr>
        <w:top w:val="none" w:sz="0" w:space="0" w:color="auto"/>
        <w:left w:val="none" w:sz="0" w:space="0" w:color="auto"/>
        <w:bottom w:val="none" w:sz="0" w:space="0" w:color="auto"/>
        <w:right w:val="none" w:sz="0" w:space="0" w:color="auto"/>
      </w:divBdr>
    </w:div>
    <w:div w:id="65305709">
      <w:bodyDiv w:val="1"/>
      <w:marLeft w:val="0"/>
      <w:marRight w:val="0"/>
      <w:marTop w:val="0"/>
      <w:marBottom w:val="0"/>
      <w:divBdr>
        <w:top w:val="none" w:sz="0" w:space="0" w:color="auto"/>
        <w:left w:val="none" w:sz="0" w:space="0" w:color="auto"/>
        <w:bottom w:val="none" w:sz="0" w:space="0" w:color="auto"/>
        <w:right w:val="none" w:sz="0" w:space="0" w:color="auto"/>
      </w:divBdr>
    </w:div>
    <w:div w:id="65804328">
      <w:bodyDiv w:val="1"/>
      <w:marLeft w:val="0"/>
      <w:marRight w:val="0"/>
      <w:marTop w:val="0"/>
      <w:marBottom w:val="0"/>
      <w:divBdr>
        <w:top w:val="none" w:sz="0" w:space="0" w:color="auto"/>
        <w:left w:val="none" w:sz="0" w:space="0" w:color="auto"/>
        <w:bottom w:val="none" w:sz="0" w:space="0" w:color="auto"/>
        <w:right w:val="none" w:sz="0" w:space="0" w:color="auto"/>
      </w:divBdr>
    </w:div>
    <w:div w:id="66268266">
      <w:bodyDiv w:val="1"/>
      <w:marLeft w:val="0"/>
      <w:marRight w:val="0"/>
      <w:marTop w:val="0"/>
      <w:marBottom w:val="0"/>
      <w:divBdr>
        <w:top w:val="none" w:sz="0" w:space="0" w:color="auto"/>
        <w:left w:val="none" w:sz="0" w:space="0" w:color="auto"/>
        <w:bottom w:val="none" w:sz="0" w:space="0" w:color="auto"/>
        <w:right w:val="none" w:sz="0" w:space="0" w:color="auto"/>
      </w:divBdr>
    </w:div>
    <w:div w:id="67730562">
      <w:bodyDiv w:val="1"/>
      <w:marLeft w:val="0"/>
      <w:marRight w:val="0"/>
      <w:marTop w:val="0"/>
      <w:marBottom w:val="0"/>
      <w:divBdr>
        <w:top w:val="none" w:sz="0" w:space="0" w:color="auto"/>
        <w:left w:val="none" w:sz="0" w:space="0" w:color="auto"/>
        <w:bottom w:val="none" w:sz="0" w:space="0" w:color="auto"/>
        <w:right w:val="none" w:sz="0" w:space="0" w:color="auto"/>
      </w:divBdr>
    </w:div>
    <w:div w:id="67843809">
      <w:bodyDiv w:val="1"/>
      <w:marLeft w:val="0"/>
      <w:marRight w:val="0"/>
      <w:marTop w:val="0"/>
      <w:marBottom w:val="0"/>
      <w:divBdr>
        <w:top w:val="none" w:sz="0" w:space="0" w:color="auto"/>
        <w:left w:val="none" w:sz="0" w:space="0" w:color="auto"/>
        <w:bottom w:val="none" w:sz="0" w:space="0" w:color="auto"/>
        <w:right w:val="none" w:sz="0" w:space="0" w:color="auto"/>
      </w:divBdr>
      <w:divsChild>
        <w:div w:id="23134983">
          <w:marLeft w:val="0"/>
          <w:marRight w:val="0"/>
          <w:marTop w:val="0"/>
          <w:marBottom w:val="0"/>
          <w:divBdr>
            <w:top w:val="none" w:sz="0" w:space="0" w:color="auto"/>
            <w:left w:val="none" w:sz="0" w:space="0" w:color="auto"/>
            <w:bottom w:val="none" w:sz="0" w:space="0" w:color="auto"/>
            <w:right w:val="none" w:sz="0" w:space="0" w:color="auto"/>
          </w:divBdr>
        </w:div>
        <w:div w:id="320739783">
          <w:marLeft w:val="0"/>
          <w:marRight w:val="0"/>
          <w:marTop w:val="0"/>
          <w:marBottom w:val="0"/>
          <w:divBdr>
            <w:top w:val="none" w:sz="0" w:space="0" w:color="auto"/>
            <w:left w:val="none" w:sz="0" w:space="0" w:color="auto"/>
            <w:bottom w:val="none" w:sz="0" w:space="0" w:color="auto"/>
            <w:right w:val="none" w:sz="0" w:space="0" w:color="auto"/>
          </w:divBdr>
        </w:div>
        <w:div w:id="880092253">
          <w:marLeft w:val="0"/>
          <w:marRight w:val="0"/>
          <w:marTop w:val="0"/>
          <w:marBottom w:val="0"/>
          <w:divBdr>
            <w:top w:val="none" w:sz="0" w:space="0" w:color="auto"/>
            <w:left w:val="none" w:sz="0" w:space="0" w:color="auto"/>
            <w:bottom w:val="none" w:sz="0" w:space="0" w:color="auto"/>
            <w:right w:val="none" w:sz="0" w:space="0" w:color="auto"/>
          </w:divBdr>
        </w:div>
      </w:divsChild>
    </w:div>
    <w:div w:id="67845285">
      <w:bodyDiv w:val="1"/>
      <w:marLeft w:val="0"/>
      <w:marRight w:val="0"/>
      <w:marTop w:val="0"/>
      <w:marBottom w:val="0"/>
      <w:divBdr>
        <w:top w:val="none" w:sz="0" w:space="0" w:color="auto"/>
        <w:left w:val="none" w:sz="0" w:space="0" w:color="auto"/>
        <w:bottom w:val="none" w:sz="0" w:space="0" w:color="auto"/>
        <w:right w:val="none" w:sz="0" w:space="0" w:color="auto"/>
      </w:divBdr>
    </w:div>
    <w:div w:id="68120647">
      <w:bodyDiv w:val="1"/>
      <w:marLeft w:val="0"/>
      <w:marRight w:val="0"/>
      <w:marTop w:val="0"/>
      <w:marBottom w:val="0"/>
      <w:divBdr>
        <w:top w:val="none" w:sz="0" w:space="0" w:color="auto"/>
        <w:left w:val="none" w:sz="0" w:space="0" w:color="auto"/>
        <w:bottom w:val="none" w:sz="0" w:space="0" w:color="auto"/>
        <w:right w:val="none" w:sz="0" w:space="0" w:color="auto"/>
      </w:divBdr>
    </w:div>
    <w:div w:id="68161737">
      <w:bodyDiv w:val="1"/>
      <w:marLeft w:val="0"/>
      <w:marRight w:val="0"/>
      <w:marTop w:val="0"/>
      <w:marBottom w:val="0"/>
      <w:divBdr>
        <w:top w:val="none" w:sz="0" w:space="0" w:color="auto"/>
        <w:left w:val="none" w:sz="0" w:space="0" w:color="auto"/>
        <w:bottom w:val="none" w:sz="0" w:space="0" w:color="auto"/>
        <w:right w:val="none" w:sz="0" w:space="0" w:color="auto"/>
      </w:divBdr>
    </w:div>
    <w:div w:id="68428888">
      <w:bodyDiv w:val="1"/>
      <w:marLeft w:val="0"/>
      <w:marRight w:val="0"/>
      <w:marTop w:val="0"/>
      <w:marBottom w:val="0"/>
      <w:divBdr>
        <w:top w:val="none" w:sz="0" w:space="0" w:color="auto"/>
        <w:left w:val="none" w:sz="0" w:space="0" w:color="auto"/>
        <w:bottom w:val="none" w:sz="0" w:space="0" w:color="auto"/>
        <w:right w:val="none" w:sz="0" w:space="0" w:color="auto"/>
      </w:divBdr>
    </w:div>
    <w:div w:id="68500593">
      <w:bodyDiv w:val="1"/>
      <w:marLeft w:val="0"/>
      <w:marRight w:val="0"/>
      <w:marTop w:val="0"/>
      <w:marBottom w:val="0"/>
      <w:divBdr>
        <w:top w:val="none" w:sz="0" w:space="0" w:color="auto"/>
        <w:left w:val="none" w:sz="0" w:space="0" w:color="auto"/>
        <w:bottom w:val="none" w:sz="0" w:space="0" w:color="auto"/>
        <w:right w:val="none" w:sz="0" w:space="0" w:color="auto"/>
      </w:divBdr>
    </w:div>
    <w:div w:id="68576062">
      <w:bodyDiv w:val="1"/>
      <w:marLeft w:val="0"/>
      <w:marRight w:val="0"/>
      <w:marTop w:val="0"/>
      <w:marBottom w:val="0"/>
      <w:divBdr>
        <w:top w:val="none" w:sz="0" w:space="0" w:color="auto"/>
        <w:left w:val="none" w:sz="0" w:space="0" w:color="auto"/>
        <w:bottom w:val="none" w:sz="0" w:space="0" w:color="auto"/>
        <w:right w:val="none" w:sz="0" w:space="0" w:color="auto"/>
      </w:divBdr>
    </w:div>
    <w:div w:id="68776711">
      <w:bodyDiv w:val="1"/>
      <w:marLeft w:val="0"/>
      <w:marRight w:val="0"/>
      <w:marTop w:val="0"/>
      <w:marBottom w:val="0"/>
      <w:divBdr>
        <w:top w:val="none" w:sz="0" w:space="0" w:color="auto"/>
        <w:left w:val="none" w:sz="0" w:space="0" w:color="auto"/>
        <w:bottom w:val="none" w:sz="0" w:space="0" w:color="auto"/>
        <w:right w:val="none" w:sz="0" w:space="0" w:color="auto"/>
      </w:divBdr>
    </w:div>
    <w:div w:id="69037101">
      <w:bodyDiv w:val="1"/>
      <w:marLeft w:val="0"/>
      <w:marRight w:val="0"/>
      <w:marTop w:val="0"/>
      <w:marBottom w:val="0"/>
      <w:divBdr>
        <w:top w:val="none" w:sz="0" w:space="0" w:color="auto"/>
        <w:left w:val="none" w:sz="0" w:space="0" w:color="auto"/>
        <w:bottom w:val="none" w:sz="0" w:space="0" w:color="auto"/>
        <w:right w:val="none" w:sz="0" w:space="0" w:color="auto"/>
      </w:divBdr>
    </w:div>
    <w:div w:id="69230863">
      <w:bodyDiv w:val="1"/>
      <w:marLeft w:val="0"/>
      <w:marRight w:val="0"/>
      <w:marTop w:val="0"/>
      <w:marBottom w:val="0"/>
      <w:divBdr>
        <w:top w:val="none" w:sz="0" w:space="0" w:color="auto"/>
        <w:left w:val="none" w:sz="0" w:space="0" w:color="auto"/>
        <w:bottom w:val="none" w:sz="0" w:space="0" w:color="auto"/>
        <w:right w:val="none" w:sz="0" w:space="0" w:color="auto"/>
      </w:divBdr>
    </w:div>
    <w:div w:id="69237134">
      <w:bodyDiv w:val="1"/>
      <w:marLeft w:val="0"/>
      <w:marRight w:val="0"/>
      <w:marTop w:val="0"/>
      <w:marBottom w:val="0"/>
      <w:divBdr>
        <w:top w:val="none" w:sz="0" w:space="0" w:color="auto"/>
        <w:left w:val="none" w:sz="0" w:space="0" w:color="auto"/>
        <w:bottom w:val="none" w:sz="0" w:space="0" w:color="auto"/>
        <w:right w:val="none" w:sz="0" w:space="0" w:color="auto"/>
      </w:divBdr>
    </w:div>
    <w:div w:id="69544454">
      <w:bodyDiv w:val="1"/>
      <w:marLeft w:val="0"/>
      <w:marRight w:val="0"/>
      <w:marTop w:val="0"/>
      <w:marBottom w:val="0"/>
      <w:divBdr>
        <w:top w:val="none" w:sz="0" w:space="0" w:color="auto"/>
        <w:left w:val="none" w:sz="0" w:space="0" w:color="auto"/>
        <w:bottom w:val="none" w:sz="0" w:space="0" w:color="auto"/>
        <w:right w:val="none" w:sz="0" w:space="0" w:color="auto"/>
      </w:divBdr>
    </w:div>
    <w:div w:id="69617904">
      <w:bodyDiv w:val="1"/>
      <w:marLeft w:val="0"/>
      <w:marRight w:val="0"/>
      <w:marTop w:val="0"/>
      <w:marBottom w:val="0"/>
      <w:divBdr>
        <w:top w:val="none" w:sz="0" w:space="0" w:color="auto"/>
        <w:left w:val="none" w:sz="0" w:space="0" w:color="auto"/>
        <w:bottom w:val="none" w:sz="0" w:space="0" w:color="auto"/>
        <w:right w:val="none" w:sz="0" w:space="0" w:color="auto"/>
      </w:divBdr>
    </w:div>
    <w:div w:id="69617921">
      <w:bodyDiv w:val="1"/>
      <w:marLeft w:val="0"/>
      <w:marRight w:val="0"/>
      <w:marTop w:val="0"/>
      <w:marBottom w:val="0"/>
      <w:divBdr>
        <w:top w:val="none" w:sz="0" w:space="0" w:color="auto"/>
        <w:left w:val="none" w:sz="0" w:space="0" w:color="auto"/>
        <w:bottom w:val="none" w:sz="0" w:space="0" w:color="auto"/>
        <w:right w:val="none" w:sz="0" w:space="0" w:color="auto"/>
      </w:divBdr>
    </w:div>
    <w:div w:id="69621360">
      <w:bodyDiv w:val="1"/>
      <w:marLeft w:val="0"/>
      <w:marRight w:val="0"/>
      <w:marTop w:val="0"/>
      <w:marBottom w:val="0"/>
      <w:divBdr>
        <w:top w:val="none" w:sz="0" w:space="0" w:color="auto"/>
        <w:left w:val="none" w:sz="0" w:space="0" w:color="auto"/>
        <w:bottom w:val="none" w:sz="0" w:space="0" w:color="auto"/>
        <w:right w:val="none" w:sz="0" w:space="0" w:color="auto"/>
      </w:divBdr>
    </w:div>
    <w:div w:id="69695397">
      <w:bodyDiv w:val="1"/>
      <w:marLeft w:val="0"/>
      <w:marRight w:val="0"/>
      <w:marTop w:val="0"/>
      <w:marBottom w:val="0"/>
      <w:divBdr>
        <w:top w:val="none" w:sz="0" w:space="0" w:color="auto"/>
        <w:left w:val="none" w:sz="0" w:space="0" w:color="auto"/>
        <w:bottom w:val="none" w:sz="0" w:space="0" w:color="auto"/>
        <w:right w:val="none" w:sz="0" w:space="0" w:color="auto"/>
      </w:divBdr>
      <w:divsChild>
        <w:div w:id="22706409">
          <w:marLeft w:val="480"/>
          <w:marRight w:val="0"/>
          <w:marTop w:val="0"/>
          <w:marBottom w:val="0"/>
          <w:divBdr>
            <w:top w:val="none" w:sz="0" w:space="0" w:color="auto"/>
            <w:left w:val="none" w:sz="0" w:space="0" w:color="auto"/>
            <w:bottom w:val="none" w:sz="0" w:space="0" w:color="auto"/>
            <w:right w:val="none" w:sz="0" w:space="0" w:color="auto"/>
          </w:divBdr>
        </w:div>
        <w:div w:id="33694363">
          <w:marLeft w:val="480"/>
          <w:marRight w:val="0"/>
          <w:marTop w:val="0"/>
          <w:marBottom w:val="0"/>
          <w:divBdr>
            <w:top w:val="none" w:sz="0" w:space="0" w:color="auto"/>
            <w:left w:val="none" w:sz="0" w:space="0" w:color="auto"/>
            <w:bottom w:val="none" w:sz="0" w:space="0" w:color="auto"/>
            <w:right w:val="none" w:sz="0" w:space="0" w:color="auto"/>
          </w:divBdr>
        </w:div>
        <w:div w:id="35666069">
          <w:marLeft w:val="480"/>
          <w:marRight w:val="0"/>
          <w:marTop w:val="0"/>
          <w:marBottom w:val="0"/>
          <w:divBdr>
            <w:top w:val="none" w:sz="0" w:space="0" w:color="auto"/>
            <w:left w:val="none" w:sz="0" w:space="0" w:color="auto"/>
            <w:bottom w:val="none" w:sz="0" w:space="0" w:color="auto"/>
            <w:right w:val="none" w:sz="0" w:space="0" w:color="auto"/>
          </w:divBdr>
        </w:div>
        <w:div w:id="38282569">
          <w:marLeft w:val="480"/>
          <w:marRight w:val="0"/>
          <w:marTop w:val="0"/>
          <w:marBottom w:val="0"/>
          <w:divBdr>
            <w:top w:val="none" w:sz="0" w:space="0" w:color="auto"/>
            <w:left w:val="none" w:sz="0" w:space="0" w:color="auto"/>
            <w:bottom w:val="none" w:sz="0" w:space="0" w:color="auto"/>
            <w:right w:val="none" w:sz="0" w:space="0" w:color="auto"/>
          </w:divBdr>
        </w:div>
        <w:div w:id="80109339">
          <w:marLeft w:val="480"/>
          <w:marRight w:val="0"/>
          <w:marTop w:val="0"/>
          <w:marBottom w:val="0"/>
          <w:divBdr>
            <w:top w:val="none" w:sz="0" w:space="0" w:color="auto"/>
            <w:left w:val="none" w:sz="0" w:space="0" w:color="auto"/>
            <w:bottom w:val="none" w:sz="0" w:space="0" w:color="auto"/>
            <w:right w:val="none" w:sz="0" w:space="0" w:color="auto"/>
          </w:divBdr>
        </w:div>
        <w:div w:id="84545189">
          <w:marLeft w:val="480"/>
          <w:marRight w:val="0"/>
          <w:marTop w:val="0"/>
          <w:marBottom w:val="0"/>
          <w:divBdr>
            <w:top w:val="none" w:sz="0" w:space="0" w:color="auto"/>
            <w:left w:val="none" w:sz="0" w:space="0" w:color="auto"/>
            <w:bottom w:val="none" w:sz="0" w:space="0" w:color="auto"/>
            <w:right w:val="none" w:sz="0" w:space="0" w:color="auto"/>
          </w:divBdr>
        </w:div>
        <w:div w:id="112405528">
          <w:marLeft w:val="480"/>
          <w:marRight w:val="0"/>
          <w:marTop w:val="0"/>
          <w:marBottom w:val="0"/>
          <w:divBdr>
            <w:top w:val="none" w:sz="0" w:space="0" w:color="auto"/>
            <w:left w:val="none" w:sz="0" w:space="0" w:color="auto"/>
            <w:bottom w:val="none" w:sz="0" w:space="0" w:color="auto"/>
            <w:right w:val="none" w:sz="0" w:space="0" w:color="auto"/>
          </w:divBdr>
        </w:div>
        <w:div w:id="119763043">
          <w:marLeft w:val="480"/>
          <w:marRight w:val="0"/>
          <w:marTop w:val="0"/>
          <w:marBottom w:val="0"/>
          <w:divBdr>
            <w:top w:val="none" w:sz="0" w:space="0" w:color="auto"/>
            <w:left w:val="none" w:sz="0" w:space="0" w:color="auto"/>
            <w:bottom w:val="none" w:sz="0" w:space="0" w:color="auto"/>
            <w:right w:val="none" w:sz="0" w:space="0" w:color="auto"/>
          </w:divBdr>
        </w:div>
        <w:div w:id="132066174">
          <w:marLeft w:val="480"/>
          <w:marRight w:val="0"/>
          <w:marTop w:val="0"/>
          <w:marBottom w:val="0"/>
          <w:divBdr>
            <w:top w:val="none" w:sz="0" w:space="0" w:color="auto"/>
            <w:left w:val="none" w:sz="0" w:space="0" w:color="auto"/>
            <w:bottom w:val="none" w:sz="0" w:space="0" w:color="auto"/>
            <w:right w:val="none" w:sz="0" w:space="0" w:color="auto"/>
          </w:divBdr>
        </w:div>
        <w:div w:id="140343577">
          <w:marLeft w:val="480"/>
          <w:marRight w:val="0"/>
          <w:marTop w:val="0"/>
          <w:marBottom w:val="0"/>
          <w:divBdr>
            <w:top w:val="none" w:sz="0" w:space="0" w:color="auto"/>
            <w:left w:val="none" w:sz="0" w:space="0" w:color="auto"/>
            <w:bottom w:val="none" w:sz="0" w:space="0" w:color="auto"/>
            <w:right w:val="none" w:sz="0" w:space="0" w:color="auto"/>
          </w:divBdr>
        </w:div>
        <w:div w:id="141118762">
          <w:marLeft w:val="480"/>
          <w:marRight w:val="0"/>
          <w:marTop w:val="0"/>
          <w:marBottom w:val="0"/>
          <w:divBdr>
            <w:top w:val="none" w:sz="0" w:space="0" w:color="auto"/>
            <w:left w:val="none" w:sz="0" w:space="0" w:color="auto"/>
            <w:bottom w:val="none" w:sz="0" w:space="0" w:color="auto"/>
            <w:right w:val="none" w:sz="0" w:space="0" w:color="auto"/>
          </w:divBdr>
        </w:div>
        <w:div w:id="145828424">
          <w:marLeft w:val="480"/>
          <w:marRight w:val="0"/>
          <w:marTop w:val="0"/>
          <w:marBottom w:val="0"/>
          <w:divBdr>
            <w:top w:val="none" w:sz="0" w:space="0" w:color="auto"/>
            <w:left w:val="none" w:sz="0" w:space="0" w:color="auto"/>
            <w:bottom w:val="none" w:sz="0" w:space="0" w:color="auto"/>
            <w:right w:val="none" w:sz="0" w:space="0" w:color="auto"/>
          </w:divBdr>
        </w:div>
        <w:div w:id="258221687">
          <w:marLeft w:val="480"/>
          <w:marRight w:val="0"/>
          <w:marTop w:val="0"/>
          <w:marBottom w:val="0"/>
          <w:divBdr>
            <w:top w:val="none" w:sz="0" w:space="0" w:color="auto"/>
            <w:left w:val="none" w:sz="0" w:space="0" w:color="auto"/>
            <w:bottom w:val="none" w:sz="0" w:space="0" w:color="auto"/>
            <w:right w:val="none" w:sz="0" w:space="0" w:color="auto"/>
          </w:divBdr>
        </w:div>
        <w:div w:id="264384875">
          <w:marLeft w:val="480"/>
          <w:marRight w:val="0"/>
          <w:marTop w:val="0"/>
          <w:marBottom w:val="0"/>
          <w:divBdr>
            <w:top w:val="none" w:sz="0" w:space="0" w:color="auto"/>
            <w:left w:val="none" w:sz="0" w:space="0" w:color="auto"/>
            <w:bottom w:val="none" w:sz="0" w:space="0" w:color="auto"/>
            <w:right w:val="none" w:sz="0" w:space="0" w:color="auto"/>
          </w:divBdr>
        </w:div>
        <w:div w:id="265312814">
          <w:marLeft w:val="480"/>
          <w:marRight w:val="0"/>
          <w:marTop w:val="0"/>
          <w:marBottom w:val="0"/>
          <w:divBdr>
            <w:top w:val="none" w:sz="0" w:space="0" w:color="auto"/>
            <w:left w:val="none" w:sz="0" w:space="0" w:color="auto"/>
            <w:bottom w:val="none" w:sz="0" w:space="0" w:color="auto"/>
            <w:right w:val="none" w:sz="0" w:space="0" w:color="auto"/>
          </w:divBdr>
        </w:div>
        <w:div w:id="273557074">
          <w:marLeft w:val="480"/>
          <w:marRight w:val="0"/>
          <w:marTop w:val="0"/>
          <w:marBottom w:val="0"/>
          <w:divBdr>
            <w:top w:val="none" w:sz="0" w:space="0" w:color="auto"/>
            <w:left w:val="none" w:sz="0" w:space="0" w:color="auto"/>
            <w:bottom w:val="none" w:sz="0" w:space="0" w:color="auto"/>
            <w:right w:val="none" w:sz="0" w:space="0" w:color="auto"/>
          </w:divBdr>
        </w:div>
        <w:div w:id="279998780">
          <w:marLeft w:val="480"/>
          <w:marRight w:val="0"/>
          <w:marTop w:val="0"/>
          <w:marBottom w:val="0"/>
          <w:divBdr>
            <w:top w:val="none" w:sz="0" w:space="0" w:color="auto"/>
            <w:left w:val="none" w:sz="0" w:space="0" w:color="auto"/>
            <w:bottom w:val="none" w:sz="0" w:space="0" w:color="auto"/>
            <w:right w:val="none" w:sz="0" w:space="0" w:color="auto"/>
          </w:divBdr>
        </w:div>
        <w:div w:id="295138077">
          <w:marLeft w:val="480"/>
          <w:marRight w:val="0"/>
          <w:marTop w:val="0"/>
          <w:marBottom w:val="0"/>
          <w:divBdr>
            <w:top w:val="none" w:sz="0" w:space="0" w:color="auto"/>
            <w:left w:val="none" w:sz="0" w:space="0" w:color="auto"/>
            <w:bottom w:val="none" w:sz="0" w:space="0" w:color="auto"/>
            <w:right w:val="none" w:sz="0" w:space="0" w:color="auto"/>
          </w:divBdr>
        </w:div>
        <w:div w:id="320164404">
          <w:marLeft w:val="480"/>
          <w:marRight w:val="0"/>
          <w:marTop w:val="0"/>
          <w:marBottom w:val="0"/>
          <w:divBdr>
            <w:top w:val="none" w:sz="0" w:space="0" w:color="auto"/>
            <w:left w:val="none" w:sz="0" w:space="0" w:color="auto"/>
            <w:bottom w:val="none" w:sz="0" w:space="0" w:color="auto"/>
            <w:right w:val="none" w:sz="0" w:space="0" w:color="auto"/>
          </w:divBdr>
        </w:div>
        <w:div w:id="331302267">
          <w:marLeft w:val="480"/>
          <w:marRight w:val="0"/>
          <w:marTop w:val="0"/>
          <w:marBottom w:val="0"/>
          <w:divBdr>
            <w:top w:val="none" w:sz="0" w:space="0" w:color="auto"/>
            <w:left w:val="none" w:sz="0" w:space="0" w:color="auto"/>
            <w:bottom w:val="none" w:sz="0" w:space="0" w:color="auto"/>
            <w:right w:val="none" w:sz="0" w:space="0" w:color="auto"/>
          </w:divBdr>
        </w:div>
        <w:div w:id="407506102">
          <w:marLeft w:val="480"/>
          <w:marRight w:val="0"/>
          <w:marTop w:val="0"/>
          <w:marBottom w:val="0"/>
          <w:divBdr>
            <w:top w:val="none" w:sz="0" w:space="0" w:color="auto"/>
            <w:left w:val="none" w:sz="0" w:space="0" w:color="auto"/>
            <w:bottom w:val="none" w:sz="0" w:space="0" w:color="auto"/>
            <w:right w:val="none" w:sz="0" w:space="0" w:color="auto"/>
          </w:divBdr>
        </w:div>
        <w:div w:id="446004772">
          <w:marLeft w:val="480"/>
          <w:marRight w:val="0"/>
          <w:marTop w:val="0"/>
          <w:marBottom w:val="0"/>
          <w:divBdr>
            <w:top w:val="none" w:sz="0" w:space="0" w:color="auto"/>
            <w:left w:val="none" w:sz="0" w:space="0" w:color="auto"/>
            <w:bottom w:val="none" w:sz="0" w:space="0" w:color="auto"/>
            <w:right w:val="none" w:sz="0" w:space="0" w:color="auto"/>
          </w:divBdr>
        </w:div>
        <w:div w:id="448743248">
          <w:marLeft w:val="480"/>
          <w:marRight w:val="0"/>
          <w:marTop w:val="0"/>
          <w:marBottom w:val="0"/>
          <w:divBdr>
            <w:top w:val="none" w:sz="0" w:space="0" w:color="auto"/>
            <w:left w:val="none" w:sz="0" w:space="0" w:color="auto"/>
            <w:bottom w:val="none" w:sz="0" w:space="0" w:color="auto"/>
            <w:right w:val="none" w:sz="0" w:space="0" w:color="auto"/>
          </w:divBdr>
        </w:div>
        <w:div w:id="452670096">
          <w:marLeft w:val="480"/>
          <w:marRight w:val="0"/>
          <w:marTop w:val="0"/>
          <w:marBottom w:val="0"/>
          <w:divBdr>
            <w:top w:val="none" w:sz="0" w:space="0" w:color="auto"/>
            <w:left w:val="none" w:sz="0" w:space="0" w:color="auto"/>
            <w:bottom w:val="none" w:sz="0" w:space="0" w:color="auto"/>
            <w:right w:val="none" w:sz="0" w:space="0" w:color="auto"/>
          </w:divBdr>
        </w:div>
        <w:div w:id="470750633">
          <w:marLeft w:val="480"/>
          <w:marRight w:val="0"/>
          <w:marTop w:val="0"/>
          <w:marBottom w:val="0"/>
          <w:divBdr>
            <w:top w:val="none" w:sz="0" w:space="0" w:color="auto"/>
            <w:left w:val="none" w:sz="0" w:space="0" w:color="auto"/>
            <w:bottom w:val="none" w:sz="0" w:space="0" w:color="auto"/>
            <w:right w:val="none" w:sz="0" w:space="0" w:color="auto"/>
          </w:divBdr>
        </w:div>
        <w:div w:id="474496372">
          <w:marLeft w:val="480"/>
          <w:marRight w:val="0"/>
          <w:marTop w:val="0"/>
          <w:marBottom w:val="0"/>
          <w:divBdr>
            <w:top w:val="none" w:sz="0" w:space="0" w:color="auto"/>
            <w:left w:val="none" w:sz="0" w:space="0" w:color="auto"/>
            <w:bottom w:val="none" w:sz="0" w:space="0" w:color="auto"/>
            <w:right w:val="none" w:sz="0" w:space="0" w:color="auto"/>
          </w:divBdr>
        </w:div>
        <w:div w:id="490678324">
          <w:marLeft w:val="480"/>
          <w:marRight w:val="0"/>
          <w:marTop w:val="0"/>
          <w:marBottom w:val="0"/>
          <w:divBdr>
            <w:top w:val="none" w:sz="0" w:space="0" w:color="auto"/>
            <w:left w:val="none" w:sz="0" w:space="0" w:color="auto"/>
            <w:bottom w:val="none" w:sz="0" w:space="0" w:color="auto"/>
            <w:right w:val="none" w:sz="0" w:space="0" w:color="auto"/>
          </w:divBdr>
        </w:div>
        <w:div w:id="514879170">
          <w:marLeft w:val="480"/>
          <w:marRight w:val="0"/>
          <w:marTop w:val="0"/>
          <w:marBottom w:val="0"/>
          <w:divBdr>
            <w:top w:val="none" w:sz="0" w:space="0" w:color="auto"/>
            <w:left w:val="none" w:sz="0" w:space="0" w:color="auto"/>
            <w:bottom w:val="none" w:sz="0" w:space="0" w:color="auto"/>
            <w:right w:val="none" w:sz="0" w:space="0" w:color="auto"/>
          </w:divBdr>
        </w:div>
        <w:div w:id="523636928">
          <w:marLeft w:val="480"/>
          <w:marRight w:val="0"/>
          <w:marTop w:val="0"/>
          <w:marBottom w:val="0"/>
          <w:divBdr>
            <w:top w:val="none" w:sz="0" w:space="0" w:color="auto"/>
            <w:left w:val="none" w:sz="0" w:space="0" w:color="auto"/>
            <w:bottom w:val="none" w:sz="0" w:space="0" w:color="auto"/>
            <w:right w:val="none" w:sz="0" w:space="0" w:color="auto"/>
          </w:divBdr>
        </w:div>
        <w:div w:id="551162056">
          <w:marLeft w:val="480"/>
          <w:marRight w:val="0"/>
          <w:marTop w:val="0"/>
          <w:marBottom w:val="0"/>
          <w:divBdr>
            <w:top w:val="none" w:sz="0" w:space="0" w:color="auto"/>
            <w:left w:val="none" w:sz="0" w:space="0" w:color="auto"/>
            <w:bottom w:val="none" w:sz="0" w:space="0" w:color="auto"/>
            <w:right w:val="none" w:sz="0" w:space="0" w:color="auto"/>
          </w:divBdr>
        </w:div>
        <w:div w:id="561868818">
          <w:marLeft w:val="480"/>
          <w:marRight w:val="0"/>
          <w:marTop w:val="0"/>
          <w:marBottom w:val="0"/>
          <w:divBdr>
            <w:top w:val="none" w:sz="0" w:space="0" w:color="auto"/>
            <w:left w:val="none" w:sz="0" w:space="0" w:color="auto"/>
            <w:bottom w:val="none" w:sz="0" w:space="0" w:color="auto"/>
            <w:right w:val="none" w:sz="0" w:space="0" w:color="auto"/>
          </w:divBdr>
        </w:div>
        <w:div w:id="634990924">
          <w:marLeft w:val="480"/>
          <w:marRight w:val="0"/>
          <w:marTop w:val="0"/>
          <w:marBottom w:val="0"/>
          <w:divBdr>
            <w:top w:val="none" w:sz="0" w:space="0" w:color="auto"/>
            <w:left w:val="none" w:sz="0" w:space="0" w:color="auto"/>
            <w:bottom w:val="none" w:sz="0" w:space="0" w:color="auto"/>
            <w:right w:val="none" w:sz="0" w:space="0" w:color="auto"/>
          </w:divBdr>
        </w:div>
        <w:div w:id="649670758">
          <w:marLeft w:val="480"/>
          <w:marRight w:val="0"/>
          <w:marTop w:val="0"/>
          <w:marBottom w:val="0"/>
          <w:divBdr>
            <w:top w:val="none" w:sz="0" w:space="0" w:color="auto"/>
            <w:left w:val="none" w:sz="0" w:space="0" w:color="auto"/>
            <w:bottom w:val="none" w:sz="0" w:space="0" w:color="auto"/>
            <w:right w:val="none" w:sz="0" w:space="0" w:color="auto"/>
          </w:divBdr>
        </w:div>
        <w:div w:id="671645621">
          <w:marLeft w:val="480"/>
          <w:marRight w:val="0"/>
          <w:marTop w:val="0"/>
          <w:marBottom w:val="0"/>
          <w:divBdr>
            <w:top w:val="none" w:sz="0" w:space="0" w:color="auto"/>
            <w:left w:val="none" w:sz="0" w:space="0" w:color="auto"/>
            <w:bottom w:val="none" w:sz="0" w:space="0" w:color="auto"/>
            <w:right w:val="none" w:sz="0" w:space="0" w:color="auto"/>
          </w:divBdr>
        </w:div>
        <w:div w:id="688412487">
          <w:marLeft w:val="480"/>
          <w:marRight w:val="0"/>
          <w:marTop w:val="0"/>
          <w:marBottom w:val="0"/>
          <w:divBdr>
            <w:top w:val="none" w:sz="0" w:space="0" w:color="auto"/>
            <w:left w:val="none" w:sz="0" w:space="0" w:color="auto"/>
            <w:bottom w:val="none" w:sz="0" w:space="0" w:color="auto"/>
            <w:right w:val="none" w:sz="0" w:space="0" w:color="auto"/>
          </w:divBdr>
        </w:div>
        <w:div w:id="748111795">
          <w:marLeft w:val="480"/>
          <w:marRight w:val="0"/>
          <w:marTop w:val="0"/>
          <w:marBottom w:val="0"/>
          <w:divBdr>
            <w:top w:val="none" w:sz="0" w:space="0" w:color="auto"/>
            <w:left w:val="none" w:sz="0" w:space="0" w:color="auto"/>
            <w:bottom w:val="none" w:sz="0" w:space="0" w:color="auto"/>
            <w:right w:val="none" w:sz="0" w:space="0" w:color="auto"/>
          </w:divBdr>
        </w:div>
        <w:div w:id="781151189">
          <w:marLeft w:val="480"/>
          <w:marRight w:val="0"/>
          <w:marTop w:val="0"/>
          <w:marBottom w:val="0"/>
          <w:divBdr>
            <w:top w:val="none" w:sz="0" w:space="0" w:color="auto"/>
            <w:left w:val="none" w:sz="0" w:space="0" w:color="auto"/>
            <w:bottom w:val="none" w:sz="0" w:space="0" w:color="auto"/>
            <w:right w:val="none" w:sz="0" w:space="0" w:color="auto"/>
          </w:divBdr>
        </w:div>
        <w:div w:id="883520875">
          <w:marLeft w:val="480"/>
          <w:marRight w:val="0"/>
          <w:marTop w:val="0"/>
          <w:marBottom w:val="0"/>
          <w:divBdr>
            <w:top w:val="none" w:sz="0" w:space="0" w:color="auto"/>
            <w:left w:val="none" w:sz="0" w:space="0" w:color="auto"/>
            <w:bottom w:val="none" w:sz="0" w:space="0" w:color="auto"/>
            <w:right w:val="none" w:sz="0" w:space="0" w:color="auto"/>
          </w:divBdr>
        </w:div>
        <w:div w:id="917832582">
          <w:marLeft w:val="480"/>
          <w:marRight w:val="0"/>
          <w:marTop w:val="0"/>
          <w:marBottom w:val="0"/>
          <w:divBdr>
            <w:top w:val="none" w:sz="0" w:space="0" w:color="auto"/>
            <w:left w:val="none" w:sz="0" w:space="0" w:color="auto"/>
            <w:bottom w:val="none" w:sz="0" w:space="0" w:color="auto"/>
            <w:right w:val="none" w:sz="0" w:space="0" w:color="auto"/>
          </w:divBdr>
        </w:div>
        <w:div w:id="955141110">
          <w:marLeft w:val="480"/>
          <w:marRight w:val="0"/>
          <w:marTop w:val="0"/>
          <w:marBottom w:val="0"/>
          <w:divBdr>
            <w:top w:val="none" w:sz="0" w:space="0" w:color="auto"/>
            <w:left w:val="none" w:sz="0" w:space="0" w:color="auto"/>
            <w:bottom w:val="none" w:sz="0" w:space="0" w:color="auto"/>
            <w:right w:val="none" w:sz="0" w:space="0" w:color="auto"/>
          </w:divBdr>
        </w:div>
        <w:div w:id="959604580">
          <w:marLeft w:val="480"/>
          <w:marRight w:val="0"/>
          <w:marTop w:val="0"/>
          <w:marBottom w:val="0"/>
          <w:divBdr>
            <w:top w:val="none" w:sz="0" w:space="0" w:color="auto"/>
            <w:left w:val="none" w:sz="0" w:space="0" w:color="auto"/>
            <w:bottom w:val="none" w:sz="0" w:space="0" w:color="auto"/>
            <w:right w:val="none" w:sz="0" w:space="0" w:color="auto"/>
          </w:divBdr>
        </w:div>
        <w:div w:id="960458804">
          <w:marLeft w:val="480"/>
          <w:marRight w:val="0"/>
          <w:marTop w:val="0"/>
          <w:marBottom w:val="0"/>
          <w:divBdr>
            <w:top w:val="none" w:sz="0" w:space="0" w:color="auto"/>
            <w:left w:val="none" w:sz="0" w:space="0" w:color="auto"/>
            <w:bottom w:val="none" w:sz="0" w:space="0" w:color="auto"/>
            <w:right w:val="none" w:sz="0" w:space="0" w:color="auto"/>
          </w:divBdr>
        </w:div>
        <w:div w:id="993754612">
          <w:marLeft w:val="480"/>
          <w:marRight w:val="0"/>
          <w:marTop w:val="0"/>
          <w:marBottom w:val="0"/>
          <w:divBdr>
            <w:top w:val="none" w:sz="0" w:space="0" w:color="auto"/>
            <w:left w:val="none" w:sz="0" w:space="0" w:color="auto"/>
            <w:bottom w:val="none" w:sz="0" w:space="0" w:color="auto"/>
            <w:right w:val="none" w:sz="0" w:space="0" w:color="auto"/>
          </w:divBdr>
        </w:div>
        <w:div w:id="1005009895">
          <w:marLeft w:val="480"/>
          <w:marRight w:val="0"/>
          <w:marTop w:val="0"/>
          <w:marBottom w:val="0"/>
          <w:divBdr>
            <w:top w:val="none" w:sz="0" w:space="0" w:color="auto"/>
            <w:left w:val="none" w:sz="0" w:space="0" w:color="auto"/>
            <w:bottom w:val="none" w:sz="0" w:space="0" w:color="auto"/>
            <w:right w:val="none" w:sz="0" w:space="0" w:color="auto"/>
          </w:divBdr>
        </w:div>
        <w:div w:id="1037002260">
          <w:marLeft w:val="480"/>
          <w:marRight w:val="0"/>
          <w:marTop w:val="0"/>
          <w:marBottom w:val="0"/>
          <w:divBdr>
            <w:top w:val="none" w:sz="0" w:space="0" w:color="auto"/>
            <w:left w:val="none" w:sz="0" w:space="0" w:color="auto"/>
            <w:bottom w:val="none" w:sz="0" w:space="0" w:color="auto"/>
            <w:right w:val="none" w:sz="0" w:space="0" w:color="auto"/>
          </w:divBdr>
        </w:div>
        <w:div w:id="1090270319">
          <w:marLeft w:val="480"/>
          <w:marRight w:val="0"/>
          <w:marTop w:val="0"/>
          <w:marBottom w:val="0"/>
          <w:divBdr>
            <w:top w:val="none" w:sz="0" w:space="0" w:color="auto"/>
            <w:left w:val="none" w:sz="0" w:space="0" w:color="auto"/>
            <w:bottom w:val="none" w:sz="0" w:space="0" w:color="auto"/>
            <w:right w:val="none" w:sz="0" w:space="0" w:color="auto"/>
          </w:divBdr>
        </w:div>
        <w:div w:id="1138570142">
          <w:marLeft w:val="480"/>
          <w:marRight w:val="0"/>
          <w:marTop w:val="0"/>
          <w:marBottom w:val="0"/>
          <w:divBdr>
            <w:top w:val="none" w:sz="0" w:space="0" w:color="auto"/>
            <w:left w:val="none" w:sz="0" w:space="0" w:color="auto"/>
            <w:bottom w:val="none" w:sz="0" w:space="0" w:color="auto"/>
            <w:right w:val="none" w:sz="0" w:space="0" w:color="auto"/>
          </w:divBdr>
        </w:div>
        <w:div w:id="1153332337">
          <w:marLeft w:val="480"/>
          <w:marRight w:val="0"/>
          <w:marTop w:val="0"/>
          <w:marBottom w:val="0"/>
          <w:divBdr>
            <w:top w:val="none" w:sz="0" w:space="0" w:color="auto"/>
            <w:left w:val="none" w:sz="0" w:space="0" w:color="auto"/>
            <w:bottom w:val="none" w:sz="0" w:space="0" w:color="auto"/>
            <w:right w:val="none" w:sz="0" w:space="0" w:color="auto"/>
          </w:divBdr>
        </w:div>
      </w:divsChild>
    </w:div>
    <w:div w:id="69814518">
      <w:bodyDiv w:val="1"/>
      <w:marLeft w:val="0"/>
      <w:marRight w:val="0"/>
      <w:marTop w:val="0"/>
      <w:marBottom w:val="0"/>
      <w:divBdr>
        <w:top w:val="none" w:sz="0" w:space="0" w:color="auto"/>
        <w:left w:val="none" w:sz="0" w:space="0" w:color="auto"/>
        <w:bottom w:val="none" w:sz="0" w:space="0" w:color="auto"/>
        <w:right w:val="none" w:sz="0" w:space="0" w:color="auto"/>
      </w:divBdr>
    </w:div>
    <w:div w:id="69930499">
      <w:bodyDiv w:val="1"/>
      <w:marLeft w:val="0"/>
      <w:marRight w:val="0"/>
      <w:marTop w:val="0"/>
      <w:marBottom w:val="0"/>
      <w:divBdr>
        <w:top w:val="none" w:sz="0" w:space="0" w:color="auto"/>
        <w:left w:val="none" w:sz="0" w:space="0" w:color="auto"/>
        <w:bottom w:val="none" w:sz="0" w:space="0" w:color="auto"/>
        <w:right w:val="none" w:sz="0" w:space="0" w:color="auto"/>
      </w:divBdr>
    </w:div>
    <w:div w:id="70081600">
      <w:bodyDiv w:val="1"/>
      <w:marLeft w:val="0"/>
      <w:marRight w:val="0"/>
      <w:marTop w:val="0"/>
      <w:marBottom w:val="0"/>
      <w:divBdr>
        <w:top w:val="none" w:sz="0" w:space="0" w:color="auto"/>
        <w:left w:val="none" w:sz="0" w:space="0" w:color="auto"/>
        <w:bottom w:val="none" w:sz="0" w:space="0" w:color="auto"/>
        <w:right w:val="none" w:sz="0" w:space="0" w:color="auto"/>
      </w:divBdr>
    </w:div>
    <w:div w:id="70197311">
      <w:bodyDiv w:val="1"/>
      <w:marLeft w:val="0"/>
      <w:marRight w:val="0"/>
      <w:marTop w:val="0"/>
      <w:marBottom w:val="0"/>
      <w:divBdr>
        <w:top w:val="none" w:sz="0" w:space="0" w:color="auto"/>
        <w:left w:val="none" w:sz="0" w:space="0" w:color="auto"/>
        <w:bottom w:val="none" w:sz="0" w:space="0" w:color="auto"/>
        <w:right w:val="none" w:sz="0" w:space="0" w:color="auto"/>
      </w:divBdr>
    </w:div>
    <w:div w:id="70590650">
      <w:bodyDiv w:val="1"/>
      <w:marLeft w:val="0"/>
      <w:marRight w:val="0"/>
      <w:marTop w:val="0"/>
      <w:marBottom w:val="0"/>
      <w:divBdr>
        <w:top w:val="none" w:sz="0" w:space="0" w:color="auto"/>
        <w:left w:val="none" w:sz="0" w:space="0" w:color="auto"/>
        <w:bottom w:val="none" w:sz="0" w:space="0" w:color="auto"/>
        <w:right w:val="none" w:sz="0" w:space="0" w:color="auto"/>
      </w:divBdr>
    </w:div>
    <w:div w:id="70809446">
      <w:bodyDiv w:val="1"/>
      <w:marLeft w:val="0"/>
      <w:marRight w:val="0"/>
      <w:marTop w:val="0"/>
      <w:marBottom w:val="0"/>
      <w:divBdr>
        <w:top w:val="none" w:sz="0" w:space="0" w:color="auto"/>
        <w:left w:val="none" w:sz="0" w:space="0" w:color="auto"/>
        <w:bottom w:val="none" w:sz="0" w:space="0" w:color="auto"/>
        <w:right w:val="none" w:sz="0" w:space="0" w:color="auto"/>
      </w:divBdr>
    </w:div>
    <w:div w:id="71202288">
      <w:bodyDiv w:val="1"/>
      <w:marLeft w:val="0"/>
      <w:marRight w:val="0"/>
      <w:marTop w:val="0"/>
      <w:marBottom w:val="0"/>
      <w:divBdr>
        <w:top w:val="none" w:sz="0" w:space="0" w:color="auto"/>
        <w:left w:val="none" w:sz="0" w:space="0" w:color="auto"/>
        <w:bottom w:val="none" w:sz="0" w:space="0" w:color="auto"/>
        <w:right w:val="none" w:sz="0" w:space="0" w:color="auto"/>
      </w:divBdr>
    </w:div>
    <w:div w:id="71318965">
      <w:bodyDiv w:val="1"/>
      <w:marLeft w:val="0"/>
      <w:marRight w:val="0"/>
      <w:marTop w:val="0"/>
      <w:marBottom w:val="0"/>
      <w:divBdr>
        <w:top w:val="none" w:sz="0" w:space="0" w:color="auto"/>
        <w:left w:val="none" w:sz="0" w:space="0" w:color="auto"/>
        <w:bottom w:val="none" w:sz="0" w:space="0" w:color="auto"/>
        <w:right w:val="none" w:sz="0" w:space="0" w:color="auto"/>
      </w:divBdr>
    </w:div>
    <w:div w:id="71587815">
      <w:bodyDiv w:val="1"/>
      <w:marLeft w:val="0"/>
      <w:marRight w:val="0"/>
      <w:marTop w:val="0"/>
      <w:marBottom w:val="0"/>
      <w:divBdr>
        <w:top w:val="none" w:sz="0" w:space="0" w:color="auto"/>
        <w:left w:val="none" w:sz="0" w:space="0" w:color="auto"/>
        <w:bottom w:val="none" w:sz="0" w:space="0" w:color="auto"/>
        <w:right w:val="none" w:sz="0" w:space="0" w:color="auto"/>
      </w:divBdr>
    </w:div>
    <w:div w:id="71658412">
      <w:bodyDiv w:val="1"/>
      <w:marLeft w:val="0"/>
      <w:marRight w:val="0"/>
      <w:marTop w:val="0"/>
      <w:marBottom w:val="0"/>
      <w:divBdr>
        <w:top w:val="none" w:sz="0" w:space="0" w:color="auto"/>
        <w:left w:val="none" w:sz="0" w:space="0" w:color="auto"/>
        <w:bottom w:val="none" w:sz="0" w:space="0" w:color="auto"/>
        <w:right w:val="none" w:sz="0" w:space="0" w:color="auto"/>
      </w:divBdr>
    </w:div>
    <w:div w:id="71703257">
      <w:bodyDiv w:val="1"/>
      <w:marLeft w:val="0"/>
      <w:marRight w:val="0"/>
      <w:marTop w:val="0"/>
      <w:marBottom w:val="0"/>
      <w:divBdr>
        <w:top w:val="none" w:sz="0" w:space="0" w:color="auto"/>
        <w:left w:val="none" w:sz="0" w:space="0" w:color="auto"/>
        <w:bottom w:val="none" w:sz="0" w:space="0" w:color="auto"/>
        <w:right w:val="none" w:sz="0" w:space="0" w:color="auto"/>
      </w:divBdr>
    </w:div>
    <w:div w:id="72090193">
      <w:bodyDiv w:val="1"/>
      <w:marLeft w:val="0"/>
      <w:marRight w:val="0"/>
      <w:marTop w:val="0"/>
      <w:marBottom w:val="0"/>
      <w:divBdr>
        <w:top w:val="none" w:sz="0" w:space="0" w:color="auto"/>
        <w:left w:val="none" w:sz="0" w:space="0" w:color="auto"/>
        <w:bottom w:val="none" w:sz="0" w:space="0" w:color="auto"/>
        <w:right w:val="none" w:sz="0" w:space="0" w:color="auto"/>
      </w:divBdr>
    </w:div>
    <w:div w:id="72901393">
      <w:bodyDiv w:val="1"/>
      <w:marLeft w:val="0"/>
      <w:marRight w:val="0"/>
      <w:marTop w:val="0"/>
      <w:marBottom w:val="0"/>
      <w:divBdr>
        <w:top w:val="none" w:sz="0" w:space="0" w:color="auto"/>
        <w:left w:val="none" w:sz="0" w:space="0" w:color="auto"/>
        <w:bottom w:val="none" w:sz="0" w:space="0" w:color="auto"/>
        <w:right w:val="none" w:sz="0" w:space="0" w:color="auto"/>
      </w:divBdr>
    </w:div>
    <w:div w:id="73013803">
      <w:bodyDiv w:val="1"/>
      <w:marLeft w:val="0"/>
      <w:marRight w:val="0"/>
      <w:marTop w:val="0"/>
      <w:marBottom w:val="0"/>
      <w:divBdr>
        <w:top w:val="none" w:sz="0" w:space="0" w:color="auto"/>
        <w:left w:val="none" w:sz="0" w:space="0" w:color="auto"/>
        <w:bottom w:val="none" w:sz="0" w:space="0" w:color="auto"/>
        <w:right w:val="none" w:sz="0" w:space="0" w:color="auto"/>
      </w:divBdr>
    </w:div>
    <w:div w:id="73016526">
      <w:bodyDiv w:val="1"/>
      <w:marLeft w:val="0"/>
      <w:marRight w:val="0"/>
      <w:marTop w:val="0"/>
      <w:marBottom w:val="0"/>
      <w:divBdr>
        <w:top w:val="none" w:sz="0" w:space="0" w:color="auto"/>
        <w:left w:val="none" w:sz="0" w:space="0" w:color="auto"/>
        <w:bottom w:val="none" w:sz="0" w:space="0" w:color="auto"/>
        <w:right w:val="none" w:sz="0" w:space="0" w:color="auto"/>
      </w:divBdr>
    </w:div>
    <w:div w:id="73161943">
      <w:bodyDiv w:val="1"/>
      <w:marLeft w:val="0"/>
      <w:marRight w:val="0"/>
      <w:marTop w:val="0"/>
      <w:marBottom w:val="0"/>
      <w:divBdr>
        <w:top w:val="none" w:sz="0" w:space="0" w:color="auto"/>
        <w:left w:val="none" w:sz="0" w:space="0" w:color="auto"/>
        <w:bottom w:val="none" w:sz="0" w:space="0" w:color="auto"/>
        <w:right w:val="none" w:sz="0" w:space="0" w:color="auto"/>
      </w:divBdr>
    </w:div>
    <w:div w:id="73169994">
      <w:bodyDiv w:val="1"/>
      <w:marLeft w:val="0"/>
      <w:marRight w:val="0"/>
      <w:marTop w:val="0"/>
      <w:marBottom w:val="0"/>
      <w:divBdr>
        <w:top w:val="none" w:sz="0" w:space="0" w:color="auto"/>
        <w:left w:val="none" w:sz="0" w:space="0" w:color="auto"/>
        <w:bottom w:val="none" w:sz="0" w:space="0" w:color="auto"/>
        <w:right w:val="none" w:sz="0" w:space="0" w:color="auto"/>
      </w:divBdr>
    </w:div>
    <w:div w:id="73207531">
      <w:bodyDiv w:val="1"/>
      <w:marLeft w:val="0"/>
      <w:marRight w:val="0"/>
      <w:marTop w:val="0"/>
      <w:marBottom w:val="0"/>
      <w:divBdr>
        <w:top w:val="none" w:sz="0" w:space="0" w:color="auto"/>
        <w:left w:val="none" w:sz="0" w:space="0" w:color="auto"/>
        <w:bottom w:val="none" w:sz="0" w:space="0" w:color="auto"/>
        <w:right w:val="none" w:sz="0" w:space="0" w:color="auto"/>
      </w:divBdr>
    </w:div>
    <w:div w:id="73626159">
      <w:bodyDiv w:val="1"/>
      <w:marLeft w:val="0"/>
      <w:marRight w:val="0"/>
      <w:marTop w:val="0"/>
      <w:marBottom w:val="0"/>
      <w:divBdr>
        <w:top w:val="none" w:sz="0" w:space="0" w:color="auto"/>
        <w:left w:val="none" w:sz="0" w:space="0" w:color="auto"/>
        <w:bottom w:val="none" w:sz="0" w:space="0" w:color="auto"/>
        <w:right w:val="none" w:sz="0" w:space="0" w:color="auto"/>
      </w:divBdr>
    </w:div>
    <w:div w:id="73626909">
      <w:bodyDiv w:val="1"/>
      <w:marLeft w:val="0"/>
      <w:marRight w:val="0"/>
      <w:marTop w:val="0"/>
      <w:marBottom w:val="0"/>
      <w:divBdr>
        <w:top w:val="none" w:sz="0" w:space="0" w:color="auto"/>
        <w:left w:val="none" w:sz="0" w:space="0" w:color="auto"/>
        <w:bottom w:val="none" w:sz="0" w:space="0" w:color="auto"/>
        <w:right w:val="none" w:sz="0" w:space="0" w:color="auto"/>
      </w:divBdr>
    </w:div>
    <w:div w:id="74671414">
      <w:bodyDiv w:val="1"/>
      <w:marLeft w:val="0"/>
      <w:marRight w:val="0"/>
      <w:marTop w:val="0"/>
      <w:marBottom w:val="0"/>
      <w:divBdr>
        <w:top w:val="none" w:sz="0" w:space="0" w:color="auto"/>
        <w:left w:val="none" w:sz="0" w:space="0" w:color="auto"/>
        <w:bottom w:val="none" w:sz="0" w:space="0" w:color="auto"/>
        <w:right w:val="none" w:sz="0" w:space="0" w:color="auto"/>
      </w:divBdr>
    </w:div>
    <w:div w:id="74933744">
      <w:bodyDiv w:val="1"/>
      <w:marLeft w:val="0"/>
      <w:marRight w:val="0"/>
      <w:marTop w:val="0"/>
      <w:marBottom w:val="0"/>
      <w:divBdr>
        <w:top w:val="none" w:sz="0" w:space="0" w:color="auto"/>
        <w:left w:val="none" w:sz="0" w:space="0" w:color="auto"/>
        <w:bottom w:val="none" w:sz="0" w:space="0" w:color="auto"/>
        <w:right w:val="none" w:sz="0" w:space="0" w:color="auto"/>
      </w:divBdr>
    </w:div>
    <w:div w:id="74980245">
      <w:bodyDiv w:val="1"/>
      <w:marLeft w:val="0"/>
      <w:marRight w:val="0"/>
      <w:marTop w:val="0"/>
      <w:marBottom w:val="0"/>
      <w:divBdr>
        <w:top w:val="none" w:sz="0" w:space="0" w:color="auto"/>
        <w:left w:val="none" w:sz="0" w:space="0" w:color="auto"/>
        <w:bottom w:val="none" w:sz="0" w:space="0" w:color="auto"/>
        <w:right w:val="none" w:sz="0" w:space="0" w:color="auto"/>
      </w:divBdr>
    </w:div>
    <w:div w:id="75176740">
      <w:bodyDiv w:val="1"/>
      <w:marLeft w:val="0"/>
      <w:marRight w:val="0"/>
      <w:marTop w:val="0"/>
      <w:marBottom w:val="0"/>
      <w:divBdr>
        <w:top w:val="none" w:sz="0" w:space="0" w:color="auto"/>
        <w:left w:val="none" w:sz="0" w:space="0" w:color="auto"/>
        <w:bottom w:val="none" w:sz="0" w:space="0" w:color="auto"/>
        <w:right w:val="none" w:sz="0" w:space="0" w:color="auto"/>
      </w:divBdr>
    </w:div>
    <w:div w:id="75441617">
      <w:bodyDiv w:val="1"/>
      <w:marLeft w:val="0"/>
      <w:marRight w:val="0"/>
      <w:marTop w:val="0"/>
      <w:marBottom w:val="0"/>
      <w:divBdr>
        <w:top w:val="none" w:sz="0" w:space="0" w:color="auto"/>
        <w:left w:val="none" w:sz="0" w:space="0" w:color="auto"/>
        <w:bottom w:val="none" w:sz="0" w:space="0" w:color="auto"/>
        <w:right w:val="none" w:sz="0" w:space="0" w:color="auto"/>
      </w:divBdr>
    </w:div>
    <w:div w:id="75518023">
      <w:bodyDiv w:val="1"/>
      <w:marLeft w:val="0"/>
      <w:marRight w:val="0"/>
      <w:marTop w:val="0"/>
      <w:marBottom w:val="0"/>
      <w:divBdr>
        <w:top w:val="none" w:sz="0" w:space="0" w:color="auto"/>
        <w:left w:val="none" w:sz="0" w:space="0" w:color="auto"/>
        <w:bottom w:val="none" w:sz="0" w:space="0" w:color="auto"/>
        <w:right w:val="none" w:sz="0" w:space="0" w:color="auto"/>
      </w:divBdr>
      <w:divsChild>
        <w:div w:id="2083409657">
          <w:marLeft w:val="0"/>
          <w:marRight w:val="0"/>
          <w:marTop w:val="0"/>
          <w:marBottom w:val="0"/>
          <w:divBdr>
            <w:top w:val="none" w:sz="0" w:space="0" w:color="auto"/>
            <w:left w:val="none" w:sz="0" w:space="0" w:color="auto"/>
            <w:bottom w:val="none" w:sz="0" w:space="0" w:color="auto"/>
            <w:right w:val="none" w:sz="0" w:space="0" w:color="auto"/>
          </w:divBdr>
          <w:divsChild>
            <w:div w:id="274680660">
              <w:marLeft w:val="0"/>
              <w:marRight w:val="0"/>
              <w:marTop w:val="0"/>
              <w:marBottom w:val="0"/>
              <w:divBdr>
                <w:top w:val="none" w:sz="0" w:space="0" w:color="auto"/>
                <w:left w:val="none" w:sz="0" w:space="0" w:color="auto"/>
                <w:bottom w:val="none" w:sz="0" w:space="0" w:color="auto"/>
                <w:right w:val="none" w:sz="0" w:space="0" w:color="auto"/>
              </w:divBdr>
              <w:divsChild>
                <w:div w:id="664867918">
                  <w:marLeft w:val="0"/>
                  <w:marRight w:val="0"/>
                  <w:marTop w:val="0"/>
                  <w:marBottom w:val="0"/>
                  <w:divBdr>
                    <w:top w:val="none" w:sz="0" w:space="0" w:color="auto"/>
                    <w:left w:val="none" w:sz="0" w:space="0" w:color="auto"/>
                    <w:bottom w:val="none" w:sz="0" w:space="0" w:color="auto"/>
                    <w:right w:val="none" w:sz="0" w:space="0" w:color="auto"/>
                  </w:divBdr>
                  <w:divsChild>
                    <w:div w:id="20342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5283">
          <w:marLeft w:val="0"/>
          <w:marRight w:val="0"/>
          <w:marTop w:val="0"/>
          <w:marBottom w:val="0"/>
          <w:divBdr>
            <w:top w:val="none" w:sz="0" w:space="0" w:color="auto"/>
            <w:left w:val="none" w:sz="0" w:space="0" w:color="auto"/>
            <w:bottom w:val="none" w:sz="0" w:space="0" w:color="auto"/>
            <w:right w:val="none" w:sz="0" w:space="0" w:color="auto"/>
          </w:divBdr>
          <w:divsChild>
            <w:div w:id="345720028">
              <w:marLeft w:val="0"/>
              <w:marRight w:val="0"/>
              <w:marTop w:val="0"/>
              <w:marBottom w:val="0"/>
              <w:divBdr>
                <w:top w:val="none" w:sz="0" w:space="0" w:color="auto"/>
                <w:left w:val="none" w:sz="0" w:space="0" w:color="auto"/>
                <w:bottom w:val="none" w:sz="0" w:space="0" w:color="auto"/>
                <w:right w:val="none" w:sz="0" w:space="0" w:color="auto"/>
              </w:divBdr>
              <w:divsChild>
                <w:div w:id="1693873057">
                  <w:marLeft w:val="0"/>
                  <w:marRight w:val="0"/>
                  <w:marTop w:val="0"/>
                  <w:marBottom w:val="0"/>
                  <w:divBdr>
                    <w:top w:val="none" w:sz="0" w:space="0" w:color="auto"/>
                    <w:left w:val="none" w:sz="0" w:space="0" w:color="auto"/>
                    <w:bottom w:val="none" w:sz="0" w:space="0" w:color="auto"/>
                    <w:right w:val="none" w:sz="0" w:space="0" w:color="auto"/>
                  </w:divBdr>
                  <w:divsChild>
                    <w:div w:id="12308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6900">
      <w:bodyDiv w:val="1"/>
      <w:marLeft w:val="0"/>
      <w:marRight w:val="0"/>
      <w:marTop w:val="0"/>
      <w:marBottom w:val="0"/>
      <w:divBdr>
        <w:top w:val="none" w:sz="0" w:space="0" w:color="auto"/>
        <w:left w:val="none" w:sz="0" w:space="0" w:color="auto"/>
        <w:bottom w:val="none" w:sz="0" w:space="0" w:color="auto"/>
        <w:right w:val="none" w:sz="0" w:space="0" w:color="auto"/>
      </w:divBdr>
    </w:div>
    <w:div w:id="75788693">
      <w:bodyDiv w:val="1"/>
      <w:marLeft w:val="0"/>
      <w:marRight w:val="0"/>
      <w:marTop w:val="0"/>
      <w:marBottom w:val="0"/>
      <w:divBdr>
        <w:top w:val="none" w:sz="0" w:space="0" w:color="auto"/>
        <w:left w:val="none" w:sz="0" w:space="0" w:color="auto"/>
        <w:bottom w:val="none" w:sz="0" w:space="0" w:color="auto"/>
        <w:right w:val="none" w:sz="0" w:space="0" w:color="auto"/>
      </w:divBdr>
    </w:div>
    <w:div w:id="75900513">
      <w:bodyDiv w:val="1"/>
      <w:marLeft w:val="0"/>
      <w:marRight w:val="0"/>
      <w:marTop w:val="0"/>
      <w:marBottom w:val="0"/>
      <w:divBdr>
        <w:top w:val="none" w:sz="0" w:space="0" w:color="auto"/>
        <w:left w:val="none" w:sz="0" w:space="0" w:color="auto"/>
        <w:bottom w:val="none" w:sz="0" w:space="0" w:color="auto"/>
        <w:right w:val="none" w:sz="0" w:space="0" w:color="auto"/>
      </w:divBdr>
    </w:div>
    <w:div w:id="75908033">
      <w:bodyDiv w:val="1"/>
      <w:marLeft w:val="0"/>
      <w:marRight w:val="0"/>
      <w:marTop w:val="0"/>
      <w:marBottom w:val="0"/>
      <w:divBdr>
        <w:top w:val="none" w:sz="0" w:space="0" w:color="auto"/>
        <w:left w:val="none" w:sz="0" w:space="0" w:color="auto"/>
        <w:bottom w:val="none" w:sz="0" w:space="0" w:color="auto"/>
        <w:right w:val="none" w:sz="0" w:space="0" w:color="auto"/>
      </w:divBdr>
    </w:div>
    <w:div w:id="76827407">
      <w:bodyDiv w:val="1"/>
      <w:marLeft w:val="0"/>
      <w:marRight w:val="0"/>
      <w:marTop w:val="0"/>
      <w:marBottom w:val="0"/>
      <w:divBdr>
        <w:top w:val="none" w:sz="0" w:space="0" w:color="auto"/>
        <w:left w:val="none" w:sz="0" w:space="0" w:color="auto"/>
        <w:bottom w:val="none" w:sz="0" w:space="0" w:color="auto"/>
        <w:right w:val="none" w:sz="0" w:space="0" w:color="auto"/>
      </w:divBdr>
    </w:div>
    <w:div w:id="76950244">
      <w:bodyDiv w:val="1"/>
      <w:marLeft w:val="0"/>
      <w:marRight w:val="0"/>
      <w:marTop w:val="0"/>
      <w:marBottom w:val="0"/>
      <w:divBdr>
        <w:top w:val="none" w:sz="0" w:space="0" w:color="auto"/>
        <w:left w:val="none" w:sz="0" w:space="0" w:color="auto"/>
        <w:bottom w:val="none" w:sz="0" w:space="0" w:color="auto"/>
        <w:right w:val="none" w:sz="0" w:space="0" w:color="auto"/>
      </w:divBdr>
    </w:div>
    <w:div w:id="77025093">
      <w:bodyDiv w:val="1"/>
      <w:marLeft w:val="0"/>
      <w:marRight w:val="0"/>
      <w:marTop w:val="0"/>
      <w:marBottom w:val="0"/>
      <w:divBdr>
        <w:top w:val="none" w:sz="0" w:space="0" w:color="auto"/>
        <w:left w:val="none" w:sz="0" w:space="0" w:color="auto"/>
        <w:bottom w:val="none" w:sz="0" w:space="0" w:color="auto"/>
        <w:right w:val="none" w:sz="0" w:space="0" w:color="auto"/>
      </w:divBdr>
    </w:div>
    <w:div w:id="77097935">
      <w:bodyDiv w:val="1"/>
      <w:marLeft w:val="0"/>
      <w:marRight w:val="0"/>
      <w:marTop w:val="0"/>
      <w:marBottom w:val="0"/>
      <w:divBdr>
        <w:top w:val="none" w:sz="0" w:space="0" w:color="auto"/>
        <w:left w:val="none" w:sz="0" w:space="0" w:color="auto"/>
        <w:bottom w:val="none" w:sz="0" w:space="0" w:color="auto"/>
        <w:right w:val="none" w:sz="0" w:space="0" w:color="auto"/>
      </w:divBdr>
      <w:divsChild>
        <w:div w:id="22176156">
          <w:marLeft w:val="480"/>
          <w:marRight w:val="0"/>
          <w:marTop w:val="0"/>
          <w:marBottom w:val="0"/>
          <w:divBdr>
            <w:top w:val="none" w:sz="0" w:space="0" w:color="auto"/>
            <w:left w:val="none" w:sz="0" w:space="0" w:color="auto"/>
            <w:bottom w:val="none" w:sz="0" w:space="0" w:color="auto"/>
            <w:right w:val="none" w:sz="0" w:space="0" w:color="auto"/>
          </w:divBdr>
        </w:div>
        <w:div w:id="51274668">
          <w:marLeft w:val="480"/>
          <w:marRight w:val="0"/>
          <w:marTop w:val="0"/>
          <w:marBottom w:val="0"/>
          <w:divBdr>
            <w:top w:val="none" w:sz="0" w:space="0" w:color="auto"/>
            <w:left w:val="none" w:sz="0" w:space="0" w:color="auto"/>
            <w:bottom w:val="none" w:sz="0" w:space="0" w:color="auto"/>
            <w:right w:val="none" w:sz="0" w:space="0" w:color="auto"/>
          </w:divBdr>
        </w:div>
        <w:div w:id="60444601">
          <w:marLeft w:val="480"/>
          <w:marRight w:val="0"/>
          <w:marTop w:val="0"/>
          <w:marBottom w:val="0"/>
          <w:divBdr>
            <w:top w:val="none" w:sz="0" w:space="0" w:color="auto"/>
            <w:left w:val="none" w:sz="0" w:space="0" w:color="auto"/>
            <w:bottom w:val="none" w:sz="0" w:space="0" w:color="auto"/>
            <w:right w:val="none" w:sz="0" w:space="0" w:color="auto"/>
          </w:divBdr>
        </w:div>
        <w:div w:id="77481045">
          <w:marLeft w:val="480"/>
          <w:marRight w:val="0"/>
          <w:marTop w:val="0"/>
          <w:marBottom w:val="0"/>
          <w:divBdr>
            <w:top w:val="none" w:sz="0" w:space="0" w:color="auto"/>
            <w:left w:val="none" w:sz="0" w:space="0" w:color="auto"/>
            <w:bottom w:val="none" w:sz="0" w:space="0" w:color="auto"/>
            <w:right w:val="none" w:sz="0" w:space="0" w:color="auto"/>
          </w:divBdr>
        </w:div>
        <w:div w:id="109475367">
          <w:marLeft w:val="480"/>
          <w:marRight w:val="0"/>
          <w:marTop w:val="0"/>
          <w:marBottom w:val="0"/>
          <w:divBdr>
            <w:top w:val="none" w:sz="0" w:space="0" w:color="auto"/>
            <w:left w:val="none" w:sz="0" w:space="0" w:color="auto"/>
            <w:bottom w:val="none" w:sz="0" w:space="0" w:color="auto"/>
            <w:right w:val="none" w:sz="0" w:space="0" w:color="auto"/>
          </w:divBdr>
        </w:div>
        <w:div w:id="160126607">
          <w:marLeft w:val="480"/>
          <w:marRight w:val="0"/>
          <w:marTop w:val="0"/>
          <w:marBottom w:val="0"/>
          <w:divBdr>
            <w:top w:val="none" w:sz="0" w:space="0" w:color="auto"/>
            <w:left w:val="none" w:sz="0" w:space="0" w:color="auto"/>
            <w:bottom w:val="none" w:sz="0" w:space="0" w:color="auto"/>
            <w:right w:val="none" w:sz="0" w:space="0" w:color="auto"/>
          </w:divBdr>
        </w:div>
        <w:div w:id="208608655">
          <w:marLeft w:val="480"/>
          <w:marRight w:val="0"/>
          <w:marTop w:val="0"/>
          <w:marBottom w:val="0"/>
          <w:divBdr>
            <w:top w:val="none" w:sz="0" w:space="0" w:color="auto"/>
            <w:left w:val="none" w:sz="0" w:space="0" w:color="auto"/>
            <w:bottom w:val="none" w:sz="0" w:space="0" w:color="auto"/>
            <w:right w:val="none" w:sz="0" w:space="0" w:color="auto"/>
          </w:divBdr>
        </w:div>
        <w:div w:id="254284333">
          <w:marLeft w:val="480"/>
          <w:marRight w:val="0"/>
          <w:marTop w:val="0"/>
          <w:marBottom w:val="0"/>
          <w:divBdr>
            <w:top w:val="none" w:sz="0" w:space="0" w:color="auto"/>
            <w:left w:val="none" w:sz="0" w:space="0" w:color="auto"/>
            <w:bottom w:val="none" w:sz="0" w:space="0" w:color="auto"/>
            <w:right w:val="none" w:sz="0" w:space="0" w:color="auto"/>
          </w:divBdr>
        </w:div>
        <w:div w:id="311296315">
          <w:marLeft w:val="480"/>
          <w:marRight w:val="0"/>
          <w:marTop w:val="0"/>
          <w:marBottom w:val="0"/>
          <w:divBdr>
            <w:top w:val="none" w:sz="0" w:space="0" w:color="auto"/>
            <w:left w:val="none" w:sz="0" w:space="0" w:color="auto"/>
            <w:bottom w:val="none" w:sz="0" w:space="0" w:color="auto"/>
            <w:right w:val="none" w:sz="0" w:space="0" w:color="auto"/>
          </w:divBdr>
        </w:div>
        <w:div w:id="318463994">
          <w:marLeft w:val="480"/>
          <w:marRight w:val="0"/>
          <w:marTop w:val="0"/>
          <w:marBottom w:val="0"/>
          <w:divBdr>
            <w:top w:val="none" w:sz="0" w:space="0" w:color="auto"/>
            <w:left w:val="none" w:sz="0" w:space="0" w:color="auto"/>
            <w:bottom w:val="none" w:sz="0" w:space="0" w:color="auto"/>
            <w:right w:val="none" w:sz="0" w:space="0" w:color="auto"/>
          </w:divBdr>
        </w:div>
        <w:div w:id="351147586">
          <w:marLeft w:val="480"/>
          <w:marRight w:val="0"/>
          <w:marTop w:val="0"/>
          <w:marBottom w:val="0"/>
          <w:divBdr>
            <w:top w:val="none" w:sz="0" w:space="0" w:color="auto"/>
            <w:left w:val="none" w:sz="0" w:space="0" w:color="auto"/>
            <w:bottom w:val="none" w:sz="0" w:space="0" w:color="auto"/>
            <w:right w:val="none" w:sz="0" w:space="0" w:color="auto"/>
          </w:divBdr>
        </w:div>
        <w:div w:id="378284766">
          <w:marLeft w:val="480"/>
          <w:marRight w:val="0"/>
          <w:marTop w:val="0"/>
          <w:marBottom w:val="0"/>
          <w:divBdr>
            <w:top w:val="none" w:sz="0" w:space="0" w:color="auto"/>
            <w:left w:val="none" w:sz="0" w:space="0" w:color="auto"/>
            <w:bottom w:val="none" w:sz="0" w:space="0" w:color="auto"/>
            <w:right w:val="none" w:sz="0" w:space="0" w:color="auto"/>
          </w:divBdr>
        </w:div>
        <w:div w:id="382366502">
          <w:marLeft w:val="480"/>
          <w:marRight w:val="0"/>
          <w:marTop w:val="0"/>
          <w:marBottom w:val="0"/>
          <w:divBdr>
            <w:top w:val="none" w:sz="0" w:space="0" w:color="auto"/>
            <w:left w:val="none" w:sz="0" w:space="0" w:color="auto"/>
            <w:bottom w:val="none" w:sz="0" w:space="0" w:color="auto"/>
            <w:right w:val="none" w:sz="0" w:space="0" w:color="auto"/>
          </w:divBdr>
        </w:div>
        <w:div w:id="442262966">
          <w:marLeft w:val="480"/>
          <w:marRight w:val="0"/>
          <w:marTop w:val="0"/>
          <w:marBottom w:val="0"/>
          <w:divBdr>
            <w:top w:val="none" w:sz="0" w:space="0" w:color="auto"/>
            <w:left w:val="none" w:sz="0" w:space="0" w:color="auto"/>
            <w:bottom w:val="none" w:sz="0" w:space="0" w:color="auto"/>
            <w:right w:val="none" w:sz="0" w:space="0" w:color="auto"/>
          </w:divBdr>
        </w:div>
        <w:div w:id="443308488">
          <w:marLeft w:val="480"/>
          <w:marRight w:val="0"/>
          <w:marTop w:val="0"/>
          <w:marBottom w:val="0"/>
          <w:divBdr>
            <w:top w:val="none" w:sz="0" w:space="0" w:color="auto"/>
            <w:left w:val="none" w:sz="0" w:space="0" w:color="auto"/>
            <w:bottom w:val="none" w:sz="0" w:space="0" w:color="auto"/>
            <w:right w:val="none" w:sz="0" w:space="0" w:color="auto"/>
          </w:divBdr>
        </w:div>
        <w:div w:id="461264947">
          <w:marLeft w:val="480"/>
          <w:marRight w:val="0"/>
          <w:marTop w:val="0"/>
          <w:marBottom w:val="0"/>
          <w:divBdr>
            <w:top w:val="none" w:sz="0" w:space="0" w:color="auto"/>
            <w:left w:val="none" w:sz="0" w:space="0" w:color="auto"/>
            <w:bottom w:val="none" w:sz="0" w:space="0" w:color="auto"/>
            <w:right w:val="none" w:sz="0" w:space="0" w:color="auto"/>
          </w:divBdr>
        </w:div>
        <w:div w:id="461384784">
          <w:marLeft w:val="480"/>
          <w:marRight w:val="0"/>
          <w:marTop w:val="0"/>
          <w:marBottom w:val="0"/>
          <w:divBdr>
            <w:top w:val="none" w:sz="0" w:space="0" w:color="auto"/>
            <w:left w:val="none" w:sz="0" w:space="0" w:color="auto"/>
            <w:bottom w:val="none" w:sz="0" w:space="0" w:color="auto"/>
            <w:right w:val="none" w:sz="0" w:space="0" w:color="auto"/>
          </w:divBdr>
        </w:div>
        <w:div w:id="584386576">
          <w:marLeft w:val="480"/>
          <w:marRight w:val="0"/>
          <w:marTop w:val="0"/>
          <w:marBottom w:val="0"/>
          <w:divBdr>
            <w:top w:val="none" w:sz="0" w:space="0" w:color="auto"/>
            <w:left w:val="none" w:sz="0" w:space="0" w:color="auto"/>
            <w:bottom w:val="none" w:sz="0" w:space="0" w:color="auto"/>
            <w:right w:val="none" w:sz="0" w:space="0" w:color="auto"/>
          </w:divBdr>
        </w:div>
        <w:div w:id="620262689">
          <w:marLeft w:val="480"/>
          <w:marRight w:val="0"/>
          <w:marTop w:val="0"/>
          <w:marBottom w:val="0"/>
          <w:divBdr>
            <w:top w:val="none" w:sz="0" w:space="0" w:color="auto"/>
            <w:left w:val="none" w:sz="0" w:space="0" w:color="auto"/>
            <w:bottom w:val="none" w:sz="0" w:space="0" w:color="auto"/>
            <w:right w:val="none" w:sz="0" w:space="0" w:color="auto"/>
          </w:divBdr>
        </w:div>
        <w:div w:id="650135068">
          <w:marLeft w:val="480"/>
          <w:marRight w:val="0"/>
          <w:marTop w:val="0"/>
          <w:marBottom w:val="0"/>
          <w:divBdr>
            <w:top w:val="none" w:sz="0" w:space="0" w:color="auto"/>
            <w:left w:val="none" w:sz="0" w:space="0" w:color="auto"/>
            <w:bottom w:val="none" w:sz="0" w:space="0" w:color="auto"/>
            <w:right w:val="none" w:sz="0" w:space="0" w:color="auto"/>
          </w:divBdr>
        </w:div>
        <w:div w:id="702898529">
          <w:marLeft w:val="480"/>
          <w:marRight w:val="0"/>
          <w:marTop w:val="0"/>
          <w:marBottom w:val="0"/>
          <w:divBdr>
            <w:top w:val="none" w:sz="0" w:space="0" w:color="auto"/>
            <w:left w:val="none" w:sz="0" w:space="0" w:color="auto"/>
            <w:bottom w:val="none" w:sz="0" w:space="0" w:color="auto"/>
            <w:right w:val="none" w:sz="0" w:space="0" w:color="auto"/>
          </w:divBdr>
        </w:div>
        <w:div w:id="730890079">
          <w:marLeft w:val="480"/>
          <w:marRight w:val="0"/>
          <w:marTop w:val="0"/>
          <w:marBottom w:val="0"/>
          <w:divBdr>
            <w:top w:val="none" w:sz="0" w:space="0" w:color="auto"/>
            <w:left w:val="none" w:sz="0" w:space="0" w:color="auto"/>
            <w:bottom w:val="none" w:sz="0" w:space="0" w:color="auto"/>
            <w:right w:val="none" w:sz="0" w:space="0" w:color="auto"/>
          </w:divBdr>
        </w:div>
        <w:div w:id="756902690">
          <w:marLeft w:val="480"/>
          <w:marRight w:val="0"/>
          <w:marTop w:val="0"/>
          <w:marBottom w:val="0"/>
          <w:divBdr>
            <w:top w:val="none" w:sz="0" w:space="0" w:color="auto"/>
            <w:left w:val="none" w:sz="0" w:space="0" w:color="auto"/>
            <w:bottom w:val="none" w:sz="0" w:space="0" w:color="auto"/>
            <w:right w:val="none" w:sz="0" w:space="0" w:color="auto"/>
          </w:divBdr>
        </w:div>
        <w:div w:id="761071520">
          <w:marLeft w:val="480"/>
          <w:marRight w:val="0"/>
          <w:marTop w:val="0"/>
          <w:marBottom w:val="0"/>
          <w:divBdr>
            <w:top w:val="none" w:sz="0" w:space="0" w:color="auto"/>
            <w:left w:val="none" w:sz="0" w:space="0" w:color="auto"/>
            <w:bottom w:val="none" w:sz="0" w:space="0" w:color="auto"/>
            <w:right w:val="none" w:sz="0" w:space="0" w:color="auto"/>
          </w:divBdr>
        </w:div>
        <w:div w:id="765266300">
          <w:marLeft w:val="480"/>
          <w:marRight w:val="0"/>
          <w:marTop w:val="0"/>
          <w:marBottom w:val="0"/>
          <w:divBdr>
            <w:top w:val="none" w:sz="0" w:space="0" w:color="auto"/>
            <w:left w:val="none" w:sz="0" w:space="0" w:color="auto"/>
            <w:bottom w:val="none" w:sz="0" w:space="0" w:color="auto"/>
            <w:right w:val="none" w:sz="0" w:space="0" w:color="auto"/>
          </w:divBdr>
        </w:div>
        <w:div w:id="775710595">
          <w:marLeft w:val="480"/>
          <w:marRight w:val="0"/>
          <w:marTop w:val="0"/>
          <w:marBottom w:val="0"/>
          <w:divBdr>
            <w:top w:val="none" w:sz="0" w:space="0" w:color="auto"/>
            <w:left w:val="none" w:sz="0" w:space="0" w:color="auto"/>
            <w:bottom w:val="none" w:sz="0" w:space="0" w:color="auto"/>
            <w:right w:val="none" w:sz="0" w:space="0" w:color="auto"/>
          </w:divBdr>
        </w:div>
        <w:div w:id="821504009">
          <w:marLeft w:val="480"/>
          <w:marRight w:val="0"/>
          <w:marTop w:val="0"/>
          <w:marBottom w:val="0"/>
          <w:divBdr>
            <w:top w:val="none" w:sz="0" w:space="0" w:color="auto"/>
            <w:left w:val="none" w:sz="0" w:space="0" w:color="auto"/>
            <w:bottom w:val="none" w:sz="0" w:space="0" w:color="auto"/>
            <w:right w:val="none" w:sz="0" w:space="0" w:color="auto"/>
          </w:divBdr>
        </w:div>
        <w:div w:id="846479529">
          <w:marLeft w:val="480"/>
          <w:marRight w:val="0"/>
          <w:marTop w:val="0"/>
          <w:marBottom w:val="0"/>
          <w:divBdr>
            <w:top w:val="none" w:sz="0" w:space="0" w:color="auto"/>
            <w:left w:val="none" w:sz="0" w:space="0" w:color="auto"/>
            <w:bottom w:val="none" w:sz="0" w:space="0" w:color="auto"/>
            <w:right w:val="none" w:sz="0" w:space="0" w:color="auto"/>
          </w:divBdr>
        </w:div>
        <w:div w:id="850532803">
          <w:marLeft w:val="480"/>
          <w:marRight w:val="0"/>
          <w:marTop w:val="0"/>
          <w:marBottom w:val="0"/>
          <w:divBdr>
            <w:top w:val="none" w:sz="0" w:space="0" w:color="auto"/>
            <w:left w:val="none" w:sz="0" w:space="0" w:color="auto"/>
            <w:bottom w:val="none" w:sz="0" w:space="0" w:color="auto"/>
            <w:right w:val="none" w:sz="0" w:space="0" w:color="auto"/>
          </w:divBdr>
        </w:div>
        <w:div w:id="853615699">
          <w:marLeft w:val="480"/>
          <w:marRight w:val="0"/>
          <w:marTop w:val="0"/>
          <w:marBottom w:val="0"/>
          <w:divBdr>
            <w:top w:val="none" w:sz="0" w:space="0" w:color="auto"/>
            <w:left w:val="none" w:sz="0" w:space="0" w:color="auto"/>
            <w:bottom w:val="none" w:sz="0" w:space="0" w:color="auto"/>
            <w:right w:val="none" w:sz="0" w:space="0" w:color="auto"/>
          </w:divBdr>
        </w:div>
        <w:div w:id="856426800">
          <w:marLeft w:val="480"/>
          <w:marRight w:val="0"/>
          <w:marTop w:val="0"/>
          <w:marBottom w:val="0"/>
          <w:divBdr>
            <w:top w:val="none" w:sz="0" w:space="0" w:color="auto"/>
            <w:left w:val="none" w:sz="0" w:space="0" w:color="auto"/>
            <w:bottom w:val="none" w:sz="0" w:space="0" w:color="auto"/>
            <w:right w:val="none" w:sz="0" w:space="0" w:color="auto"/>
          </w:divBdr>
        </w:div>
        <w:div w:id="896745586">
          <w:marLeft w:val="480"/>
          <w:marRight w:val="0"/>
          <w:marTop w:val="0"/>
          <w:marBottom w:val="0"/>
          <w:divBdr>
            <w:top w:val="none" w:sz="0" w:space="0" w:color="auto"/>
            <w:left w:val="none" w:sz="0" w:space="0" w:color="auto"/>
            <w:bottom w:val="none" w:sz="0" w:space="0" w:color="auto"/>
            <w:right w:val="none" w:sz="0" w:space="0" w:color="auto"/>
          </w:divBdr>
        </w:div>
        <w:div w:id="897202236">
          <w:marLeft w:val="480"/>
          <w:marRight w:val="0"/>
          <w:marTop w:val="0"/>
          <w:marBottom w:val="0"/>
          <w:divBdr>
            <w:top w:val="none" w:sz="0" w:space="0" w:color="auto"/>
            <w:left w:val="none" w:sz="0" w:space="0" w:color="auto"/>
            <w:bottom w:val="none" w:sz="0" w:space="0" w:color="auto"/>
            <w:right w:val="none" w:sz="0" w:space="0" w:color="auto"/>
          </w:divBdr>
        </w:div>
        <w:div w:id="933248897">
          <w:marLeft w:val="480"/>
          <w:marRight w:val="0"/>
          <w:marTop w:val="0"/>
          <w:marBottom w:val="0"/>
          <w:divBdr>
            <w:top w:val="none" w:sz="0" w:space="0" w:color="auto"/>
            <w:left w:val="none" w:sz="0" w:space="0" w:color="auto"/>
            <w:bottom w:val="none" w:sz="0" w:space="0" w:color="auto"/>
            <w:right w:val="none" w:sz="0" w:space="0" w:color="auto"/>
          </w:divBdr>
        </w:div>
        <w:div w:id="962274783">
          <w:marLeft w:val="480"/>
          <w:marRight w:val="0"/>
          <w:marTop w:val="0"/>
          <w:marBottom w:val="0"/>
          <w:divBdr>
            <w:top w:val="none" w:sz="0" w:space="0" w:color="auto"/>
            <w:left w:val="none" w:sz="0" w:space="0" w:color="auto"/>
            <w:bottom w:val="none" w:sz="0" w:space="0" w:color="auto"/>
            <w:right w:val="none" w:sz="0" w:space="0" w:color="auto"/>
          </w:divBdr>
        </w:div>
        <w:div w:id="977688240">
          <w:marLeft w:val="480"/>
          <w:marRight w:val="0"/>
          <w:marTop w:val="0"/>
          <w:marBottom w:val="0"/>
          <w:divBdr>
            <w:top w:val="none" w:sz="0" w:space="0" w:color="auto"/>
            <w:left w:val="none" w:sz="0" w:space="0" w:color="auto"/>
            <w:bottom w:val="none" w:sz="0" w:space="0" w:color="auto"/>
            <w:right w:val="none" w:sz="0" w:space="0" w:color="auto"/>
          </w:divBdr>
        </w:div>
        <w:div w:id="979192344">
          <w:marLeft w:val="480"/>
          <w:marRight w:val="0"/>
          <w:marTop w:val="0"/>
          <w:marBottom w:val="0"/>
          <w:divBdr>
            <w:top w:val="none" w:sz="0" w:space="0" w:color="auto"/>
            <w:left w:val="none" w:sz="0" w:space="0" w:color="auto"/>
            <w:bottom w:val="none" w:sz="0" w:space="0" w:color="auto"/>
            <w:right w:val="none" w:sz="0" w:space="0" w:color="auto"/>
          </w:divBdr>
        </w:div>
        <w:div w:id="990447289">
          <w:marLeft w:val="480"/>
          <w:marRight w:val="0"/>
          <w:marTop w:val="0"/>
          <w:marBottom w:val="0"/>
          <w:divBdr>
            <w:top w:val="none" w:sz="0" w:space="0" w:color="auto"/>
            <w:left w:val="none" w:sz="0" w:space="0" w:color="auto"/>
            <w:bottom w:val="none" w:sz="0" w:space="0" w:color="auto"/>
            <w:right w:val="none" w:sz="0" w:space="0" w:color="auto"/>
          </w:divBdr>
        </w:div>
        <w:div w:id="993602150">
          <w:marLeft w:val="480"/>
          <w:marRight w:val="0"/>
          <w:marTop w:val="0"/>
          <w:marBottom w:val="0"/>
          <w:divBdr>
            <w:top w:val="none" w:sz="0" w:space="0" w:color="auto"/>
            <w:left w:val="none" w:sz="0" w:space="0" w:color="auto"/>
            <w:bottom w:val="none" w:sz="0" w:space="0" w:color="auto"/>
            <w:right w:val="none" w:sz="0" w:space="0" w:color="auto"/>
          </w:divBdr>
        </w:div>
        <w:div w:id="1004163796">
          <w:marLeft w:val="480"/>
          <w:marRight w:val="0"/>
          <w:marTop w:val="0"/>
          <w:marBottom w:val="0"/>
          <w:divBdr>
            <w:top w:val="none" w:sz="0" w:space="0" w:color="auto"/>
            <w:left w:val="none" w:sz="0" w:space="0" w:color="auto"/>
            <w:bottom w:val="none" w:sz="0" w:space="0" w:color="auto"/>
            <w:right w:val="none" w:sz="0" w:space="0" w:color="auto"/>
          </w:divBdr>
        </w:div>
        <w:div w:id="1047877702">
          <w:marLeft w:val="480"/>
          <w:marRight w:val="0"/>
          <w:marTop w:val="0"/>
          <w:marBottom w:val="0"/>
          <w:divBdr>
            <w:top w:val="none" w:sz="0" w:space="0" w:color="auto"/>
            <w:left w:val="none" w:sz="0" w:space="0" w:color="auto"/>
            <w:bottom w:val="none" w:sz="0" w:space="0" w:color="auto"/>
            <w:right w:val="none" w:sz="0" w:space="0" w:color="auto"/>
          </w:divBdr>
        </w:div>
      </w:divsChild>
    </w:div>
    <w:div w:id="77102284">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77336240">
      <w:bodyDiv w:val="1"/>
      <w:marLeft w:val="0"/>
      <w:marRight w:val="0"/>
      <w:marTop w:val="0"/>
      <w:marBottom w:val="0"/>
      <w:divBdr>
        <w:top w:val="none" w:sz="0" w:space="0" w:color="auto"/>
        <w:left w:val="none" w:sz="0" w:space="0" w:color="auto"/>
        <w:bottom w:val="none" w:sz="0" w:space="0" w:color="auto"/>
        <w:right w:val="none" w:sz="0" w:space="0" w:color="auto"/>
      </w:divBdr>
    </w:div>
    <w:div w:id="77363887">
      <w:bodyDiv w:val="1"/>
      <w:marLeft w:val="0"/>
      <w:marRight w:val="0"/>
      <w:marTop w:val="0"/>
      <w:marBottom w:val="0"/>
      <w:divBdr>
        <w:top w:val="none" w:sz="0" w:space="0" w:color="auto"/>
        <w:left w:val="none" w:sz="0" w:space="0" w:color="auto"/>
        <w:bottom w:val="none" w:sz="0" w:space="0" w:color="auto"/>
        <w:right w:val="none" w:sz="0" w:space="0" w:color="auto"/>
      </w:divBdr>
    </w:div>
    <w:div w:id="77409782">
      <w:bodyDiv w:val="1"/>
      <w:marLeft w:val="0"/>
      <w:marRight w:val="0"/>
      <w:marTop w:val="0"/>
      <w:marBottom w:val="0"/>
      <w:divBdr>
        <w:top w:val="none" w:sz="0" w:space="0" w:color="auto"/>
        <w:left w:val="none" w:sz="0" w:space="0" w:color="auto"/>
        <w:bottom w:val="none" w:sz="0" w:space="0" w:color="auto"/>
        <w:right w:val="none" w:sz="0" w:space="0" w:color="auto"/>
      </w:divBdr>
    </w:div>
    <w:div w:id="77410996">
      <w:bodyDiv w:val="1"/>
      <w:marLeft w:val="0"/>
      <w:marRight w:val="0"/>
      <w:marTop w:val="0"/>
      <w:marBottom w:val="0"/>
      <w:divBdr>
        <w:top w:val="none" w:sz="0" w:space="0" w:color="auto"/>
        <w:left w:val="none" w:sz="0" w:space="0" w:color="auto"/>
        <w:bottom w:val="none" w:sz="0" w:space="0" w:color="auto"/>
        <w:right w:val="none" w:sz="0" w:space="0" w:color="auto"/>
      </w:divBdr>
    </w:div>
    <w:div w:id="77674647">
      <w:bodyDiv w:val="1"/>
      <w:marLeft w:val="0"/>
      <w:marRight w:val="0"/>
      <w:marTop w:val="0"/>
      <w:marBottom w:val="0"/>
      <w:divBdr>
        <w:top w:val="none" w:sz="0" w:space="0" w:color="auto"/>
        <w:left w:val="none" w:sz="0" w:space="0" w:color="auto"/>
        <w:bottom w:val="none" w:sz="0" w:space="0" w:color="auto"/>
        <w:right w:val="none" w:sz="0" w:space="0" w:color="auto"/>
      </w:divBdr>
    </w:div>
    <w:div w:id="77756056">
      <w:bodyDiv w:val="1"/>
      <w:marLeft w:val="0"/>
      <w:marRight w:val="0"/>
      <w:marTop w:val="0"/>
      <w:marBottom w:val="0"/>
      <w:divBdr>
        <w:top w:val="none" w:sz="0" w:space="0" w:color="auto"/>
        <w:left w:val="none" w:sz="0" w:space="0" w:color="auto"/>
        <w:bottom w:val="none" w:sz="0" w:space="0" w:color="auto"/>
        <w:right w:val="none" w:sz="0" w:space="0" w:color="auto"/>
      </w:divBdr>
    </w:div>
    <w:div w:id="78139722">
      <w:bodyDiv w:val="1"/>
      <w:marLeft w:val="0"/>
      <w:marRight w:val="0"/>
      <w:marTop w:val="0"/>
      <w:marBottom w:val="0"/>
      <w:divBdr>
        <w:top w:val="none" w:sz="0" w:space="0" w:color="auto"/>
        <w:left w:val="none" w:sz="0" w:space="0" w:color="auto"/>
        <w:bottom w:val="none" w:sz="0" w:space="0" w:color="auto"/>
        <w:right w:val="none" w:sz="0" w:space="0" w:color="auto"/>
      </w:divBdr>
      <w:divsChild>
        <w:div w:id="31074180">
          <w:marLeft w:val="480"/>
          <w:marRight w:val="0"/>
          <w:marTop w:val="0"/>
          <w:marBottom w:val="0"/>
          <w:divBdr>
            <w:top w:val="none" w:sz="0" w:space="0" w:color="auto"/>
            <w:left w:val="none" w:sz="0" w:space="0" w:color="auto"/>
            <w:bottom w:val="none" w:sz="0" w:space="0" w:color="auto"/>
            <w:right w:val="none" w:sz="0" w:space="0" w:color="auto"/>
          </w:divBdr>
        </w:div>
        <w:div w:id="39479729">
          <w:marLeft w:val="480"/>
          <w:marRight w:val="0"/>
          <w:marTop w:val="0"/>
          <w:marBottom w:val="0"/>
          <w:divBdr>
            <w:top w:val="none" w:sz="0" w:space="0" w:color="auto"/>
            <w:left w:val="none" w:sz="0" w:space="0" w:color="auto"/>
            <w:bottom w:val="none" w:sz="0" w:space="0" w:color="auto"/>
            <w:right w:val="none" w:sz="0" w:space="0" w:color="auto"/>
          </w:divBdr>
        </w:div>
        <w:div w:id="83453793">
          <w:marLeft w:val="480"/>
          <w:marRight w:val="0"/>
          <w:marTop w:val="0"/>
          <w:marBottom w:val="0"/>
          <w:divBdr>
            <w:top w:val="none" w:sz="0" w:space="0" w:color="auto"/>
            <w:left w:val="none" w:sz="0" w:space="0" w:color="auto"/>
            <w:bottom w:val="none" w:sz="0" w:space="0" w:color="auto"/>
            <w:right w:val="none" w:sz="0" w:space="0" w:color="auto"/>
          </w:divBdr>
        </w:div>
        <w:div w:id="111362648">
          <w:marLeft w:val="480"/>
          <w:marRight w:val="0"/>
          <w:marTop w:val="0"/>
          <w:marBottom w:val="0"/>
          <w:divBdr>
            <w:top w:val="none" w:sz="0" w:space="0" w:color="auto"/>
            <w:left w:val="none" w:sz="0" w:space="0" w:color="auto"/>
            <w:bottom w:val="none" w:sz="0" w:space="0" w:color="auto"/>
            <w:right w:val="none" w:sz="0" w:space="0" w:color="auto"/>
          </w:divBdr>
        </w:div>
        <w:div w:id="161746625">
          <w:marLeft w:val="480"/>
          <w:marRight w:val="0"/>
          <w:marTop w:val="0"/>
          <w:marBottom w:val="0"/>
          <w:divBdr>
            <w:top w:val="none" w:sz="0" w:space="0" w:color="auto"/>
            <w:left w:val="none" w:sz="0" w:space="0" w:color="auto"/>
            <w:bottom w:val="none" w:sz="0" w:space="0" w:color="auto"/>
            <w:right w:val="none" w:sz="0" w:space="0" w:color="auto"/>
          </w:divBdr>
        </w:div>
        <w:div w:id="213154720">
          <w:marLeft w:val="480"/>
          <w:marRight w:val="0"/>
          <w:marTop w:val="0"/>
          <w:marBottom w:val="0"/>
          <w:divBdr>
            <w:top w:val="none" w:sz="0" w:space="0" w:color="auto"/>
            <w:left w:val="none" w:sz="0" w:space="0" w:color="auto"/>
            <w:bottom w:val="none" w:sz="0" w:space="0" w:color="auto"/>
            <w:right w:val="none" w:sz="0" w:space="0" w:color="auto"/>
          </w:divBdr>
        </w:div>
        <w:div w:id="268241918">
          <w:marLeft w:val="480"/>
          <w:marRight w:val="0"/>
          <w:marTop w:val="0"/>
          <w:marBottom w:val="0"/>
          <w:divBdr>
            <w:top w:val="none" w:sz="0" w:space="0" w:color="auto"/>
            <w:left w:val="none" w:sz="0" w:space="0" w:color="auto"/>
            <w:bottom w:val="none" w:sz="0" w:space="0" w:color="auto"/>
            <w:right w:val="none" w:sz="0" w:space="0" w:color="auto"/>
          </w:divBdr>
        </w:div>
        <w:div w:id="399062445">
          <w:marLeft w:val="480"/>
          <w:marRight w:val="0"/>
          <w:marTop w:val="0"/>
          <w:marBottom w:val="0"/>
          <w:divBdr>
            <w:top w:val="none" w:sz="0" w:space="0" w:color="auto"/>
            <w:left w:val="none" w:sz="0" w:space="0" w:color="auto"/>
            <w:bottom w:val="none" w:sz="0" w:space="0" w:color="auto"/>
            <w:right w:val="none" w:sz="0" w:space="0" w:color="auto"/>
          </w:divBdr>
        </w:div>
        <w:div w:id="523859796">
          <w:marLeft w:val="480"/>
          <w:marRight w:val="0"/>
          <w:marTop w:val="0"/>
          <w:marBottom w:val="0"/>
          <w:divBdr>
            <w:top w:val="none" w:sz="0" w:space="0" w:color="auto"/>
            <w:left w:val="none" w:sz="0" w:space="0" w:color="auto"/>
            <w:bottom w:val="none" w:sz="0" w:space="0" w:color="auto"/>
            <w:right w:val="none" w:sz="0" w:space="0" w:color="auto"/>
          </w:divBdr>
        </w:div>
        <w:div w:id="649410443">
          <w:marLeft w:val="480"/>
          <w:marRight w:val="0"/>
          <w:marTop w:val="0"/>
          <w:marBottom w:val="0"/>
          <w:divBdr>
            <w:top w:val="none" w:sz="0" w:space="0" w:color="auto"/>
            <w:left w:val="none" w:sz="0" w:space="0" w:color="auto"/>
            <w:bottom w:val="none" w:sz="0" w:space="0" w:color="auto"/>
            <w:right w:val="none" w:sz="0" w:space="0" w:color="auto"/>
          </w:divBdr>
        </w:div>
        <w:div w:id="718549730">
          <w:marLeft w:val="480"/>
          <w:marRight w:val="0"/>
          <w:marTop w:val="0"/>
          <w:marBottom w:val="0"/>
          <w:divBdr>
            <w:top w:val="none" w:sz="0" w:space="0" w:color="auto"/>
            <w:left w:val="none" w:sz="0" w:space="0" w:color="auto"/>
            <w:bottom w:val="none" w:sz="0" w:space="0" w:color="auto"/>
            <w:right w:val="none" w:sz="0" w:space="0" w:color="auto"/>
          </w:divBdr>
        </w:div>
        <w:div w:id="886914501">
          <w:marLeft w:val="480"/>
          <w:marRight w:val="0"/>
          <w:marTop w:val="0"/>
          <w:marBottom w:val="0"/>
          <w:divBdr>
            <w:top w:val="none" w:sz="0" w:space="0" w:color="auto"/>
            <w:left w:val="none" w:sz="0" w:space="0" w:color="auto"/>
            <w:bottom w:val="none" w:sz="0" w:space="0" w:color="auto"/>
            <w:right w:val="none" w:sz="0" w:space="0" w:color="auto"/>
          </w:divBdr>
        </w:div>
        <w:div w:id="902956051">
          <w:marLeft w:val="480"/>
          <w:marRight w:val="0"/>
          <w:marTop w:val="0"/>
          <w:marBottom w:val="0"/>
          <w:divBdr>
            <w:top w:val="none" w:sz="0" w:space="0" w:color="auto"/>
            <w:left w:val="none" w:sz="0" w:space="0" w:color="auto"/>
            <w:bottom w:val="none" w:sz="0" w:space="0" w:color="auto"/>
            <w:right w:val="none" w:sz="0" w:space="0" w:color="auto"/>
          </w:divBdr>
        </w:div>
        <w:div w:id="974409384">
          <w:marLeft w:val="480"/>
          <w:marRight w:val="0"/>
          <w:marTop w:val="0"/>
          <w:marBottom w:val="0"/>
          <w:divBdr>
            <w:top w:val="none" w:sz="0" w:space="0" w:color="auto"/>
            <w:left w:val="none" w:sz="0" w:space="0" w:color="auto"/>
            <w:bottom w:val="none" w:sz="0" w:space="0" w:color="auto"/>
            <w:right w:val="none" w:sz="0" w:space="0" w:color="auto"/>
          </w:divBdr>
        </w:div>
        <w:div w:id="1039433241">
          <w:marLeft w:val="480"/>
          <w:marRight w:val="0"/>
          <w:marTop w:val="0"/>
          <w:marBottom w:val="0"/>
          <w:divBdr>
            <w:top w:val="none" w:sz="0" w:space="0" w:color="auto"/>
            <w:left w:val="none" w:sz="0" w:space="0" w:color="auto"/>
            <w:bottom w:val="none" w:sz="0" w:space="0" w:color="auto"/>
            <w:right w:val="none" w:sz="0" w:space="0" w:color="auto"/>
          </w:divBdr>
        </w:div>
        <w:div w:id="1090001596">
          <w:marLeft w:val="480"/>
          <w:marRight w:val="0"/>
          <w:marTop w:val="0"/>
          <w:marBottom w:val="0"/>
          <w:divBdr>
            <w:top w:val="none" w:sz="0" w:space="0" w:color="auto"/>
            <w:left w:val="none" w:sz="0" w:space="0" w:color="auto"/>
            <w:bottom w:val="none" w:sz="0" w:space="0" w:color="auto"/>
            <w:right w:val="none" w:sz="0" w:space="0" w:color="auto"/>
          </w:divBdr>
        </w:div>
        <w:div w:id="1112358511">
          <w:marLeft w:val="480"/>
          <w:marRight w:val="0"/>
          <w:marTop w:val="0"/>
          <w:marBottom w:val="0"/>
          <w:divBdr>
            <w:top w:val="none" w:sz="0" w:space="0" w:color="auto"/>
            <w:left w:val="none" w:sz="0" w:space="0" w:color="auto"/>
            <w:bottom w:val="none" w:sz="0" w:space="0" w:color="auto"/>
            <w:right w:val="none" w:sz="0" w:space="0" w:color="auto"/>
          </w:divBdr>
        </w:div>
        <w:div w:id="1128818278">
          <w:marLeft w:val="480"/>
          <w:marRight w:val="0"/>
          <w:marTop w:val="0"/>
          <w:marBottom w:val="0"/>
          <w:divBdr>
            <w:top w:val="none" w:sz="0" w:space="0" w:color="auto"/>
            <w:left w:val="none" w:sz="0" w:space="0" w:color="auto"/>
            <w:bottom w:val="none" w:sz="0" w:space="0" w:color="auto"/>
            <w:right w:val="none" w:sz="0" w:space="0" w:color="auto"/>
          </w:divBdr>
        </w:div>
      </w:divsChild>
    </w:div>
    <w:div w:id="78334782">
      <w:bodyDiv w:val="1"/>
      <w:marLeft w:val="0"/>
      <w:marRight w:val="0"/>
      <w:marTop w:val="0"/>
      <w:marBottom w:val="0"/>
      <w:divBdr>
        <w:top w:val="none" w:sz="0" w:space="0" w:color="auto"/>
        <w:left w:val="none" w:sz="0" w:space="0" w:color="auto"/>
        <w:bottom w:val="none" w:sz="0" w:space="0" w:color="auto"/>
        <w:right w:val="none" w:sz="0" w:space="0" w:color="auto"/>
      </w:divBdr>
    </w:div>
    <w:div w:id="78601418">
      <w:bodyDiv w:val="1"/>
      <w:marLeft w:val="0"/>
      <w:marRight w:val="0"/>
      <w:marTop w:val="0"/>
      <w:marBottom w:val="0"/>
      <w:divBdr>
        <w:top w:val="none" w:sz="0" w:space="0" w:color="auto"/>
        <w:left w:val="none" w:sz="0" w:space="0" w:color="auto"/>
        <w:bottom w:val="none" w:sz="0" w:space="0" w:color="auto"/>
        <w:right w:val="none" w:sz="0" w:space="0" w:color="auto"/>
      </w:divBdr>
    </w:div>
    <w:div w:id="78603125">
      <w:bodyDiv w:val="1"/>
      <w:marLeft w:val="0"/>
      <w:marRight w:val="0"/>
      <w:marTop w:val="0"/>
      <w:marBottom w:val="0"/>
      <w:divBdr>
        <w:top w:val="none" w:sz="0" w:space="0" w:color="auto"/>
        <w:left w:val="none" w:sz="0" w:space="0" w:color="auto"/>
        <w:bottom w:val="none" w:sz="0" w:space="0" w:color="auto"/>
        <w:right w:val="none" w:sz="0" w:space="0" w:color="auto"/>
      </w:divBdr>
    </w:div>
    <w:div w:id="79526496">
      <w:bodyDiv w:val="1"/>
      <w:marLeft w:val="0"/>
      <w:marRight w:val="0"/>
      <w:marTop w:val="0"/>
      <w:marBottom w:val="0"/>
      <w:divBdr>
        <w:top w:val="none" w:sz="0" w:space="0" w:color="auto"/>
        <w:left w:val="none" w:sz="0" w:space="0" w:color="auto"/>
        <w:bottom w:val="none" w:sz="0" w:space="0" w:color="auto"/>
        <w:right w:val="none" w:sz="0" w:space="0" w:color="auto"/>
      </w:divBdr>
    </w:div>
    <w:div w:id="79527795">
      <w:bodyDiv w:val="1"/>
      <w:marLeft w:val="0"/>
      <w:marRight w:val="0"/>
      <w:marTop w:val="0"/>
      <w:marBottom w:val="0"/>
      <w:divBdr>
        <w:top w:val="none" w:sz="0" w:space="0" w:color="auto"/>
        <w:left w:val="none" w:sz="0" w:space="0" w:color="auto"/>
        <w:bottom w:val="none" w:sz="0" w:space="0" w:color="auto"/>
        <w:right w:val="none" w:sz="0" w:space="0" w:color="auto"/>
      </w:divBdr>
    </w:div>
    <w:div w:id="79571646">
      <w:bodyDiv w:val="1"/>
      <w:marLeft w:val="0"/>
      <w:marRight w:val="0"/>
      <w:marTop w:val="0"/>
      <w:marBottom w:val="0"/>
      <w:divBdr>
        <w:top w:val="none" w:sz="0" w:space="0" w:color="auto"/>
        <w:left w:val="none" w:sz="0" w:space="0" w:color="auto"/>
        <w:bottom w:val="none" w:sz="0" w:space="0" w:color="auto"/>
        <w:right w:val="none" w:sz="0" w:space="0" w:color="auto"/>
      </w:divBdr>
    </w:div>
    <w:div w:id="79644052">
      <w:bodyDiv w:val="1"/>
      <w:marLeft w:val="0"/>
      <w:marRight w:val="0"/>
      <w:marTop w:val="0"/>
      <w:marBottom w:val="0"/>
      <w:divBdr>
        <w:top w:val="none" w:sz="0" w:space="0" w:color="auto"/>
        <w:left w:val="none" w:sz="0" w:space="0" w:color="auto"/>
        <w:bottom w:val="none" w:sz="0" w:space="0" w:color="auto"/>
        <w:right w:val="none" w:sz="0" w:space="0" w:color="auto"/>
      </w:divBdr>
    </w:div>
    <w:div w:id="79645508">
      <w:bodyDiv w:val="1"/>
      <w:marLeft w:val="0"/>
      <w:marRight w:val="0"/>
      <w:marTop w:val="0"/>
      <w:marBottom w:val="0"/>
      <w:divBdr>
        <w:top w:val="none" w:sz="0" w:space="0" w:color="auto"/>
        <w:left w:val="none" w:sz="0" w:space="0" w:color="auto"/>
        <w:bottom w:val="none" w:sz="0" w:space="0" w:color="auto"/>
        <w:right w:val="none" w:sz="0" w:space="0" w:color="auto"/>
      </w:divBdr>
    </w:div>
    <w:div w:id="80221393">
      <w:bodyDiv w:val="1"/>
      <w:marLeft w:val="0"/>
      <w:marRight w:val="0"/>
      <w:marTop w:val="0"/>
      <w:marBottom w:val="0"/>
      <w:divBdr>
        <w:top w:val="none" w:sz="0" w:space="0" w:color="auto"/>
        <w:left w:val="none" w:sz="0" w:space="0" w:color="auto"/>
        <w:bottom w:val="none" w:sz="0" w:space="0" w:color="auto"/>
        <w:right w:val="none" w:sz="0" w:space="0" w:color="auto"/>
      </w:divBdr>
    </w:div>
    <w:div w:id="81099998">
      <w:bodyDiv w:val="1"/>
      <w:marLeft w:val="0"/>
      <w:marRight w:val="0"/>
      <w:marTop w:val="0"/>
      <w:marBottom w:val="0"/>
      <w:divBdr>
        <w:top w:val="none" w:sz="0" w:space="0" w:color="auto"/>
        <w:left w:val="none" w:sz="0" w:space="0" w:color="auto"/>
        <w:bottom w:val="none" w:sz="0" w:space="0" w:color="auto"/>
        <w:right w:val="none" w:sz="0" w:space="0" w:color="auto"/>
      </w:divBdr>
    </w:div>
    <w:div w:id="81147428">
      <w:bodyDiv w:val="1"/>
      <w:marLeft w:val="0"/>
      <w:marRight w:val="0"/>
      <w:marTop w:val="0"/>
      <w:marBottom w:val="0"/>
      <w:divBdr>
        <w:top w:val="none" w:sz="0" w:space="0" w:color="auto"/>
        <w:left w:val="none" w:sz="0" w:space="0" w:color="auto"/>
        <w:bottom w:val="none" w:sz="0" w:space="0" w:color="auto"/>
        <w:right w:val="none" w:sz="0" w:space="0" w:color="auto"/>
      </w:divBdr>
    </w:div>
    <w:div w:id="81531636">
      <w:bodyDiv w:val="1"/>
      <w:marLeft w:val="0"/>
      <w:marRight w:val="0"/>
      <w:marTop w:val="0"/>
      <w:marBottom w:val="0"/>
      <w:divBdr>
        <w:top w:val="none" w:sz="0" w:space="0" w:color="auto"/>
        <w:left w:val="none" w:sz="0" w:space="0" w:color="auto"/>
        <w:bottom w:val="none" w:sz="0" w:space="0" w:color="auto"/>
        <w:right w:val="none" w:sz="0" w:space="0" w:color="auto"/>
      </w:divBdr>
    </w:div>
    <w:div w:id="81679691">
      <w:bodyDiv w:val="1"/>
      <w:marLeft w:val="0"/>
      <w:marRight w:val="0"/>
      <w:marTop w:val="0"/>
      <w:marBottom w:val="0"/>
      <w:divBdr>
        <w:top w:val="none" w:sz="0" w:space="0" w:color="auto"/>
        <w:left w:val="none" w:sz="0" w:space="0" w:color="auto"/>
        <w:bottom w:val="none" w:sz="0" w:space="0" w:color="auto"/>
        <w:right w:val="none" w:sz="0" w:space="0" w:color="auto"/>
      </w:divBdr>
    </w:div>
    <w:div w:id="81873513">
      <w:bodyDiv w:val="1"/>
      <w:marLeft w:val="0"/>
      <w:marRight w:val="0"/>
      <w:marTop w:val="0"/>
      <w:marBottom w:val="0"/>
      <w:divBdr>
        <w:top w:val="none" w:sz="0" w:space="0" w:color="auto"/>
        <w:left w:val="none" w:sz="0" w:space="0" w:color="auto"/>
        <w:bottom w:val="none" w:sz="0" w:space="0" w:color="auto"/>
        <w:right w:val="none" w:sz="0" w:space="0" w:color="auto"/>
      </w:divBdr>
    </w:div>
    <w:div w:id="82605410">
      <w:bodyDiv w:val="1"/>
      <w:marLeft w:val="0"/>
      <w:marRight w:val="0"/>
      <w:marTop w:val="0"/>
      <w:marBottom w:val="0"/>
      <w:divBdr>
        <w:top w:val="none" w:sz="0" w:space="0" w:color="auto"/>
        <w:left w:val="none" w:sz="0" w:space="0" w:color="auto"/>
        <w:bottom w:val="none" w:sz="0" w:space="0" w:color="auto"/>
        <w:right w:val="none" w:sz="0" w:space="0" w:color="auto"/>
      </w:divBdr>
    </w:div>
    <w:div w:id="82652812">
      <w:bodyDiv w:val="1"/>
      <w:marLeft w:val="0"/>
      <w:marRight w:val="0"/>
      <w:marTop w:val="0"/>
      <w:marBottom w:val="0"/>
      <w:divBdr>
        <w:top w:val="none" w:sz="0" w:space="0" w:color="auto"/>
        <w:left w:val="none" w:sz="0" w:space="0" w:color="auto"/>
        <w:bottom w:val="none" w:sz="0" w:space="0" w:color="auto"/>
        <w:right w:val="none" w:sz="0" w:space="0" w:color="auto"/>
      </w:divBdr>
    </w:div>
    <w:div w:id="82839699">
      <w:bodyDiv w:val="1"/>
      <w:marLeft w:val="0"/>
      <w:marRight w:val="0"/>
      <w:marTop w:val="0"/>
      <w:marBottom w:val="0"/>
      <w:divBdr>
        <w:top w:val="none" w:sz="0" w:space="0" w:color="auto"/>
        <w:left w:val="none" w:sz="0" w:space="0" w:color="auto"/>
        <w:bottom w:val="none" w:sz="0" w:space="0" w:color="auto"/>
        <w:right w:val="none" w:sz="0" w:space="0" w:color="auto"/>
      </w:divBdr>
    </w:div>
    <w:div w:id="83234011">
      <w:bodyDiv w:val="1"/>
      <w:marLeft w:val="0"/>
      <w:marRight w:val="0"/>
      <w:marTop w:val="0"/>
      <w:marBottom w:val="0"/>
      <w:divBdr>
        <w:top w:val="none" w:sz="0" w:space="0" w:color="auto"/>
        <w:left w:val="none" w:sz="0" w:space="0" w:color="auto"/>
        <w:bottom w:val="none" w:sz="0" w:space="0" w:color="auto"/>
        <w:right w:val="none" w:sz="0" w:space="0" w:color="auto"/>
      </w:divBdr>
    </w:div>
    <w:div w:id="83262041">
      <w:bodyDiv w:val="1"/>
      <w:marLeft w:val="0"/>
      <w:marRight w:val="0"/>
      <w:marTop w:val="0"/>
      <w:marBottom w:val="0"/>
      <w:divBdr>
        <w:top w:val="none" w:sz="0" w:space="0" w:color="auto"/>
        <w:left w:val="none" w:sz="0" w:space="0" w:color="auto"/>
        <w:bottom w:val="none" w:sz="0" w:space="0" w:color="auto"/>
        <w:right w:val="none" w:sz="0" w:space="0" w:color="auto"/>
      </w:divBdr>
      <w:divsChild>
        <w:div w:id="9645434">
          <w:marLeft w:val="480"/>
          <w:marRight w:val="0"/>
          <w:marTop w:val="0"/>
          <w:marBottom w:val="0"/>
          <w:divBdr>
            <w:top w:val="none" w:sz="0" w:space="0" w:color="auto"/>
            <w:left w:val="none" w:sz="0" w:space="0" w:color="auto"/>
            <w:bottom w:val="none" w:sz="0" w:space="0" w:color="auto"/>
            <w:right w:val="none" w:sz="0" w:space="0" w:color="auto"/>
          </w:divBdr>
        </w:div>
        <w:div w:id="112795897">
          <w:marLeft w:val="480"/>
          <w:marRight w:val="0"/>
          <w:marTop w:val="0"/>
          <w:marBottom w:val="0"/>
          <w:divBdr>
            <w:top w:val="none" w:sz="0" w:space="0" w:color="auto"/>
            <w:left w:val="none" w:sz="0" w:space="0" w:color="auto"/>
            <w:bottom w:val="none" w:sz="0" w:space="0" w:color="auto"/>
            <w:right w:val="none" w:sz="0" w:space="0" w:color="auto"/>
          </w:divBdr>
        </w:div>
        <w:div w:id="115562656">
          <w:marLeft w:val="480"/>
          <w:marRight w:val="0"/>
          <w:marTop w:val="0"/>
          <w:marBottom w:val="0"/>
          <w:divBdr>
            <w:top w:val="none" w:sz="0" w:space="0" w:color="auto"/>
            <w:left w:val="none" w:sz="0" w:space="0" w:color="auto"/>
            <w:bottom w:val="none" w:sz="0" w:space="0" w:color="auto"/>
            <w:right w:val="none" w:sz="0" w:space="0" w:color="auto"/>
          </w:divBdr>
        </w:div>
        <w:div w:id="154076724">
          <w:marLeft w:val="480"/>
          <w:marRight w:val="0"/>
          <w:marTop w:val="0"/>
          <w:marBottom w:val="0"/>
          <w:divBdr>
            <w:top w:val="none" w:sz="0" w:space="0" w:color="auto"/>
            <w:left w:val="none" w:sz="0" w:space="0" w:color="auto"/>
            <w:bottom w:val="none" w:sz="0" w:space="0" w:color="auto"/>
            <w:right w:val="none" w:sz="0" w:space="0" w:color="auto"/>
          </w:divBdr>
        </w:div>
        <w:div w:id="173110637">
          <w:marLeft w:val="480"/>
          <w:marRight w:val="0"/>
          <w:marTop w:val="0"/>
          <w:marBottom w:val="0"/>
          <w:divBdr>
            <w:top w:val="none" w:sz="0" w:space="0" w:color="auto"/>
            <w:left w:val="none" w:sz="0" w:space="0" w:color="auto"/>
            <w:bottom w:val="none" w:sz="0" w:space="0" w:color="auto"/>
            <w:right w:val="none" w:sz="0" w:space="0" w:color="auto"/>
          </w:divBdr>
        </w:div>
        <w:div w:id="173299703">
          <w:marLeft w:val="480"/>
          <w:marRight w:val="0"/>
          <w:marTop w:val="0"/>
          <w:marBottom w:val="0"/>
          <w:divBdr>
            <w:top w:val="none" w:sz="0" w:space="0" w:color="auto"/>
            <w:left w:val="none" w:sz="0" w:space="0" w:color="auto"/>
            <w:bottom w:val="none" w:sz="0" w:space="0" w:color="auto"/>
            <w:right w:val="none" w:sz="0" w:space="0" w:color="auto"/>
          </w:divBdr>
        </w:div>
        <w:div w:id="187573854">
          <w:marLeft w:val="480"/>
          <w:marRight w:val="0"/>
          <w:marTop w:val="0"/>
          <w:marBottom w:val="0"/>
          <w:divBdr>
            <w:top w:val="none" w:sz="0" w:space="0" w:color="auto"/>
            <w:left w:val="none" w:sz="0" w:space="0" w:color="auto"/>
            <w:bottom w:val="none" w:sz="0" w:space="0" w:color="auto"/>
            <w:right w:val="none" w:sz="0" w:space="0" w:color="auto"/>
          </w:divBdr>
        </w:div>
        <w:div w:id="225721132">
          <w:marLeft w:val="480"/>
          <w:marRight w:val="0"/>
          <w:marTop w:val="0"/>
          <w:marBottom w:val="0"/>
          <w:divBdr>
            <w:top w:val="none" w:sz="0" w:space="0" w:color="auto"/>
            <w:left w:val="none" w:sz="0" w:space="0" w:color="auto"/>
            <w:bottom w:val="none" w:sz="0" w:space="0" w:color="auto"/>
            <w:right w:val="none" w:sz="0" w:space="0" w:color="auto"/>
          </w:divBdr>
        </w:div>
        <w:div w:id="231086902">
          <w:marLeft w:val="480"/>
          <w:marRight w:val="0"/>
          <w:marTop w:val="0"/>
          <w:marBottom w:val="0"/>
          <w:divBdr>
            <w:top w:val="none" w:sz="0" w:space="0" w:color="auto"/>
            <w:left w:val="none" w:sz="0" w:space="0" w:color="auto"/>
            <w:bottom w:val="none" w:sz="0" w:space="0" w:color="auto"/>
            <w:right w:val="none" w:sz="0" w:space="0" w:color="auto"/>
          </w:divBdr>
        </w:div>
        <w:div w:id="236404303">
          <w:marLeft w:val="480"/>
          <w:marRight w:val="0"/>
          <w:marTop w:val="0"/>
          <w:marBottom w:val="0"/>
          <w:divBdr>
            <w:top w:val="none" w:sz="0" w:space="0" w:color="auto"/>
            <w:left w:val="none" w:sz="0" w:space="0" w:color="auto"/>
            <w:bottom w:val="none" w:sz="0" w:space="0" w:color="auto"/>
            <w:right w:val="none" w:sz="0" w:space="0" w:color="auto"/>
          </w:divBdr>
        </w:div>
        <w:div w:id="243879609">
          <w:marLeft w:val="480"/>
          <w:marRight w:val="0"/>
          <w:marTop w:val="0"/>
          <w:marBottom w:val="0"/>
          <w:divBdr>
            <w:top w:val="none" w:sz="0" w:space="0" w:color="auto"/>
            <w:left w:val="none" w:sz="0" w:space="0" w:color="auto"/>
            <w:bottom w:val="none" w:sz="0" w:space="0" w:color="auto"/>
            <w:right w:val="none" w:sz="0" w:space="0" w:color="auto"/>
          </w:divBdr>
        </w:div>
        <w:div w:id="293608577">
          <w:marLeft w:val="480"/>
          <w:marRight w:val="0"/>
          <w:marTop w:val="0"/>
          <w:marBottom w:val="0"/>
          <w:divBdr>
            <w:top w:val="none" w:sz="0" w:space="0" w:color="auto"/>
            <w:left w:val="none" w:sz="0" w:space="0" w:color="auto"/>
            <w:bottom w:val="none" w:sz="0" w:space="0" w:color="auto"/>
            <w:right w:val="none" w:sz="0" w:space="0" w:color="auto"/>
          </w:divBdr>
        </w:div>
        <w:div w:id="312754890">
          <w:marLeft w:val="480"/>
          <w:marRight w:val="0"/>
          <w:marTop w:val="0"/>
          <w:marBottom w:val="0"/>
          <w:divBdr>
            <w:top w:val="none" w:sz="0" w:space="0" w:color="auto"/>
            <w:left w:val="none" w:sz="0" w:space="0" w:color="auto"/>
            <w:bottom w:val="none" w:sz="0" w:space="0" w:color="auto"/>
            <w:right w:val="none" w:sz="0" w:space="0" w:color="auto"/>
          </w:divBdr>
        </w:div>
        <w:div w:id="438454103">
          <w:marLeft w:val="480"/>
          <w:marRight w:val="0"/>
          <w:marTop w:val="0"/>
          <w:marBottom w:val="0"/>
          <w:divBdr>
            <w:top w:val="none" w:sz="0" w:space="0" w:color="auto"/>
            <w:left w:val="none" w:sz="0" w:space="0" w:color="auto"/>
            <w:bottom w:val="none" w:sz="0" w:space="0" w:color="auto"/>
            <w:right w:val="none" w:sz="0" w:space="0" w:color="auto"/>
          </w:divBdr>
        </w:div>
        <w:div w:id="443503202">
          <w:marLeft w:val="480"/>
          <w:marRight w:val="0"/>
          <w:marTop w:val="0"/>
          <w:marBottom w:val="0"/>
          <w:divBdr>
            <w:top w:val="none" w:sz="0" w:space="0" w:color="auto"/>
            <w:left w:val="none" w:sz="0" w:space="0" w:color="auto"/>
            <w:bottom w:val="none" w:sz="0" w:space="0" w:color="auto"/>
            <w:right w:val="none" w:sz="0" w:space="0" w:color="auto"/>
          </w:divBdr>
        </w:div>
        <w:div w:id="494495877">
          <w:marLeft w:val="480"/>
          <w:marRight w:val="0"/>
          <w:marTop w:val="0"/>
          <w:marBottom w:val="0"/>
          <w:divBdr>
            <w:top w:val="none" w:sz="0" w:space="0" w:color="auto"/>
            <w:left w:val="none" w:sz="0" w:space="0" w:color="auto"/>
            <w:bottom w:val="none" w:sz="0" w:space="0" w:color="auto"/>
            <w:right w:val="none" w:sz="0" w:space="0" w:color="auto"/>
          </w:divBdr>
        </w:div>
        <w:div w:id="508715475">
          <w:marLeft w:val="480"/>
          <w:marRight w:val="0"/>
          <w:marTop w:val="0"/>
          <w:marBottom w:val="0"/>
          <w:divBdr>
            <w:top w:val="none" w:sz="0" w:space="0" w:color="auto"/>
            <w:left w:val="none" w:sz="0" w:space="0" w:color="auto"/>
            <w:bottom w:val="none" w:sz="0" w:space="0" w:color="auto"/>
            <w:right w:val="none" w:sz="0" w:space="0" w:color="auto"/>
          </w:divBdr>
        </w:div>
        <w:div w:id="521359824">
          <w:marLeft w:val="480"/>
          <w:marRight w:val="0"/>
          <w:marTop w:val="0"/>
          <w:marBottom w:val="0"/>
          <w:divBdr>
            <w:top w:val="none" w:sz="0" w:space="0" w:color="auto"/>
            <w:left w:val="none" w:sz="0" w:space="0" w:color="auto"/>
            <w:bottom w:val="none" w:sz="0" w:space="0" w:color="auto"/>
            <w:right w:val="none" w:sz="0" w:space="0" w:color="auto"/>
          </w:divBdr>
        </w:div>
        <w:div w:id="547497842">
          <w:marLeft w:val="480"/>
          <w:marRight w:val="0"/>
          <w:marTop w:val="0"/>
          <w:marBottom w:val="0"/>
          <w:divBdr>
            <w:top w:val="none" w:sz="0" w:space="0" w:color="auto"/>
            <w:left w:val="none" w:sz="0" w:space="0" w:color="auto"/>
            <w:bottom w:val="none" w:sz="0" w:space="0" w:color="auto"/>
            <w:right w:val="none" w:sz="0" w:space="0" w:color="auto"/>
          </w:divBdr>
        </w:div>
        <w:div w:id="570315060">
          <w:marLeft w:val="480"/>
          <w:marRight w:val="0"/>
          <w:marTop w:val="0"/>
          <w:marBottom w:val="0"/>
          <w:divBdr>
            <w:top w:val="none" w:sz="0" w:space="0" w:color="auto"/>
            <w:left w:val="none" w:sz="0" w:space="0" w:color="auto"/>
            <w:bottom w:val="none" w:sz="0" w:space="0" w:color="auto"/>
            <w:right w:val="none" w:sz="0" w:space="0" w:color="auto"/>
          </w:divBdr>
        </w:div>
        <w:div w:id="571551725">
          <w:marLeft w:val="480"/>
          <w:marRight w:val="0"/>
          <w:marTop w:val="0"/>
          <w:marBottom w:val="0"/>
          <w:divBdr>
            <w:top w:val="none" w:sz="0" w:space="0" w:color="auto"/>
            <w:left w:val="none" w:sz="0" w:space="0" w:color="auto"/>
            <w:bottom w:val="none" w:sz="0" w:space="0" w:color="auto"/>
            <w:right w:val="none" w:sz="0" w:space="0" w:color="auto"/>
          </w:divBdr>
        </w:div>
        <w:div w:id="646594550">
          <w:marLeft w:val="480"/>
          <w:marRight w:val="0"/>
          <w:marTop w:val="0"/>
          <w:marBottom w:val="0"/>
          <w:divBdr>
            <w:top w:val="none" w:sz="0" w:space="0" w:color="auto"/>
            <w:left w:val="none" w:sz="0" w:space="0" w:color="auto"/>
            <w:bottom w:val="none" w:sz="0" w:space="0" w:color="auto"/>
            <w:right w:val="none" w:sz="0" w:space="0" w:color="auto"/>
          </w:divBdr>
        </w:div>
        <w:div w:id="672342001">
          <w:marLeft w:val="480"/>
          <w:marRight w:val="0"/>
          <w:marTop w:val="0"/>
          <w:marBottom w:val="0"/>
          <w:divBdr>
            <w:top w:val="none" w:sz="0" w:space="0" w:color="auto"/>
            <w:left w:val="none" w:sz="0" w:space="0" w:color="auto"/>
            <w:bottom w:val="none" w:sz="0" w:space="0" w:color="auto"/>
            <w:right w:val="none" w:sz="0" w:space="0" w:color="auto"/>
          </w:divBdr>
        </w:div>
        <w:div w:id="708267197">
          <w:marLeft w:val="480"/>
          <w:marRight w:val="0"/>
          <w:marTop w:val="0"/>
          <w:marBottom w:val="0"/>
          <w:divBdr>
            <w:top w:val="none" w:sz="0" w:space="0" w:color="auto"/>
            <w:left w:val="none" w:sz="0" w:space="0" w:color="auto"/>
            <w:bottom w:val="none" w:sz="0" w:space="0" w:color="auto"/>
            <w:right w:val="none" w:sz="0" w:space="0" w:color="auto"/>
          </w:divBdr>
        </w:div>
        <w:div w:id="857935476">
          <w:marLeft w:val="480"/>
          <w:marRight w:val="0"/>
          <w:marTop w:val="0"/>
          <w:marBottom w:val="0"/>
          <w:divBdr>
            <w:top w:val="none" w:sz="0" w:space="0" w:color="auto"/>
            <w:left w:val="none" w:sz="0" w:space="0" w:color="auto"/>
            <w:bottom w:val="none" w:sz="0" w:space="0" w:color="auto"/>
            <w:right w:val="none" w:sz="0" w:space="0" w:color="auto"/>
          </w:divBdr>
        </w:div>
        <w:div w:id="859587100">
          <w:marLeft w:val="480"/>
          <w:marRight w:val="0"/>
          <w:marTop w:val="0"/>
          <w:marBottom w:val="0"/>
          <w:divBdr>
            <w:top w:val="none" w:sz="0" w:space="0" w:color="auto"/>
            <w:left w:val="none" w:sz="0" w:space="0" w:color="auto"/>
            <w:bottom w:val="none" w:sz="0" w:space="0" w:color="auto"/>
            <w:right w:val="none" w:sz="0" w:space="0" w:color="auto"/>
          </w:divBdr>
        </w:div>
        <w:div w:id="902833647">
          <w:marLeft w:val="480"/>
          <w:marRight w:val="0"/>
          <w:marTop w:val="0"/>
          <w:marBottom w:val="0"/>
          <w:divBdr>
            <w:top w:val="none" w:sz="0" w:space="0" w:color="auto"/>
            <w:left w:val="none" w:sz="0" w:space="0" w:color="auto"/>
            <w:bottom w:val="none" w:sz="0" w:space="0" w:color="auto"/>
            <w:right w:val="none" w:sz="0" w:space="0" w:color="auto"/>
          </w:divBdr>
        </w:div>
        <w:div w:id="938100578">
          <w:marLeft w:val="480"/>
          <w:marRight w:val="0"/>
          <w:marTop w:val="0"/>
          <w:marBottom w:val="0"/>
          <w:divBdr>
            <w:top w:val="none" w:sz="0" w:space="0" w:color="auto"/>
            <w:left w:val="none" w:sz="0" w:space="0" w:color="auto"/>
            <w:bottom w:val="none" w:sz="0" w:space="0" w:color="auto"/>
            <w:right w:val="none" w:sz="0" w:space="0" w:color="auto"/>
          </w:divBdr>
        </w:div>
        <w:div w:id="962616822">
          <w:marLeft w:val="480"/>
          <w:marRight w:val="0"/>
          <w:marTop w:val="0"/>
          <w:marBottom w:val="0"/>
          <w:divBdr>
            <w:top w:val="none" w:sz="0" w:space="0" w:color="auto"/>
            <w:left w:val="none" w:sz="0" w:space="0" w:color="auto"/>
            <w:bottom w:val="none" w:sz="0" w:space="0" w:color="auto"/>
            <w:right w:val="none" w:sz="0" w:space="0" w:color="auto"/>
          </w:divBdr>
        </w:div>
        <w:div w:id="1079864132">
          <w:marLeft w:val="480"/>
          <w:marRight w:val="0"/>
          <w:marTop w:val="0"/>
          <w:marBottom w:val="0"/>
          <w:divBdr>
            <w:top w:val="none" w:sz="0" w:space="0" w:color="auto"/>
            <w:left w:val="none" w:sz="0" w:space="0" w:color="auto"/>
            <w:bottom w:val="none" w:sz="0" w:space="0" w:color="auto"/>
            <w:right w:val="none" w:sz="0" w:space="0" w:color="auto"/>
          </w:divBdr>
        </w:div>
        <w:div w:id="1113591299">
          <w:marLeft w:val="480"/>
          <w:marRight w:val="0"/>
          <w:marTop w:val="0"/>
          <w:marBottom w:val="0"/>
          <w:divBdr>
            <w:top w:val="none" w:sz="0" w:space="0" w:color="auto"/>
            <w:left w:val="none" w:sz="0" w:space="0" w:color="auto"/>
            <w:bottom w:val="none" w:sz="0" w:space="0" w:color="auto"/>
            <w:right w:val="none" w:sz="0" w:space="0" w:color="auto"/>
          </w:divBdr>
        </w:div>
        <w:div w:id="1153571786">
          <w:marLeft w:val="480"/>
          <w:marRight w:val="0"/>
          <w:marTop w:val="0"/>
          <w:marBottom w:val="0"/>
          <w:divBdr>
            <w:top w:val="none" w:sz="0" w:space="0" w:color="auto"/>
            <w:left w:val="none" w:sz="0" w:space="0" w:color="auto"/>
            <w:bottom w:val="none" w:sz="0" w:space="0" w:color="auto"/>
            <w:right w:val="none" w:sz="0" w:space="0" w:color="auto"/>
          </w:divBdr>
        </w:div>
      </w:divsChild>
    </w:div>
    <w:div w:id="84229848">
      <w:bodyDiv w:val="1"/>
      <w:marLeft w:val="0"/>
      <w:marRight w:val="0"/>
      <w:marTop w:val="0"/>
      <w:marBottom w:val="0"/>
      <w:divBdr>
        <w:top w:val="none" w:sz="0" w:space="0" w:color="auto"/>
        <w:left w:val="none" w:sz="0" w:space="0" w:color="auto"/>
        <w:bottom w:val="none" w:sz="0" w:space="0" w:color="auto"/>
        <w:right w:val="none" w:sz="0" w:space="0" w:color="auto"/>
      </w:divBdr>
    </w:div>
    <w:div w:id="84766510">
      <w:bodyDiv w:val="1"/>
      <w:marLeft w:val="0"/>
      <w:marRight w:val="0"/>
      <w:marTop w:val="0"/>
      <w:marBottom w:val="0"/>
      <w:divBdr>
        <w:top w:val="none" w:sz="0" w:space="0" w:color="auto"/>
        <w:left w:val="none" w:sz="0" w:space="0" w:color="auto"/>
        <w:bottom w:val="none" w:sz="0" w:space="0" w:color="auto"/>
        <w:right w:val="none" w:sz="0" w:space="0" w:color="auto"/>
      </w:divBdr>
    </w:div>
    <w:div w:id="85153891">
      <w:bodyDiv w:val="1"/>
      <w:marLeft w:val="0"/>
      <w:marRight w:val="0"/>
      <w:marTop w:val="0"/>
      <w:marBottom w:val="0"/>
      <w:divBdr>
        <w:top w:val="none" w:sz="0" w:space="0" w:color="auto"/>
        <w:left w:val="none" w:sz="0" w:space="0" w:color="auto"/>
        <w:bottom w:val="none" w:sz="0" w:space="0" w:color="auto"/>
        <w:right w:val="none" w:sz="0" w:space="0" w:color="auto"/>
      </w:divBdr>
    </w:div>
    <w:div w:id="85612730">
      <w:bodyDiv w:val="1"/>
      <w:marLeft w:val="0"/>
      <w:marRight w:val="0"/>
      <w:marTop w:val="0"/>
      <w:marBottom w:val="0"/>
      <w:divBdr>
        <w:top w:val="none" w:sz="0" w:space="0" w:color="auto"/>
        <w:left w:val="none" w:sz="0" w:space="0" w:color="auto"/>
        <w:bottom w:val="none" w:sz="0" w:space="0" w:color="auto"/>
        <w:right w:val="none" w:sz="0" w:space="0" w:color="auto"/>
      </w:divBdr>
    </w:div>
    <w:div w:id="85927856">
      <w:bodyDiv w:val="1"/>
      <w:marLeft w:val="0"/>
      <w:marRight w:val="0"/>
      <w:marTop w:val="0"/>
      <w:marBottom w:val="0"/>
      <w:divBdr>
        <w:top w:val="none" w:sz="0" w:space="0" w:color="auto"/>
        <w:left w:val="none" w:sz="0" w:space="0" w:color="auto"/>
        <w:bottom w:val="none" w:sz="0" w:space="0" w:color="auto"/>
        <w:right w:val="none" w:sz="0" w:space="0" w:color="auto"/>
      </w:divBdr>
    </w:div>
    <w:div w:id="86074931">
      <w:bodyDiv w:val="1"/>
      <w:marLeft w:val="0"/>
      <w:marRight w:val="0"/>
      <w:marTop w:val="0"/>
      <w:marBottom w:val="0"/>
      <w:divBdr>
        <w:top w:val="none" w:sz="0" w:space="0" w:color="auto"/>
        <w:left w:val="none" w:sz="0" w:space="0" w:color="auto"/>
        <w:bottom w:val="none" w:sz="0" w:space="0" w:color="auto"/>
        <w:right w:val="none" w:sz="0" w:space="0" w:color="auto"/>
      </w:divBdr>
    </w:div>
    <w:div w:id="86117791">
      <w:bodyDiv w:val="1"/>
      <w:marLeft w:val="0"/>
      <w:marRight w:val="0"/>
      <w:marTop w:val="0"/>
      <w:marBottom w:val="0"/>
      <w:divBdr>
        <w:top w:val="none" w:sz="0" w:space="0" w:color="auto"/>
        <w:left w:val="none" w:sz="0" w:space="0" w:color="auto"/>
        <w:bottom w:val="none" w:sz="0" w:space="0" w:color="auto"/>
        <w:right w:val="none" w:sz="0" w:space="0" w:color="auto"/>
      </w:divBdr>
    </w:div>
    <w:div w:id="86118321">
      <w:bodyDiv w:val="1"/>
      <w:marLeft w:val="0"/>
      <w:marRight w:val="0"/>
      <w:marTop w:val="0"/>
      <w:marBottom w:val="0"/>
      <w:divBdr>
        <w:top w:val="none" w:sz="0" w:space="0" w:color="auto"/>
        <w:left w:val="none" w:sz="0" w:space="0" w:color="auto"/>
        <w:bottom w:val="none" w:sz="0" w:space="0" w:color="auto"/>
        <w:right w:val="none" w:sz="0" w:space="0" w:color="auto"/>
      </w:divBdr>
    </w:div>
    <w:div w:id="86125163">
      <w:bodyDiv w:val="1"/>
      <w:marLeft w:val="0"/>
      <w:marRight w:val="0"/>
      <w:marTop w:val="0"/>
      <w:marBottom w:val="0"/>
      <w:divBdr>
        <w:top w:val="none" w:sz="0" w:space="0" w:color="auto"/>
        <w:left w:val="none" w:sz="0" w:space="0" w:color="auto"/>
        <w:bottom w:val="none" w:sz="0" w:space="0" w:color="auto"/>
        <w:right w:val="none" w:sz="0" w:space="0" w:color="auto"/>
      </w:divBdr>
    </w:div>
    <w:div w:id="86196354">
      <w:bodyDiv w:val="1"/>
      <w:marLeft w:val="0"/>
      <w:marRight w:val="0"/>
      <w:marTop w:val="0"/>
      <w:marBottom w:val="0"/>
      <w:divBdr>
        <w:top w:val="none" w:sz="0" w:space="0" w:color="auto"/>
        <w:left w:val="none" w:sz="0" w:space="0" w:color="auto"/>
        <w:bottom w:val="none" w:sz="0" w:space="0" w:color="auto"/>
        <w:right w:val="none" w:sz="0" w:space="0" w:color="auto"/>
      </w:divBdr>
    </w:div>
    <w:div w:id="86467577">
      <w:bodyDiv w:val="1"/>
      <w:marLeft w:val="0"/>
      <w:marRight w:val="0"/>
      <w:marTop w:val="0"/>
      <w:marBottom w:val="0"/>
      <w:divBdr>
        <w:top w:val="none" w:sz="0" w:space="0" w:color="auto"/>
        <w:left w:val="none" w:sz="0" w:space="0" w:color="auto"/>
        <w:bottom w:val="none" w:sz="0" w:space="0" w:color="auto"/>
        <w:right w:val="none" w:sz="0" w:space="0" w:color="auto"/>
      </w:divBdr>
    </w:div>
    <w:div w:id="86511844">
      <w:bodyDiv w:val="1"/>
      <w:marLeft w:val="0"/>
      <w:marRight w:val="0"/>
      <w:marTop w:val="0"/>
      <w:marBottom w:val="0"/>
      <w:divBdr>
        <w:top w:val="none" w:sz="0" w:space="0" w:color="auto"/>
        <w:left w:val="none" w:sz="0" w:space="0" w:color="auto"/>
        <w:bottom w:val="none" w:sz="0" w:space="0" w:color="auto"/>
        <w:right w:val="none" w:sz="0" w:space="0" w:color="auto"/>
      </w:divBdr>
    </w:div>
    <w:div w:id="86582697">
      <w:bodyDiv w:val="1"/>
      <w:marLeft w:val="0"/>
      <w:marRight w:val="0"/>
      <w:marTop w:val="0"/>
      <w:marBottom w:val="0"/>
      <w:divBdr>
        <w:top w:val="none" w:sz="0" w:space="0" w:color="auto"/>
        <w:left w:val="none" w:sz="0" w:space="0" w:color="auto"/>
        <w:bottom w:val="none" w:sz="0" w:space="0" w:color="auto"/>
        <w:right w:val="none" w:sz="0" w:space="0" w:color="auto"/>
      </w:divBdr>
    </w:div>
    <w:div w:id="86662200">
      <w:bodyDiv w:val="1"/>
      <w:marLeft w:val="0"/>
      <w:marRight w:val="0"/>
      <w:marTop w:val="0"/>
      <w:marBottom w:val="0"/>
      <w:divBdr>
        <w:top w:val="none" w:sz="0" w:space="0" w:color="auto"/>
        <w:left w:val="none" w:sz="0" w:space="0" w:color="auto"/>
        <w:bottom w:val="none" w:sz="0" w:space="0" w:color="auto"/>
        <w:right w:val="none" w:sz="0" w:space="0" w:color="auto"/>
      </w:divBdr>
      <w:divsChild>
        <w:div w:id="216943234">
          <w:marLeft w:val="480"/>
          <w:marRight w:val="0"/>
          <w:marTop w:val="0"/>
          <w:marBottom w:val="0"/>
          <w:divBdr>
            <w:top w:val="none" w:sz="0" w:space="0" w:color="auto"/>
            <w:left w:val="none" w:sz="0" w:space="0" w:color="auto"/>
            <w:bottom w:val="none" w:sz="0" w:space="0" w:color="auto"/>
            <w:right w:val="none" w:sz="0" w:space="0" w:color="auto"/>
          </w:divBdr>
        </w:div>
        <w:div w:id="293948554">
          <w:marLeft w:val="480"/>
          <w:marRight w:val="0"/>
          <w:marTop w:val="0"/>
          <w:marBottom w:val="0"/>
          <w:divBdr>
            <w:top w:val="none" w:sz="0" w:space="0" w:color="auto"/>
            <w:left w:val="none" w:sz="0" w:space="0" w:color="auto"/>
            <w:bottom w:val="none" w:sz="0" w:space="0" w:color="auto"/>
            <w:right w:val="none" w:sz="0" w:space="0" w:color="auto"/>
          </w:divBdr>
        </w:div>
        <w:div w:id="373889192">
          <w:marLeft w:val="480"/>
          <w:marRight w:val="0"/>
          <w:marTop w:val="0"/>
          <w:marBottom w:val="0"/>
          <w:divBdr>
            <w:top w:val="none" w:sz="0" w:space="0" w:color="auto"/>
            <w:left w:val="none" w:sz="0" w:space="0" w:color="auto"/>
            <w:bottom w:val="none" w:sz="0" w:space="0" w:color="auto"/>
            <w:right w:val="none" w:sz="0" w:space="0" w:color="auto"/>
          </w:divBdr>
        </w:div>
        <w:div w:id="567765291">
          <w:marLeft w:val="480"/>
          <w:marRight w:val="0"/>
          <w:marTop w:val="0"/>
          <w:marBottom w:val="0"/>
          <w:divBdr>
            <w:top w:val="none" w:sz="0" w:space="0" w:color="auto"/>
            <w:left w:val="none" w:sz="0" w:space="0" w:color="auto"/>
            <w:bottom w:val="none" w:sz="0" w:space="0" w:color="auto"/>
            <w:right w:val="none" w:sz="0" w:space="0" w:color="auto"/>
          </w:divBdr>
        </w:div>
        <w:div w:id="633949434">
          <w:marLeft w:val="480"/>
          <w:marRight w:val="0"/>
          <w:marTop w:val="0"/>
          <w:marBottom w:val="0"/>
          <w:divBdr>
            <w:top w:val="none" w:sz="0" w:space="0" w:color="auto"/>
            <w:left w:val="none" w:sz="0" w:space="0" w:color="auto"/>
            <w:bottom w:val="none" w:sz="0" w:space="0" w:color="auto"/>
            <w:right w:val="none" w:sz="0" w:space="0" w:color="auto"/>
          </w:divBdr>
        </w:div>
        <w:div w:id="635258792">
          <w:marLeft w:val="480"/>
          <w:marRight w:val="0"/>
          <w:marTop w:val="0"/>
          <w:marBottom w:val="0"/>
          <w:divBdr>
            <w:top w:val="none" w:sz="0" w:space="0" w:color="auto"/>
            <w:left w:val="none" w:sz="0" w:space="0" w:color="auto"/>
            <w:bottom w:val="none" w:sz="0" w:space="0" w:color="auto"/>
            <w:right w:val="none" w:sz="0" w:space="0" w:color="auto"/>
          </w:divBdr>
        </w:div>
        <w:div w:id="737286925">
          <w:marLeft w:val="480"/>
          <w:marRight w:val="0"/>
          <w:marTop w:val="0"/>
          <w:marBottom w:val="0"/>
          <w:divBdr>
            <w:top w:val="none" w:sz="0" w:space="0" w:color="auto"/>
            <w:left w:val="none" w:sz="0" w:space="0" w:color="auto"/>
            <w:bottom w:val="none" w:sz="0" w:space="0" w:color="auto"/>
            <w:right w:val="none" w:sz="0" w:space="0" w:color="auto"/>
          </w:divBdr>
        </w:div>
        <w:div w:id="778912114">
          <w:marLeft w:val="480"/>
          <w:marRight w:val="0"/>
          <w:marTop w:val="0"/>
          <w:marBottom w:val="0"/>
          <w:divBdr>
            <w:top w:val="none" w:sz="0" w:space="0" w:color="auto"/>
            <w:left w:val="none" w:sz="0" w:space="0" w:color="auto"/>
            <w:bottom w:val="none" w:sz="0" w:space="0" w:color="auto"/>
            <w:right w:val="none" w:sz="0" w:space="0" w:color="auto"/>
          </w:divBdr>
        </w:div>
        <w:div w:id="877159414">
          <w:marLeft w:val="480"/>
          <w:marRight w:val="0"/>
          <w:marTop w:val="0"/>
          <w:marBottom w:val="0"/>
          <w:divBdr>
            <w:top w:val="none" w:sz="0" w:space="0" w:color="auto"/>
            <w:left w:val="none" w:sz="0" w:space="0" w:color="auto"/>
            <w:bottom w:val="none" w:sz="0" w:space="0" w:color="auto"/>
            <w:right w:val="none" w:sz="0" w:space="0" w:color="auto"/>
          </w:divBdr>
        </w:div>
        <w:div w:id="1080099129">
          <w:marLeft w:val="480"/>
          <w:marRight w:val="0"/>
          <w:marTop w:val="0"/>
          <w:marBottom w:val="0"/>
          <w:divBdr>
            <w:top w:val="none" w:sz="0" w:space="0" w:color="auto"/>
            <w:left w:val="none" w:sz="0" w:space="0" w:color="auto"/>
            <w:bottom w:val="none" w:sz="0" w:space="0" w:color="auto"/>
            <w:right w:val="none" w:sz="0" w:space="0" w:color="auto"/>
          </w:divBdr>
        </w:div>
        <w:div w:id="1100686576">
          <w:marLeft w:val="480"/>
          <w:marRight w:val="0"/>
          <w:marTop w:val="0"/>
          <w:marBottom w:val="0"/>
          <w:divBdr>
            <w:top w:val="none" w:sz="0" w:space="0" w:color="auto"/>
            <w:left w:val="none" w:sz="0" w:space="0" w:color="auto"/>
            <w:bottom w:val="none" w:sz="0" w:space="0" w:color="auto"/>
            <w:right w:val="none" w:sz="0" w:space="0" w:color="auto"/>
          </w:divBdr>
        </w:div>
        <w:div w:id="1146095045">
          <w:marLeft w:val="480"/>
          <w:marRight w:val="0"/>
          <w:marTop w:val="0"/>
          <w:marBottom w:val="0"/>
          <w:divBdr>
            <w:top w:val="none" w:sz="0" w:space="0" w:color="auto"/>
            <w:left w:val="none" w:sz="0" w:space="0" w:color="auto"/>
            <w:bottom w:val="none" w:sz="0" w:space="0" w:color="auto"/>
            <w:right w:val="none" w:sz="0" w:space="0" w:color="auto"/>
          </w:divBdr>
        </w:div>
        <w:div w:id="1147892516">
          <w:marLeft w:val="480"/>
          <w:marRight w:val="0"/>
          <w:marTop w:val="0"/>
          <w:marBottom w:val="0"/>
          <w:divBdr>
            <w:top w:val="none" w:sz="0" w:space="0" w:color="auto"/>
            <w:left w:val="none" w:sz="0" w:space="0" w:color="auto"/>
            <w:bottom w:val="none" w:sz="0" w:space="0" w:color="auto"/>
            <w:right w:val="none" w:sz="0" w:space="0" w:color="auto"/>
          </w:divBdr>
        </w:div>
      </w:divsChild>
    </w:div>
    <w:div w:id="86704367">
      <w:bodyDiv w:val="1"/>
      <w:marLeft w:val="0"/>
      <w:marRight w:val="0"/>
      <w:marTop w:val="0"/>
      <w:marBottom w:val="0"/>
      <w:divBdr>
        <w:top w:val="none" w:sz="0" w:space="0" w:color="auto"/>
        <w:left w:val="none" w:sz="0" w:space="0" w:color="auto"/>
        <w:bottom w:val="none" w:sz="0" w:space="0" w:color="auto"/>
        <w:right w:val="none" w:sz="0" w:space="0" w:color="auto"/>
      </w:divBdr>
    </w:div>
    <w:div w:id="86926599">
      <w:bodyDiv w:val="1"/>
      <w:marLeft w:val="0"/>
      <w:marRight w:val="0"/>
      <w:marTop w:val="0"/>
      <w:marBottom w:val="0"/>
      <w:divBdr>
        <w:top w:val="none" w:sz="0" w:space="0" w:color="auto"/>
        <w:left w:val="none" w:sz="0" w:space="0" w:color="auto"/>
        <w:bottom w:val="none" w:sz="0" w:space="0" w:color="auto"/>
        <w:right w:val="none" w:sz="0" w:space="0" w:color="auto"/>
      </w:divBdr>
    </w:div>
    <w:div w:id="87115383">
      <w:bodyDiv w:val="1"/>
      <w:marLeft w:val="0"/>
      <w:marRight w:val="0"/>
      <w:marTop w:val="0"/>
      <w:marBottom w:val="0"/>
      <w:divBdr>
        <w:top w:val="none" w:sz="0" w:space="0" w:color="auto"/>
        <w:left w:val="none" w:sz="0" w:space="0" w:color="auto"/>
        <w:bottom w:val="none" w:sz="0" w:space="0" w:color="auto"/>
        <w:right w:val="none" w:sz="0" w:space="0" w:color="auto"/>
      </w:divBdr>
    </w:div>
    <w:div w:id="87124624">
      <w:bodyDiv w:val="1"/>
      <w:marLeft w:val="0"/>
      <w:marRight w:val="0"/>
      <w:marTop w:val="0"/>
      <w:marBottom w:val="0"/>
      <w:divBdr>
        <w:top w:val="none" w:sz="0" w:space="0" w:color="auto"/>
        <w:left w:val="none" w:sz="0" w:space="0" w:color="auto"/>
        <w:bottom w:val="none" w:sz="0" w:space="0" w:color="auto"/>
        <w:right w:val="none" w:sz="0" w:space="0" w:color="auto"/>
      </w:divBdr>
    </w:div>
    <w:div w:id="87239938">
      <w:bodyDiv w:val="1"/>
      <w:marLeft w:val="0"/>
      <w:marRight w:val="0"/>
      <w:marTop w:val="0"/>
      <w:marBottom w:val="0"/>
      <w:divBdr>
        <w:top w:val="none" w:sz="0" w:space="0" w:color="auto"/>
        <w:left w:val="none" w:sz="0" w:space="0" w:color="auto"/>
        <w:bottom w:val="none" w:sz="0" w:space="0" w:color="auto"/>
        <w:right w:val="none" w:sz="0" w:space="0" w:color="auto"/>
      </w:divBdr>
    </w:div>
    <w:div w:id="87384002">
      <w:bodyDiv w:val="1"/>
      <w:marLeft w:val="0"/>
      <w:marRight w:val="0"/>
      <w:marTop w:val="0"/>
      <w:marBottom w:val="0"/>
      <w:divBdr>
        <w:top w:val="none" w:sz="0" w:space="0" w:color="auto"/>
        <w:left w:val="none" w:sz="0" w:space="0" w:color="auto"/>
        <w:bottom w:val="none" w:sz="0" w:space="0" w:color="auto"/>
        <w:right w:val="none" w:sz="0" w:space="0" w:color="auto"/>
      </w:divBdr>
    </w:div>
    <w:div w:id="87700470">
      <w:bodyDiv w:val="1"/>
      <w:marLeft w:val="0"/>
      <w:marRight w:val="0"/>
      <w:marTop w:val="0"/>
      <w:marBottom w:val="0"/>
      <w:divBdr>
        <w:top w:val="none" w:sz="0" w:space="0" w:color="auto"/>
        <w:left w:val="none" w:sz="0" w:space="0" w:color="auto"/>
        <w:bottom w:val="none" w:sz="0" w:space="0" w:color="auto"/>
        <w:right w:val="none" w:sz="0" w:space="0" w:color="auto"/>
      </w:divBdr>
    </w:div>
    <w:div w:id="87701069">
      <w:bodyDiv w:val="1"/>
      <w:marLeft w:val="0"/>
      <w:marRight w:val="0"/>
      <w:marTop w:val="0"/>
      <w:marBottom w:val="0"/>
      <w:divBdr>
        <w:top w:val="none" w:sz="0" w:space="0" w:color="auto"/>
        <w:left w:val="none" w:sz="0" w:space="0" w:color="auto"/>
        <w:bottom w:val="none" w:sz="0" w:space="0" w:color="auto"/>
        <w:right w:val="none" w:sz="0" w:space="0" w:color="auto"/>
      </w:divBdr>
    </w:div>
    <w:div w:id="87702037">
      <w:bodyDiv w:val="1"/>
      <w:marLeft w:val="0"/>
      <w:marRight w:val="0"/>
      <w:marTop w:val="0"/>
      <w:marBottom w:val="0"/>
      <w:divBdr>
        <w:top w:val="none" w:sz="0" w:space="0" w:color="auto"/>
        <w:left w:val="none" w:sz="0" w:space="0" w:color="auto"/>
        <w:bottom w:val="none" w:sz="0" w:space="0" w:color="auto"/>
        <w:right w:val="none" w:sz="0" w:space="0" w:color="auto"/>
      </w:divBdr>
      <w:divsChild>
        <w:div w:id="25060367">
          <w:marLeft w:val="480"/>
          <w:marRight w:val="0"/>
          <w:marTop w:val="0"/>
          <w:marBottom w:val="0"/>
          <w:divBdr>
            <w:top w:val="none" w:sz="0" w:space="0" w:color="auto"/>
            <w:left w:val="none" w:sz="0" w:space="0" w:color="auto"/>
            <w:bottom w:val="none" w:sz="0" w:space="0" w:color="auto"/>
            <w:right w:val="none" w:sz="0" w:space="0" w:color="auto"/>
          </w:divBdr>
        </w:div>
        <w:div w:id="722562497">
          <w:marLeft w:val="480"/>
          <w:marRight w:val="0"/>
          <w:marTop w:val="0"/>
          <w:marBottom w:val="0"/>
          <w:divBdr>
            <w:top w:val="none" w:sz="0" w:space="0" w:color="auto"/>
            <w:left w:val="none" w:sz="0" w:space="0" w:color="auto"/>
            <w:bottom w:val="none" w:sz="0" w:space="0" w:color="auto"/>
            <w:right w:val="none" w:sz="0" w:space="0" w:color="auto"/>
          </w:divBdr>
        </w:div>
        <w:div w:id="1855338871">
          <w:marLeft w:val="480"/>
          <w:marRight w:val="0"/>
          <w:marTop w:val="0"/>
          <w:marBottom w:val="0"/>
          <w:divBdr>
            <w:top w:val="none" w:sz="0" w:space="0" w:color="auto"/>
            <w:left w:val="none" w:sz="0" w:space="0" w:color="auto"/>
            <w:bottom w:val="none" w:sz="0" w:space="0" w:color="auto"/>
            <w:right w:val="none" w:sz="0" w:space="0" w:color="auto"/>
          </w:divBdr>
        </w:div>
        <w:div w:id="189337177">
          <w:marLeft w:val="480"/>
          <w:marRight w:val="0"/>
          <w:marTop w:val="0"/>
          <w:marBottom w:val="0"/>
          <w:divBdr>
            <w:top w:val="none" w:sz="0" w:space="0" w:color="auto"/>
            <w:left w:val="none" w:sz="0" w:space="0" w:color="auto"/>
            <w:bottom w:val="none" w:sz="0" w:space="0" w:color="auto"/>
            <w:right w:val="none" w:sz="0" w:space="0" w:color="auto"/>
          </w:divBdr>
        </w:div>
        <w:div w:id="66264979">
          <w:marLeft w:val="480"/>
          <w:marRight w:val="0"/>
          <w:marTop w:val="0"/>
          <w:marBottom w:val="0"/>
          <w:divBdr>
            <w:top w:val="none" w:sz="0" w:space="0" w:color="auto"/>
            <w:left w:val="none" w:sz="0" w:space="0" w:color="auto"/>
            <w:bottom w:val="none" w:sz="0" w:space="0" w:color="auto"/>
            <w:right w:val="none" w:sz="0" w:space="0" w:color="auto"/>
          </w:divBdr>
        </w:div>
        <w:div w:id="1838420821">
          <w:marLeft w:val="480"/>
          <w:marRight w:val="0"/>
          <w:marTop w:val="0"/>
          <w:marBottom w:val="0"/>
          <w:divBdr>
            <w:top w:val="none" w:sz="0" w:space="0" w:color="auto"/>
            <w:left w:val="none" w:sz="0" w:space="0" w:color="auto"/>
            <w:bottom w:val="none" w:sz="0" w:space="0" w:color="auto"/>
            <w:right w:val="none" w:sz="0" w:space="0" w:color="auto"/>
          </w:divBdr>
        </w:div>
        <w:div w:id="1426924759">
          <w:marLeft w:val="480"/>
          <w:marRight w:val="0"/>
          <w:marTop w:val="0"/>
          <w:marBottom w:val="0"/>
          <w:divBdr>
            <w:top w:val="none" w:sz="0" w:space="0" w:color="auto"/>
            <w:left w:val="none" w:sz="0" w:space="0" w:color="auto"/>
            <w:bottom w:val="none" w:sz="0" w:space="0" w:color="auto"/>
            <w:right w:val="none" w:sz="0" w:space="0" w:color="auto"/>
          </w:divBdr>
        </w:div>
        <w:div w:id="239483861">
          <w:marLeft w:val="480"/>
          <w:marRight w:val="0"/>
          <w:marTop w:val="0"/>
          <w:marBottom w:val="0"/>
          <w:divBdr>
            <w:top w:val="none" w:sz="0" w:space="0" w:color="auto"/>
            <w:left w:val="none" w:sz="0" w:space="0" w:color="auto"/>
            <w:bottom w:val="none" w:sz="0" w:space="0" w:color="auto"/>
            <w:right w:val="none" w:sz="0" w:space="0" w:color="auto"/>
          </w:divBdr>
        </w:div>
        <w:div w:id="1801680902">
          <w:marLeft w:val="480"/>
          <w:marRight w:val="0"/>
          <w:marTop w:val="0"/>
          <w:marBottom w:val="0"/>
          <w:divBdr>
            <w:top w:val="none" w:sz="0" w:space="0" w:color="auto"/>
            <w:left w:val="none" w:sz="0" w:space="0" w:color="auto"/>
            <w:bottom w:val="none" w:sz="0" w:space="0" w:color="auto"/>
            <w:right w:val="none" w:sz="0" w:space="0" w:color="auto"/>
          </w:divBdr>
        </w:div>
        <w:div w:id="1333682344">
          <w:marLeft w:val="480"/>
          <w:marRight w:val="0"/>
          <w:marTop w:val="0"/>
          <w:marBottom w:val="0"/>
          <w:divBdr>
            <w:top w:val="none" w:sz="0" w:space="0" w:color="auto"/>
            <w:left w:val="none" w:sz="0" w:space="0" w:color="auto"/>
            <w:bottom w:val="none" w:sz="0" w:space="0" w:color="auto"/>
            <w:right w:val="none" w:sz="0" w:space="0" w:color="auto"/>
          </w:divBdr>
        </w:div>
        <w:div w:id="1352292438">
          <w:marLeft w:val="480"/>
          <w:marRight w:val="0"/>
          <w:marTop w:val="0"/>
          <w:marBottom w:val="0"/>
          <w:divBdr>
            <w:top w:val="none" w:sz="0" w:space="0" w:color="auto"/>
            <w:left w:val="none" w:sz="0" w:space="0" w:color="auto"/>
            <w:bottom w:val="none" w:sz="0" w:space="0" w:color="auto"/>
            <w:right w:val="none" w:sz="0" w:space="0" w:color="auto"/>
          </w:divBdr>
        </w:div>
        <w:div w:id="125196553">
          <w:marLeft w:val="480"/>
          <w:marRight w:val="0"/>
          <w:marTop w:val="0"/>
          <w:marBottom w:val="0"/>
          <w:divBdr>
            <w:top w:val="none" w:sz="0" w:space="0" w:color="auto"/>
            <w:left w:val="none" w:sz="0" w:space="0" w:color="auto"/>
            <w:bottom w:val="none" w:sz="0" w:space="0" w:color="auto"/>
            <w:right w:val="none" w:sz="0" w:space="0" w:color="auto"/>
          </w:divBdr>
        </w:div>
        <w:div w:id="1423184324">
          <w:marLeft w:val="480"/>
          <w:marRight w:val="0"/>
          <w:marTop w:val="0"/>
          <w:marBottom w:val="0"/>
          <w:divBdr>
            <w:top w:val="none" w:sz="0" w:space="0" w:color="auto"/>
            <w:left w:val="none" w:sz="0" w:space="0" w:color="auto"/>
            <w:bottom w:val="none" w:sz="0" w:space="0" w:color="auto"/>
            <w:right w:val="none" w:sz="0" w:space="0" w:color="auto"/>
          </w:divBdr>
        </w:div>
        <w:div w:id="1329408676">
          <w:marLeft w:val="480"/>
          <w:marRight w:val="0"/>
          <w:marTop w:val="0"/>
          <w:marBottom w:val="0"/>
          <w:divBdr>
            <w:top w:val="none" w:sz="0" w:space="0" w:color="auto"/>
            <w:left w:val="none" w:sz="0" w:space="0" w:color="auto"/>
            <w:bottom w:val="none" w:sz="0" w:space="0" w:color="auto"/>
            <w:right w:val="none" w:sz="0" w:space="0" w:color="auto"/>
          </w:divBdr>
        </w:div>
        <w:div w:id="1673096422">
          <w:marLeft w:val="480"/>
          <w:marRight w:val="0"/>
          <w:marTop w:val="0"/>
          <w:marBottom w:val="0"/>
          <w:divBdr>
            <w:top w:val="none" w:sz="0" w:space="0" w:color="auto"/>
            <w:left w:val="none" w:sz="0" w:space="0" w:color="auto"/>
            <w:bottom w:val="none" w:sz="0" w:space="0" w:color="auto"/>
            <w:right w:val="none" w:sz="0" w:space="0" w:color="auto"/>
          </w:divBdr>
        </w:div>
        <w:div w:id="1926841678">
          <w:marLeft w:val="480"/>
          <w:marRight w:val="0"/>
          <w:marTop w:val="0"/>
          <w:marBottom w:val="0"/>
          <w:divBdr>
            <w:top w:val="none" w:sz="0" w:space="0" w:color="auto"/>
            <w:left w:val="none" w:sz="0" w:space="0" w:color="auto"/>
            <w:bottom w:val="none" w:sz="0" w:space="0" w:color="auto"/>
            <w:right w:val="none" w:sz="0" w:space="0" w:color="auto"/>
          </w:divBdr>
        </w:div>
        <w:div w:id="5988702">
          <w:marLeft w:val="480"/>
          <w:marRight w:val="0"/>
          <w:marTop w:val="0"/>
          <w:marBottom w:val="0"/>
          <w:divBdr>
            <w:top w:val="none" w:sz="0" w:space="0" w:color="auto"/>
            <w:left w:val="none" w:sz="0" w:space="0" w:color="auto"/>
            <w:bottom w:val="none" w:sz="0" w:space="0" w:color="auto"/>
            <w:right w:val="none" w:sz="0" w:space="0" w:color="auto"/>
          </w:divBdr>
        </w:div>
        <w:div w:id="2082830337">
          <w:marLeft w:val="480"/>
          <w:marRight w:val="0"/>
          <w:marTop w:val="0"/>
          <w:marBottom w:val="0"/>
          <w:divBdr>
            <w:top w:val="none" w:sz="0" w:space="0" w:color="auto"/>
            <w:left w:val="none" w:sz="0" w:space="0" w:color="auto"/>
            <w:bottom w:val="none" w:sz="0" w:space="0" w:color="auto"/>
            <w:right w:val="none" w:sz="0" w:space="0" w:color="auto"/>
          </w:divBdr>
        </w:div>
        <w:div w:id="289093077">
          <w:marLeft w:val="480"/>
          <w:marRight w:val="0"/>
          <w:marTop w:val="0"/>
          <w:marBottom w:val="0"/>
          <w:divBdr>
            <w:top w:val="none" w:sz="0" w:space="0" w:color="auto"/>
            <w:left w:val="none" w:sz="0" w:space="0" w:color="auto"/>
            <w:bottom w:val="none" w:sz="0" w:space="0" w:color="auto"/>
            <w:right w:val="none" w:sz="0" w:space="0" w:color="auto"/>
          </w:divBdr>
        </w:div>
        <w:div w:id="1420909071">
          <w:marLeft w:val="480"/>
          <w:marRight w:val="0"/>
          <w:marTop w:val="0"/>
          <w:marBottom w:val="0"/>
          <w:divBdr>
            <w:top w:val="none" w:sz="0" w:space="0" w:color="auto"/>
            <w:left w:val="none" w:sz="0" w:space="0" w:color="auto"/>
            <w:bottom w:val="none" w:sz="0" w:space="0" w:color="auto"/>
            <w:right w:val="none" w:sz="0" w:space="0" w:color="auto"/>
          </w:divBdr>
        </w:div>
        <w:div w:id="1925802210">
          <w:marLeft w:val="480"/>
          <w:marRight w:val="0"/>
          <w:marTop w:val="0"/>
          <w:marBottom w:val="0"/>
          <w:divBdr>
            <w:top w:val="none" w:sz="0" w:space="0" w:color="auto"/>
            <w:left w:val="none" w:sz="0" w:space="0" w:color="auto"/>
            <w:bottom w:val="none" w:sz="0" w:space="0" w:color="auto"/>
            <w:right w:val="none" w:sz="0" w:space="0" w:color="auto"/>
          </w:divBdr>
        </w:div>
        <w:div w:id="166068328">
          <w:marLeft w:val="480"/>
          <w:marRight w:val="0"/>
          <w:marTop w:val="0"/>
          <w:marBottom w:val="0"/>
          <w:divBdr>
            <w:top w:val="none" w:sz="0" w:space="0" w:color="auto"/>
            <w:left w:val="none" w:sz="0" w:space="0" w:color="auto"/>
            <w:bottom w:val="none" w:sz="0" w:space="0" w:color="auto"/>
            <w:right w:val="none" w:sz="0" w:space="0" w:color="auto"/>
          </w:divBdr>
        </w:div>
        <w:div w:id="1967588457">
          <w:marLeft w:val="480"/>
          <w:marRight w:val="0"/>
          <w:marTop w:val="0"/>
          <w:marBottom w:val="0"/>
          <w:divBdr>
            <w:top w:val="none" w:sz="0" w:space="0" w:color="auto"/>
            <w:left w:val="none" w:sz="0" w:space="0" w:color="auto"/>
            <w:bottom w:val="none" w:sz="0" w:space="0" w:color="auto"/>
            <w:right w:val="none" w:sz="0" w:space="0" w:color="auto"/>
          </w:divBdr>
        </w:div>
        <w:div w:id="716930266">
          <w:marLeft w:val="480"/>
          <w:marRight w:val="0"/>
          <w:marTop w:val="0"/>
          <w:marBottom w:val="0"/>
          <w:divBdr>
            <w:top w:val="none" w:sz="0" w:space="0" w:color="auto"/>
            <w:left w:val="none" w:sz="0" w:space="0" w:color="auto"/>
            <w:bottom w:val="none" w:sz="0" w:space="0" w:color="auto"/>
            <w:right w:val="none" w:sz="0" w:space="0" w:color="auto"/>
          </w:divBdr>
        </w:div>
        <w:div w:id="1839733208">
          <w:marLeft w:val="480"/>
          <w:marRight w:val="0"/>
          <w:marTop w:val="0"/>
          <w:marBottom w:val="0"/>
          <w:divBdr>
            <w:top w:val="none" w:sz="0" w:space="0" w:color="auto"/>
            <w:left w:val="none" w:sz="0" w:space="0" w:color="auto"/>
            <w:bottom w:val="none" w:sz="0" w:space="0" w:color="auto"/>
            <w:right w:val="none" w:sz="0" w:space="0" w:color="auto"/>
          </w:divBdr>
        </w:div>
        <w:div w:id="963652658">
          <w:marLeft w:val="480"/>
          <w:marRight w:val="0"/>
          <w:marTop w:val="0"/>
          <w:marBottom w:val="0"/>
          <w:divBdr>
            <w:top w:val="none" w:sz="0" w:space="0" w:color="auto"/>
            <w:left w:val="none" w:sz="0" w:space="0" w:color="auto"/>
            <w:bottom w:val="none" w:sz="0" w:space="0" w:color="auto"/>
            <w:right w:val="none" w:sz="0" w:space="0" w:color="auto"/>
          </w:divBdr>
        </w:div>
        <w:div w:id="1359234179">
          <w:marLeft w:val="480"/>
          <w:marRight w:val="0"/>
          <w:marTop w:val="0"/>
          <w:marBottom w:val="0"/>
          <w:divBdr>
            <w:top w:val="none" w:sz="0" w:space="0" w:color="auto"/>
            <w:left w:val="none" w:sz="0" w:space="0" w:color="auto"/>
            <w:bottom w:val="none" w:sz="0" w:space="0" w:color="auto"/>
            <w:right w:val="none" w:sz="0" w:space="0" w:color="auto"/>
          </w:divBdr>
        </w:div>
        <w:div w:id="375398550">
          <w:marLeft w:val="480"/>
          <w:marRight w:val="0"/>
          <w:marTop w:val="0"/>
          <w:marBottom w:val="0"/>
          <w:divBdr>
            <w:top w:val="none" w:sz="0" w:space="0" w:color="auto"/>
            <w:left w:val="none" w:sz="0" w:space="0" w:color="auto"/>
            <w:bottom w:val="none" w:sz="0" w:space="0" w:color="auto"/>
            <w:right w:val="none" w:sz="0" w:space="0" w:color="auto"/>
          </w:divBdr>
        </w:div>
        <w:div w:id="51277028">
          <w:marLeft w:val="480"/>
          <w:marRight w:val="0"/>
          <w:marTop w:val="0"/>
          <w:marBottom w:val="0"/>
          <w:divBdr>
            <w:top w:val="none" w:sz="0" w:space="0" w:color="auto"/>
            <w:left w:val="none" w:sz="0" w:space="0" w:color="auto"/>
            <w:bottom w:val="none" w:sz="0" w:space="0" w:color="auto"/>
            <w:right w:val="none" w:sz="0" w:space="0" w:color="auto"/>
          </w:divBdr>
        </w:div>
        <w:div w:id="247269990">
          <w:marLeft w:val="480"/>
          <w:marRight w:val="0"/>
          <w:marTop w:val="0"/>
          <w:marBottom w:val="0"/>
          <w:divBdr>
            <w:top w:val="none" w:sz="0" w:space="0" w:color="auto"/>
            <w:left w:val="none" w:sz="0" w:space="0" w:color="auto"/>
            <w:bottom w:val="none" w:sz="0" w:space="0" w:color="auto"/>
            <w:right w:val="none" w:sz="0" w:space="0" w:color="auto"/>
          </w:divBdr>
        </w:div>
        <w:div w:id="1770151959">
          <w:marLeft w:val="480"/>
          <w:marRight w:val="0"/>
          <w:marTop w:val="0"/>
          <w:marBottom w:val="0"/>
          <w:divBdr>
            <w:top w:val="none" w:sz="0" w:space="0" w:color="auto"/>
            <w:left w:val="none" w:sz="0" w:space="0" w:color="auto"/>
            <w:bottom w:val="none" w:sz="0" w:space="0" w:color="auto"/>
            <w:right w:val="none" w:sz="0" w:space="0" w:color="auto"/>
          </w:divBdr>
        </w:div>
        <w:div w:id="1862744957">
          <w:marLeft w:val="480"/>
          <w:marRight w:val="0"/>
          <w:marTop w:val="0"/>
          <w:marBottom w:val="0"/>
          <w:divBdr>
            <w:top w:val="none" w:sz="0" w:space="0" w:color="auto"/>
            <w:left w:val="none" w:sz="0" w:space="0" w:color="auto"/>
            <w:bottom w:val="none" w:sz="0" w:space="0" w:color="auto"/>
            <w:right w:val="none" w:sz="0" w:space="0" w:color="auto"/>
          </w:divBdr>
        </w:div>
        <w:div w:id="792753748">
          <w:marLeft w:val="480"/>
          <w:marRight w:val="0"/>
          <w:marTop w:val="0"/>
          <w:marBottom w:val="0"/>
          <w:divBdr>
            <w:top w:val="none" w:sz="0" w:space="0" w:color="auto"/>
            <w:left w:val="none" w:sz="0" w:space="0" w:color="auto"/>
            <w:bottom w:val="none" w:sz="0" w:space="0" w:color="auto"/>
            <w:right w:val="none" w:sz="0" w:space="0" w:color="auto"/>
          </w:divBdr>
        </w:div>
        <w:div w:id="1000347471">
          <w:marLeft w:val="480"/>
          <w:marRight w:val="0"/>
          <w:marTop w:val="0"/>
          <w:marBottom w:val="0"/>
          <w:divBdr>
            <w:top w:val="none" w:sz="0" w:space="0" w:color="auto"/>
            <w:left w:val="none" w:sz="0" w:space="0" w:color="auto"/>
            <w:bottom w:val="none" w:sz="0" w:space="0" w:color="auto"/>
            <w:right w:val="none" w:sz="0" w:space="0" w:color="auto"/>
          </w:divBdr>
        </w:div>
        <w:div w:id="264383141">
          <w:marLeft w:val="480"/>
          <w:marRight w:val="0"/>
          <w:marTop w:val="0"/>
          <w:marBottom w:val="0"/>
          <w:divBdr>
            <w:top w:val="none" w:sz="0" w:space="0" w:color="auto"/>
            <w:left w:val="none" w:sz="0" w:space="0" w:color="auto"/>
            <w:bottom w:val="none" w:sz="0" w:space="0" w:color="auto"/>
            <w:right w:val="none" w:sz="0" w:space="0" w:color="auto"/>
          </w:divBdr>
        </w:div>
        <w:div w:id="471101297">
          <w:marLeft w:val="480"/>
          <w:marRight w:val="0"/>
          <w:marTop w:val="0"/>
          <w:marBottom w:val="0"/>
          <w:divBdr>
            <w:top w:val="none" w:sz="0" w:space="0" w:color="auto"/>
            <w:left w:val="none" w:sz="0" w:space="0" w:color="auto"/>
            <w:bottom w:val="none" w:sz="0" w:space="0" w:color="auto"/>
            <w:right w:val="none" w:sz="0" w:space="0" w:color="auto"/>
          </w:divBdr>
        </w:div>
        <w:div w:id="1487361091">
          <w:marLeft w:val="480"/>
          <w:marRight w:val="0"/>
          <w:marTop w:val="0"/>
          <w:marBottom w:val="0"/>
          <w:divBdr>
            <w:top w:val="none" w:sz="0" w:space="0" w:color="auto"/>
            <w:left w:val="none" w:sz="0" w:space="0" w:color="auto"/>
            <w:bottom w:val="none" w:sz="0" w:space="0" w:color="auto"/>
            <w:right w:val="none" w:sz="0" w:space="0" w:color="auto"/>
          </w:divBdr>
        </w:div>
        <w:div w:id="1163351754">
          <w:marLeft w:val="480"/>
          <w:marRight w:val="0"/>
          <w:marTop w:val="0"/>
          <w:marBottom w:val="0"/>
          <w:divBdr>
            <w:top w:val="none" w:sz="0" w:space="0" w:color="auto"/>
            <w:left w:val="none" w:sz="0" w:space="0" w:color="auto"/>
            <w:bottom w:val="none" w:sz="0" w:space="0" w:color="auto"/>
            <w:right w:val="none" w:sz="0" w:space="0" w:color="auto"/>
          </w:divBdr>
        </w:div>
        <w:div w:id="649755130">
          <w:marLeft w:val="480"/>
          <w:marRight w:val="0"/>
          <w:marTop w:val="0"/>
          <w:marBottom w:val="0"/>
          <w:divBdr>
            <w:top w:val="none" w:sz="0" w:space="0" w:color="auto"/>
            <w:left w:val="none" w:sz="0" w:space="0" w:color="auto"/>
            <w:bottom w:val="none" w:sz="0" w:space="0" w:color="auto"/>
            <w:right w:val="none" w:sz="0" w:space="0" w:color="auto"/>
          </w:divBdr>
        </w:div>
        <w:div w:id="1202595663">
          <w:marLeft w:val="480"/>
          <w:marRight w:val="0"/>
          <w:marTop w:val="0"/>
          <w:marBottom w:val="0"/>
          <w:divBdr>
            <w:top w:val="none" w:sz="0" w:space="0" w:color="auto"/>
            <w:left w:val="none" w:sz="0" w:space="0" w:color="auto"/>
            <w:bottom w:val="none" w:sz="0" w:space="0" w:color="auto"/>
            <w:right w:val="none" w:sz="0" w:space="0" w:color="auto"/>
          </w:divBdr>
        </w:div>
        <w:div w:id="16010360">
          <w:marLeft w:val="480"/>
          <w:marRight w:val="0"/>
          <w:marTop w:val="0"/>
          <w:marBottom w:val="0"/>
          <w:divBdr>
            <w:top w:val="none" w:sz="0" w:space="0" w:color="auto"/>
            <w:left w:val="none" w:sz="0" w:space="0" w:color="auto"/>
            <w:bottom w:val="none" w:sz="0" w:space="0" w:color="auto"/>
            <w:right w:val="none" w:sz="0" w:space="0" w:color="auto"/>
          </w:divBdr>
        </w:div>
        <w:div w:id="448166058">
          <w:marLeft w:val="480"/>
          <w:marRight w:val="0"/>
          <w:marTop w:val="0"/>
          <w:marBottom w:val="0"/>
          <w:divBdr>
            <w:top w:val="none" w:sz="0" w:space="0" w:color="auto"/>
            <w:left w:val="none" w:sz="0" w:space="0" w:color="auto"/>
            <w:bottom w:val="none" w:sz="0" w:space="0" w:color="auto"/>
            <w:right w:val="none" w:sz="0" w:space="0" w:color="auto"/>
          </w:divBdr>
        </w:div>
        <w:div w:id="552930296">
          <w:marLeft w:val="480"/>
          <w:marRight w:val="0"/>
          <w:marTop w:val="0"/>
          <w:marBottom w:val="0"/>
          <w:divBdr>
            <w:top w:val="none" w:sz="0" w:space="0" w:color="auto"/>
            <w:left w:val="none" w:sz="0" w:space="0" w:color="auto"/>
            <w:bottom w:val="none" w:sz="0" w:space="0" w:color="auto"/>
            <w:right w:val="none" w:sz="0" w:space="0" w:color="auto"/>
          </w:divBdr>
        </w:div>
        <w:div w:id="348483430">
          <w:marLeft w:val="480"/>
          <w:marRight w:val="0"/>
          <w:marTop w:val="0"/>
          <w:marBottom w:val="0"/>
          <w:divBdr>
            <w:top w:val="none" w:sz="0" w:space="0" w:color="auto"/>
            <w:left w:val="none" w:sz="0" w:space="0" w:color="auto"/>
            <w:bottom w:val="none" w:sz="0" w:space="0" w:color="auto"/>
            <w:right w:val="none" w:sz="0" w:space="0" w:color="auto"/>
          </w:divBdr>
        </w:div>
        <w:div w:id="553663680">
          <w:marLeft w:val="480"/>
          <w:marRight w:val="0"/>
          <w:marTop w:val="0"/>
          <w:marBottom w:val="0"/>
          <w:divBdr>
            <w:top w:val="none" w:sz="0" w:space="0" w:color="auto"/>
            <w:left w:val="none" w:sz="0" w:space="0" w:color="auto"/>
            <w:bottom w:val="none" w:sz="0" w:space="0" w:color="auto"/>
            <w:right w:val="none" w:sz="0" w:space="0" w:color="auto"/>
          </w:divBdr>
        </w:div>
        <w:div w:id="1416051921">
          <w:marLeft w:val="480"/>
          <w:marRight w:val="0"/>
          <w:marTop w:val="0"/>
          <w:marBottom w:val="0"/>
          <w:divBdr>
            <w:top w:val="none" w:sz="0" w:space="0" w:color="auto"/>
            <w:left w:val="none" w:sz="0" w:space="0" w:color="auto"/>
            <w:bottom w:val="none" w:sz="0" w:space="0" w:color="auto"/>
            <w:right w:val="none" w:sz="0" w:space="0" w:color="auto"/>
          </w:divBdr>
        </w:div>
        <w:div w:id="1836646506">
          <w:marLeft w:val="480"/>
          <w:marRight w:val="0"/>
          <w:marTop w:val="0"/>
          <w:marBottom w:val="0"/>
          <w:divBdr>
            <w:top w:val="none" w:sz="0" w:space="0" w:color="auto"/>
            <w:left w:val="none" w:sz="0" w:space="0" w:color="auto"/>
            <w:bottom w:val="none" w:sz="0" w:space="0" w:color="auto"/>
            <w:right w:val="none" w:sz="0" w:space="0" w:color="auto"/>
          </w:divBdr>
        </w:div>
        <w:div w:id="506363509">
          <w:marLeft w:val="480"/>
          <w:marRight w:val="0"/>
          <w:marTop w:val="0"/>
          <w:marBottom w:val="0"/>
          <w:divBdr>
            <w:top w:val="none" w:sz="0" w:space="0" w:color="auto"/>
            <w:left w:val="none" w:sz="0" w:space="0" w:color="auto"/>
            <w:bottom w:val="none" w:sz="0" w:space="0" w:color="auto"/>
            <w:right w:val="none" w:sz="0" w:space="0" w:color="auto"/>
          </w:divBdr>
        </w:div>
        <w:div w:id="280647049">
          <w:marLeft w:val="480"/>
          <w:marRight w:val="0"/>
          <w:marTop w:val="0"/>
          <w:marBottom w:val="0"/>
          <w:divBdr>
            <w:top w:val="none" w:sz="0" w:space="0" w:color="auto"/>
            <w:left w:val="none" w:sz="0" w:space="0" w:color="auto"/>
            <w:bottom w:val="none" w:sz="0" w:space="0" w:color="auto"/>
            <w:right w:val="none" w:sz="0" w:space="0" w:color="auto"/>
          </w:divBdr>
        </w:div>
        <w:div w:id="1490368330">
          <w:marLeft w:val="480"/>
          <w:marRight w:val="0"/>
          <w:marTop w:val="0"/>
          <w:marBottom w:val="0"/>
          <w:divBdr>
            <w:top w:val="none" w:sz="0" w:space="0" w:color="auto"/>
            <w:left w:val="none" w:sz="0" w:space="0" w:color="auto"/>
            <w:bottom w:val="none" w:sz="0" w:space="0" w:color="auto"/>
            <w:right w:val="none" w:sz="0" w:space="0" w:color="auto"/>
          </w:divBdr>
        </w:div>
        <w:div w:id="830296686">
          <w:marLeft w:val="480"/>
          <w:marRight w:val="0"/>
          <w:marTop w:val="0"/>
          <w:marBottom w:val="0"/>
          <w:divBdr>
            <w:top w:val="none" w:sz="0" w:space="0" w:color="auto"/>
            <w:left w:val="none" w:sz="0" w:space="0" w:color="auto"/>
            <w:bottom w:val="none" w:sz="0" w:space="0" w:color="auto"/>
            <w:right w:val="none" w:sz="0" w:space="0" w:color="auto"/>
          </w:divBdr>
        </w:div>
        <w:div w:id="1657801053">
          <w:marLeft w:val="480"/>
          <w:marRight w:val="0"/>
          <w:marTop w:val="0"/>
          <w:marBottom w:val="0"/>
          <w:divBdr>
            <w:top w:val="none" w:sz="0" w:space="0" w:color="auto"/>
            <w:left w:val="none" w:sz="0" w:space="0" w:color="auto"/>
            <w:bottom w:val="none" w:sz="0" w:space="0" w:color="auto"/>
            <w:right w:val="none" w:sz="0" w:space="0" w:color="auto"/>
          </w:divBdr>
        </w:div>
        <w:div w:id="247538379">
          <w:marLeft w:val="480"/>
          <w:marRight w:val="0"/>
          <w:marTop w:val="0"/>
          <w:marBottom w:val="0"/>
          <w:divBdr>
            <w:top w:val="none" w:sz="0" w:space="0" w:color="auto"/>
            <w:left w:val="none" w:sz="0" w:space="0" w:color="auto"/>
            <w:bottom w:val="none" w:sz="0" w:space="0" w:color="auto"/>
            <w:right w:val="none" w:sz="0" w:space="0" w:color="auto"/>
          </w:divBdr>
        </w:div>
        <w:div w:id="1774352361">
          <w:marLeft w:val="480"/>
          <w:marRight w:val="0"/>
          <w:marTop w:val="0"/>
          <w:marBottom w:val="0"/>
          <w:divBdr>
            <w:top w:val="none" w:sz="0" w:space="0" w:color="auto"/>
            <w:left w:val="none" w:sz="0" w:space="0" w:color="auto"/>
            <w:bottom w:val="none" w:sz="0" w:space="0" w:color="auto"/>
            <w:right w:val="none" w:sz="0" w:space="0" w:color="auto"/>
          </w:divBdr>
        </w:div>
        <w:div w:id="226844891">
          <w:marLeft w:val="480"/>
          <w:marRight w:val="0"/>
          <w:marTop w:val="0"/>
          <w:marBottom w:val="0"/>
          <w:divBdr>
            <w:top w:val="none" w:sz="0" w:space="0" w:color="auto"/>
            <w:left w:val="none" w:sz="0" w:space="0" w:color="auto"/>
            <w:bottom w:val="none" w:sz="0" w:space="0" w:color="auto"/>
            <w:right w:val="none" w:sz="0" w:space="0" w:color="auto"/>
          </w:divBdr>
        </w:div>
        <w:div w:id="787748304">
          <w:marLeft w:val="480"/>
          <w:marRight w:val="0"/>
          <w:marTop w:val="0"/>
          <w:marBottom w:val="0"/>
          <w:divBdr>
            <w:top w:val="none" w:sz="0" w:space="0" w:color="auto"/>
            <w:left w:val="none" w:sz="0" w:space="0" w:color="auto"/>
            <w:bottom w:val="none" w:sz="0" w:space="0" w:color="auto"/>
            <w:right w:val="none" w:sz="0" w:space="0" w:color="auto"/>
          </w:divBdr>
        </w:div>
        <w:div w:id="1286887850">
          <w:marLeft w:val="480"/>
          <w:marRight w:val="0"/>
          <w:marTop w:val="0"/>
          <w:marBottom w:val="0"/>
          <w:divBdr>
            <w:top w:val="none" w:sz="0" w:space="0" w:color="auto"/>
            <w:left w:val="none" w:sz="0" w:space="0" w:color="auto"/>
            <w:bottom w:val="none" w:sz="0" w:space="0" w:color="auto"/>
            <w:right w:val="none" w:sz="0" w:space="0" w:color="auto"/>
          </w:divBdr>
        </w:div>
        <w:div w:id="64689466">
          <w:marLeft w:val="480"/>
          <w:marRight w:val="0"/>
          <w:marTop w:val="0"/>
          <w:marBottom w:val="0"/>
          <w:divBdr>
            <w:top w:val="none" w:sz="0" w:space="0" w:color="auto"/>
            <w:left w:val="none" w:sz="0" w:space="0" w:color="auto"/>
            <w:bottom w:val="none" w:sz="0" w:space="0" w:color="auto"/>
            <w:right w:val="none" w:sz="0" w:space="0" w:color="auto"/>
          </w:divBdr>
        </w:div>
        <w:div w:id="1490558443">
          <w:marLeft w:val="480"/>
          <w:marRight w:val="0"/>
          <w:marTop w:val="0"/>
          <w:marBottom w:val="0"/>
          <w:divBdr>
            <w:top w:val="none" w:sz="0" w:space="0" w:color="auto"/>
            <w:left w:val="none" w:sz="0" w:space="0" w:color="auto"/>
            <w:bottom w:val="none" w:sz="0" w:space="0" w:color="auto"/>
            <w:right w:val="none" w:sz="0" w:space="0" w:color="auto"/>
          </w:divBdr>
        </w:div>
        <w:div w:id="1186022586">
          <w:marLeft w:val="480"/>
          <w:marRight w:val="0"/>
          <w:marTop w:val="0"/>
          <w:marBottom w:val="0"/>
          <w:divBdr>
            <w:top w:val="none" w:sz="0" w:space="0" w:color="auto"/>
            <w:left w:val="none" w:sz="0" w:space="0" w:color="auto"/>
            <w:bottom w:val="none" w:sz="0" w:space="0" w:color="auto"/>
            <w:right w:val="none" w:sz="0" w:space="0" w:color="auto"/>
          </w:divBdr>
        </w:div>
        <w:div w:id="364209357">
          <w:marLeft w:val="480"/>
          <w:marRight w:val="0"/>
          <w:marTop w:val="0"/>
          <w:marBottom w:val="0"/>
          <w:divBdr>
            <w:top w:val="none" w:sz="0" w:space="0" w:color="auto"/>
            <w:left w:val="none" w:sz="0" w:space="0" w:color="auto"/>
            <w:bottom w:val="none" w:sz="0" w:space="0" w:color="auto"/>
            <w:right w:val="none" w:sz="0" w:space="0" w:color="auto"/>
          </w:divBdr>
        </w:div>
        <w:div w:id="1365593319">
          <w:marLeft w:val="480"/>
          <w:marRight w:val="0"/>
          <w:marTop w:val="0"/>
          <w:marBottom w:val="0"/>
          <w:divBdr>
            <w:top w:val="none" w:sz="0" w:space="0" w:color="auto"/>
            <w:left w:val="none" w:sz="0" w:space="0" w:color="auto"/>
            <w:bottom w:val="none" w:sz="0" w:space="0" w:color="auto"/>
            <w:right w:val="none" w:sz="0" w:space="0" w:color="auto"/>
          </w:divBdr>
        </w:div>
        <w:div w:id="291444619">
          <w:marLeft w:val="480"/>
          <w:marRight w:val="0"/>
          <w:marTop w:val="0"/>
          <w:marBottom w:val="0"/>
          <w:divBdr>
            <w:top w:val="none" w:sz="0" w:space="0" w:color="auto"/>
            <w:left w:val="none" w:sz="0" w:space="0" w:color="auto"/>
            <w:bottom w:val="none" w:sz="0" w:space="0" w:color="auto"/>
            <w:right w:val="none" w:sz="0" w:space="0" w:color="auto"/>
          </w:divBdr>
        </w:div>
        <w:div w:id="1766924721">
          <w:marLeft w:val="480"/>
          <w:marRight w:val="0"/>
          <w:marTop w:val="0"/>
          <w:marBottom w:val="0"/>
          <w:divBdr>
            <w:top w:val="none" w:sz="0" w:space="0" w:color="auto"/>
            <w:left w:val="none" w:sz="0" w:space="0" w:color="auto"/>
            <w:bottom w:val="none" w:sz="0" w:space="0" w:color="auto"/>
            <w:right w:val="none" w:sz="0" w:space="0" w:color="auto"/>
          </w:divBdr>
        </w:div>
        <w:div w:id="615791531">
          <w:marLeft w:val="480"/>
          <w:marRight w:val="0"/>
          <w:marTop w:val="0"/>
          <w:marBottom w:val="0"/>
          <w:divBdr>
            <w:top w:val="none" w:sz="0" w:space="0" w:color="auto"/>
            <w:left w:val="none" w:sz="0" w:space="0" w:color="auto"/>
            <w:bottom w:val="none" w:sz="0" w:space="0" w:color="auto"/>
            <w:right w:val="none" w:sz="0" w:space="0" w:color="auto"/>
          </w:divBdr>
        </w:div>
        <w:div w:id="131756489">
          <w:marLeft w:val="480"/>
          <w:marRight w:val="0"/>
          <w:marTop w:val="0"/>
          <w:marBottom w:val="0"/>
          <w:divBdr>
            <w:top w:val="none" w:sz="0" w:space="0" w:color="auto"/>
            <w:left w:val="none" w:sz="0" w:space="0" w:color="auto"/>
            <w:bottom w:val="none" w:sz="0" w:space="0" w:color="auto"/>
            <w:right w:val="none" w:sz="0" w:space="0" w:color="auto"/>
          </w:divBdr>
        </w:div>
        <w:div w:id="270091992">
          <w:marLeft w:val="480"/>
          <w:marRight w:val="0"/>
          <w:marTop w:val="0"/>
          <w:marBottom w:val="0"/>
          <w:divBdr>
            <w:top w:val="none" w:sz="0" w:space="0" w:color="auto"/>
            <w:left w:val="none" w:sz="0" w:space="0" w:color="auto"/>
            <w:bottom w:val="none" w:sz="0" w:space="0" w:color="auto"/>
            <w:right w:val="none" w:sz="0" w:space="0" w:color="auto"/>
          </w:divBdr>
        </w:div>
        <w:div w:id="1470321973">
          <w:marLeft w:val="480"/>
          <w:marRight w:val="0"/>
          <w:marTop w:val="0"/>
          <w:marBottom w:val="0"/>
          <w:divBdr>
            <w:top w:val="none" w:sz="0" w:space="0" w:color="auto"/>
            <w:left w:val="none" w:sz="0" w:space="0" w:color="auto"/>
            <w:bottom w:val="none" w:sz="0" w:space="0" w:color="auto"/>
            <w:right w:val="none" w:sz="0" w:space="0" w:color="auto"/>
          </w:divBdr>
        </w:div>
        <w:div w:id="1652908283">
          <w:marLeft w:val="480"/>
          <w:marRight w:val="0"/>
          <w:marTop w:val="0"/>
          <w:marBottom w:val="0"/>
          <w:divBdr>
            <w:top w:val="none" w:sz="0" w:space="0" w:color="auto"/>
            <w:left w:val="none" w:sz="0" w:space="0" w:color="auto"/>
            <w:bottom w:val="none" w:sz="0" w:space="0" w:color="auto"/>
            <w:right w:val="none" w:sz="0" w:space="0" w:color="auto"/>
          </w:divBdr>
        </w:div>
        <w:div w:id="1881894618">
          <w:marLeft w:val="480"/>
          <w:marRight w:val="0"/>
          <w:marTop w:val="0"/>
          <w:marBottom w:val="0"/>
          <w:divBdr>
            <w:top w:val="none" w:sz="0" w:space="0" w:color="auto"/>
            <w:left w:val="none" w:sz="0" w:space="0" w:color="auto"/>
            <w:bottom w:val="none" w:sz="0" w:space="0" w:color="auto"/>
            <w:right w:val="none" w:sz="0" w:space="0" w:color="auto"/>
          </w:divBdr>
        </w:div>
        <w:div w:id="1736514531">
          <w:marLeft w:val="480"/>
          <w:marRight w:val="0"/>
          <w:marTop w:val="0"/>
          <w:marBottom w:val="0"/>
          <w:divBdr>
            <w:top w:val="none" w:sz="0" w:space="0" w:color="auto"/>
            <w:left w:val="none" w:sz="0" w:space="0" w:color="auto"/>
            <w:bottom w:val="none" w:sz="0" w:space="0" w:color="auto"/>
            <w:right w:val="none" w:sz="0" w:space="0" w:color="auto"/>
          </w:divBdr>
        </w:div>
        <w:div w:id="1623531810">
          <w:marLeft w:val="480"/>
          <w:marRight w:val="0"/>
          <w:marTop w:val="0"/>
          <w:marBottom w:val="0"/>
          <w:divBdr>
            <w:top w:val="none" w:sz="0" w:space="0" w:color="auto"/>
            <w:left w:val="none" w:sz="0" w:space="0" w:color="auto"/>
            <w:bottom w:val="none" w:sz="0" w:space="0" w:color="auto"/>
            <w:right w:val="none" w:sz="0" w:space="0" w:color="auto"/>
          </w:divBdr>
        </w:div>
        <w:div w:id="309942018">
          <w:marLeft w:val="480"/>
          <w:marRight w:val="0"/>
          <w:marTop w:val="0"/>
          <w:marBottom w:val="0"/>
          <w:divBdr>
            <w:top w:val="none" w:sz="0" w:space="0" w:color="auto"/>
            <w:left w:val="none" w:sz="0" w:space="0" w:color="auto"/>
            <w:bottom w:val="none" w:sz="0" w:space="0" w:color="auto"/>
            <w:right w:val="none" w:sz="0" w:space="0" w:color="auto"/>
          </w:divBdr>
        </w:div>
        <w:div w:id="1344554741">
          <w:marLeft w:val="480"/>
          <w:marRight w:val="0"/>
          <w:marTop w:val="0"/>
          <w:marBottom w:val="0"/>
          <w:divBdr>
            <w:top w:val="none" w:sz="0" w:space="0" w:color="auto"/>
            <w:left w:val="none" w:sz="0" w:space="0" w:color="auto"/>
            <w:bottom w:val="none" w:sz="0" w:space="0" w:color="auto"/>
            <w:right w:val="none" w:sz="0" w:space="0" w:color="auto"/>
          </w:divBdr>
        </w:div>
        <w:div w:id="1486244750">
          <w:marLeft w:val="480"/>
          <w:marRight w:val="0"/>
          <w:marTop w:val="0"/>
          <w:marBottom w:val="0"/>
          <w:divBdr>
            <w:top w:val="none" w:sz="0" w:space="0" w:color="auto"/>
            <w:left w:val="none" w:sz="0" w:space="0" w:color="auto"/>
            <w:bottom w:val="none" w:sz="0" w:space="0" w:color="auto"/>
            <w:right w:val="none" w:sz="0" w:space="0" w:color="auto"/>
          </w:divBdr>
        </w:div>
        <w:div w:id="1405568169">
          <w:marLeft w:val="480"/>
          <w:marRight w:val="0"/>
          <w:marTop w:val="0"/>
          <w:marBottom w:val="0"/>
          <w:divBdr>
            <w:top w:val="none" w:sz="0" w:space="0" w:color="auto"/>
            <w:left w:val="none" w:sz="0" w:space="0" w:color="auto"/>
            <w:bottom w:val="none" w:sz="0" w:space="0" w:color="auto"/>
            <w:right w:val="none" w:sz="0" w:space="0" w:color="auto"/>
          </w:divBdr>
        </w:div>
        <w:div w:id="773596372">
          <w:marLeft w:val="480"/>
          <w:marRight w:val="0"/>
          <w:marTop w:val="0"/>
          <w:marBottom w:val="0"/>
          <w:divBdr>
            <w:top w:val="none" w:sz="0" w:space="0" w:color="auto"/>
            <w:left w:val="none" w:sz="0" w:space="0" w:color="auto"/>
            <w:bottom w:val="none" w:sz="0" w:space="0" w:color="auto"/>
            <w:right w:val="none" w:sz="0" w:space="0" w:color="auto"/>
          </w:divBdr>
        </w:div>
        <w:div w:id="1931692446">
          <w:marLeft w:val="480"/>
          <w:marRight w:val="0"/>
          <w:marTop w:val="0"/>
          <w:marBottom w:val="0"/>
          <w:divBdr>
            <w:top w:val="none" w:sz="0" w:space="0" w:color="auto"/>
            <w:left w:val="none" w:sz="0" w:space="0" w:color="auto"/>
            <w:bottom w:val="none" w:sz="0" w:space="0" w:color="auto"/>
            <w:right w:val="none" w:sz="0" w:space="0" w:color="auto"/>
          </w:divBdr>
        </w:div>
        <w:div w:id="68886651">
          <w:marLeft w:val="480"/>
          <w:marRight w:val="0"/>
          <w:marTop w:val="0"/>
          <w:marBottom w:val="0"/>
          <w:divBdr>
            <w:top w:val="none" w:sz="0" w:space="0" w:color="auto"/>
            <w:left w:val="none" w:sz="0" w:space="0" w:color="auto"/>
            <w:bottom w:val="none" w:sz="0" w:space="0" w:color="auto"/>
            <w:right w:val="none" w:sz="0" w:space="0" w:color="auto"/>
          </w:divBdr>
        </w:div>
        <w:div w:id="348024032">
          <w:marLeft w:val="480"/>
          <w:marRight w:val="0"/>
          <w:marTop w:val="0"/>
          <w:marBottom w:val="0"/>
          <w:divBdr>
            <w:top w:val="none" w:sz="0" w:space="0" w:color="auto"/>
            <w:left w:val="none" w:sz="0" w:space="0" w:color="auto"/>
            <w:bottom w:val="none" w:sz="0" w:space="0" w:color="auto"/>
            <w:right w:val="none" w:sz="0" w:space="0" w:color="auto"/>
          </w:divBdr>
        </w:div>
        <w:div w:id="647243388">
          <w:marLeft w:val="480"/>
          <w:marRight w:val="0"/>
          <w:marTop w:val="0"/>
          <w:marBottom w:val="0"/>
          <w:divBdr>
            <w:top w:val="none" w:sz="0" w:space="0" w:color="auto"/>
            <w:left w:val="none" w:sz="0" w:space="0" w:color="auto"/>
            <w:bottom w:val="none" w:sz="0" w:space="0" w:color="auto"/>
            <w:right w:val="none" w:sz="0" w:space="0" w:color="auto"/>
          </w:divBdr>
        </w:div>
        <w:div w:id="93286585">
          <w:marLeft w:val="480"/>
          <w:marRight w:val="0"/>
          <w:marTop w:val="0"/>
          <w:marBottom w:val="0"/>
          <w:divBdr>
            <w:top w:val="none" w:sz="0" w:space="0" w:color="auto"/>
            <w:left w:val="none" w:sz="0" w:space="0" w:color="auto"/>
            <w:bottom w:val="none" w:sz="0" w:space="0" w:color="auto"/>
            <w:right w:val="none" w:sz="0" w:space="0" w:color="auto"/>
          </w:divBdr>
        </w:div>
      </w:divsChild>
    </w:div>
    <w:div w:id="88164999">
      <w:bodyDiv w:val="1"/>
      <w:marLeft w:val="0"/>
      <w:marRight w:val="0"/>
      <w:marTop w:val="0"/>
      <w:marBottom w:val="0"/>
      <w:divBdr>
        <w:top w:val="none" w:sz="0" w:space="0" w:color="auto"/>
        <w:left w:val="none" w:sz="0" w:space="0" w:color="auto"/>
        <w:bottom w:val="none" w:sz="0" w:space="0" w:color="auto"/>
        <w:right w:val="none" w:sz="0" w:space="0" w:color="auto"/>
      </w:divBdr>
    </w:div>
    <w:div w:id="88239011">
      <w:bodyDiv w:val="1"/>
      <w:marLeft w:val="0"/>
      <w:marRight w:val="0"/>
      <w:marTop w:val="0"/>
      <w:marBottom w:val="0"/>
      <w:divBdr>
        <w:top w:val="none" w:sz="0" w:space="0" w:color="auto"/>
        <w:left w:val="none" w:sz="0" w:space="0" w:color="auto"/>
        <w:bottom w:val="none" w:sz="0" w:space="0" w:color="auto"/>
        <w:right w:val="none" w:sz="0" w:space="0" w:color="auto"/>
      </w:divBdr>
      <w:divsChild>
        <w:div w:id="156270304">
          <w:marLeft w:val="480"/>
          <w:marRight w:val="0"/>
          <w:marTop w:val="0"/>
          <w:marBottom w:val="0"/>
          <w:divBdr>
            <w:top w:val="none" w:sz="0" w:space="0" w:color="auto"/>
            <w:left w:val="none" w:sz="0" w:space="0" w:color="auto"/>
            <w:bottom w:val="none" w:sz="0" w:space="0" w:color="auto"/>
            <w:right w:val="none" w:sz="0" w:space="0" w:color="auto"/>
          </w:divBdr>
        </w:div>
        <w:div w:id="241447730">
          <w:marLeft w:val="480"/>
          <w:marRight w:val="0"/>
          <w:marTop w:val="0"/>
          <w:marBottom w:val="0"/>
          <w:divBdr>
            <w:top w:val="none" w:sz="0" w:space="0" w:color="auto"/>
            <w:left w:val="none" w:sz="0" w:space="0" w:color="auto"/>
            <w:bottom w:val="none" w:sz="0" w:space="0" w:color="auto"/>
            <w:right w:val="none" w:sz="0" w:space="0" w:color="auto"/>
          </w:divBdr>
        </w:div>
        <w:div w:id="307053372">
          <w:marLeft w:val="480"/>
          <w:marRight w:val="0"/>
          <w:marTop w:val="0"/>
          <w:marBottom w:val="0"/>
          <w:divBdr>
            <w:top w:val="none" w:sz="0" w:space="0" w:color="auto"/>
            <w:left w:val="none" w:sz="0" w:space="0" w:color="auto"/>
            <w:bottom w:val="none" w:sz="0" w:space="0" w:color="auto"/>
            <w:right w:val="none" w:sz="0" w:space="0" w:color="auto"/>
          </w:divBdr>
        </w:div>
        <w:div w:id="425538883">
          <w:marLeft w:val="480"/>
          <w:marRight w:val="0"/>
          <w:marTop w:val="0"/>
          <w:marBottom w:val="0"/>
          <w:divBdr>
            <w:top w:val="none" w:sz="0" w:space="0" w:color="auto"/>
            <w:left w:val="none" w:sz="0" w:space="0" w:color="auto"/>
            <w:bottom w:val="none" w:sz="0" w:space="0" w:color="auto"/>
            <w:right w:val="none" w:sz="0" w:space="0" w:color="auto"/>
          </w:divBdr>
        </w:div>
        <w:div w:id="472405420">
          <w:marLeft w:val="480"/>
          <w:marRight w:val="0"/>
          <w:marTop w:val="0"/>
          <w:marBottom w:val="0"/>
          <w:divBdr>
            <w:top w:val="none" w:sz="0" w:space="0" w:color="auto"/>
            <w:left w:val="none" w:sz="0" w:space="0" w:color="auto"/>
            <w:bottom w:val="none" w:sz="0" w:space="0" w:color="auto"/>
            <w:right w:val="none" w:sz="0" w:space="0" w:color="auto"/>
          </w:divBdr>
        </w:div>
        <w:div w:id="495612467">
          <w:marLeft w:val="480"/>
          <w:marRight w:val="0"/>
          <w:marTop w:val="0"/>
          <w:marBottom w:val="0"/>
          <w:divBdr>
            <w:top w:val="none" w:sz="0" w:space="0" w:color="auto"/>
            <w:left w:val="none" w:sz="0" w:space="0" w:color="auto"/>
            <w:bottom w:val="none" w:sz="0" w:space="0" w:color="auto"/>
            <w:right w:val="none" w:sz="0" w:space="0" w:color="auto"/>
          </w:divBdr>
        </w:div>
        <w:div w:id="495877856">
          <w:marLeft w:val="480"/>
          <w:marRight w:val="0"/>
          <w:marTop w:val="0"/>
          <w:marBottom w:val="0"/>
          <w:divBdr>
            <w:top w:val="none" w:sz="0" w:space="0" w:color="auto"/>
            <w:left w:val="none" w:sz="0" w:space="0" w:color="auto"/>
            <w:bottom w:val="none" w:sz="0" w:space="0" w:color="auto"/>
            <w:right w:val="none" w:sz="0" w:space="0" w:color="auto"/>
          </w:divBdr>
        </w:div>
        <w:div w:id="622537588">
          <w:marLeft w:val="480"/>
          <w:marRight w:val="0"/>
          <w:marTop w:val="0"/>
          <w:marBottom w:val="0"/>
          <w:divBdr>
            <w:top w:val="none" w:sz="0" w:space="0" w:color="auto"/>
            <w:left w:val="none" w:sz="0" w:space="0" w:color="auto"/>
            <w:bottom w:val="none" w:sz="0" w:space="0" w:color="auto"/>
            <w:right w:val="none" w:sz="0" w:space="0" w:color="auto"/>
          </w:divBdr>
        </w:div>
        <w:div w:id="671370894">
          <w:marLeft w:val="480"/>
          <w:marRight w:val="0"/>
          <w:marTop w:val="0"/>
          <w:marBottom w:val="0"/>
          <w:divBdr>
            <w:top w:val="none" w:sz="0" w:space="0" w:color="auto"/>
            <w:left w:val="none" w:sz="0" w:space="0" w:color="auto"/>
            <w:bottom w:val="none" w:sz="0" w:space="0" w:color="auto"/>
            <w:right w:val="none" w:sz="0" w:space="0" w:color="auto"/>
          </w:divBdr>
        </w:div>
        <w:div w:id="816654509">
          <w:marLeft w:val="480"/>
          <w:marRight w:val="0"/>
          <w:marTop w:val="0"/>
          <w:marBottom w:val="0"/>
          <w:divBdr>
            <w:top w:val="none" w:sz="0" w:space="0" w:color="auto"/>
            <w:left w:val="none" w:sz="0" w:space="0" w:color="auto"/>
            <w:bottom w:val="none" w:sz="0" w:space="0" w:color="auto"/>
            <w:right w:val="none" w:sz="0" w:space="0" w:color="auto"/>
          </w:divBdr>
        </w:div>
        <w:div w:id="968053370">
          <w:marLeft w:val="480"/>
          <w:marRight w:val="0"/>
          <w:marTop w:val="0"/>
          <w:marBottom w:val="0"/>
          <w:divBdr>
            <w:top w:val="none" w:sz="0" w:space="0" w:color="auto"/>
            <w:left w:val="none" w:sz="0" w:space="0" w:color="auto"/>
            <w:bottom w:val="none" w:sz="0" w:space="0" w:color="auto"/>
            <w:right w:val="none" w:sz="0" w:space="0" w:color="auto"/>
          </w:divBdr>
        </w:div>
        <w:div w:id="969356722">
          <w:marLeft w:val="480"/>
          <w:marRight w:val="0"/>
          <w:marTop w:val="0"/>
          <w:marBottom w:val="0"/>
          <w:divBdr>
            <w:top w:val="none" w:sz="0" w:space="0" w:color="auto"/>
            <w:left w:val="none" w:sz="0" w:space="0" w:color="auto"/>
            <w:bottom w:val="none" w:sz="0" w:space="0" w:color="auto"/>
            <w:right w:val="none" w:sz="0" w:space="0" w:color="auto"/>
          </w:divBdr>
        </w:div>
        <w:div w:id="1015574686">
          <w:marLeft w:val="480"/>
          <w:marRight w:val="0"/>
          <w:marTop w:val="0"/>
          <w:marBottom w:val="0"/>
          <w:divBdr>
            <w:top w:val="none" w:sz="0" w:space="0" w:color="auto"/>
            <w:left w:val="none" w:sz="0" w:space="0" w:color="auto"/>
            <w:bottom w:val="none" w:sz="0" w:space="0" w:color="auto"/>
            <w:right w:val="none" w:sz="0" w:space="0" w:color="auto"/>
          </w:divBdr>
        </w:div>
        <w:div w:id="1026055294">
          <w:marLeft w:val="480"/>
          <w:marRight w:val="0"/>
          <w:marTop w:val="0"/>
          <w:marBottom w:val="0"/>
          <w:divBdr>
            <w:top w:val="none" w:sz="0" w:space="0" w:color="auto"/>
            <w:left w:val="none" w:sz="0" w:space="0" w:color="auto"/>
            <w:bottom w:val="none" w:sz="0" w:space="0" w:color="auto"/>
            <w:right w:val="none" w:sz="0" w:space="0" w:color="auto"/>
          </w:divBdr>
        </w:div>
        <w:div w:id="1109734485">
          <w:marLeft w:val="480"/>
          <w:marRight w:val="0"/>
          <w:marTop w:val="0"/>
          <w:marBottom w:val="0"/>
          <w:divBdr>
            <w:top w:val="none" w:sz="0" w:space="0" w:color="auto"/>
            <w:left w:val="none" w:sz="0" w:space="0" w:color="auto"/>
            <w:bottom w:val="none" w:sz="0" w:space="0" w:color="auto"/>
            <w:right w:val="none" w:sz="0" w:space="0" w:color="auto"/>
          </w:divBdr>
        </w:div>
        <w:div w:id="1150632073">
          <w:marLeft w:val="480"/>
          <w:marRight w:val="0"/>
          <w:marTop w:val="0"/>
          <w:marBottom w:val="0"/>
          <w:divBdr>
            <w:top w:val="none" w:sz="0" w:space="0" w:color="auto"/>
            <w:left w:val="none" w:sz="0" w:space="0" w:color="auto"/>
            <w:bottom w:val="none" w:sz="0" w:space="0" w:color="auto"/>
            <w:right w:val="none" w:sz="0" w:space="0" w:color="auto"/>
          </w:divBdr>
        </w:div>
      </w:divsChild>
    </w:div>
    <w:div w:id="88543864">
      <w:bodyDiv w:val="1"/>
      <w:marLeft w:val="0"/>
      <w:marRight w:val="0"/>
      <w:marTop w:val="0"/>
      <w:marBottom w:val="0"/>
      <w:divBdr>
        <w:top w:val="none" w:sz="0" w:space="0" w:color="auto"/>
        <w:left w:val="none" w:sz="0" w:space="0" w:color="auto"/>
        <w:bottom w:val="none" w:sz="0" w:space="0" w:color="auto"/>
        <w:right w:val="none" w:sz="0" w:space="0" w:color="auto"/>
      </w:divBdr>
    </w:div>
    <w:div w:id="88699264">
      <w:bodyDiv w:val="1"/>
      <w:marLeft w:val="0"/>
      <w:marRight w:val="0"/>
      <w:marTop w:val="0"/>
      <w:marBottom w:val="0"/>
      <w:divBdr>
        <w:top w:val="none" w:sz="0" w:space="0" w:color="auto"/>
        <w:left w:val="none" w:sz="0" w:space="0" w:color="auto"/>
        <w:bottom w:val="none" w:sz="0" w:space="0" w:color="auto"/>
        <w:right w:val="none" w:sz="0" w:space="0" w:color="auto"/>
      </w:divBdr>
    </w:div>
    <w:div w:id="88889264">
      <w:bodyDiv w:val="1"/>
      <w:marLeft w:val="0"/>
      <w:marRight w:val="0"/>
      <w:marTop w:val="0"/>
      <w:marBottom w:val="0"/>
      <w:divBdr>
        <w:top w:val="none" w:sz="0" w:space="0" w:color="auto"/>
        <w:left w:val="none" w:sz="0" w:space="0" w:color="auto"/>
        <w:bottom w:val="none" w:sz="0" w:space="0" w:color="auto"/>
        <w:right w:val="none" w:sz="0" w:space="0" w:color="auto"/>
      </w:divBdr>
    </w:div>
    <w:div w:id="88937690">
      <w:bodyDiv w:val="1"/>
      <w:marLeft w:val="0"/>
      <w:marRight w:val="0"/>
      <w:marTop w:val="0"/>
      <w:marBottom w:val="0"/>
      <w:divBdr>
        <w:top w:val="none" w:sz="0" w:space="0" w:color="auto"/>
        <w:left w:val="none" w:sz="0" w:space="0" w:color="auto"/>
        <w:bottom w:val="none" w:sz="0" w:space="0" w:color="auto"/>
        <w:right w:val="none" w:sz="0" w:space="0" w:color="auto"/>
      </w:divBdr>
    </w:div>
    <w:div w:id="89159473">
      <w:bodyDiv w:val="1"/>
      <w:marLeft w:val="0"/>
      <w:marRight w:val="0"/>
      <w:marTop w:val="0"/>
      <w:marBottom w:val="0"/>
      <w:divBdr>
        <w:top w:val="none" w:sz="0" w:space="0" w:color="auto"/>
        <w:left w:val="none" w:sz="0" w:space="0" w:color="auto"/>
        <w:bottom w:val="none" w:sz="0" w:space="0" w:color="auto"/>
        <w:right w:val="none" w:sz="0" w:space="0" w:color="auto"/>
      </w:divBdr>
    </w:div>
    <w:div w:id="89473251">
      <w:bodyDiv w:val="1"/>
      <w:marLeft w:val="0"/>
      <w:marRight w:val="0"/>
      <w:marTop w:val="0"/>
      <w:marBottom w:val="0"/>
      <w:divBdr>
        <w:top w:val="none" w:sz="0" w:space="0" w:color="auto"/>
        <w:left w:val="none" w:sz="0" w:space="0" w:color="auto"/>
        <w:bottom w:val="none" w:sz="0" w:space="0" w:color="auto"/>
        <w:right w:val="none" w:sz="0" w:space="0" w:color="auto"/>
      </w:divBdr>
    </w:div>
    <w:div w:id="89662468">
      <w:bodyDiv w:val="1"/>
      <w:marLeft w:val="0"/>
      <w:marRight w:val="0"/>
      <w:marTop w:val="0"/>
      <w:marBottom w:val="0"/>
      <w:divBdr>
        <w:top w:val="none" w:sz="0" w:space="0" w:color="auto"/>
        <w:left w:val="none" w:sz="0" w:space="0" w:color="auto"/>
        <w:bottom w:val="none" w:sz="0" w:space="0" w:color="auto"/>
        <w:right w:val="none" w:sz="0" w:space="0" w:color="auto"/>
      </w:divBdr>
    </w:div>
    <w:div w:id="90049744">
      <w:bodyDiv w:val="1"/>
      <w:marLeft w:val="0"/>
      <w:marRight w:val="0"/>
      <w:marTop w:val="0"/>
      <w:marBottom w:val="0"/>
      <w:divBdr>
        <w:top w:val="none" w:sz="0" w:space="0" w:color="auto"/>
        <w:left w:val="none" w:sz="0" w:space="0" w:color="auto"/>
        <w:bottom w:val="none" w:sz="0" w:space="0" w:color="auto"/>
        <w:right w:val="none" w:sz="0" w:space="0" w:color="auto"/>
      </w:divBdr>
    </w:div>
    <w:div w:id="90205416">
      <w:bodyDiv w:val="1"/>
      <w:marLeft w:val="0"/>
      <w:marRight w:val="0"/>
      <w:marTop w:val="0"/>
      <w:marBottom w:val="0"/>
      <w:divBdr>
        <w:top w:val="none" w:sz="0" w:space="0" w:color="auto"/>
        <w:left w:val="none" w:sz="0" w:space="0" w:color="auto"/>
        <w:bottom w:val="none" w:sz="0" w:space="0" w:color="auto"/>
        <w:right w:val="none" w:sz="0" w:space="0" w:color="auto"/>
      </w:divBdr>
    </w:div>
    <w:div w:id="90317259">
      <w:bodyDiv w:val="1"/>
      <w:marLeft w:val="0"/>
      <w:marRight w:val="0"/>
      <w:marTop w:val="0"/>
      <w:marBottom w:val="0"/>
      <w:divBdr>
        <w:top w:val="none" w:sz="0" w:space="0" w:color="auto"/>
        <w:left w:val="none" w:sz="0" w:space="0" w:color="auto"/>
        <w:bottom w:val="none" w:sz="0" w:space="0" w:color="auto"/>
        <w:right w:val="none" w:sz="0" w:space="0" w:color="auto"/>
      </w:divBdr>
    </w:div>
    <w:div w:id="90392963">
      <w:bodyDiv w:val="1"/>
      <w:marLeft w:val="0"/>
      <w:marRight w:val="0"/>
      <w:marTop w:val="0"/>
      <w:marBottom w:val="0"/>
      <w:divBdr>
        <w:top w:val="none" w:sz="0" w:space="0" w:color="auto"/>
        <w:left w:val="none" w:sz="0" w:space="0" w:color="auto"/>
        <w:bottom w:val="none" w:sz="0" w:space="0" w:color="auto"/>
        <w:right w:val="none" w:sz="0" w:space="0" w:color="auto"/>
      </w:divBdr>
    </w:div>
    <w:div w:id="90514825">
      <w:bodyDiv w:val="1"/>
      <w:marLeft w:val="0"/>
      <w:marRight w:val="0"/>
      <w:marTop w:val="0"/>
      <w:marBottom w:val="0"/>
      <w:divBdr>
        <w:top w:val="none" w:sz="0" w:space="0" w:color="auto"/>
        <w:left w:val="none" w:sz="0" w:space="0" w:color="auto"/>
        <w:bottom w:val="none" w:sz="0" w:space="0" w:color="auto"/>
        <w:right w:val="none" w:sz="0" w:space="0" w:color="auto"/>
      </w:divBdr>
    </w:div>
    <w:div w:id="90784781">
      <w:bodyDiv w:val="1"/>
      <w:marLeft w:val="0"/>
      <w:marRight w:val="0"/>
      <w:marTop w:val="0"/>
      <w:marBottom w:val="0"/>
      <w:divBdr>
        <w:top w:val="none" w:sz="0" w:space="0" w:color="auto"/>
        <w:left w:val="none" w:sz="0" w:space="0" w:color="auto"/>
        <w:bottom w:val="none" w:sz="0" w:space="0" w:color="auto"/>
        <w:right w:val="none" w:sz="0" w:space="0" w:color="auto"/>
      </w:divBdr>
    </w:div>
    <w:div w:id="90786934">
      <w:bodyDiv w:val="1"/>
      <w:marLeft w:val="0"/>
      <w:marRight w:val="0"/>
      <w:marTop w:val="0"/>
      <w:marBottom w:val="0"/>
      <w:divBdr>
        <w:top w:val="none" w:sz="0" w:space="0" w:color="auto"/>
        <w:left w:val="none" w:sz="0" w:space="0" w:color="auto"/>
        <w:bottom w:val="none" w:sz="0" w:space="0" w:color="auto"/>
        <w:right w:val="none" w:sz="0" w:space="0" w:color="auto"/>
      </w:divBdr>
    </w:div>
    <w:div w:id="90859789">
      <w:bodyDiv w:val="1"/>
      <w:marLeft w:val="0"/>
      <w:marRight w:val="0"/>
      <w:marTop w:val="0"/>
      <w:marBottom w:val="0"/>
      <w:divBdr>
        <w:top w:val="none" w:sz="0" w:space="0" w:color="auto"/>
        <w:left w:val="none" w:sz="0" w:space="0" w:color="auto"/>
        <w:bottom w:val="none" w:sz="0" w:space="0" w:color="auto"/>
        <w:right w:val="none" w:sz="0" w:space="0" w:color="auto"/>
      </w:divBdr>
    </w:div>
    <w:div w:id="90980454">
      <w:bodyDiv w:val="1"/>
      <w:marLeft w:val="0"/>
      <w:marRight w:val="0"/>
      <w:marTop w:val="0"/>
      <w:marBottom w:val="0"/>
      <w:divBdr>
        <w:top w:val="none" w:sz="0" w:space="0" w:color="auto"/>
        <w:left w:val="none" w:sz="0" w:space="0" w:color="auto"/>
        <w:bottom w:val="none" w:sz="0" w:space="0" w:color="auto"/>
        <w:right w:val="none" w:sz="0" w:space="0" w:color="auto"/>
      </w:divBdr>
    </w:div>
    <w:div w:id="91315567">
      <w:bodyDiv w:val="1"/>
      <w:marLeft w:val="0"/>
      <w:marRight w:val="0"/>
      <w:marTop w:val="0"/>
      <w:marBottom w:val="0"/>
      <w:divBdr>
        <w:top w:val="none" w:sz="0" w:space="0" w:color="auto"/>
        <w:left w:val="none" w:sz="0" w:space="0" w:color="auto"/>
        <w:bottom w:val="none" w:sz="0" w:space="0" w:color="auto"/>
        <w:right w:val="none" w:sz="0" w:space="0" w:color="auto"/>
      </w:divBdr>
    </w:div>
    <w:div w:id="91560659">
      <w:bodyDiv w:val="1"/>
      <w:marLeft w:val="0"/>
      <w:marRight w:val="0"/>
      <w:marTop w:val="0"/>
      <w:marBottom w:val="0"/>
      <w:divBdr>
        <w:top w:val="none" w:sz="0" w:space="0" w:color="auto"/>
        <w:left w:val="none" w:sz="0" w:space="0" w:color="auto"/>
        <w:bottom w:val="none" w:sz="0" w:space="0" w:color="auto"/>
        <w:right w:val="none" w:sz="0" w:space="0" w:color="auto"/>
      </w:divBdr>
      <w:divsChild>
        <w:div w:id="6107093">
          <w:marLeft w:val="480"/>
          <w:marRight w:val="0"/>
          <w:marTop w:val="0"/>
          <w:marBottom w:val="0"/>
          <w:divBdr>
            <w:top w:val="none" w:sz="0" w:space="0" w:color="auto"/>
            <w:left w:val="none" w:sz="0" w:space="0" w:color="auto"/>
            <w:bottom w:val="none" w:sz="0" w:space="0" w:color="auto"/>
            <w:right w:val="none" w:sz="0" w:space="0" w:color="auto"/>
          </w:divBdr>
        </w:div>
        <w:div w:id="13310411">
          <w:marLeft w:val="480"/>
          <w:marRight w:val="0"/>
          <w:marTop w:val="0"/>
          <w:marBottom w:val="0"/>
          <w:divBdr>
            <w:top w:val="none" w:sz="0" w:space="0" w:color="auto"/>
            <w:left w:val="none" w:sz="0" w:space="0" w:color="auto"/>
            <w:bottom w:val="none" w:sz="0" w:space="0" w:color="auto"/>
            <w:right w:val="none" w:sz="0" w:space="0" w:color="auto"/>
          </w:divBdr>
        </w:div>
        <w:div w:id="22362799">
          <w:marLeft w:val="480"/>
          <w:marRight w:val="0"/>
          <w:marTop w:val="0"/>
          <w:marBottom w:val="0"/>
          <w:divBdr>
            <w:top w:val="none" w:sz="0" w:space="0" w:color="auto"/>
            <w:left w:val="none" w:sz="0" w:space="0" w:color="auto"/>
            <w:bottom w:val="none" w:sz="0" w:space="0" w:color="auto"/>
            <w:right w:val="none" w:sz="0" w:space="0" w:color="auto"/>
          </w:divBdr>
        </w:div>
        <w:div w:id="123157556">
          <w:marLeft w:val="480"/>
          <w:marRight w:val="0"/>
          <w:marTop w:val="0"/>
          <w:marBottom w:val="0"/>
          <w:divBdr>
            <w:top w:val="none" w:sz="0" w:space="0" w:color="auto"/>
            <w:left w:val="none" w:sz="0" w:space="0" w:color="auto"/>
            <w:bottom w:val="none" w:sz="0" w:space="0" w:color="auto"/>
            <w:right w:val="none" w:sz="0" w:space="0" w:color="auto"/>
          </w:divBdr>
        </w:div>
        <w:div w:id="130441081">
          <w:marLeft w:val="480"/>
          <w:marRight w:val="0"/>
          <w:marTop w:val="0"/>
          <w:marBottom w:val="0"/>
          <w:divBdr>
            <w:top w:val="none" w:sz="0" w:space="0" w:color="auto"/>
            <w:left w:val="none" w:sz="0" w:space="0" w:color="auto"/>
            <w:bottom w:val="none" w:sz="0" w:space="0" w:color="auto"/>
            <w:right w:val="none" w:sz="0" w:space="0" w:color="auto"/>
          </w:divBdr>
        </w:div>
        <w:div w:id="131531327">
          <w:marLeft w:val="480"/>
          <w:marRight w:val="0"/>
          <w:marTop w:val="0"/>
          <w:marBottom w:val="0"/>
          <w:divBdr>
            <w:top w:val="none" w:sz="0" w:space="0" w:color="auto"/>
            <w:left w:val="none" w:sz="0" w:space="0" w:color="auto"/>
            <w:bottom w:val="none" w:sz="0" w:space="0" w:color="auto"/>
            <w:right w:val="none" w:sz="0" w:space="0" w:color="auto"/>
          </w:divBdr>
        </w:div>
        <w:div w:id="141121218">
          <w:marLeft w:val="480"/>
          <w:marRight w:val="0"/>
          <w:marTop w:val="0"/>
          <w:marBottom w:val="0"/>
          <w:divBdr>
            <w:top w:val="none" w:sz="0" w:space="0" w:color="auto"/>
            <w:left w:val="none" w:sz="0" w:space="0" w:color="auto"/>
            <w:bottom w:val="none" w:sz="0" w:space="0" w:color="auto"/>
            <w:right w:val="none" w:sz="0" w:space="0" w:color="auto"/>
          </w:divBdr>
        </w:div>
        <w:div w:id="149369572">
          <w:marLeft w:val="480"/>
          <w:marRight w:val="0"/>
          <w:marTop w:val="0"/>
          <w:marBottom w:val="0"/>
          <w:divBdr>
            <w:top w:val="none" w:sz="0" w:space="0" w:color="auto"/>
            <w:left w:val="none" w:sz="0" w:space="0" w:color="auto"/>
            <w:bottom w:val="none" w:sz="0" w:space="0" w:color="auto"/>
            <w:right w:val="none" w:sz="0" w:space="0" w:color="auto"/>
          </w:divBdr>
        </w:div>
        <w:div w:id="181211937">
          <w:marLeft w:val="480"/>
          <w:marRight w:val="0"/>
          <w:marTop w:val="0"/>
          <w:marBottom w:val="0"/>
          <w:divBdr>
            <w:top w:val="none" w:sz="0" w:space="0" w:color="auto"/>
            <w:left w:val="none" w:sz="0" w:space="0" w:color="auto"/>
            <w:bottom w:val="none" w:sz="0" w:space="0" w:color="auto"/>
            <w:right w:val="none" w:sz="0" w:space="0" w:color="auto"/>
          </w:divBdr>
        </w:div>
        <w:div w:id="225386084">
          <w:marLeft w:val="480"/>
          <w:marRight w:val="0"/>
          <w:marTop w:val="0"/>
          <w:marBottom w:val="0"/>
          <w:divBdr>
            <w:top w:val="none" w:sz="0" w:space="0" w:color="auto"/>
            <w:left w:val="none" w:sz="0" w:space="0" w:color="auto"/>
            <w:bottom w:val="none" w:sz="0" w:space="0" w:color="auto"/>
            <w:right w:val="none" w:sz="0" w:space="0" w:color="auto"/>
          </w:divBdr>
        </w:div>
        <w:div w:id="236671077">
          <w:marLeft w:val="480"/>
          <w:marRight w:val="0"/>
          <w:marTop w:val="0"/>
          <w:marBottom w:val="0"/>
          <w:divBdr>
            <w:top w:val="none" w:sz="0" w:space="0" w:color="auto"/>
            <w:left w:val="none" w:sz="0" w:space="0" w:color="auto"/>
            <w:bottom w:val="none" w:sz="0" w:space="0" w:color="auto"/>
            <w:right w:val="none" w:sz="0" w:space="0" w:color="auto"/>
          </w:divBdr>
        </w:div>
        <w:div w:id="254946837">
          <w:marLeft w:val="480"/>
          <w:marRight w:val="0"/>
          <w:marTop w:val="0"/>
          <w:marBottom w:val="0"/>
          <w:divBdr>
            <w:top w:val="none" w:sz="0" w:space="0" w:color="auto"/>
            <w:left w:val="none" w:sz="0" w:space="0" w:color="auto"/>
            <w:bottom w:val="none" w:sz="0" w:space="0" w:color="auto"/>
            <w:right w:val="none" w:sz="0" w:space="0" w:color="auto"/>
          </w:divBdr>
        </w:div>
        <w:div w:id="267352787">
          <w:marLeft w:val="480"/>
          <w:marRight w:val="0"/>
          <w:marTop w:val="0"/>
          <w:marBottom w:val="0"/>
          <w:divBdr>
            <w:top w:val="none" w:sz="0" w:space="0" w:color="auto"/>
            <w:left w:val="none" w:sz="0" w:space="0" w:color="auto"/>
            <w:bottom w:val="none" w:sz="0" w:space="0" w:color="auto"/>
            <w:right w:val="none" w:sz="0" w:space="0" w:color="auto"/>
          </w:divBdr>
        </w:div>
        <w:div w:id="288900288">
          <w:marLeft w:val="480"/>
          <w:marRight w:val="0"/>
          <w:marTop w:val="0"/>
          <w:marBottom w:val="0"/>
          <w:divBdr>
            <w:top w:val="none" w:sz="0" w:space="0" w:color="auto"/>
            <w:left w:val="none" w:sz="0" w:space="0" w:color="auto"/>
            <w:bottom w:val="none" w:sz="0" w:space="0" w:color="auto"/>
            <w:right w:val="none" w:sz="0" w:space="0" w:color="auto"/>
          </w:divBdr>
        </w:div>
        <w:div w:id="352263411">
          <w:marLeft w:val="480"/>
          <w:marRight w:val="0"/>
          <w:marTop w:val="0"/>
          <w:marBottom w:val="0"/>
          <w:divBdr>
            <w:top w:val="none" w:sz="0" w:space="0" w:color="auto"/>
            <w:left w:val="none" w:sz="0" w:space="0" w:color="auto"/>
            <w:bottom w:val="none" w:sz="0" w:space="0" w:color="auto"/>
            <w:right w:val="none" w:sz="0" w:space="0" w:color="auto"/>
          </w:divBdr>
        </w:div>
        <w:div w:id="356007168">
          <w:marLeft w:val="480"/>
          <w:marRight w:val="0"/>
          <w:marTop w:val="0"/>
          <w:marBottom w:val="0"/>
          <w:divBdr>
            <w:top w:val="none" w:sz="0" w:space="0" w:color="auto"/>
            <w:left w:val="none" w:sz="0" w:space="0" w:color="auto"/>
            <w:bottom w:val="none" w:sz="0" w:space="0" w:color="auto"/>
            <w:right w:val="none" w:sz="0" w:space="0" w:color="auto"/>
          </w:divBdr>
        </w:div>
        <w:div w:id="388890720">
          <w:marLeft w:val="480"/>
          <w:marRight w:val="0"/>
          <w:marTop w:val="0"/>
          <w:marBottom w:val="0"/>
          <w:divBdr>
            <w:top w:val="none" w:sz="0" w:space="0" w:color="auto"/>
            <w:left w:val="none" w:sz="0" w:space="0" w:color="auto"/>
            <w:bottom w:val="none" w:sz="0" w:space="0" w:color="auto"/>
            <w:right w:val="none" w:sz="0" w:space="0" w:color="auto"/>
          </w:divBdr>
        </w:div>
        <w:div w:id="431975850">
          <w:marLeft w:val="480"/>
          <w:marRight w:val="0"/>
          <w:marTop w:val="0"/>
          <w:marBottom w:val="0"/>
          <w:divBdr>
            <w:top w:val="none" w:sz="0" w:space="0" w:color="auto"/>
            <w:left w:val="none" w:sz="0" w:space="0" w:color="auto"/>
            <w:bottom w:val="none" w:sz="0" w:space="0" w:color="auto"/>
            <w:right w:val="none" w:sz="0" w:space="0" w:color="auto"/>
          </w:divBdr>
        </w:div>
        <w:div w:id="544022076">
          <w:marLeft w:val="480"/>
          <w:marRight w:val="0"/>
          <w:marTop w:val="0"/>
          <w:marBottom w:val="0"/>
          <w:divBdr>
            <w:top w:val="none" w:sz="0" w:space="0" w:color="auto"/>
            <w:left w:val="none" w:sz="0" w:space="0" w:color="auto"/>
            <w:bottom w:val="none" w:sz="0" w:space="0" w:color="auto"/>
            <w:right w:val="none" w:sz="0" w:space="0" w:color="auto"/>
          </w:divBdr>
        </w:div>
        <w:div w:id="587888604">
          <w:marLeft w:val="480"/>
          <w:marRight w:val="0"/>
          <w:marTop w:val="0"/>
          <w:marBottom w:val="0"/>
          <w:divBdr>
            <w:top w:val="none" w:sz="0" w:space="0" w:color="auto"/>
            <w:left w:val="none" w:sz="0" w:space="0" w:color="auto"/>
            <w:bottom w:val="none" w:sz="0" w:space="0" w:color="auto"/>
            <w:right w:val="none" w:sz="0" w:space="0" w:color="auto"/>
          </w:divBdr>
        </w:div>
        <w:div w:id="634530820">
          <w:marLeft w:val="480"/>
          <w:marRight w:val="0"/>
          <w:marTop w:val="0"/>
          <w:marBottom w:val="0"/>
          <w:divBdr>
            <w:top w:val="none" w:sz="0" w:space="0" w:color="auto"/>
            <w:left w:val="none" w:sz="0" w:space="0" w:color="auto"/>
            <w:bottom w:val="none" w:sz="0" w:space="0" w:color="auto"/>
            <w:right w:val="none" w:sz="0" w:space="0" w:color="auto"/>
          </w:divBdr>
        </w:div>
        <w:div w:id="696151955">
          <w:marLeft w:val="480"/>
          <w:marRight w:val="0"/>
          <w:marTop w:val="0"/>
          <w:marBottom w:val="0"/>
          <w:divBdr>
            <w:top w:val="none" w:sz="0" w:space="0" w:color="auto"/>
            <w:left w:val="none" w:sz="0" w:space="0" w:color="auto"/>
            <w:bottom w:val="none" w:sz="0" w:space="0" w:color="auto"/>
            <w:right w:val="none" w:sz="0" w:space="0" w:color="auto"/>
          </w:divBdr>
        </w:div>
        <w:div w:id="696734822">
          <w:marLeft w:val="480"/>
          <w:marRight w:val="0"/>
          <w:marTop w:val="0"/>
          <w:marBottom w:val="0"/>
          <w:divBdr>
            <w:top w:val="none" w:sz="0" w:space="0" w:color="auto"/>
            <w:left w:val="none" w:sz="0" w:space="0" w:color="auto"/>
            <w:bottom w:val="none" w:sz="0" w:space="0" w:color="auto"/>
            <w:right w:val="none" w:sz="0" w:space="0" w:color="auto"/>
          </w:divBdr>
        </w:div>
        <w:div w:id="698168282">
          <w:marLeft w:val="480"/>
          <w:marRight w:val="0"/>
          <w:marTop w:val="0"/>
          <w:marBottom w:val="0"/>
          <w:divBdr>
            <w:top w:val="none" w:sz="0" w:space="0" w:color="auto"/>
            <w:left w:val="none" w:sz="0" w:space="0" w:color="auto"/>
            <w:bottom w:val="none" w:sz="0" w:space="0" w:color="auto"/>
            <w:right w:val="none" w:sz="0" w:space="0" w:color="auto"/>
          </w:divBdr>
        </w:div>
        <w:div w:id="713310084">
          <w:marLeft w:val="480"/>
          <w:marRight w:val="0"/>
          <w:marTop w:val="0"/>
          <w:marBottom w:val="0"/>
          <w:divBdr>
            <w:top w:val="none" w:sz="0" w:space="0" w:color="auto"/>
            <w:left w:val="none" w:sz="0" w:space="0" w:color="auto"/>
            <w:bottom w:val="none" w:sz="0" w:space="0" w:color="auto"/>
            <w:right w:val="none" w:sz="0" w:space="0" w:color="auto"/>
          </w:divBdr>
        </w:div>
        <w:div w:id="716196814">
          <w:marLeft w:val="480"/>
          <w:marRight w:val="0"/>
          <w:marTop w:val="0"/>
          <w:marBottom w:val="0"/>
          <w:divBdr>
            <w:top w:val="none" w:sz="0" w:space="0" w:color="auto"/>
            <w:left w:val="none" w:sz="0" w:space="0" w:color="auto"/>
            <w:bottom w:val="none" w:sz="0" w:space="0" w:color="auto"/>
            <w:right w:val="none" w:sz="0" w:space="0" w:color="auto"/>
          </w:divBdr>
        </w:div>
        <w:div w:id="718629811">
          <w:marLeft w:val="480"/>
          <w:marRight w:val="0"/>
          <w:marTop w:val="0"/>
          <w:marBottom w:val="0"/>
          <w:divBdr>
            <w:top w:val="none" w:sz="0" w:space="0" w:color="auto"/>
            <w:left w:val="none" w:sz="0" w:space="0" w:color="auto"/>
            <w:bottom w:val="none" w:sz="0" w:space="0" w:color="auto"/>
            <w:right w:val="none" w:sz="0" w:space="0" w:color="auto"/>
          </w:divBdr>
        </w:div>
        <w:div w:id="734817041">
          <w:marLeft w:val="480"/>
          <w:marRight w:val="0"/>
          <w:marTop w:val="0"/>
          <w:marBottom w:val="0"/>
          <w:divBdr>
            <w:top w:val="none" w:sz="0" w:space="0" w:color="auto"/>
            <w:left w:val="none" w:sz="0" w:space="0" w:color="auto"/>
            <w:bottom w:val="none" w:sz="0" w:space="0" w:color="auto"/>
            <w:right w:val="none" w:sz="0" w:space="0" w:color="auto"/>
          </w:divBdr>
        </w:div>
        <w:div w:id="741411846">
          <w:marLeft w:val="480"/>
          <w:marRight w:val="0"/>
          <w:marTop w:val="0"/>
          <w:marBottom w:val="0"/>
          <w:divBdr>
            <w:top w:val="none" w:sz="0" w:space="0" w:color="auto"/>
            <w:left w:val="none" w:sz="0" w:space="0" w:color="auto"/>
            <w:bottom w:val="none" w:sz="0" w:space="0" w:color="auto"/>
            <w:right w:val="none" w:sz="0" w:space="0" w:color="auto"/>
          </w:divBdr>
        </w:div>
        <w:div w:id="755056472">
          <w:marLeft w:val="480"/>
          <w:marRight w:val="0"/>
          <w:marTop w:val="0"/>
          <w:marBottom w:val="0"/>
          <w:divBdr>
            <w:top w:val="none" w:sz="0" w:space="0" w:color="auto"/>
            <w:left w:val="none" w:sz="0" w:space="0" w:color="auto"/>
            <w:bottom w:val="none" w:sz="0" w:space="0" w:color="auto"/>
            <w:right w:val="none" w:sz="0" w:space="0" w:color="auto"/>
          </w:divBdr>
        </w:div>
        <w:div w:id="779110134">
          <w:marLeft w:val="480"/>
          <w:marRight w:val="0"/>
          <w:marTop w:val="0"/>
          <w:marBottom w:val="0"/>
          <w:divBdr>
            <w:top w:val="none" w:sz="0" w:space="0" w:color="auto"/>
            <w:left w:val="none" w:sz="0" w:space="0" w:color="auto"/>
            <w:bottom w:val="none" w:sz="0" w:space="0" w:color="auto"/>
            <w:right w:val="none" w:sz="0" w:space="0" w:color="auto"/>
          </w:divBdr>
        </w:div>
        <w:div w:id="779228131">
          <w:marLeft w:val="480"/>
          <w:marRight w:val="0"/>
          <w:marTop w:val="0"/>
          <w:marBottom w:val="0"/>
          <w:divBdr>
            <w:top w:val="none" w:sz="0" w:space="0" w:color="auto"/>
            <w:left w:val="none" w:sz="0" w:space="0" w:color="auto"/>
            <w:bottom w:val="none" w:sz="0" w:space="0" w:color="auto"/>
            <w:right w:val="none" w:sz="0" w:space="0" w:color="auto"/>
          </w:divBdr>
        </w:div>
        <w:div w:id="779422261">
          <w:marLeft w:val="480"/>
          <w:marRight w:val="0"/>
          <w:marTop w:val="0"/>
          <w:marBottom w:val="0"/>
          <w:divBdr>
            <w:top w:val="none" w:sz="0" w:space="0" w:color="auto"/>
            <w:left w:val="none" w:sz="0" w:space="0" w:color="auto"/>
            <w:bottom w:val="none" w:sz="0" w:space="0" w:color="auto"/>
            <w:right w:val="none" w:sz="0" w:space="0" w:color="auto"/>
          </w:divBdr>
        </w:div>
        <w:div w:id="801119486">
          <w:marLeft w:val="480"/>
          <w:marRight w:val="0"/>
          <w:marTop w:val="0"/>
          <w:marBottom w:val="0"/>
          <w:divBdr>
            <w:top w:val="none" w:sz="0" w:space="0" w:color="auto"/>
            <w:left w:val="none" w:sz="0" w:space="0" w:color="auto"/>
            <w:bottom w:val="none" w:sz="0" w:space="0" w:color="auto"/>
            <w:right w:val="none" w:sz="0" w:space="0" w:color="auto"/>
          </w:divBdr>
        </w:div>
        <w:div w:id="807212165">
          <w:marLeft w:val="480"/>
          <w:marRight w:val="0"/>
          <w:marTop w:val="0"/>
          <w:marBottom w:val="0"/>
          <w:divBdr>
            <w:top w:val="none" w:sz="0" w:space="0" w:color="auto"/>
            <w:left w:val="none" w:sz="0" w:space="0" w:color="auto"/>
            <w:bottom w:val="none" w:sz="0" w:space="0" w:color="auto"/>
            <w:right w:val="none" w:sz="0" w:space="0" w:color="auto"/>
          </w:divBdr>
        </w:div>
        <w:div w:id="910625296">
          <w:marLeft w:val="480"/>
          <w:marRight w:val="0"/>
          <w:marTop w:val="0"/>
          <w:marBottom w:val="0"/>
          <w:divBdr>
            <w:top w:val="none" w:sz="0" w:space="0" w:color="auto"/>
            <w:left w:val="none" w:sz="0" w:space="0" w:color="auto"/>
            <w:bottom w:val="none" w:sz="0" w:space="0" w:color="auto"/>
            <w:right w:val="none" w:sz="0" w:space="0" w:color="auto"/>
          </w:divBdr>
        </w:div>
        <w:div w:id="1061101607">
          <w:marLeft w:val="480"/>
          <w:marRight w:val="0"/>
          <w:marTop w:val="0"/>
          <w:marBottom w:val="0"/>
          <w:divBdr>
            <w:top w:val="none" w:sz="0" w:space="0" w:color="auto"/>
            <w:left w:val="none" w:sz="0" w:space="0" w:color="auto"/>
            <w:bottom w:val="none" w:sz="0" w:space="0" w:color="auto"/>
            <w:right w:val="none" w:sz="0" w:space="0" w:color="auto"/>
          </w:divBdr>
        </w:div>
        <w:div w:id="1092122353">
          <w:marLeft w:val="480"/>
          <w:marRight w:val="0"/>
          <w:marTop w:val="0"/>
          <w:marBottom w:val="0"/>
          <w:divBdr>
            <w:top w:val="none" w:sz="0" w:space="0" w:color="auto"/>
            <w:left w:val="none" w:sz="0" w:space="0" w:color="auto"/>
            <w:bottom w:val="none" w:sz="0" w:space="0" w:color="auto"/>
            <w:right w:val="none" w:sz="0" w:space="0" w:color="auto"/>
          </w:divBdr>
        </w:div>
        <w:div w:id="1093822928">
          <w:marLeft w:val="480"/>
          <w:marRight w:val="0"/>
          <w:marTop w:val="0"/>
          <w:marBottom w:val="0"/>
          <w:divBdr>
            <w:top w:val="none" w:sz="0" w:space="0" w:color="auto"/>
            <w:left w:val="none" w:sz="0" w:space="0" w:color="auto"/>
            <w:bottom w:val="none" w:sz="0" w:space="0" w:color="auto"/>
            <w:right w:val="none" w:sz="0" w:space="0" w:color="auto"/>
          </w:divBdr>
        </w:div>
        <w:div w:id="1100485457">
          <w:marLeft w:val="480"/>
          <w:marRight w:val="0"/>
          <w:marTop w:val="0"/>
          <w:marBottom w:val="0"/>
          <w:divBdr>
            <w:top w:val="none" w:sz="0" w:space="0" w:color="auto"/>
            <w:left w:val="none" w:sz="0" w:space="0" w:color="auto"/>
            <w:bottom w:val="none" w:sz="0" w:space="0" w:color="auto"/>
            <w:right w:val="none" w:sz="0" w:space="0" w:color="auto"/>
          </w:divBdr>
        </w:div>
        <w:div w:id="1136947831">
          <w:marLeft w:val="480"/>
          <w:marRight w:val="0"/>
          <w:marTop w:val="0"/>
          <w:marBottom w:val="0"/>
          <w:divBdr>
            <w:top w:val="none" w:sz="0" w:space="0" w:color="auto"/>
            <w:left w:val="none" w:sz="0" w:space="0" w:color="auto"/>
            <w:bottom w:val="none" w:sz="0" w:space="0" w:color="auto"/>
            <w:right w:val="none" w:sz="0" w:space="0" w:color="auto"/>
          </w:divBdr>
        </w:div>
      </w:divsChild>
    </w:div>
    <w:div w:id="92484892">
      <w:bodyDiv w:val="1"/>
      <w:marLeft w:val="0"/>
      <w:marRight w:val="0"/>
      <w:marTop w:val="0"/>
      <w:marBottom w:val="0"/>
      <w:divBdr>
        <w:top w:val="none" w:sz="0" w:space="0" w:color="auto"/>
        <w:left w:val="none" w:sz="0" w:space="0" w:color="auto"/>
        <w:bottom w:val="none" w:sz="0" w:space="0" w:color="auto"/>
        <w:right w:val="none" w:sz="0" w:space="0" w:color="auto"/>
      </w:divBdr>
    </w:div>
    <w:div w:id="92635034">
      <w:bodyDiv w:val="1"/>
      <w:marLeft w:val="0"/>
      <w:marRight w:val="0"/>
      <w:marTop w:val="0"/>
      <w:marBottom w:val="0"/>
      <w:divBdr>
        <w:top w:val="none" w:sz="0" w:space="0" w:color="auto"/>
        <w:left w:val="none" w:sz="0" w:space="0" w:color="auto"/>
        <w:bottom w:val="none" w:sz="0" w:space="0" w:color="auto"/>
        <w:right w:val="none" w:sz="0" w:space="0" w:color="auto"/>
      </w:divBdr>
    </w:div>
    <w:div w:id="92675385">
      <w:bodyDiv w:val="1"/>
      <w:marLeft w:val="0"/>
      <w:marRight w:val="0"/>
      <w:marTop w:val="0"/>
      <w:marBottom w:val="0"/>
      <w:divBdr>
        <w:top w:val="none" w:sz="0" w:space="0" w:color="auto"/>
        <w:left w:val="none" w:sz="0" w:space="0" w:color="auto"/>
        <w:bottom w:val="none" w:sz="0" w:space="0" w:color="auto"/>
        <w:right w:val="none" w:sz="0" w:space="0" w:color="auto"/>
      </w:divBdr>
    </w:div>
    <w:div w:id="92864892">
      <w:bodyDiv w:val="1"/>
      <w:marLeft w:val="0"/>
      <w:marRight w:val="0"/>
      <w:marTop w:val="0"/>
      <w:marBottom w:val="0"/>
      <w:divBdr>
        <w:top w:val="none" w:sz="0" w:space="0" w:color="auto"/>
        <w:left w:val="none" w:sz="0" w:space="0" w:color="auto"/>
        <w:bottom w:val="none" w:sz="0" w:space="0" w:color="auto"/>
        <w:right w:val="none" w:sz="0" w:space="0" w:color="auto"/>
      </w:divBdr>
    </w:div>
    <w:div w:id="93399234">
      <w:bodyDiv w:val="1"/>
      <w:marLeft w:val="0"/>
      <w:marRight w:val="0"/>
      <w:marTop w:val="0"/>
      <w:marBottom w:val="0"/>
      <w:divBdr>
        <w:top w:val="none" w:sz="0" w:space="0" w:color="auto"/>
        <w:left w:val="none" w:sz="0" w:space="0" w:color="auto"/>
        <w:bottom w:val="none" w:sz="0" w:space="0" w:color="auto"/>
        <w:right w:val="none" w:sz="0" w:space="0" w:color="auto"/>
      </w:divBdr>
    </w:div>
    <w:div w:id="93599966">
      <w:bodyDiv w:val="1"/>
      <w:marLeft w:val="0"/>
      <w:marRight w:val="0"/>
      <w:marTop w:val="0"/>
      <w:marBottom w:val="0"/>
      <w:divBdr>
        <w:top w:val="none" w:sz="0" w:space="0" w:color="auto"/>
        <w:left w:val="none" w:sz="0" w:space="0" w:color="auto"/>
        <w:bottom w:val="none" w:sz="0" w:space="0" w:color="auto"/>
        <w:right w:val="none" w:sz="0" w:space="0" w:color="auto"/>
      </w:divBdr>
      <w:divsChild>
        <w:div w:id="137846678">
          <w:marLeft w:val="480"/>
          <w:marRight w:val="0"/>
          <w:marTop w:val="0"/>
          <w:marBottom w:val="0"/>
          <w:divBdr>
            <w:top w:val="none" w:sz="0" w:space="0" w:color="auto"/>
            <w:left w:val="none" w:sz="0" w:space="0" w:color="auto"/>
            <w:bottom w:val="none" w:sz="0" w:space="0" w:color="auto"/>
            <w:right w:val="none" w:sz="0" w:space="0" w:color="auto"/>
          </w:divBdr>
        </w:div>
        <w:div w:id="143281174">
          <w:marLeft w:val="480"/>
          <w:marRight w:val="0"/>
          <w:marTop w:val="0"/>
          <w:marBottom w:val="0"/>
          <w:divBdr>
            <w:top w:val="none" w:sz="0" w:space="0" w:color="auto"/>
            <w:left w:val="none" w:sz="0" w:space="0" w:color="auto"/>
            <w:bottom w:val="none" w:sz="0" w:space="0" w:color="auto"/>
            <w:right w:val="none" w:sz="0" w:space="0" w:color="auto"/>
          </w:divBdr>
        </w:div>
        <w:div w:id="147283858">
          <w:marLeft w:val="480"/>
          <w:marRight w:val="0"/>
          <w:marTop w:val="0"/>
          <w:marBottom w:val="0"/>
          <w:divBdr>
            <w:top w:val="none" w:sz="0" w:space="0" w:color="auto"/>
            <w:left w:val="none" w:sz="0" w:space="0" w:color="auto"/>
            <w:bottom w:val="none" w:sz="0" w:space="0" w:color="auto"/>
            <w:right w:val="none" w:sz="0" w:space="0" w:color="auto"/>
          </w:divBdr>
        </w:div>
        <w:div w:id="187764871">
          <w:marLeft w:val="480"/>
          <w:marRight w:val="0"/>
          <w:marTop w:val="0"/>
          <w:marBottom w:val="0"/>
          <w:divBdr>
            <w:top w:val="none" w:sz="0" w:space="0" w:color="auto"/>
            <w:left w:val="none" w:sz="0" w:space="0" w:color="auto"/>
            <w:bottom w:val="none" w:sz="0" w:space="0" w:color="auto"/>
            <w:right w:val="none" w:sz="0" w:space="0" w:color="auto"/>
          </w:divBdr>
        </w:div>
        <w:div w:id="192575588">
          <w:marLeft w:val="480"/>
          <w:marRight w:val="0"/>
          <w:marTop w:val="0"/>
          <w:marBottom w:val="0"/>
          <w:divBdr>
            <w:top w:val="none" w:sz="0" w:space="0" w:color="auto"/>
            <w:left w:val="none" w:sz="0" w:space="0" w:color="auto"/>
            <w:bottom w:val="none" w:sz="0" w:space="0" w:color="auto"/>
            <w:right w:val="none" w:sz="0" w:space="0" w:color="auto"/>
          </w:divBdr>
        </w:div>
        <w:div w:id="532809149">
          <w:marLeft w:val="480"/>
          <w:marRight w:val="0"/>
          <w:marTop w:val="0"/>
          <w:marBottom w:val="0"/>
          <w:divBdr>
            <w:top w:val="none" w:sz="0" w:space="0" w:color="auto"/>
            <w:left w:val="none" w:sz="0" w:space="0" w:color="auto"/>
            <w:bottom w:val="none" w:sz="0" w:space="0" w:color="auto"/>
            <w:right w:val="none" w:sz="0" w:space="0" w:color="auto"/>
          </w:divBdr>
        </w:div>
        <w:div w:id="628435331">
          <w:marLeft w:val="480"/>
          <w:marRight w:val="0"/>
          <w:marTop w:val="0"/>
          <w:marBottom w:val="0"/>
          <w:divBdr>
            <w:top w:val="none" w:sz="0" w:space="0" w:color="auto"/>
            <w:left w:val="none" w:sz="0" w:space="0" w:color="auto"/>
            <w:bottom w:val="none" w:sz="0" w:space="0" w:color="auto"/>
            <w:right w:val="none" w:sz="0" w:space="0" w:color="auto"/>
          </w:divBdr>
        </w:div>
        <w:div w:id="646790133">
          <w:marLeft w:val="480"/>
          <w:marRight w:val="0"/>
          <w:marTop w:val="0"/>
          <w:marBottom w:val="0"/>
          <w:divBdr>
            <w:top w:val="none" w:sz="0" w:space="0" w:color="auto"/>
            <w:left w:val="none" w:sz="0" w:space="0" w:color="auto"/>
            <w:bottom w:val="none" w:sz="0" w:space="0" w:color="auto"/>
            <w:right w:val="none" w:sz="0" w:space="0" w:color="auto"/>
          </w:divBdr>
        </w:div>
        <w:div w:id="834957626">
          <w:marLeft w:val="480"/>
          <w:marRight w:val="0"/>
          <w:marTop w:val="0"/>
          <w:marBottom w:val="0"/>
          <w:divBdr>
            <w:top w:val="none" w:sz="0" w:space="0" w:color="auto"/>
            <w:left w:val="none" w:sz="0" w:space="0" w:color="auto"/>
            <w:bottom w:val="none" w:sz="0" w:space="0" w:color="auto"/>
            <w:right w:val="none" w:sz="0" w:space="0" w:color="auto"/>
          </w:divBdr>
        </w:div>
        <w:div w:id="900018637">
          <w:marLeft w:val="480"/>
          <w:marRight w:val="0"/>
          <w:marTop w:val="0"/>
          <w:marBottom w:val="0"/>
          <w:divBdr>
            <w:top w:val="none" w:sz="0" w:space="0" w:color="auto"/>
            <w:left w:val="none" w:sz="0" w:space="0" w:color="auto"/>
            <w:bottom w:val="none" w:sz="0" w:space="0" w:color="auto"/>
            <w:right w:val="none" w:sz="0" w:space="0" w:color="auto"/>
          </w:divBdr>
        </w:div>
        <w:div w:id="991442072">
          <w:marLeft w:val="480"/>
          <w:marRight w:val="0"/>
          <w:marTop w:val="0"/>
          <w:marBottom w:val="0"/>
          <w:divBdr>
            <w:top w:val="none" w:sz="0" w:space="0" w:color="auto"/>
            <w:left w:val="none" w:sz="0" w:space="0" w:color="auto"/>
            <w:bottom w:val="none" w:sz="0" w:space="0" w:color="auto"/>
            <w:right w:val="none" w:sz="0" w:space="0" w:color="auto"/>
          </w:divBdr>
        </w:div>
        <w:div w:id="1006400299">
          <w:marLeft w:val="480"/>
          <w:marRight w:val="0"/>
          <w:marTop w:val="0"/>
          <w:marBottom w:val="0"/>
          <w:divBdr>
            <w:top w:val="none" w:sz="0" w:space="0" w:color="auto"/>
            <w:left w:val="none" w:sz="0" w:space="0" w:color="auto"/>
            <w:bottom w:val="none" w:sz="0" w:space="0" w:color="auto"/>
            <w:right w:val="none" w:sz="0" w:space="0" w:color="auto"/>
          </w:divBdr>
        </w:div>
        <w:div w:id="1044793821">
          <w:marLeft w:val="480"/>
          <w:marRight w:val="0"/>
          <w:marTop w:val="0"/>
          <w:marBottom w:val="0"/>
          <w:divBdr>
            <w:top w:val="none" w:sz="0" w:space="0" w:color="auto"/>
            <w:left w:val="none" w:sz="0" w:space="0" w:color="auto"/>
            <w:bottom w:val="none" w:sz="0" w:space="0" w:color="auto"/>
            <w:right w:val="none" w:sz="0" w:space="0" w:color="auto"/>
          </w:divBdr>
        </w:div>
        <w:div w:id="1113016740">
          <w:marLeft w:val="480"/>
          <w:marRight w:val="0"/>
          <w:marTop w:val="0"/>
          <w:marBottom w:val="0"/>
          <w:divBdr>
            <w:top w:val="none" w:sz="0" w:space="0" w:color="auto"/>
            <w:left w:val="none" w:sz="0" w:space="0" w:color="auto"/>
            <w:bottom w:val="none" w:sz="0" w:space="0" w:color="auto"/>
            <w:right w:val="none" w:sz="0" w:space="0" w:color="auto"/>
          </w:divBdr>
        </w:div>
      </w:divsChild>
    </w:div>
    <w:div w:id="93794874">
      <w:bodyDiv w:val="1"/>
      <w:marLeft w:val="0"/>
      <w:marRight w:val="0"/>
      <w:marTop w:val="0"/>
      <w:marBottom w:val="0"/>
      <w:divBdr>
        <w:top w:val="none" w:sz="0" w:space="0" w:color="auto"/>
        <w:left w:val="none" w:sz="0" w:space="0" w:color="auto"/>
        <w:bottom w:val="none" w:sz="0" w:space="0" w:color="auto"/>
        <w:right w:val="none" w:sz="0" w:space="0" w:color="auto"/>
      </w:divBdr>
    </w:div>
    <w:div w:id="93863375">
      <w:bodyDiv w:val="1"/>
      <w:marLeft w:val="0"/>
      <w:marRight w:val="0"/>
      <w:marTop w:val="0"/>
      <w:marBottom w:val="0"/>
      <w:divBdr>
        <w:top w:val="none" w:sz="0" w:space="0" w:color="auto"/>
        <w:left w:val="none" w:sz="0" w:space="0" w:color="auto"/>
        <w:bottom w:val="none" w:sz="0" w:space="0" w:color="auto"/>
        <w:right w:val="none" w:sz="0" w:space="0" w:color="auto"/>
      </w:divBdr>
    </w:div>
    <w:div w:id="93986411">
      <w:bodyDiv w:val="1"/>
      <w:marLeft w:val="0"/>
      <w:marRight w:val="0"/>
      <w:marTop w:val="0"/>
      <w:marBottom w:val="0"/>
      <w:divBdr>
        <w:top w:val="none" w:sz="0" w:space="0" w:color="auto"/>
        <w:left w:val="none" w:sz="0" w:space="0" w:color="auto"/>
        <w:bottom w:val="none" w:sz="0" w:space="0" w:color="auto"/>
        <w:right w:val="none" w:sz="0" w:space="0" w:color="auto"/>
      </w:divBdr>
    </w:div>
    <w:div w:id="93987022">
      <w:bodyDiv w:val="1"/>
      <w:marLeft w:val="0"/>
      <w:marRight w:val="0"/>
      <w:marTop w:val="0"/>
      <w:marBottom w:val="0"/>
      <w:divBdr>
        <w:top w:val="none" w:sz="0" w:space="0" w:color="auto"/>
        <w:left w:val="none" w:sz="0" w:space="0" w:color="auto"/>
        <w:bottom w:val="none" w:sz="0" w:space="0" w:color="auto"/>
        <w:right w:val="none" w:sz="0" w:space="0" w:color="auto"/>
      </w:divBdr>
    </w:div>
    <w:div w:id="94330524">
      <w:bodyDiv w:val="1"/>
      <w:marLeft w:val="0"/>
      <w:marRight w:val="0"/>
      <w:marTop w:val="0"/>
      <w:marBottom w:val="0"/>
      <w:divBdr>
        <w:top w:val="none" w:sz="0" w:space="0" w:color="auto"/>
        <w:left w:val="none" w:sz="0" w:space="0" w:color="auto"/>
        <w:bottom w:val="none" w:sz="0" w:space="0" w:color="auto"/>
        <w:right w:val="none" w:sz="0" w:space="0" w:color="auto"/>
      </w:divBdr>
    </w:div>
    <w:div w:id="94593491">
      <w:bodyDiv w:val="1"/>
      <w:marLeft w:val="0"/>
      <w:marRight w:val="0"/>
      <w:marTop w:val="0"/>
      <w:marBottom w:val="0"/>
      <w:divBdr>
        <w:top w:val="none" w:sz="0" w:space="0" w:color="auto"/>
        <w:left w:val="none" w:sz="0" w:space="0" w:color="auto"/>
        <w:bottom w:val="none" w:sz="0" w:space="0" w:color="auto"/>
        <w:right w:val="none" w:sz="0" w:space="0" w:color="auto"/>
      </w:divBdr>
    </w:div>
    <w:div w:id="94832820">
      <w:bodyDiv w:val="1"/>
      <w:marLeft w:val="0"/>
      <w:marRight w:val="0"/>
      <w:marTop w:val="0"/>
      <w:marBottom w:val="0"/>
      <w:divBdr>
        <w:top w:val="none" w:sz="0" w:space="0" w:color="auto"/>
        <w:left w:val="none" w:sz="0" w:space="0" w:color="auto"/>
        <w:bottom w:val="none" w:sz="0" w:space="0" w:color="auto"/>
        <w:right w:val="none" w:sz="0" w:space="0" w:color="auto"/>
      </w:divBdr>
    </w:div>
    <w:div w:id="95289638">
      <w:bodyDiv w:val="1"/>
      <w:marLeft w:val="0"/>
      <w:marRight w:val="0"/>
      <w:marTop w:val="0"/>
      <w:marBottom w:val="0"/>
      <w:divBdr>
        <w:top w:val="none" w:sz="0" w:space="0" w:color="auto"/>
        <w:left w:val="none" w:sz="0" w:space="0" w:color="auto"/>
        <w:bottom w:val="none" w:sz="0" w:space="0" w:color="auto"/>
        <w:right w:val="none" w:sz="0" w:space="0" w:color="auto"/>
      </w:divBdr>
    </w:div>
    <w:div w:id="95295381">
      <w:bodyDiv w:val="1"/>
      <w:marLeft w:val="0"/>
      <w:marRight w:val="0"/>
      <w:marTop w:val="0"/>
      <w:marBottom w:val="0"/>
      <w:divBdr>
        <w:top w:val="none" w:sz="0" w:space="0" w:color="auto"/>
        <w:left w:val="none" w:sz="0" w:space="0" w:color="auto"/>
        <w:bottom w:val="none" w:sz="0" w:space="0" w:color="auto"/>
        <w:right w:val="none" w:sz="0" w:space="0" w:color="auto"/>
      </w:divBdr>
    </w:div>
    <w:div w:id="95640974">
      <w:bodyDiv w:val="1"/>
      <w:marLeft w:val="0"/>
      <w:marRight w:val="0"/>
      <w:marTop w:val="0"/>
      <w:marBottom w:val="0"/>
      <w:divBdr>
        <w:top w:val="none" w:sz="0" w:space="0" w:color="auto"/>
        <w:left w:val="none" w:sz="0" w:space="0" w:color="auto"/>
        <w:bottom w:val="none" w:sz="0" w:space="0" w:color="auto"/>
        <w:right w:val="none" w:sz="0" w:space="0" w:color="auto"/>
      </w:divBdr>
    </w:div>
    <w:div w:id="95752671">
      <w:bodyDiv w:val="1"/>
      <w:marLeft w:val="0"/>
      <w:marRight w:val="0"/>
      <w:marTop w:val="0"/>
      <w:marBottom w:val="0"/>
      <w:divBdr>
        <w:top w:val="none" w:sz="0" w:space="0" w:color="auto"/>
        <w:left w:val="none" w:sz="0" w:space="0" w:color="auto"/>
        <w:bottom w:val="none" w:sz="0" w:space="0" w:color="auto"/>
        <w:right w:val="none" w:sz="0" w:space="0" w:color="auto"/>
      </w:divBdr>
    </w:div>
    <w:div w:id="96145927">
      <w:bodyDiv w:val="1"/>
      <w:marLeft w:val="0"/>
      <w:marRight w:val="0"/>
      <w:marTop w:val="0"/>
      <w:marBottom w:val="0"/>
      <w:divBdr>
        <w:top w:val="none" w:sz="0" w:space="0" w:color="auto"/>
        <w:left w:val="none" w:sz="0" w:space="0" w:color="auto"/>
        <w:bottom w:val="none" w:sz="0" w:space="0" w:color="auto"/>
        <w:right w:val="none" w:sz="0" w:space="0" w:color="auto"/>
      </w:divBdr>
    </w:div>
    <w:div w:id="96367496">
      <w:bodyDiv w:val="1"/>
      <w:marLeft w:val="0"/>
      <w:marRight w:val="0"/>
      <w:marTop w:val="0"/>
      <w:marBottom w:val="0"/>
      <w:divBdr>
        <w:top w:val="none" w:sz="0" w:space="0" w:color="auto"/>
        <w:left w:val="none" w:sz="0" w:space="0" w:color="auto"/>
        <w:bottom w:val="none" w:sz="0" w:space="0" w:color="auto"/>
        <w:right w:val="none" w:sz="0" w:space="0" w:color="auto"/>
      </w:divBdr>
    </w:div>
    <w:div w:id="96605331">
      <w:bodyDiv w:val="1"/>
      <w:marLeft w:val="0"/>
      <w:marRight w:val="0"/>
      <w:marTop w:val="0"/>
      <w:marBottom w:val="0"/>
      <w:divBdr>
        <w:top w:val="none" w:sz="0" w:space="0" w:color="auto"/>
        <w:left w:val="none" w:sz="0" w:space="0" w:color="auto"/>
        <w:bottom w:val="none" w:sz="0" w:space="0" w:color="auto"/>
        <w:right w:val="none" w:sz="0" w:space="0" w:color="auto"/>
      </w:divBdr>
    </w:div>
    <w:div w:id="96609256">
      <w:bodyDiv w:val="1"/>
      <w:marLeft w:val="0"/>
      <w:marRight w:val="0"/>
      <w:marTop w:val="0"/>
      <w:marBottom w:val="0"/>
      <w:divBdr>
        <w:top w:val="none" w:sz="0" w:space="0" w:color="auto"/>
        <w:left w:val="none" w:sz="0" w:space="0" w:color="auto"/>
        <w:bottom w:val="none" w:sz="0" w:space="0" w:color="auto"/>
        <w:right w:val="none" w:sz="0" w:space="0" w:color="auto"/>
      </w:divBdr>
    </w:div>
    <w:div w:id="97062301">
      <w:bodyDiv w:val="1"/>
      <w:marLeft w:val="0"/>
      <w:marRight w:val="0"/>
      <w:marTop w:val="0"/>
      <w:marBottom w:val="0"/>
      <w:divBdr>
        <w:top w:val="none" w:sz="0" w:space="0" w:color="auto"/>
        <w:left w:val="none" w:sz="0" w:space="0" w:color="auto"/>
        <w:bottom w:val="none" w:sz="0" w:space="0" w:color="auto"/>
        <w:right w:val="none" w:sz="0" w:space="0" w:color="auto"/>
      </w:divBdr>
    </w:div>
    <w:div w:id="97144466">
      <w:bodyDiv w:val="1"/>
      <w:marLeft w:val="0"/>
      <w:marRight w:val="0"/>
      <w:marTop w:val="0"/>
      <w:marBottom w:val="0"/>
      <w:divBdr>
        <w:top w:val="none" w:sz="0" w:space="0" w:color="auto"/>
        <w:left w:val="none" w:sz="0" w:space="0" w:color="auto"/>
        <w:bottom w:val="none" w:sz="0" w:space="0" w:color="auto"/>
        <w:right w:val="none" w:sz="0" w:space="0" w:color="auto"/>
      </w:divBdr>
    </w:div>
    <w:div w:id="97255864">
      <w:bodyDiv w:val="1"/>
      <w:marLeft w:val="0"/>
      <w:marRight w:val="0"/>
      <w:marTop w:val="0"/>
      <w:marBottom w:val="0"/>
      <w:divBdr>
        <w:top w:val="none" w:sz="0" w:space="0" w:color="auto"/>
        <w:left w:val="none" w:sz="0" w:space="0" w:color="auto"/>
        <w:bottom w:val="none" w:sz="0" w:space="0" w:color="auto"/>
        <w:right w:val="none" w:sz="0" w:space="0" w:color="auto"/>
      </w:divBdr>
      <w:divsChild>
        <w:div w:id="276520998">
          <w:marLeft w:val="480"/>
          <w:marRight w:val="0"/>
          <w:marTop w:val="0"/>
          <w:marBottom w:val="0"/>
          <w:divBdr>
            <w:top w:val="none" w:sz="0" w:space="0" w:color="auto"/>
            <w:left w:val="none" w:sz="0" w:space="0" w:color="auto"/>
            <w:bottom w:val="none" w:sz="0" w:space="0" w:color="auto"/>
            <w:right w:val="none" w:sz="0" w:space="0" w:color="auto"/>
          </w:divBdr>
        </w:div>
        <w:div w:id="442386786">
          <w:marLeft w:val="480"/>
          <w:marRight w:val="0"/>
          <w:marTop w:val="0"/>
          <w:marBottom w:val="0"/>
          <w:divBdr>
            <w:top w:val="none" w:sz="0" w:space="0" w:color="auto"/>
            <w:left w:val="none" w:sz="0" w:space="0" w:color="auto"/>
            <w:bottom w:val="none" w:sz="0" w:space="0" w:color="auto"/>
            <w:right w:val="none" w:sz="0" w:space="0" w:color="auto"/>
          </w:divBdr>
        </w:div>
        <w:div w:id="1243950114">
          <w:marLeft w:val="480"/>
          <w:marRight w:val="0"/>
          <w:marTop w:val="0"/>
          <w:marBottom w:val="0"/>
          <w:divBdr>
            <w:top w:val="none" w:sz="0" w:space="0" w:color="auto"/>
            <w:left w:val="none" w:sz="0" w:space="0" w:color="auto"/>
            <w:bottom w:val="none" w:sz="0" w:space="0" w:color="auto"/>
            <w:right w:val="none" w:sz="0" w:space="0" w:color="auto"/>
          </w:divBdr>
        </w:div>
        <w:div w:id="251741868">
          <w:marLeft w:val="480"/>
          <w:marRight w:val="0"/>
          <w:marTop w:val="0"/>
          <w:marBottom w:val="0"/>
          <w:divBdr>
            <w:top w:val="none" w:sz="0" w:space="0" w:color="auto"/>
            <w:left w:val="none" w:sz="0" w:space="0" w:color="auto"/>
            <w:bottom w:val="none" w:sz="0" w:space="0" w:color="auto"/>
            <w:right w:val="none" w:sz="0" w:space="0" w:color="auto"/>
          </w:divBdr>
        </w:div>
        <w:div w:id="967246378">
          <w:marLeft w:val="480"/>
          <w:marRight w:val="0"/>
          <w:marTop w:val="0"/>
          <w:marBottom w:val="0"/>
          <w:divBdr>
            <w:top w:val="none" w:sz="0" w:space="0" w:color="auto"/>
            <w:left w:val="none" w:sz="0" w:space="0" w:color="auto"/>
            <w:bottom w:val="none" w:sz="0" w:space="0" w:color="auto"/>
            <w:right w:val="none" w:sz="0" w:space="0" w:color="auto"/>
          </w:divBdr>
        </w:div>
        <w:div w:id="1344360029">
          <w:marLeft w:val="480"/>
          <w:marRight w:val="0"/>
          <w:marTop w:val="0"/>
          <w:marBottom w:val="0"/>
          <w:divBdr>
            <w:top w:val="none" w:sz="0" w:space="0" w:color="auto"/>
            <w:left w:val="none" w:sz="0" w:space="0" w:color="auto"/>
            <w:bottom w:val="none" w:sz="0" w:space="0" w:color="auto"/>
            <w:right w:val="none" w:sz="0" w:space="0" w:color="auto"/>
          </w:divBdr>
        </w:div>
        <w:div w:id="459342976">
          <w:marLeft w:val="480"/>
          <w:marRight w:val="0"/>
          <w:marTop w:val="0"/>
          <w:marBottom w:val="0"/>
          <w:divBdr>
            <w:top w:val="none" w:sz="0" w:space="0" w:color="auto"/>
            <w:left w:val="none" w:sz="0" w:space="0" w:color="auto"/>
            <w:bottom w:val="none" w:sz="0" w:space="0" w:color="auto"/>
            <w:right w:val="none" w:sz="0" w:space="0" w:color="auto"/>
          </w:divBdr>
        </w:div>
        <w:div w:id="1571380879">
          <w:marLeft w:val="480"/>
          <w:marRight w:val="0"/>
          <w:marTop w:val="0"/>
          <w:marBottom w:val="0"/>
          <w:divBdr>
            <w:top w:val="none" w:sz="0" w:space="0" w:color="auto"/>
            <w:left w:val="none" w:sz="0" w:space="0" w:color="auto"/>
            <w:bottom w:val="none" w:sz="0" w:space="0" w:color="auto"/>
            <w:right w:val="none" w:sz="0" w:space="0" w:color="auto"/>
          </w:divBdr>
        </w:div>
        <w:div w:id="772437367">
          <w:marLeft w:val="480"/>
          <w:marRight w:val="0"/>
          <w:marTop w:val="0"/>
          <w:marBottom w:val="0"/>
          <w:divBdr>
            <w:top w:val="none" w:sz="0" w:space="0" w:color="auto"/>
            <w:left w:val="none" w:sz="0" w:space="0" w:color="auto"/>
            <w:bottom w:val="none" w:sz="0" w:space="0" w:color="auto"/>
            <w:right w:val="none" w:sz="0" w:space="0" w:color="auto"/>
          </w:divBdr>
        </w:div>
        <w:div w:id="598832767">
          <w:marLeft w:val="480"/>
          <w:marRight w:val="0"/>
          <w:marTop w:val="0"/>
          <w:marBottom w:val="0"/>
          <w:divBdr>
            <w:top w:val="none" w:sz="0" w:space="0" w:color="auto"/>
            <w:left w:val="none" w:sz="0" w:space="0" w:color="auto"/>
            <w:bottom w:val="none" w:sz="0" w:space="0" w:color="auto"/>
            <w:right w:val="none" w:sz="0" w:space="0" w:color="auto"/>
          </w:divBdr>
        </w:div>
        <w:div w:id="1642731361">
          <w:marLeft w:val="480"/>
          <w:marRight w:val="0"/>
          <w:marTop w:val="0"/>
          <w:marBottom w:val="0"/>
          <w:divBdr>
            <w:top w:val="none" w:sz="0" w:space="0" w:color="auto"/>
            <w:left w:val="none" w:sz="0" w:space="0" w:color="auto"/>
            <w:bottom w:val="none" w:sz="0" w:space="0" w:color="auto"/>
            <w:right w:val="none" w:sz="0" w:space="0" w:color="auto"/>
          </w:divBdr>
        </w:div>
        <w:div w:id="55326949">
          <w:marLeft w:val="480"/>
          <w:marRight w:val="0"/>
          <w:marTop w:val="0"/>
          <w:marBottom w:val="0"/>
          <w:divBdr>
            <w:top w:val="none" w:sz="0" w:space="0" w:color="auto"/>
            <w:left w:val="none" w:sz="0" w:space="0" w:color="auto"/>
            <w:bottom w:val="none" w:sz="0" w:space="0" w:color="auto"/>
            <w:right w:val="none" w:sz="0" w:space="0" w:color="auto"/>
          </w:divBdr>
        </w:div>
        <w:div w:id="1686861446">
          <w:marLeft w:val="480"/>
          <w:marRight w:val="0"/>
          <w:marTop w:val="0"/>
          <w:marBottom w:val="0"/>
          <w:divBdr>
            <w:top w:val="none" w:sz="0" w:space="0" w:color="auto"/>
            <w:left w:val="none" w:sz="0" w:space="0" w:color="auto"/>
            <w:bottom w:val="none" w:sz="0" w:space="0" w:color="auto"/>
            <w:right w:val="none" w:sz="0" w:space="0" w:color="auto"/>
          </w:divBdr>
        </w:div>
        <w:div w:id="2076081234">
          <w:marLeft w:val="480"/>
          <w:marRight w:val="0"/>
          <w:marTop w:val="0"/>
          <w:marBottom w:val="0"/>
          <w:divBdr>
            <w:top w:val="none" w:sz="0" w:space="0" w:color="auto"/>
            <w:left w:val="none" w:sz="0" w:space="0" w:color="auto"/>
            <w:bottom w:val="none" w:sz="0" w:space="0" w:color="auto"/>
            <w:right w:val="none" w:sz="0" w:space="0" w:color="auto"/>
          </w:divBdr>
        </w:div>
        <w:div w:id="131097144">
          <w:marLeft w:val="480"/>
          <w:marRight w:val="0"/>
          <w:marTop w:val="0"/>
          <w:marBottom w:val="0"/>
          <w:divBdr>
            <w:top w:val="none" w:sz="0" w:space="0" w:color="auto"/>
            <w:left w:val="none" w:sz="0" w:space="0" w:color="auto"/>
            <w:bottom w:val="none" w:sz="0" w:space="0" w:color="auto"/>
            <w:right w:val="none" w:sz="0" w:space="0" w:color="auto"/>
          </w:divBdr>
        </w:div>
        <w:div w:id="269356895">
          <w:marLeft w:val="480"/>
          <w:marRight w:val="0"/>
          <w:marTop w:val="0"/>
          <w:marBottom w:val="0"/>
          <w:divBdr>
            <w:top w:val="none" w:sz="0" w:space="0" w:color="auto"/>
            <w:left w:val="none" w:sz="0" w:space="0" w:color="auto"/>
            <w:bottom w:val="none" w:sz="0" w:space="0" w:color="auto"/>
            <w:right w:val="none" w:sz="0" w:space="0" w:color="auto"/>
          </w:divBdr>
        </w:div>
        <w:div w:id="192811531">
          <w:marLeft w:val="480"/>
          <w:marRight w:val="0"/>
          <w:marTop w:val="0"/>
          <w:marBottom w:val="0"/>
          <w:divBdr>
            <w:top w:val="none" w:sz="0" w:space="0" w:color="auto"/>
            <w:left w:val="none" w:sz="0" w:space="0" w:color="auto"/>
            <w:bottom w:val="none" w:sz="0" w:space="0" w:color="auto"/>
            <w:right w:val="none" w:sz="0" w:space="0" w:color="auto"/>
          </w:divBdr>
        </w:div>
        <w:div w:id="755328763">
          <w:marLeft w:val="480"/>
          <w:marRight w:val="0"/>
          <w:marTop w:val="0"/>
          <w:marBottom w:val="0"/>
          <w:divBdr>
            <w:top w:val="none" w:sz="0" w:space="0" w:color="auto"/>
            <w:left w:val="none" w:sz="0" w:space="0" w:color="auto"/>
            <w:bottom w:val="none" w:sz="0" w:space="0" w:color="auto"/>
            <w:right w:val="none" w:sz="0" w:space="0" w:color="auto"/>
          </w:divBdr>
        </w:div>
        <w:div w:id="239296796">
          <w:marLeft w:val="480"/>
          <w:marRight w:val="0"/>
          <w:marTop w:val="0"/>
          <w:marBottom w:val="0"/>
          <w:divBdr>
            <w:top w:val="none" w:sz="0" w:space="0" w:color="auto"/>
            <w:left w:val="none" w:sz="0" w:space="0" w:color="auto"/>
            <w:bottom w:val="none" w:sz="0" w:space="0" w:color="auto"/>
            <w:right w:val="none" w:sz="0" w:space="0" w:color="auto"/>
          </w:divBdr>
        </w:div>
        <w:div w:id="1331103899">
          <w:marLeft w:val="480"/>
          <w:marRight w:val="0"/>
          <w:marTop w:val="0"/>
          <w:marBottom w:val="0"/>
          <w:divBdr>
            <w:top w:val="none" w:sz="0" w:space="0" w:color="auto"/>
            <w:left w:val="none" w:sz="0" w:space="0" w:color="auto"/>
            <w:bottom w:val="none" w:sz="0" w:space="0" w:color="auto"/>
            <w:right w:val="none" w:sz="0" w:space="0" w:color="auto"/>
          </w:divBdr>
        </w:div>
        <w:div w:id="391663296">
          <w:marLeft w:val="480"/>
          <w:marRight w:val="0"/>
          <w:marTop w:val="0"/>
          <w:marBottom w:val="0"/>
          <w:divBdr>
            <w:top w:val="none" w:sz="0" w:space="0" w:color="auto"/>
            <w:left w:val="none" w:sz="0" w:space="0" w:color="auto"/>
            <w:bottom w:val="none" w:sz="0" w:space="0" w:color="auto"/>
            <w:right w:val="none" w:sz="0" w:space="0" w:color="auto"/>
          </w:divBdr>
        </w:div>
        <w:div w:id="1122311186">
          <w:marLeft w:val="480"/>
          <w:marRight w:val="0"/>
          <w:marTop w:val="0"/>
          <w:marBottom w:val="0"/>
          <w:divBdr>
            <w:top w:val="none" w:sz="0" w:space="0" w:color="auto"/>
            <w:left w:val="none" w:sz="0" w:space="0" w:color="auto"/>
            <w:bottom w:val="none" w:sz="0" w:space="0" w:color="auto"/>
            <w:right w:val="none" w:sz="0" w:space="0" w:color="auto"/>
          </w:divBdr>
        </w:div>
        <w:div w:id="17513030">
          <w:marLeft w:val="480"/>
          <w:marRight w:val="0"/>
          <w:marTop w:val="0"/>
          <w:marBottom w:val="0"/>
          <w:divBdr>
            <w:top w:val="none" w:sz="0" w:space="0" w:color="auto"/>
            <w:left w:val="none" w:sz="0" w:space="0" w:color="auto"/>
            <w:bottom w:val="none" w:sz="0" w:space="0" w:color="auto"/>
            <w:right w:val="none" w:sz="0" w:space="0" w:color="auto"/>
          </w:divBdr>
        </w:div>
        <w:div w:id="2142455669">
          <w:marLeft w:val="480"/>
          <w:marRight w:val="0"/>
          <w:marTop w:val="0"/>
          <w:marBottom w:val="0"/>
          <w:divBdr>
            <w:top w:val="none" w:sz="0" w:space="0" w:color="auto"/>
            <w:left w:val="none" w:sz="0" w:space="0" w:color="auto"/>
            <w:bottom w:val="none" w:sz="0" w:space="0" w:color="auto"/>
            <w:right w:val="none" w:sz="0" w:space="0" w:color="auto"/>
          </w:divBdr>
        </w:div>
        <w:div w:id="1776747886">
          <w:marLeft w:val="480"/>
          <w:marRight w:val="0"/>
          <w:marTop w:val="0"/>
          <w:marBottom w:val="0"/>
          <w:divBdr>
            <w:top w:val="none" w:sz="0" w:space="0" w:color="auto"/>
            <w:left w:val="none" w:sz="0" w:space="0" w:color="auto"/>
            <w:bottom w:val="none" w:sz="0" w:space="0" w:color="auto"/>
            <w:right w:val="none" w:sz="0" w:space="0" w:color="auto"/>
          </w:divBdr>
        </w:div>
        <w:div w:id="1803886870">
          <w:marLeft w:val="480"/>
          <w:marRight w:val="0"/>
          <w:marTop w:val="0"/>
          <w:marBottom w:val="0"/>
          <w:divBdr>
            <w:top w:val="none" w:sz="0" w:space="0" w:color="auto"/>
            <w:left w:val="none" w:sz="0" w:space="0" w:color="auto"/>
            <w:bottom w:val="none" w:sz="0" w:space="0" w:color="auto"/>
            <w:right w:val="none" w:sz="0" w:space="0" w:color="auto"/>
          </w:divBdr>
        </w:div>
        <w:div w:id="109013421">
          <w:marLeft w:val="480"/>
          <w:marRight w:val="0"/>
          <w:marTop w:val="0"/>
          <w:marBottom w:val="0"/>
          <w:divBdr>
            <w:top w:val="none" w:sz="0" w:space="0" w:color="auto"/>
            <w:left w:val="none" w:sz="0" w:space="0" w:color="auto"/>
            <w:bottom w:val="none" w:sz="0" w:space="0" w:color="auto"/>
            <w:right w:val="none" w:sz="0" w:space="0" w:color="auto"/>
          </w:divBdr>
        </w:div>
        <w:div w:id="7029568">
          <w:marLeft w:val="480"/>
          <w:marRight w:val="0"/>
          <w:marTop w:val="0"/>
          <w:marBottom w:val="0"/>
          <w:divBdr>
            <w:top w:val="none" w:sz="0" w:space="0" w:color="auto"/>
            <w:left w:val="none" w:sz="0" w:space="0" w:color="auto"/>
            <w:bottom w:val="none" w:sz="0" w:space="0" w:color="auto"/>
            <w:right w:val="none" w:sz="0" w:space="0" w:color="auto"/>
          </w:divBdr>
        </w:div>
        <w:div w:id="1418986783">
          <w:marLeft w:val="480"/>
          <w:marRight w:val="0"/>
          <w:marTop w:val="0"/>
          <w:marBottom w:val="0"/>
          <w:divBdr>
            <w:top w:val="none" w:sz="0" w:space="0" w:color="auto"/>
            <w:left w:val="none" w:sz="0" w:space="0" w:color="auto"/>
            <w:bottom w:val="none" w:sz="0" w:space="0" w:color="auto"/>
            <w:right w:val="none" w:sz="0" w:space="0" w:color="auto"/>
          </w:divBdr>
        </w:div>
        <w:div w:id="961496786">
          <w:marLeft w:val="480"/>
          <w:marRight w:val="0"/>
          <w:marTop w:val="0"/>
          <w:marBottom w:val="0"/>
          <w:divBdr>
            <w:top w:val="none" w:sz="0" w:space="0" w:color="auto"/>
            <w:left w:val="none" w:sz="0" w:space="0" w:color="auto"/>
            <w:bottom w:val="none" w:sz="0" w:space="0" w:color="auto"/>
            <w:right w:val="none" w:sz="0" w:space="0" w:color="auto"/>
          </w:divBdr>
        </w:div>
        <w:div w:id="393548010">
          <w:marLeft w:val="480"/>
          <w:marRight w:val="0"/>
          <w:marTop w:val="0"/>
          <w:marBottom w:val="0"/>
          <w:divBdr>
            <w:top w:val="none" w:sz="0" w:space="0" w:color="auto"/>
            <w:left w:val="none" w:sz="0" w:space="0" w:color="auto"/>
            <w:bottom w:val="none" w:sz="0" w:space="0" w:color="auto"/>
            <w:right w:val="none" w:sz="0" w:space="0" w:color="auto"/>
          </w:divBdr>
        </w:div>
        <w:div w:id="517277148">
          <w:marLeft w:val="480"/>
          <w:marRight w:val="0"/>
          <w:marTop w:val="0"/>
          <w:marBottom w:val="0"/>
          <w:divBdr>
            <w:top w:val="none" w:sz="0" w:space="0" w:color="auto"/>
            <w:left w:val="none" w:sz="0" w:space="0" w:color="auto"/>
            <w:bottom w:val="none" w:sz="0" w:space="0" w:color="auto"/>
            <w:right w:val="none" w:sz="0" w:space="0" w:color="auto"/>
          </w:divBdr>
        </w:div>
        <w:div w:id="1701196883">
          <w:marLeft w:val="480"/>
          <w:marRight w:val="0"/>
          <w:marTop w:val="0"/>
          <w:marBottom w:val="0"/>
          <w:divBdr>
            <w:top w:val="none" w:sz="0" w:space="0" w:color="auto"/>
            <w:left w:val="none" w:sz="0" w:space="0" w:color="auto"/>
            <w:bottom w:val="none" w:sz="0" w:space="0" w:color="auto"/>
            <w:right w:val="none" w:sz="0" w:space="0" w:color="auto"/>
          </w:divBdr>
        </w:div>
        <w:div w:id="538711041">
          <w:marLeft w:val="480"/>
          <w:marRight w:val="0"/>
          <w:marTop w:val="0"/>
          <w:marBottom w:val="0"/>
          <w:divBdr>
            <w:top w:val="none" w:sz="0" w:space="0" w:color="auto"/>
            <w:left w:val="none" w:sz="0" w:space="0" w:color="auto"/>
            <w:bottom w:val="none" w:sz="0" w:space="0" w:color="auto"/>
            <w:right w:val="none" w:sz="0" w:space="0" w:color="auto"/>
          </w:divBdr>
        </w:div>
        <w:div w:id="1697075744">
          <w:marLeft w:val="480"/>
          <w:marRight w:val="0"/>
          <w:marTop w:val="0"/>
          <w:marBottom w:val="0"/>
          <w:divBdr>
            <w:top w:val="none" w:sz="0" w:space="0" w:color="auto"/>
            <w:left w:val="none" w:sz="0" w:space="0" w:color="auto"/>
            <w:bottom w:val="none" w:sz="0" w:space="0" w:color="auto"/>
            <w:right w:val="none" w:sz="0" w:space="0" w:color="auto"/>
          </w:divBdr>
        </w:div>
        <w:div w:id="253441572">
          <w:marLeft w:val="480"/>
          <w:marRight w:val="0"/>
          <w:marTop w:val="0"/>
          <w:marBottom w:val="0"/>
          <w:divBdr>
            <w:top w:val="none" w:sz="0" w:space="0" w:color="auto"/>
            <w:left w:val="none" w:sz="0" w:space="0" w:color="auto"/>
            <w:bottom w:val="none" w:sz="0" w:space="0" w:color="auto"/>
            <w:right w:val="none" w:sz="0" w:space="0" w:color="auto"/>
          </w:divBdr>
        </w:div>
        <w:div w:id="1210072416">
          <w:marLeft w:val="480"/>
          <w:marRight w:val="0"/>
          <w:marTop w:val="0"/>
          <w:marBottom w:val="0"/>
          <w:divBdr>
            <w:top w:val="none" w:sz="0" w:space="0" w:color="auto"/>
            <w:left w:val="none" w:sz="0" w:space="0" w:color="auto"/>
            <w:bottom w:val="none" w:sz="0" w:space="0" w:color="auto"/>
            <w:right w:val="none" w:sz="0" w:space="0" w:color="auto"/>
          </w:divBdr>
        </w:div>
        <w:div w:id="1522939417">
          <w:marLeft w:val="480"/>
          <w:marRight w:val="0"/>
          <w:marTop w:val="0"/>
          <w:marBottom w:val="0"/>
          <w:divBdr>
            <w:top w:val="none" w:sz="0" w:space="0" w:color="auto"/>
            <w:left w:val="none" w:sz="0" w:space="0" w:color="auto"/>
            <w:bottom w:val="none" w:sz="0" w:space="0" w:color="auto"/>
            <w:right w:val="none" w:sz="0" w:space="0" w:color="auto"/>
          </w:divBdr>
        </w:div>
        <w:div w:id="1430545361">
          <w:marLeft w:val="480"/>
          <w:marRight w:val="0"/>
          <w:marTop w:val="0"/>
          <w:marBottom w:val="0"/>
          <w:divBdr>
            <w:top w:val="none" w:sz="0" w:space="0" w:color="auto"/>
            <w:left w:val="none" w:sz="0" w:space="0" w:color="auto"/>
            <w:bottom w:val="none" w:sz="0" w:space="0" w:color="auto"/>
            <w:right w:val="none" w:sz="0" w:space="0" w:color="auto"/>
          </w:divBdr>
        </w:div>
        <w:div w:id="1053430013">
          <w:marLeft w:val="480"/>
          <w:marRight w:val="0"/>
          <w:marTop w:val="0"/>
          <w:marBottom w:val="0"/>
          <w:divBdr>
            <w:top w:val="none" w:sz="0" w:space="0" w:color="auto"/>
            <w:left w:val="none" w:sz="0" w:space="0" w:color="auto"/>
            <w:bottom w:val="none" w:sz="0" w:space="0" w:color="auto"/>
            <w:right w:val="none" w:sz="0" w:space="0" w:color="auto"/>
          </w:divBdr>
        </w:div>
        <w:div w:id="1436368527">
          <w:marLeft w:val="480"/>
          <w:marRight w:val="0"/>
          <w:marTop w:val="0"/>
          <w:marBottom w:val="0"/>
          <w:divBdr>
            <w:top w:val="none" w:sz="0" w:space="0" w:color="auto"/>
            <w:left w:val="none" w:sz="0" w:space="0" w:color="auto"/>
            <w:bottom w:val="none" w:sz="0" w:space="0" w:color="auto"/>
            <w:right w:val="none" w:sz="0" w:space="0" w:color="auto"/>
          </w:divBdr>
        </w:div>
        <w:div w:id="1569609602">
          <w:marLeft w:val="480"/>
          <w:marRight w:val="0"/>
          <w:marTop w:val="0"/>
          <w:marBottom w:val="0"/>
          <w:divBdr>
            <w:top w:val="none" w:sz="0" w:space="0" w:color="auto"/>
            <w:left w:val="none" w:sz="0" w:space="0" w:color="auto"/>
            <w:bottom w:val="none" w:sz="0" w:space="0" w:color="auto"/>
            <w:right w:val="none" w:sz="0" w:space="0" w:color="auto"/>
          </w:divBdr>
        </w:div>
        <w:div w:id="1545168954">
          <w:marLeft w:val="480"/>
          <w:marRight w:val="0"/>
          <w:marTop w:val="0"/>
          <w:marBottom w:val="0"/>
          <w:divBdr>
            <w:top w:val="none" w:sz="0" w:space="0" w:color="auto"/>
            <w:left w:val="none" w:sz="0" w:space="0" w:color="auto"/>
            <w:bottom w:val="none" w:sz="0" w:space="0" w:color="auto"/>
            <w:right w:val="none" w:sz="0" w:space="0" w:color="auto"/>
          </w:divBdr>
        </w:div>
        <w:div w:id="1703437278">
          <w:marLeft w:val="480"/>
          <w:marRight w:val="0"/>
          <w:marTop w:val="0"/>
          <w:marBottom w:val="0"/>
          <w:divBdr>
            <w:top w:val="none" w:sz="0" w:space="0" w:color="auto"/>
            <w:left w:val="none" w:sz="0" w:space="0" w:color="auto"/>
            <w:bottom w:val="none" w:sz="0" w:space="0" w:color="auto"/>
            <w:right w:val="none" w:sz="0" w:space="0" w:color="auto"/>
          </w:divBdr>
        </w:div>
        <w:div w:id="1155996850">
          <w:marLeft w:val="480"/>
          <w:marRight w:val="0"/>
          <w:marTop w:val="0"/>
          <w:marBottom w:val="0"/>
          <w:divBdr>
            <w:top w:val="none" w:sz="0" w:space="0" w:color="auto"/>
            <w:left w:val="none" w:sz="0" w:space="0" w:color="auto"/>
            <w:bottom w:val="none" w:sz="0" w:space="0" w:color="auto"/>
            <w:right w:val="none" w:sz="0" w:space="0" w:color="auto"/>
          </w:divBdr>
        </w:div>
        <w:div w:id="1928297900">
          <w:marLeft w:val="480"/>
          <w:marRight w:val="0"/>
          <w:marTop w:val="0"/>
          <w:marBottom w:val="0"/>
          <w:divBdr>
            <w:top w:val="none" w:sz="0" w:space="0" w:color="auto"/>
            <w:left w:val="none" w:sz="0" w:space="0" w:color="auto"/>
            <w:bottom w:val="none" w:sz="0" w:space="0" w:color="auto"/>
            <w:right w:val="none" w:sz="0" w:space="0" w:color="auto"/>
          </w:divBdr>
        </w:div>
        <w:div w:id="205607250">
          <w:marLeft w:val="480"/>
          <w:marRight w:val="0"/>
          <w:marTop w:val="0"/>
          <w:marBottom w:val="0"/>
          <w:divBdr>
            <w:top w:val="none" w:sz="0" w:space="0" w:color="auto"/>
            <w:left w:val="none" w:sz="0" w:space="0" w:color="auto"/>
            <w:bottom w:val="none" w:sz="0" w:space="0" w:color="auto"/>
            <w:right w:val="none" w:sz="0" w:space="0" w:color="auto"/>
          </w:divBdr>
        </w:div>
        <w:div w:id="866677494">
          <w:marLeft w:val="480"/>
          <w:marRight w:val="0"/>
          <w:marTop w:val="0"/>
          <w:marBottom w:val="0"/>
          <w:divBdr>
            <w:top w:val="none" w:sz="0" w:space="0" w:color="auto"/>
            <w:left w:val="none" w:sz="0" w:space="0" w:color="auto"/>
            <w:bottom w:val="none" w:sz="0" w:space="0" w:color="auto"/>
            <w:right w:val="none" w:sz="0" w:space="0" w:color="auto"/>
          </w:divBdr>
        </w:div>
        <w:div w:id="906185793">
          <w:marLeft w:val="480"/>
          <w:marRight w:val="0"/>
          <w:marTop w:val="0"/>
          <w:marBottom w:val="0"/>
          <w:divBdr>
            <w:top w:val="none" w:sz="0" w:space="0" w:color="auto"/>
            <w:left w:val="none" w:sz="0" w:space="0" w:color="auto"/>
            <w:bottom w:val="none" w:sz="0" w:space="0" w:color="auto"/>
            <w:right w:val="none" w:sz="0" w:space="0" w:color="auto"/>
          </w:divBdr>
        </w:div>
        <w:div w:id="149450350">
          <w:marLeft w:val="480"/>
          <w:marRight w:val="0"/>
          <w:marTop w:val="0"/>
          <w:marBottom w:val="0"/>
          <w:divBdr>
            <w:top w:val="none" w:sz="0" w:space="0" w:color="auto"/>
            <w:left w:val="none" w:sz="0" w:space="0" w:color="auto"/>
            <w:bottom w:val="none" w:sz="0" w:space="0" w:color="auto"/>
            <w:right w:val="none" w:sz="0" w:space="0" w:color="auto"/>
          </w:divBdr>
        </w:div>
        <w:div w:id="1593467553">
          <w:marLeft w:val="480"/>
          <w:marRight w:val="0"/>
          <w:marTop w:val="0"/>
          <w:marBottom w:val="0"/>
          <w:divBdr>
            <w:top w:val="none" w:sz="0" w:space="0" w:color="auto"/>
            <w:left w:val="none" w:sz="0" w:space="0" w:color="auto"/>
            <w:bottom w:val="none" w:sz="0" w:space="0" w:color="auto"/>
            <w:right w:val="none" w:sz="0" w:space="0" w:color="auto"/>
          </w:divBdr>
        </w:div>
        <w:div w:id="74402803">
          <w:marLeft w:val="480"/>
          <w:marRight w:val="0"/>
          <w:marTop w:val="0"/>
          <w:marBottom w:val="0"/>
          <w:divBdr>
            <w:top w:val="none" w:sz="0" w:space="0" w:color="auto"/>
            <w:left w:val="none" w:sz="0" w:space="0" w:color="auto"/>
            <w:bottom w:val="none" w:sz="0" w:space="0" w:color="auto"/>
            <w:right w:val="none" w:sz="0" w:space="0" w:color="auto"/>
          </w:divBdr>
        </w:div>
        <w:div w:id="1659772116">
          <w:marLeft w:val="480"/>
          <w:marRight w:val="0"/>
          <w:marTop w:val="0"/>
          <w:marBottom w:val="0"/>
          <w:divBdr>
            <w:top w:val="none" w:sz="0" w:space="0" w:color="auto"/>
            <w:left w:val="none" w:sz="0" w:space="0" w:color="auto"/>
            <w:bottom w:val="none" w:sz="0" w:space="0" w:color="auto"/>
            <w:right w:val="none" w:sz="0" w:space="0" w:color="auto"/>
          </w:divBdr>
        </w:div>
        <w:div w:id="683559554">
          <w:marLeft w:val="480"/>
          <w:marRight w:val="0"/>
          <w:marTop w:val="0"/>
          <w:marBottom w:val="0"/>
          <w:divBdr>
            <w:top w:val="none" w:sz="0" w:space="0" w:color="auto"/>
            <w:left w:val="none" w:sz="0" w:space="0" w:color="auto"/>
            <w:bottom w:val="none" w:sz="0" w:space="0" w:color="auto"/>
            <w:right w:val="none" w:sz="0" w:space="0" w:color="auto"/>
          </w:divBdr>
        </w:div>
        <w:div w:id="373429961">
          <w:marLeft w:val="480"/>
          <w:marRight w:val="0"/>
          <w:marTop w:val="0"/>
          <w:marBottom w:val="0"/>
          <w:divBdr>
            <w:top w:val="none" w:sz="0" w:space="0" w:color="auto"/>
            <w:left w:val="none" w:sz="0" w:space="0" w:color="auto"/>
            <w:bottom w:val="none" w:sz="0" w:space="0" w:color="auto"/>
            <w:right w:val="none" w:sz="0" w:space="0" w:color="auto"/>
          </w:divBdr>
        </w:div>
        <w:div w:id="893930894">
          <w:marLeft w:val="480"/>
          <w:marRight w:val="0"/>
          <w:marTop w:val="0"/>
          <w:marBottom w:val="0"/>
          <w:divBdr>
            <w:top w:val="none" w:sz="0" w:space="0" w:color="auto"/>
            <w:left w:val="none" w:sz="0" w:space="0" w:color="auto"/>
            <w:bottom w:val="none" w:sz="0" w:space="0" w:color="auto"/>
            <w:right w:val="none" w:sz="0" w:space="0" w:color="auto"/>
          </w:divBdr>
        </w:div>
        <w:div w:id="466708850">
          <w:marLeft w:val="480"/>
          <w:marRight w:val="0"/>
          <w:marTop w:val="0"/>
          <w:marBottom w:val="0"/>
          <w:divBdr>
            <w:top w:val="none" w:sz="0" w:space="0" w:color="auto"/>
            <w:left w:val="none" w:sz="0" w:space="0" w:color="auto"/>
            <w:bottom w:val="none" w:sz="0" w:space="0" w:color="auto"/>
            <w:right w:val="none" w:sz="0" w:space="0" w:color="auto"/>
          </w:divBdr>
        </w:div>
        <w:div w:id="1028683406">
          <w:marLeft w:val="480"/>
          <w:marRight w:val="0"/>
          <w:marTop w:val="0"/>
          <w:marBottom w:val="0"/>
          <w:divBdr>
            <w:top w:val="none" w:sz="0" w:space="0" w:color="auto"/>
            <w:left w:val="none" w:sz="0" w:space="0" w:color="auto"/>
            <w:bottom w:val="none" w:sz="0" w:space="0" w:color="auto"/>
            <w:right w:val="none" w:sz="0" w:space="0" w:color="auto"/>
          </w:divBdr>
        </w:div>
        <w:div w:id="687802874">
          <w:marLeft w:val="480"/>
          <w:marRight w:val="0"/>
          <w:marTop w:val="0"/>
          <w:marBottom w:val="0"/>
          <w:divBdr>
            <w:top w:val="none" w:sz="0" w:space="0" w:color="auto"/>
            <w:left w:val="none" w:sz="0" w:space="0" w:color="auto"/>
            <w:bottom w:val="none" w:sz="0" w:space="0" w:color="auto"/>
            <w:right w:val="none" w:sz="0" w:space="0" w:color="auto"/>
          </w:divBdr>
        </w:div>
        <w:div w:id="1826316354">
          <w:marLeft w:val="480"/>
          <w:marRight w:val="0"/>
          <w:marTop w:val="0"/>
          <w:marBottom w:val="0"/>
          <w:divBdr>
            <w:top w:val="none" w:sz="0" w:space="0" w:color="auto"/>
            <w:left w:val="none" w:sz="0" w:space="0" w:color="auto"/>
            <w:bottom w:val="none" w:sz="0" w:space="0" w:color="auto"/>
            <w:right w:val="none" w:sz="0" w:space="0" w:color="auto"/>
          </w:divBdr>
        </w:div>
        <w:div w:id="1509639944">
          <w:marLeft w:val="480"/>
          <w:marRight w:val="0"/>
          <w:marTop w:val="0"/>
          <w:marBottom w:val="0"/>
          <w:divBdr>
            <w:top w:val="none" w:sz="0" w:space="0" w:color="auto"/>
            <w:left w:val="none" w:sz="0" w:space="0" w:color="auto"/>
            <w:bottom w:val="none" w:sz="0" w:space="0" w:color="auto"/>
            <w:right w:val="none" w:sz="0" w:space="0" w:color="auto"/>
          </w:divBdr>
        </w:div>
        <w:div w:id="824856666">
          <w:marLeft w:val="480"/>
          <w:marRight w:val="0"/>
          <w:marTop w:val="0"/>
          <w:marBottom w:val="0"/>
          <w:divBdr>
            <w:top w:val="none" w:sz="0" w:space="0" w:color="auto"/>
            <w:left w:val="none" w:sz="0" w:space="0" w:color="auto"/>
            <w:bottom w:val="none" w:sz="0" w:space="0" w:color="auto"/>
            <w:right w:val="none" w:sz="0" w:space="0" w:color="auto"/>
          </w:divBdr>
        </w:div>
        <w:div w:id="988823895">
          <w:marLeft w:val="480"/>
          <w:marRight w:val="0"/>
          <w:marTop w:val="0"/>
          <w:marBottom w:val="0"/>
          <w:divBdr>
            <w:top w:val="none" w:sz="0" w:space="0" w:color="auto"/>
            <w:left w:val="none" w:sz="0" w:space="0" w:color="auto"/>
            <w:bottom w:val="none" w:sz="0" w:space="0" w:color="auto"/>
            <w:right w:val="none" w:sz="0" w:space="0" w:color="auto"/>
          </w:divBdr>
        </w:div>
        <w:div w:id="2010674562">
          <w:marLeft w:val="480"/>
          <w:marRight w:val="0"/>
          <w:marTop w:val="0"/>
          <w:marBottom w:val="0"/>
          <w:divBdr>
            <w:top w:val="none" w:sz="0" w:space="0" w:color="auto"/>
            <w:left w:val="none" w:sz="0" w:space="0" w:color="auto"/>
            <w:bottom w:val="none" w:sz="0" w:space="0" w:color="auto"/>
            <w:right w:val="none" w:sz="0" w:space="0" w:color="auto"/>
          </w:divBdr>
        </w:div>
        <w:div w:id="11997650">
          <w:marLeft w:val="480"/>
          <w:marRight w:val="0"/>
          <w:marTop w:val="0"/>
          <w:marBottom w:val="0"/>
          <w:divBdr>
            <w:top w:val="none" w:sz="0" w:space="0" w:color="auto"/>
            <w:left w:val="none" w:sz="0" w:space="0" w:color="auto"/>
            <w:bottom w:val="none" w:sz="0" w:space="0" w:color="auto"/>
            <w:right w:val="none" w:sz="0" w:space="0" w:color="auto"/>
          </w:divBdr>
        </w:div>
        <w:div w:id="975333391">
          <w:marLeft w:val="480"/>
          <w:marRight w:val="0"/>
          <w:marTop w:val="0"/>
          <w:marBottom w:val="0"/>
          <w:divBdr>
            <w:top w:val="none" w:sz="0" w:space="0" w:color="auto"/>
            <w:left w:val="none" w:sz="0" w:space="0" w:color="auto"/>
            <w:bottom w:val="none" w:sz="0" w:space="0" w:color="auto"/>
            <w:right w:val="none" w:sz="0" w:space="0" w:color="auto"/>
          </w:divBdr>
        </w:div>
        <w:div w:id="1100565829">
          <w:marLeft w:val="480"/>
          <w:marRight w:val="0"/>
          <w:marTop w:val="0"/>
          <w:marBottom w:val="0"/>
          <w:divBdr>
            <w:top w:val="none" w:sz="0" w:space="0" w:color="auto"/>
            <w:left w:val="none" w:sz="0" w:space="0" w:color="auto"/>
            <w:bottom w:val="none" w:sz="0" w:space="0" w:color="auto"/>
            <w:right w:val="none" w:sz="0" w:space="0" w:color="auto"/>
          </w:divBdr>
        </w:div>
        <w:div w:id="1941447445">
          <w:marLeft w:val="480"/>
          <w:marRight w:val="0"/>
          <w:marTop w:val="0"/>
          <w:marBottom w:val="0"/>
          <w:divBdr>
            <w:top w:val="none" w:sz="0" w:space="0" w:color="auto"/>
            <w:left w:val="none" w:sz="0" w:space="0" w:color="auto"/>
            <w:bottom w:val="none" w:sz="0" w:space="0" w:color="auto"/>
            <w:right w:val="none" w:sz="0" w:space="0" w:color="auto"/>
          </w:divBdr>
        </w:div>
        <w:div w:id="224461334">
          <w:marLeft w:val="480"/>
          <w:marRight w:val="0"/>
          <w:marTop w:val="0"/>
          <w:marBottom w:val="0"/>
          <w:divBdr>
            <w:top w:val="none" w:sz="0" w:space="0" w:color="auto"/>
            <w:left w:val="none" w:sz="0" w:space="0" w:color="auto"/>
            <w:bottom w:val="none" w:sz="0" w:space="0" w:color="auto"/>
            <w:right w:val="none" w:sz="0" w:space="0" w:color="auto"/>
          </w:divBdr>
        </w:div>
        <w:div w:id="628556873">
          <w:marLeft w:val="480"/>
          <w:marRight w:val="0"/>
          <w:marTop w:val="0"/>
          <w:marBottom w:val="0"/>
          <w:divBdr>
            <w:top w:val="none" w:sz="0" w:space="0" w:color="auto"/>
            <w:left w:val="none" w:sz="0" w:space="0" w:color="auto"/>
            <w:bottom w:val="none" w:sz="0" w:space="0" w:color="auto"/>
            <w:right w:val="none" w:sz="0" w:space="0" w:color="auto"/>
          </w:divBdr>
        </w:div>
        <w:div w:id="1018584273">
          <w:marLeft w:val="480"/>
          <w:marRight w:val="0"/>
          <w:marTop w:val="0"/>
          <w:marBottom w:val="0"/>
          <w:divBdr>
            <w:top w:val="none" w:sz="0" w:space="0" w:color="auto"/>
            <w:left w:val="none" w:sz="0" w:space="0" w:color="auto"/>
            <w:bottom w:val="none" w:sz="0" w:space="0" w:color="auto"/>
            <w:right w:val="none" w:sz="0" w:space="0" w:color="auto"/>
          </w:divBdr>
        </w:div>
        <w:div w:id="2003043400">
          <w:marLeft w:val="480"/>
          <w:marRight w:val="0"/>
          <w:marTop w:val="0"/>
          <w:marBottom w:val="0"/>
          <w:divBdr>
            <w:top w:val="none" w:sz="0" w:space="0" w:color="auto"/>
            <w:left w:val="none" w:sz="0" w:space="0" w:color="auto"/>
            <w:bottom w:val="none" w:sz="0" w:space="0" w:color="auto"/>
            <w:right w:val="none" w:sz="0" w:space="0" w:color="auto"/>
          </w:divBdr>
        </w:div>
        <w:div w:id="1120536855">
          <w:marLeft w:val="480"/>
          <w:marRight w:val="0"/>
          <w:marTop w:val="0"/>
          <w:marBottom w:val="0"/>
          <w:divBdr>
            <w:top w:val="none" w:sz="0" w:space="0" w:color="auto"/>
            <w:left w:val="none" w:sz="0" w:space="0" w:color="auto"/>
            <w:bottom w:val="none" w:sz="0" w:space="0" w:color="auto"/>
            <w:right w:val="none" w:sz="0" w:space="0" w:color="auto"/>
          </w:divBdr>
        </w:div>
        <w:div w:id="58334992">
          <w:marLeft w:val="480"/>
          <w:marRight w:val="0"/>
          <w:marTop w:val="0"/>
          <w:marBottom w:val="0"/>
          <w:divBdr>
            <w:top w:val="none" w:sz="0" w:space="0" w:color="auto"/>
            <w:left w:val="none" w:sz="0" w:space="0" w:color="auto"/>
            <w:bottom w:val="none" w:sz="0" w:space="0" w:color="auto"/>
            <w:right w:val="none" w:sz="0" w:space="0" w:color="auto"/>
          </w:divBdr>
        </w:div>
        <w:div w:id="279724943">
          <w:marLeft w:val="480"/>
          <w:marRight w:val="0"/>
          <w:marTop w:val="0"/>
          <w:marBottom w:val="0"/>
          <w:divBdr>
            <w:top w:val="none" w:sz="0" w:space="0" w:color="auto"/>
            <w:left w:val="none" w:sz="0" w:space="0" w:color="auto"/>
            <w:bottom w:val="none" w:sz="0" w:space="0" w:color="auto"/>
            <w:right w:val="none" w:sz="0" w:space="0" w:color="auto"/>
          </w:divBdr>
        </w:div>
        <w:div w:id="1213662398">
          <w:marLeft w:val="480"/>
          <w:marRight w:val="0"/>
          <w:marTop w:val="0"/>
          <w:marBottom w:val="0"/>
          <w:divBdr>
            <w:top w:val="none" w:sz="0" w:space="0" w:color="auto"/>
            <w:left w:val="none" w:sz="0" w:space="0" w:color="auto"/>
            <w:bottom w:val="none" w:sz="0" w:space="0" w:color="auto"/>
            <w:right w:val="none" w:sz="0" w:space="0" w:color="auto"/>
          </w:divBdr>
        </w:div>
        <w:div w:id="787044557">
          <w:marLeft w:val="480"/>
          <w:marRight w:val="0"/>
          <w:marTop w:val="0"/>
          <w:marBottom w:val="0"/>
          <w:divBdr>
            <w:top w:val="none" w:sz="0" w:space="0" w:color="auto"/>
            <w:left w:val="none" w:sz="0" w:space="0" w:color="auto"/>
            <w:bottom w:val="none" w:sz="0" w:space="0" w:color="auto"/>
            <w:right w:val="none" w:sz="0" w:space="0" w:color="auto"/>
          </w:divBdr>
        </w:div>
        <w:div w:id="195583645">
          <w:marLeft w:val="480"/>
          <w:marRight w:val="0"/>
          <w:marTop w:val="0"/>
          <w:marBottom w:val="0"/>
          <w:divBdr>
            <w:top w:val="none" w:sz="0" w:space="0" w:color="auto"/>
            <w:left w:val="none" w:sz="0" w:space="0" w:color="auto"/>
            <w:bottom w:val="none" w:sz="0" w:space="0" w:color="auto"/>
            <w:right w:val="none" w:sz="0" w:space="0" w:color="auto"/>
          </w:divBdr>
        </w:div>
        <w:div w:id="955910431">
          <w:marLeft w:val="480"/>
          <w:marRight w:val="0"/>
          <w:marTop w:val="0"/>
          <w:marBottom w:val="0"/>
          <w:divBdr>
            <w:top w:val="none" w:sz="0" w:space="0" w:color="auto"/>
            <w:left w:val="none" w:sz="0" w:space="0" w:color="auto"/>
            <w:bottom w:val="none" w:sz="0" w:space="0" w:color="auto"/>
            <w:right w:val="none" w:sz="0" w:space="0" w:color="auto"/>
          </w:divBdr>
        </w:div>
        <w:div w:id="689068912">
          <w:marLeft w:val="480"/>
          <w:marRight w:val="0"/>
          <w:marTop w:val="0"/>
          <w:marBottom w:val="0"/>
          <w:divBdr>
            <w:top w:val="none" w:sz="0" w:space="0" w:color="auto"/>
            <w:left w:val="none" w:sz="0" w:space="0" w:color="auto"/>
            <w:bottom w:val="none" w:sz="0" w:space="0" w:color="auto"/>
            <w:right w:val="none" w:sz="0" w:space="0" w:color="auto"/>
          </w:divBdr>
        </w:div>
        <w:div w:id="1389383176">
          <w:marLeft w:val="480"/>
          <w:marRight w:val="0"/>
          <w:marTop w:val="0"/>
          <w:marBottom w:val="0"/>
          <w:divBdr>
            <w:top w:val="none" w:sz="0" w:space="0" w:color="auto"/>
            <w:left w:val="none" w:sz="0" w:space="0" w:color="auto"/>
            <w:bottom w:val="none" w:sz="0" w:space="0" w:color="auto"/>
            <w:right w:val="none" w:sz="0" w:space="0" w:color="auto"/>
          </w:divBdr>
        </w:div>
        <w:div w:id="1948344084">
          <w:marLeft w:val="480"/>
          <w:marRight w:val="0"/>
          <w:marTop w:val="0"/>
          <w:marBottom w:val="0"/>
          <w:divBdr>
            <w:top w:val="none" w:sz="0" w:space="0" w:color="auto"/>
            <w:left w:val="none" w:sz="0" w:space="0" w:color="auto"/>
            <w:bottom w:val="none" w:sz="0" w:space="0" w:color="auto"/>
            <w:right w:val="none" w:sz="0" w:space="0" w:color="auto"/>
          </w:divBdr>
        </w:div>
        <w:div w:id="893353979">
          <w:marLeft w:val="480"/>
          <w:marRight w:val="0"/>
          <w:marTop w:val="0"/>
          <w:marBottom w:val="0"/>
          <w:divBdr>
            <w:top w:val="none" w:sz="0" w:space="0" w:color="auto"/>
            <w:left w:val="none" w:sz="0" w:space="0" w:color="auto"/>
            <w:bottom w:val="none" w:sz="0" w:space="0" w:color="auto"/>
            <w:right w:val="none" w:sz="0" w:space="0" w:color="auto"/>
          </w:divBdr>
        </w:div>
        <w:div w:id="2136212697">
          <w:marLeft w:val="480"/>
          <w:marRight w:val="0"/>
          <w:marTop w:val="0"/>
          <w:marBottom w:val="0"/>
          <w:divBdr>
            <w:top w:val="none" w:sz="0" w:space="0" w:color="auto"/>
            <w:left w:val="none" w:sz="0" w:space="0" w:color="auto"/>
            <w:bottom w:val="none" w:sz="0" w:space="0" w:color="auto"/>
            <w:right w:val="none" w:sz="0" w:space="0" w:color="auto"/>
          </w:divBdr>
        </w:div>
        <w:div w:id="807629759">
          <w:marLeft w:val="480"/>
          <w:marRight w:val="0"/>
          <w:marTop w:val="0"/>
          <w:marBottom w:val="0"/>
          <w:divBdr>
            <w:top w:val="none" w:sz="0" w:space="0" w:color="auto"/>
            <w:left w:val="none" w:sz="0" w:space="0" w:color="auto"/>
            <w:bottom w:val="none" w:sz="0" w:space="0" w:color="auto"/>
            <w:right w:val="none" w:sz="0" w:space="0" w:color="auto"/>
          </w:divBdr>
        </w:div>
      </w:divsChild>
    </w:div>
    <w:div w:id="97257261">
      <w:bodyDiv w:val="1"/>
      <w:marLeft w:val="0"/>
      <w:marRight w:val="0"/>
      <w:marTop w:val="0"/>
      <w:marBottom w:val="0"/>
      <w:divBdr>
        <w:top w:val="none" w:sz="0" w:space="0" w:color="auto"/>
        <w:left w:val="none" w:sz="0" w:space="0" w:color="auto"/>
        <w:bottom w:val="none" w:sz="0" w:space="0" w:color="auto"/>
        <w:right w:val="none" w:sz="0" w:space="0" w:color="auto"/>
      </w:divBdr>
    </w:div>
    <w:div w:id="97257387">
      <w:bodyDiv w:val="1"/>
      <w:marLeft w:val="0"/>
      <w:marRight w:val="0"/>
      <w:marTop w:val="0"/>
      <w:marBottom w:val="0"/>
      <w:divBdr>
        <w:top w:val="none" w:sz="0" w:space="0" w:color="auto"/>
        <w:left w:val="none" w:sz="0" w:space="0" w:color="auto"/>
        <w:bottom w:val="none" w:sz="0" w:space="0" w:color="auto"/>
        <w:right w:val="none" w:sz="0" w:space="0" w:color="auto"/>
      </w:divBdr>
    </w:div>
    <w:div w:id="97913112">
      <w:bodyDiv w:val="1"/>
      <w:marLeft w:val="0"/>
      <w:marRight w:val="0"/>
      <w:marTop w:val="0"/>
      <w:marBottom w:val="0"/>
      <w:divBdr>
        <w:top w:val="none" w:sz="0" w:space="0" w:color="auto"/>
        <w:left w:val="none" w:sz="0" w:space="0" w:color="auto"/>
        <w:bottom w:val="none" w:sz="0" w:space="0" w:color="auto"/>
        <w:right w:val="none" w:sz="0" w:space="0" w:color="auto"/>
      </w:divBdr>
    </w:div>
    <w:div w:id="98185672">
      <w:bodyDiv w:val="1"/>
      <w:marLeft w:val="0"/>
      <w:marRight w:val="0"/>
      <w:marTop w:val="0"/>
      <w:marBottom w:val="0"/>
      <w:divBdr>
        <w:top w:val="none" w:sz="0" w:space="0" w:color="auto"/>
        <w:left w:val="none" w:sz="0" w:space="0" w:color="auto"/>
        <w:bottom w:val="none" w:sz="0" w:space="0" w:color="auto"/>
        <w:right w:val="none" w:sz="0" w:space="0" w:color="auto"/>
      </w:divBdr>
    </w:div>
    <w:div w:id="98650993">
      <w:bodyDiv w:val="1"/>
      <w:marLeft w:val="0"/>
      <w:marRight w:val="0"/>
      <w:marTop w:val="0"/>
      <w:marBottom w:val="0"/>
      <w:divBdr>
        <w:top w:val="none" w:sz="0" w:space="0" w:color="auto"/>
        <w:left w:val="none" w:sz="0" w:space="0" w:color="auto"/>
        <w:bottom w:val="none" w:sz="0" w:space="0" w:color="auto"/>
        <w:right w:val="none" w:sz="0" w:space="0" w:color="auto"/>
      </w:divBdr>
    </w:div>
    <w:div w:id="98763814">
      <w:bodyDiv w:val="1"/>
      <w:marLeft w:val="0"/>
      <w:marRight w:val="0"/>
      <w:marTop w:val="0"/>
      <w:marBottom w:val="0"/>
      <w:divBdr>
        <w:top w:val="none" w:sz="0" w:space="0" w:color="auto"/>
        <w:left w:val="none" w:sz="0" w:space="0" w:color="auto"/>
        <w:bottom w:val="none" w:sz="0" w:space="0" w:color="auto"/>
        <w:right w:val="none" w:sz="0" w:space="0" w:color="auto"/>
      </w:divBdr>
    </w:div>
    <w:div w:id="98792993">
      <w:bodyDiv w:val="1"/>
      <w:marLeft w:val="0"/>
      <w:marRight w:val="0"/>
      <w:marTop w:val="0"/>
      <w:marBottom w:val="0"/>
      <w:divBdr>
        <w:top w:val="none" w:sz="0" w:space="0" w:color="auto"/>
        <w:left w:val="none" w:sz="0" w:space="0" w:color="auto"/>
        <w:bottom w:val="none" w:sz="0" w:space="0" w:color="auto"/>
        <w:right w:val="none" w:sz="0" w:space="0" w:color="auto"/>
      </w:divBdr>
    </w:div>
    <w:div w:id="99031686">
      <w:bodyDiv w:val="1"/>
      <w:marLeft w:val="0"/>
      <w:marRight w:val="0"/>
      <w:marTop w:val="0"/>
      <w:marBottom w:val="0"/>
      <w:divBdr>
        <w:top w:val="none" w:sz="0" w:space="0" w:color="auto"/>
        <w:left w:val="none" w:sz="0" w:space="0" w:color="auto"/>
        <w:bottom w:val="none" w:sz="0" w:space="0" w:color="auto"/>
        <w:right w:val="none" w:sz="0" w:space="0" w:color="auto"/>
      </w:divBdr>
    </w:div>
    <w:div w:id="99032784">
      <w:bodyDiv w:val="1"/>
      <w:marLeft w:val="0"/>
      <w:marRight w:val="0"/>
      <w:marTop w:val="0"/>
      <w:marBottom w:val="0"/>
      <w:divBdr>
        <w:top w:val="none" w:sz="0" w:space="0" w:color="auto"/>
        <w:left w:val="none" w:sz="0" w:space="0" w:color="auto"/>
        <w:bottom w:val="none" w:sz="0" w:space="0" w:color="auto"/>
        <w:right w:val="none" w:sz="0" w:space="0" w:color="auto"/>
      </w:divBdr>
    </w:div>
    <w:div w:id="99109865">
      <w:bodyDiv w:val="1"/>
      <w:marLeft w:val="0"/>
      <w:marRight w:val="0"/>
      <w:marTop w:val="0"/>
      <w:marBottom w:val="0"/>
      <w:divBdr>
        <w:top w:val="none" w:sz="0" w:space="0" w:color="auto"/>
        <w:left w:val="none" w:sz="0" w:space="0" w:color="auto"/>
        <w:bottom w:val="none" w:sz="0" w:space="0" w:color="auto"/>
        <w:right w:val="none" w:sz="0" w:space="0" w:color="auto"/>
      </w:divBdr>
    </w:div>
    <w:div w:id="99111539">
      <w:bodyDiv w:val="1"/>
      <w:marLeft w:val="0"/>
      <w:marRight w:val="0"/>
      <w:marTop w:val="0"/>
      <w:marBottom w:val="0"/>
      <w:divBdr>
        <w:top w:val="none" w:sz="0" w:space="0" w:color="auto"/>
        <w:left w:val="none" w:sz="0" w:space="0" w:color="auto"/>
        <w:bottom w:val="none" w:sz="0" w:space="0" w:color="auto"/>
        <w:right w:val="none" w:sz="0" w:space="0" w:color="auto"/>
      </w:divBdr>
    </w:div>
    <w:div w:id="99496301">
      <w:bodyDiv w:val="1"/>
      <w:marLeft w:val="0"/>
      <w:marRight w:val="0"/>
      <w:marTop w:val="0"/>
      <w:marBottom w:val="0"/>
      <w:divBdr>
        <w:top w:val="none" w:sz="0" w:space="0" w:color="auto"/>
        <w:left w:val="none" w:sz="0" w:space="0" w:color="auto"/>
        <w:bottom w:val="none" w:sz="0" w:space="0" w:color="auto"/>
        <w:right w:val="none" w:sz="0" w:space="0" w:color="auto"/>
      </w:divBdr>
    </w:div>
    <w:div w:id="100223403">
      <w:bodyDiv w:val="1"/>
      <w:marLeft w:val="0"/>
      <w:marRight w:val="0"/>
      <w:marTop w:val="0"/>
      <w:marBottom w:val="0"/>
      <w:divBdr>
        <w:top w:val="none" w:sz="0" w:space="0" w:color="auto"/>
        <w:left w:val="none" w:sz="0" w:space="0" w:color="auto"/>
        <w:bottom w:val="none" w:sz="0" w:space="0" w:color="auto"/>
        <w:right w:val="none" w:sz="0" w:space="0" w:color="auto"/>
      </w:divBdr>
    </w:div>
    <w:div w:id="100228646">
      <w:bodyDiv w:val="1"/>
      <w:marLeft w:val="0"/>
      <w:marRight w:val="0"/>
      <w:marTop w:val="0"/>
      <w:marBottom w:val="0"/>
      <w:divBdr>
        <w:top w:val="none" w:sz="0" w:space="0" w:color="auto"/>
        <w:left w:val="none" w:sz="0" w:space="0" w:color="auto"/>
        <w:bottom w:val="none" w:sz="0" w:space="0" w:color="auto"/>
        <w:right w:val="none" w:sz="0" w:space="0" w:color="auto"/>
      </w:divBdr>
    </w:div>
    <w:div w:id="100422540">
      <w:bodyDiv w:val="1"/>
      <w:marLeft w:val="0"/>
      <w:marRight w:val="0"/>
      <w:marTop w:val="0"/>
      <w:marBottom w:val="0"/>
      <w:divBdr>
        <w:top w:val="none" w:sz="0" w:space="0" w:color="auto"/>
        <w:left w:val="none" w:sz="0" w:space="0" w:color="auto"/>
        <w:bottom w:val="none" w:sz="0" w:space="0" w:color="auto"/>
        <w:right w:val="none" w:sz="0" w:space="0" w:color="auto"/>
      </w:divBdr>
    </w:div>
    <w:div w:id="100804118">
      <w:bodyDiv w:val="1"/>
      <w:marLeft w:val="0"/>
      <w:marRight w:val="0"/>
      <w:marTop w:val="0"/>
      <w:marBottom w:val="0"/>
      <w:divBdr>
        <w:top w:val="none" w:sz="0" w:space="0" w:color="auto"/>
        <w:left w:val="none" w:sz="0" w:space="0" w:color="auto"/>
        <w:bottom w:val="none" w:sz="0" w:space="0" w:color="auto"/>
        <w:right w:val="none" w:sz="0" w:space="0" w:color="auto"/>
      </w:divBdr>
      <w:divsChild>
        <w:div w:id="19280163">
          <w:marLeft w:val="480"/>
          <w:marRight w:val="0"/>
          <w:marTop w:val="0"/>
          <w:marBottom w:val="0"/>
          <w:divBdr>
            <w:top w:val="none" w:sz="0" w:space="0" w:color="auto"/>
            <w:left w:val="none" w:sz="0" w:space="0" w:color="auto"/>
            <w:bottom w:val="none" w:sz="0" w:space="0" w:color="auto"/>
            <w:right w:val="none" w:sz="0" w:space="0" w:color="auto"/>
          </w:divBdr>
        </w:div>
        <w:div w:id="32002510">
          <w:marLeft w:val="480"/>
          <w:marRight w:val="0"/>
          <w:marTop w:val="0"/>
          <w:marBottom w:val="0"/>
          <w:divBdr>
            <w:top w:val="none" w:sz="0" w:space="0" w:color="auto"/>
            <w:left w:val="none" w:sz="0" w:space="0" w:color="auto"/>
            <w:bottom w:val="none" w:sz="0" w:space="0" w:color="auto"/>
            <w:right w:val="none" w:sz="0" w:space="0" w:color="auto"/>
          </w:divBdr>
        </w:div>
        <w:div w:id="41639828">
          <w:marLeft w:val="480"/>
          <w:marRight w:val="0"/>
          <w:marTop w:val="0"/>
          <w:marBottom w:val="0"/>
          <w:divBdr>
            <w:top w:val="none" w:sz="0" w:space="0" w:color="auto"/>
            <w:left w:val="none" w:sz="0" w:space="0" w:color="auto"/>
            <w:bottom w:val="none" w:sz="0" w:space="0" w:color="auto"/>
            <w:right w:val="none" w:sz="0" w:space="0" w:color="auto"/>
          </w:divBdr>
        </w:div>
        <w:div w:id="47120598">
          <w:marLeft w:val="480"/>
          <w:marRight w:val="0"/>
          <w:marTop w:val="0"/>
          <w:marBottom w:val="0"/>
          <w:divBdr>
            <w:top w:val="none" w:sz="0" w:space="0" w:color="auto"/>
            <w:left w:val="none" w:sz="0" w:space="0" w:color="auto"/>
            <w:bottom w:val="none" w:sz="0" w:space="0" w:color="auto"/>
            <w:right w:val="none" w:sz="0" w:space="0" w:color="auto"/>
          </w:divBdr>
        </w:div>
        <w:div w:id="80182971">
          <w:marLeft w:val="480"/>
          <w:marRight w:val="0"/>
          <w:marTop w:val="0"/>
          <w:marBottom w:val="0"/>
          <w:divBdr>
            <w:top w:val="none" w:sz="0" w:space="0" w:color="auto"/>
            <w:left w:val="none" w:sz="0" w:space="0" w:color="auto"/>
            <w:bottom w:val="none" w:sz="0" w:space="0" w:color="auto"/>
            <w:right w:val="none" w:sz="0" w:space="0" w:color="auto"/>
          </w:divBdr>
        </w:div>
        <w:div w:id="97216679">
          <w:marLeft w:val="480"/>
          <w:marRight w:val="0"/>
          <w:marTop w:val="0"/>
          <w:marBottom w:val="0"/>
          <w:divBdr>
            <w:top w:val="none" w:sz="0" w:space="0" w:color="auto"/>
            <w:left w:val="none" w:sz="0" w:space="0" w:color="auto"/>
            <w:bottom w:val="none" w:sz="0" w:space="0" w:color="auto"/>
            <w:right w:val="none" w:sz="0" w:space="0" w:color="auto"/>
          </w:divBdr>
        </w:div>
        <w:div w:id="103355838">
          <w:marLeft w:val="480"/>
          <w:marRight w:val="0"/>
          <w:marTop w:val="0"/>
          <w:marBottom w:val="0"/>
          <w:divBdr>
            <w:top w:val="none" w:sz="0" w:space="0" w:color="auto"/>
            <w:left w:val="none" w:sz="0" w:space="0" w:color="auto"/>
            <w:bottom w:val="none" w:sz="0" w:space="0" w:color="auto"/>
            <w:right w:val="none" w:sz="0" w:space="0" w:color="auto"/>
          </w:divBdr>
        </w:div>
        <w:div w:id="122188438">
          <w:marLeft w:val="480"/>
          <w:marRight w:val="0"/>
          <w:marTop w:val="0"/>
          <w:marBottom w:val="0"/>
          <w:divBdr>
            <w:top w:val="none" w:sz="0" w:space="0" w:color="auto"/>
            <w:left w:val="none" w:sz="0" w:space="0" w:color="auto"/>
            <w:bottom w:val="none" w:sz="0" w:space="0" w:color="auto"/>
            <w:right w:val="none" w:sz="0" w:space="0" w:color="auto"/>
          </w:divBdr>
        </w:div>
        <w:div w:id="157186313">
          <w:marLeft w:val="480"/>
          <w:marRight w:val="0"/>
          <w:marTop w:val="0"/>
          <w:marBottom w:val="0"/>
          <w:divBdr>
            <w:top w:val="none" w:sz="0" w:space="0" w:color="auto"/>
            <w:left w:val="none" w:sz="0" w:space="0" w:color="auto"/>
            <w:bottom w:val="none" w:sz="0" w:space="0" w:color="auto"/>
            <w:right w:val="none" w:sz="0" w:space="0" w:color="auto"/>
          </w:divBdr>
        </w:div>
        <w:div w:id="171992057">
          <w:marLeft w:val="480"/>
          <w:marRight w:val="0"/>
          <w:marTop w:val="0"/>
          <w:marBottom w:val="0"/>
          <w:divBdr>
            <w:top w:val="none" w:sz="0" w:space="0" w:color="auto"/>
            <w:left w:val="none" w:sz="0" w:space="0" w:color="auto"/>
            <w:bottom w:val="none" w:sz="0" w:space="0" w:color="auto"/>
            <w:right w:val="none" w:sz="0" w:space="0" w:color="auto"/>
          </w:divBdr>
        </w:div>
        <w:div w:id="197087367">
          <w:marLeft w:val="480"/>
          <w:marRight w:val="0"/>
          <w:marTop w:val="0"/>
          <w:marBottom w:val="0"/>
          <w:divBdr>
            <w:top w:val="none" w:sz="0" w:space="0" w:color="auto"/>
            <w:left w:val="none" w:sz="0" w:space="0" w:color="auto"/>
            <w:bottom w:val="none" w:sz="0" w:space="0" w:color="auto"/>
            <w:right w:val="none" w:sz="0" w:space="0" w:color="auto"/>
          </w:divBdr>
        </w:div>
        <w:div w:id="198055555">
          <w:marLeft w:val="480"/>
          <w:marRight w:val="0"/>
          <w:marTop w:val="0"/>
          <w:marBottom w:val="0"/>
          <w:divBdr>
            <w:top w:val="none" w:sz="0" w:space="0" w:color="auto"/>
            <w:left w:val="none" w:sz="0" w:space="0" w:color="auto"/>
            <w:bottom w:val="none" w:sz="0" w:space="0" w:color="auto"/>
            <w:right w:val="none" w:sz="0" w:space="0" w:color="auto"/>
          </w:divBdr>
        </w:div>
        <w:div w:id="223371284">
          <w:marLeft w:val="480"/>
          <w:marRight w:val="0"/>
          <w:marTop w:val="0"/>
          <w:marBottom w:val="0"/>
          <w:divBdr>
            <w:top w:val="none" w:sz="0" w:space="0" w:color="auto"/>
            <w:left w:val="none" w:sz="0" w:space="0" w:color="auto"/>
            <w:bottom w:val="none" w:sz="0" w:space="0" w:color="auto"/>
            <w:right w:val="none" w:sz="0" w:space="0" w:color="auto"/>
          </w:divBdr>
        </w:div>
        <w:div w:id="228006491">
          <w:marLeft w:val="480"/>
          <w:marRight w:val="0"/>
          <w:marTop w:val="0"/>
          <w:marBottom w:val="0"/>
          <w:divBdr>
            <w:top w:val="none" w:sz="0" w:space="0" w:color="auto"/>
            <w:left w:val="none" w:sz="0" w:space="0" w:color="auto"/>
            <w:bottom w:val="none" w:sz="0" w:space="0" w:color="auto"/>
            <w:right w:val="none" w:sz="0" w:space="0" w:color="auto"/>
          </w:divBdr>
        </w:div>
        <w:div w:id="233124731">
          <w:marLeft w:val="480"/>
          <w:marRight w:val="0"/>
          <w:marTop w:val="0"/>
          <w:marBottom w:val="0"/>
          <w:divBdr>
            <w:top w:val="none" w:sz="0" w:space="0" w:color="auto"/>
            <w:left w:val="none" w:sz="0" w:space="0" w:color="auto"/>
            <w:bottom w:val="none" w:sz="0" w:space="0" w:color="auto"/>
            <w:right w:val="none" w:sz="0" w:space="0" w:color="auto"/>
          </w:divBdr>
        </w:div>
        <w:div w:id="239876581">
          <w:marLeft w:val="480"/>
          <w:marRight w:val="0"/>
          <w:marTop w:val="0"/>
          <w:marBottom w:val="0"/>
          <w:divBdr>
            <w:top w:val="none" w:sz="0" w:space="0" w:color="auto"/>
            <w:left w:val="none" w:sz="0" w:space="0" w:color="auto"/>
            <w:bottom w:val="none" w:sz="0" w:space="0" w:color="auto"/>
            <w:right w:val="none" w:sz="0" w:space="0" w:color="auto"/>
          </w:divBdr>
        </w:div>
        <w:div w:id="288317426">
          <w:marLeft w:val="480"/>
          <w:marRight w:val="0"/>
          <w:marTop w:val="0"/>
          <w:marBottom w:val="0"/>
          <w:divBdr>
            <w:top w:val="none" w:sz="0" w:space="0" w:color="auto"/>
            <w:left w:val="none" w:sz="0" w:space="0" w:color="auto"/>
            <w:bottom w:val="none" w:sz="0" w:space="0" w:color="auto"/>
            <w:right w:val="none" w:sz="0" w:space="0" w:color="auto"/>
          </w:divBdr>
        </w:div>
        <w:div w:id="328826289">
          <w:marLeft w:val="480"/>
          <w:marRight w:val="0"/>
          <w:marTop w:val="0"/>
          <w:marBottom w:val="0"/>
          <w:divBdr>
            <w:top w:val="none" w:sz="0" w:space="0" w:color="auto"/>
            <w:left w:val="none" w:sz="0" w:space="0" w:color="auto"/>
            <w:bottom w:val="none" w:sz="0" w:space="0" w:color="auto"/>
            <w:right w:val="none" w:sz="0" w:space="0" w:color="auto"/>
          </w:divBdr>
        </w:div>
        <w:div w:id="333461507">
          <w:marLeft w:val="480"/>
          <w:marRight w:val="0"/>
          <w:marTop w:val="0"/>
          <w:marBottom w:val="0"/>
          <w:divBdr>
            <w:top w:val="none" w:sz="0" w:space="0" w:color="auto"/>
            <w:left w:val="none" w:sz="0" w:space="0" w:color="auto"/>
            <w:bottom w:val="none" w:sz="0" w:space="0" w:color="auto"/>
            <w:right w:val="none" w:sz="0" w:space="0" w:color="auto"/>
          </w:divBdr>
        </w:div>
        <w:div w:id="383138501">
          <w:marLeft w:val="480"/>
          <w:marRight w:val="0"/>
          <w:marTop w:val="0"/>
          <w:marBottom w:val="0"/>
          <w:divBdr>
            <w:top w:val="none" w:sz="0" w:space="0" w:color="auto"/>
            <w:left w:val="none" w:sz="0" w:space="0" w:color="auto"/>
            <w:bottom w:val="none" w:sz="0" w:space="0" w:color="auto"/>
            <w:right w:val="none" w:sz="0" w:space="0" w:color="auto"/>
          </w:divBdr>
        </w:div>
        <w:div w:id="408305720">
          <w:marLeft w:val="480"/>
          <w:marRight w:val="0"/>
          <w:marTop w:val="0"/>
          <w:marBottom w:val="0"/>
          <w:divBdr>
            <w:top w:val="none" w:sz="0" w:space="0" w:color="auto"/>
            <w:left w:val="none" w:sz="0" w:space="0" w:color="auto"/>
            <w:bottom w:val="none" w:sz="0" w:space="0" w:color="auto"/>
            <w:right w:val="none" w:sz="0" w:space="0" w:color="auto"/>
          </w:divBdr>
        </w:div>
        <w:div w:id="428965545">
          <w:marLeft w:val="480"/>
          <w:marRight w:val="0"/>
          <w:marTop w:val="0"/>
          <w:marBottom w:val="0"/>
          <w:divBdr>
            <w:top w:val="none" w:sz="0" w:space="0" w:color="auto"/>
            <w:left w:val="none" w:sz="0" w:space="0" w:color="auto"/>
            <w:bottom w:val="none" w:sz="0" w:space="0" w:color="auto"/>
            <w:right w:val="none" w:sz="0" w:space="0" w:color="auto"/>
          </w:divBdr>
        </w:div>
        <w:div w:id="535504969">
          <w:marLeft w:val="480"/>
          <w:marRight w:val="0"/>
          <w:marTop w:val="0"/>
          <w:marBottom w:val="0"/>
          <w:divBdr>
            <w:top w:val="none" w:sz="0" w:space="0" w:color="auto"/>
            <w:left w:val="none" w:sz="0" w:space="0" w:color="auto"/>
            <w:bottom w:val="none" w:sz="0" w:space="0" w:color="auto"/>
            <w:right w:val="none" w:sz="0" w:space="0" w:color="auto"/>
          </w:divBdr>
        </w:div>
        <w:div w:id="566887255">
          <w:marLeft w:val="480"/>
          <w:marRight w:val="0"/>
          <w:marTop w:val="0"/>
          <w:marBottom w:val="0"/>
          <w:divBdr>
            <w:top w:val="none" w:sz="0" w:space="0" w:color="auto"/>
            <w:left w:val="none" w:sz="0" w:space="0" w:color="auto"/>
            <w:bottom w:val="none" w:sz="0" w:space="0" w:color="auto"/>
            <w:right w:val="none" w:sz="0" w:space="0" w:color="auto"/>
          </w:divBdr>
        </w:div>
        <w:div w:id="618492669">
          <w:marLeft w:val="480"/>
          <w:marRight w:val="0"/>
          <w:marTop w:val="0"/>
          <w:marBottom w:val="0"/>
          <w:divBdr>
            <w:top w:val="none" w:sz="0" w:space="0" w:color="auto"/>
            <w:left w:val="none" w:sz="0" w:space="0" w:color="auto"/>
            <w:bottom w:val="none" w:sz="0" w:space="0" w:color="auto"/>
            <w:right w:val="none" w:sz="0" w:space="0" w:color="auto"/>
          </w:divBdr>
        </w:div>
        <w:div w:id="652568142">
          <w:marLeft w:val="480"/>
          <w:marRight w:val="0"/>
          <w:marTop w:val="0"/>
          <w:marBottom w:val="0"/>
          <w:divBdr>
            <w:top w:val="none" w:sz="0" w:space="0" w:color="auto"/>
            <w:left w:val="none" w:sz="0" w:space="0" w:color="auto"/>
            <w:bottom w:val="none" w:sz="0" w:space="0" w:color="auto"/>
            <w:right w:val="none" w:sz="0" w:space="0" w:color="auto"/>
          </w:divBdr>
        </w:div>
        <w:div w:id="765925614">
          <w:marLeft w:val="480"/>
          <w:marRight w:val="0"/>
          <w:marTop w:val="0"/>
          <w:marBottom w:val="0"/>
          <w:divBdr>
            <w:top w:val="none" w:sz="0" w:space="0" w:color="auto"/>
            <w:left w:val="none" w:sz="0" w:space="0" w:color="auto"/>
            <w:bottom w:val="none" w:sz="0" w:space="0" w:color="auto"/>
            <w:right w:val="none" w:sz="0" w:space="0" w:color="auto"/>
          </w:divBdr>
        </w:div>
        <w:div w:id="797795650">
          <w:marLeft w:val="480"/>
          <w:marRight w:val="0"/>
          <w:marTop w:val="0"/>
          <w:marBottom w:val="0"/>
          <w:divBdr>
            <w:top w:val="none" w:sz="0" w:space="0" w:color="auto"/>
            <w:left w:val="none" w:sz="0" w:space="0" w:color="auto"/>
            <w:bottom w:val="none" w:sz="0" w:space="0" w:color="auto"/>
            <w:right w:val="none" w:sz="0" w:space="0" w:color="auto"/>
          </w:divBdr>
        </w:div>
        <w:div w:id="853107594">
          <w:marLeft w:val="480"/>
          <w:marRight w:val="0"/>
          <w:marTop w:val="0"/>
          <w:marBottom w:val="0"/>
          <w:divBdr>
            <w:top w:val="none" w:sz="0" w:space="0" w:color="auto"/>
            <w:left w:val="none" w:sz="0" w:space="0" w:color="auto"/>
            <w:bottom w:val="none" w:sz="0" w:space="0" w:color="auto"/>
            <w:right w:val="none" w:sz="0" w:space="0" w:color="auto"/>
          </w:divBdr>
        </w:div>
        <w:div w:id="935863985">
          <w:marLeft w:val="480"/>
          <w:marRight w:val="0"/>
          <w:marTop w:val="0"/>
          <w:marBottom w:val="0"/>
          <w:divBdr>
            <w:top w:val="none" w:sz="0" w:space="0" w:color="auto"/>
            <w:left w:val="none" w:sz="0" w:space="0" w:color="auto"/>
            <w:bottom w:val="none" w:sz="0" w:space="0" w:color="auto"/>
            <w:right w:val="none" w:sz="0" w:space="0" w:color="auto"/>
          </w:divBdr>
        </w:div>
        <w:div w:id="940916155">
          <w:marLeft w:val="480"/>
          <w:marRight w:val="0"/>
          <w:marTop w:val="0"/>
          <w:marBottom w:val="0"/>
          <w:divBdr>
            <w:top w:val="none" w:sz="0" w:space="0" w:color="auto"/>
            <w:left w:val="none" w:sz="0" w:space="0" w:color="auto"/>
            <w:bottom w:val="none" w:sz="0" w:space="0" w:color="auto"/>
            <w:right w:val="none" w:sz="0" w:space="0" w:color="auto"/>
          </w:divBdr>
        </w:div>
        <w:div w:id="961495138">
          <w:marLeft w:val="480"/>
          <w:marRight w:val="0"/>
          <w:marTop w:val="0"/>
          <w:marBottom w:val="0"/>
          <w:divBdr>
            <w:top w:val="none" w:sz="0" w:space="0" w:color="auto"/>
            <w:left w:val="none" w:sz="0" w:space="0" w:color="auto"/>
            <w:bottom w:val="none" w:sz="0" w:space="0" w:color="auto"/>
            <w:right w:val="none" w:sz="0" w:space="0" w:color="auto"/>
          </w:divBdr>
        </w:div>
        <w:div w:id="972368867">
          <w:marLeft w:val="480"/>
          <w:marRight w:val="0"/>
          <w:marTop w:val="0"/>
          <w:marBottom w:val="0"/>
          <w:divBdr>
            <w:top w:val="none" w:sz="0" w:space="0" w:color="auto"/>
            <w:left w:val="none" w:sz="0" w:space="0" w:color="auto"/>
            <w:bottom w:val="none" w:sz="0" w:space="0" w:color="auto"/>
            <w:right w:val="none" w:sz="0" w:space="0" w:color="auto"/>
          </w:divBdr>
        </w:div>
        <w:div w:id="984969911">
          <w:marLeft w:val="480"/>
          <w:marRight w:val="0"/>
          <w:marTop w:val="0"/>
          <w:marBottom w:val="0"/>
          <w:divBdr>
            <w:top w:val="none" w:sz="0" w:space="0" w:color="auto"/>
            <w:left w:val="none" w:sz="0" w:space="0" w:color="auto"/>
            <w:bottom w:val="none" w:sz="0" w:space="0" w:color="auto"/>
            <w:right w:val="none" w:sz="0" w:space="0" w:color="auto"/>
          </w:divBdr>
        </w:div>
        <w:div w:id="1026298301">
          <w:marLeft w:val="480"/>
          <w:marRight w:val="0"/>
          <w:marTop w:val="0"/>
          <w:marBottom w:val="0"/>
          <w:divBdr>
            <w:top w:val="none" w:sz="0" w:space="0" w:color="auto"/>
            <w:left w:val="none" w:sz="0" w:space="0" w:color="auto"/>
            <w:bottom w:val="none" w:sz="0" w:space="0" w:color="auto"/>
            <w:right w:val="none" w:sz="0" w:space="0" w:color="auto"/>
          </w:divBdr>
        </w:div>
        <w:div w:id="1055352110">
          <w:marLeft w:val="480"/>
          <w:marRight w:val="0"/>
          <w:marTop w:val="0"/>
          <w:marBottom w:val="0"/>
          <w:divBdr>
            <w:top w:val="none" w:sz="0" w:space="0" w:color="auto"/>
            <w:left w:val="none" w:sz="0" w:space="0" w:color="auto"/>
            <w:bottom w:val="none" w:sz="0" w:space="0" w:color="auto"/>
            <w:right w:val="none" w:sz="0" w:space="0" w:color="auto"/>
          </w:divBdr>
        </w:div>
        <w:div w:id="1134180274">
          <w:marLeft w:val="480"/>
          <w:marRight w:val="0"/>
          <w:marTop w:val="0"/>
          <w:marBottom w:val="0"/>
          <w:divBdr>
            <w:top w:val="none" w:sz="0" w:space="0" w:color="auto"/>
            <w:left w:val="none" w:sz="0" w:space="0" w:color="auto"/>
            <w:bottom w:val="none" w:sz="0" w:space="0" w:color="auto"/>
            <w:right w:val="none" w:sz="0" w:space="0" w:color="auto"/>
          </w:divBdr>
        </w:div>
        <w:div w:id="1150706384">
          <w:marLeft w:val="480"/>
          <w:marRight w:val="0"/>
          <w:marTop w:val="0"/>
          <w:marBottom w:val="0"/>
          <w:divBdr>
            <w:top w:val="none" w:sz="0" w:space="0" w:color="auto"/>
            <w:left w:val="none" w:sz="0" w:space="0" w:color="auto"/>
            <w:bottom w:val="none" w:sz="0" w:space="0" w:color="auto"/>
            <w:right w:val="none" w:sz="0" w:space="0" w:color="auto"/>
          </w:divBdr>
        </w:div>
        <w:div w:id="1157066901">
          <w:marLeft w:val="480"/>
          <w:marRight w:val="0"/>
          <w:marTop w:val="0"/>
          <w:marBottom w:val="0"/>
          <w:divBdr>
            <w:top w:val="none" w:sz="0" w:space="0" w:color="auto"/>
            <w:left w:val="none" w:sz="0" w:space="0" w:color="auto"/>
            <w:bottom w:val="none" w:sz="0" w:space="0" w:color="auto"/>
            <w:right w:val="none" w:sz="0" w:space="0" w:color="auto"/>
          </w:divBdr>
        </w:div>
      </w:divsChild>
    </w:div>
    <w:div w:id="100877475">
      <w:bodyDiv w:val="1"/>
      <w:marLeft w:val="0"/>
      <w:marRight w:val="0"/>
      <w:marTop w:val="0"/>
      <w:marBottom w:val="0"/>
      <w:divBdr>
        <w:top w:val="none" w:sz="0" w:space="0" w:color="auto"/>
        <w:left w:val="none" w:sz="0" w:space="0" w:color="auto"/>
        <w:bottom w:val="none" w:sz="0" w:space="0" w:color="auto"/>
        <w:right w:val="none" w:sz="0" w:space="0" w:color="auto"/>
      </w:divBdr>
    </w:div>
    <w:div w:id="100954774">
      <w:bodyDiv w:val="1"/>
      <w:marLeft w:val="0"/>
      <w:marRight w:val="0"/>
      <w:marTop w:val="0"/>
      <w:marBottom w:val="0"/>
      <w:divBdr>
        <w:top w:val="none" w:sz="0" w:space="0" w:color="auto"/>
        <w:left w:val="none" w:sz="0" w:space="0" w:color="auto"/>
        <w:bottom w:val="none" w:sz="0" w:space="0" w:color="auto"/>
        <w:right w:val="none" w:sz="0" w:space="0" w:color="auto"/>
      </w:divBdr>
    </w:div>
    <w:div w:id="101069483">
      <w:bodyDiv w:val="1"/>
      <w:marLeft w:val="0"/>
      <w:marRight w:val="0"/>
      <w:marTop w:val="0"/>
      <w:marBottom w:val="0"/>
      <w:divBdr>
        <w:top w:val="none" w:sz="0" w:space="0" w:color="auto"/>
        <w:left w:val="none" w:sz="0" w:space="0" w:color="auto"/>
        <w:bottom w:val="none" w:sz="0" w:space="0" w:color="auto"/>
        <w:right w:val="none" w:sz="0" w:space="0" w:color="auto"/>
      </w:divBdr>
    </w:div>
    <w:div w:id="101070458">
      <w:bodyDiv w:val="1"/>
      <w:marLeft w:val="0"/>
      <w:marRight w:val="0"/>
      <w:marTop w:val="0"/>
      <w:marBottom w:val="0"/>
      <w:divBdr>
        <w:top w:val="none" w:sz="0" w:space="0" w:color="auto"/>
        <w:left w:val="none" w:sz="0" w:space="0" w:color="auto"/>
        <w:bottom w:val="none" w:sz="0" w:space="0" w:color="auto"/>
        <w:right w:val="none" w:sz="0" w:space="0" w:color="auto"/>
      </w:divBdr>
      <w:divsChild>
        <w:div w:id="46342075">
          <w:marLeft w:val="480"/>
          <w:marRight w:val="0"/>
          <w:marTop w:val="0"/>
          <w:marBottom w:val="0"/>
          <w:divBdr>
            <w:top w:val="none" w:sz="0" w:space="0" w:color="auto"/>
            <w:left w:val="none" w:sz="0" w:space="0" w:color="auto"/>
            <w:bottom w:val="none" w:sz="0" w:space="0" w:color="auto"/>
            <w:right w:val="none" w:sz="0" w:space="0" w:color="auto"/>
          </w:divBdr>
        </w:div>
        <w:div w:id="51736597">
          <w:marLeft w:val="480"/>
          <w:marRight w:val="0"/>
          <w:marTop w:val="0"/>
          <w:marBottom w:val="0"/>
          <w:divBdr>
            <w:top w:val="none" w:sz="0" w:space="0" w:color="auto"/>
            <w:left w:val="none" w:sz="0" w:space="0" w:color="auto"/>
            <w:bottom w:val="none" w:sz="0" w:space="0" w:color="auto"/>
            <w:right w:val="none" w:sz="0" w:space="0" w:color="auto"/>
          </w:divBdr>
        </w:div>
        <w:div w:id="195847643">
          <w:marLeft w:val="480"/>
          <w:marRight w:val="0"/>
          <w:marTop w:val="0"/>
          <w:marBottom w:val="0"/>
          <w:divBdr>
            <w:top w:val="none" w:sz="0" w:space="0" w:color="auto"/>
            <w:left w:val="none" w:sz="0" w:space="0" w:color="auto"/>
            <w:bottom w:val="none" w:sz="0" w:space="0" w:color="auto"/>
            <w:right w:val="none" w:sz="0" w:space="0" w:color="auto"/>
          </w:divBdr>
        </w:div>
        <w:div w:id="198856906">
          <w:marLeft w:val="480"/>
          <w:marRight w:val="0"/>
          <w:marTop w:val="0"/>
          <w:marBottom w:val="0"/>
          <w:divBdr>
            <w:top w:val="none" w:sz="0" w:space="0" w:color="auto"/>
            <w:left w:val="none" w:sz="0" w:space="0" w:color="auto"/>
            <w:bottom w:val="none" w:sz="0" w:space="0" w:color="auto"/>
            <w:right w:val="none" w:sz="0" w:space="0" w:color="auto"/>
          </w:divBdr>
        </w:div>
        <w:div w:id="199174360">
          <w:marLeft w:val="480"/>
          <w:marRight w:val="0"/>
          <w:marTop w:val="0"/>
          <w:marBottom w:val="0"/>
          <w:divBdr>
            <w:top w:val="none" w:sz="0" w:space="0" w:color="auto"/>
            <w:left w:val="none" w:sz="0" w:space="0" w:color="auto"/>
            <w:bottom w:val="none" w:sz="0" w:space="0" w:color="auto"/>
            <w:right w:val="none" w:sz="0" w:space="0" w:color="auto"/>
          </w:divBdr>
        </w:div>
        <w:div w:id="210309062">
          <w:marLeft w:val="480"/>
          <w:marRight w:val="0"/>
          <w:marTop w:val="0"/>
          <w:marBottom w:val="0"/>
          <w:divBdr>
            <w:top w:val="none" w:sz="0" w:space="0" w:color="auto"/>
            <w:left w:val="none" w:sz="0" w:space="0" w:color="auto"/>
            <w:bottom w:val="none" w:sz="0" w:space="0" w:color="auto"/>
            <w:right w:val="none" w:sz="0" w:space="0" w:color="auto"/>
          </w:divBdr>
        </w:div>
        <w:div w:id="221134840">
          <w:marLeft w:val="480"/>
          <w:marRight w:val="0"/>
          <w:marTop w:val="0"/>
          <w:marBottom w:val="0"/>
          <w:divBdr>
            <w:top w:val="none" w:sz="0" w:space="0" w:color="auto"/>
            <w:left w:val="none" w:sz="0" w:space="0" w:color="auto"/>
            <w:bottom w:val="none" w:sz="0" w:space="0" w:color="auto"/>
            <w:right w:val="none" w:sz="0" w:space="0" w:color="auto"/>
          </w:divBdr>
        </w:div>
        <w:div w:id="264385617">
          <w:marLeft w:val="480"/>
          <w:marRight w:val="0"/>
          <w:marTop w:val="0"/>
          <w:marBottom w:val="0"/>
          <w:divBdr>
            <w:top w:val="none" w:sz="0" w:space="0" w:color="auto"/>
            <w:left w:val="none" w:sz="0" w:space="0" w:color="auto"/>
            <w:bottom w:val="none" w:sz="0" w:space="0" w:color="auto"/>
            <w:right w:val="none" w:sz="0" w:space="0" w:color="auto"/>
          </w:divBdr>
        </w:div>
        <w:div w:id="286280860">
          <w:marLeft w:val="480"/>
          <w:marRight w:val="0"/>
          <w:marTop w:val="0"/>
          <w:marBottom w:val="0"/>
          <w:divBdr>
            <w:top w:val="none" w:sz="0" w:space="0" w:color="auto"/>
            <w:left w:val="none" w:sz="0" w:space="0" w:color="auto"/>
            <w:bottom w:val="none" w:sz="0" w:space="0" w:color="auto"/>
            <w:right w:val="none" w:sz="0" w:space="0" w:color="auto"/>
          </w:divBdr>
        </w:div>
        <w:div w:id="346834925">
          <w:marLeft w:val="480"/>
          <w:marRight w:val="0"/>
          <w:marTop w:val="0"/>
          <w:marBottom w:val="0"/>
          <w:divBdr>
            <w:top w:val="none" w:sz="0" w:space="0" w:color="auto"/>
            <w:left w:val="none" w:sz="0" w:space="0" w:color="auto"/>
            <w:bottom w:val="none" w:sz="0" w:space="0" w:color="auto"/>
            <w:right w:val="none" w:sz="0" w:space="0" w:color="auto"/>
          </w:divBdr>
        </w:div>
        <w:div w:id="375663482">
          <w:marLeft w:val="480"/>
          <w:marRight w:val="0"/>
          <w:marTop w:val="0"/>
          <w:marBottom w:val="0"/>
          <w:divBdr>
            <w:top w:val="none" w:sz="0" w:space="0" w:color="auto"/>
            <w:left w:val="none" w:sz="0" w:space="0" w:color="auto"/>
            <w:bottom w:val="none" w:sz="0" w:space="0" w:color="auto"/>
            <w:right w:val="none" w:sz="0" w:space="0" w:color="auto"/>
          </w:divBdr>
        </w:div>
        <w:div w:id="443424456">
          <w:marLeft w:val="480"/>
          <w:marRight w:val="0"/>
          <w:marTop w:val="0"/>
          <w:marBottom w:val="0"/>
          <w:divBdr>
            <w:top w:val="none" w:sz="0" w:space="0" w:color="auto"/>
            <w:left w:val="none" w:sz="0" w:space="0" w:color="auto"/>
            <w:bottom w:val="none" w:sz="0" w:space="0" w:color="auto"/>
            <w:right w:val="none" w:sz="0" w:space="0" w:color="auto"/>
          </w:divBdr>
        </w:div>
        <w:div w:id="460076290">
          <w:marLeft w:val="480"/>
          <w:marRight w:val="0"/>
          <w:marTop w:val="0"/>
          <w:marBottom w:val="0"/>
          <w:divBdr>
            <w:top w:val="none" w:sz="0" w:space="0" w:color="auto"/>
            <w:left w:val="none" w:sz="0" w:space="0" w:color="auto"/>
            <w:bottom w:val="none" w:sz="0" w:space="0" w:color="auto"/>
            <w:right w:val="none" w:sz="0" w:space="0" w:color="auto"/>
          </w:divBdr>
        </w:div>
        <w:div w:id="460804878">
          <w:marLeft w:val="480"/>
          <w:marRight w:val="0"/>
          <w:marTop w:val="0"/>
          <w:marBottom w:val="0"/>
          <w:divBdr>
            <w:top w:val="none" w:sz="0" w:space="0" w:color="auto"/>
            <w:left w:val="none" w:sz="0" w:space="0" w:color="auto"/>
            <w:bottom w:val="none" w:sz="0" w:space="0" w:color="auto"/>
            <w:right w:val="none" w:sz="0" w:space="0" w:color="auto"/>
          </w:divBdr>
        </w:div>
        <w:div w:id="475805690">
          <w:marLeft w:val="480"/>
          <w:marRight w:val="0"/>
          <w:marTop w:val="0"/>
          <w:marBottom w:val="0"/>
          <w:divBdr>
            <w:top w:val="none" w:sz="0" w:space="0" w:color="auto"/>
            <w:left w:val="none" w:sz="0" w:space="0" w:color="auto"/>
            <w:bottom w:val="none" w:sz="0" w:space="0" w:color="auto"/>
            <w:right w:val="none" w:sz="0" w:space="0" w:color="auto"/>
          </w:divBdr>
        </w:div>
        <w:div w:id="521358188">
          <w:marLeft w:val="480"/>
          <w:marRight w:val="0"/>
          <w:marTop w:val="0"/>
          <w:marBottom w:val="0"/>
          <w:divBdr>
            <w:top w:val="none" w:sz="0" w:space="0" w:color="auto"/>
            <w:left w:val="none" w:sz="0" w:space="0" w:color="auto"/>
            <w:bottom w:val="none" w:sz="0" w:space="0" w:color="auto"/>
            <w:right w:val="none" w:sz="0" w:space="0" w:color="auto"/>
          </w:divBdr>
        </w:div>
        <w:div w:id="521938686">
          <w:marLeft w:val="480"/>
          <w:marRight w:val="0"/>
          <w:marTop w:val="0"/>
          <w:marBottom w:val="0"/>
          <w:divBdr>
            <w:top w:val="none" w:sz="0" w:space="0" w:color="auto"/>
            <w:left w:val="none" w:sz="0" w:space="0" w:color="auto"/>
            <w:bottom w:val="none" w:sz="0" w:space="0" w:color="auto"/>
            <w:right w:val="none" w:sz="0" w:space="0" w:color="auto"/>
          </w:divBdr>
        </w:div>
        <w:div w:id="543443334">
          <w:marLeft w:val="480"/>
          <w:marRight w:val="0"/>
          <w:marTop w:val="0"/>
          <w:marBottom w:val="0"/>
          <w:divBdr>
            <w:top w:val="none" w:sz="0" w:space="0" w:color="auto"/>
            <w:left w:val="none" w:sz="0" w:space="0" w:color="auto"/>
            <w:bottom w:val="none" w:sz="0" w:space="0" w:color="auto"/>
            <w:right w:val="none" w:sz="0" w:space="0" w:color="auto"/>
          </w:divBdr>
        </w:div>
        <w:div w:id="580481169">
          <w:marLeft w:val="480"/>
          <w:marRight w:val="0"/>
          <w:marTop w:val="0"/>
          <w:marBottom w:val="0"/>
          <w:divBdr>
            <w:top w:val="none" w:sz="0" w:space="0" w:color="auto"/>
            <w:left w:val="none" w:sz="0" w:space="0" w:color="auto"/>
            <w:bottom w:val="none" w:sz="0" w:space="0" w:color="auto"/>
            <w:right w:val="none" w:sz="0" w:space="0" w:color="auto"/>
          </w:divBdr>
        </w:div>
        <w:div w:id="597762126">
          <w:marLeft w:val="480"/>
          <w:marRight w:val="0"/>
          <w:marTop w:val="0"/>
          <w:marBottom w:val="0"/>
          <w:divBdr>
            <w:top w:val="none" w:sz="0" w:space="0" w:color="auto"/>
            <w:left w:val="none" w:sz="0" w:space="0" w:color="auto"/>
            <w:bottom w:val="none" w:sz="0" w:space="0" w:color="auto"/>
            <w:right w:val="none" w:sz="0" w:space="0" w:color="auto"/>
          </w:divBdr>
        </w:div>
        <w:div w:id="631592709">
          <w:marLeft w:val="480"/>
          <w:marRight w:val="0"/>
          <w:marTop w:val="0"/>
          <w:marBottom w:val="0"/>
          <w:divBdr>
            <w:top w:val="none" w:sz="0" w:space="0" w:color="auto"/>
            <w:left w:val="none" w:sz="0" w:space="0" w:color="auto"/>
            <w:bottom w:val="none" w:sz="0" w:space="0" w:color="auto"/>
            <w:right w:val="none" w:sz="0" w:space="0" w:color="auto"/>
          </w:divBdr>
        </w:div>
        <w:div w:id="631667080">
          <w:marLeft w:val="480"/>
          <w:marRight w:val="0"/>
          <w:marTop w:val="0"/>
          <w:marBottom w:val="0"/>
          <w:divBdr>
            <w:top w:val="none" w:sz="0" w:space="0" w:color="auto"/>
            <w:left w:val="none" w:sz="0" w:space="0" w:color="auto"/>
            <w:bottom w:val="none" w:sz="0" w:space="0" w:color="auto"/>
            <w:right w:val="none" w:sz="0" w:space="0" w:color="auto"/>
          </w:divBdr>
        </w:div>
        <w:div w:id="638416222">
          <w:marLeft w:val="480"/>
          <w:marRight w:val="0"/>
          <w:marTop w:val="0"/>
          <w:marBottom w:val="0"/>
          <w:divBdr>
            <w:top w:val="none" w:sz="0" w:space="0" w:color="auto"/>
            <w:left w:val="none" w:sz="0" w:space="0" w:color="auto"/>
            <w:bottom w:val="none" w:sz="0" w:space="0" w:color="auto"/>
            <w:right w:val="none" w:sz="0" w:space="0" w:color="auto"/>
          </w:divBdr>
        </w:div>
        <w:div w:id="638992865">
          <w:marLeft w:val="480"/>
          <w:marRight w:val="0"/>
          <w:marTop w:val="0"/>
          <w:marBottom w:val="0"/>
          <w:divBdr>
            <w:top w:val="none" w:sz="0" w:space="0" w:color="auto"/>
            <w:left w:val="none" w:sz="0" w:space="0" w:color="auto"/>
            <w:bottom w:val="none" w:sz="0" w:space="0" w:color="auto"/>
            <w:right w:val="none" w:sz="0" w:space="0" w:color="auto"/>
          </w:divBdr>
        </w:div>
        <w:div w:id="650334071">
          <w:marLeft w:val="480"/>
          <w:marRight w:val="0"/>
          <w:marTop w:val="0"/>
          <w:marBottom w:val="0"/>
          <w:divBdr>
            <w:top w:val="none" w:sz="0" w:space="0" w:color="auto"/>
            <w:left w:val="none" w:sz="0" w:space="0" w:color="auto"/>
            <w:bottom w:val="none" w:sz="0" w:space="0" w:color="auto"/>
            <w:right w:val="none" w:sz="0" w:space="0" w:color="auto"/>
          </w:divBdr>
        </w:div>
        <w:div w:id="662317635">
          <w:marLeft w:val="480"/>
          <w:marRight w:val="0"/>
          <w:marTop w:val="0"/>
          <w:marBottom w:val="0"/>
          <w:divBdr>
            <w:top w:val="none" w:sz="0" w:space="0" w:color="auto"/>
            <w:left w:val="none" w:sz="0" w:space="0" w:color="auto"/>
            <w:bottom w:val="none" w:sz="0" w:space="0" w:color="auto"/>
            <w:right w:val="none" w:sz="0" w:space="0" w:color="auto"/>
          </w:divBdr>
        </w:div>
        <w:div w:id="674773036">
          <w:marLeft w:val="480"/>
          <w:marRight w:val="0"/>
          <w:marTop w:val="0"/>
          <w:marBottom w:val="0"/>
          <w:divBdr>
            <w:top w:val="none" w:sz="0" w:space="0" w:color="auto"/>
            <w:left w:val="none" w:sz="0" w:space="0" w:color="auto"/>
            <w:bottom w:val="none" w:sz="0" w:space="0" w:color="auto"/>
            <w:right w:val="none" w:sz="0" w:space="0" w:color="auto"/>
          </w:divBdr>
        </w:div>
        <w:div w:id="680930857">
          <w:marLeft w:val="480"/>
          <w:marRight w:val="0"/>
          <w:marTop w:val="0"/>
          <w:marBottom w:val="0"/>
          <w:divBdr>
            <w:top w:val="none" w:sz="0" w:space="0" w:color="auto"/>
            <w:left w:val="none" w:sz="0" w:space="0" w:color="auto"/>
            <w:bottom w:val="none" w:sz="0" w:space="0" w:color="auto"/>
            <w:right w:val="none" w:sz="0" w:space="0" w:color="auto"/>
          </w:divBdr>
        </w:div>
        <w:div w:id="719744873">
          <w:marLeft w:val="480"/>
          <w:marRight w:val="0"/>
          <w:marTop w:val="0"/>
          <w:marBottom w:val="0"/>
          <w:divBdr>
            <w:top w:val="none" w:sz="0" w:space="0" w:color="auto"/>
            <w:left w:val="none" w:sz="0" w:space="0" w:color="auto"/>
            <w:bottom w:val="none" w:sz="0" w:space="0" w:color="auto"/>
            <w:right w:val="none" w:sz="0" w:space="0" w:color="auto"/>
          </w:divBdr>
        </w:div>
        <w:div w:id="734856613">
          <w:marLeft w:val="480"/>
          <w:marRight w:val="0"/>
          <w:marTop w:val="0"/>
          <w:marBottom w:val="0"/>
          <w:divBdr>
            <w:top w:val="none" w:sz="0" w:space="0" w:color="auto"/>
            <w:left w:val="none" w:sz="0" w:space="0" w:color="auto"/>
            <w:bottom w:val="none" w:sz="0" w:space="0" w:color="auto"/>
            <w:right w:val="none" w:sz="0" w:space="0" w:color="auto"/>
          </w:divBdr>
        </w:div>
        <w:div w:id="736056667">
          <w:marLeft w:val="480"/>
          <w:marRight w:val="0"/>
          <w:marTop w:val="0"/>
          <w:marBottom w:val="0"/>
          <w:divBdr>
            <w:top w:val="none" w:sz="0" w:space="0" w:color="auto"/>
            <w:left w:val="none" w:sz="0" w:space="0" w:color="auto"/>
            <w:bottom w:val="none" w:sz="0" w:space="0" w:color="auto"/>
            <w:right w:val="none" w:sz="0" w:space="0" w:color="auto"/>
          </w:divBdr>
        </w:div>
        <w:div w:id="758599974">
          <w:marLeft w:val="480"/>
          <w:marRight w:val="0"/>
          <w:marTop w:val="0"/>
          <w:marBottom w:val="0"/>
          <w:divBdr>
            <w:top w:val="none" w:sz="0" w:space="0" w:color="auto"/>
            <w:left w:val="none" w:sz="0" w:space="0" w:color="auto"/>
            <w:bottom w:val="none" w:sz="0" w:space="0" w:color="auto"/>
            <w:right w:val="none" w:sz="0" w:space="0" w:color="auto"/>
          </w:divBdr>
        </w:div>
        <w:div w:id="760762290">
          <w:marLeft w:val="480"/>
          <w:marRight w:val="0"/>
          <w:marTop w:val="0"/>
          <w:marBottom w:val="0"/>
          <w:divBdr>
            <w:top w:val="none" w:sz="0" w:space="0" w:color="auto"/>
            <w:left w:val="none" w:sz="0" w:space="0" w:color="auto"/>
            <w:bottom w:val="none" w:sz="0" w:space="0" w:color="auto"/>
            <w:right w:val="none" w:sz="0" w:space="0" w:color="auto"/>
          </w:divBdr>
        </w:div>
        <w:div w:id="781270506">
          <w:marLeft w:val="480"/>
          <w:marRight w:val="0"/>
          <w:marTop w:val="0"/>
          <w:marBottom w:val="0"/>
          <w:divBdr>
            <w:top w:val="none" w:sz="0" w:space="0" w:color="auto"/>
            <w:left w:val="none" w:sz="0" w:space="0" w:color="auto"/>
            <w:bottom w:val="none" w:sz="0" w:space="0" w:color="auto"/>
            <w:right w:val="none" w:sz="0" w:space="0" w:color="auto"/>
          </w:divBdr>
        </w:div>
        <w:div w:id="840897300">
          <w:marLeft w:val="480"/>
          <w:marRight w:val="0"/>
          <w:marTop w:val="0"/>
          <w:marBottom w:val="0"/>
          <w:divBdr>
            <w:top w:val="none" w:sz="0" w:space="0" w:color="auto"/>
            <w:left w:val="none" w:sz="0" w:space="0" w:color="auto"/>
            <w:bottom w:val="none" w:sz="0" w:space="0" w:color="auto"/>
            <w:right w:val="none" w:sz="0" w:space="0" w:color="auto"/>
          </w:divBdr>
        </w:div>
        <w:div w:id="863832542">
          <w:marLeft w:val="480"/>
          <w:marRight w:val="0"/>
          <w:marTop w:val="0"/>
          <w:marBottom w:val="0"/>
          <w:divBdr>
            <w:top w:val="none" w:sz="0" w:space="0" w:color="auto"/>
            <w:left w:val="none" w:sz="0" w:space="0" w:color="auto"/>
            <w:bottom w:val="none" w:sz="0" w:space="0" w:color="auto"/>
            <w:right w:val="none" w:sz="0" w:space="0" w:color="auto"/>
          </w:divBdr>
        </w:div>
        <w:div w:id="874075870">
          <w:marLeft w:val="480"/>
          <w:marRight w:val="0"/>
          <w:marTop w:val="0"/>
          <w:marBottom w:val="0"/>
          <w:divBdr>
            <w:top w:val="none" w:sz="0" w:space="0" w:color="auto"/>
            <w:left w:val="none" w:sz="0" w:space="0" w:color="auto"/>
            <w:bottom w:val="none" w:sz="0" w:space="0" w:color="auto"/>
            <w:right w:val="none" w:sz="0" w:space="0" w:color="auto"/>
          </w:divBdr>
        </w:div>
        <w:div w:id="919871471">
          <w:marLeft w:val="480"/>
          <w:marRight w:val="0"/>
          <w:marTop w:val="0"/>
          <w:marBottom w:val="0"/>
          <w:divBdr>
            <w:top w:val="none" w:sz="0" w:space="0" w:color="auto"/>
            <w:left w:val="none" w:sz="0" w:space="0" w:color="auto"/>
            <w:bottom w:val="none" w:sz="0" w:space="0" w:color="auto"/>
            <w:right w:val="none" w:sz="0" w:space="0" w:color="auto"/>
          </w:divBdr>
        </w:div>
        <w:div w:id="932587823">
          <w:marLeft w:val="480"/>
          <w:marRight w:val="0"/>
          <w:marTop w:val="0"/>
          <w:marBottom w:val="0"/>
          <w:divBdr>
            <w:top w:val="none" w:sz="0" w:space="0" w:color="auto"/>
            <w:left w:val="none" w:sz="0" w:space="0" w:color="auto"/>
            <w:bottom w:val="none" w:sz="0" w:space="0" w:color="auto"/>
            <w:right w:val="none" w:sz="0" w:space="0" w:color="auto"/>
          </w:divBdr>
        </w:div>
        <w:div w:id="936208823">
          <w:marLeft w:val="480"/>
          <w:marRight w:val="0"/>
          <w:marTop w:val="0"/>
          <w:marBottom w:val="0"/>
          <w:divBdr>
            <w:top w:val="none" w:sz="0" w:space="0" w:color="auto"/>
            <w:left w:val="none" w:sz="0" w:space="0" w:color="auto"/>
            <w:bottom w:val="none" w:sz="0" w:space="0" w:color="auto"/>
            <w:right w:val="none" w:sz="0" w:space="0" w:color="auto"/>
          </w:divBdr>
        </w:div>
        <w:div w:id="955525567">
          <w:marLeft w:val="480"/>
          <w:marRight w:val="0"/>
          <w:marTop w:val="0"/>
          <w:marBottom w:val="0"/>
          <w:divBdr>
            <w:top w:val="none" w:sz="0" w:space="0" w:color="auto"/>
            <w:left w:val="none" w:sz="0" w:space="0" w:color="auto"/>
            <w:bottom w:val="none" w:sz="0" w:space="0" w:color="auto"/>
            <w:right w:val="none" w:sz="0" w:space="0" w:color="auto"/>
          </w:divBdr>
        </w:div>
        <w:div w:id="998459007">
          <w:marLeft w:val="480"/>
          <w:marRight w:val="0"/>
          <w:marTop w:val="0"/>
          <w:marBottom w:val="0"/>
          <w:divBdr>
            <w:top w:val="none" w:sz="0" w:space="0" w:color="auto"/>
            <w:left w:val="none" w:sz="0" w:space="0" w:color="auto"/>
            <w:bottom w:val="none" w:sz="0" w:space="0" w:color="auto"/>
            <w:right w:val="none" w:sz="0" w:space="0" w:color="auto"/>
          </w:divBdr>
        </w:div>
        <w:div w:id="1030183230">
          <w:marLeft w:val="480"/>
          <w:marRight w:val="0"/>
          <w:marTop w:val="0"/>
          <w:marBottom w:val="0"/>
          <w:divBdr>
            <w:top w:val="none" w:sz="0" w:space="0" w:color="auto"/>
            <w:left w:val="none" w:sz="0" w:space="0" w:color="auto"/>
            <w:bottom w:val="none" w:sz="0" w:space="0" w:color="auto"/>
            <w:right w:val="none" w:sz="0" w:space="0" w:color="auto"/>
          </w:divBdr>
        </w:div>
        <w:div w:id="1056440729">
          <w:marLeft w:val="480"/>
          <w:marRight w:val="0"/>
          <w:marTop w:val="0"/>
          <w:marBottom w:val="0"/>
          <w:divBdr>
            <w:top w:val="none" w:sz="0" w:space="0" w:color="auto"/>
            <w:left w:val="none" w:sz="0" w:space="0" w:color="auto"/>
            <w:bottom w:val="none" w:sz="0" w:space="0" w:color="auto"/>
            <w:right w:val="none" w:sz="0" w:space="0" w:color="auto"/>
          </w:divBdr>
        </w:div>
        <w:div w:id="1091858370">
          <w:marLeft w:val="480"/>
          <w:marRight w:val="0"/>
          <w:marTop w:val="0"/>
          <w:marBottom w:val="0"/>
          <w:divBdr>
            <w:top w:val="none" w:sz="0" w:space="0" w:color="auto"/>
            <w:left w:val="none" w:sz="0" w:space="0" w:color="auto"/>
            <w:bottom w:val="none" w:sz="0" w:space="0" w:color="auto"/>
            <w:right w:val="none" w:sz="0" w:space="0" w:color="auto"/>
          </w:divBdr>
        </w:div>
        <w:div w:id="1118641385">
          <w:marLeft w:val="480"/>
          <w:marRight w:val="0"/>
          <w:marTop w:val="0"/>
          <w:marBottom w:val="0"/>
          <w:divBdr>
            <w:top w:val="none" w:sz="0" w:space="0" w:color="auto"/>
            <w:left w:val="none" w:sz="0" w:space="0" w:color="auto"/>
            <w:bottom w:val="none" w:sz="0" w:space="0" w:color="auto"/>
            <w:right w:val="none" w:sz="0" w:space="0" w:color="auto"/>
          </w:divBdr>
        </w:div>
        <w:div w:id="1152481638">
          <w:marLeft w:val="480"/>
          <w:marRight w:val="0"/>
          <w:marTop w:val="0"/>
          <w:marBottom w:val="0"/>
          <w:divBdr>
            <w:top w:val="none" w:sz="0" w:space="0" w:color="auto"/>
            <w:left w:val="none" w:sz="0" w:space="0" w:color="auto"/>
            <w:bottom w:val="none" w:sz="0" w:space="0" w:color="auto"/>
            <w:right w:val="none" w:sz="0" w:space="0" w:color="auto"/>
          </w:divBdr>
        </w:div>
      </w:divsChild>
    </w:div>
    <w:div w:id="101264203">
      <w:bodyDiv w:val="1"/>
      <w:marLeft w:val="0"/>
      <w:marRight w:val="0"/>
      <w:marTop w:val="0"/>
      <w:marBottom w:val="0"/>
      <w:divBdr>
        <w:top w:val="none" w:sz="0" w:space="0" w:color="auto"/>
        <w:left w:val="none" w:sz="0" w:space="0" w:color="auto"/>
        <w:bottom w:val="none" w:sz="0" w:space="0" w:color="auto"/>
        <w:right w:val="none" w:sz="0" w:space="0" w:color="auto"/>
      </w:divBdr>
    </w:div>
    <w:div w:id="101266426">
      <w:bodyDiv w:val="1"/>
      <w:marLeft w:val="0"/>
      <w:marRight w:val="0"/>
      <w:marTop w:val="0"/>
      <w:marBottom w:val="0"/>
      <w:divBdr>
        <w:top w:val="none" w:sz="0" w:space="0" w:color="auto"/>
        <w:left w:val="none" w:sz="0" w:space="0" w:color="auto"/>
        <w:bottom w:val="none" w:sz="0" w:space="0" w:color="auto"/>
        <w:right w:val="none" w:sz="0" w:space="0" w:color="auto"/>
      </w:divBdr>
    </w:div>
    <w:div w:id="101539452">
      <w:bodyDiv w:val="1"/>
      <w:marLeft w:val="0"/>
      <w:marRight w:val="0"/>
      <w:marTop w:val="0"/>
      <w:marBottom w:val="0"/>
      <w:divBdr>
        <w:top w:val="none" w:sz="0" w:space="0" w:color="auto"/>
        <w:left w:val="none" w:sz="0" w:space="0" w:color="auto"/>
        <w:bottom w:val="none" w:sz="0" w:space="0" w:color="auto"/>
        <w:right w:val="none" w:sz="0" w:space="0" w:color="auto"/>
      </w:divBdr>
      <w:divsChild>
        <w:div w:id="62997321">
          <w:marLeft w:val="480"/>
          <w:marRight w:val="0"/>
          <w:marTop w:val="0"/>
          <w:marBottom w:val="0"/>
          <w:divBdr>
            <w:top w:val="none" w:sz="0" w:space="0" w:color="auto"/>
            <w:left w:val="none" w:sz="0" w:space="0" w:color="auto"/>
            <w:bottom w:val="none" w:sz="0" w:space="0" w:color="auto"/>
            <w:right w:val="none" w:sz="0" w:space="0" w:color="auto"/>
          </w:divBdr>
        </w:div>
        <w:div w:id="76755297">
          <w:marLeft w:val="480"/>
          <w:marRight w:val="0"/>
          <w:marTop w:val="0"/>
          <w:marBottom w:val="0"/>
          <w:divBdr>
            <w:top w:val="none" w:sz="0" w:space="0" w:color="auto"/>
            <w:left w:val="none" w:sz="0" w:space="0" w:color="auto"/>
            <w:bottom w:val="none" w:sz="0" w:space="0" w:color="auto"/>
            <w:right w:val="none" w:sz="0" w:space="0" w:color="auto"/>
          </w:divBdr>
        </w:div>
        <w:div w:id="114258773">
          <w:marLeft w:val="480"/>
          <w:marRight w:val="0"/>
          <w:marTop w:val="0"/>
          <w:marBottom w:val="0"/>
          <w:divBdr>
            <w:top w:val="none" w:sz="0" w:space="0" w:color="auto"/>
            <w:left w:val="none" w:sz="0" w:space="0" w:color="auto"/>
            <w:bottom w:val="none" w:sz="0" w:space="0" w:color="auto"/>
            <w:right w:val="none" w:sz="0" w:space="0" w:color="auto"/>
          </w:divBdr>
        </w:div>
        <w:div w:id="124196843">
          <w:marLeft w:val="480"/>
          <w:marRight w:val="0"/>
          <w:marTop w:val="0"/>
          <w:marBottom w:val="0"/>
          <w:divBdr>
            <w:top w:val="none" w:sz="0" w:space="0" w:color="auto"/>
            <w:left w:val="none" w:sz="0" w:space="0" w:color="auto"/>
            <w:bottom w:val="none" w:sz="0" w:space="0" w:color="auto"/>
            <w:right w:val="none" w:sz="0" w:space="0" w:color="auto"/>
          </w:divBdr>
        </w:div>
        <w:div w:id="135337406">
          <w:marLeft w:val="480"/>
          <w:marRight w:val="0"/>
          <w:marTop w:val="0"/>
          <w:marBottom w:val="0"/>
          <w:divBdr>
            <w:top w:val="none" w:sz="0" w:space="0" w:color="auto"/>
            <w:left w:val="none" w:sz="0" w:space="0" w:color="auto"/>
            <w:bottom w:val="none" w:sz="0" w:space="0" w:color="auto"/>
            <w:right w:val="none" w:sz="0" w:space="0" w:color="auto"/>
          </w:divBdr>
        </w:div>
        <w:div w:id="145359530">
          <w:marLeft w:val="480"/>
          <w:marRight w:val="0"/>
          <w:marTop w:val="0"/>
          <w:marBottom w:val="0"/>
          <w:divBdr>
            <w:top w:val="none" w:sz="0" w:space="0" w:color="auto"/>
            <w:left w:val="none" w:sz="0" w:space="0" w:color="auto"/>
            <w:bottom w:val="none" w:sz="0" w:space="0" w:color="auto"/>
            <w:right w:val="none" w:sz="0" w:space="0" w:color="auto"/>
          </w:divBdr>
        </w:div>
        <w:div w:id="171998347">
          <w:marLeft w:val="480"/>
          <w:marRight w:val="0"/>
          <w:marTop w:val="0"/>
          <w:marBottom w:val="0"/>
          <w:divBdr>
            <w:top w:val="none" w:sz="0" w:space="0" w:color="auto"/>
            <w:left w:val="none" w:sz="0" w:space="0" w:color="auto"/>
            <w:bottom w:val="none" w:sz="0" w:space="0" w:color="auto"/>
            <w:right w:val="none" w:sz="0" w:space="0" w:color="auto"/>
          </w:divBdr>
        </w:div>
        <w:div w:id="278491186">
          <w:marLeft w:val="480"/>
          <w:marRight w:val="0"/>
          <w:marTop w:val="0"/>
          <w:marBottom w:val="0"/>
          <w:divBdr>
            <w:top w:val="none" w:sz="0" w:space="0" w:color="auto"/>
            <w:left w:val="none" w:sz="0" w:space="0" w:color="auto"/>
            <w:bottom w:val="none" w:sz="0" w:space="0" w:color="auto"/>
            <w:right w:val="none" w:sz="0" w:space="0" w:color="auto"/>
          </w:divBdr>
        </w:div>
        <w:div w:id="312610261">
          <w:marLeft w:val="480"/>
          <w:marRight w:val="0"/>
          <w:marTop w:val="0"/>
          <w:marBottom w:val="0"/>
          <w:divBdr>
            <w:top w:val="none" w:sz="0" w:space="0" w:color="auto"/>
            <w:left w:val="none" w:sz="0" w:space="0" w:color="auto"/>
            <w:bottom w:val="none" w:sz="0" w:space="0" w:color="auto"/>
            <w:right w:val="none" w:sz="0" w:space="0" w:color="auto"/>
          </w:divBdr>
        </w:div>
        <w:div w:id="319433068">
          <w:marLeft w:val="480"/>
          <w:marRight w:val="0"/>
          <w:marTop w:val="0"/>
          <w:marBottom w:val="0"/>
          <w:divBdr>
            <w:top w:val="none" w:sz="0" w:space="0" w:color="auto"/>
            <w:left w:val="none" w:sz="0" w:space="0" w:color="auto"/>
            <w:bottom w:val="none" w:sz="0" w:space="0" w:color="auto"/>
            <w:right w:val="none" w:sz="0" w:space="0" w:color="auto"/>
          </w:divBdr>
        </w:div>
        <w:div w:id="326055530">
          <w:marLeft w:val="480"/>
          <w:marRight w:val="0"/>
          <w:marTop w:val="0"/>
          <w:marBottom w:val="0"/>
          <w:divBdr>
            <w:top w:val="none" w:sz="0" w:space="0" w:color="auto"/>
            <w:left w:val="none" w:sz="0" w:space="0" w:color="auto"/>
            <w:bottom w:val="none" w:sz="0" w:space="0" w:color="auto"/>
            <w:right w:val="none" w:sz="0" w:space="0" w:color="auto"/>
          </w:divBdr>
        </w:div>
        <w:div w:id="367994385">
          <w:marLeft w:val="480"/>
          <w:marRight w:val="0"/>
          <w:marTop w:val="0"/>
          <w:marBottom w:val="0"/>
          <w:divBdr>
            <w:top w:val="none" w:sz="0" w:space="0" w:color="auto"/>
            <w:left w:val="none" w:sz="0" w:space="0" w:color="auto"/>
            <w:bottom w:val="none" w:sz="0" w:space="0" w:color="auto"/>
            <w:right w:val="none" w:sz="0" w:space="0" w:color="auto"/>
          </w:divBdr>
        </w:div>
        <w:div w:id="401175133">
          <w:marLeft w:val="480"/>
          <w:marRight w:val="0"/>
          <w:marTop w:val="0"/>
          <w:marBottom w:val="0"/>
          <w:divBdr>
            <w:top w:val="none" w:sz="0" w:space="0" w:color="auto"/>
            <w:left w:val="none" w:sz="0" w:space="0" w:color="auto"/>
            <w:bottom w:val="none" w:sz="0" w:space="0" w:color="auto"/>
            <w:right w:val="none" w:sz="0" w:space="0" w:color="auto"/>
          </w:divBdr>
        </w:div>
        <w:div w:id="417364257">
          <w:marLeft w:val="480"/>
          <w:marRight w:val="0"/>
          <w:marTop w:val="0"/>
          <w:marBottom w:val="0"/>
          <w:divBdr>
            <w:top w:val="none" w:sz="0" w:space="0" w:color="auto"/>
            <w:left w:val="none" w:sz="0" w:space="0" w:color="auto"/>
            <w:bottom w:val="none" w:sz="0" w:space="0" w:color="auto"/>
            <w:right w:val="none" w:sz="0" w:space="0" w:color="auto"/>
          </w:divBdr>
        </w:div>
        <w:div w:id="428431768">
          <w:marLeft w:val="480"/>
          <w:marRight w:val="0"/>
          <w:marTop w:val="0"/>
          <w:marBottom w:val="0"/>
          <w:divBdr>
            <w:top w:val="none" w:sz="0" w:space="0" w:color="auto"/>
            <w:left w:val="none" w:sz="0" w:space="0" w:color="auto"/>
            <w:bottom w:val="none" w:sz="0" w:space="0" w:color="auto"/>
            <w:right w:val="none" w:sz="0" w:space="0" w:color="auto"/>
          </w:divBdr>
        </w:div>
        <w:div w:id="437219546">
          <w:marLeft w:val="480"/>
          <w:marRight w:val="0"/>
          <w:marTop w:val="0"/>
          <w:marBottom w:val="0"/>
          <w:divBdr>
            <w:top w:val="none" w:sz="0" w:space="0" w:color="auto"/>
            <w:left w:val="none" w:sz="0" w:space="0" w:color="auto"/>
            <w:bottom w:val="none" w:sz="0" w:space="0" w:color="auto"/>
            <w:right w:val="none" w:sz="0" w:space="0" w:color="auto"/>
          </w:divBdr>
        </w:div>
        <w:div w:id="438986047">
          <w:marLeft w:val="480"/>
          <w:marRight w:val="0"/>
          <w:marTop w:val="0"/>
          <w:marBottom w:val="0"/>
          <w:divBdr>
            <w:top w:val="none" w:sz="0" w:space="0" w:color="auto"/>
            <w:left w:val="none" w:sz="0" w:space="0" w:color="auto"/>
            <w:bottom w:val="none" w:sz="0" w:space="0" w:color="auto"/>
            <w:right w:val="none" w:sz="0" w:space="0" w:color="auto"/>
          </w:divBdr>
        </w:div>
        <w:div w:id="484443692">
          <w:marLeft w:val="480"/>
          <w:marRight w:val="0"/>
          <w:marTop w:val="0"/>
          <w:marBottom w:val="0"/>
          <w:divBdr>
            <w:top w:val="none" w:sz="0" w:space="0" w:color="auto"/>
            <w:left w:val="none" w:sz="0" w:space="0" w:color="auto"/>
            <w:bottom w:val="none" w:sz="0" w:space="0" w:color="auto"/>
            <w:right w:val="none" w:sz="0" w:space="0" w:color="auto"/>
          </w:divBdr>
        </w:div>
        <w:div w:id="560949324">
          <w:marLeft w:val="480"/>
          <w:marRight w:val="0"/>
          <w:marTop w:val="0"/>
          <w:marBottom w:val="0"/>
          <w:divBdr>
            <w:top w:val="none" w:sz="0" w:space="0" w:color="auto"/>
            <w:left w:val="none" w:sz="0" w:space="0" w:color="auto"/>
            <w:bottom w:val="none" w:sz="0" w:space="0" w:color="auto"/>
            <w:right w:val="none" w:sz="0" w:space="0" w:color="auto"/>
          </w:divBdr>
        </w:div>
        <w:div w:id="578905280">
          <w:marLeft w:val="480"/>
          <w:marRight w:val="0"/>
          <w:marTop w:val="0"/>
          <w:marBottom w:val="0"/>
          <w:divBdr>
            <w:top w:val="none" w:sz="0" w:space="0" w:color="auto"/>
            <w:left w:val="none" w:sz="0" w:space="0" w:color="auto"/>
            <w:bottom w:val="none" w:sz="0" w:space="0" w:color="auto"/>
            <w:right w:val="none" w:sz="0" w:space="0" w:color="auto"/>
          </w:divBdr>
        </w:div>
        <w:div w:id="599801203">
          <w:marLeft w:val="480"/>
          <w:marRight w:val="0"/>
          <w:marTop w:val="0"/>
          <w:marBottom w:val="0"/>
          <w:divBdr>
            <w:top w:val="none" w:sz="0" w:space="0" w:color="auto"/>
            <w:left w:val="none" w:sz="0" w:space="0" w:color="auto"/>
            <w:bottom w:val="none" w:sz="0" w:space="0" w:color="auto"/>
            <w:right w:val="none" w:sz="0" w:space="0" w:color="auto"/>
          </w:divBdr>
        </w:div>
        <w:div w:id="605579923">
          <w:marLeft w:val="480"/>
          <w:marRight w:val="0"/>
          <w:marTop w:val="0"/>
          <w:marBottom w:val="0"/>
          <w:divBdr>
            <w:top w:val="none" w:sz="0" w:space="0" w:color="auto"/>
            <w:left w:val="none" w:sz="0" w:space="0" w:color="auto"/>
            <w:bottom w:val="none" w:sz="0" w:space="0" w:color="auto"/>
            <w:right w:val="none" w:sz="0" w:space="0" w:color="auto"/>
          </w:divBdr>
        </w:div>
        <w:div w:id="610819410">
          <w:marLeft w:val="480"/>
          <w:marRight w:val="0"/>
          <w:marTop w:val="0"/>
          <w:marBottom w:val="0"/>
          <w:divBdr>
            <w:top w:val="none" w:sz="0" w:space="0" w:color="auto"/>
            <w:left w:val="none" w:sz="0" w:space="0" w:color="auto"/>
            <w:bottom w:val="none" w:sz="0" w:space="0" w:color="auto"/>
            <w:right w:val="none" w:sz="0" w:space="0" w:color="auto"/>
          </w:divBdr>
        </w:div>
        <w:div w:id="612906983">
          <w:marLeft w:val="480"/>
          <w:marRight w:val="0"/>
          <w:marTop w:val="0"/>
          <w:marBottom w:val="0"/>
          <w:divBdr>
            <w:top w:val="none" w:sz="0" w:space="0" w:color="auto"/>
            <w:left w:val="none" w:sz="0" w:space="0" w:color="auto"/>
            <w:bottom w:val="none" w:sz="0" w:space="0" w:color="auto"/>
            <w:right w:val="none" w:sz="0" w:space="0" w:color="auto"/>
          </w:divBdr>
        </w:div>
        <w:div w:id="657610655">
          <w:marLeft w:val="480"/>
          <w:marRight w:val="0"/>
          <w:marTop w:val="0"/>
          <w:marBottom w:val="0"/>
          <w:divBdr>
            <w:top w:val="none" w:sz="0" w:space="0" w:color="auto"/>
            <w:left w:val="none" w:sz="0" w:space="0" w:color="auto"/>
            <w:bottom w:val="none" w:sz="0" w:space="0" w:color="auto"/>
            <w:right w:val="none" w:sz="0" w:space="0" w:color="auto"/>
          </w:divBdr>
        </w:div>
        <w:div w:id="678780039">
          <w:marLeft w:val="480"/>
          <w:marRight w:val="0"/>
          <w:marTop w:val="0"/>
          <w:marBottom w:val="0"/>
          <w:divBdr>
            <w:top w:val="none" w:sz="0" w:space="0" w:color="auto"/>
            <w:left w:val="none" w:sz="0" w:space="0" w:color="auto"/>
            <w:bottom w:val="none" w:sz="0" w:space="0" w:color="auto"/>
            <w:right w:val="none" w:sz="0" w:space="0" w:color="auto"/>
          </w:divBdr>
        </w:div>
        <w:div w:id="693649144">
          <w:marLeft w:val="480"/>
          <w:marRight w:val="0"/>
          <w:marTop w:val="0"/>
          <w:marBottom w:val="0"/>
          <w:divBdr>
            <w:top w:val="none" w:sz="0" w:space="0" w:color="auto"/>
            <w:left w:val="none" w:sz="0" w:space="0" w:color="auto"/>
            <w:bottom w:val="none" w:sz="0" w:space="0" w:color="auto"/>
            <w:right w:val="none" w:sz="0" w:space="0" w:color="auto"/>
          </w:divBdr>
        </w:div>
        <w:div w:id="757989783">
          <w:marLeft w:val="480"/>
          <w:marRight w:val="0"/>
          <w:marTop w:val="0"/>
          <w:marBottom w:val="0"/>
          <w:divBdr>
            <w:top w:val="none" w:sz="0" w:space="0" w:color="auto"/>
            <w:left w:val="none" w:sz="0" w:space="0" w:color="auto"/>
            <w:bottom w:val="none" w:sz="0" w:space="0" w:color="auto"/>
            <w:right w:val="none" w:sz="0" w:space="0" w:color="auto"/>
          </w:divBdr>
        </w:div>
        <w:div w:id="764807753">
          <w:marLeft w:val="480"/>
          <w:marRight w:val="0"/>
          <w:marTop w:val="0"/>
          <w:marBottom w:val="0"/>
          <w:divBdr>
            <w:top w:val="none" w:sz="0" w:space="0" w:color="auto"/>
            <w:left w:val="none" w:sz="0" w:space="0" w:color="auto"/>
            <w:bottom w:val="none" w:sz="0" w:space="0" w:color="auto"/>
            <w:right w:val="none" w:sz="0" w:space="0" w:color="auto"/>
          </w:divBdr>
        </w:div>
        <w:div w:id="778451311">
          <w:marLeft w:val="480"/>
          <w:marRight w:val="0"/>
          <w:marTop w:val="0"/>
          <w:marBottom w:val="0"/>
          <w:divBdr>
            <w:top w:val="none" w:sz="0" w:space="0" w:color="auto"/>
            <w:left w:val="none" w:sz="0" w:space="0" w:color="auto"/>
            <w:bottom w:val="none" w:sz="0" w:space="0" w:color="auto"/>
            <w:right w:val="none" w:sz="0" w:space="0" w:color="auto"/>
          </w:divBdr>
        </w:div>
        <w:div w:id="794912791">
          <w:marLeft w:val="480"/>
          <w:marRight w:val="0"/>
          <w:marTop w:val="0"/>
          <w:marBottom w:val="0"/>
          <w:divBdr>
            <w:top w:val="none" w:sz="0" w:space="0" w:color="auto"/>
            <w:left w:val="none" w:sz="0" w:space="0" w:color="auto"/>
            <w:bottom w:val="none" w:sz="0" w:space="0" w:color="auto"/>
            <w:right w:val="none" w:sz="0" w:space="0" w:color="auto"/>
          </w:divBdr>
        </w:div>
        <w:div w:id="810901317">
          <w:marLeft w:val="480"/>
          <w:marRight w:val="0"/>
          <w:marTop w:val="0"/>
          <w:marBottom w:val="0"/>
          <w:divBdr>
            <w:top w:val="none" w:sz="0" w:space="0" w:color="auto"/>
            <w:left w:val="none" w:sz="0" w:space="0" w:color="auto"/>
            <w:bottom w:val="none" w:sz="0" w:space="0" w:color="auto"/>
            <w:right w:val="none" w:sz="0" w:space="0" w:color="auto"/>
          </w:divBdr>
        </w:div>
        <w:div w:id="813569091">
          <w:marLeft w:val="480"/>
          <w:marRight w:val="0"/>
          <w:marTop w:val="0"/>
          <w:marBottom w:val="0"/>
          <w:divBdr>
            <w:top w:val="none" w:sz="0" w:space="0" w:color="auto"/>
            <w:left w:val="none" w:sz="0" w:space="0" w:color="auto"/>
            <w:bottom w:val="none" w:sz="0" w:space="0" w:color="auto"/>
            <w:right w:val="none" w:sz="0" w:space="0" w:color="auto"/>
          </w:divBdr>
        </w:div>
        <w:div w:id="836577604">
          <w:marLeft w:val="480"/>
          <w:marRight w:val="0"/>
          <w:marTop w:val="0"/>
          <w:marBottom w:val="0"/>
          <w:divBdr>
            <w:top w:val="none" w:sz="0" w:space="0" w:color="auto"/>
            <w:left w:val="none" w:sz="0" w:space="0" w:color="auto"/>
            <w:bottom w:val="none" w:sz="0" w:space="0" w:color="auto"/>
            <w:right w:val="none" w:sz="0" w:space="0" w:color="auto"/>
          </w:divBdr>
        </w:div>
        <w:div w:id="863060287">
          <w:marLeft w:val="480"/>
          <w:marRight w:val="0"/>
          <w:marTop w:val="0"/>
          <w:marBottom w:val="0"/>
          <w:divBdr>
            <w:top w:val="none" w:sz="0" w:space="0" w:color="auto"/>
            <w:left w:val="none" w:sz="0" w:space="0" w:color="auto"/>
            <w:bottom w:val="none" w:sz="0" w:space="0" w:color="auto"/>
            <w:right w:val="none" w:sz="0" w:space="0" w:color="auto"/>
          </w:divBdr>
        </w:div>
        <w:div w:id="933364047">
          <w:marLeft w:val="480"/>
          <w:marRight w:val="0"/>
          <w:marTop w:val="0"/>
          <w:marBottom w:val="0"/>
          <w:divBdr>
            <w:top w:val="none" w:sz="0" w:space="0" w:color="auto"/>
            <w:left w:val="none" w:sz="0" w:space="0" w:color="auto"/>
            <w:bottom w:val="none" w:sz="0" w:space="0" w:color="auto"/>
            <w:right w:val="none" w:sz="0" w:space="0" w:color="auto"/>
          </w:divBdr>
        </w:div>
        <w:div w:id="984433525">
          <w:marLeft w:val="480"/>
          <w:marRight w:val="0"/>
          <w:marTop w:val="0"/>
          <w:marBottom w:val="0"/>
          <w:divBdr>
            <w:top w:val="none" w:sz="0" w:space="0" w:color="auto"/>
            <w:left w:val="none" w:sz="0" w:space="0" w:color="auto"/>
            <w:bottom w:val="none" w:sz="0" w:space="0" w:color="auto"/>
            <w:right w:val="none" w:sz="0" w:space="0" w:color="auto"/>
          </w:divBdr>
        </w:div>
        <w:div w:id="1021248924">
          <w:marLeft w:val="480"/>
          <w:marRight w:val="0"/>
          <w:marTop w:val="0"/>
          <w:marBottom w:val="0"/>
          <w:divBdr>
            <w:top w:val="none" w:sz="0" w:space="0" w:color="auto"/>
            <w:left w:val="none" w:sz="0" w:space="0" w:color="auto"/>
            <w:bottom w:val="none" w:sz="0" w:space="0" w:color="auto"/>
            <w:right w:val="none" w:sz="0" w:space="0" w:color="auto"/>
          </w:divBdr>
        </w:div>
        <w:div w:id="1028409515">
          <w:marLeft w:val="480"/>
          <w:marRight w:val="0"/>
          <w:marTop w:val="0"/>
          <w:marBottom w:val="0"/>
          <w:divBdr>
            <w:top w:val="none" w:sz="0" w:space="0" w:color="auto"/>
            <w:left w:val="none" w:sz="0" w:space="0" w:color="auto"/>
            <w:bottom w:val="none" w:sz="0" w:space="0" w:color="auto"/>
            <w:right w:val="none" w:sz="0" w:space="0" w:color="auto"/>
          </w:divBdr>
        </w:div>
        <w:div w:id="1042823761">
          <w:marLeft w:val="480"/>
          <w:marRight w:val="0"/>
          <w:marTop w:val="0"/>
          <w:marBottom w:val="0"/>
          <w:divBdr>
            <w:top w:val="none" w:sz="0" w:space="0" w:color="auto"/>
            <w:left w:val="none" w:sz="0" w:space="0" w:color="auto"/>
            <w:bottom w:val="none" w:sz="0" w:space="0" w:color="auto"/>
            <w:right w:val="none" w:sz="0" w:space="0" w:color="auto"/>
          </w:divBdr>
        </w:div>
        <w:div w:id="1128935955">
          <w:marLeft w:val="480"/>
          <w:marRight w:val="0"/>
          <w:marTop w:val="0"/>
          <w:marBottom w:val="0"/>
          <w:divBdr>
            <w:top w:val="none" w:sz="0" w:space="0" w:color="auto"/>
            <w:left w:val="none" w:sz="0" w:space="0" w:color="auto"/>
            <w:bottom w:val="none" w:sz="0" w:space="0" w:color="auto"/>
            <w:right w:val="none" w:sz="0" w:space="0" w:color="auto"/>
          </w:divBdr>
        </w:div>
        <w:div w:id="1157839868">
          <w:marLeft w:val="480"/>
          <w:marRight w:val="0"/>
          <w:marTop w:val="0"/>
          <w:marBottom w:val="0"/>
          <w:divBdr>
            <w:top w:val="none" w:sz="0" w:space="0" w:color="auto"/>
            <w:left w:val="none" w:sz="0" w:space="0" w:color="auto"/>
            <w:bottom w:val="none" w:sz="0" w:space="0" w:color="auto"/>
            <w:right w:val="none" w:sz="0" w:space="0" w:color="auto"/>
          </w:divBdr>
        </w:div>
      </w:divsChild>
    </w:div>
    <w:div w:id="101611017">
      <w:bodyDiv w:val="1"/>
      <w:marLeft w:val="0"/>
      <w:marRight w:val="0"/>
      <w:marTop w:val="0"/>
      <w:marBottom w:val="0"/>
      <w:divBdr>
        <w:top w:val="none" w:sz="0" w:space="0" w:color="auto"/>
        <w:left w:val="none" w:sz="0" w:space="0" w:color="auto"/>
        <w:bottom w:val="none" w:sz="0" w:space="0" w:color="auto"/>
        <w:right w:val="none" w:sz="0" w:space="0" w:color="auto"/>
      </w:divBdr>
    </w:div>
    <w:div w:id="101994695">
      <w:bodyDiv w:val="1"/>
      <w:marLeft w:val="0"/>
      <w:marRight w:val="0"/>
      <w:marTop w:val="0"/>
      <w:marBottom w:val="0"/>
      <w:divBdr>
        <w:top w:val="none" w:sz="0" w:space="0" w:color="auto"/>
        <w:left w:val="none" w:sz="0" w:space="0" w:color="auto"/>
        <w:bottom w:val="none" w:sz="0" w:space="0" w:color="auto"/>
        <w:right w:val="none" w:sz="0" w:space="0" w:color="auto"/>
      </w:divBdr>
    </w:div>
    <w:div w:id="102460817">
      <w:bodyDiv w:val="1"/>
      <w:marLeft w:val="0"/>
      <w:marRight w:val="0"/>
      <w:marTop w:val="0"/>
      <w:marBottom w:val="0"/>
      <w:divBdr>
        <w:top w:val="none" w:sz="0" w:space="0" w:color="auto"/>
        <w:left w:val="none" w:sz="0" w:space="0" w:color="auto"/>
        <w:bottom w:val="none" w:sz="0" w:space="0" w:color="auto"/>
        <w:right w:val="none" w:sz="0" w:space="0" w:color="auto"/>
      </w:divBdr>
    </w:div>
    <w:div w:id="102574512">
      <w:bodyDiv w:val="1"/>
      <w:marLeft w:val="0"/>
      <w:marRight w:val="0"/>
      <w:marTop w:val="0"/>
      <w:marBottom w:val="0"/>
      <w:divBdr>
        <w:top w:val="none" w:sz="0" w:space="0" w:color="auto"/>
        <w:left w:val="none" w:sz="0" w:space="0" w:color="auto"/>
        <w:bottom w:val="none" w:sz="0" w:space="0" w:color="auto"/>
        <w:right w:val="none" w:sz="0" w:space="0" w:color="auto"/>
      </w:divBdr>
    </w:div>
    <w:div w:id="102576573">
      <w:bodyDiv w:val="1"/>
      <w:marLeft w:val="0"/>
      <w:marRight w:val="0"/>
      <w:marTop w:val="0"/>
      <w:marBottom w:val="0"/>
      <w:divBdr>
        <w:top w:val="none" w:sz="0" w:space="0" w:color="auto"/>
        <w:left w:val="none" w:sz="0" w:space="0" w:color="auto"/>
        <w:bottom w:val="none" w:sz="0" w:space="0" w:color="auto"/>
        <w:right w:val="none" w:sz="0" w:space="0" w:color="auto"/>
      </w:divBdr>
    </w:div>
    <w:div w:id="102848792">
      <w:bodyDiv w:val="1"/>
      <w:marLeft w:val="0"/>
      <w:marRight w:val="0"/>
      <w:marTop w:val="0"/>
      <w:marBottom w:val="0"/>
      <w:divBdr>
        <w:top w:val="none" w:sz="0" w:space="0" w:color="auto"/>
        <w:left w:val="none" w:sz="0" w:space="0" w:color="auto"/>
        <w:bottom w:val="none" w:sz="0" w:space="0" w:color="auto"/>
        <w:right w:val="none" w:sz="0" w:space="0" w:color="auto"/>
      </w:divBdr>
    </w:div>
    <w:div w:id="103236180">
      <w:bodyDiv w:val="1"/>
      <w:marLeft w:val="0"/>
      <w:marRight w:val="0"/>
      <w:marTop w:val="0"/>
      <w:marBottom w:val="0"/>
      <w:divBdr>
        <w:top w:val="none" w:sz="0" w:space="0" w:color="auto"/>
        <w:left w:val="none" w:sz="0" w:space="0" w:color="auto"/>
        <w:bottom w:val="none" w:sz="0" w:space="0" w:color="auto"/>
        <w:right w:val="none" w:sz="0" w:space="0" w:color="auto"/>
      </w:divBdr>
    </w:div>
    <w:div w:id="103236512">
      <w:bodyDiv w:val="1"/>
      <w:marLeft w:val="0"/>
      <w:marRight w:val="0"/>
      <w:marTop w:val="0"/>
      <w:marBottom w:val="0"/>
      <w:divBdr>
        <w:top w:val="none" w:sz="0" w:space="0" w:color="auto"/>
        <w:left w:val="none" w:sz="0" w:space="0" w:color="auto"/>
        <w:bottom w:val="none" w:sz="0" w:space="0" w:color="auto"/>
        <w:right w:val="none" w:sz="0" w:space="0" w:color="auto"/>
      </w:divBdr>
    </w:div>
    <w:div w:id="103499935">
      <w:bodyDiv w:val="1"/>
      <w:marLeft w:val="0"/>
      <w:marRight w:val="0"/>
      <w:marTop w:val="0"/>
      <w:marBottom w:val="0"/>
      <w:divBdr>
        <w:top w:val="none" w:sz="0" w:space="0" w:color="auto"/>
        <w:left w:val="none" w:sz="0" w:space="0" w:color="auto"/>
        <w:bottom w:val="none" w:sz="0" w:space="0" w:color="auto"/>
        <w:right w:val="none" w:sz="0" w:space="0" w:color="auto"/>
      </w:divBdr>
    </w:div>
    <w:div w:id="103504818">
      <w:bodyDiv w:val="1"/>
      <w:marLeft w:val="0"/>
      <w:marRight w:val="0"/>
      <w:marTop w:val="0"/>
      <w:marBottom w:val="0"/>
      <w:divBdr>
        <w:top w:val="none" w:sz="0" w:space="0" w:color="auto"/>
        <w:left w:val="none" w:sz="0" w:space="0" w:color="auto"/>
        <w:bottom w:val="none" w:sz="0" w:space="0" w:color="auto"/>
        <w:right w:val="none" w:sz="0" w:space="0" w:color="auto"/>
      </w:divBdr>
    </w:div>
    <w:div w:id="103968016">
      <w:bodyDiv w:val="1"/>
      <w:marLeft w:val="0"/>
      <w:marRight w:val="0"/>
      <w:marTop w:val="0"/>
      <w:marBottom w:val="0"/>
      <w:divBdr>
        <w:top w:val="none" w:sz="0" w:space="0" w:color="auto"/>
        <w:left w:val="none" w:sz="0" w:space="0" w:color="auto"/>
        <w:bottom w:val="none" w:sz="0" w:space="0" w:color="auto"/>
        <w:right w:val="none" w:sz="0" w:space="0" w:color="auto"/>
      </w:divBdr>
    </w:div>
    <w:div w:id="104009903">
      <w:bodyDiv w:val="1"/>
      <w:marLeft w:val="0"/>
      <w:marRight w:val="0"/>
      <w:marTop w:val="0"/>
      <w:marBottom w:val="0"/>
      <w:divBdr>
        <w:top w:val="none" w:sz="0" w:space="0" w:color="auto"/>
        <w:left w:val="none" w:sz="0" w:space="0" w:color="auto"/>
        <w:bottom w:val="none" w:sz="0" w:space="0" w:color="auto"/>
        <w:right w:val="none" w:sz="0" w:space="0" w:color="auto"/>
      </w:divBdr>
    </w:div>
    <w:div w:id="104472342">
      <w:bodyDiv w:val="1"/>
      <w:marLeft w:val="0"/>
      <w:marRight w:val="0"/>
      <w:marTop w:val="0"/>
      <w:marBottom w:val="0"/>
      <w:divBdr>
        <w:top w:val="none" w:sz="0" w:space="0" w:color="auto"/>
        <w:left w:val="none" w:sz="0" w:space="0" w:color="auto"/>
        <w:bottom w:val="none" w:sz="0" w:space="0" w:color="auto"/>
        <w:right w:val="none" w:sz="0" w:space="0" w:color="auto"/>
      </w:divBdr>
      <w:divsChild>
        <w:div w:id="44916787">
          <w:marLeft w:val="480"/>
          <w:marRight w:val="0"/>
          <w:marTop w:val="0"/>
          <w:marBottom w:val="0"/>
          <w:divBdr>
            <w:top w:val="none" w:sz="0" w:space="0" w:color="auto"/>
            <w:left w:val="none" w:sz="0" w:space="0" w:color="auto"/>
            <w:bottom w:val="none" w:sz="0" w:space="0" w:color="auto"/>
            <w:right w:val="none" w:sz="0" w:space="0" w:color="auto"/>
          </w:divBdr>
        </w:div>
        <w:div w:id="55402320">
          <w:marLeft w:val="480"/>
          <w:marRight w:val="0"/>
          <w:marTop w:val="0"/>
          <w:marBottom w:val="0"/>
          <w:divBdr>
            <w:top w:val="none" w:sz="0" w:space="0" w:color="auto"/>
            <w:left w:val="none" w:sz="0" w:space="0" w:color="auto"/>
            <w:bottom w:val="none" w:sz="0" w:space="0" w:color="auto"/>
            <w:right w:val="none" w:sz="0" w:space="0" w:color="auto"/>
          </w:divBdr>
        </w:div>
        <w:div w:id="57213388">
          <w:marLeft w:val="480"/>
          <w:marRight w:val="0"/>
          <w:marTop w:val="0"/>
          <w:marBottom w:val="0"/>
          <w:divBdr>
            <w:top w:val="none" w:sz="0" w:space="0" w:color="auto"/>
            <w:left w:val="none" w:sz="0" w:space="0" w:color="auto"/>
            <w:bottom w:val="none" w:sz="0" w:space="0" w:color="auto"/>
            <w:right w:val="none" w:sz="0" w:space="0" w:color="auto"/>
          </w:divBdr>
        </w:div>
        <w:div w:id="98724023">
          <w:marLeft w:val="480"/>
          <w:marRight w:val="0"/>
          <w:marTop w:val="0"/>
          <w:marBottom w:val="0"/>
          <w:divBdr>
            <w:top w:val="none" w:sz="0" w:space="0" w:color="auto"/>
            <w:left w:val="none" w:sz="0" w:space="0" w:color="auto"/>
            <w:bottom w:val="none" w:sz="0" w:space="0" w:color="auto"/>
            <w:right w:val="none" w:sz="0" w:space="0" w:color="auto"/>
          </w:divBdr>
        </w:div>
        <w:div w:id="176771600">
          <w:marLeft w:val="480"/>
          <w:marRight w:val="0"/>
          <w:marTop w:val="0"/>
          <w:marBottom w:val="0"/>
          <w:divBdr>
            <w:top w:val="none" w:sz="0" w:space="0" w:color="auto"/>
            <w:left w:val="none" w:sz="0" w:space="0" w:color="auto"/>
            <w:bottom w:val="none" w:sz="0" w:space="0" w:color="auto"/>
            <w:right w:val="none" w:sz="0" w:space="0" w:color="auto"/>
          </w:divBdr>
        </w:div>
        <w:div w:id="216934036">
          <w:marLeft w:val="480"/>
          <w:marRight w:val="0"/>
          <w:marTop w:val="0"/>
          <w:marBottom w:val="0"/>
          <w:divBdr>
            <w:top w:val="none" w:sz="0" w:space="0" w:color="auto"/>
            <w:left w:val="none" w:sz="0" w:space="0" w:color="auto"/>
            <w:bottom w:val="none" w:sz="0" w:space="0" w:color="auto"/>
            <w:right w:val="none" w:sz="0" w:space="0" w:color="auto"/>
          </w:divBdr>
        </w:div>
        <w:div w:id="219243631">
          <w:marLeft w:val="480"/>
          <w:marRight w:val="0"/>
          <w:marTop w:val="0"/>
          <w:marBottom w:val="0"/>
          <w:divBdr>
            <w:top w:val="none" w:sz="0" w:space="0" w:color="auto"/>
            <w:left w:val="none" w:sz="0" w:space="0" w:color="auto"/>
            <w:bottom w:val="none" w:sz="0" w:space="0" w:color="auto"/>
            <w:right w:val="none" w:sz="0" w:space="0" w:color="auto"/>
          </w:divBdr>
        </w:div>
        <w:div w:id="315762172">
          <w:marLeft w:val="480"/>
          <w:marRight w:val="0"/>
          <w:marTop w:val="0"/>
          <w:marBottom w:val="0"/>
          <w:divBdr>
            <w:top w:val="none" w:sz="0" w:space="0" w:color="auto"/>
            <w:left w:val="none" w:sz="0" w:space="0" w:color="auto"/>
            <w:bottom w:val="none" w:sz="0" w:space="0" w:color="auto"/>
            <w:right w:val="none" w:sz="0" w:space="0" w:color="auto"/>
          </w:divBdr>
        </w:div>
        <w:div w:id="391151577">
          <w:marLeft w:val="480"/>
          <w:marRight w:val="0"/>
          <w:marTop w:val="0"/>
          <w:marBottom w:val="0"/>
          <w:divBdr>
            <w:top w:val="none" w:sz="0" w:space="0" w:color="auto"/>
            <w:left w:val="none" w:sz="0" w:space="0" w:color="auto"/>
            <w:bottom w:val="none" w:sz="0" w:space="0" w:color="auto"/>
            <w:right w:val="none" w:sz="0" w:space="0" w:color="auto"/>
          </w:divBdr>
        </w:div>
        <w:div w:id="395473139">
          <w:marLeft w:val="480"/>
          <w:marRight w:val="0"/>
          <w:marTop w:val="0"/>
          <w:marBottom w:val="0"/>
          <w:divBdr>
            <w:top w:val="none" w:sz="0" w:space="0" w:color="auto"/>
            <w:left w:val="none" w:sz="0" w:space="0" w:color="auto"/>
            <w:bottom w:val="none" w:sz="0" w:space="0" w:color="auto"/>
            <w:right w:val="none" w:sz="0" w:space="0" w:color="auto"/>
          </w:divBdr>
        </w:div>
        <w:div w:id="410466677">
          <w:marLeft w:val="480"/>
          <w:marRight w:val="0"/>
          <w:marTop w:val="0"/>
          <w:marBottom w:val="0"/>
          <w:divBdr>
            <w:top w:val="none" w:sz="0" w:space="0" w:color="auto"/>
            <w:left w:val="none" w:sz="0" w:space="0" w:color="auto"/>
            <w:bottom w:val="none" w:sz="0" w:space="0" w:color="auto"/>
            <w:right w:val="none" w:sz="0" w:space="0" w:color="auto"/>
          </w:divBdr>
        </w:div>
        <w:div w:id="468058988">
          <w:marLeft w:val="480"/>
          <w:marRight w:val="0"/>
          <w:marTop w:val="0"/>
          <w:marBottom w:val="0"/>
          <w:divBdr>
            <w:top w:val="none" w:sz="0" w:space="0" w:color="auto"/>
            <w:left w:val="none" w:sz="0" w:space="0" w:color="auto"/>
            <w:bottom w:val="none" w:sz="0" w:space="0" w:color="auto"/>
            <w:right w:val="none" w:sz="0" w:space="0" w:color="auto"/>
          </w:divBdr>
        </w:div>
        <w:div w:id="508720204">
          <w:marLeft w:val="480"/>
          <w:marRight w:val="0"/>
          <w:marTop w:val="0"/>
          <w:marBottom w:val="0"/>
          <w:divBdr>
            <w:top w:val="none" w:sz="0" w:space="0" w:color="auto"/>
            <w:left w:val="none" w:sz="0" w:space="0" w:color="auto"/>
            <w:bottom w:val="none" w:sz="0" w:space="0" w:color="auto"/>
            <w:right w:val="none" w:sz="0" w:space="0" w:color="auto"/>
          </w:divBdr>
        </w:div>
        <w:div w:id="586886443">
          <w:marLeft w:val="480"/>
          <w:marRight w:val="0"/>
          <w:marTop w:val="0"/>
          <w:marBottom w:val="0"/>
          <w:divBdr>
            <w:top w:val="none" w:sz="0" w:space="0" w:color="auto"/>
            <w:left w:val="none" w:sz="0" w:space="0" w:color="auto"/>
            <w:bottom w:val="none" w:sz="0" w:space="0" w:color="auto"/>
            <w:right w:val="none" w:sz="0" w:space="0" w:color="auto"/>
          </w:divBdr>
        </w:div>
        <w:div w:id="606044149">
          <w:marLeft w:val="480"/>
          <w:marRight w:val="0"/>
          <w:marTop w:val="0"/>
          <w:marBottom w:val="0"/>
          <w:divBdr>
            <w:top w:val="none" w:sz="0" w:space="0" w:color="auto"/>
            <w:left w:val="none" w:sz="0" w:space="0" w:color="auto"/>
            <w:bottom w:val="none" w:sz="0" w:space="0" w:color="auto"/>
            <w:right w:val="none" w:sz="0" w:space="0" w:color="auto"/>
          </w:divBdr>
        </w:div>
        <w:div w:id="636836867">
          <w:marLeft w:val="480"/>
          <w:marRight w:val="0"/>
          <w:marTop w:val="0"/>
          <w:marBottom w:val="0"/>
          <w:divBdr>
            <w:top w:val="none" w:sz="0" w:space="0" w:color="auto"/>
            <w:left w:val="none" w:sz="0" w:space="0" w:color="auto"/>
            <w:bottom w:val="none" w:sz="0" w:space="0" w:color="auto"/>
            <w:right w:val="none" w:sz="0" w:space="0" w:color="auto"/>
          </w:divBdr>
        </w:div>
        <w:div w:id="658575541">
          <w:marLeft w:val="480"/>
          <w:marRight w:val="0"/>
          <w:marTop w:val="0"/>
          <w:marBottom w:val="0"/>
          <w:divBdr>
            <w:top w:val="none" w:sz="0" w:space="0" w:color="auto"/>
            <w:left w:val="none" w:sz="0" w:space="0" w:color="auto"/>
            <w:bottom w:val="none" w:sz="0" w:space="0" w:color="auto"/>
            <w:right w:val="none" w:sz="0" w:space="0" w:color="auto"/>
          </w:divBdr>
        </w:div>
        <w:div w:id="667098067">
          <w:marLeft w:val="480"/>
          <w:marRight w:val="0"/>
          <w:marTop w:val="0"/>
          <w:marBottom w:val="0"/>
          <w:divBdr>
            <w:top w:val="none" w:sz="0" w:space="0" w:color="auto"/>
            <w:left w:val="none" w:sz="0" w:space="0" w:color="auto"/>
            <w:bottom w:val="none" w:sz="0" w:space="0" w:color="auto"/>
            <w:right w:val="none" w:sz="0" w:space="0" w:color="auto"/>
          </w:divBdr>
        </w:div>
        <w:div w:id="680087347">
          <w:marLeft w:val="480"/>
          <w:marRight w:val="0"/>
          <w:marTop w:val="0"/>
          <w:marBottom w:val="0"/>
          <w:divBdr>
            <w:top w:val="none" w:sz="0" w:space="0" w:color="auto"/>
            <w:left w:val="none" w:sz="0" w:space="0" w:color="auto"/>
            <w:bottom w:val="none" w:sz="0" w:space="0" w:color="auto"/>
            <w:right w:val="none" w:sz="0" w:space="0" w:color="auto"/>
          </w:divBdr>
        </w:div>
        <w:div w:id="686686234">
          <w:marLeft w:val="480"/>
          <w:marRight w:val="0"/>
          <w:marTop w:val="0"/>
          <w:marBottom w:val="0"/>
          <w:divBdr>
            <w:top w:val="none" w:sz="0" w:space="0" w:color="auto"/>
            <w:left w:val="none" w:sz="0" w:space="0" w:color="auto"/>
            <w:bottom w:val="none" w:sz="0" w:space="0" w:color="auto"/>
            <w:right w:val="none" w:sz="0" w:space="0" w:color="auto"/>
          </w:divBdr>
        </w:div>
        <w:div w:id="687105128">
          <w:marLeft w:val="480"/>
          <w:marRight w:val="0"/>
          <w:marTop w:val="0"/>
          <w:marBottom w:val="0"/>
          <w:divBdr>
            <w:top w:val="none" w:sz="0" w:space="0" w:color="auto"/>
            <w:left w:val="none" w:sz="0" w:space="0" w:color="auto"/>
            <w:bottom w:val="none" w:sz="0" w:space="0" w:color="auto"/>
            <w:right w:val="none" w:sz="0" w:space="0" w:color="auto"/>
          </w:divBdr>
        </w:div>
        <w:div w:id="688482467">
          <w:marLeft w:val="480"/>
          <w:marRight w:val="0"/>
          <w:marTop w:val="0"/>
          <w:marBottom w:val="0"/>
          <w:divBdr>
            <w:top w:val="none" w:sz="0" w:space="0" w:color="auto"/>
            <w:left w:val="none" w:sz="0" w:space="0" w:color="auto"/>
            <w:bottom w:val="none" w:sz="0" w:space="0" w:color="auto"/>
            <w:right w:val="none" w:sz="0" w:space="0" w:color="auto"/>
          </w:divBdr>
        </w:div>
        <w:div w:id="707031475">
          <w:marLeft w:val="480"/>
          <w:marRight w:val="0"/>
          <w:marTop w:val="0"/>
          <w:marBottom w:val="0"/>
          <w:divBdr>
            <w:top w:val="none" w:sz="0" w:space="0" w:color="auto"/>
            <w:left w:val="none" w:sz="0" w:space="0" w:color="auto"/>
            <w:bottom w:val="none" w:sz="0" w:space="0" w:color="auto"/>
            <w:right w:val="none" w:sz="0" w:space="0" w:color="auto"/>
          </w:divBdr>
        </w:div>
        <w:div w:id="727194577">
          <w:marLeft w:val="480"/>
          <w:marRight w:val="0"/>
          <w:marTop w:val="0"/>
          <w:marBottom w:val="0"/>
          <w:divBdr>
            <w:top w:val="none" w:sz="0" w:space="0" w:color="auto"/>
            <w:left w:val="none" w:sz="0" w:space="0" w:color="auto"/>
            <w:bottom w:val="none" w:sz="0" w:space="0" w:color="auto"/>
            <w:right w:val="none" w:sz="0" w:space="0" w:color="auto"/>
          </w:divBdr>
        </w:div>
        <w:div w:id="758790844">
          <w:marLeft w:val="480"/>
          <w:marRight w:val="0"/>
          <w:marTop w:val="0"/>
          <w:marBottom w:val="0"/>
          <w:divBdr>
            <w:top w:val="none" w:sz="0" w:space="0" w:color="auto"/>
            <w:left w:val="none" w:sz="0" w:space="0" w:color="auto"/>
            <w:bottom w:val="none" w:sz="0" w:space="0" w:color="auto"/>
            <w:right w:val="none" w:sz="0" w:space="0" w:color="auto"/>
          </w:divBdr>
        </w:div>
        <w:div w:id="783500054">
          <w:marLeft w:val="480"/>
          <w:marRight w:val="0"/>
          <w:marTop w:val="0"/>
          <w:marBottom w:val="0"/>
          <w:divBdr>
            <w:top w:val="none" w:sz="0" w:space="0" w:color="auto"/>
            <w:left w:val="none" w:sz="0" w:space="0" w:color="auto"/>
            <w:bottom w:val="none" w:sz="0" w:space="0" w:color="auto"/>
            <w:right w:val="none" w:sz="0" w:space="0" w:color="auto"/>
          </w:divBdr>
        </w:div>
        <w:div w:id="811405410">
          <w:marLeft w:val="480"/>
          <w:marRight w:val="0"/>
          <w:marTop w:val="0"/>
          <w:marBottom w:val="0"/>
          <w:divBdr>
            <w:top w:val="none" w:sz="0" w:space="0" w:color="auto"/>
            <w:left w:val="none" w:sz="0" w:space="0" w:color="auto"/>
            <w:bottom w:val="none" w:sz="0" w:space="0" w:color="auto"/>
            <w:right w:val="none" w:sz="0" w:space="0" w:color="auto"/>
          </w:divBdr>
        </w:div>
        <w:div w:id="824592361">
          <w:marLeft w:val="480"/>
          <w:marRight w:val="0"/>
          <w:marTop w:val="0"/>
          <w:marBottom w:val="0"/>
          <w:divBdr>
            <w:top w:val="none" w:sz="0" w:space="0" w:color="auto"/>
            <w:left w:val="none" w:sz="0" w:space="0" w:color="auto"/>
            <w:bottom w:val="none" w:sz="0" w:space="0" w:color="auto"/>
            <w:right w:val="none" w:sz="0" w:space="0" w:color="auto"/>
          </w:divBdr>
        </w:div>
        <w:div w:id="833304022">
          <w:marLeft w:val="480"/>
          <w:marRight w:val="0"/>
          <w:marTop w:val="0"/>
          <w:marBottom w:val="0"/>
          <w:divBdr>
            <w:top w:val="none" w:sz="0" w:space="0" w:color="auto"/>
            <w:left w:val="none" w:sz="0" w:space="0" w:color="auto"/>
            <w:bottom w:val="none" w:sz="0" w:space="0" w:color="auto"/>
            <w:right w:val="none" w:sz="0" w:space="0" w:color="auto"/>
          </w:divBdr>
        </w:div>
        <w:div w:id="854921193">
          <w:marLeft w:val="480"/>
          <w:marRight w:val="0"/>
          <w:marTop w:val="0"/>
          <w:marBottom w:val="0"/>
          <w:divBdr>
            <w:top w:val="none" w:sz="0" w:space="0" w:color="auto"/>
            <w:left w:val="none" w:sz="0" w:space="0" w:color="auto"/>
            <w:bottom w:val="none" w:sz="0" w:space="0" w:color="auto"/>
            <w:right w:val="none" w:sz="0" w:space="0" w:color="auto"/>
          </w:divBdr>
        </w:div>
        <w:div w:id="865171053">
          <w:marLeft w:val="480"/>
          <w:marRight w:val="0"/>
          <w:marTop w:val="0"/>
          <w:marBottom w:val="0"/>
          <w:divBdr>
            <w:top w:val="none" w:sz="0" w:space="0" w:color="auto"/>
            <w:left w:val="none" w:sz="0" w:space="0" w:color="auto"/>
            <w:bottom w:val="none" w:sz="0" w:space="0" w:color="auto"/>
            <w:right w:val="none" w:sz="0" w:space="0" w:color="auto"/>
          </w:divBdr>
        </w:div>
        <w:div w:id="870148168">
          <w:marLeft w:val="480"/>
          <w:marRight w:val="0"/>
          <w:marTop w:val="0"/>
          <w:marBottom w:val="0"/>
          <w:divBdr>
            <w:top w:val="none" w:sz="0" w:space="0" w:color="auto"/>
            <w:left w:val="none" w:sz="0" w:space="0" w:color="auto"/>
            <w:bottom w:val="none" w:sz="0" w:space="0" w:color="auto"/>
            <w:right w:val="none" w:sz="0" w:space="0" w:color="auto"/>
          </w:divBdr>
        </w:div>
        <w:div w:id="933169674">
          <w:marLeft w:val="480"/>
          <w:marRight w:val="0"/>
          <w:marTop w:val="0"/>
          <w:marBottom w:val="0"/>
          <w:divBdr>
            <w:top w:val="none" w:sz="0" w:space="0" w:color="auto"/>
            <w:left w:val="none" w:sz="0" w:space="0" w:color="auto"/>
            <w:bottom w:val="none" w:sz="0" w:space="0" w:color="auto"/>
            <w:right w:val="none" w:sz="0" w:space="0" w:color="auto"/>
          </w:divBdr>
        </w:div>
        <w:div w:id="933515193">
          <w:marLeft w:val="480"/>
          <w:marRight w:val="0"/>
          <w:marTop w:val="0"/>
          <w:marBottom w:val="0"/>
          <w:divBdr>
            <w:top w:val="none" w:sz="0" w:space="0" w:color="auto"/>
            <w:left w:val="none" w:sz="0" w:space="0" w:color="auto"/>
            <w:bottom w:val="none" w:sz="0" w:space="0" w:color="auto"/>
            <w:right w:val="none" w:sz="0" w:space="0" w:color="auto"/>
          </w:divBdr>
        </w:div>
        <w:div w:id="933972394">
          <w:marLeft w:val="480"/>
          <w:marRight w:val="0"/>
          <w:marTop w:val="0"/>
          <w:marBottom w:val="0"/>
          <w:divBdr>
            <w:top w:val="none" w:sz="0" w:space="0" w:color="auto"/>
            <w:left w:val="none" w:sz="0" w:space="0" w:color="auto"/>
            <w:bottom w:val="none" w:sz="0" w:space="0" w:color="auto"/>
            <w:right w:val="none" w:sz="0" w:space="0" w:color="auto"/>
          </w:divBdr>
        </w:div>
        <w:div w:id="958872034">
          <w:marLeft w:val="480"/>
          <w:marRight w:val="0"/>
          <w:marTop w:val="0"/>
          <w:marBottom w:val="0"/>
          <w:divBdr>
            <w:top w:val="none" w:sz="0" w:space="0" w:color="auto"/>
            <w:left w:val="none" w:sz="0" w:space="0" w:color="auto"/>
            <w:bottom w:val="none" w:sz="0" w:space="0" w:color="auto"/>
            <w:right w:val="none" w:sz="0" w:space="0" w:color="auto"/>
          </w:divBdr>
        </w:div>
        <w:div w:id="974749556">
          <w:marLeft w:val="480"/>
          <w:marRight w:val="0"/>
          <w:marTop w:val="0"/>
          <w:marBottom w:val="0"/>
          <w:divBdr>
            <w:top w:val="none" w:sz="0" w:space="0" w:color="auto"/>
            <w:left w:val="none" w:sz="0" w:space="0" w:color="auto"/>
            <w:bottom w:val="none" w:sz="0" w:space="0" w:color="auto"/>
            <w:right w:val="none" w:sz="0" w:space="0" w:color="auto"/>
          </w:divBdr>
        </w:div>
        <w:div w:id="1004478421">
          <w:marLeft w:val="480"/>
          <w:marRight w:val="0"/>
          <w:marTop w:val="0"/>
          <w:marBottom w:val="0"/>
          <w:divBdr>
            <w:top w:val="none" w:sz="0" w:space="0" w:color="auto"/>
            <w:left w:val="none" w:sz="0" w:space="0" w:color="auto"/>
            <w:bottom w:val="none" w:sz="0" w:space="0" w:color="auto"/>
            <w:right w:val="none" w:sz="0" w:space="0" w:color="auto"/>
          </w:divBdr>
        </w:div>
        <w:div w:id="1042362166">
          <w:marLeft w:val="480"/>
          <w:marRight w:val="0"/>
          <w:marTop w:val="0"/>
          <w:marBottom w:val="0"/>
          <w:divBdr>
            <w:top w:val="none" w:sz="0" w:space="0" w:color="auto"/>
            <w:left w:val="none" w:sz="0" w:space="0" w:color="auto"/>
            <w:bottom w:val="none" w:sz="0" w:space="0" w:color="auto"/>
            <w:right w:val="none" w:sz="0" w:space="0" w:color="auto"/>
          </w:divBdr>
        </w:div>
        <w:div w:id="1127115679">
          <w:marLeft w:val="480"/>
          <w:marRight w:val="0"/>
          <w:marTop w:val="0"/>
          <w:marBottom w:val="0"/>
          <w:divBdr>
            <w:top w:val="none" w:sz="0" w:space="0" w:color="auto"/>
            <w:left w:val="none" w:sz="0" w:space="0" w:color="auto"/>
            <w:bottom w:val="none" w:sz="0" w:space="0" w:color="auto"/>
            <w:right w:val="none" w:sz="0" w:space="0" w:color="auto"/>
          </w:divBdr>
        </w:div>
      </w:divsChild>
    </w:div>
    <w:div w:id="104543192">
      <w:bodyDiv w:val="1"/>
      <w:marLeft w:val="0"/>
      <w:marRight w:val="0"/>
      <w:marTop w:val="0"/>
      <w:marBottom w:val="0"/>
      <w:divBdr>
        <w:top w:val="none" w:sz="0" w:space="0" w:color="auto"/>
        <w:left w:val="none" w:sz="0" w:space="0" w:color="auto"/>
        <w:bottom w:val="none" w:sz="0" w:space="0" w:color="auto"/>
        <w:right w:val="none" w:sz="0" w:space="0" w:color="auto"/>
      </w:divBdr>
    </w:div>
    <w:div w:id="104811941">
      <w:bodyDiv w:val="1"/>
      <w:marLeft w:val="0"/>
      <w:marRight w:val="0"/>
      <w:marTop w:val="0"/>
      <w:marBottom w:val="0"/>
      <w:divBdr>
        <w:top w:val="none" w:sz="0" w:space="0" w:color="auto"/>
        <w:left w:val="none" w:sz="0" w:space="0" w:color="auto"/>
        <w:bottom w:val="none" w:sz="0" w:space="0" w:color="auto"/>
        <w:right w:val="none" w:sz="0" w:space="0" w:color="auto"/>
      </w:divBdr>
    </w:div>
    <w:div w:id="104812467">
      <w:bodyDiv w:val="1"/>
      <w:marLeft w:val="0"/>
      <w:marRight w:val="0"/>
      <w:marTop w:val="0"/>
      <w:marBottom w:val="0"/>
      <w:divBdr>
        <w:top w:val="none" w:sz="0" w:space="0" w:color="auto"/>
        <w:left w:val="none" w:sz="0" w:space="0" w:color="auto"/>
        <w:bottom w:val="none" w:sz="0" w:space="0" w:color="auto"/>
        <w:right w:val="none" w:sz="0" w:space="0" w:color="auto"/>
      </w:divBdr>
    </w:div>
    <w:div w:id="104859204">
      <w:bodyDiv w:val="1"/>
      <w:marLeft w:val="0"/>
      <w:marRight w:val="0"/>
      <w:marTop w:val="0"/>
      <w:marBottom w:val="0"/>
      <w:divBdr>
        <w:top w:val="none" w:sz="0" w:space="0" w:color="auto"/>
        <w:left w:val="none" w:sz="0" w:space="0" w:color="auto"/>
        <w:bottom w:val="none" w:sz="0" w:space="0" w:color="auto"/>
        <w:right w:val="none" w:sz="0" w:space="0" w:color="auto"/>
      </w:divBdr>
    </w:div>
    <w:div w:id="104927051">
      <w:bodyDiv w:val="1"/>
      <w:marLeft w:val="0"/>
      <w:marRight w:val="0"/>
      <w:marTop w:val="0"/>
      <w:marBottom w:val="0"/>
      <w:divBdr>
        <w:top w:val="none" w:sz="0" w:space="0" w:color="auto"/>
        <w:left w:val="none" w:sz="0" w:space="0" w:color="auto"/>
        <w:bottom w:val="none" w:sz="0" w:space="0" w:color="auto"/>
        <w:right w:val="none" w:sz="0" w:space="0" w:color="auto"/>
      </w:divBdr>
    </w:div>
    <w:div w:id="104933288">
      <w:bodyDiv w:val="1"/>
      <w:marLeft w:val="0"/>
      <w:marRight w:val="0"/>
      <w:marTop w:val="0"/>
      <w:marBottom w:val="0"/>
      <w:divBdr>
        <w:top w:val="none" w:sz="0" w:space="0" w:color="auto"/>
        <w:left w:val="none" w:sz="0" w:space="0" w:color="auto"/>
        <w:bottom w:val="none" w:sz="0" w:space="0" w:color="auto"/>
        <w:right w:val="none" w:sz="0" w:space="0" w:color="auto"/>
      </w:divBdr>
    </w:div>
    <w:div w:id="105125266">
      <w:bodyDiv w:val="1"/>
      <w:marLeft w:val="0"/>
      <w:marRight w:val="0"/>
      <w:marTop w:val="0"/>
      <w:marBottom w:val="0"/>
      <w:divBdr>
        <w:top w:val="none" w:sz="0" w:space="0" w:color="auto"/>
        <w:left w:val="none" w:sz="0" w:space="0" w:color="auto"/>
        <w:bottom w:val="none" w:sz="0" w:space="0" w:color="auto"/>
        <w:right w:val="none" w:sz="0" w:space="0" w:color="auto"/>
      </w:divBdr>
    </w:div>
    <w:div w:id="105203382">
      <w:bodyDiv w:val="1"/>
      <w:marLeft w:val="0"/>
      <w:marRight w:val="0"/>
      <w:marTop w:val="0"/>
      <w:marBottom w:val="0"/>
      <w:divBdr>
        <w:top w:val="none" w:sz="0" w:space="0" w:color="auto"/>
        <w:left w:val="none" w:sz="0" w:space="0" w:color="auto"/>
        <w:bottom w:val="none" w:sz="0" w:space="0" w:color="auto"/>
        <w:right w:val="none" w:sz="0" w:space="0" w:color="auto"/>
      </w:divBdr>
    </w:div>
    <w:div w:id="105320639">
      <w:bodyDiv w:val="1"/>
      <w:marLeft w:val="0"/>
      <w:marRight w:val="0"/>
      <w:marTop w:val="0"/>
      <w:marBottom w:val="0"/>
      <w:divBdr>
        <w:top w:val="none" w:sz="0" w:space="0" w:color="auto"/>
        <w:left w:val="none" w:sz="0" w:space="0" w:color="auto"/>
        <w:bottom w:val="none" w:sz="0" w:space="0" w:color="auto"/>
        <w:right w:val="none" w:sz="0" w:space="0" w:color="auto"/>
      </w:divBdr>
      <w:divsChild>
        <w:div w:id="12460305">
          <w:marLeft w:val="480"/>
          <w:marRight w:val="0"/>
          <w:marTop w:val="0"/>
          <w:marBottom w:val="0"/>
          <w:divBdr>
            <w:top w:val="none" w:sz="0" w:space="0" w:color="auto"/>
            <w:left w:val="none" w:sz="0" w:space="0" w:color="auto"/>
            <w:bottom w:val="none" w:sz="0" w:space="0" w:color="auto"/>
            <w:right w:val="none" w:sz="0" w:space="0" w:color="auto"/>
          </w:divBdr>
        </w:div>
        <w:div w:id="79568196">
          <w:marLeft w:val="480"/>
          <w:marRight w:val="0"/>
          <w:marTop w:val="0"/>
          <w:marBottom w:val="0"/>
          <w:divBdr>
            <w:top w:val="none" w:sz="0" w:space="0" w:color="auto"/>
            <w:left w:val="none" w:sz="0" w:space="0" w:color="auto"/>
            <w:bottom w:val="none" w:sz="0" w:space="0" w:color="auto"/>
            <w:right w:val="none" w:sz="0" w:space="0" w:color="auto"/>
          </w:divBdr>
        </w:div>
        <w:div w:id="106319163">
          <w:marLeft w:val="480"/>
          <w:marRight w:val="0"/>
          <w:marTop w:val="0"/>
          <w:marBottom w:val="0"/>
          <w:divBdr>
            <w:top w:val="none" w:sz="0" w:space="0" w:color="auto"/>
            <w:left w:val="none" w:sz="0" w:space="0" w:color="auto"/>
            <w:bottom w:val="none" w:sz="0" w:space="0" w:color="auto"/>
            <w:right w:val="none" w:sz="0" w:space="0" w:color="auto"/>
          </w:divBdr>
        </w:div>
        <w:div w:id="106894396">
          <w:marLeft w:val="480"/>
          <w:marRight w:val="0"/>
          <w:marTop w:val="0"/>
          <w:marBottom w:val="0"/>
          <w:divBdr>
            <w:top w:val="none" w:sz="0" w:space="0" w:color="auto"/>
            <w:left w:val="none" w:sz="0" w:space="0" w:color="auto"/>
            <w:bottom w:val="none" w:sz="0" w:space="0" w:color="auto"/>
            <w:right w:val="none" w:sz="0" w:space="0" w:color="auto"/>
          </w:divBdr>
        </w:div>
        <w:div w:id="127556708">
          <w:marLeft w:val="480"/>
          <w:marRight w:val="0"/>
          <w:marTop w:val="0"/>
          <w:marBottom w:val="0"/>
          <w:divBdr>
            <w:top w:val="none" w:sz="0" w:space="0" w:color="auto"/>
            <w:left w:val="none" w:sz="0" w:space="0" w:color="auto"/>
            <w:bottom w:val="none" w:sz="0" w:space="0" w:color="auto"/>
            <w:right w:val="none" w:sz="0" w:space="0" w:color="auto"/>
          </w:divBdr>
        </w:div>
        <w:div w:id="131561823">
          <w:marLeft w:val="480"/>
          <w:marRight w:val="0"/>
          <w:marTop w:val="0"/>
          <w:marBottom w:val="0"/>
          <w:divBdr>
            <w:top w:val="none" w:sz="0" w:space="0" w:color="auto"/>
            <w:left w:val="none" w:sz="0" w:space="0" w:color="auto"/>
            <w:bottom w:val="none" w:sz="0" w:space="0" w:color="auto"/>
            <w:right w:val="none" w:sz="0" w:space="0" w:color="auto"/>
          </w:divBdr>
        </w:div>
        <w:div w:id="144206333">
          <w:marLeft w:val="480"/>
          <w:marRight w:val="0"/>
          <w:marTop w:val="0"/>
          <w:marBottom w:val="0"/>
          <w:divBdr>
            <w:top w:val="none" w:sz="0" w:space="0" w:color="auto"/>
            <w:left w:val="none" w:sz="0" w:space="0" w:color="auto"/>
            <w:bottom w:val="none" w:sz="0" w:space="0" w:color="auto"/>
            <w:right w:val="none" w:sz="0" w:space="0" w:color="auto"/>
          </w:divBdr>
        </w:div>
        <w:div w:id="172845323">
          <w:marLeft w:val="480"/>
          <w:marRight w:val="0"/>
          <w:marTop w:val="0"/>
          <w:marBottom w:val="0"/>
          <w:divBdr>
            <w:top w:val="none" w:sz="0" w:space="0" w:color="auto"/>
            <w:left w:val="none" w:sz="0" w:space="0" w:color="auto"/>
            <w:bottom w:val="none" w:sz="0" w:space="0" w:color="auto"/>
            <w:right w:val="none" w:sz="0" w:space="0" w:color="auto"/>
          </w:divBdr>
        </w:div>
        <w:div w:id="197203334">
          <w:marLeft w:val="480"/>
          <w:marRight w:val="0"/>
          <w:marTop w:val="0"/>
          <w:marBottom w:val="0"/>
          <w:divBdr>
            <w:top w:val="none" w:sz="0" w:space="0" w:color="auto"/>
            <w:left w:val="none" w:sz="0" w:space="0" w:color="auto"/>
            <w:bottom w:val="none" w:sz="0" w:space="0" w:color="auto"/>
            <w:right w:val="none" w:sz="0" w:space="0" w:color="auto"/>
          </w:divBdr>
        </w:div>
        <w:div w:id="210115207">
          <w:marLeft w:val="480"/>
          <w:marRight w:val="0"/>
          <w:marTop w:val="0"/>
          <w:marBottom w:val="0"/>
          <w:divBdr>
            <w:top w:val="none" w:sz="0" w:space="0" w:color="auto"/>
            <w:left w:val="none" w:sz="0" w:space="0" w:color="auto"/>
            <w:bottom w:val="none" w:sz="0" w:space="0" w:color="auto"/>
            <w:right w:val="none" w:sz="0" w:space="0" w:color="auto"/>
          </w:divBdr>
        </w:div>
        <w:div w:id="274480646">
          <w:marLeft w:val="480"/>
          <w:marRight w:val="0"/>
          <w:marTop w:val="0"/>
          <w:marBottom w:val="0"/>
          <w:divBdr>
            <w:top w:val="none" w:sz="0" w:space="0" w:color="auto"/>
            <w:left w:val="none" w:sz="0" w:space="0" w:color="auto"/>
            <w:bottom w:val="none" w:sz="0" w:space="0" w:color="auto"/>
            <w:right w:val="none" w:sz="0" w:space="0" w:color="auto"/>
          </w:divBdr>
        </w:div>
        <w:div w:id="280184786">
          <w:marLeft w:val="480"/>
          <w:marRight w:val="0"/>
          <w:marTop w:val="0"/>
          <w:marBottom w:val="0"/>
          <w:divBdr>
            <w:top w:val="none" w:sz="0" w:space="0" w:color="auto"/>
            <w:left w:val="none" w:sz="0" w:space="0" w:color="auto"/>
            <w:bottom w:val="none" w:sz="0" w:space="0" w:color="auto"/>
            <w:right w:val="none" w:sz="0" w:space="0" w:color="auto"/>
          </w:divBdr>
        </w:div>
        <w:div w:id="381945521">
          <w:marLeft w:val="480"/>
          <w:marRight w:val="0"/>
          <w:marTop w:val="0"/>
          <w:marBottom w:val="0"/>
          <w:divBdr>
            <w:top w:val="none" w:sz="0" w:space="0" w:color="auto"/>
            <w:left w:val="none" w:sz="0" w:space="0" w:color="auto"/>
            <w:bottom w:val="none" w:sz="0" w:space="0" w:color="auto"/>
            <w:right w:val="none" w:sz="0" w:space="0" w:color="auto"/>
          </w:divBdr>
        </w:div>
        <w:div w:id="390420859">
          <w:marLeft w:val="480"/>
          <w:marRight w:val="0"/>
          <w:marTop w:val="0"/>
          <w:marBottom w:val="0"/>
          <w:divBdr>
            <w:top w:val="none" w:sz="0" w:space="0" w:color="auto"/>
            <w:left w:val="none" w:sz="0" w:space="0" w:color="auto"/>
            <w:bottom w:val="none" w:sz="0" w:space="0" w:color="auto"/>
            <w:right w:val="none" w:sz="0" w:space="0" w:color="auto"/>
          </w:divBdr>
        </w:div>
        <w:div w:id="418872676">
          <w:marLeft w:val="480"/>
          <w:marRight w:val="0"/>
          <w:marTop w:val="0"/>
          <w:marBottom w:val="0"/>
          <w:divBdr>
            <w:top w:val="none" w:sz="0" w:space="0" w:color="auto"/>
            <w:left w:val="none" w:sz="0" w:space="0" w:color="auto"/>
            <w:bottom w:val="none" w:sz="0" w:space="0" w:color="auto"/>
            <w:right w:val="none" w:sz="0" w:space="0" w:color="auto"/>
          </w:divBdr>
        </w:div>
        <w:div w:id="478227559">
          <w:marLeft w:val="480"/>
          <w:marRight w:val="0"/>
          <w:marTop w:val="0"/>
          <w:marBottom w:val="0"/>
          <w:divBdr>
            <w:top w:val="none" w:sz="0" w:space="0" w:color="auto"/>
            <w:left w:val="none" w:sz="0" w:space="0" w:color="auto"/>
            <w:bottom w:val="none" w:sz="0" w:space="0" w:color="auto"/>
            <w:right w:val="none" w:sz="0" w:space="0" w:color="auto"/>
          </w:divBdr>
        </w:div>
        <w:div w:id="541133001">
          <w:marLeft w:val="480"/>
          <w:marRight w:val="0"/>
          <w:marTop w:val="0"/>
          <w:marBottom w:val="0"/>
          <w:divBdr>
            <w:top w:val="none" w:sz="0" w:space="0" w:color="auto"/>
            <w:left w:val="none" w:sz="0" w:space="0" w:color="auto"/>
            <w:bottom w:val="none" w:sz="0" w:space="0" w:color="auto"/>
            <w:right w:val="none" w:sz="0" w:space="0" w:color="auto"/>
          </w:divBdr>
        </w:div>
        <w:div w:id="555748078">
          <w:marLeft w:val="480"/>
          <w:marRight w:val="0"/>
          <w:marTop w:val="0"/>
          <w:marBottom w:val="0"/>
          <w:divBdr>
            <w:top w:val="none" w:sz="0" w:space="0" w:color="auto"/>
            <w:left w:val="none" w:sz="0" w:space="0" w:color="auto"/>
            <w:bottom w:val="none" w:sz="0" w:space="0" w:color="auto"/>
            <w:right w:val="none" w:sz="0" w:space="0" w:color="auto"/>
          </w:divBdr>
        </w:div>
        <w:div w:id="638460087">
          <w:marLeft w:val="480"/>
          <w:marRight w:val="0"/>
          <w:marTop w:val="0"/>
          <w:marBottom w:val="0"/>
          <w:divBdr>
            <w:top w:val="none" w:sz="0" w:space="0" w:color="auto"/>
            <w:left w:val="none" w:sz="0" w:space="0" w:color="auto"/>
            <w:bottom w:val="none" w:sz="0" w:space="0" w:color="auto"/>
            <w:right w:val="none" w:sz="0" w:space="0" w:color="auto"/>
          </w:divBdr>
        </w:div>
        <w:div w:id="664551913">
          <w:marLeft w:val="480"/>
          <w:marRight w:val="0"/>
          <w:marTop w:val="0"/>
          <w:marBottom w:val="0"/>
          <w:divBdr>
            <w:top w:val="none" w:sz="0" w:space="0" w:color="auto"/>
            <w:left w:val="none" w:sz="0" w:space="0" w:color="auto"/>
            <w:bottom w:val="none" w:sz="0" w:space="0" w:color="auto"/>
            <w:right w:val="none" w:sz="0" w:space="0" w:color="auto"/>
          </w:divBdr>
        </w:div>
        <w:div w:id="679819252">
          <w:marLeft w:val="480"/>
          <w:marRight w:val="0"/>
          <w:marTop w:val="0"/>
          <w:marBottom w:val="0"/>
          <w:divBdr>
            <w:top w:val="none" w:sz="0" w:space="0" w:color="auto"/>
            <w:left w:val="none" w:sz="0" w:space="0" w:color="auto"/>
            <w:bottom w:val="none" w:sz="0" w:space="0" w:color="auto"/>
            <w:right w:val="none" w:sz="0" w:space="0" w:color="auto"/>
          </w:divBdr>
        </w:div>
        <w:div w:id="733044416">
          <w:marLeft w:val="480"/>
          <w:marRight w:val="0"/>
          <w:marTop w:val="0"/>
          <w:marBottom w:val="0"/>
          <w:divBdr>
            <w:top w:val="none" w:sz="0" w:space="0" w:color="auto"/>
            <w:left w:val="none" w:sz="0" w:space="0" w:color="auto"/>
            <w:bottom w:val="none" w:sz="0" w:space="0" w:color="auto"/>
            <w:right w:val="none" w:sz="0" w:space="0" w:color="auto"/>
          </w:divBdr>
        </w:div>
        <w:div w:id="738095511">
          <w:marLeft w:val="480"/>
          <w:marRight w:val="0"/>
          <w:marTop w:val="0"/>
          <w:marBottom w:val="0"/>
          <w:divBdr>
            <w:top w:val="none" w:sz="0" w:space="0" w:color="auto"/>
            <w:left w:val="none" w:sz="0" w:space="0" w:color="auto"/>
            <w:bottom w:val="none" w:sz="0" w:space="0" w:color="auto"/>
            <w:right w:val="none" w:sz="0" w:space="0" w:color="auto"/>
          </w:divBdr>
        </w:div>
        <w:div w:id="742719574">
          <w:marLeft w:val="480"/>
          <w:marRight w:val="0"/>
          <w:marTop w:val="0"/>
          <w:marBottom w:val="0"/>
          <w:divBdr>
            <w:top w:val="none" w:sz="0" w:space="0" w:color="auto"/>
            <w:left w:val="none" w:sz="0" w:space="0" w:color="auto"/>
            <w:bottom w:val="none" w:sz="0" w:space="0" w:color="auto"/>
            <w:right w:val="none" w:sz="0" w:space="0" w:color="auto"/>
          </w:divBdr>
        </w:div>
        <w:div w:id="748965580">
          <w:marLeft w:val="480"/>
          <w:marRight w:val="0"/>
          <w:marTop w:val="0"/>
          <w:marBottom w:val="0"/>
          <w:divBdr>
            <w:top w:val="none" w:sz="0" w:space="0" w:color="auto"/>
            <w:left w:val="none" w:sz="0" w:space="0" w:color="auto"/>
            <w:bottom w:val="none" w:sz="0" w:space="0" w:color="auto"/>
            <w:right w:val="none" w:sz="0" w:space="0" w:color="auto"/>
          </w:divBdr>
        </w:div>
        <w:div w:id="762454673">
          <w:marLeft w:val="480"/>
          <w:marRight w:val="0"/>
          <w:marTop w:val="0"/>
          <w:marBottom w:val="0"/>
          <w:divBdr>
            <w:top w:val="none" w:sz="0" w:space="0" w:color="auto"/>
            <w:left w:val="none" w:sz="0" w:space="0" w:color="auto"/>
            <w:bottom w:val="none" w:sz="0" w:space="0" w:color="auto"/>
            <w:right w:val="none" w:sz="0" w:space="0" w:color="auto"/>
          </w:divBdr>
        </w:div>
        <w:div w:id="811751212">
          <w:marLeft w:val="480"/>
          <w:marRight w:val="0"/>
          <w:marTop w:val="0"/>
          <w:marBottom w:val="0"/>
          <w:divBdr>
            <w:top w:val="none" w:sz="0" w:space="0" w:color="auto"/>
            <w:left w:val="none" w:sz="0" w:space="0" w:color="auto"/>
            <w:bottom w:val="none" w:sz="0" w:space="0" w:color="auto"/>
            <w:right w:val="none" w:sz="0" w:space="0" w:color="auto"/>
          </w:divBdr>
        </w:div>
        <w:div w:id="820082428">
          <w:marLeft w:val="480"/>
          <w:marRight w:val="0"/>
          <w:marTop w:val="0"/>
          <w:marBottom w:val="0"/>
          <w:divBdr>
            <w:top w:val="none" w:sz="0" w:space="0" w:color="auto"/>
            <w:left w:val="none" w:sz="0" w:space="0" w:color="auto"/>
            <w:bottom w:val="none" w:sz="0" w:space="0" w:color="auto"/>
            <w:right w:val="none" w:sz="0" w:space="0" w:color="auto"/>
          </w:divBdr>
        </w:div>
        <w:div w:id="835804096">
          <w:marLeft w:val="480"/>
          <w:marRight w:val="0"/>
          <w:marTop w:val="0"/>
          <w:marBottom w:val="0"/>
          <w:divBdr>
            <w:top w:val="none" w:sz="0" w:space="0" w:color="auto"/>
            <w:left w:val="none" w:sz="0" w:space="0" w:color="auto"/>
            <w:bottom w:val="none" w:sz="0" w:space="0" w:color="auto"/>
            <w:right w:val="none" w:sz="0" w:space="0" w:color="auto"/>
          </w:divBdr>
        </w:div>
        <w:div w:id="885948089">
          <w:marLeft w:val="480"/>
          <w:marRight w:val="0"/>
          <w:marTop w:val="0"/>
          <w:marBottom w:val="0"/>
          <w:divBdr>
            <w:top w:val="none" w:sz="0" w:space="0" w:color="auto"/>
            <w:left w:val="none" w:sz="0" w:space="0" w:color="auto"/>
            <w:bottom w:val="none" w:sz="0" w:space="0" w:color="auto"/>
            <w:right w:val="none" w:sz="0" w:space="0" w:color="auto"/>
          </w:divBdr>
        </w:div>
        <w:div w:id="927617255">
          <w:marLeft w:val="480"/>
          <w:marRight w:val="0"/>
          <w:marTop w:val="0"/>
          <w:marBottom w:val="0"/>
          <w:divBdr>
            <w:top w:val="none" w:sz="0" w:space="0" w:color="auto"/>
            <w:left w:val="none" w:sz="0" w:space="0" w:color="auto"/>
            <w:bottom w:val="none" w:sz="0" w:space="0" w:color="auto"/>
            <w:right w:val="none" w:sz="0" w:space="0" w:color="auto"/>
          </w:divBdr>
        </w:div>
        <w:div w:id="932014263">
          <w:marLeft w:val="480"/>
          <w:marRight w:val="0"/>
          <w:marTop w:val="0"/>
          <w:marBottom w:val="0"/>
          <w:divBdr>
            <w:top w:val="none" w:sz="0" w:space="0" w:color="auto"/>
            <w:left w:val="none" w:sz="0" w:space="0" w:color="auto"/>
            <w:bottom w:val="none" w:sz="0" w:space="0" w:color="auto"/>
            <w:right w:val="none" w:sz="0" w:space="0" w:color="auto"/>
          </w:divBdr>
        </w:div>
        <w:div w:id="941230989">
          <w:marLeft w:val="480"/>
          <w:marRight w:val="0"/>
          <w:marTop w:val="0"/>
          <w:marBottom w:val="0"/>
          <w:divBdr>
            <w:top w:val="none" w:sz="0" w:space="0" w:color="auto"/>
            <w:left w:val="none" w:sz="0" w:space="0" w:color="auto"/>
            <w:bottom w:val="none" w:sz="0" w:space="0" w:color="auto"/>
            <w:right w:val="none" w:sz="0" w:space="0" w:color="auto"/>
          </w:divBdr>
        </w:div>
        <w:div w:id="945120184">
          <w:marLeft w:val="480"/>
          <w:marRight w:val="0"/>
          <w:marTop w:val="0"/>
          <w:marBottom w:val="0"/>
          <w:divBdr>
            <w:top w:val="none" w:sz="0" w:space="0" w:color="auto"/>
            <w:left w:val="none" w:sz="0" w:space="0" w:color="auto"/>
            <w:bottom w:val="none" w:sz="0" w:space="0" w:color="auto"/>
            <w:right w:val="none" w:sz="0" w:space="0" w:color="auto"/>
          </w:divBdr>
        </w:div>
        <w:div w:id="1012487841">
          <w:marLeft w:val="480"/>
          <w:marRight w:val="0"/>
          <w:marTop w:val="0"/>
          <w:marBottom w:val="0"/>
          <w:divBdr>
            <w:top w:val="none" w:sz="0" w:space="0" w:color="auto"/>
            <w:left w:val="none" w:sz="0" w:space="0" w:color="auto"/>
            <w:bottom w:val="none" w:sz="0" w:space="0" w:color="auto"/>
            <w:right w:val="none" w:sz="0" w:space="0" w:color="auto"/>
          </w:divBdr>
        </w:div>
        <w:div w:id="1014382128">
          <w:marLeft w:val="480"/>
          <w:marRight w:val="0"/>
          <w:marTop w:val="0"/>
          <w:marBottom w:val="0"/>
          <w:divBdr>
            <w:top w:val="none" w:sz="0" w:space="0" w:color="auto"/>
            <w:left w:val="none" w:sz="0" w:space="0" w:color="auto"/>
            <w:bottom w:val="none" w:sz="0" w:space="0" w:color="auto"/>
            <w:right w:val="none" w:sz="0" w:space="0" w:color="auto"/>
          </w:divBdr>
        </w:div>
        <w:div w:id="1022973202">
          <w:marLeft w:val="480"/>
          <w:marRight w:val="0"/>
          <w:marTop w:val="0"/>
          <w:marBottom w:val="0"/>
          <w:divBdr>
            <w:top w:val="none" w:sz="0" w:space="0" w:color="auto"/>
            <w:left w:val="none" w:sz="0" w:space="0" w:color="auto"/>
            <w:bottom w:val="none" w:sz="0" w:space="0" w:color="auto"/>
            <w:right w:val="none" w:sz="0" w:space="0" w:color="auto"/>
          </w:divBdr>
        </w:div>
        <w:div w:id="1043671074">
          <w:marLeft w:val="480"/>
          <w:marRight w:val="0"/>
          <w:marTop w:val="0"/>
          <w:marBottom w:val="0"/>
          <w:divBdr>
            <w:top w:val="none" w:sz="0" w:space="0" w:color="auto"/>
            <w:left w:val="none" w:sz="0" w:space="0" w:color="auto"/>
            <w:bottom w:val="none" w:sz="0" w:space="0" w:color="auto"/>
            <w:right w:val="none" w:sz="0" w:space="0" w:color="auto"/>
          </w:divBdr>
        </w:div>
        <w:div w:id="1073621365">
          <w:marLeft w:val="480"/>
          <w:marRight w:val="0"/>
          <w:marTop w:val="0"/>
          <w:marBottom w:val="0"/>
          <w:divBdr>
            <w:top w:val="none" w:sz="0" w:space="0" w:color="auto"/>
            <w:left w:val="none" w:sz="0" w:space="0" w:color="auto"/>
            <w:bottom w:val="none" w:sz="0" w:space="0" w:color="auto"/>
            <w:right w:val="none" w:sz="0" w:space="0" w:color="auto"/>
          </w:divBdr>
        </w:div>
        <w:div w:id="1074428220">
          <w:marLeft w:val="480"/>
          <w:marRight w:val="0"/>
          <w:marTop w:val="0"/>
          <w:marBottom w:val="0"/>
          <w:divBdr>
            <w:top w:val="none" w:sz="0" w:space="0" w:color="auto"/>
            <w:left w:val="none" w:sz="0" w:space="0" w:color="auto"/>
            <w:bottom w:val="none" w:sz="0" w:space="0" w:color="auto"/>
            <w:right w:val="none" w:sz="0" w:space="0" w:color="auto"/>
          </w:divBdr>
        </w:div>
        <w:div w:id="1125006734">
          <w:marLeft w:val="480"/>
          <w:marRight w:val="0"/>
          <w:marTop w:val="0"/>
          <w:marBottom w:val="0"/>
          <w:divBdr>
            <w:top w:val="none" w:sz="0" w:space="0" w:color="auto"/>
            <w:left w:val="none" w:sz="0" w:space="0" w:color="auto"/>
            <w:bottom w:val="none" w:sz="0" w:space="0" w:color="auto"/>
            <w:right w:val="none" w:sz="0" w:space="0" w:color="auto"/>
          </w:divBdr>
        </w:div>
        <w:div w:id="1129468322">
          <w:marLeft w:val="480"/>
          <w:marRight w:val="0"/>
          <w:marTop w:val="0"/>
          <w:marBottom w:val="0"/>
          <w:divBdr>
            <w:top w:val="none" w:sz="0" w:space="0" w:color="auto"/>
            <w:left w:val="none" w:sz="0" w:space="0" w:color="auto"/>
            <w:bottom w:val="none" w:sz="0" w:space="0" w:color="auto"/>
            <w:right w:val="none" w:sz="0" w:space="0" w:color="auto"/>
          </w:divBdr>
        </w:div>
        <w:div w:id="1144008606">
          <w:marLeft w:val="480"/>
          <w:marRight w:val="0"/>
          <w:marTop w:val="0"/>
          <w:marBottom w:val="0"/>
          <w:divBdr>
            <w:top w:val="none" w:sz="0" w:space="0" w:color="auto"/>
            <w:left w:val="none" w:sz="0" w:space="0" w:color="auto"/>
            <w:bottom w:val="none" w:sz="0" w:space="0" w:color="auto"/>
            <w:right w:val="none" w:sz="0" w:space="0" w:color="auto"/>
          </w:divBdr>
        </w:div>
        <w:div w:id="1156729803">
          <w:marLeft w:val="480"/>
          <w:marRight w:val="0"/>
          <w:marTop w:val="0"/>
          <w:marBottom w:val="0"/>
          <w:divBdr>
            <w:top w:val="none" w:sz="0" w:space="0" w:color="auto"/>
            <w:left w:val="none" w:sz="0" w:space="0" w:color="auto"/>
            <w:bottom w:val="none" w:sz="0" w:space="0" w:color="auto"/>
            <w:right w:val="none" w:sz="0" w:space="0" w:color="auto"/>
          </w:divBdr>
        </w:div>
        <w:div w:id="1159617794">
          <w:marLeft w:val="480"/>
          <w:marRight w:val="0"/>
          <w:marTop w:val="0"/>
          <w:marBottom w:val="0"/>
          <w:divBdr>
            <w:top w:val="none" w:sz="0" w:space="0" w:color="auto"/>
            <w:left w:val="none" w:sz="0" w:space="0" w:color="auto"/>
            <w:bottom w:val="none" w:sz="0" w:space="0" w:color="auto"/>
            <w:right w:val="none" w:sz="0" w:space="0" w:color="auto"/>
          </w:divBdr>
        </w:div>
        <w:div w:id="1168909224">
          <w:marLeft w:val="480"/>
          <w:marRight w:val="0"/>
          <w:marTop w:val="0"/>
          <w:marBottom w:val="0"/>
          <w:divBdr>
            <w:top w:val="none" w:sz="0" w:space="0" w:color="auto"/>
            <w:left w:val="none" w:sz="0" w:space="0" w:color="auto"/>
            <w:bottom w:val="none" w:sz="0" w:space="0" w:color="auto"/>
            <w:right w:val="none" w:sz="0" w:space="0" w:color="auto"/>
          </w:divBdr>
        </w:div>
        <w:div w:id="1171219298">
          <w:marLeft w:val="480"/>
          <w:marRight w:val="0"/>
          <w:marTop w:val="0"/>
          <w:marBottom w:val="0"/>
          <w:divBdr>
            <w:top w:val="none" w:sz="0" w:space="0" w:color="auto"/>
            <w:left w:val="none" w:sz="0" w:space="0" w:color="auto"/>
            <w:bottom w:val="none" w:sz="0" w:space="0" w:color="auto"/>
            <w:right w:val="none" w:sz="0" w:space="0" w:color="auto"/>
          </w:divBdr>
        </w:div>
      </w:divsChild>
    </w:div>
    <w:div w:id="106125697">
      <w:bodyDiv w:val="1"/>
      <w:marLeft w:val="0"/>
      <w:marRight w:val="0"/>
      <w:marTop w:val="0"/>
      <w:marBottom w:val="0"/>
      <w:divBdr>
        <w:top w:val="none" w:sz="0" w:space="0" w:color="auto"/>
        <w:left w:val="none" w:sz="0" w:space="0" w:color="auto"/>
        <w:bottom w:val="none" w:sz="0" w:space="0" w:color="auto"/>
        <w:right w:val="none" w:sz="0" w:space="0" w:color="auto"/>
      </w:divBdr>
    </w:div>
    <w:div w:id="106193894">
      <w:bodyDiv w:val="1"/>
      <w:marLeft w:val="0"/>
      <w:marRight w:val="0"/>
      <w:marTop w:val="0"/>
      <w:marBottom w:val="0"/>
      <w:divBdr>
        <w:top w:val="none" w:sz="0" w:space="0" w:color="auto"/>
        <w:left w:val="none" w:sz="0" w:space="0" w:color="auto"/>
        <w:bottom w:val="none" w:sz="0" w:space="0" w:color="auto"/>
        <w:right w:val="none" w:sz="0" w:space="0" w:color="auto"/>
      </w:divBdr>
    </w:div>
    <w:div w:id="106394027">
      <w:bodyDiv w:val="1"/>
      <w:marLeft w:val="0"/>
      <w:marRight w:val="0"/>
      <w:marTop w:val="0"/>
      <w:marBottom w:val="0"/>
      <w:divBdr>
        <w:top w:val="none" w:sz="0" w:space="0" w:color="auto"/>
        <w:left w:val="none" w:sz="0" w:space="0" w:color="auto"/>
        <w:bottom w:val="none" w:sz="0" w:space="0" w:color="auto"/>
        <w:right w:val="none" w:sz="0" w:space="0" w:color="auto"/>
      </w:divBdr>
    </w:div>
    <w:div w:id="106629608">
      <w:bodyDiv w:val="1"/>
      <w:marLeft w:val="0"/>
      <w:marRight w:val="0"/>
      <w:marTop w:val="0"/>
      <w:marBottom w:val="0"/>
      <w:divBdr>
        <w:top w:val="none" w:sz="0" w:space="0" w:color="auto"/>
        <w:left w:val="none" w:sz="0" w:space="0" w:color="auto"/>
        <w:bottom w:val="none" w:sz="0" w:space="0" w:color="auto"/>
        <w:right w:val="none" w:sz="0" w:space="0" w:color="auto"/>
      </w:divBdr>
    </w:div>
    <w:div w:id="106704517">
      <w:bodyDiv w:val="1"/>
      <w:marLeft w:val="0"/>
      <w:marRight w:val="0"/>
      <w:marTop w:val="0"/>
      <w:marBottom w:val="0"/>
      <w:divBdr>
        <w:top w:val="none" w:sz="0" w:space="0" w:color="auto"/>
        <w:left w:val="none" w:sz="0" w:space="0" w:color="auto"/>
        <w:bottom w:val="none" w:sz="0" w:space="0" w:color="auto"/>
        <w:right w:val="none" w:sz="0" w:space="0" w:color="auto"/>
      </w:divBdr>
    </w:div>
    <w:div w:id="106707007">
      <w:bodyDiv w:val="1"/>
      <w:marLeft w:val="0"/>
      <w:marRight w:val="0"/>
      <w:marTop w:val="0"/>
      <w:marBottom w:val="0"/>
      <w:divBdr>
        <w:top w:val="none" w:sz="0" w:space="0" w:color="auto"/>
        <w:left w:val="none" w:sz="0" w:space="0" w:color="auto"/>
        <w:bottom w:val="none" w:sz="0" w:space="0" w:color="auto"/>
        <w:right w:val="none" w:sz="0" w:space="0" w:color="auto"/>
      </w:divBdr>
    </w:div>
    <w:div w:id="107697170">
      <w:bodyDiv w:val="1"/>
      <w:marLeft w:val="0"/>
      <w:marRight w:val="0"/>
      <w:marTop w:val="0"/>
      <w:marBottom w:val="0"/>
      <w:divBdr>
        <w:top w:val="none" w:sz="0" w:space="0" w:color="auto"/>
        <w:left w:val="none" w:sz="0" w:space="0" w:color="auto"/>
        <w:bottom w:val="none" w:sz="0" w:space="0" w:color="auto"/>
        <w:right w:val="none" w:sz="0" w:space="0" w:color="auto"/>
      </w:divBdr>
    </w:div>
    <w:div w:id="107897788">
      <w:bodyDiv w:val="1"/>
      <w:marLeft w:val="0"/>
      <w:marRight w:val="0"/>
      <w:marTop w:val="0"/>
      <w:marBottom w:val="0"/>
      <w:divBdr>
        <w:top w:val="none" w:sz="0" w:space="0" w:color="auto"/>
        <w:left w:val="none" w:sz="0" w:space="0" w:color="auto"/>
        <w:bottom w:val="none" w:sz="0" w:space="0" w:color="auto"/>
        <w:right w:val="none" w:sz="0" w:space="0" w:color="auto"/>
      </w:divBdr>
    </w:div>
    <w:div w:id="107942526">
      <w:bodyDiv w:val="1"/>
      <w:marLeft w:val="0"/>
      <w:marRight w:val="0"/>
      <w:marTop w:val="0"/>
      <w:marBottom w:val="0"/>
      <w:divBdr>
        <w:top w:val="none" w:sz="0" w:space="0" w:color="auto"/>
        <w:left w:val="none" w:sz="0" w:space="0" w:color="auto"/>
        <w:bottom w:val="none" w:sz="0" w:space="0" w:color="auto"/>
        <w:right w:val="none" w:sz="0" w:space="0" w:color="auto"/>
      </w:divBdr>
    </w:div>
    <w:div w:id="108083968">
      <w:bodyDiv w:val="1"/>
      <w:marLeft w:val="0"/>
      <w:marRight w:val="0"/>
      <w:marTop w:val="0"/>
      <w:marBottom w:val="0"/>
      <w:divBdr>
        <w:top w:val="none" w:sz="0" w:space="0" w:color="auto"/>
        <w:left w:val="none" w:sz="0" w:space="0" w:color="auto"/>
        <w:bottom w:val="none" w:sz="0" w:space="0" w:color="auto"/>
        <w:right w:val="none" w:sz="0" w:space="0" w:color="auto"/>
      </w:divBdr>
    </w:div>
    <w:div w:id="108206335">
      <w:bodyDiv w:val="1"/>
      <w:marLeft w:val="0"/>
      <w:marRight w:val="0"/>
      <w:marTop w:val="0"/>
      <w:marBottom w:val="0"/>
      <w:divBdr>
        <w:top w:val="none" w:sz="0" w:space="0" w:color="auto"/>
        <w:left w:val="none" w:sz="0" w:space="0" w:color="auto"/>
        <w:bottom w:val="none" w:sz="0" w:space="0" w:color="auto"/>
        <w:right w:val="none" w:sz="0" w:space="0" w:color="auto"/>
      </w:divBdr>
    </w:div>
    <w:div w:id="108593349">
      <w:bodyDiv w:val="1"/>
      <w:marLeft w:val="0"/>
      <w:marRight w:val="0"/>
      <w:marTop w:val="0"/>
      <w:marBottom w:val="0"/>
      <w:divBdr>
        <w:top w:val="none" w:sz="0" w:space="0" w:color="auto"/>
        <w:left w:val="none" w:sz="0" w:space="0" w:color="auto"/>
        <w:bottom w:val="none" w:sz="0" w:space="0" w:color="auto"/>
        <w:right w:val="none" w:sz="0" w:space="0" w:color="auto"/>
      </w:divBdr>
    </w:div>
    <w:div w:id="108669112">
      <w:bodyDiv w:val="1"/>
      <w:marLeft w:val="0"/>
      <w:marRight w:val="0"/>
      <w:marTop w:val="0"/>
      <w:marBottom w:val="0"/>
      <w:divBdr>
        <w:top w:val="none" w:sz="0" w:space="0" w:color="auto"/>
        <w:left w:val="none" w:sz="0" w:space="0" w:color="auto"/>
        <w:bottom w:val="none" w:sz="0" w:space="0" w:color="auto"/>
        <w:right w:val="none" w:sz="0" w:space="0" w:color="auto"/>
      </w:divBdr>
    </w:div>
    <w:div w:id="108814434">
      <w:bodyDiv w:val="1"/>
      <w:marLeft w:val="0"/>
      <w:marRight w:val="0"/>
      <w:marTop w:val="0"/>
      <w:marBottom w:val="0"/>
      <w:divBdr>
        <w:top w:val="none" w:sz="0" w:space="0" w:color="auto"/>
        <w:left w:val="none" w:sz="0" w:space="0" w:color="auto"/>
        <w:bottom w:val="none" w:sz="0" w:space="0" w:color="auto"/>
        <w:right w:val="none" w:sz="0" w:space="0" w:color="auto"/>
      </w:divBdr>
    </w:div>
    <w:div w:id="108864251">
      <w:bodyDiv w:val="1"/>
      <w:marLeft w:val="0"/>
      <w:marRight w:val="0"/>
      <w:marTop w:val="0"/>
      <w:marBottom w:val="0"/>
      <w:divBdr>
        <w:top w:val="none" w:sz="0" w:space="0" w:color="auto"/>
        <w:left w:val="none" w:sz="0" w:space="0" w:color="auto"/>
        <w:bottom w:val="none" w:sz="0" w:space="0" w:color="auto"/>
        <w:right w:val="none" w:sz="0" w:space="0" w:color="auto"/>
      </w:divBdr>
    </w:div>
    <w:div w:id="109015821">
      <w:bodyDiv w:val="1"/>
      <w:marLeft w:val="0"/>
      <w:marRight w:val="0"/>
      <w:marTop w:val="0"/>
      <w:marBottom w:val="0"/>
      <w:divBdr>
        <w:top w:val="none" w:sz="0" w:space="0" w:color="auto"/>
        <w:left w:val="none" w:sz="0" w:space="0" w:color="auto"/>
        <w:bottom w:val="none" w:sz="0" w:space="0" w:color="auto"/>
        <w:right w:val="none" w:sz="0" w:space="0" w:color="auto"/>
      </w:divBdr>
    </w:div>
    <w:div w:id="109059200">
      <w:bodyDiv w:val="1"/>
      <w:marLeft w:val="0"/>
      <w:marRight w:val="0"/>
      <w:marTop w:val="0"/>
      <w:marBottom w:val="0"/>
      <w:divBdr>
        <w:top w:val="none" w:sz="0" w:space="0" w:color="auto"/>
        <w:left w:val="none" w:sz="0" w:space="0" w:color="auto"/>
        <w:bottom w:val="none" w:sz="0" w:space="0" w:color="auto"/>
        <w:right w:val="none" w:sz="0" w:space="0" w:color="auto"/>
      </w:divBdr>
    </w:div>
    <w:div w:id="109131599">
      <w:bodyDiv w:val="1"/>
      <w:marLeft w:val="0"/>
      <w:marRight w:val="0"/>
      <w:marTop w:val="0"/>
      <w:marBottom w:val="0"/>
      <w:divBdr>
        <w:top w:val="none" w:sz="0" w:space="0" w:color="auto"/>
        <w:left w:val="none" w:sz="0" w:space="0" w:color="auto"/>
        <w:bottom w:val="none" w:sz="0" w:space="0" w:color="auto"/>
        <w:right w:val="none" w:sz="0" w:space="0" w:color="auto"/>
      </w:divBdr>
    </w:div>
    <w:div w:id="109862866">
      <w:bodyDiv w:val="1"/>
      <w:marLeft w:val="0"/>
      <w:marRight w:val="0"/>
      <w:marTop w:val="0"/>
      <w:marBottom w:val="0"/>
      <w:divBdr>
        <w:top w:val="none" w:sz="0" w:space="0" w:color="auto"/>
        <w:left w:val="none" w:sz="0" w:space="0" w:color="auto"/>
        <w:bottom w:val="none" w:sz="0" w:space="0" w:color="auto"/>
        <w:right w:val="none" w:sz="0" w:space="0" w:color="auto"/>
      </w:divBdr>
    </w:div>
    <w:div w:id="109975252">
      <w:bodyDiv w:val="1"/>
      <w:marLeft w:val="0"/>
      <w:marRight w:val="0"/>
      <w:marTop w:val="0"/>
      <w:marBottom w:val="0"/>
      <w:divBdr>
        <w:top w:val="none" w:sz="0" w:space="0" w:color="auto"/>
        <w:left w:val="none" w:sz="0" w:space="0" w:color="auto"/>
        <w:bottom w:val="none" w:sz="0" w:space="0" w:color="auto"/>
        <w:right w:val="none" w:sz="0" w:space="0" w:color="auto"/>
      </w:divBdr>
    </w:div>
    <w:div w:id="109975322">
      <w:bodyDiv w:val="1"/>
      <w:marLeft w:val="0"/>
      <w:marRight w:val="0"/>
      <w:marTop w:val="0"/>
      <w:marBottom w:val="0"/>
      <w:divBdr>
        <w:top w:val="none" w:sz="0" w:space="0" w:color="auto"/>
        <w:left w:val="none" w:sz="0" w:space="0" w:color="auto"/>
        <w:bottom w:val="none" w:sz="0" w:space="0" w:color="auto"/>
        <w:right w:val="none" w:sz="0" w:space="0" w:color="auto"/>
      </w:divBdr>
    </w:div>
    <w:div w:id="110126120">
      <w:bodyDiv w:val="1"/>
      <w:marLeft w:val="0"/>
      <w:marRight w:val="0"/>
      <w:marTop w:val="0"/>
      <w:marBottom w:val="0"/>
      <w:divBdr>
        <w:top w:val="none" w:sz="0" w:space="0" w:color="auto"/>
        <w:left w:val="none" w:sz="0" w:space="0" w:color="auto"/>
        <w:bottom w:val="none" w:sz="0" w:space="0" w:color="auto"/>
        <w:right w:val="none" w:sz="0" w:space="0" w:color="auto"/>
      </w:divBdr>
    </w:div>
    <w:div w:id="110251180">
      <w:bodyDiv w:val="1"/>
      <w:marLeft w:val="0"/>
      <w:marRight w:val="0"/>
      <w:marTop w:val="0"/>
      <w:marBottom w:val="0"/>
      <w:divBdr>
        <w:top w:val="none" w:sz="0" w:space="0" w:color="auto"/>
        <w:left w:val="none" w:sz="0" w:space="0" w:color="auto"/>
        <w:bottom w:val="none" w:sz="0" w:space="0" w:color="auto"/>
        <w:right w:val="none" w:sz="0" w:space="0" w:color="auto"/>
      </w:divBdr>
    </w:div>
    <w:div w:id="110363635">
      <w:bodyDiv w:val="1"/>
      <w:marLeft w:val="0"/>
      <w:marRight w:val="0"/>
      <w:marTop w:val="0"/>
      <w:marBottom w:val="0"/>
      <w:divBdr>
        <w:top w:val="none" w:sz="0" w:space="0" w:color="auto"/>
        <w:left w:val="none" w:sz="0" w:space="0" w:color="auto"/>
        <w:bottom w:val="none" w:sz="0" w:space="0" w:color="auto"/>
        <w:right w:val="none" w:sz="0" w:space="0" w:color="auto"/>
      </w:divBdr>
    </w:div>
    <w:div w:id="110635955">
      <w:bodyDiv w:val="1"/>
      <w:marLeft w:val="0"/>
      <w:marRight w:val="0"/>
      <w:marTop w:val="0"/>
      <w:marBottom w:val="0"/>
      <w:divBdr>
        <w:top w:val="none" w:sz="0" w:space="0" w:color="auto"/>
        <w:left w:val="none" w:sz="0" w:space="0" w:color="auto"/>
        <w:bottom w:val="none" w:sz="0" w:space="0" w:color="auto"/>
        <w:right w:val="none" w:sz="0" w:space="0" w:color="auto"/>
      </w:divBdr>
    </w:div>
    <w:div w:id="110978006">
      <w:bodyDiv w:val="1"/>
      <w:marLeft w:val="0"/>
      <w:marRight w:val="0"/>
      <w:marTop w:val="0"/>
      <w:marBottom w:val="0"/>
      <w:divBdr>
        <w:top w:val="none" w:sz="0" w:space="0" w:color="auto"/>
        <w:left w:val="none" w:sz="0" w:space="0" w:color="auto"/>
        <w:bottom w:val="none" w:sz="0" w:space="0" w:color="auto"/>
        <w:right w:val="none" w:sz="0" w:space="0" w:color="auto"/>
      </w:divBdr>
    </w:div>
    <w:div w:id="111092196">
      <w:bodyDiv w:val="1"/>
      <w:marLeft w:val="0"/>
      <w:marRight w:val="0"/>
      <w:marTop w:val="0"/>
      <w:marBottom w:val="0"/>
      <w:divBdr>
        <w:top w:val="none" w:sz="0" w:space="0" w:color="auto"/>
        <w:left w:val="none" w:sz="0" w:space="0" w:color="auto"/>
        <w:bottom w:val="none" w:sz="0" w:space="0" w:color="auto"/>
        <w:right w:val="none" w:sz="0" w:space="0" w:color="auto"/>
      </w:divBdr>
    </w:div>
    <w:div w:id="111292002">
      <w:bodyDiv w:val="1"/>
      <w:marLeft w:val="0"/>
      <w:marRight w:val="0"/>
      <w:marTop w:val="0"/>
      <w:marBottom w:val="0"/>
      <w:divBdr>
        <w:top w:val="none" w:sz="0" w:space="0" w:color="auto"/>
        <w:left w:val="none" w:sz="0" w:space="0" w:color="auto"/>
        <w:bottom w:val="none" w:sz="0" w:space="0" w:color="auto"/>
        <w:right w:val="none" w:sz="0" w:space="0" w:color="auto"/>
      </w:divBdr>
    </w:div>
    <w:div w:id="111437420">
      <w:bodyDiv w:val="1"/>
      <w:marLeft w:val="0"/>
      <w:marRight w:val="0"/>
      <w:marTop w:val="0"/>
      <w:marBottom w:val="0"/>
      <w:divBdr>
        <w:top w:val="none" w:sz="0" w:space="0" w:color="auto"/>
        <w:left w:val="none" w:sz="0" w:space="0" w:color="auto"/>
        <w:bottom w:val="none" w:sz="0" w:space="0" w:color="auto"/>
        <w:right w:val="none" w:sz="0" w:space="0" w:color="auto"/>
      </w:divBdr>
    </w:div>
    <w:div w:id="111637999">
      <w:bodyDiv w:val="1"/>
      <w:marLeft w:val="0"/>
      <w:marRight w:val="0"/>
      <w:marTop w:val="0"/>
      <w:marBottom w:val="0"/>
      <w:divBdr>
        <w:top w:val="none" w:sz="0" w:space="0" w:color="auto"/>
        <w:left w:val="none" w:sz="0" w:space="0" w:color="auto"/>
        <w:bottom w:val="none" w:sz="0" w:space="0" w:color="auto"/>
        <w:right w:val="none" w:sz="0" w:space="0" w:color="auto"/>
      </w:divBdr>
      <w:divsChild>
        <w:div w:id="1642270479">
          <w:marLeft w:val="480"/>
          <w:marRight w:val="0"/>
          <w:marTop w:val="0"/>
          <w:marBottom w:val="0"/>
          <w:divBdr>
            <w:top w:val="none" w:sz="0" w:space="0" w:color="auto"/>
            <w:left w:val="none" w:sz="0" w:space="0" w:color="auto"/>
            <w:bottom w:val="none" w:sz="0" w:space="0" w:color="auto"/>
            <w:right w:val="none" w:sz="0" w:space="0" w:color="auto"/>
          </w:divBdr>
        </w:div>
        <w:div w:id="2141220582">
          <w:marLeft w:val="480"/>
          <w:marRight w:val="0"/>
          <w:marTop w:val="0"/>
          <w:marBottom w:val="0"/>
          <w:divBdr>
            <w:top w:val="none" w:sz="0" w:space="0" w:color="auto"/>
            <w:left w:val="none" w:sz="0" w:space="0" w:color="auto"/>
            <w:bottom w:val="none" w:sz="0" w:space="0" w:color="auto"/>
            <w:right w:val="none" w:sz="0" w:space="0" w:color="auto"/>
          </w:divBdr>
        </w:div>
        <w:div w:id="70738335">
          <w:marLeft w:val="480"/>
          <w:marRight w:val="0"/>
          <w:marTop w:val="0"/>
          <w:marBottom w:val="0"/>
          <w:divBdr>
            <w:top w:val="none" w:sz="0" w:space="0" w:color="auto"/>
            <w:left w:val="none" w:sz="0" w:space="0" w:color="auto"/>
            <w:bottom w:val="none" w:sz="0" w:space="0" w:color="auto"/>
            <w:right w:val="none" w:sz="0" w:space="0" w:color="auto"/>
          </w:divBdr>
        </w:div>
        <w:div w:id="1841774936">
          <w:marLeft w:val="480"/>
          <w:marRight w:val="0"/>
          <w:marTop w:val="0"/>
          <w:marBottom w:val="0"/>
          <w:divBdr>
            <w:top w:val="none" w:sz="0" w:space="0" w:color="auto"/>
            <w:left w:val="none" w:sz="0" w:space="0" w:color="auto"/>
            <w:bottom w:val="none" w:sz="0" w:space="0" w:color="auto"/>
            <w:right w:val="none" w:sz="0" w:space="0" w:color="auto"/>
          </w:divBdr>
        </w:div>
        <w:div w:id="2106725752">
          <w:marLeft w:val="480"/>
          <w:marRight w:val="0"/>
          <w:marTop w:val="0"/>
          <w:marBottom w:val="0"/>
          <w:divBdr>
            <w:top w:val="none" w:sz="0" w:space="0" w:color="auto"/>
            <w:left w:val="none" w:sz="0" w:space="0" w:color="auto"/>
            <w:bottom w:val="none" w:sz="0" w:space="0" w:color="auto"/>
            <w:right w:val="none" w:sz="0" w:space="0" w:color="auto"/>
          </w:divBdr>
        </w:div>
        <w:div w:id="1102804447">
          <w:marLeft w:val="480"/>
          <w:marRight w:val="0"/>
          <w:marTop w:val="0"/>
          <w:marBottom w:val="0"/>
          <w:divBdr>
            <w:top w:val="none" w:sz="0" w:space="0" w:color="auto"/>
            <w:left w:val="none" w:sz="0" w:space="0" w:color="auto"/>
            <w:bottom w:val="none" w:sz="0" w:space="0" w:color="auto"/>
            <w:right w:val="none" w:sz="0" w:space="0" w:color="auto"/>
          </w:divBdr>
        </w:div>
        <w:div w:id="316615061">
          <w:marLeft w:val="480"/>
          <w:marRight w:val="0"/>
          <w:marTop w:val="0"/>
          <w:marBottom w:val="0"/>
          <w:divBdr>
            <w:top w:val="none" w:sz="0" w:space="0" w:color="auto"/>
            <w:left w:val="none" w:sz="0" w:space="0" w:color="auto"/>
            <w:bottom w:val="none" w:sz="0" w:space="0" w:color="auto"/>
            <w:right w:val="none" w:sz="0" w:space="0" w:color="auto"/>
          </w:divBdr>
        </w:div>
        <w:div w:id="862937078">
          <w:marLeft w:val="480"/>
          <w:marRight w:val="0"/>
          <w:marTop w:val="0"/>
          <w:marBottom w:val="0"/>
          <w:divBdr>
            <w:top w:val="none" w:sz="0" w:space="0" w:color="auto"/>
            <w:left w:val="none" w:sz="0" w:space="0" w:color="auto"/>
            <w:bottom w:val="none" w:sz="0" w:space="0" w:color="auto"/>
            <w:right w:val="none" w:sz="0" w:space="0" w:color="auto"/>
          </w:divBdr>
        </w:div>
        <w:div w:id="1822381700">
          <w:marLeft w:val="480"/>
          <w:marRight w:val="0"/>
          <w:marTop w:val="0"/>
          <w:marBottom w:val="0"/>
          <w:divBdr>
            <w:top w:val="none" w:sz="0" w:space="0" w:color="auto"/>
            <w:left w:val="none" w:sz="0" w:space="0" w:color="auto"/>
            <w:bottom w:val="none" w:sz="0" w:space="0" w:color="auto"/>
            <w:right w:val="none" w:sz="0" w:space="0" w:color="auto"/>
          </w:divBdr>
        </w:div>
        <w:div w:id="900746926">
          <w:marLeft w:val="480"/>
          <w:marRight w:val="0"/>
          <w:marTop w:val="0"/>
          <w:marBottom w:val="0"/>
          <w:divBdr>
            <w:top w:val="none" w:sz="0" w:space="0" w:color="auto"/>
            <w:left w:val="none" w:sz="0" w:space="0" w:color="auto"/>
            <w:bottom w:val="none" w:sz="0" w:space="0" w:color="auto"/>
            <w:right w:val="none" w:sz="0" w:space="0" w:color="auto"/>
          </w:divBdr>
        </w:div>
        <w:div w:id="1887332045">
          <w:marLeft w:val="480"/>
          <w:marRight w:val="0"/>
          <w:marTop w:val="0"/>
          <w:marBottom w:val="0"/>
          <w:divBdr>
            <w:top w:val="none" w:sz="0" w:space="0" w:color="auto"/>
            <w:left w:val="none" w:sz="0" w:space="0" w:color="auto"/>
            <w:bottom w:val="none" w:sz="0" w:space="0" w:color="auto"/>
            <w:right w:val="none" w:sz="0" w:space="0" w:color="auto"/>
          </w:divBdr>
        </w:div>
        <w:div w:id="176888261">
          <w:marLeft w:val="480"/>
          <w:marRight w:val="0"/>
          <w:marTop w:val="0"/>
          <w:marBottom w:val="0"/>
          <w:divBdr>
            <w:top w:val="none" w:sz="0" w:space="0" w:color="auto"/>
            <w:left w:val="none" w:sz="0" w:space="0" w:color="auto"/>
            <w:bottom w:val="none" w:sz="0" w:space="0" w:color="auto"/>
            <w:right w:val="none" w:sz="0" w:space="0" w:color="auto"/>
          </w:divBdr>
        </w:div>
        <w:div w:id="520705291">
          <w:marLeft w:val="480"/>
          <w:marRight w:val="0"/>
          <w:marTop w:val="0"/>
          <w:marBottom w:val="0"/>
          <w:divBdr>
            <w:top w:val="none" w:sz="0" w:space="0" w:color="auto"/>
            <w:left w:val="none" w:sz="0" w:space="0" w:color="auto"/>
            <w:bottom w:val="none" w:sz="0" w:space="0" w:color="auto"/>
            <w:right w:val="none" w:sz="0" w:space="0" w:color="auto"/>
          </w:divBdr>
        </w:div>
        <w:div w:id="1517966571">
          <w:marLeft w:val="480"/>
          <w:marRight w:val="0"/>
          <w:marTop w:val="0"/>
          <w:marBottom w:val="0"/>
          <w:divBdr>
            <w:top w:val="none" w:sz="0" w:space="0" w:color="auto"/>
            <w:left w:val="none" w:sz="0" w:space="0" w:color="auto"/>
            <w:bottom w:val="none" w:sz="0" w:space="0" w:color="auto"/>
            <w:right w:val="none" w:sz="0" w:space="0" w:color="auto"/>
          </w:divBdr>
        </w:div>
        <w:div w:id="453062289">
          <w:marLeft w:val="480"/>
          <w:marRight w:val="0"/>
          <w:marTop w:val="0"/>
          <w:marBottom w:val="0"/>
          <w:divBdr>
            <w:top w:val="none" w:sz="0" w:space="0" w:color="auto"/>
            <w:left w:val="none" w:sz="0" w:space="0" w:color="auto"/>
            <w:bottom w:val="none" w:sz="0" w:space="0" w:color="auto"/>
            <w:right w:val="none" w:sz="0" w:space="0" w:color="auto"/>
          </w:divBdr>
        </w:div>
        <w:div w:id="71512366">
          <w:marLeft w:val="480"/>
          <w:marRight w:val="0"/>
          <w:marTop w:val="0"/>
          <w:marBottom w:val="0"/>
          <w:divBdr>
            <w:top w:val="none" w:sz="0" w:space="0" w:color="auto"/>
            <w:left w:val="none" w:sz="0" w:space="0" w:color="auto"/>
            <w:bottom w:val="none" w:sz="0" w:space="0" w:color="auto"/>
            <w:right w:val="none" w:sz="0" w:space="0" w:color="auto"/>
          </w:divBdr>
        </w:div>
        <w:div w:id="1161771416">
          <w:marLeft w:val="480"/>
          <w:marRight w:val="0"/>
          <w:marTop w:val="0"/>
          <w:marBottom w:val="0"/>
          <w:divBdr>
            <w:top w:val="none" w:sz="0" w:space="0" w:color="auto"/>
            <w:left w:val="none" w:sz="0" w:space="0" w:color="auto"/>
            <w:bottom w:val="none" w:sz="0" w:space="0" w:color="auto"/>
            <w:right w:val="none" w:sz="0" w:space="0" w:color="auto"/>
          </w:divBdr>
        </w:div>
        <w:div w:id="1729299038">
          <w:marLeft w:val="480"/>
          <w:marRight w:val="0"/>
          <w:marTop w:val="0"/>
          <w:marBottom w:val="0"/>
          <w:divBdr>
            <w:top w:val="none" w:sz="0" w:space="0" w:color="auto"/>
            <w:left w:val="none" w:sz="0" w:space="0" w:color="auto"/>
            <w:bottom w:val="none" w:sz="0" w:space="0" w:color="auto"/>
            <w:right w:val="none" w:sz="0" w:space="0" w:color="auto"/>
          </w:divBdr>
        </w:div>
        <w:div w:id="1975403056">
          <w:marLeft w:val="480"/>
          <w:marRight w:val="0"/>
          <w:marTop w:val="0"/>
          <w:marBottom w:val="0"/>
          <w:divBdr>
            <w:top w:val="none" w:sz="0" w:space="0" w:color="auto"/>
            <w:left w:val="none" w:sz="0" w:space="0" w:color="auto"/>
            <w:bottom w:val="none" w:sz="0" w:space="0" w:color="auto"/>
            <w:right w:val="none" w:sz="0" w:space="0" w:color="auto"/>
          </w:divBdr>
        </w:div>
        <w:div w:id="1664433216">
          <w:marLeft w:val="480"/>
          <w:marRight w:val="0"/>
          <w:marTop w:val="0"/>
          <w:marBottom w:val="0"/>
          <w:divBdr>
            <w:top w:val="none" w:sz="0" w:space="0" w:color="auto"/>
            <w:left w:val="none" w:sz="0" w:space="0" w:color="auto"/>
            <w:bottom w:val="none" w:sz="0" w:space="0" w:color="auto"/>
            <w:right w:val="none" w:sz="0" w:space="0" w:color="auto"/>
          </w:divBdr>
        </w:div>
        <w:div w:id="1640069872">
          <w:marLeft w:val="480"/>
          <w:marRight w:val="0"/>
          <w:marTop w:val="0"/>
          <w:marBottom w:val="0"/>
          <w:divBdr>
            <w:top w:val="none" w:sz="0" w:space="0" w:color="auto"/>
            <w:left w:val="none" w:sz="0" w:space="0" w:color="auto"/>
            <w:bottom w:val="none" w:sz="0" w:space="0" w:color="auto"/>
            <w:right w:val="none" w:sz="0" w:space="0" w:color="auto"/>
          </w:divBdr>
        </w:div>
        <w:div w:id="1237209148">
          <w:marLeft w:val="480"/>
          <w:marRight w:val="0"/>
          <w:marTop w:val="0"/>
          <w:marBottom w:val="0"/>
          <w:divBdr>
            <w:top w:val="none" w:sz="0" w:space="0" w:color="auto"/>
            <w:left w:val="none" w:sz="0" w:space="0" w:color="auto"/>
            <w:bottom w:val="none" w:sz="0" w:space="0" w:color="auto"/>
            <w:right w:val="none" w:sz="0" w:space="0" w:color="auto"/>
          </w:divBdr>
        </w:div>
        <w:div w:id="929781068">
          <w:marLeft w:val="480"/>
          <w:marRight w:val="0"/>
          <w:marTop w:val="0"/>
          <w:marBottom w:val="0"/>
          <w:divBdr>
            <w:top w:val="none" w:sz="0" w:space="0" w:color="auto"/>
            <w:left w:val="none" w:sz="0" w:space="0" w:color="auto"/>
            <w:bottom w:val="none" w:sz="0" w:space="0" w:color="auto"/>
            <w:right w:val="none" w:sz="0" w:space="0" w:color="auto"/>
          </w:divBdr>
        </w:div>
        <w:div w:id="1224175354">
          <w:marLeft w:val="480"/>
          <w:marRight w:val="0"/>
          <w:marTop w:val="0"/>
          <w:marBottom w:val="0"/>
          <w:divBdr>
            <w:top w:val="none" w:sz="0" w:space="0" w:color="auto"/>
            <w:left w:val="none" w:sz="0" w:space="0" w:color="auto"/>
            <w:bottom w:val="none" w:sz="0" w:space="0" w:color="auto"/>
            <w:right w:val="none" w:sz="0" w:space="0" w:color="auto"/>
          </w:divBdr>
        </w:div>
        <w:div w:id="282466592">
          <w:marLeft w:val="480"/>
          <w:marRight w:val="0"/>
          <w:marTop w:val="0"/>
          <w:marBottom w:val="0"/>
          <w:divBdr>
            <w:top w:val="none" w:sz="0" w:space="0" w:color="auto"/>
            <w:left w:val="none" w:sz="0" w:space="0" w:color="auto"/>
            <w:bottom w:val="none" w:sz="0" w:space="0" w:color="auto"/>
            <w:right w:val="none" w:sz="0" w:space="0" w:color="auto"/>
          </w:divBdr>
        </w:div>
        <w:div w:id="696078255">
          <w:marLeft w:val="480"/>
          <w:marRight w:val="0"/>
          <w:marTop w:val="0"/>
          <w:marBottom w:val="0"/>
          <w:divBdr>
            <w:top w:val="none" w:sz="0" w:space="0" w:color="auto"/>
            <w:left w:val="none" w:sz="0" w:space="0" w:color="auto"/>
            <w:bottom w:val="none" w:sz="0" w:space="0" w:color="auto"/>
            <w:right w:val="none" w:sz="0" w:space="0" w:color="auto"/>
          </w:divBdr>
        </w:div>
        <w:div w:id="1005478783">
          <w:marLeft w:val="480"/>
          <w:marRight w:val="0"/>
          <w:marTop w:val="0"/>
          <w:marBottom w:val="0"/>
          <w:divBdr>
            <w:top w:val="none" w:sz="0" w:space="0" w:color="auto"/>
            <w:left w:val="none" w:sz="0" w:space="0" w:color="auto"/>
            <w:bottom w:val="none" w:sz="0" w:space="0" w:color="auto"/>
            <w:right w:val="none" w:sz="0" w:space="0" w:color="auto"/>
          </w:divBdr>
        </w:div>
        <w:div w:id="1064455110">
          <w:marLeft w:val="480"/>
          <w:marRight w:val="0"/>
          <w:marTop w:val="0"/>
          <w:marBottom w:val="0"/>
          <w:divBdr>
            <w:top w:val="none" w:sz="0" w:space="0" w:color="auto"/>
            <w:left w:val="none" w:sz="0" w:space="0" w:color="auto"/>
            <w:bottom w:val="none" w:sz="0" w:space="0" w:color="auto"/>
            <w:right w:val="none" w:sz="0" w:space="0" w:color="auto"/>
          </w:divBdr>
        </w:div>
        <w:div w:id="1313485575">
          <w:marLeft w:val="480"/>
          <w:marRight w:val="0"/>
          <w:marTop w:val="0"/>
          <w:marBottom w:val="0"/>
          <w:divBdr>
            <w:top w:val="none" w:sz="0" w:space="0" w:color="auto"/>
            <w:left w:val="none" w:sz="0" w:space="0" w:color="auto"/>
            <w:bottom w:val="none" w:sz="0" w:space="0" w:color="auto"/>
            <w:right w:val="none" w:sz="0" w:space="0" w:color="auto"/>
          </w:divBdr>
        </w:div>
        <w:div w:id="1417556446">
          <w:marLeft w:val="480"/>
          <w:marRight w:val="0"/>
          <w:marTop w:val="0"/>
          <w:marBottom w:val="0"/>
          <w:divBdr>
            <w:top w:val="none" w:sz="0" w:space="0" w:color="auto"/>
            <w:left w:val="none" w:sz="0" w:space="0" w:color="auto"/>
            <w:bottom w:val="none" w:sz="0" w:space="0" w:color="auto"/>
            <w:right w:val="none" w:sz="0" w:space="0" w:color="auto"/>
          </w:divBdr>
        </w:div>
        <w:div w:id="405610185">
          <w:marLeft w:val="480"/>
          <w:marRight w:val="0"/>
          <w:marTop w:val="0"/>
          <w:marBottom w:val="0"/>
          <w:divBdr>
            <w:top w:val="none" w:sz="0" w:space="0" w:color="auto"/>
            <w:left w:val="none" w:sz="0" w:space="0" w:color="auto"/>
            <w:bottom w:val="none" w:sz="0" w:space="0" w:color="auto"/>
            <w:right w:val="none" w:sz="0" w:space="0" w:color="auto"/>
          </w:divBdr>
        </w:div>
        <w:div w:id="404110892">
          <w:marLeft w:val="480"/>
          <w:marRight w:val="0"/>
          <w:marTop w:val="0"/>
          <w:marBottom w:val="0"/>
          <w:divBdr>
            <w:top w:val="none" w:sz="0" w:space="0" w:color="auto"/>
            <w:left w:val="none" w:sz="0" w:space="0" w:color="auto"/>
            <w:bottom w:val="none" w:sz="0" w:space="0" w:color="auto"/>
            <w:right w:val="none" w:sz="0" w:space="0" w:color="auto"/>
          </w:divBdr>
        </w:div>
        <w:div w:id="206142101">
          <w:marLeft w:val="480"/>
          <w:marRight w:val="0"/>
          <w:marTop w:val="0"/>
          <w:marBottom w:val="0"/>
          <w:divBdr>
            <w:top w:val="none" w:sz="0" w:space="0" w:color="auto"/>
            <w:left w:val="none" w:sz="0" w:space="0" w:color="auto"/>
            <w:bottom w:val="none" w:sz="0" w:space="0" w:color="auto"/>
            <w:right w:val="none" w:sz="0" w:space="0" w:color="auto"/>
          </w:divBdr>
        </w:div>
        <w:div w:id="760837650">
          <w:marLeft w:val="480"/>
          <w:marRight w:val="0"/>
          <w:marTop w:val="0"/>
          <w:marBottom w:val="0"/>
          <w:divBdr>
            <w:top w:val="none" w:sz="0" w:space="0" w:color="auto"/>
            <w:left w:val="none" w:sz="0" w:space="0" w:color="auto"/>
            <w:bottom w:val="none" w:sz="0" w:space="0" w:color="auto"/>
            <w:right w:val="none" w:sz="0" w:space="0" w:color="auto"/>
          </w:divBdr>
        </w:div>
        <w:div w:id="1937859230">
          <w:marLeft w:val="480"/>
          <w:marRight w:val="0"/>
          <w:marTop w:val="0"/>
          <w:marBottom w:val="0"/>
          <w:divBdr>
            <w:top w:val="none" w:sz="0" w:space="0" w:color="auto"/>
            <w:left w:val="none" w:sz="0" w:space="0" w:color="auto"/>
            <w:bottom w:val="none" w:sz="0" w:space="0" w:color="auto"/>
            <w:right w:val="none" w:sz="0" w:space="0" w:color="auto"/>
          </w:divBdr>
        </w:div>
        <w:div w:id="582450986">
          <w:marLeft w:val="480"/>
          <w:marRight w:val="0"/>
          <w:marTop w:val="0"/>
          <w:marBottom w:val="0"/>
          <w:divBdr>
            <w:top w:val="none" w:sz="0" w:space="0" w:color="auto"/>
            <w:left w:val="none" w:sz="0" w:space="0" w:color="auto"/>
            <w:bottom w:val="none" w:sz="0" w:space="0" w:color="auto"/>
            <w:right w:val="none" w:sz="0" w:space="0" w:color="auto"/>
          </w:divBdr>
        </w:div>
        <w:div w:id="396248241">
          <w:marLeft w:val="480"/>
          <w:marRight w:val="0"/>
          <w:marTop w:val="0"/>
          <w:marBottom w:val="0"/>
          <w:divBdr>
            <w:top w:val="none" w:sz="0" w:space="0" w:color="auto"/>
            <w:left w:val="none" w:sz="0" w:space="0" w:color="auto"/>
            <w:bottom w:val="none" w:sz="0" w:space="0" w:color="auto"/>
            <w:right w:val="none" w:sz="0" w:space="0" w:color="auto"/>
          </w:divBdr>
        </w:div>
        <w:div w:id="318386626">
          <w:marLeft w:val="480"/>
          <w:marRight w:val="0"/>
          <w:marTop w:val="0"/>
          <w:marBottom w:val="0"/>
          <w:divBdr>
            <w:top w:val="none" w:sz="0" w:space="0" w:color="auto"/>
            <w:left w:val="none" w:sz="0" w:space="0" w:color="auto"/>
            <w:bottom w:val="none" w:sz="0" w:space="0" w:color="auto"/>
            <w:right w:val="none" w:sz="0" w:space="0" w:color="auto"/>
          </w:divBdr>
        </w:div>
        <w:div w:id="692848205">
          <w:marLeft w:val="480"/>
          <w:marRight w:val="0"/>
          <w:marTop w:val="0"/>
          <w:marBottom w:val="0"/>
          <w:divBdr>
            <w:top w:val="none" w:sz="0" w:space="0" w:color="auto"/>
            <w:left w:val="none" w:sz="0" w:space="0" w:color="auto"/>
            <w:bottom w:val="none" w:sz="0" w:space="0" w:color="auto"/>
            <w:right w:val="none" w:sz="0" w:space="0" w:color="auto"/>
          </w:divBdr>
        </w:div>
        <w:div w:id="151529650">
          <w:marLeft w:val="480"/>
          <w:marRight w:val="0"/>
          <w:marTop w:val="0"/>
          <w:marBottom w:val="0"/>
          <w:divBdr>
            <w:top w:val="none" w:sz="0" w:space="0" w:color="auto"/>
            <w:left w:val="none" w:sz="0" w:space="0" w:color="auto"/>
            <w:bottom w:val="none" w:sz="0" w:space="0" w:color="auto"/>
            <w:right w:val="none" w:sz="0" w:space="0" w:color="auto"/>
          </w:divBdr>
        </w:div>
        <w:div w:id="1308049558">
          <w:marLeft w:val="480"/>
          <w:marRight w:val="0"/>
          <w:marTop w:val="0"/>
          <w:marBottom w:val="0"/>
          <w:divBdr>
            <w:top w:val="none" w:sz="0" w:space="0" w:color="auto"/>
            <w:left w:val="none" w:sz="0" w:space="0" w:color="auto"/>
            <w:bottom w:val="none" w:sz="0" w:space="0" w:color="auto"/>
            <w:right w:val="none" w:sz="0" w:space="0" w:color="auto"/>
          </w:divBdr>
        </w:div>
        <w:div w:id="1406806540">
          <w:marLeft w:val="480"/>
          <w:marRight w:val="0"/>
          <w:marTop w:val="0"/>
          <w:marBottom w:val="0"/>
          <w:divBdr>
            <w:top w:val="none" w:sz="0" w:space="0" w:color="auto"/>
            <w:left w:val="none" w:sz="0" w:space="0" w:color="auto"/>
            <w:bottom w:val="none" w:sz="0" w:space="0" w:color="auto"/>
            <w:right w:val="none" w:sz="0" w:space="0" w:color="auto"/>
          </w:divBdr>
        </w:div>
        <w:div w:id="763647952">
          <w:marLeft w:val="480"/>
          <w:marRight w:val="0"/>
          <w:marTop w:val="0"/>
          <w:marBottom w:val="0"/>
          <w:divBdr>
            <w:top w:val="none" w:sz="0" w:space="0" w:color="auto"/>
            <w:left w:val="none" w:sz="0" w:space="0" w:color="auto"/>
            <w:bottom w:val="none" w:sz="0" w:space="0" w:color="auto"/>
            <w:right w:val="none" w:sz="0" w:space="0" w:color="auto"/>
          </w:divBdr>
        </w:div>
        <w:div w:id="365526322">
          <w:marLeft w:val="480"/>
          <w:marRight w:val="0"/>
          <w:marTop w:val="0"/>
          <w:marBottom w:val="0"/>
          <w:divBdr>
            <w:top w:val="none" w:sz="0" w:space="0" w:color="auto"/>
            <w:left w:val="none" w:sz="0" w:space="0" w:color="auto"/>
            <w:bottom w:val="none" w:sz="0" w:space="0" w:color="auto"/>
            <w:right w:val="none" w:sz="0" w:space="0" w:color="auto"/>
          </w:divBdr>
        </w:div>
        <w:div w:id="1554652827">
          <w:marLeft w:val="480"/>
          <w:marRight w:val="0"/>
          <w:marTop w:val="0"/>
          <w:marBottom w:val="0"/>
          <w:divBdr>
            <w:top w:val="none" w:sz="0" w:space="0" w:color="auto"/>
            <w:left w:val="none" w:sz="0" w:space="0" w:color="auto"/>
            <w:bottom w:val="none" w:sz="0" w:space="0" w:color="auto"/>
            <w:right w:val="none" w:sz="0" w:space="0" w:color="auto"/>
          </w:divBdr>
        </w:div>
        <w:div w:id="305204376">
          <w:marLeft w:val="480"/>
          <w:marRight w:val="0"/>
          <w:marTop w:val="0"/>
          <w:marBottom w:val="0"/>
          <w:divBdr>
            <w:top w:val="none" w:sz="0" w:space="0" w:color="auto"/>
            <w:left w:val="none" w:sz="0" w:space="0" w:color="auto"/>
            <w:bottom w:val="none" w:sz="0" w:space="0" w:color="auto"/>
            <w:right w:val="none" w:sz="0" w:space="0" w:color="auto"/>
          </w:divBdr>
        </w:div>
        <w:div w:id="824858924">
          <w:marLeft w:val="480"/>
          <w:marRight w:val="0"/>
          <w:marTop w:val="0"/>
          <w:marBottom w:val="0"/>
          <w:divBdr>
            <w:top w:val="none" w:sz="0" w:space="0" w:color="auto"/>
            <w:left w:val="none" w:sz="0" w:space="0" w:color="auto"/>
            <w:bottom w:val="none" w:sz="0" w:space="0" w:color="auto"/>
            <w:right w:val="none" w:sz="0" w:space="0" w:color="auto"/>
          </w:divBdr>
        </w:div>
        <w:div w:id="336811446">
          <w:marLeft w:val="480"/>
          <w:marRight w:val="0"/>
          <w:marTop w:val="0"/>
          <w:marBottom w:val="0"/>
          <w:divBdr>
            <w:top w:val="none" w:sz="0" w:space="0" w:color="auto"/>
            <w:left w:val="none" w:sz="0" w:space="0" w:color="auto"/>
            <w:bottom w:val="none" w:sz="0" w:space="0" w:color="auto"/>
            <w:right w:val="none" w:sz="0" w:space="0" w:color="auto"/>
          </w:divBdr>
        </w:div>
        <w:div w:id="171576300">
          <w:marLeft w:val="480"/>
          <w:marRight w:val="0"/>
          <w:marTop w:val="0"/>
          <w:marBottom w:val="0"/>
          <w:divBdr>
            <w:top w:val="none" w:sz="0" w:space="0" w:color="auto"/>
            <w:left w:val="none" w:sz="0" w:space="0" w:color="auto"/>
            <w:bottom w:val="none" w:sz="0" w:space="0" w:color="auto"/>
            <w:right w:val="none" w:sz="0" w:space="0" w:color="auto"/>
          </w:divBdr>
        </w:div>
        <w:div w:id="672148929">
          <w:marLeft w:val="480"/>
          <w:marRight w:val="0"/>
          <w:marTop w:val="0"/>
          <w:marBottom w:val="0"/>
          <w:divBdr>
            <w:top w:val="none" w:sz="0" w:space="0" w:color="auto"/>
            <w:left w:val="none" w:sz="0" w:space="0" w:color="auto"/>
            <w:bottom w:val="none" w:sz="0" w:space="0" w:color="auto"/>
            <w:right w:val="none" w:sz="0" w:space="0" w:color="auto"/>
          </w:divBdr>
        </w:div>
        <w:div w:id="1455977161">
          <w:marLeft w:val="480"/>
          <w:marRight w:val="0"/>
          <w:marTop w:val="0"/>
          <w:marBottom w:val="0"/>
          <w:divBdr>
            <w:top w:val="none" w:sz="0" w:space="0" w:color="auto"/>
            <w:left w:val="none" w:sz="0" w:space="0" w:color="auto"/>
            <w:bottom w:val="none" w:sz="0" w:space="0" w:color="auto"/>
            <w:right w:val="none" w:sz="0" w:space="0" w:color="auto"/>
          </w:divBdr>
        </w:div>
        <w:div w:id="1429227324">
          <w:marLeft w:val="480"/>
          <w:marRight w:val="0"/>
          <w:marTop w:val="0"/>
          <w:marBottom w:val="0"/>
          <w:divBdr>
            <w:top w:val="none" w:sz="0" w:space="0" w:color="auto"/>
            <w:left w:val="none" w:sz="0" w:space="0" w:color="auto"/>
            <w:bottom w:val="none" w:sz="0" w:space="0" w:color="auto"/>
            <w:right w:val="none" w:sz="0" w:space="0" w:color="auto"/>
          </w:divBdr>
        </w:div>
        <w:div w:id="698120946">
          <w:marLeft w:val="480"/>
          <w:marRight w:val="0"/>
          <w:marTop w:val="0"/>
          <w:marBottom w:val="0"/>
          <w:divBdr>
            <w:top w:val="none" w:sz="0" w:space="0" w:color="auto"/>
            <w:left w:val="none" w:sz="0" w:space="0" w:color="auto"/>
            <w:bottom w:val="none" w:sz="0" w:space="0" w:color="auto"/>
            <w:right w:val="none" w:sz="0" w:space="0" w:color="auto"/>
          </w:divBdr>
        </w:div>
        <w:div w:id="1134103661">
          <w:marLeft w:val="480"/>
          <w:marRight w:val="0"/>
          <w:marTop w:val="0"/>
          <w:marBottom w:val="0"/>
          <w:divBdr>
            <w:top w:val="none" w:sz="0" w:space="0" w:color="auto"/>
            <w:left w:val="none" w:sz="0" w:space="0" w:color="auto"/>
            <w:bottom w:val="none" w:sz="0" w:space="0" w:color="auto"/>
            <w:right w:val="none" w:sz="0" w:space="0" w:color="auto"/>
          </w:divBdr>
        </w:div>
        <w:div w:id="1036271894">
          <w:marLeft w:val="480"/>
          <w:marRight w:val="0"/>
          <w:marTop w:val="0"/>
          <w:marBottom w:val="0"/>
          <w:divBdr>
            <w:top w:val="none" w:sz="0" w:space="0" w:color="auto"/>
            <w:left w:val="none" w:sz="0" w:space="0" w:color="auto"/>
            <w:bottom w:val="none" w:sz="0" w:space="0" w:color="auto"/>
            <w:right w:val="none" w:sz="0" w:space="0" w:color="auto"/>
          </w:divBdr>
        </w:div>
        <w:div w:id="62917453">
          <w:marLeft w:val="480"/>
          <w:marRight w:val="0"/>
          <w:marTop w:val="0"/>
          <w:marBottom w:val="0"/>
          <w:divBdr>
            <w:top w:val="none" w:sz="0" w:space="0" w:color="auto"/>
            <w:left w:val="none" w:sz="0" w:space="0" w:color="auto"/>
            <w:bottom w:val="none" w:sz="0" w:space="0" w:color="auto"/>
            <w:right w:val="none" w:sz="0" w:space="0" w:color="auto"/>
          </w:divBdr>
        </w:div>
        <w:div w:id="2078821147">
          <w:marLeft w:val="480"/>
          <w:marRight w:val="0"/>
          <w:marTop w:val="0"/>
          <w:marBottom w:val="0"/>
          <w:divBdr>
            <w:top w:val="none" w:sz="0" w:space="0" w:color="auto"/>
            <w:left w:val="none" w:sz="0" w:space="0" w:color="auto"/>
            <w:bottom w:val="none" w:sz="0" w:space="0" w:color="auto"/>
            <w:right w:val="none" w:sz="0" w:space="0" w:color="auto"/>
          </w:divBdr>
        </w:div>
        <w:div w:id="280378943">
          <w:marLeft w:val="480"/>
          <w:marRight w:val="0"/>
          <w:marTop w:val="0"/>
          <w:marBottom w:val="0"/>
          <w:divBdr>
            <w:top w:val="none" w:sz="0" w:space="0" w:color="auto"/>
            <w:left w:val="none" w:sz="0" w:space="0" w:color="auto"/>
            <w:bottom w:val="none" w:sz="0" w:space="0" w:color="auto"/>
            <w:right w:val="none" w:sz="0" w:space="0" w:color="auto"/>
          </w:divBdr>
        </w:div>
        <w:div w:id="913202337">
          <w:marLeft w:val="480"/>
          <w:marRight w:val="0"/>
          <w:marTop w:val="0"/>
          <w:marBottom w:val="0"/>
          <w:divBdr>
            <w:top w:val="none" w:sz="0" w:space="0" w:color="auto"/>
            <w:left w:val="none" w:sz="0" w:space="0" w:color="auto"/>
            <w:bottom w:val="none" w:sz="0" w:space="0" w:color="auto"/>
            <w:right w:val="none" w:sz="0" w:space="0" w:color="auto"/>
          </w:divBdr>
        </w:div>
        <w:div w:id="958610050">
          <w:marLeft w:val="480"/>
          <w:marRight w:val="0"/>
          <w:marTop w:val="0"/>
          <w:marBottom w:val="0"/>
          <w:divBdr>
            <w:top w:val="none" w:sz="0" w:space="0" w:color="auto"/>
            <w:left w:val="none" w:sz="0" w:space="0" w:color="auto"/>
            <w:bottom w:val="none" w:sz="0" w:space="0" w:color="auto"/>
            <w:right w:val="none" w:sz="0" w:space="0" w:color="auto"/>
          </w:divBdr>
        </w:div>
        <w:div w:id="130755537">
          <w:marLeft w:val="480"/>
          <w:marRight w:val="0"/>
          <w:marTop w:val="0"/>
          <w:marBottom w:val="0"/>
          <w:divBdr>
            <w:top w:val="none" w:sz="0" w:space="0" w:color="auto"/>
            <w:left w:val="none" w:sz="0" w:space="0" w:color="auto"/>
            <w:bottom w:val="none" w:sz="0" w:space="0" w:color="auto"/>
            <w:right w:val="none" w:sz="0" w:space="0" w:color="auto"/>
          </w:divBdr>
        </w:div>
        <w:div w:id="449276358">
          <w:marLeft w:val="480"/>
          <w:marRight w:val="0"/>
          <w:marTop w:val="0"/>
          <w:marBottom w:val="0"/>
          <w:divBdr>
            <w:top w:val="none" w:sz="0" w:space="0" w:color="auto"/>
            <w:left w:val="none" w:sz="0" w:space="0" w:color="auto"/>
            <w:bottom w:val="none" w:sz="0" w:space="0" w:color="auto"/>
            <w:right w:val="none" w:sz="0" w:space="0" w:color="auto"/>
          </w:divBdr>
        </w:div>
        <w:div w:id="494419678">
          <w:marLeft w:val="480"/>
          <w:marRight w:val="0"/>
          <w:marTop w:val="0"/>
          <w:marBottom w:val="0"/>
          <w:divBdr>
            <w:top w:val="none" w:sz="0" w:space="0" w:color="auto"/>
            <w:left w:val="none" w:sz="0" w:space="0" w:color="auto"/>
            <w:bottom w:val="none" w:sz="0" w:space="0" w:color="auto"/>
            <w:right w:val="none" w:sz="0" w:space="0" w:color="auto"/>
          </w:divBdr>
        </w:div>
        <w:div w:id="919950042">
          <w:marLeft w:val="480"/>
          <w:marRight w:val="0"/>
          <w:marTop w:val="0"/>
          <w:marBottom w:val="0"/>
          <w:divBdr>
            <w:top w:val="none" w:sz="0" w:space="0" w:color="auto"/>
            <w:left w:val="none" w:sz="0" w:space="0" w:color="auto"/>
            <w:bottom w:val="none" w:sz="0" w:space="0" w:color="auto"/>
            <w:right w:val="none" w:sz="0" w:space="0" w:color="auto"/>
          </w:divBdr>
        </w:div>
        <w:div w:id="667756593">
          <w:marLeft w:val="480"/>
          <w:marRight w:val="0"/>
          <w:marTop w:val="0"/>
          <w:marBottom w:val="0"/>
          <w:divBdr>
            <w:top w:val="none" w:sz="0" w:space="0" w:color="auto"/>
            <w:left w:val="none" w:sz="0" w:space="0" w:color="auto"/>
            <w:bottom w:val="none" w:sz="0" w:space="0" w:color="auto"/>
            <w:right w:val="none" w:sz="0" w:space="0" w:color="auto"/>
          </w:divBdr>
        </w:div>
        <w:div w:id="628053769">
          <w:marLeft w:val="480"/>
          <w:marRight w:val="0"/>
          <w:marTop w:val="0"/>
          <w:marBottom w:val="0"/>
          <w:divBdr>
            <w:top w:val="none" w:sz="0" w:space="0" w:color="auto"/>
            <w:left w:val="none" w:sz="0" w:space="0" w:color="auto"/>
            <w:bottom w:val="none" w:sz="0" w:space="0" w:color="auto"/>
            <w:right w:val="none" w:sz="0" w:space="0" w:color="auto"/>
          </w:divBdr>
        </w:div>
        <w:div w:id="1690140203">
          <w:marLeft w:val="480"/>
          <w:marRight w:val="0"/>
          <w:marTop w:val="0"/>
          <w:marBottom w:val="0"/>
          <w:divBdr>
            <w:top w:val="none" w:sz="0" w:space="0" w:color="auto"/>
            <w:left w:val="none" w:sz="0" w:space="0" w:color="auto"/>
            <w:bottom w:val="none" w:sz="0" w:space="0" w:color="auto"/>
            <w:right w:val="none" w:sz="0" w:space="0" w:color="auto"/>
          </w:divBdr>
        </w:div>
        <w:div w:id="1052655035">
          <w:marLeft w:val="480"/>
          <w:marRight w:val="0"/>
          <w:marTop w:val="0"/>
          <w:marBottom w:val="0"/>
          <w:divBdr>
            <w:top w:val="none" w:sz="0" w:space="0" w:color="auto"/>
            <w:left w:val="none" w:sz="0" w:space="0" w:color="auto"/>
            <w:bottom w:val="none" w:sz="0" w:space="0" w:color="auto"/>
            <w:right w:val="none" w:sz="0" w:space="0" w:color="auto"/>
          </w:divBdr>
        </w:div>
        <w:div w:id="1578440982">
          <w:marLeft w:val="480"/>
          <w:marRight w:val="0"/>
          <w:marTop w:val="0"/>
          <w:marBottom w:val="0"/>
          <w:divBdr>
            <w:top w:val="none" w:sz="0" w:space="0" w:color="auto"/>
            <w:left w:val="none" w:sz="0" w:space="0" w:color="auto"/>
            <w:bottom w:val="none" w:sz="0" w:space="0" w:color="auto"/>
            <w:right w:val="none" w:sz="0" w:space="0" w:color="auto"/>
          </w:divBdr>
        </w:div>
        <w:div w:id="1985741711">
          <w:marLeft w:val="480"/>
          <w:marRight w:val="0"/>
          <w:marTop w:val="0"/>
          <w:marBottom w:val="0"/>
          <w:divBdr>
            <w:top w:val="none" w:sz="0" w:space="0" w:color="auto"/>
            <w:left w:val="none" w:sz="0" w:space="0" w:color="auto"/>
            <w:bottom w:val="none" w:sz="0" w:space="0" w:color="auto"/>
            <w:right w:val="none" w:sz="0" w:space="0" w:color="auto"/>
          </w:divBdr>
        </w:div>
        <w:div w:id="1538002429">
          <w:marLeft w:val="480"/>
          <w:marRight w:val="0"/>
          <w:marTop w:val="0"/>
          <w:marBottom w:val="0"/>
          <w:divBdr>
            <w:top w:val="none" w:sz="0" w:space="0" w:color="auto"/>
            <w:left w:val="none" w:sz="0" w:space="0" w:color="auto"/>
            <w:bottom w:val="none" w:sz="0" w:space="0" w:color="auto"/>
            <w:right w:val="none" w:sz="0" w:space="0" w:color="auto"/>
          </w:divBdr>
        </w:div>
        <w:div w:id="1416053683">
          <w:marLeft w:val="480"/>
          <w:marRight w:val="0"/>
          <w:marTop w:val="0"/>
          <w:marBottom w:val="0"/>
          <w:divBdr>
            <w:top w:val="none" w:sz="0" w:space="0" w:color="auto"/>
            <w:left w:val="none" w:sz="0" w:space="0" w:color="auto"/>
            <w:bottom w:val="none" w:sz="0" w:space="0" w:color="auto"/>
            <w:right w:val="none" w:sz="0" w:space="0" w:color="auto"/>
          </w:divBdr>
        </w:div>
        <w:div w:id="96296025">
          <w:marLeft w:val="480"/>
          <w:marRight w:val="0"/>
          <w:marTop w:val="0"/>
          <w:marBottom w:val="0"/>
          <w:divBdr>
            <w:top w:val="none" w:sz="0" w:space="0" w:color="auto"/>
            <w:left w:val="none" w:sz="0" w:space="0" w:color="auto"/>
            <w:bottom w:val="none" w:sz="0" w:space="0" w:color="auto"/>
            <w:right w:val="none" w:sz="0" w:space="0" w:color="auto"/>
          </w:divBdr>
        </w:div>
        <w:div w:id="1965190698">
          <w:marLeft w:val="480"/>
          <w:marRight w:val="0"/>
          <w:marTop w:val="0"/>
          <w:marBottom w:val="0"/>
          <w:divBdr>
            <w:top w:val="none" w:sz="0" w:space="0" w:color="auto"/>
            <w:left w:val="none" w:sz="0" w:space="0" w:color="auto"/>
            <w:bottom w:val="none" w:sz="0" w:space="0" w:color="auto"/>
            <w:right w:val="none" w:sz="0" w:space="0" w:color="auto"/>
          </w:divBdr>
        </w:div>
        <w:div w:id="1657949683">
          <w:marLeft w:val="480"/>
          <w:marRight w:val="0"/>
          <w:marTop w:val="0"/>
          <w:marBottom w:val="0"/>
          <w:divBdr>
            <w:top w:val="none" w:sz="0" w:space="0" w:color="auto"/>
            <w:left w:val="none" w:sz="0" w:space="0" w:color="auto"/>
            <w:bottom w:val="none" w:sz="0" w:space="0" w:color="auto"/>
            <w:right w:val="none" w:sz="0" w:space="0" w:color="auto"/>
          </w:divBdr>
        </w:div>
        <w:div w:id="1560558476">
          <w:marLeft w:val="480"/>
          <w:marRight w:val="0"/>
          <w:marTop w:val="0"/>
          <w:marBottom w:val="0"/>
          <w:divBdr>
            <w:top w:val="none" w:sz="0" w:space="0" w:color="auto"/>
            <w:left w:val="none" w:sz="0" w:space="0" w:color="auto"/>
            <w:bottom w:val="none" w:sz="0" w:space="0" w:color="auto"/>
            <w:right w:val="none" w:sz="0" w:space="0" w:color="auto"/>
          </w:divBdr>
        </w:div>
        <w:div w:id="1484664428">
          <w:marLeft w:val="480"/>
          <w:marRight w:val="0"/>
          <w:marTop w:val="0"/>
          <w:marBottom w:val="0"/>
          <w:divBdr>
            <w:top w:val="none" w:sz="0" w:space="0" w:color="auto"/>
            <w:left w:val="none" w:sz="0" w:space="0" w:color="auto"/>
            <w:bottom w:val="none" w:sz="0" w:space="0" w:color="auto"/>
            <w:right w:val="none" w:sz="0" w:space="0" w:color="auto"/>
          </w:divBdr>
        </w:div>
        <w:div w:id="1234504443">
          <w:marLeft w:val="480"/>
          <w:marRight w:val="0"/>
          <w:marTop w:val="0"/>
          <w:marBottom w:val="0"/>
          <w:divBdr>
            <w:top w:val="none" w:sz="0" w:space="0" w:color="auto"/>
            <w:left w:val="none" w:sz="0" w:space="0" w:color="auto"/>
            <w:bottom w:val="none" w:sz="0" w:space="0" w:color="auto"/>
            <w:right w:val="none" w:sz="0" w:space="0" w:color="auto"/>
          </w:divBdr>
        </w:div>
        <w:div w:id="162861946">
          <w:marLeft w:val="480"/>
          <w:marRight w:val="0"/>
          <w:marTop w:val="0"/>
          <w:marBottom w:val="0"/>
          <w:divBdr>
            <w:top w:val="none" w:sz="0" w:space="0" w:color="auto"/>
            <w:left w:val="none" w:sz="0" w:space="0" w:color="auto"/>
            <w:bottom w:val="none" w:sz="0" w:space="0" w:color="auto"/>
            <w:right w:val="none" w:sz="0" w:space="0" w:color="auto"/>
          </w:divBdr>
        </w:div>
        <w:div w:id="1045256486">
          <w:marLeft w:val="480"/>
          <w:marRight w:val="0"/>
          <w:marTop w:val="0"/>
          <w:marBottom w:val="0"/>
          <w:divBdr>
            <w:top w:val="none" w:sz="0" w:space="0" w:color="auto"/>
            <w:left w:val="none" w:sz="0" w:space="0" w:color="auto"/>
            <w:bottom w:val="none" w:sz="0" w:space="0" w:color="auto"/>
            <w:right w:val="none" w:sz="0" w:space="0" w:color="auto"/>
          </w:divBdr>
        </w:div>
        <w:div w:id="1463227799">
          <w:marLeft w:val="480"/>
          <w:marRight w:val="0"/>
          <w:marTop w:val="0"/>
          <w:marBottom w:val="0"/>
          <w:divBdr>
            <w:top w:val="none" w:sz="0" w:space="0" w:color="auto"/>
            <w:left w:val="none" w:sz="0" w:space="0" w:color="auto"/>
            <w:bottom w:val="none" w:sz="0" w:space="0" w:color="auto"/>
            <w:right w:val="none" w:sz="0" w:space="0" w:color="auto"/>
          </w:divBdr>
        </w:div>
        <w:div w:id="456218276">
          <w:marLeft w:val="480"/>
          <w:marRight w:val="0"/>
          <w:marTop w:val="0"/>
          <w:marBottom w:val="0"/>
          <w:divBdr>
            <w:top w:val="none" w:sz="0" w:space="0" w:color="auto"/>
            <w:left w:val="none" w:sz="0" w:space="0" w:color="auto"/>
            <w:bottom w:val="none" w:sz="0" w:space="0" w:color="auto"/>
            <w:right w:val="none" w:sz="0" w:space="0" w:color="auto"/>
          </w:divBdr>
        </w:div>
        <w:div w:id="422578696">
          <w:marLeft w:val="480"/>
          <w:marRight w:val="0"/>
          <w:marTop w:val="0"/>
          <w:marBottom w:val="0"/>
          <w:divBdr>
            <w:top w:val="none" w:sz="0" w:space="0" w:color="auto"/>
            <w:left w:val="none" w:sz="0" w:space="0" w:color="auto"/>
            <w:bottom w:val="none" w:sz="0" w:space="0" w:color="auto"/>
            <w:right w:val="none" w:sz="0" w:space="0" w:color="auto"/>
          </w:divBdr>
        </w:div>
        <w:div w:id="220989055">
          <w:marLeft w:val="480"/>
          <w:marRight w:val="0"/>
          <w:marTop w:val="0"/>
          <w:marBottom w:val="0"/>
          <w:divBdr>
            <w:top w:val="none" w:sz="0" w:space="0" w:color="auto"/>
            <w:left w:val="none" w:sz="0" w:space="0" w:color="auto"/>
            <w:bottom w:val="none" w:sz="0" w:space="0" w:color="auto"/>
            <w:right w:val="none" w:sz="0" w:space="0" w:color="auto"/>
          </w:divBdr>
        </w:div>
        <w:div w:id="743991340">
          <w:marLeft w:val="480"/>
          <w:marRight w:val="0"/>
          <w:marTop w:val="0"/>
          <w:marBottom w:val="0"/>
          <w:divBdr>
            <w:top w:val="none" w:sz="0" w:space="0" w:color="auto"/>
            <w:left w:val="none" w:sz="0" w:space="0" w:color="auto"/>
            <w:bottom w:val="none" w:sz="0" w:space="0" w:color="auto"/>
            <w:right w:val="none" w:sz="0" w:space="0" w:color="auto"/>
          </w:divBdr>
        </w:div>
      </w:divsChild>
    </w:div>
    <w:div w:id="111751705">
      <w:bodyDiv w:val="1"/>
      <w:marLeft w:val="0"/>
      <w:marRight w:val="0"/>
      <w:marTop w:val="0"/>
      <w:marBottom w:val="0"/>
      <w:divBdr>
        <w:top w:val="none" w:sz="0" w:space="0" w:color="auto"/>
        <w:left w:val="none" w:sz="0" w:space="0" w:color="auto"/>
        <w:bottom w:val="none" w:sz="0" w:space="0" w:color="auto"/>
        <w:right w:val="none" w:sz="0" w:space="0" w:color="auto"/>
      </w:divBdr>
    </w:div>
    <w:div w:id="111830915">
      <w:bodyDiv w:val="1"/>
      <w:marLeft w:val="0"/>
      <w:marRight w:val="0"/>
      <w:marTop w:val="0"/>
      <w:marBottom w:val="0"/>
      <w:divBdr>
        <w:top w:val="none" w:sz="0" w:space="0" w:color="auto"/>
        <w:left w:val="none" w:sz="0" w:space="0" w:color="auto"/>
        <w:bottom w:val="none" w:sz="0" w:space="0" w:color="auto"/>
        <w:right w:val="none" w:sz="0" w:space="0" w:color="auto"/>
      </w:divBdr>
    </w:div>
    <w:div w:id="111948644">
      <w:bodyDiv w:val="1"/>
      <w:marLeft w:val="0"/>
      <w:marRight w:val="0"/>
      <w:marTop w:val="0"/>
      <w:marBottom w:val="0"/>
      <w:divBdr>
        <w:top w:val="none" w:sz="0" w:space="0" w:color="auto"/>
        <w:left w:val="none" w:sz="0" w:space="0" w:color="auto"/>
        <w:bottom w:val="none" w:sz="0" w:space="0" w:color="auto"/>
        <w:right w:val="none" w:sz="0" w:space="0" w:color="auto"/>
      </w:divBdr>
    </w:div>
    <w:div w:id="112209964">
      <w:bodyDiv w:val="1"/>
      <w:marLeft w:val="0"/>
      <w:marRight w:val="0"/>
      <w:marTop w:val="0"/>
      <w:marBottom w:val="0"/>
      <w:divBdr>
        <w:top w:val="none" w:sz="0" w:space="0" w:color="auto"/>
        <w:left w:val="none" w:sz="0" w:space="0" w:color="auto"/>
        <w:bottom w:val="none" w:sz="0" w:space="0" w:color="auto"/>
        <w:right w:val="none" w:sz="0" w:space="0" w:color="auto"/>
      </w:divBdr>
    </w:div>
    <w:div w:id="112331192">
      <w:bodyDiv w:val="1"/>
      <w:marLeft w:val="0"/>
      <w:marRight w:val="0"/>
      <w:marTop w:val="0"/>
      <w:marBottom w:val="0"/>
      <w:divBdr>
        <w:top w:val="none" w:sz="0" w:space="0" w:color="auto"/>
        <w:left w:val="none" w:sz="0" w:space="0" w:color="auto"/>
        <w:bottom w:val="none" w:sz="0" w:space="0" w:color="auto"/>
        <w:right w:val="none" w:sz="0" w:space="0" w:color="auto"/>
      </w:divBdr>
    </w:div>
    <w:div w:id="112555435">
      <w:bodyDiv w:val="1"/>
      <w:marLeft w:val="0"/>
      <w:marRight w:val="0"/>
      <w:marTop w:val="0"/>
      <w:marBottom w:val="0"/>
      <w:divBdr>
        <w:top w:val="none" w:sz="0" w:space="0" w:color="auto"/>
        <w:left w:val="none" w:sz="0" w:space="0" w:color="auto"/>
        <w:bottom w:val="none" w:sz="0" w:space="0" w:color="auto"/>
        <w:right w:val="none" w:sz="0" w:space="0" w:color="auto"/>
      </w:divBdr>
    </w:div>
    <w:div w:id="112748242">
      <w:bodyDiv w:val="1"/>
      <w:marLeft w:val="0"/>
      <w:marRight w:val="0"/>
      <w:marTop w:val="0"/>
      <w:marBottom w:val="0"/>
      <w:divBdr>
        <w:top w:val="none" w:sz="0" w:space="0" w:color="auto"/>
        <w:left w:val="none" w:sz="0" w:space="0" w:color="auto"/>
        <w:bottom w:val="none" w:sz="0" w:space="0" w:color="auto"/>
        <w:right w:val="none" w:sz="0" w:space="0" w:color="auto"/>
      </w:divBdr>
    </w:div>
    <w:div w:id="113639763">
      <w:bodyDiv w:val="1"/>
      <w:marLeft w:val="0"/>
      <w:marRight w:val="0"/>
      <w:marTop w:val="0"/>
      <w:marBottom w:val="0"/>
      <w:divBdr>
        <w:top w:val="none" w:sz="0" w:space="0" w:color="auto"/>
        <w:left w:val="none" w:sz="0" w:space="0" w:color="auto"/>
        <w:bottom w:val="none" w:sz="0" w:space="0" w:color="auto"/>
        <w:right w:val="none" w:sz="0" w:space="0" w:color="auto"/>
      </w:divBdr>
    </w:div>
    <w:div w:id="113905993">
      <w:bodyDiv w:val="1"/>
      <w:marLeft w:val="0"/>
      <w:marRight w:val="0"/>
      <w:marTop w:val="0"/>
      <w:marBottom w:val="0"/>
      <w:divBdr>
        <w:top w:val="none" w:sz="0" w:space="0" w:color="auto"/>
        <w:left w:val="none" w:sz="0" w:space="0" w:color="auto"/>
        <w:bottom w:val="none" w:sz="0" w:space="0" w:color="auto"/>
        <w:right w:val="none" w:sz="0" w:space="0" w:color="auto"/>
      </w:divBdr>
    </w:div>
    <w:div w:id="114056738">
      <w:marLeft w:val="480"/>
      <w:marRight w:val="0"/>
      <w:marTop w:val="0"/>
      <w:marBottom w:val="0"/>
      <w:divBdr>
        <w:top w:val="none" w:sz="0" w:space="0" w:color="auto"/>
        <w:left w:val="none" w:sz="0" w:space="0" w:color="auto"/>
        <w:bottom w:val="none" w:sz="0" w:space="0" w:color="auto"/>
        <w:right w:val="none" w:sz="0" w:space="0" w:color="auto"/>
      </w:divBdr>
    </w:div>
    <w:div w:id="114252536">
      <w:bodyDiv w:val="1"/>
      <w:marLeft w:val="0"/>
      <w:marRight w:val="0"/>
      <w:marTop w:val="0"/>
      <w:marBottom w:val="0"/>
      <w:divBdr>
        <w:top w:val="none" w:sz="0" w:space="0" w:color="auto"/>
        <w:left w:val="none" w:sz="0" w:space="0" w:color="auto"/>
        <w:bottom w:val="none" w:sz="0" w:space="0" w:color="auto"/>
        <w:right w:val="none" w:sz="0" w:space="0" w:color="auto"/>
      </w:divBdr>
    </w:div>
    <w:div w:id="114450756">
      <w:bodyDiv w:val="1"/>
      <w:marLeft w:val="0"/>
      <w:marRight w:val="0"/>
      <w:marTop w:val="0"/>
      <w:marBottom w:val="0"/>
      <w:divBdr>
        <w:top w:val="none" w:sz="0" w:space="0" w:color="auto"/>
        <w:left w:val="none" w:sz="0" w:space="0" w:color="auto"/>
        <w:bottom w:val="none" w:sz="0" w:space="0" w:color="auto"/>
        <w:right w:val="none" w:sz="0" w:space="0" w:color="auto"/>
      </w:divBdr>
    </w:div>
    <w:div w:id="114839381">
      <w:bodyDiv w:val="1"/>
      <w:marLeft w:val="0"/>
      <w:marRight w:val="0"/>
      <w:marTop w:val="0"/>
      <w:marBottom w:val="0"/>
      <w:divBdr>
        <w:top w:val="none" w:sz="0" w:space="0" w:color="auto"/>
        <w:left w:val="none" w:sz="0" w:space="0" w:color="auto"/>
        <w:bottom w:val="none" w:sz="0" w:space="0" w:color="auto"/>
        <w:right w:val="none" w:sz="0" w:space="0" w:color="auto"/>
      </w:divBdr>
    </w:div>
    <w:div w:id="114905080">
      <w:bodyDiv w:val="1"/>
      <w:marLeft w:val="0"/>
      <w:marRight w:val="0"/>
      <w:marTop w:val="0"/>
      <w:marBottom w:val="0"/>
      <w:divBdr>
        <w:top w:val="none" w:sz="0" w:space="0" w:color="auto"/>
        <w:left w:val="none" w:sz="0" w:space="0" w:color="auto"/>
        <w:bottom w:val="none" w:sz="0" w:space="0" w:color="auto"/>
        <w:right w:val="none" w:sz="0" w:space="0" w:color="auto"/>
      </w:divBdr>
    </w:div>
    <w:div w:id="114955946">
      <w:bodyDiv w:val="1"/>
      <w:marLeft w:val="0"/>
      <w:marRight w:val="0"/>
      <w:marTop w:val="0"/>
      <w:marBottom w:val="0"/>
      <w:divBdr>
        <w:top w:val="none" w:sz="0" w:space="0" w:color="auto"/>
        <w:left w:val="none" w:sz="0" w:space="0" w:color="auto"/>
        <w:bottom w:val="none" w:sz="0" w:space="0" w:color="auto"/>
        <w:right w:val="none" w:sz="0" w:space="0" w:color="auto"/>
      </w:divBdr>
    </w:div>
    <w:div w:id="115294231">
      <w:bodyDiv w:val="1"/>
      <w:marLeft w:val="0"/>
      <w:marRight w:val="0"/>
      <w:marTop w:val="0"/>
      <w:marBottom w:val="0"/>
      <w:divBdr>
        <w:top w:val="none" w:sz="0" w:space="0" w:color="auto"/>
        <w:left w:val="none" w:sz="0" w:space="0" w:color="auto"/>
        <w:bottom w:val="none" w:sz="0" w:space="0" w:color="auto"/>
        <w:right w:val="none" w:sz="0" w:space="0" w:color="auto"/>
      </w:divBdr>
    </w:div>
    <w:div w:id="115294580">
      <w:bodyDiv w:val="1"/>
      <w:marLeft w:val="0"/>
      <w:marRight w:val="0"/>
      <w:marTop w:val="0"/>
      <w:marBottom w:val="0"/>
      <w:divBdr>
        <w:top w:val="none" w:sz="0" w:space="0" w:color="auto"/>
        <w:left w:val="none" w:sz="0" w:space="0" w:color="auto"/>
        <w:bottom w:val="none" w:sz="0" w:space="0" w:color="auto"/>
        <w:right w:val="none" w:sz="0" w:space="0" w:color="auto"/>
      </w:divBdr>
    </w:div>
    <w:div w:id="115488537">
      <w:bodyDiv w:val="1"/>
      <w:marLeft w:val="0"/>
      <w:marRight w:val="0"/>
      <w:marTop w:val="0"/>
      <w:marBottom w:val="0"/>
      <w:divBdr>
        <w:top w:val="none" w:sz="0" w:space="0" w:color="auto"/>
        <w:left w:val="none" w:sz="0" w:space="0" w:color="auto"/>
        <w:bottom w:val="none" w:sz="0" w:space="0" w:color="auto"/>
        <w:right w:val="none" w:sz="0" w:space="0" w:color="auto"/>
      </w:divBdr>
      <w:divsChild>
        <w:div w:id="62681438">
          <w:marLeft w:val="480"/>
          <w:marRight w:val="0"/>
          <w:marTop w:val="0"/>
          <w:marBottom w:val="0"/>
          <w:divBdr>
            <w:top w:val="none" w:sz="0" w:space="0" w:color="auto"/>
            <w:left w:val="none" w:sz="0" w:space="0" w:color="auto"/>
            <w:bottom w:val="none" w:sz="0" w:space="0" w:color="auto"/>
            <w:right w:val="none" w:sz="0" w:space="0" w:color="auto"/>
          </w:divBdr>
        </w:div>
        <w:div w:id="137919064">
          <w:marLeft w:val="480"/>
          <w:marRight w:val="0"/>
          <w:marTop w:val="0"/>
          <w:marBottom w:val="0"/>
          <w:divBdr>
            <w:top w:val="none" w:sz="0" w:space="0" w:color="auto"/>
            <w:left w:val="none" w:sz="0" w:space="0" w:color="auto"/>
            <w:bottom w:val="none" w:sz="0" w:space="0" w:color="auto"/>
            <w:right w:val="none" w:sz="0" w:space="0" w:color="auto"/>
          </w:divBdr>
        </w:div>
        <w:div w:id="144441981">
          <w:marLeft w:val="480"/>
          <w:marRight w:val="0"/>
          <w:marTop w:val="0"/>
          <w:marBottom w:val="0"/>
          <w:divBdr>
            <w:top w:val="none" w:sz="0" w:space="0" w:color="auto"/>
            <w:left w:val="none" w:sz="0" w:space="0" w:color="auto"/>
            <w:bottom w:val="none" w:sz="0" w:space="0" w:color="auto"/>
            <w:right w:val="none" w:sz="0" w:space="0" w:color="auto"/>
          </w:divBdr>
        </w:div>
        <w:div w:id="164395506">
          <w:marLeft w:val="480"/>
          <w:marRight w:val="0"/>
          <w:marTop w:val="0"/>
          <w:marBottom w:val="0"/>
          <w:divBdr>
            <w:top w:val="none" w:sz="0" w:space="0" w:color="auto"/>
            <w:left w:val="none" w:sz="0" w:space="0" w:color="auto"/>
            <w:bottom w:val="none" w:sz="0" w:space="0" w:color="auto"/>
            <w:right w:val="none" w:sz="0" w:space="0" w:color="auto"/>
          </w:divBdr>
        </w:div>
        <w:div w:id="176190117">
          <w:marLeft w:val="480"/>
          <w:marRight w:val="0"/>
          <w:marTop w:val="0"/>
          <w:marBottom w:val="0"/>
          <w:divBdr>
            <w:top w:val="none" w:sz="0" w:space="0" w:color="auto"/>
            <w:left w:val="none" w:sz="0" w:space="0" w:color="auto"/>
            <w:bottom w:val="none" w:sz="0" w:space="0" w:color="auto"/>
            <w:right w:val="none" w:sz="0" w:space="0" w:color="auto"/>
          </w:divBdr>
        </w:div>
        <w:div w:id="288974631">
          <w:marLeft w:val="480"/>
          <w:marRight w:val="0"/>
          <w:marTop w:val="0"/>
          <w:marBottom w:val="0"/>
          <w:divBdr>
            <w:top w:val="none" w:sz="0" w:space="0" w:color="auto"/>
            <w:left w:val="none" w:sz="0" w:space="0" w:color="auto"/>
            <w:bottom w:val="none" w:sz="0" w:space="0" w:color="auto"/>
            <w:right w:val="none" w:sz="0" w:space="0" w:color="auto"/>
          </w:divBdr>
        </w:div>
        <w:div w:id="321928909">
          <w:marLeft w:val="480"/>
          <w:marRight w:val="0"/>
          <w:marTop w:val="0"/>
          <w:marBottom w:val="0"/>
          <w:divBdr>
            <w:top w:val="none" w:sz="0" w:space="0" w:color="auto"/>
            <w:left w:val="none" w:sz="0" w:space="0" w:color="auto"/>
            <w:bottom w:val="none" w:sz="0" w:space="0" w:color="auto"/>
            <w:right w:val="none" w:sz="0" w:space="0" w:color="auto"/>
          </w:divBdr>
        </w:div>
        <w:div w:id="325790108">
          <w:marLeft w:val="480"/>
          <w:marRight w:val="0"/>
          <w:marTop w:val="0"/>
          <w:marBottom w:val="0"/>
          <w:divBdr>
            <w:top w:val="none" w:sz="0" w:space="0" w:color="auto"/>
            <w:left w:val="none" w:sz="0" w:space="0" w:color="auto"/>
            <w:bottom w:val="none" w:sz="0" w:space="0" w:color="auto"/>
            <w:right w:val="none" w:sz="0" w:space="0" w:color="auto"/>
          </w:divBdr>
        </w:div>
        <w:div w:id="366373644">
          <w:marLeft w:val="480"/>
          <w:marRight w:val="0"/>
          <w:marTop w:val="0"/>
          <w:marBottom w:val="0"/>
          <w:divBdr>
            <w:top w:val="none" w:sz="0" w:space="0" w:color="auto"/>
            <w:left w:val="none" w:sz="0" w:space="0" w:color="auto"/>
            <w:bottom w:val="none" w:sz="0" w:space="0" w:color="auto"/>
            <w:right w:val="none" w:sz="0" w:space="0" w:color="auto"/>
          </w:divBdr>
        </w:div>
        <w:div w:id="367989691">
          <w:marLeft w:val="480"/>
          <w:marRight w:val="0"/>
          <w:marTop w:val="0"/>
          <w:marBottom w:val="0"/>
          <w:divBdr>
            <w:top w:val="none" w:sz="0" w:space="0" w:color="auto"/>
            <w:left w:val="none" w:sz="0" w:space="0" w:color="auto"/>
            <w:bottom w:val="none" w:sz="0" w:space="0" w:color="auto"/>
            <w:right w:val="none" w:sz="0" w:space="0" w:color="auto"/>
          </w:divBdr>
        </w:div>
        <w:div w:id="374623455">
          <w:marLeft w:val="480"/>
          <w:marRight w:val="0"/>
          <w:marTop w:val="0"/>
          <w:marBottom w:val="0"/>
          <w:divBdr>
            <w:top w:val="none" w:sz="0" w:space="0" w:color="auto"/>
            <w:left w:val="none" w:sz="0" w:space="0" w:color="auto"/>
            <w:bottom w:val="none" w:sz="0" w:space="0" w:color="auto"/>
            <w:right w:val="none" w:sz="0" w:space="0" w:color="auto"/>
          </w:divBdr>
        </w:div>
        <w:div w:id="396167274">
          <w:marLeft w:val="480"/>
          <w:marRight w:val="0"/>
          <w:marTop w:val="0"/>
          <w:marBottom w:val="0"/>
          <w:divBdr>
            <w:top w:val="none" w:sz="0" w:space="0" w:color="auto"/>
            <w:left w:val="none" w:sz="0" w:space="0" w:color="auto"/>
            <w:bottom w:val="none" w:sz="0" w:space="0" w:color="auto"/>
            <w:right w:val="none" w:sz="0" w:space="0" w:color="auto"/>
          </w:divBdr>
        </w:div>
        <w:div w:id="411045767">
          <w:marLeft w:val="480"/>
          <w:marRight w:val="0"/>
          <w:marTop w:val="0"/>
          <w:marBottom w:val="0"/>
          <w:divBdr>
            <w:top w:val="none" w:sz="0" w:space="0" w:color="auto"/>
            <w:left w:val="none" w:sz="0" w:space="0" w:color="auto"/>
            <w:bottom w:val="none" w:sz="0" w:space="0" w:color="auto"/>
            <w:right w:val="none" w:sz="0" w:space="0" w:color="auto"/>
          </w:divBdr>
        </w:div>
        <w:div w:id="493884685">
          <w:marLeft w:val="480"/>
          <w:marRight w:val="0"/>
          <w:marTop w:val="0"/>
          <w:marBottom w:val="0"/>
          <w:divBdr>
            <w:top w:val="none" w:sz="0" w:space="0" w:color="auto"/>
            <w:left w:val="none" w:sz="0" w:space="0" w:color="auto"/>
            <w:bottom w:val="none" w:sz="0" w:space="0" w:color="auto"/>
            <w:right w:val="none" w:sz="0" w:space="0" w:color="auto"/>
          </w:divBdr>
        </w:div>
        <w:div w:id="499976235">
          <w:marLeft w:val="480"/>
          <w:marRight w:val="0"/>
          <w:marTop w:val="0"/>
          <w:marBottom w:val="0"/>
          <w:divBdr>
            <w:top w:val="none" w:sz="0" w:space="0" w:color="auto"/>
            <w:left w:val="none" w:sz="0" w:space="0" w:color="auto"/>
            <w:bottom w:val="none" w:sz="0" w:space="0" w:color="auto"/>
            <w:right w:val="none" w:sz="0" w:space="0" w:color="auto"/>
          </w:divBdr>
        </w:div>
        <w:div w:id="526255077">
          <w:marLeft w:val="480"/>
          <w:marRight w:val="0"/>
          <w:marTop w:val="0"/>
          <w:marBottom w:val="0"/>
          <w:divBdr>
            <w:top w:val="none" w:sz="0" w:space="0" w:color="auto"/>
            <w:left w:val="none" w:sz="0" w:space="0" w:color="auto"/>
            <w:bottom w:val="none" w:sz="0" w:space="0" w:color="auto"/>
            <w:right w:val="none" w:sz="0" w:space="0" w:color="auto"/>
          </w:divBdr>
        </w:div>
        <w:div w:id="570845706">
          <w:marLeft w:val="480"/>
          <w:marRight w:val="0"/>
          <w:marTop w:val="0"/>
          <w:marBottom w:val="0"/>
          <w:divBdr>
            <w:top w:val="none" w:sz="0" w:space="0" w:color="auto"/>
            <w:left w:val="none" w:sz="0" w:space="0" w:color="auto"/>
            <w:bottom w:val="none" w:sz="0" w:space="0" w:color="auto"/>
            <w:right w:val="none" w:sz="0" w:space="0" w:color="auto"/>
          </w:divBdr>
        </w:div>
        <w:div w:id="617495973">
          <w:marLeft w:val="480"/>
          <w:marRight w:val="0"/>
          <w:marTop w:val="0"/>
          <w:marBottom w:val="0"/>
          <w:divBdr>
            <w:top w:val="none" w:sz="0" w:space="0" w:color="auto"/>
            <w:left w:val="none" w:sz="0" w:space="0" w:color="auto"/>
            <w:bottom w:val="none" w:sz="0" w:space="0" w:color="auto"/>
            <w:right w:val="none" w:sz="0" w:space="0" w:color="auto"/>
          </w:divBdr>
        </w:div>
        <w:div w:id="626622031">
          <w:marLeft w:val="480"/>
          <w:marRight w:val="0"/>
          <w:marTop w:val="0"/>
          <w:marBottom w:val="0"/>
          <w:divBdr>
            <w:top w:val="none" w:sz="0" w:space="0" w:color="auto"/>
            <w:left w:val="none" w:sz="0" w:space="0" w:color="auto"/>
            <w:bottom w:val="none" w:sz="0" w:space="0" w:color="auto"/>
            <w:right w:val="none" w:sz="0" w:space="0" w:color="auto"/>
          </w:divBdr>
        </w:div>
        <w:div w:id="630326562">
          <w:marLeft w:val="480"/>
          <w:marRight w:val="0"/>
          <w:marTop w:val="0"/>
          <w:marBottom w:val="0"/>
          <w:divBdr>
            <w:top w:val="none" w:sz="0" w:space="0" w:color="auto"/>
            <w:left w:val="none" w:sz="0" w:space="0" w:color="auto"/>
            <w:bottom w:val="none" w:sz="0" w:space="0" w:color="auto"/>
            <w:right w:val="none" w:sz="0" w:space="0" w:color="auto"/>
          </w:divBdr>
        </w:div>
        <w:div w:id="726494268">
          <w:marLeft w:val="480"/>
          <w:marRight w:val="0"/>
          <w:marTop w:val="0"/>
          <w:marBottom w:val="0"/>
          <w:divBdr>
            <w:top w:val="none" w:sz="0" w:space="0" w:color="auto"/>
            <w:left w:val="none" w:sz="0" w:space="0" w:color="auto"/>
            <w:bottom w:val="none" w:sz="0" w:space="0" w:color="auto"/>
            <w:right w:val="none" w:sz="0" w:space="0" w:color="auto"/>
          </w:divBdr>
        </w:div>
        <w:div w:id="743334873">
          <w:marLeft w:val="480"/>
          <w:marRight w:val="0"/>
          <w:marTop w:val="0"/>
          <w:marBottom w:val="0"/>
          <w:divBdr>
            <w:top w:val="none" w:sz="0" w:space="0" w:color="auto"/>
            <w:left w:val="none" w:sz="0" w:space="0" w:color="auto"/>
            <w:bottom w:val="none" w:sz="0" w:space="0" w:color="auto"/>
            <w:right w:val="none" w:sz="0" w:space="0" w:color="auto"/>
          </w:divBdr>
        </w:div>
        <w:div w:id="775953290">
          <w:marLeft w:val="480"/>
          <w:marRight w:val="0"/>
          <w:marTop w:val="0"/>
          <w:marBottom w:val="0"/>
          <w:divBdr>
            <w:top w:val="none" w:sz="0" w:space="0" w:color="auto"/>
            <w:left w:val="none" w:sz="0" w:space="0" w:color="auto"/>
            <w:bottom w:val="none" w:sz="0" w:space="0" w:color="auto"/>
            <w:right w:val="none" w:sz="0" w:space="0" w:color="auto"/>
          </w:divBdr>
        </w:div>
        <w:div w:id="779449746">
          <w:marLeft w:val="480"/>
          <w:marRight w:val="0"/>
          <w:marTop w:val="0"/>
          <w:marBottom w:val="0"/>
          <w:divBdr>
            <w:top w:val="none" w:sz="0" w:space="0" w:color="auto"/>
            <w:left w:val="none" w:sz="0" w:space="0" w:color="auto"/>
            <w:bottom w:val="none" w:sz="0" w:space="0" w:color="auto"/>
            <w:right w:val="none" w:sz="0" w:space="0" w:color="auto"/>
          </w:divBdr>
        </w:div>
        <w:div w:id="788746861">
          <w:marLeft w:val="480"/>
          <w:marRight w:val="0"/>
          <w:marTop w:val="0"/>
          <w:marBottom w:val="0"/>
          <w:divBdr>
            <w:top w:val="none" w:sz="0" w:space="0" w:color="auto"/>
            <w:left w:val="none" w:sz="0" w:space="0" w:color="auto"/>
            <w:bottom w:val="none" w:sz="0" w:space="0" w:color="auto"/>
            <w:right w:val="none" w:sz="0" w:space="0" w:color="auto"/>
          </w:divBdr>
        </w:div>
        <w:div w:id="801386253">
          <w:marLeft w:val="480"/>
          <w:marRight w:val="0"/>
          <w:marTop w:val="0"/>
          <w:marBottom w:val="0"/>
          <w:divBdr>
            <w:top w:val="none" w:sz="0" w:space="0" w:color="auto"/>
            <w:left w:val="none" w:sz="0" w:space="0" w:color="auto"/>
            <w:bottom w:val="none" w:sz="0" w:space="0" w:color="auto"/>
            <w:right w:val="none" w:sz="0" w:space="0" w:color="auto"/>
          </w:divBdr>
        </w:div>
        <w:div w:id="886380949">
          <w:marLeft w:val="480"/>
          <w:marRight w:val="0"/>
          <w:marTop w:val="0"/>
          <w:marBottom w:val="0"/>
          <w:divBdr>
            <w:top w:val="none" w:sz="0" w:space="0" w:color="auto"/>
            <w:left w:val="none" w:sz="0" w:space="0" w:color="auto"/>
            <w:bottom w:val="none" w:sz="0" w:space="0" w:color="auto"/>
            <w:right w:val="none" w:sz="0" w:space="0" w:color="auto"/>
          </w:divBdr>
        </w:div>
        <w:div w:id="891846424">
          <w:marLeft w:val="480"/>
          <w:marRight w:val="0"/>
          <w:marTop w:val="0"/>
          <w:marBottom w:val="0"/>
          <w:divBdr>
            <w:top w:val="none" w:sz="0" w:space="0" w:color="auto"/>
            <w:left w:val="none" w:sz="0" w:space="0" w:color="auto"/>
            <w:bottom w:val="none" w:sz="0" w:space="0" w:color="auto"/>
            <w:right w:val="none" w:sz="0" w:space="0" w:color="auto"/>
          </w:divBdr>
        </w:div>
        <w:div w:id="894698521">
          <w:marLeft w:val="480"/>
          <w:marRight w:val="0"/>
          <w:marTop w:val="0"/>
          <w:marBottom w:val="0"/>
          <w:divBdr>
            <w:top w:val="none" w:sz="0" w:space="0" w:color="auto"/>
            <w:left w:val="none" w:sz="0" w:space="0" w:color="auto"/>
            <w:bottom w:val="none" w:sz="0" w:space="0" w:color="auto"/>
            <w:right w:val="none" w:sz="0" w:space="0" w:color="auto"/>
          </w:divBdr>
        </w:div>
        <w:div w:id="895042650">
          <w:marLeft w:val="480"/>
          <w:marRight w:val="0"/>
          <w:marTop w:val="0"/>
          <w:marBottom w:val="0"/>
          <w:divBdr>
            <w:top w:val="none" w:sz="0" w:space="0" w:color="auto"/>
            <w:left w:val="none" w:sz="0" w:space="0" w:color="auto"/>
            <w:bottom w:val="none" w:sz="0" w:space="0" w:color="auto"/>
            <w:right w:val="none" w:sz="0" w:space="0" w:color="auto"/>
          </w:divBdr>
        </w:div>
        <w:div w:id="904336457">
          <w:marLeft w:val="480"/>
          <w:marRight w:val="0"/>
          <w:marTop w:val="0"/>
          <w:marBottom w:val="0"/>
          <w:divBdr>
            <w:top w:val="none" w:sz="0" w:space="0" w:color="auto"/>
            <w:left w:val="none" w:sz="0" w:space="0" w:color="auto"/>
            <w:bottom w:val="none" w:sz="0" w:space="0" w:color="auto"/>
            <w:right w:val="none" w:sz="0" w:space="0" w:color="auto"/>
          </w:divBdr>
        </w:div>
        <w:div w:id="905140001">
          <w:marLeft w:val="480"/>
          <w:marRight w:val="0"/>
          <w:marTop w:val="0"/>
          <w:marBottom w:val="0"/>
          <w:divBdr>
            <w:top w:val="none" w:sz="0" w:space="0" w:color="auto"/>
            <w:left w:val="none" w:sz="0" w:space="0" w:color="auto"/>
            <w:bottom w:val="none" w:sz="0" w:space="0" w:color="auto"/>
            <w:right w:val="none" w:sz="0" w:space="0" w:color="auto"/>
          </w:divBdr>
        </w:div>
        <w:div w:id="913585217">
          <w:marLeft w:val="480"/>
          <w:marRight w:val="0"/>
          <w:marTop w:val="0"/>
          <w:marBottom w:val="0"/>
          <w:divBdr>
            <w:top w:val="none" w:sz="0" w:space="0" w:color="auto"/>
            <w:left w:val="none" w:sz="0" w:space="0" w:color="auto"/>
            <w:bottom w:val="none" w:sz="0" w:space="0" w:color="auto"/>
            <w:right w:val="none" w:sz="0" w:space="0" w:color="auto"/>
          </w:divBdr>
        </w:div>
        <w:div w:id="974024705">
          <w:marLeft w:val="480"/>
          <w:marRight w:val="0"/>
          <w:marTop w:val="0"/>
          <w:marBottom w:val="0"/>
          <w:divBdr>
            <w:top w:val="none" w:sz="0" w:space="0" w:color="auto"/>
            <w:left w:val="none" w:sz="0" w:space="0" w:color="auto"/>
            <w:bottom w:val="none" w:sz="0" w:space="0" w:color="auto"/>
            <w:right w:val="none" w:sz="0" w:space="0" w:color="auto"/>
          </w:divBdr>
        </w:div>
        <w:div w:id="1080634193">
          <w:marLeft w:val="480"/>
          <w:marRight w:val="0"/>
          <w:marTop w:val="0"/>
          <w:marBottom w:val="0"/>
          <w:divBdr>
            <w:top w:val="none" w:sz="0" w:space="0" w:color="auto"/>
            <w:left w:val="none" w:sz="0" w:space="0" w:color="auto"/>
            <w:bottom w:val="none" w:sz="0" w:space="0" w:color="auto"/>
            <w:right w:val="none" w:sz="0" w:space="0" w:color="auto"/>
          </w:divBdr>
        </w:div>
        <w:div w:id="1083185899">
          <w:marLeft w:val="480"/>
          <w:marRight w:val="0"/>
          <w:marTop w:val="0"/>
          <w:marBottom w:val="0"/>
          <w:divBdr>
            <w:top w:val="none" w:sz="0" w:space="0" w:color="auto"/>
            <w:left w:val="none" w:sz="0" w:space="0" w:color="auto"/>
            <w:bottom w:val="none" w:sz="0" w:space="0" w:color="auto"/>
            <w:right w:val="none" w:sz="0" w:space="0" w:color="auto"/>
          </w:divBdr>
        </w:div>
        <w:div w:id="1093815672">
          <w:marLeft w:val="480"/>
          <w:marRight w:val="0"/>
          <w:marTop w:val="0"/>
          <w:marBottom w:val="0"/>
          <w:divBdr>
            <w:top w:val="none" w:sz="0" w:space="0" w:color="auto"/>
            <w:left w:val="none" w:sz="0" w:space="0" w:color="auto"/>
            <w:bottom w:val="none" w:sz="0" w:space="0" w:color="auto"/>
            <w:right w:val="none" w:sz="0" w:space="0" w:color="auto"/>
          </w:divBdr>
        </w:div>
        <w:div w:id="1111507449">
          <w:marLeft w:val="480"/>
          <w:marRight w:val="0"/>
          <w:marTop w:val="0"/>
          <w:marBottom w:val="0"/>
          <w:divBdr>
            <w:top w:val="none" w:sz="0" w:space="0" w:color="auto"/>
            <w:left w:val="none" w:sz="0" w:space="0" w:color="auto"/>
            <w:bottom w:val="none" w:sz="0" w:space="0" w:color="auto"/>
            <w:right w:val="none" w:sz="0" w:space="0" w:color="auto"/>
          </w:divBdr>
        </w:div>
        <w:div w:id="1111513505">
          <w:marLeft w:val="480"/>
          <w:marRight w:val="0"/>
          <w:marTop w:val="0"/>
          <w:marBottom w:val="0"/>
          <w:divBdr>
            <w:top w:val="none" w:sz="0" w:space="0" w:color="auto"/>
            <w:left w:val="none" w:sz="0" w:space="0" w:color="auto"/>
            <w:bottom w:val="none" w:sz="0" w:space="0" w:color="auto"/>
            <w:right w:val="none" w:sz="0" w:space="0" w:color="auto"/>
          </w:divBdr>
        </w:div>
        <w:div w:id="1170751350">
          <w:marLeft w:val="480"/>
          <w:marRight w:val="0"/>
          <w:marTop w:val="0"/>
          <w:marBottom w:val="0"/>
          <w:divBdr>
            <w:top w:val="none" w:sz="0" w:space="0" w:color="auto"/>
            <w:left w:val="none" w:sz="0" w:space="0" w:color="auto"/>
            <w:bottom w:val="none" w:sz="0" w:space="0" w:color="auto"/>
            <w:right w:val="none" w:sz="0" w:space="0" w:color="auto"/>
          </w:divBdr>
        </w:div>
      </w:divsChild>
    </w:div>
    <w:div w:id="115606610">
      <w:bodyDiv w:val="1"/>
      <w:marLeft w:val="0"/>
      <w:marRight w:val="0"/>
      <w:marTop w:val="0"/>
      <w:marBottom w:val="0"/>
      <w:divBdr>
        <w:top w:val="none" w:sz="0" w:space="0" w:color="auto"/>
        <w:left w:val="none" w:sz="0" w:space="0" w:color="auto"/>
        <w:bottom w:val="none" w:sz="0" w:space="0" w:color="auto"/>
        <w:right w:val="none" w:sz="0" w:space="0" w:color="auto"/>
      </w:divBdr>
    </w:div>
    <w:div w:id="116264659">
      <w:bodyDiv w:val="1"/>
      <w:marLeft w:val="0"/>
      <w:marRight w:val="0"/>
      <w:marTop w:val="0"/>
      <w:marBottom w:val="0"/>
      <w:divBdr>
        <w:top w:val="none" w:sz="0" w:space="0" w:color="auto"/>
        <w:left w:val="none" w:sz="0" w:space="0" w:color="auto"/>
        <w:bottom w:val="none" w:sz="0" w:space="0" w:color="auto"/>
        <w:right w:val="none" w:sz="0" w:space="0" w:color="auto"/>
      </w:divBdr>
    </w:div>
    <w:div w:id="116604305">
      <w:bodyDiv w:val="1"/>
      <w:marLeft w:val="0"/>
      <w:marRight w:val="0"/>
      <w:marTop w:val="0"/>
      <w:marBottom w:val="0"/>
      <w:divBdr>
        <w:top w:val="none" w:sz="0" w:space="0" w:color="auto"/>
        <w:left w:val="none" w:sz="0" w:space="0" w:color="auto"/>
        <w:bottom w:val="none" w:sz="0" w:space="0" w:color="auto"/>
        <w:right w:val="none" w:sz="0" w:space="0" w:color="auto"/>
      </w:divBdr>
    </w:div>
    <w:div w:id="116606966">
      <w:bodyDiv w:val="1"/>
      <w:marLeft w:val="0"/>
      <w:marRight w:val="0"/>
      <w:marTop w:val="0"/>
      <w:marBottom w:val="0"/>
      <w:divBdr>
        <w:top w:val="none" w:sz="0" w:space="0" w:color="auto"/>
        <w:left w:val="none" w:sz="0" w:space="0" w:color="auto"/>
        <w:bottom w:val="none" w:sz="0" w:space="0" w:color="auto"/>
        <w:right w:val="none" w:sz="0" w:space="0" w:color="auto"/>
      </w:divBdr>
    </w:div>
    <w:div w:id="117144640">
      <w:bodyDiv w:val="1"/>
      <w:marLeft w:val="0"/>
      <w:marRight w:val="0"/>
      <w:marTop w:val="0"/>
      <w:marBottom w:val="0"/>
      <w:divBdr>
        <w:top w:val="none" w:sz="0" w:space="0" w:color="auto"/>
        <w:left w:val="none" w:sz="0" w:space="0" w:color="auto"/>
        <w:bottom w:val="none" w:sz="0" w:space="0" w:color="auto"/>
        <w:right w:val="none" w:sz="0" w:space="0" w:color="auto"/>
      </w:divBdr>
    </w:div>
    <w:div w:id="117377360">
      <w:bodyDiv w:val="1"/>
      <w:marLeft w:val="0"/>
      <w:marRight w:val="0"/>
      <w:marTop w:val="0"/>
      <w:marBottom w:val="0"/>
      <w:divBdr>
        <w:top w:val="none" w:sz="0" w:space="0" w:color="auto"/>
        <w:left w:val="none" w:sz="0" w:space="0" w:color="auto"/>
        <w:bottom w:val="none" w:sz="0" w:space="0" w:color="auto"/>
        <w:right w:val="none" w:sz="0" w:space="0" w:color="auto"/>
      </w:divBdr>
    </w:div>
    <w:div w:id="117377512">
      <w:bodyDiv w:val="1"/>
      <w:marLeft w:val="0"/>
      <w:marRight w:val="0"/>
      <w:marTop w:val="0"/>
      <w:marBottom w:val="0"/>
      <w:divBdr>
        <w:top w:val="none" w:sz="0" w:space="0" w:color="auto"/>
        <w:left w:val="none" w:sz="0" w:space="0" w:color="auto"/>
        <w:bottom w:val="none" w:sz="0" w:space="0" w:color="auto"/>
        <w:right w:val="none" w:sz="0" w:space="0" w:color="auto"/>
      </w:divBdr>
    </w:div>
    <w:div w:id="117382880">
      <w:bodyDiv w:val="1"/>
      <w:marLeft w:val="0"/>
      <w:marRight w:val="0"/>
      <w:marTop w:val="0"/>
      <w:marBottom w:val="0"/>
      <w:divBdr>
        <w:top w:val="none" w:sz="0" w:space="0" w:color="auto"/>
        <w:left w:val="none" w:sz="0" w:space="0" w:color="auto"/>
        <w:bottom w:val="none" w:sz="0" w:space="0" w:color="auto"/>
        <w:right w:val="none" w:sz="0" w:space="0" w:color="auto"/>
      </w:divBdr>
    </w:div>
    <w:div w:id="117921490">
      <w:bodyDiv w:val="1"/>
      <w:marLeft w:val="0"/>
      <w:marRight w:val="0"/>
      <w:marTop w:val="0"/>
      <w:marBottom w:val="0"/>
      <w:divBdr>
        <w:top w:val="none" w:sz="0" w:space="0" w:color="auto"/>
        <w:left w:val="none" w:sz="0" w:space="0" w:color="auto"/>
        <w:bottom w:val="none" w:sz="0" w:space="0" w:color="auto"/>
        <w:right w:val="none" w:sz="0" w:space="0" w:color="auto"/>
      </w:divBdr>
    </w:div>
    <w:div w:id="118181910">
      <w:bodyDiv w:val="1"/>
      <w:marLeft w:val="0"/>
      <w:marRight w:val="0"/>
      <w:marTop w:val="0"/>
      <w:marBottom w:val="0"/>
      <w:divBdr>
        <w:top w:val="none" w:sz="0" w:space="0" w:color="auto"/>
        <w:left w:val="none" w:sz="0" w:space="0" w:color="auto"/>
        <w:bottom w:val="none" w:sz="0" w:space="0" w:color="auto"/>
        <w:right w:val="none" w:sz="0" w:space="0" w:color="auto"/>
      </w:divBdr>
    </w:div>
    <w:div w:id="118184072">
      <w:bodyDiv w:val="1"/>
      <w:marLeft w:val="0"/>
      <w:marRight w:val="0"/>
      <w:marTop w:val="0"/>
      <w:marBottom w:val="0"/>
      <w:divBdr>
        <w:top w:val="none" w:sz="0" w:space="0" w:color="auto"/>
        <w:left w:val="none" w:sz="0" w:space="0" w:color="auto"/>
        <w:bottom w:val="none" w:sz="0" w:space="0" w:color="auto"/>
        <w:right w:val="none" w:sz="0" w:space="0" w:color="auto"/>
      </w:divBdr>
    </w:div>
    <w:div w:id="118569108">
      <w:bodyDiv w:val="1"/>
      <w:marLeft w:val="0"/>
      <w:marRight w:val="0"/>
      <w:marTop w:val="0"/>
      <w:marBottom w:val="0"/>
      <w:divBdr>
        <w:top w:val="none" w:sz="0" w:space="0" w:color="auto"/>
        <w:left w:val="none" w:sz="0" w:space="0" w:color="auto"/>
        <w:bottom w:val="none" w:sz="0" w:space="0" w:color="auto"/>
        <w:right w:val="none" w:sz="0" w:space="0" w:color="auto"/>
      </w:divBdr>
    </w:div>
    <w:div w:id="118646825">
      <w:bodyDiv w:val="1"/>
      <w:marLeft w:val="0"/>
      <w:marRight w:val="0"/>
      <w:marTop w:val="0"/>
      <w:marBottom w:val="0"/>
      <w:divBdr>
        <w:top w:val="none" w:sz="0" w:space="0" w:color="auto"/>
        <w:left w:val="none" w:sz="0" w:space="0" w:color="auto"/>
        <w:bottom w:val="none" w:sz="0" w:space="0" w:color="auto"/>
        <w:right w:val="none" w:sz="0" w:space="0" w:color="auto"/>
      </w:divBdr>
    </w:div>
    <w:div w:id="118647502">
      <w:bodyDiv w:val="1"/>
      <w:marLeft w:val="0"/>
      <w:marRight w:val="0"/>
      <w:marTop w:val="0"/>
      <w:marBottom w:val="0"/>
      <w:divBdr>
        <w:top w:val="none" w:sz="0" w:space="0" w:color="auto"/>
        <w:left w:val="none" w:sz="0" w:space="0" w:color="auto"/>
        <w:bottom w:val="none" w:sz="0" w:space="0" w:color="auto"/>
        <w:right w:val="none" w:sz="0" w:space="0" w:color="auto"/>
      </w:divBdr>
    </w:div>
    <w:div w:id="118957417">
      <w:bodyDiv w:val="1"/>
      <w:marLeft w:val="0"/>
      <w:marRight w:val="0"/>
      <w:marTop w:val="0"/>
      <w:marBottom w:val="0"/>
      <w:divBdr>
        <w:top w:val="none" w:sz="0" w:space="0" w:color="auto"/>
        <w:left w:val="none" w:sz="0" w:space="0" w:color="auto"/>
        <w:bottom w:val="none" w:sz="0" w:space="0" w:color="auto"/>
        <w:right w:val="none" w:sz="0" w:space="0" w:color="auto"/>
      </w:divBdr>
    </w:div>
    <w:div w:id="119570173">
      <w:bodyDiv w:val="1"/>
      <w:marLeft w:val="0"/>
      <w:marRight w:val="0"/>
      <w:marTop w:val="0"/>
      <w:marBottom w:val="0"/>
      <w:divBdr>
        <w:top w:val="none" w:sz="0" w:space="0" w:color="auto"/>
        <w:left w:val="none" w:sz="0" w:space="0" w:color="auto"/>
        <w:bottom w:val="none" w:sz="0" w:space="0" w:color="auto"/>
        <w:right w:val="none" w:sz="0" w:space="0" w:color="auto"/>
      </w:divBdr>
    </w:div>
    <w:div w:id="119761230">
      <w:bodyDiv w:val="1"/>
      <w:marLeft w:val="0"/>
      <w:marRight w:val="0"/>
      <w:marTop w:val="0"/>
      <w:marBottom w:val="0"/>
      <w:divBdr>
        <w:top w:val="none" w:sz="0" w:space="0" w:color="auto"/>
        <w:left w:val="none" w:sz="0" w:space="0" w:color="auto"/>
        <w:bottom w:val="none" w:sz="0" w:space="0" w:color="auto"/>
        <w:right w:val="none" w:sz="0" w:space="0" w:color="auto"/>
      </w:divBdr>
    </w:div>
    <w:div w:id="119806598">
      <w:bodyDiv w:val="1"/>
      <w:marLeft w:val="0"/>
      <w:marRight w:val="0"/>
      <w:marTop w:val="0"/>
      <w:marBottom w:val="0"/>
      <w:divBdr>
        <w:top w:val="none" w:sz="0" w:space="0" w:color="auto"/>
        <w:left w:val="none" w:sz="0" w:space="0" w:color="auto"/>
        <w:bottom w:val="none" w:sz="0" w:space="0" w:color="auto"/>
        <w:right w:val="none" w:sz="0" w:space="0" w:color="auto"/>
      </w:divBdr>
    </w:div>
    <w:div w:id="119807056">
      <w:bodyDiv w:val="1"/>
      <w:marLeft w:val="0"/>
      <w:marRight w:val="0"/>
      <w:marTop w:val="0"/>
      <w:marBottom w:val="0"/>
      <w:divBdr>
        <w:top w:val="none" w:sz="0" w:space="0" w:color="auto"/>
        <w:left w:val="none" w:sz="0" w:space="0" w:color="auto"/>
        <w:bottom w:val="none" w:sz="0" w:space="0" w:color="auto"/>
        <w:right w:val="none" w:sz="0" w:space="0" w:color="auto"/>
      </w:divBdr>
    </w:div>
    <w:div w:id="119882448">
      <w:bodyDiv w:val="1"/>
      <w:marLeft w:val="0"/>
      <w:marRight w:val="0"/>
      <w:marTop w:val="0"/>
      <w:marBottom w:val="0"/>
      <w:divBdr>
        <w:top w:val="none" w:sz="0" w:space="0" w:color="auto"/>
        <w:left w:val="none" w:sz="0" w:space="0" w:color="auto"/>
        <w:bottom w:val="none" w:sz="0" w:space="0" w:color="auto"/>
        <w:right w:val="none" w:sz="0" w:space="0" w:color="auto"/>
      </w:divBdr>
    </w:div>
    <w:div w:id="120003928">
      <w:bodyDiv w:val="1"/>
      <w:marLeft w:val="0"/>
      <w:marRight w:val="0"/>
      <w:marTop w:val="0"/>
      <w:marBottom w:val="0"/>
      <w:divBdr>
        <w:top w:val="none" w:sz="0" w:space="0" w:color="auto"/>
        <w:left w:val="none" w:sz="0" w:space="0" w:color="auto"/>
        <w:bottom w:val="none" w:sz="0" w:space="0" w:color="auto"/>
        <w:right w:val="none" w:sz="0" w:space="0" w:color="auto"/>
      </w:divBdr>
    </w:div>
    <w:div w:id="120075951">
      <w:bodyDiv w:val="1"/>
      <w:marLeft w:val="0"/>
      <w:marRight w:val="0"/>
      <w:marTop w:val="0"/>
      <w:marBottom w:val="0"/>
      <w:divBdr>
        <w:top w:val="none" w:sz="0" w:space="0" w:color="auto"/>
        <w:left w:val="none" w:sz="0" w:space="0" w:color="auto"/>
        <w:bottom w:val="none" w:sz="0" w:space="0" w:color="auto"/>
        <w:right w:val="none" w:sz="0" w:space="0" w:color="auto"/>
      </w:divBdr>
    </w:div>
    <w:div w:id="120148840">
      <w:bodyDiv w:val="1"/>
      <w:marLeft w:val="0"/>
      <w:marRight w:val="0"/>
      <w:marTop w:val="0"/>
      <w:marBottom w:val="0"/>
      <w:divBdr>
        <w:top w:val="none" w:sz="0" w:space="0" w:color="auto"/>
        <w:left w:val="none" w:sz="0" w:space="0" w:color="auto"/>
        <w:bottom w:val="none" w:sz="0" w:space="0" w:color="auto"/>
        <w:right w:val="none" w:sz="0" w:space="0" w:color="auto"/>
      </w:divBdr>
    </w:div>
    <w:div w:id="120270028">
      <w:bodyDiv w:val="1"/>
      <w:marLeft w:val="0"/>
      <w:marRight w:val="0"/>
      <w:marTop w:val="0"/>
      <w:marBottom w:val="0"/>
      <w:divBdr>
        <w:top w:val="none" w:sz="0" w:space="0" w:color="auto"/>
        <w:left w:val="none" w:sz="0" w:space="0" w:color="auto"/>
        <w:bottom w:val="none" w:sz="0" w:space="0" w:color="auto"/>
        <w:right w:val="none" w:sz="0" w:space="0" w:color="auto"/>
      </w:divBdr>
    </w:div>
    <w:div w:id="120346779">
      <w:bodyDiv w:val="1"/>
      <w:marLeft w:val="0"/>
      <w:marRight w:val="0"/>
      <w:marTop w:val="0"/>
      <w:marBottom w:val="0"/>
      <w:divBdr>
        <w:top w:val="none" w:sz="0" w:space="0" w:color="auto"/>
        <w:left w:val="none" w:sz="0" w:space="0" w:color="auto"/>
        <w:bottom w:val="none" w:sz="0" w:space="0" w:color="auto"/>
        <w:right w:val="none" w:sz="0" w:space="0" w:color="auto"/>
      </w:divBdr>
    </w:div>
    <w:div w:id="120538942">
      <w:bodyDiv w:val="1"/>
      <w:marLeft w:val="0"/>
      <w:marRight w:val="0"/>
      <w:marTop w:val="0"/>
      <w:marBottom w:val="0"/>
      <w:divBdr>
        <w:top w:val="none" w:sz="0" w:space="0" w:color="auto"/>
        <w:left w:val="none" w:sz="0" w:space="0" w:color="auto"/>
        <w:bottom w:val="none" w:sz="0" w:space="0" w:color="auto"/>
        <w:right w:val="none" w:sz="0" w:space="0" w:color="auto"/>
      </w:divBdr>
      <w:divsChild>
        <w:div w:id="156458070">
          <w:marLeft w:val="480"/>
          <w:marRight w:val="0"/>
          <w:marTop w:val="0"/>
          <w:marBottom w:val="0"/>
          <w:divBdr>
            <w:top w:val="none" w:sz="0" w:space="0" w:color="auto"/>
            <w:left w:val="none" w:sz="0" w:space="0" w:color="auto"/>
            <w:bottom w:val="none" w:sz="0" w:space="0" w:color="auto"/>
            <w:right w:val="none" w:sz="0" w:space="0" w:color="auto"/>
          </w:divBdr>
        </w:div>
        <w:div w:id="238566622">
          <w:marLeft w:val="480"/>
          <w:marRight w:val="0"/>
          <w:marTop w:val="0"/>
          <w:marBottom w:val="0"/>
          <w:divBdr>
            <w:top w:val="none" w:sz="0" w:space="0" w:color="auto"/>
            <w:left w:val="none" w:sz="0" w:space="0" w:color="auto"/>
            <w:bottom w:val="none" w:sz="0" w:space="0" w:color="auto"/>
            <w:right w:val="none" w:sz="0" w:space="0" w:color="auto"/>
          </w:divBdr>
        </w:div>
        <w:div w:id="378359884">
          <w:marLeft w:val="480"/>
          <w:marRight w:val="0"/>
          <w:marTop w:val="0"/>
          <w:marBottom w:val="0"/>
          <w:divBdr>
            <w:top w:val="none" w:sz="0" w:space="0" w:color="auto"/>
            <w:left w:val="none" w:sz="0" w:space="0" w:color="auto"/>
            <w:bottom w:val="none" w:sz="0" w:space="0" w:color="auto"/>
            <w:right w:val="none" w:sz="0" w:space="0" w:color="auto"/>
          </w:divBdr>
        </w:div>
        <w:div w:id="383874584">
          <w:marLeft w:val="480"/>
          <w:marRight w:val="0"/>
          <w:marTop w:val="0"/>
          <w:marBottom w:val="0"/>
          <w:divBdr>
            <w:top w:val="none" w:sz="0" w:space="0" w:color="auto"/>
            <w:left w:val="none" w:sz="0" w:space="0" w:color="auto"/>
            <w:bottom w:val="none" w:sz="0" w:space="0" w:color="auto"/>
            <w:right w:val="none" w:sz="0" w:space="0" w:color="auto"/>
          </w:divBdr>
        </w:div>
        <w:div w:id="406390927">
          <w:marLeft w:val="480"/>
          <w:marRight w:val="0"/>
          <w:marTop w:val="0"/>
          <w:marBottom w:val="0"/>
          <w:divBdr>
            <w:top w:val="none" w:sz="0" w:space="0" w:color="auto"/>
            <w:left w:val="none" w:sz="0" w:space="0" w:color="auto"/>
            <w:bottom w:val="none" w:sz="0" w:space="0" w:color="auto"/>
            <w:right w:val="none" w:sz="0" w:space="0" w:color="auto"/>
          </w:divBdr>
        </w:div>
        <w:div w:id="603535147">
          <w:marLeft w:val="480"/>
          <w:marRight w:val="0"/>
          <w:marTop w:val="0"/>
          <w:marBottom w:val="0"/>
          <w:divBdr>
            <w:top w:val="none" w:sz="0" w:space="0" w:color="auto"/>
            <w:left w:val="none" w:sz="0" w:space="0" w:color="auto"/>
            <w:bottom w:val="none" w:sz="0" w:space="0" w:color="auto"/>
            <w:right w:val="none" w:sz="0" w:space="0" w:color="auto"/>
          </w:divBdr>
        </w:div>
        <w:div w:id="857819050">
          <w:marLeft w:val="480"/>
          <w:marRight w:val="0"/>
          <w:marTop w:val="0"/>
          <w:marBottom w:val="0"/>
          <w:divBdr>
            <w:top w:val="none" w:sz="0" w:space="0" w:color="auto"/>
            <w:left w:val="none" w:sz="0" w:space="0" w:color="auto"/>
            <w:bottom w:val="none" w:sz="0" w:space="0" w:color="auto"/>
            <w:right w:val="none" w:sz="0" w:space="0" w:color="auto"/>
          </w:divBdr>
        </w:div>
        <w:div w:id="873267572">
          <w:marLeft w:val="480"/>
          <w:marRight w:val="0"/>
          <w:marTop w:val="0"/>
          <w:marBottom w:val="0"/>
          <w:divBdr>
            <w:top w:val="none" w:sz="0" w:space="0" w:color="auto"/>
            <w:left w:val="none" w:sz="0" w:space="0" w:color="auto"/>
            <w:bottom w:val="none" w:sz="0" w:space="0" w:color="auto"/>
            <w:right w:val="none" w:sz="0" w:space="0" w:color="auto"/>
          </w:divBdr>
        </w:div>
        <w:div w:id="1164391215">
          <w:marLeft w:val="480"/>
          <w:marRight w:val="0"/>
          <w:marTop w:val="0"/>
          <w:marBottom w:val="0"/>
          <w:divBdr>
            <w:top w:val="none" w:sz="0" w:space="0" w:color="auto"/>
            <w:left w:val="none" w:sz="0" w:space="0" w:color="auto"/>
            <w:bottom w:val="none" w:sz="0" w:space="0" w:color="auto"/>
            <w:right w:val="none" w:sz="0" w:space="0" w:color="auto"/>
          </w:divBdr>
        </w:div>
        <w:div w:id="1170634030">
          <w:marLeft w:val="480"/>
          <w:marRight w:val="0"/>
          <w:marTop w:val="0"/>
          <w:marBottom w:val="0"/>
          <w:divBdr>
            <w:top w:val="none" w:sz="0" w:space="0" w:color="auto"/>
            <w:left w:val="none" w:sz="0" w:space="0" w:color="auto"/>
            <w:bottom w:val="none" w:sz="0" w:space="0" w:color="auto"/>
            <w:right w:val="none" w:sz="0" w:space="0" w:color="auto"/>
          </w:divBdr>
        </w:div>
      </w:divsChild>
    </w:div>
    <w:div w:id="120733101">
      <w:bodyDiv w:val="1"/>
      <w:marLeft w:val="0"/>
      <w:marRight w:val="0"/>
      <w:marTop w:val="0"/>
      <w:marBottom w:val="0"/>
      <w:divBdr>
        <w:top w:val="none" w:sz="0" w:space="0" w:color="auto"/>
        <w:left w:val="none" w:sz="0" w:space="0" w:color="auto"/>
        <w:bottom w:val="none" w:sz="0" w:space="0" w:color="auto"/>
        <w:right w:val="none" w:sz="0" w:space="0" w:color="auto"/>
      </w:divBdr>
    </w:div>
    <w:div w:id="120928937">
      <w:bodyDiv w:val="1"/>
      <w:marLeft w:val="0"/>
      <w:marRight w:val="0"/>
      <w:marTop w:val="0"/>
      <w:marBottom w:val="0"/>
      <w:divBdr>
        <w:top w:val="none" w:sz="0" w:space="0" w:color="auto"/>
        <w:left w:val="none" w:sz="0" w:space="0" w:color="auto"/>
        <w:bottom w:val="none" w:sz="0" w:space="0" w:color="auto"/>
        <w:right w:val="none" w:sz="0" w:space="0" w:color="auto"/>
      </w:divBdr>
    </w:div>
    <w:div w:id="121269771">
      <w:bodyDiv w:val="1"/>
      <w:marLeft w:val="0"/>
      <w:marRight w:val="0"/>
      <w:marTop w:val="0"/>
      <w:marBottom w:val="0"/>
      <w:divBdr>
        <w:top w:val="none" w:sz="0" w:space="0" w:color="auto"/>
        <w:left w:val="none" w:sz="0" w:space="0" w:color="auto"/>
        <w:bottom w:val="none" w:sz="0" w:space="0" w:color="auto"/>
        <w:right w:val="none" w:sz="0" w:space="0" w:color="auto"/>
      </w:divBdr>
    </w:div>
    <w:div w:id="121508730">
      <w:bodyDiv w:val="1"/>
      <w:marLeft w:val="0"/>
      <w:marRight w:val="0"/>
      <w:marTop w:val="0"/>
      <w:marBottom w:val="0"/>
      <w:divBdr>
        <w:top w:val="none" w:sz="0" w:space="0" w:color="auto"/>
        <w:left w:val="none" w:sz="0" w:space="0" w:color="auto"/>
        <w:bottom w:val="none" w:sz="0" w:space="0" w:color="auto"/>
        <w:right w:val="none" w:sz="0" w:space="0" w:color="auto"/>
      </w:divBdr>
    </w:div>
    <w:div w:id="121651256">
      <w:bodyDiv w:val="1"/>
      <w:marLeft w:val="0"/>
      <w:marRight w:val="0"/>
      <w:marTop w:val="0"/>
      <w:marBottom w:val="0"/>
      <w:divBdr>
        <w:top w:val="none" w:sz="0" w:space="0" w:color="auto"/>
        <w:left w:val="none" w:sz="0" w:space="0" w:color="auto"/>
        <w:bottom w:val="none" w:sz="0" w:space="0" w:color="auto"/>
        <w:right w:val="none" w:sz="0" w:space="0" w:color="auto"/>
      </w:divBdr>
    </w:div>
    <w:div w:id="121659338">
      <w:bodyDiv w:val="1"/>
      <w:marLeft w:val="0"/>
      <w:marRight w:val="0"/>
      <w:marTop w:val="0"/>
      <w:marBottom w:val="0"/>
      <w:divBdr>
        <w:top w:val="none" w:sz="0" w:space="0" w:color="auto"/>
        <w:left w:val="none" w:sz="0" w:space="0" w:color="auto"/>
        <w:bottom w:val="none" w:sz="0" w:space="0" w:color="auto"/>
        <w:right w:val="none" w:sz="0" w:space="0" w:color="auto"/>
      </w:divBdr>
    </w:div>
    <w:div w:id="121964535">
      <w:bodyDiv w:val="1"/>
      <w:marLeft w:val="0"/>
      <w:marRight w:val="0"/>
      <w:marTop w:val="0"/>
      <w:marBottom w:val="0"/>
      <w:divBdr>
        <w:top w:val="none" w:sz="0" w:space="0" w:color="auto"/>
        <w:left w:val="none" w:sz="0" w:space="0" w:color="auto"/>
        <w:bottom w:val="none" w:sz="0" w:space="0" w:color="auto"/>
        <w:right w:val="none" w:sz="0" w:space="0" w:color="auto"/>
      </w:divBdr>
    </w:div>
    <w:div w:id="121971553">
      <w:bodyDiv w:val="1"/>
      <w:marLeft w:val="0"/>
      <w:marRight w:val="0"/>
      <w:marTop w:val="0"/>
      <w:marBottom w:val="0"/>
      <w:divBdr>
        <w:top w:val="none" w:sz="0" w:space="0" w:color="auto"/>
        <w:left w:val="none" w:sz="0" w:space="0" w:color="auto"/>
        <w:bottom w:val="none" w:sz="0" w:space="0" w:color="auto"/>
        <w:right w:val="none" w:sz="0" w:space="0" w:color="auto"/>
      </w:divBdr>
    </w:div>
    <w:div w:id="122120552">
      <w:bodyDiv w:val="1"/>
      <w:marLeft w:val="0"/>
      <w:marRight w:val="0"/>
      <w:marTop w:val="0"/>
      <w:marBottom w:val="0"/>
      <w:divBdr>
        <w:top w:val="none" w:sz="0" w:space="0" w:color="auto"/>
        <w:left w:val="none" w:sz="0" w:space="0" w:color="auto"/>
        <w:bottom w:val="none" w:sz="0" w:space="0" w:color="auto"/>
        <w:right w:val="none" w:sz="0" w:space="0" w:color="auto"/>
      </w:divBdr>
    </w:div>
    <w:div w:id="122386913">
      <w:bodyDiv w:val="1"/>
      <w:marLeft w:val="0"/>
      <w:marRight w:val="0"/>
      <w:marTop w:val="0"/>
      <w:marBottom w:val="0"/>
      <w:divBdr>
        <w:top w:val="none" w:sz="0" w:space="0" w:color="auto"/>
        <w:left w:val="none" w:sz="0" w:space="0" w:color="auto"/>
        <w:bottom w:val="none" w:sz="0" w:space="0" w:color="auto"/>
        <w:right w:val="none" w:sz="0" w:space="0" w:color="auto"/>
      </w:divBdr>
    </w:div>
    <w:div w:id="122429045">
      <w:bodyDiv w:val="1"/>
      <w:marLeft w:val="0"/>
      <w:marRight w:val="0"/>
      <w:marTop w:val="0"/>
      <w:marBottom w:val="0"/>
      <w:divBdr>
        <w:top w:val="none" w:sz="0" w:space="0" w:color="auto"/>
        <w:left w:val="none" w:sz="0" w:space="0" w:color="auto"/>
        <w:bottom w:val="none" w:sz="0" w:space="0" w:color="auto"/>
        <w:right w:val="none" w:sz="0" w:space="0" w:color="auto"/>
      </w:divBdr>
    </w:div>
    <w:div w:id="122433940">
      <w:bodyDiv w:val="1"/>
      <w:marLeft w:val="0"/>
      <w:marRight w:val="0"/>
      <w:marTop w:val="0"/>
      <w:marBottom w:val="0"/>
      <w:divBdr>
        <w:top w:val="none" w:sz="0" w:space="0" w:color="auto"/>
        <w:left w:val="none" w:sz="0" w:space="0" w:color="auto"/>
        <w:bottom w:val="none" w:sz="0" w:space="0" w:color="auto"/>
        <w:right w:val="none" w:sz="0" w:space="0" w:color="auto"/>
      </w:divBdr>
    </w:div>
    <w:div w:id="122577056">
      <w:bodyDiv w:val="1"/>
      <w:marLeft w:val="0"/>
      <w:marRight w:val="0"/>
      <w:marTop w:val="0"/>
      <w:marBottom w:val="0"/>
      <w:divBdr>
        <w:top w:val="none" w:sz="0" w:space="0" w:color="auto"/>
        <w:left w:val="none" w:sz="0" w:space="0" w:color="auto"/>
        <w:bottom w:val="none" w:sz="0" w:space="0" w:color="auto"/>
        <w:right w:val="none" w:sz="0" w:space="0" w:color="auto"/>
      </w:divBdr>
    </w:div>
    <w:div w:id="122772765">
      <w:bodyDiv w:val="1"/>
      <w:marLeft w:val="0"/>
      <w:marRight w:val="0"/>
      <w:marTop w:val="0"/>
      <w:marBottom w:val="0"/>
      <w:divBdr>
        <w:top w:val="none" w:sz="0" w:space="0" w:color="auto"/>
        <w:left w:val="none" w:sz="0" w:space="0" w:color="auto"/>
        <w:bottom w:val="none" w:sz="0" w:space="0" w:color="auto"/>
        <w:right w:val="none" w:sz="0" w:space="0" w:color="auto"/>
      </w:divBdr>
      <w:divsChild>
        <w:div w:id="1657605146">
          <w:marLeft w:val="480"/>
          <w:marRight w:val="0"/>
          <w:marTop w:val="0"/>
          <w:marBottom w:val="0"/>
          <w:divBdr>
            <w:top w:val="none" w:sz="0" w:space="0" w:color="auto"/>
            <w:left w:val="none" w:sz="0" w:space="0" w:color="auto"/>
            <w:bottom w:val="none" w:sz="0" w:space="0" w:color="auto"/>
            <w:right w:val="none" w:sz="0" w:space="0" w:color="auto"/>
          </w:divBdr>
        </w:div>
        <w:div w:id="970135687">
          <w:marLeft w:val="480"/>
          <w:marRight w:val="0"/>
          <w:marTop w:val="0"/>
          <w:marBottom w:val="0"/>
          <w:divBdr>
            <w:top w:val="none" w:sz="0" w:space="0" w:color="auto"/>
            <w:left w:val="none" w:sz="0" w:space="0" w:color="auto"/>
            <w:bottom w:val="none" w:sz="0" w:space="0" w:color="auto"/>
            <w:right w:val="none" w:sz="0" w:space="0" w:color="auto"/>
          </w:divBdr>
        </w:div>
        <w:div w:id="2128234661">
          <w:marLeft w:val="480"/>
          <w:marRight w:val="0"/>
          <w:marTop w:val="0"/>
          <w:marBottom w:val="0"/>
          <w:divBdr>
            <w:top w:val="none" w:sz="0" w:space="0" w:color="auto"/>
            <w:left w:val="none" w:sz="0" w:space="0" w:color="auto"/>
            <w:bottom w:val="none" w:sz="0" w:space="0" w:color="auto"/>
            <w:right w:val="none" w:sz="0" w:space="0" w:color="auto"/>
          </w:divBdr>
        </w:div>
        <w:div w:id="1309481356">
          <w:marLeft w:val="480"/>
          <w:marRight w:val="0"/>
          <w:marTop w:val="0"/>
          <w:marBottom w:val="0"/>
          <w:divBdr>
            <w:top w:val="none" w:sz="0" w:space="0" w:color="auto"/>
            <w:left w:val="none" w:sz="0" w:space="0" w:color="auto"/>
            <w:bottom w:val="none" w:sz="0" w:space="0" w:color="auto"/>
            <w:right w:val="none" w:sz="0" w:space="0" w:color="auto"/>
          </w:divBdr>
        </w:div>
        <w:div w:id="1525902122">
          <w:marLeft w:val="480"/>
          <w:marRight w:val="0"/>
          <w:marTop w:val="0"/>
          <w:marBottom w:val="0"/>
          <w:divBdr>
            <w:top w:val="none" w:sz="0" w:space="0" w:color="auto"/>
            <w:left w:val="none" w:sz="0" w:space="0" w:color="auto"/>
            <w:bottom w:val="none" w:sz="0" w:space="0" w:color="auto"/>
            <w:right w:val="none" w:sz="0" w:space="0" w:color="auto"/>
          </w:divBdr>
        </w:div>
        <w:div w:id="1419978270">
          <w:marLeft w:val="480"/>
          <w:marRight w:val="0"/>
          <w:marTop w:val="0"/>
          <w:marBottom w:val="0"/>
          <w:divBdr>
            <w:top w:val="none" w:sz="0" w:space="0" w:color="auto"/>
            <w:left w:val="none" w:sz="0" w:space="0" w:color="auto"/>
            <w:bottom w:val="none" w:sz="0" w:space="0" w:color="auto"/>
            <w:right w:val="none" w:sz="0" w:space="0" w:color="auto"/>
          </w:divBdr>
        </w:div>
        <w:div w:id="14037562">
          <w:marLeft w:val="480"/>
          <w:marRight w:val="0"/>
          <w:marTop w:val="0"/>
          <w:marBottom w:val="0"/>
          <w:divBdr>
            <w:top w:val="none" w:sz="0" w:space="0" w:color="auto"/>
            <w:left w:val="none" w:sz="0" w:space="0" w:color="auto"/>
            <w:bottom w:val="none" w:sz="0" w:space="0" w:color="auto"/>
            <w:right w:val="none" w:sz="0" w:space="0" w:color="auto"/>
          </w:divBdr>
        </w:div>
        <w:div w:id="1969387136">
          <w:marLeft w:val="480"/>
          <w:marRight w:val="0"/>
          <w:marTop w:val="0"/>
          <w:marBottom w:val="0"/>
          <w:divBdr>
            <w:top w:val="none" w:sz="0" w:space="0" w:color="auto"/>
            <w:left w:val="none" w:sz="0" w:space="0" w:color="auto"/>
            <w:bottom w:val="none" w:sz="0" w:space="0" w:color="auto"/>
            <w:right w:val="none" w:sz="0" w:space="0" w:color="auto"/>
          </w:divBdr>
        </w:div>
        <w:div w:id="890532704">
          <w:marLeft w:val="480"/>
          <w:marRight w:val="0"/>
          <w:marTop w:val="0"/>
          <w:marBottom w:val="0"/>
          <w:divBdr>
            <w:top w:val="none" w:sz="0" w:space="0" w:color="auto"/>
            <w:left w:val="none" w:sz="0" w:space="0" w:color="auto"/>
            <w:bottom w:val="none" w:sz="0" w:space="0" w:color="auto"/>
            <w:right w:val="none" w:sz="0" w:space="0" w:color="auto"/>
          </w:divBdr>
        </w:div>
        <w:div w:id="1958412898">
          <w:marLeft w:val="480"/>
          <w:marRight w:val="0"/>
          <w:marTop w:val="0"/>
          <w:marBottom w:val="0"/>
          <w:divBdr>
            <w:top w:val="none" w:sz="0" w:space="0" w:color="auto"/>
            <w:left w:val="none" w:sz="0" w:space="0" w:color="auto"/>
            <w:bottom w:val="none" w:sz="0" w:space="0" w:color="auto"/>
            <w:right w:val="none" w:sz="0" w:space="0" w:color="auto"/>
          </w:divBdr>
        </w:div>
        <w:div w:id="1698266594">
          <w:marLeft w:val="480"/>
          <w:marRight w:val="0"/>
          <w:marTop w:val="0"/>
          <w:marBottom w:val="0"/>
          <w:divBdr>
            <w:top w:val="none" w:sz="0" w:space="0" w:color="auto"/>
            <w:left w:val="none" w:sz="0" w:space="0" w:color="auto"/>
            <w:bottom w:val="none" w:sz="0" w:space="0" w:color="auto"/>
            <w:right w:val="none" w:sz="0" w:space="0" w:color="auto"/>
          </w:divBdr>
        </w:div>
        <w:div w:id="697046149">
          <w:marLeft w:val="480"/>
          <w:marRight w:val="0"/>
          <w:marTop w:val="0"/>
          <w:marBottom w:val="0"/>
          <w:divBdr>
            <w:top w:val="none" w:sz="0" w:space="0" w:color="auto"/>
            <w:left w:val="none" w:sz="0" w:space="0" w:color="auto"/>
            <w:bottom w:val="none" w:sz="0" w:space="0" w:color="auto"/>
            <w:right w:val="none" w:sz="0" w:space="0" w:color="auto"/>
          </w:divBdr>
        </w:div>
        <w:div w:id="1470829597">
          <w:marLeft w:val="480"/>
          <w:marRight w:val="0"/>
          <w:marTop w:val="0"/>
          <w:marBottom w:val="0"/>
          <w:divBdr>
            <w:top w:val="none" w:sz="0" w:space="0" w:color="auto"/>
            <w:left w:val="none" w:sz="0" w:space="0" w:color="auto"/>
            <w:bottom w:val="none" w:sz="0" w:space="0" w:color="auto"/>
            <w:right w:val="none" w:sz="0" w:space="0" w:color="auto"/>
          </w:divBdr>
        </w:div>
        <w:div w:id="265357581">
          <w:marLeft w:val="480"/>
          <w:marRight w:val="0"/>
          <w:marTop w:val="0"/>
          <w:marBottom w:val="0"/>
          <w:divBdr>
            <w:top w:val="none" w:sz="0" w:space="0" w:color="auto"/>
            <w:left w:val="none" w:sz="0" w:space="0" w:color="auto"/>
            <w:bottom w:val="none" w:sz="0" w:space="0" w:color="auto"/>
            <w:right w:val="none" w:sz="0" w:space="0" w:color="auto"/>
          </w:divBdr>
        </w:div>
        <w:div w:id="367295122">
          <w:marLeft w:val="480"/>
          <w:marRight w:val="0"/>
          <w:marTop w:val="0"/>
          <w:marBottom w:val="0"/>
          <w:divBdr>
            <w:top w:val="none" w:sz="0" w:space="0" w:color="auto"/>
            <w:left w:val="none" w:sz="0" w:space="0" w:color="auto"/>
            <w:bottom w:val="none" w:sz="0" w:space="0" w:color="auto"/>
            <w:right w:val="none" w:sz="0" w:space="0" w:color="auto"/>
          </w:divBdr>
        </w:div>
        <w:div w:id="29112258">
          <w:marLeft w:val="480"/>
          <w:marRight w:val="0"/>
          <w:marTop w:val="0"/>
          <w:marBottom w:val="0"/>
          <w:divBdr>
            <w:top w:val="none" w:sz="0" w:space="0" w:color="auto"/>
            <w:left w:val="none" w:sz="0" w:space="0" w:color="auto"/>
            <w:bottom w:val="none" w:sz="0" w:space="0" w:color="auto"/>
            <w:right w:val="none" w:sz="0" w:space="0" w:color="auto"/>
          </w:divBdr>
        </w:div>
        <w:div w:id="47268816">
          <w:marLeft w:val="480"/>
          <w:marRight w:val="0"/>
          <w:marTop w:val="0"/>
          <w:marBottom w:val="0"/>
          <w:divBdr>
            <w:top w:val="none" w:sz="0" w:space="0" w:color="auto"/>
            <w:left w:val="none" w:sz="0" w:space="0" w:color="auto"/>
            <w:bottom w:val="none" w:sz="0" w:space="0" w:color="auto"/>
            <w:right w:val="none" w:sz="0" w:space="0" w:color="auto"/>
          </w:divBdr>
        </w:div>
        <w:div w:id="153646135">
          <w:marLeft w:val="480"/>
          <w:marRight w:val="0"/>
          <w:marTop w:val="0"/>
          <w:marBottom w:val="0"/>
          <w:divBdr>
            <w:top w:val="none" w:sz="0" w:space="0" w:color="auto"/>
            <w:left w:val="none" w:sz="0" w:space="0" w:color="auto"/>
            <w:bottom w:val="none" w:sz="0" w:space="0" w:color="auto"/>
            <w:right w:val="none" w:sz="0" w:space="0" w:color="auto"/>
          </w:divBdr>
        </w:div>
        <w:div w:id="1475945907">
          <w:marLeft w:val="480"/>
          <w:marRight w:val="0"/>
          <w:marTop w:val="0"/>
          <w:marBottom w:val="0"/>
          <w:divBdr>
            <w:top w:val="none" w:sz="0" w:space="0" w:color="auto"/>
            <w:left w:val="none" w:sz="0" w:space="0" w:color="auto"/>
            <w:bottom w:val="none" w:sz="0" w:space="0" w:color="auto"/>
            <w:right w:val="none" w:sz="0" w:space="0" w:color="auto"/>
          </w:divBdr>
        </w:div>
        <w:div w:id="1065370356">
          <w:marLeft w:val="480"/>
          <w:marRight w:val="0"/>
          <w:marTop w:val="0"/>
          <w:marBottom w:val="0"/>
          <w:divBdr>
            <w:top w:val="none" w:sz="0" w:space="0" w:color="auto"/>
            <w:left w:val="none" w:sz="0" w:space="0" w:color="auto"/>
            <w:bottom w:val="none" w:sz="0" w:space="0" w:color="auto"/>
            <w:right w:val="none" w:sz="0" w:space="0" w:color="auto"/>
          </w:divBdr>
        </w:div>
        <w:div w:id="32198594">
          <w:marLeft w:val="480"/>
          <w:marRight w:val="0"/>
          <w:marTop w:val="0"/>
          <w:marBottom w:val="0"/>
          <w:divBdr>
            <w:top w:val="none" w:sz="0" w:space="0" w:color="auto"/>
            <w:left w:val="none" w:sz="0" w:space="0" w:color="auto"/>
            <w:bottom w:val="none" w:sz="0" w:space="0" w:color="auto"/>
            <w:right w:val="none" w:sz="0" w:space="0" w:color="auto"/>
          </w:divBdr>
        </w:div>
        <w:div w:id="1477533288">
          <w:marLeft w:val="480"/>
          <w:marRight w:val="0"/>
          <w:marTop w:val="0"/>
          <w:marBottom w:val="0"/>
          <w:divBdr>
            <w:top w:val="none" w:sz="0" w:space="0" w:color="auto"/>
            <w:left w:val="none" w:sz="0" w:space="0" w:color="auto"/>
            <w:bottom w:val="none" w:sz="0" w:space="0" w:color="auto"/>
            <w:right w:val="none" w:sz="0" w:space="0" w:color="auto"/>
          </w:divBdr>
        </w:div>
        <w:div w:id="1351486551">
          <w:marLeft w:val="480"/>
          <w:marRight w:val="0"/>
          <w:marTop w:val="0"/>
          <w:marBottom w:val="0"/>
          <w:divBdr>
            <w:top w:val="none" w:sz="0" w:space="0" w:color="auto"/>
            <w:left w:val="none" w:sz="0" w:space="0" w:color="auto"/>
            <w:bottom w:val="none" w:sz="0" w:space="0" w:color="auto"/>
            <w:right w:val="none" w:sz="0" w:space="0" w:color="auto"/>
          </w:divBdr>
        </w:div>
        <w:div w:id="766772975">
          <w:marLeft w:val="480"/>
          <w:marRight w:val="0"/>
          <w:marTop w:val="0"/>
          <w:marBottom w:val="0"/>
          <w:divBdr>
            <w:top w:val="none" w:sz="0" w:space="0" w:color="auto"/>
            <w:left w:val="none" w:sz="0" w:space="0" w:color="auto"/>
            <w:bottom w:val="none" w:sz="0" w:space="0" w:color="auto"/>
            <w:right w:val="none" w:sz="0" w:space="0" w:color="auto"/>
          </w:divBdr>
        </w:div>
        <w:div w:id="1268350852">
          <w:marLeft w:val="480"/>
          <w:marRight w:val="0"/>
          <w:marTop w:val="0"/>
          <w:marBottom w:val="0"/>
          <w:divBdr>
            <w:top w:val="none" w:sz="0" w:space="0" w:color="auto"/>
            <w:left w:val="none" w:sz="0" w:space="0" w:color="auto"/>
            <w:bottom w:val="none" w:sz="0" w:space="0" w:color="auto"/>
            <w:right w:val="none" w:sz="0" w:space="0" w:color="auto"/>
          </w:divBdr>
        </w:div>
        <w:div w:id="1309895466">
          <w:marLeft w:val="480"/>
          <w:marRight w:val="0"/>
          <w:marTop w:val="0"/>
          <w:marBottom w:val="0"/>
          <w:divBdr>
            <w:top w:val="none" w:sz="0" w:space="0" w:color="auto"/>
            <w:left w:val="none" w:sz="0" w:space="0" w:color="auto"/>
            <w:bottom w:val="none" w:sz="0" w:space="0" w:color="auto"/>
            <w:right w:val="none" w:sz="0" w:space="0" w:color="auto"/>
          </w:divBdr>
        </w:div>
        <w:div w:id="130482982">
          <w:marLeft w:val="480"/>
          <w:marRight w:val="0"/>
          <w:marTop w:val="0"/>
          <w:marBottom w:val="0"/>
          <w:divBdr>
            <w:top w:val="none" w:sz="0" w:space="0" w:color="auto"/>
            <w:left w:val="none" w:sz="0" w:space="0" w:color="auto"/>
            <w:bottom w:val="none" w:sz="0" w:space="0" w:color="auto"/>
            <w:right w:val="none" w:sz="0" w:space="0" w:color="auto"/>
          </w:divBdr>
        </w:div>
        <w:div w:id="655576974">
          <w:marLeft w:val="480"/>
          <w:marRight w:val="0"/>
          <w:marTop w:val="0"/>
          <w:marBottom w:val="0"/>
          <w:divBdr>
            <w:top w:val="none" w:sz="0" w:space="0" w:color="auto"/>
            <w:left w:val="none" w:sz="0" w:space="0" w:color="auto"/>
            <w:bottom w:val="none" w:sz="0" w:space="0" w:color="auto"/>
            <w:right w:val="none" w:sz="0" w:space="0" w:color="auto"/>
          </w:divBdr>
        </w:div>
        <w:div w:id="1775710565">
          <w:marLeft w:val="480"/>
          <w:marRight w:val="0"/>
          <w:marTop w:val="0"/>
          <w:marBottom w:val="0"/>
          <w:divBdr>
            <w:top w:val="none" w:sz="0" w:space="0" w:color="auto"/>
            <w:left w:val="none" w:sz="0" w:space="0" w:color="auto"/>
            <w:bottom w:val="none" w:sz="0" w:space="0" w:color="auto"/>
            <w:right w:val="none" w:sz="0" w:space="0" w:color="auto"/>
          </w:divBdr>
        </w:div>
        <w:div w:id="1618177973">
          <w:marLeft w:val="480"/>
          <w:marRight w:val="0"/>
          <w:marTop w:val="0"/>
          <w:marBottom w:val="0"/>
          <w:divBdr>
            <w:top w:val="none" w:sz="0" w:space="0" w:color="auto"/>
            <w:left w:val="none" w:sz="0" w:space="0" w:color="auto"/>
            <w:bottom w:val="none" w:sz="0" w:space="0" w:color="auto"/>
            <w:right w:val="none" w:sz="0" w:space="0" w:color="auto"/>
          </w:divBdr>
        </w:div>
        <w:div w:id="793444885">
          <w:marLeft w:val="480"/>
          <w:marRight w:val="0"/>
          <w:marTop w:val="0"/>
          <w:marBottom w:val="0"/>
          <w:divBdr>
            <w:top w:val="none" w:sz="0" w:space="0" w:color="auto"/>
            <w:left w:val="none" w:sz="0" w:space="0" w:color="auto"/>
            <w:bottom w:val="none" w:sz="0" w:space="0" w:color="auto"/>
            <w:right w:val="none" w:sz="0" w:space="0" w:color="auto"/>
          </w:divBdr>
        </w:div>
        <w:div w:id="1399553904">
          <w:marLeft w:val="480"/>
          <w:marRight w:val="0"/>
          <w:marTop w:val="0"/>
          <w:marBottom w:val="0"/>
          <w:divBdr>
            <w:top w:val="none" w:sz="0" w:space="0" w:color="auto"/>
            <w:left w:val="none" w:sz="0" w:space="0" w:color="auto"/>
            <w:bottom w:val="none" w:sz="0" w:space="0" w:color="auto"/>
            <w:right w:val="none" w:sz="0" w:space="0" w:color="auto"/>
          </w:divBdr>
        </w:div>
        <w:div w:id="2045207382">
          <w:marLeft w:val="480"/>
          <w:marRight w:val="0"/>
          <w:marTop w:val="0"/>
          <w:marBottom w:val="0"/>
          <w:divBdr>
            <w:top w:val="none" w:sz="0" w:space="0" w:color="auto"/>
            <w:left w:val="none" w:sz="0" w:space="0" w:color="auto"/>
            <w:bottom w:val="none" w:sz="0" w:space="0" w:color="auto"/>
            <w:right w:val="none" w:sz="0" w:space="0" w:color="auto"/>
          </w:divBdr>
        </w:div>
        <w:div w:id="2103060953">
          <w:marLeft w:val="480"/>
          <w:marRight w:val="0"/>
          <w:marTop w:val="0"/>
          <w:marBottom w:val="0"/>
          <w:divBdr>
            <w:top w:val="none" w:sz="0" w:space="0" w:color="auto"/>
            <w:left w:val="none" w:sz="0" w:space="0" w:color="auto"/>
            <w:bottom w:val="none" w:sz="0" w:space="0" w:color="auto"/>
            <w:right w:val="none" w:sz="0" w:space="0" w:color="auto"/>
          </w:divBdr>
        </w:div>
        <w:div w:id="583805602">
          <w:marLeft w:val="480"/>
          <w:marRight w:val="0"/>
          <w:marTop w:val="0"/>
          <w:marBottom w:val="0"/>
          <w:divBdr>
            <w:top w:val="none" w:sz="0" w:space="0" w:color="auto"/>
            <w:left w:val="none" w:sz="0" w:space="0" w:color="auto"/>
            <w:bottom w:val="none" w:sz="0" w:space="0" w:color="auto"/>
            <w:right w:val="none" w:sz="0" w:space="0" w:color="auto"/>
          </w:divBdr>
        </w:div>
        <w:div w:id="1465584075">
          <w:marLeft w:val="480"/>
          <w:marRight w:val="0"/>
          <w:marTop w:val="0"/>
          <w:marBottom w:val="0"/>
          <w:divBdr>
            <w:top w:val="none" w:sz="0" w:space="0" w:color="auto"/>
            <w:left w:val="none" w:sz="0" w:space="0" w:color="auto"/>
            <w:bottom w:val="none" w:sz="0" w:space="0" w:color="auto"/>
            <w:right w:val="none" w:sz="0" w:space="0" w:color="auto"/>
          </w:divBdr>
        </w:div>
        <w:div w:id="485318857">
          <w:marLeft w:val="480"/>
          <w:marRight w:val="0"/>
          <w:marTop w:val="0"/>
          <w:marBottom w:val="0"/>
          <w:divBdr>
            <w:top w:val="none" w:sz="0" w:space="0" w:color="auto"/>
            <w:left w:val="none" w:sz="0" w:space="0" w:color="auto"/>
            <w:bottom w:val="none" w:sz="0" w:space="0" w:color="auto"/>
            <w:right w:val="none" w:sz="0" w:space="0" w:color="auto"/>
          </w:divBdr>
        </w:div>
        <w:div w:id="766118932">
          <w:marLeft w:val="480"/>
          <w:marRight w:val="0"/>
          <w:marTop w:val="0"/>
          <w:marBottom w:val="0"/>
          <w:divBdr>
            <w:top w:val="none" w:sz="0" w:space="0" w:color="auto"/>
            <w:left w:val="none" w:sz="0" w:space="0" w:color="auto"/>
            <w:bottom w:val="none" w:sz="0" w:space="0" w:color="auto"/>
            <w:right w:val="none" w:sz="0" w:space="0" w:color="auto"/>
          </w:divBdr>
        </w:div>
        <w:div w:id="625238240">
          <w:marLeft w:val="480"/>
          <w:marRight w:val="0"/>
          <w:marTop w:val="0"/>
          <w:marBottom w:val="0"/>
          <w:divBdr>
            <w:top w:val="none" w:sz="0" w:space="0" w:color="auto"/>
            <w:left w:val="none" w:sz="0" w:space="0" w:color="auto"/>
            <w:bottom w:val="none" w:sz="0" w:space="0" w:color="auto"/>
            <w:right w:val="none" w:sz="0" w:space="0" w:color="auto"/>
          </w:divBdr>
        </w:div>
        <w:div w:id="713431285">
          <w:marLeft w:val="480"/>
          <w:marRight w:val="0"/>
          <w:marTop w:val="0"/>
          <w:marBottom w:val="0"/>
          <w:divBdr>
            <w:top w:val="none" w:sz="0" w:space="0" w:color="auto"/>
            <w:left w:val="none" w:sz="0" w:space="0" w:color="auto"/>
            <w:bottom w:val="none" w:sz="0" w:space="0" w:color="auto"/>
            <w:right w:val="none" w:sz="0" w:space="0" w:color="auto"/>
          </w:divBdr>
        </w:div>
        <w:div w:id="380133668">
          <w:marLeft w:val="480"/>
          <w:marRight w:val="0"/>
          <w:marTop w:val="0"/>
          <w:marBottom w:val="0"/>
          <w:divBdr>
            <w:top w:val="none" w:sz="0" w:space="0" w:color="auto"/>
            <w:left w:val="none" w:sz="0" w:space="0" w:color="auto"/>
            <w:bottom w:val="none" w:sz="0" w:space="0" w:color="auto"/>
            <w:right w:val="none" w:sz="0" w:space="0" w:color="auto"/>
          </w:divBdr>
        </w:div>
        <w:div w:id="1359308107">
          <w:marLeft w:val="480"/>
          <w:marRight w:val="0"/>
          <w:marTop w:val="0"/>
          <w:marBottom w:val="0"/>
          <w:divBdr>
            <w:top w:val="none" w:sz="0" w:space="0" w:color="auto"/>
            <w:left w:val="none" w:sz="0" w:space="0" w:color="auto"/>
            <w:bottom w:val="none" w:sz="0" w:space="0" w:color="auto"/>
            <w:right w:val="none" w:sz="0" w:space="0" w:color="auto"/>
          </w:divBdr>
        </w:div>
        <w:div w:id="421293119">
          <w:marLeft w:val="480"/>
          <w:marRight w:val="0"/>
          <w:marTop w:val="0"/>
          <w:marBottom w:val="0"/>
          <w:divBdr>
            <w:top w:val="none" w:sz="0" w:space="0" w:color="auto"/>
            <w:left w:val="none" w:sz="0" w:space="0" w:color="auto"/>
            <w:bottom w:val="none" w:sz="0" w:space="0" w:color="auto"/>
            <w:right w:val="none" w:sz="0" w:space="0" w:color="auto"/>
          </w:divBdr>
        </w:div>
        <w:div w:id="831990044">
          <w:marLeft w:val="480"/>
          <w:marRight w:val="0"/>
          <w:marTop w:val="0"/>
          <w:marBottom w:val="0"/>
          <w:divBdr>
            <w:top w:val="none" w:sz="0" w:space="0" w:color="auto"/>
            <w:left w:val="none" w:sz="0" w:space="0" w:color="auto"/>
            <w:bottom w:val="none" w:sz="0" w:space="0" w:color="auto"/>
            <w:right w:val="none" w:sz="0" w:space="0" w:color="auto"/>
          </w:divBdr>
        </w:div>
        <w:div w:id="2019118499">
          <w:marLeft w:val="480"/>
          <w:marRight w:val="0"/>
          <w:marTop w:val="0"/>
          <w:marBottom w:val="0"/>
          <w:divBdr>
            <w:top w:val="none" w:sz="0" w:space="0" w:color="auto"/>
            <w:left w:val="none" w:sz="0" w:space="0" w:color="auto"/>
            <w:bottom w:val="none" w:sz="0" w:space="0" w:color="auto"/>
            <w:right w:val="none" w:sz="0" w:space="0" w:color="auto"/>
          </w:divBdr>
        </w:div>
        <w:div w:id="213858783">
          <w:marLeft w:val="480"/>
          <w:marRight w:val="0"/>
          <w:marTop w:val="0"/>
          <w:marBottom w:val="0"/>
          <w:divBdr>
            <w:top w:val="none" w:sz="0" w:space="0" w:color="auto"/>
            <w:left w:val="none" w:sz="0" w:space="0" w:color="auto"/>
            <w:bottom w:val="none" w:sz="0" w:space="0" w:color="auto"/>
            <w:right w:val="none" w:sz="0" w:space="0" w:color="auto"/>
          </w:divBdr>
        </w:div>
        <w:div w:id="1293512697">
          <w:marLeft w:val="480"/>
          <w:marRight w:val="0"/>
          <w:marTop w:val="0"/>
          <w:marBottom w:val="0"/>
          <w:divBdr>
            <w:top w:val="none" w:sz="0" w:space="0" w:color="auto"/>
            <w:left w:val="none" w:sz="0" w:space="0" w:color="auto"/>
            <w:bottom w:val="none" w:sz="0" w:space="0" w:color="auto"/>
            <w:right w:val="none" w:sz="0" w:space="0" w:color="auto"/>
          </w:divBdr>
        </w:div>
        <w:div w:id="1472793749">
          <w:marLeft w:val="480"/>
          <w:marRight w:val="0"/>
          <w:marTop w:val="0"/>
          <w:marBottom w:val="0"/>
          <w:divBdr>
            <w:top w:val="none" w:sz="0" w:space="0" w:color="auto"/>
            <w:left w:val="none" w:sz="0" w:space="0" w:color="auto"/>
            <w:bottom w:val="none" w:sz="0" w:space="0" w:color="auto"/>
            <w:right w:val="none" w:sz="0" w:space="0" w:color="auto"/>
          </w:divBdr>
        </w:div>
        <w:div w:id="959458484">
          <w:marLeft w:val="480"/>
          <w:marRight w:val="0"/>
          <w:marTop w:val="0"/>
          <w:marBottom w:val="0"/>
          <w:divBdr>
            <w:top w:val="none" w:sz="0" w:space="0" w:color="auto"/>
            <w:left w:val="none" w:sz="0" w:space="0" w:color="auto"/>
            <w:bottom w:val="none" w:sz="0" w:space="0" w:color="auto"/>
            <w:right w:val="none" w:sz="0" w:space="0" w:color="auto"/>
          </w:divBdr>
        </w:div>
        <w:div w:id="874150453">
          <w:marLeft w:val="480"/>
          <w:marRight w:val="0"/>
          <w:marTop w:val="0"/>
          <w:marBottom w:val="0"/>
          <w:divBdr>
            <w:top w:val="none" w:sz="0" w:space="0" w:color="auto"/>
            <w:left w:val="none" w:sz="0" w:space="0" w:color="auto"/>
            <w:bottom w:val="none" w:sz="0" w:space="0" w:color="auto"/>
            <w:right w:val="none" w:sz="0" w:space="0" w:color="auto"/>
          </w:divBdr>
        </w:div>
        <w:div w:id="1860586718">
          <w:marLeft w:val="480"/>
          <w:marRight w:val="0"/>
          <w:marTop w:val="0"/>
          <w:marBottom w:val="0"/>
          <w:divBdr>
            <w:top w:val="none" w:sz="0" w:space="0" w:color="auto"/>
            <w:left w:val="none" w:sz="0" w:space="0" w:color="auto"/>
            <w:bottom w:val="none" w:sz="0" w:space="0" w:color="auto"/>
            <w:right w:val="none" w:sz="0" w:space="0" w:color="auto"/>
          </w:divBdr>
        </w:div>
        <w:div w:id="161354854">
          <w:marLeft w:val="480"/>
          <w:marRight w:val="0"/>
          <w:marTop w:val="0"/>
          <w:marBottom w:val="0"/>
          <w:divBdr>
            <w:top w:val="none" w:sz="0" w:space="0" w:color="auto"/>
            <w:left w:val="none" w:sz="0" w:space="0" w:color="auto"/>
            <w:bottom w:val="none" w:sz="0" w:space="0" w:color="auto"/>
            <w:right w:val="none" w:sz="0" w:space="0" w:color="auto"/>
          </w:divBdr>
        </w:div>
        <w:div w:id="829447820">
          <w:marLeft w:val="480"/>
          <w:marRight w:val="0"/>
          <w:marTop w:val="0"/>
          <w:marBottom w:val="0"/>
          <w:divBdr>
            <w:top w:val="none" w:sz="0" w:space="0" w:color="auto"/>
            <w:left w:val="none" w:sz="0" w:space="0" w:color="auto"/>
            <w:bottom w:val="none" w:sz="0" w:space="0" w:color="auto"/>
            <w:right w:val="none" w:sz="0" w:space="0" w:color="auto"/>
          </w:divBdr>
        </w:div>
        <w:div w:id="1590429125">
          <w:marLeft w:val="480"/>
          <w:marRight w:val="0"/>
          <w:marTop w:val="0"/>
          <w:marBottom w:val="0"/>
          <w:divBdr>
            <w:top w:val="none" w:sz="0" w:space="0" w:color="auto"/>
            <w:left w:val="none" w:sz="0" w:space="0" w:color="auto"/>
            <w:bottom w:val="none" w:sz="0" w:space="0" w:color="auto"/>
            <w:right w:val="none" w:sz="0" w:space="0" w:color="auto"/>
          </w:divBdr>
        </w:div>
        <w:div w:id="1942446776">
          <w:marLeft w:val="480"/>
          <w:marRight w:val="0"/>
          <w:marTop w:val="0"/>
          <w:marBottom w:val="0"/>
          <w:divBdr>
            <w:top w:val="none" w:sz="0" w:space="0" w:color="auto"/>
            <w:left w:val="none" w:sz="0" w:space="0" w:color="auto"/>
            <w:bottom w:val="none" w:sz="0" w:space="0" w:color="auto"/>
            <w:right w:val="none" w:sz="0" w:space="0" w:color="auto"/>
          </w:divBdr>
        </w:div>
        <w:div w:id="1387070295">
          <w:marLeft w:val="480"/>
          <w:marRight w:val="0"/>
          <w:marTop w:val="0"/>
          <w:marBottom w:val="0"/>
          <w:divBdr>
            <w:top w:val="none" w:sz="0" w:space="0" w:color="auto"/>
            <w:left w:val="none" w:sz="0" w:space="0" w:color="auto"/>
            <w:bottom w:val="none" w:sz="0" w:space="0" w:color="auto"/>
            <w:right w:val="none" w:sz="0" w:space="0" w:color="auto"/>
          </w:divBdr>
        </w:div>
        <w:div w:id="1466892880">
          <w:marLeft w:val="480"/>
          <w:marRight w:val="0"/>
          <w:marTop w:val="0"/>
          <w:marBottom w:val="0"/>
          <w:divBdr>
            <w:top w:val="none" w:sz="0" w:space="0" w:color="auto"/>
            <w:left w:val="none" w:sz="0" w:space="0" w:color="auto"/>
            <w:bottom w:val="none" w:sz="0" w:space="0" w:color="auto"/>
            <w:right w:val="none" w:sz="0" w:space="0" w:color="auto"/>
          </w:divBdr>
        </w:div>
        <w:div w:id="1672639769">
          <w:marLeft w:val="480"/>
          <w:marRight w:val="0"/>
          <w:marTop w:val="0"/>
          <w:marBottom w:val="0"/>
          <w:divBdr>
            <w:top w:val="none" w:sz="0" w:space="0" w:color="auto"/>
            <w:left w:val="none" w:sz="0" w:space="0" w:color="auto"/>
            <w:bottom w:val="none" w:sz="0" w:space="0" w:color="auto"/>
            <w:right w:val="none" w:sz="0" w:space="0" w:color="auto"/>
          </w:divBdr>
        </w:div>
        <w:div w:id="1120295607">
          <w:marLeft w:val="480"/>
          <w:marRight w:val="0"/>
          <w:marTop w:val="0"/>
          <w:marBottom w:val="0"/>
          <w:divBdr>
            <w:top w:val="none" w:sz="0" w:space="0" w:color="auto"/>
            <w:left w:val="none" w:sz="0" w:space="0" w:color="auto"/>
            <w:bottom w:val="none" w:sz="0" w:space="0" w:color="auto"/>
            <w:right w:val="none" w:sz="0" w:space="0" w:color="auto"/>
          </w:divBdr>
        </w:div>
        <w:div w:id="831721440">
          <w:marLeft w:val="480"/>
          <w:marRight w:val="0"/>
          <w:marTop w:val="0"/>
          <w:marBottom w:val="0"/>
          <w:divBdr>
            <w:top w:val="none" w:sz="0" w:space="0" w:color="auto"/>
            <w:left w:val="none" w:sz="0" w:space="0" w:color="auto"/>
            <w:bottom w:val="none" w:sz="0" w:space="0" w:color="auto"/>
            <w:right w:val="none" w:sz="0" w:space="0" w:color="auto"/>
          </w:divBdr>
        </w:div>
        <w:div w:id="1078283564">
          <w:marLeft w:val="480"/>
          <w:marRight w:val="0"/>
          <w:marTop w:val="0"/>
          <w:marBottom w:val="0"/>
          <w:divBdr>
            <w:top w:val="none" w:sz="0" w:space="0" w:color="auto"/>
            <w:left w:val="none" w:sz="0" w:space="0" w:color="auto"/>
            <w:bottom w:val="none" w:sz="0" w:space="0" w:color="auto"/>
            <w:right w:val="none" w:sz="0" w:space="0" w:color="auto"/>
          </w:divBdr>
        </w:div>
        <w:div w:id="1803888290">
          <w:marLeft w:val="480"/>
          <w:marRight w:val="0"/>
          <w:marTop w:val="0"/>
          <w:marBottom w:val="0"/>
          <w:divBdr>
            <w:top w:val="none" w:sz="0" w:space="0" w:color="auto"/>
            <w:left w:val="none" w:sz="0" w:space="0" w:color="auto"/>
            <w:bottom w:val="none" w:sz="0" w:space="0" w:color="auto"/>
            <w:right w:val="none" w:sz="0" w:space="0" w:color="auto"/>
          </w:divBdr>
        </w:div>
        <w:div w:id="89595119">
          <w:marLeft w:val="480"/>
          <w:marRight w:val="0"/>
          <w:marTop w:val="0"/>
          <w:marBottom w:val="0"/>
          <w:divBdr>
            <w:top w:val="none" w:sz="0" w:space="0" w:color="auto"/>
            <w:left w:val="none" w:sz="0" w:space="0" w:color="auto"/>
            <w:bottom w:val="none" w:sz="0" w:space="0" w:color="auto"/>
            <w:right w:val="none" w:sz="0" w:space="0" w:color="auto"/>
          </w:divBdr>
        </w:div>
        <w:div w:id="852451461">
          <w:marLeft w:val="480"/>
          <w:marRight w:val="0"/>
          <w:marTop w:val="0"/>
          <w:marBottom w:val="0"/>
          <w:divBdr>
            <w:top w:val="none" w:sz="0" w:space="0" w:color="auto"/>
            <w:left w:val="none" w:sz="0" w:space="0" w:color="auto"/>
            <w:bottom w:val="none" w:sz="0" w:space="0" w:color="auto"/>
            <w:right w:val="none" w:sz="0" w:space="0" w:color="auto"/>
          </w:divBdr>
        </w:div>
        <w:div w:id="1539388900">
          <w:marLeft w:val="480"/>
          <w:marRight w:val="0"/>
          <w:marTop w:val="0"/>
          <w:marBottom w:val="0"/>
          <w:divBdr>
            <w:top w:val="none" w:sz="0" w:space="0" w:color="auto"/>
            <w:left w:val="none" w:sz="0" w:space="0" w:color="auto"/>
            <w:bottom w:val="none" w:sz="0" w:space="0" w:color="auto"/>
            <w:right w:val="none" w:sz="0" w:space="0" w:color="auto"/>
          </w:divBdr>
        </w:div>
        <w:div w:id="1562598692">
          <w:marLeft w:val="480"/>
          <w:marRight w:val="0"/>
          <w:marTop w:val="0"/>
          <w:marBottom w:val="0"/>
          <w:divBdr>
            <w:top w:val="none" w:sz="0" w:space="0" w:color="auto"/>
            <w:left w:val="none" w:sz="0" w:space="0" w:color="auto"/>
            <w:bottom w:val="none" w:sz="0" w:space="0" w:color="auto"/>
            <w:right w:val="none" w:sz="0" w:space="0" w:color="auto"/>
          </w:divBdr>
        </w:div>
        <w:div w:id="1475178181">
          <w:marLeft w:val="480"/>
          <w:marRight w:val="0"/>
          <w:marTop w:val="0"/>
          <w:marBottom w:val="0"/>
          <w:divBdr>
            <w:top w:val="none" w:sz="0" w:space="0" w:color="auto"/>
            <w:left w:val="none" w:sz="0" w:space="0" w:color="auto"/>
            <w:bottom w:val="none" w:sz="0" w:space="0" w:color="auto"/>
            <w:right w:val="none" w:sz="0" w:space="0" w:color="auto"/>
          </w:divBdr>
        </w:div>
        <w:div w:id="1592544844">
          <w:marLeft w:val="480"/>
          <w:marRight w:val="0"/>
          <w:marTop w:val="0"/>
          <w:marBottom w:val="0"/>
          <w:divBdr>
            <w:top w:val="none" w:sz="0" w:space="0" w:color="auto"/>
            <w:left w:val="none" w:sz="0" w:space="0" w:color="auto"/>
            <w:bottom w:val="none" w:sz="0" w:space="0" w:color="auto"/>
            <w:right w:val="none" w:sz="0" w:space="0" w:color="auto"/>
          </w:divBdr>
        </w:div>
        <w:div w:id="1841921772">
          <w:marLeft w:val="480"/>
          <w:marRight w:val="0"/>
          <w:marTop w:val="0"/>
          <w:marBottom w:val="0"/>
          <w:divBdr>
            <w:top w:val="none" w:sz="0" w:space="0" w:color="auto"/>
            <w:left w:val="none" w:sz="0" w:space="0" w:color="auto"/>
            <w:bottom w:val="none" w:sz="0" w:space="0" w:color="auto"/>
            <w:right w:val="none" w:sz="0" w:space="0" w:color="auto"/>
          </w:divBdr>
        </w:div>
        <w:div w:id="571353131">
          <w:marLeft w:val="480"/>
          <w:marRight w:val="0"/>
          <w:marTop w:val="0"/>
          <w:marBottom w:val="0"/>
          <w:divBdr>
            <w:top w:val="none" w:sz="0" w:space="0" w:color="auto"/>
            <w:left w:val="none" w:sz="0" w:space="0" w:color="auto"/>
            <w:bottom w:val="none" w:sz="0" w:space="0" w:color="auto"/>
            <w:right w:val="none" w:sz="0" w:space="0" w:color="auto"/>
          </w:divBdr>
        </w:div>
        <w:div w:id="170723820">
          <w:marLeft w:val="480"/>
          <w:marRight w:val="0"/>
          <w:marTop w:val="0"/>
          <w:marBottom w:val="0"/>
          <w:divBdr>
            <w:top w:val="none" w:sz="0" w:space="0" w:color="auto"/>
            <w:left w:val="none" w:sz="0" w:space="0" w:color="auto"/>
            <w:bottom w:val="none" w:sz="0" w:space="0" w:color="auto"/>
            <w:right w:val="none" w:sz="0" w:space="0" w:color="auto"/>
          </w:divBdr>
        </w:div>
        <w:div w:id="1227649207">
          <w:marLeft w:val="480"/>
          <w:marRight w:val="0"/>
          <w:marTop w:val="0"/>
          <w:marBottom w:val="0"/>
          <w:divBdr>
            <w:top w:val="none" w:sz="0" w:space="0" w:color="auto"/>
            <w:left w:val="none" w:sz="0" w:space="0" w:color="auto"/>
            <w:bottom w:val="none" w:sz="0" w:space="0" w:color="auto"/>
            <w:right w:val="none" w:sz="0" w:space="0" w:color="auto"/>
          </w:divBdr>
        </w:div>
        <w:div w:id="1960525539">
          <w:marLeft w:val="480"/>
          <w:marRight w:val="0"/>
          <w:marTop w:val="0"/>
          <w:marBottom w:val="0"/>
          <w:divBdr>
            <w:top w:val="none" w:sz="0" w:space="0" w:color="auto"/>
            <w:left w:val="none" w:sz="0" w:space="0" w:color="auto"/>
            <w:bottom w:val="none" w:sz="0" w:space="0" w:color="auto"/>
            <w:right w:val="none" w:sz="0" w:space="0" w:color="auto"/>
          </w:divBdr>
        </w:div>
        <w:div w:id="892470642">
          <w:marLeft w:val="480"/>
          <w:marRight w:val="0"/>
          <w:marTop w:val="0"/>
          <w:marBottom w:val="0"/>
          <w:divBdr>
            <w:top w:val="none" w:sz="0" w:space="0" w:color="auto"/>
            <w:left w:val="none" w:sz="0" w:space="0" w:color="auto"/>
            <w:bottom w:val="none" w:sz="0" w:space="0" w:color="auto"/>
            <w:right w:val="none" w:sz="0" w:space="0" w:color="auto"/>
          </w:divBdr>
        </w:div>
        <w:div w:id="2027780285">
          <w:marLeft w:val="480"/>
          <w:marRight w:val="0"/>
          <w:marTop w:val="0"/>
          <w:marBottom w:val="0"/>
          <w:divBdr>
            <w:top w:val="none" w:sz="0" w:space="0" w:color="auto"/>
            <w:left w:val="none" w:sz="0" w:space="0" w:color="auto"/>
            <w:bottom w:val="none" w:sz="0" w:space="0" w:color="auto"/>
            <w:right w:val="none" w:sz="0" w:space="0" w:color="auto"/>
          </w:divBdr>
        </w:div>
        <w:div w:id="1869298340">
          <w:marLeft w:val="480"/>
          <w:marRight w:val="0"/>
          <w:marTop w:val="0"/>
          <w:marBottom w:val="0"/>
          <w:divBdr>
            <w:top w:val="none" w:sz="0" w:space="0" w:color="auto"/>
            <w:left w:val="none" w:sz="0" w:space="0" w:color="auto"/>
            <w:bottom w:val="none" w:sz="0" w:space="0" w:color="auto"/>
            <w:right w:val="none" w:sz="0" w:space="0" w:color="auto"/>
          </w:divBdr>
        </w:div>
        <w:div w:id="1341614793">
          <w:marLeft w:val="480"/>
          <w:marRight w:val="0"/>
          <w:marTop w:val="0"/>
          <w:marBottom w:val="0"/>
          <w:divBdr>
            <w:top w:val="none" w:sz="0" w:space="0" w:color="auto"/>
            <w:left w:val="none" w:sz="0" w:space="0" w:color="auto"/>
            <w:bottom w:val="none" w:sz="0" w:space="0" w:color="auto"/>
            <w:right w:val="none" w:sz="0" w:space="0" w:color="auto"/>
          </w:divBdr>
        </w:div>
        <w:div w:id="1709716406">
          <w:marLeft w:val="480"/>
          <w:marRight w:val="0"/>
          <w:marTop w:val="0"/>
          <w:marBottom w:val="0"/>
          <w:divBdr>
            <w:top w:val="none" w:sz="0" w:space="0" w:color="auto"/>
            <w:left w:val="none" w:sz="0" w:space="0" w:color="auto"/>
            <w:bottom w:val="none" w:sz="0" w:space="0" w:color="auto"/>
            <w:right w:val="none" w:sz="0" w:space="0" w:color="auto"/>
          </w:divBdr>
        </w:div>
        <w:div w:id="375281344">
          <w:marLeft w:val="480"/>
          <w:marRight w:val="0"/>
          <w:marTop w:val="0"/>
          <w:marBottom w:val="0"/>
          <w:divBdr>
            <w:top w:val="none" w:sz="0" w:space="0" w:color="auto"/>
            <w:left w:val="none" w:sz="0" w:space="0" w:color="auto"/>
            <w:bottom w:val="none" w:sz="0" w:space="0" w:color="auto"/>
            <w:right w:val="none" w:sz="0" w:space="0" w:color="auto"/>
          </w:divBdr>
        </w:div>
        <w:div w:id="2136484247">
          <w:marLeft w:val="480"/>
          <w:marRight w:val="0"/>
          <w:marTop w:val="0"/>
          <w:marBottom w:val="0"/>
          <w:divBdr>
            <w:top w:val="none" w:sz="0" w:space="0" w:color="auto"/>
            <w:left w:val="none" w:sz="0" w:space="0" w:color="auto"/>
            <w:bottom w:val="none" w:sz="0" w:space="0" w:color="auto"/>
            <w:right w:val="none" w:sz="0" w:space="0" w:color="auto"/>
          </w:divBdr>
        </w:div>
        <w:div w:id="741414882">
          <w:marLeft w:val="480"/>
          <w:marRight w:val="0"/>
          <w:marTop w:val="0"/>
          <w:marBottom w:val="0"/>
          <w:divBdr>
            <w:top w:val="none" w:sz="0" w:space="0" w:color="auto"/>
            <w:left w:val="none" w:sz="0" w:space="0" w:color="auto"/>
            <w:bottom w:val="none" w:sz="0" w:space="0" w:color="auto"/>
            <w:right w:val="none" w:sz="0" w:space="0" w:color="auto"/>
          </w:divBdr>
        </w:div>
        <w:div w:id="652684734">
          <w:marLeft w:val="480"/>
          <w:marRight w:val="0"/>
          <w:marTop w:val="0"/>
          <w:marBottom w:val="0"/>
          <w:divBdr>
            <w:top w:val="none" w:sz="0" w:space="0" w:color="auto"/>
            <w:left w:val="none" w:sz="0" w:space="0" w:color="auto"/>
            <w:bottom w:val="none" w:sz="0" w:space="0" w:color="auto"/>
            <w:right w:val="none" w:sz="0" w:space="0" w:color="auto"/>
          </w:divBdr>
        </w:div>
        <w:div w:id="298656086">
          <w:marLeft w:val="480"/>
          <w:marRight w:val="0"/>
          <w:marTop w:val="0"/>
          <w:marBottom w:val="0"/>
          <w:divBdr>
            <w:top w:val="none" w:sz="0" w:space="0" w:color="auto"/>
            <w:left w:val="none" w:sz="0" w:space="0" w:color="auto"/>
            <w:bottom w:val="none" w:sz="0" w:space="0" w:color="auto"/>
            <w:right w:val="none" w:sz="0" w:space="0" w:color="auto"/>
          </w:divBdr>
        </w:div>
      </w:divsChild>
    </w:div>
    <w:div w:id="122896024">
      <w:bodyDiv w:val="1"/>
      <w:marLeft w:val="0"/>
      <w:marRight w:val="0"/>
      <w:marTop w:val="0"/>
      <w:marBottom w:val="0"/>
      <w:divBdr>
        <w:top w:val="none" w:sz="0" w:space="0" w:color="auto"/>
        <w:left w:val="none" w:sz="0" w:space="0" w:color="auto"/>
        <w:bottom w:val="none" w:sz="0" w:space="0" w:color="auto"/>
        <w:right w:val="none" w:sz="0" w:space="0" w:color="auto"/>
      </w:divBdr>
    </w:div>
    <w:div w:id="122963008">
      <w:bodyDiv w:val="1"/>
      <w:marLeft w:val="0"/>
      <w:marRight w:val="0"/>
      <w:marTop w:val="0"/>
      <w:marBottom w:val="0"/>
      <w:divBdr>
        <w:top w:val="none" w:sz="0" w:space="0" w:color="auto"/>
        <w:left w:val="none" w:sz="0" w:space="0" w:color="auto"/>
        <w:bottom w:val="none" w:sz="0" w:space="0" w:color="auto"/>
        <w:right w:val="none" w:sz="0" w:space="0" w:color="auto"/>
      </w:divBdr>
    </w:div>
    <w:div w:id="123155210">
      <w:bodyDiv w:val="1"/>
      <w:marLeft w:val="0"/>
      <w:marRight w:val="0"/>
      <w:marTop w:val="0"/>
      <w:marBottom w:val="0"/>
      <w:divBdr>
        <w:top w:val="none" w:sz="0" w:space="0" w:color="auto"/>
        <w:left w:val="none" w:sz="0" w:space="0" w:color="auto"/>
        <w:bottom w:val="none" w:sz="0" w:space="0" w:color="auto"/>
        <w:right w:val="none" w:sz="0" w:space="0" w:color="auto"/>
      </w:divBdr>
    </w:div>
    <w:div w:id="123236780">
      <w:bodyDiv w:val="1"/>
      <w:marLeft w:val="0"/>
      <w:marRight w:val="0"/>
      <w:marTop w:val="0"/>
      <w:marBottom w:val="0"/>
      <w:divBdr>
        <w:top w:val="none" w:sz="0" w:space="0" w:color="auto"/>
        <w:left w:val="none" w:sz="0" w:space="0" w:color="auto"/>
        <w:bottom w:val="none" w:sz="0" w:space="0" w:color="auto"/>
        <w:right w:val="none" w:sz="0" w:space="0" w:color="auto"/>
      </w:divBdr>
    </w:div>
    <w:div w:id="123349663">
      <w:bodyDiv w:val="1"/>
      <w:marLeft w:val="0"/>
      <w:marRight w:val="0"/>
      <w:marTop w:val="0"/>
      <w:marBottom w:val="0"/>
      <w:divBdr>
        <w:top w:val="none" w:sz="0" w:space="0" w:color="auto"/>
        <w:left w:val="none" w:sz="0" w:space="0" w:color="auto"/>
        <w:bottom w:val="none" w:sz="0" w:space="0" w:color="auto"/>
        <w:right w:val="none" w:sz="0" w:space="0" w:color="auto"/>
      </w:divBdr>
    </w:div>
    <w:div w:id="123355259">
      <w:bodyDiv w:val="1"/>
      <w:marLeft w:val="0"/>
      <w:marRight w:val="0"/>
      <w:marTop w:val="0"/>
      <w:marBottom w:val="0"/>
      <w:divBdr>
        <w:top w:val="none" w:sz="0" w:space="0" w:color="auto"/>
        <w:left w:val="none" w:sz="0" w:space="0" w:color="auto"/>
        <w:bottom w:val="none" w:sz="0" w:space="0" w:color="auto"/>
        <w:right w:val="none" w:sz="0" w:space="0" w:color="auto"/>
      </w:divBdr>
    </w:div>
    <w:div w:id="123624913">
      <w:bodyDiv w:val="1"/>
      <w:marLeft w:val="0"/>
      <w:marRight w:val="0"/>
      <w:marTop w:val="0"/>
      <w:marBottom w:val="0"/>
      <w:divBdr>
        <w:top w:val="none" w:sz="0" w:space="0" w:color="auto"/>
        <w:left w:val="none" w:sz="0" w:space="0" w:color="auto"/>
        <w:bottom w:val="none" w:sz="0" w:space="0" w:color="auto"/>
        <w:right w:val="none" w:sz="0" w:space="0" w:color="auto"/>
      </w:divBdr>
    </w:div>
    <w:div w:id="124083593">
      <w:bodyDiv w:val="1"/>
      <w:marLeft w:val="0"/>
      <w:marRight w:val="0"/>
      <w:marTop w:val="0"/>
      <w:marBottom w:val="0"/>
      <w:divBdr>
        <w:top w:val="none" w:sz="0" w:space="0" w:color="auto"/>
        <w:left w:val="none" w:sz="0" w:space="0" w:color="auto"/>
        <w:bottom w:val="none" w:sz="0" w:space="0" w:color="auto"/>
        <w:right w:val="none" w:sz="0" w:space="0" w:color="auto"/>
      </w:divBdr>
    </w:div>
    <w:div w:id="124086860">
      <w:bodyDiv w:val="1"/>
      <w:marLeft w:val="0"/>
      <w:marRight w:val="0"/>
      <w:marTop w:val="0"/>
      <w:marBottom w:val="0"/>
      <w:divBdr>
        <w:top w:val="none" w:sz="0" w:space="0" w:color="auto"/>
        <w:left w:val="none" w:sz="0" w:space="0" w:color="auto"/>
        <w:bottom w:val="none" w:sz="0" w:space="0" w:color="auto"/>
        <w:right w:val="none" w:sz="0" w:space="0" w:color="auto"/>
      </w:divBdr>
    </w:div>
    <w:div w:id="124198081">
      <w:bodyDiv w:val="1"/>
      <w:marLeft w:val="0"/>
      <w:marRight w:val="0"/>
      <w:marTop w:val="0"/>
      <w:marBottom w:val="0"/>
      <w:divBdr>
        <w:top w:val="none" w:sz="0" w:space="0" w:color="auto"/>
        <w:left w:val="none" w:sz="0" w:space="0" w:color="auto"/>
        <w:bottom w:val="none" w:sz="0" w:space="0" w:color="auto"/>
        <w:right w:val="none" w:sz="0" w:space="0" w:color="auto"/>
      </w:divBdr>
    </w:div>
    <w:div w:id="124205524">
      <w:bodyDiv w:val="1"/>
      <w:marLeft w:val="0"/>
      <w:marRight w:val="0"/>
      <w:marTop w:val="0"/>
      <w:marBottom w:val="0"/>
      <w:divBdr>
        <w:top w:val="none" w:sz="0" w:space="0" w:color="auto"/>
        <w:left w:val="none" w:sz="0" w:space="0" w:color="auto"/>
        <w:bottom w:val="none" w:sz="0" w:space="0" w:color="auto"/>
        <w:right w:val="none" w:sz="0" w:space="0" w:color="auto"/>
      </w:divBdr>
    </w:div>
    <w:div w:id="124347840">
      <w:bodyDiv w:val="1"/>
      <w:marLeft w:val="0"/>
      <w:marRight w:val="0"/>
      <w:marTop w:val="0"/>
      <w:marBottom w:val="0"/>
      <w:divBdr>
        <w:top w:val="none" w:sz="0" w:space="0" w:color="auto"/>
        <w:left w:val="none" w:sz="0" w:space="0" w:color="auto"/>
        <w:bottom w:val="none" w:sz="0" w:space="0" w:color="auto"/>
        <w:right w:val="none" w:sz="0" w:space="0" w:color="auto"/>
      </w:divBdr>
    </w:div>
    <w:div w:id="124589979">
      <w:bodyDiv w:val="1"/>
      <w:marLeft w:val="0"/>
      <w:marRight w:val="0"/>
      <w:marTop w:val="0"/>
      <w:marBottom w:val="0"/>
      <w:divBdr>
        <w:top w:val="none" w:sz="0" w:space="0" w:color="auto"/>
        <w:left w:val="none" w:sz="0" w:space="0" w:color="auto"/>
        <w:bottom w:val="none" w:sz="0" w:space="0" w:color="auto"/>
        <w:right w:val="none" w:sz="0" w:space="0" w:color="auto"/>
      </w:divBdr>
    </w:div>
    <w:div w:id="125664025">
      <w:bodyDiv w:val="1"/>
      <w:marLeft w:val="0"/>
      <w:marRight w:val="0"/>
      <w:marTop w:val="0"/>
      <w:marBottom w:val="0"/>
      <w:divBdr>
        <w:top w:val="none" w:sz="0" w:space="0" w:color="auto"/>
        <w:left w:val="none" w:sz="0" w:space="0" w:color="auto"/>
        <w:bottom w:val="none" w:sz="0" w:space="0" w:color="auto"/>
        <w:right w:val="none" w:sz="0" w:space="0" w:color="auto"/>
      </w:divBdr>
    </w:div>
    <w:div w:id="125854905">
      <w:bodyDiv w:val="1"/>
      <w:marLeft w:val="0"/>
      <w:marRight w:val="0"/>
      <w:marTop w:val="0"/>
      <w:marBottom w:val="0"/>
      <w:divBdr>
        <w:top w:val="none" w:sz="0" w:space="0" w:color="auto"/>
        <w:left w:val="none" w:sz="0" w:space="0" w:color="auto"/>
        <w:bottom w:val="none" w:sz="0" w:space="0" w:color="auto"/>
        <w:right w:val="none" w:sz="0" w:space="0" w:color="auto"/>
      </w:divBdr>
    </w:div>
    <w:div w:id="126048303">
      <w:bodyDiv w:val="1"/>
      <w:marLeft w:val="0"/>
      <w:marRight w:val="0"/>
      <w:marTop w:val="0"/>
      <w:marBottom w:val="0"/>
      <w:divBdr>
        <w:top w:val="none" w:sz="0" w:space="0" w:color="auto"/>
        <w:left w:val="none" w:sz="0" w:space="0" w:color="auto"/>
        <w:bottom w:val="none" w:sz="0" w:space="0" w:color="auto"/>
        <w:right w:val="none" w:sz="0" w:space="0" w:color="auto"/>
      </w:divBdr>
    </w:div>
    <w:div w:id="126289966">
      <w:bodyDiv w:val="1"/>
      <w:marLeft w:val="0"/>
      <w:marRight w:val="0"/>
      <w:marTop w:val="0"/>
      <w:marBottom w:val="0"/>
      <w:divBdr>
        <w:top w:val="none" w:sz="0" w:space="0" w:color="auto"/>
        <w:left w:val="none" w:sz="0" w:space="0" w:color="auto"/>
        <w:bottom w:val="none" w:sz="0" w:space="0" w:color="auto"/>
        <w:right w:val="none" w:sz="0" w:space="0" w:color="auto"/>
      </w:divBdr>
    </w:div>
    <w:div w:id="126434211">
      <w:bodyDiv w:val="1"/>
      <w:marLeft w:val="0"/>
      <w:marRight w:val="0"/>
      <w:marTop w:val="0"/>
      <w:marBottom w:val="0"/>
      <w:divBdr>
        <w:top w:val="none" w:sz="0" w:space="0" w:color="auto"/>
        <w:left w:val="none" w:sz="0" w:space="0" w:color="auto"/>
        <w:bottom w:val="none" w:sz="0" w:space="0" w:color="auto"/>
        <w:right w:val="none" w:sz="0" w:space="0" w:color="auto"/>
      </w:divBdr>
    </w:div>
    <w:div w:id="126554776">
      <w:bodyDiv w:val="1"/>
      <w:marLeft w:val="0"/>
      <w:marRight w:val="0"/>
      <w:marTop w:val="0"/>
      <w:marBottom w:val="0"/>
      <w:divBdr>
        <w:top w:val="none" w:sz="0" w:space="0" w:color="auto"/>
        <w:left w:val="none" w:sz="0" w:space="0" w:color="auto"/>
        <w:bottom w:val="none" w:sz="0" w:space="0" w:color="auto"/>
        <w:right w:val="none" w:sz="0" w:space="0" w:color="auto"/>
      </w:divBdr>
    </w:div>
    <w:div w:id="126625477">
      <w:bodyDiv w:val="1"/>
      <w:marLeft w:val="0"/>
      <w:marRight w:val="0"/>
      <w:marTop w:val="0"/>
      <w:marBottom w:val="0"/>
      <w:divBdr>
        <w:top w:val="none" w:sz="0" w:space="0" w:color="auto"/>
        <w:left w:val="none" w:sz="0" w:space="0" w:color="auto"/>
        <w:bottom w:val="none" w:sz="0" w:space="0" w:color="auto"/>
        <w:right w:val="none" w:sz="0" w:space="0" w:color="auto"/>
      </w:divBdr>
    </w:div>
    <w:div w:id="127171300">
      <w:bodyDiv w:val="1"/>
      <w:marLeft w:val="0"/>
      <w:marRight w:val="0"/>
      <w:marTop w:val="0"/>
      <w:marBottom w:val="0"/>
      <w:divBdr>
        <w:top w:val="none" w:sz="0" w:space="0" w:color="auto"/>
        <w:left w:val="none" w:sz="0" w:space="0" w:color="auto"/>
        <w:bottom w:val="none" w:sz="0" w:space="0" w:color="auto"/>
        <w:right w:val="none" w:sz="0" w:space="0" w:color="auto"/>
      </w:divBdr>
    </w:div>
    <w:div w:id="127551435">
      <w:bodyDiv w:val="1"/>
      <w:marLeft w:val="0"/>
      <w:marRight w:val="0"/>
      <w:marTop w:val="0"/>
      <w:marBottom w:val="0"/>
      <w:divBdr>
        <w:top w:val="none" w:sz="0" w:space="0" w:color="auto"/>
        <w:left w:val="none" w:sz="0" w:space="0" w:color="auto"/>
        <w:bottom w:val="none" w:sz="0" w:space="0" w:color="auto"/>
        <w:right w:val="none" w:sz="0" w:space="0" w:color="auto"/>
      </w:divBdr>
      <w:divsChild>
        <w:div w:id="144589399">
          <w:marLeft w:val="480"/>
          <w:marRight w:val="0"/>
          <w:marTop w:val="0"/>
          <w:marBottom w:val="0"/>
          <w:divBdr>
            <w:top w:val="none" w:sz="0" w:space="0" w:color="auto"/>
            <w:left w:val="none" w:sz="0" w:space="0" w:color="auto"/>
            <w:bottom w:val="none" w:sz="0" w:space="0" w:color="auto"/>
            <w:right w:val="none" w:sz="0" w:space="0" w:color="auto"/>
          </w:divBdr>
        </w:div>
        <w:div w:id="211819251">
          <w:marLeft w:val="480"/>
          <w:marRight w:val="0"/>
          <w:marTop w:val="0"/>
          <w:marBottom w:val="0"/>
          <w:divBdr>
            <w:top w:val="none" w:sz="0" w:space="0" w:color="auto"/>
            <w:left w:val="none" w:sz="0" w:space="0" w:color="auto"/>
            <w:bottom w:val="none" w:sz="0" w:space="0" w:color="auto"/>
            <w:right w:val="none" w:sz="0" w:space="0" w:color="auto"/>
          </w:divBdr>
        </w:div>
        <w:div w:id="426343652">
          <w:marLeft w:val="480"/>
          <w:marRight w:val="0"/>
          <w:marTop w:val="0"/>
          <w:marBottom w:val="0"/>
          <w:divBdr>
            <w:top w:val="none" w:sz="0" w:space="0" w:color="auto"/>
            <w:left w:val="none" w:sz="0" w:space="0" w:color="auto"/>
            <w:bottom w:val="none" w:sz="0" w:space="0" w:color="auto"/>
            <w:right w:val="none" w:sz="0" w:space="0" w:color="auto"/>
          </w:divBdr>
        </w:div>
        <w:div w:id="462385339">
          <w:marLeft w:val="480"/>
          <w:marRight w:val="0"/>
          <w:marTop w:val="0"/>
          <w:marBottom w:val="0"/>
          <w:divBdr>
            <w:top w:val="none" w:sz="0" w:space="0" w:color="auto"/>
            <w:left w:val="none" w:sz="0" w:space="0" w:color="auto"/>
            <w:bottom w:val="none" w:sz="0" w:space="0" w:color="auto"/>
            <w:right w:val="none" w:sz="0" w:space="0" w:color="auto"/>
          </w:divBdr>
        </w:div>
        <w:div w:id="674066769">
          <w:marLeft w:val="480"/>
          <w:marRight w:val="0"/>
          <w:marTop w:val="0"/>
          <w:marBottom w:val="0"/>
          <w:divBdr>
            <w:top w:val="none" w:sz="0" w:space="0" w:color="auto"/>
            <w:left w:val="none" w:sz="0" w:space="0" w:color="auto"/>
            <w:bottom w:val="none" w:sz="0" w:space="0" w:color="auto"/>
            <w:right w:val="none" w:sz="0" w:space="0" w:color="auto"/>
          </w:divBdr>
        </w:div>
        <w:div w:id="706218751">
          <w:marLeft w:val="480"/>
          <w:marRight w:val="0"/>
          <w:marTop w:val="0"/>
          <w:marBottom w:val="0"/>
          <w:divBdr>
            <w:top w:val="none" w:sz="0" w:space="0" w:color="auto"/>
            <w:left w:val="none" w:sz="0" w:space="0" w:color="auto"/>
            <w:bottom w:val="none" w:sz="0" w:space="0" w:color="auto"/>
            <w:right w:val="none" w:sz="0" w:space="0" w:color="auto"/>
          </w:divBdr>
        </w:div>
        <w:div w:id="760877826">
          <w:marLeft w:val="480"/>
          <w:marRight w:val="0"/>
          <w:marTop w:val="0"/>
          <w:marBottom w:val="0"/>
          <w:divBdr>
            <w:top w:val="none" w:sz="0" w:space="0" w:color="auto"/>
            <w:left w:val="none" w:sz="0" w:space="0" w:color="auto"/>
            <w:bottom w:val="none" w:sz="0" w:space="0" w:color="auto"/>
            <w:right w:val="none" w:sz="0" w:space="0" w:color="auto"/>
          </w:divBdr>
        </w:div>
        <w:div w:id="887298057">
          <w:marLeft w:val="480"/>
          <w:marRight w:val="0"/>
          <w:marTop w:val="0"/>
          <w:marBottom w:val="0"/>
          <w:divBdr>
            <w:top w:val="none" w:sz="0" w:space="0" w:color="auto"/>
            <w:left w:val="none" w:sz="0" w:space="0" w:color="auto"/>
            <w:bottom w:val="none" w:sz="0" w:space="0" w:color="auto"/>
            <w:right w:val="none" w:sz="0" w:space="0" w:color="auto"/>
          </w:divBdr>
        </w:div>
        <w:div w:id="935557642">
          <w:marLeft w:val="480"/>
          <w:marRight w:val="0"/>
          <w:marTop w:val="0"/>
          <w:marBottom w:val="0"/>
          <w:divBdr>
            <w:top w:val="none" w:sz="0" w:space="0" w:color="auto"/>
            <w:left w:val="none" w:sz="0" w:space="0" w:color="auto"/>
            <w:bottom w:val="none" w:sz="0" w:space="0" w:color="auto"/>
            <w:right w:val="none" w:sz="0" w:space="0" w:color="auto"/>
          </w:divBdr>
        </w:div>
        <w:div w:id="994841368">
          <w:marLeft w:val="480"/>
          <w:marRight w:val="0"/>
          <w:marTop w:val="0"/>
          <w:marBottom w:val="0"/>
          <w:divBdr>
            <w:top w:val="none" w:sz="0" w:space="0" w:color="auto"/>
            <w:left w:val="none" w:sz="0" w:space="0" w:color="auto"/>
            <w:bottom w:val="none" w:sz="0" w:space="0" w:color="auto"/>
            <w:right w:val="none" w:sz="0" w:space="0" w:color="auto"/>
          </w:divBdr>
        </w:div>
        <w:div w:id="1001196223">
          <w:marLeft w:val="480"/>
          <w:marRight w:val="0"/>
          <w:marTop w:val="0"/>
          <w:marBottom w:val="0"/>
          <w:divBdr>
            <w:top w:val="none" w:sz="0" w:space="0" w:color="auto"/>
            <w:left w:val="none" w:sz="0" w:space="0" w:color="auto"/>
            <w:bottom w:val="none" w:sz="0" w:space="0" w:color="auto"/>
            <w:right w:val="none" w:sz="0" w:space="0" w:color="auto"/>
          </w:divBdr>
        </w:div>
        <w:div w:id="1009911501">
          <w:marLeft w:val="480"/>
          <w:marRight w:val="0"/>
          <w:marTop w:val="0"/>
          <w:marBottom w:val="0"/>
          <w:divBdr>
            <w:top w:val="none" w:sz="0" w:space="0" w:color="auto"/>
            <w:left w:val="none" w:sz="0" w:space="0" w:color="auto"/>
            <w:bottom w:val="none" w:sz="0" w:space="0" w:color="auto"/>
            <w:right w:val="none" w:sz="0" w:space="0" w:color="auto"/>
          </w:divBdr>
        </w:div>
        <w:div w:id="1043747624">
          <w:marLeft w:val="480"/>
          <w:marRight w:val="0"/>
          <w:marTop w:val="0"/>
          <w:marBottom w:val="0"/>
          <w:divBdr>
            <w:top w:val="none" w:sz="0" w:space="0" w:color="auto"/>
            <w:left w:val="none" w:sz="0" w:space="0" w:color="auto"/>
            <w:bottom w:val="none" w:sz="0" w:space="0" w:color="auto"/>
            <w:right w:val="none" w:sz="0" w:space="0" w:color="auto"/>
          </w:divBdr>
        </w:div>
      </w:divsChild>
    </w:div>
    <w:div w:id="128012654">
      <w:bodyDiv w:val="1"/>
      <w:marLeft w:val="0"/>
      <w:marRight w:val="0"/>
      <w:marTop w:val="0"/>
      <w:marBottom w:val="0"/>
      <w:divBdr>
        <w:top w:val="none" w:sz="0" w:space="0" w:color="auto"/>
        <w:left w:val="none" w:sz="0" w:space="0" w:color="auto"/>
        <w:bottom w:val="none" w:sz="0" w:space="0" w:color="auto"/>
        <w:right w:val="none" w:sz="0" w:space="0" w:color="auto"/>
      </w:divBdr>
    </w:div>
    <w:div w:id="128326465">
      <w:bodyDiv w:val="1"/>
      <w:marLeft w:val="0"/>
      <w:marRight w:val="0"/>
      <w:marTop w:val="0"/>
      <w:marBottom w:val="0"/>
      <w:divBdr>
        <w:top w:val="none" w:sz="0" w:space="0" w:color="auto"/>
        <w:left w:val="none" w:sz="0" w:space="0" w:color="auto"/>
        <w:bottom w:val="none" w:sz="0" w:space="0" w:color="auto"/>
        <w:right w:val="none" w:sz="0" w:space="0" w:color="auto"/>
      </w:divBdr>
    </w:div>
    <w:div w:id="128673880">
      <w:bodyDiv w:val="1"/>
      <w:marLeft w:val="0"/>
      <w:marRight w:val="0"/>
      <w:marTop w:val="0"/>
      <w:marBottom w:val="0"/>
      <w:divBdr>
        <w:top w:val="none" w:sz="0" w:space="0" w:color="auto"/>
        <w:left w:val="none" w:sz="0" w:space="0" w:color="auto"/>
        <w:bottom w:val="none" w:sz="0" w:space="0" w:color="auto"/>
        <w:right w:val="none" w:sz="0" w:space="0" w:color="auto"/>
      </w:divBdr>
    </w:div>
    <w:div w:id="128715441">
      <w:bodyDiv w:val="1"/>
      <w:marLeft w:val="0"/>
      <w:marRight w:val="0"/>
      <w:marTop w:val="0"/>
      <w:marBottom w:val="0"/>
      <w:divBdr>
        <w:top w:val="none" w:sz="0" w:space="0" w:color="auto"/>
        <w:left w:val="none" w:sz="0" w:space="0" w:color="auto"/>
        <w:bottom w:val="none" w:sz="0" w:space="0" w:color="auto"/>
        <w:right w:val="none" w:sz="0" w:space="0" w:color="auto"/>
      </w:divBdr>
    </w:div>
    <w:div w:id="128784129">
      <w:bodyDiv w:val="1"/>
      <w:marLeft w:val="0"/>
      <w:marRight w:val="0"/>
      <w:marTop w:val="0"/>
      <w:marBottom w:val="0"/>
      <w:divBdr>
        <w:top w:val="none" w:sz="0" w:space="0" w:color="auto"/>
        <w:left w:val="none" w:sz="0" w:space="0" w:color="auto"/>
        <w:bottom w:val="none" w:sz="0" w:space="0" w:color="auto"/>
        <w:right w:val="none" w:sz="0" w:space="0" w:color="auto"/>
      </w:divBdr>
    </w:div>
    <w:div w:id="129058137">
      <w:bodyDiv w:val="1"/>
      <w:marLeft w:val="0"/>
      <w:marRight w:val="0"/>
      <w:marTop w:val="0"/>
      <w:marBottom w:val="0"/>
      <w:divBdr>
        <w:top w:val="none" w:sz="0" w:space="0" w:color="auto"/>
        <w:left w:val="none" w:sz="0" w:space="0" w:color="auto"/>
        <w:bottom w:val="none" w:sz="0" w:space="0" w:color="auto"/>
        <w:right w:val="none" w:sz="0" w:space="0" w:color="auto"/>
      </w:divBdr>
    </w:div>
    <w:div w:id="129134298">
      <w:bodyDiv w:val="1"/>
      <w:marLeft w:val="0"/>
      <w:marRight w:val="0"/>
      <w:marTop w:val="0"/>
      <w:marBottom w:val="0"/>
      <w:divBdr>
        <w:top w:val="none" w:sz="0" w:space="0" w:color="auto"/>
        <w:left w:val="none" w:sz="0" w:space="0" w:color="auto"/>
        <w:bottom w:val="none" w:sz="0" w:space="0" w:color="auto"/>
        <w:right w:val="none" w:sz="0" w:space="0" w:color="auto"/>
      </w:divBdr>
    </w:div>
    <w:div w:id="129714739">
      <w:bodyDiv w:val="1"/>
      <w:marLeft w:val="0"/>
      <w:marRight w:val="0"/>
      <w:marTop w:val="0"/>
      <w:marBottom w:val="0"/>
      <w:divBdr>
        <w:top w:val="none" w:sz="0" w:space="0" w:color="auto"/>
        <w:left w:val="none" w:sz="0" w:space="0" w:color="auto"/>
        <w:bottom w:val="none" w:sz="0" w:space="0" w:color="auto"/>
        <w:right w:val="none" w:sz="0" w:space="0" w:color="auto"/>
      </w:divBdr>
    </w:div>
    <w:div w:id="130103455">
      <w:bodyDiv w:val="1"/>
      <w:marLeft w:val="0"/>
      <w:marRight w:val="0"/>
      <w:marTop w:val="0"/>
      <w:marBottom w:val="0"/>
      <w:divBdr>
        <w:top w:val="none" w:sz="0" w:space="0" w:color="auto"/>
        <w:left w:val="none" w:sz="0" w:space="0" w:color="auto"/>
        <w:bottom w:val="none" w:sz="0" w:space="0" w:color="auto"/>
        <w:right w:val="none" w:sz="0" w:space="0" w:color="auto"/>
      </w:divBdr>
    </w:div>
    <w:div w:id="130289048">
      <w:bodyDiv w:val="1"/>
      <w:marLeft w:val="0"/>
      <w:marRight w:val="0"/>
      <w:marTop w:val="0"/>
      <w:marBottom w:val="0"/>
      <w:divBdr>
        <w:top w:val="none" w:sz="0" w:space="0" w:color="auto"/>
        <w:left w:val="none" w:sz="0" w:space="0" w:color="auto"/>
        <w:bottom w:val="none" w:sz="0" w:space="0" w:color="auto"/>
        <w:right w:val="none" w:sz="0" w:space="0" w:color="auto"/>
      </w:divBdr>
    </w:div>
    <w:div w:id="130294211">
      <w:bodyDiv w:val="1"/>
      <w:marLeft w:val="0"/>
      <w:marRight w:val="0"/>
      <w:marTop w:val="0"/>
      <w:marBottom w:val="0"/>
      <w:divBdr>
        <w:top w:val="none" w:sz="0" w:space="0" w:color="auto"/>
        <w:left w:val="none" w:sz="0" w:space="0" w:color="auto"/>
        <w:bottom w:val="none" w:sz="0" w:space="0" w:color="auto"/>
        <w:right w:val="none" w:sz="0" w:space="0" w:color="auto"/>
      </w:divBdr>
    </w:div>
    <w:div w:id="130444256">
      <w:bodyDiv w:val="1"/>
      <w:marLeft w:val="0"/>
      <w:marRight w:val="0"/>
      <w:marTop w:val="0"/>
      <w:marBottom w:val="0"/>
      <w:divBdr>
        <w:top w:val="none" w:sz="0" w:space="0" w:color="auto"/>
        <w:left w:val="none" w:sz="0" w:space="0" w:color="auto"/>
        <w:bottom w:val="none" w:sz="0" w:space="0" w:color="auto"/>
        <w:right w:val="none" w:sz="0" w:space="0" w:color="auto"/>
      </w:divBdr>
      <w:divsChild>
        <w:div w:id="11614895">
          <w:marLeft w:val="480"/>
          <w:marRight w:val="0"/>
          <w:marTop w:val="0"/>
          <w:marBottom w:val="0"/>
          <w:divBdr>
            <w:top w:val="none" w:sz="0" w:space="0" w:color="auto"/>
            <w:left w:val="none" w:sz="0" w:space="0" w:color="auto"/>
            <w:bottom w:val="none" w:sz="0" w:space="0" w:color="auto"/>
            <w:right w:val="none" w:sz="0" w:space="0" w:color="auto"/>
          </w:divBdr>
        </w:div>
        <w:div w:id="90123788">
          <w:marLeft w:val="480"/>
          <w:marRight w:val="0"/>
          <w:marTop w:val="0"/>
          <w:marBottom w:val="0"/>
          <w:divBdr>
            <w:top w:val="none" w:sz="0" w:space="0" w:color="auto"/>
            <w:left w:val="none" w:sz="0" w:space="0" w:color="auto"/>
            <w:bottom w:val="none" w:sz="0" w:space="0" w:color="auto"/>
            <w:right w:val="none" w:sz="0" w:space="0" w:color="auto"/>
          </w:divBdr>
        </w:div>
        <w:div w:id="90206424">
          <w:marLeft w:val="480"/>
          <w:marRight w:val="0"/>
          <w:marTop w:val="0"/>
          <w:marBottom w:val="0"/>
          <w:divBdr>
            <w:top w:val="none" w:sz="0" w:space="0" w:color="auto"/>
            <w:left w:val="none" w:sz="0" w:space="0" w:color="auto"/>
            <w:bottom w:val="none" w:sz="0" w:space="0" w:color="auto"/>
            <w:right w:val="none" w:sz="0" w:space="0" w:color="auto"/>
          </w:divBdr>
        </w:div>
        <w:div w:id="113451580">
          <w:marLeft w:val="480"/>
          <w:marRight w:val="0"/>
          <w:marTop w:val="0"/>
          <w:marBottom w:val="0"/>
          <w:divBdr>
            <w:top w:val="none" w:sz="0" w:space="0" w:color="auto"/>
            <w:left w:val="none" w:sz="0" w:space="0" w:color="auto"/>
            <w:bottom w:val="none" w:sz="0" w:space="0" w:color="auto"/>
            <w:right w:val="none" w:sz="0" w:space="0" w:color="auto"/>
          </w:divBdr>
        </w:div>
        <w:div w:id="125315726">
          <w:marLeft w:val="480"/>
          <w:marRight w:val="0"/>
          <w:marTop w:val="0"/>
          <w:marBottom w:val="0"/>
          <w:divBdr>
            <w:top w:val="none" w:sz="0" w:space="0" w:color="auto"/>
            <w:left w:val="none" w:sz="0" w:space="0" w:color="auto"/>
            <w:bottom w:val="none" w:sz="0" w:space="0" w:color="auto"/>
            <w:right w:val="none" w:sz="0" w:space="0" w:color="auto"/>
          </w:divBdr>
        </w:div>
        <w:div w:id="150946178">
          <w:marLeft w:val="480"/>
          <w:marRight w:val="0"/>
          <w:marTop w:val="0"/>
          <w:marBottom w:val="0"/>
          <w:divBdr>
            <w:top w:val="none" w:sz="0" w:space="0" w:color="auto"/>
            <w:left w:val="none" w:sz="0" w:space="0" w:color="auto"/>
            <w:bottom w:val="none" w:sz="0" w:space="0" w:color="auto"/>
            <w:right w:val="none" w:sz="0" w:space="0" w:color="auto"/>
          </w:divBdr>
        </w:div>
        <w:div w:id="170143562">
          <w:marLeft w:val="480"/>
          <w:marRight w:val="0"/>
          <w:marTop w:val="0"/>
          <w:marBottom w:val="0"/>
          <w:divBdr>
            <w:top w:val="none" w:sz="0" w:space="0" w:color="auto"/>
            <w:left w:val="none" w:sz="0" w:space="0" w:color="auto"/>
            <w:bottom w:val="none" w:sz="0" w:space="0" w:color="auto"/>
            <w:right w:val="none" w:sz="0" w:space="0" w:color="auto"/>
          </w:divBdr>
        </w:div>
        <w:div w:id="182518520">
          <w:marLeft w:val="480"/>
          <w:marRight w:val="0"/>
          <w:marTop w:val="0"/>
          <w:marBottom w:val="0"/>
          <w:divBdr>
            <w:top w:val="none" w:sz="0" w:space="0" w:color="auto"/>
            <w:left w:val="none" w:sz="0" w:space="0" w:color="auto"/>
            <w:bottom w:val="none" w:sz="0" w:space="0" w:color="auto"/>
            <w:right w:val="none" w:sz="0" w:space="0" w:color="auto"/>
          </w:divBdr>
        </w:div>
        <w:div w:id="225647053">
          <w:marLeft w:val="480"/>
          <w:marRight w:val="0"/>
          <w:marTop w:val="0"/>
          <w:marBottom w:val="0"/>
          <w:divBdr>
            <w:top w:val="none" w:sz="0" w:space="0" w:color="auto"/>
            <w:left w:val="none" w:sz="0" w:space="0" w:color="auto"/>
            <w:bottom w:val="none" w:sz="0" w:space="0" w:color="auto"/>
            <w:right w:val="none" w:sz="0" w:space="0" w:color="auto"/>
          </w:divBdr>
        </w:div>
        <w:div w:id="248737971">
          <w:marLeft w:val="480"/>
          <w:marRight w:val="0"/>
          <w:marTop w:val="0"/>
          <w:marBottom w:val="0"/>
          <w:divBdr>
            <w:top w:val="none" w:sz="0" w:space="0" w:color="auto"/>
            <w:left w:val="none" w:sz="0" w:space="0" w:color="auto"/>
            <w:bottom w:val="none" w:sz="0" w:space="0" w:color="auto"/>
            <w:right w:val="none" w:sz="0" w:space="0" w:color="auto"/>
          </w:divBdr>
        </w:div>
        <w:div w:id="282662471">
          <w:marLeft w:val="480"/>
          <w:marRight w:val="0"/>
          <w:marTop w:val="0"/>
          <w:marBottom w:val="0"/>
          <w:divBdr>
            <w:top w:val="none" w:sz="0" w:space="0" w:color="auto"/>
            <w:left w:val="none" w:sz="0" w:space="0" w:color="auto"/>
            <w:bottom w:val="none" w:sz="0" w:space="0" w:color="auto"/>
            <w:right w:val="none" w:sz="0" w:space="0" w:color="auto"/>
          </w:divBdr>
        </w:div>
        <w:div w:id="293752803">
          <w:marLeft w:val="480"/>
          <w:marRight w:val="0"/>
          <w:marTop w:val="0"/>
          <w:marBottom w:val="0"/>
          <w:divBdr>
            <w:top w:val="none" w:sz="0" w:space="0" w:color="auto"/>
            <w:left w:val="none" w:sz="0" w:space="0" w:color="auto"/>
            <w:bottom w:val="none" w:sz="0" w:space="0" w:color="auto"/>
            <w:right w:val="none" w:sz="0" w:space="0" w:color="auto"/>
          </w:divBdr>
        </w:div>
        <w:div w:id="308563055">
          <w:marLeft w:val="480"/>
          <w:marRight w:val="0"/>
          <w:marTop w:val="0"/>
          <w:marBottom w:val="0"/>
          <w:divBdr>
            <w:top w:val="none" w:sz="0" w:space="0" w:color="auto"/>
            <w:left w:val="none" w:sz="0" w:space="0" w:color="auto"/>
            <w:bottom w:val="none" w:sz="0" w:space="0" w:color="auto"/>
            <w:right w:val="none" w:sz="0" w:space="0" w:color="auto"/>
          </w:divBdr>
        </w:div>
        <w:div w:id="357319999">
          <w:marLeft w:val="480"/>
          <w:marRight w:val="0"/>
          <w:marTop w:val="0"/>
          <w:marBottom w:val="0"/>
          <w:divBdr>
            <w:top w:val="none" w:sz="0" w:space="0" w:color="auto"/>
            <w:left w:val="none" w:sz="0" w:space="0" w:color="auto"/>
            <w:bottom w:val="none" w:sz="0" w:space="0" w:color="auto"/>
            <w:right w:val="none" w:sz="0" w:space="0" w:color="auto"/>
          </w:divBdr>
        </w:div>
        <w:div w:id="395982639">
          <w:marLeft w:val="480"/>
          <w:marRight w:val="0"/>
          <w:marTop w:val="0"/>
          <w:marBottom w:val="0"/>
          <w:divBdr>
            <w:top w:val="none" w:sz="0" w:space="0" w:color="auto"/>
            <w:left w:val="none" w:sz="0" w:space="0" w:color="auto"/>
            <w:bottom w:val="none" w:sz="0" w:space="0" w:color="auto"/>
            <w:right w:val="none" w:sz="0" w:space="0" w:color="auto"/>
          </w:divBdr>
        </w:div>
        <w:div w:id="410548658">
          <w:marLeft w:val="480"/>
          <w:marRight w:val="0"/>
          <w:marTop w:val="0"/>
          <w:marBottom w:val="0"/>
          <w:divBdr>
            <w:top w:val="none" w:sz="0" w:space="0" w:color="auto"/>
            <w:left w:val="none" w:sz="0" w:space="0" w:color="auto"/>
            <w:bottom w:val="none" w:sz="0" w:space="0" w:color="auto"/>
            <w:right w:val="none" w:sz="0" w:space="0" w:color="auto"/>
          </w:divBdr>
        </w:div>
        <w:div w:id="462311552">
          <w:marLeft w:val="480"/>
          <w:marRight w:val="0"/>
          <w:marTop w:val="0"/>
          <w:marBottom w:val="0"/>
          <w:divBdr>
            <w:top w:val="none" w:sz="0" w:space="0" w:color="auto"/>
            <w:left w:val="none" w:sz="0" w:space="0" w:color="auto"/>
            <w:bottom w:val="none" w:sz="0" w:space="0" w:color="auto"/>
            <w:right w:val="none" w:sz="0" w:space="0" w:color="auto"/>
          </w:divBdr>
        </w:div>
        <w:div w:id="495148427">
          <w:marLeft w:val="480"/>
          <w:marRight w:val="0"/>
          <w:marTop w:val="0"/>
          <w:marBottom w:val="0"/>
          <w:divBdr>
            <w:top w:val="none" w:sz="0" w:space="0" w:color="auto"/>
            <w:left w:val="none" w:sz="0" w:space="0" w:color="auto"/>
            <w:bottom w:val="none" w:sz="0" w:space="0" w:color="auto"/>
            <w:right w:val="none" w:sz="0" w:space="0" w:color="auto"/>
          </w:divBdr>
        </w:div>
        <w:div w:id="527793588">
          <w:marLeft w:val="480"/>
          <w:marRight w:val="0"/>
          <w:marTop w:val="0"/>
          <w:marBottom w:val="0"/>
          <w:divBdr>
            <w:top w:val="none" w:sz="0" w:space="0" w:color="auto"/>
            <w:left w:val="none" w:sz="0" w:space="0" w:color="auto"/>
            <w:bottom w:val="none" w:sz="0" w:space="0" w:color="auto"/>
            <w:right w:val="none" w:sz="0" w:space="0" w:color="auto"/>
          </w:divBdr>
        </w:div>
        <w:div w:id="581448249">
          <w:marLeft w:val="480"/>
          <w:marRight w:val="0"/>
          <w:marTop w:val="0"/>
          <w:marBottom w:val="0"/>
          <w:divBdr>
            <w:top w:val="none" w:sz="0" w:space="0" w:color="auto"/>
            <w:left w:val="none" w:sz="0" w:space="0" w:color="auto"/>
            <w:bottom w:val="none" w:sz="0" w:space="0" w:color="auto"/>
            <w:right w:val="none" w:sz="0" w:space="0" w:color="auto"/>
          </w:divBdr>
        </w:div>
        <w:div w:id="596212701">
          <w:marLeft w:val="480"/>
          <w:marRight w:val="0"/>
          <w:marTop w:val="0"/>
          <w:marBottom w:val="0"/>
          <w:divBdr>
            <w:top w:val="none" w:sz="0" w:space="0" w:color="auto"/>
            <w:left w:val="none" w:sz="0" w:space="0" w:color="auto"/>
            <w:bottom w:val="none" w:sz="0" w:space="0" w:color="auto"/>
            <w:right w:val="none" w:sz="0" w:space="0" w:color="auto"/>
          </w:divBdr>
        </w:div>
        <w:div w:id="611206205">
          <w:marLeft w:val="480"/>
          <w:marRight w:val="0"/>
          <w:marTop w:val="0"/>
          <w:marBottom w:val="0"/>
          <w:divBdr>
            <w:top w:val="none" w:sz="0" w:space="0" w:color="auto"/>
            <w:left w:val="none" w:sz="0" w:space="0" w:color="auto"/>
            <w:bottom w:val="none" w:sz="0" w:space="0" w:color="auto"/>
            <w:right w:val="none" w:sz="0" w:space="0" w:color="auto"/>
          </w:divBdr>
        </w:div>
        <w:div w:id="615989302">
          <w:marLeft w:val="480"/>
          <w:marRight w:val="0"/>
          <w:marTop w:val="0"/>
          <w:marBottom w:val="0"/>
          <w:divBdr>
            <w:top w:val="none" w:sz="0" w:space="0" w:color="auto"/>
            <w:left w:val="none" w:sz="0" w:space="0" w:color="auto"/>
            <w:bottom w:val="none" w:sz="0" w:space="0" w:color="auto"/>
            <w:right w:val="none" w:sz="0" w:space="0" w:color="auto"/>
          </w:divBdr>
        </w:div>
        <w:div w:id="635449079">
          <w:marLeft w:val="480"/>
          <w:marRight w:val="0"/>
          <w:marTop w:val="0"/>
          <w:marBottom w:val="0"/>
          <w:divBdr>
            <w:top w:val="none" w:sz="0" w:space="0" w:color="auto"/>
            <w:left w:val="none" w:sz="0" w:space="0" w:color="auto"/>
            <w:bottom w:val="none" w:sz="0" w:space="0" w:color="auto"/>
            <w:right w:val="none" w:sz="0" w:space="0" w:color="auto"/>
          </w:divBdr>
        </w:div>
        <w:div w:id="656423025">
          <w:marLeft w:val="480"/>
          <w:marRight w:val="0"/>
          <w:marTop w:val="0"/>
          <w:marBottom w:val="0"/>
          <w:divBdr>
            <w:top w:val="none" w:sz="0" w:space="0" w:color="auto"/>
            <w:left w:val="none" w:sz="0" w:space="0" w:color="auto"/>
            <w:bottom w:val="none" w:sz="0" w:space="0" w:color="auto"/>
            <w:right w:val="none" w:sz="0" w:space="0" w:color="auto"/>
          </w:divBdr>
        </w:div>
        <w:div w:id="752433373">
          <w:marLeft w:val="480"/>
          <w:marRight w:val="0"/>
          <w:marTop w:val="0"/>
          <w:marBottom w:val="0"/>
          <w:divBdr>
            <w:top w:val="none" w:sz="0" w:space="0" w:color="auto"/>
            <w:left w:val="none" w:sz="0" w:space="0" w:color="auto"/>
            <w:bottom w:val="none" w:sz="0" w:space="0" w:color="auto"/>
            <w:right w:val="none" w:sz="0" w:space="0" w:color="auto"/>
          </w:divBdr>
        </w:div>
        <w:div w:id="769660583">
          <w:marLeft w:val="480"/>
          <w:marRight w:val="0"/>
          <w:marTop w:val="0"/>
          <w:marBottom w:val="0"/>
          <w:divBdr>
            <w:top w:val="none" w:sz="0" w:space="0" w:color="auto"/>
            <w:left w:val="none" w:sz="0" w:space="0" w:color="auto"/>
            <w:bottom w:val="none" w:sz="0" w:space="0" w:color="auto"/>
            <w:right w:val="none" w:sz="0" w:space="0" w:color="auto"/>
          </w:divBdr>
        </w:div>
        <w:div w:id="811411983">
          <w:marLeft w:val="480"/>
          <w:marRight w:val="0"/>
          <w:marTop w:val="0"/>
          <w:marBottom w:val="0"/>
          <w:divBdr>
            <w:top w:val="none" w:sz="0" w:space="0" w:color="auto"/>
            <w:left w:val="none" w:sz="0" w:space="0" w:color="auto"/>
            <w:bottom w:val="none" w:sz="0" w:space="0" w:color="auto"/>
            <w:right w:val="none" w:sz="0" w:space="0" w:color="auto"/>
          </w:divBdr>
        </w:div>
        <w:div w:id="829639247">
          <w:marLeft w:val="480"/>
          <w:marRight w:val="0"/>
          <w:marTop w:val="0"/>
          <w:marBottom w:val="0"/>
          <w:divBdr>
            <w:top w:val="none" w:sz="0" w:space="0" w:color="auto"/>
            <w:left w:val="none" w:sz="0" w:space="0" w:color="auto"/>
            <w:bottom w:val="none" w:sz="0" w:space="0" w:color="auto"/>
            <w:right w:val="none" w:sz="0" w:space="0" w:color="auto"/>
          </w:divBdr>
        </w:div>
        <w:div w:id="838733228">
          <w:marLeft w:val="480"/>
          <w:marRight w:val="0"/>
          <w:marTop w:val="0"/>
          <w:marBottom w:val="0"/>
          <w:divBdr>
            <w:top w:val="none" w:sz="0" w:space="0" w:color="auto"/>
            <w:left w:val="none" w:sz="0" w:space="0" w:color="auto"/>
            <w:bottom w:val="none" w:sz="0" w:space="0" w:color="auto"/>
            <w:right w:val="none" w:sz="0" w:space="0" w:color="auto"/>
          </w:divBdr>
        </w:div>
        <w:div w:id="847525367">
          <w:marLeft w:val="480"/>
          <w:marRight w:val="0"/>
          <w:marTop w:val="0"/>
          <w:marBottom w:val="0"/>
          <w:divBdr>
            <w:top w:val="none" w:sz="0" w:space="0" w:color="auto"/>
            <w:left w:val="none" w:sz="0" w:space="0" w:color="auto"/>
            <w:bottom w:val="none" w:sz="0" w:space="0" w:color="auto"/>
            <w:right w:val="none" w:sz="0" w:space="0" w:color="auto"/>
          </w:divBdr>
        </w:div>
        <w:div w:id="891118090">
          <w:marLeft w:val="480"/>
          <w:marRight w:val="0"/>
          <w:marTop w:val="0"/>
          <w:marBottom w:val="0"/>
          <w:divBdr>
            <w:top w:val="none" w:sz="0" w:space="0" w:color="auto"/>
            <w:left w:val="none" w:sz="0" w:space="0" w:color="auto"/>
            <w:bottom w:val="none" w:sz="0" w:space="0" w:color="auto"/>
            <w:right w:val="none" w:sz="0" w:space="0" w:color="auto"/>
          </w:divBdr>
        </w:div>
        <w:div w:id="959185433">
          <w:marLeft w:val="480"/>
          <w:marRight w:val="0"/>
          <w:marTop w:val="0"/>
          <w:marBottom w:val="0"/>
          <w:divBdr>
            <w:top w:val="none" w:sz="0" w:space="0" w:color="auto"/>
            <w:left w:val="none" w:sz="0" w:space="0" w:color="auto"/>
            <w:bottom w:val="none" w:sz="0" w:space="0" w:color="auto"/>
            <w:right w:val="none" w:sz="0" w:space="0" w:color="auto"/>
          </w:divBdr>
        </w:div>
        <w:div w:id="965892286">
          <w:marLeft w:val="480"/>
          <w:marRight w:val="0"/>
          <w:marTop w:val="0"/>
          <w:marBottom w:val="0"/>
          <w:divBdr>
            <w:top w:val="none" w:sz="0" w:space="0" w:color="auto"/>
            <w:left w:val="none" w:sz="0" w:space="0" w:color="auto"/>
            <w:bottom w:val="none" w:sz="0" w:space="0" w:color="auto"/>
            <w:right w:val="none" w:sz="0" w:space="0" w:color="auto"/>
          </w:divBdr>
        </w:div>
        <w:div w:id="1012686240">
          <w:marLeft w:val="480"/>
          <w:marRight w:val="0"/>
          <w:marTop w:val="0"/>
          <w:marBottom w:val="0"/>
          <w:divBdr>
            <w:top w:val="none" w:sz="0" w:space="0" w:color="auto"/>
            <w:left w:val="none" w:sz="0" w:space="0" w:color="auto"/>
            <w:bottom w:val="none" w:sz="0" w:space="0" w:color="auto"/>
            <w:right w:val="none" w:sz="0" w:space="0" w:color="auto"/>
          </w:divBdr>
        </w:div>
        <w:div w:id="1075204631">
          <w:marLeft w:val="480"/>
          <w:marRight w:val="0"/>
          <w:marTop w:val="0"/>
          <w:marBottom w:val="0"/>
          <w:divBdr>
            <w:top w:val="none" w:sz="0" w:space="0" w:color="auto"/>
            <w:left w:val="none" w:sz="0" w:space="0" w:color="auto"/>
            <w:bottom w:val="none" w:sz="0" w:space="0" w:color="auto"/>
            <w:right w:val="none" w:sz="0" w:space="0" w:color="auto"/>
          </w:divBdr>
        </w:div>
        <w:div w:id="1080369849">
          <w:marLeft w:val="480"/>
          <w:marRight w:val="0"/>
          <w:marTop w:val="0"/>
          <w:marBottom w:val="0"/>
          <w:divBdr>
            <w:top w:val="none" w:sz="0" w:space="0" w:color="auto"/>
            <w:left w:val="none" w:sz="0" w:space="0" w:color="auto"/>
            <w:bottom w:val="none" w:sz="0" w:space="0" w:color="auto"/>
            <w:right w:val="none" w:sz="0" w:space="0" w:color="auto"/>
          </w:divBdr>
        </w:div>
        <w:div w:id="1157956976">
          <w:marLeft w:val="480"/>
          <w:marRight w:val="0"/>
          <w:marTop w:val="0"/>
          <w:marBottom w:val="0"/>
          <w:divBdr>
            <w:top w:val="none" w:sz="0" w:space="0" w:color="auto"/>
            <w:left w:val="none" w:sz="0" w:space="0" w:color="auto"/>
            <w:bottom w:val="none" w:sz="0" w:space="0" w:color="auto"/>
            <w:right w:val="none" w:sz="0" w:space="0" w:color="auto"/>
          </w:divBdr>
        </w:div>
        <w:div w:id="1170173922">
          <w:marLeft w:val="480"/>
          <w:marRight w:val="0"/>
          <w:marTop w:val="0"/>
          <w:marBottom w:val="0"/>
          <w:divBdr>
            <w:top w:val="none" w:sz="0" w:space="0" w:color="auto"/>
            <w:left w:val="none" w:sz="0" w:space="0" w:color="auto"/>
            <w:bottom w:val="none" w:sz="0" w:space="0" w:color="auto"/>
            <w:right w:val="none" w:sz="0" w:space="0" w:color="auto"/>
          </w:divBdr>
        </w:div>
      </w:divsChild>
    </w:div>
    <w:div w:id="130758163">
      <w:bodyDiv w:val="1"/>
      <w:marLeft w:val="0"/>
      <w:marRight w:val="0"/>
      <w:marTop w:val="0"/>
      <w:marBottom w:val="0"/>
      <w:divBdr>
        <w:top w:val="none" w:sz="0" w:space="0" w:color="auto"/>
        <w:left w:val="none" w:sz="0" w:space="0" w:color="auto"/>
        <w:bottom w:val="none" w:sz="0" w:space="0" w:color="auto"/>
        <w:right w:val="none" w:sz="0" w:space="0" w:color="auto"/>
      </w:divBdr>
    </w:div>
    <w:div w:id="130902642">
      <w:bodyDiv w:val="1"/>
      <w:marLeft w:val="0"/>
      <w:marRight w:val="0"/>
      <w:marTop w:val="0"/>
      <w:marBottom w:val="0"/>
      <w:divBdr>
        <w:top w:val="none" w:sz="0" w:space="0" w:color="auto"/>
        <w:left w:val="none" w:sz="0" w:space="0" w:color="auto"/>
        <w:bottom w:val="none" w:sz="0" w:space="0" w:color="auto"/>
        <w:right w:val="none" w:sz="0" w:space="0" w:color="auto"/>
      </w:divBdr>
    </w:div>
    <w:div w:id="131027330">
      <w:bodyDiv w:val="1"/>
      <w:marLeft w:val="0"/>
      <w:marRight w:val="0"/>
      <w:marTop w:val="0"/>
      <w:marBottom w:val="0"/>
      <w:divBdr>
        <w:top w:val="none" w:sz="0" w:space="0" w:color="auto"/>
        <w:left w:val="none" w:sz="0" w:space="0" w:color="auto"/>
        <w:bottom w:val="none" w:sz="0" w:space="0" w:color="auto"/>
        <w:right w:val="none" w:sz="0" w:space="0" w:color="auto"/>
      </w:divBdr>
    </w:div>
    <w:div w:id="131212577">
      <w:bodyDiv w:val="1"/>
      <w:marLeft w:val="0"/>
      <w:marRight w:val="0"/>
      <w:marTop w:val="0"/>
      <w:marBottom w:val="0"/>
      <w:divBdr>
        <w:top w:val="none" w:sz="0" w:space="0" w:color="auto"/>
        <w:left w:val="none" w:sz="0" w:space="0" w:color="auto"/>
        <w:bottom w:val="none" w:sz="0" w:space="0" w:color="auto"/>
        <w:right w:val="none" w:sz="0" w:space="0" w:color="auto"/>
      </w:divBdr>
    </w:div>
    <w:div w:id="131753057">
      <w:bodyDiv w:val="1"/>
      <w:marLeft w:val="0"/>
      <w:marRight w:val="0"/>
      <w:marTop w:val="0"/>
      <w:marBottom w:val="0"/>
      <w:divBdr>
        <w:top w:val="none" w:sz="0" w:space="0" w:color="auto"/>
        <w:left w:val="none" w:sz="0" w:space="0" w:color="auto"/>
        <w:bottom w:val="none" w:sz="0" w:space="0" w:color="auto"/>
        <w:right w:val="none" w:sz="0" w:space="0" w:color="auto"/>
      </w:divBdr>
    </w:div>
    <w:div w:id="131753207">
      <w:bodyDiv w:val="1"/>
      <w:marLeft w:val="0"/>
      <w:marRight w:val="0"/>
      <w:marTop w:val="0"/>
      <w:marBottom w:val="0"/>
      <w:divBdr>
        <w:top w:val="none" w:sz="0" w:space="0" w:color="auto"/>
        <w:left w:val="none" w:sz="0" w:space="0" w:color="auto"/>
        <w:bottom w:val="none" w:sz="0" w:space="0" w:color="auto"/>
        <w:right w:val="none" w:sz="0" w:space="0" w:color="auto"/>
      </w:divBdr>
    </w:div>
    <w:div w:id="131990337">
      <w:bodyDiv w:val="1"/>
      <w:marLeft w:val="0"/>
      <w:marRight w:val="0"/>
      <w:marTop w:val="0"/>
      <w:marBottom w:val="0"/>
      <w:divBdr>
        <w:top w:val="none" w:sz="0" w:space="0" w:color="auto"/>
        <w:left w:val="none" w:sz="0" w:space="0" w:color="auto"/>
        <w:bottom w:val="none" w:sz="0" w:space="0" w:color="auto"/>
        <w:right w:val="none" w:sz="0" w:space="0" w:color="auto"/>
      </w:divBdr>
    </w:div>
    <w:div w:id="132017472">
      <w:bodyDiv w:val="1"/>
      <w:marLeft w:val="0"/>
      <w:marRight w:val="0"/>
      <w:marTop w:val="0"/>
      <w:marBottom w:val="0"/>
      <w:divBdr>
        <w:top w:val="none" w:sz="0" w:space="0" w:color="auto"/>
        <w:left w:val="none" w:sz="0" w:space="0" w:color="auto"/>
        <w:bottom w:val="none" w:sz="0" w:space="0" w:color="auto"/>
        <w:right w:val="none" w:sz="0" w:space="0" w:color="auto"/>
      </w:divBdr>
      <w:divsChild>
        <w:div w:id="38550906">
          <w:marLeft w:val="480"/>
          <w:marRight w:val="0"/>
          <w:marTop w:val="0"/>
          <w:marBottom w:val="0"/>
          <w:divBdr>
            <w:top w:val="none" w:sz="0" w:space="0" w:color="auto"/>
            <w:left w:val="none" w:sz="0" w:space="0" w:color="auto"/>
            <w:bottom w:val="none" w:sz="0" w:space="0" w:color="auto"/>
            <w:right w:val="none" w:sz="0" w:space="0" w:color="auto"/>
          </w:divBdr>
        </w:div>
        <w:div w:id="72703216">
          <w:marLeft w:val="480"/>
          <w:marRight w:val="0"/>
          <w:marTop w:val="0"/>
          <w:marBottom w:val="0"/>
          <w:divBdr>
            <w:top w:val="none" w:sz="0" w:space="0" w:color="auto"/>
            <w:left w:val="none" w:sz="0" w:space="0" w:color="auto"/>
            <w:bottom w:val="none" w:sz="0" w:space="0" w:color="auto"/>
            <w:right w:val="none" w:sz="0" w:space="0" w:color="auto"/>
          </w:divBdr>
        </w:div>
        <w:div w:id="94135978">
          <w:marLeft w:val="480"/>
          <w:marRight w:val="0"/>
          <w:marTop w:val="0"/>
          <w:marBottom w:val="0"/>
          <w:divBdr>
            <w:top w:val="none" w:sz="0" w:space="0" w:color="auto"/>
            <w:left w:val="none" w:sz="0" w:space="0" w:color="auto"/>
            <w:bottom w:val="none" w:sz="0" w:space="0" w:color="auto"/>
            <w:right w:val="none" w:sz="0" w:space="0" w:color="auto"/>
          </w:divBdr>
        </w:div>
        <w:div w:id="101996473">
          <w:marLeft w:val="480"/>
          <w:marRight w:val="0"/>
          <w:marTop w:val="0"/>
          <w:marBottom w:val="0"/>
          <w:divBdr>
            <w:top w:val="none" w:sz="0" w:space="0" w:color="auto"/>
            <w:left w:val="none" w:sz="0" w:space="0" w:color="auto"/>
            <w:bottom w:val="none" w:sz="0" w:space="0" w:color="auto"/>
            <w:right w:val="none" w:sz="0" w:space="0" w:color="auto"/>
          </w:divBdr>
        </w:div>
        <w:div w:id="104810929">
          <w:marLeft w:val="480"/>
          <w:marRight w:val="0"/>
          <w:marTop w:val="0"/>
          <w:marBottom w:val="0"/>
          <w:divBdr>
            <w:top w:val="none" w:sz="0" w:space="0" w:color="auto"/>
            <w:left w:val="none" w:sz="0" w:space="0" w:color="auto"/>
            <w:bottom w:val="none" w:sz="0" w:space="0" w:color="auto"/>
            <w:right w:val="none" w:sz="0" w:space="0" w:color="auto"/>
          </w:divBdr>
        </w:div>
        <w:div w:id="119809215">
          <w:marLeft w:val="480"/>
          <w:marRight w:val="0"/>
          <w:marTop w:val="0"/>
          <w:marBottom w:val="0"/>
          <w:divBdr>
            <w:top w:val="none" w:sz="0" w:space="0" w:color="auto"/>
            <w:left w:val="none" w:sz="0" w:space="0" w:color="auto"/>
            <w:bottom w:val="none" w:sz="0" w:space="0" w:color="auto"/>
            <w:right w:val="none" w:sz="0" w:space="0" w:color="auto"/>
          </w:divBdr>
        </w:div>
        <w:div w:id="120266498">
          <w:marLeft w:val="480"/>
          <w:marRight w:val="0"/>
          <w:marTop w:val="0"/>
          <w:marBottom w:val="0"/>
          <w:divBdr>
            <w:top w:val="none" w:sz="0" w:space="0" w:color="auto"/>
            <w:left w:val="none" w:sz="0" w:space="0" w:color="auto"/>
            <w:bottom w:val="none" w:sz="0" w:space="0" w:color="auto"/>
            <w:right w:val="none" w:sz="0" w:space="0" w:color="auto"/>
          </w:divBdr>
        </w:div>
        <w:div w:id="159123507">
          <w:marLeft w:val="480"/>
          <w:marRight w:val="0"/>
          <w:marTop w:val="0"/>
          <w:marBottom w:val="0"/>
          <w:divBdr>
            <w:top w:val="none" w:sz="0" w:space="0" w:color="auto"/>
            <w:left w:val="none" w:sz="0" w:space="0" w:color="auto"/>
            <w:bottom w:val="none" w:sz="0" w:space="0" w:color="auto"/>
            <w:right w:val="none" w:sz="0" w:space="0" w:color="auto"/>
          </w:divBdr>
        </w:div>
        <w:div w:id="181019281">
          <w:marLeft w:val="480"/>
          <w:marRight w:val="0"/>
          <w:marTop w:val="0"/>
          <w:marBottom w:val="0"/>
          <w:divBdr>
            <w:top w:val="none" w:sz="0" w:space="0" w:color="auto"/>
            <w:left w:val="none" w:sz="0" w:space="0" w:color="auto"/>
            <w:bottom w:val="none" w:sz="0" w:space="0" w:color="auto"/>
            <w:right w:val="none" w:sz="0" w:space="0" w:color="auto"/>
          </w:divBdr>
        </w:div>
        <w:div w:id="228462257">
          <w:marLeft w:val="480"/>
          <w:marRight w:val="0"/>
          <w:marTop w:val="0"/>
          <w:marBottom w:val="0"/>
          <w:divBdr>
            <w:top w:val="none" w:sz="0" w:space="0" w:color="auto"/>
            <w:left w:val="none" w:sz="0" w:space="0" w:color="auto"/>
            <w:bottom w:val="none" w:sz="0" w:space="0" w:color="auto"/>
            <w:right w:val="none" w:sz="0" w:space="0" w:color="auto"/>
          </w:divBdr>
        </w:div>
        <w:div w:id="238951190">
          <w:marLeft w:val="480"/>
          <w:marRight w:val="0"/>
          <w:marTop w:val="0"/>
          <w:marBottom w:val="0"/>
          <w:divBdr>
            <w:top w:val="none" w:sz="0" w:space="0" w:color="auto"/>
            <w:left w:val="none" w:sz="0" w:space="0" w:color="auto"/>
            <w:bottom w:val="none" w:sz="0" w:space="0" w:color="auto"/>
            <w:right w:val="none" w:sz="0" w:space="0" w:color="auto"/>
          </w:divBdr>
        </w:div>
        <w:div w:id="284847392">
          <w:marLeft w:val="480"/>
          <w:marRight w:val="0"/>
          <w:marTop w:val="0"/>
          <w:marBottom w:val="0"/>
          <w:divBdr>
            <w:top w:val="none" w:sz="0" w:space="0" w:color="auto"/>
            <w:left w:val="none" w:sz="0" w:space="0" w:color="auto"/>
            <w:bottom w:val="none" w:sz="0" w:space="0" w:color="auto"/>
            <w:right w:val="none" w:sz="0" w:space="0" w:color="auto"/>
          </w:divBdr>
        </w:div>
        <w:div w:id="286162650">
          <w:marLeft w:val="480"/>
          <w:marRight w:val="0"/>
          <w:marTop w:val="0"/>
          <w:marBottom w:val="0"/>
          <w:divBdr>
            <w:top w:val="none" w:sz="0" w:space="0" w:color="auto"/>
            <w:left w:val="none" w:sz="0" w:space="0" w:color="auto"/>
            <w:bottom w:val="none" w:sz="0" w:space="0" w:color="auto"/>
            <w:right w:val="none" w:sz="0" w:space="0" w:color="auto"/>
          </w:divBdr>
        </w:div>
        <w:div w:id="300961755">
          <w:marLeft w:val="480"/>
          <w:marRight w:val="0"/>
          <w:marTop w:val="0"/>
          <w:marBottom w:val="0"/>
          <w:divBdr>
            <w:top w:val="none" w:sz="0" w:space="0" w:color="auto"/>
            <w:left w:val="none" w:sz="0" w:space="0" w:color="auto"/>
            <w:bottom w:val="none" w:sz="0" w:space="0" w:color="auto"/>
            <w:right w:val="none" w:sz="0" w:space="0" w:color="auto"/>
          </w:divBdr>
        </w:div>
        <w:div w:id="358825612">
          <w:marLeft w:val="480"/>
          <w:marRight w:val="0"/>
          <w:marTop w:val="0"/>
          <w:marBottom w:val="0"/>
          <w:divBdr>
            <w:top w:val="none" w:sz="0" w:space="0" w:color="auto"/>
            <w:left w:val="none" w:sz="0" w:space="0" w:color="auto"/>
            <w:bottom w:val="none" w:sz="0" w:space="0" w:color="auto"/>
            <w:right w:val="none" w:sz="0" w:space="0" w:color="auto"/>
          </w:divBdr>
        </w:div>
        <w:div w:id="368648386">
          <w:marLeft w:val="480"/>
          <w:marRight w:val="0"/>
          <w:marTop w:val="0"/>
          <w:marBottom w:val="0"/>
          <w:divBdr>
            <w:top w:val="none" w:sz="0" w:space="0" w:color="auto"/>
            <w:left w:val="none" w:sz="0" w:space="0" w:color="auto"/>
            <w:bottom w:val="none" w:sz="0" w:space="0" w:color="auto"/>
            <w:right w:val="none" w:sz="0" w:space="0" w:color="auto"/>
          </w:divBdr>
        </w:div>
        <w:div w:id="380980838">
          <w:marLeft w:val="480"/>
          <w:marRight w:val="0"/>
          <w:marTop w:val="0"/>
          <w:marBottom w:val="0"/>
          <w:divBdr>
            <w:top w:val="none" w:sz="0" w:space="0" w:color="auto"/>
            <w:left w:val="none" w:sz="0" w:space="0" w:color="auto"/>
            <w:bottom w:val="none" w:sz="0" w:space="0" w:color="auto"/>
            <w:right w:val="none" w:sz="0" w:space="0" w:color="auto"/>
          </w:divBdr>
        </w:div>
        <w:div w:id="387342556">
          <w:marLeft w:val="480"/>
          <w:marRight w:val="0"/>
          <w:marTop w:val="0"/>
          <w:marBottom w:val="0"/>
          <w:divBdr>
            <w:top w:val="none" w:sz="0" w:space="0" w:color="auto"/>
            <w:left w:val="none" w:sz="0" w:space="0" w:color="auto"/>
            <w:bottom w:val="none" w:sz="0" w:space="0" w:color="auto"/>
            <w:right w:val="none" w:sz="0" w:space="0" w:color="auto"/>
          </w:divBdr>
        </w:div>
        <w:div w:id="388959167">
          <w:marLeft w:val="480"/>
          <w:marRight w:val="0"/>
          <w:marTop w:val="0"/>
          <w:marBottom w:val="0"/>
          <w:divBdr>
            <w:top w:val="none" w:sz="0" w:space="0" w:color="auto"/>
            <w:left w:val="none" w:sz="0" w:space="0" w:color="auto"/>
            <w:bottom w:val="none" w:sz="0" w:space="0" w:color="auto"/>
            <w:right w:val="none" w:sz="0" w:space="0" w:color="auto"/>
          </w:divBdr>
        </w:div>
        <w:div w:id="422842119">
          <w:marLeft w:val="480"/>
          <w:marRight w:val="0"/>
          <w:marTop w:val="0"/>
          <w:marBottom w:val="0"/>
          <w:divBdr>
            <w:top w:val="none" w:sz="0" w:space="0" w:color="auto"/>
            <w:left w:val="none" w:sz="0" w:space="0" w:color="auto"/>
            <w:bottom w:val="none" w:sz="0" w:space="0" w:color="auto"/>
            <w:right w:val="none" w:sz="0" w:space="0" w:color="auto"/>
          </w:divBdr>
        </w:div>
        <w:div w:id="454564021">
          <w:marLeft w:val="480"/>
          <w:marRight w:val="0"/>
          <w:marTop w:val="0"/>
          <w:marBottom w:val="0"/>
          <w:divBdr>
            <w:top w:val="none" w:sz="0" w:space="0" w:color="auto"/>
            <w:left w:val="none" w:sz="0" w:space="0" w:color="auto"/>
            <w:bottom w:val="none" w:sz="0" w:space="0" w:color="auto"/>
            <w:right w:val="none" w:sz="0" w:space="0" w:color="auto"/>
          </w:divBdr>
        </w:div>
        <w:div w:id="459689088">
          <w:marLeft w:val="480"/>
          <w:marRight w:val="0"/>
          <w:marTop w:val="0"/>
          <w:marBottom w:val="0"/>
          <w:divBdr>
            <w:top w:val="none" w:sz="0" w:space="0" w:color="auto"/>
            <w:left w:val="none" w:sz="0" w:space="0" w:color="auto"/>
            <w:bottom w:val="none" w:sz="0" w:space="0" w:color="auto"/>
            <w:right w:val="none" w:sz="0" w:space="0" w:color="auto"/>
          </w:divBdr>
        </w:div>
        <w:div w:id="517621309">
          <w:marLeft w:val="480"/>
          <w:marRight w:val="0"/>
          <w:marTop w:val="0"/>
          <w:marBottom w:val="0"/>
          <w:divBdr>
            <w:top w:val="none" w:sz="0" w:space="0" w:color="auto"/>
            <w:left w:val="none" w:sz="0" w:space="0" w:color="auto"/>
            <w:bottom w:val="none" w:sz="0" w:space="0" w:color="auto"/>
            <w:right w:val="none" w:sz="0" w:space="0" w:color="auto"/>
          </w:divBdr>
        </w:div>
        <w:div w:id="521481790">
          <w:marLeft w:val="480"/>
          <w:marRight w:val="0"/>
          <w:marTop w:val="0"/>
          <w:marBottom w:val="0"/>
          <w:divBdr>
            <w:top w:val="none" w:sz="0" w:space="0" w:color="auto"/>
            <w:left w:val="none" w:sz="0" w:space="0" w:color="auto"/>
            <w:bottom w:val="none" w:sz="0" w:space="0" w:color="auto"/>
            <w:right w:val="none" w:sz="0" w:space="0" w:color="auto"/>
          </w:divBdr>
        </w:div>
        <w:div w:id="538588989">
          <w:marLeft w:val="480"/>
          <w:marRight w:val="0"/>
          <w:marTop w:val="0"/>
          <w:marBottom w:val="0"/>
          <w:divBdr>
            <w:top w:val="none" w:sz="0" w:space="0" w:color="auto"/>
            <w:left w:val="none" w:sz="0" w:space="0" w:color="auto"/>
            <w:bottom w:val="none" w:sz="0" w:space="0" w:color="auto"/>
            <w:right w:val="none" w:sz="0" w:space="0" w:color="auto"/>
          </w:divBdr>
        </w:div>
        <w:div w:id="627663772">
          <w:marLeft w:val="480"/>
          <w:marRight w:val="0"/>
          <w:marTop w:val="0"/>
          <w:marBottom w:val="0"/>
          <w:divBdr>
            <w:top w:val="none" w:sz="0" w:space="0" w:color="auto"/>
            <w:left w:val="none" w:sz="0" w:space="0" w:color="auto"/>
            <w:bottom w:val="none" w:sz="0" w:space="0" w:color="auto"/>
            <w:right w:val="none" w:sz="0" w:space="0" w:color="auto"/>
          </w:divBdr>
        </w:div>
        <w:div w:id="632104138">
          <w:marLeft w:val="480"/>
          <w:marRight w:val="0"/>
          <w:marTop w:val="0"/>
          <w:marBottom w:val="0"/>
          <w:divBdr>
            <w:top w:val="none" w:sz="0" w:space="0" w:color="auto"/>
            <w:left w:val="none" w:sz="0" w:space="0" w:color="auto"/>
            <w:bottom w:val="none" w:sz="0" w:space="0" w:color="auto"/>
            <w:right w:val="none" w:sz="0" w:space="0" w:color="auto"/>
          </w:divBdr>
        </w:div>
        <w:div w:id="639305817">
          <w:marLeft w:val="480"/>
          <w:marRight w:val="0"/>
          <w:marTop w:val="0"/>
          <w:marBottom w:val="0"/>
          <w:divBdr>
            <w:top w:val="none" w:sz="0" w:space="0" w:color="auto"/>
            <w:left w:val="none" w:sz="0" w:space="0" w:color="auto"/>
            <w:bottom w:val="none" w:sz="0" w:space="0" w:color="auto"/>
            <w:right w:val="none" w:sz="0" w:space="0" w:color="auto"/>
          </w:divBdr>
        </w:div>
        <w:div w:id="639846505">
          <w:marLeft w:val="480"/>
          <w:marRight w:val="0"/>
          <w:marTop w:val="0"/>
          <w:marBottom w:val="0"/>
          <w:divBdr>
            <w:top w:val="none" w:sz="0" w:space="0" w:color="auto"/>
            <w:left w:val="none" w:sz="0" w:space="0" w:color="auto"/>
            <w:bottom w:val="none" w:sz="0" w:space="0" w:color="auto"/>
            <w:right w:val="none" w:sz="0" w:space="0" w:color="auto"/>
          </w:divBdr>
        </w:div>
        <w:div w:id="659163013">
          <w:marLeft w:val="480"/>
          <w:marRight w:val="0"/>
          <w:marTop w:val="0"/>
          <w:marBottom w:val="0"/>
          <w:divBdr>
            <w:top w:val="none" w:sz="0" w:space="0" w:color="auto"/>
            <w:left w:val="none" w:sz="0" w:space="0" w:color="auto"/>
            <w:bottom w:val="none" w:sz="0" w:space="0" w:color="auto"/>
            <w:right w:val="none" w:sz="0" w:space="0" w:color="auto"/>
          </w:divBdr>
        </w:div>
        <w:div w:id="660425645">
          <w:marLeft w:val="480"/>
          <w:marRight w:val="0"/>
          <w:marTop w:val="0"/>
          <w:marBottom w:val="0"/>
          <w:divBdr>
            <w:top w:val="none" w:sz="0" w:space="0" w:color="auto"/>
            <w:left w:val="none" w:sz="0" w:space="0" w:color="auto"/>
            <w:bottom w:val="none" w:sz="0" w:space="0" w:color="auto"/>
            <w:right w:val="none" w:sz="0" w:space="0" w:color="auto"/>
          </w:divBdr>
        </w:div>
        <w:div w:id="675545237">
          <w:marLeft w:val="480"/>
          <w:marRight w:val="0"/>
          <w:marTop w:val="0"/>
          <w:marBottom w:val="0"/>
          <w:divBdr>
            <w:top w:val="none" w:sz="0" w:space="0" w:color="auto"/>
            <w:left w:val="none" w:sz="0" w:space="0" w:color="auto"/>
            <w:bottom w:val="none" w:sz="0" w:space="0" w:color="auto"/>
            <w:right w:val="none" w:sz="0" w:space="0" w:color="auto"/>
          </w:divBdr>
        </w:div>
        <w:div w:id="706416598">
          <w:marLeft w:val="480"/>
          <w:marRight w:val="0"/>
          <w:marTop w:val="0"/>
          <w:marBottom w:val="0"/>
          <w:divBdr>
            <w:top w:val="none" w:sz="0" w:space="0" w:color="auto"/>
            <w:left w:val="none" w:sz="0" w:space="0" w:color="auto"/>
            <w:bottom w:val="none" w:sz="0" w:space="0" w:color="auto"/>
            <w:right w:val="none" w:sz="0" w:space="0" w:color="auto"/>
          </w:divBdr>
        </w:div>
        <w:div w:id="718822415">
          <w:marLeft w:val="480"/>
          <w:marRight w:val="0"/>
          <w:marTop w:val="0"/>
          <w:marBottom w:val="0"/>
          <w:divBdr>
            <w:top w:val="none" w:sz="0" w:space="0" w:color="auto"/>
            <w:left w:val="none" w:sz="0" w:space="0" w:color="auto"/>
            <w:bottom w:val="none" w:sz="0" w:space="0" w:color="auto"/>
            <w:right w:val="none" w:sz="0" w:space="0" w:color="auto"/>
          </w:divBdr>
        </w:div>
        <w:div w:id="721683577">
          <w:marLeft w:val="480"/>
          <w:marRight w:val="0"/>
          <w:marTop w:val="0"/>
          <w:marBottom w:val="0"/>
          <w:divBdr>
            <w:top w:val="none" w:sz="0" w:space="0" w:color="auto"/>
            <w:left w:val="none" w:sz="0" w:space="0" w:color="auto"/>
            <w:bottom w:val="none" w:sz="0" w:space="0" w:color="auto"/>
            <w:right w:val="none" w:sz="0" w:space="0" w:color="auto"/>
          </w:divBdr>
        </w:div>
        <w:div w:id="760638730">
          <w:marLeft w:val="480"/>
          <w:marRight w:val="0"/>
          <w:marTop w:val="0"/>
          <w:marBottom w:val="0"/>
          <w:divBdr>
            <w:top w:val="none" w:sz="0" w:space="0" w:color="auto"/>
            <w:left w:val="none" w:sz="0" w:space="0" w:color="auto"/>
            <w:bottom w:val="none" w:sz="0" w:space="0" w:color="auto"/>
            <w:right w:val="none" w:sz="0" w:space="0" w:color="auto"/>
          </w:divBdr>
        </w:div>
        <w:div w:id="816071796">
          <w:marLeft w:val="480"/>
          <w:marRight w:val="0"/>
          <w:marTop w:val="0"/>
          <w:marBottom w:val="0"/>
          <w:divBdr>
            <w:top w:val="none" w:sz="0" w:space="0" w:color="auto"/>
            <w:left w:val="none" w:sz="0" w:space="0" w:color="auto"/>
            <w:bottom w:val="none" w:sz="0" w:space="0" w:color="auto"/>
            <w:right w:val="none" w:sz="0" w:space="0" w:color="auto"/>
          </w:divBdr>
        </w:div>
        <w:div w:id="853690213">
          <w:marLeft w:val="480"/>
          <w:marRight w:val="0"/>
          <w:marTop w:val="0"/>
          <w:marBottom w:val="0"/>
          <w:divBdr>
            <w:top w:val="none" w:sz="0" w:space="0" w:color="auto"/>
            <w:left w:val="none" w:sz="0" w:space="0" w:color="auto"/>
            <w:bottom w:val="none" w:sz="0" w:space="0" w:color="auto"/>
            <w:right w:val="none" w:sz="0" w:space="0" w:color="auto"/>
          </w:divBdr>
        </w:div>
        <w:div w:id="891573757">
          <w:marLeft w:val="480"/>
          <w:marRight w:val="0"/>
          <w:marTop w:val="0"/>
          <w:marBottom w:val="0"/>
          <w:divBdr>
            <w:top w:val="none" w:sz="0" w:space="0" w:color="auto"/>
            <w:left w:val="none" w:sz="0" w:space="0" w:color="auto"/>
            <w:bottom w:val="none" w:sz="0" w:space="0" w:color="auto"/>
            <w:right w:val="none" w:sz="0" w:space="0" w:color="auto"/>
          </w:divBdr>
        </w:div>
        <w:div w:id="899245430">
          <w:marLeft w:val="480"/>
          <w:marRight w:val="0"/>
          <w:marTop w:val="0"/>
          <w:marBottom w:val="0"/>
          <w:divBdr>
            <w:top w:val="none" w:sz="0" w:space="0" w:color="auto"/>
            <w:left w:val="none" w:sz="0" w:space="0" w:color="auto"/>
            <w:bottom w:val="none" w:sz="0" w:space="0" w:color="auto"/>
            <w:right w:val="none" w:sz="0" w:space="0" w:color="auto"/>
          </w:divBdr>
        </w:div>
        <w:div w:id="966161427">
          <w:marLeft w:val="480"/>
          <w:marRight w:val="0"/>
          <w:marTop w:val="0"/>
          <w:marBottom w:val="0"/>
          <w:divBdr>
            <w:top w:val="none" w:sz="0" w:space="0" w:color="auto"/>
            <w:left w:val="none" w:sz="0" w:space="0" w:color="auto"/>
            <w:bottom w:val="none" w:sz="0" w:space="0" w:color="auto"/>
            <w:right w:val="none" w:sz="0" w:space="0" w:color="auto"/>
          </w:divBdr>
        </w:div>
        <w:div w:id="968701427">
          <w:marLeft w:val="480"/>
          <w:marRight w:val="0"/>
          <w:marTop w:val="0"/>
          <w:marBottom w:val="0"/>
          <w:divBdr>
            <w:top w:val="none" w:sz="0" w:space="0" w:color="auto"/>
            <w:left w:val="none" w:sz="0" w:space="0" w:color="auto"/>
            <w:bottom w:val="none" w:sz="0" w:space="0" w:color="auto"/>
            <w:right w:val="none" w:sz="0" w:space="0" w:color="auto"/>
          </w:divBdr>
        </w:div>
        <w:div w:id="1001735349">
          <w:marLeft w:val="480"/>
          <w:marRight w:val="0"/>
          <w:marTop w:val="0"/>
          <w:marBottom w:val="0"/>
          <w:divBdr>
            <w:top w:val="none" w:sz="0" w:space="0" w:color="auto"/>
            <w:left w:val="none" w:sz="0" w:space="0" w:color="auto"/>
            <w:bottom w:val="none" w:sz="0" w:space="0" w:color="auto"/>
            <w:right w:val="none" w:sz="0" w:space="0" w:color="auto"/>
          </w:divBdr>
        </w:div>
        <w:div w:id="1047030995">
          <w:marLeft w:val="480"/>
          <w:marRight w:val="0"/>
          <w:marTop w:val="0"/>
          <w:marBottom w:val="0"/>
          <w:divBdr>
            <w:top w:val="none" w:sz="0" w:space="0" w:color="auto"/>
            <w:left w:val="none" w:sz="0" w:space="0" w:color="auto"/>
            <w:bottom w:val="none" w:sz="0" w:space="0" w:color="auto"/>
            <w:right w:val="none" w:sz="0" w:space="0" w:color="auto"/>
          </w:divBdr>
        </w:div>
        <w:div w:id="1082219852">
          <w:marLeft w:val="480"/>
          <w:marRight w:val="0"/>
          <w:marTop w:val="0"/>
          <w:marBottom w:val="0"/>
          <w:divBdr>
            <w:top w:val="none" w:sz="0" w:space="0" w:color="auto"/>
            <w:left w:val="none" w:sz="0" w:space="0" w:color="auto"/>
            <w:bottom w:val="none" w:sz="0" w:space="0" w:color="auto"/>
            <w:right w:val="none" w:sz="0" w:space="0" w:color="auto"/>
          </w:divBdr>
        </w:div>
        <w:div w:id="1094671253">
          <w:marLeft w:val="480"/>
          <w:marRight w:val="0"/>
          <w:marTop w:val="0"/>
          <w:marBottom w:val="0"/>
          <w:divBdr>
            <w:top w:val="none" w:sz="0" w:space="0" w:color="auto"/>
            <w:left w:val="none" w:sz="0" w:space="0" w:color="auto"/>
            <w:bottom w:val="none" w:sz="0" w:space="0" w:color="auto"/>
            <w:right w:val="none" w:sz="0" w:space="0" w:color="auto"/>
          </w:divBdr>
        </w:div>
        <w:div w:id="1142694819">
          <w:marLeft w:val="480"/>
          <w:marRight w:val="0"/>
          <w:marTop w:val="0"/>
          <w:marBottom w:val="0"/>
          <w:divBdr>
            <w:top w:val="none" w:sz="0" w:space="0" w:color="auto"/>
            <w:left w:val="none" w:sz="0" w:space="0" w:color="auto"/>
            <w:bottom w:val="none" w:sz="0" w:space="0" w:color="auto"/>
            <w:right w:val="none" w:sz="0" w:space="0" w:color="auto"/>
          </w:divBdr>
        </w:div>
        <w:div w:id="1152451857">
          <w:marLeft w:val="480"/>
          <w:marRight w:val="0"/>
          <w:marTop w:val="0"/>
          <w:marBottom w:val="0"/>
          <w:divBdr>
            <w:top w:val="none" w:sz="0" w:space="0" w:color="auto"/>
            <w:left w:val="none" w:sz="0" w:space="0" w:color="auto"/>
            <w:bottom w:val="none" w:sz="0" w:space="0" w:color="auto"/>
            <w:right w:val="none" w:sz="0" w:space="0" w:color="auto"/>
          </w:divBdr>
        </w:div>
        <w:div w:id="1166672582">
          <w:marLeft w:val="480"/>
          <w:marRight w:val="0"/>
          <w:marTop w:val="0"/>
          <w:marBottom w:val="0"/>
          <w:divBdr>
            <w:top w:val="none" w:sz="0" w:space="0" w:color="auto"/>
            <w:left w:val="none" w:sz="0" w:space="0" w:color="auto"/>
            <w:bottom w:val="none" w:sz="0" w:space="0" w:color="auto"/>
            <w:right w:val="none" w:sz="0" w:space="0" w:color="auto"/>
          </w:divBdr>
        </w:div>
        <w:div w:id="1173833479">
          <w:marLeft w:val="480"/>
          <w:marRight w:val="0"/>
          <w:marTop w:val="0"/>
          <w:marBottom w:val="0"/>
          <w:divBdr>
            <w:top w:val="none" w:sz="0" w:space="0" w:color="auto"/>
            <w:left w:val="none" w:sz="0" w:space="0" w:color="auto"/>
            <w:bottom w:val="none" w:sz="0" w:space="0" w:color="auto"/>
            <w:right w:val="none" w:sz="0" w:space="0" w:color="auto"/>
          </w:divBdr>
        </w:div>
      </w:divsChild>
    </w:div>
    <w:div w:id="132144339">
      <w:bodyDiv w:val="1"/>
      <w:marLeft w:val="0"/>
      <w:marRight w:val="0"/>
      <w:marTop w:val="0"/>
      <w:marBottom w:val="0"/>
      <w:divBdr>
        <w:top w:val="none" w:sz="0" w:space="0" w:color="auto"/>
        <w:left w:val="none" w:sz="0" w:space="0" w:color="auto"/>
        <w:bottom w:val="none" w:sz="0" w:space="0" w:color="auto"/>
        <w:right w:val="none" w:sz="0" w:space="0" w:color="auto"/>
      </w:divBdr>
    </w:div>
    <w:div w:id="132330067">
      <w:bodyDiv w:val="1"/>
      <w:marLeft w:val="0"/>
      <w:marRight w:val="0"/>
      <w:marTop w:val="0"/>
      <w:marBottom w:val="0"/>
      <w:divBdr>
        <w:top w:val="none" w:sz="0" w:space="0" w:color="auto"/>
        <w:left w:val="none" w:sz="0" w:space="0" w:color="auto"/>
        <w:bottom w:val="none" w:sz="0" w:space="0" w:color="auto"/>
        <w:right w:val="none" w:sz="0" w:space="0" w:color="auto"/>
      </w:divBdr>
    </w:div>
    <w:div w:id="132988769">
      <w:bodyDiv w:val="1"/>
      <w:marLeft w:val="0"/>
      <w:marRight w:val="0"/>
      <w:marTop w:val="0"/>
      <w:marBottom w:val="0"/>
      <w:divBdr>
        <w:top w:val="none" w:sz="0" w:space="0" w:color="auto"/>
        <w:left w:val="none" w:sz="0" w:space="0" w:color="auto"/>
        <w:bottom w:val="none" w:sz="0" w:space="0" w:color="auto"/>
        <w:right w:val="none" w:sz="0" w:space="0" w:color="auto"/>
      </w:divBdr>
    </w:div>
    <w:div w:id="132993046">
      <w:bodyDiv w:val="1"/>
      <w:marLeft w:val="0"/>
      <w:marRight w:val="0"/>
      <w:marTop w:val="0"/>
      <w:marBottom w:val="0"/>
      <w:divBdr>
        <w:top w:val="none" w:sz="0" w:space="0" w:color="auto"/>
        <w:left w:val="none" w:sz="0" w:space="0" w:color="auto"/>
        <w:bottom w:val="none" w:sz="0" w:space="0" w:color="auto"/>
        <w:right w:val="none" w:sz="0" w:space="0" w:color="auto"/>
      </w:divBdr>
    </w:div>
    <w:div w:id="133181094">
      <w:bodyDiv w:val="1"/>
      <w:marLeft w:val="0"/>
      <w:marRight w:val="0"/>
      <w:marTop w:val="0"/>
      <w:marBottom w:val="0"/>
      <w:divBdr>
        <w:top w:val="none" w:sz="0" w:space="0" w:color="auto"/>
        <w:left w:val="none" w:sz="0" w:space="0" w:color="auto"/>
        <w:bottom w:val="none" w:sz="0" w:space="0" w:color="auto"/>
        <w:right w:val="none" w:sz="0" w:space="0" w:color="auto"/>
      </w:divBdr>
    </w:div>
    <w:div w:id="133256298">
      <w:bodyDiv w:val="1"/>
      <w:marLeft w:val="0"/>
      <w:marRight w:val="0"/>
      <w:marTop w:val="0"/>
      <w:marBottom w:val="0"/>
      <w:divBdr>
        <w:top w:val="none" w:sz="0" w:space="0" w:color="auto"/>
        <w:left w:val="none" w:sz="0" w:space="0" w:color="auto"/>
        <w:bottom w:val="none" w:sz="0" w:space="0" w:color="auto"/>
        <w:right w:val="none" w:sz="0" w:space="0" w:color="auto"/>
      </w:divBdr>
      <w:divsChild>
        <w:div w:id="86854253">
          <w:marLeft w:val="480"/>
          <w:marRight w:val="0"/>
          <w:marTop w:val="0"/>
          <w:marBottom w:val="0"/>
          <w:divBdr>
            <w:top w:val="none" w:sz="0" w:space="0" w:color="auto"/>
            <w:left w:val="none" w:sz="0" w:space="0" w:color="auto"/>
            <w:bottom w:val="none" w:sz="0" w:space="0" w:color="auto"/>
            <w:right w:val="none" w:sz="0" w:space="0" w:color="auto"/>
          </w:divBdr>
        </w:div>
        <w:div w:id="86973221">
          <w:marLeft w:val="480"/>
          <w:marRight w:val="0"/>
          <w:marTop w:val="0"/>
          <w:marBottom w:val="0"/>
          <w:divBdr>
            <w:top w:val="none" w:sz="0" w:space="0" w:color="auto"/>
            <w:left w:val="none" w:sz="0" w:space="0" w:color="auto"/>
            <w:bottom w:val="none" w:sz="0" w:space="0" w:color="auto"/>
            <w:right w:val="none" w:sz="0" w:space="0" w:color="auto"/>
          </w:divBdr>
        </w:div>
        <w:div w:id="122776773">
          <w:marLeft w:val="480"/>
          <w:marRight w:val="0"/>
          <w:marTop w:val="0"/>
          <w:marBottom w:val="0"/>
          <w:divBdr>
            <w:top w:val="none" w:sz="0" w:space="0" w:color="auto"/>
            <w:left w:val="none" w:sz="0" w:space="0" w:color="auto"/>
            <w:bottom w:val="none" w:sz="0" w:space="0" w:color="auto"/>
            <w:right w:val="none" w:sz="0" w:space="0" w:color="auto"/>
          </w:divBdr>
        </w:div>
        <w:div w:id="154955884">
          <w:marLeft w:val="480"/>
          <w:marRight w:val="0"/>
          <w:marTop w:val="0"/>
          <w:marBottom w:val="0"/>
          <w:divBdr>
            <w:top w:val="none" w:sz="0" w:space="0" w:color="auto"/>
            <w:left w:val="none" w:sz="0" w:space="0" w:color="auto"/>
            <w:bottom w:val="none" w:sz="0" w:space="0" w:color="auto"/>
            <w:right w:val="none" w:sz="0" w:space="0" w:color="auto"/>
          </w:divBdr>
        </w:div>
        <w:div w:id="156269907">
          <w:marLeft w:val="480"/>
          <w:marRight w:val="0"/>
          <w:marTop w:val="0"/>
          <w:marBottom w:val="0"/>
          <w:divBdr>
            <w:top w:val="none" w:sz="0" w:space="0" w:color="auto"/>
            <w:left w:val="none" w:sz="0" w:space="0" w:color="auto"/>
            <w:bottom w:val="none" w:sz="0" w:space="0" w:color="auto"/>
            <w:right w:val="none" w:sz="0" w:space="0" w:color="auto"/>
          </w:divBdr>
        </w:div>
        <w:div w:id="232669925">
          <w:marLeft w:val="480"/>
          <w:marRight w:val="0"/>
          <w:marTop w:val="0"/>
          <w:marBottom w:val="0"/>
          <w:divBdr>
            <w:top w:val="none" w:sz="0" w:space="0" w:color="auto"/>
            <w:left w:val="none" w:sz="0" w:space="0" w:color="auto"/>
            <w:bottom w:val="none" w:sz="0" w:space="0" w:color="auto"/>
            <w:right w:val="none" w:sz="0" w:space="0" w:color="auto"/>
          </w:divBdr>
        </w:div>
        <w:div w:id="237907242">
          <w:marLeft w:val="480"/>
          <w:marRight w:val="0"/>
          <w:marTop w:val="0"/>
          <w:marBottom w:val="0"/>
          <w:divBdr>
            <w:top w:val="none" w:sz="0" w:space="0" w:color="auto"/>
            <w:left w:val="none" w:sz="0" w:space="0" w:color="auto"/>
            <w:bottom w:val="none" w:sz="0" w:space="0" w:color="auto"/>
            <w:right w:val="none" w:sz="0" w:space="0" w:color="auto"/>
          </w:divBdr>
        </w:div>
        <w:div w:id="289896879">
          <w:marLeft w:val="480"/>
          <w:marRight w:val="0"/>
          <w:marTop w:val="0"/>
          <w:marBottom w:val="0"/>
          <w:divBdr>
            <w:top w:val="none" w:sz="0" w:space="0" w:color="auto"/>
            <w:left w:val="none" w:sz="0" w:space="0" w:color="auto"/>
            <w:bottom w:val="none" w:sz="0" w:space="0" w:color="auto"/>
            <w:right w:val="none" w:sz="0" w:space="0" w:color="auto"/>
          </w:divBdr>
        </w:div>
        <w:div w:id="451705256">
          <w:marLeft w:val="480"/>
          <w:marRight w:val="0"/>
          <w:marTop w:val="0"/>
          <w:marBottom w:val="0"/>
          <w:divBdr>
            <w:top w:val="none" w:sz="0" w:space="0" w:color="auto"/>
            <w:left w:val="none" w:sz="0" w:space="0" w:color="auto"/>
            <w:bottom w:val="none" w:sz="0" w:space="0" w:color="auto"/>
            <w:right w:val="none" w:sz="0" w:space="0" w:color="auto"/>
          </w:divBdr>
        </w:div>
        <w:div w:id="477040685">
          <w:marLeft w:val="480"/>
          <w:marRight w:val="0"/>
          <w:marTop w:val="0"/>
          <w:marBottom w:val="0"/>
          <w:divBdr>
            <w:top w:val="none" w:sz="0" w:space="0" w:color="auto"/>
            <w:left w:val="none" w:sz="0" w:space="0" w:color="auto"/>
            <w:bottom w:val="none" w:sz="0" w:space="0" w:color="auto"/>
            <w:right w:val="none" w:sz="0" w:space="0" w:color="auto"/>
          </w:divBdr>
        </w:div>
        <w:div w:id="493305267">
          <w:marLeft w:val="480"/>
          <w:marRight w:val="0"/>
          <w:marTop w:val="0"/>
          <w:marBottom w:val="0"/>
          <w:divBdr>
            <w:top w:val="none" w:sz="0" w:space="0" w:color="auto"/>
            <w:left w:val="none" w:sz="0" w:space="0" w:color="auto"/>
            <w:bottom w:val="none" w:sz="0" w:space="0" w:color="auto"/>
            <w:right w:val="none" w:sz="0" w:space="0" w:color="auto"/>
          </w:divBdr>
        </w:div>
        <w:div w:id="517545211">
          <w:marLeft w:val="480"/>
          <w:marRight w:val="0"/>
          <w:marTop w:val="0"/>
          <w:marBottom w:val="0"/>
          <w:divBdr>
            <w:top w:val="none" w:sz="0" w:space="0" w:color="auto"/>
            <w:left w:val="none" w:sz="0" w:space="0" w:color="auto"/>
            <w:bottom w:val="none" w:sz="0" w:space="0" w:color="auto"/>
            <w:right w:val="none" w:sz="0" w:space="0" w:color="auto"/>
          </w:divBdr>
        </w:div>
        <w:div w:id="592586879">
          <w:marLeft w:val="480"/>
          <w:marRight w:val="0"/>
          <w:marTop w:val="0"/>
          <w:marBottom w:val="0"/>
          <w:divBdr>
            <w:top w:val="none" w:sz="0" w:space="0" w:color="auto"/>
            <w:left w:val="none" w:sz="0" w:space="0" w:color="auto"/>
            <w:bottom w:val="none" w:sz="0" w:space="0" w:color="auto"/>
            <w:right w:val="none" w:sz="0" w:space="0" w:color="auto"/>
          </w:divBdr>
        </w:div>
        <w:div w:id="712340501">
          <w:marLeft w:val="480"/>
          <w:marRight w:val="0"/>
          <w:marTop w:val="0"/>
          <w:marBottom w:val="0"/>
          <w:divBdr>
            <w:top w:val="none" w:sz="0" w:space="0" w:color="auto"/>
            <w:left w:val="none" w:sz="0" w:space="0" w:color="auto"/>
            <w:bottom w:val="none" w:sz="0" w:space="0" w:color="auto"/>
            <w:right w:val="none" w:sz="0" w:space="0" w:color="auto"/>
          </w:divBdr>
        </w:div>
        <w:div w:id="738749867">
          <w:marLeft w:val="480"/>
          <w:marRight w:val="0"/>
          <w:marTop w:val="0"/>
          <w:marBottom w:val="0"/>
          <w:divBdr>
            <w:top w:val="none" w:sz="0" w:space="0" w:color="auto"/>
            <w:left w:val="none" w:sz="0" w:space="0" w:color="auto"/>
            <w:bottom w:val="none" w:sz="0" w:space="0" w:color="auto"/>
            <w:right w:val="none" w:sz="0" w:space="0" w:color="auto"/>
          </w:divBdr>
        </w:div>
        <w:div w:id="745611784">
          <w:marLeft w:val="480"/>
          <w:marRight w:val="0"/>
          <w:marTop w:val="0"/>
          <w:marBottom w:val="0"/>
          <w:divBdr>
            <w:top w:val="none" w:sz="0" w:space="0" w:color="auto"/>
            <w:left w:val="none" w:sz="0" w:space="0" w:color="auto"/>
            <w:bottom w:val="none" w:sz="0" w:space="0" w:color="auto"/>
            <w:right w:val="none" w:sz="0" w:space="0" w:color="auto"/>
          </w:divBdr>
        </w:div>
        <w:div w:id="863521783">
          <w:marLeft w:val="480"/>
          <w:marRight w:val="0"/>
          <w:marTop w:val="0"/>
          <w:marBottom w:val="0"/>
          <w:divBdr>
            <w:top w:val="none" w:sz="0" w:space="0" w:color="auto"/>
            <w:left w:val="none" w:sz="0" w:space="0" w:color="auto"/>
            <w:bottom w:val="none" w:sz="0" w:space="0" w:color="auto"/>
            <w:right w:val="none" w:sz="0" w:space="0" w:color="auto"/>
          </w:divBdr>
        </w:div>
        <w:div w:id="917520174">
          <w:marLeft w:val="480"/>
          <w:marRight w:val="0"/>
          <w:marTop w:val="0"/>
          <w:marBottom w:val="0"/>
          <w:divBdr>
            <w:top w:val="none" w:sz="0" w:space="0" w:color="auto"/>
            <w:left w:val="none" w:sz="0" w:space="0" w:color="auto"/>
            <w:bottom w:val="none" w:sz="0" w:space="0" w:color="auto"/>
            <w:right w:val="none" w:sz="0" w:space="0" w:color="auto"/>
          </w:divBdr>
        </w:div>
        <w:div w:id="1075006358">
          <w:marLeft w:val="480"/>
          <w:marRight w:val="0"/>
          <w:marTop w:val="0"/>
          <w:marBottom w:val="0"/>
          <w:divBdr>
            <w:top w:val="none" w:sz="0" w:space="0" w:color="auto"/>
            <w:left w:val="none" w:sz="0" w:space="0" w:color="auto"/>
            <w:bottom w:val="none" w:sz="0" w:space="0" w:color="auto"/>
            <w:right w:val="none" w:sz="0" w:space="0" w:color="auto"/>
          </w:divBdr>
        </w:div>
      </w:divsChild>
    </w:div>
    <w:div w:id="133451195">
      <w:bodyDiv w:val="1"/>
      <w:marLeft w:val="0"/>
      <w:marRight w:val="0"/>
      <w:marTop w:val="0"/>
      <w:marBottom w:val="0"/>
      <w:divBdr>
        <w:top w:val="none" w:sz="0" w:space="0" w:color="auto"/>
        <w:left w:val="none" w:sz="0" w:space="0" w:color="auto"/>
        <w:bottom w:val="none" w:sz="0" w:space="0" w:color="auto"/>
        <w:right w:val="none" w:sz="0" w:space="0" w:color="auto"/>
      </w:divBdr>
    </w:div>
    <w:div w:id="133956226">
      <w:bodyDiv w:val="1"/>
      <w:marLeft w:val="0"/>
      <w:marRight w:val="0"/>
      <w:marTop w:val="0"/>
      <w:marBottom w:val="0"/>
      <w:divBdr>
        <w:top w:val="none" w:sz="0" w:space="0" w:color="auto"/>
        <w:left w:val="none" w:sz="0" w:space="0" w:color="auto"/>
        <w:bottom w:val="none" w:sz="0" w:space="0" w:color="auto"/>
        <w:right w:val="none" w:sz="0" w:space="0" w:color="auto"/>
      </w:divBdr>
    </w:div>
    <w:div w:id="134178907">
      <w:bodyDiv w:val="1"/>
      <w:marLeft w:val="0"/>
      <w:marRight w:val="0"/>
      <w:marTop w:val="0"/>
      <w:marBottom w:val="0"/>
      <w:divBdr>
        <w:top w:val="none" w:sz="0" w:space="0" w:color="auto"/>
        <w:left w:val="none" w:sz="0" w:space="0" w:color="auto"/>
        <w:bottom w:val="none" w:sz="0" w:space="0" w:color="auto"/>
        <w:right w:val="none" w:sz="0" w:space="0" w:color="auto"/>
      </w:divBdr>
    </w:div>
    <w:div w:id="134179504">
      <w:bodyDiv w:val="1"/>
      <w:marLeft w:val="0"/>
      <w:marRight w:val="0"/>
      <w:marTop w:val="0"/>
      <w:marBottom w:val="0"/>
      <w:divBdr>
        <w:top w:val="none" w:sz="0" w:space="0" w:color="auto"/>
        <w:left w:val="none" w:sz="0" w:space="0" w:color="auto"/>
        <w:bottom w:val="none" w:sz="0" w:space="0" w:color="auto"/>
        <w:right w:val="none" w:sz="0" w:space="0" w:color="auto"/>
      </w:divBdr>
    </w:div>
    <w:div w:id="134758600">
      <w:bodyDiv w:val="1"/>
      <w:marLeft w:val="0"/>
      <w:marRight w:val="0"/>
      <w:marTop w:val="0"/>
      <w:marBottom w:val="0"/>
      <w:divBdr>
        <w:top w:val="none" w:sz="0" w:space="0" w:color="auto"/>
        <w:left w:val="none" w:sz="0" w:space="0" w:color="auto"/>
        <w:bottom w:val="none" w:sz="0" w:space="0" w:color="auto"/>
        <w:right w:val="none" w:sz="0" w:space="0" w:color="auto"/>
      </w:divBdr>
    </w:div>
    <w:div w:id="135147301">
      <w:bodyDiv w:val="1"/>
      <w:marLeft w:val="0"/>
      <w:marRight w:val="0"/>
      <w:marTop w:val="0"/>
      <w:marBottom w:val="0"/>
      <w:divBdr>
        <w:top w:val="none" w:sz="0" w:space="0" w:color="auto"/>
        <w:left w:val="none" w:sz="0" w:space="0" w:color="auto"/>
        <w:bottom w:val="none" w:sz="0" w:space="0" w:color="auto"/>
        <w:right w:val="none" w:sz="0" w:space="0" w:color="auto"/>
      </w:divBdr>
    </w:div>
    <w:div w:id="135343591">
      <w:bodyDiv w:val="1"/>
      <w:marLeft w:val="0"/>
      <w:marRight w:val="0"/>
      <w:marTop w:val="0"/>
      <w:marBottom w:val="0"/>
      <w:divBdr>
        <w:top w:val="none" w:sz="0" w:space="0" w:color="auto"/>
        <w:left w:val="none" w:sz="0" w:space="0" w:color="auto"/>
        <w:bottom w:val="none" w:sz="0" w:space="0" w:color="auto"/>
        <w:right w:val="none" w:sz="0" w:space="0" w:color="auto"/>
      </w:divBdr>
    </w:div>
    <w:div w:id="135732470">
      <w:bodyDiv w:val="1"/>
      <w:marLeft w:val="0"/>
      <w:marRight w:val="0"/>
      <w:marTop w:val="0"/>
      <w:marBottom w:val="0"/>
      <w:divBdr>
        <w:top w:val="none" w:sz="0" w:space="0" w:color="auto"/>
        <w:left w:val="none" w:sz="0" w:space="0" w:color="auto"/>
        <w:bottom w:val="none" w:sz="0" w:space="0" w:color="auto"/>
        <w:right w:val="none" w:sz="0" w:space="0" w:color="auto"/>
      </w:divBdr>
    </w:div>
    <w:div w:id="135877840">
      <w:bodyDiv w:val="1"/>
      <w:marLeft w:val="0"/>
      <w:marRight w:val="0"/>
      <w:marTop w:val="0"/>
      <w:marBottom w:val="0"/>
      <w:divBdr>
        <w:top w:val="none" w:sz="0" w:space="0" w:color="auto"/>
        <w:left w:val="none" w:sz="0" w:space="0" w:color="auto"/>
        <w:bottom w:val="none" w:sz="0" w:space="0" w:color="auto"/>
        <w:right w:val="none" w:sz="0" w:space="0" w:color="auto"/>
      </w:divBdr>
      <w:divsChild>
        <w:div w:id="12653787">
          <w:marLeft w:val="480"/>
          <w:marRight w:val="0"/>
          <w:marTop w:val="0"/>
          <w:marBottom w:val="0"/>
          <w:divBdr>
            <w:top w:val="none" w:sz="0" w:space="0" w:color="auto"/>
            <w:left w:val="none" w:sz="0" w:space="0" w:color="auto"/>
            <w:bottom w:val="none" w:sz="0" w:space="0" w:color="auto"/>
            <w:right w:val="none" w:sz="0" w:space="0" w:color="auto"/>
          </w:divBdr>
        </w:div>
        <w:div w:id="38559151">
          <w:marLeft w:val="480"/>
          <w:marRight w:val="0"/>
          <w:marTop w:val="0"/>
          <w:marBottom w:val="0"/>
          <w:divBdr>
            <w:top w:val="none" w:sz="0" w:space="0" w:color="auto"/>
            <w:left w:val="none" w:sz="0" w:space="0" w:color="auto"/>
            <w:bottom w:val="none" w:sz="0" w:space="0" w:color="auto"/>
            <w:right w:val="none" w:sz="0" w:space="0" w:color="auto"/>
          </w:divBdr>
        </w:div>
        <w:div w:id="43145745">
          <w:marLeft w:val="480"/>
          <w:marRight w:val="0"/>
          <w:marTop w:val="0"/>
          <w:marBottom w:val="0"/>
          <w:divBdr>
            <w:top w:val="none" w:sz="0" w:space="0" w:color="auto"/>
            <w:left w:val="none" w:sz="0" w:space="0" w:color="auto"/>
            <w:bottom w:val="none" w:sz="0" w:space="0" w:color="auto"/>
            <w:right w:val="none" w:sz="0" w:space="0" w:color="auto"/>
          </w:divBdr>
        </w:div>
        <w:div w:id="86536511">
          <w:marLeft w:val="480"/>
          <w:marRight w:val="0"/>
          <w:marTop w:val="0"/>
          <w:marBottom w:val="0"/>
          <w:divBdr>
            <w:top w:val="none" w:sz="0" w:space="0" w:color="auto"/>
            <w:left w:val="none" w:sz="0" w:space="0" w:color="auto"/>
            <w:bottom w:val="none" w:sz="0" w:space="0" w:color="auto"/>
            <w:right w:val="none" w:sz="0" w:space="0" w:color="auto"/>
          </w:divBdr>
        </w:div>
        <w:div w:id="99881702">
          <w:marLeft w:val="480"/>
          <w:marRight w:val="0"/>
          <w:marTop w:val="0"/>
          <w:marBottom w:val="0"/>
          <w:divBdr>
            <w:top w:val="none" w:sz="0" w:space="0" w:color="auto"/>
            <w:left w:val="none" w:sz="0" w:space="0" w:color="auto"/>
            <w:bottom w:val="none" w:sz="0" w:space="0" w:color="auto"/>
            <w:right w:val="none" w:sz="0" w:space="0" w:color="auto"/>
          </w:divBdr>
        </w:div>
        <w:div w:id="166410660">
          <w:marLeft w:val="480"/>
          <w:marRight w:val="0"/>
          <w:marTop w:val="0"/>
          <w:marBottom w:val="0"/>
          <w:divBdr>
            <w:top w:val="none" w:sz="0" w:space="0" w:color="auto"/>
            <w:left w:val="none" w:sz="0" w:space="0" w:color="auto"/>
            <w:bottom w:val="none" w:sz="0" w:space="0" w:color="auto"/>
            <w:right w:val="none" w:sz="0" w:space="0" w:color="auto"/>
          </w:divBdr>
        </w:div>
        <w:div w:id="186648683">
          <w:marLeft w:val="480"/>
          <w:marRight w:val="0"/>
          <w:marTop w:val="0"/>
          <w:marBottom w:val="0"/>
          <w:divBdr>
            <w:top w:val="none" w:sz="0" w:space="0" w:color="auto"/>
            <w:left w:val="none" w:sz="0" w:space="0" w:color="auto"/>
            <w:bottom w:val="none" w:sz="0" w:space="0" w:color="auto"/>
            <w:right w:val="none" w:sz="0" w:space="0" w:color="auto"/>
          </w:divBdr>
        </w:div>
        <w:div w:id="268512538">
          <w:marLeft w:val="480"/>
          <w:marRight w:val="0"/>
          <w:marTop w:val="0"/>
          <w:marBottom w:val="0"/>
          <w:divBdr>
            <w:top w:val="none" w:sz="0" w:space="0" w:color="auto"/>
            <w:left w:val="none" w:sz="0" w:space="0" w:color="auto"/>
            <w:bottom w:val="none" w:sz="0" w:space="0" w:color="auto"/>
            <w:right w:val="none" w:sz="0" w:space="0" w:color="auto"/>
          </w:divBdr>
        </w:div>
        <w:div w:id="308637243">
          <w:marLeft w:val="480"/>
          <w:marRight w:val="0"/>
          <w:marTop w:val="0"/>
          <w:marBottom w:val="0"/>
          <w:divBdr>
            <w:top w:val="none" w:sz="0" w:space="0" w:color="auto"/>
            <w:left w:val="none" w:sz="0" w:space="0" w:color="auto"/>
            <w:bottom w:val="none" w:sz="0" w:space="0" w:color="auto"/>
            <w:right w:val="none" w:sz="0" w:space="0" w:color="auto"/>
          </w:divBdr>
        </w:div>
        <w:div w:id="309402143">
          <w:marLeft w:val="480"/>
          <w:marRight w:val="0"/>
          <w:marTop w:val="0"/>
          <w:marBottom w:val="0"/>
          <w:divBdr>
            <w:top w:val="none" w:sz="0" w:space="0" w:color="auto"/>
            <w:left w:val="none" w:sz="0" w:space="0" w:color="auto"/>
            <w:bottom w:val="none" w:sz="0" w:space="0" w:color="auto"/>
            <w:right w:val="none" w:sz="0" w:space="0" w:color="auto"/>
          </w:divBdr>
        </w:div>
        <w:div w:id="313030738">
          <w:marLeft w:val="480"/>
          <w:marRight w:val="0"/>
          <w:marTop w:val="0"/>
          <w:marBottom w:val="0"/>
          <w:divBdr>
            <w:top w:val="none" w:sz="0" w:space="0" w:color="auto"/>
            <w:left w:val="none" w:sz="0" w:space="0" w:color="auto"/>
            <w:bottom w:val="none" w:sz="0" w:space="0" w:color="auto"/>
            <w:right w:val="none" w:sz="0" w:space="0" w:color="auto"/>
          </w:divBdr>
        </w:div>
        <w:div w:id="352269963">
          <w:marLeft w:val="480"/>
          <w:marRight w:val="0"/>
          <w:marTop w:val="0"/>
          <w:marBottom w:val="0"/>
          <w:divBdr>
            <w:top w:val="none" w:sz="0" w:space="0" w:color="auto"/>
            <w:left w:val="none" w:sz="0" w:space="0" w:color="auto"/>
            <w:bottom w:val="none" w:sz="0" w:space="0" w:color="auto"/>
            <w:right w:val="none" w:sz="0" w:space="0" w:color="auto"/>
          </w:divBdr>
        </w:div>
        <w:div w:id="379938118">
          <w:marLeft w:val="480"/>
          <w:marRight w:val="0"/>
          <w:marTop w:val="0"/>
          <w:marBottom w:val="0"/>
          <w:divBdr>
            <w:top w:val="none" w:sz="0" w:space="0" w:color="auto"/>
            <w:left w:val="none" w:sz="0" w:space="0" w:color="auto"/>
            <w:bottom w:val="none" w:sz="0" w:space="0" w:color="auto"/>
            <w:right w:val="none" w:sz="0" w:space="0" w:color="auto"/>
          </w:divBdr>
        </w:div>
        <w:div w:id="451948197">
          <w:marLeft w:val="480"/>
          <w:marRight w:val="0"/>
          <w:marTop w:val="0"/>
          <w:marBottom w:val="0"/>
          <w:divBdr>
            <w:top w:val="none" w:sz="0" w:space="0" w:color="auto"/>
            <w:left w:val="none" w:sz="0" w:space="0" w:color="auto"/>
            <w:bottom w:val="none" w:sz="0" w:space="0" w:color="auto"/>
            <w:right w:val="none" w:sz="0" w:space="0" w:color="auto"/>
          </w:divBdr>
        </w:div>
        <w:div w:id="452598899">
          <w:marLeft w:val="480"/>
          <w:marRight w:val="0"/>
          <w:marTop w:val="0"/>
          <w:marBottom w:val="0"/>
          <w:divBdr>
            <w:top w:val="none" w:sz="0" w:space="0" w:color="auto"/>
            <w:left w:val="none" w:sz="0" w:space="0" w:color="auto"/>
            <w:bottom w:val="none" w:sz="0" w:space="0" w:color="auto"/>
            <w:right w:val="none" w:sz="0" w:space="0" w:color="auto"/>
          </w:divBdr>
        </w:div>
        <w:div w:id="483818958">
          <w:marLeft w:val="480"/>
          <w:marRight w:val="0"/>
          <w:marTop w:val="0"/>
          <w:marBottom w:val="0"/>
          <w:divBdr>
            <w:top w:val="none" w:sz="0" w:space="0" w:color="auto"/>
            <w:left w:val="none" w:sz="0" w:space="0" w:color="auto"/>
            <w:bottom w:val="none" w:sz="0" w:space="0" w:color="auto"/>
            <w:right w:val="none" w:sz="0" w:space="0" w:color="auto"/>
          </w:divBdr>
        </w:div>
        <w:div w:id="484786361">
          <w:marLeft w:val="480"/>
          <w:marRight w:val="0"/>
          <w:marTop w:val="0"/>
          <w:marBottom w:val="0"/>
          <w:divBdr>
            <w:top w:val="none" w:sz="0" w:space="0" w:color="auto"/>
            <w:left w:val="none" w:sz="0" w:space="0" w:color="auto"/>
            <w:bottom w:val="none" w:sz="0" w:space="0" w:color="auto"/>
            <w:right w:val="none" w:sz="0" w:space="0" w:color="auto"/>
          </w:divBdr>
        </w:div>
        <w:div w:id="493255484">
          <w:marLeft w:val="480"/>
          <w:marRight w:val="0"/>
          <w:marTop w:val="0"/>
          <w:marBottom w:val="0"/>
          <w:divBdr>
            <w:top w:val="none" w:sz="0" w:space="0" w:color="auto"/>
            <w:left w:val="none" w:sz="0" w:space="0" w:color="auto"/>
            <w:bottom w:val="none" w:sz="0" w:space="0" w:color="auto"/>
            <w:right w:val="none" w:sz="0" w:space="0" w:color="auto"/>
          </w:divBdr>
        </w:div>
        <w:div w:id="497616368">
          <w:marLeft w:val="480"/>
          <w:marRight w:val="0"/>
          <w:marTop w:val="0"/>
          <w:marBottom w:val="0"/>
          <w:divBdr>
            <w:top w:val="none" w:sz="0" w:space="0" w:color="auto"/>
            <w:left w:val="none" w:sz="0" w:space="0" w:color="auto"/>
            <w:bottom w:val="none" w:sz="0" w:space="0" w:color="auto"/>
            <w:right w:val="none" w:sz="0" w:space="0" w:color="auto"/>
          </w:divBdr>
        </w:div>
        <w:div w:id="539365734">
          <w:marLeft w:val="480"/>
          <w:marRight w:val="0"/>
          <w:marTop w:val="0"/>
          <w:marBottom w:val="0"/>
          <w:divBdr>
            <w:top w:val="none" w:sz="0" w:space="0" w:color="auto"/>
            <w:left w:val="none" w:sz="0" w:space="0" w:color="auto"/>
            <w:bottom w:val="none" w:sz="0" w:space="0" w:color="auto"/>
            <w:right w:val="none" w:sz="0" w:space="0" w:color="auto"/>
          </w:divBdr>
        </w:div>
        <w:div w:id="547641490">
          <w:marLeft w:val="480"/>
          <w:marRight w:val="0"/>
          <w:marTop w:val="0"/>
          <w:marBottom w:val="0"/>
          <w:divBdr>
            <w:top w:val="none" w:sz="0" w:space="0" w:color="auto"/>
            <w:left w:val="none" w:sz="0" w:space="0" w:color="auto"/>
            <w:bottom w:val="none" w:sz="0" w:space="0" w:color="auto"/>
            <w:right w:val="none" w:sz="0" w:space="0" w:color="auto"/>
          </w:divBdr>
        </w:div>
        <w:div w:id="568425798">
          <w:marLeft w:val="480"/>
          <w:marRight w:val="0"/>
          <w:marTop w:val="0"/>
          <w:marBottom w:val="0"/>
          <w:divBdr>
            <w:top w:val="none" w:sz="0" w:space="0" w:color="auto"/>
            <w:left w:val="none" w:sz="0" w:space="0" w:color="auto"/>
            <w:bottom w:val="none" w:sz="0" w:space="0" w:color="auto"/>
            <w:right w:val="none" w:sz="0" w:space="0" w:color="auto"/>
          </w:divBdr>
        </w:div>
        <w:div w:id="580060964">
          <w:marLeft w:val="480"/>
          <w:marRight w:val="0"/>
          <w:marTop w:val="0"/>
          <w:marBottom w:val="0"/>
          <w:divBdr>
            <w:top w:val="none" w:sz="0" w:space="0" w:color="auto"/>
            <w:left w:val="none" w:sz="0" w:space="0" w:color="auto"/>
            <w:bottom w:val="none" w:sz="0" w:space="0" w:color="auto"/>
            <w:right w:val="none" w:sz="0" w:space="0" w:color="auto"/>
          </w:divBdr>
        </w:div>
        <w:div w:id="598174448">
          <w:marLeft w:val="480"/>
          <w:marRight w:val="0"/>
          <w:marTop w:val="0"/>
          <w:marBottom w:val="0"/>
          <w:divBdr>
            <w:top w:val="none" w:sz="0" w:space="0" w:color="auto"/>
            <w:left w:val="none" w:sz="0" w:space="0" w:color="auto"/>
            <w:bottom w:val="none" w:sz="0" w:space="0" w:color="auto"/>
            <w:right w:val="none" w:sz="0" w:space="0" w:color="auto"/>
          </w:divBdr>
        </w:div>
        <w:div w:id="617296133">
          <w:marLeft w:val="480"/>
          <w:marRight w:val="0"/>
          <w:marTop w:val="0"/>
          <w:marBottom w:val="0"/>
          <w:divBdr>
            <w:top w:val="none" w:sz="0" w:space="0" w:color="auto"/>
            <w:left w:val="none" w:sz="0" w:space="0" w:color="auto"/>
            <w:bottom w:val="none" w:sz="0" w:space="0" w:color="auto"/>
            <w:right w:val="none" w:sz="0" w:space="0" w:color="auto"/>
          </w:divBdr>
        </w:div>
        <w:div w:id="651176315">
          <w:marLeft w:val="480"/>
          <w:marRight w:val="0"/>
          <w:marTop w:val="0"/>
          <w:marBottom w:val="0"/>
          <w:divBdr>
            <w:top w:val="none" w:sz="0" w:space="0" w:color="auto"/>
            <w:left w:val="none" w:sz="0" w:space="0" w:color="auto"/>
            <w:bottom w:val="none" w:sz="0" w:space="0" w:color="auto"/>
            <w:right w:val="none" w:sz="0" w:space="0" w:color="auto"/>
          </w:divBdr>
        </w:div>
        <w:div w:id="663776556">
          <w:marLeft w:val="480"/>
          <w:marRight w:val="0"/>
          <w:marTop w:val="0"/>
          <w:marBottom w:val="0"/>
          <w:divBdr>
            <w:top w:val="none" w:sz="0" w:space="0" w:color="auto"/>
            <w:left w:val="none" w:sz="0" w:space="0" w:color="auto"/>
            <w:bottom w:val="none" w:sz="0" w:space="0" w:color="auto"/>
            <w:right w:val="none" w:sz="0" w:space="0" w:color="auto"/>
          </w:divBdr>
        </w:div>
        <w:div w:id="705981375">
          <w:marLeft w:val="480"/>
          <w:marRight w:val="0"/>
          <w:marTop w:val="0"/>
          <w:marBottom w:val="0"/>
          <w:divBdr>
            <w:top w:val="none" w:sz="0" w:space="0" w:color="auto"/>
            <w:left w:val="none" w:sz="0" w:space="0" w:color="auto"/>
            <w:bottom w:val="none" w:sz="0" w:space="0" w:color="auto"/>
            <w:right w:val="none" w:sz="0" w:space="0" w:color="auto"/>
          </w:divBdr>
        </w:div>
        <w:div w:id="722825659">
          <w:marLeft w:val="480"/>
          <w:marRight w:val="0"/>
          <w:marTop w:val="0"/>
          <w:marBottom w:val="0"/>
          <w:divBdr>
            <w:top w:val="none" w:sz="0" w:space="0" w:color="auto"/>
            <w:left w:val="none" w:sz="0" w:space="0" w:color="auto"/>
            <w:bottom w:val="none" w:sz="0" w:space="0" w:color="auto"/>
            <w:right w:val="none" w:sz="0" w:space="0" w:color="auto"/>
          </w:divBdr>
        </w:div>
        <w:div w:id="778574605">
          <w:marLeft w:val="480"/>
          <w:marRight w:val="0"/>
          <w:marTop w:val="0"/>
          <w:marBottom w:val="0"/>
          <w:divBdr>
            <w:top w:val="none" w:sz="0" w:space="0" w:color="auto"/>
            <w:left w:val="none" w:sz="0" w:space="0" w:color="auto"/>
            <w:bottom w:val="none" w:sz="0" w:space="0" w:color="auto"/>
            <w:right w:val="none" w:sz="0" w:space="0" w:color="auto"/>
          </w:divBdr>
        </w:div>
        <w:div w:id="805317829">
          <w:marLeft w:val="480"/>
          <w:marRight w:val="0"/>
          <w:marTop w:val="0"/>
          <w:marBottom w:val="0"/>
          <w:divBdr>
            <w:top w:val="none" w:sz="0" w:space="0" w:color="auto"/>
            <w:left w:val="none" w:sz="0" w:space="0" w:color="auto"/>
            <w:bottom w:val="none" w:sz="0" w:space="0" w:color="auto"/>
            <w:right w:val="none" w:sz="0" w:space="0" w:color="auto"/>
          </w:divBdr>
        </w:div>
        <w:div w:id="835339220">
          <w:marLeft w:val="480"/>
          <w:marRight w:val="0"/>
          <w:marTop w:val="0"/>
          <w:marBottom w:val="0"/>
          <w:divBdr>
            <w:top w:val="none" w:sz="0" w:space="0" w:color="auto"/>
            <w:left w:val="none" w:sz="0" w:space="0" w:color="auto"/>
            <w:bottom w:val="none" w:sz="0" w:space="0" w:color="auto"/>
            <w:right w:val="none" w:sz="0" w:space="0" w:color="auto"/>
          </w:divBdr>
        </w:div>
        <w:div w:id="866136100">
          <w:marLeft w:val="480"/>
          <w:marRight w:val="0"/>
          <w:marTop w:val="0"/>
          <w:marBottom w:val="0"/>
          <w:divBdr>
            <w:top w:val="none" w:sz="0" w:space="0" w:color="auto"/>
            <w:left w:val="none" w:sz="0" w:space="0" w:color="auto"/>
            <w:bottom w:val="none" w:sz="0" w:space="0" w:color="auto"/>
            <w:right w:val="none" w:sz="0" w:space="0" w:color="auto"/>
          </w:divBdr>
        </w:div>
        <w:div w:id="939028821">
          <w:marLeft w:val="480"/>
          <w:marRight w:val="0"/>
          <w:marTop w:val="0"/>
          <w:marBottom w:val="0"/>
          <w:divBdr>
            <w:top w:val="none" w:sz="0" w:space="0" w:color="auto"/>
            <w:left w:val="none" w:sz="0" w:space="0" w:color="auto"/>
            <w:bottom w:val="none" w:sz="0" w:space="0" w:color="auto"/>
            <w:right w:val="none" w:sz="0" w:space="0" w:color="auto"/>
          </w:divBdr>
        </w:div>
        <w:div w:id="993991932">
          <w:marLeft w:val="480"/>
          <w:marRight w:val="0"/>
          <w:marTop w:val="0"/>
          <w:marBottom w:val="0"/>
          <w:divBdr>
            <w:top w:val="none" w:sz="0" w:space="0" w:color="auto"/>
            <w:left w:val="none" w:sz="0" w:space="0" w:color="auto"/>
            <w:bottom w:val="none" w:sz="0" w:space="0" w:color="auto"/>
            <w:right w:val="none" w:sz="0" w:space="0" w:color="auto"/>
          </w:divBdr>
        </w:div>
        <w:div w:id="1008216818">
          <w:marLeft w:val="480"/>
          <w:marRight w:val="0"/>
          <w:marTop w:val="0"/>
          <w:marBottom w:val="0"/>
          <w:divBdr>
            <w:top w:val="none" w:sz="0" w:space="0" w:color="auto"/>
            <w:left w:val="none" w:sz="0" w:space="0" w:color="auto"/>
            <w:bottom w:val="none" w:sz="0" w:space="0" w:color="auto"/>
            <w:right w:val="none" w:sz="0" w:space="0" w:color="auto"/>
          </w:divBdr>
        </w:div>
        <w:div w:id="1039083526">
          <w:marLeft w:val="480"/>
          <w:marRight w:val="0"/>
          <w:marTop w:val="0"/>
          <w:marBottom w:val="0"/>
          <w:divBdr>
            <w:top w:val="none" w:sz="0" w:space="0" w:color="auto"/>
            <w:left w:val="none" w:sz="0" w:space="0" w:color="auto"/>
            <w:bottom w:val="none" w:sz="0" w:space="0" w:color="auto"/>
            <w:right w:val="none" w:sz="0" w:space="0" w:color="auto"/>
          </w:divBdr>
        </w:div>
        <w:div w:id="1056900623">
          <w:marLeft w:val="480"/>
          <w:marRight w:val="0"/>
          <w:marTop w:val="0"/>
          <w:marBottom w:val="0"/>
          <w:divBdr>
            <w:top w:val="none" w:sz="0" w:space="0" w:color="auto"/>
            <w:left w:val="none" w:sz="0" w:space="0" w:color="auto"/>
            <w:bottom w:val="none" w:sz="0" w:space="0" w:color="auto"/>
            <w:right w:val="none" w:sz="0" w:space="0" w:color="auto"/>
          </w:divBdr>
        </w:div>
        <w:div w:id="1103497225">
          <w:marLeft w:val="480"/>
          <w:marRight w:val="0"/>
          <w:marTop w:val="0"/>
          <w:marBottom w:val="0"/>
          <w:divBdr>
            <w:top w:val="none" w:sz="0" w:space="0" w:color="auto"/>
            <w:left w:val="none" w:sz="0" w:space="0" w:color="auto"/>
            <w:bottom w:val="none" w:sz="0" w:space="0" w:color="auto"/>
            <w:right w:val="none" w:sz="0" w:space="0" w:color="auto"/>
          </w:divBdr>
        </w:div>
        <w:div w:id="1148284595">
          <w:marLeft w:val="480"/>
          <w:marRight w:val="0"/>
          <w:marTop w:val="0"/>
          <w:marBottom w:val="0"/>
          <w:divBdr>
            <w:top w:val="none" w:sz="0" w:space="0" w:color="auto"/>
            <w:left w:val="none" w:sz="0" w:space="0" w:color="auto"/>
            <w:bottom w:val="none" w:sz="0" w:space="0" w:color="auto"/>
            <w:right w:val="none" w:sz="0" w:space="0" w:color="auto"/>
          </w:divBdr>
        </w:div>
        <w:div w:id="1148857651">
          <w:marLeft w:val="480"/>
          <w:marRight w:val="0"/>
          <w:marTop w:val="0"/>
          <w:marBottom w:val="0"/>
          <w:divBdr>
            <w:top w:val="none" w:sz="0" w:space="0" w:color="auto"/>
            <w:left w:val="none" w:sz="0" w:space="0" w:color="auto"/>
            <w:bottom w:val="none" w:sz="0" w:space="0" w:color="auto"/>
            <w:right w:val="none" w:sz="0" w:space="0" w:color="auto"/>
          </w:divBdr>
        </w:div>
        <w:div w:id="1168791607">
          <w:marLeft w:val="480"/>
          <w:marRight w:val="0"/>
          <w:marTop w:val="0"/>
          <w:marBottom w:val="0"/>
          <w:divBdr>
            <w:top w:val="none" w:sz="0" w:space="0" w:color="auto"/>
            <w:left w:val="none" w:sz="0" w:space="0" w:color="auto"/>
            <w:bottom w:val="none" w:sz="0" w:space="0" w:color="auto"/>
            <w:right w:val="none" w:sz="0" w:space="0" w:color="auto"/>
          </w:divBdr>
        </w:div>
      </w:divsChild>
    </w:div>
    <w:div w:id="135950863">
      <w:bodyDiv w:val="1"/>
      <w:marLeft w:val="0"/>
      <w:marRight w:val="0"/>
      <w:marTop w:val="0"/>
      <w:marBottom w:val="0"/>
      <w:divBdr>
        <w:top w:val="none" w:sz="0" w:space="0" w:color="auto"/>
        <w:left w:val="none" w:sz="0" w:space="0" w:color="auto"/>
        <w:bottom w:val="none" w:sz="0" w:space="0" w:color="auto"/>
        <w:right w:val="none" w:sz="0" w:space="0" w:color="auto"/>
      </w:divBdr>
    </w:div>
    <w:div w:id="135952196">
      <w:bodyDiv w:val="1"/>
      <w:marLeft w:val="0"/>
      <w:marRight w:val="0"/>
      <w:marTop w:val="0"/>
      <w:marBottom w:val="0"/>
      <w:divBdr>
        <w:top w:val="none" w:sz="0" w:space="0" w:color="auto"/>
        <w:left w:val="none" w:sz="0" w:space="0" w:color="auto"/>
        <w:bottom w:val="none" w:sz="0" w:space="0" w:color="auto"/>
        <w:right w:val="none" w:sz="0" w:space="0" w:color="auto"/>
      </w:divBdr>
    </w:div>
    <w:div w:id="136343708">
      <w:bodyDiv w:val="1"/>
      <w:marLeft w:val="0"/>
      <w:marRight w:val="0"/>
      <w:marTop w:val="0"/>
      <w:marBottom w:val="0"/>
      <w:divBdr>
        <w:top w:val="none" w:sz="0" w:space="0" w:color="auto"/>
        <w:left w:val="none" w:sz="0" w:space="0" w:color="auto"/>
        <w:bottom w:val="none" w:sz="0" w:space="0" w:color="auto"/>
        <w:right w:val="none" w:sz="0" w:space="0" w:color="auto"/>
      </w:divBdr>
    </w:div>
    <w:div w:id="136345324">
      <w:bodyDiv w:val="1"/>
      <w:marLeft w:val="0"/>
      <w:marRight w:val="0"/>
      <w:marTop w:val="0"/>
      <w:marBottom w:val="0"/>
      <w:divBdr>
        <w:top w:val="none" w:sz="0" w:space="0" w:color="auto"/>
        <w:left w:val="none" w:sz="0" w:space="0" w:color="auto"/>
        <w:bottom w:val="none" w:sz="0" w:space="0" w:color="auto"/>
        <w:right w:val="none" w:sz="0" w:space="0" w:color="auto"/>
      </w:divBdr>
    </w:div>
    <w:div w:id="136459455">
      <w:bodyDiv w:val="1"/>
      <w:marLeft w:val="0"/>
      <w:marRight w:val="0"/>
      <w:marTop w:val="0"/>
      <w:marBottom w:val="0"/>
      <w:divBdr>
        <w:top w:val="none" w:sz="0" w:space="0" w:color="auto"/>
        <w:left w:val="none" w:sz="0" w:space="0" w:color="auto"/>
        <w:bottom w:val="none" w:sz="0" w:space="0" w:color="auto"/>
        <w:right w:val="none" w:sz="0" w:space="0" w:color="auto"/>
      </w:divBdr>
    </w:div>
    <w:div w:id="136799191">
      <w:bodyDiv w:val="1"/>
      <w:marLeft w:val="0"/>
      <w:marRight w:val="0"/>
      <w:marTop w:val="0"/>
      <w:marBottom w:val="0"/>
      <w:divBdr>
        <w:top w:val="none" w:sz="0" w:space="0" w:color="auto"/>
        <w:left w:val="none" w:sz="0" w:space="0" w:color="auto"/>
        <w:bottom w:val="none" w:sz="0" w:space="0" w:color="auto"/>
        <w:right w:val="none" w:sz="0" w:space="0" w:color="auto"/>
      </w:divBdr>
    </w:div>
    <w:div w:id="136802923">
      <w:bodyDiv w:val="1"/>
      <w:marLeft w:val="0"/>
      <w:marRight w:val="0"/>
      <w:marTop w:val="0"/>
      <w:marBottom w:val="0"/>
      <w:divBdr>
        <w:top w:val="none" w:sz="0" w:space="0" w:color="auto"/>
        <w:left w:val="none" w:sz="0" w:space="0" w:color="auto"/>
        <w:bottom w:val="none" w:sz="0" w:space="0" w:color="auto"/>
        <w:right w:val="none" w:sz="0" w:space="0" w:color="auto"/>
      </w:divBdr>
    </w:div>
    <w:div w:id="136803527">
      <w:bodyDiv w:val="1"/>
      <w:marLeft w:val="0"/>
      <w:marRight w:val="0"/>
      <w:marTop w:val="0"/>
      <w:marBottom w:val="0"/>
      <w:divBdr>
        <w:top w:val="none" w:sz="0" w:space="0" w:color="auto"/>
        <w:left w:val="none" w:sz="0" w:space="0" w:color="auto"/>
        <w:bottom w:val="none" w:sz="0" w:space="0" w:color="auto"/>
        <w:right w:val="none" w:sz="0" w:space="0" w:color="auto"/>
      </w:divBdr>
    </w:div>
    <w:div w:id="136841873">
      <w:bodyDiv w:val="1"/>
      <w:marLeft w:val="0"/>
      <w:marRight w:val="0"/>
      <w:marTop w:val="0"/>
      <w:marBottom w:val="0"/>
      <w:divBdr>
        <w:top w:val="none" w:sz="0" w:space="0" w:color="auto"/>
        <w:left w:val="none" w:sz="0" w:space="0" w:color="auto"/>
        <w:bottom w:val="none" w:sz="0" w:space="0" w:color="auto"/>
        <w:right w:val="none" w:sz="0" w:space="0" w:color="auto"/>
      </w:divBdr>
    </w:div>
    <w:div w:id="137459592">
      <w:bodyDiv w:val="1"/>
      <w:marLeft w:val="0"/>
      <w:marRight w:val="0"/>
      <w:marTop w:val="0"/>
      <w:marBottom w:val="0"/>
      <w:divBdr>
        <w:top w:val="none" w:sz="0" w:space="0" w:color="auto"/>
        <w:left w:val="none" w:sz="0" w:space="0" w:color="auto"/>
        <w:bottom w:val="none" w:sz="0" w:space="0" w:color="auto"/>
        <w:right w:val="none" w:sz="0" w:space="0" w:color="auto"/>
      </w:divBdr>
    </w:div>
    <w:div w:id="138108302">
      <w:bodyDiv w:val="1"/>
      <w:marLeft w:val="0"/>
      <w:marRight w:val="0"/>
      <w:marTop w:val="0"/>
      <w:marBottom w:val="0"/>
      <w:divBdr>
        <w:top w:val="none" w:sz="0" w:space="0" w:color="auto"/>
        <w:left w:val="none" w:sz="0" w:space="0" w:color="auto"/>
        <w:bottom w:val="none" w:sz="0" w:space="0" w:color="auto"/>
        <w:right w:val="none" w:sz="0" w:space="0" w:color="auto"/>
      </w:divBdr>
    </w:div>
    <w:div w:id="138378462">
      <w:bodyDiv w:val="1"/>
      <w:marLeft w:val="0"/>
      <w:marRight w:val="0"/>
      <w:marTop w:val="0"/>
      <w:marBottom w:val="0"/>
      <w:divBdr>
        <w:top w:val="none" w:sz="0" w:space="0" w:color="auto"/>
        <w:left w:val="none" w:sz="0" w:space="0" w:color="auto"/>
        <w:bottom w:val="none" w:sz="0" w:space="0" w:color="auto"/>
        <w:right w:val="none" w:sz="0" w:space="0" w:color="auto"/>
      </w:divBdr>
    </w:div>
    <w:div w:id="138543953">
      <w:bodyDiv w:val="1"/>
      <w:marLeft w:val="0"/>
      <w:marRight w:val="0"/>
      <w:marTop w:val="0"/>
      <w:marBottom w:val="0"/>
      <w:divBdr>
        <w:top w:val="none" w:sz="0" w:space="0" w:color="auto"/>
        <w:left w:val="none" w:sz="0" w:space="0" w:color="auto"/>
        <w:bottom w:val="none" w:sz="0" w:space="0" w:color="auto"/>
        <w:right w:val="none" w:sz="0" w:space="0" w:color="auto"/>
      </w:divBdr>
    </w:div>
    <w:div w:id="139228591">
      <w:bodyDiv w:val="1"/>
      <w:marLeft w:val="0"/>
      <w:marRight w:val="0"/>
      <w:marTop w:val="0"/>
      <w:marBottom w:val="0"/>
      <w:divBdr>
        <w:top w:val="none" w:sz="0" w:space="0" w:color="auto"/>
        <w:left w:val="none" w:sz="0" w:space="0" w:color="auto"/>
        <w:bottom w:val="none" w:sz="0" w:space="0" w:color="auto"/>
        <w:right w:val="none" w:sz="0" w:space="0" w:color="auto"/>
      </w:divBdr>
    </w:div>
    <w:div w:id="139350996">
      <w:bodyDiv w:val="1"/>
      <w:marLeft w:val="0"/>
      <w:marRight w:val="0"/>
      <w:marTop w:val="0"/>
      <w:marBottom w:val="0"/>
      <w:divBdr>
        <w:top w:val="none" w:sz="0" w:space="0" w:color="auto"/>
        <w:left w:val="none" w:sz="0" w:space="0" w:color="auto"/>
        <w:bottom w:val="none" w:sz="0" w:space="0" w:color="auto"/>
        <w:right w:val="none" w:sz="0" w:space="0" w:color="auto"/>
      </w:divBdr>
    </w:div>
    <w:div w:id="139813187">
      <w:bodyDiv w:val="1"/>
      <w:marLeft w:val="0"/>
      <w:marRight w:val="0"/>
      <w:marTop w:val="0"/>
      <w:marBottom w:val="0"/>
      <w:divBdr>
        <w:top w:val="none" w:sz="0" w:space="0" w:color="auto"/>
        <w:left w:val="none" w:sz="0" w:space="0" w:color="auto"/>
        <w:bottom w:val="none" w:sz="0" w:space="0" w:color="auto"/>
        <w:right w:val="none" w:sz="0" w:space="0" w:color="auto"/>
      </w:divBdr>
    </w:div>
    <w:div w:id="139854629">
      <w:bodyDiv w:val="1"/>
      <w:marLeft w:val="0"/>
      <w:marRight w:val="0"/>
      <w:marTop w:val="0"/>
      <w:marBottom w:val="0"/>
      <w:divBdr>
        <w:top w:val="none" w:sz="0" w:space="0" w:color="auto"/>
        <w:left w:val="none" w:sz="0" w:space="0" w:color="auto"/>
        <w:bottom w:val="none" w:sz="0" w:space="0" w:color="auto"/>
        <w:right w:val="none" w:sz="0" w:space="0" w:color="auto"/>
      </w:divBdr>
    </w:div>
    <w:div w:id="139999958">
      <w:bodyDiv w:val="1"/>
      <w:marLeft w:val="0"/>
      <w:marRight w:val="0"/>
      <w:marTop w:val="0"/>
      <w:marBottom w:val="0"/>
      <w:divBdr>
        <w:top w:val="none" w:sz="0" w:space="0" w:color="auto"/>
        <w:left w:val="none" w:sz="0" w:space="0" w:color="auto"/>
        <w:bottom w:val="none" w:sz="0" w:space="0" w:color="auto"/>
        <w:right w:val="none" w:sz="0" w:space="0" w:color="auto"/>
      </w:divBdr>
    </w:div>
    <w:div w:id="140123935">
      <w:bodyDiv w:val="1"/>
      <w:marLeft w:val="0"/>
      <w:marRight w:val="0"/>
      <w:marTop w:val="0"/>
      <w:marBottom w:val="0"/>
      <w:divBdr>
        <w:top w:val="none" w:sz="0" w:space="0" w:color="auto"/>
        <w:left w:val="none" w:sz="0" w:space="0" w:color="auto"/>
        <w:bottom w:val="none" w:sz="0" w:space="0" w:color="auto"/>
        <w:right w:val="none" w:sz="0" w:space="0" w:color="auto"/>
      </w:divBdr>
    </w:div>
    <w:div w:id="140200310">
      <w:bodyDiv w:val="1"/>
      <w:marLeft w:val="0"/>
      <w:marRight w:val="0"/>
      <w:marTop w:val="0"/>
      <w:marBottom w:val="0"/>
      <w:divBdr>
        <w:top w:val="none" w:sz="0" w:space="0" w:color="auto"/>
        <w:left w:val="none" w:sz="0" w:space="0" w:color="auto"/>
        <w:bottom w:val="none" w:sz="0" w:space="0" w:color="auto"/>
        <w:right w:val="none" w:sz="0" w:space="0" w:color="auto"/>
      </w:divBdr>
    </w:div>
    <w:div w:id="140315822">
      <w:bodyDiv w:val="1"/>
      <w:marLeft w:val="0"/>
      <w:marRight w:val="0"/>
      <w:marTop w:val="0"/>
      <w:marBottom w:val="0"/>
      <w:divBdr>
        <w:top w:val="none" w:sz="0" w:space="0" w:color="auto"/>
        <w:left w:val="none" w:sz="0" w:space="0" w:color="auto"/>
        <w:bottom w:val="none" w:sz="0" w:space="0" w:color="auto"/>
        <w:right w:val="none" w:sz="0" w:space="0" w:color="auto"/>
      </w:divBdr>
    </w:div>
    <w:div w:id="141041839">
      <w:bodyDiv w:val="1"/>
      <w:marLeft w:val="0"/>
      <w:marRight w:val="0"/>
      <w:marTop w:val="0"/>
      <w:marBottom w:val="0"/>
      <w:divBdr>
        <w:top w:val="none" w:sz="0" w:space="0" w:color="auto"/>
        <w:left w:val="none" w:sz="0" w:space="0" w:color="auto"/>
        <w:bottom w:val="none" w:sz="0" w:space="0" w:color="auto"/>
        <w:right w:val="none" w:sz="0" w:space="0" w:color="auto"/>
      </w:divBdr>
    </w:div>
    <w:div w:id="141194192">
      <w:bodyDiv w:val="1"/>
      <w:marLeft w:val="0"/>
      <w:marRight w:val="0"/>
      <w:marTop w:val="0"/>
      <w:marBottom w:val="0"/>
      <w:divBdr>
        <w:top w:val="none" w:sz="0" w:space="0" w:color="auto"/>
        <w:left w:val="none" w:sz="0" w:space="0" w:color="auto"/>
        <w:bottom w:val="none" w:sz="0" w:space="0" w:color="auto"/>
        <w:right w:val="none" w:sz="0" w:space="0" w:color="auto"/>
      </w:divBdr>
    </w:div>
    <w:div w:id="141194602">
      <w:bodyDiv w:val="1"/>
      <w:marLeft w:val="0"/>
      <w:marRight w:val="0"/>
      <w:marTop w:val="0"/>
      <w:marBottom w:val="0"/>
      <w:divBdr>
        <w:top w:val="none" w:sz="0" w:space="0" w:color="auto"/>
        <w:left w:val="none" w:sz="0" w:space="0" w:color="auto"/>
        <w:bottom w:val="none" w:sz="0" w:space="0" w:color="auto"/>
        <w:right w:val="none" w:sz="0" w:space="0" w:color="auto"/>
      </w:divBdr>
    </w:div>
    <w:div w:id="141431494">
      <w:bodyDiv w:val="1"/>
      <w:marLeft w:val="0"/>
      <w:marRight w:val="0"/>
      <w:marTop w:val="0"/>
      <w:marBottom w:val="0"/>
      <w:divBdr>
        <w:top w:val="none" w:sz="0" w:space="0" w:color="auto"/>
        <w:left w:val="none" w:sz="0" w:space="0" w:color="auto"/>
        <w:bottom w:val="none" w:sz="0" w:space="0" w:color="auto"/>
        <w:right w:val="none" w:sz="0" w:space="0" w:color="auto"/>
      </w:divBdr>
    </w:div>
    <w:div w:id="141819905">
      <w:bodyDiv w:val="1"/>
      <w:marLeft w:val="0"/>
      <w:marRight w:val="0"/>
      <w:marTop w:val="0"/>
      <w:marBottom w:val="0"/>
      <w:divBdr>
        <w:top w:val="none" w:sz="0" w:space="0" w:color="auto"/>
        <w:left w:val="none" w:sz="0" w:space="0" w:color="auto"/>
        <w:bottom w:val="none" w:sz="0" w:space="0" w:color="auto"/>
        <w:right w:val="none" w:sz="0" w:space="0" w:color="auto"/>
      </w:divBdr>
    </w:div>
    <w:div w:id="141821790">
      <w:bodyDiv w:val="1"/>
      <w:marLeft w:val="0"/>
      <w:marRight w:val="0"/>
      <w:marTop w:val="0"/>
      <w:marBottom w:val="0"/>
      <w:divBdr>
        <w:top w:val="none" w:sz="0" w:space="0" w:color="auto"/>
        <w:left w:val="none" w:sz="0" w:space="0" w:color="auto"/>
        <w:bottom w:val="none" w:sz="0" w:space="0" w:color="auto"/>
        <w:right w:val="none" w:sz="0" w:space="0" w:color="auto"/>
      </w:divBdr>
    </w:div>
    <w:div w:id="141894483">
      <w:bodyDiv w:val="1"/>
      <w:marLeft w:val="0"/>
      <w:marRight w:val="0"/>
      <w:marTop w:val="0"/>
      <w:marBottom w:val="0"/>
      <w:divBdr>
        <w:top w:val="none" w:sz="0" w:space="0" w:color="auto"/>
        <w:left w:val="none" w:sz="0" w:space="0" w:color="auto"/>
        <w:bottom w:val="none" w:sz="0" w:space="0" w:color="auto"/>
        <w:right w:val="none" w:sz="0" w:space="0" w:color="auto"/>
      </w:divBdr>
    </w:div>
    <w:div w:id="142238358">
      <w:bodyDiv w:val="1"/>
      <w:marLeft w:val="0"/>
      <w:marRight w:val="0"/>
      <w:marTop w:val="0"/>
      <w:marBottom w:val="0"/>
      <w:divBdr>
        <w:top w:val="none" w:sz="0" w:space="0" w:color="auto"/>
        <w:left w:val="none" w:sz="0" w:space="0" w:color="auto"/>
        <w:bottom w:val="none" w:sz="0" w:space="0" w:color="auto"/>
        <w:right w:val="none" w:sz="0" w:space="0" w:color="auto"/>
      </w:divBdr>
    </w:div>
    <w:div w:id="142310258">
      <w:bodyDiv w:val="1"/>
      <w:marLeft w:val="0"/>
      <w:marRight w:val="0"/>
      <w:marTop w:val="0"/>
      <w:marBottom w:val="0"/>
      <w:divBdr>
        <w:top w:val="none" w:sz="0" w:space="0" w:color="auto"/>
        <w:left w:val="none" w:sz="0" w:space="0" w:color="auto"/>
        <w:bottom w:val="none" w:sz="0" w:space="0" w:color="auto"/>
        <w:right w:val="none" w:sz="0" w:space="0" w:color="auto"/>
      </w:divBdr>
    </w:div>
    <w:div w:id="142427205">
      <w:bodyDiv w:val="1"/>
      <w:marLeft w:val="0"/>
      <w:marRight w:val="0"/>
      <w:marTop w:val="0"/>
      <w:marBottom w:val="0"/>
      <w:divBdr>
        <w:top w:val="none" w:sz="0" w:space="0" w:color="auto"/>
        <w:left w:val="none" w:sz="0" w:space="0" w:color="auto"/>
        <w:bottom w:val="none" w:sz="0" w:space="0" w:color="auto"/>
        <w:right w:val="none" w:sz="0" w:space="0" w:color="auto"/>
      </w:divBdr>
    </w:div>
    <w:div w:id="142501778">
      <w:bodyDiv w:val="1"/>
      <w:marLeft w:val="0"/>
      <w:marRight w:val="0"/>
      <w:marTop w:val="0"/>
      <w:marBottom w:val="0"/>
      <w:divBdr>
        <w:top w:val="none" w:sz="0" w:space="0" w:color="auto"/>
        <w:left w:val="none" w:sz="0" w:space="0" w:color="auto"/>
        <w:bottom w:val="none" w:sz="0" w:space="0" w:color="auto"/>
        <w:right w:val="none" w:sz="0" w:space="0" w:color="auto"/>
      </w:divBdr>
    </w:div>
    <w:div w:id="142621749">
      <w:bodyDiv w:val="1"/>
      <w:marLeft w:val="0"/>
      <w:marRight w:val="0"/>
      <w:marTop w:val="0"/>
      <w:marBottom w:val="0"/>
      <w:divBdr>
        <w:top w:val="none" w:sz="0" w:space="0" w:color="auto"/>
        <w:left w:val="none" w:sz="0" w:space="0" w:color="auto"/>
        <w:bottom w:val="none" w:sz="0" w:space="0" w:color="auto"/>
        <w:right w:val="none" w:sz="0" w:space="0" w:color="auto"/>
      </w:divBdr>
    </w:div>
    <w:div w:id="142743234">
      <w:bodyDiv w:val="1"/>
      <w:marLeft w:val="0"/>
      <w:marRight w:val="0"/>
      <w:marTop w:val="0"/>
      <w:marBottom w:val="0"/>
      <w:divBdr>
        <w:top w:val="none" w:sz="0" w:space="0" w:color="auto"/>
        <w:left w:val="none" w:sz="0" w:space="0" w:color="auto"/>
        <w:bottom w:val="none" w:sz="0" w:space="0" w:color="auto"/>
        <w:right w:val="none" w:sz="0" w:space="0" w:color="auto"/>
      </w:divBdr>
      <w:divsChild>
        <w:div w:id="92865891">
          <w:marLeft w:val="480"/>
          <w:marRight w:val="0"/>
          <w:marTop w:val="0"/>
          <w:marBottom w:val="0"/>
          <w:divBdr>
            <w:top w:val="none" w:sz="0" w:space="0" w:color="auto"/>
            <w:left w:val="none" w:sz="0" w:space="0" w:color="auto"/>
            <w:bottom w:val="none" w:sz="0" w:space="0" w:color="auto"/>
            <w:right w:val="none" w:sz="0" w:space="0" w:color="auto"/>
          </w:divBdr>
        </w:div>
        <w:div w:id="215050706">
          <w:marLeft w:val="480"/>
          <w:marRight w:val="0"/>
          <w:marTop w:val="0"/>
          <w:marBottom w:val="0"/>
          <w:divBdr>
            <w:top w:val="none" w:sz="0" w:space="0" w:color="auto"/>
            <w:left w:val="none" w:sz="0" w:space="0" w:color="auto"/>
            <w:bottom w:val="none" w:sz="0" w:space="0" w:color="auto"/>
            <w:right w:val="none" w:sz="0" w:space="0" w:color="auto"/>
          </w:divBdr>
        </w:div>
        <w:div w:id="228003873">
          <w:marLeft w:val="480"/>
          <w:marRight w:val="0"/>
          <w:marTop w:val="0"/>
          <w:marBottom w:val="0"/>
          <w:divBdr>
            <w:top w:val="none" w:sz="0" w:space="0" w:color="auto"/>
            <w:left w:val="none" w:sz="0" w:space="0" w:color="auto"/>
            <w:bottom w:val="none" w:sz="0" w:space="0" w:color="auto"/>
            <w:right w:val="none" w:sz="0" w:space="0" w:color="auto"/>
          </w:divBdr>
        </w:div>
        <w:div w:id="239217140">
          <w:marLeft w:val="480"/>
          <w:marRight w:val="0"/>
          <w:marTop w:val="0"/>
          <w:marBottom w:val="0"/>
          <w:divBdr>
            <w:top w:val="none" w:sz="0" w:space="0" w:color="auto"/>
            <w:left w:val="none" w:sz="0" w:space="0" w:color="auto"/>
            <w:bottom w:val="none" w:sz="0" w:space="0" w:color="auto"/>
            <w:right w:val="none" w:sz="0" w:space="0" w:color="auto"/>
          </w:divBdr>
        </w:div>
        <w:div w:id="362636636">
          <w:marLeft w:val="480"/>
          <w:marRight w:val="0"/>
          <w:marTop w:val="0"/>
          <w:marBottom w:val="0"/>
          <w:divBdr>
            <w:top w:val="none" w:sz="0" w:space="0" w:color="auto"/>
            <w:left w:val="none" w:sz="0" w:space="0" w:color="auto"/>
            <w:bottom w:val="none" w:sz="0" w:space="0" w:color="auto"/>
            <w:right w:val="none" w:sz="0" w:space="0" w:color="auto"/>
          </w:divBdr>
        </w:div>
        <w:div w:id="501311857">
          <w:marLeft w:val="480"/>
          <w:marRight w:val="0"/>
          <w:marTop w:val="0"/>
          <w:marBottom w:val="0"/>
          <w:divBdr>
            <w:top w:val="none" w:sz="0" w:space="0" w:color="auto"/>
            <w:left w:val="none" w:sz="0" w:space="0" w:color="auto"/>
            <w:bottom w:val="none" w:sz="0" w:space="0" w:color="auto"/>
            <w:right w:val="none" w:sz="0" w:space="0" w:color="auto"/>
          </w:divBdr>
        </w:div>
        <w:div w:id="572735889">
          <w:marLeft w:val="480"/>
          <w:marRight w:val="0"/>
          <w:marTop w:val="0"/>
          <w:marBottom w:val="0"/>
          <w:divBdr>
            <w:top w:val="none" w:sz="0" w:space="0" w:color="auto"/>
            <w:left w:val="none" w:sz="0" w:space="0" w:color="auto"/>
            <w:bottom w:val="none" w:sz="0" w:space="0" w:color="auto"/>
            <w:right w:val="none" w:sz="0" w:space="0" w:color="auto"/>
          </w:divBdr>
        </w:div>
        <w:div w:id="630751144">
          <w:marLeft w:val="480"/>
          <w:marRight w:val="0"/>
          <w:marTop w:val="0"/>
          <w:marBottom w:val="0"/>
          <w:divBdr>
            <w:top w:val="none" w:sz="0" w:space="0" w:color="auto"/>
            <w:left w:val="none" w:sz="0" w:space="0" w:color="auto"/>
            <w:bottom w:val="none" w:sz="0" w:space="0" w:color="auto"/>
            <w:right w:val="none" w:sz="0" w:space="0" w:color="auto"/>
          </w:divBdr>
        </w:div>
        <w:div w:id="715086735">
          <w:marLeft w:val="480"/>
          <w:marRight w:val="0"/>
          <w:marTop w:val="0"/>
          <w:marBottom w:val="0"/>
          <w:divBdr>
            <w:top w:val="none" w:sz="0" w:space="0" w:color="auto"/>
            <w:left w:val="none" w:sz="0" w:space="0" w:color="auto"/>
            <w:bottom w:val="none" w:sz="0" w:space="0" w:color="auto"/>
            <w:right w:val="none" w:sz="0" w:space="0" w:color="auto"/>
          </w:divBdr>
        </w:div>
        <w:div w:id="756948222">
          <w:marLeft w:val="480"/>
          <w:marRight w:val="0"/>
          <w:marTop w:val="0"/>
          <w:marBottom w:val="0"/>
          <w:divBdr>
            <w:top w:val="none" w:sz="0" w:space="0" w:color="auto"/>
            <w:left w:val="none" w:sz="0" w:space="0" w:color="auto"/>
            <w:bottom w:val="none" w:sz="0" w:space="0" w:color="auto"/>
            <w:right w:val="none" w:sz="0" w:space="0" w:color="auto"/>
          </w:divBdr>
        </w:div>
        <w:div w:id="769859988">
          <w:marLeft w:val="480"/>
          <w:marRight w:val="0"/>
          <w:marTop w:val="0"/>
          <w:marBottom w:val="0"/>
          <w:divBdr>
            <w:top w:val="none" w:sz="0" w:space="0" w:color="auto"/>
            <w:left w:val="none" w:sz="0" w:space="0" w:color="auto"/>
            <w:bottom w:val="none" w:sz="0" w:space="0" w:color="auto"/>
            <w:right w:val="none" w:sz="0" w:space="0" w:color="auto"/>
          </w:divBdr>
        </w:div>
        <w:div w:id="896360338">
          <w:marLeft w:val="480"/>
          <w:marRight w:val="0"/>
          <w:marTop w:val="0"/>
          <w:marBottom w:val="0"/>
          <w:divBdr>
            <w:top w:val="none" w:sz="0" w:space="0" w:color="auto"/>
            <w:left w:val="none" w:sz="0" w:space="0" w:color="auto"/>
            <w:bottom w:val="none" w:sz="0" w:space="0" w:color="auto"/>
            <w:right w:val="none" w:sz="0" w:space="0" w:color="auto"/>
          </w:divBdr>
        </w:div>
        <w:div w:id="935211023">
          <w:marLeft w:val="480"/>
          <w:marRight w:val="0"/>
          <w:marTop w:val="0"/>
          <w:marBottom w:val="0"/>
          <w:divBdr>
            <w:top w:val="none" w:sz="0" w:space="0" w:color="auto"/>
            <w:left w:val="none" w:sz="0" w:space="0" w:color="auto"/>
            <w:bottom w:val="none" w:sz="0" w:space="0" w:color="auto"/>
            <w:right w:val="none" w:sz="0" w:space="0" w:color="auto"/>
          </w:divBdr>
        </w:div>
        <w:div w:id="982734588">
          <w:marLeft w:val="480"/>
          <w:marRight w:val="0"/>
          <w:marTop w:val="0"/>
          <w:marBottom w:val="0"/>
          <w:divBdr>
            <w:top w:val="none" w:sz="0" w:space="0" w:color="auto"/>
            <w:left w:val="none" w:sz="0" w:space="0" w:color="auto"/>
            <w:bottom w:val="none" w:sz="0" w:space="0" w:color="auto"/>
            <w:right w:val="none" w:sz="0" w:space="0" w:color="auto"/>
          </w:divBdr>
        </w:div>
        <w:div w:id="1043750621">
          <w:marLeft w:val="480"/>
          <w:marRight w:val="0"/>
          <w:marTop w:val="0"/>
          <w:marBottom w:val="0"/>
          <w:divBdr>
            <w:top w:val="none" w:sz="0" w:space="0" w:color="auto"/>
            <w:left w:val="none" w:sz="0" w:space="0" w:color="auto"/>
            <w:bottom w:val="none" w:sz="0" w:space="0" w:color="auto"/>
            <w:right w:val="none" w:sz="0" w:space="0" w:color="auto"/>
          </w:divBdr>
        </w:div>
        <w:div w:id="1043943111">
          <w:marLeft w:val="480"/>
          <w:marRight w:val="0"/>
          <w:marTop w:val="0"/>
          <w:marBottom w:val="0"/>
          <w:divBdr>
            <w:top w:val="none" w:sz="0" w:space="0" w:color="auto"/>
            <w:left w:val="none" w:sz="0" w:space="0" w:color="auto"/>
            <w:bottom w:val="none" w:sz="0" w:space="0" w:color="auto"/>
            <w:right w:val="none" w:sz="0" w:space="0" w:color="auto"/>
          </w:divBdr>
        </w:div>
        <w:div w:id="1074669428">
          <w:marLeft w:val="480"/>
          <w:marRight w:val="0"/>
          <w:marTop w:val="0"/>
          <w:marBottom w:val="0"/>
          <w:divBdr>
            <w:top w:val="none" w:sz="0" w:space="0" w:color="auto"/>
            <w:left w:val="none" w:sz="0" w:space="0" w:color="auto"/>
            <w:bottom w:val="none" w:sz="0" w:space="0" w:color="auto"/>
            <w:right w:val="none" w:sz="0" w:space="0" w:color="auto"/>
          </w:divBdr>
        </w:div>
        <w:div w:id="1098789237">
          <w:marLeft w:val="480"/>
          <w:marRight w:val="0"/>
          <w:marTop w:val="0"/>
          <w:marBottom w:val="0"/>
          <w:divBdr>
            <w:top w:val="none" w:sz="0" w:space="0" w:color="auto"/>
            <w:left w:val="none" w:sz="0" w:space="0" w:color="auto"/>
            <w:bottom w:val="none" w:sz="0" w:space="0" w:color="auto"/>
            <w:right w:val="none" w:sz="0" w:space="0" w:color="auto"/>
          </w:divBdr>
        </w:div>
        <w:div w:id="1106534606">
          <w:marLeft w:val="480"/>
          <w:marRight w:val="0"/>
          <w:marTop w:val="0"/>
          <w:marBottom w:val="0"/>
          <w:divBdr>
            <w:top w:val="none" w:sz="0" w:space="0" w:color="auto"/>
            <w:left w:val="none" w:sz="0" w:space="0" w:color="auto"/>
            <w:bottom w:val="none" w:sz="0" w:space="0" w:color="auto"/>
            <w:right w:val="none" w:sz="0" w:space="0" w:color="auto"/>
          </w:divBdr>
        </w:div>
        <w:div w:id="1120077675">
          <w:marLeft w:val="480"/>
          <w:marRight w:val="0"/>
          <w:marTop w:val="0"/>
          <w:marBottom w:val="0"/>
          <w:divBdr>
            <w:top w:val="none" w:sz="0" w:space="0" w:color="auto"/>
            <w:left w:val="none" w:sz="0" w:space="0" w:color="auto"/>
            <w:bottom w:val="none" w:sz="0" w:space="0" w:color="auto"/>
            <w:right w:val="none" w:sz="0" w:space="0" w:color="auto"/>
          </w:divBdr>
        </w:div>
      </w:divsChild>
    </w:div>
    <w:div w:id="143199587">
      <w:bodyDiv w:val="1"/>
      <w:marLeft w:val="0"/>
      <w:marRight w:val="0"/>
      <w:marTop w:val="0"/>
      <w:marBottom w:val="0"/>
      <w:divBdr>
        <w:top w:val="none" w:sz="0" w:space="0" w:color="auto"/>
        <w:left w:val="none" w:sz="0" w:space="0" w:color="auto"/>
        <w:bottom w:val="none" w:sz="0" w:space="0" w:color="auto"/>
        <w:right w:val="none" w:sz="0" w:space="0" w:color="auto"/>
      </w:divBdr>
    </w:div>
    <w:div w:id="143862516">
      <w:bodyDiv w:val="1"/>
      <w:marLeft w:val="0"/>
      <w:marRight w:val="0"/>
      <w:marTop w:val="0"/>
      <w:marBottom w:val="0"/>
      <w:divBdr>
        <w:top w:val="none" w:sz="0" w:space="0" w:color="auto"/>
        <w:left w:val="none" w:sz="0" w:space="0" w:color="auto"/>
        <w:bottom w:val="none" w:sz="0" w:space="0" w:color="auto"/>
        <w:right w:val="none" w:sz="0" w:space="0" w:color="auto"/>
      </w:divBdr>
    </w:div>
    <w:div w:id="144013793">
      <w:bodyDiv w:val="1"/>
      <w:marLeft w:val="0"/>
      <w:marRight w:val="0"/>
      <w:marTop w:val="0"/>
      <w:marBottom w:val="0"/>
      <w:divBdr>
        <w:top w:val="none" w:sz="0" w:space="0" w:color="auto"/>
        <w:left w:val="none" w:sz="0" w:space="0" w:color="auto"/>
        <w:bottom w:val="none" w:sz="0" w:space="0" w:color="auto"/>
        <w:right w:val="none" w:sz="0" w:space="0" w:color="auto"/>
      </w:divBdr>
    </w:div>
    <w:div w:id="144208331">
      <w:bodyDiv w:val="1"/>
      <w:marLeft w:val="0"/>
      <w:marRight w:val="0"/>
      <w:marTop w:val="0"/>
      <w:marBottom w:val="0"/>
      <w:divBdr>
        <w:top w:val="none" w:sz="0" w:space="0" w:color="auto"/>
        <w:left w:val="none" w:sz="0" w:space="0" w:color="auto"/>
        <w:bottom w:val="none" w:sz="0" w:space="0" w:color="auto"/>
        <w:right w:val="none" w:sz="0" w:space="0" w:color="auto"/>
      </w:divBdr>
    </w:div>
    <w:div w:id="144317879">
      <w:bodyDiv w:val="1"/>
      <w:marLeft w:val="0"/>
      <w:marRight w:val="0"/>
      <w:marTop w:val="0"/>
      <w:marBottom w:val="0"/>
      <w:divBdr>
        <w:top w:val="none" w:sz="0" w:space="0" w:color="auto"/>
        <w:left w:val="none" w:sz="0" w:space="0" w:color="auto"/>
        <w:bottom w:val="none" w:sz="0" w:space="0" w:color="auto"/>
        <w:right w:val="none" w:sz="0" w:space="0" w:color="auto"/>
      </w:divBdr>
    </w:div>
    <w:div w:id="144323854">
      <w:bodyDiv w:val="1"/>
      <w:marLeft w:val="0"/>
      <w:marRight w:val="0"/>
      <w:marTop w:val="0"/>
      <w:marBottom w:val="0"/>
      <w:divBdr>
        <w:top w:val="none" w:sz="0" w:space="0" w:color="auto"/>
        <w:left w:val="none" w:sz="0" w:space="0" w:color="auto"/>
        <w:bottom w:val="none" w:sz="0" w:space="0" w:color="auto"/>
        <w:right w:val="none" w:sz="0" w:space="0" w:color="auto"/>
      </w:divBdr>
    </w:div>
    <w:div w:id="144399443">
      <w:bodyDiv w:val="1"/>
      <w:marLeft w:val="0"/>
      <w:marRight w:val="0"/>
      <w:marTop w:val="0"/>
      <w:marBottom w:val="0"/>
      <w:divBdr>
        <w:top w:val="none" w:sz="0" w:space="0" w:color="auto"/>
        <w:left w:val="none" w:sz="0" w:space="0" w:color="auto"/>
        <w:bottom w:val="none" w:sz="0" w:space="0" w:color="auto"/>
        <w:right w:val="none" w:sz="0" w:space="0" w:color="auto"/>
      </w:divBdr>
    </w:div>
    <w:div w:id="144782240">
      <w:bodyDiv w:val="1"/>
      <w:marLeft w:val="0"/>
      <w:marRight w:val="0"/>
      <w:marTop w:val="0"/>
      <w:marBottom w:val="0"/>
      <w:divBdr>
        <w:top w:val="none" w:sz="0" w:space="0" w:color="auto"/>
        <w:left w:val="none" w:sz="0" w:space="0" w:color="auto"/>
        <w:bottom w:val="none" w:sz="0" w:space="0" w:color="auto"/>
        <w:right w:val="none" w:sz="0" w:space="0" w:color="auto"/>
      </w:divBdr>
      <w:divsChild>
        <w:div w:id="30958267">
          <w:marLeft w:val="480"/>
          <w:marRight w:val="0"/>
          <w:marTop w:val="0"/>
          <w:marBottom w:val="0"/>
          <w:divBdr>
            <w:top w:val="none" w:sz="0" w:space="0" w:color="auto"/>
            <w:left w:val="none" w:sz="0" w:space="0" w:color="auto"/>
            <w:bottom w:val="none" w:sz="0" w:space="0" w:color="auto"/>
            <w:right w:val="none" w:sz="0" w:space="0" w:color="auto"/>
          </w:divBdr>
        </w:div>
        <w:div w:id="38013843">
          <w:marLeft w:val="480"/>
          <w:marRight w:val="0"/>
          <w:marTop w:val="0"/>
          <w:marBottom w:val="0"/>
          <w:divBdr>
            <w:top w:val="none" w:sz="0" w:space="0" w:color="auto"/>
            <w:left w:val="none" w:sz="0" w:space="0" w:color="auto"/>
            <w:bottom w:val="none" w:sz="0" w:space="0" w:color="auto"/>
            <w:right w:val="none" w:sz="0" w:space="0" w:color="auto"/>
          </w:divBdr>
        </w:div>
        <w:div w:id="56906995">
          <w:marLeft w:val="480"/>
          <w:marRight w:val="0"/>
          <w:marTop w:val="0"/>
          <w:marBottom w:val="0"/>
          <w:divBdr>
            <w:top w:val="none" w:sz="0" w:space="0" w:color="auto"/>
            <w:left w:val="none" w:sz="0" w:space="0" w:color="auto"/>
            <w:bottom w:val="none" w:sz="0" w:space="0" w:color="auto"/>
            <w:right w:val="none" w:sz="0" w:space="0" w:color="auto"/>
          </w:divBdr>
        </w:div>
        <w:div w:id="110519833">
          <w:marLeft w:val="480"/>
          <w:marRight w:val="0"/>
          <w:marTop w:val="0"/>
          <w:marBottom w:val="0"/>
          <w:divBdr>
            <w:top w:val="none" w:sz="0" w:space="0" w:color="auto"/>
            <w:left w:val="none" w:sz="0" w:space="0" w:color="auto"/>
            <w:bottom w:val="none" w:sz="0" w:space="0" w:color="auto"/>
            <w:right w:val="none" w:sz="0" w:space="0" w:color="auto"/>
          </w:divBdr>
        </w:div>
        <w:div w:id="110907825">
          <w:marLeft w:val="480"/>
          <w:marRight w:val="0"/>
          <w:marTop w:val="0"/>
          <w:marBottom w:val="0"/>
          <w:divBdr>
            <w:top w:val="none" w:sz="0" w:space="0" w:color="auto"/>
            <w:left w:val="none" w:sz="0" w:space="0" w:color="auto"/>
            <w:bottom w:val="none" w:sz="0" w:space="0" w:color="auto"/>
            <w:right w:val="none" w:sz="0" w:space="0" w:color="auto"/>
          </w:divBdr>
        </w:div>
        <w:div w:id="211697279">
          <w:marLeft w:val="480"/>
          <w:marRight w:val="0"/>
          <w:marTop w:val="0"/>
          <w:marBottom w:val="0"/>
          <w:divBdr>
            <w:top w:val="none" w:sz="0" w:space="0" w:color="auto"/>
            <w:left w:val="none" w:sz="0" w:space="0" w:color="auto"/>
            <w:bottom w:val="none" w:sz="0" w:space="0" w:color="auto"/>
            <w:right w:val="none" w:sz="0" w:space="0" w:color="auto"/>
          </w:divBdr>
        </w:div>
        <w:div w:id="215816788">
          <w:marLeft w:val="480"/>
          <w:marRight w:val="0"/>
          <w:marTop w:val="0"/>
          <w:marBottom w:val="0"/>
          <w:divBdr>
            <w:top w:val="none" w:sz="0" w:space="0" w:color="auto"/>
            <w:left w:val="none" w:sz="0" w:space="0" w:color="auto"/>
            <w:bottom w:val="none" w:sz="0" w:space="0" w:color="auto"/>
            <w:right w:val="none" w:sz="0" w:space="0" w:color="auto"/>
          </w:divBdr>
        </w:div>
        <w:div w:id="240409295">
          <w:marLeft w:val="480"/>
          <w:marRight w:val="0"/>
          <w:marTop w:val="0"/>
          <w:marBottom w:val="0"/>
          <w:divBdr>
            <w:top w:val="none" w:sz="0" w:space="0" w:color="auto"/>
            <w:left w:val="none" w:sz="0" w:space="0" w:color="auto"/>
            <w:bottom w:val="none" w:sz="0" w:space="0" w:color="auto"/>
            <w:right w:val="none" w:sz="0" w:space="0" w:color="auto"/>
          </w:divBdr>
        </w:div>
        <w:div w:id="262998377">
          <w:marLeft w:val="480"/>
          <w:marRight w:val="0"/>
          <w:marTop w:val="0"/>
          <w:marBottom w:val="0"/>
          <w:divBdr>
            <w:top w:val="none" w:sz="0" w:space="0" w:color="auto"/>
            <w:left w:val="none" w:sz="0" w:space="0" w:color="auto"/>
            <w:bottom w:val="none" w:sz="0" w:space="0" w:color="auto"/>
            <w:right w:val="none" w:sz="0" w:space="0" w:color="auto"/>
          </w:divBdr>
        </w:div>
        <w:div w:id="335159380">
          <w:marLeft w:val="480"/>
          <w:marRight w:val="0"/>
          <w:marTop w:val="0"/>
          <w:marBottom w:val="0"/>
          <w:divBdr>
            <w:top w:val="none" w:sz="0" w:space="0" w:color="auto"/>
            <w:left w:val="none" w:sz="0" w:space="0" w:color="auto"/>
            <w:bottom w:val="none" w:sz="0" w:space="0" w:color="auto"/>
            <w:right w:val="none" w:sz="0" w:space="0" w:color="auto"/>
          </w:divBdr>
        </w:div>
        <w:div w:id="338965626">
          <w:marLeft w:val="480"/>
          <w:marRight w:val="0"/>
          <w:marTop w:val="0"/>
          <w:marBottom w:val="0"/>
          <w:divBdr>
            <w:top w:val="none" w:sz="0" w:space="0" w:color="auto"/>
            <w:left w:val="none" w:sz="0" w:space="0" w:color="auto"/>
            <w:bottom w:val="none" w:sz="0" w:space="0" w:color="auto"/>
            <w:right w:val="none" w:sz="0" w:space="0" w:color="auto"/>
          </w:divBdr>
        </w:div>
        <w:div w:id="366949707">
          <w:marLeft w:val="480"/>
          <w:marRight w:val="0"/>
          <w:marTop w:val="0"/>
          <w:marBottom w:val="0"/>
          <w:divBdr>
            <w:top w:val="none" w:sz="0" w:space="0" w:color="auto"/>
            <w:left w:val="none" w:sz="0" w:space="0" w:color="auto"/>
            <w:bottom w:val="none" w:sz="0" w:space="0" w:color="auto"/>
            <w:right w:val="none" w:sz="0" w:space="0" w:color="auto"/>
          </w:divBdr>
        </w:div>
        <w:div w:id="413825649">
          <w:marLeft w:val="480"/>
          <w:marRight w:val="0"/>
          <w:marTop w:val="0"/>
          <w:marBottom w:val="0"/>
          <w:divBdr>
            <w:top w:val="none" w:sz="0" w:space="0" w:color="auto"/>
            <w:left w:val="none" w:sz="0" w:space="0" w:color="auto"/>
            <w:bottom w:val="none" w:sz="0" w:space="0" w:color="auto"/>
            <w:right w:val="none" w:sz="0" w:space="0" w:color="auto"/>
          </w:divBdr>
        </w:div>
        <w:div w:id="421342655">
          <w:marLeft w:val="480"/>
          <w:marRight w:val="0"/>
          <w:marTop w:val="0"/>
          <w:marBottom w:val="0"/>
          <w:divBdr>
            <w:top w:val="none" w:sz="0" w:space="0" w:color="auto"/>
            <w:left w:val="none" w:sz="0" w:space="0" w:color="auto"/>
            <w:bottom w:val="none" w:sz="0" w:space="0" w:color="auto"/>
            <w:right w:val="none" w:sz="0" w:space="0" w:color="auto"/>
          </w:divBdr>
        </w:div>
        <w:div w:id="471334925">
          <w:marLeft w:val="480"/>
          <w:marRight w:val="0"/>
          <w:marTop w:val="0"/>
          <w:marBottom w:val="0"/>
          <w:divBdr>
            <w:top w:val="none" w:sz="0" w:space="0" w:color="auto"/>
            <w:left w:val="none" w:sz="0" w:space="0" w:color="auto"/>
            <w:bottom w:val="none" w:sz="0" w:space="0" w:color="auto"/>
            <w:right w:val="none" w:sz="0" w:space="0" w:color="auto"/>
          </w:divBdr>
        </w:div>
        <w:div w:id="495612956">
          <w:marLeft w:val="480"/>
          <w:marRight w:val="0"/>
          <w:marTop w:val="0"/>
          <w:marBottom w:val="0"/>
          <w:divBdr>
            <w:top w:val="none" w:sz="0" w:space="0" w:color="auto"/>
            <w:left w:val="none" w:sz="0" w:space="0" w:color="auto"/>
            <w:bottom w:val="none" w:sz="0" w:space="0" w:color="auto"/>
            <w:right w:val="none" w:sz="0" w:space="0" w:color="auto"/>
          </w:divBdr>
        </w:div>
        <w:div w:id="521824685">
          <w:marLeft w:val="480"/>
          <w:marRight w:val="0"/>
          <w:marTop w:val="0"/>
          <w:marBottom w:val="0"/>
          <w:divBdr>
            <w:top w:val="none" w:sz="0" w:space="0" w:color="auto"/>
            <w:left w:val="none" w:sz="0" w:space="0" w:color="auto"/>
            <w:bottom w:val="none" w:sz="0" w:space="0" w:color="auto"/>
            <w:right w:val="none" w:sz="0" w:space="0" w:color="auto"/>
          </w:divBdr>
        </w:div>
        <w:div w:id="562564592">
          <w:marLeft w:val="480"/>
          <w:marRight w:val="0"/>
          <w:marTop w:val="0"/>
          <w:marBottom w:val="0"/>
          <w:divBdr>
            <w:top w:val="none" w:sz="0" w:space="0" w:color="auto"/>
            <w:left w:val="none" w:sz="0" w:space="0" w:color="auto"/>
            <w:bottom w:val="none" w:sz="0" w:space="0" w:color="auto"/>
            <w:right w:val="none" w:sz="0" w:space="0" w:color="auto"/>
          </w:divBdr>
        </w:div>
        <w:div w:id="592398937">
          <w:marLeft w:val="480"/>
          <w:marRight w:val="0"/>
          <w:marTop w:val="0"/>
          <w:marBottom w:val="0"/>
          <w:divBdr>
            <w:top w:val="none" w:sz="0" w:space="0" w:color="auto"/>
            <w:left w:val="none" w:sz="0" w:space="0" w:color="auto"/>
            <w:bottom w:val="none" w:sz="0" w:space="0" w:color="auto"/>
            <w:right w:val="none" w:sz="0" w:space="0" w:color="auto"/>
          </w:divBdr>
        </w:div>
        <w:div w:id="614601521">
          <w:marLeft w:val="480"/>
          <w:marRight w:val="0"/>
          <w:marTop w:val="0"/>
          <w:marBottom w:val="0"/>
          <w:divBdr>
            <w:top w:val="none" w:sz="0" w:space="0" w:color="auto"/>
            <w:left w:val="none" w:sz="0" w:space="0" w:color="auto"/>
            <w:bottom w:val="none" w:sz="0" w:space="0" w:color="auto"/>
            <w:right w:val="none" w:sz="0" w:space="0" w:color="auto"/>
          </w:divBdr>
        </w:div>
        <w:div w:id="629673886">
          <w:marLeft w:val="480"/>
          <w:marRight w:val="0"/>
          <w:marTop w:val="0"/>
          <w:marBottom w:val="0"/>
          <w:divBdr>
            <w:top w:val="none" w:sz="0" w:space="0" w:color="auto"/>
            <w:left w:val="none" w:sz="0" w:space="0" w:color="auto"/>
            <w:bottom w:val="none" w:sz="0" w:space="0" w:color="auto"/>
            <w:right w:val="none" w:sz="0" w:space="0" w:color="auto"/>
          </w:divBdr>
        </w:div>
        <w:div w:id="630523151">
          <w:marLeft w:val="480"/>
          <w:marRight w:val="0"/>
          <w:marTop w:val="0"/>
          <w:marBottom w:val="0"/>
          <w:divBdr>
            <w:top w:val="none" w:sz="0" w:space="0" w:color="auto"/>
            <w:left w:val="none" w:sz="0" w:space="0" w:color="auto"/>
            <w:bottom w:val="none" w:sz="0" w:space="0" w:color="auto"/>
            <w:right w:val="none" w:sz="0" w:space="0" w:color="auto"/>
          </w:divBdr>
        </w:div>
        <w:div w:id="640306803">
          <w:marLeft w:val="480"/>
          <w:marRight w:val="0"/>
          <w:marTop w:val="0"/>
          <w:marBottom w:val="0"/>
          <w:divBdr>
            <w:top w:val="none" w:sz="0" w:space="0" w:color="auto"/>
            <w:left w:val="none" w:sz="0" w:space="0" w:color="auto"/>
            <w:bottom w:val="none" w:sz="0" w:space="0" w:color="auto"/>
            <w:right w:val="none" w:sz="0" w:space="0" w:color="auto"/>
          </w:divBdr>
        </w:div>
        <w:div w:id="675380375">
          <w:marLeft w:val="480"/>
          <w:marRight w:val="0"/>
          <w:marTop w:val="0"/>
          <w:marBottom w:val="0"/>
          <w:divBdr>
            <w:top w:val="none" w:sz="0" w:space="0" w:color="auto"/>
            <w:left w:val="none" w:sz="0" w:space="0" w:color="auto"/>
            <w:bottom w:val="none" w:sz="0" w:space="0" w:color="auto"/>
            <w:right w:val="none" w:sz="0" w:space="0" w:color="auto"/>
          </w:divBdr>
        </w:div>
        <w:div w:id="678897360">
          <w:marLeft w:val="480"/>
          <w:marRight w:val="0"/>
          <w:marTop w:val="0"/>
          <w:marBottom w:val="0"/>
          <w:divBdr>
            <w:top w:val="none" w:sz="0" w:space="0" w:color="auto"/>
            <w:left w:val="none" w:sz="0" w:space="0" w:color="auto"/>
            <w:bottom w:val="none" w:sz="0" w:space="0" w:color="auto"/>
            <w:right w:val="none" w:sz="0" w:space="0" w:color="auto"/>
          </w:divBdr>
        </w:div>
        <w:div w:id="853761856">
          <w:marLeft w:val="480"/>
          <w:marRight w:val="0"/>
          <w:marTop w:val="0"/>
          <w:marBottom w:val="0"/>
          <w:divBdr>
            <w:top w:val="none" w:sz="0" w:space="0" w:color="auto"/>
            <w:left w:val="none" w:sz="0" w:space="0" w:color="auto"/>
            <w:bottom w:val="none" w:sz="0" w:space="0" w:color="auto"/>
            <w:right w:val="none" w:sz="0" w:space="0" w:color="auto"/>
          </w:divBdr>
        </w:div>
        <w:div w:id="862405766">
          <w:marLeft w:val="480"/>
          <w:marRight w:val="0"/>
          <w:marTop w:val="0"/>
          <w:marBottom w:val="0"/>
          <w:divBdr>
            <w:top w:val="none" w:sz="0" w:space="0" w:color="auto"/>
            <w:left w:val="none" w:sz="0" w:space="0" w:color="auto"/>
            <w:bottom w:val="none" w:sz="0" w:space="0" w:color="auto"/>
            <w:right w:val="none" w:sz="0" w:space="0" w:color="auto"/>
          </w:divBdr>
        </w:div>
        <w:div w:id="902520552">
          <w:marLeft w:val="480"/>
          <w:marRight w:val="0"/>
          <w:marTop w:val="0"/>
          <w:marBottom w:val="0"/>
          <w:divBdr>
            <w:top w:val="none" w:sz="0" w:space="0" w:color="auto"/>
            <w:left w:val="none" w:sz="0" w:space="0" w:color="auto"/>
            <w:bottom w:val="none" w:sz="0" w:space="0" w:color="auto"/>
            <w:right w:val="none" w:sz="0" w:space="0" w:color="auto"/>
          </w:divBdr>
        </w:div>
        <w:div w:id="905870479">
          <w:marLeft w:val="480"/>
          <w:marRight w:val="0"/>
          <w:marTop w:val="0"/>
          <w:marBottom w:val="0"/>
          <w:divBdr>
            <w:top w:val="none" w:sz="0" w:space="0" w:color="auto"/>
            <w:left w:val="none" w:sz="0" w:space="0" w:color="auto"/>
            <w:bottom w:val="none" w:sz="0" w:space="0" w:color="auto"/>
            <w:right w:val="none" w:sz="0" w:space="0" w:color="auto"/>
          </w:divBdr>
        </w:div>
        <w:div w:id="930550101">
          <w:marLeft w:val="480"/>
          <w:marRight w:val="0"/>
          <w:marTop w:val="0"/>
          <w:marBottom w:val="0"/>
          <w:divBdr>
            <w:top w:val="none" w:sz="0" w:space="0" w:color="auto"/>
            <w:left w:val="none" w:sz="0" w:space="0" w:color="auto"/>
            <w:bottom w:val="none" w:sz="0" w:space="0" w:color="auto"/>
            <w:right w:val="none" w:sz="0" w:space="0" w:color="auto"/>
          </w:divBdr>
        </w:div>
        <w:div w:id="932402179">
          <w:marLeft w:val="480"/>
          <w:marRight w:val="0"/>
          <w:marTop w:val="0"/>
          <w:marBottom w:val="0"/>
          <w:divBdr>
            <w:top w:val="none" w:sz="0" w:space="0" w:color="auto"/>
            <w:left w:val="none" w:sz="0" w:space="0" w:color="auto"/>
            <w:bottom w:val="none" w:sz="0" w:space="0" w:color="auto"/>
            <w:right w:val="none" w:sz="0" w:space="0" w:color="auto"/>
          </w:divBdr>
        </w:div>
        <w:div w:id="973947756">
          <w:marLeft w:val="480"/>
          <w:marRight w:val="0"/>
          <w:marTop w:val="0"/>
          <w:marBottom w:val="0"/>
          <w:divBdr>
            <w:top w:val="none" w:sz="0" w:space="0" w:color="auto"/>
            <w:left w:val="none" w:sz="0" w:space="0" w:color="auto"/>
            <w:bottom w:val="none" w:sz="0" w:space="0" w:color="auto"/>
            <w:right w:val="none" w:sz="0" w:space="0" w:color="auto"/>
          </w:divBdr>
        </w:div>
        <w:div w:id="982272493">
          <w:marLeft w:val="480"/>
          <w:marRight w:val="0"/>
          <w:marTop w:val="0"/>
          <w:marBottom w:val="0"/>
          <w:divBdr>
            <w:top w:val="none" w:sz="0" w:space="0" w:color="auto"/>
            <w:left w:val="none" w:sz="0" w:space="0" w:color="auto"/>
            <w:bottom w:val="none" w:sz="0" w:space="0" w:color="auto"/>
            <w:right w:val="none" w:sz="0" w:space="0" w:color="auto"/>
          </w:divBdr>
        </w:div>
        <w:div w:id="985472709">
          <w:marLeft w:val="480"/>
          <w:marRight w:val="0"/>
          <w:marTop w:val="0"/>
          <w:marBottom w:val="0"/>
          <w:divBdr>
            <w:top w:val="none" w:sz="0" w:space="0" w:color="auto"/>
            <w:left w:val="none" w:sz="0" w:space="0" w:color="auto"/>
            <w:bottom w:val="none" w:sz="0" w:space="0" w:color="auto"/>
            <w:right w:val="none" w:sz="0" w:space="0" w:color="auto"/>
          </w:divBdr>
        </w:div>
        <w:div w:id="990986685">
          <w:marLeft w:val="480"/>
          <w:marRight w:val="0"/>
          <w:marTop w:val="0"/>
          <w:marBottom w:val="0"/>
          <w:divBdr>
            <w:top w:val="none" w:sz="0" w:space="0" w:color="auto"/>
            <w:left w:val="none" w:sz="0" w:space="0" w:color="auto"/>
            <w:bottom w:val="none" w:sz="0" w:space="0" w:color="auto"/>
            <w:right w:val="none" w:sz="0" w:space="0" w:color="auto"/>
          </w:divBdr>
        </w:div>
        <w:div w:id="1052196873">
          <w:marLeft w:val="480"/>
          <w:marRight w:val="0"/>
          <w:marTop w:val="0"/>
          <w:marBottom w:val="0"/>
          <w:divBdr>
            <w:top w:val="none" w:sz="0" w:space="0" w:color="auto"/>
            <w:left w:val="none" w:sz="0" w:space="0" w:color="auto"/>
            <w:bottom w:val="none" w:sz="0" w:space="0" w:color="auto"/>
            <w:right w:val="none" w:sz="0" w:space="0" w:color="auto"/>
          </w:divBdr>
        </w:div>
        <w:div w:id="1062489175">
          <w:marLeft w:val="480"/>
          <w:marRight w:val="0"/>
          <w:marTop w:val="0"/>
          <w:marBottom w:val="0"/>
          <w:divBdr>
            <w:top w:val="none" w:sz="0" w:space="0" w:color="auto"/>
            <w:left w:val="none" w:sz="0" w:space="0" w:color="auto"/>
            <w:bottom w:val="none" w:sz="0" w:space="0" w:color="auto"/>
            <w:right w:val="none" w:sz="0" w:space="0" w:color="auto"/>
          </w:divBdr>
        </w:div>
        <w:div w:id="1085764825">
          <w:marLeft w:val="480"/>
          <w:marRight w:val="0"/>
          <w:marTop w:val="0"/>
          <w:marBottom w:val="0"/>
          <w:divBdr>
            <w:top w:val="none" w:sz="0" w:space="0" w:color="auto"/>
            <w:left w:val="none" w:sz="0" w:space="0" w:color="auto"/>
            <w:bottom w:val="none" w:sz="0" w:space="0" w:color="auto"/>
            <w:right w:val="none" w:sz="0" w:space="0" w:color="auto"/>
          </w:divBdr>
        </w:div>
        <w:div w:id="1104107107">
          <w:marLeft w:val="480"/>
          <w:marRight w:val="0"/>
          <w:marTop w:val="0"/>
          <w:marBottom w:val="0"/>
          <w:divBdr>
            <w:top w:val="none" w:sz="0" w:space="0" w:color="auto"/>
            <w:left w:val="none" w:sz="0" w:space="0" w:color="auto"/>
            <w:bottom w:val="none" w:sz="0" w:space="0" w:color="auto"/>
            <w:right w:val="none" w:sz="0" w:space="0" w:color="auto"/>
          </w:divBdr>
        </w:div>
        <w:div w:id="1133989207">
          <w:marLeft w:val="480"/>
          <w:marRight w:val="0"/>
          <w:marTop w:val="0"/>
          <w:marBottom w:val="0"/>
          <w:divBdr>
            <w:top w:val="none" w:sz="0" w:space="0" w:color="auto"/>
            <w:left w:val="none" w:sz="0" w:space="0" w:color="auto"/>
            <w:bottom w:val="none" w:sz="0" w:space="0" w:color="auto"/>
            <w:right w:val="none" w:sz="0" w:space="0" w:color="auto"/>
          </w:divBdr>
        </w:div>
        <w:div w:id="1160387013">
          <w:marLeft w:val="480"/>
          <w:marRight w:val="0"/>
          <w:marTop w:val="0"/>
          <w:marBottom w:val="0"/>
          <w:divBdr>
            <w:top w:val="none" w:sz="0" w:space="0" w:color="auto"/>
            <w:left w:val="none" w:sz="0" w:space="0" w:color="auto"/>
            <w:bottom w:val="none" w:sz="0" w:space="0" w:color="auto"/>
            <w:right w:val="none" w:sz="0" w:space="0" w:color="auto"/>
          </w:divBdr>
        </w:div>
      </w:divsChild>
    </w:div>
    <w:div w:id="145051262">
      <w:bodyDiv w:val="1"/>
      <w:marLeft w:val="0"/>
      <w:marRight w:val="0"/>
      <w:marTop w:val="0"/>
      <w:marBottom w:val="0"/>
      <w:divBdr>
        <w:top w:val="none" w:sz="0" w:space="0" w:color="auto"/>
        <w:left w:val="none" w:sz="0" w:space="0" w:color="auto"/>
        <w:bottom w:val="none" w:sz="0" w:space="0" w:color="auto"/>
        <w:right w:val="none" w:sz="0" w:space="0" w:color="auto"/>
      </w:divBdr>
      <w:divsChild>
        <w:div w:id="24332175">
          <w:marLeft w:val="480"/>
          <w:marRight w:val="0"/>
          <w:marTop w:val="0"/>
          <w:marBottom w:val="0"/>
          <w:divBdr>
            <w:top w:val="none" w:sz="0" w:space="0" w:color="auto"/>
            <w:left w:val="none" w:sz="0" w:space="0" w:color="auto"/>
            <w:bottom w:val="none" w:sz="0" w:space="0" w:color="auto"/>
            <w:right w:val="none" w:sz="0" w:space="0" w:color="auto"/>
          </w:divBdr>
        </w:div>
        <w:div w:id="29495736">
          <w:marLeft w:val="480"/>
          <w:marRight w:val="0"/>
          <w:marTop w:val="0"/>
          <w:marBottom w:val="0"/>
          <w:divBdr>
            <w:top w:val="none" w:sz="0" w:space="0" w:color="auto"/>
            <w:left w:val="none" w:sz="0" w:space="0" w:color="auto"/>
            <w:bottom w:val="none" w:sz="0" w:space="0" w:color="auto"/>
            <w:right w:val="none" w:sz="0" w:space="0" w:color="auto"/>
          </w:divBdr>
        </w:div>
        <w:div w:id="144055019">
          <w:marLeft w:val="480"/>
          <w:marRight w:val="0"/>
          <w:marTop w:val="0"/>
          <w:marBottom w:val="0"/>
          <w:divBdr>
            <w:top w:val="none" w:sz="0" w:space="0" w:color="auto"/>
            <w:left w:val="none" w:sz="0" w:space="0" w:color="auto"/>
            <w:bottom w:val="none" w:sz="0" w:space="0" w:color="auto"/>
            <w:right w:val="none" w:sz="0" w:space="0" w:color="auto"/>
          </w:divBdr>
        </w:div>
        <w:div w:id="406614496">
          <w:marLeft w:val="480"/>
          <w:marRight w:val="0"/>
          <w:marTop w:val="0"/>
          <w:marBottom w:val="0"/>
          <w:divBdr>
            <w:top w:val="none" w:sz="0" w:space="0" w:color="auto"/>
            <w:left w:val="none" w:sz="0" w:space="0" w:color="auto"/>
            <w:bottom w:val="none" w:sz="0" w:space="0" w:color="auto"/>
            <w:right w:val="none" w:sz="0" w:space="0" w:color="auto"/>
          </w:divBdr>
        </w:div>
        <w:div w:id="449514952">
          <w:marLeft w:val="480"/>
          <w:marRight w:val="0"/>
          <w:marTop w:val="0"/>
          <w:marBottom w:val="0"/>
          <w:divBdr>
            <w:top w:val="none" w:sz="0" w:space="0" w:color="auto"/>
            <w:left w:val="none" w:sz="0" w:space="0" w:color="auto"/>
            <w:bottom w:val="none" w:sz="0" w:space="0" w:color="auto"/>
            <w:right w:val="none" w:sz="0" w:space="0" w:color="auto"/>
          </w:divBdr>
        </w:div>
        <w:div w:id="478226196">
          <w:marLeft w:val="480"/>
          <w:marRight w:val="0"/>
          <w:marTop w:val="0"/>
          <w:marBottom w:val="0"/>
          <w:divBdr>
            <w:top w:val="none" w:sz="0" w:space="0" w:color="auto"/>
            <w:left w:val="none" w:sz="0" w:space="0" w:color="auto"/>
            <w:bottom w:val="none" w:sz="0" w:space="0" w:color="auto"/>
            <w:right w:val="none" w:sz="0" w:space="0" w:color="auto"/>
          </w:divBdr>
        </w:div>
        <w:div w:id="510997766">
          <w:marLeft w:val="480"/>
          <w:marRight w:val="0"/>
          <w:marTop w:val="0"/>
          <w:marBottom w:val="0"/>
          <w:divBdr>
            <w:top w:val="none" w:sz="0" w:space="0" w:color="auto"/>
            <w:left w:val="none" w:sz="0" w:space="0" w:color="auto"/>
            <w:bottom w:val="none" w:sz="0" w:space="0" w:color="auto"/>
            <w:right w:val="none" w:sz="0" w:space="0" w:color="auto"/>
          </w:divBdr>
        </w:div>
        <w:div w:id="525369312">
          <w:marLeft w:val="480"/>
          <w:marRight w:val="0"/>
          <w:marTop w:val="0"/>
          <w:marBottom w:val="0"/>
          <w:divBdr>
            <w:top w:val="none" w:sz="0" w:space="0" w:color="auto"/>
            <w:left w:val="none" w:sz="0" w:space="0" w:color="auto"/>
            <w:bottom w:val="none" w:sz="0" w:space="0" w:color="auto"/>
            <w:right w:val="none" w:sz="0" w:space="0" w:color="auto"/>
          </w:divBdr>
        </w:div>
        <w:div w:id="532691254">
          <w:marLeft w:val="480"/>
          <w:marRight w:val="0"/>
          <w:marTop w:val="0"/>
          <w:marBottom w:val="0"/>
          <w:divBdr>
            <w:top w:val="none" w:sz="0" w:space="0" w:color="auto"/>
            <w:left w:val="none" w:sz="0" w:space="0" w:color="auto"/>
            <w:bottom w:val="none" w:sz="0" w:space="0" w:color="auto"/>
            <w:right w:val="none" w:sz="0" w:space="0" w:color="auto"/>
          </w:divBdr>
        </w:div>
        <w:div w:id="695736870">
          <w:marLeft w:val="480"/>
          <w:marRight w:val="0"/>
          <w:marTop w:val="0"/>
          <w:marBottom w:val="0"/>
          <w:divBdr>
            <w:top w:val="none" w:sz="0" w:space="0" w:color="auto"/>
            <w:left w:val="none" w:sz="0" w:space="0" w:color="auto"/>
            <w:bottom w:val="none" w:sz="0" w:space="0" w:color="auto"/>
            <w:right w:val="none" w:sz="0" w:space="0" w:color="auto"/>
          </w:divBdr>
        </w:div>
        <w:div w:id="721908969">
          <w:marLeft w:val="480"/>
          <w:marRight w:val="0"/>
          <w:marTop w:val="0"/>
          <w:marBottom w:val="0"/>
          <w:divBdr>
            <w:top w:val="none" w:sz="0" w:space="0" w:color="auto"/>
            <w:left w:val="none" w:sz="0" w:space="0" w:color="auto"/>
            <w:bottom w:val="none" w:sz="0" w:space="0" w:color="auto"/>
            <w:right w:val="none" w:sz="0" w:space="0" w:color="auto"/>
          </w:divBdr>
        </w:div>
        <w:div w:id="742484917">
          <w:marLeft w:val="480"/>
          <w:marRight w:val="0"/>
          <w:marTop w:val="0"/>
          <w:marBottom w:val="0"/>
          <w:divBdr>
            <w:top w:val="none" w:sz="0" w:space="0" w:color="auto"/>
            <w:left w:val="none" w:sz="0" w:space="0" w:color="auto"/>
            <w:bottom w:val="none" w:sz="0" w:space="0" w:color="auto"/>
            <w:right w:val="none" w:sz="0" w:space="0" w:color="auto"/>
          </w:divBdr>
        </w:div>
        <w:div w:id="826900098">
          <w:marLeft w:val="480"/>
          <w:marRight w:val="0"/>
          <w:marTop w:val="0"/>
          <w:marBottom w:val="0"/>
          <w:divBdr>
            <w:top w:val="none" w:sz="0" w:space="0" w:color="auto"/>
            <w:left w:val="none" w:sz="0" w:space="0" w:color="auto"/>
            <w:bottom w:val="none" w:sz="0" w:space="0" w:color="auto"/>
            <w:right w:val="none" w:sz="0" w:space="0" w:color="auto"/>
          </w:divBdr>
        </w:div>
        <w:div w:id="859046328">
          <w:marLeft w:val="480"/>
          <w:marRight w:val="0"/>
          <w:marTop w:val="0"/>
          <w:marBottom w:val="0"/>
          <w:divBdr>
            <w:top w:val="none" w:sz="0" w:space="0" w:color="auto"/>
            <w:left w:val="none" w:sz="0" w:space="0" w:color="auto"/>
            <w:bottom w:val="none" w:sz="0" w:space="0" w:color="auto"/>
            <w:right w:val="none" w:sz="0" w:space="0" w:color="auto"/>
          </w:divBdr>
        </w:div>
        <w:div w:id="870142958">
          <w:marLeft w:val="480"/>
          <w:marRight w:val="0"/>
          <w:marTop w:val="0"/>
          <w:marBottom w:val="0"/>
          <w:divBdr>
            <w:top w:val="none" w:sz="0" w:space="0" w:color="auto"/>
            <w:left w:val="none" w:sz="0" w:space="0" w:color="auto"/>
            <w:bottom w:val="none" w:sz="0" w:space="0" w:color="auto"/>
            <w:right w:val="none" w:sz="0" w:space="0" w:color="auto"/>
          </w:divBdr>
        </w:div>
        <w:div w:id="887566768">
          <w:marLeft w:val="480"/>
          <w:marRight w:val="0"/>
          <w:marTop w:val="0"/>
          <w:marBottom w:val="0"/>
          <w:divBdr>
            <w:top w:val="none" w:sz="0" w:space="0" w:color="auto"/>
            <w:left w:val="none" w:sz="0" w:space="0" w:color="auto"/>
            <w:bottom w:val="none" w:sz="0" w:space="0" w:color="auto"/>
            <w:right w:val="none" w:sz="0" w:space="0" w:color="auto"/>
          </w:divBdr>
        </w:div>
        <w:div w:id="895360525">
          <w:marLeft w:val="480"/>
          <w:marRight w:val="0"/>
          <w:marTop w:val="0"/>
          <w:marBottom w:val="0"/>
          <w:divBdr>
            <w:top w:val="none" w:sz="0" w:space="0" w:color="auto"/>
            <w:left w:val="none" w:sz="0" w:space="0" w:color="auto"/>
            <w:bottom w:val="none" w:sz="0" w:space="0" w:color="auto"/>
            <w:right w:val="none" w:sz="0" w:space="0" w:color="auto"/>
          </w:divBdr>
        </w:div>
        <w:div w:id="896624193">
          <w:marLeft w:val="480"/>
          <w:marRight w:val="0"/>
          <w:marTop w:val="0"/>
          <w:marBottom w:val="0"/>
          <w:divBdr>
            <w:top w:val="none" w:sz="0" w:space="0" w:color="auto"/>
            <w:left w:val="none" w:sz="0" w:space="0" w:color="auto"/>
            <w:bottom w:val="none" w:sz="0" w:space="0" w:color="auto"/>
            <w:right w:val="none" w:sz="0" w:space="0" w:color="auto"/>
          </w:divBdr>
        </w:div>
        <w:div w:id="926574396">
          <w:marLeft w:val="480"/>
          <w:marRight w:val="0"/>
          <w:marTop w:val="0"/>
          <w:marBottom w:val="0"/>
          <w:divBdr>
            <w:top w:val="none" w:sz="0" w:space="0" w:color="auto"/>
            <w:left w:val="none" w:sz="0" w:space="0" w:color="auto"/>
            <w:bottom w:val="none" w:sz="0" w:space="0" w:color="auto"/>
            <w:right w:val="none" w:sz="0" w:space="0" w:color="auto"/>
          </w:divBdr>
        </w:div>
        <w:div w:id="980118638">
          <w:marLeft w:val="480"/>
          <w:marRight w:val="0"/>
          <w:marTop w:val="0"/>
          <w:marBottom w:val="0"/>
          <w:divBdr>
            <w:top w:val="none" w:sz="0" w:space="0" w:color="auto"/>
            <w:left w:val="none" w:sz="0" w:space="0" w:color="auto"/>
            <w:bottom w:val="none" w:sz="0" w:space="0" w:color="auto"/>
            <w:right w:val="none" w:sz="0" w:space="0" w:color="auto"/>
          </w:divBdr>
        </w:div>
        <w:div w:id="985356249">
          <w:marLeft w:val="480"/>
          <w:marRight w:val="0"/>
          <w:marTop w:val="0"/>
          <w:marBottom w:val="0"/>
          <w:divBdr>
            <w:top w:val="none" w:sz="0" w:space="0" w:color="auto"/>
            <w:left w:val="none" w:sz="0" w:space="0" w:color="auto"/>
            <w:bottom w:val="none" w:sz="0" w:space="0" w:color="auto"/>
            <w:right w:val="none" w:sz="0" w:space="0" w:color="auto"/>
          </w:divBdr>
        </w:div>
        <w:div w:id="1120999257">
          <w:marLeft w:val="480"/>
          <w:marRight w:val="0"/>
          <w:marTop w:val="0"/>
          <w:marBottom w:val="0"/>
          <w:divBdr>
            <w:top w:val="none" w:sz="0" w:space="0" w:color="auto"/>
            <w:left w:val="none" w:sz="0" w:space="0" w:color="auto"/>
            <w:bottom w:val="none" w:sz="0" w:space="0" w:color="auto"/>
            <w:right w:val="none" w:sz="0" w:space="0" w:color="auto"/>
          </w:divBdr>
        </w:div>
      </w:divsChild>
    </w:div>
    <w:div w:id="145096998">
      <w:bodyDiv w:val="1"/>
      <w:marLeft w:val="0"/>
      <w:marRight w:val="0"/>
      <w:marTop w:val="0"/>
      <w:marBottom w:val="0"/>
      <w:divBdr>
        <w:top w:val="none" w:sz="0" w:space="0" w:color="auto"/>
        <w:left w:val="none" w:sz="0" w:space="0" w:color="auto"/>
        <w:bottom w:val="none" w:sz="0" w:space="0" w:color="auto"/>
        <w:right w:val="none" w:sz="0" w:space="0" w:color="auto"/>
      </w:divBdr>
    </w:div>
    <w:div w:id="145167747">
      <w:bodyDiv w:val="1"/>
      <w:marLeft w:val="0"/>
      <w:marRight w:val="0"/>
      <w:marTop w:val="0"/>
      <w:marBottom w:val="0"/>
      <w:divBdr>
        <w:top w:val="none" w:sz="0" w:space="0" w:color="auto"/>
        <w:left w:val="none" w:sz="0" w:space="0" w:color="auto"/>
        <w:bottom w:val="none" w:sz="0" w:space="0" w:color="auto"/>
        <w:right w:val="none" w:sz="0" w:space="0" w:color="auto"/>
      </w:divBdr>
    </w:div>
    <w:div w:id="145243259">
      <w:bodyDiv w:val="1"/>
      <w:marLeft w:val="0"/>
      <w:marRight w:val="0"/>
      <w:marTop w:val="0"/>
      <w:marBottom w:val="0"/>
      <w:divBdr>
        <w:top w:val="none" w:sz="0" w:space="0" w:color="auto"/>
        <w:left w:val="none" w:sz="0" w:space="0" w:color="auto"/>
        <w:bottom w:val="none" w:sz="0" w:space="0" w:color="auto"/>
        <w:right w:val="none" w:sz="0" w:space="0" w:color="auto"/>
      </w:divBdr>
    </w:div>
    <w:div w:id="145246599">
      <w:bodyDiv w:val="1"/>
      <w:marLeft w:val="0"/>
      <w:marRight w:val="0"/>
      <w:marTop w:val="0"/>
      <w:marBottom w:val="0"/>
      <w:divBdr>
        <w:top w:val="none" w:sz="0" w:space="0" w:color="auto"/>
        <w:left w:val="none" w:sz="0" w:space="0" w:color="auto"/>
        <w:bottom w:val="none" w:sz="0" w:space="0" w:color="auto"/>
        <w:right w:val="none" w:sz="0" w:space="0" w:color="auto"/>
      </w:divBdr>
    </w:div>
    <w:div w:id="145365997">
      <w:bodyDiv w:val="1"/>
      <w:marLeft w:val="0"/>
      <w:marRight w:val="0"/>
      <w:marTop w:val="0"/>
      <w:marBottom w:val="0"/>
      <w:divBdr>
        <w:top w:val="none" w:sz="0" w:space="0" w:color="auto"/>
        <w:left w:val="none" w:sz="0" w:space="0" w:color="auto"/>
        <w:bottom w:val="none" w:sz="0" w:space="0" w:color="auto"/>
        <w:right w:val="none" w:sz="0" w:space="0" w:color="auto"/>
      </w:divBdr>
    </w:div>
    <w:div w:id="145438643">
      <w:bodyDiv w:val="1"/>
      <w:marLeft w:val="0"/>
      <w:marRight w:val="0"/>
      <w:marTop w:val="0"/>
      <w:marBottom w:val="0"/>
      <w:divBdr>
        <w:top w:val="none" w:sz="0" w:space="0" w:color="auto"/>
        <w:left w:val="none" w:sz="0" w:space="0" w:color="auto"/>
        <w:bottom w:val="none" w:sz="0" w:space="0" w:color="auto"/>
        <w:right w:val="none" w:sz="0" w:space="0" w:color="auto"/>
      </w:divBdr>
    </w:div>
    <w:div w:id="145903566">
      <w:bodyDiv w:val="1"/>
      <w:marLeft w:val="0"/>
      <w:marRight w:val="0"/>
      <w:marTop w:val="0"/>
      <w:marBottom w:val="0"/>
      <w:divBdr>
        <w:top w:val="none" w:sz="0" w:space="0" w:color="auto"/>
        <w:left w:val="none" w:sz="0" w:space="0" w:color="auto"/>
        <w:bottom w:val="none" w:sz="0" w:space="0" w:color="auto"/>
        <w:right w:val="none" w:sz="0" w:space="0" w:color="auto"/>
      </w:divBdr>
    </w:div>
    <w:div w:id="146019317">
      <w:bodyDiv w:val="1"/>
      <w:marLeft w:val="0"/>
      <w:marRight w:val="0"/>
      <w:marTop w:val="0"/>
      <w:marBottom w:val="0"/>
      <w:divBdr>
        <w:top w:val="none" w:sz="0" w:space="0" w:color="auto"/>
        <w:left w:val="none" w:sz="0" w:space="0" w:color="auto"/>
        <w:bottom w:val="none" w:sz="0" w:space="0" w:color="auto"/>
        <w:right w:val="none" w:sz="0" w:space="0" w:color="auto"/>
      </w:divBdr>
    </w:div>
    <w:div w:id="146214031">
      <w:bodyDiv w:val="1"/>
      <w:marLeft w:val="0"/>
      <w:marRight w:val="0"/>
      <w:marTop w:val="0"/>
      <w:marBottom w:val="0"/>
      <w:divBdr>
        <w:top w:val="none" w:sz="0" w:space="0" w:color="auto"/>
        <w:left w:val="none" w:sz="0" w:space="0" w:color="auto"/>
        <w:bottom w:val="none" w:sz="0" w:space="0" w:color="auto"/>
        <w:right w:val="none" w:sz="0" w:space="0" w:color="auto"/>
      </w:divBdr>
    </w:div>
    <w:div w:id="146483923">
      <w:bodyDiv w:val="1"/>
      <w:marLeft w:val="0"/>
      <w:marRight w:val="0"/>
      <w:marTop w:val="0"/>
      <w:marBottom w:val="0"/>
      <w:divBdr>
        <w:top w:val="none" w:sz="0" w:space="0" w:color="auto"/>
        <w:left w:val="none" w:sz="0" w:space="0" w:color="auto"/>
        <w:bottom w:val="none" w:sz="0" w:space="0" w:color="auto"/>
        <w:right w:val="none" w:sz="0" w:space="0" w:color="auto"/>
      </w:divBdr>
    </w:div>
    <w:div w:id="146628950">
      <w:bodyDiv w:val="1"/>
      <w:marLeft w:val="0"/>
      <w:marRight w:val="0"/>
      <w:marTop w:val="0"/>
      <w:marBottom w:val="0"/>
      <w:divBdr>
        <w:top w:val="none" w:sz="0" w:space="0" w:color="auto"/>
        <w:left w:val="none" w:sz="0" w:space="0" w:color="auto"/>
        <w:bottom w:val="none" w:sz="0" w:space="0" w:color="auto"/>
        <w:right w:val="none" w:sz="0" w:space="0" w:color="auto"/>
      </w:divBdr>
    </w:div>
    <w:div w:id="146744961">
      <w:bodyDiv w:val="1"/>
      <w:marLeft w:val="0"/>
      <w:marRight w:val="0"/>
      <w:marTop w:val="0"/>
      <w:marBottom w:val="0"/>
      <w:divBdr>
        <w:top w:val="none" w:sz="0" w:space="0" w:color="auto"/>
        <w:left w:val="none" w:sz="0" w:space="0" w:color="auto"/>
        <w:bottom w:val="none" w:sz="0" w:space="0" w:color="auto"/>
        <w:right w:val="none" w:sz="0" w:space="0" w:color="auto"/>
      </w:divBdr>
    </w:div>
    <w:div w:id="146750470">
      <w:bodyDiv w:val="1"/>
      <w:marLeft w:val="0"/>
      <w:marRight w:val="0"/>
      <w:marTop w:val="0"/>
      <w:marBottom w:val="0"/>
      <w:divBdr>
        <w:top w:val="none" w:sz="0" w:space="0" w:color="auto"/>
        <w:left w:val="none" w:sz="0" w:space="0" w:color="auto"/>
        <w:bottom w:val="none" w:sz="0" w:space="0" w:color="auto"/>
        <w:right w:val="none" w:sz="0" w:space="0" w:color="auto"/>
      </w:divBdr>
    </w:div>
    <w:div w:id="146938245">
      <w:bodyDiv w:val="1"/>
      <w:marLeft w:val="0"/>
      <w:marRight w:val="0"/>
      <w:marTop w:val="0"/>
      <w:marBottom w:val="0"/>
      <w:divBdr>
        <w:top w:val="none" w:sz="0" w:space="0" w:color="auto"/>
        <w:left w:val="none" w:sz="0" w:space="0" w:color="auto"/>
        <w:bottom w:val="none" w:sz="0" w:space="0" w:color="auto"/>
        <w:right w:val="none" w:sz="0" w:space="0" w:color="auto"/>
      </w:divBdr>
    </w:div>
    <w:div w:id="146945502">
      <w:bodyDiv w:val="1"/>
      <w:marLeft w:val="0"/>
      <w:marRight w:val="0"/>
      <w:marTop w:val="0"/>
      <w:marBottom w:val="0"/>
      <w:divBdr>
        <w:top w:val="none" w:sz="0" w:space="0" w:color="auto"/>
        <w:left w:val="none" w:sz="0" w:space="0" w:color="auto"/>
        <w:bottom w:val="none" w:sz="0" w:space="0" w:color="auto"/>
        <w:right w:val="none" w:sz="0" w:space="0" w:color="auto"/>
      </w:divBdr>
    </w:div>
    <w:div w:id="147020721">
      <w:bodyDiv w:val="1"/>
      <w:marLeft w:val="0"/>
      <w:marRight w:val="0"/>
      <w:marTop w:val="0"/>
      <w:marBottom w:val="0"/>
      <w:divBdr>
        <w:top w:val="none" w:sz="0" w:space="0" w:color="auto"/>
        <w:left w:val="none" w:sz="0" w:space="0" w:color="auto"/>
        <w:bottom w:val="none" w:sz="0" w:space="0" w:color="auto"/>
        <w:right w:val="none" w:sz="0" w:space="0" w:color="auto"/>
      </w:divBdr>
    </w:div>
    <w:div w:id="147065284">
      <w:bodyDiv w:val="1"/>
      <w:marLeft w:val="0"/>
      <w:marRight w:val="0"/>
      <w:marTop w:val="0"/>
      <w:marBottom w:val="0"/>
      <w:divBdr>
        <w:top w:val="none" w:sz="0" w:space="0" w:color="auto"/>
        <w:left w:val="none" w:sz="0" w:space="0" w:color="auto"/>
        <w:bottom w:val="none" w:sz="0" w:space="0" w:color="auto"/>
        <w:right w:val="none" w:sz="0" w:space="0" w:color="auto"/>
      </w:divBdr>
    </w:div>
    <w:div w:id="147213768">
      <w:bodyDiv w:val="1"/>
      <w:marLeft w:val="0"/>
      <w:marRight w:val="0"/>
      <w:marTop w:val="0"/>
      <w:marBottom w:val="0"/>
      <w:divBdr>
        <w:top w:val="none" w:sz="0" w:space="0" w:color="auto"/>
        <w:left w:val="none" w:sz="0" w:space="0" w:color="auto"/>
        <w:bottom w:val="none" w:sz="0" w:space="0" w:color="auto"/>
        <w:right w:val="none" w:sz="0" w:space="0" w:color="auto"/>
      </w:divBdr>
    </w:div>
    <w:div w:id="147329257">
      <w:bodyDiv w:val="1"/>
      <w:marLeft w:val="0"/>
      <w:marRight w:val="0"/>
      <w:marTop w:val="0"/>
      <w:marBottom w:val="0"/>
      <w:divBdr>
        <w:top w:val="none" w:sz="0" w:space="0" w:color="auto"/>
        <w:left w:val="none" w:sz="0" w:space="0" w:color="auto"/>
        <w:bottom w:val="none" w:sz="0" w:space="0" w:color="auto"/>
        <w:right w:val="none" w:sz="0" w:space="0" w:color="auto"/>
      </w:divBdr>
    </w:div>
    <w:div w:id="147330266">
      <w:bodyDiv w:val="1"/>
      <w:marLeft w:val="0"/>
      <w:marRight w:val="0"/>
      <w:marTop w:val="0"/>
      <w:marBottom w:val="0"/>
      <w:divBdr>
        <w:top w:val="none" w:sz="0" w:space="0" w:color="auto"/>
        <w:left w:val="none" w:sz="0" w:space="0" w:color="auto"/>
        <w:bottom w:val="none" w:sz="0" w:space="0" w:color="auto"/>
        <w:right w:val="none" w:sz="0" w:space="0" w:color="auto"/>
      </w:divBdr>
    </w:div>
    <w:div w:id="147332182">
      <w:bodyDiv w:val="1"/>
      <w:marLeft w:val="0"/>
      <w:marRight w:val="0"/>
      <w:marTop w:val="0"/>
      <w:marBottom w:val="0"/>
      <w:divBdr>
        <w:top w:val="none" w:sz="0" w:space="0" w:color="auto"/>
        <w:left w:val="none" w:sz="0" w:space="0" w:color="auto"/>
        <w:bottom w:val="none" w:sz="0" w:space="0" w:color="auto"/>
        <w:right w:val="none" w:sz="0" w:space="0" w:color="auto"/>
      </w:divBdr>
    </w:div>
    <w:div w:id="147601109">
      <w:bodyDiv w:val="1"/>
      <w:marLeft w:val="0"/>
      <w:marRight w:val="0"/>
      <w:marTop w:val="0"/>
      <w:marBottom w:val="0"/>
      <w:divBdr>
        <w:top w:val="none" w:sz="0" w:space="0" w:color="auto"/>
        <w:left w:val="none" w:sz="0" w:space="0" w:color="auto"/>
        <w:bottom w:val="none" w:sz="0" w:space="0" w:color="auto"/>
        <w:right w:val="none" w:sz="0" w:space="0" w:color="auto"/>
      </w:divBdr>
    </w:div>
    <w:div w:id="147720919">
      <w:bodyDiv w:val="1"/>
      <w:marLeft w:val="0"/>
      <w:marRight w:val="0"/>
      <w:marTop w:val="0"/>
      <w:marBottom w:val="0"/>
      <w:divBdr>
        <w:top w:val="none" w:sz="0" w:space="0" w:color="auto"/>
        <w:left w:val="none" w:sz="0" w:space="0" w:color="auto"/>
        <w:bottom w:val="none" w:sz="0" w:space="0" w:color="auto"/>
        <w:right w:val="none" w:sz="0" w:space="0" w:color="auto"/>
      </w:divBdr>
    </w:div>
    <w:div w:id="147984523">
      <w:bodyDiv w:val="1"/>
      <w:marLeft w:val="0"/>
      <w:marRight w:val="0"/>
      <w:marTop w:val="0"/>
      <w:marBottom w:val="0"/>
      <w:divBdr>
        <w:top w:val="none" w:sz="0" w:space="0" w:color="auto"/>
        <w:left w:val="none" w:sz="0" w:space="0" w:color="auto"/>
        <w:bottom w:val="none" w:sz="0" w:space="0" w:color="auto"/>
        <w:right w:val="none" w:sz="0" w:space="0" w:color="auto"/>
      </w:divBdr>
      <w:divsChild>
        <w:div w:id="1705605">
          <w:marLeft w:val="480"/>
          <w:marRight w:val="0"/>
          <w:marTop w:val="0"/>
          <w:marBottom w:val="0"/>
          <w:divBdr>
            <w:top w:val="none" w:sz="0" w:space="0" w:color="auto"/>
            <w:left w:val="none" w:sz="0" w:space="0" w:color="auto"/>
            <w:bottom w:val="none" w:sz="0" w:space="0" w:color="auto"/>
            <w:right w:val="none" w:sz="0" w:space="0" w:color="auto"/>
          </w:divBdr>
        </w:div>
        <w:div w:id="20591653">
          <w:marLeft w:val="480"/>
          <w:marRight w:val="0"/>
          <w:marTop w:val="0"/>
          <w:marBottom w:val="0"/>
          <w:divBdr>
            <w:top w:val="none" w:sz="0" w:space="0" w:color="auto"/>
            <w:left w:val="none" w:sz="0" w:space="0" w:color="auto"/>
            <w:bottom w:val="none" w:sz="0" w:space="0" w:color="auto"/>
            <w:right w:val="none" w:sz="0" w:space="0" w:color="auto"/>
          </w:divBdr>
        </w:div>
        <w:div w:id="30888001">
          <w:marLeft w:val="480"/>
          <w:marRight w:val="0"/>
          <w:marTop w:val="0"/>
          <w:marBottom w:val="0"/>
          <w:divBdr>
            <w:top w:val="none" w:sz="0" w:space="0" w:color="auto"/>
            <w:left w:val="none" w:sz="0" w:space="0" w:color="auto"/>
            <w:bottom w:val="none" w:sz="0" w:space="0" w:color="auto"/>
            <w:right w:val="none" w:sz="0" w:space="0" w:color="auto"/>
          </w:divBdr>
        </w:div>
        <w:div w:id="42992859">
          <w:marLeft w:val="480"/>
          <w:marRight w:val="0"/>
          <w:marTop w:val="0"/>
          <w:marBottom w:val="0"/>
          <w:divBdr>
            <w:top w:val="none" w:sz="0" w:space="0" w:color="auto"/>
            <w:left w:val="none" w:sz="0" w:space="0" w:color="auto"/>
            <w:bottom w:val="none" w:sz="0" w:space="0" w:color="auto"/>
            <w:right w:val="none" w:sz="0" w:space="0" w:color="auto"/>
          </w:divBdr>
        </w:div>
        <w:div w:id="61417898">
          <w:marLeft w:val="480"/>
          <w:marRight w:val="0"/>
          <w:marTop w:val="0"/>
          <w:marBottom w:val="0"/>
          <w:divBdr>
            <w:top w:val="none" w:sz="0" w:space="0" w:color="auto"/>
            <w:left w:val="none" w:sz="0" w:space="0" w:color="auto"/>
            <w:bottom w:val="none" w:sz="0" w:space="0" w:color="auto"/>
            <w:right w:val="none" w:sz="0" w:space="0" w:color="auto"/>
          </w:divBdr>
        </w:div>
        <w:div w:id="95054029">
          <w:marLeft w:val="480"/>
          <w:marRight w:val="0"/>
          <w:marTop w:val="0"/>
          <w:marBottom w:val="0"/>
          <w:divBdr>
            <w:top w:val="none" w:sz="0" w:space="0" w:color="auto"/>
            <w:left w:val="none" w:sz="0" w:space="0" w:color="auto"/>
            <w:bottom w:val="none" w:sz="0" w:space="0" w:color="auto"/>
            <w:right w:val="none" w:sz="0" w:space="0" w:color="auto"/>
          </w:divBdr>
        </w:div>
        <w:div w:id="155805742">
          <w:marLeft w:val="480"/>
          <w:marRight w:val="0"/>
          <w:marTop w:val="0"/>
          <w:marBottom w:val="0"/>
          <w:divBdr>
            <w:top w:val="none" w:sz="0" w:space="0" w:color="auto"/>
            <w:left w:val="none" w:sz="0" w:space="0" w:color="auto"/>
            <w:bottom w:val="none" w:sz="0" w:space="0" w:color="auto"/>
            <w:right w:val="none" w:sz="0" w:space="0" w:color="auto"/>
          </w:divBdr>
        </w:div>
        <w:div w:id="212741804">
          <w:marLeft w:val="480"/>
          <w:marRight w:val="0"/>
          <w:marTop w:val="0"/>
          <w:marBottom w:val="0"/>
          <w:divBdr>
            <w:top w:val="none" w:sz="0" w:space="0" w:color="auto"/>
            <w:left w:val="none" w:sz="0" w:space="0" w:color="auto"/>
            <w:bottom w:val="none" w:sz="0" w:space="0" w:color="auto"/>
            <w:right w:val="none" w:sz="0" w:space="0" w:color="auto"/>
          </w:divBdr>
        </w:div>
        <w:div w:id="265617521">
          <w:marLeft w:val="480"/>
          <w:marRight w:val="0"/>
          <w:marTop w:val="0"/>
          <w:marBottom w:val="0"/>
          <w:divBdr>
            <w:top w:val="none" w:sz="0" w:space="0" w:color="auto"/>
            <w:left w:val="none" w:sz="0" w:space="0" w:color="auto"/>
            <w:bottom w:val="none" w:sz="0" w:space="0" w:color="auto"/>
            <w:right w:val="none" w:sz="0" w:space="0" w:color="auto"/>
          </w:divBdr>
        </w:div>
        <w:div w:id="272174637">
          <w:marLeft w:val="480"/>
          <w:marRight w:val="0"/>
          <w:marTop w:val="0"/>
          <w:marBottom w:val="0"/>
          <w:divBdr>
            <w:top w:val="none" w:sz="0" w:space="0" w:color="auto"/>
            <w:left w:val="none" w:sz="0" w:space="0" w:color="auto"/>
            <w:bottom w:val="none" w:sz="0" w:space="0" w:color="auto"/>
            <w:right w:val="none" w:sz="0" w:space="0" w:color="auto"/>
          </w:divBdr>
        </w:div>
        <w:div w:id="328994136">
          <w:marLeft w:val="480"/>
          <w:marRight w:val="0"/>
          <w:marTop w:val="0"/>
          <w:marBottom w:val="0"/>
          <w:divBdr>
            <w:top w:val="none" w:sz="0" w:space="0" w:color="auto"/>
            <w:left w:val="none" w:sz="0" w:space="0" w:color="auto"/>
            <w:bottom w:val="none" w:sz="0" w:space="0" w:color="auto"/>
            <w:right w:val="none" w:sz="0" w:space="0" w:color="auto"/>
          </w:divBdr>
        </w:div>
        <w:div w:id="389958347">
          <w:marLeft w:val="480"/>
          <w:marRight w:val="0"/>
          <w:marTop w:val="0"/>
          <w:marBottom w:val="0"/>
          <w:divBdr>
            <w:top w:val="none" w:sz="0" w:space="0" w:color="auto"/>
            <w:left w:val="none" w:sz="0" w:space="0" w:color="auto"/>
            <w:bottom w:val="none" w:sz="0" w:space="0" w:color="auto"/>
            <w:right w:val="none" w:sz="0" w:space="0" w:color="auto"/>
          </w:divBdr>
        </w:div>
        <w:div w:id="393048804">
          <w:marLeft w:val="480"/>
          <w:marRight w:val="0"/>
          <w:marTop w:val="0"/>
          <w:marBottom w:val="0"/>
          <w:divBdr>
            <w:top w:val="none" w:sz="0" w:space="0" w:color="auto"/>
            <w:left w:val="none" w:sz="0" w:space="0" w:color="auto"/>
            <w:bottom w:val="none" w:sz="0" w:space="0" w:color="auto"/>
            <w:right w:val="none" w:sz="0" w:space="0" w:color="auto"/>
          </w:divBdr>
        </w:div>
        <w:div w:id="422843085">
          <w:marLeft w:val="480"/>
          <w:marRight w:val="0"/>
          <w:marTop w:val="0"/>
          <w:marBottom w:val="0"/>
          <w:divBdr>
            <w:top w:val="none" w:sz="0" w:space="0" w:color="auto"/>
            <w:left w:val="none" w:sz="0" w:space="0" w:color="auto"/>
            <w:bottom w:val="none" w:sz="0" w:space="0" w:color="auto"/>
            <w:right w:val="none" w:sz="0" w:space="0" w:color="auto"/>
          </w:divBdr>
        </w:div>
        <w:div w:id="428354331">
          <w:marLeft w:val="480"/>
          <w:marRight w:val="0"/>
          <w:marTop w:val="0"/>
          <w:marBottom w:val="0"/>
          <w:divBdr>
            <w:top w:val="none" w:sz="0" w:space="0" w:color="auto"/>
            <w:left w:val="none" w:sz="0" w:space="0" w:color="auto"/>
            <w:bottom w:val="none" w:sz="0" w:space="0" w:color="auto"/>
            <w:right w:val="none" w:sz="0" w:space="0" w:color="auto"/>
          </w:divBdr>
        </w:div>
        <w:div w:id="465123555">
          <w:marLeft w:val="480"/>
          <w:marRight w:val="0"/>
          <w:marTop w:val="0"/>
          <w:marBottom w:val="0"/>
          <w:divBdr>
            <w:top w:val="none" w:sz="0" w:space="0" w:color="auto"/>
            <w:left w:val="none" w:sz="0" w:space="0" w:color="auto"/>
            <w:bottom w:val="none" w:sz="0" w:space="0" w:color="auto"/>
            <w:right w:val="none" w:sz="0" w:space="0" w:color="auto"/>
          </w:divBdr>
        </w:div>
        <w:div w:id="507184457">
          <w:marLeft w:val="480"/>
          <w:marRight w:val="0"/>
          <w:marTop w:val="0"/>
          <w:marBottom w:val="0"/>
          <w:divBdr>
            <w:top w:val="none" w:sz="0" w:space="0" w:color="auto"/>
            <w:left w:val="none" w:sz="0" w:space="0" w:color="auto"/>
            <w:bottom w:val="none" w:sz="0" w:space="0" w:color="auto"/>
            <w:right w:val="none" w:sz="0" w:space="0" w:color="auto"/>
          </w:divBdr>
        </w:div>
        <w:div w:id="586421071">
          <w:marLeft w:val="480"/>
          <w:marRight w:val="0"/>
          <w:marTop w:val="0"/>
          <w:marBottom w:val="0"/>
          <w:divBdr>
            <w:top w:val="none" w:sz="0" w:space="0" w:color="auto"/>
            <w:left w:val="none" w:sz="0" w:space="0" w:color="auto"/>
            <w:bottom w:val="none" w:sz="0" w:space="0" w:color="auto"/>
            <w:right w:val="none" w:sz="0" w:space="0" w:color="auto"/>
          </w:divBdr>
        </w:div>
        <w:div w:id="629238870">
          <w:marLeft w:val="480"/>
          <w:marRight w:val="0"/>
          <w:marTop w:val="0"/>
          <w:marBottom w:val="0"/>
          <w:divBdr>
            <w:top w:val="none" w:sz="0" w:space="0" w:color="auto"/>
            <w:left w:val="none" w:sz="0" w:space="0" w:color="auto"/>
            <w:bottom w:val="none" w:sz="0" w:space="0" w:color="auto"/>
            <w:right w:val="none" w:sz="0" w:space="0" w:color="auto"/>
          </w:divBdr>
        </w:div>
        <w:div w:id="634527687">
          <w:marLeft w:val="480"/>
          <w:marRight w:val="0"/>
          <w:marTop w:val="0"/>
          <w:marBottom w:val="0"/>
          <w:divBdr>
            <w:top w:val="none" w:sz="0" w:space="0" w:color="auto"/>
            <w:left w:val="none" w:sz="0" w:space="0" w:color="auto"/>
            <w:bottom w:val="none" w:sz="0" w:space="0" w:color="auto"/>
            <w:right w:val="none" w:sz="0" w:space="0" w:color="auto"/>
          </w:divBdr>
        </w:div>
        <w:div w:id="649939726">
          <w:marLeft w:val="480"/>
          <w:marRight w:val="0"/>
          <w:marTop w:val="0"/>
          <w:marBottom w:val="0"/>
          <w:divBdr>
            <w:top w:val="none" w:sz="0" w:space="0" w:color="auto"/>
            <w:left w:val="none" w:sz="0" w:space="0" w:color="auto"/>
            <w:bottom w:val="none" w:sz="0" w:space="0" w:color="auto"/>
            <w:right w:val="none" w:sz="0" w:space="0" w:color="auto"/>
          </w:divBdr>
        </w:div>
        <w:div w:id="650794728">
          <w:marLeft w:val="480"/>
          <w:marRight w:val="0"/>
          <w:marTop w:val="0"/>
          <w:marBottom w:val="0"/>
          <w:divBdr>
            <w:top w:val="none" w:sz="0" w:space="0" w:color="auto"/>
            <w:left w:val="none" w:sz="0" w:space="0" w:color="auto"/>
            <w:bottom w:val="none" w:sz="0" w:space="0" w:color="auto"/>
            <w:right w:val="none" w:sz="0" w:space="0" w:color="auto"/>
          </w:divBdr>
        </w:div>
        <w:div w:id="668869046">
          <w:marLeft w:val="480"/>
          <w:marRight w:val="0"/>
          <w:marTop w:val="0"/>
          <w:marBottom w:val="0"/>
          <w:divBdr>
            <w:top w:val="none" w:sz="0" w:space="0" w:color="auto"/>
            <w:left w:val="none" w:sz="0" w:space="0" w:color="auto"/>
            <w:bottom w:val="none" w:sz="0" w:space="0" w:color="auto"/>
            <w:right w:val="none" w:sz="0" w:space="0" w:color="auto"/>
          </w:divBdr>
        </w:div>
        <w:div w:id="764499868">
          <w:marLeft w:val="480"/>
          <w:marRight w:val="0"/>
          <w:marTop w:val="0"/>
          <w:marBottom w:val="0"/>
          <w:divBdr>
            <w:top w:val="none" w:sz="0" w:space="0" w:color="auto"/>
            <w:left w:val="none" w:sz="0" w:space="0" w:color="auto"/>
            <w:bottom w:val="none" w:sz="0" w:space="0" w:color="auto"/>
            <w:right w:val="none" w:sz="0" w:space="0" w:color="auto"/>
          </w:divBdr>
        </w:div>
        <w:div w:id="826288551">
          <w:marLeft w:val="480"/>
          <w:marRight w:val="0"/>
          <w:marTop w:val="0"/>
          <w:marBottom w:val="0"/>
          <w:divBdr>
            <w:top w:val="none" w:sz="0" w:space="0" w:color="auto"/>
            <w:left w:val="none" w:sz="0" w:space="0" w:color="auto"/>
            <w:bottom w:val="none" w:sz="0" w:space="0" w:color="auto"/>
            <w:right w:val="none" w:sz="0" w:space="0" w:color="auto"/>
          </w:divBdr>
        </w:div>
        <w:div w:id="846863629">
          <w:marLeft w:val="480"/>
          <w:marRight w:val="0"/>
          <w:marTop w:val="0"/>
          <w:marBottom w:val="0"/>
          <w:divBdr>
            <w:top w:val="none" w:sz="0" w:space="0" w:color="auto"/>
            <w:left w:val="none" w:sz="0" w:space="0" w:color="auto"/>
            <w:bottom w:val="none" w:sz="0" w:space="0" w:color="auto"/>
            <w:right w:val="none" w:sz="0" w:space="0" w:color="auto"/>
          </w:divBdr>
        </w:div>
        <w:div w:id="856426840">
          <w:marLeft w:val="480"/>
          <w:marRight w:val="0"/>
          <w:marTop w:val="0"/>
          <w:marBottom w:val="0"/>
          <w:divBdr>
            <w:top w:val="none" w:sz="0" w:space="0" w:color="auto"/>
            <w:left w:val="none" w:sz="0" w:space="0" w:color="auto"/>
            <w:bottom w:val="none" w:sz="0" w:space="0" w:color="auto"/>
            <w:right w:val="none" w:sz="0" w:space="0" w:color="auto"/>
          </w:divBdr>
        </w:div>
        <w:div w:id="897403458">
          <w:marLeft w:val="480"/>
          <w:marRight w:val="0"/>
          <w:marTop w:val="0"/>
          <w:marBottom w:val="0"/>
          <w:divBdr>
            <w:top w:val="none" w:sz="0" w:space="0" w:color="auto"/>
            <w:left w:val="none" w:sz="0" w:space="0" w:color="auto"/>
            <w:bottom w:val="none" w:sz="0" w:space="0" w:color="auto"/>
            <w:right w:val="none" w:sz="0" w:space="0" w:color="auto"/>
          </w:divBdr>
        </w:div>
        <w:div w:id="920531018">
          <w:marLeft w:val="480"/>
          <w:marRight w:val="0"/>
          <w:marTop w:val="0"/>
          <w:marBottom w:val="0"/>
          <w:divBdr>
            <w:top w:val="none" w:sz="0" w:space="0" w:color="auto"/>
            <w:left w:val="none" w:sz="0" w:space="0" w:color="auto"/>
            <w:bottom w:val="none" w:sz="0" w:space="0" w:color="auto"/>
            <w:right w:val="none" w:sz="0" w:space="0" w:color="auto"/>
          </w:divBdr>
        </w:div>
        <w:div w:id="1044982144">
          <w:marLeft w:val="480"/>
          <w:marRight w:val="0"/>
          <w:marTop w:val="0"/>
          <w:marBottom w:val="0"/>
          <w:divBdr>
            <w:top w:val="none" w:sz="0" w:space="0" w:color="auto"/>
            <w:left w:val="none" w:sz="0" w:space="0" w:color="auto"/>
            <w:bottom w:val="none" w:sz="0" w:space="0" w:color="auto"/>
            <w:right w:val="none" w:sz="0" w:space="0" w:color="auto"/>
          </w:divBdr>
        </w:div>
        <w:div w:id="1046832002">
          <w:marLeft w:val="480"/>
          <w:marRight w:val="0"/>
          <w:marTop w:val="0"/>
          <w:marBottom w:val="0"/>
          <w:divBdr>
            <w:top w:val="none" w:sz="0" w:space="0" w:color="auto"/>
            <w:left w:val="none" w:sz="0" w:space="0" w:color="auto"/>
            <w:bottom w:val="none" w:sz="0" w:space="0" w:color="auto"/>
            <w:right w:val="none" w:sz="0" w:space="0" w:color="auto"/>
          </w:divBdr>
        </w:div>
        <w:div w:id="1052846804">
          <w:marLeft w:val="480"/>
          <w:marRight w:val="0"/>
          <w:marTop w:val="0"/>
          <w:marBottom w:val="0"/>
          <w:divBdr>
            <w:top w:val="none" w:sz="0" w:space="0" w:color="auto"/>
            <w:left w:val="none" w:sz="0" w:space="0" w:color="auto"/>
            <w:bottom w:val="none" w:sz="0" w:space="0" w:color="auto"/>
            <w:right w:val="none" w:sz="0" w:space="0" w:color="auto"/>
          </w:divBdr>
        </w:div>
        <w:div w:id="1068966549">
          <w:marLeft w:val="480"/>
          <w:marRight w:val="0"/>
          <w:marTop w:val="0"/>
          <w:marBottom w:val="0"/>
          <w:divBdr>
            <w:top w:val="none" w:sz="0" w:space="0" w:color="auto"/>
            <w:left w:val="none" w:sz="0" w:space="0" w:color="auto"/>
            <w:bottom w:val="none" w:sz="0" w:space="0" w:color="auto"/>
            <w:right w:val="none" w:sz="0" w:space="0" w:color="auto"/>
          </w:divBdr>
        </w:div>
        <w:div w:id="1084030985">
          <w:marLeft w:val="480"/>
          <w:marRight w:val="0"/>
          <w:marTop w:val="0"/>
          <w:marBottom w:val="0"/>
          <w:divBdr>
            <w:top w:val="none" w:sz="0" w:space="0" w:color="auto"/>
            <w:left w:val="none" w:sz="0" w:space="0" w:color="auto"/>
            <w:bottom w:val="none" w:sz="0" w:space="0" w:color="auto"/>
            <w:right w:val="none" w:sz="0" w:space="0" w:color="auto"/>
          </w:divBdr>
        </w:div>
        <w:div w:id="1109425836">
          <w:marLeft w:val="480"/>
          <w:marRight w:val="0"/>
          <w:marTop w:val="0"/>
          <w:marBottom w:val="0"/>
          <w:divBdr>
            <w:top w:val="none" w:sz="0" w:space="0" w:color="auto"/>
            <w:left w:val="none" w:sz="0" w:space="0" w:color="auto"/>
            <w:bottom w:val="none" w:sz="0" w:space="0" w:color="auto"/>
            <w:right w:val="none" w:sz="0" w:space="0" w:color="auto"/>
          </w:divBdr>
        </w:div>
        <w:div w:id="1130784838">
          <w:marLeft w:val="480"/>
          <w:marRight w:val="0"/>
          <w:marTop w:val="0"/>
          <w:marBottom w:val="0"/>
          <w:divBdr>
            <w:top w:val="none" w:sz="0" w:space="0" w:color="auto"/>
            <w:left w:val="none" w:sz="0" w:space="0" w:color="auto"/>
            <w:bottom w:val="none" w:sz="0" w:space="0" w:color="auto"/>
            <w:right w:val="none" w:sz="0" w:space="0" w:color="auto"/>
          </w:divBdr>
        </w:div>
        <w:div w:id="1163086657">
          <w:marLeft w:val="480"/>
          <w:marRight w:val="0"/>
          <w:marTop w:val="0"/>
          <w:marBottom w:val="0"/>
          <w:divBdr>
            <w:top w:val="none" w:sz="0" w:space="0" w:color="auto"/>
            <w:left w:val="none" w:sz="0" w:space="0" w:color="auto"/>
            <w:bottom w:val="none" w:sz="0" w:space="0" w:color="auto"/>
            <w:right w:val="none" w:sz="0" w:space="0" w:color="auto"/>
          </w:divBdr>
        </w:div>
        <w:div w:id="1170560272">
          <w:marLeft w:val="480"/>
          <w:marRight w:val="0"/>
          <w:marTop w:val="0"/>
          <w:marBottom w:val="0"/>
          <w:divBdr>
            <w:top w:val="none" w:sz="0" w:space="0" w:color="auto"/>
            <w:left w:val="none" w:sz="0" w:space="0" w:color="auto"/>
            <w:bottom w:val="none" w:sz="0" w:space="0" w:color="auto"/>
            <w:right w:val="none" w:sz="0" w:space="0" w:color="auto"/>
          </w:divBdr>
        </w:div>
      </w:divsChild>
    </w:div>
    <w:div w:id="147985069">
      <w:bodyDiv w:val="1"/>
      <w:marLeft w:val="0"/>
      <w:marRight w:val="0"/>
      <w:marTop w:val="0"/>
      <w:marBottom w:val="0"/>
      <w:divBdr>
        <w:top w:val="none" w:sz="0" w:space="0" w:color="auto"/>
        <w:left w:val="none" w:sz="0" w:space="0" w:color="auto"/>
        <w:bottom w:val="none" w:sz="0" w:space="0" w:color="auto"/>
        <w:right w:val="none" w:sz="0" w:space="0" w:color="auto"/>
      </w:divBdr>
    </w:div>
    <w:div w:id="148640603">
      <w:bodyDiv w:val="1"/>
      <w:marLeft w:val="0"/>
      <w:marRight w:val="0"/>
      <w:marTop w:val="0"/>
      <w:marBottom w:val="0"/>
      <w:divBdr>
        <w:top w:val="none" w:sz="0" w:space="0" w:color="auto"/>
        <w:left w:val="none" w:sz="0" w:space="0" w:color="auto"/>
        <w:bottom w:val="none" w:sz="0" w:space="0" w:color="auto"/>
        <w:right w:val="none" w:sz="0" w:space="0" w:color="auto"/>
      </w:divBdr>
    </w:div>
    <w:div w:id="148643582">
      <w:bodyDiv w:val="1"/>
      <w:marLeft w:val="0"/>
      <w:marRight w:val="0"/>
      <w:marTop w:val="0"/>
      <w:marBottom w:val="0"/>
      <w:divBdr>
        <w:top w:val="none" w:sz="0" w:space="0" w:color="auto"/>
        <w:left w:val="none" w:sz="0" w:space="0" w:color="auto"/>
        <w:bottom w:val="none" w:sz="0" w:space="0" w:color="auto"/>
        <w:right w:val="none" w:sz="0" w:space="0" w:color="auto"/>
      </w:divBdr>
    </w:div>
    <w:div w:id="148711189">
      <w:bodyDiv w:val="1"/>
      <w:marLeft w:val="0"/>
      <w:marRight w:val="0"/>
      <w:marTop w:val="0"/>
      <w:marBottom w:val="0"/>
      <w:divBdr>
        <w:top w:val="none" w:sz="0" w:space="0" w:color="auto"/>
        <w:left w:val="none" w:sz="0" w:space="0" w:color="auto"/>
        <w:bottom w:val="none" w:sz="0" w:space="0" w:color="auto"/>
        <w:right w:val="none" w:sz="0" w:space="0" w:color="auto"/>
      </w:divBdr>
    </w:div>
    <w:div w:id="148903875">
      <w:bodyDiv w:val="1"/>
      <w:marLeft w:val="0"/>
      <w:marRight w:val="0"/>
      <w:marTop w:val="0"/>
      <w:marBottom w:val="0"/>
      <w:divBdr>
        <w:top w:val="none" w:sz="0" w:space="0" w:color="auto"/>
        <w:left w:val="none" w:sz="0" w:space="0" w:color="auto"/>
        <w:bottom w:val="none" w:sz="0" w:space="0" w:color="auto"/>
        <w:right w:val="none" w:sz="0" w:space="0" w:color="auto"/>
      </w:divBdr>
    </w:div>
    <w:div w:id="149030821">
      <w:bodyDiv w:val="1"/>
      <w:marLeft w:val="0"/>
      <w:marRight w:val="0"/>
      <w:marTop w:val="0"/>
      <w:marBottom w:val="0"/>
      <w:divBdr>
        <w:top w:val="none" w:sz="0" w:space="0" w:color="auto"/>
        <w:left w:val="none" w:sz="0" w:space="0" w:color="auto"/>
        <w:bottom w:val="none" w:sz="0" w:space="0" w:color="auto"/>
        <w:right w:val="none" w:sz="0" w:space="0" w:color="auto"/>
      </w:divBdr>
    </w:div>
    <w:div w:id="149559895">
      <w:bodyDiv w:val="1"/>
      <w:marLeft w:val="0"/>
      <w:marRight w:val="0"/>
      <w:marTop w:val="0"/>
      <w:marBottom w:val="0"/>
      <w:divBdr>
        <w:top w:val="none" w:sz="0" w:space="0" w:color="auto"/>
        <w:left w:val="none" w:sz="0" w:space="0" w:color="auto"/>
        <w:bottom w:val="none" w:sz="0" w:space="0" w:color="auto"/>
        <w:right w:val="none" w:sz="0" w:space="0" w:color="auto"/>
      </w:divBdr>
    </w:div>
    <w:div w:id="149560561">
      <w:bodyDiv w:val="1"/>
      <w:marLeft w:val="0"/>
      <w:marRight w:val="0"/>
      <w:marTop w:val="0"/>
      <w:marBottom w:val="0"/>
      <w:divBdr>
        <w:top w:val="none" w:sz="0" w:space="0" w:color="auto"/>
        <w:left w:val="none" w:sz="0" w:space="0" w:color="auto"/>
        <w:bottom w:val="none" w:sz="0" w:space="0" w:color="auto"/>
        <w:right w:val="none" w:sz="0" w:space="0" w:color="auto"/>
      </w:divBdr>
    </w:div>
    <w:div w:id="149565894">
      <w:bodyDiv w:val="1"/>
      <w:marLeft w:val="0"/>
      <w:marRight w:val="0"/>
      <w:marTop w:val="0"/>
      <w:marBottom w:val="0"/>
      <w:divBdr>
        <w:top w:val="none" w:sz="0" w:space="0" w:color="auto"/>
        <w:left w:val="none" w:sz="0" w:space="0" w:color="auto"/>
        <w:bottom w:val="none" w:sz="0" w:space="0" w:color="auto"/>
        <w:right w:val="none" w:sz="0" w:space="0" w:color="auto"/>
      </w:divBdr>
    </w:div>
    <w:div w:id="149834573">
      <w:bodyDiv w:val="1"/>
      <w:marLeft w:val="0"/>
      <w:marRight w:val="0"/>
      <w:marTop w:val="0"/>
      <w:marBottom w:val="0"/>
      <w:divBdr>
        <w:top w:val="none" w:sz="0" w:space="0" w:color="auto"/>
        <w:left w:val="none" w:sz="0" w:space="0" w:color="auto"/>
        <w:bottom w:val="none" w:sz="0" w:space="0" w:color="auto"/>
        <w:right w:val="none" w:sz="0" w:space="0" w:color="auto"/>
      </w:divBdr>
    </w:div>
    <w:div w:id="150026400">
      <w:bodyDiv w:val="1"/>
      <w:marLeft w:val="0"/>
      <w:marRight w:val="0"/>
      <w:marTop w:val="0"/>
      <w:marBottom w:val="0"/>
      <w:divBdr>
        <w:top w:val="none" w:sz="0" w:space="0" w:color="auto"/>
        <w:left w:val="none" w:sz="0" w:space="0" w:color="auto"/>
        <w:bottom w:val="none" w:sz="0" w:space="0" w:color="auto"/>
        <w:right w:val="none" w:sz="0" w:space="0" w:color="auto"/>
      </w:divBdr>
    </w:div>
    <w:div w:id="150339625">
      <w:bodyDiv w:val="1"/>
      <w:marLeft w:val="0"/>
      <w:marRight w:val="0"/>
      <w:marTop w:val="0"/>
      <w:marBottom w:val="0"/>
      <w:divBdr>
        <w:top w:val="none" w:sz="0" w:space="0" w:color="auto"/>
        <w:left w:val="none" w:sz="0" w:space="0" w:color="auto"/>
        <w:bottom w:val="none" w:sz="0" w:space="0" w:color="auto"/>
        <w:right w:val="none" w:sz="0" w:space="0" w:color="auto"/>
      </w:divBdr>
    </w:div>
    <w:div w:id="150492497">
      <w:bodyDiv w:val="1"/>
      <w:marLeft w:val="0"/>
      <w:marRight w:val="0"/>
      <w:marTop w:val="0"/>
      <w:marBottom w:val="0"/>
      <w:divBdr>
        <w:top w:val="none" w:sz="0" w:space="0" w:color="auto"/>
        <w:left w:val="none" w:sz="0" w:space="0" w:color="auto"/>
        <w:bottom w:val="none" w:sz="0" w:space="0" w:color="auto"/>
        <w:right w:val="none" w:sz="0" w:space="0" w:color="auto"/>
      </w:divBdr>
    </w:div>
    <w:div w:id="150683234">
      <w:bodyDiv w:val="1"/>
      <w:marLeft w:val="0"/>
      <w:marRight w:val="0"/>
      <w:marTop w:val="0"/>
      <w:marBottom w:val="0"/>
      <w:divBdr>
        <w:top w:val="none" w:sz="0" w:space="0" w:color="auto"/>
        <w:left w:val="none" w:sz="0" w:space="0" w:color="auto"/>
        <w:bottom w:val="none" w:sz="0" w:space="0" w:color="auto"/>
        <w:right w:val="none" w:sz="0" w:space="0" w:color="auto"/>
      </w:divBdr>
    </w:div>
    <w:div w:id="150945055">
      <w:bodyDiv w:val="1"/>
      <w:marLeft w:val="0"/>
      <w:marRight w:val="0"/>
      <w:marTop w:val="0"/>
      <w:marBottom w:val="0"/>
      <w:divBdr>
        <w:top w:val="none" w:sz="0" w:space="0" w:color="auto"/>
        <w:left w:val="none" w:sz="0" w:space="0" w:color="auto"/>
        <w:bottom w:val="none" w:sz="0" w:space="0" w:color="auto"/>
        <w:right w:val="none" w:sz="0" w:space="0" w:color="auto"/>
      </w:divBdr>
    </w:div>
    <w:div w:id="151220108">
      <w:bodyDiv w:val="1"/>
      <w:marLeft w:val="0"/>
      <w:marRight w:val="0"/>
      <w:marTop w:val="0"/>
      <w:marBottom w:val="0"/>
      <w:divBdr>
        <w:top w:val="none" w:sz="0" w:space="0" w:color="auto"/>
        <w:left w:val="none" w:sz="0" w:space="0" w:color="auto"/>
        <w:bottom w:val="none" w:sz="0" w:space="0" w:color="auto"/>
        <w:right w:val="none" w:sz="0" w:space="0" w:color="auto"/>
      </w:divBdr>
    </w:div>
    <w:div w:id="151221517">
      <w:bodyDiv w:val="1"/>
      <w:marLeft w:val="0"/>
      <w:marRight w:val="0"/>
      <w:marTop w:val="0"/>
      <w:marBottom w:val="0"/>
      <w:divBdr>
        <w:top w:val="none" w:sz="0" w:space="0" w:color="auto"/>
        <w:left w:val="none" w:sz="0" w:space="0" w:color="auto"/>
        <w:bottom w:val="none" w:sz="0" w:space="0" w:color="auto"/>
        <w:right w:val="none" w:sz="0" w:space="0" w:color="auto"/>
      </w:divBdr>
    </w:div>
    <w:div w:id="151264761">
      <w:bodyDiv w:val="1"/>
      <w:marLeft w:val="0"/>
      <w:marRight w:val="0"/>
      <w:marTop w:val="0"/>
      <w:marBottom w:val="0"/>
      <w:divBdr>
        <w:top w:val="none" w:sz="0" w:space="0" w:color="auto"/>
        <w:left w:val="none" w:sz="0" w:space="0" w:color="auto"/>
        <w:bottom w:val="none" w:sz="0" w:space="0" w:color="auto"/>
        <w:right w:val="none" w:sz="0" w:space="0" w:color="auto"/>
      </w:divBdr>
    </w:div>
    <w:div w:id="151484053">
      <w:bodyDiv w:val="1"/>
      <w:marLeft w:val="0"/>
      <w:marRight w:val="0"/>
      <w:marTop w:val="0"/>
      <w:marBottom w:val="0"/>
      <w:divBdr>
        <w:top w:val="none" w:sz="0" w:space="0" w:color="auto"/>
        <w:left w:val="none" w:sz="0" w:space="0" w:color="auto"/>
        <w:bottom w:val="none" w:sz="0" w:space="0" w:color="auto"/>
        <w:right w:val="none" w:sz="0" w:space="0" w:color="auto"/>
      </w:divBdr>
    </w:div>
    <w:div w:id="151602819">
      <w:bodyDiv w:val="1"/>
      <w:marLeft w:val="0"/>
      <w:marRight w:val="0"/>
      <w:marTop w:val="0"/>
      <w:marBottom w:val="0"/>
      <w:divBdr>
        <w:top w:val="none" w:sz="0" w:space="0" w:color="auto"/>
        <w:left w:val="none" w:sz="0" w:space="0" w:color="auto"/>
        <w:bottom w:val="none" w:sz="0" w:space="0" w:color="auto"/>
        <w:right w:val="none" w:sz="0" w:space="0" w:color="auto"/>
      </w:divBdr>
    </w:div>
    <w:div w:id="151651589">
      <w:bodyDiv w:val="1"/>
      <w:marLeft w:val="0"/>
      <w:marRight w:val="0"/>
      <w:marTop w:val="0"/>
      <w:marBottom w:val="0"/>
      <w:divBdr>
        <w:top w:val="none" w:sz="0" w:space="0" w:color="auto"/>
        <w:left w:val="none" w:sz="0" w:space="0" w:color="auto"/>
        <w:bottom w:val="none" w:sz="0" w:space="0" w:color="auto"/>
        <w:right w:val="none" w:sz="0" w:space="0" w:color="auto"/>
      </w:divBdr>
    </w:div>
    <w:div w:id="151676321">
      <w:bodyDiv w:val="1"/>
      <w:marLeft w:val="0"/>
      <w:marRight w:val="0"/>
      <w:marTop w:val="0"/>
      <w:marBottom w:val="0"/>
      <w:divBdr>
        <w:top w:val="none" w:sz="0" w:space="0" w:color="auto"/>
        <w:left w:val="none" w:sz="0" w:space="0" w:color="auto"/>
        <w:bottom w:val="none" w:sz="0" w:space="0" w:color="auto"/>
        <w:right w:val="none" w:sz="0" w:space="0" w:color="auto"/>
      </w:divBdr>
    </w:div>
    <w:div w:id="151798491">
      <w:bodyDiv w:val="1"/>
      <w:marLeft w:val="0"/>
      <w:marRight w:val="0"/>
      <w:marTop w:val="0"/>
      <w:marBottom w:val="0"/>
      <w:divBdr>
        <w:top w:val="none" w:sz="0" w:space="0" w:color="auto"/>
        <w:left w:val="none" w:sz="0" w:space="0" w:color="auto"/>
        <w:bottom w:val="none" w:sz="0" w:space="0" w:color="auto"/>
        <w:right w:val="none" w:sz="0" w:space="0" w:color="auto"/>
      </w:divBdr>
    </w:div>
    <w:div w:id="152065714">
      <w:bodyDiv w:val="1"/>
      <w:marLeft w:val="0"/>
      <w:marRight w:val="0"/>
      <w:marTop w:val="0"/>
      <w:marBottom w:val="0"/>
      <w:divBdr>
        <w:top w:val="none" w:sz="0" w:space="0" w:color="auto"/>
        <w:left w:val="none" w:sz="0" w:space="0" w:color="auto"/>
        <w:bottom w:val="none" w:sz="0" w:space="0" w:color="auto"/>
        <w:right w:val="none" w:sz="0" w:space="0" w:color="auto"/>
      </w:divBdr>
    </w:div>
    <w:div w:id="152840198">
      <w:bodyDiv w:val="1"/>
      <w:marLeft w:val="0"/>
      <w:marRight w:val="0"/>
      <w:marTop w:val="0"/>
      <w:marBottom w:val="0"/>
      <w:divBdr>
        <w:top w:val="none" w:sz="0" w:space="0" w:color="auto"/>
        <w:left w:val="none" w:sz="0" w:space="0" w:color="auto"/>
        <w:bottom w:val="none" w:sz="0" w:space="0" w:color="auto"/>
        <w:right w:val="none" w:sz="0" w:space="0" w:color="auto"/>
      </w:divBdr>
    </w:div>
    <w:div w:id="152918100">
      <w:bodyDiv w:val="1"/>
      <w:marLeft w:val="0"/>
      <w:marRight w:val="0"/>
      <w:marTop w:val="0"/>
      <w:marBottom w:val="0"/>
      <w:divBdr>
        <w:top w:val="none" w:sz="0" w:space="0" w:color="auto"/>
        <w:left w:val="none" w:sz="0" w:space="0" w:color="auto"/>
        <w:bottom w:val="none" w:sz="0" w:space="0" w:color="auto"/>
        <w:right w:val="none" w:sz="0" w:space="0" w:color="auto"/>
      </w:divBdr>
    </w:div>
    <w:div w:id="152991075">
      <w:bodyDiv w:val="1"/>
      <w:marLeft w:val="0"/>
      <w:marRight w:val="0"/>
      <w:marTop w:val="0"/>
      <w:marBottom w:val="0"/>
      <w:divBdr>
        <w:top w:val="none" w:sz="0" w:space="0" w:color="auto"/>
        <w:left w:val="none" w:sz="0" w:space="0" w:color="auto"/>
        <w:bottom w:val="none" w:sz="0" w:space="0" w:color="auto"/>
        <w:right w:val="none" w:sz="0" w:space="0" w:color="auto"/>
      </w:divBdr>
    </w:div>
    <w:div w:id="153107003">
      <w:bodyDiv w:val="1"/>
      <w:marLeft w:val="0"/>
      <w:marRight w:val="0"/>
      <w:marTop w:val="0"/>
      <w:marBottom w:val="0"/>
      <w:divBdr>
        <w:top w:val="none" w:sz="0" w:space="0" w:color="auto"/>
        <w:left w:val="none" w:sz="0" w:space="0" w:color="auto"/>
        <w:bottom w:val="none" w:sz="0" w:space="0" w:color="auto"/>
        <w:right w:val="none" w:sz="0" w:space="0" w:color="auto"/>
      </w:divBdr>
    </w:div>
    <w:div w:id="153229369">
      <w:bodyDiv w:val="1"/>
      <w:marLeft w:val="0"/>
      <w:marRight w:val="0"/>
      <w:marTop w:val="0"/>
      <w:marBottom w:val="0"/>
      <w:divBdr>
        <w:top w:val="none" w:sz="0" w:space="0" w:color="auto"/>
        <w:left w:val="none" w:sz="0" w:space="0" w:color="auto"/>
        <w:bottom w:val="none" w:sz="0" w:space="0" w:color="auto"/>
        <w:right w:val="none" w:sz="0" w:space="0" w:color="auto"/>
      </w:divBdr>
    </w:div>
    <w:div w:id="153642101">
      <w:bodyDiv w:val="1"/>
      <w:marLeft w:val="0"/>
      <w:marRight w:val="0"/>
      <w:marTop w:val="0"/>
      <w:marBottom w:val="0"/>
      <w:divBdr>
        <w:top w:val="none" w:sz="0" w:space="0" w:color="auto"/>
        <w:left w:val="none" w:sz="0" w:space="0" w:color="auto"/>
        <w:bottom w:val="none" w:sz="0" w:space="0" w:color="auto"/>
        <w:right w:val="none" w:sz="0" w:space="0" w:color="auto"/>
      </w:divBdr>
    </w:div>
    <w:div w:id="153760476">
      <w:bodyDiv w:val="1"/>
      <w:marLeft w:val="0"/>
      <w:marRight w:val="0"/>
      <w:marTop w:val="0"/>
      <w:marBottom w:val="0"/>
      <w:divBdr>
        <w:top w:val="none" w:sz="0" w:space="0" w:color="auto"/>
        <w:left w:val="none" w:sz="0" w:space="0" w:color="auto"/>
        <w:bottom w:val="none" w:sz="0" w:space="0" w:color="auto"/>
        <w:right w:val="none" w:sz="0" w:space="0" w:color="auto"/>
      </w:divBdr>
      <w:divsChild>
        <w:div w:id="17629389">
          <w:marLeft w:val="480"/>
          <w:marRight w:val="0"/>
          <w:marTop w:val="0"/>
          <w:marBottom w:val="0"/>
          <w:divBdr>
            <w:top w:val="none" w:sz="0" w:space="0" w:color="auto"/>
            <w:left w:val="none" w:sz="0" w:space="0" w:color="auto"/>
            <w:bottom w:val="none" w:sz="0" w:space="0" w:color="auto"/>
            <w:right w:val="none" w:sz="0" w:space="0" w:color="auto"/>
          </w:divBdr>
        </w:div>
        <w:div w:id="100341133">
          <w:marLeft w:val="480"/>
          <w:marRight w:val="0"/>
          <w:marTop w:val="0"/>
          <w:marBottom w:val="0"/>
          <w:divBdr>
            <w:top w:val="none" w:sz="0" w:space="0" w:color="auto"/>
            <w:left w:val="none" w:sz="0" w:space="0" w:color="auto"/>
            <w:bottom w:val="none" w:sz="0" w:space="0" w:color="auto"/>
            <w:right w:val="none" w:sz="0" w:space="0" w:color="auto"/>
          </w:divBdr>
        </w:div>
        <w:div w:id="176434716">
          <w:marLeft w:val="480"/>
          <w:marRight w:val="0"/>
          <w:marTop w:val="0"/>
          <w:marBottom w:val="0"/>
          <w:divBdr>
            <w:top w:val="none" w:sz="0" w:space="0" w:color="auto"/>
            <w:left w:val="none" w:sz="0" w:space="0" w:color="auto"/>
            <w:bottom w:val="none" w:sz="0" w:space="0" w:color="auto"/>
            <w:right w:val="none" w:sz="0" w:space="0" w:color="auto"/>
          </w:divBdr>
        </w:div>
        <w:div w:id="218249693">
          <w:marLeft w:val="480"/>
          <w:marRight w:val="0"/>
          <w:marTop w:val="0"/>
          <w:marBottom w:val="0"/>
          <w:divBdr>
            <w:top w:val="none" w:sz="0" w:space="0" w:color="auto"/>
            <w:left w:val="none" w:sz="0" w:space="0" w:color="auto"/>
            <w:bottom w:val="none" w:sz="0" w:space="0" w:color="auto"/>
            <w:right w:val="none" w:sz="0" w:space="0" w:color="auto"/>
          </w:divBdr>
        </w:div>
        <w:div w:id="254635506">
          <w:marLeft w:val="480"/>
          <w:marRight w:val="0"/>
          <w:marTop w:val="0"/>
          <w:marBottom w:val="0"/>
          <w:divBdr>
            <w:top w:val="none" w:sz="0" w:space="0" w:color="auto"/>
            <w:left w:val="none" w:sz="0" w:space="0" w:color="auto"/>
            <w:bottom w:val="none" w:sz="0" w:space="0" w:color="auto"/>
            <w:right w:val="none" w:sz="0" w:space="0" w:color="auto"/>
          </w:divBdr>
        </w:div>
        <w:div w:id="303896325">
          <w:marLeft w:val="480"/>
          <w:marRight w:val="0"/>
          <w:marTop w:val="0"/>
          <w:marBottom w:val="0"/>
          <w:divBdr>
            <w:top w:val="none" w:sz="0" w:space="0" w:color="auto"/>
            <w:left w:val="none" w:sz="0" w:space="0" w:color="auto"/>
            <w:bottom w:val="none" w:sz="0" w:space="0" w:color="auto"/>
            <w:right w:val="none" w:sz="0" w:space="0" w:color="auto"/>
          </w:divBdr>
        </w:div>
        <w:div w:id="304236885">
          <w:marLeft w:val="480"/>
          <w:marRight w:val="0"/>
          <w:marTop w:val="0"/>
          <w:marBottom w:val="0"/>
          <w:divBdr>
            <w:top w:val="none" w:sz="0" w:space="0" w:color="auto"/>
            <w:left w:val="none" w:sz="0" w:space="0" w:color="auto"/>
            <w:bottom w:val="none" w:sz="0" w:space="0" w:color="auto"/>
            <w:right w:val="none" w:sz="0" w:space="0" w:color="auto"/>
          </w:divBdr>
        </w:div>
        <w:div w:id="328293316">
          <w:marLeft w:val="480"/>
          <w:marRight w:val="0"/>
          <w:marTop w:val="0"/>
          <w:marBottom w:val="0"/>
          <w:divBdr>
            <w:top w:val="none" w:sz="0" w:space="0" w:color="auto"/>
            <w:left w:val="none" w:sz="0" w:space="0" w:color="auto"/>
            <w:bottom w:val="none" w:sz="0" w:space="0" w:color="auto"/>
            <w:right w:val="none" w:sz="0" w:space="0" w:color="auto"/>
          </w:divBdr>
        </w:div>
        <w:div w:id="349334970">
          <w:marLeft w:val="480"/>
          <w:marRight w:val="0"/>
          <w:marTop w:val="0"/>
          <w:marBottom w:val="0"/>
          <w:divBdr>
            <w:top w:val="none" w:sz="0" w:space="0" w:color="auto"/>
            <w:left w:val="none" w:sz="0" w:space="0" w:color="auto"/>
            <w:bottom w:val="none" w:sz="0" w:space="0" w:color="auto"/>
            <w:right w:val="none" w:sz="0" w:space="0" w:color="auto"/>
          </w:divBdr>
        </w:div>
        <w:div w:id="377628696">
          <w:marLeft w:val="480"/>
          <w:marRight w:val="0"/>
          <w:marTop w:val="0"/>
          <w:marBottom w:val="0"/>
          <w:divBdr>
            <w:top w:val="none" w:sz="0" w:space="0" w:color="auto"/>
            <w:left w:val="none" w:sz="0" w:space="0" w:color="auto"/>
            <w:bottom w:val="none" w:sz="0" w:space="0" w:color="auto"/>
            <w:right w:val="none" w:sz="0" w:space="0" w:color="auto"/>
          </w:divBdr>
        </w:div>
        <w:div w:id="405417114">
          <w:marLeft w:val="480"/>
          <w:marRight w:val="0"/>
          <w:marTop w:val="0"/>
          <w:marBottom w:val="0"/>
          <w:divBdr>
            <w:top w:val="none" w:sz="0" w:space="0" w:color="auto"/>
            <w:left w:val="none" w:sz="0" w:space="0" w:color="auto"/>
            <w:bottom w:val="none" w:sz="0" w:space="0" w:color="auto"/>
            <w:right w:val="none" w:sz="0" w:space="0" w:color="auto"/>
          </w:divBdr>
        </w:div>
        <w:div w:id="422070156">
          <w:marLeft w:val="480"/>
          <w:marRight w:val="0"/>
          <w:marTop w:val="0"/>
          <w:marBottom w:val="0"/>
          <w:divBdr>
            <w:top w:val="none" w:sz="0" w:space="0" w:color="auto"/>
            <w:left w:val="none" w:sz="0" w:space="0" w:color="auto"/>
            <w:bottom w:val="none" w:sz="0" w:space="0" w:color="auto"/>
            <w:right w:val="none" w:sz="0" w:space="0" w:color="auto"/>
          </w:divBdr>
        </w:div>
        <w:div w:id="441606467">
          <w:marLeft w:val="480"/>
          <w:marRight w:val="0"/>
          <w:marTop w:val="0"/>
          <w:marBottom w:val="0"/>
          <w:divBdr>
            <w:top w:val="none" w:sz="0" w:space="0" w:color="auto"/>
            <w:left w:val="none" w:sz="0" w:space="0" w:color="auto"/>
            <w:bottom w:val="none" w:sz="0" w:space="0" w:color="auto"/>
            <w:right w:val="none" w:sz="0" w:space="0" w:color="auto"/>
          </w:divBdr>
        </w:div>
        <w:div w:id="451246205">
          <w:marLeft w:val="480"/>
          <w:marRight w:val="0"/>
          <w:marTop w:val="0"/>
          <w:marBottom w:val="0"/>
          <w:divBdr>
            <w:top w:val="none" w:sz="0" w:space="0" w:color="auto"/>
            <w:left w:val="none" w:sz="0" w:space="0" w:color="auto"/>
            <w:bottom w:val="none" w:sz="0" w:space="0" w:color="auto"/>
            <w:right w:val="none" w:sz="0" w:space="0" w:color="auto"/>
          </w:divBdr>
        </w:div>
        <w:div w:id="502746903">
          <w:marLeft w:val="480"/>
          <w:marRight w:val="0"/>
          <w:marTop w:val="0"/>
          <w:marBottom w:val="0"/>
          <w:divBdr>
            <w:top w:val="none" w:sz="0" w:space="0" w:color="auto"/>
            <w:left w:val="none" w:sz="0" w:space="0" w:color="auto"/>
            <w:bottom w:val="none" w:sz="0" w:space="0" w:color="auto"/>
            <w:right w:val="none" w:sz="0" w:space="0" w:color="auto"/>
          </w:divBdr>
        </w:div>
        <w:div w:id="588201168">
          <w:marLeft w:val="480"/>
          <w:marRight w:val="0"/>
          <w:marTop w:val="0"/>
          <w:marBottom w:val="0"/>
          <w:divBdr>
            <w:top w:val="none" w:sz="0" w:space="0" w:color="auto"/>
            <w:left w:val="none" w:sz="0" w:space="0" w:color="auto"/>
            <w:bottom w:val="none" w:sz="0" w:space="0" w:color="auto"/>
            <w:right w:val="none" w:sz="0" w:space="0" w:color="auto"/>
          </w:divBdr>
        </w:div>
        <w:div w:id="694158130">
          <w:marLeft w:val="480"/>
          <w:marRight w:val="0"/>
          <w:marTop w:val="0"/>
          <w:marBottom w:val="0"/>
          <w:divBdr>
            <w:top w:val="none" w:sz="0" w:space="0" w:color="auto"/>
            <w:left w:val="none" w:sz="0" w:space="0" w:color="auto"/>
            <w:bottom w:val="none" w:sz="0" w:space="0" w:color="auto"/>
            <w:right w:val="none" w:sz="0" w:space="0" w:color="auto"/>
          </w:divBdr>
        </w:div>
        <w:div w:id="736630719">
          <w:marLeft w:val="480"/>
          <w:marRight w:val="0"/>
          <w:marTop w:val="0"/>
          <w:marBottom w:val="0"/>
          <w:divBdr>
            <w:top w:val="none" w:sz="0" w:space="0" w:color="auto"/>
            <w:left w:val="none" w:sz="0" w:space="0" w:color="auto"/>
            <w:bottom w:val="none" w:sz="0" w:space="0" w:color="auto"/>
            <w:right w:val="none" w:sz="0" w:space="0" w:color="auto"/>
          </w:divBdr>
        </w:div>
        <w:div w:id="749502035">
          <w:marLeft w:val="480"/>
          <w:marRight w:val="0"/>
          <w:marTop w:val="0"/>
          <w:marBottom w:val="0"/>
          <w:divBdr>
            <w:top w:val="none" w:sz="0" w:space="0" w:color="auto"/>
            <w:left w:val="none" w:sz="0" w:space="0" w:color="auto"/>
            <w:bottom w:val="none" w:sz="0" w:space="0" w:color="auto"/>
            <w:right w:val="none" w:sz="0" w:space="0" w:color="auto"/>
          </w:divBdr>
        </w:div>
        <w:div w:id="767887751">
          <w:marLeft w:val="480"/>
          <w:marRight w:val="0"/>
          <w:marTop w:val="0"/>
          <w:marBottom w:val="0"/>
          <w:divBdr>
            <w:top w:val="none" w:sz="0" w:space="0" w:color="auto"/>
            <w:left w:val="none" w:sz="0" w:space="0" w:color="auto"/>
            <w:bottom w:val="none" w:sz="0" w:space="0" w:color="auto"/>
            <w:right w:val="none" w:sz="0" w:space="0" w:color="auto"/>
          </w:divBdr>
        </w:div>
        <w:div w:id="832645535">
          <w:marLeft w:val="480"/>
          <w:marRight w:val="0"/>
          <w:marTop w:val="0"/>
          <w:marBottom w:val="0"/>
          <w:divBdr>
            <w:top w:val="none" w:sz="0" w:space="0" w:color="auto"/>
            <w:left w:val="none" w:sz="0" w:space="0" w:color="auto"/>
            <w:bottom w:val="none" w:sz="0" w:space="0" w:color="auto"/>
            <w:right w:val="none" w:sz="0" w:space="0" w:color="auto"/>
          </w:divBdr>
        </w:div>
        <w:div w:id="844442253">
          <w:marLeft w:val="480"/>
          <w:marRight w:val="0"/>
          <w:marTop w:val="0"/>
          <w:marBottom w:val="0"/>
          <w:divBdr>
            <w:top w:val="none" w:sz="0" w:space="0" w:color="auto"/>
            <w:left w:val="none" w:sz="0" w:space="0" w:color="auto"/>
            <w:bottom w:val="none" w:sz="0" w:space="0" w:color="auto"/>
            <w:right w:val="none" w:sz="0" w:space="0" w:color="auto"/>
          </w:divBdr>
        </w:div>
        <w:div w:id="849485967">
          <w:marLeft w:val="480"/>
          <w:marRight w:val="0"/>
          <w:marTop w:val="0"/>
          <w:marBottom w:val="0"/>
          <w:divBdr>
            <w:top w:val="none" w:sz="0" w:space="0" w:color="auto"/>
            <w:left w:val="none" w:sz="0" w:space="0" w:color="auto"/>
            <w:bottom w:val="none" w:sz="0" w:space="0" w:color="auto"/>
            <w:right w:val="none" w:sz="0" w:space="0" w:color="auto"/>
          </w:divBdr>
        </w:div>
        <w:div w:id="889153015">
          <w:marLeft w:val="480"/>
          <w:marRight w:val="0"/>
          <w:marTop w:val="0"/>
          <w:marBottom w:val="0"/>
          <w:divBdr>
            <w:top w:val="none" w:sz="0" w:space="0" w:color="auto"/>
            <w:left w:val="none" w:sz="0" w:space="0" w:color="auto"/>
            <w:bottom w:val="none" w:sz="0" w:space="0" w:color="auto"/>
            <w:right w:val="none" w:sz="0" w:space="0" w:color="auto"/>
          </w:divBdr>
        </w:div>
        <w:div w:id="901675991">
          <w:marLeft w:val="480"/>
          <w:marRight w:val="0"/>
          <w:marTop w:val="0"/>
          <w:marBottom w:val="0"/>
          <w:divBdr>
            <w:top w:val="none" w:sz="0" w:space="0" w:color="auto"/>
            <w:left w:val="none" w:sz="0" w:space="0" w:color="auto"/>
            <w:bottom w:val="none" w:sz="0" w:space="0" w:color="auto"/>
            <w:right w:val="none" w:sz="0" w:space="0" w:color="auto"/>
          </w:divBdr>
        </w:div>
        <w:div w:id="924649157">
          <w:marLeft w:val="480"/>
          <w:marRight w:val="0"/>
          <w:marTop w:val="0"/>
          <w:marBottom w:val="0"/>
          <w:divBdr>
            <w:top w:val="none" w:sz="0" w:space="0" w:color="auto"/>
            <w:left w:val="none" w:sz="0" w:space="0" w:color="auto"/>
            <w:bottom w:val="none" w:sz="0" w:space="0" w:color="auto"/>
            <w:right w:val="none" w:sz="0" w:space="0" w:color="auto"/>
          </w:divBdr>
        </w:div>
        <w:div w:id="973293165">
          <w:marLeft w:val="480"/>
          <w:marRight w:val="0"/>
          <w:marTop w:val="0"/>
          <w:marBottom w:val="0"/>
          <w:divBdr>
            <w:top w:val="none" w:sz="0" w:space="0" w:color="auto"/>
            <w:left w:val="none" w:sz="0" w:space="0" w:color="auto"/>
            <w:bottom w:val="none" w:sz="0" w:space="0" w:color="auto"/>
            <w:right w:val="none" w:sz="0" w:space="0" w:color="auto"/>
          </w:divBdr>
        </w:div>
        <w:div w:id="989748184">
          <w:marLeft w:val="480"/>
          <w:marRight w:val="0"/>
          <w:marTop w:val="0"/>
          <w:marBottom w:val="0"/>
          <w:divBdr>
            <w:top w:val="none" w:sz="0" w:space="0" w:color="auto"/>
            <w:left w:val="none" w:sz="0" w:space="0" w:color="auto"/>
            <w:bottom w:val="none" w:sz="0" w:space="0" w:color="auto"/>
            <w:right w:val="none" w:sz="0" w:space="0" w:color="auto"/>
          </w:divBdr>
        </w:div>
        <w:div w:id="990913136">
          <w:marLeft w:val="480"/>
          <w:marRight w:val="0"/>
          <w:marTop w:val="0"/>
          <w:marBottom w:val="0"/>
          <w:divBdr>
            <w:top w:val="none" w:sz="0" w:space="0" w:color="auto"/>
            <w:left w:val="none" w:sz="0" w:space="0" w:color="auto"/>
            <w:bottom w:val="none" w:sz="0" w:space="0" w:color="auto"/>
            <w:right w:val="none" w:sz="0" w:space="0" w:color="auto"/>
          </w:divBdr>
        </w:div>
        <w:div w:id="992828625">
          <w:marLeft w:val="480"/>
          <w:marRight w:val="0"/>
          <w:marTop w:val="0"/>
          <w:marBottom w:val="0"/>
          <w:divBdr>
            <w:top w:val="none" w:sz="0" w:space="0" w:color="auto"/>
            <w:left w:val="none" w:sz="0" w:space="0" w:color="auto"/>
            <w:bottom w:val="none" w:sz="0" w:space="0" w:color="auto"/>
            <w:right w:val="none" w:sz="0" w:space="0" w:color="auto"/>
          </w:divBdr>
        </w:div>
        <w:div w:id="1041589378">
          <w:marLeft w:val="480"/>
          <w:marRight w:val="0"/>
          <w:marTop w:val="0"/>
          <w:marBottom w:val="0"/>
          <w:divBdr>
            <w:top w:val="none" w:sz="0" w:space="0" w:color="auto"/>
            <w:left w:val="none" w:sz="0" w:space="0" w:color="auto"/>
            <w:bottom w:val="none" w:sz="0" w:space="0" w:color="auto"/>
            <w:right w:val="none" w:sz="0" w:space="0" w:color="auto"/>
          </w:divBdr>
        </w:div>
        <w:div w:id="1047217736">
          <w:marLeft w:val="480"/>
          <w:marRight w:val="0"/>
          <w:marTop w:val="0"/>
          <w:marBottom w:val="0"/>
          <w:divBdr>
            <w:top w:val="none" w:sz="0" w:space="0" w:color="auto"/>
            <w:left w:val="none" w:sz="0" w:space="0" w:color="auto"/>
            <w:bottom w:val="none" w:sz="0" w:space="0" w:color="auto"/>
            <w:right w:val="none" w:sz="0" w:space="0" w:color="auto"/>
          </w:divBdr>
        </w:div>
        <w:div w:id="1114324774">
          <w:marLeft w:val="480"/>
          <w:marRight w:val="0"/>
          <w:marTop w:val="0"/>
          <w:marBottom w:val="0"/>
          <w:divBdr>
            <w:top w:val="none" w:sz="0" w:space="0" w:color="auto"/>
            <w:left w:val="none" w:sz="0" w:space="0" w:color="auto"/>
            <w:bottom w:val="none" w:sz="0" w:space="0" w:color="auto"/>
            <w:right w:val="none" w:sz="0" w:space="0" w:color="auto"/>
          </w:divBdr>
        </w:div>
      </w:divsChild>
    </w:div>
    <w:div w:id="153762707">
      <w:bodyDiv w:val="1"/>
      <w:marLeft w:val="0"/>
      <w:marRight w:val="0"/>
      <w:marTop w:val="0"/>
      <w:marBottom w:val="0"/>
      <w:divBdr>
        <w:top w:val="none" w:sz="0" w:space="0" w:color="auto"/>
        <w:left w:val="none" w:sz="0" w:space="0" w:color="auto"/>
        <w:bottom w:val="none" w:sz="0" w:space="0" w:color="auto"/>
        <w:right w:val="none" w:sz="0" w:space="0" w:color="auto"/>
      </w:divBdr>
    </w:div>
    <w:div w:id="153765487">
      <w:bodyDiv w:val="1"/>
      <w:marLeft w:val="0"/>
      <w:marRight w:val="0"/>
      <w:marTop w:val="0"/>
      <w:marBottom w:val="0"/>
      <w:divBdr>
        <w:top w:val="none" w:sz="0" w:space="0" w:color="auto"/>
        <w:left w:val="none" w:sz="0" w:space="0" w:color="auto"/>
        <w:bottom w:val="none" w:sz="0" w:space="0" w:color="auto"/>
        <w:right w:val="none" w:sz="0" w:space="0" w:color="auto"/>
      </w:divBdr>
    </w:div>
    <w:div w:id="153767965">
      <w:bodyDiv w:val="1"/>
      <w:marLeft w:val="0"/>
      <w:marRight w:val="0"/>
      <w:marTop w:val="0"/>
      <w:marBottom w:val="0"/>
      <w:divBdr>
        <w:top w:val="none" w:sz="0" w:space="0" w:color="auto"/>
        <w:left w:val="none" w:sz="0" w:space="0" w:color="auto"/>
        <w:bottom w:val="none" w:sz="0" w:space="0" w:color="auto"/>
        <w:right w:val="none" w:sz="0" w:space="0" w:color="auto"/>
      </w:divBdr>
    </w:div>
    <w:div w:id="154154264">
      <w:bodyDiv w:val="1"/>
      <w:marLeft w:val="0"/>
      <w:marRight w:val="0"/>
      <w:marTop w:val="0"/>
      <w:marBottom w:val="0"/>
      <w:divBdr>
        <w:top w:val="none" w:sz="0" w:space="0" w:color="auto"/>
        <w:left w:val="none" w:sz="0" w:space="0" w:color="auto"/>
        <w:bottom w:val="none" w:sz="0" w:space="0" w:color="auto"/>
        <w:right w:val="none" w:sz="0" w:space="0" w:color="auto"/>
      </w:divBdr>
    </w:div>
    <w:div w:id="154303916">
      <w:bodyDiv w:val="1"/>
      <w:marLeft w:val="0"/>
      <w:marRight w:val="0"/>
      <w:marTop w:val="0"/>
      <w:marBottom w:val="0"/>
      <w:divBdr>
        <w:top w:val="none" w:sz="0" w:space="0" w:color="auto"/>
        <w:left w:val="none" w:sz="0" w:space="0" w:color="auto"/>
        <w:bottom w:val="none" w:sz="0" w:space="0" w:color="auto"/>
        <w:right w:val="none" w:sz="0" w:space="0" w:color="auto"/>
      </w:divBdr>
      <w:divsChild>
        <w:div w:id="16657847">
          <w:marLeft w:val="480"/>
          <w:marRight w:val="0"/>
          <w:marTop w:val="0"/>
          <w:marBottom w:val="0"/>
          <w:divBdr>
            <w:top w:val="none" w:sz="0" w:space="0" w:color="auto"/>
            <w:left w:val="none" w:sz="0" w:space="0" w:color="auto"/>
            <w:bottom w:val="none" w:sz="0" w:space="0" w:color="auto"/>
            <w:right w:val="none" w:sz="0" w:space="0" w:color="auto"/>
          </w:divBdr>
        </w:div>
        <w:div w:id="101803344">
          <w:marLeft w:val="480"/>
          <w:marRight w:val="0"/>
          <w:marTop w:val="0"/>
          <w:marBottom w:val="0"/>
          <w:divBdr>
            <w:top w:val="none" w:sz="0" w:space="0" w:color="auto"/>
            <w:left w:val="none" w:sz="0" w:space="0" w:color="auto"/>
            <w:bottom w:val="none" w:sz="0" w:space="0" w:color="auto"/>
            <w:right w:val="none" w:sz="0" w:space="0" w:color="auto"/>
          </w:divBdr>
        </w:div>
        <w:div w:id="111555216">
          <w:marLeft w:val="480"/>
          <w:marRight w:val="0"/>
          <w:marTop w:val="0"/>
          <w:marBottom w:val="0"/>
          <w:divBdr>
            <w:top w:val="none" w:sz="0" w:space="0" w:color="auto"/>
            <w:left w:val="none" w:sz="0" w:space="0" w:color="auto"/>
            <w:bottom w:val="none" w:sz="0" w:space="0" w:color="auto"/>
            <w:right w:val="none" w:sz="0" w:space="0" w:color="auto"/>
          </w:divBdr>
        </w:div>
        <w:div w:id="194579926">
          <w:marLeft w:val="480"/>
          <w:marRight w:val="0"/>
          <w:marTop w:val="0"/>
          <w:marBottom w:val="0"/>
          <w:divBdr>
            <w:top w:val="none" w:sz="0" w:space="0" w:color="auto"/>
            <w:left w:val="none" w:sz="0" w:space="0" w:color="auto"/>
            <w:bottom w:val="none" w:sz="0" w:space="0" w:color="auto"/>
            <w:right w:val="none" w:sz="0" w:space="0" w:color="auto"/>
          </w:divBdr>
        </w:div>
        <w:div w:id="302544491">
          <w:marLeft w:val="480"/>
          <w:marRight w:val="0"/>
          <w:marTop w:val="0"/>
          <w:marBottom w:val="0"/>
          <w:divBdr>
            <w:top w:val="none" w:sz="0" w:space="0" w:color="auto"/>
            <w:left w:val="none" w:sz="0" w:space="0" w:color="auto"/>
            <w:bottom w:val="none" w:sz="0" w:space="0" w:color="auto"/>
            <w:right w:val="none" w:sz="0" w:space="0" w:color="auto"/>
          </w:divBdr>
        </w:div>
        <w:div w:id="313803880">
          <w:marLeft w:val="480"/>
          <w:marRight w:val="0"/>
          <w:marTop w:val="0"/>
          <w:marBottom w:val="0"/>
          <w:divBdr>
            <w:top w:val="none" w:sz="0" w:space="0" w:color="auto"/>
            <w:left w:val="none" w:sz="0" w:space="0" w:color="auto"/>
            <w:bottom w:val="none" w:sz="0" w:space="0" w:color="auto"/>
            <w:right w:val="none" w:sz="0" w:space="0" w:color="auto"/>
          </w:divBdr>
        </w:div>
        <w:div w:id="318077116">
          <w:marLeft w:val="480"/>
          <w:marRight w:val="0"/>
          <w:marTop w:val="0"/>
          <w:marBottom w:val="0"/>
          <w:divBdr>
            <w:top w:val="none" w:sz="0" w:space="0" w:color="auto"/>
            <w:left w:val="none" w:sz="0" w:space="0" w:color="auto"/>
            <w:bottom w:val="none" w:sz="0" w:space="0" w:color="auto"/>
            <w:right w:val="none" w:sz="0" w:space="0" w:color="auto"/>
          </w:divBdr>
        </w:div>
        <w:div w:id="339819551">
          <w:marLeft w:val="480"/>
          <w:marRight w:val="0"/>
          <w:marTop w:val="0"/>
          <w:marBottom w:val="0"/>
          <w:divBdr>
            <w:top w:val="none" w:sz="0" w:space="0" w:color="auto"/>
            <w:left w:val="none" w:sz="0" w:space="0" w:color="auto"/>
            <w:bottom w:val="none" w:sz="0" w:space="0" w:color="auto"/>
            <w:right w:val="none" w:sz="0" w:space="0" w:color="auto"/>
          </w:divBdr>
        </w:div>
        <w:div w:id="389617782">
          <w:marLeft w:val="480"/>
          <w:marRight w:val="0"/>
          <w:marTop w:val="0"/>
          <w:marBottom w:val="0"/>
          <w:divBdr>
            <w:top w:val="none" w:sz="0" w:space="0" w:color="auto"/>
            <w:left w:val="none" w:sz="0" w:space="0" w:color="auto"/>
            <w:bottom w:val="none" w:sz="0" w:space="0" w:color="auto"/>
            <w:right w:val="none" w:sz="0" w:space="0" w:color="auto"/>
          </w:divBdr>
        </w:div>
        <w:div w:id="395209216">
          <w:marLeft w:val="480"/>
          <w:marRight w:val="0"/>
          <w:marTop w:val="0"/>
          <w:marBottom w:val="0"/>
          <w:divBdr>
            <w:top w:val="none" w:sz="0" w:space="0" w:color="auto"/>
            <w:left w:val="none" w:sz="0" w:space="0" w:color="auto"/>
            <w:bottom w:val="none" w:sz="0" w:space="0" w:color="auto"/>
            <w:right w:val="none" w:sz="0" w:space="0" w:color="auto"/>
          </w:divBdr>
        </w:div>
        <w:div w:id="401872960">
          <w:marLeft w:val="480"/>
          <w:marRight w:val="0"/>
          <w:marTop w:val="0"/>
          <w:marBottom w:val="0"/>
          <w:divBdr>
            <w:top w:val="none" w:sz="0" w:space="0" w:color="auto"/>
            <w:left w:val="none" w:sz="0" w:space="0" w:color="auto"/>
            <w:bottom w:val="none" w:sz="0" w:space="0" w:color="auto"/>
            <w:right w:val="none" w:sz="0" w:space="0" w:color="auto"/>
          </w:divBdr>
        </w:div>
        <w:div w:id="410350149">
          <w:marLeft w:val="480"/>
          <w:marRight w:val="0"/>
          <w:marTop w:val="0"/>
          <w:marBottom w:val="0"/>
          <w:divBdr>
            <w:top w:val="none" w:sz="0" w:space="0" w:color="auto"/>
            <w:left w:val="none" w:sz="0" w:space="0" w:color="auto"/>
            <w:bottom w:val="none" w:sz="0" w:space="0" w:color="auto"/>
            <w:right w:val="none" w:sz="0" w:space="0" w:color="auto"/>
          </w:divBdr>
        </w:div>
        <w:div w:id="415711957">
          <w:marLeft w:val="480"/>
          <w:marRight w:val="0"/>
          <w:marTop w:val="0"/>
          <w:marBottom w:val="0"/>
          <w:divBdr>
            <w:top w:val="none" w:sz="0" w:space="0" w:color="auto"/>
            <w:left w:val="none" w:sz="0" w:space="0" w:color="auto"/>
            <w:bottom w:val="none" w:sz="0" w:space="0" w:color="auto"/>
            <w:right w:val="none" w:sz="0" w:space="0" w:color="auto"/>
          </w:divBdr>
        </w:div>
        <w:div w:id="493765638">
          <w:marLeft w:val="480"/>
          <w:marRight w:val="0"/>
          <w:marTop w:val="0"/>
          <w:marBottom w:val="0"/>
          <w:divBdr>
            <w:top w:val="none" w:sz="0" w:space="0" w:color="auto"/>
            <w:left w:val="none" w:sz="0" w:space="0" w:color="auto"/>
            <w:bottom w:val="none" w:sz="0" w:space="0" w:color="auto"/>
            <w:right w:val="none" w:sz="0" w:space="0" w:color="auto"/>
          </w:divBdr>
        </w:div>
        <w:div w:id="509104577">
          <w:marLeft w:val="480"/>
          <w:marRight w:val="0"/>
          <w:marTop w:val="0"/>
          <w:marBottom w:val="0"/>
          <w:divBdr>
            <w:top w:val="none" w:sz="0" w:space="0" w:color="auto"/>
            <w:left w:val="none" w:sz="0" w:space="0" w:color="auto"/>
            <w:bottom w:val="none" w:sz="0" w:space="0" w:color="auto"/>
            <w:right w:val="none" w:sz="0" w:space="0" w:color="auto"/>
          </w:divBdr>
        </w:div>
        <w:div w:id="538591921">
          <w:marLeft w:val="480"/>
          <w:marRight w:val="0"/>
          <w:marTop w:val="0"/>
          <w:marBottom w:val="0"/>
          <w:divBdr>
            <w:top w:val="none" w:sz="0" w:space="0" w:color="auto"/>
            <w:left w:val="none" w:sz="0" w:space="0" w:color="auto"/>
            <w:bottom w:val="none" w:sz="0" w:space="0" w:color="auto"/>
            <w:right w:val="none" w:sz="0" w:space="0" w:color="auto"/>
          </w:divBdr>
        </w:div>
        <w:div w:id="548612689">
          <w:marLeft w:val="480"/>
          <w:marRight w:val="0"/>
          <w:marTop w:val="0"/>
          <w:marBottom w:val="0"/>
          <w:divBdr>
            <w:top w:val="none" w:sz="0" w:space="0" w:color="auto"/>
            <w:left w:val="none" w:sz="0" w:space="0" w:color="auto"/>
            <w:bottom w:val="none" w:sz="0" w:space="0" w:color="auto"/>
            <w:right w:val="none" w:sz="0" w:space="0" w:color="auto"/>
          </w:divBdr>
        </w:div>
        <w:div w:id="593130449">
          <w:marLeft w:val="480"/>
          <w:marRight w:val="0"/>
          <w:marTop w:val="0"/>
          <w:marBottom w:val="0"/>
          <w:divBdr>
            <w:top w:val="none" w:sz="0" w:space="0" w:color="auto"/>
            <w:left w:val="none" w:sz="0" w:space="0" w:color="auto"/>
            <w:bottom w:val="none" w:sz="0" w:space="0" w:color="auto"/>
            <w:right w:val="none" w:sz="0" w:space="0" w:color="auto"/>
          </w:divBdr>
        </w:div>
        <w:div w:id="610211968">
          <w:marLeft w:val="480"/>
          <w:marRight w:val="0"/>
          <w:marTop w:val="0"/>
          <w:marBottom w:val="0"/>
          <w:divBdr>
            <w:top w:val="none" w:sz="0" w:space="0" w:color="auto"/>
            <w:left w:val="none" w:sz="0" w:space="0" w:color="auto"/>
            <w:bottom w:val="none" w:sz="0" w:space="0" w:color="auto"/>
            <w:right w:val="none" w:sz="0" w:space="0" w:color="auto"/>
          </w:divBdr>
        </w:div>
        <w:div w:id="661586725">
          <w:marLeft w:val="480"/>
          <w:marRight w:val="0"/>
          <w:marTop w:val="0"/>
          <w:marBottom w:val="0"/>
          <w:divBdr>
            <w:top w:val="none" w:sz="0" w:space="0" w:color="auto"/>
            <w:left w:val="none" w:sz="0" w:space="0" w:color="auto"/>
            <w:bottom w:val="none" w:sz="0" w:space="0" w:color="auto"/>
            <w:right w:val="none" w:sz="0" w:space="0" w:color="auto"/>
          </w:divBdr>
        </w:div>
        <w:div w:id="723018943">
          <w:marLeft w:val="480"/>
          <w:marRight w:val="0"/>
          <w:marTop w:val="0"/>
          <w:marBottom w:val="0"/>
          <w:divBdr>
            <w:top w:val="none" w:sz="0" w:space="0" w:color="auto"/>
            <w:left w:val="none" w:sz="0" w:space="0" w:color="auto"/>
            <w:bottom w:val="none" w:sz="0" w:space="0" w:color="auto"/>
            <w:right w:val="none" w:sz="0" w:space="0" w:color="auto"/>
          </w:divBdr>
        </w:div>
        <w:div w:id="736443254">
          <w:marLeft w:val="480"/>
          <w:marRight w:val="0"/>
          <w:marTop w:val="0"/>
          <w:marBottom w:val="0"/>
          <w:divBdr>
            <w:top w:val="none" w:sz="0" w:space="0" w:color="auto"/>
            <w:left w:val="none" w:sz="0" w:space="0" w:color="auto"/>
            <w:bottom w:val="none" w:sz="0" w:space="0" w:color="auto"/>
            <w:right w:val="none" w:sz="0" w:space="0" w:color="auto"/>
          </w:divBdr>
        </w:div>
        <w:div w:id="743183813">
          <w:marLeft w:val="480"/>
          <w:marRight w:val="0"/>
          <w:marTop w:val="0"/>
          <w:marBottom w:val="0"/>
          <w:divBdr>
            <w:top w:val="none" w:sz="0" w:space="0" w:color="auto"/>
            <w:left w:val="none" w:sz="0" w:space="0" w:color="auto"/>
            <w:bottom w:val="none" w:sz="0" w:space="0" w:color="auto"/>
            <w:right w:val="none" w:sz="0" w:space="0" w:color="auto"/>
          </w:divBdr>
        </w:div>
        <w:div w:id="755517721">
          <w:marLeft w:val="480"/>
          <w:marRight w:val="0"/>
          <w:marTop w:val="0"/>
          <w:marBottom w:val="0"/>
          <w:divBdr>
            <w:top w:val="none" w:sz="0" w:space="0" w:color="auto"/>
            <w:left w:val="none" w:sz="0" w:space="0" w:color="auto"/>
            <w:bottom w:val="none" w:sz="0" w:space="0" w:color="auto"/>
            <w:right w:val="none" w:sz="0" w:space="0" w:color="auto"/>
          </w:divBdr>
        </w:div>
        <w:div w:id="766538115">
          <w:marLeft w:val="480"/>
          <w:marRight w:val="0"/>
          <w:marTop w:val="0"/>
          <w:marBottom w:val="0"/>
          <w:divBdr>
            <w:top w:val="none" w:sz="0" w:space="0" w:color="auto"/>
            <w:left w:val="none" w:sz="0" w:space="0" w:color="auto"/>
            <w:bottom w:val="none" w:sz="0" w:space="0" w:color="auto"/>
            <w:right w:val="none" w:sz="0" w:space="0" w:color="auto"/>
          </w:divBdr>
        </w:div>
        <w:div w:id="776019426">
          <w:marLeft w:val="480"/>
          <w:marRight w:val="0"/>
          <w:marTop w:val="0"/>
          <w:marBottom w:val="0"/>
          <w:divBdr>
            <w:top w:val="none" w:sz="0" w:space="0" w:color="auto"/>
            <w:left w:val="none" w:sz="0" w:space="0" w:color="auto"/>
            <w:bottom w:val="none" w:sz="0" w:space="0" w:color="auto"/>
            <w:right w:val="none" w:sz="0" w:space="0" w:color="auto"/>
          </w:divBdr>
        </w:div>
        <w:div w:id="840201310">
          <w:marLeft w:val="480"/>
          <w:marRight w:val="0"/>
          <w:marTop w:val="0"/>
          <w:marBottom w:val="0"/>
          <w:divBdr>
            <w:top w:val="none" w:sz="0" w:space="0" w:color="auto"/>
            <w:left w:val="none" w:sz="0" w:space="0" w:color="auto"/>
            <w:bottom w:val="none" w:sz="0" w:space="0" w:color="auto"/>
            <w:right w:val="none" w:sz="0" w:space="0" w:color="auto"/>
          </w:divBdr>
        </w:div>
        <w:div w:id="886137823">
          <w:marLeft w:val="480"/>
          <w:marRight w:val="0"/>
          <w:marTop w:val="0"/>
          <w:marBottom w:val="0"/>
          <w:divBdr>
            <w:top w:val="none" w:sz="0" w:space="0" w:color="auto"/>
            <w:left w:val="none" w:sz="0" w:space="0" w:color="auto"/>
            <w:bottom w:val="none" w:sz="0" w:space="0" w:color="auto"/>
            <w:right w:val="none" w:sz="0" w:space="0" w:color="auto"/>
          </w:divBdr>
        </w:div>
        <w:div w:id="897207882">
          <w:marLeft w:val="480"/>
          <w:marRight w:val="0"/>
          <w:marTop w:val="0"/>
          <w:marBottom w:val="0"/>
          <w:divBdr>
            <w:top w:val="none" w:sz="0" w:space="0" w:color="auto"/>
            <w:left w:val="none" w:sz="0" w:space="0" w:color="auto"/>
            <w:bottom w:val="none" w:sz="0" w:space="0" w:color="auto"/>
            <w:right w:val="none" w:sz="0" w:space="0" w:color="auto"/>
          </w:divBdr>
        </w:div>
        <w:div w:id="899054546">
          <w:marLeft w:val="480"/>
          <w:marRight w:val="0"/>
          <w:marTop w:val="0"/>
          <w:marBottom w:val="0"/>
          <w:divBdr>
            <w:top w:val="none" w:sz="0" w:space="0" w:color="auto"/>
            <w:left w:val="none" w:sz="0" w:space="0" w:color="auto"/>
            <w:bottom w:val="none" w:sz="0" w:space="0" w:color="auto"/>
            <w:right w:val="none" w:sz="0" w:space="0" w:color="auto"/>
          </w:divBdr>
        </w:div>
        <w:div w:id="932053909">
          <w:marLeft w:val="480"/>
          <w:marRight w:val="0"/>
          <w:marTop w:val="0"/>
          <w:marBottom w:val="0"/>
          <w:divBdr>
            <w:top w:val="none" w:sz="0" w:space="0" w:color="auto"/>
            <w:left w:val="none" w:sz="0" w:space="0" w:color="auto"/>
            <w:bottom w:val="none" w:sz="0" w:space="0" w:color="auto"/>
            <w:right w:val="none" w:sz="0" w:space="0" w:color="auto"/>
          </w:divBdr>
        </w:div>
        <w:div w:id="1032152604">
          <w:marLeft w:val="480"/>
          <w:marRight w:val="0"/>
          <w:marTop w:val="0"/>
          <w:marBottom w:val="0"/>
          <w:divBdr>
            <w:top w:val="none" w:sz="0" w:space="0" w:color="auto"/>
            <w:left w:val="none" w:sz="0" w:space="0" w:color="auto"/>
            <w:bottom w:val="none" w:sz="0" w:space="0" w:color="auto"/>
            <w:right w:val="none" w:sz="0" w:space="0" w:color="auto"/>
          </w:divBdr>
        </w:div>
        <w:div w:id="1039164557">
          <w:marLeft w:val="480"/>
          <w:marRight w:val="0"/>
          <w:marTop w:val="0"/>
          <w:marBottom w:val="0"/>
          <w:divBdr>
            <w:top w:val="none" w:sz="0" w:space="0" w:color="auto"/>
            <w:left w:val="none" w:sz="0" w:space="0" w:color="auto"/>
            <w:bottom w:val="none" w:sz="0" w:space="0" w:color="auto"/>
            <w:right w:val="none" w:sz="0" w:space="0" w:color="auto"/>
          </w:divBdr>
        </w:div>
        <w:div w:id="1082799320">
          <w:marLeft w:val="480"/>
          <w:marRight w:val="0"/>
          <w:marTop w:val="0"/>
          <w:marBottom w:val="0"/>
          <w:divBdr>
            <w:top w:val="none" w:sz="0" w:space="0" w:color="auto"/>
            <w:left w:val="none" w:sz="0" w:space="0" w:color="auto"/>
            <w:bottom w:val="none" w:sz="0" w:space="0" w:color="auto"/>
            <w:right w:val="none" w:sz="0" w:space="0" w:color="auto"/>
          </w:divBdr>
        </w:div>
        <w:div w:id="1134566981">
          <w:marLeft w:val="480"/>
          <w:marRight w:val="0"/>
          <w:marTop w:val="0"/>
          <w:marBottom w:val="0"/>
          <w:divBdr>
            <w:top w:val="none" w:sz="0" w:space="0" w:color="auto"/>
            <w:left w:val="none" w:sz="0" w:space="0" w:color="auto"/>
            <w:bottom w:val="none" w:sz="0" w:space="0" w:color="auto"/>
            <w:right w:val="none" w:sz="0" w:space="0" w:color="auto"/>
          </w:divBdr>
        </w:div>
        <w:div w:id="1172259078">
          <w:marLeft w:val="480"/>
          <w:marRight w:val="0"/>
          <w:marTop w:val="0"/>
          <w:marBottom w:val="0"/>
          <w:divBdr>
            <w:top w:val="none" w:sz="0" w:space="0" w:color="auto"/>
            <w:left w:val="none" w:sz="0" w:space="0" w:color="auto"/>
            <w:bottom w:val="none" w:sz="0" w:space="0" w:color="auto"/>
            <w:right w:val="none" w:sz="0" w:space="0" w:color="auto"/>
          </w:divBdr>
        </w:div>
      </w:divsChild>
    </w:div>
    <w:div w:id="154493732">
      <w:bodyDiv w:val="1"/>
      <w:marLeft w:val="0"/>
      <w:marRight w:val="0"/>
      <w:marTop w:val="0"/>
      <w:marBottom w:val="0"/>
      <w:divBdr>
        <w:top w:val="none" w:sz="0" w:space="0" w:color="auto"/>
        <w:left w:val="none" w:sz="0" w:space="0" w:color="auto"/>
        <w:bottom w:val="none" w:sz="0" w:space="0" w:color="auto"/>
        <w:right w:val="none" w:sz="0" w:space="0" w:color="auto"/>
      </w:divBdr>
    </w:div>
    <w:div w:id="155657598">
      <w:bodyDiv w:val="1"/>
      <w:marLeft w:val="0"/>
      <w:marRight w:val="0"/>
      <w:marTop w:val="0"/>
      <w:marBottom w:val="0"/>
      <w:divBdr>
        <w:top w:val="none" w:sz="0" w:space="0" w:color="auto"/>
        <w:left w:val="none" w:sz="0" w:space="0" w:color="auto"/>
        <w:bottom w:val="none" w:sz="0" w:space="0" w:color="auto"/>
        <w:right w:val="none" w:sz="0" w:space="0" w:color="auto"/>
      </w:divBdr>
    </w:div>
    <w:div w:id="155733363">
      <w:bodyDiv w:val="1"/>
      <w:marLeft w:val="0"/>
      <w:marRight w:val="0"/>
      <w:marTop w:val="0"/>
      <w:marBottom w:val="0"/>
      <w:divBdr>
        <w:top w:val="none" w:sz="0" w:space="0" w:color="auto"/>
        <w:left w:val="none" w:sz="0" w:space="0" w:color="auto"/>
        <w:bottom w:val="none" w:sz="0" w:space="0" w:color="auto"/>
        <w:right w:val="none" w:sz="0" w:space="0" w:color="auto"/>
      </w:divBdr>
    </w:div>
    <w:div w:id="155808380">
      <w:bodyDiv w:val="1"/>
      <w:marLeft w:val="0"/>
      <w:marRight w:val="0"/>
      <w:marTop w:val="0"/>
      <w:marBottom w:val="0"/>
      <w:divBdr>
        <w:top w:val="none" w:sz="0" w:space="0" w:color="auto"/>
        <w:left w:val="none" w:sz="0" w:space="0" w:color="auto"/>
        <w:bottom w:val="none" w:sz="0" w:space="0" w:color="auto"/>
        <w:right w:val="none" w:sz="0" w:space="0" w:color="auto"/>
      </w:divBdr>
    </w:div>
    <w:div w:id="155848366">
      <w:bodyDiv w:val="1"/>
      <w:marLeft w:val="0"/>
      <w:marRight w:val="0"/>
      <w:marTop w:val="0"/>
      <w:marBottom w:val="0"/>
      <w:divBdr>
        <w:top w:val="none" w:sz="0" w:space="0" w:color="auto"/>
        <w:left w:val="none" w:sz="0" w:space="0" w:color="auto"/>
        <w:bottom w:val="none" w:sz="0" w:space="0" w:color="auto"/>
        <w:right w:val="none" w:sz="0" w:space="0" w:color="auto"/>
      </w:divBdr>
    </w:div>
    <w:div w:id="156001221">
      <w:bodyDiv w:val="1"/>
      <w:marLeft w:val="0"/>
      <w:marRight w:val="0"/>
      <w:marTop w:val="0"/>
      <w:marBottom w:val="0"/>
      <w:divBdr>
        <w:top w:val="none" w:sz="0" w:space="0" w:color="auto"/>
        <w:left w:val="none" w:sz="0" w:space="0" w:color="auto"/>
        <w:bottom w:val="none" w:sz="0" w:space="0" w:color="auto"/>
        <w:right w:val="none" w:sz="0" w:space="0" w:color="auto"/>
      </w:divBdr>
    </w:div>
    <w:div w:id="156114449">
      <w:bodyDiv w:val="1"/>
      <w:marLeft w:val="0"/>
      <w:marRight w:val="0"/>
      <w:marTop w:val="0"/>
      <w:marBottom w:val="0"/>
      <w:divBdr>
        <w:top w:val="none" w:sz="0" w:space="0" w:color="auto"/>
        <w:left w:val="none" w:sz="0" w:space="0" w:color="auto"/>
        <w:bottom w:val="none" w:sz="0" w:space="0" w:color="auto"/>
        <w:right w:val="none" w:sz="0" w:space="0" w:color="auto"/>
      </w:divBdr>
      <w:divsChild>
        <w:div w:id="3670626">
          <w:marLeft w:val="480"/>
          <w:marRight w:val="0"/>
          <w:marTop w:val="0"/>
          <w:marBottom w:val="0"/>
          <w:divBdr>
            <w:top w:val="none" w:sz="0" w:space="0" w:color="auto"/>
            <w:left w:val="none" w:sz="0" w:space="0" w:color="auto"/>
            <w:bottom w:val="none" w:sz="0" w:space="0" w:color="auto"/>
            <w:right w:val="none" w:sz="0" w:space="0" w:color="auto"/>
          </w:divBdr>
        </w:div>
        <w:div w:id="82999698">
          <w:marLeft w:val="480"/>
          <w:marRight w:val="0"/>
          <w:marTop w:val="0"/>
          <w:marBottom w:val="0"/>
          <w:divBdr>
            <w:top w:val="none" w:sz="0" w:space="0" w:color="auto"/>
            <w:left w:val="none" w:sz="0" w:space="0" w:color="auto"/>
            <w:bottom w:val="none" w:sz="0" w:space="0" w:color="auto"/>
            <w:right w:val="none" w:sz="0" w:space="0" w:color="auto"/>
          </w:divBdr>
        </w:div>
        <w:div w:id="89935497">
          <w:marLeft w:val="480"/>
          <w:marRight w:val="0"/>
          <w:marTop w:val="0"/>
          <w:marBottom w:val="0"/>
          <w:divBdr>
            <w:top w:val="none" w:sz="0" w:space="0" w:color="auto"/>
            <w:left w:val="none" w:sz="0" w:space="0" w:color="auto"/>
            <w:bottom w:val="none" w:sz="0" w:space="0" w:color="auto"/>
            <w:right w:val="none" w:sz="0" w:space="0" w:color="auto"/>
          </w:divBdr>
        </w:div>
        <w:div w:id="92170396">
          <w:marLeft w:val="480"/>
          <w:marRight w:val="0"/>
          <w:marTop w:val="0"/>
          <w:marBottom w:val="0"/>
          <w:divBdr>
            <w:top w:val="none" w:sz="0" w:space="0" w:color="auto"/>
            <w:left w:val="none" w:sz="0" w:space="0" w:color="auto"/>
            <w:bottom w:val="none" w:sz="0" w:space="0" w:color="auto"/>
            <w:right w:val="none" w:sz="0" w:space="0" w:color="auto"/>
          </w:divBdr>
        </w:div>
        <w:div w:id="131024614">
          <w:marLeft w:val="480"/>
          <w:marRight w:val="0"/>
          <w:marTop w:val="0"/>
          <w:marBottom w:val="0"/>
          <w:divBdr>
            <w:top w:val="none" w:sz="0" w:space="0" w:color="auto"/>
            <w:left w:val="none" w:sz="0" w:space="0" w:color="auto"/>
            <w:bottom w:val="none" w:sz="0" w:space="0" w:color="auto"/>
            <w:right w:val="none" w:sz="0" w:space="0" w:color="auto"/>
          </w:divBdr>
        </w:div>
        <w:div w:id="136146328">
          <w:marLeft w:val="480"/>
          <w:marRight w:val="0"/>
          <w:marTop w:val="0"/>
          <w:marBottom w:val="0"/>
          <w:divBdr>
            <w:top w:val="none" w:sz="0" w:space="0" w:color="auto"/>
            <w:left w:val="none" w:sz="0" w:space="0" w:color="auto"/>
            <w:bottom w:val="none" w:sz="0" w:space="0" w:color="auto"/>
            <w:right w:val="none" w:sz="0" w:space="0" w:color="auto"/>
          </w:divBdr>
        </w:div>
        <w:div w:id="136802342">
          <w:marLeft w:val="480"/>
          <w:marRight w:val="0"/>
          <w:marTop w:val="0"/>
          <w:marBottom w:val="0"/>
          <w:divBdr>
            <w:top w:val="none" w:sz="0" w:space="0" w:color="auto"/>
            <w:left w:val="none" w:sz="0" w:space="0" w:color="auto"/>
            <w:bottom w:val="none" w:sz="0" w:space="0" w:color="auto"/>
            <w:right w:val="none" w:sz="0" w:space="0" w:color="auto"/>
          </w:divBdr>
        </w:div>
        <w:div w:id="174468883">
          <w:marLeft w:val="480"/>
          <w:marRight w:val="0"/>
          <w:marTop w:val="0"/>
          <w:marBottom w:val="0"/>
          <w:divBdr>
            <w:top w:val="none" w:sz="0" w:space="0" w:color="auto"/>
            <w:left w:val="none" w:sz="0" w:space="0" w:color="auto"/>
            <w:bottom w:val="none" w:sz="0" w:space="0" w:color="auto"/>
            <w:right w:val="none" w:sz="0" w:space="0" w:color="auto"/>
          </w:divBdr>
        </w:div>
        <w:div w:id="231164003">
          <w:marLeft w:val="480"/>
          <w:marRight w:val="0"/>
          <w:marTop w:val="0"/>
          <w:marBottom w:val="0"/>
          <w:divBdr>
            <w:top w:val="none" w:sz="0" w:space="0" w:color="auto"/>
            <w:left w:val="none" w:sz="0" w:space="0" w:color="auto"/>
            <w:bottom w:val="none" w:sz="0" w:space="0" w:color="auto"/>
            <w:right w:val="none" w:sz="0" w:space="0" w:color="auto"/>
          </w:divBdr>
        </w:div>
        <w:div w:id="235744642">
          <w:marLeft w:val="480"/>
          <w:marRight w:val="0"/>
          <w:marTop w:val="0"/>
          <w:marBottom w:val="0"/>
          <w:divBdr>
            <w:top w:val="none" w:sz="0" w:space="0" w:color="auto"/>
            <w:left w:val="none" w:sz="0" w:space="0" w:color="auto"/>
            <w:bottom w:val="none" w:sz="0" w:space="0" w:color="auto"/>
            <w:right w:val="none" w:sz="0" w:space="0" w:color="auto"/>
          </w:divBdr>
        </w:div>
        <w:div w:id="294332534">
          <w:marLeft w:val="480"/>
          <w:marRight w:val="0"/>
          <w:marTop w:val="0"/>
          <w:marBottom w:val="0"/>
          <w:divBdr>
            <w:top w:val="none" w:sz="0" w:space="0" w:color="auto"/>
            <w:left w:val="none" w:sz="0" w:space="0" w:color="auto"/>
            <w:bottom w:val="none" w:sz="0" w:space="0" w:color="auto"/>
            <w:right w:val="none" w:sz="0" w:space="0" w:color="auto"/>
          </w:divBdr>
        </w:div>
        <w:div w:id="294719242">
          <w:marLeft w:val="480"/>
          <w:marRight w:val="0"/>
          <w:marTop w:val="0"/>
          <w:marBottom w:val="0"/>
          <w:divBdr>
            <w:top w:val="none" w:sz="0" w:space="0" w:color="auto"/>
            <w:left w:val="none" w:sz="0" w:space="0" w:color="auto"/>
            <w:bottom w:val="none" w:sz="0" w:space="0" w:color="auto"/>
            <w:right w:val="none" w:sz="0" w:space="0" w:color="auto"/>
          </w:divBdr>
        </w:div>
        <w:div w:id="296303726">
          <w:marLeft w:val="480"/>
          <w:marRight w:val="0"/>
          <w:marTop w:val="0"/>
          <w:marBottom w:val="0"/>
          <w:divBdr>
            <w:top w:val="none" w:sz="0" w:space="0" w:color="auto"/>
            <w:left w:val="none" w:sz="0" w:space="0" w:color="auto"/>
            <w:bottom w:val="none" w:sz="0" w:space="0" w:color="auto"/>
            <w:right w:val="none" w:sz="0" w:space="0" w:color="auto"/>
          </w:divBdr>
        </w:div>
        <w:div w:id="359475706">
          <w:marLeft w:val="480"/>
          <w:marRight w:val="0"/>
          <w:marTop w:val="0"/>
          <w:marBottom w:val="0"/>
          <w:divBdr>
            <w:top w:val="none" w:sz="0" w:space="0" w:color="auto"/>
            <w:left w:val="none" w:sz="0" w:space="0" w:color="auto"/>
            <w:bottom w:val="none" w:sz="0" w:space="0" w:color="auto"/>
            <w:right w:val="none" w:sz="0" w:space="0" w:color="auto"/>
          </w:divBdr>
        </w:div>
        <w:div w:id="363947813">
          <w:marLeft w:val="480"/>
          <w:marRight w:val="0"/>
          <w:marTop w:val="0"/>
          <w:marBottom w:val="0"/>
          <w:divBdr>
            <w:top w:val="none" w:sz="0" w:space="0" w:color="auto"/>
            <w:left w:val="none" w:sz="0" w:space="0" w:color="auto"/>
            <w:bottom w:val="none" w:sz="0" w:space="0" w:color="auto"/>
            <w:right w:val="none" w:sz="0" w:space="0" w:color="auto"/>
          </w:divBdr>
        </w:div>
        <w:div w:id="372006293">
          <w:marLeft w:val="480"/>
          <w:marRight w:val="0"/>
          <w:marTop w:val="0"/>
          <w:marBottom w:val="0"/>
          <w:divBdr>
            <w:top w:val="none" w:sz="0" w:space="0" w:color="auto"/>
            <w:left w:val="none" w:sz="0" w:space="0" w:color="auto"/>
            <w:bottom w:val="none" w:sz="0" w:space="0" w:color="auto"/>
            <w:right w:val="none" w:sz="0" w:space="0" w:color="auto"/>
          </w:divBdr>
        </w:div>
        <w:div w:id="375737533">
          <w:marLeft w:val="480"/>
          <w:marRight w:val="0"/>
          <w:marTop w:val="0"/>
          <w:marBottom w:val="0"/>
          <w:divBdr>
            <w:top w:val="none" w:sz="0" w:space="0" w:color="auto"/>
            <w:left w:val="none" w:sz="0" w:space="0" w:color="auto"/>
            <w:bottom w:val="none" w:sz="0" w:space="0" w:color="auto"/>
            <w:right w:val="none" w:sz="0" w:space="0" w:color="auto"/>
          </w:divBdr>
        </w:div>
        <w:div w:id="392772504">
          <w:marLeft w:val="480"/>
          <w:marRight w:val="0"/>
          <w:marTop w:val="0"/>
          <w:marBottom w:val="0"/>
          <w:divBdr>
            <w:top w:val="none" w:sz="0" w:space="0" w:color="auto"/>
            <w:left w:val="none" w:sz="0" w:space="0" w:color="auto"/>
            <w:bottom w:val="none" w:sz="0" w:space="0" w:color="auto"/>
            <w:right w:val="none" w:sz="0" w:space="0" w:color="auto"/>
          </w:divBdr>
        </w:div>
        <w:div w:id="435948364">
          <w:marLeft w:val="480"/>
          <w:marRight w:val="0"/>
          <w:marTop w:val="0"/>
          <w:marBottom w:val="0"/>
          <w:divBdr>
            <w:top w:val="none" w:sz="0" w:space="0" w:color="auto"/>
            <w:left w:val="none" w:sz="0" w:space="0" w:color="auto"/>
            <w:bottom w:val="none" w:sz="0" w:space="0" w:color="auto"/>
            <w:right w:val="none" w:sz="0" w:space="0" w:color="auto"/>
          </w:divBdr>
        </w:div>
        <w:div w:id="443185109">
          <w:marLeft w:val="480"/>
          <w:marRight w:val="0"/>
          <w:marTop w:val="0"/>
          <w:marBottom w:val="0"/>
          <w:divBdr>
            <w:top w:val="none" w:sz="0" w:space="0" w:color="auto"/>
            <w:left w:val="none" w:sz="0" w:space="0" w:color="auto"/>
            <w:bottom w:val="none" w:sz="0" w:space="0" w:color="auto"/>
            <w:right w:val="none" w:sz="0" w:space="0" w:color="auto"/>
          </w:divBdr>
        </w:div>
        <w:div w:id="510410143">
          <w:marLeft w:val="480"/>
          <w:marRight w:val="0"/>
          <w:marTop w:val="0"/>
          <w:marBottom w:val="0"/>
          <w:divBdr>
            <w:top w:val="none" w:sz="0" w:space="0" w:color="auto"/>
            <w:left w:val="none" w:sz="0" w:space="0" w:color="auto"/>
            <w:bottom w:val="none" w:sz="0" w:space="0" w:color="auto"/>
            <w:right w:val="none" w:sz="0" w:space="0" w:color="auto"/>
          </w:divBdr>
        </w:div>
        <w:div w:id="541985015">
          <w:marLeft w:val="480"/>
          <w:marRight w:val="0"/>
          <w:marTop w:val="0"/>
          <w:marBottom w:val="0"/>
          <w:divBdr>
            <w:top w:val="none" w:sz="0" w:space="0" w:color="auto"/>
            <w:left w:val="none" w:sz="0" w:space="0" w:color="auto"/>
            <w:bottom w:val="none" w:sz="0" w:space="0" w:color="auto"/>
            <w:right w:val="none" w:sz="0" w:space="0" w:color="auto"/>
          </w:divBdr>
        </w:div>
        <w:div w:id="570778373">
          <w:marLeft w:val="480"/>
          <w:marRight w:val="0"/>
          <w:marTop w:val="0"/>
          <w:marBottom w:val="0"/>
          <w:divBdr>
            <w:top w:val="none" w:sz="0" w:space="0" w:color="auto"/>
            <w:left w:val="none" w:sz="0" w:space="0" w:color="auto"/>
            <w:bottom w:val="none" w:sz="0" w:space="0" w:color="auto"/>
            <w:right w:val="none" w:sz="0" w:space="0" w:color="auto"/>
          </w:divBdr>
        </w:div>
        <w:div w:id="658727850">
          <w:marLeft w:val="480"/>
          <w:marRight w:val="0"/>
          <w:marTop w:val="0"/>
          <w:marBottom w:val="0"/>
          <w:divBdr>
            <w:top w:val="none" w:sz="0" w:space="0" w:color="auto"/>
            <w:left w:val="none" w:sz="0" w:space="0" w:color="auto"/>
            <w:bottom w:val="none" w:sz="0" w:space="0" w:color="auto"/>
            <w:right w:val="none" w:sz="0" w:space="0" w:color="auto"/>
          </w:divBdr>
        </w:div>
        <w:div w:id="660353838">
          <w:marLeft w:val="480"/>
          <w:marRight w:val="0"/>
          <w:marTop w:val="0"/>
          <w:marBottom w:val="0"/>
          <w:divBdr>
            <w:top w:val="none" w:sz="0" w:space="0" w:color="auto"/>
            <w:left w:val="none" w:sz="0" w:space="0" w:color="auto"/>
            <w:bottom w:val="none" w:sz="0" w:space="0" w:color="auto"/>
            <w:right w:val="none" w:sz="0" w:space="0" w:color="auto"/>
          </w:divBdr>
        </w:div>
        <w:div w:id="719591953">
          <w:marLeft w:val="480"/>
          <w:marRight w:val="0"/>
          <w:marTop w:val="0"/>
          <w:marBottom w:val="0"/>
          <w:divBdr>
            <w:top w:val="none" w:sz="0" w:space="0" w:color="auto"/>
            <w:left w:val="none" w:sz="0" w:space="0" w:color="auto"/>
            <w:bottom w:val="none" w:sz="0" w:space="0" w:color="auto"/>
            <w:right w:val="none" w:sz="0" w:space="0" w:color="auto"/>
          </w:divBdr>
        </w:div>
        <w:div w:id="739138074">
          <w:marLeft w:val="480"/>
          <w:marRight w:val="0"/>
          <w:marTop w:val="0"/>
          <w:marBottom w:val="0"/>
          <w:divBdr>
            <w:top w:val="none" w:sz="0" w:space="0" w:color="auto"/>
            <w:left w:val="none" w:sz="0" w:space="0" w:color="auto"/>
            <w:bottom w:val="none" w:sz="0" w:space="0" w:color="auto"/>
            <w:right w:val="none" w:sz="0" w:space="0" w:color="auto"/>
          </w:divBdr>
        </w:div>
        <w:div w:id="766926319">
          <w:marLeft w:val="480"/>
          <w:marRight w:val="0"/>
          <w:marTop w:val="0"/>
          <w:marBottom w:val="0"/>
          <w:divBdr>
            <w:top w:val="none" w:sz="0" w:space="0" w:color="auto"/>
            <w:left w:val="none" w:sz="0" w:space="0" w:color="auto"/>
            <w:bottom w:val="none" w:sz="0" w:space="0" w:color="auto"/>
            <w:right w:val="none" w:sz="0" w:space="0" w:color="auto"/>
          </w:divBdr>
        </w:div>
        <w:div w:id="767651930">
          <w:marLeft w:val="480"/>
          <w:marRight w:val="0"/>
          <w:marTop w:val="0"/>
          <w:marBottom w:val="0"/>
          <w:divBdr>
            <w:top w:val="none" w:sz="0" w:space="0" w:color="auto"/>
            <w:left w:val="none" w:sz="0" w:space="0" w:color="auto"/>
            <w:bottom w:val="none" w:sz="0" w:space="0" w:color="auto"/>
            <w:right w:val="none" w:sz="0" w:space="0" w:color="auto"/>
          </w:divBdr>
        </w:div>
        <w:div w:id="775056397">
          <w:marLeft w:val="480"/>
          <w:marRight w:val="0"/>
          <w:marTop w:val="0"/>
          <w:marBottom w:val="0"/>
          <w:divBdr>
            <w:top w:val="none" w:sz="0" w:space="0" w:color="auto"/>
            <w:left w:val="none" w:sz="0" w:space="0" w:color="auto"/>
            <w:bottom w:val="none" w:sz="0" w:space="0" w:color="auto"/>
            <w:right w:val="none" w:sz="0" w:space="0" w:color="auto"/>
          </w:divBdr>
        </w:div>
        <w:div w:id="818229652">
          <w:marLeft w:val="480"/>
          <w:marRight w:val="0"/>
          <w:marTop w:val="0"/>
          <w:marBottom w:val="0"/>
          <w:divBdr>
            <w:top w:val="none" w:sz="0" w:space="0" w:color="auto"/>
            <w:left w:val="none" w:sz="0" w:space="0" w:color="auto"/>
            <w:bottom w:val="none" w:sz="0" w:space="0" w:color="auto"/>
            <w:right w:val="none" w:sz="0" w:space="0" w:color="auto"/>
          </w:divBdr>
        </w:div>
        <w:div w:id="823274714">
          <w:marLeft w:val="480"/>
          <w:marRight w:val="0"/>
          <w:marTop w:val="0"/>
          <w:marBottom w:val="0"/>
          <w:divBdr>
            <w:top w:val="none" w:sz="0" w:space="0" w:color="auto"/>
            <w:left w:val="none" w:sz="0" w:space="0" w:color="auto"/>
            <w:bottom w:val="none" w:sz="0" w:space="0" w:color="auto"/>
            <w:right w:val="none" w:sz="0" w:space="0" w:color="auto"/>
          </w:divBdr>
        </w:div>
        <w:div w:id="846090625">
          <w:marLeft w:val="480"/>
          <w:marRight w:val="0"/>
          <w:marTop w:val="0"/>
          <w:marBottom w:val="0"/>
          <w:divBdr>
            <w:top w:val="none" w:sz="0" w:space="0" w:color="auto"/>
            <w:left w:val="none" w:sz="0" w:space="0" w:color="auto"/>
            <w:bottom w:val="none" w:sz="0" w:space="0" w:color="auto"/>
            <w:right w:val="none" w:sz="0" w:space="0" w:color="auto"/>
          </w:divBdr>
        </w:div>
        <w:div w:id="867526970">
          <w:marLeft w:val="480"/>
          <w:marRight w:val="0"/>
          <w:marTop w:val="0"/>
          <w:marBottom w:val="0"/>
          <w:divBdr>
            <w:top w:val="none" w:sz="0" w:space="0" w:color="auto"/>
            <w:left w:val="none" w:sz="0" w:space="0" w:color="auto"/>
            <w:bottom w:val="none" w:sz="0" w:space="0" w:color="auto"/>
            <w:right w:val="none" w:sz="0" w:space="0" w:color="auto"/>
          </w:divBdr>
        </w:div>
        <w:div w:id="893658039">
          <w:marLeft w:val="480"/>
          <w:marRight w:val="0"/>
          <w:marTop w:val="0"/>
          <w:marBottom w:val="0"/>
          <w:divBdr>
            <w:top w:val="none" w:sz="0" w:space="0" w:color="auto"/>
            <w:left w:val="none" w:sz="0" w:space="0" w:color="auto"/>
            <w:bottom w:val="none" w:sz="0" w:space="0" w:color="auto"/>
            <w:right w:val="none" w:sz="0" w:space="0" w:color="auto"/>
          </w:divBdr>
        </w:div>
        <w:div w:id="903446079">
          <w:marLeft w:val="480"/>
          <w:marRight w:val="0"/>
          <w:marTop w:val="0"/>
          <w:marBottom w:val="0"/>
          <w:divBdr>
            <w:top w:val="none" w:sz="0" w:space="0" w:color="auto"/>
            <w:left w:val="none" w:sz="0" w:space="0" w:color="auto"/>
            <w:bottom w:val="none" w:sz="0" w:space="0" w:color="auto"/>
            <w:right w:val="none" w:sz="0" w:space="0" w:color="auto"/>
          </w:divBdr>
        </w:div>
        <w:div w:id="946157421">
          <w:marLeft w:val="480"/>
          <w:marRight w:val="0"/>
          <w:marTop w:val="0"/>
          <w:marBottom w:val="0"/>
          <w:divBdr>
            <w:top w:val="none" w:sz="0" w:space="0" w:color="auto"/>
            <w:left w:val="none" w:sz="0" w:space="0" w:color="auto"/>
            <w:bottom w:val="none" w:sz="0" w:space="0" w:color="auto"/>
            <w:right w:val="none" w:sz="0" w:space="0" w:color="auto"/>
          </w:divBdr>
        </w:div>
        <w:div w:id="962806585">
          <w:marLeft w:val="480"/>
          <w:marRight w:val="0"/>
          <w:marTop w:val="0"/>
          <w:marBottom w:val="0"/>
          <w:divBdr>
            <w:top w:val="none" w:sz="0" w:space="0" w:color="auto"/>
            <w:left w:val="none" w:sz="0" w:space="0" w:color="auto"/>
            <w:bottom w:val="none" w:sz="0" w:space="0" w:color="auto"/>
            <w:right w:val="none" w:sz="0" w:space="0" w:color="auto"/>
          </w:divBdr>
        </w:div>
        <w:div w:id="1037655757">
          <w:marLeft w:val="480"/>
          <w:marRight w:val="0"/>
          <w:marTop w:val="0"/>
          <w:marBottom w:val="0"/>
          <w:divBdr>
            <w:top w:val="none" w:sz="0" w:space="0" w:color="auto"/>
            <w:left w:val="none" w:sz="0" w:space="0" w:color="auto"/>
            <w:bottom w:val="none" w:sz="0" w:space="0" w:color="auto"/>
            <w:right w:val="none" w:sz="0" w:space="0" w:color="auto"/>
          </w:divBdr>
        </w:div>
        <w:div w:id="1076706117">
          <w:marLeft w:val="480"/>
          <w:marRight w:val="0"/>
          <w:marTop w:val="0"/>
          <w:marBottom w:val="0"/>
          <w:divBdr>
            <w:top w:val="none" w:sz="0" w:space="0" w:color="auto"/>
            <w:left w:val="none" w:sz="0" w:space="0" w:color="auto"/>
            <w:bottom w:val="none" w:sz="0" w:space="0" w:color="auto"/>
            <w:right w:val="none" w:sz="0" w:space="0" w:color="auto"/>
          </w:divBdr>
        </w:div>
        <w:div w:id="1124613211">
          <w:marLeft w:val="480"/>
          <w:marRight w:val="0"/>
          <w:marTop w:val="0"/>
          <w:marBottom w:val="0"/>
          <w:divBdr>
            <w:top w:val="none" w:sz="0" w:space="0" w:color="auto"/>
            <w:left w:val="none" w:sz="0" w:space="0" w:color="auto"/>
            <w:bottom w:val="none" w:sz="0" w:space="0" w:color="auto"/>
            <w:right w:val="none" w:sz="0" w:space="0" w:color="auto"/>
          </w:divBdr>
        </w:div>
      </w:divsChild>
    </w:div>
    <w:div w:id="156187865">
      <w:bodyDiv w:val="1"/>
      <w:marLeft w:val="0"/>
      <w:marRight w:val="0"/>
      <w:marTop w:val="0"/>
      <w:marBottom w:val="0"/>
      <w:divBdr>
        <w:top w:val="none" w:sz="0" w:space="0" w:color="auto"/>
        <w:left w:val="none" w:sz="0" w:space="0" w:color="auto"/>
        <w:bottom w:val="none" w:sz="0" w:space="0" w:color="auto"/>
        <w:right w:val="none" w:sz="0" w:space="0" w:color="auto"/>
      </w:divBdr>
    </w:div>
    <w:div w:id="156189354">
      <w:bodyDiv w:val="1"/>
      <w:marLeft w:val="0"/>
      <w:marRight w:val="0"/>
      <w:marTop w:val="0"/>
      <w:marBottom w:val="0"/>
      <w:divBdr>
        <w:top w:val="none" w:sz="0" w:space="0" w:color="auto"/>
        <w:left w:val="none" w:sz="0" w:space="0" w:color="auto"/>
        <w:bottom w:val="none" w:sz="0" w:space="0" w:color="auto"/>
        <w:right w:val="none" w:sz="0" w:space="0" w:color="auto"/>
      </w:divBdr>
    </w:div>
    <w:div w:id="156269091">
      <w:bodyDiv w:val="1"/>
      <w:marLeft w:val="0"/>
      <w:marRight w:val="0"/>
      <w:marTop w:val="0"/>
      <w:marBottom w:val="0"/>
      <w:divBdr>
        <w:top w:val="none" w:sz="0" w:space="0" w:color="auto"/>
        <w:left w:val="none" w:sz="0" w:space="0" w:color="auto"/>
        <w:bottom w:val="none" w:sz="0" w:space="0" w:color="auto"/>
        <w:right w:val="none" w:sz="0" w:space="0" w:color="auto"/>
      </w:divBdr>
    </w:div>
    <w:div w:id="156305360">
      <w:bodyDiv w:val="1"/>
      <w:marLeft w:val="0"/>
      <w:marRight w:val="0"/>
      <w:marTop w:val="0"/>
      <w:marBottom w:val="0"/>
      <w:divBdr>
        <w:top w:val="none" w:sz="0" w:space="0" w:color="auto"/>
        <w:left w:val="none" w:sz="0" w:space="0" w:color="auto"/>
        <w:bottom w:val="none" w:sz="0" w:space="0" w:color="auto"/>
        <w:right w:val="none" w:sz="0" w:space="0" w:color="auto"/>
      </w:divBdr>
    </w:div>
    <w:div w:id="156381323">
      <w:bodyDiv w:val="1"/>
      <w:marLeft w:val="0"/>
      <w:marRight w:val="0"/>
      <w:marTop w:val="0"/>
      <w:marBottom w:val="0"/>
      <w:divBdr>
        <w:top w:val="none" w:sz="0" w:space="0" w:color="auto"/>
        <w:left w:val="none" w:sz="0" w:space="0" w:color="auto"/>
        <w:bottom w:val="none" w:sz="0" w:space="0" w:color="auto"/>
        <w:right w:val="none" w:sz="0" w:space="0" w:color="auto"/>
      </w:divBdr>
    </w:div>
    <w:div w:id="156386494">
      <w:bodyDiv w:val="1"/>
      <w:marLeft w:val="0"/>
      <w:marRight w:val="0"/>
      <w:marTop w:val="0"/>
      <w:marBottom w:val="0"/>
      <w:divBdr>
        <w:top w:val="none" w:sz="0" w:space="0" w:color="auto"/>
        <w:left w:val="none" w:sz="0" w:space="0" w:color="auto"/>
        <w:bottom w:val="none" w:sz="0" w:space="0" w:color="auto"/>
        <w:right w:val="none" w:sz="0" w:space="0" w:color="auto"/>
      </w:divBdr>
    </w:div>
    <w:div w:id="156770916">
      <w:bodyDiv w:val="1"/>
      <w:marLeft w:val="0"/>
      <w:marRight w:val="0"/>
      <w:marTop w:val="0"/>
      <w:marBottom w:val="0"/>
      <w:divBdr>
        <w:top w:val="none" w:sz="0" w:space="0" w:color="auto"/>
        <w:left w:val="none" w:sz="0" w:space="0" w:color="auto"/>
        <w:bottom w:val="none" w:sz="0" w:space="0" w:color="auto"/>
        <w:right w:val="none" w:sz="0" w:space="0" w:color="auto"/>
      </w:divBdr>
    </w:div>
    <w:div w:id="156961165">
      <w:bodyDiv w:val="1"/>
      <w:marLeft w:val="0"/>
      <w:marRight w:val="0"/>
      <w:marTop w:val="0"/>
      <w:marBottom w:val="0"/>
      <w:divBdr>
        <w:top w:val="none" w:sz="0" w:space="0" w:color="auto"/>
        <w:left w:val="none" w:sz="0" w:space="0" w:color="auto"/>
        <w:bottom w:val="none" w:sz="0" w:space="0" w:color="auto"/>
        <w:right w:val="none" w:sz="0" w:space="0" w:color="auto"/>
      </w:divBdr>
    </w:div>
    <w:div w:id="156964374">
      <w:bodyDiv w:val="1"/>
      <w:marLeft w:val="0"/>
      <w:marRight w:val="0"/>
      <w:marTop w:val="0"/>
      <w:marBottom w:val="0"/>
      <w:divBdr>
        <w:top w:val="none" w:sz="0" w:space="0" w:color="auto"/>
        <w:left w:val="none" w:sz="0" w:space="0" w:color="auto"/>
        <w:bottom w:val="none" w:sz="0" w:space="0" w:color="auto"/>
        <w:right w:val="none" w:sz="0" w:space="0" w:color="auto"/>
      </w:divBdr>
    </w:div>
    <w:div w:id="157157515">
      <w:bodyDiv w:val="1"/>
      <w:marLeft w:val="0"/>
      <w:marRight w:val="0"/>
      <w:marTop w:val="0"/>
      <w:marBottom w:val="0"/>
      <w:divBdr>
        <w:top w:val="none" w:sz="0" w:space="0" w:color="auto"/>
        <w:left w:val="none" w:sz="0" w:space="0" w:color="auto"/>
        <w:bottom w:val="none" w:sz="0" w:space="0" w:color="auto"/>
        <w:right w:val="none" w:sz="0" w:space="0" w:color="auto"/>
      </w:divBdr>
    </w:div>
    <w:div w:id="157309541">
      <w:bodyDiv w:val="1"/>
      <w:marLeft w:val="0"/>
      <w:marRight w:val="0"/>
      <w:marTop w:val="0"/>
      <w:marBottom w:val="0"/>
      <w:divBdr>
        <w:top w:val="none" w:sz="0" w:space="0" w:color="auto"/>
        <w:left w:val="none" w:sz="0" w:space="0" w:color="auto"/>
        <w:bottom w:val="none" w:sz="0" w:space="0" w:color="auto"/>
        <w:right w:val="none" w:sz="0" w:space="0" w:color="auto"/>
      </w:divBdr>
    </w:div>
    <w:div w:id="157499989">
      <w:bodyDiv w:val="1"/>
      <w:marLeft w:val="0"/>
      <w:marRight w:val="0"/>
      <w:marTop w:val="0"/>
      <w:marBottom w:val="0"/>
      <w:divBdr>
        <w:top w:val="none" w:sz="0" w:space="0" w:color="auto"/>
        <w:left w:val="none" w:sz="0" w:space="0" w:color="auto"/>
        <w:bottom w:val="none" w:sz="0" w:space="0" w:color="auto"/>
        <w:right w:val="none" w:sz="0" w:space="0" w:color="auto"/>
      </w:divBdr>
    </w:div>
    <w:div w:id="157506534">
      <w:bodyDiv w:val="1"/>
      <w:marLeft w:val="0"/>
      <w:marRight w:val="0"/>
      <w:marTop w:val="0"/>
      <w:marBottom w:val="0"/>
      <w:divBdr>
        <w:top w:val="none" w:sz="0" w:space="0" w:color="auto"/>
        <w:left w:val="none" w:sz="0" w:space="0" w:color="auto"/>
        <w:bottom w:val="none" w:sz="0" w:space="0" w:color="auto"/>
        <w:right w:val="none" w:sz="0" w:space="0" w:color="auto"/>
      </w:divBdr>
    </w:div>
    <w:div w:id="157617448">
      <w:bodyDiv w:val="1"/>
      <w:marLeft w:val="0"/>
      <w:marRight w:val="0"/>
      <w:marTop w:val="0"/>
      <w:marBottom w:val="0"/>
      <w:divBdr>
        <w:top w:val="none" w:sz="0" w:space="0" w:color="auto"/>
        <w:left w:val="none" w:sz="0" w:space="0" w:color="auto"/>
        <w:bottom w:val="none" w:sz="0" w:space="0" w:color="auto"/>
        <w:right w:val="none" w:sz="0" w:space="0" w:color="auto"/>
      </w:divBdr>
    </w:div>
    <w:div w:id="157694619">
      <w:bodyDiv w:val="1"/>
      <w:marLeft w:val="0"/>
      <w:marRight w:val="0"/>
      <w:marTop w:val="0"/>
      <w:marBottom w:val="0"/>
      <w:divBdr>
        <w:top w:val="none" w:sz="0" w:space="0" w:color="auto"/>
        <w:left w:val="none" w:sz="0" w:space="0" w:color="auto"/>
        <w:bottom w:val="none" w:sz="0" w:space="0" w:color="auto"/>
        <w:right w:val="none" w:sz="0" w:space="0" w:color="auto"/>
      </w:divBdr>
    </w:div>
    <w:div w:id="157769200">
      <w:bodyDiv w:val="1"/>
      <w:marLeft w:val="0"/>
      <w:marRight w:val="0"/>
      <w:marTop w:val="0"/>
      <w:marBottom w:val="0"/>
      <w:divBdr>
        <w:top w:val="none" w:sz="0" w:space="0" w:color="auto"/>
        <w:left w:val="none" w:sz="0" w:space="0" w:color="auto"/>
        <w:bottom w:val="none" w:sz="0" w:space="0" w:color="auto"/>
        <w:right w:val="none" w:sz="0" w:space="0" w:color="auto"/>
      </w:divBdr>
    </w:div>
    <w:div w:id="157773015">
      <w:bodyDiv w:val="1"/>
      <w:marLeft w:val="0"/>
      <w:marRight w:val="0"/>
      <w:marTop w:val="0"/>
      <w:marBottom w:val="0"/>
      <w:divBdr>
        <w:top w:val="none" w:sz="0" w:space="0" w:color="auto"/>
        <w:left w:val="none" w:sz="0" w:space="0" w:color="auto"/>
        <w:bottom w:val="none" w:sz="0" w:space="0" w:color="auto"/>
        <w:right w:val="none" w:sz="0" w:space="0" w:color="auto"/>
      </w:divBdr>
    </w:div>
    <w:div w:id="157773262">
      <w:bodyDiv w:val="1"/>
      <w:marLeft w:val="0"/>
      <w:marRight w:val="0"/>
      <w:marTop w:val="0"/>
      <w:marBottom w:val="0"/>
      <w:divBdr>
        <w:top w:val="none" w:sz="0" w:space="0" w:color="auto"/>
        <w:left w:val="none" w:sz="0" w:space="0" w:color="auto"/>
        <w:bottom w:val="none" w:sz="0" w:space="0" w:color="auto"/>
        <w:right w:val="none" w:sz="0" w:space="0" w:color="auto"/>
      </w:divBdr>
    </w:div>
    <w:div w:id="157813612">
      <w:bodyDiv w:val="1"/>
      <w:marLeft w:val="0"/>
      <w:marRight w:val="0"/>
      <w:marTop w:val="0"/>
      <w:marBottom w:val="0"/>
      <w:divBdr>
        <w:top w:val="none" w:sz="0" w:space="0" w:color="auto"/>
        <w:left w:val="none" w:sz="0" w:space="0" w:color="auto"/>
        <w:bottom w:val="none" w:sz="0" w:space="0" w:color="auto"/>
        <w:right w:val="none" w:sz="0" w:space="0" w:color="auto"/>
      </w:divBdr>
    </w:div>
    <w:div w:id="157890769">
      <w:bodyDiv w:val="1"/>
      <w:marLeft w:val="0"/>
      <w:marRight w:val="0"/>
      <w:marTop w:val="0"/>
      <w:marBottom w:val="0"/>
      <w:divBdr>
        <w:top w:val="none" w:sz="0" w:space="0" w:color="auto"/>
        <w:left w:val="none" w:sz="0" w:space="0" w:color="auto"/>
        <w:bottom w:val="none" w:sz="0" w:space="0" w:color="auto"/>
        <w:right w:val="none" w:sz="0" w:space="0" w:color="auto"/>
      </w:divBdr>
    </w:div>
    <w:div w:id="157961329">
      <w:bodyDiv w:val="1"/>
      <w:marLeft w:val="0"/>
      <w:marRight w:val="0"/>
      <w:marTop w:val="0"/>
      <w:marBottom w:val="0"/>
      <w:divBdr>
        <w:top w:val="none" w:sz="0" w:space="0" w:color="auto"/>
        <w:left w:val="none" w:sz="0" w:space="0" w:color="auto"/>
        <w:bottom w:val="none" w:sz="0" w:space="0" w:color="auto"/>
        <w:right w:val="none" w:sz="0" w:space="0" w:color="auto"/>
      </w:divBdr>
    </w:div>
    <w:div w:id="158277297">
      <w:bodyDiv w:val="1"/>
      <w:marLeft w:val="0"/>
      <w:marRight w:val="0"/>
      <w:marTop w:val="0"/>
      <w:marBottom w:val="0"/>
      <w:divBdr>
        <w:top w:val="none" w:sz="0" w:space="0" w:color="auto"/>
        <w:left w:val="none" w:sz="0" w:space="0" w:color="auto"/>
        <w:bottom w:val="none" w:sz="0" w:space="0" w:color="auto"/>
        <w:right w:val="none" w:sz="0" w:space="0" w:color="auto"/>
      </w:divBdr>
    </w:div>
    <w:div w:id="158547994">
      <w:bodyDiv w:val="1"/>
      <w:marLeft w:val="0"/>
      <w:marRight w:val="0"/>
      <w:marTop w:val="0"/>
      <w:marBottom w:val="0"/>
      <w:divBdr>
        <w:top w:val="none" w:sz="0" w:space="0" w:color="auto"/>
        <w:left w:val="none" w:sz="0" w:space="0" w:color="auto"/>
        <w:bottom w:val="none" w:sz="0" w:space="0" w:color="auto"/>
        <w:right w:val="none" w:sz="0" w:space="0" w:color="auto"/>
      </w:divBdr>
    </w:div>
    <w:div w:id="158736199">
      <w:bodyDiv w:val="1"/>
      <w:marLeft w:val="0"/>
      <w:marRight w:val="0"/>
      <w:marTop w:val="0"/>
      <w:marBottom w:val="0"/>
      <w:divBdr>
        <w:top w:val="none" w:sz="0" w:space="0" w:color="auto"/>
        <w:left w:val="none" w:sz="0" w:space="0" w:color="auto"/>
        <w:bottom w:val="none" w:sz="0" w:space="0" w:color="auto"/>
        <w:right w:val="none" w:sz="0" w:space="0" w:color="auto"/>
      </w:divBdr>
    </w:div>
    <w:div w:id="158890529">
      <w:bodyDiv w:val="1"/>
      <w:marLeft w:val="0"/>
      <w:marRight w:val="0"/>
      <w:marTop w:val="0"/>
      <w:marBottom w:val="0"/>
      <w:divBdr>
        <w:top w:val="none" w:sz="0" w:space="0" w:color="auto"/>
        <w:left w:val="none" w:sz="0" w:space="0" w:color="auto"/>
        <w:bottom w:val="none" w:sz="0" w:space="0" w:color="auto"/>
        <w:right w:val="none" w:sz="0" w:space="0" w:color="auto"/>
      </w:divBdr>
    </w:div>
    <w:div w:id="158930378">
      <w:bodyDiv w:val="1"/>
      <w:marLeft w:val="0"/>
      <w:marRight w:val="0"/>
      <w:marTop w:val="0"/>
      <w:marBottom w:val="0"/>
      <w:divBdr>
        <w:top w:val="none" w:sz="0" w:space="0" w:color="auto"/>
        <w:left w:val="none" w:sz="0" w:space="0" w:color="auto"/>
        <w:bottom w:val="none" w:sz="0" w:space="0" w:color="auto"/>
        <w:right w:val="none" w:sz="0" w:space="0" w:color="auto"/>
      </w:divBdr>
    </w:div>
    <w:div w:id="158933002">
      <w:bodyDiv w:val="1"/>
      <w:marLeft w:val="0"/>
      <w:marRight w:val="0"/>
      <w:marTop w:val="0"/>
      <w:marBottom w:val="0"/>
      <w:divBdr>
        <w:top w:val="none" w:sz="0" w:space="0" w:color="auto"/>
        <w:left w:val="none" w:sz="0" w:space="0" w:color="auto"/>
        <w:bottom w:val="none" w:sz="0" w:space="0" w:color="auto"/>
        <w:right w:val="none" w:sz="0" w:space="0" w:color="auto"/>
      </w:divBdr>
    </w:div>
    <w:div w:id="159010471">
      <w:bodyDiv w:val="1"/>
      <w:marLeft w:val="0"/>
      <w:marRight w:val="0"/>
      <w:marTop w:val="0"/>
      <w:marBottom w:val="0"/>
      <w:divBdr>
        <w:top w:val="none" w:sz="0" w:space="0" w:color="auto"/>
        <w:left w:val="none" w:sz="0" w:space="0" w:color="auto"/>
        <w:bottom w:val="none" w:sz="0" w:space="0" w:color="auto"/>
        <w:right w:val="none" w:sz="0" w:space="0" w:color="auto"/>
      </w:divBdr>
    </w:div>
    <w:div w:id="159278175">
      <w:bodyDiv w:val="1"/>
      <w:marLeft w:val="0"/>
      <w:marRight w:val="0"/>
      <w:marTop w:val="0"/>
      <w:marBottom w:val="0"/>
      <w:divBdr>
        <w:top w:val="none" w:sz="0" w:space="0" w:color="auto"/>
        <w:left w:val="none" w:sz="0" w:space="0" w:color="auto"/>
        <w:bottom w:val="none" w:sz="0" w:space="0" w:color="auto"/>
        <w:right w:val="none" w:sz="0" w:space="0" w:color="auto"/>
      </w:divBdr>
    </w:div>
    <w:div w:id="159855078">
      <w:bodyDiv w:val="1"/>
      <w:marLeft w:val="0"/>
      <w:marRight w:val="0"/>
      <w:marTop w:val="0"/>
      <w:marBottom w:val="0"/>
      <w:divBdr>
        <w:top w:val="none" w:sz="0" w:space="0" w:color="auto"/>
        <w:left w:val="none" w:sz="0" w:space="0" w:color="auto"/>
        <w:bottom w:val="none" w:sz="0" w:space="0" w:color="auto"/>
        <w:right w:val="none" w:sz="0" w:space="0" w:color="auto"/>
      </w:divBdr>
    </w:div>
    <w:div w:id="160195420">
      <w:bodyDiv w:val="1"/>
      <w:marLeft w:val="0"/>
      <w:marRight w:val="0"/>
      <w:marTop w:val="0"/>
      <w:marBottom w:val="0"/>
      <w:divBdr>
        <w:top w:val="none" w:sz="0" w:space="0" w:color="auto"/>
        <w:left w:val="none" w:sz="0" w:space="0" w:color="auto"/>
        <w:bottom w:val="none" w:sz="0" w:space="0" w:color="auto"/>
        <w:right w:val="none" w:sz="0" w:space="0" w:color="auto"/>
      </w:divBdr>
    </w:div>
    <w:div w:id="160196992">
      <w:bodyDiv w:val="1"/>
      <w:marLeft w:val="0"/>
      <w:marRight w:val="0"/>
      <w:marTop w:val="0"/>
      <w:marBottom w:val="0"/>
      <w:divBdr>
        <w:top w:val="none" w:sz="0" w:space="0" w:color="auto"/>
        <w:left w:val="none" w:sz="0" w:space="0" w:color="auto"/>
        <w:bottom w:val="none" w:sz="0" w:space="0" w:color="auto"/>
        <w:right w:val="none" w:sz="0" w:space="0" w:color="auto"/>
      </w:divBdr>
    </w:div>
    <w:div w:id="160244338">
      <w:bodyDiv w:val="1"/>
      <w:marLeft w:val="0"/>
      <w:marRight w:val="0"/>
      <w:marTop w:val="0"/>
      <w:marBottom w:val="0"/>
      <w:divBdr>
        <w:top w:val="none" w:sz="0" w:space="0" w:color="auto"/>
        <w:left w:val="none" w:sz="0" w:space="0" w:color="auto"/>
        <w:bottom w:val="none" w:sz="0" w:space="0" w:color="auto"/>
        <w:right w:val="none" w:sz="0" w:space="0" w:color="auto"/>
      </w:divBdr>
    </w:div>
    <w:div w:id="160313726">
      <w:bodyDiv w:val="1"/>
      <w:marLeft w:val="0"/>
      <w:marRight w:val="0"/>
      <w:marTop w:val="0"/>
      <w:marBottom w:val="0"/>
      <w:divBdr>
        <w:top w:val="none" w:sz="0" w:space="0" w:color="auto"/>
        <w:left w:val="none" w:sz="0" w:space="0" w:color="auto"/>
        <w:bottom w:val="none" w:sz="0" w:space="0" w:color="auto"/>
        <w:right w:val="none" w:sz="0" w:space="0" w:color="auto"/>
      </w:divBdr>
    </w:div>
    <w:div w:id="160851461">
      <w:bodyDiv w:val="1"/>
      <w:marLeft w:val="0"/>
      <w:marRight w:val="0"/>
      <w:marTop w:val="0"/>
      <w:marBottom w:val="0"/>
      <w:divBdr>
        <w:top w:val="none" w:sz="0" w:space="0" w:color="auto"/>
        <w:left w:val="none" w:sz="0" w:space="0" w:color="auto"/>
        <w:bottom w:val="none" w:sz="0" w:space="0" w:color="auto"/>
        <w:right w:val="none" w:sz="0" w:space="0" w:color="auto"/>
      </w:divBdr>
    </w:div>
    <w:div w:id="160856377">
      <w:bodyDiv w:val="1"/>
      <w:marLeft w:val="0"/>
      <w:marRight w:val="0"/>
      <w:marTop w:val="0"/>
      <w:marBottom w:val="0"/>
      <w:divBdr>
        <w:top w:val="none" w:sz="0" w:space="0" w:color="auto"/>
        <w:left w:val="none" w:sz="0" w:space="0" w:color="auto"/>
        <w:bottom w:val="none" w:sz="0" w:space="0" w:color="auto"/>
        <w:right w:val="none" w:sz="0" w:space="0" w:color="auto"/>
      </w:divBdr>
    </w:div>
    <w:div w:id="161120225">
      <w:bodyDiv w:val="1"/>
      <w:marLeft w:val="0"/>
      <w:marRight w:val="0"/>
      <w:marTop w:val="0"/>
      <w:marBottom w:val="0"/>
      <w:divBdr>
        <w:top w:val="none" w:sz="0" w:space="0" w:color="auto"/>
        <w:left w:val="none" w:sz="0" w:space="0" w:color="auto"/>
        <w:bottom w:val="none" w:sz="0" w:space="0" w:color="auto"/>
        <w:right w:val="none" w:sz="0" w:space="0" w:color="auto"/>
      </w:divBdr>
    </w:div>
    <w:div w:id="161355009">
      <w:bodyDiv w:val="1"/>
      <w:marLeft w:val="0"/>
      <w:marRight w:val="0"/>
      <w:marTop w:val="0"/>
      <w:marBottom w:val="0"/>
      <w:divBdr>
        <w:top w:val="none" w:sz="0" w:space="0" w:color="auto"/>
        <w:left w:val="none" w:sz="0" w:space="0" w:color="auto"/>
        <w:bottom w:val="none" w:sz="0" w:space="0" w:color="auto"/>
        <w:right w:val="none" w:sz="0" w:space="0" w:color="auto"/>
      </w:divBdr>
    </w:div>
    <w:div w:id="161358358">
      <w:bodyDiv w:val="1"/>
      <w:marLeft w:val="0"/>
      <w:marRight w:val="0"/>
      <w:marTop w:val="0"/>
      <w:marBottom w:val="0"/>
      <w:divBdr>
        <w:top w:val="none" w:sz="0" w:space="0" w:color="auto"/>
        <w:left w:val="none" w:sz="0" w:space="0" w:color="auto"/>
        <w:bottom w:val="none" w:sz="0" w:space="0" w:color="auto"/>
        <w:right w:val="none" w:sz="0" w:space="0" w:color="auto"/>
      </w:divBdr>
    </w:div>
    <w:div w:id="161512387">
      <w:bodyDiv w:val="1"/>
      <w:marLeft w:val="0"/>
      <w:marRight w:val="0"/>
      <w:marTop w:val="0"/>
      <w:marBottom w:val="0"/>
      <w:divBdr>
        <w:top w:val="none" w:sz="0" w:space="0" w:color="auto"/>
        <w:left w:val="none" w:sz="0" w:space="0" w:color="auto"/>
        <w:bottom w:val="none" w:sz="0" w:space="0" w:color="auto"/>
        <w:right w:val="none" w:sz="0" w:space="0" w:color="auto"/>
      </w:divBdr>
    </w:div>
    <w:div w:id="161553176">
      <w:bodyDiv w:val="1"/>
      <w:marLeft w:val="0"/>
      <w:marRight w:val="0"/>
      <w:marTop w:val="0"/>
      <w:marBottom w:val="0"/>
      <w:divBdr>
        <w:top w:val="none" w:sz="0" w:space="0" w:color="auto"/>
        <w:left w:val="none" w:sz="0" w:space="0" w:color="auto"/>
        <w:bottom w:val="none" w:sz="0" w:space="0" w:color="auto"/>
        <w:right w:val="none" w:sz="0" w:space="0" w:color="auto"/>
      </w:divBdr>
      <w:divsChild>
        <w:div w:id="66420296">
          <w:marLeft w:val="480"/>
          <w:marRight w:val="0"/>
          <w:marTop w:val="0"/>
          <w:marBottom w:val="0"/>
          <w:divBdr>
            <w:top w:val="none" w:sz="0" w:space="0" w:color="auto"/>
            <w:left w:val="none" w:sz="0" w:space="0" w:color="auto"/>
            <w:bottom w:val="none" w:sz="0" w:space="0" w:color="auto"/>
            <w:right w:val="none" w:sz="0" w:space="0" w:color="auto"/>
          </w:divBdr>
        </w:div>
        <w:div w:id="80108137">
          <w:marLeft w:val="480"/>
          <w:marRight w:val="0"/>
          <w:marTop w:val="0"/>
          <w:marBottom w:val="0"/>
          <w:divBdr>
            <w:top w:val="none" w:sz="0" w:space="0" w:color="auto"/>
            <w:left w:val="none" w:sz="0" w:space="0" w:color="auto"/>
            <w:bottom w:val="none" w:sz="0" w:space="0" w:color="auto"/>
            <w:right w:val="none" w:sz="0" w:space="0" w:color="auto"/>
          </w:divBdr>
        </w:div>
        <w:div w:id="188220587">
          <w:marLeft w:val="480"/>
          <w:marRight w:val="0"/>
          <w:marTop w:val="0"/>
          <w:marBottom w:val="0"/>
          <w:divBdr>
            <w:top w:val="none" w:sz="0" w:space="0" w:color="auto"/>
            <w:left w:val="none" w:sz="0" w:space="0" w:color="auto"/>
            <w:bottom w:val="none" w:sz="0" w:space="0" w:color="auto"/>
            <w:right w:val="none" w:sz="0" w:space="0" w:color="auto"/>
          </w:divBdr>
        </w:div>
        <w:div w:id="188760250">
          <w:marLeft w:val="480"/>
          <w:marRight w:val="0"/>
          <w:marTop w:val="0"/>
          <w:marBottom w:val="0"/>
          <w:divBdr>
            <w:top w:val="none" w:sz="0" w:space="0" w:color="auto"/>
            <w:left w:val="none" w:sz="0" w:space="0" w:color="auto"/>
            <w:bottom w:val="none" w:sz="0" w:space="0" w:color="auto"/>
            <w:right w:val="none" w:sz="0" w:space="0" w:color="auto"/>
          </w:divBdr>
        </w:div>
        <w:div w:id="459416088">
          <w:marLeft w:val="480"/>
          <w:marRight w:val="0"/>
          <w:marTop w:val="0"/>
          <w:marBottom w:val="0"/>
          <w:divBdr>
            <w:top w:val="none" w:sz="0" w:space="0" w:color="auto"/>
            <w:left w:val="none" w:sz="0" w:space="0" w:color="auto"/>
            <w:bottom w:val="none" w:sz="0" w:space="0" w:color="auto"/>
            <w:right w:val="none" w:sz="0" w:space="0" w:color="auto"/>
          </w:divBdr>
        </w:div>
        <w:div w:id="554393822">
          <w:marLeft w:val="480"/>
          <w:marRight w:val="0"/>
          <w:marTop w:val="0"/>
          <w:marBottom w:val="0"/>
          <w:divBdr>
            <w:top w:val="none" w:sz="0" w:space="0" w:color="auto"/>
            <w:left w:val="none" w:sz="0" w:space="0" w:color="auto"/>
            <w:bottom w:val="none" w:sz="0" w:space="0" w:color="auto"/>
            <w:right w:val="none" w:sz="0" w:space="0" w:color="auto"/>
          </w:divBdr>
        </w:div>
        <w:div w:id="566376087">
          <w:marLeft w:val="480"/>
          <w:marRight w:val="0"/>
          <w:marTop w:val="0"/>
          <w:marBottom w:val="0"/>
          <w:divBdr>
            <w:top w:val="none" w:sz="0" w:space="0" w:color="auto"/>
            <w:left w:val="none" w:sz="0" w:space="0" w:color="auto"/>
            <w:bottom w:val="none" w:sz="0" w:space="0" w:color="auto"/>
            <w:right w:val="none" w:sz="0" w:space="0" w:color="auto"/>
          </w:divBdr>
        </w:div>
        <w:div w:id="720635102">
          <w:marLeft w:val="480"/>
          <w:marRight w:val="0"/>
          <w:marTop w:val="0"/>
          <w:marBottom w:val="0"/>
          <w:divBdr>
            <w:top w:val="none" w:sz="0" w:space="0" w:color="auto"/>
            <w:left w:val="none" w:sz="0" w:space="0" w:color="auto"/>
            <w:bottom w:val="none" w:sz="0" w:space="0" w:color="auto"/>
            <w:right w:val="none" w:sz="0" w:space="0" w:color="auto"/>
          </w:divBdr>
        </w:div>
        <w:div w:id="728185984">
          <w:marLeft w:val="480"/>
          <w:marRight w:val="0"/>
          <w:marTop w:val="0"/>
          <w:marBottom w:val="0"/>
          <w:divBdr>
            <w:top w:val="none" w:sz="0" w:space="0" w:color="auto"/>
            <w:left w:val="none" w:sz="0" w:space="0" w:color="auto"/>
            <w:bottom w:val="none" w:sz="0" w:space="0" w:color="auto"/>
            <w:right w:val="none" w:sz="0" w:space="0" w:color="auto"/>
          </w:divBdr>
        </w:div>
        <w:div w:id="898828845">
          <w:marLeft w:val="480"/>
          <w:marRight w:val="0"/>
          <w:marTop w:val="0"/>
          <w:marBottom w:val="0"/>
          <w:divBdr>
            <w:top w:val="none" w:sz="0" w:space="0" w:color="auto"/>
            <w:left w:val="none" w:sz="0" w:space="0" w:color="auto"/>
            <w:bottom w:val="none" w:sz="0" w:space="0" w:color="auto"/>
            <w:right w:val="none" w:sz="0" w:space="0" w:color="auto"/>
          </w:divBdr>
        </w:div>
      </w:divsChild>
    </w:div>
    <w:div w:id="161623606">
      <w:bodyDiv w:val="1"/>
      <w:marLeft w:val="0"/>
      <w:marRight w:val="0"/>
      <w:marTop w:val="0"/>
      <w:marBottom w:val="0"/>
      <w:divBdr>
        <w:top w:val="none" w:sz="0" w:space="0" w:color="auto"/>
        <w:left w:val="none" w:sz="0" w:space="0" w:color="auto"/>
        <w:bottom w:val="none" w:sz="0" w:space="0" w:color="auto"/>
        <w:right w:val="none" w:sz="0" w:space="0" w:color="auto"/>
      </w:divBdr>
      <w:divsChild>
        <w:div w:id="9721917">
          <w:marLeft w:val="480"/>
          <w:marRight w:val="0"/>
          <w:marTop w:val="0"/>
          <w:marBottom w:val="0"/>
          <w:divBdr>
            <w:top w:val="none" w:sz="0" w:space="0" w:color="auto"/>
            <w:left w:val="none" w:sz="0" w:space="0" w:color="auto"/>
            <w:bottom w:val="none" w:sz="0" w:space="0" w:color="auto"/>
            <w:right w:val="none" w:sz="0" w:space="0" w:color="auto"/>
          </w:divBdr>
        </w:div>
        <w:div w:id="13700900">
          <w:marLeft w:val="480"/>
          <w:marRight w:val="0"/>
          <w:marTop w:val="0"/>
          <w:marBottom w:val="0"/>
          <w:divBdr>
            <w:top w:val="none" w:sz="0" w:space="0" w:color="auto"/>
            <w:left w:val="none" w:sz="0" w:space="0" w:color="auto"/>
            <w:bottom w:val="none" w:sz="0" w:space="0" w:color="auto"/>
            <w:right w:val="none" w:sz="0" w:space="0" w:color="auto"/>
          </w:divBdr>
        </w:div>
        <w:div w:id="32966245">
          <w:marLeft w:val="480"/>
          <w:marRight w:val="0"/>
          <w:marTop w:val="0"/>
          <w:marBottom w:val="0"/>
          <w:divBdr>
            <w:top w:val="none" w:sz="0" w:space="0" w:color="auto"/>
            <w:left w:val="none" w:sz="0" w:space="0" w:color="auto"/>
            <w:bottom w:val="none" w:sz="0" w:space="0" w:color="auto"/>
            <w:right w:val="none" w:sz="0" w:space="0" w:color="auto"/>
          </w:divBdr>
        </w:div>
        <w:div w:id="37558279">
          <w:marLeft w:val="480"/>
          <w:marRight w:val="0"/>
          <w:marTop w:val="0"/>
          <w:marBottom w:val="0"/>
          <w:divBdr>
            <w:top w:val="none" w:sz="0" w:space="0" w:color="auto"/>
            <w:left w:val="none" w:sz="0" w:space="0" w:color="auto"/>
            <w:bottom w:val="none" w:sz="0" w:space="0" w:color="auto"/>
            <w:right w:val="none" w:sz="0" w:space="0" w:color="auto"/>
          </w:divBdr>
        </w:div>
        <w:div w:id="65037607">
          <w:marLeft w:val="480"/>
          <w:marRight w:val="0"/>
          <w:marTop w:val="0"/>
          <w:marBottom w:val="0"/>
          <w:divBdr>
            <w:top w:val="none" w:sz="0" w:space="0" w:color="auto"/>
            <w:left w:val="none" w:sz="0" w:space="0" w:color="auto"/>
            <w:bottom w:val="none" w:sz="0" w:space="0" w:color="auto"/>
            <w:right w:val="none" w:sz="0" w:space="0" w:color="auto"/>
          </w:divBdr>
        </w:div>
        <w:div w:id="80957445">
          <w:marLeft w:val="480"/>
          <w:marRight w:val="0"/>
          <w:marTop w:val="0"/>
          <w:marBottom w:val="0"/>
          <w:divBdr>
            <w:top w:val="none" w:sz="0" w:space="0" w:color="auto"/>
            <w:left w:val="none" w:sz="0" w:space="0" w:color="auto"/>
            <w:bottom w:val="none" w:sz="0" w:space="0" w:color="auto"/>
            <w:right w:val="none" w:sz="0" w:space="0" w:color="auto"/>
          </w:divBdr>
        </w:div>
        <w:div w:id="106701502">
          <w:marLeft w:val="480"/>
          <w:marRight w:val="0"/>
          <w:marTop w:val="0"/>
          <w:marBottom w:val="0"/>
          <w:divBdr>
            <w:top w:val="none" w:sz="0" w:space="0" w:color="auto"/>
            <w:left w:val="none" w:sz="0" w:space="0" w:color="auto"/>
            <w:bottom w:val="none" w:sz="0" w:space="0" w:color="auto"/>
            <w:right w:val="none" w:sz="0" w:space="0" w:color="auto"/>
          </w:divBdr>
        </w:div>
        <w:div w:id="132522649">
          <w:marLeft w:val="480"/>
          <w:marRight w:val="0"/>
          <w:marTop w:val="0"/>
          <w:marBottom w:val="0"/>
          <w:divBdr>
            <w:top w:val="none" w:sz="0" w:space="0" w:color="auto"/>
            <w:left w:val="none" w:sz="0" w:space="0" w:color="auto"/>
            <w:bottom w:val="none" w:sz="0" w:space="0" w:color="auto"/>
            <w:right w:val="none" w:sz="0" w:space="0" w:color="auto"/>
          </w:divBdr>
        </w:div>
        <w:div w:id="133376797">
          <w:marLeft w:val="480"/>
          <w:marRight w:val="0"/>
          <w:marTop w:val="0"/>
          <w:marBottom w:val="0"/>
          <w:divBdr>
            <w:top w:val="none" w:sz="0" w:space="0" w:color="auto"/>
            <w:left w:val="none" w:sz="0" w:space="0" w:color="auto"/>
            <w:bottom w:val="none" w:sz="0" w:space="0" w:color="auto"/>
            <w:right w:val="none" w:sz="0" w:space="0" w:color="auto"/>
          </w:divBdr>
        </w:div>
        <w:div w:id="149567942">
          <w:marLeft w:val="480"/>
          <w:marRight w:val="0"/>
          <w:marTop w:val="0"/>
          <w:marBottom w:val="0"/>
          <w:divBdr>
            <w:top w:val="none" w:sz="0" w:space="0" w:color="auto"/>
            <w:left w:val="none" w:sz="0" w:space="0" w:color="auto"/>
            <w:bottom w:val="none" w:sz="0" w:space="0" w:color="auto"/>
            <w:right w:val="none" w:sz="0" w:space="0" w:color="auto"/>
          </w:divBdr>
        </w:div>
        <w:div w:id="198855317">
          <w:marLeft w:val="480"/>
          <w:marRight w:val="0"/>
          <w:marTop w:val="0"/>
          <w:marBottom w:val="0"/>
          <w:divBdr>
            <w:top w:val="none" w:sz="0" w:space="0" w:color="auto"/>
            <w:left w:val="none" w:sz="0" w:space="0" w:color="auto"/>
            <w:bottom w:val="none" w:sz="0" w:space="0" w:color="auto"/>
            <w:right w:val="none" w:sz="0" w:space="0" w:color="auto"/>
          </w:divBdr>
        </w:div>
        <w:div w:id="232471861">
          <w:marLeft w:val="480"/>
          <w:marRight w:val="0"/>
          <w:marTop w:val="0"/>
          <w:marBottom w:val="0"/>
          <w:divBdr>
            <w:top w:val="none" w:sz="0" w:space="0" w:color="auto"/>
            <w:left w:val="none" w:sz="0" w:space="0" w:color="auto"/>
            <w:bottom w:val="none" w:sz="0" w:space="0" w:color="auto"/>
            <w:right w:val="none" w:sz="0" w:space="0" w:color="auto"/>
          </w:divBdr>
        </w:div>
        <w:div w:id="236522367">
          <w:marLeft w:val="480"/>
          <w:marRight w:val="0"/>
          <w:marTop w:val="0"/>
          <w:marBottom w:val="0"/>
          <w:divBdr>
            <w:top w:val="none" w:sz="0" w:space="0" w:color="auto"/>
            <w:left w:val="none" w:sz="0" w:space="0" w:color="auto"/>
            <w:bottom w:val="none" w:sz="0" w:space="0" w:color="auto"/>
            <w:right w:val="none" w:sz="0" w:space="0" w:color="auto"/>
          </w:divBdr>
        </w:div>
        <w:div w:id="247084999">
          <w:marLeft w:val="480"/>
          <w:marRight w:val="0"/>
          <w:marTop w:val="0"/>
          <w:marBottom w:val="0"/>
          <w:divBdr>
            <w:top w:val="none" w:sz="0" w:space="0" w:color="auto"/>
            <w:left w:val="none" w:sz="0" w:space="0" w:color="auto"/>
            <w:bottom w:val="none" w:sz="0" w:space="0" w:color="auto"/>
            <w:right w:val="none" w:sz="0" w:space="0" w:color="auto"/>
          </w:divBdr>
        </w:div>
        <w:div w:id="306715050">
          <w:marLeft w:val="480"/>
          <w:marRight w:val="0"/>
          <w:marTop w:val="0"/>
          <w:marBottom w:val="0"/>
          <w:divBdr>
            <w:top w:val="none" w:sz="0" w:space="0" w:color="auto"/>
            <w:left w:val="none" w:sz="0" w:space="0" w:color="auto"/>
            <w:bottom w:val="none" w:sz="0" w:space="0" w:color="auto"/>
            <w:right w:val="none" w:sz="0" w:space="0" w:color="auto"/>
          </w:divBdr>
        </w:div>
        <w:div w:id="348989092">
          <w:marLeft w:val="480"/>
          <w:marRight w:val="0"/>
          <w:marTop w:val="0"/>
          <w:marBottom w:val="0"/>
          <w:divBdr>
            <w:top w:val="none" w:sz="0" w:space="0" w:color="auto"/>
            <w:left w:val="none" w:sz="0" w:space="0" w:color="auto"/>
            <w:bottom w:val="none" w:sz="0" w:space="0" w:color="auto"/>
            <w:right w:val="none" w:sz="0" w:space="0" w:color="auto"/>
          </w:divBdr>
        </w:div>
        <w:div w:id="363681052">
          <w:marLeft w:val="480"/>
          <w:marRight w:val="0"/>
          <w:marTop w:val="0"/>
          <w:marBottom w:val="0"/>
          <w:divBdr>
            <w:top w:val="none" w:sz="0" w:space="0" w:color="auto"/>
            <w:left w:val="none" w:sz="0" w:space="0" w:color="auto"/>
            <w:bottom w:val="none" w:sz="0" w:space="0" w:color="auto"/>
            <w:right w:val="none" w:sz="0" w:space="0" w:color="auto"/>
          </w:divBdr>
        </w:div>
        <w:div w:id="451024755">
          <w:marLeft w:val="480"/>
          <w:marRight w:val="0"/>
          <w:marTop w:val="0"/>
          <w:marBottom w:val="0"/>
          <w:divBdr>
            <w:top w:val="none" w:sz="0" w:space="0" w:color="auto"/>
            <w:left w:val="none" w:sz="0" w:space="0" w:color="auto"/>
            <w:bottom w:val="none" w:sz="0" w:space="0" w:color="auto"/>
            <w:right w:val="none" w:sz="0" w:space="0" w:color="auto"/>
          </w:divBdr>
        </w:div>
        <w:div w:id="465390292">
          <w:marLeft w:val="480"/>
          <w:marRight w:val="0"/>
          <w:marTop w:val="0"/>
          <w:marBottom w:val="0"/>
          <w:divBdr>
            <w:top w:val="none" w:sz="0" w:space="0" w:color="auto"/>
            <w:left w:val="none" w:sz="0" w:space="0" w:color="auto"/>
            <w:bottom w:val="none" w:sz="0" w:space="0" w:color="auto"/>
            <w:right w:val="none" w:sz="0" w:space="0" w:color="auto"/>
          </w:divBdr>
        </w:div>
        <w:div w:id="491071707">
          <w:marLeft w:val="480"/>
          <w:marRight w:val="0"/>
          <w:marTop w:val="0"/>
          <w:marBottom w:val="0"/>
          <w:divBdr>
            <w:top w:val="none" w:sz="0" w:space="0" w:color="auto"/>
            <w:left w:val="none" w:sz="0" w:space="0" w:color="auto"/>
            <w:bottom w:val="none" w:sz="0" w:space="0" w:color="auto"/>
            <w:right w:val="none" w:sz="0" w:space="0" w:color="auto"/>
          </w:divBdr>
        </w:div>
        <w:div w:id="502207563">
          <w:marLeft w:val="480"/>
          <w:marRight w:val="0"/>
          <w:marTop w:val="0"/>
          <w:marBottom w:val="0"/>
          <w:divBdr>
            <w:top w:val="none" w:sz="0" w:space="0" w:color="auto"/>
            <w:left w:val="none" w:sz="0" w:space="0" w:color="auto"/>
            <w:bottom w:val="none" w:sz="0" w:space="0" w:color="auto"/>
            <w:right w:val="none" w:sz="0" w:space="0" w:color="auto"/>
          </w:divBdr>
        </w:div>
        <w:div w:id="522521265">
          <w:marLeft w:val="480"/>
          <w:marRight w:val="0"/>
          <w:marTop w:val="0"/>
          <w:marBottom w:val="0"/>
          <w:divBdr>
            <w:top w:val="none" w:sz="0" w:space="0" w:color="auto"/>
            <w:left w:val="none" w:sz="0" w:space="0" w:color="auto"/>
            <w:bottom w:val="none" w:sz="0" w:space="0" w:color="auto"/>
            <w:right w:val="none" w:sz="0" w:space="0" w:color="auto"/>
          </w:divBdr>
        </w:div>
        <w:div w:id="533152457">
          <w:marLeft w:val="480"/>
          <w:marRight w:val="0"/>
          <w:marTop w:val="0"/>
          <w:marBottom w:val="0"/>
          <w:divBdr>
            <w:top w:val="none" w:sz="0" w:space="0" w:color="auto"/>
            <w:left w:val="none" w:sz="0" w:space="0" w:color="auto"/>
            <w:bottom w:val="none" w:sz="0" w:space="0" w:color="auto"/>
            <w:right w:val="none" w:sz="0" w:space="0" w:color="auto"/>
          </w:divBdr>
        </w:div>
        <w:div w:id="578291087">
          <w:marLeft w:val="480"/>
          <w:marRight w:val="0"/>
          <w:marTop w:val="0"/>
          <w:marBottom w:val="0"/>
          <w:divBdr>
            <w:top w:val="none" w:sz="0" w:space="0" w:color="auto"/>
            <w:left w:val="none" w:sz="0" w:space="0" w:color="auto"/>
            <w:bottom w:val="none" w:sz="0" w:space="0" w:color="auto"/>
            <w:right w:val="none" w:sz="0" w:space="0" w:color="auto"/>
          </w:divBdr>
        </w:div>
        <w:div w:id="623194967">
          <w:marLeft w:val="480"/>
          <w:marRight w:val="0"/>
          <w:marTop w:val="0"/>
          <w:marBottom w:val="0"/>
          <w:divBdr>
            <w:top w:val="none" w:sz="0" w:space="0" w:color="auto"/>
            <w:left w:val="none" w:sz="0" w:space="0" w:color="auto"/>
            <w:bottom w:val="none" w:sz="0" w:space="0" w:color="auto"/>
            <w:right w:val="none" w:sz="0" w:space="0" w:color="auto"/>
          </w:divBdr>
        </w:div>
        <w:div w:id="659843913">
          <w:marLeft w:val="480"/>
          <w:marRight w:val="0"/>
          <w:marTop w:val="0"/>
          <w:marBottom w:val="0"/>
          <w:divBdr>
            <w:top w:val="none" w:sz="0" w:space="0" w:color="auto"/>
            <w:left w:val="none" w:sz="0" w:space="0" w:color="auto"/>
            <w:bottom w:val="none" w:sz="0" w:space="0" w:color="auto"/>
            <w:right w:val="none" w:sz="0" w:space="0" w:color="auto"/>
          </w:divBdr>
        </w:div>
        <w:div w:id="718667975">
          <w:marLeft w:val="480"/>
          <w:marRight w:val="0"/>
          <w:marTop w:val="0"/>
          <w:marBottom w:val="0"/>
          <w:divBdr>
            <w:top w:val="none" w:sz="0" w:space="0" w:color="auto"/>
            <w:left w:val="none" w:sz="0" w:space="0" w:color="auto"/>
            <w:bottom w:val="none" w:sz="0" w:space="0" w:color="auto"/>
            <w:right w:val="none" w:sz="0" w:space="0" w:color="auto"/>
          </w:divBdr>
        </w:div>
        <w:div w:id="719061719">
          <w:marLeft w:val="480"/>
          <w:marRight w:val="0"/>
          <w:marTop w:val="0"/>
          <w:marBottom w:val="0"/>
          <w:divBdr>
            <w:top w:val="none" w:sz="0" w:space="0" w:color="auto"/>
            <w:left w:val="none" w:sz="0" w:space="0" w:color="auto"/>
            <w:bottom w:val="none" w:sz="0" w:space="0" w:color="auto"/>
            <w:right w:val="none" w:sz="0" w:space="0" w:color="auto"/>
          </w:divBdr>
        </w:div>
        <w:div w:id="738091459">
          <w:marLeft w:val="480"/>
          <w:marRight w:val="0"/>
          <w:marTop w:val="0"/>
          <w:marBottom w:val="0"/>
          <w:divBdr>
            <w:top w:val="none" w:sz="0" w:space="0" w:color="auto"/>
            <w:left w:val="none" w:sz="0" w:space="0" w:color="auto"/>
            <w:bottom w:val="none" w:sz="0" w:space="0" w:color="auto"/>
            <w:right w:val="none" w:sz="0" w:space="0" w:color="auto"/>
          </w:divBdr>
        </w:div>
        <w:div w:id="754593928">
          <w:marLeft w:val="480"/>
          <w:marRight w:val="0"/>
          <w:marTop w:val="0"/>
          <w:marBottom w:val="0"/>
          <w:divBdr>
            <w:top w:val="none" w:sz="0" w:space="0" w:color="auto"/>
            <w:left w:val="none" w:sz="0" w:space="0" w:color="auto"/>
            <w:bottom w:val="none" w:sz="0" w:space="0" w:color="auto"/>
            <w:right w:val="none" w:sz="0" w:space="0" w:color="auto"/>
          </w:divBdr>
        </w:div>
        <w:div w:id="762260230">
          <w:marLeft w:val="480"/>
          <w:marRight w:val="0"/>
          <w:marTop w:val="0"/>
          <w:marBottom w:val="0"/>
          <w:divBdr>
            <w:top w:val="none" w:sz="0" w:space="0" w:color="auto"/>
            <w:left w:val="none" w:sz="0" w:space="0" w:color="auto"/>
            <w:bottom w:val="none" w:sz="0" w:space="0" w:color="auto"/>
            <w:right w:val="none" w:sz="0" w:space="0" w:color="auto"/>
          </w:divBdr>
        </w:div>
        <w:div w:id="771706193">
          <w:marLeft w:val="480"/>
          <w:marRight w:val="0"/>
          <w:marTop w:val="0"/>
          <w:marBottom w:val="0"/>
          <w:divBdr>
            <w:top w:val="none" w:sz="0" w:space="0" w:color="auto"/>
            <w:left w:val="none" w:sz="0" w:space="0" w:color="auto"/>
            <w:bottom w:val="none" w:sz="0" w:space="0" w:color="auto"/>
            <w:right w:val="none" w:sz="0" w:space="0" w:color="auto"/>
          </w:divBdr>
        </w:div>
        <w:div w:id="817771448">
          <w:marLeft w:val="480"/>
          <w:marRight w:val="0"/>
          <w:marTop w:val="0"/>
          <w:marBottom w:val="0"/>
          <w:divBdr>
            <w:top w:val="none" w:sz="0" w:space="0" w:color="auto"/>
            <w:left w:val="none" w:sz="0" w:space="0" w:color="auto"/>
            <w:bottom w:val="none" w:sz="0" w:space="0" w:color="auto"/>
            <w:right w:val="none" w:sz="0" w:space="0" w:color="auto"/>
          </w:divBdr>
        </w:div>
        <w:div w:id="841970251">
          <w:marLeft w:val="480"/>
          <w:marRight w:val="0"/>
          <w:marTop w:val="0"/>
          <w:marBottom w:val="0"/>
          <w:divBdr>
            <w:top w:val="none" w:sz="0" w:space="0" w:color="auto"/>
            <w:left w:val="none" w:sz="0" w:space="0" w:color="auto"/>
            <w:bottom w:val="none" w:sz="0" w:space="0" w:color="auto"/>
            <w:right w:val="none" w:sz="0" w:space="0" w:color="auto"/>
          </w:divBdr>
        </w:div>
        <w:div w:id="885723531">
          <w:marLeft w:val="480"/>
          <w:marRight w:val="0"/>
          <w:marTop w:val="0"/>
          <w:marBottom w:val="0"/>
          <w:divBdr>
            <w:top w:val="none" w:sz="0" w:space="0" w:color="auto"/>
            <w:left w:val="none" w:sz="0" w:space="0" w:color="auto"/>
            <w:bottom w:val="none" w:sz="0" w:space="0" w:color="auto"/>
            <w:right w:val="none" w:sz="0" w:space="0" w:color="auto"/>
          </w:divBdr>
        </w:div>
        <w:div w:id="917789852">
          <w:marLeft w:val="480"/>
          <w:marRight w:val="0"/>
          <w:marTop w:val="0"/>
          <w:marBottom w:val="0"/>
          <w:divBdr>
            <w:top w:val="none" w:sz="0" w:space="0" w:color="auto"/>
            <w:left w:val="none" w:sz="0" w:space="0" w:color="auto"/>
            <w:bottom w:val="none" w:sz="0" w:space="0" w:color="auto"/>
            <w:right w:val="none" w:sz="0" w:space="0" w:color="auto"/>
          </w:divBdr>
        </w:div>
        <w:div w:id="938490715">
          <w:marLeft w:val="480"/>
          <w:marRight w:val="0"/>
          <w:marTop w:val="0"/>
          <w:marBottom w:val="0"/>
          <w:divBdr>
            <w:top w:val="none" w:sz="0" w:space="0" w:color="auto"/>
            <w:left w:val="none" w:sz="0" w:space="0" w:color="auto"/>
            <w:bottom w:val="none" w:sz="0" w:space="0" w:color="auto"/>
            <w:right w:val="none" w:sz="0" w:space="0" w:color="auto"/>
          </w:divBdr>
        </w:div>
        <w:div w:id="985403224">
          <w:marLeft w:val="480"/>
          <w:marRight w:val="0"/>
          <w:marTop w:val="0"/>
          <w:marBottom w:val="0"/>
          <w:divBdr>
            <w:top w:val="none" w:sz="0" w:space="0" w:color="auto"/>
            <w:left w:val="none" w:sz="0" w:space="0" w:color="auto"/>
            <w:bottom w:val="none" w:sz="0" w:space="0" w:color="auto"/>
            <w:right w:val="none" w:sz="0" w:space="0" w:color="auto"/>
          </w:divBdr>
        </w:div>
        <w:div w:id="986321343">
          <w:marLeft w:val="480"/>
          <w:marRight w:val="0"/>
          <w:marTop w:val="0"/>
          <w:marBottom w:val="0"/>
          <w:divBdr>
            <w:top w:val="none" w:sz="0" w:space="0" w:color="auto"/>
            <w:left w:val="none" w:sz="0" w:space="0" w:color="auto"/>
            <w:bottom w:val="none" w:sz="0" w:space="0" w:color="auto"/>
            <w:right w:val="none" w:sz="0" w:space="0" w:color="auto"/>
          </w:divBdr>
        </w:div>
        <w:div w:id="1001930582">
          <w:marLeft w:val="480"/>
          <w:marRight w:val="0"/>
          <w:marTop w:val="0"/>
          <w:marBottom w:val="0"/>
          <w:divBdr>
            <w:top w:val="none" w:sz="0" w:space="0" w:color="auto"/>
            <w:left w:val="none" w:sz="0" w:space="0" w:color="auto"/>
            <w:bottom w:val="none" w:sz="0" w:space="0" w:color="auto"/>
            <w:right w:val="none" w:sz="0" w:space="0" w:color="auto"/>
          </w:divBdr>
        </w:div>
        <w:div w:id="1037586085">
          <w:marLeft w:val="480"/>
          <w:marRight w:val="0"/>
          <w:marTop w:val="0"/>
          <w:marBottom w:val="0"/>
          <w:divBdr>
            <w:top w:val="none" w:sz="0" w:space="0" w:color="auto"/>
            <w:left w:val="none" w:sz="0" w:space="0" w:color="auto"/>
            <w:bottom w:val="none" w:sz="0" w:space="0" w:color="auto"/>
            <w:right w:val="none" w:sz="0" w:space="0" w:color="auto"/>
          </w:divBdr>
        </w:div>
        <w:div w:id="1041128844">
          <w:marLeft w:val="480"/>
          <w:marRight w:val="0"/>
          <w:marTop w:val="0"/>
          <w:marBottom w:val="0"/>
          <w:divBdr>
            <w:top w:val="none" w:sz="0" w:space="0" w:color="auto"/>
            <w:left w:val="none" w:sz="0" w:space="0" w:color="auto"/>
            <w:bottom w:val="none" w:sz="0" w:space="0" w:color="auto"/>
            <w:right w:val="none" w:sz="0" w:space="0" w:color="auto"/>
          </w:divBdr>
        </w:div>
        <w:div w:id="1046028167">
          <w:marLeft w:val="480"/>
          <w:marRight w:val="0"/>
          <w:marTop w:val="0"/>
          <w:marBottom w:val="0"/>
          <w:divBdr>
            <w:top w:val="none" w:sz="0" w:space="0" w:color="auto"/>
            <w:left w:val="none" w:sz="0" w:space="0" w:color="auto"/>
            <w:bottom w:val="none" w:sz="0" w:space="0" w:color="auto"/>
            <w:right w:val="none" w:sz="0" w:space="0" w:color="auto"/>
          </w:divBdr>
        </w:div>
        <w:div w:id="1060976752">
          <w:marLeft w:val="480"/>
          <w:marRight w:val="0"/>
          <w:marTop w:val="0"/>
          <w:marBottom w:val="0"/>
          <w:divBdr>
            <w:top w:val="none" w:sz="0" w:space="0" w:color="auto"/>
            <w:left w:val="none" w:sz="0" w:space="0" w:color="auto"/>
            <w:bottom w:val="none" w:sz="0" w:space="0" w:color="auto"/>
            <w:right w:val="none" w:sz="0" w:space="0" w:color="auto"/>
          </w:divBdr>
        </w:div>
        <w:div w:id="1081214348">
          <w:marLeft w:val="480"/>
          <w:marRight w:val="0"/>
          <w:marTop w:val="0"/>
          <w:marBottom w:val="0"/>
          <w:divBdr>
            <w:top w:val="none" w:sz="0" w:space="0" w:color="auto"/>
            <w:left w:val="none" w:sz="0" w:space="0" w:color="auto"/>
            <w:bottom w:val="none" w:sz="0" w:space="0" w:color="auto"/>
            <w:right w:val="none" w:sz="0" w:space="0" w:color="auto"/>
          </w:divBdr>
        </w:div>
        <w:div w:id="1145589543">
          <w:marLeft w:val="480"/>
          <w:marRight w:val="0"/>
          <w:marTop w:val="0"/>
          <w:marBottom w:val="0"/>
          <w:divBdr>
            <w:top w:val="none" w:sz="0" w:space="0" w:color="auto"/>
            <w:left w:val="none" w:sz="0" w:space="0" w:color="auto"/>
            <w:bottom w:val="none" w:sz="0" w:space="0" w:color="auto"/>
            <w:right w:val="none" w:sz="0" w:space="0" w:color="auto"/>
          </w:divBdr>
        </w:div>
        <w:div w:id="1168710074">
          <w:marLeft w:val="480"/>
          <w:marRight w:val="0"/>
          <w:marTop w:val="0"/>
          <w:marBottom w:val="0"/>
          <w:divBdr>
            <w:top w:val="none" w:sz="0" w:space="0" w:color="auto"/>
            <w:left w:val="none" w:sz="0" w:space="0" w:color="auto"/>
            <w:bottom w:val="none" w:sz="0" w:space="0" w:color="auto"/>
            <w:right w:val="none" w:sz="0" w:space="0" w:color="auto"/>
          </w:divBdr>
        </w:div>
      </w:divsChild>
    </w:div>
    <w:div w:id="161627281">
      <w:bodyDiv w:val="1"/>
      <w:marLeft w:val="0"/>
      <w:marRight w:val="0"/>
      <w:marTop w:val="0"/>
      <w:marBottom w:val="0"/>
      <w:divBdr>
        <w:top w:val="none" w:sz="0" w:space="0" w:color="auto"/>
        <w:left w:val="none" w:sz="0" w:space="0" w:color="auto"/>
        <w:bottom w:val="none" w:sz="0" w:space="0" w:color="auto"/>
        <w:right w:val="none" w:sz="0" w:space="0" w:color="auto"/>
      </w:divBdr>
    </w:div>
    <w:div w:id="161627303">
      <w:bodyDiv w:val="1"/>
      <w:marLeft w:val="0"/>
      <w:marRight w:val="0"/>
      <w:marTop w:val="0"/>
      <w:marBottom w:val="0"/>
      <w:divBdr>
        <w:top w:val="none" w:sz="0" w:space="0" w:color="auto"/>
        <w:left w:val="none" w:sz="0" w:space="0" w:color="auto"/>
        <w:bottom w:val="none" w:sz="0" w:space="0" w:color="auto"/>
        <w:right w:val="none" w:sz="0" w:space="0" w:color="auto"/>
      </w:divBdr>
    </w:div>
    <w:div w:id="161899718">
      <w:bodyDiv w:val="1"/>
      <w:marLeft w:val="0"/>
      <w:marRight w:val="0"/>
      <w:marTop w:val="0"/>
      <w:marBottom w:val="0"/>
      <w:divBdr>
        <w:top w:val="none" w:sz="0" w:space="0" w:color="auto"/>
        <w:left w:val="none" w:sz="0" w:space="0" w:color="auto"/>
        <w:bottom w:val="none" w:sz="0" w:space="0" w:color="auto"/>
        <w:right w:val="none" w:sz="0" w:space="0" w:color="auto"/>
      </w:divBdr>
    </w:div>
    <w:div w:id="161899879">
      <w:bodyDiv w:val="1"/>
      <w:marLeft w:val="0"/>
      <w:marRight w:val="0"/>
      <w:marTop w:val="0"/>
      <w:marBottom w:val="0"/>
      <w:divBdr>
        <w:top w:val="none" w:sz="0" w:space="0" w:color="auto"/>
        <w:left w:val="none" w:sz="0" w:space="0" w:color="auto"/>
        <w:bottom w:val="none" w:sz="0" w:space="0" w:color="auto"/>
        <w:right w:val="none" w:sz="0" w:space="0" w:color="auto"/>
      </w:divBdr>
    </w:div>
    <w:div w:id="162011339">
      <w:bodyDiv w:val="1"/>
      <w:marLeft w:val="0"/>
      <w:marRight w:val="0"/>
      <w:marTop w:val="0"/>
      <w:marBottom w:val="0"/>
      <w:divBdr>
        <w:top w:val="none" w:sz="0" w:space="0" w:color="auto"/>
        <w:left w:val="none" w:sz="0" w:space="0" w:color="auto"/>
        <w:bottom w:val="none" w:sz="0" w:space="0" w:color="auto"/>
        <w:right w:val="none" w:sz="0" w:space="0" w:color="auto"/>
      </w:divBdr>
    </w:div>
    <w:div w:id="162016864">
      <w:bodyDiv w:val="1"/>
      <w:marLeft w:val="0"/>
      <w:marRight w:val="0"/>
      <w:marTop w:val="0"/>
      <w:marBottom w:val="0"/>
      <w:divBdr>
        <w:top w:val="none" w:sz="0" w:space="0" w:color="auto"/>
        <w:left w:val="none" w:sz="0" w:space="0" w:color="auto"/>
        <w:bottom w:val="none" w:sz="0" w:space="0" w:color="auto"/>
        <w:right w:val="none" w:sz="0" w:space="0" w:color="auto"/>
      </w:divBdr>
    </w:div>
    <w:div w:id="162090313">
      <w:bodyDiv w:val="1"/>
      <w:marLeft w:val="0"/>
      <w:marRight w:val="0"/>
      <w:marTop w:val="0"/>
      <w:marBottom w:val="0"/>
      <w:divBdr>
        <w:top w:val="none" w:sz="0" w:space="0" w:color="auto"/>
        <w:left w:val="none" w:sz="0" w:space="0" w:color="auto"/>
        <w:bottom w:val="none" w:sz="0" w:space="0" w:color="auto"/>
        <w:right w:val="none" w:sz="0" w:space="0" w:color="auto"/>
      </w:divBdr>
    </w:div>
    <w:div w:id="162281013">
      <w:bodyDiv w:val="1"/>
      <w:marLeft w:val="0"/>
      <w:marRight w:val="0"/>
      <w:marTop w:val="0"/>
      <w:marBottom w:val="0"/>
      <w:divBdr>
        <w:top w:val="none" w:sz="0" w:space="0" w:color="auto"/>
        <w:left w:val="none" w:sz="0" w:space="0" w:color="auto"/>
        <w:bottom w:val="none" w:sz="0" w:space="0" w:color="auto"/>
        <w:right w:val="none" w:sz="0" w:space="0" w:color="auto"/>
      </w:divBdr>
    </w:div>
    <w:div w:id="162478757">
      <w:bodyDiv w:val="1"/>
      <w:marLeft w:val="0"/>
      <w:marRight w:val="0"/>
      <w:marTop w:val="0"/>
      <w:marBottom w:val="0"/>
      <w:divBdr>
        <w:top w:val="none" w:sz="0" w:space="0" w:color="auto"/>
        <w:left w:val="none" w:sz="0" w:space="0" w:color="auto"/>
        <w:bottom w:val="none" w:sz="0" w:space="0" w:color="auto"/>
        <w:right w:val="none" w:sz="0" w:space="0" w:color="auto"/>
      </w:divBdr>
    </w:div>
    <w:div w:id="162819416">
      <w:bodyDiv w:val="1"/>
      <w:marLeft w:val="0"/>
      <w:marRight w:val="0"/>
      <w:marTop w:val="0"/>
      <w:marBottom w:val="0"/>
      <w:divBdr>
        <w:top w:val="none" w:sz="0" w:space="0" w:color="auto"/>
        <w:left w:val="none" w:sz="0" w:space="0" w:color="auto"/>
        <w:bottom w:val="none" w:sz="0" w:space="0" w:color="auto"/>
        <w:right w:val="none" w:sz="0" w:space="0" w:color="auto"/>
      </w:divBdr>
      <w:divsChild>
        <w:div w:id="23294758">
          <w:marLeft w:val="480"/>
          <w:marRight w:val="0"/>
          <w:marTop w:val="0"/>
          <w:marBottom w:val="0"/>
          <w:divBdr>
            <w:top w:val="none" w:sz="0" w:space="0" w:color="auto"/>
            <w:left w:val="none" w:sz="0" w:space="0" w:color="auto"/>
            <w:bottom w:val="none" w:sz="0" w:space="0" w:color="auto"/>
            <w:right w:val="none" w:sz="0" w:space="0" w:color="auto"/>
          </w:divBdr>
        </w:div>
        <w:div w:id="30959449">
          <w:marLeft w:val="480"/>
          <w:marRight w:val="0"/>
          <w:marTop w:val="0"/>
          <w:marBottom w:val="0"/>
          <w:divBdr>
            <w:top w:val="none" w:sz="0" w:space="0" w:color="auto"/>
            <w:left w:val="none" w:sz="0" w:space="0" w:color="auto"/>
            <w:bottom w:val="none" w:sz="0" w:space="0" w:color="auto"/>
            <w:right w:val="none" w:sz="0" w:space="0" w:color="auto"/>
          </w:divBdr>
        </w:div>
        <w:div w:id="112749579">
          <w:marLeft w:val="480"/>
          <w:marRight w:val="0"/>
          <w:marTop w:val="0"/>
          <w:marBottom w:val="0"/>
          <w:divBdr>
            <w:top w:val="none" w:sz="0" w:space="0" w:color="auto"/>
            <w:left w:val="none" w:sz="0" w:space="0" w:color="auto"/>
            <w:bottom w:val="none" w:sz="0" w:space="0" w:color="auto"/>
            <w:right w:val="none" w:sz="0" w:space="0" w:color="auto"/>
          </w:divBdr>
        </w:div>
        <w:div w:id="210121677">
          <w:marLeft w:val="480"/>
          <w:marRight w:val="0"/>
          <w:marTop w:val="0"/>
          <w:marBottom w:val="0"/>
          <w:divBdr>
            <w:top w:val="none" w:sz="0" w:space="0" w:color="auto"/>
            <w:left w:val="none" w:sz="0" w:space="0" w:color="auto"/>
            <w:bottom w:val="none" w:sz="0" w:space="0" w:color="auto"/>
            <w:right w:val="none" w:sz="0" w:space="0" w:color="auto"/>
          </w:divBdr>
        </w:div>
        <w:div w:id="217010009">
          <w:marLeft w:val="480"/>
          <w:marRight w:val="0"/>
          <w:marTop w:val="0"/>
          <w:marBottom w:val="0"/>
          <w:divBdr>
            <w:top w:val="none" w:sz="0" w:space="0" w:color="auto"/>
            <w:left w:val="none" w:sz="0" w:space="0" w:color="auto"/>
            <w:bottom w:val="none" w:sz="0" w:space="0" w:color="auto"/>
            <w:right w:val="none" w:sz="0" w:space="0" w:color="auto"/>
          </w:divBdr>
        </w:div>
        <w:div w:id="221261070">
          <w:marLeft w:val="480"/>
          <w:marRight w:val="0"/>
          <w:marTop w:val="0"/>
          <w:marBottom w:val="0"/>
          <w:divBdr>
            <w:top w:val="none" w:sz="0" w:space="0" w:color="auto"/>
            <w:left w:val="none" w:sz="0" w:space="0" w:color="auto"/>
            <w:bottom w:val="none" w:sz="0" w:space="0" w:color="auto"/>
            <w:right w:val="none" w:sz="0" w:space="0" w:color="auto"/>
          </w:divBdr>
        </w:div>
        <w:div w:id="264656877">
          <w:marLeft w:val="480"/>
          <w:marRight w:val="0"/>
          <w:marTop w:val="0"/>
          <w:marBottom w:val="0"/>
          <w:divBdr>
            <w:top w:val="none" w:sz="0" w:space="0" w:color="auto"/>
            <w:left w:val="none" w:sz="0" w:space="0" w:color="auto"/>
            <w:bottom w:val="none" w:sz="0" w:space="0" w:color="auto"/>
            <w:right w:val="none" w:sz="0" w:space="0" w:color="auto"/>
          </w:divBdr>
        </w:div>
        <w:div w:id="299387966">
          <w:marLeft w:val="480"/>
          <w:marRight w:val="0"/>
          <w:marTop w:val="0"/>
          <w:marBottom w:val="0"/>
          <w:divBdr>
            <w:top w:val="none" w:sz="0" w:space="0" w:color="auto"/>
            <w:left w:val="none" w:sz="0" w:space="0" w:color="auto"/>
            <w:bottom w:val="none" w:sz="0" w:space="0" w:color="auto"/>
            <w:right w:val="none" w:sz="0" w:space="0" w:color="auto"/>
          </w:divBdr>
        </w:div>
        <w:div w:id="341200802">
          <w:marLeft w:val="480"/>
          <w:marRight w:val="0"/>
          <w:marTop w:val="0"/>
          <w:marBottom w:val="0"/>
          <w:divBdr>
            <w:top w:val="none" w:sz="0" w:space="0" w:color="auto"/>
            <w:left w:val="none" w:sz="0" w:space="0" w:color="auto"/>
            <w:bottom w:val="none" w:sz="0" w:space="0" w:color="auto"/>
            <w:right w:val="none" w:sz="0" w:space="0" w:color="auto"/>
          </w:divBdr>
        </w:div>
        <w:div w:id="368606001">
          <w:marLeft w:val="480"/>
          <w:marRight w:val="0"/>
          <w:marTop w:val="0"/>
          <w:marBottom w:val="0"/>
          <w:divBdr>
            <w:top w:val="none" w:sz="0" w:space="0" w:color="auto"/>
            <w:left w:val="none" w:sz="0" w:space="0" w:color="auto"/>
            <w:bottom w:val="none" w:sz="0" w:space="0" w:color="auto"/>
            <w:right w:val="none" w:sz="0" w:space="0" w:color="auto"/>
          </w:divBdr>
        </w:div>
        <w:div w:id="390692374">
          <w:marLeft w:val="480"/>
          <w:marRight w:val="0"/>
          <w:marTop w:val="0"/>
          <w:marBottom w:val="0"/>
          <w:divBdr>
            <w:top w:val="none" w:sz="0" w:space="0" w:color="auto"/>
            <w:left w:val="none" w:sz="0" w:space="0" w:color="auto"/>
            <w:bottom w:val="none" w:sz="0" w:space="0" w:color="auto"/>
            <w:right w:val="none" w:sz="0" w:space="0" w:color="auto"/>
          </w:divBdr>
        </w:div>
        <w:div w:id="394862476">
          <w:marLeft w:val="480"/>
          <w:marRight w:val="0"/>
          <w:marTop w:val="0"/>
          <w:marBottom w:val="0"/>
          <w:divBdr>
            <w:top w:val="none" w:sz="0" w:space="0" w:color="auto"/>
            <w:left w:val="none" w:sz="0" w:space="0" w:color="auto"/>
            <w:bottom w:val="none" w:sz="0" w:space="0" w:color="auto"/>
            <w:right w:val="none" w:sz="0" w:space="0" w:color="auto"/>
          </w:divBdr>
        </w:div>
        <w:div w:id="424498939">
          <w:marLeft w:val="480"/>
          <w:marRight w:val="0"/>
          <w:marTop w:val="0"/>
          <w:marBottom w:val="0"/>
          <w:divBdr>
            <w:top w:val="none" w:sz="0" w:space="0" w:color="auto"/>
            <w:left w:val="none" w:sz="0" w:space="0" w:color="auto"/>
            <w:bottom w:val="none" w:sz="0" w:space="0" w:color="auto"/>
            <w:right w:val="none" w:sz="0" w:space="0" w:color="auto"/>
          </w:divBdr>
        </w:div>
        <w:div w:id="432437728">
          <w:marLeft w:val="480"/>
          <w:marRight w:val="0"/>
          <w:marTop w:val="0"/>
          <w:marBottom w:val="0"/>
          <w:divBdr>
            <w:top w:val="none" w:sz="0" w:space="0" w:color="auto"/>
            <w:left w:val="none" w:sz="0" w:space="0" w:color="auto"/>
            <w:bottom w:val="none" w:sz="0" w:space="0" w:color="auto"/>
            <w:right w:val="none" w:sz="0" w:space="0" w:color="auto"/>
          </w:divBdr>
        </w:div>
        <w:div w:id="478377949">
          <w:marLeft w:val="480"/>
          <w:marRight w:val="0"/>
          <w:marTop w:val="0"/>
          <w:marBottom w:val="0"/>
          <w:divBdr>
            <w:top w:val="none" w:sz="0" w:space="0" w:color="auto"/>
            <w:left w:val="none" w:sz="0" w:space="0" w:color="auto"/>
            <w:bottom w:val="none" w:sz="0" w:space="0" w:color="auto"/>
            <w:right w:val="none" w:sz="0" w:space="0" w:color="auto"/>
          </w:divBdr>
        </w:div>
        <w:div w:id="516432999">
          <w:marLeft w:val="480"/>
          <w:marRight w:val="0"/>
          <w:marTop w:val="0"/>
          <w:marBottom w:val="0"/>
          <w:divBdr>
            <w:top w:val="none" w:sz="0" w:space="0" w:color="auto"/>
            <w:left w:val="none" w:sz="0" w:space="0" w:color="auto"/>
            <w:bottom w:val="none" w:sz="0" w:space="0" w:color="auto"/>
            <w:right w:val="none" w:sz="0" w:space="0" w:color="auto"/>
          </w:divBdr>
        </w:div>
        <w:div w:id="518007174">
          <w:marLeft w:val="480"/>
          <w:marRight w:val="0"/>
          <w:marTop w:val="0"/>
          <w:marBottom w:val="0"/>
          <w:divBdr>
            <w:top w:val="none" w:sz="0" w:space="0" w:color="auto"/>
            <w:left w:val="none" w:sz="0" w:space="0" w:color="auto"/>
            <w:bottom w:val="none" w:sz="0" w:space="0" w:color="auto"/>
            <w:right w:val="none" w:sz="0" w:space="0" w:color="auto"/>
          </w:divBdr>
        </w:div>
        <w:div w:id="565453624">
          <w:marLeft w:val="480"/>
          <w:marRight w:val="0"/>
          <w:marTop w:val="0"/>
          <w:marBottom w:val="0"/>
          <w:divBdr>
            <w:top w:val="none" w:sz="0" w:space="0" w:color="auto"/>
            <w:left w:val="none" w:sz="0" w:space="0" w:color="auto"/>
            <w:bottom w:val="none" w:sz="0" w:space="0" w:color="auto"/>
            <w:right w:val="none" w:sz="0" w:space="0" w:color="auto"/>
          </w:divBdr>
        </w:div>
        <w:div w:id="619605959">
          <w:marLeft w:val="480"/>
          <w:marRight w:val="0"/>
          <w:marTop w:val="0"/>
          <w:marBottom w:val="0"/>
          <w:divBdr>
            <w:top w:val="none" w:sz="0" w:space="0" w:color="auto"/>
            <w:left w:val="none" w:sz="0" w:space="0" w:color="auto"/>
            <w:bottom w:val="none" w:sz="0" w:space="0" w:color="auto"/>
            <w:right w:val="none" w:sz="0" w:space="0" w:color="auto"/>
          </w:divBdr>
        </w:div>
        <w:div w:id="635448327">
          <w:marLeft w:val="480"/>
          <w:marRight w:val="0"/>
          <w:marTop w:val="0"/>
          <w:marBottom w:val="0"/>
          <w:divBdr>
            <w:top w:val="none" w:sz="0" w:space="0" w:color="auto"/>
            <w:left w:val="none" w:sz="0" w:space="0" w:color="auto"/>
            <w:bottom w:val="none" w:sz="0" w:space="0" w:color="auto"/>
            <w:right w:val="none" w:sz="0" w:space="0" w:color="auto"/>
          </w:divBdr>
        </w:div>
        <w:div w:id="685988008">
          <w:marLeft w:val="480"/>
          <w:marRight w:val="0"/>
          <w:marTop w:val="0"/>
          <w:marBottom w:val="0"/>
          <w:divBdr>
            <w:top w:val="none" w:sz="0" w:space="0" w:color="auto"/>
            <w:left w:val="none" w:sz="0" w:space="0" w:color="auto"/>
            <w:bottom w:val="none" w:sz="0" w:space="0" w:color="auto"/>
            <w:right w:val="none" w:sz="0" w:space="0" w:color="auto"/>
          </w:divBdr>
        </w:div>
        <w:div w:id="700279449">
          <w:marLeft w:val="480"/>
          <w:marRight w:val="0"/>
          <w:marTop w:val="0"/>
          <w:marBottom w:val="0"/>
          <w:divBdr>
            <w:top w:val="none" w:sz="0" w:space="0" w:color="auto"/>
            <w:left w:val="none" w:sz="0" w:space="0" w:color="auto"/>
            <w:bottom w:val="none" w:sz="0" w:space="0" w:color="auto"/>
            <w:right w:val="none" w:sz="0" w:space="0" w:color="auto"/>
          </w:divBdr>
        </w:div>
        <w:div w:id="715004649">
          <w:marLeft w:val="480"/>
          <w:marRight w:val="0"/>
          <w:marTop w:val="0"/>
          <w:marBottom w:val="0"/>
          <w:divBdr>
            <w:top w:val="none" w:sz="0" w:space="0" w:color="auto"/>
            <w:left w:val="none" w:sz="0" w:space="0" w:color="auto"/>
            <w:bottom w:val="none" w:sz="0" w:space="0" w:color="auto"/>
            <w:right w:val="none" w:sz="0" w:space="0" w:color="auto"/>
          </w:divBdr>
        </w:div>
        <w:div w:id="780998292">
          <w:marLeft w:val="480"/>
          <w:marRight w:val="0"/>
          <w:marTop w:val="0"/>
          <w:marBottom w:val="0"/>
          <w:divBdr>
            <w:top w:val="none" w:sz="0" w:space="0" w:color="auto"/>
            <w:left w:val="none" w:sz="0" w:space="0" w:color="auto"/>
            <w:bottom w:val="none" w:sz="0" w:space="0" w:color="auto"/>
            <w:right w:val="none" w:sz="0" w:space="0" w:color="auto"/>
          </w:divBdr>
        </w:div>
        <w:div w:id="781725719">
          <w:marLeft w:val="480"/>
          <w:marRight w:val="0"/>
          <w:marTop w:val="0"/>
          <w:marBottom w:val="0"/>
          <w:divBdr>
            <w:top w:val="none" w:sz="0" w:space="0" w:color="auto"/>
            <w:left w:val="none" w:sz="0" w:space="0" w:color="auto"/>
            <w:bottom w:val="none" w:sz="0" w:space="0" w:color="auto"/>
            <w:right w:val="none" w:sz="0" w:space="0" w:color="auto"/>
          </w:divBdr>
        </w:div>
        <w:div w:id="783235160">
          <w:marLeft w:val="480"/>
          <w:marRight w:val="0"/>
          <w:marTop w:val="0"/>
          <w:marBottom w:val="0"/>
          <w:divBdr>
            <w:top w:val="none" w:sz="0" w:space="0" w:color="auto"/>
            <w:left w:val="none" w:sz="0" w:space="0" w:color="auto"/>
            <w:bottom w:val="none" w:sz="0" w:space="0" w:color="auto"/>
            <w:right w:val="none" w:sz="0" w:space="0" w:color="auto"/>
          </w:divBdr>
        </w:div>
        <w:div w:id="819541674">
          <w:marLeft w:val="480"/>
          <w:marRight w:val="0"/>
          <w:marTop w:val="0"/>
          <w:marBottom w:val="0"/>
          <w:divBdr>
            <w:top w:val="none" w:sz="0" w:space="0" w:color="auto"/>
            <w:left w:val="none" w:sz="0" w:space="0" w:color="auto"/>
            <w:bottom w:val="none" w:sz="0" w:space="0" w:color="auto"/>
            <w:right w:val="none" w:sz="0" w:space="0" w:color="auto"/>
          </w:divBdr>
        </w:div>
        <w:div w:id="838691007">
          <w:marLeft w:val="480"/>
          <w:marRight w:val="0"/>
          <w:marTop w:val="0"/>
          <w:marBottom w:val="0"/>
          <w:divBdr>
            <w:top w:val="none" w:sz="0" w:space="0" w:color="auto"/>
            <w:left w:val="none" w:sz="0" w:space="0" w:color="auto"/>
            <w:bottom w:val="none" w:sz="0" w:space="0" w:color="auto"/>
            <w:right w:val="none" w:sz="0" w:space="0" w:color="auto"/>
          </w:divBdr>
        </w:div>
        <w:div w:id="841775664">
          <w:marLeft w:val="480"/>
          <w:marRight w:val="0"/>
          <w:marTop w:val="0"/>
          <w:marBottom w:val="0"/>
          <w:divBdr>
            <w:top w:val="none" w:sz="0" w:space="0" w:color="auto"/>
            <w:left w:val="none" w:sz="0" w:space="0" w:color="auto"/>
            <w:bottom w:val="none" w:sz="0" w:space="0" w:color="auto"/>
            <w:right w:val="none" w:sz="0" w:space="0" w:color="auto"/>
          </w:divBdr>
        </w:div>
        <w:div w:id="845942551">
          <w:marLeft w:val="480"/>
          <w:marRight w:val="0"/>
          <w:marTop w:val="0"/>
          <w:marBottom w:val="0"/>
          <w:divBdr>
            <w:top w:val="none" w:sz="0" w:space="0" w:color="auto"/>
            <w:left w:val="none" w:sz="0" w:space="0" w:color="auto"/>
            <w:bottom w:val="none" w:sz="0" w:space="0" w:color="auto"/>
            <w:right w:val="none" w:sz="0" w:space="0" w:color="auto"/>
          </w:divBdr>
        </w:div>
        <w:div w:id="847906428">
          <w:marLeft w:val="480"/>
          <w:marRight w:val="0"/>
          <w:marTop w:val="0"/>
          <w:marBottom w:val="0"/>
          <w:divBdr>
            <w:top w:val="none" w:sz="0" w:space="0" w:color="auto"/>
            <w:left w:val="none" w:sz="0" w:space="0" w:color="auto"/>
            <w:bottom w:val="none" w:sz="0" w:space="0" w:color="auto"/>
            <w:right w:val="none" w:sz="0" w:space="0" w:color="auto"/>
          </w:divBdr>
        </w:div>
        <w:div w:id="849831852">
          <w:marLeft w:val="480"/>
          <w:marRight w:val="0"/>
          <w:marTop w:val="0"/>
          <w:marBottom w:val="0"/>
          <w:divBdr>
            <w:top w:val="none" w:sz="0" w:space="0" w:color="auto"/>
            <w:left w:val="none" w:sz="0" w:space="0" w:color="auto"/>
            <w:bottom w:val="none" w:sz="0" w:space="0" w:color="auto"/>
            <w:right w:val="none" w:sz="0" w:space="0" w:color="auto"/>
          </w:divBdr>
        </w:div>
        <w:div w:id="868252851">
          <w:marLeft w:val="480"/>
          <w:marRight w:val="0"/>
          <w:marTop w:val="0"/>
          <w:marBottom w:val="0"/>
          <w:divBdr>
            <w:top w:val="none" w:sz="0" w:space="0" w:color="auto"/>
            <w:left w:val="none" w:sz="0" w:space="0" w:color="auto"/>
            <w:bottom w:val="none" w:sz="0" w:space="0" w:color="auto"/>
            <w:right w:val="none" w:sz="0" w:space="0" w:color="auto"/>
          </w:divBdr>
        </w:div>
        <w:div w:id="880946764">
          <w:marLeft w:val="480"/>
          <w:marRight w:val="0"/>
          <w:marTop w:val="0"/>
          <w:marBottom w:val="0"/>
          <w:divBdr>
            <w:top w:val="none" w:sz="0" w:space="0" w:color="auto"/>
            <w:left w:val="none" w:sz="0" w:space="0" w:color="auto"/>
            <w:bottom w:val="none" w:sz="0" w:space="0" w:color="auto"/>
            <w:right w:val="none" w:sz="0" w:space="0" w:color="auto"/>
          </w:divBdr>
        </w:div>
        <w:div w:id="883299283">
          <w:marLeft w:val="480"/>
          <w:marRight w:val="0"/>
          <w:marTop w:val="0"/>
          <w:marBottom w:val="0"/>
          <w:divBdr>
            <w:top w:val="none" w:sz="0" w:space="0" w:color="auto"/>
            <w:left w:val="none" w:sz="0" w:space="0" w:color="auto"/>
            <w:bottom w:val="none" w:sz="0" w:space="0" w:color="auto"/>
            <w:right w:val="none" w:sz="0" w:space="0" w:color="auto"/>
          </w:divBdr>
        </w:div>
        <w:div w:id="885800980">
          <w:marLeft w:val="480"/>
          <w:marRight w:val="0"/>
          <w:marTop w:val="0"/>
          <w:marBottom w:val="0"/>
          <w:divBdr>
            <w:top w:val="none" w:sz="0" w:space="0" w:color="auto"/>
            <w:left w:val="none" w:sz="0" w:space="0" w:color="auto"/>
            <w:bottom w:val="none" w:sz="0" w:space="0" w:color="auto"/>
            <w:right w:val="none" w:sz="0" w:space="0" w:color="auto"/>
          </w:divBdr>
        </w:div>
        <w:div w:id="908539375">
          <w:marLeft w:val="480"/>
          <w:marRight w:val="0"/>
          <w:marTop w:val="0"/>
          <w:marBottom w:val="0"/>
          <w:divBdr>
            <w:top w:val="none" w:sz="0" w:space="0" w:color="auto"/>
            <w:left w:val="none" w:sz="0" w:space="0" w:color="auto"/>
            <w:bottom w:val="none" w:sz="0" w:space="0" w:color="auto"/>
            <w:right w:val="none" w:sz="0" w:space="0" w:color="auto"/>
          </w:divBdr>
        </w:div>
        <w:div w:id="961305964">
          <w:marLeft w:val="480"/>
          <w:marRight w:val="0"/>
          <w:marTop w:val="0"/>
          <w:marBottom w:val="0"/>
          <w:divBdr>
            <w:top w:val="none" w:sz="0" w:space="0" w:color="auto"/>
            <w:left w:val="none" w:sz="0" w:space="0" w:color="auto"/>
            <w:bottom w:val="none" w:sz="0" w:space="0" w:color="auto"/>
            <w:right w:val="none" w:sz="0" w:space="0" w:color="auto"/>
          </w:divBdr>
        </w:div>
        <w:div w:id="979261753">
          <w:marLeft w:val="480"/>
          <w:marRight w:val="0"/>
          <w:marTop w:val="0"/>
          <w:marBottom w:val="0"/>
          <w:divBdr>
            <w:top w:val="none" w:sz="0" w:space="0" w:color="auto"/>
            <w:left w:val="none" w:sz="0" w:space="0" w:color="auto"/>
            <w:bottom w:val="none" w:sz="0" w:space="0" w:color="auto"/>
            <w:right w:val="none" w:sz="0" w:space="0" w:color="auto"/>
          </w:divBdr>
        </w:div>
        <w:div w:id="1005132233">
          <w:marLeft w:val="480"/>
          <w:marRight w:val="0"/>
          <w:marTop w:val="0"/>
          <w:marBottom w:val="0"/>
          <w:divBdr>
            <w:top w:val="none" w:sz="0" w:space="0" w:color="auto"/>
            <w:left w:val="none" w:sz="0" w:space="0" w:color="auto"/>
            <w:bottom w:val="none" w:sz="0" w:space="0" w:color="auto"/>
            <w:right w:val="none" w:sz="0" w:space="0" w:color="auto"/>
          </w:divBdr>
        </w:div>
        <w:div w:id="1016267690">
          <w:marLeft w:val="480"/>
          <w:marRight w:val="0"/>
          <w:marTop w:val="0"/>
          <w:marBottom w:val="0"/>
          <w:divBdr>
            <w:top w:val="none" w:sz="0" w:space="0" w:color="auto"/>
            <w:left w:val="none" w:sz="0" w:space="0" w:color="auto"/>
            <w:bottom w:val="none" w:sz="0" w:space="0" w:color="auto"/>
            <w:right w:val="none" w:sz="0" w:space="0" w:color="auto"/>
          </w:divBdr>
        </w:div>
        <w:div w:id="1018777094">
          <w:marLeft w:val="480"/>
          <w:marRight w:val="0"/>
          <w:marTop w:val="0"/>
          <w:marBottom w:val="0"/>
          <w:divBdr>
            <w:top w:val="none" w:sz="0" w:space="0" w:color="auto"/>
            <w:left w:val="none" w:sz="0" w:space="0" w:color="auto"/>
            <w:bottom w:val="none" w:sz="0" w:space="0" w:color="auto"/>
            <w:right w:val="none" w:sz="0" w:space="0" w:color="auto"/>
          </w:divBdr>
        </w:div>
        <w:div w:id="1077677526">
          <w:marLeft w:val="480"/>
          <w:marRight w:val="0"/>
          <w:marTop w:val="0"/>
          <w:marBottom w:val="0"/>
          <w:divBdr>
            <w:top w:val="none" w:sz="0" w:space="0" w:color="auto"/>
            <w:left w:val="none" w:sz="0" w:space="0" w:color="auto"/>
            <w:bottom w:val="none" w:sz="0" w:space="0" w:color="auto"/>
            <w:right w:val="none" w:sz="0" w:space="0" w:color="auto"/>
          </w:divBdr>
        </w:div>
        <w:div w:id="1121613606">
          <w:marLeft w:val="480"/>
          <w:marRight w:val="0"/>
          <w:marTop w:val="0"/>
          <w:marBottom w:val="0"/>
          <w:divBdr>
            <w:top w:val="none" w:sz="0" w:space="0" w:color="auto"/>
            <w:left w:val="none" w:sz="0" w:space="0" w:color="auto"/>
            <w:bottom w:val="none" w:sz="0" w:space="0" w:color="auto"/>
            <w:right w:val="none" w:sz="0" w:space="0" w:color="auto"/>
          </w:divBdr>
        </w:div>
        <w:div w:id="1142308666">
          <w:marLeft w:val="480"/>
          <w:marRight w:val="0"/>
          <w:marTop w:val="0"/>
          <w:marBottom w:val="0"/>
          <w:divBdr>
            <w:top w:val="none" w:sz="0" w:space="0" w:color="auto"/>
            <w:left w:val="none" w:sz="0" w:space="0" w:color="auto"/>
            <w:bottom w:val="none" w:sz="0" w:space="0" w:color="auto"/>
            <w:right w:val="none" w:sz="0" w:space="0" w:color="auto"/>
          </w:divBdr>
        </w:div>
        <w:div w:id="1156647972">
          <w:marLeft w:val="480"/>
          <w:marRight w:val="0"/>
          <w:marTop w:val="0"/>
          <w:marBottom w:val="0"/>
          <w:divBdr>
            <w:top w:val="none" w:sz="0" w:space="0" w:color="auto"/>
            <w:left w:val="none" w:sz="0" w:space="0" w:color="auto"/>
            <w:bottom w:val="none" w:sz="0" w:space="0" w:color="auto"/>
            <w:right w:val="none" w:sz="0" w:space="0" w:color="auto"/>
          </w:divBdr>
        </w:div>
      </w:divsChild>
    </w:div>
    <w:div w:id="163134652">
      <w:bodyDiv w:val="1"/>
      <w:marLeft w:val="0"/>
      <w:marRight w:val="0"/>
      <w:marTop w:val="0"/>
      <w:marBottom w:val="0"/>
      <w:divBdr>
        <w:top w:val="none" w:sz="0" w:space="0" w:color="auto"/>
        <w:left w:val="none" w:sz="0" w:space="0" w:color="auto"/>
        <w:bottom w:val="none" w:sz="0" w:space="0" w:color="auto"/>
        <w:right w:val="none" w:sz="0" w:space="0" w:color="auto"/>
      </w:divBdr>
    </w:div>
    <w:div w:id="163250193">
      <w:bodyDiv w:val="1"/>
      <w:marLeft w:val="0"/>
      <w:marRight w:val="0"/>
      <w:marTop w:val="0"/>
      <w:marBottom w:val="0"/>
      <w:divBdr>
        <w:top w:val="none" w:sz="0" w:space="0" w:color="auto"/>
        <w:left w:val="none" w:sz="0" w:space="0" w:color="auto"/>
        <w:bottom w:val="none" w:sz="0" w:space="0" w:color="auto"/>
        <w:right w:val="none" w:sz="0" w:space="0" w:color="auto"/>
      </w:divBdr>
    </w:div>
    <w:div w:id="163323414">
      <w:bodyDiv w:val="1"/>
      <w:marLeft w:val="0"/>
      <w:marRight w:val="0"/>
      <w:marTop w:val="0"/>
      <w:marBottom w:val="0"/>
      <w:divBdr>
        <w:top w:val="none" w:sz="0" w:space="0" w:color="auto"/>
        <w:left w:val="none" w:sz="0" w:space="0" w:color="auto"/>
        <w:bottom w:val="none" w:sz="0" w:space="0" w:color="auto"/>
        <w:right w:val="none" w:sz="0" w:space="0" w:color="auto"/>
      </w:divBdr>
    </w:div>
    <w:div w:id="163325774">
      <w:bodyDiv w:val="1"/>
      <w:marLeft w:val="0"/>
      <w:marRight w:val="0"/>
      <w:marTop w:val="0"/>
      <w:marBottom w:val="0"/>
      <w:divBdr>
        <w:top w:val="none" w:sz="0" w:space="0" w:color="auto"/>
        <w:left w:val="none" w:sz="0" w:space="0" w:color="auto"/>
        <w:bottom w:val="none" w:sz="0" w:space="0" w:color="auto"/>
        <w:right w:val="none" w:sz="0" w:space="0" w:color="auto"/>
      </w:divBdr>
    </w:div>
    <w:div w:id="163520849">
      <w:bodyDiv w:val="1"/>
      <w:marLeft w:val="0"/>
      <w:marRight w:val="0"/>
      <w:marTop w:val="0"/>
      <w:marBottom w:val="0"/>
      <w:divBdr>
        <w:top w:val="none" w:sz="0" w:space="0" w:color="auto"/>
        <w:left w:val="none" w:sz="0" w:space="0" w:color="auto"/>
        <w:bottom w:val="none" w:sz="0" w:space="0" w:color="auto"/>
        <w:right w:val="none" w:sz="0" w:space="0" w:color="auto"/>
      </w:divBdr>
    </w:div>
    <w:div w:id="163597192">
      <w:bodyDiv w:val="1"/>
      <w:marLeft w:val="0"/>
      <w:marRight w:val="0"/>
      <w:marTop w:val="0"/>
      <w:marBottom w:val="0"/>
      <w:divBdr>
        <w:top w:val="none" w:sz="0" w:space="0" w:color="auto"/>
        <w:left w:val="none" w:sz="0" w:space="0" w:color="auto"/>
        <w:bottom w:val="none" w:sz="0" w:space="0" w:color="auto"/>
        <w:right w:val="none" w:sz="0" w:space="0" w:color="auto"/>
      </w:divBdr>
    </w:div>
    <w:div w:id="164173077">
      <w:bodyDiv w:val="1"/>
      <w:marLeft w:val="0"/>
      <w:marRight w:val="0"/>
      <w:marTop w:val="0"/>
      <w:marBottom w:val="0"/>
      <w:divBdr>
        <w:top w:val="none" w:sz="0" w:space="0" w:color="auto"/>
        <w:left w:val="none" w:sz="0" w:space="0" w:color="auto"/>
        <w:bottom w:val="none" w:sz="0" w:space="0" w:color="auto"/>
        <w:right w:val="none" w:sz="0" w:space="0" w:color="auto"/>
      </w:divBdr>
    </w:div>
    <w:div w:id="164250525">
      <w:bodyDiv w:val="1"/>
      <w:marLeft w:val="0"/>
      <w:marRight w:val="0"/>
      <w:marTop w:val="0"/>
      <w:marBottom w:val="0"/>
      <w:divBdr>
        <w:top w:val="none" w:sz="0" w:space="0" w:color="auto"/>
        <w:left w:val="none" w:sz="0" w:space="0" w:color="auto"/>
        <w:bottom w:val="none" w:sz="0" w:space="0" w:color="auto"/>
        <w:right w:val="none" w:sz="0" w:space="0" w:color="auto"/>
      </w:divBdr>
      <w:divsChild>
        <w:div w:id="26566941">
          <w:marLeft w:val="480"/>
          <w:marRight w:val="0"/>
          <w:marTop w:val="0"/>
          <w:marBottom w:val="0"/>
          <w:divBdr>
            <w:top w:val="none" w:sz="0" w:space="0" w:color="auto"/>
            <w:left w:val="none" w:sz="0" w:space="0" w:color="auto"/>
            <w:bottom w:val="none" w:sz="0" w:space="0" w:color="auto"/>
            <w:right w:val="none" w:sz="0" w:space="0" w:color="auto"/>
          </w:divBdr>
        </w:div>
        <w:div w:id="35198320">
          <w:marLeft w:val="480"/>
          <w:marRight w:val="0"/>
          <w:marTop w:val="0"/>
          <w:marBottom w:val="0"/>
          <w:divBdr>
            <w:top w:val="none" w:sz="0" w:space="0" w:color="auto"/>
            <w:left w:val="none" w:sz="0" w:space="0" w:color="auto"/>
            <w:bottom w:val="none" w:sz="0" w:space="0" w:color="auto"/>
            <w:right w:val="none" w:sz="0" w:space="0" w:color="auto"/>
          </w:divBdr>
        </w:div>
        <w:div w:id="72358595">
          <w:marLeft w:val="480"/>
          <w:marRight w:val="0"/>
          <w:marTop w:val="0"/>
          <w:marBottom w:val="0"/>
          <w:divBdr>
            <w:top w:val="none" w:sz="0" w:space="0" w:color="auto"/>
            <w:left w:val="none" w:sz="0" w:space="0" w:color="auto"/>
            <w:bottom w:val="none" w:sz="0" w:space="0" w:color="auto"/>
            <w:right w:val="none" w:sz="0" w:space="0" w:color="auto"/>
          </w:divBdr>
        </w:div>
        <w:div w:id="102385571">
          <w:marLeft w:val="480"/>
          <w:marRight w:val="0"/>
          <w:marTop w:val="0"/>
          <w:marBottom w:val="0"/>
          <w:divBdr>
            <w:top w:val="none" w:sz="0" w:space="0" w:color="auto"/>
            <w:left w:val="none" w:sz="0" w:space="0" w:color="auto"/>
            <w:bottom w:val="none" w:sz="0" w:space="0" w:color="auto"/>
            <w:right w:val="none" w:sz="0" w:space="0" w:color="auto"/>
          </w:divBdr>
        </w:div>
        <w:div w:id="104270998">
          <w:marLeft w:val="480"/>
          <w:marRight w:val="0"/>
          <w:marTop w:val="0"/>
          <w:marBottom w:val="0"/>
          <w:divBdr>
            <w:top w:val="none" w:sz="0" w:space="0" w:color="auto"/>
            <w:left w:val="none" w:sz="0" w:space="0" w:color="auto"/>
            <w:bottom w:val="none" w:sz="0" w:space="0" w:color="auto"/>
            <w:right w:val="none" w:sz="0" w:space="0" w:color="auto"/>
          </w:divBdr>
        </w:div>
        <w:div w:id="116216603">
          <w:marLeft w:val="480"/>
          <w:marRight w:val="0"/>
          <w:marTop w:val="0"/>
          <w:marBottom w:val="0"/>
          <w:divBdr>
            <w:top w:val="none" w:sz="0" w:space="0" w:color="auto"/>
            <w:left w:val="none" w:sz="0" w:space="0" w:color="auto"/>
            <w:bottom w:val="none" w:sz="0" w:space="0" w:color="auto"/>
            <w:right w:val="none" w:sz="0" w:space="0" w:color="auto"/>
          </w:divBdr>
        </w:div>
        <w:div w:id="150870182">
          <w:marLeft w:val="480"/>
          <w:marRight w:val="0"/>
          <w:marTop w:val="0"/>
          <w:marBottom w:val="0"/>
          <w:divBdr>
            <w:top w:val="none" w:sz="0" w:space="0" w:color="auto"/>
            <w:left w:val="none" w:sz="0" w:space="0" w:color="auto"/>
            <w:bottom w:val="none" w:sz="0" w:space="0" w:color="auto"/>
            <w:right w:val="none" w:sz="0" w:space="0" w:color="auto"/>
          </w:divBdr>
        </w:div>
        <w:div w:id="176388644">
          <w:marLeft w:val="480"/>
          <w:marRight w:val="0"/>
          <w:marTop w:val="0"/>
          <w:marBottom w:val="0"/>
          <w:divBdr>
            <w:top w:val="none" w:sz="0" w:space="0" w:color="auto"/>
            <w:left w:val="none" w:sz="0" w:space="0" w:color="auto"/>
            <w:bottom w:val="none" w:sz="0" w:space="0" w:color="auto"/>
            <w:right w:val="none" w:sz="0" w:space="0" w:color="auto"/>
          </w:divBdr>
        </w:div>
        <w:div w:id="184288666">
          <w:marLeft w:val="480"/>
          <w:marRight w:val="0"/>
          <w:marTop w:val="0"/>
          <w:marBottom w:val="0"/>
          <w:divBdr>
            <w:top w:val="none" w:sz="0" w:space="0" w:color="auto"/>
            <w:left w:val="none" w:sz="0" w:space="0" w:color="auto"/>
            <w:bottom w:val="none" w:sz="0" w:space="0" w:color="auto"/>
            <w:right w:val="none" w:sz="0" w:space="0" w:color="auto"/>
          </w:divBdr>
        </w:div>
        <w:div w:id="234972164">
          <w:marLeft w:val="480"/>
          <w:marRight w:val="0"/>
          <w:marTop w:val="0"/>
          <w:marBottom w:val="0"/>
          <w:divBdr>
            <w:top w:val="none" w:sz="0" w:space="0" w:color="auto"/>
            <w:left w:val="none" w:sz="0" w:space="0" w:color="auto"/>
            <w:bottom w:val="none" w:sz="0" w:space="0" w:color="auto"/>
            <w:right w:val="none" w:sz="0" w:space="0" w:color="auto"/>
          </w:divBdr>
        </w:div>
        <w:div w:id="254292070">
          <w:marLeft w:val="480"/>
          <w:marRight w:val="0"/>
          <w:marTop w:val="0"/>
          <w:marBottom w:val="0"/>
          <w:divBdr>
            <w:top w:val="none" w:sz="0" w:space="0" w:color="auto"/>
            <w:left w:val="none" w:sz="0" w:space="0" w:color="auto"/>
            <w:bottom w:val="none" w:sz="0" w:space="0" w:color="auto"/>
            <w:right w:val="none" w:sz="0" w:space="0" w:color="auto"/>
          </w:divBdr>
        </w:div>
        <w:div w:id="355236836">
          <w:marLeft w:val="480"/>
          <w:marRight w:val="0"/>
          <w:marTop w:val="0"/>
          <w:marBottom w:val="0"/>
          <w:divBdr>
            <w:top w:val="none" w:sz="0" w:space="0" w:color="auto"/>
            <w:left w:val="none" w:sz="0" w:space="0" w:color="auto"/>
            <w:bottom w:val="none" w:sz="0" w:space="0" w:color="auto"/>
            <w:right w:val="none" w:sz="0" w:space="0" w:color="auto"/>
          </w:divBdr>
        </w:div>
        <w:div w:id="405616478">
          <w:marLeft w:val="480"/>
          <w:marRight w:val="0"/>
          <w:marTop w:val="0"/>
          <w:marBottom w:val="0"/>
          <w:divBdr>
            <w:top w:val="none" w:sz="0" w:space="0" w:color="auto"/>
            <w:left w:val="none" w:sz="0" w:space="0" w:color="auto"/>
            <w:bottom w:val="none" w:sz="0" w:space="0" w:color="auto"/>
            <w:right w:val="none" w:sz="0" w:space="0" w:color="auto"/>
          </w:divBdr>
        </w:div>
        <w:div w:id="433064303">
          <w:marLeft w:val="480"/>
          <w:marRight w:val="0"/>
          <w:marTop w:val="0"/>
          <w:marBottom w:val="0"/>
          <w:divBdr>
            <w:top w:val="none" w:sz="0" w:space="0" w:color="auto"/>
            <w:left w:val="none" w:sz="0" w:space="0" w:color="auto"/>
            <w:bottom w:val="none" w:sz="0" w:space="0" w:color="auto"/>
            <w:right w:val="none" w:sz="0" w:space="0" w:color="auto"/>
          </w:divBdr>
        </w:div>
        <w:div w:id="449858946">
          <w:marLeft w:val="480"/>
          <w:marRight w:val="0"/>
          <w:marTop w:val="0"/>
          <w:marBottom w:val="0"/>
          <w:divBdr>
            <w:top w:val="none" w:sz="0" w:space="0" w:color="auto"/>
            <w:left w:val="none" w:sz="0" w:space="0" w:color="auto"/>
            <w:bottom w:val="none" w:sz="0" w:space="0" w:color="auto"/>
            <w:right w:val="none" w:sz="0" w:space="0" w:color="auto"/>
          </w:divBdr>
        </w:div>
        <w:div w:id="461271202">
          <w:marLeft w:val="480"/>
          <w:marRight w:val="0"/>
          <w:marTop w:val="0"/>
          <w:marBottom w:val="0"/>
          <w:divBdr>
            <w:top w:val="none" w:sz="0" w:space="0" w:color="auto"/>
            <w:left w:val="none" w:sz="0" w:space="0" w:color="auto"/>
            <w:bottom w:val="none" w:sz="0" w:space="0" w:color="auto"/>
            <w:right w:val="none" w:sz="0" w:space="0" w:color="auto"/>
          </w:divBdr>
        </w:div>
        <w:div w:id="504982731">
          <w:marLeft w:val="480"/>
          <w:marRight w:val="0"/>
          <w:marTop w:val="0"/>
          <w:marBottom w:val="0"/>
          <w:divBdr>
            <w:top w:val="none" w:sz="0" w:space="0" w:color="auto"/>
            <w:left w:val="none" w:sz="0" w:space="0" w:color="auto"/>
            <w:bottom w:val="none" w:sz="0" w:space="0" w:color="auto"/>
            <w:right w:val="none" w:sz="0" w:space="0" w:color="auto"/>
          </w:divBdr>
        </w:div>
        <w:div w:id="505052639">
          <w:marLeft w:val="480"/>
          <w:marRight w:val="0"/>
          <w:marTop w:val="0"/>
          <w:marBottom w:val="0"/>
          <w:divBdr>
            <w:top w:val="none" w:sz="0" w:space="0" w:color="auto"/>
            <w:left w:val="none" w:sz="0" w:space="0" w:color="auto"/>
            <w:bottom w:val="none" w:sz="0" w:space="0" w:color="auto"/>
            <w:right w:val="none" w:sz="0" w:space="0" w:color="auto"/>
          </w:divBdr>
        </w:div>
        <w:div w:id="549997732">
          <w:marLeft w:val="480"/>
          <w:marRight w:val="0"/>
          <w:marTop w:val="0"/>
          <w:marBottom w:val="0"/>
          <w:divBdr>
            <w:top w:val="none" w:sz="0" w:space="0" w:color="auto"/>
            <w:left w:val="none" w:sz="0" w:space="0" w:color="auto"/>
            <w:bottom w:val="none" w:sz="0" w:space="0" w:color="auto"/>
            <w:right w:val="none" w:sz="0" w:space="0" w:color="auto"/>
          </w:divBdr>
        </w:div>
        <w:div w:id="556016566">
          <w:marLeft w:val="480"/>
          <w:marRight w:val="0"/>
          <w:marTop w:val="0"/>
          <w:marBottom w:val="0"/>
          <w:divBdr>
            <w:top w:val="none" w:sz="0" w:space="0" w:color="auto"/>
            <w:left w:val="none" w:sz="0" w:space="0" w:color="auto"/>
            <w:bottom w:val="none" w:sz="0" w:space="0" w:color="auto"/>
            <w:right w:val="none" w:sz="0" w:space="0" w:color="auto"/>
          </w:divBdr>
        </w:div>
        <w:div w:id="592588796">
          <w:marLeft w:val="480"/>
          <w:marRight w:val="0"/>
          <w:marTop w:val="0"/>
          <w:marBottom w:val="0"/>
          <w:divBdr>
            <w:top w:val="none" w:sz="0" w:space="0" w:color="auto"/>
            <w:left w:val="none" w:sz="0" w:space="0" w:color="auto"/>
            <w:bottom w:val="none" w:sz="0" w:space="0" w:color="auto"/>
            <w:right w:val="none" w:sz="0" w:space="0" w:color="auto"/>
          </w:divBdr>
        </w:div>
        <w:div w:id="613555725">
          <w:marLeft w:val="480"/>
          <w:marRight w:val="0"/>
          <w:marTop w:val="0"/>
          <w:marBottom w:val="0"/>
          <w:divBdr>
            <w:top w:val="none" w:sz="0" w:space="0" w:color="auto"/>
            <w:left w:val="none" w:sz="0" w:space="0" w:color="auto"/>
            <w:bottom w:val="none" w:sz="0" w:space="0" w:color="auto"/>
            <w:right w:val="none" w:sz="0" w:space="0" w:color="auto"/>
          </w:divBdr>
        </w:div>
        <w:div w:id="647976774">
          <w:marLeft w:val="480"/>
          <w:marRight w:val="0"/>
          <w:marTop w:val="0"/>
          <w:marBottom w:val="0"/>
          <w:divBdr>
            <w:top w:val="none" w:sz="0" w:space="0" w:color="auto"/>
            <w:left w:val="none" w:sz="0" w:space="0" w:color="auto"/>
            <w:bottom w:val="none" w:sz="0" w:space="0" w:color="auto"/>
            <w:right w:val="none" w:sz="0" w:space="0" w:color="auto"/>
          </w:divBdr>
        </w:div>
        <w:div w:id="689334915">
          <w:marLeft w:val="480"/>
          <w:marRight w:val="0"/>
          <w:marTop w:val="0"/>
          <w:marBottom w:val="0"/>
          <w:divBdr>
            <w:top w:val="none" w:sz="0" w:space="0" w:color="auto"/>
            <w:left w:val="none" w:sz="0" w:space="0" w:color="auto"/>
            <w:bottom w:val="none" w:sz="0" w:space="0" w:color="auto"/>
            <w:right w:val="none" w:sz="0" w:space="0" w:color="auto"/>
          </w:divBdr>
        </w:div>
        <w:div w:id="700008208">
          <w:marLeft w:val="480"/>
          <w:marRight w:val="0"/>
          <w:marTop w:val="0"/>
          <w:marBottom w:val="0"/>
          <w:divBdr>
            <w:top w:val="none" w:sz="0" w:space="0" w:color="auto"/>
            <w:left w:val="none" w:sz="0" w:space="0" w:color="auto"/>
            <w:bottom w:val="none" w:sz="0" w:space="0" w:color="auto"/>
            <w:right w:val="none" w:sz="0" w:space="0" w:color="auto"/>
          </w:divBdr>
        </w:div>
        <w:div w:id="746617097">
          <w:marLeft w:val="480"/>
          <w:marRight w:val="0"/>
          <w:marTop w:val="0"/>
          <w:marBottom w:val="0"/>
          <w:divBdr>
            <w:top w:val="none" w:sz="0" w:space="0" w:color="auto"/>
            <w:left w:val="none" w:sz="0" w:space="0" w:color="auto"/>
            <w:bottom w:val="none" w:sz="0" w:space="0" w:color="auto"/>
            <w:right w:val="none" w:sz="0" w:space="0" w:color="auto"/>
          </w:divBdr>
        </w:div>
        <w:div w:id="758450767">
          <w:marLeft w:val="480"/>
          <w:marRight w:val="0"/>
          <w:marTop w:val="0"/>
          <w:marBottom w:val="0"/>
          <w:divBdr>
            <w:top w:val="none" w:sz="0" w:space="0" w:color="auto"/>
            <w:left w:val="none" w:sz="0" w:space="0" w:color="auto"/>
            <w:bottom w:val="none" w:sz="0" w:space="0" w:color="auto"/>
            <w:right w:val="none" w:sz="0" w:space="0" w:color="auto"/>
          </w:divBdr>
        </w:div>
        <w:div w:id="785546082">
          <w:marLeft w:val="480"/>
          <w:marRight w:val="0"/>
          <w:marTop w:val="0"/>
          <w:marBottom w:val="0"/>
          <w:divBdr>
            <w:top w:val="none" w:sz="0" w:space="0" w:color="auto"/>
            <w:left w:val="none" w:sz="0" w:space="0" w:color="auto"/>
            <w:bottom w:val="none" w:sz="0" w:space="0" w:color="auto"/>
            <w:right w:val="none" w:sz="0" w:space="0" w:color="auto"/>
          </w:divBdr>
        </w:div>
        <w:div w:id="832449126">
          <w:marLeft w:val="480"/>
          <w:marRight w:val="0"/>
          <w:marTop w:val="0"/>
          <w:marBottom w:val="0"/>
          <w:divBdr>
            <w:top w:val="none" w:sz="0" w:space="0" w:color="auto"/>
            <w:left w:val="none" w:sz="0" w:space="0" w:color="auto"/>
            <w:bottom w:val="none" w:sz="0" w:space="0" w:color="auto"/>
            <w:right w:val="none" w:sz="0" w:space="0" w:color="auto"/>
          </w:divBdr>
        </w:div>
        <w:div w:id="885720591">
          <w:marLeft w:val="480"/>
          <w:marRight w:val="0"/>
          <w:marTop w:val="0"/>
          <w:marBottom w:val="0"/>
          <w:divBdr>
            <w:top w:val="none" w:sz="0" w:space="0" w:color="auto"/>
            <w:left w:val="none" w:sz="0" w:space="0" w:color="auto"/>
            <w:bottom w:val="none" w:sz="0" w:space="0" w:color="auto"/>
            <w:right w:val="none" w:sz="0" w:space="0" w:color="auto"/>
          </w:divBdr>
        </w:div>
        <w:div w:id="885877656">
          <w:marLeft w:val="480"/>
          <w:marRight w:val="0"/>
          <w:marTop w:val="0"/>
          <w:marBottom w:val="0"/>
          <w:divBdr>
            <w:top w:val="none" w:sz="0" w:space="0" w:color="auto"/>
            <w:left w:val="none" w:sz="0" w:space="0" w:color="auto"/>
            <w:bottom w:val="none" w:sz="0" w:space="0" w:color="auto"/>
            <w:right w:val="none" w:sz="0" w:space="0" w:color="auto"/>
          </w:divBdr>
        </w:div>
        <w:div w:id="890966302">
          <w:marLeft w:val="480"/>
          <w:marRight w:val="0"/>
          <w:marTop w:val="0"/>
          <w:marBottom w:val="0"/>
          <w:divBdr>
            <w:top w:val="none" w:sz="0" w:space="0" w:color="auto"/>
            <w:left w:val="none" w:sz="0" w:space="0" w:color="auto"/>
            <w:bottom w:val="none" w:sz="0" w:space="0" w:color="auto"/>
            <w:right w:val="none" w:sz="0" w:space="0" w:color="auto"/>
          </w:divBdr>
        </w:div>
        <w:div w:id="901645818">
          <w:marLeft w:val="480"/>
          <w:marRight w:val="0"/>
          <w:marTop w:val="0"/>
          <w:marBottom w:val="0"/>
          <w:divBdr>
            <w:top w:val="none" w:sz="0" w:space="0" w:color="auto"/>
            <w:left w:val="none" w:sz="0" w:space="0" w:color="auto"/>
            <w:bottom w:val="none" w:sz="0" w:space="0" w:color="auto"/>
            <w:right w:val="none" w:sz="0" w:space="0" w:color="auto"/>
          </w:divBdr>
        </w:div>
        <w:div w:id="924722989">
          <w:marLeft w:val="480"/>
          <w:marRight w:val="0"/>
          <w:marTop w:val="0"/>
          <w:marBottom w:val="0"/>
          <w:divBdr>
            <w:top w:val="none" w:sz="0" w:space="0" w:color="auto"/>
            <w:left w:val="none" w:sz="0" w:space="0" w:color="auto"/>
            <w:bottom w:val="none" w:sz="0" w:space="0" w:color="auto"/>
            <w:right w:val="none" w:sz="0" w:space="0" w:color="auto"/>
          </w:divBdr>
        </w:div>
        <w:div w:id="969095616">
          <w:marLeft w:val="480"/>
          <w:marRight w:val="0"/>
          <w:marTop w:val="0"/>
          <w:marBottom w:val="0"/>
          <w:divBdr>
            <w:top w:val="none" w:sz="0" w:space="0" w:color="auto"/>
            <w:left w:val="none" w:sz="0" w:space="0" w:color="auto"/>
            <w:bottom w:val="none" w:sz="0" w:space="0" w:color="auto"/>
            <w:right w:val="none" w:sz="0" w:space="0" w:color="auto"/>
          </w:divBdr>
        </w:div>
        <w:div w:id="1021131560">
          <w:marLeft w:val="480"/>
          <w:marRight w:val="0"/>
          <w:marTop w:val="0"/>
          <w:marBottom w:val="0"/>
          <w:divBdr>
            <w:top w:val="none" w:sz="0" w:space="0" w:color="auto"/>
            <w:left w:val="none" w:sz="0" w:space="0" w:color="auto"/>
            <w:bottom w:val="none" w:sz="0" w:space="0" w:color="auto"/>
            <w:right w:val="none" w:sz="0" w:space="0" w:color="auto"/>
          </w:divBdr>
        </w:div>
        <w:div w:id="1049959517">
          <w:marLeft w:val="480"/>
          <w:marRight w:val="0"/>
          <w:marTop w:val="0"/>
          <w:marBottom w:val="0"/>
          <w:divBdr>
            <w:top w:val="none" w:sz="0" w:space="0" w:color="auto"/>
            <w:left w:val="none" w:sz="0" w:space="0" w:color="auto"/>
            <w:bottom w:val="none" w:sz="0" w:space="0" w:color="auto"/>
            <w:right w:val="none" w:sz="0" w:space="0" w:color="auto"/>
          </w:divBdr>
        </w:div>
        <w:div w:id="1065761728">
          <w:marLeft w:val="480"/>
          <w:marRight w:val="0"/>
          <w:marTop w:val="0"/>
          <w:marBottom w:val="0"/>
          <w:divBdr>
            <w:top w:val="none" w:sz="0" w:space="0" w:color="auto"/>
            <w:left w:val="none" w:sz="0" w:space="0" w:color="auto"/>
            <w:bottom w:val="none" w:sz="0" w:space="0" w:color="auto"/>
            <w:right w:val="none" w:sz="0" w:space="0" w:color="auto"/>
          </w:divBdr>
        </w:div>
        <w:div w:id="1149519694">
          <w:marLeft w:val="480"/>
          <w:marRight w:val="0"/>
          <w:marTop w:val="0"/>
          <w:marBottom w:val="0"/>
          <w:divBdr>
            <w:top w:val="none" w:sz="0" w:space="0" w:color="auto"/>
            <w:left w:val="none" w:sz="0" w:space="0" w:color="auto"/>
            <w:bottom w:val="none" w:sz="0" w:space="0" w:color="auto"/>
            <w:right w:val="none" w:sz="0" w:space="0" w:color="auto"/>
          </w:divBdr>
        </w:div>
        <w:div w:id="1163854339">
          <w:marLeft w:val="480"/>
          <w:marRight w:val="0"/>
          <w:marTop w:val="0"/>
          <w:marBottom w:val="0"/>
          <w:divBdr>
            <w:top w:val="none" w:sz="0" w:space="0" w:color="auto"/>
            <w:left w:val="none" w:sz="0" w:space="0" w:color="auto"/>
            <w:bottom w:val="none" w:sz="0" w:space="0" w:color="auto"/>
            <w:right w:val="none" w:sz="0" w:space="0" w:color="auto"/>
          </w:divBdr>
        </w:div>
        <w:div w:id="1168137396">
          <w:marLeft w:val="480"/>
          <w:marRight w:val="0"/>
          <w:marTop w:val="0"/>
          <w:marBottom w:val="0"/>
          <w:divBdr>
            <w:top w:val="none" w:sz="0" w:space="0" w:color="auto"/>
            <w:left w:val="none" w:sz="0" w:space="0" w:color="auto"/>
            <w:bottom w:val="none" w:sz="0" w:space="0" w:color="auto"/>
            <w:right w:val="none" w:sz="0" w:space="0" w:color="auto"/>
          </w:divBdr>
        </w:div>
      </w:divsChild>
    </w:div>
    <w:div w:id="164905107">
      <w:bodyDiv w:val="1"/>
      <w:marLeft w:val="0"/>
      <w:marRight w:val="0"/>
      <w:marTop w:val="0"/>
      <w:marBottom w:val="0"/>
      <w:divBdr>
        <w:top w:val="none" w:sz="0" w:space="0" w:color="auto"/>
        <w:left w:val="none" w:sz="0" w:space="0" w:color="auto"/>
        <w:bottom w:val="none" w:sz="0" w:space="0" w:color="auto"/>
        <w:right w:val="none" w:sz="0" w:space="0" w:color="auto"/>
      </w:divBdr>
    </w:div>
    <w:div w:id="165173228">
      <w:bodyDiv w:val="1"/>
      <w:marLeft w:val="0"/>
      <w:marRight w:val="0"/>
      <w:marTop w:val="0"/>
      <w:marBottom w:val="0"/>
      <w:divBdr>
        <w:top w:val="none" w:sz="0" w:space="0" w:color="auto"/>
        <w:left w:val="none" w:sz="0" w:space="0" w:color="auto"/>
        <w:bottom w:val="none" w:sz="0" w:space="0" w:color="auto"/>
        <w:right w:val="none" w:sz="0" w:space="0" w:color="auto"/>
      </w:divBdr>
    </w:div>
    <w:div w:id="165483314">
      <w:bodyDiv w:val="1"/>
      <w:marLeft w:val="0"/>
      <w:marRight w:val="0"/>
      <w:marTop w:val="0"/>
      <w:marBottom w:val="0"/>
      <w:divBdr>
        <w:top w:val="none" w:sz="0" w:space="0" w:color="auto"/>
        <w:left w:val="none" w:sz="0" w:space="0" w:color="auto"/>
        <w:bottom w:val="none" w:sz="0" w:space="0" w:color="auto"/>
        <w:right w:val="none" w:sz="0" w:space="0" w:color="auto"/>
      </w:divBdr>
    </w:div>
    <w:div w:id="165944311">
      <w:bodyDiv w:val="1"/>
      <w:marLeft w:val="0"/>
      <w:marRight w:val="0"/>
      <w:marTop w:val="0"/>
      <w:marBottom w:val="0"/>
      <w:divBdr>
        <w:top w:val="none" w:sz="0" w:space="0" w:color="auto"/>
        <w:left w:val="none" w:sz="0" w:space="0" w:color="auto"/>
        <w:bottom w:val="none" w:sz="0" w:space="0" w:color="auto"/>
        <w:right w:val="none" w:sz="0" w:space="0" w:color="auto"/>
      </w:divBdr>
    </w:div>
    <w:div w:id="165947129">
      <w:bodyDiv w:val="1"/>
      <w:marLeft w:val="0"/>
      <w:marRight w:val="0"/>
      <w:marTop w:val="0"/>
      <w:marBottom w:val="0"/>
      <w:divBdr>
        <w:top w:val="none" w:sz="0" w:space="0" w:color="auto"/>
        <w:left w:val="none" w:sz="0" w:space="0" w:color="auto"/>
        <w:bottom w:val="none" w:sz="0" w:space="0" w:color="auto"/>
        <w:right w:val="none" w:sz="0" w:space="0" w:color="auto"/>
      </w:divBdr>
    </w:div>
    <w:div w:id="165949854">
      <w:bodyDiv w:val="1"/>
      <w:marLeft w:val="0"/>
      <w:marRight w:val="0"/>
      <w:marTop w:val="0"/>
      <w:marBottom w:val="0"/>
      <w:divBdr>
        <w:top w:val="none" w:sz="0" w:space="0" w:color="auto"/>
        <w:left w:val="none" w:sz="0" w:space="0" w:color="auto"/>
        <w:bottom w:val="none" w:sz="0" w:space="0" w:color="auto"/>
        <w:right w:val="none" w:sz="0" w:space="0" w:color="auto"/>
      </w:divBdr>
    </w:div>
    <w:div w:id="166403224">
      <w:bodyDiv w:val="1"/>
      <w:marLeft w:val="0"/>
      <w:marRight w:val="0"/>
      <w:marTop w:val="0"/>
      <w:marBottom w:val="0"/>
      <w:divBdr>
        <w:top w:val="none" w:sz="0" w:space="0" w:color="auto"/>
        <w:left w:val="none" w:sz="0" w:space="0" w:color="auto"/>
        <w:bottom w:val="none" w:sz="0" w:space="0" w:color="auto"/>
        <w:right w:val="none" w:sz="0" w:space="0" w:color="auto"/>
      </w:divBdr>
    </w:div>
    <w:div w:id="166559512">
      <w:bodyDiv w:val="1"/>
      <w:marLeft w:val="0"/>
      <w:marRight w:val="0"/>
      <w:marTop w:val="0"/>
      <w:marBottom w:val="0"/>
      <w:divBdr>
        <w:top w:val="none" w:sz="0" w:space="0" w:color="auto"/>
        <w:left w:val="none" w:sz="0" w:space="0" w:color="auto"/>
        <w:bottom w:val="none" w:sz="0" w:space="0" w:color="auto"/>
        <w:right w:val="none" w:sz="0" w:space="0" w:color="auto"/>
      </w:divBdr>
      <w:divsChild>
        <w:div w:id="23556284">
          <w:marLeft w:val="480"/>
          <w:marRight w:val="0"/>
          <w:marTop w:val="0"/>
          <w:marBottom w:val="0"/>
          <w:divBdr>
            <w:top w:val="none" w:sz="0" w:space="0" w:color="auto"/>
            <w:left w:val="none" w:sz="0" w:space="0" w:color="auto"/>
            <w:bottom w:val="none" w:sz="0" w:space="0" w:color="auto"/>
            <w:right w:val="none" w:sz="0" w:space="0" w:color="auto"/>
          </w:divBdr>
        </w:div>
        <w:div w:id="31928573">
          <w:marLeft w:val="480"/>
          <w:marRight w:val="0"/>
          <w:marTop w:val="0"/>
          <w:marBottom w:val="0"/>
          <w:divBdr>
            <w:top w:val="none" w:sz="0" w:space="0" w:color="auto"/>
            <w:left w:val="none" w:sz="0" w:space="0" w:color="auto"/>
            <w:bottom w:val="none" w:sz="0" w:space="0" w:color="auto"/>
            <w:right w:val="none" w:sz="0" w:space="0" w:color="auto"/>
          </w:divBdr>
        </w:div>
        <w:div w:id="52697318">
          <w:marLeft w:val="480"/>
          <w:marRight w:val="0"/>
          <w:marTop w:val="0"/>
          <w:marBottom w:val="0"/>
          <w:divBdr>
            <w:top w:val="none" w:sz="0" w:space="0" w:color="auto"/>
            <w:left w:val="none" w:sz="0" w:space="0" w:color="auto"/>
            <w:bottom w:val="none" w:sz="0" w:space="0" w:color="auto"/>
            <w:right w:val="none" w:sz="0" w:space="0" w:color="auto"/>
          </w:divBdr>
        </w:div>
        <w:div w:id="108621963">
          <w:marLeft w:val="480"/>
          <w:marRight w:val="0"/>
          <w:marTop w:val="0"/>
          <w:marBottom w:val="0"/>
          <w:divBdr>
            <w:top w:val="none" w:sz="0" w:space="0" w:color="auto"/>
            <w:left w:val="none" w:sz="0" w:space="0" w:color="auto"/>
            <w:bottom w:val="none" w:sz="0" w:space="0" w:color="auto"/>
            <w:right w:val="none" w:sz="0" w:space="0" w:color="auto"/>
          </w:divBdr>
        </w:div>
        <w:div w:id="123156879">
          <w:marLeft w:val="480"/>
          <w:marRight w:val="0"/>
          <w:marTop w:val="0"/>
          <w:marBottom w:val="0"/>
          <w:divBdr>
            <w:top w:val="none" w:sz="0" w:space="0" w:color="auto"/>
            <w:left w:val="none" w:sz="0" w:space="0" w:color="auto"/>
            <w:bottom w:val="none" w:sz="0" w:space="0" w:color="auto"/>
            <w:right w:val="none" w:sz="0" w:space="0" w:color="auto"/>
          </w:divBdr>
        </w:div>
        <w:div w:id="137457914">
          <w:marLeft w:val="480"/>
          <w:marRight w:val="0"/>
          <w:marTop w:val="0"/>
          <w:marBottom w:val="0"/>
          <w:divBdr>
            <w:top w:val="none" w:sz="0" w:space="0" w:color="auto"/>
            <w:left w:val="none" w:sz="0" w:space="0" w:color="auto"/>
            <w:bottom w:val="none" w:sz="0" w:space="0" w:color="auto"/>
            <w:right w:val="none" w:sz="0" w:space="0" w:color="auto"/>
          </w:divBdr>
        </w:div>
        <w:div w:id="153569443">
          <w:marLeft w:val="480"/>
          <w:marRight w:val="0"/>
          <w:marTop w:val="0"/>
          <w:marBottom w:val="0"/>
          <w:divBdr>
            <w:top w:val="none" w:sz="0" w:space="0" w:color="auto"/>
            <w:left w:val="none" w:sz="0" w:space="0" w:color="auto"/>
            <w:bottom w:val="none" w:sz="0" w:space="0" w:color="auto"/>
            <w:right w:val="none" w:sz="0" w:space="0" w:color="auto"/>
          </w:divBdr>
        </w:div>
        <w:div w:id="154952029">
          <w:marLeft w:val="480"/>
          <w:marRight w:val="0"/>
          <w:marTop w:val="0"/>
          <w:marBottom w:val="0"/>
          <w:divBdr>
            <w:top w:val="none" w:sz="0" w:space="0" w:color="auto"/>
            <w:left w:val="none" w:sz="0" w:space="0" w:color="auto"/>
            <w:bottom w:val="none" w:sz="0" w:space="0" w:color="auto"/>
            <w:right w:val="none" w:sz="0" w:space="0" w:color="auto"/>
          </w:divBdr>
        </w:div>
        <w:div w:id="193658971">
          <w:marLeft w:val="480"/>
          <w:marRight w:val="0"/>
          <w:marTop w:val="0"/>
          <w:marBottom w:val="0"/>
          <w:divBdr>
            <w:top w:val="none" w:sz="0" w:space="0" w:color="auto"/>
            <w:left w:val="none" w:sz="0" w:space="0" w:color="auto"/>
            <w:bottom w:val="none" w:sz="0" w:space="0" w:color="auto"/>
            <w:right w:val="none" w:sz="0" w:space="0" w:color="auto"/>
          </w:divBdr>
        </w:div>
        <w:div w:id="202326807">
          <w:marLeft w:val="480"/>
          <w:marRight w:val="0"/>
          <w:marTop w:val="0"/>
          <w:marBottom w:val="0"/>
          <w:divBdr>
            <w:top w:val="none" w:sz="0" w:space="0" w:color="auto"/>
            <w:left w:val="none" w:sz="0" w:space="0" w:color="auto"/>
            <w:bottom w:val="none" w:sz="0" w:space="0" w:color="auto"/>
            <w:right w:val="none" w:sz="0" w:space="0" w:color="auto"/>
          </w:divBdr>
        </w:div>
        <w:div w:id="205680191">
          <w:marLeft w:val="480"/>
          <w:marRight w:val="0"/>
          <w:marTop w:val="0"/>
          <w:marBottom w:val="0"/>
          <w:divBdr>
            <w:top w:val="none" w:sz="0" w:space="0" w:color="auto"/>
            <w:left w:val="none" w:sz="0" w:space="0" w:color="auto"/>
            <w:bottom w:val="none" w:sz="0" w:space="0" w:color="auto"/>
            <w:right w:val="none" w:sz="0" w:space="0" w:color="auto"/>
          </w:divBdr>
        </w:div>
        <w:div w:id="215899709">
          <w:marLeft w:val="480"/>
          <w:marRight w:val="0"/>
          <w:marTop w:val="0"/>
          <w:marBottom w:val="0"/>
          <w:divBdr>
            <w:top w:val="none" w:sz="0" w:space="0" w:color="auto"/>
            <w:left w:val="none" w:sz="0" w:space="0" w:color="auto"/>
            <w:bottom w:val="none" w:sz="0" w:space="0" w:color="auto"/>
            <w:right w:val="none" w:sz="0" w:space="0" w:color="auto"/>
          </w:divBdr>
        </w:div>
        <w:div w:id="224025616">
          <w:marLeft w:val="480"/>
          <w:marRight w:val="0"/>
          <w:marTop w:val="0"/>
          <w:marBottom w:val="0"/>
          <w:divBdr>
            <w:top w:val="none" w:sz="0" w:space="0" w:color="auto"/>
            <w:left w:val="none" w:sz="0" w:space="0" w:color="auto"/>
            <w:bottom w:val="none" w:sz="0" w:space="0" w:color="auto"/>
            <w:right w:val="none" w:sz="0" w:space="0" w:color="auto"/>
          </w:divBdr>
        </w:div>
        <w:div w:id="236674134">
          <w:marLeft w:val="480"/>
          <w:marRight w:val="0"/>
          <w:marTop w:val="0"/>
          <w:marBottom w:val="0"/>
          <w:divBdr>
            <w:top w:val="none" w:sz="0" w:space="0" w:color="auto"/>
            <w:left w:val="none" w:sz="0" w:space="0" w:color="auto"/>
            <w:bottom w:val="none" w:sz="0" w:space="0" w:color="auto"/>
            <w:right w:val="none" w:sz="0" w:space="0" w:color="auto"/>
          </w:divBdr>
        </w:div>
        <w:div w:id="270208718">
          <w:marLeft w:val="480"/>
          <w:marRight w:val="0"/>
          <w:marTop w:val="0"/>
          <w:marBottom w:val="0"/>
          <w:divBdr>
            <w:top w:val="none" w:sz="0" w:space="0" w:color="auto"/>
            <w:left w:val="none" w:sz="0" w:space="0" w:color="auto"/>
            <w:bottom w:val="none" w:sz="0" w:space="0" w:color="auto"/>
            <w:right w:val="none" w:sz="0" w:space="0" w:color="auto"/>
          </w:divBdr>
        </w:div>
        <w:div w:id="298001363">
          <w:marLeft w:val="480"/>
          <w:marRight w:val="0"/>
          <w:marTop w:val="0"/>
          <w:marBottom w:val="0"/>
          <w:divBdr>
            <w:top w:val="none" w:sz="0" w:space="0" w:color="auto"/>
            <w:left w:val="none" w:sz="0" w:space="0" w:color="auto"/>
            <w:bottom w:val="none" w:sz="0" w:space="0" w:color="auto"/>
            <w:right w:val="none" w:sz="0" w:space="0" w:color="auto"/>
          </w:divBdr>
        </w:div>
        <w:div w:id="327909273">
          <w:marLeft w:val="480"/>
          <w:marRight w:val="0"/>
          <w:marTop w:val="0"/>
          <w:marBottom w:val="0"/>
          <w:divBdr>
            <w:top w:val="none" w:sz="0" w:space="0" w:color="auto"/>
            <w:left w:val="none" w:sz="0" w:space="0" w:color="auto"/>
            <w:bottom w:val="none" w:sz="0" w:space="0" w:color="auto"/>
            <w:right w:val="none" w:sz="0" w:space="0" w:color="auto"/>
          </w:divBdr>
        </w:div>
        <w:div w:id="382557146">
          <w:marLeft w:val="480"/>
          <w:marRight w:val="0"/>
          <w:marTop w:val="0"/>
          <w:marBottom w:val="0"/>
          <w:divBdr>
            <w:top w:val="none" w:sz="0" w:space="0" w:color="auto"/>
            <w:left w:val="none" w:sz="0" w:space="0" w:color="auto"/>
            <w:bottom w:val="none" w:sz="0" w:space="0" w:color="auto"/>
            <w:right w:val="none" w:sz="0" w:space="0" w:color="auto"/>
          </w:divBdr>
        </w:div>
        <w:div w:id="422922642">
          <w:marLeft w:val="480"/>
          <w:marRight w:val="0"/>
          <w:marTop w:val="0"/>
          <w:marBottom w:val="0"/>
          <w:divBdr>
            <w:top w:val="none" w:sz="0" w:space="0" w:color="auto"/>
            <w:left w:val="none" w:sz="0" w:space="0" w:color="auto"/>
            <w:bottom w:val="none" w:sz="0" w:space="0" w:color="auto"/>
            <w:right w:val="none" w:sz="0" w:space="0" w:color="auto"/>
          </w:divBdr>
        </w:div>
        <w:div w:id="438569144">
          <w:marLeft w:val="480"/>
          <w:marRight w:val="0"/>
          <w:marTop w:val="0"/>
          <w:marBottom w:val="0"/>
          <w:divBdr>
            <w:top w:val="none" w:sz="0" w:space="0" w:color="auto"/>
            <w:left w:val="none" w:sz="0" w:space="0" w:color="auto"/>
            <w:bottom w:val="none" w:sz="0" w:space="0" w:color="auto"/>
            <w:right w:val="none" w:sz="0" w:space="0" w:color="auto"/>
          </w:divBdr>
        </w:div>
        <w:div w:id="446236232">
          <w:marLeft w:val="480"/>
          <w:marRight w:val="0"/>
          <w:marTop w:val="0"/>
          <w:marBottom w:val="0"/>
          <w:divBdr>
            <w:top w:val="none" w:sz="0" w:space="0" w:color="auto"/>
            <w:left w:val="none" w:sz="0" w:space="0" w:color="auto"/>
            <w:bottom w:val="none" w:sz="0" w:space="0" w:color="auto"/>
            <w:right w:val="none" w:sz="0" w:space="0" w:color="auto"/>
          </w:divBdr>
        </w:div>
        <w:div w:id="477723892">
          <w:marLeft w:val="480"/>
          <w:marRight w:val="0"/>
          <w:marTop w:val="0"/>
          <w:marBottom w:val="0"/>
          <w:divBdr>
            <w:top w:val="none" w:sz="0" w:space="0" w:color="auto"/>
            <w:left w:val="none" w:sz="0" w:space="0" w:color="auto"/>
            <w:bottom w:val="none" w:sz="0" w:space="0" w:color="auto"/>
            <w:right w:val="none" w:sz="0" w:space="0" w:color="auto"/>
          </w:divBdr>
        </w:div>
        <w:div w:id="500588961">
          <w:marLeft w:val="480"/>
          <w:marRight w:val="0"/>
          <w:marTop w:val="0"/>
          <w:marBottom w:val="0"/>
          <w:divBdr>
            <w:top w:val="none" w:sz="0" w:space="0" w:color="auto"/>
            <w:left w:val="none" w:sz="0" w:space="0" w:color="auto"/>
            <w:bottom w:val="none" w:sz="0" w:space="0" w:color="auto"/>
            <w:right w:val="none" w:sz="0" w:space="0" w:color="auto"/>
          </w:divBdr>
        </w:div>
        <w:div w:id="532157091">
          <w:marLeft w:val="480"/>
          <w:marRight w:val="0"/>
          <w:marTop w:val="0"/>
          <w:marBottom w:val="0"/>
          <w:divBdr>
            <w:top w:val="none" w:sz="0" w:space="0" w:color="auto"/>
            <w:left w:val="none" w:sz="0" w:space="0" w:color="auto"/>
            <w:bottom w:val="none" w:sz="0" w:space="0" w:color="auto"/>
            <w:right w:val="none" w:sz="0" w:space="0" w:color="auto"/>
          </w:divBdr>
        </w:div>
        <w:div w:id="537475383">
          <w:marLeft w:val="480"/>
          <w:marRight w:val="0"/>
          <w:marTop w:val="0"/>
          <w:marBottom w:val="0"/>
          <w:divBdr>
            <w:top w:val="none" w:sz="0" w:space="0" w:color="auto"/>
            <w:left w:val="none" w:sz="0" w:space="0" w:color="auto"/>
            <w:bottom w:val="none" w:sz="0" w:space="0" w:color="auto"/>
            <w:right w:val="none" w:sz="0" w:space="0" w:color="auto"/>
          </w:divBdr>
        </w:div>
        <w:div w:id="544830751">
          <w:marLeft w:val="480"/>
          <w:marRight w:val="0"/>
          <w:marTop w:val="0"/>
          <w:marBottom w:val="0"/>
          <w:divBdr>
            <w:top w:val="none" w:sz="0" w:space="0" w:color="auto"/>
            <w:left w:val="none" w:sz="0" w:space="0" w:color="auto"/>
            <w:bottom w:val="none" w:sz="0" w:space="0" w:color="auto"/>
            <w:right w:val="none" w:sz="0" w:space="0" w:color="auto"/>
          </w:divBdr>
        </w:div>
        <w:div w:id="624623640">
          <w:marLeft w:val="480"/>
          <w:marRight w:val="0"/>
          <w:marTop w:val="0"/>
          <w:marBottom w:val="0"/>
          <w:divBdr>
            <w:top w:val="none" w:sz="0" w:space="0" w:color="auto"/>
            <w:left w:val="none" w:sz="0" w:space="0" w:color="auto"/>
            <w:bottom w:val="none" w:sz="0" w:space="0" w:color="auto"/>
            <w:right w:val="none" w:sz="0" w:space="0" w:color="auto"/>
          </w:divBdr>
        </w:div>
        <w:div w:id="626816095">
          <w:marLeft w:val="480"/>
          <w:marRight w:val="0"/>
          <w:marTop w:val="0"/>
          <w:marBottom w:val="0"/>
          <w:divBdr>
            <w:top w:val="none" w:sz="0" w:space="0" w:color="auto"/>
            <w:left w:val="none" w:sz="0" w:space="0" w:color="auto"/>
            <w:bottom w:val="none" w:sz="0" w:space="0" w:color="auto"/>
            <w:right w:val="none" w:sz="0" w:space="0" w:color="auto"/>
          </w:divBdr>
        </w:div>
        <w:div w:id="634529413">
          <w:marLeft w:val="480"/>
          <w:marRight w:val="0"/>
          <w:marTop w:val="0"/>
          <w:marBottom w:val="0"/>
          <w:divBdr>
            <w:top w:val="none" w:sz="0" w:space="0" w:color="auto"/>
            <w:left w:val="none" w:sz="0" w:space="0" w:color="auto"/>
            <w:bottom w:val="none" w:sz="0" w:space="0" w:color="auto"/>
            <w:right w:val="none" w:sz="0" w:space="0" w:color="auto"/>
          </w:divBdr>
        </w:div>
        <w:div w:id="649363443">
          <w:marLeft w:val="480"/>
          <w:marRight w:val="0"/>
          <w:marTop w:val="0"/>
          <w:marBottom w:val="0"/>
          <w:divBdr>
            <w:top w:val="none" w:sz="0" w:space="0" w:color="auto"/>
            <w:left w:val="none" w:sz="0" w:space="0" w:color="auto"/>
            <w:bottom w:val="none" w:sz="0" w:space="0" w:color="auto"/>
            <w:right w:val="none" w:sz="0" w:space="0" w:color="auto"/>
          </w:divBdr>
        </w:div>
        <w:div w:id="675350227">
          <w:marLeft w:val="480"/>
          <w:marRight w:val="0"/>
          <w:marTop w:val="0"/>
          <w:marBottom w:val="0"/>
          <w:divBdr>
            <w:top w:val="none" w:sz="0" w:space="0" w:color="auto"/>
            <w:left w:val="none" w:sz="0" w:space="0" w:color="auto"/>
            <w:bottom w:val="none" w:sz="0" w:space="0" w:color="auto"/>
            <w:right w:val="none" w:sz="0" w:space="0" w:color="auto"/>
          </w:divBdr>
        </w:div>
        <w:div w:id="734856045">
          <w:marLeft w:val="480"/>
          <w:marRight w:val="0"/>
          <w:marTop w:val="0"/>
          <w:marBottom w:val="0"/>
          <w:divBdr>
            <w:top w:val="none" w:sz="0" w:space="0" w:color="auto"/>
            <w:left w:val="none" w:sz="0" w:space="0" w:color="auto"/>
            <w:bottom w:val="none" w:sz="0" w:space="0" w:color="auto"/>
            <w:right w:val="none" w:sz="0" w:space="0" w:color="auto"/>
          </w:divBdr>
        </w:div>
        <w:div w:id="739792346">
          <w:marLeft w:val="480"/>
          <w:marRight w:val="0"/>
          <w:marTop w:val="0"/>
          <w:marBottom w:val="0"/>
          <w:divBdr>
            <w:top w:val="none" w:sz="0" w:space="0" w:color="auto"/>
            <w:left w:val="none" w:sz="0" w:space="0" w:color="auto"/>
            <w:bottom w:val="none" w:sz="0" w:space="0" w:color="auto"/>
            <w:right w:val="none" w:sz="0" w:space="0" w:color="auto"/>
          </w:divBdr>
        </w:div>
        <w:div w:id="788813217">
          <w:marLeft w:val="480"/>
          <w:marRight w:val="0"/>
          <w:marTop w:val="0"/>
          <w:marBottom w:val="0"/>
          <w:divBdr>
            <w:top w:val="none" w:sz="0" w:space="0" w:color="auto"/>
            <w:left w:val="none" w:sz="0" w:space="0" w:color="auto"/>
            <w:bottom w:val="none" w:sz="0" w:space="0" w:color="auto"/>
            <w:right w:val="none" w:sz="0" w:space="0" w:color="auto"/>
          </w:divBdr>
        </w:div>
        <w:div w:id="800414792">
          <w:marLeft w:val="480"/>
          <w:marRight w:val="0"/>
          <w:marTop w:val="0"/>
          <w:marBottom w:val="0"/>
          <w:divBdr>
            <w:top w:val="none" w:sz="0" w:space="0" w:color="auto"/>
            <w:left w:val="none" w:sz="0" w:space="0" w:color="auto"/>
            <w:bottom w:val="none" w:sz="0" w:space="0" w:color="auto"/>
            <w:right w:val="none" w:sz="0" w:space="0" w:color="auto"/>
          </w:divBdr>
        </w:div>
        <w:div w:id="856584017">
          <w:marLeft w:val="480"/>
          <w:marRight w:val="0"/>
          <w:marTop w:val="0"/>
          <w:marBottom w:val="0"/>
          <w:divBdr>
            <w:top w:val="none" w:sz="0" w:space="0" w:color="auto"/>
            <w:left w:val="none" w:sz="0" w:space="0" w:color="auto"/>
            <w:bottom w:val="none" w:sz="0" w:space="0" w:color="auto"/>
            <w:right w:val="none" w:sz="0" w:space="0" w:color="auto"/>
          </w:divBdr>
        </w:div>
        <w:div w:id="885793299">
          <w:marLeft w:val="480"/>
          <w:marRight w:val="0"/>
          <w:marTop w:val="0"/>
          <w:marBottom w:val="0"/>
          <w:divBdr>
            <w:top w:val="none" w:sz="0" w:space="0" w:color="auto"/>
            <w:left w:val="none" w:sz="0" w:space="0" w:color="auto"/>
            <w:bottom w:val="none" w:sz="0" w:space="0" w:color="auto"/>
            <w:right w:val="none" w:sz="0" w:space="0" w:color="auto"/>
          </w:divBdr>
        </w:div>
        <w:div w:id="921910003">
          <w:marLeft w:val="480"/>
          <w:marRight w:val="0"/>
          <w:marTop w:val="0"/>
          <w:marBottom w:val="0"/>
          <w:divBdr>
            <w:top w:val="none" w:sz="0" w:space="0" w:color="auto"/>
            <w:left w:val="none" w:sz="0" w:space="0" w:color="auto"/>
            <w:bottom w:val="none" w:sz="0" w:space="0" w:color="auto"/>
            <w:right w:val="none" w:sz="0" w:space="0" w:color="auto"/>
          </w:divBdr>
        </w:div>
        <w:div w:id="1060247185">
          <w:marLeft w:val="480"/>
          <w:marRight w:val="0"/>
          <w:marTop w:val="0"/>
          <w:marBottom w:val="0"/>
          <w:divBdr>
            <w:top w:val="none" w:sz="0" w:space="0" w:color="auto"/>
            <w:left w:val="none" w:sz="0" w:space="0" w:color="auto"/>
            <w:bottom w:val="none" w:sz="0" w:space="0" w:color="auto"/>
            <w:right w:val="none" w:sz="0" w:space="0" w:color="auto"/>
          </w:divBdr>
        </w:div>
        <w:div w:id="1061562976">
          <w:marLeft w:val="480"/>
          <w:marRight w:val="0"/>
          <w:marTop w:val="0"/>
          <w:marBottom w:val="0"/>
          <w:divBdr>
            <w:top w:val="none" w:sz="0" w:space="0" w:color="auto"/>
            <w:left w:val="none" w:sz="0" w:space="0" w:color="auto"/>
            <w:bottom w:val="none" w:sz="0" w:space="0" w:color="auto"/>
            <w:right w:val="none" w:sz="0" w:space="0" w:color="auto"/>
          </w:divBdr>
        </w:div>
        <w:div w:id="1074738528">
          <w:marLeft w:val="480"/>
          <w:marRight w:val="0"/>
          <w:marTop w:val="0"/>
          <w:marBottom w:val="0"/>
          <w:divBdr>
            <w:top w:val="none" w:sz="0" w:space="0" w:color="auto"/>
            <w:left w:val="none" w:sz="0" w:space="0" w:color="auto"/>
            <w:bottom w:val="none" w:sz="0" w:space="0" w:color="auto"/>
            <w:right w:val="none" w:sz="0" w:space="0" w:color="auto"/>
          </w:divBdr>
        </w:div>
        <w:div w:id="1081680602">
          <w:marLeft w:val="480"/>
          <w:marRight w:val="0"/>
          <w:marTop w:val="0"/>
          <w:marBottom w:val="0"/>
          <w:divBdr>
            <w:top w:val="none" w:sz="0" w:space="0" w:color="auto"/>
            <w:left w:val="none" w:sz="0" w:space="0" w:color="auto"/>
            <w:bottom w:val="none" w:sz="0" w:space="0" w:color="auto"/>
            <w:right w:val="none" w:sz="0" w:space="0" w:color="auto"/>
          </w:divBdr>
        </w:div>
        <w:div w:id="1160072582">
          <w:marLeft w:val="480"/>
          <w:marRight w:val="0"/>
          <w:marTop w:val="0"/>
          <w:marBottom w:val="0"/>
          <w:divBdr>
            <w:top w:val="none" w:sz="0" w:space="0" w:color="auto"/>
            <w:left w:val="none" w:sz="0" w:space="0" w:color="auto"/>
            <w:bottom w:val="none" w:sz="0" w:space="0" w:color="auto"/>
            <w:right w:val="none" w:sz="0" w:space="0" w:color="auto"/>
          </w:divBdr>
        </w:div>
        <w:div w:id="1172447569">
          <w:marLeft w:val="480"/>
          <w:marRight w:val="0"/>
          <w:marTop w:val="0"/>
          <w:marBottom w:val="0"/>
          <w:divBdr>
            <w:top w:val="none" w:sz="0" w:space="0" w:color="auto"/>
            <w:left w:val="none" w:sz="0" w:space="0" w:color="auto"/>
            <w:bottom w:val="none" w:sz="0" w:space="0" w:color="auto"/>
            <w:right w:val="none" w:sz="0" w:space="0" w:color="auto"/>
          </w:divBdr>
        </w:div>
      </w:divsChild>
    </w:div>
    <w:div w:id="166680706">
      <w:bodyDiv w:val="1"/>
      <w:marLeft w:val="0"/>
      <w:marRight w:val="0"/>
      <w:marTop w:val="0"/>
      <w:marBottom w:val="0"/>
      <w:divBdr>
        <w:top w:val="none" w:sz="0" w:space="0" w:color="auto"/>
        <w:left w:val="none" w:sz="0" w:space="0" w:color="auto"/>
        <w:bottom w:val="none" w:sz="0" w:space="0" w:color="auto"/>
        <w:right w:val="none" w:sz="0" w:space="0" w:color="auto"/>
      </w:divBdr>
    </w:div>
    <w:div w:id="167061882">
      <w:bodyDiv w:val="1"/>
      <w:marLeft w:val="0"/>
      <w:marRight w:val="0"/>
      <w:marTop w:val="0"/>
      <w:marBottom w:val="0"/>
      <w:divBdr>
        <w:top w:val="none" w:sz="0" w:space="0" w:color="auto"/>
        <w:left w:val="none" w:sz="0" w:space="0" w:color="auto"/>
        <w:bottom w:val="none" w:sz="0" w:space="0" w:color="auto"/>
        <w:right w:val="none" w:sz="0" w:space="0" w:color="auto"/>
      </w:divBdr>
    </w:div>
    <w:div w:id="167133854">
      <w:bodyDiv w:val="1"/>
      <w:marLeft w:val="0"/>
      <w:marRight w:val="0"/>
      <w:marTop w:val="0"/>
      <w:marBottom w:val="0"/>
      <w:divBdr>
        <w:top w:val="none" w:sz="0" w:space="0" w:color="auto"/>
        <w:left w:val="none" w:sz="0" w:space="0" w:color="auto"/>
        <w:bottom w:val="none" w:sz="0" w:space="0" w:color="auto"/>
        <w:right w:val="none" w:sz="0" w:space="0" w:color="auto"/>
      </w:divBdr>
    </w:div>
    <w:div w:id="167670961">
      <w:bodyDiv w:val="1"/>
      <w:marLeft w:val="0"/>
      <w:marRight w:val="0"/>
      <w:marTop w:val="0"/>
      <w:marBottom w:val="0"/>
      <w:divBdr>
        <w:top w:val="none" w:sz="0" w:space="0" w:color="auto"/>
        <w:left w:val="none" w:sz="0" w:space="0" w:color="auto"/>
        <w:bottom w:val="none" w:sz="0" w:space="0" w:color="auto"/>
        <w:right w:val="none" w:sz="0" w:space="0" w:color="auto"/>
      </w:divBdr>
    </w:div>
    <w:div w:id="167864474">
      <w:bodyDiv w:val="1"/>
      <w:marLeft w:val="0"/>
      <w:marRight w:val="0"/>
      <w:marTop w:val="0"/>
      <w:marBottom w:val="0"/>
      <w:divBdr>
        <w:top w:val="none" w:sz="0" w:space="0" w:color="auto"/>
        <w:left w:val="none" w:sz="0" w:space="0" w:color="auto"/>
        <w:bottom w:val="none" w:sz="0" w:space="0" w:color="auto"/>
        <w:right w:val="none" w:sz="0" w:space="0" w:color="auto"/>
      </w:divBdr>
    </w:div>
    <w:div w:id="167907241">
      <w:bodyDiv w:val="1"/>
      <w:marLeft w:val="0"/>
      <w:marRight w:val="0"/>
      <w:marTop w:val="0"/>
      <w:marBottom w:val="0"/>
      <w:divBdr>
        <w:top w:val="none" w:sz="0" w:space="0" w:color="auto"/>
        <w:left w:val="none" w:sz="0" w:space="0" w:color="auto"/>
        <w:bottom w:val="none" w:sz="0" w:space="0" w:color="auto"/>
        <w:right w:val="none" w:sz="0" w:space="0" w:color="auto"/>
      </w:divBdr>
    </w:div>
    <w:div w:id="168182025">
      <w:bodyDiv w:val="1"/>
      <w:marLeft w:val="0"/>
      <w:marRight w:val="0"/>
      <w:marTop w:val="0"/>
      <w:marBottom w:val="0"/>
      <w:divBdr>
        <w:top w:val="none" w:sz="0" w:space="0" w:color="auto"/>
        <w:left w:val="none" w:sz="0" w:space="0" w:color="auto"/>
        <w:bottom w:val="none" w:sz="0" w:space="0" w:color="auto"/>
        <w:right w:val="none" w:sz="0" w:space="0" w:color="auto"/>
      </w:divBdr>
    </w:div>
    <w:div w:id="168564923">
      <w:bodyDiv w:val="1"/>
      <w:marLeft w:val="0"/>
      <w:marRight w:val="0"/>
      <w:marTop w:val="0"/>
      <w:marBottom w:val="0"/>
      <w:divBdr>
        <w:top w:val="none" w:sz="0" w:space="0" w:color="auto"/>
        <w:left w:val="none" w:sz="0" w:space="0" w:color="auto"/>
        <w:bottom w:val="none" w:sz="0" w:space="0" w:color="auto"/>
        <w:right w:val="none" w:sz="0" w:space="0" w:color="auto"/>
      </w:divBdr>
    </w:div>
    <w:div w:id="169025470">
      <w:bodyDiv w:val="1"/>
      <w:marLeft w:val="0"/>
      <w:marRight w:val="0"/>
      <w:marTop w:val="0"/>
      <w:marBottom w:val="0"/>
      <w:divBdr>
        <w:top w:val="none" w:sz="0" w:space="0" w:color="auto"/>
        <w:left w:val="none" w:sz="0" w:space="0" w:color="auto"/>
        <w:bottom w:val="none" w:sz="0" w:space="0" w:color="auto"/>
        <w:right w:val="none" w:sz="0" w:space="0" w:color="auto"/>
      </w:divBdr>
    </w:div>
    <w:div w:id="169417949">
      <w:bodyDiv w:val="1"/>
      <w:marLeft w:val="0"/>
      <w:marRight w:val="0"/>
      <w:marTop w:val="0"/>
      <w:marBottom w:val="0"/>
      <w:divBdr>
        <w:top w:val="none" w:sz="0" w:space="0" w:color="auto"/>
        <w:left w:val="none" w:sz="0" w:space="0" w:color="auto"/>
        <w:bottom w:val="none" w:sz="0" w:space="0" w:color="auto"/>
        <w:right w:val="none" w:sz="0" w:space="0" w:color="auto"/>
      </w:divBdr>
      <w:divsChild>
        <w:div w:id="390271956">
          <w:marLeft w:val="480"/>
          <w:marRight w:val="0"/>
          <w:marTop w:val="0"/>
          <w:marBottom w:val="0"/>
          <w:divBdr>
            <w:top w:val="none" w:sz="0" w:space="0" w:color="auto"/>
            <w:left w:val="none" w:sz="0" w:space="0" w:color="auto"/>
            <w:bottom w:val="none" w:sz="0" w:space="0" w:color="auto"/>
            <w:right w:val="none" w:sz="0" w:space="0" w:color="auto"/>
          </w:divBdr>
        </w:div>
        <w:div w:id="547493471">
          <w:marLeft w:val="480"/>
          <w:marRight w:val="0"/>
          <w:marTop w:val="0"/>
          <w:marBottom w:val="0"/>
          <w:divBdr>
            <w:top w:val="none" w:sz="0" w:space="0" w:color="auto"/>
            <w:left w:val="none" w:sz="0" w:space="0" w:color="auto"/>
            <w:bottom w:val="none" w:sz="0" w:space="0" w:color="auto"/>
            <w:right w:val="none" w:sz="0" w:space="0" w:color="auto"/>
          </w:divBdr>
        </w:div>
        <w:div w:id="771170850">
          <w:marLeft w:val="480"/>
          <w:marRight w:val="0"/>
          <w:marTop w:val="0"/>
          <w:marBottom w:val="0"/>
          <w:divBdr>
            <w:top w:val="none" w:sz="0" w:space="0" w:color="auto"/>
            <w:left w:val="none" w:sz="0" w:space="0" w:color="auto"/>
            <w:bottom w:val="none" w:sz="0" w:space="0" w:color="auto"/>
            <w:right w:val="none" w:sz="0" w:space="0" w:color="auto"/>
          </w:divBdr>
        </w:div>
        <w:div w:id="831487999">
          <w:marLeft w:val="480"/>
          <w:marRight w:val="0"/>
          <w:marTop w:val="0"/>
          <w:marBottom w:val="0"/>
          <w:divBdr>
            <w:top w:val="none" w:sz="0" w:space="0" w:color="auto"/>
            <w:left w:val="none" w:sz="0" w:space="0" w:color="auto"/>
            <w:bottom w:val="none" w:sz="0" w:space="0" w:color="auto"/>
            <w:right w:val="none" w:sz="0" w:space="0" w:color="auto"/>
          </w:divBdr>
        </w:div>
        <w:div w:id="863834106">
          <w:marLeft w:val="480"/>
          <w:marRight w:val="0"/>
          <w:marTop w:val="0"/>
          <w:marBottom w:val="0"/>
          <w:divBdr>
            <w:top w:val="none" w:sz="0" w:space="0" w:color="auto"/>
            <w:left w:val="none" w:sz="0" w:space="0" w:color="auto"/>
            <w:bottom w:val="none" w:sz="0" w:space="0" w:color="auto"/>
            <w:right w:val="none" w:sz="0" w:space="0" w:color="auto"/>
          </w:divBdr>
        </w:div>
        <w:div w:id="913122231">
          <w:marLeft w:val="480"/>
          <w:marRight w:val="0"/>
          <w:marTop w:val="0"/>
          <w:marBottom w:val="0"/>
          <w:divBdr>
            <w:top w:val="none" w:sz="0" w:space="0" w:color="auto"/>
            <w:left w:val="none" w:sz="0" w:space="0" w:color="auto"/>
            <w:bottom w:val="none" w:sz="0" w:space="0" w:color="auto"/>
            <w:right w:val="none" w:sz="0" w:space="0" w:color="auto"/>
          </w:divBdr>
        </w:div>
        <w:div w:id="995644619">
          <w:marLeft w:val="480"/>
          <w:marRight w:val="0"/>
          <w:marTop w:val="0"/>
          <w:marBottom w:val="0"/>
          <w:divBdr>
            <w:top w:val="none" w:sz="0" w:space="0" w:color="auto"/>
            <w:left w:val="none" w:sz="0" w:space="0" w:color="auto"/>
            <w:bottom w:val="none" w:sz="0" w:space="0" w:color="auto"/>
            <w:right w:val="none" w:sz="0" w:space="0" w:color="auto"/>
          </w:divBdr>
        </w:div>
        <w:div w:id="1001854469">
          <w:marLeft w:val="480"/>
          <w:marRight w:val="0"/>
          <w:marTop w:val="0"/>
          <w:marBottom w:val="0"/>
          <w:divBdr>
            <w:top w:val="none" w:sz="0" w:space="0" w:color="auto"/>
            <w:left w:val="none" w:sz="0" w:space="0" w:color="auto"/>
            <w:bottom w:val="none" w:sz="0" w:space="0" w:color="auto"/>
            <w:right w:val="none" w:sz="0" w:space="0" w:color="auto"/>
          </w:divBdr>
        </w:div>
        <w:div w:id="1035275734">
          <w:marLeft w:val="480"/>
          <w:marRight w:val="0"/>
          <w:marTop w:val="0"/>
          <w:marBottom w:val="0"/>
          <w:divBdr>
            <w:top w:val="none" w:sz="0" w:space="0" w:color="auto"/>
            <w:left w:val="none" w:sz="0" w:space="0" w:color="auto"/>
            <w:bottom w:val="none" w:sz="0" w:space="0" w:color="auto"/>
            <w:right w:val="none" w:sz="0" w:space="0" w:color="auto"/>
          </w:divBdr>
        </w:div>
        <w:div w:id="1055739868">
          <w:marLeft w:val="480"/>
          <w:marRight w:val="0"/>
          <w:marTop w:val="0"/>
          <w:marBottom w:val="0"/>
          <w:divBdr>
            <w:top w:val="none" w:sz="0" w:space="0" w:color="auto"/>
            <w:left w:val="none" w:sz="0" w:space="0" w:color="auto"/>
            <w:bottom w:val="none" w:sz="0" w:space="0" w:color="auto"/>
            <w:right w:val="none" w:sz="0" w:space="0" w:color="auto"/>
          </w:divBdr>
        </w:div>
        <w:div w:id="1144852847">
          <w:marLeft w:val="480"/>
          <w:marRight w:val="0"/>
          <w:marTop w:val="0"/>
          <w:marBottom w:val="0"/>
          <w:divBdr>
            <w:top w:val="none" w:sz="0" w:space="0" w:color="auto"/>
            <w:left w:val="none" w:sz="0" w:space="0" w:color="auto"/>
            <w:bottom w:val="none" w:sz="0" w:space="0" w:color="auto"/>
            <w:right w:val="none" w:sz="0" w:space="0" w:color="auto"/>
          </w:divBdr>
        </w:div>
        <w:div w:id="1158377138">
          <w:marLeft w:val="480"/>
          <w:marRight w:val="0"/>
          <w:marTop w:val="0"/>
          <w:marBottom w:val="0"/>
          <w:divBdr>
            <w:top w:val="none" w:sz="0" w:space="0" w:color="auto"/>
            <w:left w:val="none" w:sz="0" w:space="0" w:color="auto"/>
            <w:bottom w:val="none" w:sz="0" w:space="0" w:color="auto"/>
            <w:right w:val="none" w:sz="0" w:space="0" w:color="auto"/>
          </w:divBdr>
        </w:div>
      </w:divsChild>
    </w:div>
    <w:div w:id="169761623">
      <w:bodyDiv w:val="1"/>
      <w:marLeft w:val="0"/>
      <w:marRight w:val="0"/>
      <w:marTop w:val="0"/>
      <w:marBottom w:val="0"/>
      <w:divBdr>
        <w:top w:val="none" w:sz="0" w:space="0" w:color="auto"/>
        <w:left w:val="none" w:sz="0" w:space="0" w:color="auto"/>
        <w:bottom w:val="none" w:sz="0" w:space="0" w:color="auto"/>
        <w:right w:val="none" w:sz="0" w:space="0" w:color="auto"/>
      </w:divBdr>
    </w:div>
    <w:div w:id="169948590">
      <w:bodyDiv w:val="1"/>
      <w:marLeft w:val="0"/>
      <w:marRight w:val="0"/>
      <w:marTop w:val="0"/>
      <w:marBottom w:val="0"/>
      <w:divBdr>
        <w:top w:val="none" w:sz="0" w:space="0" w:color="auto"/>
        <w:left w:val="none" w:sz="0" w:space="0" w:color="auto"/>
        <w:bottom w:val="none" w:sz="0" w:space="0" w:color="auto"/>
        <w:right w:val="none" w:sz="0" w:space="0" w:color="auto"/>
      </w:divBdr>
    </w:div>
    <w:div w:id="170029309">
      <w:bodyDiv w:val="1"/>
      <w:marLeft w:val="0"/>
      <w:marRight w:val="0"/>
      <w:marTop w:val="0"/>
      <w:marBottom w:val="0"/>
      <w:divBdr>
        <w:top w:val="none" w:sz="0" w:space="0" w:color="auto"/>
        <w:left w:val="none" w:sz="0" w:space="0" w:color="auto"/>
        <w:bottom w:val="none" w:sz="0" w:space="0" w:color="auto"/>
        <w:right w:val="none" w:sz="0" w:space="0" w:color="auto"/>
      </w:divBdr>
    </w:div>
    <w:div w:id="170606755">
      <w:bodyDiv w:val="1"/>
      <w:marLeft w:val="0"/>
      <w:marRight w:val="0"/>
      <w:marTop w:val="0"/>
      <w:marBottom w:val="0"/>
      <w:divBdr>
        <w:top w:val="none" w:sz="0" w:space="0" w:color="auto"/>
        <w:left w:val="none" w:sz="0" w:space="0" w:color="auto"/>
        <w:bottom w:val="none" w:sz="0" w:space="0" w:color="auto"/>
        <w:right w:val="none" w:sz="0" w:space="0" w:color="auto"/>
      </w:divBdr>
    </w:div>
    <w:div w:id="170679984">
      <w:bodyDiv w:val="1"/>
      <w:marLeft w:val="0"/>
      <w:marRight w:val="0"/>
      <w:marTop w:val="0"/>
      <w:marBottom w:val="0"/>
      <w:divBdr>
        <w:top w:val="none" w:sz="0" w:space="0" w:color="auto"/>
        <w:left w:val="none" w:sz="0" w:space="0" w:color="auto"/>
        <w:bottom w:val="none" w:sz="0" w:space="0" w:color="auto"/>
        <w:right w:val="none" w:sz="0" w:space="0" w:color="auto"/>
      </w:divBdr>
    </w:div>
    <w:div w:id="170799115">
      <w:bodyDiv w:val="1"/>
      <w:marLeft w:val="0"/>
      <w:marRight w:val="0"/>
      <w:marTop w:val="0"/>
      <w:marBottom w:val="0"/>
      <w:divBdr>
        <w:top w:val="none" w:sz="0" w:space="0" w:color="auto"/>
        <w:left w:val="none" w:sz="0" w:space="0" w:color="auto"/>
        <w:bottom w:val="none" w:sz="0" w:space="0" w:color="auto"/>
        <w:right w:val="none" w:sz="0" w:space="0" w:color="auto"/>
      </w:divBdr>
    </w:div>
    <w:div w:id="170920111">
      <w:bodyDiv w:val="1"/>
      <w:marLeft w:val="0"/>
      <w:marRight w:val="0"/>
      <w:marTop w:val="0"/>
      <w:marBottom w:val="0"/>
      <w:divBdr>
        <w:top w:val="none" w:sz="0" w:space="0" w:color="auto"/>
        <w:left w:val="none" w:sz="0" w:space="0" w:color="auto"/>
        <w:bottom w:val="none" w:sz="0" w:space="0" w:color="auto"/>
        <w:right w:val="none" w:sz="0" w:space="0" w:color="auto"/>
      </w:divBdr>
    </w:div>
    <w:div w:id="170950290">
      <w:bodyDiv w:val="1"/>
      <w:marLeft w:val="0"/>
      <w:marRight w:val="0"/>
      <w:marTop w:val="0"/>
      <w:marBottom w:val="0"/>
      <w:divBdr>
        <w:top w:val="none" w:sz="0" w:space="0" w:color="auto"/>
        <w:left w:val="none" w:sz="0" w:space="0" w:color="auto"/>
        <w:bottom w:val="none" w:sz="0" w:space="0" w:color="auto"/>
        <w:right w:val="none" w:sz="0" w:space="0" w:color="auto"/>
      </w:divBdr>
    </w:div>
    <w:div w:id="171143358">
      <w:bodyDiv w:val="1"/>
      <w:marLeft w:val="0"/>
      <w:marRight w:val="0"/>
      <w:marTop w:val="0"/>
      <w:marBottom w:val="0"/>
      <w:divBdr>
        <w:top w:val="none" w:sz="0" w:space="0" w:color="auto"/>
        <w:left w:val="none" w:sz="0" w:space="0" w:color="auto"/>
        <w:bottom w:val="none" w:sz="0" w:space="0" w:color="auto"/>
        <w:right w:val="none" w:sz="0" w:space="0" w:color="auto"/>
      </w:divBdr>
    </w:div>
    <w:div w:id="171186367">
      <w:bodyDiv w:val="1"/>
      <w:marLeft w:val="0"/>
      <w:marRight w:val="0"/>
      <w:marTop w:val="0"/>
      <w:marBottom w:val="0"/>
      <w:divBdr>
        <w:top w:val="none" w:sz="0" w:space="0" w:color="auto"/>
        <w:left w:val="none" w:sz="0" w:space="0" w:color="auto"/>
        <w:bottom w:val="none" w:sz="0" w:space="0" w:color="auto"/>
        <w:right w:val="none" w:sz="0" w:space="0" w:color="auto"/>
      </w:divBdr>
    </w:div>
    <w:div w:id="171186731">
      <w:bodyDiv w:val="1"/>
      <w:marLeft w:val="0"/>
      <w:marRight w:val="0"/>
      <w:marTop w:val="0"/>
      <w:marBottom w:val="0"/>
      <w:divBdr>
        <w:top w:val="none" w:sz="0" w:space="0" w:color="auto"/>
        <w:left w:val="none" w:sz="0" w:space="0" w:color="auto"/>
        <w:bottom w:val="none" w:sz="0" w:space="0" w:color="auto"/>
        <w:right w:val="none" w:sz="0" w:space="0" w:color="auto"/>
      </w:divBdr>
    </w:div>
    <w:div w:id="171798817">
      <w:bodyDiv w:val="1"/>
      <w:marLeft w:val="0"/>
      <w:marRight w:val="0"/>
      <w:marTop w:val="0"/>
      <w:marBottom w:val="0"/>
      <w:divBdr>
        <w:top w:val="none" w:sz="0" w:space="0" w:color="auto"/>
        <w:left w:val="none" w:sz="0" w:space="0" w:color="auto"/>
        <w:bottom w:val="none" w:sz="0" w:space="0" w:color="auto"/>
        <w:right w:val="none" w:sz="0" w:space="0" w:color="auto"/>
      </w:divBdr>
    </w:div>
    <w:div w:id="171921123">
      <w:bodyDiv w:val="1"/>
      <w:marLeft w:val="0"/>
      <w:marRight w:val="0"/>
      <w:marTop w:val="0"/>
      <w:marBottom w:val="0"/>
      <w:divBdr>
        <w:top w:val="none" w:sz="0" w:space="0" w:color="auto"/>
        <w:left w:val="none" w:sz="0" w:space="0" w:color="auto"/>
        <w:bottom w:val="none" w:sz="0" w:space="0" w:color="auto"/>
        <w:right w:val="none" w:sz="0" w:space="0" w:color="auto"/>
      </w:divBdr>
    </w:div>
    <w:div w:id="171990079">
      <w:bodyDiv w:val="1"/>
      <w:marLeft w:val="0"/>
      <w:marRight w:val="0"/>
      <w:marTop w:val="0"/>
      <w:marBottom w:val="0"/>
      <w:divBdr>
        <w:top w:val="none" w:sz="0" w:space="0" w:color="auto"/>
        <w:left w:val="none" w:sz="0" w:space="0" w:color="auto"/>
        <w:bottom w:val="none" w:sz="0" w:space="0" w:color="auto"/>
        <w:right w:val="none" w:sz="0" w:space="0" w:color="auto"/>
      </w:divBdr>
    </w:div>
    <w:div w:id="172309236">
      <w:marLeft w:val="480"/>
      <w:marRight w:val="0"/>
      <w:marTop w:val="0"/>
      <w:marBottom w:val="0"/>
      <w:divBdr>
        <w:top w:val="none" w:sz="0" w:space="0" w:color="auto"/>
        <w:left w:val="none" w:sz="0" w:space="0" w:color="auto"/>
        <w:bottom w:val="none" w:sz="0" w:space="0" w:color="auto"/>
        <w:right w:val="none" w:sz="0" w:space="0" w:color="auto"/>
      </w:divBdr>
    </w:div>
    <w:div w:id="172450906">
      <w:bodyDiv w:val="1"/>
      <w:marLeft w:val="0"/>
      <w:marRight w:val="0"/>
      <w:marTop w:val="0"/>
      <w:marBottom w:val="0"/>
      <w:divBdr>
        <w:top w:val="none" w:sz="0" w:space="0" w:color="auto"/>
        <w:left w:val="none" w:sz="0" w:space="0" w:color="auto"/>
        <w:bottom w:val="none" w:sz="0" w:space="0" w:color="auto"/>
        <w:right w:val="none" w:sz="0" w:space="0" w:color="auto"/>
      </w:divBdr>
    </w:div>
    <w:div w:id="172454133">
      <w:bodyDiv w:val="1"/>
      <w:marLeft w:val="0"/>
      <w:marRight w:val="0"/>
      <w:marTop w:val="0"/>
      <w:marBottom w:val="0"/>
      <w:divBdr>
        <w:top w:val="none" w:sz="0" w:space="0" w:color="auto"/>
        <w:left w:val="none" w:sz="0" w:space="0" w:color="auto"/>
        <w:bottom w:val="none" w:sz="0" w:space="0" w:color="auto"/>
        <w:right w:val="none" w:sz="0" w:space="0" w:color="auto"/>
      </w:divBdr>
    </w:div>
    <w:div w:id="172690626">
      <w:bodyDiv w:val="1"/>
      <w:marLeft w:val="0"/>
      <w:marRight w:val="0"/>
      <w:marTop w:val="0"/>
      <w:marBottom w:val="0"/>
      <w:divBdr>
        <w:top w:val="none" w:sz="0" w:space="0" w:color="auto"/>
        <w:left w:val="none" w:sz="0" w:space="0" w:color="auto"/>
        <w:bottom w:val="none" w:sz="0" w:space="0" w:color="auto"/>
        <w:right w:val="none" w:sz="0" w:space="0" w:color="auto"/>
      </w:divBdr>
    </w:div>
    <w:div w:id="173157739">
      <w:bodyDiv w:val="1"/>
      <w:marLeft w:val="0"/>
      <w:marRight w:val="0"/>
      <w:marTop w:val="0"/>
      <w:marBottom w:val="0"/>
      <w:divBdr>
        <w:top w:val="none" w:sz="0" w:space="0" w:color="auto"/>
        <w:left w:val="none" w:sz="0" w:space="0" w:color="auto"/>
        <w:bottom w:val="none" w:sz="0" w:space="0" w:color="auto"/>
        <w:right w:val="none" w:sz="0" w:space="0" w:color="auto"/>
      </w:divBdr>
    </w:div>
    <w:div w:id="173302352">
      <w:bodyDiv w:val="1"/>
      <w:marLeft w:val="0"/>
      <w:marRight w:val="0"/>
      <w:marTop w:val="0"/>
      <w:marBottom w:val="0"/>
      <w:divBdr>
        <w:top w:val="none" w:sz="0" w:space="0" w:color="auto"/>
        <w:left w:val="none" w:sz="0" w:space="0" w:color="auto"/>
        <w:bottom w:val="none" w:sz="0" w:space="0" w:color="auto"/>
        <w:right w:val="none" w:sz="0" w:space="0" w:color="auto"/>
      </w:divBdr>
    </w:div>
    <w:div w:id="173762673">
      <w:bodyDiv w:val="1"/>
      <w:marLeft w:val="0"/>
      <w:marRight w:val="0"/>
      <w:marTop w:val="0"/>
      <w:marBottom w:val="0"/>
      <w:divBdr>
        <w:top w:val="none" w:sz="0" w:space="0" w:color="auto"/>
        <w:left w:val="none" w:sz="0" w:space="0" w:color="auto"/>
        <w:bottom w:val="none" w:sz="0" w:space="0" w:color="auto"/>
        <w:right w:val="none" w:sz="0" w:space="0" w:color="auto"/>
      </w:divBdr>
    </w:div>
    <w:div w:id="174079111">
      <w:bodyDiv w:val="1"/>
      <w:marLeft w:val="0"/>
      <w:marRight w:val="0"/>
      <w:marTop w:val="0"/>
      <w:marBottom w:val="0"/>
      <w:divBdr>
        <w:top w:val="none" w:sz="0" w:space="0" w:color="auto"/>
        <w:left w:val="none" w:sz="0" w:space="0" w:color="auto"/>
        <w:bottom w:val="none" w:sz="0" w:space="0" w:color="auto"/>
        <w:right w:val="none" w:sz="0" w:space="0" w:color="auto"/>
      </w:divBdr>
    </w:div>
    <w:div w:id="174198962">
      <w:bodyDiv w:val="1"/>
      <w:marLeft w:val="0"/>
      <w:marRight w:val="0"/>
      <w:marTop w:val="0"/>
      <w:marBottom w:val="0"/>
      <w:divBdr>
        <w:top w:val="none" w:sz="0" w:space="0" w:color="auto"/>
        <w:left w:val="none" w:sz="0" w:space="0" w:color="auto"/>
        <w:bottom w:val="none" w:sz="0" w:space="0" w:color="auto"/>
        <w:right w:val="none" w:sz="0" w:space="0" w:color="auto"/>
      </w:divBdr>
    </w:div>
    <w:div w:id="174225162">
      <w:bodyDiv w:val="1"/>
      <w:marLeft w:val="0"/>
      <w:marRight w:val="0"/>
      <w:marTop w:val="0"/>
      <w:marBottom w:val="0"/>
      <w:divBdr>
        <w:top w:val="none" w:sz="0" w:space="0" w:color="auto"/>
        <w:left w:val="none" w:sz="0" w:space="0" w:color="auto"/>
        <w:bottom w:val="none" w:sz="0" w:space="0" w:color="auto"/>
        <w:right w:val="none" w:sz="0" w:space="0" w:color="auto"/>
      </w:divBdr>
    </w:div>
    <w:div w:id="174423423">
      <w:bodyDiv w:val="1"/>
      <w:marLeft w:val="0"/>
      <w:marRight w:val="0"/>
      <w:marTop w:val="0"/>
      <w:marBottom w:val="0"/>
      <w:divBdr>
        <w:top w:val="none" w:sz="0" w:space="0" w:color="auto"/>
        <w:left w:val="none" w:sz="0" w:space="0" w:color="auto"/>
        <w:bottom w:val="none" w:sz="0" w:space="0" w:color="auto"/>
        <w:right w:val="none" w:sz="0" w:space="0" w:color="auto"/>
      </w:divBdr>
    </w:div>
    <w:div w:id="174655955">
      <w:bodyDiv w:val="1"/>
      <w:marLeft w:val="0"/>
      <w:marRight w:val="0"/>
      <w:marTop w:val="0"/>
      <w:marBottom w:val="0"/>
      <w:divBdr>
        <w:top w:val="none" w:sz="0" w:space="0" w:color="auto"/>
        <w:left w:val="none" w:sz="0" w:space="0" w:color="auto"/>
        <w:bottom w:val="none" w:sz="0" w:space="0" w:color="auto"/>
        <w:right w:val="none" w:sz="0" w:space="0" w:color="auto"/>
      </w:divBdr>
    </w:div>
    <w:div w:id="174660441">
      <w:bodyDiv w:val="1"/>
      <w:marLeft w:val="0"/>
      <w:marRight w:val="0"/>
      <w:marTop w:val="0"/>
      <w:marBottom w:val="0"/>
      <w:divBdr>
        <w:top w:val="none" w:sz="0" w:space="0" w:color="auto"/>
        <w:left w:val="none" w:sz="0" w:space="0" w:color="auto"/>
        <w:bottom w:val="none" w:sz="0" w:space="0" w:color="auto"/>
        <w:right w:val="none" w:sz="0" w:space="0" w:color="auto"/>
      </w:divBdr>
    </w:div>
    <w:div w:id="174807414">
      <w:bodyDiv w:val="1"/>
      <w:marLeft w:val="0"/>
      <w:marRight w:val="0"/>
      <w:marTop w:val="0"/>
      <w:marBottom w:val="0"/>
      <w:divBdr>
        <w:top w:val="none" w:sz="0" w:space="0" w:color="auto"/>
        <w:left w:val="none" w:sz="0" w:space="0" w:color="auto"/>
        <w:bottom w:val="none" w:sz="0" w:space="0" w:color="auto"/>
        <w:right w:val="none" w:sz="0" w:space="0" w:color="auto"/>
      </w:divBdr>
    </w:div>
    <w:div w:id="174850840">
      <w:bodyDiv w:val="1"/>
      <w:marLeft w:val="0"/>
      <w:marRight w:val="0"/>
      <w:marTop w:val="0"/>
      <w:marBottom w:val="0"/>
      <w:divBdr>
        <w:top w:val="none" w:sz="0" w:space="0" w:color="auto"/>
        <w:left w:val="none" w:sz="0" w:space="0" w:color="auto"/>
        <w:bottom w:val="none" w:sz="0" w:space="0" w:color="auto"/>
        <w:right w:val="none" w:sz="0" w:space="0" w:color="auto"/>
      </w:divBdr>
    </w:div>
    <w:div w:id="174998438">
      <w:bodyDiv w:val="1"/>
      <w:marLeft w:val="0"/>
      <w:marRight w:val="0"/>
      <w:marTop w:val="0"/>
      <w:marBottom w:val="0"/>
      <w:divBdr>
        <w:top w:val="none" w:sz="0" w:space="0" w:color="auto"/>
        <w:left w:val="none" w:sz="0" w:space="0" w:color="auto"/>
        <w:bottom w:val="none" w:sz="0" w:space="0" w:color="auto"/>
        <w:right w:val="none" w:sz="0" w:space="0" w:color="auto"/>
      </w:divBdr>
    </w:div>
    <w:div w:id="175198536">
      <w:bodyDiv w:val="1"/>
      <w:marLeft w:val="0"/>
      <w:marRight w:val="0"/>
      <w:marTop w:val="0"/>
      <w:marBottom w:val="0"/>
      <w:divBdr>
        <w:top w:val="none" w:sz="0" w:space="0" w:color="auto"/>
        <w:left w:val="none" w:sz="0" w:space="0" w:color="auto"/>
        <w:bottom w:val="none" w:sz="0" w:space="0" w:color="auto"/>
        <w:right w:val="none" w:sz="0" w:space="0" w:color="auto"/>
      </w:divBdr>
    </w:div>
    <w:div w:id="175267316">
      <w:bodyDiv w:val="1"/>
      <w:marLeft w:val="0"/>
      <w:marRight w:val="0"/>
      <w:marTop w:val="0"/>
      <w:marBottom w:val="0"/>
      <w:divBdr>
        <w:top w:val="none" w:sz="0" w:space="0" w:color="auto"/>
        <w:left w:val="none" w:sz="0" w:space="0" w:color="auto"/>
        <w:bottom w:val="none" w:sz="0" w:space="0" w:color="auto"/>
        <w:right w:val="none" w:sz="0" w:space="0" w:color="auto"/>
      </w:divBdr>
    </w:div>
    <w:div w:id="175312358">
      <w:bodyDiv w:val="1"/>
      <w:marLeft w:val="0"/>
      <w:marRight w:val="0"/>
      <w:marTop w:val="0"/>
      <w:marBottom w:val="0"/>
      <w:divBdr>
        <w:top w:val="none" w:sz="0" w:space="0" w:color="auto"/>
        <w:left w:val="none" w:sz="0" w:space="0" w:color="auto"/>
        <w:bottom w:val="none" w:sz="0" w:space="0" w:color="auto"/>
        <w:right w:val="none" w:sz="0" w:space="0" w:color="auto"/>
      </w:divBdr>
    </w:div>
    <w:div w:id="175316052">
      <w:bodyDiv w:val="1"/>
      <w:marLeft w:val="0"/>
      <w:marRight w:val="0"/>
      <w:marTop w:val="0"/>
      <w:marBottom w:val="0"/>
      <w:divBdr>
        <w:top w:val="none" w:sz="0" w:space="0" w:color="auto"/>
        <w:left w:val="none" w:sz="0" w:space="0" w:color="auto"/>
        <w:bottom w:val="none" w:sz="0" w:space="0" w:color="auto"/>
        <w:right w:val="none" w:sz="0" w:space="0" w:color="auto"/>
      </w:divBdr>
    </w:div>
    <w:div w:id="175656356">
      <w:bodyDiv w:val="1"/>
      <w:marLeft w:val="0"/>
      <w:marRight w:val="0"/>
      <w:marTop w:val="0"/>
      <w:marBottom w:val="0"/>
      <w:divBdr>
        <w:top w:val="none" w:sz="0" w:space="0" w:color="auto"/>
        <w:left w:val="none" w:sz="0" w:space="0" w:color="auto"/>
        <w:bottom w:val="none" w:sz="0" w:space="0" w:color="auto"/>
        <w:right w:val="none" w:sz="0" w:space="0" w:color="auto"/>
      </w:divBdr>
    </w:div>
    <w:div w:id="175658123">
      <w:bodyDiv w:val="1"/>
      <w:marLeft w:val="0"/>
      <w:marRight w:val="0"/>
      <w:marTop w:val="0"/>
      <w:marBottom w:val="0"/>
      <w:divBdr>
        <w:top w:val="none" w:sz="0" w:space="0" w:color="auto"/>
        <w:left w:val="none" w:sz="0" w:space="0" w:color="auto"/>
        <w:bottom w:val="none" w:sz="0" w:space="0" w:color="auto"/>
        <w:right w:val="none" w:sz="0" w:space="0" w:color="auto"/>
      </w:divBdr>
    </w:div>
    <w:div w:id="175845646">
      <w:bodyDiv w:val="1"/>
      <w:marLeft w:val="0"/>
      <w:marRight w:val="0"/>
      <w:marTop w:val="0"/>
      <w:marBottom w:val="0"/>
      <w:divBdr>
        <w:top w:val="none" w:sz="0" w:space="0" w:color="auto"/>
        <w:left w:val="none" w:sz="0" w:space="0" w:color="auto"/>
        <w:bottom w:val="none" w:sz="0" w:space="0" w:color="auto"/>
        <w:right w:val="none" w:sz="0" w:space="0" w:color="auto"/>
      </w:divBdr>
    </w:div>
    <w:div w:id="176039189">
      <w:bodyDiv w:val="1"/>
      <w:marLeft w:val="0"/>
      <w:marRight w:val="0"/>
      <w:marTop w:val="0"/>
      <w:marBottom w:val="0"/>
      <w:divBdr>
        <w:top w:val="none" w:sz="0" w:space="0" w:color="auto"/>
        <w:left w:val="none" w:sz="0" w:space="0" w:color="auto"/>
        <w:bottom w:val="none" w:sz="0" w:space="0" w:color="auto"/>
        <w:right w:val="none" w:sz="0" w:space="0" w:color="auto"/>
      </w:divBdr>
    </w:div>
    <w:div w:id="176234665">
      <w:bodyDiv w:val="1"/>
      <w:marLeft w:val="0"/>
      <w:marRight w:val="0"/>
      <w:marTop w:val="0"/>
      <w:marBottom w:val="0"/>
      <w:divBdr>
        <w:top w:val="none" w:sz="0" w:space="0" w:color="auto"/>
        <w:left w:val="none" w:sz="0" w:space="0" w:color="auto"/>
        <w:bottom w:val="none" w:sz="0" w:space="0" w:color="auto"/>
        <w:right w:val="none" w:sz="0" w:space="0" w:color="auto"/>
      </w:divBdr>
    </w:div>
    <w:div w:id="176235212">
      <w:bodyDiv w:val="1"/>
      <w:marLeft w:val="0"/>
      <w:marRight w:val="0"/>
      <w:marTop w:val="0"/>
      <w:marBottom w:val="0"/>
      <w:divBdr>
        <w:top w:val="none" w:sz="0" w:space="0" w:color="auto"/>
        <w:left w:val="none" w:sz="0" w:space="0" w:color="auto"/>
        <w:bottom w:val="none" w:sz="0" w:space="0" w:color="auto"/>
        <w:right w:val="none" w:sz="0" w:space="0" w:color="auto"/>
      </w:divBdr>
    </w:div>
    <w:div w:id="177237579">
      <w:bodyDiv w:val="1"/>
      <w:marLeft w:val="0"/>
      <w:marRight w:val="0"/>
      <w:marTop w:val="0"/>
      <w:marBottom w:val="0"/>
      <w:divBdr>
        <w:top w:val="none" w:sz="0" w:space="0" w:color="auto"/>
        <w:left w:val="none" w:sz="0" w:space="0" w:color="auto"/>
        <w:bottom w:val="none" w:sz="0" w:space="0" w:color="auto"/>
        <w:right w:val="none" w:sz="0" w:space="0" w:color="auto"/>
      </w:divBdr>
    </w:div>
    <w:div w:id="177618961">
      <w:bodyDiv w:val="1"/>
      <w:marLeft w:val="0"/>
      <w:marRight w:val="0"/>
      <w:marTop w:val="0"/>
      <w:marBottom w:val="0"/>
      <w:divBdr>
        <w:top w:val="none" w:sz="0" w:space="0" w:color="auto"/>
        <w:left w:val="none" w:sz="0" w:space="0" w:color="auto"/>
        <w:bottom w:val="none" w:sz="0" w:space="0" w:color="auto"/>
        <w:right w:val="none" w:sz="0" w:space="0" w:color="auto"/>
      </w:divBdr>
    </w:div>
    <w:div w:id="177624043">
      <w:bodyDiv w:val="1"/>
      <w:marLeft w:val="0"/>
      <w:marRight w:val="0"/>
      <w:marTop w:val="0"/>
      <w:marBottom w:val="0"/>
      <w:divBdr>
        <w:top w:val="none" w:sz="0" w:space="0" w:color="auto"/>
        <w:left w:val="none" w:sz="0" w:space="0" w:color="auto"/>
        <w:bottom w:val="none" w:sz="0" w:space="0" w:color="auto"/>
        <w:right w:val="none" w:sz="0" w:space="0" w:color="auto"/>
      </w:divBdr>
    </w:div>
    <w:div w:id="177694380">
      <w:marLeft w:val="480"/>
      <w:marRight w:val="0"/>
      <w:marTop w:val="0"/>
      <w:marBottom w:val="0"/>
      <w:divBdr>
        <w:top w:val="none" w:sz="0" w:space="0" w:color="auto"/>
        <w:left w:val="none" w:sz="0" w:space="0" w:color="auto"/>
        <w:bottom w:val="none" w:sz="0" w:space="0" w:color="auto"/>
        <w:right w:val="none" w:sz="0" w:space="0" w:color="auto"/>
      </w:divBdr>
    </w:div>
    <w:div w:id="178128967">
      <w:bodyDiv w:val="1"/>
      <w:marLeft w:val="0"/>
      <w:marRight w:val="0"/>
      <w:marTop w:val="0"/>
      <w:marBottom w:val="0"/>
      <w:divBdr>
        <w:top w:val="none" w:sz="0" w:space="0" w:color="auto"/>
        <w:left w:val="none" w:sz="0" w:space="0" w:color="auto"/>
        <w:bottom w:val="none" w:sz="0" w:space="0" w:color="auto"/>
        <w:right w:val="none" w:sz="0" w:space="0" w:color="auto"/>
      </w:divBdr>
    </w:div>
    <w:div w:id="178544260">
      <w:bodyDiv w:val="1"/>
      <w:marLeft w:val="0"/>
      <w:marRight w:val="0"/>
      <w:marTop w:val="0"/>
      <w:marBottom w:val="0"/>
      <w:divBdr>
        <w:top w:val="none" w:sz="0" w:space="0" w:color="auto"/>
        <w:left w:val="none" w:sz="0" w:space="0" w:color="auto"/>
        <w:bottom w:val="none" w:sz="0" w:space="0" w:color="auto"/>
        <w:right w:val="none" w:sz="0" w:space="0" w:color="auto"/>
      </w:divBdr>
    </w:div>
    <w:div w:id="178589844">
      <w:bodyDiv w:val="1"/>
      <w:marLeft w:val="0"/>
      <w:marRight w:val="0"/>
      <w:marTop w:val="0"/>
      <w:marBottom w:val="0"/>
      <w:divBdr>
        <w:top w:val="none" w:sz="0" w:space="0" w:color="auto"/>
        <w:left w:val="none" w:sz="0" w:space="0" w:color="auto"/>
        <w:bottom w:val="none" w:sz="0" w:space="0" w:color="auto"/>
        <w:right w:val="none" w:sz="0" w:space="0" w:color="auto"/>
      </w:divBdr>
    </w:div>
    <w:div w:id="178665419">
      <w:bodyDiv w:val="1"/>
      <w:marLeft w:val="0"/>
      <w:marRight w:val="0"/>
      <w:marTop w:val="0"/>
      <w:marBottom w:val="0"/>
      <w:divBdr>
        <w:top w:val="none" w:sz="0" w:space="0" w:color="auto"/>
        <w:left w:val="none" w:sz="0" w:space="0" w:color="auto"/>
        <w:bottom w:val="none" w:sz="0" w:space="0" w:color="auto"/>
        <w:right w:val="none" w:sz="0" w:space="0" w:color="auto"/>
      </w:divBdr>
    </w:div>
    <w:div w:id="178934947">
      <w:bodyDiv w:val="1"/>
      <w:marLeft w:val="0"/>
      <w:marRight w:val="0"/>
      <w:marTop w:val="0"/>
      <w:marBottom w:val="0"/>
      <w:divBdr>
        <w:top w:val="none" w:sz="0" w:space="0" w:color="auto"/>
        <w:left w:val="none" w:sz="0" w:space="0" w:color="auto"/>
        <w:bottom w:val="none" w:sz="0" w:space="0" w:color="auto"/>
        <w:right w:val="none" w:sz="0" w:space="0" w:color="auto"/>
      </w:divBdr>
    </w:div>
    <w:div w:id="178937312">
      <w:bodyDiv w:val="1"/>
      <w:marLeft w:val="0"/>
      <w:marRight w:val="0"/>
      <w:marTop w:val="0"/>
      <w:marBottom w:val="0"/>
      <w:divBdr>
        <w:top w:val="none" w:sz="0" w:space="0" w:color="auto"/>
        <w:left w:val="none" w:sz="0" w:space="0" w:color="auto"/>
        <w:bottom w:val="none" w:sz="0" w:space="0" w:color="auto"/>
        <w:right w:val="none" w:sz="0" w:space="0" w:color="auto"/>
      </w:divBdr>
    </w:div>
    <w:div w:id="179050330">
      <w:bodyDiv w:val="1"/>
      <w:marLeft w:val="0"/>
      <w:marRight w:val="0"/>
      <w:marTop w:val="0"/>
      <w:marBottom w:val="0"/>
      <w:divBdr>
        <w:top w:val="none" w:sz="0" w:space="0" w:color="auto"/>
        <w:left w:val="none" w:sz="0" w:space="0" w:color="auto"/>
        <w:bottom w:val="none" w:sz="0" w:space="0" w:color="auto"/>
        <w:right w:val="none" w:sz="0" w:space="0" w:color="auto"/>
      </w:divBdr>
    </w:div>
    <w:div w:id="179204421">
      <w:bodyDiv w:val="1"/>
      <w:marLeft w:val="0"/>
      <w:marRight w:val="0"/>
      <w:marTop w:val="0"/>
      <w:marBottom w:val="0"/>
      <w:divBdr>
        <w:top w:val="none" w:sz="0" w:space="0" w:color="auto"/>
        <w:left w:val="none" w:sz="0" w:space="0" w:color="auto"/>
        <w:bottom w:val="none" w:sz="0" w:space="0" w:color="auto"/>
        <w:right w:val="none" w:sz="0" w:space="0" w:color="auto"/>
      </w:divBdr>
    </w:div>
    <w:div w:id="179241421">
      <w:bodyDiv w:val="1"/>
      <w:marLeft w:val="0"/>
      <w:marRight w:val="0"/>
      <w:marTop w:val="0"/>
      <w:marBottom w:val="0"/>
      <w:divBdr>
        <w:top w:val="none" w:sz="0" w:space="0" w:color="auto"/>
        <w:left w:val="none" w:sz="0" w:space="0" w:color="auto"/>
        <w:bottom w:val="none" w:sz="0" w:space="0" w:color="auto"/>
        <w:right w:val="none" w:sz="0" w:space="0" w:color="auto"/>
      </w:divBdr>
      <w:divsChild>
        <w:div w:id="22442569">
          <w:marLeft w:val="480"/>
          <w:marRight w:val="0"/>
          <w:marTop w:val="0"/>
          <w:marBottom w:val="0"/>
          <w:divBdr>
            <w:top w:val="none" w:sz="0" w:space="0" w:color="auto"/>
            <w:left w:val="none" w:sz="0" w:space="0" w:color="auto"/>
            <w:bottom w:val="none" w:sz="0" w:space="0" w:color="auto"/>
            <w:right w:val="none" w:sz="0" w:space="0" w:color="auto"/>
          </w:divBdr>
        </w:div>
        <w:div w:id="81072086">
          <w:marLeft w:val="480"/>
          <w:marRight w:val="0"/>
          <w:marTop w:val="0"/>
          <w:marBottom w:val="0"/>
          <w:divBdr>
            <w:top w:val="none" w:sz="0" w:space="0" w:color="auto"/>
            <w:left w:val="none" w:sz="0" w:space="0" w:color="auto"/>
            <w:bottom w:val="none" w:sz="0" w:space="0" w:color="auto"/>
            <w:right w:val="none" w:sz="0" w:space="0" w:color="auto"/>
          </w:divBdr>
        </w:div>
        <w:div w:id="105775748">
          <w:marLeft w:val="480"/>
          <w:marRight w:val="0"/>
          <w:marTop w:val="0"/>
          <w:marBottom w:val="0"/>
          <w:divBdr>
            <w:top w:val="none" w:sz="0" w:space="0" w:color="auto"/>
            <w:left w:val="none" w:sz="0" w:space="0" w:color="auto"/>
            <w:bottom w:val="none" w:sz="0" w:space="0" w:color="auto"/>
            <w:right w:val="none" w:sz="0" w:space="0" w:color="auto"/>
          </w:divBdr>
        </w:div>
        <w:div w:id="106236178">
          <w:marLeft w:val="480"/>
          <w:marRight w:val="0"/>
          <w:marTop w:val="0"/>
          <w:marBottom w:val="0"/>
          <w:divBdr>
            <w:top w:val="none" w:sz="0" w:space="0" w:color="auto"/>
            <w:left w:val="none" w:sz="0" w:space="0" w:color="auto"/>
            <w:bottom w:val="none" w:sz="0" w:space="0" w:color="auto"/>
            <w:right w:val="none" w:sz="0" w:space="0" w:color="auto"/>
          </w:divBdr>
        </w:div>
        <w:div w:id="111901196">
          <w:marLeft w:val="480"/>
          <w:marRight w:val="0"/>
          <w:marTop w:val="0"/>
          <w:marBottom w:val="0"/>
          <w:divBdr>
            <w:top w:val="none" w:sz="0" w:space="0" w:color="auto"/>
            <w:left w:val="none" w:sz="0" w:space="0" w:color="auto"/>
            <w:bottom w:val="none" w:sz="0" w:space="0" w:color="auto"/>
            <w:right w:val="none" w:sz="0" w:space="0" w:color="auto"/>
          </w:divBdr>
        </w:div>
        <w:div w:id="131993563">
          <w:marLeft w:val="480"/>
          <w:marRight w:val="0"/>
          <w:marTop w:val="0"/>
          <w:marBottom w:val="0"/>
          <w:divBdr>
            <w:top w:val="none" w:sz="0" w:space="0" w:color="auto"/>
            <w:left w:val="none" w:sz="0" w:space="0" w:color="auto"/>
            <w:bottom w:val="none" w:sz="0" w:space="0" w:color="auto"/>
            <w:right w:val="none" w:sz="0" w:space="0" w:color="auto"/>
          </w:divBdr>
        </w:div>
        <w:div w:id="194201060">
          <w:marLeft w:val="480"/>
          <w:marRight w:val="0"/>
          <w:marTop w:val="0"/>
          <w:marBottom w:val="0"/>
          <w:divBdr>
            <w:top w:val="none" w:sz="0" w:space="0" w:color="auto"/>
            <w:left w:val="none" w:sz="0" w:space="0" w:color="auto"/>
            <w:bottom w:val="none" w:sz="0" w:space="0" w:color="auto"/>
            <w:right w:val="none" w:sz="0" w:space="0" w:color="auto"/>
          </w:divBdr>
        </w:div>
        <w:div w:id="240601325">
          <w:marLeft w:val="480"/>
          <w:marRight w:val="0"/>
          <w:marTop w:val="0"/>
          <w:marBottom w:val="0"/>
          <w:divBdr>
            <w:top w:val="none" w:sz="0" w:space="0" w:color="auto"/>
            <w:left w:val="none" w:sz="0" w:space="0" w:color="auto"/>
            <w:bottom w:val="none" w:sz="0" w:space="0" w:color="auto"/>
            <w:right w:val="none" w:sz="0" w:space="0" w:color="auto"/>
          </w:divBdr>
        </w:div>
        <w:div w:id="250505731">
          <w:marLeft w:val="480"/>
          <w:marRight w:val="0"/>
          <w:marTop w:val="0"/>
          <w:marBottom w:val="0"/>
          <w:divBdr>
            <w:top w:val="none" w:sz="0" w:space="0" w:color="auto"/>
            <w:left w:val="none" w:sz="0" w:space="0" w:color="auto"/>
            <w:bottom w:val="none" w:sz="0" w:space="0" w:color="auto"/>
            <w:right w:val="none" w:sz="0" w:space="0" w:color="auto"/>
          </w:divBdr>
        </w:div>
        <w:div w:id="254284310">
          <w:marLeft w:val="480"/>
          <w:marRight w:val="0"/>
          <w:marTop w:val="0"/>
          <w:marBottom w:val="0"/>
          <w:divBdr>
            <w:top w:val="none" w:sz="0" w:space="0" w:color="auto"/>
            <w:left w:val="none" w:sz="0" w:space="0" w:color="auto"/>
            <w:bottom w:val="none" w:sz="0" w:space="0" w:color="auto"/>
            <w:right w:val="none" w:sz="0" w:space="0" w:color="auto"/>
          </w:divBdr>
        </w:div>
        <w:div w:id="277178627">
          <w:marLeft w:val="480"/>
          <w:marRight w:val="0"/>
          <w:marTop w:val="0"/>
          <w:marBottom w:val="0"/>
          <w:divBdr>
            <w:top w:val="none" w:sz="0" w:space="0" w:color="auto"/>
            <w:left w:val="none" w:sz="0" w:space="0" w:color="auto"/>
            <w:bottom w:val="none" w:sz="0" w:space="0" w:color="auto"/>
            <w:right w:val="none" w:sz="0" w:space="0" w:color="auto"/>
          </w:divBdr>
        </w:div>
        <w:div w:id="292100646">
          <w:marLeft w:val="480"/>
          <w:marRight w:val="0"/>
          <w:marTop w:val="0"/>
          <w:marBottom w:val="0"/>
          <w:divBdr>
            <w:top w:val="none" w:sz="0" w:space="0" w:color="auto"/>
            <w:left w:val="none" w:sz="0" w:space="0" w:color="auto"/>
            <w:bottom w:val="none" w:sz="0" w:space="0" w:color="auto"/>
            <w:right w:val="none" w:sz="0" w:space="0" w:color="auto"/>
          </w:divBdr>
        </w:div>
        <w:div w:id="302852775">
          <w:marLeft w:val="480"/>
          <w:marRight w:val="0"/>
          <w:marTop w:val="0"/>
          <w:marBottom w:val="0"/>
          <w:divBdr>
            <w:top w:val="none" w:sz="0" w:space="0" w:color="auto"/>
            <w:left w:val="none" w:sz="0" w:space="0" w:color="auto"/>
            <w:bottom w:val="none" w:sz="0" w:space="0" w:color="auto"/>
            <w:right w:val="none" w:sz="0" w:space="0" w:color="auto"/>
          </w:divBdr>
        </w:div>
        <w:div w:id="317610618">
          <w:marLeft w:val="480"/>
          <w:marRight w:val="0"/>
          <w:marTop w:val="0"/>
          <w:marBottom w:val="0"/>
          <w:divBdr>
            <w:top w:val="none" w:sz="0" w:space="0" w:color="auto"/>
            <w:left w:val="none" w:sz="0" w:space="0" w:color="auto"/>
            <w:bottom w:val="none" w:sz="0" w:space="0" w:color="auto"/>
            <w:right w:val="none" w:sz="0" w:space="0" w:color="auto"/>
          </w:divBdr>
        </w:div>
        <w:div w:id="333534671">
          <w:marLeft w:val="480"/>
          <w:marRight w:val="0"/>
          <w:marTop w:val="0"/>
          <w:marBottom w:val="0"/>
          <w:divBdr>
            <w:top w:val="none" w:sz="0" w:space="0" w:color="auto"/>
            <w:left w:val="none" w:sz="0" w:space="0" w:color="auto"/>
            <w:bottom w:val="none" w:sz="0" w:space="0" w:color="auto"/>
            <w:right w:val="none" w:sz="0" w:space="0" w:color="auto"/>
          </w:divBdr>
        </w:div>
        <w:div w:id="395009266">
          <w:marLeft w:val="480"/>
          <w:marRight w:val="0"/>
          <w:marTop w:val="0"/>
          <w:marBottom w:val="0"/>
          <w:divBdr>
            <w:top w:val="none" w:sz="0" w:space="0" w:color="auto"/>
            <w:left w:val="none" w:sz="0" w:space="0" w:color="auto"/>
            <w:bottom w:val="none" w:sz="0" w:space="0" w:color="auto"/>
            <w:right w:val="none" w:sz="0" w:space="0" w:color="auto"/>
          </w:divBdr>
        </w:div>
        <w:div w:id="395130514">
          <w:marLeft w:val="480"/>
          <w:marRight w:val="0"/>
          <w:marTop w:val="0"/>
          <w:marBottom w:val="0"/>
          <w:divBdr>
            <w:top w:val="none" w:sz="0" w:space="0" w:color="auto"/>
            <w:left w:val="none" w:sz="0" w:space="0" w:color="auto"/>
            <w:bottom w:val="none" w:sz="0" w:space="0" w:color="auto"/>
            <w:right w:val="none" w:sz="0" w:space="0" w:color="auto"/>
          </w:divBdr>
        </w:div>
        <w:div w:id="400249877">
          <w:marLeft w:val="480"/>
          <w:marRight w:val="0"/>
          <w:marTop w:val="0"/>
          <w:marBottom w:val="0"/>
          <w:divBdr>
            <w:top w:val="none" w:sz="0" w:space="0" w:color="auto"/>
            <w:left w:val="none" w:sz="0" w:space="0" w:color="auto"/>
            <w:bottom w:val="none" w:sz="0" w:space="0" w:color="auto"/>
            <w:right w:val="none" w:sz="0" w:space="0" w:color="auto"/>
          </w:divBdr>
        </w:div>
        <w:div w:id="423040301">
          <w:marLeft w:val="480"/>
          <w:marRight w:val="0"/>
          <w:marTop w:val="0"/>
          <w:marBottom w:val="0"/>
          <w:divBdr>
            <w:top w:val="none" w:sz="0" w:space="0" w:color="auto"/>
            <w:left w:val="none" w:sz="0" w:space="0" w:color="auto"/>
            <w:bottom w:val="none" w:sz="0" w:space="0" w:color="auto"/>
            <w:right w:val="none" w:sz="0" w:space="0" w:color="auto"/>
          </w:divBdr>
        </w:div>
        <w:div w:id="467285982">
          <w:marLeft w:val="480"/>
          <w:marRight w:val="0"/>
          <w:marTop w:val="0"/>
          <w:marBottom w:val="0"/>
          <w:divBdr>
            <w:top w:val="none" w:sz="0" w:space="0" w:color="auto"/>
            <w:left w:val="none" w:sz="0" w:space="0" w:color="auto"/>
            <w:bottom w:val="none" w:sz="0" w:space="0" w:color="auto"/>
            <w:right w:val="none" w:sz="0" w:space="0" w:color="auto"/>
          </w:divBdr>
        </w:div>
        <w:div w:id="495265431">
          <w:marLeft w:val="480"/>
          <w:marRight w:val="0"/>
          <w:marTop w:val="0"/>
          <w:marBottom w:val="0"/>
          <w:divBdr>
            <w:top w:val="none" w:sz="0" w:space="0" w:color="auto"/>
            <w:left w:val="none" w:sz="0" w:space="0" w:color="auto"/>
            <w:bottom w:val="none" w:sz="0" w:space="0" w:color="auto"/>
            <w:right w:val="none" w:sz="0" w:space="0" w:color="auto"/>
          </w:divBdr>
        </w:div>
        <w:div w:id="563180486">
          <w:marLeft w:val="480"/>
          <w:marRight w:val="0"/>
          <w:marTop w:val="0"/>
          <w:marBottom w:val="0"/>
          <w:divBdr>
            <w:top w:val="none" w:sz="0" w:space="0" w:color="auto"/>
            <w:left w:val="none" w:sz="0" w:space="0" w:color="auto"/>
            <w:bottom w:val="none" w:sz="0" w:space="0" w:color="auto"/>
            <w:right w:val="none" w:sz="0" w:space="0" w:color="auto"/>
          </w:divBdr>
        </w:div>
        <w:div w:id="564099403">
          <w:marLeft w:val="480"/>
          <w:marRight w:val="0"/>
          <w:marTop w:val="0"/>
          <w:marBottom w:val="0"/>
          <w:divBdr>
            <w:top w:val="none" w:sz="0" w:space="0" w:color="auto"/>
            <w:left w:val="none" w:sz="0" w:space="0" w:color="auto"/>
            <w:bottom w:val="none" w:sz="0" w:space="0" w:color="auto"/>
            <w:right w:val="none" w:sz="0" w:space="0" w:color="auto"/>
          </w:divBdr>
        </w:div>
        <w:div w:id="593052945">
          <w:marLeft w:val="480"/>
          <w:marRight w:val="0"/>
          <w:marTop w:val="0"/>
          <w:marBottom w:val="0"/>
          <w:divBdr>
            <w:top w:val="none" w:sz="0" w:space="0" w:color="auto"/>
            <w:left w:val="none" w:sz="0" w:space="0" w:color="auto"/>
            <w:bottom w:val="none" w:sz="0" w:space="0" w:color="auto"/>
            <w:right w:val="none" w:sz="0" w:space="0" w:color="auto"/>
          </w:divBdr>
        </w:div>
        <w:div w:id="632491447">
          <w:marLeft w:val="480"/>
          <w:marRight w:val="0"/>
          <w:marTop w:val="0"/>
          <w:marBottom w:val="0"/>
          <w:divBdr>
            <w:top w:val="none" w:sz="0" w:space="0" w:color="auto"/>
            <w:left w:val="none" w:sz="0" w:space="0" w:color="auto"/>
            <w:bottom w:val="none" w:sz="0" w:space="0" w:color="auto"/>
            <w:right w:val="none" w:sz="0" w:space="0" w:color="auto"/>
          </w:divBdr>
        </w:div>
        <w:div w:id="649753868">
          <w:marLeft w:val="480"/>
          <w:marRight w:val="0"/>
          <w:marTop w:val="0"/>
          <w:marBottom w:val="0"/>
          <w:divBdr>
            <w:top w:val="none" w:sz="0" w:space="0" w:color="auto"/>
            <w:left w:val="none" w:sz="0" w:space="0" w:color="auto"/>
            <w:bottom w:val="none" w:sz="0" w:space="0" w:color="auto"/>
            <w:right w:val="none" w:sz="0" w:space="0" w:color="auto"/>
          </w:divBdr>
        </w:div>
        <w:div w:id="703673215">
          <w:marLeft w:val="480"/>
          <w:marRight w:val="0"/>
          <w:marTop w:val="0"/>
          <w:marBottom w:val="0"/>
          <w:divBdr>
            <w:top w:val="none" w:sz="0" w:space="0" w:color="auto"/>
            <w:left w:val="none" w:sz="0" w:space="0" w:color="auto"/>
            <w:bottom w:val="none" w:sz="0" w:space="0" w:color="auto"/>
            <w:right w:val="none" w:sz="0" w:space="0" w:color="auto"/>
          </w:divBdr>
        </w:div>
        <w:div w:id="709770632">
          <w:marLeft w:val="480"/>
          <w:marRight w:val="0"/>
          <w:marTop w:val="0"/>
          <w:marBottom w:val="0"/>
          <w:divBdr>
            <w:top w:val="none" w:sz="0" w:space="0" w:color="auto"/>
            <w:left w:val="none" w:sz="0" w:space="0" w:color="auto"/>
            <w:bottom w:val="none" w:sz="0" w:space="0" w:color="auto"/>
            <w:right w:val="none" w:sz="0" w:space="0" w:color="auto"/>
          </w:divBdr>
        </w:div>
        <w:div w:id="720057229">
          <w:marLeft w:val="480"/>
          <w:marRight w:val="0"/>
          <w:marTop w:val="0"/>
          <w:marBottom w:val="0"/>
          <w:divBdr>
            <w:top w:val="none" w:sz="0" w:space="0" w:color="auto"/>
            <w:left w:val="none" w:sz="0" w:space="0" w:color="auto"/>
            <w:bottom w:val="none" w:sz="0" w:space="0" w:color="auto"/>
            <w:right w:val="none" w:sz="0" w:space="0" w:color="auto"/>
          </w:divBdr>
        </w:div>
        <w:div w:id="770008791">
          <w:marLeft w:val="480"/>
          <w:marRight w:val="0"/>
          <w:marTop w:val="0"/>
          <w:marBottom w:val="0"/>
          <w:divBdr>
            <w:top w:val="none" w:sz="0" w:space="0" w:color="auto"/>
            <w:left w:val="none" w:sz="0" w:space="0" w:color="auto"/>
            <w:bottom w:val="none" w:sz="0" w:space="0" w:color="auto"/>
            <w:right w:val="none" w:sz="0" w:space="0" w:color="auto"/>
          </w:divBdr>
        </w:div>
        <w:div w:id="771977402">
          <w:marLeft w:val="480"/>
          <w:marRight w:val="0"/>
          <w:marTop w:val="0"/>
          <w:marBottom w:val="0"/>
          <w:divBdr>
            <w:top w:val="none" w:sz="0" w:space="0" w:color="auto"/>
            <w:left w:val="none" w:sz="0" w:space="0" w:color="auto"/>
            <w:bottom w:val="none" w:sz="0" w:space="0" w:color="auto"/>
            <w:right w:val="none" w:sz="0" w:space="0" w:color="auto"/>
          </w:divBdr>
        </w:div>
        <w:div w:id="772362484">
          <w:marLeft w:val="480"/>
          <w:marRight w:val="0"/>
          <w:marTop w:val="0"/>
          <w:marBottom w:val="0"/>
          <w:divBdr>
            <w:top w:val="none" w:sz="0" w:space="0" w:color="auto"/>
            <w:left w:val="none" w:sz="0" w:space="0" w:color="auto"/>
            <w:bottom w:val="none" w:sz="0" w:space="0" w:color="auto"/>
            <w:right w:val="none" w:sz="0" w:space="0" w:color="auto"/>
          </w:divBdr>
        </w:div>
        <w:div w:id="802307916">
          <w:marLeft w:val="480"/>
          <w:marRight w:val="0"/>
          <w:marTop w:val="0"/>
          <w:marBottom w:val="0"/>
          <w:divBdr>
            <w:top w:val="none" w:sz="0" w:space="0" w:color="auto"/>
            <w:left w:val="none" w:sz="0" w:space="0" w:color="auto"/>
            <w:bottom w:val="none" w:sz="0" w:space="0" w:color="auto"/>
            <w:right w:val="none" w:sz="0" w:space="0" w:color="auto"/>
          </w:divBdr>
        </w:div>
        <w:div w:id="856235928">
          <w:marLeft w:val="480"/>
          <w:marRight w:val="0"/>
          <w:marTop w:val="0"/>
          <w:marBottom w:val="0"/>
          <w:divBdr>
            <w:top w:val="none" w:sz="0" w:space="0" w:color="auto"/>
            <w:left w:val="none" w:sz="0" w:space="0" w:color="auto"/>
            <w:bottom w:val="none" w:sz="0" w:space="0" w:color="auto"/>
            <w:right w:val="none" w:sz="0" w:space="0" w:color="auto"/>
          </w:divBdr>
        </w:div>
        <w:div w:id="887373139">
          <w:marLeft w:val="480"/>
          <w:marRight w:val="0"/>
          <w:marTop w:val="0"/>
          <w:marBottom w:val="0"/>
          <w:divBdr>
            <w:top w:val="none" w:sz="0" w:space="0" w:color="auto"/>
            <w:left w:val="none" w:sz="0" w:space="0" w:color="auto"/>
            <w:bottom w:val="none" w:sz="0" w:space="0" w:color="auto"/>
            <w:right w:val="none" w:sz="0" w:space="0" w:color="auto"/>
          </w:divBdr>
        </w:div>
        <w:div w:id="953096618">
          <w:marLeft w:val="480"/>
          <w:marRight w:val="0"/>
          <w:marTop w:val="0"/>
          <w:marBottom w:val="0"/>
          <w:divBdr>
            <w:top w:val="none" w:sz="0" w:space="0" w:color="auto"/>
            <w:left w:val="none" w:sz="0" w:space="0" w:color="auto"/>
            <w:bottom w:val="none" w:sz="0" w:space="0" w:color="auto"/>
            <w:right w:val="none" w:sz="0" w:space="0" w:color="auto"/>
          </w:divBdr>
        </w:div>
        <w:div w:id="965894340">
          <w:marLeft w:val="480"/>
          <w:marRight w:val="0"/>
          <w:marTop w:val="0"/>
          <w:marBottom w:val="0"/>
          <w:divBdr>
            <w:top w:val="none" w:sz="0" w:space="0" w:color="auto"/>
            <w:left w:val="none" w:sz="0" w:space="0" w:color="auto"/>
            <w:bottom w:val="none" w:sz="0" w:space="0" w:color="auto"/>
            <w:right w:val="none" w:sz="0" w:space="0" w:color="auto"/>
          </w:divBdr>
        </w:div>
        <w:div w:id="1009601413">
          <w:marLeft w:val="480"/>
          <w:marRight w:val="0"/>
          <w:marTop w:val="0"/>
          <w:marBottom w:val="0"/>
          <w:divBdr>
            <w:top w:val="none" w:sz="0" w:space="0" w:color="auto"/>
            <w:left w:val="none" w:sz="0" w:space="0" w:color="auto"/>
            <w:bottom w:val="none" w:sz="0" w:space="0" w:color="auto"/>
            <w:right w:val="none" w:sz="0" w:space="0" w:color="auto"/>
          </w:divBdr>
        </w:div>
        <w:div w:id="1015881902">
          <w:marLeft w:val="480"/>
          <w:marRight w:val="0"/>
          <w:marTop w:val="0"/>
          <w:marBottom w:val="0"/>
          <w:divBdr>
            <w:top w:val="none" w:sz="0" w:space="0" w:color="auto"/>
            <w:left w:val="none" w:sz="0" w:space="0" w:color="auto"/>
            <w:bottom w:val="none" w:sz="0" w:space="0" w:color="auto"/>
            <w:right w:val="none" w:sz="0" w:space="0" w:color="auto"/>
          </w:divBdr>
        </w:div>
        <w:div w:id="1019164734">
          <w:marLeft w:val="480"/>
          <w:marRight w:val="0"/>
          <w:marTop w:val="0"/>
          <w:marBottom w:val="0"/>
          <w:divBdr>
            <w:top w:val="none" w:sz="0" w:space="0" w:color="auto"/>
            <w:left w:val="none" w:sz="0" w:space="0" w:color="auto"/>
            <w:bottom w:val="none" w:sz="0" w:space="0" w:color="auto"/>
            <w:right w:val="none" w:sz="0" w:space="0" w:color="auto"/>
          </w:divBdr>
        </w:div>
        <w:div w:id="1021784776">
          <w:marLeft w:val="480"/>
          <w:marRight w:val="0"/>
          <w:marTop w:val="0"/>
          <w:marBottom w:val="0"/>
          <w:divBdr>
            <w:top w:val="none" w:sz="0" w:space="0" w:color="auto"/>
            <w:left w:val="none" w:sz="0" w:space="0" w:color="auto"/>
            <w:bottom w:val="none" w:sz="0" w:space="0" w:color="auto"/>
            <w:right w:val="none" w:sz="0" w:space="0" w:color="auto"/>
          </w:divBdr>
        </w:div>
        <w:div w:id="1046298594">
          <w:marLeft w:val="480"/>
          <w:marRight w:val="0"/>
          <w:marTop w:val="0"/>
          <w:marBottom w:val="0"/>
          <w:divBdr>
            <w:top w:val="none" w:sz="0" w:space="0" w:color="auto"/>
            <w:left w:val="none" w:sz="0" w:space="0" w:color="auto"/>
            <w:bottom w:val="none" w:sz="0" w:space="0" w:color="auto"/>
            <w:right w:val="none" w:sz="0" w:space="0" w:color="auto"/>
          </w:divBdr>
        </w:div>
        <w:div w:id="1063063840">
          <w:marLeft w:val="480"/>
          <w:marRight w:val="0"/>
          <w:marTop w:val="0"/>
          <w:marBottom w:val="0"/>
          <w:divBdr>
            <w:top w:val="none" w:sz="0" w:space="0" w:color="auto"/>
            <w:left w:val="none" w:sz="0" w:space="0" w:color="auto"/>
            <w:bottom w:val="none" w:sz="0" w:space="0" w:color="auto"/>
            <w:right w:val="none" w:sz="0" w:space="0" w:color="auto"/>
          </w:divBdr>
        </w:div>
        <w:div w:id="1066145839">
          <w:marLeft w:val="480"/>
          <w:marRight w:val="0"/>
          <w:marTop w:val="0"/>
          <w:marBottom w:val="0"/>
          <w:divBdr>
            <w:top w:val="none" w:sz="0" w:space="0" w:color="auto"/>
            <w:left w:val="none" w:sz="0" w:space="0" w:color="auto"/>
            <w:bottom w:val="none" w:sz="0" w:space="0" w:color="auto"/>
            <w:right w:val="none" w:sz="0" w:space="0" w:color="auto"/>
          </w:divBdr>
        </w:div>
        <w:div w:id="1080562551">
          <w:marLeft w:val="480"/>
          <w:marRight w:val="0"/>
          <w:marTop w:val="0"/>
          <w:marBottom w:val="0"/>
          <w:divBdr>
            <w:top w:val="none" w:sz="0" w:space="0" w:color="auto"/>
            <w:left w:val="none" w:sz="0" w:space="0" w:color="auto"/>
            <w:bottom w:val="none" w:sz="0" w:space="0" w:color="auto"/>
            <w:right w:val="none" w:sz="0" w:space="0" w:color="auto"/>
          </w:divBdr>
        </w:div>
        <w:div w:id="1088379374">
          <w:marLeft w:val="480"/>
          <w:marRight w:val="0"/>
          <w:marTop w:val="0"/>
          <w:marBottom w:val="0"/>
          <w:divBdr>
            <w:top w:val="none" w:sz="0" w:space="0" w:color="auto"/>
            <w:left w:val="none" w:sz="0" w:space="0" w:color="auto"/>
            <w:bottom w:val="none" w:sz="0" w:space="0" w:color="auto"/>
            <w:right w:val="none" w:sz="0" w:space="0" w:color="auto"/>
          </w:divBdr>
        </w:div>
        <w:div w:id="1122461165">
          <w:marLeft w:val="480"/>
          <w:marRight w:val="0"/>
          <w:marTop w:val="0"/>
          <w:marBottom w:val="0"/>
          <w:divBdr>
            <w:top w:val="none" w:sz="0" w:space="0" w:color="auto"/>
            <w:left w:val="none" w:sz="0" w:space="0" w:color="auto"/>
            <w:bottom w:val="none" w:sz="0" w:space="0" w:color="auto"/>
            <w:right w:val="none" w:sz="0" w:space="0" w:color="auto"/>
          </w:divBdr>
        </w:div>
        <w:div w:id="1170488242">
          <w:marLeft w:val="480"/>
          <w:marRight w:val="0"/>
          <w:marTop w:val="0"/>
          <w:marBottom w:val="0"/>
          <w:divBdr>
            <w:top w:val="none" w:sz="0" w:space="0" w:color="auto"/>
            <w:left w:val="none" w:sz="0" w:space="0" w:color="auto"/>
            <w:bottom w:val="none" w:sz="0" w:space="0" w:color="auto"/>
            <w:right w:val="none" w:sz="0" w:space="0" w:color="auto"/>
          </w:divBdr>
        </w:div>
      </w:divsChild>
    </w:div>
    <w:div w:id="179242551">
      <w:bodyDiv w:val="1"/>
      <w:marLeft w:val="0"/>
      <w:marRight w:val="0"/>
      <w:marTop w:val="0"/>
      <w:marBottom w:val="0"/>
      <w:divBdr>
        <w:top w:val="none" w:sz="0" w:space="0" w:color="auto"/>
        <w:left w:val="none" w:sz="0" w:space="0" w:color="auto"/>
        <w:bottom w:val="none" w:sz="0" w:space="0" w:color="auto"/>
        <w:right w:val="none" w:sz="0" w:space="0" w:color="auto"/>
      </w:divBdr>
    </w:div>
    <w:div w:id="179393723">
      <w:bodyDiv w:val="1"/>
      <w:marLeft w:val="0"/>
      <w:marRight w:val="0"/>
      <w:marTop w:val="0"/>
      <w:marBottom w:val="0"/>
      <w:divBdr>
        <w:top w:val="none" w:sz="0" w:space="0" w:color="auto"/>
        <w:left w:val="none" w:sz="0" w:space="0" w:color="auto"/>
        <w:bottom w:val="none" w:sz="0" w:space="0" w:color="auto"/>
        <w:right w:val="none" w:sz="0" w:space="0" w:color="auto"/>
      </w:divBdr>
    </w:div>
    <w:div w:id="179438924">
      <w:bodyDiv w:val="1"/>
      <w:marLeft w:val="0"/>
      <w:marRight w:val="0"/>
      <w:marTop w:val="0"/>
      <w:marBottom w:val="0"/>
      <w:divBdr>
        <w:top w:val="none" w:sz="0" w:space="0" w:color="auto"/>
        <w:left w:val="none" w:sz="0" w:space="0" w:color="auto"/>
        <w:bottom w:val="none" w:sz="0" w:space="0" w:color="auto"/>
        <w:right w:val="none" w:sz="0" w:space="0" w:color="auto"/>
      </w:divBdr>
    </w:div>
    <w:div w:id="179586820">
      <w:bodyDiv w:val="1"/>
      <w:marLeft w:val="0"/>
      <w:marRight w:val="0"/>
      <w:marTop w:val="0"/>
      <w:marBottom w:val="0"/>
      <w:divBdr>
        <w:top w:val="none" w:sz="0" w:space="0" w:color="auto"/>
        <w:left w:val="none" w:sz="0" w:space="0" w:color="auto"/>
        <w:bottom w:val="none" w:sz="0" w:space="0" w:color="auto"/>
        <w:right w:val="none" w:sz="0" w:space="0" w:color="auto"/>
      </w:divBdr>
    </w:div>
    <w:div w:id="179659029">
      <w:bodyDiv w:val="1"/>
      <w:marLeft w:val="0"/>
      <w:marRight w:val="0"/>
      <w:marTop w:val="0"/>
      <w:marBottom w:val="0"/>
      <w:divBdr>
        <w:top w:val="none" w:sz="0" w:space="0" w:color="auto"/>
        <w:left w:val="none" w:sz="0" w:space="0" w:color="auto"/>
        <w:bottom w:val="none" w:sz="0" w:space="0" w:color="auto"/>
        <w:right w:val="none" w:sz="0" w:space="0" w:color="auto"/>
      </w:divBdr>
    </w:div>
    <w:div w:id="179855890">
      <w:bodyDiv w:val="1"/>
      <w:marLeft w:val="0"/>
      <w:marRight w:val="0"/>
      <w:marTop w:val="0"/>
      <w:marBottom w:val="0"/>
      <w:divBdr>
        <w:top w:val="none" w:sz="0" w:space="0" w:color="auto"/>
        <w:left w:val="none" w:sz="0" w:space="0" w:color="auto"/>
        <w:bottom w:val="none" w:sz="0" w:space="0" w:color="auto"/>
        <w:right w:val="none" w:sz="0" w:space="0" w:color="auto"/>
      </w:divBdr>
    </w:div>
    <w:div w:id="180054377">
      <w:bodyDiv w:val="1"/>
      <w:marLeft w:val="0"/>
      <w:marRight w:val="0"/>
      <w:marTop w:val="0"/>
      <w:marBottom w:val="0"/>
      <w:divBdr>
        <w:top w:val="none" w:sz="0" w:space="0" w:color="auto"/>
        <w:left w:val="none" w:sz="0" w:space="0" w:color="auto"/>
        <w:bottom w:val="none" w:sz="0" w:space="0" w:color="auto"/>
        <w:right w:val="none" w:sz="0" w:space="0" w:color="auto"/>
      </w:divBdr>
    </w:div>
    <w:div w:id="180248446">
      <w:bodyDiv w:val="1"/>
      <w:marLeft w:val="0"/>
      <w:marRight w:val="0"/>
      <w:marTop w:val="0"/>
      <w:marBottom w:val="0"/>
      <w:divBdr>
        <w:top w:val="none" w:sz="0" w:space="0" w:color="auto"/>
        <w:left w:val="none" w:sz="0" w:space="0" w:color="auto"/>
        <w:bottom w:val="none" w:sz="0" w:space="0" w:color="auto"/>
        <w:right w:val="none" w:sz="0" w:space="0" w:color="auto"/>
      </w:divBdr>
    </w:div>
    <w:div w:id="180359421">
      <w:bodyDiv w:val="1"/>
      <w:marLeft w:val="0"/>
      <w:marRight w:val="0"/>
      <w:marTop w:val="0"/>
      <w:marBottom w:val="0"/>
      <w:divBdr>
        <w:top w:val="none" w:sz="0" w:space="0" w:color="auto"/>
        <w:left w:val="none" w:sz="0" w:space="0" w:color="auto"/>
        <w:bottom w:val="none" w:sz="0" w:space="0" w:color="auto"/>
        <w:right w:val="none" w:sz="0" w:space="0" w:color="auto"/>
      </w:divBdr>
    </w:div>
    <w:div w:id="180509515">
      <w:bodyDiv w:val="1"/>
      <w:marLeft w:val="0"/>
      <w:marRight w:val="0"/>
      <w:marTop w:val="0"/>
      <w:marBottom w:val="0"/>
      <w:divBdr>
        <w:top w:val="none" w:sz="0" w:space="0" w:color="auto"/>
        <w:left w:val="none" w:sz="0" w:space="0" w:color="auto"/>
        <w:bottom w:val="none" w:sz="0" w:space="0" w:color="auto"/>
        <w:right w:val="none" w:sz="0" w:space="0" w:color="auto"/>
      </w:divBdr>
    </w:div>
    <w:div w:id="180823171">
      <w:bodyDiv w:val="1"/>
      <w:marLeft w:val="0"/>
      <w:marRight w:val="0"/>
      <w:marTop w:val="0"/>
      <w:marBottom w:val="0"/>
      <w:divBdr>
        <w:top w:val="none" w:sz="0" w:space="0" w:color="auto"/>
        <w:left w:val="none" w:sz="0" w:space="0" w:color="auto"/>
        <w:bottom w:val="none" w:sz="0" w:space="0" w:color="auto"/>
        <w:right w:val="none" w:sz="0" w:space="0" w:color="auto"/>
      </w:divBdr>
    </w:div>
    <w:div w:id="181087478">
      <w:bodyDiv w:val="1"/>
      <w:marLeft w:val="0"/>
      <w:marRight w:val="0"/>
      <w:marTop w:val="0"/>
      <w:marBottom w:val="0"/>
      <w:divBdr>
        <w:top w:val="none" w:sz="0" w:space="0" w:color="auto"/>
        <w:left w:val="none" w:sz="0" w:space="0" w:color="auto"/>
        <w:bottom w:val="none" w:sz="0" w:space="0" w:color="auto"/>
        <w:right w:val="none" w:sz="0" w:space="0" w:color="auto"/>
      </w:divBdr>
    </w:div>
    <w:div w:id="181558232">
      <w:bodyDiv w:val="1"/>
      <w:marLeft w:val="0"/>
      <w:marRight w:val="0"/>
      <w:marTop w:val="0"/>
      <w:marBottom w:val="0"/>
      <w:divBdr>
        <w:top w:val="none" w:sz="0" w:space="0" w:color="auto"/>
        <w:left w:val="none" w:sz="0" w:space="0" w:color="auto"/>
        <w:bottom w:val="none" w:sz="0" w:space="0" w:color="auto"/>
        <w:right w:val="none" w:sz="0" w:space="0" w:color="auto"/>
      </w:divBdr>
    </w:div>
    <w:div w:id="181627260">
      <w:bodyDiv w:val="1"/>
      <w:marLeft w:val="0"/>
      <w:marRight w:val="0"/>
      <w:marTop w:val="0"/>
      <w:marBottom w:val="0"/>
      <w:divBdr>
        <w:top w:val="none" w:sz="0" w:space="0" w:color="auto"/>
        <w:left w:val="none" w:sz="0" w:space="0" w:color="auto"/>
        <w:bottom w:val="none" w:sz="0" w:space="0" w:color="auto"/>
        <w:right w:val="none" w:sz="0" w:space="0" w:color="auto"/>
      </w:divBdr>
    </w:div>
    <w:div w:id="181744192">
      <w:bodyDiv w:val="1"/>
      <w:marLeft w:val="0"/>
      <w:marRight w:val="0"/>
      <w:marTop w:val="0"/>
      <w:marBottom w:val="0"/>
      <w:divBdr>
        <w:top w:val="none" w:sz="0" w:space="0" w:color="auto"/>
        <w:left w:val="none" w:sz="0" w:space="0" w:color="auto"/>
        <w:bottom w:val="none" w:sz="0" w:space="0" w:color="auto"/>
        <w:right w:val="none" w:sz="0" w:space="0" w:color="auto"/>
      </w:divBdr>
    </w:div>
    <w:div w:id="181822816">
      <w:bodyDiv w:val="1"/>
      <w:marLeft w:val="0"/>
      <w:marRight w:val="0"/>
      <w:marTop w:val="0"/>
      <w:marBottom w:val="0"/>
      <w:divBdr>
        <w:top w:val="none" w:sz="0" w:space="0" w:color="auto"/>
        <w:left w:val="none" w:sz="0" w:space="0" w:color="auto"/>
        <w:bottom w:val="none" w:sz="0" w:space="0" w:color="auto"/>
        <w:right w:val="none" w:sz="0" w:space="0" w:color="auto"/>
      </w:divBdr>
    </w:div>
    <w:div w:id="182204813">
      <w:bodyDiv w:val="1"/>
      <w:marLeft w:val="0"/>
      <w:marRight w:val="0"/>
      <w:marTop w:val="0"/>
      <w:marBottom w:val="0"/>
      <w:divBdr>
        <w:top w:val="none" w:sz="0" w:space="0" w:color="auto"/>
        <w:left w:val="none" w:sz="0" w:space="0" w:color="auto"/>
        <w:bottom w:val="none" w:sz="0" w:space="0" w:color="auto"/>
        <w:right w:val="none" w:sz="0" w:space="0" w:color="auto"/>
      </w:divBdr>
    </w:div>
    <w:div w:id="182324053">
      <w:bodyDiv w:val="1"/>
      <w:marLeft w:val="0"/>
      <w:marRight w:val="0"/>
      <w:marTop w:val="0"/>
      <w:marBottom w:val="0"/>
      <w:divBdr>
        <w:top w:val="none" w:sz="0" w:space="0" w:color="auto"/>
        <w:left w:val="none" w:sz="0" w:space="0" w:color="auto"/>
        <w:bottom w:val="none" w:sz="0" w:space="0" w:color="auto"/>
        <w:right w:val="none" w:sz="0" w:space="0" w:color="auto"/>
      </w:divBdr>
    </w:div>
    <w:div w:id="182401749">
      <w:bodyDiv w:val="1"/>
      <w:marLeft w:val="0"/>
      <w:marRight w:val="0"/>
      <w:marTop w:val="0"/>
      <w:marBottom w:val="0"/>
      <w:divBdr>
        <w:top w:val="none" w:sz="0" w:space="0" w:color="auto"/>
        <w:left w:val="none" w:sz="0" w:space="0" w:color="auto"/>
        <w:bottom w:val="none" w:sz="0" w:space="0" w:color="auto"/>
        <w:right w:val="none" w:sz="0" w:space="0" w:color="auto"/>
      </w:divBdr>
    </w:div>
    <w:div w:id="182520807">
      <w:bodyDiv w:val="1"/>
      <w:marLeft w:val="0"/>
      <w:marRight w:val="0"/>
      <w:marTop w:val="0"/>
      <w:marBottom w:val="0"/>
      <w:divBdr>
        <w:top w:val="none" w:sz="0" w:space="0" w:color="auto"/>
        <w:left w:val="none" w:sz="0" w:space="0" w:color="auto"/>
        <w:bottom w:val="none" w:sz="0" w:space="0" w:color="auto"/>
        <w:right w:val="none" w:sz="0" w:space="0" w:color="auto"/>
      </w:divBdr>
    </w:div>
    <w:div w:id="182977828">
      <w:bodyDiv w:val="1"/>
      <w:marLeft w:val="0"/>
      <w:marRight w:val="0"/>
      <w:marTop w:val="0"/>
      <w:marBottom w:val="0"/>
      <w:divBdr>
        <w:top w:val="none" w:sz="0" w:space="0" w:color="auto"/>
        <w:left w:val="none" w:sz="0" w:space="0" w:color="auto"/>
        <w:bottom w:val="none" w:sz="0" w:space="0" w:color="auto"/>
        <w:right w:val="none" w:sz="0" w:space="0" w:color="auto"/>
      </w:divBdr>
    </w:div>
    <w:div w:id="183135014">
      <w:bodyDiv w:val="1"/>
      <w:marLeft w:val="0"/>
      <w:marRight w:val="0"/>
      <w:marTop w:val="0"/>
      <w:marBottom w:val="0"/>
      <w:divBdr>
        <w:top w:val="none" w:sz="0" w:space="0" w:color="auto"/>
        <w:left w:val="none" w:sz="0" w:space="0" w:color="auto"/>
        <w:bottom w:val="none" w:sz="0" w:space="0" w:color="auto"/>
        <w:right w:val="none" w:sz="0" w:space="0" w:color="auto"/>
      </w:divBdr>
    </w:div>
    <w:div w:id="183637945">
      <w:bodyDiv w:val="1"/>
      <w:marLeft w:val="0"/>
      <w:marRight w:val="0"/>
      <w:marTop w:val="0"/>
      <w:marBottom w:val="0"/>
      <w:divBdr>
        <w:top w:val="none" w:sz="0" w:space="0" w:color="auto"/>
        <w:left w:val="none" w:sz="0" w:space="0" w:color="auto"/>
        <w:bottom w:val="none" w:sz="0" w:space="0" w:color="auto"/>
        <w:right w:val="none" w:sz="0" w:space="0" w:color="auto"/>
      </w:divBdr>
    </w:div>
    <w:div w:id="183784234">
      <w:bodyDiv w:val="1"/>
      <w:marLeft w:val="0"/>
      <w:marRight w:val="0"/>
      <w:marTop w:val="0"/>
      <w:marBottom w:val="0"/>
      <w:divBdr>
        <w:top w:val="none" w:sz="0" w:space="0" w:color="auto"/>
        <w:left w:val="none" w:sz="0" w:space="0" w:color="auto"/>
        <w:bottom w:val="none" w:sz="0" w:space="0" w:color="auto"/>
        <w:right w:val="none" w:sz="0" w:space="0" w:color="auto"/>
      </w:divBdr>
    </w:div>
    <w:div w:id="183833741">
      <w:bodyDiv w:val="1"/>
      <w:marLeft w:val="0"/>
      <w:marRight w:val="0"/>
      <w:marTop w:val="0"/>
      <w:marBottom w:val="0"/>
      <w:divBdr>
        <w:top w:val="none" w:sz="0" w:space="0" w:color="auto"/>
        <w:left w:val="none" w:sz="0" w:space="0" w:color="auto"/>
        <w:bottom w:val="none" w:sz="0" w:space="0" w:color="auto"/>
        <w:right w:val="none" w:sz="0" w:space="0" w:color="auto"/>
      </w:divBdr>
    </w:div>
    <w:div w:id="184102068">
      <w:bodyDiv w:val="1"/>
      <w:marLeft w:val="0"/>
      <w:marRight w:val="0"/>
      <w:marTop w:val="0"/>
      <w:marBottom w:val="0"/>
      <w:divBdr>
        <w:top w:val="none" w:sz="0" w:space="0" w:color="auto"/>
        <w:left w:val="none" w:sz="0" w:space="0" w:color="auto"/>
        <w:bottom w:val="none" w:sz="0" w:space="0" w:color="auto"/>
        <w:right w:val="none" w:sz="0" w:space="0" w:color="auto"/>
      </w:divBdr>
    </w:div>
    <w:div w:id="184439465">
      <w:bodyDiv w:val="1"/>
      <w:marLeft w:val="0"/>
      <w:marRight w:val="0"/>
      <w:marTop w:val="0"/>
      <w:marBottom w:val="0"/>
      <w:divBdr>
        <w:top w:val="none" w:sz="0" w:space="0" w:color="auto"/>
        <w:left w:val="none" w:sz="0" w:space="0" w:color="auto"/>
        <w:bottom w:val="none" w:sz="0" w:space="0" w:color="auto"/>
        <w:right w:val="none" w:sz="0" w:space="0" w:color="auto"/>
      </w:divBdr>
    </w:div>
    <w:div w:id="184826036">
      <w:bodyDiv w:val="1"/>
      <w:marLeft w:val="0"/>
      <w:marRight w:val="0"/>
      <w:marTop w:val="0"/>
      <w:marBottom w:val="0"/>
      <w:divBdr>
        <w:top w:val="none" w:sz="0" w:space="0" w:color="auto"/>
        <w:left w:val="none" w:sz="0" w:space="0" w:color="auto"/>
        <w:bottom w:val="none" w:sz="0" w:space="0" w:color="auto"/>
        <w:right w:val="none" w:sz="0" w:space="0" w:color="auto"/>
      </w:divBdr>
    </w:div>
    <w:div w:id="184945273">
      <w:bodyDiv w:val="1"/>
      <w:marLeft w:val="0"/>
      <w:marRight w:val="0"/>
      <w:marTop w:val="0"/>
      <w:marBottom w:val="0"/>
      <w:divBdr>
        <w:top w:val="none" w:sz="0" w:space="0" w:color="auto"/>
        <w:left w:val="none" w:sz="0" w:space="0" w:color="auto"/>
        <w:bottom w:val="none" w:sz="0" w:space="0" w:color="auto"/>
        <w:right w:val="none" w:sz="0" w:space="0" w:color="auto"/>
      </w:divBdr>
    </w:div>
    <w:div w:id="185559731">
      <w:bodyDiv w:val="1"/>
      <w:marLeft w:val="0"/>
      <w:marRight w:val="0"/>
      <w:marTop w:val="0"/>
      <w:marBottom w:val="0"/>
      <w:divBdr>
        <w:top w:val="none" w:sz="0" w:space="0" w:color="auto"/>
        <w:left w:val="none" w:sz="0" w:space="0" w:color="auto"/>
        <w:bottom w:val="none" w:sz="0" w:space="0" w:color="auto"/>
        <w:right w:val="none" w:sz="0" w:space="0" w:color="auto"/>
      </w:divBdr>
    </w:div>
    <w:div w:id="185798760">
      <w:bodyDiv w:val="1"/>
      <w:marLeft w:val="0"/>
      <w:marRight w:val="0"/>
      <w:marTop w:val="0"/>
      <w:marBottom w:val="0"/>
      <w:divBdr>
        <w:top w:val="none" w:sz="0" w:space="0" w:color="auto"/>
        <w:left w:val="none" w:sz="0" w:space="0" w:color="auto"/>
        <w:bottom w:val="none" w:sz="0" w:space="0" w:color="auto"/>
        <w:right w:val="none" w:sz="0" w:space="0" w:color="auto"/>
      </w:divBdr>
      <w:divsChild>
        <w:div w:id="147135478">
          <w:marLeft w:val="480"/>
          <w:marRight w:val="0"/>
          <w:marTop w:val="0"/>
          <w:marBottom w:val="0"/>
          <w:divBdr>
            <w:top w:val="none" w:sz="0" w:space="0" w:color="auto"/>
            <w:left w:val="none" w:sz="0" w:space="0" w:color="auto"/>
            <w:bottom w:val="none" w:sz="0" w:space="0" w:color="auto"/>
            <w:right w:val="none" w:sz="0" w:space="0" w:color="auto"/>
          </w:divBdr>
        </w:div>
        <w:div w:id="151526783">
          <w:marLeft w:val="480"/>
          <w:marRight w:val="0"/>
          <w:marTop w:val="0"/>
          <w:marBottom w:val="0"/>
          <w:divBdr>
            <w:top w:val="none" w:sz="0" w:space="0" w:color="auto"/>
            <w:left w:val="none" w:sz="0" w:space="0" w:color="auto"/>
            <w:bottom w:val="none" w:sz="0" w:space="0" w:color="auto"/>
            <w:right w:val="none" w:sz="0" w:space="0" w:color="auto"/>
          </w:divBdr>
        </w:div>
        <w:div w:id="175199396">
          <w:marLeft w:val="480"/>
          <w:marRight w:val="0"/>
          <w:marTop w:val="0"/>
          <w:marBottom w:val="0"/>
          <w:divBdr>
            <w:top w:val="none" w:sz="0" w:space="0" w:color="auto"/>
            <w:left w:val="none" w:sz="0" w:space="0" w:color="auto"/>
            <w:bottom w:val="none" w:sz="0" w:space="0" w:color="auto"/>
            <w:right w:val="none" w:sz="0" w:space="0" w:color="auto"/>
          </w:divBdr>
        </w:div>
        <w:div w:id="180433273">
          <w:marLeft w:val="480"/>
          <w:marRight w:val="0"/>
          <w:marTop w:val="0"/>
          <w:marBottom w:val="0"/>
          <w:divBdr>
            <w:top w:val="none" w:sz="0" w:space="0" w:color="auto"/>
            <w:left w:val="none" w:sz="0" w:space="0" w:color="auto"/>
            <w:bottom w:val="none" w:sz="0" w:space="0" w:color="auto"/>
            <w:right w:val="none" w:sz="0" w:space="0" w:color="auto"/>
          </w:divBdr>
        </w:div>
        <w:div w:id="182868648">
          <w:marLeft w:val="480"/>
          <w:marRight w:val="0"/>
          <w:marTop w:val="0"/>
          <w:marBottom w:val="0"/>
          <w:divBdr>
            <w:top w:val="none" w:sz="0" w:space="0" w:color="auto"/>
            <w:left w:val="none" w:sz="0" w:space="0" w:color="auto"/>
            <w:bottom w:val="none" w:sz="0" w:space="0" w:color="auto"/>
            <w:right w:val="none" w:sz="0" w:space="0" w:color="auto"/>
          </w:divBdr>
        </w:div>
        <w:div w:id="282344390">
          <w:marLeft w:val="480"/>
          <w:marRight w:val="0"/>
          <w:marTop w:val="0"/>
          <w:marBottom w:val="0"/>
          <w:divBdr>
            <w:top w:val="none" w:sz="0" w:space="0" w:color="auto"/>
            <w:left w:val="none" w:sz="0" w:space="0" w:color="auto"/>
            <w:bottom w:val="none" w:sz="0" w:space="0" w:color="auto"/>
            <w:right w:val="none" w:sz="0" w:space="0" w:color="auto"/>
          </w:divBdr>
        </w:div>
        <w:div w:id="283077667">
          <w:marLeft w:val="480"/>
          <w:marRight w:val="0"/>
          <w:marTop w:val="0"/>
          <w:marBottom w:val="0"/>
          <w:divBdr>
            <w:top w:val="none" w:sz="0" w:space="0" w:color="auto"/>
            <w:left w:val="none" w:sz="0" w:space="0" w:color="auto"/>
            <w:bottom w:val="none" w:sz="0" w:space="0" w:color="auto"/>
            <w:right w:val="none" w:sz="0" w:space="0" w:color="auto"/>
          </w:divBdr>
        </w:div>
        <w:div w:id="293143742">
          <w:marLeft w:val="480"/>
          <w:marRight w:val="0"/>
          <w:marTop w:val="0"/>
          <w:marBottom w:val="0"/>
          <w:divBdr>
            <w:top w:val="none" w:sz="0" w:space="0" w:color="auto"/>
            <w:left w:val="none" w:sz="0" w:space="0" w:color="auto"/>
            <w:bottom w:val="none" w:sz="0" w:space="0" w:color="auto"/>
            <w:right w:val="none" w:sz="0" w:space="0" w:color="auto"/>
          </w:divBdr>
        </w:div>
        <w:div w:id="298801949">
          <w:marLeft w:val="480"/>
          <w:marRight w:val="0"/>
          <w:marTop w:val="0"/>
          <w:marBottom w:val="0"/>
          <w:divBdr>
            <w:top w:val="none" w:sz="0" w:space="0" w:color="auto"/>
            <w:left w:val="none" w:sz="0" w:space="0" w:color="auto"/>
            <w:bottom w:val="none" w:sz="0" w:space="0" w:color="auto"/>
            <w:right w:val="none" w:sz="0" w:space="0" w:color="auto"/>
          </w:divBdr>
        </w:div>
        <w:div w:id="336225889">
          <w:marLeft w:val="480"/>
          <w:marRight w:val="0"/>
          <w:marTop w:val="0"/>
          <w:marBottom w:val="0"/>
          <w:divBdr>
            <w:top w:val="none" w:sz="0" w:space="0" w:color="auto"/>
            <w:left w:val="none" w:sz="0" w:space="0" w:color="auto"/>
            <w:bottom w:val="none" w:sz="0" w:space="0" w:color="auto"/>
            <w:right w:val="none" w:sz="0" w:space="0" w:color="auto"/>
          </w:divBdr>
        </w:div>
        <w:div w:id="405226699">
          <w:marLeft w:val="480"/>
          <w:marRight w:val="0"/>
          <w:marTop w:val="0"/>
          <w:marBottom w:val="0"/>
          <w:divBdr>
            <w:top w:val="none" w:sz="0" w:space="0" w:color="auto"/>
            <w:left w:val="none" w:sz="0" w:space="0" w:color="auto"/>
            <w:bottom w:val="none" w:sz="0" w:space="0" w:color="auto"/>
            <w:right w:val="none" w:sz="0" w:space="0" w:color="auto"/>
          </w:divBdr>
        </w:div>
        <w:div w:id="432869778">
          <w:marLeft w:val="480"/>
          <w:marRight w:val="0"/>
          <w:marTop w:val="0"/>
          <w:marBottom w:val="0"/>
          <w:divBdr>
            <w:top w:val="none" w:sz="0" w:space="0" w:color="auto"/>
            <w:left w:val="none" w:sz="0" w:space="0" w:color="auto"/>
            <w:bottom w:val="none" w:sz="0" w:space="0" w:color="auto"/>
            <w:right w:val="none" w:sz="0" w:space="0" w:color="auto"/>
          </w:divBdr>
        </w:div>
        <w:div w:id="460270124">
          <w:marLeft w:val="480"/>
          <w:marRight w:val="0"/>
          <w:marTop w:val="0"/>
          <w:marBottom w:val="0"/>
          <w:divBdr>
            <w:top w:val="none" w:sz="0" w:space="0" w:color="auto"/>
            <w:left w:val="none" w:sz="0" w:space="0" w:color="auto"/>
            <w:bottom w:val="none" w:sz="0" w:space="0" w:color="auto"/>
            <w:right w:val="none" w:sz="0" w:space="0" w:color="auto"/>
          </w:divBdr>
        </w:div>
        <w:div w:id="466362147">
          <w:marLeft w:val="480"/>
          <w:marRight w:val="0"/>
          <w:marTop w:val="0"/>
          <w:marBottom w:val="0"/>
          <w:divBdr>
            <w:top w:val="none" w:sz="0" w:space="0" w:color="auto"/>
            <w:left w:val="none" w:sz="0" w:space="0" w:color="auto"/>
            <w:bottom w:val="none" w:sz="0" w:space="0" w:color="auto"/>
            <w:right w:val="none" w:sz="0" w:space="0" w:color="auto"/>
          </w:divBdr>
        </w:div>
        <w:div w:id="475073079">
          <w:marLeft w:val="480"/>
          <w:marRight w:val="0"/>
          <w:marTop w:val="0"/>
          <w:marBottom w:val="0"/>
          <w:divBdr>
            <w:top w:val="none" w:sz="0" w:space="0" w:color="auto"/>
            <w:left w:val="none" w:sz="0" w:space="0" w:color="auto"/>
            <w:bottom w:val="none" w:sz="0" w:space="0" w:color="auto"/>
            <w:right w:val="none" w:sz="0" w:space="0" w:color="auto"/>
          </w:divBdr>
        </w:div>
        <w:div w:id="478809191">
          <w:marLeft w:val="480"/>
          <w:marRight w:val="0"/>
          <w:marTop w:val="0"/>
          <w:marBottom w:val="0"/>
          <w:divBdr>
            <w:top w:val="none" w:sz="0" w:space="0" w:color="auto"/>
            <w:left w:val="none" w:sz="0" w:space="0" w:color="auto"/>
            <w:bottom w:val="none" w:sz="0" w:space="0" w:color="auto"/>
            <w:right w:val="none" w:sz="0" w:space="0" w:color="auto"/>
          </w:divBdr>
        </w:div>
        <w:div w:id="495146145">
          <w:marLeft w:val="480"/>
          <w:marRight w:val="0"/>
          <w:marTop w:val="0"/>
          <w:marBottom w:val="0"/>
          <w:divBdr>
            <w:top w:val="none" w:sz="0" w:space="0" w:color="auto"/>
            <w:left w:val="none" w:sz="0" w:space="0" w:color="auto"/>
            <w:bottom w:val="none" w:sz="0" w:space="0" w:color="auto"/>
            <w:right w:val="none" w:sz="0" w:space="0" w:color="auto"/>
          </w:divBdr>
        </w:div>
        <w:div w:id="512261583">
          <w:marLeft w:val="480"/>
          <w:marRight w:val="0"/>
          <w:marTop w:val="0"/>
          <w:marBottom w:val="0"/>
          <w:divBdr>
            <w:top w:val="none" w:sz="0" w:space="0" w:color="auto"/>
            <w:left w:val="none" w:sz="0" w:space="0" w:color="auto"/>
            <w:bottom w:val="none" w:sz="0" w:space="0" w:color="auto"/>
            <w:right w:val="none" w:sz="0" w:space="0" w:color="auto"/>
          </w:divBdr>
        </w:div>
        <w:div w:id="540822811">
          <w:marLeft w:val="480"/>
          <w:marRight w:val="0"/>
          <w:marTop w:val="0"/>
          <w:marBottom w:val="0"/>
          <w:divBdr>
            <w:top w:val="none" w:sz="0" w:space="0" w:color="auto"/>
            <w:left w:val="none" w:sz="0" w:space="0" w:color="auto"/>
            <w:bottom w:val="none" w:sz="0" w:space="0" w:color="auto"/>
            <w:right w:val="none" w:sz="0" w:space="0" w:color="auto"/>
          </w:divBdr>
        </w:div>
        <w:div w:id="566041119">
          <w:marLeft w:val="480"/>
          <w:marRight w:val="0"/>
          <w:marTop w:val="0"/>
          <w:marBottom w:val="0"/>
          <w:divBdr>
            <w:top w:val="none" w:sz="0" w:space="0" w:color="auto"/>
            <w:left w:val="none" w:sz="0" w:space="0" w:color="auto"/>
            <w:bottom w:val="none" w:sz="0" w:space="0" w:color="auto"/>
            <w:right w:val="none" w:sz="0" w:space="0" w:color="auto"/>
          </w:divBdr>
        </w:div>
        <w:div w:id="577053449">
          <w:marLeft w:val="480"/>
          <w:marRight w:val="0"/>
          <w:marTop w:val="0"/>
          <w:marBottom w:val="0"/>
          <w:divBdr>
            <w:top w:val="none" w:sz="0" w:space="0" w:color="auto"/>
            <w:left w:val="none" w:sz="0" w:space="0" w:color="auto"/>
            <w:bottom w:val="none" w:sz="0" w:space="0" w:color="auto"/>
            <w:right w:val="none" w:sz="0" w:space="0" w:color="auto"/>
          </w:divBdr>
        </w:div>
        <w:div w:id="601570574">
          <w:marLeft w:val="480"/>
          <w:marRight w:val="0"/>
          <w:marTop w:val="0"/>
          <w:marBottom w:val="0"/>
          <w:divBdr>
            <w:top w:val="none" w:sz="0" w:space="0" w:color="auto"/>
            <w:left w:val="none" w:sz="0" w:space="0" w:color="auto"/>
            <w:bottom w:val="none" w:sz="0" w:space="0" w:color="auto"/>
            <w:right w:val="none" w:sz="0" w:space="0" w:color="auto"/>
          </w:divBdr>
        </w:div>
        <w:div w:id="648635572">
          <w:marLeft w:val="480"/>
          <w:marRight w:val="0"/>
          <w:marTop w:val="0"/>
          <w:marBottom w:val="0"/>
          <w:divBdr>
            <w:top w:val="none" w:sz="0" w:space="0" w:color="auto"/>
            <w:left w:val="none" w:sz="0" w:space="0" w:color="auto"/>
            <w:bottom w:val="none" w:sz="0" w:space="0" w:color="auto"/>
            <w:right w:val="none" w:sz="0" w:space="0" w:color="auto"/>
          </w:divBdr>
        </w:div>
        <w:div w:id="704674517">
          <w:marLeft w:val="480"/>
          <w:marRight w:val="0"/>
          <w:marTop w:val="0"/>
          <w:marBottom w:val="0"/>
          <w:divBdr>
            <w:top w:val="none" w:sz="0" w:space="0" w:color="auto"/>
            <w:left w:val="none" w:sz="0" w:space="0" w:color="auto"/>
            <w:bottom w:val="none" w:sz="0" w:space="0" w:color="auto"/>
            <w:right w:val="none" w:sz="0" w:space="0" w:color="auto"/>
          </w:divBdr>
        </w:div>
        <w:div w:id="759370113">
          <w:marLeft w:val="480"/>
          <w:marRight w:val="0"/>
          <w:marTop w:val="0"/>
          <w:marBottom w:val="0"/>
          <w:divBdr>
            <w:top w:val="none" w:sz="0" w:space="0" w:color="auto"/>
            <w:left w:val="none" w:sz="0" w:space="0" w:color="auto"/>
            <w:bottom w:val="none" w:sz="0" w:space="0" w:color="auto"/>
            <w:right w:val="none" w:sz="0" w:space="0" w:color="auto"/>
          </w:divBdr>
        </w:div>
        <w:div w:id="781388511">
          <w:marLeft w:val="480"/>
          <w:marRight w:val="0"/>
          <w:marTop w:val="0"/>
          <w:marBottom w:val="0"/>
          <w:divBdr>
            <w:top w:val="none" w:sz="0" w:space="0" w:color="auto"/>
            <w:left w:val="none" w:sz="0" w:space="0" w:color="auto"/>
            <w:bottom w:val="none" w:sz="0" w:space="0" w:color="auto"/>
            <w:right w:val="none" w:sz="0" w:space="0" w:color="auto"/>
          </w:divBdr>
        </w:div>
        <w:div w:id="792290485">
          <w:marLeft w:val="480"/>
          <w:marRight w:val="0"/>
          <w:marTop w:val="0"/>
          <w:marBottom w:val="0"/>
          <w:divBdr>
            <w:top w:val="none" w:sz="0" w:space="0" w:color="auto"/>
            <w:left w:val="none" w:sz="0" w:space="0" w:color="auto"/>
            <w:bottom w:val="none" w:sz="0" w:space="0" w:color="auto"/>
            <w:right w:val="none" w:sz="0" w:space="0" w:color="auto"/>
          </w:divBdr>
        </w:div>
        <w:div w:id="837960768">
          <w:marLeft w:val="480"/>
          <w:marRight w:val="0"/>
          <w:marTop w:val="0"/>
          <w:marBottom w:val="0"/>
          <w:divBdr>
            <w:top w:val="none" w:sz="0" w:space="0" w:color="auto"/>
            <w:left w:val="none" w:sz="0" w:space="0" w:color="auto"/>
            <w:bottom w:val="none" w:sz="0" w:space="0" w:color="auto"/>
            <w:right w:val="none" w:sz="0" w:space="0" w:color="auto"/>
          </w:divBdr>
        </w:div>
        <w:div w:id="848910166">
          <w:marLeft w:val="480"/>
          <w:marRight w:val="0"/>
          <w:marTop w:val="0"/>
          <w:marBottom w:val="0"/>
          <w:divBdr>
            <w:top w:val="none" w:sz="0" w:space="0" w:color="auto"/>
            <w:left w:val="none" w:sz="0" w:space="0" w:color="auto"/>
            <w:bottom w:val="none" w:sz="0" w:space="0" w:color="auto"/>
            <w:right w:val="none" w:sz="0" w:space="0" w:color="auto"/>
          </w:divBdr>
        </w:div>
        <w:div w:id="852189061">
          <w:marLeft w:val="480"/>
          <w:marRight w:val="0"/>
          <w:marTop w:val="0"/>
          <w:marBottom w:val="0"/>
          <w:divBdr>
            <w:top w:val="none" w:sz="0" w:space="0" w:color="auto"/>
            <w:left w:val="none" w:sz="0" w:space="0" w:color="auto"/>
            <w:bottom w:val="none" w:sz="0" w:space="0" w:color="auto"/>
            <w:right w:val="none" w:sz="0" w:space="0" w:color="auto"/>
          </w:divBdr>
        </w:div>
        <w:div w:id="894659680">
          <w:marLeft w:val="480"/>
          <w:marRight w:val="0"/>
          <w:marTop w:val="0"/>
          <w:marBottom w:val="0"/>
          <w:divBdr>
            <w:top w:val="none" w:sz="0" w:space="0" w:color="auto"/>
            <w:left w:val="none" w:sz="0" w:space="0" w:color="auto"/>
            <w:bottom w:val="none" w:sz="0" w:space="0" w:color="auto"/>
            <w:right w:val="none" w:sz="0" w:space="0" w:color="auto"/>
          </w:divBdr>
        </w:div>
        <w:div w:id="923607370">
          <w:marLeft w:val="480"/>
          <w:marRight w:val="0"/>
          <w:marTop w:val="0"/>
          <w:marBottom w:val="0"/>
          <w:divBdr>
            <w:top w:val="none" w:sz="0" w:space="0" w:color="auto"/>
            <w:left w:val="none" w:sz="0" w:space="0" w:color="auto"/>
            <w:bottom w:val="none" w:sz="0" w:space="0" w:color="auto"/>
            <w:right w:val="none" w:sz="0" w:space="0" w:color="auto"/>
          </w:divBdr>
        </w:div>
        <w:div w:id="929848104">
          <w:marLeft w:val="480"/>
          <w:marRight w:val="0"/>
          <w:marTop w:val="0"/>
          <w:marBottom w:val="0"/>
          <w:divBdr>
            <w:top w:val="none" w:sz="0" w:space="0" w:color="auto"/>
            <w:left w:val="none" w:sz="0" w:space="0" w:color="auto"/>
            <w:bottom w:val="none" w:sz="0" w:space="0" w:color="auto"/>
            <w:right w:val="none" w:sz="0" w:space="0" w:color="auto"/>
          </w:divBdr>
        </w:div>
        <w:div w:id="935558375">
          <w:marLeft w:val="480"/>
          <w:marRight w:val="0"/>
          <w:marTop w:val="0"/>
          <w:marBottom w:val="0"/>
          <w:divBdr>
            <w:top w:val="none" w:sz="0" w:space="0" w:color="auto"/>
            <w:left w:val="none" w:sz="0" w:space="0" w:color="auto"/>
            <w:bottom w:val="none" w:sz="0" w:space="0" w:color="auto"/>
            <w:right w:val="none" w:sz="0" w:space="0" w:color="auto"/>
          </w:divBdr>
        </w:div>
        <w:div w:id="948967813">
          <w:marLeft w:val="480"/>
          <w:marRight w:val="0"/>
          <w:marTop w:val="0"/>
          <w:marBottom w:val="0"/>
          <w:divBdr>
            <w:top w:val="none" w:sz="0" w:space="0" w:color="auto"/>
            <w:left w:val="none" w:sz="0" w:space="0" w:color="auto"/>
            <w:bottom w:val="none" w:sz="0" w:space="0" w:color="auto"/>
            <w:right w:val="none" w:sz="0" w:space="0" w:color="auto"/>
          </w:divBdr>
        </w:div>
        <w:div w:id="1015771885">
          <w:marLeft w:val="480"/>
          <w:marRight w:val="0"/>
          <w:marTop w:val="0"/>
          <w:marBottom w:val="0"/>
          <w:divBdr>
            <w:top w:val="none" w:sz="0" w:space="0" w:color="auto"/>
            <w:left w:val="none" w:sz="0" w:space="0" w:color="auto"/>
            <w:bottom w:val="none" w:sz="0" w:space="0" w:color="auto"/>
            <w:right w:val="none" w:sz="0" w:space="0" w:color="auto"/>
          </w:divBdr>
        </w:div>
        <w:div w:id="1022126804">
          <w:marLeft w:val="480"/>
          <w:marRight w:val="0"/>
          <w:marTop w:val="0"/>
          <w:marBottom w:val="0"/>
          <w:divBdr>
            <w:top w:val="none" w:sz="0" w:space="0" w:color="auto"/>
            <w:left w:val="none" w:sz="0" w:space="0" w:color="auto"/>
            <w:bottom w:val="none" w:sz="0" w:space="0" w:color="auto"/>
            <w:right w:val="none" w:sz="0" w:space="0" w:color="auto"/>
          </w:divBdr>
        </w:div>
        <w:div w:id="1030452427">
          <w:marLeft w:val="480"/>
          <w:marRight w:val="0"/>
          <w:marTop w:val="0"/>
          <w:marBottom w:val="0"/>
          <w:divBdr>
            <w:top w:val="none" w:sz="0" w:space="0" w:color="auto"/>
            <w:left w:val="none" w:sz="0" w:space="0" w:color="auto"/>
            <w:bottom w:val="none" w:sz="0" w:space="0" w:color="auto"/>
            <w:right w:val="none" w:sz="0" w:space="0" w:color="auto"/>
          </w:divBdr>
        </w:div>
        <w:div w:id="1092359716">
          <w:marLeft w:val="480"/>
          <w:marRight w:val="0"/>
          <w:marTop w:val="0"/>
          <w:marBottom w:val="0"/>
          <w:divBdr>
            <w:top w:val="none" w:sz="0" w:space="0" w:color="auto"/>
            <w:left w:val="none" w:sz="0" w:space="0" w:color="auto"/>
            <w:bottom w:val="none" w:sz="0" w:space="0" w:color="auto"/>
            <w:right w:val="none" w:sz="0" w:space="0" w:color="auto"/>
          </w:divBdr>
        </w:div>
        <w:div w:id="1118140548">
          <w:marLeft w:val="480"/>
          <w:marRight w:val="0"/>
          <w:marTop w:val="0"/>
          <w:marBottom w:val="0"/>
          <w:divBdr>
            <w:top w:val="none" w:sz="0" w:space="0" w:color="auto"/>
            <w:left w:val="none" w:sz="0" w:space="0" w:color="auto"/>
            <w:bottom w:val="none" w:sz="0" w:space="0" w:color="auto"/>
            <w:right w:val="none" w:sz="0" w:space="0" w:color="auto"/>
          </w:divBdr>
        </w:div>
      </w:divsChild>
    </w:div>
    <w:div w:id="185944470">
      <w:bodyDiv w:val="1"/>
      <w:marLeft w:val="0"/>
      <w:marRight w:val="0"/>
      <w:marTop w:val="0"/>
      <w:marBottom w:val="0"/>
      <w:divBdr>
        <w:top w:val="none" w:sz="0" w:space="0" w:color="auto"/>
        <w:left w:val="none" w:sz="0" w:space="0" w:color="auto"/>
        <w:bottom w:val="none" w:sz="0" w:space="0" w:color="auto"/>
        <w:right w:val="none" w:sz="0" w:space="0" w:color="auto"/>
      </w:divBdr>
    </w:div>
    <w:div w:id="185949585">
      <w:bodyDiv w:val="1"/>
      <w:marLeft w:val="0"/>
      <w:marRight w:val="0"/>
      <w:marTop w:val="0"/>
      <w:marBottom w:val="0"/>
      <w:divBdr>
        <w:top w:val="none" w:sz="0" w:space="0" w:color="auto"/>
        <w:left w:val="none" w:sz="0" w:space="0" w:color="auto"/>
        <w:bottom w:val="none" w:sz="0" w:space="0" w:color="auto"/>
        <w:right w:val="none" w:sz="0" w:space="0" w:color="auto"/>
      </w:divBdr>
    </w:div>
    <w:div w:id="186218440">
      <w:bodyDiv w:val="1"/>
      <w:marLeft w:val="0"/>
      <w:marRight w:val="0"/>
      <w:marTop w:val="0"/>
      <w:marBottom w:val="0"/>
      <w:divBdr>
        <w:top w:val="none" w:sz="0" w:space="0" w:color="auto"/>
        <w:left w:val="none" w:sz="0" w:space="0" w:color="auto"/>
        <w:bottom w:val="none" w:sz="0" w:space="0" w:color="auto"/>
        <w:right w:val="none" w:sz="0" w:space="0" w:color="auto"/>
      </w:divBdr>
    </w:div>
    <w:div w:id="186255470">
      <w:bodyDiv w:val="1"/>
      <w:marLeft w:val="0"/>
      <w:marRight w:val="0"/>
      <w:marTop w:val="0"/>
      <w:marBottom w:val="0"/>
      <w:divBdr>
        <w:top w:val="none" w:sz="0" w:space="0" w:color="auto"/>
        <w:left w:val="none" w:sz="0" w:space="0" w:color="auto"/>
        <w:bottom w:val="none" w:sz="0" w:space="0" w:color="auto"/>
        <w:right w:val="none" w:sz="0" w:space="0" w:color="auto"/>
      </w:divBdr>
    </w:div>
    <w:div w:id="186450034">
      <w:bodyDiv w:val="1"/>
      <w:marLeft w:val="0"/>
      <w:marRight w:val="0"/>
      <w:marTop w:val="0"/>
      <w:marBottom w:val="0"/>
      <w:divBdr>
        <w:top w:val="none" w:sz="0" w:space="0" w:color="auto"/>
        <w:left w:val="none" w:sz="0" w:space="0" w:color="auto"/>
        <w:bottom w:val="none" w:sz="0" w:space="0" w:color="auto"/>
        <w:right w:val="none" w:sz="0" w:space="0" w:color="auto"/>
      </w:divBdr>
    </w:div>
    <w:div w:id="186674986">
      <w:bodyDiv w:val="1"/>
      <w:marLeft w:val="0"/>
      <w:marRight w:val="0"/>
      <w:marTop w:val="0"/>
      <w:marBottom w:val="0"/>
      <w:divBdr>
        <w:top w:val="none" w:sz="0" w:space="0" w:color="auto"/>
        <w:left w:val="none" w:sz="0" w:space="0" w:color="auto"/>
        <w:bottom w:val="none" w:sz="0" w:space="0" w:color="auto"/>
        <w:right w:val="none" w:sz="0" w:space="0" w:color="auto"/>
      </w:divBdr>
    </w:div>
    <w:div w:id="187371384">
      <w:bodyDiv w:val="1"/>
      <w:marLeft w:val="0"/>
      <w:marRight w:val="0"/>
      <w:marTop w:val="0"/>
      <w:marBottom w:val="0"/>
      <w:divBdr>
        <w:top w:val="none" w:sz="0" w:space="0" w:color="auto"/>
        <w:left w:val="none" w:sz="0" w:space="0" w:color="auto"/>
        <w:bottom w:val="none" w:sz="0" w:space="0" w:color="auto"/>
        <w:right w:val="none" w:sz="0" w:space="0" w:color="auto"/>
      </w:divBdr>
    </w:div>
    <w:div w:id="187766998">
      <w:bodyDiv w:val="1"/>
      <w:marLeft w:val="0"/>
      <w:marRight w:val="0"/>
      <w:marTop w:val="0"/>
      <w:marBottom w:val="0"/>
      <w:divBdr>
        <w:top w:val="none" w:sz="0" w:space="0" w:color="auto"/>
        <w:left w:val="none" w:sz="0" w:space="0" w:color="auto"/>
        <w:bottom w:val="none" w:sz="0" w:space="0" w:color="auto"/>
        <w:right w:val="none" w:sz="0" w:space="0" w:color="auto"/>
      </w:divBdr>
      <w:divsChild>
        <w:div w:id="4871707">
          <w:marLeft w:val="480"/>
          <w:marRight w:val="0"/>
          <w:marTop w:val="0"/>
          <w:marBottom w:val="0"/>
          <w:divBdr>
            <w:top w:val="none" w:sz="0" w:space="0" w:color="auto"/>
            <w:left w:val="none" w:sz="0" w:space="0" w:color="auto"/>
            <w:bottom w:val="none" w:sz="0" w:space="0" w:color="auto"/>
            <w:right w:val="none" w:sz="0" w:space="0" w:color="auto"/>
          </w:divBdr>
        </w:div>
        <w:div w:id="13656767">
          <w:marLeft w:val="480"/>
          <w:marRight w:val="0"/>
          <w:marTop w:val="0"/>
          <w:marBottom w:val="0"/>
          <w:divBdr>
            <w:top w:val="none" w:sz="0" w:space="0" w:color="auto"/>
            <w:left w:val="none" w:sz="0" w:space="0" w:color="auto"/>
            <w:bottom w:val="none" w:sz="0" w:space="0" w:color="auto"/>
            <w:right w:val="none" w:sz="0" w:space="0" w:color="auto"/>
          </w:divBdr>
        </w:div>
        <w:div w:id="27026597">
          <w:marLeft w:val="480"/>
          <w:marRight w:val="0"/>
          <w:marTop w:val="0"/>
          <w:marBottom w:val="0"/>
          <w:divBdr>
            <w:top w:val="none" w:sz="0" w:space="0" w:color="auto"/>
            <w:left w:val="none" w:sz="0" w:space="0" w:color="auto"/>
            <w:bottom w:val="none" w:sz="0" w:space="0" w:color="auto"/>
            <w:right w:val="none" w:sz="0" w:space="0" w:color="auto"/>
          </w:divBdr>
        </w:div>
        <w:div w:id="95029564">
          <w:marLeft w:val="480"/>
          <w:marRight w:val="0"/>
          <w:marTop w:val="0"/>
          <w:marBottom w:val="0"/>
          <w:divBdr>
            <w:top w:val="none" w:sz="0" w:space="0" w:color="auto"/>
            <w:left w:val="none" w:sz="0" w:space="0" w:color="auto"/>
            <w:bottom w:val="none" w:sz="0" w:space="0" w:color="auto"/>
            <w:right w:val="none" w:sz="0" w:space="0" w:color="auto"/>
          </w:divBdr>
        </w:div>
        <w:div w:id="221256177">
          <w:marLeft w:val="480"/>
          <w:marRight w:val="0"/>
          <w:marTop w:val="0"/>
          <w:marBottom w:val="0"/>
          <w:divBdr>
            <w:top w:val="none" w:sz="0" w:space="0" w:color="auto"/>
            <w:left w:val="none" w:sz="0" w:space="0" w:color="auto"/>
            <w:bottom w:val="none" w:sz="0" w:space="0" w:color="auto"/>
            <w:right w:val="none" w:sz="0" w:space="0" w:color="auto"/>
          </w:divBdr>
        </w:div>
        <w:div w:id="274756848">
          <w:marLeft w:val="480"/>
          <w:marRight w:val="0"/>
          <w:marTop w:val="0"/>
          <w:marBottom w:val="0"/>
          <w:divBdr>
            <w:top w:val="none" w:sz="0" w:space="0" w:color="auto"/>
            <w:left w:val="none" w:sz="0" w:space="0" w:color="auto"/>
            <w:bottom w:val="none" w:sz="0" w:space="0" w:color="auto"/>
            <w:right w:val="none" w:sz="0" w:space="0" w:color="auto"/>
          </w:divBdr>
        </w:div>
        <w:div w:id="276910370">
          <w:marLeft w:val="480"/>
          <w:marRight w:val="0"/>
          <w:marTop w:val="0"/>
          <w:marBottom w:val="0"/>
          <w:divBdr>
            <w:top w:val="none" w:sz="0" w:space="0" w:color="auto"/>
            <w:left w:val="none" w:sz="0" w:space="0" w:color="auto"/>
            <w:bottom w:val="none" w:sz="0" w:space="0" w:color="auto"/>
            <w:right w:val="none" w:sz="0" w:space="0" w:color="auto"/>
          </w:divBdr>
        </w:div>
        <w:div w:id="320743886">
          <w:marLeft w:val="480"/>
          <w:marRight w:val="0"/>
          <w:marTop w:val="0"/>
          <w:marBottom w:val="0"/>
          <w:divBdr>
            <w:top w:val="none" w:sz="0" w:space="0" w:color="auto"/>
            <w:left w:val="none" w:sz="0" w:space="0" w:color="auto"/>
            <w:bottom w:val="none" w:sz="0" w:space="0" w:color="auto"/>
            <w:right w:val="none" w:sz="0" w:space="0" w:color="auto"/>
          </w:divBdr>
        </w:div>
        <w:div w:id="322244146">
          <w:marLeft w:val="480"/>
          <w:marRight w:val="0"/>
          <w:marTop w:val="0"/>
          <w:marBottom w:val="0"/>
          <w:divBdr>
            <w:top w:val="none" w:sz="0" w:space="0" w:color="auto"/>
            <w:left w:val="none" w:sz="0" w:space="0" w:color="auto"/>
            <w:bottom w:val="none" w:sz="0" w:space="0" w:color="auto"/>
            <w:right w:val="none" w:sz="0" w:space="0" w:color="auto"/>
          </w:divBdr>
        </w:div>
        <w:div w:id="435566151">
          <w:marLeft w:val="480"/>
          <w:marRight w:val="0"/>
          <w:marTop w:val="0"/>
          <w:marBottom w:val="0"/>
          <w:divBdr>
            <w:top w:val="none" w:sz="0" w:space="0" w:color="auto"/>
            <w:left w:val="none" w:sz="0" w:space="0" w:color="auto"/>
            <w:bottom w:val="none" w:sz="0" w:space="0" w:color="auto"/>
            <w:right w:val="none" w:sz="0" w:space="0" w:color="auto"/>
          </w:divBdr>
        </w:div>
        <w:div w:id="439880466">
          <w:marLeft w:val="480"/>
          <w:marRight w:val="0"/>
          <w:marTop w:val="0"/>
          <w:marBottom w:val="0"/>
          <w:divBdr>
            <w:top w:val="none" w:sz="0" w:space="0" w:color="auto"/>
            <w:left w:val="none" w:sz="0" w:space="0" w:color="auto"/>
            <w:bottom w:val="none" w:sz="0" w:space="0" w:color="auto"/>
            <w:right w:val="none" w:sz="0" w:space="0" w:color="auto"/>
          </w:divBdr>
        </w:div>
        <w:div w:id="490610047">
          <w:marLeft w:val="480"/>
          <w:marRight w:val="0"/>
          <w:marTop w:val="0"/>
          <w:marBottom w:val="0"/>
          <w:divBdr>
            <w:top w:val="none" w:sz="0" w:space="0" w:color="auto"/>
            <w:left w:val="none" w:sz="0" w:space="0" w:color="auto"/>
            <w:bottom w:val="none" w:sz="0" w:space="0" w:color="auto"/>
            <w:right w:val="none" w:sz="0" w:space="0" w:color="auto"/>
          </w:divBdr>
        </w:div>
        <w:div w:id="548422466">
          <w:marLeft w:val="480"/>
          <w:marRight w:val="0"/>
          <w:marTop w:val="0"/>
          <w:marBottom w:val="0"/>
          <w:divBdr>
            <w:top w:val="none" w:sz="0" w:space="0" w:color="auto"/>
            <w:left w:val="none" w:sz="0" w:space="0" w:color="auto"/>
            <w:bottom w:val="none" w:sz="0" w:space="0" w:color="auto"/>
            <w:right w:val="none" w:sz="0" w:space="0" w:color="auto"/>
          </w:divBdr>
        </w:div>
        <w:div w:id="550119593">
          <w:marLeft w:val="480"/>
          <w:marRight w:val="0"/>
          <w:marTop w:val="0"/>
          <w:marBottom w:val="0"/>
          <w:divBdr>
            <w:top w:val="none" w:sz="0" w:space="0" w:color="auto"/>
            <w:left w:val="none" w:sz="0" w:space="0" w:color="auto"/>
            <w:bottom w:val="none" w:sz="0" w:space="0" w:color="auto"/>
            <w:right w:val="none" w:sz="0" w:space="0" w:color="auto"/>
          </w:divBdr>
        </w:div>
        <w:div w:id="562066244">
          <w:marLeft w:val="480"/>
          <w:marRight w:val="0"/>
          <w:marTop w:val="0"/>
          <w:marBottom w:val="0"/>
          <w:divBdr>
            <w:top w:val="none" w:sz="0" w:space="0" w:color="auto"/>
            <w:left w:val="none" w:sz="0" w:space="0" w:color="auto"/>
            <w:bottom w:val="none" w:sz="0" w:space="0" w:color="auto"/>
            <w:right w:val="none" w:sz="0" w:space="0" w:color="auto"/>
          </w:divBdr>
        </w:div>
        <w:div w:id="583148265">
          <w:marLeft w:val="480"/>
          <w:marRight w:val="0"/>
          <w:marTop w:val="0"/>
          <w:marBottom w:val="0"/>
          <w:divBdr>
            <w:top w:val="none" w:sz="0" w:space="0" w:color="auto"/>
            <w:left w:val="none" w:sz="0" w:space="0" w:color="auto"/>
            <w:bottom w:val="none" w:sz="0" w:space="0" w:color="auto"/>
            <w:right w:val="none" w:sz="0" w:space="0" w:color="auto"/>
          </w:divBdr>
        </w:div>
        <w:div w:id="634915132">
          <w:marLeft w:val="480"/>
          <w:marRight w:val="0"/>
          <w:marTop w:val="0"/>
          <w:marBottom w:val="0"/>
          <w:divBdr>
            <w:top w:val="none" w:sz="0" w:space="0" w:color="auto"/>
            <w:left w:val="none" w:sz="0" w:space="0" w:color="auto"/>
            <w:bottom w:val="none" w:sz="0" w:space="0" w:color="auto"/>
            <w:right w:val="none" w:sz="0" w:space="0" w:color="auto"/>
          </w:divBdr>
        </w:div>
        <w:div w:id="681585919">
          <w:marLeft w:val="480"/>
          <w:marRight w:val="0"/>
          <w:marTop w:val="0"/>
          <w:marBottom w:val="0"/>
          <w:divBdr>
            <w:top w:val="none" w:sz="0" w:space="0" w:color="auto"/>
            <w:left w:val="none" w:sz="0" w:space="0" w:color="auto"/>
            <w:bottom w:val="none" w:sz="0" w:space="0" w:color="auto"/>
            <w:right w:val="none" w:sz="0" w:space="0" w:color="auto"/>
          </w:divBdr>
        </w:div>
        <w:div w:id="687682846">
          <w:marLeft w:val="480"/>
          <w:marRight w:val="0"/>
          <w:marTop w:val="0"/>
          <w:marBottom w:val="0"/>
          <w:divBdr>
            <w:top w:val="none" w:sz="0" w:space="0" w:color="auto"/>
            <w:left w:val="none" w:sz="0" w:space="0" w:color="auto"/>
            <w:bottom w:val="none" w:sz="0" w:space="0" w:color="auto"/>
            <w:right w:val="none" w:sz="0" w:space="0" w:color="auto"/>
          </w:divBdr>
        </w:div>
        <w:div w:id="696782897">
          <w:marLeft w:val="480"/>
          <w:marRight w:val="0"/>
          <w:marTop w:val="0"/>
          <w:marBottom w:val="0"/>
          <w:divBdr>
            <w:top w:val="none" w:sz="0" w:space="0" w:color="auto"/>
            <w:left w:val="none" w:sz="0" w:space="0" w:color="auto"/>
            <w:bottom w:val="none" w:sz="0" w:space="0" w:color="auto"/>
            <w:right w:val="none" w:sz="0" w:space="0" w:color="auto"/>
          </w:divBdr>
        </w:div>
        <w:div w:id="727730666">
          <w:marLeft w:val="480"/>
          <w:marRight w:val="0"/>
          <w:marTop w:val="0"/>
          <w:marBottom w:val="0"/>
          <w:divBdr>
            <w:top w:val="none" w:sz="0" w:space="0" w:color="auto"/>
            <w:left w:val="none" w:sz="0" w:space="0" w:color="auto"/>
            <w:bottom w:val="none" w:sz="0" w:space="0" w:color="auto"/>
            <w:right w:val="none" w:sz="0" w:space="0" w:color="auto"/>
          </w:divBdr>
        </w:div>
        <w:div w:id="746000793">
          <w:marLeft w:val="480"/>
          <w:marRight w:val="0"/>
          <w:marTop w:val="0"/>
          <w:marBottom w:val="0"/>
          <w:divBdr>
            <w:top w:val="none" w:sz="0" w:space="0" w:color="auto"/>
            <w:left w:val="none" w:sz="0" w:space="0" w:color="auto"/>
            <w:bottom w:val="none" w:sz="0" w:space="0" w:color="auto"/>
            <w:right w:val="none" w:sz="0" w:space="0" w:color="auto"/>
          </w:divBdr>
        </w:div>
        <w:div w:id="764034357">
          <w:marLeft w:val="480"/>
          <w:marRight w:val="0"/>
          <w:marTop w:val="0"/>
          <w:marBottom w:val="0"/>
          <w:divBdr>
            <w:top w:val="none" w:sz="0" w:space="0" w:color="auto"/>
            <w:left w:val="none" w:sz="0" w:space="0" w:color="auto"/>
            <w:bottom w:val="none" w:sz="0" w:space="0" w:color="auto"/>
            <w:right w:val="none" w:sz="0" w:space="0" w:color="auto"/>
          </w:divBdr>
        </w:div>
        <w:div w:id="787554942">
          <w:marLeft w:val="480"/>
          <w:marRight w:val="0"/>
          <w:marTop w:val="0"/>
          <w:marBottom w:val="0"/>
          <w:divBdr>
            <w:top w:val="none" w:sz="0" w:space="0" w:color="auto"/>
            <w:left w:val="none" w:sz="0" w:space="0" w:color="auto"/>
            <w:bottom w:val="none" w:sz="0" w:space="0" w:color="auto"/>
            <w:right w:val="none" w:sz="0" w:space="0" w:color="auto"/>
          </w:divBdr>
        </w:div>
        <w:div w:id="796870338">
          <w:marLeft w:val="480"/>
          <w:marRight w:val="0"/>
          <w:marTop w:val="0"/>
          <w:marBottom w:val="0"/>
          <w:divBdr>
            <w:top w:val="none" w:sz="0" w:space="0" w:color="auto"/>
            <w:left w:val="none" w:sz="0" w:space="0" w:color="auto"/>
            <w:bottom w:val="none" w:sz="0" w:space="0" w:color="auto"/>
            <w:right w:val="none" w:sz="0" w:space="0" w:color="auto"/>
          </w:divBdr>
        </w:div>
        <w:div w:id="804083497">
          <w:marLeft w:val="480"/>
          <w:marRight w:val="0"/>
          <w:marTop w:val="0"/>
          <w:marBottom w:val="0"/>
          <w:divBdr>
            <w:top w:val="none" w:sz="0" w:space="0" w:color="auto"/>
            <w:left w:val="none" w:sz="0" w:space="0" w:color="auto"/>
            <w:bottom w:val="none" w:sz="0" w:space="0" w:color="auto"/>
            <w:right w:val="none" w:sz="0" w:space="0" w:color="auto"/>
          </w:divBdr>
        </w:div>
        <w:div w:id="834682297">
          <w:marLeft w:val="480"/>
          <w:marRight w:val="0"/>
          <w:marTop w:val="0"/>
          <w:marBottom w:val="0"/>
          <w:divBdr>
            <w:top w:val="none" w:sz="0" w:space="0" w:color="auto"/>
            <w:left w:val="none" w:sz="0" w:space="0" w:color="auto"/>
            <w:bottom w:val="none" w:sz="0" w:space="0" w:color="auto"/>
            <w:right w:val="none" w:sz="0" w:space="0" w:color="auto"/>
          </w:divBdr>
        </w:div>
        <w:div w:id="858861143">
          <w:marLeft w:val="480"/>
          <w:marRight w:val="0"/>
          <w:marTop w:val="0"/>
          <w:marBottom w:val="0"/>
          <w:divBdr>
            <w:top w:val="none" w:sz="0" w:space="0" w:color="auto"/>
            <w:left w:val="none" w:sz="0" w:space="0" w:color="auto"/>
            <w:bottom w:val="none" w:sz="0" w:space="0" w:color="auto"/>
            <w:right w:val="none" w:sz="0" w:space="0" w:color="auto"/>
          </w:divBdr>
        </w:div>
        <w:div w:id="929508107">
          <w:marLeft w:val="480"/>
          <w:marRight w:val="0"/>
          <w:marTop w:val="0"/>
          <w:marBottom w:val="0"/>
          <w:divBdr>
            <w:top w:val="none" w:sz="0" w:space="0" w:color="auto"/>
            <w:left w:val="none" w:sz="0" w:space="0" w:color="auto"/>
            <w:bottom w:val="none" w:sz="0" w:space="0" w:color="auto"/>
            <w:right w:val="none" w:sz="0" w:space="0" w:color="auto"/>
          </w:divBdr>
        </w:div>
        <w:div w:id="980764502">
          <w:marLeft w:val="480"/>
          <w:marRight w:val="0"/>
          <w:marTop w:val="0"/>
          <w:marBottom w:val="0"/>
          <w:divBdr>
            <w:top w:val="none" w:sz="0" w:space="0" w:color="auto"/>
            <w:left w:val="none" w:sz="0" w:space="0" w:color="auto"/>
            <w:bottom w:val="none" w:sz="0" w:space="0" w:color="auto"/>
            <w:right w:val="none" w:sz="0" w:space="0" w:color="auto"/>
          </w:divBdr>
        </w:div>
        <w:div w:id="989362214">
          <w:marLeft w:val="480"/>
          <w:marRight w:val="0"/>
          <w:marTop w:val="0"/>
          <w:marBottom w:val="0"/>
          <w:divBdr>
            <w:top w:val="none" w:sz="0" w:space="0" w:color="auto"/>
            <w:left w:val="none" w:sz="0" w:space="0" w:color="auto"/>
            <w:bottom w:val="none" w:sz="0" w:space="0" w:color="auto"/>
            <w:right w:val="none" w:sz="0" w:space="0" w:color="auto"/>
          </w:divBdr>
        </w:div>
        <w:div w:id="1059279122">
          <w:marLeft w:val="480"/>
          <w:marRight w:val="0"/>
          <w:marTop w:val="0"/>
          <w:marBottom w:val="0"/>
          <w:divBdr>
            <w:top w:val="none" w:sz="0" w:space="0" w:color="auto"/>
            <w:left w:val="none" w:sz="0" w:space="0" w:color="auto"/>
            <w:bottom w:val="none" w:sz="0" w:space="0" w:color="auto"/>
            <w:right w:val="none" w:sz="0" w:space="0" w:color="auto"/>
          </w:divBdr>
        </w:div>
        <w:div w:id="1073117808">
          <w:marLeft w:val="480"/>
          <w:marRight w:val="0"/>
          <w:marTop w:val="0"/>
          <w:marBottom w:val="0"/>
          <w:divBdr>
            <w:top w:val="none" w:sz="0" w:space="0" w:color="auto"/>
            <w:left w:val="none" w:sz="0" w:space="0" w:color="auto"/>
            <w:bottom w:val="none" w:sz="0" w:space="0" w:color="auto"/>
            <w:right w:val="none" w:sz="0" w:space="0" w:color="auto"/>
          </w:divBdr>
        </w:div>
        <w:div w:id="1115636016">
          <w:marLeft w:val="480"/>
          <w:marRight w:val="0"/>
          <w:marTop w:val="0"/>
          <w:marBottom w:val="0"/>
          <w:divBdr>
            <w:top w:val="none" w:sz="0" w:space="0" w:color="auto"/>
            <w:left w:val="none" w:sz="0" w:space="0" w:color="auto"/>
            <w:bottom w:val="none" w:sz="0" w:space="0" w:color="auto"/>
            <w:right w:val="none" w:sz="0" w:space="0" w:color="auto"/>
          </w:divBdr>
        </w:div>
        <w:div w:id="1169254198">
          <w:marLeft w:val="480"/>
          <w:marRight w:val="0"/>
          <w:marTop w:val="0"/>
          <w:marBottom w:val="0"/>
          <w:divBdr>
            <w:top w:val="none" w:sz="0" w:space="0" w:color="auto"/>
            <w:left w:val="none" w:sz="0" w:space="0" w:color="auto"/>
            <w:bottom w:val="none" w:sz="0" w:space="0" w:color="auto"/>
            <w:right w:val="none" w:sz="0" w:space="0" w:color="auto"/>
          </w:divBdr>
        </w:div>
      </w:divsChild>
    </w:div>
    <w:div w:id="187840840">
      <w:bodyDiv w:val="1"/>
      <w:marLeft w:val="0"/>
      <w:marRight w:val="0"/>
      <w:marTop w:val="0"/>
      <w:marBottom w:val="0"/>
      <w:divBdr>
        <w:top w:val="none" w:sz="0" w:space="0" w:color="auto"/>
        <w:left w:val="none" w:sz="0" w:space="0" w:color="auto"/>
        <w:bottom w:val="none" w:sz="0" w:space="0" w:color="auto"/>
        <w:right w:val="none" w:sz="0" w:space="0" w:color="auto"/>
      </w:divBdr>
    </w:div>
    <w:div w:id="188029011">
      <w:bodyDiv w:val="1"/>
      <w:marLeft w:val="0"/>
      <w:marRight w:val="0"/>
      <w:marTop w:val="0"/>
      <w:marBottom w:val="0"/>
      <w:divBdr>
        <w:top w:val="none" w:sz="0" w:space="0" w:color="auto"/>
        <w:left w:val="none" w:sz="0" w:space="0" w:color="auto"/>
        <w:bottom w:val="none" w:sz="0" w:space="0" w:color="auto"/>
        <w:right w:val="none" w:sz="0" w:space="0" w:color="auto"/>
      </w:divBdr>
    </w:div>
    <w:div w:id="188103662">
      <w:bodyDiv w:val="1"/>
      <w:marLeft w:val="0"/>
      <w:marRight w:val="0"/>
      <w:marTop w:val="0"/>
      <w:marBottom w:val="0"/>
      <w:divBdr>
        <w:top w:val="none" w:sz="0" w:space="0" w:color="auto"/>
        <w:left w:val="none" w:sz="0" w:space="0" w:color="auto"/>
        <w:bottom w:val="none" w:sz="0" w:space="0" w:color="auto"/>
        <w:right w:val="none" w:sz="0" w:space="0" w:color="auto"/>
      </w:divBdr>
    </w:div>
    <w:div w:id="188111639">
      <w:bodyDiv w:val="1"/>
      <w:marLeft w:val="0"/>
      <w:marRight w:val="0"/>
      <w:marTop w:val="0"/>
      <w:marBottom w:val="0"/>
      <w:divBdr>
        <w:top w:val="none" w:sz="0" w:space="0" w:color="auto"/>
        <w:left w:val="none" w:sz="0" w:space="0" w:color="auto"/>
        <w:bottom w:val="none" w:sz="0" w:space="0" w:color="auto"/>
        <w:right w:val="none" w:sz="0" w:space="0" w:color="auto"/>
      </w:divBdr>
    </w:div>
    <w:div w:id="188419288">
      <w:bodyDiv w:val="1"/>
      <w:marLeft w:val="0"/>
      <w:marRight w:val="0"/>
      <w:marTop w:val="0"/>
      <w:marBottom w:val="0"/>
      <w:divBdr>
        <w:top w:val="none" w:sz="0" w:space="0" w:color="auto"/>
        <w:left w:val="none" w:sz="0" w:space="0" w:color="auto"/>
        <w:bottom w:val="none" w:sz="0" w:space="0" w:color="auto"/>
        <w:right w:val="none" w:sz="0" w:space="0" w:color="auto"/>
      </w:divBdr>
    </w:div>
    <w:div w:id="188759352">
      <w:bodyDiv w:val="1"/>
      <w:marLeft w:val="0"/>
      <w:marRight w:val="0"/>
      <w:marTop w:val="0"/>
      <w:marBottom w:val="0"/>
      <w:divBdr>
        <w:top w:val="none" w:sz="0" w:space="0" w:color="auto"/>
        <w:left w:val="none" w:sz="0" w:space="0" w:color="auto"/>
        <w:bottom w:val="none" w:sz="0" w:space="0" w:color="auto"/>
        <w:right w:val="none" w:sz="0" w:space="0" w:color="auto"/>
      </w:divBdr>
    </w:div>
    <w:div w:id="188952827">
      <w:bodyDiv w:val="1"/>
      <w:marLeft w:val="0"/>
      <w:marRight w:val="0"/>
      <w:marTop w:val="0"/>
      <w:marBottom w:val="0"/>
      <w:divBdr>
        <w:top w:val="none" w:sz="0" w:space="0" w:color="auto"/>
        <w:left w:val="none" w:sz="0" w:space="0" w:color="auto"/>
        <w:bottom w:val="none" w:sz="0" w:space="0" w:color="auto"/>
        <w:right w:val="none" w:sz="0" w:space="0" w:color="auto"/>
      </w:divBdr>
    </w:div>
    <w:div w:id="188959112">
      <w:bodyDiv w:val="1"/>
      <w:marLeft w:val="0"/>
      <w:marRight w:val="0"/>
      <w:marTop w:val="0"/>
      <w:marBottom w:val="0"/>
      <w:divBdr>
        <w:top w:val="none" w:sz="0" w:space="0" w:color="auto"/>
        <w:left w:val="none" w:sz="0" w:space="0" w:color="auto"/>
        <w:bottom w:val="none" w:sz="0" w:space="0" w:color="auto"/>
        <w:right w:val="none" w:sz="0" w:space="0" w:color="auto"/>
      </w:divBdr>
    </w:div>
    <w:div w:id="189072225">
      <w:bodyDiv w:val="1"/>
      <w:marLeft w:val="0"/>
      <w:marRight w:val="0"/>
      <w:marTop w:val="0"/>
      <w:marBottom w:val="0"/>
      <w:divBdr>
        <w:top w:val="none" w:sz="0" w:space="0" w:color="auto"/>
        <w:left w:val="none" w:sz="0" w:space="0" w:color="auto"/>
        <w:bottom w:val="none" w:sz="0" w:space="0" w:color="auto"/>
        <w:right w:val="none" w:sz="0" w:space="0" w:color="auto"/>
      </w:divBdr>
    </w:div>
    <w:div w:id="189344280">
      <w:bodyDiv w:val="1"/>
      <w:marLeft w:val="0"/>
      <w:marRight w:val="0"/>
      <w:marTop w:val="0"/>
      <w:marBottom w:val="0"/>
      <w:divBdr>
        <w:top w:val="none" w:sz="0" w:space="0" w:color="auto"/>
        <w:left w:val="none" w:sz="0" w:space="0" w:color="auto"/>
        <w:bottom w:val="none" w:sz="0" w:space="0" w:color="auto"/>
        <w:right w:val="none" w:sz="0" w:space="0" w:color="auto"/>
      </w:divBdr>
    </w:div>
    <w:div w:id="189683367">
      <w:bodyDiv w:val="1"/>
      <w:marLeft w:val="0"/>
      <w:marRight w:val="0"/>
      <w:marTop w:val="0"/>
      <w:marBottom w:val="0"/>
      <w:divBdr>
        <w:top w:val="none" w:sz="0" w:space="0" w:color="auto"/>
        <w:left w:val="none" w:sz="0" w:space="0" w:color="auto"/>
        <w:bottom w:val="none" w:sz="0" w:space="0" w:color="auto"/>
        <w:right w:val="none" w:sz="0" w:space="0" w:color="auto"/>
      </w:divBdr>
    </w:div>
    <w:div w:id="189807976">
      <w:bodyDiv w:val="1"/>
      <w:marLeft w:val="0"/>
      <w:marRight w:val="0"/>
      <w:marTop w:val="0"/>
      <w:marBottom w:val="0"/>
      <w:divBdr>
        <w:top w:val="none" w:sz="0" w:space="0" w:color="auto"/>
        <w:left w:val="none" w:sz="0" w:space="0" w:color="auto"/>
        <w:bottom w:val="none" w:sz="0" w:space="0" w:color="auto"/>
        <w:right w:val="none" w:sz="0" w:space="0" w:color="auto"/>
      </w:divBdr>
    </w:div>
    <w:div w:id="190187450">
      <w:bodyDiv w:val="1"/>
      <w:marLeft w:val="0"/>
      <w:marRight w:val="0"/>
      <w:marTop w:val="0"/>
      <w:marBottom w:val="0"/>
      <w:divBdr>
        <w:top w:val="none" w:sz="0" w:space="0" w:color="auto"/>
        <w:left w:val="none" w:sz="0" w:space="0" w:color="auto"/>
        <w:bottom w:val="none" w:sz="0" w:space="0" w:color="auto"/>
        <w:right w:val="none" w:sz="0" w:space="0" w:color="auto"/>
      </w:divBdr>
    </w:div>
    <w:div w:id="190382395">
      <w:bodyDiv w:val="1"/>
      <w:marLeft w:val="0"/>
      <w:marRight w:val="0"/>
      <w:marTop w:val="0"/>
      <w:marBottom w:val="0"/>
      <w:divBdr>
        <w:top w:val="none" w:sz="0" w:space="0" w:color="auto"/>
        <w:left w:val="none" w:sz="0" w:space="0" w:color="auto"/>
        <w:bottom w:val="none" w:sz="0" w:space="0" w:color="auto"/>
        <w:right w:val="none" w:sz="0" w:space="0" w:color="auto"/>
      </w:divBdr>
    </w:div>
    <w:div w:id="190382826">
      <w:bodyDiv w:val="1"/>
      <w:marLeft w:val="0"/>
      <w:marRight w:val="0"/>
      <w:marTop w:val="0"/>
      <w:marBottom w:val="0"/>
      <w:divBdr>
        <w:top w:val="none" w:sz="0" w:space="0" w:color="auto"/>
        <w:left w:val="none" w:sz="0" w:space="0" w:color="auto"/>
        <w:bottom w:val="none" w:sz="0" w:space="0" w:color="auto"/>
        <w:right w:val="none" w:sz="0" w:space="0" w:color="auto"/>
      </w:divBdr>
    </w:div>
    <w:div w:id="190655197">
      <w:bodyDiv w:val="1"/>
      <w:marLeft w:val="0"/>
      <w:marRight w:val="0"/>
      <w:marTop w:val="0"/>
      <w:marBottom w:val="0"/>
      <w:divBdr>
        <w:top w:val="none" w:sz="0" w:space="0" w:color="auto"/>
        <w:left w:val="none" w:sz="0" w:space="0" w:color="auto"/>
        <w:bottom w:val="none" w:sz="0" w:space="0" w:color="auto"/>
        <w:right w:val="none" w:sz="0" w:space="0" w:color="auto"/>
      </w:divBdr>
    </w:div>
    <w:div w:id="190729139">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190841926">
      <w:bodyDiv w:val="1"/>
      <w:marLeft w:val="0"/>
      <w:marRight w:val="0"/>
      <w:marTop w:val="0"/>
      <w:marBottom w:val="0"/>
      <w:divBdr>
        <w:top w:val="none" w:sz="0" w:space="0" w:color="auto"/>
        <w:left w:val="none" w:sz="0" w:space="0" w:color="auto"/>
        <w:bottom w:val="none" w:sz="0" w:space="0" w:color="auto"/>
        <w:right w:val="none" w:sz="0" w:space="0" w:color="auto"/>
      </w:divBdr>
    </w:div>
    <w:div w:id="190844420">
      <w:bodyDiv w:val="1"/>
      <w:marLeft w:val="0"/>
      <w:marRight w:val="0"/>
      <w:marTop w:val="0"/>
      <w:marBottom w:val="0"/>
      <w:divBdr>
        <w:top w:val="none" w:sz="0" w:space="0" w:color="auto"/>
        <w:left w:val="none" w:sz="0" w:space="0" w:color="auto"/>
        <w:bottom w:val="none" w:sz="0" w:space="0" w:color="auto"/>
        <w:right w:val="none" w:sz="0" w:space="0" w:color="auto"/>
      </w:divBdr>
      <w:divsChild>
        <w:div w:id="3678459">
          <w:marLeft w:val="480"/>
          <w:marRight w:val="0"/>
          <w:marTop w:val="0"/>
          <w:marBottom w:val="0"/>
          <w:divBdr>
            <w:top w:val="none" w:sz="0" w:space="0" w:color="auto"/>
            <w:left w:val="none" w:sz="0" w:space="0" w:color="auto"/>
            <w:bottom w:val="none" w:sz="0" w:space="0" w:color="auto"/>
            <w:right w:val="none" w:sz="0" w:space="0" w:color="auto"/>
          </w:divBdr>
        </w:div>
        <w:div w:id="63646912">
          <w:marLeft w:val="480"/>
          <w:marRight w:val="0"/>
          <w:marTop w:val="0"/>
          <w:marBottom w:val="0"/>
          <w:divBdr>
            <w:top w:val="none" w:sz="0" w:space="0" w:color="auto"/>
            <w:left w:val="none" w:sz="0" w:space="0" w:color="auto"/>
            <w:bottom w:val="none" w:sz="0" w:space="0" w:color="auto"/>
            <w:right w:val="none" w:sz="0" w:space="0" w:color="auto"/>
          </w:divBdr>
        </w:div>
        <w:div w:id="103234155">
          <w:marLeft w:val="480"/>
          <w:marRight w:val="0"/>
          <w:marTop w:val="0"/>
          <w:marBottom w:val="0"/>
          <w:divBdr>
            <w:top w:val="none" w:sz="0" w:space="0" w:color="auto"/>
            <w:left w:val="none" w:sz="0" w:space="0" w:color="auto"/>
            <w:bottom w:val="none" w:sz="0" w:space="0" w:color="auto"/>
            <w:right w:val="none" w:sz="0" w:space="0" w:color="auto"/>
          </w:divBdr>
        </w:div>
        <w:div w:id="153379961">
          <w:marLeft w:val="480"/>
          <w:marRight w:val="0"/>
          <w:marTop w:val="0"/>
          <w:marBottom w:val="0"/>
          <w:divBdr>
            <w:top w:val="none" w:sz="0" w:space="0" w:color="auto"/>
            <w:left w:val="none" w:sz="0" w:space="0" w:color="auto"/>
            <w:bottom w:val="none" w:sz="0" w:space="0" w:color="auto"/>
            <w:right w:val="none" w:sz="0" w:space="0" w:color="auto"/>
          </w:divBdr>
        </w:div>
        <w:div w:id="171728098">
          <w:marLeft w:val="480"/>
          <w:marRight w:val="0"/>
          <w:marTop w:val="0"/>
          <w:marBottom w:val="0"/>
          <w:divBdr>
            <w:top w:val="none" w:sz="0" w:space="0" w:color="auto"/>
            <w:left w:val="none" w:sz="0" w:space="0" w:color="auto"/>
            <w:bottom w:val="none" w:sz="0" w:space="0" w:color="auto"/>
            <w:right w:val="none" w:sz="0" w:space="0" w:color="auto"/>
          </w:divBdr>
        </w:div>
        <w:div w:id="195313806">
          <w:marLeft w:val="480"/>
          <w:marRight w:val="0"/>
          <w:marTop w:val="0"/>
          <w:marBottom w:val="0"/>
          <w:divBdr>
            <w:top w:val="none" w:sz="0" w:space="0" w:color="auto"/>
            <w:left w:val="none" w:sz="0" w:space="0" w:color="auto"/>
            <w:bottom w:val="none" w:sz="0" w:space="0" w:color="auto"/>
            <w:right w:val="none" w:sz="0" w:space="0" w:color="auto"/>
          </w:divBdr>
        </w:div>
        <w:div w:id="246311019">
          <w:marLeft w:val="480"/>
          <w:marRight w:val="0"/>
          <w:marTop w:val="0"/>
          <w:marBottom w:val="0"/>
          <w:divBdr>
            <w:top w:val="none" w:sz="0" w:space="0" w:color="auto"/>
            <w:left w:val="none" w:sz="0" w:space="0" w:color="auto"/>
            <w:bottom w:val="none" w:sz="0" w:space="0" w:color="auto"/>
            <w:right w:val="none" w:sz="0" w:space="0" w:color="auto"/>
          </w:divBdr>
        </w:div>
        <w:div w:id="261888281">
          <w:marLeft w:val="480"/>
          <w:marRight w:val="0"/>
          <w:marTop w:val="0"/>
          <w:marBottom w:val="0"/>
          <w:divBdr>
            <w:top w:val="none" w:sz="0" w:space="0" w:color="auto"/>
            <w:left w:val="none" w:sz="0" w:space="0" w:color="auto"/>
            <w:bottom w:val="none" w:sz="0" w:space="0" w:color="auto"/>
            <w:right w:val="none" w:sz="0" w:space="0" w:color="auto"/>
          </w:divBdr>
        </w:div>
        <w:div w:id="292685894">
          <w:marLeft w:val="480"/>
          <w:marRight w:val="0"/>
          <w:marTop w:val="0"/>
          <w:marBottom w:val="0"/>
          <w:divBdr>
            <w:top w:val="none" w:sz="0" w:space="0" w:color="auto"/>
            <w:left w:val="none" w:sz="0" w:space="0" w:color="auto"/>
            <w:bottom w:val="none" w:sz="0" w:space="0" w:color="auto"/>
            <w:right w:val="none" w:sz="0" w:space="0" w:color="auto"/>
          </w:divBdr>
        </w:div>
        <w:div w:id="299960961">
          <w:marLeft w:val="480"/>
          <w:marRight w:val="0"/>
          <w:marTop w:val="0"/>
          <w:marBottom w:val="0"/>
          <w:divBdr>
            <w:top w:val="none" w:sz="0" w:space="0" w:color="auto"/>
            <w:left w:val="none" w:sz="0" w:space="0" w:color="auto"/>
            <w:bottom w:val="none" w:sz="0" w:space="0" w:color="auto"/>
            <w:right w:val="none" w:sz="0" w:space="0" w:color="auto"/>
          </w:divBdr>
        </w:div>
        <w:div w:id="321398367">
          <w:marLeft w:val="480"/>
          <w:marRight w:val="0"/>
          <w:marTop w:val="0"/>
          <w:marBottom w:val="0"/>
          <w:divBdr>
            <w:top w:val="none" w:sz="0" w:space="0" w:color="auto"/>
            <w:left w:val="none" w:sz="0" w:space="0" w:color="auto"/>
            <w:bottom w:val="none" w:sz="0" w:space="0" w:color="auto"/>
            <w:right w:val="none" w:sz="0" w:space="0" w:color="auto"/>
          </w:divBdr>
        </w:div>
        <w:div w:id="359362820">
          <w:marLeft w:val="480"/>
          <w:marRight w:val="0"/>
          <w:marTop w:val="0"/>
          <w:marBottom w:val="0"/>
          <w:divBdr>
            <w:top w:val="none" w:sz="0" w:space="0" w:color="auto"/>
            <w:left w:val="none" w:sz="0" w:space="0" w:color="auto"/>
            <w:bottom w:val="none" w:sz="0" w:space="0" w:color="auto"/>
            <w:right w:val="none" w:sz="0" w:space="0" w:color="auto"/>
          </w:divBdr>
        </w:div>
        <w:div w:id="430199470">
          <w:marLeft w:val="480"/>
          <w:marRight w:val="0"/>
          <w:marTop w:val="0"/>
          <w:marBottom w:val="0"/>
          <w:divBdr>
            <w:top w:val="none" w:sz="0" w:space="0" w:color="auto"/>
            <w:left w:val="none" w:sz="0" w:space="0" w:color="auto"/>
            <w:bottom w:val="none" w:sz="0" w:space="0" w:color="auto"/>
            <w:right w:val="none" w:sz="0" w:space="0" w:color="auto"/>
          </w:divBdr>
        </w:div>
        <w:div w:id="433206227">
          <w:marLeft w:val="480"/>
          <w:marRight w:val="0"/>
          <w:marTop w:val="0"/>
          <w:marBottom w:val="0"/>
          <w:divBdr>
            <w:top w:val="none" w:sz="0" w:space="0" w:color="auto"/>
            <w:left w:val="none" w:sz="0" w:space="0" w:color="auto"/>
            <w:bottom w:val="none" w:sz="0" w:space="0" w:color="auto"/>
            <w:right w:val="none" w:sz="0" w:space="0" w:color="auto"/>
          </w:divBdr>
        </w:div>
        <w:div w:id="445278547">
          <w:marLeft w:val="480"/>
          <w:marRight w:val="0"/>
          <w:marTop w:val="0"/>
          <w:marBottom w:val="0"/>
          <w:divBdr>
            <w:top w:val="none" w:sz="0" w:space="0" w:color="auto"/>
            <w:left w:val="none" w:sz="0" w:space="0" w:color="auto"/>
            <w:bottom w:val="none" w:sz="0" w:space="0" w:color="auto"/>
            <w:right w:val="none" w:sz="0" w:space="0" w:color="auto"/>
          </w:divBdr>
        </w:div>
        <w:div w:id="494418613">
          <w:marLeft w:val="480"/>
          <w:marRight w:val="0"/>
          <w:marTop w:val="0"/>
          <w:marBottom w:val="0"/>
          <w:divBdr>
            <w:top w:val="none" w:sz="0" w:space="0" w:color="auto"/>
            <w:left w:val="none" w:sz="0" w:space="0" w:color="auto"/>
            <w:bottom w:val="none" w:sz="0" w:space="0" w:color="auto"/>
            <w:right w:val="none" w:sz="0" w:space="0" w:color="auto"/>
          </w:divBdr>
        </w:div>
        <w:div w:id="548421574">
          <w:marLeft w:val="480"/>
          <w:marRight w:val="0"/>
          <w:marTop w:val="0"/>
          <w:marBottom w:val="0"/>
          <w:divBdr>
            <w:top w:val="none" w:sz="0" w:space="0" w:color="auto"/>
            <w:left w:val="none" w:sz="0" w:space="0" w:color="auto"/>
            <w:bottom w:val="none" w:sz="0" w:space="0" w:color="auto"/>
            <w:right w:val="none" w:sz="0" w:space="0" w:color="auto"/>
          </w:divBdr>
        </w:div>
        <w:div w:id="560408184">
          <w:marLeft w:val="480"/>
          <w:marRight w:val="0"/>
          <w:marTop w:val="0"/>
          <w:marBottom w:val="0"/>
          <w:divBdr>
            <w:top w:val="none" w:sz="0" w:space="0" w:color="auto"/>
            <w:left w:val="none" w:sz="0" w:space="0" w:color="auto"/>
            <w:bottom w:val="none" w:sz="0" w:space="0" w:color="auto"/>
            <w:right w:val="none" w:sz="0" w:space="0" w:color="auto"/>
          </w:divBdr>
        </w:div>
        <w:div w:id="573395551">
          <w:marLeft w:val="480"/>
          <w:marRight w:val="0"/>
          <w:marTop w:val="0"/>
          <w:marBottom w:val="0"/>
          <w:divBdr>
            <w:top w:val="none" w:sz="0" w:space="0" w:color="auto"/>
            <w:left w:val="none" w:sz="0" w:space="0" w:color="auto"/>
            <w:bottom w:val="none" w:sz="0" w:space="0" w:color="auto"/>
            <w:right w:val="none" w:sz="0" w:space="0" w:color="auto"/>
          </w:divBdr>
        </w:div>
        <w:div w:id="612323455">
          <w:marLeft w:val="480"/>
          <w:marRight w:val="0"/>
          <w:marTop w:val="0"/>
          <w:marBottom w:val="0"/>
          <w:divBdr>
            <w:top w:val="none" w:sz="0" w:space="0" w:color="auto"/>
            <w:left w:val="none" w:sz="0" w:space="0" w:color="auto"/>
            <w:bottom w:val="none" w:sz="0" w:space="0" w:color="auto"/>
            <w:right w:val="none" w:sz="0" w:space="0" w:color="auto"/>
          </w:divBdr>
        </w:div>
        <w:div w:id="621767086">
          <w:marLeft w:val="480"/>
          <w:marRight w:val="0"/>
          <w:marTop w:val="0"/>
          <w:marBottom w:val="0"/>
          <w:divBdr>
            <w:top w:val="none" w:sz="0" w:space="0" w:color="auto"/>
            <w:left w:val="none" w:sz="0" w:space="0" w:color="auto"/>
            <w:bottom w:val="none" w:sz="0" w:space="0" w:color="auto"/>
            <w:right w:val="none" w:sz="0" w:space="0" w:color="auto"/>
          </w:divBdr>
        </w:div>
        <w:div w:id="662319081">
          <w:marLeft w:val="480"/>
          <w:marRight w:val="0"/>
          <w:marTop w:val="0"/>
          <w:marBottom w:val="0"/>
          <w:divBdr>
            <w:top w:val="none" w:sz="0" w:space="0" w:color="auto"/>
            <w:left w:val="none" w:sz="0" w:space="0" w:color="auto"/>
            <w:bottom w:val="none" w:sz="0" w:space="0" w:color="auto"/>
            <w:right w:val="none" w:sz="0" w:space="0" w:color="auto"/>
          </w:divBdr>
        </w:div>
        <w:div w:id="666056253">
          <w:marLeft w:val="480"/>
          <w:marRight w:val="0"/>
          <w:marTop w:val="0"/>
          <w:marBottom w:val="0"/>
          <w:divBdr>
            <w:top w:val="none" w:sz="0" w:space="0" w:color="auto"/>
            <w:left w:val="none" w:sz="0" w:space="0" w:color="auto"/>
            <w:bottom w:val="none" w:sz="0" w:space="0" w:color="auto"/>
            <w:right w:val="none" w:sz="0" w:space="0" w:color="auto"/>
          </w:divBdr>
        </w:div>
        <w:div w:id="711347193">
          <w:marLeft w:val="480"/>
          <w:marRight w:val="0"/>
          <w:marTop w:val="0"/>
          <w:marBottom w:val="0"/>
          <w:divBdr>
            <w:top w:val="none" w:sz="0" w:space="0" w:color="auto"/>
            <w:left w:val="none" w:sz="0" w:space="0" w:color="auto"/>
            <w:bottom w:val="none" w:sz="0" w:space="0" w:color="auto"/>
            <w:right w:val="none" w:sz="0" w:space="0" w:color="auto"/>
          </w:divBdr>
        </w:div>
        <w:div w:id="721247705">
          <w:marLeft w:val="480"/>
          <w:marRight w:val="0"/>
          <w:marTop w:val="0"/>
          <w:marBottom w:val="0"/>
          <w:divBdr>
            <w:top w:val="none" w:sz="0" w:space="0" w:color="auto"/>
            <w:left w:val="none" w:sz="0" w:space="0" w:color="auto"/>
            <w:bottom w:val="none" w:sz="0" w:space="0" w:color="auto"/>
            <w:right w:val="none" w:sz="0" w:space="0" w:color="auto"/>
          </w:divBdr>
        </w:div>
        <w:div w:id="726991967">
          <w:marLeft w:val="480"/>
          <w:marRight w:val="0"/>
          <w:marTop w:val="0"/>
          <w:marBottom w:val="0"/>
          <w:divBdr>
            <w:top w:val="none" w:sz="0" w:space="0" w:color="auto"/>
            <w:left w:val="none" w:sz="0" w:space="0" w:color="auto"/>
            <w:bottom w:val="none" w:sz="0" w:space="0" w:color="auto"/>
            <w:right w:val="none" w:sz="0" w:space="0" w:color="auto"/>
          </w:divBdr>
        </w:div>
        <w:div w:id="749932510">
          <w:marLeft w:val="480"/>
          <w:marRight w:val="0"/>
          <w:marTop w:val="0"/>
          <w:marBottom w:val="0"/>
          <w:divBdr>
            <w:top w:val="none" w:sz="0" w:space="0" w:color="auto"/>
            <w:left w:val="none" w:sz="0" w:space="0" w:color="auto"/>
            <w:bottom w:val="none" w:sz="0" w:space="0" w:color="auto"/>
            <w:right w:val="none" w:sz="0" w:space="0" w:color="auto"/>
          </w:divBdr>
        </w:div>
        <w:div w:id="765929533">
          <w:marLeft w:val="480"/>
          <w:marRight w:val="0"/>
          <w:marTop w:val="0"/>
          <w:marBottom w:val="0"/>
          <w:divBdr>
            <w:top w:val="none" w:sz="0" w:space="0" w:color="auto"/>
            <w:left w:val="none" w:sz="0" w:space="0" w:color="auto"/>
            <w:bottom w:val="none" w:sz="0" w:space="0" w:color="auto"/>
            <w:right w:val="none" w:sz="0" w:space="0" w:color="auto"/>
          </w:divBdr>
        </w:div>
        <w:div w:id="772626831">
          <w:marLeft w:val="480"/>
          <w:marRight w:val="0"/>
          <w:marTop w:val="0"/>
          <w:marBottom w:val="0"/>
          <w:divBdr>
            <w:top w:val="none" w:sz="0" w:space="0" w:color="auto"/>
            <w:left w:val="none" w:sz="0" w:space="0" w:color="auto"/>
            <w:bottom w:val="none" w:sz="0" w:space="0" w:color="auto"/>
            <w:right w:val="none" w:sz="0" w:space="0" w:color="auto"/>
          </w:divBdr>
        </w:div>
        <w:div w:id="788552223">
          <w:marLeft w:val="480"/>
          <w:marRight w:val="0"/>
          <w:marTop w:val="0"/>
          <w:marBottom w:val="0"/>
          <w:divBdr>
            <w:top w:val="none" w:sz="0" w:space="0" w:color="auto"/>
            <w:left w:val="none" w:sz="0" w:space="0" w:color="auto"/>
            <w:bottom w:val="none" w:sz="0" w:space="0" w:color="auto"/>
            <w:right w:val="none" w:sz="0" w:space="0" w:color="auto"/>
          </w:divBdr>
        </w:div>
        <w:div w:id="800802856">
          <w:marLeft w:val="480"/>
          <w:marRight w:val="0"/>
          <w:marTop w:val="0"/>
          <w:marBottom w:val="0"/>
          <w:divBdr>
            <w:top w:val="none" w:sz="0" w:space="0" w:color="auto"/>
            <w:left w:val="none" w:sz="0" w:space="0" w:color="auto"/>
            <w:bottom w:val="none" w:sz="0" w:space="0" w:color="auto"/>
            <w:right w:val="none" w:sz="0" w:space="0" w:color="auto"/>
          </w:divBdr>
        </w:div>
        <w:div w:id="806507174">
          <w:marLeft w:val="480"/>
          <w:marRight w:val="0"/>
          <w:marTop w:val="0"/>
          <w:marBottom w:val="0"/>
          <w:divBdr>
            <w:top w:val="none" w:sz="0" w:space="0" w:color="auto"/>
            <w:left w:val="none" w:sz="0" w:space="0" w:color="auto"/>
            <w:bottom w:val="none" w:sz="0" w:space="0" w:color="auto"/>
            <w:right w:val="none" w:sz="0" w:space="0" w:color="auto"/>
          </w:divBdr>
        </w:div>
        <w:div w:id="807042985">
          <w:marLeft w:val="480"/>
          <w:marRight w:val="0"/>
          <w:marTop w:val="0"/>
          <w:marBottom w:val="0"/>
          <w:divBdr>
            <w:top w:val="none" w:sz="0" w:space="0" w:color="auto"/>
            <w:left w:val="none" w:sz="0" w:space="0" w:color="auto"/>
            <w:bottom w:val="none" w:sz="0" w:space="0" w:color="auto"/>
            <w:right w:val="none" w:sz="0" w:space="0" w:color="auto"/>
          </w:divBdr>
        </w:div>
        <w:div w:id="822695609">
          <w:marLeft w:val="480"/>
          <w:marRight w:val="0"/>
          <w:marTop w:val="0"/>
          <w:marBottom w:val="0"/>
          <w:divBdr>
            <w:top w:val="none" w:sz="0" w:space="0" w:color="auto"/>
            <w:left w:val="none" w:sz="0" w:space="0" w:color="auto"/>
            <w:bottom w:val="none" w:sz="0" w:space="0" w:color="auto"/>
            <w:right w:val="none" w:sz="0" w:space="0" w:color="auto"/>
          </w:divBdr>
        </w:div>
        <w:div w:id="924266348">
          <w:marLeft w:val="480"/>
          <w:marRight w:val="0"/>
          <w:marTop w:val="0"/>
          <w:marBottom w:val="0"/>
          <w:divBdr>
            <w:top w:val="none" w:sz="0" w:space="0" w:color="auto"/>
            <w:left w:val="none" w:sz="0" w:space="0" w:color="auto"/>
            <w:bottom w:val="none" w:sz="0" w:space="0" w:color="auto"/>
            <w:right w:val="none" w:sz="0" w:space="0" w:color="auto"/>
          </w:divBdr>
        </w:div>
        <w:div w:id="958754624">
          <w:marLeft w:val="480"/>
          <w:marRight w:val="0"/>
          <w:marTop w:val="0"/>
          <w:marBottom w:val="0"/>
          <w:divBdr>
            <w:top w:val="none" w:sz="0" w:space="0" w:color="auto"/>
            <w:left w:val="none" w:sz="0" w:space="0" w:color="auto"/>
            <w:bottom w:val="none" w:sz="0" w:space="0" w:color="auto"/>
            <w:right w:val="none" w:sz="0" w:space="0" w:color="auto"/>
          </w:divBdr>
        </w:div>
        <w:div w:id="985821726">
          <w:marLeft w:val="480"/>
          <w:marRight w:val="0"/>
          <w:marTop w:val="0"/>
          <w:marBottom w:val="0"/>
          <w:divBdr>
            <w:top w:val="none" w:sz="0" w:space="0" w:color="auto"/>
            <w:left w:val="none" w:sz="0" w:space="0" w:color="auto"/>
            <w:bottom w:val="none" w:sz="0" w:space="0" w:color="auto"/>
            <w:right w:val="none" w:sz="0" w:space="0" w:color="auto"/>
          </w:divBdr>
        </w:div>
        <w:div w:id="1052656424">
          <w:marLeft w:val="480"/>
          <w:marRight w:val="0"/>
          <w:marTop w:val="0"/>
          <w:marBottom w:val="0"/>
          <w:divBdr>
            <w:top w:val="none" w:sz="0" w:space="0" w:color="auto"/>
            <w:left w:val="none" w:sz="0" w:space="0" w:color="auto"/>
            <w:bottom w:val="none" w:sz="0" w:space="0" w:color="auto"/>
            <w:right w:val="none" w:sz="0" w:space="0" w:color="auto"/>
          </w:divBdr>
        </w:div>
        <w:div w:id="1066222231">
          <w:marLeft w:val="480"/>
          <w:marRight w:val="0"/>
          <w:marTop w:val="0"/>
          <w:marBottom w:val="0"/>
          <w:divBdr>
            <w:top w:val="none" w:sz="0" w:space="0" w:color="auto"/>
            <w:left w:val="none" w:sz="0" w:space="0" w:color="auto"/>
            <w:bottom w:val="none" w:sz="0" w:space="0" w:color="auto"/>
            <w:right w:val="none" w:sz="0" w:space="0" w:color="auto"/>
          </w:divBdr>
        </w:div>
        <w:div w:id="1121461516">
          <w:marLeft w:val="480"/>
          <w:marRight w:val="0"/>
          <w:marTop w:val="0"/>
          <w:marBottom w:val="0"/>
          <w:divBdr>
            <w:top w:val="none" w:sz="0" w:space="0" w:color="auto"/>
            <w:left w:val="none" w:sz="0" w:space="0" w:color="auto"/>
            <w:bottom w:val="none" w:sz="0" w:space="0" w:color="auto"/>
            <w:right w:val="none" w:sz="0" w:space="0" w:color="auto"/>
          </w:divBdr>
        </w:div>
        <w:div w:id="1151604975">
          <w:marLeft w:val="480"/>
          <w:marRight w:val="0"/>
          <w:marTop w:val="0"/>
          <w:marBottom w:val="0"/>
          <w:divBdr>
            <w:top w:val="none" w:sz="0" w:space="0" w:color="auto"/>
            <w:left w:val="none" w:sz="0" w:space="0" w:color="auto"/>
            <w:bottom w:val="none" w:sz="0" w:space="0" w:color="auto"/>
            <w:right w:val="none" w:sz="0" w:space="0" w:color="auto"/>
          </w:divBdr>
        </w:div>
      </w:divsChild>
    </w:div>
    <w:div w:id="190992996">
      <w:bodyDiv w:val="1"/>
      <w:marLeft w:val="0"/>
      <w:marRight w:val="0"/>
      <w:marTop w:val="0"/>
      <w:marBottom w:val="0"/>
      <w:divBdr>
        <w:top w:val="none" w:sz="0" w:space="0" w:color="auto"/>
        <w:left w:val="none" w:sz="0" w:space="0" w:color="auto"/>
        <w:bottom w:val="none" w:sz="0" w:space="0" w:color="auto"/>
        <w:right w:val="none" w:sz="0" w:space="0" w:color="auto"/>
      </w:divBdr>
    </w:div>
    <w:div w:id="191109756">
      <w:bodyDiv w:val="1"/>
      <w:marLeft w:val="0"/>
      <w:marRight w:val="0"/>
      <w:marTop w:val="0"/>
      <w:marBottom w:val="0"/>
      <w:divBdr>
        <w:top w:val="none" w:sz="0" w:space="0" w:color="auto"/>
        <w:left w:val="none" w:sz="0" w:space="0" w:color="auto"/>
        <w:bottom w:val="none" w:sz="0" w:space="0" w:color="auto"/>
        <w:right w:val="none" w:sz="0" w:space="0" w:color="auto"/>
      </w:divBdr>
    </w:div>
    <w:div w:id="191110589">
      <w:bodyDiv w:val="1"/>
      <w:marLeft w:val="0"/>
      <w:marRight w:val="0"/>
      <w:marTop w:val="0"/>
      <w:marBottom w:val="0"/>
      <w:divBdr>
        <w:top w:val="none" w:sz="0" w:space="0" w:color="auto"/>
        <w:left w:val="none" w:sz="0" w:space="0" w:color="auto"/>
        <w:bottom w:val="none" w:sz="0" w:space="0" w:color="auto"/>
        <w:right w:val="none" w:sz="0" w:space="0" w:color="auto"/>
      </w:divBdr>
    </w:div>
    <w:div w:id="191381156">
      <w:bodyDiv w:val="1"/>
      <w:marLeft w:val="0"/>
      <w:marRight w:val="0"/>
      <w:marTop w:val="0"/>
      <w:marBottom w:val="0"/>
      <w:divBdr>
        <w:top w:val="none" w:sz="0" w:space="0" w:color="auto"/>
        <w:left w:val="none" w:sz="0" w:space="0" w:color="auto"/>
        <w:bottom w:val="none" w:sz="0" w:space="0" w:color="auto"/>
        <w:right w:val="none" w:sz="0" w:space="0" w:color="auto"/>
      </w:divBdr>
    </w:div>
    <w:div w:id="191652461">
      <w:bodyDiv w:val="1"/>
      <w:marLeft w:val="0"/>
      <w:marRight w:val="0"/>
      <w:marTop w:val="0"/>
      <w:marBottom w:val="0"/>
      <w:divBdr>
        <w:top w:val="none" w:sz="0" w:space="0" w:color="auto"/>
        <w:left w:val="none" w:sz="0" w:space="0" w:color="auto"/>
        <w:bottom w:val="none" w:sz="0" w:space="0" w:color="auto"/>
        <w:right w:val="none" w:sz="0" w:space="0" w:color="auto"/>
      </w:divBdr>
    </w:div>
    <w:div w:id="191847048">
      <w:bodyDiv w:val="1"/>
      <w:marLeft w:val="0"/>
      <w:marRight w:val="0"/>
      <w:marTop w:val="0"/>
      <w:marBottom w:val="0"/>
      <w:divBdr>
        <w:top w:val="none" w:sz="0" w:space="0" w:color="auto"/>
        <w:left w:val="none" w:sz="0" w:space="0" w:color="auto"/>
        <w:bottom w:val="none" w:sz="0" w:space="0" w:color="auto"/>
        <w:right w:val="none" w:sz="0" w:space="0" w:color="auto"/>
      </w:divBdr>
    </w:div>
    <w:div w:id="191889593">
      <w:bodyDiv w:val="1"/>
      <w:marLeft w:val="0"/>
      <w:marRight w:val="0"/>
      <w:marTop w:val="0"/>
      <w:marBottom w:val="0"/>
      <w:divBdr>
        <w:top w:val="none" w:sz="0" w:space="0" w:color="auto"/>
        <w:left w:val="none" w:sz="0" w:space="0" w:color="auto"/>
        <w:bottom w:val="none" w:sz="0" w:space="0" w:color="auto"/>
        <w:right w:val="none" w:sz="0" w:space="0" w:color="auto"/>
      </w:divBdr>
    </w:div>
    <w:div w:id="192118057">
      <w:bodyDiv w:val="1"/>
      <w:marLeft w:val="0"/>
      <w:marRight w:val="0"/>
      <w:marTop w:val="0"/>
      <w:marBottom w:val="0"/>
      <w:divBdr>
        <w:top w:val="none" w:sz="0" w:space="0" w:color="auto"/>
        <w:left w:val="none" w:sz="0" w:space="0" w:color="auto"/>
        <w:bottom w:val="none" w:sz="0" w:space="0" w:color="auto"/>
        <w:right w:val="none" w:sz="0" w:space="0" w:color="auto"/>
      </w:divBdr>
    </w:div>
    <w:div w:id="192157770">
      <w:bodyDiv w:val="1"/>
      <w:marLeft w:val="0"/>
      <w:marRight w:val="0"/>
      <w:marTop w:val="0"/>
      <w:marBottom w:val="0"/>
      <w:divBdr>
        <w:top w:val="none" w:sz="0" w:space="0" w:color="auto"/>
        <w:left w:val="none" w:sz="0" w:space="0" w:color="auto"/>
        <w:bottom w:val="none" w:sz="0" w:space="0" w:color="auto"/>
        <w:right w:val="none" w:sz="0" w:space="0" w:color="auto"/>
      </w:divBdr>
    </w:div>
    <w:div w:id="192232550">
      <w:bodyDiv w:val="1"/>
      <w:marLeft w:val="0"/>
      <w:marRight w:val="0"/>
      <w:marTop w:val="0"/>
      <w:marBottom w:val="0"/>
      <w:divBdr>
        <w:top w:val="none" w:sz="0" w:space="0" w:color="auto"/>
        <w:left w:val="none" w:sz="0" w:space="0" w:color="auto"/>
        <w:bottom w:val="none" w:sz="0" w:space="0" w:color="auto"/>
        <w:right w:val="none" w:sz="0" w:space="0" w:color="auto"/>
      </w:divBdr>
    </w:div>
    <w:div w:id="192771220">
      <w:bodyDiv w:val="1"/>
      <w:marLeft w:val="0"/>
      <w:marRight w:val="0"/>
      <w:marTop w:val="0"/>
      <w:marBottom w:val="0"/>
      <w:divBdr>
        <w:top w:val="none" w:sz="0" w:space="0" w:color="auto"/>
        <w:left w:val="none" w:sz="0" w:space="0" w:color="auto"/>
        <w:bottom w:val="none" w:sz="0" w:space="0" w:color="auto"/>
        <w:right w:val="none" w:sz="0" w:space="0" w:color="auto"/>
      </w:divBdr>
    </w:div>
    <w:div w:id="192771882">
      <w:bodyDiv w:val="1"/>
      <w:marLeft w:val="0"/>
      <w:marRight w:val="0"/>
      <w:marTop w:val="0"/>
      <w:marBottom w:val="0"/>
      <w:divBdr>
        <w:top w:val="none" w:sz="0" w:space="0" w:color="auto"/>
        <w:left w:val="none" w:sz="0" w:space="0" w:color="auto"/>
        <w:bottom w:val="none" w:sz="0" w:space="0" w:color="auto"/>
        <w:right w:val="none" w:sz="0" w:space="0" w:color="auto"/>
      </w:divBdr>
    </w:div>
    <w:div w:id="192966495">
      <w:bodyDiv w:val="1"/>
      <w:marLeft w:val="0"/>
      <w:marRight w:val="0"/>
      <w:marTop w:val="0"/>
      <w:marBottom w:val="0"/>
      <w:divBdr>
        <w:top w:val="none" w:sz="0" w:space="0" w:color="auto"/>
        <w:left w:val="none" w:sz="0" w:space="0" w:color="auto"/>
        <w:bottom w:val="none" w:sz="0" w:space="0" w:color="auto"/>
        <w:right w:val="none" w:sz="0" w:space="0" w:color="auto"/>
      </w:divBdr>
    </w:div>
    <w:div w:id="193009696">
      <w:bodyDiv w:val="1"/>
      <w:marLeft w:val="0"/>
      <w:marRight w:val="0"/>
      <w:marTop w:val="0"/>
      <w:marBottom w:val="0"/>
      <w:divBdr>
        <w:top w:val="none" w:sz="0" w:space="0" w:color="auto"/>
        <w:left w:val="none" w:sz="0" w:space="0" w:color="auto"/>
        <w:bottom w:val="none" w:sz="0" w:space="0" w:color="auto"/>
        <w:right w:val="none" w:sz="0" w:space="0" w:color="auto"/>
      </w:divBdr>
    </w:div>
    <w:div w:id="193080561">
      <w:bodyDiv w:val="1"/>
      <w:marLeft w:val="0"/>
      <w:marRight w:val="0"/>
      <w:marTop w:val="0"/>
      <w:marBottom w:val="0"/>
      <w:divBdr>
        <w:top w:val="none" w:sz="0" w:space="0" w:color="auto"/>
        <w:left w:val="none" w:sz="0" w:space="0" w:color="auto"/>
        <w:bottom w:val="none" w:sz="0" w:space="0" w:color="auto"/>
        <w:right w:val="none" w:sz="0" w:space="0" w:color="auto"/>
      </w:divBdr>
    </w:div>
    <w:div w:id="193470094">
      <w:bodyDiv w:val="1"/>
      <w:marLeft w:val="0"/>
      <w:marRight w:val="0"/>
      <w:marTop w:val="0"/>
      <w:marBottom w:val="0"/>
      <w:divBdr>
        <w:top w:val="none" w:sz="0" w:space="0" w:color="auto"/>
        <w:left w:val="none" w:sz="0" w:space="0" w:color="auto"/>
        <w:bottom w:val="none" w:sz="0" w:space="0" w:color="auto"/>
        <w:right w:val="none" w:sz="0" w:space="0" w:color="auto"/>
      </w:divBdr>
    </w:div>
    <w:div w:id="193659380">
      <w:bodyDiv w:val="1"/>
      <w:marLeft w:val="0"/>
      <w:marRight w:val="0"/>
      <w:marTop w:val="0"/>
      <w:marBottom w:val="0"/>
      <w:divBdr>
        <w:top w:val="none" w:sz="0" w:space="0" w:color="auto"/>
        <w:left w:val="none" w:sz="0" w:space="0" w:color="auto"/>
        <w:bottom w:val="none" w:sz="0" w:space="0" w:color="auto"/>
        <w:right w:val="none" w:sz="0" w:space="0" w:color="auto"/>
      </w:divBdr>
    </w:div>
    <w:div w:id="193930448">
      <w:bodyDiv w:val="1"/>
      <w:marLeft w:val="0"/>
      <w:marRight w:val="0"/>
      <w:marTop w:val="0"/>
      <w:marBottom w:val="0"/>
      <w:divBdr>
        <w:top w:val="none" w:sz="0" w:space="0" w:color="auto"/>
        <w:left w:val="none" w:sz="0" w:space="0" w:color="auto"/>
        <w:bottom w:val="none" w:sz="0" w:space="0" w:color="auto"/>
        <w:right w:val="none" w:sz="0" w:space="0" w:color="auto"/>
      </w:divBdr>
    </w:div>
    <w:div w:id="194000935">
      <w:bodyDiv w:val="1"/>
      <w:marLeft w:val="0"/>
      <w:marRight w:val="0"/>
      <w:marTop w:val="0"/>
      <w:marBottom w:val="0"/>
      <w:divBdr>
        <w:top w:val="none" w:sz="0" w:space="0" w:color="auto"/>
        <w:left w:val="none" w:sz="0" w:space="0" w:color="auto"/>
        <w:bottom w:val="none" w:sz="0" w:space="0" w:color="auto"/>
        <w:right w:val="none" w:sz="0" w:space="0" w:color="auto"/>
      </w:divBdr>
    </w:div>
    <w:div w:id="194001780">
      <w:bodyDiv w:val="1"/>
      <w:marLeft w:val="0"/>
      <w:marRight w:val="0"/>
      <w:marTop w:val="0"/>
      <w:marBottom w:val="0"/>
      <w:divBdr>
        <w:top w:val="none" w:sz="0" w:space="0" w:color="auto"/>
        <w:left w:val="none" w:sz="0" w:space="0" w:color="auto"/>
        <w:bottom w:val="none" w:sz="0" w:space="0" w:color="auto"/>
        <w:right w:val="none" w:sz="0" w:space="0" w:color="auto"/>
      </w:divBdr>
    </w:div>
    <w:div w:id="194121345">
      <w:bodyDiv w:val="1"/>
      <w:marLeft w:val="0"/>
      <w:marRight w:val="0"/>
      <w:marTop w:val="0"/>
      <w:marBottom w:val="0"/>
      <w:divBdr>
        <w:top w:val="none" w:sz="0" w:space="0" w:color="auto"/>
        <w:left w:val="none" w:sz="0" w:space="0" w:color="auto"/>
        <w:bottom w:val="none" w:sz="0" w:space="0" w:color="auto"/>
        <w:right w:val="none" w:sz="0" w:space="0" w:color="auto"/>
      </w:divBdr>
    </w:div>
    <w:div w:id="194150222">
      <w:bodyDiv w:val="1"/>
      <w:marLeft w:val="0"/>
      <w:marRight w:val="0"/>
      <w:marTop w:val="0"/>
      <w:marBottom w:val="0"/>
      <w:divBdr>
        <w:top w:val="none" w:sz="0" w:space="0" w:color="auto"/>
        <w:left w:val="none" w:sz="0" w:space="0" w:color="auto"/>
        <w:bottom w:val="none" w:sz="0" w:space="0" w:color="auto"/>
        <w:right w:val="none" w:sz="0" w:space="0" w:color="auto"/>
      </w:divBdr>
    </w:div>
    <w:div w:id="194193401">
      <w:bodyDiv w:val="1"/>
      <w:marLeft w:val="0"/>
      <w:marRight w:val="0"/>
      <w:marTop w:val="0"/>
      <w:marBottom w:val="0"/>
      <w:divBdr>
        <w:top w:val="none" w:sz="0" w:space="0" w:color="auto"/>
        <w:left w:val="none" w:sz="0" w:space="0" w:color="auto"/>
        <w:bottom w:val="none" w:sz="0" w:space="0" w:color="auto"/>
        <w:right w:val="none" w:sz="0" w:space="0" w:color="auto"/>
      </w:divBdr>
    </w:div>
    <w:div w:id="194469963">
      <w:bodyDiv w:val="1"/>
      <w:marLeft w:val="0"/>
      <w:marRight w:val="0"/>
      <w:marTop w:val="0"/>
      <w:marBottom w:val="0"/>
      <w:divBdr>
        <w:top w:val="none" w:sz="0" w:space="0" w:color="auto"/>
        <w:left w:val="none" w:sz="0" w:space="0" w:color="auto"/>
        <w:bottom w:val="none" w:sz="0" w:space="0" w:color="auto"/>
        <w:right w:val="none" w:sz="0" w:space="0" w:color="auto"/>
      </w:divBdr>
    </w:div>
    <w:div w:id="194852690">
      <w:bodyDiv w:val="1"/>
      <w:marLeft w:val="0"/>
      <w:marRight w:val="0"/>
      <w:marTop w:val="0"/>
      <w:marBottom w:val="0"/>
      <w:divBdr>
        <w:top w:val="none" w:sz="0" w:space="0" w:color="auto"/>
        <w:left w:val="none" w:sz="0" w:space="0" w:color="auto"/>
        <w:bottom w:val="none" w:sz="0" w:space="0" w:color="auto"/>
        <w:right w:val="none" w:sz="0" w:space="0" w:color="auto"/>
      </w:divBdr>
    </w:div>
    <w:div w:id="194998711">
      <w:bodyDiv w:val="1"/>
      <w:marLeft w:val="0"/>
      <w:marRight w:val="0"/>
      <w:marTop w:val="0"/>
      <w:marBottom w:val="0"/>
      <w:divBdr>
        <w:top w:val="none" w:sz="0" w:space="0" w:color="auto"/>
        <w:left w:val="none" w:sz="0" w:space="0" w:color="auto"/>
        <w:bottom w:val="none" w:sz="0" w:space="0" w:color="auto"/>
        <w:right w:val="none" w:sz="0" w:space="0" w:color="auto"/>
      </w:divBdr>
      <w:divsChild>
        <w:div w:id="16856855">
          <w:marLeft w:val="480"/>
          <w:marRight w:val="0"/>
          <w:marTop w:val="0"/>
          <w:marBottom w:val="0"/>
          <w:divBdr>
            <w:top w:val="none" w:sz="0" w:space="0" w:color="auto"/>
            <w:left w:val="none" w:sz="0" w:space="0" w:color="auto"/>
            <w:bottom w:val="none" w:sz="0" w:space="0" w:color="auto"/>
            <w:right w:val="none" w:sz="0" w:space="0" w:color="auto"/>
          </w:divBdr>
        </w:div>
        <w:div w:id="47807351">
          <w:marLeft w:val="480"/>
          <w:marRight w:val="0"/>
          <w:marTop w:val="0"/>
          <w:marBottom w:val="0"/>
          <w:divBdr>
            <w:top w:val="none" w:sz="0" w:space="0" w:color="auto"/>
            <w:left w:val="none" w:sz="0" w:space="0" w:color="auto"/>
            <w:bottom w:val="none" w:sz="0" w:space="0" w:color="auto"/>
            <w:right w:val="none" w:sz="0" w:space="0" w:color="auto"/>
          </w:divBdr>
        </w:div>
        <w:div w:id="66853480">
          <w:marLeft w:val="480"/>
          <w:marRight w:val="0"/>
          <w:marTop w:val="0"/>
          <w:marBottom w:val="0"/>
          <w:divBdr>
            <w:top w:val="none" w:sz="0" w:space="0" w:color="auto"/>
            <w:left w:val="none" w:sz="0" w:space="0" w:color="auto"/>
            <w:bottom w:val="none" w:sz="0" w:space="0" w:color="auto"/>
            <w:right w:val="none" w:sz="0" w:space="0" w:color="auto"/>
          </w:divBdr>
        </w:div>
        <w:div w:id="81030174">
          <w:marLeft w:val="480"/>
          <w:marRight w:val="0"/>
          <w:marTop w:val="0"/>
          <w:marBottom w:val="0"/>
          <w:divBdr>
            <w:top w:val="none" w:sz="0" w:space="0" w:color="auto"/>
            <w:left w:val="none" w:sz="0" w:space="0" w:color="auto"/>
            <w:bottom w:val="none" w:sz="0" w:space="0" w:color="auto"/>
            <w:right w:val="none" w:sz="0" w:space="0" w:color="auto"/>
          </w:divBdr>
        </w:div>
        <w:div w:id="111021050">
          <w:marLeft w:val="480"/>
          <w:marRight w:val="0"/>
          <w:marTop w:val="0"/>
          <w:marBottom w:val="0"/>
          <w:divBdr>
            <w:top w:val="none" w:sz="0" w:space="0" w:color="auto"/>
            <w:left w:val="none" w:sz="0" w:space="0" w:color="auto"/>
            <w:bottom w:val="none" w:sz="0" w:space="0" w:color="auto"/>
            <w:right w:val="none" w:sz="0" w:space="0" w:color="auto"/>
          </w:divBdr>
        </w:div>
        <w:div w:id="157422952">
          <w:marLeft w:val="480"/>
          <w:marRight w:val="0"/>
          <w:marTop w:val="0"/>
          <w:marBottom w:val="0"/>
          <w:divBdr>
            <w:top w:val="none" w:sz="0" w:space="0" w:color="auto"/>
            <w:left w:val="none" w:sz="0" w:space="0" w:color="auto"/>
            <w:bottom w:val="none" w:sz="0" w:space="0" w:color="auto"/>
            <w:right w:val="none" w:sz="0" w:space="0" w:color="auto"/>
          </w:divBdr>
        </w:div>
        <w:div w:id="183180073">
          <w:marLeft w:val="480"/>
          <w:marRight w:val="0"/>
          <w:marTop w:val="0"/>
          <w:marBottom w:val="0"/>
          <w:divBdr>
            <w:top w:val="none" w:sz="0" w:space="0" w:color="auto"/>
            <w:left w:val="none" w:sz="0" w:space="0" w:color="auto"/>
            <w:bottom w:val="none" w:sz="0" w:space="0" w:color="auto"/>
            <w:right w:val="none" w:sz="0" w:space="0" w:color="auto"/>
          </w:divBdr>
        </w:div>
        <w:div w:id="194999596">
          <w:marLeft w:val="480"/>
          <w:marRight w:val="0"/>
          <w:marTop w:val="0"/>
          <w:marBottom w:val="0"/>
          <w:divBdr>
            <w:top w:val="none" w:sz="0" w:space="0" w:color="auto"/>
            <w:left w:val="none" w:sz="0" w:space="0" w:color="auto"/>
            <w:bottom w:val="none" w:sz="0" w:space="0" w:color="auto"/>
            <w:right w:val="none" w:sz="0" w:space="0" w:color="auto"/>
          </w:divBdr>
        </w:div>
        <w:div w:id="264310112">
          <w:marLeft w:val="480"/>
          <w:marRight w:val="0"/>
          <w:marTop w:val="0"/>
          <w:marBottom w:val="0"/>
          <w:divBdr>
            <w:top w:val="none" w:sz="0" w:space="0" w:color="auto"/>
            <w:left w:val="none" w:sz="0" w:space="0" w:color="auto"/>
            <w:bottom w:val="none" w:sz="0" w:space="0" w:color="auto"/>
            <w:right w:val="none" w:sz="0" w:space="0" w:color="auto"/>
          </w:divBdr>
        </w:div>
        <w:div w:id="270165410">
          <w:marLeft w:val="480"/>
          <w:marRight w:val="0"/>
          <w:marTop w:val="0"/>
          <w:marBottom w:val="0"/>
          <w:divBdr>
            <w:top w:val="none" w:sz="0" w:space="0" w:color="auto"/>
            <w:left w:val="none" w:sz="0" w:space="0" w:color="auto"/>
            <w:bottom w:val="none" w:sz="0" w:space="0" w:color="auto"/>
            <w:right w:val="none" w:sz="0" w:space="0" w:color="auto"/>
          </w:divBdr>
        </w:div>
        <w:div w:id="317728984">
          <w:marLeft w:val="480"/>
          <w:marRight w:val="0"/>
          <w:marTop w:val="0"/>
          <w:marBottom w:val="0"/>
          <w:divBdr>
            <w:top w:val="none" w:sz="0" w:space="0" w:color="auto"/>
            <w:left w:val="none" w:sz="0" w:space="0" w:color="auto"/>
            <w:bottom w:val="none" w:sz="0" w:space="0" w:color="auto"/>
            <w:right w:val="none" w:sz="0" w:space="0" w:color="auto"/>
          </w:divBdr>
        </w:div>
        <w:div w:id="332951339">
          <w:marLeft w:val="480"/>
          <w:marRight w:val="0"/>
          <w:marTop w:val="0"/>
          <w:marBottom w:val="0"/>
          <w:divBdr>
            <w:top w:val="none" w:sz="0" w:space="0" w:color="auto"/>
            <w:left w:val="none" w:sz="0" w:space="0" w:color="auto"/>
            <w:bottom w:val="none" w:sz="0" w:space="0" w:color="auto"/>
            <w:right w:val="none" w:sz="0" w:space="0" w:color="auto"/>
          </w:divBdr>
        </w:div>
        <w:div w:id="354229246">
          <w:marLeft w:val="480"/>
          <w:marRight w:val="0"/>
          <w:marTop w:val="0"/>
          <w:marBottom w:val="0"/>
          <w:divBdr>
            <w:top w:val="none" w:sz="0" w:space="0" w:color="auto"/>
            <w:left w:val="none" w:sz="0" w:space="0" w:color="auto"/>
            <w:bottom w:val="none" w:sz="0" w:space="0" w:color="auto"/>
            <w:right w:val="none" w:sz="0" w:space="0" w:color="auto"/>
          </w:divBdr>
        </w:div>
        <w:div w:id="357586173">
          <w:marLeft w:val="480"/>
          <w:marRight w:val="0"/>
          <w:marTop w:val="0"/>
          <w:marBottom w:val="0"/>
          <w:divBdr>
            <w:top w:val="none" w:sz="0" w:space="0" w:color="auto"/>
            <w:left w:val="none" w:sz="0" w:space="0" w:color="auto"/>
            <w:bottom w:val="none" w:sz="0" w:space="0" w:color="auto"/>
            <w:right w:val="none" w:sz="0" w:space="0" w:color="auto"/>
          </w:divBdr>
        </w:div>
        <w:div w:id="513300259">
          <w:marLeft w:val="480"/>
          <w:marRight w:val="0"/>
          <w:marTop w:val="0"/>
          <w:marBottom w:val="0"/>
          <w:divBdr>
            <w:top w:val="none" w:sz="0" w:space="0" w:color="auto"/>
            <w:left w:val="none" w:sz="0" w:space="0" w:color="auto"/>
            <w:bottom w:val="none" w:sz="0" w:space="0" w:color="auto"/>
            <w:right w:val="none" w:sz="0" w:space="0" w:color="auto"/>
          </w:divBdr>
        </w:div>
        <w:div w:id="523638959">
          <w:marLeft w:val="480"/>
          <w:marRight w:val="0"/>
          <w:marTop w:val="0"/>
          <w:marBottom w:val="0"/>
          <w:divBdr>
            <w:top w:val="none" w:sz="0" w:space="0" w:color="auto"/>
            <w:left w:val="none" w:sz="0" w:space="0" w:color="auto"/>
            <w:bottom w:val="none" w:sz="0" w:space="0" w:color="auto"/>
            <w:right w:val="none" w:sz="0" w:space="0" w:color="auto"/>
          </w:divBdr>
        </w:div>
        <w:div w:id="590432734">
          <w:marLeft w:val="480"/>
          <w:marRight w:val="0"/>
          <w:marTop w:val="0"/>
          <w:marBottom w:val="0"/>
          <w:divBdr>
            <w:top w:val="none" w:sz="0" w:space="0" w:color="auto"/>
            <w:left w:val="none" w:sz="0" w:space="0" w:color="auto"/>
            <w:bottom w:val="none" w:sz="0" w:space="0" w:color="auto"/>
            <w:right w:val="none" w:sz="0" w:space="0" w:color="auto"/>
          </w:divBdr>
        </w:div>
        <w:div w:id="652871549">
          <w:marLeft w:val="480"/>
          <w:marRight w:val="0"/>
          <w:marTop w:val="0"/>
          <w:marBottom w:val="0"/>
          <w:divBdr>
            <w:top w:val="none" w:sz="0" w:space="0" w:color="auto"/>
            <w:left w:val="none" w:sz="0" w:space="0" w:color="auto"/>
            <w:bottom w:val="none" w:sz="0" w:space="0" w:color="auto"/>
            <w:right w:val="none" w:sz="0" w:space="0" w:color="auto"/>
          </w:divBdr>
        </w:div>
        <w:div w:id="657153204">
          <w:marLeft w:val="480"/>
          <w:marRight w:val="0"/>
          <w:marTop w:val="0"/>
          <w:marBottom w:val="0"/>
          <w:divBdr>
            <w:top w:val="none" w:sz="0" w:space="0" w:color="auto"/>
            <w:left w:val="none" w:sz="0" w:space="0" w:color="auto"/>
            <w:bottom w:val="none" w:sz="0" w:space="0" w:color="auto"/>
            <w:right w:val="none" w:sz="0" w:space="0" w:color="auto"/>
          </w:divBdr>
        </w:div>
        <w:div w:id="695732710">
          <w:marLeft w:val="480"/>
          <w:marRight w:val="0"/>
          <w:marTop w:val="0"/>
          <w:marBottom w:val="0"/>
          <w:divBdr>
            <w:top w:val="none" w:sz="0" w:space="0" w:color="auto"/>
            <w:left w:val="none" w:sz="0" w:space="0" w:color="auto"/>
            <w:bottom w:val="none" w:sz="0" w:space="0" w:color="auto"/>
            <w:right w:val="none" w:sz="0" w:space="0" w:color="auto"/>
          </w:divBdr>
        </w:div>
        <w:div w:id="838889661">
          <w:marLeft w:val="480"/>
          <w:marRight w:val="0"/>
          <w:marTop w:val="0"/>
          <w:marBottom w:val="0"/>
          <w:divBdr>
            <w:top w:val="none" w:sz="0" w:space="0" w:color="auto"/>
            <w:left w:val="none" w:sz="0" w:space="0" w:color="auto"/>
            <w:bottom w:val="none" w:sz="0" w:space="0" w:color="auto"/>
            <w:right w:val="none" w:sz="0" w:space="0" w:color="auto"/>
          </w:divBdr>
        </w:div>
        <w:div w:id="923297170">
          <w:marLeft w:val="480"/>
          <w:marRight w:val="0"/>
          <w:marTop w:val="0"/>
          <w:marBottom w:val="0"/>
          <w:divBdr>
            <w:top w:val="none" w:sz="0" w:space="0" w:color="auto"/>
            <w:left w:val="none" w:sz="0" w:space="0" w:color="auto"/>
            <w:bottom w:val="none" w:sz="0" w:space="0" w:color="auto"/>
            <w:right w:val="none" w:sz="0" w:space="0" w:color="auto"/>
          </w:divBdr>
        </w:div>
        <w:div w:id="951857934">
          <w:marLeft w:val="480"/>
          <w:marRight w:val="0"/>
          <w:marTop w:val="0"/>
          <w:marBottom w:val="0"/>
          <w:divBdr>
            <w:top w:val="none" w:sz="0" w:space="0" w:color="auto"/>
            <w:left w:val="none" w:sz="0" w:space="0" w:color="auto"/>
            <w:bottom w:val="none" w:sz="0" w:space="0" w:color="auto"/>
            <w:right w:val="none" w:sz="0" w:space="0" w:color="auto"/>
          </w:divBdr>
        </w:div>
        <w:div w:id="958224823">
          <w:marLeft w:val="480"/>
          <w:marRight w:val="0"/>
          <w:marTop w:val="0"/>
          <w:marBottom w:val="0"/>
          <w:divBdr>
            <w:top w:val="none" w:sz="0" w:space="0" w:color="auto"/>
            <w:left w:val="none" w:sz="0" w:space="0" w:color="auto"/>
            <w:bottom w:val="none" w:sz="0" w:space="0" w:color="auto"/>
            <w:right w:val="none" w:sz="0" w:space="0" w:color="auto"/>
          </w:divBdr>
        </w:div>
        <w:div w:id="1054736519">
          <w:marLeft w:val="480"/>
          <w:marRight w:val="0"/>
          <w:marTop w:val="0"/>
          <w:marBottom w:val="0"/>
          <w:divBdr>
            <w:top w:val="none" w:sz="0" w:space="0" w:color="auto"/>
            <w:left w:val="none" w:sz="0" w:space="0" w:color="auto"/>
            <w:bottom w:val="none" w:sz="0" w:space="0" w:color="auto"/>
            <w:right w:val="none" w:sz="0" w:space="0" w:color="auto"/>
          </w:divBdr>
        </w:div>
        <w:div w:id="1070152700">
          <w:marLeft w:val="480"/>
          <w:marRight w:val="0"/>
          <w:marTop w:val="0"/>
          <w:marBottom w:val="0"/>
          <w:divBdr>
            <w:top w:val="none" w:sz="0" w:space="0" w:color="auto"/>
            <w:left w:val="none" w:sz="0" w:space="0" w:color="auto"/>
            <w:bottom w:val="none" w:sz="0" w:space="0" w:color="auto"/>
            <w:right w:val="none" w:sz="0" w:space="0" w:color="auto"/>
          </w:divBdr>
        </w:div>
        <w:div w:id="1077746620">
          <w:marLeft w:val="480"/>
          <w:marRight w:val="0"/>
          <w:marTop w:val="0"/>
          <w:marBottom w:val="0"/>
          <w:divBdr>
            <w:top w:val="none" w:sz="0" w:space="0" w:color="auto"/>
            <w:left w:val="none" w:sz="0" w:space="0" w:color="auto"/>
            <w:bottom w:val="none" w:sz="0" w:space="0" w:color="auto"/>
            <w:right w:val="none" w:sz="0" w:space="0" w:color="auto"/>
          </w:divBdr>
        </w:div>
        <w:div w:id="1100641863">
          <w:marLeft w:val="480"/>
          <w:marRight w:val="0"/>
          <w:marTop w:val="0"/>
          <w:marBottom w:val="0"/>
          <w:divBdr>
            <w:top w:val="none" w:sz="0" w:space="0" w:color="auto"/>
            <w:left w:val="none" w:sz="0" w:space="0" w:color="auto"/>
            <w:bottom w:val="none" w:sz="0" w:space="0" w:color="auto"/>
            <w:right w:val="none" w:sz="0" w:space="0" w:color="auto"/>
          </w:divBdr>
        </w:div>
        <w:div w:id="1111704156">
          <w:marLeft w:val="480"/>
          <w:marRight w:val="0"/>
          <w:marTop w:val="0"/>
          <w:marBottom w:val="0"/>
          <w:divBdr>
            <w:top w:val="none" w:sz="0" w:space="0" w:color="auto"/>
            <w:left w:val="none" w:sz="0" w:space="0" w:color="auto"/>
            <w:bottom w:val="none" w:sz="0" w:space="0" w:color="auto"/>
            <w:right w:val="none" w:sz="0" w:space="0" w:color="auto"/>
          </w:divBdr>
        </w:div>
        <w:div w:id="1142230813">
          <w:marLeft w:val="480"/>
          <w:marRight w:val="0"/>
          <w:marTop w:val="0"/>
          <w:marBottom w:val="0"/>
          <w:divBdr>
            <w:top w:val="none" w:sz="0" w:space="0" w:color="auto"/>
            <w:left w:val="none" w:sz="0" w:space="0" w:color="auto"/>
            <w:bottom w:val="none" w:sz="0" w:space="0" w:color="auto"/>
            <w:right w:val="none" w:sz="0" w:space="0" w:color="auto"/>
          </w:divBdr>
        </w:div>
        <w:div w:id="1166283682">
          <w:marLeft w:val="480"/>
          <w:marRight w:val="0"/>
          <w:marTop w:val="0"/>
          <w:marBottom w:val="0"/>
          <w:divBdr>
            <w:top w:val="none" w:sz="0" w:space="0" w:color="auto"/>
            <w:left w:val="none" w:sz="0" w:space="0" w:color="auto"/>
            <w:bottom w:val="none" w:sz="0" w:space="0" w:color="auto"/>
            <w:right w:val="none" w:sz="0" w:space="0" w:color="auto"/>
          </w:divBdr>
        </w:div>
        <w:div w:id="1170411820">
          <w:marLeft w:val="480"/>
          <w:marRight w:val="0"/>
          <w:marTop w:val="0"/>
          <w:marBottom w:val="0"/>
          <w:divBdr>
            <w:top w:val="none" w:sz="0" w:space="0" w:color="auto"/>
            <w:left w:val="none" w:sz="0" w:space="0" w:color="auto"/>
            <w:bottom w:val="none" w:sz="0" w:space="0" w:color="auto"/>
            <w:right w:val="none" w:sz="0" w:space="0" w:color="auto"/>
          </w:divBdr>
        </w:div>
      </w:divsChild>
    </w:div>
    <w:div w:id="195237080">
      <w:bodyDiv w:val="1"/>
      <w:marLeft w:val="0"/>
      <w:marRight w:val="0"/>
      <w:marTop w:val="0"/>
      <w:marBottom w:val="0"/>
      <w:divBdr>
        <w:top w:val="none" w:sz="0" w:space="0" w:color="auto"/>
        <w:left w:val="none" w:sz="0" w:space="0" w:color="auto"/>
        <w:bottom w:val="none" w:sz="0" w:space="0" w:color="auto"/>
        <w:right w:val="none" w:sz="0" w:space="0" w:color="auto"/>
      </w:divBdr>
    </w:div>
    <w:div w:id="195434056">
      <w:bodyDiv w:val="1"/>
      <w:marLeft w:val="0"/>
      <w:marRight w:val="0"/>
      <w:marTop w:val="0"/>
      <w:marBottom w:val="0"/>
      <w:divBdr>
        <w:top w:val="none" w:sz="0" w:space="0" w:color="auto"/>
        <w:left w:val="none" w:sz="0" w:space="0" w:color="auto"/>
        <w:bottom w:val="none" w:sz="0" w:space="0" w:color="auto"/>
        <w:right w:val="none" w:sz="0" w:space="0" w:color="auto"/>
      </w:divBdr>
      <w:divsChild>
        <w:div w:id="665741787">
          <w:marLeft w:val="0"/>
          <w:marRight w:val="0"/>
          <w:marTop w:val="0"/>
          <w:marBottom w:val="0"/>
          <w:divBdr>
            <w:top w:val="none" w:sz="0" w:space="0" w:color="auto"/>
            <w:left w:val="none" w:sz="0" w:space="0" w:color="auto"/>
            <w:bottom w:val="none" w:sz="0" w:space="0" w:color="auto"/>
            <w:right w:val="none" w:sz="0" w:space="0" w:color="auto"/>
          </w:divBdr>
        </w:div>
      </w:divsChild>
    </w:div>
    <w:div w:id="195509309">
      <w:bodyDiv w:val="1"/>
      <w:marLeft w:val="0"/>
      <w:marRight w:val="0"/>
      <w:marTop w:val="0"/>
      <w:marBottom w:val="0"/>
      <w:divBdr>
        <w:top w:val="none" w:sz="0" w:space="0" w:color="auto"/>
        <w:left w:val="none" w:sz="0" w:space="0" w:color="auto"/>
        <w:bottom w:val="none" w:sz="0" w:space="0" w:color="auto"/>
        <w:right w:val="none" w:sz="0" w:space="0" w:color="auto"/>
      </w:divBdr>
    </w:div>
    <w:div w:id="195699743">
      <w:bodyDiv w:val="1"/>
      <w:marLeft w:val="0"/>
      <w:marRight w:val="0"/>
      <w:marTop w:val="0"/>
      <w:marBottom w:val="0"/>
      <w:divBdr>
        <w:top w:val="none" w:sz="0" w:space="0" w:color="auto"/>
        <w:left w:val="none" w:sz="0" w:space="0" w:color="auto"/>
        <w:bottom w:val="none" w:sz="0" w:space="0" w:color="auto"/>
        <w:right w:val="none" w:sz="0" w:space="0" w:color="auto"/>
      </w:divBdr>
    </w:div>
    <w:div w:id="195966286">
      <w:bodyDiv w:val="1"/>
      <w:marLeft w:val="0"/>
      <w:marRight w:val="0"/>
      <w:marTop w:val="0"/>
      <w:marBottom w:val="0"/>
      <w:divBdr>
        <w:top w:val="none" w:sz="0" w:space="0" w:color="auto"/>
        <w:left w:val="none" w:sz="0" w:space="0" w:color="auto"/>
        <w:bottom w:val="none" w:sz="0" w:space="0" w:color="auto"/>
        <w:right w:val="none" w:sz="0" w:space="0" w:color="auto"/>
      </w:divBdr>
      <w:divsChild>
        <w:div w:id="14158835">
          <w:marLeft w:val="480"/>
          <w:marRight w:val="0"/>
          <w:marTop w:val="0"/>
          <w:marBottom w:val="0"/>
          <w:divBdr>
            <w:top w:val="none" w:sz="0" w:space="0" w:color="auto"/>
            <w:left w:val="none" w:sz="0" w:space="0" w:color="auto"/>
            <w:bottom w:val="none" w:sz="0" w:space="0" w:color="auto"/>
            <w:right w:val="none" w:sz="0" w:space="0" w:color="auto"/>
          </w:divBdr>
        </w:div>
        <w:div w:id="72165683">
          <w:marLeft w:val="480"/>
          <w:marRight w:val="0"/>
          <w:marTop w:val="0"/>
          <w:marBottom w:val="0"/>
          <w:divBdr>
            <w:top w:val="none" w:sz="0" w:space="0" w:color="auto"/>
            <w:left w:val="none" w:sz="0" w:space="0" w:color="auto"/>
            <w:bottom w:val="none" w:sz="0" w:space="0" w:color="auto"/>
            <w:right w:val="none" w:sz="0" w:space="0" w:color="auto"/>
          </w:divBdr>
        </w:div>
        <w:div w:id="81604816">
          <w:marLeft w:val="480"/>
          <w:marRight w:val="0"/>
          <w:marTop w:val="0"/>
          <w:marBottom w:val="0"/>
          <w:divBdr>
            <w:top w:val="none" w:sz="0" w:space="0" w:color="auto"/>
            <w:left w:val="none" w:sz="0" w:space="0" w:color="auto"/>
            <w:bottom w:val="none" w:sz="0" w:space="0" w:color="auto"/>
            <w:right w:val="none" w:sz="0" w:space="0" w:color="auto"/>
          </w:divBdr>
        </w:div>
        <w:div w:id="111943404">
          <w:marLeft w:val="480"/>
          <w:marRight w:val="0"/>
          <w:marTop w:val="0"/>
          <w:marBottom w:val="0"/>
          <w:divBdr>
            <w:top w:val="none" w:sz="0" w:space="0" w:color="auto"/>
            <w:left w:val="none" w:sz="0" w:space="0" w:color="auto"/>
            <w:bottom w:val="none" w:sz="0" w:space="0" w:color="auto"/>
            <w:right w:val="none" w:sz="0" w:space="0" w:color="auto"/>
          </w:divBdr>
        </w:div>
        <w:div w:id="156194204">
          <w:marLeft w:val="480"/>
          <w:marRight w:val="0"/>
          <w:marTop w:val="0"/>
          <w:marBottom w:val="0"/>
          <w:divBdr>
            <w:top w:val="none" w:sz="0" w:space="0" w:color="auto"/>
            <w:left w:val="none" w:sz="0" w:space="0" w:color="auto"/>
            <w:bottom w:val="none" w:sz="0" w:space="0" w:color="auto"/>
            <w:right w:val="none" w:sz="0" w:space="0" w:color="auto"/>
          </w:divBdr>
        </w:div>
        <w:div w:id="162014214">
          <w:marLeft w:val="480"/>
          <w:marRight w:val="0"/>
          <w:marTop w:val="0"/>
          <w:marBottom w:val="0"/>
          <w:divBdr>
            <w:top w:val="none" w:sz="0" w:space="0" w:color="auto"/>
            <w:left w:val="none" w:sz="0" w:space="0" w:color="auto"/>
            <w:bottom w:val="none" w:sz="0" w:space="0" w:color="auto"/>
            <w:right w:val="none" w:sz="0" w:space="0" w:color="auto"/>
          </w:divBdr>
        </w:div>
        <w:div w:id="162092834">
          <w:marLeft w:val="480"/>
          <w:marRight w:val="0"/>
          <w:marTop w:val="0"/>
          <w:marBottom w:val="0"/>
          <w:divBdr>
            <w:top w:val="none" w:sz="0" w:space="0" w:color="auto"/>
            <w:left w:val="none" w:sz="0" w:space="0" w:color="auto"/>
            <w:bottom w:val="none" w:sz="0" w:space="0" w:color="auto"/>
            <w:right w:val="none" w:sz="0" w:space="0" w:color="auto"/>
          </w:divBdr>
        </w:div>
        <w:div w:id="175389990">
          <w:marLeft w:val="480"/>
          <w:marRight w:val="0"/>
          <w:marTop w:val="0"/>
          <w:marBottom w:val="0"/>
          <w:divBdr>
            <w:top w:val="none" w:sz="0" w:space="0" w:color="auto"/>
            <w:left w:val="none" w:sz="0" w:space="0" w:color="auto"/>
            <w:bottom w:val="none" w:sz="0" w:space="0" w:color="auto"/>
            <w:right w:val="none" w:sz="0" w:space="0" w:color="auto"/>
          </w:divBdr>
        </w:div>
        <w:div w:id="224099216">
          <w:marLeft w:val="480"/>
          <w:marRight w:val="0"/>
          <w:marTop w:val="0"/>
          <w:marBottom w:val="0"/>
          <w:divBdr>
            <w:top w:val="none" w:sz="0" w:space="0" w:color="auto"/>
            <w:left w:val="none" w:sz="0" w:space="0" w:color="auto"/>
            <w:bottom w:val="none" w:sz="0" w:space="0" w:color="auto"/>
            <w:right w:val="none" w:sz="0" w:space="0" w:color="auto"/>
          </w:divBdr>
        </w:div>
        <w:div w:id="253245387">
          <w:marLeft w:val="480"/>
          <w:marRight w:val="0"/>
          <w:marTop w:val="0"/>
          <w:marBottom w:val="0"/>
          <w:divBdr>
            <w:top w:val="none" w:sz="0" w:space="0" w:color="auto"/>
            <w:left w:val="none" w:sz="0" w:space="0" w:color="auto"/>
            <w:bottom w:val="none" w:sz="0" w:space="0" w:color="auto"/>
            <w:right w:val="none" w:sz="0" w:space="0" w:color="auto"/>
          </w:divBdr>
        </w:div>
        <w:div w:id="262810928">
          <w:marLeft w:val="480"/>
          <w:marRight w:val="0"/>
          <w:marTop w:val="0"/>
          <w:marBottom w:val="0"/>
          <w:divBdr>
            <w:top w:val="none" w:sz="0" w:space="0" w:color="auto"/>
            <w:left w:val="none" w:sz="0" w:space="0" w:color="auto"/>
            <w:bottom w:val="none" w:sz="0" w:space="0" w:color="auto"/>
            <w:right w:val="none" w:sz="0" w:space="0" w:color="auto"/>
          </w:divBdr>
        </w:div>
        <w:div w:id="340666393">
          <w:marLeft w:val="480"/>
          <w:marRight w:val="0"/>
          <w:marTop w:val="0"/>
          <w:marBottom w:val="0"/>
          <w:divBdr>
            <w:top w:val="none" w:sz="0" w:space="0" w:color="auto"/>
            <w:left w:val="none" w:sz="0" w:space="0" w:color="auto"/>
            <w:bottom w:val="none" w:sz="0" w:space="0" w:color="auto"/>
            <w:right w:val="none" w:sz="0" w:space="0" w:color="auto"/>
          </w:divBdr>
        </w:div>
        <w:div w:id="362364671">
          <w:marLeft w:val="480"/>
          <w:marRight w:val="0"/>
          <w:marTop w:val="0"/>
          <w:marBottom w:val="0"/>
          <w:divBdr>
            <w:top w:val="none" w:sz="0" w:space="0" w:color="auto"/>
            <w:left w:val="none" w:sz="0" w:space="0" w:color="auto"/>
            <w:bottom w:val="none" w:sz="0" w:space="0" w:color="auto"/>
            <w:right w:val="none" w:sz="0" w:space="0" w:color="auto"/>
          </w:divBdr>
        </w:div>
        <w:div w:id="384840076">
          <w:marLeft w:val="480"/>
          <w:marRight w:val="0"/>
          <w:marTop w:val="0"/>
          <w:marBottom w:val="0"/>
          <w:divBdr>
            <w:top w:val="none" w:sz="0" w:space="0" w:color="auto"/>
            <w:left w:val="none" w:sz="0" w:space="0" w:color="auto"/>
            <w:bottom w:val="none" w:sz="0" w:space="0" w:color="auto"/>
            <w:right w:val="none" w:sz="0" w:space="0" w:color="auto"/>
          </w:divBdr>
        </w:div>
        <w:div w:id="395972991">
          <w:marLeft w:val="480"/>
          <w:marRight w:val="0"/>
          <w:marTop w:val="0"/>
          <w:marBottom w:val="0"/>
          <w:divBdr>
            <w:top w:val="none" w:sz="0" w:space="0" w:color="auto"/>
            <w:left w:val="none" w:sz="0" w:space="0" w:color="auto"/>
            <w:bottom w:val="none" w:sz="0" w:space="0" w:color="auto"/>
            <w:right w:val="none" w:sz="0" w:space="0" w:color="auto"/>
          </w:divBdr>
        </w:div>
        <w:div w:id="402457930">
          <w:marLeft w:val="480"/>
          <w:marRight w:val="0"/>
          <w:marTop w:val="0"/>
          <w:marBottom w:val="0"/>
          <w:divBdr>
            <w:top w:val="none" w:sz="0" w:space="0" w:color="auto"/>
            <w:left w:val="none" w:sz="0" w:space="0" w:color="auto"/>
            <w:bottom w:val="none" w:sz="0" w:space="0" w:color="auto"/>
            <w:right w:val="none" w:sz="0" w:space="0" w:color="auto"/>
          </w:divBdr>
        </w:div>
        <w:div w:id="404450600">
          <w:marLeft w:val="480"/>
          <w:marRight w:val="0"/>
          <w:marTop w:val="0"/>
          <w:marBottom w:val="0"/>
          <w:divBdr>
            <w:top w:val="none" w:sz="0" w:space="0" w:color="auto"/>
            <w:left w:val="none" w:sz="0" w:space="0" w:color="auto"/>
            <w:bottom w:val="none" w:sz="0" w:space="0" w:color="auto"/>
            <w:right w:val="none" w:sz="0" w:space="0" w:color="auto"/>
          </w:divBdr>
        </w:div>
        <w:div w:id="418258878">
          <w:marLeft w:val="480"/>
          <w:marRight w:val="0"/>
          <w:marTop w:val="0"/>
          <w:marBottom w:val="0"/>
          <w:divBdr>
            <w:top w:val="none" w:sz="0" w:space="0" w:color="auto"/>
            <w:left w:val="none" w:sz="0" w:space="0" w:color="auto"/>
            <w:bottom w:val="none" w:sz="0" w:space="0" w:color="auto"/>
            <w:right w:val="none" w:sz="0" w:space="0" w:color="auto"/>
          </w:divBdr>
        </w:div>
        <w:div w:id="495220360">
          <w:marLeft w:val="480"/>
          <w:marRight w:val="0"/>
          <w:marTop w:val="0"/>
          <w:marBottom w:val="0"/>
          <w:divBdr>
            <w:top w:val="none" w:sz="0" w:space="0" w:color="auto"/>
            <w:left w:val="none" w:sz="0" w:space="0" w:color="auto"/>
            <w:bottom w:val="none" w:sz="0" w:space="0" w:color="auto"/>
            <w:right w:val="none" w:sz="0" w:space="0" w:color="auto"/>
          </w:divBdr>
        </w:div>
        <w:div w:id="523442575">
          <w:marLeft w:val="480"/>
          <w:marRight w:val="0"/>
          <w:marTop w:val="0"/>
          <w:marBottom w:val="0"/>
          <w:divBdr>
            <w:top w:val="none" w:sz="0" w:space="0" w:color="auto"/>
            <w:left w:val="none" w:sz="0" w:space="0" w:color="auto"/>
            <w:bottom w:val="none" w:sz="0" w:space="0" w:color="auto"/>
            <w:right w:val="none" w:sz="0" w:space="0" w:color="auto"/>
          </w:divBdr>
        </w:div>
        <w:div w:id="532349258">
          <w:marLeft w:val="480"/>
          <w:marRight w:val="0"/>
          <w:marTop w:val="0"/>
          <w:marBottom w:val="0"/>
          <w:divBdr>
            <w:top w:val="none" w:sz="0" w:space="0" w:color="auto"/>
            <w:left w:val="none" w:sz="0" w:space="0" w:color="auto"/>
            <w:bottom w:val="none" w:sz="0" w:space="0" w:color="auto"/>
            <w:right w:val="none" w:sz="0" w:space="0" w:color="auto"/>
          </w:divBdr>
        </w:div>
        <w:div w:id="556210542">
          <w:marLeft w:val="480"/>
          <w:marRight w:val="0"/>
          <w:marTop w:val="0"/>
          <w:marBottom w:val="0"/>
          <w:divBdr>
            <w:top w:val="none" w:sz="0" w:space="0" w:color="auto"/>
            <w:left w:val="none" w:sz="0" w:space="0" w:color="auto"/>
            <w:bottom w:val="none" w:sz="0" w:space="0" w:color="auto"/>
            <w:right w:val="none" w:sz="0" w:space="0" w:color="auto"/>
          </w:divBdr>
        </w:div>
        <w:div w:id="565844885">
          <w:marLeft w:val="480"/>
          <w:marRight w:val="0"/>
          <w:marTop w:val="0"/>
          <w:marBottom w:val="0"/>
          <w:divBdr>
            <w:top w:val="none" w:sz="0" w:space="0" w:color="auto"/>
            <w:left w:val="none" w:sz="0" w:space="0" w:color="auto"/>
            <w:bottom w:val="none" w:sz="0" w:space="0" w:color="auto"/>
            <w:right w:val="none" w:sz="0" w:space="0" w:color="auto"/>
          </w:divBdr>
        </w:div>
        <w:div w:id="638458477">
          <w:marLeft w:val="480"/>
          <w:marRight w:val="0"/>
          <w:marTop w:val="0"/>
          <w:marBottom w:val="0"/>
          <w:divBdr>
            <w:top w:val="none" w:sz="0" w:space="0" w:color="auto"/>
            <w:left w:val="none" w:sz="0" w:space="0" w:color="auto"/>
            <w:bottom w:val="none" w:sz="0" w:space="0" w:color="auto"/>
            <w:right w:val="none" w:sz="0" w:space="0" w:color="auto"/>
          </w:divBdr>
        </w:div>
        <w:div w:id="646862296">
          <w:marLeft w:val="480"/>
          <w:marRight w:val="0"/>
          <w:marTop w:val="0"/>
          <w:marBottom w:val="0"/>
          <w:divBdr>
            <w:top w:val="none" w:sz="0" w:space="0" w:color="auto"/>
            <w:left w:val="none" w:sz="0" w:space="0" w:color="auto"/>
            <w:bottom w:val="none" w:sz="0" w:space="0" w:color="auto"/>
            <w:right w:val="none" w:sz="0" w:space="0" w:color="auto"/>
          </w:divBdr>
        </w:div>
        <w:div w:id="660307319">
          <w:marLeft w:val="480"/>
          <w:marRight w:val="0"/>
          <w:marTop w:val="0"/>
          <w:marBottom w:val="0"/>
          <w:divBdr>
            <w:top w:val="none" w:sz="0" w:space="0" w:color="auto"/>
            <w:left w:val="none" w:sz="0" w:space="0" w:color="auto"/>
            <w:bottom w:val="none" w:sz="0" w:space="0" w:color="auto"/>
            <w:right w:val="none" w:sz="0" w:space="0" w:color="auto"/>
          </w:divBdr>
        </w:div>
        <w:div w:id="797724840">
          <w:marLeft w:val="480"/>
          <w:marRight w:val="0"/>
          <w:marTop w:val="0"/>
          <w:marBottom w:val="0"/>
          <w:divBdr>
            <w:top w:val="none" w:sz="0" w:space="0" w:color="auto"/>
            <w:left w:val="none" w:sz="0" w:space="0" w:color="auto"/>
            <w:bottom w:val="none" w:sz="0" w:space="0" w:color="auto"/>
            <w:right w:val="none" w:sz="0" w:space="0" w:color="auto"/>
          </w:divBdr>
        </w:div>
        <w:div w:id="834154426">
          <w:marLeft w:val="480"/>
          <w:marRight w:val="0"/>
          <w:marTop w:val="0"/>
          <w:marBottom w:val="0"/>
          <w:divBdr>
            <w:top w:val="none" w:sz="0" w:space="0" w:color="auto"/>
            <w:left w:val="none" w:sz="0" w:space="0" w:color="auto"/>
            <w:bottom w:val="none" w:sz="0" w:space="0" w:color="auto"/>
            <w:right w:val="none" w:sz="0" w:space="0" w:color="auto"/>
          </w:divBdr>
        </w:div>
        <w:div w:id="868104926">
          <w:marLeft w:val="480"/>
          <w:marRight w:val="0"/>
          <w:marTop w:val="0"/>
          <w:marBottom w:val="0"/>
          <w:divBdr>
            <w:top w:val="none" w:sz="0" w:space="0" w:color="auto"/>
            <w:left w:val="none" w:sz="0" w:space="0" w:color="auto"/>
            <w:bottom w:val="none" w:sz="0" w:space="0" w:color="auto"/>
            <w:right w:val="none" w:sz="0" w:space="0" w:color="auto"/>
          </w:divBdr>
        </w:div>
        <w:div w:id="899093353">
          <w:marLeft w:val="480"/>
          <w:marRight w:val="0"/>
          <w:marTop w:val="0"/>
          <w:marBottom w:val="0"/>
          <w:divBdr>
            <w:top w:val="none" w:sz="0" w:space="0" w:color="auto"/>
            <w:left w:val="none" w:sz="0" w:space="0" w:color="auto"/>
            <w:bottom w:val="none" w:sz="0" w:space="0" w:color="auto"/>
            <w:right w:val="none" w:sz="0" w:space="0" w:color="auto"/>
          </w:divBdr>
        </w:div>
        <w:div w:id="915017154">
          <w:marLeft w:val="480"/>
          <w:marRight w:val="0"/>
          <w:marTop w:val="0"/>
          <w:marBottom w:val="0"/>
          <w:divBdr>
            <w:top w:val="none" w:sz="0" w:space="0" w:color="auto"/>
            <w:left w:val="none" w:sz="0" w:space="0" w:color="auto"/>
            <w:bottom w:val="none" w:sz="0" w:space="0" w:color="auto"/>
            <w:right w:val="none" w:sz="0" w:space="0" w:color="auto"/>
          </w:divBdr>
        </w:div>
        <w:div w:id="935985546">
          <w:marLeft w:val="480"/>
          <w:marRight w:val="0"/>
          <w:marTop w:val="0"/>
          <w:marBottom w:val="0"/>
          <w:divBdr>
            <w:top w:val="none" w:sz="0" w:space="0" w:color="auto"/>
            <w:left w:val="none" w:sz="0" w:space="0" w:color="auto"/>
            <w:bottom w:val="none" w:sz="0" w:space="0" w:color="auto"/>
            <w:right w:val="none" w:sz="0" w:space="0" w:color="auto"/>
          </w:divBdr>
        </w:div>
        <w:div w:id="947080491">
          <w:marLeft w:val="480"/>
          <w:marRight w:val="0"/>
          <w:marTop w:val="0"/>
          <w:marBottom w:val="0"/>
          <w:divBdr>
            <w:top w:val="none" w:sz="0" w:space="0" w:color="auto"/>
            <w:left w:val="none" w:sz="0" w:space="0" w:color="auto"/>
            <w:bottom w:val="none" w:sz="0" w:space="0" w:color="auto"/>
            <w:right w:val="none" w:sz="0" w:space="0" w:color="auto"/>
          </w:divBdr>
        </w:div>
        <w:div w:id="948659243">
          <w:marLeft w:val="480"/>
          <w:marRight w:val="0"/>
          <w:marTop w:val="0"/>
          <w:marBottom w:val="0"/>
          <w:divBdr>
            <w:top w:val="none" w:sz="0" w:space="0" w:color="auto"/>
            <w:left w:val="none" w:sz="0" w:space="0" w:color="auto"/>
            <w:bottom w:val="none" w:sz="0" w:space="0" w:color="auto"/>
            <w:right w:val="none" w:sz="0" w:space="0" w:color="auto"/>
          </w:divBdr>
        </w:div>
        <w:div w:id="959605592">
          <w:marLeft w:val="480"/>
          <w:marRight w:val="0"/>
          <w:marTop w:val="0"/>
          <w:marBottom w:val="0"/>
          <w:divBdr>
            <w:top w:val="none" w:sz="0" w:space="0" w:color="auto"/>
            <w:left w:val="none" w:sz="0" w:space="0" w:color="auto"/>
            <w:bottom w:val="none" w:sz="0" w:space="0" w:color="auto"/>
            <w:right w:val="none" w:sz="0" w:space="0" w:color="auto"/>
          </w:divBdr>
        </w:div>
        <w:div w:id="975912932">
          <w:marLeft w:val="480"/>
          <w:marRight w:val="0"/>
          <w:marTop w:val="0"/>
          <w:marBottom w:val="0"/>
          <w:divBdr>
            <w:top w:val="none" w:sz="0" w:space="0" w:color="auto"/>
            <w:left w:val="none" w:sz="0" w:space="0" w:color="auto"/>
            <w:bottom w:val="none" w:sz="0" w:space="0" w:color="auto"/>
            <w:right w:val="none" w:sz="0" w:space="0" w:color="auto"/>
          </w:divBdr>
        </w:div>
        <w:div w:id="1013994642">
          <w:marLeft w:val="480"/>
          <w:marRight w:val="0"/>
          <w:marTop w:val="0"/>
          <w:marBottom w:val="0"/>
          <w:divBdr>
            <w:top w:val="none" w:sz="0" w:space="0" w:color="auto"/>
            <w:left w:val="none" w:sz="0" w:space="0" w:color="auto"/>
            <w:bottom w:val="none" w:sz="0" w:space="0" w:color="auto"/>
            <w:right w:val="none" w:sz="0" w:space="0" w:color="auto"/>
          </w:divBdr>
        </w:div>
        <w:div w:id="1021317723">
          <w:marLeft w:val="480"/>
          <w:marRight w:val="0"/>
          <w:marTop w:val="0"/>
          <w:marBottom w:val="0"/>
          <w:divBdr>
            <w:top w:val="none" w:sz="0" w:space="0" w:color="auto"/>
            <w:left w:val="none" w:sz="0" w:space="0" w:color="auto"/>
            <w:bottom w:val="none" w:sz="0" w:space="0" w:color="auto"/>
            <w:right w:val="none" w:sz="0" w:space="0" w:color="auto"/>
          </w:divBdr>
        </w:div>
        <w:div w:id="1054039399">
          <w:marLeft w:val="480"/>
          <w:marRight w:val="0"/>
          <w:marTop w:val="0"/>
          <w:marBottom w:val="0"/>
          <w:divBdr>
            <w:top w:val="none" w:sz="0" w:space="0" w:color="auto"/>
            <w:left w:val="none" w:sz="0" w:space="0" w:color="auto"/>
            <w:bottom w:val="none" w:sz="0" w:space="0" w:color="auto"/>
            <w:right w:val="none" w:sz="0" w:space="0" w:color="auto"/>
          </w:divBdr>
        </w:div>
        <w:div w:id="1056778643">
          <w:marLeft w:val="480"/>
          <w:marRight w:val="0"/>
          <w:marTop w:val="0"/>
          <w:marBottom w:val="0"/>
          <w:divBdr>
            <w:top w:val="none" w:sz="0" w:space="0" w:color="auto"/>
            <w:left w:val="none" w:sz="0" w:space="0" w:color="auto"/>
            <w:bottom w:val="none" w:sz="0" w:space="0" w:color="auto"/>
            <w:right w:val="none" w:sz="0" w:space="0" w:color="auto"/>
          </w:divBdr>
        </w:div>
        <w:div w:id="1088044268">
          <w:marLeft w:val="480"/>
          <w:marRight w:val="0"/>
          <w:marTop w:val="0"/>
          <w:marBottom w:val="0"/>
          <w:divBdr>
            <w:top w:val="none" w:sz="0" w:space="0" w:color="auto"/>
            <w:left w:val="none" w:sz="0" w:space="0" w:color="auto"/>
            <w:bottom w:val="none" w:sz="0" w:space="0" w:color="auto"/>
            <w:right w:val="none" w:sz="0" w:space="0" w:color="auto"/>
          </w:divBdr>
        </w:div>
      </w:divsChild>
    </w:div>
    <w:div w:id="196696448">
      <w:bodyDiv w:val="1"/>
      <w:marLeft w:val="0"/>
      <w:marRight w:val="0"/>
      <w:marTop w:val="0"/>
      <w:marBottom w:val="0"/>
      <w:divBdr>
        <w:top w:val="none" w:sz="0" w:space="0" w:color="auto"/>
        <w:left w:val="none" w:sz="0" w:space="0" w:color="auto"/>
        <w:bottom w:val="none" w:sz="0" w:space="0" w:color="auto"/>
        <w:right w:val="none" w:sz="0" w:space="0" w:color="auto"/>
      </w:divBdr>
    </w:div>
    <w:div w:id="196937547">
      <w:bodyDiv w:val="1"/>
      <w:marLeft w:val="0"/>
      <w:marRight w:val="0"/>
      <w:marTop w:val="0"/>
      <w:marBottom w:val="0"/>
      <w:divBdr>
        <w:top w:val="none" w:sz="0" w:space="0" w:color="auto"/>
        <w:left w:val="none" w:sz="0" w:space="0" w:color="auto"/>
        <w:bottom w:val="none" w:sz="0" w:space="0" w:color="auto"/>
        <w:right w:val="none" w:sz="0" w:space="0" w:color="auto"/>
      </w:divBdr>
    </w:div>
    <w:div w:id="196965656">
      <w:bodyDiv w:val="1"/>
      <w:marLeft w:val="0"/>
      <w:marRight w:val="0"/>
      <w:marTop w:val="0"/>
      <w:marBottom w:val="0"/>
      <w:divBdr>
        <w:top w:val="none" w:sz="0" w:space="0" w:color="auto"/>
        <w:left w:val="none" w:sz="0" w:space="0" w:color="auto"/>
        <w:bottom w:val="none" w:sz="0" w:space="0" w:color="auto"/>
        <w:right w:val="none" w:sz="0" w:space="0" w:color="auto"/>
      </w:divBdr>
    </w:div>
    <w:div w:id="196966754">
      <w:bodyDiv w:val="1"/>
      <w:marLeft w:val="0"/>
      <w:marRight w:val="0"/>
      <w:marTop w:val="0"/>
      <w:marBottom w:val="0"/>
      <w:divBdr>
        <w:top w:val="none" w:sz="0" w:space="0" w:color="auto"/>
        <w:left w:val="none" w:sz="0" w:space="0" w:color="auto"/>
        <w:bottom w:val="none" w:sz="0" w:space="0" w:color="auto"/>
        <w:right w:val="none" w:sz="0" w:space="0" w:color="auto"/>
      </w:divBdr>
      <w:divsChild>
        <w:div w:id="1044061396">
          <w:marLeft w:val="480"/>
          <w:marRight w:val="0"/>
          <w:marTop w:val="0"/>
          <w:marBottom w:val="0"/>
          <w:divBdr>
            <w:top w:val="none" w:sz="0" w:space="0" w:color="auto"/>
            <w:left w:val="none" w:sz="0" w:space="0" w:color="auto"/>
            <w:bottom w:val="none" w:sz="0" w:space="0" w:color="auto"/>
            <w:right w:val="none" w:sz="0" w:space="0" w:color="auto"/>
          </w:divBdr>
        </w:div>
        <w:div w:id="1523203435">
          <w:marLeft w:val="480"/>
          <w:marRight w:val="0"/>
          <w:marTop w:val="0"/>
          <w:marBottom w:val="0"/>
          <w:divBdr>
            <w:top w:val="none" w:sz="0" w:space="0" w:color="auto"/>
            <w:left w:val="none" w:sz="0" w:space="0" w:color="auto"/>
            <w:bottom w:val="none" w:sz="0" w:space="0" w:color="auto"/>
            <w:right w:val="none" w:sz="0" w:space="0" w:color="auto"/>
          </w:divBdr>
        </w:div>
        <w:div w:id="93987694">
          <w:marLeft w:val="480"/>
          <w:marRight w:val="0"/>
          <w:marTop w:val="0"/>
          <w:marBottom w:val="0"/>
          <w:divBdr>
            <w:top w:val="none" w:sz="0" w:space="0" w:color="auto"/>
            <w:left w:val="none" w:sz="0" w:space="0" w:color="auto"/>
            <w:bottom w:val="none" w:sz="0" w:space="0" w:color="auto"/>
            <w:right w:val="none" w:sz="0" w:space="0" w:color="auto"/>
          </w:divBdr>
        </w:div>
        <w:div w:id="736781453">
          <w:marLeft w:val="480"/>
          <w:marRight w:val="0"/>
          <w:marTop w:val="0"/>
          <w:marBottom w:val="0"/>
          <w:divBdr>
            <w:top w:val="none" w:sz="0" w:space="0" w:color="auto"/>
            <w:left w:val="none" w:sz="0" w:space="0" w:color="auto"/>
            <w:bottom w:val="none" w:sz="0" w:space="0" w:color="auto"/>
            <w:right w:val="none" w:sz="0" w:space="0" w:color="auto"/>
          </w:divBdr>
        </w:div>
        <w:div w:id="191497235">
          <w:marLeft w:val="480"/>
          <w:marRight w:val="0"/>
          <w:marTop w:val="0"/>
          <w:marBottom w:val="0"/>
          <w:divBdr>
            <w:top w:val="none" w:sz="0" w:space="0" w:color="auto"/>
            <w:left w:val="none" w:sz="0" w:space="0" w:color="auto"/>
            <w:bottom w:val="none" w:sz="0" w:space="0" w:color="auto"/>
            <w:right w:val="none" w:sz="0" w:space="0" w:color="auto"/>
          </w:divBdr>
        </w:div>
        <w:div w:id="381948903">
          <w:marLeft w:val="480"/>
          <w:marRight w:val="0"/>
          <w:marTop w:val="0"/>
          <w:marBottom w:val="0"/>
          <w:divBdr>
            <w:top w:val="none" w:sz="0" w:space="0" w:color="auto"/>
            <w:left w:val="none" w:sz="0" w:space="0" w:color="auto"/>
            <w:bottom w:val="none" w:sz="0" w:space="0" w:color="auto"/>
            <w:right w:val="none" w:sz="0" w:space="0" w:color="auto"/>
          </w:divBdr>
        </w:div>
        <w:div w:id="477185">
          <w:marLeft w:val="480"/>
          <w:marRight w:val="0"/>
          <w:marTop w:val="0"/>
          <w:marBottom w:val="0"/>
          <w:divBdr>
            <w:top w:val="none" w:sz="0" w:space="0" w:color="auto"/>
            <w:left w:val="none" w:sz="0" w:space="0" w:color="auto"/>
            <w:bottom w:val="none" w:sz="0" w:space="0" w:color="auto"/>
            <w:right w:val="none" w:sz="0" w:space="0" w:color="auto"/>
          </w:divBdr>
        </w:div>
        <w:div w:id="113450325">
          <w:marLeft w:val="480"/>
          <w:marRight w:val="0"/>
          <w:marTop w:val="0"/>
          <w:marBottom w:val="0"/>
          <w:divBdr>
            <w:top w:val="none" w:sz="0" w:space="0" w:color="auto"/>
            <w:left w:val="none" w:sz="0" w:space="0" w:color="auto"/>
            <w:bottom w:val="none" w:sz="0" w:space="0" w:color="auto"/>
            <w:right w:val="none" w:sz="0" w:space="0" w:color="auto"/>
          </w:divBdr>
        </w:div>
        <w:div w:id="1399018213">
          <w:marLeft w:val="480"/>
          <w:marRight w:val="0"/>
          <w:marTop w:val="0"/>
          <w:marBottom w:val="0"/>
          <w:divBdr>
            <w:top w:val="none" w:sz="0" w:space="0" w:color="auto"/>
            <w:left w:val="none" w:sz="0" w:space="0" w:color="auto"/>
            <w:bottom w:val="none" w:sz="0" w:space="0" w:color="auto"/>
            <w:right w:val="none" w:sz="0" w:space="0" w:color="auto"/>
          </w:divBdr>
        </w:div>
        <w:div w:id="322314218">
          <w:marLeft w:val="480"/>
          <w:marRight w:val="0"/>
          <w:marTop w:val="0"/>
          <w:marBottom w:val="0"/>
          <w:divBdr>
            <w:top w:val="none" w:sz="0" w:space="0" w:color="auto"/>
            <w:left w:val="none" w:sz="0" w:space="0" w:color="auto"/>
            <w:bottom w:val="none" w:sz="0" w:space="0" w:color="auto"/>
            <w:right w:val="none" w:sz="0" w:space="0" w:color="auto"/>
          </w:divBdr>
        </w:div>
        <w:div w:id="1102646338">
          <w:marLeft w:val="480"/>
          <w:marRight w:val="0"/>
          <w:marTop w:val="0"/>
          <w:marBottom w:val="0"/>
          <w:divBdr>
            <w:top w:val="none" w:sz="0" w:space="0" w:color="auto"/>
            <w:left w:val="none" w:sz="0" w:space="0" w:color="auto"/>
            <w:bottom w:val="none" w:sz="0" w:space="0" w:color="auto"/>
            <w:right w:val="none" w:sz="0" w:space="0" w:color="auto"/>
          </w:divBdr>
        </w:div>
        <w:div w:id="1704820600">
          <w:marLeft w:val="480"/>
          <w:marRight w:val="0"/>
          <w:marTop w:val="0"/>
          <w:marBottom w:val="0"/>
          <w:divBdr>
            <w:top w:val="none" w:sz="0" w:space="0" w:color="auto"/>
            <w:left w:val="none" w:sz="0" w:space="0" w:color="auto"/>
            <w:bottom w:val="none" w:sz="0" w:space="0" w:color="auto"/>
            <w:right w:val="none" w:sz="0" w:space="0" w:color="auto"/>
          </w:divBdr>
        </w:div>
        <w:div w:id="1237856358">
          <w:marLeft w:val="480"/>
          <w:marRight w:val="0"/>
          <w:marTop w:val="0"/>
          <w:marBottom w:val="0"/>
          <w:divBdr>
            <w:top w:val="none" w:sz="0" w:space="0" w:color="auto"/>
            <w:left w:val="none" w:sz="0" w:space="0" w:color="auto"/>
            <w:bottom w:val="none" w:sz="0" w:space="0" w:color="auto"/>
            <w:right w:val="none" w:sz="0" w:space="0" w:color="auto"/>
          </w:divBdr>
        </w:div>
        <w:div w:id="435028587">
          <w:marLeft w:val="480"/>
          <w:marRight w:val="0"/>
          <w:marTop w:val="0"/>
          <w:marBottom w:val="0"/>
          <w:divBdr>
            <w:top w:val="none" w:sz="0" w:space="0" w:color="auto"/>
            <w:left w:val="none" w:sz="0" w:space="0" w:color="auto"/>
            <w:bottom w:val="none" w:sz="0" w:space="0" w:color="auto"/>
            <w:right w:val="none" w:sz="0" w:space="0" w:color="auto"/>
          </w:divBdr>
        </w:div>
        <w:div w:id="1978366195">
          <w:marLeft w:val="480"/>
          <w:marRight w:val="0"/>
          <w:marTop w:val="0"/>
          <w:marBottom w:val="0"/>
          <w:divBdr>
            <w:top w:val="none" w:sz="0" w:space="0" w:color="auto"/>
            <w:left w:val="none" w:sz="0" w:space="0" w:color="auto"/>
            <w:bottom w:val="none" w:sz="0" w:space="0" w:color="auto"/>
            <w:right w:val="none" w:sz="0" w:space="0" w:color="auto"/>
          </w:divBdr>
        </w:div>
        <w:div w:id="314528982">
          <w:marLeft w:val="480"/>
          <w:marRight w:val="0"/>
          <w:marTop w:val="0"/>
          <w:marBottom w:val="0"/>
          <w:divBdr>
            <w:top w:val="none" w:sz="0" w:space="0" w:color="auto"/>
            <w:left w:val="none" w:sz="0" w:space="0" w:color="auto"/>
            <w:bottom w:val="none" w:sz="0" w:space="0" w:color="auto"/>
            <w:right w:val="none" w:sz="0" w:space="0" w:color="auto"/>
          </w:divBdr>
        </w:div>
        <w:div w:id="625620523">
          <w:marLeft w:val="480"/>
          <w:marRight w:val="0"/>
          <w:marTop w:val="0"/>
          <w:marBottom w:val="0"/>
          <w:divBdr>
            <w:top w:val="none" w:sz="0" w:space="0" w:color="auto"/>
            <w:left w:val="none" w:sz="0" w:space="0" w:color="auto"/>
            <w:bottom w:val="none" w:sz="0" w:space="0" w:color="auto"/>
            <w:right w:val="none" w:sz="0" w:space="0" w:color="auto"/>
          </w:divBdr>
        </w:div>
        <w:div w:id="659504174">
          <w:marLeft w:val="480"/>
          <w:marRight w:val="0"/>
          <w:marTop w:val="0"/>
          <w:marBottom w:val="0"/>
          <w:divBdr>
            <w:top w:val="none" w:sz="0" w:space="0" w:color="auto"/>
            <w:left w:val="none" w:sz="0" w:space="0" w:color="auto"/>
            <w:bottom w:val="none" w:sz="0" w:space="0" w:color="auto"/>
            <w:right w:val="none" w:sz="0" w:space="0" w:color="auto"/>
          </w:divBdr>
        </w:div>
        <w:div w:id="1032075057">
          <w:marLeft w:val="480"/>
          <w:marRight w:val="0"/>
          <w:marTop w:val="0"/>
          <w:marBottom w:val="0"/>
          <w:divBdr>
            <w:top w:val="none" w:sz="0" w:space="0" w:color="auto"/>
            <w:left w:val="none" w:sz="0" w:space="0" w:color="auto"/>
            <w:bottom w:val="none" w:sz="0" w:space="0" w:color="auto"/>
            <w:right w:val="none" w:sz="0" w:space="0" w:color="auto"/>
          </w:divBdr>
        </w:div>
        <w:div w:id="415901505">
          <w:marLeft w:val="480"/>
          <w:marRight w:val="0"/>
          <w:marTop w:val="0"/>
          <w:marBottom w:val="0"/>
          <w:divBdr>
            <w:top w:val="none" w:sz="0" w:space="0" w:color="auto"/>
            <w:left w:val="none" w:sz="0" w:space="0" w:color="auto"/>
            <w:bottom w:val="none" w:sz="0" w:space="0" w:color="auto"/>
            <w:right w:val="none" w:sz="0" w:space="0" w:color="auto"/>
          </w:divBdr>
        </w:div>
        <w:div w:id="1038552348">
          <w:marLeft w:val="480"/>
          <w:marRight w:val="0"/>
          <w:marTop w:val="0"/>
          <w:marBottom w:val="0"/>
          <w:divBdr>
            <w:top w:val="none" w:sz="0" w:space="0" w:color="auto"/>
            <w:left w:val="none" w:sz="0" w:space="0" w:color="auto"/>
            <w:bottom w:val="none" w:sz="0" w:space="0" w:color="auto"/>
            <w:right w:val="none" w:sz="0" w:space="0" w:color="auto"/>
          </w:divBdr>
        </w:div>
        <w:div w:id="297495159">
          <w:marLeft w:val="480"/>
          <w:marRight w:val="0"/>
          <w:marTop w:val="0"/>
          <w:marBottom w:val="0"/>
          <w:divBdr>
            <w:top w:val="none" w:sz="0" w:space="0" w:color="auto"/>
            <w:left w:val="none" w:sz="0" w:space="0" w:color="auto"/>
            <w:bottom w:val="none" w:sz="0" w:space="0" w:color="auto"/>
            <w:right w:val="none" w:sz="0" w:space="0" w:color="auto"/>
          </w:divBdr>
        </w:div>
        <w:div w:id="1408650457">
          <w:marLeft w:val="480"/>
          <w:marRight w:val="0"/>
          <w:marTop w:val="0"/>
          <w:marBottom w:val="0"/>
          <w:divBdr>
            <w:top w:val="none" w:sz="0" w:space="0" w:color="auto"/>
            <w:left w:val="none" w:sz="0" w:space="0" w:color="auto"/>
            <w:bottom w:val="none" w:sz="0" w:space="0" w:color="auto"/>
            <w:right w:val="none" w:sz="0" w:space="0" w:color="auto"/>
          </w:divBdr>
        </w:div>
        <w:div w:id="406608143">
          <w:marLeft w:val="480"/>
          <w:marRight w:val="0"/>
          <w:marTop w:val="0"/>
          <w:marBottom w:val="0"/>
          <w:divBdr>
            <w:top w:val="none" w:sz="0" w:space="0" w:color="auto"/>
            <w:left w:val="none" w:sz="0" w:space="0" w:color="auto"/>
            <w:bottom w:val="none" w:sz="0" w:space="0" w:color="auto"/>
            <w:right w:val="none" w:sz="0" w:space="0" w:color="auto"/>
          </w:divBdr>
        </w:div>
        <w:div w:id="1656839384">
          <w:marLeft w:val="480"/>
          <w:marRight w:val="0"/>
          <w:marTop w:val="0"/>
          <w:marBottom w:val="0"/>
          <w:divBdr>
            <w:top w:val="none" w:sz="0" w:space="0" w:color="auto"/>
            <w:left w:val="none" w:sz="0" w:space="0" w:color="auto"/>
            <w:bottom w:val="none" w:sz="0" w:space="0" w:color="auto"/>
            <w:right w:val="none" w:sz="0" w:space="0" w:color="auto"/>
          </w:divBdr>
        </w:div>
        <w:div w:id="1722711139">
          <w:marLeft w:val="480"/>
          <w:marRight w:val="0"/>
          <w:marTop w:val="0"/>
          <w:marBottom w:val="0"/>
          <w:divBdr>
            <w:top w:val="none" w:sz="0" w:space="0" w:color="auto"/>
            <w:left w:val="none" w:sz="0" w:space="0" w:color="auto"/>
            <w:bottom w:val="none" w:sz="0" w:space="0" w:color="auto"/>
            <w:right w:val="none" w:sz="0" w:space="0" w:color="auto"/>
          </w:divBdr>
        </w:div>
        <w:div w:id="1816608375">
          <w:marLeft w:val="480"/>
          <w:marRight w:val="0"/>
          <w:marTop w:val="0"/>
          <w:marBottom w:val="0"/>
          <w:divBdr>
            <w:top w:val="none" w:sz="0" w:space="0" w:color="auto"/>
            <w:left w:val="none" w:sz="0" w:space="0" w:color="auto"/>
            <w:bottom w:val="none" w:sz="0" w:space="0" w:color="auto"/>
            <w:right w:val="none" w:sz="0" w:space="0" w:color="auto"/>
          </w:divBdr>
        </w:div>
        <w:div w:id="1943224558">
          <w:marLeft w:val="480"/>
          <w:marRight w:val="0"/>
          <w:marTop w:val="0"/>
          <w:marBottom w:val="0"/>
          <w:divBdr>
            <w:top w:val="none" w:sz="0" w:space="0" w:color="auto"/>
            <w:left w:val="none" w:sz="0" w:space="0" w:color="auto"/>
            <w:bottom w:val="none" w:sz="0" w:space="0" w:color="auto"/>
            <w:right w:val="none" w:sz="0" w:space="0" w:color="auto"/>
          </w:divBdr>
        </w:div>
        <w:div w:id="90516284">
          <w:marLeft w:val="480"/>
          <w:marRight w:val="0"/>
          <w:marTop w:val="0"/>
          <w:marBottom w:val="0"/>
          <w:divBdr>
            <w:top w:val="none" w:sz="0" w:space="0" w:color="auto"/>
            <w:left w:val="none" w:sz="0" w:space="0" w:color="auto"/>
            <w:bottom w:val="none" w:sz="0" w:space="0" w:color="auto"/>
            <w:right w:val="none" w:sz="0" w:space="0" w:color="auto"/>
          </w:divBdr>
        </w:div>
        <w:div w:id="714158343">
          <w:marLeft w:val="480"/>
          <w:marRight w:val="0"/>
          <w:marTop w:val="0"/>
          <w:marBottom w:val="0"/>
          <w:divBdr>
            <w:top w:val="none" w:sz="0" w:space="0" w:color="auto"/>
            <w:left w:val="none" w:sz="0" w:space="0" w:color="auto"/>
            <w:bottom w:val="none" w:sz="0" w:space="0" w:color="auto"/>
            <w:right w:val="none" w:sz="0" w:space="0" w:color="auto"/>
          </w:divBdr>
        </w:div>
        <w:div w:id="2001232194">
          <w:marLeft w:val="480"/>
          <w:marRight w:val="0"/>
          <w:marTop w:val="0"/>
          <w:marBottom w:val="0"/>
          <w:divBdr>
            <w:top w:val="none" w:sz="0" w:space="0" w:color="auto"/>
            <w:left w:val="none" w:sz="0" w:space="0" w:color="auto"/>
            <w:bottom w:val="none" w:sz="0" w:space="0" w:color="auto"/>
            <w:right w:val="none" w:sz="0" w:space="0" w:color="auto"/>
          </w:divBdr>
        </w:div>
        <w:div w:id="2107994098">
          <w:marLeft w:val="480"/>
          <w:marRight w:val="0"/>
          <w:marTop w:val="0"/>
          <w:marBottom w:val="0"/>
          <w:divBdr>
            <w:top w:val="none" w:sz="0" w:space="0" w:color="auto"/>
            <w:left w:val="none" w:sz="0" w:space="0" w:color="auto"/>
            <w:bottom w:val="none" w:sz="0" w:space="0" w:color="auto"/>
            <w:right w:val="none" w:sz="0" w:space="0" w:color="auto"/>
          </w:divBdr>
        </w:div>
        <w:div w:id="1710832750">
          <w:marLeft w:val="480"/>
          <w:marRight w:val="0"/>
          <w:marTop w:val="0"/>
          <w:marBottom w:val="0"/>
          <w:divBdr>
            <w:top w:val="none" w:sz="0" w:space="0" w:color="auto"/>
            <w:left w:val="none" w:sz="0" w:space="0" w:color="auto"/>
            <w:bottom w:val="none" w:sz="0" w:space="0" w:color="auto"/>
            <w:right w:val="none" w:sz="0" w:space="0" w:color="auto"/>
          </w:divBdr>
        </w:div>
        <w:div w:id="91972525">
          <w:marLeft w:val="480"/>
          <w:marRight w:val="0"/>
          <w:marTop w:val="0"/>
          <w:marBottom w:val="0"/>
          <w:divBdr>
            <w:top w:val="none" w:sz="0" w:space="0" w:color="auto"/>
            <w:left w:val="none" w:sz="0" w:space="0" w:color="auto"/>
            <w:bottom w:val="none" w:sz="0" w:space="0" w:color="auto"/>
            <w:right w:val="none" w:sz="0" w:space="0" w:color="auto"/>
          </w:divBdr>
        </w:div>
        <w:div w:id="1257206983">
          <w:marLeft w:val="480"/>
          <w:marRight w:val="0"/>
          <w:marTop w:val="0"/>
          <w:marBottom w:val="0"/>
          <w:divBdr>
            <w:top w:val="none" w:sz="0" w:space="0" w:color="auto"/>
            <w:left w:val="none" w:sz="0" w:space="0" w:color="auto"/>
            <w:bottom w:val="none" w:sz="0" w:space="0" w:color="auto"/>
            <w:right w:val="none" w:sz="0" w:space="0" w:color="auto"/>
          </w:divBdr>
        </w:div>
        <w:div w:id="1813861301">
          <w:marLeft w:val="480"/>
          <w:marRight w:val="0"/>
          <w:marTop w:val="0"/>
          <w:marBottom w:val="0"/>
          <w:divBdr>
            <w:top w:val="none" w:sz="0" w:space="0" w:color="auto"/>
            <w:left w:val="none" w:sz="0" w:space="0" w:color="auto"/>
            <w:bottom w:val="none" w:sz="0" w:space="0" w:color="auto"/>
            <w:right w:val="none" w:sz="0" w:space="0" w:color="auto"/>
          </w:divBdr>
        </w:div>
        <w:div w:id="788011579">
          <w:marLeft w:val="480"/>
          <w:marRight w:val="0"/>
          <w:marTop w:val="0"/>
          <w:marBottom w:val="0"/>
          <w:divBdr>
            <w:top w:val="none" w:sz="0" w:space="0" w:color="auto"/>
            <w:left w:val="none" w:sz="0" w:space="0" w:color="auto"/>
            <w:bottom w:val="none" w:sz="0" w:space="0" w:color="auto"/>
            <w:right w:val="none" w:sz="0" w:space="0" w:color="auto"/>
          </w:divBdr>
        </w:div>
        <w:div w:id="1763531531">
          <w:marLeft w:val="480"/>
          <w:marRight w:val="0"/>
          <w:marTop w:val="0"/>
          <w:marBottom w:val="0"/>
          <w:divBdr>
            <w:top w:val="none" w:sz="0" w:space="0" w:color="auto"/>
            <w:left w:val="none" w:sz="0" w:space="0" w:color="auto"/>
            <w:bottom w:val="none" w:sz="0" w:space="0" w:color="auto"/>
            <w:right w:val="none" w:sz="0" w:space="0" w:color="auto"/>
          </w:divBdr>
        </w:div>
        <w:div w:id="1339653583">
          <w:marLeft w:val="480"/>
          <w:marRight w:val="0"/>
          <w:marTop w:val="0"/>
          <w:marBottom w:val="0"/>
          <w:divBdr>
            <w:top w:val="none" w:sz="0" w:space="0" w:color="auto"/>
            <w:left w:val="none" w:sz="0" w:space="0" w:color="auto"/>
            <w:bottom w:val="none" w:sz="0" w:space="0" w:color="auto"/>
            <w:right w:val="none" w:sz="0" w:space="0" w:color="auto"/>
          </w:divBdr>
        </w:div>
        <w:div w:id="1555194691">
          <w:marLeft w:val="480"/>
          <w:marRight w:val="0"/>
          <w:marTop w:val="0"/>
          <w:marBottom w:val="0"/>
          <w:divBdr>
            <w:top w:val="none" w:sz="0" w:space="0" w:color="auto"/>
            <w:left w:val="none" w:sz="0" w:space="0" w:color="auto"/>
            <w:bottom w:val="none" w:sz="0" w:space="0" w:color="auto"/>
            <w:right w:val="none" w:sz="0" w:space="0" w:color="auto"/>
          </w:divBdr>
        </w:div>
        <w:div w:id="169566769">
          <w:marLeft w:val="480"/>
          <w:marRight w:val="0"/>
          <w:marTop w:val="0"/>
          <w:marBottom w:val="0"/>
          <w:divBdr>
            <w:top w:val="none" w:sz="0" w:space="0" w:color="auto"/>
            <w:left w:val="none" w:sz="0" w:space="0" w:color="auto"/>
            <w:bottom w:val="none" w:sz="0" w:space="0" w:color="auto"/>
            <w:right w:val="none" w:sz="0" w:space="0" w:color="auto"/>
          </w:divBdr>
        </w:div>
        <w:div w:id="1525709939">
          <w:marLeft w:val="480"/>
          <w:marRight w:val="0"/>
          <w:marTop w:val="0"/>
          <w:marBottom w:val="0"/>
          <w:divBdr>
            <w:top w:val="none" w:sz="0" w:space="0" w:color="auto"/>
            <w:left w:val="none" w:sz="0" w:space="0" w:color="auto"/>
            <w:bottom w:val="none" w:sz="0" w:space="0" w:color="auto"/>
            <w:right w:val="none" w:sz="0" w:space="0" w:color="auto"/>
          </w:divBdr>
        </w:div>
        <w:div w:id="1766338732">
          <w:marLeft w:val="480"/>
          <w:marRight w:val="0"/>
          <w:marTop w:val="0"/>
          <w:marBottom w:val="0"/>
          <w:divBdr>
            <w:top w:val="none" w:sz="0" w:space="0" w:color="auto"/>
            <w:left w:val="none" w:sz="0" w:space="0" w:color="auto"/>
            <w:bottom w:val="none" w:sz="0" w:space="0" w:color="auto"/>
            <w:right w:val="none" w:sz="0" w:space="0" w:color="auto"/>
          </w:divBdr>
        </w:div>
        <w:div w:id="1140341322">
          <w:marLeft w:val="480"/>
          <w:marRight w:val="0"/>
          <w:marTop w:val="0"/>
          <w:marBottom w:val="0"/>
          <w:divBdr>
            <w:top w:val="none" w:sz="0" w:space="0" w:color="auto"/>
            <w:left w:val="none" w:sz="0" w:space="0" w:color="auto"/>
            <w:bottom w:val="none" w:sz="0" w:space="0" w:color="auto"/>
            <w:right w:val="none" w:sz="0" w:space="0" w:color="auto"/>
          </w:divBdr>
        </w:div>
        <w:div w:id="326173649">
          <w:marLeft w:val="480"/>
          <w:marRight w:val="0"/>
          <w:marTop w:val="0"/>
          <w:marBottom w:val="0"/>
          <w:divBdr>
            <w:top w:val="none" w:sz="0" w:space="0" w:color="auto"/>
            <w:left w:val="none" w:sz="0" w:space="0" w:color="auto"/>
            <w:bottom w:val="none" w:sz="0" w:space="0" w:color="auto"/>
            <w:right w:val="none" w:sz="0" w:space="0" w:color="auto"/>
          </w:divBdr>
        </w:div>
        <w:div w:id="1976982423">
          <w:marLeft w:val="480"/>
          <w:marRight w:val="0"/>
          <w:marTop w:val="0"/>
          <w:marBottom w:val="0"/>
          <w:divBdr>
            <w:top w:val="none" w:sz="0" w:space="0" w:color="auto"/>
            <w:left w:val="none" w:sz="0" w:space="0" w:color="auto"/>
            <w:bottom w:val="none" w:sz="0" w:space="0" w:color="auto"/>
            <w:right w:val="none" w:sz="0" w:space="0" w:color="auto"/>
          </w:divBdr>
        </w:div>
        <w:div w:id="131488431">
          <w:marLeft w:val="480"/>
          <w:marRight w:val="0"/>
          <w:marTop w:val="0"/>
          <w:marBottom w:val="0"/>
          <w:divBdr>
            <w:top w:val="none" w:sz="0" w:space="0" w:color="auto"/>
            <w:left w:val="none" w:sz="0" w:space="0" w:color="auto"/>
            <w:bottom w:val="none" w:sz="0" w:space="0" w:color="auto"/>
            <w:right w:val="none" w:sz="0" w:space="0" w:color="auto"/>
          </w:divBdr>
        </w:div>
        <w:div w:id="1712537487">
          <w:marLeft w:val="480"/>
          <w:marRight w:val="0"/>
          <w:marTop w:val="0"/>
          <w:marBottom w:val="0"/>
          <w:divBdr>
            <w:top w:val="none" w:sz="0" w:space="0" w:color="auto"/>
            <w:left w:val="none" w:sz="0" w:space="0" w:color="auto"/>
            <w:bottom w:val="none" w:sz="0" w:space="0" w:color="auto"/>
            <w:right w:val="none" w:sz="0" w:space="0" w:color="auto"/>
          </w:divBdr>
        </w:div>
        <w:div w:id="1831366233">
          <w:marLeft w:val="480"/>
          <w:marRight w:val="0"/>
          <w:marTop w:val="0"/>
          <w:marBottom w:val="0"/>
          <w:divBdr>
            <w:top w:val="none" w:sz="0" w:space="0" w:color="auto"/>
            <w:left w:val="none" w:sz="0" w:space="0" w:color="auto"/>
            <w:bottom w:val="none" w:sz="0" w:space="0" w:color="auto"/>
            <w:right w:val="none" w:sz="0" w:space="0" w:color="auto"/>
          </w:divBdr>
        </w:div>
        <w:div w:id="1765491774">
          <w:marLeft w:val="480"/>
          <w:marRight w:val="0"/>
          <w:marTop w:val="0"/>
          <w:marBottom w:val="0"/>
          <w:divBdr>
            <w:top w:val="none" w:sz="0" w:space="0" w:color="auto"/>
            <w:left w:val="none" w:sz="0" w:space="0" w:color="auto"/>
            <w:bottom w:val="none" w:sz="0" w:space="0" w:color="auto"/>
            <w:right w:val="none" w:sz="0" w:space="0" w:color="auto"/>
          </w:divBdr>
        </w:div>
        <w:div w:id="229466092">
          <w:marLeft w:val="480"/>
          <w:marRight w:val="0"/>
          <w:marTop w:val="0"/>
          <w:marBottom w:val="0"/>
          <w:divBdr>
            <w:top w:val="none" w:sz="0" w:space="0" w:color="auto"/>
            <w:left w:val="none" w:sz="0" w:space="0" w:color="auto"/>
            <w:bottom w:val="none" w:sz="0" w:space="0" w:color="auto"/>
            <w:right w:val="none" w:sz="0" w:space="0" w:color="auto"/>
          </w:divBdr>
        </w:div>
        <w:div w:id="757944105">
          <w:marLeft w:val="480"/>
          <w:marRight w:val="0"/>
          <w:marTop w:val="0"/>
          <w:marBottom w:val="0"/>
          <w:divBdr>
            <w:top w:val="none" w:sz="0" w:space="0" w:color="auto"/>
            <w:left w:val="none" w:sz="0" w:space="0" w:color="auto"/>
            <w:bottom w:val="none" w:sz="0" w:space="0" w:color="auto"/>
            <w:right w:val="none" w:sz="0" w:space="0" w:color="auto"/>
          </w:divBdr>
        </w:div>
        <w:div w:id="1165510124">
          <w:marLeft w:val="480"/>
          <w:marRight w:val="0"/>
          <w:marTop w:val="0"/>
          <w:marBottom w:val="0"/>
          <w:divBdr>
            <w:top w:val="none" w:sz="0" w:space="0" w:color="auto"/>
            <w:left w:val="none" w:sz="0" w:space="0" w:color="auto"/>
            <w:bottom w:val="none" w:sz="0" w:space="0" w:color="auto"/>
            <w:right w:val="none" w:sz="0" w:space="0" w:color="auto"/>
          </w:divBdr>
        </w:div>
        <w:div w:id="504521156">
          <w:marLeft w:val="480"/>
          <w:marRight w:val="0"/>
          <w:marTop w:val="0"/>
          <w:marBottom w:val="0"/>
          <w:divBdr>
            <w:top w:val="none" w:sz="0" w:space="0" w:color="auto"/>
            <w:left w:val="none" w:sz="0" w:space="0" w:color="auto"/>
            <w:bottom w:val="none" w:sz="0" w:space="0" w:color="auto"/>
            <w:right w:val="none" w:sz="0" w:space="0" w:color="auto"/>
          </w:divBdr>
        </w:div>
        <w:div w:id="1457409561">
          <w:marLeft w:val="480"/>
          <w:marRight w:val="0"/>
          <w:marTop w:val="0"/>
          <w:marBottom w:val="0"/>
          <w:divBdr>
            <w:top w:val="none" w:sz="0" w:space="0" w:color="auto"/>
            <w:left w:val="none" w:sz="0" w:space="0" w:color="auto"/>
            <w:bottom w:val="none" w:sz="0" w:space="0" w:color="auto"/>
            <w:right w:val="none" w:sz="0" w:space="0" w:color="auto"/>
          </w:divBdr>
        </w:div>
        <w:div w:id="368994699">
          <w:marLeft w:val="480"/>
          <w:marRight w:val="0"/>
          <w:marTop w:val="0"/>
          <w:marBottom w:val="0"/>
          <w:divBdr>
            <w:top w:val="none" w:sz="0" w:space="0" w:color="auto"/>
            <w:left w:val="none" w:sz="0" w:space="0" w:color="auto"/>
            <w:bottom w:val="none" w:sz="0" w:space="0" w:color="auto"/>
            <w:right w:val="none" w:sz="0" w:space="0" w:color="auto"/>
          </w:divBdr>
        </w:div>
        <w:div w:id="1142190128">
          <w:marLeft w:val="480"/>
          <w:marRight w:val="0"/>
          <w:marTop w:val="0"/>
          <w:marBottom w:val="0"/>
          <w:divBdr>
            <w:top w:val="none" w:sz="0" w:space="0" w:color="auto"/>
            <w:left w:val="none" w:sz="0" w:space="0" w:color="auto"/>
            <w:bottom w:val="none" w:sz="0" w:space="0" w:color="auto"/>
            <w:right w:val="none" w:sz="0" w:space="0" w:color="auto"/>
          </w:divBdr>
        </w:div>
        <w:div w:id="447895748">
          <w:marLeft w:val="480"/>
          <w:marRight w:val="0"/>
          <w:marTop w:val="0"/>
          <w:marBottom w:val="0"/>
          <w:divBdr>
            <w:top w:val="none" w:sz="0" w:space="0" w:color="auto"/>
            <w:left w:val="none" w:sz="0" w:space="0" w:color="auto"/>
            <w:bottom w:val="none" w:sz="0" w:space="0" w:color="auto"/>
            <w:right w:val="none" w:sz="0" w:space="0" w:color="auto"/>
          </w:divBdr>
        </w:div>
        <w:div w:id="1469783542">
          <w:marLeft w:val="480"/>
          <w:marRight w:val="0"/>
          <w:marTop w:val="0"/>
          <w:marBottom w:val="0"/>
          <w:divBdr>
            <w:top w:val="none" w:sz="0" w:space="0" w:color="auto"/>
            <w:left w:val="none" w:sz="0" w:space="0" w:color="auto"/>
            <w:bottom w:val="none" w:sz="0" w:space="0" w:color="auto"/>
            <w:right w:val="none" w:sz="0" w:space="0" w:color="auto"/>
          </w:divBdr>
        </w:div>
        <w:div w:id="2091923500">
          <w:marLeft w:val="480"/>
          <w:marRight w:val="0"/>
          <w:marTop w:val="0"/>
          <w:marBottom w:val="0"/>
          <w:divBdr>
            <w:top w:val="none" w:sz="0" w:space="0" w:color="auto"/>
            <w:left w:val="none" w:sz="0" w:space="0" w:color="auto"/>
            <w:bottom w:val="none" w:sz="0" w:space="0" w:color="auto"/>
            <w:right w:val="none" w:sz="0" w:space="0" w:color="auto"/>
          </w:divBdr>
        </w:div>
        <w:div w:id="1938441212">
          <w:marLeft w:val="480"/>
          <w:marRight w:val="0"/>
          <w:marTop w:val="0"/>
          <w:marBottom w:val="0"/>
          <w:divBdr>
            <w:top w:val="none" w:sz="0" w:space="0" w:color="auto"/>
            <w:left w:val="none" w:sz="0" w:space="0" w:color="auto"/>
            <w:bottom w:val="none" w:sz="0" w:space="0" w:color="auto"/>
            <w:right w:val="none" w:sz="0" w:space="0" w:color="auto"/>
          </w:divBdr>
        </w:div>
        <w:div w:id="306739080">
          <w:marLeft w:val="480"/>
          <w:marRight w:val="0"/>
          <w:marTop w:val="0"/>
          <w:marBottom w:val="0"/>
          <w:divBdr>
            <w:top w:val="none" w:sz="0" w:space="0" w:color="auto"/>
            <w:left w:val="none" w:sz="0" w:space="0" w:color="auto"/>
            <w:bottom w:val="none" w:sz="0" w:space="0" w:color="auto"/>
            <w:right w:val="none" w:sz="0" w:space="0" w:color="auto"/>
          </w:divBdr>
        </w:div>
        <w:div w:id="2040278778">
          <w:marLeft w:val="480"/>
          <w:marRight w:val="0"/>
          <w:marTop w:val="0"/>
          <w:marBottom w:val="0"/>
          <w:divBdr>
            <w:top w:val="none" w:sz="0" w:space="0" w:color="auto"/>
            <w:left w:val="none" w:sz="0" w:space="0" w:color="auto"/>
            <w:bottom w:val="none" w:sz="0" w:space="0" w:color="auto"/>
            <w:right w:val="none" w:sz="0" w:space="0" w:color="auto"/>
          </w:divBdr>
        </w:div>
        <w:div w:id="1808278995">
          <w:marLeft w:val="480"/>
          <w:marRight w:val="0"/>
          <w:marTop w:val="0"/>
          <w:marBottom w:val="0"/>
          <w:divBdr>
            <w:top w:val="none" w:sz="0" w:space="0" w:color="auto"/>
            <w:left w:val="none" w:sz="0" w:space="0" w:color="auto"/>
            <w:bottom w:val="none" w:sz="0" w:space="0" w:color="auto"/>
            <w:right w:val="none" w:sz="0" w:space="0" w:color="auto"/>
          </w:divBdr>
        </w:div>
        <w:div w:id="153885542">
          <w:marLeft w:val="480"/>
          <w:marRight w:val="0"/>
          <w:marTop w:val="0"/>
          <w:marBottom w:val="0"/>
          <w:divBdr>
            <w:top w:val="none" w:sz="0" w:space="0" w:color="auto"/>
            <w:left w:val="none" w:sz="0" w:space="0" w:color="auto"/>
            <w:bottom w:val="none" w:sz="0" w:space="0" w:color="auto"/>
            <w:right w:val="none" w:sz="0" w:space="0" w:color="auto"/>
          </w:divBdr>
        </w:div>
        <w:div w:id="771315086">
          <w:marLeft w:val="480"/>
          <w:marRight w:val="0"/>
          <w:marTop w:val="0"/>
          <w:marBottom w:val="0"/>
          <w:divBdr>
            <w:top w:val="none" w:sz="0" w:space="0" w:color="auto"/>
            <w:left w:val="none" w:sz="0" w:space="0" w:color="auto"/>
            <w:bottom w:val="none" w:sz="0" w:space="0" w:color="auto"/>
            <w:right w:val="none" w:sz="0" w:space="0" w:color="auto"/>
          </w:divBdr>
        </w:div>
        <w:div w:id="896432185">
          <w:marLeft w:val="480"/>
          <w:marRight w:val="0"/>
          <w:marTop w:val="0"/>
          <w:marBottom w:val="0"/>
          <w:divBdr>
            <w:top w:val="none" w:sz="0" w:space="0" w:color="auto"/>
            <w:left w:val="none" w:sz="0" w:space="0" w:color="auto"/>
            <w:bottom w:val="none" w:sz="0" w:space="0" w:color="auto"/>
            <w:right w:val="none" w:sz="0" w:space="0" w:color="auto"/>
          </w:divBdr>
        </w:div>
        <w:div w:id="118493407">
          <w:marLeft w:val="480"/>
          <w:marRight w:val="0"/>
          <w:marTop w:val="0"/>
          <w:marBottom w:val="0"/>
          <w:divBdr>
            <w:top w:val="none" w:sz="0" w:space="0" w:color="auto"/>
            <w:left w:val="none" w:sz="0" w:space="0" w:color="auto"/>
            <w:bottom w:val="none" w:sz="0" w:space="0" w:color="auto"/>
            <w:right w:val="none" w:sz="0" w:space="0" w:color="auto"/>
          </w:divBdr>
        </w:div>
        <w:div w:id="1393581245">
          <w:marLeft w:val="480"/>
          <w:marRight w:val="0"/>
          <w:marTop w:val="0"/>
          <w:marBottom w:val="0"/>
          <w:divBdr>
            <w:top w:val="none" w:sz="0" w:space="0" w:color="auto"/>
            <w:left w:val="none" w:sz="0" w:space="0" w:color="auto"/>
            <w:bottom w:val="none" w:sz="0" w:space="0" w:color="auto"/>
            <w:right w:val="none" w:sz="0" w:space="0" w:color="auto"/>
          </w:divBdr>
        </w:div>
        <w:div w:id="571430076">
          <w:marLeft w:val="480"/>
          <w:marRight w:val="0"/>
          <w:marTop w:val="0"/>
          <w:marBottom w:val="0"/>
          <w:divBdr>
            <w:top w:val="none" w:sz="0" w:space="0" w:color="auto"/>
            <w:left w:val="none" w:sz="0" w:space="0" w:color="auto"/>
            <w:bottom w:val="none" w:sz="0" w:space="0" w:color="auto"/>
            <w:right w:val="none" w:sz="0" w:space="0" w:color="auto"/>
          </w:divBdr>
        </w:div>
        <w:div w:id="271982781">
          <w:marLeft w:val="480"/>
          <w:marRight w:val="0"/>
          <w:marTop w:val="0"/>
          <w:marBottom w:val="0"/>
          <w:divBdr>
            <w:top w:val="none" w:sz="0" w:space="0" w:color="auto"/>
            <w:left w:val="none" w:sz="0" w:space="0" w:color="auto"/>
            <w:bottom w:val="none" w:sz="0" w:space="0" w:color="auto"/>
            <w:right w:val="none" w:sz="0" w:space="0" w:color="auto"/>
          </w:divBdr>
        </w:div>
        <w:div w:id="1380590777">
          <w:marLeft w:val="480"/>
          <w:marRight w:val="0"/>
          <w:marTop w:val="0"/>
          <w:marBottom w:val="0"/>
          <w:divBdr>
            <w:top w:val="none" w:sz="0" w:space="0" w:color="auto"/>
            <w:left w:val="none" w:sz="0" w:space="0" w:color="auto"/>
            <w:bottom w:val="none" w:sz="0" w:space="0" w:color="auto"/>
            <w:right w:val="none" w:sz="0" w:space="0" w:color="auto"/>
          </w:divBdr>
        </w:div>
        <w:div w:id="1673801144">
          <w:marLeft w:val="480"/>
          <w:marRight w:val="0"/>
          <w:marTop w:val="0"/>
          <w:marBottom w:val="0"/>
          <w:divBdr>
            <w:top w:val="none" w:sz="0" w:space="0" w:color="auto"/>
            <w:left w:val="none" w:sz="0" w:space="0" w:color="auto"/>
            <w:bottom w:val="none" w:sz="0" w:space="0" w:color="auto"/>
            <w:right w:val="none" w:sz="0" w:space="0" w:color="auto"/>
          </w:divBdr>
        </w:div>
        <w:div w:id="235824585">
          <w:marLeft w:val="480"/>
          <w:marRight w:val="0"/>
          <w:marTop w:val="0"/>
          <w:marBottom w:val="0"/>
          <w:divBdr>
            <w:top w:val="none" w:sz="0" w:space="0" w:color="auto"/>
            <w:left w:val="none" w:sz="0" w:space="0" w:color="auto"/>
            <w:bottom w:val="none" w:sz="0" w:space="0" w:color="auto"/>
            <w:right w:val="none" w:sz="0" w:space="0" w:color="auto"/>
          </w:divBdr>
        </w:div>
        <w:div w:id="1767076410">
          <w:marLeft w:val="480"/>
          <w:marRight w:val="0"/>
          <w:marTop w:val="0"/>
          <w:marBottom w:val="0"/>
          <w:divBdr>
            <w:top w:val="none" w:sz="0" w:space="0" w:color="auto"/>
            <w:left w:val="none" w:sz="0" w:space="0" w:color="auto"/>
            <w:bottom w:val="none" w:sz="0" w:space="0" w:color="auto"/>
            <w:right w:val="none" w:sz="0" w:space="0" w:color="auto"/>
          </w:divBdr>
        </w:div>
        <w:div w:id="851260884">
          <w:marLeft w:val="480"/>
          <w:marRight w:val="0"/>
          <w:marTop w:val="0"/>
          <w:marBottom w:val="0"/>
          <w:divBdr>
            <w:top w:val="none" w:sz="0" w:space="0" w:color="auto"/>
            <w:left w:val="none" w:sz="0" w:space="0" w:color="auto"/>
            <w:bottom w:val="none" w:sz="0" w:space="0" w:color="auto"/>
            <w:right w:val="none" w:sz="0" w:space="0" w:color="auto"/>
          </w:divBdr>
        </w:div>
        <w:div w:id="1936162300">
          <w:marLeft w:val="480"/>
          <w:marRight w:val="0"/>
          <w:marTop w:val="0"/>
          <w:marBottom w:val="0"/>
          <w:divBdr>
            <w:top w:val="none" w:sz="0" w:space="0" w:color="auto"/>
            <w:left w:val="none" w:sz="0" w:space="0" w:color="auto"/>
            <w:bottom w:val="none" w:sz="0" w:space="0" w:color="auto"/>
            <w:right w:val="none" w:sz="0" w:space="0" w:color="auto"/>
          </w:divBdr>
        </w:div>
        <w:div w:id="835729449">
          <w:marLeft w:val="480"/>
          <w:marRight w:val="0"/>
          <w:marTop w:val="0"/>
          <w:marBottom w:val="0"/>
          <w:divBdr>
            <w:top w:val="none" w:sz="0" w:space="0" w:color="auto"/>
            <w:left w:val="none" w:sz="0" w:space="0" w:color="auto"/>
            <w:bottom w:val="none" w:sz="0" w:space="0" w:color="auto"/>
            <w:right w:val="none" w:sz="0" w:space="0" w:color="auto"/>
          </w:divBdr>
        </w:div>
        <w:div w:id="1239823456">
          <w:marLeft w:val="480"/>
          <w:marRight w:val="0"/>
          <w:marTop w:val="0"/>
          <w:marBottom w:val="0"/>
          <w:divBdr>
            <w:top w:val="none" w:sz="0" w:space="0" w:color="auto"/>
            <w:left w:val="none" w:sz="0" w:space="0" w:color="auto"/>
            <w:bottom w:val="none" w:sz="0" w:space="0" w:color="auto"/>
            <w:right w:val="none" w:sz="0" w:space="0" w:color="auto"/>
          </w:divBdr>
        </w:div>
        <w:div w:id="1854831291">
          <w:marLeft w:val="480"/>
          <w:marRight w:val="0"/>
          <w:marTop w:val="0"/>
          <w:marBottom w:val="0"/>
          <w:divBdr>
            <w:top w:val="none" w:sz="0" w:space="0" w:color="auto"/>
            <w:left w:val="none" w:sz="0" w:space="0" w:color="auto"/>
            <w:bottom w:val="none" w:sz="0" w:space="0" w:color="auto"/>
            <w:right w:val="none" w:sz="0" w:space="0" w:color="auto"/>
          </w:divBdr>
        </w:div>
        <w:div w:id="493496105">
          <w:marLeft w:val="480"/>
          <w:marRight w:val="0"/>
          <w:marTop w:val="0"/>
          <w:marBottom w:val="0"/>
          <w:divBdr>
            <w:top w:val="none" w:sz="0" w:space="0" w:color="auto"/>
            <w:left w:val="none" w:sz="0" w:space="0" w:color="auto"/>
            <w:bottom w:val="none" w:sz="0" w:space="0" w:color="auto"/>
            <w:right w:val="none" w:sz="0" w:space="0" w:color="auto"/>
          </w:divBdr>
        </w:div>
        <w:div w:id="1981155454">
          <w:marLeft w:val="480"/>
          <w:marRight w:val="0"/>
          <w:marTop w:val="0"/>
          <w:marBottom w:val="0"/>
          <w:divBdr>
            <w:top w:val="none" w:sz="0" w:space="0" w:color="auto"/>
            <w:left w:val="none" w:sz="0" w:space="0" w:color="auto"/>
            <w:bottom w:val="none" w:sz="0" w:space="0" w:color="auto"/>
            <w:right w:val="none" w:sz="0" w:space="0" w:color="auto"/>
          </w:divBdr>
        </w:div>
        <w:div w:id="1063404732">
          <w:marLeft w:val="480"/>
          <w:marRight w:val="0"/>
          <w:marTop w:val="0"/>
          <w:marBottom w:val="0"/>
          <w:divBdr>
            <w:top w:val="none" w:sz="0" w:space="0" w:color="auto"/>
            <w:left w:val="none" w:sz="0" w:space="0" w:color="auto"/>
            <w:bottom w:val="none" w:sz="0" w:space="0" w:color="auto"/>
            <w:right w:val="none" w:sz="0" w:space="0" w:color="auto"/>
          </w:divBdr>
        </w:div>
        <w:div w:id="1662393569">
          <w:marLeft w:val="480"/>
          <w:marRight w:val="0"/>
          <w:marTop w:val="0"/>
          <w:marBottom w:val="0"/>
          <w:divBdr>
            <w:top w:val="none" w:sz="0" w:space="0" w:color="auto"/>
            <w:left w:val="none" w:sz="0" w:space="0" w:color="auto"/>
            <w:bottom w:val="none" w:sz="0" w:space="0" w:color="auto"/>
            <w:right w:val="none" w:sz="0" w:space="0" w:color="auto"/>
          </w:divBdr>
        </w:div>
        <w:div w:id="1810515414">
          <w:marLeft w:val="480"/>
          <w:marRight w:val="0"/>
          <w:marTop w:val="0"/>
          <w:marBottom w:val="0"/>
          <w:divBdr>
            <w:top w:val="none" w:sz="0" w:space="0" w:color="auto"/>
            <w:left w:val="none" w:sz="0" w:space="0" w:color="auto"/>
            <w:bottom w:val="none" w:sz="0" w:space="0" w:color="auto"/>
            <w:right w:val="none" w:sz="0" w:space="0" w:color="auto"/>
          </w:divBdr>
        </w:div>
        <w:div w:id="1336108382">
          <w:marLeft w:val="480"/>
          <w:marRight w:val="0"/>
          <w:marTop w:val="0"/>
          <w:marBottom w:val="0"/>
          <w:divBdr>
            <w:top w:val="none" w:sz="0" w:space="0" w:color="auto"/>
            <w:left w:val="none" w:sz="0" w:space="0" w:color="auto"/>
            <w:bottom w:val="none" w:sz="0" w:space="0" w:color="auto"/>
            <w:right w:val="none" w:sz="0" w:space="0" w:color="auto"/>
          </w:divBdr>
        </w:div>
      </w:divsChild>
    </w:div>
    <w:div w:id="197087899">
      <w:bodyDiv w:val="1"/>
      <w:marLeft w:val="0"/>
      <w:marRight w:val="0"/>
      <w:marTop w:val="0"/>
      <w:marBottom w:val="0"/>
      <w:divBdr>
        <w:top w:val="none" w:sz="0" w:space="0" w:color="auto"/>
        <w:left w:val="none" w:sz="0" w:space="0" w:color="auto"/>
        <w:bottom w:val="none" w:sz="0" w:space="0" w:color="auto"/>
        <w:right w:val="none" w:sz="0" w:space="0" w:color="auto"/>
      </w:divBdr>
    </w:div>
    <w:div w:id="197206703">
      <w:bodyDiv w:val="1"/>
      <w:marLeft w:val="0"/>
      <w:marRight w:val="0"/>
      <w:marTop w:val="0"/>
      <w:marBottom w:val="0"/>
      <w:divBdr>
        <w:top w:val="none" w:sz="0" w:space="0" w:color="auto"/>
        <w:left w:val="none" w:sz="0" w:space="0" w:color="auto"/>
        <w:bottom w:val="none" w:sz="0" w:space="0" w:color="auto"/>
        <w:right w:val="none" w:sz="0" w:space="0" w:color="auto"/>
      </w:divBdr>
    </w:div>
    <w:div w:id="197277880">
      <w:bodyDiv w:val="1"/>
      <w:marLeft w:val="0"/>
      <w:marRight w:val="0"/>
      <w:marTop w:val="0"/>
      <w:marBottom w:val="0"/>
      <w:divBdr>
        <w:top w:val="none" w:sz="0" w:space="0" w:color="auto"/>
        <w:left w:val="none" w:sz="0" w:space="0" w:color="auto"/>
        <w:bottom w:val="none" w:sz="0" w:space="0" w:color="auto"/>
        <w:right w:val="none" w:sz="0" w:space="0" w:color="auto"/>
      </w:divBdr>
    </w:div>
    <w:div w:id="197394523">
      <w:marLeft w:val="480"/>
      <w:marRight w:val="0"/>
      <w:marTop w:val="0"/>
      <w:marBottom w:val="0"/>
      <w:divBdr>
        <w:top w:val="none" w:sz="0" w:space="0" w:color="auto"/>
        <w:left w:val="none" w:sz="0" w:space="0" w:color="auto"/>
        <w:bottom w:val="none" w:sz="0" w:space="0" w:color="auto"/>
        <w:right w:val="none" w:sz="0" w:space="0" w:color="auto"/>
      </w:divBdr>
    </w:div>
    <w:div w:id="197474383">
      <w:bodyDiv w:val="1"/>
      <w:marLeft w:val="0"/>
      <w:marRight w:val="0"/>
      <w:marTop w:val="0"/>
      <w:marBottom w:val="0"/>
      <w:divBdr>
        <w:top w:val="none" w:sz="0" w:space="0" w:color="auto"/>
        <w:left w:val="none" w:sz="0" w:space="0" w:color="auto"/>
        <w:bottom w:val="none" w:sz="0" w:space="0" w:color="auto"/>
        <w:right w:val="none" w:sz="0" w:space="0" w:color="auto"/>
      </w:divBdr>
    </w:div>
    <w:div w:id="197551988">
      <w:bodyDiv w:val="1"/>
      <w:marLeft w:val="0"/>
      <w:marRight w:val="0"/>
      <w:marTop w:val="0"/>
      <w:marBottom w:val="0"/>
      <w:divBdr>
        <w:top w:val="none" w:sz="0" w:space="0" w:color="auto"/>
        <w:left w:val="none" w:sz="0" w:space="0" w:color="auto"/>
        <w:bottom w:val="none" w:sz="0" w:space="0" w:color="auto"/>
        <w:right w:val="none" w:sz="0" w:space="0" w:color="auto"/>
      </w:divBdr>
    </w:div>
    <w:div w:id="197619911">
      <w:bodyDiv w:val="1"/>
      <w:marLeft w:val="0"/>
      <w:marRight w:val="0"/>
      <w:marTop w:val="0"/>
      <w:marBottom w:val="0"/>
      <w:divBdr>
        <w:top w:val="none" w:sz="0" w:space="0" w:color="auto"/>
        <w:left w:val="none" w:sz="0" w:space="0" w:color="auto"/>
        <w:bottom w:val="none" w:sz="0" w:space="0" w:color="auto"/>
        <w:right w:val="none" w:sz="0" w:space="0" w:color="auto"/>
      </w:divBdr>
    </w:div>
    <w:div w:id="197858345">
      <w:bodyDiv w:val="1"/>
      <w:marLeft w:val="0"/>
      <w:marRight w:val="0"/>
      <w:marTop w:val="0"/>
      <w:marBottom w:val="0"/>
      <w:divBdr>
        <w:top w:val="none" w:sz="0" w:space="0" w:color="auto"/>
        <w:left w:val="none" w:sz="0" w:space="0" w:color="auto"/>
        <w:bottom w:val="none" w:sz="0" w:space="0" w:color="auto"/>
        <w:right w:val="none" w:sz="0" w:space="0" w:color="auto"/>
      </w:divBdr>
    </w:div>
    <w:div w:id="198278909">
      <w:bodyDiv w:val="1"/>
      <w:marLeft w:val="0"/>
      <w:marRight w:val="0"/>
      <w:marTop w:val="0"/>
      <w:marBottom w:val="0"/>
      <w:divBdr>
        <w:top w:val="none" w:sz="0" w:space="0" w:color="auto"/>
        <w:left w:val="none" w:sz="0" w:space="0" w:color="auto"/>
        <w:bottom w:val="none" w:sz="0" w:space="0" w:color="auto"/>
        <w:right w:val="none" w:sz="0" w:space="0" w:color="auto"/>
      </w:divBdr>
    </w:div>
    <w:div w:id="198707221">
      <w:bodyDiv w:val="1"/>
      <w:marLeft w:val="0"/>
      <w:marRight w:val="0"/>
      <w:marTop w:val="0"/>
      <w:marBottom w:val="0"/>
      <w:divBdr>
        <w:top w:val="none" w:sz="0" w:space="0" w:color="auto"/>
        <w:left w:val="none" w:sz="0" w:space="0" w:color="auto"/>
        <w:bottom w:val="none" w:sz="0" w:space="0" w:color="auto"/>
        <w:right w:val="none" w:sz="0" w:space="0" w:color="auto"/>
      </w:divBdr>
    </w:div>
    <w:div w:id="198737661">
      <w:bodyDiv w:val="1"/>
      <w:marLeft w:val="0"/>
      <w:marRight w:val="0"/>
      <w:marTop w:val="0"/>
      <w:marBottom w:val="0"/>
      <w:divBdr>
        <w:top w:val="none" w:sz="0" w:space="0" w:color="auto"/>
        <w:left w:val="none" w:sz="0" w:space="0" w:color="auto"/>
        <w:bottom w:val="none" w:sz="0" w:space="0" w:color="auto"/>
        <w:right w:val="none" w:sz="0" w:space="0" w:color="auto"/>
      </w:divBdr>
    </w:div>
    <w:div w:id="198786476">
      <w:bodyDiv w:val="1"/>
      <w:marLeft w:val="0"/>
      <w:marRight w:val="0"/>
      <w:marTop w:val="0"/>
      <w:marBottom w:val="0"/>
      <w:divBdr>
        <w:top w:val="none" w:sz="0" w:space="0" w:color="auto"/>
        <w:left w:val="none" w:sz="0" w:space="0" w:color="auto"/>
        <w:bottom w:val="none" w:sz="0" w:space="0" w:color="auto"/>
        <w:right w:val="none" w:sz="0" w:space="0" w:color="auto"/>
      </w:divBdr>
    </w:div>
    <w:div w:id="198787460">
      <w:bodyDiv w:val="1"/>
      <w:marLeft w:val="0"/>
      <w:marRight w:val="0"/>
      <w:marTop w:val="0"/>
      <w:marBottom w:val="0"/>
      <w:divBdr>
        <w:top w:val="none" w:sz="0" w:space="0" w:color="auto"/>
        <w:left w:val="none" w:sz="0" w:space="0" w:color="auto"/>
        <w:bottom w:val="none" w:sz="0" w:space="0" w:color="auto"/>
        <w:right w:val="none" w:sz="0" w:space="0" w:color="auto"/>
      </w:divBdr>
    </w:div>
    <w:div w:id="199245322">
      <w:bodyDiv w:val="1"/>
      <w:marLeft w:val="0"/>
      <w:marRight w:val="0"/>
      <w:marTop w:val="0"/>
      <w:marBottom w:val="0"/>
      <w:divBdr>
        <w:top w:val="none" w:sz="0" w:space="0" w:color="auto"/>
        <w:left w:val="none" w:sz="0" w:space="0" w:color="auto"/>
        <w:bottom w:val="none" w:sz="0" w:space="0" w:color="auto"/>
        <w:right w:val="none" w:sz="0" w:space="0" w:color="auto"/>
      </w:divBdr>
    </w:div>
    <w:div w:id="199784281">
      <w:bodyDiv w:val="1"/>
      <w:marLeft w:val="0"/>
      <w:marRight w:val="0"/>
      <w:marTop w:val="0"/>
      <w:marBottom w:val="0"/>
      <w:divBdr>
        <w:top w:val="none" w:sz="0" w:space="0" w:color="auto"/>
        <w:left w:val="none" w:sz="0" w:space="0" w:color="auto"/>
        <w:bottom w:val="none" w:sz="0" w:space="0" w:color="auto"/>
        <w:right w:val="none" w:sz="0" w:space="0" w:color="auto"/>
      </w:divBdr>
    </w:div>
    <w:div w:id="199899961">
      <w:bodyDiv w:val="1"/>
      <w:marLeft w:val="0"/>
      <w:marRight w:val="0"/>
      <w:marTop w:val="0"/>
      <w:marBottom w:val="0"/>
      <w:divBdr>
        <w:top w:val="none" w:sz="0" w:space="0" w:color="auto"/>
        <w:left w:val="none" w:sz="0" w:space="0" w:color="auto"/>
        <w:bottom w:val="none" w:sz="0" w:space="0" w:color="auto"/>
        <w:right w:val="none" w:sz="0" w:space="0" w:color="auto"/>
      </w:divBdr>
    </w:div>
    <w:div w:id="199973150">
      <w:bodyDiv w:val="1"/>
      <w:marLeft w:val="0"/>
      <w:marRight w:val="0"/>
      <w:marTop w:val="0"/>
      <w:marBottom w:val="0"/>
      <w:divBdr>
        <w:top w:val="none" w:sz="0" w:space="0" w:color="auto"/>
        <w:left w:val="none" w:sz="0" w:space="0" w:color="auto"/>
        <w:bottom w:val="none" w:sz="0" w:space="0" w:color="auto"/>
        <w:right w:val="none" w:sz="0" w:space="0" w:color="auto"/>
      </w:divBdr>
    </w:div>
    <w:div w:id="200169587">
      <w:bodyDiv w:val="1"/>
      <w:marLeft w:val="0"/>
      <w:marRight w:val="0"/>
      <w:marTop w:val="0"/>
      <w:marBottom w:val="0"/>
      <w:divBdr>
        <w:top w:val="none" w:sz="0" w:space="0" w:color="auto"/>
        <w:left w:val="none" w:sz="0" w:space="0" w:color="auto"/>
        <w:bottom w:val="none" w:sz="0" w:space="0" w:color="auto"/>
        <w:right w:val="none" w:sz="0" w:space="0" w:color="auto"/>
      </w:divBdr>
    </w:div>
    <w:div w:id="200364330">
      <w:bodyDiv w:val="1"/>
      <w:marLeft w:val="0"/>
      <w:marRight w:val="0"/>
      <w:marTop w:val="0"/>
      <w:marBottom w:val="0"/>
      <w:divBdr>
        <w:top w:val="none" w:sz="0" w:space="0" w:color="auto"/>
        <w:left w:val="none" w:sz="0" w:space="0" w:color="auto"/>
        <w:bottom w:val="none" w:sz="0" w:space="0" w:color="auto"/>
        <w:right w:val="none" w:sz="0" w:space="0" w:color="auto"/>
      </w:divBdr>
    </w:div>
    <w:div w:id="200675755">
      <w:bodyDiv w:val="1"/>
      <w:marLeft w:val="0"/>
      <w:marRight w:val="0"/>
      <w:marTop w:val="0"/>
      <w:marBottom w:val="0"/>
      <w:divBdr>
        <w:top w:val="none" w:sz="0" w:space="0" w:color="auto"/>
        <w:left w:val="none" w:sz="0" w:space="0" w:color="auto"/>
        <w:bottom w:val="none" w:sz="0" w:space="0" w:color="auto"/>
        <w:right w:val="none" w:sz="0" w:space="0" w:color="auto"/>
      </w:divBdr>
    </w:div>
    <w:div w:id="200872594">
      <w:bodyDiv w:val="1"/>
      <w:marLeft w:val="0"/>
      <w:marRight w:val="0"/>
      <w:marTop w:val="0"/>
      <w:marBottom w:val="0"/>
      <w:divBdr>
        <w:top w:val="none" w:sz="0" w:space="0" w:color="auto"/>
        <w:left w:val="none" w:sz="0" w:space="0" w:color="auto"/>
        <w:bottom w:val="none" w:sz="0" w:space="0" w:color="auto"/>
        <w:right w:val="none" w:sz="0" w:space="0" w:color="auto"/>
      </w:divBdr>
    </w:div>
    <w:div w:id="201018276">
      <w:bodyDiv w:val="1"/>
      <w:marLeft w:val="0"/>
      <w:marRight w:val="0"/>
      <w:marTop w:val="0"/>
      <w:marBottom w:val="0"/>
      <w:divBdr>
        <w:top w:val="none" w:sz="0" w:space="0" w:color="auto"/>
        <w:left w:val="none" w:sz="0" w:space="0" w:color="auto"/>
        <w:bottom w:val="none" w:sz="0" w:space="0" w:color="auto"/>
        <w:right w:val="none" w:sz="0" w:space="0" w:color="auto"/>
      </w:divBdr>
    </w:div>
    <w:div w:id="201136063">
      <w:bodyDiv w:val="1"/>
      <w:marLeft w:val="0"/>
      <w:marRight w:val="0"/>
      <w:marTop w:val="0"/>
      <w:marBottom w:val="0"/>
      <w:divBdr>
        <w:top w:val="none" w:sz="0" w:space="0" w:color="auto"/>
        <w:left w:val="none" w:sz="0" w:space="0" w:color="auto"/>
        <w:bottom w:val="none" w:sz="0" w:space="0" w:color="auto"/>
        <w:right w:val="none" w:sz="0" w:space="0" w:color="auto"/>
      </w:divBdr>
    </w:div>
    <w:div w:id="201480560">
      <w:bodyDiv w:val="1"/>
      <w:marLeft w:val="0"/>
      <w:marRight w:val="0"/>
      <w:marTop w:val="0"/>
      <w:marBottom w:val="0"/>
      <w:divBdr>
        <w:top w:val="none" w:sz="0" w:space="0" w:color="auto"/>
        <w:left w:val="none" w:sz="0" w:space="0" w:color="auto"/>
        <w:bottom w:val="none" w:sz="0" w:space="0" w:color="auto"/>
        <w:right w:val="none" w:sz="0" w:space="0" w:color="auto"/>
      </w:divBdr>
    </w:div>
    <w:div w:id="201673097">
      <w:bodyDiv w:val="1"/>
      <w:marLeft w:val="0"/>
      <w:marRight w:val="0"/>
      <w:marTop w:val="0"/>
      <w:marBottom w:val="0"/>
      <w:divBdr>
        <w:top w:val="none" w:sz="0" w:space="0" w:color="auto"/>
        <w:left w:val="none" w:sz="0" w:space="0" w:color="auto"/>
        <w:bottom w:val="none" w:sz="0" w:space="0" w:color="auto"/>
        <w:right w:val="none" w:sz="0" w:space="0" w:color="auto"/>
      </w:divBdr>
      <w:divsChild>
        <w:div w:id="25955215">
          <w:marLeft w:val="480"/>
          <w:marRight w:val="0"/>
          <w:marTop w:val="0"/>
          <w:marBottom w:val="0"/>
          <w:divBdr>
            <w:top w:val="none" w:sz="0" w:space="0" w:color="auto"/>
            <w:left w:val="none" w:sz="0" w:space="0" w:color="auto"/>
            <w:bottom w:val="none" w:sz="0" w:space="0" w:color="auto"/>
            <w:right w:val="none" w:sz="0" w:space="0" w:color="auto"/>
          </w:divBdr>
        </w:div>
        <w:div w:id="58331154">
          <w:marLeft w:val="480"/>
          <w:marRight w:val="0"/>
          <w:marTop w:val="0"/>
          <w:marBottom w:val="0"/>
          <w:divBdr>
            <w:top w:val="none" w:sz="0" w:space="0" w:color="auto"/>
            <w:left w:val="none" w:sz="0" w:space="0" w:color="auto"/>
            <w:bottom w:val="none" w:sz="0" w:space="0" w:color="auto"/>
            <w:right w:val="none" w:sz="0" w:space="0" w:color="auto"/>
          </w:divBdr>
        </w:div>
        <w:div w:id="95248626">
          <w:marLeft w:val="480"/>
          <w:marRight w:val="0"/>
          <w:marTop w:val="0"/>
          <w:marBottom w:val="0"/>
          <w:divBdr>
            <w:top w:val="none" w:sz="0" w:space="0" w:color="auto"/>
            <w:left w:val="none" w:sz="0" w:space="0" w:color="auto"/>
            <w:bottom w:val="none" w:sz="0" w:space="0" w:color="auto"/>
            <w:right w:val="none" w:sz="0" w:space="0" w:color="auto"/>
          </w:divBdr>
        </w:div>
        <w:div w:id="128211896">
          <w:marLeft w:val="480"/>
          <w:marRight w:val="0"/>
          <w:marTop w:val="0"/>
          <w:marBottom w:val="0"/>
          <w:divBdr>
            <w:top w:val="none" w:sz="0" w:space="0" w:color="auto"/>
            <w:left w:val="none" w:sz="0" w:space="0" w:color="auto"/>
            <w:bottom w:val="none" w:sz="0" w:space="0" w:color="auto"/>
            <w:right w:val="none" w:sz="0" w:space="0" w:color="auto"/>
          </w:divBdr>
        </w:div>
        <w:div w:id="149255500">
          <w:marLeft w:val="480"/>
          <w:marRight w:val="0"/>
          <w:marTop w:val="0"/>
          <w:marBottom w:val="0"/>
          <w:divBdr>
            <w:top w:val="none" w:sz="0" w:space="0" w:color="auto"/>
            <w:left w:val="none" w:sz="0" w:space="0" w:color="auto"/>
            <w:bottom w:val="none" w:sz="0" w:space="0" w:color="auto"/>
            <w:right w:val="none" w:sz="0" w:space="0" w:color="auto"/>
          </w:divBdr>
        </w:div>
        <w:div w:id="153954373">
          <w:marLeft w:val="480"/>
          <w:marRight w:val="0"/>
          <w:marTop w:val="0"/>
          <w:marBottom w:val="0"/>
          <w:divBdr>
            <w:top w:val="none" w:sz="0" w:space="0" w:color="auto"/>
            <w:left w:val="none" w:sz="0" w:space="0" w:color="auto"/>
            <w:bottom w:val="none" w:sz="0" w:space="0" w:color="auto"/>
            <w:right w:val="none" w:sz="0" w:space="0" w:color="auto"/>
          </w:divBdr>
        </w:div>
        <w:div w:id="155535468">
          <w:marLeft w:val="480"/>
          <w:marRight w:val="0"/>
          <w:marTop w:val="0"/>
          <w:marBottom w:val="0"/>
          <w:divBdr>
            <w:top w:val="none" w:sz="0" w:space="0" w:color="auto"/>
            <w:left w:val="none" w:sz="0" w:space="0" w:color="auto"/>
            <w:bottom w:val="none" w:sz="0" w:space="0" w:color="auto"/>
            <w:right w:val="none" w:sz="0" w:space="0" w:color="auto"/>
          </w:divBdr>
        </w:div>
        <w:div w:id="164639905">
          <w:marLeft w:val="480"/>
          <w:marRight w:val="0"/>
          <w:marTop w:val="0"/>
          <w:marBottom w:val="0"/>
          <w:divBdr>
            <w:top w:val="none" w:sz="0" w:space="0" w:color="auto"/>
            <w:left w:val="none" w:sz="0" w:space="0" w:color="auto"/>
            <w:bottom w:val="none" w:sz="0" w:space="0" w:color="auto"/>
            <w:right w:val="none" w:sz="0" w:space="0" w:color="auto"/>
          </w:divBdr>
        </w:div>
        <w:div w:id="172037777">
          <w:marLeft w:val="480"/>
          <w:marRight w:val="0"/>
          <w:marTop w:val="0"/>
          <w:marBottom w:val="0"/>
          <w:divBdr>
            <w:top w:val="none" w:sz="0" w:space="0" w:color="auto"/>
            <w:left w:val="none" w:sz="0" w:space="0" w:color="auto"/>
            <w:bottom w:val="none" w:sz="0" w:space="0" w:color="auto"/>
            <w:right w:val="none" w:sz="0" w:space="0" w:color="auto"/>
          </w:divBdr>
        </w:div>
        <w:div w:id="179662697">
          <w:marLeft w:val="480"/>
          <w:marRight w:val="0"/>
          <w:marTop w:val="0"/>
          <w:marBottom w:val="0"/>
          <w:divBdr>
            <w:top w:val="none" w:sz="0" w:space="0" w:color="auto"/>
            <w:left w:val="none" w:sz="0" w:space="0" w:color="auto"/>
            <w:bottom w:val="none" w:sz="0" w:space="0" w:color="auto"/>
            <w:right w:val="none" w:sz="0" w:space="0" w:color="auto"/>
          </w:divBdr>
        </w:div>
        <w:div w:id="189220985">
          <w:marLeft w:val="480"/>
          <w:marRight w:val="0"/>
          <w:marTop w:val="0"/>
          <w:marBottom w:val="0"/>
          <w:divBdr>
            <w:top w:val="none" w:sz="0" w:space="0" w:color="auto"/>
            <w:left w:val="none" w:sz="0" w:space="0" w:color="auto"/>
            <w:bottom w:val="none" w:sz="0" w:space="0" w:color="auto"/>
            <w:right w:val="none" w:sz="0" w:space="0" w:color="auto"/>
          </w:divBdr>
        </w:div>
        <w:div w:id="245652762">
          <w:marLeft w:val="480"/>
          <w:marRight w:val="0"/>
          <w:marTop w:val="0"/>
          <w:marBottom w:val="0"/>
          <w:divBdr>
            <w:top w:val="none" w:sz="0" w:space="0" w:color="auto"/>
            <w:left w:val="none" w:sz="0" w:space="0" w:color="auto"/>
            <w:bottom w:val="none" w:sz="0" w:space="0" w:color="auto"/>
            <w:right w:val="none" w:sz="0" w:space="0" w:color="auto"/>
          </w:divBdr>
        </w:div>
        <w:div w:id="315425189">
          <w:marLeft w:val="480"/>
          <w:marRight w:val="0"/>
          <w:marTop w:val="0"/>
          <w:marBottom w:val="0"/>
          <w:divBdr>
            <w:top w:val="none" w:sz="0" w:space="0" w:color="auto"/>
            <w:left w:val="none" w:sz="0" w:space="0" w:color="auto"/>
            <w:bottom w:val="none" w:sz="0" w:space="0" w:color="auto"/>
            <w:right w:val="none" w:sz="0" w:space="0" w:color="auto"/>
          </w:divBdr>
        </w:div>
        <w:div w:id="323820978">
          <w:marLeft w:val="480"/>
          <w:marRight w:val="0"/>
          <w:marTop w:val="0"/>
          <w:marBottom w:val="0"/>
          <w:divBdr>
            <w:top w:val="none" w:sz="0" w:space="0" w:color="auto"/>
            <w:left w:val="none" w:sz="0" w:space="0" w:color="auto"/>
            <w:bottom w:val="none" w:sz="0" w:space="0" w:color="auto"/>
            <w:right w:val="none" w:sz="0" w:space="0" w:color="auto"/>
          </w:divBdr>
        </w:div>
        <w:div w:id="425200271">
          <w:marLeft w:val="480"/>
          <w:marRight w:val="0"/>
          <w:marTop w:val="0"/>
          <w:marBottom w:val="0"/>
          <w:divBdr>
            <w:top w:val="none" w:sz="0" w:space="0" w:color="auto"/>
            <w:left w:val="none" w:sz="0" w:space="0" w:color="auto"/>
            <w:bottom w:val="none" w:sz="0" w:space="0" w:color="auto"/>
            <w:right w:val="none" w:sz="0" w:space="0" w:color="auto"/>
          </w:divBdr>
        </w:div>
        <w:div w:id="442237224">
          <w:marLeft w:val="480"/>
          <w:marRight w:val="0"/>
          <w:marTop w:val="0"/>
          <w:marBottom w:val="0"/>
          <w:divBdr>
            <w:top w:val="none" w:sz="0" w:space="0" w:color="auto"/>
            <w:left w:val="none" w:sz="0" w:space="0" w:color="auto"/>
            <w:bottom w:val="none" w:sz="0" w:space="0" w:color="auto"/>
            <w:right w:val="none" w:sz="0" w:space="0" w:color="auto"/>
          </w:divBdr>
        </w:div>
        <w:div w:id="452096156">
          <w:marLeft w:val="480"/>
          <w:marRight w:val="0"/>
          <w:marTop w:val="0"/>
          <w:marBottom w:val="0"/>
          <w:divBdr>
            <w:top w:val="none" w:sz="0" w:space="0" w:color="auto"/>
            <w:left w:val="none" w:sz="0" w:space="0" w:color="auto"/>
            <w:bottom w:val="none" w:sz="0" w:space="0" w:color="auto"/>
            <w:right w:val="none" w:sz="0" w:space="0" w:color="auto"/>
          </w:divBdr>
        </w:div>
        <w:div w:id="499583102">
          <w:marLeft w:val="480"/>
          <w:marRight w:val="0"/>
          <w:marTop w:val="0"/>
          <w:marBottom w:val="0"/>
          <w:divBdr>
            <w:top w:val="none" w:sz="0" w:space="0" w:color="auto"/>
            <w:left w:val="none" w:sz="0" w:space="0" w:color="auto"/>
            <w:bottom w:val="none" w:sz="0" w:space="0" w:color="auto"/>
            <w:right w:val="none" w:sz="0" w:space="0" w:color="auto"/>
          </w:divBdr>
        </w:div>
        <w:div w:id="502431674">
          <w:marLeft w:val="480"/>
          <w:marRight w:val="0"/>
          <w:marTop w:val="0"/>
          <w:marBottom w:val="0"/>
          <w:divBdr>
            <w:top w:val="none" w:sz="0" w:space="0" w:color="auto"/>
            <w:left w:val="none" w:sz="0" w:space="0" w:color="auto"/>
            <w:bottom w:val="none" w:sz="0" w:space="0" w:color="auto"/>
            <w:right w:val="none" w:sz="0" w:space="0" w:color="auto"/>
          </w:divBdr>
        </w:div>
        <w:div w:id="505679650">
          <w:marLeft w:val="480"/>
          <w:marRight w:val="0"/>
          <w:marTop w:val="0"/>
          <w:marBottom w:val="0"/>
          <w:divBdr>
            <w:top w:val="none" w:sz="0" w:space="0" w:color="auto"/>
            <w:left w:val="none" w:sz="0" w:space="0" w:color="auto"/>
            <w:bottom w:val="none" w:sz="0" w:space="0" w:color="auto"/>
            <w:right w:val="none" w:sz="0" w:space="0" w:color="auto"/>
          </w:divBdr>
        </w:div>
        <w:div w:id="516434243">
          <w:marLeft w:val="480"/>
          <w:marRight w:val="0"/>
          <w:marTop w:val="0"/>
          <w:marBottom w:val="0"/>
          <w:divBdr>
            <w:top w:val="none" w:sz="0" w:space="0" w:color="auto"/>
            <w:left w:val="none" w:sz="0" w:space="0" w:color="auto"/>
            <w:bottom w:val="none" w:sz="0" w:space="0" w:color="auto"/>
            <w:right w:val="none" w:sz="0" w:space="0" w:color="auto"/>
          </w:divBdr>
        </w:div>
        <w:div w:id="527715938">
          <w:marLeft w:val="480"/>
          <w:marRight w:val="0"/>
          <w:marTop w:val="0"/>
          <w:marBottom w:val="0"/>
          <w:divBdr>
            <w:top w:val="none" w:sz="0" w:space="0" w:color="auto"/>
            <w:left w:val="none" w:sz="0" w:space="0" w:color="auto"/>
            <w:bottom w:val="none" w:sz="0" w:space="0" w:color="auto"/>
            <w:right w:val="none" w:sz="0" w:space="0" w:color="auto"/>
          </w:divBdr>
        </w:div>
        <w:div w:id="540478388">
          <w:marLeft w:val="480"/>
          <w:marRight w:val="0"/>
          <w:marTop w:val="0"/>
          <w:marBottom w:val="0"/>
          <w:divBdr>
            <w:top w:val="none" w:sz="0" w:space="0" w:color="auto"/>
            <w:left w:val="none" w:sz="0" w:space="0" w:color="auto"/>
            <w:bottom w:val="none" w:sz="0" w:space="0" w:color="auto"/>
            <w:right w:val="none" w:sz="0" w:space="0" w:color="auto"/>
          </w:divBdr>
        </w:div>
        <w:div w:id="548423546">
          <w:marLeft w:val="480"/>
          <w:marRight w:val="0"/>
          <w:marTop w:val="0"/>
          <w:marBottom w:val="0"/>
          <w:divBdr>
            <w:top w:val="none" w:sz="0" w:space="0" w:color="auto"/>
            <w:left w:val="none" w:sz="0" w:space="0" w:color="auto"/>
            <w:bottom w:val="none" w:sz="0" w:space="0" w:color="auto"/>
            <w:right w:val="none" w:sz="0" w:space="0" w:color="auto"/>
          </w:divBdr>
        </w:div>
        <w:div w:id="561721658">
          <w:marLeft w:val="480"/>
          <w:marRight w:val="0"/>
          <w:marTop w:val="0"/>
          <w:marBottom w:val="0"/>
          <w:divBdr>
            <w:top w:val="none" w:sz="0" w:space="0" w:color="auto"/>
            <w:left w:val="none" w:sz="0" w:space="0" w:color="auto"/>
            <w:bottom w:val="none" w:sz="0" w:space="0" w:color="auto"/>
            <w:right w:val="none" w:sz="0" w:space="0" w:color="auto"/>
          </w:divBdr>
        </w:div>
        <w:div w:id="577131398">
          <w:marLeft w:val="480"/>
          <w:marRight w:val="0"/>
          <w:marTop w:val="0"/>
          <w:marBottom w:val="0"/>
          <w:divBdr>
            <w:top w:val="none" w:sz="0" w:space="0" w:color="auto"/>
            <w:left w:val="none" w:sz="0" w:space="0" w:color="auto"/>
            <w:bottom w:val="none" w:sz="0" w:space="0" w:color="auto"/>
            <w:right w:val="none" w:sz="0" w:space="0" w:color="auto"/>
          </w:divBdr>
        </w:div>
        <w:div w:id="583342742">
          <w:marLeft w:val="480"/>
          <w:marRight w:val="0"/>
          <w:marTop w:val="0"/>
          <w:marBottom w:val="0"/>
          <w:divBdr>
            <w:top w:val="none" w:sz="0" w:space="0" w:color="auto"/>
            <w:left w:val="none" w:sz="0" w:space="0" w:color="auto"/>
            <w:bottom w:val="none" w:sz="0" w:space="0" w:color="auto"/>
            <w:right w:val="none" w:sz="0" w:space="0" w:color="auto"/>
          </w:divBdr>
        </w:div>
        <w:div w:id="584874207">
          <w:marLeft w:val="480"/>
          <w:marRight w:val="0"/>
          <w:marTop w:val="0"/>
          <w:marBottom w:val="0"/>
          <w:divBdr>
            <w:top w:val="none" w:sz="0" w:space="0" w:color="auto"/>
            <w:left w:val="none" w:sz="0" w:space="0" w:color="auto"/>
            <w:bottom w:val="none" w:sz="0" w:space="0" w:color="auto"/>
            <w:right w:val="none" w:sz="0" w:space="0" w:color="auto"/>
          </w:divBdr>
        </w:div>
        <w:div w:id="597904140">
          <w:marLeft w:val="480"/>
          <w:marRight w:val="0"/>
          <w:marTop w:val="0"/>
          <w:marBottom w:val="0"/>
          <w:divBdr>
            <w:top w:val="none" w:sz="0" w:space="0" w:color="auto"/>
            <w:left w:val="none" w:sz="0" w:space="0" w:color="auto"/>
            <w:bottom w:val="none" w:sz="0" w:space="0" w:color="auto"/>
            <w:right w:val="none" w:sz="0" w:space="0" w:color="auto"/>
          </w:divBdr>
        </w:div>
        <w:div w:id="618529810">
          <w:marLeft w:val="480"/>
          <w:marRight w:val="0"/>
          <w:marTop w:val="0"/>
          <w:marBottom w:val="0"/>
          <w:divBdr>
            <w:top w:val="none" w:sz="0" w:space="0" w:color="auto"/>
            <w:left w:val="none" w:sz="0" w:space="0" w:color="auto"/>
            <w:bottom w:val="none" w:sz="0" w:space="0" w:color="auto"/>
            <w:right w:val="none" w:sz="0" w:space="0" w:color="auto"/>
          </w:divBdr>
        </w:div>
        <w:div w:id="661859402">
          <w:marLeft w:val="480"/>
          <w:marRight w:val="0"/>
          <w:marTop w:val="0"/>
          <w:marBottom w:val="0"/>
          <w:divBdr>
            <w:top w:val="none" w:sz="0" w:space="0" w:color="auto"/>
            <w:left w:val="none" w:sz="0" w:space="0" w:color="auto"/>
            <w:bottom w:val="none" w:sz="0" w:space="0" w:color="auto"/>
            <w:right w:val="none" w:sz="0" w:space="0" w:color="auto"/>
          </w:divBdr>
        </w:div>
        <w:div w:id="699932900">
          <w:marLeft w:val="480"/>
          <w:marRight w:val="0"/>
          <w:marTop w:val="0"/>
          <w:marBottom w:val="0"/>
          <w:divBdr>
            <w:top w:val="none" w:sz="0" w:space="0" w:color="auto"/>
            <w:left w:val="none" w:sz="0" w:space="0" w:color="auto"/>
            <w:bottom w:val="none" w:sz="0" w:space="0" w:color="auto"/>
            <w:right w:val="none" w:sz="0" w:space="0" w:color="auto"/>
          </w:divBdr>
        </w:div>
        <w:div w:id="730688446">
          <w:marLeft w:val="480"/>
          <w:marRight w:val="0"/>
          <w:marTop w:val="0"/>
          <w:marBottom w:val="0"/>
          <w:divBdr>
            <w:top w:val="none" w:sz="0" w:space="0" w:color="auto"/>
            <w:left w:val="none" w:sz="0" w:space="0" w:color="auto"/>
            <w:bottom w:val="none" w:sz="0" w:space="0" w:color="auto"/>
            <w:right w:val="none" w:sz="0" w:space="0" w:color="auto"/>
          </w:divBdr>
        </w:div>
        <w:div w:id="754319848">
          <w:marLeft w:val="480"/>
          <w:marRight w:val="0"/>
          <w:marTop w:val="0"/>
          <w:marBottom w:val="0"/>
          <w:divBdr>
            <w:top w:val="none" w:sz="0" w:space="0" w:color="auto"/>
            <w:left w:val="none" w:sz="0" w:space="0" w:color="auto"/>
            <w:bottom w:val="none" w:sz="0" w:space="0" w:color="auto"/>
            <w:right w:val="none" w:sz="0" w:space="0" w:color="auto"/>
          </w:divBdr>
        </w:div>
        <w:div w:id="794298209">
          <w:marLeft w:val="480"/>
          <w:marRight w:val="0"/>
          <w:marTop w:val="0"/>
          <w:marBottom w:val="0"/>
          <w:divBdr>
            <w:top w:val="none" w:sz="0" w:space="0" w:color="auto"/>
            <w:left w:val="none" w:sz="0" w:space="0" w:color="auto"/>
            <w:bottom w:val="none" w:sz="0" w:space="0" w:color="auto"/>
            <w:right w:val="none" w:sz="0" w:space="0" w:color="auto"/>
          </w:divBdr>
        </w:div>
        <w:div w:id="839001143">
          <w:marLeft w:val="480"/>
          <w:marRight w:val="0"/>
          <w:marTop w:val="0"/>
          <w:marBottom w:val="0"/>
          <w:divBdr>
            <w:top w:val="none" w:sz="0" w:space="0" w:color="auto"/>
            <w:left w:val="none" w:sz="0" w:space="0" w:color="auto"/>
            <w:bottom w:val="none" w:sz="0" w:space="0" w:color="auto"/>
            <w:right w:val="none" w:sz="0" w:space="0" w:color="auto"/>
          </w:divBdr>
        </w:div>
        <w:div w:id="862982117">
          <w:marLeft w:val="480"/>
          <w:marRight w:val="0"/>
          <w:marTop w:val="0"/>
          <w:marBottom w:val="0"/>
          <w:divBdr>
            <w:top w:val="none" w:sz="0" w:space="0" w:color="auto"/>
            <w:left w:val="none" w:sz="0" w:space="0" w:color="auto"/>
            <w:bottom w:val="none" w:sz="0" w:space="0" w:color="auto"/>
            <w:right w:val="none" w:sz="0" w:space="0" w:color="auto"/>
          </w:divBdr>
        </w:div>
        <w:div w:id="907496112">
          <w:marLeft w:val="480"/>
          <w:marRight w:val="0"/>
          <w:marTop w:val="0"/>
          <w:marBottom w:val="0"/>
          <w:divBdr>
            <w:top w:val="none" w:sz="0" w:space="0" w:color="auto"/>
            <w:left w:val="none" w:sz="0" w:space="0" w:color="auto"/>
            <w:bottom w:val="none" w:sz="0" w:space="0" w:color="auto"/>
            <w:right w:val="none" w:sz="0" w:space="0" w:color="auto"/>
          </w:divBdr>
        </w:div>
        <w:div w:id="921643543">
          <w:marLeft w:val="480"/>
          <w:marRight w:val="0"/>
          <w:marTop w:val="0"/>
          <w:marBottom w:val="0"/>
          <w:divBdr>
            <w:top w:val="none" w:sz="0" w:space="0" w:color="auto"/>
            <w:left w:val="none" w:sz="0" w:space="0" w:color="auto"/>
            <w:bottom w:val="none" w:sz="0" w:space="0" w:color="auto"/>
            <w:right w:val="none" w:sz="0" w:space="0" w:color="auto"/>
          </w:divBdr>
        </w:div>
        <w:div w:id="931863944">
          <w:marLeft w:val="480"/>
          <w:marRight w:val="0"/>
          <w:marTop w:val="0"/>
          <w:marBottom w:val="0"/>
          <w:divBdr>
            <w:top w:val="none" w:sz="0" w:space="0" w:color="auto"/>
            <w:left w:val="none" w:sz="0" w:space="0" w:color="auto"/>
            <w:bottom w:val="none" w:sz="0" w:space="0" w:color="auto"/>
            <w:right w:val="none" w:sz="0" w:space="0" w:color="auto"/>
          </w:divBdr>
        </w:div>
        <w:div w:id="1046639019">
          <w:marLeft w:val="480"/>
          <w:marRight w:val="0"/>
          <w:marTop w:val="0"/>
          <w:marBottom w:val="0"/>
          <w:divBdr>
            <w:top w:val="none" w:sz="0" w:space="0" w:color="auto"/>
            <w:left w:val="none" w:sz="0" w:space="0" w:color="auto"/>
            <w:bottom w:val="none" w:sz="0" w:space="0" w:color="auto"/>
            <w:right w:val="none" w:sz="0" w:space="0" w:color="auto"/>
          </w:divBdr>
        </w:div>
        <w:div w:id="1053193892">
          <w:marLeft w:val="480"/>
          <w:marRight w:val="0"/>
          <w:marTop w:val="0"/>
          <w:marBottom w:val="0"/>
          <w:divBdr>
            <w:top w:val="none" w:sz="0" w:space="0" w:color="auto"/>
            <w:left w:val="none" w:sz="0" w:space="0" w:color="auto"/>
            <w:bottom w:val="none" w:sz="0" w:space="0" w:color="auto"/>
            <w:right w:val="none" w:sz="0" w:space="0" w:color="auto"/>
          </w:divBdr>
        </w:div>
        <w:div w:id="1055545032">
          <w:marLeft w:val="480"/>
          <w:marRight w:val="0"/>
          <w:marTop w:val="0"/>
          <w:marBottom w:val="0"/>
          <w:divBdr>
            <w:top w:val="none" w:sz="0" w:space="0" w:color="auto"/>
            <w:left w:val="none" w:sz="0" w:space="0" w:color="auto"/>
            <w:bottom w:val="none" w:sz="0" w:space="0" w:color="auto"/>
            <w:right w:val="none" w:sz="0" w:space="0" w:color="auto"/>
          </w:divBdr>
        </w:div>
        <w:div w:id="1058086965">
          <w:marLeft w:val="480"/>
          <w:marRight w:val="0"/>
          <w:marTop w:val="0"/>
          <w:marBottom w:val="0"/>
          <w:divBdr>
            <w:top w:val="none" w:sz="0" w:space="0" w:color="auto"/>
            <w:left w:val="none" w:sz="0" w:space="0" w:color="auto"/>
            <w:bottom w:val="none" w:sz="0" w:space="0" w:color="auto"/>
            <w:right w:val="none" w:sz="0" w:space="0" w:color="auto"/>
          </w:divBdr>
        </w:div>
        <w:div w:id="1170023492">
          <w:marLeft w:val="480"/>
          <w:marRight w:val="0"/>
          <w:marTop w:val="0"/>
          <w:marBottom w:val="0"/>
          <w:divBdr>
            <w:top w:val="none" w:sz="0" w:space="0" w:color="auto"/>
            <w:left w:val="none" w:sz="0" w:space="0" w:color="auto"/>
            <w:bottom w:val="none" w:sz="0" w:space="0" w:color="auto"/>
            <w:right w:val="none" w:sz="0" w:space="0" w:color="auto"/>
          </w:divBdr>
        </w:div>
      </w:divsChild>
    </w:div>
    <w:div w:id="201719904">
      <w:bodyDiv w:val="1"/>
      <w:marLeft w:val="0"/>
      <w:marRight w:val="0"/>
      <w:marTop w:val="0"/>
      <w:marBottom w:val="0"/>
      <w:divBdr>
        <w:top w:val="none" w:sz="0" w:space="0" w:color="auto"/>
        <w:left w:val="none" w:sz="0" w:space="0" w:color="auto"/>
        <w:bottom w:val="none" w:sz="0" w:space="0" w:color="auto"/>
        <w:right w:val="none" w:sz="0" w:space="0" w:color="auto"/>
      </w:divBdr>
    </w:div>
    <w:div w:id="201720157">
      <w:bodyDiv w:val="1"/>
      <w:marLeft w:val="0"/>
      <w:marRight w:val="0"/>
      <w:marTop w:val="0"/>
      <w:marBottom w:val="0"/>
      <w:divBdr>
        <w:top w:val="none" w:sz="0" w:space="0" w:color="auto"/>
        <w:left w:val="none" w:sz="0" w:space="0" w:color="auto"/>
        <w:bottom w:val="none" w:sz="0" w:space="0" w:color="auto"/>
        <w:right w:val="none" w:sz="0" w:space="0" w:color="auto"/>
      </w:divBdr>
    </w:div>
    <w:div w:id="201939553">
      <w:bodyDiv w:val="1"/>
      <w:marLeft w:val="0"/>
      <w:marRight w:val="0"/>
      <w:marTop w:val="0"/>
      <w:marBottom w:val="0"/>
      <w:divBdr>
        <w:top w:val="none" w:sz="0" w:space="0" w:color="auto"/>
        <w:left w:val="none" w:sz="0" w:space="0" w:color="auto"/>
        <w:bottom w:val="none" w:sz="0" w:space="0" w:color="auto"/>
        <w:right w:val="none" w:sz="0" w:space="0" w:color="auto"/>
      </w:divBdr>
    </w:div>
    <w:div w:id="202255402">
      <w:bodyDiv w:val="1"/>
      <w:marLeft w:val="0"/>
      <w:marRight w:val="0"/>
      <w:marTop w:val="0"/>
      <w:marBottom w:val="0"/>
      <w:divBdr>
        <w:top w:val="none" w:sz="0" w:space="0" w:color="auto"/>
        <w:left w:val="none" w:sz="0" w:space="0" w:color="auto"/>
        <w:bottom w:val="none" w:sz="0" w:space="0" w:color="auto"/>
        <w:right w:val="none" w:sz="0" w:space="0" w:color="auto"/>
      </w:divBdr>
    </w:div>
    <w:div w:id="202446590">
      <w:bodyDiv w:val="1"/>
      <w:marLeft w:val="0"/>
      <w:marRight w:val="0"/>
      <w:marTop w:val="0"/>
      <w:marBottom w:val="0"/>
      <w:divBdr>
        <w:top w:val="none" w:sz="0" w:space="0" w:color="auto"/>
        <w:left w:val="none" w:sz="0" w:space="0" w:color="auto"/>
        <w:bottom w:val="none" w:sz="0" w:space="0" w:color="auto"/>
        <w:right w:val="none" w:sz="0" w:space="0" w:color="auto"/>
      </w:divBdr>
    </w:div>
    <w:div w:id="202448909">
      <w:bodyDiv w:val="1"/>
      <w:marLeft w:val="0"/>
      <w:marRight w:val="0"/>
      <w:marTop w:val="0"/>
      <w:marBottom w:val="0"/>
      <w:divBdr>
        <w:top w:val="none" w:sz="0" w:space="0" w:color="auto"/>
        <w:left w:val="none" w:sz="0" w:space="0" w:color="auto"/>
        <w:bottom w:val="none" w:sz="0" w:space="0" w:color="auto"/>
        <w:right w:val="none" w:sz="0" w:space="0" w:color="auto"/>
      </w:divBdr>
    </w:div>
    <w:div w:id="202519212">
      <w:bodyDiv w:val="1"/>
      <w:marLeft w:val="0"/>
      <w:marRight w:val="0"/>
      <w:marTop w:val="0"/>
      <w:marBottom w:val="0"/>
      <w:divBdr>
        <w:top w:val="none" w:sz="0" w:space="0" w:color="auto"/>
        <w:left w:val="none" w:sz="0" w:space="0" w:color="auto"/>
        <w:bottom w:val="none" w:sz="0" w:space="0" w:color="auto"/>
        <w:right w:val="none" w:sz="0" w:space="0" w:color="auto"/>
      </w:divBdr>
    </w:div>
    <w:div w:id="202525908">
      <w:bodyDiv w:val="1"/>
      <w:marLeft w:val="0"/>
      <w:marRight w:val="0"/>
      <w:marTop w:val="0"/>
      <w:marBottom w:val="0"/>
      <w:divBdr>
        <w:top w:val="none" w:sz="0" w:space="0" w:color="auto"/>
        <w:left w:val="none" w:sz="0" w:space="0" w:color="auto"/>
        <w:bottom w:val="none" w:sz="0" w:space="0" w:color="auto"/>
        <w:right w:val="none" w:sz="0" w:space="0" w:color="auto"/>
      </w:divBdr>
    </w:div>
    <w:div w:id="202597281">
      <w:bodyDiv w:val="1"/>
      <w:marLeft w:val="0"/>
      <w:marRight w:val="0"/>
      <w:marTop w:val="0"/>
      <w:marBottom w:val="0"/>
      <w:divBdr>
        <w:top w:val="none" w:sz="0" w:space="0" w:color="auto"/>
        <w:left w:val="none" w:sz="0" w:space="0" w:color="auto"/>
        <w:bottom w:val="none" w:sz="0" w:space="0" w:color="auto"/>
        <w:right w:val="none" w:sz="0" w:space="0" w:color="auto"/>
      </w:divBdr>
    </w:div>
    <w:div w:id="202863938">
      <w:bodyDiv w:val="1"/>
      <w:marLeft w:val="0"/>
      <w:marRight w:val="0"/>
      <w:marTop w:val="0"/>
      <w:marBottom w:val="0"/>
      <w:divBdr>
        <w:top w:val="none" w:sz="0" w:space="0" w:color="auto"/>
        <w:left w:val="none" w:sz="0" w:space="0" w:color="auto"/>
        <w:bottom w:val="none" w:sz="0" w:space="0" w:color="auto"/>
        <w:right w:val="none" w:sz="0" w:space="0" w:color="auto"/>
      </w:divBdr>
    </w:div>
    <w:div w:id="203105786">
      <w:bodyDiv w:val="1"/>
      <w:marLeft w:val="0"/>
      <w:marRight w:val="0"/>
      <w:marTop w:val="0"/>
      <w:marBottom w:val="0"/>
      <w:divBdr>
        <w:top w:val="none" w:sz="0" w:space="0" w:color="auto"/>
        <w:left w:val="none" w:sz="0" w:space="0" w:color="auto"/>
        <w:bottom w:val="none" w:sz="0" w:space="0" w:color="auto"/>
        <w:right w:val="none" w:sz="0" w:space="0" w:color="auto"/>
      </w:divBdr>
    </w:div>
    <w:div w:id="203249820">
      <w:bodyDiv w:val="1"/>
      <w:marLeft w:val="0"/>
      <w:marRight w:val="0"/>
      <w:marTop w:val="0"/>
      <w:marBottom w:val="0"/>
      <w:divBdr>
        <w:top w:val="none" w:sz="0" w:space="0" w:color="auto"/>
        <w:left w:val="none" w:sz="0" w:space="0" w:color="auto"/>
        <w:bottom w:val="none" w:sz="0" w:space="0" w:color="auto"/>
        <w:right w:val="none" w:sz="0" w:space="0" w:color="auto"/>
      </w:divBdr>
    </w:div>
    <w:div w:id="203300538">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03835004">
      <w:bodyDiv w:val="1"/>
      <w:marLeft w:val="0"/>
      <w:marRight w:val="0"/>
      <w:marTop w:val="0"/>
      <w:marBottom w:val="0"/>
      <w:divBdr>
        <w:top w:val="none" w:sz="0" w:space="0" w:color="auto"/>
        <w:left w:val="none" w:sz="0" w:space="0" w:color="auto"/>
        <w:bottom w:val="none" w:sz="0" w:space="0" w:color="auto"/>
        <w:right w:val="none" w:sz="0" w:space="0" w:color="auto"/>
      </w:divBdr>
    </w:div>
    <w:div w:id="204562090">
      <w:bodyDiv w:val="1"/>
      <w:marLeft w:val="0"/>
      <w:marRight w:val="0"/>
      <w:marTop w:val="0"/>
      <w:marBottom w:val="0"/>
      <w:divBdr>
        <w:top w:val="none" w:sz="0" w:space="0" w:color="auto"/>
        <w:left w:val="none" w:sz="0" w:space="0" w:color="auto"/>
        <w:bottom w:val="none" w:sz="0" w:space="0" w:color="auto"/>
        <w:right w:val="none" w:sz="0" w:space="0" w:color="auto"/>
      </w:divBdr>
    </w:div>
    <w:div w:id="204567771">
      <w:bodyDiv w:val="1"/>
      <w:marLeft w:val="0"/>
      <w:marRight w:val="0"/>
      <w:marTop w:val="0"/>
      <w:marBottom w:val="0"/>
      <w:divBdr>
        <w:top w:val="none" w:sz="0" w:space="0" w:color="auto"/>
        <w:left w:val="none" w:sz="0" w:space="0" w:color="auto"/>
        <w:bottom w:val="none" w:sz="0" w:space="0" w:color="auto"/>
        <w:right w:val="none" w:sz="0" w:space="0" w:color="auto"/>
      </w:divBdr>
    </w:div>
    <w:div w:id="205601488">
      <w:bodyDiv w:val="1"/>
      <w:marLeft w:val="0"/>
      <w:marRight w:val="0"/>
      <w:marTop w:val="0"/>
      <w:marBottom w:val="0"/>
      <w:divBdr>
        <w:top w:val="none" w:sz="0" w:space="0" w:color="auto"/>
        <w:left w:val="none" w:sz="0" w:space="0" w:color="auto"/>
        <w:bottom w:val="none" w:sz="0" w:space="0" w:color="auto"/>
        <w:right w:val="none" w:sz="0" w:space="0" w:color="auto"/>
      </w:divBdr>
      <w:divsChild>
        <w:div w:id="29117178">
          <w:marLeft w:val="480"/>
          <w:marRight w:val="0"/>
          <w:marTop w:val="0"/>
          <w:marBottom w:val="0"/>
          <w:divBdr>
            <w:top w:val="none" w:sz="0" w:space="0" w:color="auto"/>
            <w:left w:val="none" w:sz="0" w:space="0" w:color="auto"/>
            <w:bottom w:val="none" w:sz="0" w:space="0" w:color="auto"/>
            <w:right w:val="none" w:sz="0" w:space="0" w:color="auto"/>
          </w:divBdr>
        </w:div>
        <w:div w:id="56822722">
          <w:marLeft w:val="480"/>
          <w:marRight w:val="0"/>
          <w:marTop w:val="0"/>
          <w:marBottom w:val="0"/>
          <w:divBdr>
            <w:top w:val="none" w:sz="0" w:space="0" w:color="auto"/>
            <w:left w:val="none" w:sz="0" w:space="0" w:color="auto"/>
            <w:bottom w:val="none" w:sz="0" w:space="0" w:color="auto"/>
            <w:right w:val="none" w:sz="0" w:space="0" w:color="auto"/>
          </w:divBdr>
        </w:div>
        <w:div w:id="152256160">
          <w:marLeft w:val="480"/>
          <w:marRight w:val="0"/>
          <w:marTop w:val="0"/>
          <w:marBottom w:val="0"/>
          <w:divBdr>
            <w:top w:val="none" w:sz="0" w:space="0" w:color="auto"/>
            <w:left w:val="none" w:sz="0" w:space="0" w:color="auto"/>
            <w:bottom w:val="none" w:sz="0" w:space="0" w:color="auto"/>
            <w:right w:val="none" w:sz="0" w:space="0" w:color="auto"/>
          </w:divBdr>
        </w:div>
        <w:div w:id="190651015">
          <w:marLeft w:val="480"/>
          <w:marRight w:val="0"/>
          <w:marTop w:val="0"/>
          <w:marBottom w:val="0"/>
          <w:divBdr>
            <w:top w:val="none" w:sz="0" w:space="0" w:color="auto"/>
            <w:left w:val="none" w:sz="0" w:space="0" w:color="auto"/>
            <w:bottom w:val="none" w:sz="0" w:space="0" w:color="auto"/>
            <w:right w:val="none" w:sz="0" w:space="0" w:color="auto"/>
          </w:divBdr>
        </w:div>
        <w:div w:id="194780169">
          <w:marLeft w:val="480"/>
          <w:marRight w:val="0"/>
          <w:marTop w:val="0"/>
          <w:marBottom w:val="0"/>
          <w:divBdr>
            <w:top w:val="none" w:sz="0" w:space="0" w:color="auto"/>
            <w:left w:val="none" w:sz="0" w:space="0" w:color="auto"/>
            <w:bottom w:val="none" w:sz="0" w:space="0" w:color="auto"/>
            <w:right w:val="none" w:sz="0" w:space="0" w:color="auto"/>
          </w:divBdr>
        </w:div>
        <w:div w:id="221789978">
          <w:marLeft w:val="480"/>
          <w:marRight w:val="0"/>
          <w:marTop w:val="0"/>
          <w:marBottom w:val="0"/>
          <w:divBdr>
            <w:top w:val="none" w:sz="0" w:space="0" w:color="auto"/>
            <w:left w:val="none" w:sz="0" w:space="0" w:color="auto"/>
            <w:bottom w:val="none" w:sz="0" w:space="0" w:color="auto"/>
            <w:right w:val="none" w:sz="0" w:space="0" w:color="auto"/>
          </w:divBdr>
        </w:div>
        <w:div w:id="289433839">
          <w:marLeft w:val="480"/>
          <w:marRight w:val="0"/>
          <w:marTop w:val="0"/>
          <w:marBottom w:val="0"/>
          <w:divBdr>
            <w:top w:val="none" w:sz="0" w:space="0" w:color="auto"/>
            <w:left w:val="none" w:sz="0" w:space="0" w:color="auto"/>
            <w:bottom w:val="none" w:sz="0" w:space="0" w:color="auto"/>
            <w:right w:val="none" w:sz="0" w:space="0" w:color="auto"/>
          </w:divBdr>
        </w:div>
        <w:div w:id="297347711">
          <w:marLeft w:val="480"/>
          <w:marRight w:val="0"/>
          <w:marTop w:val="0"/>
          <w:marBottom w:val="0"/>
          <w:divBdr>
            <w:top w:val="none" w:sz="0" w:space="0" w:color="auto"/>
            <w:left w:val="none" w:sz="0" w:space="0" w:color="auto"/>
            <w:bottom w:val="none" w:sz="0" w:space="0" w:color="auto"/>
            <w:right w:val="none" w:sz="0" w:space="0" w:color="auto"/>
          </w:divBdr>
        </w:div>
        <w:div w:id="309795294">
          <w:marLeft w:val="480"/>
          <w:marRight w:val="0"/>
          <w:marTop w:val="0"/>
          <w:marBottom w:val="0"/>
          <w:divBdr>
            <w:top w:val="none" w:sz="0" w:space="0" w:color="auto"/>
            <w:left w:val="none" w:sz="0" w:space="0" w:color="auto"/>
            <w:bottom w:val="none" w:sz="0" w:space="0" w:color="auto"/>
            <w:right w:val="none" w:sz="0" w:space="0" w:color="auto"/>
          </w:divBdr>
        </w:div>
        <w:div w:id="340477718">
          <w:marLeft w:val="480"/>
          <w:marRight w:val="0"/>
          <w:marTop w:val="0"/>
          <w:marBottom w:val="0"/>
          <w:divBdr>
            <w:top w:val="none" w:sz="0" w:space="0" w:color="auto"/>
            <w:left w:val="none" w:sz="0" w:space="0" w:color="auto"/>
            <w:bottom w:val="none" w:sz="0" w:space="0" w:color="auto"/>
            <w:right w:val="none" w:sz="0" w:space="0" w:color="auto"/>
          </w:divBdr>
        </w:div>
        <w:div w:id="343825584">
          <w:marLeft w:val="480"/>
          <w:marRight w:val="0"/>
          <w:marTop w:val="0"/>
          <w:marBottom w:val="0"/>
          <w:divBdr>
            <w:top w:val="none" w:sz="0" w:space="0" w:color="auto"/>
            <w:left w:val="none" w:sz="0" w:space="0" w:color="auto"/>
            <w:bottom w:val="none" w:sz="0" w:space="0" w:color="auto"/>
            <w:right w:val="none" w:sz="0" w:space="0" w:color="auto"/>
          </w:divBdr>
        </w:div>
        <w:div w:id="383144450">
          <w:marLeft w:val="480"/>
          <w:marRight w:val="0"/>
          <w:marTop w:val="0"/>
          <w:marBottom w:val="0"/>
          <w:divBdr>
            <w:top w:val="none" w:sz="0" w:space="0" w:color="auto"/>
            <w:left w:val="none" w:sz="0" w:space="0" w:color="auto"/>
            <w:bottom w:val="none" w:sz="0" w:space="0" w:color="auto"/>
            <w:right w:val="none" w:sz="0" w:space="0" w:color="auto"/>
          </w:divBdr>
        </w:div>
        <w:div w:id="389815032">
          <w:marLeft w:val="480"/>
          <w:marRight w:val="0"/>
          <w:marTop w:val="0"/>
          <w:marBottom w:val="0"/>
          <w:divBdr>
            <w:top w:val="none" w:sz="0" w:space="0" w:color="auto"/>
            <w:left w:val="none" w:sz="0" w:space="0" w:color="auto"/>
            <w:bottom w:val="none" w:sz="0" w:space="0" w:color="auto"/>
            <w:right w:val="none" w:sz="0" w:space="0" w:color="auto"/>
          </w:divBdr>
        </w:div>
        <w:div w:id="402605831">
          <w:marLeft w:val="480"/>
          <w:marRight w:val="0"/>
          <w:marTop w:val="0"/>
          <w:marBottom w:val="0"/>
          <w:divBdr>
            <w:top w:val="none" w:sz="0" w:space="0" w:color="auto"/>
            <w:left w:val="none" w:sz="0" w:space="0" w:color="auto"/>
            <w:bottom w:val="none" w:sz="0" w:space="0" w:color="auto"/>
            <w:right w:val="none" w:sz="0" w:space="0" w:color="auto"/>
          </w:divBdr>
        </w:div>
        <w:div w:id="426199812">
          <w:marLeft w:val="480"/>
          <w:marRight w:val="0"/>
          <w:marTop w:val="0"/>
          <w:marBottom w:val="0"/>
          <w:divBdr>
            <w:top w:val="none" w:sz="0" w:space="0" w:color="auto"/>
            <w:left w:val="none" w:sz="0" w:space="0" w:color="auto"/>
            <w:bottom w:val="none" w:sz="0" w:space="0" w:color="auto"/>
            <w:right w:val="none" w:sz="0" w:space="0" w:color="auto"/>
          </w:divBdr>
        </w:div>
        <w:div w:id="435560546">
          <w:marLeft w:val="480"/>
          <w:marRight w:val="0"/>
          <w:marTop w:val="0"/>
          <w:marBottom w:val="0"/>
          <w:divBdr>
            <w:top w:val="none" w:sz="0" w:space="0" w:color="auto"/>
            <w:left w:val="none" w:sz="0" w:space="0" w:color="auto"/>
            <w:bottom w:val="none" w:sz="0" w:space="0" w:color="auto"/>
            <w:right w:val="none" w:sz="0" w:space="0" w:color="auto"/>
          </w:divBdr>
        </w:div>
        <w:div w:id="486089723">
          <w:marLeft w:val="480"/>
          <w:marRight w:val="0"/>
          <w:marTop w:val="0"/>
          <w:marBottom w:val="0"/>
          <w:divBdr>
            <w:top w:val="none" w:sz="0" w:space="0" w:color="auto"/>
            <w:left w:val="none" w:sz="0" w:space="0" w:color="auto"/>
            <w:bottom w:val="none" w:sz="0" w:space="0" w:color="auto"/>
            <w:right w:val="none" w:sz="0" w:space="0" w:color="auto"/>
          </w:divBdr>
        </w:div>
        <w:div w:id="503788750">
          <w:marLeft w:val="480"/>
          <w:marRight w:val="0"/>
          <w:marTop w:val="0"/>
          <w:marBottom w:val="0"/>
          <w:divBdr>
            <w:top w:val="none" w:sz="0" w:space="0" w:color="auto"/>
            <w:left w:val="none" w:sz="0" w:space="0" w:color="auto"/>
            <w:bottom w:val="none" w:sz="0" w:space="0" w:color="auto"/>
            <w:right w:val="none" w:sz="0" w:space="0" w:color="auto"/>
          </w:divBdr>
        </w:div>
        <w:div w:id="553737738">
          <w:marLeft w:val="480"/>
          <w:marRight w:val="0"/>
          <w:marTop w:val="0"/>
          <w:marBottom w:val="0"/>
          <w:divBdr>
            <w:top w:val="none" w:sz="0" w:space="0" w:color="auto"/>
            <w:left w:val="none" w:sz="0" w:space="0" w:color="auto"/>
            <w:bottom w:val="none" w:sz="0" w:space="0" w:color="auto"/>
            <w:right w:val="none" w:sz="0" w:space="0" w:color="auto"/>
          </w:divBdr>
        </w:div>
        <w:div w:id="558980868">
          <w:marLeft w:val="480"/>
          <w:marRight w:val="0"/>
          <w:marTop w:val="0"/>
          <w:marBottom w:val="0"/>
          <w:divBdr>
            <w:top w:val="none" w:sz="0" w:space="0" w:color="auto"/>
            <w:left w:val="none" w:sz="0" w:space="0" w:color="auto"/>
            <w:bottom w:val="none" w:sz="0" w:space="0" w:color="auto"/>
            <w:right w:val="none" w:sz="0" w:space="0" w:color="auto"/>
          </w:divBdr>
        </w:div>
        <w:div w:id="592738279">
          <w:marLeft w:val="480"/>
          <w:marRight w:val="0"/>
          <w:marTop w:val="0"/>
          <w:marBottom w:val="0"/>
          <w:divBdr>
            <w:top w:val="none" w:sz="0" w:space="0" w:color="auto"/>
            <w:left w:val="none" w:sz="0" w:space="0" w:color="auto"/>
            <w:bottom w:val="none" w:sz="0" w:space="0" w:color="auto"/>
            <w:right w:val="none" w:sz="0" w:space="0" w:color="auto"/>
          </w:divBdr>
        </w:div>
        <w:div w:id="601230803">
          <w:marLeft w:val="480"/>
          <w:marRight w:val="0"/>
          <w:marTop w:val="0"/>
          <w:marBottom w:val="0"/>
          <w:divBdr>
            <w:top w:val="none" w:sz="0" w:space="0" w:color="auto"/>
            <w:left w:val="none" w:sz="0" w:space="0" w:color="auto"/>
            <w:bottom w:val="none" w:sz="0" w:space="0" w:color="auto"/>
            <w:right w:val="none" w:sz="0" w:space="0" w:color="auto"/>
          </w:divBdr>
        </w:div>
        <w:div w:id="618797185">
          <w:marLeft w:val="480"/>
          <w:marRight w:val="0"/>
          <w:marTop w:val="0"/>
          <w:marBottom w:val="0"/>
          <w:divBdr>
            <w:top w:val="none" w:sz="0" w:space="0" w:color="auto"/>
            <w:left w:val="none" w:sz="0" w:space="0" w:color="auto"/>
            <w:bottom w:val="none" w:sz="0" w:space="0" w:color="auto"/>
            <w:right w:val="none" w:sz="0" w:space="0" w:color="auto"/>
          </w:divBdr>
        </w:div>
        <w:div w:id="649821292">
          <w:marLeft w:val="480"/>
          <w:marRight w:val="0"/>
          <w:marTop w:val="0"/>
          <w:marBottom w:val="0"/>
          <w:divBdr>
            <w:top w:val="none" w:sz="0" w:space="0" w:color="auto"/>
            <w:left w:val="none" w:sz="0" w:space="0" w:color="auto"/>
            <w:bottom w:val="none" w:sz="0" w:space="0" w:color="auto"/>
            <w:right w:val="none" w:sz="0" w:space="0" w:color="auto"/>
          </w:divBdr>
        </w:div>
        <w:div w:id="698042291">
          <w:marLeft w:val="480"/>
          <w:marRight w:val="0"/>
          <w:marTop w:val="0"/>
          <w:marBottom w:val="0"/>
          <w:divBdr>
            <w:top w:val="none" w:sz="0" w:space="0" w:color="auto"/>
            <w:left w:val="none" w:sz="0" w:space="0" w:color="auto"/>
            <w:bottom w:val="none" w:sz="0" w:space="0" w:color="auto"/>
            <w:right w:val="none" w:sz="0" w:space="0" w:color="auto"/>
          </w:divBdr>
        </w:div>
        <w:div w:id="735661299">
          <w:marLeft w:val="480"/>
          <w:marRight w:val="0"/>
          <w:marTop w:val="0"/>
          <w:marBottom w:val="0"/>
          <w:divBdr>
            <w:top w:val="none" w:sz="0" w:space="0" w:color="auto"/>
            <w:left w:val="none" w:sz="0" w:space="0" w:color="auto"/>
            <w:bottom w:val="none" w:sz="0" w:space="0" w:color="auto"/>
            <w:right w:val="none" w:sz="0" w:space="0" w:color="auto"/>
          </w:divBdr>
        </w:div>
        <w:div w:id="744378665">
          <w:marLeft w:val="480"/>
          <w:marRight w:val="0"/>
          <w:marTop w:val="0"/>
          <w:marBottom w:val="0"/>
          <w:divBdr>
            <w:top w:val="none" w:sz="0" w:space="0" w:color="auto"/>
            <w:left w:val="none" w:sz="0" w:space="0" w:color="auto"/>
            <w:bottom w:val="none" w:sz="0" w:space="0" w:color="auto"/>
            <w:right w:val="none" w:sz="0" w:space="0" w:color="auto"/>
          </w:divBdr>
        </w:div>
        <w:div w:id="761994686">
          <w:marLeft w:val="480"/>
          <w:marRight w:val="0"/>
          <w:marTop w:val="0"/>
          <w:marBottom w:val="0"/>
          <w:divBdr>
            <w:top w:val="none" w:sz="0" w:space="0" w:color="auto"/>
            <w:left w:val="none" w:sz="0" w:space="0" w:color="auto"/>
            <w:bottom w:val="none" w:sz="0" w:space="0" w:color="auto"/>
            <w:right w:val="none" w:sz="0" w:space="0" w:color="auto"/>
          </w:divBdr>
        </w:div>
        <w:div w:id="791630843">
          <w:marLeft w:val="480"/>
          <w:marRight w:val="0"/>
          <w:marTop w:val="0"/>
          <w:marBottom w:val="0"/>
          <w:divBdr>
            <w:top w:val="none" w:sz="0" w:space="0" w:color="auto"/>
            <w:left w:val="none" w:sz="0" w:space="0" w:color="auto"/>
            <w:bottom w:val="none" w:sz="0" w:space="0" w:color="auto"/>
            <w:right w:val="none" w:sz="0" w:space="0" w:color="auto"/>
          </w:divBdr>
        </w:div>
        <w:div w:id="823854321">
          <w:marLeft w:val="480"/>
          <w:marRight w:val="0"/>
          <w:marTop w:val="0"/>
          <w:marBottom w:val="0"/>
          <w:divBdr>
            <w:top w:val="none" w:sz="0" w:space="0" w:color="auto"/>
            <w:left w:val="none" w:sz="0" w:space="0" w:color="auto"/>
            <w:bottom w:val="none" w:sz="0" w:space="0" w:color="auto"/>
            <w:right w:val="none" w:sz="0" w:space="0" w:color="auto"/>
          </w:divBdr>
        </w:div>
        <w:div w:id="824396803">
          <w:marLeft w:val="480"/>
          <w:marRight w:val="0"/>
          <w:marTop w:val="0"/>
          <w:marBottom w:val="0"/>
          <w:divBdr>
            <w:top w:val="none" w:sz="0" w:space="0" w:color="auto"/>
            <w:left w:val="none" w:sz="0" w:space="0" w:color="auto"/>
            <w:bottom w:val="none" w:sz="0" w:space="0" w:color="auto"/>
            <w:right w:val="none" w:sz="0" w:space="0" w:color="auto"/>
          </w:divBdr>
        </w:div>
        <w:div w:id="832259710">
          <w:marLeft w:val="480"/>
          <w:marRight w:val="0"/>
          <w:marTop w:val="0"/>
          <w:marBottom w:val="0"/>
          <w:divBdr>
            <w:top w:val="none" w:sz="0" w:space="0" w:color="auto"/>
            <w:left w:val="none" w:sz="0" w:space="0" w:color="auto"/>
            <w:bottom w:val="none" w:sz="0" w:space="0" w:color="auto"/>
            <w:right w:val="none" w:sz="0" w:space="0" w:color="auto"/>
          </w:divBdr>
        </w:div>
        <w:div w:id="915169667">
          <w:marLeft w:val="480"/>
          <w:marRight w:val="0"/>
          <w:marTop w:val="0"/>
          <w:marBottom w:val="0"/>
          <w:divBdr>
            <w:top w:val="none" w:sz="0" w:space="0" w:color="auto"/>
            <w:left w:val="none" w:sz="0" w:space="0" w:color="auto"/>
            <w:bottom w:val="none" w:sz="0" w:space="0" w:color="auto"/>
            <w:right w:val="none" w:sz="0" w:space="0" w:color="auto"/>
          </w:divBdr>
        </w:div>
        <w:div w:id="920412269">
          <w:marLeft w:val="480"/>
          <w:marRight w:val="0"/>
          <w:marTop w:val="0"/>
          <w:marBottom w:val="0"/>
          <w:divBdr>
            <w:top w:val="none" w:sz="0" w:space="0" w:color="auto"/>
            <w:left w:val="none" w:sz="0" w:space="0" w:color="auto"/>
            <w:bottom w:val="none" w:sz="0" w:space="0" w:color="auto"/>
            <w:right w:val="none" w:sz="0" w:space="0" w:color="auto"/>
          </w:divBdr>
        </w:div>
        <w:div w:id="937105572">
          <w:marLeft w:val="480"/>
          <w:marRight w:val="0"/>
          <w:marTop w:val="0"/>
          <w:marBottom w:val="0"/>
          <w:divBdr>
            <w:top w:val="none" w:sz="0" w:space="0" w:color="auto"/>
            <w:left w:val="none" w:sz="0" w:space="0" w:color="auto"/>
            <w:bottom w:val="none" w:sz="0" w:space="0" w:color="auto"/>
            <w:right w:val="none" w:sz="0" w:space="0" w:color="auto"/>
          </w:divBdr>
        </w:div>
        <w:div w:id="983001808">
          <w:marLeft w:val="480"/>
          <w:marRight w:val="0"/>
          <w:marTop w:val="0"/>
          <w:marBottom w:val="0"/>
          <w:divBdr>
            <w:top w:val="none" w:sz="0" w:space="0" w:color="auto"/>
            <w:left w:val="none" w:sz="0" w:space="0" w:color="auto"/>
            <w:bottom w:val="none" w:sz="0" w:space="0" w:color="auto"/>
            <w:right w:val="none" w:sz="0" w:space="0" w:color="auto"/>
          </w:divBdr>
        </w:div>
        <w:div w:id="1005134768">
          <w:marLeft w:val="480"/>
          <w:marRight w:val="0"/>
          <w:marTop w:val="0"/>
          <w:marBottom w:val="0"/>
          <w:divBdr>
            <w:top w:val="none" w:sz="0" w:space="0" w:color="auto"/>
            <w:left w:val="none" w:sz="0" w:space="0" w:color="auto"/>
            <w:bottom w:val="none" w:sz="0" w:space="0" w:color="auto"/>
            <w:right w:val="none" w:sz="0" w:space="0" w:color="auto"/>
          </w:divBdr>
        </w:div>
        <w:div w:id="1005860389">
          <w:marLeft w:val="480"/>
          <w:marRight w:val="0"/>
          <w:marTop w:val="0"/>
          <w:marBottom w:val="0"/>
          <w:divBdr>
            <w:top w:val="none" w:sz="0" w:space="0" w:color="auto"/>
            <w:left w:val="none" w:sz="0" w:space="0" w:color="auto"/>
            <w:bottom w:val="none" w:sz="0" w:space="0" w:color="auto"/>
            <w:right w:val="none" w:sz="0" w:space="0" w:color="auto"/>
          </w:divBdr>
        </w:div>
        <w:div w:id="1059748108">
          <w:marLeft w:val="480"/>
          <w:marRight w:val="0"/>
          <w:marTop w:val="0"/>
          <w:marBottom w:val="0"/>
          <w:divBdr>
            <w:top w:val="none" w:sz="0" w:space="0" w:color="auto"/>
            <w:left w:val="none" w:sz="0" w:space="0" w:color="auto"/>
            <w:bottom w:val="none" w:sz="0" w:space="0" w:color="auto"/>
            <w:right w:val="none" w:sz="0" w:space="0" w:color="auto"/>
          </w:divBdr>
        </w:div>
        <w:div w:id="1119295119">
          <w:marLeft w:val="480"/>
          <w:marRight w:val="0"/>
          <w:marTop w:val="0"/>
          <w:marBottom w:val="0"/>
          <w:divBdr>
            <w:top w:val="none" w:sz="0" w:space="0" w:color="auto"/>
            <w:left w:val="none" w:sz="0" w:space="0" w:color="auto"/>
            <w:bottom w:val="none" w:sz="0" w:space="0" w:color="auto"/>
            <w:right w:val="none" w:sz="0" w:space="0" w:color="auto"/>
          </w:divBdr>
        </w:div>
        <w:div w:id="1120144600">
          <w:marLeft w:val="480"/>
          <w:marRight w:val="0"/>
          <w:marTop w:val="0"/>
          <w:marBottom w:val="0"/>
          <w:divBdr>
            <w:top w:val="none" w:sz="0" w:space="0" w:color="auto"/>
            <w:left w:val="none" w:sz="0" w:space="0" w:color="auto"/>
            <w:bottom w:val="none" w:sz="0" w:space="0" w:color="auto"/>
            <w:right w:val="none" w:sz="0" w:space="0" w:color="auto"/>
          </w:divBdr>
        </w:div>
        <w:div w:id="1134445724">
          <w:marLeft w:val="480"/>
          <w:marRight w:val="0"/>
          <w:marTop w:val="0"/>
          <w:marBottom w:val="0"/>
          <w:divBdr>
            <w:top w:val="none" w:sz="0" w:space="0" w:color="auto"/>
            <w:left w:val="none" w:sz="0" w:space="0" w:color="auto"/>
            <w:bottom w:val="none" w:sz="0" w:space="0" w:color="auto"/>
            <w:right w:val="none" w:sz="0" w:space="0" w:color="auto"/>
          </w:divBdr>
        </w:div>
        <w:div w:id="1156533047">
          <w:marLeft w:val="480"/>
          <w:marRight w:val="0"/>
          <w:marTop w:val="0"/>
          <w:marBottom w:val="0"/>
          <w:divBdr>
            <w:top w:val="none" w:sz="0" w:space="0" w:color="auto"/>
            <w:left w:val="none" w:sz="0" w:space="0" w:color="auto"/>
            <w:bottom w:val="none" w:sz="0" w:space="0" w:color="auto"/>
            <w:right w:val="none" w:sz="0" w:space="0" w:color="auto"/>
          </w:divBdr>
        </w:div>
      </w:divsChild>
    </w:div>
    <w:div w:id="205727134">
      <w:bodyDiv w:val="1"/>
      <w:marLeft w:val="0"/>
      <w:marRight w:val="0"/>
      <w:marTop w:val="0"/>
      <w:marBottom w:val="0"/>
      <w:divBdr>
        <w:top w:val="none" w:sz="0" w:space="0" w:color="auto"/>
        <w:left w:val="none" w:sz="0" w:space="0" w:color="auto"/>
        <w:bottom w:val="none" w:sz="0" w:space="0" w:color="auto"/>
        <w:right w:val="none" w:sz="0" w:space="0" w:color="auto"/>
      </w:divBdr>
    </w:div>
    <w:div w:id="205794799">
      <w:bodyDiv w:val="1"/>
      <w:marLeft w:val="0"/>
      <w:marRight w:val="0"/>
      <w:marTop w:val="0"/>
      <w:marBottom w:val="0"/>
      <w:divBdr>
        <w:top w:val="none" w:sz="0" w:space="0" w:color="auto"/>
        <w:left w:val="none" w:sz="0" w:space="0" w:color="auto"/>
        <w:bottom w:val="none" w:sz="0" w:space="0" w:color="auto"/>
        <w:right w:val="none" w:sz="0" w:space="0" w:color="auto"/>
      </w:divBdr>
    </w:div>
    <w:div w:id="206115035">
      <w:bodyDiv w:val="1"/>
      <w:marLeft w:val="0"/>
      <w:marRight w:val="0"/>
      <w:marTop w:val="0"/>
      <w:marBottom w:val="0"/>
      <w:divBdr>
        <w:top w:val="none" w:sz="0" w:space="0" w:color="auto"/>
        <w:left w:val="none" w:sz="0" w:space="0" w:color="auto"/>
        <w:bottom w:val="none" w:sz="0" w:space="0" w:color="auto"/>
        <w:right w:val="none" w:sz="0" w:space="0" w:color="auto"/>
      </w:divBdr>
    </w:div>
    <w:div w:id="206184911">
      <w:bodyDiv w:val="1"/>
      <w:marLeft w:val="0"/>
      <w:marRight w:val="0"/>
      <w:marTop w:val="0"/>
      <w:marBottom w:val="0"/>
      <w:divBdr>
        <w:top w:val="none" w:sz="0" w:space="0" w:color="auto"/>
        <w:left w:val="none" w:sz="0" w:space="0" w:color="auto"/>
        <w:bottom w:val="none" w:sz="0" w:space="0" w:color="auto"/>
        <w:right w:val="none" w:sz="0" w:space="0" w:color="auto"/>
      </w:divBdr>
    </w:div>
    <w:div w:id="206258851">
      <w:bodyDiv w:val="1"/>
      <w:marLeft w:val="0"/>
      <w:marRight w:val="0"/>
      <w:marTop w:val="0"/>
      <w:marBottom w:val="0"/>
      <w:divBdr>
        <w:top w:val="none" w:sz="0" w:space="0" w:color="auto"/>
        <w:left w:val="none" w:sz="0" w:space="0" w:color="auto"/>
        <w:bottom w:val="none" w:sz="0" w:space="0" w:color="auto"/>
        <w:right w:val="none" w:sz="0" w:space="0" w:color="auto"/>
      </w:divBdr>
    </w:div>
    <w:div w:id="206374098">
      <w:bodyDiv w:val="1"/>
      <w:marLeft w:val="0"/>
      <w:marRight w:val="0"/>
      <w:marTop w:val="0"/>
      <w:marBottom w:val="0"/>
      <w:divBdr>
        <w:top w:val="none" w:sz="0" w:space="0" w:color="auto"/>
        <w:left w:val="none" w:sz="0" w:space="0" w:color="auto"/>
        <w:bottom w:val="none" w:sz="0" w:space="0" w:color="auto"/>
        <w:right w:val="none" w:sz="0" w:space="0" w:color="auto"/>
      </w:divBdr>
    </w:div>
    <w:div w:id="206573177">
      <w:bodyDiv w:val="1"/>
      <w:marLeft w:val="0"/>
      <w:marRight w:val="0"/>
      <w:marTop w:val="0"/>
      <w:marBottom w:val="0"/>
      <w:divBdr>
        <w:top w:val="none" w:sz="0" w:space="0" w:color="auto"/>
        <w:left w:val="none" w:sz="0" w:space="0" w:color="auto"/>
        <w:bottom w:val="none" w:sz="0" w:space="0" w:color="auto"/>
        <w:right w:val="none" w:sz="0" w:space="0" w:color="auto"/>
      </w:divBdr>
    </w:div>
    <w:div w:id="206726143">
      <w:bodyDiv w:val="1"/>
      <w:marLeft w:val="0"/>
      <w:marRight w:val="0"/>
      <w:marTop w:val="0"/>
      <w:marBottom w:val="0"/>
      <w:divBdr>
        <w:top w:val="none" w:sz="0" w:space="0" w:color="auto"/>
        <w:left w:val="none" w:sz="0" w:space="0" w:color="auto"/>
        <w:bottom w:val="none" w:sz="0" w:space="0" w:color="auto"/>
        <w:right w:val="none" w:sz="0" w:space="0" w:color="auto"/>
      </w:divBdr>
    </w:div>
    <w:div w:id="206726324">
      <w:bodyDiv w:val="1"/>
      <w:marLeft w:val="0"/>
      <w:marRight w:val="0"/>
      <w:marTop w:val="0"/>
      <w:marBottom w:val="0"/>
      <w:divBdr>
        <w:top w:val="none" w:sz="0" w:space="0" w:color="auto"/>
        <w:left w:val="none" w:sz="0" w:space="0" w:color="auto"/>
        <w:bottom w:val="none" w:sz="0" w:space="0" w:color="auto"/>
        <w:right w:val="none" w:sz="0" w:space="0" w:color="auto"/>
      </w:divBdr>
    </w:div>
    <w:div w:id="206797557">
      <w:bodyDiv w:val="1"/>
      <w:marLeft w:val="0"/>
      <w:marRight w:val="0"/>
      <w:marTop w:val="0"/>
      <w:marBottom w:val="0"/>
      <w:divBdr>
        <w:top w:val="none" w:sz="0" w:space="0" w:color="auto"/>
        <w:left w:val="none" w:sz="0" w:space="0" w:color="auto"/>
        <w:bottom w:val="none" w:sz="0" w:space="0" w:color="auto"/>
        <w:right w:val="none" w:sz="0" w:space="0" w:color="auto"/>
      </w:divBdr>
      <w:divsChild>
        <w:div w:id="7028508">
          <w:marLeft w:val="480"/>
          <w:marRight w:val="0"/>
          <w:marTop w:val="0"/>
          <w:marBottom w:val="0"/>
          <w:divBdr>
            <w:top w:val="none" w:sz="0" w:space="0" w:color="auto"/>
            <w:left w:val="none" w:sz="0" w:space="0" w:color="auto"/>
            <w:bottom w:val="none" w:sz="0" w:space="0" w:color="auto"/>
            <w:right w:val="none" w:sz="0" w:space="0" w:color="auto"/>
          </w:divBdr>
        </w:div>
        <w:div w:id="13969477">
          <w:marLeft w:val="480"/>
          <w:marRight w:val="0"/>
          <w:marTop w:val="0"/>
          <w:marBottom w:val="0"/>
          <w:divBdr>
            <w:top w:val="none" w:sz="0" w:space="0" w:color="auto"/>
            <w:left w:val="none" w:sz="0" w:space="0" w:color="auto"/>
            <w:bottom w:val="none" w:sz="0" w:space="0" w:color="auto"/>
            <w:right w:val="none" w:sz="0" w:space="0" w:color="auto"/>
          </w:divBdr>
        </w:div>
        <w:div w:id="54207434">
          <w:marLeft w:val="480"/>
          <w:marRight w:val="0"/>
          <w:marTop w:val="0"/>
          <w:marBottom w:val="0"/>
          <w:divBdr>
            <w:top w:val="none" w:sz="0" w:space="0" w:color="auto"/>
            <w:left w:val="none" w:sz="0" w:space="0" w:color="auto"/>
            <w:bottom w:val="none" w:sz="0" w:space="0" w:color="auto"/>
            <w:right w:val="none" w:sz="0" w:space="0" w:color="auto"/>
          </w:divBdr>
        </w:div>
        <w:div w:id="77675864">
          <w:marLeft w:val="480"/>
          <w:marRight w:val="0"/>
          <w:marTop w:val="0"/>
          <w:marBottom w:val="0"/>
          <w:divBdr>
            <w:top w:val="none" w:sz="0" w:space="0" w:color="auto"/>
            <w:left w:val="none" w:sz="0" w:space="0" w:color="auto"/>
            <w:bottom w:val="none" w:sz="0" w:space="0" w:color="auto"/>
            <w:right w:val="none" w:sz="0" w:space="0" w:color="auto"/>
          </w:divBdr>
        </w:div>
        <w:div w:id="87695333">
          <w:marLeft w:val="480"/>
          <w:marRight w:val="0"/>
          <w:marTop w:val="0"/>
          <w:marBottom w:val="0"/>
          <w:divBdr>
            <w:top w:val="none" w:sz="0" w:space="0" w:color="auto"/>
            <w:left w:val="none" w:sz="0" w:space="0" w:color="auto"/>
            <w:bottom w:val="none" w:sz="0" w:space="0" w:color="auto"/>
            <w:right w:val="none" w:sz="0" w:space="0" w:color="auto"/>
          </w:divBdr>
        </w:div>
        <w:div w:id="101537603">
          <w:marLeft w:val="480"/>
          <w:marRight w:val="0"/>
          <w:marTop w:val="0"/>
          <w:marBottom w:val="0"/>
          <w:divBdr>
            <w:top w:val="none" w:sz="0" w:space="0" w:color="auto"/>
            <w:left w:val="none" w:sz="0" w:space="0" w:color="auto"/>
            <w:bottom w:val="none" w:sz="0" w:space="0" w:color="auto"/>
            <w:right w:val="none" w:sz="0" w:space="0" w:color="auto"/>
          </w:divBdr>
        </w:div>
        <w:div w:id="105587597">
          <w:marLeft w:val="480"/>
          <w:marRight w:val="0"/>
          <w:marTop w:val="0"/>
          <w:marBottom w:val="0"/>
          <w:divBdr>
            <w:top w:val="none" w:sz="0" w:space="0" w:color="auto"/>
            <w:left w:val="none" w:sz="0" w:space="0" w:color="auto"/>
            <w:bottom w:val="none" w:sz="0" w:space="0" w:color="auto"/>
            <w:right w:val="none" w:sz="0" w:space="0" w:color="auto"/>
          </w:divBdr>
        </w:div>
        <w:div w:id="112139788">
          <w:marLeft w:val="480"/>
          <w:marRight w:val="0"/>
          <w:marTop w:val="0"/>
          <w:marBottom w:val="0"/>
          <w:divBdr>
            <w:top w:val="none" w:sz="0" w:space="0" w:color="auto"/>
            <w:left w:val="none" w:sz="0" w:space="0" w:color="auto"/>
            <w:bottom w:val="none" w:sz="0" w:space="0" w:color="auto"/>
            <w:right w:val="none" w:sz="0" w:space="0" w:color="auto"/>
          </w:divBdr>
        </w:div>
        <w:div w:id="134570916">
          <w:marLeft w:val="480"/>
          <w:marRight w:val="0"/>
          <w:marTop w:val="0"/>
          <w:marBottom w:val="0"/>
          <w:divBdr>
            <w:top w:val="none" w:sz="0" w:space="0" w:color="auto"/>
            <w:left w:val="none" w:sz="0" w:space="0" w:color="auto"/>
            <w:bottom w:val="none" w:sz="0" w:space="0" w:color="auto"/>
            <w:right w:val="none" w:sz="0" w:space="0" w:color="auto"/>
          </w:divBdr>
        </w:div>
        <w:div w:id="140779212">
          <w:marLeft w:val="480"/>
          <w:marRight w:val="0"/>
          <w:marTop w:val="0"/>
          <w:marBottom w:val="0"/>
          <w:divBdr>
            <w:top w:val="none" w:sz="0" w:space="0" w:color="auto"/>
            <w:left w:val="none" w:sz="0" w:space="0" w:color="auto"/>
            <w:bottom w:val="none" w:sz="0" w:space="0" w:color="auto"/>
            <w:right w:val="none" w:sz="0" w:space="0" w:color="auto"/>
          </w:divBdr>
        </w:div>
        <w:div w:id="154616295">
          <w:marLeft w:val="480"/>
          <w:marRight w:val="0"/>
          <w:marTop w:val="0"/>
          <w:marBottom w:val="0"/>
          <w:divBdr>
            <w:top w:val="none" w:sz="0" w:space="0" w:color="auto"/>
            <w:left w:val="none" w:sz="0" w:space="0" w:color="auto"/>
            <w:bottom w:val="none" w:sz="0" w:space="0" w:color="auto"/>
            <w:right w:val="none" w:sz="0" w:space="0" w:color="auto"/>
          </w:divBdr>
        </w:div>
        <w:div w:id="160775811">
          <w:marLeft w:val="480"/>
          <w:marRight w:val="0"/>
          <w:marTop w:val="0"/>
          <w:marBottom w:val="0"/>
          <w:divBdr>
            <w:top w:val="none" w:sz="0" w:space="0" w:color="auto"/>
            <w:left w:val="none" w:sz="0" w:space="0" w:color="auto"/>
            <w:bottom w:val="none" w:sz="0" w:space="0" w:color="auto"/>
            <w:right w:val="none" w:sz="0" w:space="0" w:color="auto"/>
          </w:divBdr>
        </w:div>
        <w:div w:id="166941292">
          <w:marLeft w:val="480"/>
          <w:marRight w:val="0"/>
          <w:marTop w:val="0"/>
          <w:marBottom w:val="0"/>
          <w:divBdr>
            <w:top w:val="none" w:sz="0" w:space="0" w:color="auto"/>
            <w:left w:val="none" w:sz="0" w:space="0" w:color="auto"/>
            <w:bottom w:val="none" w:sz="0" w:space="0" w:color="auto"/>
            <w:right w:val="none" w:sz="0" w:space="0" w:color="auto"/>
          </w:divBdr>
        </w:div>
        <w:div w:id="171261992">
          <w:marLeft w:val="480"/>
          <w:marRight w:val="0"/>
          <w:marTop w:val="0"/>
          <w:marBottom w:val="0"/>
          <w:divBdr>
            <w:top w:val="none" w:sz="0" w:space="0" w:color="auto"/>
            <w:left w:val="none" w:sz="0" w:space="0" w:color="auto"/>
            <w:bottom w:val="none" w:sz="0" w:space="0" w:color="auto"/>
            <w:right w:val="none" w:sz="0" w:space="0" w:color="auto"/>
          </w:divBdr>
        </w:div>
        <w:div w:id="180289885">
          <w:marLeft w:val="480"/>
          <w:marRight w:val="0"/>
          <w:marTop w:val="0"/>
          <w:marBottom w:val="0"/>
          <w:divBdr>
            <w:top w:val="none" w:sz="0" w:space="0" w:color="auto"/>
            <w:left w:val="none" w:sz="0" w:space="0" w:color="auto"/>
            <w:bottom w:val="none" w:sz="0" w:space="0" w:color="auto"/>
            <w:right w:val="none" w:sz="0" w:space="0" w:color="auto"/>
          </w:divBdr>
        </w:div>
        <w:div w:id="191961694">
          <w:marLeft w:val="480"/>
          <w:marRight w:val="0"/>
          <w:marTop w:val="0"/>
          <w:marBottom w:val="0"/>
          <w:divBdr>
            <w:top w:val="none" w:sz="0" w:space="0" w:color="auto"/>
            <w:left w:val="none" w:sz="0" w:space="0" w:color="auto"/>
            <w:bottom w:val="none" w:sz="0" w:space="0" w:color="auto"/>
            <w:right w:val="none" w:sz="0" w:space="0" w:color="auto"/>
          </w:divBdr>
        </w:div>
        <w:div w:id="237910625">
          <w:marLeft w:val="480"/>
          <w:marRight w:val="0"/>
          <w:marTop w:val="0"/>
          <w:marBottom w:val="0"/>
          <w:divBdr>
            <w:top w:val="none" w:sz="0" w:space="0" w:color="auto"/>
            <w:left w:val="none" w:sz="0" w:space="0" w:color="auto"/>
            <w:bottom w:val="none" w:sz="0" w:space="0" w:color="auto"/>
            <w:right w:val="none" w:sz="0" w:space="0" w:color="auto"/>
          </w:divBdr>
        </w:div>
        <w:div w:id="356538838">
          <w:marLeft w:val="480"/>
          <w:marRight w:val="0"/>
          <w:marTop w:val="0"/>
          <w:marBottom w:val="0"/>
          <w:divBdr>
            <w:top w:val="none" w:sz="0" w:space="0" w:color="auto"/>
            <w:left w:val="none" w:sz="0" w:space="0" w:color="auto"/>
            <w:bottom w:val="none" w:sz="0" w:space="0" w:color="auto"/>
            <w:right w:val="none" w:sz="0" w:space="0" w:color="auto"/>
          </w:divBdr>
        </w:div>
        <w:div w:id="367073368">
          <w:marLeft w:val="480"/>
          <w:marRight w:val="0"/>
          <w:marTop w:val="0"/>
          <w:marBottom w:val="0"/>
          <w:divBdr>
            <w:top w:val="none" w:sz="0" w:space="0" w:color="auto"/>
            <w:left w:val="none" w:sz="0" w:space="0" w:color="auto"/>
            <w:bottom w:val="none" w:sz="0" w:space="0" w:color="auto"/>
            <w:right w:val="none" w:sz="0" w:space="0" w:color="auto"/>
          </w:divBdr>
        </w:div>
        <w:div w:id="394863072">
          <w:marLeft w:val="480"/>
          <w:marRight w:val="0"/>
          <w:marTop w:val="0"/>
          <w:marBottom w:val="0"/>
          <w:divBdr>
            <w:top w:val="none" w:sz="0" w:space="0" w:color="auto"/>
            <w:left w:val="none" w:sz="0" w:space="0" w:color="auto"/>
            <w:bottom w:val="none" w:sz="0" w:space="0" w:color="auto"/>
            <w:right w:val="none" w:sz="0" w:space="0" w:color="auto"/>
          </w:divBdr>
        </w:div>
        <w:div w:id="441268087">
          <w:marLeft w:val="480"/>
          <w:marRight w:val="0"/>
          <w:marTop w:val="0"/>
          <w:marBottom w:val="0"/>
          <w:divBdr>
            <w:top w:val="none" w:sz="0" w:space="0" w:color="auto"/>
            <w:left w:val="none" w:sz="0" w:space="0" w:color="auto"/>
            <w:bottom w:val="none" w:sz="0" w:space="0" w:color="auto"/>
            <w:right w:val="none" w:sz="0" w:space="0" w:color="auto"/>
          </w:divBdr>
        </w:div>
        <w:div w:id="472673133">
          <w:marLeft w:val="480"/>
          <w:marRight w:val="0"/>
          <w:marTop w:val="0"/>
          <w:marBottom w:val="0"/>
          <w:divBdr>
            <w:top w:val="none" w:sz="0" w:space="0" w:color="auto"/>
            <w:left w:val="none" w:sz="0" w:space="0" w:color="auto"/>
            <w:bottom w:val="none" w:sz="0" w:space="0" w:color="auto"/>
            <w:right w:val="none" w:sz="0" w:space="0" w:color="auto"/>
          </w:divBdr>
        </w:div>
        <w:div w:id="487326261">
          <w:marLeft w:val="480"/>
          <w:marRight w:val="0"/>
          <w:marTop w:val="0"/>
          <w:marBottom w:val="0"/>
          <w:divBdr>
            <w:top w:val="none" w:sz="0" w:space="0" w:color="auto"/>
            <w:left w:val="none" w:sz="0" w:space="0" w:color="auto"/>
            <w:bottom w:val="none" w:sz="0" w:space="0" w:color="auto"/>
            <w:right w:val="none" w:sz="0" w:space="0" w:color="auto"/>
          </w:divBdr>
        </w:div>
        <w:div w:id="492571852">
          <w:marLeft w:val="480"/>
          <w:marRight w:val="0"/>
          <w:marTop w:val="0"/>
          <w:marBottom w:val="0"/>
          <w:divBdr>
            <w:top w:val="none" w:sz="0" w:space="0" w:color="auto"/>
            <w:left w:val="none" w:sz="0" w:space="0" w:color="auto"/>
            <w:bottom w:val="none" w:sz="0" w:space="0" w:color="auto"/>
            <w:right w:val="none" w:sz="0" w:space="0" w:color="auto"/>
          </w:divBdr>
        </w:div>
        <w:div w:id="508370177">
          <w:marLeft w:val="480"/>
          <w:marRight w:val="0"/>
          <w:marTop w:val="0"/>
          <w:marBottom w:val="0"/>
          <w:divBdr>
            <w:top w:val="none" w:sz="0" w:space="0" w:color="auto"/>
            <w:left w:val="none" w:sz="0" w:space="0" w:color="auto"/>
            <w:bottom w:val="none" w:sz="0" w:space="0" w:color="auto"/>
            <w:right w:val="none" w:sz="0" w:space="0" w:color="auto"/>
          </w:divBdr>
        </w:div>
        <w:div w:id="515117778">
          <w:marLeft w:val="480"/>
          <w:marRight w:val="0"/>
          <w:marTop w:val="0"/>
          <w:marBottom w:val="0"/>
          <w:divBdr>
            <w:top w:val="none" w:sz="0" w:space="0" w:color="auto"/>
            <w:left w:val="none" w:sz="0" w:space="0" w:color="auto"/>
            <w:bottom w:val="none" w:sz="0" w:space="0" w:color="auto"/>
            <w:right w:val="none" w:sz="0" w:space="0" w:color="auto"/>
          </w:divBdr>
        </w:div>
        <w:div w:id="532771575">
          <w:marLeft w:val="480"/>
          <w:marRight w:val="0"/>
          <w:marTop w:val="0"/>
          <w:marBottom w:val="0"/>
          <w:divBdr>
            <w:top w:val="none" w:sz="0" w:space="0" w:color="auto"/>
            <w:left w:val="none" w:sz="0" w:space="0" w:color="auto"/>
            <w:bottom w:val="none" w:sz="0" w:space="0" w:color="auto"/>
            <w:right w:val="none" w:sz="0" w:space="0" w:color="auto"/>
          </w:divBdr>
        </w:div>
        <w:div w:id="544220105">
          <w:marLeft w:val="480"/>
          <w:marRight w:val="0"/>
          <w:marTop w:val="0"/>
          <w:marBottom w:val="0"/>
          <w:divBdr>
            <w:top w:val="none" w:sz="0" w:space="0" w:color="auto"/>
            <w:left w:val="none" w:sz="0" w:space="0" w:color="auto"/>
            <w:bottom w:val="none" w:sz="0" w:space="0" w:color="auto"/>
            <w:right w:val="none" w:sz="0" w:space="0" w:color="auto"/>
          </w:divBdr>
        </w:div>
        <w:div w:id="580603757">
          <w:marLeft w:val="480"/>
          <w:marRight w:val="0"/>
          <w:marTop w:val="0"/>
          <w:marBottom w:val="0"/>
          <w:divBdr>
            <w:top w:val="none" w:sz="0" w:space="0" w:color="auto"/>
            <w:left w:val="none" w:sz="0" w:space="0" w:color="auto"/>
            <w:bottom w:val="none" w:sz="0" w:space="0" w:color="auto"/>
            <w:right w:val="none" w:sz="0" w:space="0" w:color="auto"/>
          </w:divBdr>
        </w:div>
        <w:div w:id="581527429">
          <w:marLeft w:val="480"/>
          <w:marRight w:val="0"/>
          <w:marTop w:val="0"/>
          <w:marBottom w:val="0"/>
          <w:divBdr>
            <w:top w:val="none" w:sz="0" w:space="0" w:color="auto"/>
            <w:left w:val="none" w:sz="0" w:space="0" w:color="auto"/>
            <w:bottom w:val="none" w:sz="0" w:space="0" w:color="auto"/>
            <w:right w:val="none" w:sz="0" w:space="0" w:color="auto"/>
          </w:divBdr>
        </w:div>
        <w:div w:id="619655071">
          <w:marLeft w:val="480"/>
          <w:marRight w:val="0"/>
          <w:marTop w:val="0"/>
          <w:marBottom w:val="0"/>
          <w:divBdr>
            <w:top w:val="none" w:sz="0" w:space="0" w:color="auto"/>
            <w:left w:val="none" w:sz="0" w:space="0" w:color="auto"/>
            <w:bottom w:val="none" w:sz="0" w:space="0" w:color="auto"/>
            <w:right w:val="none" w:sz="0" w:space="0" w:color="auto"/>
          </w:divBdr>
        </w:div>
        <w:div w:id="632952841">
          <w:marLeft w:val="480"/>
          <w:marRight w:val="0"/>
          <w:marTop w:val="0"/>
          <w:marBottom w:val="0"/>
          <w:divBdr>
            <w:top w:val="none" w:sz="0" w:space="0" w:color="auto"/>
            <w:left w:val="none" w:sz="0" w:space="0" w:color="auto"/>
            <w:bottom w:val="none" w:sz="0" w:space="0" w:color="auto"/>
            <w:right w:val="none" w:sz="0" w:space="0" w:color="auto"/>
          </w:divBdr>
        </w:div>
        <w:div w:id="650790881">
          <w:marLeft w:val="480"/>
          <w:marRight w:val="0"/>
          <w:marTop w:val="0"/>
          <w:marBottom w:val="0"/>
          <w:divBdr>
            <w:top w:val="none" w:sz="0" w:space="0" w:color="auto"/>
            <w:left w:val="none" w:sz="0" w:space="0" w:color="auto"/>
            <w:bottom w:val="none" w:sz="0" w:space="0" w:color="auto"/>
            <w:right w:val="none" w:sz="0" w:space="0" w:color="auto"/>
          </w:divBdr>
        </w:div>
        <w:div w:id="713315883">
          <w:marLeft w:val="480"/>
          <w:marRight w:val="0"/>
          <w:marTop w:val="0"/>
          <w:marBottom w:val="0"/>
          <w:divBdr>
            <w:top w:val="none" w:sz="0" w:space="0" w:color="auto"/>
            <w:left w:val="none" w:sz="0" w:space="0" w:color="auto"/>
            <w:bottom w:val="none" w:sz="0" w:space="0" w:color="auto"/>
            <w:right w:val="none" w:sz="0" w:space="0" w:color="auto"/>
          </w:divBdr>
        </w:div>
        <w:div w:id="739134751">
          <w:marLeft w:val="480"/>
          <w:marRight w:val="0"/>
          <w:marTop w:val="0"/>
          <w:marBottom w:val="0"/>
          <w:divBdr>
            <w:top w:val="none" w:sz="0" w:space="0" w:color="auto"/>
            <w:left w:val="none" w:sz="0" w:space="0" w:color="auto"/>
            <w:bottom w:val="none" w:sz="0" w:space="0" w:color="auto"/>
            <w:right w:val="none" w:sz="0" w:space="0" w:color="auto"/>
          </w:divBdr>
        </w:div>
        <w:div w:id="758982765">
          <w:marLeft w:val="480"/>
          <w:marRight w:val="0"/>
          <w:marTop w:val="0"/>
          <w:marBottom w:val="0"/>
          <w:divBdr>
            <w:top w:val="none" w:sz="0" w:space="0" w:color="auto"/>
            <w:left w:val="none" w:sz="0" w:space="0" w:color="auto"/>
            <w:bottom w:val="none" w:sz="0" w:space="0" w:color="auto"/>
            <w:right w:val="none" w:sz="0" w:space="0" w:color="auto"/>
          </w:divBdr>
        </w:div>
        <w:div w:id="782119620">
          <w:marLeft w:val="480"/>
          <w:marRight w:val="0"/>
          <w:marTop w:val="0"/>
          <w:marBottom w:val="0"/>
          <w:divBdr>
            <w:top w:val="none" w:sz="0" w:space="0" w:color="auto"/>
            <w:left w:val="none" w:sz="0" w:space="0" w:color="auto"/>
            <w:bottom w:val="none" w:sz="0" w:space="0" w:color="auto"/>
            <w:right w:val="none" w:sz="0" w:space="0" w:color="auto"/>
          </w:divBdr>
        </w:div>
        <w:div w:id="782725771">
          <w:marLeft w:val="480"/>
          <w:marRight w:val="0"/>
          <w:marTop w:val="0"/>
          <w:marBottom w:val="0"/>
          <w:divBdr>
            <w:top w:val="none" w:sz="0" w:space="0" w:color="auto"/>
            <w:left w:val="none" w:sz="0" w:space="0" w:color="auto"/>
            <w:bottom w:val="none" w:sz="0" w:space="0" w:color="auto"/>
            <w:right w:val="none" w:sz="0" w:space="0" w:color="auto"/>
          </w:divBdr>
        </w:div>
        <w:div w:id="803306540">
          <w:marLeft w:val="480"/>
          <w:marRight w:val="0"/>
          <w:marTop w:val="0"/>
          <w:marBottom w:val="0"/>
          <w:divBdr>
            <w:top w:val="none" w:sz="0" w:space="0" w:color="auto"/>
            <w:left w:val="none" w:sz="0" w:space="0" w:color="auto"/>
            <w:bottom w:val="none" w:sz="0" w:space="0" w:color="auto"/>
            <w:right w:val="none" w:sz="0" w:space="0" w:color="auto"/>
          </w:divBdr>
        </w:div>
        <w:div w:id="830291516">
          <w:marLeft w:val="480"/>
          <w:marRight w:val="0"/>
          <w:marTop w:val="0"/>
          <w:marBottom w:val="0"/>
          <w:divBdr>
            <w:top w:val="none" w:sz="0" w:space="0" w:color="auto"/>
            <w:left w:val="none" w:sz="0" w:space="0" w:color="auto"/>
            <w:bottom w:val="none" w:sz="0" w:space="0" w:color="auto"/>
            <w:right w:val="none" w:sz="0" w:space="0" w:color="auto"/>
          </w:divBdr>
        </w:div>
        <w:div w:id="889263136">
          <w:marLeft w:val="480"/>
          <w:marRight w:val="0"/>
          <w:marTop w:val="0"/>
          <w:marBottom w:val="0"/>
          <w:divBdr>
            <w:top w:val="none" w:sz="0" w:space="0" w:color="auto"/>
            <w:left w:val="none" w:sz="0" w:space="0" w:color="auto"/>
            <w:bottom w:val="none" w:sz="0" w:space="0" w:color="auto"/>
            <w:right w:val="none" w:sz="0" w:space="0" w:color="auto"/>
          </w:divBdr>
        </w:div>
        <w:div w:id="921258165">
          <w:marLeft w:val="480"/>
          <w:marRight w:val="0"/>
          <w:marTop w:val="0"/>
          <w:marBottom w:val="0"/>
          <w:divBdr>
            <w:top w:val="none" w:sz="0" w:space="0" w:color="auto"/>
            <w:left w:val="none" w:sz="0" w:space="0" w:color="auto"/>
            <w:bottom w:val="none" w:sz="0" w:space="0" w:color="auto"/>
            <w:right w:val="none" w:sz="0" w:space="0" w:color="auto"/>
          </w:divBdr>
        </w:div>
        <w:div w:id="923221124">
          <w:marLeft w:val="480"/>
          <w:marRight w:val="0"/>
          <w:marTop w:val="0"/>
          <w:marBottom w:val="0"/>
          <w:divBdr>
            <w:top w:val="none" w:sz="0" w:space="0" w:color="auto"/>
            <w:left w:val="none" w:sz="0" w:space="0" w:color="auto"/>
            <w:bottom w:val="none" w:sz="0" w:space="0" w:color="auto"/>
            <w:right w:val="none" w:sz="0" w:space="0" w:color="auto"/>
          </w:divBdr>
        </w:div>
        <w:div w:id="943151126">
          <w:marLeft w:val="480"/>
          <w:marRight w:val="0"/>
          <w:marTop w:val="0"/>
          <w:marBottom w:val="0"/>
          <w:divBdr>
            <w:top w:val="none" w:sz="0" w:space="0" w:color="auto"/>
            <w:left w:val="none" w:sz="0" w:space="0" w:color="auto"/>
            <w:bottom w:val="none" w:sz="0" w:space="0" w:color="auto"/>
            <w:right w:val="none" w:sz="0" w:space="0" w:color="auto"/>
          </w:divBdr>
        </w:div>
        <w:div w:id="1026059376">
          <w:marLeft w:val="480"/>
          <w:marRight w:val="0"/>
          <w:marTop w:val="0"/>
          <w:marBottom w:val="0"/>
          <w:divBdr>
            <w:top w:val="none" w:sz="0" w:space="0" w:color="auto"/>
            <w:left w:val="none" w:sz="0" w:space="0" w:color="auto"/>
            <w:bottom w:val="none" w:sz="0" w:space="0" w:color="auto"/>
            <w:right w:val="none" w:sz="0" w:space="0" w:color="auto"/>
          </w:divBdr>
        </w:div>
        <w:div w:id="1040790281">
          <w:marLeft w:val="480"/>
          <w:marRight w:val="0"/>
          <w:marTop w:val="0"/>
          <w:marBottom w:val="0"/>
          <w:divBdr>
            <w:top w:val="none" w:sz="0" w:space="0" w:color="auto"/>
            <w:left w:val="none" w:sz="0" w:space="0" w:color="auto"/>
            <w:bottom w:val="none" w:sz="0" w:space="0" w:color="auto"/>
            <w:right w:val="none" w:sz="0" w:space="0" w:color="auto"/>
          </w:divBdr>
        </w:div>
        <w:div w:id="1055130041">
          <w:marLeft w:val="480"/>
          <w:marRight w:val="0"/>
          <w:marTop w:val="0"/>
          <w:marBottom w:val="0"/>
          <w:divBdr>
            <w:top w:val="none" w:sz="0" w:space="0" w:color="auto"/>
            <w:left w:val="none" w:sz="0" w:space="0" w:color="auto"/>
            <w:bottom w:val="none" w:sz="0" w:space="0" w:color="auto"/>
            <w:right w:val="none" w:sz="0" w:space="0" w:color="auto"/>
          </w:divBdr>
        </w:div>
        <w:div w:id="1104305660">
          <w:marLeft w:val="480"/>
          <w:marRight w:val="0"/>
          <w:marTop w:val="0"/>
          <w:marBottom w:val="0"/>
          <w:divBdr>
            <w:top w:val="none" w:sz="0" w:space="0" w:color="auto"/>
            <w:left w:val="none" w:sz="0" w:space="0" w:color="auto"/>
            <w:bottom w:val="none" w:sz="0" w:space="0" w:color="auto"/>
            <w:right w:val="none" w:sz="0" w:space="0" w:color="auto"/>
          </w:divBdr>
        </w:div>
        <w:div w:id="1116409965">
          <w:marLeft w:val="480"/>
          <w:marRight w:val="0"/>
          <w:marTop w:val="0"/>
          <w:marBottom w:val="0"/>
          <w:divBdr>
            <w:top w:val="none" w:sz="0" w:space="0" w:color="auto"/>
            <w:left w:val="none" w:sz="0" w:space="0" w:color="auto"/>
            <w:bottom w:val="none" w:sz="0" w:space="0" w:color="auto"/>
            <w:right w:val="none" w:sz="0" w:space="0" w:color="auto"/>
          </w:divBdr>
        </w:div>
        <w:div w:id="1135757556">
          <w:marLeft w:val="480"/>
          <w:marRight w:val="0"/>
          <w:marTop w:val="0"/>
          <w:marBottom w:val="0"/>
          <w:divBdr>
            <w:top w:val="none" w:sz="0" w:space="0" w:color="auto"/>
            <w:left w:val="none" w:sz="0" w:space="0" w:color="auto"/>
            <w:bottom w:val="none" w:sz="0" w:space="0" w:color="auto"/>
            <w:right w:val="none" w:sz="0" w:space="0" w:color="auto"/>
          </w:divBdr>
        </w:div>
        <w:div w:id="1155683568">
          <w:marLeft w:val="480"/>
          <w:marRight w:val="0"/>
          <w:marTop w:val="0"/>
          <w:marBottom w:val="0"/>
          <w:divBdr>
            <w:top w:val="none" w:sz="0" w:space="0" w:color="auto"/>
            <w:left w:val="none" w:sz="0" w:space="0" w:color="auto"/>
            <w:bottom w:val="none" w:sz="0" w:space="0" w:color="auto"/>
            <w:right w:val="none" w:sz="0" w:space="0" w:color="auto"/>
          </w:divBdr>
        </w:div>
        <w:div w:id="1162307274">
          <w:marLeft w:val="480"/>
          <w:marRight w:val="0"/>
          <w:marTop w:val="0"/>
          <w:marBottom w:val="0"/>
          <w:divBdr>
            <w:top w:val="none" w:sz="0" w:space="0" w:color="auto"/>
            <w:left w:val="none" w:sz="0" w:space="0" w:color="auto"/>
            <w:bottom w:val="none" w:sz="0" w:space="0" w:color="auto"/>
            <w:right w:val="none" w:sz="0" w:space="0" w:color="auto"/>
          </w:divBdr>
        </w:div>
      </w:divsChild>
    </w:div>
    <w:div w:id="207304971">
      <w:bodyDiv w:val="1"/>
      <w:marLeft w:val="0"/>
      <w:marRight w:val="0"/>
      <w:marTop w:val="0"/>
      <w:marBottom w:val="0"/>
      <w:divBdr>
        <w:top w:val="none" w:sz="0" w:space="0" w:color="auto"/>
        <w:left w:val="none" w:sz="0" w:space="0" w:color="auto"/>
        <w:bottom w:val="none" w:sz="0" w:space="0" w:color="auto"/>
        <w:right w:val="none" w:sz="0" w:space="0" w:color="auto"/>
      </w:divBdr>
    </w:div>
    <w:div w:id="207566834">
      <w:bodyDiv w:val="1"/>
      <w:marLeft w:val="0"/>
      <w:marRight w:val="0"/>
      <w:marTop w:val="0"/>
      <w:marBottom w:val="0"/>
      <w:divBdr>
        <w:top w:val="none" w:sz="0" w:space="0" w:color="auto"/>
        <w:left w:val="none" w:sz="0" w:space="0" w:color="auto"/>
        <w:bottom w:val="none" w:sz="0" w:space="0" w:color="auto"/>
        <w:right w:val="none" w:sz="0" w:space="0" w:color="auto"/>
      </w:divBdr>
    </w:div>
    <w:div w:id="207687147">
      <w:bodyDiv w:val="1"/>
      <w:marLeft w:val="0"/>
      <w:marRight w:val="0"/>
      <w:marTop w:val="0"/>
      <w:marBottom w:val="0"/>
      <w:divBdr>
        <w:top w:val="none" w:sz="0" w:space="0" w:color="auto"/>
        <w:left w:val="none" w:sz="0" w:space="0" w:color="auto"/>
        <w:bottom w:val="none" w:sz="0" w:space="0" w:color="auto"/>
        <w:right w:val="none" w:sz="0" w:space="0" w:color="auto"/>
      </w:divBdr>
    </w:div>
    <w:div w:id="207692967">
      <w:bodyDiv w:val="1"/>
      <w:marLeft w:val="0"/>
      <w:marRight w:val="0"/>
      <w:marTop w:val="0"/>
      <w:marBottom w:val="0"/>
      <w:divBdr>
        <w:top w:val="none" w:sz="0" w:space="0" w:color="auto"/>
        <w:left w:val="none" w:sz="0" w:space="0" w:color="auto"/>
        <w:bottom w:val="none" w:sz="0" w:space="0" w:color="auto"/>
        <w:right w:val="none" w:sz="0" w:space="0" w:color="auto"/>
      </w:divBdr>
    </w:div>
    <w:div w:id="207841419">
      <w:bodyDiv w:val="1"/>
      <w:marLeft w:val="0"/>
      <w:marRight w:val="0"/>
      <w:marTop w:val="0"/>
      <w:marBottom w:val="0"/>
      <w:divBdr>
        <w:top w:val="none" w:sz="0" w:space="0" w:color="auto"/>
        <w:left w:val="none" w:sz="0" w:space="0" w:color="auto"/>
        <w:bottom w:val="none" w:sz="0" w:space="0" w:color="auto"/>
        <w:right w:val="none" w:sz="0" w:space="0" w:color="auto"/>
      </w:divBdr>
    </w:div>
    <w:div w:id="208152191">
      <w:bodyDiv w:val="1"/>
      <w:marLeft w:val="0"/>
      <w:marRight w:val="0"/>
      <w:marTop w:val="0"/>
      <w:marBottom w:val="0"/>
      <w:divBdr>
        <w:top w:val="none" w:sz="0" w:space="0" w:color="auto"/>
        <w:left w:val="none" w:sz="0" w:space="0" w:color="auto"/>
        <w:bottom w:val="none" w:sz="0" w:space="0" w:color="auto"/>
        <w:right w:val="none" w:sz="0" w:space="0" w:color="auto"/>
      </w:divBdr>
    </w:div>
    <w:div w:id="208230143">
      <w:bodyDiv w:val="1"/>
      <w:marLeft w:val="0"/>
      <w:marRight w:val="0"/>
      <w:marTop w:val="0"/>
      <w:marBottom w:val="0"/>
      <w:divBdr>
        <w:top w:val="none" w:sz="0" w:space="0" w:color="auto"/>
        <w:left w:val="none" w:sz="0" w:space="0" w:color="auto"/>
        <w:bottom w:val="none" w:sz="0" w:space="0" w:color="auto"/>
        <w:right w:val="none" w:sz="0" w:space="0" w:color="auto"/>
      </w:divBdr>
    </w:div>
    <w:div w:id="208305162">
      <w:bodyDiv w:val="1"/>
      <w:marLeft w:val="0"/>
      <w:marRight w:val="0"/>
      <w:marTop w:val="0"/>
      <w:marBottom w:val="0"/>
      <w:divBdr>
        <w:top w:val="none" w:sz="0" w:space="0" w:color="auto"/>
        <w:left w:val="none" w:sz="0" w:space="0" w:color="auto"/>
        <w:bottom w:val="none" w:sz="0" w:space="0" w:color="auto"/>
        <w:right w:val="none" w:sz="0" w:space="0" w:color="auto"/>
      </w:divBdr>
    </w:div>
    <w:div w:id="208423209">
      <w:bodyDiv w:val="1"/>
      <w:marLeft w:val="0"/>
      <w:marRight w:val="0"/>
      <w:marTop w:val="0"/>
      <w:marBottom w:val="0"/>
      <w:divBdr>
        <w:top w:val="none" w:sz="0" w:space="0" w:color="auto"/>
        <w:left w:val="none" w:sz="0" w:space="0" w:color="auto"/>
        <w:bottom w:val="none" w:sz="0" w:space="0" w:color="auto"/>
        <w:right w:val="none" w:sz="0" w:space="0" w:color="auto"/>
      </w:divBdr>
    </w:div>
    <w:div w:id="209195398">
      <w:bodyDiv w:val="1"/>
      <w:marLeft w:val="0"/>
      <w:marRight w:val="0"/>
      <w:marTop w:val="0"/>
      <w:marBottom w:val="0"/>
      <w:divBdr>
        <w:top w:val="none" w:sz="0" w:space="0" w:color="auto"/>
        <w:left w:val="none" w:sz="0" w:space="0" w:color="auto"/>
        <w:bottom w:val="none" w:sz="0" w:space="0" w:color="auto"/>
        <w:right w:val="none" w:sz="0" w:space="0" w:color="auto"/>
      </w:divBdr>
    </w:div>
    <w:div w:id="209922494">
      <w:bodyDiv w:val="1"/>
      <w:marLeft w:val="0"/>
      <w:marRight w:val="0"/>
      <w:marTop w:val="0"/>
      <w:marBottom w:val="0"/>
      <w:divBdr>
        <w:top w:val="none" w:sz="0" w:space="0" w:color="auto"/>
        <w:left w:val="none" w:sz="0" w:space="0" w:color="auto"/>
        <w:bottom w:val="none" w:sz="0" w:space="0" w:color="auto"/>
        <w:right w:val="none" w:sz="0" w:space="0" w:color="auto"/>
      </w:divBdr>
    </w:div>
    <w:div w:id="210268712">
      <w:marLeft w:val="480"/>
      <w:marRight w:val="0"/>
      <w:marTop w:val="0"/>
      <w:marBottom w:val="0"/>
      <w:divBdr>
        <w:top w:val="none" w:sz="0" w:space="0" w:color="auto"/>
        <w:left w:val="none" w:sz="0" w:space="0" w:color="auto"/>
        <w:bottom w:val="none" w:sz="0" w:space="0" w:color="auto"/>
        <w:right w:val="none" w:sz="0" w:space="0" w:color="auto"/>
      </w:divBdr>
    </w:div>
    <w:div w:id="210462555">
      <w:bodyDiv w:val="1"/>
      <w:marLeft w:val="0"/>
      <w:marRight w:val="0"/>
      <w:marTop w:val="0"/>
      <w:marBottom w:val="0"/>
      <w:divBdr>
        <w:top w:val="none" w:sz="0" w:space="0" w:color="auto"/>
        <w:left w:val="none" w:sz="0" w:space="0" w:color="auto"/>
        <w:bottom w:val="none" w:sz="0" w:space="0" w:color="auto"/>
        <w:right w:val="none" w:sz="0" w:space="0" w:color="auto"/>
      </w:divBdr>
    </w:div>
    <w:div w:id="210581004">
      <w:bodyDiv w:val="1"/>
      <w:marLeft w:val="0"/>
      <w:marRight w:val="0"/>
      <w:marTop w:val="0"/>
      <w:marBottom w:val="0"/>
      <w:divBdr>
        <w:top w:val="none" w:sz="0" w:space="0" w:color="auto"/>
        <w:left w:val="none" w:sz="0" w:space="0" w:color="auto"/>
        <w:bottom w:val="none" w:sz="0" w:space="0" w:color="auto"/>
        <w:right w:val="none" w:sz="0" w:space="0" w:color="auto"/>
      </w:divBdr>
    </w:div>
    <w:div w:id="210584080">
      <w:bodyDiv w:val="1"/>
      <w:marLeft w:val="0"/>
      <w:marRight w:val="0"/>
      <w:marTop w:val="0"/>
      <w:marBottom w:val="0"/>
      <w:divBdr>
        <w:top w:val="none" w:sz="0" w:space="0" w:color="auto"/>
        <w:left w:val="none" w:sz="0" w:space="0" w:color="auto"/>
        <w:bottom w:val="none" w:sz="0" w:space="0" w:color="auto"/>
        <w:right w:val="none" w:sz="0" w:space="0" w:color="auto"/>
      </w:divBdr>
    </w:div>
    <w:div w:id="210655420">
      <w:bodyDiv w:val="1"/>
      <w:marLeft w:val="0"/>
      <w:marRight w:val="0"/>
      <w:marTop w:val="0"/>
      <w:marBottom w:val="0"/>
      <w:divBdr>
        <w:top w:val="none" w:sz="0" w:space="0" w:color="auto"/>
        <w:left w:val="none" w:sz="0" w:space="0" w:color="auto"/>
        <w:bottom w:val="none" w:sz="0" w:space="0" w:color="auto"/>
        <w:right w:val="none" w:sz="0" w:space="0" w:color="auto"/>
      </w:divBdr>
    </w:div>
    <w:div w:id="210772891">
      <w:bodyDiv w:val="1"/>
      <w:marLeft w:val="0"/>
      <w:marRight w:val="0"/>
      <w:marTop w:val="0"/>
      <w:marBottom w:val="0"/>
      <w:divBdr>
        <w:top w:val="none" w:sz="0" w:space="0" w:color="auto"/>
        <w:left w:val="none" w:sz="0" w:space="0" w:color="auto"/>
        <w:bottom w:val="none" w:sz="0" w:space="0" w:color="auto"/>
        <w:right w:val="none" w:sz="0" w:space="0" w:color="auto"/>
      </w:divBdr>
    </w:div>
    <w:div w:id="211045265">
      <w:bodyDiv w:val="1"/>
      <w:marLeft w:val="0"/>
      <w:marRight w:val="0"/>
      <w:marTop w:val="0"/>
      <w:marBottom w:val="0"/>
      <w:divBdr>
        <w:top w:val="none" w:sz="0" w:space="0" w:color="auto"/>
        <w:left w:val="none" w:sz="0" w:space="0" w:color="auto"/>
        <w:bottom w:val="none" w:sz="0" w:space="0" w:color="auto"/>
        <w:right w:val="none" w:sz="0" w:space="0" w:color="auto"/>
      </w:divBdr>
    </w:div>
    <w:div w:id="212275263">
      <w:bodyDiv w:val="1"/>
      <w:marLeft w:val="0"/>
      <w:marRight w:val="0"/>
      <w:marTop w:val="0"/>
      <w:marBottom w:val="0"/>
      <w:divBdr>
        <w:top w:val="none" w:sz="0" w:space="0" w:color="auto"/>
        <w:left w:val="none" w:sz="0" w:space="0" w:color="auto"/>
        <w:bottom w:val="none" w:sz="0" w:space="0" w:color="auto"/>
        <w:right w:val="none" w:sz="0" w:space="0" w:color="auto"/>
      </w:divBdr>
      <w:divsChild>
        <w:div w:id="54747969">
          <w:marLeft w:val="480"/>
          <w:marRight w:val="0"/>
          <w:marTop w:val="0"/>
          <w:marBottom w:val="0"/>
          <w:divBdr>
            <w:top w:val="none" w:sz="0" w:space="0" w:color="auto"/>
            <w:left w:val="none" w:sz="0" w:space="0" w:color="auto"/>
            <w:bottom w:val="none" w:sz="0" w:space="0" w:color="auto"/>
            <w:right w:val="none" w:sz="0" w:space="0" w:color="auto"/>
          </w:divBdr>
        </w:div>
        <w:div w:id="107241980">
          <w:marLeft w:val="480"/>
          <w:marRight w:val="0"/>
          <w:marTop w:val="0"/>
          <w:marBottom w:val="0"/>
          <w:divBdr>
            <w:top w:val="none" w:sz="0" w:space="0" w:color="auto"/>
            <w:left w:val="none" w:sz="0" w:space="0" w:color="auto"/>
            <w:bottom w:val="none" w:sz="0" w:space="0" w:color="auto"/>
            <w:right w:val="none" w:sz="0" w:space="0" w:color="auto"/>
          </w:divBdr>
        </w:div>
        <w:div w:id="112134609">
          <w:marLeft w:val="480"/>
          <w:marRight w:val="0"/>
          <w:marTop w:val="0"/>
          <w:marBottom w:val="0"/>
          <w:divBdr>
            <w:top w:val="none" w:sz="0" w:space="0" w:color="auto"/>
            <w:left w:val="none" w:sz="0" w:space="0" w:color="auto"/>
            <w:bottom w:val="none" w:sz="0" w:space="0" w:color="auto"/>
            <w:right w:val="none" w:sz="0" w:space="0" w:color="auto"/>
          </w:divBdr>
        </w:div>
        <w:div w:id="113327071">
          <w:marLeft w:val="480"/>
          <w:marRight w:val="0"/>
          <w:marTop w:val="0"/>
          <w:marBottom w:val="0"/>
          <w:divBdr>
            <w:top w:val="none" w:sz="0" w:space="0" w:color="auto"/>
            <w:left w:val="none" w:sz="0" w:space="0" w:color="auto"/>
            <w:bottom w:val="none" w:sz="0" w:space="0" w:color="auto"/>
            <w:right w:val="none" w:sz="0" w:space="0" w:color="auto"/>
          </w:divBdr>
        </w:div>
        <w:div w:id="166334061">
          <w:marLeft w:val="480"/>
          <w:marRight w:val="0"/>
          <w:marTop w:val="0"/>
          <w:marBottom w:val="0"/>
          <w:divBdr>
            <w:top w:val="none" w:sz="0" w:space="0" w:color="auto"/>
            <w:left w:val="none" w:sz="0" w:space="0" w:color="auto"/>
            <w:bottom w:val="none" w:sz="0" w:space="0" w:color="auto"/>
            <w:right w:val="none" w:sz="0" w:space="0" w:color="auto"/>
          </w:divBdr>
        </w:div>
        <w:div w:id="266357151">
          <w:marLeft w:val="480"/>
          <w:marRight w:val="0"/>
          <w:marTop w:val="0"/>
          <w:marBottom w:val="0"/>
          <w:divBdr>
            <w:top w:val="none" w:sz="0" w:space="0" w:color="auto"/>
            <w:left w:val="none" w:sz="0" w:space="0" w:color="auto"/>
            <w:bottom w:val="none" w:sz="0" w:space="0" w:color="auto"/>
            <w:right w:val="none" w:sz="0" w:space="0" w:color="auto"/>
          </w:divBdr>
        </w:div>
        <w:div w:id="318769127">
          <w:marLeft w:val="480"/>
          <w:marRight w:val="0"/>
          <w:marTop w:val="0"/>
          <w:marBottom w:val="0"/>
          <w:divBdr>
            <w:top w:val="none" w:sz="0" w:space="0" w:color="auto"/>
            <w:left w:val="none" w:sz="0" w:space="0" w:color="auto"/>
            <w:bottom w:val="none" w:sz="0" w:space="0" w:color="auto"/>
            <w:right w:val="none" w:sz="0" w:space="0" w:color="auto"/>
          </w:divBdr>
        </w:div>
        <w:div w:id="324405552">
          <w:marLeft w:val="480"/>
          <w:marRight w:val="0"/>
          <w:marTop w:val="0"/>
          <w:marBottom w:val="0"/>
          <w:divBdr>
            <w:top w:val="none" w:sz="0" w:space="0" w:color="auto"/>
            <w:left w:val="none" w:sz="0" w:space="0" w:color="auto"/>
            <w:bottom w:val="none" w:sz="0" w:space="0" w:color="auto"/>
            <w:right w:val="none" w:sz="0" w:space="0" w:color="auto"/>
          </w:divBdr>
        </w:div>
        <w:div w:id="355277497">
          <w:marLeft w:val="480"/>
          <w:marRight w:val="0"/>
          <w:marTop w:val="0"/>
          <w:marBottom w:val="0"/>
          <w:divBdr>
            <w:top w:val="none" w:sz="0" w:space="0" w:color="auto"/>
            <w:left w:val="none" w:sz="0" w:space="0" w:color="auto"/>
            <w:bottom w:val="none" w:sz="0" w:space="0" w:color="auto"/>
            <w:right w:val="none" w:sz="0" w:space="0" w:color="auto"/>
          </w:divBdr>
        </w:div>
        <w:div w:id="366222307">
          <w:marLeft w:val="480"/>
          <w:marRight w:val="0"/>
          <w:marTop w:val="0"/>
          <w:marBottom w:val="0"/>
          <w:divBdr>
            <w:top w:val="none" w:sz="0" w:space="0" w:color="auto"/>
            <w:left w:val="none" w:sz="0" w:space="0" w:color="auto"/>
            <w:bottom w:val="none" w:sz="0" w:space="0" w:color="auto"/>
            <w:right w:val="none" w:sz="0" w:space="0" w:color="auto"/>
          </w:divBdr>
        </w:div>
        <w:div w:id="436103713">
          <w:marLeft w:val="480"/>
          <w:marRight w:val="0"/>
          <w:marTop w:val="0"/>
          <w:marBottom w:val="0"/>
          <w:divBdr>
            <w:top w:val="none" w:sz="0" w:space="0" w:color="auto"/>
            <w:left w:val="none" w:sz="0" w:space="0" w:color="auto"/>
            <w:bottom w:val="none" w:sz="0" w:space="0" w:color="auto"/>
            <w:right w:val="none" w:sz="0" w:space="0" w:color="auto"/>
          </w:divBdr>
        </w:div>
        <w:div w:id="462044461">
          <w:marLeft w:val="480"/>
          <w:marRight w:val="0"/>
          <w:marTop w:val="0"/>
          <w:marBottom w:val="0"/>
          <w:divBdr>
            <w:top w:val="none" w:sz="0" w:space="0" w:color="auto"/>
            <w:left w:val="none" w:sz="0" w:space="0" w:color="auto"/>
            <w:bottom w:val="none" w:sz="0" w:space="0" w:color="auto"/>
            <w:right w:val="none" w:sz="0" w:space="0" w:color="auto"/>
          </w:divBdr>
        </w:div>
        <w:div w:id="508102431">
          <w:marLeft w:val="480"/>
          <w:marRight w:val="0"/>
          <w:marTop w:val="0"/>
          <w:marBottom w:val="0"/>
          <w:divBdr>
            <w:top w:val="none" w:sz="0" w:space="0" w:color="auto"/>
            <w:left w:val="none" w:sz="0" w:space="0" w:color="auto"/>
            <w:bottom w:val="none" w:sz="0" w:space="0" w:color="auto"/>
            <w:right w:val="none" w:sz="0" w:space="0" w:color="auto"/>
          </w:divBdr>
        </w:div>
        <w:div w:id="555047855">
          <w:marLeft w:val="480"/>
          <w:marRight w:val="0"/>
          <w:marTop w:val="0"/>
          <w:marBottom w:val="0"/>
          <w:divBdr>
            <w:top w:val="none" w:sz="0" w:space="0" w:color="auto"/>
            <w:left w:val="none" w:sz="0" w:space="0" w:color="auto"/>
            <w:bottom w:val="none" w:sz="0" w:space="0" w:color="auto"/>
            <w:right w:val="none" w:sz="0" w:space="0" w:color="auto"/>
          </w:divBdr>
        </w:div>
        <w:div w:id="583808404">
          <w:marLeft w:val="480"/>
          <w:marRight w:val="0"/>
          <w:marTop w:val="0"/>
          <w:marBottom w:val="0"/>
          <w:divBdr>
            <w:top w:val="none" w:sz="0" w:space="0" w:color="auto"/>
            <w:left w:val="none" w:sz="0" w:space="0" w:color="auto"/>
            <w:bottom w:val="none" w:sz="0" w:space="0" w:color="auto"/>
            <w:right w:val="none" w:sz="0" w:space="0" w:color="auto"/>
          </w:divBdr>
        </w:div>
        <w:div w:id="615869932">
          <w:marLeft w:val="480"/>
          <w:marRight w:val="0"/>
          <w:marTop w:val="0"/>
          <w:marBottom w:val="0"/>
          <w:divBdr>
            <w:top w:val="none" w:sz="0" w:space="0" w:color="auto"/>
            <w:left w:val="none" w:sz="0" w:space="0" w:color="auto"/>
            <w:bottom w:val="none" w:sz="0" w:space="0" w:color="auto"/>
            <w:right w:val="none" w:sz="0" w:space="0" w:color="auto"/>
          </w:divBdr>
        </w:div>
        <w:div w:id="620261527">
          <w:marLeft w:val="480"/>
          <w:marRight w:val="0"/>
          <w:marTop w:val="0"/>
          <w:marBottom w:val="0"/>
          <w:divBdr>
            <w:top w:val="none" w:sz="0" w:space="0" w:color="auto"/>
            <w:left w:val="none" w:sz="0" w:space="0" w:color="auto"/>
            <w:bottom w:val="none" w:sz="0" w:space="0" w:color="auto"/>
            <w:right w:val="none" w:sz="0" w:space="0" w:color="auto"/>
          </w:divBdr>
        </w:div>
        <w:div w:id="646740044">
          <w:marLeft w:val="480"/>
          <w:marRight w:val="0"/>
          <w:marTop w:val="0"/>
          <w:marBottom w:val="0"/>
          <w:divBdr>
            <w:top w:val="none" w:sz="0" w:space="0" w:color="auto"/>
            <w:left w:val="none" w:sz="0" w:space="0" w:color="auto"/>
            <w:bottom w:val="none" w:sz="0" w:space="0" w:color="auto"/>
            <w:right w:val="none" w:sz="0" w:space="0" w:color="auto"/>
          </w:divBdr>
        </w:div>
        <w:div w:id="655766618">
          <w:marLeft w:val="480"/>
          <w:marRight w:val="0"/>
          <w:marTop w:val="0"/>
          <w:marBottom w:val="0"/>
          <w:divBdr>
            <w:top w:val="none" w:sz="0" w:space="0" w:color="auto"/>
            <w:left w:val="none" w:sz="0" w:space="0" w:color="auto"/>
            <w:bottom w:val="none" w:sz="0" w:space="0" w:color="auto"/>
            <w:right w:val="none" w:sz="0" w:space="0" w:color="auto"/>
          </w:divBdr>
        </w:div>
        <w:div w:id="681007964">
          <w:marLeft w:val="480"/>
          <w:marRight w:val="0"/>
          <w:marTop w:val="0"/>
          <w:marBottom w:val="0"/>
          <w:divBdr>
            <w:top w:val="none" w:sz="0" w:space="0" w:color="auto"/>
            <w:left w:val="none" w:sz="0" w:space="0" w:color="auto"/>
            <w:bottom w:val="none" w:sz="0" w:space="0" w:color="auto"/>
            <w:right w:val="none" w:sz="0" w:space="0" w:color="auto"/>
          </w:divBdr>
        </w:div>
        <w:div w:id="681396930">
          <w:marLeft w:val="480"/>
          <w:marRight w:val="0"/>
          <w:marTop w:val="0"/>
          <w:marBottom w:val="0"/>
          <w:divBdr>
            <w:top w:val="none" w:sz="0" w:space="0" w:color="auto"/>
            <w:left w:val="none" w:sz="0" w:space="0" w:color="auto"/>
            <w:bottom w:val="none" w:sz="0" w:space="0" w:color="auto"/>
            <w:right w:val="none" w:sz="0" w:space="0" w:color="auto"/>
          </w:divBdr>
        </w:div>
        <w:div w:id="704868002">
          <w:marLeft w:val="480"/>
          <w:marRight w:val="0"/>
          <w:marTop w:val="0"/>
          <w:marBottom w:val="0"/>
          <w:divBdr>
            <w:top w:val="none" w:sz="0" w:space="0" w:color="auto"/>
            <w:left w:val="none" w:sz="0" w:space="0" w:color="auto"/>
            <w:bottom w:val="none" w:sz="0" w:space="0" w:color="auto"/>
            <w:right w:val="none" w:sz="0" w:space="0" w:color="auto"/>
          </w:divBdr>
        </w:div>
        <w:div w:id="764351533">
          <w:marLeft w:val="480"/>
          <w:marRight w:val="0"/>
          <w:marTop w:val="0"/>
          <w:marBottom w:val="0"/>
          <w:divBdr>
            <w:top w:val="none" w:sz="0" w:space="0" w:color="auto"/>
            <w:left w:val="none" w:sz="0" w:space="0" w:color="auto"/>
            <w:bottom w:val="none" w:sz="0" w:space="0" w:color="auto"/>
            <w:right w:val="none" w:sz="0" w:space="0" w:color="auto"/>
          </w:divBdr>
        </w:div>
        <w:div w:id="768624323">
          <w:marLeft w:val="480"/>
          <w:marRight w:val="0"/>
          <w:marTop w:val="0"/>
          <w:marBottom w:val="0"/>
          <w:divBdr>
            <w:top w:val="none" w:sz="0" w:space="0" w:color="auto"/>
            <w:left w:val="none" w:sz="0" w:space="0" w:color="auto"/>
            <w:bottom w:val="none" w:sz="0" w:space="0" w:color="auto"/>
            <w:right w:val="none" w:sz="0" w:space="0" w:color="auto"/>
          </w:divBdr>
        </w:div>
        <w:div w:id="785541926">
          <w:marLeft w:val="480"/>
          <w:marRight w:val="0"/>
          <w:marTop w:val="0"/>
          <w:marBottom w:val="0"/>
          <w:divBdr>
            <w:top w:val="none" w:sz="0" w:space="0" w:color="auto"/>
            <w:left w:val="none" w:sz="0" w:space="0" w:color="auto"/>
            <w:bottom w:val="none" w:sz="0" w:space="0" w:color="auto"/>
            <w:right w:val="none" w:sz="0" w:space="0" w:color="auto"/>
          </w:divBdr>
        </w:div>
        <w:div w:id="832599956">
          <w:marLeft w:val="480"/>
          <w:marRight w:val="0"/>
          <w:marTop w:val="0"/>
          <w:marBottom w:val="0"/>
          <w:divBdr>
            <w:top w:val="none" w:sz="0" w:space="0" w:color="auto"/>
            <w:left w:val="none" w:sz="0" w:space="0" w:color="auto"/>
            <w:bottom w:val="none" w:sz="0" w:space="0" w:color="auto"/>
            <w:right w:val="none" w:sz="0" w:space="0" w:color="auto"/>
          </w:divBdr>
        </w:div>
        <w:div w:id="849641092">
          <w:marLeft w:val="480"/>
          <w:marRight w:val="0"/>
          <w:marTop w:val="0"/>
          <w:marBottom w:val="0"/>
          <w:divBdr>
            <w:top w:val="none" w:sz="0" w:space="0" w:color="auto"/>
            <w:left w:val="none" w:sz="0" w:space="0" w:color="auto"/>
            <w:bottom w:val="none" w:sz="0" w:space="0" w:color="auto"/>
            <w:right w:val="none" w:sz="0" w:space="0" w:color="auto"/>
          </w:divBdr>
        </w:div>
        <w:div w:id="850414497">
          <w:marLeft w:val="480"/>
          <w:marRight w:val="0"/>
          <w:marTop w:val="0"/>
          <w:marBottom w:val="0"/>
          <w:divBdr>
            <w:top w:val="none" w:sz="0" w:space="0" w:color="auto"/>
            <w:left w:val="none" w:sz="0" w:space="0" w:color="auto"/>
            <w:bottom w:val="none" w:sz="0" w:space="0" w:color="auto"/>
            <w:right w:val="none" w:sz="0" w:space="0" w:color="auto"/>
          </w:divBdr>
        </w:div>
        <w:div w:id="852183702">
          <w:marLeft w:val="480"/>
          <w:marRight w:val="0"/>
          <w:marTop w:val="0"/>
          <w:marBottom w:val="0"/>
          <w:divBdr>
            <w:top w:val="none" w:sz="0" w:space="0" w:color="auto"/>
            <w:left w:val="none" w:sz="0" w:space="0" w:color="auto"/>
            <w:bottom w:val="none" w:sz="0" w:space="0" w:color="auto"/>
            <w:right w:val="none" w:sz="0" w:space="0" w:color="auto"/>
          </w:divBdr>
        </w:div>
        <w:div w:id="853542812">
          <w:marLeft w:val="480"/>
          <w:marRight w:val="0"/>
          <w:marTop w:val="0"/>
          <w:marBottom w:val="0"/>
          <w:divBdr>
            <w:top w:val="none" w:sz="0" w:space="0" w:color="auto"/>
            <w:left w:val="none" w:sz="0" w:space="0" w:color="auto"/>
            <w:bottom w:val="none" w:sz="0" w:space="0" w:color="auto"/>
            <w:right w:val="none" w:sz="0" w:space="0" w:color="auto"/>
          </w:divBdr>
        </w:div>
        <w:div w:id="893077884">
          <w:marLeft w:val="480"/>
          <w:marRight w:val="0"/>
          <w:marTop w:val="0"/>
          <w:marBottom w:val="0"/>
          <w:divBdr>
            <w:top w:val="none" w:sz="0" w:space="0" w:color="auto"/>
            <w:left w:val="none" w:sz="0" w:space="0" w:color="auto"/>
            <w:bottom w:val="none" w:sz="0" w:space="0" w:color="auto"/>
            <w:right w:val="none" w:sz="0" w:space="0" w:color="auto"/>
          </w:divBdr>
        </w:div>
        <w:div w:id="946352394">
          <w:marLeft w:val="480"/>
          <w:marRight w:val="0"/>
          <w:marTop w:val="0"/>
          <w:marBottom w:val="0"/>
          <w:divBdr>
            <w:top w:val="none" w:sz="0" w:space="0" w:color="auto"/>
            <w:left w:val="none" w:sz="0" w:space="0" w:color="auto"/>
            <w:bottom w:val="none" w:sz="0" w:space="0" w:color="auto"/>
            <w:right w:val="none" w:sz="0" w:space="0" w:color="auto"/>
          </w:divBdr>
        </w:div>
        <w:div w:id="983702224">
          <w:marLeft w:val="480"/>
          <w:marRight w:val="0"/>
          <w:marTop w:val="0"/>
          <w:marBottom w:val="0"/>
          <w:divBdr>
            <w:top w:val="none" w:sz="0" w:space="0" w:color="auto"/>
            <w:left w:val="none" w:sz="0" w:space="0" w:color="auto"/>
            <w:bottom w:val="none" w:sz="0" w:space="0" w:color="auto"/>
            <w:right w:val="none" w:sz="0" w:space="0" w:color="auto"/>
          </w:divBdr>
        </w:div>
        <w:div w:id="996807161">
          <w:marLeft w:val="480"/>
          <w:marRight w:val="0"/>
          <w:marTop w:val="0"/>
          <w:marBottom w:val="0"/>
          <w:divBdr>
            <w:top w:val="none" w:sz="0" w:space="0" w:color="auto"/>
            <w:left w:val="none" w:sz="0" w:space="0" w:color="auto"/>
            <w:bottom w:val="none" w:sz="0" w:space="0" w:color="auto"/>
            <w:right w:val="none" w:sz="0" w:space="0" w:color="auto"/>
          </w:divBdr>
        </w:div>
        <w:div w:id="1029258481">
          <w:marLeft w:val="480"/>
          <w:marRight w:val="0"/>
          <w:marTop w:val="0"/>
          <w:marBottom w:val="0"/>
          <w:divBdr>
            <w:top w:val="none" w:sz="0" w:space="0" w:color="auto"/>
            <w:left w:val="none" w:sz="0" w:space="0" w:color="auto"/>
            <w:bottom w:val="none" w:sz="0" w:space="0" w:color="auto"/>
            <w:right w:val="none" w:sz="0" w:space="0" w:color="auto"/>
          </w:divBdr>
        </w:div>
        <w:div w:id="1073891751">
          <w:marLeft w:val="480"/>
          <w:marRight w:val="0"/>
          <w:marTop w:val="0"/>
          <w:marBottom w:val="0"/>
          <w:divBdr>
            <w:top w:val="none" w:sz="0" w:space="0" w:color="auto"/>
            <w:left w:val="none" w:sz="0" w:space="0" w:color="auto"/>
            <w:bottom w:val="none" w:sz="0" w:space="0" w:color="auto"/>
            <w:right w:val="none" w:sz="0" w:space="0" w:color="auto"/>
          </w:divBdr>
        </w:div>
        <w:div w:id="1103305734">
          <w:marLeft w:val="480"/>
          <w:marRight w:val="0"/>
          <w:marTop w:val="0"/>
          <w:marBottom w:val="0"/>
          <w:divBdr>
            <w:top w:val="none" w:sz="0" w:space="0" w:color="auto"/>
            <w:left w:val="none" w:sz="0" w:space="0" w:color="auto"/>
            <w:bottom w:val="none" w:sz="0" w:space="0" w:color="auto"/>
            <w:right w:val="none" w:sz="0" w:space="0" w:color="auto"/>
          </w:divBdr>
        </w:div>
        <w:div w:id="1142230839">
          <w:marLeft w:val="480"/>
          <w:marRight w:val="0"/>
          <w:marTop w:val="0"/>
          <w:marBottom w:val="0"/>
          <w:divBdr>
            <w:top w:val="none" w:sz="0" w:space="0" w:color="auto"/>
            <w:left w:val="none" w:sz="0" w:space="0" w:color="auto"/>
            <w:bottom w:val="none" w:sz="0" w:space="0" w:color="auto"/>
            <w:right w:val="none" w:sz="0" w:space="0" w:color="auto"/>
          </w:divBdr>
        </w:div>
      </w:divsChild>
    </w:div>
    <w:div w:id="212471082">
      <w:bodyDiv w:val="1"/>
      <w:marLeft w:val="0"/>
      <w:marRight w:val="0"/>
      <w:marTop w:val="0"/>
      <w:marBottom w:val="0"/>
      <w:divBdr>
        <w:top w:val="none" w:sz="0" w:space="0" w:color="auto"/>
        <w:left w:val="none" w:sz="0" w:space="0" w:color="auto"/>
        <w:bottom w:val="none" w:sz="0" w:space="0" w:color="auto"/>
        <w:right w:val="none" w:sz="0" w:space="0" w:color="auto"/>
      </w:divBdr>
    </w:div>
    <w:div w:id="212474488">
      <w:bodyDiv w:val="1"/>
      <w:marLeft w:val="0"/>
      <w:marRight w:val="0"/>
      <w:marTop w:val="0"/>
      <w:marBottom w:val="0"/>
      <w:divBdr>
        <w:top w:val="none" w:sz="0" w:space="0" w:color="auto"/>
        <w:left w:val="none" w:sz="0" w:space="0" w:color="auto"/>
        <w:bottom w:val="none" w:sz="0" w:space="0" w:color="auto"/>
        <w:right w:val="none" w:sz="0" w:space="0" w:color="auto"/>
      </w:divBdr>
    </w:div>
    <w:div w:id="212541369">
      <w:bodyDiv w:val="1"/>
      <w:marLeft w:val="0"/>
      <w:marRight w:val="0"/>
      <w:marTop w:val="0"/>
      <w:marBottom w:val="0"/>
      <w:divBdr>
        <w:top w:val="none" w:sz="0" w:space="0" w:color="auto"/>
        <w:left w:val="none" w:sz="0" w:space="0" w:color="auto"/>
        <w:bottom w:val="none" w:sz="0" w:space="0" w:color="auto"/>
        <w:right w:val="none" w:sz="0" w:space="0" w:color="auto"/>
      </w:divBdr>
    </w:div>
    <w:div w:id="212549333">
      <w:bodyDiv w:val="1"/>
      <w:marLeft w:val="0"/>
      <w:marRight w:val="0"/>
      <w:marTop w:val="0"/>
      <w:marBottom w:val="0"/>
      <w:divBdr>
        <w:top w:val="none" w:sz="0" w:space="0" w:color="auto"/>
        <w:left w:val="none" w:sz="0" w:space="0" w:color="auto"/>
        <w:bottom w:val="none" w:sz="0" w:space="0" w:color="auto"/>
        <w:right w:val="none" w:sz="0" w:space="0" w:color="auto"/>
      </w:divBdr>
    </w:div>
    <w:div w:id="212618444">
      <w:bodyDiv w:val="1"/>
      <w:marLeft w:val="0"/>
      <w:marRight w:val="0"/>
      <w:marTop w:val="0"/>
      <w:marBottom w:val="0"/>
      <w:divBdr>
        <w:top w:val="none" w:sz="0" w:space="0" w:color="auto"/>
        <w:left w:val="none" w:sz="0" w:space="0" w:color="auto"/>
        <w:bottom w:val="none" w:sz="0" w:space="0" w:color="auto"/>
        <w:right w:val="none" w:sz="0" w:space="0" w:color="auto"/>
      </w:divBdr>
    </w:div>
    <w:div w:id="212933895">
      <w:bodyDiv w:val="1"/>
      <w:marLeft w:val="0"/>
      <w:marRight w:val="0"/>
      <w:marTop w:val="0"/>
      <w:marBottom w:val="0"/>
      <w:divBdr>
        <w:top w:val="none" w:sz="0" w:space="0" w:color="auto"/>
        <w:left w:val="none" w:sz="0" w:space="0" w:color="auto"/>
        <w:bottom w:val="none" w:sz="0" w:space="0" w:color="auto"/>
        <w:right w:val="none" w:sz="0" w:space="0" w:color="auto"/>
      </w:divBdr>
    </w:div>
    <w:div w:id="213389048">
      <w:bodyDiv w:val="1"/>
      <w:marLeft w:val="0"/>
      <w:marRight w:val="0"/>
      <w:marTop w:val="0"/>
      <w:marBottom w:val="0"/>
      <w:divBdr>
        <w:top w:val="none" w:sz="0" w:space="0" w:color="auto"/>
        <w:left w:val="none" w:sz="0" w:space="0" w:color="auto"/>
        <w:bottom w:val="none" w:sz="0" w:space="0" w:color="auto"/>
        <w:right w:val="none" w:sz="0" w:space="0" w:color="auto"/>
      </w:divBdr>
    </w:div>
    <w:div w:id="214006015">
      <w:bodyDiv w:val="1"/>
      <w:marLeft w:val="0"/>
      <w:marRight w:val="0"/>
      <w:marTop w:val="0"/>
      <w:marBottom w:val="0"/>
      <w:divBdr>
        <w:top w:val="none" w:sz="0" w:space="0" w:color="auto"/>
        <w:left w:val="none" w:sz="0" w:space="0" w:color="auto"/>
        <w:bottom w:val="none" w:sz="0" w:space="0" w:color="auto"/>
        <w:right w:val="none" w:sz="0" w:space="0" w:color="auto"/>
      </w:divBdr>
    </w:div>
    <w:div w:id="214050754">
      <w:bodyDiv w:val="1"/>
      <w:marLeft w:val="0"/>
      <w:marRight w:val="0"/>
      <w:marTop w:val="0"/>
      <w:marBottom w:val="0"/>
      <w:divBdr>
        <w:top w:val="none" w:sz="0" w:space="0" w:color="auto"/>
        <w:left w:val="none" w:sz="0" w:space="0" w:color="auto"/>
        <w:bottom w:val="none" w:sz="0" w:space="0" w:color="auto"/>
        <w:right w:val="none" w:sz="0" w:space="0" w:color="auto"/>
      </w:divBdr>
    </w:div>
    <w:div w:id="214241014">
      <w:bodyDiv w:val="1"/>
      <w:marLeft w:val="0"/>
      <w:marRight w:val="0"/>
      <w:marTop w:val="0"/>
      <w:marBottom w:val="0"/>
      <w:divBdr>
        <w:top w:val="none" w:sz="0" w:space="0" w:color="auto"/>
        <w:left w:val="none" w:sz="0" w:space="0" w:color="auto"/>
        <w:bottom w:val="none" w:sz="0" w:space="0" w:color="auto"/>
        <w:right w:val="none" w:sz="0" w:space="0" w:color="auto"/>
      </w:divBdr>
    </w:div>
    <w:div w:id="214658107">
      <w:bodyDiv w:val="1"/>
      <w:marLeft w:val="0"/>
      <w:marRight w:val="0"/>
      <w:marTop w:val="0"/>
      <w:marBottom w:val="0"/>
      <w:divBdr>
        <w:top w:val="none" w:sz="0" w:space="0" w:color="auto"/>
        <w:left w:val="none" w:sz="0" w:space="0" w:color="auto"/>
        <w:bottom w:val="none" w:sz="0" w:space="0" w:color="auto"/>
        <w:right w:val="none" w:sz="0" w:space="0" w:color="auto"/>
      </w:divBdr>
    </w:div>
    <w:div w:id="214700796">
      <w:bodyDiv w:val="1"/>
      <w:marLeft w:val="0"/>
      <w:marRight w:val="0"/>
      <w:marTop w:val="0"/>
      <w:marBottom w:val="0"/>
      <w:divBdr>
        <w:top w:val="none" w:sz="0" w:space="0" w:color="auto"/>
        <w:left w:val="none" w:sz="0" w:space="0" w:color="auto"/>
        <w:bottom w:val="none" w:sz="0" w:space="0" w:color="auto"/>
        <w:right w:val="none" w:sz="0" w:space="0" w:color="auto"/>
      </w:divBdr>
      <w:divsChild>
        <w:div w:id="14775777">
          <w:marLeft w:val="480"/>
          <w:marRight w:val="0"/>
          <w:marTop w:val="0"/>
          <w:marBottom w:val="0"/>
          <w:divBdr>
            <w:top w:val="none" w:sz="0" w:space="0" w:color="auto"/>
            <w:left w:val="none" w:sz="0" w:space="0" w:color="auto"/>
            <w:bottom w:val="none" w:sz="0" w:space="0" w:color="auto"/>
            <w:right w:val="none" w:sz="0" w:space="0" w:color="auto"/>
          </w:divBdr>
        </w:div>
        <w:div w:id="62528158">
          <w:marLeft w:val="480"/>
          <w:marRight w:val="0"/>
          <w:marTop w:val="0"/>
          <w:marBottom w:val="0"/>
          <w:divBdr>
            <w:top w:val="none" w:sz="0" w:space="0" w:color="auto"/>
            <w:left w:val="none" w:sz="0" w:space="0" w:color="auto"/>
            <w:bottom w:val="none" w:sz="0" w:space="0" w:color="auto"/>
            <w:right w:val="none" w:sz="0" w:space="0" w:color="auto"/>
          </w:divBdr>
        </w:div>
        <w:div w:id="83654337">
          <w:marLeft w:val="480"/>
          <w:marRight w:val="0"/>
          <w:marTop w:val="0"/>
          <w:marBottom w:val="0"/>
          <w:divBdr>
            <w:top w:val="none" w:sz="0" w:space="0" w:color="auto"/>
            <w:left w:val="none" w:sz="0" w:space="0" w:color="auto"/>
            <w:bottom w:val="none" w:sz="0" w:space="0" w:color="auto"/>
            <w:right w:val="none" w:sz="0" w:space="0" w:color="auto"/>
          </w:divBdr>
        </w:div>
        <w:div w:id="87625539">
          <w:marLeft w:val="480"/>
          <w:marRight w:val="0"/>
          <w:marTop w:val="0"/>
          <w:marBottom w:val="0"/>
          <w:divBdr>
            <w:top w:val="none" w:sz="0" w:space="0" w:color="auto"/>
            <w:left w:val="none" w:sz="0" w:space="0" w:color="auto"/>
            <w:bottom w:val="none" w:sz="0" w:space="0" w:color="auto"/>
            <w:right w:val="none" w:sz="0" w:space="0" w:color="auto"/>
          </w:divBdr>
        </w:div>
        <w:div w:id="112403000">
          <w:marLeft w:val="480"/>
          <w:marRight w:val="0"/>
          <w:marTop w:val="0"/>
          <w:marBottom w:val="0"/>
          <w:divBdr>
            <w:top w:val="none" w:sz="0" w:space="0" w:color="auto"/>
            <w:left w:val="none" w:sz="0" w:space="0" w:color="auto"/>
            <w:bottom w:val="none" w:sz="0" w:space="0" w:color="auto"/>
            <w:right w:val="none" w:sz="0" w:space="0" w:color="auto"/>
          </w:divBdr>
        </w:div>
        <w:div w:id="194194392">
          <w:marLeft w:val="480"/>
          <w:marRight w:val="0"/>
          <w:marTop w:val="0"/>
          <w:marBottom w:val="0"/>
          <w:divBdr>
            <w:top w:val="none" w:sz="0" w:space="0" w:color="auto"/>
            <w:left w:val="none" w:sz="0" w:space="0" w:color="auto"/>
            <w:bottom w:val="none" w:sz="0" w:space="0" w:color="auto"/>
            <w:right w:val="none" w:sz="0" w:space="0" w:color="auto"/>
          </w:divBdr>
        </w:div>
        <w:div w:id="194850208">
          <w:marLeft w:val="480"/>
          <w:marRight w:val="0"/>
          <w:marTop w:val="0"/>
          <w:marBottom w:val="0"/>
          <w:divBdr>
            <w:top w:val="none" w:sz="0" w:space="0" w:color="auto"/>
            <w:left w:val="none" w:sz="0" w:space="0" w:color="auto"/>
            <w:bottom w:val="none" w:sz="0" w:space="0" w:color="auto"/>
            <w:right w:val="none" w:sz="0" w:space="0" w:color="auto"/>
          </w:divBdr>
        </w:div>
        <w:div w:id="236402231">
          <w:marLeft w:val="480"/>
          <w:marRight w:val="0"/>
          <w:marTop w:val="0"/>
          <w:marBottom w:val="0"/>
          <w:divBdr>
            <w:top w:val="none" w:sz="0" w:space="0" w:color="auto"/>
            <w:left w:val="none" w:sz="0" w:space="0" w:color="auto"/>
            <w:bottom w:val="none" w:sz="0" w:space="0" w:color="auto"/>
            <w:right w:val="none" w:sz="0" w:space="0" w:color="auto"/>
          </w:divBdr>
        </w:div>
        <w:div w:id="298649463">
          <w:marLeft w:val="480"/>
          <w:marRight w:val="0"/>
          <w:marTop w:val="0"/>
          <w:marBottom w:val="0"/>
          <w:divBdr>
            <w:top w:val="none" w:sz="0" w:space="0" w:color="auto"/>
            <w:left w:val="none" w:sz="0" w:space="0" w:color="auto"/>
            <w:bottom w:val="none" w:sz="0" w:space="0" w:color="auto"/>
            <w:right w:val="none" w:sz="0" w:space="0" w:color="auto"/>
          </w:divBdr>
        </w:div>
        <w:div w:id="326789342">
          <w:marLeft w:val="480"/>
          <w:marRight w:val="0"/>
          <w:marTop w:val="0"/>
          <w:marBottom w:val="0"/>
          <w:divBdr>
            <w:top w:val="none" w:sz="0" w:space="0" w:color="auto"/>
            <w:left w:val="none" w:sz="0" w:space="0" w:color="auto"/>
            <w:bottom w:val="none" w:sz="0" w:space="0" w:color="auto"/>
            <w:right w:val="none" w:sz="0" w:space="0" w:color="auto"/>
          </w:divBdr>
        </w:div>
        <w:div w:id="353309546">
          <w:marLeft w:val="480"/>
          <w:marRight w:val="0"/>
          <w:marTop w:val="0"/>
          <w:marBottom w:val="0"/>
          <w:divBdr>
            <w:top w:val="none" w:sz="0" w:space="0" w:color="auto"/>
            <w:left w:val="none" w:sz="0" w:space="0" w:color="auto"/>
            <w:bottom w:val="none" w:sz="0" w:space="0" w:color="auto"/>
            <w:right w:val="none" w:sz="0" w:space="0" w:color="auto"/>
          </w:divBdr>
        </w:div>
        <w:div w:id="356975757">
          <w:marLeft w:val="480"/>
          <w:marRight w:val="0"/>
          <w:marTop w:val="0"/>
          <w:marBottom w:val="0"/>
          <w:divBdr>
            <w:top w:val="none" w:sz="0" w:space="0" w:color="auto"/>
            <w:left w:val="none" w:sz="0" w:space="0" w:color="auto"/>
            <w:bottom w:val="none" w:sz="0" w:space="0" w:color="auto"/>
            <w:right w:val="none" w:sz="0" w:space="0" w:color="auto"/>
          </w:divBdr>
        </w:div>
        <w:div w:id="418447802">
          <w:marLeft w:val="480"/>
          <w:marRight w:val="0"/>
          <w:marTop w:val="0"/>
          <w:marBottom w:val="0"/>
          <w:divBdr>
            <w:top w:val="none" w:sz="0" w:space="0" w:color="auto"/>
            <w:left w:val="none" w:sz="0" w:space="0" w:color="auto"/>
            <w:bottom w:val="none" w:sz="0" w:space="0" w:color="auto"/>
            <w:right w:val="none" w:sz="0" w:space="0" w:color="auto"/>
          </w:divBdr>
        </w:div>
        <w:div w:id="466363559">
          <w:marLeft w:val="480"/>
          <w:marRight w:val="0"/>
          <w:marTop w:val="0"/>
          <w:marBottom w:val="0"/>
          <w:divBdr>
            <w:top w:val="none" w:sz="0" w:space="0" w:color="auto"/>
            <w:left w:val="none" w:sz="0" w:space="0" w:color="auto"/>
            <w:bottom w:val="none" w:sz="0" w:space="0" w:color="auto"/>
            <w:right w:val="none" w:sz="0" w:space="0" w:color="auto"/>
          </w:divBdr>
        </w:div>
        <w:div w:id="468983459">
          <w:marLeft w:val="480"/>
          <w:marRight w:val="0"/>
          <w:marTop w:val="0"/>
          <w:marBottom w:val="0"/>
          <w:divBdr>
            <w:top w:val="none" w:sz="0" w:space="0" w:color="auto"/>
            <w:left w:val="none" w:sz="0" w:space="0" w:color="auto"/>
            <w:bottom w:val="none" w:sz="0" w:space="0" w:color="auto"/>
            <w:right w:val="none" w:sz="0" w:space="0" w:color="auto"/>
          </w:divBdr>
        </w:div>
        <w:div w:id="472990101">
          <w:marLeft w:val="480"/>
          <w:marRight w:val="0"/>
          <w:marTop w:val="0"/>
          <w:marBottom w:val="0"/>
          <w:divBdr>
            <w:top w:val="none" w:sz="0" w:space="0" w:color="auto"/>
            <w:left w:val="none" w:sz="0" w:space="0" w:color="auto"/>
            <w:bottom w:val="none" w:sz="0" w:space="0" w:color="auto"/>
            <w:right w:val="none" w:sz="0" w:space="0" w:color="auto"/>
          </w:divBdr>
        </w:div>
        <w:div w:id="474495726">
          <w:marLeft w:val="480"/>
          <w:marRight w:val="0"/>
          <w:marTop w:val="0"/>
          <w:marBottom w:val="0"/>
          <w:divBdr>
            <w:top w:val="none" w:sz="0" w:space="0" w:color="auto"/>
            <w:left w:val="none" w:sz="0" w:space="0" w:color="auto"/>
            <w:bottom w:val="none" w:sz="0" w:space="0" w:color="auto"/>
            <w:right w:val="none" w:sz="0" w:space="0" w:color="auto"/>
          </w:divBdr>
        </w:div>
        <w:div w:id="556934610">
          <w:marLeft w:val="480"/>
          <w:marRight w:val="0"/>
          <w:marTop w:val="0"/>
          <w:marBottom w:val="0"/>
          <w:divBdr>
            <w:top w:val="none" w:sz="0" w:space="0" w:color="auto"/>
            <w:left w:val="none" w:sz="0" w:space="0" w:color="auto"/>
            <w:bottom w:val="none" w:sz="0" w:space="0" w:color="auto"/>
            <w:right w:val="none" w:sz="0" w:space="0" w:color="auto"/>
          </w:divBdr>
        </w:div>
        <w:div w:id="588733353">
          <w:marLeft w:val="480"/>
          <w:marRight w:val="0"/>
          <w:marTop w:val="0"/>
          <w:marBottom w:val="0"/>
          <w:divBdr>
            <w:top w:val="none" w:sz="0" w:space="0" w:color="auto"/>
            <w:left w:val="none" w:sz="0" w:space="0" w:color="auto"/>
            <w:bottom w:val="none" w:sz="0" w:space="0" w:color="auto"/>
            <w:right w:val="none" w:sz="0" w:space="0" w:color="auto"/>
          </w:divBdr>
        </w:div>
        <w:div w:id="642777208">
          <w:marLeft w:val="480"/>
          <w:marRight w:val="0"/>
          <w:marTop w:val="0"/>
          <w:marBottom w:val="0"/>
          <w:divBdr>
            <w:top w:val="none" w:sz="0" w:space="0" w:color="auto"/>
            <w:left w:val="none" w:sz="0" w:space="0" w:color="auto"/>
            <w:bottom w:val="none" w:sz="0" w:space="0" w:color="auto"/>
            <w:right w:val="none" w:sz="0" w:space="0" w:color="auto"/>
          </w:divBdr>
        </w:div>
        <w:div w:id="697245097">
          <w:marLeft w:val="480"/>
          <w:marRight w:val="0"/>
          <w:marTop w:val="0"/>
          <w:marBottom w:val="0"/>
          <w:divBdr>
            <w:top w:val="none" w:sz="0" w:space="0" w:color="auto"/>
            <w:left w:val="none" w:sz="0" w:space="0" w:color="auto"/>
            <w:bottom w:val="none" w:sz="0" w:space="0" w:color="auto"/>
            <w:right w:val="none" w:sz="0" w:space="0" w:color="auto"/>
          </w:divBdr>
        </w:div>
        <w:div w:id="701636845">
          <w:marLeft w:val="480"/>
          <w:marRight w:val="0"/>
          <w:marTop w:val="0"/>
          <w:marBottom w:val="0"/>
          <w:divBdr>
            <w:top w:val="none" w:sz="0" w:space="0" w:color="auto"/>
            <w:left w:val="none" w:sz="0" w:space="0" w:color="auto"/>
            <w:bottom w:val="none" w:sz="0" w:space="0" w:color="auto"/>
            <w:right w:val="none" w:sz="0" w:space="0" w:color="auto"/>
          </w:divBdr>
        </w:div>
        <w:div w:id="708534221">
          <w:marLeft w:val="480"/>
          <w:marRight w:val="0"/>
          <w:marTop w:val="0"/>
          <w:marBottom w:val="0"/>
          <w:divBdr>
            <w:top w:val="none" w:sz="0" w:space="0" w:color="auto"/>
            <w:left w:val="none" w:sz="0" w:space="0" w:color="auto"/>
            <w:bottom w:val="none" w:sz="0" w:space="0" w:color="auto"/>
            <w:right w:val="none" w:sz="0" w:space="0" w:color="auto"/>
          </w:divBdr>
        </w:div>
        <w:div w:id="749161219">
          <w:marLeft w:val="480"/>
          <w:marRight w:val="0"/>
          <w:marTop w:val="0"/>
          <w:marBottom w:val="0"/>
          <w:divBdr>
            <w:top w:val="none" w:sz="0" w:space="0" w:color="auto"/>
            <w:left w:val="none" w:sz="0" w:space="0" w:color="auto"/>
            <w:bottom w:val="none" w:sz="0" w:space="0" w:color="auto"/>
            <w:right w:val="none" w:sz="0" w:space="0" w:color="auto"/>
          </w:divBdr>
        </w:div>
        <w:div w:id="784230310">
          <w:marLeft w:val="480"/>
          <w:marRight w:val="0"/>
          <w:marTop w:val="0"/>
          <w:marBottom w:val="0"/>
          <w:divBdr>
            <w:top w:val="none" w:sz="0" w:space="0" w:color="auto"/>
            <w:left w:val="none" w:sz="0" w:space="0" w:color="auto"/>
            <w:bottom w:val="none" w:sz="0" w:space="0" w:color="auto"/>
            <w:right w:val="none" w:sz="0" w:space="0" w:color="auto"/>
          </w:divBdr>
        </w:div>
        <w:div w:id="850415281">
          <w:marLeft w:val="480"/>
          <w:marRight w:val="0"/>
          <w:marTop w:val="0"/>
          <w:marBottom w:val="0"/>
          <w:divBdr>
            <w:top w:val="none" w:sz="0" w:space="0" w:color="auto"/>
            <w:left w:val="none" w:sz="0" w:space="0" w:color="auto"/>
            <w:bottom w:val="none" w:sz="0" w:space="0" w:color="auto"/>
            <w:right w:val="none" w:sz="0" w:space="0" w:color="auto"/>
          </w:divBdr>
        </w:div>
        <w:div w:id="865025758">
          <w:marLeft w:val="480"/>
          <w:marRight w:val="0"/>
          <w:marTop w:val="0"/>
          <w:marBottom w:val="0"/>
          <w:divBdr>
            <w:top w:val="none" w:sz="0" w:space="0" w:color="auto"/>
            <w:left w:val="none" w:sz="0" w:space="0" w:color="auto"/>
            <w:bottom w:val="none" w:sz="0" w:space="0" w:color="auto"/>
            <w:right w:val="none" w:sz="0" w:space="0" w:color="auto"/>
          </w:divBdr>
        </w:div>
        <w:div w:id="913903656">
          <w:marLeft w:val="480"/>
          <w:marRight w:val="0"/>
          <w:marTop w:val="0"/>
          <w:marBottom w:val="0"/>
          <w:divBdr>
            <w:top w:val="none" w:sz="0" w:space="0" w:color="auto"/>
            <w:left w:val="none" w:sz="0" w:space="0" w:color="auto"/>
            <w:bottom w:val="none" w:sz="0" w:space="0" w:color="auto"/>
            <w:right w:val="none" w:sz="0" w:space="0" w:color="auto"/>
          </w:divBdr>
        </w:div>
        <w:div w:id="978727534">
          <w:marLeft w:val="480"/>
          <w:marRight w:val="0"/>
          <w:marTop w:val="0"/>
          <w:marBottom w:val="0"/>
          <w:divBdr>
            <w:top w:val="none" w:sz="0" w:space="0" w:color="auto"/>
            <w:left w:val="none" w:sz="0" w:space="0" w:color="auto"/>
            <w:bottom w:val="none" w:sz="0" w:space="0" w:color="auto"/>
            <w:right w:val="none" w:sz="0" w:space="0" w:color="auto"/>
          </w:divBdr>
        </w:div>
        <w:div w:id="1062295406">
          <w:marLeft w:val="480"/>
          <w:marRight w:val="0"/>
          <w:marTop w:val="0"/>
          <w:marBottom w:val="0"/>
          <w:divBdr>
            <w:top w:val="none" w:sz="0" w:space="0" w:color="auto"/>
            <w:left w:val="none" w:sz="0" w:space="0" w:color="auto"/>
            <w:bottom w:val="none" w:sz="0" w:space="0" w:color="auto"/>
            <w:right w:val="none" w:sz="0" w:space="0" w:color="auto"/>
          </w:divBdr>
        </w:div>
        <w:div w:id="1109277932">
          <w:marLeft w:val="480"/>
          <w:marRight w:val="0"/>
          <w:marTop w:val="0"/>
          <w:marBottom w:val="0"/>
          <w:divBdr>
            <w:top w:val="none" w:sz="0" w:space="0" w:color="auto"/>
            <w:left w:val="none" w:sz="0" w:space="0" w:color="auto"/>
            <w:bottom w:val="none" w:sz="0" w:space="0" w:color="auto"/>
            <w:right w:val="none" w:sz="0" w:space="0" w:color="auto"/>
          </w:divBdr>
        </w:div>
        <w:div w:id="1129978445">
          <w:marLeft w:val="480"/>
          <w:marRight w:val="0"/>
          <w:marTop w:val="0"/>
          <w:marBottom w:val="0"/>
          <w:divBdr>
            <w:top w:val="none" w:sz="0" w:space="0" w:color="auto"/>
            <w:left w:val="none" w:sz="0" w:space="0" w:color="auto"/>
            <w:bottom w:val="none" w:sz="0" w:space="0" w:color="auto"/>
            <w:right w:val="none" w:sz="0" w:space="0" w:color="auto"/>
          </w:divBdr>
        </w:div>
        <w:div w:id="1132286495">
          <w:marLeft w:val="480"/>
          <w:marRight w:val="0"/>
          <w:marTop w:val="0"/>
          <w:marBottom w:val="0"/>
          <w:divBdr>
            <w:top w:val="none" w:sz="0" w:space="0" w:color="auto"/>
            <w:left w:val="none" w:sz="0" w:space="0" w:color="auto"/>
            <w:bottom w:val="none" w:sz="0" w:space="0" w:color="auto"/>
            <w:right w:val="none" w:sz="0" w:space="0" w:color="auto"/>
          </w:divBdr>
        </w:div>
        <w:div w:id="1145124000">
          <w:marLeft w:val="480"/>
          <w:marRight w:val="0"/>
          <w:marTop w:val="0"/>
          <w:marBottom w:val="0"/>
          <w:divBdr>
            <w:top w:val="none" w:sz="0" w:space="0" w:color="auto"/>
            <w:left w:val="none" w:sz="0" w:space="0" w:color="auto"/>
            <w:bottom w:val="none" w:sz="0" w:space="0" w:color="auto"/>
            <w:right w:val="none" w:sz="0" w:space="0" w:color="auto"/>
          </w:divBdr>
        </w:div>
        <w:div w:id="1172993180">
          <w:marLeft w:val="480"/>
          <w:marRight w:val="0"/>
          <w:marTop w:val="0"/>
          <w:marBottom w:val="0"/>
          <w:divBdr>
            <w:top w:val="none" w:sz="0" w:space="0" w:color="auto"/>
            <w:left w:val="none" w:sz="0" w:space="0" w:color="auto"/>
            <w:bottom w:val="none" w:sz="0" w:space="0" w:color="auto"/>
            <w:right w:val="none" w:sz="0" w:space="0" w:color="auto"/>
          </w:divBdr>
        </w:div>
      </w:divsChild>
    </w:div>
    <w:div w:id="214902032">
      <w:bodyDiv w:val="1"/>
      <w:marLeft w:val="0"/>
      <w:marRight w:val="0"/>
      <w:marTop w:val="0"/>
      <w:marBottom w:val="0"/>
      <w:divBdr>
        <w:top w:val="none" w:sz="0" w:space="0" w:color="auto"/>
        <w:left w:val="none" w:sz="0" w:space="0" w:color="auto"/>
        <w:bottom w:val="none" w:sz="0" w:space="0" w:color="auto"/>
        <w:right w:val="none" w:sz="0" w:space="0" w:color="auto"/>
      </w:divBdr>
    </w:div>
    <w:div w:id="214972068">
      <w:bodyDiv w:val="1"/>
      <w:marLeft w:val="0"/>
      <w:marRight w:val="0"/>
      <w:marTop w:val="0"/>
      <w:marBottom w:val="0"/>
      <w:divBdr>
        <w:top w:val="none" w:sz="0" w:space="0" w:color="auto"/>
        <w:left w:val="none" w:sz="0" w:space="0" w:color="auto"/>
        <w:bottom w:val="none" w:sz="0" w:space="0" w:color="auto"/>
        <w:right w:val="none" w:sz="0" w:space="0" w:color="auto"/>
      </w:divBdr>
    </w:div>
    <w:div w:id="214972776">
      <w:bodyDiv w:val="1"/>
      <w:marLeft w:val="0"/>
      <w:marRight w:val="0"/>
      <w:marTop w:val="0"/>
      <w:marBottom w:val="0"/>
      <w:divBdr>
        <w:top w:val="none" w:sz="0" w:space="0" w:color="auto"/>
        <w:left w:val="none" w:sz="0" w:space="0" w:color="auto"/>
        <w:bottom w:val="none" w:sz="0" w:space="0" w:color="auto"/>
        <w:right w:val="none" w:sz="0" w:space="0" w:color="auto"/>
      </w:divBdr>
      <w:divsChild>
        <w:div w:id="25759032">
          <w:marLeft w:val="480"/>
          <w:marRight w:val="0"/>
          <w:marTop w:val="0"/>
          <w:marBottom w:val="0"/>
          <w:divBdr>
            <w:top w:val="none" w:sz="0" w:space="0" w:color="auto"/>
            <w:left w:val="none" w:sz="0" w:space="0" w:color="auto"/>
            <w:bottom w:val="none" w:sz="0" w:space="0" w:color="auto"/>
            <w:right w:val="none" w:sz="0" w:space="0" w:color="auto"/>
          </w:divBdr>
        </w:div>
        <w:div w:id="30421105">
          <w:marLeft w:val="480"/>
          <w:marRight w:val="0"/>
          <w:marTop w:val="0"/>
          <w:marBottom w:val="0"/>
          <w:divBdr>
            <w:top w:val="none" w:sz="0" w:space="0" w:color="auto"/>
            <w:left w:val="none" w:sz="0" w:space="0" w:color="auto"/>
            <w:bottom w:val="none" w:sz="0" w:space="0" w:color="auto"/>
            <w:right w:val="none" w:sz="0" w:space="0" w:color="auto"/>
          </w:divBdr>
        </w:div>
        <w:div w:id="31154418">
          <w:marLeft w:val="480"/>
          <w:marRight w:val="0"/>
          <w:marTop w:val="0"/>
          <w:marBottom w:val="0"/>
          <w:divBdr>
            <w:top w:val="none" w:sz="0" w:space="0" w:color="auto"/>
            <w:left w:val="none" w:sz="0" w:space="0" w:color="auto"/>
            <w:bottom w:val="none" w:sz="0" w:space="0" w:color="auto"/>
            <w:right w:val="none" w:sz="0" w:space="0" w:color="auto"/>
          </w:divBdr>
        </w:div>
        <w:div w:id="62147222">
          <w:marLeft w:val="480"/>
          <w:marRight w:val="0"/>
          <w:marTop w:val="0"/>
          <w:marBottom w:val="0"/>
          <w:divBdr>
            <w:top w:val="none" w:sz="0" w:space="0" w:color="auto"/>
            <w:left w:val="none" w:sz="0" w:space="0" w:color="auto"/>
            <w:bottom w:val="none" w:sz="0" w:space="0" w:color="auto"/>
            <w:right w:val="none" w:sz="0" w:space="0" w:color="auto"/>
          </w:divBdr>
        </w:div>
        <w:div w:id="66538292">
          <w:marLeft w:val="480"/>
          <w:marRight w:val="0"/>
          <w:marTop w:val="0"/>
          <w:marBottom w:val="0"/>
          <w:divBdr>
            <w:top w:val="none" w:sz="0" w:space="0" w:color="auto"/>
            <w:left w:val="none" w:sz="0" w:space="0" w:color="auto"/>
            <w:bottom w:val="none" w:sz="0" w:space="0" w:color="auto"/>
            <w:right w:val="none" w:sz="0" w:space="0" w:color="auto"/>
          </w:divBdr>
        </w:div>
        <w:div w:id="92674437">
          <w:marLeft w:val="480"/>
          <w:marRight w:val="0"/>
          <w:marTop w:val="0"/>
          <w:marBottom w:val="0"/>
          <w:divBdr>
            <w:top w:val="none" w:sz="0" w:space="0" w:color="auto"/>
            <w:left w:val="none" w:sz="0" w:space="0" w:color="auto"/>
            <w:bottom w:val="none" w:sz="0" w:space="0" w:color="auto"/>
            <w:right w:val="none" w:sz="0" w:space="0" w:color="auto"/>
          </w:divBdr>
        </w:div>
        <w:div w:id="163398658">
          <w:marLeft w:val="480"/>
          <w:marRight w:val="0"/>
          <w:marTop w:val="0"/>
          <w:marBottom w:val="0"/>
          <w:divBdr>
            <w:top w:val="none" w:sz="0" w:space="0" w:color="auto"/>
            <w:left w:val="none" w:sz="0" w:space="0" w:color="auto"/>
            <w:bottom w:val="none" w:sz="0" w:space="0" w:color="auto"/>
            <w:right w:val="none" w:sz="0" w:space="0" w:color="auto"/>
          </w:divBdr>
        </w:div>
        <w:div w:id="170533814">
          <w:marLeft w:val="480"/>
          <w:marRight w:val="0"/>
          <w:marTop w:val="0"/>
          <w:marBottom w:val="0"/>
          <w:divBdr>
            <w:top w:val="none" w:sz="0" w:space="0" w:color="auto"/>
            <w:left w:val="none" w:sz="0" w:space="0" w:color="auto"/>
            <w:bottom w:val="none" w:sz="0" w:space="0" w:color="auto"/>
            <w:right w:val="none" w:sz="0" w:space="0" w:color="auto"/>
          </w:divBdr>
        </w:div>
        <w:div w:id="186142332">
          <w:marLeft w:val="480"/>
          <w:marRight w:val="0"/>
          <w:marTop w:val="0"/>
          <w:marBottom w:val="0"/>
          <w:divBdr>
            <w:top w:val="none" w:sz="0" w:space="0" w:color="auto"/>
            <w:left w:val="none" w:sz="0" w:space="0" w:color="auto"/>
            <w:bottom w:val="none" w:sz="0" w:space="0" w:color="auto"/>
            <w:right w:val="none" w:sz="0" w:space="0" w:color="auto"/>
          </w:divBdr>
        </w:div>
        <w:div w:id="196041008">
          <w:marLeft w:val="480"/>
          <w:marRight w:val="0"/>
          <w:marTop w:val="0"/>
          <w:marBottom w:val="0"/>
          <w:divBdr>
            <w:top w:val="none" w:sz="0" w:space="0" w:color="auto"/>
            <w:left w:val="none" w:sz="0" w:space="0" w:color="auto"/>
            <w:bottom w:val="none" w:sz="0" w:space="0" w:color="auto"/>
            <w:right w:val="none" w:sz="0" w:space="0" w:color="auto"/>
          </w:divBdr>
        </w:div>
        <w:div w:id="198932707">
          <w:marLeft w:val="480"/>
          <w:marRight w:val="0"/>
          <w:marTop w:val="0"/>
          <w:marBottom w:val="0"/>
          <w:divBdr>
            <w:top w:val="none" w:sz="0" w:space="0" w:color="auto"/>
            <w:left w:val="none" w:sz="0" w:space="0" w:color="auto"/>
            <w:bottom w:val="none" w:sz="0" w:space="0" w:color="auto"/>
            <w:right w:val="none" w:sz="0" w:space="0" w:color="auto"/>
          </w:divBdr>
        </w:div>
        <w:div w:id="230122321">
          <w:marLeft w:val="480"/>
          <w:marRight w:val="0"/>
          <w:marTop w:val="0"/>
          <w:marBottom w:val="0"/>
          <w:divBdr>
            <w:top w:val="none" w:sz="0" w:space="0" w:color="auto"/>
            <w:left w:val="none" w:sz="0" w:space="0" w:color="auto"/>
            <w:bottom w:val="none" w:sz="0" w:space="0" w:color="auto"/>
            <w:right w:val="none" w:sz="0" w:space="0" w:color="auto"/>
          </w:divBdr>
        </w:div>
        <w:div w:id="263726579">
          <w:marLeft w:val="480"/>
          <w:marRight w:val="0"/>
          <w:marTop w:val="0"/>
          <w:marBottom w:val="0"/>
          <w:divBdr>
            <w:top w:val="none" w:sz="0" w:space="0" w:color="auto"/>
            <w:left w:val="none" w:sz="0" w:space="0" w:color="auto"/>
            <w:bottom w:val="none" w:sz="0" w:space="0" w:color="auto"/>
            <w:right w:val="none" w:sz="0" w:space="0" w:color="auto"/>
          </w:divBdr>
        </w:div>
        <w:div w:id="269438355">
          <w:marLeft w:val="480"/>
          <w:marRight w:val="0"/>
          <w:marTop w:val="0"/>
          <w:marBottom w:val="0"/>
          <w:divBdr>
            <w:top w:val="none" w:sz="0" w:space="0" w:color="auto"/>
            <w:left w:val="none" w:sz="0" w:space="0" w:color="auto"/>
            <w:bottom w:val="none" w:sz="0" w:space="0" w:color="auto"/>
            <w:right w:val="none" w:sz="0" w:space="0" w:color="auto"/>
          </w:divBdr>
        </w:div>
        <w:div w:id="278533320">
          <w:marLeft w:val="480"/>
          <w:marRight w:val="0"/>
          <w:marTop w:val="0"/>
          <w:marBottom w:val="0"/>
          <w:divBdr>
            <w:top w:val="none" w:sz="0" w:space="0" w:color="auto"/>
            <w:left w:val="none" w:sz="0" w:space="0" w:color="auto"/>
            <w:bottom w:val="none" w:sz="0" w:space="0" w:color="auto"/>
            <w:right w:val="none" w:sz="0" w:space="0" w:color="auto"/>
          </w:divBdr>
        </w:div>
        <w:div w:id="284192665">
          <w:marLeft w:val="480"/>
          <w:marRight w:val="0"/>
          <w:marTop w:val="0"/>
          <w:marBottom w:val="0"/>
          <w:divBdr>
            <w:top w:val="none" w:sz="0" w:space="0" w:color="auto"/>
            <w:left w:val="none" w:sz="0" w:space="0" w:color="auto"/>
            <w:bottom w:val="none" w:sz="0" w:space="0" w:color="auto"/>
            <w:right w:val="none" w:sz="0" w:space="0" w:color="auto"/>
          </w:divBdr>
        </w:div>
        <w:div w:id="290484040">
          <w:marLeft w:val="480"/>
          <w:marRight w:val="0"/>
          <w:marTop w:val="0"/>
          <w:marBottom w:val="0"/>
          <w:divBdr>
            <w:top w:val="none" w:sz="0" w:space="0" w:color="auto"/>
            <w:left w:val="none" w:sz="0" w:space="0" w:color="auto"/>
            <w:bottom w:val="none" w:sz="0" w:space="0" w:color="auto"/>
            <w:right w:val="none" w:sz="0" w:space="0" w:color="auto"/>
          </w:divBdr>
        </w:div>
        <w:div w:id="303512149">
          <w:marLeft w:val="480"/>
          <w:marRight w:val="0"/>
          <w:marTop w:val="0"/>
          <w:marBottom w:val="0"/>
          <w:divBdr>
            <w:top w:val="none" w:sz="0" w:space="0" w:color="auto"/>
            <w:left w:val="none" w:sz="0" w:space="0" w:color="auto"/>
            <w:bottom w:val="none" w:sz="0" w:space="0" w:color="auto"/>
            <w:right w:val="none" w:sz="0" w:space="0" w:color="auto"/>
          </w:divBdr>
        </w:div>
        <w:div w:id="343434028">
          <w:marLeft w:val="480"/>
          <w:marRight w:val="0"/>
          <w:marTop w:val="0"/>
          <w:marBottom w:val="0"/>
          <w:divBdr>
            <w:top w:val="none" w:sz="0" w:space="0" w:color="auto"/>
            <w:left w:val="none" w:sz="0" w:space="0" w:color="auto"/>
            <w:bottom w:val="none" w:sz="0" w:space="0" w:color="auto"/>
            <w:right w:val="none" w:sz="0" w:space="0" w:color="auto"/>
          </w:divBdr>
        </w:div>
        <w:div w:id="348024112">
          <w:marLeft w:val="480"/>
          <w:marRight w:val="0"/>
          <w:marTop w:val="0"/>
          <w:marBottom w:val="0"/>
          <w:divBdr>
            <w:top w:val="none" w:sz="0" w:space="0" w:color="auto"/>
            <w:left w:val="none" w:sz="0" w:space="0" w:color="auto"/>
            <w:bottom w:val="none" w:sz="0" w:space="0" w:color="auto"/>
            <w:right w:val="none" w:sz="0" w:space="0" w:color="auto"/>
          </w:divBdr>
        </w:div>
        <w:div w:id="359479387">
          <w:marLeft w:val="480"/>
          <w:marRight w:val="0"/>
          <w:marTop w:val="0"/>
          <w:marBottom w:val="0"/>
          <w:divBdr>
            <w:top w:val="none" w:sz="0" w:space="0" w:color="auto"/>
            <w:left w:val="none" w:sz="0" w:space="0" w:color="auto"/>
            <w:bottom w:val="none" w:sz="0" w:space="0" w:color="auto"/>
            <w:right w:val="none" w:sz="0" w:space="0" w:color="auto"/>
          </w:divBdr>
        </w:div>
        <w:div w:id="376049595">
          <w:marLeft w:val="480"/>
          <w:marRight w:val="0"/>
          <w:marTop w:val="0"/>
          <w:marBottom w:val="0"/>
          <w:divBdr>
            <w:top w:val="none" w:sz="0" w:space="0" w:color="auto"/>
            <w:left w:val="none" w:sz="0" w:space="0" w:color="auto"/>
            <w:bottom w:val="none" w:sz="0" w:space="0" w:color="auto"/>
            <w:right w:val="none" w:sz="0" w:space="0" w:color="auto"/>
          </w:divBdr>
        </w:div>
        <w:div w:id="384766936">
          <w:marLeft w:val="480"/>
          <w:marRight w:val="0"/>
          <w:marTop w:val="0"/>
          <w:marBottom w:val="0"/>
          <w:divBdr>
            <w:top w:val="none" w:sz="0" w:space="0" w:color="auto"/>
            <w:left w:val="none" w:sz="0" w:space="0" w:color="auto"/>
            <w:bottom w:val="none" w:sz="0" w:space="0" w:color="auto"/>
            <w:right w:val="none" w:sz="0" w:space="0" w:color="auto"/>
          </w:divBdr>
        </w:div>
        <w:div w:id="447744327">
          <w:marLeft w:val="480"/>
          <w:marRight w:val="0"/>
          <w:marTop w:val="0"/>
          <w:marBottom w:val="0"/>
          <w:divBdr>
            <w:top w:val="none" w:sz="0" w:space="0" w:color="auto"/>
            <w:left w:val="none" w:sz="0" w:space="0" w:color="auto"/>
            <w:bottom w:val="none" w:sz="0" w:space="0" w:color="auto"/>
            <w:right w:val="none" w:sz="0" w:space="0" w:color="auto"/>
          </w:divBdr>
        </w:div>
        <w:div w:id="452526224">
          <w:marLeft w:val="480"/>
          <w:marRight w:val="0"/>
          <w:marTop w:val="0"/>
          <w:marBottom w:val="0"/>
          <w:divBdr>
            <w:top w:val="none" w:sz="0" w:space="0" w:color="auto"/>
            <w:left w:val="none" w:sz="0" w:space="0" w:color="auto"/>
            <w:bottom w:val="none" w:sz="0" w:space="0" w:color="auto"/>
            <w:right w:val="none" w:sz="0" w:space="0" w:color="auto"/>
          </w:divBdr>
        </w:div>
        <w:div w:id="526798924">
          <w:marLeft w:val="480"/>
          <w:marRight w:val="0"/>
          <w:marTop w:val="0"/>
          <w:marBottom w:val="0"/>
          <w:divBdr>
            <w:top w:val="none" w:sz="0" w:space="0" w:color="auto"/>
            <w:left w:val="none" w:sz="0" w:space="0" w:color="auto"/>
            <w:bottom w:val="none" w:sz="0" w:space="0" w:color="auto"/>
            <w:right w:val="none" w:sz="0" w:space="0" w:color="auto"/>
          </w:divBdr>
        </w:div>
        <w:div w:id="528371395">
          <w:marLeft w:val="480"/>
          <w:marRight w:val="0"/>
          <w:marTop w:val="0"/>
          <w:marBottom w:val="0"/>
          <w:divBdr>
            <w:top w:val="none" w:sz="0" w:space="0" w:color="auto"/>
            <w:left w:val="none" w:sz="0" w:space="0" w:color="auto"/>
            <w:bottom w:val="none" w:sz="0" w:space="0" w:color="auto"/>
            <w:right w:val="none" w:sz="0" w:space="0" w:color="auto"/>
          </w:divBdr>
        </w:div>
        <w:div w:id="558901848">
          <w:marLeft w:val="480"/>
          <w:marRight w:val="0"/>
          <w:marTop w:val="0"/>
          <w:marBottom w:val="0"/>
          <w:divBdr>
            <w:top w:val="none" w:sz="0" w:space="0" w:color="auto"/>
            <w:left w:val="none" w:sz="0" w:space="0" w:color="auto"/>
            <w:bottom w:val="none" w:sz="0" w:space="0" w:color="auto"/>
            <w:right w:val="none" w:sz="0" w:space="0" w:color="auto"/>
          </w:divBdr>
        </w:div>
        <w:div w:id="585185859">
          <w:marLeft w:val="480"/>
          <w:marRight w:val="0"/>
          <w:marTop w:val="0"/>
          <w:marBottom w:val="0"/>
          <w:divBdr>
            <w:top w:val="none" w:sz="0" w:space="0" w:color="auto"/>
            <w:left w:val="none" w:sz="0" w:space="0" w:color="auto"/>
            <w:bottom w:val="none" w:sz="0" w:space="0" w:color="auto"/>
            <w:right w:val="none" w:sz="0" w:space="0" w:color="auto"/>
          </w:divBdr>
        </w:div>
        <w:div w:id="601259401">
          <w:marLeft w:val="480"/>
          <w:marRight w:val="0"/>
          <w:marTop w:val="0"/>
          <w:marBottom w:val="0"/>
          <w:divBdr>
            <w:top w:val="none" w:sz="0" w:space="0" w:color="auto"/>
            <w:left w:val="none" w:sz="0" w:space="0" w:color="auto"/>
            <w:bottom w:val="none" w:sz="0" w:space="0" w:color="auto"/>
            <w:right w:val="none" w:sz="0" w:space="0" w:color="auto"/>
          </w:divBdr>
        </w:div>
        <w:div w:id="605621399">
          <w:marLeft w:val="480"/>
          <w:marRight w:val="0"/>
          <w:marTop w:val="0"/>
          <w:marBottom w:val="0"/>
          <w:divBdr>
            <w:top w:val="none" w:sz="0" w:space="0" w:color="auto"/>
            <w:left w:val="none" w:sz="0" w:space="0" w:color="auto"/>
            <w:bottom w:val="none" w:sz="0" w:space="0" w:color="auto"/>
            <w:right w:val="none" w:sz="0" w:space="0" w:color="auto"/>
          </w:divBdr>
        </w:div>
        <w:div w:id="646084451">
          <w:marLeft w:val="480"/>
          <w:marRight w:val="0"/>
          <w:marTop w:val="0"/>
          <w:marBottom w:val="0"/>
          <w:divBdr>
            <w:top w:val="none" w:sz="0" w:space="0" w:color="auto"/>
            <w:left w:val="none" w:sz="0" w:space="0" w:color="auto"/>
            <w:bottom w:val="none" w:sz="0" w:space="0" w:color="auto"/>
            <w:right w:val="none" w:sz="0" w:space="0" w:color="auto"/>
          </w:divBdr>
        </w:div>
        <w:div w:id="747849225">
          <w:marLeft w:val="480"/>
          <w:marRight w:val="0"/>
          <w:marTop w:val="0"/>
          <w:marBottom w:val="0"/>
          <w:divBdr>
            <w:top w:val="none" w:sz="0" w:space="0" w:color="auto"/>
            <w:left w:val="none" w:sz="0" w:space="0" w:color="auto"/>
            <w:bottom w:val="none" w:sz="0" w:space="0" w:color="auto"/>
            <w:right w:val="none" w:sz="0" w:space="0" w:color="auto"/>
          </w:divBdr>
        </w:div>
        <w:div w:id="748696432">
          <w:marLeft w:val="480"/>
          <w:marRight w:val="0"/>
          <w:marTop w:val="0"/>
          <w:marBottom w:val="0"/>
          <w:divBdr>
            <w:top w:val="none" w:sz="0" w:space="0" w:color="auto"/>
            <w:left w:val="none" w:sz="0" w:space="0" w:color="auto"/>
            <w:bottom w:val="none" w:sz="0" w:space="0" w:color="auto"/>
            <w:right w:val="none" w:sz="0" w:space="0" w:color="auto"/>
          </w:divBdr>
        </w:div>
        <w:div w:id="780271635">
          <w:marLeft w:val="480"/>
          <w:marRight w:val="0"/>
          <w:marTop w:val="0"/>
          <w:marBottom w:val="0"/>
          <w:divBdr>
            <w:top w:val="none" w:sz="0" w:space="0" w:color="auto"/>
            <w:left w:val="none" w:sz="0" w:space="0" w:color="auto"/>
            <w:bottom w:val="none" w:sz="0" w:space="0" w:color="auto"/>
            <w:right w:val="none" w:sz="0" w:space="0" w:color="auto"/>
          </w:divBdr>
        </w:div>
        <w:div w:id="821435612">
          <w:marLeft w:val="480"/>
          <w:marRight w:val="0"/>
          <w:marTop w:val="0"/>
          <w:marBottom w:val="0"/>
          <w:divBdr>
            <w:top w:val="none" w:sz="0" w:space="0" w:color="auto"/>
            <w:left w:val="none" w:sz="0" w:space="0" w:color="auto"/>
            <w:bottom w:val="none" w:sz="0" w:space="0" w:color="auto"/>
            <w:right w:val="none" w:sz="0" w:space="0" w:color="auto"/>
          </w:divBdr>
        </w:div>
        <w:div w:id="823662204">
          <w:marLeft w:val="480"/>
          <w:marRight w:val="0"/>
          <w:marTop w:val="0"/>
          <w:marBottom w:val="0"/>
          <w:divBdr>
            <w:top w:val="none" w:sz="0" w:space="0" w:color="auto"/>
            <w:left w:val="none" w:sz="0" w:space="0" w:color="auto"/>
            <w:bottom w:val="none" w:sz="0" w:space="0" w:color="auto"/>
            <w:right w:val="none" w:sz="0" w:space="0" w:color="auto"/>
          </w:divBdr>
        </w:div>
        <w:div w:id="834733793">
          <w:marLeft w:val="480"/>
          <w:marRight w:val="0"/>
          <w:marTop w:val="0"/>
          <w:marBottom w:val="0"/>
          <w:divBdr>
            <w:top w:val="none" w:sz="0" w:space="0" w:color="auto"/>
            <w:left w:val="none" w:sz="0" w:space="0" w:color="auto"/>
            <w:bottom w:val="none" w:sz="0" w:space="0" w:color="auto"/>
            <w:right w:val="none" w:sz="0" w:space="0" w:color="auto"/>
          </w:divBdr>
        </w:div>
        <w:div w:id="893009704">
          <w:marLeft w:val="480"/>
          <w:marRight w:val="0"/>
          <w:marTop w:val="0"/>
          <w:marBottom w:val="0"/>
          <w:divBdr>
            <w:top w:val="none" w:sz="0" w:space="0" w:color="auto"/>
            <w:left w:val="none" w:sz="0" w:space="0" w:color="auto"/>
            <w:bottom w:val="none" w:sz="0" w:space="0" w:color="auto"/>
            <w:right w:val="none" w:sz="0" w:space="0" w:color="auto"/>
          </w:divBdr>
        </w:div>
        <w:div w:id="897666010">
          <w:marLeft w:val="480"/>
          <w:marRight w:val="0"/>
          <w:marTop w:val="0"/>
          <w:marBottom w:val="0"/>
          <w:divBdr>
            <w:top w:val="none" w:sz="0" w:space="0" w:color="auto"/>
            <w:left w:val="none" w:sz="0" w:space="0" w:color="auto"/>
            <w:bottom w:val="none" w:sz="0" w:space="0" w:color="auto"/>
            <w:right w:val="none" w:sz="0" w:space="0" w:color="auto"/>
          </w:divBdr>
        </w:div>
        <w:div w:id="920794847">
          <w:marLeft w:val="480"/>
          <w:marRight w:val="0"/>
          <w:marTop w:val="0"/>
          <w:marBottom w:val="0"/>
          <w:divBdr>
            <w:top w:val="none" w:sz="0" w:space="0" w:color="auto"/>
            <w:left w:val="none" w:sz="0" w:space="0" w:color="auto"/>
            <w:bottom w:val="none" w:sz="0" w:space="0" w:color="auto"/>
            <w:right w:val="none" w:sz="0" w:space="0" w:color="auto"/>
          </w:divBdr>
        </w:div>
        <w:div w:id="932858219">
          <w:marLeft w:val="480"/>
          <w:marRight w:val="0"/>
          <w:marTop w:val="0"/>
          <w:marBottom w:val="0"/>
          <w:divBdr>
            <w:top w:val="none" w:sz="0" w:space="0" w:color="auto"/>
            <w:left w:val="none" w:sz="0" w:space="0" w:color="auto"/>
            <w:bottom w:val="none" w:sz="0" w:space="0" w:color="auto"/>
            <w:right w:val="none" w:sz="0" w:space="0" w:color="auto"/>
          </w:divBdr>
        </w:div>
        <w:div w:id="936138778">
          <w:marLeft w:val="480"/>
          <w:marRight w:val="0"/>
          <w:marTop w:val="0"/>
          <w:marBottom w:val="0"/>
          <w:divBdr>
            <w:top w:val="none" w:sz="0" w:space="0" w:color="auto"/>
            <w:left w:val="none" w:sz="0" w:space="0" w:color="auto"/>
            <w:bottom w:val="none" w:sz="0" w:space="0" w:color="auto"/>
            <w:right w:val="none" w:sz="0" w:space="0" w:color="auto"/>
          </w:divBdr>
        </w:div>
        <w:div w:id="989674540">
          <w:marLeft w:val="480"/>
          <w:marRight w:val="0"/>
          <w:marTop w:val="0"/>
          <w:marBottom w:val="0"/>
          <w:divBdr>
            <w:top w:val="none" w:sz="0" w:space="0" w:color="auto"/>
            <w:left w:val="none" w:sz="0" w:space="0" w:color="auto"/>
            <w:bottom w:val="none" w:sz="0" w:space="0" w:color="auto"/>
            <w:right w:val="none" w:sz="0" w:space="0" w:color="auto"/>
          </w:divBdr>
        </w:div>
        <w:div w:id="1030642617">
          <w:marLeft w:val="480"/>
          <w:marRight w:val="0"/>
          <w:marTop w:val="0"/>
          <w:marBottom w:val="0"/>
          <w:divBdr>
            <w:top w:val="none" w:sz="0" w:space="0" w:color="auto"/>
            <w:left w:val="none" w:sz="0" w:space="0" w:color="auto"/>
            <w:bottom w:val="none" w:sz="0" w:space="0" w:color="auto"/>
            <w:right w:val="none" w:sz="0" w:space="0" w:color="auto"/>
          </w:divBdr>
        </w:div>
        <w:div w:id="1033379535">
          <w:marLeft w:val="480"/>
          <w:marRight w:val="0"/>
          <w:marTop w:val="0"/>
          <w:marBottom w:val="0"/>
          <w:divBdr>
            <w:top w:val="none" w:sz="0" w:space="0" w:color="auto"/>
            <w:left w:val="none" w:sz="0" w:space="0" w:color="auto"/>
            <w:bottom w:val="none" w:sz="0" w:space="0" w:color="auto"/>
            <w:right w:val="none" w:sz="0" w:space="0" w:color="auto"/>
          </w:divBdr>
        </w:div>
        <w:div w:id="1033993137">
          <w:marLeft w:val="480"/>
          <w:marRight w:val="0"/>
          <w:marTop w:val="0"/>
          <w:marBottom w:val="0"/>
          <w:divBdr>
            <w:top w:val="none" w:sz="0" w:space="0" w:color="auto"/>
            <w:left w:val="none" w:sz="0" w:space="0" w:color="auto"/>
            <w:bottom w:val="none" w:sz="0" w:space="0" w:color="auto"/>
            <w:right w:val="none" w:sz="0" w:space="0" w:color="auto"/>
          </w:divBdr>
        </w:div>
        <w:div w:id="1064260054">
          <w:marLeft w:val="480"/>
          <w:marRight w:val="0"/>
          <w:marTop w:val="0"/>
          <w:marBottom w:val="0"/>
          <w:divBdr>
            <w:top w:val="none" w:sz="0" w:space="0" w:color="auto"/>
            <w:left w:val="none" w:sz="0" w:space="0" w:color="auto"/>
            <w:bottom w:val="none" w:sz="0" w:space="0" w:color="auto"/>
            <w:right w:val="none" w:sz="0" w:space="0" w:color="auto"/>
          </w:divBdr>
        </w:div>
        <w:div w:id="1076433808">
          <w:marLeft w:val="480"/>
          <w:marRight w:val="0"/>
          <w:marTop w:val="0"/>
          <w:marBottom w:val="0"/>
          <w:divBdr>
            <w:top w:val="none" w:sz="0" w:space="0" w:color="auto"/>
            <w:left w:val="none" w:sz="0" w:space="0" w:color="auto"/>
            <w:bottom w:val="none" w:sz="0" w:space="0" w:color="auto"/>
            <w:right w:val="none" w:sz="0" w:space="0" w:color="auto"/>
          </w:divBdr>
        </w:div>
        <w:div w:id="1097558263">
          <w:marLeft w:val="480"/>
          <w:marRight w:val="0"/>
          <w:marTop w:val="0"/>
          <w:marBottom w:val="0"/>
          <w:divBdr>
            <w:top w:val="none" w:sz="0" w:space="0" w:color="auto"/>
            <w:left w:val="none" w:sz="0" w:space="0" w:color="auto"/>
            <w:bottom w:val="none" w:sz="0" w:space="0" w:color="auto"/>
            <w:right w:val="none" w:sz="0" w:space="0" w:color="auto"/>
          </w:divBdr>
        </w:div>
        <w:div w:id="1110128190">
          <w:marLeft w:val="480"/>
          <w:marRight w:val="0"/>
          <w:marTop w:val="0"/>
          <w:marBottom w:val="0"/>
          <w:divBdr>
            <w:top w:val="none" w:sz="0" w:space="0" w:color="auto"/>
            <w:left w:val="none" w:sz="0" w:space="0" w:color="auto"/>
            <w:bottom w:val="none" w:sz="0" w:space="0" w:color="auto"/>
            <w:right w:val="none" w:sz="0" w:space="0" w:color="auto"/>
          </w:divBdr>
        </w:div>
        <w:div w:id="1111631967">
          <w:marLeft w:val="480"/>
          <w:marRight w:val="0"/>
          <w:marTop w:val="0"/>
          <w:marBottom w:val="0"/>
          <w:divBdr>
            <w:top w:val="none" w:sz="0" w:space="0" w:color="auto"/>
            <w:left w:val="none" w:sz="0" w:space="0" w:color="auto"/>
            <w:bottom w:val="none" w:sz="0" w:space="0" w:color="auto"/>
            <w:right w:val="none" w:sz="0" w:space="0" w:color="auto"/>
          </w:divBdr>
        </w:div>
        <w:div w:id="1142502249">
          <w:marLeft w:val="480"/>
          <w:marRight w:val="0"/>
          <w:marTop w:val="0"/>
          <w:marBottom w:val="0"/>
          <w:divBdr>
            <w:top w:val="none" w:sz="0" w:space="0" w:color="auto"/>
            <w:left w:val="none" w:sz="0" w:space="0" w:color="auto"/>
            <w:bottom w:val="none" w:sz="0" w:space="0" w:color="auto"/>
            <w:right w:val="none" w:sz="0" w:space="0" w:color="auto"/>
          </w:divBdr>
        </w:div>
        <w:div w:id="1154224174">
          <w:marLeft w:val="480"/>
          <w:marRight w:val="0"/>
          <w:marTop w:val="0"/>
          <w:marBottom w:val="0"/>
          <w:divBdr>
            <w:top w:val="none" w:sz="0" w:space="0" w:color="auto"/>
            <w:left w:val="none" w:sz="0" w:space="0" w:color="auto"/>
            <w:bottom w:val="none" w:sz="0" w:space="0" w:color="auto"/>
            <w:right w:val="none" w:sz="0" w:space="0" w:color="auto"/>
          </w:divBdr>
        </w:div>
        <w:div w:id="1165894852">
          <w:marLeft w:val="480"/>
          <w:marRight w:val="0"/>
          <w:marTop w:val="0"/>
          <w:marBottom w:val="0"/>
          <w:divBdr>
            <w:top w:val="none" w:sz="0" w:space="0" w:color="auto"/>
            <w:left w:val="none" w:sz="0" w:space="0" w:color="auto"/>
            <w:bottom w:val="none" w:sz="0" w:space="0" w:color="auto"/>
            <w:right w:val="none" w:sz="0" w:space="0" w:color="auto"/>
          </w:divBdr>
        </w:div>
      </w:divsChild>
    </w:div>
    <w:div w:id="214976995">
      <w:bodyDiv w:val="1"/>
      <w:marLeft w:val="0"/>
      <w:marRight w:val="0"/>
      <w:marTop w:val="0"/>
      <w:marBottom w:val="0"/>
      <w:divBdr>
        <w:top w:val="none" w:sz="0" w:space="0" w:color="auto"/>
        <w:left w:val="none" w:sz="0" w:space="0" w:color="auto"/>
        <w:bottom w:val="none" w:sz="0" w:space="0" w:color="auto"/>
        <w:right w:val="none" w:sz="0" w:space="0" w:color="auto"/>
      </w:divBdr>
    </w:div>
    <w:div w:id="215430604">
      <w:bodyDiv w:val="1"/>
      <w:marLeft w:val="0"/>
      <w:marRight w:val="0"/>
      <w:marTop w:val="0"/>
      <w:marBottom w:val="0"/>
      <w:divBdr>
        <w:top w:val="none" w:sz="0" w:space="0" w:color="auto"/>
        <w:left w:val="none" w:sz="0" w:space="0" w:color="auto"/>
        <w:bottom w:val="none" w:sz="0" w:space="0" w:color="auto"/>
        <w:right w:val="none" w:sz="0" w:space="0" w:color="auto"/>
      </w:divBdr>
    </w:div>
    <w:div w:id="216362800">
      <w:bodyDiv w:val="1"/>
      <w:marLeft w:val="0"/>
      <w:marRight w:val="0"/>
      <w:marTop w:val="0"/>
      <w:marBottom w:val="0"/>
      <w:divBdr>
        <w:top w:val="none" w:sz="0" w:space="0" w:color="auto"/>
        <w:left w:val="none" w:sz="0" w:space="0" w:color="auto"/>
        <w:bottom w:val="none" w:sz="0" w:space="0" w:color="auto"/>
        <w:right w:val="none" w:sz="0" w:space="0" w:color="auto"/>
      </w:divBdr>
    </w:div>
    <w:div w:id="216548246">
      <w:bodyDiv w:val="1"/>
      <w:marLeft w:val="0"/>
      <w:marRight w:val="0"/>
      <w:marTop w:val="0"/>
      <w:marBottom w:val="0"/>
      <w:divBdr>
        <w:top w:val="none" w:sz="0" w:space="0" w:color="auto"/>
        <w:left w:val="none" w:sz="0" w:space="0" w:color="auto"/>
        <w:bottom w:val="none" w:sz="0" w:space="0" w:color="auto"/>
        <w:right w:val="none" w:sz="0" w:space="0" w:color="auto"/>
      </w:divBdr>
    </w:div>
    <w:div w:id="216743506">
      <w:bodyDiv w:val="1"/>
      <w:marLeft w:val="0"/>
      <w:marRight w:val="0"/>
      <w:marTop w:val="0"/>
      <w:marBottom w:val="0"/>
      <w:divBdr>
        <w:top w:val="none" w:sz="0" w:space="0" w:color="auto"/>
        <w:left w:val="none" w:sz="0" w:space="0" w:color="auto"/>
        <w:bottom w:val="none" w:sz="0" w:space="0" w:color="auto"/>
        <w:right w:val="none" w:sz="0" w:space="0" w:color="auto"/>
      </w:divBdr>
    </w:div>
    <w:div w:id="216821199">
      <w:bodyDiv w:val="1"/>
      <w:marLeft w:val="0"/>
      <w:marRight w:val="0"/>
      <w:marTop w:val="0"/>
      <w:marBottom w:val="0"/>
      <w:divBdr>
        <w:top w:val="none" w:sz="0" w:space="0" w:color="auto"/>
        <w:left w:val="none" w:sz="0" w:space="0" w:color="auto"/>
        <w:bottom w:val="none" w:sz="0" w:space="0" w:color="auto"/>
        <w:right w:val="none" w:sz="0" w:space="0" w:color="auto"/>
      </w:divBdr>
    </w:div>
    <w:div w:id="216866984">
      <w:bodyDiv w:val="1"/>
      <w:marLeft w:val="0"/>
      <w:marRight w:val="0"/>
      <w:marTop w:val="0"/>
      <w:marBottom w:val="0"/>
      <w:divBdr>
        <w:top w:val="none" w:sz="0" w:space="0" w:color="auto"/>
        <w:left w:val="none" w:sz="0" w:space="0" w:color="auto"/>
        <w:bottom w:val="none" w:sz="0" w:space="0" w:color="auto"/>
        <w:right w:val="none" w:sz="0" w:space="0" w:color="auto"/>
      </w:divBdr>
    </w:div>
    <w:div w:id="217128889">
      <w:bodyDiv w:val="1"/>
      <w:marLeft w:val="0"/>
      <w:marRight w:val="0"/>
      <w:marTop w:val="0"/>
      <w:marBottom w:val="0"/>
      <w:divBdr>
        <w:top w:val="none" w:sz="0" w:space="0" w:color="auto"/>
        <w:left w:val="none" w:sz="0" w:space="0" w:color="auto"/>
        <w:bottom w:val="none" w:sz="0" w:space="0" w:color="auto"/>
        <w:right w:val="none" w:sz="0" w:space="0" w:color="auto"/>
      </w:divBdr>
      <w:divsChild>
        <w:div w:id="14113567">
          <w:marLeft w:val="480"/>
          <w:marRight w:val="0"/>
          <w:marTop w:val="0"/>
          <w:marBottom w:val="0"/>
          <w:divBdr>
            <w:top w:val="none" w:sz="0" w:space="0" w:color="auto"/>
            <w:left w:val="none" w:sz="0" w:space="0" w:color="auto"/>
            <w:bottom w:val="none" w:sz="0" w:space="0" w:color="auto"/>
            <w:right w:val="none" w:sz="0" w:space="0" w:color="auto"/>
          </w:divBdr>
        </w:div>
        <w:div w:id="39788733">
          <w:marLeft w:val="480"/>
          <w:marRight w:val="0"/>
          <w:marTop w:val="0"/>
          <w:marBottom w:val="0"/>
          <w:divBdr>
            <w:top w:val="none" w:sz="0" w:space="0" w:color="auto"/>
            <w:left w:val="none" w:sz="0" w:space="0" w:color="auto"/>
            <w:bottom w:val="none" w:sz="0" w:space="0" w:color="auto"/>
            <w:right w:val="none" w:sz="0" w:space="0" w:color="auto"/>
          </w:divBdr>
        </w:div>
        <w:div w:id="46077862">
          <w:marLeft w:val="480"/>
          <w:marRight w:val="0"/>
          <w:marTop w:val="0"/>
          <w:marBottom w:val="0"/>
          <w:divBdr>
            <w:top w:val="none" w:sz="0" w:space="0" w:color="auto"/>
            <w:left w:val="none" w:sz="0" w:space="0" w:color="auto"/>
            <w:bottom w:val="none" w:sz="0" w:space="0" w:color="auto"/>
            <w:right w:val="none" w:sz="0" w:space="0" w:color="auto"/>
          </w:divBdr>
        </w:div>
        <w:div w:id="127282357">
          <w:marLeft w:val="480"/>
          <w:marRight w:val="0"/>
          <w:marTop w:val="0"/>
          <w:marBottom w:val="0"/>
          <w:divBdr>
            <w:top w:val="none" w:sz="0" w:space="0" w:color="auto"/>
            <w:left w:val="none" w:sz="0" w:space="0" w:color="auto"/>
            <w:bottom w:val="none" w:sz="0" w:space="0" w:color="auto"/>
            <w:right w:val="none" w:sz="0" w:space="0" w:color="auto"/>
          </w:divBdr>
        </w:div>
        <w:div w:id="153105192">
          <w:marLeft w:val="480"/>
          <w:marRight w:val="0"/>
          <w:marTop w:val="0"/>
          <w:marBottom w:val="0"/>
          <w:divBdr>
            <w:top w:val="none" w:sz="0" w:space="0" w:color="auto"/>
            <w:left w:val="none" w:sz="0" w:space="0" w:color="auto"/>
            <w:bottom w:val="none" w:sz="0" w:space="0" w:color="auto"/>
            <w:right w:val="none" w:sz="0" w:space="0" w:color="auto"/>
          </w:divBdr>
        </w:div>
        <w:div w:id="163054981">
          <w:marLeft w:val="480"/>
          <w:marRight w:val="0"/>
          <w:marTop w:val="0"/>
          <w:marBottom w:val="0"/>
          <w:divBdr>
            <w:top w:val="none" w:sz="0" w:space="0" w:color="auto"/>
            <w:left w:val="none" w:sz="0" w:space="0" w:color="auto"/>
            <w:bottom w:val="none" w:sz="0" w:space="0" w:color="auto"/>
            <w:right w:val="none" w:sz="0" w:space="0" w:color="auto"/>
          </w:divBdr>
        </w:div>
        <w:div w:id="188034110">
          <w:marLeft w:val="480"/>
          <w:marRight w:val="0"/>
          <w:marTop w:val="0"/>
          <w:marBottom w:val="0"/>
          <w:divBdr>
            <w:top w:val="none" w:sz="0" w:space="0" w:color="auto"/>
            <w:left w:val="none" w:sz="0" w:space="0" w:color="auto"/>
            <w:bottom w:val="none" w:sz="0" w:space="0" w:color="auto"/>
            <w:right w:val="none" w:sz="0" w:space="0" w:color="auto"/>
          </w:divBdr>
        </w:div>
        <w:div w:id="192770903">
          <w:marLeft w:val="480"/>
          <w:marRight w:val="0"/>
          <w:marTop w:val="0"/>
          <w:marBottom w:val="0"/>
          <w:divBdr>
            <w:top w:val="none" w:sz="0" w:space="0" w:color="auto"/>
            <w:left w:val="none" w:sz="0" w:space="0" w:color="auto"/>
            <w:bottom w:val="none" w:sz="0" w:space="0" w:color="auto"/>
            <w:right w:val="none" w:sz="0" w:space="0" w:color="auto"/>
          </w:divBdr>
        </w:div>
        <w:div w:id="213323145">
          <w:marLeft w:val="480"/>
          <w:marRight w:val="0"/>
          <w:marTop w:val="0"/>
          <w:marBottom w:val="0"/>
          <w:divBdr>
            <w:top w:val="none" w:sz="0" w:space="0" w:color="auto"/>
            <w:left w:val="none" w:sz="0" w:space="0" w:color="auto"/>
            <w:bottom w:val="none" w:sz="0" w:space="0" w:color="auto"/>
            <w:right w:val="none" w:sz="0" w:space="0" w:color="auto"/>
          </w:divBdr>
        </w:div>
        <w:div w:id="250360656">
          <w:marLeft w:val="480"/>
          <w:marRight w:val="0"/>
          <w:marTop w:val="0"/>
          <w:marBottom w:val="0"/>
          <w:divBdr>
            <w:top w:val="none" w:sz="0" w:space="0" w:color="auto"/>
            <w:left w:val="none" w:sz="0" w:space="0" w:color="auto"/>
            <w:bottom w:val="none" w:sz="0" w:space="0" w:color="auto"/>
            <w:right w:val="none" w:sz="0" w:space="0" w:color="auto"/>
          </w:divBdr>
        </w:div>
        <w:div w:id="276370976">
          <w:marLeft w:val="480"/>
          <w:marRight w:val="0"/>
          <w:marTop w:val="0"/>
          <w:marBottom w:val="0"/>
          <w:divBdr>
            <w:top w:val="none" w:sz="0" w:space="0" w:color="auto"/>
            <w:left w:val="none" w:sz="0" w:space="0" w:color="auto"/>
            <w:bottom w:val="none" w:sz="0" w:space="0" w:color="auto"/>
            <w:right w:val="none" w:sz="0" w:space="0" w:color="auto"/>
          </w:divBdr>
        </w:div>
        <w:div w:id="359627394">
          <w:marLeft w:val="480"/>
          <w:marRight w:val="0"/>
          <w:marTop w:val="0"/>
          <w:marBottom w:val="0"/>
          <w:divBdr>
            <w:top w:val="none" w:sz="0" w:space="0" w:color="auto"/>
            <w:left w:val="none" w:sz="0" w:space="0" w:color="auto"/>
            <w:bottom w:val="none" w:sz="0" w:space="0" w:color="auto"/>
            <w:right w:val="none" w:sz="0" w:space="0" w:color="auto"/>
          </w:divBdr>
        </w:div>
        <w:div w:id="428964391">
          <w:marLeft w:val="480"/>
          <w:marRight w:val="0"/>
          <w:marTop w:val="0"/>
          <w:marBottom w:val="0"/>
          <w:divBdr>
            <w:top w:val="none" w:sz="0" w:space="0" w:color="auto"/>
            <w:left w:val="none" w:sz="0" w:space="0" w:color="auto"/>
            <w:bottom w:val="none" w:sz="0" w:space="0" w:color="auto"/>
            <w:right w:val="none" w:sz="0" w:space="0" w:color="auto"/>
          </w:divBdr>
        </w:div>
        <w:div w:id="432943544">
          <w:marLeft w:val="480"/>
          <w:marRight w:val="0"/>
          <w:marTop w:val="0"/>
          <w:marBottom w:val="0"/>
          <w:divBdr>
            <w:top w:val="none" w:sz="0" w:space="0" w:color="auto"/>
            <w:left w:val="none" w:sz="0" w:space="0" w:color="auto"/>
            <w:bottom w:val="none" w:sz="0" w:space="0" w:color="auto"/>
            <w:right w:val="none" w:sz="0" w:space="0" w:color="auto"/>
          </w:divBdr>
        </w:div>
        <w:div w:id="440535187">
          <w:marLeft w:val="480"/>
          <w:marRight w:val="0"/>
          <w:marTop w:val="0"/>
          <w:marBottom w:val="0"/>
          <w:divBdr>
            <w:top w:val="none" w:sz="0" w:space="0" w:color="auto"/>
            <w:left w:val="none" w:sz="0" w:space="0" w:color="auto"/>
            <w:bottom w:val="none" w:sz="0" w:space="0" w:color="auto"/>
            <w:right w:val="none" w:sz="0" w:space="0" w:color="auto"/>
          </w:divBdr>
        </w:div>
        <w:div w:id="482507979">
          <w:marLeft w:val="480"/>
          <w:marRight w:val="0"/>
          <w:marTop w:val="0"/>
          <w:marBottom w:val="0"/>
          <w:divBdr>
            <w:top w:val="none" w:sz="0" w:space="0" w:color="auto"/>
            <w:left w:val="none" w:sz="0" w:space="0" w:color="auto"/>
            <w:bottom w:val="none" w:sz="0" w:space="0" w:color="auto"/>
            <w:right w:val="none" w:sz="0" w:space="0" w:color="auto"/>
          </w:divBdr>
        </w:div>
        <w:div w:id="514079189">
          <w:marLeft w:val="480"/>
          <w:marRight w:val="0"/>
          <w:marTop w:val="0"/>
          <w:marBottom w:val="0"/>
          <w:divBdr>
            <w:top w:val="none" w:sz="0" w:space="0" w:color="auto"/>
            <w:left w:val="none" w:sz="0" w:space="0" w:color="auto"/>
            <w:bottom w:val="none" w:sz="0" w:space="0" w:color="auto"/>
            <w:right w:val="none" w:sz="0" w:space="0" w:color="auto"/>
          </w:divBdr>
        </w:div>
        <w:div w:id="514805014">
          <w:marLeft w:val="480"/>
          <w:marRight w:val="0"/>
          <w:marTop w:val="0"/>
          <w:marBottom w:val="0"/>
          <w:divBdr>
            <w:top w:val="none" w:sz="0" w:space="0" w:color="auto"/>
            <w:left w:val="none" w:sz="0" w:space="0" w:color="auto"/>
            <w:bottom w:val="none" w:sz="0" w:space="0" w:color="auto"/>
            <w:right w:val="none" w:sz="0" w:space="0" w:color="auto"/>
          </w:divBdr>
        </w:div>
        <w:div w:id="610212967">
          <w:marLeft w:val="480"/>
          <w:marRight w:val="0"/>
          <w:marTop w:val="0"/>
          <w:marBottom w:val="0"/>
          <w:divBdr>
            <w:top w:val="none" w:sz="0" w:space="0" w:color="auto"/>
            <w:left w:val="none" w:sz="0" w:space="0" w:color="auto"/>
            <w:bottom w:val="none" w:sz="0" w:space="0" w:color="auto"/>
            <w:right w:val="none" w:sz="0" w:space="0" w:color="auto"/>
          </w:divBdr>
        </w:div>
        <w:div w:id="738405180">
          <w:marLeft w:val="480"/>
          <w:marRight w:val="0"/>
          <w:marTop w:val="0"/>
          <w:marBottom w:val="0"/>
          <w:divBdr>
            <w:top w:val="none" w:sz="0" w:space="0" w:color="auto"/>
            <w:left w:val="none" w:sz="0" w:space="0" w:color="auto"/>
            <w:bottom w:val="none" w:sz="0" w:space="0" w:color="auto"/>
            <w:right w:val="none" w:sz="0" w:space="0" w:color="auto"/>
          </w:divBdr>
        </w:div>
        <w:div w:id="758454125">
          <w:marLeft w:val="480"/>
          <w:marRight w:val="0"/>
          <w:marTop w:val="0"/>
          <w:marBottom w:val="0"/>
          <w:divBdr>
            <w:top w:val="none" w:sz="0" w:space="0" w:color="auto"/>
            <w:left w:val="none" w:sz="0" w:space="0" w:color="auto"/>
            <w:bottom w:val="none" w:sz="0" w:space="0" w:color="auto"/>
            <w:right w:val="none" w:sz="0" w:space="0" w:color="auto"/>
          </w:divBdr>
        </w:div>
        <w:div w:id="763453673">
          <w:marLeft w:val="480"/>
          <w:marRight w:val="0"/>
          <w:marTop w:val="0"/>
          <w:marBottom w:val="0"/>
          <w:divBdr>
            <w:top w:val="none" w:sz="0" w:space="0" w:color="auto"/>
            <w:left w:val="none" w:sz="0" w:space="0" w:color="auto"/>
            <w:bottom w:val="none" w:sz="0" w:space="0" w:color="auto"/>
            <w:right w:val="none" w:sz="0" w:space="0" w:color="auto"/>
          </w:divBdr>
        </w:div>
        <w:div w:id="832453201">
          <w:marLeft w:val="480"/>
          <w:marRight w:val="0"/>
          <w:marTop w:val="0"/>
          <w:marBottom w:val="0"/>
          <w:divBdr>
            <w:top w:val="none" w:sz="0" w:space="0" w:color="auto"/>
            <w:left w:val="none" w:sz="0" w:space="0" w:color="auto"/>
            <w:bottom w:val="none" w:sz="0" w:space="0" w:color="auto"/>
            <w:right w:val="none" w:sz="0" w:space="0" w:color="auto"/>
          </w:divBdr>
        </w:div>
        <w:div w:id="849022840">
          <w:marLeft w:val="480"/>
          <w:marRight w:val="0"/>
          <w:marTop w:val="0"/>
          <w:marBottom w:val="0"/>
          <w:divBdr>
            <w:top w:val="none" w:sz="0" w:space="0" w:color="auto"/>
            <w:left w:val="none" w:sz="0" w:space="0" w:color="auto"/>
            <w:bottom w:val="none" w:sz="0" w:space="0" w:color="auto"/>
            <w:right w:val="none" w:sz="0" w:space="0" w:color="auto"/>
          </w:divBdr>
        </w:div>
        <w:div w:id="875774208">
          <w:marLeft w:val="480"/>
          <w:marRight w:val="0"/>
          <w:marTop w:val="0"/>
          <w:marBottom w:val="0"/>
          <w:divBdr>
            <w:top w:val="none" w:sz="0" w:space="0" w:color="auto"/>
            <w:left w:val="none" w:sz="0" w:space="0" w:color="auto"/>
            <w:bottom w:val="none" w:sz="0" w:space="0" w:color="auto"/>
            <w:right w:val="none" w:sz="0" w:space="0" w:color="auto"/>
          </w:divBdr>
        </w:div>
        <w:div w:id="884828163">
          <w:marLeft w:val="480"/>
          <w:marRight w:val="0"/>
          <w:marTop w:val="0"/>
          <w:marBottom w:val="0"/>
          <w:divBdr>
            <w:top w:val="none" w:sz="0" w:space="0" w:color="auto"/>
            <w:left w:val="none" w:sz="0" w:space="0" w:color="auto"/>
            <w:bottom w:val="none" w:sz="0" w:space="0" w:color="auto"/>
            <w:right w:val="none" w:sz="0" w:space="0" w:color="auto"/>
          </w:divBdr>
        </w:div>
        <w:div w:id="889075436">
          <w:marLeft w:val="480"/>
          <w:marRight w:val="0"/>
          <w:marTop w:val="0"/>
          <w:marBottom w:val="0"/>
          <w:divBdr>
            <w:top w:val="none" w:sz="0" w:space="0" w:color="auto"/>
            <w:left w:val="none" w:sz="0" w:space="0" w:color="auto"/>
            <w:bottom w:val="none" w:sz="0" w:space="0" w:color="auto"/>
            <w:right w:val="none" w:sz="0" w:space="0" w:color="auto"/>
          </w:divBdr>
        </w:div>
        <w:div w:id="900363736">
          <w:marLeft w:val="480"/>
          <w:marRight w:val="0"/>
          <w:marTop w:val="0"/>
          <w:marBottom w:val="0"/>
          <w:divBdr>
            <w:top w:val="none" w:sz="0" w:space="0" w:color="auto"/>
            <w:left w:val="none" w:sz="0" w:space="0" w:color="auto"/>
            <w:bottom w:val="none" w:sz="0" w:space="0" w:color="auto"/>
            <w:right w:val="none" w:sz="0" w:space="0" w:color="auto"/>
          </w:divBdr>
        </w:div>
        <w:div w:id="948926208">
          <w:marLeft w:val="480"/>
          <w:marRight w:val="0"/>
          <w:marTop w:val="0"/>
          <w:marBottom w:val="0"/>
          <w:divBdr>
            <w:top w:val="none" w:sz="0" w:space="0" w:color="auto"/>
            <w:left w:val="none" w:sz="0" w:space="0" w:color="auto"/>
            <w:bottom w:val="none" w:sz="0" w:space="0" w:color="auto"/>
            <w:right w:val="none" w:sz="0" w:space="0" w:color="auto"/>
          </w:divBdr>
        </w:div>
        <w:div w:id="993728612">
          <w:marLeft w:val="480"/>
          <w:marRight w:val="0"/>
          <w:marTop w:val="0"/>
          <w:marBottom w:val="0"/>
          <w:divBdr>
            <w:top w:val="none" w:sz="0" w:space="0" w:color="auto"/>
            <w:left w:val="none" w:sz="0" w:space="0" w:color="auto"/>
            <w:bottom w:val="none" w:sz="0" w:space="0" w:color="auto"/>
            <w:right w:val="none" w:sz="0" w:space="0" w:color="auto"/>
          </w:divBdr>
        </w:div>
        <w:div w:id="1034889181">
          <w:marLeft w:val="480"/>
          <w:marRight w:val="0"/>
          <w:marTop w:val="0"/>
          <w:marBottom w:val="0"/>
          <w:divBdr>
            <w:top w:val="none" w:sz="0" w:space="0" w:color="auto"/>
            <w:left w:val="none" w:sz="0" w:space="0" w:color="auto"/>
            <w:bottom w:val="none" w:sz="0" w:space="0" w:color="auto"/>
            <w:right w:val="none" w:sz="0" w:space="0" w:color="auto"/>
          </w:divBdr>
        </w:div>
        <w:div w:id="1049843251">
          <w:marLeft w:val="480"/>
          <w:marRight w:val="0"/>
          <w:marTop w:val="0"/>
          <w:marBottom w:val="0"/>
          <w:divBdr>
            <w:top w:val="none" w:sz="0" w:space="0" w:color="auto"/>
            <w:left w:val="none" w:sz="0" w:space="0" w:color="auto"/>
            <w:bottom w:val="none" w:sz="0" w:space="0" w:color="auto"/>
            <w:right w:val="none" w:sz="0" w:space="0" w:color="auto"/>
          </w:divBdr>
        </w:div>
        <w:div w:id="1060515932">
          <w:marLeft w:val="480"/>
          <w:marRight w:val="0"/>
          <w:marTop w:val="0"/>
          <w:marBottom w:val="0"/>
          <w:divBdr>
            <w:top w:val="none" w:sz="0" w:space="0" w:color="auto"/>
            <w:left w:val="none" w:sz="0" w:space="0" w:color="auto"/>
            <w:bottom w:val="none" w:sz="0" w:space="0" w:color="auto"/>
            <w:right w:val="none" w:sz="0" w:space="0" w:color="auto"/>
          </w:divBdr>
        </w:div>
        <w:div w:id="1076323204">
          <w:marLeft w:val="480"/>
          <w:marRight w:val="0"/>
          <w:marTop w:val="0"/>
          <w:marBottom w:val="0"/>
          <w:divBdr>
            <w:top w:val="none" w:sz="0" w:space="0" w:color="auto"/>
            <w:left w:val="none" w:sz="0" w:space="0" w:color="auto"/>
            <w:bottom w:val="none" w:sz="0" w:space="0" w:color="auto"/>
            <w:right w:val="none" w:sz="0" w:space="0" w:color="auto"/>
          </w:divBdr>
        </w:div>
        <w:div w:id="1080443157">
          <w:marLeft w:val="480"/>
          <w:marRight w:val="0"/>
          <w:marTop w:val="0"/>
          <w:marBottom w:val="0"/>
          <w:divBdr>
            <w:top w:val="none" w:sz="0" w:space="0" w:color="auto"/>
            <w:left w:val="none" w:sz="0" w:space="0" w:color="auto"/>
            <w:bottom w:val="none" w:sz="0" w:space="0" w:color="auto"/>
            <w:right w:val="none" w:sz="0" w:space="0" w:color="auto"/>
          </w:divBdr>
        </w:div>
        <w:div w:id="1111164838">
          <w:marLeft w:val="480"/>
          <w:marRight w:val="0"/>
          <w:marTop w:val="0"/>
          <w:marBottom w:val="0"/>
          <w:divBdr>
            <w:top w:val="none" w:sz="0" w:space="0" w:color="auto"/>
            <w:left w:val="none" w:sz="0" w:space="0" w:color="auto"/>
            <w:bottom w:val="none" w:sz="0" w:space="0" w:color="auto"/>
            <w:right w:val="none" w:sz="0" w:space="0" w:color="auto"/>
          </w:divBdr>
        </w:div>
        <w:div w:id="1133788230">
          <w:marLeft w:val="480"/>
          <w:marRight w:val="0"/>
          <w:marTop w:val="0"/>
          <w:marBottom w:val="0"/>
          <w:divBdr>
            <w:top w:val="none" w:sz="0" w:space="0" w:color="auto"/>
            <w:left w:val="none" w:sz="0" w:space="0" w:color="auto"/>
            <w:bottom w:val="none" w:sz="0" w:space="0" w:color="auto"/>
            <w:right w:val="none" w:sz="0" w:space="0" w:color="auto"/>
          </w:divBdr>
        </w:div>
      </w:divsChild>
    </w:div>
    <w:div w:id="217254096">
      <w:bodyDiv w:val="1"/>
      <w:marLeft w:val="0"/>
      <w:marRight w:val="0"/>
      <w:marTop w:val="0"/>
      <w:marBottom w:val="0"/>
      <w:divBdr>
        <w:top w:val="none" w:sz="0" w:space="0" w:color="auto"/>
        <w:left w:val="none" w:sz="0" w:space="0" w:color="auto"/>
        <w:bottom w:val="none" w:sz="0" w:space="0" w:color="auto"/>
        <w:right w:val="none" w:sz="0" w:space="0" w:color="auto"/>
      </w:divBdr>
    </w:div>
    <w:div w:id="217590353">
      <w:bodyDiv w:val="1"/>
      <w:marLeft w:val="0"/>
      <w:marRight w:val="0"/>
      <w:marTop w:val="0"/>
      <w:marBottom w:val="0"/>
      <w:divBdr>
        <w:top w:val="none" w:sz="0" w:space="0" w:color="auto"/>
        <w:left w:val="none" w:sz="0" w:space="0" w:color="auto"/>
        <w:bottom w:val="none" w:sz="0" w:space="0" w:color="auto"/>
        <w:right w:val="none" w:sz="0" w:space="0" w:color="auto"/>
      </w:divBdr>
    </w:div>
    <w:div w:id="217672529">
      <w:bodyDiv w:val="1"/>
      <w:marLeft w:val="0"/>
      <w:marRight w:val="0"/>
      <w:marTop w:val="0"/>
      <w:marBottom w:val="0"/>
      <w:divBdr>
        <w:top w:val="none" w:sz="0" w:space="0" w:color="auto"/>
        <w:left w:val="none" w:sz="0" w:space="0" w:color="auto"/>
        <w:bottom w:val="none" w:sz="0" w:space="0" w:color="auto"/>
        <w:right w:val="none" w:sz="0" w:space="0" w:color="auto"/>
      </w:divBdr>
    </w:div>
    <w:div w:id="218051187">
      <w:bodyDiv w:val="1"/>
      <w:marLeft w:val="0"/>
      <w:marRight w:val="0"/>
      <w:marTop w:val="0"/>
      <w:marBottom w:val="0"/>
      <w:divBdr>
        <w:top w:val="none" w:sz="0" w:space="0" w:color="auto"/>
        <w:left w:val="none" w:sz="0" w:space="0" w:color="auto"/>
        <w:bottom w:val="none" w:sz="0" w:space="0" w:color="auto"/>
        <w:right w:val="none" w:sz="0" w:space="0" w:color="auto"/>
      </w:divBdr>
    </w:div>
    <w:div w:id="218055014">
      <w:bodyDiv w:val="1"/>
      <w:marLeft w:val="0"/>
      <w:marRight w:val="0"/>
      <w:marTop w:val="0"/>
      <w:marBottom w:val="0"/>
      <w:divBdr>
        <w:top w:val="none" w:sz="0" w:space="0" w:color="auto"/>
        <w:left w:val="none" w:sz="0" w:space="0" w:color="auto"/>
        <w:bottom w:val="none" w:sz="0" w:space="0" w:color="auto"/>
        <w:right w:val="none" w:sz="0" w:space="0" w:color="auto"/>
      </w:divBdr>
    </w:div>
    <w:div w:id="218058870">
      <w:bodyDiv w:val="1"/>
      <w:marLeft w:val="0"/>
      <w:marRight w:val="0"/>
      <w:marTop w:val="0"/>
      <w:marBottom w:val="0"/>
      <w:divBdr>
        <w:top w:val="none" w:sz="0" w:space="0" w:color="auto"/>
        <w:left w:val="none" w:sz="0" w:space="0" w:color="auto"/>
        <w:bottom w:val="none" w:sz="0" w:space="0" w:color="auto"/>
        <w:right w:val="none" w:sz="0" w:space="0" w:color="auto"/>
      </w:divBdr>
    </w:div>
    <w:div w:id="218369701">
      <w:bodyDiv w:val="1"/>
      <w:marLeft w:val="0"/>
      <w:marRight w:val="0"/>
      <w:marTop w:val="0"/>
      <w:marBottom w:val="0"/>
      <w:divBdr>
        <w:top w:val="none" w:sz="0" w:space="0" w:color="auto"/>
        <w:left w:val="none" w:sz="0" w:space="0" w:color="auto"/>
        <w:bottom w:val="none" w:sz="0" w:space="0" w:color="auto"/>
        <w:right w:val="none" w:sz="0" w:space="0" w:color="auto"/>
      </w:divBdr>
    </w:div>
    <w:div w:id="218592110">
      <w:bodyDiv w:val="1"/>
      <w:marLeft w:val="0"/>
      <w:marRight w:val="0"/>
      <w:marTop w:val="0"/>
      <w:marBottom w:val="0"/>
      <w:divBdr>
        <w:top w:val="none" w:sz="0" w:space="0" w:color="auto"/>
        <w:left w:val="none" w:sz="0" w:space="0" w:color="auto"/>
        <w:bottom w:val="none" w:sz="0" w:space="0" w:color="auto"/>
        <w:right w:val="none" w:sz="0" w:space="0" w:color="auto"/>
      </w:divBdr>
    </w:div>
    <w:div w:id="218833848">
      <w:bodyDiv w:val="1"/>
      <w:marLeft w:val="0"/>
      <w:marRight w:val="0"/>
      <w:marTop w:val="0"/>
      <w:marBottom w:val="0"/>
      <w:divBdr>
        <w:top w:val="none" w:sz="0" w:space="0" w:color="auto"/>
        <w:left w:val="none" w:sz="0" w:space="0" w:color="auto"/>
        <w:bottom w:val="none" w:sz="0" w:space="0" w:color="auto"/>
        <w:right w:val="none" w:sz="0" w:space="0" w:color="auto"/>
      </w:divBdr>
    </w:div>
    <w:div w:id="218900804">
      <w:bodyDiv w:val="1"/>
      <w:marLeft w:val="0"/>
      <w:marRight w:val="0"/>
      <w:marTop w:val="0"/>
      <w:marBottom w:val="0"/>
      <w:divBdr>
        <w:top w:val="none" w:sz="0" w:space="0" w:color="auto"/>
        <w:left w:val="none" w:sz="0" w:space="0" w:color="auto"/>
        <w:bottom w:val="none" w:sz="0" w:space="0" w:color="auto"/>
        <w:right w:val="none" w:sz="0" w:space="0" w:color="auto"/>
      </w:divBdr>
    </w:div>
    <w:div w:id="219093475">
      <w:bodyDiv w:val="1"/>
      <w:marLeft w:val="0"/>
      <w:marRight w:val="0"/>
      <w:marTop w:val="0"/>
      <w:marBottom w:val="0"/>
      <w:divBdr>
        <w:top w:val="none" w:sz="0" w:space="0" w:color="auto"/>
        <w:left w:val="none" w:sz="0" w:space="0" w:color="auto"/>
        <w:bottom w:val="none" w:sz="0" w:space="0" w:color="auto"/>
        <w:right w:val="none" w:sz="0" w:space="0" w:color="auto"/>
      </w:divBdr>
    </w:div>
    <w:div w:id="219176413">
      <w:bodyDiv w:val="1"/>
      <w:marLeft w:val="0"/>
      <w:marRight w:val="0"/>
      <w:marTop w:val="0"/>
      <w:marBottom w:val="0"/>
      <w:divBdr>
        <w:top w:val="none" w:sz="0" w:space="0" w:color="auto"/>
        <w:left w:val="none" w:sz="0" w:space="0" w:color="auto"/>
        <w:bottom w:val="none" w:sz="0" w:space="0" w:color="auto"/>
        <w:right w:val="none" w:sz="0" w:space="0" w:color="auto"/>
      </w:divBdr>
      <w:divsChild>
        <w:div w:id="81072679">
          <w:marLeft w:val="480"/>
          <w:marRight w:val="0"/>
          <w:marTop w:val="0"/>
          <w:marBottom w:val="0"/>
          <w:divBdr>
            <w:top w:val="none" w:sz="0" w:space="0" w:color="auto"/>
            <w:left w:val="none" w:sz="0" w:space="0" w:color="auto"/>
            <w:bottom w:val="none" w:sz="0" w:space="0" w:color="auto"/>
            <w:right w:val="none" w:sz="0" w:space="0" w:color="auto"/>
          </w:divBdr>
        </w:div>
        <w:div w:id="91167568">
          <w:marLeft w:val="480"/>
          <w:marRight w:val="0"/>
          <w:marTop w:val="0"/>
          <w:marBottom w:val="0"/>
          <w:divBdr>
            <w:top w:val="none" w:sz="0" w:space="0" w:color="auto"/>
            <w:left w:val="none" w:sz="0" w:space="0" w:color="auto"/>
            <w:bottom w:val="none" w:sz="0" w:space="0" w:color="auto"/>
            <w:right w:val="none" w:sz="0" w:space="0" w:color="auto"/>
          </w:divBdr>
        </w:div>
        <w:div w:id="153568514">
          <w:marLeft w:val="480"/>
          <w:marRight w:val="0"/>
          <w:marTop w:val="0"/>
          <w:marBottom w:val="0"/>
          <w:divBdr>
            <w:top w:val="none" w:sz="0" w:space="0" w:color="auto"/>
            <w:left w:val="none" w:sz="0" w:space="0" w:color="auto"/>
            <w:bottom w:val="none" w:sz="0" w:space="0" w:color="auto"/>
            <w:right w:val="none" w:sz="0" w:space="0" w:color="auto"/>
          </w:divBdr>
        </w:div>
        <w:div w:id="210770183">
          <w:marLeft w:val="480"/>
          <w:marRight w:val="0"/>
          <w:marTop w:val="0"/>
          <w:marBottom w:val="0"/>
          <w:divBdr>
            <w:top w:val="none" w:sz="0" w:space="0" w:color="auto"/>
            <w:left w:val="none" w:sz="0" w:space="0" w:color="auto"/>
            <w:bottom w:val="none" w:sz="0" w:space="0" w:color="auto"/>
            <w:right w:val="none" w:sz="0" w:space="0" w:color="auto"/>
          </w:divBdr>
        </w:div>
        <w:div w:id="231962401">
          <w:marLeft w:val="480"/>
          <w:marRight w:val="0"/>
          <w:marTop w:val="0"/>
          <w:marBottom w:val="0"/>
          <w:divBdr>
            <w:top w:val="none" w:sz="0" w:space="0" w:color="auto"/>
            <w:left w:val="none" w:sz="0" w:space="0" w:color="auto"/>
            <w:bottom w:val="none" w:sz="0" w:space="0" w:color="auto"/>
            <w:right w:val="none" w:sz="0" w:space="0" w:color="auto"/>
          </w:divBdr>
        </w:div>
        <w:div w:id="289289886">
          <w:marLeft w:val="480"/>
          <w:marRight w:val="0"/>
          <w:marTop w:val="0"/>
          <w:marBottom w:val="0"/>
          <w:divBdr>
            <w:top w:val="none" w:sz="0" w:space="0" w:color="auto"/>
            <w:left w:val="none" w:sz="0" w:space="0" w:color="auto"/>
            <w:bottom w:val="none" w:sz="0" w:space="0" w:color="auto"/>
            <w:right w:val="none" w:sz="0" w:space="0" w:color="auto"/>
          </w:divBdr>
        </w:div>
        <w:div w:id="302275260">
          <w:marLeft w:val="480"/>
          <w:marRight w:val="0"/>
          <w:marTop w:val="0"/>
          <w:marBottom w:val="0"/>
          <w:divBdr>
            <w:top w:val="none" w:sz="0" w:space="0" w:color="auto"/>
            <w:left w:val="none" w:sz="0" w:space="0" w:color="auto"/>
            <w:bottom w:val="none" w:sz="0" w:space="0" w:color="auto"/>
            <w:right w:val="none" w:sz="0" w:space="0" w:color="auto"/>
          </w:divBdr>
        </w:div>
        <w:div w:id="340352125">
          <w:marLeft w:val="480"/>
          <w:marRight w:val="0"/>
          <w:marTop w:val="0"/>
          <w:marBottom w:val="0"/>
          <w:divBdr>
            <w:top w:val="none" w:sz="0" w:space="0" w:color="auto"/>
            <w:left w:val="none" w:sz="0" w:space="0" w:color="auto"/>
            <w:bottom w:val="none" w:sz="0" w:space="0" w:color="auto"/>
            <w:right w:val="none" w:sz="0" w:space="0" w:color="auto"/>
          </w:divBdr>
        </w:div>
        <w:div w:id="341470246">
          <w:marLeft w:val="480"/>
          <w:marRight w:val="0"/>
          <w:marTop w:val="0"/>
          <w:marBottom w:val="0"/>
          <w:divBdr>
            <w:top w:val="none" w:sz="0" w:space="0" w:color="auto"/>
            <w:left w:val="none" w:sz="0" w:space="0" w:color="auto"/>
            <w:bottom w:val="none" w:sz="0" w:space="0" w:color="auto"/>
            <w:right w:val="none" w:sz="0" w:space="0" w:color="auto"/>
          </w:divBdr>
        </w:div>
        <w:div w:id="350644842">
          <w:marLeft w:val="480"/>
          <w:marRight w:val="0"/>
          <w:marTop w:val="0"/>
          <w:marBottom w:val="0"/>
          <w:divBdr>
            <w:top w:val="none" w:sz="0" w:space="0" w:color="auto"/>
            <w:left w:val="none" w:sz="0" w:space="0" w:color="auto"/>
            <w:bottom w:val="none" w:sz="0" w:space="0" w:color="auto"/>
            <w:right w:val="none" w:sz="0" w:space="0" w:color="auto"/>
          </w:divBdr>
        </w:div>
        <w:div w:id="367486873">
          <w:marLeft w:val="480"/>
          <w:marRight w:val="0"/>
          <w:marTop w:val="0"/>
          <w:marBottom w:val="0"/>
          <w:divBdr>
            <w:top w:val="none" w:sz="0" w:space="0" w:color="auto"/>
            <w:left w:val="none" w:sz="0" w:space="0" w:color="auto"/>
            <w:bottom w:val="none" w:sz="0" w:space="0" w:color="auto"/>
            <w:right w:val="none" w:sz="0" w:space="0" w:color="auto"/>
          </w:divBdr>
        </w:div>
        <w:div w:id="384064832">
          <w:marLeft w:val="480"/>
          <w:marRight w:val="0"/>
          <w:marTop w:val="0"/>
          <w:marBottom w:val="0"/>
          <w:divBdr>
            <w:top w:val="none" w:sz="0" w:space="0" w:color="auto"/>
            <w:left w:val="none" w:sz="0" w:space="0" w:color="auto"/>
            <w:bottom w:val="none" w:sz="0" w:space="0" w:color="auto"/>
            <w:right w:val="none" w:sz="0" w:space="0" w:color="auto"/>
          </w:divBdr>
        </w:div>
        <w:div w:id="398015860">
          <w:marLeft w:val="480"/>
          <w:marRight w:val="0"/>
          <w:marTop w:val="0"/>
          <w:marBottom w:val="0"/>
          <w:divBdr>
            <w:top w:val="none" w:sz="0" w:space="0" w:color="auto"/>
            <w:left w:val="none" w:sz="0" w:space="0" w:color="auto"/>
            <w:bottom w:val="none" w:sz="0" w:space="0" w:color="auto"/>
            <w:right w:val="none" w:sz="0" w:space="0" w:color="auto"/>
          </w:divBdr>
        </w:div>
        <w:div w:id="425931666">
          <w:marLeft w:val="480"/>
          <w:marRight w:val="0"/>
          <w:marTop w:val="0"/>
          <w:marBottom w:val="0"/>
          <w:divBdr>
            <w:top w:val="none" w:sz="0" w:space="0" w:color="auto"/>
            <w:left w:val="none" w:sz="0" w:space="0" w:color="auto"/>
            <w:bottom w:val="none" w:sz="0" w:space="0" w:color="auto"/>
            <w:right w:val="none" w:sz="0" w:space="0" w:color="auto"/>
          </w:divBdr>
        </w:div>
        <w:div w:id="428236847">
          <w:marLeft w:val="480"/>
          <w:marRight w:val="0"/>
          <w:marTop w:val="0"/>
          <w:marBottom w:val="0"/>
          <w:divBdr>
            <w:top w:val="none" w:sz="0" w:space="0" w:color="auto"/>
            <w:left w:val="none" w:sz="0" w:space="0" w:color="auto"/>
            <w:bottom w:val="none" w:sz="0" w:space="0" w:color="auto"/>
            <w:right w:val="none" w:sz="0" w:space="0" w:color="auto"/>
          </w:divBdr>
        </w:div>
        <w:div w:id="447548226">
          <w:marLeft w:val="480"/>
          <w:marRight w:val="0"/>
          <w:marTop w:val="0"/>
          <w:marBottom w:val="0"/>
          <w:divBdr>
            <w:top w:val="none" w:sz="0" w:space="0" w:color="auto"/>
            <w:left w:val="none" w:sz="0" w:space="0" w:color="auto"/>
            <w:bottom w:val="none" w:sz="0" w:space="0" w:color="auto"/>
            <w:right w:val="none" w:sz="0" w:space="0" w:color="auto"/>
          </w:divBdr>
        </w:div>
        <w:div w:id="456796429">
          <w:marLeft w:val="480"/>
          <w:marRight w:val="0"/>
          <w:marTop w:val="0"/>
          <w:marBottom w:val="0"/>
          <w:divBdr>
            <w:top w:val="none" w:sz="0" w:space="0" w:color="auto"/>
            <w:left w:val="none" w:sz="0" w:space="0" w:color="auto"/>
            <w:bottom w:val="none" w:sz="0" w:space="0" w:color="auto"/>
            <w:right w:val="none" w:sz="0" w:space="0" w:color="auto"/>
          </w:divBdr>
        </w:div>
        <w:div w:id="473182386">
          <w:marLeft w:val="480"/>
          <w:marRight w:val="0"/>
          <w:marTop w:val="0"/>
          <w:marBottom w:val="0"/>
          <w:divBdr>
            <w:top w:val="none" w:sz="0" w:space="0" w:color="auto"/>
            <w:left w:val="none" w:sz="0" w:space="0" w:color="auto"/>
            <w:bottom w:val="none" w:sz="0" w:space="0" w:color="auto"/>
            <w:right w:val="none" w:sz="0" w:space="0" w:color="auto"/>
          </w:divBdr>
        </w:div>
        <w:div w:id="482741990">
          <w:marLeft w:val="480"/>
          <w:marRight w:val="0"/>
          <w:marTop w:val="0"/>
          <w:marBottom w:val="0"/>
          <w:divBdr>
            <w:top w:val="none" w:sz="0" w:space="0" w:color="auto"/>
            <w:left w:val="none" w:sz="0" w:space="0" w:color="auto"/>
            <w:bottom w:val="none" w:sz="0" w:space="0" w:color="auto"/>
            <w:right w:val="none" w:sz="0" w:space="0" w:color="auto"/>
          </w:divBdr>
        </w:div>
        <w:div w:id="504592607">
          <w:marLeft w:val="480"/>
          <w:marRight w:val="0"/>
          <w:marTop w:val="0"/>
          <w:marBottom w:val="0"/>
          <w:divBdr>
            <w:top w:val="none" w:sz="0" w:space="0" w:color="auto"/>
            <w:left w:val="none" w:sz="0" w:space="0" w:color="auto"/>
            <w:bottom w:val="none" w:sz="0" w:space="0" w:color="auto"/>
            <w:right w:val="none" w:sz="0" w:space="0" w:color="auto"/>
          </w:divBdr>
        </w:div>
        <w:div w:id="511838919">
          <w:marLeft w:val="480"/>
          <w:marRight w:val="0"/>
          <w:marTop w:val="0"/>
          <w:marBottom w:val="0"/>
          <w:divBdr>
            <w:top w:val="none" w:sz="0" w:space="0" w:color="auto"/>
            <w:left w:val="none" w:sz="0" w:space="0" w:color="auto"/>
            <w:bottom w:val="none" w:sz="0" w:space="0" w:color="auto"/>
            <w:right w:val="none" w:sz="0" w:space="0" w:color="auto"/>
          </w:divBdr>
        </w:div>
        <w:div w:id="546259106">
          <w:marLeft w:val="480"/>
          <w:marRight w:val="0"/>
          <w:marTop w:val="0"/>
          <w:marBottom w:val="0"/>
          <w:divBdr>
            <w:top w:val="none" w:sz="0" w:space="0" w:color="auto"/>
            <w:left w:val="none" w:sz="0" w:space="0" w:color="auto"/>
            <w:bottom w:val="none" w:sz="0" w:space="0" w:color="auto"/>
            <w:right w:val="none" w:sz="0" w:space="0" w:color="auto"/>
          </w:divBdr>
        </w:div>
        <w:div w:id="589772185">
          <w:marLeft w:val="480"/>
          <w:marRight w:val="0"/>
          <w:marTop w:val="0"/>
          <w:marBottom w:val="0"/>
          <w:divBdr>
            <w:top w:val="none" w:sz="0" w:space="0" w:color="auto"/>
            <w:left w:val="none" w:sz="0" w:space="0" w:color="auto"/>
            <w:bottom w:val="none" w:sz="0" w:space="0" w:color="auto"/>
            <w:right w:val="none" w:sz="0" w:space="0" w:color="auto"/>
          </w:divBdr>
        </w:div>
        <w:div w:id="604919229">
          <w:marLeft w:val="480"/>
          <w:marRight w:val="0"/>
          <w:marTop w:val="0"/>
          <w:marBottom w:val="0"/>
          <w:divBdr>
            <w:top w:val="none" w:sz="0" w:space="0" w:color="auto"/>
            <w:left w:val="none" w:sz="0" w:space="0" w:color="auto"/>
            <w:bottom w:val="none" w:sz="0" w:space="0" w:color="auto"/>
            <w:right w:val="none" w:sz="0" w:space="0" w:color="auto"/>
          </w:divBdr>
        </w:div>
        <w:div w:id="610863548">
          <w:marLeft w:val="480"/>
          <w:marRight w:val="0"/>
          <w:marTop w:val="0"/>
          <w:marBottom w:val="0"/>
          <w:divBdr>
            <w:top w:val="none" w:sz="0" w:space="0" w:color="auto"/>
            <w:left w:val="none" w:sz="0" w:space="0" w:color="auto"/>
            <w:bottom w:val="none" w:sz="0" w:space="0" w:color="auto"/>
            <w:right w:val="none" w:sz="0" w:space="0" w:color="auto"/>
          </w:divBdr>
        </w:div>
        <w:div w:id="619530180">
          <w:marLeft w:val="480"/>
          <w:marRight w:val="0"/>
          <w:marTop w:val="0"/>
          <w:marBottom w:val="0"/>
          <w:divBdr>
            <w:top w:val="none" w:sz="0" w:space="0" w:color="auto"/>
            <w:left w:val="none" w:sz="0" w:space="0" w:color="auto"/>
            <w:bottom w:val="none" w:sz="0" w:space="0" w:color="auto"/>
            <w:right w:val="none" w:sz="0" w:space="0" w:color="auto"/>
          </w:divBdr>
        </w:div>
        <w:div w:id="630400934">
          <w:marLeft w:val="480"/>
          <w:marRight w:val="0"/>
          <w:marTop w:val="0"/>
          <w:marBottom w:val="0"/>
          <w:divBdr>
            <w:top w:val="none" w:sz="0" w:space="0" w:color="auto"/>
            <w:left w:val="none" w:sz="0" w:space="0" w:color="auto"/>
            <w:bottom w:val="none" w:sz="0" w:space="0" w:color="auto"/>
            <w:right w:val="none" w:sz="0" w:space="0" w:color="auto"/>
          </w:divBdr>
        </w:div>
        <w:div w:id="680854600">
          <w:marLeft w:val="480"/>
          <w:marRight w:val="0"/>
          <w:marTop w:val="0"/>
          <w:marBottom w:val="0"/>
          <w:divBdr>
            <w:top w:val="none" w:sz="0" w:space="0" w:color="auto"/>
            <w:left w:val="none" w:sz="0" w:space="0" w:color="auto"/>
            <w:bottom w:val="none" w:sz="0" w:space="0" w:color="auto"/>
            <w:right w:val="none" w:sz="0" w:space="0" w:color="auto"/>
          </w:divBdr>
        </w:div>
        <w:div w:id="763264419">
          <w:marLeft w:val="480"/>
          <w:marRight w:val="0"/>
          <w:marTop w:val="0"/>
          <w:marBottom w:val="0"/>
          <w:divBdr>
            <w:top w:val="none" w:sz="0" w:space="0" w:color="auto"/>
            <w:left w:val="none" w:sz="0" w:space="0" w:color="auto"/>
            <w:bottom w:val="none" w:sz="0" w:space="0" w:color="auto"/>
            <w:right w:val="none" w:sz="0" w:space="0" w:color="auto"/>
          </w:divBdr>
        </w:div>
        <w:div w:id="784353280">
          <w:marLeft w:val="480"/>
          <w:marRight w:val="0"/>
          <w:marTop w:val="0"/>
          <w:marBottom w:val="0"/>
          <w:divBdr>
            <w:top w:val="none" w:sz="0" w:space="0" w:color="auto"/>
            <w:left w:val="none" w:sz="0" w:space="0" w:color="auto"/>
            <w:bottom w:val="none" w:sz="0" w:space="0" w:color="auto"/>
            <w:right w:val="none" w:sz="0" w:space="0" w:color="auto"/>
          </w:divBdr>
        </w:div>
        <w:div w:id="787547801">
          <w:marLeft w:val="480"/>
          <w:marRight w:val="0"/>
          <w:marTop w:val="0"/>
          <w:marBottom w:val="0"/>
          <w:divBdr>
            <w:top w:val="none" w:sz="0" w:space="0" w:color="auto"/>
            <w:left w:val="none" w:sz="0" w:space="0" w:color="auto"/>
            <w:bottom w:val="none" w:sz="0" w:space="0" w:color="auto"/>
            <w:right w:val="none" w:sz="0" w:space="0" w:color="auto"/>
          </w:divBdr>
        </w:div>
        <w:div w:id="792405157">
          <w:marLeft w:val="480"/>
          <w:marRight w:val="0"/>
          <w:marTop w:val="0"/>
          <w:marBottom w:val="0"/>
          <w:divBdr>
            <w:top w:val="none" w:sz="0" w:space="0" w:color="auto"/>
            <w:left w:val="none" w:sz="0" w:space="0" w:color="auto"/>
            <w:bottom w:val="none" w:sz="0" w:space="0" w:color="auto"/>
            <w:right w:val="none" w:sz="0" w:space="0" w:color="auto"/>
          </w:divBdr>
        </w:div>
        <w:div w:id="798033669">
          <w:marLeft w:val="480"/>
          <w:marRight w:val="0"/>
          <w:marTop w:val="0"/>
          <w:marBottom w:val="0"/>
          <w:divBdr>
            <w:top w:val="none" w:sz="0" w:space="0" w:color="auto"/>
            <w:left w:val="none" w:sz="0" w:space="0" w:color="auto"/>
            <w:bottom w:val="none" w:sz="0" w:space="0" w:color="auto"/>
            <w:right w:val="none" w:sz="0" w:space="0" w:color="auto"/>
          </w:divBdr>
        </w:div>
        <w:div w:id="801532597">
          <w:marLeft w:val="480"/>
          <w:marRight w:val="0"/>
          <w:marTop w:val="0"/>
          <w:marBottom w:val="0"/>
          <w:divBdr>
            <w:top w:val="none" w:sz="0" w:space="0" w:color="auto"/>
            <w:left w:val="none" w:sz="0" w:space="0" w:color="auto"/>
            <w:bottom w:val="none" w:sz="0" w:space="0" w:color="auto"/>
            <w:right w:val="none" w:sz="0" w:space="0" w:color="auto"/>
          </w:divBdr>
        </w:div>
        <w:div w:id="807630641">
          <w:marLeft w:val="480"/>
          <w:marRight w:val="0"/>
          <w:marTop w:val="0"/>
          <w:marBottom w:val="0"/>
          <w:divBdr>
            <w:top w:val="none" w:sz="0" w:space="0" w:color="auto"/>
            <w:left w:val="none" w:sz="0" w:space="0" w:color="auto"/>
            <w:bottom w:val="none" w:sz="0" w:space="0" w:color="auto"/>
            <w:right w:val="none" w:sz="0" w:space="0" w:color="auto"/>
          </w:divBdr>
        </w:div>
        <w:div w:id="818545480">
          <w:marLeft w:val="480"/>
          <w:marRight w:val="0"/>
          <w:marTop w:val="0"/>
          <w:marBottom w:val="0"/>
          <w:divBdr>
            <w:top w:val="none" w:sz="0" w:space="0" w:color="auto"/>
            <w:left w:val="none" w:sz="0" w:space="0" w:color="auto"/>
            <w:bottom w:val="none" w:sz="0" w:space="0" w:color="auto"/>
            <w:right w:val="none" w:sz="0" w:space="0" w:color="auto"/>
          </w:divBdr>
        </w:div>
        <w:div w:id="840584377">
          <w:marLeft w:val="480"/>
          <w:marRight w:val="0"/>
          <w:marTop w:val="0"/>
          <w:marBottom w:val="0"/>
          <w:divBdr>
            <w:top w:val="none" w:sz="0" w:space="0" w:color="auto"/>
            <w:left w:val="none" w:sz="0" w:space="0" w:color="auto"/>
            <w:bottom w:val="none" w:sz="0" w:space="0" w:color="auto"/>
            <w:right w:val="none" w:sz="0" w:space="0" w:color="auto"/>
          </w:divBdr>
        </w:div>
        <w:div w:id="879128588">
          <w:marLeft w:val="480"/>
          <w:marRight w:val="0"/>
          <w:marTop w:val="0"/>
          <w:marBottom w:val="0"/>
          <w:divBdr>
            <w:top w:val="none" w:sz="0" w:space="0" w:color="auto"/>
            <w:left w:val="none" w:sz="0" w:space="0" w:color="auto"/>
            <w:bottom w:val="none" w:sz="0" w:space="0" w:color="auto"/>
            <w:right w:val="none" w:sz="0" w:space="0" w:color="auto"/>
          </w:divBdr>
        </w:div>
        <w:div w:id="922448500">
          <w:marLeft w:val="480"/>
          <w:marRight w:val="0"/>
          <w:marTop w:val="0"/>
          <w:marBottom w:val="0"/>
          <w:divBdr>
            <w:top w:val="none" w:sz="0" w:space="0" w:color="auto"/>
            <w:left w:val="none" w:sz="0" w:space="0" w:color="auto"/>
            <w:bottom w:val="none" w:sz="0" w:space="0" w:color="auto"/>
            <w:right w:val="none" w:sz="0" w:space="0" w:color="auto"/>
          </w:divBdr>
        </w:div>
        <w:div w:id="976489916">
          <w:marLeft w:val="480"/>
          <w:marRight w:val="0"/>
          <w:marTop w:val="0"/>
          <w:marBottom w:val="0"/>
          <w:divBdr>
            <w:top w:val="none" w:sz="0" w:space="0" w:color="auto"/>
            <w:left w:val="none" w:sz="0" w:space="0" w:color="auto"/>
            <w:bottom w:val="none" w:sz="0" w:space="0" w:color="auto"/>
            <w:right w:val="none" w:sz="0" w:space="0" w:color="auto"/>
          </w:divBdr>
        </w:div>
        <w:div w:id="1083179985">
          <w:marLeft w:val="480"/>
          <w:marRight w:val="0"/>
          <w:marTop w:val="0"/>
          <w:marBottom w:val="0"/>
          <w:divBdr>
            <w:top w:val="none" w:sz="0" w:space="0" w:color="auto"/>
            <w:left w:val="none" w:sz="0" w:space="0" w:color="auto"/>
            <w:bottom w:val="none" w:sz="0" w:space="0" w:color="auto"/>
            <w:right w:val="none" w:sz="0" w:space="0" w:color="auto"/>
          </w:divBdr>
        </w:div>
        <w:div w:id="1146777386">
          <w:marLeft w:val="480"/>
          <w:marRight w:val="0"/>
          <w:marTop w:val="0"/>
          <w:marBottom w:val="0"/>
          <w:divBdr>
            <w:top w:val="none" w:sz="0" w:space="0" w:color="auto"/>
            <w:left w:val="none" w:sz="0" w:space="0" w:color="auto"/>
            <w:bottom w:val="none" w:sz="0" w:space="0" w:color="auto"/>
            <w:right w:val="none" w:sz="0" w:space="0" w:color="auto"/>
          </w:divBdr>
        </w:div>
      </w:divsChild>
    </w:div>
    <w:div w:id="219439639">
      <w:bodyDiv w:val="1"/>
      <w:marLeft w:val="0"/>
      <w:marRight w:val="0"/>
      <w:marTop w:val="0"/>
      <w:marBottom w:val="0"/>
      <w:divBdr>
        <w:top w:val="none" w:sz="0" w:space="0" w:color="auto"/>
        <w:left w:val="none" w:sz="0" w:space="0" w:color="auto"/>
        <w:bottom w:val="none" w:sz="0" w:space="0" w:color="auto"/>
        <w:right w:val="none" w:sz="0" w:space="0" w:color="auto"/>
      </w:divBdr>
    </w:div>
    <w:div w:id="219678296">
      <w:bodyDiv w:val="1"/>
      <w:marLeft w:val="0"/>
      <w:marRight w:val="0"/>
      <w:marTop w:val="0"/>
      <w:marBottom w:val="0"/>
      <w:divBdr>
        <w:top w:val="none" w:sz="0" w:space="0" w:color="auto"/>
        <w:left w:val="none" w:sz="0" w:space="0" w:color="auto"/>
        <w:bottom w:val="none" w:sz="0" w:space="0" w:color="auto"/>
        <w:right w:val="none" w:sz="0" w:space="0" w:color="auto"/>
      </w:divBdr>
    </w:div>
    <w:div w:id="219827342">
      <w:bodyDiv w:val="1"/>
      <w:marLeft w:val="0"/>
      <w:marRight w:val="0"/>
      <w:marTop w:val="0"/>
      <w:marBottom w:val="0"/>
      <w:divBdr>
        <w:top w:val="none" w:sz="0" w:space="0" w:color="auto"/>
        <w:left w:val="none" w:sz="0" w:space="0" w:color="auto"/>
        <w:bottom w:val="none" w:sz="0" w:space="0" w:color="auto"/>
        <w:right w:val="none" w:sz="0" w:space="0" w:color="auto"/>
      </w:divBdr>
    </w:div>
    <w:div w:id="220100691">
      <w:bodyDiv w:val="1"/>
      <w:marLeft w:val="0"/>
      <w:marRight w:val="0"/>
      <w:marTop w:val="0"/>
      <w:marBottom w:val="0"/>
      <w:divBdr>
        <w:top w:val="none" w:sz="0" w:space="0" w:color="auto"/>
        <w:left w:val="none" w:sz="0" w:space="0" w:color="auto"/>
        <w:bottom w:val="none" w:sz="0" w:space="0" w:color="auto"/>
        <w:right w:val="none" w:sz="0" w:space="0" w:color="auto"/>
      </w:divBdr>
    </w:div>
    <w:div w:id="220946745">
      <w:bodyDiv w:val="1"/>
      <w:marLeft w:val="0"/>
      <w:marRight w:val="0"/>
      <w:marTop w:val="0"/>
      <w:marBottom w:val="0"/>
      <w:divBdr>
        <w:top w:val="none" w:sz="0" w:space="0" w:color="auto"/>
        <w:left w:val="none" w:sz="0" w:space="0" w:color="auto"/>
        <w:bottom w:val="none" w:sz="0" w:space="0" w:color="auto"/>
        <w:right w:val="none" w:sz="0" w:space="0" w:color="auto"/>
      </w:divBdr>
    </w:div>
    <w:div w:id="220948562">
      <w:bodyDiv w:val="1"/>
      <w:marLeft w:val="0"/>
      <w:marRight w:val="0"/>
      <w:marTop w:val="0"/>
      <w:marBottom w:val="0"/>
      <w:divBdr>
        <w:top w:val="none" w:sz="0" w:space="0" w:color="auto"/>
        <w:left w:val="none" w:sz="0" w:space="0" w:color="auto"/>
        <w:bottom w:val="none" w:sz="0" w:space="0" w:color="auto"/>
        <w:right w:val="none" w:sz="0" w:space="0" w:color="auto"/>
      </w:divBdr>
    </w:div>
    <w:div w:id="221526454">
      <w:bodyDiv w:val="1"/>
      <w:marLeft w:val="0"/>
      <w:marRight w:val="0"/>
      <w:marTop w:val="0"/>
      <w:marBottom w:val="0"/>
      <w:divBdr>
        <w:top w:val="none" w:sz="0" w:space="0" w:color="auto"/>
        <w:left w:val="none" w:sz="0" w:space="0" w:color="auto"/>
        <w:bottom w:val="none" w:sz="0" w:space="0" w:color="auto"/>
        <w:right w:val="none" w:sz="0" w:space="0" w:color="auto"/>
      </w:divBdr>
    </w:div>
    <w:div w:id="221798692">
      <w:bodyDiv w:val="1"/>
      <w:marLeft w:val="0"/>
      <w:marRight w:val="0"/>
      <w:marTop w:val="0"/>
      <w:marBottom w:val="0"/>
      <w:divBdr>
        <w:top w:val="none" w:sz="0" w:space="0" w:color="auto"/>
        <w:left w:val="none" w:sz="0" w:space="0" w:color="auto"/>
        <w:bottom w:val="none" w:sz="0" w:space="0" w:color="auto"/>
        <w:right w:val="none" w:sz="0" w:space="0" w:color="auto"/>
      </w:divBdr>
    </w:div>
    <w:div w:id="221907796">
      <w:bodyDiv w:val="1"/>
      <w:marLeft w:val="0"/>
      <w:marRight w:val="0"/>
      <w:marTop w:val="0"/>
      <w:marBottom w:val="0"/>
      <w:divBdr>
        <w:top w:val="none" w:sz="0" w:space="0" w:color="auto"/>
        <w:left w:val="none" w:sz="0" w:space="0" w:color="auto"/>
        <w:bottom w:val="none" w:sz="0" w:space="0" w:color="auto"/>
        <w:right w:val="none" w:sz="0" w:space="0" w:color="auto"/>
      </w:divBdr>
    </w:div>
    <w:div w:id="222302205">
      <w:bodyDiv w:val="1"/>
      <w:marLeft w:val="0"/>
      <w:marRight w:val="0"/>
      <w:marTop w:val="0"/>
      <w:marBottom w:val="0"/>
      <w:divBdr>
        <w:top w:val="none" w:sz="0" w:space="0" w:color="auto"/>
        <w:left w:val="none" w:sz="0" w:space="0" w:color="auto"/>
        <w:bottom w:val="none" w:sz="0" w:space="0" w:color="auto"/>
        <w:right w:val="none" w:sz="0" w:space="0" w:color="auto"/>
      </w:divBdr>
    </w:div>
    <w:div w:id="222985195">
      <w:bodyDiv w:val="1"/>
      <w:marLeft w:val="0"/>
      <w:marRight w:val="0"/>
      <w:marTop w:val="0"/>
      <w:marBottom w:val="0"/>
      <w:divBdr>
        <w:top w:val="none" w:sz="0" w:space="0" w:color="auto"/>
        <w:left w:val="none" w:sz="0" w:space="0" w:color="auto"/>
        <w:bottom w:val="none" w:sz="0" w:space="0" w:color="auto"/>
        <w:right w:val="none" w:sz="0" w:space="0" w:color="auto"/>
      </w:divBdr>
    </w:div>
    <w:div w:id="223027192">
      <w:bodyDiv w:val="1"/>
      <w:marLeft w:val="0"/>
      <w:marRight w:val="0"/>
      <w:marTop w:val="0"/>
      <w:marBottom w:val="0"/>
      <w:divBdr>
        <w:top w:val="none" w:sz="0" w:space="0" w:color="auto"/>
        <w:left w:val="none" w:sz="0" w:space="0" w:color="auto"/>
        <w:bottom w:val="none" w:sz="0" w:space="0" w:color="auto"/>
        <w:right w:val="none" w:sz="0" w:space="0" w:color="auto"/>
      </w:divBdr>
    </w:div>
    <w:div w:id="223109518">
      <w:bodyDiv w:val="1"/>
      <w:marLeft w:val="0"/>
      <w:marRight w:val="0"/>
      <w:marTop w:val="0"/>
      <w:marBottom w:val="0"/>
      <w:divBdr>
        <w:top w:val="none" w:sz="0" w:space="0" w:color="auto"/>
        <w:left w:val="none" w:sz="0" w:space="0" w:color="auto"/>
        <w:bottom w:val="none" w:sz="0" w:space="0" w:color="auto"/>
        <w:right w:val="none" w:sz="0" w:space="0" w:color="auto"/>
      </w:divBdr>
    </w:div>
    <w:div w:id="223176521">
      <w:bodyDiv w:val="1"/>
      <w:marLeft w:val="0"/>
      <w:marRight w:val="0"/>
      <w:marTop w:val="0"/>
      <w:marBottom w:val="0"/>
      <w:divBdr>
        <w:top w:val="none" w:sz="0" w:space="0" w:color="auto"/>
        <w:left w:val="none" w:sz="0" w:space="0" w:color="auto"/>
        <w:bottom w:val="none" w:sz="0" w:space="0" w:color="auto"/>
        <w:right w:val="none" w:sz="0" w:space="0" w:color="auto"/>
      </w:divBdr>
    </w:div>
    <w:div w:id="223637730">
      <w:bodyDiv w:val="1"/>
      <w:marLeft w:val="0"/>
      <w:marRight w:val="0"/>
      <w:marTop w:val="0"/>
      <w:marBottom w:val="0"/>
      <w:divBdr>
        <w:top w:val="none" w:sz="0" w:space="0" w:color="auto"/>
        <w:left w:val="none" w:sz="0" w:space="0" w:color="auto"/>
        <w:bottom w:val="none" w:sz="0" w:space="0" w:color="auto"/>
        <w:right w:val="none" w:sz="0" w:space="0" w:color="auto"/>
      </w:divBdr>
    </w:div>
    <w:div w:id="224151013">
      <w:bodyDiv w:val="1"/>
      <w:marLeft w:val="0"/>
      <w:marRight w:val="0"/>
      <w:marTop w:val="0"/>
      <w:marBottom w:val="0"/>
      <w:divBdr>
        <w:top w:val="none" w:sz="0" w:space="0" w:color="auto"/>
        <w:left w:val="none" w:sz="0" w:space="0" w:color="auto"/>
        <w:bottom w:val="none" w:sz="0" w:space="0" w:color="auto"/>
        <w:right w:val="none" w:sz="0" w:space="0" w:color="auto"/>
      </w:divBdr>
    </w:div>
    <w:div w:id="224344551">
      <w:bodyDiv w:val="1"/>
      <w:marLeft w:val="0"/>
      <w:marRight w:val="0"/>
      <w:marTop w:val="0"/>
      <w:marBottom w:val="0"/>
      <w:divBdr>
        <w:top w:val="none" w:sz="0" w:space="0" w:color="auto"/>
        <w:left w:val="none" w:sz="0" w:space="0" w:color="auto"/>
        <w:bottom w:val="none" w:sz="0" w:space="0" w:color="auto"/>
        <w:right w:val="none" w:sz="0" w:space="0" w:color="auto"/>
      </w:divBdr>
    </w:div>
    <w:div w:id="224533719">
      <w:bodyDiv w:val="1"/>
      <w:marLeft w:val="0"/>
      <w:marRight w:val="0"/>
      <w:marTop w:val="0"/>
      <w:marBottom w:val="0"/>
      <w:divBdr>
        <w:top w:val="none" w:sz="0" w:space="0" w:color="auto"/>
        <w:left w:val="none" w:sz="0" w:space="0" w:color="auto"/>
        <w:bottom w:val="none" w:sz="0" w:space="0" w:color="auto"/>
        <w:right w:val="none" w:sz="0" w:space="0" w:color="auto"/>
      </w:divBdr>
    </w:div>
    <w:div w:id="224609582">
      <w:bodyDiv w:val="1"/>
      <w:marLeft w:val="0"/>
      <w:marRight w:val="0"/>
      <w:marTop w:val="0"/>
      <w:marBottom w:val="0"/>
      <w:divBdr>
        <w:top w:val="none" w:sz="0" w:space="0" w:color="auto"/>
        <w:left w:val="none" w:sz="0" w:space="0" w:color="auto"/>
        <w:bottom w:val="none" w:sz="0" w:space="0" w:color="auto"/>
        <w:right w:val="none" w:sz="0" w:space="0" w:color="auto"/>
      </w:divBdr>
    </w:div>
    <w:div w:id="224950302">
      <w:bodyDiv w:val="1"/>
      <w:marLeft w:val="0"/>
      <w:marRight w:val="0"/>
      <w:marTop w:val="0"/>
      <w:marBottom w:val="0"/>
      <w:divBdr>
        <w:top w:val="none" w:sz="0" w:space="0" w:color="auto"/>
        <w:left w:val="none" w:sz="0" w:space="0" w:color="auto"/>
        <w:bottom w:val="none" w:sz="0" w:space="0" w:color="auto"/>
        <w:right w:val="none" w:sz="0" w:space="0" w:color="auto"/>
      </w:divBdr>
      <w:divsChild>
        <w:div w:id="15545699">
          <w:marLeft w:val="480"/>
          <w:marRight w:val="0"/>
          <w:marTop w:val="0"/>
          <w:marBottom w:val="0"/>
          <w:divBdr>
            <w:top w:val="none" w:sz="0" w:space="0" w:color="auto"/>
            <w:left w:val="none" w:sz="0" w:space="0" w:color="auto"/>
            <w:bottom w:val="none" w:sz="0" w:space="0" w:color="auto"/>
            <w:right w:val="none" w:sz="0" w:space="0" w:color="auto"/>
          </w:divBdr>
        </w:div>
        <w:div w:id="93284195">
          <w:marLeft w:val="480"/>
          <w:marRight w:val="0"/>
          <w:marTop w:val="0"/>
          <w:marBottom w:val="0"/>
          <w:divBdr>
            <w:top w:val="none" w:sz="0" w:space="0" w:color="auto"/>
            <w:left w:val="none" w:sz="0" w:space="0" w:color="auto"/>
            <w:bottom w:val="none" w:sz="0" w:space="0" w:color="auto"/>
            <w:right w:val="none" w:sz="0" w:space="0" w:color="auto"/>
          </w:divBdr>
        </w:div>
        <w:div w:id="147792819">
          <w:marLeft w:val="480"/>
          <w:marRight w:val="0"/>
          <w:marTop w:val="0"/>
          <w:marBottom w:val="0"/>
          <w:divBdr>
            <w:top w:val="none" w:sz="0" w:space="0" w:color="auto"/>
            <w:left w:val="none" w:sz="0" w:space="0" w:color="auto"/>
            <w:bottom w:val="none" w:sz="0" w:space="0" w:color="auto"/>
            <w:right w:val="none" w:sz="0" w:space="0" w:color="auto"/>
          </w:divBdr>
        </w:div>
        <w:div w:id="162551433">
          <w:marLeft w:val="480"/>
          <w:marRight w:val="0"/>
          <w:marTop w:val="0"/>
          <w:marBottom w:val="0"/>
          <w:divBdr>
            <w:top w:val="none" w:sz="0" w:space="0" w:color="auto"/>
            <w:left w:val="none" w:sz="0" w:space="0" w:color="auto"/>
            <w:bottom w:val="none" w:sz="0" w:space="0" w:color="auto"/>
            <w:right w:val="none" w:sz="0" w:space="0" w:color="auto"/>
          </w:divBdr>
        </w:div>
        <w:div w:id="195705997">
          <w:marLeft w:val="480"/>
          <w:marRight w:val="0"/>
          <w:marTop w:val="0"/>
          <w:marBottom w:val="0"/>
          <w:divBdr>
            <w:top w:val="none" w:sz="0" w:space="0" w:color="auto"/>
            <w:left w:val="none" w:sz="0" w:space="0" w:color="auto"/>
            <w:bottom w:val="none" w:sz="0" w:space="0" w:color="auto"/>
            <w:right w:val="none" w:sz="0" w:space="0" w:color="auto"/>
          </w:divBdr>
        </w:div>
        <w:div w:id="206575512">
          <w:marLeft w:val="480"/>
          <w:marRight w:val="0"/>
          <w:marTop w:val="0"/>
          <w:marBottom w:val="0"/>
          <w:divBdr>
            <w:top w:val="none" w:sz="0" w:space="0" w:color="auto"/>
            <w:left w:val="none" w:sz="0" w:space="0" w:color="auto"/>
            <w:bottom w:val="none" w:sz="0" w:space="0" w:color="auto"/>
            <w:right w:val="none" w:sz="0" w:space="0" w:color="auto"/>
          </w:divBdr>
        </w:div>
        <w:div w:id="215358196">
          <w:marLeft w:val="480"/>
          <w:marRight w:val="0"/>
          <w:marTop w:val="0"/>
          <w:marBottom w:val="0"/>
          <w:divBdr>
            <w:top w:val="none" w:sz="0" w:space="0" w:color="auto"/>
            <w:left w:val="none" w:sz="0" w:space="0" w:color="auto"/>
            <w:bottom w:val="none" w:sz="0" w:space="0" w:color="auto"/>
            <w:right w:val="none" w:sz="0" w:space="0" w:color="auto"/>
          </w:divBdr>
        </w:div>
        <w:div w:id="303511708">
          <w:marLeft w:val="480"/>
          <w:marRight w:val="0"/>
          <w:marTop w:val="0"/>
          <w:marBottom w:val="0"/>
          <w:divBdr>
            <w:top w:val="none" w:sz="0" w:space="0" w:color="auto"/>
            <w:left w:val="none" w:sz="0" w:space="0" w:color="auto"/>
            <w:bottom w:val="none" w:sz="0" w:space="0" w:color="auto"/>
            <w:right w:val="none" w:sz="0" w:space="0" w:color="auto"/>
          </w:divBdr>
        </w:div>
        <w:div w:id="382752569">
          <w:marLeft w:val="480"/>
          <w:marRight w:val="0"/>
          <w:marTop w:val="0"/>
          <w:marBottom w:val="0"/>
          <w:divBdr>
            <w:top w:val="none" w:sz="0" w:space="0" w:color="auto"/>
            <w:left w:val="none" w:sz="0" w:space="0" w:color="auto"/>
            <w:bottom w:val="none" w:sz="0" w:space="0" w:color="auto"/>
            <w:right w:val="none" w:sz="0" w:space="0" w:color="auto"/>
          </w:divBdr>
        </w:div>
        <w:div w:id="412362035">
          <w:marLeft w:val="480"/>
          <w:marRight w:val="0"/>
          <w:marTop w:val="0"/>
          <w:marBottom w:val="0"/>
          <w:divBdr>
            <w:top w:val="none" w:sz="0" w:space="0" w:color="auto"/>
            <w:left w:val="none" w:sz="0" w:space="0" w:color="auto"/>
            <w:bottom w:val="none" w:sz="0" w:space="0" w:color="auto"/>
            <w:right w:val="none" w:sz="0" w:space="0" w:color="auto"/>
          </w:divBdr>
        </w:div>
        <w:div w:id="498499466">
          <w:marLeft w:val="480"/>
          <w:marRight w:val="0"/>
          <w:marTop w:val="0"/>
          <w:marBottom w:val="0"/>
          <w:divBdr>
            <w:top w:val="none" w:sz="0" w:space="0" w:color="auto"/>
            <w:left w:val="none" w:sz="0" w:space="0" w:color="auto"/>
            <w:bottom w:val="none" w:sz="0" w:space="0" w:color="auto"/>
            <w:right w:val="none" w:sz="0" w:space="0" w:color="auto"/>
          </w:divBdr>
        </w:div>
        <w:div w:id="511139940">
          <w:marLeft w:val="480"/>
          <w:marRight w:val="0"/>
          <w:marTop w:val="0"/>
          <w:marBottom w:val="0"/>
          <w:divBdr>
            <w:top w:val="none" w:sz="0" w:space="0" w:color="auto"/>
            <w:left w:val="none" w:sz="0" w:space="0" w:color="auto"/>
            <w:bottom w:val="none" w:sz="0" w:space="0" w:color="auto"/>
            <w:right w:val="none" w:sz="0" w:space="0" w:color="auto"/>
          </w:divBdr>
        </w:div>
        <w:div w:id="519659254">
          <w:marLeft w:val="480"/>
          <w:marRight w:val="0"/>
          <w:marTop w:val="0"/>
          <w:marBottom w:val="0"/>
          <w:divBdr>
            <w:top w:val="none" w:sz="0" w:space="0" w:color="auto"/>
            <w:left w:val="none" w:sz="0" w:space="0" w:color="auto"/>
            <w:bottom w:val="none" w:sz="0" w:space="0" w:color="auto"/>
            <w:right w:val="none" w:sz="0" w:space="0" w:color="auto"/>
          </w:divBdr>
        </w:div>
        <w:div w:id="547029505">
          <w:marLeft w:val="480"/>
          <w:marRight w:val="0"/>
          <w:marTop w:val="0"/>
          <w:marBottom w:val="0"/>
          <w:divBdr>
            <w:top w:val="none" w:sz="0" w:space="0" w:color="auto"/>
            <w:left w:val="none" w:sz="0" w:space="0" w:color="auto"/>
            <w:bottom w:val="none" w:sz="0" w:space="0" w:color="auto"/>
            <w:right w:val="none" w:sz="0" w:space="0" w:color="auto"/>
          </w:divBdr>
        </w:div>
        <w:div w:id="561982504">
          <w:marLeft w:val="480"/>
          <w:marRight w:val="0"/>
          <w:marTop w:val="0"/>
          <w:marBottom w:val="0"/>
          <w:divBdr>
            <w:top w:val="none" w:sz="0" w:space="0" w:color="auto"/>
            <w:left w:val="none" w:sz="0" w:space="0" w:color="auto"/>
            <w:bottom w:val="none" w:sz="0" w:space="0" w:color="auto"/>
            <w:right w:val="none" w:sz="0" w:space="0" w:color="auto"/>
          </w:divBdr>
        </w:div>
        <w:div w:id="591622463">
          <w:marLeft w:val="480"/>
          <w:marRight w:val="0"/>
          <w:marTop w:val="0"/>
          <w:marBottom w:val="0"/>
          <w:divBdr>
            <w:top w:val="none" w:sz="0" w:space="0" w:color="auto"/>
            <w:left w:val="none" w:sz="0" w:space="0" w:color="auto"/>
            <w:bottom w:val="none" w:sz="0" w:space="0" w:color="auto"/>
            <w:right w:val="none" w:sz="0" w:space="0" w:color="auto"/>
          </w:divBdr>
        </w:div>
        <w:div w:id="603417906">
          <w:marLeft w:val="480"/>
          <w:marRight w:val="0"/>
          <w:marTop w:val="0"/>
          <w:marBottom w:val="0"/>
          <w:divBdr>
            <w:top w:val="none" w:sz="0" w:space="0" w:color="auto"/>
            <w:left w:val="none" w:sz="0" w:space="0" w:color="auto"/>
            <w:bottom w:val="none" w:sz="0" w:space="0" w:color="auto"/>
            <w:right w:val="none" w:sz="0" w:space="0" w:color="auto"/>
          </w:divBdr>
        </w:div>
        <w:div w:id="607323184">
          <w:marLeft w:val="480"/>
          <w:marRight w:val="0"/>
          <w:marTop w:val="0"/>
          <w:marBottom w:val="0"/>
          <w:divBdr>
            <w:top w:val="none" w:sz="0" w:space="0" w:color="auto"/>
            <w:left w:val="none" w:sz="0" w:space="0" w:color="auto"/>
            <w:bottom w:val="none" w:sz="0" w:space="0" w:color="auto"/>
            <w:right w:val="none" w:sz="0" w:space="0" w:color="auto"/>
          </w:divBdr>
        </w:div>
        <w:div w:id="615256623">
          <w:marLeft w:val="480"/>
          <w:marRight w:val="0"/>
          <w:marTop w:val="0"/>
          <w:marBottom w:val="0"/>
          <w:divBdr>
            <w:top w:val="none" w:sz="0" w:space="0" w:color="auto"/>
            <w:left w:val="none" w:sz="0" w:space="0" w:color="auto"/>
            <w:bottom w:val="none" w:sz="0" w:space="0" w:color="auto"/>
            <w:right w:val="none" w:sz="0" w:space="0" w:color="auto"/>
          </w:divBdr>
        </w:div>
        <w:div w:id="653148175">
          <w:marLeft w:val="480"/>
          <w:marRight w:val="0"/>
          <w:marTop w:val="0"/>
          <w:marBottom w:val="0"/>
          <w:divBdr>
            <w:top w:val="none" w:sz="0" w:space="0" w:color="auto"/>
            <w:left w:val="none" w:sz="0" w:space="0" w:color="auto"/>
            <w:bottom w:val="none" w:sz="0" w:space="0" w:color="auto"/>
            <w:right w:val="none" w:sz="0" w:space="0" w:color="auto"/>
          </w:divBdr>
        </w:div>
        <w:div w:id="684480287">
          <w:marLeft w:val="480"/>
          <w:marRight w:val="0"/>
          <w:marTop w:val="0"/>
          <w:marBottom w:val="0"/>
          <w:divBdr>
            <w:top w:val="none" w:sz="0" w:space="0" w:color="auto"/>
            <w:left w:val="none" w:sz="0" w:space="0" w:color="auto"/>
            <w:bottom w:val="none" w:sz="0" w:space="0" w:color="auto"/>
            <w:right w:val="none" w:sz="0" w:space="0" w:color="auto"/>
          </w:divBdr>
        </w:div>
        <w:div w:id="736561404">
          <w:marLeft w:val="480"/>
          <w:marRight w:val="0"/>
          <w:marTop w:val="0"/>
          <w:marBottom w:val="0"/>
          <w:divBdr>
            <w:top w:val="none" w:sz="0" w:space="0" w:color="auto"/>
            <w:left w:val="none" w:sz="0" w:space="0" w:color="auto"/>
            <w:bottom w:val="none" w:sz="0" w:space="0" w:color="auto"/>
            <w:right w:val="none" w:sz="0" w:space="0" w:color="auto"/>
          </w:divBdr>
        </w:div>
        <w:div w:id="749159636">
          <w:marLeft w:val="480"/>
          <w:marRight w:val="0"/>
          <w:marTop w:val="0"/>
          <w:marBottom w:val="0"/>
          <w:divBdr>
            <w:top w:val="none" w:sz="0" w:space="0" w:color="auto"/>
            <w:left w:val="none" w:sz="0" w:space="0" w:color="auto"/>
            <w:bottom w:val="none" w:sz="0" w:space="0" w:color="auto"/>
            <w:right w:val="none" w:sz="0" w:space="0" w:color="auto"/>
          </w:divBdr>
        </w:div>
        <w:div w:id="883759681">
          <w:marLeft w:val="480"/>
          <w:marRight w:val="0"/>
          <w:marTop w:val="0"/>
          <w:marBottom w:val="0"/>
          <w:divBdr>
            <w:top w:val="none" w:sz="0" w:space="0" w:color="auto"/>
            <w:left w:val="none" w:sz="0" w:space="0" w:color="auto"/>
            <w:bottom w:val="none" w:sz="0" w:space="0" w:color="auto"/>
            <w:right w:val="none" w:sz="0" w:space="0" w:color="auto"/>
          </w:divBdr>
        </w:div>
        <w:div w:id="950167750">
          <w:marLeft w:val="480"/>
          <w:marRight w:val="0"/>
          <w:marTop w:val="0"/>
          <w:marBottom w:val="0"/>
          <w:divBdr>
            <w:top w:val="none" w:sz="0" w:space="0" w:color="auto"/>
            <w:left w:val="none" w:sz="0" w:space="0" w:color="auto"/>
            <w:bottom w:val="none" w:sz="0" w:space="0" w:color="auto"/>
            <w:right w:val="none" w:sz="0" w:space="0" w:color="auto"/>
          </w:divBdr>
        </w:div>
        <w:div w:id="994917233">
          <w:marLeft w:val="480"/>
          <w:marRight w:val="0"/>
          <w:marTop w:val="0"/>
          <w:marBottom w:val="0"/>
          <w:divBdr>
            <w:top w:val="none" w:sz="0" w:space="0" w:color="auto"/>
            <w:left w:val="none" w:sz="0" w:space="0" w:color="auto"/>
            <w:bottom w:val="none" w:sz="0" w:space="0" w:color="auto"/>
            <w:right w:val="none" w:sz="0" w:space="0" w:color="auto"/>
          </w:divBdr>
        </w:div>
        <w:div w:id="1006635276">
          <w:marLeft w:val="480"/>
          <w:marRight w:val="0"/>
          <w:marTop w:val="0"/>
          <w:marBottom w:val="0"/>
          <w:divBdr>
            <w:top w:val="none" w:sz="0" w:space="0" w:color="auto"/>
            <w:left w:val="none" w:sz="0" w:space="0" w:color="auto"/>
            <w:bottom w:val="none" w:sz="0" w:space="0" w:color="auto"/>
            <w:right w:val="none" w:sz="0" w:space="0" w:color="auto"/>
          </w:divBdr>
        </w:div>
        <w:div w:id="1084180136">
          <w:marLeft w:val="480"/>
          <w:marRight w:val="0"/>
          <w:marTop w:val="0"/>
          <w:marBottom w:val="0"/>
          <w:divBdr>
            <w:top w:val="none" w:sz="0" w:space="0" w:color="auto"/>
            <w:left w:val="none" w:sz="0" w:space="0" w:color="auto"/>
            <w:bottom w:val="none" w:sz="0" w:space="0" w:color="auto"/>
            <w:right w:val="none" w:sz="0" w:space="0" w:color="auto"/>
          </w:divBdr>
        </w:div>
        <w:div w:id="1101296644">
          <w:marLeft w:val="480"/>
          <w:marRight w:val="0"/>
          <w:marTop w:val="0"/>
          <w:marBottom w:val="0"/>
          <w:divBdr>
            <w:top w:val="none" w:sz="0" w:space="0" w:color="auto"/>
            <w:left w:val="none" w:sz="0" w:space="0" w:color="auto"/>
            <w:bottom w:val="none" w:sz="0" w:space="0" w:color="auto"/>
            <w:right w:val="none" w:sz="0" w:space="0" w:color="auto"/>
          </w:divBdr>
        </w:div>
        <w:div w:id="1135488687">
          <w:marLeft w:val="480"/>
          <w:marRight w:val="0"/>
          <w:marTop w:val="0"/>
          <w:marBottom w:val="0"/>
          <w:divBdr>
            <w:top w:val="none" w:sz="0" w:space="0" w:color="auto"/>
            <w:left w:val="none" w:sz="0" w:space="0" w:color="auto"/>
            <w:bottom w:val="none" w:sz="0" w:space="0" w:color="auto"/>
            <w:right w:val="none" w:sz="0" w:space="0" w:color="auto"/>
          </w:divBdr>
        </w:div>
      </w:divsChild>
    </w:div>
    <w:div w:id="225268649">
      <w:bodyDiv w:val="1"/>
      <w:marLeft w:val="0"/>
      <w:marRight w:val="0"/>
      <w:marTop w:val="0"/>
      <w:marBottom w:val="0"/>
      <w:divBdr>
        <w:top w:val="none" w:sz="0" w:space="0" w:color="auto"/>
        <w:left w:val="none" w:sz="0" w:space="0" w:color="auto"/>
        <w:bottom w:val="none" w:sz="0" w:space="0" w:color="auto"/>
        <w:right w:val="none" w:sz="0" w:space="0" w:color="auto"/>
      </w:divBdr>
    </w:div>
    <w:div w:id="225453239">
      <w:bodyDiv w:val="1"/>
      <w:marLeft w:val="0"/>
      <w:marRight w:val="0"/>
      <w:marTop w:val="0"/>
      <w:marBottom w:val="0"/>
      <w:divBdr>
        <w:top w:val="none" w:sz="0" w:space="0" w:color="auto"/>
        <w:left w:val="none" w:sz="0" w:space="0" w:color="auto"/>
        <w:bottom w:val="none" w:sz="0" w:space="0" w:color="auto"/>
        <w:right w:val="none" w:sz="0" w:space="0" w:color="auto"/>
      </w:divBdr>
    </w:div>
    <w:div w:id="225648718">
      <w:bodyDiv w:val="1"/>
      <w:marLeft w:val="0"/>
      <w:marRight w:val="0"/>
      <w:marTop w:val="0"/>
      <w:marBottom w:val="0"/>
      <w:divBdr>
        <w:top w:val="none" w:sz="0" w:space="0" w:color="auto"/>
        <w:left w:val="none" w:sz="0" w:space="0" w:color="auto"/>
        <w:bottom w:val="none" w:sz="0" w:space="0" w:color="auto"/>
        <w:right w:val="none" w:sz="0" w:space="0" w:color="auto"/>
      </w:divBdr>
    </w:div>
    <w:div w:id="225722724">
      <w:bodyDiv w:val="1"/>
      <w:marLeft w:val="0"/>
      <w:marRight w:val="0"/>
      <w:marTop w:val="0"/>
      <w:marBottom w:val="0"/>
      <w:divBdr>
        <w:top w:val="none" w:sz="0" w:space="0" w:color="auto"/>
        <w:left w:val="none" w:sz="0" w:space="0" w:color="auto"/>
        <w:bottom w:val="none" w:sz="0" w:space="0" w:color="auto"/>
        <w:right w:val="none" w:sz="0" w:space="0" w:color="auto"/>
      </w:divBdr>
    </w:div>
    <w:div w:id="225730514">
      <w:bodyDiv w:val="1"/>
      <w:marLeft w:val="0"/>
      <w:marRight w:val="0"/>
      <w:marTop w:val="0"/>
      <w:marBottom w:val="0"/>
      <w:divBdr>
        <w:top w:val="none" w:sz="0" w:space="0" w:color="auto"/>
        <w:left w:val="none" w:sz="0" w:space="0" w:color="auto"/>
        <w:bottom w:val="none" w:sz="0" w:space="0" w:color="auto"/>
        <w:right w:val="none" w:sz="0" w:space="0" w:color="auto"/>
      </w:divBdr>
    </w:div>
    <w:div w:id="225999356">
      <w:bodyDiv w:val="1"/>
      <w:marLeft w:val="0"/>
      <w:marRight w:val="0"/>
      <w:marTop w:val="0"/>
      <w:marBottom w:val="0"/>
      <w:divBdr>
        <w:top w:val="none" w:sz="0" w:space="0" w:color="auto"/>
        <w:left w:val="none" w:sz="0" w:space="0" w:color="auto"/>
        <w:bottom w:val="none" w:sz="0" w:space="0" w:color="auto"/>
        <w:right w:val="none" w:sz="0" w:space="0" w:color="auto"/>
      </w:divBdr>
    </w:div>
    <w:div w:id="226114929">
      <w:bodyDiv w:val="1"/>
      <w:marLeft w:val="0"/>
      <w:marRight w:val="0"/>
      <w:marTop w:val="0"/>
      <w:marBottom w:val="0"/>
      <w:divBdr>
        <w:top w:val="none" w:sz="0" w:space="0" w:color="auto"/>
        <w:left w:val="none" w:sz="0" w:space="0" w:color="auto"/>
        <w:bottom w:val="none" w:sz="0" w:space="0" w:color="auto"/>
        <w:right w:val="none" w:sz="0" w:space="0" w:color="auto"/>
      </w:divBdr>
    </w:div>
    <w:div w:id="226260006">
      <w:bodyDiv w:val="1"/>
      <w:marLeft w:val="0"/>
      <w:marRight w:val="0"/>
      <w:marTop w:val="0"/>
      <w:marBottom w:val="0"/>
      <w:divBdr>
        <w:top w:val="none" w:sz="0" w:space="0" w:color="auto"/>
        <w:left w:val="none" w:sz="0" w:space="0" w:color="auto"/>
        <w:bottom w:val="none" w:sz="0" w:space="0" w:color="auto"/>
        <w:right w:val="none" w:sz="0" w:space="0" w:color="auto"/>
      </w:divBdr>
    </w:div>
    <w:div w:id="226454584">
      <w:bodyDiv w:val="1"/>
      <w:marLeft w:val="0"/>
      <w:marRight w:val="0"/>
      <w:marTop w:val="0"/>
      <w:marBottom w:val="0"/>
      <w:divBdr>
        <w:top w:val="none" w:sz="0" w:space="0" w:color="auto"/>
        <w:left w:val="none" w:sz="0" w:space="0" w:color="auto"/>
        <w:bottom w:val="none" w:sz="0" w:space="0" w:color="auto"/>
        <w:right w:val="none" w:sz="0" w:space="0" w:color="auto"/>
      </w:divBdr>
      <w:divsChild>
        <w:div w:id="65078972">
          <w:marLeft w:val="480"/>
          <w:marRight w:val="0"/>
          <w:marTop w:val="0"/>
          <w:marBottom w:val="0"/>
          <w:divBdr>
            <w:top w:val="none" w:sz="0" w:space="0" w:color="auto"/>
            <w:left w:val="none" w:sz="0" w:space="0" w:color="auto"/>
            <w:bottom w:val="none" w:sz="0" w:space="0" w:color="auto"/>
            <w:right w:val="none" w:sz="0" w:space="0" w:color="auto"/>
          </w:divBdr>
        </w:div>
        <w:div w:id="68887352">
          <w:marLeft w:val="480"/>
          <w:marRight w:val="0"/>
          <w:marTop w:val="0"/>
          <w:marBottom w:val="0"/>
          <w:divBdr>
            <w:top w:val="none" w:sz="0" w:space="0" w:color="auto"/>
            <w:left w:val="none" w:sz="0" w:space="0" w:color="auto"/>
            <w:bottom w:val="none" w:sz="0" w:space="0" w:color="auto"/>
            <w:right w:val="none" w:sz="0" w:space="0" w:color="auto"/>
          </w:divBdr>
        </w:div>
        <w:div w:id="77136559">
          <w:marLeft w:val="480"/>
          <w:marRight w:val="0"/>
          <w:marTop w:val="0"/>
          <w:marBottom w:val="0"/>
          <w:divBdr>
            <w:top w:val="none" w:sz="0" w:space="0" w:color="auto"/>
            <w:left w:val="none" w:sz="0" w:space="0" w:color="auto"/>
            <w:bottom w:val="none" w:sz="0" w:space="0" w:color="auto"/>
            <w:right w:val="none" w:sz="0" w:space="0" w:color="auto"/>
          </w:divBdr>
        </w:div>
        <w:div w:id="111175537">
          <w:marLeft w:val="480"/>
          <w:marRight w:val="0"/>
          <w:marTop w:val="0"/>
          <w:marBottom w:val="0"/>
          <w:divBdr>
            <w:top w:val="none" w:sz="0" w:space="0" w:color="auto"/>
            <w:left w:val="none" w:sz="0" w:space="0" w:color="auto"/>
            <w:bottom w:val="none" w:sz="0" w:space="0" w:color="auto"/>
            <w:right w:val="none" w:sz="0" w:space="0" w:color="auto"/>
          </w:divBdr>
        </w:div>
        <w:div w:id="139925686">
          <w:marLeft w:val="480"/>
          <w:marRight w:val="0"/>
          <w:marTop w:val="0"/>
          <w:marBottom w:val="0"/>
          <w:divBdr>
            <w:top w:val="none" w:sz="0" w:space="0" w:color="auto"/>
            <w:left w:val="none" w:sz="0" w:space="0" w:color="auto"/>
            <w:bottom w:val="none" w:sz="0" w:space="0" w:color="auto"/>
            <w:right w:val="none" w:sz="0" w:space="0" w:color="auto"/>
          </w:divBdr>
        </w:div>
        <w:div w:id="181744003">
          <w:marLeft w:val="480"/>
          <w:marRight w:val="0"/>
          <w:marTop w:val="0"/>
          <w:marBottom w:val="0"/>
          <w:divBdr>
            <w:top w:val="none" w:sz="0" w:space="0" w:color="auto"/>
            <w:left w:val="none" w:sz="0" w:space="0" w:color="auto"/>
            <w:bottom w:val="none" w:sz="0" w:space="0" w:color="auto"/>
            <w:right w:val="none" w:sz="0" w:space="0" w:color="auto"/>
          </w:divBdr>
        </w:div>
        <w:div w:id="212156818">
          <w:marLeft w:val="480"/>
          <w:marRight w:val="0"/>
          <w:marTop w:val="0"/>
          <w:marBottom w:val="0"/>
          <w:divBdr>
            <w:top w:val="none" w:sz="0" w:space="0" w:color="auto"/>
            <w:left w:val="none" w:sz="0" w:space="0" w:color="auto"/>
            <w:bottom w:val="none" w:sz="0" w:space="0" w:color="auto"/>
            <w:right w:val="none" w:sz="0" w:space="0" w:color="auto"/>
          </w:divBdr>
        </w:div>
        <w:div w:id="229579296">
          <w:marLeft w:val="480"/>
          <w:marRight w:val="0"/>
          <w:marTop w:val="0"/>
          <w:marBottom w:val="0"/>
          <w:divBdr>
            <w:top w:val="none" w:sz="0" w:space="0" w:color="auto"/>
            <w:left w:val="none" w:sz="0" w:space="0" w:color="auto"/>
            <w:bottom w:val="none" w:sz="0" w:space="0" w:color="auto"/>
            <w:right w:val="none" w:sz="0" w:space="0" w:color="auto"/>
          </w:divBdr>
        </w:div>
        <w:div w:id="239218278">
          <w:marLeft w:val="480"/>
          <w:marRight w:val="0"/>
          <w:marTop w:val="0"/>
          <w:marBottom w:val="0"/>
          <w:divBdr>
            <w:top w:val="none" w:sz="0" w:space="0" w:color="auto"/>
            <w:left w:val="none" w:sz="0" w:space="0" w:color="auto"/>
            <w:bottom w:val="none" w:sz="0" w:space="0" w:color="auto"/>
            <w:right w:val="none" w:sz="0" w:space="0" w:color="auto"/>
          </w:divBdr>
        </w:div>
        <w:div w:id="299767568">
          <w:marLeft w:val="480"/>
          <w:marRight w:val="0"/>
          <w:marTop w:val="0"/>
          <w:marBottom w:val="0"/>
          <w:divBdr>
            <w:top w:val="none" w:sz="0" w:space="0" w:color="auto"/>
            <w:left w:val="none" w:sz="0" w:space="0" w:color="auto"/>
            <w:bottom w:val="none" w:sz="0" w:space="0" w:color="auto"/>
            <w:right w:val="none" w:sz="0" w:space="0" w:color="auto"/>
          </w:divBdr>
        </w:div>
        <w:div w:id="310721214">
          <w:marLeft w:val="480"/>
          <w:marRight w:val="0"/>
          <w:marTop w:val="0"/>
          <w:marBottom w:val="0"/>
          <w:divBdr>
            <w:top w:val="none" w:sz="0" w:space="0" w:color="auto"/>
            <w:left w:val="none" w:sz="0" w:space="0" w:color="auto"/>
            <w:bottom w:val="none" w:sz="0" w:space="0" w:color="auto"/>
            <w:right w:val="none" w:sz="0" w:space="0" w:color="auto"/>
          </w:divBdr>
        </w:div>
        <w:div w:id="409422866">
          <w:marLeft w:val="480"/>
          <w:marRight w:val="0"/>
          <w:marTop w:val="0"/>
          <w:marBottom w:val="0"/>
          <w:divBdr>
            <w:top w:val="none" w:sz="0" w:space="0" w:color="auto"/>
            <w:left w:val="none" w:sz="0" w:space="0" w:color="auto"/>
            <w:bottom w:val="none" w:sz="0" w:space="0" w:color="auto"/>
            <w:right w:val="none" w:sz="0" w:space="0" w:color="auto"/>
          </w:divBdr>
        </w:div>
        <w:div w:id="438255046">
          <w:marLeft w:val="480"/>
          <w:marRight w:val="0"/>
          <w:marTop w:val="0"/>
          <w:marBottom w:val="0"/>
          <w:divBdr>
            <w:top w:val="none" w:sz="0" w:space="0" w:color="auto"/>
            <w:left w:val="none" w:sz="0" w:space="0" w:color="auto"/>
            <w:bottom w:val="none" w:sz="0" w:space="0" w:color="auto"/>
            <w:right w:val="none" w:sz="0" w:space="0" w:color="auto"/>
          </w:divBdr>
        </w:div>
        <w:div w:id="438917959">
          <w:marLeft w:val="480"/>
          <w:marRight w:val="0"/>
          <w:marTop w:val="0"/>
          <w:marBottom w:val="0"/>
          <w:divBdr>
            <w:top w:val="none" w:sz="0" w:space="0" w:color="auto"/>
            <w:left w:val="none" w:sz="0" w:space="0" w:color="auto"/>
            <w:bottom w:val="none" w:sz="0" w:space="0" w:color="auto"/>
            <w:right w:val="none" w:sz="0" w:space="0" w:color="auto"/>
          </w:divBdr>
        </w:div>
        <w:div w:id="442501942">
          <w:marLeft w:val="480"/>
          <w:marRight w:val="0"/>
          <w:marTop w:val="0"/>
          <w:marBottom w:val="0"/>
          <w:divBdr>
            <w:top w:val="none" w:sz="0" w:space="0" w:color="auto"/>
            <w:left w:val="none" w:sz="0" w:space="0" w:color="auto"/>
            <w:bottom w:val="none" w:sz="0" w:space="0" w:color="auto"/>
            <w:right w:val="none" w:sz="0" w:space="0" w:color="auto"/>
          </w:divBdr>
        </w:div>
        <w:div w:id="508764237">
          <w:marLeft w:val="480"/>
          <w:marRight w:val="0"/>
          <w:marTop w:val="0"/>
          <w:marBottom w:val="0"/>
          <w:divBdr>
            <w:top w:val="none" w:sz="0" w:space="0" w:color="auto"/>
            <w:left w:val="none" w:sz="0" w:space="0" w:color="auto"/>
            <w:bottom w:val="none" w:sz="0" w:space="0" w:color="auto"/>
            <w:right w:val="none" w:sz="0" w:space="0" w:color="auto"/>
          </w:divBdr>
        </w:div>
        <w:div w:id="544635089">
          <w:marLeft w:val="480"/>
          <w:marRight w:val="0"/>
          <w:marTop w:val="0"/>
          <w:marBottom w:val="0"/>
          <w:divBdr>
            <w:top w:val="none" w:sz="0" w:space="0" w:color="auto"/>
            <w:left w:val="none" w:sz="0" w:space="0" w:color="auto"/>
            <w:bottom w:val="none" w:sz="0" w:space="0" w:color="auto"/>
            <w:right w:val="none" w:sz="0" w:space="0" w:color="auto"/>
          </w:divBdr>
        </w:div>
        <w:div w:id="599028129">
          <w:marLeft w:val="480"/>
          <w:marRight w:val="0"/>
          <w:marTop w:val="0"/>
          <w:marBottom w:val="0"/>
          <w:divBdr>
            <w:top w:val="none" w:sz="0" w:space="0" w:color="auto"/>
            <w:left w:val="none" w:sz="0" w:space="0" w:color="auto"/>
            <w:bottom w:val="none" w:sz="0" w:space="0" w:color="auto"/>
            <w:right w:val="none" w:sz="0" w:space="0" w:color="auto"/>
          </w:divBdr>
        </w:div>
        <w:div w:id="627201573">
          <w:marLeft w:val="480"/>
          <w:marRight w:val="0"/>
          <w:marTop w:val="0"/>
          <w:marBottom w:val="0"/>
          <w:divBdr>
            <w:top w:val="none" w:sz="0" w:space="0" w:color="auto"/>
            <w:left w:val="none" w:sz="0" w:space="0" w:color="auto"/>
            <w:bottom w:val="none" w:sz="0" w:space="0" w:color="auto"/>
            <w:right w:val="none" w:sz="0" w:space="0" w:color="auto"/>
          </w:divBdr>
        </w:div>
        <w:div w:id="651368195">
          <w:marLeft w:val="480"/>
          <w:marRight w:val="0"/>
          <w:marTop w:val="0"/>
          <w:marBottom w:val="0"/>
          <w:divBdr>
            <w:top w:val="none" w:sz="0" w:space="0" w:color="auto"/>
            <w:left w:val="none" w:sz="0" w:space="0" w:color="auto"/>
            <w:bottom w:val="none" w:sz="0" w:space="0" w:color="auto"/>
            <w:right w:val="none" w:sz="0" w:space="0" w:color="auto"/>
          </w:divBdr>
        </w:div>
        <w:div w:id="653996717">
          <w:marLeft w:val="480"/>
          <w:marRight w:val="0"/>
          <w:marTop w:val="0"/>
          <w:marBottom w:val="0"/>
          <w:divBdr>
            <w:top w:val="none" w:sz="0" w:space="0" w:color="auto"/>
            <w:left w:val="none" w:sz="0" w:space="0" w:color="auto"/>
            <w:bottom w:val="none" w:sz="0" w:space="0" w:color="auto"/>
            <w:right w:val="none" w:sz="0" w:space="0" w:color="auto"/>
          </w:divBdr>
        </w:div>
        <w:div w:id="686905890">
          <w:marLeft w:val="480"/>
          <w:marRight w:val="0"/>
          <w:marTop w:val="0"/>
          <w:marBottom w:val="0"/>
          <w:divBdr>
            <w:top w:val="none" w:sz="0" w:space="0" w:color="auto"/>
            <w:left w:val="none" w:sz="0" w:space="0" w:color="auto"/>
            <w:bottom w:val="none" w:sz="0" w:space="0" w:color="auto"/>
            <w:right w:val="none" w:sz="0" w:space="0" w:color="auto"/>
          </w:divBdr>
        </w:div>
        <w:div w:id="697390575">
          <w:marLeft w:val="480"/>
          <w:marRight w:val="0"/>
          <w:marTop w:val="0"/>
          <w:marBottom w:val="0"/>
          <w:divBdr>
            <w:top w:val="none" w:sz="0" w:space="0" w:color="auto"/>
            <w:left w:val="none" w:sz="0" w:space="0" w:color="auto"/>
            <w:bottom w:val="none" w:sz="0" w:space="0" w:color="auto"/>
            <w:right w:val="none" w:sz="0" w:space="0" w:color="auto"/>
          </w:divBdr>
        </w:div>
        <w:div w:id="701438667">
          <w:marLeft w:val="480"/>
          <w:marRight w:val="0"/>
          <w:marTop w:val="0"/>
          <w:marBottom w:val="0"/>
          <w:divBdr>
            <w:top w:val="none" w:sz="0" w:space="0" w:color="auto"/>
            <w:left w:val="none" w:sz="0" w:space="0" w:color="auto"/>
            <w:bottom w:val="none" w:sz="0" w:space="0" w:color="auto"/>
            <w:right w:val="none" w:sz="0" w:space="0" w:color="auto"/>
          </w:divBdr>
        </w:div>
        <w:div w:id="746340904">
          <w:marLeft w:val="480"/>
          <w:marRight w:val="0"/>
          <w:marTop w:val="0"/>
          <w:marBottom w:val="0"/>
          <w:divBdr>
            <w:top w:val="none" w:sz="0" w:space="0" w:color="auto"/>
            <w:left w:val="none" w:sz="0" w:space="0" w:color="auto"/>
            <w:bottom w:val="none" w:sz="0" w:space="0" w:color="auto"/>
            <w:right w:val="none" w:sz="0" w:space="0" w:color="auto"/>
          </w:divBdr>
        </w:div>
        <w:div w:id="754012075">
          <w:marLeft w:val="480"/>
          <w:marRight w:val="0"/>
          <w:marTop w:val="0"/>
          <w:marBottom w:val="0"/>
          <w:divBdr>
            <w:top w:val="none" w:sz="0" w:space="0" w:color="auto"/>
            <w:left w:val="none" w:sz="0" w:space="0" w:color="auto"/>
            <w:bottom w:val="none" w:sz="0" w:space="0" w:color="auto"/>
            <w:right w:val="none" w:sz="0" w:space="0" w:color="auto"/>
          </w:divBdr>
        </w:div>
        <w:div w:id="755443742">
          <w:marLeft w:val="480"/>
          <w:marRight w:val="0"/>
          <w:marTop w:val="0"/>
          <w:marBottom w:val="0"/>
          <w:divBdr>
            <w:top w:val="none" w:sz="0" w:space="0" w:color="auto"/>
            <w:left w:val="none" w:sz="0" w:space="0" w:color="auto"/>
            <w:bottom w:val="none" w:sz="0" w:space="0" w:color="auto"/>
            <w:right w:val="none" w:sz="0" w:space="0" w:color="auto"/>
          </w:divBdr>
        </w:div>
        <w:div w:id="844323871">
          <w:marLeft w:val="480"/>
          <w:marRight w:val="0"/>
          <w:marTop w:val="0"/>
          <w:marBottom w:val="0"/>
          <w:divBdr>
            <w:top w:val="none" w:sz="0" w:space="0" w:color="auto"/>
            <w:left w:val="none" w:sz="0" w:space="0" w:color="auto"/>
            <w:bottom w:val="none" w:sz="0" w:space="0" w:color="auto"/>
            <w:right w:val="none" w:sz="0" w:space="0" w:color="auto"/>
          </w:divBdr>
        </w:div>
        <w:div w:id="865942936">
          <w:marLeft w:val="480"/>
          <w:marRight w:val="0"/>
          <w:marTop w:val="0"/>
          <w:marBottom w:val="0"/>
          <w:divBdr>
            <w:top w:val="none" w:sz="0" w:space="0" w:color="auto"/>
            <w:left w:val="none" w:sz="0" w:space="0" w:color="auto"/>
            <w:bottom w:val="none" w:sz="0" w:space="0" w:color="auto"/>
            <w:right w:val="none" w:sz="0" w:space="0" w:color="auto"/>
          </w:divBdr>
        </w:div>
        <w:div w:id="868879837">
          <w:marLeft w:val="480"/>
          <w:marRight w:val="0"/>
          <w:marTop w:val="0"/>
          <w:marBottom w:val="0"/>
          <w:divBdr>
            <w:top w:val="none" w:sz="0" w:space="0" w:color="auto"/>
            <w:left w:val="none" w:sz="0" w:space="0" w:color="auto"/>
            <w:bottom w:val="none" w:sz="0" w:space="0" w:color="auto"/>
            <w:right w:val="none" w:sz="0" w:space="0" w:color="auto"/>
          </w:divBdr>
        </w:div>
        <w:div w:id="889922221">
          <w:marLeft w:val="480"/>
          <w:marRight w:val="0"/>
          <w:marTop w:val="0"/>
          <w:marBottom w:val="0"/>
          <w:divBdr>
            <w:top w:val="none" w:sz="0" w:space="0" w:color="auto"/>
            <w:left w:val="none" w:sz="0" w:space="0" w:color="auto"/>
            <w:bottom w:val="none" w:sz="0" w:space="0" w:color="auto"/>
            <w:right w:val="none" w:sz="0" w:space="0" w:color="auto"/>
          </w:divBdr>
        </w:div>
        <w:div w:id="899638655">
          <w:marLeft w:val="480"/>
          <w:marRight w:val="0"/>
          <w:marTop w:val="0"/>
          <w:marBottom w:val="0"/>
          <w:divBdr>
            <w:top w:val="none" w:sz="0" w:space="0" w:color="auto"/>
            <w:left w:val="none" w:sz="0" w:space="0" w:color="auto"/>
            <w:bottom w:val="none" w:sz="0" w:space="0" w:color="auto"/>
            <w:right w:val="none" w:sz="0" w:space="0" w:color="auto"/>
          </w:divBdr>
        </w:div>
        <w:div w:id="907499489">
          <w:marLeft w:val="480"/>
          <w:marRight w:val="0"/>
          <w:marTop w:val="0"/>
          <w:marBottom w:val="0"/>
          <w:divBdr>
            <w:top w:val="none" w:sz="0" w:space="0" w:color="auto"/>
            <w:left w:val="none" w:sz="0" w:space="0" w:color="auto"/>
            <w:bottom w:val="none" w:sz="0" w:space="0" w:color="auto"/>
            <w:right w:val="none" w:sz="0" w:space="0" w:color="auto"/>
          </w:divBdr>
        </w:div>
        <w:div w:id="969361764">
          <w:marLeft w:val="480"/>
          <w:marRight w:val="0"/>
          <w:marTop w:val="0"/>
          <w:marBottom w:val="0"/>
          <w:divBdr>
            <w:top w:val="none" w:sz="0" w:space="0" w:color="auto"/>
            <w:left w:val="none" w:sz="0" w:space="0" w:color="auto"/>
            <w:bottom w:val="none" w:sz="0" w:space="0" w:color="auto"/>
            <w:right w:val="none" w:sz="0" w:space="0" w:color="auto"/>
          </w:divBdr>
        </w:div>
        <w:div w:id="976109768">
          <w:marLeft w:val="480"/>
          <w:marRight w:val="0"/>
          <w:marTop w:val="0"/>
          <w:marBottom w:val="0"/>
          <w:divBdr>
            <w:top w:val="none" w:sz="0" w:space="0" w:color="auto"/>
            <w:left w:val="none" w:sz="0" w:space="0" w:color="auto"/>
            <w:bottom w:val="none" w:sz="0" w:space="0" w:color="auto"/>
            <w:right w:val="none" w:sz="0" w:space="0" w:color="auto"/>
          </w:divBdr>
        </w:div>
        <w:div w:id="979336884">
          <w:marLeft w:val="480"/>
          <w:marRight w:val="0"/>
          <w:marTop w:val="0"/>
          <w:marBottom w:val="0"/>
          <w:divBdr>
            <w:top w:val="none" w:sz="0" w:space="0" w:color="auto"/>
            <w:left w:val="none" w:sz="0" w:space="0" w:color="auto"/>
            <w:bottom w:val="none" w:sz="0" w:space="0" w:color="auto"/>
            <w:right w:val="none" w:sz="0" w:space="0" w:color="auto"/>
          </w:divBdr>
        </w:div>
        <w:div w:id="985671968">
          <w:marLeft w:val="480"/>
          <w:marRight w:val="0"/>
          <w:marTop w:val="0"/>
          <w:marBottom w:val="0"/>
          <w:divBdr>
            <w:top w:val="none" w:sz="0" w:space="0" w:color="auto"/>
            <w:left w:val="none" w:sz="0" w:space="0" w:color="auto"/>
            <w:bottom w:val="none" w:sz="0" w:space="0" w:color="auto"/>
            <w:right w:val="none" w:sz="0" w:space="0" w:color="auto"/>
          </w:divBdr>
        </w:div>
        <w:div w:id="1015840036">
          <w:marLeft w:val="480"/>
          <w:marRight w:val="0"/>
          <w:marTop w:val="0"/>
          <w:marBottom w:val="0"/>
          <w:divBdr>
            <w:top w:val="none" w:sz="0" w:space="0" w:color="auto"/>
            <w:left w:val="none" w:sz="0" w:space="0" w:color="auto"/>
            <w:bottom w:val="none" w:sz="0" w:space="0" w:color="auto"/>
            <w:right w:val="none" w:sz="0" w:space="0" w:color="auto"/>
          </w:divBdr>
        </w:div>
        <w:div w:id="1067145168">
          <w:marLeft w:val="480"/>
          <w:marRight w:val="0"/>
          <w:marTop w:val="0"/>
          <w:marBottom w:val="0"/>
          <w:divBdr>
            <w:top w:val="none" w:sz="0" w:space="0" w:color="auto"/>
            <w:left w:val="none" w:sz="0" w:space="0" w:color="auto"/>
            <w:bottom w:val="none" w:sz="0" w:space="0" w:color="auto"/>
            <w:right w:val="none" w:sz="0" w:space="0" w:color="auto"/>
          </w:divBdr>
        </w:div>
        <w:div w:id="1081023644">
          <w:marLeft w:val="480"/>
          <w:marRight w:val="0"/>
          <w:marTop w:val="0"/>
          <w:marBottom w:val="0"/>
          <w:divBdr>
            <w:top w:val="none" w:sz="0" w:space="0" w:color="auto"/>
            <w:left w:val="none" w:sz="0" w:space="0" w:color="auto"/>
            <w:bottom w:val="none" w:sz="0" w:space="0" w:color="auto"/>
            <w:right w:val="none" w:sz="0" w:space="0" w:color="auto"/>
          </w:divBdr>
        </w:div>
        <w:div w:id="1091781184">
          <w:marLeft w:val="480"/>
          <w:marRight w:val="0"/>
          <w:marTop w:val="0"/>
          <w:marBottom w:val="0"/>
          <w:divBdr>
            <w:top w:val="none" w:sz="0" w:space="0" w:color="auto"/>
            <w:left w:val="none" w:sz="0" w:space="0" w:color="auto"/>
            <w:bottom w:val="none" w:sz="0" w:space="0" w:color="auto"/>
            <w:right w:val="none" w:sz="0" w:space="0" w:color="auto"/>
          </w:divBdr>
        </w:div>
      </w:divsChild>
    </w:div>
    <w:div w:id="226497297">
      <w:bodyDiv w:val="1"/>
      <w:marLeft w:val="0"/>
      <w:marRight w:val="0"/>
      <w:marTop w:val="0"/>
      <w:marBottom w:val="0"/>
      <w:divBdr>
        <w:top w:val="none" w:sz="0" w:space="0" w:color="auto"/>
        <w:left w:val="none" w:sz="0" w:space="0" w:color="auto"/>
        <w:bottom w:val="none" w:sz="0" w:space="0" w:color="auto"/>
        <w:right w:val="none" w:sz="0" w:space="0" w:color="auto"/>
      </w:divBdr>
    </w:div>
    <w:div w:id="226503782">
      <w:bodyDiv w:val="1"/>
      <w:marLeft w:val="0"/>
      <w:marRight w:val="0"/>
      <w:marTop w:val="0"/>
      <w:marBottom w:val="0"/>
      <w:divBdr>
        <w:top w:val="none" w:sz="0" w:space="0" w:color="auto"/>
        <w:left w:val="none" w:sz="0" w:space="0" w:color="auto"/>
        <w:bottom w:val="none" w:sz="0" w:space="0" w:color="auto"/>
        <w:right w:val="none" w:sz="0" w:space="0" w:color="auto"/>
      </w:divBdr>
    </w:div>
    <w:div w:id="226577892">
      <w:bodyDiv w:val="1"/>
      <w:marLeft w:val="0"/>
      <w:marRight w:val="0"/>
      <w:marTop w:val="0"/>
      <w:marBottom w:val="0"/>
      <w:divBdr>
        <w:top w:val="none" w:sz="0" w:space="0" w:color="auto"/>
        <w:left w:val="none" w:sz="0" w:space="0" w:color="auto"/>
        <w:bottom w:val="none" w:sz="0" w:space="0" w:color="auto"/>
        <w:right w:val="none" w:sz="0" w:space="0" w:color="auto"/>
      </w:divBdr>
    </w:div>
    <w:div w:id="226770598">
      <w:bodyDiv w:val="1"/>
      <w:marLeft w:val="0"/>
      <w:marRight w:val="0"/>
      <w:marTop w:val="0"/>
      <w:marBottom w:val="0"/>
      <w:divBdr>
        <w:top w:val="none" w:sz="0" w:space="0" w:color="auto"/>
        <w:left w:val="none" w:sz="0" w:space="0" w:color="auto"/>
        <w:bottom w:val="none" w:sz="0" w:space="0" w:color="auto"/>
        <w:right w:val="none" w:sz="0" w:space="0" w:color="auto"/>
      </w:divBdr>
    </w:div>
    <w:div w:id="226842768">
      <w:bodyDiv w:val="1"/>
      <w:marLeft w:val="0"/>
      <w:marRight w:val="0"/>
      <w:marTop w:val="0"/>
      <w:marBottom w:val="0"/>
      <w:divBdr>
        <w:top w:val="none" w:sz="0" w:space="0" w:color="auto"/>
        <w:left w:val="none" w:sz="0" w:space="0" w:color="auto"/>
        <w:bottom w:val="none" w:sz="0" w:space="0" w:color="auto"/>
        <w:right w:val="none" w:sz="0" w:space="0" w:color="auto"/>
      </w:divBdr>
      <w:divsChild>
        <w:div w:id="1056927870">
          <w:marLeft w:val="480"/>
          <w:marRight w:val="0"/>
          <w:marTop w:val="0"/>
          <w:marBottom w:val="0"/>
          <w:divBdr>
            <w:top w:val="none" w:sz="0" w:space="0" w:color="auto"/>
            <w:left w:val="none" w:sz="0" w:space="0" w:color="auto"/>
            <w:bottom w:val="none" w:sz="0" w:space="0" w:color="auto"/>
            <w:right w:val="none" w:sz="0" w:space="0" w:color="auto"/>
          </w:divBdr>
        </w:div>
        <w:div w:id="1510876919">
          <w:marLeft w:val="480"/>
          <w:marRight w:val="0"/>
          <w:marTop w:val="0"/>
          <w:marBottom w:val="0"/>
          <w:divBdr>
            <w:top w:val="none" w:sz="0" w:space="0" w:color="auto"/>
            <w:left w:val="none" w:sz="0" w:space="0" w:color="auto"/>
            <w:bottom w:val="none" w:sz="0" w:space="0" w:color="auto"/>
            <w:right w:val="none" w:sz="0" w:space="0" w:color="auto"/>
          </w:divBdr>
        </w:div>
        <w:div w:id="2084253051">
          <w:marLeft w:val="480"/>
          <w:marRight w:val="0"/>
          <w:marTop w:val="0"/>
          <w:marBottom w:val="0"/>
          <w:divBdr>
            <w:top w:val="none" w:sz="0" w:space="0" w:color="auto"/>
            <w:left w:val="none" w:sz="0" w:space="0" w:color="auto"/>
            <w:bottom w:val="none" w:sz="0" w:space="0" w:color="auto"/>
            <w:right w:val="none" w:sz="0" w:space="0" w:color="auto"/>
          </w:divBdr>
        </w:div>
        <w:div w:id="1195267372">
          <w:marLeft w:val="480"/>
          <w:marRight w:val="0"/>
          <w:marTop w:val="0"/>
          <w:marBottom w:val="0"/>
          <w:divBdr>
            <w:top w:val="none" w:sz="0" w:space="0" w:color="auto"/>
            <w:left w:val="none" w:sz="0" w:space="0" w:color="auto"/>
            <w:bottom w:val="none" w:sz="0" w:space="0" w:color="auto"/>
            <w:right w:val="none" w:sz="0" w:space="0" w:color="auto"/>
          </w:divBdr>
        </w:div>
        <w:div w:id="1916626164">
          <w:marLeft w:val="480"/>
          <w:marRight w:val="0"/>
          <w:marTop w:val="0"/>
          <w:marBottom w:val="0"/>
          <w:divBdr>
            <w:top w:val="none" w:sz="0" w:space="0" w:color="auto"/>
            <w:left w:val="none" w:sz="0" w:space="0" w:color="auto"/>
            <w:bottom w:val="none" w:sz="0" w:space="0" w:color="auto"/>
            <w:right w:val="none" w:sz="0" w:space="0" w:color="auto"/>
          </w:divBdr>
        </w:div>
        <w:div w:id="805391711">
          <w:marLeft w:val="480"/>
          <w:marRight w:val="0"/>
          <w:marTop w:val="0"/>
          <w:marBottom w:val="0"/>
          <w:divBdr>
            <w:top w:val="none" w:sz="0" w:space="0" w:color="auto"/>
            <w:left w:val="none" w:sz="0" w:space="0" w:color="auto"/>
            <w:bottom w:val="none" w:sz="0" w:space="0" w:color="auto"/>
            <w:right w:val="none" w:sz="0" w:space="0" w:color="auto"/>
          </w:divBdr>
        </w:div>
        <w:div w:id="1468548935">
          <w:marLeft w:val="480"/>
          <w:marRight w:val="0"/>
          <w:marTop w:val="0"/>
          <w:marBottom w:val="0"/>
          <w:divBdr>
            <w:top w:val="none" w:sz="0" w:space="0" w:color="auto"/>
            <w:left w:val="none" w:sz="0" w:space="0" w:color="auto"/>
            <w:bottom w:val="none" w:sz="0" w:space="0" w:color="auto"/>
            <w:right w:val="none" w:sz="0" w:space="0" w:color="auto"/>
          </w:divBdr>
        </w:div>
        <w:div w:id="369187287">
          <w:marLeft w:val="480"/>
          <w:marRight w:val="0"/>
          <w:marTop w:val="0"/>
          <w:marBottom w:val="0"/>
          <w:divBdr>
            <w:top w:val="none" w:sz="0" w:space="0" w:color="auto"/>
            <w:left w:val="none" w:sz="0" w:space="0" w:color="auto"/>
            <w:bottom w:val="none" w:sz="0" w:space="0" w:color="auto"/>
            <w:right w:val="none" w:sz="0" w:space="0" w:color="auto"/>
          </w:divBdr>
        </w:div>
        <w:div w:id="7532">
          <w:marLeft w:val="480"/>
          <w:marRight w:val="0"/>
          <w:marTop w:val="0"/>
          <w:marBottom w:val="0"/>
          <w:divBdr>
            <w:top w:val="none" w:sz="0" w:space="0" w:color="auto"/>
            <w:left w:val="none" w:sz="0" w:space="0" w:color="auto"/>
            <w:bottom w:val="none" w:sz="0" w:space="0" w:color="auto"/>
            <w:right w:val="none" w:sz="0" w:space="0" w:color="auto"/>
          </w:divBdr>
        </w:div>
        <w:div w:id="1930429961">
          <w:marLeft w:val="480"/>
          <w:marRight w:val="0"/>
          <w:marTop w:val="0"/>
          <w:marBottom w:val="0"/>
          <w:divBdr>
            <w:top w:val="none" w:sz="0" w:space="0" w:color="auto"/>
            <w:left w:val="none" w:sz="0" w:space="0" w:color="auto"/>
            <w:bottom w:val="none" w:sz="0" w:space="0" w:color="auto"/>
            <w:right w:val="none" w:sz="0" w:space="0" w:color="auto"/>
          </w:divBdr>
        </w:div>
        <w:div w:id="1488092902">
          <w:marLeft w:val="480"/>
          <w:marRight w:val="0"/>
          <w:marTop w:val="0"/>
          <w:marBottom w:val="0"/>
          <w:divBdr>
            <w:top w:val="none" w:sz="0" w:space="0" w:color="auto"/>
            <w:left w:val="none" w:sz="0" w:space="0" w:color="auto"/>
            <w:bottom w:val="none" w:sz="0" w:space="0" w:color="auto"/>
            <w:right w:val="none" w:sz="0" w:space="0" w:color="auto"/>
          </w:divBdr>
        </w:div>
        <w:div w:id="1701855285">
          <w:marLeft w:val="480"/>
          <w:marRight w:val="0"/>
          <w:marTop w:val="0"/>
          <w:marBottom w:val="0"/>
          <w:divBdr>
            <w:top w:val="none" w:sz="0" w:space="0" w:color="auto"/>
            <w:left w:val="none" w:sz="0" w:space="0" w:color="auto"/>
            <w:bottom w:val="none" w:sz="0" w:space="0" w:color="auto"/>
            <w:right w:val="none" w:sz="0" w:space="0" w:color="auto"/>
          </w:divBdr>
        </w:div>
        <w:div w:id="1186022506">
          <w:marLeft w:val="480"/>
          <w:marRight w:val="0"/>
          <w:marTop w:val="0"/>
          <w:marBottom w:val="0"/>
          <w:divBdr>
            <w:top w:val="none" w:sz="0" w:space="0" w:color="auto"/>
            <w:left w:val="none" w:sz="0" w:space="0" w:color="auto"/>
            <w:bottom w:val="none" w:sz="0" w:space="0" w:color="auto"/>
            <w:right w:val="none" w:sz="0" w:space="0" w:color="auto"/>
          </w:divBdr>
        </w:div>
        <w:div w:id="1461025392">
          <w:marLeft w:val="480"/>
          <w:marRight w:val="0"/>
          <w:marTop w:val="0"/>
          <w:marBottom w:val="0"/>
          <w:divBdr>
            <w:top w:val="none" w:sz="0" w:space="0" w:color="auto"/>
            <w:left w:val="none" w:sz="0" w:space="0" w:color="auto"/>
            <w:bottom w:val="none" w:sz="0" w:space="0" w:color="auto"/>
            <w:right w:val="none" w:sz="0" w:space="0" w:color="auto"/>
          </w:divBdr>
        </w:div>
        <w:div w:id="1137262927">
          <w:marLeft w:val="480"/>
          <w:marRight w:val="0"/>
          <w:marTop w:val="0"/>
          <w:marBottom w:val="0"/>
          <w:divBdr>
            <w:top w:val="none" w:sz="0" w:space="0" w:color="auto"/>
            <w:left w:val="none" w:sz="0" w:space="0" w:color="auto"/>
            <w:bottom w:val="none" w:sz="0" w:space="0" w:color="auto"/>
            <w:right w:val="none" w:sz="0" w:space="0" w:color="auto"/>
          </w:divBdr>
        </w:div>
        <w:div w:id="237979323">
          <w:marLeft w:val="480"/>
          <w:marRight w:val="0"/>
          <w:marTop w:val="0"/>
          <w:marBottom w:val="0"/>
          <w:divBdr>
            <w:top w:val="none" w:sz="0" w:space="0" w:color="auto"/>
            <w:left w:val="none" w:sz="0" w:space="0" w:color="auto"/>
            <w:bottom w:val="none" w:sz="0" w:space="0" w:color="auto"/>
            <w:right w:val="none" w:sz="0" w:space="0" w:color="auto"/>
          </w:divBdr>
        </w:div>
        <w:div w:id="612174723">
          <w:marLeft w:val="480"/>
          <w:marRight w:val="0"/>
          <w:marTop w:val="0"/>
          <w:marBottom w:val="0"/>
          <w:divBdr>
            <w:top w:val="none" w:sz="0" w:space="0" w:color="auto"/>
            <w:left w:val="none" w:sz="0" w:space="0" w:color="auto"/>
            <w:bottom w:val="none" w:sz="0" w:space="0" w:color="auto"/>
            <w:right w:val="none" w:sz="0" w:space="0" w:color="auto"/>
          </w:divBdr>
        </w:div>
        <w:div w:id="312684835">
          <w:marLeft w:val="480"/>
          <w:marRight w:val="0"/>
          <w:marTop w:val="0"/>
          <w:marBottom w:val="0"/>
          <w:divBdr>
            <w:top w:val="none" w:sz="0" w:space="0" w:color="auto"/>
            <w:left w:val="none" w:sz="0" w:space="0" w:color="auto"/>
            <w:bottom w:val="none" w:sz="0" w:space="0" w:color="auto"/>
            <w:right w:val="none" w:sz="0" w:space="0" w:color="auto"/>
          </w:divBdr>
        </w:div>
        <w:div w:id="1047947619">
          <w:marLeft w:val="480"/>
          <w:marRight w:val="0"/>
          <w:marTop w:val="0"/>
          <w:marBottom w:val="0"/>
          <w:divBdr>
            <w:top w:val="none" w:sz="0" w:space="0" w:color="auto"/>
            <w:left w:val="none" w:sz="0" w:space="0" w:color="auto"/>
            <w:bottom w:val="none" w:sz="0" w:space="0" w:color="auto"/>
            <w:right w:val="none" w:sz="0" w:space="0" w:color="auto"/>
          </w:divBdr>
        </w:div>
        <w:div w:id="1315111043">
          <w:marLeft w:val="480"/>
          <w:marRight w:val="0"/>
          <w:marTop w:val="0"/>
          <w:marBottom w:val="0"/>
          <w:divBdr>
            <w:top w:val="none" w:sz="0" w:space="0" w:color="auto"/>
            <w:left w:val="none" w:sz="0" w:space="0" w:color="auto"/>
            <w:bottom w:val="none" w:sz="0" w:space="0" w:color="auto"/>
            <w:right w:val="none" w:sz="0" w:space="0" w:color="auto"/>
          </w:divBdr>
        </w:div>
        <w:div w:id="571544070">
          <w:marLeft w:val="480"/>
          <w:marRight w:val="0"/>
          <w:marTop w:val="0"/>
          <w:marBottom w:val="0"/>
          <w:divBdr>
            <w:top w:val="none" w:sz="0" w:space="0" w:color="auto"/>
            <w:left w:val="none" w:sz="0" w:space="0" w:color="auto"/>
            <w:bottom w:val="none" w:sz="0" w:space="0" w:color="auto"/>
            <w:right w:val="none" w:sz="0" w:space="0" w:color="auto"/>
          </w:divBdr>
        </w:div>
        <w:div w:id="101806890">
          <w:marLeft w:val="480"/>
          <w:marRight w:val="0"/>
          <w:marTop w:val="0"/>
          <w:marBottom w:val="0"/>
          <w:divBdr>
            <w:top w:val="none" w:sz="0" w:space="0" w:color="auto"/>
            <w:left w:val="none" w:sz="0" w:space="0" w:color="auto"/>
            <w:bottom w:val="none" w:sz="0" w:space="0" w:color="auto"/>
            <w:right w:val="none" w:sz="0" w:space="0" w:color="auto"/>
          </w:divBdr>
        </w:div>
        <w:div w:id="1497573379">
          <w:marLeft w:val="480"/>
          <w:marRight w:val="0"/>
          <w:marTop w:val="0"/>
          <w:marBottom w:val="0"/>
          <w:divBdr>
            <w:top w:val="none" w:sz="0" w:space="0" w:color="auto"/>
            <w:left w:val="none" w:sz="0" w:space="0" w:color="auto"/>
            <w:bottom w:val="none" w:sz="0" w:space="0" w:color="auto"/>
            <w:right w:val="none" w:sz="0" w:space="0" w:color="auto"/>
          </w:divBdr>
        </w:div>
        <w:div w:id="977219729">
          <w:marLeft w:val="480"/>
          <w:marRight w:val="0"/>
          <w:marTop w:val="0"/>
          <w:marBottom w:val="0"/>
          <w:divBdr>
            <w:top w:val="none" w:sz="0" w:space="0" w:color="auto"/>
            <w:left w:val="none" w:sz="0" w:space="0" w:color="auto"/>
            <w:bottom w:val="none" w:sz="0" w:space="0" w:color="auto"/>
            <w:right w:val="none" w:sz="0" w:space="0" w:color="auto"/>
          </w:divBdr>
        </w:div>
        <w:div w:id="1727679647">
          <w:marLeft w:val="480"/>
          <w:marRight w:val="0"/>
          <w:marTop w:val="0"/>
          <w:marBottom w:val="0"/>
          <w:divBdr>
            <w:top w:val="none" w:sz="0" w:space="0" w:color="auto"/>
            <w:left w:val="none" w:sz="0" w:space="0" w:color="auto"/>
            <w:bottom w:val="none" w:sz="0" w:space="0" w:color="auto"/>
            <w:right w:val="none" w:sz="0" w:space="0" w:color="auto"/>
          </w:divBdr>
        </w:div>
        <w:div w:id="1109085232">
          <w:marLeft w:val="480"/>
          <w:marRight w:val="0"/>
          <w:marTop w:val="0"/>
          <w:marBottom w:val="0"/>
          <w:divBdr>
            <w:top w:val="none" w:sz="0" w:space="0" w:color="auto"/>
            <w:left w:val="none" w:sz="0" w:space="0" w:color="auto"/>
            <w:bottom w:val="none" w:sz="0" w:space="0" w:color="auto"/>
            <w:right w:val="none" w:sz="0" w:space="0" w:color="auto"/>
          </w:divBdr>
        </w:div>
        <w:div w:id="1640383993">
          <w:marLeft w:val="480"/>
          <w:marRight w:val="0"/>
          <w:marTop w:val="0"/>
          <w:marBottom w:val="0"/>
          <w:divBdr>
            <w:top w:val="none" w:sz="0" w:space="0" w:color="auto"/>
            <w:left w:val="none" w:sz="0" w:space="0" w:color="auto"/>
            <w:bottom w:val="none" w:sz="0" w:space="0" w:color="auto"/>
            <w:right w:val="none" w:sz="0" w:space="0" w:color="auto"/>
          </w:divBdr>
        </w:div>
        <w:div w:id="1758793039">
          <w:marLeft w:val="480"/>
          <w:marRight w:val="0"/>
          <w:marTop w:val="0"/>
          <w:marBottom w:val="0"/>
          <w:divBdr>
            <w:top w:val="none" w:sz="0" w:space="0" w:color="auto"/>
            <w:left w:val="none" w:sz="0" w:space="0" w:color="auto"/>
            <w:bottom w:val="none" w:sz="0" w:space="0" w:color="auto"/>
            <w:right w:val="none" w:sz="0" w:space="0" w:color="auto"/>
          </w:divBdr>
        </w:div>
        <w:div w:id="1522165244">
          <w:marLeft w:val="480"/>
          <w:marRight w:val="0"/>
          <w:marTop w:val="0"/>
          <w:marBottom w:val="0"/>
          <w:divBdr>
            <w:top w:val="none" w:sz="0" w:space="0" w:color="auto"/>
            <w:left w:val="none" w:sz="0" w:space="0" w:color="auto"/>
            <w:bottom w:val="none" w:sz="0" w:space="0" w:color="auto"/>
            <w:right w:val="none" w:sz="0" w:space="0" w:color="auto"/>
          </w:divBdr>
        </w:div>
        <w:div w:id="1209145194">
          <w:marLeft w:val="480"/>
          <w:marRight w:val="0"/>
          <w:marTop w:val="0"/>
          <w:marBottom w:val="0"/>
          <w:divBdr>
            <w:top w:val="none" w:sz="0" w:space="0" w:color="auto"/>
            <w:left w:val="none" w:sz="0" w:space="0" w:color="auto"/>
            <w:bottom w:val="none" w:sz="0" w:space="0" w:color="auto"/>
            <w:right w:val="none" w:sz="0" w:space="0" w:color="auto"/>
          </w:divBdr>
        </w:div>
        <w:div w:id="2130926163">
          <w:marLeft w:val="480"/>
          <w:marRight w:val="0"/>
          <w:marTop w:val="0"/>
          <w:marBottom w:val="0"/>
          <w:divBdr>
            <w:top w:val="none" w:sz="0" w:space="0" w:color="auto"/>
            <w:left w:val="none" w:sz="0" w:space="0" w:color="auto"/>
            <w:bottom w:val="none" w:sz="0" w:space="0" w:color="auto"/>
            <w:right w:val="none" w:sz="0" w:space="0" w:color="auto"/>
          </w:divBdr>
        </w:div>
        <w:div w:id="1031809827">
          <w:marLeft w:val="480"/>
          <w:marRight w:val="0"/>
          <w:marTop w:val="0"/>
          <w:marBottom w:val="0"/>
          <w:divBdr>
            <w:top w:val="none" w:sz="0" w:space="0" w:color="auto"/>
            <w:left w:val="none" w:sz="0" w:space="0" w:color="auto"/>
            <w:bottom w:val="none" w:sz="0" w:space="0" w:color="auto"/>
            <w:right w:val="none" w:sz="0" w:space="0" w:color="auto"/>
          </w:divBdr>
        </w:div>
        <w:div w:id="763771489">
          <w:marLeft w:val="480"/>
          <w:marRight w:val="0"/>
          <w:marTop w:val="0"/>
          <w:marBottom w:val="0"/>
          <w:divBdr>
            <w:top w:val="none" w:sz="0" w:space="0" w:color="auto"/>
            <w:left w:val="none" w:sz="0" w:space="0" w:color="auto"/>
            <w:bottom w:val="none" w:sz="0" w:space="0" w:color="auto"/>
            <w:right w:val="none" w:sz="0" w:space="0" w:color="auto"/>
          </w:divBdr>
        </w:div>
        <w:div w:id="179515035">
          <w:marLeft w:val="480"/>
          <w:marRight w:val="0"/>
          <w:marTop w:val="0"/>
          <w:marBottom w:val="0"/>
          <w:divBdr>
            <w:top w:val="none" w:sz="0" w:space="0" w:color="auto"/>
            <w:left w:val="none" w:sz="0" w:space="0" w:color="auto"/>
            <w:bottom w:val="none" w:sz="0" w:space="0" w:color="auto"/>
            <w:right w:val="none" w:sz="0" w:space="0" w:color="auto"/>
          </w:divBdr>
        </w:div>
        <w:div w:id="969090890">
          <w:marLeft w:val="480"/>
          <w:marRight w:val="0"/>
          <w:marTop w:val="0"/>
          <w:marBottom w:val="0"/>
          <w:divBdr>
            <w:top w:val="none" w:sz="0" w:space="0" w:color="auto"/>
            <w:left w:val="none" w:sz="0" w:space="0" w:color="auto"/>
            <w:bottom w:val="none" w:sz="0" w:space="0" w:color="auto"/>
            <w:right w:val="none" w:sz="0" w:space="0" w:color="auto"/>
          </w:divBdr>
        </w:div>
        <w:div w:id="1121803233">
          <w:marLeft w:val="480"/>
          <w:marRight w:val="0"/>
          <w:marTop w:val="0"/>
          <w:marBottom w:val="0"/>
          <w:divBdr>
            <w:top w:val="none" w:sz="0" w:space="0" w:color="auto"/>
            <w:left w:val="none" w:sz="0" w:space="0" w:color="auto"/>
            <w:bottom w:val="none" w:sz="0" w:space="0" w:color="auto"/>
            <w:right w:val="none" w:sz="0" w:space="0" w:color="auto"/>
          </w:divBdr>
        </w:div>
        <w:div w:id="85158713">
          <w:marLeft w:val="480"/>
          <w:marRight w:val="0"/>
          <w:marTop w:val="0"/>
          <w:marBottom w:val="0"/>
          <w:divBdr>
            <w:top w:val="none" w:sz="0" w:space="0" w:color="auto"/>
            <w:left w:val="none" w:sz="0" w:space="0" w:color="auto"/>
            <w:bottom w:val="none" w:sz="0" w:space="0" w:color="auto"/>
            <w:right w:val="none" w:sz="0" w:space="0" w:color="auto"/>
          </w:divBdr>
        </w:div>
        <w:div w:id="1720862378">
          <w:marLeft w:val="480"/>
          <w:marRight w:val="0"/>
          <w:marTop w:val="0"/>
          <w:marBottom w:val="0"/>
          <w:divBdr>
            <w:top w:val="none" w:sz="0" w:space="0" w:color="auto"/>
            <w:left w:val="none" w:sz="0" w:space="0" w:color="auto"/>
            <w:bottom w:val="none" w:sz="0" w:space="0" w:color="auto"/>
            <w:right w:val="none" w:sz="0" w:space="0" w:color="auto"/>
          </w:divBdr>
        </w:div>
        <w:div w:id="1349023901">
          <w:marLeft w:val="480"/>
          <w:marRight w:val="0"/>
          <w:marTop w:val="0"/>
          <w:marBottom w:val="0"/>
          <w:divBdr>
            <w:top w:val="none" w:sz="0" w:space="0" w:color="auto"/>
            <w:left w:val="none" w:sz="0" w:space="0" w:color="auto"/>
            <w:bottom w:val="none" w:sz="0" w:space="0" w:color="auto"/>
            <w:right w:val="none" w:sz="0" w:space="0" w:color="auto"/>
          </w:divBdr>
        </w:div>
        <w:div w:id="1742678705">
          <w:marLeft w:val="480"/>
          <w:marRight w:val="0"/>
          <w:marTop w:val="0"/>
          <w:marBottom w:val="0"/>
          <w:divBdr>
            <w:top w:val="none" w:sz="0" w:space="0" w:color="auto"/>
            <w:left w:val="none" w:sz="0" w:space="0" w:color="auto"/>
            <w:bottom w:val="none" w:sz="0" w:space="0" w:color="auto"/>
            <w:right w:val="none" w:sz="0" w:space="0" w:color="auto"/>
          </w:divBdr>
        </w:div>
        <w:div w:id="1183056218">
          <w:marLeft w:val="480"/>
          <w:marRight w:val="0"/>
          <w:marTop w:val="0"/>
          <w:marBottom w:val="0"/>
          <w:divBdr>
            <w:top w:val="none" w:sz="0" w:space="0" w:color="auto"/>
            <w:left w:val="none" w:sz="0" w:space="0" w:color="auto"/>
            <w:bottom w:val="none" w:sz="0" w:space="0" w:color="auto"/>
            <w:right w:val="none" w:sz="0" w:space="0" w:color="auto"/>
          </w:divBdr>
        </w:div>
        <w:div w:id="112214572">
          <w:marLeft w:val="480"/>
          <w:marRight w:val="0"/>
          <w:marTop w:val="0"/>
          <w:marBottom w:val="0"/>
          <w:divBdr>
            <w:top w:val="none" w:sz="0" w:space="0" w:color="auto"/>
            <w:left w:val="none" w:sz="0" w:space="0" w:color="auto"/>
            <w:bottom w:val="none" w:sz="0" w:space="0" w:color="auto"/>
            <w:right w:val="none" w:sz="0" w:space="0" w:color="auto"/>
          </w:divBdr>
        </w:div>
        <w:div w:id="176888786">
          <w:marLeft w:val="480"/>
          <w:marRight w:val="0"/>
          <w:marTop w:val="0"/>
          <w:marBottom w:val="0"/>
          <w:divBdr>
            <w:top w:val="none" w:sz="0" w:space="0" w:color="auto"/>
            <w:left w:val="none" w:sz="0" w:space="0" w:color="auto"/>
            <w:bottom w:val="none" w:sz="0" w:space="0" w:color="auto"/>
            <w:right w:val="none" w:sz="0" w:space="0" w:color="auto"/>
          </w:divBdr>
        </w:div>
        <w:div w:id="268779773">
          <w:marLeft w:val="480"/>
          <w:marRight w:val="0"/>
          <w:marTop w:val="0"/>
          <w:marBottom w:val="0"/>
          <w:divBdr>
            <w:top w:val="none" w:sz="0" w:space="0" w:color="auto"/>
            <w:left w:val="none" w:sz="0" w:space="0" w:color="auto"/>
            <w:bottom w:val="none" w:sz="0" w:space="0" w:color="auto"/>
            <w:right w:val="none" w:sz="0" w:space="0" w:color="auto"/>
          </w:divBdr>
        </w:div>
        <w:div w:id="1008797828">
          <w:marLeft w:val="480"/>
          <w:marRight w:val="0"/>
          <w:marTop w:val="0"/>
          <w:marBottom w:val="0"/>
          <w:divBdr>
            <w:top w:val="none" w:sz="0" w:space="0" w:color="auto"/>
            <w:left w:val="none" w:sz="0" w:space="0" w:color="auto"/>
            <w:bottom w:val="none" w:sz="0" w:space="0" w:color="auto"/>
            <w:right w:val="none" w:sz="0" w:space="0" w:color="auto"/>
          </w:divBdr>
        </w:div>
        <w:div w:id="811798766">
          <w:marLeft w:val="480"/>
          <w:marRight w:val="0"/>
          <w:marTop w:val="0"/>
          <w:marBottom w:val="0"/>
          <w:divBdr>
            <w:top w:val="none" w:sz="0" w:space="0" w:color="auto"/>
            <w:left w:val="none" w:sz="0" w:space="0" w:color="auto"/>
            <w:bottom w:val="none" w:sz="0" w:space="0" w:color="auto"/>
            <w:right w:val="none" w:sz="0" w:space="0" w:color="auto"/>
          </w:divBdr>
        </w:div>
        <w:div w:id="1630282889">
          <w:marLeft w:val="480"/>
          <w:marRight w:val="0"/>
          <w:marTop w:val="0"/>
          <w:marBottom w:val="0"/>
          <w:divBdr>
            <w:top w:val="none" w:sz="0" w:space="0" w:color="auto"/>
            <w:left w:val="none" w:sz="0" w:space="0" w:color="auto"/>
            <w:bottom w:val="none" w:sz="0" w:space="0" w:color="auto"/>
            <w:right w:val="none" w:sz="0" w:space="0" w:color="auto"/>
          </w:divBdr>
        </w:div>
        <w:div w:id="1308510802">
          <w:marLeft w:val="480"/>
          <w:marRight w:val="0"/>
          <w:marTop w:val="0"/>
          <w:marBottom w:val="0"/>
          <w:divBdr>
            <w:top w:val="none" w:sz="0" w:space="0" w:color="auto"/>
            <w:left w:val="none" w:sz="0" w:space="0" w:color="auto"/>
            <w:bottom w:val="none" w:sz="0" w:space="0" w:color="auto"/>
            <w:right w:val="none" w:sz="0" w:space="0" w:color="auto"/>
          </w:divBdr>
        </w:div>
        <w:div w:id="21902255">
          <w:marLeft w:val="480"/>
          <w:marRight w:val="0"/>
          <w:marTop w:val="0"/>
          <w:marBottom w:val="0"/>
          <w:divBdr>
            <w:top w:val="none" w:sz="0" w:space="0" w:color="auto"/>
            <w:left w:val="none" w:sz="0" w:space="0" w:color="auto"/>
            <w:bottom w:val="none" w:sz="0" w:space="0" w:color="auto"/>
            <w:right w:val="none" w:sz="0" w:space="0" w:color="auto"/>
          </w:divBdr>
        </w:div>
        <w:div w:id="603390295">
          <w:marLeft w:val="480"/>
          <w:marRight w:val="0"/>
          <w:marTop w:val="0"/>
          <w:marBottom w:val="0"/>
          <w:divBdr>
            <w:top w:val="none" w:sz="0" w:space="0" w:color="auto"/>
            <w:left w:val="none" w:sz="0" w:space="0" w:color="auto"/>
            <w:bottom w:val="none" w:sz="0" w:space="0" w:color="auto"/>
            <w:right w:val="none" w:sz="0" w:space="0" w:color="auto"/>
          </w:divBdr>
        </w:div>
        <w:div w:id="2101371470">
          <w:marLeft w:val="480"/>
          <w:marRight w:val="0"/>
          <w:marTop w:val="0"/>
          <w:marBottom w:val="0"/>
          <w:divBdr>
            <w:top w:val="none" w:sz="0" w:space="0" w:color="auto"/>
            <w:left w:val="none" w:sz="0" w:space="0" w:color="auto"/>
            <w:bottom w:val="none" w:sz="0" w:space="0" w:color="auto"/>
            <w:right w:val="none" w:sz="0" w:space="0" w:color="auto"/>
          </w:divBdr>
        </w:div>
        <w:div w:id="1866288233">
          <w:marLeft w:val="480"/>
          <w:marRight w:val="0"/>
          <w:marTop w:val="0"/>
          <w:marBottom w:val="0"/>
          <w:divBdr>
            <w:top w:val="none" w:sz="0" w:space="0" w:color="auto"/>
            <w:left w:val="none" w:sz="0" w:space="0" w:color="auto"/>
            <w:bottom w:val="none" w:sz="0" w:space="0" w:color="auto"/>
            <w:right w:val="none" w:sz="0" w:space="0" w:color="auto"/>
          </w:divBdr>
        </w:div>
        <w:div w:id="1082145730">
          <w:marLeft w:val="480"/>
          <w:marRight w:val="0"/>
          <w:marTop w:val="0"/>
          <w:marBottom w:val="0"/>
          <w:divBdr>
            <w:top w:val="none" w:sz="0" w:space="0" w:color="auto"/>
            <w:left w:val="none" w:sz="0" w:space="0" w:color="auto"/>
            <w:bottom w:val="none" w:sz="0" w:space="0" w:color="auto"/>
            <w:right w:val="none" w:sz="0" w:space="0" w:color="auto"/>
          </w:divBdr>
        </w:div>
        <w:div w:id="963775633">
          <w:marLeft w:val="480"/>
          <w:marRight w:val="0"/>
          <w:marTop w:val="0"/>
          <w:marBottom w:val="0"/>
          <w:divBdr>
            <w:top w:val="none" w:sz="0" w:space="0" w:color="auto"/>
            <w:left w:val="none" w:sz="0" w:space="0" w:color="auto"/>
            <w:bottom w:val="none" w:sz="0" w:space="0" w:color="auto"/>
            <w:right w:val="none" w:sz="0" w:space="0" w:color="auto"/>
          </w:divBdr>
        </w:div>
        <w:div w:id="1769739916">
          <w:marLeft w:val="480"/>
          <w:marRight w:val="0"/>
          <w:marTop w:val="0"/>
          <w:marBottom w:val="0"/>
          <w:divBdr>
            <w:top w:val="none" w:sz="0" w:space="0" w:color="auto"/>
            <w:left w:val="none" w:sz="0" w:space="0" w:color="auto"/>
            <w:bottom w:val="none" w:sz="0" w:space="0" w:color="auto"/>
            <w:right w:val="none" w:sz="0" w:space="0" w:color="auto"/>
          </w:divBdr>
        </w:div>
        <w:div w:id="842361757">
          <w:marLeft w:val="480"/>
          <w:marRight w:val="0"/>
          <w:marTop w:val="0"/>
          <w:marBottom w:val="0"/>
          <w:divBdr>
            <w:top w:val="none" w:sz="0" w:space="0" w:color="auto"/>
            <w:left w:val="none" w:sz="0" w:space="0" w:color="auto"/>
            <w:bottom w:val="none" w:sz="0" w:space="0" w:color="auto"/>
            <w:right w:val="none" w:sz="0" w:space="0" w:color="auto"/>
          </w:divBdr>
        </w:div>
        <w:div w:id="1257441989">
          <w:marLeft w:val="480"/>
          <w:marRight w:val="0"/>
          <w:marTop w:val="0"/>
          <w:marBottom w:val="0"/>
          <w:divBdr>
            <w:top w:val="none" w:sz="0" w:space="0" w:color="auto"/>
            <w:left w:val="none" w:sz="0" w:space="0" w:color="auto"/>
            <w:bottom w:val="none" w:sz="0" w:space="0" w:color="auto"/>
            <w:right w:val="none" w:sz="0" w:space="0" w:color="auto"/>
          </w:divBdr>
        </w:div>
        <w:div w:id="1608082196">
          <w:marLeft w:val="480"/>
          <w:marRight w:val="0"/>
          <w:marTop w:val="0"/>
          <w:marBottom w:val="0"/>
          <w:divBdr>
            <w:top w:val="none" w:sz="0" w:space="0" w:color="auto"/>
            <w:left w:val="none" w:sz="0" w:space="0" w:color="auto"/>
            <w:bottom w:val="none" w:sz="0" w:space="0" w:color="auto"/>
            <w:right w:val="none" w:sz="0" w:space="0" w:color="auto"/>
          </w:divBdr>
        </w:div>
        <w:div w:id="1257127582">
          <w:marLeft w:val="480"/>
          <w:marRight w:val="0"/>
          <w:marTop w:val="0"/>
          <w:marBottom w:val="0"/>
          <w:divBdr>
            <w:top w:val="none" w:sz="0" w:space="0" w:color="auto"/>
            <w:left w:val="none" w:sz="0" w:space="0" w:color="auto"/>
            <w:bottom w:val="none" w:sz="0" w:space="0" w:color="auto"/>
            <w:right w:val="none" w:sz="0" w:space="0" w:color="auto"/>
          </w:divBdr>
        </w:div>
        <w:div w:id="281766683">
          <w:marLeft w:val="480"/>
          <w:marRight w:val="0"/>
          <w:marTop w:val="0"/>
          <w:marBottom w:val="0"/>
          <w:divBdr>
            <w:top w:val="none" w:sz="0" w:space="0" w:color="auto"/>
            <w:left w:val="none" w:sz="0" w:space="0" w:color="auto"/>
            <w:bottom w:val="none" w:sz="0" w:space="0" w:color="auto"/>
            <w:right w:val="none" w:sz="0" w:space="0" w:color="auto"/>
          </w:divBdr>
        </w:div>
        <w:div w:id="611285312">
          <w:marLeft w:val="480"/>
          <w:marRight w:val="0"/>
          <w:marTop w:val="0"/>
          <w:marBottom w:val="0"/>
          <w:divBdr>
            <w:top w:val="none" w:sz="0" w:space="0" w:color="auto"/>
            <w:left w:val="none" w:sz="0" w:space="0" w:color="auto"/>
            <w:bottom w:val="none" w:sz="0" w:space="0" w:color="auto"/>
            <w:right w:val="none" w:sz="0" w:space="0" w:color="auto"/>
          </w:divBdr>
        </w:div>
        <w:div w:id="1126238799">
          <w:marLeft w:val="480"/>
          <w:marRight w:val="0"/>
          <w:marTop w:val="0"/>
          <w:marBottom w:val="0"/>
          <w:divBdr>
            <w:top w:val="none" w:sz="0" w:space="0" w:color="auto"/>
            <w:left w:val="none" w:sz="0" w:space="0" w:color="auto"/>
            <w:bottom w:val="none" w:sz="0" w:space="0" w:color="auto"/>
            <w:right w:val="none" w:sz="0" w:space="0" w:color="auto"/>
          </w:divBdr>
        </w:div>
        <w:div w:id="483090421">
          <w:marLeft w:val="480"/>
          <w:marRight w:val="0"/>
          <w:marTop w:val="0"/>
          <w:marBottom w:val="0"/>
          <w:divBdr>
            <w:top w:val="none" w:sz="0" w:space="0" w:color="auto"/>
            <w:left w:val="none" w:sz="0" w:space="0" w:color="auto"/>
            <w:bottom w:val="none" w:sz="0" w:space="0" w:color="auto"/>
            <w:right w:val="none" w:sz="0" w:space="0" w:color="auto"/>
          </w:divBdr>
        </w:div>
        <w:div w:id="1672175592">
          <w:marLeft w:val="480"/>
          <w:marRight w:val="0"/>
          <w:marTop w:val="0"/>
          <w:marBottom w:val="0"/>
          <w:divBdr>
            <w:top w:val="none" w:sz="0" w:space="0" w:color="auto"/>
            <w:left w:val="none" w:sz="0" w:space="0" w:color="auto"/>
            <w:bottom w:val="none" w:sz="0" w:space="0" w:color="auto"/>
            <w:right w:val="none" w:sz="0" w:space="0" w:color="auto"/>
          </w:divBdr>
        </w:div>
        <w:div w:id="1189875856">
          <w:marLeft w:val="480"/>
          <w:marRight w:val="0"/>
          <w:marTop w:val="0"/>
          <w:marBottom w:val="0"/>
          <w:divBdr>
            <w:top w:val="none" w:sz="0" w:space="0" w:color="auto"/>
            <w:left w:val="none" w:sz="0" w:space="0" w:color="auto"/>
            <w:bottom w:val="none" w:sz="0" w:space="0" w:color="auto"/>
            <w:right w:val="none" w:sz="0" w:space="0" w:color="auto"/>
          </w:divBdr>
        </w:div>
        <w:div w:id="526674596">
          <w:marLeft w:val="480"/>
          <w:marRight w:val="0"/>
          <w:marTop w:val="0"/>
          <w:marBottom w:val="0"/>
          <w:divBdr>
            <w:top w:val="none" w:sz="0" w:space="0" w:color="auto"/>
            <w:left w:val="none" w:sz="0" w:space="0" w:color="auto"/>
            <w:bottom w:val="none" w:sz="0" w:space="0" w:color="auto"/>
            <w:right w:val="none" w:sz="0" w:space="0" w:color="auto"/>
          </w:divBdr>
        </w:div>
        <w:div w:id="1568688301">
          <w:marLeft w:val="480"/>
          <w:marRight w:val="0"/>
          <w:marTop w:val="0"/>
          <w:marBottom w:val="0"/>
          <w:divBdr>
            <w:top w:val="none" w:sz="0" w:space="0" w:color="auto"/>
            <w:left w:val="none" w:sz="0" w:space="0" w:color="auto"/>
            <w:bottom w:val="none" w:sz="0" w:space="0" w:color="auto"/>
            <w:right w:val="none" w:sz="0" w:space="0" w:color="auto"/>
          </w:divBdr>
        </w:div>
        <w:div w:id="1906992224">
          <w:marLeft w:val="480"/>
          <w:marRight w:val="0"/>
          <w:marTop w:val="0"/>
          <w:marBottom w:val="0"/>
          <w:divBdr>
            <w:top w:val="none" w:sz="0" w:space="0" w:color="auto"/>
            <w:left w:val="none" w:sz="0" w:space="0" w:color="auto"/>
            <w:bottom w:val="none" w:sz="0" w:space="0" w:color="auto"/>
            <w:right w:val="none" w:sz="0" w:space="0" w:color="auto"/>
          </w:divBdr>
        </w:div>
        <w:div w:id="1172646629">
          <w:marLeft w:val="480"/>
          <w:marRight w:val="0"/>
          <w:marTop w:val="0"/>
          <w:marBottom w:val="0"/>
          <w:divBdr>
            <w:top w:val="none" w:sz="0" w:space="0" w:color="auto"/>
            <w:left w:val="none" w:sz="0" w:space="0" w:color="auto"/>
            <w:bottom w:val="none" w:sz="0" w:space="0" w:color="auto"/>
            <w:right w:val="none" w:sz="0" w:space="0" w:color="auto"/>
          </w:divBdr>
        </w:div>
        <w:div w:id="13267085">
          <w:marLeft w:val="480"/>
          <w:marRight w:val="0"/>
          <w:marTop w:val="0"/>
          <w:marBottom w:val="0"/>
          <w:divBdr>
            <w:top w:val="none" w:sz="0" w:space="0" w:color="auto"/>
            <w:left w:val="none" w:sz="0" w:space="0" w:color="auto"/>
            <w:bottom w:val="none" w:sz="0" w:space="0" w:color="auto"/>
            <w:right w:val="none" w:sz="0" w:space="0" w:color="auto"/>
          </w:divBdr>
        </w:div>
        <w:div w:id="1536382548">
          <w:marLeft w:val="480"/>
          <w:marRight w:val="0"/>
          <w:marTop w:val="0"/>
          <w:marBottom w:val="0"/>
          <w:divBdr>
            <w:top w:val="none" w:sz="0" w:space="0" w:color="auto"/>
            <w:left w:val="none" w:sz="0" w:space="0" w:color="auto"/>
            <w:bottom w:val="none" w:sz="0" w:space="0" w:color="auto"/>
            <w:right w:val="none" w:sz="0" w:space="0" w:color="auto"/>
          </w:divBdr>
        </w:div>
        <w:div w:id="1482890613">
          <w:marLeft w:val="480"/>
          <w:marRight w:val="0"/>
          <w:marTop w:val="0"/>
          <w:marBottom w:val="0"/>
          <w:divBdr>
            <w:top w:val="none" w:sz="0" w:space="0" w:color="auto"/>
            <w:left w:val="none" w:sz="0" w:space="0" w:color="auto"/>
            <w:bottom w:val="none" w:sz="0" w:space="0" w:color="auto"/>
            <w:right w:val="none" w:sz="0" w:space="0" w:color="auto"/>
          </w:divBdr>
        </w:div>
        <w:div w:id="116225281">
          <w:marLeft w:val="480"/>
          <w:marRight w:val="0"/>
          <w:marTop w:val="0"/>
          <w:marBottom w:val="0"/>
          <w:divBdr>
            <w:top w:val="none" w:sz="0" w:space="0" w:color="auto"/>
            <w:left w:val="none" w:sz="0" w:space="0" w:color="auto"/>
            <w:bottom w:val="none" w:sz="0" w:space="0" w:color="auto"/>
            <w:right w:val="none" w:sz="0" w:space="0" w:color="auto"/>
          </w:divBdr>
        </w:div>
        <w:div w:id="848057849">
          <w:marLeft w:val="480"/>
          <w:marRight w:val="0"/>
          <w:marTop w:val="0"/>
          <w:marBottom w:val="0"/>
          <w:divBdr>
            <w:top w:val="none" w:sz="0" w:space="0" w:color="auto"/>
            <w:left w:val="none" w:sz="0" w:space="0" w:color="auto"/>
            <w:bottom w:val="none" w:sz="0" w:space="0" w:color="auto"/>
            <w:right w:val="none" w:sz="0" w:space="0" w:color="auto"/>
          </w:divBdr>
        </w:div>
        <w:div w:id="1097481558">
          <w:marLeft w:val="480"/>
          <w:marRight w:val="0"/>
          <w:marTop w:val="0"/>
          <w:marBottom w:val="0"/>
          <w:divBdr>
            <w:top w:val="none" w:sz="0" w:space="0" w:color="auto"/>
            <w:left w:val="none" w:sz="0" w:space="0" w:color="auto"/>
            <w:bottom w:val="none" w:sz="0" w:space="0" w:color="auto"/>
            <w:right w:val="none" w:sz="0" w:space="0" w:color="auto"/>
          </w:divBdr>
        </w:div>
        <w:div w:id="492841628">
          <w:marLeft w:val="480"/>
          <w:marRight w:val="0"/>
          <w:marTop w:val="0"/>
          <w:marBottom w:val="0"/>
          <w:divBdr>
            <w:top w:val="none" w:sz="0" w:space="0" w:color="auto"/>
            <w:left w:val="none" w:sz="0" w:space="0" w:color="auto"/>
            <w:bottom w:val="none" w:sz="0" w:space="0" w:color="auto"/>
            <w:right w:val="none" w:sz="0" w:space="0" w:color="auto"/>
          </w:divBdr>
        </w:div>
        <w:div w:id="1652054815">
          <w:marLeft w:val="480"/>
          <w:marRight w:val="0"/>
          <w:marTop w:val="0"/>
          <w:marBottom w:val="0"/>
          <w:divBdr>
            <w:top w:val="none" w:sz="0" w:space="0" w:color="auto"/>
            <w:left w:val="none" w:sz="0" w:space="0" w:color="auto"/>
            <w:bottom w:val="none" w:sz="0" w:space="0" w:color="auto"/>
            <w:right w:val="none" w:sz="0" w:space="0" w:color="auto"/>
          </w:divBdr>
        </w:div>
        <w:div w:id="1459763549">
          <w:marLeft w:val="480"/>
          <w:marRight w:val="0"/>
          <w:marTop w:val="0"/>
          <w:marBottom w:val="0"/>
          <w:divBdr>
            <w:top w:val="none" w:sz="0" w:space="0" w:color="auto"/>
            <w:left w:val="none" w:sz="0" w:space="0" w:color="auto"/>
            <w:bottom w:val="none" w:sz="0" w:space="0" w:color="auto"/>
            <w:right w:val="none" w:sz="0" w:space="0" w:color="auto"/>
          </w:divBdr>
        </w:div>
        <w:div w:id="2132507984">
          <w:marLeft w:val="480"/>
          <w:marRight w:val="0"/>
          <w:marTop w:val="0"/>
          <w:marBottom w:val="0"/>
          <w:divBdr>
            <w:top w:val="none" w:sz="0" w:space="0" w:color="auto"/>
            <w:left w:val="none" w:sz="0" w:space="0" w:color="auto"/>
            <w:bottom w:val="none" w:sz="0" w:space="0" w:color="auto"/>
            <w:right w:val="none" w:sz="0" w:space="0" w:color="auto"/>
          </w:divBdr>
        </w:div>
        <w:div w:id="1960793840">
          <w:marLeft w:val="480"/>
          <w:marRight w:val="0"/>
          <w:marTop w:val="0"/>
          <w:marBottom w:val="0"/>
          <w:divBdr>
            <w:top w:val="none" w:sz="0" w:space="0" w:color="auto"/>
            <w:left w:val="none" w:sz="0" w:space="0" w:color="auto"/>
            <w:bottom w:val="none" w:sz="0" w:space="0" w:color="auto"/>
            <w:right w:val="none" w:sz="0" w:space="0" w:color="auto"/>
          </w:divBdr>
        </w:div>
        <w:div w:id="1037849152">
          <w:marLeft w:val="480"/>
          <w:marRight w:val="0"/>
          <w:marTop w:val="0"/>
          <w:marBottom w:val="0"/>
          <w:divBdr>
            <w:top w:val="none" w:sz="0" w:space="0" w:color="auto"/>
            <w:left w:val="none" w:sz="0" w:space="0" w:color="auto"/>
            <w:bottom w:val="none" w:sz="0" w:space="0" w:color="auto"/>
            <w:right w:val="none" w:sz="0" w:space="0" w:color="auto"/>
          </w:divBdr>
        </w:div>
      </w:divsChild>
    </w:div>
    <w:div w:id="226913509">
      <w:bodyDiv w:val="1"/>
      <w:marLeft w:val="0"/>
      <w:marRight w:val="0"/>
      <w:marTop w:val="0"/>
      <w:marBottom w:val="0"/>
      <w:divBdr>
        <w:top w:val="none" w:sz="0" w:space="0" w:color="auto"/>
        <w:left w:val="none" w:sz="0" w:space="0" w:color="auto"/>
        <w:bottom w:val="none" w:sz="0" w:space="0" w:color="auto"/>
        <w:right w:val="none" w:sz="0" w:space="0" w:color="auto"/>
      </w:divBdr>
    </w:div>
    <w:div w:id="226915522">
      <w:bodyDiv w:val="1"/>
      <w:marLeft w:val="0"/>
      <w:marRight w:val="0"/>
      <w:marTop w:val="0"/>
      <w:marBottom w:val="0"/>
      <w:divBdr>
        <w:top w:val="none" w:sz="0" w:space="0" w:color="auto"/>
        <w:left w:val="none" w:sz="0" w:space="0" w:color="auto"/>
        <w:bottom w:val="none" w:sz="0" w:space="0" w:color="auto"/>
        <w:right w:val="none" w:sz="0" w:space="0" w:color="auto"/>
      </w:divBdr>
    </w:div>
    <w:div w:id="227158068">
      <w:bodyDiv w:val="1"/>
      <w:marLeft w:val="0"/>
      <w:marRight w:val="0"/>
      <w:marTop w:val="0"/>
      <w:marBottom w:val="0"/>
      <w:divBdr>
        <w:top w:val="none" w:sz="0" w:space="0" w:color="auto"/>
        <w:left w:val="none" w:sz="0" w:space="0" w:color="auto"/>
        <w:bottom w:val="none" w:sz="0" w:space="0" w:color="auto"/>
        <w:right w:val="none" w:sz="0" w:space="0" w:color="auto"/>
      </w:divBdr>
    </w:div>
    <w:div w:id="227499806">
      <w:bodyDiv w:val="1"/>
      <w:marLeft w:val="0"/>
      <w:marRight w:val="0"/>
      <w:marTop w:val="0"/>
      <w:marBottom w:val="0"/>
      <w:divBdr>
        <w:top w:val="none" w:sz="0" w:space="0" w:color="auto"/>
        <w:left w:val="none" w:sz="0" w:space="0" w:color="auto"/>
        <w:bottom w:val="none" w:sz="0" w:space="0" w:color="auto"/>
        <w:right w:val="none" w:sz="0" w:space="0" w:color="auto"/>
      </w:divBdr>
    </w:div>
    <w:div w:id="227617352">
      <w:bodyDiv w:val="1"/>
      <w:marLeft w:val="0"/>
      <w:marRight w:val="0"/>
      <w:marTop w:val="0"/>
      <w:marBottom w:val="0"/>
      <w:divBdr>
        <w:top w:val="none" w:sz="0" w:space="0" w:color="auto"/>
        <w:left w:val="none" w:sz="0" w:space="0" w:color="auto"/>
        <w:bottom w:val="none" w:sz="0" w:space="0" w:color="auto"/>
        <w:right w:val="none" w:sz="0" w:space="0" w:color="auto"/>
      </w:divBdr>
    </w:div>
    <w:div w:id="228002653">
      <w:bodyDiv w:val="1"/>
      <w:marLeft w:val="0"/>
      <w:marRight w:val="0"/>
      <w:marTop w:val="0"/>
      <w:marBottom w:val="0"/>
      <w:divBdr>
        <w:top w:val="none" w:sz="0" w:space="0" w:color="auto"/>
        <w:left w:val="none" w:sz="0" w:space="0" w:color="auto"/>
        <w:bottom w:val="none" w:sz="0" w:space="0" w:color="auto"/>
        <w:right w:val="none" w:sz="0" w:space="0" w:color="auto"/>
      </w:divBdr>
    </w:div>
    <w:div w:id="228153870">
      <w:bodyDiv w:val="1"/>
      <w:marLeft w:val="0"/>
      <w:marRight w:val="0"/>
      <w:marTop w:val="0"/>
      <w:marBottom w:val="0"/>
      <w:divBdr>
        <w:top w:val="none" w:sz="0" w:space="0" w:color="auto"/>
        <w:left w:val="none" w:sz="0" w:space="0" w:color="auto"/>
        <w:bottom w:val="none" w:sz="0" w:space="0" w:color="auto"/>
        <w:right w:val="none" w:sz="0" w:space="0" w:color="auto"/>
      </w:divBdr>
    </w:div>
    <w:div w:id="228200335">
      <w:bodyDiv w:val="1"/>
      <w:marLeft w:val="0"/>
      <w:marRight w:val="0"/>
      <w:marTop w:val="0"/>
      <w:marBottom w:val="0"/>
      <w:divBdr>
        <w:top w:val="none" w:sz="0" w:space="0" w:color="auto"/>
        <w:left w:val="none" w:sz="0" w:space="0" w:color="auto"/>
        <w:bottom w:val="none" w:sz="0" w:space="0" w:color="auto"/>
        <w:right w:val="none" w:sz="0" w:space="0" w:color="auto"/>
      </w:divBdr>
    </w:div>
    <w:div w:id="228270688">
      <w:bodyDiv w:val="1"/>
      <w:marLeft w:val="0"/>
      <w:marRight w:val="0"/>
      <w:marTop w:val="0"/>
      <w:marBottom w:val="0"/>
      <w:divBdr>
        <w:top w:val="none" w:sz="0" w:space="0" w:color="auto"/>
        <w:left w:val="none" w:sz="0" w:space="0" w:color="auto"/>
        <w:bottom w:val="none" w:sz="0" w:space="0" w:color="auto"/>
        <w:right w:val="none" w:sz="0" w:space="0" w:color="auto"/>
      </w:divBdr>
    </w:div>
    <w:div w:id="228418911">
      <w:bodyDiv w:val="1"/>
      <w:marLeft w:val="0"/>
      <w:marRight w:val="0"/>
      <w:marTop w:val="0"/>
      <w:marBottom w:val="0"/>
      <w:divBdr>
        <w:top w:val="none" w:sz="0" w:space="0" w:color="auto"/>
        <w:left w:val="none" w:sz="0" w:space="0" w:color="auto"/>
        <w:bottom w:val="none" w:sz="0" w:space="0" w:color="auto"/>
        <w:right w:val="none" w:sz="0" w:space="0" w:color="auto"/>
      </w:divBdr>
    </w:div>
    <w:div w:id="228421508">
      <w:bodyDiv w:val="1"/>
      <w:marLeft w:val="0"/>
      <w:marRight w:val="0"/>
      <w:marTop w:val="0"/>
      <w:marBottom w:val="0"/>
      <w:divBdr>
        <w:top w:val="none" w:sz="0" w:space="0" w:color="auto"/>
        <w:left w:val="none" w:sz="0" w:space="0" w:color="auto"/>
        <w:bottom w:val="none" w:sz="0" w:space="0" w:color="auto"/>
        <w:right w:val="none" w:sz="0" w:space="0" w:color="auto"/>
      </w:divBdr>
    </w:div>
    <w:div w:id="228539104">
      <w:bodyDiv w:val="1"/>
      <w:marLeft w:val="0"/>
      <w:marRight w:val="0"/>
      <w:marTop w:val="0"/>
      <w:marBottom w:val="0"/>
      <w:divBdr>
        <w:top w:val="none" w:sz="0" w:space="0" w:color="auto"/>
        <w:left w:val="none" w:sz="0" w:space="0" w:color="auto"/>
        <w:bottom w:val="none" w:sz="0" w:space="0" w:color="auto"/>
        <w:right w:val="none" w:sz="0" w:space="0" w:color="auto"/>
      </w:divBdr>
    </w:div>
    <w:div w:id="228540526">
      <w:bodyDiv w:val="1"/>
      <w:marLeft w:val="0"/>
      <w:marRight w:val="0"/>
      <w:marTop w:val="0"/>
      <w:marBottom w:val="0"/>
      <w:divBdr>
        <w:top w:val="none" w:sz="0" w:space="0" w:color="auto"/>
        <w:left w:val="none" w:sz="0" w:space="0" w:color="auto"/>
        <w:bottom w:val="none" w:sz="0" w:space="0" w:color="auto"/>
        <w:right w:val="none" w:sz="0" w:space="0" w:color="auto"/>
      </w:divBdr>
    </w:div>
    <w:div w:id="228807854">
      <w:bodyDiv w:val="1"/>
      <w:marLeft w:val="0"/>
      <w:marRight w:val="0"/>
      <w:marTop w:val="0"/>
      <w:marBottom w:val="0"/>
      <w:divBdr>
        <w:top w:val="none" w:sz="0" w:space="0" w:color="auto"/>
        <w:left w:val="none" w:sz="0" w:space="0" w:color="auto"/>
        <w:bottom w:val="none" w:sz="0" w:space="0" w:color="auto"/>
        <w:right w:val="none" w:sz="0" w:space="0" w:color="auto"/>
      </w:divBdr>
    </w:div>
    <w:div w:id="228813357">
      <w:bodyDiv w:val="1"/>
      <w:marLeft w:val="0"/>
      <w:marRight w:val="0"/>
      <w:marTop w:val="0"/>
      <w:marBottom w:val="0"/>
      <w:divBdr>
        <w:top w:val="none" w:sz="0" w:space="0" w:color="auto"/>
        <w:left w:val="none" w:sz="0" w:space="0" w:color="auto"/>
        <w:bottom w:val="none" w:sz="0" w:space="0" w:color="auto"/>
        <w:right w:val="none" w:sz="0" w:space="0" w:color="auto"/>
      </w:divBdr>
    </w:div>
    <w:div w:id="228922056">
      <w:bodyDiv w:val="1"/>
      <w:marLeft w:val="0"/>
      <w:marRight w:val="0"/>
      <w:marTop w:val="0"/>
      <w:marBottom w:val="0"/>
      <w:divBdr>
        <w:top w:val="none" w:sz="0" w:space="0" w:color="auto"/>
        <w:left w:val="none" w:sz="0" w:space="0" w:color="auto"/>
        <w:bottom w:val="none" w:sz="0" w:space="0" w:color="auto"/>
        <w:right w:val="none" w:sz="0" w:space="0" w:color="auto"/>
      </w:divBdr>
    </w:div>
    <w:div w:id="228922806">
      <w:bodyDiv w:val="1"/>
      <w:marLeft w:val="0"/>
      <w:marRight w:val="0"/>
      <w:marTop w:val="0"/>
      <w:marBottom w:val="0"/>
      <w:divBdr>
        <w:top w:val="none" w:sz="0" w:space="0" w:color="auto"/>
        <w:left w:val="none" w:sz="0" w:space="0" w:color="auto"/>
        <w:bottom w:val="none" w:sz="0" w:space="0" w:color="auto"/>
        <w:right w:val="none" w:sz="0" w:space="0" w:color="auto"/>
      </w:divBdr>
    </w:div>
    <w:div w:id="229007016">
      <w:bodyDiv w:val="1"/>
      <w:marLeft w:val="0"/>
      <w:marRight w:val="0"/>
      <w:marTop w:val="0"/>
      <w:marBottom w:val="0"/>
      <w:divBdr>
        <w:top w:val="none" w:sz="0" w:space="0" w:color="auto"/>
        <w:left w:val="none" w:sz="0" w:space="0" w:color="auto"/>
        <w:bottom w:val="none" w:sz="0" w:space="0" w:color="auto"/>
        <w:right w:val="none" w:sz="0" w:space="0" w:color="auto"/>
      </w:divBdr>
    </w:div>
    <w:div w:id="229198776">
      <w:bodyDiv w:val="1"/>
      <w:marLeft w:val="0"/>
      <w:marRight w:val="0"/>
      <w:marTop w:val="0"/>
      <w:marBottom w:val="0"/>
      <w:divBdr>
        <w:top w:val="none" w:sz="0" w:space="0" w:color="auto"/>
        <w:left w:val="none" w:sz="0" w:space="0" w:color="auto"/>
        <w:bottom w:val="none" w:sz="0" w:space="0" w:color="auto"/>
        <w:right w:val="none" w:sz="0" w:space="0" w:color="auto"/>
      </w:divBdr>
    </w:div>
    <w:div w:id="229508980">
      <w:bodyDiv w:val="1"/>
      <w:marLeft w:val="0"/>
      <w:marRight w:val="0"/>
      <w:marTop w:val="0"/>
      <w:marBottom w:val="0"/>
      <w:divBdr>
        <w:top w:val="none" w:sz="0" w:space="0" w:color="auto"/>
        <w:left w:val="none" w:sz="0" w:space="0" w:color="auto"/>
        <w:bottom w:val="none" w:sz="0" w:space="0" w:color="auto"/>
        <w:right w:val="none" w:sz="0" w:space="0" w:color="auto"/>
      </w:divBdr>
    </w:div>
    <w:div w:id="229772503">
      <w:bodyDiv w:val="1"/>
      <w:marLeft w:val="0"/>
      <w:marRight w:val="0"/>
      <w:marTop w:val="0"/>
      <w:marBottom w:val="0"/>
      <w:divBdr>
        <w:top w:val="none" w:sz="0" w:space="0" w:color="auto"/>
        <w:left w:val="none" w:sz="0" w:space="0" w:color="auto"/>
        <w:bottom w:val="none" w:sz="0" w:space="0" w:color="auto"/>
        <w:right w:val="none" w:sz="0" w:space="0" w:color="auto"/>
      </w:divBdr>
    </w:div>
    <w:div w:id="229926669">
      <w:bodyDiv w:val="1"/>
      <w:marLeft w:val="0"/>
      <w:marRight w:val="0"/>
      <w:marTop w:val="0"/>
      <w:marBottom w:val="0"/>
      <w:divBdr>
        <w:top w:val="none" w:sz="0" w:space="0" w:color="auto"/>
        <w:left w:val="none" w:sz="0" w:space="0" w:color="auto"/>
        <w:bottom w:val="none" w:sz="0" w:space="0" w:color="auto"/>
        <w:right w:val="none" w:sz="0" w:space="0" w:color="auto"/>
      </w:divBdr>
    </w:div>
    <w:div w:id="229926773">
      <w:bodyDiv w:val="1"/>
      <w:marLeft w:val="0"/>
      <w:marRight w:val="0"/>
      <w:marTop w:val="0"/>
      <w:marBottom w:val="0"/>
      <w:divBdr>
        <w:top w:val="none" w:sz="0" w:space="0" w:color="auto"/>
        <w:left w:val="none" w:sz="0" w:space="0" w:color="auto"/>
        <w:bottom w:val="none" w:sz="0" w:space="0" w:color="auto"/>
        <w:right w:val="none" w:sz="0" w:space="0" w:color="auto"/>
      </w:divBdr>
    </w:div>
    <w:div w:id="230194717">
      <w:bodyDiv w:val="1"/>
      <w:marLeft w:val="0"/>
      <w:marRight w:val="0"/>
      <w:marTop w:val="0"/>
      <w:marBottom w:val="0"/>
      <w:divBdr>
        <w:top w:val="none" w:sz="0" w:space="0" w:color="auto"/>
        <w:left w:val="none" w:sz="0" w:space="0" w:color="auto"/>
        <w:bottom w:val="none" w:sz="0" w:space="0" w:color="auto"/>
        <w:right w:val="none" w:sz="0" w:space="0" w:color="auto"/>
      </w:divBdr>
    </w:div>
    <w:div w:id="230846899">
      <w:bodyDiv w:val="1"/>
      <w:marLeft w:val="0"/>
      <w:marRight w:val="0"/>
      <w:marTop w:val="0"/>
      <w:marBottom w:val="0"/>
      <w:divBdr>
        <w:top w:val="none" w:sz="0" w:space="0" w:color="auto"/>
        <w:left w:val="none" w:sz="0" w:space="0" w:color="auto"/>
        <w:bottom w:val="none" w:sz="0" w:space="0" w:color="auto"/>
        <w:right w:val="none" w:sz="0" w:space="0" w:color="auto"/>
      </w:divBdr>
      <w:divsChild>
        <w:div w:id="1861516">
          <w:marLeft w:val="480"/>
          <w:marRight w:val="0"/>
          <w:marTop w:val="0"/>
          <w:marBottom w:val="0"/>
          <w:divBdr>
            <w:top w:val="none" w:sz="0" w:space="0" w:color="auto"/>
            <w:left w:val="none" w:sz="0" w:space="0" w:color="auto"/>
            <w:bottom w:val="none" w:sz="0" w:space="0" w:color="auto"/>
            <w:right w:val="none" w:sz="0" w:space="0" w:color="auto"/>
          </w:divBdr>
        </w:div>
        <w:div w:id="6639670">
          <w:marLeft w:val="480"/>
          <w:marRight w:val="0"/>
          <w:marTop w:val="0"/>
          <w:marBottom w:val="0"/>
          <w:divBdr>
            <w:top w:val="none" w:sz="0" w:space="0" w:color="auto"/>
            <w:left w:val="none" w:sz="0" w:space="0" w:color="auto"/>
            <w:bottom w:val="none" w:sz="0" w:space="0" w:color="auto"/>
            <w:right w:val="none" w:sz="0" w:space="0" w:color="auto"/>
          </w:divBdr>
        </w:div>
        <w:div w:id="13923056">
          <w:marLeft w:val="480"/>
          <w:marRight w:val="0"/>
          <w:marTop w:val="0"/>
          <w:marBottom w:val="0"/>
          <w:divBdr>
            <w:top w:val="none" w:sz="0" w:space="0" w:color="auto"/>
            <w:left w:val="none" w:sz="0" w:space="0" w:color="auto"/>
            <w:bottom w:val="none" w:sz="0" w:space="0" w:color="auto"/>
            <w:right w:val="none" w:sz="0" w:space="0" w:color="auto"/>
          </w:divBdr>
        </w:div>
        <w:div w:id="20597188">
          <w:marLeft w:val="480"/>
          <w:marRight w:val="0"/>
          <w:marTop w:val="0"/>
          <w:marBottom w:val="0"/>
          <w:divBdr>
            <w:top w:val="none" w:sz="0" w:space="0" w:color="auto"/>
            <w:left w:val="none" w:sz="0" w:space="0" w:color="auto"/>
            <w:bottom w:val="none" w:sz="0" w:space="0" w:color="auto"/>
            <w:right w:val="none" w:sz="0" w:space="0" w:color="auto"/>
          </w:divBdr>
        </w:div>
        <w:div w:id="95104843">
          <w:marLeft w:val="480"/>
          <w:marRight w:val="0"/>
          <w:marTop w:val="0"/>
          <w:marBottom w:val="0"/>
          <w:divBdr>
            <w:top w:val="none" w:sz="0" w:space="0" w:color="auto"/>
            <w:left w:val="none" w:sz="0" w:space="0" w:color="auto"/>
            <w:bottom w:val="none" w:sz="0" w:space="0" w:color="auto"/>
            <w:right w:val="none" w:sz="0" w:space="0" w:color="auto"/>
          </w:divBdr>
        </w:div>
        <w:div w:id="112604236">
          <w:marLeft w:val="480"/>
          <w:marRight w:val="0"/>
          <w:marTop w:val="0"/>
          <w:marBottom w:val="0"/>
          <w:divBdr>
            <w:top w:val="none" w:sz="0" w:space="0" w:color="auto"/>
            <w:left w:val="none" w:sz="0" w:space="0" w:color="auto"/>
            <w:bottom w:val="none" w:sz="0" w:space="0" w:color="auto"/>
            <w:right w:val="none" w:sz="0" w:space="0" w:color="auto"/>
          </w:divBdr>
        </w:div>
        <w:div w:id="116948827">
          <w:marLeft w:val="480"/>
          <w:marRight w:val="0"/>
          <w:marTop w:val="0"/>
          <w:marBottom w:val="0"/>
          <w:divBdr>
            <w:top w:val="none" w:sz="0" w:space="0" w:color="auto"/>
            <w:left w:val="none" w:sz="0" w:space="0" w:color="auto"/>
            <w:bottom w:val="none" w:sz="0" w:space="0" w:color="auto"/>
            <w:right w:val="none" w:sz="0" w:space="0" w:color="auto"/>
          </w:divBdr>
        </w:div>
        <w:div w:id="132674977">
          <w:marLeft w:val="480"/>
          <w:marRight w:val="0"/>
          <w:marTop w:val="0"/>
          <w:marBottom w:val="0"/>
          <w:divBdr>
            <w:top w:val="none" w:sz="0" w:space="0" w:color="auto"/>
            <w:left w:val="none" w:sz="0" w:space="0" w:color="auto"/>
            <w:bottom w:val="none" w:sz="0" w:space="0" w:color="auto"/>
            <w:right w:val="none" w:sz="0" w:space="0" w:color="auto"/>
          </w:divBdr>
        </w:div>
        <w:div w:id="168100417">
          <w:marLeft w:val="480"/>
          <w:marRight w:val="0"/>
          <w:marTop w:val="0"/>
          <w:marBottom w:val="0"/>
          <w:divBdr>
            <w:top w:val="none" w:sz="0" w:space="0" w:color="auto"/>
            <w:left w:val="none" w:sz="0" w:space="0" w:color="auto"/>
            <w:bottom w:val="none" w:sz="0" w:space="0" w:color="auto"/>
            <w:right w:val="none" w:sz="0" w:space="0" w:color="auto"/>
          </w:divBdr>
        </w:div>
        <w:div w:id="196084830">
          <w:marLeft w:val="480"/>
          <w:marRight w:val="0"/>
          <w:marTop w:val="0"/>
          <w:marBottom w:val="0"/>
          <w:divBdr>
            <w:top w:val="none" w:sz="0" w:space="0" w:color="auto"/>
            <w:left w:val="none" w:sz="0" w:space="0" w:color="auto"/>
            <w:bottom w:val="none" w:sz="0" w:space="0" w:color="auto"/>
            <w:right w:val="none" w:sz="0" w:space="0" w:color="auto"/>
          </w:divBdr>
        </w:div>
        <w:div w:id="264776653">
          <w:marLeft w:val="480"/>
          <w:marRight w:val="0"/>
          <w:marTop w:val="0"/>
          <w:marBottom w:val="0"/>
          <w:divBdr>
            <w:top w:val="none" w:sz="0" w:space="0" w:color="auto"/>
            <w:left w:val="none" w:sz="0" w:space="0" w:color="auto"/>
            <w:bottom w:val="none" w:sz="0" w:space="0" w:color="auto"/>
            <w:right w:val="none" w:sz="0" w:space="0" w:color="auto"/>
          </w:divBdr>
        </w:div>
        <w:div w:id="267272852">
          <w:marLeft w:val="480"/>
          <w:marRight w:val="0"/>
          <w:marTop w:val="0"/>
          <w:marBottom w:val="0"/>
          <w:divBdr>
            <w:top w:val="none" w:sz="0" w:space="0" w:color="auto"/>
            <w:left w:val="none" w:sz="0" w:space="0" w:color="auto"/>
            <w:bottom w:val="none" w:sz="0" w:space="0" w:color="auto"/>
            <w:right w:val="none" w:sz="0" w:space="0" w:color="auto"/>
          </w:divBdr>
        </w:div>
        <w:div w:id="269170189">
          <w:marLeft w:val="480"/>
          <w:marRight w:val="0"/>
          <w:marTop w:val="0"/>
          <w:marBottom w:val="0"/>
          <w:divBdr>
            <w:top w:val="none" w:sz="0" w:space="0" w:color="auto"/>
            <w:left w:val="none" w:sz="0" w:space="0" w:color="auto"/>
            <w:bottom w:val="none" w:sz="0" w:space="0" w:color="auto"/>
            <w:right w:val="none" w:sz="0" w:space="0" w:color="auto"/>
          </w:divBdr>
        </w:div>
        <w:div w:id="270213599">
          <w:marLeft w:val="480"/>
          <w:marRight w:val="0"/>
          <w:marTop w:val="0"/>
          <w:marBottom w:val="0"/>
          <w:divBdr>
            <w:top w:val="none" w:sz="0" w:space="0" w:color="auto"/>
            <w:left w:val="none" w:sz="0" w:space="0" w:color="auto"/>
            <w:bottom w:val="none" w:sz="0" w:space="0" w:color="auto"/>
            <w:right w:val="none" w:sz="0" w:space="0" w:color="auto"/>
          </w:divBdr>
        </w:div>
        <w:div w:id="320818301">
          <w:marLeft w:val="480"/>
          <w:marRight w:val="0"/>
          <w:marTop w:val="0"/>
          <w:marBottom w:val="0"/>
          <w:divBdr>
            <w:top w:val="none" w:sz="0" w:space="0" w:color="auto"/>
            <w:left w:val="none" w:sz="0" w:space="0" w:color="auto"/>
            <w:bottom w:val="none" w:sz="0" w:space="0" w:color="auto"/>
            <w:right w:val="none" w:sz="0" w:space="0" w:color="auto"/>
          </w:divBdr>
        </w:div>
        <w:div w:id="321737931">
          <w:marLeft w:val="480"/>
          <w:marRight w:val="0"/>
          <w:marTop w:val="0"/>
          <w:marBottom w:val="0"/>
          <w:divBdr>
            <w:top w:val="none" w:sz="0" w:space="0" w:color="auto"/>
            <w:left w:val="none" w:sz="0" w:space="0" w:color="auto"/>
            <w:bottom w:val="none" w:sz="0" w:space="0" w:color="auto"/>
            <w:right w:val="none" w:sz="0" w:space="0" w:color="auto"/>
          </w:divBdr>
        </w:div>
        <w:div w:id="438336584">
          <w:marLeft w:val="480"/>
          <w:marRight w:val="0"/>
          <w:marTop w:val="0"/>
          <w:marBottom w:val="0"/>
          <w:divBdr>
            <w:top w:val="none" w:sz="0" w:space="0" w:color="auto"/>
            <w:left w:val="none" w:sz="0" w:space="0" w:color="auto"/>
            <w:bottom w:val="none" w:sz="0" w:space="0" w:color="auto"/>
            <w:right w:val="none" w:sz="0" w:space="0" w:color="auto"/>
          </w:divBdr>
        </w:div>
        <w:div w:id="480656293">
          <w:marLeft w:val="480"/>
          <w:marRight w:val="0"/>
          <w:marTop w:val="0"/>
          <w:marBottom w:val="0"/>
          <w:divBdr>
            <w:top w:val="none" w:sz="0" w:space="0" w:color="auto"/>
            <w:left w:val="none" w:sz="0" w:space="0" w:color="auto"/>
            <w:bottom w:val="none" w:sz="0" w:space="0" w:color="auto"/>
            <w:right w:val="none" w:sz="0" w:space="0" w:color="auto"/>
          </w:divBdr>
        </w:div>
        <w:div w:id="579682791">
          <w:marLeft w:val="480"/>
          <w:marRight w:val="0"/>
          <w:marTop w:val="0"/>
          <w:marBottom w:val="0"/>
          <w:divBdr>
            <w:top w:val="none" w:sz="0" w:space="0" w:color="auto"/>
            <w:left w:val="none" w:sz="0" w:space="0" w:color="auto"/>
            <w:bottom w:val="none" w:sz="0" w:space="0" w:color="auto"/>
            <w:right w:val="none" w:sz="0" w:space="0" w:color="auto"/>
          </w:divBdr>
        </w:div>
        <w:div w:id="592201061">
          <w:marLeft w:val="480"/>
          <w:marRight w:val="0"/>
          <w:marTop w:val="0"/>
          <w:marBottom w:val="0"/>
          <w:divBdr>
            <w:top w:val="none" w:sz="0" w:space="0" w:color="auto"/>
            <w:left w:val="none" w:sz="0" w:space="0" w:color="auto"/>
            <w:bottom w:val="none" w:sz="0" w:space="0" w:color="auto"/>
            <w:right w:val="none" w:sz="0" w:space="0" w:color="auto"/>
          </w:divBdr>
        </w:div>
        <w:div w:id="618294364">
          <w:marLeft w:val="480"/>
          <w:marRight w:val="0"/>
          <w:marTop w:val="0"/>
          <w:marBottom w:val="0"/>
          <w:divBdr>
            <w:top w:val="none" w:sz="0" w:space="0" w:color="auto"/>
            <w:left w:val="none" w:sz="0" w:space="0" w:color="auto"/>
            <w:bottom w:val="none" w:sz="0" w:space="0" w:color="auto"/>
            <w:right w:val="none" w:sz="0" w:space="0" w:color="auto"/>
          </w:divBdr>
        </w:div>
        <w:div w:id="683365912">
          <w:marLeft w:val="480"/>
          <w:marRight w:val="0"/>
          <w:marTop w:val="0"/>
          <w:marBottom w:val="0"/>
          <w:divBdr>
            <w:top w:val="none" w:sz="0" w:space="0" w:color="auto"/>
            <w:left w:val="none" w:sz="0" w:space="0" w:color="auto"/>
            <w:bottom w:val="none" w:sz="0" w:space="0" w:color="auto"/>
            <w:right w:val="none" w:sz="0" w:space="0" w:color="auto"/>
          </w:divBdr>
        </w:div>
        <w:div w:id="708646230">
          <w:marLeft w:val="480"/>
          <w:marRight w:val="0"/>
          <w:marTop w:val="0"/>
          <w:marBottom w:val="0"/>
          <w:divBdr>
            <w:top w:val="none" w:sz="0" w:space="0" w:color="auto"/>
            <w:left w:val="none" w:sz="0" w:space="0" w:color="auto"/>
            <w:bottom w:val="none" w:sz="0" w:space="0" w:color="auto"/>
            <w:right w:val="none" w:sz="0" w:space="0" w:color="auto"/>
          </w:divBdr>
        </w:div>
        <w:div w:id="720445961">
          <w:marLeft w:val="480"/>
          <w:marRight w:val="0"/>
          <w:marTop w:val="0"/>
          <w:marBottom w:val="0"/>
          <w:divBdr>
            <w:top w:val="none" w:sz="0" w:space="0" w:color="auto"/>
            <w:left w:val="none" w:sz="0" w:space="0" w:color="auto"/>
            <w:bottom w:val="none" w:sz="0" w:space="0" w:color="auto"/>
            <w:right w:val="none" w:sz="0" w:space="0" w:color="auto"/>
          </w:divBdr>
        </w:div>
        <w:div w:id="720634470">
          <w:marLeft w:val="480"/>
          <w:marRight w:val="0"/>
          <w:marTop w:val="0"/>
          <w:marBottom w:val="0"/>
          <w:divBdr>
            <w:top w:val="none" w:sz="0" w:space="0" w:color="auto"/>
            <w:left w:val="none" w:sz="0" w:space="0" w:color="auto"/>
            <w:bottom w:val="none" w:sz="0" w:space="0" w:color="auto"/>
            <w:right w:val="none" w:sz="0" w:space="0" w:color="auto"/>
          </w:divBdr>
        </w:div>
        <w:div w:id="830952927">
          <w:marLeft w:val="480"/>
          <w:marRight w:val="0"/>
          <w:marTop w:val="0"/>
          <w:marBottom w:val="0"/>
          <w:divBdr>
            <w:top w:val="none" w:sz="0" w:space="0" w:color="auto"/>
            <w:left w:val="none" w:sz="0" w:space="0" w:color="auto"/>
            <w:bottom w:val="none" w:sz="0" w:space="0" w:color="auto"/>
            <w:right w:val="none" w:sz="0" w:space="0" w:color="auto"/>
          </w:divBdr>
        </w:div>
        <w:div w:id="843283867">
          <w:marLeft w:val="480"/>
          <w:marRight w:val="0"/>
          <w:marTop w:val="0"/>
          <w:marBottom w:val="0"/>
          <w:divBdr>
            <w:top w:val="none" w:sz="0" w:space="0" w:color="auto"/>
            <w:left w:val="none" w:sz="0" w:space="0" w:color="auto"/>
            <w:bottom w:val="none" w:sz="0" w:space="0" w:color="auto"/>
            <w:right w:val="none" w:sz="0" w:space="0" w:color="auto"/>
          </w:divBdr>
        </w:div>
        <w:div w:id="872032786">
          <w:marLeft w:val="480"/>
          <w:marRight w:val="0"/>
          <w:marTop w:val="0"/>
          <w:marBottom w:val="0"/>
          <w:divBdr>
            <w:top w:val="none" w:sz="0" w:space="0" w:color="auto"/>
            <w:left w:val="none" w:sz="0" w:space="0" w:color="auto"/>
            <w:bottom w:val="none" w:sz="0" w:space="0" w:color="auto"/>
            <w:right w:val="none" w:sz="0" w:space="0" w:color="auto"/>
          </w:divBdr>
        </w:div>
        <w:div w:id="872956911">
          <w:marLeft w:val="480"/>
          <w:marRight w:val="0"/>
          <w:marTop w:val="0"/>
          <w:marBottom w:val="0"/>
          <w:divBdr>
            <w:top w:val="none" w:sz="0" w:space="0" w:color="auto"/>
            <w:left w:val="none" w:sz="0" w:space="0" w:color="auto"/>
            <w:bottom w:val="none" w:sz="0" w:space="0" w:color="auto"/>
            <w:right w:val="none" w:sz="0" w:space="0" w:color="auto"/>
          </w:divBdr>
        </w:div>
        <w:div w:id="1078941362">
          <w:marLeft w:val="480"/>
          <w:marRight w:val="0"/>
          <w:marTop w:val="0"/>
          <w:marBottom w:val="0"/>
          <w:divBdr>
            <w:top w:val="none" w:sz="0" w:space="0" w:color="auto"/>
            <w:left w:val="none" w:sz="0" w:space="0" w:color="auto"/>
            <w:bottom w:val="none" w:sz="0" w:space="0" w:color="auto"/>
            <w:right w:val="none" w:sz="0" w:space="0" w:color="auto"/>
          </w:divBdr>
        </w:div>
        <w:div w:id="1088968562">
          <w:marLeft w:val="480"/>
          <w:marRight w:val="0"/>
          <w:marTop w:val="0"/>
          <w:marBottom w:val="0"/>
          <w:divBdr>
            <w:top w:val="none" w:sz="0" w:space="0" w:color="auto"/>
            <w:left w:val="none" w:sz="0" w:space="0" w:color="auto"/>
            <w:bottom w:val="none" w:sz="0" w:space="0" w:color="auto"/>
            <w:right w:val="none" w:sz="0" w:space="0" w:color="auto"/>
          </w:divBdr>
        </w:div>
        <w:div w:id="1110130240">
          <w:marLeft w:val="480"/>
          <w:marRight w:val="0"/>
          <w:marTop w:val="0"/>
          <w:marBottom w:val="0"/>
          <w:divBdr>
            <w:top w:val="none" w:sz="0" w:space="0" w:color="auto"/>
            <w:left w:val="none" w:sz="0" w:space="0" w:color="auto"/>
            <w:bottom w:val="none" w:sz="0" w:space="0" w:color="auto"/>
            <w:right w:val="none" w:sz="0" w:space="0" w:color="auto"/>
          </w:divBdr>
        </w:div>
        <w:div w:id="1113129224">
          <w:marLeft w:val="480"/>
          <w:marRight w:val="0"/>
          <w:marTop w:val="0"/>
          <w:marBottom w:val="0"/>
          <w:divBdr>
            <w:top w:val="none" w:sz="0" w:space="0" w:color="auto"/>
            <w:left w:val="none" w:sz="0" w:space="0" w:color="auto"/>
            <w:bottom w:val="none" w:sz="0" w:space="0" w:color="auto"/>
            <w:right w:val="none" w:sz="0" w:space="0" w:color="auto"/>
          </w:divBdr>
        </w:div>
        <w:div w:id="1147017383">
          <w:marLeft w:val="480"/>
          <w:marRight w:val="0"/>
          <w:marTop w:val="0"/>
          <w:marBottom w:val="0"/>
          <w:divBdr>
            <w:top w:val="none" w:sz="0" w:space="0" w:color="auto"/>
            <w:left w:val="none" w:sz="0" w:space="0" w:color="auto"/>
            <w:bottom w:val="none" w:sz="0" w:space="0" w:color="auto"/>
            <w:right w:val="none" w:sz="0" w:space="0" w:color="auto"/>
          </w:divBdr>
        </w:div>
        <w:div w:id="1169558362">
          <w:marLeft w:val="480"/>
          <w:marRight w:val="0"/>
          <w:marTop w:val="0"/>
          <w:marBottom w:val="0"/>
          <w:divBdr>
            <w:top w:val="none" w:sz="0" w:space="0" w:color="auto"/>
            <w:left w:val="none" w:sz="0" w:space="0" w:color="auto"/>
            <w:bottom w:val="none" w:sz="0" w:space="0" w:color="auto"/>
            <w:right w:val="none" w:sz="0" w:space="0" w:color="auto"/>
          </w:divBdr>
        </w:div>
      </w:divsChild>
    </w:div>
    <w:div w:id="231083297">
      <w:bodyDiv w:val="1"/>
      <w:marLeft w:val="0"/>
      <w:marRight w:val="0"/>
      <w:marTop w:val="0"/>
      <w:marBottom w:val="0"/>
      <w:divBdr>
        <w:top w:val="none" w:sz="0" w:space="0" w:color="auto"/>
        <w:left w:val="none" w:sz="0" w:space="0" w:color="auto"/>
        <w:bottom w:val="none" w:sz="0" w:space="0" w:color="auto"/>
        <w:right w:val="none" w:sz="0" w:space="0" w:color="auto"/>
      </w:divBdr>
    </w:div>
    <w:div w:id="231236213">
      <w:bodyDiv w:val="1"/>
      <w:marLeft w:val="0"/>
      <w:marRight w:val="0"/>
      <w:marTop w:val="0"/>
      <w:marBottom w:val="0"/>
      <w:divBdr>
        <w:top w:val="none" w:sz="0" w:space="0" w:color="auto"/>
        <w:left w:val="none" w:sz="0" w:space="0" w:color="auto"/>
        <w:bottom w:val="none" w:sz="0" w:space="0" w:color="auto"/>
        <w:right w:val="none" w:sz="0" w:space="0" w:color="auto"/>
      </w:divBdr>
    </w:div>
    <w:div w:id="231308508">
      <w:bodyDiv w:val="1"/>
      <w:marLeft w:val="0"/>
      <w:marRight w:val="0"/>
      <w:marTop w:val="0"/>
      <w:marBottom w:val="0"/>
      <w:divBdr>
        <w:top w:val="none" w:sz="0" w:space="0" w:color="auto"/>
        <w:left w:val="none" w:sz="0" w:space="0" w:color="auto"/>
        <w:bottom w:val="none" w:sz="0" w:space="0" w:color="auto"/>
        <w:right w:val="none" w:sz="0" w:space="0" w:color="auto"/>
      </w:divBdr>
    </w:div>
    <w:div w:id="231351453">
      <w:bodyDiv w:val="1"/>
      <w:marLeft w:val="0"/>
      <w:marRight w:val="0"/>
      <w:marTop w:val="0"/>
      <w:marBottom w:val="0"/>
      <w:divBdr>
        <w:top w:val="none" w:sz="0" w:space="0" w:color="auto"/>
        <w:left w:val="none" w:sz="0" w:space="0" w:color="auto"/>
        <w:bottom w:val="none" w:sz="0" w:space="0" w:color="auto"/>
        <w:right w:val="none" w:sz="0" w:space="0" w:color="auto"/>
      </w:divBdr>
    </w:div>
    <w:div w:id="231505518">
      <w:bodyDiv w:val="1"/>
      <w:marLeft w:val="0"/>
      <w:marRight w:val="0"/>
      <w:marTop w:val="0"/>
      <w:marBottom w:val="0"/>
      <w:divBdr>
        <w:top w:val="none" w:sz="0" w:space="0" w:color="auto"/>
        <w:left w:val="none" w:sz="0" w:space="0" w:color="auto"/>
        <w:bottom w:val="none" w:sz="0" w:space="0" w:color="auto"/>
        <w:right w:val="none" w:sz="0" w:space="0" w:color="auto"/>
      </w:divBdr>
    </w:div>
    <w:div w:id="231547772">
      <w:bodyDiv w:val="1"/>
      <w:marLeft w:val="0"/>
      <w:marRight w:val="0"/>
      <w:marTop w:val="0"/>
      <w:marBottom w:val="0"/>
      <w:divBdr>
        <w:top w:val="none" w:sz="0" w:space="0" w:color="auto"/>
        <w:left w:val="none" w:sz="0" w:space="0" w:color="auto"/>
        <w:bottom w:val="none" w:sz="0" w:space="0" w:color="auto"/>
        <w:right w:val="none" w:sz="0" w:space="0" w:color="auto"/>
      </w:divBdr>
      <w:divsChild>
        <w:div w:id="295569301">
          <w:marLeft w:val="480"/>
          <w:marRight w:val="0"/>
          <w:marTop w:val="0"/>
          <w:marBottom w:val="0"/>
          <w:divBdr>
            <w:top w:val="none" w:sz="0" w:space="0" w:color="auto"/>
            <w:left w:val="none" w:sz="0" w:space="0" w:color="auto"/>
            <w:bottom w:val="none" w:sz="0" w:space="0" w:color="auto"/>
            <w:right w:val="none" w:sz="0" w:space="0" w:color="auto"/>
          </w:divBdr>
        </w:div>
        <w:div w:id="342558392">
          <w:marLeft w:val="480"/>
          <w:marRight w:val="0"/>
          <w:marTop w:val="0"/>
          <w:marBottom w:val="0"/>
          <w:divBdr>
            <w:top w:val="none" w:sz="0" w:space="0" w:color="auto"/>
            <w:left w:val="none" w:sz="0" w:space="0" w:color="auto"/>
            <w:bottom w:val="none" w:sz="0" w:space="0" w:color="auto"/>
            <w:right w:val="none" w:sz="0" w:space="0" w:color="auto"/>
          </w:divBdr>
        </w:div>
        <w:div w:id="372465295">
          <w:marLeft w:val="480"/>
          <w:marRight w:val="0"/>
          <w:marTop w:val="0"/>
          <w:marBottom w:val="0"/>
          <w:divBdr>
            <w:top w:val="none" w:sz="0" w:space="0" w:color="auto"/>
            <w:left w:val="none" w:sz="0" w:space="0" w:color="auto"/>
            <w:bottom w:val="none" w:sz="0" w:space="0" w:color="auto"/>
            <w:right w:val="none" w:sz="0" w:space="0" w:color="auto"/>
          </w:divBdr>
        </w:div>
        <w:div w:id="373963431">
          <w:marLeft w:val="480"/>
          <w:marRight w:val="0"/>
          <w:marTop w:val="0"/>
          <w:marBottom w:val="0"/>
          <w:divBdr>
            <w:top w:val="none" w:sz="0" w:space="0" w:color="auto"/>
            <w:left w:val="none" w:sz="0" w:space="0" w:color="auto"/>
            <w:bottom w:val="none" w:sz="0" w:space="0" w:color="auto"/>
            <w:right w:val="none" w:sz="0" w:space="0" w:color="auto"/>
          </w:divBdr>
        </w:div>
        <w:div w:id="434594208">
          <w:marLeft w:val="480"/>
          <w:marRight w:val="0"/>
          <w:marTop w:val="0"/>
          <w:marBottom w:val="0"/>
          <w:divBdr>
            <w:top w:val="none" w:sz="0" w:space="0" w:color="auto"/>
            <w:left w:val="none" w:sz="0" w:space="0" w:color="auto"/>
            <w:bottom w:val="none" w:sz="0" w:space="0" w:color="auto"/>
            <w:right w:val="none" w:sz="0" w:space="0" w:color="auto"/>
          </w:divBdr>
        </w:div>
        <w:div w:id="457720967">
          <w:marLeft w:val="480"/>
          <w:marRight w:val="0"/>
          <w:marTop w:val="0"/>
          <w:marBottom w:val="0"/>
          <w:divBdr>
            <w:top w:val="none" w:sz="0" w:space="0" w:color="auto"/>
            <w:left w:val="none" w:sz="0" w:space="0" w:color="auto"/>
            <w:bottom w:val="none" w:sz="0" w:space="0" w:color="auto"/>
            <w:right w:val="none" w:sz="0" w:space="0" w:color="auto"/>
          </w:divBdr>
        </w:div>
        <w:div w:id="557203940">
          <w:marLeft w:val="480"/>
          <w:marRight w:val="0"/>
          <w:marTop w:val="0"/>
          <w:marBottom w:val="0"/>
          <w:divBdr>
            <w:top w:val="none" w:sz="0" w:space="0" w:color="auto"/>
            <w:left w:val="none" w:sz="0" w:space="0" w:color="auto"/>
            <w:bottom w:val="none" w:sz="0" w:space="0" w:color="auto"/>
            <w:right w:val="none" w:sz="0" w:space="0" w:color="auto"/>
          </w:divBdr>
        </w:div>
        <w:div w:id="708578593">
          <w:marLeft w:val="480"/>
          <w:marRight w:val="0"/>
          <w:marTop w:val="0"/>
          <w:marBottom w:val="0"/>
          <w:divBdr>
            <w:top w:val="none" w:sz="0" w:space="0" w:color="auto"/>
            <w:left w:val="none" w:sz="0" w:space="0" w:color="auto"/>
            <w:bottom w:val="none" w:sz="0" w:space="0" w:color="auto"/>
            <w:right w:val="none" w:sz="0" w:space="0" w:color="auto"/>
          </w:divBdr>
        </w:div>
        <w:div w:id="720638660">
          <w:marLeft w:val="480"/>
          <w:marRight w:val="0"/>
          <w:marTop w:val="0"/>
          <w:marBottom w:val="0"/>
          <w:divBdr>
            <w:top w:val="none" w:sz="0" w:space="0" w:color="auto"/>
            <w:left w:val="none" w:sz="0" w:space="0" w:color="auto"/>
            <w:bottom w:val="none" w:sz="0" w:space="0" w:color="auto"/>
            <w:right w:val="none" w:sz="0" w:space="0" w:color="auto"/>
          </w:divBdr>
        </w:div>
        <w:div w:id="738819913">
          <w:marLeft w:val="480"/>
          <w:marRight w:val="0"/>
          <w:marTop w:val="0"/>
          <w:marBottom w:val="0"/>
          <w:divBdr>
            <w:top w:val="none" w:sz="0" w:space="0" w:color="auto"/>
            <w:left w:val="none" w:sz="0" w:space="0" w:color="auto"/>
            <w:bottom w:val="none" w:sz="0" w:space="0" w:color="auto"/>
            <w:right w:val="none" w:sz="0" w:space="0" w:color="auto"/>
          </w:divBdr>
        </w:div>
        <w:div w:id="781610994">
          <w:marLeft w:val="480"/>
          <w:marRight w:val="0"/>
          <w:marTop w:val="0"/>
          <w:marBottom w:val="0"/>
          <w:divBdr>
            <w:top w:val="none" w:sz="0" w:space="0" w:color="auto"/>
            <w:left w:val="none" w:sz="0" w:space="0" w:color="auto"/>
            <w:bottom w:val="none" w:sz="0" w:space="0" w:color="auto"/>
            <w:right w:val="none" w:sz="0" w:space="0" w:color="auto"/>
          </w:divBdr>
        </w:div>
        <w:div w:id="806049126">
          <w:marLeft w:val="480"/>
          <w:marRight w:val="0"/>
          <w:marTop w:val="0"/>
          <w:marBottom w:val="0"/>
          <w:divBdr>
            <w:top w:val="none" w:sz="0" w:space="0" w:color="auto"/>
            <w:left w:val="none" w:sz="0" w:space="0" w:color="auto"/>
            <w:bottom w:val="none" w:sz="0" w:space="0" w:color="auto"/>
            <w:right w:val="none" w:sz="0" w:space="0" w:color="auto"/>
          </w:divBdr>
        </w:div>
        <w:div w:id="814956876">
          <w:marLeft w:val="480"/>
          <w:marRight w:val="0"/>
          <w:marTop w:val="0"/>
          <w:marBottom w:val="0"/>
          <w:divBdr>
            <w:top w:val="none" w:sz="0" w:space="0" w:color="auto"/>
            <w:left w:val="none" w:sz="0" w:space="0" w:color="auto"/>
            <w:bottom w:val="none" w:sz="0" w:space="0" w:color="auto"/>
            <w:right w:val="none" w:sz="0" w:space="0" w:color="auto"/>
          </w:divBdr>
        </w:div>
        <w:div w:id="896010223">
          <w:marLeft w:val="480"/>
          <w:marRight w:val="0"/>
          <w:marTop w:val="0"/>
          <w:marBottom w:val="0"/>
          <w:divBdr>
            <w:top w:val="none" w:sz="0" w:space="0" w:color="auto"/>
            <w:left w:val="none" w:sz="0" w:space="0" w:color="auto"/>
            <w:bottom w:val="none" w:sz="0" w:space="0" w:color="auto"/>
            <w:right w:val="none" w:sz="0" w:space="0" w:color="auto"/>
          </w:divBdr>
        </w:div>
        <w:div w:id="1002010590">
          <w:marLeft w:val="480"/>
          <w:marRight w:val="0"/>
          <w:marTop w:val="0"/>
          <w:marBottom w:val="0"/>
          <w:divBdr>
            <w:top w:val="none" w:sz="0" w:space="0" w:color="auto"/>
            <w:left w:val="none" w:sz="0" w:space="0" w:color="auto"/>
            <w:bottom w:val="none" w:sz="0" w:space="0" w:color="auto"/>
            <w:right w:val="none" w:sz="0" w:space="0" w:color="auto"/>
          </w:divBdr>
        </w:div>
        <w:div w:id="1007832974">
          <w:marLeft w:val="480"/>
          <w:marRight w:val="0"/>
          <w:marTop w:val="0"/>
          <w:marBottom w:val="0"/>
          <w:divBdr>
            <w:top w:val="none" w:sz="0" w:space="0" w:color="auto"/>
            <w:left w:val="none" w:sz="0" w:space="0" w:color="auto"/>
            <w:bottom w:val="none" w:sz="0" w:space="0" w:color="auto"/>
            <w:right w:val="none" w:sz="0" w:space="0" w:color="auto"/>
          </w:divBdr>
        </w:div>
        <w:div w:id="1026717799">
          <w:marLeft w:val="480"/>
          <w:marRight w:val="0"/>
          <w:marTop w:val="0"/>
          <w:marBottom w:val="0"/>
          <w:divBdr>
            <w:top w:val="none" w:sz="0" w:space="0" w:color="auto"/>
            <w:left w:val="none" w:sz="0" w:space="0" w:color="auto"/>
            <w:bottom w:val="none" w:sz="0" w:space="0" w:color="auto"/>
            <w:right w:val="none" w:sz="0" w:space="0" w:color="auto"/>
          </w:divBdr>
        </w:div>
        <w:div w:id="1080374290">
          <w:marLeft w:val="480"/>
          <w:marRight w:val="0"/>
          <w:marTop w:val="0"/>
          <w:marBottom w:val="0"/>
          <w:divBdr>
            <w:top w:val="none" w:sz="0" w:space="0" w:color="auto"/>
            <w:left w:val="none" w:sz="0" w:space="0" w:color="auto"/>
            <w:bottom w:val="none" w:sz="0" w:space="0" w:color="auto"/>
            <w:right w:val="none" w:sz="0" w:space="0" w:color="auto"/>
          </w:divBdr>
        </w:div>
      </w:divsChild>
    </w:div>
    <w:div w:id="232199399">
      <w:bodyDiv w:val="1"/>
      <w:marLeft w:val="0"/>
      <w:marRight w:val="0"/>
      <w:marTop w:val="0"/>
      <w:marBottom w:val="0"/>
      <w:divBdr>
        <w:top w:val="none" w:sz="0" w:space="0" w:color="auto"/>
        <w:left w:val="none" w:sz="0" w:space="0" w:color="auto"/>
        <w:bottom w:val="none" w:sz="0" w:space="0" w:color="auto"/>
        <w:right w:val="none" w:sz="0" w:space="0" w:color="auto"/>
      </w:divBdr>
    </w:div>
    <w:div w:id="232469020">
      <w:bodyDiv w:val="1"/>
      <w:marLeft w:val="0"/>
      <w:marRight w:val="0"/>
      <w:marTop w:val="0"/>
      <w:marBottom w:val="0"/>
      <w:divBdr>
        <w:top w:val="none" w:sz="0" w:space="0" w:color="auto"/>
        <w:left w:val="none" w:sz="0" w:space="0" w:color="auto"/>
        <w:bottom w:val="none" w:sz="0" w:space="0" w:color="auto"/>
        <w:right w:val="none" w:sz="0" w:space="0" w:color="auto"/>
      </w:divBdr>
    </w:div>
    <w:div w:id="232471485">
      <w:bodyDiv w:val="1"/>
      <w:marLeft w:val="0"/>
      <w:marRight w:val="0"/>
      <w:marTop w:val="0"/>
      <w:marBottom w:val="0"/>
      <w:divBdr>
        <w:top w:val="none" w:sz="0" w:space="0" w:color="auto"/>
        <w:left w:val="none" w:sz="0" w:space="0" w:color="auto"/>
        <w:bottom w:val="none" w:sz="0" w:space="0" w:color="auto"/>
        <w:right w:val="none" w:sz="0" w:space="0" w:color="auto"/>
      </w:divBdr>
    </w:div>
    <w:div w:id="232476595">
      <w:bodyDiv w:val="1"/>
      <w:marLeft w:val="0"/>
      <w:marRight w:val="0"/>
      <w:marTop w:val="0"/>
      <w:marBottom w:val="0"/>
      <w:divBdr>
        <w:top w:val="none" w:sz="0" w:space="0" w:color="auto"/>
        <w:left w:val="none" w:sz="0" w:space="0" w:color="auto"/>
        <w:bottom w:val="none" w:sz="0" w:space="0" w:color="auto"/>
        <w:right w:val="none" w:sz="0" w:space="0" w:color="auto"/>
      </w:divBdr>
    </w:div>
    <w:div w:id="232594263">
      <w:bodyDiv w:val="1"/>
      <w:marLeft w:val="0"/>
      <w:marRight w:val="0"/>
      <w:marTop w:val="0"/>
      <w:marBottom w:val="0"/>
      <w:divBdr>
        <w:top w:val="none" w:sz="0" w:space="0" w:color="auto"/>
        <w:left w:val="none" w:sz="0" w:space="0" w:color="auto"/>
        <w:bottom w:val="none" w:sz="0" w:space="0" w:color="auto"/>
        <w:right w:val="none" w:sz="0" w:space="0" w:color="auto"/>
      </w:divBdr>
      <w:divsChild>
        <w:div w:id="862280">
          <w:marLeft w:val="480"/>
          <w:marRight w:val="0"/>
          <w:marTop w:val="0"/>
          <w:marBottom w:val="0"/>
          <w:divBdr>
            <w:top w:val="none" w:sz="0" w:space="0" w:color="auto"/>
            <w:left w:val="none" w:sz="0" w:space="0" w:color="auto"/>
            <w:bottom w:val="none" w:sz="0" w:space="0" w:color="auto"/>
            <w:right w:val="none" w:sz="0" w:space="0" w:color="auto"/>
          </w:divBdr>
        </w:div>
        <w:div w:id="38090344">
          <w:marLeft w:val="480"/>
          <w:marRight w:val="0"/>
          <w:marTop w:val="0"/>
          <w:marBottom w:val="0"/>
          <w:divBdr>
            <w:top w:val="none" w:sz="0" w:space="0" w:color="auto"/>
            <w:left w:val="none" w:sz="0" w:space="0" w:color="auto"/>
            <w:bottom w:val="none" w:sz="0" w:space="0" w:color="auto"/>
            <w:right w:val="none" w:sz="0" w:space="0" w:color="auto"/>
          </w:divBdr>
        </w:div>
        <w:div w:id="76949924">
          <w:marLeft w:val="480"/>
          <w:marRight w:val="0"/>
          <w:marTop w:val="0"/>
          <w:marBottom w:val="0"/>
          <w:divBdr>
            <w:top w:val="none" w:sz="0" w:space="0" w:color="auto"/>
            <w:left w:val="none" w:sz="0" w:space="0" w:color="auto"/>
            <w:bottom w:val="none" w:sz="0" w:space="0" w:color="auto"/>
            <w:right w:val="none" w:sz="0" w:space="0" w:color="auto"/>
          </w:divBdr>
        </w:div>
        <w:div w:id="164786996">
          <w:marLeft w:val="480"/>
          <w:marRight w:val="0"/>
          <w:marTop w:val="0"/>
          <w:marBottom w:val="0"/>
          <w:divBdr>
            <w:top w:val="none" w:sz="0" w:space="0" w:color="auto"/>
            <w:left w:val="none" w:sz="0" w:space="0" w:color="auto"/>
            <w:bottom w:val="none" w:sz="0" w:space="0" w:color="auto"/>
            <w:right w:val="none" w:sz="0" w:space="0" w:color="auto"/>
          </w:divBdr>
        </w:div>
        <w:div w:id="193733004">
          <w:marLeft w:val="480"/>
          <w:marRight w:val="0"/>
          <w:marTop w:val="0"/>
          <w:marBottom w:val="0"/>
          <w:divBdr>
            <w:top w:val="none" w:sz="0" w:space="0" w:color="auto"/>
            <w:left w:val="none" w:sz="0" w:space="0" w:color="auto"/>
            <w:bottom w:val="none" w:sz="0" w:space="0" w:color="auto"/>
            <w:right w:val="none" w:sz="0" w:space="0" w:color="auto"/>
          </w:divBdr>
        </w:div>
        <w:div w:id="204147542">
          <w:marLeft w:val="480"/>
          <w:marRight w:val="0"/>
          <w:marTop w:val="0"/>
          <w:marBottom w:val="0"/>
          <w:divBdr>
            <w:top w:val="none" w:sz="0" w:space="0" w:color="auto"/>
            <w:left w:val="none" w:sz="0" w:space="0" w:color="auto"/>
            <w:bottom w:val="none" w:sz="0" w:space="0" w:color="auto"/>
            <w:right w:val="none" w:sz="0" w:space="0" w:color="auto"/>
          </w:divBdr>
        </w:div>
        <w:div w:id="212619655">
          <w:marLeft w:val="480"/>
          <w:marRight w:val="0"/>
          <w:marTop w:val="0"/>
          <w:marBottom w:val="0"/>
          <w:divBdr>
            <w:top w:val="none" w:sz="0" w:space="0" w:color="auto"/>
            <w:left w:val="none" w:sz="0" w:space="0" w:color="auto"/>
            <w:bottom w:val="none" w:sz="0" w:space="0" w:color="auto"/>
            <w:right w:val="none" w:sz="0" w:space="0" w:color="auto"/>
          </w:divBdr>
        </w:div>
        <w:div w:id="239753038">
          <w:marLeft w:val="480"/>
          <w:marRight w:val="0"/>
          <w:marTop w:val="0"/>
          <w:marBottom w:val="0"/>
          <w:divBdr>
            <w:top w:val="none" w:sz="0" w:space="0" w:color="auto"/>
            <w:left w:val="none" w:sz="0" w:space="0" w:color="auto"/>
            <w:bottom w:val="none" w:sz="0" w:space="0" w:color="auto"/>
            <w:right w:val="none" w:sz="0" w:space="0" w:color="auto"/>
          </w:divBdr>
        </w:div>
        <w:div w:id="245194417">
          <w:marLeft w:val="480"/>
          <w:marRight w:val="0"/>
          <w:marTop w:val="0"/>
          <w:marBottom w:val="0"/>
          <w:divBdr>
            <w:top w:val="none" w:sz="0" w:space="0" w:color="auto"/>
            <w:left w:val="none" w:sz="0" w:space="0" w:color="auto"/>
            <w:bottom w:val="none" w:sz="0" w:space="0" w:color="auto"/>
            <w:right w:val="none" w:sz="0" w:space="0" w:color="auto"/>
          </w:divBdr>
        </w:div>
        <w:div w:id="265507997">
          <w:marLeft w:val="480"/>
          <w:marRight w:val="0"/>
          <w:marTop w:val="0"/>
          <w:marBottom w:val="0"/>
          <w:divBdr>
            <w:top w:val="none" w:sz="0" w:space="0" w:color="auto"/>
            <w:left w:val="none" w:sz="0" w:space="0" w:color="auto"/>
            <w:bottom w:val="none" w:sz="0" w:space="0" w:color="auto"/>
            <w:right w:val="none" w:sz="0" w:space="0" w:color="auto"/>
          </w:divBdr>
        </w:div>
        <w:div w:id="300043423">
          <w:marLeft w:val="480"/>
          <w:marRight w:val="0"/>
          <w:marTop w:val="0"/>
          <w:marBottom w:val="0"/>
          <w:divBdr>
            <w:top w:val="none" w:sz="0" w:space="0" w:color="auto"/>
            <w:left w:val="none" w:sz="0" w:space="0" w:color="auto"/>
            <w:bottom w:val="none" w:sz="0" w:space="0" w:color="auto"/>
            <w:right w:val="none" w:sz="0" w:space="0" w:color="auto"/>
          </w:divBdr>
        </w:div>
        <w:div w:id="317654243">
          <w:marLeft w:val="480"/>
          <w:marRight w:val="0"/>
          <w:marTop w:val="0"/>
          <w:marBottom w:val="0"/>
          <w:divBdr>
            <w:top w:val="none" w:sz="0" w:space="0" w:color="auto"/>
            <w:left w:val="none" w:sz="0" w:space="0" w:color="auto"/>
            <w:bottom w:val="none" w:sz="0" w:space="0" w:color="auto"/>
            <w:right w:val="none" w:sz="0" w:space="0" w:color="auto"/>
          </w:divBdr>
        </w:div>
        <w:div w:id="324480728">
          <w:marLeft w:val="480"/>
          <w:marRight w:val="0"/>
          <w:marTop w:val="0"/>
          <w:marBottom w:val="0"/>
          <w:divBdr>
            <w:top w:val="none" w:sz="0" w:space="0" w:color="auto"/>
            <w:left w:val="none" w:sz="0" w:space="0" w:color="auto"/>
            <w:bottom w:val="none" w:sz="0" w:space="0" w:color="auto"/>
            <w:right w:val="none" w:sz="0" w:space="0" w:color="auto"/>
          </w:divBdr>
        </w:div>
        <w:div w:id="326714208">
          <w:marLeft w:val="480"/>
          <w:marRight w:val="0"/>
          <w:marTop w:val="0"/>
          <w:marBottom w:val="0"/>
          <w:divBdr>
            <w:top w:val="none" w:sz="0" w:space="0" w:color="auto"/>
            <w:left w:val="none" w:sz="0" w:space="0" w:color="auto"/>
            <w:bottom w:val="none" w:sz="0" w:space="0" w:color="auto"/>
            <w:right w:val="none" w:sz="0" w:space="0" w:color="auto"/>
          </w:divBdr>
        </w:div>
        <w:div w:id="383525264">
          <w:marLeft w:val="480"/>
          <w:marRight w:val="0"/>
          <w:marTop w:val="0"/>
          <w:marBottom w:val="0"/>
          <w:divBdr>
            <w:top w:val="none" w:sz="0" w:space="0" w:color="auto"/>
            <w:left w:val="none" w:sz="0" w:space="0" w:color="auto"/>
            <w:bottom w:val="none" w:sz="0" w:space="0" w:color="auto"/>
            <w:right w:val="none" w:sz="0" w:space="0" w:color="auto"/>
          </w:divBdr>
        </w:div>
        <w:div w:id="504978715">
          <w:marLeft w:val="480"/>
          <w:marRight w:val="0"/>
          <w:marTop w:val="0"/>
          <w:marBottom w:val="0"/>
          <w:divBdr>
            <w:top w:val="none" w:sz="0" w:space="0" w:color="auto"/>
            <w:left w:val="none" w:sz="0" w:space="0" w:color="auto"/>
            <w:bottom w:val="none" w:sz="0" w:space="0" w:color="auto"/>
            <w:right w:val="none" w:sz="0" w:space="0" w:color="auto"/>
          </w:divBdr>
        </w:div>
        <w:div w:id="550651127">
          <w:marLeft w:val="480"/>
          <w:marRight w:val="0"/>
          <w:marTop w:val="0"/>
          <w:marBottom w:val="0"/>
          <w:divBdr>
            <w:top w:val="none" w:sz="0" w:space="0" w:color="auto"/>
            <w:left w:val="none" w:sz="0" w:space="0" w:color="auto"/>
            <w:bottom w:val="none" w:sz="0" w:space="0" w:color="auto"/>
            <w:right w:val="none" w:sz="0" w:space="0" w:color="auto"/>
          </w:divBdr>
        </w:div>
        <w:div w:id="566259420">
          <w:marLeft w:val="480"/>
          <w:marRight w:val="0"/>
          <w:marTop w:val="0"/>
          <w:marBottom w:val="0"/>
          <w:divBdr>
            <w:top w:val="none" w:sz="0" w:space="0" w:color="auto"/>
            <w:left w:val="none" w:sz="0" w:space="0" w:color="auto"/>
            <w:bottom w:val="none" w:sz="0" w:space="0" w:color="auto"/>
            <w:right w:val="none" w:sz="0" w:space="0" w:color="auto"/>
          </w:divBdr>
        </w:div>
        <w:div w:id="577207217">
          <w:marLeft w:val="480"/>
          <w:marRight w:val="0"/>
          <w:marTop w:val="0"/>
          <w:marBottom w:val="0"/>
          <w:divBdr>
            <w:top w:val="none" w:sz="0" w:space="0" w:color="auto"/>
            <w:left w:val="none" w:sz="0" w:space="0" w:color="auto"/>
            <w:bottom w:val="none" w:sz="0" w:space="0" w:color="auto"/>
            <w:right w:val="none" w:sz="0" w:space="0" w:color="auto"/>
          </w:divBdr>
        </w:div>
        <w:div w:id="739255698">
          <w:marLeft w:val="480"/>
          <w:marRight w:val="0"/>
          <w:marTop w:val="0"/>
          <w:marBottom w:val="0"/>
          <w:divBdr>
            <w:top w:val="none" w:sz="0" w:space="0" w:color="auto"/>
            <w:left w:val="none" w:sz="0" w:space="0" w:color="auto"/>
            <w:bottom w:val="none" w:sz="0" w:space="0" w:color="auto"/>
            <w:right w:val="none" w:sz="0" w:space="0" w:color="auto"/>
          </w:divBdr>
        </w:div>
        <w:div w:id="804810016">
          <w:marLeft w:val="480"/>
          <w:marRight w:val="0"/>
          <w:marTop w:val="0"/>
          <w:marBottom w:val="0"/>
          <w:divBdr>
            <w:top w:val="none" w:sz="0" w:space="0" w:color="auto"/>
            <w:left w:val="none" w:sz="0" w:space="0" w:color="auto"/>
            <w:bottom w:val="none" w:sz="0" w:space="0" w:color="auto"/>
            <w:right w:val="none" w:sz="0" w:space="0" w:color="auto"/>
          </w:divBdr>
        </w:div>
        <w:div w:id="851840449">
          <w:marLeft w:val="480"/>
          <w:marRight w:val="0"/>
          <w:marTop w:val="0"/>
          <w:marBottom w:val="0"/>
          <w:divBdr>
            <w:top w:val="none" w:sz="0" w:space="0" w:color="auto"/>
            <w:left w:val="none" w:sz="0" w:space="0" w:color="auto"/>
            <w:bottom w:val="none" w:sz="0" w:space="0" w:color="auto"/>
            <w:right w:val="none" w:sz="0" w:space="0" w:color="auto"/>
          </w:divBdr>
        </w:div>
        <w:div w:id="852381004">
          <w:marLeft w:val="480"/>
          <w:marRight w:val="0"/>
          <w:marTop w:val="0"/>
          <w:marBottom w:val="0"/>
          <w:divBdr>
            <w:top w:val="none" w:sz="0" w:space="0" w:color="auto"/>
            <w:left w:val="none" w:sz="0" w:space="0" w:color="auto"/>
            <w:bottom w:val="none" w:sz="0" w:space="0" w:color="auto"/>
            <w:right w:val="none" w:sz="0" w:space="0" w:color="auto"/>
          </w:divBdr>
        </w:div>
        <w:div w:id="861358026">
          <w:marLeft w:val="480"/>
          <w:marRight w:val="0"/>
          <w:marTop w:val="0"/>
          <w:marBottom w:val="0"/>
          <w:divBdr>
            <w:top w:val="none" w:sz="0" w:space="0" w:color="auto"/>
            <w:left w:val="none" w:sz="0" w:space="0" w:color="auto"/>
            <w:bottom w:val="none" w:sz="0" w:space="0" w:color="auto"/>
            <w:right w:val="none" w:sz="0" w:space="0" w:color="auto"/>
          </w:divBdr>
        </w:div>
        <w:div w:id="893154526">
          <w:marLeft w:val="480"/>
          <w:marRight w:val="0"/>
          <w:marTop w:val="0"/>
          <w:marBottom w:val="0"/>
          <w:divBdr>
            <w:top w:val="none" w:sz="0" w:space="0" w:color="auto"/>
            <w:left w:val="none" w:sz="0" w:space="0" w:color="auto"/>
            <w:bottom w:val="none" w:sz="0" w:space="0" w:color="auto"/>
            <w:right w:val="none" w:sz="0" w:space="0" w:color="auto"/>
          </w:divBdr>
        </w:div>
        <w:div w:id="896018132">
          <w:marLeft w:val="480"/>
          <w:marRight w:val="0"/>
          <w:marTop w:val="0"/>
          <w:marBottom w:val="0"/>
          <w:divBdr>
            <w:top w:val="none" w:sz="0" w:space="0" w:color="auto"/>
            <w:left w:val="none" w:sz="0" w:space="0" w:color="auto"/>
            <w:bottom w:val="none" w:sz="0" w:space="0" w:color="auto"/>
            <w:right w:val="none" w:sz="0" w:space="0" w:color="auto"/>
          </w:divBdr>
        </w:div>
        <w:div w:id="908031821">
          <w:marLeft w:val="480"/>
          <w:marRight w:val="0"/>
          <w:marTop w:val="0"/>
          <w:marBottom w:val="0"/>
          <w:divBdr>
            <w:top w:val="none" w:sz="0" w:space="0" w:color="auto"/>
            <w:left w:val="none" w:sz="0" w:space="0" w:color="auto"/>
            <w:bottom w:val="none" w:sz="0" w:space="0" w:color="auto"/>
            <w:right w:val="none" w:sz="0" w:space="0" w:color="auto"/>
          </w:divBdr>
        </w:div>
        <w:div w:id="921453084">
          <w:marLeft w:val="480"/>
          <w:marRight w:val="0"/>
          <w:marTop w:val="0"/>
          <w:marBottom w:val="0"/>
          <w:divBdr>
            <w:top w:val="none" w:sz="0" w:space="0" w:color="auto"/>
            <w:left w:val="none" w:sz="0" w:space="0" w:color="auto"/>
            <w:bottom w:val="none" w:sz="0" w:space="0" w:color="auto"/>
            <w:right w:val="none" w:sz="0" w:space="0" w:color="auto"/>
          </w:divBdr>
        </w:div>
        <w:div w:id="977146510">
          <w:marLeft w:val="480"/>
          <w:marRight w:val="0"/>
          <w:marTop w:val="0"/>
          <w:marBottom w:val="0"/>
          <w:divBdr>
            <w:top w:val="none" w:sz="0" w:space="0" w:color="auto"/>
            <w:left w:val="none" w:sz="0" w:space="0" w:color="auto"/>
            <w:bottom w:val="none" w:sz="0" w:space="0" w:color="auto"/>
            <w:right w:val="none" w:sz="0" w:space="0" w:color="auto"/>
          </w:divBdr>
        </w:div>
        <w:div w:id="1000277881">
          <w:marLeft w:val="480"/>
          <w:marRight w:val="0"/>
          <w:marTop w:val="0"/>
          <w:marBottom w:val="0"/>
          <w:divBdr>
            <w:top w:val="none" w:sz="0" w:space="0" w:color="auto"/>
            <w:left w:val="none" w:sz="0" w:space="0" w:color="auto"/>
            <w:bottom w:val="none" w:sz="0" w:space="0" w:color="auto"/>
            <w:right w:val="none" w:sz="0" w:space="0" w:color="auto"/>
          </w:divBdr>
        </w:div>
        <w:div w:id="1015306347">
          <w:marLeft w:val="480"/>
          <w:marRight w:val="0"/>
          <w:marTop w:val="0"/>
          <w:marBottom w:val="0"/>
          <w:divBdr>
            <w:top w:val="none" w:sz="0" w:space="0" w:color="auto"/>
            <w:left w:val="none" w:sz="0" w:space="0" w:color="auto"/>
            <w:bottom w:val="none" w:sz="0" w:space="0" w:color="auto"/>
            <w:right w:val="none" w:sz="0" w:space="0" w:color="auto"/>
          </w:divBdr>
        </w:div>
        <w:div w:id="1044214949">
          <w:marLeft w:val="480"/>
          <w:marRight w:val="0"/>
          <w:marTop w:val="0"/>
          <w:marBottom w:val="0"/>
          <w:divBdr>
            <w:top w:val="none" w:sz="0" w:space="0" w:color="auto"/>
            <w:left w:val="none" w:sz="0" w:space="0" w:color="auto"/>
            <w:bottom w:val="none" w:sz="0" w:space="0" w:color="auto"/>
            <w:right w:val="none" w:sz="0" w:space="0" w:color="auto"/>
          </w:divBdr>
        </w:div>
        <w:div w:id="1148550000">
          <w:marLeft w:val="480"/>
          <w:marRight w:val="0"/>
          <w:marTop w:val="0"/>
          <w:marBottom w:val="0"/>
          <w:divBdr>
            <w:top w:val="none" w:sz="0" w:space="0" w:color="auto"/>
            <w:left w:val="none" w:sz="0" w:space="0" w:color="auto"/>
            <w:bottom w:val="none" w:sz="0" w:space="0" w:color="auto"/>
            <w:right w:val="none" w:sz="0" w:space="0" w:color="auto"/>
          </w:divBdr>
        </w:div>
        <w:div w:id="1157644617">
          <w:marLeft w:val="480"/>
          <w:marRight w:val="0"/>
          <w:marTop w:val="0"/>
          <w:marBottom w:val="0"/>
          <w:divBdr>
            <w:top w:val="none" w:sz="0" w:space="0" w:color="auto"/>
            <w:left w:val="none" w:sz="0" w:space="0" w:color="auto"/>
            <w:bottom w:val="none" w:sz="0" w:space="0" w:color="auto"/>
            <w:right w:val="none" w:sz="0" w:space="0" w:color="auto"/>
          </w:divBdr>
        </w:div>
        <w:div w:id="1159737891">
          <w:marLeft w:val="480"/>
          <w:marRight w:val="0"/>
          <w:marTop w:val="0"/>
          <w:marBottom w:val="0"/>
          <w:divBdr>
            <w:top w:val="none" w:sz="0" w:space="0" w:color="auto"/>
            <w:left w:val="none" w:sz="0" w:space="0" w:color="auto"/>
            <w:bottom w:val="none" w:sz="0" w:space="0" w:color="auto"/>
            <w:right w:val="none" w:sz="0" w:space="0" w:color="auto"/>
          </w:divBdr>
        </w:div>
      </w:divsChild>
    </w:div>
    <w:div w:id="232618499">
      <w:bodyDiv w:val="1"/>
      <w:marLeft w:val="0"/>
      <w:marRight w:val="0"/>
      <w:marTop w:val="0"/>
      <w:marBottom w:val="0"/>
      <w:divBdr>
        <w:top w:val="none" w:sz="0" w:space="0" w:color="auto"/>
        <w:left w:val="none" w:sz="0" w:space="0" w:color="auto"/>
        <w:bottom w:val="none" w:sz="0" w:space="0" w:color="auto"/>
        <w:right w:val="none" w:sz="0" w:space="0" w:color="auto"/>
      </w:divBdr>
      <w:divsChild>
        <w:div w:id="25834450">
          <w:marLeft w:val="480"/>
          <w:marRight w:val="0"/>
          <w:marTop w:val="0"/>
          <w:marBottom w:val="0"/>
          <w:divBdr>
            <w:top w:val="none" w:sz="0" w:space="0" w:color="auto"/>
            <w:left w:val="none" w:sz="0" w:space="0" w:color="auto"/>
            <w:bottom w:val="none" w:sz="0" w:space="0" w:color="auto"/>
            <w:right w:val="none" w:sz="0" w:space="0" w:color="auto"/>
          </w:divBdr>
        </w:div>
        <w:div w:id="32584667">
          <w:marLeft w:val="480"/>
          <w:marRight w:val="0"/>
          <w:marTop w:val="0"/>
          <w:marBottom w:val="0"/>
          <w:divBdr>
            <w:top w:val="none" w:sz="0" w:space="0" w:color="auto"/>
            <w:left w:val="none" w:sz="0" w:space="0" w:color="auto"/>
            <w:bottom w:val="none" w:sz="0" w:space="0" w:color="auto"/>
            <w:right w:val="none" w:sz="0" w:space="0" w:color="auto"/>
          </w:divBdr>
        </w:div>
        <w:div w:id="46343775">
          <w:marLeft w:val="480"/>
          <w:marRight w:val="0"/>
          <w:marTop w:val="0"/>
          <w:marBottom w:val="0"/>
          <w:divBdr>
            <w:top w:val="none" w:sz="0" w:space="0" w:color="auto"/>
            <w:left w:val="none" w:sz="0" w:space="0" w:color="auto"/>
            <w:bottom w:val="none" w:sz="0" w:space="0" w:color="auto"/>
            <w:right w:val="none" w:sz="0" w:space="0" w:color="auto"/>
          </w:divBdr>
        </w:div>
        <w:div w:id="64501339">
          <w:marLeft w:val="480"/>
          <w:marRight w:val="0"/>
          <w:marTop w:val="0"/>
          <w:marBottom w:val="0"/>
          <w:divBdr>
            <w:top w:val="none" w:sz="0" w:space="0" w:color="auto"/>
            <w:left w:val="none" w:sz="0" w:space="0" w:color="auto"/>
            <w:bottom w:val="none" w:sz="0" w:space="0" w:color="auto"/>
            <w:right w:val="none" w:sz="0" w:space="0" w:color="auto"/>
          </w:divBdr>
        </w:div>
        <w:div w:id="69933701">
          <w:marLeft w:val="480"/>
          <w:marRight w:val="0"/>
          <w:marTop w:val="0"/>
          <w:marBottom w:val="0"/>
          <w:divBdr>
            <w:top w:val="none" w:sz="0" w:space="0" w:color="auto"/>
            <w:left w:val="none" w:sz="0" w:space="0" w:color="auto"/>
            <w:bottom w:val="none" w:sz="0" w:space="0" w:color="auto"/>
            <w:right w:val="none" w:sz="0" w:space="0" w:color="auto"/>
          </w:divBdr>
        </w:div>
        <w:div w:id="127864480">
          <w:marLeft w:val="480"/>
          <w:marRight w:val="0"/>
          <w:marTop w:val="0"/>
          <w:marBottom w:val="0"/>
          <w:divBdr>
            <w:top w:val="none" w:sz="0" w:space="0" w:color="auto"/>
            <w:left w:val="none" w:sz="0" w:space="0" w:color="auto"/>
            <w:bottom w:val="none" w:sz="0" w:space="0" w:color="auto"/>
            <w:right w:val="none" w:sz="0" w:space="0" w:color="auto"/>
          </w:divBdr>
        </w:div>
        <w:div w:id="134376508">
          <w:marLeft w:val="480"/>
          <w:marRight w:val="0"/>
          <w:marTop w:val="0"/>
          <w:marBottom w:val="0"/>
          <w:divBdr>
            <w:top w:val="none" w:sz="0" w:space="0" w:color="auto"/>
            <w:left w:val="none" w:sz="0" w:space="0" w:color="auto"/>
            <w:bottom w:val="none" w:sz="0" w:space="0" w:color="auto"/>
            <w:right w:val="none" w:sz="0" w:space="0" w:color="auto"/>
          </w:divBdr>
        </w:div>
        <w:div w:id="144132909">
          <w:marLeft w:val="480"/>
          <w:marRight w:val="0"/>
          <w:marTop w:val="0"/>
          <w:marBottom w:val="0"/>
          <w:divBdr>
            <w:top w:val="none" w:sz="0" w:space="0" w:color="auto"/>
            <w:left w:val="none" w:sz="0" w:space="0" w:color="auto"/>
            <w:bottom w:val="none" w:sz="0" w:space="0" w:color="auto"/>
            <w:right w:val="none" w:sz="0" w:space="0" w:color="auto"/>
          </w:divBdr>
        </w:div>
        <w:div w:id="148597281">
          <w:marLeft w:val="480"/>
          <w:marRight w:val="0"/>
          <w:marTop w:val="0"/>
          <w:marBottom w:val="0"/>
          <w:divBdr>
            <w:top w:val="none" w:sz="0" w:space="0" w:color="auto"/>
            <w:left w:val="none" w:sz="0" w:space="0" w:color="auto"/>
            <w:bottom w:val="none" w:sz="0" w:space="0" w:color="auto"/>
            <w:right w:val="none" w:sz="0" w:space="0" w:color="auto"/>
          </w:divBdr>
        </w:div>
        <w:div w:id="149516798">
          <w:marLeft w:val="480"/>
          <w:marRight w:val="0"/>
          <w:marTop w:val="0"/>
          <w:marBottom w:val="0"/>
          <w:divBdr>
            <w:top w:val="none" w:sz="0" w:space="0" w:color="auto"/>
            <w:left w:val="none" w:sz="0" w:space="0" w:color="auto"/>
            <w:bottom w:val="none" w:sz="0" w:space="0" w:color="auto"/>
            <w:right w:val="none" w:sz="0" w:space="0" w:color="auto"/>
          </w:divBdr>
        </w:div>
        <w:div w:id="179511352">
          <w:marLeft w:val="480"/>
          <w:marRight w:val="0"/>
          <w:marTop w:val="0"/>
          <w:marBottom w:val="0"/>
          <w:divBdr>
            <w:top w:val="none" w:sz="0" w:space="0" w:color="auto"/>
            <w:left w:val="none" w:sz="0" w:space="0" w:color="auto"/>
            <w:bottom w:val="none" w:sz="0" w:space="0" w:color="auto"/>
            <w:right w:val="none" w:sz="0" w:space="0" w:color="auto"/>
          </w:divBdr>
        </w:div>
        <w:div w:id="221134777">
          <w:marLeft w:val="480"/>
          <w:marRight w:val="0"/>
          <w:marTop w:val="0"/>
          <w:marBottom w:val="0"/>
          <w:divBdr>
            <w:top w:val="none" w:sz="0" w:space="0" w:color="auto"/>
            <w:left w:val="none" w:sz="0" w:space="0" w:color="auto"/>
            <w:bottom w:val="none" w:sz="0" w:space="0" w:color="auto"/>
            <w:right w:val="none" w:sz="0" w:space="0" w:color="auto"/>
          </w:divBdr>
        </w:div>
        <w:div w:id="305163118">
          <w:marLeft w:val="480"/>
          <w:marRight w:val="0"/>
          <w:marTop w:val="0"/>
          <w:marBottom w:val="0"/>
          <w:divBdr>
            <w:top w:val="none" w:sz="0" w:space="0" w:color="auto"/>
            <w:left w:val="none" w:sz="0" w:space="0" w:color="auto"/>
            <w:bottom w:val="none" w:sz="0" w:space="0" w:color="auto"/>
            <w:right w:val="none" w:sz="0" w:space="0" w:color="auto"/>
          </w:divBdr>
        </w:div>
        <w:div w:id="311108159">
          <w:marLeft w:val="480"/>
          <w:marRight w:val="0"/>
          <w:marTop w:val="0"/>
          <w:marBottom w:val="0"/>
          <w:divBdr>
            <w:top w:val="none" w:sz="0" w:space="0" w:color="auto"/>
            <w:left w:val="none" w:sz="0" w:space="0" w:color="auto"/>
            <w:bottom w:val="none" w:sz="0" w:space="0" w:color="auto"/>
            <w:right w:val="none" w:sz="0" w:space="0" w:color="auto"/>
          </w:divBdr>
        </w:div>
        <w:div w:id="339738697">
          <w:marLeft w:val="480"/>
          <w:marRight w:val="0"/>
          <w:marTop w:val="0"/>
          <w:marBottom w:val="0"/>
          <w:divBdr>
            <w:top w:val="none" w:sz="0" w:space="0" w:color="auto"/>
            <w:left w:val="none" w:sz="0" w:space="0" w:color="auto"/>
            <w:bottom w:val="none" w:sz="0" w:space="0" w:color="auto"/>
            <w:right w:val="none" w:sz="0" w:space="0" w:color="auto"/>
          </w:divBdr>
        </w:div>
        <w:div w:id="354893723">
          <w:marLeft w:val="480"/>
          <w:marRight w:val="0"/>
          <w:marTop w:val="0"/>
          <w:marBottom w:val="0"/>
          <w:divBdr>
            <w:top w:val="none" w:sz="0" w:space="0" w:color="auto"/>
            <w:left w:val="none" w:sz="0" w:space="0" w:color="auto"/>
            <w:bottom w:val="none" w:sz="0" w:space="0" w:color="auto"/>
            <w:right w:val="none" w:sz="0" w:space="0" w:color="auto"/>
          </w:divBdr>
        </w:div>
        <w:div w:id="452477941">
          <w:marLeft w:val="480"/>
          <w:marRight w:val="0"/>
          <w:marTop w:val="0"/>
          <w:marBottom w:val="0"/>
          <w:divBdr>
            <w:top w:val="none" w:sz="0" w:space="0" w:color="auto"/>
            <w:left w:val="none" w:sz="0" w:space="0" w:color="auto"/>
            <w:bottom w:val="none" w:sz="0" w:space="0" w:color="auto"/>
            <w:right w:val="none" w:sz="0" w:space="0" w:color="auto"/>
          </w:divBdr>
        </w:div>
        <w:div w:id="453988455">
          <w:marLeft w:val="480"/>
          <w:marRight w:val="0"/>
          <w:marTop w:val="0"/>
          <w:marBottom w:val="0"/>
          <w:divBdr>
            <w:top w:val="none" w:sz="0" w:space="0" w:color="auto"/>
            <w:left w:val="none" w:sz="0" w:space="0" w:color="auto"/>
            <w:bottom w:val="none" w:sz="0" w:space="0" w:color="auto"/>
            <w:right w:val="none" w:sz="0" w:space="0" w:color="auto"/>
          </w:divBdr>
        </w:div>
        <w:div w:id="461390100">
          <w:marLeft w:val="480"/>
          <w:marRight w:val="0"/>
          <w:marTop w:val="0"/>
          <w:marBottom w:val="0"/>
          <w:divBdr>
            <w:top w:val="none" w:sz="0" w:space="0" w:color="auto"/>
            <w:left w:val="none" w:sz="0" w:space="0" w:color="auto"/>
            <w:bottom w:val="none" w:sz="0" w:space="0" w:color="auto"/>
            <w:right w:val="none" w:sz="0" w:space="0" w:color="auto"/>
          </w:divBdr>
        </w:div>
        <w:div w:id="521668842">
          <w:marLeft w:val="480"/>
          <w:marRight w:val="0"/>
          <w:marTop w:val="0"/>
          <w:marBottom w:val="0"/>
          <w:divBdr>
            <w:top w:val="none" w:sz="0" w:space="0" w:color="auto"/>
            <w:left w:val="none" w:sz="0" w:space="0" w:color="auto"/>
            <w:bottom w:val="none" w:sz="0" w:space="0" w:color="auto"/>
            <w:right w:val="none" w:sz="0" w:space="0" w:color="auto"/>
          </w:divBdr>
        </w:div>
        <w:div w:id="621226998">
          <w:marLeft w:val="480"/>
          <w:marRight w:val="0"/>
          <w:marTop w:val="0"/>
          <w:marBottom w:val="0"/>
          <w:divBdr>
            <w:top w:val="none" w:sz="0" w:space="0" w:color="auto"/>
            <w:left w:val="none" w:sz="0" w:space="0" w:color="auto"/>
            <w:bottom w:val="none" w:sz="0" w:space="0" w:color="auto"/>
            <w:right w:val="none" w:sz="0" w:space="0" w:color="auto"/>
          </w:divBdr>
        </w:div>
        <w:div w:id="627051980">
          <w:marLeft w:val="480"/>
          <w:marRight w:val="0"/>
          <w:marTop w:val="0"/>
          <w:marBottom w:val="0"/>
          <w:divBdr>
            <w:top w:val="none" w:sz="0" w:space="0" w:color="auto"/>
            <w:left w:val="none" w:sz="0" w:space="0" w:color="auto"/>
            <w:bottom w:val="none" w:sz="0" w:space="0" w:color="auto"/>
            <w:right w:val="none" w:sz="0" w:space="0" w:color="auto"/>
          </w:divBdr>
        </w:div>
        <w:div w:id="630209398">
          <w:marLeft w:val="480"/>
          <w:marRight w:val="0"/>
          <w:marTop w:val="0"/>
          <w:marBottom w:val="0"/>
          <w:divBdr>
            <w:top w:val="none" w:sz="0" w:space="0" w:color="auto"/>
            <w:left w:val="none" w:sz="0" w:space="0" w:color="auto"/>
            <w:bottom w:val="none" w:sz="0" w:space="0" w:color="auto"/>
            <w:right w:val="none" w:sz="0" w:space="0" w:color="auto"/>
          </w:divBdr>
        </w:div>
        <w:div w:id="631640128">
          <w:marLeft w:val="480"/>
          <w:marRight w:val="0"/>
          <w:marTop w:val="0"/>
          <w:marBottom w:val="0"/>
          <w:divBdr>
            <w:top w:val="none" w:sz="0" w:space="0" w:color="auto"/>
            <w:left w:val="none" w:sz="0" w:space="0" w:color="auto"/>
            <w:bottom w:val="none" w:sz="0" w:space="0" w:color="auto"/>
            <w:right w:val="none" w:sz="0" w:space="0" w:color="auto"/>
          </w:divBdr>
        </w:div>
        <w:div w:id="649286648">
          <w:marLeft w:val="480"/>
          <w:marRight w:val="0"/>
          <w:marTop w:val="0"/>
          <w:marBottom w:val="0"/>
          <w:divBdr>
            <w:top w:val="none" w:sz="0" w:space="0" w:color="auto"/>
            <w:left w:val="none" w:sz="0" w:space="0" w:color="auto"/>
            <w:bottom w:val="none" w:sz="0" w:space="0" w:color="auto"/>
            <w:right w:val="none" w:sz="0" w:space="0" w:color="auto"/>
          </w:divBdr>
        </w:div>
        <w:div w:id="679164837">
          <w:marLeft w:val="480"/>
          <w:marRight w:val="0"/>
          <w:marTop w:val="0"/>
          <w:marBottom w:val="0"/>
          <w:divBdr>
            <w:top w:val="none" w:sz="0" w:space="0" w:color="auto"/>
            <w:left w:val="none" w:sz="0" w:space="0" w:color="auto"/>
            <w:bottom w:val="none" w:sz="0" w:space="0" w:color="auto"/>
            <w:right w:val="none" w:sz="0" w:space="0" w:color="auto"/>
          </w:divBdr>
        </w:div>
        <w:div w:id="782916696">
          <w:marLeft w:val="480"/>
          <w:marRight w:val="0"/>
          <w:marTop w:val="0"/>
          <w:marBottom w:val="0"/>
          <w:divBdr>
            <w:top w:val="none" w:sz="0" w:space="0" w:color="auto"/>
            <w:left w:val="none" w:sz="0" w:space="0" w:color="auto"/>
            <w:bottom w:val="none" w:sz="0" w:space="0" w:color="auto"/>
            <w:right w:val="none" w:sz="0" w:space="0" w:color="auto"/>
          </w:divBdr>
        </w:div>
        <w:div w:id="829062330">
          <w:marLeft w:val="480"/>
          <w:marRight w:val="0"/>
          <w:marTop w:val="0"/>
          <w:marBottom w:val="0"/>
          <w:divBdr>
            <w:top w:val="none" w:sz="0" w:space="0" w:color="auto"/>
            <w:left w:val="none" w:sz="0" w:space="0" w:color="auto"/>
            <w:bottom w:val="none" w:sz="0" w:space="0" w:color="auto"/>
            <w:right w:val="none" w:sz="0" w:space="0" w:color="auto"/>
          </w:divBdr>
        </w:div>
        <w:div w:id="869531913">
          <w:marLeft w:val="480"/>
          <w:marRight w:val="0"/>
          <w:marTop w:val="0"/>
          <w:marBottom w:val="0"/>
          <w:divBdr>
            <w:top w:val="none" w:sz="0" w:space="0" w:color="auto"/>
            <w:left w:val="none" w:sz="0" w:space="0" w:color="auto"/>
            <w:bottom w:val="none" w:sz="0" w:space="0" w:color="auto"/>
            <w:right w:val="none" w:sz="0" w:space="0" w:color="auto"/>
          </w:divBdr>
        </w:div>
        <w:div w:id="918057627">
          <w:marLeft w:val="480"/>
          <w:marRight w:val="0"/>
          <w:marTop w:val="0"/>
          <w:marBottom w:val="0"/>
          <w:divBdr>
            <w:top w:val="none" w:sz="0" w:space="0" w:color="auto"/>
            <w:left w:val="none" w:sz="0" w:space="0" w:color="auto"/>
            <w:bottom w:val="none" w:sz="0" w:space="0" w:color="auto"/>
            <w:right w:val="none" w:sz="0" w:space="0" w:color="auto"/>
          </w:divBdr>
        </w:div>
        <w:div w:id="951782541">
          <w:marLeft w:val="480"/>
          <w:marRight w:val="0"/>
          <w:marTop w:val="0"/>
          <w:marBottom w:val="0"/>
          <w:divBdr>
            <w:top w:val="none" w:sz="0" w:space="0" w:color="auto"/>
            <w:left w:val="none" w:sz="0" w:space="0" w:color="auto"/>
            <w:bottom w:val="none" w:sz="0" w:space="0" w:color="auto"/>
            <w:right w:val="none" w:sz="0" w:space="0" w:color="auto"/>
          </w:divBdr>
        </w:div>
        <w:div w:id="956377485">
          <w:marLeft w:val="480"/>
          <w:marRight w:val="0"/>
          <w:marTop w:val="0"/>
          <w:marBottom w:val="0"/>
          <w:divBdr>
            <w:top w:val="none" w:sz="0" w:space="0" w:color="auto"/>
            <w:left w:val="none" w:sz="0" w:space="0" w:color="auto"/>
            <w:bottom w:val="none" w:sz="0" w:space="0" w:color="auto"/>
            <w:right w:val="none" w:sz="0" w:space="0" w:color="auto"/>
          </w:divBdr>
        </w:div>
        <w:div w:id="970742760">
          <w:marLeft w:val="480"/>
          <w:marRight w:val="0"/>
          <w:marTop w:val="0"/>
          <w:marBottom w:val="0"/>
          <w:divBdr>
            <w:top w:val="none" w:sz="0" w:space="0" w:color="auto"/>
            <w:left w:val="none" w:sz="0" w:space="0" w:color="auto"/>
            <w:bottom w:val="none" w:sz="0" w:space="0" w:color="auto"/>
            <w:right w:val="none" w:sz="0" w:space="0" w:color="auto"/>
          </w:divBdr>
        </w:div>
        <w:div w:id="985356415">
          <w:marLeft w:val="480"/>
          <w:marRight w:val="0"/>
          <w:marTop w:val="0"/>
          <w:marBottom w:val="0"/>
          <w:divBdr>
            <w:top w:val="none" w:sz="0" w:space="0" w:color="auto"/>
            <w:left w:val="none" w:sz="0" w:space="0" w:color="auto"/>
            <w:bottom w:val="none" w:sz="0" w:space="0" w:color="auto"/>
            <w:right w:val="none" w:sz="0" w:space="0" w:color="auto"/>
          </w:divBdr>
        </w:div>
        <w:div w:id="1035886009">
          <w:marLeft w:val="480"/>
          <w:marRight w:val="0"/>
          <w:marTop w:val="0"/>
          <w:marBottom w:val="0"/>
          <w:divBdr>
            <w:top w:val="none" w:sz="0" w:space="0" w:color="auto"/>
            <w:left w:val="none" w:sz="0" w:space="0" w:color="auto"/>
            <w:bottom w:val="none" w:sz="0" w:space="0" w:color="auto"/>
            <w:right w:val="none" w:sz="0" w:space="0" w:color="auto"/>
          </w:divBdr>
        </w:div>
        <w:div w:id="1039671820">
          <w:marLeft w:val="480"/>
          <w:marRight w:val="0"/>
          <w:marTop w:val="0"/>
          <w:marBottom w:val="0"/>
          <w:divBdr>
            <w:top w:val="none" w:sz="0" w:space="0" w:color="auto"/>
            <w:left w:val="none" w:sz="0" w:space="0" w:color="auto"/>
            <w:bottom w:val="none" w:sz="0" w:space="0" w:color="auto"/>
            <w:right w:val="none" w:sz="0" w:space="0" w:color="auto"/>
          </w:divBdr>
        </w:div>
        <w:div w:id="1046249164">
          <w:marLeft w:val="480"/>
          <w:marRight w:val="0"/>
          <w:marTop w:val="0"/>
          <w:marBottom w:val="0"/>
          <w:divBdr>
            <w:top w:val="none" w:sz="0" w:space="0" w:color="auto"/>
            <w:left w:val="none" w:sz="0" w:space="0" w:color="auto"/>
            <w:bottom w:val="none" w:sz="0" w:space="0" w:color="auto"/>
            <w:right w:val="none" w:sz="0" w:space="0" w:color="auto"/>
          </w:divBdr>
        </w:div>
        <w:div w:id="1064255698">
          <w:marLeft w:val="480"/>
          <w:marRight w:val="0"/>
          <w:marTop w:val="0"/>
          <w:marBottom w:val="0"/>
          <w:divBdr>
            <w:top w:val="none" w:sz="0" w:space="0" w:color="auto"/>
            <w:left w:val="none" w:sz="0" w:space="0" w:color="auto"/>
            <w:bottom w:val="none" w:sz="0" w:space="0" w:color="auto"/>
            <w:right w:val="none" w:sz="0" w:space="0" w:color="auto"/>
          </w:divBdr>
        </w:div>
        <w:div w:id="1066688541">
          <w:marLeft w:val="480"/>
          <w:marRight w:val="0"/>
          <w:marTop w:val="0"/>
          <w:marBottom w:val="0"/>
          <w:divBdr>
            <w:top w:val="none" w:sz="0" w:space="0" w:color="auto"/>
            <w:left w:val="none" w:sz="0" w:space="0" w:color="auto"/>
            <w:bottom w:val="none" w:sz="0" w:space="0" w:color="auto"/>
            <w:right w:val="none" w:sz="0" w:space="0" w:color="auto"/>
          </w:divBdr>
        </w:div>
        <w:div w:id="1101803963">
          <w:marLeft w:val="480"/>
          <w:marRight w:val="0"/>
          <w:marTop w:val="0"/>
          <w:marBottom w:val="0"/>
          <w:divBdr>
            <w:top w:val="none" w:sz="0" w:space="0" w:color="auto"/>
            <w:left w:val="none" w:sz="0" w:space="0" w:color="auto"/>
            <w:bottom w:val="none" w:sz="0" w:space="0" w:color="auto"/>
            <w:right w:val="none" w:sz="0" w:space="0" w:color="auto"/>
          </w:divBdr>
        </w:div>
        <w:div w:id="1108545767">
          <w:marLeft w:val="480"/>
          <w:marRight w:val="0"/>
          <w:marTop w:val="0"/>
          <w:marBottom w:val="0"/>
          <w:divBdr>
            <w:top w:val="none" w:sz="0" w:space="0" w:color="auto"/>
            <w:left w:val="none" w:sz="0" w:space="0" w:color="auto"/>
            <w:bottom w:val="none" w:sz="0" w:space="0" w:color="auto"/>
            <w:right w:val="none" w:sz="0" w:space="0" w:color="auto"/>
          </w:divBdr>
        </w:div>
        <w:div w:id="1116407411">
          <w:marLeft w:val="480"/>
          <w:marRight w:val="0"/>
          <w:marTop w:val="0"/>
          <w:marBottom w:val="0"/>
          <w:divBdr>
            <w:top w:val="none" w:sz="0" w:space="0" w:color="auto"/>
            <w:left w:val="none" w:sz="0" w:space="0" w:color="auto"/>
            <w:bottom w:val="none" w:sz="0" w:space="0" w:color="auto"/>
            <w:right w:val="none" w:sz="0" w:space="0" w:color="auto"/>
          </w:divBdr>
        </w:div>
        <w:div w:id="1119564050">
          <w:marLeft w:val="480"/>
          <w:marRight w:val="0"/>
          <w:marTop w:val="0"/>
          <w:marBottom w:val="0"/>
          <w:divBdr>
            <w:top w:val="none" w:sz="0" w:space="0" w:color="auto"/>
            <w:left w:val="none" w:sz="0" w:space="0" w:color="auto"/>
            <w:bottom w:val="none" w:sz="0" w:space="0" w:color="auto"/>
            <w:right w:val="none" w:sz="0" w:space="0" w:color="auto"/>
          </w:divBdr>
        </w:div>
        <w:div w:id="1141922774">
          <w:marLeft w:val="480"/>
          <w:marRight w:val="0"/>
          <w:marTop w:val="0"/>
          <w:marBottom w:val="0"/>
          <w:divBdr>
            <w:top w:val="none" w:sz="0" w:space="0" w:color="auto"/>
            <w:left w:val="none" w:sz="0" w:space="0" w:color="auto"/>
            <w:bottom w:val="none" w:sz="0" w:space="0" w:color="auto"/>
            <w:right w:val="none" w:sz="0" w:space="0" w:color="auto"/>
          </w:divBdr>
        </w:div>
        <w:div w:id="1150753500">
          <w:marLeft w:val="480"/>
          <w:marRight w:val="0"/>
          <w:marTop w:val="0"/>
          <w:marBottom w:val="0"/>
          <w:divBdr>
            <w:top w:val="none" w:sz="0" w:space="0" w:color="auto"/>
            <w:left w:val="none" w:sz="0" w:space="0" w:color="auto"/>
            <w:bottom w:val="none" w:sz="0" w:space="0" w:color="auto"/>
            <w:right w:val="none" w:sz="0" w:space="0" w:color="auto"/>
          </w:divBdr>
        </w:div>
        <w:div w:id="1158811706">
          <w:marLeft w:val="480"/>
          <w:marRight w:val="0"/>
          <w:marTop w:val="0"/>
          <w:marBottom w:val="0"/>
          <w:divBdr>
            <w:top w:val="none" w:sz="0" w:space="0" w:color="auto"/>
            <w:left w:val="none" w:sz="0" w:space="0" w:color="auto"/>
            <w:bottom w:val="none" w:sz="0" w:space="0" w:color="auto"/>
            <w:right w:val="none" w:sz="0" w:space="0" w:color="auto"/>
          </w:divBdr>
        </w:div>
        <w:div w:id="1161508416">
          <w:marLeft w:val="480"/>
          <w:marRight w:val="0"/>
          <w:marTop w:val="0"/>
          <w:marBottom w:val="0"/>
          <w:divBdr>
            <w:top w:val="none" w:sz="0" w:space="0" w:color="auto"/>
            <w:left w:val="none" w:sz="0" w:space="0" w:color="auto"/>
            <w:bottom w:val="none" w:sz="0" w:space="0" w:color="auto"/>
            <w:right w:val="none" w:sz="0" w:space="0" w:color="auto"/>
          </w:divBdr>
        </w:div>
        <w:div w:id="1173032534">
          <w:marLeft w:val="480"/>
          <w:marRight w:val="0"/>
          <w:marTop w:val="0"/>
          <w:marBottom w:val="0"/>
          <w:divBdr>
            <w:top w:val="none" w:sz="0" w:space="0" w:color="auto"/>
            <w:left w:val="none" w:sz="0" w:space="0" w:color="auto"/>
            <w:bottom w:val="none" w:sz="0" w:space="0" w:color="auto"/>
            <w:right w:val="none" w:sz="0" w:space="0" w:color="auto"/>
          </w:divBdr>
        </w:div>
      </w:divsChild>
    </w:div>
    <w:div w:id="232811643">
      <w:bodyDiv w:val="1"/>
      <w:marLeft w:val="0"/>
      <w:marRight w:val="0"/>
      <w:marTop w:val="0"/>
      <w:marBottom w:val="0"/>
      <w:divBdr>
        <w:top w:val="none" w:sz="0" w:space="0" w:color="auto"/>
        <w:left w:val="none" w:sz="0" w:space="0" w:color="auto"/>
        <w:bottom w:val="none" w:sz="0" w:space="0" w:color="auto"/>
        <w:right w:val="none" w:sz="0" w:space="0" w:color="auto"/>
      </w:divBdr>
    </w:div>
    <w:div w:id="232980817">
      <w:bodyDiv w:val="1"/>
      <w:marLeft w:val="0"/>
      <w:marRight w:val="0"/>
      <w:marTop w:val="0"/>
      <w:marBottom w:val="0"/>
      <w:divBdr>
        <w:top w:val="none" w:sz="0" w:space="0" w:color="auto"/>
        <w:left w:val="none" w:sz="0" w:space="0" w:color="auto"/>
        <w:bottom w:val="none" w:sz="0" w:space="0" w:color="auto"/>
        <w:right w:val="none" w:sz="0" w:space="0" w:color="auto"/>
      </w:divBdr>
      <w:divsChild>
        <w:div w:id="147137346">
          <w:marLeft w:val="480"/>
          <w:marRight w:val="0"/>
          <w:marTop w:val="0"/>
          <w:marBottom w:val="0"/>
          <w:divBdr>
            <w:top w:val="none" w:sz="0" w:space="0" w:color="auto"/>
            <w:left w:val="none" w:sz="0" w:space="0" w:color="auto"/>
            <w:bottom w:val="none" w:sz="0" w:space="0" w:color="auto"/>
            <w:right w:val="none" w:sz="0" w:space="0" w:color="auto"/>
          </w:divBdr>
        </w:div>
        <w:div w:id="202793802">
          <w:marLeft w:val="480"/>
          <w:marRight w:val="0"/>
          <w:marTop w:val="0"/>
          <w:marBottom w:val="0"/>
          <w:divBdr>
            <w:top w:val="none" w:sz="0" w:space="0" w:color="auto"/>
            <w:left w:val="none" w:sz="0" w:space="0" w:color="auto"/>
            <w:bottom w:val="none" w:sz="0" w:space="0" w:color="auto"/>
            <w:right w:val="none" w:sz="0" w:space="0" w:color="auto"/>
          </w:divBdr>
        </w:div>
        <w:div w:id="207882768">
          <w:marLeft w:val="480"/>
          <w:marRight w:val="0"/>
          <w:marTop w:val="0"/>
          <w:marBottom w:val="0"/>
          <w:divBdr>
            <w:top w:val="none" w:sz="0" w:space="0" w:color="auto"/>
            <w:left w:val="none" w:sz="0" w:space="0" w:color="auto"/>
            <w:bottom w:val="none" w:sz="0" w:space="0" w:color="auto"/>
            <w:right w:val="none" w:sz="0" w:space="0" w:color="auto"/>
          </w:divBdr>
        </w:div>
        <w:div w:id="208344998">
          <w:marLeft w:val="480"/>
          <w:marRight w:val="0"/>
          <w:marTop w:val="0"/>
          <w:marBottom w:val="0"/>
          <w:divBdr>
            <w:top w:val="none" w:sz="0" w:space="0" w:color="auto"/>
            <w:left w:val="none" w:sz="0" w:space="0" w:color="auto"/>
            <w:bottom w:val="none" w:sz="0" w:space="0" w:color="auto"/>
            <w:right w:val="none" w:sz="0" w:space="0" w:color="auto"/>
          </w:divBdr>
        </w:div>
        <w:div w:id="229729246">
          <w:marLeft w:val="480"/>
          <w:marRight w:val="0"/>
          <w:marTop w:val="0"/>
          <w:marBottom w:val="0"/>
          <w:divBdr>
            <w:top w:val="none" w:sz="0" w:space="0" w:color="auto"/>
            <w:left w:val="none" w:sz="0" w:space="0" w:color="auto"/>
            <w:bottom w:val="none" w:sz="0" w:space="0" w:color="auto"/>
            <w:right w:val="none" w:sz="0" w:space="0" w:color="auto"/>
          </w:divBdr>
        </w:div>
        <w:div w:id="239759551">
          <w:marLeft w:val="480"/>
          <w:marRight w:val="0"/>
          <w:marTop w:val="0"/>
          <w:marBottom w:val="0"/>
          <w:divBdr>
            <w:top w:val="none" w:sz="0" w:space="0" w:color="auto"/>
            <w:left w:val="none" w:sz="0" w:space="0" w:color="auto"/>
            <w:bottom w:val="none" w:sz="0" w:space="0" w:color="auto"/>
            <w:right w:val="none" w:sz="0" w:space="0" w:color="auto"/>
          </w:divBdr>
        </w:div>
        <w:div w:id="269244103">
          <w:marLeft w:val="480"/>
          <w:marRight w:val="0"/>
          <w:marTop w:val="0"/>
          <w:marBottom w:val="0"/>
          <w:divBdr>
            <w:top w:val="none" w:sz="0" w:space="0" w:color="auto"/>
            <w:left w:val="none" w:sz="0" w:space="0" w:color="auto"/>
            <w:bottom w:val="none" w:sz="0" w:space="0" w:color="auto"/>
            <w:right w:val="none" w:sz="0" w:space="0" w:color="auto"/>
          </w:divBdr>
        </w:div>
        <w:div w:id="283586641">
          <w:marLeft w:val="480"/>
          <w:marRight w:val="0"/>
          <w:marTop w:val="0"/>
          <w:marBottom w:val="0"/>
          <w:divBdr>
            <w:top w:val="none" w:sz="0" w:space="0" w:color="auto"/>
            <w:left w:val="none" w:sz="0" w:space="0" w:color="auto"/>
            <w:bottom w:val="none" w:sz="0" w:space="0" w:color="auto"/>
            <w:right w:val="none" w:sz="0" w:space="0" w:color="auto"/>
          </w:divBdr>
        </w:div>
        <w:div w:id="316569859">
          <w:marLeft w:val="480"/>
          <w:marRight w:val="0"/>
          <w:marTop w:val="0"/>
          <w:marBottom w:val="0"/>
          <w:divBdr>
            <w:top w:val="none" w:sz="0" w:space="0" w:color="auto"/>
            <w:left w:val="none" w:sz="0" w:space="0" w:color="auto"/>
            <w:bottom w:val="none" w:sz="0" w:space="0" w:color="auto"/>
            <w:right w:val="none" w:sz="0" w:space="0" w:color="auto"/>
          </w:divBdr>
        </w:div>
        <w:div w:id="324089871">
          <w:marLeft w:val="480"/>
          <w:marRight w:val="0"/>
          <w:marTop w:val="0"/>
          <w:marBottom w:val="0"/>
          <w:divBdr>
            <w:top w:val="none" w:sz="0" w:space="0" w:color="auto"/>
            <w:left w:val="none" w:sz="0" w:space="0" w:color="auto"/>
            <w:bottom w:val="none" w:sz="0" w:space="0" w:color="auto"/>
            <w:right w:val="none" w:sz="0" w:space="0" w:color="auto"/>
          </w:divBdr>
        </w:div>
        <w:div w:id="327946975">
          <w:marLeft w:val="480"/>
          <w:marRight w:val="0"/>
          <w:marTop w:val="0"/>
          <w:marBottom w:val="0"/>
          <w:divBdr>
            <w:top w:val="none" w:sz="0" w:space="0" w:color="auto"/>
            <w:left w:val="none" w:sz="0" w:space="0" w:color="auto"/>
            <w:bottom w:val="none" w:sz="0" w:space="0" w:color="auto"/>
            <w:right w:val="none" w:sz="0" w:space="0" w:color="auto"/>
          </w:divBdr>
        </w:div>
        <w:div w:id="357586817">
          <w:marLeft w:val="480"/>
          <w:marRight w:val="0"/>
          <w:marTop w:val="0"/>
          <w:marBottom w:val="0"/>
          <w:divBdr>
            <w:top w:val="none" w:sz="0" w:space="0" w:color="auto"/>
            <w:left w:val="none" w:sz="0" w:space="0" w:color="auto"/>
            <w:bottom w:val="none" w:sz="0" w:space="0" w:color="auto"/>
            <w:right w:val="none" w:sz="0" w:space="0" w:color="auto"/>
          </w:divBdr>
        </w:div>
        <w:div w:id="404227852">
          <w:marLeft w:val="480"/>
          <w:marRight w:val="0"/>
          <w:marTop w:val="0"/>
          <w:marBottom w:val="0"/>
          <w:divBdr>
            <w:top w:val="none" w:sz="0" w:space="0" w:color="auto"/>
            <w:left w:val="none" w:sz="0" w:space="0" w:color="auto"/>
            <w:bottom w:val="none" w:sz="0" w:space="0" w:color="auto"/>
            <w:right w:val="none" w:sz="0" w:space="0" w:color="auto"/>
          </w:divBdr>
        </w:div>
        <w:div w:id="408384221">
          <w:marLeft w:val="480"/>
          <w:marRight w:val="0"/>
          <w:marTop w:val="0"/>
          <w:marBottom w:val="0"/>
          <w:divBdr>
            <w:top w:val="none" w:sz="0" w:space="0" w:color="auto"/>
            <w:left w:val="none" w:sz="0" w:space="0" w:color="auto"/>
            <w:bottom w:val="none" w:sz="0" w:space="0" w:color="auto"/>
            <w:right w:val="none" w:sz="0" w:space="0" w:color="auto"/>
          </w:divBdr>
        </w:div>
        <w:div w:id="414865407">
          <w:marLeft w:val="480"/>
          <w:marRight w:val="0"/>
          <w:marTop w:val="0"/>
          <w:marBottom w:val="0"/>
          <w:divBdr>
            <w:top w:val="none" w:sz="0" w:space="0" w:color="auto"/>
            <w:left w:val="none" w:sz="0" w:space="0" w:color="auto"/>
            <w:bottom w:val="none" w:sz="0" w:space="0" w:color="auto"/>
            <w:right w:val="none" w:sz="0" w:space="0" w:color="auto"/>
          </w:divBdr>
        </w:div>
        <w:div w:id="439372556">
          <w:marLeft w:val="480"/>
          <w:marRight w:val="0"/>
          <w:marTop w:val="0"/>
          <w:marBottom w:val="0"/>
          <w:divBdr>
            <w:top w:val="none" w:sz="0" w:space="0" w:color="auto"/>
            <w:left w:val="none" w:sz="0" w:space="0" w:color="auto"/>
            <w:bottom w:val="none" w:sz="0" w:space="0" w:color="auto"/>
            <w:right w:val="none" w:sz="0" w:space="0" w:color="auto"/>
          </w:divBdr>
        </w:div>
        <w:div w:id="446895677">
          <w:marLeft w:val="480"/>
          <w:marRight w:val="0"/>
          <w:marTop w:val="0"/>
          <w:marBottom w:val="0"/>
          <w:divBdr>
            <w:top w:val="none" w:sz="0" w:space="0" w:color="auto"/>
            <w:left w:val="none" w:sz="0" w:space="0" w:color="auto"/>
            <w:bottom w:val="none" w:sz="0" w:space="0" w:color="auto"/>
            <w:right w:val="none" w:sz="0" w:space="0" w:color="auto"/>
          </w:divBdr>
        </w:div>
        <w:div w:id="461928911">
          <w:marLeft w:val="480"/>
          <w:marRight w:val="0"/>
          <w:marTop w:val="0"/>
          <w:marBottom w:val="0"/>
          <w:divBdr>
            <w:top w:val="none" w:sz="0" w:space="0" w:color="auto"/>
            <w:left w:val="none" w:sz="0" w:space="0" w:color="auto"/>
            <w:bottom w:val="none" w:sz="0" w:space="0" w:color="auto"/>
            <w:right w:val="none" w:sz="0" w:space="0" w:color="auto"/>
          </w:divBdr>
        </w:div>
        <w:div w:id="601955398">
          <w:marLeft w:val="480"/>
          <w:marRight w:val="0"/>
          <w:marTop w:val="0"/>
          <w:marBottom w:val="0"/>
          <w:divBdr>
            <w:top w:val="none" w:sz="0" w:space="0" w:color="auto"/>
            <w:left w:val="none" w:sz="0" w:space="0" w:color="auto"/>
            <w:bottom w:val="none" w:sz="0" w:space="0" w:color="auto"/>
            <w:right w:val="none" w:sz="0" w:space="0" w:color="auto"/>
          </w:divBdr>
        </w:div>
        <w:div w:id="614485945">
          <w:marLeft w:val="480"/>
          <w:marRight w:val="0"/>
          <w:marTop w:val="0"/>
          <w:marBottom w:val="0"/>
          <w:divBdr>
            <w:top w:val="none" w:sz="0" w:space="0" w:color="auto"/>
            <w:left w:val="none" w:sz="0" w:space="0" w:color="auto"/>
            <w:bottom w:val="none" w:sz="0" w:space="0" w:color="auto"/>
            <w:right w:val="none" w:sz="0" w:space="0" w:color="auto"/>
          </w:divBdr>
        </w:div>
        <w:div w:id="758142851">
          <w:marLeft w:val="480"/>
          <w:marRight w:val="0"/>
          <w:marTop w:val="0"/>
          <w:marBottom w:val="0"/>
          <w:divBdr>
            <w:top w:val="none" w:sz="0" w:space="0" w:color="auto"/>
            <w:left w:val="none" w:sz="0" w:space="0" w:color="auto"/>
            <w:bottom w:val="none" w:sz="0" w:space="0" w:color="auto"/>
            <w:right w:val="none" w:sz="0" w:space="0" w:color="auto"/>
          </w:divBdr>
        </w:div>
        <w:div w:id="766538661">
          <w:marLeft w:val="480"/>
          <w:marRight w:val="0"/>
          <w:marTop w:val="0"/>
          <w:marBottom w:val="0"/>
          <w:divBdr>
            <w:top w:val="none" w:sz="0" w:space="0" w:color="auto"/>
            <w:left w:val="none" w:sz="0" w:space="0" w:color="auto"/>
            <w:bottom w:val="none" w:sz="0" w:space="0" w:color="auto"/>
            <w:right w:val="none" w:sz="0" w:space="0" w:color="auto"/>
          </w:divBdr>
        </w:div>
        <w:div w:id="768698636">
          <w:marLeft w:val="480"/>
          <w:marRight w:val="0"/>
          <w:marTop w:val="0"/>
          <w:marBottom w:val="0"/>
          <w:divBdr>
            <w:top w:val="none" w:sz="0" w:space="0" w:color="auto"/>
            <w:left w:val="none" w:sz="0" w:space="0" w:color="auto"/>
            <w:bottom w:val="none" w:sz="0" w:space="0" w:color="auto"/>
            <w:right w:val="none" w:sz="0" w:space="0" w:color="auto"/>
          </w:divBdr>
        </w:div>
        <w:div w:id="769356148">
          <w:marLeft w:val="480"/>
          <w:marRight w:val="0"/>
          <w:marTop w:val="0"/>
          <w:marBottom w:val="0"/>
          <w:divBdr>
            <w:top w:val="none" w:sz="0" w:space="0" w:color="auto"/>
            <w:left w:val="none" w:sz="0" w:space="0" w:color="auto"/>
            <w:bottom w:val="none" w:sz="0" w:space="0" w:color="auto"/>
            <w:right w:val="none" w:sz="0" w:space="0" w:color="auto"/>
          </w:divBdr>
        </w:div>
        <w:div w:id="802767681">
          <w:marLeft w:val="480"/>
          <w:marRight w:val="0"/>
          <w:marTop w:val="0"/>
          <w:marBottom w:val="0"/>
          <w:divBdr>
            <w:top w:val="none" w:sz="0" w:space="0" w:color="auto"/>
            <w:left w:val="none" w:sz="0" w:space="0" w:color="auto"/>
            <w:bottom w:val="none" w:sz="0" w:space="0" w:color="auto"/>
            <w:right w:val="none" w:sz="0" w:space="0" w:color="auto"/>
          </w:divBdr>
        </w:div>
        <w:div w:id="863637178">
          <w:marLeft w:val="480"/>
          <w:marRight w:val="0"/>
          <w:marTop w:val="0"/>
          <w:marBottom w:val="0"/>
          <w:divBdr>
            <w:top w:val="none" w:sz="0" w:space="0" w:color="auto"/>
            <w:left w:val="none" w:sz="0" w:space="0" w:color="auto"/>
            <w:bottom w:val="none" w:sz="0" w:space="0" w:color="auto"/>
            <w:right w:val="none" w:sz="0" w:space="0" w:color="auto"/>
          </w:divBdr>
        </w:div>
        <w:div w:id="891891153">
          <w:marLeft w:val="480"/>
          <w:marRight w:val="0"/>
          <w:marTop w:val="0"/>
          <w:marBottom w:val="0"/>
          <w:divBdr>
            <w:top w:val="none" w:sz="0" w:space="0" w:color="auto"/>
            <w:left w:val="none" w:sz="0" w:space="0" w:color="auto"/>
            <w:bottom w:val="none" w:sz="0" w:space="0" w:color="auto"/>
            <w:right w:val="none" w:sz="0" w:space="0" w:color="auto"/>
          </w:divBdr>
        </w:div>
        <w:div w:id="935555141">
          <w:marLeft w:val="480"/>
          <w:marRight w:val="0"/>
          <w:marTop w:val="0"/>
          <w:marBottom w:val="0"/>
          <w:divBdr>
            <w:top w:val="none" w:sz="0" w:space="0" w:color="auto"/>
            <w:left w:val="none" w:sz="0" w:space="0" w:color="auto"/>
            <w:bottom w:val="none" w:sz="0" w:space="0" w:color="auto"/>
            <w:right w:val="none" w:sz="0" w:space="0" w:color="auto"/>
          </w:divBdr>
        </w:div>
        <w:div w:id="937323694">
          <w:marLeft w:val="480"/>
          <w:marRight w:val="0"/>
          <w:marTop w:val="0"/>
          <w:marBottom w:val="0"/>
          <w:divBdr>
            <w:top w:val="none" w:sz="0" w:space="0" w:color="auto"/>
            <w:left w:val="none" w:sz="0" w:space="0" w:color="auto"/>
            <w:bottom w:val="none" w:sz="0" w:space="0" w:color="auto"/>
            <w:right w:val="none" w:sz="0" w:space="0" w:color="auto"/>
          </w:divBdr>
        </w:div>
        <w:div w:id="952830382">
          <w:marLeft w:val="480"/>
          <w:marRight w:val="0"/>
          <w:marTop w:val="0"/>
          <w:marBottom w:val="0"/>
          <w:divBdr>
            <w:top w:val="none" w:sz="0" w:space="0" w:color="auto"/>
            <w:left w:val="none" w:sz="0" w:space="0" w:color="auto"/>
            <w:bottom w:val="none" w:sz="0" w:space="0" w:color="auto"/>
            <w:right w:val="none" w:sz="0" w:space="0" w:color="auto"/>
          </w:divBdr>
        </w:div>
        <w:div w:id="957493761">
          <w:marLeft w:val="480"/>
          <w:marRight w:val="0"/>
          <w:marTop w:val="0"/>
          <w:marBottom w:val="0"/>
          <w:divBdr>
            <w:top w:val="none" w:sz="0" w:space="0" w:color="auto"/>
            <w:left w:val="none" w:sz="0" w:space="0" w:color="auto"/>
            <w:bottom w:val="none" w:sz="0" w:space="0" w:color="auto"/>
            <w:right w:val="none" w:sz="0" w:space="0" w:color="auto"/>
          </w:divBdr>
        </w:div>
        <w:div w:id="968167002">
          <w:marLeft w:val="480"/>
          <w:marRight w:val="0"/>
          <w:marTop w:val="0"/>
          <w:marBottom w:val="0"/>
          <w:divBdr>
            <w:top w:val="none" w:sz="0" w:space="0" w:color="auto"/>
            <w:left w:val="none" w:sz="0" w:space="0" w:color="auto"/>
            <w:bottom w:val="none" w:sz="0" w:space="0" w:color="auto"/>
            <w:right w:val="none" w:sz="0" w:space="0" w:color="auto"/>
          </w:divBdr>
        </w:div>
        <w:div w:id="968705225">
          <w:marLeft w:val="480"/>
          <w:marRight w:val="0"/>
          <w:marTop w:val="0"/>
          <w:marBottom w:val="0"/>
          <w:divBdr>
            <w:top w:val="none" w:sz="0" w:space="0" w:color="auto"/>
            <w:left w:val="none" w:sz="0" w:space="0" w:color="auto"/>
            <w:bottom w:val="none" w:sz="0" w:space="0" w:color="auto"/>
            <w:right w:val="none" w:sz="0" w:space="0" w:color="auto"/>
          </w:divBdr>
        </w:div>
        <w:div w:id="970985770">
          <w:marLeft w:val="480"/>
          <w:marRight w:val="0"/>
          <w:marTop w:val="0"/>
          <w:marBottom w:val="0"/>
          <w:divBdr>
            <w:top w:val="none" w:sz="0" w:space="0" w:color="auto"/>
            <w:left w:val="none" w:sz="0" w:space="0" w:color="auto"/>
            <w:bottom w:val="none" w:sz="0" w:space="0" w:color="auto"/>
            <w:right w:val="none" w:sz="0" w:space="0" w:color="auto"/>
          </w:divBdr>
        </w:div>
        <w:div w:id="978266328">
          <w:marLeft w:val="480"/>
          <w:marRight w:val="0"/>
          <w:marTop w:val="0"/>
          <w:marBottom w:val="0"/>
          <w:divBdr>
            <w:top w:val="none" w:sz="0" w:space="0" w:color="auto"/>
            <w:left w:val="none" w:sz="0" w:space="0" w:color="auto"/>
            <w:bottom w:val="none" w:sz="0" w:space="0" w:color="auto"/>
            <w:right w:val="none" w:sz="0" w:space="0" w:color="auto"/>
          </w:divBdr>
        </w:div>
        <w:div w:id="978538502">
          <w:marLeft w:val="480"/>
          <w:marRight w:val="0"/>
          <w:marTop w:val="0"/>
          <w:marBottom w:val="0"/>
          <w:divBdr>
            <w:top w:val="none" w:sz="0" w:space="0" w:color="auto"/>
            <w:left w:val="none" w:sz="0" w:space="0" w:color="auto"/>
            <w:bottom w:val="none" w:sz="0" w:space="0" w:color="auto"/>
            <w:right w:val="none" w:sz="0" w:space="0" w:color="auto"/>
          </w:divBdr>
        </w:div>
        <w:div w:id="1043601147">
          <w:marLeft w:val="480"/>
          <w:marRight w:val="0"/>
          <w:marTop w:val="0"/>
          <w:marBottom w:val="0"/>
          <w:divBdr>
            <w:top w:val="none" w:sz="0" w:space="0" w:color="auto"/>
            <w:left w:val="none" w:sz="0" w:space="0" w:color="auto"/>
            <w:bottom w:val="none" w:sz="0" w:space="0" w:color="auto"/>
            <w:right w:val="none" w:sz="0" w:space="0" w:color="auto"/>
          </w:divBdr>
        </w:div>
        <w:div w:id="1046297872">
          <w:marLeft w:val="480"/>
          <w:marRight w:val="0"/>
          <w:marTop w:val="0"/>
          <w:marBottom w:val="0"/>
          <w:divBdr>
            <w:top w:val="none" w:sz="0" w:space="0" w:color="auto"/>
            <w:left w:val="none" w:sz="0" w:space="0" w:color="auto"/>
            <w:bottom w:val="none" w:sz="0" w:space="0" w:color="auto"/>
            <w:right w:val="none" w:sz="0" w:space="0" w:color="auto"/>
          </w:divBdr>
        </w:div>
        <w:div w:id="1122573901">
          <w:marLeft w:val="480"/>
          <w:marRight w:val="0"/>
          <w:marTop w:val="0"/>
          <w:marBottom w:val="0"/>
          <w:divBdr>
            <w:top w:val="none" w:sz="0" w:space="0" w:color="auto"/>
            <w:left w:val="none" w:sz="0" w:space="0" w:color="auto"/>
            <w:bottom w:val="none" w:sz="0" w:space="0" w:color="auto"/>
            <w:right w:val="none" w:sz="0" w:space="0" w:color="auto"/>
          </w:divBdr>
        </w:div>
        <w:div w:id="1126049510">
          <w:marLeft w:val="480"/>
          <w:marRight w:val="0"/>
          <w:marTop w:val="0"/>
          <w:marBottom w:val="0"/>
          <w:divBdr>
            <w:top w:val="none" w:sz="0" w:space="0" w:color="auto"/>
            <w:left w:val="none" w:sz="0" w:space="0" w:color="auto"/>
            <w:bottom w:val="none" w:sz="0" w:space="0" w:color="auto"/>
            <w:right w:val="none" w:sz="0" w:space="0" w:color="auto"/>
          </w:divBdr>
        </w:div>
        <w:div w:id="1142698511">
          <w:marLeft w:val="480"/>
          <w:marRight w:val="0"/>
          <w:marTop w:val="0"/>
          <w:marBottom w:val="0"/>
          <w:divBdr>
            <w:top w:val="none" w:sz="0" w:space="0" w:color="auto"/>
            <w:left w:val="none" w:sz="0" w:space="0" w:color="auto"/>
            <w:bottom w:val="none" w:sz="0" w:space="0" w:color="auto"/>
            <w:right w:val="none" w:sz="0" w:space="0" w:color="auto"/>
          </w:divBdr>
        </w:div>
        <w:div w:id="1153065601">
          <w:marLeft w:val="480"/>
          <w:marRight w:val="0"/>
          <w:marTop w:val="0"/>
          <w:marBottom w:val="0"/>
          <w:divBdr>
            <w:top w:val="none" w:sz="0" w:space="0" w:color="auto"/>
            <w:left w:val="none" w:sz="0" w:space="0" w:color="auto"/>
            <w:bottom w:val="none" w:sz="0" w:space="0" w:color="auto"/>
            <w:right w:val="none" w:sz="0" w:space="0" w:color="auto"/>
          </w:divBdr>
        </w:div>
      </w:divsChild>
    </w:div>
    <w:div w:id="233201227">
      <w:bodyDiv w:val="1"/>
      <w:marLeft w:val="0"/>
      <w:marRight w:val="0"/>
      <w:marTop w:val="0"/>
      <w:marBottom w:val="0"/>
      <w:divBdr>
        <w:top w:val="none" w:sz="0" w:space="0" w:color="auto"/>
        <w:left w:val="none" w:sz="0" w:space="0" w:color="auto"/>
        <w:bottom w:val="none" w:sz="0" w:space="0" w:color="auto"/>
        <w:right w:val="none" w:sz="0" w:space="0" w:color="auto"/>
      </w:divBdr>
    </w:div>
    <w:div w:id="233443223">
      <w:bodyDiv w:val="1"/>
      <w:marLeft w:val="0"/>
      <w:marRight w:val="0"/>
      <w:marTop w:val="0"/>
      <w:marBottom w:val="0"/>
      <w:divBdr>
        <w:top w:val="none" w:sz="0" w:space="0" w:color="auto"/>
        <w:left w:val="none" w:sz="0" w:space="0" w:color="auto"/>
        <w:bottom w:val="none" w:sz="0" w:space="0" w:color="auto"/>
        <w:right w:val="none" w:sz="0" w:space="0" w:color="auto"/>
      </w:divBdr>
    </w:div>
    <w:div w:id="233778717">
      <w:bodyDiv w:val="1"/>
      <w:marLeft w:val="0"/>
      <w:marRight w:val="0"/>
      <w:marTop w:val="0"/>
      <w:marBottom w:val="0"/>
      <w:divBdr>
        <w:top w:val="none" w:sz="0" w:space="0" w:color="auto"/>
        <w:left w:val="none" w:sz="0" w:space="0" w:color="auto"/>
        <w:bottom w:val="none" w:sz="0" w:space="0" w:color="auto"/>
        <w:right w:val="none" w:sz="0" w:space="0" w:color="auto"/>
      </w:divBdr>
    </w:div>
    <w:div w:id="233783989">
      <w:bodyDiv w:val="1"/>
      <w:marLeft w:val="0"/>
      <w:marRight w:val="0"/>
      <w:marTop w:val="0"/>
      <w:marBottom w:val="0"/>
      <w:divBdr>
        <w:top w:val="none" w:sz="0" w:space="0" w:color="auto"/>
        <w:left w:val="none" w:sz="0" w:space="0" w:color="auto"/>
        <w:bottom w:val="none" w:sz="0" w:space="0" w:color="auto"/>
        <w:right w:val="none" w:sz="0" w:space="0" w:color="auto"/>
      </w:divBdr>
      <w:divsChild>
        <w:div w:id="20979875">
          <w:marLeft w:val="480"/>
          <w:marRight w:val="0"/>
          <w:marTop w:val="0"/>
          <w:marBottom w:val="0"/>
          <w:divBdr>
            <w:top w:val="none" w:sz="0" w:space="0" w:color="auto"/>
            <w:left w:val="none" w:sz="0" w:space="0" w:color="auto"/>
            <w:bottom w:val="none" w:sz="0" w:space="0" w:color="auto"/>
            <w:right w:val="none" w:sz="0" w:space="0" w:color="auto"/>
          </w:divBdr>
        </w:div>
        <w:div w:id="42213664">
          <w:marLeft w:val="480"/>
          <w:marRight w:val="0"/>
          <w:marTop w:val="0"/>
          <w:marBottom w:val="0"/>
          <w:divBdr>
            <w:top w:val="none" w:sz="0" w:space="0" w:color="auto"/>
            <w:left w:val="none" w:sz="0" w:space="0" w:color="auto"/>
            <w:bottom w:val="none" w:sz="0" w:space="0" w:color="auto"/>
            <w:right w:val="none" w:sz="0" w:space="0" w:color="auto"/>
          </w:divBdr>
        </w:div>
        <w:div w:id="63914571">
          <w:marLeft w:val="480"/>
          <w:marRight w:val="0"/>
          <w:marTop w:val="0"/>
          <w:marBottom w:val="0"/>
          <w:divBdr>
            <w:top w:val="none" w:sz="0" w:space="0" w:color="auto"/>
            <w:left w:val="none" w:sz="0" w:space="0" w:color="auto"/>
            <w:bottom w:val="none" w:sz="0" w:space="0" w:color="auto"/>
            <w:right w:val="none" w:sz="0" w:space="0" w:color="auto"/>
          </w:divBdr>
        </w:div>
        <w:div w:id="116989484">
          <w:marLeft w:val="480"/>
          <w:marRight w:val="0"/>
          <w:marTop w:val="0"/>
          <w:marBottom w:val="0"/>
          <w:divBdr>
            <w:top w:val="none" w:sz="0" w:space="0" w:color="auto"/>
            <w:left w:val="none" w:sz="0" w:space="0" w:color="auto"/>
            <w:bottom w:val="none" w:sz="0" w:space="0" w:color="auto"/>
            <w:right w:val="none" w:sz="0" w:space="0" w:color="auto"/>
          </w:divBdr>
        </w:div>
        <w:div w:id="217128853">
          <w:marLeft w:val="480"/>
          <w:marRight w:val="0"/>
          <w:marTop w:val="0"/>
          <w:marBottom w:val="0"/>
          <w:divBdr>
            <w:top w:val="none" w:sz="0" w:space="0" w:color="auto"/>
            <w:left w:val="none" w:sz="0" w:space="0" w:color="auto"/>
            <w:bottom w:val="none" w:sz="0" w:space="0" w:color="auto"/>
            <w:right w:val="none" w:sz="0" w:space="0" w:color="auto"/>
          </w:divBdr>
        </w:div>
        <w:div w:id="229004568">
          <w:marLeft w:val="480"/>
          <w:marRight w:val="0"/>
          <w:marTop w:val="0"/>
          <w:marBottom w:val="0"/>
          <w:divBdr>
            <w:top w:val="none" w:sz="0" w:space="0" w:color="auto"/>
            <w:left w:val="none" w:sz="0" w:space="0" w:color="auto"/>
            <w:bottom w:val="none" w:sz="0" w:space="0" w:color="auto"/>
            <w:right w:val="none" w:sz="0" w:space="0" w:color="auto"/>
          </w:divBdr>
        </w:div>
        <w:div w:id="232980767">
          <w:marLeft w:val="480"/>
          <w:marRight w:val="0"/>
          <w:marTop w:val="0"/>
          <w:marBottom w:val="0"/>
          <w:divBdr>
            <w:top w:val="none" w:sz="0" w:space="0" w:color="auto"/>
            <w:left w:val="none" w:sz="0" w:space="0" w:color="auto"/>
            <w:bottom w:val="none" w:sz="0" w:space="0" w:color="auto"/>
            <w:right w:val="none" w:sz="0" w:space="0" w:color="auto"/>
          </w:divBdr>
        </w:div>
        <w:div w:id="307170109">
          <w:marLeft w:val="480"/>
          <w:marRight w:val="0"/>
          <w:marTop w:val="0"/>
          <w:marBottom w:val="0"/>
          <w:divBdr>
            <w:top w:val="none" w:sz="0" w:space="0" w:color="auto"/>
            <w:left w:val="none" w:sz="0" w:space="0" w:color="auto"/>
            <w:bottom w:val="none" w:sz="0" w:space="0" w:color="auto"/>
            <w:right w:val="none" w:sz="0" w:space="0" w:color="auto"/>
          </w:divBdr>
        </w:div>
        <w:div w:id="311716365">
          <w:marLeft w:val="480"/>
          <w:marRight w:val="0"/>
          <w:marTop w:val="0"/>
          <w:marBottom w:val="0"/>
          <w:divBdr>
            <w:top w:val="none" w:sz="0" w:space="0" w:color="auto"/>
            <w:left w:val="none" w:sz="0" w:space="0" w:color="auto"/>
            <w:bottom w:val="none" w:sz="0" w:space="0" w:color="auto"/>
            <w:right w:val="none" w:sz="0" w:space="0" w:color="auto"/>
          </w:divBdr>
        </w:div>
        <w:div w:id="337734074">
          <w:marLeft w:val="480"/>
          <w:marRight w:val="0"/>
          <w:marTop w:val="0"/>
          <w:marBottom w:val="0"/>
          <w:divBdr>
            <w:top w:val="none" w:sz="0" w:space="0" w:color="auto"/>
            <w:left w:val="none" w:sz="0" w:space="0" w:color="auto"/>
            <w:bottom w:val="none" w:sz="0" w:space="0" w:color="auto"/>
            <w:right w:val="none" w:sz="0" w:space="0" w:color="auto"/>
          </w:divBdr>
        </w:div>
        <w:div w:id="364404116">
          <w:marLeft w:val="480"/>
          <w:marRight w:val="0"/>
          <w:marTop w:val="0"/>
          <w:marBottom w:val="0"/>
          <w:divBdr>
            <w:top w:val="none" w:sz="0" w:space="0" w:color="auto"/>
            <w:left w:val="none" w:sz="0" w:space="0" w:color="auto"/>
            <w:bottom w:val="none" w:sz="0" w:space="0" w:color="auto"/>
            <w:right w:val="none" w:sz="0" w:space="0" w:color="auto"/>
          </w:divBdr>
        </w:div>
        <w:div w:id="383875420">
          <w:marLeft w:val="480"/>
          <w:marRight w:val="0"/>
          <w:marTop w:val="0"/>
          <w:marBottom w:val="0"/>
          <w:divBdr>
            <w:top w:val="none" w:sz="0" w:space="0" w:color="auto"/>
            <w:left w:val="none" w:sz="0" w:space="0" w:color="auto"/>
            <w:bottom w:val="none" w:sz="0" w:space="0" w:color="auto"/>
            <w:right w:val="none" w:sz="0" w:space="0" w:color="auto"/>
          </w:divBdr>
        </w:div>
        <w:div w:id="402679309">
          <w:marLeft w:val="480"/>
          <w:marRight w:val="0"/>
          <w:marTop w:val="0"/>
          <w:marBottom w:val="0"/>
          <w:divBdr>
            <w:top w:val="none" w:sz="0" w:space="0" w:color="auto"/>
            <w:left w:val="none" w:sz="0" w:space="0" w:color="auto"/>
            <w:bottom w:val="none" w:sz="0" w:space="0" w:color="auto"/>
            <w:right w:val="none" w:sz="0" w:space="0" w:color="auto"/>
          </w:divBdr>
        </w:div>
        <w:div w:id="426583787">
          <w:marLeft w:val="480"/>
          <w:marRight w:val="0"/>
          <w:marTop w:val="0"/>
          <w:marBottom w:val="0"/>
          <w:divBdr>
            <w:top w:val="none" w:sz="0" w:space="0" w:color="auto"/>
            <w:left w:val="none" w:sz="0" w:space="0" w:color="auto"/>
            <w:bottom w:val="none" w:sz="0" w:space="0" w:color="auto"/>
            <w:right w:val="none" w:sz="0" w:space="0" w:color="auto"/>
          </w:divBdr>
        </w:div>
        <w:div w:id="447167703">
          <w:marLeft w:val="480"/>
          <w:marRight w:val="0"/>
          <w:marTop w:val="0"/>
          <w:marBottom w:val="0"/>
          <w:divBdr>
            <w:top w:val="none" w:sz="0" w:space="0" w:color="auto"/>
            <w:left w:val="none" w:sz="0" w:space="0" w:color="auto"/>
            <w:bottom w:val="none" w:sz="0" w:space="0" w:color="auto"/>
            <w:right w:val="none" w:sz="0" w:space="0" w:color="auto"/>
          </w:divBdr>
        </w:div>
        <w:div w:id="456533588">
          <w:marLeft w:val="480"/>
          <w:marRight w:val="0"/>
          <w:marTop w:val="0"/>
          <w:marBottom w:val="0"/>
          <w:divBdr>
            <w:top w:val="none" w:sz="0" w:space="0" w:color="auto"/>
            <w:left w:val="none" w:sz="0" w:space="0" w:color="auto"/>
            <w:bottom w:val="none" w:sz="0" w:space="0" w:color="auto"/>
            <w:right w:val="none" w:sz="0" w:space="0" w:color="auto"/>
          </w:divBdr>
        </w:div>
        <w:div w:id="512453508">
          <w:marLeft w:val="480"/>
          <w:marRight w:val="0"/>
          <w:marTop w:val="0"/>
          <w:marBottom w:val="0"/>
          <w:divBdr>
            <w:top w:val="none" w:sz="0" w:space="0" w:color="auto"/>
            <w:left w:val="none" w:sz="0" w:space="0" w:color="auto"/>
            <w:bottom w:val="none" w:sz="0" w:space="0" w:color="auto"/>
            <w:right w:val="none" w:sz="0" w:space="0" w:color="auto"/>
          </w:divBdr>
        </w:div>
        <w:div w:id="519314765">
          <w:marLeft w:val="480"/>
          <w:marRight w:val="0"/>
          <w:marTop w:val="0"/>
          <w:marBottom w:val="0"/>
          <w:divBdr>
            <w:top w:val="none" w:sz="0" w:space="0" w:color="auto"/>
            <w:left w:val="none" w:sz="0" w:space="0" w:color="auto"/>
            <w:bottom w:val="none" w:sz="0" w:space="0" w:color="auto"/>
            <w:right w:val="none" w:sz="0" w:space="0" w:color="auto"/>
          </w:divBdr>
        </w:div>
        <w:div w:id="533734081">
          <w:marLeft w:val="480"/>
          <w:marRight w:val="0"/>
          <w:marTop w:val="0"/>
          <w:marBottom w:val="0"/>
          <w:divBdr>
            <w:top w:val="none" w:sz="0" w:space="0" w:color="auto"/>
            <w:left w:val="none" w:sz="0" w:space="0" w:color="auto"/>
            <w:bottom w:val="none" w:sz="0" w:space="0" w:color="auto"/>
            <w:right w:val="none" w:sz="0" w:space="0" w:color="auto"/>
          </w:divBdr>
        </w:div>
        <w:div w:id="549272161">
          <w:marLeft w:val="480"/>
          <w:marRight w:val="0"/>
          <w:marTop w:val="0"/>
          <w:marBottom w:val="0"/>
          <w:divBdr>
            <w:top w:val="none" w:sz="0" w:space="0" w:color="auto"/>
            <w:left w:val="none" w:sz="0" w:space="0" w:color="auto"/>
            <w:bottom w:val="none" w:sz="0" w:space="0" w:color="auto"/>
            <w:right w:val="none" w:sz="0" w:space="0" w:color="auto"/>
          </w:divBdr>
        </w:div>
        <w:div w:id="573927570">
          <w:marLeft w:val="480"/>
          <w:marRight w:val="0"/>
          <w:marTop w:val="0"/>
          <w:marBottom w:val="0"/>
          <w:divBdr>
            <w:top w:val="none" w:sz="0" w:space="0" w:color="auto"/>
            <w:left w:val="none" w:sz="0" w:space="0" w:color="auto"/>
            <w:bottom w:val="none" w:sz="0" w:space="0" w:color="auto"/>
            <w:right w:val="none" w:sz="0" w:space="0" w:color="auto"/>
          </w:divBdr>
        </w:div>
        <w:div w:id="635796030">
          <w:marLeft w:val="480"/>
          <w:marRight w:val="0"/>
          <w:marTop w:val="0"/>
          <w:marBottom w:val="0"/>
          <w:divBdr>
            <w:top w:val="none" w:sz="0" w:space="0" w:color="auto"/>
            <w:left w:val="none" w:sz="0" w:space="0" w:color="auto"/>
            <w:bottom w:val="none" w:sz="0" w:space="0" w:color="auto"/>
            <w:right w:val="none" w:sz="0" w:space="0" w:color="auto"/>
          </w:divBdr>
        </w:div>
        <w:div w:id="686102648">
          <w:marLeft w:val="480"/>
          <w:marRight w:val="0"/>
          <w:marTop w:val="0"/>
          <w:marBottom w:val="0"/>
          <w:divBdr>
            <w:top w:val="none" w:sz="0" w:space="0" w:color="auto"/>
            <w:left w:val="none" w:sz="0" w:space="0" w:color="auto"/>
            <w:bottom w:val="none" w:sz="0" w:space="0" w:color="auto"/>
            <w:right w:val="none" w:sz="0" w:space="0" w:color="auto"/>
          </w:divBdr>
        </w:div>
        <w:div w:id="796027723">
          <w:marLeft w:val="480"/>
          <w:marRight w:val="0"/>
          <w:marTop w:val="0"/>
          <w:marBottom w:val="0"/>
          <w:divBdr>
            <w:top w:val="none" w:sz="0" w:space="0" w:color="auto"/>
            <w:left w:val="none" w:sz="0" w:space="0" w:color="auto"/>
            <w:bottom w:val="none" w:sz="0" w:space="0" w:color="auto"/>
            <w:right w:val="none" w:sz="0" w:space="0" w:color="auto"/>
          </w:divBdr>
        </w:div>
        <w:div w:id="807163968">
          <w:marLeft w:val="480"/>
          <w:marRight w:val="0"/>
          <w:marTop w:val="0"/>
          <w:marBottom w:val="0"/>
          <w:divBdr>
            <w:top w:val="none" w:sz="0" w:space="0" w:color="auto"/>
            <w:left w:val="none" w:sz="0" w:space="0" w:color="auto"/>
            <w:bottom w:val="none" w:sz="0" w:space="0" w:color="auto"/>
            <w:right w:val="none" w:sz="0" w:space="0" w:color="auto"/>
          </w:divBdr>
        </w:div>
        <w:div w:id="815072631">
          <w:marLeft w:val="480"/>
          <w:marRight w:val="0"/>
          <w:marTop w:val="0"/>
          <w:marBottom w:val="0"/>
          <w:divBdr>
            <w:top w:val="none" w:sz="0" w:space="0" w:color="auto"/>
            <w:left w:val="none" w:sz="0" w:space="0" w:color="auto"/>
            <w:bottom w:val="none" w:sz="0" w:space="0" w:color="auto"/>
            <w:right w:val="none" w:sz="0" w:space="0" w:color="auto"/>
          </w:divBdr>
        </w:div>
        <w:div w:id="838498619">
          <w:marLeft w:val="480"/>
          <w:marRight w:val="0"/>
          <w:marTop w:val="0"/>
          <w:marBottom w:val="0"/>
          <w:divBdr>
            <w:top w:val="none" w:sz="0" w:space="0" w:color="auto"/>
            <w:left w:val="none" w:sz="0" w:space="0" w:color="auto"/>
            <w:bottom w:val="none" w:sz="0" w:space="0" w:color="auto"/>
            <w:right w:val="none" w:sz="0" w:space="0" w:color="auto"/>
          </w:divBdr>
        </w:div>
        <w:div w:id="958072256">
          <w:marLeft w:val="480"/>
          <w:marRight w:val="0"/>
          <w:marTop w:val="0"/>
          <w:marBottom w:val="0"/>
          <w:divBdr>
            <w:top w:val="none" w:sz="0" w:space="0" w:color="auto"/>
            <w:left w:val="none" w:sz="0" w:space="0" w:color="auto"/>
            <w:bottom w:val="none" w:sz="0" w:space="0" w:color="auto"/>
            <w:right w:val="none" w:sz="0" w:space="0" w:color="auto"/>
          </w:divBdr>
        </w:div>
        <w:div w:id="959647159">
          <w:marLeft w:val="480"/>
          <w:marRight w:val="0"/>
          <w:marTop w:val="0"/>
          <w:marBottom w:val="0"/>
          <w:divBdr>
            <w:top w:val="none" w:sz="0" w:space="0" w:color="auto"/>
            <w:left w:val="none" w:sz="0" w:space="0" w:color="auto"/>
            <w:bottom w:val="none" w:sz="0" w:space="0" w:color="auto"/>
            <w:right w:val="none" w:sz="0" w:space="0" w:color="auto"/>
          </w:divBdr>
        </w:div>
        <w:div w:id="978343214">
          <w:marLeft w:val="480"/>
          <w:marRight w:val="0"/>
          <w:marTop w:val="0"/>
          <w:marBottom w:val="0"/>
          <w:divBdr>
            <w:top w:val="none" w:sz="0" w:space="0" w:color="auto"/>
            <w:left w:val="none" w:sz="0" w:space="0" w:color="auto"/>
            <w:bottom w:val="none" w:sz="0" w:space="0" w:color="auto"/>
            <w:right w:val="none" w:sz="0" w:space="0" w:color="auto"/>
          </w:divBdr>
        </w:div>
        <w:div w:id="979455879">
          <w:marLeft w:val="480"/>
          <w:marRight w:val="0"/>
          <w:marTop w:val="0"/>
          <w:marBottom w:val="0"/>
          <w:divBdr>
            <w:top w:val="none" w:sz="0" w:space="0" w:color="auto"/>
            <w:left w:val="none" w:sz="0" w:space="0" w:color="auto"/>
            <w:bottom w:val="none" w:sz="0" w:space="0" w:color="auto"/>
            <w:right w:val="none" w:sz="0" w:space="0" w:color="auto"/>
          </w:divBdr>
        </w:div>
        <w:div w:id="986738511">
          <w:marLeft w:val="480"/>
          <w:marRight w:val="0"/>
          <w:marTop w:val="0"/>
          <w:marBottom w:val="0"/>
          <w:divBdr>
            <w:top w:val="none" w:sz="0" w:space="0" w:color="auto"/>
            <w:left w:val="none" w:sz="0" w:space="0" w:color="auto"/>
            <w:bottom w:val="none" w:sz="0" w:space="0" w:color="auto"/>
            <w:right w:val="none" w:sz="0" w:space="0" w:color="auto"/>
          </w:divBdr>
        </w:div>
        <w:div w:id="1002124082">
          <w:marLeft w:val="480"/>
          <w:marRight w:val="0"/>
          <w:marTop w:val="0"/>
          <w:marBottom w:val="0"/>
          <w:divBdr>
            <w:top w:val="none" w:sz="0" w:space="0" w:color="auto"/>
            <w:left w:val="none" w:sz="0" w:space="0" w:color="auto"/>
            <w:bottom w:val="none" w:sz="0" w:space="0" w:color="auto"/>
            <w:right w:val="none" w:sz="0" w:space="0" w:color="auto"/>
          </w:divBdr>
        </w:div>
        <w:div w:id="1008679811">
          <w:marLeft w:val="480"/>
          <w:marRight w:val="0"/>
          <w:marTop w:val="0"/>
          <w:marBottom w:val="0"/>
          <w:divBdr>
            <w:top w:val="none" w:sz="0" w:space="0" w:color="auto"/>
            <w:left w:val="none" w:sz="0" w:space="0" w:color="auto"/>
            <w:bottom w:val="none" w:sz="0" w:space="0" w:color="auto"/>
            <w:right w:val="none" w:sz="0" w:space="0" w:color="auto"/>
          </w:divBdr>
        </w:div>
        <w:div w:id="1086220883">
          <w:marLeft w:val="480"/>
          <w:marRight w:val="0"/>
          <w:marTop w:val="0"/>
          <w:marBottom w:val="0"/>
          <w:divBdr>
            <w:top w:val="none" w:sz="0" w:space="0" w:color="auto"/>
            <w:left w:val="none" w:sz="0" w:space="0" w:color="auto"/>
            <w:bottom w:val="none" w:sz="0" w:space="0" w:color="auto"/>
            <w:right w:val="none" w:sz="0" w:space="0" w:color="auto"/>
          </w:divBdr>
        </w:div>
        <w:div w:id="1156723843">
          <w:marLeft w:val="480"/>
          <w:marRight w:val="0"/>
          <w:marTop w:val="0"/>
          <w:marBottom w:val="0"/>
          <w:divBdr>
            <w:top w:val="none" w:sz="0" w:space="0" w:color="auto"/>
            <w:left w:val="none" w:sz="0" w:space="0" w:color="auto"/>
            <w:bottom w:val="none" w:sz="0" w:space="0" w:color="auto"/>
            <w:right w:val="none" w:sz="0" w:space="0" w:color="auto"/>
          </w:divBdr>
        </w:div>
        <w:div w:id="1161385158">
          <w:marLeft w:val="480"/>
          <w:marRight w:val="0"/>
          <w:marTop w:val="0"/>
          <w:marBottom w:val="0"/>
          <w:divBdr>
            <w:top w:val="none" w:sz="0" w:space="0" w:color="auto"/>
            <w:left w:val="none" w:sz="0" w:space="0" w:color="auto"/>
            <w:bottom w:val="none" w:sz="0" w:space="0" w:color="auto"/>
            <w:right w:val="none" w:sz="0" w:space="0" w:color="auto"/>
          </w:divBdr>
        </w:div>
        <w:div w:id="1164394364">
          <w:marLeft w:val="480"/>
          <w:marRight w:val="0"/>
          <w:marTop w:val="0"/>
          <w:marBottom w:val="0"/>
          <w:divBdr>
            <w:top w:val="none" w:sz="0" w:space="0" w:color="auto"/>
            <w:left w:val="none" w:sz="0" w:space="0" w:color="auto"/>
            <w:bottom w:val="none" w:sz="0" w:space="0" w:color="auto"/>
            <w:right w:val="none" w:sz="0" w:space="0" w:color="auto"/>
          </w:divBdr>
        </w:div>
        <w:div w:id="1169515816">
          <w:marLeft w:val="480"/>
          <w:marRight w:val="0"/>
          <w:marTop w:val="0"/>
          <w:marBottom w:val="0"/>
          <w:divBdr>
            <w:top w:val="none" w:sz="0" w:space="0" w:color="auto"/>
            <w:left w:val="none" w:sz="0" w:space="0" w:color="auto"/>
            <w:bottom w:val="none" w:sz="0" w:space="0" w:color="auto"/>
            <w:right w:val="none" w:sz="0" w:space="0" w:color="auto"/>
          </w:divBdr>
        </w:div>
        <w:div w:id="1171288463">
          <w:marLeft w:val="480"/>
          <w:marRight w:val="0"/>
          <w:marTop w:val="0"/>
          <w:marBottom w:val="0"/>
          <w:divBdr>
            <w:top w:val="none" w:sz="0" w:space="0" w:color="auto"/>
            <w:left w:val="none" w:sz="0" w:space="0" w:color="auto"/>
            <w:bottom w:val="none" w:sz="0" w:space="0" w:color="auto"/>
            <w:right w:val="none" w:sz="0" w:space="0" w:color="auto"/>
          </w:divBdr>
        </w:div>
      </w:divsChild>
    </w:div>
    <w:div w:id="234513861">
      <w:bodyDiv w:val="1"/>
      <w:marLeft w:val="0"/>
      <w:marRight w:val="0"/>
      <w:marTop w:val="0"/>
      <w:marBottom w:val="0"/>
      <w:divBdr>
        <w:top w:val="none" w:sz="0" w:space="0" w:color="auto"/>
        <w:left w:val="none" w:sz="0" w:space="0" w:color="auto"/>
        <w:bottom w:val="none" w:sz="0" w:space="0" w:color="auto"/>
        <w:right w:val="none" w:sz="0" w:space="0" w:color="auto"/>
      </w:divBdr>
    </w:div>
    <w:div w:id="234901045">
      <w:bodyDiv w:val="1"/>
      <w:marLeft w:val="0"/>
      <w:marRight w:val="0"/>
      <w:marTop w:val="0"/>
      <w:marBottom w:val="0"/>
      <w:divBdr>
        <w:top w:val="none" w:sz="0" w:space="0" w:color="auto"/>
        <w:left w:val="none" w:sz="0" w:space="0" w:color="auto"/>
        <w:bottom w:val="none" w:sz="0" w:space="0" w:color="auto"/>
        <w:right w:val="none" w:sz="0" w:space="0" w:color="auto"/>
      </w:divBdr>
    </w:div>
    <w:div w:id="235363031">
      <w:bodyDiv w:val="1"/>
      <w:marLeft w:val="0"/>
      <w:marRight w:val="0"/>
      <w:marTop w:val="0"/>
      <w:marBottom w:val="0"/>
      <w:divBdr>
        <w:top w:val="none" w:sz="0" w:space="0" w:color="auto"/>
        <w:left w:val="none" w:sz="0" w:space="0" w:color="auto"/>
        <w:bottom w:val="none" w:sz="0" w:space="0" w:color="auto"/>
        <w:right w:val="none" w:sz="0" w:space="0" w:color="auto"/>
      </w:divBdr>
    </w:div>
    <w:div w:id="235555384">
      <w:bodyDiv w:val="1"/>
      <w:marLeft w:val="0"/>
      <w:marRight w:val="0"/>
      <w:marTop w:val="0"/>
      <w:marBottom w:val="0"/>
      <w:divBdr>
        <w:top w:val="none" w:sz="0" w:space="0" w:color="auto"/>
        <w:left w:val="none" w:sz="0" w:space="0" w:color="auto"/>
        <w:bottom w:val="none" w:sz="0" w:space="0" w:color="auto"/>
        <w:right w:val="none" w:sz="0" w:space="0" w:color="auto"/>
      </w:divBdr>
    </w:div>
    <w:div w:id="236063286">
      <w:bodyDiv w:val="1"/>
      <w:marLeft w:val="0"/>
      <w:marRight w:val="0"/>
      <w:marTop w:val="0"/>
      <w:marBottom w:val="0"/>
      <w:divBdr>
        <w:top w:val="none" w:sz="0" w:space="0" w:color="auto"/>
        <w:left w:val="none" w:sz="0" w:space="0" w:color="auto"/>
        <w:bottom w:val="none" w:sz="0" w:space="0" w:color="auto"/>
        <w:right w:val="none" w:sz="0" w:space="0" w:color="auto"/>
      </w:divBdr>
    </w:div>
    <w:div w:id="236088029">
      <w:bodyDiv w:val="1"/>
      <w:marLeft w:val="0"/>
      <w:marRight w:val="0"/>
      <w:marTop w:val="0"/>
      <w:marBottom w:val="0"/>
      <w:divBdr>
        <w:top w:val="none" w:sz="0" w:space="0" w:color="auto"/>
        <w:left w:val="none" w:sz="0" w:space="0" w:color="auto"/>
        <w:bottom w:val="none" w:sz="0" w:space="0" w:color="auto"/>
        <w:right w:val="none" w:sz="0" w:space="0" w:color="auto"/>
      </w:divBdr>
    </w:div>
    <w:div w:id="236132076">
      <w:bodyDiv w:val="1"/>
      <w:marLeft w:val="0"/>
      <w:marRight w:val="0"/>
      <w:marTop w:val="0"/>
      <w:marBottom w:val="0"/>
      <w:divBdr>
        <w:top w:val="none" w:sz="0" w:space="0" w:color="auto"/>
        <w:left w:val="none" w:sz="0" w:space="0" w:color="auto"/>
        <w:bottom w:val="none" w:sz="0" w:space="0" w:color="auto"/>
        <w:right w:val="none" w:sz="0" w:space="0" w:color="auto"/>
      </w:divBdr>
    </w:div>
    <w:div w:id="236211384">
      <w:bodyDiv w:val="1"/>
      <w:marLeft w:val="0"/>
      <w:marRight w:val="0"/>
      <w:marTop w:val="0"/>
      <w:marBottom w:val="0"/>
      <w:divBdr>
        <w:top w:val="none" w:sz="0" w:space="0" w:color="auto"/>
        <w:left w:val="none" w:sz="0" w:space="0" w:color="auto"/>
        <w:bottom w:val="none" w:sz="0" w:space="0" w:color="auto"/>
        <w:right w:val="none" w:sz="0" w:space="0" w:color="auto"/>
      </w:divBdr>
    </w:div>
    <w:div w:id="236521321">
      <w:bodyDiv w:val="1"/>
      <w:marLeft w:val="0"/>
      <w:marRight w:val="0"/>
      <w:marTop w:val="0"/>
      <w:marBottom w:val="0"/>
      <w:divBdr>
        <w:top w:val="none" w:sz="0" w:space="0" w:color="auto"/>
        <w:left w:val="none" w:sz="0" w:space="0" w:color="auto"/>
        <w:bottom w:val="none" w:sz="0" w:space="0" w:color="auto"/>
        <w:right w:val="none" w:sz="0" w:space="0" w:color="auto"/>
      </w:divBdr>
    </w:div>
    <w:div w:id="236595276">
      <w:bodyDiv w:val="1"/>
      <w:marLeft w:val="0"/>
      <w:marRight w:val="0"/>
      <w:marTop w:val="0"/>
      <w:marBottom w:val="0"/>
      <w:divBdr>
        <w:top w:val="none" w:sz="0" w:space="0" w:color="auto"/>
        <w:left w:val="none" w:sz="0" w:space="0" w:color="auto"/>
        <w:bottom w:val="none" w:sz="0" w:space="0" w:color="auto"/>
        <w:right w:val="none" w:sz="0" w:space="0" w:color="auto"/>
      </w:divBdr>
    </w:div>
    <w:div w:id="236597739">
      <w:bodyDiv w:val="1"/>
      <w:marLeft w:val="0"/>
      <w:marRight w:val="0"/>
      <w:marTop w:val="0"/>
      <w:marBottom w:val="0"/>
      <w:divBdr>
        <w:top w:val="none" w:sz="0" w:space="0" w:color="auto"/>
        <w:left w:val="none" w:sz="0" w:space="0" w:color="auto"/>
        <w:bottom w:val="none" w:sz="0" w:space="0" w:color="auto"/>
        <w:right w:val="none" w:sz="0" w:space="0" w:color="auto"/>
      </w:divBdr>
    </w:div>
    <w:div w:id="236718647">
      <w:bodyDiv w:val="1"/>
      <w:marLeft w:val="0"/>
      <w:marRight w:val="0"/>
      <w:marTop w:val="0"/>
      <w:marBottom w:val="0"/>
      <w:divBdr>
        <w:top w:val="none" w:sz="0" w:space="0" w:color="auto"/>
        <w:left w:val="none" w:sz="0" w:space="0" w:color="auto"/>
        <w:bottom w:val="none" w:sz="0" w:space="0" w:color="auto"/>
        <w:right w:val="none" w:sz="0" w:space="0" w:color="auto"/>
      </w:divBdr>
    </w:div>
    <w:div w:id="236942128">
      <w:bodyDiv w:val="1"/>
      <w:marLeft w:val="0"/>
      <w:marRight w:val="0"/>
      <w:marTop w:val="0"/>
      <w:marBottom w:val="0"/>
      <w:divBdr>
        <w:top w:val="none" w:sz="0" w:space="0" w:color="auto"/>
        <w:left w:val="none" w:sz="0" w:space="0" w:color="auto"/>
        <w:bottom w:val="none" w:sz="0" w:space="0" w:color="auto"/>
        <w:right w:val="none" w:sz="0" w:space="0" w:color="auto"/>
      </w:divBdr>
    </w:div>
    <w:div w:id="236984421">
      <w:bodyDiv w:val="1"/>
      <w:marLeft w:val="0"/>
      <w:marRight w:val="0"/>
      <w:marTop w:val="0"/>
      <w:marBottom w:val="0"/>
      <w:divBdr>
        <w:top w:val="none" w:sz="0" w:space="0" w:color="auto"/>
        <w:left w:val="none" w:sz="0" w:space="0" w:color="auto"/>
        <w:bottom w:val="none" w:sz="0" w:space="0" w:color="auto"/>
        <w:right w:val="none" w:sz="0" w:space="0" w:color="auto"/>
      </w:divBdr>
    </w:div>
    <w:div w:id="237057468">
      <w:bodyDiv w:val="1"/>
      <w:marLeft w:val="0"/>
      <w:marRight w:val="0"/>
      <w:marTop w:val="0"/>
      <w:marBottom w:val="0"/>
      <w:divBdr>
        <w:top w:val="none" w:sz="0" w:space="0" w:color="auto"/>
        <w:left w:val="none" w:sz="0" w:space="0" w:color="auto"/>
        <w:bottom w:val="none" w:sz="0" w:space="0" w:color="auto"/>
        <w:right w:val="none" w:sz="0" w:space="0" w:color="auto"/>
      </w:divBdr>
      <w:divsChild>
        <w:div w:id="24454824">
          <w:marLeft w:val="480"/>
          <w:marRight w:val="0"/>
          <w:marTop w:val="0"/>
          <w:marBottom w:val="0"/>
          <w:divBdr>
            <w:top w:val="none" w:sz="0" w:space="0" w:color="auto"/>
            <w:left w:val="none" w:sz="0" w:space="0" w:color="auto"/>
            <w:bottom w:val="none" w:sz="0" w:space="0" w:color="auto"/>
            <w:right w:val="none" w:sz="0" w:space="0" w:color="auto"/>
          </w:divBdr>
        </w:div>
        <w:div w:id="65689829">
          <w:marLeft w:val="480"/>
          <w:marRight w:val="0"/>
          <w:marTop w:val="0"/>
          <w:marBottom w:val="0"/>
          <w:divBdr>
            <w:top w:val="none" w:sz="0" w:space="0" w:color="auto"/>
            <w:left w:val="none" w:sz="0" w:space="0" w:color="auto"/>
            <w:bottom w:val="none" w:sz="0" w:space="0" w:color="auto"/>
            <w:right w:val="none" w:sz="0" w:space="0" w:color="auto"/>
          </w:divBdr>
        </w:div>
        <w:div w:id="120997463">
          <w:marLeft w:val="480"/>
          <w:marRight w:val="0"/>
          <w:marTop w:val="0"/>
          <w:marBottom w:val="0"/>
          <w:divBdr>
            <w:top w:val="none" w:sz="0" w:space="0" w:color="auto"/>
            <w:left w:val="none" w:sz="0" w:space="0" w:color="auto"/>
            <w:bottom w:val="none" w:sz="0" w:space="0" w:color="auto"/>
            <w:right w:val="none" w:sz="0" w:space="0" w:color="auto"/>
          </w:divBdr>
        </w:div>
        <w:div w:id="124322862">
          <w:marLeft w:val="480"/>
          <w:marRight w:val="0"/>
          <w:marTop w:val="0"/>
          <w:marBottom w:val="0"/>
          <w:divBdr>
            <w:top w:val="none" w:sz="0" w:space="0" w:color="auto"/>
            <w:left w:val="none" w:sz="0" w:space="0" w:color="auto"/>
            <w:bottom w:val="none" w:sz="0" w:space="0" w:color="auto"/>
            <w:right w:val="none" w:sz="0" w:space="0" w:color="auto"/>
          </w:divBdr>
        </w:div>
        <w:div w:id="145518528">
          <w:marLeft w:val="480"/>
          <w:marRight w:val="0"/>
          <w:marTop w:val="0"/>
          <w:marBottom w:val="0"/>
          <w:divBdr>
            <w:top w:val="none" w:sz="0" w:space="0" w:color="auto"/>
            <w:left w:val="none" w:sz="0" w:space="0" w:color="auto"/>
            <w:bottom w:val="none" w:sz="0" w:space="0" w:color="auto"/>
            <w:right w:val="none" w:sz="0" w:space="0" w:color="auto"/>
          </w:divBdr>
        </w:div>
        <w:div w:id="176847520">
          <w:marLeft w:val="480"/>
          <w:marRight w:val="0"/>
          <w:marTop w:val="0"/>
          <w:marBottom w:val="0"/>
          <w:divBdr>
            <w:top w:val="none" w:sz="0" w:space="0" w:color="auto"/>
            <w:left w:val="none" w:sz="0" w:space="0" w:color="auto"/>
            <w:bottom w:val="none" w:sz="0" w:space="0" w:color="auto"/>
            <w:right w:val="none" w:sz="0" w:space="0" w:color="auto"/>
          </w:divBdr>
        </w:div>
        <w:div w:id="224529970">
          <w:marLeft w:val="480"/>
          <w:marRight w:val="0"/>
          <w:marTop w:val="0"/>
          <w:marBottom w:val="0"/>
          <w:divBdr>
            <w:top w:val="none" w:sz="0" w:space="0" w:color="auto"/>
            <w:left w:val="none" w:sz="0" w:space="0" w:color="auto"/>
            <w:bottom w:val="none" w:sz="0" w:space="0" w:color="auto"/>
            <w:right w:val="none" w:sz="0" w:space="0" w:color="auto"/>
          </w:divBdr>
        </w:div>
        <w:div w:id="225651539">
          <w:marLeft w:val="480"/>
          <w:marRight w:val="0"/>
          <w:marTop w:val="0"/>
          <w:marBottom w:val="0"/>
          <w:divBdr>
            <w:top w:val="none" w:sz="0" w:space="0" w:color="auto"/>
            <w:left w:val="none" w:sz="0" w:space="0" w:color="auto"/>
            <w:bottom w:val="none" w:sz="0" w:space="0" w:color="auto"/>
            <w:right w:val="none" w:sz="0" w:space="0" w:color="auto"/>
          </w:divBdr>
        </w:div>
        <w:div w:id="248193714">
          <w:marLeft w:val="480"/>
          <w:marRight w:val="0"/>
          <w:marTop w:val="0"/>
          <w:marBottom w:val="0"/>
          <w:divBdr>
            <w:top w:val="none" w:sz="0" w:space="0" w:color="auto"/>
            <w:left w:val="none" w:sz="0" w:space="0" w:color="auto"/>
            <w:bottom w:val="none" w:sz="0" w:space="0" w:color="auto"/>
            <w:right w:val="none" w:sz="0" w:space="0" w:color="auto"/>
          </w:divBdr>
        </w:div>
        <w:div w:id="297801256">
          <w:marLeft w:val="480"/>
          <w:marRight w:val="0"/>
          <w:marTop w:val="0"/>
          <w:marBottom w:val="0"/>
          <w:divBdr>
            <w:top w:val="none" w:sz="0" w:space="0" w:color="auto"/>
            <w:left w:val="none" w:sz="0" w:space="0" w:color="auto"/>
            <w:bottom w:val="none" w:sz="0" w:space="0" w:color="auto"/>
            <w:right w:val="none" w:sz="0" w:space="0" w:color="auto"/>
          </w:divBdr>
        </w:div>
        <w:div w:id="348527837">
          <w:marLeft w:val="480"/>
          <w:marRight w:val="0"/>
          <w:marTop w:val="0"/>
          <w:marBottom w:val="0"/>
          <w:divBdr>
            <w:top w:val="none" w:sz="0" w:space="0" w:color="auto"/>
            <w:left w:val="none" w:sz="0" w:space="0" w:color="auto"/>
            <w:bottom w:val="none" w:sz="0" w:space="0" w:color="auto"/>
            <w:right w:val="none" w:sz="0" w:space="0" w:color="auto"/>
          </w:divBdr>
        </w:div>
        <w:div w:id="359167263">
          <w:marLeft w:val="480"/>
          <w:marRight w:val="0"/>
          <w:marTop w:val="0"/>
          <w:marBottom w:val="0"/>
          <w:divBdr>
            <w:top w:val="none" w:sz="0" w:space="0" w:color="auto"/>
            <w:left w:val="none" w:sz="0" w:space="0" w:color="auto"/>
            <w:bottom w:val="none" w:sz="0" w:space="0" w:color="auto"/>
            <w:right w:val="none" w:sz="0" w:space="0" w:color="auto"/>
          </w:divBdr>
        </w:div>
        <w:div w:id="366835570">
          <w:marLeft w:val="480"/>
          <w:marRight w:val="0"/>
          <w:marTop w:val="0"/>
          <w:marBottom w:val="0"/>
          <w:divBdr>
            <w:top w:val="none" w:sz="0" w:space="0" w:color="auto"/>
            <w:left w:val="none" w:sz="0" w:space="0" w:color="auto"/>
            <w:bottom w:val="none" w:sz="0" w:space="0" w:color="auto"/>
            <w:right w:val="none" w:sz="0" w:space="0" w:color="auto"/>
          </w:divBdr>
        </w:div>
        <w:div w:id="389691734">
          <w:marLeft w:val="480"/>
          <w:marRight w:val="0"/>
          <w:marTop w:val="0"/>
          <w:marBottom w:val="0"/>
          <w:divBdr>
            <w:top w:val="none" w:sz="0" w:space="0" w:color="auto"/>
            <w:left w:val="none" w:sz="0" w:space="0" w:color="auto"/>
            <w:bottom w:val="none" w:sz="0" w:space="0" w:color="auto"/>
            <w:right w:val="none" w:sz="0" w:space="0" w:color="auto"/>
          </w:divBdr>
        </w:div>
        <w:div w:id="395980910">
          <w:marLeft w:val="480"/>
          <w:marRight w:val="0"/>
          <w:marTop w:val="0"/>
          <w:marBottom w:val="0"/>
          <w:divBdr>
            <w:top w:val="none" w:sz="0" w:space="0" w:color="auto"/>
            <w:left w:val="none" w:sz="0" w:space="0" w:color="auto"/>
            <w:bottom w:val="none" w:sz="0" w:space="0" w:color="auto"/>
            <w:right w:val="none" w:sz="0" w:space="0" w:color="auto"/>
          </w:divBdr>
        </w:div>
        <w:div w:id="404767781">
          <w:marLeft w:val="480"/>
          <w:marRight w:val="0"/>
          <w:marTop w:val="0"/>
          <w:marBottom w:val="0"/>
          <w:divBdr>
            <w:top w:val="none" w:sz="0" w:space="0" w:color="auto"/>
            <w:left w:val="none" w:sz="0" w:space="0" w:color="auto"/>
            <w:bottom w:val="none" w:sz="0" w:space="0" w:color="auto"/>
            <w:right w:val="none" w:sz="0" w:space="0" w:color="auto"/>
          </w:divBdr>
        </w:div>
        <w:div w:id="424881626">
          <w:marLeft w:val="480"/>
          <w:marRight w:val="0"/>
          <w:marTop w:val="0"/>
          <w:marBottom w:val="0"/>
          <w:divBdr>
            <w:top w:val="none" w:sz="0" w:space="0" w:color="auto"/>
            <w:left w:val="none" w:sz="0" w:space="0" w:color="auto"/>
            <w:bottom w:val="none" w:sz="0" w:space="0" w:color="auto"/>
            <w:right w:val="none" w:sz="0" w:space="0" w:color="auto"/>
          </w:divBdr>
        </w:div>
        <w:div w:id="445196649">
          <w:marLeft w:val="480"/>
          <w:marRight w:val="0"/>
          <w:marTop w:val="0"/>
          <w:marBottom w:val="0"/>
          <w:divBdr>
            <w:top w:val="none" w:sz="0" w:space="0" w:color="auto"/>
            <w:left w:val="none" w:sz="0" w:space="0" w:color="auto"/>
            <w:bottom w:val="none" w:sz="0" w:space="0" w:color="auto"/>
            <w:right w:val="none" w:sz="0" w:space="0" w:color="auto"/>
          </w:divBdr>
        </w:div>
        <w:div w:id="501356030">
          <w:marLeft w:val="480"/>
          <w:marRight w:val="0"/>
          <w:marTop w:val="0"/>
          <w:marBottom w:val="0"/>
          <w:divBdr>
            <w:top w:val="none" w:sz="0" w:space="0" w:color="auto"/>
            <w:left w:val="none" w:sz="0" w:space="0" w:color="auto"/>
            <w:bottom w:val="none" w:sz="0" w:space="0" w:color="auto"/>
            <w:right w:val="none" w:sz="0" w:space="0" w:color="auto"/>
          </w:divBdr>
        </w:div>
        <w:div w:id="531115720">
          <w:marLeft w:val="480"/>
          <w:marRight w:val="0"/>
          <w:marTop w:val="0"/>
          <w:marBottom w:val="0"/>
          <w:divBdr>
            <w:top w:val="none" w:sz="0" w:space="0" w:color="auto"/>
            <w:left w:val="none" w:sz="0" w:space="0" w:color="auto"/>
            <w:bottom w:val="none" w:sz="0" w:space="0" w:color="auto"/>
            <w:right w:val="none" w:sz="0" w:space="0" w:color="auto"/>
          </w:divBdr>
        </w:div>
        <w:div w:id="551769952">
          <w:marLeft w:val="480"/>
          <w:marRight w:val="0"/>
          <w:marTop w:val="0"/>
          <w:marBottom w:val="0"/>
          <w:divBdr>
            <w:top w:val="none" w:sz="0" w:space="0" w:color="auto"/>
            <w:left w:val="none" w:sz="0" w:space="0" w:color="auto"/>
            <w:bottom w:val="none" w:sz="0" w:space="0" w:color="auto"/>
            <w:right w:val="none" w:sz="0" w:space="0" w:color="auto"/>
          </w:divBdr>
        </w:div>
        <w:div w:id="573391093">
          <w:marLeft w:val="480"/>
          <w:marRight w:val="0"/>
          <w:marTop w:val="0"/>
          <w:marBottom w:val="0"/>
          <w:divBdr>
            <w:top w:val="none" w:sz="0" w:space="0" w:color="auto"/>
            <w:left w:val="none" w:sz="0" w:space="0" w:color="auto"/>
            <w:bottom w:val="none" w:sz="0" w:space="0" w:color="auto"/>
            <w:right w:val="none" w:sz="0" w:space="0" w:color="auto"/>
          </w:divBdr>
        </w:div>
        <w:div w:id="634216091">
          <w:marLeft w:val="480"/>
          <w:marRight w:val="0"/>
          <w:marTop w:val="0"/>
          <w:marBottom w:val="0"/>
          <w:divBdr>
            <w:top w:val="none" w:sz="0" w:space="0" w:color="auto"/>
            <w:left w:val="none" w:sz="0" w:space="0" w:color="auto"/>
            <w:bottom w:val="none" w:sz="0" w:space="0" w:color="auto"/>
            <w:right w:val="none" w:sz="0" w:space="0" w:color="auto"/>
          </w:divBdr>
        </w:div>
        <w:div w:id="639843561">
          <w:marLeft w:val="480"/>
          <w:marRight w:val="0"/>
          <w:marTop w:val="0"/>
          <w:marBottom w:val="0"/>
          <w:divBdr>
            <w:top w:val="none" w:sz="0" w:space="0" w:color="auto"/>
            <w:left w:val="none" w:sz="0" w:space="0" w:color="auto"/>
            <w:bottom w:val="none" w:sz="0" w:space="0" w:color="auto"/>
            <w:right w:val="none" w:sz="0" w:space="0" w:color="auto"/>
          </w:divBdr>
        </w:div>
        <w:div w:id="676662763">
          <w:marLeft w:val="480"/>
          <w:marRight w:val="0"/>
          <w:marTop w:val="0"/>
          <w:marBottom w:val="0"/>
          <w:divBdr>
            <w:top w:val="none" w:sz="0" w:space="0" w:color="auto"/>
            <w:left w:val="none" w:sz="0" w:space="0" w:color="auto"/>
            <w:bottom w:val="none" w:sz="0" w:space="0" w:color="auto"/>
            <w:right w:val="none" w:sz="0" w:space="0" w:color="auto"/>
          </w:divBdr>
        </w:div>
        <w:div w:id="774440742">
          <w:marLeft w:val="480"/>
          <w:marRight w:val="0"/>
          <w:marTop w:val="0"/>
          <w:marBottom w:val="0"/>
          <w:divBdr>
            <w:top w:val="none" w:sz="0" w:space="0" w:color="auto"/>
            <w:left w:val="none" w:sz="0" w:space="0" w:color="auto"/>
            <w:bottom w:val="none" w:sz="0" w:space="0" w:color="auto"/>
            <w:right w:val="none" w:sz="0" w:space="0" w:color="auto"/>
          </w:divBdr>
        </w:div>
        <w:div w:id="805204735">
          <w:marLeft w:val="480"/>
          <w:marRight w:val="0"/>
          <w:marTop w:val="0"/>
          <w:marBottom w:val="0"/>
          <w:divBdr>
            <w:top w:val="none" w:sz="0" w:space="0" w:color="auto"/>
            <w:left w:val="none" w:sz="0" w:space="0" w:color="auto"/>
            <w:bottom w:val="none" w:sz="0" w:space="0" w:color="auto"/>
            <w:right w:val="none" w:sz="0" w:space="0" w:color="auto"/>
          </w:divBdr>
        </w:div>
        <w:div w:id="807549066">
          <w:marLeft w:val="480"/>
          <w:marRight w:val="0"/>
          <w:marTop w:val="0"/>
          <w:marBottom w:val="0"/>
          <w:divBdr>
            <w:top w:val="none" w:sz="0" w:space="0" w:color="auto"/>
            <w:left w:val="none" w:sz="0" w:space="0" w:color="auto"/>
            <w:bottom w:val="none" w:sz="0" w:space="0" w:color="auto"/>
            <w:right w:val="none" w:sz="0" w:space="0" w:color="auto"/>
          </w:divBdr>
        </w:div>
        <w:div w:id="809176049">
          <w:marLeft w:val="480"/>
          <w:marRight w:val="0"/>
          <w:marTop w:val="0"/>
          <w:marBottom w:val="0"/>
          <w:divBdr>
            <w:top w:val="none" w:sz="0" w:space="0" w:color="auto"/>
            <w:left w:val="none" w:sz="0" w:space="0" w:color="auto"/>
            <w:bottom w:val="none" w:sz="0" w:space="0" w:color="auto"/>
            <w:right w:val="none" w:sz="0" w:space="0" w:color="auto"/>
          </w:divBdr>
        </w:div>
        <w:div w:id="831487278">
          <w:marLeft w:val="480"/>
          <w:marRight w:val="0"/>
          <w:marTop w:val="0"/>
          <w:marBottom w:val="0"/>
          <w:divBdr>
            <w:top w:val="none" w:sz="0" w:space="0" w:color="auto"/>
            <w:left w:val="none" w:sz="0" w:space="0" w:color="auto"/>
            <w:bottom w:val="none" w:sz="0" w:space="0" w:color="auto"/>
            <w:right w:val="none" w:sz="0" w:space="0" w:color="auto"/>
          </w:divBdr>
        </w:div>
        <w:div w:id="867522018">
          <w:marLeft w:val="480"/>
          <w:marRight w:val="0"/>
          <w:marTop w:val="0"/>
          <w:marBottom w:val="0"/>
          <w:divBdr>
            <w:top w:val="none" w:sz="0" w:space="0" w:color="auto"/>
            <w:left w:val="none" w:sz="0" w:space="0" w:color="auto"/>
            <w:bottom w:val="none" w:sz="0" w:space="0" w:color="auto"/>
            <w:right w:val="none" w:sz="0" w:space="0" w:color="auto"/>
          </w:divBdr>
        </w:div>
        <w:div w:id="945385487">
          <w:marLeft w:val="480"/>
          <w:marRight w:val="0"/>
          <w:marTop w:val="0"/>
          <w:marBottom w:val="0"/>
          <w:divBdr>
            <w:top w:val="none" w:sz="0" w:space="0" w:color="auto"/>
            <w:left w:val="none" w:sz="0" w:space="0" w:color="auto"/>
            <w:bottom w:val="none" w:sz="0" w:space="0" w:color="auto"/>
            <w:right w:val="none" w:sz="0" w:space="0" w:color="auto"/>
          </w:divBdr>
        </w:div>
        <w:div w:id="966204138">
          <w:marLeft w:val="480"/>
          <w:marRight w:val="0"/>
          <w:marTop w:val="0"/>
          <w:marBottom w:val="0"/>
          <w:divBdr>
            <w:top w:val="none" w:sz="0" w:space="0" w:color="auto"/>
            <w:left w:val="none" w:sz="0" w:space="0" w:color="auto"/>
            <w:bottom w:val="none" w:sz="0" w:space="0" w:color="auto"/>
            <w:right w:val="none" w:sz="0" w:space="0" w:color="auto"/>
          </w:divBdr>
        </w:div>
        <w:div w:id="969626801">
          <w:marLeft w:val="480"/>
          <w:marRight w:val="0"/>
          <w:marTop w:val="0"/>
          <w:marBottom w:val="0"/>
          <w:divBdr>
            <w:top w:val="none" w:sz="0" w:space="0" w:color="auto"/>
            <w:left w:val="none" w:sz="0" w:space="0" w:color="auto"/>
            <w:bottom w:val="none" w:sz="0" w:space="0" w:color="auto"/>
            <w:right w:val="none" w:sz="0" w:space="0" w:color="auto"/>
          </w:divBdr>
        </w:div>
        <w:div w:id="996768367">
          <w:marLeft w:val="480"/>
          <w:marRight w:val="0"/>
          <w:marTop w:val="0"/>
          <w:marBottom w:val="0"/>
          <w:divBdr>
            <w:top w:val="none" w:sz="0" w:space="0" w:color="auto"/>
            <w:left w:val="none" w:sz="0" w:space="0" w:color="auto"/>
            <w:bottom w:val="none" w:sz="0" w:space="0" w:color="auto"/>
            <w:right w:val="none" w:sz="0" w:space="0" w:color="auto"/>
          </w:divBdr>
        </w:div>
        <w:div w:id="1011033813">
          <w:marLeft w:val="480"/>
          <w:marRight w:val="0"/>
          <w:marTop w:val="0"/>
          <w:marBottom w:val="0"/>
          <w:divBdr>
            <w:top w:val="none" w:sz="0" w:space="0" w:color="auto"/>
            <w:left w:val="none" w:sz="0" w:space="0" w:color="auto"/>
            <w:bottom w:val="none" w:sz="0" w:space="0" w:color="auto"/>
            <w:right w:val="none" w:sz="0" w:space="0" w:color="auto"/>
          </w:divBdr>
        </w:div>
        <w:div w:id="1050231594">
          <w:marLeft w:val="480"/>
          <w:marRight w:val="0"/>
          <w:marTop w:val="0"/>
          <w:marBottom w:val="0"/>
          <w:divBdr>
            <w:top w:val="none" w:sz="0" w:space="0" w:color="auto"/>
            <w:left w:val="none" w:sz="0" w:space="0" w:color="auto"/>
            <w:bottom w:val="none" w:sz="0" w:space="0" w:color="auto"/>
            <w:right w:val="none" w:sz="0" w:space="0" w:color="auto"/>
          </w:divBdr>
        </w:div>
        <w:div w:id="1052077888">
          <w:marLeft w:val="480"/>
          <w:marRight w:val="0"/>
          <w:marTop w:val="0"/>
          <w:marBottom w:val="0"/>
          <w:divBdr>
            <w:top w:val="none" w:sz="0" w:space="0" w:color="auto"/>
            <w:left w:val="none" w:sz="0" w:space="0" w:color="auto"/>
            <w:bottom w:val="none" w:sz="0" w:space="0" w:color="auto"/>
            <w:right w:val="none" w:sz="0" w:space="0" w:color="auto"/>
          </w:divBdr>
        </w:div>
        <w:div w:id="1058357503">
          <w:marLeft w:val="480"/>
          <w:marRight w:val="0"/>
          <w:marTop w:val="0"/>
          <w:marBottom w:val="0"/>
          <w:divBdr>
            <w:top w:val="none" w:sz="0" w:space="0" w:color="auto"/>
            <w:left w:val="none" w:sz="0" w:space="0" w:color="auto"/>
            <w:bottom w:val="none" w:sz="0" w:space="0" w:color="auto"/>
            <w:right w:val="none" w:sz="0" w:space="0" w:color="auto"/>
          </w:divBdr>
        </w:div>
        <w:div w:id="1061372135">
          <w:marLeft w:val="480"/>
          <w:marRight w:val="0"/>
          <w:marTop w:val="0"/>
          <w:marBottom w:val="0"/>
          <w:divBdr>
            <w:top w:val="none" w:sz="0" w:space="0" w:color="auto"/>
            <w:left w:val="none" w:sz="0" w:space="0" w:color="auto"/>
            <w:bottom w:val="none" w:sz="0" w:space="0" w:color="auto"/>
            <w:right w:val="none" w:sz="0" w:space="0" w:color="auto"/>
          </w:divBdr>
        </w:div>
        <w:div w:id="1070422650">
          <w:marLeft w:val="480"/>
          <w:marRight w:val="0"/>
          <w:marTop w:val="0"/>
          <w:marBottom w:val="0"/>
          <w:divBdr>
            <w:top w:val="none" w:sz="0" w:space="0" w:color="auto"/>
            <w:left w:val="none" w:sz="0" w:space="0" w:color="auto"/>
            <w:bottom w:val="none" w:sz="0" w:space="0" w:color="auto"/>
            <w:right w:val="none" w:sz="0" w:space="0" w:color="auto"/>
          </w:divBdr>
        </w:div>
        <w:div w:id="1125007431">
          <w:marLeft w:val="480"/>
          <w:marRight w:val="0"/>
          <w:marTop w:val="0"/>
          <w:marBottom w:val="0"/>
          <w:divBdr>
            <w:top w:val="none" w:sz="0" w:space="0" w:color="auto"/>
            <w:left w:val="none" w:sz="0" w:space="0" w:color="auto"/>
            <w:bottom w:val="none" w:sz="0" w:space="0" w:color="auto"/>
            <w:right w:val="none" w:sz="0" w:space="0" w:color="auto"/>
          </w:divBdr>
        </w:div>
        <w:div w:id="1157454519">
          <w:marLeft w:val="480"/>
          <w:marRight w:val="0"/>
          <w:marTop w:val="0"/>
          <w:marBottom w:val="0"/>
          <w:divBdr>
            <w:top w:val="none" w:sz="0" w:space="0" w:color="auto"/>
            <w:left w:val="none" w:sz="0" w:space="0" w:color="auto"/>
            <w:bottom w:val="none" w:sz="0" w:space="0" w:color="auto"/>
            <w:right w:val="none" w:sz="0" w:space="0" w:color="auto"/>
          </w:divBdr>
        </w:div>
        <w:div w:id="1158157814">
          <w:marLeft w:val="480"/>
          <w:marRight w:val="0"/>
          <w:marTop w:val="0"/>
          <w:marBottom w:val="0"/>
          <w:divBdr>
            <w:top w:val="none" w:sz="0" w:space="0" w:color="auto"/>
            <w:left w:val="none" w:sz="0" w:space="0" w:color="auto"/>
            <w:bottom w:val="none" w:sz="0" w:space="0" w:color="auto"/>
            <w:right w:val="none" w:sz="0" w:space="0" w:color="auto"/>
          </w:divBdr>
        </w:div>
      </w:divsChild>
    </w:div>
    <w:div w:id="237060226">
      <w:bodyDiv w:val="1"/>
      <w:marLeft w:val="0"/>
      <w:marRight w:val="0"/>
      <w:marTop w:val="0"/>
      <w:marBottom w:val="0"/>
      <w:divBdr>
        <w:top w:val="none" w:sz="0" w:space="0" w:color="auto"/>
        <w:left w:val="none" w:sz="0" w:space="0" w:color="auto"/>
        <w:bottom w:val="none" w:sz="0" w:space="0" w:color="auto"/>
        <w:right w:val="none" w:sz="0" w:space="0" w:color="auto"/>
      </w:divBdr>
    </w:div>
    <w:div w:id="237598286">
      <w:bodyDiv w:val="1"/>
      <w:marLeft w:val="0"/>
      <w:marRight w:val="0"/>
      <w:marTop w:val="0"/>
      <w:marBottom w:val="0"/>
      <w:divBdr>
        <w:top w:val="none" w:sz="0" w:space="0" w:color="auto"/>
        <w:left w:val="none" w:sz="0" w:space="0" w:color="auto"/>
        <w:bottom w:val="none" w:sz="0" w:space="0" w:color="auto"/>
        <w:right w:val="none" w:sz="0" w:space="0" w:color="auto"/>
      </w:divBdr>
    </w:div>
    <w:div w:id="238248920">
      <w:bodyDiv w:val="1"/>
      <w:marLeft w:val="0"/>
      <w:marRight w:val="0"/>
      <w:marTop w:val="0"/>
      <w:marBottom w:val="0"/>
      <w:divBdr>
        <w:top w:val="none" w:sz="0" w:space="0" w:color="auto"/>
        <w:left w:val="none" w:sz="0" w:space="0" w:color="auto"/>
        <w:bottom w:val="none" w:sz="0" w:space="0" w:color="auto"/>
        <w:right w:val="none" w:sz="0" w:space="0" w:color="auto"/>
      </w:divBdr>
    </w:div>
    <w:div w:id="238565370">
      <w:bodyDiv w:val="1"/>
      <w:marLeft w:val="0"/>
      <w:marRight w:val="0"/>
      <w:marTop w:val="0"/>
      <w:marBottom w:val="0"/>
      <w:divBdr>
        <w:top w:val="none" w:sz="0" w:space="0" w:color="auto"/>
        <w:left w:val="none" w:sz="0" w:space="0" w:color="auto"/>
        <w:bottom w:val="none" w:sz="0" w:space="0" w:color="auto"/>
        <w:right w:val="none" w:sz="0" w:space="0" w:color="auto"/>
      </w:divBdr>
    </w:div>
    <w:div w:id="238754596">
      <w:bodyDiv w:val="1"/>
      <w:marLeft w:val="0"/>
      <w:marRight w:val="0"/>
      <w:marTop w:val="0"/>
      <w:marBottom w:val="0"/>
      <w:divBdr>
        <w:top w:val="none" w:sz="0" w:space="0" w:color="auto"/>
        <w:left w:val="none" w:sz="0" w:space="0" w:color="auto"/>
        <w:bottom w:val="none" w:sz="0" w:space="0" w:color="auto"/>
        <w:right w:val="none" w:sz="0" w:space="0" w:color="auto"/>
      </w:divBdr>
    </w:div>
    <w:div w:id="238948469">
      <w:bodyDiv w:val="1"/>
      <w:marLeft w:val="0"/>
      <w:marRight w:val="0"/>
      <w:marTop w:val="0"/>
      <w:marBottom w:val="0"/>
      <w:divBdr>
        <w:top w:val="none" w:sz="0" w:space="0" w:color="auto"/>
        <w:left w:val="none" w:sz="0" w:space="0" w:color="auto"/>
        <w:bottom w:val="none" w:sz="0" w:space="0" w:color="auto"/>
        <w:right w:val="none" w:sz="0" w:space="0" w:color="auto"/>
      </w:divBdr>
    </w:div>
    <w:div w:id="239559279">
      <w:bodyDiv w:val="1"/>
      <w:marLeft w:val="0"/>
      <w:marRight w:val="0"/>
      <w:marTop w:val="0"/>
      <w:marBottom w:val="0"/>
      <w:divBdr>
        <w:top w:val="none" w:sz="0" w:space="0" w:color="auto"/>
        <w:left w:val="none" w:sz="0" w:space="0" w:color="auto"/>
        <w:bottom w:val="none" w:sz="0" w:space="0" w:color="auto"/>
        <w:right w:val="none" w:sz="0" w:space="0" w:color="auto"/>
      </w:divBdr>
    </w:div>
    <w:div w:id="239873533">
      <w:bodyDiv w:val="1"/>
      <w:marLeft w:val="0"/>
      <w:marRight w:val="0"/>
      <w:marTop w:val="0"/>
      <w:marBottom w:val="0"/>
      <w:divBdr>
        <w:top w:val="none" w:sz="0" w:space="0" w:color="auto"/>
        <w:left w:val="none" w:sz="0" w:space="0" w:color="auto"/>
        <w:bottom w:val="none" w:sz="0" w:space="0" w:color="auto"/>
        <w:right w:val="none" w:sz="0" w:space="0" w:color="auto"/>
      </w:divBdr>
    </w:div>
    <w:div w:id="239950855">
      <w:bodyDiv w:val="1"/>
      <w:marLeft w:val="0"/>
      <w:marRight w:val="0"/>
      <w:marTop w:val="0"/>
      <w:marBottom w:val="0"/>
      <w:divBdr>
        <w:top w:val="none" w:sz="0" w:space="0" w:color="auto"/>
        <w:left w:val="none" w:sz="0" w:space="0" w:color="auto"/>
        <w:bottom w:val="none" w:sz="0" w:space="0" w:color="auto"/>
        <w:right w:val="none" w:sz="0" w:space="0" w:color="auto"/>
      </w:divBdr>
    </w:div>
    <w:div w:id="240453405">
      <w:bodyDiv w:val="1"/>
      <w:marLeft w:val="0"/>
      <w:marRight w:val="0"/>
      <w:marTop w:val="0"/>
      <w:marBottom w:val="0"/>
      <w:divBdr>
        <w:top w:val="none" w:sz="0" w:space="0" w:color="auto"/>
        <w:left w:val="none" w:sz="0" w:space="0" w:color="auto"/>
        <w:bottom w:val="none" w:sz="0" w:space="0" w:color="auto"/>
        <w:right w:val="none" w:sz="0" w:space="0" w:color="auto"/>
      </w:divBdr>
    </w:div>
    <w:div w:id="240523939">
      <w:bodyDiv w:val="1"/>
      <w:marLeft w:val="0"/>
      <w:marRight w:val="0"/>
      <w:marTop w:val="0"/>
      <w:marBottom w:val="0"/>
      <w:divBdr>
        <w:top w:val="none" w:sz="0" w:space="0" w:color="auto"/>
        <w:left w:val="none" w:sz="0" w:space="0" w:color="auto"/>
        <w:bottom w:val="none" w:sz="0" w:space="0" w:color="auto"/>
        <w:right w:val="none" w:sz="0" w:space="0" w:color="auto"/>
      </w:divBdr>
    </w:div>
    <w:div w:id="240527586">
      <w:bodyDiv w:val="1"/>
      <w:marLeft w:val="0"/>
      <w:marRight w:val="0"/>
      <w:marTop w:val="0"/>
      <w:marBottom w:val="0"/>
      <w:divBdr>
        <w:top w:val="none" w:sz="0" w:space="0" w:color="auto"/>
        <w:left w:val="none" w:sz="0" w:space="0" w:color="auto"/>
        <w:bottom w:val="none" w:sz="0" w:space="0" w:color="auto"/>
        <w:right w:val="none" w:sz="0" w:space="0" w:color="auto"/>
      </w:divBdr>
    </w:div>
    <w:div w:id="240530781">
      <w:bodyDiv w:val="1"/>
      <w:marLeft w:val="0"/>
      <w:marRight w:val="0"/>
      <w:marTop w:val="0"/>
      <w:marBottom w:val="0"/>
      <w:divBdr>
        <w:top w:val="none" w:sz="0" w:space="0" w:color="auto"/>
        <w:left w:val="none" w:sz="0" w:space="0" w:color="auto"/>
        <w:bottom w:val="none" w:sz="0" w:space="0" w:color="auto"/>
        <w:right w:val="none" w:sz="0" w:space="0" w:color="auto"/>
      </w:divBdr>
    </w:div>
    <w:div w:id="240531027">
      <w:bodyDiv w:val="1"/>
      <w:marLeft w:val="0"/>
      <w:marRight w:val="0"/>
      <w:marTop w:val="0"/>
      <w:marBottom w:val="0"/>
      <w:divBdr>
        <w:top w:val="none" w:sz="0" w:space="0" w:color="auto"/>
        <w:left w:val="none" w:sz="0" w:space="0" w:color="auto"/>
        <w:bottom w:val="none" w:sz="0" w:space="0" w:color="auto"/>
        <w:right w:val="none" w:sz="0" w:space="0" w:color="auto"/>
      </w:divBdr>
    </w:div>
    <w:div w:id="240600305">
      <w:bodyDiv w:val="1"/>
      <w:marLeft w:val="0"/>
      <w:marRight w:val="0"/>
      <w:marTop w:val="0"/>
      <w:marBottom w:val="0"/>
      <w:divBdr>
        <w:top w:val="none" w:sz="0" w:space="0" w:color="auto"/>
        <w:left w:val="none" w:sz="0" w:space="0" w:color="auto"/>
        <w:bottom w:val="none" w:sz="0" w:space="0" w:color="auto"/>
        <w:right w:val="none" w:sz="0" w:space="0" w:color="auto"/>
      </w:divBdr>
      <w:divsChild>
        <w:div w:id="104664127">
          <w:marLeft w:val="480"/>
          <w:marRight w:val="0"/>
          <w:marTop w:val="0"/>
          <w:marBottom w:val="0"/>
          <w:divBdr>
            <w:top w:val="none" w:sz="0" w:space="0" w:color="auto"/>
            <w:left w:val="none" w:sz="0" w:space="0" w:color="auto"/>
            <w:bottom w:val="none" w:sz="0" w:space="0" w:color="auto"/>
            <w:right w:val="none" w:sz="0" w:space="0" w:color="auto"/>
          </w:divBdr>
        </w:div>
        <w:div w:id="152381531">
          <w:marLeft w:val="480"/>
          <w:marRight w:val="0"/>
          <w:marTop w:val="0"/>
          <w:marBottom w:val="0"/>
          <w:divBdr>
            <w:top w:val="none" w:sz="0" w:space="0" w:color="auto"/>
            <w:left w:val="none" w:sz="0" w:space="0" w:color="auto"/>
            <w:bottom w:val="none" w:sz="0" w:space="0" w:color="auto"/>
            <w:right w:val="none" w:sz="0" w:space="0" w:color="auto"/>
          </w:divBdr>
        </w:div>
        <w:div w:id="167406330">
          <w:marLeft w:val="480"/>
          <w:marRight w:val="0"/>
          <w:marTop w:val="0"/>
          <w:marBottom w:val="0"/>
          <w:divBdr>
            <w:top w:val="none" w:sz="0" w:space="0" w:color="auto"/>
            <w:left w:val="none" w:sz="0" w:space="0" w:color="auto"/>
            <w:bottom w:val="none" w:sz="0" w:space="0" w:color="auto"/>
            <w:right w:val="none" w:sz="0" w:space="0" w:color="auto"/>
          </w:divBdr>
        </w:div>
        <w:div w:id="184831505">
          <w:marLeft w:val="480"/>
          <w:marRight w:val="0"/>
          <w:marTop w:val="0"/>
          <w:marBottom w:val="0"/>
          <w:divBdr>
            <w:top w:val="none" w:sz="0" w:space="0" w:color="auto"/>
            <w:left w:val="none" w:sz="0" w:space="0" w:color="auto"/>
            <w:bottom w:val="none" w:sz="0" w:space="0" w:color="auto"/>
            <w:right w:val="none" w:sz="0" w:space="0" w:color="auto"/>
          </w:divBdr>
        </w:div>
        <w:div w:id="339161025">
          <w:marLeft w:val="480"/>
          <w:marRight w:val="0"/>
          <w:marTop w:val="0"/>
          <w:marBottom w:val="0"/>
          <w:divBdr>
            <w:top w:val="none" w:sz="0" w:space="0" w:color="auto"/>
            <w:left w:val="none" w:sz="0" w:space="0" w:color="auto"/>
            <w:bottom w:val="none" w:sz="0" w:space="0" w:color="auto"/>
            <w:right w:val="none" w:sz="0" w:space="0" w:color="auto"/>
          </w:divBdr>
        </w:div>
        <w:div w:id="396444148">
          <w:marLeft w:val="480"/>
          <w:marRight w:val="0"/>
          <w:marTop w:val="0"/>
          <w:marBottom w:val="0"/>
          <w:divBdr>
            <w:top w:val="none" w:sz="0" w:space="0" w:color="auto"/>
            <w:left w:val="none" w:sz="0" w:space="0" w:color="auto"/>
            <w:bottom w:val="none" w:sz="0" w:space="0" w:color="auto"/>
            <w:right w:val="none" w:sz="0" w:space="0" w:color="auto"/>
          </w:divBdr>
        </w:div>
        <w:div w:id="415247938">
          <w:marLeft w:val="480"/>
          <w:marRight w:val="0"/>
          <w:marTop w:val="0"/>
          <w:marBottom w:val="0"/>
          <w:divBdr>
            <w:top w:val="none" w:sz="0" w:space="0" w:color="auto"/>
            <w:left w:val="none" w:sz="0" w:space="0" w:color="auto"/>
            <w:bottom w:val="none" w:sz="0" w:space="0" w:color="auto"/>
            <w:right w:val="none" w:sz="0" w:space="0" w:color="auto"/>
          </w:divBdr>
        </w:div>
        <w:div w:id="435715961">
          <w:marLeft w:val="480"/>
          <w:marRight w:val="0"/>
          <w:marTop w:val="0"/>
          <w:marBottom w:val="0"/>
          <w:divBdr>
            <w:top w:val="none" w:sz="0" w:space="0" w:color="auto"/>
            <w:left w:val="none" w:sz="0" w:space="0" w:color="auto"/>
            <w:bottom w:val="none" w:sz="0" w:space="0" w:color="auto"/>
            <w:right w:val="none" w:sz="0" w:space="0" w:color="auto"/>
          </w:divBdr>
        </w:div>
        <w:div w:id="470513748">
          <w:marLeft w:val="480"/>
          <w:marRight w:val="0"/>
          <w:marTop w:val="0"/>
          <w:marBottom w:val="0"/>
          <w:divBdr>
            <w:top w:val="none" w:sz="0" w:space="0" w:color="auto"/>
            <w:left w:val="none" w:sz="0" w:space="0" w:color="auto"/>
            <w:bottom w:val="none" w:sz="0" w:space="0" w:color="auto"/>
            <w:right w:val="none" w:sz="0" w:space="0" w:color="auto"/>
          </w:divBdr>
        </w:div>
        <w:div w:id="497304802">
          <w:marLeft w:val="480"/>
          <w:marRight w:val="0"/>
          <w:marTop w:val="0"/>
          <w:marBottom w:val="0"/>
          <w:divBdr>
            <w:top w:val="none" w:sz="0" w:space="0" w:color="auto"/>
            <w:left w:val="none" w:sz="0" w:space="0" w:color="auto"/>
            <w:bottom w:val="none" w:sz="0" w:space="0" w:color="auto"/>
            <w:right w:val="none" w:sz="0" w:space="0" w:color="auto"/>
          </w:divBdr>
        </w:div>
        <w:div w:id="536091783">
          <w:marLeft w:val="480"/>
          <w:marRight w:val="0"/>
          <w:marTop w:val="0"/>
          <w:marBottom w:val="0"/>
          <w:divBdr>
            <w:top w:val="none" w:sz="0" w:space="0" w:color="auto"/>
            <w:left w:val="none" w:sz="0" w:space="0" w:color="auto"/>
            <w:bottom w:val="none" w:sz="0" w:space="0" w:color="auto"/>
            <w:right w:val="none" w:sz="0" w:space="0" w:color="auto"/>
          </w:divBdr>
        </w:div>
        <w:div w:id="587813605">
          <w:marLeft w:val="480"/>
          <w:marRight w:val="0"/>
          <w:marTop w:val="0"/>
          <w:marBottom w:val="0"/>
          <w:divBdr>
            <w:top w:val="none" w:sz="0" w:space="0" w:color="auto"/>
            <w:left w:val="none" w:sz="0" w:space="0" w:color="auto"/>
            <w:bottom w:val="none" w:sz="0" w:space="0" w:color="auto"/>
            <w:right w:val="none" w:sz="0" w:space="0" w:color="auto"/>
          </w:divBdr>
        </w:div>
        <w:div w:id="595986876">
          <w:marLeft w:val="480"/>
          <w:marRight w:val="0"/>
          <w:marTop w:val="0"/>
          <w:marBottom w:val="0"/>
          <w:divBdr>
            <w:top w:val="none" w:sz="0" w:space="0" w:color="auto"/>
            <w:left w:val="none" w:sz="0" w:space="0" w:color="auto"/>
            <w:bottom w:val="none" w:sz="0" w:space="0" w:color="auto"/>
            <w:right w:val="none" w:sz="0" w:space="0" w:color="auto"/>
          </w:divBdr>
        </w:div>
        <w:div w:id="614403556">
          <w:marLeft w:val="480"/>
          <w:marRight w:val="0"/>
          <w:marTop w:val="0"/>
          <w:marBottom w:val="0"/>
          <w:divBdr>
            <w:top w:val="none" w:sz="0" w:space="0" w:color="auto"/>
            <w:left w:val="none" w:sz="0" w:space="0" w:color="auto"/>
            <w:bottom w:val="none" w:sz="0" w:space="0" w:color="auto"/>
            <w:right w:val="none" w:sz="0" w:space="0" w:color="auto"/>
          </w:divBdr>
        </w:div>
        <w:div w:id="667103393">
          <w:marLeft w:val="480"/>
          <w:marRight w:val="0"/>
          <w:marTop w:val="0"/>
          <w:marBottom w:val="0"/>
          <w:divBdr>
            <w:top w:val="none" w:sz="0" w:space="0" w:color="auto"/>
            <w:left w:val="none" w:sz="0" w:space="0" w:color="auto"/>
            <w:bottom w:val="none" w:sz="0" w:space="0" w:color="auto"/>
            <w:right w:val="none" w:sz="0" w:space="0" w:color="auto"/>
          </w:divBdr>
        </w:div>
        <w:div w:id="679239900">
          <w:marLeft w:val="480"/>
          <w:marRight w:val="0"/>
          <w:marTop w:val="0"/>
          <w:marBottom w:val="0"/>
          <w:divBdr>
            <w:top w:val="none" w:sz="0" w:space="0" w:color="auto"/>
            <w:left w:val="none" w:sz="0" w:space="0" w:color="auto"/>
            <w:bottom w:val="none" w:sz="0" w:space="0" w:color="auto"/>
            <w:right w:val="none" w:sz="0" w:space="0" w:color="auto"/>
          </w:divBdr>
        </w:div>
        <w:div w:id="689380296">
          <w:marLeft w:val="480"/>
          <w:marRight w:val="0"/>
          <w:marTop w:val="0"/>
          <w:marBottom w:val="0"/>
          <w:divBdr>
            <w:top w:val="none" w:sz="0" w:space="0" w:color="auto"/>
            <w:left w:val="none" w:sz="0" w:space="0" w:color="auto"/>
            <w:bottom w:val="none" w:sz="0" w:space="0" w:color="auto"/>
            <w:right w:val="none" w:sz="0" w:space="0" w:color="auto"/>
          </w:divBdr>
        </w:div>
        <w:div w:id="692003223">
          <w:marLeft w:val="480"/>
          <w:marRight w:val="0"/>
          <w:marTop w:val="0"/>
          <w:marBottom w:val="0"/>
          <w:divBdr>
            <w:top w:val="none" w:sz="0" w:space="0" w:color="auto"/>
            <w:left w:val="none" w:sz="0" w:space="0" w:color="auto"/>
            <w:bottom w:val="none" w:sz="0" w:space="0" w:color="auto"/>
            <w:right w:val="none" w:sz="0" w:space="0" w:color="auto"/>
          </w:divBdr>
        </w:div>
        <w:div w:id="713308620">
          <w:marLeft w:val="480"/>
          <w:marRight w:val="0"/>
          <w:marTop w:val="0"/>
          <w:marBottom w:val="0"/>
          <w:divBdr>
            <w:top w:val="none" w:sz="0" w:space="0" w:color="auto"/>
            <w:left w:val="none" w:sz="0" w:space="0" w:color="auto"/>
            <w:bottom w:val="none" w:sz="0" w:space="0" w:color="auto"/>
            <w:right w:val="none" w:sz="0" w:space="0" w:color="auto"/>
          </w:divBdr>
        </w:div>
        <w:div w:id="738748488">
          <w:marLeft w:val="480"/>
          <w:marRight w:val="0"/>
          <w:marTop w:val="0"/>
          <w:marBottom w:val="0"/>
          <w:divBdr>
            <w:top w:val="none" w:sz="0" w:space="0" w:color="auto"/>
            <w:left w:val="none" w:sz="0" w:space="0" w:color="auto"/>
            <w:bottom w:val="none" w:sz="0" w:space="0" w:color="auto"/>
            <w:right w:val="none" w:sz="0" w:space="0" w:color="auto"/>
          </w:divBdr>
        </w:div>
        <w:div w:id="739788495">
          <w:marLeft w:val="480"/>
          <w:marRight w:val="0"/>
          <w:marTop w:val="0"/>
          <w:marBottom w:val="0"/>
          <w:divBdr>
            <w:top w:val="none" w:sz="0" w:space="0" w:color="auto"/>
            <w:left w:val="none" w:sz="0" w:space="0" w:color="auto"/>
            <w:bottom w:val="none" w:sz="0" w:space="0" w:color="auto"/>
            <w:right w:val="none" w:sz="0" w:space="0" w:color="auto"/>
          </w:divBdr>
        </w:div>
        <w:div w:id="812285087">
          <w:marLeft w:val="480"/>
          <w:marRight w:val="0"/>
          <w:marTop w:val="0"/>
          <w:marBottom w:val="0"/>
          <w:divBdr>
            <w:top w:val="none" w:sz="0" w:space="0" w:color="auto"/>
            <w:left w:val="none" w:sz="0" w:space="0" w:color="auto"/>
            <w:bottom w:val="none" w:sz="0" w:space="0" w:color="auto"/>
            <w:right w:val="none" w:sz="0" w:space="0" w:color="auto"/>
          </w:divBdr>
        </w:div>
        <w:div w:id="830635117">
          <w:marLeft w:val="480"/>
          <w:marRight w:val="0"/>
          <w:marTop w:val="0"/>
          <w:marBottom w:val="0"/>
          <w:divBdr>
            <w:top w:val="none" w:sz="0" w:space="0" w:color="auto"/>
            <w:left w:val="none" w:sz="0" w:space="0" w:color="auto"/>
            <w:bottom w:val="none" w:sz="0" w:space="0" w:color="auto"/>
            <w:right w:val="none" w:sz="0" w:space="0" w:color="auto"/>
          </w:divBdr>
        </w:div>
        <w:div w:id="842937179">
          <w:marLeft w:val="480"/>
          <w:marRight w:val="0"/>
          <w:marTop w:val="0"/>
          <w:marBottom w:val="0"/>
          <w:divBdr>
            <w:top w:val="none" w:sz="0" w:space="0" w:color="auto"/>
            <w:left w:val="none" w:sz="0" w:space="0" w:color="auto"/>
            <w:bottom w:val="none" w:sz="0" w:space="0" w:color="auto"/>
            <w:right w:val="none" w:sz="0" w:space="0" w:color="auto"/>
          </w:divBdr>
        </w:div>
        <w:div w:id="879829753">
          <w:marLeft w:val="480"/>
          <w:marRight w:val="0"/>
          <w:marTop w:val="0"/>
          <w:marBottom w:val="0"/>
          <w:divBdr>
            <w:top w:val="none" w:sz="0" w:space="0" w:color="auto"/>
            <w:left w:val="none" w:sz="0" w:space="0" w:color="auto"/>
            <w:bottom w:val="none" w:sz="0" w:space="0" w:color="auto"/>
            <w:right w:val="none" w:sz="0" w:space="0" w:color="auto"/>
          </w:divBdr>
        </w:div>
        <w:div w:id="896359231">
          <w:marLeft w:val="480"/>
          <w:marRight w:val="0"/>
          <w:marTop w:val="0"/>
          <w:marBottom w:val="0"/>
          <w:divBdr>
            <w:top w:val="none" w:sz="0" w:space="0" w:color="auto"/>
            <w:left w:val="none" w:sz="0" w:space="0" w:color="auto"/>
            <w:bottom w:val="none" w:sz="0" w:space="0" w:color="auto"/>
            <w:right w:val="none" w:sz="0" w:space="0" w:color="auto"/>
          </w:divBdr>
        </w:div>
        <w:div w:id="916398477">
          <w:marLeft w:val="480"/>
          <w:marRight w:val="0"/>
          <w:marTop w:val="0"/>
          <w:marBottom w:val="0"/>
          <w:divBdr>
            <w:top w:val="none" w:sz="0" w:space="0" w:color="auto"/>
            <w:left w:val="none" w:sz="0" w:space="0" w:color="auto"/>
            <w:bottom w:val="none" w:sz="0" w:space="0" w:color="auto"/>
            <w:right w:val="none" w:sz="0" w:space="0" w:color="auto"/>
          </w:divBdr>
        </w:div>
        <w:div w:id="917711529">
          <w:marLeft w:val="480"/>
          <w:marRight w:val="0"/>
          <w:marTop w:val="0"/>
          <w:marBottom w:val="0"/>
          <w:divBdr>
            <w:top w:val="none" w:sz="0" w:space="0" w:color="auto"/>
            <w:left w:val="none" w:sz="0" w:space="0" w:color="auto"/>
            <w:bottom w:val="none" w:sz="0" w:space="0" w:color="auto"/>
            <w:right w:val="none" w:sz="0" w:space="0" w:color="auto"/>
          </w:divBdr>
        </w:div>
        <w:div w:id="955673787">
          <w:marLeft w:val="480"/>
          <w:marRight w:val="0"/>
          <w:marTop w:val="0"/>
          <w:marBottom w:val="0"/>
          <w:divBdr>
            <w:top w:val="none" w:sz="0" w:space="0" w:color="auto"/>
            <w:left w:val="none" w:sz="0" w:space="0" w:color="auto"/>
            <w:bottom w:val="none" w:sz="0" w:space="0" w:color="auto"/>
            <w:right w:val="none" w:sz="0" w:space="0" w:color="auto"/>
          </w:divBdr>
        </w:div>
        <w:div w:id="979265366">
          <w:marLeft w:val="480"/>
          <w:marRight w:val="0"/>
          <w:marTop w:val="0"/>
          <w:marBottom w:val="0"/>
          <w:divBdr>
            <w:top w:val="none" w:sz="0" w:space="0" w:color="auto"/>
            <w:left w:val="none" w:sz="0" w:space="0" w:color="auto"/>
            <w:bottom w:val="none" w:sz="0" w:space="0" w:color="auto"/>
            <w:right w:val="none" w:sz="0" w:space="0" w:color="auto"/>
          </w:divBdr>
        </w:div>
        <w:div w:id="979962430">
          <w:marLeft w:val="480"/>
          <w:marRight w:val="0"/>
          <w:marTop w:val="0"/>
          <w:marBottom w:val="0"/>
          <w:divBdr>
            <w:top w:val="none" w:sz="0" w:space="0" w:color="auto"/>
            <w:left w:val="none" w:sz="0" w:space="0" w:color="auto"/>
            <w:bottom w:val="none" w:sz="0" w:space="0" w:color="auto"/>
            <w:right w:val="none" w:sz="0" w:space="0" w:color="auto"/>
          </w:divBdr>
        </w:div>
        <w:div w:id="1078598434">
          <w:marLeft w:val="480"/>
          <w:marRight w:val="0"/>
          <w:marTop w:val="0"/>
          <w:marBottom w:val="0"/>
          <w:divBdr>
            <w:top w:val="none" w:sz="0" w:space="0" w:color="auto"/>
            <w:left w:val="none" w:sz="0" w:space="0" w:color="auto"/>
            <w:bottom w:val="none" w:sz="0" w:space="0" w:color="auto"/>
            <w:right w:val="none" w:sz="0" w:space="0" w:color="auto"/>
          </w:divBdr>
        </w:div>
        <w:div w:id="1082601240">
          <w:marLeft w:val="480"/>
          <w:marRight w:val="0"/>
          <w:marTop w:val="0"/>
          <w:marBottom w:val="0"/>
          <w:divBdr>
            <w:top w:val="none" w:sz="0" w:space="0" w:color="auto"/>
            <w:left w:val="none" w:sz="0" w:space="0" w:color="auto"/>
            <w:bottom w:val="none" w:sz="0" w:space="0" w:color="auto"/>
            <w:right w:val="none" w:sz="0" w:space="0" w:color="auto"/>
          </w:divBdr>
        </w:div>
        <w:div w:id="1090202538">
          <w:marLeft w:val="480"/>
          <w:marRight w:val="0"/>
          <w:marTop w:val="0"/>
          <w:marBottom w:val="0"/>
          <w:divBdr>
            <w:top w:val="none" w:sz="0" w:space="0" w:color="auto"/>
            <w:left w:val="none" w:sz="0" w:space="0" w:color="auto"/>
            <w:bottom w:val="none" w:sz="0" w:space="0" w:color="auto"/>
            <w:right w:val="none" w:sz="0" w:space="0" w:color="auto"/>
          </w:divBdr>
        </w:div>
        <w:div w:id="1098915215">
          <w:marLeft w:val="480"/>
          <w:marRight w:val="0"/>
          <w:marTop w:val="0"/>
          <w:marBottom w:val="0"/>
          <w:divBdr>
            <w:top w:val="none" w:sz="0" w:space="0" w:color="auto"/>
            <w:left w:val="none" w:sz="0" w:space="0" w:color="auto"/>
            <w:bottom w:val="none" w:sz="0" w:space="0" w:color="auto"/>
            <w:right w:val="none" w:sz="0" w:space="0" w:color="auto"/>
          </w:divBdr>
        </w:div>
        <w:div w:id="1120413762">
          <w:marLeft w:val="480"/>
          <w:marRight w:val="0"/>
          <w:marTop w:val="0"/>
          <w:marBottom w:val="0"/>
          <w:divBdr>
            <w:top w:val="none" w:sz="0" w:space="0" w:color="auto"/>
            <w:left w:val="none" w:sz="0" w:space="0" w:color="auto"/>
            <w:bottom w:val="none" w:sz="0" w:space="0" w:color="auto"/>
            <w:right w:val="none" w:sz="0" w:space="0" w:color="auto"/>
          </w:divBdr>
        </w:div>
        <w:div w:id="1169128607">
          <w:marLeft w:val="480"/>
          <w:marRight w:val="0"/>
          <w:marTop w:val="0"/>
          <w:marBottom w:val="0"/>
          <w:divBdr>
            <w:top w:val="none" w:sz="0" w:space="0" w:color="auto"/>
            <w:left w:val="none" w:sz="0" w:space="0" w:color="auto"/>
            <w:bottom w:val="none" w:sz="0" w:space="0" w:color="auto"/>
            <w:right w:val="none" w:sz="0" w:space="0" w:color="auto"/>
          </w:divBdr>
        </w:div>
      </w:divsChild>
    </w:div>
    <w:div w:id="240717365">
      <w:bodyDiv w:val="1"/>
      <w:marLeft w:val="0"/>
      <w:marRight w:val="0"/>
      <w:marTop w:val="0"/>
      <w:marBottom w:val="0"/>
      <w:divBdr>
        <w:top w:val="none" w:sz="0" w:space="0" w:color="auto"/>
        <w:left w:val="none" w:sz="0" w:space="0" w:color="auto"/>
        <w:bottom w:val="none" w:sz="0" w:space="0" w:color="auto"/>
        <w:right w:val="none" w:sz="0" w:space="0" w:color="auto"/>
      </w:divBdr>
    </w:div>
    <w:div w:id="240870578">
      <w:bodyDiv w:val="1"/>
      <w:marLeft w:val="0"/>
      <w:marRight w:val="0"/>
      <w:marTop w:val="0"/>
      <w:marBottom w:val="0"/>
      <w:divBdr>
        <w:top w:val="none" w:sz="0" w:space="0" w:color="auto"/>
        <w:left w:val="none" w:sz="0" w:space="0" w:color="auto"/>
        <w:bottom w:val="none" w:sz="0" w:space="0" w:color="auto"/>
        <w:right w:val="none" w:sz="0" w:space="0" w:color="auto"/>
      </w:divBdr>
    </w:div>
    <w:div w:id="241181559">
      <w:bodyDiv w:val="1"/>
      <w:marLeft w:val="0"/>
      <w:marRight w:val="0"/>
      <w:marTop w:val="0"/>
      <w:marBottom w:val="0"/>
      <w:divBdr>
        <w:top w:val="none" w:sz="0" w:space="0" w:color="auto"/>
        <w:left w:val="none" w:sz="0" w:space="0" w:color="auto"/>
        <w:bottom w:val="none" w:sz="0" w:space="0" w:color="auto"/>
        <w:right w:val="none" w:sz="0" w:space="0" w:color="auto"/>
      </w:divBdr>
    </w:div>
    <w:div w:id="241257951">
      <w:bodyDiv w:val="1"/>
      <w:marLeft w:val="0"/>
      <w:marRight w:val="0"/>
      <w:marTop w:val="0"/>
      <w:marBottom w:val="0"/>
      <w:divBdr>
        <w:top w:val="none" w:sz="0" w:space="0" w:color="auto"/>
        <w:left w:val="none" w:sz="0" w:space="0" w:color="auto"/>
        <w:bottom w:val="none" w:sz="0" w:space="0" w:color="auto"/>
        <w:right w:val="none" w:sz="0" w:space="0" w:color="auto"/>
      </w:divBdr>
      <w:divsChild>
        <w:div w:id="88623950">
          <w:marLeft w:val="480"/>
          <w:marRight w:val="0"/>
          <w:marTop w:val="0"/>
          <w:marBottom w:val="0"/>
          <w:divBdr>
            <w:top w:val="none" w:sz="0" w:space="0" w:color="auto"/>
            <w:left w:val="none" w:sz="0" w:space="0" w:color="auto"/>
            <w:bottom w:val="none" w:sz="0" w:space="0" w:color="auto"/>
            <w:right w:val="none" w:sz="0" w:space="0" w:color="auto"/>
          </w:divBdr>
        </w:div>
        <w:div w:id="106974667">
          <w:marLeft w:val="480"/>
          <w:marRight w:val="0"/>
          <w:marTop w:val="0"/>
          <w:marBottom w:val="0"/>
          <w:divBdr>
            <w:top w:val="none" w:sz="0" w:space="0" w:color="auto"/>
            <w:left w:val="none" w:sz="0" w:space="0" w:color="auto"/>
            <w:bottom w:val="none" w:sz="0" w:space="0" w:color="auto"/>
            <w:right w:val="none" w:sz="0" w:space="0" w:color="auto"/>
          </w:divBdr>
        </w:div>
        <w:div w:id="116413275">
          <w:marLeft w:val="480"/>
          <w:marRight w:val="0"/>
          <w:marTop w:val="0"/>
          <w:marBottom w:val="0"/>
          <w:divBdr>
            <w:top w:val="none" w:sz="0" w:space="0" w:color="auto"/>
            <w:left w:val="none" w:sz="0" w:space="0" w:color="auto"/>
            <w:bottom w:val="none" w:sz="0" w:space="0" w:color="auto"/>
            <w:right w:val="none" w:sz="0" w:space="0" w:color="auto"/>
          </w:divBdr>
        </w:div>
        <w:div w:id="160779338">
          <w:marLeft w:val="480"/>
          <w:marRight w:val="0"/>
          <w:marTop w:val="0"/>
          <w:marBottom w:val="0"/>
          <w:divBdr>
            <w:top w:val="none" w:sz="0" w:space="0" w:color="auto"/>
            <w:left w:val="none" w:sz="0" w:space="0" w:color="auto"/>
            <w:bottom w:val="none" w:sz="0" w:space="0" w:color="auto"/>
            <w:right w:val="none" w:sz="0" w:space="0" w:color="auto"/>
          </w:divBdr>
        </w:div>
        <w:div w:id="164899043">
          <w:marLeft w:val="480"/>
          <w:marRight w:val="0"/>
          <w:marTop w:val="0"/>
          <w:marBottom w:val="0"/>
          <w:divBdr>
            <w:top w:val="none" w:sz="0" w:space="0" w:color="auto"/>
            <w:left w:val="none" w:sz="0" w:space="0" w:color="auto"/>
            <w:bottom w:val="none" w:sz="0" w:space="0" w:color="auto"/>
            <w:right w:val="none" w:sz="0" w:space="0" w:color="auto"/>
          </w:divBdr>
        </w:div>
        <w:div w:id="165755287">
          <w:marLeft w:val="480"/>
          <w:marRight w:val="0"/>
          <w:marTop w:val="0"/>
          <w:marBottom w:val="0"/>
          <w:divBdr>
            <w:top w:val="none" w:sz="0" w:space="0" w:color="auto"/>
            <w:left w:val="none" w:sz="0" w:space="0" w:color="auto"/>
            <w:bottom w:val="none" w:sz="0" w:space="0" w:color="auto"/>
            <w:right w:val="none" w:sz="0" w:space="0" w:color="auto"/>
          </w:divBdr>
        </w:div>
        <w:div w:id="209804761">
          <w:marLeft w:val="480"/>
          <w:marRight w:val="0"/>
          <w:marTop w:val="0"/>
          <w:marBottom w:val="0"/>
          <w:divBdr>
            <w:top w:val="none" w:sz="0" w:space="0" w:color="auto"/>
            <w:left w:val="none" w:sz="0" w:space="0" w:color="auto"/>
            <w:bottom w:val="none" w:sz="0" w:space="0" w:color="auto"/>
            <w:right w:val="none" w:sz="0" w:space="0" w:color="auto"/>
          </w:divBdr>
        </w:div>
        <w:div w:id="254436497">
          <w:marLeft w:val="480"/>
          <w:marRight w:val="0"/>
          <w:marTop w:val="0"/>
          <w:marBottom w:val="0"/>
          <w:divBdr>
            <w:top w:val="none" w:sz="0" w:space="0" w:color="auto"/>
            <w:left w:val="none" w:sz="0" w:space="0" w:color="auto"/>
            <w:bottom w:val="none" w:sz="0" w:space="0" w:color="auto"/>
            <w:right w:val="none" w:sz="0" w:space="0" w:color="auto"/>
          </w:divBdr>
        </w:div>
        <w:div w:id="291908151">
          <w:marLeft w:val="480"/>
          <w:marRight w:val="0"/>
          <w:marTop w:val="0"/>
          <w:marBottom w:val="0"/>
          <w:divBdr>
            <w:top w:val="none" w:sz="0" w:space="0" w:color="auto"/>
            <w:left w:val="none" w:sz="0" w:space="0" w:color="auto"/>
            <w:bottom w:val="none" w:sz="0" w:space="0" w:color="auto"/>
            <w:right w:val="none" w:sz="0" w:space="0" w:color="auto"/>
          </w:divBdr>
        </w:div>
        <w:div w:id="300429207">
          <w:marLeft w:val="480"/>
          <w:marRight w:val="0"/>
          <w:marTop w:val="0"/>
          <w:marBottom w:val="0"/>
          <w:divBdr>
            <w:top w:val="none" w:sz="0" w:space="0" w:color="auto"/>
            <w:left w:val="none" w:sz="0" w:space="0" w:color="auto"/>
            <w:bottom w:val="none" w:sz="0" w:space="0" w:color="auto"/>
            <w:right w:val="none" w:sz="0" w:space="0" w:color="auto"/>
          </w:divBdr>
        </w:div>
        <w:div w:id="332685624">
          <w:marLeft w:val="480"/>
          <w:marRight w:val="0"/>
          <w:marTop w:val="0"/>
          <w:marBottom w:val="0"/>
          <w:divBdr>
            <w:top w:val="none" w:sz="0" w:space="0" w:color="auto"/>
            <w:left w:val="none" w:sz="0" w:space="0" w:color="auto"/>
            <w:bottom w:val="none" w:sz="0" w:space="0" w:color="auto"/>
            <w:right w:val="none" w:sz="0" w:space="0" w:color="auto"/>
          </w:divBdr>
        </w:div>
        <w:div w:id="342636866">
          <w:marLeft w:val="480"/>
          <w:marRight w:val="0"/>
          <w:marTop w:val="0"/>
          <w:marBottom w:val="0"/>
          <w:divBdr>
            <w:top w:val="none" w:sz="0" w:space="0" w:color="auto"/>
            <w:left w:val="none" w:sz="0" w:space="0" w:color="auto"/>
            <w:bottom w:val="none" w:sz="0" w:space="0" w:color="auto"/>
            <w:right w:val="none" w:sz="0" w:space="0" w:color="auto"/>
          </w:divBdr>
        </w:div>
        <w:div w:id="346177319">
          <w:marLeft w:val="480"/>
          <w:marRight w:val="0"/>
          <w:marTop w:val="0"/>
          <w:marBottom w:val="0"/>
          <w:divBdr>
            <w:top w:val="none" w:sz="0" w:space="0" w:color="auto"/>
            <w:left w:val="none" w:sz="0" w:space="0" w:color="auto"/>
            <w:bottom w:val="none" w:sz="0" w:space="0" w:color="auto"/>
            <w:right w:val="none" w:sz="0" w:space="0" w:color="auto"/>
          </w:divBdr>
        </w:div>
        <w:div w:id="378240357">
          <w:marLeft w:val="480"/>
          <w:marRight w:val="0"/>
          <w:marTop w:val="0"/>
          <w:marBottom w:val="0"/>
          <w:divBdr>
            <w:top w:val="none" w:sz="0" w:space="0" w:color="auto"/>
            <w:left w:val="none" w:sz="0" w:space="0" w:color="auto"/>
            <w:bottom w:val="none" w:sz="0" w:space="0" w:color="auto"/>
            <w:right w:val="none" w:sz="0" w:space="0" w:color="auto"/>
          </w:divBdr>
        </w:div>
        <w:div w:id="393357960">
          <w:marLeft w:val="480"/>
          <w:marRight w:val="0"/>
          <w:marTop w:val="0"/>
          <w:marBottom w:val="0"/>
          <w:divBdr>
            <w:top w:val="none" w:sz="0" w:space="0" w:color="auto"/>
            <w:left w:val="none" w:sz="0" w:space="0" w:color="auto"/>
            <w:bottom w:val="none" w:sz="0" w:space="0" w:color="auto"/>
            <w:right w:val="none" w:sz="0" w:space="0" w:color="auto"/>
          </w:divBdr>
        </w:div>
        <w:div w:id="404769518">
          <w:marLeft w:val="480"/>
          <w:marRight w:val="0"/>
          <w:marTop w:val="0"/>
          <w:marBottom w:val="0"/>
          <w:divBdr>
            <w:top w:val="none" w:sz="0" w:space="0" w:color="auto"/>
            <w:left w:val="none" w:sz="0" w:space="0" w:color="auto"/>
            <w:bottom w:val="none" w:sz="0" w:space="0" w:color="auto"/>
            <w:right w:val="none" w:sz="0" w:space="0" w:color="auto"/>
          </w:divBdr>
        </w:div>
        <w:div w:id="408383883">
          <w:marLeft w:val="480"/>
          <w:marRight w:val="0"/>
          <w:marTop w:val="0"/>
          <w:marBottom w:val="0"/>
          <w:divBdr>
            <w:top w:val="none" w:sz="0" w:space="0" w:color="auto"/>
            <w:left w:val="none" w:sz="0" w:space="0" w:color="auto"/>
            <w:bottom w:val="none" w:sz="0" w:space="0" w:color="auto"/>
            <w:right w:val="none" w:sz="0" w:space="0" w:color="auto"/>
          </w:divBdr>
        </w:div>
        <w:div w:id="441725108">
          <w:marLeft w:val="480"/>
          <w:marRight w:val="0"/>
          <w:marTop w:val="0"/>
          <w:marBottom w:val="0"/>
          <w:divBdr>
            <w:top w:val="none" w:sz="0" w:space="0" w:color="auto"/>
            <w:left w:val="none" w:sz="0" w:space="0" w:color="auto"/>
            <w:bottom w:val="none" w:sz="0" w:space="0" w:color="auto"/>
            <w:right w:val="none" w:sz="0" w:space="0" w:color="auto"/>
          </w:divBdr>
        </w:div>
        <w:div w:id="464126673">
          <w:marLeft w:val="480"/>
          <w:marRight w:val="0"/>
          <w:marTop w:val="0"/>
          <w:marBottom w:val="0"/>
          <w:divBdr>
            <w:top w:val="none" w:sz="0" w:space="0" w:color="auto"/>
            <w:left w:val="none" w:sz="0" w:space="0" w:color="auto"/>
            <w:bottom w:val="none" w:sz="0" w:space="0" w:color="auto"/>
            <w:right w:val="none" w:sz="0" w:space="0" w:color="auto"/>
          </w:divBdr>
        </w:div>
        <w:div w:id="465512082">
          <w:marLeft w:val="480"/>
          <w:marRight w:val="0"/>
          <w:marTop w:val="0"/>
          <w:marBottom w:val="0"/>
          <w:divBdr>
            <w:top w:val="none" w:sz="0" w:space="0" w:color="auto"/>
            <w:left w:val="none" w:sz="0" w:space="0" w:color="auto"/>
            <w:bottom w:val="none" w:sz="0" w:space="0" w:color="auto"/>
            <w:right w:val="none" w:sz="0" w:space="0" w:color="auto"/>
          </w:divBdr>
        </w:div>
        <w:div w:id="467744524">
          <w:marLeft w:val="480"/>
          <w:marRight w:val="0"/>
          <w:marTop w:val="0"/>
          <w:marBottom w:val="0"/>
          <w:divBdr>
            <w:top w:val="none" w:sz="0" w:space="0" w:color="auto"/>
            <w:left w:val="none" w:sz="0" w:space="0" w:color="auto"/>
            <w:bottom w:val="none" w:sz="0" w:space="0" w:color="auto"/>
            <w:right w:val="none" w:sz="0" w:space="0" w:color="auto"/>
          </w:divBdr>
        </w:div>
        <w:div w:id="483668161">
          <w:marLeft w:val="480"/>
          <w:marRight w:val="0"/>
          <w:marTop w:val="0"/>
          <w:marBottom w:val="0"/>
          <w:divBdr>
            <w:top w:val="none" w:sz="0" w:space="0" w:color="auto"/>
            <w:left w:val="none" w:sz="0" w:space="0" w:color="auto"/>
            <w:bottom w:val="none" w:sz="0" w:space="0" w:color="auto"/>
            <w:right w:val="none" w:sz="0" w:space="0" w:color="auto"/>
          </w:divBdr>
        </w:div>
        <w:div w:id="569654409">
          <w:marLeft w:val="480"/>
          <w:marRight w:val="0"/>
          <w:marTop w:val="0"/>
          <w:marBottom w:val="0"/>
          <w:divBdr>
            <w:top w:val="none" w:sz="0" w:space="0" w:color="auto"/>
            <w:left w:val="none" w:sz="0" w:space="0" w:color="auto"/>
            <w:bottom w:val="none" w:sz="0" w:space="0" w:color="auto"/>
            <w:right w:val="none" w:sz="0" w:space="0" w:color="auto"/>
          </w:divBdr>
        </w:div>
        <w:div w:id="601452168">
          <w:marLeft w:val="480"/>
          <w:marRight w:val="0"/>
          <w:marTop w:val="0"/>
          <w:marBottom w:val="0"/>
          <w:divBdr>
            <w:top w:val="none" w:sz="0" w:space="0" w:color="auto"/>
            <w:left w:val="none" w:sz="0" w:space="0" w:color="auto"/>
            <w:bottom w:val="none" w:sz="0" w:space="0" w:color="auto"/>
            <w:right w:val="none" w:sz="0" w:space="0" w:color="auto"/>
          </w:divBdr>
        </w:div>
        <w:div w:id="613295194">
          <w:marLeft w:val="480"/>
          <w:marRight w:val="0"/>
          <w:marTop w:val="0"/>
          <w:marBottom w:val="0"/>
          <w:divBdr>
            <w:top w:val="none" w:sz="0" w:space="0" w:color="auto"/>
            <w:left w:val="none" w:sz="0" w:space="0" w:color="auto"/>
            <w:bottom w:val="none" w:sz="0" w:space="0" w:color="auto"/>
            <w:right w:val="none" w:sz="0" w:space="0" w:color="auto"/>
          </w:divBdr>
        </w:div>
        <w:div w:id="646983467">
          <w:marLeft w:val="480"/>
          <w:marRight w:val="0"/>
          <w:marTop w:val="0"/>
          <w:marBottom w:val="0"/>
          <w:divBdr>
            <w:top w:val="none" w:sz="0" w:space="0" w:color="auto"/>
            <w:left w:val="none" w:sz="0" w:space="0" w:color="auto"/>
            <w:bottom w:val="none" w:sz="0" w:space="0" w:color="auto"/>
            <w:right w:val="none" w:sz="0" w:space="0" w:color="auto"/>
          </w:divBdr>
        </w:div>
        <w:div w:id="659621670">
          <w:marLeft w:val="480"/>
          <w:marRight w:val="0"/>
          <w:marTop w:val="0"/>
          <w:marBottom w:val="0"/>
          <w:divBdr>
            <w:top w:val="none" w:sz="0" w:space="0" w:color="auto"/>
            <w:left w:val="none" w:sz="0" w:space="0" w:color="auto"/>
            <w:bottom w:val="none" w:sz="0" w:space="0" w:color="auto"/>
            <w:right w:val="none" w:sz="0" w:space="0" w:color="auto"/>
          </w:divBdr>
        </w:div>
        <w:div w:id="668601651">
          <w:marLeft w:val="480"/>
          <w:marRight w:val="0"/>
          <w:marTop w:val="0"/>
          <w:marBottom w:val="0"/>
          <w:divBdr>
            <w:top w:val="none" w:sz="0" w:space="0" w:color="auto"/>
            <w:left w:val="none" w:sz="0" w:space="0" w:color="auto"/>
            <w:bottom w:val="none" w:sz="0" w:space="0" w:color="auto"/>
            <w:right w:val="none" w:sz="0" w:space="0" w:color="auto"/>
          </w:divBdr>
        </w:div>
        <w:div w:id="671179238">
          <w:marLeft w:val="480"/>
          <w:marRight w:val="0"/>
          <w:marTop w:val="0"/>
          <w:marBottom w:val="0"/>
          <w:divBdr>
            <w:top w:val="none" w:sz="0" w:space="0" w:color="auto"/>
            <w:left w:val="none" w:sz="0" w:space="0" w:color="auto"/>
            <w:bottom w:val="none" w:sz="0" w:space="0" w:color="auto"/>
            <w:right w:val="none" w:sz="0" w:space="0" w:color="auto"/>
          </w:divBdr>
        </w:div>
        <w:div w:id="757168874">
          <w:marLeft w:val="480"/>
          <w:marRight w:val="0"/>
          <w:marTop w:val="0"/>
          <w:marBottom w:val="0"/>
          <w:divBdr>
            <w:top w:val="none" w:sz="0" w:space="0" w:color="auto"/>
            <w:left w:val="none" w:sz="0" w:space="0" w:color="auto"/>
            <w:bottom w:val="none" w:sz="0" w:space="0" w:color="auto"/>
            <w:right w:val="none" w:sz="0" w:space="0" w:color="auto"/>
          </w:divBdr>
        </w:div>
        <w:div w:id="797071896">
          <w:marLeft w:val="480"/>
          <w:marRight w:val="0"/>
          <w:marTop w:val="0"/>
          <w:marBottom w:val="0"/>
          <w:divBdr>
            <w:top w:val="none" w:sz="0" w:space="0" w:color="auto"/>
            <w:left w:val="none" w:sz="0" w:space="0" w:color="auto"/>
            <w:bottom w:val="none" w:sz="0" w:space="0" w:color="auto"/>
            <w:right w:val="none" w:sz="0" w:space="0" w:color="auto"/>
          </w:divBdr>
        </w:div>
        <w:div w:id="804852447">
          <w:marLeft w:val="480"/>
          <w:marRight w:val="0"/>
          <w:marTop w:val="0"/>
          <w:marBottom w:val="0"/>
          <w:divBdr>
            <w:top w:val="none" w:sz="0" w:space="0" w:color="auto"/>
            <w:left w:val="none" w:sz="0" w:space="0" w:color="auto"/>
            <w:bottom w:val="none" w:sz="0" w:space="0" w:color="auto"/>
            <w:right w:val="none" w:sz="0" w:space="0" w:color="auto"/>
          </w:divBdr>
        </w:div>
        <w:div w:id="819687552">
          <w:marLeft w:val="480"/>
          <w:marRight w:val="0"/>
          <w:marTop w:val="0"/>
          <w:marBottom w:val="0"/>
          <w:divBdr>
            <w:top w:val="none" w:sz="0" w:space="0" w:color="auto"/>
            <w:left w:val="none" w:sz="0" w:space="0" w:color="auto"/>
            <w:bottom w:val="none" w:sz="0" w:space="0" w:color="auto"/>
            <w:right w:val="none" w:sz="0" w:space="0" w:color="auto"/>
          </w:divBdr>
        </w:div>
        <w:div w:id="821047599">
          <w:marLeft w:val="480"/>
          <w:marRight w:val="0"/>
          <w:marTop w:val="0"/>
          <w:marBottom w:val="0"/>
          <w:divBdr>
            <w:top w:val="none" w:sz="0" w:space="0" w:color="auto"/>
            <w:left w:val="none" w:sz="0" w:space="0" w:color="auto"/>
            <w:bottom w:val="none" w:sz="0" w:space="0" w:color="auto"/>
            <w:right w:val="none" w:sz="0" w:space="0" w:color="auto"/>
          </w:divBdr>
        </w:div>
        <w:div w:id="832185334">
          <w:marLeft w:val="480"/>
          <w:marRight w:val="0"/>
          <w:marTop w:val="0"/>
          <w:marBottom w:val="0"/>
          <w:divBdr>
            <w:top w:val="none" w:sz="0" w:space="0" w:color="auto"/>
            <w:left w:val="none" w:sz="0" w:space="0" w:color="auto"/>
            <w:bottom w:val="none" w:sz="0" w:space="0" w:color="auto"/>
            <w:right w:val="none" w:sz="0" w:space="0" w:color="auto"/>
          </w:divBdr>
        </w:div>
        <w:div w:id="873999930">
          <w:marLeft w:val="480"/>
          <w:marRight w:val="0"/>
          <w:marTop w:val="0"/>
          <w:marBottom w:val="0"/>
          <w:divBdr>
            <w:top w:val="none" w:sz="0" w:space="0" w:color="auto"/>
            <w:left w:val="none" w:sz="0" w:space="0" w:color="auto"/>
            <w:bottom w:val="none" w:sz="0" w:space="0" w:color="auto"/>
            <w:right w:val="none" w:sz="0" w:space="0" w:color="auto"/>
          </w:divBdr>
        </w:div>
        <w:div w:id="894122080">
          <w:marLeft w:val="480"/>
          <w:marRight w:val="0"/>
          <w:marTop w:val="0"/>
          <w:marBottom w:val="0"/>
          <w:divBdr>
            <w:top w:val="none" w:sz="0" w:space="0" w:color="auto"/>
            <w:left w:val="none" w:sz="0" w:space="0" w:color="auto"/>
            <w:bottom w:val="none" w:sz="0" w:space="0" w:color="auto"/>
            <w:right w:val="none" w:sz="0" w:space="0" w:color="auto"/>
          </w:divBdr>
        </w:div>
        <w:div w:id="914047691">
          <w:marLeft w:val="480"/>
          <w:marRight w:val="0"/>
          <w:marTop w:val="0"/>
          <w:marBottom w:val="0"/>
          <w:divBdr>
            <w:top w:val="none" w:sz="0" w:space="0" w:color="auto"/>
            <w:left w:val="none" w:sz="0" w:space="0" w:color="auto"/>
            <w:bottom w:val="none" w:sz="0" w:space="0" w:color="auto"/>
            <w:right w:val="none" w:sz="0" w:space="0" w:color="auto"/>
          </w:divBdr>
        </w:div>
        <w:div w:id="925381762">
          <w:marLeft w:val="480"/>
          <w:marRight w:val="0"/>
          <w:marTop w:val="0"/>
          <w:marBottom w:val="0"/>
          <w:divBdr>
            <w:top w:val="none" w:sz="0" w:space="0" w:color="auto"/>
            <w:left w:val="none" w:sz="0" w:space="0" w:color="auto"/>
            <w:bottom w:val="none" w:sz="0" w:space="0" w:color="auto"/>
            <w:right w:val="none" w:sz="0" w:space="0" w:color="auto"/>
          </w:divBdr>
        </w:div>
        <w:div w:id="931936250">
          <w:marLeft w:val="480"/>
          <w:marRight w:val="0"/>
          <w:marTop w:val="0"/>
          <w:marBottom w:val="0"/>
          <w:divBdr>
            <w:top w:val="none" w:sz="0" w:space="0" w:color="auto"/>
            <w:left w:val="none" w:sz="0" w:space="0" w:color="auto"/>
            <w:bottom w:val="none" w:sz="0" w:space="0" w:color="auto"/>
            <w:right w:val="none" w:sz="0" w:space="0" w:color="auto"/>
          </w:divBdr>
        </w:div>
        <w:div w:id="941179831">
          <w:marLeft w:val="480"/>
          <w:marRight w:val="0"/>
          <w:marTop w:val="0"/>
          <w:marBottom w:val="0"/>
          <w:divBdr>
            <w:top w:val="none" w:sz="0" w:space="0" w:color="auto"/>
            <w:left w:val="none" w:sz="0" w:space="0" w:color="auto"/>
            <w:bottom w:val="none" w:sz="0" w:space="0" w:color="auto"/>
            <w:right w:val="none" w:sz="0" w:space="0" w:color="auto"/>
          </w:divBdr>
        </w:div>
        <w:div w:id="988285720">
          <w:marLeft w:val="480"/>
          <w:marRight w:val="0"/>
          <w:marTop w:val="0"/>
          <w:marBottom w:val="0"/>
          <w:divBdr>
            <w:top w:val="none" w:sz="0" w:space="0" w:color="auto"/>
            <w:left w:val="none" w:sz="0" w:space="0" w:color="auto"/>
            <w:bottom w:val="none" w:sz="0" w:space="0" w:color="auto"/>
            <w:right w:val="none" w:sz="0" w:space="0" w:color="auto"/>
          </w:divBdr>
        </w:div>
        <w:div w:id="1022635721">
          <w:marLeft w:val="480"/>
          <w:marRight w:val="0"/>
          <w:marTop w:val="0"/>
          <w:marBottom w:val="0"/>
          <w:divBdr>
            <w:top w:val="none" w:sz="0" w:space="0" w:color="auto"/>
            <w:left w:val="none" w:sz="0" w:space="0" w:color="auto"/>
            <w:bottom w:val="none" w:sz="0" w:space="0" w:color="auto"/>
            <w:right w:val="none" w:sz="0" w:space="0" w:color="auto"/>
          </w:divBdr>
        </w:div>
        <w:div w:id="1038773683">
          <w:marLeft w:val="480"/>
          <w:marRight w:val="0"/>
          <w:marTop w:val="0"/>
          <w:marBottom w:val="0"/>
          <w:divBdr>
            <w:top w:val="none" w:sz="0" w:space="0" w:color="auto"/>
            <w:left w:val="none" w:sz="0" w:space="0" w:color="auto"/>
            <w:bottom w:val="none" w:sz="0" w:space="0" w:color="auto"/>
            <w:right w:val="none" w:sz="0" w:space="0" w:color="auto"/>
          </w:divBdr>
        </w:div>
        <w:div w:id="1088502066">
          <w:marLeft w:val="480"/>
          <w:marRight w:val="0"/>
          <w:marTop w:val="0"/>
          <w:marBottom w:val="0"/>
          <w:divBdr>
            <w:top w:val="none" w:sz="0" w:space="0" w:color="auto"/>
            <w:left w:val="none" w:sz="0" w:space="0" w:color="auto"/>
            <w:bottom w:val="none" w:sz="0" w:space="0" w:color="auto"/>
            <w:right w:val="none" w:sz="0" w:space="0" w:color="auto"/>
          </w:divBdr>
        </w:div>
        <w:div w:id="1129128884">
          <w:marLeft w:val="480"/>
          <w:marRight w:val="0"/>
          <w:marTop w:val="0"/>
          <w:marBottom w:val="0"/>
          <w:divBdr>
            <w:top w:val="none" w:sz="0" w:space="0" w:color="auto"/>
            <w:left w:val="none" w:sz="0" w:space="0" w:color="auto"/>
            <w:bottom w:val="none" w:sz="0" w:space="0" w:color="auto"/>
            <w:right w:val="none" w:sz="0" w:space="0" w:color="auto"/>
          </w:divBdr>
        </w:div>
      </w:divsChild>
    </w:div>
    <w:div w:id="241331187">
      <w:bodyDiv w:val="1"/>
      <w:marLeft w:val="0"/>
      <w:marRight w:val="0"/>
      <w:marTop w:val="0"/>
      <w:marBottom w:val="0"/>
      <w:divBdr>
        <w:top w:val="none" w:sz="0" w:space="0" w:color="auto"/>
        <w:left w:val="none" w:sz="0" w:space="0" w:color="auto"/>
        <w:bottom w:val="none" w:sz="0" w:space="0" w:color="auto"/>
        <w:right w:val="none" w:sz="0" w:space="0" w:color="auto"/>
      </w:divBdr>
    </w:div>
    <w:div w:id="241455542">
      <w:bodyDiv w:val="1"/>
      <w:marLeft w:val="0"/>
      <w:marRight w:val="0"/>
      <w:marTop w:val="0"/>
      <w:marBottom w:val="0"/>
      <w:divBdr>
        <w:top w:val="none" w:sz="0" w:space="0" w:color="auto"/>
        <w:left w:val="none" w:sz="0" w:space="0" w:color="auto"/>
        <w:bottom w:val="none" w:sz="0" w:space="0" w:color="auto"/>
        <w:right w:val="none" w:sz="0" w:space="0" w:color="auto"/>
      </w:divBdr>
    </w:div>
    <w:div w:id="241644687">
      <w:bodyDiv w:val="1"/>
      <w:marLeft w:val="0"/>
      <w:marRight w:val="0"/>
      <w:marTop w:val="0"/>
      <w:marBottom w:val="0"/>
      <w:divBdr>
        <w:top w:val="none" w:sz="0" w:space="0" w:color="auto"/>
        <w:left w:val="none" w:sz="0" w:space="0" w:color="auto"/>
        <w:bottom w:val="none" w:sz="0" w:space="0" w:color="auto"/>
        <w:right w:val="none" w:sz="0" w:space="0" w:color="auto"/>
      </w:divBdr>
    </w:div>
    <w:div w:id="241649613">
      <w:bodyDiv w:val="1"/>
      <w:marLeft w:val="0"/>
      <w:marRight w:val="0"/>
      <w:marTop w:val="0"/>
      <w:marBottom w:val="0"/>
      <w:divBdr>
        <w:top w:val="none" w:sz="0" w:space="0" w:color="auto"/>
        <w:left w:val="none" w:sz="0" w:space="0" w:color="auto"/>
        <w:bottom w:val="none" w:sz="0" w:space="0" w:color="auto"/>
        <w:right w:val="none" w:sz="0" w:space="0" w:color="auto"/>
      </w:divBdr>
    </w:div>
    <w:div w:id="242178364">
      <w:bodyDiv w:val="1"/>
      <w:marLeft w:val="0"/>
      <w:marRight w:val="0"/>
      <w:marTop w:val="0"/>
      <w:marBottom w:val="0"/>
      <w:divBdr>
        <w:top w:val="none" w:sz="0" w:space="0" w:color="auto"/>
        <w:left w:val="none" w:sz="0" w:space="0" w:color="auto"/>
        <w:bottom w:val="none" w:sz="0" w:space="0" w:color="auto"/>
        <w:right w:val="none" w:sz="0" w:space="0" w:color="auto"/>
      </w:divBdr>
    </w:div>
    <w:div w:id="242299530">
      <w:bodyDiv w:val="1"/>
      <w:marLeft w:val="0"/>
      <w:marRight w:val="0"/>
      <w:marTop w:val="0"/>
      <w:marBottom w:val="0"/>
      <w:divBdr>
        <w:top w:val="none" w:sz="0" w:space="0" w:color="auto"/>
        <w:left w:val="none" w:sz="0" w:space="0" w:color="auto"/>
        <w:bottom w:val="none" w:sz="0" w:space="0" w:color="auto"/>
        <w:right w:val="none" w:sz="0" w:space="0" w:color="auto"/>
      </w:divBdr>
    </w:div>
    <w:div w:id="242304234">
      <w:bodyDiv w:val="1"/>
      <w:marLeft w:val="0"/>
      <w:marRight w:val="0"/>
      <w:marTop w:val="0"/>
      <w:marBottom w:val="0"/>
      <w:divBdr>
        <w:top w:val="none" w:sz="0" w:space="0" w:color="auto"/>
        <w:left w:val="none" w:sz="0" w:space="0" w:color="auto"/>
        <w:bottom w:val="none" w:sz="0" w:space="0" w:color="auto"/>
        <w:right w:val="none" w:sz="0" w:space="0" w:color="auto"/>
      </w:divBdr>
    </w:div>
    <w:div w:id="242423658">
      <w:bodyDiv w:val="1"/>
      <w:marLeft w:val="0"/>
      <w:marRight w:val="0"/>
      <w:marTop w:val="0"/>
      <w:marBottom w:val="0"/>
      <w:divBdr>
        <w:top w:val="none" w:sz="0" w:space="0" w:color="auto"/>
        <w:left w:val="none" w:sz="0" w:space="0" w:color="auto"/>
        <w:bottom w:val="none" w:sz="0" w:space="0" w:color="auto"/>
        <w:right w:val="none" w:sz="0" w:space="0" w:color="auto"/>
      </w:divBdr>
    </w:div>
    <w:div w:id="242685055">
      <w:bodyDiv w:val="1"/>
      <w:marLeft w:val="0"/>
      <w:marRight w:val="0"/>
      <w:marTop w:val="0"/>
      <w:marBottom w:val="0"/>
      <w:divBdr>
        <w:top w:val="none" w:sz="0" w:space="0" w:color="auto"/>
        <w:left w:val="none" w:sz="0" w:space="0" w:color="auto"/>
        <w:bottom w:val="none" w:sz="0" w:space="0" w:color="auto"/>
        <w:right w:val="none" w:sz="0" w:space="0" w:color="auto"/>
      </w:divBdr>
    </w:div>
    <w:div w:id="242686999">
      <w:bodyDiv w:val="1"/>
      <w:marLeft w:val="0"/>
      <w:marRight w:val="0"/>
      <w:marTop w:val="0"/>
      <w:marBottom w:val="0"/>
      <w:divBdr>
        <w:top w:val="none" w:sz="0" w:space="0" w:color="auto"/>
        <w:left w:val="none" w:sz="0" w:space="0" w:color="auto"/>
        <w:bottom w:val="none" w:sz="0" w:space="0" w:color="auto"/>
        <w:right w:val="none" w:sz="0" w:space="0" w:color="auto"/>
      </w:divBdr>
    </w:div>
    <w:div w:id="242689834">
      <w:bodyDiv w:val="1"/>
      <w:marLeft w:val="0"/>
      <w:marRight w:val="0"/>
      <w:marTop w:val="0"/>
      <w:marBottom w:val="0"/>
      <w:divBdr>
        <w:top w:val="none" w:sz="0" w:space="0" w:color="auto"/>
        <w:left w:val="none" w:sz="0" w:space="0" w:color="auto"/>
        <w:bottom w:val="none" w:sz="0" w:space="0" w:color="auto"/>
        <w:right w:val="none" w:sz="0" w:space="0" w:color="auto"/>
      </w:divBdr>
    </w:div>
    <w:div w:id="242766302">
      <w:bodyDiv w:val="1"/>
      <w:marLeft w:val="0"/>
      <w:marRight w:val="0"/>
      <w:marTop w:val="0"/>
      <w:marBottom w:val="0"/>
      <w:divBdr>
        <w:top w:val="none" w:sz="0" w:space="0" w:color="auto"/>
        <w:left w:val="none" w:sz="0" w:space="0" w:color="auto"/>
        <w:bottom w:val="none" w:sz="0" w:space="0" w:color="auto"/>
        <w:right w:val="none" w:sz="0" w:space="0" w:color="auto"/>
      </w:divBdr>
    </w:div>
    <w:div w:id="242766819">
      <w:bodyDiv w:val="1"/>
      <w:marLeft w:val="0"/>
      <w:marRight w:val="0"/>
      <w:marTop w:val="0"/>
      <w:marBottom w:val="0"/>
      <w:divBdr>
        <w:top w:val="none" w:sz="0" w:space="0" w:color="auto"/>
        <w:left w:val="none" w:sz="0" w:space="0" w:color="auto"/>
        <w:bottom w:val="none" w:sz="0" w:space="0" w:color="auto"/>
        <w:right w:val="none" w:sz="0" w:space="0" w:color="auto"/>
      </w:divBdr>
    </w:div>
    <w:div w:id="242954410">
      <w:bodyDiv w:val="1"/>
      <w:marLeft w:val="0"/>
      <w:marRight w:val="0"/>
      <w:marTop w:val="0"/>
      <w:marBottom w:val="0"/>
      <w:divBdr>
        <w:top w:val="none" w:sz="0" w:space="0" w:color="auto"/>
        <w:left w:val="none" w:sz="0" w:space="0" w:color="auto"/>
        <w:bottom w:val="none" w:sz="0" w:space="0" w:color="auto"/>
        <w:right w:val="none" w:sz="0" w:space="0" w:color="auto"/>
      </w:divBdr>
    </w:div>
    <w:div w:id="243028389">
      <w:bodyDiv w:val="1"/>
      <w:marLeft w:val="0"/>
      <w:marRight w:val="0"/>
      <w:marTop w:val="0"/>
      <w:marBottom w:val="0"/>
      <w:divBdr>
        <w:top w:val="none" w:sz="0" w:space="0" w:color="auto"/>
        <w:left w:val="none" w:sz="0" w:space="0" w:color="auto"/>
        <w:bottom w:val="none" w:sz="0" w:space="0" w:color="auto"/>
        <w:right w:val="none" w:sz="0" w:space="0" w:color="auto"/>
      </w:divBdr>
    </w:div>
    <w:div w:id="243028543">
      <w:bodyDiv w:val="1"/>
      <w:marLeft w:val="0"/>
      <w:marRight w:val="0"/>
      <w:marTop w:val="0"/>
      <w:marBottom w:val="0"/>
      <w:divBdr>
        <w:top w:val="none" w:sz="0" w:space="0" w:color="auto"/>
        <w:left w:val="none" w:sz="0" w:space="0" w:color="auto"/>
        <w:bottom w:val="none" w:sz="0" w:space="0" w:color="auto"/>
        <w:right w:val="none" w:sz="0" w:space="0" w:color="auto"/>
      </w:divBdr>
    </w:div>
    <w:div w:id="243151373">
      <w:bodyDiv w:val="1"/>
      <w:marLeft w:val="0"/>
      <w:marRight w:val="0"/>
      <w:marTop w:val="0"/>
      <w:marBottom w:val="0"/>
      <w:divBdr>
        <w:top w:val="none" w:sz="0" w:space="0" w:color="auto"/>
        <w:left w:val="none" w:sz="0" w:space="0" w:color="auto"/>
        <w:bottom w:val="none" w:sz="0" w:space="0" w:color="auto"/>
        <w:right w:val="none" w:sz="0" w:space="0" w:color="auto"/>
      </w:divBdr>
    </w:div>
    <w:div w:id="243495385">
      <w:bodyDiv w:val="1"/>
      <w:marLeft w:val="0"/>
      <w:marRight w:val="0"/>
      <w:marTop w:val="0"/>
      <w:marBottom w:val="0"/>
      <w:divBdr>
        <w:top w:val="none" w:sz="0" w:space="0" w:color="auto"/>
        <w:left w:val="none" w:sz="0" w:space="0" w:color="auto"/>
        <w:bottom w:val="none" w:sz="0" w:space="0" w:color="auto"/>
        <w:right w:val="none" w:sz="0" w:space="0" w:color="auto"/>
      </w:divBdr>
    </w:div>
    <w:div w:id="243615894">
      <w:bodyDiv w:val="1"/>
      <w:marLeft w:val="0"/>
      <w:marRight w:val="0"/>
      <w:marTop w:val="0"/>
      <w:marBottom w:val="0"/>
      <w:divBdr>
        <w:top w:val="none" w:sz="0" w:space="0" w:color="auto"/>
        <w:left w:val="none" w:sz="0" w:space="0" w:color="auto"/>
        <w:bottom w:val="none" w:sz="0" w:space="0" w:color="auto"/>
        <w:right w:val="none" w:sz="0" w:space="0" w:color="auto"/>
      </w:divBdr>
    </w:div>
    <w:div w:id="244271203">
      <w:bodyDiv w:val="1"/>
      <w:marLeft w:val="0"/>
      <w:marRight w:val="0"/>
      <w:marTop w:val="0"/>
      <w:marBottom w:val="0"/>
      <w:divBdr>
        <w:top w:val="none" w:sz="0" w:space="0" w:color="auto"/>
        <w:left w:val="none" w:sz="0" w:space="0" w:color="auto"/>
        <w:bottom w:val="none" w:sz="0" w:space="0" w:color="auto"/>
        <w:right w:val="none" w:sz="0" w:space="0" w:color="auto"/>
      </w:divBdr>
    </w:div>
    <w:div w:id="244338632">
      <w:bodyDiv w:val="1"/>
      <w:marLeft w:val="0"/>
      <w:marRight w:val="0"/>
      <w:marTop w:val="0"/>
      <w:marBottom w:val="0"/>
      <w:divBdr>
        <w:top w:val="none" w:sz="0" w:space="0" w:color="auto"/>
        <w:left w:val="none" w:sz="0" w:space="0" w:color="auto"/>
        <w:bottom w:val="none" w:sz="0" w:space="0" w:color="auto"/>
        <w:right w:val="none" w:sz="0" w:space="0" w:color="auto"/>
      </w:divBdr>
    </w:div>
    <w:div w:id="244345354">
      <w:bodyDiv w:val="1"/>
      <w:marLeft w:val="0"/>
      <w:marRight w:val="0"/>
      <w:marTop w:val="0"/>
      <w:marBottom w:val="0"/>
      <w:divBdr>
        <w:top w:val="none" w:sz="0" w:space="0" w:color="auto"/>
        <w:left w:val="none" w:sz="0" w:space="0" w:color="auto"/>
        <w:bottom w:val="none" w:sz="0" w:space="0" w:color="auto"/>
        <w:right w:val="none" w:sz="0" w:space="0" w:color="auto"/>
      </w:divBdr>
    </w:div>
    <w:div w:id="244535915">
      <w:bodyDiv w:val="1"/>
      <w:marLeft w:val="0"/>
      <w:marRight w:val="0"/>
      <w:marTop w:val="0"/>
      <w:marBottom w:val="0"/>
      <w:divBdr>
        <w:top w:val="none" w:sz="0" w:space="0" w:color="auto"/>
        <w:left w:val="none" w:sz="0" w:space="0" w:color="auto"/>
        <w:bottom w:val="none" w:sz="0" w:space="0" w:color="auto"/>
        <w:right w:val="none" w:sz="0" w:space="0" w:color="auto"/>
      </w:divBdr>
    </w:div>
    <w:div w:id="244580403">
      <w:bodyDiv w:val="1"/>
      <w:marLeft w:val="0"/>
      <w:marRight w:val="0"/>
      <w:marTop w:val="0"/>
      <w:marBottom w:val="0"/>
      <w:divBdr>
        <w:top w:val="none" w:sz="0" w:space="0" w:color="auto"/>
        <w:left w:val="none" w:sz="0" w:space="0" w:color="auto"/>
        <w:bottom w:val="none" w:sz="0" w:space="0" w:color="auto"/>
        <w:right w:val="none" w:sz="0" w:space="0" w:color="auto"/>
      </w:divBdr>
    </w:div>
    <w:div w:id="244582761">
      <w:bodyDiv w:val="1"/>
      <w:marLeft w:val="0"/>
      <w:marRight w:val="0"/>
      <w:marTop w:val="0"/>
      <w:marBottom w:val="0"/>
      <w:divBdr>
        <w:top w:val="none" w:sz="0" w:space="0" w:color="auto"/>
        <w:left w:val="none" w:sz="0" w:space="0" w:color="auto"/>
        <w:bottom w:val="none" w:sz="0" w:space="0" w:color="auto"/>
        <w:right w:val="none" w:sz="0" w:space="0" w:color="auto"/>
      </w:divBdr>
    </w:div>
    <w:div w:id="245115916">
      <w:bodyDiv w:val="1"/>
      <w:marLeft w:val="0"/>
      <w:marRight w:val="0"/>
      <w:marTop w:val="0"/>
      <w:marBottom w:val="0"/>
      <w:divBdr>
        <w:top w:val="none" w:sz="0" w:space="0" w:color="auto"/>
        <w:left w:val="none" w:sz="0" w:space="0" w:color="auto"/>
        <w:bottom w:val="none" w:sz="0" w:space="0" w:color="auto"/>
        <w:right w:val="none" w:sz="0" w:space="0" w:color="auto"/>
      </w:divBdr>
    </w:div>
    <w:div w:id="245195237">
      <w:bodyDiv w:val="1"/>
      <w:marLeft w:val="0"/>
      <w:marRight w:val="0"/>
      <w:marTop w:val="0"/>
      <w:marBottom w:val="0"/>
      <w:divBdr>
        <w:top w:val="none" w:sz="0" w:space="0" w:color="auto"/>
        <w:left w:val="none" w:sz="0" w:space="0" w:color="auto"/>
        <w:bottom w:val="none" w:sz="0" w:space="0" w:color="auto"/>
        <w:right w:val="none" w:sz="0" w:space="0" w:color="auto"/>
      </w:divBdr>
    </w:div>
    <w:div w:id="245383959">
      <w:bodyDiv w:val="1"/>
      <w:marLeft w:val="0"/>
      <w:marRight w:val="0"/>
      <w:marTop w:val="0"/>
      <w:marBottom w:val="0"/>
      <w:divBdr>
        <w:top w:val="none" w:sz="0" w:space="0" w:color="auto"/>
        <w:left w:val="none" w:sz="0" w:space="0" w:color="auto"/>
        <w:bottom w:val="none" w:sz="0" w:space="0" w:color="auto"/>
        <w:right w:val="none" w:sz="0" w:space="0" w:color="auto"/>
      </w:divBdr>
    </w:div>
    <w:div w:id="245457378">
      <w:bodyDiv w:val="1"/>
      <w:marLeft w:val="0"/>
      <w:marRight w:val="0"/>
      <w:marTop w:val="0"/>
      <w:marBottom w:val="0"/>
      <w:divBdr>
        <w:top w:val="none" w:sz="0" w:space="0" w:color="auto"/>
        <w:left w:val="none" w:sz="0" w:space="0" w:color="auto"/>
        <w:bottom w:val="none" w:sz="0" w:space="0" w:color="auto"/>
        <w:right w:val="none" w:sz="0" w:space="0" w:color="auto"/>
      </w:divBdr>
    </w:div>
    <w:div w:id="245503175">
      <w:bodyDiv w:val="1"/>
      <w:marLeft w:val="0"/>
      <w:marRight w:val="0"/>
      <w:marTop w:val="0"/>
      <w:marBottom w:val="0"/>
      <w:divBdr>
        <w:top w:val="none" w:sz="0" w:space="0" w:color="auto"/>
        <w:left w:val="none" w:sz="0" w:space="0" w:color="auto"/>
        <w:bottom w:val="none" w:sz="0" w:space="0" w:color="auto"/>
        <w:right w:val="none" w:sz="0" w:space="0" w:color="auto"/>
      </w:divBdr>
    </w:div>
    <w:div w:id="245892569">
      <w:bodyDiv w:val="1"/>
      <w:marLeft w:val="0"/>
      <w:marRight w:val="0"/>
      <w:marTop w:val="0"/>
      <w:marBottom w:val="0"/>
      <w:divBdr>
        <w:top w:val="none" w:sz="0" w:space="0" w:color="auto"/>
        <w:left w:val="none" w:sz="0" w:space="0" w:color="auto"/>
        <w:bottom w:val="none" w:sz="0" w:space="0" w:color="auto"/>
        <w:right w:val="none" w:sz="0" w:space="0" w:color="auto"/>
      </w:divBdr>
    </w:div>
    <w:div w:id="246229288">
      <w:bodyDiv w:val="1"/>
      <w:marLeft w:val="0"/>
      <w:marRight w:val="0"/>
      <w:marTop w:val="0"/>
      <w:marBottom w:val="0"/>
      <w:divBdr>
        <w:top w:val="none" w:sz="0" w:space="0" w:color="auto"/>
        <w:left w:val="none" w:sz="0" w:space="0" w:color="auto"/>
        <w:bottom w:val="none" w:sz="0" w:space="0" w:color="auto"/>
        <w:right w:val="none" w:sz="0" w:space="0" w:color="auto"/>
      </w:divBdr>
    </w:div>
    <w:div w:id="246429189">
      <w:bodyDiv w:val="1"/>
      <w:marLeft w:val="0"/>
      <w:marRight w:val="0"/>
      <w:marTop w:val="0"/>
      <w:marBottom w:val="0"/>
      <w:divBdr>
        <w:top w:val="none" w:sz="0" w:space="0" w:color="auto"/>
        <w:left w:val="none" w:sz="0" w:space="0" w:color="auto"/>
        <w:bottom w:val="none" w:sz="0" w:space="0" w:color="auto"/>
        <w:right w:val="none" w:sz="0" w:space="0" w:color="auto"/>
      </w:divBdr>
    </w:div>
    <w:div w:id="246497428">
      <w:bodyDiv w:val="1"/>
      <w:marLeft w:val="0"/>
      <w:marRight w:val="0"/>
      <w:marTop w:val="0"/>
      <w:marBottom w:val="0"/>
      <w:divBdr>
        <w:top w:val="none" w:sz="0" w:space="0" w:color="auto"/>
        <w:left w:val="none" w:sz="0" w:space="0" w:color="auto"/>
        <w:bottom w:val="none" w:sz="0" w:space="0" w:color="auto"/>
        <w:right w:val="none" w:sz="0" w:space="0" w:color="auto"/>
      </w:divBdr>
    </w:div>
    <w:div w:id="246623033">
      <w:bodyDiv w:val="1"/>
      <w:marLeft w:val="0"/>
      <w:marRight w:val="0"/>
      <w:marTop w:val="0"/>
      <w:marBottom w:val="0"/>
      <w:divBdr>
        <w:top w:val="none" w:sz="0" w:space="0" w:color="auto"/>
        <w:left w:val="none" w:sz="0" w:space="0" w:color="auto"/>
        <w:bottom w:val="none" w:sz="0" w:space="0" w:color="auto"/>
        <w:right w:val="none" w:sz="0" w:space="0" w:color="auto"/>
      </w:divBdr>
    </w:div>
    <w:div w:id="246771108">
      <w:bodyDiv w:val="1"/>
      <w:marLeft w:val="0"/>
      <w:marRight w:val="0"/>
      <w:marTop w:val="0"/>
      <w:marBottom w:val="0"/>
      <w:divBdr>
        <w:top w:val="none" w:sz="0" w:space="0" w:color="auto"/>
        <w:left w:val="none" w:sz="0" w:space="0" w:color="auto"/>
        <w:bottom w:val="none" w:sz="0" w:space="0" w:color="auto"/>
        <w:right w:val="none" w:sz="0" w:space="0" w:color="auto"/>
      </w:divBdr>
    </w:div>
    <w:div w:id="246890268">
      <w:bodyDiv w:val="1"/>
      <w:marLeft w:val="0"/>
      <w:marRight w:val="0"/>
      <w:marTop w:val="0"/>
      <w:marBottom w:val="0"/>
      <w:divBdr>
        <w:top w:val="none" w:sz="0" w:space="0" w:color="auto"/>
        <w:left w:val="none" w:sz="0" w:space="0" w:color="auto"/>
        <w:bottom w:val="none" w:sz="0" w:space="0" w:color="auto"/>
        <w:right w:val="none" w:sz="0" w:space="0" w:color="auto"/>
      </w:divBdr>
    </w:div>
    <w:div w:id="247426168">
      <w:bodyDiv w:val="1"/>
      <w:marLeft w:val="0"/>
      <w:marRight w:val="0"/>
      <w:marTop w:val="0"/>
      <w:marBottom w:val="0"/>
      <w:divBdr>
        <w:top w:val="none" w:sz="0" w:space="0" w:color="auto"/>
        <w:left w:val="none" w:sz="0" w:space="0" w:color="auto"/>
        <w:bottom w:val="none" w:sz="0" w:space="0" w:color="auto"/>
        <w:right w:val="none" w:sz="0" w:space="0" w:color="auto"/>
      </w:divBdr>
    </w:div>
    <w:div w:id="247466267">
      <w:bodyDiv w:val="1"/>
      <w:marLeft w:val="0"/>
      <w:marRight w:val="0"/>
      <w:marTop w:val="0"/>
      <w:marBottom w:val="0"/>
      <w:divBdr>
        <w:top w:val="none" w:sz="0" w:space="0" w:color="auto"/>
        <w:left w:val="none" w:sz="0" w:space="0" w:color="auto"/>
        <w:bottom w:val="none" w:sz="0" w:space="0" w:color="auto"/>
        <w:right w:val="none" w:sz="0" w:space="0" w:color="auto"/>
      </w:divBdr>
    </w:div>
    <w:div w:id="247813126">
      <w:bodyDiv w:val="1"/>
      <w:marLeft w:val="0"/>
      <w:marRight w:val="0"/>
      <w:marTop w:val="0"/>
      <w:marBottom w:val="0"/>
      <w:divBdr>
        <w:top w:val="none" w:sz="0" w:space="0" w:color="auto"/>
        <w:left w:val="none" w:sz="0" w:space="0" w:color="auto"/>
        <w:bottom w:val="none" w:sz="0" w:space="0" w:color="auto"/>
        <w:right w:val="none" w:sz="0" w:space="0" w:color="auto"/>
      </w:divBdr>
    </w:div>
    <w:div w:id="248081439">
      <w:bodyDiv w:val="1"/>
      <w:marLeft w:val="0"/>
      <w:marRight w:val="0"/>
      <w:marTop w:val="0"/>
      <w:marBottom w:val="0"/>
      <w:divBdr>
        <w:top w:val="none" w:sz="0" w:space="0" w:color="auto"/>
        <w:left w:val="none" w:sz="0" w:space="0" w:color="auto"/>
        <w:bottom w:val="none" w:sz="0" w:space="0" w:color="auto"/>
        <w:right w:val="none" w:sz="0" w:space="0" w:color="auto"/>
      </w:divBdr>
    </w:div>
    <w:div w:id="248194207">
      <w:bodyDiv w:val="1"/>
      <w:marLeft w:val="0"/>
      <w:marRight w:val="0"/>
      <w:marTop w:val="0"/>
      <w:marBottom w:val="0"/>
      <w:divBdr>
        <w:top w:val="none" w:sz="0" w:space="0" w:color="auto"/>
        <w:left w:val="none" w:sz="0" w:space="0" w:color="auto"/>
        <w:bottom w:val="none" w:sz="0" w:space="0" w:color="auto"/>
        <w:right w:val="none" w:sz="0" w:space="0" w:color="auto"/>
      </w:divBdr>
    </w:div>
    <w:div w:id="248317173">
      <w:bodyDiv w:val="1"/>
      <w:marLeft w:val="0"/>
      <w:marRight w:val="0"/>
      <w:marTop w:val="0"/>
      <w:marBottom w:val="0"/>
      <w:divBdr>
        <w:top w:val="none" w:sz="0" w:space="0" w:color="auto"/>
        <w:left w:val="none" w:sz="0" w:space="0" w:color="auto"/>
        <w:bottom w:val="none" w:sz="0" w:space="0" w:color="auto"/>
        <w:right w:val="none" w:sz="0" w:space="0" w:color="auto"/>
      </w:divBdr>
    </w:div>
    <w:div w:id="248465835">
      <w:bodyDiv w:val="1"/>
      <w:marLeft w:val="0"/>
      <w:marRight w:val="0"/>
      <w:marTop w:val="0"/>
      <w:marBottom w:val="0"/>
      <w:divBdr>
        <w:top w:val="none" w:sz="0" w:space="0" w:color="auto"/>
        <w:left w:val="none" w:sz="0" w:space="0" w:color="auto"/>
        <w:bottom w:val="none" w:sz="0" w:space="0" w:color="auto"/>
        <w:right w:val="none" w:sz="0" w:space="0" w:color="auto"/>
      </w:divBdr>
    </w:div>
    <w:div w:id="248543742">
      <w:bodyDiv w:val="1"/>
      <w:marLeft w:val="0"/>
      <w:marRight w:val="0"/>
      <w:marTop w:val="0"/>
      <w:marBottom w:val="0"/>
      <w:divBdr>
        <w:top w:val="none" w:sz="0" w:space="0" w:color="auto"/>
        <w:left w:val="none" w:sz="0" w:space="0" w:color="auto"/>
        <w:bottom w:val="none" w:sz="0" w:space="0" w:color="auto"/>
        <w:right w:val="none" w:sz="0" w:space="0" w:color="auto"/>
      </w:divBdr>
    </w:div>
    <w:div w:id="248584200">
      <w:bodyDiv w:val="1"/>
      <w:marLeft w:val="0"/>
      <w:marRight w:val="0"/>
      <w:marTop w:val="0"/>
      <w:marBottom w:val="0"/>
      <w:divBdr>
        <w:top w:val="none" w:sz="0" w:space="0" w:color="auto"/>
        <w:left w:val="none" w:sz="0" w:space="0" w:color="auto"/>
        <w:bottom w:val="none" w:sz="0" w:space="0" w:color="auto"/>
        <w:right w:val="none" w:sz="0" w:space="0" w:color="auto"/>
      </w:divBdr>
    </w:div>
    <w:div w:id="248657083">
      <w:bodyDiv w:val="1"/>
      <w:marLeft w:val="0"/>
      <w:marRight w:val="0"/>
      <w:marTop w:val="0"/>
      <w:marBottom w:val="0"/>
      <w:divBdr>
        <w:top w:val="none" w:sz="0" w:space="0" w:color="auto"/>
        <w:left w:val="none" w:sz="0" w:space="0" w:color="auto"/>
        <w:bottom w:val="none" w:sz="0" w:space="0" w:color="auto"/>
        <w:right w:val="none" w:sz="0" w:space="0" w:color="auto"/>
      </w:divBdr>
    </w:div>
    <w:div w:id="248778806">
      <w:bodyDiv w:val="1"/>
      <w:marLeft w:val="0"/>
      <w:marRight w:val="0"/>
      <w:marTop w:val="0"/>
      <w:marBottom w:val="0"/>
      <w:divBdr>
        <w:top w:val="none" w:sz="0" w:space="0" w:color="auto"/>
        <w:left w:val="none" w:sz="0" w:space="0" w:color="auto"/>
        <w:bottom w:val="none" w:sz="0" w:space="0" w:color="auto"/>
        <w:right w:val="none" w:sz="0" w:space="0" w:color="auto"/>
      </w:divBdr>
    </w:div>
    <w:div w:id="248858340">
      <w:bodyDiv w:val="1"/>
      <w:marLeft w:val="0"/>
      <w:marRight w:val="0"/>
      <w:marTop w:val="0"/>
      <w:marBottom w:val="0"/>
      <w:divBdr>
        <w:top w:val="none" w:sz="0" w:space="0" w:color="auto"/>
        <w:left w:val="none" w:sz="0" w:space="0" w:color="auto"/>
        <w:bottom w:val="none" w:sz="0" w:space="0" w:color="auto"/>
        <w:right w:val="none" w:sz="0" w:space="0" w:color="auto"/>
      </w:divBdr>
    </w:div>
    <w:div w:id="249312978">
      <w:bodyDiv w:val="1"/>
      <w:marLeft w:val="0"/>
      <w:marRight w:val="0"/>
      <w:marTop w:val="0"/>
      <w:marBottom w:val="0"/>
      <w:divBdr>
        <w:top w:val="none" w:sz="0" w:space="0" w:color="auto"/>
        <w:left w:val="none" w:sz="0" w:space="0" w:color="auto"/>
        <w:bottom w:val="none" w:sz="0" w:space="0" w:color="auto"/>
        <w:right w:val="none" w:sz="0" w:space="0" w:color="auto"/>
      </w:divBdr>
    </w:div>
    <w:div w:id="249433246">
      <w:bodyDiv w:val="1"/>
      <w:marLeft w:val="0"/>
      <w:marRight w:val="0"/>
      <w:marTop w:val="0"/>
      <w:marBottom w:val="0"/>
      <w:divBdr>
        <w:top w:val="none" w:sz="0" w:space="0" w:color="auto"/>
        <w:left w:val="none" w:sz="0" w:space="0" w:color="auto"/>
        <w:bottom w:val="none" w:sz="0" w:space="0" w:color="auto"/>
        <w:right w:val="none" w:sz="0" w:space="0" w:color="auto"/>
      </w:divBdr>
    </w:div>
    <w:div w:id="249506578">
      <w:bodyDiv w:val="1"/>
      <w:marLeft w:val="0"/>
      <w:marRight w:val="0"/>
      <w:marTop w:val="0"/>
      <w:marBottom w:val="0"/>
      <w:divBdr>
        <w:top w:val="none" w:sz="0" w:space="0" w:color="auto"/>
        <w:left w:val="none" w:sz="0" w:space="0" w:color="auto"/>
        <w:bottom w:val="none" w:sz="0" w:space="0" w:color="auto"/>
        <w:right w:val="none" w:sz="0" w:space="0" w:color="auto"/>
      </w:divBdr>
    </w:div>
    <w:div w:id="249509160">
      <w:bodyDiv w:val="1"/>
      <w:marLeft w:val="0"/>
      <w:marRight w:val="0"/>
      <w:marTop w:val="0"/>
      <w:marBottom w:val="0"/>
      <w:divBdr>
        <w:top w:val="none" w:sz="0" w:space="0" w:color="auto"/>
        <w:left w:val="none" w:sz="0" w:space="0" w:color="auto"/>
        <w:bottom w:val="none" w:sz="0" w:space="0" w:color="auto"/>
        <w:right w:val="none" w:sz="0" w:space="0" w:color="auto"/>
      </w:divBdr>
    </w:div>
    <w:div w:id="249777211">
      <w:bodyDiv w:val="1"/>
      <w:marLeft w:val="0"/>
      <w:marRight w:val="0"/>
      <w:marTop w:val="0"/>
      <w:marBottom w:val="0"/>
      <w:divBdr>
        <w:top w:val="none" w:sz="0" w:space="0" w:color="auto"/>
        <w:left w:val="none" w:sz="0" w:space="0" w:color="auto"/>
        <w:bottom w:val="none" w:sz="0" w:space="0" w:color="auto"/>
        <w:right w:val="none" w:sz="0" w:space="0" w:color="auto"/>
      </w:divBdr>
    </w:div>
    <w:div w:id="250161297">
      <w:bodyDiv w:val="1"/>
      <w:marLeft w:val="0"/>
      <w:marRight w:val="0"/>
      <w:marTop w:val="0"/>
      <w:marBottom w:val="0"/>
      <w:divBdr>
        <w:top w:val="none" w:sz="0" w:space="0" w:color="auto"/>
        <w:left w:val="none" w:sz="0" w:space="0" w:color="auto"/>
        <w:bottom w:val="none" w:sz="0" w:space="0" w:color="auto"/>
        <w:right w:val="none" w:sz="0" w:space="0" w:color="auto"/>
      </w:divBdr>
    </w:div>
    <w:div w:id="250237401">
      <w:bodyDiv w:val="1"/>
      <w:marLeft w:val="0"/>
      <w:marRight w:val="0"/>
      <w:marTop w:val="0"/>
      <w:marBottom w:val="0"/>
      <w:divBdr>
        <w:top w:val="none" w:sz="0" w:space="0" w:color="auto"/>
        <w:left w:val="none" w:sz="0" w:space="0" w:color="auto"/>
        <w:bottom w:val="none" w:sz="0" w:space="0" w:color="auto"/>
        <w:right w:val="none" w:sz="0" w:space="0" w:color="auto"/>
      </w:divBdr>
    </w:div>
    <w:div w:id="250435007">
      <w:bodyDiv w:val="1"/>
      <w:marLeft w:val="0"/>
      <w:marRight w:val="0"/>
      <w:marTop w:val="0"/>
      <w:marBottom w:val="0"/>
      <w:divBdr>
        <w:top w:val="none" w:sz="0" w:space="0" w:color="auto"/>
        <w:left w:val="none" w:sz="0" w:space="0" w:color="auto"/>
        <w:bottom w:val="none" w:sz="0" w:space="0" w:color="auto"/>
        <w:right w:val="none" w:sz="0" w:space="0" w:color="auto"/>
      </w:divBdr>
    </w:div>
    <w:div w:id="250510947">
      <w:bodyDiv w:val="1"/>
      <w:marLeft w:val="0"/>
      <w:marRight w:val="0"/>
      <w:marTop w:val="0"/>
      <w:marBottom w:val="0"/>
      <w:divBdr>
        <w:top w:val="none" w:sz="0" w:space="0" w:color="auto"/>
        <w:left w:val="none" w:sz="0" w:space="0" w:color="auto"/>
        <w:bottom w:val="none" w:sz="0" w:space="0" w:color="auto"/>
        <w:right w:val="none" w:sz="0" w:space="0" w:color="auto"/>
      </w:divBdr>
    </w:div>
    <w:div w:id="251013167">
      <w:bodyDiv w:val="1"/>
      <w:marLeft w:val="0"/>
      <w:marRight w:val="0"/>
      <w:marTop w:val="0"/>
      <w:marBottom w:val="0"/>
      <w:divBdr>
        <w:top w:val="none" w:sz="0" w:space="0" w:color="auto"/>
        <w:left w:val="none" w:sz="0" w:space="0" w:color="auto"/>
        <w:bottom w:val="none" w:sz="0" w:space="0" w:color="auto"/>
        <w:right w:val="none" w:sz="0" w:space="0" w:color="auto"/>
      </w:divBdr>
    </w:div>
    <w:div w:id="251085064">
      <w:bodyDiv w:val="1"/>
      <w:marLeft w:val="0"/>
      <w:marRight w:val="0"/>
      <w:marTop w:val="0"/>
      <w:marBottom w:val="0"/>
      <w:divBdr>
        <w:top w:val="none" w:sz="0" w:space="0" w:color="auto"/>
        <w:left w:val="none" w:sz="0" w:space="0" w:color="auto"/>
        <w:bottom w:val="none" w:sz="0" w:space="0" w:color="auto"/>
        <w:right w:val="none" w:sz="0" w:space="0" w:color="auto"/>
      </w:divBdr>
    </w:div>
    <w:div w:id="251361335">
      <w:bodyDiv w:val="1"/>
      <w:marLeft w:val="0"/>
      <w:marRight w:val="0"/>
      <w:marTop w:val="0"/>
      <w:marBottom w:val="0"/>
      <w:divBdr>
        <w:top w:val="none" w:sz="0" w:space="0" w:color="auto"/>
        <w:left w:val="none" w:sz="0" w:space="0" w:color="auto"/>
        <w:bottom w:val="none" w:sz="0" w:space="0" w:color="auto"/>
        <w:right w:val="none" w:sz="0" w:space="0" w:color="auto"/>
      </w:divBdr>
    </w:div>
    <w:div w:id="251398989">
      <w:bodyDiv w:val="1"/>
      <w:marLeft w:val="0"/>
      <w:marRight w:val="0"/>
      <w:marTop w:val="0"/>
      <w:marBottom w:val="0"/>
      <w:divBdr>
        <w:top w:val="none" w:sz="0" w:space="0" w:color="auto"/>
        <w:left w:val="none" w:sz="0" w:space="0" w:color="auto"/>
        <w:bottom w:val="none" w:sz="0" w:space="0" w:color="auto"/>
        <w:right w:val="none" w:sz="0" w:space="0" w:color="auto"/>
      </w:divBdr>
    </w:div>
    <w:div w:id="251553842">
      <w:bodyDiv w:val="1"/>
      <w:marLeft w:val="0"/>
      <w:marRight w:val="0"/>
      <w:marTop w:val="0"/>
      <w:marBottom w:val="0"/>
      <w:divBdr>
        <w:top w:val="none" w:sz="0" w:space="0" w:color="auto"/>
        <w:left w:val="none" w:sz="0" w:space="0" w:color="auto"/>
        <w:bottom w:val="none" w:sz="0" w:space="0" w:color="auto"/>
        <w:right w:val="none" w:sz="0" w:space="0" w:color="auto"/>
      </w:divBdr>
    </w:div>
    <w:div w:id="251747644">
      <w:bodyDiv w:val="1"/>
      <w:marLeft w:val="0"/>
      <w:marRight w:val="0"/>
      <w:marTop w:val="0"/>
      <w:marBottom w:val="0"/>
      <w:divBdr>
        <w:top w:val="none" w:sz="0" w:space="0" w:color="auto"/>
        <w:left w:val="none" w:sz="0" w:space="0" w:color="auto"/>
        <w:bottom w:val="none" w:sz="0" w:space="0" w:color="auto"/>
        <w:right w:val="none" w:sz="0" w:space="0" w:color="auto"/>
      </w:divBdr>
    </w:div>
    <w:div w:id="251817842">
      <w:bodyDiv w:val="1"/>
      <w:marLeft w:val="0"/>
      <w:marRight w:val="0"/>
      <w:marTop w:val="0"/>
      <w:marBottom w:val="0"/>
      <w:divBdr>
        <w:top w:val="none" w:sz="0" w:space="0" w:color="auto"/>
        <w:left w:val="none" w:sz="0" w:space="0" w:color="auto"/>
        <w:bottom w:val="none" w:sz="0" w:space="0" w:color="auto"/>
        <w:right w:val="none" w:sz="0" w:space="0" w:color="auto"/>
      </w:divBdr>
    </w:div>
    <w:div w:id="252129726">
      <w:bodyDiv w:val="1"/>
      <w:marLeft w:val="0"/>
      <w:marRight w:val="0"/>
      <w:marTop w:val="0"/>
      <w:marBottom w:val="0"/>
      <w:divBdr>
        <w:top w:val="none" w:sz="0" w:space="0" w:color="auto"/>
        <w:left w:val="none" w:sz="0" w:space="0" w:color="auto"/>
        <w:bottom w:val="none" w:sz="0" w:space="0" w:color="auto"/>
        <w:right w:val="none" w:sz="0" w:space="0" w:color="auto"/>
      </w:divBdr>
    </w:div>
    <w:div w:id="252862837">
      <w:bodyDiv w:val="1"/>
      <w:marLeft w:val="0"/>
      <w:marRight w:val="0"/>
      <w:marTop w:val="0"/>
      <w:marBottom w:val="0"/>
      <w:divBdr>
        <w:top w:val="none" w:sz="0" w:space="0" w:color="auto"/>
        <w:left w:val="none" w:sz="0" w:space="0" w:color="auto"/>
        <w:bottom w:val="none" w:sz="0" w:space="0" w:color="auto"/>
        <w:right w:val="none" w:sz="0" w:space="0" w:color="auto"/>
      </w:divBdr>
    </w:div>
    <w:div w:id="252905384">
      <w:bodyDiv w:val="1"/>
      <w:marLeft w:val="0"/>
      <w:marRight w:val="0"/>
      <w:marTop w:val="0"/>
      <w:marBottom w:val="0"/>
      <w:divBdr>
        <w:top w:val="none" w:sz="0" w:space="0" w:color="auto"/>
        <w:left w:val="none" w:sz="0" w:space="0" w:color="auto"/>
        <w:bottom w:val="none" w:sz="0" w:space="0" w:color="auto"/>
        <w:right w:val="none" w:sz="0" w:space="0" w:color="auto"/>
      </w:divBdr>
    </w:div>
    <w:div w:id="253438068">
      <w:bodyDiv w:val="1"/>
      <w:marLeft w:val="0"/>
      <w:marRight w:val="0"/>
      <w:marTop w:val="0"/>
      <w:marBottom w:val="0"/>
      <w:divBdr>
        <w:top w:val="none" w:sz="0" w:space="0" w:color="auto"/>
        <w:left w:val="none" w:sz="0" w:space="0" w:color="auto"/>
        <w:bottom w:val="none" w:sz="0" w:space="0" w:color="auto"/>
        <w:right w:val="none" w:sz="0" w:space="0" w:color="auto"/>
      </w:divBdr>
    </w:div>
    <w:div w:id="253444259">
      <w:bodyDiv w:val="1"/>
      <w:marLeft w:val="0"/>
      <w:marRight w:val="0"/>
      <w:marTop w:val="0"/>
      <w:marBottom w:val="0"/>
      <w:divBdr>
        <w:top w:val="none" w:sz="0" w:space="0" w:color="auto"/>
        <w:left w:val="none" w:sz="0" w:space="0" w:color="auto"/>
        <w:bottom w:val="none" w:sz="0" w:space="0" w:color="auto"/>
        <w:right w:val="none" w:sz="0" w:space="0" w:color="auto"/>
      </w:divBdr>
    </w:div>
    <w:div w:id="253559332">
      <w:bodyDiv w:val="1"/>
      <w:marLeft w:val="0"/>
      <w:marRight w:val="0"/>
      <w:marTop w:val="0"/>
      <w:marBottom w:val="0"/>
      <w:divBdr>
        <w:top w:val="none" w:sz="0" w:space="0" w:color="auto"/>
        <w:left w:val="none" w:sz="0" w:space="0" w:color="auto"/>
        <w:bottom w:val="none" w:sz="0" w:space="0" w:color="auto"/>
        <w:right w:val="none" w:sz="0" w:space="0" w:color="auto"/>
      </w:divBdr>
    </w:div>
    <w:div w:id="253635037">
      <w:bodyDiv w:val="1"/>
      <w:marLeft w:val="0"/>
      <w:marRight w:val="0"/>
      <w:marTop w:val="0"/>
      <w:marBottom w:val="0"/>
      <w:divBdr>
        <w:top w:val="none" w:sz="0" w:space="0" w:color="auto"/>
        <w:left w:val="none" w:sz="0" w:space="0" w:color="auto"/>
        <w:bottom w:val="none" w:sz="0" w:space="0" w:color="auto"/>
        <w:right w:val="none" w:sz="0" w:space="0" w:color="auto"/>
      </w:divBdr>
    </w:div>
    <w:div w:id="253711959">
      <w:bodyDiv w:val="1"/>
      <w:marLeft w:val="0"/>
      <w:marRight w:val="0"/>
      <w:marTop w:val="0"/>
      <w:marBottom w:val="0"/>
      <w:divBdr>
        <w:top w:val="none" w:sz="0" w:space="0" w:color="auto"/>
        <w:left w:val="none" w:sz="0" w:space="0" w:color="auto"/>
        <w:bottom w:val="none" w:sz="0" w:space="0" w:color="auto"/>
        <w:right w:val="none" w:sz="0" w:space="0" w:color="auto"/>
      </w:divBdr>
    </w:div>
    <w:div w:id="253822308">
      <w:bodyDiv w:val="1"/>
      <w:marLeft w:val="0"/>
      <w:marRight w:val="0"/>
      <w:marTop w:val="0"/>
      <w:marBottom w:val="0"/>
      <w:divBdr>
        <w:top w:val="none" w:sz="0" w:space="0" w:color="auto"/>
        <w:left w:val="none" w:sz="0" w:space="0" w:color="auto"/>
        <w:bottom w:val="none" w:sz="0" w:space="0" w:color="auto"/>
        <w:right w:val="none" w:sz="0" w:space="0" w:color="auto"/>
      </w:divBdr>
    </w:div>
    <w:div w:id="253829792">
      <w:bodyDiv w:val="1"/>
      <w:marLeft w:val="0"/>
      <w:marRight w:val="0"/>
      <w:marTop w:val="0"/>
      <w:marBottom w:val="0"/>
      <w:divBdr>
        <w:top w:val="none" w:sz="0" w:space="0" w:color="auto"/>
        <w:left w:val="none" w:sz="0" w:space="0" w:color="auto"/>
        <w:bottom w:val="none" w:sz="0" w:space="0" w:color="auto"/>
        <w:right w:val="none" w:sz="0" w:space="0" w:color="auto"/>
      </w:divBdr>
    </w:div>
    <w:div w:id="254091619">
      <w:bodyDiv w:val="1"/>
      <w:marLeft w:val="0"/>
      <w:marRight w:val="0"/>
      <w:marTop w:val="0"/>
      <w:marBottom w:val="0"/>
      <w:divBdr>
        <w:top w:val="none" w:sz="0" w:space="0" w:color="auto"/>
        <w:left w:val="none" w:sz="0" w:space="0" w:color="auto"/>
        <w:bottom w:val="none" w:sz="0" w:space="0" w:color="auto"/>
        <w:right w:val="none" w:sz="0" w:space="0" w:color="auto"/>
      </w:divBdr>
    </w:div>
    <w:div w:id="254216309">
      <w:bodyDiv w:val="1"/>
      <w:marLeft w:val="0"/>
      <w:marRight w:val="0"/>
      <w:marTop w:val="0"/>
      <w:marBottom w:val="0"/>
      <w:divBdr>
        <w:top w:val="none" w:sz="0" w:space="0" w:color="auto"/>
        <w:left w:val="none" w:sz="0" w:space="0" w:color="auto"/>
        <w:bottom w:val="none" w:sz="0" w:space="0" w:color="auto"/>
        <w:right w:val="none" w:sz="0" w:space="0" w:color="auto"/>
      </w:divBdr>
    </w:div>
    <w:div w:id="254218046">
      <w:bodyDiv w:val="1"/>
      <w:marLeft w:val="0"/>
      <w:marRight w:val="0"/>
      <w:marTop w:val="0"/>
      <w:marBottom w:val="0"/>
      <w:divBdr>
        <w:top w:val="none" w:sz="0" w:space="0" w:color="auto"/>
        <w:left w:val="none" w:sz="0" w:space="0" w:color="auto"/>
        <w:bottom w:val="none" w:sz="0" w:space="0" w:color="auto"/>
        <w:right w:val="none" w:sz="0" w:space="0" w:color="auto"/>
      </w:divBdr>
    </w:div>
    <w:div w:id="255020677">
      <w:bodyDiv w:val="1"/>
      <w:marLeft w:val="0"/>
      <w:marRight w:val="0"/>
      <w:marTop w:val="0"/>
      <w:marBottom w:val="0"/>
      <w:divBdr>
        <w:top w:val="none" w:sz="0" w:space="0" w:color="auto"/>
        <w:left w:val="none" w:sz="0" w:space="0" w:color="auto"/>
        <w:bottom w:val="none" w:sz="0" w:space="0" w:color="auto"/>
        <w:right w:val="none" w:sz="0" w:space="0" w:color="auto"/>
      </w:divBdr>
    </w:div>
    <w:div w:id="255137235">
      <w:bodyDiv w:val="1"/>
      <w:marLeft w:val="0"/>
      <w:marRight w:val="0"/>
      <w:marTop w:val="0"/>
      <w:marBottom w:val="0"/>
      <w:divBdr>
        <w:top w:val="none" w:sz="0" w:space="0" w:color="auto"/>
        <w:left w:val="none" w:sz="0" w:space="0" w:color="auto"/>
        <w:bottom w:val="none" w:sz="0" w:space="0" w:color="auto"/>
        <w:right w:val="none" w:sz="0" w:space="0" w:color="auto"/>
      </w:divBdr>
    </w:div>
    <w:div w:id="255212656">
      <w:bodyDiv w:val="1"/>
      <w:marLeft w:val="0"/>
      <w:marRight w:val="0"/>
      <w:marTop w:val="0"/>
      <w:marBottom w:val="0"/>
      <w:divBdr>
        <w:top w:val="none" w:sz="0" w:space="0" w:color="auto"/>
        <w:left w:val="none" w:sz="0" w:space="0" w:color="auto"/>
        <w:bottom w:val="none" w:sz="0" w:space="0" w:color="auto"/>
        <w:right w:val="none" w:sz="0" w:space="0" w:color="auto"/>
      </w:divBdr>
    </w:div>
    <w:div w:id="256255356">
      <w:bodyDiv w:val="1"/>
      <w:marLeft w:val="0"/>
      <w:marRight w:val="0"/>
      <w:marTop w:val="0"/>
      <w:marBottom w:val="0"/>
      <w:divBdr>
        <w:top w:val="none" w:sz="0" w:space="0" w:color="auto"/>
        <w:left w:val="none" w:sz="0" w:space="0" w:color="auto"/>
        <w:bottom w:val="none" w:sz="0" w:space="0" w:color="auto"/>
        <w:right w:val="none" w:sz="0" w:space="0" w:color="auto"/>
      </w:divBdr>
    </w:div>
    <w:div w:id="256258874">
      <w:bodyDiv w:val="1"/>
      <w:marLeft w:val="0"/>
      <w:marRight w:val="0"/>
      <w:marTop w:val="0"/>
      <w:marBottom w:val="0"/>
      <w:divBdr>
        <w:top w:val="none" w:sz="0" w:space="0" w:color="auto"/>
        <w:left w:val="none" w:sz="0" w:space="0" w:color="auto"/>
        <w:bottom w:val="none" w:sz="0" w:space="0" w:color="auto"/>
        <w:right w:val="none" w:sz="0" w:space="0" w:color="auto"/>
      </w:divBdr>
    </w:div>
    <w:div w:id="256450045">
      <w:bodyDiv w:val="1"/>
      <w:marLeft w:val="0"/>
      <w:marRight w:val="0"/>
      <w:marTop w:val="0"/>
      <w:marBottom w:val="0"/>
      <w:divBdr>
        <w:top w:val="none" w:sz="0" w:space="0" w:color="auto"/>
        <w:left w:val="none" w:sz="0" w:space="0" w:color="auto"/>
        <w:bottom w:val="none" w:sz="0" w:space="0" w:color="auto"/>
        <w:right w:val="none" w:sz="0" w:space="0" w:color="auto"/>
      </w:divBdr>
    </w:div>
    <w:div w:id="256452108">
      <w:bodyDiv w:val="1"/>
      <w:marLeft w:val="0"/>
      <w:marRight w:val="0"/>
      <w:marTop w:val="0"/>
      <w:marBottom w:val="0"/>
      <w:divBdr>
        <w:top w:val="none" w:sz="0" w:space="0" w:color="auto"/>
        <w:left w:val="none" w:sz="0" w:space="0" w:color="auto"/>
        <w:bottom w:val="none" w:sz="0" w:space="0" w:color="auto"/>
        <w:right w:val="none" w:sz="0" w:space="0" w:color="auto"/>
      </w:divBdr>
    </w:div>
    <w:div w:id="256452221">
      <w:bodyDiv w:val="1"/>
      <w:marLeft w:val="0"/>
      <w:marRight w:val="0"/>
      <w:marTop w:val="0"/>
      <w:marBottom w:val="0"/>
      <w:divBdr>
        <w:top w:val="none" w:sz="0" w:space="0" w:color="auto"/>
        <w:left w:val="none" w:sz="0" w:space="0" w:color="auto"/>
        <w:bottom w:val="none" w:sz="0" w:space="0" w:color="auto"/>
        <w:right w:val="none" w:sz="0" w:space="0" w:color="auto"/>
      </w:divBdr>
    </w:div>
    <w:div w:id="256643930">
      <w:bodyDiv w:val="1"/>
      <w:marLeft w:val="0"/>
      <w:marRight w:val="0"/>
      <w:marTop w:val="0"/>
      <w:marBottom w:val="0"/>
      <w:divBdr>
        <w:top w:val="none" w:sz="0" w:space="0" w:color="auto"/>
        <w:left w:val="none" w:sz="0" w:space="0" w:color="auto"/>
        <w:bottom w:val="none" w:sz="0" w:space="0" w:color="auto"/>
        <w:right w:val="none" w:sz="0" w:space="0" w:color="auto"/>
      </w:divBdr>
    </w:div>
    <w:div w:id="256864118">
      <w:bodyDiv w:val="1"/>
      <w:marLeft w:val="0"/>
      <w:marRight w:val="0"/>
      <w:marTop w:val="0"/>
      <w:marBottom w:val="0"/>
      <w:divBdr>
        <w:top w:val="none" w:sz="0" w:space="0" w:color="auto"/>
        <w:left w:val="none" w:sz="0" w:space="0" w:color="auto"/>
        <w:bottom w:val="none" w:sz="0" w:space="0" w:color="auto"/>
        <w:right w:val="none" w:sz="0" w:space="0" w:color="auto"/>
      </w:divBdr>
    </w:div>
    <w:div w:id="256914865">
      <w:bodyDiv w:val="1"/>
      <w:marLeft w:val="0"/>
      <w:marRight w:val="0"/>
      <w:marTop w:val="0"/>
      <w:marBottom w:val="0"/>
      <w:divBdr>
        <w:top w:val="none" w:sz="0" w:space="0" w:color="auto"/>
        <w:left w:val="none" w:sz="0" w:space="0" w:color="auto"/>
        <w:bottom w:val="none" w:sz="0" w:space="0" w:color="auto"/>
        <w:right w:val="none" w:sz="0" w:space="0" w:color="auto"/>
      </w:divBdr>
    </w:div>
    <w:div w:id="257100197">
      <w:bodyDiv w:val="1"/>
      <w:marLeft w:val="0"/>
      <w:marRight w:val="0"/>
      <w:marTop w:val="0"/>
      <w:marBottom w:val="0"/>
      <w:divBdr>
        <w:top w:val="none" w:sz="0" w:space="0" w:color="auto"/>
        <w:left w:val="none" w:sz="0" w:space="0" w:color="auto"/>
        <w:bottom w:val="none" w:sz="0" w:space="0" w:color="auto"/>
        <w:right w:val="none" w:sz="0" w:space="0" w:color="auto"/>
      </w:divBdr>
    </w:div>
    <w:div w:id="257569420">
      <w:bodyDiv w:val="1"/>
      <w:marLeft w:val="0"/>
      <w:marRight w:val="0"/>
      <w:marTop w:val="0"/>
      <w:marBottom w:val="0"/>
      <w:divBdr>
        <w:top w:val="none" w:sz="0" w:space="0" w:color="auto"/>
        <w:left w:val="none" w:sz="0" w:space="0" w:color="auto"/>
        <w:bottom w:val="none" w:sz="0" w:space="0" w:color="auto"/>
        <w:right w:val="none" w:sz="0" w:space="0" w:color="auto"/>
      </w:divBdr>
      <w:divsChild>
        <w:div w:id="7952128">
          <w:marLeft w:val="480"/>
          <w:marRight w:val="0"/>
          <w:marTop w:val="0"/>
          <w:marBottom w:val="0"/>
          <w:divBdr>
            <w:top w:val="none" w:sz="0" w:space="0" w:color="auto"/>
            <w:left w:val="none" w:sz="0" w:space="0" w:color="auto"/>
            <w:bottom w:val="none" w:sz="0" w:space="0" w:color="auto"/>
            <w:right w:val="none" w:sz="0" w:space="0" w:color="auto"/>
          </w:divBdr>
        </w:div>
        <w:div w:id="70474408">
          <w:marLeft w:val="480"/>
          <w:marRight w:val="0"/>
          <w:marTop w:val="0"/>
          <w:marBottom w:val="0"/>
          <w:divBdr>
            <w:top w:val="none" w:sz="0" w:space="0" w:color="auto"/>
            <w:left w:val="none" w:sz="0" w:space="0" w:color="auto"/>
            <w:bottom w:val="none" w:sz="0" w:space="0" w:color="auto"/>
            <w:right w:val="none" w:sz="0" w:space="0" w:color="auto"/>
          </w:divBdr>
        </w:div>
        <w:div w:id="86191453">
          <w:marLeft w:val="480"/>
          <w:marRight w:val="0"/>
          <w:marTop w:val="0"/>
          <w:marBottom w:val="0"/>
          <w:divBdr>
            <w:top w:val="none" w:sz="0" w:space="0" w:color="auto"/>
            <w:left w:val="none" w:sz="0" w:space="0" w:color="auto"/>
            <w:bottom w:val="none" w:sz="0" w:space="0" w:color="auto"/>
            <w:right w:val="none" w:sz="0" w:space="0" w:color="auto"/>
          </w:divBdr>
        </w:div>
        <w:div w:id="88157830">
          <w:marLeft w:val="480"/>
          <w:marRight w:val="0"/>
          <w:marTop w:val="0"/>
          <w:marBottom w:val="0"/>
          <w:divBdr>
            <w:top w:val="none" w:sz="0" w:space="0" w:color="auto"/>
            <w:left w:val="none" w:sz="0" w:space="0" w:color="auto"/>
            <w:bottom w:val="none" w:sz="0" w:space="0" w:color="auto"/>
            <w:right w:val="none" w:sz="0" w:space="0" w:color="auto"/>
          </w:divBdr>
        </w:div>
        <w:div w:id="113183844">
          <w:marLeft w:val="480"/>
          <w:marRight w:val="0"/>
          <w:marTop w:val="0"/>
          <w:marBottom w:val="0"/>
          <w:divBdr>
            <w:top w:val="none" w:sz="0" w:space="0" w:color="auto"/>
            <w:left w:val="none" w:sz="0" w:space="0" w:color="auto"/>
            <w:bottom w:val="none" w:sz="0" w:space="0" w:color="auto"/>
            <w:right w:val="none" w:sz="0" w:space="0" w:color="auto"/>
          </w:divBdr>
        </w:div>
        <w:div w:id="167255203">
          <w:marLeft w:val="480"/>
          <w:marRight w:val="0"/>
          <w:marTop w:val="0"/>
          <w:marBottom w:val="0"/>
          <w:divBdr>
            <w:top w:val="none" w:sz="0" w:space="0" w:color="auto"/>
            <w:left w:val="none" w:sz="0" w:space="0" w:color="auto"/>
            <w:bottom w:val="none" w:sz="0" w:space="0" w:color="auto"/>
            <w:right w:val="none" w:sz="0" w:space="0" w:color="auto"/>
          </w:divBdr>
        </w:div>
        <w:div w:id="231737278">
          <w:marLeft w:val="480"/>
          <w:marRight w:val="0"/>
          <w:marTop w:val="0"/>
          <w:marBottom w:val="0"/>
          <w:divBdr>
            <w:top w:val="none" w:sz="0" w:space="0" w:color="auto"/>
            <w:left w:val="none" w:sz="0" w:space="0" w:color="auto"/>
            <w:bottom w:val="none" w:sz="0" w:space="0" w:color="auto"/>
            <w:right w:val="none" w:sz="0" w:space="0" w:color="auto"/>
          </w:divBdr>
        </w:div>
        <w:div w:id="262811186">
          <w:marLeft w:val="480"/>
          <w:marRight w:val="0"/>
          <w:marTop w:val="0"/>
          <w:marBottom w:val="0"/>
          <w:divBdr>
            <w:top w:val="none" w:sz="0" w:space="0" w:color="auto"/>
            <w:left w:val="none" w:sz="0" w:space="0" w:color="auto"/>
            <w:bottom w:val="none" w:sz="0" w:space="0" w:color="auto"/>
            <w:right w:val="none" w:sz="0" w:space="0" w:color="auto"/>
          </w:divBdr>
        </w:div>
        <w:div w:id="275143271">
          <w:marLeft w:val="480"/>
          <w:marRight w:val="0"/>
          <w:marTop w:val="0"/>
          <w:marBottom w:val="0"/>
          <w:divBdr>
            <w:top w:val="none" w:sz="0" w:space="0" w:color="auto"/>
            <w:left w:val="none" w:sz="0" w:space="0" w:color="auto"/>
            <w:bottom w:val="none" w:sz="0" w:space="0" w:color="auto"/>
            <w:right w:val="none" w:sz="0" w:space="0" w:color="auto"/>
          </w:divBdr>
        </w:div>
        <w:div w:id="364061340">
          <w:marLeft w:val="480"/>
          <w:marRight w:val="0"/>
          <w:marTop w:val="0"/>
          <w:marBottom w:val="0"/>
          <w:divBdr>
            <w:top w:val="none" w:sz="0" w:space="0" w:color="auto"/>
            <w:left w:val="none" w:sz="0" w:space="0" w:color="auto"/>
            <w:bottom w:val="none" w:sz="0" w:space="0" w:color="auto"/>
            <w:right w:val="none" w:sz="0" w:space="0" w:color="auto"/>
          </w:divBdr>
        </w:div>
        <w:div w:id="386103208">
          <w:marLeft w:val="480"/>
          <w:marRight w:val="0"/>
          <w:marTop w:val="0"/>
          <w:marBottom w:val="0"/>
          <w:divBdr>
            <w:top w:val="none" w:sz="0" w:space="0" w:color="auto"/>
            <w:left w:val="none" w:sz="0" w:space="0" w:color="auto"/>
            <w:bottom w:val="none" w:sz="0" w:space="0" w:color="auto"/>
            <w:right w:val="none" w:sz="0" w:space="0" w:color="auto"/>
          </w:divBdr>
        </w:div>
        <w:div w:id="403794690">
          <w:marLeft w:val="480"/>
          <w:marRight w:val="0"/>
          <w:marTop w:val="0"/>
          <w:marBottom w:val="0"/>
          <w:divBdr>
            <w:top w:val="none" w:sz="0" w:space="0" w:color="auto"/>
            <w:left w:val="none" w:sz="0" w:space="0" w:color="auto"/>
            <w:bottom w:val="none" w:sz="0" w:space="0" w:color="auto"/>
            <w:right w:val="none" w:sz="0" w:space="0" w:color="auto"/>
          </w:divBdr>
        </w:div>
        <w:div w:id="422383399">
          <w:marLeft w:val="480"/>
          <w:marRight w:val="0"/>
          <w:marTop w:val="0"/>
          <w:marBottom w:val="0"/>
          <w:divBdr>
            <w:top w:val="none" w:sz="0" w:space="0" w:color="auto"/>
            <w:left w:val="none" w:sz="0" w:space="0" w:color="auto"/>
            <w:bottom w:val="none" w:sz="0" w:space="0" w:color="auto"/>
            <w:right w:val="none" w:sz="0" w:space="0" w:color="auto"/>
          </w:divBdr>
        </w:div>
        <w:div w:id="454517966">
          <w:marLeft w:val="480"/>
          <w:marRight w:val="0"/>
          <w:marTop w:val="0"/>
          <w:marBottom w:val="0"/>
          <w:divBdr>
            <w:top w:val="none" w:sz="0" w:space="0" w:color="auto"/>
            <w:left w:val="none" w:sz="0" w:space="0" w:color="auto"/>
            <w:bottom w:val="none" w:sz="0" w:space="0" w:color="auto"/>
            <w:right w:val="none" w:sz="0" w:space="0" w:color="auto"/>
          </w:divBdr>
        </w:div>
        <w:div w:id="461964743">
          <w:marLeft w:val="480"/>
          <w:marRight w:val="0"/>
          <w:marTop w:val="0"/>
          <w:marBottom w:val="0"/>
          <w:divBdr>
            <w:top w:val="none" w:sz="0" w:space="0" w:color="auto"/>
            <w:left w:val="none" w:sz="0" w:space="0" w:color="auto"/>
            <w:bottom w:val="none" w:sz="0" w:space="0" w:color="auto"/>
            <w:right w:val="none" w:sz="0" w:space="0" w:color="auto"/>
          </w:divBdr>
        </w:div>
        <w:div w:id="473260290">
          <w:marLeft w:val="480"/>
          <w:marRight w:val="0"/>
          <w:marTop w:val="0"/>
          <w:marBottom w:val="0"/>
          <w:divBdr>
            <w:top w:val="none" w:sz="0" w:space="0" w:color="auto"/>
            <w:left w:val="none" w:sz="0" w:space="0" w:color="auto"/>
            <w:bottom w:val="none" w:sz="0" w:space="0" w:color="auto"/>
            <w:right w:val="none" w:sz="0" w:space="0" w:color="auto"/>
          </w:divBdr>
        </w:div>
        <w:div w:id="680274814">
          <w:marLeft w:val="480"/>
          <w:marRight w:val="0"/>
          <w:marTop w:val="0"/>
          <w:marBottom w:val="0"/>
          <w:divBdr>
            <w:top w:val="none" w:sz="0" w:space="0" w:color="auto"/>
            <w:left w:val="none" w:sz="0" w:space="0" w:color="auto"/>
            <w:bottom w:val="none" w:sz="0" w:space="0" w:color="auto"/>
            <w:right w:val="none" w:sz="0" w:space="0" w:color="auto"/>
          </w:divBdr>
        </w:div>
        <w:div w:id="716706841">
          <w:marLeft w:val="480"/>
          <w:marRight w:val="0"/>
          <w:marTop w:val="0"/>
          <w:marBottom w:val="0"/>
          <w:divBdr>
            <w:top w:val="none" w:sz="0" w:space="0" w:color="auto"/>
            <w:left w:val="none" w:sz="0" w:space="0" w:color="auto"/>
            <w:bottom w:val="none" w:sz="0" w:space="0" w:color="auto"/>
            <w:right w:val="none" w:sz="0" w:space="0" w:color="auto"/>
          </w:divBdr>
        </w:div>
        <w:div w:id="721440377">
          <w:marLeft w:val="480"/>
          <w:marRight w:val="0"/>
          <w:marTop w:val="0"/>
          <w:marBottom w:val="0"/>
          <w:divBdr>
            <w:top w:val="none" w:sz="0" w:space="0" w:color="auto"/>
            <w:left w:val="none" w:sz="0" w:space="0" w:color="auto"/>
            <w:bottom w:val="none" w:sz="0" w:space="0" w:color="auto"/>
            <w:right w:val="none" w:sz="0" w:space="0" w:color="auto"/>
          </w:divBdr>
        </w:div>
        <w:div w:id="733042657">
          <w:marLeft w:val="480"/>
          <w:marRight w:val="0"/>
          <w:marTop w:val="0"/>
          <w:marBottom w:val="0"/>
          <w:divBdr>
            <w:top w:val="none" w:sz="0" w:space="0" w:color="auto"/>
            <w:left w:val="none" w:sz="0" w:space="0" w:color="auto"/>
            <w:bottom w:val="none" w:sz="0" w:space="0" w:color="auto"/>
            <w:right w:val="none" w:sz="0" w:space="0" w:color="auto"/>
          </w:divBdr>
        </w:div>
        <w:div w:id="755325024">
          <w:marLeft w:val="480"/>
          <w:marRight w:val="0"/>
          <w:marTop w:val="0"/>
          <w:marBottom w:val="0"/>
          <w:divBdr>
            <w:top w:val="none" w:sz="0" w:space="0" w:color="auto"/>
            <w:left w:val="none" w:sz="0" w:space="0" w:color="auto"/>
            <w:bottom w:val="none" w:sz="0" w:space="0" w:color="auto"/>
            <w:right w:val="none" w:sz="0" w:space="0" w:color="auto"/>
          </w:divBdr>
        </w:div>
        <w:div w:id="757209641">
          <w:marLeft w:val="480"/>
          <w:marRight w:val="0"/>
          <w:marTop w:val="0"/>
          <w:marBottom w:val="0"/>
          <w:divBdr>
            <w:top w:val="none" w:sz="0" w:space="0" w:color="auto"/>
            <w:left w:val="none" w:sz="0" w:space="0" w:color="auto"/>
            <w:bottom w:val="none" w:sz="0" w:space="0" w:color="auto"/>
            <w:right w:val="none" w:sz="0" w:space="0" w:color="auto"/>
          </w:divBdr>
        </w:div>
        <w:div w:id="765032825">
          <w:marLeft w:val="480"/>
          <w:marRight w:val="0"/>
          <w:marTop w:val="0"/>
          <w:marBottom w:val="0"/>
          <w:divBdr>
            <w:top w:val="none" w:sz="0" w:space="0" w:color="auto"/>
            <w:left w:val="none" w:sz="0" w:space="0" w:color="auto"/>
            <w:bottom w:val="none" w:sz="0" w:space="0" w:color="auto"/>
            <w:right w:val="none" w:sz="0" w:space="0" w:color="auto"/>
          </w:divBdr>
        </w:div>
        <w:div w:id="808327540">
          <w:marLeft w:val="480"/>
          <w:marRight w:val="0"/>
          <w:marTop w:val="0"/>
          <w:marBottom w:val="0"/>
          <w:divBdr>
            <w:top w:val="none" w:sz="0" w:space="0" w:color="auto"/>
            <w:left w:val="none" w:sz="0" w:space="0" w:color="auto"/>
            <w:bottom w:val="none" w:sz="0" w:space="0" w:color="auto"/>
            <w:right w:val="none" w:sz="0" w:space="0" w:color="auto"/>
          </w:divBdr>
        </w:div>
        <w:div w:id="813256978">
          <w:marLeft w:val="480"/>
          <w:marRight w:val="0"/>
          <w:marTop w:val="0"/>
          <w:marBottom w:val="0"/>
          <w:divBdr>
            <w:top w:val="none" w:sz="0" w:space="0" w:color="auto"/>
            <w:left w:val="none" w:sz="0" w:space="0" w:color="auto"/>
            <w:bottom w:val="none" w:sz="0" w:space="0" w:color="auto"/>
            <w:right w:val="none" w:sz="0" w:space="0" w:color="auto"/>
          </w:divBdr>
        </w:div>
        <w:div w:id="896669796">
          <w:marLeft w:val="480"/>
          <w:marRight w:val="0"/>
          <w:marTop w:val="0"/>
          <w:marBottom w:val="0"/>
          <w:divBdr>
            <w:top w:val="none" w:sz="0" w:space="0" w:color="auto"/>
            <w:left w:val="none" w:sz="0" w:space="0" w:color="auto"/>
            <w:bottom w:val="none" w:sz="0" w:space="0" w:color="auto"/>
            <w:right w:val="none" w:sz="0" w:space="0" w:color="auto"/>
          </w:divBdr>
        </w:div>
        <w:div w:id="937367160">
          <w:marLeft w:val="480"/>
          <w:marRight w:val="0"/>
          <w:marTop w:val="0"/>
          <w:marBottom w:val="0"/>
          <w:divBdr>
            <w:top w:val="none" w:sz="0" w:space="0" w:color="auto"/>
            <w:left w:val="none" w:sz="0" w:space="0" w:color="auto"/>
            <w:bottom w:val="none" w:sz="0" w:space="0" w:color="auto"/>
            <w:right w:val="none" w:sz="0" w:space="0" w:color="auto"/>
          </w:divBdr>
        </w:div>
        <w:div w:id="944339357">
          <w:marLeft w:val="480"/>
          <w:marRight w:val="0"/>
          <w:marTop w:val="0"/>
          <w:marBottom w:val="0"/>
          <w:divBdr>
            <w:top w:val="none" w:sz="0" w:space="0" w:color="auto"/>
            <w:left w:val="none" w:sz="0" w:space="0" w:color="auto"/>
            <w:bottom w:val="none" w:sz="0" w:space="0" w:color="auto"/>
            <w:right w:val="none" w:sz="0" w:space="0" w:color="auto"/>
          </w:divBdr>
        </w:div>
        <w:div w:id="967474938">
          <w:marLeft w:val="480"/>
          <w:marRight w:val="0"/>
          <w:marTop w:val="0"/>
          <w:marBottom w:val="0"/>
          <w:divBdr>
            <w:top w:val="none" w:sz="0" w:space="0" w:color="auto"/>
            <w:left w:val="none" w:sz="0" w:space="0" w:color="auto"/>
            <w:bottom w:val="none" w:sz="0" w:space="0" w:color="auto"/>
            <w:right w:val="none" w:sz="0" w:space="0" w:color="auto"/>
          </w:divBdr>
        </w:div>
        <w:div w:id="998464466">
          <w:marLeft w:val="480"/>
          <w:marRight w:val="0"/>
          <w:marTop w:val="0"/>
          <w:marBottom w:val="0"/>
          <w:divBdr>
            <w:top w:val="none" w:sz="0" w:space="0" w:color="auto"/>
            <w:left w:val="none" w:sz="0" w:space="0" w:color="auto"/>
            <w:bottom w:val="none" w:sz="0" w:space="0" w:color="auto"/>
            <w:right w:val="none" w:sz="0" w:space="0" w:color="auto"/>
          </w:divBdr>
        </w:div>
        <w:div w:id="1035932685">
          <w:marLeft w:val="480"/>
          <w:marRight w:val="0"/>
          <w:marTop w:val="0"/>
          <w:marBottom w:val="0"/>
          <w:divBdr>
            <w:top w:val="none" w:sz="0" w:space="0" w:color="auto"/>
            <w:left w:val="none" w:sz="0" w:space="0" w:color="auto"/>
            <w:bottom w:val="none" w:sz="0" w:space="0" w:color="auto"/>
            <w:right w:val="none" w:sz="0" w:space="0" w:color="auto"/>
          </w:divBdr>
        </w:div>
        <w:div w:id="1096898587">
          <w:marLeft w:val="480"/>
          <w:marRight w:val="0"/>
          <w:marTop w:val="0"/>
          <w:marBottom w:val="0"/>
          <w:divBdr>
            <w:top w:val="none" w:sz="0" w:space="0" w:color="auto"/>
            <w:left w:val="none" w:sz="0" w:space="0" w:color="auto"/>
            <w:bottom w:val="none" w:sz="0" w:space="0" w:color="auto"/>
            <w:right w:val="none" w:sz="0" w:space="0" w:color="auto"/>
          </w:divBdr>
        </w:div>
        <w:div w:id="1098604456">
          <w:marLeft w:val="480"/>
          <w:marRight w:val="0"/>
          <w:marTop w:val="0"/>
          <w:marBottom w:val="0"/>
          <w:divBdr>
            <w:top w:val="none" w:sz="0" w:space="0" w:color="auto"/>
            <w:left w:val="none" w:sz="0" w:space="0" w:color="auto"/>
            <w:bottom w:val="none" w:sz="0" w:space="0" w:color="auto"/>
            <w:right w:val="none" w:sz="0" w:space="0" w:color="auto"/>
          </w:divBdr>
        </w:div>
        <w:div w:id="1110053637">
          <w:marLeft w:val="480"/>
          <w:marRight w:val="0"/>
          <w:marTop w:val="0"/>
          <w:marBottom w:val="0"/>
          <w:divBdr>
            <w:top w:val="none" w:sz="0" w:space="0" w:color="auto"/>
            <w:left w:val="none" w:sz="0" w:space="0" w:color="auto"/>
            <w:bottom w:val="none" w:sz="0" w:space="0" w:color="auto"/>
            <w:right w:val="none" w:sz="0" w:space="0" w:color="auto"/>
          </w:divBdr>
        </w:div>
      </w:divsChild>
    </w:div>
    <w:div w:id="257636046">
      <w:bodyDiv w:val="1"/>
      <w:marLeft w:val="0"/>
      <w:marRight w:val="0"/>
      <w:marTop w:val="0"/>
      <w:marBottom w:val="0"/>
      <w:divBdr>
        <w:top w:val="none" w:sz="0" w:space="0" w:color="auto"/>
        <w:left w:val="none" w:sz="0" w:space="0" w:color="auto"/>
        <w:bottom w:val="none" w:sz="0" w:space="0" w:color="auto"/>
        <w:right w:val="none" w:sz="0" w:space="0" w:color="auto"/>
      </w:divBdr>
    </w:div>
    <w:div w:id="258032121">
      <w:bodyDiv w:val="1"/>
      <w:marLeft w:val="0"/>
      <w:marRight w:val="0"/>
      <w:marTop w:val="0"/>
      <w:marBottom w:val="0"/>
      <w:divBdr>
        <w:top w:val="none" w:sz="0" w:space="0" w:color="auto"/>
        <w:left w:val="none" w:sz="0" w:space="0" w:color="auto"/>
        <w:bottom w:val="none" w:sz="0" w:space="0" w:color="auto"/>
        <w:right w:val="none" w:sz="0" w:space="0" w:color="auto"/>
      </w:divBdr>
    </w:div>
    <w:div w:id="258224449">
      <w:bodyDiv w:val="1"/>
      <w:marLeft w:val="0"/>
      <w:marRight w:val="0"/>
      <w:marTop w:val="0"/>
      <w:marBottom w:val="0"/>
      <w:divBdr>
        <w:top w:val="none" w:sz="0" w:space="0" w:color="auto"/>
        <w:left w:val="none" w:sz="0" w:space="0" w:color="auto"/>
        <w:bottom w:val="none" w:sz="0" w:space="0" w:color="auto"/>
        <w:right w:val="none" w:sz="0" w:space="0" w:color="auto"/>
      </w:divBdr>
    </w:div>
    <w:div w:id="258298982">
      <w:bodyDiv w:val="1"/>
      <w:marLeft w:val="0"/>
      <w:marRight w:val="0"/>
      <w:marTop w:val="0"/>
      <w:marBottom w:val="0"/>
      <w:divBdr>
        <w:top w:val="none" w:sz="0" w:space="0" w:color="auto"/>
        <w:left w:val="none" w:sz="0" w:space="0" w:color="auto"/>
        <w:bottom w:val="none" w:sz="0" w:space="0" w:color="auto"/>
        <w:right w:val="none" w:sz="0" w:space="0" w:color="auto"/>
      </w:divBdr>
    </w:div>
    <w:div w:id="258490515">
      <w:bodyDiv w:val="1"/>
      <w:marLeft w:val="0"/>
      <w:marRight w:val="0"/>
      <w:marTop w:val="0"/>
      <w:marBottom w:val="0"/>
      <w:divBdr>
        <w:top w:val="none" w:sz="0" w:space="0" w:color="auto"/>
        <w:left w:val="none" w:sz="0" w:space="0" w:color="auto"/>
        <w:bottom w:val="none" w:sz="0" w:space="0" w:color="auto"/>
        <w:right w:val="none" w:sz="0" w:space="0" w:color="auto"/>
      </w:divBdr>
    </w:div>
    <w:div w:id="259146129">
      <w:bodyDiv w:val="1"/>
      <w:marLeft w:val="0"/>
      <w:marRight w:val="0"/>
      <w:marTop w:val="0"/>
      <w:marBottom w:val="0"/>
      <w:divBdr>
        <w:top w:val="none" w:sz="0" w:space="0" w:color="auto"/>
        <w:left w:val="none" w:sz="0" w:space="0" w:color="auto"/>
        <w:bottom w:val="none" w:sz="0" w:space="0" w:color="auto"/>
        <w:right w:val="none" w:sz="0" w:space="0" w:color="auto"/>
      </w:divBdr>
    </w:div>
    <w:div w:id="259216659">
      <w:bodyDiv w:val="1"/>
      <w:marLeft w:val="0"/>
      <w:marRight w:val="0"/>
      <w:marTop w:val="0"/>
      <w:marBottom w:val="0"/>
      <w:divBdr>
        <w:top w:val="none" w:sz="0" w:space="0" w:color="auto"/>
        <w:left w:val="none" w:sz="0" w:space="0" w:color="auto"/>
        <w:bottom w:val="none" w:sz="0" w:space="0" w:color="auto"/>
        <w:right w:val="none" w:sz="0" w:space="0" w:color="auto"/>
      </w:divBdr>
    </w:div>
    <w:div w:id="259333752">
      <w:bodyDiv w:val="1"/>
      <w:marLeft w:val="0"/>
      <w:marRight w:val="0"/>
      <w:marTop w:val="0"/>
      <w:marBottom w:val="0"/>
      <w:divBdr>
        <w:top w:val="none" w:sz="0" w:space="0" w:color="auto"/>
        <w:left w:val="none" w:sz="0" w:space="0" w:color="auto"/>
        <w:bottom w:val="none" w:sz="0" w:space="0" w:color="auto"/>
        <w:right w:val="none" w:sz="0" w:space="0" w:color="auto"/>
      </w:divBdr>
    </w:div>
    <w:div w:id="259527775">
      <w:bodyDiv w:val="1"/>
      <w:marLeft w:val="0"/>
      <w:marRight w:val="0"/>
      <w:marTop w:val="0"/>
      <w:marBottom w:val="0"/>
      <w:divBdr>
        <w:top w:val="none" w:sz="0" w:space="0" w:color="auto"/>
        <w:left w:val="none" w:sz="0" w:space="0" w:color="auto"/>
        <w:bottom w:val="none" w:sz="0" w:space="0" w:color="auto"/>
        <w:right w:val="none" w:sz="0" w:space="0" w:color="auto"/>
      </w:divBdr>
    </w:div>
    <w:div w:id="260453946">
      <w:bodyDiv w:val="1"/>
      <w:marLeft w:val="0"/>
      <w:marRight w:val="0"/>
      <w:marTop w:val="0"/>
      <w:marBottom w:val="0"/>
      <w:divBdr>
        <w:top w:val="none" w:sz="0" w:space="0" w:color="auto"/>
        <w:left w:val="none" w:sz="0" w:space="0" w:color="auto"/>
        <w:bottom w:val="none" w:sz="0" w:space="0" w:color="auto"/>
        <w:right w:val="none" w:sz="0" w:space="0" w:color="auto"/>
      </w:divBdr>
    </w:div>
    <w:div w:id="261375423">
      <w:bodyDiv w:val="1"/>
      <w:marLeft w:val="0"/>
      <w:marRight w:val="0"/>
      <w:marTop w:val="0"/>
      <w:marBottom w:val="0"/>
      <w:divBdr>
        <w:top w:val="none" w:sz="0" w:space="0" w:color="auto"/>
        <w:left w:val="none" w:sz="0" w:space="0" w:color="auto"/>
        <w:bottom w:val="none" w:sz="0" w:space="0" w:color="auto"/>
        <w:right w:val="none" w:sz="0" w:space="0" w:color="auto"/>
      </w:divBdr>
      <w:divsChild>
        <w:div w:id="8259635">
          <w:marLeft w:val="480"/>
          <w:marRight w:val="0"/>
          <w:marTop w:val="0"/>
          <w:marBottom w:val="0"/>
          <w:divBdr>
            <w:top w:val="none" w:sz="0" w:space="0" w:color="auto"/>
            <w:left w:val="none" w:sz="0" w:space="0" w:color="auto"/>
            <w:bottom w:val="none" w:sz="0" w:space="0" w:color="auto"/>
            <w:right w:val="none" w:sz="0" w:space="0" w:color="auto"/>
          </w:divBdr>
        </w:div>
        <w:div w:id="11610271">
          <w:marLeft w:val="480"/>
          <w:marRight w:val="0"/>
          <w:marTop w:val="0"/>
          <w:marBottom w:val="0"/>
          <w:divBdr>
            <w:top w:val="none" w:sz="0" w:space="0" w:color="auto"/>
            <w:left w:val="none" w:sz="0" w:space="0" w:color="auto"/>
            <w:bottom w:val="none" w:sz="0" w:space="0" w:color="auto"/>
            <w:right w:val="none" w:sz="0" w:space="0" w:color="auto"/>
          </w:divBdr>
        </w:div>
        <w:div w:id="19749314">
          <w:marLeft w:val="480"/>
          <w:marRight w:val="0"/>
          <w:marTop w:val="0"/>
          <w:marBottom w:val="0"/>
          <w:divBdr>
            <w:top w:val="none" w:sz="0" w:space="0" w:color="auto"/>
            <w:left w:val="none" w:sz="0" w:space="0" w:color="auto"/>
            <w:bottom w:val="none" w:sz="0" w:space="0" w:color="auto"/>
            <w:right w:val="none" w:sz="0" w:space="0" w:color="auto"/>
          </w:divBdr>
        </w:div>
        <w:div w:id="25326974">
          <w:marLeft w:val="480"/>
          <w:marRight w:val="0"/>
          <w:marTop w:val="0"/>
          <w:marBottom w:val="0"/>
          <w:divBdr>
            <w:top w:val="none" w:sz="0" w:space="0" w:color="auto"/>
            <w:left w:val="none" w:sz="0" w:space="0" w:color="auto"/>
            <w:bottom w:val="none" w:sz="0" w:space="0" w:color="auto"/>
            <w:right w:val="none" w:sz="0" w:space="0" w:color="auto"/>
          </w:divBdr>
        </w:div>
        <w:div w:id="29032471">
          <w:marLeft w:val="480"/>
          <w:marRight w:val="0"/>
          <w:marTop w:val="0"/>
          <w:marBottom w:val="0"/>
          <w:divBdr>
            <w:top w:val="none" w:sz="0" w:space="0" w:color="auto"/>
            <w:left w:val="none" w:sz="0" w:space="0" w:color="auto"/>
            <w:bottom w:val="none" w:sz="0" w:space="0" w:color="auto"/>
            <w:right w:val="none" w:sz="0" w:space="0" w:color="auto"/>
          </w:divBdr>
        </w:div>
        <w:div w:id="41683980">
          <w:marLeft w:val="480"/>
          <w:marRight w:val="0"/>
          <w:marTop w:val="0"/>
          <w:marBottom w:val="0"/>
          <w:divBdr>
            <w:top w:val="none" w:sz="0" w:space="0" w:color="auto"/>
            <w:left w:val="none" w:sz="0" w:space="0" w:color="auto"/>
            <w:bottom w:val="none" w:sz="0" w:space="0" w:color="auto"/>
            <w:right w:val="none" w:sz="0" w:space="0" w:color="auto"/>
          </w:divBdr>
        </w:div>
        <w:div w:id="69235225">
          <w:marLeft w:val="480"/>
          <w:marRight w:val="0"/>
          <w:marTop w:val="0"/>
          <w:marBottom w:val="0"/>
          <w:divBdr>
            <w:top w:val="none" w:sz="0" w:space="0" w:color="auto"/>
            <w:left w:val="none" w:sz="0" w:space="0" w:color="auto"/>
            <w:bottom w:val="none" w:sz="0" w:space="0" w:color="auto"/>
            <w:right w:val="none" w:sz="0" w:space="0" w:color="auto"/>
          </w:divBdr>
        </w:div>
        <w:div w:id="80686186">
          <w:marLeft w:val="480"/>
          <w:marRight w:val="0"/>
          <w:marTop w:val="0"/>
          <w:marBottom w:val="0"/>
          <w:divBdr>
            <w:top w:val="none" w:sz="0" w:space="0" w:color="auto"/>
            <w:left w:val="none" w:sz="0" w:space="0" w:color="auto"/>
            <w:bottom w:val="none" w:sz="0" w:space="0" w:color="auto"/>
            <w:right w:val="none" w:sz="0" w:space="0" w:color="auto"/>
          </w:divBdr>
        </w:div>
        <w:div w:id="90247355">
          <w:marLeft w:val="480"/>
          <w:marRight w:val="0"/>
          <w:marTop w:val="0"/>
          <w:marBottom w:val="0"/>
          <w:divBdr>
            <w:top w:val="none" w:sz="0" w:space="0" w:color="auto"/>
            <w:left w:val="none" w:sz="0" w:space="0" w:color="auto"/>
            <w:bottom w:val="none" w:sz="0" w:space="0" w:color="auto"/>
            <w:right w:val="none" w:sz="0" w:space="0" w:color="auto"/>
          </w:divBdr>
        </w:div>
        <w:div w:id="117840725">
          <w:marLeft w:val="480"/>
          <w:marRight w:val="0"/>
          <w:marTop w:val="0"/>
          <w:marBottom w:val="0"/>
          <w:divBdr>
            <w:top w:val="none" w:sz="0" w:space="0" w:color="auto"/>
            <w:left w:val="none" w:sz="0" w:space="0" w:color="auto"/>
            <w:bottom w:val="none" w:sz="0" w:space="0" w:color="auto"/>
            <w:right w:val="none" w:sz="0" w:space="0" w:color="auto"/>
          </w:divBdr>
        </w:div>
        <w:div w:id="136535837">
          <w:marLeft w:val="480"/>
          <w:marRight w:val="0"/>
          <w:marTop w:val="0"/>
          <w:marBottom w:val="0"/>
          <w:divBdr>
            <w:top w:val="none" w:sz="0" w:space="0" w:color="auto"/>
            <w:left w:val="none" w:sz="0" w:space="0" w:color="auto"/>
            <w:bottom w:val="none" w:sz="0" w:space="0" w:color="auto"/>
            <w:right w:val="none" w:sz="0" w:space="0" w:color="auto"/>
          </w:divBdr>
        </w:div>
        <w:div w:id="166986417">
          <w:marLeft w:val="480"/>
          <w:marRight w:val="0"/>
          <w:marTop w:val="0"/>
          <w:marBottom w:val="0"/>
          <w:divBdr>
            <w:top w:val="none" w:sz="0" w:space="0" w:color="auto"/>
            <w:left w:val="none" w:sz="0" w:space="0" w:color="auto"/>
            <w:bottom w:val="none" w:sz="0" w:space="0" w:color="auto"/>
            <w:right w:val="none" w:sz="0" w:space="0" w:color="auto"/>
          </w:divBdr>
        </w:div>
        <w:div w:id="175654065">
          <w:marLeft w:val="480"/>
          <w:marRight w:val="0"/>
          <w:marTop w:val="0"/>
          <w:marBottom w:val="0"/>
          <w:divBdr>
            <w:top w:val="none" w:sz="0" w:space="0" w:color="auto"/>
            <w:left w:val="none" w:sz="0" w:space="0" w:color="auto"/>
            <w:bottom w:val="none" w:sz="0" w:space="0" w:color="auto"/>
            <w:right w:val="none" w:sz="0" w:space="0" w:color="auto"/>
          </w:divBdr>
        </w:div>
        <w:div w:id="238491399">
          <w:marLeft w:val="480"/>
          <w:marRight w:val="0"/>
          <w:marTop w:val="0"/>
          <w:marBottom w:val="0"/>
          <w:divBdr>
            <w:top w:val="none" w:sz="0" w:space="0" w:color="auto"/>
            <w:left w:val="none" w:sz="0" w:space="0" w:color="auto"/>
            <w:bottom w:val="none" w:sz="0" w:space="0" w:color="auto"/>
            <w:right w:val="none" w:sz="0" w:space="0" w:color="auto"/>
          </w:divBdr>
        </w:div>
        <w:div w:id="248151857">
          <w:marLeft w:val="480"/>
          <w:marRight w:val="0"/>
          <w:marTop w:val="0"/>
          <w:marBottom w:val="0"/>
          <w:divBdr>
            <w:top w:val="none" w:sz="0" w:space="0" w:color="auto"/>
            <w:left w:val="none" w:sz="0" w:space="0" w:color="auto"/>
            <w:bottom w:val="none" w:sz="0" w:space="0" w:color="auto"/>
            <w:right w:val="none" w:sz="0" w:space="0" w:color="auto"/>
          </w:divBdr>
        </w:div>
        <w:div w:id="255329917">
          <w:marLeft w:val="480"/>
          <w:marRight w:val="0"/>
          <w:marTop w:val="0"/>
          <w:marBottom w:val="0"/>
          <w:divBdr>
            <w:top w:val="none" w:sz="0" w:space="0" w:color="auto"/>
            <w:left w:val="none" w:sz="0" w:space="0" w:color="auto"/>
            <w:bottom w:val="none" w:sz="0" w:space="0" w:color="auto"/>
            <w:right w:val="none" w:sz="0" w:space="0" w:color="auto"/>
          </w:divBdr>
        </w:div>
        <w:div w:id="270363337">
          <w:marLeft w:val="480"/>
          <w:marRight w:val="0"/>
          <w:marTop w:val="0"/>
          <w:marBottom w:val="0"/>
          <w:divBdr>
            <w:top w:val="none" w:sz="0" w:space="0" w:color="auto"/>
            <w:left w:val="none" w:sz="0" w:space="0" w:color="auto"/>
            <w:bottom w:val="none" w:sz="0" w:space="0" w:color="auto"/>
            <w:right w:val="none" w:sz="0" w:space="0" w:color="auto"/>
          </w:divBdr>
        </w:div>
        <w:div w:id="277496483">
          <w:marLeft w:val="480"/>
          <w:marRight w:val="0"/>
          <w:marTop w:val="0"/>
          <w:marBottom w:val="0"/>
          <w:divBdr>
            <w:top w:val="none" w:sz="0" w:space="0" w:color="auto"/>
            <w:left w:val="none" w:sz="0" w:space="0" w:color="auto"/>
            <w:bottom w:val="none" w:sz="0" w:space="0" w:color="auto"/>
            <w:right w:val="none" w:sz="0" w:space="0" w:color="auto"/>
          </w:divBdr>
        </w:div>
        <w:div w:id="329875246">
          <w:marLeft w:val="480"/>
          <w:marRight w:val="0"/>
          <w:marTop w:val="0"/>
          <w:marBottom w:val="0"/>
          <w:divBdr>
            <w:top w:val="none" w:sz="0" w:space="0" w:color="auto"/>
            <w:left w:val="none" w:sz="0" w:space="0" w:color="auto"/>
            <w:bottom w:val="none" w:sz="0" w:space="0" w:color="auto"/>
            <w:right w:val="none" w:sz="0" w:space="0" w:color="auto"/>
          </w:divBdr>
        </w:div>
        <w:div w:id="455834702">
          <w:marLeft w:val="480"/>
          <w:marRight w:val="0"/>
          <w:marTop w:val="0"/>
          <w:marBottom w:val="0"/>
          <w:divBdr>
            <w:top w:val="none" w:sz="0" w:space="0" w:color="auto"/>
            <w:left w:val="none" w:sz="0" w:space="0" w:color="auto"/>
            <w:bottom w:val="none" w:sz="0" w:space="0" w:color="auto"/>
            <w:right w:val="none" w:sz="0" w:space="0" w:color="auto"/>
          </w:divBdr>
        </w:div>
        <w:div w:id="462623045">
          <w:marLeft w:val="480"/>
          <w:marRight w:val="0"/>
          <w:marTop w:val="0"/>
          <w:marBottom w:val="0"/>
          <w:divBdr>
            <w:top w:val="none" w:sz="0" w:space="0" w:color="auto"/>
            <w:left w:val="none" w:sz="0" w:space="0" w:color="auto"/>
            <w:bottom w:val="none" w:sz="0" w:space="0" w:color="auto"/>
            <w:right w:val="none" w:sz="0" w:space="0" w:color="auto"/>
          </w:divBdr>
        </w:div>
        <w:div w:id="552083869">
          <w:marLeft w:val="480"/>
          <w:marRight w:val="0"/>
          <w:marTop w:val="0"/>
          <w:marBottom w:val="0"/>
          <w:divBdr>
            <w:top w:val="none" w:sz="0" w:space="0" w:color="auto"/>
            <w:left w:val="none" w:sz="0" w:space="0" w:color="auto"/>
            <w:bottom w:val="none" w:sz="0" w:space="0" w:color="auto"/>
            <w:right w:val="none" w:sz="0" w:space="0" w:color="auto"/>
          </w:divBdr>
        </w:div>
        <w:div w:id="556547544">
          <w:marLeft w:val="480"/>
          <w:marRight w:val="0"/>
          <w:marTop w:val="0"/>
          <w:marBottom w:val="0"/>
          <w:divBdr>
            <w:top w:val="none" w:sz="0" w:space="0" w:color="auto"/>
            <w:left w:val="none" w:sz="0" w:space="0" w:color="auto"/>
            <w:bottom w:val="none" w:sz="0" w:space="0" w:color="auto"/>
            <w:right w:val="none" w:sz="0" w:space="0" w:color="auto"/>
          </w:divBdr>
        </w:div>
        <w:div w:id="558638573">
          <w:marLeft w:val="480"/>
          <w:marRight w:val="0"/>
          <w:marTop w:val="0"/>
          <w:marBottom w:val="0"/>
          <w:divBdr>
            <w:top w:val="none" w:sz="0" w:space="0" w:color="auto"/>
            <w:left w:val="none" w:sz="0" w:space="0" w:color="auto"/>
            <w:bottom w:val="none" w:sz="0" w:space="0" w:color="auto"/>
            <w:right w:val="none" w:sz="0" w:space="0" w:color="auto"/>
          </w:divBdr>
        </w:div>
        <w:div w:id="571622703">
          <w:marLeft w:val="480"/>
          <w:marRight w:val="0"/>
          <w:marTop w:val="0"/>
          <w:marBottom w:val="0"/>
          <w:divBdr>
            <w:top w:val="none" w:sz="0" w:space="0" w:color="auto"/>
            <w:left w:val="none" w:sz="0" w:space="0" w:color="auto"/>
            <w:bottom w:val="none" w:sz="0" w:space="0" w:color="auto"/>
            <w:right w:val="none" w:sz="0" w:space="0" w:color="auto"/>
          </w:divBdr>
        </w:div>
        <w:div w:id="652176069">
          <w:marLeft w:val="480"/>
          <w:marRight w:val="0"/>
          <w:marTop w:val="0"/>
          <w:marBottom w:val="0"/>
          <w:divBdr>
            <w:top w:val="none" w:sz="0" w:space="0" w:color="auto"/>
            <w:left w:val="none" w:sz="0" w:space="0" w:color="auto"/>
            <w:bottom w:val="none" w:sz="0" w:space="0" w:color="auto"/>
            <w:right w:val="none" w:sz="0" w:space="0" w:color="auto"/>
          </w:divBdr>
        </w:div>
        <w:div w:id="678509929">
          <w:marLeft w:val="480"/>
          <w:marRight w:val="0"/>
          <w:marTop w:val="0"/>
          <w:marBottom w:val="0"/>
          <w:divBdr>
            <w:top w:val="none" w:sz="0" w:space="0" w:color="auto"/>
            <w:left w:val="none" w:sz="0" w:space="0" w:color="auto"/>
            <w:bottom w:val="none" w:sz="0" w:space="0" w:color="auto"/>
            <w:right w:val="none" w:sz="0" w:space="0" w:color="auto"/>
          </w:divBdr>
        </w:div>
        <w:div w:id="692416333">
          <w:marLeft w:val="480"/>
          <w:marRight w:val="0"/>
          <w:marTop w:val="0"/>
          <w:marBottom w:val="0"/>
          <w:divBdr>
            <w:top w:val="none" w:sz="0" w:space="0" w:color="auto"/>
            <w:left w:val="none" w:sz="0" w:space="0" w:color="auto"/>
            <w:bottom w:val="none" w:sz="0" w:space="0" w:color="auto"/>
            <w:right w:val="none" w:sz="0" w:space="0" w:color="auto"/>
          </w:divBdr>
        </w:div>
        <w:div w:id="764695034">
          <w:marLeft w:val="480"/>
          <w:marRight w:val="0"/>
          <w:marTop w:val="0"/>
          <w:marBottom w:val="0"/>
          <w:divBdr>
            <w:top w:val="none" w:sz="0" w:space="0" w:color="auto"/>
            <w:left w:val="none" w:sz="0" w:space="0" w:color="auto"/>
            <w:bottom w:val="none" w:sz="0" w:space="0" w:color="auto"/>
            <w:right w:val="none" w:sz="0" w:space="0" w:color="auto"/>
          </w:divBdr>
        </w:div>
        <w:div w:id="799491325">
          <w:marLeft w:val="480"/>
          <w:marRight w:val="0"/>
          <w:marTop w:val="0"/>
          <w:marBottom w:val="0"/>
          <w:divBdr>
            <w:top w:val="none" w:sz="0" w:space="0" w:color="auto"/>
            <w:left w:val="none" w:sz="0" w:space="0" w:color="auto"/>
            <w:bottom w:val="none" w:sz="0" w:space="0" w:color="auto"/>
            <w:right w:val="none" w:sz="0" w:space="0" w:color="auto"/>
          </w:divBdr>
        </w:div>
        <w:div w:id="801073245">
          <w:marLeft w:val="480"/>
          <w:marRight w:val="0"/>
          <w:marTop w:val="0"/>
          <w:marBottom w:val="0"/>
          <w:divBdr>
            <w:top w:val="none" w:sz="0" w:space="0" w:color="auto"/>
            <w:left w:val="none" w:sz="0" w:space="0" w:color="auto"/>
            <w:bottom w:val="none" w:sz="0" w:space="0" w:color="auto"/>
            <w:right w:val="none" w:sz="0" w:space="0" w:color="auto"/>
          </w:divBdr>
        </w:div>
        <w:div w:id="831986531">
          <w:marLeft w:val="480"/>
          <w:marRight w:val="0"/>
          <w:marTop w:val="0"/>
          <w:marBottom w:val="0"/>
          <w:divBdr>
            <w:top w:val="none" w:sz="0" w:space="0" w:color="auto"/>
            <w:left w:val="none" w:sz="0" w:space="0" w:color="auto"/>
            <w:bottom w:val="none" w:sz="0" w:space="0" w:color="auto"/>
            <w:right w:val="none" w:sz="0" w:space="0" w:color="auto"/>
          </w:divBdr>
        </w:div>
        <w:div w:id="857041009">
          <w:marLeft w:val="480"/>
          <w:marRight w:val="0"/>
          <w:marTop w:val="0"/>
          <w:marBottom w:val="0"/>
          <w:divBdr>
            <w:top w:val="none" w:sz="0" w:space="0" w:color="auto"/>
            <w:left w:val="none" w:sz="0" w:space="0" w:color="auto"/>
            <w:bottom w:val="none" w:sz="0" w:space="0" w:color="auto"/>
            <w:right w:val="none" w:sz="0" w:space="0" w:color="auto"/>
          </w:divBdr>
        </w:div>
        <w:div w:id="976836282">
          <w:marLeft w:val="480"/>
          <w:marRight w:val="0"/>
          <w:marTop w:val="0"/>
          <w:marBottom w:val="0"/>
          <w:divBdr>
            <w:top w:val="none" w:sz="0" w:space="0" w:color="auto"/>
            <w:left w:val="none" w:sz="0" w:space="0" w:color="auto"/>
            <w:bottom w:val="none" w:sz="0" w:space="0" w:color="auto"/>
            <w:right w:val="none" w:sz="0" w:space="0" w:color="auto"/>
          </w:divBdr>
        </w:div>
        <w:div w:id="985399786">
          <w:marLeft w:val="480"/>
          <w:marRight w:val="0"/>
          <w:marTop w:val="0"/>
          <w:marBottom w:val="0"/>
          <w:divBdr>
            <w:top w:val="none" w:sz="0" w:space="0" w:color="auto"/>
            <w:left w:val="none" w:sz="0" w:space="0" w:color="auto"/>
            <w:bottom w:val="none" w:sz="0" w:space="0" w:color="auto"/>
            <w:right w:val="none" w:sz="0" w:space="0" w:color="auto"/>
          </w:divBdr>
        </w:div>
        <w:div w:id="993266181">
          <w:marLeft w:val="480"/>
          <w:marRight w:val="0"/>
          <w:marTop w:val="0"/>
          <w:marBottom w:val="0"/>
          <w:divBdr>
            <w:top w:val="none" w:sz="0" w:space="0" w:color="auto"/>
            <w:left w:val="none" w:sz="0" w:space="0" w:color="auto"/>
            <w:bottom w:val="none" w:sz="0" w:space="0" w:color="auto"/>
            <w:right w:val="none" w:sz="0" w:space="0" w:color="auto"/>
          </w:divBdr>
        </w:div>
        <w:div w:id="998771464">
          <w:marLeft w:val="480"/>
          <w:marRight w:val="0"/>
          <w:marTop w:val="0"/>
          <w:marBottom w:val="0"/>
          <w:divBdr>
            <w:top w:val="none" w:sz="0" w:space="0" w:color="auto"/>
            <w:left w:val="none" w:sz="0" w:space="0" w:color="auto"/>
            <w:bottom w:val="none" w:sz="0" w:space="0" w:color="auto"/>
            <w:right w:val="none" w:sz="0" w:space="0" w:color="auto"/>
          </w:divBdr>
        </w:div>
        <w:div w:id="1033968161">
          <w:marLeft w:val="480"/>
          <w:marRight w:val="0"/>
          <w:marTop w:val="0"/>
          <w:marBottom w:val="0"/>
          <w:divBdr>
            <w:top w:val="none" w:sz="0" w:space="0" w:color="auto"/>
            <w:left w:val="none" w:sz="0" w:space="0" w:color="auto"/>
            <w:bottom w:val="none" w:sz="0" w:space="0" w:color="auto"/>
            <w:right w:val="none" w:sz="0" w:space="0" w:color="auto"/>
          </w:divBdr>
        </w:div>
        <w:div w:id="1035303428">
          <w:marLeft w:val="480"/>
          <w:marRight w:val="0"/>
          <w:marTop w:val="0"/>
          <w:marBottom w:val="0"/>
          <w:divBdr>
            <w:top w:val="none" w:sz="0" w:space="0" w:color="auto"/>
            <w:left w:val="none" w:sz="0" w:space="0" w:color="auto"/>
            <w:bottom w:val="none" w:sz="0" w:space="0" w:color="auto"/>
            <w:right w:val="none" w:sz="0" w:space="0" w:color="auto"/>
          </w:divBdr>
        </w:div>
        <w:div w:id="1044066680">
          <w:marLeft w:val="480"/>
          <w:marRight w:val="0"/>
          <w:marTop w:val="0"/>
          <w:marBottom w:val="0"/>
          <w:divBdr>
            <w:top w:val="none" w:sz="0" w:space="0" w:color="auto"/>
            <w:left w:val="none" w:sz="0" w:space="0" w:color="auto"/>
            <w:bottom w:val="none" w:sz="0" w:space="0" w:color="auto"/>
            <w:right w:val="none" w:sz="0" w:space="0" w:color="auto"/>
          </w:divBdr>
        </w:div>
        <w:div w:id="1094085620">
          <w:marLeft w:val="480"/>
          <w:marRight w:val="0"/>
          <w:marTop w:val="0"/>
          <w:marBottom w:val="0"/>
          <w:divBdr>
            <w:top w:val="none" w:sz="0" w:space="0" w:color="auto"/>
            <w:left w:val="none" w:sz="0" w:space="0" w:color="auto"/>
            <w:bottom w:val="none" w:sz="0" w:space="0" w:color="auto"/>
            <w:right w:val="none" w:sz="0" w:space="0" w:color="auto"/>
          </w:divBdr>
        </w:div>
        <w:div w:id="1152328523">
          <w:marLeft w:val="480"/>
          <w:marRight w:val="0"/>
          <w:marTop w:val="0"/>
          <w:marBottom w:val="0"/>
          <w:divBdr>
            <w:top w:val="none" w:sz="0" w:space="0" w:color="auto"/>
            <w:left w:val="none" w:sz="0" w:space="0" w:color="auto"/>
            <w:bottom w:val="none" w:sz="0" w:space="0" w:color="auto"/>
            <w:right w:val="none" w:sz="0" w:space="0" w:color="auto"/>
          </w:divBdr>
        </w:div>
        <w:div w:id="1164738268">
          <w:marLeft w:val="480"/>
          <w:marRight w:val="0"/>
          <w:marTop w:val="0"/>
          <w:marBottom w:val="0"/>
          <w:divBdr>
            <w:top w:val="none" w:sz="0" w:space="0" w:color="auto"/>
            <w:left w:val="none" w:sz="0" w:space="0" w:color="auto"/>
            <w:bottom w:val="none" w:sz="0" w:space="0" w:color="auto"/>
            <w:right w:val="none" w:sz="0" w:space="0" w:color="auto"/>
          </w:divBdr>
        </w:div>
        <w:div w:id="1165583810">
          <w:marLeft w:val="480"/>
          <w:marRight w:val="0"/>
          <w:marTop w:val="0"/>
          <w:marBottom w:val="0"/>
          <w:divBdr>
            <w:top w:val="none" w:sz="0" w:space="0" w:color="auto"/>
            <w:left w:val="none" w:sz="0" w:space="0" w:color="auto"/>
            <w:bottom w:val="none" w:sz="0" w:space="0" w:color="auto"/>
            <w:right w:val="none" w:sz="0" w:space="0" w:color="auto"/>
          </w:divBdr>
        </w:div>
      </w:divsChild>
    </w:div>
    <w:div w:id="262107388">
      <w:bodyDiv w:val="1"/>
      <w:marLeft w:val="0"/>
      <w:marRight w:val="0"/>
      <w:marTop w:val="0"/>
      <w:marBottom w:val="0"/>
      <w:divBdr>
        <w:top w:val="none" w:sz="0" w:space="0" w:color="auto"/>
        <w:left w:val="none" w:sz="0" w:space="0" w:color="auto"/>
        <w:bottom w:val="none" w:sz="0" w:space="0" w:color="auto"/>
        <w:right w:val="none" w:sz="0" w:space="0" w:color="auto"/>
      </w:divBdr>
    </w:div>
    <w:div w:id="262302022">
      <w:marLeft w:val="480"/>
      <w:marRight w:val="0"/>
      <w:marTop w:val="0"/>
      <w:marBottom w:val="0"/>
      <w:divBdr>
        <w:top w:val="none" w:sz="0" w:space="0" w:color="auto"/>
        <w:left w:val="none" w:sz="0" w:space="0" w:color="auto"/>
        <w:bottom w:val="none" w:sz="0" w:space="0" w:color="auto"/>
        <w:right w:val="none" w:sz="0" w:space="0" w:color="auto"/>
      </w:divBdr>
    </w:div>
    <w:div w:id="263346113">
      <w:bodyDiv w:val="1"/>
      <w:marLeft w:val="0"/>
      <w:marRight w:val="0"/>
      <w:marTop w:val="0"/>
      <w:marBottom w:val="0"/>
      <w:divBdr>
        <w:top w:val="none" w:sz="0" w:space="0" w:color="auto"/>
        <w:left w:val="none" w:sz="0" w:space="0" w:color="auto"/>
        <w:bottom w:val="none" w:sz="0" w:space="0" w:color="auto"/>
        <w:right w:val="none" w:sz="0" w:space="0" w:color="auto"/>
      </w:divBdr>
    </w:div>
    <w:div w:id="263349567">
      <w:bodyDiv w:val="1"/>
      <w:marLeft w:val="0"/>
      <w:marRight w:val="0"/>
      <w:marTop w:val="0"/>
      <w:marBottom w:val="0"/>
      <w:divBdr>
        <w:top w:val="none" w:sz="0" w:space="0" w:color="auto"/>
        <w:left w:val="none" w:sz="0" w:space="0" w:color="auto"/>
        <w:bottom w:val="none" w:sz="0" w:space="0" w:color="auto"/>
        <w:right w:val="none" w:sz="0" w:space="0" w:color="auto"/>
      </w:divBdr>
    </w:div>
    <w:div w:id="263541659">
      <w:bodyDiv w:val="1"/>
      <w:marLeft w:val="0"/>
      <w:marRight w:val="0"/>
      <w:marTop w:val="0"/>
      <w:marBottom w:val="0"/>
      <w:divBdr>
        <w:top w:val="none" w:sz="0" w:space="0" w:color="auto"/>
        <w:left w:val="none" w:sz="0" w:space="0" w:color="auto"/>
        <w:bottom w:val="none" w:sz="0" w:space="0" w:color="auto"/>
        <w:right w:val="none" w:sz="0" w:space="0" w:color="auto"/>
      </w:divBdr>
    </w:div>
    <w:div w:id="263657766">
      <w:bodyDiv w:val="1"/>
      <w:marLeft w:val="0"/>
      <w:marRight w:val="0"/>
      <w:marTop w:val="0"/>
      <w:marBottom w:val="0"/>
      <w:divBdr>
        <w:top w:val="none" w:sz="0" w:space="0" w:color="auto"/>
        <w:left w:val="none" w:sz="0" w:space="0" w:color="auto"/>
        <w:bottom w:val="none" w:sz="0" w:space="0" w:color="auto"/>
        <w:right w:val="none" w:sz="0" w:space="0" w:color="auto"/>
      </w:divBdr>
    </w:div>
    <w:div w:id="264773008">
      <w:bodyDiv w:val="1"/>
      <w:marLeft w:val="0"/>
      <w:marRight w:val="0"/>
      <w:marTop w:val="0"/>
      <w:marBottom w:val="0"/>
      <w:divBdr>
        <w:top w:val="none" w:sz="0" w:space="0" w:color="auto"/>
        <w:left w:val="none" w:sz="0" w:space="0" w:color="auto"/>
        <w:bottom w:val="none" w:sz="0" w:space="0" w:color="auto"/>
        <w:right w:val="none" w:sz="0" w:space="0" w:color="auto"/>
      </w:divBdr>
    </w:div>
    <w:div w:id="264921058">
      <w:bodyDiv w:val="1"/>
      <w:marLeft w:val="0"/>
      <w:marRight w:val="0"/>
      <w:marTop w:val="0"/>
      <w:marBottom w:val="0"/>
      <w:divBdr>
        <w:top w:val="none" w:sz="0" w:space="0" w:color="auto"/>
        <w:left w:val="none" w:sz="0" w:space="0" w:color="auto"/>
        <w:bottom w:val="none" w:sz="0" w:space="0" w:color="auto"/>
        <w:right w:val="none" w:sz="0" w:space="0" w:color="auto"/>
      </w:divBdr>
    </w:div>
    <w:div w:id="265504944">
      <w:bodyDiv w:val="1"/>
      <w:marLeft w:val="0"/>
      <w:marRight w:val="0"/>
      <w:marTop w:val="0"/>
      <w:marBottom w:val="0"/>
      <w:divBdr>
        <w:top w:val="none" w:sz="0" w:space="0" w:color="auto"/>
        <w:left w:val="none" w:sz="0" w:space="0" w:color="auto"/>
        <w:bottom w:val="none" w:sz="0" w:space="0" w:color="auto"/>
        <w:right w:val="none" w:sz="0" w:space="0" w:color="auto"/>
      </w:divBdr>
    </w:div>
    <w:div w:id="265619861">
      <w:bodyDiv w:val="1"/>
      <w:marLeft w:val="0"/>
      <w:marRight w:val="0"/>
      <w:marTop w:val="0"/>
      <w:marBottom w:val="0"/>
      <w:divBdr>
        <w:top w:val="none" w:sz="0" w:space="0" w:color="auto"/>
        <w:left w:val="none" w:sz="0" w:space="0" w:color="auto"/>
        <w:bottom w:val="none" w:sz="0" w:space="0" w:color="auto"/>
        <w:right w:val="none" w:sz="0" w:space="0" w:color="auto"/>
      </w:divBdr>
    </w:div>
    <w:div w:id="265817340">
      <w:bodyDiv w:val="1"/>
      <w:marLeft w:val="0"/>
      <w:marRight w:val="0"/>
      <w:marTop w:val="0"/>
      <w:marBottom w:val="0"/>
      <w:divBdr>
        <w:top w:val="none" w:sz="0" w:space="0" w:color="auto"/>
        <w:left w:val="none" w:sz="0" w:space="0" w:color="auto"/>
        <w:bottom w:val="none" w:sz="0" w:space="0" w:color="auto"/>
        <w:right w:val="none" w:sz="0" w:space="0" w:color="auto"/>
      </w:divBdr>
    </w:div>
    <w:div w:id="265891894">
      <w:bodyDiv w:val="1"/>
      <w:marLeft w:val="0"/>
      <w:marRight w:val="0"/>
      <w:marTop w:val="0"/>
      <w:marBottom w:val="0"/>
      <w:divBdr>
        <w:top w:val="none" w:sz="0" w:space="0" w:color="auto"/>
        <w:left w:val="none" w:sz="0" w:space="0" w:color="auto"/>
        <w:bottom w:val="none" w:sz="0" w:space="0" w:color="auto"/>
        <w:right w:val="none" w:sz="0" w:space="0" w:color="auto"/>
      </w:divBdr>
    </w:div>
    <w:div w:id="266080957">
      <w:bodyDiv w:val="1"/>
      <w:marLeft w:val="0"/>
      <w:marRight w:val="0"/>
      <w:marTop w:val="0"/>
      <w:marBottom w:val="0"/>
      <w:divBdr>
        <w:top w:val="none" w:sz="0" w:space="0" w:color="auto"/>
        <w:left w:val="none" w:sz="0" w:space="0" w:color="auto"/>
        <w:bottom w:val="none" w:sz="0" w:space="0" w:color="auto"/>
        <w:right w:val="none" w:sz="0" w:space="0" w:color="auto"/>
      </w:divBdr>
    </w:div>
    <w:div w:id="266890125">
      <w:bodyDiv w:val="1"/>
      <w:marLeft w:val="0"/>
      <w:marRight w:val="0"/>
      <w:marTop w:val="0"/>
      <w:marBottom w:val="0"/>
      <w:divBdr>
        <w:top w:val="none" w:sz="0" w:space="0" w:color="auto"/>
        <w:left w:val="none" w:sz="0" w:space="0" w:color="auto"/>
        <w:bottom w:val="none" w:sz="0" w:space="0" w:color="auto"/>
        <w:right w:val="none" w:sz="0" w:space="0" w:color="auto"/>
      </w:divBdr>
      <w:divsChild>
        <w:div w:id="13728641">
          <w:marLeft w:val="480"/>
          <w:marRight w:val="0"/>
          <w:marTop w:val="0"/>
          <w:marBottom w:val="0"/>
          <w:divBdr>
            <w:top w:val="none" w:sz="0" w:space="0" w:color="auto"/>
            <w:left w:val="none" w:sz="0" w:space="0" w:color="auto"/>
            <w:bottom w:val="none" w:sz="0" w:space="0" w:color="auto"/>
            <w:right w:val="none" w:sz="0" w:space="0" w:color="auto"/>
          </w:divBdr>
        </w:div>
        <w:div w:id="37167915">
          <w:marLeft w:val="480"/>
          <w:marRight w:val="0"/>
          <w:marTop w:val="0"/>
          <w:marBottom w:val="0"/>
          <w:divBdr>
            <w:top w:val="none" w:sz="0" w:space="0" w:color="auto"/>
            <w:left w:val="none" w:sz="0" w:space="0" w:color="auto"/>
            <w:bottom w:val="none" w:sz="0" w:space="0" w:color="auto"/>
            <w:right w:val="none" w:sz="0" w:space="0" w:color="auto"/>
          </w:divBdr>
        </w:div>
        <w:div w:id="181096596">
          <w:marLeft w:val="480"/>
          <w:marRight w:val="0"/>
          <w:marTop w:val="0"/>
          <w:marBottom w:val="0"/>
          <w:divBdr>
            <w:top w:val="none" w:sz="0" w:space="0" w:color="auto"/>
            <w:left w:val="none" w:sz="0" w:space="0" w:color="auto"/>
            <w:bottom w:val="none" w:sz="0" w:space="0" w:color="auto"/>
            <w:right w:val="none" w:sz="0" w:space="0" w:color="auto"/>
          </w:divBdr>
        </w:div>
        <w:div w:id="358553643">
          <w:marLeft w:val="480"/>
          <w:marRight w:val="0"/>
          <w:marTop w:val="0"/>
          <w:marBottom w:val="0"/>
          <w:divBdr>
            <w:top w:val="none" w:sz="0" w:space="0" w:color="auto"/>
            <w:left w:val="none" w:sz="0" w:space="0" w:color="auto"/>
            <w:bottom w:val="none" w:sz="0" w:space="0" w:color="auto"/>
            <w:right w:val="none" w:sz="0" w:space="0" w:color="auto"/>
          </w:divBdr>
        </w:div>
        <w:div w:id="589316099">
          <w:marLeft w:val="480"/>
          <w:marRight w:val="0"/>
          <w:marTop w:val="0"/>
          <w:marBottom w:val="0"/>
          <w:divBdr>
            <w:top w:val="none" w:sz="0" w:space="0" w:color="auto"/>
            <w:left w:val="none" w:sz="0" w:space="0" w:color="auto"/>
            <w:bottom w:val="none" w:sz="0" w:space="0" w:color="auto"/>
            <w:right w:val="none" w:sz="0" w:space="0" w:color="auto"/>
          </w:divBdr>
        </w:div>
        <w:div w:id="825324525">
          <w:marLeft w:val="480"/>
          <w:marRight w:val="0"/>
          <w:marTop w:val="0"/>
          <w:marBottom w:val="0"/>
          <w:divBdr>
            <w:top w:val="none" w:sz="0" w:space="0" w:color="auto"/>
            <w:left w:val="none" w:sz="0" w:space="0" w:color="auto"/>
            <w:bottom w:val="none" w:sz="0" w:space="0" w:color="auto"/>
            <w:right w:val="none" w:sz="0" w:space="0" w:color="auto"/>
          </w:divBdr>
        </w:div>
        <w:div w:id="963511136">
          <w:marLeft w:val="480"/>
          <w:marRight w:val="0"/>
          <w:marTop w:val="0"/>
          <w:marBottom w:val="0"/>
          <w:divBdr>
            <w:top w:val="none" w:sz="0" w:space="0" w:color="auto"/>
            <w:left w:val="none" w:sz="0" w:space="0" w:color="auto"/>
            <w:bottom w:val="none" w:sz="0" w:space="0" w:color="auto"/>
            <w:right w:val="none" w:sz="0" w:space="0" w:color="auto"/>
          </w:divBdr>
        </w:div>
        <w:div w:id="1063413033">
          <w:marLeft w:val="480"/>
          <w:marRight w:val="0"/>
          <w:marTop w:val="0"/>
          <w:marBottom w:val="0"/>
          <w:divBdr>
            <w:top w:val="none" w:sz="0" w:space="0" w:color="auto"/>
            <w:left w:val="none" w:sz="0" w:space="0" w:color="auto"/>
            <w:bottom w:val="none" w:sz="0" w:space="0" w:color="auto"/>
            <w:right w:val="none" w:sz="0" w:space="0" w:color="auto"/>
          </w:divBdr>
        </w:div>
      </w:divsChild>
    </w:div>
    <w:div w:id="266890834">
      <w:bodyDiv w:val="1"/>
      <w:marLeft w:val="0"/>
      <w:marRight w:val="0"/>
      <w:marTop w:val="0"/>
      <w:marBottom w:val="0"/>
      <w:divBdr>
        <w:top w:val="none" w:sz="0" w:space="0" w:color="auto"/>
        <w:left w:val="none" w:sz="0" w:space="0" w:color="auto"/>
        <w:bottom w:val="none" w:sz="0" w:space="0" w:color="auto"/>
        <w:right w:val="none" w:sz="0" w:space="0" w:color="auto"/>
      </w:divBdr>
    </w:div>
    <w:div w:id="266931971">
      <w:bodyDiv w:val="1"/>
      <w:marLeft w:val="0"/>
      <w:marRight w:val="0"/>
      <w:marTop w:val="0"/>
      <w:marBottom w:val="0"/>
      <w:divBdr>
        <w:top w:val="none" w:sz="0" w:space="0" w:color="auto"/>
        <w:left w:val="none" w:sz="0" w:space="0" w:color="auto"/>
        <w:bottom w:val="none" w:sz="0" w:space="0" w:color="auto"/>
        <w:right w:val="none" w:sz="0" w:space="0" w:color="auto"/>
      </w:divBdr>
    </w:div>
    <w:div w:id="266933742">
      <w:bodyDiv w:val="1"/>
      <w:marLeft w:val="0"/>
      <w:marRight w:val="0"/>
      <w:marTop w:val="0"/>
      <w:marBottom w:val="0"/>
      <w:divBdr>
        <w:top w:val="none" w:sz="0" w:space="0" w:color="auto"/>
        <w:left w:val="none" w:sz="0" w:space="0" w:color="auto"/>
        <w:bottom w:val="none" w:sz="0" w:space="0" w:color="auto"/>
        <w:right w:val="none" w:sz="0" w:space="0" w:color="auto"/>
      </w:divBdr>
    </w:div>
    <w:div w:id="267347182">
      <w:bodyDiv w:val="1"/>
      <w:marLeft w:val="0"/>
      <w:marRight w:val="0"/>
      <w:marTop w:val="0"/>
      <w:marBottom w:val="0"/>
      <w:divBdr>
        <w:top w:val="none" w:sz="0" w:space="0" w:color="auto"/>
        <w:left w:val="none" w:sz="0" w:space="0" w:color="auto"/>
        <w:bottom w:val="none" w:sz="0" w:space="0" w:color="auto"/>
        <w:right w:val="none" w:sz="0" w:space="0" w:color="auto"/>
      </w:divBdr>
    </w:div>
    <w:div w:id="267546356">
      <w:bodyDiv w:val="1"/>
      <w:marLeft w:val="0"/>
      <w:marRight w:val="0"/>
      <w:marTop w:val="0"/>
      <w:marBottom w:val="0"/>
      <w:divBdr>
        <w:top w:val="none" w:sz="0" w:space="0" w:color="auto"/>
        <w:left w:val="none" w:sz="0" w:space="0" w:color="auto"/>
        <w:bottom w:val="none" w:sz="0" w:space="0" w:color="auto"/>
        <w:right w:val="none" w:sz="0" w:space="0" w:color="auto"/>
      </w:divBdr>
    </w:div>
    <w:div w:id="267664477">
      <w:bodyDiv w:val="1"/>
      <w:marLeft w:val="0"/>
      <w:marRight w:val="0"/>
      <w:marTop w:val="0"/>
      <w:marBottom w:val="0"/>
      <w:divBdr>
        <w:top w:val="none" w:sz="0" w:space="0" w:color="auto"/>
        <w:left w:val="none" w:sz="0" w:space="0" w:color="auto"/>
        <w:bottom w:val="none" w:sz="0" w:space="0" w:color="auto"/>
        <w:right w:val="none" w:sz="0" w:space="0" w:color="auto"/>
      </w:divBdr>
    </w:div>
    <w:div w:id="267664823">
      <w:bodyDiv w:val="1"/>
      <w:marLeft w:val="0"/>
      <w:marRight w:val="0"/>
      <w:marTop w:val="0"/>
      <w:marBottom w:val="0"/>
      <w:divBdr>
        <w:top w:val="none" w:sz="0" w:space="0" w:color="auto"/>
        <w:left w:val="none" w:sz="0" w:space="0" w:color="auto"/>
        <w:bottom w:val="none" w:sz="0" w:space="0" w:color="auto"/>
        <w:right w:val="none" w:sz="0" w:space="0" w:color="auto"/>
      </w:divBdr>
    </w:div>
    <w:div w:id="268437655">
      <w:bodyDiv w:val="1"/>
      <w:marLeft w:val="0"/>
      <w:marRight w:val="0"/>
      <w:marTop w:val="0"/>
      <w:marBottom w:val="0"/>
      <w:divBdr>
        <w:top w:val="none" w:sz="0" w:space="0" w:color="auto"/>
        <w:left w:val="none" w:sz="0" w:space="0" w:color="auto"/>
        <w:bottom w:val="none" w:sz="0" w:space="0" w:color="auto"/>
        <w:right w:val="none" w:sz="0" w:space="0" w:color="auto"/>
      </w:divBdr>
    </w:div>
    <w:div w:id="268510430">
      <w:bodyDiv w:val="1"/>
      <w:marLeft w:val="0"/>
      <w:marRight w:val="0"/>
      <w:marTop w:val="0"/>
      <w:marBottom w:val="0"/>
      <w:divBdr>
        <w:top w:val="none" w:sz="0" w:space="0" w:color="auto"/>
        <w:left w:val="none" w:sz="0" w:space="0" w:color="auto"/>
        <w:bottom w:val="none" w:sz="0" w:space="0" w:color="auto"/>
        <w:right w:val="none" w:sz="0" w:space="0" w:color="auto"/>
      </w:divBdr>
    </w:div>
    <w:div w:id="268977144">
      <w:bodyDiv w:val="1"/>
      <w:marLeft w:val="0"/>
      <w:marRight w:val="0"/>
      <w:marTop w:val="0"/>
      <w:marBottom w:val="0"/>
      <w:divBdr>
        <w:top w:val="none" w:sz="0" w:space="0" w:color="auto"/>
        <w:left w:val="none" w:sz="0" w:space="0" w:color="auto"/>
        <w:bottom w:val="none" w:sz="0" w:space="0" w:color="auto"/>
        <w:right w:val="none" w:sz="0" w:space="0" w:color="auto"/>
      </w:divBdr>
    </w:div>
    <w:div w:id="269044106">
      <w:bodyDiv w:val="1"/>
      <w:marLeft w:val="0"/>
      <w:marRight w:val="0"/>
      <w:marTop w:val="0"/>
      <w:marBottom w:val="0"/>
      <w:divBdr>
        <w:top w:val="none" w:sz="0" w:space="0" w:color="auto"/>
        <w:left w:val="none" w:sz="0" w:space="0" w:color="auto"/>
        <w:bottom w:val="none" w:sz="0" w:space="0" w:color="auto"/>
        <w:right w:val="none" w:sz="0" w:space="0" w:color="auto"/>
      </w:divBdr>
    </w:div>
    <w:div w:id="269044358">
      <w:bodyDiv w:val="1"/>
      <w:marLeft w:val="0"/>
      <w:marRight w:val="0"/>
      <w:marTop w:val="0"/>
      <w:marBottom w:val="0"/>
      <w:divBdr>
        <w:top w:val="none" w:sz="0" w:space="0" w:color="auto"/>
        <w:left w:val="none" w:sz="0" w:space="0" w:color="auto"/>
        <w:bottom w:val="none" w:sz="0" w:space="0" w:color="auto"/>
        <w:right w:val="none" w:sz="0" w:space="0" w:color="auto"/>
      </w:divBdr>
    </w:div>
    <w:div w:id="269166807">
      <w:bodyDiv w:val="1"/>
      <w:marLeft w:val="0"/>
      <w:marRight w:val="0"/>
      <w:marTop w:val="0"/>
      <w:marBottom w:val="0"/>
      <w:divBdr>
        <w:top w:val="none" w:sz="0" w:space="0" w:color="auto"/>
        <w:left w:val="none" w:sz="0" w:space="0" w:color="auto"/>
        <w:bottom w:val="none" w:sz="0" w:space="0" w:color="auto"/>
        <w:right w:val="none" w:sz="0" w:space="0" w:color="auto"/>
      </w:divBdr>
    </w:div>
    <w:div w:id="269515683">
      <w:bodyDiv w:val="1"/>
      <w:marLeft w:val="0"/>
      <w:marRight w:val="0"/>
      <w:marTop w:val="0"/>
      <w:marBottom w:val="0"/>
      <w:divBdr>
        <w:top w:val="none" w:sz="0" w:space="0" w:color="auto"/>
        <w:left w:val="none" w:sz="0" w:space="0" w:color="auto"/>
        <w:bottom w:val="none" w:sz="0" w:space="0" w:color="auto"/>
        <w:right w:val="none" w:sz="0" w:space="0" w:color="auto"/>
      </w:divBdr>
    </w:div>
    <w:div w:id="269625435">
      <w:bodyDiv w:val="1"/>
      <w:marLeft w:val="0"/>
      <w:marRight w:val="0"/>
      <w:marTop w:val="0"/>
      <w:marBottom w:val="0"/>
      <w:divBdr>
        <w:top w:val="none" w:sz="0" w:space="0" w:color="auto"/>
        <w:left w:val="none" w:sz="0" w:space="0" w:color="auto"/>
        <w:bottom w:val="none" w:sz="0" w:space="0" w:color="auto"/>
        <w:right w:val="none" w:sz="0" w:space="0" w:color="auto"/>
      </w:divBdr>
    </w:div>
    <w:div w:id="269901553">
      <w:bodyDiv w:val="1"/>
      <w:marLeft w:val="0"/>
      <w:marRight w:val="0"/>
      <w:marTop w:val="0"/>
      <w:marBottom w:val="0"/>
      <w:divBdr>
        <w:top w:val="none" w:sz="0" w:space="0" w:color="auto"/>
        <w:left w:val="none" w:sz="0" w:space="0" w:color="auto"/>
        <w:bottom w:val="none" w:sz="0" w:space="0" w:color="auto"/>
        <w:right w:val="none" w:sz="0" w:space="0" w:color="auto"/>
      </w:divBdr>
    </w:div>
    <w:div w:id="270821556">
      <w:bodyDiv w:val="1"/>
      <w:marLeft w:val="0"/>
      <w:marRight w:val="0"/>
      <w:marTop w:val="0"/>
      <w:marBottom w:val="0"/>
      <w:divBdr>
        <w:top w:val="none" w:sz="0" w:space="0" w:color="auto"/>
        <w:left w:val="none" w:sz="0" w:space="0" w:color="auto"/>
        <w:bottom w:val="none" w:sz="0" w:space="0" w:color="auto"/>
        <w:right w:val="none" w:sz="0" w:space="0" w:color="auto"/>
      </w:divBdr>
    </w:div>
    <w:div w:id="270821763">
      <w:bodyDiv w:val="1"/>
      <w:marLeft w:val="0"/>
      <w:marRight w:val="0"/>
      <w:marTop w:val="0"/>
      <w:marBottom w:val="0"/>
      <w:divBdr>
        <w:top w:val="none" w:sz="0" w:space="0" w:color="auto"/>
        <w:left w:val="none" w:sz="0" w:space="0" w:color="auto"/>
        <w:bottom w:val="none" w:sz="0" w:space="0" w:color="auto"/>
        <w:right w:val="none" w:sz="0" w:space="0" w:color="auto"/>
      </w:divBdr>
    </w:div>
    <w:div w:id="271087921">
      <w:bodyDiv w:val="1"/>
      <w:marLeft w:val="0"/>
      <w:marRight w:val="0"/>
      <w:marTop w:val="0"/>
      <w:marBottom w:val="0"/>
      <w:divBdr>
        <w:top w:val="none" w:sz="0" w:space="0" w:color="auto"/>
        <w:left w:val="none" w:sz="0" w:space="0" w:color="auto"/>
        <w:bottom w:val="none" w:sz="0" w:space="0" w:color="auto"/>
        <w:right w:val="none" w:sz="0" w:space="0" w:color="auto"/>
      </w:divBdr>
    </w:div>
    <w:div w:id="271136851">
      <w:bodyDiv w:val="1"/>
      <w:marLeft w:val="0"/>
      <w:marRight w:val="0"/>
      <w:marTop w:val="0"/>
      <w:marBottom w:val="0"/>
      <w:divBdr>
        <w:top w:val="none" w:sz="0" w:space="0" w:color="auto"/>
        <w:left w:val="none" w:sz="0" w:space="0" w:color="auto"/>
        <w:bottom w:val="none" w:sz="0" w:space="0" w:color="auto"/>
        <w:right w:val="none" w:sz="0" w:space="0" w:color="auto"/>
      </w:divBdr>
    </w:div>
    <w:div w:id="271205367">
      <w:bodyDiv w:val="1"/>
      <w:marLeft w:val="0"/>
      <w:marRight w:val="0"/>
      <w:marTop w:val="0"/>
      <w:marBottom w:val="0"/>
      <w:divBdr>
        <w:top w:val="none" w:sz="0" w:space="0" w:color="auto"/>
        <w:left w:val="none" w:sz="0" w:space="0" w:color="auto"/>
        <w:bottom w:val="none" w:sz="0" w:space="0" w:color="auto"/>
        <w:right w:val="none" w:sz="0" w:space="0" w:color="auto"/>
      </w:divBdr>
    </w:div>
    <w:div w:id="271789146">
      <w:bodyDiv w:val="1"/>
      <w:marLeft w:val="0"/>
      <w:marRight w:val="0"/>
      <w:marTop w:val="0"/>
      <w:marBottom w:val="0"/>
      <w:divBdr>
        <w:top w:val="none" w:sz="0" w:space="0" w:color="auto"/>
        <w:left w:val="none" w:sz="0" w:space="0" w:color="auto"/>
        <w:bottom w:val="none" w:sz="0" w:space="0" w:color="auto"/>
        <w:right w:val="none" w:sz="0" w:space="0" w:color="auto"/>
      </w:divBdr>
    </w:div>
    <w:div w:id="272060792">
      <w:bodyDiv w:val="1"/>
      <w:marLeft w:val="0"/>
      <w:marRight w:val="0"/>
      <w:marTop w:val="0"/>
      <w:marBottom w:val="0"/>
      <w:divBdr>
        <w:top w:val="none" w:sz="0" w:space="0" w:color="auto"/>
        <w:left w:val="none" w:sz="0" w:space="0" w:color="auto"/>
        <w:bottom w:val="none" w:sz="0" w:space="0" w:color="auto"/>
        <w:right w:val="none" w:sz="0" w:space="0" w:color="auto"/>
      </w:divBdr>
    </w:div>
    <w:div w:id="272519386">
      <w:bodyDiv w:val="1"/>
      <w:marLeft w:val="0"/>
      <w:marRight w:val="0"/>
      <w:marTop w:val="0"/>
      <w:marBottom w:val="0"/>
      <w:divBdr>
        <w:top w:val="none" w:sz="0" w:space="0" w:color="auto"/>
        <w:left w:val="none" w:sz="0" w:space="0" w:color="auto"/>
        <w:bottom w:val="none" w:sz="0" w:space="0" w:color="auto"/>
        <w:right w:val="none" w:sz="0" w:space="0" w:color="auto"/>
      </w:divBdr>
      <w:divsChild>
        <w:div w:id="402604675">
          <w:marLeft w:val="480"/>
          <w:marRight w:val="0"/>
          <w:marTop w:val="0"/>
          <w:marBottom w:val="0"/>
          <w:divBdr>
            <w:top w:val="none" w:sz="0" w:space="0" w:color="auto"/>
            <w:left w:val="none" w:sz="0" w:space="0" w:color="auto"/>
            <w:bottom w:val="none" w:sz="0" w:space="0" w:color="auto"/>
            <w:right w:val="none" w:sz="0" w:space="0" w:color="auto"/>
          </w:divBdr>
        </w:div>
        <w:div w:id="511182958">
          <w:marLeft w:val="480"/>
          <w:marRight w:val="0"/>
          <w:marTop w:val="0"/>
          <w:marBottom w:val="0"/>
          <w:divBdr>
            <w:top w:val="none" w:sz="0" w:space="0" w:color="auto"/>
            <w:left w:val="none" w:sz="0" w:space="0" w:color="auto"/>
            <w:bottom w:val="none" w:sz="0" w:space="0" w:color="auto"/>
            <w:right w:val="none" w:sz="0" w:space="0" w:color="auto"/>
          </w:divBdr>
        </w:div>
        <w:div w:id="520508111">
          <w:marLeft w:val="480"/>
          <w:marRight w:val="0"/>
          <w:marTop w:val="0"/>
          <w:marBottom w:val="0"/>
          <w:divBdr>
            <w:top w:val="none" w:sz="0" w:space="0" w:color="auto"/>
            <w:left w:val="none" w:sz="0" w:space="0" w:color="auto"/>
            <w:bottom w:val="none" w:sz="0" w:space="0" w:color="auto"/>
            <w:right w:val="none" w:sz="0" w:space="0" w:color="auto"/>
          </w:divBdr>
        </w:div>
        <w:div w:id="631593178">
          <w:marLeft w:val="480"/>
          <w:marRight w:val="0"/>
          <w:marTop w:val="0"/>
          <w:marBottom w:val="0"/>
          <w:divBdr>
            <w:top w:val="none" w:sz="0" w:space="0" w:color="auto"/>
            <w:left w:val="none" w:sz="0" w:space="0" w:color="auto"/>
            <w:bottom w:val="none" w:sz="0" w:space="0" w:color="auto"/>
            <w:right w:val="none" w:sz="0" w:space="0" w:color="auto"/>
          </w:divBdr>
        </w:div>
        <w:div w:id="761684455">
          <w:marLeft w:val="480"/>
          <w:marRight w:val="0"/>
          <w:marTop w:val="0"/>
          <w:marBottom w:val="0"/>
          <w:divBdr>
            <w:top w:val="none" w:sz="0" w:space="0" w:color="auto"/>
            <w:left w:val="none" w:sz="0" w:space="0" w:color="auto"/>
            <w:bottom w:val="none" w:sz="0" w:space="0" w:color="auto"/>
            <w:right w:val="none" w:sz="0" w:space="0" w:color="auto"/>
          </w:divBdr>
        </w:div>
        <w:div w:id="1161971784">
          <w:marLeft w:val="480"/>
          <w:marRight w:val="0"/>
          <w:marTop w:val="0"/>
          <w:marBottom w:val="0"/>
          <w:divBdr>
            <w:top w:val="none" w:sz="0" w:space="0" w:color="auto"/>
            <w:left w:val="none" w:sz="0" w:space="0" w:color="auto"/>
            <w:bottom w:val="none" w:sz="0" w:space="0" w:color="auto"/>
            <w:right w:val="none" w:sz="0" w:space="0" w:color="auto"/>
          </w:divBdr>
        </w:div>
      </w:divsChild>
    </w:div>
    <w:div w:id="272521594">
      <w:bodyDiv w:val="1"/>
      <w:marLeft w:val="0"/>
      <w:marRight w:val="0"/>
      <w:marTop w:val="0"/>
      <w:marBottom w:val="0"/>
      <w:divBdr>
        <w:top w:val="none" w:sz="0" w:space="0" w:color="auto"/>
        <w:left w:val="none" w:sz="0" w:space="0" w:color="auto"/>
        <w:bottom w:val="none" w:sz="0" w:space="0" w:color="auto"/>
        <w:right w:val="none" w:sz="0" w:space="0" w:color="auto"/>
      </w:divBdr>
    </w:div>
    <w:div w:id="272711611">
      <w:bodyDiv w:val="1"/>
      <w:marLeft w:val="0"/>
      <w:marRight w:val="0"/>
      <w:marTop w:val="0"/>
      <w:marBottom w:val="0"/>
      <w:divBdr>
        <w:top w:val="none" w:sz="0" w:space="0" w:color="auto"/>
        <w:left w:val="none" w:sz="0" w:space="0" w:color="auto"/>
        <w:bottom w:val="none" w:sz="0" w:space="0" w:color="auto"/>
        <w:right w:val="none" w:sz="0" w:space="0" w:color="auto"/>
      </w:divBdr>
    </w:div>
    <w:div w:id="272977636">
      <w:bodyDiv w:val="1"/>
      <w:marLeft w:val="0"/>
      <w:marRight w:val="0"/>
      <w:marTop w:val="0"/>
      <w:marBottom w:val="0"/>
      <w:divBdr>
        <w:top w:val="none" w:sz="0" w:space="0" w:color="auto"/>
        <w:left w:val="none" w:sz="0" w:space="0" w:color="auto"/>
        <w:bottom w:val="none" w:sz="0" w:space="0" w:color="auto"/>
        <w:right w:val="none" w:sz="0" w:space="0" w:color="auto"/>
      </w:divBdr>
    </w:div>
    <w:div w:id="273296511">
      <w:bodyDiv w:val="1"/>
      <w:marLeft w:val="0"/>
      <w:marRight w:val="0"/>
      <w:marTop w:val="0"/>
      <w:marBottom w:val="0"/>
      <w:divBdr>
        <w:top w:val="none" w:sz="0" w:space="0" w:color="auto"/>
        <w:left w:val="none" w:sz="0" w:space="0" w:color="auto"/>
        <w:bottom w:val="none" w:sz="0" w:space="0" w:color="auto"/>
        <w:right w:val="none" w:sz="0" w:space="0" w:color="auto"/>
      </w:divBdr>
      <w:divsChild>
        <w:div w:id="8871814">
          <w:marLeft w:val="480"/>
          <w:marRight w:val="0"/>
          <w:marTop w:val="0"/>
          <w:marBottom w:val="0"/>
          <w:divBdr>
            <w:top w:val="none" w:sz="0" w:space="0" w:color="auto"/>
            <w:left w:val="none" w:sz="0" w:space="0" w:color="auto"/>
            <w:bottom w:val="none" w:sz="0" w:space="0" w:color="auto"/>
            <w:right w:val="none" w:sz="0" w:space="0" w:color="auto"/>
          </w:divBdr>
        </w:div>
        <w:div w:id="20477011">
          <w:marLeft w:val="480"/>
          <w:marRight w:val="0"/>
          <w:marTop w:val="0"/>
          <w:marBottom w:val="0"/>
          <w:divBdr>
            <w:top w:val="none" w:sz="0" w:space="0" w:color="auto"/>
            <w:left w:val="none" w:sz="0" w:space="0" w:color="auto"/>
            <w:bottom w:val="none" w:sz="0" w:space="0" w:color="auto"/>
            <w:right w:val="none" w:sz="0" w:space="0" w:color="auto"/>
          </w:divBdr>
        </w:div>
        <w:div w:id="69472025">
          <w:marLeft w:val="480"/>
          <w:marRight w:val="0"/>
          <w:marTop w:val="0"/>
          <w:marBottom w:val="0"/>
          <w:divBdr>
            <w:top w:val="none" w:sz="0" w:space="0" w:color="auto"/>
            <w:left w:val="none" w:sz="0" w:space="0" w:color="auto"/>
            <w:bottom w:val="none" w:sz="0" w:space="0" w:color="auto"/>
            <w:right w:val="none" w:sz="0" w:space="0" w:color="auto"/>
          </w:divBdr>
        </w:div>
        <w:div w:id="100416115">
          <w:marLeft w:val="480"/>
          <w:marRight w:val="0"/>
          <w:marTop w:val="0"/>
          <w:marBottom w:val="0"/>
          <w:divBdr>
            <w:top w:val="none" w:sz="0" w:space="0" w:color="auto"/>
            <w:left w:val="none" w:sz="0" w:space="0" w:color="auto"/>
            <w:bottom w:val="none" w:sz="0" w:space="0" w:color="auto"/>
            <w:right w:val="none" w:sz="0" w:space="0" w:color="auto"/>
          </w:divBdr>
        </w:div>
        <w:div w:id="109083677">
          <w:marLeft w:val="480"/>
          <w:marRight w:val="0"/>
          <w:marTop w:val="0"/>
          <w:marBottom w:val="0"/>
          <w:divBdr>
            <w:top w:val="none" w:sz="0" w:space="0" w:color="auto"/>
            <w:left w:val="none" w:sz="0" w:space="0" w:color="auto"/>
            <w:bottom w:val="none" w:sz="0" w:space="0" w:color="auto"/>
            <w:right w:val="none" w:sz="0" w:space="0" w:color="auto"/>
          </w:divBdr>
        </w:div>
        <w:div w:id="130371492">
          <w:marLeft w:val="480"/>
          <w:marRight w:val="0"/>
          <w:marTop w:val="0"/>
          <w:marBottom w:val="0"/>
          <w:divBdr>
            <w:top w:val="none" w:sz="0" w:space="0" w:color="auto"/>
            <w:left w:val="none" w:sz="0" w:space="0" w:color="auto"/>
            <w:bottom w:val="none" w:sz="0" w:space="0" w:color="auto"/>
            <w:right w:val="none" w:sz="0" w:space="0" w:color="auto"/>
          </w:divBdr>
        </w:div>
        <w:div w:id="131099301">
          <w:marLeft w:val="480"/>
          <w:marRight w:val="0"/>
          <w:marTop w:val="0"/>
          <w:marBottom w:val="0"/>
          <w:divBdr>
            <w:top w:val="none" w:sz="0" w:space="0" w:color="auto"/>
            <w:left w:val="none" w:sz="0" w:space="0" w:color="auto"/>
            <w:bottom w:val="none" w:sz="0" w:space="0" w:color="auto"/>
            <w:right w:val="none" w:sz="0" w:space="0" w:color="auto"/>
          </w:divBdr>
        </w:div>
        <w:div w:id="153382296">
          <w:marLeft w:val="480"/>
          <w:marRight w:val="0"/>
          <w:marTop w:val="0"/>
          <w:marBottom w:val="0"/>
          <w:divBdr>
            <w:top w:val="none" w:sz="0" w:space="0" w:color="auto"/>
            <w:left w:val="none" w:sz="0" w:space="0" w:color="auto"/>
            <w:bottom w:val="none" w:sz="0" w:space="0" w:color="auto"/>
            <w:right w:val="none" w:sz="0" w:space="0" w:color="auto"/>
          </w:divBdr>
        </w:div>
        <w:div w:id="232009479">
          <w:marLeft w:val="480"/>
          <w:marRight w:val="0"/>
          <w:marTop w:val="0"/>
          <w:marBottom w:val="0"/>
          <w:divBdr>
            <w:top w:val="none" w:sz="0" w:space="0" w:color="auto"/>
            <w:left w:val="none" w:sz="0" w:space="0" w:color="auto"/>
            <w:bottom w:val="none" w:sz="0" w:space="0" w:color="auto"/>
            <w:right w:val="none" w:sz="0" w:space="0" w:color="auto"/>
          </w:divBdr>
        </w:div>
        <w:div w:id="281353099">
          <w:marLeft w:val="480"/>
          <w:marRight w:val="0"/>
          <w:marTop w:val="0"/>
          <w:marBottom w:val="0"/>
          <w:divBdr>
            <w:top w:val="none" w:sz="0" w:space="0" w:color="auto"/>
            <w:left w:val="none" w:sz="0" w:space="0" w:color="auto"/>
            <w:bottom w:val="none" w:sz="0" w:space="0" w:color="auto"/>
            <w:right w:val="none" w:sz="0" w:space="0" w:color="auto"/>
          </w:divBdr>
        </w:div>
        <w:div w:id="306787462">
          <w:marLeft w:val="480"/>
          <w:marRight w:val="0"/>
          <w:marTop w:val="0"/>
          <w:marBottom w:val="0"/>
          <w:divBdr>
            <w:top w:val="none" w:sz="0" w:space="0" w:color="auto"/>
            <w:left w:val="none" w:sz="0" w:space="0" w:color="auto"/>
            <w:bottom w:val="none" w:sz="0" w:space="0" w:color="auto"/>
            <w:right w:val="none" w:sz="0" w:space="0" w:color="auto"/>
          </w:divBdr>
        </w:div>
        <w:div w:id="341248571">
          <w:marLeft w:val="480"/>
          <w:marRight w:val="0"/>
          <w:marTop w:val="0"/>
          <w:marBottom w:val="0"/>
          <w:divBdr>
            <w:top w:val="none" w:sz="0" w:space="0" w:color="auto"/>
            <w:left w:val="none" w:sz="0" w:space="0" w:color="auto"/>
            <w:bottom w:val="none" w:sz="0" w:space="0" w:color="auto"/>
            <w:right w:val="none" w:sz="0" w:space="0" w:color="auto"/>
          </w:divBdr>
        </w:div>
        <w:div w:id="342980147">
          <w:marLeft w:val="480"/>
          <w:marRight w:val="0"/>
          <w:marTop w:val="0"/>
          <w:marBottom w:val="0"/>
          <w:divBdr>
            <w:top w:val="none" w:sz="0" w:space="0" w:color="auto"/>
            <w:left w:val="none" w:sz="0" w:space="0" w:color="auto"/>
            <w:bottom w:val="none" w:sz="0" w:space="0" w:color="auto"/>
            <w:right w:val="none" w:sz="0" w:space="0" w:color="auto"/>
          </w:divBdr>
        </w:div>
        <w:div w:id="379551006">
          <w:marLeft w:val="480"/>
          <w:marRight w:val="0"/>
          <w:marTop w:val="0"/>
          <w:marBottom w:val="0"/>
          <w:divBdr>
            <w:top w:val="none" w:sz="0" w:space="0" w:color="auto"/>
            <w:left w:val="none" w:sz="0" w:space="0" w:color="auto"/>
            <w:bottom w:val="none" w:sz="0" w:space="0" w:color="auto"/>
            <w:right w:val="none" w:sz="0" w:space="0" w:color="auto"/>
          </w:divBdr>
        </w:div>
        <w:div w:id="415398465">
          <w:marLeft w:val="480"/>
          <w:marRight w:val="0"/>
          <w:marTop w:val="0"/>
          <w:marBottom w:val="0"/>
          <w:divBdr>
            <w:top w:val="none" w:sz="0" w:space="0" w:color="auto"/>
            <w:left w:val="none" w:sz="0" w:space="0" w:color="auto"/>
            <w:bottom w:val="none" w:sz="0" w:space="0" w:color="auto"/>
            <w:right w:val="none" w:sz="0" w:space="0" w:color="auto"/>
          </w:divBdr>
        </w:div>
        <w:div w:id="540360263">
          <w:marLeft w:val="480"/>
          <w:marRight w:val="0"/>
          <w:marTop w:val="0"/>
          <w:marBottom w:val="0"/>
          <w:divBdr>
            <w:top w:val="none" w:sz="0" w:space="0" w:color="auto"/>
            <w:left w:val="none" w:sz="0" w:space="0" w:color="auto"/>
            <w:bottom w:val="none" w:sz="0" w:space="0" w:color="auto"/>
            <w:right w:val="none" w:sz="0" w:space="0" w:color="auto"/>
          </w:divBdr>
        </w:div>
        <w:div w:id="548493731">
          <w:marLeft w:val="480"/>
          <w:marRight w:val="0"/>
          <w:marTop w:val="0"/>
          <w:marBottom w:val="0"/>
          <w:divBdr>
            <w:top w:val="none" w:sz="0" w:space="0" w:color="auto"/>
            <w:left w:val="none" w:sz="0" w:space="0" w:color="auto"/>
            <w:bottom w:val="none" w:sz="0" w:space="0" w:color="auto"/>
            <w:right w:val="none" w:sz="0" w:space="0" w:color="auto"/>
          </w:divBdr>
        </w:div>
        <w:div w:id="590741597">
          <w:marLeft w:val="480"/>
          <w:marRight w:val="0"/>
          <w:marTop w:val="0"/>
          <w:marBottom w:val="0"/>
          <w:divBdr>
            <w:top w:val="none" w:sz="0" w:space="0" w:color="auto"/>
            <w:left w:val="none" w:sz="0" w:space="0" w:color="auto"/>
            <w:bottom w:val="none" w:sz="0" w:space="0" w:color="auto"/>
            <w:right w:val="none" w:sz="0" w:space="0" w:color="auto"/>
          </w:divBdr>
        </w:div>
        <w:div w:id="608464326">
          <w:marLeft w:val="480"/>
          <w:marRight w:val="0"/>
          <w:marTop w:val="0"/>
          <w:marBottom w:val="0"/>
          <w:divBdr>
            <w:top w:val="none" w:sz="0" w:space="0" w:color="auto"/>
            <w:left w:val="none" w:sz="0" w:space="0" w:color="auto"/>
            <w:bottom w:val="none" w:sz="0" w:space="0" w:color="auto"/>
            <w:right w:val="none" w:sz="0" w:space="0" w:color="auto"/>
          </w:divBdr>
        </w:div>
        <w:div w:id="649600216">
          <w:marLeft w:val="480"/>
          <w:marRight w:val="0"/>
          <w:marTop w:val="0"/>
          <w:marBottom w:val="0"/>
          <w:divBdr>
            <w:top w:val="none" w:sz="0" w:space="0" w:color="auto"/>
            <w:left w:val="none" w:sz="0" w:space="0" w:color="auto"/>
            <w:bottom w:val="none" w:sz="0" w:space="0" w:color="auto"/>
            <w:right w:val="none" w:sz="0" w:space="0" w:color="auto"/>
          </w:divBdr>
        </w:div>
        <w:div w:id="658659629">
          <w:marLeft w:val="480"/>
          <w:marRight w:val="0"/>
          <w:marTop w:val="0"/>
          <w:marBottom w:val="0"/>
          <w:divBdr>
            <w:top w:val="none" w:sz="0" w:space="0" w:color="auto"/>
            <w:left w:val="none" w:sz="0" w:space="0" w:color="auto"/>
            <w:bottom w:val="none" w:sz="0" w:space="0" w:color="auto"/>
            <w:right w:val="none" w:sz="0" w:space="0" w:color="auto"/>
          </w:divBdr>
        </w:div>
        <w:div w:id="662008654">
          <w:marLeft w:val="480"/>
          <w:marRight w:val="0"/>
          <w:marTop w:val="0"/>
          <w:marBottom w:val="0"/>
          <w:divBdr>
            <w:top w:val="none" w:sz="0" w:space="0" w:color="auto"/>
            <w:left w:val="none" w:sz="0" w:space="0" w:color="auto"/>
            <w:bottom w:val="none" w:sz="0" w:space="0" w:color="auto"/>
            <w:right w:val="none" w:sz="0" w:space="0" w:color="auto"/>
          </w:divBdr>
        </w:div>
        <w:div w:id="683751739">
          <w:marLeft w:val="480"/>
          <w:marRight w:val="0"/>
          <w:marTop w:val="0"/>
          <w:marBottom w:val="0"/>
          <w:divBdr>
            <w:top w:val="none" w:sz="0" w:space="0" w:color="auto"/>
            <w:left w:val="none" w:sz="0" w:space="0" w:color="auto"/>
            <w:bottom w:val="none" w:sz="0" w:space="0" w:color="auto"/>
            <w:right w:val="none" w:sz="0" w:space="0" w:color="auto"/>
          </w:divBdr>
        </w:div>
        <w:div w:id="742678406">
          <w:marLeft w:val="480"/>
          <w:marRight w:val="0"/>
          <w:marTop w:val="0"/>
          <w:marBottom w:val="0"/>
          <w:divBdr>
            <w:top w:val="none" w:sz="0" w:space="0" w:color="auto"/>
            <w:left w:val="none" w:sz="0" w:space="0" w:color="auto"/>
            <w:bottom w:val="none" w:sz="0" w:space="0" w:color="auto"/>
            <w:right w:val="none" w:sz="0" w:space="0" w:color="auto"/>
          </w:divBdr>
        </w:div>
        <w:div w:id="757600805">
          <w:marLeft w:val="480"/>
          <w:marRight w:val="0"/>
          <w:marTop w:val="0"/>
          <w:marBottom w:val="0"/>
          <w:divBdr>
            <w:top w:val="none" w:sz="0" w:space="0" w:color="auto"/>
            <w:left w:val="none" w:sz="0" w:space="0" w:color="auto"/>
            <w:bottom w:val="none" w:sz="0" w:space="0" w:color="auto"/>
            <w:right w:val="none" w:sz="0" w:space="0" w:color="auto"/>
          </w:divBdr>
        </w:div>
        <w:div w:id="802043859">
          <w:marLeft w:val="480"/>
          <w:marRight w:val="0"/>
          <w:marTop w:val="0"/>
          <w:marBottom w:val="0"/>
          <w:divBdr>
            <w:top w:val="none" w:sz="0" w:space="0" w:color="auto"/>
            <w:left w:val="none" w:sz="0" w:space="0" w:color="auto"/>
            <w:bottom w:val="none" w:sz="0" w:space="0" w:color="auto"/>
            <w:right w:val="none" w:sz="0" w:space="0" w:color="auto"/>
          </w:divBdr>
        </w:div>
        <w:div w:id="819343402">
          <w:marLeft w:val="480"/>
          <w:marRight w:val="0"/>
          <w:marTop w:val="0"/>
          <w:marBottom w:val="0"/>
          <w:divBdr>
            <w:top w:val="none" w:sz="0" w:space="0" w:color="auto"/>
            <w:left w:val="none" w:sz="0" w:space="0" w:color="auto"/>
            <w:bottom w:val="none" w:sz="0" w:space="0" w:color="auto"/>
            <w:right w:val="none" w:sz="0" w:space="0" w:color="auto"/>
          </w:divBdr>
        </w:div>
        <w:div w:id="841431581">
          <w:marLeft w:val="480"/>
          <w:marRight w:val="0"/>
          <w:marTop w:val="0"/>
          <w:marBottom w:val="0"/>
          <w:divBdr>
            <w:top w:val="none" w:sz="0" w:space="0" w:color="auto"/>
            <w:left w:val="none" w:sz="0" w:space="0" w:color="auto"/>
            <w:bottom w:val="none" w:sz="0" w:space="0" w:color="auto"/>
            <w:right w:val="none" w:sz="0" w:space="0" w:color="auto"/>
          </w:divBdr>
        </w:div>
        <w:div w:id="849106953">
          <w:marLeft w:val="480"/>
          <w:marRight w:val="0"/>
          <w:marTop w:val="0"/>
          <w:marBottom w:val="0"/>
          <w:divBdr>
            <w:top w:val="none" w:sz="0" w:space="0" w:color="auto"/>
            <w:left w:val="none" w:sz="0" w:space="0" w:color="auto"/>
            <w:bottom w:val="none" w:sz="0" w:space="0" w:color="auto"/>
            <w:right w:val="none" w:sz="0" w:space="0" w:color="auto"/>
          </w:divBdr>
        </w:div>
        <w:div w:id="895509599">
          <w:marLeft w:val="480"/>
          <w:marRight w:val="0"/>
          <w:marTop w:val="0"/>
          <w:marBottom w:val="0"/>
          <w:divBdr>
            <w:top w:val="none" w:sz="0" w:space="0" w:color="auto"/>
            <w:left w:val="none" w:sz="0" w:space="0" w:color="auto"/>
            <w:bottom w:val="none" w:sz="0" w:space="0" w:color="auto"/>
            <w:right w:val="none" w:sz="0" w:space="0" w:color="auto"/>
          </w:divBdr>
        </w:div>
        <w:div w:id="931280682">
          <w:marLeft w:val="480"/>
          <w:marRight w:val="0"/>
          <w:marTop w:val="0"/>
          <w:marBottom w:val="0"/>
          <w:divBdr>
            <w:top w:val="none" w:sz="0" w:space="0" w:color="auto"/>
            <w:left w:val="none" w:sz="0" w:space="0" w:color="auto"/>
            <w:bottom w:val="none" w:sz="0" w:space="0" w:color="auto"/>
            <w:right w:val="none" w:sz="0" w:space="0" w:color="auto"/>
          </w:divBdr>
        </w:div>
        <w:div w:id="935603080">
          <w:marLeft w:val="480"/>
          <w:marRight w:val="0"/>
          <w:marTop w:val="0"/>
          <w:marBottom w:val="0"/>
          <w:divBdr>
            <w:top w:val="none" w:sz="0" w:space="0" w:color="auto"/>
            <w:left w:val="none" w:sz="0" w:space="0" w:color="auto"/>
            <w:bottom w:val="none" w:sz="0" w:space="0" w:color="auto"/>
            <w:right w:val="none" w:sz="0" w:space="0" w:color="auto"/>
          </w:divBdr>
        </w:div>
        <w:div w:id="942302570">
          <w:marLeft w:val="480"/>
          <w:marRight w:val="0"/>
          <w:marTop w:val="0"/>
          <w:marBottom w:val="0"/>
          <w:divBdr>
            <w:top w:val="none" w:sz="0" w:space="0" w:color="auto"/>
            <w:left w:val="none" w:sz="0" w:space="0" w:color="auto"/>
            <w:bottom w:val="none" w:sz="0" w:space="0" w:color="auto"/>
            <w:right w:val="none" w:sz="0" w:space="0" w:color="auto"/>
          </w:divBdr>
        </w:div>
        <w:div w:id="965086541">
          <w:marLeft w:val="480"/>
          <w:marRight w:val="0"/>
          <w:marTop w:val="0"/>
          <w:marBottom w:val="0"/>
          <w:divBdr>
            <w:top w:val="none" w:sz="0" w:space="0" w:color="auto"/>
            <w:left w:val="none" w:sz="0" w:space="0" w:color="auto"/>
            <w:bottom w:val="none" w:sz="0" w:space="0" w:color="auto"/>
            <w:right w:val="none" w:sz="0" w:space="0" w:color="auto"/>
          </w:divBdr>
        </w:div>
        <w:div w:id="976228727">
          <w:marLeft w:val="480"/>
          <w:marRight w:val="0"/>
          <w:marTop w:val="0"/>
          <w:marBottom w:val="0"/>
          <w:divBdr>
            <w:top w:val="none" w:sz="0" w:space="0" w:color="auto"/>
            <w:left w:val="none" w:sz="0" w:space="0" w:color="auto"/>
            <w:bottom w:val="none" w:sz="0" w:space="0" w:color="auto"/>
            <w:right w:val="none" w:sz="0" w:space="0" w:color="auto"/>
          </w:divBdr>
        </w:div>
        <w:div w:id="1007445145">
          <w:marLeft w:val="480"/>
          <w:marRight w:val="0"/>
          <w:marTop w:val="0"/>
          <w:marBottom w:val="0"/>
          <w:divBdr>
            <w:top w:val="none" w:sz="0" w:space="0" w:color="auto"/>
            <w:left w:val="none" w:sz="0" w:space="0" w:color="auto"/>
            <w:bottom w:val="none" w:sz="0" w:space="0" w:color="auto"/>
            <w:right w:val="none" w:sz="0" w:space="0" w:color="auto"/>
          </w:divBdr>
        </w:div>
        <w:div w:id="1047101154">
          <w:marLeft w:val="480"/>
          <w:marRight w:val="0"/>
          <w:marTop w:val="0"/>
          <w:marBottom w:val="0"/>
          <w:divBdr>
            <w:top w:val="none" w:sz="0" w:space="0" w:color="auto"/>
            <w:left w:val="none" w:sz="0" w:space="0" w:color="auto"/>
            <w:bottom w:val="none" w:sz="0" w:space="0" w:color="auto"/>
            <w:right w:val="none" w:sz="0" w:space="0" w:color="auto"/>
          </w:divBdr>
        </w:div>
        <w:div w:id="1064522811">
          <w:marLeft w:val="480"/>
          <w:marRight w:val="0"/>
          <w:marTop w:val="0"/>
          <w:marBottom w:val="0"/>
          <w:divBdr>
            <w:top w:val="none" w:sz="0" w:space="0" w:color="auto"/>
            <w:left w:val="none" w:sz="0" w:space="0" w:color="auto"/>
            <w:bottom w:val="none" w:sz="0" w:space="0" w:color="auto"/>
            <w:right w:val="none" w:sz="0" w:space="0" w:color="auto"/>
          </w:divBdr>
        </w:div>
        <w:div w:id="1130786019">
          <w:marLeft w:val="480"/>
          <w:marRight w:val="0"/>
          <w:marTop w:val="0"/>
          <w:marBottom w:val="0"/>
          <w:divBdr>
            <w:top w:val="none" w:sz="0" w:space="0" w:color="auto"/>
            <w:left w:val="none" w:sz="0" w:space="0" w:color="auto"/>
            <w:bottom w:val="none" w:sz="0" w:space="0" w:color="auto"/>
            <w:right w:val="none" w:sz="0" w:space="0" w:color="auto"/>
          </w:divBdr>
        </w:div>
        <w:div w:id="1164399239">
          <w:marLeft w:val="480"/>
          <w:marRight w:val="0"/>
          <w:marTop w:val="0"/>
          <w:marBottom w:val="0"/>
          <w:divBdr>
            <w:top w:val="none" w:sz="0" w:space="0" w:color="auto"/>
            <w:left w:val="none" w:sz="0" w:space="0" w:color="auto"/>
            <w:bottom w:val="none" w:sz="0" w:space="0" w:color="auto"/>
            <w:right w:val="none" w:sz="0" w:space="0" w:color="auto"/>
          </w:divBdr>
        </w:div>
      </w:divsChild>
    </w:div>
    <w:div w:id="273558813">
      <w:bodyDiv w:val="1"/>
      <w:marLeft w:val="0"/>
      <w:marRight w:val="0"/>
      <w:marTop w:val="0"/>
      <w:marBottom w:val="0"/>
      <w:divBdr>
        <w:top w:val="none" w:sz="0" w:space="0" w:color="auto"/>
        <w:left w:val="none" w:sz="0" w:space="0" w:color="auto"/>
        <w:bottom w:val="none" w:sz="0" w:space="0" w:color="auto"/>
        <w:right w:val="none" w:sz="0" w:space="0" w:color="auto"/>
      </w:divBdr>
    </w:div>
    <w:div w:id="274219027">
      <w:bodyDiv w:val="1"/>
      <w:marLeft w:val="0"/>
      <w:marRight w:val="0"/>
      <w:marTop w:val="0"/>
      <w:marBottom w:val="0"/>
      <w:divBdr>
        <w:top w:val="none" w:sz="0" w:space="0" w:color="auto"/>
        <w:left w:val="none" w:sz="0" w:space="0" w:color="auto"/>
        <w:bottom w:val="none" w:sz="0" w:space="0" w:color="auto"/>
        <w:right w:val="none" w:sz="0" w:space="0" w:color="auto"/>
      </w:divBdr>
      <w:divsChild>
        <w:div w:id="16660632">
          <w:marLeft w:val="480"/>
          <w:marRight w:val="0"/>
          <w:marTop w:val="0"/>
          <w:marBottom w:val="0"/>
          <w:divBdr>
            <w:top w:val="none" w:sz="0" w:space="0" w:color="auto"/>
            <w:left w:val="none" w:sz="0" w:space="0" w:color="auto"/>
            <w:bottom w:val="none" w:sz="0" w:space="0" w:color="auto"/>
            <w:right w:val="none" w:sz="0" w:space="0" w:color="auto"/>
          </w:divBdr>
        </w:div>
        <w:div w:id="33773778">
          <w:marLeft w:val="480"/>
          <w:marRight w:val="0"/>
          <w:marTop w:val="0"/>
          <w:marBottom w:val="0"/>
          <w:divBdr>
            <w:top w:val="none" w:sz="0" w:space="0" w:color="auto"/>
            <w:left w:val="none" w:sz="0" w:space="0" w:color="auto"/>
            <w:bottom w:val="none" w:sz="0" w:space="0" w:color="auto"/>
            <w:right w:val="none" w:sz="0" w:space="0" w:color="auto"/>
          </w:divBdr>
        </w:div>
        <w:div w:id="151681822">
          <w:marLeft w:val="480"/>
          <w:marRight w:val="0"/>
          <w:marTop w:val="0"/>
          <w:marBottom w:val="0"/>
          <w:divBdr>
            <w:top w:val="none" w:sz="0" w:space="0" w:color="auto"/>
            <w:left w:val="none" w:sz="0" w:space="0" w:color="auto"/>
            <w:bottom w:val="none" w:sz="0" w:space="0" w:color="auto"/>
            <w:right w:val="none" w:sz="0" w:space="0" w:color="auto"/>
          </w:divBdr>
        </w:div>
        <w:div w:id="171844659">
          <w:marLeft w:val="480"/>
          <w:marRight w:val="0"/>
          <w:marTop w:val="0"/>
          <w:marBottom w:val="0"/>
          <w:divBdr>
            <w:top w:val="none" w:sz="0" w:space="0" w:color="auto"/>
            <w:left w:val="none" w:sz="0" w:space="0" w:color="auto"/>
            <w:bottom w:val="none" w:sz="0" w:space="0" w:color="auto"/>
            <w:right w:val="none" w:sz="0" w:space="0" w:color="auto"/>
          </w:divBdr>
        </w:div>
        <w:div w:id="199173758">
          <w:marLeft w:val="480"/>
          <w:marRight w:val="0"/>
          <w:marTop w:val="0"/>
          <w:marBottom w:val="0"/>
          <w:divBdr>
            <w:top w:val="none" w:sz="0" w:space="0" w:color="auto"/>
            <w:left w:val="none" w:sz="0" w:space="0" w:color="auto"/>
            <w:bottom w:val="none" w:sz="0" w:space="0" w:color="auto"/>
            <w:right w:val="none" w:sz="0" w:space="0" w:color="auto"/>
          </w:divBdr>
        </w:div>
        <w:div w:id="267592531">
          <w:marLeft w:val="480"/>
          <w:marRight w:val="0"/>
          <w:marTop w:val="0"/>
          <w:marBottom w:val="0"/>
          <w:divBdr>
            <w:top w:val="none" w:sz="0" w:space="0" w:color="auto"/>
            <w:left w:val="none" w:sz="0" w:space="0" w:color="auto"/>
            <w:bottom w:val="none" w:sz="0" w:space="0" w:color="auto"/>
            <w:right w:val="none" w:sz="0" w:space="0" w:color="auto"/>
          </w:divBdr>
        </w:div>
        <w:div w:id="278298139">
          <w:marLeft w:val="480"/>
          <w:marRight w:val="0"/>
          <w:marTop w:val="0"/>
          <w:marBottom w:val="0"/>
          <w:divBdr>
            <w:top w:val="none" w:sz="0" w:space="0" w:color="auto"/>
            <w:left w:val="none" w:sz="0" w:space="0" w:color="auto"/>
            <w:bottom w:val="none" w:sz="0" w:space="0" w:color="auto"/>
            <w:right w:val="none" w:sz="0" w:space="0" w:color="auto"/>
          </w:divBdr>
        </w:div>
        <w:div w:id="305160037">
          <w:marLeft w:val="480"/>
          <w:marRight w:val="0"/>
          <w:marTop w:val="0"/>
          <w:marBottom w:val="0"/>
          <w:divBdr>
            <w:top w:val="none" w:sz="0" w:space="0" w:color="auto"/>
            <w:left w:val="none" w:sz="0" w:space="0" w:color="auto"/>
            <w:bottom w:val="none" w:sz="0" w:space="0" w:color="auto"/>
            <w:right w:val="none" w:sz="0" w:space="0" w:color="auto"/>
          </w:divBdr>
        </w:div>
        <w:div w:id="313528607">
          <w:marLeft w:val="480"/>
          <w:marRight w:val="0"/>
          <w:marTop w:val="0"/>
          <w:marBottom w:val="0"/>
          <w:divBdr>
            <w:top w:val="none" w:sz="0" w:space="0" w:color="auto"/>
            <w:left w:val="none" w:sz="0" w:space="0" w:color="auto"/>
            <w:bottom w:val="none" w:sz="0" w:space="0" w:color="auto"/>
            <w:right w:val="none" w:sz="0" w:space="0" w:color="auto"/>
          </w:divBdr>
        </w:div>
        <w:div w:id="319503465">
          <w:marLeft w:val="480"/>
          <w:marRight w:val="0"/>
          <w:marTop w:val="0"/>
          <w:marBottom w:val="0"/>
          <w:divBdr>
            <w:top w:val="none" w:sz="0" w:space="0" w:color="auto"/>
            <w:left w:val="none" w:sz="0" w:space="0" w:color="auto"/>
            <w:bottom w:val="none" w:sz="0" w:space="0" w:color="auto"/>
            <w:right w:val="none" w:sz="0" w:space="0" w:color="auto"/>
          </w:divBdr>
        </w:div>
        <w:div w:id="352153968">
          <w:marLeft w:val="480"/>
          <w:marRight w:val="0"/>
          <w:marTop w:val="0"/>
          <w:marBottom w:val="0"/>
          <w:divBdr>
            <w:top w:val="none" w:sz="0" w:space="0" w:color="auto"/>
            <w:left w:val="none" w:sz="0" w:space="0" w:color="auto"/>
            <w:bottom w:val="none" w:sz="0" w:space="0" w:color="auto"/>
            <w:right w:val="none" w:sz="0" w:space="0" w:color="auto"/>
          </w:divBdr>
        </w:div>
        <w:div w:id="362899917">
          <w:marLeft w:val="480"/>
          <w:marRight w:val="0"/>
          <w:marTop w:val="0"/>
          <w:marBottom w:val="0"/>
          <w:divBdr>
            <w:top w:val="none" w:sz="0" w:space="0" w:color="auto"/>
            <w:left w:val="none" w:sz="0" w:space="0" w:color="auto"/>
            <w:bottom w:val="none" w:sz="0" w:space="0" w:color="auto"/>
            <w:right w:val="none" w:sz="0" w:space="0" w:color="auto"/>
          </w:divBdr>
        </w:div>
        <w:div w:id="364064050">
          <w:marLeft w:val="480"/>
          <w:marRight w:val="0"/>
          <w:marTop w:val="0"/>
          <w:marBottom w:val="0"/>
          <w:divBdr>
            <w:top w:val="none" w:sz="0" w:space="0" w:color="auto"/>
            <w:left w:val="none" w:sz="0" w:space="0" w:color="auto"/>
            <w:bottom w:val="none" w:sz="0" w:space="0" w:color="auto"/>
            <w:right w:val="none" w:sz="0" w:space="0" w:color="auto"/>
          </w:divBdr>
        </w:div>
        <w:div w:id="421877669">
          <w:marLeft w:val="480"/>
          <w:marRight w:val="0"/>
          <w:marTop w:val="0"/>
          <w:marBottom w:val="0"/>
          <w:divBdr>
            <w:top w:val="none" w:sz="0" w:space="0" w:color="auto"/>
            <w:left w:val="none" w:sz="0" w:space="0" w:color="auto"/>
            <w:bottom w:val="none" w:sz="0" w:space="0" w:color="auto"/>
            <w:right w:val="none" w:sz="0" w:space="0" w:color="auto"/>
          </w:divBdr>
        </w:div>
        <w:div w:id="508100809">
          <w:marLeft w:val="480"/>
          <w:marRight w:val="0"/>
          <w:marTop w:val="0"/>
          <w:marBottom w:val="0"/>
          <w:divBdr>
            <w:top w:val="none" w:sz="0" w:space="0" w:color="auto"/>
            <w:left w:val="none" w:sz="0" w:space="0" w:color="auto"/>
            <w:bottom w:val="none" w:sz="0" w:space="0" w:color="auto"/>
            <w:right w:val="none" w:sz="0" w:space="0" w:color="auto"/>
          </w:divBdr>
        </w:div>
        <w:div w:id="576134343">
          <w:marLeft w:val="480"/>
          <w:marRight w:val="0"/>
          <w:marTop w:val="0"/>
          <w:marBottom w:val="0"/>
          <w:divBdr>
            <w:top w:val="none" w:sz="0" w:space="0" w:color="auto"/>
            <w:left w:val="none" w:sz="0" w:space="0" w:color="auto"/>
            <w:bottom w:val="none" w:sz="0" w:space="0" w:color="auto"/>
            <w:right w:val="none" w:sz="0" w:space="0" w:color="auto"/>
          </w:divBdr>
        </w:div>
        <w:div w:id="597981772">
          <w:marLeft w:val="480"/>
          <w:marRight w:val="0"/>
          <w:marTop w:val="0"/>
          <w:marBottom w:val="0"/>
          <w:divBdr>
            <w:top w:val="none" w:sz="0" w:space="0" w:color="auto"/>
            <w:left w:val="none" w:sz="0" w:space="0" w:color="auto"/>
            <w:bottom w:val="none" w:sz="0" w:space="0" w:color="auto"/>
            <w:right w:val="none" w:sz="0" w:space="0" w:color="auto"/>
          </w:divBdr>
        </w:div>
        <w:div w:id="614555856">
          <w:marLeft w:val="480"/>
          <w:marRight w:val="0"/>
          <w:marTop w:val="0"/>
          <w:marBottom w:val="0"/>
          <w:divBdr>
            <w:top w:val="none" w:sz="0" w:space="0" w:color="auto"/>
            <w:left w:val="none" w:sz="0" w:space="0" w:color="auto"/>
            <w:bottom w:val="none" w:sz="0" w:space="0" w:color="auto"/>
            <w:right w:val="none" w:sz="0" w:space="0" w:color="auto"/>
          </w:divBdr>
        </w:div>
        <w:div w:id="630407376">
          <w:marLeft w:val="480"/>
          <w:marRight w:val="0"/>
          <w:marTop w:val="0"/>
          <w:marBottom w:val="0"/>
          <w:divBdr>
            <w:top w:val="none" w:sz="0" w:space="0" w:color="auto"/>
            <w:left w:val="none" w:sz="0" w:space="0" w:color="auto"/>
            <w:bottom w:val="none" w:sz="0" w:space="0" w:color="auto"/>
            <w:right w:val="none" w:sz="0" w:space="0" w:color="auto"/>
          </w:divBdr>
        </w:div>
        <w:div w:id="688407487">
          <w:marLeft w:val="480"/>
          <w:marRight w:val="0"/>
          <w:marTop w:val="0"/>
          <w:marBottom w:val="0"/>
          <w:divBdr>
            <w:top w:val="none" w:sz="0" w:space="0" w:color="auto"/>
            <w:left w:val="none" w:sz="0" w:space="0" w:color="auto"/>
            <w:bottom w:val="none" w:sz="0" w:space="0" w:color="auto"/>
            <w:right w:val="none" w:sz="0" w:space="0" w:color="auto"/>
          </w:divBdr>
        </w:div>
        <w:div w:id="728069327">
          <w:marLeft w:val="480"/>
          <w:marRight w:val="0"/>
          <w:marTop w:val="0"/>
          <w:marBottom w:val="0"/>
          <w:divBdr>
            <w:top w:val="none" w:sz="0" w:space="0" w:color="auto"/>
            <w:left w:val="none" w:sz="0" w:space="0" w:color="auto"/>
            <w:bottom w:val="none" w:sz="0" w:space="0" w:color="auto"/>
            <w:right w:val="none" w:sz="0" w:space="0" w:color="auto"/>
          </w:divBdr>
        </w:div>
        <w:div w:id="824247738">
          <w:marLeft w:val="480"/>
          <w:marRight w:val="0"/>
          <w:marTop w:val="0"/>
          <w:marBottom w:val="0"/>
          <w:divBdr>
            <w:top w:val="none" w:sz="0" w:space="0" w:color="auto"/>
            <w:left w:val="none" w:sz="0" w:space="0" w:color="auto"/>
            <w:bottom w:val="none" w:sz="0" w:space="0" w:color="auto"/>
            <w:right w:val="none" w:sz="0" w:space="0" w:color="auto"/>
          </w:divBdr>
        </w:div>
        <w:div w:id="826749043">
          <w:marLeft w:val="480"/>
          <w:marRight w:val="0"/>
          <w:marTop w:val="0"/>
          <w:marBottom w:val="0"/>
          <w:divBdr>
            <w:top w:val="none" w:sz="0" w:space="0" w:color="auto"/>
            <w:left w:val="none" w:sz="0" w:space="0" w:color="auto"/>
            <w:bottom w:val="none" w:sz="0" w:space="0" w:color="auto"/>
            <w:right w:val="none" w:sz="0" w:space="0" w:color="auto"/>
          </w:divBdr>
        </w:div>
        <w:div w:id="837312074">
          <w:marLeft w:val="480"/>
          <w:marRight w:val="0"/>
          <w:marTop w:val="0"/>
          <w:marBottom w:val="0"/>
          <w:divBdr>
            <w:top w:val="none" w:sz="0" w:space="0" w:color="auto"/>
            <w:left w:val="none" w:sz="0" w:space="0" w:color="auto"/>
            <w:bottom w:val="none" w:sz="0" w:space="0" w:color="auto"/>
            <w:right w:val="none" w:sz="0" w:space="0" w:color="auto"/>
          </w:divBdr>
        </w:div>
        <w:div w:id="852956132">
          <w:marLeft w:val="480"/>
          <w:marRight w:val="0"/>
          <w:marTop w:val="0"/>
          <w:marBottom w:val="0"/>
          <w:divBdr>
            <w:top w:val="none" w:sz="0" w:space="0" w:color="auto"/>
            <w:left w:val="none" w:sz="0" w:space="0" w:color="auto"/>
            <w:bottom w:val="none" w:sz="0" w:space="0" w:color="auto"/>
            <w:right w:val="none" w:sz="0" w:space="0" w:color="auto"/>
          </w:divBdr>
        </w:div>
        <w:div w:id="897595177">
          <w:marLeft w:val="480"/>
          <w:marRight w:val="0"/>
          <w:marTop w:val="0"/>
          <w:marBottom w:val="0"/>
          <w:divBdr>
            <w:top w:val="none" w:sz="0" w:space="0" w:color="auto"/>
            <w:left w:val="none" w:sz="0" w:space="0" w:color="auto"/>
            <w:bottom w:val="none" w:sz="0" w:space="0" w:color="auto"/>
            <w:right w:val="none" w:sz="0" w:space="0" w:color="auto"/>
          </w:divBdr>
        </w:div>
        <w:div w:id="907955916">
          <w:marLeft w:val="480"/>
          <w:marRight w:val="0"/>
          <w:marTop w:val="0"/>
          <w:marBottom w:val="0"/>
          <w:divBdr>
            <w:top w:val="none" w:sz="0" w:space="0" w:color="auto"/>
            <w:left w:val="none" w:sz="0" w:space="0" w:color="auto"/>
            <w:bottom w:val="none" w:sz="0" w:space="0" w:color="auto"/>
            <w:right w:val="none" w:sz="0" w:space="0" w:color="auto"/>
          </w:divBdr>
        </w:div>
        <w:div w:id="920260973">
          <w:marLeft w:val="480"/>
          <w:marRight w:val="0"/>
          <w:marTop w:val="0"/>
          <w:marBottom w:val="0"/>
          <w:divBdr>
            <w:top w:val="none" w:sz="0" w:space="0" w:color="auto"/>
            <w:left w:val="none" w:sz="0" w:space="0" w:color="auto"/>
            <w:bottom w:val="none" w:sz="0" w:space="0" w:color="auto"/>
            <w:right w:val="none" w:sz="0" w:space="0" w:color="auto"/>
          </w:divBdr>
        </w:div>
        <w:div w:id="967978712">
          <w:marLeft w:val="480"/>
          <w:marRight w:val="0"/>
          <w:marTop w:val="0"/>
          <w:marBottom w:val="0"/>
          <w:divBdr>
            <w:top w:val="none" w:sz="0" w:space="0" w:color="auto"/>
            <w:left w:val="none" w:sz="0" w:space="0" w:color="auto"/>
            <w:bottom w:val="none" w:sz="0" w:space="0" w:color="auto"/>
            <w:right w:val="none" w:sz="0" w:space="0" w:color="auto"/>
          </w:divBdr>
        </w:div>
        <w:div w:id="992294764">
          <w:marLeft w:val="480"/>
          <w:marRight w:val="0"/>
          <w:marTop w:val="0"/>
          <w:marBottom w:val="0"/>
          <w:divBdr>
            <w:top w:val="none" w:sz="0" w:space="0" w:color="auto"/>
            <w:left w:val="none" w:sz="0" w:space="0" w:color="auto"/>
            <w:bottom w:val="none" w:sz="0" w:space="0" w:color="auto"/>
            <w:right w:val="none" w:sz="0" w:space="0" w:color="auto"/>
          </w:divBdr>
        </w:div>
        <w:div w:id="994146964">
          <w:marLeft w:val="480"/>
          <w:marRight w:val="0"/>
          <w:marTop w:val="0"/>
          <w:marBottom w:val="0"/>
          <w:divBdr>
            <w:top w:val="none" w:sz="0" w:space="0" w:color="auto"/>
            <w:left w:val="none" w:sz="0" w:space="0" w:color="auto"/>
            <w:bottom w:val="none" w:sz="0" w:space="0" w:color="auto"/>
            <w:right w:val="none" w:sz="0" w:space="0" w:color="auto"/>
          </w:divBdr>
        </w:div>
        <w:div w:id="1029725732">
          <w:marLeft w:val="480"/>
          <w:marRight w:val="0"/>
          <w:marTop w:val="0"/>
          <w:marBottom w:val="0"/>
          <w:divBdr>
            <w:top w:val="none" w:sz="0" w:space="0" w:color="auto"/>
            <w:left w:val="none" w:sz="0" w:space="0" w:color="auto"/>
            <w:bottom w:val="none" w:sz="0" w:space="0" w:color="auto"/>
            <w:right w:val="none" w:sz="0" w:space="0" w:color="auto"/>
          </w:divBdr>
        </w:div>
        <w:div w:id="1042747291">
          <w:marLeft w:val="480"/>
          <w:marRight w:val="0"/>
          <w:marTop w:val="0"/>
          <w:marBottom w:val="0"/>
          <w:divBdr>
            <w:top w:val="none" w:sz="0" w:space="0" w:color="auto"/>
            <w:left w:val="none" w:sz="0" w:space="0" w:color="auto"/>
            <w:bottom w:val="none" w:sz="0" w:space="0" w:color="auto"/>
            <w:right w:val="none" w:sz="0" w:space="0" w:color="auto"/>
          </w:divBdr>
        </w:div>
        <w:div w:id="1066300425">
          <w:marLeft w:val="480"/>
          <w:marRight w:val="0"/>
          <w:marTop w:val="0"/>
          <w:marBottom w:val="0"/>
          <w:divBdr>
            <w:top w:val="none" w:sz="0" w:space="0" w:color="auto"/>
            <w:left w:val="none" w:sz="0" w:space="0" w:color="auto"/>
            <w:bottom w:val="none" w:sz="0" w:space="0" w:color="auto"/>
            <w:right w:val="none" w:sz="0" w:space="0" w:color="auto"/>
          </w:divBdr>
        </w:div>
        <w:div w:id="1071272387">
          <w:marLeft w:val="480"/>
          <w:marRight w:val="0"/>
          <w:marTop w:val="0"/>
          <w:marBottom w:val="0"/>
          <w:divBdr>
            <w:top w:val="none" w:sz="0" w:space="0" w:color="auto"/>
            <w:left w:val="none" w:sz="0" w:space="0" w:color="auto"/>
            <w:bottom w:val="none" w:sz="0" w:space="0" w:color="auto"/>
            <w:right w:val="none" w:sz="0" w:space="0" w:color="auto"/>
          </w:divBdr>
        </w:div>
        <w:div w:id="1158880501">
          <w:marLeft w:val="480"/>
          <w:marRight w:val="0"/>
          <w:marTop w:val="0"/>
          <w:marBottom w:val="0"/>
          <w:divBdr>
            <w:top w:val="none" w:sz="0" w:space="0" w:color="auto"/>
            <w:left w:val="none" w:sz="0" w:space="0" w:color="auto"/>
            <w:bottom w:val="none" w:sz="0" w:space="0" w:color="auto"/>
            <w:right w:val="none" w:sz="0" w:space="0" w:color="auto"/>
          </w:divBdr>
        </w:div>
      </w:divsChild>
    </w:div>
    <w:div w:id="274409535">
      <w:bodyDiv w:val="1"/>
      <w:marLeft w:val="0"/>
      <w:marRight w:val="0"/>
      <w:marTop w:val="0"/>
      <w:marBottom w:val="0"/>
      <w:divBdr>
        <w:top w:val="none" w:sz="0" w:space="0" w:color="auto"/>
        <w:left w:val="none" w:sz="0" w:space="0" w:color="auto"/>
        <w:bottom w:val="none" w:sz="0" w:space="0" w:color="auto"/>
        <w:right w:val="none" w:sz="0" w:space="0" w:color="auto"/>
      </w:divBdr>
    </w:div>
    <w:div w:id="275017724">
      <w:bodyDiv w:val="1"/>
      <w:marLeft w:val="0"/>
      <w:marRight w:val="0"/>
      <w:marTop w:val="0"/>
      <w:marBottom w:val="0"/>
      <w:divBdr>
        <w:top w:val="none" w:sz="0" w:space="0" w:color="auto"/>
        <w:left w:val="none" w:sz="0" w:space="0" w:color="auto"/>
        <w:bottom w:val="none" w:sz="0" w:space="0" w:color="auto"/>
        <w:right w:val="none" w:sz="0" w:space="0" w:color="auto"/>
      </w:divBdr>
    </w:div>
    <w:div w:id="275020943">
      <w:bodyDiv w:val="1"/>
      <w:marLeft w:val="0"/>
      <w:marRight w:val="0"/>
      <w:marTop w:val="0"/>
      <w:marBottom w:val="0"/>
      <w:divBdr>
        <w:top w:val="none" w:sz="0" w:space="0" w:color="auto"/>
        <w:left w:val="none" w:sz="0" w:space="0" w:color="auto"/>
        <w:bottom w:val="none" w:sz="0" w:space="0" w:color="auto"/>
        <w:right w:val="none" w:sz="0" w:space="0" w:color="auto"/>
      </w:divBdr>
    </w:div>
    <w:div w:id="275059388">
      <w:bodyDiv w:val="1"/>
      <w:marLeft w:val="0"/>
      <w:marRight w:val="0"/>
      <w:marTop w:val="0"/>
      <w:marBottom w:val="0"/>
      <w:divBdr>
        <w:top w:val="none" w:sz="0" w:space="0" w:color="auto"/>
        <w:left w:val="none" w:sz="0" w:space="0" w:color="auto"/>
        <w:bottom w:val="none" w:sz="0" w:space="0" w:color="auto"/>
        <w:right w:val="none" w:sz="0" w:space="0" w:color="auto"/>
      </w:divBdr>
      <w:divsChild>
        <w:div w:id="460808637">
          <w:marLeft w:val="480"/>
          <w:marRight w:val="0"/>
          <w:marTop w:val="0"/>
          <w:marBottom w:val="0"/>
          <w:divBdr>
            <w:top w:val="none" w:sz="0" w:space="0" w:color="auto"/>
            <w:left w:val="none" w:sz="0" w:space="0" w:color="auto"/>
            <w:bottom w:val="none" w:sz="0" w:space="0" w:color="auto"/>
            <w:right w:val="none" w:sz="0" w:space="0" w:color="auto"/>
          </w:divBdr>
        </w:div>
        <w:div w:id="614485030">
          <w:marLeft w:val="480"/>
          <w:marRight w:val="0"/>
          <w:marTop w:val="0"/>
          <w:marBottom w:val="0"/>
          <w:divBdr>
            <w:top w:val="none" w:sz="0" w:space="0" w:color="auto"/>
            <w:left w:val="none" w:sz="0" w:space="0" w:color="auto"/>
            <w:bottom w:val="none" w:sz="0" w:space="0" w:color="auto"/>
            <w:right w:val="none" w:sz="0" w:space="0" w:color="auto"/>
          </w:divBdr>
        </w:div>
        <w:div w:id="693307045">
          <w:marLeft w:val="480"/>
          <w:marRight w:val="0"/>
          <w:marTop w:val="0"/>
          <w:marBottom w:val="0"/>
          <w:divBdr>
            <w:top w:val="none" w:sz="0" w:space="0" w:color="auto"/>
            <w:left w:val="none" w:sz="0" w:space="0" w:color="auto"/>
            <w:bottom w:val="none" w:sz="0" w:space="0" w:color="auto"/>
            <w:right w:val="none" w:sz="0" w:space="0" w:color="auto"/>
          </w:divBdr>
        </w:div>
        <w:div w:id="784426486">
          <w:marLeft w:val="480"/>
          <w:marRight w:val="0"/>
          <w:marTop w:val="0"/>
          <w:marBottom w:val="0"/>
          <w:divBdr>
            <w:top w:val="none" w:sz="0" w:space="0" w:color="auto"/>
            <w:left w:val="none" w:sz="0" w:space="0" w:color="auto"/>
            <w:bottom w:val="none" w:sz="0" w:space="0" w:color="auto"/>
            <w:right w:val="none" w:sz="0" w:space="0" w:color="auto"/>
          </w:divBdr>
        </w:div>
        <w:div w:id="940795172">
          <w:marLeft w:val="480"/>
          <w:marRight w:val="0"/>
          <w:marTop w:val="0"/>
          <w:marBottom w:val="0"/>
          <w:divBdr>
            <w:top w:val="none" w:sz="0" w:space="0" w:color="auto"/>
            <w:left w:val="none" w:sz="0" w:space="0" w:color="auto"/>
            <w:bottom w:val="none" w:sz="0" w:space="0" w:color="auto"/>
            <w:right w:val="none" w:sz="0" w:space="0" w:color="auto"/>
          </w:divBdr>
        </w:div>
        <w:div w:id="951476632">
          <w:marLeft w:val="480"/>
          <w:marRight w:val="0"/>
          <w:marTop w:val="0"/>
          <w:marBottom w:val="0"/>
          <w:divBdr>
            <w:top w:val="none" w:sz="0" w:space="0" w:color="auto"/>
            <w:left w:val="none" w:sz="0" w:space="0" w:color="auto"/>
            <w:bottom w:val="none" w:sz="0" w:space="0" w:color="auto"/>
            <w:right w:val="none" w:sz="0" w:space="0" w:color="auto"/>
          </w:divBdr>
        </w:div>
        <w:div w:id="1024406967">
          <w:marLeft w:val="480"/>
          <w:marRight w:val="0"/>
          <w:marTop w:val="0"/>
          <w:marBottom w:val="0"/>
          <w:divBdr>
            <w:top w:val="none" w:sz="0" w:space="0" w:color="auto"/>
            <w:left w:val="none" w:sz="0" w:space="0" w:color="auto"/>
            <w:bottom w:val="none" w:sz="0" w:space="0" w:color="auto"/>
            <w:right w:val="none" w:sz="0" w:space="0" w:color="auto"/>
          </w:divBdr>
        </w:div>
        <w:div w:id="1084954247">
          <w:marLeft w:val="480"/>
          <w:marRight w:val="0"/>
          <w:marTop w:val="0"/>
          <w:marBottom w:val="0"/>
          <w:divBdr>
            <w:top w:val="none" w:sz="0" w:space="0" w:color="auto"/>
            <w:left w:val="none" w:sz="0" w:space="0" w:color="auto"/>
            <w:bottom w:val="none" w:sz="0" w:space="0" w:color="auto"/>
            <w:right w:val="none" w:sz="0" w:space="0" w:color="auto"/>
          </w:divBdr>
        </w:div>
      </w:divsChild>
    </w:div>
    <w:div w:id="275139032">
      <w:bodyDiv w:val="1"/>
      <w:marLeft w:val="0"/>
      <w:marRight w:val="0"/>
      <w:marTop w:val="0"/>
      <w:marBottom w:val="0"/>
      <w:divBdr>
        <w:top w:val="none" w:sz="0" w:space="0" w:color="auto"/>
        <w:left w:val="none" w:sz="0" w:space="0" w:color="auto"/>
        <w:bottom w:val="none" w:sz="0" w:space="0" w:color="auto"/>
        <w:right w:val="none" w:sz="0" w:space="0" w:color="auto"/>
      </w:divBdr>
    </w:div>
    <w:div w:id="275142052">
      <w:bodyDiv w:val="1"/>
      <w:marLeft w:val="0"/>
      <w:marRight w:val="0"/>
      <w:marTop w:val="0"/>
      <w:marBottom w:val="0"/>
      <w:divBdr>
        <w:top w:val="none" w:sz="0" w:space="0" w:color="auto"/>
        <w:left w:val="none" w:sz="0" w:space="0" w:color="auto"/>
        <w:bottom w:val="none" w:sz="0" w:space="0" w:color="auto"/>
        <w:right w:val="none" w:sz="0" w:space="0" w:color="auto"/>
      </w:divBdr>
    </w:div>
    <w:div w:id="275253411">
      <w:bodyDiv w:val="1"/>
      <w:marLeft w:val="0"/>
      <w:marRight w:val="0"/>
      <w:marTop w:val="0"/>
      <w:marBottom w:val="0"/>
      <w:divBdr>
        <w:top w:val="none" w:sz="0" w:space="0" w:color="auto"/>
        <w:left w:val="none" w:sz="0" w:space="0" w:color="auto"/>
        <w:bottom w:val="none" w:sz="0" w:space="0" w:color="auto"/>
        <w:right w:val="none" w:sz="0" w:space="0" w:color="auto"/>
      </w:divBdr>
    </w:div>
    <w:div w:id="275332559">
      <w:bodyDiv w:val="1"/>
      <w:marLeft w:val="0"/>
      <w:marRight w:val="0"/>
      <w:marTop w:val="0"/>
      <w:marBottom w:val="0"/>
      <w:divBdr>
        <w:top w:val="none" w:sz="0" w:space="0" w:color="auto"/>
        <w:left w:val="none" w:sz="0" w:space="0" w:color="auto"/>
        <w:bottom w:val="none" w:sz="0" w:space="0" w:color="auto"/>
        <w:right w:val="none" w:sz="0" w:space="0" w:color="auto"/>
      </w:divBdr>
    </w:div>
    <w:div w:id="275648603">
      <w:bodyDiv w:val="1"/>
      <w:marLeft w:val="0"/>
      <w:marRight w:val="0"/>
      <w:marTop w:val="0"/>
      <w:marBottom w:val="0"/>
      <w:divBdr>
        <w:top w:val="none" w:sz="0" w:space="0" w:color="auto"/>
        <w:left w:val="none" w:sz="0" w:space="0" w:color="auto"/>
        <w:bottom w:val="none" w:sz="0" w:space="0" w:color="auto"/>
        <w:right w:val="none" w:sz="0" w:space="0" w:color="auto"/>
      </w:divBdr>
    </w:div>
    <w:div w:id="275991872">
      <w:bodyDiv w:val="1"/>
      <w:marLeft w:val="0"/>
      <w:marRight w:val="0"/>
      <w:marTop w:val="0"/>
      <w:marBottom w:val="0"/>
      <w:divBdr>
        <w:top w:val="none" w:sz="0" w:space="0" w:color="auto"/>
        <w:left w:val="none" w:sz="0" w:space="0" w:color="auto"/>
        <w:bottom w:val="none" w:sz="0" w:space="0" w:color="auto"/>
        <w:right w:val="none" w:sz="0" w:space="0" w:color="auto"/>
      </w:divBdr>
    </w:div>
    <w:div w:id="276453266">
      <w:bodyDiv w:val="1"/>
      <w:marLeft w:val="0"/>
      <w:marRight w:val="0"/>
      <w:marTop w:val="0"/>
      <w:marBottom w:val="0"/>
      <w:divBdr>
        <w:top w:val="none" w:sz="0" w:space="0" w:color="auto"/>
        <w:left w:val="none" w:sz="0" w:space="0" w:color="auto"/>
        <w:bottom w:val="none" w:sz="0" w:space="0" w:color="auto"/>
        <w:right w:val="none" w:sz="0" w:space="0" w:color="auto"/>
      </w:divBdr>
    </w:div>
    <w:div w:id="276646715">
      <w:bodyDiv w:val="1"/>
      <w:marLeft w:val="0"/>
      <w:marRight w:val="0"/>
      <w:marTop w:val="0"/>
      <w:marBottom w:val="0"/>
      <w:divBdr>
        <w:top w:val="none" w:sz="0" w:space="0" w:color="auto"/>
        <w:left w:val="none" w:sz="0" w:space="0" w:color="auto"/>
        <w:bottom w:val="none" w:sz="0" w:space="0" w:color="auto"/>
        <w:right w:val="none" w:sz="0" w:space="0" w:color="auto"/>
      </w:divBdr>
    </w:div>
    <w:div w:id="277027184">
      <w:bodyDiv w:val="1"/>
      <w:marLeft w:val="0"/>
      <w:marRight w:val="0"/>
      <w:marTop w:val="0"/>
      <w:marBottom w:val="0"/>
      <w:divBdr>
        <w:top w:val="none" w:sz="0" w:space="0" w:color="auto"/>
        <w:left w:val="none" w:sz="0" w:space="0" w:color="auto"/>
        <w:bottom w:val="none" w:sz="0" w:space="0" w:color="auto"/>
        <w:right w:val="none" w:sz="0" w:space="0" w:color="auto"/>
      </w:divBdr>
    </w:div>
    <w:div w:id="277032807">
      <w:bodyDiv w:val="1"/>
      <w:marLeft w:val="0"/>
      <w:marRight w:val="0"/>
      <w:marTop w:val="0"/>
      <w:marBottom w:val="0"/>
      <w:divBdr>
        <w:top w:val="none" w:sz="0" w:space="0" w:color="auto"/>
        <w:left w:val="none" w:sz="0" w:space="0" w:color="auto"/>
        <w:bottom w:val="none" w:sz="0" w:space="0" w:color="auto"/>
        <w:right w:val="none" w:sz="0" w:space="0" w:color="auto"/>
      </w:divBdr>
    </w:div>
    <w:div w:id="277106594">
      <w:bodyDiv w:val="1"/>
      <w:marLeft w:val="0"/>
      <w:marRight w:val="0"/>
      <w:marTop w:val="0"/>
      <w:marBottom w:val="0"/>
      <w:divBdr>
        <w:top w:val="none" w:sz="0" w:space="0" w:color="auto"/>
        <w:left w:val="none" w:sz="0" w:space="0" w:color="auto"/>
        <w:bottom w:val="none" w:sz="0" w:space="0" w:color="auto"/>
        <w:right w:val="none" w:sz="0" w:space="0" w:color="auto"/>
      </w:divBdr>
    </w:div>
    <w:div w:id="277180416">
      <w:bodyDiv w:val="1"/>
      <w:marLeft w:val="0"/>
      <w:marRight w:val="0"/>
      <w:marTop w:val="0"/>
      <w:marBottom w:val="0"/>
      <w:divBdr>
        <w:top w:val="none" w:sz="0" w:space="0" w:color="auto"/>
        <w:left w:val="none" w:sz="0" w:space="0" w:color="auto"/>
        <w:bottom w:val="none" w:sz="0" w:space="0" w:color="auto"/>
        <w:right w:val="none" w:sz="0" w:space="0" w:color="auto"/>
      </w:divBdr>
    </w:div>
    <w:div w:id="277297129">
      <w:bodyDiv w:val="1"/>
      <w:marLeft w:val="0"/>
      <w:marRight w:val="0"/>
      <w:marTop w:val="0"/>
      <w:marBottom w:val="0"/>
      <w:divBdr>
        <w:top w:val="none" w:sz="0" w:space="0" w:color="auto"/>
        <w:left w:val="none" w:sz="0" w:space="0" w:color="auto"/>
        <w:bottom w:val="none" w:sz="0" w:space="0" w:color="auto"/>
        <w:right w:val="none" w:sz="0" w:space="0" w:color="auto"/>
      </w:divBdr>
    </w:div>
    <w:div w:id="277832877">
      <w:bodyDiv w:val="1"/>
      <w:marLeft w:val="0"/>
      <w:marRight w:val="0"/>
      <w:marTop w:val="0"/>
      <w:marBottom w:val="0"/>
      <w:divBdr>
        <w:top w:val="none" w:sz="0" w:space="0" w:color="auto"/>
        <w:left w:val="none" w:sz="0" w:space="0" w:color="auto"/>
        <w:bottom w:val="none" w:sz="0" w:space="0" w:color="auto"/>
        <w:right w:val="none" w:sz="0" w:space="0" w:color="auto"/>
      </w:divBdr>
    </w:div>
    <w:div w:id="277953164">
      <w:bodyDiv w:val="1"/>
      <w:marLeft w:val="0"/>
      <w:marRight w:val="0"/>
      <w:marTop w:val="0"/>
      <w:marBottom w:val="0"/>
      <w:divBdr>
        <w:top w:val="none" w:sz="0" w:space="0" w:color="auto"/>
        <w:left w:val="none" w:sz="0" w:space="0" w:color="auto"/>
        <w:bottom w:val="none" w:sz="0" w:space="0" w:color="auto"/>
        <w:right w:val="none" w:sz="0" w:space="0" w:color="auto"/>
      </w:divBdr>
    </w:div>
    <w:div w:id="278028164">
      <w:bodyDiv w:val="1"/>
      <w:marLeft w:val="0"/>
      <w:marRight w:val="0"/>
      <w:marTop w:val="0"/>
      <w:marBottom w:val="0"/>
      <w:divBdr>
        <w:top w:val="none" w:sz="0" w:space="0" w:color="auto"/>
        <w:left w:val="none" w:sz="0" w:space="0" w:color="auto"/>
        <w:bottom w:val="none" w:sz="0" w:space="0" w:color="auto"/>
        <w:right w:val="none" w:sz="0" w:space="0" w:color="auto"/>
      </w:divBdr>
    </w:div>
    <w:div w:id="278265908">
      <w:bodyDiv w:val="1"/>
      <w:marLeft w:val="0"/>
      <w:marRight w:val="0"/>
      <w:marTop w:val="0"/>
      <w:marBottom w:val="0"/>
      <w:divBdr>
        <w:top w:val="none" w:sz="0" w:space="0" w:color="auto"/>
        <w:left w:val="none" w:sz="0" w:space="0" w:color="auto"/>
        <w:bottom w:val="none" w:sz="0" w:space="0" w:color="auto"/>
        <w:right w:val="none" w:sz="0" w:space="0" w:color="auto"/>
      </w:divBdr>
    </w:div>
    <w:div w:id="278875334">
      <w:bodyDiv w:val="1"/>
      <w:marLeft w:val="0"/>
      <w:marRight w:val="0"/>
      <w:marTop w:val="0"/>
      <w:marBottom w:val="0"/>
      <w:divBdr>
        <w:top w:val="none" w:sz="0" w:space="0" w:color="auto"/>
        <w:left w:val="none" w:sz="0" w:space="0" w:color="auto"/>
        <w:bottom w:val="none" w:sz="0" w:space="0" w:color="auto"/>
        <w:right w:val="none" w:sz="0" w:space="0" w:color="auto"/>
      </w:divBdr>
    </w:div>
    <w:div w:id="279189170">
      <w:bodyDiv w:val="1"/>
      <w:marLeft w:val="0"/>
      <w:marRight w:val="0"/>
      <w:marTop w:val="0"/>
      <w:marBottom w:val="0"/>
      <w:divBdr>
        <w:top w:val="none" w:sz="0" w:space="0" w:color="auto"/>
        <w:left w:val="none" w:sz="0" w:space="0" w:color="auto"/>
        <w:bottom w:val="none" w:sz="0" w:space="0" w:color="auto"/>
        <w:right w:val="none" w:sz="0" w:space="0" w:color="auto"/>
      </w:divBdr>
    </w:div>
    <w:div w:id="279337920">
      <w:bodyDiv w:val="1"/>
      <w:marLeft w:val="0"/>
      <w:marRight w:val="0"/>
      <w:marTop w:val="0"/>
      <w:marBottom w:val="0"/>
      <w:divBdr>
        <w:top w:val="none" w:sz="0" w:space="0" w:color="auto"/>
        <w:left w:val="none" w:sz="0" w:space="0" w:color="auto"/>
        <w:bottom w:val="none" w:sz="0" w:space="0" w:color="auto"/>
        <w:right w:val="none" w:sz="0" w:space="0" w:color="auto"/>
      </w:divBdr>
    </w:div>
    <w:div w:id="279387057">
      <w:bodyDiv w:val="1"/>
      <w:marLeft w:val="0"/>
      <w:marRight w:val="0"/>
      <w:marTop w:val="0"/>
      <w:marBottom w:val="0"/>
      <w:divBdr>
        <w:top w:val="none" w:sz="0" w:space="0" w:color="auto"/>
        <w:left w:val="none" w:sz="0" w:space="0" w:color="auto"/>
        <w:bottom w:val="none" w:sz="0" w:space="0" w:color="auto"/>
        <w:right w:val="none" w:sz="0" w:space="0" w:color="auto"/>
      </w:divBdr>
    </w:div>
    <w:div w:id="279462437">
      <w:marLeft w:val="480"/>
      <w:marRight w:val="0"/>
      <w:marTop w:val="0"/>
      <w:marBottom w:val="0"/>
      <w:divBdr>
        <w:top w:val="none" w:sz="0" w:space="0" w:color="auto"/>
        <w:left w:val="none" w:sz="0" w:space="0" w:color="auto"/>
        <w:bottom w:val="none" w:sz="0" w:space="0" w:color="auto"/>
        <w:right w:val="none" w:sz="0" w:space="0" w:color="auto"/>
      </w:divBdr>
    </w:div>
    <w:div w:id="279798845">
      <w:bodyDiv w:val="1"/>
      <w:marLeft w:val="0"/>
      <w:marRight w:val="0"/>
      <w:marTop w:val="0"/>
      <w:marBottom w:val="0"/>
      <w:divBdr>
        <w:top w:val="none" w:sz="0" w:space="0" w:color="auto"/>
        <w:left w:val="none" w:sz="0" w:space="0" w:color="auto"/>
        <w:bottom w:val="none" w:sz="0" w:space="0" w:color="auto"/>
        <w:right w:val="none" w:sz="0" w:space="0" w:color="auto"/>
      </w:divBdr>
    </w:div>
    <w:div w:id="280067048">
      <w:bodyDiv w:val="1"/>
      <w:marLeft w:val="0"/>
      <w:marRight w:val="0"/>
      <w:marTop w:val="0"/>
      <w:marBottom w:val="0"/>
      <w:divBdr>
        <w:top w:val="none" w:sz="0" w:space="0" w:color="auto"/>
        <w:left w:val="none" w:sz="0" w:space="0" w:color="auto"/>
        <w:bottom w:val="none" w:sz="0" w:space="0" w:color="auto"/>
        <w:right w:val="none" w:sz="0" w:space="0" w:color="auto"/>
      </w:divBdr>
    </w:div>
    <w:div w:id="280114194">
      <w:bodyDiv w:val="1"/>
      <w:marLeft w:val="0"/>
      <w:marRight w:val="0"/>
      <w:marTop w:val="0"/>
      <w:marBottom w:val="0"/>
      <w:divBdr>
        <w:top w:val="none" w:sz="0" w:space="0" w:color="auto"/>
        <w:left w:val="none" w:sz="0" w:space="0" w:color="auto"/>
        <w:bottom w:val="none" w:sz="0" w:space="0" w:color="auto"/>
        <w:right w:val="none" w:sz="0" w:space="0" w:color="auto"/>
      </w:divBdr>
    </w:div>
    <w:div w:id="280311196">
      <w:bodyDiv w:val="1"/>
      <w:marLeft w:val="0"/>
      <w:marRight w:val="0"/>
      <w:marTop w:val="0"/>
      <w:marBottom w:val="0"/>
      <w:divBdr>
        <w:top w:val="none" w:sz="0" w:space="0" w:color="auto"/>
        <w:left w:val="none" w:sz="0" w:space="0" w:color="auto"/>
        <w:bottom w:val="none" w:sz="0" w:space="0" w:color="auto"/>
        <w:right w:val="none" w:sz="0" w:space="0" w:color="auto"/>
      </w:divBdr>
    </w:div>
    <w:div w:id="280453776">
      <w:bodyDiv w:val="1"/>
      <w:marLeft w:val="0"/>
      <w:marRight w:val="0"/>
      <w:marTop w:val="0"/>
      <w:marBottom w:val="0"/>
      <w:divBdr>
        <w:top w:val="none" w:sz="0" w:space="0" w:color="auto"/>
        <w:left w:val="none" w:sz="0" w:space="0" w:color="auto"/>
        <w:bottom w:val="none" w:sz="0" w:space="0" w:color="auto"/>
        <w:right w:val="none" w:sz="0" w:space="0" w:color="auto"/>
      </w:divBdr>
    </w:div>
    <w:div w:id="280501697">
      <w:bodyDiv w:val="1"/>
      <w:marLeft w:val="0"/>
      <w:marRight w:val="0"/>
      <w:marTop w:val="0"/>
      <w:marBottom w:val="0"/>
      <w:divBdr>
        <w:top w:val="none" w:sz="0" w:space="0" w:color="auto"/>
        <w:left w:val="none" w:sz="0" w:space="0" w:color="auto"/>
        <w:bottom w:val="none" w:sz="0" w:space="0" w:color="auto"/>
        <w:right w:val="none" w:sz="0" w:space="0" w:color="auto"/>
      </w:divBdr>
    </w:div>
    <w:div w:id="280577642">
      <w:bodyDiv w:val="1"/>
      <w:marLeft w:val="0"/>
      <w:marRight w:val="0"/>
      <w:marTop w:val="0"/>
      <w:marBottom w:val="0"/>
      <w:divBdr>
        <w:top w:val="none" w:sz="0" w:space="0" w:color="auto"/>
        <w:left w:val="none" w:sz="0" w:space="0" w:color="auto"/>
        <w:bottom w:val="none" w:sz="0" w:space="0" w:color="auto"/>
        <w:right w:val="none" w:sz="0" w:space="0" w:color="auto"/>
      </w:divBdr>
    </w:div>
    <w:div w:id="280654302">
      <w:bodyDiv w:val="1"/>
      <w:marLeft w:val="0"/>
      <w:marRight w:val="0"/>
      <w:marTop w:val="0"/>
      <w:marBottom w:val="0"/>
      <w:divBdr>
        <w:top w:val="none" w:sz="0" w:space="0" w:color="auto"/>
        <w:left w:val="none" w:sz="0" w:space="0" w:color="auto"/>
        <w:bottom w:val="none" w:sz="0" w:space="0" w:color="auto"/>
        <w:right w:val="none" w:sz="0" w:space="0" w:color="auto"/>
      </w:divBdr>
    </w:div>
    <w:div w:id="280916142">
      <w:bodyDiv w:val="1"/>
      <w:marLeft w:val="0"/>
      <w:marRight w:val="0"/>
      <w:marTop w:val="0"/>
      <w:marBottom w:val="0"/>
      <w:divBdr>
        <w:top w:val="none" w:sz="0" w:space="0" w:color="auto"/>
        <w:left w:val="none" w:sz="0" w:space="0" w:color="auto"/>
        <w:bottom w:val="none" w:sz="0" w:space="0" w:color="auto"/>
        <w:right w:val="none" w:sz="0" w:space="0" w:color="auto"/>
      </w:divBdr>
    </w:div>
    <w:div w:id="281621345">
      <w:bodyDiv w:val="1"/>
      <w:marLeft w:val="0"/>
      <w:marRight w:val="0"/>
      <w:marTop w:val="0"/>
      <w:marBottom w:val="0"/>
      <w:divBdr>
        <w:top w:val="none" w:sz="0" w:space="0" w:color="auto"/>
        <w:left w:val="none" w:sz="0" w:space="0" w:color="auto"/>
        <w:bottom w:val="none" w:sz="0" w:space="0" w:color="auto"/>
        <w:right w:val="none" w:sz="0" w:space="0" w:color="auto"/>
      </w:divBdr>
    </w:div>
    <w:div w:id="281694876">
      <w:bodyDiv w:val="1"/>
      <w:marLeft w:val="0"/>
      <w:marRight w:val="0"/>
      <w:marTop w:val="0"/>
      <w:marBottom w:val="0"/>
      <w:divBdr>
        <w:top w:val="none" w:sz="0" w:space="0" w:color="auto"/>
        <w:left w:val="none" w:sz="0" w:space="0" w:color="auto"/>
        <w:bottom w:val="none" w:sz="0" w:space="0" w:color="auto"/>
        <w:right w:val="none" w:sz="0" w:space="0" w:color="auto"/>
      </w:divBdr>
    </w:div>
    <w:div w:id="281808775">
      <w:bodyDiv w:val="1"/>
      <w:marLeft w:val="0"/>
      <w:marRight w:val="0"/>
      <w:marTop w:val="0"/>
      <w:marBottom w:val="0"/>
      <w:divBdr>
        <w:top w:val="none" w:sz="0" w:space="0" w:color="auto"/>
        <w:left w:val="none" w:sz="0" w:space="0" w:color="auto"/>
        <w:bottom w:val="none" w:sz="0" w:space="0" w:color="auto"/>
        <w:right w:val="none" w:sz="0" w:space="0" w:color="auto"/>
      </w:divBdr>
    </w:div>
    <w:div w:id="282006401">
      <w:bodyDiv w:val="1"/>
      <w:marLeft w:val="0"/>
      <w:marRight w:val="0"/>
      <w:marTop w:val="0"/>
      <w:marBottom w:val="0"/>
      <w:divBdr>
        <w:top w:val="none" w:sz="0" w:space="0" w:color="auto"/>
        <w:left w:val="none" w:sz="0" w:space="0" w:color="auto"/>
        <w:bottom w:val="none" w:sz="0" w:space="0" w:color="auto"/>
        <w:right w:val="none" w:sz="0" w:space="0" w:color="auto"/>
      </w:divBdr>
    </w:div>
    <w:div w:id="282077787">
      <w:bodyDiv w:val="1"/>
      <w:marLeft w:val="0"/>
      <w:marRight w:val="0"/>
      <w:marTop w:val="0"/>
      <w:marBottom w:val="0"/>
      <w:divBdr>
        <w:top w:val="none" w:sz="0" w:space="0" w:color="auto"/>
        <w:left w:val="none" w:sz="0" w:space="0" w:color="auto"/>
        <w:bottom w:val="none" w:sz="0" w:space="0" w:color="auto"/>
        <w:right w:val="none" w:sz="0" w:space="0" w:color="auto"/>
      </w:divBdr>
    </w:div>
    <w:div w:id="282157453">
      <w:bodyDiv w:val="1"/>
      <w:marLeft w:val="0"/>
      <w:marRight w:val="0"/>
      <w:marTop w:val="0"/>
      <w:marBottom w:val="0"/>
      <w:divBdr>
        <w:top w:val="none" w:sz="0" w:space="0" w:color="auto"/>
        <w:left w:val="none" w:sz="0" w:space="0" w:color="auto"/>
        <w:bottom w:val="none" w:sz="0" w:space="0" w:color="auto"/>
        <w:right w:val="none" w:sz="0" w:space="0" w:color="auto"/>
      </w:divBdr>
    </w:div>
    <w:div w:id="282200886">
      <w:bodyDiv w:val="1"/>
      <w:marLeft w:val="0"/>
      <w:marRight w:val="0"/>
      <w:marTop w:val="0"/>
      <w:marBottom w:val="0"/>
      <w:divBdr>
        <w:top w:val="none" w:sz="0" w:space="0" w:color="auto"/>
        <w:left w:val="none" w:sz="0" w:space="0" w:color="auto"/>
        <w:bottom w:val="none" w:sz="0" w:space="0" w:color="auto"/>
        <w:right w:val="none" w:sz="0" w:space="0" w:color="auto"/>
      </w:divBdr>
    </w:div>
    <w:div w:id="282614337">
      <w:bodyDiv w:val="1"/>
      <w:marLeft w:val="0"/>
      <w:marRight w:val="0"/>
      <w:marTop w:val="0"/>
      <w:marBottom w:val="0"/>
      <w:divBdr>
        <w:top w:val="none" w:sz="0" w:space="0" w:color="auto"/>
        <w:left w:val="none" w:sz="0" w:space="0" w:color="auto"/>
        <w:bottom w:val="none" w:sz="0" w:space="0" w:color="auto"/>
        <w:right w:val="none" w:sz="0" w:space="0" w:color="auto"/>
      </w:divBdr>
    </w:div>
    <w:div w:id="282616447">
      <w:bodyDiv w:val="1"/>
      <w:marLeft w:val="0"/>
      <w:marRight w:val="0"/>
      <w:marTop w:val="0"/>
      <w:marBottom w:val="0"/>
      <w:divBdr>
        <w:top w:val="none" w:sz="0" w:space="0" w:color="auto"/>
        <w:left w:val="none" w:sz="0" w:space="0" w:color="auto"/>
        <w:bottom w:val="none" w:sz="0" w:space="0" w:color="auto"/>
        <w:right w:val="none" w:sz="0" w:space="0" w:color="auto"/>
      </w:divBdr>
    </w:div>
    <w:div w:id="282809912">
      <w:bodyDiv w:val="1"/>
      <w:marLeft w:val="0"/>
      <w:marRight w:val="0"/>
      <w:marTop w:val="0"/>
      <w:marBottom w:val="0"/>
      <w:divBdr>
        <w:top w:val="none" w:sz="0" w:space="0" w:color="auto"/>
        <w:left w:val="none" w:sz="0" w:space="0" w:color="auto"/>
        <w:bottom w:val="none" w:sz="0" w:space="0" w:color="auto"/>
        <w:right w:val="none" w:sz="0" w:space="0" w:color="auto"/>
      </w:divBdr>
    </w:div>
    <w:div w:id="282812590">
      <w:bodyDiv w:val="1"/>
      <w:marLeft w:val="0"/>
      <w:marRight w:val="0"/>
      <w:marTop w:val="0"/>
      <w:marBottom w:val="0"/>
      <w:divBdr>
        <w:top w:val="none" w:sz="0" w:space="0" w:color="auto"/>
        <w:left w:val="none" w:sz="0" w:space="0" w:color="auto"/>
        <w:bottom w:val="none" w:sz="0" w:space="0" w:color="auto"/>
        <w:right w:val="none" w:sz="0" w:space="0" w:color="auto"/>
      </w:divBdr>
    </w:div>
    <w:div w:id="282926861">
      <w:bodyDiv w:val="1"/>
      <w:marLeft w:val="0"/>
      <w:marRight w:val="0"/>
      <w:marTop w:val="0"/>
      <w:marBottom w:val="0"/>
      <w:divBdr>
        <w:top w:val="none" w:sz="0" w:space="0" w:color="auto"/>
        <w:left w:val="none" w:sz="0" w:space="0" w:color="auto"/>
        <w:bottom w:val="none" w:sz="0" w:space="0" w:color="auto"/>
        <w:right w:val="none" w:sz="0" w:space="0" w:color="auto"/>
      </w:divBdr>
    </w:div>
    <w:div w:id="283002631">
      <w:bodyDiv w:val="1"/>
      <w:marLeft w:val="0"/>
      <w:marRight w:val="0"/>
      <w:marTop w:val="0"/>
      <w:marBottom w:val="0"/>
      <w:divBdr>
        <w:top w:val="none" w:sz="0" w:space="0" w:color="auto"/>
        <w:left w:val="none" w:sz="0" w:space="0" w:color="auto"/>
        <w:bottom w:val="none" w:sz="0" w:space="0" w:color="auto"/>
        <w:right w:val="none" w:sz="0" w:space="0" w:color="auto"/>
      </w:divBdr>
    </w:div>
    <w:div w:id="283583725">
      <w:bodyDiv w:val="1"/>
      <w:marLeft w:val="0"/>
      <w:marRight w:val="0"/>
      <w:marTop w:val="0"/>
      <w:marBottom w:val="0"/>
      <w:divBdr>
        <w:top w:val="none" w:sz="0" w:space="0" w:color="auto"/>
        <w:left w:val="none" w:sz="0" w:space="0" w:color="auto"/>
        <w:bottom w:val="none" w:sz="0" w:space="0" w:color="auto"/>
        <w:right w:val="none" w:sz="0" w:space="0" w:color="auto"/>
      </w:divBdr>
    </w:div>
    <w:div w:id="283929619">
      <w:bodyDiv w:val="1"/>
      <w:marLeft w:val="0"/>
      <w:marRight w:val="0"/>
      <w:marTop w:val="0"/>
      <w:marBottom w:val="0"/>
      <w:divBdr>
        <w:top w:val="none" w:sz="0" w:space="0" w:color="auto"/>
        <w:left w:val="none" w:sz="0" w:space="0" w:color="auto"/>
        <w:bottom w:val="none" w:sz="0" w:space="0" w:color="auto"/>
        <w:right w:val="none" w:sz="0" w:space="0" w:color="auto"/>
      </w:divBdr>
    </w:div>
    <w:div w:id="284193923">
      <w:bodyDiv w:val="1"/>
      <w:marLeft w:val="0"/>
      <w:marRight w:val="0"/>
      <w:marTop w:val="0"/>
      <w:marBottom w:val="0"/>
      <w:divBdr>
        <w:top w:val="none" w:sz="0" w:space="0" w:color="auto"/>
        <w:left w:val="none" w:sz="0" w:space="0" w:color="auto"/>
        <w:bottom w:val="none" w:sz="0" w:space="0" w:color="auto"/>
        <w:right w:val="none" w:sz="0" w:space="0" w:color="auto"/>
      </w:divBdr>
      <w:divsChild>
        <w:div w:id="18943506">
          <w:marLeft w:val="480"/>
          <w:marRight w:val="0"/>
          <w:marTop w:val="0"/>
          <w:marBottom w:val="0"/>
          <w:divBdr>
            <w:top w:val="none" w:sz="0" w:space="0" w:color="auto"/>
            <w:left w:val="none" w:sz="0" w:space="0" w:color="auto"/>
            <w:bottom w:val="none" w:sz="0" w:space="0" w:color="auto"/>
            <w:right w:val="none" w:sz="0" w:space="0" w:color="auto"/>
          </w:divBdr>
        </w:div>
        <w:div w:id="117721890">
          <w:marLeft w:val="480"/>
          <w:marRight w:val="0"/>
          <w:marTop w:val="0"/>
          <w:marBottom w:val="0"/>
          <w:divBdr>
            <w:top w:val="none" w:sz="0" w:space="0" w:color="auto"/>
            <w:left w:val="none" w:sz="0" w:space="0" w:color="auto"/>
            <w:bottom w:val="none" w:sz="0" w:space="0" w:color="auto"/>
            <w:right w:val="none" w:sz="0" w:space="0" w:color="auto"/>
          </w:divBdr>
        </w:div>
        <w:div w:id="126752235">
          <w:marLeft w:val="480"/>
          <w:marRight w:val="0"/>
          <w:marTop w:val="0"/>
          <w:marBottom w:val="0"/>
          <w:divBdr>
            <w:top w:val="none" w:sz="0" w:space="0" w:color="auto"/>
            <w:left w:val="none" w:sz="0" w:space="0" w:color="auto"/>
            <w:bottom w:val="none" w:sz="0" w:space="0" w:color="auto"/>
            <w:right w:val="none" w:sz="0" w:space="0" w:color="auto"/>
          </w:divBdr>
        </w:div>
        <w:div w:id="249629787">
          <w:marLeft w:val="480"/>
          <w:marRight w:val="0"/>
          <w:marTop w:val="0"/>
          <w:marBottom w:val="0"/>
          <w:divBdr>
            <w:top w:val="none" w:sz="0" w:space="0" w:color="auto"/>
            <w:left w:val="none" w:sz="0" w:space="0" w:color="auto"/>
            <w:bottom w:val="none" w:sz="0" w:space="0" w:color="auto"/>
            <w:right w:val="none" w:sz="0" w:space="0" w:color="auto"/>
          </w:divBdr>
        </w:div>
        <w:div w:id="475606691">
          <w:marLeft w:val="480"/>
          <w:marRight w:val="0"/>
          <w:marTop w:val="0"/>
          <w:marBottom w:val="0"/>
          <w:divBdr>
            <w:top w:val="none" w:sz="0" w:space="0" w:color="auto"/>
            <w:left w:val="none" w:sz="0" w:space="0" w:color="auto"/>
            <w:bottom w:val="none" w:sz="0" w:space="0" w:color="auto"/>
            <w:right w:val="none" w:sz="0" w:space="0" w:color="auto"/>
          </w:divBdr>
        </w:div>
        <w:div w:id="596058310">
          <w:marLeft w:val="480"/>
          <w:marRight w:val="0"/>
          <w:marTop w:val="0"/>
          <w:marBottom w:val="0"/>
          <w:divBdr>
            <w:top w:val="none" w:sz="0" w:space="0" w:color="auto"/>
            <w:left w:val="none" w:sz="0" w:space="0" w:color="auto"/>
            <w:bottom w:val="none" w:sz="0" w:space="0" w:color="auto"/>
            <w:right w:val="none" w:sz="0" w:space="0" w:color="auto"/>
          </w:divBdr>
        </w:div>
        <w:div w:id="637808352">
          <w:marLeft w:val="480"/>
          <w:marRight w:val="0"/>
          <w:marTop w:val="0"/>
          <w:marBottom w:val="0"/>
          <w:divBdr>
            <w:top w:val="none" w:sz="0" w:space="0" w:color="auto"/>
            <w:left w:val="none" w:sz="0" w:space="0" w:color="auto"/>
            <w:bottom w:val="none" w:sz="0" w:space="0" w:color="auto"/>
            <w:right w:val="none" w:sz="0" w:space="0" w:color="auto"/>
          </w:divBdr>
        </w:div>
        <w:div w:id="701052972">
          <w:marLeft w:val="480"/>
          <w:marRight w:val="0"/>
          <w:marTop w:val="0"/>
          <w:marBottom w:val="0"/>
          <w:divBdr>
            <w:top w:val="none" w:sz="0" w:space="0" w:color="auto"/>
            <w:left w:val="none" w:sz="0" w:space="0" w:color="auto"/>
            <w:bottom w:val="none" w:sz="0" w:space="0" w:color="auto"/>
            <w:right w:val="none" w:sz="0" w:space="0" w:color="auto"/>
          </w:divBdr>
        </w:div>
        <w:div w:id="803305448">
          <w:marLeft w:val="480"/>
          <w:marRight w:val="0"/>
          <w:marTop w:val="0"/>
          <w:marBottom w:val="0"/>
          <w:divBdr>
            <w:top w:val="none" w:sz="0" w:space="0" w:color="auto"/>
            <w:left w:val="none" w:sz="0" w:space="0" w:color="auto"/>
            <w:bottom w:val="none" w:sz="0" w:space="0" w:color="auto"/>
            <w:right w:val="none" w:sz="0" w:space="0" w:color="auto"/>
          </w:divBdr>
        </w:div>
        <w:div w:id="836504469">
          <w:marLeft w:val="480"/>
          <w:marRight w:val="0"/>
          <w:marTop w:val="0"/>
          <w:marBottom w:val="0"/>
          <w:divBdr>
            <w:top w:val="none" w:sz="0" w:space="0" w:color="auto"/>
            <w:left w:val="none" w:sz="0" w:space="0" w:color="auto"/>
            <w:bottom w:val="none" w:sz="0" w:space="0" w:color="auto"/>
            <w:right w:val="none" w:sz="0" w:space="0" w:color="auto"/>
          </w:divBdr>
        </w:div>
        <w:div w:id="947200158">
          <w:marLeft w:val="480"/>
          <w:marRight w:val="0"/>
          <w:marTop w:val="0"/>
          <w:marBottom w:val="0"/>
          <w:divBdr>
            <w:top w:val="none" w:sz="0" w:space="0" w:color="auto"/>
            <w:left w:val="none" w:sz="0" w:space="0" w:color="auto"/>
            <w:bottom w:val="none" w:sz="0" w:space="0" w:color="auto"/>
            <w:right w:val="none" w:sz="0" w:space="0" w:color="auto"/>
          </w:divBdr>
        </w:div>
        <w:div w:id="982347130">
          <w:marLeft w:val="480"/>
          <w:marRight w:val="0"/>
          <w:marTop w:val="0"/>
          <w:marBottom w:val="0"/>
          <w:divBdr>
            <w:top w:val="none" w:sz="0" w:space="0" w:color="auto"/>
            <w:left w:val="none" w:sz="0" w:space="0" w:color="auto"/>
            <w:bottom w:val="none" w:sz="0" w:space="0" w:color="auto"/>
            <w:right w:val="none" w:sz="0" w:space="0" w:color="auto"/>
          </w:divBdr>
        </w:div>
        <w:div w:id="999037562">
          <w:marLeft w:val="480"/>
          <w:marRight w:val="0"/>
          <w:marTop w:val="0"/>
          <w:marBottom w:val="0"/>
          <w:divBdr>
            <w:top w:val="none" w:sz="0" w:space="0" w:color="auto"/>
            <w:left w:val="none" w:sz="0" w:space="0" w:color="auto"/>
            <w:bottom w:val="none" w:sz="0" w:space="0" w:color="auto"/>
            <w:right w:val="none" w:sz="0" w:space="0" w:color="auto"/>
          </w:divBdr>
        </w:div>
        <w:div w:id="1061489814">
          <w:marLeft w:val="480"/>
          <w:marRight w:val="0"/>
          <w:marTop w:val="0"/>
          <w:marBottom w:val="0"/>
          <w:divBdr>
            <w:top w:val="none" w:sz="0" w:space="0" w:color="auto"/>
            <w:left w:val="none" w:sz="0" w:space="0" w:color="auto"/>
            <w:bottom w:val="none" w:sz="0" w:space="0" w:color="auto"/>
            <w:right w:val="none" w:sz="0" w:space="0" w:color="auto"/>
          </w:divBdr>
        </w:div>
        <w:div w:id="1096753889">
          <w:marLeft w:val="480"/>
          <w:marRight w:val="0"/>
          <w:marTop w:val="0"/>
          <w:marBottom w:val="0"/>
          <w:divBdr>
            <w:top w:val="none" w:sz="0" w:space="0" w:color="auto"/>
            <w:left w:val="none" w:sz="0" w:space="0" w:color="auto"/>
            <w:bottom w:val="none" w:sz="0" w:space="0" w:color="auto"/>
            <w:right w:val="none" w:sz="0" w:space="0" w:color="auto"/>
          </w:divBdr>
        </w:div>
        <w:div w:id="1103376030">
          <w:marLeft w:val="480"/>
          <w:marRight w:val="0"/>
          <w:marTop w:val="0"/>
          <w:marBottom w:val="0"/>
          <w:divBdr>
            <w:top w:val="none" w:sz="0" w:space="0" w:color="auto"/>
            <w:left w:val="none" w:sz="0" w:space="0" w:color="auto"/>
            <w:bottom w:val="none" w:sz="0" w:space="0" w:color="auto"/>
            <w:right w:val="none" w:sz="0" w:space="0" w:color="auto"/>
          </w:divBdr>
        </w:div>
        <w:div w:id="1163744771">
          <w:marLeft w:val="480"/>
          <w:marRight w:val="0"/>
          <w:marTop w:val="0"/>
          <w:marBottom w:val="0"/>
          <w:divBdr>
            <w:top w:val="none" w:sz="0" w:space="0" w:color="auto"/>
            <w:left w:val="none" w:sz="0" w:space="0" w:color="auto"/>
            <w:bottom w:val="none" w:sz="0" w:space="0" w:color="auto"/>
            <w:right w:val="none" w:sz="0" w:space="0" w:color="auto"/>
          </w:divBdr>
        </w:div>
      </w:divsChild>
    </w:div>
    <w:div w:id="284314100">
      <w:bodyDiv w:val="1"/>
      <w:marLeft w:val="0"/>
      <w:marRight w:val="0"/>
      <w:marTop w:val="0"/>
      <w:marBottom w:val="0"/>
      <w:divBdr>
        <w:top w:val="none" w:sz="0" w:space="0" w:color="auto"/>
        <w:left w:val="none" w:sz="0" w:space="0" w:color="auto"/>
        <w:bottom w:val="none" w:sz="0" w:space="0" w:color="auto"/>
        <w:right w:val="none" w:sz="0" w:space="0" w:color="auto"/>
      </w:divBdr>
    </w:div>
    <w:div w:id="284704022">
      <w:bodyDiv w:val="1"/>
      <w:marLeft w:val="0"/>
      <w:marRight w:val="0"/>
      <w:marTop w:val="0"/>
      <w:marBottom w:val="0"/>
      <w:divBdr>
        <w:top w:val="none" w:sz="0" w:space="0" w:color="auto"/>
        <w:left w:val="none" w:sz="0" w:space="0" w:color="auto"/>
        <w:bottom w:val="none" w:sz="0" w:space="0" w:color="auto"/>
        <w:right w:val="none" w:sz="0" w:space="0" w:color="auto"/>
      </w:divBdr>
    </w:div>
    <w:div w:id="284897709">
      <w:bodyDiv w:val="1"/>
      <w:marLeft w:val="0"/>
      <w:marRight w:val="0"/>
      <w:marTop w:val="0"/>
      <w:marBottom w:val="0"/>
      <w:divBdr>
        <w:top w:val="none" w:sz="0" w:space="0" w:color="auto"/>
        <w:left w:val="none" w:sz="0" w:space="0" w:color="auto"/>
        <w:bottom w:val="none" w:sz="0" w:space="0" w:color="auto"/>
        <w:right w:val="none" w:sz="0" w:space="0" w:color="auto"/>
      </w:divBdr>
    </w:div>
    <w:div w:id="285355601">
      <w:bodyDiv w:val="1"/>
      <w:marLeft w:val="0"/>
      <w:marRight w:val="0"/>
      <w:marTop w:val="0"/>
      <w:marBottom w:val="0"/>
      <w:divBdr>
        <w:top w:val="none" w:sz="0" w:space="0" w:color="auto"/>
        <w:left w:val="none" w:sz="0" w:space="0" w:color="auto"/>
        <w:bottom w:val="none" w:sz="0" w:space="0" w:color="auto"/>
        <w:right w:val="none" w:sz="0" w:space="0" w:color="auto"/>
      </w:divBdr>
    </w:div>
    <w:div w:id="285621372">
      <w:bodyDiv w:val="1"/>
      <w:marLeft w:val="0"/>
      <w:marRight w:val="0"/>
      <w:marTop w:val="0"/>
      <w:marBottom w:val="0"/>
      <w:divBdr>
        <w:top w:val="none" w:sz="0" w:space="0" w:color="auto"/>
        <w:left w:val="none" w:sz="0" w:space="0" w:color="auto"/>
        <w:bottom w:val="none" w:sz="0" w:space="0" w:color="auto"/>
        <w:right w:val="none" w:sz="0" w:space="0" w:color="auto"/>
      </w:divBdr>
    </w:div>
    <w:div w:id="285625668">
      <w:bodyDiv w:val="1"/>
      <w:marLeft w:val="0"/>
      <w:marRight w:val="0"/>
      <w:marTop w:val="0"/>
      <w:marBottom w:val="0"/>
      <w:divBdr>
        <w:top w:val="none" w:sz="0" w:space="0" w:color="auto"/>
        <w:left w:val="none" w:sz="0" w:space="0" w:color="auto"/>
        <w:bottom w:val="none" w:sz="0" w:space="0" w:color="auto"/>
        <w:right w:val="none" w:sz="0" w:space="0" w:color="auto"/>
      </w:divBdr>
    </w:div>
    <w:div w:id="285700109">
      <w:bodyDiv w:val="1"/>
      <w:marLeft w:val="0"/>
      <w:marRight w:val="0"/>
      <w:marTop w:val="0"/>
      <w:marBottom w:val="0"/>
      <w:divBdr>
        <w:top w:val="none" w:sz="0" w:space="0" w:color="auto"/>
        <w:left w:val="none" w:sz="0" w:space="0" w:color="auto"/>
        <w:bottom w:val="none" w:sz="0" w:space="0" w:color="auto"/>
        <w:right w:val="none" w:sz="0" w:space="0" w:color="auto"/>
      </w:divBdr>
    </w:div>
    <w:div w:id="285939185">
      <w:bodyDiv w:val="1"/>
      <w:marLeft w:val="0"/>
      <w:marRight w:val="0"/>
      <w:marTop w:val="0"/>
      <w:marBottom w:val="0"/>
      <w:divBdr>
        <w:top w:val="none" w:sz="0" w:space="0" w:color="auto"/>
        <w:left w:val="none" w:sz="0" w:space="0" w:color="auto"/>
        <w:bottom w:val="none" w:sz="0" w:space="0" w:color="auto"/>
        <w:right w:val="none" w:sz="0" w:space="0" w:color="auto"/>
      </w:divBdr>
    </w:div>
    <w:div w:id="286085390">
      <w:bodyDiv w:val="1"/>
      <w:marLeft w:val="0"/>
      <w:marRight w:val="0"/>
      <w:marTop w:val="0"/>
      <w:marBottom w:val="0"/>
      <w:divBdr>
        <w:top w:val="none" w:sz="0" w:space="0" w:color="auto"/>
        <w:left w:val="none" w:sz="0" w:space="0" w:color="auto"/>
        <w:bottom w:val="none" w:sz="0" w:space="0" w:color="auto"/>
        <w:right w:val="none" w:sz="0" w:space="0" w:color="auto"/>
      </w:divBdr>
    </w:div>
    <w:div w:id="286158715">
      <w:bodyDiv w:val="1"/>
      <w:marLeft w:val="0"/>
      <w:marRight w:val="0"/>
      <w:marTop w:val="0"/>
      <w:marBottom w:val="0"/>
      <w:divBdr>
        <w:top w:val="none" w:sz="0" w:space="0" w:color="auto"/>
        <w:left w:val="none" w:sz="0" w:space="0" w:color="auto"/>
        <w:bottom w:val="none" w:sz="0" w:space="0" w:color="auto"/>
        <w:right w:val="none" w:sz="0" w:space="0" w:color="auto"/>
      </w:divBdr>
      <w:divsChild>
        <w:div w:id="15162586">
          <w:marLeft w:val="480"/>
          <w:marRight w:val="0"/>
          <w:marTop w:val="0"/>
          <w:marBottom w:val="0"/>
          <w:divBdr>
            <w:top w:val="none" w:sz="0" w:space="0" w:color="auto"/>
            <w:left w:val="none" w:sz="0" w:space="0" w:color="auto"/>
            <w:bottom w:val="none" w:sz="0" w:space="0" w:color="auto"/>
            <w:right w:val="none" w:sz="0" w:space="0" w:color="auto"/>
          </w:divBdr>
        </w:div>
        <w:div w:id="62876060">
          <w:marLeft w:val="480"/>
          <w:marRight w:val="0"/>
          <w:marTop w:val="0"/>
          <w:marBottom w:val="0"/>
          <w:divBdr>
            <w:top w:val="none" w:sz="0" w:space="0" w:color="auto"/>
            <w:left w:val="none" w:sz="0" w:space="0" w:color="auto"/>
            <w:bottom w:val="none" w:sz="0" w:space="0" w:color="auto"/>
            <w:right w:val="none" w:sz="0" w:space="0" w:color="auto"/>
          </w:divBdr>
        </w:div>
        <w:div w:id="74325924">
          <w:marLeft w:val="480"/>
          <w:marRight w:val="0"/>
          <w:marTop w:val="0"/>
          <w:marBottom w:val="0"/>
          <w:divBdr>
            <w:top w:val="none" w:sz="0" w:space="0" w:color="auto"/>
            <w:left w:val="none" w:sz="0" w:space="0" w:color="auto"/>
            <w:bottom w:val="none" w:sz="0" w:space="0" w:color="auto"/>
            <w:right w:val="none" w:sz="0" w:space="0" w:color="auto"/>
          </w:divBdr>
        </w:div>
        <w:div w:id="121075569">
          <w:marLeft w:val="480"/>
          <w:marRight w:val="0"/>
          <w:marTop w:val="0"/>
          <w:marBottom w:val="0"/>
          <w:divBdr>
            <w:top w:val="none" w:sz="0" w:space="0" w:color="auto"/>
            <w:left w:val="none" w:sz="0" w:space="0" w:color="auto"/>
            <w:bottom w:val="none" w:sz="0" w:space="0" w:color="auto"/>
            <w:right w:val="none" w:sz="0" w:space="0" w:color="auto"/>
          </w:divBdr>
        </w:div>
        <w:div w:id="167136755">
          <w:marLeft w:val="480"/>
          <w:marRight w:val="0"/>
          <w:marTop w:val="0"/>
          <w:marBottom w:val="0"/>
          <w:divBdr>
            <w:top w:val="none" w:sz="0" w:space="0" w:color="auto"/>
            <w:left w:val="none" w:sz="0" w:space="0" w:color="auto"/>
            <w:bottom w:val="none" w:sz="0" w:space="0" w:color="auto"/>
            <w:right w:val="none" w:sz="0" w:space="0" w:color="auto"/>
          </w:divBdr>
        </w:div>
        <w:div w:id="180121609">
          <w:marLeft w:val="480"/>
          <w:marRight w:val="0"/>
          <w:marTop w:val="0"/>
          <w:marBottom w:val="0"/>
          <w:divBdr>
            <w:top w:val="none" w:sz="0" w:space="0" w:color="auto"/>
            <w:left w:val="none" w:sz="0" w:space="0" w:color="auto"/>
            <w:bottom w:val="none" w:sz="0" w:space="0" w:color="auto"/>
            <w:right w:val="none" w:sz="0" w:space="0" w:color="auto"/>
          </w:divBdr>
        </w:div>
        <w:div w:id="209001166">
          <w:marLeft w:val="480"/>
          <w:marRight w:val="0"/>
          <w:marTop w:val="0"/>
          <w:marBottom w:val="0"/>
          <w:divBdr>
            <w:top w:val="none" w:sz="0" w:space="0" w:color="auto"/>
            <w:left w:val="none" w:sz="0" w:space="0" w:color="auto"/>
            <w:bottom w:val="none" w:sz="0" w:space="0" w:color="auto"/>
            <w:right w:val="none" w:sz="0" w:space="0" w:color="auto"/>
          </w:divBdr>
        </w:div>
        <w:div w:id="227541229">
          <w:marLeft w:val="480"/>
          <w:marRight w:val="0"/>
          <w:marTop w:val="0"/>
          <w:marBottom w:val="0"/>
          <w:divBdr>
            <w:top w:val="none" w:sz="0" w:space="0" w:color="auto"/>
            <w:left w:val="none" w:sz="0" w:space="0" w:color="auto"/>
            <w:bottom w:val="none" w:sz="0" w:space="0" w:color="auto"/>
            <w:right w:val="none" w:sz="0" w:space="0" w:color="auto"/>
          </w:divBdr>
        </w:div>
        <w:div w:id="235482476">
          <w:marLeft w:val="480"/>
          <w:marRight w:val="0"/>
          <w:marTop w:val="0"/>
          <w:marBottom w:val="0"/>
          <w:divBdr>
            <w:top w:val="none" w:sz="0" w:space="0" w:color="auto"/>
            <w:left w:val="none" w:sz="0" w:space="0" w:color="auto"/>
            <w:bottom w:val="none" w:sz="0" w:space="0" w:color="auto"/>
            <w:right w:val="none" w:sz="0" w:space="0" w:color="auto"/>
          </w:divBdr>
        </w:div>
        <w:div w:id="261112272">
          <w:marLeft w:val="480"/>
          <w:marRight w:val="0"/>
          <w:marTop w:val="0"/>
          <w:marBottom w:val="0"/>
          <w:divBdr>
            <w:top w:val="none" w:sz="0" w:space="0" w:color="auto"/>
            <w:left w:val="none" w:sz="0" w:space="0" w:color="auto"/>
            <w:bottom w:val="none" w:sz="0" w:space="0" w:color="auto"/>
            <w:right w:val="none" w:sz="0" w:space="0" w:color="auto"/>
          </w:divBdr>
        </w:div>
        <w:div w:id="283854307">
          <w:marLeft w:val="480"/>
          <w:marRight w:val="0"/>
          <w:marTop w:val="0"/>
          <w:marBottom w:val="0"/>
          <w:divBdr>
            <w:top w:val="none" w:sz="0" w:space="0" w:color="auto"/>
            <w:left w:val="none" w:sz="0" w:space="0" w:color="auto"/>
            <w:bottom w:val="none" w:sz="0" w:space="0" w:color="auto"/>
            <w:right w:val="none" w:sz="0" w:space="0" w:color="auto"/>
          </w:divBdr>
        </w:div>
        <w:div w:id="289021460">
          <w:marLeft w:val="480"/>
          <w:marRight w:val="0"/>
          <w:marTop w:val="0"/>
          <w:marBottom w:val="0"/>
          <w:divBdr>
            <w:top w:val="none" w:sz="0" w:space="0" w:color="auto"/>
            <w:left w:val="none" w:sz="0" w:space="0" w:color="auto"/>
            <w:bottom w:val="none" w:sz="0" w:space="0" w:color="auto"/>
            <w:right w:val="none" w:sz="0" w:space="0" w:color="auto"/>
          </w:divBdr>
        </w:div>
        <w:div w:id="345595062">
          <w:marLeft w:val="480"/>
          <w:marRight w:val="0"/>
          <w:marTop w:val="0"/>
          <w:marBottom w:val="0"/>
          <w:divBdr>
            <w:top w:val="none" w:sz="0" w:space="0" w:color="auto"/>
            <w:left w:val="none" w:sz="0" w:space="0" w:color="auto"/>
            <w:bottom w:val="none" w:sz="0" w:space="0" w:color="auto"/>
            <w:right w:val="none" w:sz="0" w:space="0" w:color="auto"/>
          </w:divBdr>
        </w:div>
        <w:div w:id="380833103">
          <w:marLeft w:val="480"/>
          <w:marRight w:val="0"/>
          <w:marTop w:val="0"/>
          <w:marBottom w:val="0"/>
          <w:divBdr>
            <w:top w:val="none" w:sz="0" w:space="0" w:color="auto"/>
            <w:left w:val="none" w:sz="0" w:space="0" w:color="auto"/>
            <w:bottom w:val="none" w:sz="0" w:space="0" w:color="auto"/>
            <w:right w:val="none" w:sz="0" w:space="0" w:color="auto"/>
          </w:divBdr>
        </w:div>
        <w:div w:id="397242757">
          <w:marLeft w:val="480"/>
          <w:marRight w:val="0"/>
          <w:marTop w:val="0"/>
          <w:marBottom w:val="0"/>
          <w:divBdr>
            <w:top w:val="none" w:sz="0" w:space="0" w:color="auto"/>
            <w:left w:val="none" w:sz="0" w:space="0" w:color="auto"/>
            <w:bottom w:val="none" w:sz="0" w:space="0" w:color="auto"/>
            <w:right w:val="none" w:sz="0" w:space="0" w:color="auto"/>
          </w:divBdr>
        </w:div>
        <w:div w:id="475414806">
          <w:marLeft w:val="480"/>
          <w:marRight w:val="0"/>
          <w:marTop w:val="0"/>
          <w:marBottom w:val="0"/>
          <w:divBdr>
            <w:top w:val="none" w:sz="0" w:space="0" w:color="auto"/>
            <w:left w:val="none" w:sz="0" w:space="0" w:color="auto"/>
            <w:bottom w:val="none" w:sz="0" w:space="0" w:color="auto"/>
            <w:right w:val="none" w:sz="0" w:space="0" w:color="auto"/>
          </w:divBdr>
        </w:div>
        <w:div w:id="484783945">
          <w:marLeft w:val="480"/>
          <w:marRight w:val="0"/>
          <w:marTop w:val="0"/>
          <w:marBottom w:val="0"/>
          <w:divBdr>
            <w:top w:val="none" w:sz="0" w:space="0" w:color="auto"/>
            <w:left w:val="none" w:sz="0" w:space="0" w:color="auto"/>
            <w:bottom w:val="none" w:sz="0" w:space="0" w:color="auto"/>
            <w:right w:val="none" w:sz="0" w:space="0" w:color="auto"/>
          </w:divBdr>
        </w:div>
        <w:div w:id="484901269">
          <w:marLeft w:val="480"/>
          <w:marRight w:val="0"/>
          <w:marTop w:val="0"/>
          <w:marBottom w:val="0"/>
          <w:divBdr>
            <w:top w:val="none" w:sz="0" w:space="0" w:color="auto"/>
            <w:left w:val="none" w:sz="0" w:space="0" w:color="auto"/>
            <w:bottom w:val="none" w:sz="0" w:space="0" w:color="auto"/>
            <w:right w:val="none" w:sz="0" w:space="0" w:color="auto"/>
          </w:divBdr>
        </w:div>
        <w:div w:id="497498807">
          <w:marLeft w:val="480"/>
          <w:marRight w:val="0"/>
          <w:marTop w:val="0"/>
          <w:marBottom w:val="0"/>
          <w:divBdr>
            <w:top w:val="none" w:sz="0" w:space="0" w:color="auto"/>
            <w:left w:val="none" w:sz="0" w:space="0" w:color="auto"/>
            <w:bottom w:val="none" w:sz="0" w:space="0" w:color="auto"/>
            <w:right w:val="none" w:sz="0" w:space="0" w:color="auto"/>
          </w:divBdr>
        </w:div>
        <w:div w:id="519706912">
          <w:marLeft w:val="480"/>
          <w:marRight w:val="0"/>
          <w:marTop w:val="0"/>
          <w:marBottom w:val="0"/>
          <w:divBdr>
            <w:top w:val="none" w:sz="0" w:space="0" w:color="auto"/>
            <w:left w:val="none" w:sz="0" w:space="0" w:color="auto"/>
            <w:bottom w:val="none" w:sz="0" w:space="0" w:color="auto"/>
            <w:right w:val="none" w:sz="0" w:space="0" w:color="auto"/>
          </w:divBdr>
        </w:div>
        <w:div w:id="522405922">
          <w:marLeft w:val="480"/>
          <w:marRight w:val="0"/>
          <w:marTop w:val="0"/>
          <w:marBottom w:val="0"/>
          <w:divBdr>
            <w:top w:val="none" w:sz="0" w:space="0" w:color="auto"/>
            <w:left w:val="none" w:sz="0" w:space="0" w:color="auto"/>
            <w:bottom w:val="none" w:sz="0" w:space="0" w:color="auto"/>
            <w:right w:val="none" w:sz="0" w:space="0" w:color="auto"/>
          </w:divBdr>
        </w:div>
        <w:div w:id="562567367">
          <w:marLeft w:val="480"/>
          <w:marRight w:val="0"/>
          <w:marTop w:val="0"/>
          <w:marBottom w:val="0"/>
          <w:divBdr>
            <w:top w:val="none" w:sz="0" w:space="0" w:color="auto"/>
            <w:left w:val="none" w:sz="0" w:space="0" w:color="auto"/>
            <w:bottom w:val="none" w:sz="0" w:space="0" w:color="auto"/>
            <w:right w:val="none" w:sz="0" w:space="0" w:color="auto"/>
          </w:divBdr>
        </w:div>
        <w:div w:id="644043135">
          <w:marLeft w:val="480"/>
          <w:marRight w:val="0"/>
          <w:marTop w:val="0"/>
          <w:marBottom w:val="0"/>
          <w:divBdr>
            <w:top w:val="none" w:sz="0" w:space="0" w:color="auto"/>
            <w:left w:val="none" w:sz="0" w:space="0" w:color="auto"/>
            <w:bottom w:val="none" w:sz="0" w:space="0" w:color="auto"/>
            <w:right w:val="none" w:sz="0" w:space="0" w:color="auto"/>
          </w:divBdr>
        </w:div>
        <w:div w:id="646203494">
          <w:marLeft w:val="480"/>
          <w:marRight w:val="0"/>
          <w:marTop w:val="0"/>
          <w:marBottom w:val="0"/>
          <w:divBdr>
            <w:top w:val="none" w:sz="0" w:space="0" w:color="auto"/>
            <w:left w:val="none" w:sz="0" w:space="0" w:color="auto"/>
            <w:bottom w:val="none" w:sz="0" w:space="0" w:color="auto"/>
            <w:right w:val="none" w:sz="0" w:space="0" w:color="auto"/>
          </w:divBdr>
        </w:div>
        <w:div w:id="708996956">
          <w:marLeft w:val="480"/>
          <w:marRight w:val="0"/>
          <w:marTop w:val="0"/>
          <w:marBottom w:val="0"/>
          <w:divBdr>
            <w:top w:val="none" w:sz="0" w:space="0" w:color="auto"/>
            <w:left w:val="none" w:sz="0" w:space="0" w:color="auto"/>
            <w:bottom w:val="none" w:sz="0" w:space="0" w:color="auto"/>
            <w:right w:val="none" w:sz="0" w:space="0" w:color="auto"/>
          </w:divBdr>
        </w:div>
        <w:div w:id="710157112">
          <w:marLeft w:val="480"/>
          <w:marRight w:val="0"/>
          <w:marTop w:val="0"/>
          <w:marBottom w:val="0"/>
          <w:divBdr>
            <w:top w:val="none" w:sz="0" w:space="0" w:color="auto"/>
            <w:left w:val="none" w:sz="0" w:space="0" w:color="auto"/>
            <w:bottom w:val="none" w:sz="0" w:space="0" w:color="auto"/>
            <w:right w:val="none" w:sz="0" w:space="0" w:color="auto"/>
          </w:divBdr>
        </w:div>
        <w:div w:id="730809629">
          <w:marLeft w:val="480"/>
          <w:marRight w:val="0"/>
          <w:marTop w:val="0"/>
          <w:marBottom w:val="0"/>
          <w:divBdr>
            <w:top w:val="none" w:sz="0" w:space="0" w:color="auto"/>
            <w:left w:val="none" w:sz="0" w:space="0" w:color="auto"/>
            <w:bottom w:val="none" w:sz="0" w:space="0" w:color="auto"/>
            <w:right w:val="none" w:sz="0" w:space="0" w:color="auto"/>
          </w:divBdr>
        </w:div>
        <w:div w:id="791021327">
          <w:marLeft w:val="480"/>
          <w:marRight w:val="0"/>
          <w:marTop w:val="0"/>
          <w:marBottom w:val="0"/>
          <w:divBdr>
            <w:top w:val="none" w:sz="0" w:space="0" w:color="auto"/>
            <w:left w:val="none" w:sz="0" w:space="0" w:color="auto"/>
            <w:bottom w:val="none" w:sz="0" w:space="0" w:color="auto"/>
            <w:right w:val="none" w:sz="0" w:space="0" w:color="auto"/>
          </w:divBdr>
        </w:div>
        <w:div w:id="883754914">
          <w:marLeft w:val="480"/>
          <w:marRight w:val="0"/>
          <w:marTop w:val="0"/>
          <w:marBottom w:val="0"/>
          <w:divBdr>
            <w:top w:val="none" w:sz="0" w:space="0" w:color="auto"/>
            <w:left w:val="none" w:sz="0" w:space="0" w:color="auto"/>
            <w:bottom w:val="none" w:sz="0" w:space="0" w:color="auto"/>
            <w:right w:val="none" w:sz="0" w:space="0" w:color="auto"/>
          </w:divBdr>
        </w:div>
        <w:div w:id="909312272">
          <w:marLeft w:val="480"/>
          <w:marRight w:val="0"/>
          <w:marTop w:val="0"/>
          <w:marBottom w:val="0"/>
          <w:divBdr>
            <w:top w:val="none" w:sz="0" w:space="0" w:color="auto"/>
            <w:left w:val="none" w:sz="0" w:space="0" w:color="auto"/>
            <w:bottom w:val="none" w:sz="0" w:space="0" w:color="auto"/>
            <w:right w:val="none" w:sz="0" w:space="0" w:color="auto"/>
          </w:divBdr>
        </w:div>
        <w:div w:id="995496487">
          <w:marLeft w:val="480"/>
          <w:marRight w:val="0"/>
          <w:marTop w:val="0"/>
          <w:marBottom w:val="0"/>
          <w:divBdr>
            <w:top w:val="none" w:sz="0" w:space="0" w:color="auto"/>
            <w:left w:val="none" w:sz="0" w:space="0" w:color="auto"/>
            <w:bottom w:val="none" w:sz="0" w:space="0" w:color="auto"/>
            <w:right w:val="none" w:sz="0" w:space="0" w:color="auto"/>
          </w:divBdr>
        </w:div>
        <w:div w:id="1045986283">
          <w:marLeft w:val="480"/>
          <w:marRight w:val="0"/>
          <w:marTop w:val="0"/>
          <w:marBottom w:val="0"/>
          <w:divBdr>
            <w:top w:val="none" w:sz="0" w:space="0" w:color="auto"/>
            <w:left w:val="none" w:sz="0" w:space="0" w:color="auto"/>
            <w:bottom w:val="none" w:sz="0" w:space="0" w:color="auto"/>
            <w:right w:val="none" w:sz="0" w:space="0" w:color="auto"/>
          </w:divBdr>
        </w:div>
        <w:div w:id="1138381559">
          <w:marLeft w:val="480"/>
          <w:marRight w:val="0"/>
          <w:marTop w:val="0"/>
          <w:marBottom w:val="0"/>
          <w:divBdr>
            <w:top w:val="none" w:sz="0" w:space="0" w:color="auto"/>
            <w:left w:val="none" w:sz="0" w:space="0" w:color="auto"/>
            <w:bottom w:val="none" w:sz="0" w:space="0" w:color="auto"/>
            <w:right w:val="none" w:sz="0" w:space="0" w:color="auto"/>
          </w:divBdr>
        </w:div>
        <w:div w:id="1164470339">
          <w:marLeft w:val="480"/>
          <w:marRight w:val="0"/>
          <w:marTop w:val="0"/>
          <w:marBottom w:val="0"/>
          <w:divBdr>
            <w:top w:val="none" w:sz="0" w:space="0" w:color="auto"/>
            <w:left w:val="none" w:sz="0" w:space="0" w:color="auto"/>
            <w:bottom w:val="none" w:sz="0" w:space="0" w:color="auto"/>
            <w:right w:val="none" w:sz="0" w:space="0" w:color="auto"/>
          </w:divBdr>
        </w:div>
      </w:divsChild>
    </w:div>
    <w:div w:id="286593503">
      <w:bodyDiv w:val="1"/>
      <w:marLeft w:val="0"/>
      <w:marRight w:val="0"/>
      <w:marTop w:val="0"/>
      <w:marBottom w:val="0"/>
      <w:divBdr>
        <w:top w:val="none" w:sz="0" w:space="0" w:color="auto"/>
        <w:left w:val="none" w:sz="0" w:space="0" w:color="auto"/>
        <w:bottom w:val="none" w:sz="0" w:space="0" w:color="auto"/>
        <w:right w:val="none" w:sz="0" w:space="0" w:color="auto"/>
      </w:divBdr>
    </w:div>
    <w:div w:id="287053165">
      <w:bodyDiv w:val="1"/>
      <w:marLeft w:val="0"/>
      <w:marRight w:val="0"/>
      <w:marTop w:val="0"/>
      <w:marBottom w:val="0"/>
      <w:divBdr>
        <w:top w:val="none" w:sz="0" w:space="0" w:color="auto"/>
        <w:left w:val="none" w:sz="0" w:space="0" w:color="auto"/>
        <w:bottom w:val="none" w:sz="0" w:space="0" w:color="auto"/>
        <w:right w:val="none" w:sz="0" w:space="0" w:color="auto"/>
      </w:divBdr>
    </w:div>
    <w:div w:id="287055159">
      <w:bodyDiv w:val="1"/>
      <w:marLeft w:val="0"/>
      <w:marRight w:val="0"/>
      <w:marTop w:val="0"/>
      <w:marBottom w:val="0"/>
      <w:divBdr>
        <w:top w:val="none" w:sz="0" w:space="0" w:color="auto"/>
        <w:left w:val="none" w:sz="0" w:space="0" w:color="auto"/>
        <w:bottom w:val="none" w:sz="0" w:space="0" w:color="auto"/>
        <w:right w:val="none" w:sz="0" w:space="0" w:color="auto"/>
      </w:divBdr>
    </w:div>
    <w:div w:id="287123105">
      <w:bodyDiv w:val="1"/>
      <w:marLeft w:val="0"/>
      <w:marRight w:val="0"/>
      <w:marTop w:val="0"/>
      <w:marBottom w:val="0"/>
      <w:divBdr>
        <w:top w:val="none" w:sz="0" w:space="0" w:color="auto"/>
        <w:left w:val="none" w:sz="0" w:space="0" w:color="auto"/>
        <w:bottom w:val="none" w:sz="0" w:space="0" w:color="auto"/>
        <w:right w:val="none" w:sz="0" w:space="0" w:color="auto"/>
      </w:divBdr>
    </w:div>
    <w:div w:id="287132102">
      <w:bodyDiv w:val="1"/>
      <w:marLeft w:val="0"/>
      <w:marRight w:val="0"/>
      <w:marTop w:val="0"/>
      <w:marBottom w:val="0"/>
      <w:divBdr>
        <w:top w:val="none" w:sz="0" w:space="0" w:color="auto"/>
        <w:left w:val="none" w:sz="0" w:space="0" w:color="auto"/>
        <w:bottom w:val="none" w:sz="0" w:space="0" w:color="auto"/>
        <w:right w:val="none" w:sz="0" w:space="0" w:color="auto"/>
      </w:divBdr>
    </w:div>
    <w:div w:id="287199256">
      <w:bodyDiv w:val="1"/>
      <w:marLeft w:val="0"/>
      <w:marRight w:val="0"/>
      <w:marTop w:val="0"/>
      <w:marBottom w:val="0"/>
      <w:divBdr>
        <w:top w:val="none" w:sz="0" w:space="0" w:color="auto"/>
        <w:left w:val="none" w:sz="0" w:space="0" w:color="auto"/>
        <w:bottom w:val="none" w:sz="0" w:space="0" w:color="auto"/>
        <w:right w:val="none" w:sz="0" w:space="0" w:color="auto"/>
      </w:divBdr>
    </w:div>
    <w:div w:id="287705646">
      <w:bodyDiv w:val="1"/>
      <w:marLeft w:val="0"/>
      <w:marRight w:val="0"/>
      <w:marTop w:val="0"/>
      <w:marBottom w:val="0"/>
      <w:divBdr>
        <w:top w:val="none" w:sz="0" w:space="0" w:color="auto"/>
        <w:left w:val="none" w:sz="0" w:space="0" w:color="auto"/>
        <w:bottom w:val="none" w:sz="0" w:space="0" w:color="auto"/>
        <w:right w:val="none" w:sz="0" w:space="0" w:color="auto"/>
      </w:divBdr>
    </w:div>
    <w:div w:id="287854452">
      <w:bodyDiv w:val="1"/>
      <w:marLeft w:val="0"/>
      <w:marRight w:val="0"/>
      <w:marTop w:val="0"/>
      <w:marBottom w:val="0"/>
      <w:divBdr>
        <w:top w:val="none" w:sz="0" w:space="0" w:color="auto"/>
        <w:left w:val="none" w:sz="0" w:space="0" w:color="auto"/>
        <w:bottom w:val="none" w:sz="0" w:space="0" w:color="auto"/>
        <w:right w:val="none" w:sz="0" w:space="0" w:color="auto"/>
      </w:divBdr>
    </w:div>
    <w:div w:id="287854609">
      <w:bodyDiv w:val="1"/>
      <w:marLeft w:val="0"/>
      <w:marRight w:val="0"/>
      <w:marTop w:val="0"/>
      <w:marBottom w:val="0"/>
      <w:divBdr>
        <w:top w:val="none" w:sz="0" w:space="0" w:color="auto"/>
        <w:left w:val="none" w:sz="0" w:space="0" w:color="auto"/>
        <w:bottom w:val="none" w:sz="0" w:space="0" w:color="auto"/>
        <w:right w:val="none" w:sz="0" w:space="0" w:color="auto"/>
      </w:divBdr>
    </w:div>
    <w:div w:id="287856355">
      <w:bodyDiv w:val="1"/>
      <w:marLeft w:val="0"/>
      <w:marRight w:val="0"/>
      <w:marTop w:val="0"/>
      <w:marBottom w:val="0"/>
      <w:divBdr>
        <w:top w:val="none" w:sz="0" w:space="0" w:color="auto"/>
        <w:left w:val="none" w:sz="0" w:space="0" w:color="auto"/>
        <w:bottom w:val="none" w:sz="0" w:space="0" w:color="auto"/>
        <w:right w:val="none" w:sz="0" w:space="0" w:color="auto"/>
      </w:divBdr>
    </w:div>
    <w:div w:id="287974646">
      <w:bodyDiv w:val="1"/>
      <w:marLeft w:val="0"/>
      <w:marRight w:val="0"/>
      <w:marTop w:val="0"/>
      <w:marBottom w:val="0"/>
      <w:divBdr>
        <w:top w:val="none" w:sz="0" w:space="0" w:color="auto"/>
        <w:left w:val="none" w:sz="0" w:space="0" w:color="auto"/>
        <w:bottom w:val="none" w:sz="0" w:space="0" w:color="auto"/>
        <w:right w:val="none" w:sz="0" w:space="0" w:color="auto"/>
      </w:divBdr>
    </w:div>
    <w:div w:id="288096941">
      <w:bodyDiv w:val="1"/>
      <w:marLeft w:val="0"/>
      <w:marRight w:val="0"/>
      <w:marTop w:val="0"/>
      <w:marBottom w:val="0"/>
      <w:divBdr>
        <w:top w:val="none" w:sz="0" w:space="0" w:color="auto"/>
        <w:left w:val="none" w:sz="0" w:space="0" w:color="auto"/>
        <w:bottom w:val="none" w:sz="0" w:space="0" w:color="auto"/>
        <w:right w:val="none" w:sz="0" w:space="0" w:color="auto"/>
      </w:divBdr>
    </w:div>
    <w:div w:id="288124575">
      <w:bodyDiv w:val="1"/>
      <w:marLeft w:val="0"/>
      <w:marRight w:val="0"/>
      <w:marTop w:val="0"/>
      <w:marBottom w:val="0"/>
      <w:divBdr>
        <w:top w:val="none" w:sz="0" w:space="0" w:color="auto"/>
        <w:left w:val="none" w:sz="0" w:space="0" w:color="auto"/>
        <w:bottom w:val="none" w:sz="0" w:space="0" w:color="auto"/>
        <w:right w:val="none" w:sz="0" w:space="0" w:color="auto"/>
      </w:divBdr>
    </w:div>
    <w:div w:id="288165269">
      <w:bodyDiv w:val="1"/>
      <w:marLeft w:val="0"/>
      <w:marRight w:val="0"/>
      <w:marTop w:val="0"/>
      <w:marBottom w:val="0"/>
      <w:divBdr>
        <w:top w:val="none" w:sz="0" w:space="0" w:color="auto"/>
        <w:left w:val="none" w:sz="0" w:space="0" w:color="auto"/>
        <w:bottom w:val="none" w:sz="0" w:space="0" w:color="auto"/>
        <w:right w:val="none" w:sz="0" w:space="0" w:color="auto"/>
      </w:divBdr>
      <w:divsChild>
        <w:div w:id="50545930">
          <w:marLeft w:val="480"/>
          <w:marRight w:val="0"/>
          <w:marTop w:val="0"/>
          <w:marBottom w:val="0"/>
          <w:divBdr>
            <w:top w:val="none" w:sz="0" w:space="0" w:color="auto"/>
            <w:left w:val="none" w:sz="0" w:space="0" w:color="auto"/>
            <w:bottom w:val="none" w:sz="0" w:space="0" w:color="auto"/>
            <w:right w:val="none" w:sz="0" w:space="0" w:color="auto"/>
          </w:divBdr>
        </w:div>
        <w:div w:id="64379672">
          <w:marLeft w:val="480"/>
          <w:marRight w:val="0"/>
          <w:marTop w:val="0"/>
          <w:marBottom w:val="0"/>
          <w:divBdr>
            <w:top w:val="none" w:sz="0" w:space="0" w:color="auto"/>
            <w:left w:val="none" w:sz="0" w:space="0" w:color="auto"/>
            <w:bottom w:val="none" w:sz="0" w:space="0" w:color="auto"/>
            <w:right w:val="none" w:sz="0" w:space="0" w:color="auto"/>
          </w:divBdr>
        </w:div>
        <w:div w:id="69549578">
          <w:marLeft w:val="480"/>
          <w:marRight w:val="0"/>
          <w:marTop w:val="0"/>
          <w:marBottom w:val="0"/>
          <w:divBdr>
            <w:top w:val="none" w:sz="0" w:space="0" w:color="auto"/>
            <w:left w:val="none" w:sz="0" w:space="0" w:color="auto"/>
            <w:bottom w:val="none" w:sz="0" w:space="0" w:color="auto"/>
            <w:right w:val="none" w:sz="0" w:space="0" w:color="auto"/>
          </w:divBdr>
        </w:div>
        <w:div w:id="92173507">
          <w:marLeft w:val="480"/>
          <w:marRight w:val="0"/>
          <w:marTop w:val="0"/>
          <w:marBottom w:val="0"/>
          <w:divBdr>
            <w:top w:val="none" w:sz="0" w:space="0" w:color="auto"/>
            <w:left w:val="none" w:sz="0" w:space="0" w:color="auto"/>
            <w:bottom w:val="none" w:sz="0" w:space="0" w:color="auto"/>
            <w:right w:val="none" w:sz="0" w:space="0" w:color="auto"/>
          </w:divBdr>
        </w:div>
        <w:div w:id="128790043">
          <w:marLeft w:val="480"/>
          <w:marRight w:val="0"/>
          <w:marTop w:val="0"/>
          <w:marBottom w:val="0"/>
          <w:divBdr>
            <w:top w:val="none" w:sz="0" w:space="0" w:color="auto"/>
            <w:left w:val="none" w:sz="0" w:space="0" w:color="auto"/>
            <w:bottom w:val="none" w:sz="0" w:space="0" w:color="auto"/>
            <w:right w:val="none" w:sz="0" w:space="0" w:color="auto"/>
          </w:divBdr>
        </w:div>
        <w:div w:id="148786337">
          <w:marLeft w:val="480"/>
          <w:marRight w:val="0"/>
          <w:marTop w:val="0"/>
          <w:marBottom w:val="0"/>
          <w:divBdr>
            <w:top w:val="none" w:sz="0" w:space="0" w:color="auto"/>
            <w:left w:val="none" w:sz="0" w:space="0" w:color="auto"/>
            <w:bottom w:val="none" w:sz="0" w:space="0" w:color="auto"/>
            <w:right w:val="none" w:sz="0" w:space="0" w:color="auto"/>
          </w:divBdr>
        </w:div>
        <w:div w:id="154103746">
          <w:marLeft w:val="480"/>
          <w:marRight w:val="0"/>
          <w:marTop w:val="0"/>
          <w:marBottom w:val="0"/>
          <w:divBdr>
            <w:top w:val="none" w:sz="0" w:space="0" w:color="auto"/>
            <w:left w:val="none" w:sz="0" w:space="0" w:color="auto"/>
            <w:bottom w:val="none" w:sz="0" w:space="0" w:color="auto"/>
            <w:right w:val="none" w:sz="0" w:space="0" w:color="auto"/>
          </w:divBdr>
        </w:div>
        <w:div w:id="174851689">
          <w:marLeft w:val="480"/>
          <w:marRight w:val="0"/>
          <w:marTop w:val="0"/>
          <w:marBottom w:val="0"/>
          <w:divBdr>
            <w:top w:val="none" w:sz="0" w:space="0" w:color="auto"/>
            <w:left w:val="none" w:sz="0" w:space="0" w:color="auto"/>
            <w:bottom w:val="none" w:sz="0" w:space="0" w:color="auto"/>
            <w:right w:val="none" w:sz="0" w:space="0" w:color="auto"/>
          </w:divBdr>
        </w:div>
        <w:div w:id="192618456">
          <w:marLeft w:val="480"/>
          <w:marRight w:val="0"/>
          <w:marTop w:val="0"/>
          <w:marBottom w:val="0"/>
          <w:divBdr>
            <w:top w:val="none" w:sz="0" w:space="0" w:color="auto"/>
            <w:left w:val="none" w:sz="0" w:space="0" w:color="auto"/>
            <w:bottom w:val="none" w:sz="0" w:space="0" w:color="auto"/>
            <w:right w:val="none" w:sz="0" w:space="0" w:color="auto"/>
          </w:divBdr>
        </w:div>
        <w:div w:id="218975330">
          <w:marLeft w:val="480"/>
          <w:marRight w:val="0"/>
          <w:marTop w:val="0"/>
          <w:marBottom w:val="0"/>
          <w:divBdr>
            <w:top w:val="none" w:sz="0" w:space="0" w:color="auto"/>
            <w:left w:val="none" w:sz="0" w:space="0" w:color="auto"/>
            <w:bottom w:val="none" w:sz="0" w:space="0" w:color="auto"/>
            <w:right w:val="none" w:sz="0" w:space="0" w:color="auto"/>
          </w:divBdr>
        </w:div>
        <w:div w:id="282806539">
          <w:marLeft w:val="480"/>
          <w:marRight w:val="0"/>
          <w:marTop w:val="0"/>
          <w:marBottom w:val="0"/>
          <w:divBdr>
            <w:top w:val="none" w:sz="0" w:space="0" w:color="auto"/>
            <w:left w:val="none" w:sz="0" w:space="0" w:color="auto"/>
            <w:bottom w:val="none" w:sz="0" w:space="0" w:color="auto"/>
            <w:right w:val="none" w:sz="0" w:space="0" w:color="auto"/>
          </w:divBdr>
        </w:div>
        <w:div w:id="289357592">
          <w:marLeft w:val="480"/>
          <w:marRight w:val="0"/>
          <w:marTop w:val="0"/>
          <w:marBottom w:val="0"/>
          <w:divBdr>
            <w:top w:val="none" w:sz="0" w:space="0" w:color="auto"/>
            <w:left w:val="none" w:sz="0" w:space="0" w:color="auto"/>
            <w:bottom w:val="none" w:sz="0" w:space="0" w:color="auto"/>
            <w:right w:val="none" w:sz="0" w:space="0" w:color="auto"/>
          </w:divBdr>
        </w:div>
        <w:div w:id="294063525">
          <w:marLeft w:val="480"/>
          <w:marRight w:val="0"/>
          <w:marTop w:val="0"/>
          <w:marBottom w:val="0"/>
          <w:divBdr>
            <w:top w:val="none" w:sz="0" w:space="0" w:color="auto"/>
            <w:left w:val="none" w:sz="0" w:space="0" w:color="auto"/>
            <w:bottom w:val="none" w:sz="0" w:space="0" w:color="auto"/>
            <w:right w:val="none" w:sz="0" w:space="0" w:color="auto"/>
          </w:divBdr>
        </w:div>
        <w:div w:id="297229663">
          <w:marLeft w:val="480"/>
          <w:marRight w:val="0"/>
          <w:marTop w:val="0"/>
          <w:marBottom w:val="0"/>
          <w:divBdr>
            <w:top w:val="none" w:sz="0" w:space="0" w:color="auto"/>
            <w:left w:val="none" w:sz="0" w:space="0" w:color="auto"/>
            <w:bottom w:val="none" w:sz="0" w:space="0" w:color="auto"/>
            <w:right w:val="none" w:sz="0" w:space="0" w:color="auto"/>
          </w:divBdr>
        </w:div>
        <w:div w:id="306712764">
          <w:marLeft w:val="480"/>
          <w:marRight w:val="0"/>
          <w:marTop w:val="0"/>
          <w:marBottom w:val="0"/>
          <w:divBdr>
            <w:top w:val="none" w:sz="0" w:space="0" w:color="auto"/>
            <w:left w:val="none" w:sz="0" w:space="0" w:color="auto"/>
            <w:bottom w:val="none" w:sz="0" w:space="0" w:color="auto"/>
            <w:right w:val="none" w:sz="0" w:space="0" w:color="auto"/>
          </w:divBdr>
        </w:div>
        <w:div w:id="393820271">
          <w:marLeft w:val="480"/>
          <w:marRight w:val="0"/>
          <w:marTop w:val="0"/>
          <w:marBottom w:val="0"/>
          <w:divBdr>
            <w:top w:val="none" w:sz="0" w:space="0" w:color="auto"/>
            <w:left w:val="none" w:sz="0" w:space="0" w:color="auto"/>
            <w:bottom w:val="none" w:sz="0" w:space="0" w:color="auto"/>
            <w:right w:val="none" w:sz="0" w:space="0" w:color="auto"/>
          </w:divBdr>
        </w:div>
        <w:div w:id="449588712">
          <w:marLeft w:val="480"/>
          <w:marRight w:val="0"/>
          <w:marTop w:val="0"/>
          <w:marBottom w:val="0"/>
          <w:divBdr>
            <w:top w:val="none" w:sz="0" w:space="0" w:color="auto"/>
            <w:left w:val="none" w:sz="0" w:space="0" w:color="auto"/>
            <w:bottom w:val="none" w:sz="0" w:space="0" w:color="auto"/>
            <w:right w:val="none" w:sz="0" w:space="0" w:color="auto"/>
          </w:divBdr>
        </w:div>
        <w:div w:id="457796843">
          <w:marLeft w:val="480"/>
          <w:marRight w:val="0"/>
          <w:marTop w:val="0"/>
          <w:marBottom w:val="0"/>
          <w:divBdr>
            <w:top w:val="none" w:sz="0" w:space="0" w:color="auto"/>
            <w:left w:val="none" w:sz="0" w:space="0" w:color="auto"/>
            <w:bottom w:val="none" w:sz="0" w:space="0" w:color="auto"/>
            <w:right w:val="none" w:sz="0" w:space="0" w:color="auto"/>
          </w:divBdr>
        </w:div>
        <w:div w:id="468860837">
          <w:marLeft w:val="480"/>
          <w:marRight w:val="0"/>
          <w:marTop w:val="0"/>
          <w:marBottom w:val="0"/>
          <w:divBdr>
            <w:top w:val="none" w:sz="0" w:space="0" w:color="auto"/>
            <w:left w:val="none" w:sz="0" w:space="0" w:color="auto"/>
            <w:bottom w:val="none" w:sz="0" w:space="0" w:color="auto"/>
            <w:right w:val="none" w:sz="0" w:space="0" w:color="auto"/>
          </w:divBdr>
        </w:div>
        <w:div w:id="557740171">
          <w:marLeft w:val="480"/>
          <w:marRight w:val="0"/>
          <w:marTop w:val="0"/>
          <w:marBottom w:val="0"/>
          <w:divBdr>
            <w:top w:val="none" w:sz="0" w:space="0" w:color="auto"/>
            <w:left w:val="none" w:sz="0" w:space="0" w:color="auto"/>
            <w:bottom w:val="none" w:sz="0" w:space="0" w:color="auto"/>
            <w:right w:val="none" w:sz="0" w:space="0" w:color="auto"/>
          </w:divBdr>
        </w:div>
        <w:div w:id="569389302">
          <w:marLeft w:val="480"/>
          <w:marRight w:val="0"/>
          <w:marTop w:val="0"/>
          <w:marBottom w:val="0"/>
          <w:divBdr>
            <w:top w:val="none" w:sz="0" w:space="0" w:color="auto"/>
            <w:left w:val="none" w:sz="0" w:space="0" w:color="auto"/>
            <w:bottom w:val="none" w:sz="0" w:space="0" w:color="auto"/>
            <w:right w:val="none" w:sz="0" w:space="0" w:color="auto"/>
          </w:divBdr>
        </w:div>
        <w:div w:id="570968753">
          <w:marLeft w:val="480"/>
          <w:marRight w:val="0"/>
          <w:marTop w:val="0"/>
          <w:marBottom w:val="0"/>
          <w:divBdr>
            <w:top w:val="none" w:sz="0" w:space="0" w:color="auto"/>
            <w:left w:val="none" w:sz="0" w:space="0" w:color="auto"/>
            <w:bottom w:val="none" w:sz="0" w:space="0" w:color="auto"/>
            <w:right w:val="none" w:sz="0" w:space="0" w:color="auto"/>
          </w:divBdr>
        </w:div>
        <w:div w:id="585379329">
          <w:marLeft w:val="480"/>
          <w:marRight w:val="0"/>
          <w:marTop w:val="0"/>
          <w:marBottom w:val="0"/>
          <w:divBdr>
            <w:top w:val="none" w:sz="0" w:space="0" w:color="auto"/>
            <w:left w:val="none" w:sz="0" w:space="0" w:color="auto"/>
            <w:bottom w:val="none" w:sz="0" w:space="0" w:color="auto"/>
            <w:right w:val="none" w:sz="0" w:space="0" w:color="auto"/>
          </w:divBdr>
        </w:div>
        <w:div w:id="636909593">
          <w:marLeft w:val="480"/>
          <w:marRight w:val="0"/>
          <w:marTop w:val="0"/>
          <w:marBottom w:val="0"/>
          <w:divBdr>
            <w:top w:val="none" w:sz="0" w:space="0" w:color="auto"/>
            <w:left w:val="none" w:sz="0" w:space="0" w:color="auto"/>
            <w:bottom w:val="none" w:sz="0" w:space="0" w:color="auto"/>
            <w:right w:val="none" w:sz="0" w:space="0" w:color="auto"/>
          </w:divBdr>
        </w:div>
        <w:div w:id="692153785">
          <w:marLeft w:val="480"/>
          <w:marRight w:val="0"/>
          <w:marTop w:val="0"/>
          <w:marBottom w:val="0"/>
          <w:divBdr>
            <w:top w:val="none" w:sz="0" w:space="0" w:color="auto"/>
            <w:left w:val="none" w:sz="0" w:space="0" w:color="auto"/>
            <w:bottom w:val="none" w:sz="0" w:space="0" w:color="auto"/>
            <w:right w:val="none" w:sz="0" w:space="0" w:color="auto"/>
          </w:divBdr>
        </w:div>
        <w:div w:id="722482542">
          <w:marLeft w:val="480"/>
          <w:marRight w:val="0"/>
          <w:marTop w:val="0"/>
          <w:marBottom w:val="0"/>
          <w:divBdr>
            <w:top w:val="none" w:sz="0" w:space="0" w:color="auto"/>
            <w:left w:val="none" w:sz="0" w:space="0" w:color="auto"/>
            <w:bottom w:val="none" w:sz="0" w:space="0" w:color="auto"/>
            <w:right w:val="none" w:sz="0" w:space="0" w:color="auto"/>
          </w:divBdr>
        </w:div>
        <w:div w:id="725497049">
          <w:marLeft w:val="480"/>
          <w:marRight w:val="0"/>
          <w:marTop w:val="0"/>
          <w:marBottom w:val="0"/>
          <w:divBdr>
            <w:top w:val="none" w:sz="0" w:space="0" w:color="auto"/>
            <w:left w:val="none" w:sz="0" w:space="0" w:color="auto"/>
            <w:bottom w:val="none" w:sz="0" w:space="0" w:color="auto"/>
            <w:right w:val="none" w:sz="0" w:space="0" w:color="auto"/>
          </w:divBdr>
        </w:div>
        <w:div w:id="754474298">
          <w:marLeft w:val="480"/>
          <w:marRight w:val="0"/>
          <w:marTop w:val="0"/>
          <w:marBottom w:val="0"/>
          <w:divBdr>
            <w:top w:val="none" w:sz="0" w:space="0" w:color="auto"/>
            <w:left w:val="none" w:sz="0" w:space="0" w:color="auto"/>
            <w:bottom w:val="none" w:sz="0" w:space="0" w:color="auto"/>
            <w:right w:val="none" w:sz="0" w:space="0" w:color="auto"/>
          </w:divBdr>
        </w:div>
        <w:div w:id="759565105">
          <w:marLeft w:val="480"/>
          <w:marRight w:val="0"/>
          <w:marTop w:val="0"/>
          <w:marBottom w:val="0"/>
          <w:divBdr>
            <w:top w:val="none" w:sz="0" w:space="0" w:color="auto"/>
            <w:left w:val="none" w:sz="0" w:space="0" w:color="auto"/>
            <w:bottom w:val="none" w:sz="0" w:space="0" w:color="auto"/>
            <w:right w:val="none" w:sz="0" w:space="0" w:color="auto"/>
          </w:divBdr>
        </w:div>
        <w:div w:id="765267678">
          <w:marLeft w:val="480"/>
          <w:marRight w:val="0"/>
          <w:marTop w:val="0"/>
          <w:marBottom w:val="0"/>
          <w:divBdr>
            <w:top w:val="none" w:sz="0" w:space="0" w:color="auto"/>
            <w:left w:val="none" w:sz="0" w:space="0" w:color="auto"/>
            <w:bottom w:val="none" w:sz="0" w:space="0" w:color="auto"/>
            <w:right w:val="none" w:sz="0" w:space="0" w:color="auto"/>
          </w:divBdr>
        </w:div>
        <w:div w:id="772481203">
          <w:marLeft w:val="480"/>
          <w:marRight w:val="0"/>
          <w:marTop w:val="0"/>
          <w:marBottom w:val="0"/>
          <w:divBdr>
            <w:top w:val="none" w:sz="0" w:space="0" w:color="auto"/>
            <w:left w:val="none" w:sz="0" w:space="0" w:color="auto"/>
            <w:bottom w:val="none" w:sz="0" w:space="0" w:color="auto"/>
            <w:right w:val="none" w:sz="0" w:space="0" w:color="auto"/>
          </w:divBdr>
        </w:div>
        <w:div w:id="813067502">
          <w:marLeft w:val="480"/>
          <w:marRight w:val="0"/>
          <w:marTop w:val="0"/>
          <w:marBottom w:val="0"/>
          <w:divBdr>
            <w:top w:val="none" w:sz="0" w:space="0" w:color="auto"/>
            <w:left w:val="none" w:sz="0" w:space="0" w:color="auto"/>
            <w:bottom w:val="none" w:sz="0" w:space="0" w:color="auto"/>
            <w:right w:val="none" w:sz="0" w:space="0" w:color="auto"/>
          </w:divBdr>
        </w:div>
        <w:div w:id="877352234">
          <w:marLeft w:val="480"/>
          <w:marRight w:val="0"/>
          <w:marTop w:val="0"/>
          <w:marBottom w:val="0"/>
          <w:divBdr>
            <w:top w:val="none" w:sz="0" w:space="0" w:color="auto"/>
            <w:left w:val="none" w:sz="0" w:space="0" w:color="auto"/>
            <w:bottom w:val="none" w:sz="0" w:space="0" w:color="auto"/>
            <w:right w:val="none" w:sz="0" w:space="0" w:color="auto"/>
          </w:divBdr>
        </w:div>
        <w:div w:id="888030983">
          <w:marLeft w:val="480"/>
          <w:marRight w:val="0"/>
          <w:marTop w:val="0"/>
          <w:marBottom w:val="0"/>
          <w:divBdr>
            <w:top w:val="none" w:sz="0" w:space="0" w:color="auto"/>
            <w:left w:val="none" w:sz="0" w:space="0" w:color="auto"/>
            <w:bottom w:val="none" w:sz="0" w:space="0" w:color="auto"/>
            <w:right w:val="none" w:sz="0" w:space="0" w:color="auto"/>
          </w:divBdr>
        </w:div>
        <w:div w:id="890725412">
          <w:marLeft w:val="480"/>
          <w:marRight w:val="0"/>
          <w:marTop w:val="0"/>
          <w:marBottom w:val="0"/>
          <w:divBdr>
            <w:top w:val="none" w:sz="0" w:space="0" w:color="auto"/>
            <w:left w:val="none" w:sz="0" w:space="0" w:color="auto"/>
            <w:bottom w:val="none" w:sz="0" w:space="0" w:color="auto"/>
            <w:right w:val="none" w:sz="0" w:space="0" w:color="auto"/>
          </w:divBdr>
        </w:div>
        <w:div w:id="931209328">
          <w:marLeft w:val="480"/>
          <w:marRight w:val="0"/>
          <w:marTop w:val="0"/>
          <w:marBottom w:val="0"/>
          <w:divBdr>
            <w:top w:val="none" w:sz="0" w:space="0" w:color="auto"/>
            <w:left w:val="none" w:sz="0" w:space="0" w:color="auto"/>
            <w:bottom w:val="none" w:sz="0" w:space="0" w:color="auto"/>
            <w:right w:val="none" w:sz="0" w:space="0" w:color="auto"/>
          </w:divBdr>
        </w:div>
        <w:div w:id="942146532">
          <w:marLeft w:val="480"/>
          <w:marRight w:val="0"/>
          <w:marTop w:val="0"/>
          <w:marBottom w:val="0"/>
          <w:divBdr>
            <w:top w:val="none" w:sz="0" w:space="0" w:color="auto"/>
            <w:left w:val="none" w:sz="0" w:space="0" w:color="auto"/>
            <w:bottom w:val="none" w:sz="0" w:space="0" w:color="auto"/>
            <w:right w:val="none" w:sz="0" w:space="0" w:color="auto"/>
          </w:divBdr>
        </w:div>
        <w:div w:id="971521378">
          <w:marLeft w:val="480"/>
          <w:marRight w:val="0"/>
          <w:marTop w:val="0"/>
          <w:marBottom w:val="0"/>
          <w:divBdr>
            <w:top w:val="none" w:sz="0" w:space="0" w:color="auto"/>
            <w:left w:val="none" w:sz="0" w:space="0" w:color="auto"/>
            <w:bottom w:val="none" w:sz="0" w:space="0" w:color="auto"/>
            <w:right w:val="none" w:sz="0" w:space="0" w:color="auto"/>
          </w:divBdr>
        </w:div>
        <w:div w:id="1061561772">
          <w:marLeft w:val="480"/>
          <w:marRight w:val="0"/>
          <w:marTop w:val="0"/>
          <w:marBottom w:val="0"/>
          <w:divBdr>
            <w:top w:val="none" w:sz="0" w:space="0" w:color="auto"/>
            <w:left w:val="none" w:sz="0" w:space="0" w:color="auto"/>
            <w:bottom w:val="none" w:sz="0" w:space="0" w:color="auto"/>
            <w:right w:val="none" w:sz="0" w:space="0" w:color="auto"/>
          </w:divBdr>
        </w:div>
        <w:div w:id="1075787976">
          <w:marLeft w:val="480"/>
          <w:marRight w:val="0"/>
          <w:marTop w:val="0"/>
          <w:marBottom w:val="0"/>
          <w:divBdr>
            <w:top w:val="none" w:sz="0" w:space="0" w:color="auto"/>
            <w:left w:val="none" w:sz="0" w:space="0" w:color="auto"/>
            <w:bottom w:val="none" w:sz="0" w:space="0" w:color="auto"/>
            <w:right w:val="none" w:sz="0" w:space="0" w:color="auto"/>
          </w:divBdr>
        </w:div>
        <w:div w:id="1076515550">
          <w:marLeft w:val="480"/>
          <w:marRight w:val="0"/>
          <w:marTop w:val="0"/>
          <w:marBottom w:val="0"/>
          <w:divBdr>
            <w:top w:val="none" w:sz="0" w:space="0" w:color="auto"/>
            <w:left w:val="none" w:sz="0" w:space="0" w:color="auto"/>
            <w:bottom w:val="none" w:sz="0" w:space="0" w:color="auto"/>
            <w:right w:val="none" w:sz="0" w:space="0" w:color="auto"/>
          </w:divBdr>
        </w:div>
        <w:div w:id="1079474419">
          <w:marLeft w:val="480"/>
          <w:marRight w:val="0"/>
          <w:marTop w:val="0"/>
          <w:marBottom w:val="0"/>
          <w:divBdr>
            <w:top w:val="none" w:sz="0" w:space="0" w:color="auto"/>
            <w:left w:val="none" w:sz="0" w:space="0" w:color="auto"/>
            <w:bottom w:val="none" w:sz="0" w:space="0" w:color="auto"/>
            <w:right w:val="none" w:sz="0" w:space="0" w:color="auto"/>
          </w:divBdr>
        </w:div>
      </w:divsChild>
    </w:div>
    <w:div w:id="288248524">
      <w:bodyDiv w:val="1"/>
      <w:marLeft w:val="0"/>
      <w:marRight w:val="0"/>
      <w:marTop w:val="0"/>
      <w:marBottom w:val="0"/>
      <w:divBdr>
        <w:top w:val="none" w:sz="0" w:space="0" w:color="auto"/>
        <w:left w:val="none" w:sz="0" w:space="0" w:color="auto"/>
        <w:bottom w:val="none" w:sz="0" w:space="0" w:color="auto"/>
        <w:right w:val="none" w:sz="0" w:space="0" w:color="auto"/>
      </w:divBdr>
    </w:div>
    <w:div w:id="288435744">
      <w:bodyDiv w:val="1"/>
      <w:marLeft w:val="0"/>
      <w:marRight w:val="0"/>
      <w:marTop w:val="0"/>
      <w:marBottom w:val="0"/>
      <w:divBdr>
        <w:top w:val="none" w:sz="0" w:space="0" w:color="auto"/>
        <w:left w:val="none" w:sz="0" w:space="0" w:color="auto"/>
        <w:bottom w:val="none" w:sz="0" w:space="0" w:color="auto"/>
        <w:right w:val="none" w:sz="0" w:space="0" w:color="auto"/>
      </w:divBdr>
    </w:div>
    <w:div w:id="288512640">
      <w:bodyDiv w:val="1"/>
      <w:marLeft w:val="0"/>
      <w:marRight w:val="0"/>
      <w:marTop w:val="0"/>
      <w:marBottom w:val="0"/>
      <w:divBdr>
        <w:top w:val="none" w:sz="0" w:space="0" w:color="auto"/>
        <w:left w:val="none" w:sz="0" w:space="0" w:color="auto"/>
        <w:bottom w:val="none" w:sz="0" w:space="0" w:color="auto"/>
        <w:right w:val="none" w:sz="0" w:space="0" w:color="auto"/>
      </w:divBdr>
    </w:div>
    <w:div w:id="288784301">
      <w:bodyDiv w:val="1"/>
      <w:marLeft w:val="0"/>
      <w:marRight w:val="0"/>
      <w:marTop w:val="0"/>
      <w:marBottom w:val="0"/>
      <w:divBdr>
        <w:top w:val="none" w:sz="0" w:space="0" w:color="auto"/>
        <w:left w:val="none" w:sz="0" w:space="0" w:color="auto"/>
        <w:bottom w:val="none" w:sz="0" w:space="0" w:color="auto"/>
        <w:right w:val="none" w:sz="0" w:space="0" w:color="auto"/>
      </w:divBdr>
    </w:div>
    <w:div w:id="289021941">
      <w:bodyDiv w:val="1"/>
      <w:marLeft w:val="0"/>
      <w:marRight w:val="0"/>
      <w:marTop w:val="0"/>
      <w:marBottom w:val="0"/>
      <w:divBdr>
        <w:top w:val="none" w:sz="0" w:space="0" w:color="auto"/>
        <w:left w:val="none" w:sz="0" w:space="0" w:color="auto"/>
        <w:bottom w:val="none" w:sz="0" w:space="0" w:color="auto"/>
        <w:right w:val="none" w:sz="0" w:space="0" w:color="auto"/>
      </w:divBdr>
      <w:divsChild>
        <w:div w:id="10421797">
          <w:marLeft w:val="480"/>
          <w:marRight w:val="0"/>
          <w:marTop w:val="0"/>
          <w:marBottom w:val="0"/>
          <w:divBdr>
            <w:top w:val="none" w:sz="0" w:space="0" w:color="auto"/>
            <w:left w:val="none" w:sz="0" w:space="0" w:color="auto"/>
            <w:bottom w:val="none" w:sz="0" w:space="0" w:color="auto"/>
            <w:right w:val="none" w:sz="0" w:space="0" w:color="auto"/>
          </w:divBdr>
        </w:div>
        <w:div w:id="53163727">
          <w:marLeft w:val="480"/>
          <w:marRight w:val="0"/>
          <w:marTop w:val="0"/>
          <w:marBottom w:val="0"/>
          <w:divBdr>
            <w:top w:val="none" w:sz="0" w:space="0" w:color="auto"/>
            <w:left w:val="none" w:sz="0" w:space="0" w:color="auto"/>
            <w:bottom w:val="none" w:sz="0" w:space="0" w:color="auto"/>
            <w:right w:val="none" w:sz="0" w:space="0" w:color="auto"/>
          </w:divBdr>
        </w:div>
        <w:div w:id="100348000">
          <w:marLeft w:val="480"/>
          <w:marRight w:val="0"/>
          <w:marTop w:val="0"/>
          <w:marBottom w:val="0"/>
          <w:divBdr>
            <w:top w:val="none" w:sz="0" w:space="0" w:color="auto"/>
            <w:left w:val="none" w:sz="0" w:space="0" w:color="auto"/>
            <w:bottom w:val="none" w:sz="0" w:space="0" w:color="auto"/>
            <w:right w:val="none" w:sz="0" w:space="0" w:color="auto"/>
          </w:divBdr>
        </w:div>
        <w:div w:id="123085036">
          <w:marLeft w:val="480"/>
          <w:marRight w:val="0"/>
          <w:marTop w:val="0"/>
          <w:marBottom w:val="0"/>
          <w:divBdr>
            <w:top w:val="none" w:sz="0" w:space="0" w:color="auto"/>
            <w:left w:val="none" w:sz="0" w:space="0" w:color="auto"/>
            <w:bottom w:val="none" w:sz="0" w:space="0" w:color="auto"/>
            <w:right w:val="none" w:sz="0" w:space="0" w:color="auto"/>
          </w:divBdr>
        </w:div>
        <w:div w:id="164250660">
          <w:marLeft w:val="480"/>
          <w:marRight w:val="0"/>
          <w:marTop w:val="0"/>
          <w:marBottom w:val="0"/>
          <w:divBdr>
            <w:top w:val="none" w:sz="0" w:space="0" w:color="auto"/>
            <w:left w:val="none" w:sz="0" w:space="0" w:color="auto"/>
            <w:bottom w:val="none" w:sz="0" w:space="0" w:color="auto"/>
            <w:right w:val="none" w:sz="0" w:space="0" w:color="auto"/>
          </w:divBdr>
        </w:div>
        <w:div w:id="185413797">
          <w:marLeft w:val="480"/>
          <w:marRight w:val="0"/>
          <w:marTop w:val="0"/>
          <w:marBottom w:val="0"/>
          <w:divBdr>
            <w:top w:val="none" w:sz="0" w:space="0" w:color="auto"/>
            <w:left w:val="none" w:sz="0" w:space="0" w:color="auto"/>
            <w:bottom w:val="none" w:sz="0" w:space="0" w:color="auto"/>
            <w:right w:val="none" w:sz="0" w:space="0" w:color="auto"/>
          </w:divBdr>
        </w:div>
        <w:div w:id="212352275">
          <w:marLeft w:val="480"/>
          <w:marRight w:val="0"/>
          <w:marTop w:val="0"/>
          <w:marBottom w:val="0"/>
          <w:divBdr>
            <w:top w:val="none" w:sz="0" w:space="0" w:color="auto"/>
            <w:left w:val="none" w:sz="0" w:space="0" w:color="auto"/>
            <w:bottom w:val="none" w:sz="0" w:space="0" w:color="auto"/>
            <w:right w:val="none" w:sz="0" w:space="0" w:color="auto"/>
          </w:divBdr>
        </w:div>
        <w:div w:id="290088423">
          <w:marLeft w:val="480"/>
          <w:marRight w:val="0"/>
          <w:marTop w:val="0"/>
          <w:marBottom w:val="0"/>
          <w:divBdr>
            <w:top w:val="none" w:sz="0" w:space="0" w:color="auto"/>
            <w:left w:val="none" w:sz="0" w:space="0" w:color="auto"/>
            <w:bottom w:val="none" w:sz="0" w:space="0" w:color="auto"/>
            <w:right w:val="none" w:sz="0" w:space="0" w:color="auto"/>
          </w:divBdr>
        </w:div>
        <w:div w:id="369495072">
          <w:marLeft w:val="480"/>
          <w:marRight w:val="0"/>
          <w:marTop w:val="0"/>
          <w:marBottom w:val="0"/>
          <w:divBdr>
            <w:top w:val="none" w:sz="0" w:space="0" w:color="auto"/>
            <w:left w:val="none" w:sz="0" w:space="0" w:color="auto"/>
            <w:bottom w:val="none" w:sz="0" w:space="0" w:color="auto"/>
            <w:right w:val="none" w:sz="0" w:space="0" w:color="auto"/>
          </w:divBdr>
        </w:div>
        <w:div w:id="388961298">
          <w:marLeft w:val="480"/>
          <w:marRight w:val="0"/>
          <w:marTop w:val="0"/>
          <w:marBottom w:val="0"/>
          <w:divBdr>
            <w:top w:val="none" w:sz="0" w:space="0" w:color="auto"/>
            <w:left w:val="none" w:sz="0" w:space="0" w:color="auto"/>
            <w:bottom w:val="none" w:sz="0" w:space="0" w:color="auto"/>
            <w:right w:val="none" w:sz="0" w:space="0" w:color="auto"/>
          </w:divBdr>
        </w:div>
        <w:div w:id="441414805">
          <w:marLeft w:val="480"/>
          <w:marRight w:val="0"/>
          <w:marTop w:val="0"/>
          <w:marBottom w:val="0"/>
          <w:divBdr>
            <w:top w:val="none" w:sz="0" w:space="0" w:color="auto"/>
            <w:left w:val="none" w:sz="0" w:space="0" w:color="auto"/>
            <w:bottom w:val="none" w:sz="0" w:space="0" w:color="auto"/>
            <w:right w:val="none" w:sz="0" w:space="0" w:color="auto"/>
          </w:divBdr>
        </w:div>
        <w:div w:id="556093160">
          <w:marLeft w:val="480"/>
          <w:marRight w:val="0"/>
          <w:marTop w:val="0"/>
          <w:marBottom w:val="0"/>
          <w:divBdr>
            <w:top w:val="none" w:sz="0" w:space="0" w:color="auto"/>
            <w:left w:val="none" w:sz="0" w:space="0" w:color="auto"/>
            <w:bottom w:val="none" w:sz="0" w:space="0" w:color="auto"/>
            <w:right w:val="none" w:sz="0" w:space="0" w:color="auto"/>
          </w:divBdr>
        </w:div>
        <w:div w:id="669455231">
          <w:marLeft w:val="480"/>
          <w:marRight w:val="0"/>
          <w:marTop w:val="0"/>
          <w:marBottom w:val="0"/>
          <w:divBdr>
            <w:top w:val="none" w:sz="0" w:space="0" w:color="auto"/>
            <w:left w:val="none" w:sz="0" w:space="0" w:color="auto"/>
            <w:bottom w:val="none" w:sz="0" w:space="0" w:color="auto"/>
            <w:right w:val="none" w:sz="0" w:space="0" w:color="auto"/>
          </w:divBdr>
        </w:div>
        <w:div w:id="674693300">
          <w:marLeft w:val="480"/>
          <w:marRight w:val="0"/>
          <w:marTop w:val="0"/>
          <w:marBottom w:val="0"/>
          <w:divBdr>
            <w:top w:val="none" w:sz="0" w:space="0" w:color="auto"/>
            <w:left w:val="none" w:sz="0" w:space="0" w:color="auto"/>
            <w:bottom w:val="none" w:sz="0" w:space="0" w:color="auto"/>
            <w:right w:val="none" w:sz="0" w:space="0" w:color="auto"/>
          </w:divBdr>
        </w:div>
        <w:div w:id="726025434">
          <w:marLeft w:val="480"/>
          <w:marRight w:val="0"/>
          <w:marTop w:val="0"/>
          <w:marBottom w:val="0"/>
          <w:divBdr>
            <w:top w:val="none" w:sz="0" w:space="0" w:color="auto"/>
            <w:left w:val="none" w:sz="0" w:space="0" w:color="auto"/>
            <w:bottom w:val="none" w:sz="0" w:space="0" w:color="auto"/>
            <w:right w:val="none" w:sz="0" w:space="0" w:color="auto"/>
          </w:divBdr>
        </w:div>
        <w:div w:id="786387472">
          <w:marLeft w:val="480"/>
          <w:marRight w:val="0"/>
          <w:marTop w:val="0"/>
          <w:marBottom w:val="0"/>
          <w:divBdr>
            <w:top w:val="none" w:sz="0" w:space="0" w:color="auto"/>
            <w:left w:val="none" w:sz="0" w:space="0" w:color="auto"/>
            <w:bottom w:val="none" w:sz="0" w:space="0" w:color="auto"/>
            <w:right w:val="none" w:sz="0" w:space="0" w:color="auto"/>
          </w:divBdr>
        </w:div>
        <w:div w:id="804926279">
          <w:marLeft w:val="480"/>
          <w:marRight w:val="0"/>
          <w:marTop w:val="0"/>
          <w:marBottom w:val="0"/>
          <w:divBdr>
            <w:top w:val="none" w:sz="0" w:space="0" w:color="auto"/>
            <w:left w:val="none" w:sz="0" w:space="0" w:color="auto"/>
            <w:bottom w:val="none" w:sz="0" w:space="0" w:color="auto"/>
            <w:right w:val="none" w:sz="0" w:space="0" w:color="auto"/>
          </w:divBdr>
        </w:div>
        <w:div w:id="816410747">
          <w:marLeft w:val="480"/>
          <w:marRight w:val="0"/>
          <w:marTop w:val="0"/>
          <w:marBottom w:val="0"/>
          <w:divBdr>
            <w:top w:val="none" w:sz="0" w:space="0" w:color="auto"/>
            <w:left w:val="none" w:sz="0" w:space="0" w:color="auto"/>
            <w:bottom w:val="none" w:sz="0" w:space="0" w:color="auto"/>
            <w:right w:val="none" w:sz="0" w:space="0" w:color="auto"/>
          </w:divBdr>
        </w:div>
        <w:div w:id="818690114">
          <w:marLeft w:val="480"/>
          <w:marRight w:val="0"/>
          <w:marTop w:val="0"/>
          <w:marBottom w:val="0"/>
          <w:divBdr>
            <w:top w:val="none" w:sz="0" w:space="0" w:color="auto"/>
            <w:left w:val="none" w:sz="0" w:space="0" w:color="auto"/>
            <w:bottom w:val="none" w:sz="0" w:space="0" w:color="auto"/>
            <w:right w:val="none" w:sz="0" w:space="0" w:color="auto"/>
          </w:divBdr>
        </w:div>
        <w:div w:id="850755202">
          <w:marLeft w:val="480"/>
          <w:marRight w:val="0"/>
          <w:marTop w:val="0"/>
          <w:marBottom w:val="0"/>
          <w:divBdr>
            <w:top w:val="none" w:sz="0" w:space="0" w:color="auto"/>
            <w:left w:val="none" w:sz="0" w:space="0" w:color="auto"/>
            <w:bottom w:val="none" w:sz="0" w:space="0" w:color="auto"/>
            <w:right w:val="none" w:sz="0" w:space="0" w:color="auto"/>
          </w:divBdr>
        </w:div>
        <w:div w:id="856963127">
          <w:marLeft w:val="480"/>
          <w:marRight w:val="0"/>
          <w:marTop w:val="0"/>
          <w:marBottom w:val="0"/>
          <w:divBdr>
            <w:top w:val="none" w:sz="0" w:space="0" w:color="auto"/>
            <w:left w:val="none" w:sz="0" w:space="0" w:color="auto"/>
            <w:bottom w:val="none" w:sz="0" w:space="0" w:color="auto"/>
            <w:right w:val="none" w:sz="0" w:space="0" w:color="auto"/>
          </w:divBdr>
        </w:div>
        <w:div w:id="866287164">
          <w:marLeft w:val="480"/>
          <w:marRight w:val="0"/>
          <w:marTop w:val="0"/>
          <w:marBottom w:val="0"/>
          <w:divBdr>
            <w:top w:val="none" w:sz="0" w:space="0" w:color="auto"/>
            <w:left w:val="none" w:sz="0" w:space="0" w:color="auto"/>
            <w:bottom w:val="none" w:sz="0" w:space="0" w:color="auto"/>
            <w:right w:val="none" w:sz="0" w:space="0" w:color="auto"/>
          </w:divBdr>
        </w:div>
        <w:div w:id="895353729">
          <w:marLeft w:val="480"/>
          <w:marRight w:val="0"/>
          <w:marTop w:val="0"/>
          <w:marBottom w:val="0"/>
          <w:divBdr>
            <w:top w:val="none" w:sz="0" w:space="0" w:color="auto"/>
            <w:left w:val="none" w:sz="0" w:space="0" w:color="auto"/>
            <w:bottom w:val="none" w:sz="0" w:space="0" w:color="auto"/>
            <w:right w:val="none" w:sz="0" w:space="0" w:color="auto"/>
          </w:divBdr>
        </w:div>
        <w:div w:id="921109833">
          <w:marLeft w:val="480"/>
          <w:marRight w:val="0"/>
          <w:marTop w:val="0"/>
          <w:marBottom w:val="0"/>
          <w:divBdr>
            <w:top w:val="none" w:sz="0" w:space="0" w:color="auto"/>
            <w:left w:val="none" w:sz="0" w:space="0" w:color="auto"/>
            <w:bottom w:val="none" w:sz="0" w:space="0" w:color="auto"/>
            <w:right w:val="none" w:sz="0" w:space="0" w:color="auto"/>
          </w:divBdr>
        </w:div>
        <w:div w:id="1060783462">
          <w:marLeft w:val="480"/>
          <w:marRight w:val="0"/>
          <w:marTop w:val="0"/>
          <w:marBottom w:val="0"/>
          <w:divBdr>
            <w:top w:val="none" w:sz="0" w:space="0" w:color="auto"/>
            <w:left w:val="none" w:sz="0" w:space="0" w:color="auto"/>
            <w:bottom w:val="none" w:sz="0" w:space="0" w:color="auto"/>
            <w:right w:val="none" w:sz="0" w:space="0" w:color="auto"/>
          </w:divBdr>
        </w:div>
        <w:div w:id="1086536819">
          <w:marLeft w:val="480"/>
          <w:marRight w:val="0"/>
          <w:marTop w:val="0"/>
          <w:marBottom w:val="0"/>
          <w:divBdr>
            <w:top w:val="none" w:sz="0" w:space="0" w:color="auto"/>
            <w:left w:val="none" w:sz="0" w:space="0" w:color="auto"/>
            <w:bottom w:val="none" w:sz="0" w:space="0" w:color="auto"/>
            <w:right w:val="none" w:sz="0" w:space="0" w:color="auto"/>
          </w:divBdr>
        </w:div>
        <w:div w:id="1097949220">
          <w:marLeft w:val="480"/>
          <w:marRight w:val="0"/>
          <w:marTop w:val="0"/>
          <w:marBottom w:val="0"/>
          <w:divBdr>
            <w:top w:val="none" w:sz="0" w:space="0" w:color="auto"/>
            <w:left w:val="none" w:sz="0" w:space="0" w:color="auto"/>
            <w:bottom w:val="none" w:sz="0" w:space="0" w:color="auto"/>
            <w:right w:val="none" w:sz="0" w:space="0" w:color="auto"/>
          </w:divBdr>
        </w:div>
      </w:divsChild>
    </w:div>
    <w:div w:id="289358696">
      <w:bodyDiv w:val="1"/>
      <w:marLeft w:val="0"/>
      <w:marRight w:val="0"/>
      <w:marTop w:val="0"/>
      <w:marBottom w:val="0"/>
      <w:divBdr>
        <w:top w:val="none" w:sz="0" w:space="0" w:color="auto"/>
        <w:left w:val="none" w:sz="0" w:space="0" w:color="auto"/>
        <w:bottom w:val="none" w:sz="0" w:space="0" w:color="auto"/>
        <w:right w:val="none" w:sz="0" w:space="0" w:color="auto"/>
      </w:divBdr>
      <w:divsChild>
        <w:div w:id="19354846">
          <w:marLeft w:val="480"/>
          <w:marRight w:val="0"/>
          <w:marTop w:val="0"/>
          <w:marBottom w:val="0"/>
          <w:divBdr>
            <w:top w:val="none" w:sz="0" w:space="0" w:color="auto"/>
            <w:left w:val="none" w:sz="0" w:space="0" w:color="auto"/>
            <w:bottom w:val="none" w:sz="0" w:space="0" w:color="auto"/>
            <w:right w:val="none" w:sz="0" w:space="0" w:color="auto"/>
          </w:divBdr>
        </w:div>
        <w:div w:id="30962236">
          <w:marLeft w:val="480"/>
          <w:marRight w:val="0"/>
          <w:marTop w:val="0"/>
          <w:marBottom w:val="0"/>
          <w:divBdr>
            <w:top w:val="none" w:sz="0" w:space="0" w:color="auto"/>
            <w:left w:val="none" w:sz="0" w:space="0" w:color="auto"/>
            <w:bottom w:val="none" w:sz="0" w:space="0" w:color="auto"/>
            <w:right w:val="none" w:sz="0" w:space="0" w:color="auto"/>
          </w:divBdr>
        </w:div>
        <w:div w:id="35932901">
          <w:marLeft w:val="480"/>
          <w:marRight w:val="0"/>
          <w:marTop w:val="0"/>
          <w:marBottom w:val="0"/>
          <w:divBdr>
            <w:top w:val="none" w:sz="0" w:space="0" w:color="auto"/>
            <w:left w:val="none" w:sz="0" w:space="0" w:color="auto"/>
            <w:bottom w:val="none" w:sz="0" w:space="0" w:color="auto"/>
            <w:right w:val="none" w:sz="0" w:space="0" w:color="auto"/>
          </w:divBdr>
        </w:div>
        <w:div w:id="152916150">
          <w:marLeft w:val="480"/>
          <w:marRight w:val="0"/>
          <w:marTop w:val="0"/>
          <w:marBottom w:val="0"/>
          <w:divBdr>
            <w:top w:val="none" w:sz="0" w:space="0" w:color="auto"/>
            <w:left w:val="none" w:sz="0" w:space="0" w:color="auto"/>
            <w:bottom w:val="none" w:sz="0" w:space="0" w:color="auto"/>
            <w:right w:val="none" w:sz="0" w:space="0" w:color="auto"/>
          </w:divBdr>
        </w:div>
        <w:div w:id="163520892">
          <w:marLeft w:val="480"/>
          <w:marRight w:val="0"/>
          <w:marTop w:val="0"/>
          <w:marBottom w:val="0"/>
          <w:divBdr>
            <w:top w:val="none" w:sz="0" w:space="0" w:color="auto"/>
            <w:left w:val="none" w:sz="0" w:space="0" w:color="auto"/>
            <w:bottom w:val="none" w:sz="0" w:space="0" w:color="auto"/>
            <w:right w:val="none" w:sz="0" w:space="0" w:color="auto"/>
          </w:divBdr>
        </w:div>
        <w:div w:id="185408965">
          <w:marLeft w:val="480"/>
          <w:marRight w:val="0"/>
          <w:marTop w:val="0"/>
          <w:marBottom w:val="0"/>
          <w:divBdr>
            <w:top w:val="none" w:sz="0" w:space="0" w:color="auto"/>
            <w:left w:val="none" w:sz="0" w:space="0" w:color="auto"/>
            <w:bottom w:val="none" w:sz="0" w:space="0" w:color="auto"/>
            <w:right w:val="none" w:sz="0" w:space="0" w:color="auto"/>
          </w:divBdr>
        </w:div>
        <w:div w:id="201400962">
          <w:marLeft w:val="480"/>
          <w:marRight w:val="0"/>
          <w:marTop w:val="0"/>
          <w:marBottom w:val="0"/>
          <w:divBdr>
            <w:top w:val="none" w:sz="0" w:space="0" w:color="auto"/>
            <w:left w:val="none" w:sz="0" w:space="0" w:color="auto"/>
            <w:bottom w:val="none" w:sz="0" w:space="0" w:color="auto"/>
            <w:right w:val="none" w:sz="0" w:space="0" w:color="auto"/>
          </w:divBdr>
        </w:div>
        <w:div w:id="244533736">
          <w:marLeft w:val="480"/>
          <w:marRight w:val="0"/>
          <w:marTop w:val="0"/>
          <w:marBottom w:val="0"/>
          <w:divBdr>
            <w:top w:val="none" w:sz="0" w:space="0" w:color="auto"/>
            <w:left w:val="none" w:sz="0" w:space="0" w:color="auto"/>
            <w:bottom w:val="none" w:sz="0" w:space="0" w:color="auto"/>
            <w:right w:val="none" w:sz="0" w:space="0" w:color="auto"/>
          </w:divBdr>
        </w:div>
        <w:div w:id="252010254">
          <w:marLeft w:val="480"/>
          <w:marRight w:val="0"/>
          <w:marTop w:val="0"/>
          <w:marBottom w:val="0"/>
          <w:divBdr>
            <w:top w:val="none" w:sz="0" w:space="0" w:color="auto"/>
            <w:left w:val="none" w:sz="0" w:space="0" w:color="auto"/>
            <w:bottom w:val="none" w:sz="0" w:space="0" w:color="auto"/>
            <w:right w:val="none" w:sz="0" w:space="0" w:color="auto"/>
          </w:divBdr>
        </w:div>
        <w:div w:id="297926755">
          <w:marLeft w:val="480"/>
          <w:marRight w:val="0"/>
          <w:marTop w:val="0"/>
          <w:marBottom w:val="0"/>
          <w:divBdr>
            <w:top w:val="none" w:sz="0" w:space="0" w:color="auto"/>
            <w:left w:val="none" w:sz="0" w:space="0" w:color="auto"/>
            <w:bottom w:val="none" w:sz="0" w:space="0" w:color="auto"/>
            <w:right w:val="none" w:sz="0" w:space="0" w:color="auto"/>
          </w:divBdr>
        </w:div>
        <w:div w:id="300572955">
          <w:marLeft w:val="480"/>
          <w:marRight w:val="0"/>
          <w:marTop w:val="0"/>
          <w:marBottom w:val="0"/>
          <w:divBdr>
            <w:top w:val="none" w:sz="0" w:space="0" w:color="auto"/>
            <w:left w:val="none" w:sz="0" w:space="0" w:color="auto"/>
            <w:bottom w:val="none" w:sz="0" w:space="0" w:color="auto"/>
            <w:right w:val="none" w:sz="0" w:space="0" w:color="auto"/>
          </w:divBdr>
        </w:div>
        <w:div w:id="326447459">
          <w:marLeft w:val="480"/>
          <w:marRight w:val="0"/>
          <w:marTop w:val="0"/>
          <w:marBottom w:val="0"/>
          <w:divBdr>
            <w:top w:val="none" w:sz="0" w:space="0" w:color="auto"/>
            <w:left w:val="none" w:sz="0" w:space="0" w:color="auto"/>
            <w:bottom w:val="none" w:sz="0" w:space="0" w:color="auto"/>
            <w:right w:val="none" w:sz="0" w:space="0" w:color="auto"/>
          </w:divBdr>
        </w:div>
        <w:div w:id="515005221">
          <w:marLeft w:val="480"/>
          <w:marRight w:val="0"/>
          <w:marTop w:val="0"/>
          <w:marBottom w:val="0"/>
          <w:divBdr>
            <w:top w:val="none" w:sz="0" w:space="0" w:color="auto"/>
            <w:left w:val="none" w:sz="0" w:space="0" w:color="auto"/>
            <w:bottom w:val="none" w:sz="0" w:space="0" w:color="auto"/>
            <w:right w:val="none" w:sz="0" w:space="0" w:color="auto"/>
          </w:divBdr>
        </w:div>
        <w:div w:id="546259249">
          <w:marLeft w:val="480"/>
          <w:marRight w:val="0"/>
          <w:marTop w:val="0"/>
          <w:marBottom w:val="0"/>
          <w:divBdr>
            <w:top w:val="none" w:sz="0" w:space="0" w:color="auto"/>
            <w:left w:val="none" w:sz="0" w:space="0" w:color="auto"/>
            <w:bottom w:val="none" w:sz="0" w:space="0" w:color="auto"/>
            <w:right w:val="none" w:sz="0" w:space="0" w:color="auto"/>
          </w:divBdr>
        </w:div>
        <w:div w:id="556817644">
          <w:marLeft w:val="480"/>
          <w:marRight w:val="0"/>
          <w:marTop w:val="0"/>
          <w:marBottom w:val="0"/>
          <w:divBdr>
            <w:top w:val="none" w:sz="0" w:space="0" w:color="auto"/>
            <w:left w:val="none" w:sz="0" w:space="0" w:color="auto"/>
            <w:bottom w:val="none" w:sz="0" w:space="0" w:color="auto"/>
            <w:right w:val="none" w:sz="0" w:space="0" w:color="auto"/>
          </w:divBdr>
        </w:div>
        <w:div w:id="566649107">
          <w:marLeft w:val="480"/>
          <w:marRight w:val="0"/>
          <w:marTop w:val="0"/>
          <w:marBottom w:val="0"/>
          <w:divBdr>
            <w:top w:val="none" w:sz="0" w:space="0" w:color="auto"/>
            <w:left w:val="none" w:sz="0" w:space="0" w:color="auto"/>
            <w:bottom w:val="none" w:sz="0" w:space="0" w:color="auto"/>
            <w:right w:val="none" w:sz="0" w:space="0" w:color="auto"/>
          </w:divBdr>
        </w:div>
        <w:div w:id="589310462">
          <w:marLeft w:val="480"/>
          <w:marRight w:val="0"/>
          <w:marTop w:val="0"/>
          <w:marBottom w:val="0"/>
          <w:divBdr>
            <w:top w:val="none" w:sz="0" w:space="0" w:color="auto"/>
            <w:left w:val="none" w:sz="0" w:space="0" w:color="auto"/>
            <w:bottom w:val="none" w:sz="0" w:space="0" w:color="auto"/>
            <w:right w:val="none" w:sz="0" w:space="0" w:color="auto"/>
          </w:divBdr>
        </w:div>
        <w:div w:id="606890762">
          <w:marLeft w:val="480"/>
          <w:marRight w:val="0"/>
          <w:marTop w:val="0"/>
          <w:marBottom w:val="0"/>
          <w:divBdr>
            <w:top w:val="none" w:sz="0" w:space="0" w:color="auto"/>
            <w:left w:val="none" w:sz="0" w:space="0" w:color="auto"/>
            <w:bottom w:val="none" w:sz="0" w:space="0" w:color="auto"/>
            <w:right w:val="none" w:sz="0" w:space="0" w:color="auto"/>
          </w:divBdr>
        </w:div>
        <w:div w:id="658196201">
          <w:marLeft w:val="480"/>
          <w:marRight w:val="0"/>
          <w:marTop w:val="0"/>
          <w:marBottom w:val="0"/>
          <w:divBdr>
            <w:top w:val="none" w:sz="0" w:space="0" w:color="auto"/>
            <w:left w:val="none" w:sz="0" w:space="0" w:color="auto"/>
            <w:bottom w:val="none" w:sz="0" w:space="0" w:color="auto"/>
            <w:right w:val="none" w:sz="0" w:space="0" w:color="auto"/>
          </w:divBdr>
        </w:div>
        <w:div w:id="679546220">
          <w:marLeft w:val="480"/>
          <w:marRight w:val="0"/>
          <w:marTop w:val="0"/>
          <w:marBottom w:val="0"/>
          <w:divBdr>
            <w:top w:val="none" w:sz="0" w:space="0" w:color="auto"/>
            <w:left w:val="none" w:sz="0" w:space="0" w:color="auto"/>
            <w:bottom w:val="none" w:sz="0" w:space="0" w:color="auto"/>
            <w:right w:val="none" w:sz="0" w:space="0" w:color="auto"/>
          </w:divBdr>
        </w:div>
        <w:div w:id="702481223">
          <w:marLeft w:val="480"/>
          <w:marRight w:val="0"/>
          <w:marTop w:val="0"/>
          <w:marBottom w:val="0"/>
          <w:divBdr>
            <w:top w:val="none" w:sz="0" w:space="0" w:color="auto"/>
            <w:left w:val="none" w:sz="0" w:space="0" w:color="auto"/>
            <w:bottom w:val="none" w:sz="0" w:space="0" w:color="auto"/>
            <w:right w:val="none" w:sz="0" w:space="0" w:color="auto"/>
          </w:divBdr>
        </w:div>
        <w:div w:id="702709406">
          <w:marLeft w:val="480"/>
          <w:marRight w:val="0"/>
          <w:marTop w:val="0"/>
          <w:marBottom w:val="0"/>
          <w:divBdr>
            <w:top w:val="none" w:sz="0" w:space="0" w:color="auto"/>
            <w:left w:val="none" w:sz="0" w:space="0" w:color="auto"/>
            <w:bottom w:val="none" w:sz="0" w:space="0" w:color="auto"/>
            <w:right w:val="none" w:sz="0" w:space="0" w:color="auto"/>
          </w:divBdr>
        </w:div>
        <w:div w:id="736316442">
          <w:marLeft w:val="480"/>
          <w:marRight w:val="0"/>
          <w:marTop w:val="0"/>
          <w:marBottom w:val="0"/>
          <w:divBdr>
            <w:top w:val="none" w:sz="0" w:space="0" w:color="auto"/>
            <w:left w:val="none" w:sz="0" w:space="0" w:color="auto"/>
            <w:bottom w:val="none" w:sz="0" w:space="0" w:color="auto"/>
            <w:right w:val="none" w:sz="0" w:space="0" w:color="auto"/>
          </w:divBdr>
        </w:div>
        <w:div w:id="760301196">
          <w:marLeft w:val="480"/>
          <w:marRight w:val="0"/>
          <w:marTop w:val="0"/>
          <w:marBottom w:val="0"/>
          <w:divBdr>
            <w:top w:val="none" w:sz="0" w:space="0" w:color="auto"/>
            <w:left w:val="none" w:sz="0" w:space="0" w:color="auto"/>
            <w:bottom w:val="none" w:sz="0" w:space="0" w:color="auto"/>
            <w:right w:val="none" w:sz="0" w:space="0" w:color="auto"/>
          </w:divBdr>
        </w:div>
        <w:div w:id="828136454">
          <w:marLeft w:val="480"/>
          <w:marRight w:val="0"/>
          <w:marTop w:val="0"/>
          <w:marBottom w:val="0"/>
          <w:divBdr>
            <w:top w:val="none" w:sz="0" w:space="0" w:color="auto"/>
            <w:left w:val="none" w:sz="0" w:space="0" w:color="auto"/>
            <w:bottom w:val="none" w:sz="0" w:space="0" w:color="auto"/>
            <w:right w:val="none" w:sz="0" w:space="0" w:color="auto"/>
          </w:divBdr>
        </w:div>
        <w:div w:id="837497565">
          <w:marLeft w:val="480"/>
          <w:marRight w:val="0"/>
          <w:marTop w:val="0"/>
          <w:marBottom w:val="0"/>
          <w:divBdr>
            <w:top w:val="none" w:sz="0" w:space="0" w:color="auto"/>
            <w:left w:val="none" w:sz="0" w:space="0" w:color="auto"/>
            <w:bottom w:val="none" w:sz="0" w:space="0" w:color="auto"/>
            <w:right w:val="none" w:sz="0" w:space="0" w:color="auto"/>
          </w:divBdr>
        </w:div>
        <w:div w:id="871386418">
          <w:marLeft w:val="480"/>
          <w:marRight w:val="0"/>
          <w:marTop w:val="0"/>
          <w:marBottom w:val="0"/>
          <w:divBdr>
            <w:top w:val="none" w:sz="0" w:space="0" w:color="auto"/>
            <w:left w:val="none" w:sz="0" w:space="0" w:color="auto"/>
            <w:bottom w:val="none" w:sz="0" w:space="0" w:color="auto"/>
            <w:right w:val="none" w:sz="0" w:space="0" w:color="auto"/>
          </w:divBdr>
        </w:div>
        <w:div w:id="896162191">
          <w:marLeft w:val="480"/>
          <w:marRight w:val="0"/>
          <w:marTop w:val="0"/>
          <w:marBottom w:val="0"/>
          <w:divBdr>
            <w:top w:val="none" w:sz="0" w:space="0" w:color="auto"/>
            <w:left w:val="none" w:sz="0" w:space="0" w:color="auto"/>
            <w:bottom w:val="none" w:sz="0" w:space="0" w:color="auto"/>
            <w:right w:val="none" w:sz="0" w:space="0" w:color="auto"/>
          </w:divBdr>
        </w:div>
        <w:div w:id="904027336">
          <w:marLeft w:val="480"/>
          <w:marRight w:val="0"/>
          <w:marTop w:val="0"/>
          <w:marBottom w:val="0"/>
          <w:divBdr>
            <w:top w:val="none" w:sz="0" w:space="0" w:color="auto"/>
            <w:left w:val="none" w:sz="0" w:space="0" w:color="auto"/>
            <w:bottom w:val="none" w:sz="0" w:space="0" w:color="auto"/>
            <w:right w:val="none" w:sz="0" w:space="0" w:color="auto"/>
          </w:divBdr>
        </w:div>
        <w:div w:id="908731509">
          <w:marLeft w:val="480"/>
          <w:marRight w:val="0"/>
          <w:marTop w:val="0"/>
          <w:marBottom w:val="0"/>
          <w:divBdr>
            <w:top w:val="none" w:sz="0" w:space="0" w:color="auto"/>
            <w:left w:val="none" w:sz="0" w:space="0" w:color="auto"/>
            <w:bottom w:val="none" w:sz="0" w:space="0" w:color="auto"/>
            <w:right w:val="none" w:sz="0" w:space="0" w:color="auto"/>
          </w:divBdr>
        </w:div>
        <w:div w:id="990060491">
          <w:marLeft w:val="480"/>
          <w:marRight w:val="0"/>
          <w:marTop w:val="0"/>
          <w:marBottom w:val="0"/>
          <w:divBdr>
            <w:top w:val="none" w:sz="0" w:space="0" w:color="auto"/>
            <w:left w:val="none" w:sz="0" w:space="0" w:color="auto"/>
            <w:bottom w:val="none" w:sz="0" w:space="0" w:color="auto"/>
            <w:right w:val="none" w:sz="0" w:space="0" w:color="auto"/>
          </w:divBdr>
        </w:div>
        <w:div w:id="1057121137">
          <w:marLeft w:val="480"/>
          <w:marRight w:val="0"/>
          <w:marTop w:val="0"/>
          <w:marBottom w:val="0"/>
          <w:divBdr>
            <w:top w:val="none" w:sz="0" w:space="0" w:color="auto"/>
            <w:left w:val="none" w:sz="0" w:space="0" w:color="auto"/>
            <w:bottom w:val="none" w:sz="0" w:space="0" w:color="auto"/>
            <w:right w:val="none" w:sz="0" w:space="0" w:color="auto"/>
          </w:divBdr>
        </w:div>
        <w:div w:id="1058699282">
          <w:marLeft w:val="480"/>
          <w:marRight w:val="0"/>
          <w:marTop w:val="0"/>
          <w:marBottom w:val="0"/>
          <w:divBdr>
            <w:top w:val="none" w:sz="0" w:space="0" w:color="auto"/>
            <w:left w:val="none" w:sz="0" w:space="0" w:color="auto"/>
            <w:bottom w:val="none" w:sz="0" w:space="0" w:color="auto"/>
            <w:right w:val="none" w:sz="0" w:space="0" w:color="auto"/>
          </w:divBdr>
        </w:div>
        <w:div w:id="1060058121">
          <w:marLeft w:val="480"/>
          <w:marRight w:val="0"/>
          <w:marTop w:val="0"/>
          <w:marBottom w:val="0"/>
          <w:divBdr>
            <w:top w:val="none" w:sz="0" w:space="0" w:color="auto"/>
            <w:left w:val="none" w:sz="0" w:space="0" w:color="auto"/>
            <w:bottom w:val="none" w:sz="0" w:space="0" w:color="auto"/>
            <w:right w:val="none" w:sz="0" w:space="0" w:color="auto"/>
          </w:divBdr>
        </w:div>
        <w:div w:id="1084689431">
          <w:marLeft w:val="480"/>
          <w:marRight w:val="0"/>
          <w:marTop w:val="0"/>
          <w:marBottom w:val="0"/>
          <w:divBdr>
            <w:top w:val="none" w:sz="0" w:space="0" w:color="auto"/>
            <w:left w:val="none" w:sz="0" w:space="0" w:color="auto"/>
            <w:bottom w:val="none" w:sz="0" w:space="0" w:color="auto"/>
            <w:right w:val="none" w:sz="0" w:space="0" w:color="auto"/>
          </w:divBdr>
        </w:div>
        <w:div w:id="1115751550">
          <w:marLeft w:val="480"/>
          <w:marRight w:val="0"/>
          <w:marTop w:val="0"/>
          <w:marBottom w:val="0"/>
          <w:divBdr>
            <w:top w:val="none" w:sz="0" w:space="0" w:color="auto"/>
            <w:left w:val="none" w:sz="0" w:space="0" w:color="auto"/>
            <w:bottom w:val="none" w:sz="0" w:space="0" w:color="auto"/>
            <w:right w:val="none" w:sz="0" w:space="0" w:color="auto"/>
          </w:divBdr>
        </w:div>
        <w:div w:id="1152527766">
          <w:marLeft w:val="480"/>
          <w:marRight w:val="0"/>
          <w:marTop w:val="0"/>
          <w:marBottom w:val="0"/>
          <w:divBdr>
            <w:top w:val="none" w:sz="0" w:space="0" w:color="auto"/>
            <w:left w:val="none" w:sz="0" w:space="0" w:color="auto"/>
            <w:bottom w:val="none" w:sz="0" w:space="0" w:color="auto"/>
            <w:right w:val="none" w:sz="0" w:space="0" w:color="auto"/>
          </w:divBdr>
        </w:div>
      </w:divsChild>
    </w:div>
    <w:div w:id="289482123">
      <w:bodyDiv w:val="1"/>
      <w:marLeft w:val="0"/>
      <w:marRight w:val="0"/>
      <w:marTop w:val="0"/>
      <w:marBottom w:val="0"/>
      <w:divBdr>
        <w:top w:val="none" w:sz="0" w:space="0" w:color="auto"/>
        <w:left w:val="none" w:sz="0" w:space="0" w:color="auto"/>
        <w:bottom w:val="none" w:sz="0" w:space="0" w:color="auto"/>
        <w:right w:val="none" w:sz="0" w:space="0" w:color="auto"/>
      </w:divBdr>
    </w:div>
    <w:div w:id="289551224">
      <w:bodyDiv w:val="1"/>
      <w:marLeft w:val="0"/>
      <w:marRight w:val="0"/>
      <w:marTop w:val="0"/>
      <w:marBottom w:val="0"/>
      <w:divBdr>
        <w:top w:val="none" w:sz="0" w:space="0" w:color="auto"/>
        <w:left w:val="none" w:sz="0" w:space="0" w:color="auto"/>
        <w:bottom w:val="none" w:sz="0" w:space="0" w:color="auto"/>
        <w:right w:val="none" w:sz="0" w:space="0" w:color="auto"/>
      </w:divBdr>
    </w:div>
    <w:div w:id="290598105">
      <w:bodyDiv w:val="1"/>
      <w:marLeft w:val="0"/>
      <w:marRight w:val="0"/>
      <w:marTop w:val="0"/>
      <w:marBottom w:val="0"/>
      <w:divBdr>
        <w:top w:val="none" w:sz="0" w:space="0" w:color="auto"/>
        <w:left w:val="none" w:sz="0" w:space="0" w:color="auto"/>
        <w:bottom w:val="none" w:sz="0" w:space="0" w:color="auto"/>
        <w:right w:val="none" w:sz="0" w:space="0" w:color="auto"/>
      </w:divBdr>
    </w:div>
    <w:div w:id="290986534">
      <w:bodyDiv w:val="1"/>
      <w:marLeft w:val="0"/>
      <w:marRight w:val="0"/>
      <w:marTop w:val="0"/>
      <w:marBottom w:val="0"/>
      <w:divBdr>
        <w:top w:val="none" w:sz="0" w:space="0" w:color="auto"/>
        <w:left w:val="none" w:sz="0" w:space="0" w:color="auto"/>
        <w:bottom w:val="none" w:sz="0" w:space="0" w:color="auto"/>
        <w:right w:val="none" w:sz="0" w:space="0" w:color="auto"/>
      </w:divBdr>
    </w:div>
    <w:div w:id="291137368">
      <w:bodyDiv w:val="1"/>
      <w:marLeft w:val="0"/>
      <w:marRight w:val="0"/>
      <w:marTop w:val="0"/>
      <w:marBottom w:val="0"/>
      <w:divBdr>
        <w:top w:val="none" w:sz="0" w:space="0" w:color="auto"/>
        <w:left w:val="none" w:sz="0" w:space="0" w:color="auto"/>
        <w:bottom w:val="none" w:sz="0" w:space="0" w:color="auto"/>
        <w:right w:val="none" w:sz="0" w:space="0" w:color="auto"/>
      </w:divBdr>
    </w:div>
    <w:div w:id="291257106">
      <w:bodyDiv w:val="1"/>
      <w:marLeft w:val="0"/>
      <w:marRight w:val="0"/>
      <w:marTop w:val="0"/>
      <w:marBottom w:val="0"/>
      <w:divBdr>
        <w:top w:val="none" w:sz="0" w:space="0" w:color="auto"/>
        <w:left w:val="none" w:sz="0" w:space="0" w:color="auto"/>
        <w:bottom w:val="none" w:sz="0" w:space="0" w:color="auto"/>
        <w:right w:val="none" w:sz="0" w:space="0" w:color="auto"/>
      </w:divBdr>
    </w:div>
    <w:div w:id="291713530">
      <w:bodyDiv w:val="1"/>
      <w:marLeft w:val="0"/>
      <w:marRight w:val="0"/>
      <w:marTop w:val="0"/>
      <w:marBottom w:val="0"/>
      <w:divBdr>
        <w:top w:val="none" w:sz="0" w:space="0" w:color="auto"/>
        <w:left w:val="none" w:sz="0" w:space="0" w:color="auto"/>
        <w:bottom w:val="none" w:sz="0" w:space="0" w:color="auto"/>
        <w:right w:val="none" w:sz="0" w:space="0" w:color="auto"/>
      </w:divBdr>
    </w:div>
    <w:div w:id="291832788">
      <w:bodyDiv w:val="1"/>
      <w:marLeft w:val="0"/>
      <w:marRight w:val="0"/>
      <w:marTop w:val="0"/>
      <w:marBottom w:val="0"/>
      <w:divBdr>
        <w:top w:val="none" w:sz="0" w:space="0" w:color="auto"/>
        <w:left w:val="none" w:sz="0" w:space="0" w:color="auto"/>
        <w:bottom w:val="none" w:sz="0" w:space="0" w:color="auto"/>
        <w:right w:val="none" w:sz="0" w:space="0" w:color="auto"/>
      </w:divBdr>
    </w:div>
    <w:div w:id="291862543">
      <w:bodyDiv w:val="1"/>
      <w:marLeft w:val="0"/>
      <w:marRight w:val="0"/>
      <w:marTop w:val="0"/>
      <w:marBottom w:val="0"/>
      <w:divBdr>
        <w:top w:val="none" w:sz="0" w:space="0" w:color="auto"/>
        <w:left w:val="none" w:sz="0" w:space="0" w:color="auto"/>
        <w:bottom w:val="none" w:sz="0" w:space="0" w:color="auto"/>
        <w:right w:val="none" w:sz="0" w:space="0" w:color="auto"/>
      </w:divBdr>
    </w:div>
    <w:div w:id="292440497">
      <w:bodyDiv w:val="1"/>
      <w:marLeft w:val="0"/>
      <w:marRight w:val="0"/>
      <w:marTop w:val="0"/>
      <w:marBottom w:val="0"/>
      <w:divBdr>
        <w:top w:val="none" w:sz="0" w:space="0" w:color="auto"/>
        <w:left w:val="none" w:sz="0" w:space="0" w:color="auto"/>
        <w:bottom w:val="none" w:sz="0" w:space="0" w:color="auto"/>
        <w:right w:val="none" w:sz="0" w:space="0" w:color="auto"/>
      </w:divBdr>
    </w:div>
    <w:div w:id="293147258">
      <w:bodyDiv w:val="1"/>
      <w:marLeft w:val="0"/>
      <w:marRight w:val="0"/>
      <w:marTop w:val="0"/>
      <w:marBottom w:val="0"/>
      <w:divBdr>
        <w:top w:val="none" w:sz="0" w:space="0" w:color="auto"/>
        <w:left w:val="none" w:sz="0" w:space="0" w:color="auto"/>
        <w:bottom w:val="none" w:sz="0" w:space="0" w:color="auto"/>
        <w:right w:val="none" w:sz="0" w:space="0" w:color="auto"/>
      </w:divBdr>
      <w:divsChild>
        <w:div w:id="3019965">
          <w:marLeft w:val="480"/>
          <w:marRight w:val="0"/>
          <w:marTop w:val="0"/>
          <w:marBottom w:val="0"/>
          <w:divBdr>
            <w:top w:val="none" w:sz="0" w:space="0" w:color="auto"/>
            <w:left w:val="none" w:sz="0" w:space="0" w:color="auto"/>
            <w:bottom w:val="none" w:sz="0" w:space="0" w:color="auto"/>
            <w:right w:val="none" w:sz="0" w:space="0" w:color="auto"/>
          </w:divBdr>
        </w:div>
        <w:div w:id="28142589">
          <w:marLeft w:val="480"/>
          <w:marRight w:val="0"/>
          <w:marTop w:val="0"/>
          <w:marBottom w:val="0"/>
          <w:divBdr>
            <w:top w:val="none" w:sz="0" w:space="0" w:color="auto"/>
            <w:left w:val="none" w:sz="0" w:space="0" w:color="auto"/>
            <w:bottom w:val="none" w:sz="0" w:space="0" w:color="auto"/>
            <w:right w:val="none" w:sz="0" w:space="0" w:color="auto"/>
          </w:divBdr>
        </w:div>
        <w:div w:id="109059905">
          <w:marLeft w:val="480"/>
          <w:marRight w:val="0"/>
          <w:marTop w:val="0"/>
          <w:marBottom w:val="0"/>
          <w:divBdr>
            <w:top w:val="none" w:sz="0" w:space="0" w:color="auto"/>
            <w:left w:val="none" w:sz="0" w:space="0" w:color="auto"/>
            <w:bottom w:val="none" w:sz="0" w:space="0" w:color="auto"/>
            <w:right w:val="none" w:sz="0" w:space="0" w:color="auto"/>
          </w:divBdr>
        </w:div>
        <w:div w:id="150370066">
          <w:marLeft w:val="480"/>
          <w:marRight w:val="0"/>
          <w:marTop w:val="0"/>
          <w:marBottom w:val="0"/>
          <w:divBdr>
            <w:top w:val="none" w:sz="0" w:space="0" w:color="auto"/>
            <w:left w:val="none" w:sz="0" w:space="0" w:color="auto"/>
            <w:bottom w:val="none" w:sz="0" w:space="0" w:color="auto"/>
            <w:right w:val="none" w:sz="0" w:space="0" w:color="auto"/>
          </w:divBdr>
        </w:div>
        <w:div w:id="322509346">
          <w:marLeft w:val="480"/>
          <w:marRight w:val="0"/>
          <w:marTop w:val="0"/>
          <w:marBottom w:val="0"/>
          <w:divBdr>
            <w:top w:val="none" w:sz="0" w:space="0" w:color="auto"/>
            <w:left w:val="none" w:sz="0" w:space="0" w:color="auto"/>
            <w:bottom w:val="none" w:sz="0" w:space="0" w:color="auto"/>
            <w:right w:val="none" w:sz="0" w:space="0" w:color="auto"/>
          </w:divBdr>
        </w:div>
        <w:div w:id="370810210">
          <w:marLeft w:val="480"/>
          <w:marRight w:val="0"/>
          <w:marTop w:val="0"/>
          <w:marBottom w:val="0"/>
          <w:divBdr>
            <w:top w:val="none" w:sz="0" w:space="0" w:color="auto"/>
            <w:left w:val="none" w:sz="0" w:space="0" w:color="auto"/>
            <w:bottom w:val="none" w:sz="0" w:space="0" w:color="auto"/>
            <w:right w:val="none" w:sz="0" w:space="0" w:color="auto"/>
          </w:divBdr>
        </w:div>
        <w:div w:id="386221938">
          <w:marLeft w:val="480"/>
          <w:marRight w:val="0"/>
          <w:marTop w:val="0"/>
          <w:marBottom w:val="0"/>
          <w:divBdr>
            <w:top w:val="none" w:sz="0" w:space="0" w:color="auto"/>
            <w:left w:val="none" w:sz="0" w:space="0" w:color="auto"/>
            <w:bottom w:val="none" w:sz="0" w:space="0" w:color="auto"/>
            <w:right w:val="none" w:sz="0" w:space="0" w:color="auto"/>
          </w:divBdr>
        </w:div>
        <w:div w:id="423112187">
          <w:marLeft w:val="480"/>
          <w:marRight w:val="0"/>
          <w:marTop w:val="0"/>
          <w:marBottom w:val="0"/>
          <w:divBdr>
            <w:top w:val="none" w:sz="0" w:space="0" w:color="auto"/>
            <w:left w:val="none" w:sz="0" w:space="0" w:color="auto"/>
            <w:bottom w:val="none" w:sz="0" w:space="0" w:color="auto"/>
            <w:right w:val="none" w:sz="0" w:space="0" w:color="auto"/>
          </w:divBdr>
        </w:div>
        <w:div w:id="483397118">
          <w:marLeft w:val="480"/>
          <w:marRight w:val="0"/>
          <w:marTop w:val="0"/>
          <w:marBottom w:val="0"/>
          <w:divBdr>
            <w:top w:val="none" w:sz="0" w:space="0" w:color="auto"/>
            <w:left w:val="none" w:sz="0" w:space="0" w:color="auto"/>
            <w:bottom w:val="none" w:sz="0" w:space="0" w:color="auto"/>
            <w:right w:val="none" w:sz="0" w:space="0" w:color="auto"/>
          </w:divBdr>
        </w:div>
        <w:div w:id="568536647">
          <w:marLeft w:val="480"/>
          <w:marRight w:val="0"/>
          <w:marTop w:val="0"/>
          <w:marBottom w:val="0"/>
          <w:divBdr>
            <w:top w:val="none" w:sz="0" w:space="0" w:color="auto"/>
            <w:left w:val="none" w:sz="0" w:space="0" w:color="auto"/>
            <w:bottom w:val="none" w:sz="0" w:space="0" w:color="auto"/>
            <w:right w:val="none" w:sz="0" w:space="0" w:color="auto"/>
          </w:divBdr>
        </w:div>
        <w:div w:id="604114771">
          <w:marLeft w:val="480"/>
          <w:marRight w:val="0"/>
          <w:marTop w:val="0"/>
          <w:marBottom w:val="0"/>
          <w:divBdr>
            <w:top w:val="none" w:sz="0" w:space="0" w:color="auto"/>
            <w:left w:val="none" w:sz="0" w:space="0" w:color="auto"/>
            <w:bottom w:val="none" w:sz="0" w:space="0" w:color="auto"/>
            <w:right w:val="none" w:sz="0" w:space="0" w:color="auto"/>
          </w:divBdr>
        </w:div>
        <w:div w:id="693264628">
          <w:marLeft w:val="480"/>
          <w:marRight w:val="0"/>
          <w:marTop w:val="0"/>
          <w:marBottom w:val="0"/>
          <w:divBdr>
            <w:top w:val="none" w:sz="0" w:space="0" w:color="auto"/>
            <w:left w:val="none" w:sz="0" w:space="0" w:color="auto"/>
            <w:bottom w:val="none" w:sz="0" w:space="0" w:color="auto"/>
            <w:right w:val="none" w:sz="0" w:space="0" w:color="auto"/>
          </w:divBdr>
        </w:div>
        <w:div w:id="815296732">
          <w:marLeft w:val="480"/>
          <w:marRight w:val="0"/>
          <w:marTop w:val="0"/>
          <w:marBottom w:val="0"/>
          <w:divBdr>
            <w:top w:val="none" w:sz="0" w:space="0" w:color="auto"/>
            <w:left w:val="none" w:sz="0" w:space="0" w:color="auto"/>
            <w:bottom w:val="none" w:sz="0" w:space="0" w:color="auto"/>
            <w:right w:val="none" w:sz="0" w:space="0" w:color="auto"/>
          </w:divBdr>
        </w:div>
        <w:div w:id="977800565">
          <w:marLeft w:val="480"/>
          <w:marRight w:val="0"/>
          <w:marTop w:val="0"/>
          <w:marBottom w:val="0"/>
          <w:divBdr>
            <w:top w:val="none" w:sz="0" w:space="0" w:color="auto"/>
            <w:left w:val="none" w:sz="0" w:space="0" w:color="auto"/>
            <w:bottom w:val="none" w:sz="0" w:space="0" w:color="auto"/>
            <w:right w:val="none" w:sz="0" w:space="0" w:color="auto"/>
          </w:divBdr>
        </w:div>
      </w:divsChild>
    </w:div>
    <w:div w:id="293410154">
      <w:bodyDiv w:val="1"/>
      <w:marLeft w:val="0"/>
      <w:marRight w:val="0"/>
      <w:marTop w:val="0"/>
      <w:marBottom w:val="0"/>
      <w:divBdr>
        <w:top w:val="none" w:sz="0" w:space="0" w:color="auto"/>
        <w:left w:val="none" w:sz="0" w:space="0" w:color="auto"/>
        <w:bottom w:val="none" w:sz="0" w:space="0" w:color="auto"/>
        <w:right w:val="none" w:sz="0" w:space="0" w:color="auto"/>
      </w:divBdr>
    </w:div>
    <w:div w:id="293414124">
      <w:bodyDiv w:val="1"/>
      <w:marLeft w:val="0"/>
      <w:marRight w:val="0"/>
      <w:marTop w:val="0"/>
      <w:marBottom w:val="0"/>
      <w:divBdr>
        <w:top w:val="none" w:sz="0" w:space="0" w:color="auto"/>
        <w:left w:val="none" w:sz="0" w:space="0" w:color="auto"/>
        <w:bottom w:val="none" w:sz="0" w:space="0" w:color="auto"/>
        <w:right w:val="none" w:sz="0" w:space="0" w:color="auto"/>
      </w:divBdr>
      <w:divsChild>
        <w:div w:id="78648226">
          <w:marLeft w:val="480"/>
          <w:marRight w:val="0"/>
          <w:marTop w:val="0"/>
          <w:marBottom w:val="0"/>
          <w:divBdr>
            <w:top w:val="none" w:sz="0" w:space="0" w:color="auto"/>
            <w:left w:val="none" w:sz="0" w:space="0" w:color="auto"/>
            <w:bottom w:val="none" w:sz="0" w:space="0" w:color="auto"/>
            <w:right w:val="none" w:sz="0" w:space="0" w:color="auto"/>
          </w:divBdr>
        </w:div>
        <w:div w:id="104809274">
          <w:marLeft w:val="480"/>
          <w:marRight w:val="0"/>
          <w:marTop w:val="0"/>
          <w:marBottom w:val="0"/>
          <w:divBdr>
            <w:top w:val="none" w:sz="0" w:space="0" w:color="auto"/>
            <w:left w:val="none" w:sz="0" w:space="0" w:color="auto"/>
            <w:bottom w:val="none" w:sz="0" w:space="0" w:color="auto"/>
            <w:right w:val="none" w:sz="0" w:space="0" w:color="auto"/>
          </w:divBdr>
        </w:div>
        <w:div w:id="114493534">
          <w:marLeft w:val="480"/>
          <w:marRight w:val="0"/>
          <w:marTop w:val="0"/>
          <w:marBottom w:val="0"/>
          <w:divBdr>
            <w:top w:val="none" w:sz="0" w:space="0" w:color="auto"/>
            <w:left w:val="none" w:sz="0" w:space="0" w:color="auto"/>
            <w:bottom w:val="none" w:sz="0" w:space="0" w:color="auto"/>
            <w:right w:val="none" w:sz="0" w:space="0" w:color="auto"/>
          </w:divBdr>
        </w:div>
        <w:div w:id="334040602">
          <w:marLeft w:val="480"/>
          <w:marRight w:val="0"/>
          <w:marTop w:val="0"/>
          <w:marBottom w:val="0"/>
          <w:divBdr>
            <w:top w:val="none" w:sz="0" w:space="0" w:color="auto"/>
            <w:left w:val="none" w:sz="0" w:space="0" w:color="auto"/>
            <w:bottom w:val="none" w:sz="0" w:space="0" w:color="auto"/>
            <w:right w:val="none" w:sz="0" w:space="0" w:color="auto"/>
          </w:divBdr>
        </w:div>
        <w:div w:id="339039851">
          <w:marLeft w:val="480"/>
          <w:marRight w:val="0"/>
          <w:marTop w:val="0"/>
          <w:marBottom w:val="0"/>
          <w:divBdr>
            <w:top w:val="none" w:sz="0" w:space="0" w:color="auto"/>
            <w:left w:val="none" w:sz="0" w:space="0" w:color="auto"/>
            <w:bottom w:val="none" w:sz="0" w:space="0" w:color="auto"/>
            <w:right w:val="none" w:sz="0" w:space="0" w:color="auto"/>
          </w:divBdr>
        </w:div>
        <w:div w:id="373969518">
          <w:marLeft w:val="480"/>
          <w:marRight w:val="0"/>
          <w:marTop w:val="0"/>
          <w:marBottom w:val="0"/>
          <w:divBdr>
            <w:top w:val="none" w:sz="0" w:space="0" w:color="auto"/>
            <w:left w:val="none" w:sz="0" w:space="0" w:color="auto"/>
            <w:bottom w:val="none" w:sz="0" w:space="0" w:color="auto"/>
            <w:right w:val="none" w:sz="0" w:space="0" w:color="auto"/>
          </w:divBdr>
        </w:div>
        <w:div w:id="376516492">
          <w:marLeft w:val="480"/>
          <w:marRight w:val="0"/>
          <w:marTop w:val="0"/>
          <w:marBottom w:val="0"/>
          <w:divBdr>
            <w:top w:val="none" w:sz="0" w:space="0" w:color="auto"/>
            <w:left w:val="none" w:sz="0" w:space="0" w:color="auto"/>
            <w:bottom w:val="none" w:sz="0" w:space="0" w:color="auto"/>
            <w:right w:val="none" w:sz="0" w:space="0" w:color="auto"/>
          </w:divBdr>
        </w:div>
        <w:div w:id="378012445">
          <w:marLeft w:val="480"/>
          <w:marRight w:val="0"/>
          <w:marTop w:val="0"/>
          <w:marBottom w:val="0"/>
          <w:divBdr>
            <w:top w:val="none" w:sz="0" w:space="0" w:color="auto"/>
            <w:left w:val="none" w:sz="0" w:space="0" w:color="auto"/>
            <w:bottom w:val="none" w:sz="0" w:space="0" w:color="auto"/>
            <w:right w:val="none" w:sz="0" w:space="0" w:color="auto"/>
          </w:divBdr>
        </w:div>
        <w:div w:id="437532319">
          <w:marLeft w:val="480"/>
          <w:marRight w:val="0"/>
          <w:marTop w:val="0"/>
          <w:marBottom w:val="0"/>
          <w:divBdr>
            <w:top w:val="none" w:sz="0" w:space="0" w:color="auto"/>
            <w:left w:val="none" w:sz="0" w:space="0" w:color="auto"/>
            <w:bottom w:val="none" w:sz="0" w:space="0" w:color="auto"/>
            <w:right w:val="none" w:sz="0" w:space="0" w:color="auto"/>
          </w:divBdr>
        </w:div>
        <w:div w:id="480123524">
          <w:marLeft w:val="480"/>
          <w:marRight w:val="0"/>
          <w:marTop w:val="0"/>
          <w:marBottom w:val="0"/>
          <w:divBdr>
            <w:top w:val="none" w:sz="0" w:space="0" w:color="auto"/>
            <w:left w:val="none" w:sz="0" w:space="0" w:color="auto"/>
            <w:bottom w:val="none" w:sz="0" w:space="0" w:color="auto"/>
            <w:right w:val="none" w:sz="0" w:space="0" w:color="auto"/>
          </w:divBdr>
        </w:div>
        <w:div w:id="511115372">
          <w:marLeft w:val="480"/>
          <w:marRight w:val="0"/>
          <w:marTop w:val="0"/>
          <w:marBottom w:val="0"/>
          <w:divBdr>
            <w:top w:val="none" w:sz="0" w:space="0" w:color="auto"/>
            <w:left w:val="none" w:sz="0" w:space="0" w:color="auto"/>
            <w:bottom w:val="none" w:sz="0" w:space="0" w:color="auto"/>
            <w:right w:val="none" w:sz="0" w:space="0" w:color="auto"/>
          </w:divBdr>
        </w:div>
        <w:div w:id="643242908">
          <w:marLeft w:val="480"/>
          <w:marRight w:val="0"/>
          <w:marTop w:val="0"/>
          <w:marBottom w:val="0"/>
          <w:divBdr>
            <w:top w:val="none" w:sz="0" w:space="0" w:color="auto"/>
            <w:left w:val="none" w:sz="0" w:space="0" w:color="auto"/>
            <w:bottom w:val="none" w:sz="0" w:space="0" w:color="auto"/>
            <w:right w:val="none" w:sz="0" w:space="0" w:color="auto"/>
          </w:divBdr>
        </w:div>
        <w:div w:id="684941974">
          <w:marLeft w:val="480"/>
          <w:marRight w:val="0"/>
          <w:marTop w:val="0"/>
          <w:marBottom w:val="0"/>
          <w:divBdr>
            <w:top w:val="none" w:sz="0" w:space="0" w:color="auto"/>
            <w:left w:val="none" w:sz="0" w:space="0" w:color="auto"/>
            <w:bottom w:val="none" w:sz="0" w:space="0" w:color="auto"/>
            <w:right w:val="none" w:sz="0" w:space="0" w:color="auto"/>
          </w:divBdr>
        </w:div>
        <w:div w:id="727800819">
          <w:marLeft w:val="480"/>
          <w:marRight w:val="0"/>
          <w:marTop w:val="0"/>
          <w:marBottom w:val="0"/>
          <w:divBdr>
            <w:top w:val="none" w:sz="0" w:space="0" w:color="auto"/>
            <w:left w:val="none" w:sz="0" w:space="0" w:color="auto"/>
            <w:bottom w:val="none" w:sz="0" w:space="0" w:color="auto"/>
            <w:right w:val="none" w:sz="0" w:space="0" w:color="auto"/>
          </w:divBdr>
        </w:div>
        <w:div w:id="779494175">
          <w:marLeft w:val="480"/>
          <w:marRight w:val="0"/>
          <w:marTop w:val="0"/>
          <w:marBottom w:val="0"/>
          <w:divBdr>
            <w:top w:val="none" w:sz="0" w:space="0" w:color="auto"/>
            <w:left w:val="none" w:sz="0" w:space="0" w:color="auto"/>
            <w:bottom w:val="none" w:sz="0" w:space="0" w:color="auto"/>
            <w:right w:val="none" w:sz="0" w:space="0" w:color="auto"/>
          </w:divBdr>
        </w:div>
        <w:div w:id="813451780">
          <w:marLeft w:val="480"/>
          <w:marRight w:val="0"/>
          <w:marTop w:val="0"/>
          <w:marBottom w:val="0"/>
          <w:divBdr>
            <w:top w:val="none" w:sz="0" w:space="0" w:color="auto"/>
            <w:left w:val="none" w:sz="0" w:space="0" w:color="auto"/>
            <w:bottom w:val="none" w:sz="0" w:space="0" w:color="auto"/>
            <w:right w:val="none" w:sz="0" w:space="0" w:color="auto"/>
          </w:divBdr>
        </w:div>
        <w:div w:id="848566103">
          <w:marLeft w:val="480"/>
          <w:marRight w:val="0"/>
          <w:marTop w:val="0"/>
          <w:marBottom w:val="0"/>
          <w:divBdr>
            <w:top w:val="none" w:sz="0" w:space="0" w:color="auto"/>
            <w:left w:val="none" w:sz="0" w:space="0" w:color="auto"/>
            <w:bottom w:val="none" w:sz="0" w:space="0" w:color="auto"/>
            <w:right w:val="none" w:sz="0" w:space="0" w:color="auto"/>
          </w:divBdr>
        </w:div>
        <w:div w:id="854152906">
          <w:marLeft w:val="480"/>
          <w:marRight w:val="0"/>
          <w:marTop w:val="0"/>
          <w:marBottom w:val="0"/>
          <w:divBdr>
            <w:top w:val="none" w:sz="0" w:space="0" w:color="auto"/>
            <w:left w:val="none" w:sz="0" w:space="0" w:color="auto"/>
            <w:bottom w:val="none" w:sz="0" w:space="0" w:color="auto"/>
            <w:right w:val="none" w:sz="0" w:space="0" w:color="auto"/>
          </w:divBdr>
        </w:div>
        <w:div w:id="886338874">
          <w:marLeft w:val="480"/>
          <w:marRight w:val="0"/>
          <w:marTop w:val="0"/>
          <w:marBottom w:val="0"/>
          <w:divBdr>
            <w:top w:val="none" w:sz="0" w:space="0" w:color="auto"/>
            <w:left w:val="none" w:sz="0" w:space="0" w:color="auto"/>
            <w:bottom w:val="none" w:sz="0" w:space="0" w:color="auto"/>
            <w:right w:val="none" w:sz="0" w:space="0" w:color="auto"/>
          </w:divBdr>
        </w:div>
        <w:div w:id="986399099">
          <w:marLeft w:val="480"/>
          <w:marRight w:val="0"/>
          <w:marTop w:val="0"/>
          <w:marBottom w:val="0"/>
          <w:divBdr>
            <w:top w:val="none" w:sz="0" w:space="0" w:color="auto"/>
            <w:left w:val="none" w:sz="0" w:space="0" w:color="auto"/>
            <w:bottom w:val="none" w:sz="0" w:space="0" w:color="auto"/>
            <w:right w:val="none" w:sz="0" w:space="0" w:color="auto"/>
          </w:divBdr>
        </w:div>
        <w:div w:id="1013874430">
          <w:marLeft w:val="480"/>
          <w:marRight w:val="0"/>
          <w:marTop w:val="0"/>
          <w:marBottom w:val="0"/>
          <w:divBdr>
            <w:top w:val="none" w:sz="0" w:space="0" w:color="auto"/>
            <w:left w:val="none" w:sz="0" w:space="0" w:color="auto"/>
            <w:bottom w:val="none" w:sz="0" w:space="0" w:color="auto"/>
            <w:right w:val="none" w:sz="0" w:space="0" w:color="auto"/>
          </w:divBdr>
        </w:div>
      </w:divsChild>
    </w:div>
    <w:div w:id="293563573">
      <w:bodyDiv w:val="1"/>
      <w:marLeft w:val="0"/>
      <w:marRight w:val="0"/>
      <w:marTop w:val="0"/>
      <w:marBottom w:val="0"/>
      <w:divBdr>
        <w:top w:val="none" w:sz="0" w:space="0" w:color="auto"/>
        <w:left w:val="none" w:sz="0" w:space="0" w:color="auto"/>
        <w:bottom w:val="none" w:sz="0" w:space="0" w:color="auto"/>
        <w:right w:val="none" w:sz="0" w:space="0" w:color="auto"/>
      </w:divBdr>
    </w:div>
    <w:div w:id="293565221">
      <w:bodyDiv w:val="1"/>
      <w:marLeft w:val="0"/>
      <w:marRight w:val="0"/>
      <w:marTop w:val="0"/>
      <w:marBottom w:val="0"/>
      <w:divBdr>
        <w:top w:val="none" w:sz="0" w:space="0" w:color="auto"/>
        <w:left w:val="none" w:sz="0" w:space="0" w:color="auto"/>
        <w:bottom w:val="none" w:sz="0" w:space="0" w:color="auto"/>
        <w:right w:val="none" w:sz="0" w:space="0" w:color="auto"/>
      </w:divBdr>
    </w:div>
    <w:div w:id="293605907">
      <w:bodyDiv w:val="1"/>
      <w:marLeft w:val="0"/>
      <w:marRight w:val="0"/>
      <w:marTop w:val="0"/>
      <w:marBottom w:val="0"/>
      <w:divBdr>
        <w:top w:val="none" w:sz="0" w:space="0" w:color="auto"/>
        <w:left w:val="none" w:sz="0" w:space="0" w:color="auto"/>
        <w:bottom w:val="none" w:sz="0" w:space="0" w:color="auto"/>
        <w:right w:val="none" w:sz="0" w:space="0" w:color="auto"/>
      </w:divBdr>
      <w:divsChild>
        <w:div w:id="59717994">
          <w:marLeft w:val="480"/>
          <w:marRight w:val="0"/>
          <w:marTop w:val="0"/>
          <w:marBottom w:val="0"/>
          <w:divBdr>
            <w:top w:val="none" w:sz="0" w:space="0" w:color="auto"/>
            <w:left w:val="none" w:sz="0" w:space="0" w:color="auto"/>
            <w:bottom w:val="none" w:sz="0" w:space="0" w:color="auto"/>
            <w:right w:val="none" w:sz="0" w:space="0" w:color="auto"/>
          </w:divBdr>
        </w:div>
        <w:div w:id="60444838">
          <w:marLeft w:val="480"/>
          <w:marRight w:val="0"/>
          <w:marTop w:val="0"/>
          <w:marBottom w:val="0"/>
          <w:divBdr>
            <w:top w:val="none" w:sz="0" w:space="0" w:color="auto"/>
            <w:left w:val="none" w:sz="0" w:space="0" w:color="auto"/>
            <w:bottom w:val="none" w:sz="0" w:space="0" w:color="auto"/>
            <w:right w:val="none" w:sz="0" w:space="0" w:color="auto"/>
          </w:divBdr>
        </w:div>
        <w:div w:id="77560998">
          <w:marLeft w:val="480"/>
          <w:marRight w:val="0"/>
          <w:marTop w:val="0"/>
          <w:marBottom w:val="0"/>
          <w:divBdr>
            <w:top w:val="none" w:sz="0" w:space="0" w:color="auto"/>
            <w:left w:val="none" w:sz="0" w:space="0" w:color="auto"/>
            <w:bottom w:val="none" w:sz="0" w:space="0" w:color="auto"/>
            <w:right w:val="none" w:sz="0" w:space="0" w:color="auto"/>
          </w:divBdr>
        </w:div>
        <w:div w:id="81996618">
          <w:marLeft w:val="480"/>
          <w:marRight w:val="0"/>
          <w:marTop w:val="0"/>
          <w:marBottom w:val="0"/>
          <w:divBdr>
            <w:top w:val="none" w:sz="0" w:space="0" w:color="auto"/>
            <w:left w:val="none" w:sz="0" w:space="0" w:color="auto"/>
            <w:bottom w:val="none" w:sz="0" w:space="0" w:color="auto"/>
            <w:right w:val="none" w:sz="0" w:space="0" w:color="auto"/>
          </w:divBdr>
        </w:div>
        <w:div w:id="101074540">
          <w:marLeft w:val="480"/>
          <w:marRight w:val="0"/>
          <w:marTop w:val="0"/>
          <w:marBottom w:val="0"/>
          <w:divBdr>
            <w:top w:val="none" w:sz="0" w:space="0" w:color="auto"/>
            <w:left w:val="none" w:sz="0" w:space="0" w:color="auto"/>
            <w:bottom w:val="none" w:sz="0" w:space="0" w:color="auto"/>
            <w:right w:val="none" w:sz="0" w:space="0" w:color="auto"/>
          </w:divBdr>
        </w:div>
        <w:div w:id="105387665">
          <w:marLeft w:val="480"/>
          <w:marRight w:val="0"/>
          <w:marTop w:val="0"/>
          <w:marBottom w:val="0"/>
          <w:divBdr>
            <w:top w:val="none" w:sz="0" w:space="0" w:color="auto"/>
            <w:left w:val="none" w:sz="0" w:space="0" w:color="auto"/>
            <w:bottom w:val="none" w:sz="0" w:space="0" w:color="auto"/>
            <w:right w:val="none" w:sz="0" w:space="0" w:color="auto"/>
          </w:divBdr>
        </w:div>
        <w:div w:id="110438615">
          <w:marLeft w:val="480"/>
          <w:marRight w:val="0"/>
          <w:marTop w:val="0"/>
          <w:marBottom w:val="0"/>
          <w:divBdr>
            <w:top w:val="none" w:sz="0" w:space="0" w:color="auto"/>
            <w:left w:val="none" w:sz="0" w:space="0" w:color="auto"/>
            <w:bottom w:val="none" w:sz="0" w:space="0" w:color="auto"/>
            <w:right w:val="none" w:sz="0" w:space="0" w:color="auto"/>
          </w:divBdr>
        </w:div>
        <w:div w:id="129133223">
          <w:marLeft w:val="480"/>
          <w:marRight w:val="0"/>
          <w:marTop w:val="0"/>
          <w:marBottom w:val="0"/>
          <w:divBdr>
            <w:top w:val="none" w:sz="0" w:space="0" w:color="auto"/>
            <w:left w:val="none" w:sz="0" w:space="0" w:color="auto"/>
            <w:bottom w:val="none" w:sz="0" w:space="0" w:color="auto"/>
            <w:right w:val="none" w:sz="0" w:space="0" w:color="auto"/>
          </w:divBdr>
        </w:div>
        <w:div w:id="154148231">
          <w:marLeft w:val="480"/>
          <w:marRight w:val="0"/>
          <w:marTop w:val="0"/>
          <w:marBottom w:val="0"/>
          <w:divBdr>
            <w:top w:val="none" w:sz="0" w:space="0" w:color="auto"/>
            <w:left w:val="none" w:sz="0" w:space="0" w:color="auto"/>
            <w:bottom w:val="none" w:sz="0" w:space="0" w:color="auto"/>
            <w:right w:val="none" w:sz="0" w:space="0" w:color="auto"/>
          </w:divBdr>
        </w:div>
        <w:div w:id="169953407">
          <w:marLeft w:val="480"/>
          <w:marRight w:val="0"/>
          <w:marTop w:val="0"/>
          <w:marBottom w:val="0"/>
          <w:divBdr>
            <w:top w:val="none" w:sz="0" w:space="0" w:color="auto"/>
            <w:left w:val="none" w:sz="0" w:space="0" w:color="auto"/>
            <w:bottom w:val="none" w:sz="0" w:space="0" w:color="auto"/>
            <w:right w:val="none" w:sz="0" w:space="0" w:color="auto"/>
          </w:divBdr>
        </w:div>
        <w:div w:id="215749246">
          <w:marLeft w:val="480"/>
          <w:marRight w:val="0"/>
          <w:marTop w:val="0"/>
          <w:marBottom w:val="0"/>
          <w:divBdr>
            <w:top w:val="none" w:sz="0" w:space="0" w:color="auto"/>
            <w:left w:val="none" w:sz="0" w:space="0" w:color="auto"/>
            <w:bottom w:val="none" w:sz="0" w:space="0" w:color="auto"/>
            <w:right w:val="none" w:sz="0" w:space="0" w:color="auto"/>
          </w:divBdr>
        </w:div>
        <w:div w:id="239678221">
          <w:marLeft w:val="480"/>
          <w:marRight w:val="0"/>
          <w:marTop w:val="0"/>
          <w:marBottom w:val="0"/>
          <w:divBdr>
            <w:top w:val="none" w:sz="0" w:space="0" w:color="auto"/>
            <w:left w:val="none" w:sz="0" w:space="0" w:color="auto"/>
            <w:bottom w:val="none" w:sz="0" w:space="0" w:color="auto"/>
            <w:right w:val="none" w:sz="0" w:space="0" w:color="auto"/>
          </w:divBdr>
        </w:div>
        <w:div w:id="252856569">
          <w:marLeft w:val="480"/>
          <w:marRight w:val="0"/>
          <w:marTop w:val="0"/>
          <w:marBottom w:val="0"/>
          <w:divBdr>
            <w:top w:val="none" w:sz="0" w:space="0" w:color="auto"/>
            <w:left w:val="none" w:sz="0" w:space="0" w:color="auto"/>
            <w:bottom w:val="none" w:sz="0" w:space="0" w:color="auto"/>
            <w:right w:val="none" w:sz="0" w:space="0" w:color="auto"/>
          </w:divBdr>
        </w:div>
        <w:div w:id="293297271">
          <w:marLeft w:val="480"/>
          <w:marRight w:val="0"/>
          <w:marTop w:val="0"/>
          <w:marBottom w:val="0"/>
          <w:divBdr>
            <w:top w:val="none" w:sz="0" w:space="0" w:color="auto"/>
            <w:left w:val="none" w:sz="0" w:space="0" w:color="auto"/>
            <w:bottom w:val="none" w:sz="0" w:space="0" w:color="auto"/>
            <w:right w:val="none" w:sz="0" w:space="0" w:color="auto"/>
          </w:divBdr>
        </w:div>
        <w:div w:id="304816499">
          <w:marLeft w:val="480"/>
          <w:marRight w:val="0"/>
          <w:marTop w:val="0"/>
          <w:marBottom w:val="0"/>
          <w:divBdr>
            <w:top w:val="none" w:sz="0" w:space="0" w:color="auto"/>
            <w:left w:val="none" w:sz="0" w:space="0" w:color="auto"/>
            <w:bottom w:val="none" w:sz="0" w:space="0" w:color="auto"/>
            <w:right w:val="none" w:sz="0" w:space="0" w:color="auto"/>
          </w:divBdr>
        </w:div>
        <w:div w:id="325522099">
          <w:marLeft w:val="480"/>
          <w:marRight w:val="0"/>
          <w:marTop w:val="0"/>
          <w:marBottom w:val="0"/>
          <w:divBdr>
            <w:top w:val="none" w:sz="0" w:space="0" w:color="auto"/>
            <w:left w:val="none" w:sz="0" w:space="0" w:color="auto"/>
            <w:bottom w:val="none" w:sz="0" w:space="0" w:color="auto"/>
            <w:right w:val="none" w:sz="0" w:space="0" w:color="auto"/>
          </w:divBdr>
        </w:div>
        <w:div w:id="370761931">
          <w:marLeft w:val="480"/>
          <w:marRight w:val="0"/>
          <w:marTop w:val="0"/>
          <w:marBottom w:val="0"/>
          <w:divBdr>
            <w:top w:val="none" w:sz="0" w:space="0" w:color="auto"/>
            <w:left w:val="none" w:sz="0" w:space="0" w:color="auto"/>
            <w:bottom w:val="none" w:sz="0" w:space="0" w:color="auto"/>
            <w:right w:val="none" w:sz="0" w:space="0" w:color="auto"/>
          </w:divBdr>
        </w:div>
        <w:div w:id="404958452">
          <w:marLeft w:val="480"/>
          <w:marRight w:val="0"/>
          <w:marTop w:val="0"/>
          <w:marBottom w:val="0"/>
          <w:divBdr>
            <w:top w:val="none" w:sz="0" w:space="0" w:color="auto"/>
            <w:left w:val="none" w:sz="0" w:space="0" w:color="auto"/>
            <w:bottom w:val="none" w:sz="0" w:space="0" w:color="auto"/>
            <w:right w:val="none" w:sz="0" w:space="0" w:color="auto"/>
          </w:divBdr>
        </w:div>
        <w:div w:id="405417745">
          <w:marLeft w:val="480"/>
          <w:marRight w:val="0"/>
          <w:marTop w:val="0"/>
          <w:marBottom w:val="0"/>
          <w:divBdr>
            <w:top w:val="none" w:sz="0" w:space="0" w:color="auto"/>
            <w:left w:val="none" w:sz="0" w:space="0" w:color="auto"/>
            <w:bottom w:val="none" w:sz="0" w:space="0" w:color="auto"/>
            <w:right w:val="none" w:sz="0" w:space="0" w:color="auto"/>
          </w:divBdr>
        </w:div>
        <w:div w:id="419059543">
          <w:marLeft w:val="480"/>
          <w:marRight w:val="0"/>
          <w:marTop w:val="0"/>
          <w:marBottom w:val="0"/>
          <w:divBdr>
            <w:top w:val="none" w:sz="0" w:space="0" w:color="auto"/>
            <w:left w:val="none" w:sz="0" w:space="0" w:color="auto"/>
            <w:bottom w:val="none" w:sz="0" w:space="0" w:color="auto"/>
            <w:right w:val="none" w:sz="0" w:space="0" w:color="auto"/>
          </w:divBdr>
        </w:div>
        <w:div w:id="469900890">
          <w:marLeft w:val="480"/>
          <w:marRight w:val="0"/>
          <w:marTop w:val="0"/>
          <w:marBottom w:val="0"/>
          <w:divBdr>
            <w:top w:val="none" w:sz="0" w:space="0" w:color="auto"/>
            <w:left w:val="none" w:sz="0" w:space="0" w:color="auto"/>
            <w:bottom w:val="none" w:sz="0" w:space="0" w:color="auto"/>
            <w:right w:val="none" w:sz="0" w:space="0" w:color="auto"/>
          </w:divBdr>
        </w:div>
        <w:div w:id="490952186">
          <w:marLeft w:val="480"/>
          <w:marRight w:val="0"/>
          <w:marTop w:val="0"/>
          <w:marBottom w:val="0"/>
          <w:divBdr>
            <w:top w:val="none" w:sz="0" w:space="0" w:color="auto"/>
            <w:left w:val="none" w:sz="0" w:space="0" w:color="auto"/>
            <w:bottom w:val="none" w:sz="0" w:space="0" w:color="auto"/>
            <w:right w:val="none" w:sz="0" w:space="0" w:color="auto"/>
          </w:divBdr>
        </w:div>
        <w:div w:id="495536498">
          <w:marLeft w:val="480"/>
          <w:marRight w:val="0"/>
          <w:marTop w:val="0"/>
          <w:marBottom w:val="0"/>
          <w:divBdr>
            <w:top w:val="none" w:sz="0" w:space="0" w:color="auto"/>
            <w:left w:val="none" w:sz="0" w:space="0" w:color="auto"/>
            <w:bottom w:val="none" w:sz="0" w:space="0" w:color="auto"/>
            <w:right w:val="none" w:sz="0" w:space="0" w:color="auto"/>
          </w:divBdr>
        </w:div>
        <w:div w:id="504787464">
          <w:marLeft w:val="480"/>
          <w:marRight w:val="0"/>
          <w:marTop w:val="0"/>
          <w:marBottom w:val="0"/>
          <w:divBdr>
            <w:top w:val="none" w:sz="0" w:space="0" w:color="auto"/>
            <w:left w:val="none" w:sz="0" w:space="0" w:color="auto"/>
            <w:bottom w:val="none" w:sz="0" w:space="0" w:color="auto"/>
            <w:right w:val="none" w:sz="0" w:space="0" w:color="auto"/>
          </w:divBdr>
        </w:div>
        <w:div w:id="510491641">
          <w:marLeft w:val="480"/>
          <w:marRight w:val="0"/>
          <w:marTop w:val="0"/>
          <w:marBottom w:val="0"/>
          <w:divBdr>
            <w:top w:val="none" w:sz="0" w:space="0" w:color="auto"/>
            <w:left w:val="none" w:sz="0" w:space="0" w:color="auto"/>
            <w:bottom w:val="none" w:sz="0" w:space="0" w:color="auto"/>
            <w:right w:val="none" w:sz="0" w:space="0" w:color="auto"/>
          </w:divBdr>
        </w:div>
        <w:div w:id="547422708">
          <w:marLeft w:val="480"/>
          <w:marRight w:val="0"/>
          <w:marTop w:val="0"/>
          <w:marBottom w:val="0"/>
          <w:divBdr>
            <w:top w:val="none" w:sz="0" w:space="0" w:color="auto"/>
            <w:left w:val="none" w:sz="0" w:space="0" w:color="auto"/>
            <w:bottom w:val="none" w:sz="0" w:space="0" w:color="auto"/>
            <w:right w:val="none" w:sz="0" w:space="0" w:color="auto"/>
          </w:divBdr>
        </w:div>
        <w:div w:id="559949471">
          <w:marLeft w:val="480"/>
          <w:marRight w:val="0"/>
          <w:marTop w:val="0"/>
          <w:marBottom w:val="0"/>
          <w:divBdr>
            <w:top w:val="none" w:sz="0" w:space="0" w:color="auto"/>
            <w:left w:val="none" w:sz="0" w:space="0" w:color="auto"/>
            <w:bottom w:val="none" w:sz="0" w:space="0" w:color="auto"/>
            <w:right w:val="none" w:sz="0" w:space="0" w:color="auto"/>
          </w:divBdr>
        </w:div>
        <w:div w:id="573391225">
          <w:marLeft w:val="480"/>
          <w:marRight w:val="0"/>
          <w:marTop w:val="0"/>
          <w:marBottom w:val="0"/>
          <w:divBdr>
            <w:top w:val="none" w:sz="0" w:space="0" w:color="auto"/>
            <w:left w:val="none" w:sz="0" w:space="0" w:color="auto"/>
            <w:bottom w:val="none" w:sz="0" w:space="0" w:color="auto"/>
            <w:right w:val="none" w:sz="0" w:space="0" w:color="auto"/>
          </w:divBdr>
        </w:div>
        <w:div w:id="582497542">
          <w:marLeft w:val="480"/>
          <w:marRight w:val="0"/>
          <w:marTop w:val="0"/>
          <w:marBottom w:val="0"/>
          <w:divBdr>
            <w:top w:val="none" w:sz="0" w:space="0" w:color="auto"/>
            <w:left w:val="none" w:sz="0" w:space="0" w:color="auto"/>
            <w:bottom w:val="none" w:sz="0" w:space="0" w:color="auto"/>
            <w:right w:val="none" w:sz="0" w:space="0" w:color="auto"/>
          </w:divBdr>
        </w:div>
        <w:div w:id="609700258">
          <w:marLeft w:val="480"/>
          <w:marRight w:val="0"/>
          <w:marTop w:val="0"/>
          <w:marBottom w:val="0"/>
          <w:divBdr>
            <w:top w:val="none" w:sz="0" w:space="0" w:color="auto"/>
            <w:left w:val="none" w:sz="0" w:space="0" w:color="auto"/>
            <w:bottom w:val="none" w:sz="0" w:space="0" w:color="auto"/>
            <w:right w:val="none" w:sz="0" w:space="0" w:color="auto"/>
          </w:divBdr>
        </w:div>
        <w:div w:id="641927199">
          <w:marLeft w:val="480"/>
          <w:marRight w:val="0"/>
          <w:marTop w:val="0"/>
          <w:marBottom w:val="0"/>
          <w:divBdr>
            <w:top w:val="none" w:sz="0" w:space="0" w:color="auto"/>
            <w:left w:val="none" w:sz="0" w:space="0" w:color="auto"/>
            <w:bottom w:val="none" w:sz="0" w:space="0" w:color="auto"/>
            <w:right w:val="none" w:sz="0" w:space="0" w:color="auto"/>
          </w:divBdr>
        </w:div>
        <w:div w:id="677386275">
          <w:marLeft w:val="480"/>
          <w:marRight w:val="0"/>
          <w:marTop w:val="0"/>
          <w:marBottom w:val="0"/>
          <w:divBdr>
            <w:top w:val="none" w:sz="0" w:space="0" w:color="auto"/>
            <w:left w:val="none" w:sz="0" w:space="0" w:color="auto"/>
            <w:bottom w:val="none" w:sz="0" w:space="0" w:color="auto"/>
            <w:right w:val="none" w:sz="0" w:space="0" w:color="auto"/>
          </w:divBdr>
        </w:div>
        <w:div w:id="684669210">
          <w:marLeft w:val="480"/>
          <w:marRight w:val="0"/>
          <w:marTop w:val="0"/>
          <w:marBottom w:val="0"/>
          <w:divBdr>
            <w:top w:val="none" w:sz="0" w:space="0" w:color="auto"/>
            <w:left w:val="none" w:sz="0" w:space="0" w:color="auto"/>
            <w:bottom w:val="none" w:sz="0" w:space="0" w:color="auto"/>
            <w:right w:val="none" w:sz="0" w:space="0" w:color="auto"/>
          </w:divBdr>
        </w:div>
        <w:div w:id="685448307">
          <w:marLeft w:val="480"/>
          <w:marRight w:val="0"/>
          <w:marTop w:val="0"/>
          <w:marBottom w:val="0"/>
          <w:divBdr>
            <w:top w:val="none" w:sz="0" w:space="0" w:color="auto"/>
            <w:left w:val="none" w:sz="0" w:space="0" w:color="auto"/>
            <w:bottom w:val="none" w:sz="0" w:space="0" w:color="auto"/>
            <w:right w:val="none" w:sz="0" w:space="0" w:color="auto"/>
          </w:divBdr>
        </w:div>
        <w:div w:id="695545278">
          <w:marLeft w:val="480"/>
          <w:marRight w:val="0"/>
          <w:marTop w:val="0"/>
          <w:marBottom w:val="0"/>
          <w:divBdr>
            <w:top w:val="none" w:sz="0" w:space="0" w:color="auto"/>
            <w:left w:val="none" w:sz="0" w:space="0" w:color="auto"/>
            <w:bottom w:val="none" w:sz="0" w:space="0" w:color="auto"/>
            <w:right w:val="none" w:sz="0" w:space="0" w:color="auto"/>
          </w:divBdr>
        </w:div>
        <w:div w:id="709648201">
          <w:marLeft w:val="480"/>
          <w:marRight w:val="0"/>
          <w:marTop w:val="0"/>
          <w:marBottom w:val="0"/>
          <w:divBdr>
            <w:top w:val="none" w:sz="0" w:space="0" w:color="auto"/>
            <w:left w:val="none" w:sz="0" w:space="0" w:color="auto"/>
            <w:bottom w:val="none" w:sz="0" w:space="0" w:color="auto"/>
            <w:right w:val="none" w:sz="0" w:space="0" w:color="auto"/>
          </w:divBdr>
        </w:div>
        <w:div w:id="715735151">
          <w:marLeft w:val="480"/>
          <w:marRight w:val="0"/>
          <w:marTop w:val="0"/>
          <w:marBottom w:val="0"/>
          <w:divBdr>
            <w:top w:val="none" w:sz="0" w:space="0" w:color="auto"/>
            <w:left w:val="none" w:sz="0" w:space="0" w:color="auto"/>
            <w:bottom w:val="none" w:sz="0" w:space="0" w:color="auto"/>
            <w:right w:val="none" w:sz="0" w:space="0" w:color="auto"/>
          </w:divBdr>
        </w:div>
        <w:div w:id="757794980">
          <w:marLeft w:val="480"/>
          <w:marRight w:val="0"/>
          <w:marTop w:val="0"/>
          <w:marBottom w:val="0"/>
          <w:divBdr>
            <w:top w:val="none" w:sz="0" w:space="0" w:color="auto"/>
            <w:left w:val="none" w:sz="0" w:space="0" w:color="auto"/>
            <w:bottom w:val="none" w:sz="0" w:space="0" w:color="auto"/>
            <w:right w:val="none" w:sz="0" w:space="0" w:color="auto"/>
          </w:divBdr>
        </w:div>
        <w:div w:id="758989803">
          <w:marLeft w:val="480"/>
          <w:marRight w:val="0"/>
          <w:marTop w:val="0"/>
          <w:marBottom w:val="0"/>
          <w:divBdr>
            <w:top w:val="none" w:sz="0" w:space="0" w:color="auto"/>
            <w:left w:val="none" w:sz="0" w:space="0" w:color="auto"/>
            <w:bottom w:val="none" w:sz="0" w:space="0" w:color="auto"/>
            <w:right w:val="none" w:sz="0" w:space="0" w:color="auto"/>
          </w:divBdr>
        </w:div>
        <w:div w:id="775372104">
          <w:marLeft w:val="480"/>
          <w:marRight w:val="0"/>
          <w:marTop w:val="0"/>
          <w:marBottom w:val="0"/>
          <w:divBdr>
            <w:top w:val="none" w:sz="0" w:space="0" w:color="auto"/>
            <w:left w:val="none" w:sz="0" w:space="0" w:color="auto"/>
            <w:bottom w:val="none" w:sz="0" w:space="0" w:color="auto"/>
            <w:right w:val="none" w:sz="0" w:space="0" w:color="auto"/>
          </w:divBdr>
        </w:div>
        <w:div w:id="806896039">
          <w:marLeft w:val="480"/>
          <w:marRight w:val="0"/>
          <w:marTop w:val="0"/>
          <w:marBottom w:val="0"/>
          <w:divBdr>
            <w:top w:val="none" w:sz="0" w:space="0" w:color="auto"/>
            <w:left w:val="none" w:sz="0" w:space="0" w:color="auto"/>
            <w:bottom w:val="none" w:sz="0" w:space="0" w:color="auto"/>
            <w:right w:val="none" w:sz="0" w:space="0" w:color="auto"/>
          </w:divBdr>
        </w:div>
        <w:div w:id="873034909">
          <w:marLeft w:val="480"/>
          <w:marRight w:val="0"/>
          <w:marTop w:val="0"/>
          <w:marBottom w:val="0"/>
          <w:divBdr>
            <w:top w:val="none" w:sz="0" w:space="0" w:color="auto"/>
            <w:left w:val="none" w:sz="0" w:space="0" w:color="auto"/>
            <w:bottom w:val="none" w:sz="0" w:space="0" w:color="auto"/>
            <w:right w:val="none" w:sz="0" w:space="0" w:color="auto"/>
          </w:divBdr>
        </w:div>
        <w:div w:id="931356101">
          <w:marLeft w:val="480"/>
          <w:marRight w:val="0"/>
          <w:marTop w:val="0"/>
          <w:marBottom w:val="0"/>
          <w:divBdr>
            <w:top w:val="none" w:sz="0" w:space="0" w:color="auto"/>
            <w:left w:val="none" w:sz="0" w:space="0" w:color="auto"/>
            <w:bottom w:val="none" w:sz="0" w:space="0" w:color="auto"/>
            <w:right w:val="none" w:sz="0" w:space="0" w:color="auto"/>
          </w:divBdr>
        </w:div>
        <w:div w:id="991758997">
          <w:marLeft w:val="480"/>
          <w:marRight w:val="0"/>
          <w:marTop w:val="0"/>
          <w:marBottom w:val="0"/>
          <w:divBdr>
            <w:top w:val="none" w:sz="0" w:space="0" w:color="auto"/>
            <w:left w:val="none" w:sz="0" w:space="0" w:color="auto"/>
            <w:bottom w:val="none" w:sz="0" w:space="0" w:color="auto"/>
            <w:right w:val="none" w:sz="0" w:space="0" w:color="auto"/>
          </w:divBdr>
        </w:div>
        <w:div w:id="1048720539">
          <w:marLeft w:val="480"/>
          <w:marRight w:val="0"/>
          <w:marTop w:val="0"/>
          <w:marBottom w:val="0"/>
          <w:divBdr>
            <w:top w:val="none" w:sz="0" w:space="0" w:color="auto"/>
            <w:left w:val="none" w:sz="0" w:space="0" w:color="auto"/>
            <w:bottom w:val="none" w:sz="0" w:space="0" w:color="auto"/>
            <w:right w:val="none" w:sz="0" w:space="0" w:color="auto"/>
          </w:divBdr>
        </w:div>
        <w:div w:id="1114324567">
          <w:marLeft w:val="480"/>
          <w:marRight w:val="0"/>
          <w:marTop w:val="0"/>
          <w:marBottom w:val="0"/>
          <w:divBdr>
            <w:top w:val="none" w:sz="0" w:space="0" w:color="auto"/>
            <w:left w:val="none" w:sz="0" w:space="0" w:color="auto"/>
            <w:bottom w:val="none" w:sz="0" w:space="0" w:color="auto"/>
            <w:right w:val="none" w:sz="0" w:space="0" w:color="auto"/>
          </w:divBdr>
        </w:div>
        <w:div w:id="1127965038">
          <w:marLeft w:val="480"/>
          <w:marRight w:val="0"/>
          <w:marTop w:val="0"/>
          <w:marBottom w:val="0"/>
          <w:divBdr>
            <w:top w:val="none" w:sz="0" w:space="0" w:color="auto"/>
            <w:left w:val="none" w:sz="0" w:space="0" w:color="auto"/>
            <w:bottom w:val="none" w:sz="0" w:space="0" w:color="auto"/>
            <w:right w:val="none" w:sz="0" w:space="0" w:color="auto"/>
          </w:divBdr>
        </w:div>
      </w:divsChild>
    </w:div>
    <w:div w:id="293633191">
      <w:bodyDiv w:val="1"/>
      <w:marLeft w:val="0"/>
      <w:marRight w:val="0"/>
      <w:marTop w:val="0"/>
      <w:marBottom w:val="0"/>
      <w:divBdr>
        <w:top w:val="none" w:sz="0" w:space="0" w:color="auto"/>
        <w:left w:val="none" w:sz="0" w:space="0" w:color="auto"/>
        <w:bottom w:val="none" w:sz="0" w:space="0" w:color="auto"/>
        <w:right w:val="none" w:sz="0" w:space="0" w:color="auto"/>
      </w:divBdr>
    </w:div>
    <w:div w:id="293829776">
      <w:bodyDiv w:val="1"/>
      <w:marLeft w:val="0"/>
      <w:marRight w:val="0"/>
      <w:marTop w:val="0"/>
      <w:marBottom w:val="0"/>
      <w:divBdr>
        <w:top w:val="none" w:sz="0" w:space="0" w:color="auto"/>
        <w:left w:val="none" w:sz="0" w:space="0" w:color="auto"/>
        <w:bottom w:val="none" w:sz="0" w:space="0" w:color="auto"/>
        <w:right w:val="none" w:sz="0" w:space="0" w:color="auto"/>
      </w:divBdr>
    </w:div>
    <w:div w:id="294068411">
      <w:bodyDiv w:val="1"/>
      <w:marLeft w:val="0"/>
      <w:marRight w:val="0"/>
      <w:marTop w:val="0"/>
      <w:marBottom w:val="0"/>
      <w:divBdr>
        <w:top w:val="none" w:sz="0" w:space="0" w:color="auto"/>
        <w:left w:val="none" w:sz="0" w:space="0" w:color="auto"/>
        <w:bottom w:val="none" w:sz="0" w:space="0" w:color="auto"/>
        <w:right w:val="none" w:sz="0" w:space="0" w:color="auto"/>
      </w:divBdr>
    </w:div>
    <w:div w:id="294406546">
      <w:bodyDiv w:val="1"/>
      <w:marLeft w:val="0"/>
      <w:marRight w:val="0"/>
      <w:marTop w:val="0"/>
      <w:marBottom w:val="0"/>
      <w:divBdr>
        <w:top w:val="none" w:sz="0" w:space="0" w:color="auto"/>
        <w:left w:val="none" w:sz="0" w:space="0" w:color="auto"/>
        <w:bottom w:val="none" w:sz="0" w:space="0" w:color="auto"/>
        <w:right w:val="none" w:sz="0" w:space="0" w:color="auto"/>
      </w:divBdr>
    </w:div>
    <w:div w:id="294410058">
      <w:bodyDiv w:val="1"/>
      <w:marLeft w:val="0"/>
      <w:marRight w:val="0"/>
      <w:marTop w:val="0"/>
      <w:marBottom w:val="0"/>
      <w:divBdr>
        <w:top w:val="none" w:sz="0" w:space="0" w:color="auto"/>
        <w:left w:val="none" w:sz="0" w:space="0" w:color="auto"/>
        <w:bottom w:val="none" w:sz="0" w:space="0" w:color="auto"/>
        <w:right w:val="none" w:sz="0" w:space="0" w:color="auto"/>
      </w:divBdr>
    </w:div>
    <w:div w:id="294679612">
      <w:bodyDiv w:val="1"/>
      <w:marLeft w:val="0"/>
      <w:marRight w:val="0"/>
      <w:marTop w:val="0"/>
      <w:marBottom w:val="0"/>
      <w:divBdr>
        <w:top w:val="none" w:sz="0" w:space="0" w:color="auto"/>
        <w:left w:val="none" w:sz="0" w:space="0" w:color="auto"/>
        <w:bottom w:val="none" w:sz="0" w:space="0" w:color="auto"/>
        <w:right w:val="none" w:sz="0" w:space="0" w:color="auto"/>
      </w:divBdr>
    </w:div>
    <w:div w:id="295112173">
      <w:bodyDiv w:val="1"/>
      <w:marLeft w:val="0"/>
      <w:marRight w:val="0"/>
      <w:marTop w:val="0"/>
      <w:marBottom w:val="0"/>
      <w:divBdr>
        <w:top w:val="none" w:sz="0" w:space="0" w:color="auto"/>
        <w:left w:val="none" w:sz="0" w:space="0" w:color="auto"/>
        <w:bottom w:val="none" w:sz="0" w:space="0" w:color="auto"/>
        <w:right w:val="none" w:sz="0" w:space="0" w:color="auto"/>
      </w:divBdr>
    </w:div>
    <w:div w:id="295719599">
      <w:bodyDiv w:val="1"/>
      <w:marLeft w:val="0"/>
      <w:marRight w:val="0"/>
      <w:marTop w:val="0"/>
      <w:marBottom w:val="0"/>
      <w:divBdr>
        <w:top w:val="none" w:sz="0" w:space="0" w:color="auto"/>
        <w:left w:val="none" w:sz="0" w:space="0" w:color="auto"/>
        <w:bottom w:val="none" w:sz="0" w:space="0" w:color="auto"/>
        <w:right w:val="none" w:sz="0" w:space="0" w:color="auto"/>
      </w:divBdr>
    </w:div>
    <w:div w:id="295835000">
      <w:bodyDiv w:val="1"/>
      <w:marLeft w:val="0"/>
      <w:marRight w:val="0"/>
      <w:marTop w:val="0"/>
      <w:marBottom w:val="0"/>
      <w:divBdr>
        <w:top w:val="none" w:sz="0" w:space="0" w:color="auto"/>
        <w:left w:val="none" w:sz="0" w:space="0" w:color="auto"/>
        <w:bottom w:val="none" w:sz="0" w:space="0" w:color="auto"/>
        <w:right w:val="none" w:sz="0" w:space="0" w:color="auto"/>
      </w:divBdr>
    </w:div>
    <w:div w:id="295839505">
      <w:bodyDiv w:val="1"/>
      <w:marLeft w:val="0"/>
      <w:marRight w:val="0"/>
      <w:marTop w:val="0"/>
      <w:marBottom w:val="0"/>
      <w:divBdr>
        <w:top w:val="none" w:sz="0" w:space="0" w:color="auto"/>
        <w:left w:val="none" w:sz="0" w:space="0" w:color="auto"/>
        <w:bottom w:val="none" w:sz="0" w:space="0" w:color="auto"/>
        <w:right w:val="none" w:sz="0" w:space="0" w:color="auto"/>
      </w:divBdr>
    </w:div>
    <w:div w:id="296110429">
      <w:bodyDiv w:val="1"/>
      <w:marLeft w:val="0"/>
      <w:marRight w:val="0"/>
      <w:marTop w:val="0"/>
      <w:marBottom w:val="0"/>
      <w:divBdr>
        <w:top w:val="none" w:sz="0" w:space="0" w:color="auto"/>
        <w:left w:val="none" w:sz="0" w:space="0" w:color="auto"/>
        <w:bottom w:val="none" w:sz="0" w:space="0" w:color="auto"/>
        <w:right w:val="none" w:sz="0" w:space="0" w:color="auto"/>
      </w:divBdr>
      <w:divsChild>
        <w:div w:id="358011">
          <w:marLeft w:val="480"/>
          <w:marRight w:val="0"/>
          <w:marTop w:val="0"/>
          <w:marBottom w:val="0"/>
          <w:divBdr>
            <w:top w:val="none" w:sz="0" w:space="0" w:color="auto"/>
            <w:left w:val="none" w:sz="0" w:space="0" w:color="auto"/>
            <w:bottom w:val="none" w:sz="0" w:space="0" w:color="auto"/>
            <w:right w:val="none" w:sz="0" w:space="0" w:color="auto"/>
          </w:divBdr>
        </w:div>
        <w:div w:id="35349862">
          <w:marLeft w:val="480"/>
          <w:marRight w:val="0"/>
          <w:marTop w:val="0"/>
          <w:marBottom w:val="0"/>
          <w:divBdr>
            <w:top w:val="none" w:sz="0" w:space="0" w:color="auto"/>
            <w:left w:val="none" w:sz="0" w:space="0" w:color="auto"/>
            <w:bottom w:val="none" w:sz="0" w:space="0" w:color="auto"/>
            <w:right w:val="none" w:sz="0" w:space="0" w:color="auto"/>
          </w:divBdr>
        </w:div>
        <w:div w:id="59713103">
          <w:marLeft w:val="480"/>
          <w:marRight w:val="0"/>
          <w:marTop w:val="0"/>
          <w:marBottom w:val="0"/>
          <w:divBdr>
            <w:top w:val="none" w:sz="0" w:space="0" w:color="auto"/>
            <w:left w:val="none" w:sz="0" w:space="0" w:color="auto"/>
            <w:bottom w:val="none" w:sz="0" w:space="0" w:color="auto"/>
            <w:right w:val="none" w:sz="0" w:space="0" w:color="auto"/>
          </w:divBdr>
        </w:div>
        <w:div w:id="75709824">
          <w:marLeft w:val="480"/>
          <w:marRight w:val="0"/>
          <w:marTop w:val="0"/>
          <w:marBottom w:val="0"/>
          <w:divBdr>
            <w:top w:val="none" w:sz="0" w:space="0" w:color="auto"/>
            <w:left w:val="none" w:sz="0" w:space="0" w:color="auto"/>
            <w:bottom w:val="none" w:sz="0" w:space="0" w:color="auto"/>
            <w:right w:val="none" w:sz="0" w:space="0" w:color="auto"/>
          </w:divBdr>
        </w:div>
        <w:div w:id="79449386">
          <w:marLeft w:val="480"/>
          <w:marRight w:val="0"/>
          <w:marTop w:val="0"/>
          <w:marBottom w:val="0"/>
          <w:divBdr>
            <w:top w:val="none" w:sz="0" w:space="0" w:color="auto"/>
            <w:left w:val="none" w:sz="0" w:space="0" w:color="auto"/>
            <w:bottom w:val="none" w:sz="0" w:space="0" w:color="auto"/>
            <w:right w:val="none" w:sz="0" w:space="0" w:color="auto"/>
          </w:divBdr>
        </w:div>
        <w:div w:id="83772120">
          <w:marLeft w:val="480"/>
          <w:marRight w:val="0"/>
          <w:marTop w:val="0"/>
          <w:marBottom w:val="0"/>
          <w:divBdr>
            <w:top w:val="none" w:sz="0" w:space="0" w:color="auto"/>
            <w:left w:val="none" w:sz="0" w:space="0" w:color="auto"/>
            <w:bottom w:val="none" w:sz="0" w:space="0" w:color="auto"/>
            <w:right w:val="none" w:sz="0" w:space="0" w:color="auto"/>
          </w:divBdr>
        </w:div>
        <w:div w:id="84813002">
          <w:marLeft w:val="480"/>
          <w:marRight w:val="0"/>
          <w:marTop w:val="0"/>
          <w:marBottom w:val="0"/>
          <w:divBdr>
            <w:top w:val="none" w:sz="0" w:space="0" w:color="auto"/>
            <w:left w:val="none" w:sz="0" w:space="0" w:color="auto"/>
            <w:bottom w:val="none" w:sz="0" w:space="0" w:color="auto"/>
            <w:right w:val="none" w:sz="0" w:space="0" w:color="auto"/>
          </w:divBdr>
        </w:div>
        <w:div w:id="88936480">
          <w:marLeft w:val="480"/>
          <w:marRight w:val="0"/>
          <w:marTop w:val="0"/>
          <w:marBottom w:val="0"/>
          <w:divBdr>
            <w:top w:val="none" w:sz="0" w:space="0" w:color="auto"/>
            <w:left w:val="none" w:sz="0" w:space="0" w:color="auto"/>
            <w:bottom w:val="none" w:sz="0" w:space="0" w:color="auto"/>
            <w:right w:val="none" w:sz="0" w:space="0" w:color="auto"/>
          </w:divBdr>
        </w:div>
        <w:div w:id="91047000">
          <w:marLeft w:val="480"/>
          <w:marRight w:val="0"/>
          <w:marTop w:val="0"/>
          <w:marBottom w:val="0"/>
          <w:divBdr>
            <w:top w:val="none" w:sz="0" w:space="0" w:color="auto"/>
            <w:left w:val="none" w:sz="0" w:space="0" w:color="auto"/>
            <w:bottom w:val="none" w:sz="0" w:space="0" w:color="auto"/>
            <w:right w:val="none" w:sz="0" w:space="0" w:color="auto"/>
          </w:divBdr>
        </w:div>
        <w:div w:id="98988139">
          <w:marLeft w:val="480"/>
          <w:marRight w:val="0"/>
          <w:marTop w:val="0"/>
          <w:marBottom w:val="0"/>
          <w:divBdr>
            <w:top w:val="none" w:sz="0" w:space="0" w:color="auto"/>
            <w:left w:val="none" w:sz="0" w:space="0" w:color="auto"/>
            <w:bottom w:val="none" w:sz="0" w:space="0" w:color="auto"/>
            <w:right w:val="none" w:sz="0" w:space="0" w:color="auto"/>
          </w:divBdr>
        </w:div>
        <w:div w:id="118379114">
          <w:marLeft w:val="480"/>
          <w:marRight w:val="0"/>
          <w:marTop w:val="0"/>
          <w:marBottom w:val="0"/>
          <w:divBdr>
            <w:top w:val="none" w:sz="0" w:space="0" w:color="auto"/>
            <w:left w:val="none" w:sz="0" w:space="0" w:color="auto"/>
            <w:bottom w:val="none" w:sz="0" w:space="0" w:color="auto"/>
            <w:right w:val="none" w:sz="0" w:space="0" w:color="auto"/>
          </w:divBdr>
        </w:div>
        <w:div w:id="124589996">
          <w:marLeft w:val="480"/>
          <w:marRight w:val="0"/>
          <w:marTop w:val="0"/>
          <w:marBottom w:val="0"/>
          <w:divBdr>
            <w:top w:val="none" w:sz="0" w:space="0" w:color="auto"/>
            <w:left w:val="none" w:sz="0" w:space="0" w:color="auto"/>
            <w:bottom w:val="none" w:sz="0" w:space="0" w:color="auto"/>
            <w:right w:val="none" w:sz="0" w:space="0" w:color="auto"/>
          </w:divBdr>
        </w:div>
        <w:div w:id="178130942">
          <w:marLeft w:val="480"/>
          <w:marRight w:val="0"/>
          <w:marTop w:val="0"/>
          <w:marBottom w:val="0"/>
          <w:divBdr>
            <w:top w:val="none" w:sz="0" w:space="0" w:color="auto"/>
            <w:left w:val="none" w:sz="0" w:space="0" w:color="auto"/>
            <w:bottom w:val="none" w:sz="0" w:space="0" w:color="auto"/>
            <w:right w:val="none" w:sz="0" w:space="0" w:color="auto"/>
          </w:divBdr>
        </w:div>
        <w:div w:id="230849340">
          <w:marLeft w:val="480"/>
          <w:marRight w:val="0"/>
          <w:marTop w:val="0"/>
          <w:marBottom w:val="0"/>
          <w:divBdr>
            <w:top w:val="none" w:sz="0" w:space="0" w:color="auto"/>
            <w:left w:val="none" w:sz="0" w:space="0" w:color="auto"/>
            <w:bottom w:val="none" w:sz="0" w:space="0" w:color="auto"/>
            <w:right w:val="none" w:sz="0" w:space="0" w:color="auto"/>
          </w:divBdr>
        </w:div>
        <w:div w:id="274752132">
          <w:marLeft w:val="480"/>
          <w:marRight w:val="0"/>
          <w:marTop w:val="0"/>
          <w:marBottom w:val="0"/>
          <w:divBdr>
            <w:top w:val="none" w:sz="0" w:space="0" w:color="auto"/>
            <w:left w:val="none" w:sz="0" w:space="0" w:color="auto"/>
            <w:bottom w:val="none" w:sz="0" w:space="0" w:color="auto"/>
            <w:right w:val="none" w:sz="0" w:space="0" w:color="auto"/>
          </w:divBdr>
        </w:div>
        <w:div w:id="337586265">
          <w:marLeft w:val="480"/>
          <w:marRight w:val="0"/>
          <w:marTop w:val="0"/>
          <w:marBottom w:val="0"/>
          <w:divBdr>
            <w:top w:val="none" w:sz="0" w:space="0" w:color="auto"/>
            <w:left w:val="none" w:sz="0" w:space="0" w:color="auto"/>
            <w:bottom w:val="none" w:sz="0" w:space="0" w:color="auto"/>
            <w:right w:val="none" w:sz="0" w:space="0" w:color="auto"/>
          </w:divBdr>
        </w:div>
        <w:div w:id="361982521">
          <w:marLeft w:val="480"/>
          <w:marRight w:val="0"/>
          <w:marTop w:val="0"/>
          <w:marBottom w:val="0"/>
          <w:divBdr>
            <w:top w:val="none" w:sz="0" w:space="0" w:color="auto"/>
            <w:left w:val="none" w:sz="0" w:space="0" w:color="auto"/>
            <w:bottom w:val="none" w:sz="0" w:space="0" w:color="auto"/>
            <w:right w:val="none" w:sz="0" w:space="0" w:color="auto"/>
          </w:divBdr>
        </w:div>
        <w:div w:id="521669243">
          <w:marLeft w:val="480"/>
          <w:marRight w:val="0"/>
          <w:marTop w:val="0"/>
          <w:marBottom w:val="0"/>
          <w:divBdr>
            <w:top w:val="none" w:sz="0" w:space="0" w:color="auto"/>
            <w:left w:val="none" w:sz="0" w:space="0" w:color="auto"/>
            <w:bottom w:val="none" w:sz="0" w:space="0" w:color="auto"/>
            <w:right w:val="none" w:sz="0" w:space="0" w:color="auto"/>
          </w:divBdr>
        </w:div>
        <w:div w:id="532767214">
          <w:marLeft w:val="480"/>
          <w:marRight w:val="0"/>
          <w:marTop w:val="0"/>
          <w:marBottom w:val="0"/>
          <w:divBdr>
            <w:top w:val="none" w:sz="0" w:space="0" w:color="auto"/>
            <w:left w:val="none" w:sz="0" w:space="0" w:color="auto"/>
            <w:bottom w:val="none" w:sz="0" w:space="0" w:color="auto"/>
            <w:right w:val="none" w:sz="0" w:space="0" w:color="auto"/>
          </w:divBdr>
        </w:div>
        <w:div w:id="547910923">
          <w:marLeft w:val="480"/>
          <w:marRight w:val="0"/>
          <w:marTop w:val="0"/>
          <w:marBottom w:val="0"/>
          <w:divBdr>
            <w:top w:val="none" w:sz="0" w:space="0" w:color="auto"/>
            <w:left w:val="none" w:sz="0" w:space="0" w:color="auto"/>
            <w:bottom w:val="none" w:sz="0" w:space="0" w:color="auto"/>
            <w:right w:val="none" w:sz="0" w:space="0" w:color="auto"/>
          </w:divBdr>
        </w:div>
        <w:div w:id="561985221">
          <w:marLeft w:val="480"/>
          <w:marRight w:val="0"/>
          <w:marTop w:val="0"/>
          <w:marBottom w:val="0"/>
          <w:divBdr>
            <w:top w:val="none" w:sz="0" w:space="0" w:color="auto"/>
            <w:left w:val="none" w:sz="0" w:space="0" w:color="auto"/>
            <w:bottom w:val="none" w:sz="0" w:space="0" w:color="auto"/>
            <w:right w:val="none" w:sz="0" w:space="0" w:color="auto"/>
          </w:divBdr>
        </w:div>
        <w:div w:id="579875628">
          <w:marLeft w:val="480"/>
          <w:marRight w:val="0"/>
          <w:marTop w:val="0"/>
          <w:marBottom w:val="0"/>
          <w:divBdr>
            <w:top w:val="none" w:sz="0" w:space="0" w:color="auto"/>
            <w:left w:val="none" w:sz="0" w:space="0" w:color="auto"/>
            <w:bottom w:val="none" w:sz="0" w:space="0" w:color="auto"/>
            <w:right w:val="none" w:sz="0" w:space="0" w:color="auto"/>
          </w:divBdr>
        </w:div>
        <w:div w:id="586810548">
          <w:marLeft w:val="480"/>
          <w:marRight w:val="0"/>
          <w:marTop w:val="0"/>
          <w:marBottom w:val="0"/>
          <w:divBdr>
            <w:top w:val="none" w:sz="0" w:space="0" w:color="auto"/>
            <w:left w:val="none" w:sz="0" w:space="0" w:color="auto"/>
            <w:bottom w:val="none" w:sz="0" w:space="0" w:color="auto"/>
            <w:right w:val="none" w:sz="0" w:space="0" w:color="auto"/>
          </w:divBdr>
        </w:div>
        <w:div w:id="603851758">
          <w:marLeft w:val="480"/>
          <w:marRight w:val="0"/>
          <w:marTop w:val="0"/>
          <w:marBottom w:val="0"/>
          <w:divBdr>
            <w:top w:val="none" w:sz="0" w:space="0" w:color="auto"/>
            <w:left w:val="none" w:sz="0" w:space="0" w:color="auto"/>
            <w:bottom w:val="none" w:sz="0" w:space="0" w:color="auto"/>
            <w:right w:val="none" w:sz="0" w:space="0" w:color="auto"/>
          </w:divBdr>
        </w:div>
        <w:div w:id="683825437">
          <w:marLeft w:val="480"/>
          <w:marRight w:val="0"/>
          <w:marTop w:val="0"/>
          <w:marBottom w:val="0"/>
          <w:divBdr>
            <w:top w:val="none" w:sz="0" w:space="0" w:color="auto"/>
            <w:left w:val="none" w:sz="0" w:space="0" w:color="auto"/>
            <w:bottom w:val="none" w:sz="0" w:space="0" w:color="auto"/>
            <w:right w:val="none" w:sz="0" w:space="0" w:color="auto"/>
          </w:divBdr>
        </w:div>
        <w:div w:id="684290614">
          <w:marLeft w:val="480"/>
          <w:marRight w:val="0"/>
          <w:marTop w:val="0"/>
          <w:marBottom w:val="0"/>
          <w:divBdr>
            <w:top w:val="none" w:sz="0" w:space="0" w:color="auto"/>
            <w:left w:val="none" w:sz="0" w:space="0" w:color="auto"/>
            <w:bottom w:val="none" w:sz="0" w:space="0" w:color="auto"/>
            <w:right w:val="none" w:sz="0" w:space="0" w:color="auto"/>
          </w:divBdr>
        </w:div>
        <w:div w:id="709647438">
          <w:marLeft w:val="480"/>
          <w:marRight w:val="0"/>
          <w:marTop w:val="0"/>
          <w:marBottom w:val="0"/>
          <w:divBdr>
            <w:top w:val="none" w:sz="0" w:space="0" w:color="auto"/>
            <w:left w:val="none" w:sz="0" w:space="0" w:color="auto"/>
            <w:bottom w:val="none" w:sz="0" w:space="0" w:color="auto"/>
            <w:right w:val="none" w:sz="0" w:space="0" w:color="auto"/>
          </w:divBdr>
        </w:div>
        <w:div w:id="755135363">
          <w:marLeft w:val="480"/>
          <w:marRight w:val="0"/>
          <w:marTop w:val="0"/>
          <w:marBottom w:val="0"/>
          <w:divBdr>
            <w:top w:val="none" w:sz="0" w:space="0" w:color="auto"/>
            <w:left w:val="none" w:sz="0" w:space="0" w:color="auto"/>
            <w:bottom w:val="none" w:sz="0" w:space="0" w:color="auto"/>
            <w:right w:val="none" w:sz="0" w:space="0" w:color="auto"/>
          </w:divBdr>
        </w:div>
        <w:div w:id="782304115">
          <w:marLeft w:val="480"/>
          <w:marRight w:val="0"/>
          <w:marTop w:val="0"/>
          <w:marBottom w:val="0"/>
          <w:divBdr>
            <w:top w:val="none" w:sz="0" w:space="0" w:color="auto"/>
            <w:left w:val="none" w:sz="0" w:space="0" w:color="auto"/>
            <w:bottom w:val="none" w:sz="0" w:space="0" w:color="auto"/>
            <w:right w:val="none" w:sz="0" w:space="0" w:color="auto"/>
          </w:divBdr>
        </w:div>
        <w:div w:id="814299743">
          <w:marLeft w:val="480"/>
          <w:marRight w:val="0"/>
          <w:marTop w:val="0"/>
          <w:marBottom w:val="0"/>
          <w:divBdr>
            <w:top w:val="none" w:sz="0" w:space="0" w:color="auto"/>
            <w:left w:val="none" w:sz="0" w:space="0" w:color="auto"/>
            <w:bottom w:val="none" w:sz="0" w:space="0" w:color="auto"/>
            <w:right w:val="none" w:sz="0" w:space="0" w:color="auto"/>
          </w:divBdr>
        </w:div>
        <w:div w:id="860974945">
          <w:marLeft w:val="480"/>
          <w:marRight w:val="0"/>
          <w:marTop w:val="0"/>
          <w:marBottom w:val="0"/>
          <w:divBdr>
            <w:top w:val="none" w:sz="0" w:space="0" w:color="auto"/>
            <w:left w:val="none" w:sz="0" w:space="0" w:color="auto"/>
            <w:bottom w:val="none" w:sz="0" w:space="0" w:color="auto"/>
            <w:right w:val="none" w:sz="0" w:space="0" w:color="auto"/>
          </w:divBdr>
        </w:div>
        <w:div w:id="863247313">
          <w:marLeft w:val="480"/>
          <w:marRight w:val="0"/>
          <w:marTop w:val="0"/>
          <w:marBottom w:val="0"/>
          <w:divBdr>
            <w:top w:val="none" w:sz="0" w:space="0" w:color="auto"/>
            <w:left w:val="none" w:sz="0" w:space="0" w:color="auto"/>
            <w:bottom w:val="none" w:sz="0" w:space="0" w:color="auto"/>
            <w:right w:val="none" w:sz="0" w:space="0" w:color="auto"/>
          </w:divBdr>
        </w:div>
        <w:div w:id="897328861">
          <w:marLeft w:val="480"/>
          <w:marRight w:val="0"/>
          <w:marTop w:val="0"/>
          <w:marBottom w:val="0"/>
          <w:divBdr>
            <w:top w:val="none" w:sz="0" w:space="0" w:color="auto"/>
            <w:left w:val="none" w:sz="0" w:space="0" w:color="auto"/>
            <w:bottom w:val="none" w:sz="0" w:space="0" w:color="auto"/>
            <w:right w:val="none" w:sz="0" w:space="0" w:color="auto"/>
          </w:divBdr>
        </w:div>
        <w:div w:id="911309066">
          <w:marLeft w:val="480"/>
          <w:marRight w:val="0"/>
          <w:marTop w:val="0"/>
          <w:marBottom w:val="0"/>
          <w:divBdr>
            <w:top w:val="none" w:sz="0" w:space="0" w:color="auto"/>
            <w:left w:val="none" w:sz="0" w:space="0" w:color="auto"/>
            <w:bottom w:val="none" w:sz="0" w:space="0" w:color="auto"/>
            <w:right w:val="none" w:sz="0" w:space="0" w:color="auto"/>
          </w:divBdr>
        </w:div>
        <w:div w:id="977228976">
          <w:marLeft w:val="480"/>
          <w:marRight w:val="0"/>
          <w:marTop w:val="0"/>
          <w:marBottom w:val="0"/>
          <w:divBdr>
            <w:top w:val="none" w:sz="0" w:space="0" w:color="auto"/>
            <w:left w:val="none" w:sz="0" w:space="0" w:color="auto"/>
            <w:bottom w:val="none" w:sz="0" w:space="0" w:color="auto"/>
            <w:right w:val="none" w:sz="0" w:space="0" w:color="auto"/>
          </w:divBdr>
        </w:div>
        <w:div w:id="980814521">
          <w:marLeft w:val="480"/>
          <w:marRight w:val="0"/>
          <w:marTop w:val="0"/>
          <w:marBottom w:val="0"/>
          <w:divBdr>
            <w:top w:val="none" w:sz="0" w:space="0" w:color="auto"/>
            <w:left w:val="none" w:sz="0" w:space="0" w:color="auto"/>
            <w:bottom w:val="none" w:sz="0" w:space="0" w:color="auto"/>
            <w:right w:val="none" w:sz="0" w:space="0" w:color="auto"/>
          </w:divBdr>
        </w:div>
        <w:div w:id="989093516">
          <w:marLeft w:val="480"/>
          <w:marRight w:val="0"/>
          <w:marTop w:val="0"/>
          <w:marBottom w:val="0"/>
          <w:divBdr>
            <w:top w:val="none" w:sz="0" w:space="0" w:color="auto"/>
            <w:left w:val="none" w:sz="0" w:space="0" w:color="auto"/>
            <w:bottom w:val="none" w:sz="0" w:space="0" w:color="auto"/>
            <w:right w:val="none" w:sz="0" w:space="0" w:color="auto"/>
          </w:divBdr>
        </w:div>
        <w:div w:id="1026757581">
          <w:marLeft w:val="480"/>
          <w:marRight w:val="0"/>
          <w:marTop w:val="0"/>
          <w:marBottom w:val="0"/>
          <w:divBdr>
            <w:top w:val="none" w:sz="0" w:space="0" w:color="auto"/>
            <w:left w:val="none" w:sz="0" w:space="0" w:color="auto"/>
            <w:bottom w:val="none" w:sz="0" w:space="0" w:color="auto"/>
            <w:right w:val="none" w:sz="0" w:space="0" w:color="auto"/>
          </w:divBdr>
        </w:div>
        <w:div w:id="1069426655">
          <w:marLeft w:val="480"/>
          <w:marRight w:val="0"/>
          <w:marTop w:val="0"/>
          <w:marBottom w:val="0"/>
          <w:divBdr>
            <w:top w:val="none" w:sz="0" w:space="0" w:color="auto"/>
            <w:left w:val="none" w:sz="0" w:space="0" w:color="auto"/>
            <w:bottom w:val="none" w:sz="0" w:space="0" w:color="auto"/>
            <w:right w:val="none" w:sz="0" w:space="0" w:color="auto"/>
          </w:divBdr>
        </w:div>
        <w:div w:id="1103189331">
          <w:marLeft w:val="480"/>
          <w:marRight w:val="0"/>
          <w:marTop w:val="0"/>
          <w:marBottom w:val="0"/>
          <w:divBdr>
            <w:top w:val="none" w:sz="0" w:space="0" w:color="auto"/>
            <w:left w:val="none" w:sz="0" w:space="0" w:color="auto"/>
            <w:bottom w:val="none" w:sz="0" w:space="0" w:color="auto"/>
            <w:right w:val="none" w:sz="0" w:space="0" w:color="auto"/>
          </w:divBdr>
        </w:div>
        <w:div w:id="1131049807">
          <w:marLeft w:val="480"/>
          <w:marRight w:val="0"/>
          <w:marTop w:val="0"/>
          <w:marBottom w:val="0"/>
          <w:divBdr>
            <w:top w:val="none" w:sz="0" w:space="0" w:color="auto"/>
            <w:left w:val="none" w:sz="0" w:space="0" w:color="auto"/>
            <w:bottom w:val="none" w:sz="0" w:space="0" w:color="auto"/>
            <w:right w:val="none" w:sz="0" w:space="0" w:color="auto"/>
          </w:divBdr>
        </w:div>
      </w:divsChild>
    </w:div>
    <w:div w:id="296306378">
      <w:bodyDiv w:val="1"/>
      <w:marLeft w:val="0"/>
      <w:marRight w:val="0"/>
      <w:marTop w:val="0"/>
      <w:marBottom w:val="0"/>
      <w:divBdr>
        <w:top w:val="none" w:sz="0" w:space="0" w:color="auto"/>
        <w:left w:val="none" w:sz="0" w:space="0" w:color="auto"/>
        <w:bottom w:val="none" w:sz="0" w:space="0" w:color="auto"/>
        <w:right w:val="none" w:sz="0" w:space="0" w:color="auto"/>
      </w:divBdr>
    </w:div>
    <w:div w:id="296381138">
      <w:bodyDiv w:val="1"/>
      <w:marLeft w:val="0"/>
      <w:marRight w:val="0"/>
      <w:marTop w:val="0"/>
      <w:marBottom w:val="0"/>
      <w:divBdr>
        <w:top w:val="none" w:sz="0" w:space="0" w:color="auto"/>
        <w:left w:val="none" w:sz="0" w:space="0" w:color="auto"/>
        <w:bottom w:val="none" w:sz="0" w:space="0" w:color="auto"/>
        <w:right w:val="none" w:sz="0" w:space="0" w:color="auto"/>
      </w:divBdr>
      <w:divsChild>
        <w:div w:id="17432623">
          <w:marLeft w:val="480"/>
          <w:marRight w:val="0"/>
          <w:marTop w:val="0"/>
          <w:marBottom w:val="0"/>
          <w:divBdr>
            <w:top w:val="none" w:sz="0" w:space="0" w:color="auto"/>
            <w:left w:val="none" w:sz="0" w:space="0" w:color="auto"/>
            <w:bottom w:val="none" w:sz="0" w:space="0" w:color="auto"/>
            <w:right w:val="none" w:sz="0" w:space="0" w:color="auto"/>
          </w:divBdr>
        </w:div>
        <w:div w:id="37508270">
          <w:marLeft w:val="480"/>
          <w:marRight w:val="0"/>
          <w:marTop w:val="0"/>
          <w:marBottom w:val="0"/>
          <w:divBdr>
            <w:top w:val="none" w:sz="0" w:space="0" w:color="auto"/>
            <w:left w:val="none" w:sz="0" w:space="0" w:color="auto"/>
            <w:bottom w:val="none" w:sz="0" w:space="0" w:color="auto"/>
            <w:right w:val="none" w:sz="0" w:space="0" w:color="auto"/>
          </w:divBdr>
        </w:div>
        <w:div w:id="66927552">
          <w:marLeft w:val="480"/>
          <w:marRight w:val="0"/>
          <w:marTop w:val="0"/>
          <w:marBottom w:val="0"/>
          <w:divBdr>
            <w:top w:val="none" w:sz="0" w:space="0" w:color="auto"/>
            <w:left w:val="none" w:sz="0" w:space="0" w:color="auto"/>
            <w:bottom w:val="none" w:sz="0" w:space="0" w:color="auto"/>
            <w:right w:val="none" w:sz="0" w:space="0" w:color="auto"/>
          </w:divBdr>
        </w:div>
        <w:div w:id="90593875">
          <w:marLeft w:val="480"/>
          <w:marRight w:val="0"/>
          <w:marTop w:val="0"/>
          <w:marBottom w:val="0"/>
          <w:divBdr>
            <w:top w:val="none" w:sz="0" w:space="0" w:color="auto"/>
            <w:left w:val="none" w:sz="0" w:space="0" w:color="auto"/>
            <w:bottom w:val="none" w:sz="0" w:space="0" w:color="auto"/>
            <w:right w:val="none" w:sz="0" w:space="0" w:color="auto"/>
          </w:divBdr>
        </w:div>
        <w:div w:id="99959240">
          <w:marLeft w:val="480"/>
          <w:marRight w:val="0"/>
          <w:marTop w:val="0"/>
          <w:marBottom w:val="0"/>
          <w:divBdr>
            <w:top w:val="none" w:sz="0" w:space="0" w:color="auto"/>
            <w:left w:val="none" w:sz="0" w:space="0" w:color="auto"/>
            <w:bottom w:val="none" w:sz="0" w:space="0" w:color="auto"/>
            <w:right w:val="none" w:sz="0" w:space="0" w:color="auto"/>
          </w:divBdr>
        </w:div>
        <w:div w:id="119764829">
          <w:marLeft w:val="480"/>
          <w:marRight w:val="0"/>
          <w:marTop w:val="0"/>
          <w:marBottom w:val="0"/>
          <w:divBdr>
            <w:top w:val="none" w:sz="0" w:space="0" w:color="auto"/>
            <w:left w:val="none" w:sz="0" w:space="0" w:color="auto"/>
            <w:bottom w:val="none" w:sz="0" w:space="0" w:color="auto"/>
            <w:right w:val="none" w:sz="0" w:space="0" w:color="auto"/>
          </w:divBdr>
        </w:div>
        <w:div w:id="202131359">
          <w:marLeft w:val="480"/>
          <w:marRight w:val="0"/>
          <w:marTop w:val="0"/>
          <w:marBottom w:val="0"/>
          <w:divBdr>
            <w:top w:val="none" w:sz="0" w:space="0" w:color="auto"/>
            <w:left w:val="none" w:sz="0" w:space="0" w:color="auto"/>
            <w:bottom w:val="none" w:sz="0" w:space="0" w:color="auto"/>
            <w:right w:val="none" w:sz="0" w:space="0" w:color="auto"/>
          </w:divBdr>
        </w:div>
        <w:div w:id="337931715">
          <w:marLeft w:val="480"/>
          <w:marRight w:val="0"/>
          <w:marTop w:val="0"/>
          <w:marBottom w:val="0"/>
          <w:divBdr>
            <w:top w:val="none" w:sz="0" w:space="0" w:color="auto"/>
            <w:left w:val="none" w:sz="0" w:space="0" w:color="auto"/>
            <w:bottom w:val="none" w:sz="0" w:space="0" w:color="auto"/>
            <w:right w:val="none" w:sz="0" w:space="0" w:color="auto"/>
          </w:divBdr>
        </w:div>
        <w:div w:id="367800625">
          <w:marLeft w:val="480"/>
          <w:marRight w:val="0"/>
          <w:marTop w:val="0"/>
          <w:marBottom w:val="0"/>
          <w:divBdr>
            <w:top w:val="none" w:sz="0" w:space="0" w:color="auto"/>
            <w:left w:val="none" w:sz="0" w:space="0" w:color="auto"/>
            <w:bottom w:val="none" w:sz="0" w:space="0" w:color="auto"/>
            <w:right w:val="none" w:sz="0" w:space="0" w:color="auto"/>
          </w:divBdr>
        </w:div>
        <w:div w:id="373234966">
          <w:marLeft w:val="480"/>
          <w:marRight w:val="0"/>
          <w:marTop w:val="0"/>
          <w:marBottom w:val="0"/>
          <w:divBdr>
            <w:top w:val="none" w:sz="0" w:space="0" w:color="auto"/>
            <w:left w:val="none" w:sz="0" w:space="0" w:color="auto"/>
            <w:bottom w:val="none" w:sz="0" w:space="0" w:color="auto"/>
            <w:right w:val="none" w:sz="0" w:space="0" w:color="auto"/>
          </w:divBdr>
        </w:div>
        <w:div w:id="380321786">
          <w:marLeft w:val="480"/>
          <w:marRight w:val="0"/>
          <w:marTop w:val="0"/>
          <w:marBottom w:val="0"/>
          <w:divBdr>
            <w:top w:val="none" w:sz="0" w:space="0" w:color="auto"/>
            <w:left w:val="none" w:sz="0" w:space="0" w:color="auto"/>
            <w:bottom w:val="none" w:sz="0" w:space="0" w:color="auto"/>
            <w:right w:val="none" w:sz="0" w:space="0" w:color="auto"/>
          </w:divBdr>
        </w:div>
        <w:div w:id="462388119">
          <w:marLeft w:val="480"/>
          <w:marRight w:val="0"/>
          <w:marTop w:val="0"/>
          <w:marBottom w:val="0"/>
          <w:divBdr>
            <w:top w:val="none" w:sz="0" w:space="0" w:color="auto"/>
            <w:left w:val="none" w:sz="0" w:space="0" w:color="auto"/>
            <w:bottom w:val="none" w:sz="0" w:space="0" w:color="auto"/>
            <w:right w:val="none" w:sz="0" w:space="0" w:color="auto"/>
          </w:divBdr>
        </w:div>
        <w:div w:id="489711755">
          <w:marLeft w:val="480"/>
          <w:marRight w:val="0"/>
          <w:marTop w:val="0"/>
          <w:marBottom w:val="0"/>
          <w:divBdr>
            <w:top w:val="none" w:sz="0" w:space="0" w:color="auto"/>
            <w:left w:val="none" w:sz="0" w:space="0" w:color="auto"/>
            <w:bottom w:val="none" w:sz="0" w:space="0" w:color="auto"/>
            <w:right w:val="none" w:sz="0" w:space="0" w:color="auto"/>
          </w:divBdr>
        </w:div>
        <w:div w:id="513082030">
          <w:marLeft w:val="480"/>
          <w:marRight w:val="0"/>
          <w:marTop w:val="0"/>
          <w:marBottom w:val="0"/>
          <w:divBdr>
            <w:top w:val="none" w:sz="0" w:space="0" w:color="auto"/>
            <w:left w:val="none" w:sz="0" w:space="0" w:color="auto"/>
            <w:bottom w:val="none" w:sz="0" w:space="0" w:color="auto"/>
            <w:right w:val="none" w:sz="0" w:space="0" w:color="auto"/>
          </w:divBdr>
        </w:div>
        <w:div w:id="570234590">
          <w:marLeft w:val="480"/>
          <w:marRight w:val="0"/>
          <w:marTop w:val="0"/>
          <w:marBottom w:val="0"/>
          <w:divBdr>
            <w:top w:val="none" w:sz="0" w:space="0" w:color="auto"/>
            <w:left w:val="none" w:sz="0" w:space="0" w:color="auto"/>
            <w:bottom w:val="none" w:sz="0" w:space="0" w:color="auto"/>
            <w:right w:val="none" w:sz="0" w:space="0" w:color="auto"/>
          </w:divBdr>
        </w:div>
        <w:div w:id="597760753">
          <w:marLeft w:val="480"/>
          <w:marRight w:val="0"/>
          <w:marTop w:val="0"/>
          <w:marBottom w:val="0"/>
          <w:divBdr>
            <w:top w:val="none" w:sz="0" w:space="0" w:color="auto"/>
            <w:left w:val="none" w:sz="0" w:space="0" w:color="auto"/>
            <w:bottom w:val="none" w:sz="0" w:space="0" w:color="auto"/>
            <w:right w:val="none" w:sz="0" w:space="0" w:color="auto"/>
          </w:divBdr>
        </w:div>
        <w:div w:id="660474699">
          <w:marLeft w:val="480"/>
          <w:marRight w:val="0"/>
          <w:marTop w:val="0"/>
          <w:marBottom w:val="0"/>
          <w:divBdr>
            <w:top w:val="none" w:sz="0" w:space="0" w:color="auto"/>
            <w:left w:val="none" w:sz="0" w:space="0" w:color="auto"/>
            <w:bottom w:val="none" w:sz="0" w:space="0" w:color="auto"/>
            <w:right w:val="none" w:sz="0" w:space="0" w:color="auto"/>
          </w:divBdr>
        </w:div>
        <w:div w:id="696196115">
          <w:marLeft w:val="480"/>
          <w:marRight w:val="0"/>
          <w:marTop w:val="0"/>
          <w:marBottom w:val="0"/>
          <w:divBdr>
            <w:top w:val="none" w:sz="0" w:space="0" w:color="auto"/>
            <w:left w:val="none" w:sz="0" w:space="0" w:color="auto"/>
            <w:bottom w:val="none" w:sz="0" w:space="0" w:color="auto"/>
            <w:right w:val="none" w:sz="0" w:space="0" w:color="auto"/>
          </w:divBdr>
        </w:div>
        <w:div w:id="696853876">
          <w:marLeft w:val="480"/>
          <w:marRight w:val="0"/>
          <w:marTop w:val="0"/>
          <w:marBottom w:val="0"/>
          <w:divBdr>
            <w:top w:val="none" w:sz="0" w:space="0" w:color="auto"/>
            <w:left w:val="none" w:sz="0" w:space="0" w:color="auto"/>
            <w:bottom w:val="none" w:sz="0" w:space="0" w:color="auto"/>
            <w:right w:val="none" w:sz="0" w:space="0" w:color="auto"/>
          </w:divBdr>
        </w:div>
        <w:div w:id="716706906">
          <w:marLeft w:val="480"/>
          <w:marRight w:val="0"/>
          <w:marTop w:val="0"/>
          <w:marBottom w:val="0"/>
          <w:divBdr>
            <w:top w:val="none" w:sz="0" w:space="0" w:color="auto"/>
            <w:left w:val="none" w:sz="0" w:space="0" w:color="auto"/>
            <w:bottom w:val="none" w:sz="0" w:space="0" w:color="auto"/>
            <w:right w:val="none" w:sz="0" w:space="0" w:color="auto"/>
          </w:divBdr>
        </w:div>
        <w:div w:id="754084068">
          <w:marLeft w:val="480"/>
          <w:marRight w:val="0"/>
          <w:marTop w:val="0"/>
          <w:marBottom w:val="0"/>
          <w:divBdr>
            <w:top w:val="none" w:sz="0" w:space="0" w:color="auto"/>
            <w:left w:val="none" w:sz="0" w:space="0" w:color="auto"/>
            <w:bottom w:val="none" w:sz="0" w:space="0" w:color="auto"/>
            <w:right w:val="none" w:sz="0" w:space="0" w:color="auto"/>
          </w:divBdr>
        </w:div>
        <w:div w:id="777681925">
          <w:marLeft w:val="480"/>
          <w:marRight w:val="0"/>
          <w:marTop w:val="0"/>
          <w:marBottom w:val="0"/>
          <w:divBdr>
            <w:top w:val="none" w:sz="0" w:space="0" w:color="auto"/>
            <w:left w:val="none" w:sz="0" w:space="0" w:color="auto"/>
            <w:bottom w:val="none" w:sz="0" w:space="0" w:color="auto"/>
            <w:right w:val="none" w:sz="0" w:space="0" w:color="auto"/>
          </w:divBdr>
        </w:div>
        <w:div w:id="786045806">
          <w:marLeft w:val="480"/>
          <w:marRight w:val="0"/>
          <w:marTop w:val="0"/>
          <w:marBottom w:val="0"/>
          <w:divBdr>
            <w:top w:val="none" w:sz="0" w:space="0" w:color="auto"/>
            <w:left w:val="none" w:sz="0" w:space="0" w:color="auto"/>
            <w:bottom w:val="none" w:sz="0" w:space="0" w:color="auto"/>
            <w:right w:val="none" w:sz="0" w:space="0" w:color="auto"/>
          </w:divBdr>
        </w:div>
        <w:div w:id="795216531">
          <w:marLeft w:val="480"/>
          <w:marRight w:val="0"/>
          <w:marTop w:val="0"/>
          <w:marBottom w:val="0"/>
          <w:divBdr>
            <w:top w:val="none" w:sz="0" w:space="0" w:color="auto"/>
            <w:left w:val="none" w:sz="0" w:space="0" w:color="auto"/>
            <w:bottom w:val="none" w:sz="0" w:space="0" w:color="auto"/>
            <w:right w:val="none" w:sz="0" w:space="0" w:color="auto"/>
          </w:divBdr>
        </w:div>
        <w:div w:id="843742671">
          <w:marLeft w:val="480"/>
          <w:marRight w:val="0"/>
          <w:marTop w:val="0"/>
          <w:marBottom w:val="0"/>
          <w:divBdr>
            <w:top w:val="none" w:sz="0" w:space="0" w:color="auto"/>
            <w:left w:val="none" w:sz="0" w:space="0" w:color="auto"/>
            <w:bottom w:val="none" w:sz="0" w:space="0" w:color="auto"/>
            <w:right w:val="none" w:sz="0" w:space="0" w:color="auto"/>
          </w:divBdr>
        </w:div>
        <w:div w:id="894269189">
          <w:marLeft w:val="480"/>
          <w:marRight w:val="0"/>
          <w:marTop w:val="0"/>
          <w:marBottom w:val="0"/>
          <w:divBdr>
            <w:top w:val="none" w:sz="0" w:space="0" w:color="auto"/>
            <w:left w:val="none" w:sz="0" w:space="0" w:color="auto"/>
            <w:bottom w:val="none" w:sz="0" w:space="0" w:color="auto"/>
            <w:right w:val="none" w:sz="0" w:space="0" w:color="auto"/>
          </w:divBdr>
        </w:div>
        <w:div w:id="901213701">
          <w:marLeft w:val="480"/>
          <w:marRight w:val="0"/>
          <w:marTop w:val="0"/>
          <w:marBottom w:val="0"/>
          <w:divBdr>
            <w:top w:val="none" w:sz="0" w:space="0" w:color="auto"/>
            <w:left w:val="none" w:sz="0" w:space="0" w:color="auto"/>
            <w:bottom w:val="none" w:sz="0" w:space="0" w:color="auto"/>
            <w:right w:val="none" w:sz="0" w:space="0" w:color="auto"/>
          </w:divBdr>
        </w:div>
        <w:div w:id="905266287">
          <w:marLeft w:val="480"/>
          <w:marRight w:val="0"/>
          <w:marTop w:val="0"/>
          <w:marBottom w:val="0"/>
          <w:divBdr>
            <w:top w:val="none" w:sz="0" w:space="0" w:color="auto"/>
            <w:left w:val="none" w:sz="0" w:space="0" w:color="auto"/>
            <w:bottom w:val="none" w:sz="0" w:space="0" w:color="auto"/>
            <w:right w:val="none" w:sz="0" w:space="0" w:color="auto"/>
          </w:divBdr>
        </w:div>
        <w:div w:id="971011799">
          <w:marLeft w:val="480"/>
          <w:marRight w:val="0"/>
          <w:marTop w:val="0"/>
          <w:marBottom w:val="0"/>
          <w:divBdr>
            <w:top w:val="none" w:sz="0" w:space="0" w:color="auto"/>
            <w:left w:val="none" w:sz="0" w:space="0" w:color="auto"/>
            <w:bottom w:val="none" w:sz="0" w:space="0" w:color="auto"/>
            <w:right w:val="none" w:sz="0" w:space="0" w:color="auto"/>
          </w:divBdr>
        </w:div>
        <w:div w:id="1028413533">
          <w:marLeft w:val="480"/>
          <w:marRight w:val="0"/>
          <w:marTop w:val="0"/>
          <w:marBottom w:val="0"/>
          <w:divBdr>
            <w:top w:val="none" w:sz="0" w:space="0" w:color="auto"/>
            <w:left w:val="none" w:sz="0" w:space="0" w:color="auto"/>
            <w:bottom w:val="none" w:sz="0" w:space="0" w:color="auto"/>
            <w:right w:val="none" w:sz="0" w:space="0" w:color="auto"/>
          </w:divBdr>
        </w:div>
        <w:div w:id="1030489731">
          <w:marLeft w:val="480"/>
          <w:marRight w:val="0"/>
          <w:marTop w:val="0"/>
          <w:marBottom w:val="0"/>
          <w:divBdr>
            <w:top w:val="none" w:sz="0" w:space="0" w:color="auto"/>
            <w:left w:val="none" w:sz="0" w:space="0" w:color="auto"/>
            <w:bottom w:val="none" w:sz="0" w:space="0" w:color="auto"/>
            <w:right w:val="none" w:sz="0" w:space="0" w:color="auto"/>
          </w:divBdr>
        </w:div>
        <w:div w:id="1067915332">
          <w:marLeft w:val="480"/>
          <w:marRight w:val="0"/>
          <w:marTop w:val="0"/>
          <w:marBottom w:val="0"/>
          <w:divBdr>
            <w:top w:val="none" w:sz="0" w:space="0" w:color="auto"/>
            <w:left w:val="none" w:sz="0" w:space="0" w:color="auto"/>
            <w:bottom w:val="none" w:sz="0" w:space="0" w:color="auto"/>
            <w:right w:val="none" w:sz="0" w:space="0" w:color="auto"/>
          </w:divBdr>
        </w:div>
        <w:div w:id="1070080564">
          <w:marLeft w:val="480"/>
          <w:marRight w:val="0"/>
          <w:marTop w:val="0"/>
          <w:marBottom w:val="0"/>
          <w:divBdr>
            <w:top w:val="none" w:sz="0" w:space="0" w:color="auto"/>
            <w:left w:val="none" w:sz="0" w:space="0" w:color="auto"/>
            <w:bottom w:val="none" w:sz="0" w:space="0" w:color="auto"/>
            <w:right w:val="none" w:sz="0" w:space="0" w:color="auto"/>
          </w:divBdr>
        </w:div>
        <w:div w:id="1099957297">
          <w:marLeft w:val="480"/>
          <w:marRight w:val="0"/>
          <w:marTop w:val="0"/>
          <w:marBottom w:val="0"/>
          <w:divBdr>
            <w:top w:val="none" w:sz="0" w:space="0" w:color="auto"/>
            <w:left w:val="none" w:sz="0" w:space="0" w:color="auto"/>
            <w:bottom w:val="none" w:sz="0" w:space="0" w:color="auto"/>
            <w:right w:val="none" w:sz="0" w:space="0" w:color="auto"/>
          </w:divBdr>
        </w:div>
        <w:div w:id="1130171237">
          <w:marLeft w:val="480"/>
          <w:marRight w:val="0"/>
          <w:marTop w:val="0"/>
          <w:marBottom w:val="0"/>
          <w:divBdr>
            <w:top w:val="none" w:sz="0" w:space="0" w:color="auto"/>
            <w:left w:val="none" w:sz="0" w:space="0" w:color="auto"/>
            <w:bottom w:val="none" w:sz="0" w:space="0" w:color="auto"/>
            <w:right w:val="none" w:sz="0" w:space="0" w:color="auto"/>
          </w:divBdr>
        </w:div>
        <w:div w:id="1154183521">
          <w:marLeft w:val="480"/>
          <w:marRight w:val="0"/>
          <w:marTop w:val="0"/>
          <w:marBottom w:val="0"/>
          <w:divBdr>
            <w:top w:val="none" w:sz="0" w:space="0" w:color="auto"/>
            <w:left w:val="none" w:sz="0" w:space="0" w:color="auto"/>
            <w:bottom w:val="none" w:sz="0" w:space="0" w:color="auto"/>
            <w:right w:val="none" w:sz="0" w:space="0" w:color="auto"/>
          </w:divBdr>
        </w:div>
        <w:div w:id="1165903758">
          <w:marLeft w:val="480"/>
          <w:marRight w:val="0"/>
          <w:marTop w:val="0"/>
          <w:marBottom w:val="0"/>
          <w:divBdr>
            <w:top w:val="none" w:sz="0" w:space="0" w:color="auto"/>
            <w:left w:val="none" w:sz="0" w:space="0" w:color="auto"/>
            <w:bottom w:val="none" w:sz="0" w:space="0" w:color="auto"/>
            <w:right w:val="none" w:sz="0" w:space="0" w:color="auto"/>
          </w:divBdr>
        </w:div>
      </w:divsChild>
    </w:div>
    <w:div w:id="296885826">
      <w:bodyDiv w:val="1"/>
      <w:marLeft w:val="0"/>
      <w:marRight w:val="0"/>
      <w:marTop w:val="0"/>
      <w:marBottom w:val="0"/>
      <w:divBdr>
        <w:top w:val="none" w:sz="0" w:space="0" w:color="auto"/>
        <w:left w:val="none" w:sz="0" w:space="0" w:color="auto"/>
        <w:bottom w:val="none" w:sz="0" w:space="0" w:color="auto"/>
        <w:right w:val="none" w:sz="0" w:space="0" w:color="auto"/>
      </w:divBdr>
    </w:div>
    <w:div w:id="297034254">
      <w:bodyDiv w:val="1"/>
      <w:marLeft w:val="0"/>
      <w:marRight w:val="0"/>
      <w:marTop w:val="0"/>
      <w:marBottom w:val="0"/>
      <w:divBdr>
        <w:top w:val="none" w:sz="0" w:space="0" w:color="auto"/>
        <w:left w:val="none" w:sz="0" w:space="0" w:color="auto"/>
        <w:bottom w:val="none" w:sz="0" w:space="0" w:color="auto"/>
        <w:right w:val="none" w:sz="0" w:space="0" w:color="auto"/>
      </w:divBdr>
    </w:div>
    <w:div w:id="297078076">
      <w:bodyDiv w:val="1"/>
      <w:marLeft w:val="0"/>
      <w:marRight w:val="0"/>
      <w:marTop w:val="0"/>
      <w:marBottom w:val="0"/>
      <w:divBdr>
        <w:top w:val="none" w:sz="0" w:space="0" w:color="auto"/>
        <w:left w:val="none" w:sz="0" w:space="0" w:color="auto"/>
        <w:bottom w:val="none" w:sz="0" w:space="0" w:color="auto"/>
        <w:right w:val="none" w:sz="0" w:space="0" w:color="auto"/>
      </w:divBdr>
    </w:div>
    <w:div w:id="297226698">
      <w:bodyDiv w:val="1"/>
      <w:marLeft w:val="0"/>
      <w:marRight w:val="0"/>
      <w:marTop w:val="0"/>
      <w:marBottom w:val="0"/>
      <w:divBdr>
        <w:top w:val="none" w:sz="0" w:space="0" w:color="auto"/>
        <w:left w:val="none" w:sz="0" w:space="0" w:color="auto"/>
        <w:bottom w:val="none" w:sz="0" w:space="0" w:color="auto"/>
        <w:right w:val="none" w:sz="0" w:space="0" w:color="auto"/>
      </w:divBdr>
    </w:div>
    <w:div w:id="297340585">
      <w:bodyDiv w:val="1"/>
      <w:marLeft w:val="0"/>
      <w:marRight w:val="0"/>
      <w:marTop w:val="0"/>
      <w:marBottom w:val="0"/>
      <w:divBdr>
        <w:top w:val="none" w:sz="0" w:space="0" w:color="auto"/>
        <w:left w:val="none" w:sz="0" w:space="0" w:color="auto"/>
        <w:bottom w:val="none" w:sz="0" w:space="0" w:color="auto"/>
        <w:right w:val="none" w:sz="0" w:space="0" w:color="auto"/>
      </w:divBdr>
    </w:div>
    <w:div w:id="297344161">
      <w:bodyDiv w:val="1"/>
      <w:marLeft w:val="0"/>
      <w:marRight w:val="0"/>
      <w:marTop w:val="0"/>
      <w:marBottom w:val="0"/>
      <w:divBdr>
        <w:top w:val="none" w:sz="0" w:space="0" w:color="auto"/>
        <w:left w:val="none" w:sz="0" w:space="0" w:color="auto"/>
        <w:bottom w:val="none" w:sz="0" w:space="0" w:color="auto"/>
        <w:right w:val="none" w:sz="0" w:space="0" w:color="auto"/>
      </w:divBdr>
    </w:div>
    <w:div w:id="297418489">
      <w:bodyDiv w:val="1"/>
      <w:marLeft w:val="0"/>
      <w:marRight w:val="0"/>
      <w:marTop w:val="0"/>
      <w:marBottom w:val="0"/>
      <w:divBdr>
        <w:top w:val="none" w:sz="0" w:space="0" w:color="auto"/>
        <w:left w:val="none" w:sz="0" w:space="0" w:color="auto"/>
        <w:bottom w:val="none" w:sz="0" w:space="0" w:color="auto"/>
        <w:right w:val="none" w:sz="0" w:space="0" w:color="auto"/>
      </w:divBdr>
    </w:div>
    <w:div w:id="297761702">
      <w:bodyDiv w:val="1"/>
      <w:marLeft w:val="0"/>
      <w:marRight w:val="0"/>
      <w:marTop w:val="0"/>
      <w:marBottom w:val="0"/>
      <w:divBdr>
        <w:top w:val="none" w:sz="0" w:space="0" w:color="auto"/>
        <w:left w:val="none" w:sz="0" w:space="0" w:color="auto"/>
        <w:bottom w:val="none" w:sz="0" w:space="0" w:color="auto"/>
        <w:right w:val="none" w:sz="0" w:space="0" w:color="auto"/>
      </w:divBdr>
    </w:div>
    <w:div w:id="297880289">
      <w:bodyDiv w:val="1"/>
      <w:marLeft w:val="0"/>
      <w:marRight w:val="0"/>
      <w:marTop w:val="0"/>
      <w:marBottom w:val="0"/>
      <w:divBdr>
        <w:top w:val="none" w:sz="0" w:space="0" w:color="auto"/>
        <w:left w:val="none" w:sz="0" w:space="0" w:color="auto"/>
        <w:bottom w:val="none" w:sz="0" w:space="0" w:color="auto"/>
        <w:right w:val="none" w:sz="0" w:space="0" w:color="auto"/>
      </w:divBdr>
    </w:div>
    <w:div w:id="298146334">
      <w:bodyDiv w:val="1"/>
      <w:marLeft w:val="0"/>
      <w:marRight w:val="0"/>
      <w:marTop w:val="0"/>
      <w:marBottom w:val="0"/>
      <w:divBdr>
        <w:top w:val="none" w:sz="0" w:space="0" w:color="auto"/>
        <w:left w:val="none" w:sz="0" w:space="0" w:color="auto"/>
        <w:bottom w:val="none" w:sz="0" w:space="0" w:color="auto"/>
        <w:right w:val="none" w:sz="0" w:space="0" w:color="auto"/>
      </w:divBdr>
    </w:div>
    <w:div w:id="298150266">
      <w:bodyDiv w:val="1"/>
      <w:marLeft w:val="0"/>
      <w:marRight w:val="0"/>
      <w:marTop w:val="0"/>
      <w:marBottom w:val="0"/>
      <w:divBdr>
        <w:top w:val="none" w:sz="0" w:space="0" w:color="auto"/>
        <w:left w:val="none" w:sz="0" w:space="0" w:color="auto"/>
        <w:bottom w:val="none" w:sz="0" w:space="0" w:color="auto"/>
        <w:right w:val="none" w:sz="0" w:space="0" w:color="auto"/>
      </w:divBdr>
    </w:div>
    <w:div w:id="298413581">
      <w:bodyDiv w:val="1"/>
      <w:marLeft w:val="0"/>
      <w:marRight w:val="0"/>
      <w:marTop w:val="0"/>
      <w:marBottom w:val="0"/>
      <w:divBdr>
        <w:top w:val="none" w:sz="0" w:space="0" w:color="auto"/>
        <w:left w:val="none" w:sz="0" w:space="0" w:color="auto"/>
        <w:bottom w:val="none" w:sz="0" w:space="0" w:color="auto"/>
        <w:right w:val="none" w:sz="0" w:space="0" w:color="auto"/>
      </w:divBdr>
    </w:div>
    <w:div w:id="299041575">
      <w:bodyDiv w:val="1"/>
      <w:marLeft w:val="0"/>
      <w:marRight w:val="0"/>
      <w:marTop w:val="0"/>
      <w:marBottom w:val="0"/>
      <w:divBdr>
        <w:top w:val="none" w:sz="0" w:space="0" w:color="auto"/>
        <w:left w:val="none" w:sz="0" w:space="0" w:color="auto"/>
        <w:bottom w:val="none" w:sz="0" w:space="0" w:color="auto"/>
        <w:right w:val="none" w:sz="0" w:space="0" w:color="auto"/>
      </w:divBdr>
    </w:div>
    <w:div w:id="299195990">
      <w:bodyDiv w:val="1"/>
      <w:marLeft w:val="0"/>
      <w:marRight w:val="0"/>
      <w:marTop w:val="0"/>
      <w:marBottom w:val="0"/>
      <w:divBdr>
        <w:top w:val="none" w:sz="0" w:space="0" w:color="auto"/>
        <w:left w:val="none" w:sz="0" w:space="0" w:color="auto"/>
        <w:bottom w:val="none" w:sz="0" w:space="0" w:color="auto"/>
        <w:right w:val="none" w:sz="0" w:space="0" w:color="auto"/>
      </w:divBdr>
    </w:div>
    <w:div w:id="299724922">
      <w:bodyDiv w:val="1"/>
      <w:marLeft w:val="0"/>
      <w:marRight w:val="0"/>
      <w:marTop w:val="0"/>
      <w:marBottom w:val="0"/>
      <w:divBdr>
        <w:top w:val="none" w:sz="0" w:space="0" w:color="auto"/>
        <w:left w:val="none" w:sz="0" w:space="0" w:color="auto"/>
        <w:bottom w:val="none" w:sz="0" w:space="0" w:color="auto"/>
        <w:right w:val="none" w:sz="0" w:space="0" w:color="auto"/>
      </w:divBdr>
    </w:div>
    <w:div w:id="299919717">
      <w:bodyDiv w:val="1"/>
      <w:marLeft w:val="0"/>
      <w:marRight w:val="0"/>
      <w:marTop w:val="0"/>
      <w:marBottom w:val="0"/>
      <w:divBdr>
        <w:top w:val="none" w:sz="0" w:space="0" w:color="auto"/>
        <w:left w:val="none" w:sz="0" w:space="0" w:color="auto"/>
        <w:bottom w:val="none" w:sz="0" w:space="0" w:color="auto"/>
        <w:right w:val="none" w:sz="0" w:space="0" w:color="auto"/>
      </w:divBdr>
    </w:div>
    <w:div w:id="300161282">
      <w:bodyDiv w:val="1"/>
      <w:marLeft w:val="0"/>
      <w:marRight w:val="0"/>
      <w:marTop w:val="0"/>
      <w:marBottom w:val="0"/>
      <w:divBdr>
        <w:top w:val="none" w:sz="0" w:space="0" w:color="auto"/>
        <w:left w:val="none" w:sz="0" w:space="0" w:color="auto"/>
        <w:bottom w:val="none" w:sz="0" w:space="0" w:color="auto"/>
        <w:right w:val="none" w:sz="0" w:space="0" w:color="auto"/>
      </w:divBdr>
    </w:div>
    <w:div w:id="300422243">
      <w:bodyDiv w:val="1"/>
      <w:marLeft w:val="0"/>
      <w:marRight w:val="0"/>
      <w:marTop w:val="0"/>
      <w:marBottom w:val="0"/>
      <w:divBdr>
        <w:top w:val="none" w:sz="0" w:space="0" w:color="auto"/>
        <w:left w:val="none" w:sz="0" w:space="0" w:color="auto"/>
        <w:bottom w:val="none" w:sz="0" w:space="0" w:color="auto"/>
        <w:right w:val="none" w:sz="0" w:space="0" w:color="auto"/>
      </w:divBdr>
    </w:div>
    <w:div w:id="300422699">
      <w:bodyDiv w:val="1"/>
      <w:marLeft w:val="0"/>
      <w:marRight w:val="0"/>
      <w:marTop w:val="0"/>
      <w:marBottom w:val="0"/>
      <w:divBdr>
        <w:top w:val="none" w:sz="0" w:space="0" w:color="auto"/>
        <w:left w:val="none" w:sz="0" w:space="0" w:color="auto"/>
        <w:bottom w:val="none" w:sz="0" w:space="0" w:color="auto"/>
        <w:right w:val="none" w:sz="0" w:space="0" w:color="auto"/>
      </w:divBdr>
    </w:div>
    <w:div w:id="300575959">
      <w:bodyDiv w:val="1"/>
      <w:marLeft w:val="0"/>
      <w:marRight w:val="0"/>
      <w:marTop w:val="0"/>
      <w:marBottom w:val="0"/>
      <w:divBdr>
        <w:top w:val="none" w:sz="0" w:space="0" w:color="auto"/>
        <w:left w:val="none" w:sz="0" w:space="0" w:color="auto"/>
        <w:bottom w:val="none" w:sz="0" w:space="0" w:color="auto"/>
        <w:right w:val="none" w:sz="0" w:space="0" w:color="auto"/>
      </w:divBdr>
    </w:div>
    <w:div w:id="300624294">
      <w:bodyDiv w:val="1"/>
      <w:marLeft w:val="0"/>
      <w:marRight w:val="0"/>
      <w:marTop w:val="0"/>
      <w:marBottom w:val="0"/>
      <w:divBdr>
        <w:top w:val="none" w:sz="0" w:space="0" w:color="auto"/>
        <w:left w:val="none" w:sz="0" w:space="0" w:color="auto"/>
        <w:bottom w:val="none" w:sz="0" w:space="0" w:color="auto"/>
        <w:right w:val="none" w:sz="0" w:space="0" w:color="auto"/>
      </w:divBdr>
    </w:div>
    <w:div w:id="300697000">
      <w:bodyDiv w:val="1"/>
      <w:marLeft w:val="0"/>
      <w:marRight w:val="0"/>
      <w:marTop w:val="0"/>
      <w:marBottom w:val="0"/>
      <w:divBdr>
        <w:top w:val="none" w:sz="0" w:space="0" w:color="auto"/>
        <w:left w:val="none" w:sz="0" w:space="0" w:color="auto"/>
        <w:bottom w:val="none" w:sz="0" w:space="0" w:color="auto"/>
        <w:right w:val="none" w:sz="0" w:space="0" w:color="auto"/>
      </w:divBdr>
    </w:div>
    <w:div w:id="300765915">
      <w:bodyDiv w:val="1"/>
      <w:marLeft w:val="0"/>
      <w:marRight w:val="0"/>
      <w:marTop w:val="0"/>
      <w:marBottom w:val="0"/>
      <w:divBdr>
        <w:top w:val="none" w:sz="0" w:space="0" w:color="auto"/>
        <w:left w:val="none" w:sz="0" w:space="0" w:color="auto"/>
        <w:bottom w:val="none" w:sz="0" w:space="0" w:color="auto"/>
        <w:right w:val="none" w:sz="0" w:space="0" w:color="auto"/>
      </w:divBdr>
    </w:div>
    <w:div w:id="300771250">
      <w:bodyDiv w:val="1"/>
      <w:marLeft w:val="0"/>
      <w:marRight w:val="0"/>
      <w:marTop w:val="0"/>
      <w:marBottom w:val="0"/>
      <w:divBdr>
        <w:top w:val="none" w:sz="0" w:space="0" w:color="auto"/>
        <w:left w:val="none" w:sz="0" w:space="0" w:color="auto"/>
        <w:bottom w:val="none" w:sz="0" w:space="0" w:color="auto"/>
        <w:right w:val="none" w:sz="0" w:space="0" w:color="auto"/>
      </w:divBdr>
    </w:div>
    <w:div w:id="301034779">
      <w:bodyDiv w:val="1"/>
      <w:marLeft w:val="0"/>
      <w:marRight w:val="0"/>
      <w:marTop w:val="0"/>
      <w:marBottom w:val="0"/>
      <w:divBdr>
        <w:top w:val="none" w:sz="0" w:space="0" w:color="auto"/>
        <w:left w:val="none" w:sz="0" w:space="0" w:color="auto"/>
        <w:bottom w:val="none" w:sz="0" w:space="0" w:color="auto"/>
        <w:right w:val="none" w:sz="0" w:space="0" w:color="auto"/>
      </w:divBdr>
    </w:div>
    <w:div w:id="301035551">
      <w:bodyDiv w:val="1"/>
      <w:marLeft w:val="0"/>
      <w:marRight w:val="0"/>
      <w:marTop w:val="0"/>
      <w:marBottom w:val="0"/>
      <w:divBdr>
        <w:top w:val="none" w:sz="0" w:space="0" w:color="auto"/>
        <w:left w:val="none" w:sz="0" w:space="0" w:color="auto"/>
        <w:bottom w:val="none" w:sz="0" w:space="0" w:color="auto"/>
        <w:right w:val="none" w:sz="0" w:space="0" w:color="auto"/>
      </w:divBdr>
    </w:div>
    <w:div w:id="301735169">
      <w:bodyDiv w:val="1"/>
      <w:marLeft w:val="0"/>
      <w:marRight w:val="0"/>
      <w:marTop w:val="0"/>
      <w:marBottom w:val="0"/>
      <w:divBdr>
        <w:top w:val="none" w:sz="0" w:space="0" w:color="auto"/>
        <w:left w:val="none" w:sz="0" w:space="0" w:color="auto"/>
        <w:bottom w:val="none" w:sz="0" w:space="0" w:color="auto"/>
        <w:right w:val="none" w:sz="0" w:space="0" w:color="auto"/>
      </w:divBdr>
    </w:div>
    <w:div w:id="301885908">
      <w:bodyDiv w:val="1"/>
      <w:marLeft w:val="0"/>
      <w:marRight w:val="0"/>
      <w:marTop w:val="0"/>
      <w:marBottom w:val="0"/>
      <w:divBdr>
        <w:top w:val="none" w:sz="0" w:space="0" w:color="auto"/>
        <w:left w:val="none" w:sz="0" w:space="0" w:color="auto"/>
        <w:bottom w:val="none" w:sz="0" w:space="0" w:color="auto"/>
        <w:right w:val="none" w:sz="0" w:space="0" w:color="auto"/>
      </w:divBdr>
    </w:div>
    <w:div w:id="302198194">
      <w:bodyDiv w:val="1"/>
      <w:marLeft w:val="0"/>
      <w:marRight w:val="0"/>
      <w:marTop w:val="0"/>
      <w:marBottom w:val="0"/>
      <w:divBdr>
        <w:top w:val="none" w:sz="0" w:space="0" w:color="auto"/>
        <w:left w:val="none" w:sz="0" w:space="0" w:color="auto"/>
        <w:bottom w:val="none" w:sz="0" w:space="0" w:color="auto"/>
        <w:right w:val="none" w:sz="0" w:space="0" w:color="auto"/>
      </w:divBdr>
    </w:div>
    <w:div w:id="302271553">
      <w:bodyDiv w:val="1"/>
      <w:marLeft w:val="0"/>
      <w:marRight w:val="0"/>
      <w:marTop w:val="0"/>
      <w:marBottom w:val="0"/>
      <w:divBdr>
        <w:top w:val="none" w:sz="0" w:space="0" w:color="auto"/>
        <w:left w:val="none" w:sz="0" w:space="0" w:color="auto"/>
        <w:bottom w:val="none" w:sz="0" w:space="0" w:color="auto"/>
        <w:right w:val="none" w:sz="0" w:space="0" w:color="auto"/>
      </w:divBdr>
    </w:div>
    <w:div w:id="302319129">
      <w:bodyDiv w:val="1"/>
      <w:marLeft w:val="0"/>
      <w:marRight w:val="0"/>
      <w:marTop w:val="0"/>
      <w:marBottom w:val="0"/>
      <w:divBdr>
        <w:top w:val="none" w:sz="0" w:space="0" w:color="auto"/>
        <w:left w:val="none" w:sz="0" w:space="0" w:color="auto"/>
        <w:bottom w:val="none" w:sz="0" w:space="0" w:color="auto"/>
        <w:right w:val="none" w:sz="0" w:space="0" w:color="auto"/>
      </w:divBdr>
    </w:div>
    <w:div w:id="302541622">
      <w:bodyDiv w:val="1"/>
      <w:marLeft w:val="0"/>
      <w:marRight w:val="0"/>
      <w:marTop w:val="0"/>
      <w:marBottom w:val="0"/>
      <w:divBdr>
        <w:top w:val="none" w:sz="0" w:space="0" w:color="auto"/>
        <w:left w:val="none" w:sz="0" w:space="0" w:color="auto"/>
        <w:bottom w:val="none" w:sz="0" w:space="0" w:color="auto"/>
        <w:right w:val="none" w:sz="0" w:space="0" w:color="auto"/>
      </w:divBdr>
    </w:div>
    <w:div w:id="302660115">
      <w:bodyDiv w:val="1"/>
      <w:marLeft w:val="0"/>
      <w:marRight w:val="0"/>
      <w:marTop w:val="0"/>
      <w:marBottom w:val="0"/>
      <w:divBdr>
        <w:top w:val="none" w:sz="0" w:space="0" w:color="auto"/>
        <w:left w:val="none" w:sz="0" w:space="0" w:color="auto"/>
        <w:bottom w:val="none" w:sz="0" w:space="0" w:color="auto"/>
        <w:right w:val="none" w:sz="0" w:space="0" w:color="auto"/>
      </w:divBdr>
    </w:div>
    <w:div w:id="302858851">
      <w:bodyDiv w:val="1"/>
      <w:marLeft w:val="0"/>
      <w:marRight w:val="0"/>
      <w:marTop w:val="0"/>
      <w:marBottom w:val="0"/>
      <w:divBdr>
        <w:top w:val="none" w:sz="0" w:space="0" w:color="auto"/>
        <w:left w:val="none" w:sz="0" w:space="0" w:color="auto"/>
        <w:bottom w:val="none" w:sz="0" w:space="0" w:color="auto"/>
        <w:right w:val="none" w:sz="0" w:space="0" w:color="auto"/>
      </w:divBdr>
    </w:div>
    <w:div w:id="303433266">
      <w:bodyDiv w:val="1"/>
      <w:marLeft w:val="0"/>
      <w:marRight w:val="0"/>
      <w:marTop w:val="0"/>
      <w:marBottom w:val="0"/>
      <w:divBdr>
        <w:top w:val="none" w:sz="0" w:space="0" w:color="auto"/>
        <w:left w:val="none" w:sz="0" w:space="0" w:color="auto"/>
        <w:bottom w:val="none" w:sz="0" w:space="0" w:color="auto"/>
        <w:right w:val="none" w:sz="0" w:space="0" w:color="auto"/>
      </w:divBdr>
    </w:div>
    <w:div w:id="303504959">
      <w:bodyDiv w:val="1"/>
      <w:marLeft w:val="0"/>
      <w:marRight w:val="0"/>
      <w:marTop w:val="0"/>
      <w:marBottom w:val="0"/>
      <w:divBdr>
        <w:top w:val="none" w:sz="0" w:space="0" w:color="auto"/>
        <w:left w:val="none" w:sz="0" w:space="0" w:color="auto"/>
        <w:bottom w:val="none" w:sz="0" w:space="0" w:color="auto"/>
        <w:right w:val="none" w:sz="0" w:space="0" w:color="auto"/>
      </w:divBdr>
    </w:div>
    <w:div w:id="303588954">
      <w:bodyDiv w:val="1"/>
      <w:marLeft w:val="0"/>
      <w:marRight w:val="0"/>
      <w:marTop w:val="0"/>
      <w:marBottom w:val="0"/>
      <w:divBdr>
        <w:top w:val="none" w:sz="0" w:space="0" w:color="auto"/>
        <w:left w:val="none" w:sz="0" w:space="0" w:color="auto"/>
        <w:bottom w:val="none" w:sz="0" w:space="0" w:color="auto"/>
        <w:right w:val="none" w:sz="0" w:space="0" w:color="auto"/>
      </w:divBdr>
    </w:div>
    <w:div w:id="303628892">
      <w:bodyDiv w:val="1"/>
      <w:marLeft w:val="0"/>
      <w:marRight w:val="0"/>
      <w:marTop w:val="0"/>
      <w:marBottom w:val="0"/>
      <w:divBdr>
        <w:top w:val="none" w:sz="0" w:space="0" w:color="auto"/>
        <w:left w:val="none" w:sz="0" w:space="0" w:color="auto"/>
        <w:bottom w:val="none" w:sz="0" w:space="0" w:color="auto"/>
        <w:right w:val="none" w:sz="0" w:space="0" w:color="auto"/>
      </w:divBdr>
    </w:div>
    <w:div w:id="303700825">
      <w:bodyDiv w:val="1"/>
      <w:marLeft w:val="0"/>
      <w:marRight w:val="0"/>
      <w:marTop w:val="0"/>
      <w:marBottom w:val="0"/>
      <w:divBdr>
        <w:top w:val="none" w:sz="0" w:space="0" w:color="auto"/>
        <w:left w:val="none" w:sz="0" w:space="0" w:color="auto"/>
        <w:bottom w:val="none" w:sz="0" w:space="0" w:color="auto"/>
        <w:right w:val="none" w:sz="0" w:space="0" w:color="auto"/>
      </w:divBdr>
    </w:div>
    <w:div w:id="303852036">
      <w:bodyDiv w:val="1"/>
      <w:marLeft w:val="0"/>
      <w:marRight w:val="0"/>
      <w:marTop w:val="0"/>
      <w:marBottom w:val="0"/>
      <w:divBdr>
        <w:top w:val="none" w:sz="0" w:space="0" w:color="auto"/>
        <w:left w:val="none" w:sz="0" w:space="0" w:color="auto"/>
        <w:bottom w:val="none" w:sz="0" w:space="0" w:color="auto"/>
        <w:right w:val="none" w:sz="0" w:space="0" w:color="auto"/>
      </w:divBdr>
    </w:div>
    <w:div w:id="303853083">
      <w:bodyDiv w:val="1"/>
      <w:marLeft w:val="0"/>
      <w:marRight w:val="0"/>
      <w:marTop w:val="0"/>
      <w:marBottom w:val="0"/>
      <w:divBdr>
        <w:top w:val="none" w:sz="0" w:space="0" w:color="auto"/>
        <w:left w:val="none" w:sz="0" w:space="0" w:color="auto"/>
        <w:bottom w:val="none" w:sz="0" w:space="0" w:color="auto"/>
        <w:right w:val="none" w:sz="0" w:space="0" w:color="auto"/>
      </w:divBdr>
    </w:div>
    <w:div w:id="303895381">
      <w:bodyDiv w:val="1"/>
      <w:marLeft w:val="0"/>
      <w:marRight w:val="0"/>
      <w:marTop w:val="0"/>
      <w:marBottom w:val="0"/>
      <w:divBdr>
        <w:top w:val="none" w:sz="0" w:space="0" w:color="auto"/>
        <w:left w:val="none" w:sz="0" w:space="0" w:color="auto"/>
        <w:bottom w:val="none" w:sz="0" w:space="0" w:color="auto"/>
        <w:right w:val="none" w:sz="0" w:space="0" w:color="auto"/>
      </w:divBdr>
    </w:div>
    <w:div w:id="303899783">
      <w:bodyDiv w:val="1"/>
      <w:marLeft w:val="0"/>
      <w:marRight w:val="0"/>
      <w:marTop w:val="0"/>
      <w:marBottom w:val="0"/>
      <w:divBdr>
        <w:top w:val="none" w:sz="0" w:space="0" w:color="auto"/>
        <w:left w:val="none" w:sz="0" w:space="0" w:color="auto"/>
        <w:bottom w:val="none" w:sz="0" w:space="0" w:color="auto"/>
        <w:right w:val="none" w:sz="0" w:space="0" w:color="auto"/>
      </w:divBdr>
    </w:div>
    <w:div w:id="304160270">
      <w:bodyDiv w:val="1"/>
      <w:marLeft w:val="0"/>
      <w:marRight w:val="0"/>
      <w:marTop w:val="0"/>
      <w:marBottom w:val="0"/>
      <w:divBdr>
        <w:top w:val="none" w:sz="0" w:space="0" w:color="auto"/>
        <w:left w:val="none" w:sz="0" w:space="0" w:color="auto"/>
        <w:bottom w:val="none" w:sz="0" w:space="0" w:color="auto"/>
        <w:right w:val="none" w:sz="0" w:space="0" w:color="auto"/>
      </w:divBdr>
    </w:div>
    <w:div w:id="304240547">
      <w:bodyDiv w:val="1"/>
      <w:marLeft w:val="0"/>
      <w:marRight w:val="0"/>
      <w:marTop w:val="0"/>
      <w:marBottom w:val="0"/>
      <w:divBdr>
        <w:top w:val="none" w:sz="0" w:space="0" w:color="auto"/>
        <w:left w:val="none" w:sz="0" w:space="0" w:color="auto"/>
        <w:bottom w:val="none" w:sz="0" w:space="0" w:color="auto"/>
        <w:right w:val="none" w:sz="0" w:space="0" w:color="auto"/>
      </w:divBdr>
    </w:div>
    <w:div w:id="304503938">
      <w:bodyDiv w:val="1"/>
      <w:marLeft w:val="0"/>
      <w:marRight w:val="0"/>
      <w:marTop w:val="0"/>
      <w:marBottom w:val="0"/>
      <w:divBdr>
        <w:top w:val="none" w:sz="0" w:space="0" w:color="auto"/>
        <w:left w:val="none" w:sz="0" w:space="0" w:color="auto"/>
        <w:bottom w:val="none" w:sz="0" w:space="0" w:color="auto"/>
        <w:right w:val="none" w:sz="0" w:space="0" w:color="auto"/>
      </w:divBdr>
    </w:div>
    <w:div w:id="304890748">
      <w:bodyDiv w:val="1"/>
      <w:marLeft w:val="0"/>
      <w:marRight w:val="0"/>
      <w:marTop w:val="0"/>
      <w:marBottom w:val="0"/>
      <w:divBdr>
        <w:top w:val="none" w:sz="0" w:space="0" w:color="auto"/>
        <w:left w:val="none" w:sz="0" w:space="0" w:color="auto"/>
        <w:bottom w:val="none" w:sz="0" w:space="0" w:color="auto"/>
        <w:right w:val="none" w:sz="0" w:space="0" w:color="auto"/>
      </w:divBdr>
    </w:div>
    <w:div w:id="304893725">
      <w:bodyDiv w:val="1"/>
      <w:marLeft w:val="0"/>
      <w:marRight w:val="0"/>
      <w:marTop w:val="0"/>
      <w:marBottom w:val="0"/>
      <w:divBdr>
        <w:top w:val="none" w:sz="0" w:space="0" w:color="auto"/>
        <w:left w:val="none" w:sz="0" w:space="0" w:color="auto"/>
        <w:bottom w:val="none" w:sz="0" w:space="0" w:color="auto"/>
        <w:right w:val="none" w:sz="0" w:space="0" w:color="auto"/>
      </w:divBdr>
    </w:div>
    <w:div w:id="305008724">
      <w:bodyDiv w:val="1"/>
      <w:marLeft w:val="0"/>
      <w:marRight w:val="0"/>
      <w:marTop w:val="0"/>
      <w:marBottom w:val="0"/>
      <w:divBdr>
        <w:top w:val="none" w:sz="0" w:space="0" w:color="auto"/>
        <w:left w:val="none" w:sz="0" w:space="0" w:color="auto"/>
        <w:bottom w:val="none" w:sz="0" w:space="0" w:color="auto"/>
        <w:right w:val="none" w:sz="0" w:space="0" w:color="auto"/>
      </w:divBdr>
    </w:div>
    <w:div w:id="305400440">
      <w:bodyDiv w:val="1"/>
      <w:marLeft w:val="0"/>
      <w:marRight w:val="0"/>
      <w:marTop w:val="0"/>
      <w:marBottom w:val="0"/>
      <w:divBdr>
        <w:top w:val="none" w:sz="0" w:space="0" w:color="auto"/>
        <w:left w:val="none" w:sz="0" w:space="0" w:color="auto"/>
        <w:bottom w:val="none" w:sz="0" w:space="0" w:color="auto"/>
        <w:right w:val="none" w:sz="0" w:space="0" w:color="auto"/>
      </w:divBdr>
    </w:div>
    <w:div w:id="305473924">
      <w:bodyDiv w:val="1"/>
      <w:marLeft w:val="0"/>
      <w:marRight w:val="0"/>
      <w:marTop w:val="0"/>
      <w:marBottom w:val="0"/>
      <w:divBdr>
        <w:top w:val="none" w:sz="0" w:space="0" w:color="auto"/>
        <w:left w:val="none" w:sz="0" w:space="0" w:color="auto"/>
        <w:bottom w:val="none" w:sz="0" w:space="0" w:color="auto"/>
        <w:right w:val="none" w:sz="0" w:space="0" w:color="auto"/>
      </w:divBdr>
    </w:div>
    <w:div w:id="305818455">
      <w:bodyDiv w:val="1"/>
      <w:marLeft w:val="0"/>
      <w:marRight w:val="0"/>
      <w:marTop w:val="0"/>
      <w:marBottom w:val="0"/>
      <w:divBdr>
        <w:top w:val="none" w:sz="0" w:space="0" w:color="auto"/>
        <w:left w:val="none" w:sz="0" w:space="0" w:color="auto"/>
        <w:bottom w:val="none" w:sz="0" w:space="0" w:color="auto"/>
        <w:right w:val="none" w:sz="0" w:space="0" w:color="auto"/>
      </w:divBdr>
    </w:div>
    <w:div w:id="306009485">
      <w:bodyDiv w:val="1"/>
      <w:marLeft w:val="0"/>
      <w:marRight w:val="0"/>
      <w:marTop w:val="0"/>
      <w:marBottom w:val="0"/>
      <w:divBdr>
        <w:top w:val="none" w:sz="0" w:space="0" w:color="auto"/>
        <w:left w:val="none" w:sz="0" w:space="0" w:color="auto"/>
        <w:bottom w:val="none" w:sz="0" w:space="0" w:color="auto"/>
        <w:right w:val="none" w:sz="0" w:space="0" w:color="auto"/>
      </w:divBdr>
    </w:div>
    <w:div w:id="306328703">
      <w:bodyDiv w:val="1"/>
      <w:marLeft w:val="0"/>
      <w:marRight w:val="0"/>
      <w:marTop w:val="0"/>
      <w:marBottom w:val="0"/>
      <w:divBdr>
        <w:top w:val="none" w:sz="0" w:space="0" w:color="auto"/>
        <w:left w:val="none" w:sz="0" w:space="0" w:color="auto"/>
        <w:bottom w:val="none" w:sz="0" w:space="0" w:color="auto"/>
        <w:right w:val="none" w:sz="0" w:space="0" w:color="auto"/>
      </w:divBdr>
    </w:div>
    <w:div w:id="306670686">
      <w:bodyDiv w:val="1"/>
      <w:marLeft w:val="0"/>
      <w:marRight w:val="0"/>
      <w:marTop w:val="0"/>
      <w:marBottom w:val="0"/>
      <w:divBdr>
        <w:top w:val="none" w:sz="0" w:space="0" w:color="auto"/>
        <w:left w:val="none" w:sz="0" w:space="0" w:color="auto"/>
        <w:bottom w:val="none" w:sz="0" w:space="0" w:color="auto"/>
        <w:right w:val="none" w:sz="0" w:space="0" w:color="auto"/>
      </w:divBdr>
    </w:div>
    <w:div w:id="306859117">
      <w:bodyDiv w:val="1"/>
      <w:marLeft w:val="0"/>
      <w:marRight w:val="0"/>
      <w:marTop w:val="0"/>
      <w:marBottom w:val="0"/>
      <w:divBdr>
        <w:top w:val="none" w:sz="0" w:space="0" w:color="auto"/>
        <w:left w:val="none" w:sz="0" w:space="0" w:color="auto"/>
        <w:bottom w:val="none" w:sz="0" w:space="0" w:color="auto"/>
        <w:right w:val="none" w:sz="0" w:space="0" w:color="auto"/>
      </w:divBdr>
    </w:div>
    <w:div w:id="306862601">
      <w:bodyDiv w:val="1"/>
      <w:marLeft w:val="0"/>
      <w:marRight w:val="0"/>
      <w:marTop w:val="0"/>
      <w:marBottom w:val="0"/>
      <w:divBdr>
        <w:top w:val="none" w:sz="0" w:space="0" w:color="auto"/>
        <w:left w:val="none" w:sz="0" w:space="0" w:color="auto"/>
        <w:bottom w:val="none" w:sz="0" w:space="0" w:color="auto"/>
        <w:right w:val="none" w:sz="0" w:space="0" w:color="auto"/>
      </w:divBdr>
      <w:divsChild>
        <w:div w:id="17853493">
          <w:marLeft w:val="480"/>
          <w:marRight w:val="0"/>
          <w:marTop w:val="0"/>
          <w:marBottom w:val="0"/>
          <w:divBdr>
            <w:top w:val="none" w:sz="0" w:space="0" w:color="auto"/>
            <w:left w:val="none" w:sz="0" w:space="0" w:color="auto"/>
            <w:bottom w:val="none" w:sz="0" w:space="0" w:color="auto"/>
            <w:right w:val="none" w:sz="0" w:space="0" w:color="auto"/>
          </w:divBdr>
        </w:div>
        <w:div w:id="20740364">
          <w:marLeft w:val="480"/>
          <w:marRight w:val="0"/>
          <w:marTop w:val="0"/>
          <w:marBottom w:val="0"/>
          <w:divBdr>
            <w:top w:val="none" w:sz="0" w:space="0" w:color="auto"/>
            <w:left w:val="none" w:sz="0" w:space="0" w:color="auto"/>
            <w:bottom w:val="none" w:sz="0" w:space="0" w:color="auto"/>
            <w:right w:val="none" w:sz="0" w:space="0" w:color="auto"/>
          </w:divBdr>
        </w:div>
        <w:div w:id="40372457">
          <w:marLeft w:val="480"/>
          <w:marRight w:val="0"/>
          <w:marTop w:val="0"/>
          <w:marBottom w:val="0"/>
          <w:divBdr>
            <w:top w:val="none" w:sz="0" w:space="0" w:color="auto"/>
            <w:left w:val="none" w:sz="0" w:space="0" w:color="auto"/>
            <w:bottom w:val="none" w:sz="0" w:space="0" w:color="auto"/>
            <w:right w:val="none" w:sz="0" w:space="0" w:color="auto"/>
          </w:divBdr>
        </w:div>
        <w:div w:id="121651970">
          <w:marLeft w:val="480"/>
          <w:marRight w:val="0"/>
          <w:marTop w:val="0"/>
          <w:marBottom w:val="0"/>
          <w:divBdr>
            <w:top w:val="none" w:sz="0" w:space="0" w:color="auto"/>
            <w:left w:val="none" w:sz="0" w:space="0" w:color="auto"/>
            <w:bottom w:val="none" w:sz="0" w:space="0" w:color="auto"/>
            <w:right w:val="none" w:sz="0" w:space="0" w:color="auto"/>
          </w:divBdr>
        </w:div>
        <w:div w:id="212548592">
          <w:marLeft w:val="480"/>
          <w:marRight w:val="0"/>
          <w:marTop w:val="0"/>
          <w:marBottom w:val="0"/>
          <w:divBdr>
            <w:top w:val="none" w:sz="0" w:space="0" w:color="auto"/>
            <w:left w:val="none" w:sz="0" w:space="0" w:color="auto"/>
            <w:bottom w:val="none" w:sz="0" w:space="0" w:color="auto"/>
            <w:right w:val="none" w:sz="0" w:space="0" w:color="auto"/>
          </w:divBdr>
        </w:div>
        <w:div w:id="236675852">
          <w:marLeft w:val="480"/>
          <w:marRight w:val="0"/>
          <w:marTop w:val="0"/>
          <w:marBottom w:val="0"/>
          <w:divBdr>
            <w:top w:val="none" w:sz="0" w:space="0" w:color="auto"/>
            <w:left w:val="none" w:sz="0" w:space="0" w:color="auto"/>
            <w:bottom w:val="none" w:sz="0" w:space="0" w:color="auto"/>
            <w:right w:val="none" w:sz="0" w:space="0" w:color="auto"/>
          </w:divBdr>
        </w:div>
        <w:div w:id="261569150">
          <w:marLeft w:val="480"/>
          <w:marRight w:val="0"/>
          <w:marTop w:val="0"/>
          <w:marBottom w:val="0"/>
          <w:divBdr>
            <w:top w:val="none" w:sz="0" w:space="0" w:color="auto"/>
            <w:left w:val="none" w:sz="0" w:space="0" w:color="auto"/>
            <w:bottom w:val="none" w:sz="0" w:space="0" w:color="auto"/>
            <w:right w:val="none" w:sz="0" w:space="0" w:color="auto"/>
          </w:divBdr>
        </w:div>
        <w:div w:id="289865933">
          <w:marLeft w:val="480"/>
          <w:marRight w:val="0"/>
          <w:marTop w:val="0"/>
          <w:marBottom w:val="0"/>
          <w:divBdr>
            <w:top w:val="none" w:sz="0" w:space="0" w:color="auto"/>
            <w:left w:val="none" w:sz="0" w:space="0" w:color="auto"/>
            <w:bottom w:val="none" w:sz="0" w:space="0" w:color="auto"/>
            <w:right w:val="none" w:sz="0" w:space="0" w:color="auto"/>
          </w:divBdr>
        </w:div>
        <w:div w:id="352651019">
          <w:marLeft w:val="480"/>
          <w:marRight w:val="0"/>
          <w:marTop w:val="0"/>
          <w:marBottom w:val="0"/>
          <w:divBdr>
            <w:top w:val="none" w:sz="0" w:space="0" w:color="auto"/>
            <w:left w:val="none" w:sz="0" w:space="0" w:color="auto"/>
            <w:bottom w:val="none" w:sz="0" w:space="0" w:color="auto"/>
            <w:right w:val="none" w:sz="0" w:space="0" w:color="auto"/>
          </w:divBdr>
        </w:div>
        <w:div w:id="359474549">
          <w:marLeft w:val="480"/>
          <w:marRight w:val="0"/>
          <w:marTop w:val="0"/>
          <w:marBottom w:val="0"/>
          <w:divBdr>
            <w:top w:val="none" w:sz="0" w:space="0" w:color="auto"/>
            <w:left w:val="none" w:sz="0" w:space="0" w:color="auto"/>
            <w:bottom w:val="none" w:sz="0" w:space="0" w:color="auto"/>
            <w:right w:val="none" w:sz="0" w:space="0" w:color="auto"/>
          </w:divBdr>
        </w:div>
        <w:div w:id="387999084">
          <w:marLeft w:val="480"/>
          <w:marRight w:val="0"/>
          <w:marTop w:val="0"/>
          <w:marBottom w:val="0"/>
          <w:divBdr>
            <w:top w:val="none" w:sz="0" w:space="0" w:color="auto"/>
            <w:left w:val="none" w:sz="0" w:space="0" w:color="auto"/>
            <w:bottom w:val="none" w:sz="0" w:space="0" w:color="auto"/>
            <w:right w:val="none" w:sz="0" w:space="0" w:color="auto"/>
          </w:divBdr>
        </w:div>
        <w:div w:id="399523970">
          <w:marLeft w:val="480"/>
          <w:marRight w:val="0"/>
          <w:marTop w:val="0"/>
          <w:marBottom w:val="0"/>
          <w:divBdr>
            <w:top w:val="none" w:sz="0" w:space="0" w:color="auto"/>
            <w:left w:val="none" w:sz="0" w:space="0" w:color="auto"/>
            <w:bottom w:val="none" w:sz="0" w:space="0" w:color="auto"/>
            <w:right w:val="none" w:sz="0" w:space="0" w:color="auto"/>
          </w:divBdr>
        </w:div>
        <w:div w:id="466094455">
          <w:marLeft w:val="480"/>
          <w:marRight w:val="0"/>
          <w:marTop w:val="0"/>
          <w:marBottom w:val="0"/>
          <w:divBdr>
            <w:top w:val="none" w:sz="0" w:space="0" w:color="auto"/>
            <w:left w:val="none" w:sz="0" w:space="0" w:color="auto"/>
            <w:bottom w:val="none" w:sz="0" w:space="0" w:color="auto"/>
            <w:right w:val="none" w:sz="0" w:space="0" w:color="auto"/>
          </w:divBdr>
        </w:div>
        <w:div w:id="494608324">
          <w:marLeft w:val="480"/>
          <w:marRight w:val="0"/>
          <w:marTop w:val="0"/>
          <w:marBottom w:val="0"/>
          <w:divBdr>
            <w:top w:val="none" w:sz="0" w:space="0" w:color="auto"/>
            <w:left w:val="none" w:sz="0" w:space="0" w:color="auto"/>
            <w:bottom w:val="none" w:sz="0" w:space="0" w:color="auto"/>
            <w:right w:val="none" w:sz="0" w:space="0" w:color="auto"/>
          </w:divBdr>
        </w:div>
        <w:div w:id="510996093">
          <w:marLeft w:val="480"/>
          <w:marRight w:val="0"/>
          <w:marTop w:val="0"/>
          <w:marBottom w:val="0"/>
          <w:divBdr>
            <w:top w:val="none" w:sz="0" w:space="0" w:color="auto"/>
            <w:left w:val="none" w:sz="0" w:space="0" w:color="auto"/>
            <w:bottom w:val="none" w:sz="0" w:space="0" w:color="auto"/>
            <w:right w:val="none" w:sz="0" w:space="0" w:color="auto"/>
          </w:divBdr>
        </w:div>
        <w:div w:id="531765973">
          <w:marLeft w:val="480"/>
          <w:marRight w:val="0"/>
          <w:marTop w:val="0"/>
          <w:marBottom w:val="0"/>
          <w:divBdr>
            <w:top w:val="none" w:sz="0" w:space="0" w:color="auto"/>
            <w:left w:val="none" w:sz="0" w:space="0" w:color="auto"/>
            <w:bottom w:val="none" w:sz="0" w:space="0" w:color="auto"/>
            <w:right w:val="none" w:sz="0" w:space="0" w:color="auto"/>
          </w:divBdr>
        </w:div>
        <w:div w:id="533616985">
          <w:marLeft w:val="480"/>
          <w:marRight w:val="0"/>
          <w:marTop w:val="0"/>
          <w:marBottom w:val="0"/>
          <w:divBdr>
            <w:top w:val="none" w:sz="0" w:space="0" w:color="auto"/>
            <w:left w:val="none" w:sz="0" w:space="0" w:color="auto"/>
            <w:bottom w:val="none" w:sz="0" w:space="0" w:color="auto"/>
            <w:right w:val="none" w:sz="0" w:space="0" w:color="auto"/>
          </w:divBdr>
        </w:div>
        <w:div w:id="594872076">
          <w:marLeft w:val="480"/>
          <w:marRight w:val="0"/>
          <w:marTop w:val="0"/>
          <w:marBottom w:val="0"/>
          <w:divBdr>
            <w:top w:val="none" w:sz="0" w:space="0" w:color="auto"/>
            <w:left w:val="none" w:sz="0" w:space="0" w:color="auto"/>
            <w:bottom w:val="none" w:sz="0" w:space="0" w:color="auto"/>
            <w:right w:val="none" w:sz="0" w:space="0" w:color="auto"/>
          </w:divBdr>
        </w:div>
        <w:div w:id="629239864">
          <w:marLeft w:val="480"/>
          <w:marRight w:val="0"/>
          <w:marTop w:val="0"/>
          <w:marBottom w:val="0"/>
          <w:divBdr>
            <w:top w:val="none" w:sz="0" w:space="0" w:color="auto"/>
            <w:left w:val="none" w:sz="0" w:space="0" w:color="auto"/>
            <w:bottom w:val="none" w:sz="0" w:space="0" w:color="auto"/>
            <w:right w:val="none" w:sz="0" w:space="0" w:color="auto"/>
          </w:divBdr>
        </w:div>
        <w:div w:id="658730798">
          <w:marLeft w:val="480"/>
          <w:marRight w:val="0"/>
          <w:marTop w:val="0"/>
          <w:marBottom w:val="0"/>
          <w:divBdr>
            <w:top w:val="none" w:sz="0" w:space="0" w:color="auto"/>
            <w:left w:val="none" w:sz="0" w:space="0" w:color="auto"/>
            <w:bottom w:val="none" w:sz="0" w:space="0" w:color="auto"/>
            <w:right w:val="none" w:sz="0" w:space="0" w:color="auto"/>
          </w:divBdr>
        </w:div>
        <w:div w:id="683287798">
          <w:marLeft w:val="480"/>
          <w:marRight w:val="0"/>
          <w:marTop w:val="0"/>
          <w:marBottom w:val="0"/>
          <w:divBdr>
            <w:top w:val="none" w:sz="0" w:space="0" w:color="auto"/>
            <w:left w:val="none" w:sz="0" w:space="0" w:color="auto"/>
            <w:bottom w:val="none" w:sz="0" w:space="0" w:color="auto"/>
            <w:right w:val="none" w:sz="0" w:space="0" w:color="auto"/>
          </w:divBdr>
        </w:div>
        <w:div w:id="686366962">
          <w:marLeft w:val="480"/>
          <w:marRight w:val="0"/>
          <w:marTop w:val="0"/>
          <w:marBottom w:val="0"/>
          <w:divBdr>
            <w:top w:val="none" w:sz="0" w:space="0" w:color="auto"/>
            <w:left w:val="none" w:sz="0" w:space="0" w:color="auto"/>
            <w:bottom w:val="none" w:sz="0" w:space="0" w:color="auto"/>
            <w:right w:val="none" w:sz="0" w:space="0" w:color="auto"/>
          </w:divBdr>
        </w:div>
        <w:div w:id="697971128">
          <w:marLeft w:val="480"/>
          <w:marRight w:val="0"/>
          <w:marTop w:val="0"/>
          <w:marBottom w:val="0"/>
          <w:divBdr>
            <w:top w:val="none" w:sz="0" w:space="0" w:color="auto"/>
            <w:left w:val="none" w:sz="0" w:space="0" w:color="auto"/>
            <w:bottom w:val="none" w:sz="0" w:space="0" w:color="auto"/>
            <w:right w:val="none" w:sz="0" w:space="0" w:color="auto"/>
          </w:divBdr>
        </w:div>
        <w:div w:id="743601940">
          <w:marLeft w:val="480"/>
          <w:marRight w:val="0"/>
          <w:marTop w:val="0"/>
          <w:marBottom w:val="0"/>
          <w:divBdr>
            <w:top w:val="none" w:sz="0" w:space="0" w:color="auto"/>
            <w:left w:val="none" w:sz="0" w:space="0" w:color="auto"/>
            <w:bottom w:val="none" w:sz="0" w:space="0" w:color="auto"/>
            <w:right w:val="none" w:sz="0" w:space="0" w:color="auto"/>
          </w:divBdr>
        </w:div>
        <w:div w:id="767892858">
          <w:marLeft w:val="480"/>
          <w:marRight w:val="0"/>
          <w:marTop w:val="0"/>
          <w:marBottom w:val="0"/>
          <w:divBdr>
            <w:top w:val="none" w:sz="0" w:space="0" w:color="auto"/>
            <w:left w:val="none" w:sz="0" w:space="0" w:color="auto"/>
            <w:bottom w:val="none" w:sz="0" w:space="0" w:color="auto"/>
            <w:right w:val="none" w:sz="0" w:space="0" w:color="auto"/>
          </w:divBdr>
        </w:div>
        <w:div w:id="769157393">
          <w:marLeft w:val="480"/>
          <w:marRight w:val="0"/>
          <w:marTop w:val="0"/>
          <w:marBottom w:val="0"/>
          <w:divBdr>
            <w:top w:val="none" w:sz="0" w:space="0" w:color="auto"/>
            <w:left w:val="none" w:sz="0" w:space="0" w:color="auto"/>
            <w:bottom w:val="none" w:sz="0" w:space="0" w:color="auto"/>
            <w:right w:val="none" w:sz="0" w:space="0" w:color="auto"/>
          </w:divBdr>
        </w:div>
        <w:div w:id="810252319">
          <w:marLeft w:val="480"/>
          <w:marRight w:val="0"/>
          <w:marTop w:val="0"/>
          <w:marBottom w:val="0"/>
          <w:divBdr>
            <w:top w:val="none" w:sz="0" w:space="0" w:color="auto"/>
            <w:left w:val="none" w:sz="0" w:space="0" w:color="auto"/>
            <w:bottom w:val="none" w:sz="0" w:space="0" w:color="auto"/>
            <w:right w:val="none" w:sz="0" w:space="0" w:color="auto"/>
          </w:divBdr>
        </w:div>
        <w:div w:id="844519838">
          <w:marLeft w:val="480"/>
          <w:marRight w:val="0"/>
          <w:marTop w:val="0"/>
          <w:marBottom w:val="0"/>
          <w:divBdr>
            <w:top w:val="none" w:sz="0" w:space="0" w:color="auto"/>
            <w:left w:val="none" w:sz="0" w:space="0" w:color="auto"/>
            <w:bottom w:val="none" w:sz="0" w:space="0" w:color="auto"/>
            <w:right w:val="none" w:sz="0" w:space="0" w:color="auto"/>
          </w:divBdr>
        </w:div>
        <w:div w:id="851647573">
          <w:marLeft w:val="480"/>
          <w:marRight w:val="0"/>
          <w:marTop w:val="0"/>
          <w:marBottom w:val="0"/>
          <w:divBdr>
            <w:top w:val="none" w:sz="0" w:space="0" w:color="auto"/>
            <w:left w:val="none" w:sz="0" w:space="0" w:color="auto"/>
            <w:bottom w:val="none" w:sz="0" w:space="0" w:color="auto"/>
            <w:right w:val="none" w:sz="0" w:space="0" w:color="auto"/>
          </w:divBdr>
        </w:div>
        <w:div w:id="880633064">
          <w:marLeft w:val="480"/>
          <w:marRight w:val="0"/>
          <w:marTop w:val="0"/>
          <w:marBottom w:val="0"/>
          <w:divBdr>
            <w:top w:val="none" w:sz="0" w:space="0" w:color="auto"/>
            <w:left w:val="none" w:sz="0" w:space="0" w:color="auto"/>
            <w:bottom w:val="none" w:sz="0" w:space="0" w:color="auto"/>
            <w:right w:val="none" w:sz="0" w:space="0" w:color="auto"/>
          </w:divBdr>
        </w:div>
        <w:div w:id="913050962">
          <w:marLeft w:val="480"/>
          <w:marRight w:val="0"/>
          <w:marTop w:val="0"/>
          <w:marBottom w:val="0"/>
          <w:divBdr>
            <w:top w:val="none" w:sz="0" w:space="0" w:color="auto"/>
            <w:left w:val="none" w:sz="0" w:space="0" w:color="auto"/>
            <w:bottom w:val="none" w:sz="0" w:space="0" w:color="auto"/>
            <w:right w:val="none" w:sz="0" w:space="0" w:color="auto"/>
          </w:divBdr>
        </w:div>
        <w:div w:id="985865132">
          <w:marLeft w:val="480"/>
          <w:marRight w:val="0"/>
          <w:marTop w:val="0"/>
          <w:marBottom w:val="0"/>
          <w:divBdr>
            <w:top w:val="none" w:sz="0" w:space="0" w:color="auto"/>
            <w:left w:val="none" w:sz="0" w:space="0" w:color="auto"/>
            <w:bottom w:val="none" w:sz="0" w:space="0" w:color="auto"/>
            <w:right w:val="none" w:sz="0" w:space="0" w:color="auto"/>
          </w:divBdr>
        </w:div>
        <w:div w:id="996228948">
          <w:marLeft w:val="480"/>
          <w:marRight w:val="0"/>
          <w:marTop w:val="0"/>
          <w:marBottom w:val="0"/>
          <w:divBdr>
            <w:top w:val="none" w:sz="0" w:space="0" w:color="auto"/>
            <w:left w:val="none" w:sz="0" w:space="0" w:color="auto"/>
            <w:bottom w:val="none" w:sz="0" w:space="0" w:color="auto"/>
            <w:right w:val="none" w:sz="0" w:space="0" w:color="auto"/>
          </w:divBdr>
        </w:div>
        <w:div w:id="1014529459">
          <w:marLeft w:val="480"/>
          <w:marRight w:val="0"/>
          <w:marTop w:val="0"/>
          <w:marBottom w:val="0"/>
          <w:divBdr>
            <w:top w:val="none" w:sz="0" w:space="0" w:color="auto"/>
            <w:left w:val="none" w:sz="0" w:space="0" w:color="auto"/>
            <w:bottom w:val="none" w:sz="0" w:space="0" w:color="auto"/>
            <w:right w:val="none" w:sz="0" w:space="0" w:color="auto"/>
          </w:divBdr>
        </w:div>
        <w:div w:id="1018041732">
          <w:marLeft w:val="480"/>
          <w:marRight w:val="0"/>
          <w:marTop w:val="0"/>
          <w:marBottom w:val="0"/>
          <w:divBdr>
            <w:top w:val="none" w:sz="0" w:space="0" w:color="auto"/>
            <w:left w:val="none" w:sz="0" w:space="0" w:color="auto"/>
            <w:bottom w:val="none" w:sz="0" w:space="0" w:color="auto"/>
            <w:right w:val="none" w:sz="0" w:space="0" w:color="auto"/>
          </w:divBdr>
        </w:div>
        <w:div w:id="1052269766">
          <w:marLeft w:val="480"/>
          <w:marRight w:val="0"/>
          <w:marTop w:val="0"/>
          <w:marBottom w:val="0"/>
          <w:divBdr>
            <w:top w:val="none" w:sz="0" w:space="0" w:color="auto"/>
            <w:left w:val="none" w:sz="0" w:space="0" w:color="auto"/>
            <w:bottom w:val="none" w:sz="0" w:space="0" w:color="auto"/>
            <w:right w:val="none" w:sz="0" w:space="0" w:color="auto"/>
          </w:divBdr>
        </w:div>
        <w:div w:id="1089161134">
          <w:marLeft w:val="480"/>
          <w:marRight w:val="0"/>
          <w:marTop w:val="0"/>
          <w:marBottom w:val="0"/>
          <w:divBdr>
            <w:top w:val="none" w:sz="0" w:space="0" w:color="auto"/>
            <w:left w:val="none" w:sz="0" w:space="0" w:color="auto"/>
            <w:bottom w:val="none" w:sz="0" w:space="0" w:color="auto"/>
            <w:right w:val="none" w:sz="0" w:space="0" w:color="auto"/>
          </w:divBdr>
        </w:div>
        <w:div w:id="1113600075">
          <w:marLeft w:val="480"/>
          <w:marRight w:val="0"/>
          <w:marTop w:val="0"/>
          <w:marBottom w:val="0"/>
          <w:divBdr>
            <w:top w:val="none" w:sz="0" w:space="0" w:color="auto"/>
            <w:left w:val="none" w:sz="0" w:space="0" w:color="auto"/>
            <w:bottom w:val="none" w:sz="0" w:space="0" w:color="auto"/>
            <w:right w:val="none" w:sz="0" w:space="0" w:color="auto"/>
          </w:divBdr>
        </w:div>
        <w:div w:id="1113985654">
          <w:marLeft w:val="480"/>
          <w:marRight w:val="0"/>
          <w:marTop w:val="0"/>
          <w:marBottom w:val="0"/>
          <w:divBdr>
            <w:top w:val="none" w:sz="0" w:space="0" w:color="auto"/>
            <w:left w:val="none" w:sz="0" w:space="0" w:color="auto"/>
            <w:bottom w:val="none" w:sz="0" w:space="0" w:color="auto"/>
            <w:right w:val="none" w:sz="0" w:space="0" w:color="auto"/>
          </w:divBdr>
        </w:div>
        <w:div w:id="1126002822">
          <w:marLeft w:val="480"/>
          <w:marRight w:val="0"/>
          <w:marTop w:val="0"/>
          <w:marBottom w:val="0"/>
          <w:divBdr>
            <w:top w:val="none" w:sz="0" w:space="0" w:color="auto"/>
            <w:left w:val="none" w:sz="0" w:space="0" w:color="auto"/>
            <w:bottom w:val="none" w:sz="0" w:space="0" w:color="auto"/>
            <w:right w:val="none" w:sz="0" w:space="0" w:color="auto"/>
          </w:divBdr>
        </w:div>
        <w:div w:id="1154905745">
          <w:marLeft w:val="480"/>
          <w:marRight w:val="0"/>
          <w:marTop w:val="0"/>
          <w:marBottom w:val="0"/>
          <w:divBdr>
            <w:top w:val="none" w:sz="0" w:space="0" w:color="auto"/>
            <w:left w:val="none" w:sz="0" w:space="0" w:color="auto"/>
            <w:bottom w:val="none" w:sz="0" w:space="0" w:color="auto"/>
            <w:right w:val="none" w:sz="0" w:space="0" w:color="auto"/>
          </w:divBdr>
        </w:div>
        <w:div w:id="1164471641">
          <w:marLeft w:val="480"/>
          <w:marRight w:val="0"/>
          <w:marTop w:val="0"/>
          <w:marBottom w:val="0"/>
          <w:divBdr>
            <w:top w:val="none" w:sz="0" w:space="0" w:color="auto"/>
            <w:left w:val="none" w:sz="0" w:space="0" w:color="auto"/>
            <w:bottom w:val="none" w:sz="0" w:space="0" w:color="auto"/>
            <w:right w:val="none" w:sz="0" w:space="0" w:color="auto"/>
          </w:divBdr>
        </w:div>
      </w:divsChild>
    </w:div>
    <w:div w:id="307051897">
      <w:bodyDiv w:val="1"/>
      <w:marLeft w:val="0"/>
      <w:marRight w:val="0"/>
      <w:marTop w:val="0"/>
      <w:marBottom w:val="0"/>
      <w:divBdr>
        <w:top w:val="none" w:sz="0" w:space="0" w:color="auto"/>
        <w:left w:val="none" w:sz="0" w:space="0" w:color="auto"/>
        <w:bottom w:val="none" w:sz="0" w:space="0" w:color="auto"/>
        <w:right w:val="none" w:sz="0" w:space="0" w:color="auto"/>
      </w:divBdr>
    </w:div>
    <w:div w:id="307131775">
      <w:bodyDiv w:val="1"/>
      <w:marLeft w:val="0"/>
      <w:marRight w:val="0"/>
      <w:marTop w:val="0"/>
      <w:marBottom w:val="0"/>
      <w:divBdr>
        <w:top w:val="none" w:sz="0" w:space="0" w:color="auto"/>
        <w:left w:val="none" w:sz="0" w:space="0" w:color="auto"/>
        <w:bottom w:val="none" w:sz="0" w:space="0" w:color="auto"/>
        <w:right w:val="none" w:sz="0" w:space="0" w:color="auto"/>
      </w:divBdr>
    </w:div>
    <w:div w:id="307133208">
      <w:bodyDiv w:val="1"/>
      <w:marLeft w:val="0"/>
      <w:marRight w:val="0"/>
      <w:marTop w:val="0"/>
      <w:marBottom w:val="0"/>
      <w:divBdr>
        <w:top w:val="none" w:sz="0" w:space="0" w:color="auto"/>
        <w:left w:val="none" w:sz="0" w:space="0" w:color="auto"/>
        <w:bottom w:val="none" w:sz="0" w:space="0" w:color="auto"/>
        <w:right w:val="none" w:sz="0" w:space="0" w:color="auto"/>
      </w:divBdr>
    </w:div>
    <w:div w:id="307243445">
      <w:bodyDiv w:val="1"/>
      <w:marLeft w:val="0"/>
      <w:marRight w:val="0"/>
      <w:marTop w:val="0"/>
      <w:marBottom w:val="0"/>
      <w:divBdr>
        <w:top w:val="none" w:sz="0" w:space="0" w:color="auto"/>
        <w:left w:val="none" w:sz="0" w:space="0" w:color="auto"/>
        <w:bottom w:val="none" w:sz="0" w:space="0" w:color="auto"/>
        <w:right w:val="none" w:sz="0" w:space="0" w:color="auto"/>
      </w:divBdr>
    </w:div>
    <w:div w:id="307321484">
      <w:bodyDiv w:val="1"/>
      <w:marLeft w:val="0"/>
      <w:marRight w:val="0"/>
      <w:marTop w:val="0"/>
      <w:marBottom w:val="0"/>
      <w:divBdr>
        <w:top w:val="none" w:sz="0" w:space="0" w:color="auto"/>
        <w:left w:val="none" w:sz="0" w:space="0" w:color="auto"/>
        <w:bottom w:val="none" w:sz="0" w:space="0" w:color="auto"/>
        <w:right w:val="none" w:sz="0" w:space="0" w:color="auto"/>
      </w:divBdr>
    </w:div>
    <w:div w:id="307325668">
      <w:bodyDiv w:val="1"/>
      <w:marLeft w:val="0"/>
      <w:marRight w:val="0"/>
      <w:marTop w:val="0"/>
      <w:marBottom w:val="0"/>
      <w:divBdr>
        <w:top w:val="none" w:sz="0" w:space="0" w:color="auto"/>
        <w:left w:val="none" w:sz="0" w:space="0" w:color="auto"/>
        <w:bottom w:val="none" w:sz="0" w:space="0" w:color="auto"/>
        <w:right w:val="none" w:sz="0" w:space="0" w:color="auto"/>
      </w:divBdr>
    </w:div>
    <w:div w:id="307327149">
      <w:bodyDiv w:val="1"/>
      <w:marLeft w:val="0"/>
      <w:marRight w:val="0"/>
      <w:marTop w:val="0"/>
      <w:marBottom w:val="0"/>
      <w:divBdr>
        <w:top w:val="none" w:sz="0" w:space="0" w:color="auto"/>
        <w:left w:val="none" w:sz="0" w:space="0" w:color="auto"/>
        <w:bottom w:val="none" w:sz="0" w:space="0" w:color="auto"/>
        <w:right w:val="none" w:sz="0" w:space="0" w:color="auto"/>
      </w:divBdr>
    </w:div>
    <w:div w:id="307635281">
      <w:bodyDiv w:val="1"/>
      <w:marLeft w:val="0"/>
      <w:marRight w:val="0"/>
      <w:marTop w:val="0"/>
      <w:marBottom w:val="0"/>
      <w:divBdr>
        <w:top w:val="none" w:sz="0" w:space="0" w:color="auto"/>
        <w:left w:val="none" w:sz="0" w:space="0" w:color="auto"/>
        <w:bottom w:val="none" w:sz="0" w:space="0" w:color="auto"/>
        <w:right w:val="none" w:sz="0" w:space="0" w:color="auto"/>
      </w:divBdr>
    </w:div>
    <w:div w:id="307830651">
      <w:bodyDiv w:val="1"/>
      <w:marLeft w:val="0"/>
      <w:marRight w:val="0"/>
      <w:marTop w:val="0"/>
      <w:marBottom w:val="0"/>
      <w:divBdr>
        <w:top w:val="none" w:sz="0" w:space="0" w:color="auto"/>
        <w:left w:val="none" w:sz="0" w:space="0" w:color="auto"/>
        <w:bottom w:val="none" w:sz="0" w:space="0" w:color="auto"/>
        <w:right w:val="none" w:sz="0" w:space="0" w:color="auto"/>
      </w:divBdr>
    </w:div>
    <w:div w:id="307976954">
      <w:bodyDiv w:val="1"/>
      <w:marLeft w:val="0"/>
      <w:marRight w:val="0"/>
      <w:marTop w:val="0"/>
      <w:marBottom w:val="0"/>
      <w:divBdr>
        <w:top w:val="none" w:sz="0" w:space="0" w:color="auto"/>
        <w:left w:val="none" w:sz="0" w:space="0" w:color="auto"/>
        <w:bottom w:val="none" w:sz="0" w:space="0" w:color="auto"/>
        <w:right w:val="none" w:sz="0" w:space="0" w:color="auto"/>
      </w:divBdr>
    </w:div>
    <w:div w:id="308095973">
      <w:bodyDiv w:val="1"/>
      <w:marLeft w:val="0"/>
      <w:marRight w:val="0"/>
      <w:marTop w:val="0"/>
      <w:marBottom w:val="0"/>
      <w:divBdr>
        <w:top w:val="none" w:sz="0" w:space="0" w:color="auto"/>
        <w:left w:val="none" w:sz="0" w:space="0" w:color="auto"/>
        <w:bottom w:val="none" w:sz="0" w:space="0" w:color="auto"/>
        <w:right w:val="none" w:sz="0" w:space="0" w:color="auto"/>
      </w:divBdr>
    </w:div>
    <w:div w:id="308168316">
      <w:bodyDiv w:val="1"/>
      <w:marLeft w:val="0"/>
      <w:marRight w:val="0"/>
      <w:marTop w:val="0"/>
      <w:marBottom w:val="0"/>
      <w:divBdr>
        <w:top w:val="none" w:sz="0" w:space="0" w:color="auto"/>
        <w:left w:val="none" w:sz="0" w:space="0" w:color="auto"/>
        <w:bottom w:val="none" w:sz="0" w:space="0" w:color="auto"/>
        <w:right w:val="none" w:sz="0" w:space="0" w:color="auto"/>
      </w:divBdr>
    </w:div>
    <w:div w:id="308292458">
      <w:bodyDiv w:val="1"/>
      <w:marLeft w:val="0"/>
      <w:marRight w:val="0"/>
      <w:marTop w:val="0"/>
      <w:marBottom w:val="0"/>
      <w:divBdr>
        <w:top w:val="none" w:sz="0" w:space="0" w:color="auto"/>
        <w:left w:val="none" w:sz="0" w:space="0" w:color="auto"/>
        <w:bottom w:val="none" w:sz="0" w:space="0" w:color="auto"/>
        <w:right w:val="none" w:sz="0" w:space="0" w:color="auto"/>
      </w:divBdr>
    </w:div>
    <w:div w:id="308368265">
      <w:bodyDiv w:val="1"/>
      <w:marLeft w:val="0"/>
      <w:marRight w:val="0"/>
      <w:marTop w:val="0"/>
      <w:marBottom w:val="0"/>
      <w:divBdr>
        <w:top w:val="none" w:sz="0" w:space="0" w:color="auto"/>
        <w:left w:val="none" w:sz="0" w:space="0" w:color="auto"/>
        <w:bottom w:val="none" w:sz="0" w:space="0" w:color="auto"/>
        <w:right w:val="none" w:sz="0" w:space="0" w:color="auto"/>
      </w:divBdr>
    </w:div>
    <w:div w:id="308679646">
      <w:bodyDiv w:val="1"/>
      <w:marLeft w:val="0"/>
      <w:marRight w:val="0"/>
      <w:marTop w:val="0"/>
      <w:marBottom w:val="0"/>
      <w:divBdr>
        <w:top w:val="none" w:sz="0" w:space="0" w:color="auto"/>
        <w:left w:val="none" w:sz="0" w:space="0" w:color="auto"/>
        <w:bottom w:val="none" w:sz="0" w:space="0" w:color="auto"/>
        <w:right w:val="none" w:sz="0" w:space="0" w:color="auto"/>
      </w:divBdr>
      <w:divsChild>
        <w:div w:id="49773193">
          <w:marLeft w:val="480"/>
          <w:marRight w:val="0"/>
          <w:marTop w:val="0"/>
          <w:marBottom w:val="0"/>
          <w:divBdr>
            <w:top w:val="none" w:sz="0" w:space="0" w:color="auto"/>
            <w:left w:val="none" w:sz="0" w:space="0" w:color="auto"/>
            <w:bottom w:val="none" w:sz="0" w:space="0" w:color="auto"/>
            <w:right w:val="none" w:sz="0" w:space="0" w:color="auto"/>
          </w:divBdr>
        </w:div>
        <w:div w:id="63454306">
          <w:marLeft w:val="480"/>
          <w:marRight w:val="0"/>
          <w:marTop w:val="0"/>
          <w:marBottom w:val="0"/>
          <w:divBdr>
            <w:top w:val="none" w:sz="0" w:space="0" w:color="auto"/>
            <w:left w:val="none" w:sz="0" w:space="0" w:color="auto"/>
            <w:bottom w:val="none" w:sz="0" w:space="0" w:color="auto"/>
            <w:right w:val="none" w:sz="0" w:space="0" w:color="auto"/>
          </w:divBdr>
        </w:div>
        <w:div w:id="80034099">
          <w:marLeft w:val="480"/>
          <w:marRight w:val="0"/>
          <w:marTop w:val="0"/>
          <w:marBottom w:val="0"/>
          <w:divBdr>
            <w:top w:val="none" w:sz="0" w:space="0" w:color="auto"/>
            <w:left w:val="none" w:sz="0" w:space="0" w:color="auto"/>
            <w:bottom w:val="none" w:sz="0" w:space="0" w:color="auto"/>
            <w:right w:val="none" w:sz="0" w:space="0" w:color="auto"/>
          </w:divBdr>
        </w:div>
        <w:div w:id="151604082">
          <w:marLeft w:val="480"/>
          <w:marRight w:val="0"/>
          <w:marTop w:val="0"/>
          <w:marBottom w:val="0"/>
          <w:divBdr>
            <w:top w:val="none" w:sz="0" w:space="0" w:color="auto"/>
            <w:left w:val="none" w:sz="0" w:space="0" w:color="auto"/>
            <w:bottom w:val="none" w:sz="0" w:space="0" w:color="auto"/>
            <w:right w:val="none" w:sz="0" w:space="0" w:color="auto"/>
          </w:divBdr>
        </w:div>
        <w:div w:id="167524875">
          <w:marLeft w:val="480"/>
          <w:marRight w:val="0"/>
          <w:marTop w:val="0"/>
          <w:marBottom w:val="0"/>
          <w:divBdr>
            <w:top w:val="none" w:sz="0" w:space="0" w:color="auto"/>
            <w:left w:val="none" w:sz="0" w:space="0" w:color="auto"/>
            <w:bottom w:val="none" w:sz="0" w:space="0" w:color="auto"/>
            <w:right w:val="none" w:sz="0" w:space="0" w:color="auto"/>
          </w:divBdr>
        </w:div>
        <w:div w:id="178854641">
          <w:marLeft w:val="480"/>
          <w:marRight w:val="0"/>
          <w:marTop w:val="0"/>
          <w:marBottom w:val="0"/>
          <w:divBdr>
            <w:top w:val="none" w:sz="0" w:space="0" w:color="auto"/>
            <w:left w:val="none" w:sz="0" w:space="0" w:color="auto"/>
            <w:bottom w:val="none" w:sz="0" w:space="0" w:color="auto"/>
            <w:right w:val="none" w:sz="0" w:space="0" w:color="auto"/>
          </w:divBdr>
        </w:div>
        <w:div w:id="200945604">
          <w:marLeft w:val="480"/>
          <w:marRight w:val="0"/>
          <w:marTop w:val="0"/>
          <w:marBottom w:val="0"/>
          <w:divBdr>
            <w:top w:val="none" w:sz="0" w:space="0" w:color="auto"/>
            <w:left w:val="none" w:sz="0" w:space="0" w:color="auto"/>
            <w:bottom w:val="none" w:sz="0" w:space="0" w:color="auto"/>
            <w:right w:val="none" w:sz="0" w:space="0" w:color="auto"/>
          </w:divBdr>
        </w:div>
        <w:div w:id="300691494">
          <w:marLeft w:val="480"/>
          <w:marRight w:val="0"/>
          <w:marTop w:val="0"/>
          <w:marBottom w:val="0"/>
          <w:divBdr>
            <w:top w:val="none" w:sz="0" w:space="0" w:color="auto"/>
            <w:left w:val="none" w:sz="0" w:space="0" w:color="auto"/>
            <w:bottom w:val="none" w:sz="0" w:space="0" w:color="auto"/>
            <w:right w:val="none" w:sz="0" w:space="0" w:color="auto"/>
          </w:divBdr>
        </w:div>
        <w:div w:id="364212855">
          <w:marLeft w:val="480"/>
          <w:marRight w:val="0"/>
          <w:marTop w:val="0"/>
          <w:marBottom w:val="0"/>
          <w:divBdr>
            <w:top w:val="none" w:sz="0" w:space="0" w:color="auto"/>
            <w:left w:val="none" w:sz="0" w:space="0" w:color="auto"/>
            <w:bottom w:val="none" w:sz="0" w:space="0" w:color="auto"/>
            <w:right w:val="none" w:sz="0" w:space="0" w:color="auto"/>
          </w:divBdr>
        </w:div>
        <w:div w:id="398289354">
          <w:marLeft w:val="480"/>
          <w:marRight w:val="0"/>
          <w:marTop w:val="0"/>
          <w:marBottom w:val="0"/>
          <w:divBdr>
            <w:top w:val="none" w:sz="0" w:space="0" w:color="auto"/>
            <w:left w:val="none" w:sz="0" w:space="0" w:color="auto"/>
            <w:bottom w:val="none" w:sz="0" w:space="0" w:color="auto"/>
            <w:right w:val="none" w:sz="0" w:space="0" w:color="auto"/>
          </w:divBdr>
        </w:div>
        <w:div w:id="514005894">
          <w:marLeft w:val="480"/>
          <w:marRight w:val="0"/>
          <w:marTop w:val="0"/>
          <w:marBottom w:val="0"/>
          <w:divBdr>
            <w:top w:val="none" w:sz="0" w:space="0" w:color="auto"/>
            <w:left w:val="none" w:sz="0" w:space="0" w:color="auto"/>
            <w:bottom w:val="none" w:sz="0" w:space="0" w:color="auto"/>
            <w:right w:val="none" w:sz="0" w:space="0" w:color="auto"/>
          </w:divBdr>
        </w:div>
        <w:div w:id="599685128">
          <w:marLeft w:val="480"/>
          <w:marRight w:val="0"/>
          <w:marTop w:val="0"/>
          <w:marBottom w:val="0"/>
          <w:divBdr>
            <w:top w:val="none" w:sz="0" w:space="0" w:color="auto"/>
            <w:left w:val="none" w:sz="0" w:space="0" w:color="auto"/>
            <w:bottom w:val="none" w:sz="0" w:space="0" w:color="auto"/>
            <w:right w:val="none" w:sz="0" w:space="0" w:color="auto"/>
          </w:divBdr>
        </w:div>
        <w:div w:id="662976754">
          <w:marLeft w:val="480"/>
          <w:marRight w:val="0"/>
          <w:marTop w:val="0"/>
          <w:marBottom w:val="0"/>
          <w:divBdr>
            <w:top w:val="none" w:sz="0" w:space="0" w:color="auto"/>
            <w:left w:val="none" w:sz="0" w:space="0" w:color="auto"/>
            <w:bottom w:val="none" w:sz="0" w:space="0" w:color="auto"/>
            <w:right w:val="none" w:sz="0" w:space="0" w:color="auto"/>
          </w:divBdr>
        </w:div>
        <w:div w:id="691343991">
          <w:marLeft w:val="480"/>
          <w:marRight w:val="0"/>
          <w:marTop w:val="0"/>
          <w:marBottom w:val="0"/>
          <w:divBdr>
            <w:top w:val="none" w:sz="0" w:space="0" w:color="auto"/>
            <w:left w:val="none" w:sz="0" w:space="0" w:color="auto"/>
            <w:bottom w:val="none" w:sz="0" w:space="0" w:color="auto"/>
            <w:right w:val="none" w:sz="0" w:space="0" w:color="auto"/>
          </w:divBdr>
        </w:div>
        <w:div w:id="721250542">
          <w:marLeft w:val="480"/>
          <w:marRight w:val="0"/>
          <w:marTop w:val="0"/>
          <w:marBottom w:val="0"/>
          <w:divBdr>
            <w:top w:val="none" w:sz="0" w:space="0" w:color="auto"/>
            <w:left w:val="none" w:sz="0" w:space="0" w:color="auto"/>
            <w:bottom w:val="none" w:sz="0" w:space="0" w:color="auto"/>
            <w:right w:val="none" w:sz="0" w:space="0" w:color="auto"/>
          </w:divBdr>
        </w:div>
        <w:div w:id="738987131">
          <w:marLeft w:val="480"/>
          <w:marRight w:val="0"/>
          <w:marTop w:val="0"/>
          <w:marBottom w:val="0"/>
          <w:divBdr>
            <w:top w:val="none" w:sz="0" w:space="0" w:color="auto"/>
            <w:left w:val="none" w:sz="0" w:space="0" w:color="auto"/>
            <w:bottom w:val="none" w:sz="0" w:space="0" w:color="auto"/>
            <w:right w:val="none" w:sz="0" w:space="0" w:color="auto"/>
          </w:divBdr>
        </w:div>
        <w:div w:id="865025049">
          <w:marLeft w:val="480"/>
          <w:marRight w:val="0"/>
          <w:marTop w:val="0"/>
          <w:marBottom w:val="0"/>
          <w:divBdr>
            <w:top w:val="none" w:sz="0" w:space="0" w:color="auto"/>
            <w:left w:val="none" w:sz="0" w:space="0" w:color="auto"/>
            <w:bottom w:val="none" w:sz="0" w:space="0" w:color="auto"/>
            <w:right w:val="none" w:sz="0" w:space="0" w:color="auto"/>
          </w:divBdr>
        </w:div>
        <w:div w:id="986200298">
          <w:marLeft w:val="480"/>
          <w:marRight w:val="0"/>
          <w:marTop w:val="0"/>
          <w:marBottom w:val="0"/>
          <w:divBdr>
            <w:top w:val="none" w:sz="0" w:space="0" w:color="auto"/>
            <w:left w:val="none" w:sz="0" w:space="0" w:color="auto"/>
            <w:bottom w:val="none" w:sz="0" w:space="0" w:color="auto"/>
            <w:right w:val="none" w:sz="0" w:space="0" w:color="auto"/>
          </w:divBdr>
        </w:div>
        <w:div w:id="1001157940">
          <w:marLeft w:val="480"/>
          <w:marRight w:val="0"/>
          <w:marTop w:val="0"/>
          <w:marBottom w:val="0"/>
          <w:divBdr>
            <w:top w:val="none" w:sz="0" w:space="0" w:color="auto"/>
            <w:left w:val="none" w:sz="0" w:space="0" w:color="auto"/>
            <w:bottom w:val="none" w:sz="0" w:space="0" w:color="auto"/>
            <w:right w:val="none" w:sz="0" w:space="0" w:color="auto"/>
          </w:divBdr>
        </w:div>
        <w:div w:id="1149712336">
          <w:marLeft w:val="480"/>
          <w:marRight w:val="0"/>
          <w:marTop w:val="0"/>
          <w:marBottom w:val="0"/>
          <w:divBdr>
            <w:top w:val="none" w:sz="0" w:space="0" w:color="auto"/>
            <w:left w:val="none" w:sz="0" w:space="0" w:color="auto"/>
            <w:bottom w:val="none" w:sz="0" w:space="0" w:color="auto"/>
            <w:right w:val="none" w:sz="0" w:space="0" w:color="auto"/>
          </w:divBdr>
        </w:div>
        <w:div w:id="1158808109">
          <w:marLeft w:val="480"/>
          <w:marRight w:val="0"/>
          <w:marTop w:val="0"/>
          <w:marBottom w:val="0"/>
          <w:divBdr>
            <w:top w:val="none" w:sz="0" w:space="0" w:color="auto"/>
            <w:left w:val="none" w:sz="0" w:space="0" w:color="auto"/>
            <w:bottom w:val="none" w:sz="0" w:space="0" w:color="auto"/>
            <w:right w:val="none" w:sz="0" w:space="0" w:color="auto"/>
          </w:divBdr>
        </w:div>
      </w:divsChild>
    </w:div>
    <w:div w:id="308822847">
      <w:bodyDiv w:val="1"/>
      <w:marLeft w:val="0"/>
      <w:marRight w:val="0"/>
      <w:marTop w:val="0"/>
      <w:marBottom w:val="0"/>
      <w:divBdr>
        <w:top w:val="none" w:sz="0" w:space="0" w:color="auto"/>
        <w:left w:val="none" w:sz="0" w:space="0" w:color="auto"/>
        <w:bottom w:val="none" w:sz="0" w:space="0" w:color="auto"/>
        <w:right w:val="none" w:sz="0" w:space="0" w:color="auto"/>
      </w:divBdr>
    </w:div>
    <w:div w:id="308827839">
      <w:bodyDiv w:val="1"/>
      <w:marLeft w:val="0"/>
      <w:marRight w:val="0"/>
      <w:marTop w:val="0"/>
      <w:marBottom w:val="0"/>
      <w:divBdr>
        <w:top w:val="none" w:sz="0" w:space="0" w:color="auto"/>
        <w:left w:val="none" w:sz="0" w:space="0" w:color="auto"/>
        <w:bottom w:val="none" w:sz="0" w:space="0" w:color="auto"/>
        <w:right w:val="none" w:sz="0" w:space="0" w:color="auto"/>
      </w:divBdr>
    </w:div>
    <w:div w:id="308899980">
      <w:bodyDiv w:val="1"/>
      <w:marLeft w:val="0"/>
      <w:marRight w:val="0"/>
      <w:marTop w:val="0"/>
      <w:marBottom w:val="0"/>
      <w:divBdr>
        <w:top w:val="none" w:sz="0" w:space="0" w:color="auto"/>
        <w:left w:val="none" w:sz="0" w:space="0" w:color="auto"/>
        <w:bottom w:val="none" w:sz="0" w:space="0" w:color="auto"/>
        <w:right w:val="none" w:sz="0" w:space="0" w:color="auto"/>
      </w:divBdr>
    </w:div>
    <w:div w:id="308900333">
      <w:bodyDiv w:val="1"/>
      <w:marLeft w:val="0"/>
      <w:marRight w:val="0"/>
      <w:marTop w:val="0"/>
      <w:marBottom w:val="0"/>
      <w:divBdr>
        <w:top w:val="none" w:sz="0" w:space="0" w:color="auto"/>
        <w:left w:val="none" w:sz="0" w:space="0" w:color="auto"/>
        <w:bottom w:val="none" w:sz="0" w:space="0" w:color="auto"/>
        <w:right w:val="none" w:sz="0" w:space="0" w:color="auto"/>
      </w:divBdr>
    </w:div>
    <w:div w:id="309752247">
      <w:bodyDiv w:val="1"/>
      <w:marLeft w:val="0"/>
      <w:marRight w:val="0"/>
      <w:marTop w:val="0"/>
      <w:marBottom w:val="0"/>
      <w:divBdr>
        <w:top w:val="none" w:sz="0" w:space="0" w:color="auto"/>
        <w:left w:val="none" w:sz="0" w:space="0" w:color="auto"/>
        <w:bottom w:val="none" w:sz="0" w:space="0" w:color="auto"/>
        <w:right w:val="none" w:sz="0" w:space="0" w:color="auto"/>
      </w:divBdr>
    </w:div>
    <w:div w:id="309868265">
      <w:bodyDiv w:val="1"/>
      <w:marLeft w:val="0"/>
      <w:marRight w:val="0"/>
      <w:marTop w:val="0"/>
      <w:marBottom w:val="0"/>
      <w:divBdr>
        <w:top w:val="none" w:sz="0" w:space="0" w:color="auto"/>
        <w:left w:val="none" w:sz="0" w:space="0" w:color="auto"/>
        <w:bottom w:val="none" w:sz="0" w:space="0" w:color="auto"/>
        <w:right w:val="none" w:sz="0" w:space="0" w:color="auto"/>
      </w:divBdr>
    </w:div>
    <w:div w:id="310254135">
      <w:bodyDiv w:val="1"/>
      <w:marLeft w:val="0"/>
      <w:marRight w:val="0"/>
      <w:marTop w:val="0"/>
      <w:marBottom w:val="0"/>
      <w:divBdr>
        <w:top w:val="none" w:sz="0" w:space="0" w:color="auto"/>
        <w:left w:val="none" w:sz="0" w:space="0" w:color="auto"/>
        <w:bottom w:val="none" w:sz="0" w:space="0" w:color="auto"/>
        <w:right w:val="none" w:sz="0" w:space="0" w:color="auto"/>
      </w:divBdr>
    </w:div>
    <w:div w:id="310259188">
      <w:bodyDiv w:val="1"/>
      <w:marLeft w:val="0"/>
      <w:marRight w:val="0"/>
      <w:marTop w:val="0"/>
      <w:marBottom w:val="0"/>
      <w:divBdr>
        <w:top w:val="none" w:sz="0" w:space="0" w:color="auto"/>
        <w:left w:val="none" w:sz="0" w:space="0" w:color="auto"/>
        <w:bottom w:val="none" w:sz="0" w:space="0" w:color="auto"/>
        <w:right w:val="none" w:sz="0" w:space="0" w:color="auto"/>
      </w:divBdr>
    </w:div>
    <w:div w:id="310401452">
      <w:bodyDiv w:val="1"/>
      <w:marLeft w:val="0"/>
      <w:marRight w:val="0"/>
      <w:marTop w:val="0"/>
      <w:marBottom w:val="0"/>
      <w:divBdr>
        <w:top w:val="none" w:sz="0" w:space="0" w:color="auto"/>
        <w:left w:val="none" w:sz="0" w:space="0" w:color="auto"/>
        <w:bottom w:val="none" w:sz="0" w:space="0" w:color="auto"/>
        <w:right w:val="none" w:sz="0" w:space="0" w:color="auto"/>
      </w:divBdr>
    </w:div>
    <w:div w:id="310444357">
      <w:bodyDiv w:val="1"/>
      <w:marLeft w:val="0"/>
      <w:marRight w:val="0"/>
      <w:marTop w:val="0"/>
      <w:marBottom w:val="0"/>
      <w:divBdr>
        <w:top w:val="none" w:sz="0" w:space="0" w:color="auto"/>
        <w:left w:val="none" w:sz="0" w:space="0" w:color="auto"/>
        <w:bottom w:val="none" w:sz="0" w:space="0" w:color="auto"/>
        <w:right w:val="none" w:sz="0" w:space="0" w:color="auto"/>
      </w:divBdr>
    </w:div>
    <w:div w:id="310645155">
      <w:bodyDiv w:val="1"/>
      <w:marLeft w:val="0"/>
      <w:marRight w:val="0"/>
      <w:marTop w:val="0"/>
      <w:marBottom w:val="0"/>
      <w:divBdr>
        <w:top w:val="none" w:sz="0" w:space="0" w:color="auto"/>
        <w:left w:val="none" w:sz="0" w:space="0" w:color="auto"/>
        <w:bottom w:val="none" w:sz="0" w:space="0" w:color="auto"/>
        <w:right w:val="none" w:sz="0" w:space="0" w:color="auto"/>
      </w:divBdr>
    </w:div>
    <w:div w:id="310868590">
      <w:bodyDiv w:val="1"/>
      <w:marLeft w:val="0"/>
      <w:marRight w:val="0"/>
      <w:marTop w:val="0"/>
      <w:marBottom w:val="0"/>
      <w:divBdr>
        <w:top w:val="none" w:sz="0" w:space="0" w:color="auto"/>
        <w:left w:val="none" w:sz="0" w:space="0" w:color="auto"/>
        <w:bottom w:val="none" w:sz="0" w:space="0" w:color="auto"/>
        <w:right w:val="none" w:sz="0" w:space="0" w:color="auto"/>
      </w:divBdr>
    </w:div>
    <w:div w:id="310906425">
      <w:bodyDiv w:val="1"/>
      <w:marLeft w:val="0"/>
      <w:marRight w:val="0"/>
      <w:marTop w:val="0"/>
      <w:marBottom w:val="0"/>
      <w:divBdr>
        <w:top w:val="none" w:sz="0" w:space="0" w:color="auto"/>
        <w:left w:val="none" w:sz="0" w:space="0" w:color="auto"/>
        <w:bottom w:val="none" w:sz="0" w:space="0" w:color="auto"/>
        <w:right w:val="none" w:sz="0" w:space="0" w:color="auto"/>
      </w:divBdr>
    </w:div>
    <w:div w:id="311100350">
      <w:bodyDiv w:val="1"/>
      <w:marLeft w:val="0"/>
      <w:marRight w:val="0"/>
      <w:marTop w:val="0"/>
      <w:marBottom w:val="0"/>
      <w:divBdr>
        <w:top w:val="none" w:sz="0" w:space="0" w:color="auto"/>
        <w:left w:val="none" w:sz="0" w:space="0" w:color="auto"/>
        <w:bottom w:val="none" w:sz="0" w:space="0" w:color="auto"/>
        <w:right w:val="none" w:sz="0" w:space="0" w:color="auto"/>
      </w:divBdr>
      <w:divsChild>
        <w:div w:id="37442130">
          <w:marLeft w:val="480"/>
          <w:marRight w:val="0"/>
          <w:marTop w:val="0"/>
          <w:marBottom w:val="0"/>
          <w:divBdr>
            <w:top w:val="none" w:sz="0" w:space="0" w:color="auto"/>
            <w:left w:val="none" w:sz="0" w:space="0" w:color="auto"/>
            <w:bottom w:val="none" w:sz="0" w:space="0" w:color="auto"/>
            <w:right w:val="none" w:sz="0" w:space="0" w:color="auto"/>
          </w:divBdr>
        </w:div>
        <w:div w:id="42219005">
          <w:marLeft w:val="480"/>
          <w:marRight w:val="0"/>
          <w:marTop w:val="0"/>
          <w:marBottom w:val="0"/>
          <w:divBdr>
            <w:top w:val="none" w:sz="0" w:space="0" w:color="auto"/>
            <w:left w:val="none" w:sz="0" w:space="0" w:color="auto"/>
            <w:bottom w:val="none" w:sz="0" w:space="0" w:color="auto"/>
            <w:right w:val="none" w:sz="0" w:space="0" w:color="auto"/>
          </w:divBdr>
        </w:div>
        <w:div w:id="76708722">
          <w:marLeft w:val="480"/>
          <w:marRight w:val="0"/>
          <w:marTop w:val="0"/>
          <w:marBottom w:val="0"/>
          <w:divBdr>
            <w:top w:val="none" w:sz="0" w:space="0" w:color="auto"/>
            <w:left w:val="none" w:sz="0" w:space="0" w:color="auto"/>
            <w:bottom w:val="none" w:sz="0" w:space="0" w:color="auto"/>
            <w:right w:val="none" w:sz="0" w:space="0" w:color="auto"/>
          </w:divBdr>
        </w:div>
        <w:div w:id="77604820">
          <w:marLeft w:val="480"/>
          <w:marRight w:val="0"/>
          <w:marTop w:val="0"/>
          <w:marBottom w:val="0"/>
          <w:divBdr>
            <w:top w:val="none" w:sz="0" w:space="0" w:color="auto"/>
            <w:left w:val="none" w:sz="0" w:space="0" w:color="auto"/>
            <w:bottom w:val="none" w:sz="0" w:space="0" w:color="auto"/>
            <w:right w:val="none" w:sz="0" w:space="0" w:color="auto"/>
          </w:divBdr>
        </w:div>
        <w:div w:id="98530456">
          <w:marLeft w:val="480"/>
          <w:marRight w:val="0"/>
          <w:marTop w:val="0"/>
          <w:marBottom w:val="0"/>
          <w:divBdr>
            <w:top w:val="none" w:sz="0" w:space="0" w:color="auto"/>
            <w:left w:val="none" w:sz="0" w:space="0" w:color="auto"/>
            <w:bottom w:val="none" w:sz="0" w:space="0" w:color="auto"/>
            <w:right w:val="none" w:sz="0" w:space="0" w:color="auto"/>
          </w:divBdr>
        </w:div>
        <w:div w:id="102504564">
          <w:marLeft w:val="480"/>
          <w:marRight w:val="0"/>
          <w:marTop w:val="0"/>
          <w:marBottom w:val="0"/>
          <w:divBdr>
            <w:top w:val="none" w:sz="0" w:space="0" w:color="auto"/>
            <w:left w:val="none" w:sz="0" w:space="0" w:color="auto"/>
            <w:bottom w:val="none" w:sz="0" w:space="0" w:color="auto"/>
            <w:right w:val="none" w:sz="0" w:space="0" w:color="auto"/>
          </w:divBdr>
        </w:div>
        <w:div w:id="143201274">
          <w:marLeft w:val="480"/>
          <w:marRight w:val="0"/>
          <w:marTop w:val="0"/>
          <w:marBottom w:val="0"/>
          <w:divBdr>
            <w:top w:val="none" w:sz="0" w:space="0" w:color="auto"/>
            <w:left w:val="none" w:sz="0" w:space="0" w:color="auto"/>
            <w:bottom w:val="none" w:sz="0" w:space="0" w:color="auto"/>
            <w:right w:val="none" w:sz="0" w:space="0" w:color="auto"/>
          </w:divBdr>
        </w:div>
        <w:div w:id="191917562">
          <w:marLeft w:val="480"/>
          <w:marRight w:val="0"/>
          <w:marTop w:val="0"/>
          <w:marBottom w:val="0"/>
          <w:divBdr>
            <w:top w:val="none" w:sz="0" w:space="0" w:color="auto"/>
            <w:left w:val="none" w:sz="0" w:space="0" w:color="auto"/>
            <w:bottom w:val="none" w:sz="0" w:space="0" w:color="auto"/>
            <w:right w:val="none" w:sz="0" w:space="0" w:color="auto"/>
          </w:divBdr>
        </w:div>
        <w:div w:id="223835584">
          <w:marLeft w:val="480"/>
          <w:marRight w:val="0"/>
          <w:marTop w:val="0"/>
          <w:marBottom w:val="0"/>
          <w:divBdr>
            <w:top w:val="none" w:sz="0" w:space="0" w:color="auto"/>
            <w:left w:val="none" w:sz="0" w:space="0" w:color="auto"/>
            <w:bottom w:val="none" w:sz="0" w:space="0" w:color="auto"/>
            <w:right w:val="none" w:sz="0" w:space="0" w:color="auto"/>
          </w:divBdr>
        </w:div>
        <w:div w:id="229536492">
          <w:marLeft w:val="480"/>
          <w:marRight w:val="0"/>
          <w:marTop w:val="0"/>
          <w:marBottom w:val="0"/>
          <w:divBdr>
            <w:top w:val="none" w:sz="0" w:space="0" w:color="auto"/>
            <w:left w:val="none" w:sz="0" w:space="0" w:color="auto"/>
            <w:bottom w:val="none" w:sz="0" w:space="0" w:color="auto"/>
            <w:right w:val="none" w:sz="0" w:space="0" w:color="auto"/>
          </w:divBdr>
        </w:div>
        <w:div w:id="238490353">
          <w:marLeft w:val="480"/>
          <w:marRight w:val="0"/>
          <w:marTop w:val="0"/>
          <w:marBottom w:val="0"/>
          <w:divBdr>
            <w:top w:val="none" w:sz="0" w:space="0" w:color="auto"/>
            <w:left w:val="none" w:sz="0" w:space="0" w:color="auto"/>
            <w:bottom w:val="none" w:sz="0" w:space="0" w:color="auto"/>
            <w:right w:val="none" w:sz="0" w:space="0" w:color="auto"/>
          </w:divBdr>
        </w:div>
        <w:div w:id="362285981">
          <w:marLeft w:val="480"/>
          <w:marRight w:val="0"/>
          <w:marTop w:val="0"/>
          <w:marBottom w:val="0"/>
          <w:divBdr>
            <w:top w:val="none" w:sz="0" w:space="0" w:color="auto"/>
            <w:left w:val="none" w:sz="0" w:space="0" w:color="auto"/>
            <w:bottom w:val="none" w:sz="0" w:space="0" w:color="auto"/>
            <w:right w:val="none" w:sz="0" w:space="0" w:color="auto"/>
          </w:divBdr>
        </w:div>
        <w:div w:id="362748368">
          <w:marLeft w:val="480"/>
          <w:marRight w:val="0"/>
          <w:marTop w:val="0"/>
          <w:marBottom w:val="0"/>
          <w:divBdr>
            <w:top w:val="none" w:sz="0" w:space="0" w:color="auto"/>
            <w:left w:val="none" w:sz="0" w:space="0" w:color="auto"/>
            <w:bottom w:val="none" w:sz="0" w:space="0" w:color="auto"/>
            <w:right w:val="none" w:sz="0" w:space="0" w:color="auto"/>
          </w:divBdr>
        </w:div>
        <w:div w:id="415635053">
          <w:marLeft w:val="480"/>
          <w:marRight w:val="0"/>
          <w:marTop w:val="0"/>
          <w:marBottom w:val="0"/>
          <w:divBdr>
            <w:top w:val="none" w:sz="0" w:space="0" w:color="auto"/>
            <w:left w:val="none" w:sz="0" w:space="0" w:color="auto"/>
            <w:bottom w:val="none" w:sz="0" w:space="0" w:color="auto"/>
            <w:right w:val="none" w:sz="0" w:space="0" w:color="auto"/>
          </w:divBdr>
        </w:div>
        <w:div w:id="452526436">
          <w:marLeft w:val="480"/>
          <w:marRight w:val="0"/>
          <w:marTop w:val="0"/>
          <w:marBottom w:val="0"/>
          <w:divBdr>
            <w:top w:val="none" w:sz="0" w:space="0" w:color="auto"/>
            <w:left w:val="none" w:sz="0" w:space="0" w:color="auto"/>
            <w:bottom w:val="none" w:sz="0" w:space="0" w:color="auto"/>
            <w:right w:val="none" w:sz="0" w:space="0" w:color="auto"/>
          </w:divBdr>
        </w:div>
        <w:div w:id="517280099">
          <w:marLeft w:val="480"/>
          <w:marRight w:val="0"/>
          <w:marTop w:val="0"/>
          <w:marBottom w:val="0"/>
          <w:divBdr>
            <w:top w:val="none" w:sz="0" w:space="0" w:color="auto"/>
            <w:left w:val="none" w:sz="0" w:space="0" w:color="auto"/>
            <w:bottom w:val="none" w:sz="0" w:space="0" w:color="auto"/>
            <w:right w:val="none" w:sz="0" w:space="0" w:color="auto"/>
          </w:divBdr>
        </w:div>
        <w:div w:id="528109088">
          <w:marLeft w:val="480"/>
          <w:marRight w:val="0"/>
          <w:marTop w:val="0"/>
          <w:marBottom w:val="0"/>
          <w:divBdr>
            <w:top w:val="none" w:sz="0" w:space="0" w:color="auto"/>
            <w:left w:val="none" w:sz="0" w:space="0" w:color="auto"/>
            <w:bottom w:val="none" w:sz="0" w:space="0" w:color="auto"/>
            <w:right w:val="none" w:sz="0" w:space="0" w:color="auto"/>
          </w:divBdr>
        </w:div>
        <w:div w:id="558371277">
          <w:marLeft w:val="480"/>
          <w:marRight w:val="0"/>
          <w:marTop w:val="0"/>
          <w:marBottom w:val="0"/>
          <w:divBdr>
            <w:top w:val="none" w:sz="0" w:space="0" w:color="auto"/>
            <w:left w:val="none" w:sz="0" w:space="0" w:color="auto"/>
            <w:bottom w:val="none" w:sz="0" w:space="0" w:color="auto"/>
            <w:right w:val="none" w:sz="0" w:space="0" w:color="auto"/>
          </w:divBdr>
        </w:div>
        <w:div w:id="637417187">
          <w:marLeft w:val="480"/>
          <w:marRight w:val="0"/>
          <w:marTop w:val="0"/>
          <w:marBottom w:val="0"/>
          <w:divBdr>
            <w:top w:val="none" w:sz="0" w:space="0" w:color="auto"/>
            <w:left w:val="none" w:sz="0" w:space="0" w:color="auto"/>
            <w:bottom w:val="none" w:sz="0" w:space="0" w:color="auto"/>
            <w:right w:val="none" w:sz="0" w:space="0" w:color="auto"/>
          </w:divBdr>
        </w:div>
        <w:div w:id="688070011">
          <w:marLeft w:val="480"/>
          <w:marRight w:val="0"/>
          <w:marTop w:val="0"/>
          <w:marBottom w:val="0"/>
          <w:divBdr>
            <w:top w:val="none" w:sz="0" w:space="0" w:color="auto"/>
            <w:left w:val="none" w:sz="0" w:space="0" w:color="auto"/>
            <w:bottom w:val="none" w:sz="0" w:space="0" w:color="auto"/>
            <w:right w:val="none" w:sz="0" w:space="0" w:color="auto"/>
          </w:divBdr>
        </w:div>
        <w:div w:id="742602844">
          <w:marLeft w:val="480"/>
          <w:marRight w:val="0"/>
          <w:marTop w:val="0"/>
          <w:marBottom w:val="0"/>
          <w:divBdr>
            <w:top w:val="none" w:sz="0" w:space="0" w:color="auto"/>
            <w:left w:val="none" w:sz="0" w:space="0" w:color="auto"/>
            <w:bottom w:val="none" w:sz="0" w:space="0" w:color="auto"/>
            <w:right w:val="none" w:sz="0" w:space="0" w:color="auto"/>
          </w:divBdr>
        </w:div>
        <w:div w:id="772439757">
          <w:marLeft w:val="480"/>
          <w:marRight w:val="0"/>
          <w:marTop w:val="0"/>
          <w:marBottom w:val="0"/>
          <w:divBdr>
            <w:top w:val="none" w:sz="0" w:space="0" w:color="auto"/>
            <w:left w:val="none" w:sz="0" w:space="0" w:color="auto"/>
            <w:bottom w:val="none" w:sz="0" w:space="0" w:color="auto"/>
            <w:right w:val="none" w:sz="0" w:space="0" w:color="auto"/>
          </w:divBdr>
        </w:div>
        <w:div w:id="789862268">
          <w:marLeft w:val="480"/>
          <w:marRight w:val="0"/>
          <w:marTop w:val="0"/>
          <w:marBottom w:val="0"/>
          <w:divBdr>
            <w:top w:val="none" w:sz="0" w:space="0" w:color="auto"/>
            <w:left w:val="none" w:sz="0" w:space="0" w:color="auto"/>
            <w:bottom w:val="none" w:sz="0" w:space="0" w:color="auto"/>
            <w:right w:val="none" w:sz="0" w:space="0" w:color="auto"/>
          </w:divBdr>
        </w:div>
        <w:div w:id="833451748">
          <w:marLeft w:val="480"/>
          <w:marRight w:val="0"/>
          <w:marTop w:val="0"/>
          <w:marBottom w:val="0"/>
          <w:divBdr>
            <w:top w:val="none" w:sz="0" w:space="0" w:color="auto"/>
            <w:left w:val="none" w:sz="0" w:space="0" w:color="auto"/>
            <w:bottom w:val="none" w:sz="0" w:space="0" w:color="auto"/>
            <w:right w:val="none" w:sz="0" w:space="0" w:color="auto"/>
          </w:divBdr>
        </w:div>
        <w:div w:id="847595511">
          <w:marLeft w:val="480"/>
          <w:marRight w:val="0"/>
          <w:marTop w:val="0"/>
          <w:marBottom w:val="0"/>
          <w:divBdr>
            <w:top w:val="none" w:sz="0" w:space="0" w:color="auto"/>
            <w:left w:val="none" w:sz="0" w:space="0" w:color="auto"/>
            <w:bottom w:val="none" w:sz="0" w:space="0" w:color="auto"/>
            <w:right w:val="none" w:sz="0" w:space="0" w:color="auto"/>
          </w:divBdr>
        </w:div>
        <w:div w:id="867449746">
          <w:marLeft w:val="480"/>
          <w:marRight w:val="0"/>
          <w:marTop w:val="0"/>
          <w:marBottom w:val="0"/>
          <w:divBdr>
            <w:top w:val="none" w:sz="0" w:space="0" w:color="auto"/>
            <w:left w:val="none" w:sz="0" w:space="0" w:color="auto"/>
            <w:bottom w:val="none" w:sz="0" w:space="0" w:color="auto"/>
            <w:right w:val="none" w:sz="0" w:space="0" w:color="auto"/>
          </w:divBdr>
        </w:div>
        <w:div w:id="867648109">
          <w:marLeft w:val="480"/>
          <w:marRight w:val="0"/>
          <w:marTop w:val="0"/>
          <w:marBottom w:val="0"/>
          <w:divBdr>
            <w:top w:val="none" w:sz="0" w:space="0" w:color="auto"/>
            <w:left w:val="none" w:sz="0" w:space="0" w:color="auto"/>
            <w:bottom w:val="none" w:sz="0" w:space="0" w:color="auto"/>
            <w:right w:val="none" w:sz="0" w:space="0" w:color="auto"/>
          </w:divBdr>
        </w:div>
        <w:div w:id="879973315">
          <w:marLeft w:val="480"/>
          <w:marRight w:val="0"/>
          <w:marTop w:val="0"/>
          <w:marBottom w:val="0"/>
          <w:divBdr>
            <w:top w:val="none" w:sz="0" w:space="0" w:color="auto"/>
            <w:left w:val="none" w:sz="0" w:space="0" w:color="auto"/>
            <w:bottom w:val="none" w:sz="0" w:space="0" w:color="auto"/>
            <w:right w:val="none" w:sz="0" w:space="0" w:color="auto"/>
          </w:divBdr>
        </w:div>
        <w:div w:id="940187931">
          <w:marLeft w:val="480"/>
          <w:marRight w:val="0"/>
          <w:marTop w:val="0"/>
          <w:marBottom w:val="0"/>
          <w:divBdr>
            <w:top w:val="none" w:sz="0" w:space="0" w:color="auto"/>
            <w:left w:val="none" w:sz="0" w:space="0" w:color="auto"/>
            <w:bottom w:val="none" w:sz="0" w:space="0" w:color="auto"/>
            <w:right w:val="none" w:sz="0" w:space="0" w:color="auto"/>
          </w:divBdr>
        </w:div>
        <w:div w:id="956987299">
          <w:marLeft w:val="480"/>
          <w:marRight w:val="0"/>
          <w:marTop w:val="0"/>
          <w:marBottom w:val="0"/>
          <w:divBdr>
            <w:top w:val="none" w:sz="0" w:space="0" w:color="auto"/>
            <w:left w:val="none" w:sz="0" w:space="0" w:color="auto"/>
            <w:bottom w:val="none" w:sz="0" w:space="0" w:color="auto"/>
            <w:right w:val="none" w:sz="0" w:space="0" w:color="auto"/>
          </w:divBdr>
        </w:div>
        <w:div w:id="978651944">
          <w:marLeft w:val="480"/>
          <w:marRight w:val="0"/>
          <w:marTop w:val="0"/>
          <w:marBottom w:val="0"/>
          <w:divBdr>
            <w:top w:val="none" w:sz="0" w:space="0" w:color="auto"/>
            <w:left w:val="none" w:sz="0" w:space="0" w:color="auto"/>
            <w:bottom w:val="none" w:sz="0" w:space="0" w:color="auto"/>
            <w:right w:val="none" w:sz="0" w:space="0" w:color="auto"/>
          </w:divBdr>
        </w:div>
        <w:div w:id="999768718">
          <w:marLeft w:val="480"/>
          <w:marRight w:val="0"/>
          <w:marTop w:val="0"/>
          <w:marBottom w:val="0"/>
          <w:divBdr>
            <w:top w:val="none" w:sz="0" w:space="0" w:color="auto"/>
            <w:left w:val="none" w:sz="0" w:space="0" w:color="auto"/>
            <w:bottom w:val="none" w:sz="0" w:space="0" w:color="auto"/>
            <w:right w:val="none" w:sz="0" w:space="0" w:color="auto"/>
          </w:divBdr>
        </w:div>
        <w:div w:id="1000617126">
          <w:marLeft w:val="480"/>
          <w:marRight w:val="0"/>
          <w:marTop w:val="0"/>
          <w:marBottom w:val="0"/>
          <w:divBdr>
            <w:top w:val="none" w:sz="0" w:space="0" w:color="auto"/>
            <w:left w:val="none" w:sz="0" w:space="0" w:color="auto"/>
            <w:bottom w:val="none" w:sz="0" w:space="0" w:color="auto"/>
            <w:right w:val="none" w:sz="0" w:space="0" w:color="auto"/>
          </w:divBdr>
        </w:div>
        <w:div w:id="1022904119">
          <w:marLeft w:val="480"/>
          <w:marRight w:val="0"/>
          <w:marTop w:val="0"/>
          <w:marBottom w:val="0"/>
          <w:divBdr>
            <w:top w:val="none" w:sz="0" w:space="0" w:color="auto"/>
            <w:left w:val="none" w:sz="0" w:space="0" w:color="auto"/>
            <w:bottom w:val="none" w:sz="0" w:space="0" w:color="auto"/>
            <w:right w:val="none" w:sz="0" w:space="0" w:color="auto"/>
          </w:divBdr>
        </w:div>
        <w:div w:id="1039547890">
          <w:marLeft w:val="480"/>
          <w:marRight w:val="0"/>
          <w:marTop w:val="0"/>
          <w:marBottom w:val="0"/>
          <w:divBdr>
            <w:top w:val="none" w:sz="0" w:space="0" w:color="auto"/>
            <w:left w:val="none" w:sz="0" w:space="0" w:color="auto"/>
            <w:bottom w:val="none" w:sz="0" w:space="0" w:color="auto"/>
            <w:right w:val="none" w:sz="0" w:space="0" w:color="auto"/>
          </w:divBdr>
        </w:div>
        <w:div w:id="1046176383">
          <w:marLeft w:val="480"/>
          <w:marRight w:val="0"/>
          <w:marTop w:val="0"/>
          <w:marBottom w:val="0"/>
          <w:divBdr>
            <w:top w:val="none" w:sz="0" w:space="0" w:color="auto"/>
            <w:left w:val="none" w:sz="0" w:space="0" w:color="auto"/>
            <w:bottom w:val="none" w:sz="0" w:space="0" w:color="auto"/>
            <w:right w:val="none" w:sz="0" w:space="0" w:color="auto"/>
          </w:divBdr>
        </w:div>
        <w:div w:id="1103308810">
          <w:marLeft w:val="480"/>
          <w:marRight w:val="0"/>
          <w:marTop w:val="0"/>
          <w:marBottom w:val="0"/>
          <w:divBdr>
            <w:top w:val="none" w:sz="0" w:space="0" w:color="auto"/>
            <w:left w:val="none" w:sz="0" w:space="0" w:color="auto"/>
            <w:bottom w:val="none" w:sz="0" w:space="0" w:color="auto"/>
            <w:right w:val="none" w:sz="0" w:space="0" w:color="auto"/>
          </w:divBdr>
        </w:div>
        <w:div w:id="1138768709">
          <w:marLeft w:val="480"/>
          <w:marRight w:val="0"/>
          <w:marTop w:val="0"/>
          <w:marBottom w:val="0"/>
          <w:divBdr>
            <w:top w:val="none" w:sz="0" w:space="0" w:color="auto"/>
            <w:left w:val="none" w:sz="0" w:space="0" w:color="auto"/>
            <w:bottom w:val="none" w:sz="0" w:space="0" w:color="auto"/>
            <w:right w:val="none" w:sz="0" w:space="0" w:color="auto"/>
          </w:divBdr>
        </w:div>
        <w:div w:id="1146050306">
          <w:marLeft w:val="480"/>
          <w:marRight w:val="0"/>
          <w:marTop w:val="0"/>
          <w:marBottom w:val="0"/>
          <w:divBdr>
            <w:top w:val="none" w:sz="0" w:space="0" w:color="auto"/>
            <w:left w:val="none" w:sz="0" w:space="0" w:color="auto"/>
            <w:bottom w:val="none" w:sz="0" w:space="0" w:color="auto"/>
            <w:right w:val="none" w:sz="0" w:space="0" w:color="auto"/>
          </w:divBdr>
        </w:div>
        <w:div w:id="1169951481">
          <w:marLeft w:val="480"/>
          <w:marRight w:val="0"/>
          <w:marTop w:val="0"/>
          <w:marBottom w:val="0"/>
          <w:divBdr>
            <w:top w:val="none" w:sz="0" w:space="0" w:color="auto"/>
            <w:left w:val="none" w:sz="0" w:space="0" w:color="auto"/>
            <w:bottom w:val="none" w:sz="0" w:space="0" w:color="auto"/>
            <w:right w:val="none" w:sz="0" w:space="0" w:color="auto"/>
          </w:divBdr>
        </w:div>
      </w:divsChild>
    </w:div>
    <w:div w:id="311564264">
      <w:bodyDiv w:val="1"/>
      <w:marLeft w:val="0"/>
      <w:marRight w:val="0"/>
      <w:marTop w:val="0"/>
      <w:marBottom w:val="0"/>
      <w:divBdr>
        <w:top w:val="none" w:sz="0" w:space="0" w:color="auto"/>
        <w:left w:val="none" w:sz="0" w:space="0" w:color="auto"/>
        <w:bottom w:val="none" w:sz="0" w:space="0" w:color="auto"/>
        <w:right w:val="none" w:sz="0" w:space="0" w:color="auto"/>
      </w:divBdr>
    </w:div>
    <w:div w:id="311639598">
      <w:bodyDiv w:val="1"/>
      <w:marLeft w:val="0"/>
      <w:marRight w:val="0"/>
      <w:marTop w:val="0"/>
      <w:marBottom w:val="0"/>
      <w:divBdr>
        <w:top w:val="none" w:sz="0" w:space="0" w:color="auto"/>
        <w:left w:val="none" w:sz="0" w:space="0" w:color="auto"/>
        <w:bottom w:val="none" w:sz="0" w:space="0" w:color="auto"/>
        <w:right w:val="none" w:sz="0" w:space="0" w:color="auto"/>
      </w:divBdr>
    </w:div>
    <w:div w:id="312568499">
      <w:bodyDiv w:val="1"/>
      <w:marLeft w:val="0"/>
      <w:marRight w:val="0"/>
      <w:marTop w:val="0"/>
      <w:marBottom w:val="0"/>
      <w:divBdr>
        <w:top w:val="none" w:sz="0" w:space="0" w:color="auto"/>
        <w:left w:val="none" w:sz="0" w:space="0" w:color="auto"/>
        <w:bottom w:val="none" w:sz="0" w:space="0" w:color="auto"/>
        <w:right w:val="none" w:sz="0" w:space="0" w:color="auto"/>
      </w:divBdr>
    </w:div>
    <w:div w:id="312950444">
      <w:bodyDiv w:val="1"/>
      <w:marLeft w:val="0"/>
      <w:marRight w:val="0"/>
      <w:marTop w:val="0"/>
      <w:marBottom w:val="0"/>
      <w:divBdr>
        <w:top w:val="none" w:sz="0" w:space="0" w:color="auto"/>
        <w:left w:val="none" w:sz="0" w:space="0" w:color="auto"/>
        <w:bottom w:val="none" w:sz="0" w:space="0" w:color="auto"/>
        <w:right w:val="none" w:sz="0" w:space="0" w:color="auto"/>
      </w:divBdr>
    </w:div>
    <w:div w:id="313685398">
      <w:bodyDiv w:val="1"/>
      <w:marLeft w:val="0"/>
      <w:marRight w:val="0"/>
      <w:marTop w:val="0"/>
      <w:marBottom w:val="0"/>
      <w:divBdr>
        <w:top w:val="none" w:sz="0" w:space="0" w:color="auto"/>
        <w:left w:val="none" w:sz="0" w:space="0" w:color="auto"/>
        <w:bottom w:val="none" w:sz="0" w:space="0" w:color="auto"/>
        <w:right w:val="none" w:sz="0" w:space="0" w:color="auto"/>
      </w:divBdr>
    </w:div>
    <w:div w:id="313796596">
      <w:bodyDiv w:val="1"/>
      <w:marLeft w:val="0"/>
      <w:marRight w:val="0"/>
      <w:marTop w:val="0"/>
      <w:marBottom w:val="0"/>
      <w:divBdr>
        <w:top w:val="none" w:sz="0" w:space="0" w:color="auto"/>
        <w:left w:val="none" w:sz="0" w:space="0" w:color="auto"/>
        <w:bottom w:val="none" w:sz="0" w:space="0" w:color="auto"/>
        <w:right w:val="none" w:sz="0" w:space="0" w:color="auto"/>
      </w:divBdr>
    </w:div>
    <w:div w:id="313921577">
      <w:bodyDiv w:val="1"/>
      <w:marLeft w:val="0"/>
      <w:marRight w:val="0"/>
      <w:marTop w:val="0"/>
      <w:marBottom w:val="0"/>
      <w:divBdr>
        <w:top w:val="none" w:sz="0" w:space="0" w:color="auto"/>
        <w:left w:val="none" w:sz="0" w:space="0" w:color="auto"/>
        <w:bottom w:val="none" w:sz="0" w:space="0" w:color="auto"/>
        <w:right w:val="none" w:sz="0" w:space="0" w:color="auto"/>
      </w:divBdr>
      <w:divsChild>
        <w:div w:id="42946486">
          <w:marLeft w:val="480"/>
          <w:marRight w:val="0"/>
          <w:marTop w:val="0"/>
          <w:marBottom w:val="0"/>
          <w:divBdr>
            <w:top w:val="none" w:sz="0" w:space="0" w:color="auto"/>
            <w:left w:val="none" w:sz="0" w:space="0" w:color="auto"/>
            <w:bottom w:val="none" w:sz="0" w:space="0" w:color="auto"/>
            <w:right w:val="none" w:sz="0" w:space="0" w:color="auto"/>
          </w:divBdr>
        </w:div>
        <w:div w:id="47072281">
          <w:marLeft w:val="480"/>
          <w:marRight w:val="0"/>
          <w:marTop w:val="0"/>
          <w:marBottom w:val="0"/>
          <w:divBdr>
            <w:top w:val="none" w:sz="0" w:space="0" w:color="auto"/>
            <w:left w:val="none" w:sz="0" w:space="0" w:color="auto"/>
            <w:bottom w:val="none" w:sz="0" w:space="0" w:color="auto"/>
            <w:right w:val="none" w:sz="0" w:space="0" w:color="auto"/>
          </w:divBdr>
        </w:div>
        <w:div w:id="55054967">
          <w:marLeft w:val="480"/>
          <w:marRight w:val="0"/>
          <w:marTop w:val="0"/>
          <w:marBottom w:val="0"/>
          <w:divBdr>
            <w:top w:val="none" w:sz="0" w:space="0" w:color="auto"/>
            <w:left w:val="none" w:sz="0" w:space="0" w:color="auto"/>
            <w:bottom w:val="none" w:sz="0" w:space="0" w:color="auto"/>
            <w:right w:val="none" w:sz="0" w:space="0" w:color="auto"/>
          </w:divBdr>
        </w:div>
        <w:div w:id="95372807">
          <w:marLeft w:val="480"/>
          <w:marRight w:val="0"/>
          <w:marTop w:val="0"/>
          <w:marBottom w:val="0"/>
          <w:divBdr>
            <w:top w:val="none" w:sz="0" w:space="0" w:color="auto"/>
            <w:left w:val="none" w:sz="0" w:space="0" w:color="auto"/>
            <w:bottom w:val="none" w:sz="0" w:space="0" w:color="auto"/>
            <w:right w:val="none" w:sz="0" w:space="0" w:color="auto"/>
          </w:divBdr>
        </w:div>
        <w:div w:id="112141584">
          <w:marLeft w:val="480"/>
          <w:marRight w:val="0"/>
          <w:marTop w:val="0"/>
          <w:marBottom w:val="0"/>
          <w:divBdr>
            <w:top w:val="none" w:sz="0" w:space="0" w:color="auto"/>
            <w:left w:val="none" w:sz="0" w:space="0" w:color="auto"/>
            <w:bottom w:val="none" w:sz="0" w:space="0" w:color="auto"/>
            <w:right w:val="none" w:sz="0" w:space="0" w:color="auto"/>
          </w:divBdr>
        </w:div>
        <w:div w:id="114754638">
          <w:marLeft w:val="480"/>
          <w:marRight w:val="0"/>
          <w:marTop w:val="0"/>
          <w:marBottom w:val="0"/>
          <w:divBdr>
            <w:top w:val="none" w:sz="0" w:space="0" w:color="auto"/>
            <w:left w:val="none" w:sz="0" w:space="0" w:color="auto"/>
            <w:bottom w:val="none" w:sz="0" w:space="0" w:color="auto"/>
            <w:right w:val="none" w:sz="0" w:space="0" w:color="auto"/>
          </w:divBdr>
        </w:div>
        <w:div w:id="146241970">
          <w:marLeft w:val="480"/>
          <w:marRight w:val="0"/>
          <w:marTop w:val="0"/>
          <w:marBottom w:val="0"/>
          <w:divBdr>
            <w:top w:val="none" w:sz="0" w:space="0" w:color="auto"/>
            <w:left w:val="none" w:sz="0" w:space="0" w:color="auto"/>
            <w:bottom w:val="none" w:sz="0" w:space="0" w:color="auto"/>
            <w:right w:val="none" w:sz="0" w:space="0" w:color="auto"/>
          </w:divBdr>
        </w:div>
        <w:div w:id="149098676">
          <w:marLeft w:val="480"/>
          <w:marRight w:val="0"/>
          <w:marTop w:val="0"/>
          <w:marBottom w:val="0"/>
          <w:divBdr>
            <w:top w:val="none" w:sz="0" w:space="0" w:color="auto"/>
            <w:left w:val="none" w:sz="0" w:space="0" w:color="auto"/>
            <w:bottom w:val="none" w:sz="0" w:space="0" w:color="auto"/>
            <w:right w:val="none" w:sz="0" w:space="0" w:color="auto"/>
          </w:divBdr>
        </w:div>
        <w:div w:id="156922518">
          <w:marLeft w:val="480"/>
          <w:marRight w:val="0"/>
          <w:marTop w:val="0"/>
          <w:marBottom w:val="0"/>
          <w:divBdr>
            <w:top w:val="none" w:sz="0" w:space="0" w:color="auto"/>
            <w:left w:val="none" w:sz="0" w:space="0" w:color="auto"/>
            <w:bottom w:val="none" w:sz="0" w:space="0" w:color="auto"/>
            <w:right w:val="none" w:sz="0" w:space="0" w:color="auto"/>
          </w:divBdr>
        </w:div>
        <w:div w:id="182598954">
          <w:marLeft w:val="480"/>
          <w:marRight w:val="0"/>
          <w:marTop w:val="0"/>
          <w:marBottom w:val="0"/>
          <w:divBdr>
            <w:top w:val="none" w:sz="0" w:space="0" w:color="auto"/>
            <w:left w:val="none" w:sz="0" w:space="0" w:color="auto"/>
            <w:bottom w:val="none" w:sz="0" w:space="0" w:color="auto"/>
            <w:right w:val="none" w:sz="0" w:space="0" w:color="auto"/>
          </w:divBdr>
        </w:div>
        <w:div w:id="201291934">
          <w:marLeft w:val="480"/>
          <w:marRight w:val="0"/>
          <w:marTop w:val="0"/>
          <w:marBottom w:val="0"/>
          <w:divBdr>
            <w:top w:val="none" w:sz="0" w:space="0" w:color="auto"/>
            <w:left w:val="none" w:sz="0" w:space="0" w:color="auto"/>
            <w:bottom w:val="none" w:sz="0" w:space="0" w:color="auto"/>
            <w:right w:val="none" w:sz="0" w:space="0" w:color="auto"/>
          </w:divBdr>
        </w:div>
        <w:div w:id="253590593">
          <w:marLeft w:val="480"/>
          <w:marRight w:val="0"/>
          <w:marTop w:val="0"/>
          <w:marBottom w:val="0"/>
          <w:divBdr>
            <w:top w:val="none" w:sz="0" w:space="0" w:color="auto"/>
            <w:left w:val="none" w:sz="0" w:space="0" w:color="auto"/>
            <w:bottom w:val="none" w:sz="0" w:space="0" w:color="auto"/>
            <w:right w:val="none" w:sz="0" w:space="0" w:color="auto"/>
          </w:divBdr>
        </w:div>
        <w:div w:id="273829927">
          <w:marLeft w:val="480"/>
          <w:marRight w:val="0"/>
          <w:marTop w:val="0"/>
          <w:marBottom w:val="0"/>
          <w:divBdr>
            <w:top w:val="none" w:sz="0" w:space="0" w:color="auto"/>
            <w:left w:val="none" w:sz="0" w:space="0" w:color="auto"/>
            <w:bottom w:val="none" w:sz="0" w:space="0" w:color="auto"/>
            <w:right w:val="none" w:sz="0" w:space="0" w:color="auto"/>
          </w:divBdr>
        </w:div>
        <w:div w:id="325941426">
          <w:marLeft w:val="480"/>
          <w:marRight w:val="0"/>
          <w:marTop w:val="0"/>
          <w:marBottom w:val="0"/>
          <w:divBdr>
            <w:top w:val="none" w:sz="0" w:space="0" w:color="auto"/>
            <w:left w:val="none" w:sz="0" w:space="0" w:color="auto"/>
            <w:bottom w:val="none" w:sz="0" w:space="0" w:color="auto"/>
            <w:right w:val="none" w:sz="0" w:space="0" w:color="auto"/>
          </w:divBdr>
        </w:div>
        <w:div w:id="331493944">
          <w:marLeft w:val="480"/>
          <w:marRight w:val="0"/>
          <w:marTop w:val="0"/>
          <w:marBottom w:val="0"/>
          <w:divBdr>
            <w:top w:val="none" w:sz="0" w:space="0" w:color="auto"/>
            <w:left w:val="none" w:sz="0" w:space="0" w:color="auto"/>
            <w:bottom w:val="none" w:sz="0" w:space="0" w:color="auto"/>
            <w:right w:val="none" w:sz="0" w:space="0" w:color="auto"/>
          </w:divBdr>
        </w:div>
        <w:div w:id="333652619">
          <w:marLeft w:val="480"/>
          <w:marRight w:val="0"/>
          <w:marTop w:val="0"/>
          <w:marBottom w:val="0"/>
          <w:divBdr>
            <w:top w:val="none" w:sz="0" w:space="0" w:color="auto"/>
            <w:left w:val="none" w:sz="0" w:space="0" w:color="auto"/>
            <w:bottom w:val="none" w:sz="0" w:space="0" w:color="auto"/>
            <w:right w:val="none" w:sz="0" w:space="0" w:color="auto"/>
          </w:divBdr>
        </w:div>
        <w:div w:id="333724070">
          <w:marLeft w:val="480"/>
          <w:marRight w:val="0"/>
          <w:marTop w:val="0"/>
          <w:marBottom w:val="0"/>
          <w:divBdr>
            <w:top w:val="none" w:sz="0" w:space="0" w:color="auto"/>
            <w:left w:val="none" w:sz="0" w:space="0" w:color="auto"/>
            <w:bottom w:val="none" w:sz="0" w:space="0" w:color="auto"/>
            <w:right w:val="none" w:sz="0" w:space="0" w:color="auto"/>
          </w:divBdr>
        </w:div>
        <w:div w:id="334186248">
          <w:marLeft w:val="480"/>
          <w:marRight w:val="0"/>
          <w:marTop w:val="0"/>
          <w:marBottom w:val="0"/>
          <w:divBdr>
            <w:top w:val="none" w:sz="0" w:space="0" w:color="auto"/>
            <w:left w:val="none" w:sz="0" w:space="0" w:color="auto"/>
            <w:bottom w:val="none" w:sz="0" w:space="0" w:color="auto"/>
            <w:right w:val="none" w:sz="0" w:space="0" w:color="auto"/>
          </w:divBdr>
        </w:div>
        <w:div w:id="359205620">
          <w:marLeft w:val="480"/>
          <w:marRight w:val="0"/>
          <w:marTop w:val="0"/>
          <w:marBottom w:val="0"/>
          <w:divBdr>
            <w:top w:val="none" w:sz="0" w:space="0" w:color="auto"/>
            <w:left w:val="none" w:sz="0" w:space="0" w:color="auto"/>
            <w:bottom w:val="none" w:sz="0" w:space="0" w:color="auto"/>
            <w:right w:val="none" w:sz="0" w:space="0" w:color="auto"/>
          </w:divBdr>
        </w:div>
        <w:div w:id="409543519">
          <w:marLeft w:val="480"/>
          <w:marRight w:val="0"/>
          <w:marTop w:val="0"/>
          <w:marBottom w:val="0"/>
          <w:divBdr>
            <w:top w:val="none" w:sz="0" w:space="0" w:color="auto"/>
            <w:left w:val="none" w:sz="0" w:space="0" w:color="auto"/>
            <w:bottom w:val="none" w:sz="0" w:space="0" w:color="auto"/>
            <w:right w:val="none" w:sz="0" w:space="0" w:color="auto"/>
          </w:divBdr>
        </w:div>
        <w:div w:id="435294091">
          <w:marLeft w:val="480"/>
          <w:marRight w:val="0"/>
          <w:marTop w:val="0"/>
          <w:marBottom w:val="0"/>
          <w:divBdr>
            <w:top w:val="none" w:sz="0" w:space="0" w:color="auto"/>
            <w:left w:val="none" w:sz="0" w:space="0" w:color="auto"/>
            <w:bottom w:val="none" w:sz="0" w:space="0" w:color="auto"/>
            <w:right w:val="none" w:sz="0" w:space="0" w:color="auto"/>
          </w:divBdr>
        </w:div>
        <w:div w:id="461194858">
          <w:marLeft w:val="480"/>
          <w:marRight w:val="0"/>
          <w:marTop w:val="0"/>
          <w:marBottom w:val="0"/>
          <w:divBdr>
            <w:top w:val="none" w:sz="0" w:space="0" w:color="auto"/>
            <w:left w:val="none" w:sz="0" w:space="0" w:color="auto"/>
            <w:bottom w:val="none" w:sz="0" w:space="0" w:color="auto"/>
            <w:right w:val="none" w:sz="0" w:space="0" w:color="auto"/>
          </w:divBdr>
        </w:div>
        <w:div w:id="464467594">
          <w:marLeft w:val="480"/>
          <w:marRight w:val="0"/>
          <w:marTop w:val="0"/>
          <w:marBottom w:val="0"/>
          <w:divBdr>
            <w:top w:val="none" w:sz="0" w:space="0" w:color="auto"/>
            <w:left w:val="none" w:sz="0" w:space="0" w:color="auto"/>
            <w:bottom w:val="none" w:sz="0" w:space="0" w:color="auto"/>
            <w:right w:val="none" w:sz="0" w:space="0" w:color="auto"/>
          </w:divBdr>
        </w:div>
        <w:div w:id="489323913">
          <w:marLeft w:val="480"/>
          <w:marRight w:val="0"/>
          <w:marTop w:val="0"/>
          <w:marBottom w:val="0"/>
          <w:divBdr>
            <w:top w:val="none" w:sz="0" w:space="0" w:color="auto"/>
            <w:left w:val="none" w:sz="0" w:space="0" w:color="auto"/>
            <w:bottom w:val="none" w:sz="0" w:space="0" w:color="auto"/>
            <w:right w:val="none" w:sz="0" w:space="0" w:color="auto"/>
          </w:divBdr>
        </w:div>
        <w:div w:id="557590214">
          <w:marLeft w:val="480"/>
          <w:marRight w:val="0"/>
          <w:marTop w:val="0"/>
          <w:marBottom w:val="0"/>
          <w:divBdr>
            <w:top w:val="none" w:sz="0" w:space="0" w:color="auto"/>
            <w:left w:val="none" w:sz="0" w:space="0" w:color="auto"/>
            <w:bottom w:val="none" w:sz="0" w:space="0" w:color="auto"/>
            <w:right w:val="none" w:sz="0" w:space="0" w:color="auto"/>
          </w:divBdr>
        </w:div>
        <w:div w:id="573707376">
          <w:marLeft w:val="480"/>
          <w:marRight w:val="0"/>
          <w:marTop w:val="0"/>
          <w:marBottom w:val="0"/>
          <w:divBdr>
            <w:top w:val="none" w:sz="0" w:space="0" w:color="auto"/>
            <w:left w:val="none" w:sz="0" w:space="0" w:color="auto"/>
            <w:bottom w:val="none" w:sz="0" w:space="0" w:color="auto"/>
            <w:right w:val="none" w:sz="0" w:space="0" w:color="auto"/>
          </w:divBdr>
        </w:div>
        <w:div w:id="582295566">
          <w:marLeft w:val="480"/>
          <w:marRight w:val="0"/>
          <w:marTop w:val="0"/>
          <w:marBottom w:val="0"/>
          <w:divBdr>
            <w:top w:val="none" w:sz="0" w:space="0" w:color="auto"/>
            <w:left w:val="none" w:sz="0" w:space="0" w:color="auto"/>
            <w:bottom w:val="none" w:sz="0" w:space="0" w:color="auto"/>
            <w:right w:val="none" w:sz="0" w:space="0" w:color="auto"/>
          </w:divBdr>
        </w:div>
        <w:div w:id="587538600">
          <w:marLeft w:val="480"/>
          <w:marRight w:val="0"/>
          <w:marTop w:val="0"/>
          <w:marBottom w:val="0"/>
          <w:divBdr>
            <w:top w:val="none" w:sz="0" w:space="0" w:color="auto"/>
            <w:left w:val="none" w:sz="0" w:space="0" w:color="auto"/>
            <w:bottom w:val="none" w:sz="0" w:space="0" w:color="auto"/>
            <w:right w:val="none" w:sz="0" w:space="0" w:color="auto"/>
          </w:divBdr>
        </w:div>
        <w:div w:id="637682137">
          <w:marLeft w:val="480"/>
          <w:marRight w:val="0"/>
          <w:marTop w:val="0"/>
          <w:marBottom w:val="0"/>
          <w:divBdr>
            <w:top w:val="none" w:sz="0" w:space="0" w:color="auto"/>
            <w:left w:val="none" w:sz="0" w:space="0" w:color="auto"/>
            <w:bottom w:val="none" w:sz="0" w:space="0" w:color="auto"/>
            <w:right w:val="none" w:sz="0" w:space="0" w:color="auto"/>
          </w:divBdr>
        </w:div>
        <w:div w:id="646589132">
          <w:marLeft w:val="480"/>
          <w:marRight w:val="0"/>
          <w:marTop w:val="0"/>
          <w:marBottom w:val="0"/>
          <w:divBdr>
            <w:top w:val="none" w:sz="0" w:space="0" w:color="auto"/>
            <w:left w:val="none" w:sz="0" w:space="0" w:color="auto"/>
            <w:bottom w:val="none" w:sz="0" w:space="0" w:color="auto"/>
            <w:right w:val="none" w:sz="0" w:space="0" w:color="auto"/>
          </w:divBdr>
        </w:div>
        <w:div w:id="660694517">
          <w:marLeft w:val="480"/>
          <w:marRight w:val="0"/>
          <w:marTop w:val="0"/>
          <w:marBottom w:val="0"/>
          <w:divBdr>
            <w:top w:val="none" w:sz="0" w:space="0" w:color="auto"/>
            <w:left w:val="none" w:sz="0" w:space="0" w:color="auto"/>
            <w:bottom w:val="none" w:sz="0" w:space="0" w:color="auto"/>
            <w:right w:val="none" w:sz="0" w:space="0" w:color="auto"/>
          </w:divBdr>
        </w:div>
        <w:div w:id="680353688">
          <w:marLeft w:val="480"/>
          <w:marRight w:val="0"/>
          <w:marTop w:val="0"/>
          <w:marBottom w:val="0"/>
          <w:divBdr>
            <w:top w:val="none" w:sz="0" w:space="0" w:color="auto"/>
            <w:left w:val="none" w:sz="0" w:space="0" w:color="auto"/>
            <w:bottom w:val="none" w:sz="0" w:space="0" w:color="auto"/>
            <w:right w:val="none" w:sz="0" w:space="0" w:color="auto"/>
          </w:divBdr>
        </w:div>
        <w:div w:id="684869142">
          <w:marLeft w:val="480"/>
          <w:marRight w:val="0"/>
          <w:marTop w:val="0"/>
          <w:marBottom w:val="0"/>
          <w:divBdr>
            <w:top w:val="none" w:sz="0" w:space="0" w:color="auto"/>
            <w:left w:val="none" w:sz="0" w:space="0" w:color="auto"/>
            <w:bottom w:val="none" w:sz="0" w:space="0" w:color="auto"/>
            <w:right w:val="none" w:sz="0" w:space="0" w:color="auto"/>
          </w:divBdr>
        </w:div>
        <w:div w:id="750734602">
          <w:marLeft w:val="480"/>
          <w:marRight w:val="0"/>
          <w:marTop w:val="0"/>
          <w:marBottom w:val="0"/>
          <w:divBdr>
            <w:top w:val="none" w:sz="0" w:space="0" w:color="auto"/>
            <w:left w:val="none" w:sz="0" w:space="0" w:color="auto"/>
            <w:bottom w:val="none" w:sz="0" w:space="0" w:color="auto"/>
            <w:right w:val="none" w:sz="0" w:space="0" w:color="auto"/>
          </w:divBdr>
        </w:div>
        <w:div w:id="763955632">
          <w:marLeft w:val="480"/>
          <w:marRight w:val="0"/>
          <w:marTop w:val="0"/>
          <w:marBottom w:val="0"/>
          <w:divBdr>
            <w:top w:val="none" w:sz="0" w:space="0" w:color="auto"/>
            <w:left w:val="none" w:sz="0" w:space="0" w:color="auto"/>
            <w:bottom w:val="none" w:sz="0" w:space="0" w:color="auto"/>
            <w:right w:val="none" w:sz="0" w:space="0" w:color="auto"/>
          </w:divBdr>
        </w:div>
        <w:div w:id="812675788">
          <w:marLeft w:val="480"/>
          <w:marRight w:val="0"/>
          <w:marTop w:val="0"/>
          <w:marBottom w:val="0"/>
          <w:divBdr>
            <w:top w:val="none" w:sz="0" w:space="0" w:color="auto"/>
            <w:left w:val="none" w:sz="0" w:space="0" w:color="auto"/>
            <w:bottom w:val="none" w:sz="0" w:space="0" w:color="auto"/>
            <w:right w:val="none" w:sz="0" w:space="0" w:color="auto"/>
          </w:divBdr>
        </w:div>
        <w:div w:id="849442069">
          <w:marLeft w:val="480"/>
          <w:marRight w:val="0"/>
          <w:marTop w:val="0"/>
          <w:marBottom w:val="0"/>
          <w:divBdr>
            <w:top w:val="none" w:sz="0" w:space="0" w:color="auto"/>
            <w:left w:val="none" w:sz="0" w:space="0" w:color="auto"/>
            <w:bottom w:val="none" w:sz="0" w:space="0" w:color="auto"/>
            <w:right w:val="none" w:sz="0" w:space="0" w:color="auto"/>
          </w:divBdr>
        </w:div>
        <w:div w:id="939720801">
          <w:marLeft w:val="480"/>
          <w:marRight w:val="0"/>
          <w:marTop w:val="0"/>
          <w:marBottom w:val="0"/>
          <w:divBdr>
            <w:top w:val="none" w:sz="0" w:space="0" w:color="auto"/>
            <w:left w:val="none" w:sz="0" w:space="0" w:color="auto"/>
            <w:bottom w:val="none" w:sz="0" w:space="0" w:color="auto"/>
            <w:right w:val="none" w:sz="0" w:space="0" w:color="auto"/>
          </w:divBdr>
        </w:div>
        <w:div w:id="948774987">
          <w:marLeft w:val="480"/>
          <w:marRight w:val="0"/>
          <w:marTop w:val="0"/>
          <w:marBottom w:val="0"/>
          <w:divBdr>
            <w:top w:val="none" w:sz="0" w:space="0" w:color="auto"/>
            <w:left w:val="none" w:sz="0" w:space="0" w:color="auto"/>
            <w:bottom w:val="none" w:sz="0" w:space="0" w:color="auto"/>
            <w:right w:val="none" w:sz="0" w:space="0" w:color="auto"/>
          </w:divBdr>
        </w:div>
        <w:div w:id="971711795">
          <w:marLeft w:val="480"/>
          <w:marRight w:val="0"/>
          <w:marTop w:val="0"/>
          <w:marBottom w:val="0"/>
          <w:divBdr>
            <w:top w:val="none" w:sz="0" w:space="0" w:color="auto"/>
            <w:left w:val="none" w:sz="0" w:space="0" w:color="auto"/>
            <w:bottom w:val="none" w:sz="0" w:space="0" w:color="auto"/>
            <w:right w:val="none" w:sz="0" w:space="0" w:color="auto"/>
          </w:divBdr>
        </w:div>
        <w:div w:id="996765959">
          <w:marLeft w:val="480"/>
          <w:marRight w:val="0"/>
          <w:marTop w:val="0"/>
          <w:marBottom w:val="0"/>
          <w:divBdr>
            <w:top w:val="none" w:sz="0" w:space="0" w:color="auto"/>
            <w:left w:val="none" w:sz="0" w:space="0" w:color="auto"/>
            <w:bottom w:val="none" w:sz="0" w:space="0" w:color="auto"/>
            <w:right w:val="none" w:sz="0" w:space="0" w:color="auto"/>
          </w:divBdr>
        </w:div>
        <w:div w:id="1020085583">
          <w:marLeft w:val="480"/>
          <w:marRight w:val="0"/>
          <w:marTop w:val="0"/>
          <w:marBottom w:val="0"/>
          <w:divBdr>
            <w:top w:val="none" w:sz="0" w:space="0" w:color="auto"/>
            <w:left w:val="none" w:sz="0" w:space="0" w:color="auto"/>
            <w:bottom w:val="none" w:sz="0" w:space="0" w:color="auto"/>
            <w:right w:val="none" w:sz="0" w:space="0" w:color="auto"/>
          </w:divBdr>
        </w:div>
        <w:div w:id="1022317604">
          <w:marLeft w:val="480"/>
          <w:marRight w:val="0"/>
          <w:marTop w:val="0"/>
          <w:marBottom w:val="0"/>
          <w:divBdr>
            <w:top w:val="none" w:sz="0" w:space="0" w:color="auto"/>
            <w:left w:val="none" w:sz="0" w:space="0" w:color="auto"/>
            <w:bottom w:val="none" w:sz="0" w:space="0" w:color="auto"/>
            <w:right w:val="none" w:sz="0" w:space="0" w:color="auto"/>
          </w:divBdr>
        </w:div>
        <w:div w:id="1031686212">
          <w:marLeft w:val="480"/>
          <w:marRight w:val="0"/>
          <w:marTop w:val="0"/>
          <w:marBottom w:val="0"/>
          <w:divBdr>
            <w:top w:val="none" w:sz="0" w:space="0" w:color="auto"/>
            <w:left w:val="none" w:sz="0" w:space="0" w:color="auto"/>
            <w:bottom w:val="none" w:sz="0" w:space="0" w:color="auto"/>
            <w:right w:val="none" w:sz="0" w:space="0" w:color="auto"/>
          </w:divBdr>
        </w:div>
        <w:div w:id="1077436889">
          <w:marLeft w:val="480"/>
          <w:marRight w:val="0"/>
          <w:marTop w:val="0"/>
          <w:marBottom w:val="0"/>
          <w:divBdr>
            <w:top w:val="none" w:sz="0" w:space="0" w:color="auto"/>
            <w:left w:val="none" w:sz="0" w:space="0" w:color="auto"/>
            <w:bottom w:val="none" w:sz="0" w:space="0" w:color="auto"/>
            <w:right w:val="none" w:sz="0" w:space="0" w:color="auto"/>
          </w:divBdr>
        </w:div>
        <w:div w:id="1091973433">
          <w:marLeft w:val="480"/>
          <w:marRight w:val="0"/>
          <w:marTop w:val="0"/>
          <w:marBottom w:val="0"/>
          <w:divBdr>
            <w:top w:val="none" w:sz="0" w:space="0" w:color="auto"/>
            <w:left w:val="none" w:sz="0" w:space="0" w:color="auto"/>
            <w:bottom w:val="none" w:sz="0" w:space="0" w:color="auto"/>
            <w:right w:val="none" w:sz="0" w:space="0" w:color="auto"/>
          </w:divBdr>
        </w:div>
        <w:div w:id="1093821432">
          <w:marLeft w:val="480"/>
          <w:marRight w:val="0"/>
          <w:marTop w:val="0"/>
          <w:marBottom w:val="0"/>
          <w:divBdr>
            <w:top w:val="none" w:sz="0" w:space="0" w:color="auto"/>
            <w:left w:val="none" w:sz="0" w:space="0" w:color="auto"/>
            <w:bottom w:val="none" w:sz="0" w:space="0" w:color="auto"/>
            <w:right w:val="none" w:sz="0" w:space="0" w:color="auto"/>
          </w:divBdr>
        </w:div>
        <w:div w:id="1161583728">
          <w:marLeft w:val="480"/>
          <w:marRight w:val="0"/>
          <w:marTop w:val="0"/>
          <w:marBottom w:val="0"/>
          <w:divBdr>
            <w:top w:val="none" w:sz="0" w:space="0" w:color="auto"/>
            <w:left w:val="none" w:sz="0" w:space="0" w:color="auto"/>
            <w:bottom w:val="none" w:sz="0" w:space="0" w:color="auto"/>
            <w:right w:val="none" w:sz="0" w:space="0" w:color="auto"/>
          </w:divBdr>
        </w:div>
      </w:divsChild>
    </w:div>
    <w:div w:id="314342171">
      <w:bodyDiv w:val="1"/>
      <w:marLeft w:val="0"/>
      <w:marRight w:val="0"/>
      <w:marTop w:val="0"/>
      <w:marBottom w:val="0"/>
      <w:divBdr>
        <w:top w:val="none" w:sz="0" w:space="0" w:color="auto"/>
        <w:left w:val="none" w:sz="0" w:space="0" w:color="auto"/>
        <w:bottom w:val="none" w:sz="0" w:space="0" w:color="auto"/>
        <w:right w:val="none" w:sz="0" w:space="0" w:color="auto"/>
      </w:divBdr>
    </w:div>
    <w:div w:id="314378549">
      <w:bodyDiv w:val="1"/>
      <w:marLeft w:val="0"/>
      <w:marRight w:val="0"/>
      <w:marTop w:val="0"/>
      <w:marBottom w:val="0"/>
      <w:divBdr>
        <w:top w:val="none" w:sz="0" w:space="0" w:color="auto"/>
        <w:left w:val="none" w:sz="0" w:space="0" w:color="auto"/>
        <w:bottom w:val="none" w:sz="0" w:space="0" w:color="auto"/>
        <w:right w:val="none" w:sz="0" w:space="0" w:color="auto"/>
      </w:divBdr>
    </w:div>
    <w:div w:id="314575697">
      <w:bodyDiv w:val="1"/>
      <w:marLeft w:val="0"/>
      <w:marRight w:val="0"/>
      <w:marTop w:val="0"/>
      <w:marBottom w:val="0"/>
      <w:divBdr>
        <w:top w:val="none" w:sz="0" w:space="0" w:color="auto"/>
        <w:left w:val="none" w:sz="0" w:space="0" w:color="auto"/>
        <w:bottom w:val="none" w:sz="0" w:space="0" w:color="auto"/>
        <w:right w:val="none" w:sz="0" w:space="0" w:color="auto"/>
      </w:divBdr>
    </w:div>
    <w:div w:id="314602620">
      <w:bodyDiv w:val="1"/>
      <w:marLeft w:val="0"/>
      <w:marRight w:val="0"/>
      <w:marTop w:val="0"/>
      <w:marBottom w:val="0"/>
      <w:divBdr>
        <w:top w:val="none" w:sz="0" w:space="0" w:color="auto"/>
        <w:left w:val="none" w:sz="0" w:space="0" w:color="auto"/>
        <w:bottom w:val="none" w:sz="0" w:space="0" w:color="auto"/>
        <w:right w:val="none" w:sz="0" w:space="0" w:color="auto"/>
      </w:divBdr>
    </w:div>
    <w:div w:id="314721008">
      <w:bodyDiv w:val="1"/>
      <w:marLeft w:val="0"/>
      <w:marRight w:val="0"/>
      <w:marTop w:val="0"/>
      <w:marBottom w:val="0"/>
      <w:divBdr>
        <w:top w:val="none" w:sz="0" w:space="0" w:color="auto"/>
        <w:left w:val="none" w:sz="0" w:space="0" w:color="auto"/>
        <w:bottom w:val="none" w:sz="0" w:space="0" w:color="auto"/>
        <w:right w:val="none" w:sz="0" w:space="0" w:color="auto"/>
      </w:divBdr>
    </w:div>
    <w:div w:id="314917354">
      <w:bodyDiv w:val="1"/>
      <w:marLeft w:val="0"/>
      <w:marRight w:val="0"/>
      <w:marTop w:val="0"/>
      <w:marBottom w:val="0"/>
      <w:divBdr>
        <w:top w:val="none" w:sz="0" w:space="0" w:color="auto"/>
        <w:left w:val="none" w:sz="0" w:space="0" w:color="auto"/>
        <w:bottom w:val="none" w:sz="0" w:space="0" w:color="auto"/>
        <w:right w:val="none" w:sz="0" w:space="0" w:color="auto"/>
      </w:divBdr>
    </w:div>
    <w:div w:id="314990533">
      <w:bodyDiv w:val="1"/>
      <w:marLeft w:val="0"/>
      <w:marRight w:val="0"/>
      <w:marTop w:val="0"/>
      <w:marBottom w:val="0"/>
      <w:divBdr>
        <w:top w:val="none" w:sz="0" w:space="0" w:color="auto"/>
        <w:left w:val="none" w:sz="0" w:space="0" w:color="auto"/>
        <w:bottom w:val="none" w:sz="0" w:space="0" w:color="auto"/>
        <w:right w:val="none" w:sz="0" w:space="0" w:color="auto"/>
      </w:divBdr>
    </w:div>
    <w:div w:id="314991146">
      <w:bodyDiv w:val="1"/>
      <w:marLeft w:val="0"/>
      <w:marRight w:val="0"/>
      <w:marTop w:val="0"/>
      <w:marBottom w:val="0"/>
      <w:divBdr>
        <w:top w:val="none" w:sz="0" w:space="0" w:color="auto"/>
        <w:left w:val="none" w:sz="0" w:space="0" w:color="auto"/>
        <w:bottom w:val="none" w:sz="0" w:space="0" w:color="auto"/>
        <w:right w:val="none" w:sz="0" w:space="0" w:color="auto"/>
      </w:divBdr>
    </w:div>
    <w:div w:id="315039175">
      <w:bodyDiv w:val="1"/>
      <w:marLeft w:val="0"/>
      <w:marRight w:val="0"/>
      <w:marTop w:val="0"/>
      <w:marBottom w:val="0"/>
      <w:divBdr>
        <w:top w:val="none" w:sz="0" w:space="0" w:color="auto"/>
        <w:left w:val="none" w:sz="0" w:space="0" w:color="auto"/>
        <w:bottom w:val="none" w:sz="0" w:space="0" w:color="auto"/>
        <w:right w:val="none" w:sz="0" w:space="0" w:color="auto"/>
      </w:divBdr>
    </w:div>
    <w:div w:id="315107087">
      <w:bodyDiv w:val="1"/>
      <w:marLeft w:val="0"/>
      <w:marRight w:val="0"/>
      <w:marTop w:val="0"/>
      <w:marBottom w:val="0"/>
      <w:divBdr>
        <w:top w:val="none" w:sz="0" w:space="0" w:color="auto"/>
        <w:left w:val="none" w:sz="0" w:space="0" w:color="auto"/>
        <w:bottom w:val="none" w:sz="0" w:space="0" w:color="auto"/>
        <w:right w:val="none" w:sz="0" w:space="0" w:color="auto"/>
      </w:divBdr>
    </w:div>
    <w:div w:id="315304805">
      <w:bodyDiv w:val="1"/>
      <w:marLeft w:val="0"/>
      <w:marRight w:val="0"/>
      <w:marTop w:val="0"/>
      <w:marBottom w:val="0"/>
      <w:divBdr>
        <w:top w:val="none" w:sz="0" w:space="0" w:color="auto"/>
        <w:left w:val="none" w:sz="0" w:space="0" w:color="auto"/>
        <w:bottom w:val="none" w:sz="0" w:space="0" w:color="auto"/>
        <w:right w:val="none" w:sz="0" w:space="0" w:color="auto"/>
      </w:divBdr>
    </w:div>
    <w:div w:id="315694001">
      <w:bodyDiv w:val="1"/>
      <w:marLeft w:val="0"/>
      <w:marRight w:val="0"/>
      <w:marTop w:val="0"/>
      <w:marBottom w:val="0"/>
      <w:divBdr>
        <w:top w:val="none" w:sz="0" w:space="0" w:color="auto"/>
        <w:left w:val="none" w:sz="0" w:space="0" w:color="auto"/>
        <w:bottom w:val="none" w:sz="0" w:space="0" w:color="auto"/>
        <w:right w:val="none" w:sz="0" w:space="0" w:color="auto"/>
      </w:divBdr>
    </w:div>
    <w:div w:id="315838550">
      <w:bodyDiv w:val="1"/>
      <w:marLeft w:val="0"/>
      <w:marRight w:val="0"/>
      <w:marTop w:val="0"/>
      <w:marBottom w:val="0"/>
      <w:divBdr>
        <w:top w:val="none" w:sz="0" w:space="0" w:color="auto"/>
        <w:left w:val="none" w:sz="0" w:space="0" w:color="auto"/>
        <w:bottom w:val="none" w:sz="0" w:space="0" w:color="auto"/>
        <w:right w:val="none" w:sz="0" w:space="0" w:color="auto"/>
      </w:divBdr>
    </w:div>
    <w:div w:id="315888720">
      <w:bodyDiv w:val="1"/>
      <w:marLeft w:val="0"/>
      <w:marRight w:val="0"/>
      <w:marTop w:val="0"/>
      <w:marBottom w:val="0"/>
      <w:divBdr>
        <w:top w:val="none" w:sz="0" w:space="0" w:color="auto"/>
        <w:left w:val="none" w:sz="0" w:space="0" w:color="auto"/>
        <w:bottom w:val="none" w:sz="0" w:space="0" w:color="auto"/>
        <w:right w:val="none" w:sz="0" w:space="0" w:color="auto"/>
      </w:divBdr>
    </w:div>
    <w:div w:id="315963596">
      <w:bodyDiv w:val="1"/>
      <w:marLeft w:val="0"/>
      <w:marRight w:val="0"/>
      <w:marTop w:val="0"/>
      <w:marBottom w:val="0"/>
      <w:divBdr>
        <w:top w:val="none" w:sz="0" w:space="0" w:color="auto"/>
        <w:left w:val="none" w:sz="0" w:space="0" w:color="auto"/>
        <w:bottom w:val="none" w:sz="0" w:space="0" w:color="auto"/>
        <w:right w:val="none" w:sz="0" w:space="0" w:color="auto"/>
      </w:divBdr>
    </w:div>
    <w:div w:id="316112675">
      <w:bodyDiv w:val="1"/>
      <w:marLeft w:val="0"/>
      <w:marRight w:val="0"/>
      <w:marTop w:val="0"/>
      <w:marBottom w:val="0"/>
      <w:divBdr>
        <w:top w:val="none" w:sz="0" w:space="0" w:color="auto"/>
        <w:left w:val="none" w:sz="0" w:space="0" w:color="auto"/>
        <w:bottom w:val="none" w:sz="0" w:space="0" w:color="auto"/>
        <w:right w:val="none" w:sz="0" w:space="0" w:color="auto"/>
      </w:divBdr>
    </w:div>
    <w:div w:id="316300272">
      <w:bodyDiv w:val="1"/>
      <w:marLeft w:val="0"/>
      <w:marRight w:val="0"/>
      <w:marTop w:val="0"/>
      <w:marBottom w:val="0"/>
      <w:divBdr>
        <w:top w:val="none" w:sz="0" w:space="0" w:color="auto"/>
        <w:left w:val="none" w:sz="0" w:space="0" w:color="auto"/>
        <w:bottom w:val="none" w:sz="0" w:space="0" w:color="auto"/>
        <w:right w:val="none" w:sz="0" w:space="0" w:color="auto"/>
      </w:divBdr>
    </w:div>
    <w:div w:id="316542150">
      <w:bodyDiv w:val="1"/>
      <w:marLeft w:val="0"/>
      <w:marRight w:val="0"/>
      <w:marTop w:val="0"/>
      <w:marBottom w:val="0"/>
      <w:divBdr>
        <w:top w:val="none" w:sz="0" w:space="0" w:color="auto"/>
        <w:left w:val="none" w:sz="0" w:space="0" w:color="auto"/>
        <w:bottom w:val="none" w:sz="0" w:space="0" w:color="auto"/>
        <w:right w:val="none" w:sz="0" w:space="0" w:color="auto"/>
      </w:divBdr>
      <w:divsChild>
        <w:div w:id="35936254">
          <w:marLeft w:val="480"/>
          <w:marRight w:val="0"/>
          <w:marTop w:val="0"/>
          <w:marBottom w:val="0"/>
          <w:divBdr>
            <w:top w:val="none" w:sz="0" w:space="0" w:color="auto"/>
            <w:left w:val="none" w:sz="0" w:space="0" w:color="auto"/>
            <w:bottom w:val="none" w:sz="0" w:space="0" w:color="auto"/>
            <w:right w:val="none" w:sz="0" w:space="0" w:color="auto"/>
          </w:divBdr>
        </w:div>
        <w:div w:id="44958257">
          <w:marLeft w:val="480"/>
          <w:marRight w:val="0"/>
          <w:marTop w:val="0"/>
          <w:marBottom w:val="0"/>
          <w:divBdr>
            <w:top w:val="none" w:sz="0" w:space="0" w:color="auto"/>
            <w:left w:val="none" w:sz="0" w:space="0" w:color="auto"/>
            <w:bottom w:val="none" w:sz="0" w:space="0" w:color="auto"/>
            <w:right w:val="none" w:sz="0" w:space="0" w:color="auto"/>
          </w:divBdr>
        </w:div>
        <w:div w:id="59256853">
          <w:marLeft w:val="480"/>
          <w:marRight w:val="0"/>
          <w:marTop w:val="0"/>
          <w:marBottom w:val="0"/>
          <w:divBdr>
            <w:top w:val="none" w:sz="0" w:space="0" w:color="auto"/>
            <w:left w:val="none" w:sz="0" w:space="0" w:color="auto"/>
            <w:bottom w:val="none" w:sz="0" w:space="0" w:color="auto"/>
            <w:right w:val="none" w:sz="0" w:space="0" w:color="auto"/>
          </w:divBdr>
        </w:div>
        <w:div w:id="113603201">
          <w:marLeft w:val="480"/>
          <w:marRight w:val="0"/>
          <w:marTop w:val="0"/>
          <w:marBottom w:val="0"/>
          <w:divBdr>
            <w:top w:val="none" w:sz="0" w:space="0" w:color="auto"/>
            <w:left w:val="none" w:sz="0" w:space="0" w:color="auto"/>
            <w:bottom w:val="none" w:sz="0" w:space="0" w:color="auto"/>
            <w:right w:val="none" w:sz="0" w:space="0" w:color="auto"/>
          </w:divBdr>
        </w:div>
        <w:div w:id="126746922">
          <w:marLeft w:val="480"/>
          <w:marRight w:val="0"/>
          <w:marTop w:val="0"/>
          <w:marBottom w:val="0"/>
          <w:divBdr>
            <w:top w:val="none" w:sz="0" w:space="0" w:color="auto"/>
            <w:left w:val="none" w:sz="0" w:space="0" w:color="auto"/>
            <w:bottom w:val="none" w:sz="0" w:space="0" w:color="auto"/>
            <w:right w:val="none" w:sz="0" w:space="0" w:color="auto"/>
          </w:divBdr>
        </w:div>
        <w:div w:id="163979544">
          <w:marLeft w:val="480"/>
          <w:marRight w:val="0"/>
          <w:marTop w:val="0"/>
          <w:marBottom w:val="0"/>
          <w:divBdr>
            <w:top w:val="none" w:sz="0" w:space="0" w:color="auto"/>
            <w:left w:val="none" w:sz="0" w:space="0" w:color="auto"/>
            <w:bottom w:val="none" w:sz="0" w:space="0" w:color="auto"/>
            <w:right w:val="none" w:sz="0" w:space="0" w:color="auto"/>
          </w:divBdr>
        </w:div>
        <w:div w:id="169217137">
          <w:marLeft w:val="480"/>
          <w:marRight w:val="0"/>
          <w:marTop w:val="0"/>
          <w:marBottom w:val="0"/>
          <w:divBdr>
            <w:top w:val="none" w:sz="0" w:space="0" w:color="auto"/>
            <w:left w:val="none" w:sz="0" w:space="0" w:color="auto"/>
            <w:bottom w:val="none" w:sz="0" w:space="0" w:color="auto"/>
            <w:right w:val="none" w:sz="0" w:space="0" w:color="auto"/>
          </w:divBdr>
        </w:div>
        <w:div w:id="189998690">
          <w:marLeft w:val="480"/>
          <w:marRight w:val="0"/>
          <w:marTop w:val="0"/>
          <w:marBottom w:val="0"/>
          <w:divBdr>
            <w:top w:val="none" w:sz="0" w:space="0" w:color="auto"/>
            <w:left w:val="none" w:sz="0" w:space="0" w:color="auto"/>
            <w:bottom w:val="none" w:sz="0" w:space="0" w:color="auto"/>
            <w:right w:val="none" w:sz="0" w:space="0" w:color="auto"/>
          </w:divBdr>
        </w:div>
        <w:div w:id="205722672">
          <w:marLeft w:val="480"/>
          <w:marRight w:val="0"/>
          <w:marTop w:val="0"/>
          <w:marBottom w:val="0"/>
          <w:divBdr>
            <w:top w:val="none" w:sz="0" w:space="0" w:color="auto"/>
            <w:left w:val="none" w:sz="0" w:space="0" w:color="auto"/>
            <w:bottom w:val="none" w:sz="0" w:space="0" w:color="auto"/>
            <w:right w:val="none" w:sz="0" w:space="0" w:color="auto"/>
          </w:divBdr>
        </w:div>
        <w:div w:id="211817399">
          <w:marLeft w:val="480"/>
          <w:marRight w:val="0"/>
          <w:marTop w:val="0"/>
          <w:marBottom w:val="0"/>
          <w:divBdr>
            <w:top w:val="none" w:sz="0" w:space="0" w:color="auto"/>
            <w:left w:val="none" w:sz="0" w:space="0" w:color="auto"/>
            <w:bottom w:val="none" w:sz="0" w:space="0" w:color="auto"/>
            <w:right w:val="none" w:sz="0" w:space="0" w:color="auto"/>
          </w:divBdr>
        </w:div>
        <w:div w:id="261301956">
          <w:marLeft w:val="480"/>
          <w:marRight w:val="0"/>
          <w:marTop w:val="0"/>
          <w:marBottom w:val="0"/>
          <w:divBdr>
            <w:top w:val="none" w:sz="0" w:space="0" w:color="auto"/>
            <w:left w:val="none" w:sz="0" w:space="0" w:color="auto"/>
            <w:bottom w:val="none" w:sz="0" w:space="0" w:color="auto"/>
            <w:right w:val="none" w:sz="0" w:space="0" w:color="auto"/>
          </w:divBdr>
        </w:div>
        <w:div w:id="284387718">
          <w:marLeft w:val="480"/>
          <w:marRight w:val="0"/>
          <w:marTop w:val="0"/>
          <w:marBottom w:val="0"/>
          <w:divBdr>
            <w:top w:val="none" w:sz="0" w:space="0" w:color="auto"/>
            <w:left w:val="none" w:sz="0" w:space="0" w:color="auto"/>
            <w:bottom w:val="none" w:sz="0" w:space="0" w:color="auto"/>
            <w:right w:val="none" w:sz="0" w:space="0" w:color="auto"/>
          </w:divBdr>
        </w:div>
        <w:div w:id="298003571">
          <w:marLeft w:val="480"/>
          <w:marRight w:val="0"/>
          <w:marTop w:val="0"/>
          <w:marBottom w:val="0"/>
          <w:divBdr>
            <w:top w:val="none" w:sz="0" w:space="0" w:color="auto"/>
            <w:left w:val="none" w:sz="0" w:space="0" w:color="auto"/>
            <w:bottom w:val="none" w:sz="0" w:space="0" w:color="auto"/>
            <w:right w:val="none" w:sz="0" w:space="0" w:color="auto"/>
          </w:divBdr>
        </w:div>
        <w:div w:id="350449680">
          <w:marLeft w:val="480"/>
          <w:marRight w:val="0"/>
          <w:marTop w:val="0"/>
          <w:marBottom w:val="0"/>
          <w:divBdr>
            <w:top w:val="none" w:sz="0" w:space="0" w:color="auto"/>
            <w:left w:val="none" w:sz="0" w:space="0" w:color="auto"/>
            <w:bottom w:val="none" w:sz="0" w:space="0" w:color="auto"/>
            <w:right w:val="none" w:sz="0" w:space="0" w:color="auto"/>
          </w:divBdr>
        </w:div>
        <w:div w:id="379862193">
          <w:marLeft w:val="480"/>
          <w:marRight w:val="0"/>
          <w:marTop w:val="0"/>
          <w:marBottom w:val="0"/>
          <w:divBdr>
            <w:top w:val="none" w:sz="0" w:space="0" w:color="auto"/>
            <w:left w:val="none" w:sz="0" w:space="0" w:color="auto"/>
            <w:bottom w:val="none" w:sz="0" w:space="0" w:color="auto"/>
            <w:right w:val="none" w:sz="0" w:space="0" w:color="auto"/>
          </w:divBdr>
        </w:div>
        <w:div w:id="488667844">
          <w:marLeft w:val="480"/>
          <w:marRight w:val="0"/>
          <w:marTop w:val="0"/>
          <w:marBottom w:val="0"/>
          <w:divBdr>
            <w:top w:val="none" w:sz="0" w:space="0" w:color="auto"/>
            <w:left w:val="none" w:sz="0" w:space="0" w:color="auto"/>
            <w:bottom w:val="none" w:sz="0" w:space="0" w:color="auto"/>
            <w:right w:val="none" w:sz="0" w:space="0" w:color="auto"/>
          </w:divBdr>
        </w:div>
        <w:div w:id="491718688">
          <w:marLeft w:val="480"/>
          <w:marRight w:val="0"/>
          <w:marTop w:val="0"/>
          <w:marBottom w:val="0"/>
          <w:divBdr>
            <w:top w:val="none" w:sz="0" w:space="0" w:color="auto"/>
            <w:left w:val="none" w:sz="0" w:space="0" w:color="auto"/>
            <w:bottom w:val="none" w:sz="0" w:space="0" w:color="auto"/>
            <w:right w:val="none" w:sz="0" w:space="0" w:color="auto"/>
          </w:divBdr>
        </w:div>
        <w:div w:id="519123657">
          <w:marLeft w:val="480"/>
          <w:marRight w:val="0"/>
          <w:marTop w:val="0"/>
          <w:marBottom w:val="0"/>
          <w:divBdr>
            <w:top w:val="none" w:sz="0" w:space="0" w:color="auto"/>
            <w:left w:val="none" w:sz="0" w:space="0" w:color="auto"/>
            <w:bottom w:val="none" w:sz="0" w:space="0" w:color="auto"/>
            <w:right w:val="none" w:sz="0" w:space="0" w:color="auto"/>
          </w:divBdr>
        </w:div>
        <w:div w:id="560556669">
          <w:marLeft w:val="480"/>
          <w:marRight w:val="0"/>
          <w:marTop w:val="0"/>
          <w:marBottom w:val="0"/>
          <w:divBdr>
            <w:top w:val="none" w:sz="0" w:space="0" w:color="auto"/>
            <w:left w:val="none" w:sz="0" w:space="0" w:color="auto"/>
            <w:bottom w:val="none" w:sz="0" w:space="0" w:color="auto"/>
            <w:right w:val="none" w:sz="0" w:space="0" w:color="auto"/>
          </w:divBdr>
        </w:div>
        <w:div w:id="567763193">
          <w:marLeft w:val="480"/>
          <w:marRight w:val="0"/>
          <w:marTop w:val="0"/>
          <w:marBottom w:val="0"/>
          <w:divBdr>
            <w:top w:val="none" w:sz="0" w:space="0" w:color="auto"/>
            <w:left w:val="none" w:sz="0" w:space="0" w:color="auto"/>
            <w:bottom w:val="none" w:sz="0" w:space="0" w:color="auto"/>
            <w:right w:val="none" w:sz="0" w:space="0" w:color="auto"/>
          </w:divBdr>
        </w:div>
        <w:div w:id="668336982">
          <w:marLeft w:val="480"/>
          <w:marRight w:val="0"/>
          <w:marTop w:val="0"/>
          <w:marBottom w:val="0"/>
          <w:divBdr>
            <w:top w:val="none" w:sz="0" w:space="0" w:color="auto"/>
            <w:left w:val="none" w:sz="0" w:space="0" w:color="auto"/>
            <w:bottom w:val="none" w:sz="0" w:space="0" w:color="auto"/>
            <w:right w:val="none" w:sz="0" w:space="0" w:color="auto"/>
          </w:divBdr>
        </w:div>
        <w:div w:id="681081839">
          <w:marLeft w:val="480"/>
          <w:marRight w:val="0"/>
          <w:marTop w:val="0"/>
          <w:marBottom w:val="0"/>
          <w:divBdr>
            <w:top w:val="none" w:sz="0" w:space="0" w:color="auto"/>
            <w:left w:val="none" w:sz="0" w:space="0" w:color="auto"/>
            <w:bottom w:val="none" w:sz="0" w:space="0" w:color="auto"/>
            <w:right w:val="none" w:sz="0" w:space="0" w:color="auto"/>
          </w:divBdr>
        </w:div>
        <w:div w:id="760487359">
          <w:marLeft w:val="480"/>
          <w:marRight w:val="0"/>
          <w:marTop w:val="0"/>
          <w:marBottom w:val="0"/>
          <w:divBdr>
            <w:top w:val="none" w:sz="0" w:space="0" w:color="auto"/>
            <w:left w:val="none" w:sz="0" w:space="0" w:color="auto"/>
            <w:bottom w:val="none" w:sz="0" w:space="0" w:color="auto"/>
            <w:right w:val="none" w:sz="0" w:space="0" w:color="auto"/>
          </w:divBdr>
        </w:div>
        <w:div w:id="819611316">
          <w:marLeft w:val="480"/>
          <w:marRight w:val="0"/>
          <w:marTop w:val="0"/>
          <w:marBottom w:val="0"/>
          <w:divBdr>
            <w:top w:val="none" w:sz="0" w:space="0" w:color="auto"/>
            <w:left w:val="none" w:sz="0" w:space="0" w:color="auto"/>
            <w:bottom w:val="none" w:sz="0" w:space="0" w:color="auto"/>
            <w:right w:val="none" w:sz="0" w:space="0" w:color="auto"/>
          </w:divBdr>
        </w:div>
        <w:div w:id="826363317">
          <w:marLeft w:val="480"/>
          <w:marRight w:val="0"/>
          <w:marTop w:val="0"/>
          <w:marBottom w:val="0"/>
          <w:divBdr>
            <w:top w:val="none" w:sz="0" w:space="0" w:color="auto"/>
            <w:left w:val="none" w:sz="0" w:space="0" w:color="auto"/>
            <w:bottom w:val="none" w:sz="0" w:space="0" w:color="auto"/>
            <w:right w:val="none" w:sz="0" w:space="0" w:color="auto"/>
          </w:divBdr>
        </w:div>
        <w:div w:id="878012162">
          <w:marLeft w:val="480"/>
          <w:marRight w:val="0"/>
          <w:marTop w:val="0"/>
          <w:marBottom w:val="0"/>
          <w:divBdr>
            <w:top w:val="none" w:sz="0" w:space="0" w:color="auto"/>
            <w:left w:val="none" w:sz="0" w:space="0" w:color="auto"/>
            <w:bottom w:val="none" w:sz="0" w:space="0" w:color="auto"/>
            <w:right w:val="none" w:sz="0" w:space="0" w:color="auto"/>
          </w:divBdr>
        </w:div>
        <w:div w:id="887109591">
          <w:marLeft w:val="480"/>
          <w:marRight w:val="0"/>
          <w:marTop w:val="0"/>
          <w:marBottom w:val="0"/>
          <w:divBdr>
            <w:top w:val="none" w:sz="0" w:space="0" w:color="auto"/>
            <w:left w:val="none" w:sz="0" w:space="0" w:color="auto"/>
            <w:bottom w:val="none" w:sz="0" w:space="0" w:color="auto"/>
            <w:right w:val="none" w:sz="0" w:space="0" w:color="auto"/>
          </w:divBdr>
        </w:div>
        <w:div w:id="904339977">
          <w:marLeft w:val="480"/>
          <w:marRight w:val="0"/>
          <w:marTop w:val="0"/>
          <w:marBottom w:val="0"/>
          <w:divBdr>
            <w:top w:val="none" w:sz="0" w:space="0" w:color="auto"/>
            <w:left w:val="none" w:sz="0" w:space="0" w:color="auto"/>
            <w:bottom w:val="none" w:sz="0" w:space="0" w:color="auto"/>
            <w:right w:val="none" w:sz="0" w:space="0" w:color="auto"/>
          </w:divBdr>
        </w:div>
        <w:div w:id="988828420">
          <w:marLeft w:val="480"/>
          <w:marRight w:val="0"/>
          <w:marTop w:val="0"/>
          <w:marBottom w:val="0"/>
          <w:divBdr>
            <w:top w:val="none" w:sz="0" w:space="0" w:color="auto"/>
            <w:left w:val="none" w:sz="0" w:space="0" w:color="auto"/>
            <w:bottom w:val="none" w:sz="0" w:space="0" w:color="auto"/>
            <w:right w:val="none" w:sz="0" w:space="0" w:color="auto"/>
          </w:divBdr>
        </w:div>
        <w:div w:id="994262671">
          <w:marLeft w:val="480"/>
          <w:marRight w:val="0"/>
          <w:marTop w:val="0"/>
          <w:marBottom w:val="0"/>
          <w:divBdr>
            <w:top w:val="none" w:sz="0" w:space="0" w:color="auto"/>
            <w:left w:val="none" w:sz="0" w:space="0" w:color="auto"/>
            <w:bottom w:val="none" w:sz="0" w:space="0" w:color="auto"/>
            <w:right w:val="none" w:sz="0" w:space="0" w:color="auto"/>
          </w:divBdr>
        </w:div>
        <w:div w:id="1063989585">
          <w:marLeft w:val="480"/>
          <w:marRight w:val="0"/>
          <w:marTop w:val="0"/>
          <w:marBottom w:val="0"/>
          <w:divBdr>
            <w:top w:val="none" w:sz="0" w:space="0" w:color="auto"/>
            <w:left w:val="none" w:sz="0" w:space="0" w:color="auto"/>
            <w:bottom w:val="none" w:sz="0" w:space="0" w:color="auto"/>
            <w:right w:val="none" w:sz="0" w:space="0" w:color="auto"/>
          </w:divBdr>
        </w:div>
        <w:div w:id="1140611004">
          <w:marLeft w:val="480"/>
          <w:marRight w:val="0"/>
          <w:marTop w:val="0"/>
          <w:marBottom w:val="0"/>
          <w:divBdr>
            <w:top w:val="none" w:sz="0" w:space="0" w:color="auto"/>
            <w:left w:val="none" w:sz="0" w:space="0" w:color="auto"/>
            <w:bottom w:val="none" w:sz="0" w:space="0" w:color="auto"/>
            <w:right w:val="none" w:sz="0" w:space="0" w:color="auto"/>
          </w:divBdr>
        </w:div>
        <w:div w:id="1141195189">
          <w:marLeft w:val="480"/>
          <w:marRight w:val="0"/>
          <w:marTop w:val="0"/>
          <w:marBottom w:val="0"/>
          <w:divBdr>
            <w:top w:val="none" w:sz="0" w:space="0" w:color="auto"/>
            <w:left w:val="none" w:sz="0" w:space="0" w:color="auto"/>
            <w:bottom w:val="none" w:sz="0" w:space="0" w:color="auto"/>
            <w:right w:val="none" w:sz="0" w:space="0" w:color="auto"/>
          </w:divBdr>
        </w:div>
      </w:divsChild>
    </w:div>
    <w:div w:id="316803326">
      <w:bodyDiv w:val="1"/>
      <w:marLeft w:val="0"/>
      <w:marRight w:val="0"/>
      <w:marTop w:val="0"/>
      <w:marBottom w:val="0"/>
      <w:divBdr>
        <w:top w:val="none" w:sz="0" w:space="0" w:color="auto"/>
        <w:left w:val="none" w:sz="0" w:space="0" w:color="auto"/>
        <w:bottom w:val="none" w:sz="0" w:space="0" w:color="auto"/>
        <w:right w:val="none" w:sz="0" w:space="0" w:color="auto"/>
      </w:divBdr>
    </w:div>
    <w:div w:id="316807026">
      <w:bodyDiv w:val="1"/>
      <w:marLeft w:val="0"/>
      <w:marRight w:val="0"/>
      <w:marTop w:val="0"/>
      <w:marBottom w:val="0"/>
      <w:divBdr>
        <w:top w:val="none" w:sz="0" w:space="0" w:color="auto"/>
        <w:left w:val="none" w:sz="0" w:space="0" w:color="auto"/>
        <w:bottom w:val="none" w:sz="0" w:space="0" w:color="auto"/>
        <w:right w:val="none" w:sz="0" w:space="0" w:color="auto"/>
      </w:divBdr>
    </w:div>
    <w:div w:id="316807963">
      <w:bodyDiv w:val="1"/>
      <w:marLeft w:val="0"/>
      <w:marRight w:val="0"/>
      <w:marTop w:val="0"/>
      <w:marBottom w:val="0"/>
      <w:divBdr>
        <w:top w:val="none" w:sz="0" w:space="0" w:color="auto"/>
        <w:left w:val="none" w:sz="0" w:space="0" w:color="auto"/>
        <w:bottom w:val="none" w:sz="0" w:space="0" w:color="auto"/>
        <w:right w:val="none" w:sz="0" w:space="0" w:color="auto"/>
      </w:divBdr>
    </w:div>
    <w:div w:id="316881628">
      <w:bodyDiv w:val="1"/>
      <w:marLeft w:val="0"/>
      <w:marRight w:val="0"/>
      <w:marTop w:val="0"/>
      <w:marBottom w:val="0"/>
      <w:divBdr>
        <w:top w:val="none" w:sz="0" w:space="0" w:color="auto"/>
        <w:left w:val="none" w:sz="0" w:space="0" w:color="auto"/>
        <w:bottom w:val="none" w:sz="0" w:space="0" w:color="auto"/>
        <w:right w:val="none" w:sz="0" w:space="0" w:color="auto"/>
      </w:divBdr>
    </w:div>
    <w:div w:id="316959488">
      <w:bodyDiv w:val="1"/>
      <w:marLeft w:val="0"/>
      <w:marRight w:val="0"/>
      <w:marTop w:val="0"/>
      <w:marBottom w:val="0"/>
      <w:divBdr>
        <w:top w:val="none" w:sz="0" w:space="0" w:color="auto"/>
        <w:left w:val="none" w:sz="0" w:space="0" w:color="auto"/>
        <w:bottom w:val="none" w:sz="0" w:space="0" w:color="auto"/>
        <w:right w:val="none" w:sz="0" w:space="0" w:color="auto"/>
      </w:divBdr>
    </w:div>
    <w:div w:id="316998404">
      <w:bodyDiv w:val="1"/>
      <w:marLeft w:val="0"/>
      <w:marRight w:val="0"/>
      <w:marTop w:val="0"/>
      <w:marBottom w:val="0"/>
      <w:divBdr>
        <w:top w:val="none" w:sz="0" w:space="0" w:color="auto"/>
        <w:left w:val="none" w:sz="0" w:space="0" w:color="auto"/>
        <w:bottom w:val="none" w:sz="0" w:space="0" w:color="auto"/>
        <w:right w:val="none" w:sz="0" w:space="0" w:color="auto"/>
      </w:divBdr>
    </w:div>
    <w:div w:id="317271320">
      <w:bodyDiv w:val="1"/>
      <w:marLeft w:val="0"/>
      <w:marRight w:val="0"/>
      <w:marTop w:val="0"/>
      <w:marBottom w:val="0"/>
      <w:divBdr>
        <w:top w:val="none" w:sz="0" w:space="0" w:color="auto"/>
        <w:left w:val="none" w:sz="0" w:space="0" w:color="auto"/>
        <w:bottom w:val="none" w:sz="0" w:space="0" w:color="auto"/>
        <w:right w:val="none" w:sz="0" w:space="0" w:color="auto"/>
      </w:divBdr>
    </w:div>
    <w:div w:id="317459445">
      <w:bodyDiv w:val="1"/>
      <w:marLeft w:val="0"/>
      <w:marRight w:val="0"/>
      <w:marTop w:val="0"/>
      <w:marBottom w:val="0"/>
      <w:divBdr>
        <w:top w:val="none" w:sz="0" w:space="0" w:color="auto"/>
        <w:left w:val="none" w:sz="0" w:space="0" w:color="auto"/>
        <w:bottom w:val="none" w:sz="0" w:space="0" w:color="auto"/>
        <w:right w:val="none" w:sz="0" w:space="0" w:color="auto"/>
      </w:divBdr>
    </w:div>
    <w:div w:id="317538195">
      <w:bodyDiv w:val="1"/>
      <w:marLeft w:val="0"/>
      <w:marRight w:val="0"/>
      <w:marTop w:val="0"/>
      <w:marBottom w:val="0"/>
      <w:divBdr>
        <w:top w:val="none" w:sz="0" w:space="0" w:color="auto"/>
        <w:left w:val="none" w:sz="0" w:space="0" w:color="auto"/>
        <w:bottom w:val="none" w:sz="0" w:space="0" w:color="auto"/>
        <w:right w:val="none" w:sz="0" w:space="0" w:color="auto"/>
      </w:divBdr>
    </w:div>
    <w:div w:id="317613251">
      <w:bodyDiv w:val="1"/>
      <w:marLeft w:val="0"/>
      <w:marRight w:val="0"/>
      <w:marTop w:val="0"/>
      <w:marBottom w:val="0"/>
      <w:divBdr>
        <w:top w:val="none" w:sz="0" w:space="0" w:color="auto"/>
        <w:left w:val="none" w:sz="0" w:space="0" w:color="auto"/>
        <w:bottom w:val="none" w:sz="0" w:space="0" w:color="auto"/>
        <w:right w:val="none" w:sz="0" w:space="0" w:color="auto"/>
      </w:divBdr>
    </w:div>
    <w:div w:id="317614606">
      <w:bodyDiv w:val="1"/>
      <w:marLeft w:val="0"/>
      <w:marRight w:val="0"/>
      <w:marTop w:val="0"/>
      <w:marBottom w:val="0"/>
      <w:divBdr>
        <w:top w:val="none" w:sz="0" w:space="0" w:color="auto"/>
        <w:left w:val="none" w:sz="0" w:space="0" w:color="auto"/>
        <w:bottom w:val="none" w:sz="0" w:space="0" w:color="auto"/>
        <w:right w:val="none" w:sz="0" w:space="0" w:color="auto"/>
      </w:divBdr>
    </w:div>
    <w:div w:id="318004730">
      <w:bodyDiv w:val="1"/>
      <w:marLeft w:val="0"/>
      <w:marRight w:val="0"/>
      <w:marTop w:val="0"/>
      <w:marBottom w:val="0"/>
      <w:divBdr>
        <w:top w:val="none" w:sz="0" w:space="0" w:color="auto"/>
        <w:left w:val="none" w:sz="0" w:space="0" w:color="auto"/>
        <w:bottom w:val="none" w:sz="0" w:space="0" w:color="auto"/>
        <w:right w:val="none" w:sz="0" w:space="0" w:color="auto"/>
      </w:divBdr>
    </w:div>
    <w:div w:id="318072743">
      <w:bodyDiv w:val="1"/>
      <w:marLeft w:val="0"/>
      <w:marRight w:val="0"/>
      <w:marTop w:val="0"/>
      <w:marBottom w:val="0"/>
      <w:divBdr>
        <w:top w:val="none" w:sz="0" w:space="0" w:color="auto"/>
        <w:left w:val="none" w:sz="0" w:space="0" w:color="auto"/>
        <w:bottom w:val="none" w:sz="0" w:space="0" w:color="auto"/>
        <w:right w:val="none" w:sz="0" w:space="0" w:color="auto"/>
      </w:divBdr>
    </w:div>
    <w:div w:id="318267040">
      <w:bodyDiv w:val="1"/>
      <w:marLeft w:val="0"/>
      <w:marRight w:val="0"/>
      <w:marTop w:val="0"/>
      <w:marBottom w:val="0"/>
      <w:divBdr>
        <w:top w:val="none" w:sz="0" w:space="0" w:color="auto"/>
        <w:left w:val="none" w:sz="0" w:space="0" w:color="auto"/>
        <w:bottom w:val="none" w:sz="0" w:space="0" w:color="auto"/>
        <w:right w:val="none" w:sz="0" w:space="0" w:color="auto"/>
      </w:divBdr>
    </w:div>
    <w:div w:id="318727921">
      <w:bodyDiv w:val="1"/>
      <w:marLeft w:val="0"/>
      <w:marRight w:val="0"/>
      <w:marTop w:val="0"/>
      <w:marBottom w:val="0"/>
      <w:divBdr>
        <w:top w:val="none" w:sz="0" w:space="0" w:color="auto"/>
        <w:left w:val="none" w:sz="0" w:space="0" w:color="auto"/>
        <w:bottom w:val="none" w:sz="0" w:space="0" w:color="auto"/>
        <w:right w:val="none" w:sz="0" w:space="0" w:color="auto"/>
      </w:divBdr>
    </w:div>
    <w:div w:id="319163682">
      <w:bodyDiv w:val="1"/>
      <w:marLeft w:val="0"/>
      <w:marRight w:val="0"/>
      <w:marTop w:val="0"/>
      <w:marBottom w:val="0"/>
      <w:divBdr>
        <w:top w:val="none" w:sz="0" w:space="0" w:color="auto"/>
        <w:left w:val="none" w:sz="0" w:space="0" w:color="auto"/>
        <w:bottom w:val="none" w:sz="0" w:space="0" w:color="auto"/>
        <w:right w:val="none" w:sz="0" w:space="0" w:color="auto"/>
      </w:divBdr>
      <w:divsChild>
        <w:div w:id="34936426">
          <w:marLeft w:val="480"/>
          <w:marRight w:val="0"/>
          <w:marTop w:val="0"/>
          <w:marBottom w:val="0"/>
          <w:divBdr>
            <w:top w:val="none" w:sz="0" w:space="0" w:color="auto"/>
            <w:left w:val="none" w:sz="0" w:space="0" w:color="auto"/>
            <w:bottom w:val="none" w:sz="0" w:space="0" w:color="auto"/>
            <w:right w:val="none" w:sz="0" w:space="0" w:color="auto"/>
          </w:divBdr>
        </w:div>
        <w:div w:id="50882562">
          <w:marLeft w:val="480"/>
          <w:marRight w:val="0"/>
          <w:marTop w:val="0"/>
          <w:marBottom w:val="0"/>
          <w:divBdr>
            <w:top w:val="none" w:sz="0" w:space="0" w:color="auto"/>
            <w:left w:val="none" w:sz="0" w:space="0" w:color="auto"/>
            <w:bottom w:val="none" w:sz="0" w:space="0" w:color="auto"/>
            <w:right w:val="none" w:sz="0" w:space="0" w:color="auto"/>
          </w:divBdr>
        </w:div>
        <w:div w:id="77751297">
          <w:marLeft w:val="480"/>
          <w:marRight w:val="0"/>
          <w:marTop w:val="0"/>
          <w:marBottom w:val="0"/>
          <w:divBdr>
            <w:top w:val="none" w:sz="0" w:space="0" w:color="auto"/>
            <w:left w:val="none" w:sz="0" w:space="0" w:color="auto"/>
            <w:bottom w:val="none" w:sz="0" w:space="0" w:color="auto"/>
            <w:right w:val="none" w:sz="0" w:space="0" w:color="auto"/>
          </w:divBdr>
        </w:div>
        <w:div w:id="103959395">
          <w:marLeft w:val="480"/>
          <w:marRight w:val="0"/>
          <w:marTop w:val="0"/>
          <w:marBottom w:val="0"/>
          <w:divBdr>
            <w:top w:val="none" w:sz="0" w:space="0" w:color="auto"/>
            <w:left w:val="none" w:sz="0" w:space="0" w:color="auto"/>
            <w:bottom w:val="none" w:sz="0" w:space="0" w:color="auto"/>
            <w:right w:val="none" w:sz="0" w:space="0" w:color="auto"/>
          </w:divBdr>
        </w:div>
        <w:div w:id="138615043">
          <w:marLeft w:val="480"/>
          <w:marRight w:val="0"/>
          <w:marTop w:val="0"/>
          <w:marBottom w:val="0"/>
          <w:divBdr>
            <w:top w:val="none" w:sz="0" w:space="0" w:color="auto"/>
            <w:left w:val="none" w:sz="0" w:space="0" w:color="auto"/>
            <w:bottom w:val="none" w:sz="0" w:space="0" w:color="auto"/>
            <w:right w:val="none" w:sz="0" w:space="0" w:color="auto"/>
          </w:divBdr>
        </w:div>
        <w:div w:id="154688766">
          <w:marLeft w:val="480"/>
          <w:marRight w:val="0"/>
          <w:marTop w:val="0"/>
          <w:marBottom w:val="0"/>
          <w:divBdr>
            <w:top w:val="none" w:sz="0" w:space="0" w:color="auto"/>
            <w:left w:val="none" w:sz="0" w:space="0" w:color="auto"/>
            <w:bottom w:val="none" w:sz="0" w:space="0" w:color="auto"/>
            <w:right w:val="none" w:sz="0" w:space="0" w:color="auto"/>
          </w:divBdr>
        </w:div>
        <w:div w:id="270358366">
          <w:marLeft w:val="480"/>
          <w:marRight w:val="0"/>
          <w:marTop w:val="0"/>
          <w:marBottom w:val="0"/>
          <w:divBdr>
            <w:top w:val="none" w:sz="0" w:space="0" w:color="auto"/>
            <w:left w:val="none" w:sz="0" w:space="0" w:color="auto"/>
            <w:bottom w:val="none" w:sz="0" w:space="0" w:color="auto"/>
            <w:right w:val="none" w:sz="0" w:space="0" w:color="auto"/>
          </w:divBdr>
        </w:div>
        <w:div w:id="292517076">
          <w:marLeft w:val="480"/>
          <w:marRight w:val="0"/>
          <w:marTop w:val="0"/>
          <w:marBottom w:val="0"/>
          <w:divBdr>
            <w:top w:val="none" w:sz="0" w:space="0" w:color="auto"/>
            <w:left w:val="none" w:sz="0" w:space="0" w:color="auto"/>
            <w:bottom w:val="none" w:sz="0" w:space="0" w:color="auto"/>
            <w:right w:val="none" w:sz="0" w:space="0" w:color="auto"/>
          </w:divBdr>
        </w:div>
        <w:div w:id="317729454">
          <w:marLeft w:val="480"/>
          <w:marRight w:val="0"/>
          <w:marTop w:val="0"/>
          <w:marBottom w:val="0"/>
          <w:divBdr>
            <w:top w:val="none" w:sz="0" w:space="0" w:color="auto"/>
            <w:left w:val="none" w:sz="0" w:space="0" w:color="auto"/>
            <w:bottom w:val="none" w:sz="0" w:space="0" w:color="auto"/>
            <w:right w:val="none" w:sz="0" w:space="0" w:color="auto"/>
          </w:divBdr>
        </w:div>
        <w:div w:id="333647718">
          <w:marLeft w:val="480"/>
          <w:marRight w:val="0"/>
          <w:marTop w:val="0"/>
          <w:marBottom w:val="0"/>
          <w:divBdr>
            <w:top w:val="none" w:sz="0" w:space="0" w:color="auto"/>
            <w:left w:val="none" w:sz="0" w:space="0" w:color="auto"/>
            <w:bottom w:val="none" w:sz="0" w:space="0" w:color="auto"/>
            <w:right w:val="none" w:sz="0" w:space="0" w:color="auto"/>
          </w:divBdr>
        </w:div>
        <w:div w:id="349262599">
          <w:marLeft w:val="480"/>
          <w:marRight w:val="0"/>
          <w:marTop w:val="0"/>
          <w:marBottom w:val="0"/>
          <w:divBdr>
            <w:top w:val="none" w:sz="0" w:space="0" w:color="auto"/>
            <w:left w:val="none" w:sz="0" w:space="0" w:color="auto"/>
            <w:bottom w:val="none" w:sz="0" w:space="0" w:color="auto"/>
            <w:right w:val="none" w:sz="0" w:space="0" w:color="auto"/>
          </w:divBdr>
        </w:div>
        <w:div w:id="365763033">
          <w:marLeft w:val="480"/>
          <w:marRight w:val="0"/>
          <w:marTop w:val="0"/>
          <w:marBottom w:val="0"/>
          <w:divBdr>
            <w:top w:val="none" w:sz="0" w:space="0" w:color="auto"/>
            <w:left w:val="none" w:sz="0" w:space="0" w:color="auto"/>
            <w:bottom w:val="none" w:sz="0" w:space="0" w:color="auto"/>
            <w:right w:val="none" w:sz="0" w:space="0" w:color="auto"/>
          </w:divBdr>
        </w:div>
        <w:div w:id="368651307">
          <w:marLeft w:val="480"/>
          <w:marRight w:val="0"/>
          <w:marTop w:val="0"/>
          <w:marBottom w:val="0"/>
          <w:divBdr>
            <w:top w:val="none" w:sz="0" w:space="0" w:color="auto"/>
            <w:left w:val="none" w:sz="0" w:space="0" w:color="auto"/>
            <w:bottom w:val="none" w:sz="0" w:space="0" w:color="auto"/>
            <w:right w:val="none" w:sz="0" w:space="0" w:color="auto"/>
          </w:divBdr>
        </w:div>
        <w:div w:id="393429621">
          <w:marLeft w:val="480"/>
          <w:marRight w:val="0"/>
          <w:marTop w:val="0"/>
          <w:marBottom w:val="0"/>
          <w:divBdr>
            <w:top w:val="none" w:sz="0" w:space="0" w:color="auto"/>
            <w:left w:val="none" w:sz="0" w:space="0" w:color="auto"/>
            <w:bottom w:val="none" w:sz="0" w:space="0" w:color="auto"/>
            <w:right w:val="none" w:sz="0" w:space="0" w:color="auto"/>
          </w:divBdr>
        </w:div>
        <w:div w:id="417219687">
          <w:marLeft w:val="480"/>
          <w:marRight w:val="0"/>
          <w:marTop w:val="0"/>
          <w:marBottom w:val="0"/>
          <w:divBdr>
            <w:top w:val="none" w:sz="0" w:space="0" w:color="auto"/>
            <w:left w:val="none" w:sz="0" w:space="0" w:color="auto"/>
            <w:bottom w:val="none" w:sz="0" w:space="0" w:color="auto"/>
            <w:right w:val="none" w:sz="0" w:space="0" w:color="auto"/>
          </w:divBdr>
        </w:div>
        <w:div w:id="428506487">
          <w:marLeft w:val="480"/>
          <w:marRight w:val="0"/>
          <w:marTop w:val="0"/>
          <w:marBottom w:val="0"/>
          <w:divBdr>
            <w:top w:val="none" w:sz="0" w:space="0" w:color="auto"/>
            <w:left w:val="none" w:sz="0" w:space="0" w:color="auto"/>
            <w:bottom w:val="none" w:sz="0" w:space="0" w:color="auto"/>
            <w:right w:val="none" w:sz="0" w:space="0" w:color="auto"/>
          </w:divBdr>
        </w:div>
        <w:div w:id="433209492">
          <w:marLeft w:val="480"/>
          <w:marRight w:val="0"/>
          <w:marTop w:val="0"/>
          <w:marBottom w:val="0"/>
          <w:divBdr>
            <w:top w:val="none" w:sz="0" w:space="0" w:color="auto"/>
            <w:left w:val="none" w:sz="0" w:space="0" w:color="auto"/>
            <w:bottom w:val="none" w:sz="0" w:space="0" w:color="auto"/>
            <w:right w:val="none" w:sz="0" w:space="0" w:color="auto"/>
          </w:divBdr>
        </w:div>
        <w:div w:id="447893609">
          <w:marLeft w:val="480"/>
          <w:marRight w:val="0"/>
          <w:marTop w:val="0"/>
          <w:marBottom w:val="0"/>
          <w:divBdr>
            <w:top w:val="none" w:sz="0" w:space="0" w:color="auto"/>
            <w:left w:val="none" w:sz="0" w:space="0" w:color="auto"/>
            <w:bottom w:val="none" w:sz="0" w:space="0" w:color="auto"/>
            <w:right w:val="none" w:sz="0" w:space="0" w:color="auto"/>
          </w:divBdr>
        </w:div>
        <w:div w:id="467430143">
          <w:marLeft w:val="480"/>
          <w:marRight w:val="0"/>
          <w:marTop w:val="0"/>
          <w:marBottom w:val="0"/>
          <w:divBdr>
            <w:top w:val="none" w:sz="0" w:space="0" w:color="auto"/>
            <w:left w:val="none" w:sz="0" w:space="0" w:color="auto"/>
            <w:bottom w:val="none" w:sz="0" w:space="0" w:color="auto"/>
            <w:right w:val="none" w:sz="0" w:space="0" w:color="auto"/>
          </w:divBdr>
        </w:div>
        <w:div w:id="480463141">
          <w:marLeft w:val="480"/>
          <w:marRight w:val="0"/>
          <w:marTop w:val="0"/>
          <w:marBottom w:val="0"/>
          <w:divBdr>
            <w:top w:val="none" w:sz="0" w:space="0" w:color="auto"/>
            <w:left w:val="none" w:sz="0" w:space="0" w:color="auto"/>
            <w:bottom w:val="none" w:sz="0" w:space="0" w:color="auto"/>
            <w:right w:val="none" w:sz="0" w:space="0" w:color="auto"/>
          </w:divBdr>
        </w:div>
        <w:div w:id="482546242">
          <w:marLeft w:val="480"/>
          <w:marRight w:val="0"/>
          <w:marTop w:val="0"/>
          <w:marBottom w:val="0"/>
          <w:divBdr>
            <w:top w:val="none" w:sz="0" w:space="0" w:color="auto"/>
            <w:left w:val="none" w:sz="0" w:space="0" w:color="auto"/>
            <w:bottom w:val="none" w:sz="0" w:space="0" w:color="auto"/>
            <w:right w:val="none" w:sz="0" w:space="0" w:color="auto"/>
          </w:divBdr>
        </w:div>
        <w:div w:id="493690097">
          <w:marLeft w:val="480"/>
          <w:marRight w:val="0"/>
          <w:marTop w:val="0"/>
          <w:marBottom w:val="0"/>
          <w:divBdr>
            <w:top w:val="none" w:sz="0" w:space="0" w:color="auto"/>
            <w:left w:val="none" w:sz="0" w:space="0" w:color="auto"/>
            <w:bottom w:val="none" w:sz="0" w:space="0" w:color="auto"/>
            <w:right w:val="none" w:sz="0" w:space="0" w:color="auto"/>
          </w:divBdr>
        </w:div>
        <w:div w:id="561984337">
          <w:marLeft w:val="480"/>
          <w:marRight w:val="0"/>
          <w:marTop w:val="0"/>
          <w:marBottom w:val="0"/>
          <w:divBdr>
            <w:top w:val="none" w:sz="0" w:space="0" w:color="auto"/>
            <w:left w:val="none" w:sz="0" w:space="0" w:color="auto"/>
            <w:bottom w:val="none" w:sz="0" w:space="0" w:color="auto"/>
            <w:right w:val="none" w:sz="0" w:space="0" w:color="auto"/>
          </w:divBdr>
        </w:div>
        <w:div w:id="611521992">
          <w:marLeft w:val="480"/>
          <w:marRight w:val="0"/>
          <w:marTop w:val="0"/>
          <w:marBottom w:val="0"/>
          <w:divBdr>
            <w:top w:val="none" w:sz="0" w:space="0" w:color="auto"/>
            <w:left w:val="none" w:sz="0" w:space="0" w:color="auto"/>
            <w:bottom w:val="none" w:sz="0" w:space="0" w:color="auto"/>
            <w:right w:val="none" w:sz="0" w:space="0" w:color="auto"/>
          </w:divBdr>
        </w:div>
        <w:div w:id="630676207">
          <w:marLeft w:val="480"/>
          <w:marRight w:val="0"/>
          <w:marTop w:val="0"/>
          <w:marBottom w:val="0"/>
          <w:divBdr>
            <w:top w:val="none" w:sz="0" w:space="0" w:color="auto"/>
            <w:left w:val="none" w:sz="0" w:space="0" w:color="auto"/>
            <w:bottom w:val="none" w:sz="0" w:space="0" w:color="auto"/>
            <w:right w:val="none" w:sz="0" w:space="0" w:color="auto"/>
          </w:divBdr>
        </w:div>
        <w:div w:id="642852820">
          <w:marLeft w:val="480"/>
          <w:marRight w:val="0"/>
          <w:marTop w:val="0"/>
          <w:marBottom w:val="0"/>
          <w:divBdr>
            <w:top w:val="none" w:sz="0" w:space="0" w:color="auto"/>
            <w:left w:val="none" w:sz="0" w:space="0" w:color="auto"/>
            <w:bottom w:val="none" w:sz="0" w:space="0" w:color="auto"/>
            <w:right w:val="none" w:sz="0" w:space="0" w:color="auto"/>
          </w:divBdr>
        </w:div>
        <w:div w:id="651639525">
          <w:marLeft w:val="480"/>
          <w:marRight w:val="0"/>
          <w:marTop w:val="0"/>
          <w:marBottom w:val="0"/>
          <w:divBdr>
            <w:top w:val="none" w:sz="0" w:space="0" w:color="auto"/>
            <w:left w:val="none" w:sz="0" w:space="0" w:color="auto"/>
            <w:bottom w:val="none" w:sz="0" w:space="0" w:color="auto"/>
            <w:right w:val="none" w:sz="0" w:space="0" w:color="auto"/>
          </w:divBdr>
        </w:div>
        <w:div w:id="657609683">
          <w:marLeft w:val="480"/>
          <w:marRight w:val="0"/>
          <w:marTop w:val="0"/>
          <w:marBottom w:val="0"/>
          <w:divBdr>
            <w:top w:val="none" w:sz="0" w:space="0" w:color="auto"/>
            <w:left w:val="none" w:sz="0" w:space="0" w:color="auto"/>
            <w:bottom w:val="none" w:sz="0" w:space="0" w:color="auto"/>
            <w:right w:val="none" w:sz="0" w:space="0" w:color="auto"/>
          </w:divBdr>
        </w:div>
        <w:div w:id="694236566">
          <w:marLeft w:val="480"/>
          <w:marRight w:val="0"/>
          <w:marTop w:val="0"/>
          <w:marBottom w:val="0"/>
          <w:divBdr>
            <w:top w:val="none" w:sz="0" w:space="0" w:color="auto"/>
            <w:left w:val="none" w:sz="0" w:space="0" w:color="auto"/>
            <w:bottom w:val="none" w:sz="0" w:space="0" w:color="auto"/>
            <w:right w:val="none" w:sz="0" w:space="0" w:color="auto"/>
          </w:divBdr>
        </w:div>
        <w:div w:id="767121362">
          <w:marLeft w:val="480"/>
          <w:marRight w:val="0"/>
          <w:marTop w:val="0"/>
          <w:marBottom w:val="0"/>
          <w:divBdr>
            <w:top w:val="none" w:sz="0" w:space="0" w:color="auto"/>
            <w:left w:val="none" w:sz="0" w:space="0" w:color="auto"/>
            <w:bottom w:val="none" w:sz="0" w:space="0" w:color="auto"/>
            <w:right w:val="none" w:sz="0" w:space="0" w:color="auto"/>
          </w:divBdr>
        </w:div>
        <w:div w:id="796224239">
          <w:marLeft w:val="480"/>
          <w:marRight w:val="0"/>
          <w:marTop w:val="0"/>
          <w:marBottom w:val="0"/>
          <w:divBdr>
            <w:top w:val="none" w:sz="0" w:space="0" w:color="auto"/>
            <w:left w:val="none" w:sz="0" w:space="0" w:color="auto"/>
            <w:bottom w:val="none" w:sz="0" w:space="0" w:color="auto"/>
            <w:right w:val="none" w:sz="0" w:space="0" w:color="auto"/>
          </w:divBdr>
        </w:div>
        <w:div w:id="883298655">
          <w:marLeft w:val="480"/>
          <w:marRight w:val="0"/>
          <w:marTop w:val="0"/>
          <w:marBottom w:val="0"/>
          <w:divBdr>
            <w:top w:val="none" w:sz="0" w:space="0" w:color="auto"/>
            <w:left w:val="none" w:sz="0" w:space="0" w:color="auto"/>
            <w:bottom w:val="none" w:sz="0" w:space="0" w:color="auto"/>
            <w:right w:val="none" w:sz="0" w:space="0" w:color="auto"/>
          </w:divBdr>
        </w:div>
        <w:div w:id="893809271">
          <w:marLeft w:val="480"/>
          <w:marRight w:val="0"/>
          <w:marTop w:val="0"/>
          <w:marBottom w:val="0"/>
          <w:divBdr>
            <w:top w:val="none" w:sz="0" w:space="0" w:color="auto"/>
            <w:left w:val="none" w:sz="0" w:space="0" w:color="auto"/>
            <w:bottom w:val="none" w:sz="0" w:space="0" w:color="auto"/>
            <w:right w:val="none" w:sz="0" w:space="0" w:color="auto"/>
          </w:divBdr>
        </w:div>
        <w:div w:id="933174028">
          <w:marLeft w:val="480"/>
          <w:marRight w:val="0"/>
          <w:marTop w:val="0"/>
          <w:marBottom w:val="0"/>
          <w:divBdr>
            <w:top w:val="none" w:sz="0" w:space="0" w:color="auto"/>
            <w:left w:val="none" w:sz="0" w:space="0" w:color="auto"/>
            <w:bottom w:val="none" w:sz="0" w:space="0" w:color="auto"/>
            <w:right w:val="none" w:sz="0" w:space="0" w:color="auto"/>
          </w:divBdr>
        </w:div>
        <w:div w:id="940532820">
          <w:marLeft w:val="480"/>
          <w:marRight w:val="0"/>
          <w:marTop w:val="0"/>
          <w:marBottom w:val="0"/>
          <w:divBdr>
            <w:top w:val="none" w:sz="0" w:space="0" w:color="auto"/>
            <w:left w:val="none" w:sz="0" w:space="0" w:color="auto"/>
            <w:bottom w:val="none" w:sz="0" w:space="0" w:color="auto"/>
            <w:right w:val="none" w:sz="0" w:space="0" w:color="auto"/>
          </w:divBdr>
        </w:div>
        <w:div w:id="978077714">
          <w:marLeft w:val="480"/>
          <w:marRight w:val="0"/>
          <w:marTop w:val="0"/>
          <w:marBottom w:val="0"/>
          <w:divBdr>
            <w:top w:val="none" w:sz="0" w:space="0" w:color="auto"/>
            <w:left w:val="none" w:sz="0" w:space="0" w:color="auto"/>
            <w:bottom w:val="none" w:sz="0" w:space="0" w:color="auto"/>
            <w:right w:val="none" w:sz="0" w:space="0" w:color="auto"/>
          </w:divBdr>
        </w:div>
        <w:div w:id="985550078">
          <w:marLeft w:val="480"/>
          <w:marRight w:val="0"/>
          <w:marTop w:val="0"/>
          <w:marBottom w:val="0"/>
          <w:divBdr>
            <w:top w:val="none" w:sz="0" w:space="0" w:color="auto"/>
            <w:left w:val="none" w:sz="0" w:space="0" w:color="auto"/>
            <w:bottom w:val="none" w:sz="0" w:space="0" w:color="auto"/>
            <w:right w:val="none" w:sz="0" w:space="0" w:color="auto"/>
          </w:divBdr>
        </w:div>
        <w:div w:id="1005866249">
          <w:marLeft w:val="480"/>
          <w:marRight w:val="0"/>
          <w:marTop w:val="0"/>
          <w:marBottom w:val="0"/>
          <w:divBdr>
            <w:top w:val="none" w:sz="0" w:space="0" w:color="auto"/>
            <w:left w:val="none" w:sz="0" w:space="0" w:color="auto"/>
            <w:bottom w:val="none" w:sz="0" w:space="0" w:color="auto"/>
            <w:right w:val="none" w:sz="0" w:space="0" w:color="auto"/>
          </w:divBdr>
        </w:div>
        <w:div w:id="1014529758">
          <w:marLeft w:val="480"/>
          <w:marRight w:val="0"/>
          <w:marTop w:val="0"/>
          <w:marBottom w:val="0"/>
          <w:divBdr>
            <w:top w:val="none" w:sz="0" w:space="0" w:color="auto"/>
            <w:left w:val="none" w:sz="0" w:space="0" w:color="auto"/>
            <w:bottom w:val="none" w:sz="0" w:space="0" w:color="auto"/>
            <w:right w:val="none" w:sz="0" w:space="0" w:color="auto"/>
          </w:divBdr>
        </w:div>
        <w:div w:id="1069226055">
          <w:marLeft w:val="480"/>
          <w:marRight w:val="0"/>
          <w:marTop w:val="0"/>
          <w:marBottom w:val="0"/>
          <w:divBdr>
            <w:top w:val="none" w:sz="0" w:space="0" w:color="auto"/>
            <w:left w:val="none" w:sz="0" w:space="0" w:color="auto"/>
            <w:bottom w:val="none" w:sz="0" w:space="0" w:color="auto"/>
            <w:right w:val="none" w:sz="0" w:space="0" w:color="auto"/>
          </w:divBdr>
        </w:div>
        <w:div w:id="1151213301">
          <w:marLeft w:val="480"/>
          <w:marRight w:val="0"/>
          <w:marTop w:val="0"/>
          <w:marBottom w:val="0"/>
          <w:divBdr>
            <w:top w:val="none" w:sz="0" w:space="0" w:color="auto"/>
            <w:left w:val="none" w:sz="0" w:space="0" w:color="auto"/>
            <w:bottom w:val="none" w:sz="0" w:space="0" w:color="auto"/>
            <w:right w:val="none" w:sz="0" w:space="0" w:color="auto"/>
          </w:divBdr>
        </w:div>
        <w:div w:id="1151408835">
          <w:marLeft w:val="480"/>
          <w:marRight w:val="0"/>
          <w:marTop w:val="0"/>
          <w:marBottom w:val="0"/>
          <w:divBdr>
            <w:top w:val="none" w:sz="0" w:space="0" w:color="auto"/>
            <w:left w:val="none" w:sz="0" w:space="0" w:color="auto"/>
            <w:bottom w:val="none" w:sz="0" w:space="0" w:color="auto"/>
            <w:right w:val="none" w:sz="0" w:space="0" w:color="auto"/>
          </w:divBdr>
        </w:div>
        <w:div w:id="1158183113">
          <w:marLeft w:val="480"/>
          <w:marRight w:val="0"/>
          <w:marTop w:val="0"/>
          <w:marBottom w:val="0"/>
          <w:divBdr>
            <w:top w:val="none" w:sz="0" w:space="0" w:color="auto"/>
            <w:left w:val="none" w:sz="0" w:space="0" w:color="auto"/>
            <w:bottom w:val="none" w:sz="0" w:space="0" w:color="auto"/>
            <w:right w:val="none" w:sz="0" w:space="0" w:color="auto"/>
          </w:divBdr>
        </w:div>
        <w:div w:id="1163621917">
          <w:marLeft w:val="480"/>
          <w:marRight w:val="0"/>
          <w:marTop w:val="0"/>
          <w:marBottom w:val="0"/>
          <w:divBdr>
            <w:top w:val="none" w:sz="0" w:space="0" w:color="auto"/>
            <w:left w:val="none" w:sz="0" w:space="0" w:color="auto"/>
            <w:bottom w:val="none" w:sz="0" w:space="0" w:color="auto"/>
            <w:right w:val="none" w:sz="0" w:space="0" w:color="auto"/>
          </w:divBdr>
        </w:div>
      </w:divsChild>
    </w:div>
    <w:div w:id="319506744">
      <w:bodyDiv w:val="1"/>
      <w:marLeft w:val="0"/>
      <w:marRight w:val="0"/>
      <w:marTop w:val="0"/>
      <w:marBottom w:val="0"/>
      <w:divBdr>
        <w:top w:val="none" w:sz="0" w:space="0" w:color="auto"/>
        <w:left w:val="none" w:sz="0" w:space="0" w:color="auto"/>
        <w:bottom w:val="none" w:sz="0" w:space="0" w:color="auto"/>
        <w:right w:val="none" w:sz="0" w:space="0" w:color="auto"/>
      </w:divBdr>
    </w:div>
    <w:div w:id="319771768">
      <w:bodyDiv w:val="1"/>
      <w:marLeft w:val="0"/>
      <w:marRight w:val="0"/>
      <w:marTop w:val="0"/>
      <w:marBottom w:val="0"/>
      <w:divBdr>
        <w:top w:val="none" w:sz="0" w:space="0" w:color="auto"/>
        <w:left w:val="none" w:sz="0" w:space="0" w:color="auto"/>
        <w:bottom w:val="none" w:sz="0" w:space="0" w:color="auto"/>
        <w:right w:val="none" w:sz="0" w:space="0" w:color="auto"/>
      </w:divBdr>
    </w:div>
    <w:div w:id="319817881">
      <w:bodyDiv w:val="1"/>
      <w:marLeft w:val="0"/>
      <w:marRight w:val="0"/>
      <w:marTop w:val="0"/>
      <w:marBottom w:val="0"/>
      <w:divBdr>
        <w:top w:val="none" w:sz="0" w:space="0" w:color="auto"/>
        <w:left w:val="none" w:sz="0" w:space="0" w:color="auto"/>
        <w:bottom w:val="none" w:sz="0" w:space="0" w:color="auto"/>
        <w:right w:val="none" w:sz="0" w:space="0" w:color="auto"/>
      </w:divBdr>
    </w:div>
    <w:div w:id="319895301">
      <w:bodyDiv w:val="1"/>
      <w:marLeft w:val="0"/>
      <w:marRight w:val="0"/>
      <w:marTop w:val="0"/>
      <w:marBottom w:val="0"/>
      <w:divBdr>
        <w:top w:val="none" w:sz="0" w:space="0" w:color="auto"/>
        <w:left w:val="none" w:sz="0" w:space="0" w:color="auto"/>
        <w:bottom w:val="none" w:sz="0" w:space="0" w:color="auto"/>
        <w:right w:val="none" w:sz="0" w:space="0" w:color="auto"/>
      </w:divBdr>
    </w:div>
    <w:div w:id="320281058">
      <w:bodyDiv w:val="1"/>
      <w:marLeft w:val="0"/>
      <w:marRight w:val="0"/>
      <w:marTop w:val="0"/>
      <w:marBottom w:val="0"/>
      <w:divBdr>
        <w:top w:val="none" w:sz="0" w:space="0" w:color="auto"/>
        <w:left w:val="none" w:sz="0" w:space="0" w:color="auto"/>
        <w:bottom w:val="none" w:sz="0" w:space="0" w:color="auto"/>
        <w:right w:val="none" w:sz="0" w:space="0" w:color="auto"/>
      </w:divBdr>
      <w:divsChild>
        <w:div w:id="3746374">
          <w:marLeft w:val="480"/>
          <w:marRight w:val="0"/>
          <w:marTop w:val="0"/>
          <w:marBottom w:val="0"/>
          <w:divBdr>
            <w:top w:val="none" w:sz="0" w:space="0" w:color="auto"/>
            <w:left w:val="none" w:sz="0" w:space="0" w:color="auto"/>
            <w:bottom w:val="none" w:sz="0" w:space="0" w:color="auto"/>
            <w:right w:val="none" w:sz="0" w:space="0" w:color="auto"/>
          </w:divBdr>
        </w:div>
        <w:div w:id="16858406">
          <w:marLeft w:val="480"/>
          <w:marRight w:val="0"/>
          <w:marTop w:val="0"/>
          <w:marBottom w:val="0"/>
          <w:divBdr>
            <w:top w:val="none" w:sz="0" w:space="0" w:color="auto"/>
            <w:left w:val="none" w:sz="0" w:space="0" w:color="auto"/>
            <w:bottom w:val="none" w:sz="0" w:space="0" w:color="auto"/>
            <w:right w:val="none" w:sz="0" w:space="0" w:color="auto"/>
          </w:divBdr>
        </w:div>
        <w:div w:id="20476606">
          <w:marLeft w:val="480"/>
          <w:marRight w:val="0"/>
          <w:marTop w:val="0"/>
          <w:marBottom w:val="0"/>
          <w:divBdr>
            <w:top w:val="none" w:sz="0" w:space="0" w:color="auto"/>
            <w:left w:val="none" w:sz="0" w:space="0" w:color="auto"/>
            <w:bottom w:val="none" w:sz="0" w:space="0" w:color="auto"/>
            <w:right w:val="none" w:sz="0" w:space="0" w:color="auto"/>
          </w:divBdr>
        </w:div>
        <w:div w:id="20860954">
          <w:marLeft w:val="480"/>
          <w:marRight w:val="0"/>
          <w:marTop w:val="0"/>
          <w:marBottom w:val="0"/>
          <w:divBdr>
            <w:top w:val="none" w:sz="0" w:space="0" w:color="auto"/>
            <w:left w:val="none" w:sz="0" w:space="0" w:color="auto"/>
            <w:bottom w:val="none" w:sz="0" w:space="0" w:color="auto"/>
            <w:right w:val="none" w:sz="0" w:space="0" w:color="auto"/>
          </w:divBdr>
        </w:div>
        <w:div w:id="21518445">
          <w:marLeft w:val="480"/>
          <w:marRight w:val="0"/>
          <w:marTop w:val="0"/>
          <w:marBottom w:val="0"/>
          <w:divBdr>
            <w:top w:val="none" w:sz="0" w:space="0" w:color="auto"/>
            <w:left w:val="none" w:sz="0" w:space="0" w:color="auto"/>
            <w:bottom w:val="none" w:sz="0" w:space="0" w:color="auto"/>
            <w:right w:val="none" w:sz="0" w:space="0" w:color="auto"/>
          </w:divBdr>
        </w:div>
        <w:div w:id="28528672">
          <w:marLeft w:val="480"/>
          <w:marRight w:val="0"/>
          <w:marTop w:val="0"/>
          <w:marBottom w:val="0"/>
          <w:divBdr>
            <w:top w:val="none" w:sz="0" w:space="0" w:color="auto"/>
            <w:left w:val="none" w:sz="0" w:space="0" w:color="auto"/>
            <w:bottom w:val="none" w:sz="0" w:space="0" w:color="auto"/>
            <w:right w:val="none" w:sz="0" w:space="0" w:color="auto"/>
          </w:divBdr>
        </w:div>
        <w:div w:id="64845393">
          <w:marLeft w:val="480"/>
          <w:marRight w:val="0"/>
          <w:marTop w:val="0"/>
          <w:marBottom w:val="0"/>
          <w:divBdr>
            <w:top w:val="none" w:sz="0" w:space="0" w:color="auto"/>
            <w:left w:val="none" w:sz="0" w:space="0" w:color="auto"/>
            <w:bottom w:val="none" w:sz="0" w:space="0" w:color="auto"/>
            <w:right w:val="none" w:sz="0" w:space="0" w:color="auto"/>
          </w:divBdr>
        </w:div>
        <w:div w:id="71123014">
          <w:marLeft w:val="480"/>
          <w:marRight w:val="0"/>
          <w:marTop w:val="0"/>
          <w:marBottom w:val="0"/>
          <w:divBdr>
            <w:top w:val="none" w:sz="0" w:space="0" w:color="auto"/>
            <w:left w:val="none" w:sz="0" w:space="0" w:color="auto"/>
            <w:bottom w:val="none" w:sz="0" w:space="0" w:color="auto"/>
            <w:right w:val="none" w:sz="0" w:space="0" w:color="auto"/>
          </w:divBdr>
        </w:div>
        <w:div w:id="73287438">
          <w:marLeft w:val="480"/>
          <w:marRight w:val="0"/>
          <w:marTop w:val="0"/>
          <w:marBottom w:val="0"/>
          <w:divBdr>
            <w:top w:val="none" w:sz="0" w:space="0" w:color="auto"/>
            <w:left w:val="none" w:sz="0" w:space="0" w:color="auto"/>
            <w:bottom w:val="none" w:sz="0" w:space="0" w:color="auto"/>
            <w:right w:val="none" w:sz="0" w:space="0" w:color="auto"/>
          </w:divBdr>
        </w:div>
        <w:div w:id="125130508">
          <w:marLeft w:val="480"/>
          <w:marRight w:val="0"/>
          <w:marTop w:val="0"/>
          <w:marBottom w:val="0"/>
          <w:divBdr>
            <w:top w:val="none" w:sz="0" w:space="0" w:color="auto"/>
            <w:left w:val="none" w:sz="0" w:space="0" w:color="auto"/>
            <w:bottom w:val="none" w:sz="0" w:space="0" w:color="auto"/>
            <w:right w:val="none" w:sz="0" w:space="0" w:color="auto"/>
          </w:divBdr>
        </w:div>
        <w:div w:id="137000612">
          <w:marLeft w:val="480"/>
          <w:marRight w:val="0"/>
          <w:marTop w:val="0"/>
          <w:marBottom w:val="0"/>
          <w:divBdr>
            <w:top w:val="none" w:sz="0" w:space="0" w:color="auto"/>
            <w:left w:val="none" w:sz="0" w:space="0" w:color="auto"/>
            <w:bottom w:val="none" w:sz="0" w:space="0" w:color="auto"/>
            <w:right w:val="none" w:sz="0" w:space="0" w:color="auto"/>
          </w:divBdr>
        </w:div>
        <w:div w:id="159152239">
          <w:marLeft w:val="480"/>
          <w:marRight w:val="0"/>
          <w:marTop w:val="0"/>
          <w:marBottom w:val="0"/>
          <w:divBdr>
            <w:top w:val="none" w:sz="0" w:space="0" w:color="auto"/>
            <w:left w:val="none" w:sz="0" w:space="0" w:color="auto"/>
            <w:bottom w:val="none" w:sz="0" w:space="0" w:color="auto"/>
            <w:right w:val="none" w:sz="0" w:space="0" w:color="auto"/>
          </w:divBdr>
        </w:div>
        <w:div w:id="159736553">
          <w:marLeft w:val="480"/>
          <w:marRight w:val="0"/>
          <w:marTop w:val="0"/>
          <w:marBottom w:val="0"/>
          <w:divBdr>
            <w:top w:val="none" w:sz="0" w:space="0" w:color="auto"/>
            <w:left w:val="none" w:sz="0" w:space="0" w:color="auto"/>
            <w:bottom w:val="none" w:sz="0" w:space="0" w:color="auto"/>
            <w:right w:val="none" w:sz="0" w:space="0" w:color="auto"/>
          </w:divBdr>
        </w:div>
        <w:div w:id="165874255">
          <w:marLeft w:val="480"/>
          <w:marRight w:val="0"/>
          <w:marTop w:val="0"/>
          <w:marBottom w:val="0"/>
          <w:divBdr>
            <w:top w:val="none" w:sz="0" w:space="0" w:color="auto"/>
            <w:left w:val="none" w:sz="0" w:space="0" w:color="auto"/>
            <w:bottom w:val="none" w:sz="0" w:space="0" w:color="auto"/>
            <w:right w:val="none" w:sz="0" w:space="0" w:color="auto"/>
          </w:divBdr>
        </w:div>
        <w:div w:id="195699025">
          <w:marLeft w:val="480"/>
          <w:marRight w:val="0"/>
          <w:marTop w:val="0"/>
          <w:marBottom w:val="0"/>
          <w:divBdr>
            <w:top w:val="none" w:sz="0" w:space="0" w:color="auto"/>
            <w:left w:val="none" w:sz="0" w:space="0" w:color="auto"/>
            <w:bottom w:val="none" w:sz="0" w:space="0" w:color="auto"/>
            <w:right w:val="none" w:sz="0" w:space="0" w:color="auto"/>
          </w:divBdr>
        </w:div>
        <w:div w:id="241838119">
          <w:marLeft w:val="480"/>
          <w:marRight w:val="0"/>
          <w:marTop w:val="0"/>
          <w:marBottom w:val="0"/>
          <w:divBdr>
            <w:top w:val="none" w:sz="0" w:space="0" w:color="auto"/>
            <w:left w:val="none" w:sz="0" w:space="0" w:color="auto"/>
            <w:bottom w:val="none" w:sz="0" w:space="0" w:color="auto"/>
            <w:right w:val="none" w:sz="0" w:space="0" w:color="auto"/>
          </w:divBdr>
        </w:div>
        <w:div w:id="249003394">
          <w:marLeft w:val="480"/>
          <w:marRight w:val="0"/>
          <w:marTop w:val="0"/>
          <w:marBottom w:val="0"/>
          <w:divBdr>
            <w:top w:val="none" w:sz="0" w:space="0" w:color="auto"/>
            <w:left w:val="none" w:sz="0" w:space="0" w:color="auto"/>
            <w:bottom w:val="none" w:sz="0" w:space="0" w:color="auto"/>
            <w:right w:val="none" w:sz="0" w:space="0" w:color="auto"/>
          </w:divBdr>
        </w:div>
        <w:div w:id="263224554">
          <w:marLeft w:val="480"/>
          <w:marRight w:val="0"/>
          <w:marTop w:val="0"/>
          <w:marBottom w:val="0"/>
          <w:divBdr>
            <w:top w:val="none" w:sz="0" w:space="0" w:color="auto"/>
            <w:left w:val="none" w:sz="0" w:space="0" w:color="auto"/>
            <w:bottom w:val="none" w:sz="0" w:space="0" w:color="auto"/>
            <w:right w:val="none" w:sz="0" w:space="0" w:color="auto"/>
          </w:divBdr>
        </w:div>
        <w:div w:id="322122585">
          <w:marLeft w:val="480"/>
          <w:marRight w:val="0"/>
          <w:marTop w:val="0"/>
          <w:marBottom w:val="0"/>
          <w:divBdr>
            <w:top w:val="none" w:sz="0" w:space="0" w:color="auto"/>
            <w:left w:val="none" w:sz="0" w:space="0" w:color="auto"/>
            <w:bottom w:val="none" w:sz="0" w:space="0" w:color="auto"/>
            <w:right w:val="none" w:sz="0" w:space="0" w:color="auto"/>
          </w:divBdr>
        </w:div>
        <w:div w:id="326978108">
          <w:marLeft w:val="480"/>
          <w:marRight w:val="0"/>
          <w:marTop w:val="0"/>
          <w:marBottom w:val="0"/>
          <w:divBdr>
            <w:top w:val="none" w:sz="0" w:space="0" w:color="auto"/>
            <w:left w:val="none" w:sz="0" w:space="0" w:color="auto"/>
            <w:bottom w:val="none" w:sz="0" w:space="0" w:color="auto"/>
            <w:right w:val="none" w:sz="0" w:space="0" w:color="auto"/>
          </w:divBdr>
        </w:div>
        <w:div w:id="348877424">
          <w:marLeft w:val="480"/>
          <w:marRight w:val="0"/>
          <w:marTop w:val="0"/>
          <w:marBottom w:val="0"/>
          <w:divBdr>
            <w:top w:val="none" w:sz="0" w:space="0" w:color="auto"/>
            <w:left w:val="none" w:sz="0" w:space="0" w:color="auto"/>
            <w:bottom w:val="none" w:sz="0" w:space="0" w:color="auto"/>
            <w:right w:val="none" w:sz="0" w:space="0" w:color="auto"/>
          </w:divBdr>
        </w:div>
        <w:div w:id="350255215">
          <w:marLeft w:val="480"/>
          <w:marRight w:val="0"/>
          <w:marTop w:val="0"/>
          <w:marBottom w:val="0"/>
          <w:divBdr>
            <w:top w:val="none" w:sz="0" w:space="0" w:color="auto"/>
            <w:left w:val="none" w:sz="0" w:space="0" w:color="auto"/>
            <w:bottom w:val="none" w:sz="0" w:space="0" w:color="auto"/>
            <w:right w:val="none" w:sz="0" w:space="0" w:color="auto"/>
          </w:divBdr>
        </w:div>
        <w:div w:id="355540528">
          <w:marLeft w:val="480"/>
          <w:marRight w:val="0"/>
          <w:marTop w:val="0"/>
          <w:marBottom w:val="0"/>
          <w:divBdr>
            <w:top w:val="none" w:sz="0" w:space="0" w:color="auto"/>
            <w:left w:val="none" w:sz="0" w:space="0" w:color="auto"/>
            <w:bottom w:val="none" w:sz="0" w:space="0" w:color="auto"/>
            <w:right w:val="none" w:sz="0" w:space="0" w:color="auto"/>
          </w:divBdr>
        </w:div>
        <w:div w:id="378941477">
          <w:marLeft w:val="480"/>
          <w:marRight w:val="0"/>
          <w:marTop w:val="0"/>
          <w:marBottom w:val="0"/>
          <w:divBdr>
            <w:top w:val="none" w:sz="0" w:space="0" w:color="auto"/>
            <w:left w:val="none" w:sz="0" w:space="0" w:color="auto"/>
            <w:bottom w:val="none" w:sz="0" w:space="0" w:color="auto"/>
            <w:right w:val="none" w:sz="0" w:space="0" w:color="auto"/>
          </w:divBdr>
        </w:div>
        <w:div w:id="409739251">
          <w:marLeft w:val="480"/>
          <w:marRight w:val="0"/>
          <w:marTop w:val="0"/>
          <w:marBottom w:val="0"/>
          <w:divBdr>
            <w:top w:val="none" w:sz="0" w:space="0" w:color="auto"/>
            <w:left w:val="none" w:sz="0" w:space="0" w:color="auto"/>
            <w:bottom w:val="none" w:sz="0" w:space="0" w:color="auto"/>
            <w:right w:val="none" w:sz="0" w:space="0" w:color="auto"/>
          </w:divBdr>
        </w:div>
        <w:div w:id="411901824">
          <w:marLeft w:val="480"/>
          <w:marRight w:val="0"/>
          <w:marTop w:val="0"/>
          <w:marBottom w:val="0"/>
          <w:divBdr>
            <w:top w:val="none" w:sz="0" w:space="0" w:color="auto"/>
            <w:left w:val="none" w:sz="0" w:space="0" w:color="auto"/>
            <w:bottom w:val="none" w:sz="0" w:space="0" w:color="auto"/>
            <w:right w:val="none" w:sz="0" w:space="0" w:color="auto"/>
          </w:divBdr>
        </w:div>
        <w:div w:id="423310524">
          <w:marLeft w:val="480"/>
          <w:marRight w:val="0"/>
          <w:marTop w:val="0"/>
          <w:marBottom w:val="0"/>
          <w:divBdr>
            <w:top w:val="none" w:sz="0" w:space="0" w:color="auto"/>
            <w:left w:val="none" w:sz="0" w:space="0" w:color="auto"/>
            <w:bottom w:val="none" w:sz="0" w:space="0" w:color="auto"/>
            <w:right w:val="none" w:sz="0" w:space="0" w:color="auto"/>
          </w:divBdr>
        </w:div>
        <w:div w:id="569388432">
          <w:marLeft w:val="480"/>
          <w:marRight w:val="0"/>
          <w:marTop w:val="0"/>
          <w:marBottom w:val="0"/>
          <w:divBdr>
            <w:top w:val="none" w:sz="0" w:space="0" w:color="auto"/>
            <w:left w:val="none" w:sz="0" w:space="0" w:color="auto"/>
            <w:bottom w:val="none" w:sz="0" w:space="0" w:color="auto"/>
            <w:right w:val="none" w:sz="0" w:space="0" w:color="auto"/>
          </w:divBdr>
        </w:div>
        <w:div w:id="615453612">
          <w:marLeft w:val="480"/>
          <w:marRight w:val="0"/>
          <w:marTop w:val="0"/>
          <w:marBottom w:val="0"/>
          <w:divBdr>
            <w:top w:val="none" w:sz="0" w:space="0" w:color="auto"/>
            <w:left w:val="none" w:sz="0" w:space="0" w:color="auto"/>
            <w:bottom w:val="none" w:sz="0" w:space="0" w:color="auto"/>
            <w:right w:val="none" w:sz="0" w:space="0" w:color="auto"/>
          </w:divBdr>
        </w:div>
        <w:div w:id="625163426">
          <w:marLeft w:val="480"/>
          <w:marRight w:val="0"/>
          <w:marTop w:val="0"/>
          <w:marBottom w:val="0"/>
          <w:divBdr>
            <w:top w:val="none" w:sz="0" w:space="0" w:color="auto"/>
            <w:left w:val="none" w:sz="0" w:space="0" w:color="auto"/>
            <w:bottom w:val="none" w:sz="0" w:space="0" w:color="auto"/>
            <w:right w:val="none" w:sz="0" w:space="0" w:color="auto"/>
          </w:divBdr>
        </w:div>
        <w:div w:id="644895771">
          <w:marLeft w:val="480"/>
          <w:marRight w:val="0"/>
          <w:marTop w:val="0"/>
          <w:marBottom w:val="0"/>
          <w:divBdr>
            <w:top w:val="none" w:sz="0" w:space="0" w:color="auto"/>
            <w:left w:val="none" w:sz="0" w:space="0" w:color="auto"/>
            <w:bottom w:val="none" w:sz="0" w:space="0" w:color="auto"/>
            <w:right w:val="none" w:sz="0" w:space="0" w:color="auto"/>
          </w:divBdr>
        </w:div>
        <w:div w:id="732316680">
          <w:marLeft w:val="480"/>
          <w:marRight w:val="0"/>
          <w:marTop w:val="0"/>
          <w:marBottom w:val="0"/>
          <w:divBdr>
            <w:top w:val="none" w:sz="0" w:space="0" w:color="auto"/>
            <w:left w:val="none" w:sz="0" w:space="0" w:color="auto"/>
            <w:bottom w:val="none" w:sz="0" w:space="0" w:color="auto"/>
            <w:right w:val="none" w:sz="0" w:space="0" w:color="auto"/>
          </w:divBdr>
        </w:div>
        <w:div w:id="740832248">
          <w:marLeft w:val="480"/>
          <w:marRight w:val="0"/>
          <w:marTop w:val="0"/>
          <w:marBottom w:val="0"/>
          <w:divBdr>
            <w:top w:val="none" w:sz="0" w:space="0" w:color="auto"/>
            <w:left w:val="none" w:sz="0" w:space="0" w:color="auto"/>
            <w:bottom w:val="none" w:sz="0" w:space="0" w:color="auto"/>
            <w:right w:val="none" w:sz="0" w:space="0" w:color="auto"/>
          </w:divBdr>
        </w:div>
        <w:div w:id="762191403">
          <w:marLeft w:val="480"/>
          <w:marRight w:val="0"/>
          <w:marTop w:val="0"/>
          <w:marBottom w:val="0"/>
          <w:divBdr>
            <w:top w:val="none" w:sz="0" w:space="0" w:color="auto"/>
            <w:left w:val="none" w:sz="0" w:space="0" w:color="auto"/>
            <w:bottom w:val="none" w:sz="0" w:space="0" w:color="auto"/>
            <w:right w:val="none" w:sz="0" w:space="0" w:color="auto"/>
          </w:divBdr>
        </w:div>
        <w:div w:id="802382540">
          <w:marLeft w:val="480"/>
          <w:marRight w:val="0"/>
          <w:marTop w:val="0"/>
          <w:marBottom w:val="0"/>
          <w:divBdr>
            <w:top w:val="none" w:sz="0" w:space="0" w:color="auto"/>
            <w:left w:val="none" w:sz="0" w:space="0" w:color="auto"/>
            <w:bottom w:val="none" w:sz="0" w:space="0" w:color="auto"/>
            <w:right w:val="none" w:sz="0" w:space="0" w:color="auto"/>
          </w:divBdr>
        </w:div>
        <w:div w:id="851798038">
          <w:marLeft w:val="480"/>
          <w:marRight w:val="0"/>
          <w:marTop w:val="0"/>
          <w:marBottom w:val="0"/>
          <w:divBdr>
            <w:top w:val="none" w:sz="0" w:space="0" w:color="auto"/>
            <w:left w:val="none" w:sz="0" w:space="0" w:color="auto"/>
            <w:bottom w:val="none" w:sz="0" w:space="0" w:color="auto"/>
            <w:right w:val="none" w:sz="0" w:space="0" w:color="auto"/>
          </w:divBdr>
        </w:div>
        <w:div w:id="900406686">
          <w:marLeft w:val="480"/>
          <w:marRight w:val="0"/>
          <w:marTop w:val="0"/>
          <w:marBottom w:val="0"/>
          <w:divBdr>
            <w:top w:val="none" w:sz="0" w:space="0" w:color="auto"/>
            <w:left w:val="none" w:sz="0" w:space="0" w:color="auto"/>
            <w:bottom w:val="none" w:sz="0" w:space="0" w:color="auto"/>
            <w:right w:val="none" w:sz="0" w:space="0" w:color="auto"/>
          </w:divBdr>
        </w:div>
        <w:div w:id="910314224">
          <w:marLeft w:val="480"/>
          <w:marRight w:val="0"/>
          <w:marTop w:val="0"/>
          <w:marBottom w:val="0"/>
          <w:divBdr>
            <w:top w:val="none" w:sz="0" w:space="0" w:color="auto"/>
            <w:left w:val="none" w:sz="0" w:space="0" w:color="auto"/>
            <w:bottom w:val="none" w:sz="0" w:space="0" w:color="auto"/>
            <w:right w:val="none" w:sz="0" w:space="0" w:color="auto"/>
          </w:divBdr>
        </w:div>
        <w:div w:id="932399162">
          <w:marLeft w:val="480"/>
          <w:marRight w:val="0"/>
          <w:marTop w:val="0"/>
          <w:marBottom w:val="0"/>
          <w:divBdr>
            <w:top w:val="none" w:sz="0" w:space="0" w:color="auto"/>
            <w:left w:val="none" w:sz="0" w:space="0" w:color="auto"/>
            <w:bottom w:val="none" w:sz="0" w:space="0" w:color="auto"/>
            <w:right w:val="none" w:sz="0" w:space="0" w:color="auto"/>
          </w:divBdr>
        </w:div>
        <w:div w:id="943807542">
          <w:marLeft w:val="480"/>
          <w:marRight w:val="0"/>
          <w:marTop w:val="0"/>
          <w:marBottom w:val="0"/>
          <w:divBdr>
            <w:top w:val="none" w:sz="0" w:space="0" w:color="auto"/>
            <w:left w:val="none" w:sz="0" w:space="0" w:color="auto"/>
            <w:bottom w:val="none" w:sz="0" w:space="0" w:color="auto"/>
            <w:right w:val="none" w:sz="0" w:space="0" w:color="auto"/>
          </w:divBdr>
        </w:div>
        <w:div w:id="1001935411">
          <w:marLeft w:val="480"/>
          <w:marRight w:val="0"/>
          <w:marTop w:val="0"/>
          <w:marBottom w:val="0"/>
          <w:divBdr>
            <w:top w:val="none" w:sz="0" w:space="0" w:color="auto"/>
            <w:left w:val="none" w:sz="0" w:space="0" w:color="auto"/>
            <w:bottom w:val="none" w:sz="0" w:space="0" w:color="auto"/>
            <w:right w:val="none" w:sz="0" w:space="0" w:color="auto"/>
          </w:divBdr>
        </w:div>
        <w:div w:id="1008366310">
          <w:marLeft w:val="480"/>
          <w:marRight w:val="0"/>
          <w:marTop w:val="0"/>
          <w:marBottom w:val="0"/>
          <w:divBdr>
            <w:top w:val="none" w:sz="0" w:space="0" w:color="auto"/>
            <w:left w:val="none" w:sz="0" w:space="0" w:color="auto"/>
            <w:bottom w:val="none" w:sz="0" w:space="0" w:color="auto"/>
            <w:right w:val="none" w:sz="0" w:space="0" w:color="auto"/>
          </w:divBdr>
        </w:div>
        <w:div w:id="1011643784">
          <w:marLeft w:val="480"/>
          <w:marRight w:val="0"/>
          <w:marTop w:val="0"/>
          <w:marBottom w:val="0"/>
          <w:divBdr>
            <w:top w:val="none" w:sz="0" w:space="0" w:color="auto"/>
            <w:left w:val="none" w:sz="0" w:space="0" w:color="auto"/>
            <w:bottom w:val="none" w:sz="0" w:space="0" w:color="auto"/>
            <w:right w:val="none" w:sz="0" w:space="0" w:color="auto"/>
          </w:divBdr>
        </w:div>
        <w:div w:id="1017805873">
          <w:marLeft w:val="480"/>
          <w:marRight w:val="0"/>
          <w:marTop w:val="0"/>
          <w:marBottom w:val="0"/>
          <w:divBdr>
            <w:top w:val="none" w:sz="0" w:space="0" w:color="auto"/>
            <w:left w:val="none" w:sz="0" w:space="0" w:color="auto"/>
            <w:bottom w:val="none" w:sz="0" w:space="0" w:color="auto"/>
            <w:right w:val="none" w:sz="0" w:space="0" w:color="auto"/>
          </w:divBdr>
        </w:div>
        <w:div w:id="1025131759">
          <w:marLeft w:val="480"/>
          <w:marRight w:val="0"/>
          <w:marTop w:val="0"/>
          <w:marBottom w:val="0"/>
          <w:divBdr>
            <w:top w:val="none" w:sz="0" w:space="0" w:color="auto"/>
            <w:left w:val="none" w:sz="0" w:space="0" w:color="auto"/>
            <w:bottom w:val="none" w:sz="0" w:space="0" w:color="auto"/>
            <w:right w:val="none" w:sz="0" w:space="0" w:color="auto"/>
          </w:divBdr>
        </w:div>
        <w:div w:id="1038163946">
          <w:marLeft w:val="480"/>
          <w:marRight w:val="0"/>
          <w:marTop w:val="0"/>
          <w:marBottom w:val="0"/>
          <w:divBdr>
            <w:top w:val="none" w:sz="0" w:space="0" w:color="auto"/>
            <w:left w:val="none" w:sz="0" w:space="0" w:color="auto"/>
            <w:bottom w:val="none" w:sz="0" w:space="0" w:color="auto"/>
            <w:right w:val="none" w:sz="0" w:space="0" w:color="auto"/>
          </w:divBdr>
        </w:div>
        <w:div w:id="1043480031">
          <w:marLeft w:val="480"/>
          <w:marRight w:val="0"/>
          <w:marTop w:val="0"/>
          <w:marBottom w:val="0"/>
          <w:divBdr>
            <w:top w:val="none" w:sz="0" w:space="0" w:color="auto"/>
            <w:left w:val="none" w:sz="0" w:space="0" w:color="auto"/>
            <w:bottom w:val="none" w:sz="0" w:space="0" w:color="auto"/>
            <w:right w:val="none" w:sz="0" w:space="0" w:color="auto"/>
          </w:divBdr>
        </w:div>
        <w:div w:id="1045376393">
          <w:marLeft w:val="480"/>
          <w:marRight w:val="0"/>
          <w:marTop w:val="0"/>
          <w:marBottom w:val="0"/>
          <w:divBdr>
            <w:top w:val="none" w:sz="0" w:space="0" w:color="auto"/>
            <w:left w:val="none" w:sz="0" w:space="0" w:color="auto"/>
            <w:bottom w:val="none" w:sz="0" w:space="0" w:color="auto"/>
            <w:right w:val="none" w:sz="0" w:space="0" w:color="auto"/>
          </w:divBdr>
        </w:div>
        <w:div w:id="1074665295">
          <w:marLeft w:val="480"/>
          <w:marRight w:val="0"/>
          <w:marTop w:val="0"/>
          <w:marBottom w:val="0"/>
          <w:divBdr>
            <w:top w:val="none" w:sz="0" w:space="0" w:color="auto"/>
            <w:left w:val="none" w:sz="0" w:space="0" w:color="auto"/>
            <w:bottom w:val="none" w:sz="0" w:space="0" w:color="auto"/>
            <w:right w:val="none" w:sz="0" w:space="0" w:color="auto"/>
          </w:divBdr>
        </w:div>
        <w:div w:id="1079255316">
          <w:marLeft w:val="480"/>
          <w:marRight w:val="0"/>
          <w:marTop w:val="0"/>
          <w:marBottom w:val="0"/>
          <w:divBdr>
            <w:top w:val="none" w:sz="0" w:space="0" w:color="auto"/>
            <w:left w:val="none" w:sz="0" w:space="0" w:color="auto"/>
            <w:bottom w:val="none" w:sz="0" w:space="0" w:color="auto"/>
            <w:right w:val="none" w:sz="0" w:space="0" w:color="auto"/>
          </w:divBdr>
        </w:div>
        <w:div w:id="1093211234">
          <w:marLeft w:val="480"/>
          <w:marRight w:val="0"/>
          <w:marTop w:val="0"/>
          <w:marBottom w:val="0"/>
          <w:divBdr>
            <w:top w:val="none" w:sz="0" w:space="0" w:color="auto"/>
            <w:left w:val="none" w:sz="0" w:space="0" w:color="auto"/>
            <w:bottom w:val="none" w:sz="0" w:space="0" w:color="auto"/>
            <w:right w:val="none" w:sz="0" w:space="0" w:color="auto"/>
          </w:divBdr>
        </w:div>
      </w:divsChild>
    </w:div>
    <w:div w:id="320355189">
      <w:bodyDiv w:val="1"/>
      <w:marLeft w:val="0"/>
      <w:marRight w:val="0"/>
      <w:marTop w:val="0"/>
      <w:marBottom w:val="0"/>
      <w:divBdr>
        <w:top w:val="none" w:sz="0" w:space="0" w:color="auto"/>
        <w:left w:val="none" w:sz="0" w:space="0" w:color="auto"/>
        <w:bottom w:val="none" w:sz="0" w:space="0" w:color="auto"/>
        <w:right w:val="none" w:sz="0" w:space="0" w:color="auto"/>
      </w:divBdr>
    </w:div>
    <w:div w:id="320502887">
      <w:bodyDiv w:val="1"/>
      <w:marLeft w:val="0"/>
      <w:marRight w:val="0"/>
      <w:marTop w:val="0"/>
      <w:marBottom w:val="0"/>
      <w:divBdr>
        <w:top w:val="none" w:sz="0" w:space="0" w:color="auto"/>
        <w:left w:val="none" w:sz="0" w:space="0" w:color="auto"/>
        <w:bottom w:val="none" w:sz="0" w:space="0" w:color="auto"/>
        <w:right w:val="none" w:sz="0" w:space="0" w:color="auto"/>
      </w:divBdr>
    </w:div>
    <w:div w:id="320542440">
      <w:bodyDiv w:val="1"/>
      <w:marLeft w:val="0"/>
      <w:marRight w:val="0"/>
      <w:marTop w:val="0"/>
      <w:marBottom w:val="0"/>
      <w:divBdr>
        <w:top w:val="none" w:sz="0" w:space="0" w:color="auto"/>
        <w:left w:val="none" w:sz="0" w:space="0" w:color="auto"/>
        <w:bottom w:val="none" w:sz="0" w:space="0" w:color="auto"/>
        <w:right w:val="none" w:sz="0" w:space="0" w:color="auto"/>
      </w:divBdr>
    </w:div>
    <w:div w:id="320668826">
      <w:bodyDiv w:val="1"/>
      <w:marLeft w:val="0"/>
      <w:marRight w:val="0"/>
      <w:marTop w:val="0"/>
      <w:marBottom w:val="0"/>
      <w:divBdr>
        <w:top w:val="none" w:sz="0" w:space="0" w:color="auto"/>
        <w:left w:val="none" w:sz="0" w:space="0" w:color="auto"/>
        <w:bottom w:val="none" w:sz="0" w:space="0" w:color="auto"/>
        <w:right w:val="none" w:sz="0" w:space="0" w:color="auto"/>
      </w:divBdr>
      <w:divsChild>
        <w:div w:id="14230602">
          <w:marLeft w:val="480"/>
          <w:marRight w:val="0"/>
          <w:marTop w:val="0"/>
          <w:marBottom w:val="0"/>
          <w:divBdr>
            <w:top w:val="none" w:sz="0" w:space="0" w:color="auto"/>
            <w:left w:val="none" w:sz="0" w:space="0" w:color="auto"/>
            <w:bottom w:val="none" w:sz="0" w:space="0" w:color="auto"/>
            <w:right w:val="none" w:sz="0" w:space="0" w:color="auto"/>
          </w:divBdr>
        </w:div>
        <w:div w:id="33845733">
          <w:marLeft w:val="480"/>
          <w:marRight w:val="0"/>
          <w:marTop w:val="0"/>
          <w:marBottom w:val="0"/>
          <w:divBdr>
            <w:top w:val="none" w:sz="0" w:space="0" w:color="auto"/>
            <w:left w:val="none" w:sz="0" w:space="0" w:color="auto"/>
            <w:bottom w:val="none" w:sz="0" w:space="0" w:color="auto"/>
            <w:right w:val="none" w:sz="0" w:space="0" w:color="auto"/>
          </w:divBdr>
        </w:div>
        <w:div w:id="54672005">
          <w:marLeft w:val="480"/>
          <w:marRight w:val="0"/>
          <w:marTop w:val="0"/>
          <w:marBottom w:val="0"/>
          <w:divBdr>
            <w:top w:val="none" w:sz="0" w:space="0" w:color="auto"/>
            <w:left w:val="none" w:sz="0" w:space="0" w:color="auto"/>
            <w:bottom w:val="none" w:sz="0" w:space="0" w:color="auto"/>
            <w:right w:val="none" w:sz="0" w:space="0" w:color="auto"/>
          </w:divBdr>
        </w:div>
        <w:div w:id="69885766">
          <w:marLeft w:val="480"/>
          <w:marRight w:val="0"/>
          <w:marTop w:val="0"/>
          <w:marBottom w:val="0"/>
          <w:divBdr>
            <w:top w:val="none" w:sz="0" w:space="0" w:color="auto"/>
            <w:left w:val="none" w:sz="0" w:space="0" w:color="auto"/>
            <w:bottom w:val="none" w:sz="0" w:space="0" w:color="auto"/>
            <w:right w:val="none" w:sz="0" w:space="0" w:color="auto"/>
          </w:divBdr>
        </w:div>
        <w:div w:id="111217675">
          <w:marLeft w:val="480"/>
          <w:marRight w:val="0"/>
          <w:marTop w:val="0"/>
          <w:marBottom w:val="0"/>
          <w:divBdr>
            <w:top w:val="none" w:sz="0" w:space="0" w:color="auto"/>
            <w:left w:val="none" w:sz="0" w:space="0" w:color="auto"/>
            <w:bottom w:val="none" w:sz="0" w:space="0" w:color="auto"/>
            <w:right w:val="none" w:sz="0" w:space="0" w:color="auto"/>
          </w:divBdr>
        </w:div>
        <w:div w:id="173037831">
          <w:marLeft w:val="480"/>
          <w:marRight w:val="0"/>
          <w:marTop w:val="0"/>
          <w:marBottom w:val="0"/>
          <w:divBdr>
            <w:top w:val="none" w:sz="0" w:space="0" w:color="auto"/>
            <w:left w:val="none" w:sz="0" w:space="0" w:color="auto"/>
            <w:bottom w:val="none" w:sz="0" w:space="0" w:color="auto"/>
            <w:right w:val="none" w:sz="0" w:space="0" w:color="auto"/>
          </w:divBdr>
        </w:div>
        <w:div w:id="355933309">
          <w:marLeft w:val="480"/>
          <w:marRight w:val="0"/>
          <w:marTop w:val="0"/>
          <w:marBottom w:val="0"/>
          <w:divBdr>
            <w:top w:val="none" w:sz="0" w:space="0" w:color="auto"/>
            <w:left w:val="none" w:sz="0" w:space="0" w:color="auto"/>
            <w:bottom w:val="none" w:sz="0" w:space="0" w:color="auto"/>
            <w:right w:val="none" w:sz="0" w:space="0" w:color="auto"/>
          </w:divBdr>
        </w:div>
        <w:div w:id="430199785">
          <w:marLeft w:val="480"/>
          <w:marRight w:val="0"/>
          <w:marTop w:val="0"/>
          <w:marBottom w:val="0"/>
          <w:divBdr>
            <w:top w:val="none" w:sz="0" w:space="0" w:color="auto"/>
            <w:left w:val="none" w:sz="0" w:space="0" w:color="auto"/>
            <w:bottom w:val="none" w:sz="0" w:space="0" w:color="auto"/>
            <w:right w:val="none" w:sz="0" w:space="0" w:color="auto"/>
          </w:divBdr>
        </w:div>
        <w:div w:id="482939823">
          <w:marLeft w:val="480"/>
          <w:marRight w:val="0"/>
          <w:marTop w:val="0"/>
          <w:marBottom w:val="0"/>
          <w:divBdr>
            <w:top w:val="none" w:sz="0" w:space="0" w:color="auto"/>
            <w:left w:val="none" w:sz="0" w:space="0" w:color="auto"/>
            <w:bottom w:val="none" w:sz="0" w:space="0" w:color="auto"/>
            <w:right w:val="none" w:sz="0" w:space="0" w:color="auto"/>
          </w:divBdr>
        </w:div>
        <w:div w:id="487523918">
          <w:marLeft w:val="480"/>
          <w:marRight w:val="0"/>
          <w:marTop w:val="0"/>
          <w:marBottom w:val="0"/>
          <w:divBdr>
            <w:top w:val="none" w:sz="0" w:space="0" w:color="auto"/>
            <w:left w:val="none" w:sz="0" w:space="0" w:color="auto"/>
            <w:bottom w:val="none" w:sz="0" w:space="0" w:color="auto"/>
            <w:right w:val="none" w:sz="0" w:space="0" w:color="auto"/>
          </w:divBdr>
        </w:div>
        <w:div w:id="591428828">
          <w:marLeft w:val="480"/>
          <w:marRight w:val="0"/>
          <w:marTop w:val="0"/>
          <w:marBottom w:val="0"/>
          <w:divBdr>
            <w:top w:val="none" w:sz="0" w:space="0" w:color="auto"/>
            <w:left w:val="none" w:sz="0" w:space="0" w:color="auto"/>
            <w:bottom w:val="none" w:sz="0" w:space="0" w:color="auto"/>
            <w:right w:val="none" w:sz="0" w:space="0" w:color="auto"/>
          </w:divBdr>
        </w:div>
        <w:div w:id="687484366">
          <w:marLeft w:val="480"/>
          <w:marRight w:val="0"/>
          <w:marTop w:val="0"/>
          <w:marBottom w:val="0"/>
          <w:divBdr>
            <w:top w:val="none" w:sz="0" w:space="0" w:color="auto"/>
            <w:left w:val="none" w:sz="0" w:space="0" w:color="auto"/>
            <w:bottom w:val="none" w:sz="0" w:space="0" w:color="auto"/>
            <w:right w:val="none" w:sz="0" w:space="0" w:color="auto"/>
          </w:divBdr>
        </w:div>
        <w:div w:id="728921736">
          <w:marLeft w:val="480"/>
          <w:marRight w:val="0"/>
          <w:marTop w:val="0"/>
          <w:marBottom w:val="0"/>
          <w:divBdr>
            <w:top w:val="none" w:sz="0" w:space="0" w:color="auto"/>
            <w:left w:val="none" w:sz="0" w:space="0" w:color="auto"/>
            <w:bottom w:val="none" w:sz="0" w:space="0" w:color="auto"/>
            <w:right w:val="none" w:sz="0" w:space="0" w:color="auto"/>
          </w:divBdr>
        </w:div>
        <w:div w:id="752899045">
          <w:marLeft w:val="480"/>
          <w:marRight w:val="0"/>
          <w:marTop w:val="0"/>
          <w:marBottom w:val="0"/>
          <w:divBdr>
            <w:top w:val="none" w:sz="0" w:space="0" w:color="auto"/>
            <w:left w:val="none" w:sz="0" w:space="0" w:color="auto"/>
            <w:bottom w:val="none" w:sz="0" w:space="0" w:color="auto"/>
            <w:right w:val="none" w:sz="0" w:space="0" w:color="auto"/>
          </w:divBdr>
        </w:div>
        <w:div w:id="1038315388">
          <w:marLeft w:val="480"/>
          <w:marRight w:val="0"/>
          <w:marTop w:val="0"/>
          <w:marBottom w:val="0"/>
          <w:divBdr>
            <w:top w:val="none" w:sz="0" w:space="0" w:color="auto"/>
            <w:left w:val="none" w:sz="0" w:space="0" w:color="auto"/>
            <w:bottom w:val="none" w:sz="0" w:space="0" w:color="auto"/>
            <w:right w:val="none" w:sz="0" w:space="0" w:color="auto"/>
          </w:divBdr>
        </w:div>
        <w:div w:id="1091852708">
          <w:marLeft w:val="480"/>
          <w:marRight w:val="0"/>
          <w:marTop w:val="0"/>
          <w:marBottom w:val="0"/>
          <w:divBdr>
            <w:top w:val="none" w:sz="0" w:space="0" w:color="auto"/>
            <w:left w:val="none" w:sz="0" w:space="0" w:color="auto"/>
            <w:bottom w:val="none" w:sz="0" w:space="0" w:color="auto"/>
            <w:right w:val="none" w:sz="0" w:space="0" w:color="auto"/>
          </w:divBdr>
        </w:div>
        <w:div w:id="1092894688">
          <w:marLeft w:val="480"/>
          <w:marRight w:val="0"/>
          <w:marTop w:val="0"/>
          <w:marBottom w:val="0"/>
          <w:divBdr>
            <w:top w:val="none" w:sz="0" w:space="0" w:color="auto"/>
            <w:left w:val="none" w:sz="0" w:space="0" w:color="auto"/>
            <w:bottom w:val="none" w:sz="0" w:space="0" w:color="auto"/>
            <w:right w:val="none" w:sz="0" w:space="0" w:color="auto"/>
          </w:divBdr>
        </w:div>
        <w:div w:id="1118530894">
          <w:marLeft w:val="480"/>
          <w:marRight w:val="0"/>
          <w:marTop w:val="0"/>
          <w:marBottom w:val="0"/>
          <w:divBdr>
            <w:top w:val="none" w:sz="0" w:space="0" w:color="auto"/>
            <w:left w:val="none" w:sz="0" w:space="0" w:color="auto"/>
            <w:bottom w:val="none" w:sz="0" w:space="0" w:color="auto"/>
            <w:right w:val="none" w:sz="0" w:space="0" w:color="auto"/>
          </w:divBdr>
        </w:div>
      </w:divsChild>
    </w:div>
    <w:div w:id="320696631">
      <w:bodyDiv w:val="1"/>
      <w:marLeft w:val="0"/>
      <w:marRight w:val="0"/>
      <w:marTop w:val="0"/>
      <w:marBottom w:val="0"/>
      <w:divBdr>
        <w:top w:val="none" w:sz="0" w:space="0" w:color="auto"/>
        <w:left w:val="none" w:sz="0" w:space="0" w:color="auto"/>
        <w:bottom w:val="none" w:sz="0" w:space="0" w:color="auto"/>
        <w:right w:val="none" w:sz="0" w:space="0" w:color="auto"/>
      </w:divBdr>
    </w:div>
    <w:div w:id="320932023">
      <w:bodyDiv w:val="1"/>
      <w:marLeft w:val="0"/>
      <w:marRight w:val="0"/>
      <w:marTop w:val="0"/>
      <w:marBottom w:val="0"/>
      <w:divBdr>
        <w:top w:val="none" w:sz="0" w:space="0" w:color="auto"/>
        <w:left w:val="none" w:sz="0" w:space="0" w:color="auto"/>
        <w:bottom w:val="none" w:sz="0" w:space="0" w:color="auto"/>
        <w:right w:val="none" w:sz="0" w:space="0" w:color="auto"/>
      </w:divBdr>
    </w:div>
    <w:div w:id="321009264">
      <w:bodyDiv w:val="1"/>
      <w:marLeft w:val="0"/>
      <w:marRight w:val="0"/>
      <w:marTop w:val="0"/>
      <w:marBottom w:val="0"/>
      <w:divBdr>
        <w:top w:val="none" w:sz="0" w:space="0" w:color="auto"/>
        <w:left w:val="none" w:sz="0" w:space="0" w:color="auto"/>
        <w:bottom w:val="none" w:sz="0" w:space="0" w:color="auto"/>
        <w:right w:val="none" w:sz="0" w:space="0" w:color="auto"/>
      </w:divBdr>
    </w:div>
    <w:div w:id="321082142">
      <w:bodyDiv w:val="1"/>
      <w:marLeft w:val="0"/>
      <w:marRight w:val="0"/>
      <w:marTop w:val="0"/>
      <w:marBottom w:val="0"/>
      <w:divBdr>
        <w:top w:val="none" w:sz="0" w:space="0" w:color="auto"/>
        <w:left w:val="none" w:sz="0" w:space="0" w:color="auto"/>
        <w:bottom w:val="none" w:sz="0" w:space="0" w:color="auto"/>
        <w:right w:val="none" w:sz="0" w:space="0" w:color="auto"/>
      </w:divBdr>
    </w:div>
    <w:div w:id="321197339">
      <w:bodyDiv w:val="1"/>
      <w:marLeft w:val="0"/>
      <w:marRight w:val="0"/>
      <w:marTop w:val="0"/>
      <w:marBottom w:val="0"/>
      <w:divBdr>
        <w:top w:val="none" w:sz="0" w:space="0" w:color="auto"/>
        <w:left w:val="none" w:sz="0" w:space="0" w:color="auto"/>
        <w:bottom w:val="none" w:sz="0" w:space="0" w:color="auto"/>
        <w:right w:val="none" w:sz="0" w:space="0" w:color="auto"/>
      </w:divBdr>
    </w:div>
    <w:div w:id="321198433">
      <w:bodyDiv w:val="1"/>
      <w:marLeft w:val="0"/>
      <w:marRight w:val="0"/>
      <w:marTop w:val="0"/>
      <w:marBottom w:val="0"/>
      <w:divBdr>
        <w:top w:val="none" w:sz="0" w:space="0" w:color="auto"/>
        <w:left w:val="none" w:sz="0" w:space="0" w:color="auto"/>
        <w:bottom w:val="none" w:sz="0" w:space="0" w:color="auto"/>
        <w:right w:val="none" w:sz="0" w:space="0" w:color="auto"/>
      </w:divBdr>
    </w:div>
    <w:div w:id="321590311">
      <w:bodyDiv w:val="1"/>
      <w:marLeft w:val="0"/>
      <w:marRight w:val="0"/>
      <w:marTop w:val="0"/>
      <w:marBottom w:val="0"/>
      <w:divBdr>
        <w:top w:val="none" w:sz="0" w:space="0" w:color="auto"/>
        <w:left w:val="none" w:sz="0" w:space="0" w:color="auto"/>
        <w:bottom w:val="none" w:sz="0" w:space="0" w:color="auto"/>
        <w:right w:val="none" w:sz="0" w:space="0" w:color="auto"/>
      </w:divBdr>
    </w:div>
    <w:div w:id="321667514">
      <w:bodyDiv w:val="1"/>
      <w:marLeft w:val="0"/>
      <w:marRight w:val="0"/>
      <w:marTop w:val="0"/>
      <w:marBottom w:val="0"/>
      <w:divBdr>
        <w:top w:val="none" w:sz="0" w:space="0" w:color="auto"/>
        <w:left w:val="none" w:sz="0" w:space="0" w:color="auto"/>
        <w:bottom w:val="none" w:sz="0" w:space="0" w:color="auto"/>
        <w:right w:val="none" w:sz="0" w:space="0" w:color="auto"/>
      </w:divBdr>
    </w:div>
    <w:div w:id="321736517">
      <w:bodyDiv w:val="1"/>
      <w:marLeft w:val="0"/>
      <w:marRight w:val="0"/>
      <w:marTop w:val="0"/>
      <w:marBottom w:val="0"/>
      <w:divBdr>
        <w:top w:val="none" w:sz="0" w:space="0" w:color="auto"/>
        <w:left w:val="none" w:sz="0" w:space="0" w:color="auto"/>
        <w:bottom w:val="none" w:sz="0" w:space="0" w:color="auto"/>
        <w:right w:val="none" w:sz="0" w:space="0" w:color="auto"/>
      </w:divBdr>
    </w:div>
    <w:div w:id="322395988">
      <w:bodyDiv w:val="1"/>
      <w:marLeft w:val="0"/>
      <w:marRight w:val="0"/>
      <w:marTop w:val="0"/>
      <w:marBottom w:val="0"/>
      <w:divBdr>
        <w:top w:val="none" w:sz="0" w:space="0" w:color="auto"/>
        <w:left w:val="none" w:sz="0" w:space="0" w:color="auto"/>
        <w:bottom w:val="none" w:sz="0" w:space="0" w:color="auto"/>
        <w:right w:val="none" w:sz="0" w:space="0" w:color="auto"/>
      </w:divBdr>
    </w:div>
    <w:div w:id="322397203">
      <w:bodyDiv w:val="1"/>
      <w:marLeft w:val="0"/>
      <w:marRight w:val="0"/>
      <w:marTop w:val="0"/>
      <w:marBottom w:val="0"/>
      <w:divBdr>
        <w:top w:val="none" w:sz="0" w:space="0" w:color="auto"/>
        <w:left w:val="none" w:sz="0" w:space="0" w:color="auto"/>
        <w:bottom w:val="none" w:sz="0" w:space="0" w:color="auto"/>
        <w:right w:val="none" w:sz="0" w:space="0" w:color="auto"/>
      </w:divBdr>
    </w:div>
    <w:div w:id="322440850">
      <w:bodyDiv w:val="1"/>
      <w:marLeft w:val="0"/>
      <w:marRight w:val="0"/>
      <w:marTop w:val="0"/>
      <w:marBottom w:val="0"/>
      <w:divBdr>
        <w:top w:val="none" w:sz="0" w:space="0" w:color="auto"/>
        <w:left w:val="none" w:sz="0" w:space="0" w:color="auto"/>
        <w:bottom w:val="none" w:sz="0" w:space="0" w:color="auto"/>
        <w:right w:val="none" w:sz="0" w:space="0" w:color="auto"/>
      </w:divBdr>
    </w:div>
    <w:div w:id="322707679">
      <w:bodyDiv w:val="1"/>
      <w:marLeft w:val="0"/>
      <w:marRight w:val="0"/>
      <w:marTop w:val="0"/>
      <w:marBottom w:val="0"/>
      <w:divBdr>
        <w:top w:val="none" w:sz="0" w:space="0" w:color="auto"/>
        <w:left w:val="none" w:sz="0" w:space="0" w:color="auto"/>
        <w:bottom w:val="none" w:sz="0" w:space="0" w:color="auto"/>
        <w:right w:val="none" w:sz="0" w:space="0" w:color="auto"/>
      </w:divBdr>
    </w:div>
    <w:div w:id="322776146">
      <w:bodyDiv w:val="1"/>
      <w:marLeft w:val="0"/>
      <w:marRight w:val="0"/>
      <w:marTop w:val="0"/>
      <w:marBottom w:val="0"/>
      <w:divBdr>
        <w:top w:val="none" w:sz="0" w:space="0" w:color="auto"/>
        <w:left w:val="none" w:sz="0" w:space="0" w:color="auto"/>
        <w:bottom w:val="none" w:sz="0" w:space="0" w:color="auto"/>
        <w:right w:val="none" w:sz="0" w:space="0" w:color="auto"/>
      </w:divBdr>
    </w:div>
    <w:div w:id="322928536">
      <w:bodyDiv w:val="1"/>
      <w:marLeft w:val="0"/>
      <w:marRight w:val="0"/>
      <w:marTop w:val="0"/>
      <w:marBottom w:val="0"/>
      <w:divBdr>
        <w:top w:val="none" w:sz="0" w:space="0" w:color="auto"/>
        <w:left w:val="none" w:sz="0" w:space="0" w:color="auto"/>
        <w:bottom w:val="none" w:sz="0" w:space="0" w:color="auto"/>
        <w:right w:val="none" w:sz="0" w:space="0" w:color="auto"/>
      </w:divBdr>
    </w:div>
    <w:div w:id="323163967">
      <w:bodyDiv w:val="1"/>
      <w:marLeft w:val="0"/>
      <w:marRight w:val="0"/>
      <w:marTop w:val="0"/>
      <w:marBottom w:val="0"/>
      <w:divBdr>
        <w:top w:val="none" w:sz="0" w:space="0" w:color="auto"/>
        <w:left w:val="none" w:sz="0" w:space="0" w:color="auto"/>
        <w:bottom w:val="none" w:sz="0" w:space="0" w:color="auto"/>
        <w:right w:val="none" w:sz="0" w:space="0" w:color="auto"/>
      </w:divBdr>
    </w:div>
    <w:div w:id="323314483">
      <w:bodyDiv w:val="1"/>
      <w:marLeft w:val="0"/>
      <w:marRight w:val="0"/>
      <w:marTop w:val="0"/>
      <w:marBottom w:val="0"/>
      <w:divBdr>
        <w:top w:val="none" w:sz="0" w:space="0" w:color="auto"/>
        <w:left w:val="none" w:sz="0" w:space="0" w:color="auto"/>
        <w:bottom w:val="none" w:sz="0" w:space="0" w:color="auto"/>
        <w:right w:val="none" w:sz="0" w:space="0" w:color="auto"/>
      </w:divBdr>
    </w:div>
    <w:div w:id="323555896">
      <w:bodyDiv w:val="1"/>
      <w:marLeft w:val="0"/>
      <w:marRight w:val="0"/>
      <w:marTop w:val="0"/>
      <w:marBottom w:val="0"/>
      <w:divBdr>
        <w:top w:val="none" w:sz="0" w:space="0" w:color="auto"/>
        <w:left w:val="none" w:sz="0" w:space="0" w:color="auto"/>
        <w:bottom w:val="none" w:sz="0" w:space="0" w:color="auto"/>
        <w:right w:val="none" w:sz="0" w:space="0" w:color="auto"/>
      </w:divBdr>
    </w:div>
    <w:div w:id="323582331">
      <w:bodyDiv w:val="1"/>
      <w:marLeft w:val="0"/>
      <w:marRight w:val="0"/>
      <w:marTop w:val="0"/>
      <w:marBottom w:val="0"/>
      <w:divBdr>
        <w:top w:val="none" w:sz="0" w:space="0" w:color="auto"/>
        <w:left w:val="none" w:sz="0" w:space="0" w:color="auto"/>
        <w:bottom w:val="none" w:sz="0" w:space="0" w:color="auto"/>
        <w:right w:val="none" w:sz="0" w:space="0" w:color="auto"/>
      </w:divBdr>
    </w:div>
    <w:div w:id="323627025">
      <w:bodyDiv w:val="1"/>
      <w:marLeft w:val="0"/>
      <w:marRight w:val="0"/>
      <w:marTop w:val="0"/>
      <w:marBottom w:val="0"/>
      <w:divBdr>
        <w:top w:val="none" w:sz="0" w:space="0" w:color="auto"/>
        <w:left w:val="none" w:sz="0" w:space="0" w:color="auto"/>
        <w:bottom w:val="none" w:sz="0" w:space="0" w:color="auto"/>
        <w:right w:val="none" w:sz="0" w:space="0" w:color="auto"/>
      </w:divBdr>
    </w:div>
    <w:div w:id="323775549">
      <w:bodyDiv w:val="1"/>
      <w:marLeft w:val="0"/>
      <w:marRight w:val="0"/>
      <w:marTop w:val="0"/>
      <w:marBottom w:val="0"/>
      <w:divBdr>
        <w:top w:val="none" w:sz="0" w:space="0" w:color="auto"/>
        <w:left w:val="none" w:sz="0" w:space="0" w:color="auto"/>
        <w:bottom w:val="none" w:sz="0" w:space="0" w:color="auto"/>
        <w:right w:val="none" w:sz="0" w:space="0" w:color="auto"/>
      </w:divBdr>
    </w:div>
    <w:div w:id="323975359">
      <w:bodyDiv w:val="1"/>
      <w:marLeft w:val="0"/>
      <w:marRight w:val="0"/>
      <w:marTop w:val="0"/>
      <w:marBottom w:val="0"/>
      <w:divBdr>
        <w:top w:val="none" w:sz="0" w:space="0" w:color="auto"/>
        <w:left w:val="none" w:sz="0" w:space="0" w:color="auto"/>
        <w:bottom w:val="none" w:sz="0" w:space="0" w:color="auto"/>
        <w:right w:val="none" w:sz="0" w:space="0" w:color="auto"/>
      </w:divBdr>
      <w:divsChild>
        <w:div w:id="44110237">
          <w:marLeft w:val="480"/>
          <w:marRight w:val="0"/>
          <w:marTop w:val="0"/>
          <w:marBottom w:val="0"/>
          <w:divBdr>
            <w:top w:val="none" w:sz="0" w:space="0" w:color="auto"/>
            <w:left w:val="none" w:sz="0" w:space="0" w:color="auto"/>
            <w:bottom w:val="none" w:sz="0" w:space="0" w:color="auto"/>
            <w:right w:val="none" w:sz="0" w:space="0" w:color="auto"/>
          </w:divBdr>
        </w:div>
        <w:div w:id="61873659">
          <w:marLeft w:val="480"/>
          <w:marRight w:val="0"/>
          <w:marTop w:val="0"/>
          <w:marBottom w:val="0"/>
          <w:divBdr>
            <w:top w:val="none" w:sz="0" w:space="0" w:color="auto"/>
            <w:left w:val="none" w:sz="0" w:space="0" w:color="auto"/>
            <w:bottom w:val="none" w:sz="0" w:space="0" w:color="auto"/>
            <w:right w:val="none" w:sz="0" w:space="0" w:color="auto"/>
          </w:divBdr>
        </w:div>
        <w:div w:id="69930184">
          <w:marLeft w:val="480"/>
          <w:marRight w:val="0"/>
          <w:marTop w:val="0"/>
          <w:marBottom w:val="0"/>
          <w:divBdr>
            <w:top w:val="none" w:sz="0" w:space="0" w:color="auto"/>
            <w:left w:val="none" w:sz="0" w:space="0" w:color="auto"/>
            <w:bottom w:val="none" w:sz="0" w:space="0" w:color="auto"/>
            <w:right w:val="none" w:sz="0" w:space="0" w:color="auto"/>
          </w:divBdr>
        </w:div>
        <w:div w:id="123890745">
          <w:marLeft w:val="480"/>
          <w:marRight w:val="0"/>
          <w:marTop w:val="0"/>
          <w:marBottom w:val="0"/>
          <w:divBdr>
            <w:top w:val="none" w:sz="0" w:space="0" w:color="auto"/>
            <w:left w:val="none" w:sz="0" w:space="0" w:color="auto"/>
            <w:bottom w:val="none" w:sz="0" w:space="0" w:color="auto"/>
            <w:right w:val="none" w:sz="0" w:space="0" w:color="auto"/>
          </w:divBdr>
        </w:div>
        <w:div w:id="130943032">
          <w:marLeft w:val="480"/>
          <w:marRight w:val="0"/>
          <w:marTop w:val="0"/>
          <w:marBottom w:val="0"/>
          <w:divBdr>
            <w:top w:val="none" w:sz="0" w:space="0" w:color="auto"/>
            <w:left w:val="none" w:sz="0" w:space="0" w:color="auto"/>
            <w:bottom w:val="none" w:sz="0" w:space="0" w:color="auto"/>
            <w:right w:val="none" w:sz="0" w:space="0" w:color="auto"/>
          </w:divBdr>
        </w:div>
        <w:div w:id="141506226">
          <w:marLeft w:val="480"/>
          <w:marRight w:val="0"/>
          <w:marTop w:val="0"/>
          <w:marBottom w:val="0"/>
          <w:divBdr>
            <w:top w:val="none" w:sz="0" w:space="0" w:color="auto"/>
            <w:left w:val="none" w:sz="0" w:space="0" w:color="auto"/>
            <w:bottom w:val="none" w:sz="0" w:space="0" w:color="auto"/>
            <w:right w:val="none" w:sz="0" w:space="0" w:color="auto"/>
          </w:divBdr>
        </w:div>
        <w:div w:id="194002192">
          <w:marLeft w:val="480"/>
          <w:marRight w:val="0"/>
          <w:marTop w:val="0"/>
          <w:marBottom w:val="0"/>
          <w:divBdr>
            <w:top w:val="none" w:sz="0" w:space="0" w:color="auto"/>
            <w:left w:val="none" w:sz="0" w:space="0" w:color="auto"/>
            <w:bottom w:val="none" w:sz="0" w:space="0" w:color="auto"/>
            <w:right w:val="none" w:sz="0" w:space="0" w:color="auto"/>
          </w:divBdr>
        </w:div>
        <w:div w:id="194664113">
          <w:marLeft w:val="480"/>
          <w:marRight w:val="0"/>
          <w:marTop w:val="0"/>
          <w:marBottom w:val="0"/>
          <w:divBdr>
            <w:top w:val="none" w:sz="0" w:space="0" w:color="auto"/>
            <w:left w:val="none" w:sz="0" w:space="0" w:color="auto"/>
            <w:bottom w:val="none" w:sz="0" w:space="0" w:color="auto"/>
            <w:right w:val="none" w:sz="0" w:space="0" w:color="auto"/>
          </w:divBdr>
        </w:div>
        <w:div w:id="208693216">
          <w:marLeft w:val="480"/>
          <w:marRight w:val="0"/>
          <w:marTop w:val="0"/>
          <w:marBottom w:val="0"/>
          <w:divBdr>
            <w:top w:val="none" w:sz="0" w:space="0" w:color="auto"/>
            <w:left w:val="none" w:sz="0" w:space="0" w:color="auto"/>
            <w:bottom w:val="none" w:sz="0" w:space="0" w:color="auto"/>
            <w:right w:val="none" w:sz="0" w:space="0" w:color="auto"/>
          </w:divBdr>
        </w:div>
        <w:div w:id="224151241">
          <w:marLeft w:val="480"/>
          <w:marRight w:val="0"/>
          <w:marTop w:val="0"/>
          <w:marBottom w:val="0"/>
          <w:divBdr>
            <w:top w:val="none" w:sz="0" w:space="0" w:color="auto"/>
            <w:left w:val="none" w:sz="0" w:space="0" w:color="auto"/>
            <w:bottom w:val="none" w:sz="0" w:space="0" w:color="auto"/>
            <w:right w:val="none" w:sz="0" w:space="0" w:color="auto"/>
          </w:divBdr>
        </w:div>
        <w:div w:id="246158192">
          <w:marLeft w:val="480"/>
          <w:marRight w:val="0"/>
          <w:marTop w:val="0"/>
          <w:marBottom w:val="0"/>
          <w:divBdr>
            <w:top w:val="none" w:sz="0" w:space="0" w:color="auto"/>
            <w:left w:val="none" w:sz="0" w:space="0" w:color="auto"/>
            <w:bottom w:val="none" w:sz="0" w:space="0" w:color="auto"/>
            <w:right w:val="none" w:sz="0" w:space="0" w:color="auto"/>
          </w:divBdr>
        </w:div>
        <w:div w:id="266275946">
          <w:marLeft w:val="480"/>
          <w:marRight w:val="0"/>
          <w:marTop w:val="0"/>
          <w:marBottom w:val="0"/>
          <w:divBdr>
            <w:top w:val="none" w:sz="0" w:space="0" w:color="auto"/>
            <w:left w:val="none" w:sz="0" w:space="0" w:color="auto"/>
            <w:bottom w:val="none" w:sz="0" w:space="0" w:color="auto"/>
            <w:right w:val="none" w:sz="0" w:space="0" w:color="auto"/>
          </w:divBdr>
        </w:div>
        <w:div w:id="292490697">
          <w:marLeft w:val="480"/>
          <w:marRight w:val="0"/>
          <w:marTop w:val="0"/>
          <w:marBottom w:val="0"/>
          <w:divBdr>
            <w:top w:val="none" w:sz="0" w:space="0" w:color="auto"/>
            <w:left w:val="none" w:sz="0" w:space="0" w:color="auto"/>
            <w:bottom w:val="none" w:sz="0" w:space="0" w:color="auto"/>
            <w:right w:val="none" w:sz="0" w:space="0" w:color="auto"/>
          </w:divBdr>
        </w:div>
        <w:div w:id="300548198">
          <w:marLeft w:val="480"/>
          <w:marRight w:val="0"/>
          <w:marTop w:val="0"/>
          <w:marBottom w:val="0"/>
          <w:divBdr>
            <w:top w:val="none" w:sz="0" w:space="0" w:color="auto"/>
            <w:left w:val="none" w:sz="0" w:space="0" w:color="auto"/>
            <w:bottom w:val="none" w:sz="0" w:space="0" w:color="auto"/>
            <w:right w:val="none" w:sz="0" w:space="0" w:color="auto"/>
          </w:divBdr>
        </w:div>
        <w:div w:id="358287097">
          <w:marLeft w:val="480"/>
          <w:marRight w:val="0"/>
          <w:marTop w:val="0"/>
          <w:marBottom w:val="0"/>
          <w:divBdr>
            <w:top w:val="none" w:sz="0" w:space="0" w:color="auto"/>
            <w:left w:val="none" w:sz="0" w:space="0" w:color="auto"/>
            <w:bottom w:val="none" w:sz="0" w:space="0" w:color="auto"/>
            <w:right w:val="none" w:sz="0" w:space="0" w:color="auto"/>
          </w:divBdr>
        </w:div>
        <w:div w:id="370232999">
          <w:marLeft w:val="480"/>
          <w:marRight w:val="0"/>
          <w:marTop w:val="0"/>
          <w:marBottom w:val="0"/>
          <w:divBdr>
            <w:top w:val="none" w:sz="0" w:space="0" w:color="auto"/>
            <w:left w:val="none" w:sz="0" w:space="0" w:color="auto"/>
            <w:bottom w:val="none" w:sz="0" w:space="0" w:color="auto"/>
            <w:right w:val="none" w:sz="0" w:space="0" w:color="auto"/>
          </w:divBdr>
        </w:div>
        <w:div w:id="391005242">
          <w:marLeft w:val="480"/>
          <w:marRight w:val="0"/>
          <w:marTop w:val="0"/>
          <w:marBottom w:val="0"/>
          <w:divBdr>
            <w:top w:val="none" w:sz="0" w:space="0" w:color="auto"/>
            <w:left w:val="none" w:sz="0" w:space="0" w:color="auto"/>
            <w:bottom w:val="none" w:sz="0" w:space="0" w:color="auto"/>
            <w:right w:val="none" w:sz="0" w:space="0" w:color="auto"/>
          </w:divBdr>
        </w:div>
        <w:div w:id="403525206">
          <w:marLeft w:val="480"/>
          <w:marRight w:val="0"/>
          <w:marTop w:val="0"/>
          <w:marBottom w:val="0"/>
          <w:divBdr>
            <w:top w:val="none" w:sz="0" w:space="0" w:color="auto"/>
            <w:left w:val="none" w:sz="0" w:space="0" w:color="auto"/>
            <w:bottom w:val="none" w:sz="0" w:space="0" w:color="auto"/>
            <w:right w:val="none" w:sz="0" w:space="0" w:color="auto"/>
          </w:divBdr>
        </w:div>
        <w:div w:id="496195494">
          <w:marLeft w:val="480"/>
          <w:marRight w:val="0"/>
          <w:marTop w:val="0"/>
          <w:marBottom w:val="0"/>
          <w:divBdr>
            <w:top w:val="none" w:sz="0" w:space="0" w:color="auto"/>
            <w:left w:val="none" w:sz="0" w:space="0" w:color="auto"/>
            <w:bottom w:val="none" w:sz="0" w:space="0" w:color="auto"/>
            <w:right w:val="none" w:sz="0" w:space="0" w:color="auto"/>
          </w:divBdr>
        </w:div>
        <w:div w:id="506402641">
          <w:marLeft w:val="480"/>
          <w:marRight w:val="0"/>
          <w:marTop w:val="0"/>
          <w:marBottom w:val="0"/>
          <w:divBdr>
            <w:top w:val="none" w:sz="0" w:space="0" w:color="auto"/>
            <w:left w:val="none" w:sz="0" w:space="0" w:color="auto"/>
            <w:bottom w:val="none" w:sz="0" w:space="0" w:color="auto"/>
            <w:right w:val="none" w:sz="0" w:space="0" w:color="auto"/>
          </w:divBdr>
        </w:div>
        <w:div w:id="560480566">
          <w:marLeft w:val="480"/>
          <w:marRight w:val="0"/>
          <w:marTop w:val="0"/>
          <w:marBottom w:val="0"/>
          <w:divBdr>
            <w:top w:val="none" w:sz="0" w:space="0" w:color="auto"/>
            <w:left w:val="none" w:sz="0" w:space="0" w:color="auto"/>
            <w:bottom w:val="none" w:sz="0" w:space="0" w:color="auto"/>
            <w:right w:val="none" w:sz="0" w:space="0" w:color="auto"/>
          </w:divBdr>
        </w:div>
        <w:div w:id="569580673">
          <w:marLeft w:val="480"/>
          <w:marRight w:val="0"/>
          <w:marTop w:val="0"/>
          <w:marBottom w:val="0"/>
          <w:divBdr>
            <w:top w:val="none" w:sz="0" w:space="0" w:color="auto"/>
            <w:left w:val="none" w:sz="0" w:space="0" w:color="auto"/>
            <w:bottom w:val="none" w:sz="0" w:space="0" w:color="auto"/>
            <w:right w:val="none" w:sz="0" w:space="0" w:color="auto"/>
          </w:divBdr>
        </w:div>
        <w:div w:id="581645211">
          <w:marLeft w:val="480"/>
          <w:marRight w:val="0"/>
          <w:marTop w:val="0"/>
          <w:marBottom w:val="0"/>
          <w:divBdr>
            <w:top w:val="none" w:sz="0" w:space="0" w:color="auto"/>
            <w:left w:val="none" w:sz="0" w:space="0" w:color="auto"/>
            <w:bottom w:val="none" w:sz="0" w:space="0" w:color="auto"/>
            <w:right w:val="none" w:sz="0" w:space="0" w:color="auto"/>
          </w:divBdr>
        </w:div>
        <w:div w:id="589967155">
          <w:marLeft w:val="480"/>
          <w:marRight w:val="0"/>
          <w:marTop w:val="0"/>
          <w:marBottom w:val="0"/>
          <w:divBdr>
            <w:top w:val="none" w:sz="0" w:space="0" w:color="auto"/>
            <w:left w:val="none" w:sz="0" w:space="0" w:color="auto"/>
            <w:bottom w:val="none" w:sz="0" w:space="0" w:color="auto"/>
            <w:right w:val="none" w:sz="0" w:space="0" w:color="auto"/>
          </w:divBdr>
        </w:div>
        <w:div w:id="617103154">
          <w:marLeft w:val="480"/>
          <w:marRight w:val="0"/>
          <w:marTop w:val="0"/>
          <w:marBottom w:val="0"/>
          <w:divBdr>
            <w:top w:val="none" w:sz="0" w:space="0" w:color="auto"/>
            <w:left w:val="none" w:sz="0" w:space="0" w:color="auto"/>
            <w:bottom w:val="none" w:sz="0" w:space="0" w:color="auto"/>
            <w:right w:val="none" w:sz="0" w:space="0" w:color="auto"/>
          </w:divBdr>
        </w:div>
        <w:div w:id="632247531">
          <w:marLeft w:val="480"/>
          <w:marRight w:val="0"/>
          <w:marTop w:val="0"/>
          <w:marBottom w:val="0"/>
          <w:divBdr>
            <w:top w:val="none" w:sz="0" w:space="0" w:color="auto"/>
            <w:left w:val="none" w:sz="0" w:space="0" w:color="auto"/>
            <w:bottom w:val="none" w:sz="0" w:space="0" w:color="auto"/>
            <w:right w:val="none" w:sz="0" w:space="0" w:color="auto"/>
          </w:divBdr>
        </w:div>
        <w:div w:id="667173218">
          <w:marLeft w:val="480"/>
          <w:marRight w:val="0"/>
          <w:marTop w:val="0"/>
          <w:marBottom w:val="0"/>
          <w:divBdr>
            <w:top w:val="none" w:sz="0" w:space="0" w:color="auto"/>
            <w:left w:val="none" w:sz="0" w:space="0" w:color="auto"/>
            <w:bottom w:val="none" w:sz="0" w:space="0" w:color="auto"/>
            <w:right w:val="none" w:sz="0" w:space="0" w:color="auto"/>
          </w:divBdr>
        </w:div>
        <w:div w:id="689910297">
          <w:marLeft w:val="480"/>
          <w:marRight w:val="0"/>
          <w:marTop w:val="0"/>
          <w:marBottom w:val="0"/>
          <w:divBdr>
            <w:top w:val="none" w:sz="0" w:space="0" w:color="auto"/>
            <w:left w:val="none" w:sz="0" w:space="0" w:color="auto"/>
            <w:bottom w:val="none" w:sz="0" w:space="0" w:color="auto"/>
            <w:right w:val="none" w:sz="0" w:space="0" w:color="auto"/>
          </w:divBdr>
        </w:div>
        <w:div w:id="729962240">
          <w:marLeft w:val="480"/>
          <w:marRight w:val="0"/>
          <w:marTop w:val="0"/>
          <w:marBottom w:val="0"/>
          <w:divBdr>
            <w:top w:val="none" w:sz="0" w:space="0" w:color="auto"/>
            <w:left w:val="none" w:sz="0" w:space="0" w:color="auto"/>
            <w:bottom w:val="none" w:sz="0" w:space="0" w:color="auto"/>
            <w:right w:val="none" w:sz="0" w:space="0" w:color="auto"/>
          </w:divBdr>
        </w:div>
        <w:div w:id="734014719">
          <w:marLeft w:val="480"/>
          <w:marRight w:val="0"/>
          <w:marTop w:val="0"/>
          <w:marBottom w:val="0"/>
          <w:divBdr>
            <w:top w:val="none" w:sz="0" w:space="0" w:color="auto"/>
            <w:left w:val="none" w:sz="0" w:space="0" w:color="auto"/>
            <w:bottom w:val="none" w:sz="0" w:space="0" w:color="auto"/>
            <w:right w:val="none" w:sz="0" w:space="0" w:color="auto"/>
          </w:divBdr>
        </w:div>
        <w:div w:id="734596065">
          <w:marLeft w:val="480"/>
          <w:marRight w:val="0"/>
          <w:marTop w:val="0"/>
          <w:marBottom w:val="0"/>
          <w:divBdr>
            <w:top w:val="none" w:sz="0" w:space="0" w:color="auto"/>
            <w:left w:val="none" w:sz="0" w:space="0" w:color="auto"/>
            <w:bottom w:val="none" w:sz="0" w:space="0" w:color="auto"/>
            <w:right w:val="none" w:sz="0" w:space="0" w:color="auto"/>
          </w:divBdr>
        </w:div>
        <w:div w:id="744955624">
          <w:marLeft w:val="480"/>
          <w:marRight w:val="0"/>
          <w:marTop w:val="0"/>
          <w:marBottom w:val="0"/>
          <w:divBdr>
            <w:top w:val="none" w:sz="0" w:space="0" w:color="auto"/>
            <w:left w:val="none" w:sz="0" w:space="0" w:color="auto"/>
            <w:bottom w:val="none" w:sz="0" w:space="0" w:color="auto"/>
            <w:right w:val="none" w:sz="0" w:space="0" w:color="auto"/>
          </w:divBdr>
        </w:div>
        <w:div w:id="790440174">
          <w:marLeft w:val="480"/>
          <w:marRight w:val="0"/>
          <w:marTop w:val="0"/>
          <w:marBottom w:val="0"/>
          <w:divBdr>
            <w:top w:val="none" w:sz="0" w:space="0" w:color="auto"/>
            <w:left w:val="none" w:sz="0" w:space="0" w:color="auto"/>
            <w:bottom w:val="none" w:sz="0" w:space="0" w:color="auto"/>
            <w:right w:val="none" w:sz="0" w:space="0" w:color="auto"/>
          </w:divBdr>
        </w:div>
        <w:div w:id="795684583">
          <w:marLeft w:val="480"/>
          <w:marRight w:val="0"/>
          <w:marTop w:val="0"/>
          <w:marBottom w:val="0"/>
          <w:divBdr>
            <w:top w:val="none" w:sz="0" w:space="0" w:color="auto"/>
            <w:left w:val="none" w:sz="0" w:space="0" w:color="auto"/>
            <w:bottom w:val="none" w:sz="0" w:space="0" w:color="auto"/>
            <w:right w:val="none" w:sz="0" w:space="0" w:color="auto"/>
          </w:divBdr>
        </w:div>
        <w:div w:id="831217990">
          <w:marLeft w:val="480"/>
          <w:marRight w:val="0"/>
          <w:marTop w:val="0"/>
          <w:marBottom w:val="0"/>
          <w:divBdr>
            <w:top w:val="none" w:sz="0" w:space="0" w:color="auto"/>
            <w:left w:val="none" w:sz="0" w:space="0" w:color="auto"/>
            <w:bottom w:val="none" w:sz="0" w:space="0" w:color="auto"/>
            <w:right w:val="none" w:sz="0" w:space="0" w:color="auto"/>
          </w:divBdr>
        </w:div>
        <w:div w:id="842819794">
          <w:marLeft w:val="480"/>
          <w:marRight w:val="0"/>
          <w:marTop w:val="0"/>
          <w:marBottom w:val="0"/>
          <w:divBdr>
            <w:top w:val="none" w:sz="0" w:space="0" w:color="auto"/>
            <w:left w:val="none" w:sz="0" w:space="0" w:color="auto"/>
            <w:bottom w:val="none" w:sz="0" w:space="0" w:color="auto"/>
            <w:right w:val="none" w:sz="0" w:space="0" w:color="auto"/>
          </w:divBdr>
        </w:div>
        <w:div w:id="861548546">
          <w:marLeft w:val="480"/>
          <w:marRight w:val="0"/>
          <w:marTop w:val="0"/>
          <w:marBottom w:val="0"/>
          <w:divBdr>
            <w:top w:val="none" w:sz="0" w:space="0" w:color="auto"/>
            <w:left w:val="none" w:sz="0" w:space="0" w:color="auto"/>
            <w:bottom w:val="none" w:sz="0" w:space="0" w:color="auto"/>
            <w:right w:val="none" w:sz="0" w:space="0" w:color="auto"/>
          </w:divBdr>
        </w:div>
        <w:div w:id="864439330">
          <w:marLeft w:val="480"/>
          <w:marRight w:val="0"/>
          <w:marTop w:val="0"/>
          <w:marBottom w:val="0"/>
          <w:divBdr>
            <w:top w:val="none" w:sz="0" w:space="0" w:color="auto"/>
            <w:left w:val="none" w:sz="0" w:space="0" w:color="auto"/>
            <w:bottom w:val="none" w:sz="0" w:space="0" w:color="auto"/>
            <w:right w:val="none" w:sz="0" w:space="0" w:color="auto"/>
          </w:divBdr>
        </w:div>
        <w:div w:id="865948494">
          <w:marLeft w:val="480"/>
          <w:marRight w:val="0"/>
          <w:marTop w:val="0"/>
          <w:marBottom w:val="0"/>
          <w:divBdr>
            <w:top w:val="none" w:sz="0" w:space="0" w:color="auto"/>
            <w:left w:val="none" w:sz="0" w:space="0" w:color="auto"/>
            <w:bottom w:val="none" w:sz="0" w:space="0" w:color="auto"/>
            <w:right w:val="none" w:sz="0" w:space="0" w:color="auto"/>
          </w:divBdr>
        </w:div>
        <w:div w:id="868569435">
          <w:marLeft w:val="480"/>
          <w:marRight w:val="0"/>
          <w:marTop w:val="0"/>
          <w:marBottom w:val="0"/>
          <w:divBdr>
            <w:top w:val="none" w:sz="0" w:space="0" w:color="auto"/>
            <w:left w:val="none" w:sz="0" w:space="0" w:color="auto"/>
            <w:bottom w:val="none" w:sz="0" w:space="0" w:color="auto"/>
            <w:right w:val="none" w:sz="0" w:space="0" w:color="auto"/>
          </w:divBdr>
        </w:div>
        <w:div w:id="875509034">
          <w:marLeft w:val="480"/>
          <w:marRight w:val="0"/>
          <w:marTop w:val="0"/>
          <w:marBottom w:val="0"/>
          <w:divBdr>
            <w:top w:val="none" w:sz="0" w:space="0" w:color="auto"/>
            <w:left w:val="none" w:sz="0" w:space="0" w:color="auto"/>
            <w:bottom w:val="none" w:sz="0" w:space="0" w:color="auto"/>
            <w:right w:val="none" w:sz="0" w:space="0" w:color="auto"/>
          </w:divBdr>
        </w:div>
        <w:div w:id="921063459">
          <w:marLeft w:val="480"/>
          <w:marRight w:val="0"/>
          <w:marTop w:val="0"/>
          <w:marBottom w:val="0"/>
          <w:divBdr>
            <w:top w:val="none" w:sz="0" w:space="0" w:color="auto"/>
            <w:left w:val="none" w:sz="0" w:space="0" w:color="auto"/>
            <w:bottom w:val="none" w:sz="0" w:space="0" w:color="auto"/>
            <w:right w:val="none" w:sz="0" w:space="0" w:color="auto"/>
          </w:divBdr>
        </w:div>
        <w:div w:id="947275186">
          <w:marLeft w:val="480"/>
          <w:marRight w:val="0"/>
          <w:marTop w:val="0"/>
          <w:marBottom w:val="0"/>
          <w:divBdr>
            <w:top w:val="none" w:sz="0" w:space="0" w:color="auto"/>
            <w:left w:val="none" w:sz="0" w:space="0" w:color="auto"/>
            <w:bottom w:val="none" w:sz="0" w:space="0" w:color="auto"/>
            <w:right w:val="none" w:sz="0" w:space="0" w:color="auto"/>
          </w:divBdr>
        </w:div>
        <w:div w:id="960456631">
          <w:marLeft w:val="480"/>
          <w:marRight w:val="0"/>
          <w:marTop w:val="0"/>
          <w:marBottom w:val="0"/>
          <w:divBdr>
            <w:top w:val="none" w:sz="0" w:space="0" w:color="auto"/>
            <w:left w:val="none" w:sz="0" w:space="0" w:color="auto"/>
            <w:bottom w:val="none" w:sz="0" w:space="0" w:color="auto"/>
            <w:right w:val="none" w:sz="0" w:space="0" w:color="auto"/>
          </w:divBdr>
        </w:div>
        <w:div w:id="983004952">
          <w:marLeft w:val="480"/>
          <w:marRight w:val="0"/>
          <w:marTop w:val="0"/>
          <w:marBottom w:val="0"/>
          <w:divBdr>
            <w:top w:val="none" w:sz="0" w:space="0" w:color="auto"/>
            <w:left w:val="none" w:sz="0" w:space="0" w:color="auto"/>
            <w:bottom w:val="none" w:sz="0" w:space="0" w:color="auto"/>
            <w:right w:val="none" w:sz="0" w:space="0" w:color="auto"/>
          </w:divBdr>
        </w:div>
        <w:div w:id="1011296979">
          <w:marLeft w:val="480"/>
          <w:marRight w:val="0"/>
          <w:marTop w:val="0"/>
          <w:marBottom w:val="0"/>
          <w:divBdr>
            <w:top w:val="none" w:sz="0" w:space="0" w:color="auto"/>
            <w:left w:val="none" w:sz="0" w:space="0" w:color="auto"/>
            <w:bottom w:val="none" w:sz="0" w:space="0" w:color="auto"/>
            <w:right w:val="none" w:sz="0" w:space="0" w:color="auto"/>
          </w:divBdr>
        </w:div>
        <w:div w:id="1088651245">
          <w:marLeft w:val="480"/>
          <w:marRight w:val="0"/>
          <w:marTop w:val="0"/>
          <w:marBottom w:val="0"/>
          <w:divBdr>
            <w:top w:val="none" w:sz="0" w:space="0" w:color="auto"/>
            <w:left w:val="none" w:sz="0" w:space="0" w:color="auto"/>
            <w:bottom w:val="none" w:sz="0" w:space="0" w:color="auto"/>
            <w:right w:val="none" w:sz="0" w:space="0" w:color="auto"/>
          </w:divBdr>
        </w:div>
        <w:div w:id="1142235818">
          <w:marLeft w:val="480"/>
          <w:marRight w:val="0"/>
          <w:marTop w:val="0"/>
          <w:marBottom w:val="0"/>
          <w:divBdr>
            <w:top w:val="none" w:sz="0" w:space="0" w:color="auto"/>
            <w:left w:val="none" w:sz="0" w:space="0" w:color="auto"/>
            <w:bottom w:val="none" w:sz="0" w:space="0" w:color="auto"/>
            <w:right w:val="none" w:sz="0" w:space="0" w:color="auto"/>
          </w:divBdr>
        </w:div>
        <w:div w:id="1148135876">
          <w:marLeft w:val="480"/>
          <w:marRight w:val="0"/>
          <w:marTop w:val="0"/>
          <w:marBottom w:val="0"/>
          <w:divBdr>
            <w:top w:val="none" w:sz="0" w:space="0" w:color="auto"/>
            <w:left w:val="none" w:sz="0" w:space="0" w:color="auto"/>
            <w:bottom w:val="none" w:sz="0" w:space="0" w:color="auto"/>
            <w:right w:val="none" w:sz="0" w:space="0" w:color="auto"/>
          </w:divBdr>
        </w:div>
        <w:div w:id="1148474596">
          <w:marLeft w:val="480"/>
          <w:marRight w:val="0"/>
          <w:marTop w:val="0"/>
          <w:marBottom w:val="0"/>
          <w:divBdr>
            <w:top w:val="none" w:sz="0" w:space="0" w:color="auto"/>
            <w:left w:val="none" w:sz="0" w:space="0" w:color="auto"/>
            <w:bottom w:val="none" w:sz="0" w:space="0" w:color="auto"/>
            <w:right w:val="none" w:sz="0" w:space="0" w:color="auto"/>
          </w:divBdr>
        </w:div>
        <w:div w:id="1160534605">
          <w:marLeft w:val="480"/>
          <w:marRight w:val="0"/>
          <w:marTop w:val="0"/>
          <w:marBottom w:val="0"/>
          <w:divBdr>
            <w:top w:val="none" w:sz="0" w:space="0" w:color="auto"/>
            <w:left w:val="none" w:sz="0" w:space="0" w:color="auto"/>
            <w:bottom w:val="none" w:sz="0" w:space="0" w:color="auto"/>
            <w:right w:val="none" w:sz="0" w:space="0" w:color="auto"/>
          </w:divBdr>
        </w:div>
      </w:divsChild>
    </w:div>
    <w:div w:id="324014486">
      <w:bodyDiv w:val="1"/>
      <w:marLeft w:val="0"/>
      <w:marRight w:val="0"/>
      <w:marTop w:val="0"/>
      <w:marBottom w:val="0"/>
      <w:divBdr>
        <w:top w:val="none" w:sz="0" w:space="0" w:color="auto"/>
        <w:left w:val="none" w:sz="0" w:space="0" w:color="auto"/>
        <w:bottom w:val="none" w:sz="0" w:space="0" w:color="auto"/>
        <w:right w:val="none" w:sz="0" w:space="0" w:color="auto"/>
      </w:divBdr>
    </w:div>
    <w:div w:id="324090238">
      <w:bodyDiv w:val="1"/>
      <w:marLeft w:val="0"/>
      <w:marRight w:val="0"/>
      <w:marTop w:val="0"/>
      <w:marBottom w:val="0"/>
      <w:divBdr>
        <w:top w:val="none" w:sz="0" w:space="0" w:color="auto"/>
        <w:left w:val="none" w:sz="0" w:space="0" w:color="auto"/>
        <w:bottom w:val="none" w:sz="0" w:space="0" w:color="auto"/>
        <w:right w:val="none" w:sz="0" w:space="0" w:color="auto"/>
      </w:divBdr>
    </w:div>
    <w:div w:id="324212868">
      <w:bodyDiv w:val="1"/>
      <w:marLeft w:val="0"/>
      <w:marRight w:val="0"/>
      <w:marTop w:val="0"/>
      <w:marBottom w:val="0"/>
      <w:divBdr>
        <w:top w:val="none" w:sz="0" w:space="0" w:color="auto"/>
        <w:left w:val="none" w:sz="0" w:space="0" w:color="auto"/>
        <w:bottom w:val="none" w:sz="0" w:space="0" w:color="auto"/>
        <w:right w:val="none" w:sz="0" w:space="0" w:color="auto"/>
      </w:divBdr>
    </w:div>
    <w:div w:id="324363082">
      <w:bodyDiv w:val="1"/>
      <w:marLeft w:val="0"/>
      <w:marRight w:val="0"/>
      <w:marTop w:val="0"/>
      <w:marBottom w:val="0"/>
      <w:divBdr>
        <w:top w:val="none" w:sz="0" w:space="0" w:color="auto"/>
        <w:left w:val="none" w:sz="0" w:space="0" w:color="auto"/>
        <w:bottom w:val="none" w:sz="0" w:space="0" w:color="auto"/>
        <w:right w:val="none" w:sz="0" w:space="0" w:color="auto"/>
      </w:divBdr>
    </w:div>
    <w:div w:id="324480727">
      <w:bodyDiv w:val="1"/>
      <w:marLeft w:val="0"/>
      <w:marRight w:val="0"/>
      <w:marTop w:val="0"/>
      <w:marBottom w:val="0"/>
      <w:divBdr>
        <w:top w:val="none" w:sz="0" w:space="0" w:color="auto"/>
        <w:left w:val="none" w:sz="0" w:space="0" w:color="auto"/>
        <w:bottom w:val="none" w:sz="0" w:space="0" w:color="auto"/>
        <w:right w:val="none" w:sz="0" w:space="0" w:color="auto"/>
      </w:divBdr>
    </w:div>
    <w:div w:id="325087940">
      <w:bodyDiv w:val="1"/>
      <w:marLeft w:val="0"/>
      <w:marRight w:val="0"/>
      <w:marTop w:val="0"/>
      <w:marBottom w:val="0"/>
      <w:divBdr>
        <w:top w:val="none" w:sz="0" w:space="0" w:color="auto"/>
        <w:left w:val="none" w:sz="0" w:space="0" w:color="auto"/>
        <w:bottom w:val="none" w:sz="0" w:space="0" w:color="auto"/>
        <w:right w:val="none" w:sz="0" w:space="0" w:color="auto"/>
      </w:divBdr>
    </w:div>
    <w:div w:id="325089803">
      <w:bodyDiv w:val="1"/>
      <w:marLeft w:val="0"/>
      <w:marRight w:val="0"/>
      <w:marTop w:val="0"/>
      <w:marBottom w:val="0"/>
      <w:divBdr>
        <w:top w:val="none" w:sz="0" w:space="0" w:color="auto"/>
        <w:left w:val="none" w:sz="0" w:space="0" w:color="auto"/>
        <w:bottom w:val="none" w:sz="0" w:space="0" w:color="auto"/>
        <w:right w:val="none" w:sz="0" w:space="0" w:color="auto"/>
      </w:divBdr>
    </w:div>
    <w:div w:id="325327388">
      <w:bodyDiv w:val="1"/>
      <w:marLeft w:val="0"/>
      <w:marRight w:val="0"/>
      <w:marTop w:val="0"/>
      <w:marBottom w:val="0"/>
      <w:divBdr>
        <w:top w:val="none" w:sz="0" w:space="0" w:color="auto"/>
        <w:left w:val="none" w:sz="0" w:space="0" w:color="auto"/>
        <w:bottom w:val="none" w:sz="0" w:space="0" w:color="auto"/>
        <w:right w:val="none" w:sz="0" w:space="0" w:color="auto"/>
      </w:divBdr>
    </w:div>
    <w:div w:id="325328032">
      <w:bodyDiv w:val="1"/>
      <w:marLeft w:val="0"/>
      <w:marRight w:val="0"/>
      <w:marTop w:val="0"/>
      <w:marBottom w:val="0"/>
      <w:divBdr>
        <w:top w:val="none" w:sz="0" w:space="0" w:color="auto"/>
        <w:left w:val="none" w:sz="0" w:space="0" w:color="auto"/>
        <w:bottom w:val="none" w:sz="0" w:space="0" w:color="auto"/>
        <w:right w:val="none" w:sz="0" w:space="0" w:color="auto"/>
      </w:divBdr>
    </w:div>
    <w:div w:id="325400958">
      <w:bodyDiv w:val="1"/>
      <w:marLeft w:val="0"/>
      <w:marRight w:val="0"/>
      <w:marTop w:val="0"/>
      <w:marBottom w:val="0"/>
      <w:divBdr>
        <w:top w:val="none" w:sz="0" w:space="0" w:color="auto"/>
        <w:left w:val="none" w:sz="0" w:space="0" w:color="auto"/>
        <w:bottom w:val="none" w:sz="0" w:space="0" w:color="auto"/>
        <w:right w:val="none" w:sz="0" w:space="0" w:color="auto"/>
      </w:divBdr>
    </w:div>
    <w:div w:id="325475798">
      <w:bodyDiv w:val="1"/>
      <w:marLeft w:val="0"/>
      <w:marRight w:val="0"/>
      <w:marTop w:val="0"/>
      <w:marBottom w:val="0"/>
      <w:divBdr>
        <w:top w:val="none" w:sz="0" w:space="0" w:color="auto"/>
        <w:left w:val="none" w:sz="0" w:space="0" w:color="auto"/>
        <w:bottom w:val="none" w:sz="0" w:space="0" w:color="auto"/>
        <w:right w:val="none" w:sz="0" w:space="0" w:color="auto"/>
      </w:divBdr>
    </w:div>
    <w:div w:id="325590548">
      <w:bodyDiv w:val="1"/>
      <w:marLeft w:val="0"/>
      <w:marRight w:val="0"/>
      <w:marTop w:val="0"/>
      <w:marBottom w:val="0"/>
      <w:divBdr>
        <w:top w:val="none" w:sz="0" w:space="0" w:color="auto"/>
        <w:left w:val="none" w:sz="0" w:space="0" w:color="auto"/>
        <w:bottom w:val="none" w:sz="0" w:space="0" w:color="auto"/>
        <w:right w:val="none" w:sz="0" w:space="0" w:color="auto"/>
      </w:divBdr>
    </w:div>
    <w:div w:id="325745930">
      <w:bodyDiv w:val="1"/>
      <w:marLeft w:val="0"/>
      <w:marRight w:val="0"/>
      <w:marTop w:val="0"/>
      <w:marBottom w:val="0"/>
      <w:divBdr>
        <w:top w:val="none" w:sz="0" w:space="0" w:color="auto"/>
        <w:left w:val="none" w:sz="0" w:space="0" w:color="auto"/>
        <w:bottom w:val="none" w:sz="0" w:space="0" w:color="auto"/>
        <w:right w:val="none" w:sz="0" w:space="0" w:color="auto"/>
      </w:divBdr>
    </w:div>
    <w:div w:id="325862392">
      <w:bodyDiv w:val="1"/>
      <w:marLeft w:val="0"/>
      <w:marRight w:val="0"/>
      <w:marTop w:val="0"/>
      <w:marBottom w:val="0"/>
      <w:divBdr>
        <w:top w:val="none" w:sz="0" w:space="0" w:color="auto"/>
        <w:left w:val="none" w:sz="0" w:space="0" w:color="auto"/>
        <w:bottom w:val="none" w:sz="0" w:space="0" w:color="auto"/>
        <w:right w:val="none" w:sz="0" w:space="0" w:color="auto"/>
      </w:divBdr>
    </w:div>
    <w:div w:id="326130160">
      <w:bodyDiv w:val="1"/>
      <w:marLeft w:val="0"/>
      <w:marRight w:val="0"/>
      <w:marTop w:val="0"/>
      <w:marBottom w:val="0"/>
      <w:divBdr>
        <w:top w:val="none" w:sz="0" w:space="0" w:color="auto"/>
        <w:left w:val="none" w:sz="0" w:space="0" w:color="auto"/>
        <w:bottom w:val="none" w:sz="0" w:space="0" w:color="auto"/>
        <w:right w:val="none" w:sz="0" w:space="0" w:color="auto"/>
      </w:divBdr>
    </w:div>
    <w:div w:id="326327734">
      <w:bodyDiv w:val="1"/>
      <w:marLeft w:val="0"/>
      <w:marRight w:val="0"/>
      <w:marTop w:val="0"/>
      <w:marBottom w:val="0"/>
      <w:divBdr>
        <w:top w:val="none" w:sz="0" w:space="0" w:color="auto"/>
        <w:left w:val="none" w:sz="0" w:space="0" w:color="auto"/>
        <w:bottom w:val="none" w:sz="0" w:space="0" w:color="auto"/>
        <w:right w:val="none" w:sz="0" w:space="0" w:color="auto"/>
      </w:divBdr>
    </w:div>
    <w:div w:id="326329953">
      <w:bodyDiv w:val="1"/>
      <w:marLeft w:val="0"/>
      <w:marRight w:val="0"/>
      <w:marTop w:val="0"/>
      <w:marBottom w:val="0"/>
      <w:divBdr>
        <w:top w:val="none" w:sz="0" w:space="0" w:color="auto"/>
        <w:left w:val="none" w:sz="0" w:space="0" w:color="auto"/>
        <w:bottom w:val="none" w:sz="0" w:space="0" w:color="auto"/>
        <w:right w:val="none" w:sz="0" w:space="0" w:color="auto"/>
      </w:divBdr>
    </w:div>
    <w:div w:id="326517223">
      <w:bodyDiv w:val="1"/>
      <w:marLeft w:val="0"/>
      <w:marRight w:val="0"/>
      <w:marTop w:val="0"/>
      <w:marBottom w:val="0"/>
      <w:divBdr>
        <w:top w:val="none" w:sz="0" w:space="0" w:color="auto"/>
        <w:left w:val="none" w:sz="0" w:space="0" w:color="auto"/>
        <w:bottom w:val="none" w:sz="0" w:space="0" w:color="auto"/>
        <w:right w:val="none" w:sz="0" w:space="0" w:color="auto"/>
      </w:divBdr>
    </w:div>
    <w:div w:id="326634341">
      <w:bodyDiv w:val="1"/>
      <w:marLeft w:val="0"/>
      <w:marRight w:val="0"/>
      <w:marTop w:val="0"/>
      <w:marBottom w:val="0"/>
      <w:divBdr>
        <w:top w:val="none" w:sz="0" w:space="0" w:color="auto"/>
        <w:left w:val="none" w:sz="0" w:space="0" w:color="auto"/>
        <w:bottom w:val="none" w:sz="0" w:space="0" w:color="auto"/>
        <w:right w:val="none" w:sz="0" w:space="0" w:color="auto"/>
      </w:divBdr>
    </w:div>
    <w:div w:id="326639790">
      <w:bodyDiv w:val="1"/>
      <w:marLeft w:val="0"/>
      <w:marRight w:val="0"/>
      <w:marTop w:val="0"/>
      <w:marBottom w:val="0"/>
      <w:divBdr>
        <w:top w:val="none" w:sz="0" w:space="0" w:color="auto"/>
        <w:left w:val="none" w:sz="0" w:space="0" w:color="auto"/>
        <w:bottom w:val="none" w:sz="0" w:space="0" w:color="auto"/>
        <w:right w:val="none" w:sz="0" w:space="0" w:color="auto"/>
      </w:divBdr>
    </w:div>
    <w:div w:id="327096293">
      <w:bodyDiv w:val="1"/>
      <w:marLeft w:val="0"/>
      <w:marRight w:val="0"/>
      <w:marTop w:val="0"/>
      <w:marBottom w:val="0"/>
      <w:divBdr>
        <w:top w:val="none" w:sz="0" w:space="0" w:color="auto"/>
        <w:left w:val="none" w:sz="0" w:space="0" w:color="auto"/>
        <w:bottom w:val="none" w:sz="0" w:space="0" w:color="auto"/>
        <w:right w:val="none" w:sz="0" w:space="0" w:color="auto"/>
      </w:divBdr>
    </w:div>
    <w:div w:id="327178438">
      <w:bodyDiv w:val="1"/>
      <w:marLeft w:val="0"/>
      <w:marRight w:val="0"/>
      <w:marTop w:val="0"/>
      <w:marBottom w:val="0"/>
      <w:divBdr>
        <w:top w:val="none" w:sz="0" w:space="0" w:color="auto"/>
        <w:left w:val="none" w:sz="0" w:space="0" w:color="auto"/>
        <w:bottom w:val="none" w:sz="0" w:space="0" w:color="auto"/>
        <w:right w:val="none" w:sz="0" w:space="0" w:color="auto"/>
      </w:divBdr>
    </w:div>
    <w:div w:id="327222012">
      <w:bodyDiv w:val="1"/>
      <w:marLeft w:val="0"/>
      <w:marRight w:val="0"/>
      <w:marTop w:val="0"/>
      <w:marBottom w:val="0"/>
      <w:divBdr>
        <w:top w:val="none" w:sz="0" w:space="0" w:color="auto"/>
        <w:left w:val="none" w:sz="0" w:space="0" w:color="auto"/>
        <w:bottom w:val="none" w:sz="0" w:space="0" w:color="auto"/>
        <w:right w:val="none" w:sz="0" w:space="0" w:color="auto"/>
      </w:divBdr>
    </w:div>
    <w:div w:id="327287821">
      <w:bodyDiv w:val="1"/>
      <w:marLeft w:val="0"/>
      <w:marRight w:val="0"/>
      <w:marTop w:val="0"/>
      <w:marBottom w:val="0"/>
      <w:divBdr>
        <w:top w:val="none" w:sz="0" w:space="0" w:color="auto"/>
        <w:left w:val="none" w:sz="0" w:space="0" w:color="auto"/>
        <w:bottom w:val="none" w:sz="0" w:space="0" w:color="auto"/>
        <w:right w:val="none" w:sz="0" w:space="0" w:color="auto"/>
      </w:divBdr>
      <w:divsChild>
        <w:div w:id="20401867">
          <w:marLeft w:val="480"/>
          <w:marRight w:val="0"/>
          <w:marTop w:val="0"/>
          <w:marBottom w:val="0"/>
          <w:divBdr>
            <w:top w:val="none" w:sz="0" w:space="0" w:color="auto"/>
            <w:left w:val="none" w:sz="0" w:space="0" w:color="auto"/>
            <w:bottom w:val="none" w:sz="0" w:space="0" w:color="auto"/>
            <w:right w:val="none" w:sz="0" w:space="0" w:color="auto"/>
          </w:divBdr>
        </w:div>
        <w:div w:id="33770360">
          <w:marLeft w:val="480"/>
          <w:marRight w:val="0"/>
          <w:marTop w:val="0"/>
          <w:marBottom w:val="0"/>
          <w:divBdr>
            <w:top w:val="none" w:sz="0" w:space="0" w:color="auto"/>
            <w:left w:val="none" w:sz="0" w:space="0" w:color="auto"/>
            <w:bottom w:val="none" w:sz="0" w:space="0" w:color="auto"/>
            <w:right w:val="none" w:sz="0" w:space="0" w:color="auto"/>
          </w:divBdr>
        </w:div>
        <w:div w:id="60759428">
          <w:marLeft w:val="480"/>
          <w:marRight w:val="0"/>
          <w:marTop w:val="0"/>
          <w:marBottom w:val="0"/>
          <w:divBdr>
            <w:top w:val="none" w:sz="0" w:space="0" w:color="auto"/>
            <w:left w:val="none" w:sz="0" w:space="0" w:color="auto"/>
            <w:bottom w:val="none" w:sz="0" w:space="0" w:color="auto"/>
            <w:right w:val="none" w:sz="0" w:space="0" w:color="auto"/>
          </w:divBdr>
        </w:div>
        <w:div w:id="64961372">
          <w:marLeft w:val="480"/>
          <w:marRight w:val="0"/>
          <w:marTop w:val="0"/>
          <w:marBottom w:val="0"/>
          <w:divBdr>
            <w:top w:val="none" w:sz="0" w:space="0" w:color="auto"/>
            <w:left w:val="none" w:sz="0" w:space="0" w:color="auto"/>
            <w:bottom w:val="none" w:sz="0" w:space="0" w:color="auto"/>
            <w:right w:val="none" w:sz="0" w:space="0" w:color="auto"/>
          </w:divBdr>
        </w:div>
        <w:div w:id="101917942">
          <w:marLeft w:val="480"/>
          <w:marRight w:val="0"/>
          <w:marTop w:val="0"/>
          <w:marBottom w:val="0"/>
          <w:divBdr>
            <w:top w:val="none" w:sz="0" w:space="0" w:color="auto"/>
            <w:left w:val="none" w:sz="0" w:space="0" w:color="auto"/>
            <w:bottom w:val="none" w:sz="0" w:space="0" w:color="auto"/>
            <w:right w:val="none" w:sz="0" w:space="0" w:color="auto"/>
          </w:divBdr>
        </w:div>
        <w:div w:id="107168352">
          <w:marLeft w:val="480"/>
          <w:marRight w:val="0"/>
          <w:marTop w:val="0"/>
          <w:marBottom w:val="0"/>
          <w:divBdr>
            <w:top w:val="none" w:sz="0" w:space="0" w:color="auto"/>
            <w:left w:val="none" w:sz="0" w:space="0" w:color="auto"/>
            <w:bottom w:val="none" w:sz="0" w:space="0" w:color="auto"/>
            <w:right w:val="none" w:sz="0" w:space="0" w:color="auto"/>
          </w:divBdr>
        </w:div>
        <w:div w:id="123235441">
          <w:marLeft w:val="480"/>
          <w:marRight w:val="0"/>
          <w:marTop w:val="0"/>
          <w:marBottom w:val="0"/>
          <w:divBdr>
            <w:top w:val="none" w:sz="0" w:space="0" w:color="auto"/>
            <w:left w:val="none" w:sz="0" w:space="0" w:color="auto"/>
            <w:bottom w:val="none" w:sz="0" w:space="0" w:color="auto"/>
            <w:right w:val="none" w:sz="0" w:space="0" w:color="auto"/>
          </w:divBdr>
        </w:div>
        <w:div w:id="152769026">
          <w:marLeft w:val="480"/>
          <w:marRight w:val="0"/>
          <w:marTop w:val="0"/>
          <w:marBottom w:val="0"/>
          <w:divBdr>
            <w:top w:val="none" w:sz="0" w:space="0" w:color="auto"/>
            <w:left w:val="none" w:sz="0" w:space="0" w:color="auto"/>
            <w:bottom w:val="none" w:sz="0" w:space="0" w:color="auto"/>
            <w:right w:val="none" w:sz="0" w:space="0" w:color="auto"/>
          </w:divBdr>
        </w:div>
        <w:div w:id="162862116">
          <w:marLeft w:val="480"/>
          <w:marRight w:val="0"/>
          <w:marTop w:val="0"/>
          <w:marBottom w:val="0"/>
          <w:divBdr>
            <w:top w:val="none" w:sz="0" w:space="0" w:color="auto"/>
            <w:left w:val="none" w:sz="0" w:space="0" w:color="auto"/>
            <w:bottom w:val="none" w:sz="0" w:space="0" w:color="auto"/>
            <w:right w:val="none" w:sz="0" w:space="0" w:color="auto"/>
          </w:divBdr>
        </w:div>
        <w:div w:id="182518223">
          <w:marLeft w:val="480"/>
          <w:marRight w:val="0"/>
          <w:marTop w:val="0"/>
          <w:marBottom w:val="0"/>
          <w:divBdr>
            <w:top w:val="none" w:sz="0" w:space="0" w:color="auto"/>
            <w:left w:val="none" w:sz="0" w:space="0" w:color="auto"/>
            <w:bottom w:val="none" w:sz="0" w:space="0" w:color="auto"/>
            <w:right w:val="none" w:sz="0" w:space="0" w:color="auto"/>
          </w:divBdr>
        </w:div>
        <w:div w:id="189924510">
          <w:marLeft w:val="480"/>
          <w:marRight w:val="0"/>
          <w:marTop w:val="0"/>
          <w:marBottom w:val="0"/>
          <w:divBdr>
            <w:top w:val="none" w:sz="0" w:space="0" w:color="auto"/>
            <w:left w:val="none" w:sz="0" w:space="0" w:color="auto"/>
            <w:bottom w:val="none" w:sz="0" w:space="0" w:color="auto"/>
            <w:right w:val="none" w:sz="0" w:space="0" w:color="auto"/>
          </w:divBdr>
        </w:div>
        <w:div w:id="251475681">
          <w:marLeft w:val="480"/>
          <w:marRight w:val="0"/>
          <w:marTop w:val="0"/>
          <w:marBottom w:val="0"/>
          <w:divBdr>
            <w:top w:val="none" w:sz="0" w:space="0" w:color="auto"/>
            <w:left w:val="none" w:sz="0" w:space="0" w:color="auto"/>
            <w:bottom w:val="none" w:sz="0" w:space="0" w:color="auto"/>
            <w:right w:val="none" w:sz="0" w:space="0" w:color="auto"/>
          </w:divBdr>
        </w:div>
        <w:div w:id="260719816">
          <w:marLeft w:val="480"/>
          <w:marRight w:val="0"/>
          <w:marTop w:val="0"/>
          <w:marBottom w:val="0"/>
          <w:divBdr>
            <w:top w:val="none" w:sz="0" w:space="0" w:color="auto"/>
            <w:left w:val="none" w:sz="0" w:space="0" w:color="auto"/>
            <w:bottom w:val="none" w:sz="0" w:space="0" w:color="auto"/>
            <w:right w:val="none" w:sz="0" w:space="0" w:color="auto"/>
          </w:divBdr>
        </w:div>
        <w:div w:id="315570469">
          <w:marLeft w:val="480"/>
          <w:marRight w:val="0"/>
          <w:marTop w:val="0"/>
          <w:marBottom w:val="0"/>
          <w:divBdr>
            <w:top w:val="none" w:sz="0" w:space="0" w:color="auto"/>
            <w:left w:val="none" w:sz="0" w:space="0" w:color="auto"/>
            <w:bottom w:val="none" w:sz="0" w:space="0" w:color="auto"/>
            <w:right w:val="none" w:sz="0" w:space="0" w:color="auto"/>
          </w:divBdr>
        </w:div>
        <w:div w:id="375856257">
          <w:marLeft w:val="480"/>
          <w:marRight w:val="0"/>
          <w:marTop w:val="0"/>
          <w:marBottom w:val="0"/>
          <w:divBdr>
            <w:top w:val="none" w:sz="0" w:space="0" w:color="auto"/>
            <w:left w:val="none" w:sz="0" w:space="0" w:color="auto"/>
            <w:bottom w:val="none" w:sz="0" w:space="0" w:color="auto"/>
            <w:right w:val="none" w:sz="0" w:space="0" w:color="auto"/>
          </w:divBdr>
        </w:div>
        <w:div w:id="393553609">
          <w:marLeft w:val="480"/>
          <w:marRight w:val="0"/>
          <w:marTop w:val="0"/>
          <w:marBottom w:val="0"/>
          <w:divBdr>
            <w:top w:val="none" w:sz="0" w:space="0" w:color="auto"/>
            <w:left w:val="none" w:sz="0" w:space="0" w:color="auto"/>
            <w:bottom w:val="none" w:sz="0" w:space="0" w:color="auto"/>
            <w:right w:val="none" w:sz="0" w:space="0" w:color="auto"/>
          </w:divBdr>
        </w:div>
        <w:div w:id="396520019">
          <w:marLeft w:val="480"/>
          <w:marRight w:val="0"/>
          <w:marTop w:val="0"/>
          <w:marBottom w:val="0"/>
          <w:divBdr>
            <w:top w:val="none" w:sz="0" w:space="0" w:color="auto"/>
            <w:left w:val="none" w:sz="0" w:space="0" w:color="auto"/>
            <w:bottom w:val="none" w:sz="0" w:space="0" w:color="auto"/>
            <w:right w:val="none" w:sz="0" w:space="0" w:color="auto"/>
          </w:divBdr>
        </w:div>
        <w:div w:id="412356042">
          <w:marLeft w:val="480"/>
          <w:marRight w:val="0"/>
          <w:marTop w:val="0"/>
          <w:marBottom w:val="0"/>
          <w:divBdr>
            <w:top w:val="none" w:sz="0" w:space="0" w:color="auto"/>
            <w:left w:val="none" w:sz="0" w:space="0" w:color="auto"/>
            <w:bottom w:val="none" w:sz="0" w:space="0" w:color="auto"/>
            <w:right w:val="none" w:sz="0" w:space="0" w:color="auto"/>
          </w:divBdr>
        </w:div>
        <w:div w:id="457795218">
          <w:marLeft w:val="480"/>
          <w:marRight w:val="0"/>
          <w:marTop w:val="0"/>
          <w:marBottom w:val="0"/>
          <w:divBdr>
            <w:top w:val="none" w:sz="0" w:space="0" w:color="auto"/>
            <w:left w:val="none" w:sz="0" w:space="0" w:color="auto"/>
            <w:bottom w:val="none" w:sz="0" w:space="0" w:color="auto"/>
            <w:right w:val="none" w:sz="0" w:space="0" w:color="auto"/>
          </w:divBdr>
        </w:div>
        <w:div w:id="488257317">
          <w:marLeft w:val="480"/>
          <w:marRight w:val="0"/>
          <w:marTop w:val="0"/>
          <w:marBottom w:val="0"/>
          <w:divBdr>
            <w:top w:val="none" w:sz="0" w:space="0" w:color="auto"/>
            <w:left w:val="none" w:sz="0" w:space="0" w:color="auto"/>
            <w:bottom w:val="none" w:sz="0" w:space="0" w:color="auto"/>
            <w:right w:val="none" w:sz="0" w:space="0" w:color="auto"/>
          </w:divBdr>
        </w:div>
        <w:div w:id="539127739">
          <w:marLeft w:val="480"/>
          <w:marRight w:val="0"/>
          <w:marTop w:val="0"/>
          <w:marBottom w:val="0"/>
          <w:divBdr>
            <w:top w:val="none" w:sz="0" w:space="0" w:color="auto"/>
            <w:left w:val="none" w:sz="0" w:space="0" w:color="auto"/>
            <w:bottom w:val="none" w:sz="0" w:space="0" w:color="auto"/>
            <w:right w:val="none" w:sz="0" w:space="0" w:color="auto"/>
          </w:divBdr>
        </w:div>
        <w:div w:id="548109388">
          <w:marLeft w:val="480"/>
          <w:marRight w:val="0"/>
          <w:marTop w:val="0"/>
          <w:marBottom w:val="0"/>
          <w:divBdr>
            <w:top w:val="none" w:sz="0" w:space="0" w:color="auto"/>
            <w:left w:val="none" w:sz="0" w:space="0" w:color="auto"/>
            <w:bottom w:val="none" w:sz="0" w:space="0" w:color="auto"/>
            <w:right w:val="none" w:sz="0" w:space="0" w:color="auto"/>
          </w:divBdr>
        </w:div>
        <w:div w:id="616914802">
          <w:marLeft w:val="480"/>
          <w:marRight w:val="0"/>
          <w:marTop w:val="0"/>
          <w:marBottom w:val="0"/>
          <w:divBdr>
            <w:top w:val="none" w:sz="0" w:space="0" w:color="auto"/>
            <w:left w:val="none" w:sz="0" w:space="0" w:color="auto"/>
            <w:bottom w:val="none" w:sz="0" w:space="0" w:color="auto"/>
            <w:right w:val="none" w:sz="0" w:space="0" w:color="auto"/>
          </w:divBdr>
        </w:div>
        <w:div w:id="638534181">
          <w:marLeft w:val="480"/>
          <w:marRight w:val="0"/>
          <w:marTop w:val="0"/>
          <w:marBottom w:val="0"/>
          <w:divBdr>
            <w:top w:val="none" w:sz="0" w:space="0" w:color="auto"/>
            <w:left w:val="none" w:sz="0" w:space="0" w:color="auto"/>
            <w:bottom w:val="none" w:sz="0" w:space="0" w:color="auto"/>
            <w:right w:val="none" w:sz="0" w:space="0" w:color="auto"/>
          </w:divBdr>
        </w:div>
        <w:div w:id="654068828">
          <w:marLeft w:val="480"/>
          <w:marRight w:val="0"/>
          <w:marTop w:val="0"/>
          <w:marBottom w:val="0"/>
          <w:divBdr>
            <w:top w:val="none" w:sz="0" w:space="0" w:color="auto"/>
            <w:left w:val="none" w:sz="0" w:space="0" w:color="auto"/>
            <w:bottom w:val="none" w:sz="0" w:space="0" w:color="auto"/>
            <w:right w:val="none" w:sz="0" w:space="0" w:color="auto"/>
          </w:divBdr>
        </w:div>
        <w:div w:id="670067507">
          <w:marLeft w:val="480"/>
          <w:marRight w:val="0"/>
          <w:marTop w:val="0"/>
          <w:marBottom w:val="0"/>
          <w:divBdr>
            <w:top w:val="none" w:sz="0" w:space="0" w:color="auto"/>
            <w:left w:val="none" w:sz="0" w:space="0" w:color="auto"/>
            <w:bottom w:val="none" w:sz="0" w:space="0" w:color="auto"/>
            <w:right w:val="none" w:sz="0" w:space="0" w:color="auto"/>
          </w:divBdr>
        </w:div>
        <w:div w:id="691490958">
          <w:marLeft w:val="480"/>
          <w:marRight w:val="0"/>
          <w:marTop w:val="0"/>
          <w:marBottom w:val="0"/>
          <w:divBdr>
            <w:top w:val="none" w:sz="0" w:space="0" w:color="auto"/>
            <w:left w:val="none" w:sz="0" w:space="0" w:color="auto"/>
            <w:bottom w:val="none" w:sz="0" w:space="0" w:color="auto"/>
            <w:right w:val="none" w:sz="0" w:space="0" w:color="auto"/>
          </w:divBdr>
        </w:div>
        <w:div w:id="734397901">
          <w:marLeft w:val="480"/>
          <w:marRight w:val="0"/>
          <w:marTop w:val="0"/>
          <w:marBottom w:val="0"/>
          <w:divBdr>
            <w:top w:val="none" w:sz="0" w:space="0" w:color="auto"/>
            <w:left w:val="none" w:sz="0" w:space="0" w:color="auto"/>
            <w:bottom w:val="none" w:sz="0" w:space="0" w:color="auto"/>
            <w:right w:val="none" w:sz="0" w:space="0" w:color="auto"/>
          </w:divBdr>
        </w:div>
        <w:div w:id="799611186">
          <w:marLeft w:val="480"/>
          <w:marRight w:val="0"/>
          <w:marTop w:val="0"/>
          <w:marBottom w:val="0"/>
          <w:divBdr>
            <w:top w:val="none" w:sz="0" w:space="0" w:color="auto"/>
            <w:left w:val="none" w:sz="0" w:space="0" w:color="auto"/>
            <w:bottom w:val="none" w:sz="0" w:space="0" w:color="auto"/>
            <w:right w:val="none" w:sz="0" w:space="0" w:color="auto"/>
          </w:divBdr>
        </w:div>
        <w:div w:id="827868083">
          <w:marLeft w:val="480"/>
          <w:marRight w:val="0"/>
          <w:marTop w:val="0"/>
          <w:marBottom w:val="0"/>
          <w:divBdr>
            <w:top w:val="none" w:sz="0" w:space="0" w:color="auto"/>
            <w:left w:val="none" w:sz="0" w:space="0" w:color="auto"/>
            <w:bottom w:val="none" w:sz="0" w:space="0" w:color="auto"/>
            <w:right w:val="none" w:sz="0" w:space="0" w:color="auto"/>
          </w:divBdr>
        </w:div>
        <w:div w:id="830408482">
          <w:marLeft w:val="480"/>
          <w:marRight w:val="0"/>
          <w:marTop w:val="0"/>
          <w:marBottom w:val="0"/>
          <w:divBdr>
            <w:top w:val="none" w:sz="0" w:space="0" w:color="auto"/>
            <w:left w:val="none" w:sz="0" w:space="0" w:color="auto"/>
            <w:bottom w:val="none" w:sz="0" w:space="0" w:color="auto"/>
            <w:right w:val="none" w:sz="0" w:space="0" w:color="auto"/>
          </w:divBdr>
        </w:div>
        <w:div w:id="845707139">
          <w:marLeft w:val="480"/>
          <w:marRight w:val="0"/>
          <w:marTop w:val="0"/>
          <w:marBottom w:val="0"/>
          <w:divBdr>
            <w:top w:val="none" w:sz="0" w:space="0" w:color="auto"/>
            <w:left w:val="none" w:sz="0" w:space="0" w:color="auto"/>
            <w:bottom w:val="none" w:sz="0" w:space="0" w:color="auto"/>
            <w:right w:val="none" w:sz="0" w:space="0" w:color="auto"/>
          </w:divBdr>
        </w:div>
        <w:div w:id="879779808">
          <w:marLeft w:val="480"/>
          <w:marRight w:val="0"/>
          <w:marTop w:val="0"/>
          <w:marBottom w:val="0"/>
          <w:divBdr>
            <w:top w:val="none" w:sz="0" w:space="0" w:color="auto"/>
            <w:left w:val="none" w:sz="0" w:space="0" w:color="auto"/>
            <w:bottom w:val="none" w:sz="0" w:space="0" w:color="auto"/>
            <w:right w:val="none" w:sz="0" w:space="0" w:color="auto"/>
          </w:divBdr>
        </w:div>
        <w:div w:id="885986464">
          <w:marLeft w:val="480"/>
          <w:marRight w:val="0"/>
          <w:marTop w:val="0"/>
          <w:marBottom w:val="0"/>
          <w:divBdr>
            <w:top w:val="none" w:sz="0" w:space="0" w:color="auto"/>
            <w:left w:val="none" w:sz="0" w:space="0" w:color="auto"/>
            <w:bottom w:val="none" w:sz="0" w:space="0" w:color="auto"/>
            <w:right w:val="none" w:sz="0" w:space="0" w:color="auto"/>
          </w:divBdr>
        </w:div>
        <w:div w:id="906645028">
          <w:marLeft w:val="480"/>
          <w:marRight w:val="0"/>
          <w:marTop w:val="0"/>
          <w:marBottom w:val="0"/>
          <w:divBdr>
            <w:top w:val="none" w:sz="0" w:space="0" w:color="auto"/>
            <w:left w:val="none" w:sz="0" w:space="0" w:color="auto"/>
            <w:bottom w:val="none" w:sz="0" w:space="0" w:color="auto"/>
            <w:right w:val="none" w:sz="0" w:space="0" w:color="auto"/>
          </w:divBdr>
        </w:div>
        <w:div w:id="947928263">
          <w:marLeft w:val="480"/>
          <w:marRight w:val="0"/>
          <w:marTop w:val="0"/>
          <w:marBottom w:val="0"/>
          <w:divBdr>
            <w:top w:val="none" w:sz="0" w:space="0" w:color="auto"/>
            <w:left w:val="none" w:sz="0" w:space="0" w:color="auto"/>
            <w:bottom w:val="none" w:sz="0" w:space="0" w:color="auto"/>
            <w:right w:val="none" w:sz="0" w:space="0" w:color="auto"/>
          </w:divBdr>
        </w:div>
        <w:div w:id="962539681">
          <w:marLeft w:val="480"/>
          <w:marRight w:val="0"/>
          <w:marTop w:val="0"/>
          <w:marBottom w:val="0"/>
          <w:divBdr>
            <w:top w:val="none" w:sz="0" w:space="0" w:color="auto"/>
            <w:left w:val="none" w:sz="0" w:space="0" w:color="auto"/>
            <w:bottom w:val="none" w:sz="0" w:space="0" w:color="auto"/>
            <w:right w:val="none" w:sz="0" w:space="0" w:color="auto"/>
          </w:divBdr>
        </w:div>
        <w:div w:id="1005133119">
          <w:marLeft w:val="480"/>
          <w:marRight w:val="0"/>
          <w:marTop w:val="0"/>
          <w:marBottom w:val="0"/>
          <w:divBdr>
            <w:top w:val="none" w:sz="0" w:space="0" w:color="auto"/>
            <w:left w:val="none" w:sz="0" w:space="0" w:color="auto"/>
            <w:bottom w:val="none" w:sz="0" w:space="0" w:color="auto"/>
            <w:right w:val="none" w:sz="0" w:space="0" w:color="auto"/>
          </w:divBdr>
        </w:div>
        <w:div w:id="1023869038">
          <w:marLeft w:val="480"/>
          <w:marRight w:val="0"/>
          <w:marTop w:val="0"/>
          <w:marBottom w:val="0"/>
          <w:divBdr>
            <w:top w:val="none" w:sz="0" w:space="0" w:color="auto"/>
            <w:left w:val="none" w:sz="0" w:space="0" w:color="auto"/>
            <w:bottom w:val="none" w:sz="0" w:space="0" w:color="auto"/>
            <w:right w:val="none" w:sz="0" w:space="0" w:color="auto"/>
          </w:divBdr>
        </w:div>
        <w:div w:id="1051079307">
          <w:marLeft w:val="480"/>
          <w:marRight w:val="0"/>
          <w:marTop w:val="0"/>
          <w:marBottom w:val="0"/>
          <w:divBdr>
            <w:top w:val="none" w:sz="0" w:space="0" w:color="auto"/>
            <w:left w:val="none" w:sz="0" w:space="0" w:color="auto"/>
            <w:bottom w:val="none" w:sz="0" w:space="0" w:color="auto"/>
            <w:right w:val="none" w:sz="0" w:space="0" w:color="auto"/>
          </w:divBdr>
        </w:div>
        <w:div w:id="1086343046">
          <w:marLeft w:val="480"/>
          <w:marRight w:val="0"/>
          <w:marTop w:val="0"/>
          <w:marBottom w:val="0"/>
          <w:divBdr>
            <w:top w:val="none" w:sz="0" w:space="0" w:color="auto"/>
            <w:left w:val="none" w:sz="0" w:space="0" w:color="auto"/>
            <w:bottom w:val="none" w:sz="0" w:space="0" w:color="auto"/>
            <w:right w:val="none" w:sz="0" w:space="0" w:color="auto"/>
          </w:divBdr>
        </w:div>
        <w:div w:id="1088161999">
          <w:marLeft w:val="480"/>
          <w:marRight w:val="0"/>
          <w:marTop w:val="0"/>
          <w:marBottom w:val="0"/>
          <w:divBdr>
            <w:top w:val="none" w:sz="0" w:space="0" w:color="auto"/>
            <w:left w:val="none" w:sz="0" w:space="0" w:color="auto"/>
            <w:bottom w:val="none" w:sz="0" w:space="0" w:color="auto"/>
            <w:right w:val="none" w:sz="0" w:space="0" w:color="auto"/>
          </w:divBdr>
        </w:div>
        <w:div w:id="1101948308">
          <w:marLeft w:val="480"/>
          <w:marRight w:val="0"/>
          <w:marTop w:val="0"/>
          <w:marBottom w:val="0"/>
          <w:divBdr>
            <w:top w:val="none" w:sz="0" w:space="0" w:color="auto"/>
            <w:left w:val="none" w:sz="0" w:space="0" w:color="auto"/>
            <w:bottom w:val="none" w:sz="0" w:space="0" w:color="auto"/>
            <w:right w:val="none" w:sz="0" w:space="0" w:color="auto"/>
          </w:divBdr>
        </w:div>
      </w:divsChild>
    </w:div>
    <w:div w:id="327363328">
      <w:bodyDiv w:val="1"/>
      <w:marLeft w:val="0"/>
      <w:marRight w:val="0"/>
      <w:marTop w:val="0"/>
      <w:marBottom w:val="0"/>
      <w:divBdr>
        <w:top w:val="none" w:sz="0" w:space="0" w:color="auto"/>
        <w:left w:val="none" w:sz="0" w:space="0" w:color="auto"/>
        <w:bottom w:val="none" w:sz="0" w:space="0" w:color="auto"/>
        <w:right w:val="none" w:sz="0" w:space="0" w:color="auto"/>
      </w:divBdr>
    </w:div>
    <w:div w:id="327446727">
      <w:bodyDiv w:val="1"/>
      <w:marLeft w:val="0"/>
      <w:marRight w:val="0"/>
      <w:marTop w:val="0"/>
      <w:marBottom w:val="0"/>
      <w:divBdr>
        <w:top w:val="none" w:sz="0" w:space="0" w:color="auto"/>
        <w:left w:val="none" w:sz="0" w:space="0" w:color="auto"/>
        <w:bottom w:val="none" w:sz="0" w:space="0" w:color="auto"/>
        <w:right w:val="none" w:sz="0" w:space="0" w:color="auto"/>
      </w:divBdr>
    </w:div>
    <w:div w:id="327563499">
      <w:marLeft w:val="480"/>
      <w:marRight w:val="0"/>
      <w:marTop w:val="0"/>
      <w:marBottom w:val="0"/>
      <w:divBdr>
        <w:top w:val="none" w:sz="0" w:space="0" w:color="auto"/>
        <w:left w:val="none" w:sz="0" w:space="0" w:color="auto"/>
        <w:bottom w:val="none" w:sz="0" w:space="0" w:color="auto"/>
        <w:right w:val="none" w:sz="0" w:space="0" w:color="auto"/>
      </w:divBdr>
    </w:div>
    <w:div w:id="327951992">
      <w:bodyDiv w:val="1"/>
      <w:marLeft w:val="0"/>
      <w:marRight w:val="0"/>
      <w:marTop w:val="0"/>
      <w:marBottom w:val="0"/>
      <w:divBdr>
        <w:top w:val="none" w:sz="0" w:space="0" w:color="auto"/>
        <w:left w:val="none" w:sz="0" w:space="0" w:color="auto"/>
        <w:bottom w:val="none" w:sz="0" w:space="0" w:color="auto"/>
        <w:right w:val="none" w:sz="0" w:space="0" w:color="auto"/>
      </w:divBdr>
    </w:div>
    <w:div w:id="328026757">
      <w:bodyDiv w:val="1"/>
      <w:marLeft w:val="0"/>
      <w:marRight w:val="0"/>
      <w:marTop w:val="0"/>
      <w:marBottom w:val="0"/>
      <w:divBdr>
        <w:top w:val="none" w:sz="0" w:space="0" w:color="auto"/>
        <w:left w:val="none" w:sz="0" w:space="0" w:color="auto"/>
        <w:bottom w:val="none" w:sz="0" w:space="0" w:color="auto"/>
        <w:right w:val="none" w:sz="0" w:space="0" w:color="auto"/>
      </w:divBdr>
    </w:div>
    <w:div w:id="328559415">
      <w:bodyDiv w:val="1"/>
      <w:marLeft w:val="0"/>
      <w:marRight w:val="0"/>
      <w:marTop w:val="0"/>
      <w:marBottom w:val="0"/>
      <w:divBdr>
        <w:top w:val="none" w:sz="0" w:space="0" w:color="auto"/>
        <w:left w:val="none" w:sz="0" w:space="0" w:color="auto"/>
        <w:bottom w:val="none" w:sz="0" w:space="0" w:color="auto"/>
        <w:right w:val="none" w:sz="0" w:space="0" w:color="auto"/>
      </w:divBdr>
    </w:div>
    <w:div w:id="328800459">
      <w:bodyDiv w:val="1"/>
      <w:marLeft w:val="0"/>
      <w:marRight w:val="0"/>
      <w:marTop w:val="0"/>
      <w:marBottom w:val="0"/>
      <w:divBdr>
        <w:top w:val="none" w:sz="0" w:space="0" w:color="auto"/>
        <w:left w:val="none" w:sz="0" w:space="0" w:color="auto"/>
        <w:bottom w:val="none" w:sz="0" w:space="0" w:color="auto"/>
        <w:right w:val="none" w:sz="0" w:space="0" w:color="auto"/>
      </w:divBdr>
    </w:div>
    <w:div w:id="329061743">
      <w:bodyDiv w:val="1"/>
      <w:marLeft w:val="0"/>
      <w:marRight w:val="0"/>
      <w:marTop w:val="0"/>
      <w:marBottom w:val="0"/>
      <w:divBdr>
        <w:top w:val="none" w:sz="0" w:space="0" w:color="auto"/>
        <w:left w:val="none" w:sz="0" w:space="0" w:color="auto"/>
        <w:bottom w:val="none" w:sz="0" w:space="0" w:color="auto"/>
        <w:right w:val="none" w:sz="0" w:space="0" w:color="auto"/>
      </w:divBdr>
    </w:div>
    <w:div w:id="329135729">
      <w:bodyDiv w:val="1"/>
      <w:marLeft w:val="0"/>
      <w:marRight w:val="0"/>
      <w:marTop w:val="0"/>
      <w:marBottom w:val="0"/>
      <w:divBdr>
        <w:top w:val="none" w:sz="0" w:space="0" w:color="auto"/>
        <w:left w:val="none" w:sz="0" w:space="0" w:color="auto"/>
        <w:bottom w:val="none" w:sz="0" w:space="0" w:color="auto"/>
        <w:right w:val="none" w:sz="0" w:space="0" w:color="auto"/>
      </w:divBdr>
    </w:div>
    <w:div w:id="329216638">
      <w:bodyDiv w:val="1"/>
      <w:marLeft w:val="0"/>
      <w:marRight w:val="0"/>
      <w:marTop w:val="0"/>
      <w:marBottom w:val="0"/>
      <w:divBdr>
        <w:top w:val="none" w:sz="0" w:space="0" w:color="auto"/>
        <w:left w:val="none" w:sz="0" w:space="0" w:color="auto"/>
        <w:bottom w:val="none" w:sz="0" w:space="0" w:color="auto"/>
        <w:right w:val="none" w:sz="0" w:space="0" w:color="auto"/>
      </w:divBdr>
    </w:div>
    <w:div w:id="329219517">
      <w:bodyDiv w:val="1"/>
      <w:marLeft w:val="0"/>
      <w:marRight w:val="0"/>
      <w:marTop w:val="0"/>
      <w:marBottom w:val="0"/>
      <w:divBdr>
        <w:top w:val="none" w:sz="0" w:space="0" w:color="auto"/>
        <w:left w:val="none" w:sz="0" w:space="0" w:color="auto"/>
        <w:bottom w:val="none" w:sz="0" w:space="0" w:color="auto"/>
        <w:right w:val="none" w:sz="0" w:space="0" w:color="auto"/>
      </w:divBdr>
    </w:div>
    <w:div w:id="329453056">
      <w:bodyDiv w:val="1"/>
      <w:marLeft w:val="0"/>
      <w:marRight w:val="0"/>
      <w:marTop w:val="0"/>
      <w:marBottom w:val="0"/>
      <w:divBdr>
        <w:top w:val="none" w:sz="0" w:space="0" w:color="auto"/>
        <w:left w:val="none" w:sz="0" w:space="0" w:color="auto"/>
        <w:bottom w:val="none" w:sz="0" w:space="0" w:color="auto"/>
        <w:right w:val="none" w:sz="0" w:space="0" w:color="auto"/>
      </w:divBdr>
    </w:div>
    <w:div w:id="329916588">
      <w:bodyDiv w:val="1"/>
      <w:marLeft w:val="0"/>
      <w:marRight w:val="0"/>
      <w:marTop w:val="0"/>
      <w:marBottom w:val="0"/>
      <w:divBdr>
        <w:top w:val="none" w:sz="0" w:space="0" w:color="auto"/>
        <w:left w:val="none" w:sz="0" w:space="0" w:color="auto"/>
        <w:bottom w:val="none" w:sz="0" w:space="0" w:color="auto"/>
        <w:right w:val="none" w:sz="0" w:space="0" w:color="auto"/>
      </w:divBdr>
    </w:div>
    <w:div w:id="329988365">
      <w:bodyDiv w:val="1"/>
      <w:marLeft w:val="0"/>
      <w:marRight w:val="0"/>
      <w:marTop w:val="0"/>
      <w:marBottom w:val="0"/>
      <w:divBdr>
        <w:top w:val="none" w:sz="0" w:space="0" w:color="auto"/>
        <w:left w:val="none" w:sz="0" w:space="0" w:color="auto"/>
        <w:bottom w:val="none" w:sz="0" w:space="0" w:color="auto"/>
        <w:right w:val="none" w:sz="0" w:space="0" w:color="auto"/>
      </w:divBdr>
    </w:div>
    <w:div w:id="330180249">
      <w:bodyDiv w:val="1"/>
      <w:marLeft w:val="0"/>
      <w:marRight w:val="0"/>
      <w:marTop w:val="0"/>
      <w:marBottom w:val="0"/>
      <w:divBdr>
        <w:top w:val="none" w:sz="0" w:space="0" w:color="auto"/>
        <w:left w:val="none" w:sz="0" w:space="0" w:color="auto"/>
        <w:bottom w:val="none" w:sz="0" w:space="0" w:color="auto"/>
        <w:right w:val="none" w:sz="0" w:space="0" w:color="auto"/>
      </w:divBdr>
      <w:divsChild>
        <w:div w:id="28603701">
          <w:marLeft w:val="480"/>
          <w:marRight w:val="0"/>
          <w:marTop w:val="0"/>
          <w:marBottom w:val="0"/>
          <w:divBdr>
            <w:top w:val="none" w:sz="0" w:space="0" w:color="auto"/>
            <w:left w:val="none" w:sz="0" w:space="0" w:color="auto"/>
            <w:bottom w:val="none" w:sz="0" w:space="0" w:color="auto"/>
            <w:right w:val="none" w:sz="0" w:space="0" w:color="auto"/>
          </w:divBdr>
        </w:div>
        <w:div w:id="47846860">
          <w:marLeft w:val="480"/>
          <w:marRight w:val="0"/>
          <w:marTop w:val="0"/>
          <w:marBottom w:val="0"/>
          <w:divBdr>
            <w:top w:val="none" w:sz="0" w:space="0" w:color="auto"/>
            <w:left w:val="none" w:sz="0" w:space="0" w:color="auto"/>
            <w:bottom w:val="none" w:sz="0" w:space="0" w:color="auto"/>
            <w:right w:val="none" w:sz="0" w:space="0" w:color="auto"/>
          </w:divBdr>
        </w:div>
        <w:div w:id="54667077">
          <w:marLeft w:val="480"/>
          <w:marRight w:val="0"/>
          <w:marTop w:val="0"/>
          <w:marBottom w:val="0"/>
          <w:divBdr>
            <w:top w:val="none" w:sz="0" w:space="0" w:color="auto"/>
            <w:left w:val="none" w:sz="0" w:space="0" w:color="auto"/>
            <w:bottom w:val="none" w:sz="0" w:space="0" w:color="auto"/>
            <w:right w:val="none" w:sz="0" w:space="0" w:color="auto"/>
          </w:divBdr>
        </w:div>
        <w:div w:id="61023504">
          <w:marLeft w:val="480"/>
          <w:marRight w:val="0"/>
          <w:marTop w:val="0"/>
          <w:marBottom w:val="0"/>
          <w:divBdr>
            <w:top w:val="none" w:sz="0" w:space="0" w:color="auto"/>
            <w:left w:val="none" w:sz="0" w:space="0" w:color="auto"/>
            <w:bottom w:val="none" w:sz="0" w:space="0" w:color="auto"/>
            <w:right w:val="none" w:sz="0" w:space="0" w:color="auto"/>
          </w:divBdr>
        </w:div>
        <w:div w:id="100027491">
          <w:marLeft w:val="480"/>
          <w:marRight w:val="0"/>
          <w:marTop w:val="0"/>
          <w:marBottom w:val="0"/>
          <w:divBdr>
            <w:top w:val="none" w:sz="0" w:space="0" w:color="auto"/>
            <w:left w:val="none" w:sz="0" w:space="0" w:color="auto"/>
            <w:bottom w:val="none" w:sz="0" w:space="0" w:color="auto"/>
            <w:right w:val="none" w:sz="0" w:space="0" w:color="auto"/>
          </w:divBdr>
        </w:div>
        <w:div w:id="136655964">
          <w:marLeft w:val="480"/>
          <w:marRight w:val="0"/>
          <w:marTop w:val="0"/>
          <w:marBottom w:val="0"/>
          <w:divBdr>
            <w:top w:val="none" w:sz="0" w:space="0" w:color="auto"/>
            <w:left w:val="none" w:sz="0" w:space="0" w:color="auto"/>
            <w:bottom w:val="none" w:sz="0" w:space="0" w:color="auto"/>
            <w:right w:val="none" w:sz="0" w:space="0" w:color="auto"/>
          </w:divBdr>
        </w:div>
        <w:div w:id="184097725">
          <w:marLeft w:val="480"/>
          <w:marRight w:val="0"/>
          <w:marTop w:val="0"/>
          <w:marBottom w:val="0"/>
          <w:divBdr>
            <w:top w:val="none" w:sz="0" w:space="0" w:color="auto"/>
            <w:left w:val="none" w:sz="0" w:space="0" w:color="auto"/>
            <w:bottom w:val="none" w:sz="0" w:space="0" w:color="auto"/>
            <w:right w:val="none" w:sz="0" w:space="0" w:color="auto"/>
          </w:divBdr>
        </w:div>
        <w:div w:id="260258024">
          <w:marLeft w:val="480"/>
          <w:marRight w:val="0"/>
          <w:marTop w:val="0"/>
          <w:marBottom w:val="0"/>
          <w:divBdr>
            <w:top w:val="none" w:sz="0" w:space="0" w:color="auto"/>
            <w:left w:val="none" w:sz="0" w:space="0" w:color="auto"/>
            <w:bottom w:val="none" w:sz="0" w:space="0" w:color="auto"/>
            <w:right w:val="none" w:sz="0" w:space="0" w:color="auto"/>
          </w:divBdr>
        </w:div>
        <w:div w:id="277762913">
          <w:marLeft w:val="480"/>
          <w:marRight w:val="0"/>
          <w:marTop w:val="0"/>
          <w:marBottom w:val="0"/>
          <w:divBdr>
            <w:top w:val="none" w:sz="0" w:space="0" w:color="auto"/>
            <w:left w:val="none" w:sz="0" w:space="0" w:color="auto"/>
            <w:bottom w:val="none" w:sz="0" w:space="0" w:color="auto"/>
            <w:right w:val="none" w:sz="0" w:space="0" w:color="auto"/>
          </w:divBdr>
        </w:div>
        <w:div w:id="288703965">
          <w:marLeft w:val="480"/>
          <w:marRight w:val="0"/>
          <w:marTop w:val="0"/>
          <w:marBottom w:val="0"/>
          <w:divBdr>
            <w:top w:val="none" w:sz="0" w:space="0" w:color="auto"/>
            <w:left w:val="none" w:sz="0" w:space="0" w:color="auto"/>
            <w:bottom w:val="none" w:sz="0" w:space="0" w:color="auto"/>
            <w:right w:val="none" w:sz="0" w:space="0" w:color="auto"/>
          </w:divBdr>
        </w:div>
        <w:div w:id="310839643">
          <w:marLeft w:val="480"/>
          <w:marRight w:val="0"/>
          <w:marTop w:val="0"/>
          <w:marBottom w:val="0"/>
          <w:divBdr>
            <w:top w:val="none" w:sz="0" w:space="0" w:color="auto"/>
            <w:left w:val="none" w:sz="0" w:space="0" w:color="auto"/>
            <w:bottom w:val="none" w:sz="0" w:space="0" w:color="auto"/>
            <w:right w:val="none" w:sz="0" w:space="0" w:color="auto"/>
          </w:divBdr>
        </w:div>
        <w:div w:id="353112461">
          <w:marLeft w:val="480"/>
          <w:marRight w:val="0"/>
          <w:marTop w:val="0"/>
          <w:marBottom w:val="0"/>
          <w:divBdr>
            <w:top w:val="none" w:sz="0" w:space="0" w:color="auto"/>
            <w:left w:val="none" w:sz="0" w:space="0" w:color="auto"/>
            <w:bottom w:val="none" w:sz="0" w:space="0" w:color="auto"/>
            <w:right w:val="none" w:sz="0" w:space="0" w:color="auto"/>
          </w:divBdr>
        </w:div>
        <w:div w:id="356152972">
          <w:marLeft w:val="480"/>
          <w:marRight w:val="0"/>
          <w:marTop w:val="0"/>
          <w:marBottom w:val="0"/>
          <w:divBdr>
            <w:top w:val="none" w:sz="0" w:space="0" w:color="auto"/>
            <w:left w:val="none" w:sz="0" w:space="0" w:color="auto"/>
            <w:bottom w:val="none" w:sz="0" w:space="0" w:color="auto"/>
            <w:right w:val="none" w:sz="0" w:space="0" w:color="auto"/>
          </w:divBdr>
        </w:div>
        <w:div w:id="397364013">
          <w:marLeft w:val="480"/>
          <w:marRight w:val="0"/>
          <w:marTop w:val="0"/>
          <w:marBottom w:val="0"/>
          <w:divBdr>
            <w:top w:val="none" w:sz="0" w:space="0" w:color="auto"/>
            <w:left w:val="none" w:sz="0" w:space="0" w:color="auto"/>
            <w:bottom w:val="none" w:sz="0" w:space="0" w:color="auto"/>
            <w:right w:val="none" w:sz="0" w:space="0" w:color="auto"/>
          </w:divBdr>
        </w:div>
        <w:div w:id="462190499">
          <w:marLeft w:val="480"/>
          <w:marRight w:val="0"/>
          <w:marTop w:val="0"/>
          <w:marBottom w:val="0"/>
          <w:divBdr>
            <w:top w:val="none" w:sz="0" w:space="0" w:color="auto"/>
            <w:left w:val="none" w:sz="0" w:space="0" w:color="auto"/>
            <w:bottom w:val="none" w:sz="0" w:space="0" w:color="auto"/>
            <w:right w:val="none" w:sz="0" w:space="0" w:color="auto"/>
          </w:divBdr>
        </w:div>
        <w:div w:id="477189491">
          <w:marLeft w:val="480"/>
          <w:marRight w:val="0"/>
          <w:marTop w:val="0"/>
          <w:marBottom w:val="0"/>
          <w:divBdr>
            <w:top w:val="none" w:sz="0" w:space="0" w:color="auto"/>
            <w:left w:val="none" w:sz="0" w:space="0" w:color="auto"/>
            <w:bottom w:val="none" w:sz="0" w:space="0" w:color="auto"/>
            <w:right w:val="none" w:sz="0" w:space="0" w:color="auto"/>
          </w:divBdr>
        </w:div>
        <w:div w:id="496728390">
          <w:marLeft w:val="480"/>
          <w:marRight w:val="0"/>
          <w:marTop w:val="0"/>
          <w:marBottom w:val="0"/>
          <w:divBdr>
            <w:top w:val="none" w:sz="0" w:space="0" w:color="auto"/>
            <w:left w:val="none" w:sz="0" w:space="0" w:color="auto"/>
            <w:bottom w:val="none" w:sz="0" w:space="0" w:color="auto"/>
            <w:right w:val="none" w:sz="0" w:space="0" w:color="auto"/>
          </w:divBdr>
        </w:div>
        <w:div w:id="518586644">
          <w:marLeft w:val="480"/>
          <w:marRight w:val="0"/>
          <w:marTop w:val="0"/>
          <w:marBottom w:val="0"/>
          <w:divBdr>
            <w:top w:val="none" w:sz="0" w:space="0" w:color="auto"/>
            <w:left w:val="none" w:sz="0" w:space="0" w:color="auto"/>
            <w:bottom w:val="none" w:sz="0" w:space="0" w:color="auto"/>
            <w:right w:val="none" w:sz="0" w:space="0" w:color="auto"/>
          </w:divBdr>
        </w:div>
        <w:div w:id="561064686">
          <w:marLeft w:val="480"/>
          <w:marRight w:val="0"/>
          <w:marTop w:val="0"/>
          <w:marBottom w:val="0"/>
          <w:divBdr>
            <w:top w:val="none" w:sz="0" w:space="0" w:color="auto"/>
            <w:left w:val="none" w:sz="0" w:space="0" w:color="auto"/>
            <w:bottom w:val="none" w:sz="0" w:space="0" w:color="auto"/>
            <w:right w:val="none" w:sz="0" w:space="0" w:color="auto"/>
          </w:divBdr>
        </w:div>
        <w:div w:id="565262009">
          <w:marLeft w:val="480"/>
          <w:marRight w:val="0"/>
          <w:marTop w:val="0"/>
          <w:marBottom w:val="0"/>
          <w:divBdr>
            <w:top w:val="none" w:sz="0" w:space="0" w:color="auto"/>
            <w:left w:val="none" w:sz="0" w:space="0" w:color="auto"/>
            <w:bottom w:val="none" w:sz="0" w:space="0" w:color="auto"/>
            <w:right w:val="none" w:sz="0" w:space="0" w:color="auto"/>
          </w:divBdr>
        </w:div>
        <w:div w:id="597373854">
          <w:marLeft w:val="480"/>
          <w:marRight w:val="0"/>
          <w:marTop w:val="0"/>
          <w:marBottom w:val="0"/>
          <w:divBdr>
            <w:top w:val="none" w:sz="0" w:space="0" w:color="auto"/>
            <w:left w:val="none" w:sz="0" w:space="0" w:color="auto"/>
            <w:bottom w:val="none" w:sz="0" w:space="0" w:color="auto"/>
            <w:right w:val="none" w:sz="0" w:space="0" w:color="auto"/>
          </w:divBdr>
        </w:div>
        <w:div w:id="623773593">
          <w:marLeft w:val="480"/>
          <w:marRight w:val="0"/>
          <w:marTop w:val="0"/>
          <w:marBottom w:val="0"/>
          <w:divBdr>
            <w:top w:val="none" w:sz="0" w:space="0" w:color="auto"/>
            <w:left w:val="none" w:sz="0" w:space="0" w:color="auto"/>
            <w:bottom w:val="none" w:sz="0" w:space="0" w:color="auto"/>
            <w:right w:val="none" w:sz="0" w:space="0" w:color="auto"/>
          </w:divBdr>
        </w:div>
        <w:div w:id="633869810">
          <w:marLeft w:val="480"/>
          <w:marRight w:val="0"/>
          <w:marTop w:val="0"/>
          <w:marBottom w:val="0"/>
          <w:divBdr>
            <w:top w:val="none" w:sz="0" w:space="0" w:color="auto"/>
            <w:left w:val="none" w:sz="0" w:space="0" w:color="auto"/>
            <w:bottom w:val="none" w:sz="0" w:space="0" w:color="auto"/>
            <w:right w:val="none" w:sz="0" w:space="0" w:color="auto"/>
          </w:divBdr>
        </w:div>
        <w:div w:id="688722312">
          <w:marLeft w:val="480"/>
          <w:marRight w:val="0"/>
          <w:marTop w:val="0"/>
          <w:marBottom w:val="0"/>
          <w:divBdr>
            <w:top w:val="none" w:sz="0" w:space="0" w:color="auto"/>
            <w:left w:val="none" w:sz="0" w:space="0" w:color="auto"/>
            <w:bottom w:val="none" w:sz="0" w:space="0" w:color="auto"/>
            <w:right w:val="none" w:sz="0" w:space="0" w:color="auto"/>
          </w:divBdr>
        </w:div>
        <w:div w:id="759332396">
          <w:marLeft w:val="480"/>
          <w:marRight w:val="0"/>
          <w:marTop w:val="0"/>
          <w:marBottom w:val="0"/>
          <w:divBdr>
            <w:top w:val="none" w:sz="0" w:space="0" w:color="auto"/>
            <w:left w:val="none" w:sz="0" w:space="0" w:color="auto"/>
            <w:bottom w:val="none" w:sz="0" w:space="0" w:color="auto"/>
            <w:right w:val="none" w:sz="0" w:space="0" w:color="auto"/>
          </w:divBdr>
        </w:div>
        <w:div w:id="815030140">
          <w:marLeft w:val="480"/>
          <w:marRight w:val="0"/>
          <w:marTop w:val="0"/>
          <w:marBottom w:val="0"/>
          <w:divBdr>
            <w:top w:val="none" w:sz="0" w:space="0" w:color="auto"/>
            <w:left w:val="none" w:sz="0" w:space="0" w:color="auto"/>
            <w:bottom w:val="none" w:sz="0" w:space="0" w:color="auto"/>
            <w:right w:val="none" w:sz="0" w:space="0" w:color="auto"/>
          </w:divBdr>
        </w:div>
        <w:div w:id="826168537">
          <w:marLeft w:val="480"/>
          <w:marRight w:val="0"/>
          <w:marTop w:val="0"/>
          <w:marBottom w:val="0"/>
          <w:divBdr>
            <w:top w:val="none" w:sz="0" w:space="0" w:color="auto"/>
            <w:left w:val="none" w:sz="0" w:space="0" w:color="auto"/>
            <w:bottom w:val="none" w:sz="0" w:space="0" w:color="auto"/>
            <w:right w:val="none" w:sz="0" w:space="0" w:color="auto"/>
          </w:divBdr>
        </w:div>
        <w:div w:id="829440496">
          <w:marLeft w:val="480"/>
          <w:marRight w:val="0"/>
          <w:marTop w:val="0"/>
          <w:marBottom w:val="0"/>
          <w:divBdr>
            <w:top w:val="none" w:sz="0" w:space="0" w:color="auto"/>
            <w:left w:val="none" w:sz="0" w:space="0" w:color="auto"/>
            <w:bottom w:val="none" w:sz="0" w:space="0" w:color="auto"/>
            <w:right w:val="none" w:sz="0" w:space="0" w:color="auto"/>
          </w:divBdr>
        </w:div>
        <w:div w:id="887182077">
          <w:marLeft w:val="480"/>
          <w:marRight w:val="0"/>
          <w:marTop w:val="0"/>
          <w:marBottom w:val="0"/>
          <w:divBdr>
            <w:top w:val="none" w:sz="0" w:space="0" w:color="auto"/>
            <w:left w:val="none" w:sz="0" w:space="0" w:color="auto"/>
            <w:bottom w:val="none" w:sz="0" w:space="0" w:color="auto"/>
            <w:right w:val="none" w:sz="0" w:space="0" w:color="auto"/>
          </w:divBdr>
        </w:div>
        <w:div w:id="916062596">
          <w:marLeft w:val="480"/>
          <w:marRight w:val="0"/>
          <w:marTop w:val="0"/>
          <w:marBottom w:val="0"/>
          <w:divBdr>
            <w:top w:val="none" w:sz="0" w:space="0" w:color="auto"/>
            <w:left w:val="none" w:sz="0" w:space="0" w:color="auto"/>
            <w:bottom w:val="none" w:sz="0" w:space="0" w:color="auto"/>
            <w:right w:val="none" w:sz="0" w:space="0" w:color="auto"/>
          </w:divBdr>
        </w:div>
        <w:div w:id="1017930017">
          <w:marLeft w:val="480"/>
          <w:marRight w:val="0"/>
          <w:marTop w:val="0"/>
          <w:marBottom w:val="0"/>
          <w:divBdr>
            <w:top w:val="none" w:sz="0" w:space="0" w:color="auto"/>
            <w:left w:val="none" w:sz="0" w:space="0" w:color="auto"/>
            <w:bottom w:val="none" w:sz="0" w:space="0" w:color="auto"/>
            <w:right w:val="none" w:sz="0" w:space="0" w:color="auto"/>
          </w:divBdr>
        </w:div>
        <w:div w:id="1043402971">
          <w:marLeft w:val="480"/>
          <w:marRight w:val="0"/>
          <w:marTop w:val="0"/>
          <w:marBottom w:val="0"/>
          <w:divBdr>
            <w:top w:val="none" w:sz="0" w:space="0" w:color="auto"/>
            <w:left w:val="none" w:sz="0" w:space="0" w:color="auto"/>
            <w:bottom w:val="none" w:sz="0" w:space="0" w:color="auto"/>
            <w:right w:val="none" w:sz="0" w:space="0" w:color="auto"/>
          </w:divBdr>
        </w:div>
        <w:div w:id="1066537043">
          <w:marLeft w:val="480"/>
          <w:marRight w:val="0"/>
          <w:marTop w:val="0"/>
          <w:marBottom w:val="0"/>
          <w:divBdr>
            <w:top w:val="none" w:sz="0" w:space="0" w:color="auto"/>
            <w:left w:val="none" w:sz="0" w:space="0" w:color="auto"/>
            <w:bottom w:val="none" w:sz="0" w:space="0" w:color="auto"/>
            <w:right w:val="none" w:sz="0" w:space="0" w:color="auto"/>
          </w:divBdr>
        </w:div>
        <w:div w:id="1112357281">
          <w:marLeft w:val="480"/>
          <w:marRight w:val="0"/>
          <w:marTop w:val="0"/>
          <w:marBottom w:val="0"/>
          <w:divBdr>
            <w:top w:val="none" w:sz="0" w:space="0" w:color="auto"/>
            <w:left w:val="none" w:sz="0" w:space="0" w:color="auto"/>
            <w:bottom w:val="none" w:sz="0" w:space="0" w:color="auto"/>
            <w:right w:val="none" w:sz="0" w:space="0" w:color="auto"/>
          </w:divBdr>
        </w:div>
        <w:div w:id="1155953489">
          <w:marLeft w:val="480"/>
          <w:marRight w:val="0"/>
          <w:marTop w:val="0"/>
          <w:marBottom w:val="0"/>
          <w:divBdr>
            <w:top w:val="none" w:sz="0" w:space="0" w:color="auto"/>
            <w:left w:val="none" w:sz="0" w:space="0" w:color="auto"/>
            <w:bottom w:val="none" w:sz="0" w:space="0" w:color="auto"/>
            <w:right w:val="none" w:sz="0" w:space="0" w:color="auto"/>
          </w:divBdr>
        </w:div>
        <w:div w:id="1162234991">
          <w:marLeft w:val="480"/>
          <w:marRight w:val="0"/>
          <w:marTop w:val="0"/>
          <w:marBottom w:val="0"/>
          <w:divBdr>
            <w:top w:val="none" w:sz="0" w:space="0" w:color="auto"/>
            <w:left w:val="none" w:sz="0" w:space="0" w:color="auto"/>
            <w:bottom w:val="none" w:sz="0" w:space="0" w:color="auto"/>
            <w:right w:val="none" w:sz="0" w:space="0" w:color="auto"/>
          </w:divBdr>
        </w:div>
      </w:divsChild>
    </w:div>
    <w:div w:id="330260540">
      <w:bodyDiv w:val="1"/>
      <w:marLeft w:val="0"/>
      <w:marRight w:val="0"/>
      <w:marTop w:val="0"/>
      <w:marBottom w:val="0"/>
      <w:divBdr>
        <w:top w:val="none" w:sz="0" w:space="0" w:color="auto"/>
        <w:left w:val="none" w:sz="0" w:space="0" w:color="auto"/>
        <w:bottom w:val="none" w:sz="0" w:space="0" w:color="auto"/>
        <w:right w:val="none" w:sz="0" w:space="0" w:color="auto"/>
      </w:divBdr>
    </w:div>
    <w:div w:id="330301876">
      <w:bodyDiv w:val="1"/>
      <w:marLeft w:val="0"/>
      <w:marRight w:val="0"/>
      <w:marTop w:val="0"/>
      <w:marBottom w:val="0"/>
      <w:divBdr>
        <w:top w:val="none" w:sz="0" w:space="0" w:color="auto"/>
        <w:left w:val="none" w:sz="0" w:space="0" w:color="auto"/>
        <w:bottom w:val="none" w:sz="0" w:space="0" w:color="auto"/>
        <w:right w:val="none" w:sz="0" w:space="0" w:color="auto"/>
      </w:divBdr>
    </w:div>
    <w:div w:id="330640877">
      <w:bodyDiv w:val="1"/>
      <w:marLeft w:val="0"/>
      <w:marRight w:val="0"/>
      <w:marTop w:val="0"/>
      <w:marBottom w:val="0"/>
      <w:divBdr>
        <w:top w:val="none" w:sz="0" w:space="0" w:color="auto"/>
        <w:left w:val="none" w:sz="0" w:space="0" w:color="auto"/>
        <w:bottom w:val="none" w:sz="0" w:space="0" w:color="auto"/>
        <w:right w:val="none" w:sz="0" w:space="0" w:color="auto"/>
      </w:divBdr>
    </w:div>
    <w:div w:id="330833485">
      <w:bodyDiv w:val="1"/>
      <w:marLeft w:val="0"/>
      <w:marRight w:val="0"/>
      <w:marTop w:val="0"/>
      <w:marBottom w:val="0"/>
      <w:divBdr>
        <w:top w:val="none" w:sz="0" w:space="0" w:color="auto"/>
        <w:left w:val="none" w:sz="0" w:space="0" w:color="auto"/>
        <w:bottom w:val="none" w:sz="0" w:space="0" w:color="auto"/>
        <w:right w:val="none" w:sz="0" w:space="0" w:color="auto"/>
      </w:divBdr>
    </w:div>
    <w:div w:id="331032703">
      <w:bodyDiv w:val="1"/>
      <w:marLeft w:val="0"/>
      <w:marRight w:val="0"/>
      <w:marTop w:val="0"/>
      <w:marBottom w:val="0"/>
      <w:divBdr>
        <w:top w:val="none" w:sz="0" w:space="0" w:color="auto"/>
        <w:left w:val="none" w:sz="0" w:space="0" w:color="auto"/>
        <w:bottom w:val="none" w:sz="0" w:space="0" w:color="auto"/>
        <w:right w:val="none" w:sz="0" w:space="0" w:color="auto"/>
      </w:divBdr>
      <w:divsChild>
        <w:div w:id="37778924">
          <w:marLeft w:val="480"/>
          <w:marRight w:val="0"/>
          <w:marTop w:val="0"/>
          <w:marBottom w:val="0"/>
          <w:divBdr>
            <w:top w:val="none" w:sz="0" w:space="0" w:color="auto"/>
            <w:left w:val="none" w:sz="0" w:space="0" w:color="auto"/>
            <w:bottom w:val="none" w:sz="0" w:space="0" w:color="auto"/>
            <w:right w:val="none" w:sz="0" w:space="0" w:color="auto"/>
          </w:divBdr>
        </w:div>
        <w:div w:id="102304407">
          <w:marLeft w:val="480"/>
          <w:marRight w:val="0"/>
          <w:marTop w:val="0"/>
          <w:marBottom w:val="0"/>
          <w:divBdr>
            <w:top w:val="none" w:sz="0" w:space="0" w:color="auto"/>
            <w:left w:val="none" w:sz="0" w:space="0" w:color="auto"/>
            <w:bottom w:val="none" w:sz="0" w:space="0" w:color="auto"/>
            <w:right w:val="none" w:sz="0" w:space="0" w:color="auto"/>
          </w:divBdr>
        </w:div>
        <w:div w:id="106387607">
          <w:marLeft w:val="480"/>
          <w:marRight w:val="0"/>
          <w:marTop w:val="0"/>
          <w:marBottom w:val="0"/>
          <w:divBdr>
            <w:top w:val="none" w:sz="0" w:space="0" w:color="auto"/>
            <w:left w:val="none" w:sz="0" w:space="0" w:color="auto"/>
            <w:bottom w:val="none" w:sz="0" w:space="0" w:color="auto"/>
            <w:right w:val="none" w:sz="0" w:space="0" w:color="auto"/>
          </w:divBdr>
        </w:div>
        <w:div w:id="132066210">
          <w:marLeft w:val="480"/>
          <w:marRight w:val="0"/>
          <w:marTop w:val="0"/>
          <w:marBottom w:val="0"/>
          <w:divBdr>
            <w:top w:val="none" w:sz="0" w:space="0" w:color="auto"/>
            <w:left w:val="none" w:sz="0" w:space="0" w:color="auto"/>
            <w:bottom w:val="none" w:sz="0" w:space="0" w:color="auto"/>
            <w:right w:val="none" w:sz="0" w:space="0" w:color="auto"/>
          </w:divBdr>
        </w:div>
        <w:div w:id="184634221">
          <w:marLeft w:val="480"/>
          <w:marRight w:val="0"/>
          <w:marTop w:val="0"/>
          <w:marBottom w:val="0"/>
          <w:divBdr>
            <w:top w:val="none" w:sz="0" w:space="0" w:color="auto"/>
            <w:left w:val="none" w:sz="0" w:space="0" w:color="auto"/>
            <w:bottom w:val="none" w:sz="0" w:space="0" w:color="auto"/>
            <w:right w:val="none" w:sz="0" w:space="0" w:color="auto"/>
          </w:divBdr>
        </w:div>
        <w:div w:id="214509191">
          <w:marLeft w:val="480"/>
          <w:marRight w:val="0"/>
          <w:marTop w:val="0"/>
          <w:marBottom w:val="0"/>
          <w:divBdr>
            <w:top w:val="none" w:sz="0" w:space="0" w:color="auto"/>
            <w:left w:val="none" w:sz="0" w:space="0" w:color="auto"/>
            <w:bottom w:val="none" w:sz="0" w:space="0" w:color="auto"/>
            <w:right w:val="none" w:sz="0" w:space="0" w:color="auto"/>
          </w:divBdr>
        </w:div>
        <w:div w:id="284850414">
          <w:marLeft w:val="480"/>
          <w:marRight w:val="0"/>
          <w:marTop w:val="0"/>
          <w:marBottom w:val="0"/>
          <w:divBdr>
            <w:top w:val="none" w:sz="0" w:space="0" w:color="auto"/>
            <w:left w:val="none" w:sz="0" w:space="0" w:color="auto"/>
            <w:bottom w:val="none" w:sz="0" w:space="0" w:color="auto"/>
            <w:right w:val="none" w:sz="0" w:space="0" w:color="auto"/>
          </w:divBdr>
        </w:div>
        <w:div w:id="336155252">
          <w:marLeft w:val="480"/>
          <w:marRight w:val="0"/>
          <w:marTop w:val="0"/>
          <w:marBottom w:val="0"/>
          <w:divBdr>
            <w:top w:val="none" w:sz="0" w:space="0" w:color="auto"/>
            <w:left w:val="none" w:sz="0" w:space="0" w:color="auto"/>
            <w:bottom w:val="none" w:sz="0" w:space="0" w:color="auto"/>
            <w:right w:val="none" w:sz="0" w:space="0" w:color="auto"/>
          </w:divBdr>
        </w:div>
        <w:div w:id="347175123">
          <w:marLeft w:val="480"/>
          <w:marRight w:val="0"/>
          <w:marTop w:val="0"/>
          <w:marBottom w:val="0"/>
          <w:divBdr>
            <w:top w:val="none" w:sz="0" w:space="0" w:color="auto"/>
            <w:left w:val="none" w:sz="0" w:space="0" w:color="auto"/>
            <w:bottom w:val="none" w:sz="0" w:space="0" w:color="auto"/>
            <w:right w:val="none" w:sz="0" w:space="0" w:color="auto"/>
          </w:divBdr>
        </w:div>
        <w:div w:id="402021220">
          <w:marLeft w:val="480"/>
          <w:marRight w:val="0"/>
          <w:marTop w:val="0"/>
          <w:marBottom w:val="0"/>
          <w:divBdr>
            <w:top w:val="none" w:sz="0" w:space="0" w:color="auto"/>
            <w:left w:val="none" w:sz="0" w:space="0" w:color="auto"/>
            <w:bottom w:val="none" w:sz="0" w:space="0" w:color="auto"/>
            <w:right w:val="none" w:sz="0" w:space="0" w:color="auto"/>
          </w:divBdr>
        </w:div>
        <w:div w:id="446703918">
          <w:marLeft w:val="480"/>
          <w:marRight w:val="0"/>
          <w:marTop w:val="0"/>
          <w:marBottom w:val="0"/>
          <w:divBdr>
            <w:top w:val="none" w:sz="0" w:space="0" w:color="auto"/>
            <w:left w:val="none" w:sz="0" w:space="0" w:color="auto"/>
            <w:bottom w:val="none" w:sz="0" w:space="0" w:color="auto"/>
            <w:right w:val="none" w:sz="0" w:space="0" w:color="auto"/>
          </w:divBdr>
        </w:div>
        <w:div w:id="504900803">
          <w:marLeft w:val="480"/>
          <w:marRight w:val="0"/>
          <w:marTop w:val="0"/>
          <w:marBottom w:val="0"/>
          <w:divBdr>
            <w:top w:val="none" w:sz="0" w:space="0" w:color="auto"/>
            <w:left w:val="none" w:sz="0" w:space="0" w:color="auto"/>
            <w:bottom w:val="none" w:sz="0" w:space="0" w:color="auto"/>
            <w:right w:val="none" w:sz="0" w:space="0" w:color="auto"/>
          </w:divBdr>
        </w:div>
        <w:div w:id="518201028">
          <w:marLeft w:val="480"/>
          <w:marRight w:val="0"/>
          <w:marTop w:val="0"/>
          <w:marBottom w:val="0"/>
          <w:divBdr>
            <w:top w:val="none" w:sz="0" w:space="0" w:color="auto"/>
            <w:left w:val="none" w:sz="0" w:space="0" w:color="auto"/>
            <w:bottom w:val="none" w:sz="0" w:space="0" w:color="auto"/>
            <w:right w:val="none" w:sz="0" w:space="0" w:color="auto"/>
          </w:divBdr>
        </w:div>
        <w:div w:id="552352375">
          <w:marLeft w:val="480"/>
          <w:marRight w:val="0"/>
          <w:marTop w:val="0"/>
          <w:marBottom w:val="0"/>
          <w:divBdr>
            <w:top w:val="none" w:sz="0" w:space="0" w:color="auto"/>
            <w:left w:val="none" w:sz="0" w:space="0" w:color="auto"/>
            <w:bottom w:val="none" w:sz="0" w:space="0" w:color="auto"/>
            <w:right w:val="none" w:sz="0" w:space="0" w:color="auto"/>
          </w:divBdr>
        </w:div>
        <w:div w:id="594940430">
          <w:marLeft w:val="480"/>
          <w:marRight w:val="0"/>
          <w:marTop w:val="0"/>
          <w:marBottom w:val="0"/>
          <w:divBdr>
            <w:top w:val="none" w:sz="0" w:space="0" w:color="auto"/>
            <w:left w:val="none" w:sz="0" w:space="0" w:color="auto"/>
            <w:bottom w:val="none" w:sz="0" w:space="0" w:color="auto"/>
            <w:right w:val="none" w:sz="0" w:space="0" w:color="auto"/>
          </w:divBdr>
        </w:div>
        <w:div w:id="621151309">
          <w:marLeft w:val="480"/>
          <w:marRight w:val="0"/>
          <w:marTop w:val="0"/>
          <w:marBottom w:val="0"/>
          <w:divBdr>
            <w:top w:val="none" w:sz="0" w:space="0" w:color="auto"/>
            <w:left w:val="none" w:sz="0" w:space="0" w:color="auto"/>
            <w:bottom w:val="none" w:sz="0" w:space="0" w:color="auto"/>
            <w:right w:val="none" w:sz="0" w:space="0" w:color="auto"/>
          </w:divBdr>
        </w:div>
        <w:div w:id="626008969">
          <w:marLeft w:val="480"/>
          <w:marRight w:val="0"/>
          <w:marTop w:val="0"/>
          <w:marBottom w:val="0"/>
          <w:divBdr>
            <w:top w:val="none" w:sz="0" w:space="0" w:color="auto"/>
            <w:left w:val="none" w:sz="0" w:space="0" w:color="auto"/>
            <w:bottom w:val="none" w:sz="0" w:space="0" w:color="auto"/>
            <w:right w:val="none" w:sz="0" w:space="0" w:color="auto"/>
          </w:divBdr>
        </w:div>
        <w:div w:id="626086174">
          <w:marLeft w:val="480"/>
          <w:marRight w:val="0"/>
          <w:marTop w:val="0"/>
          <w:marBottom w:val="0"/>
          <w:divBdr>
            <w:top w:val="none" w:sz="0" w:space="0" w:color="auto"/>
            <w:left w:val="none" w:sz="0" w:space="0" w:color="auto"/>
            <w:bottom w:val="none" w:sz="0" w:space="0" w:color="auto"/>
            <w:right w:val="none" w:sz="0" w:space="0" w:color="auto"/>
          </w:divBdr>
        </w:div>
        <w:div w:id="692809726">
          <w:marLeft w:val="480"/>
          <w:marRight w:val="0"/>
          <w:marTop w:val="0"/>
          <w:marBottom w:val="0"/>
          <w:divBdr>
            <w:top w:val="none" w:sz="0" w:space="0" w:color="auto"/>
            <w:left w:val="none" w:sz="0" w:space="0" w:color="auto"/>
            <w:bottom w:val="none" w:sz="0" w:space="0" w:color="auto"/>
            <w:right w:val="none" w:sz="0" w:space="0" w:color="auto"/>
          </w:divBdr>
        </w:div>
        <w:div w:id="705642254">
          <w:marLeft w:val="480"/>
          <w:marRight w:val="0"/>
          <w:marTop w:val="0"/>
          <w:marBottom w:val="0"/>
          <w:divBdr>
            <w:top w:val="none" w:sz="0" w:space="0" w:color="auto"/>
            <w:left w:val="none" w:sz="0" w:space="0" w:color="auto"/>
            <w:bottom w:val="none" w:sz="0" w:space="0" w:color="auto"/>
            <w:right w:val="none" w:sz="0" w:space="0" w:color="auto"/>
          </w:divBdr>
        </w:div>
        <w:div w:id="727075032">
          <w:marLeft w:val="480"/>
          <w:marRight w:val="0"/>
          <w:marTop w:val="0"/>
          <w:marBottom w:val="0"/>
          <w:divBdr>
            <w:top w:val="none" w:sz="0" w:space="0" w:color="auto"/>
            <w:left w:val="none" w:sz="0" w:space="0" w:color="auto"/>
            <w:bottom w:val="none" w:sz="0" w:space="0" w:color="auto"/>
            <w:right w:val="none" w:sz="0" w:space="0" w:color="auto"/>
          </w:divBdr>
        </w:div>
        <w:div w:id="738091357">
          <w:marLeft w:val="480"/>
          <w:marRight w:val="0"/>
          <w:marTop w:val="0"/>
          <w:marBottom w:val="0"/>
          <w:divBdr>
            <w:top w:val="none" w:sz="0" w:space="0" w:color="auto"/>
            <w:left w:val="none" w:sz="0" w:space="0" w:color="auto"/>
            <w:bottom w:val="none" w:sz="0" w:space="0" w:color="auto"/>
            <w:right w:val="none" w:sz="0" w:space="0" w:color="auto"/>
          </w:divBdr>
        </w:div>
        <w:div w:id="756488567">
          <w:marLeft w:val="480"/>
          <w:marRight w:val="0"/>
          <w:marTop w:val="0"/>
          <w:marBottom w:val="0"/>
          <w:divBdr>
            <w:top w:val="none" w:sz="0" w:space="0" w:color="auto"/>
            <w:left w:val="none" w:sz="0" w:space="0" w:color="auto"/>
            <w:bottom w:val="none" w:sz="0" w:space="0" w:color="auto"/>
            <w:right w:val="none" w:sz="0" w:space="0" w:color="auto"/>
          </w:divBdr>
        </w:div>
        <w:div w:id="856962353">
          <w:marLeft w:val="480"/>
          <w:marRight w:val="0"/>
          <w:marTop w:val="0"/>
          <w:marBottom w:val="0"/>
          <w:divBdr>
            <w:top w:val="none" w:sz="0" w:space="0" w:color="auto"/>
            <w:left w:val="none" w:sz="0" w:space="0" w:color="auto"/>
            <w:bottom w:val="none" w:sz="0" w:space="0" w:color="auto"/>
            <w:right w:val="none" w:sz="0" w:space="0" w:color="auto"/>
          </w:divBdr>
        </w:div>
        <w:div w:id="872231039">
          <w:marLeft w:val="480"/>
          <w:marRight w:val="0"/>
          <w:marTop w:val="0"/>
          <w:marBottom w:val="0"/>
          <w:divBdr>
            <w:top w:val="none" w:sz="0" w:space="0" w:color="auto"/>
            <w:left w:val="none" w:sz="0" w:space="0" w:color="auto"/>
            <w:bottom w:val="none" w:sz="0" w:space="0" w:color="auto"/>
            <w:right w:val="none" w:sz="0" w:space="0" w:color="auto"/>
          </w:divBdr>
        </w:div>
        <w:div w:id="879127023">
          <w:marLeft w:val="480"/>
          <w:marRight w:val="0"/>
          <w:marTop w:val="0"/>
          <w:marBottom w:val="0"/>
          <w:divBdr>
            <w:top w:val="none" w:sz="0" w:space="0" w:color="auto"/>
            <w:left w:val="none" w:sz="0" w:space="0" w:color="auto"/>
            <w:bottom w:val="none" w:sz="0" w:space="0" w:color="auto"/>
            <w:right w:val="none" w:sz="0" w:space="0" w:color="auto"/>
          </w:divBdr>
        </w:div>
        <w:div w:id="901330187">
          <w:marLeft w:val="480"/>
          <w:marRight w:val="0"/>
          <w:marTop w:val="0"/>
          <w:marBottom w:val="0"/>
          <w:divBdr>
            <w:top w:val="none" w:sz="0" w:space="0" w:color="auto"/>
            <w:left w:val="none" w:sz="0" w:space="0" w:color="auto"/>
            <w:bottom w:val="none" w:sz="0" w:space="0" w:color="auto"/>
            <w:right w:val="none" w:sz="0" w:space="0" w:color="auto"/>
          </w:divBdr>
        </w:div>
        <w:div w:id="916599010">
          <w:marLeft w:val="480"/>
          <w:marRight w:val="0"/>
          <w:marTop w:val="0"/>
          <w:marBottom w:val="0"/>
          <w:divBdr>
            <w:top w:val="none" w:sz="0" w:space="0" w:color="auto"/>
            <w:left w:val="none" w:sz="0" w:space="0" w:color="auto"/>
            <w:bottom w:val="none" w:sz="0" w:space="0" w:color="auto"/>
            <w:right w:val="none" w:sz="0" w:space="0" w:color="auto"/>
          </w:divBdr>
        </w:div>
        <w:div w:id="949312811">
          <w:marLeft w:val="480"/>
          <w:marRight w:val="0"/>
          <w:marTop w:val="0"/>
          <w:marBottom w:val="0"/>
          <w:divBdr>
            <w:top w:val="none" w:sz="0" w:space="0" w:color="auto"/>
            <w:left w:val="none" w:sz="0" w:space="0" w:color="auto"/>
            <w:bottom w:val="none" w:sz="0" w:space="0" w:color="auto"/>
            <w:right w:val="none" w:sz="0" w:space="0" w:color="auto"/>
          </w:divBdr>
        </w:div>
        <w:div w:id="989552592">
          <w:marLeft w:val="480"/>
          <w:marRight w:val="0"/>
          <w:marTop w:val="0"/>
          <w:marBottom w:val="0"/>
          <w:divBdr>
            <w:top w:val="none" w:sz="0" w:space="0" w:color="auto"/>
            <w:left w:val="none" w:sz="0" w:space="0" w:color="auto"/>
            <w:bottom w:val="none" w:sz="0" w:space="0" w:color="auto"/>
            <w:right w:val="none" w:sz="0" w:space="0" w:color="auto"/>
          </w:divBdr>
        </w:div>
        <w:div w:id="1012998070">
          <w:marLeft w:val="480"/>
          <w:marRight w:val="0"/>
          <w:marTop w:val="0"/>
          <w:marBottom w:val="0"/>
          <w:divBdr>
            <w:top w:val="none" w:sz="0" w:space="0" w:color="auto"/>
            <w:left w:val="none" w:sz="0" w:space="0" w:color="auto"/>
            <w:bottom w:val="none" w:sz="0" w:space="0" w:color="auto"/>
            <w:right w:val="none" w:sz="0" w:space="0" w:color="auto"/>
          </w:divBdr>
        </w:div>
        <w:div w:id="1013335228">
          <w:marLeft w:val="480"/>
          <w:marRight w:val="0"/>
          <w:marTop w:val="0"/>
          <w:marBottom w:val="0"/>
          <w:divBdr>
            <w:top w:val="none" w:sz="0" w:space="0" w:color="auto"/>
            <w:left w:val="none" w:sz="0" w:space="0" w:color="auto"/>
            <w:bottom w:val="none" w:sz="0" w:space="0" w:color="auto"/>
            <w:right w:val="none" w:sz="0" w:space="0" w:color="auto"/>
          </w:divBdr>
        </w:div>
        <w:div w:id="1029258562">
          <w:marLeft w:val="480"/>
          <w:marRight w:val="0"/>
          <w:marTop w:val="0"/>
          <w:marBottom w:val="0"/>
          <w:divBdr>
            <w:top w:val="none" w:sz="0" w:space="0" w:color="auto"/>
            <w:left w:val="none" w:sz="0" w:space="0" w:color="auto"/>
            <w:bottom w:val="none" w:sz="0" w:space="0" w:color="auto"/>
            <w:right w:val="none" w:sz="0" w:space="0" w:color="auto"/>
          </w:divBdr>
        </w:div>
        <w:div w:id="1034381996">
          <w:marLeft w:val="480"/>
          <w:marRight w:val="0"/>
          <w:marTop w:val="0"/>
          <w:marBottom w:val="0"/>
          <w:divBdr>
            <w:top w:val="none" w:sz="0" w:space="0" w:color="auto"/>
            <w:left w:val="none" w:sz="0" w:space="0" w:color="auto"/>
            <w:bottom w:val="none" w:sz="0" w:space="0" w:color="auto"/>
            <w:right w:val="none" w:sz="0" w:space="0" w:color="auto"/>
          </w:divBdr>
        </w:div>
        <w:div w:id="1073894246">
          <w:marLeft w:val="480"/>
          <w:marRight w:val="0"/>
          <w:marTop w:val="0"/>
          <w:marBottom w:val="0"/>
          <w:divBdr>
            <w:top w:val="none" w:sz="0" w:space="0" w:color="auto"/>
            <w:left w:val="none" w:sz="0" w:space="0" w:color="auto"/>
            <w:bottom w:val="none" w:sz="0" w:space="0" w:color="auto"/>
            <w:right w:val="none" w:sz="0" w:space="0" w:color="auto"/>
          </w:divBdr>
        </w:div>
        <w:div w:id="1088423204">
          <w:marLeft w:val="480"/>
          <w:marRight w:val="0"/>
          <w:marTop w:val="0"/>
          <w:marBottom w:val="0"/>
          <w:divBdr>
            <w:top w:val="none" w:sz="0" w:space="0" w:color="auto"/>
            <w:left w:val="none" w:sz="0" w:space="0" w:color="auto"/>
            <w:bottom w:val="none" w:sz="0" w:space="0" w:color="auto"/>
            <w:right w:val="none" w:sz="0" w:space="0" w:color="auto"/>
          </w:divBdr>
        </w:div>
        <w:div w:id="1115445532">
          <w:marLeft w:val="480"/>
          <w:marRight w:val="0"/>
          <w:marTop w:val="0"/>
          <w:marBottom w:val="0"/>
          <w:divBdr>
            <w:top w:val="none" w:sz="0" w:space="0" w:color="auto"/>
            <w:left w:val="none" w:sz="0" w:space="0" w:color="auto"/>
            <w:bottom w:val="none" w:sz="0" w:space="0" w:color="auto"/>
            <w:right w:val="none" w:sz="0" w:space="0" w:color="auto"/>
          </w:divBdr>
        </w:div>
        <w:div w:id="1144084376">
          <w:marLeft w:val="480"/>
          <w:marRight w:val="0"/>
          <w:marTop w:val="0"/>
          <w:marBottom w:val="0"/>
          <w:divBdr>
            <w:top w:val="none" w:sz="0" w:space="0" w:color="auto"/>
            <w:left w:val="none" w:sz="0" w:space="0" w:color="auto"/>
            <w:bottom w:val="none" w:sz="0" w:space="0" w:color="auto"/>
            <w:right w:val="none" w:sz="0" w:space="0" w:color="auto"/>
          </w:divBdr>
        </w:div>
        <w:div w:id="1169522376">
          <w:marLeft w:val="480"/>
          <w:marRight w:val="0"/>
          <w:marTop w:val="0"/>
          <w:marBottom w:val="0"/>
          <w:divBdr>
            <w:top w:val="none" w:sz="0" w:space="0" w:color="auto"/>
            <w:left w:val="none" w:sz="0" w:space="0" w:color="auto"/>
            <w:bottom w:val="none" w:sz="0" w:space="0" w:color="auto"/>
            <w:right w:val="none" w:sz="0" w:space="0" w:color="auto"/>
          </w:divBdr>
        </w:div>
        <w:div w:id="1170094950">
          <w:marLeft w:val="480"/>
          <w:marRight w:val="0"/>
          <w:marTop w:val="0"/>
          <w:marBottom w:val="0"/>
          <w:divBdr>
            <w:top w:val="none" w:sz="0" w:space="0" w:color="auto"/>
            <w:left w:val="none" w:sz="0" w:space="0" w:color="auto"/>
            <w:bottom w:val="none" w:sz="0" w:space="0" w:color="auto"/>
            <w:right w:val="none" w:sz="0" w:space="0" w:color="auto"/>
          </w:divBdr>
        </w:div>
      </w:divsChild>
    </w:div>
    <w:div w:id="331102472">
      <w:bodyDiv w:val="1"/>
      <w:marLeft w:val="0"/>
      <w:marRight w:val="0"/>
      <w:marTop w:val="0"/>
      <w:marBottom w:val="0"/>
      <w:divBdr>
        <w:top w:val="none" w:sz="0" w:space="0" w:color="auto"/>
        <w:left w:val="none" w:sz="0" w:space="0" w:color="auto"/>
        <w:bottom w:val="none" w:sz="0" w:space="0" w:color="auto"/>
        <w:right w:val="none" w:sz="0" w:space="0" w:color="auto"/>
      </w:divBdr>
    </w:div>
    <w:div w:id="331223571">
      <w:bodyDiv w:val="1"/>
      <w:marLeft w:val="0"/>
      <w:marRight w:val="0"/>
      <w:marTop w:val="0"/>
      <w:marBottom w:val="0"/>
      <w:divBdr>
        <w:top w:val="none" w:sz="0" w:space="0" w:color="auto"/>
        <w:left w:val="none" w:sz="0" w:space="0" w:color="auto"/>
        <w:bottom w:val="none" w:sz="0" w:space="0" w:color="auto"/>
        <w:right w:val="none" w:sz="0" w:space="0" w:color="auto"/>
      </w:divBdr>
    </w:div>
    <w:div w:id="331488090">
      <w:bodyDiv w:val="1"/>
      <w:marLeft w:val="0"/>
      <w:marRight w:val="0"/>
      <w:marTop w:val="0"/>
      <w:marBottom w:val="0"/>
      <w:divBdr>
        <w:top w:val="none" w:sz="0" w:space="0" w:color="auto"/>
        <w:left w:val="none" w:sz="0" w:space="0" w:color="auto"/>
        <w:bottom w:val="none" w:sz="0" w:space="0" w:color="auto"/>
        <w:right w:val="none" w:sz="0" w:space="0" w:color="auto"/>
      </w:divBdr>
    </w:div>
    <w:div w:id="331614776">
      <w:bodyDiv w:val="1"/>
      <w:marLeft w:val="0"/>
      <w:marRight w:val="0"/>
      <w:marTop w:val="0"/>
      <w:marBottom w:val="0"/>
      <w:divBdr>
        <w:top w:val="none" w:sz="0" w:space="0" w:color="auto"/>
        <w:left w:val="none" w:sz="0" w:space="0" w:color="auto"/>
        <w:bottom w:val="none" w:sz="0" w:space="0" w:color="auto"/>
        <w:right w:val="none" w:sz="0" w:space="0" w:color="auto"/>
      </w:divBdr>
    </w:div>
    <w:div w:id="331761469">
      <w:bodyDiv w:val="1"/>
      <w:marLeft w:val="0"/>
      <w:marRight w:val="0"/>
      <w:marTop w:val="0"/>
      <w:marBottom w:val="0"/>
      <w:divBdr>
        <w:top w:val="none" w:sz="0" w:space="0" w:color="auto"/>
        <w:left w:val="none" w:sz="0" w:space="0" w:color="auto"/>
        <w:bottom w:val="none" w:sz="0" w:space="0" w:color="auto"/>
        <w:right w:val="none" w:sz="0" w:space="0" w:color="auto"/>
      </w:divBdr>
    </w:div>
    <w:div w:id="332148379">
      <w:bodyDiv w:val="1"/>
      <w:marLeft w:val="0"/>
      <w:marRight w:val="0"/>
      <w:marTop w:val="0"/>
      <w:marBottom w:val="0"/>
      <w:divBdr>
        <w:top w:val="none" w:sz="0" w:space="0" w:color="auto"/>
        <w:left w:val="none" w:sz="0" w:space="0" w:color="auto"/>
        <w:bottom w:val="none" w:sz="0" w:space="0" w:color="auto"/>
        <w:right w:val="none" w:sz="0" w:space="0" w:color="auto"/>
      </w:divBdr>
      <w:divsChild>
        <w:div w:id="649405301">
          <w:marLeft w:val="480"/>
          <w:marRight w:val="0"/>
          <w:marTop w:val="0"/>
          <w:marBottom w:val="0"/>
          <w:divBdr>
            <w:top w:val="none" w:sz="0" w:space="0" w:color="auto"/>
            <w:left w:val="none" w:sz="0" w:space="0" w:color="auto"/>
            <w:bottom w:val="none" w:sz="0" w:space="0" w:color="auto"/>
            <w:right w:val="none" w:sz="0" w:space="0" w:color="auto"/>
          </w:divBdr>
        </w:div>
        <w:div w:id="1628730568">
          <w:marLeft w:val="480"/>
          <w:marRight w:val="0"/>
          <w:marTop w:val="0"/>
          <w:marBottom w:val="0"/>
          <w:divBdr>
            <w:top w:val="none" w:sz="0" w:space="0" w:color="auto"/>
            <w:left w:val="none" w:sz="0" w:space="0" w:color="auto"/>
            <w:bottom w:val="none" w:sz="0" w:space="0" w:color="auto"/>
            <w:right w:val="none" w:sz="0" w:space="0" w:color="auto"/>
          </w:divBdr>
        </w:div>
        <w:div w:id="2073262595">
          <w:marLeft w:val="480"/>
          <w:marRight w:val="0"/>
          <w:marTop w:val="0"/>
          <w:marBottom w:val="0"/>
          <w:divBdr>
            <w:top w:val="none" w:sz="0" w:space="0" w:color="auto"/>
            <w:left w:val="none" w:sz="0" w:space="0" w:color="auto"/>
            <w:bottom w:val="none" w:sz="0" w:space="0" w:color="auto"/>
            <w:right w:val="none" w:sz="0" w:space="0" w:color="auto"/>
          </w:divBdr>
        </w:div>
        <w:div w:id="561527017">
          <w:marLeft w:val="480"/>
          <w:marRight w:val="0"/>
          <w:marTop w:val="0"/>
          <w:marBottom w:val="0"/>
          <w:divBdr>
            <w:top w:val="none" w:sz="0" w:space="0" w:color="auto"/>
            <w:left w:val="none" w:sz="0" w:space="0" w:color="auto"/>
            <w:bottom w:val="none" w:sz="0" w:space="0" w:color="auto"/>
            <w:right w:val="none" w:sz="0" w:space="0" w:color="auto"/>
          </w:divBdr>
        </w:div>
        <w:div w:id="1738823177">
          <w:marLeft w:val="480"/>
          <w:marRight w:val="0"/>
          <w:marTop w:val="0"/>
          <w:marBottom w:val="0"/>
          <w:divBdr>
            <w:top w:val="none" w:sz="0" w:space="0" w:color="auto"/>
            <w:left w:val="none" w:sz="0" w:space="0" w:color="auto"/>
            <w:bottom w:val="none" w:sz="0" w:space="0" w:color="auto"/>
            <w:right w:val="none" w:sz="0" w:space="0" w:color="auto"/>
          </w:divBdr>
        </w:div>
        <w:div w:id="1795906462">
          <w:marLeft w:val="480"/>
          <w:marRight w:val="0"/>
          <w:marTop w:val="0"/>
          <w:marBottom w:val="0"/>
          <w:divBdr>
            <w:top w:val="none" w:sz="0" w:space="0" w:color="auto"/>
            <w:left w:val="none" w:sz="0" w:space="0" w:color="auto"/>
            <w:bottom w:val="none" w:sz="0" w:space="0" w:color="auto"/>
            <w:right w:val="none" w:sz="0" w:space="0" w:color="auto"/>
          </w:divBdr>
        </w:div>
        <w:div w:id="424500202">
          <w:marLeft w:val="480"/>
          <w:marRight w:val="0"/>
          <w:marTop w:val="0"/>
          <w:marBottom w:val="0"/>
          <w:divBdr>
            <w:top w:val="none" w:sz="0" w:space="0" w:color="auto"/>
            <w:left w:val="none" w:sz="0" w:space="0" w:color="auto"/>
            <w:bottom w:val="none" w:sz="0" w:space="0" w:color="auto"/>
            <w:right w:val="none" w:sz="0" w:space="0" w:color="auto"/>
          </w:divBdr>
        </w:div>
        <w:div w:id="878399496">
          <w:marLeft w:val="480"/>
          <w:marRight w:val="0"/>
          <w:marTop w:val="0"/>
          <w:marBottom w:val="0"/>
          <w:divBdr>
            <w:top w:val="none" w:sz="0" w:space="0" w:color="auto"/>
            <w:left w:val="none" w:sz="0" w:space="0" w:color="auto"/>
            <w:bottom w:val="none" w:sz="0" w:space="0" w:color="auto"/>
            <w:right w:val="none" w:sz="0" w:space="0" w:color="auto"/>
          </w:divBdr>
        </w:div>
        <w:div w:id="1914272346">
          <w:marLeft w:val="480"/>
          <w:marRight w:val="0"/>
          <w:marTop w:val="0"/>
          <w:marBottom w:val="0"/>
          <w:divBdr>
            <w:top w:val="none" w:sz="0" w:space="0" w:color="auto"/>
            <w:left w:val="none" w:sz="0" w:space="0" w:color="auto"/>
            <w:bottom w:val="none" w:sz="0" w:space="0" w:color="auto"/>
            <w:right w:val="none" w:sz="0" w:space="0" w:color="auto"/>
          </w:divBdr>
        </w:div>
        <w:div w:id="1111820188">
          <w:marLeft w:val="480"/>
          <w:marRight w:val="0"/>
          <w:marTop w:val="0"/>
          <w:marBottom w:val="0"/>
          <w:divBdr>
            <w:top w:val="none" w:sz="0" w:space="0" w:color="auto"/>
            <w:left w:val="none" w:sz="0" w:space="0" w:color="auto"/>
            <w:bottom w:val="none" w:sz="0" w:space="0" w:color="auto"/>
            <w:right w:val="none" w:sz="0" w:space="0" w:color="auto"/>
          </w:divBdr>
        </w:div>
        <w:div w:id="875193477">
          <w:marLeft w:val="480"/>
          <w:marRight w:val="0"/>
          <w:marTop w:val="0"/>
          <w:marBottom w:val="0"/>
          <w:divBdr>
            <w:top w:val="none" w:sz="0" w:space="0" w:color="auto"/>
            <w:left w:val="none" w:sz="0" w:space="0" w:color="auto"/>
            <w:bottom w:val="none" w:sz="0" w:space="0" w:color="auto"/>
            <w:right w:val="none" w:sz="0" w:space="0" w:color="auto"/>
          </w:divBdr>
        </w:div>
        <w:div w:id="1771392501">
          <w:marLeft w:val="480"/>
          <w:marRight w:val="0"/>
          <w:marTop w:val="0"/>
          <w:marBottom w:val="0"/>
          <w:divBdr>
            <w:top w:val="none" w:sz="0" w:space="0" w:color="auto"/>
            <w:left w:val="none" w:sz="0" w:space="0" w:color="auto"/>
            <w:bottom w:val="none" w:sz="0" w:space="0" w:color="auto"/>
            <w:right w:val="none" w:sz="0" w:space="0" w:color="auto"/>
          </w:divBdr>
        </w:div>
        <w:div w:id="1102264016">
          <w:marLeft w:val="480"/>
          <w:marRight w:val="0"/>
          <w:marTop w:val="0"/>
          <w:marBottom w:val="0"/>
          <w:divBdr>
            <w:top w:val="none" w:sz="0" w:space="0" w:color="auto"/>
            <w:left w:val="none" w:sz="0" w:space="0" w:color="auto"/>
            <w:bottom w:val="none" w:sz="0" w:space="0" w:color="auto"/>
            <w:right w:val="none" w:sz="0" w:space="0" w:color="auto"/>
          </w:divBdr>
        </w:div>
        <w:div w:id="1522932108">
          <w:marLeft w:val="480"/>
          <w:marRight w:val="0"/>
          <w:marTop w:val="0"/>
          <w:marBottom w:val="0"/>
          <w:divBdr>
            <w:top w:val="none" w:sz="0" w:space="0" w:color="auto"/>
            <w:left w:val="none" w:sz="0" w:space="0" w:color="auto"/>
            <w:bottom w:val="none" w:sz="0" w:space="0" w:color="auto"/>
            <w:right w:val="none" w:sz="0" w:space="0" w:color="auto"/>
          </w:divBdr>
        </w:div>
        <w:div w:id="1997221542">
          <w:marLeft w:val="480"/>
          <w:marRight w:val="0"/>
          <w:marTop w:val="0"/>
          <w:marBottom w:val="0"/>
          <w:divBdr>
            <w:top w:val="none" w:sz="0" w:space="0" w:color="auto"/>
            <w:left w:val="none" w:sz="0" w:space="0" w:color="auto"/>
            <w:bottom w:val="none" w:sz="0" w:space="0" w:color="auto"/>
            <w:right w:val="none" w:sz="0" w:space="0" w:color="auto"/>
          </w:divBdr>
        </w:div>
        <w:div w:id="2102489254">
          <w:marLeft w:val="480"/>
          <w:marRight w:val="0"/>
          <w:marTop w:val="0"/>
          <w:marBottom w:val="0"/>
          <w:divBdr>
            <w:top w:val="none" w:sz="0" w:space="0" w:color="auto"/>
            <w:left w:val="none" w:sz="0" w:space="0" w:color="auto"/>
            <w:bottom w:val="none" w:sz="0" w:space="0" w:color="auto"/>
            <w:right w:val="none" w:sz="0" w:space="0" w:color="auto"/>
          </w:divBdr>
        </w:div>
        <w:div w:id="1740051199">
          <w:marLeft w:val="480"/>
          <w:marRight w:val="0"/>
          <w:marTop w:val="0"/>
          <w:marBottom w:val="0"/>
          <w:divBdr>
            <w:top w:val="none" w:sz="0" w:space="0" w:color="auto"/>
            <w:left w:val="none" w:sz="0" w:space="0" w:color="auto"/>
            <w:bottom w:val="none" w:sz="0" w:space="0" w:color="auto"/>
            <w:right w:val="none" w:sz="0" w:space="0" w:color="auto"/>
          </w:divBdr>
        </w:div>
        <w:div w:id="1905289801">
          <w:marLeft w:val="480"/>
          <w:marRight w:val="0"/>
          <w:marTop w:val="0"/>
          <w:marBottom w:val="0"/>
          <w:divBdr>
            <w:top w:val="none" w:sz="0" w:space="0" w:color="auto"/>
            <w:left w:val="none" w:sz="0" w:space="0" w:color="auto"/>
            <w:bottom w:val="none" w:sz="0" w:space="0" w:color="auto"/>
            <w:right w:val="none" w:sz="0" w:space="0" w:color="auto"/>
          </w:divBdr>
        </w:div>
        <w:div w:id="458186431">
          <w:marLeft w:val="480"/>
          <w:marRight w:val="0"/>
          <w:marTop w:val="0"/>
          <w:marBottom w:val="0"/>
          <w:divBdr>
            <w:top w:val="none" w:sz="0" w:space="0" w:color="auto"/>
            <w:left w:val="none" w:sz="0" w:space="0" w:color="auto"/>
            <w:bottom w:val="none" w:sz="0" w:space="0" w:color="auto"/>
            <w:right w:val="none" w:sz="0" w:space="0" w:color="auto"/>
          </w:divBdr>
        </w:div>
        <w:div w:id="922757638">
          <w:marLeft w:val="480"/>
          <w:marRight w:val="0"/>
          <w:marTop w:val="0"/>
          <w:marBottom w:val="0"/>
          <w:divBdr>
            <w:top w:val="none" w:sz="0" w:space="0" w:color="auto"/>
            <w:left w:val="none" w:sz="0" w:space="0" w:color="auto"/>
            <w:bottom w:val="none" w:sz="0" w:space="0" w:color="auto"/>
            <w:right w:val="none" w:sz="0" w:space="0" w:color="auto"/>
          </w:divBdr>
        </w:div>
        <w:div w:id="2115325346">
          <w:marLeft w:val="480"/>
          <w:marRight w:val="0"/>
          <w:marTop w:val="0"/>
          <w:marBottom w:val="0"/>
          <w:divBdr>
            <w:top w:val="none" w:sz="0" w:space="0" w:color="auto"/>
            <w:left w:val="none" w:sz="0" w:space="0" w:color="auto"/>
            <w:bottom w:val="none" w:sz="0" w:space="0" w:color="auto"/>
            <w:right w:val="none" w:sz="0" w:space="0" w:color="auto"/>
          </w:divBdr>
        </w:div>
        <w:div w:id="586622364">
          <w:marLeft w:val="480"/>
          <w:marRight w:val="0"/>
          <w:marTop w:val="0"/>
          <w:marBottom w:val="0"/>
          <w:divBdr>
            <w:top w:val="none" w:sz="0" w:space="0" w:color="auto"/>
            <w:left w:val="none" w:sz="0" w:space="0" w:color="auto"/>
            <w:bottom w:val="none" w:sz="0" w:space="0" w:color="auto"/>
            <w:right w:val="none" w:sz="0" w:space="0" w:color="auto"/>
          </w:divBdr>
        </w:div>
        <w:div w:id="1787191514">
          <w:marLeft w:val="480"/>
          <w:marRight w:val="0"/>
          <w:marTop w:val="0"/>
          <w:marBottom w:val="0"/>
          <w:divBdr>
            <w:top w:val="none" w:sz="0" w:space="0" w:color="auto"/>
            <w:left w:val="none" w:sz="0" w:space="0" w:color="auto"/>
            <w:bottom w:val="none" w:sz="0" w:space="0" w:color="auto"/>
            <w:right w:val="none" w:sz="0" w:space="0" w:color="auto"/>
          </w:divBdr>
        </w:div>
        <w:div w:id="1545143876">
          <w:marLeft w:val="480"/>
          <w:marRight w:val="0"/>
          <w:marTop w:val="0"/>
          <w:marBottom w:val="0"/>
          <w:divBdr>
            <w:top w:val="none" w:sz="0" w:space="0" w:color="auto"/>
            <w:left w:val="none" w:sz="0" w:space="0" w:color="auto"/>
            <w:bottom w:val="none" w:sz="0" w:space="0" w:color="auto"/>
            <w:right w:val="none" w:sz="0" w:space="0" w:color="auto"/>
          </w:divBdr>
        </w:div>
        <w:div w:id="862404362">
          <w:marLeft w:val="480"/>
          <w:marRight w:val="0"/>
          <w:marTop w:val="0"/>
          <w:marBottom w:val="0"/>
          <w:divBdr>
            <w:top w:val="none" w:sz="0" w:space="0" w:color="auto"/>
            <w:left w:val="none" w:sz="0" w:space="0" w:color="auto"/>
            <w:bottom w:val="none" w:sz="0" w:space="0" w:color="auto"/>
            <w:right w:val="none" w:sz="0" w:space="0" w:color="auto"/>
          </w:divBdr>
        </w:div>
        <w:div w:id="501897573">
          <w:marLeft w:val="480"/>
          <w:marRight w:val="0"/>
          <w:marTop w:val="0"/>
          <w:marBottom w:val="0"/>
          <w:divBdr>
            <w:top w:val="none" w:sz="0" w:space="0" w:color="auto"/>
            <w:left w:val="none" w:sz="0" w:space="0" w:color="auto"/>
            <w:bottom w:val="none" w:sz="0" w:space="0" w:color="auto"/>
            <w:right w:val="none" w:sz="0" w:space="0" w:color="auto"/>
          </w:divBdr>
        </w:div>
        <w:div w:id="1327787535">
          <w:marLeft w:val="480"/>
          <w:marRight w:val="0"/>
          <w:marTop w:val="0"/>
          <w:marBottom w:val="0"/>
          <w:divBdr>
            <w:top w:val="none" w:sz="0" w:space="0" w:color="auto"/>
            <w:left w:val="none" w:sz="0" w:space="0" w:color="auto"/>
            <w:bottom w:val="none" w:sz="0" w:space="0" w:color="auto"/>
            <w:right w:val="none" w:sz="0" w:space="0" w:color="auto"/>
          </w:divBdr>
        </w:div>
        <w:div w:id="212155762">
          <w:marLeft w:val="480"/>
          <w:marRight w:val="0"/>
          <w:marTop w:val="0"/>
          <w:marBottom w:val="0"/>
          <w:divBdr>
            <w:top w:val="none" w:sz="0" w:space="0" w:color="auto"/>
            <w:left w:val="none" w:sz="0" w:space="0" w:color="auto"/>
            <w:bottom w:val="none" w:sz="0" w:space="0" w:color="auto"/>
            <w:right w:val="none" w:sz="0" w:space="0" w:color="auto"/>
          </w:divBdr>
        </w:div>
        <w:div w:id="76749622">
          <w:marLeft w:val="480"/>
          <w:marRight w:val="0"/>
          <w:marTop w:val="0"/>
          <w:marBottom w:val="0"/>
          <w:divBdr>
            <w:top w:val="none" w:sz="0" w:space="0" w:color="auto"/>
            <w:left w:val="none" w:sz="0" w:space="0" w:color="auto"/>
            <w:bottom w:val="none" w:sz="0" w:space="0" w:color="auto"/>
            <w:right w:val="none" w:sz="0" w:space="0" w:color="auto"/>
          </w:divBdr>
        </w:div>
        <w:div w:id="1745831787">
          <w:marLeft w:val="480"/>
          <w:marRight w:val="0"/>
          <w:marTop w:val="0"/>
          <w:marBottom w:val="0"/>
          <w:divBdr>
            <w:top w:val="none" w:sz="0" w:space="0" w:color="auto"/>
            <w:left w:val="none" w:sz="0" w:space="0" w:color="auto"/>
            <w:bottom w:val="none" w:sz="0" w:space="0" w:color="auto"/>
            <w:right w:val="none" w:sz="0" w:space="0" w:color="auto"/>
          </w:divBdr>
        </w:div>
        <w:div w:id="1617634262">
          <w:marLeft w:val="480"/>
          <w:marRight w:val="0"/>
          <w:marTop w:val="0"/>
          <w:marBottom w:val="0"/>
          <w:divBdr>
            <w:top w:val="none" w:sz="0" w:space="0" w:color="auto"/>
            <w:left w:val="none" w:sz="0" w:space="0" w:color="auto"/>
            <w:bottom w:val="none" w:sz="0" w:space="0" w:color="auto"/>
            <w:right w:val="none" w:sz="0" w:space="0" w:color="auto"/>
          </w:divBdr>
        </w:div>
        <w:div w:id="1415862872">
          <w:marLeft w:val="480"/>
          <w:marRight w:val="0"/>
          <w:marTop w:val="0"/>
          <w:marBottom w:val="0"/>
          <w:divBdr>
            <w:top w:val="none" w:sz="0" w:space="0" w:color="auto"/>
            <w:left w:val="none" w:sz="0" w:space="0" w:color="auto"/>
            <w:bottom w:val="none" w:sz="0" w:space="0" w:color="auto"/>
            <w:right w:val="none" w:sz="0" w:space="0" w:color="auto"/>
          </w:divBdr>
        </w:div>
        <w:div w:id="251166610">
          <w:marLeft w:val="480"/>
          <w:marRight w:val="0"/>
          <w:marTop w:val="0"/>
          <w:marBottom w:val="0"/>
          <w:divBdr>
            <w:top w:val="none" w:sz="0" w:space="0" w:color="auto"/>
            <w:left w:val="none" w:sz="0" w:space="0" w:color="auto"/>
            <w:bottom w:val="none" w:sz="0" w:space="0" w:color="auto"/>
            <w:right w:val="none" w:sz="0" w:space="0" w:color="auto"/>
          </w:divBdr>
        </w:div>
        <w:div w:id="935135976">
          <w:marLeft w:val="480"/>
          <w:marRight w:val="0"/>
          <w:marTop w:val="0"/>
          <w:marBottom w:val="0"/>
          <w:divBdr>
            <w:top w:val="none" w:sz="0" w:space="0" w:color="auto"/>
            <w:left w:val="none" w:sz="0" w:space="0" w:color="auto"/>
            <w:bottom w:val="none" w:sz="0" w:space="0" w:color="auto"/>
            <w:right w:val="none" w:sz="0" w:space="0" w:color="auto"/>
          </w:divBdr>
        </w:div>
        <w:div w:id="491602167">
          <w:marLeft w:val="480"/>
          <w:marRight w:val="0"/>
          <w:marTop w:val="0"/>
          <w:marBottom w:val="0"/>
          <w:divBdr>
            <w:top w:val="none" w:sz="0" w:space="0" w:color="auto"/>
            <w:left w:val="none" w:sz="0" w:space="0" w:color="auto"/>
            <w:bottom w:val="none" w:sz="0" w:space="0" w:color="auto"/>
            <w:right w:val="none" w:sz="0" w:space="0" w:color="auto"/>
          </w:divBdr>
        </w:div>
        <w:div w:id="348609171">
          <w:marLeft w:val="480"/>
          <w:marRight w:val="0"/>
          <w:marTop w:val="0"/>
          <w:marBottom w:val="0"/>
          <w:divBdr>
            <w:top w:val="none" w:sz="0" w:space="0" w:color="auto"/>
            <w:left w:val="none" w:sz="0" w:space="0" w:color="auto"/>
            <w:bottom w:val="none" w:sz="0" w:space="0" w:color="auto"/>
            <w:right w:val="none" w:sz="0" w:space="0" w:color="auto"/>
          </w:divBdr>
        </w:div>
        <w:div w:id="1830899047">
          <w:marLeft w:val="480"/>
          <w:marRight w:val="0"/>
          <w:marTop w:val="0"/>
          <w:marBottom w:val="0"/>
          <w:divBdr>
            <w:top w:val="none" w:sz="0" w:space="0" w:color="auto"/>
            <w:left w:val="none" w:sz="0" w:space="0" w:color="auto"/>
            <w:bottom w:val="none" w:sz="0" w:space="0" w:color="auto"/>
            <w:right w:val="none" w:sz="0" w:space="0" w:color="auto"/>
          </w:divBdr>
        </w:div>
        <w:div w:id="392893133">
          <w:marLeft w:val="480"/>
          <w:marRight w:val="0"/>
          <w:marTop w:val="0"/>
          <w:marBottom w:val="0"/>
          <w:divBdr>
            <w:top w:val="none" w:sz="0" w:space="0" w:color="auto"/>
            <w:left w:val="none" w:sz="0" w:space="0" w:color="auto"/>
            <w:bottom w:val="none" w:sz="0" w:space="0" w:color="auto"/>
            <w:right w:val="none" w:sz="0" w:space="0" w:color="auto"/>
          </w:divBdr>
        </w:div>
        <w:div w:id="1002046003">
          <w:marLeft w:val="480"/>
          <w:marRight w:val="0"/>
          <w:marTop w:val="0"/>
          <w:marBottom w:val="0"/>
          <w:divBdr>
            <w:top w:val="none" w:sz="0" w:space="0" w:color="auto"/>
            <w:left w:val="none" w:sz="0" w:space="0" w:color="auto"/>
            <w:bottom w:val="none" w:sz="0" w:space="0" w:color="auto"/>
            <w:right w:val="none" w:sz="0" w:space="0" w:color="auto"/>
          </w:divBdr>
        </w:div>
        <w:div w:id="134419858">
          <w:marLeft w:val="480"/>
          <w:marRight w:val="0"/>
          <w:marTop w:val="0"/>
          <w:marBottom w:val="0"/>
          <w:divBdr>
            <w:top w:val="none" w:sz="0" w:space="0" w:color="auto"/>
            <w:left w:val="none" w:sz="0" w:space="0" w:color="auto"/>
            <w:bottom w:val="none" w:sz="0" w:space="0" w:color="auto"/>
            <w:right w:val="none" w:sz="0" w:space="0" w:color="auto"/>
          </w:divBdr>
        </w:div>
        <w:div w:id="264117236">
          <w:marLeft w:val="480"/>
          <w:marRight w:val="0"/>
          <w:marTop w:val="0"/>
          <w:marBottom w:val="0"/>
          <w:divBdr>
            <w:top w:val="none" w:sz="0" w:space="0" w:color="auto"/>
            <w:left w:val="none" w:sz="0" w:space="0" w:color="auto"/>
            <w:bottom w:val="none" w:sz="0" w:space="0" w:color="auto"/>
            <w:right w:val="none" w:sz="0" w:space="0" w:color="auto"/>
          </w:divBdr>
        </w:div>
        <w:div w:id="382825858">
          <w:marLeft w:val="480"/>
          <w:marRight w:val="0"/>
          <w:marTop w:val="0"/>
          <w:marBottom w:val="0"/>
          <w:divBdr>
            <w:top w:val="none" w:sz="0" w:space="0" w:color="auto"/>
            <w:left w:val="none" w:sz="0" w:space="0" w:color="auto"/>
            <w:bottom w:val="none" w:sz="0" w:space="0" w:color="auto"/>
            <w:right w:val="none" w:sz="0" w:space="0" w:color="auto"/>
          </w:divBdr>
        </w:div>
        <w:div w:id="2097239952">
          <w:marLeft w:val="480"/>
          <w:marRight w:val="0"/>
          <w:marTop w:val="0"/>
          <w:marBottom w:val="0"/>
          <w:divBdr>
            <w:top w:val="none" w:sz="0" w:space="0" w:color="auto"/>
            <w:left w:val="none" w:sz="0" w:space="0" w:color="auto"/>
            <w:bottom w:val="none" w:sz="0" w:space="0" w:color="auto"/>
            <w:right w:val="none" w:sz="0" w:space="0" w:color="auto"/>
          </w:divBdr>
        </w:div>
        <w:div w:id="1441878818">
          <w:marLeft w:val="480"/>
          <w:marRight w:val="0"/>
          <w:marTop w:val="0"/>
          <w:marBottom w:val="0"/>
          <w:divBdr>
            <w:top w:val="none" w:sz="0" w:space="0" w:color="auto"/>
            <w:left w:val="none" w:sz="0" w:space="0" w:color="auto"/>
            <w:bottom w:val="none" w:sz="0" w:space="0" w:color="auto"/>
            <w:right w:val="none" w:sz="0" w:space="0" w:color="auto"/>
          </w:divBdr>
        </w:div>
        <w:div w:id="1335299151">
          <w:marLeft w:val="480"/>
          <w:marRight w:val="0"/>
          <w:marTop w:val="0"/>
          <w:marBottom w:val="0"/>
          <w:divBdr>
            <w:top w:val="none" w:sz="0" w:space="0" w:color="auto"/>
            <w:left w:val="none" w:sz="0" w:space="0" w:color="auto"/>
            <w:bottom w:val="none" w:sz="0" w:space="0" w:color="auto"/>
            <w:right w:val="none" w:sz="0" w:space="0" w:color="auto"/>
          </w:divBdr>
        </w:div>
        <w:div w:id="1955823402">
          <w:marLeft w:val="480"/>
          <w:marRight w:val="0"/>
          <w:marTop w:val="0"/>
          <w:marBottom w:val="0"/>
          <w:divBdr>
            <w:top w:val="none" w:sz="0" w:space="0" w:color="auto"/>
            <w:left w:val="none" w:sz="0" w:space="0" w:color="auto"/>
            <w:bottom w:val="none" w:sz="0" w:space="0" w:color="auto"/>
            <w:right w:val="none" w:sz="0" w:space="0" w:color="auto"/>
          </w:divBdr>
        </w:div>
        <w:div w:id="1833639195">
          <w:marLeft w:val="480"/>
          <w:marRight w:val="0"/>
          <w:marTop w:val="0"/>
          <w:marBottom w:val="0"/>
          <w:divBdr>
            <w:top w:val="none" w:sz="0" w:space="0" w:color="auto"/>
            <w:left w:val="none" w:sz="0" w:space="0" w:color="auto"/>
            <w:bottom w:val="none" w:sz="0" w:space="0" w:color="auto"/>
            <w:right w:val="none" w:sz="0" w:space="0" w:color="auto"/>
          </w:divBdr>
        </w:div>
        <w:div w:id="1074621485">
          <w:marLeft w:val="480"/>
          <w:marRight w:val="0"/>
          <w:marTop w:val="0"/>
          <w:marBottom w:val="0"/>
          <w:divBdr>
            <w:top w:val="none" w:sz="0" w:space="0" w:color="auto"/>
            <w:left w:val="none" w:sz="0" w:space="0" w:color="auto"/>
            <w:bottom w:val="none" w:sz="0" w:space="0" w:color="auto"/>
            <w:right w:val="none" w:sz="0" w:space="0" w:color="auto"/>
          </w:divBdr>
        </w:div>
        <w:div w:id="358355692">
          <w:marLeft w:val="480"/>
          <w:marRight w:val="0"/>
          <w:marTop w:val="0"/>
          <w:marBottom w:val="0"/>
          <w:divBdr>
            <w:top w:val="none" w:sz="0" w:space="0" w:color="auto"/>
            <w:left w:val="none" w:sz="0" w:space="0" w:color="auto"/>
            <w:bottom w:val="none" w:sz="0" w:space="0" w:color="auto"/>
            <w:right w:val="none" w:sz="0" w:space="0" w:color="auto"/>
          </w:divBdr>
        </w:div>
        <w:div w:id="437650561">
          <w:marLeft w:val="480"/>
          <w:marRight w:val="0"/>
          <w:marTop w:val="0"/>
          <w:marBottom w:val="0"/>
          <w:divBdr>
            <w:top w:val="none" w:sz="0" w:space="0" w:color="auto"/>
            <w:left w:val="none" w:sz="0" w:space="0" w:color="auto"/>
            <w:bottom w:val="none" w:sz="0" w:space="0" w:color="auto"/>
            <w:right w:val="none" w:sz="0" w:space="0" w:color="auto"/>
          </w:divBdr>
        </w:div>
        <w:div w:id="1343043969">
          <w:marLeft w:val="480"/>
          <w:marRight w:val="0"/>
          <w:marTop w:val="0"/>
          <w:marBottom w:val="0"/>
          <w:divBdr>
            <w:top w:val="none" w:sz="0" w:space="0" w:color="auto"/>
            <w:left w:val="none" w:sz="0" w:space="0" w:color="auto"/>
            <w:bottom w:val="none" w:sz="0" w:space="0" w:color="auto"/>
            <w:right w:val="none" w:sz="0" w:space="0" w:color="auto"/>
          </w:divBdr>
        </w:div>
        <w:div w:id="1226339149">
          <w:marLeft w:val="480"/>
          <w:marRight w:val="0"/>
          <w:marTop w:val="0"/>
          <w:marBottom w:val="0"/>
          <w:divBdr>
            <w:top w:val="none" w:sz="0" w:space="0" w:color="auto"/>
            <w:left w:val="none" w:sz="0" w:space="0" w:color="auto"/>
            <w:bottom w:val="none" w:sz="0" w:space="0" w:color="auto"/>
            <w:right w:val="none" w:sz="0" w:space="0" w:color="auto"/>
          </w:divBdr>
        </w:div>
        <w:div w:id="329145083">
          <w:marLeft w:val="480"/>
          <w:marRight w:val="0"/>
          <w:marTop w:val="0"/>
          <w:marBottom w:val="0"/>
          <w:divBdr>
            <w:top w:val="none" w:sz="0" w:space="0" w:color="auto"/>
            <w:left w:val="none" w:sz="0" w:space="0" w:color="auto"/>
            <w:bottom w:val="none" w:sz="0" w:space="0" w:color="auto"/>
            <w:right w:val="none" w:sz="0" w:space="0" w:color="auto"/>
          </w:divBdr>
        </w:div>
        <w:div w:id="1558735117">
          <w:marLeft w:val="480"/>
          <w:marRight w:val="0"/>
          <w:marTop w:val="0"/>
          <w:marBottom w:val="0"/>
          <w:divBdr>
            <w:top w:val="none" w:sz="0" w:space="0" w:color="auto"/>
            <w:left w:val="none" w:sz="0" w:space="0" w:color="auto"/>
            <w:bottom w:val="none" w:sz="0" w:space="0" w:color="auto"/>
            <w:right w:val="none" w:sz="0" w:space="0" w:color="auto"/>
          </w:divBdr>
        </w:div>
        <w:div w:id="1680696403">
          <w:marLeft w:val="480"/>
          <w:marRight w:val="0"/>
          <w:marTop w:val="0"/>
          <w:marBottom w:val="0"/>
          <w:divBdr>
            <w:top w:val="none" w:sz="0" w:space="0" w:color="auto"/>
            <w:left w:val="none" w:sz="0" w:space="0" w:color="auto"/>
            <w:bottom w:val="none" w:sz="0" w:space="0" w:color="auto"/>
            <w:right w:val="none" w:sz="0" w:space="0" w:color="auto"/>
          </w:divBdr>
        </w:div>
        <w:div w:id="390273186">
          <w:marLeft w:val="480"/>
          <w:marRight w:val="0"/>
          <w:marTop w:val="0"/>
          <w:marBottom w:val="0"/>
          <w:divBdr>
            <w:top w:val="none" w:sz="0" w:space="0" w:color="auto"/>
            <w:left w:val="none" w:sz="0" w:space="0" w:color="auto"/>
            <w:bottom w:val="none" w:sz="0" w:space="0" w:color="auto"/>
            <w:right w:val="none" w:sz="0" w:space="0" w:color="auto"/>
          </w:divBdr>
        </w:div>
        <w:div w:id="1700423466">
          <w:marLeft w:val="480"/>
          <w:marRight w:val="0"/>
          <w:marTop w:val="0"/>
          <w:marBottom w:val="0"/>
          <w:divBdr>
            <w:top w:val="none" w:sz="0" w:space="0" w:color="auto"/>
            <w:left w:val="none" w:sz="0" w:space="0" w:color="auto"/>
            <w:bottom w:val="none" w:sz="0" w:space="0" w:color="auto"/>
            <w:right w:val="none" w:sz="0" w:space="0" w:color="auto"/>
          </w:divBdr>
        </w:div>
        <w:div w:id="536966970">
          <w:marLeft w:val="480"/>
          <w:marRight w:val="0"/>
          <w:marTop w:val="0"/>
          <w:marBottom w:val="0"/>
          <w:divBdr>
            <w:top w:val="none" w:sz="0" w:space="0" w:color="auto"/>
            <w:left w:val="none" w:sz="0" w:space="0" w:color="auto"/>
            <w:bottom w:val="none" w:sz="0" w:space="0" w:color="auto"/>
            <w:right w:val="none" w:sz="0" w:space="0" w:color="auto"/>
          </w:divBdr>
        </w:div>
        <w:div w:id="761947649">
          <w:marLeft w:val="480"/>
          <w:marRight w:val="0"/>
          <w:marTop w:val="0"/>
          <w:marBottom w:val="0"/>
          <w:divBdr>
            <w:top w:val="none" w:sz="0" w:space="0" w:color="auto"/>
            <w:left w:val="none" w:sz="0" w:space="0" w:color="auto"/>
            <w:bottom w:val="none" w:sz="0" w:space="0" w:color="auto"/>
            <w:right w:val="none" w:sz="0" w:space="0" w:color="auto"/>
          </w:divBdr>
        </w:div>
        <w:div w:id="670837901">
          <w:marLeft w:val="480"/>
          <w:marRight w:val="0"/>
          <w:marTop w:val="0"/>
          <w:marBottom w:val="0"/>
          <w:divBdr>
            <w:top w:val="none" w:sz="0" w:space="0" w:color="auto"/>
            <w:left w:val="none" w:sz="0" w:space="0" w:color="auto"/>
            <w:bottom w:val="none" w:sz="0" w:space="0" w:color="auto"/>
            <w:right w:val="none" w:sz="0" w:space="0" w:color="auto"/>
          </w:divBdr>
        </w:div>
        <w:div w:id="1308821103">
          <w:marLeft w:val="480"/>
          <w:marRight w:val="0"/>
          <w:marTop w:val="0"/>
          <w:marBottom w:val="0"/>
          <w:divBdr>
            <w:top w:val="none" w:sz="0" w:space="0" w:color="auto"/>
            <w:left w:val="none" w:sz="0" w:space="0" w:color="auto"/>
            <w:bottom w:val="none" w:sz="0" w:space="0" w:color="auto"/>
            <w:right w:val="none" w:sz="0" w:space="0" w:color="auto"/>
          </w:divBdr>
        </w:div>
        <w:div w:id="691565535">
          <w:marLeft w:val="480"/>
          <w:marRight w:val="0"/>
          <w:marTop w:val="0"/>
          <w:marBottom w:val="0"/>
          <w:divBdr>
            <w:top w:val="none" w:sz="0" w:space="0" w:color="auto"/>
            <w:left w:val="none" w:sz="0" w:space="0" w:color="auto"/>
            <w:bottom w:val="none" w:sz="0" w:space="0" w:color="auto"/>
            <w:right w:val="none" w:sz="0" w:space="0" w:color="auto"/>
          </w:divBdr>
        </w:div>
        <w:div w:id="1199464808">
          <w:marLeft w:val="480"/>
          <w:marRight w:val="0"/>
          <w:marTop w:val="0"/>
          <w:marBottom w:val="0"/>
          <w:divBdr>
            <w:top w:val="none" w:sz="0" w:space="0" w:color="auto"/>
            <w:left w:val="none" w:sz="0" w:space="0" w:color="auto"/>
            <w:bottom w:val="none" w:sz="0" w:space="0" w:color="auto"/>
            <w:right w:val="none" w:sz="0" w:space="0" w:color="auto"/>
          </w:divBdr>
        </w:div>
        <w:div w:id="899100644">
          <w:marLeft w:val="480"/>
          <w:marRight w:val="0"/>
          <w:marTop w:val="0"/>
          <w:marBottom w:val="0"/>
          <w:divBdr>
            <w:top w:val="none" w:sz="0" w:space="0" w:color="auto"/>
            <w:left w:val="none" w:sz="0" w:space="0" w:color="auto"/>
            <w:bottom w:val="none" w:sz="0" w:space="0" w:color="auto"/>
            <w:right w:val="none" w:sz="0" w:space="0" w:color="auto"/>
          </w:divBdr>
        </w:div>
        <w:div w:id="1445425244">
          <w:marLeft w:val="480"/>
          <w:marRight w:val="0"/>
          <w:marTop w:val="0"/>
          <w:marBottom w:val="0"/>
          <w:divBdr>
            <w:top w:val="none" w:sz="0" w:space="0" w:color="auto"/>
            <w:left w:val="none" w:sz="0" w:space="0" w:color="auto"/>
            <w:bottom w:val="none" w:sz="0" w:space="0" w:color="auto"/>
            <w:right w:val="none" w:sz="0" w:space="0" w:color="auto"/>
          </w:divBdr>
        </w:div>
        <w:div w:id="2042437607">
          <w:marLeft w:val="480"/>
          <w:marRight w:val="0"/>
          <w:marTop w:val="0"/>
          <w:marBottom w:val="0"/>
          <w:divBdr>
            <w:top w:val="none" w:sz="0" w:space="0" w:color="auto"/>
            <w:left w:val="none" w:sz="0" w:space="0" w:color="auto"/>
            <w:bottom w:val="none" w:sz="0" w:space="0" w:color="auto"/>
            <w:right w:val="none" w:sz="0" w:space="0" w:color="auto"/>
          </w:divBdr>
        </w:div>
        <w:div w:id="1781022252">
          <w:marLeft w:val="480"/>
          <w:marRight w:val="0"/>
          <w:marTop w:val="0"/>
          <w:marBottom w:val="0"/>
          <w:divBdr>
            <w:top w:val="none" w:sz="0" w:space="0" w:color="auto"/>
            <w:left w:val="none" w:sz="0" w:space="0" w:color="auto"/>
            <w:bottom w:val="none" w:sz="0" w:space="0" w:color="auto"/>
            <w:right w:val="none" w:sz="0" w:space="0" w:color="auto"/>
          </w:divBdr>
        </w:div>
        <w:div w:id="1061321933">
          <w:marLeft w:val="480"/>
          <w:marRight w:val="0"/>
          <w:marTop w:val="0"/>
          <w:marBottom w:val="0"/>
          <w:divBdr>
            <w:top w:val="none" w:sz="0" w:space="0" w:color="auto"/>
            <w:left w:val="none" w:sz="0" w:space="0" w:color="auto"/>
            <w:bottom w:val="none" w:sz="0" w:space="0" w:color="auto"/>
            <w:right w:val="none" w:sz="0" w:space="0" w:color="auto"/>
          </w:divBdr>
        </w:div>
        <w:div w:id="631206197">
          <w:marLeft w:val="480"/>
          <w:marRight w:val="0"/>
          <w:marTop w:val="0"/>
          <w:marBottom w:val="0"/>
          <w:divBdr>
            <w:top w:val="none" w:sz="0" w:space="0" w:color="auto"/>
            <w:left w:val="none" w:sz="0" w:space="0" w:color="auto"/>
            <w:bottom w:val="none" w:sz="0" w:space="0" w:color="auto"/>
            <w:right w:val="none" w:sz="0" w:space="0" w:color="auto"/>
          </w:divBdr>
        </w:div>
        <w:div w:id="376123657">
          <w:marLeft w:val="480"/>
          <w:marRight w:val="0"/>
          <w:marTop w:val="0"/>
          <w:marBottom w:val="0"/>
          <w:divBdr>
            <w:top w:val="none" w:sz="0" w:space="0" w:color="auto"/>
            <w:left w:val="none" w:sz="0" w:space="0" w:color="auto"/>
            <w:bottom w:val="none" w:sz="0" w:space="0" w:color="auto"/>
            <w:right w:val="none" w:sz="0" w:space="0" w:color="auto"/>
          </w:divBdr>
        </w:div>
        <w:div w:id="1476484874">
          <w:marLeft w:val="480"/>
          <w:marRight w:val="0"/>
          <w:marTop w:val="0"/>
          <w:marBottom w:val="0"/>
          <w:divBdr>
            <w:top w:val="none" w:sz="0" w:space="0" w:color="auto"/>
            <w:left w:val="none" w:sz="0" w:space="0" w:color="auto"/>
            <w:bottom w:val="none" w:sz="0" w:space="0" w:color="auto"/>
            <w:right w:val="none" w:sz="0" w:space="0" w:color="auto"/>
          </w:divBdr>
        </w:div>
        <w:div w:id="391121962">
          <w:marLeft w:val="480"/>
          <w:marRight w:val="0"/>
          <w:marTop w:val="0"/>
          <w:marBottom w:val="0"/>
          <w:divBdr>
            <w:top w:val="none" w:sz="0" w:space="0" w:color="auto"/>
            <w:left w:val="none" w:sz="0" w:space="0" w:color="auto"/>
            <w:bottom w:val="none" w:sz="0" w:space="0" w:color="auto"/>
            <w:right w:val="none" w:sz="0" w:space="0" w:color="auto"/>
          </w:divBdr>
        </w:div>
        <w:div w:id="341664683">
          <w:marLeft w:val="480"/>
          <w:marRight w:val="0"/>
          <w:marTop w:val="0"/>
          <w:marBottom w:val="0"/>
          <w:divBdr>
            <w:top w:val="none" w:sz="0" w:space="0" w:color="auto"/>
            <w:left w:val="none" w:sz="0" w:space="0" w:color="auto"/>
            <w:bottom w:val="none" w:sz="0" w:space="0" w:color="auto"/>
            <w:right w:val="none" w:sz="0" w:space="0" w:color="auto"/>
          </w:divBdr>
        </w:div>
        <w:div w:id="339890627">
          <w:marLeft w:val="480"/>
          <w:marRight w:val="0"/>
          <w:marTop w:val="0"/>
          <w:marBottom w:val="0"/>
          <w:divBdr>
            <w:top w:val="none" w:sz="0" w:space="0" w:color="auto"/>
            <w:left w:val="none" w:sz="0" w:space="0" w:color="auto"/>
            <w:bottom w:val="none" w:sz="0" w:space="0" w:color="auto"/>
            <w:right w:val="none" w:sz="0" w:space="0" w:color="auto"/>
          </w:divBdr>
        </w:div>
        <w:div w:id="1876654973">
          <w:marLeft w:val="480"/>
          <w:marRight w:val="0"/>
          <w:marTop w:val="0"/>
          <w:marBottom w:val="0"/>
          <w:divBdr>
            <w:top w:val="none" w:sz="0" w:space="0" w:color="auto"/>
            <w:left w:val="none" w:sz="0" w:space="0" w:color="auto"/>
            <w:bottom w:val="none" w:sz="0" w:space="0" w:color="auto"/>
            <w:right w:val="none" w:sz="0" w:space="0" w:color="auto"/>
          </w:divBdr>
        </w:div>
        <w:div w:id="1053313694">
          <w:marLeft w:val="480"/>
          <w:marRight w:val="0"/>
          <w:marTop w:val="0"/>
          <w:marBottom w:val="0"/>
          <w:divBdr>
            <w:top w:val="none" w:sz="0" w:space="0" w:color="auto"/>
            <w:left w:val="none" w:sz="0" w:space="0" w:color="auto"/>
            <w:bottom w:val="none" w:sz="0" w:space="0" w:color="auto"/>
            <w:right w:val="none" w:sz="0" w:space="0" w:color="auto"/>
          </w:divBdr>
        </w:div>
        <w:div w:id="2054839510">
          <w:marLeft w:val="480"/>
          <w:marRight w:val="0"/>
          <w:marTop w:val="0"/>
          <w:marBottom w:val="0"/>
          <w:divBdr>
            <w:top w:val="none" w:sz="0" w:space="0" w:color="auto"/>
            <w:left w:val="none" w:sz="0" w:space="0" w:color="auto"/>
            <w:bottom w:val="none" w:sz="0" w:space="0" w:color="auto"/>
            <w:right w:val="none" w:sz="0" w:space="0" w:color="auto"/>
          </w:divBdr>
        </w:div>
        <w:div w:id="427694966">
          <w:marLeft w:val="480"/>
          <w:marRight w:val="0"/>
          <w:marTop w:val="0"/>
          <w:marBottom w:val="0"/>
          <w:divBdr>
            <w:top w:val="none" w:sz="0" w:space="0" w:color="auto"/>
            <w:left w:val="none" w:sz="0" w:space="0" w:color="auto"/>
            <w:bottom w:val="none" w:sz="0" w:space="0" w:color="auto"/>
            <w:right w:val="none" w:sz="0" w:space="0" w:color="auto"/>
          </w:divBdr>
        </w:div>
        <w:div w:id="613364805">
          <w:marLeft w:val="480"/>
          <w:marRight w:val="0"/>
          <w:marTop w:val="0"/>
          <w:marBottom w:val="0"/>
          <w:divBdr>
            <w:top w:val="none" w:sz="0" w:space="0" w:color="auto"/>
            <w:left w:val="none" w:sz="0" w:space="0" w:color="auto"/>
            <w:bottom w:val="none" w:sz="0" w:space="0" w:color="auto"/>
            <w:right w:val="none" w:sz="0" w:space="0" w:color="auto"/>
          </w:divBdr>
        </w:div>
        <w:div w:id="1633443037">
          <w:marLeft w:val="480"/>
          <w:marRight w:val="0"/>
          <w:marTop w:val="0"/>
          <w:marBottom w:val="0"/>
          <w:divBdr>
            <w:top w:val="none" w:sz="0" w:space="0" w:color="auto"/>
            <w:left w:val="none" w:sz="0" w:space="0" w:color="auto"/>
            <w:bottom w:val="none" w:sz="0" w:space="0" w:color="auto"/>
            <w:right w:val="none" w:sz="0" w:space="0" w:color="auto"/>
          </w:divBdr>
        </w:div>
        <w:div w:id="1798065486">
          <w:marLeft w:val="480"/>
          <w:marRight w:val="0"/>
          <w:marTop w:val="0"/>
          <w:marBottom w:val="0"/>
          <w:divBdr>
            <w:top w:val="none" w:sz="0" w:space="0" w:color="auto"/>
            <w:left w:val="none" w:sz="0" w:space="0" w:color="auto"/>
            <w:bottom w:val="none" w:sz="0" w:space="0" w:color="auto"/>
            <w:right w:val="none" w:sz="0" w:space="0" w:color="auto"/>
          </w:divBdr>
        </w:div>
        <w:div w:id="1959488005">
          <w:marLeft w:val="480"/>
          <w:marRight w:val="0"/>
          <w:marTop w:val="0"/>
          <w:marBottom w:val="0"/>
          <w:divBdr>
            <w:top w:val="none" w:sz="0" w:space="0" w:color="auto"/>
            <w:left w:val="none" w:sz="0" w:space="0" w:color="auto"/>
            <w:bottom w:val="none" w:sz="0" w:space="0" w:color="auto"/>
            <w:right w:val="none" w:sz="0" w:space="0" w:color="auto"/>
          </w:divBdr>
        </w:div>
        <w:div w:id="1847473330">
          <w:marLeft w:val="480"/>
          <w:marRight w:val="0"/>
          <w:marTop w:val="0"/>
          <w:marBottom w:val="0"/>
          <w:divBdr>
            <w:top w:val="none" w:sz="0" w:space="0" w:color="auto"/>
            <w:left w:val="none" w:sz="0" w:space="0" w:color="auto"/>
            <w:bottom w:val="none" w:sz="0" w:space="0" w:color="auto"/>
            <w:right w:val="none" w:sz="0" w:space="0" w:color="auto"/>
          </w:divBdr>
        </w:div>
      </w:divsChild>
    </w:div>
    <w:div w:id="332298024">
      <w:bodyDiv w:val="1"/>
      <w:marLeft w:val="0"/>
      <w:marRight w:val="0"/>
      <w:marTop w:val="0"/>
      <w:marBottom w:val="0"/>
      <w:divBdr>
        <w:top w:val="none" w:sz="0" w:space="0" w:color="auto"/>
        <w:left w:val="none" w:sz="0" w:space="0" w:color="auto"/>
        <w:bottom w:val="none" w:sz="0" w:space="0" w:color="auto"/>
        <w:right w:val="none" w:sz="0" w:space="0" w:color="auto"/>
      </w:divBdr>
    </w:div>
    <w:div w:id="332340789">
      <w:bodyDiv w:val="1"/>
      <w:marLeft w:val="0"/>
      <w:marRight w:val="0"/>
      <w:marTop w:val="0"/>
      <w:marBottom w:val="0"/>
      <w:divBdr>
        <w:top w:val="none" w:sz="0" w:space="0" w:color="auto"/>
        <w:left w:val="none" w:sz="0" w:space="0" w:color="auto"/>
        <w:bottom w:val="none" w:sz="0" w:space="0" w:color="auto"/>
        <w:right w:val="none" w:sz="0" w:space="0" w:color="auto"/>
      </w:divBdr>
    </w:div>
    <w:div w:id="332342327">
      <w:bodyDiv w:val="1"/>
      <w:marLeft w:val="0"/>
      <w:marRight w:val="0"/>
      <w:marTop w:val="0"/>
      <w:marBottom w:val="0"/>
      <w:divBdr>
        <w:top w:val="none" w:sz="0" w:space="0" w:color="auto"/>
        <w:left w:val="none" w:sz="0" w:space="0" w:color="auto"/>
        <w:bottom w:val="none" w:sz="0" w:space="0" w:color="auto"/>
        <w:right w:val="none" w:sz="0" w:space="0" w:color="auto"/>
      </w:divBdr>
      <w:divsChild>
        <w:div w:id="31422192">
          <w:marLeft w:val="480"/>
          <w:marRight w:val="0"/>
          <w:marTop w:val="0"/>
          <w:marBottom w:val="0"/>
          <w:divBdr>
            <w:top w:val="none" w:sz="0" w:space="0" w:color="auto"/>
            <w:left w:val="none" w:sz="0" w:space="0" w:color="auto"/>
            <w:bottom w:val="none" w:sz="0" w:space="0" w:color="auto"/>
            <w:right w:val="none" w:sz="0" w:space="0" w:color="auto"/>
          </w:divBdr>
        </w:div>
        <w:div w:id="46034962">
          <w:marLeft w:val="480"/>
          <w:marRight w:val="0"/>
          <w:marTop w:val="0"/>
          <w:marBottom w:val="0"/>
          <w:divBdr>
            <w:top w:val="none" w:sz="0" w:space="0" w:color="auto"/>
            <w:left w:val="none" w:sz="0" w:space="0" w:color="auto"/>
            <w:bottom w:val="none" w:sz="0" w:space="0" w:color="auto"/>
            <w:right w:val="none" w:sz="0" w:space="0" w:color="auto"/>
          </w:divBdr>
        </w:div>
        <w:div w:id="58214244">
          <w:marLeft w:val="480"/>
          <w:marRight w:val="0"/>
          <w:marTop w:val="0"/>
          <w:marBottom w:val="0"/>
          <w:divBdr>
            <w:top w:val="none" w:sz="0" w:space="0" w:color="auto"/>
            <w:left w:val="none" w:sz="0" w:space="0" w:color="auto"/>
            <w:bottom w:val="none" w:sz="0" w:space="0" w:color="auto"/>
            <w:right w:val="none" w:sz="0" w:space="0" w:color="auto"/>
          </w:divBdr>
        </w:div>
        <w:div w:id="103890302">
          <w:marLeft w:val="480"/>
          <w:marRight w:val="0"/>
          <w:marTop w:val="0"/>
          <w:marBottom w:val="0"/>
          <w:divBdr>
            <w:top w:val="none" w:sz="0" w:space="0" w:color="auto"/>
            <w:left w:val="none" w:sz="0" w:space="0" w:color="auto"/>
            <w:bottom w:val="none" w:sz="0" w:space="0" w:color="auto"/>
            <w:right w:val="none" w:sz="0" w:space="0" w:color="auto"/>
          </w:divBdr>
        </w:div>
        <w:div w:id="129519995">
          <w:marLeft w:val="480"/>
          <w:marRight w:val="0"/>
          <w:marTop w:val="0"/>
          <w:marBottom w:val="0"/>
          <w:divBdr>
            <w:top w:val="none" w:sz="0" w:space="0" w:color="auto"/>
            <w:left w:val="none" w:sz="0" w:space="0" w:color="auto"/>
            <w:bottom w:val="none" w:sz="0" w:space="0" w:color="auto"/>
            <w:right w:val="none" w:sz="0" w:space="0" w:color="auto"/>
          </w:divBdr>
        </w:div>
        <w:div w:id="135530377">
          <w:marLeft w:val="480"/>
          <w:marRight w:val="0"/>
          <w:marTop w:val="0"/>
          <w:marBottom w:val="0"/>
          <w:divBdr>
            <w:top w:val="none" w:sz="0" w:space="0" w:color="auto"/>
            <w:left w:val="none" w:sz="0" w:space="0" w:color="auto"/>
            <w:bottom w:val="none" w:sz="0" w:space="0" w:color="auto"/>
            <w:right w:val="none" w:sz="0" w:space="0" w:color="auto"/>
          </w:divBdr>
        </w:div>
        <w:div w:id="154614709">
          <w:marLeft w:val="480"/>
          <w:marRight w:val="0"/>
          <w:marTop w:val="0"/>
          <w:marBottom w:val="0"/>
          <w:divBdr>
            <w:top w:val="none" w:sz="0" w:space="0" w:color="auto"/>
            <w:left w:val="none" w:sz="0" w:space="0" w:color="auto"/>
            <w:bottom w:val="none" w:sz="0" w:space="0" w:color="auto"/>
            <w:right w:val="none" w:sz="0" w:space="0" w:color="auto"/>
          </w:divBdr>
        </w:div>
        <w:div w:id="160049236">
          <w:marLeft w:val="480"/>
          <w:marRight w:val="0"/>
          <w:marTop w:val="0"/>
          <w:marBottom w:val="0"/>
          <w:divBdr>
            <w:top w:val="none" w:sz="0" w:space="0" w:color="auto"/>
            <w:left w:val="none" w:sz="0" w:space="0" w:color="auto"/>
            <w:bottom w:val="none" w:sz="0" w:space="0" w:color="auto"/>
            <w:right w:val="none" w:sz="0" w:space="0" w:color="auto"/>
          </w:divBdr>
        </w:div>
        <w:div w:id="183443467">
          <w:marLeft w:val="480"/>
          <w:marRight w:val="0"/>
          <w:marTop w:val="0"/>
          <w:marBottom w:val="0"/>
          <w:divBdr>
            <w:top w:val="none" w:sz="0" w:space="0" w:color="auto"/>
            <w:left w:val="none" w:sz="0" w:space="0" w:color="auto"/>
            <w:bottom w:val="none" w:sz="0" w:space="0" w:color="auto"/>
            <w:right w:val="none" w:sz="0" w:space="0" w:color="auto"/>
          </w:divBdr>
        </w:div>
        <w:div w:id="192156467">
          <w:marLeft w:val="480"/>
          <w:marRight w:val="0"/>
          <w:marTop w:val="0"/>
          <w:marBottom w:val="0"/>
          <w:divBdr>
            <w:top w:val="none" w:sz="0" w:space="0" w:color="auto"/>
            <w:left w:val="none" w:sz="0" w:space="0" w:color="auto"/>
            <w:bottom w:val="none" w:sz="0" w:space="0" w:color="auto"/>
            <w:right w:val="none" w:sz="0" w:space="0" w:color="auto"/>
          </w:divBdr>
        </w:div>
        <w:div w:id="198009276">
          <w:marLeft w:val="480"/>
          <w:marRight w:val="0"/>
          <w:marTop w:val="0"/>
          <w:marBottom w:val="0"/>
          <w:divBdr>
            <w:top w:val="none" w:sz="0" w:space="0" w:color="auto"/>
            <w:left w:val="none" w:sz="0" w:space="0" w:color="auto"/>
            <w:bottom w:val="none" w:sz="0" w:space="0" w:color="auto"/>
            <w:right w:val="none" w:sz="0" w:space="0" w:color="auto"/>
          </w:divBdr>
        </w:div>
        <w:div w:id="213976941">
          <w:marLeft w:val="480"/>
          <w:marRight w:val="0"/>
          <w:marTop w:val="0"/>
          <w:marBottom w:val="0"/>
          <w:divBdr>
            <w:top w:val="none" w:sz="0" w:space="0" w:color="auto"/>
            <w:left w:val="none" w:sz="0" w:space="0" w:color="auto"/>
            <w:bottom w:val="none" w:sz="0" w:space="0" w:color="auto"/>
            <w:right w:val="none" w:sz="0" w:space="0" w:color="auto"/>
          </w:divBdr>
        </w:div>
        <w:div w:id="226039757">
          <w:marLeft w:val="480"/>
          <w:marRight w:val="0"/>
          <w:marTop w:val="0"/>
          <w:marBottom w:val="0"/>
          <w:divBdr>
            <w:top w:val="none" w:sz="0" w:space="0" w:color="auto"/>
            <w:left w:val="none" w:sz="0" w:space="0" w:color="auto"/>
            <w:bottom w:val="none" w:sz="0" w:space="0" w:color="auto"/>
            <w:right w:val="none" w:sz="0" w:space="0" w:color="auto"/>
          </w:divBdr>
        </w:div>
        <w:div w:id="239142494">
          <w:marLeft w:val="480"/>
          <w:marRight w:val="0"/>
          <w:marTop w:val="0"/>
          <w:marBottom w:val="0"/>
          <w:divBdr>
            <w:top w:val="none" w:sz="0" w:space="0" w:color="auto"/>
            <w:left w:val="none" w:sz="0" w:space="0" w:color="auto"/>
            <w:bottom w:val="none" w:sz="0" w:space="0" w:color="auto"/>
            <w:right w:val="none" w:sz="0" w:space="0" w:color="auto"/>
          </w:divBdr>
        </w:div>
        <w:div w:id="243030289">
          <w:marLeft w:val="480"/>
          <w:marRight w:val="0"/>
          <w:marTop w:val="0"/>
          <w:marBottom w:val="0"/>
          <w:divBdr>
            <w:top w:val="none" w:sz="0" w:space="0" w:color="auto"/>
            <w:left w:val="none" w:sz="0" w:space="0" w:color="auto"/>
            <w:bottom w:val="none" w:sz="0" w:space="0" w:color="auto"/>
            <w:right w:val="none" w:sz="0" w:space="0" w:color="auto"/>
          </w:divBdr>
        </w:div>
        <w:div w:id="245845767">
          <w:marLeft w:val="480"/>
          <w:marRight w:val="0"/>
          <w:marTop w:val="0"/>
          <w:marBottom w:val="0"/>
          <w:divBdr>
            <w:top w:val="none" w:sz="0" w:space="0" w:color="auto"/>
            <w:left w:val="none" w:sz="0" w:space="0" w:color="auto"/>
            <w:bottom w:val="none" w:sz="0" w:space="0" w:color="auto"/>
            <w:right w:val="none" w:sz="0" w:space="0" w:color="auto"/>
          </w:divBdr>
        </w:div>
        <w:div w:id="256911133">
          <w:marLeft w:val="480"/>
          <w:marRight w:val="0"/>
          <w:marTop w:val="0"/>
          <w:marBottom w:val="0"/>
          <w:divBdr>
            <w:top w:val="none" w:sz="0" w:space="0" w:color="auto"/>
            <w:left w:val="none" w:sz="0" w:space="0" w:color="auto"/>
            <w:bottom w:val="none" w:sz="0" w:space="0" w:color="auto"/>
            <w:right w:val="none" w:sz="0" w:space="0" w:color="auto"/>
          </w:divBdr>
        </w:div>
        <w:div w:id="332688630">
          <w:marLeft w:val="480"/>
          <w:marRight w:val="0"/>
          <w:marTop w:val="0"/>
          <w:marBottom w:val="0"/>
          <w:divBdr>
            <w:top w:val="none" w:sz="0" w:space="0" w:color="auto"/>
            <w:left w:val="none" w:sz="0" w:space="0" w:color="auto"/>
            <w:bottom w:val="none" w:sz="0" w:space="0" w:color="auto"/>
            <w:right w:val="none" w:sz="0" w:space="0" w:color="auto"/>
          </w:divBdr>
        </w:div>
        <w:div w:id="345405339">
          <w:marLeft w:val="480"/>
          <w:marRight w:val="0"/>
          <w:marTop w:val="0"/>
          <w:marBottom w:val="0"/>
          <w:divBdr>
            <w:top w:val="none" w:sz="0" w:space="0" w:color="auto"/>
            <w:left w:val="none" w:sz="0" w:space="0" w:color="auto"/>
            <w:bottom w:val="none" w:sz="0" w:space="0" w:color="auto"/>
            <w:right w:val="none" w:sz="0" w:space="0" w:color="auto"/>
          </w:divBdr>
        </w:div>
        <w:div w:id="349335853">
          <w:marLeft w:val="480"/>
          <w:marRight w:val="0"/>
          <w:marTop w:val="0"/>
          <w:marBottom w:val="0"/>
          <w:divBdr>
            <w:top w:val="none" w:sz="0" w:space="0" w:color="auto"/>
            <w:left w:val="none" w:sz="0" w:space="0" w:color="auto"/>
            <w:bottom w:val="none" w:sz="0" w:space="0" w:color="auto"/>
            <w:right w:val="none" w:sz="0" w:space="0" w:color="auto"/>
          </w:divBdr>
        </w:div>
        <w:div w:id="375546442">
          <w:marLeft w:val="480"/>
          <w:marRight w:val="0"/>
          <w:marTop w:val="0"/>
          <w:marBottom w:val="0"/>
          <w:divBdr>
            <w:top w:val="none" w:sz="0" w:space="0" w:color="auto"/>
            <w:left w:val="none" w:sz="0" w:space="0" w:color="auto"/>
            <w:bottom w:val="none" w:sz="0" w:space="0" w:color="auto"/>
            <w:right w:val="none" w:sz="0" w:space="0" w:color="auto"/>
          </w:divBdr>
        </w:div>
        <w:div w:id="446506036">
          <w:marLeft w:val="480"/>
          <w:marRight w:val="0"/>
          <w:marTop w:val="0"/>
          <w:marBottom w:val="0"/>
          <w:divBdr>
            <w:top w:val="none" w:sz="0" w:space="0" w:color="auto"/>
            <w:left w:val="none" w:sz="0" w:space="0" w:color="auto"/>
            <w:bottom w:val="none" w:sz="0" w:space="0" w:color="auto"/>
            <w:right w:val="none" w:sz="0" w:space="0" w:color="auto"/>
          </w:divBdr>
        </w:div>
        <w:div w:id="488640078">
          <w:marLeft w:val="480"/>
          <w:marRight w:val="0"/>
          <w:marTop w:val="0"/>
          <w:marBottom w:val="0"/>
          <w:divBdr>
            <w:top w:val="none" w:sz="0" w:space="0" w:color="auto"/>
            <w:left w:val="none" w:sz="0" w:space="0" w:color="auto"/>
            <w:bottom w:val="none" w:sz="0" w:space="0" w:color="auto"/>
            <w:right w:val="none" w:sz="0" w:space="0" w:color="auto"/>
          </w:divBdr>
        </w:div>
        <w:div w:id="490097060">
          <w:marLeft w:val="480"/>
          <w:marRight w:val="0"/>
          <w:marTop w:val="0"/>
          <w:marBottom w:val="0"/>
          <w:divBdr>
            <w:top w:val="none" w:sz="0" w:space="0" w:color="auto"/>
            <w:left w:val="none" w:sz="0" w:space="0" w:color="auto"/>
            <w:bottom w:val="none" w:sz="0" w:space="0" w:color="auto"/>
            <w:right w:val="none" w:sz="0" w:space="0" w:color="auto"/>
          </w:divBdr>
        </w:div>
        <w:div w:id="561252917">
          <w:marLeft w:val="480"/>
          <w:marRight w:val="0"/>
          <w:marTop w:val="0"/>
          <w:marBottom w:val="0"/>
          <w:divBdr>
            <w:top w:val="none" w:sz="0" w:space="0" w:color="auto"/>
            <w:left w:val="none" w:sz="0" w:space="0" w:color="auto"/>
            <w:bottom w:val="none" w:sz="0" w:space="0" w:color="auto"/>
            <w:right w:val="none" w:sz="0" w:space="0" w:color="auto"/>
          </w:divBdr>
        </w:div>
        <w:div w:id="572550642">
          <w:marLeft w:val="480"/>
          <w:marRight w:val="0"/>
          <w:marTop w:val="0"/>
          <w:marBottom w:val="0"/>
          <w:divBdr>
            <w:top w:val="none" w:sz="0" w:space="0" w:color="auto"/>
            <w:left w:val="none" w:sz="0" w:space="0" w:color="auto"/>
            <w:bottom w:val="none" w:sz="0" w:space="0" w:color="auto"/>
            <w:right w:val="none" w:sz="0" w:space="0" w:color="auto"/>
          </w:divBdr>
        </w:div>
        <w:div w:id="589237340">
          <w:marLeft w:val="480"/>
          <w:marRight w:val="0"/>
          <w:marTop w:val="0"/>
          <w:marBottom w:val="0"/>
          <w:divBdr>
            <w:top w:val="none" w:sz="0" w:space="0" w:color="auto"/>
            <w:left w:val="none" w:sz="0" w:space="0" w:color="auto"/>
            <w:bottom w:val="none" w:sz="0" w:space="0" w:color="auto"/>
            <w:right w:val="none" w:sz="0" w:space="0" w:color="auto"/>
          </w:divBdr>
        </w:div>
        <w:div w:id="596250289">
          <w:marLeft w:val="480"/>
          <w:marRight w:val="0"/>
          <w:marTop w:val="0"/>
          <w:marBottom w:val="0"/>
          <w:divBdr>
            <w:top w:val="none" w:sz="0" w:space="0" w:color="auto"/>
            <w:left w:val="none" w:sz="0" w:space="0" w:color="auto"/>
            <w:bottom w:val="none" w:sz="0" w:space="0" w:color="auto"/>
            <w:right w:val="none" w:sz="0" w:space="0" w:color="auto"/>
          </w:divBdr>
        </w:div>
        <w:div w:id="601375384">
          <w:marLeft w:val="480"/>
          <w:marRight w:val="0"/>
          <w:marTop w:val="0"/>
          <w:marBottom w:val="0"/>
          <w:divBdr>
            <w:top w:val="none" w:sz="0" w:space="0" w:color="auto"/>
            <w:left w:val="none" w:sz="0" w:space="0" w:color="auto"/>
            <w:bottom w:val="none" w:sz="0" w:space="0" w:color="auto"/>
            <w:right w:val="none" w:sz="0" w:space="0" w:color="auto"/>
          </w:divBdr>
        </w:div>
        <w:div w:id="608590066">
          <w:marLeft w:val="480"/>
          <w:marRight w:val="0"/>
          <w:marTop w:val="0"/>
          <w:marBottom w:val="0"/>
          <w:divBdr>
            <w:top w:val="none" w:sz="0" w:space="0" w:color="auto"/>
            <w:left w:val="none" w:sz="0" w:space="0" w:color="auto"/>
            <w:bottom w:val="none" w:sz="0" w:space="0" w:color="auto"/>
            <w:right w:val="none" w:sz="0" w:space="0" w:color="auto"/>
          </w:divBdr>
        </w:div>
        <w:div w:id="701436635">
          <w:marLeft w:val="480"/>
          <w:marRight w:val="0"/>
          <w:marTop w:val="0"/>
          <w:marBottom w:val="0"/>
          <w:divBdr>
            <w:top w:val="none" w:sz="0" w:space="0" w:color="auto"/>
            <w:left w:val="none" w:sz="0" w:space="0" w:color="auto"/>
            <w:bottom w:val="none" w:sz="0" w:space="0" w:color="auto"/>
            <w:right w:val="none" w:sz="0" w:space="0" w:color="auto"/>
          </w:divBdr>
        </w:div>
        <w:div w:id="804395444">
          <w:marLeft w:val="480"/>
          <w:marRight w:val="0"/>
          <w:marTop w:val="0"/>
          <w:marBottom w:val="0"/>
          <w:divBdr>
            <w:top w:val="none" w:sz="0" w:space="0" w:color="auto"/>
            <w:left w:val="none" w:sz="0" w:space="0" w:color="auto"/>
            <w:bottom w:val="none" w:sz="0" w:space="0" w:color="auto"/>
            <w:right w:val="none" w:sz="0" w:space="0" w:color="auto"/>
          </w:divBdr>
        </w:div>
        <w:div w:id="811367058">
          <w:marLeft w:val="480"/>
          <w:marRight w:val="0"/>
          <w:marTop w:val="0"/>
          <w:marBottom w:val="0"/>
          <w:divBdr>
            <w:top w:val="none" w:sz="0" w:space="0" w:color="auto"/>
            <w:left w:val="none" w:sz="0" w:space="0" w:color="auto"/>
            <w:bottom w:val="none" w:sz="0" w:space="0" w:color="auto"/>
            <w:right w:val="none" w:sz="0" w:space="0" w:color="auto"/>
          </w:divBdr>
        </w:div>
        <w:div w:id="837428275">
          <w:marLeft w:val="480"/>
          <w:marRight w:val="0"/>
          <w:marTop w:val="0"/>
          <w:marBottom w:val="0"/>
          <w:divBdr>
            <w:top w:val="none" w:sz="0" w:space="0" w:color="auto"/>
            <w:left w:val="none" w:sz="0" w:space="0" w:color="auto"/>
            <w:bottom w:val="none" w:sz="0" w:space="0" w:color="auto"/>
            <w:right w:val="none" w:sz="0" w:space="0" w:color="auto"/>
          </w:divBdr>
        </w:div>
        <w:div w:id="849106456">
          <w:marLeft w:val="480"/>
          <w:marRight w:val="0"/>
          <w:marTop w:val="0"/>
          <w:marBottom w:val="0"/>
          <w:divBdr>
            <w:top w:val="none" w:sz="0" w:space="0" w:color="auto"/>
            <w:left w:val="none" w:sz="0" w:space="0" w:color="auto"/>
            <w:bottom w:val="none" w:sz="0" w:space="0" w:color="auto"/>
            <w:right w:val="none" w:sz="0" w:space="0" w:color="auto"/>
          </w:divBdr>
        </w:div>
        <w:div w:id="886797222">
          <w:marLeft w:val="480"/>
          <w:marRight w:val="0"/>
          <w:marTop w:val="0"/>
          <w:marBottom w:val="0"/>
          <w:divBdr>
            <w:top w:val="none" w:sz="0" w:space="0" w:color="auto"/>
            <w:left w:val="none" w:sz="0" w:space="0" w:color="auto"/>
            <w:bottom w:val="none" w:sz="0" w:space="0" w:color="auto"/>
            <w:right w:val="none" w:sz="0" w:space="0" w:color="auto"/>
          </w:divBdr>
        </w:div>
        <w:div w:id="974943815">
          <w:marLeft w:val="480"/>
          <w:marRight w:val="0"/>
          <w:marTop w:val="0"/>
          <w:marBottom w:val="0"/>
          <w:divBdr>
            <w:top w:val="none" w:sz="0" w:space="0" w:color="auto"/>
            <w:left w:val="none" w:sz="0" w:space="0" w:color="auto"/>
            <w:bottom w:val="none" w:sz="0" w:space="0" w:color="auto"/>
            <w:right w:val="none" w:sz="0" w:space="0" w:color="auto"/>
          </w:divBdr>
        </w:div>
        <w:div w:id="990208582">
          <w:marLeft w:val="480"/>
          <w:marRight w:val="0"/>
          <w:marTop w:val="0"/>
          <w:marBottom w:val="0"/>
          <w:divBdr>
            <w:top w:val="none" w:sz="0" w:space="0" w:color="auto"/>
            <w:left w:val="none" w:sz="0" w:space="0" w:color="auto"/>
            <w:bottom w:val="none" w:sz="0" w:space="0" w:color="auto"/>
            <w:right w:val="none" w:sz="0" w:space="0" w:color="auto"/>
          </w:divBdr>
        </w:div>
        <w:div w:id="1013603483">
          <w:marLeft w:val="480"/>
          <w:marRight w:val="0"/>
          <w:marTop w:val="0"/>
          <w:marBottom w:val="0"/>
          <w:divBdr>
            <w:top w:val="none" w:sz="0" w:space="0" w:color="auto"/>
            <w:left w:val="none" w:sz="0" w:space="0" w:color="auto"/>
            <w:bottom w:val="none" w:sz="0" w:space="0" w:color="auto"/>
            <w:right w:val="none" w:sz="0" w:space="0" w:color="auto"/>
          </w:divBdr>
        </w:div>
        <w:div w:id="1059984788">
          <w:marLeft w:val="480"/>
          <w:marRight w:val="0"/>
          <w:marTop w:val="0"/>
          <w:marBottom w:val="0"/>
          <w:divBdr>
            <w:top w:val="none" w:sz="0" w:space="0" w:color="auto"/>
            <w:left w:val="none" w:sz="0" w:space="0" w:color="auto"/>
            <w:bottom w:val="none" w:sz="0" w:space="0" w:color="auto"/>
            <w:right w:val="none" w:sz="0" w:space="0" w:color="auto"/>
          </w:divBdr>
        </w:div>
        <w:div w:id="1070885467">
          <w:marLeft w:val="480"/>
          <w:marRight w:val="0"/>
          <w:marTop w:val="0"/>
          <w:marBottom w:val="0"/>
          <w:divBdr>
            <w:top w:val="none" w:sz="0" w:space="0" w:color="auto"/>
            <w:left w:val="none" w:sz="0" w:space="0" w:color="auto"/>
            <w:bottom w:val="none" w:sz="0" w:space="0" w:color="auto"/>
            <w:right w:val="none" w:sz="0" w:space="0" w:color="auto"/>
          </w:divBdr>
        </w:div>
        <w:div w:id="1075590974">
          <w:marLeft w:val="480"/>
          <w:marRight w:val="0"/>
          <w:marTop w:val="0"/>
          <w:marBottom w:val="0"/>
          <w:divBdr>
            <w:top w:val="none" w:sz="0" w:space="0" w:color="auto"/>
            <w:left w:val="none" w:sz="0" w:space="0" w:color="auto"/>
            <w:bottom w:val="none" w:sz="0" w:space="0" w:color="auto"/>
            <w:right w:val="none" w:sz="0" w:space="0" w:color="auto"/>
          </w:divBdr>
        </w:div>
        <w:div w:id="1095832052">
          <w:marLeft w:val="480"/>
          <w:marRight w:val="0"/>
          <w:marTop w:val="0"/>
          <w:marBottom w:val="0"/>
          <w:divBdr>
            <w:top w:val="none" w:sz="0" w:space="0" w:color="auto"/>
            <w:left w:val="none" w:sz="0" w:space="0" w:color="auto"/>
            <w:bottom w:val="none" w:sz="0" w:space="0" w:color="auto"/>
            <w:right w:val="none" w:sz="0" w:space="0" w:color="auto"/>
          </w:divBdr>
        </w:div>
        <w:div w:id="1104689951">
          <w:marLeft w:val="480"/>
          <w:marRight w:val="0"/>
          <w:marTop w:val="0"/>
          <w:marBottom w:val="0"/>
          <w:divBdr>
            <w:top w:val="none" w:sz="0" w:space="0" w:color="auto"/>
            <w:left w:val="none" w:sz="0" w:space="0" w:color="auto"/>
            <w:bottom w:val="none" w:sz="0" w:space="0" w:color="auto"/>
            <w:right w:val="none" w:sz="0" w:space="0" w:color="auto"/>
          </w:divBdr>
        </w:div>
        <w:div w:id="1108742337">
          <w:marLeft w:val="480"/>
          <w:marRight w:val="0"/>
          <w:marTop w:val="0"/>
          <w:marBottom w:val="0"/>
          <w:divBdr>
            <w:top w:val="none" w:sz="0" w:space="0" w:color="auto"/>
            <w:left w:val="none" w:sz="0" w:space="0" w:color="auto"/>
            <w:bottom w:val="none" w:sz="0" w:space="0" w:color="auto"/>
            <w:right w:val="none" w:sz="0" w:space="0" w:color="auto"/>
          </w:divBdr>
        </w:div>
        <w:div w:id="1138303069">
          <w:marLeft w:val="480"/>
          <w:marRight w:val="0"/>
          <w:marTop w:val="0"/>
          <w:marBottom w:val="0"/>
          <w:divBdr>
            <w:top w:val="none" w:sz="0" w:space="0" w:color="auto"/>
            <w:left w:val="none" w:sz="0" w:space="0" w:color="auto"/>
            <w:bottom w:val="none" w:sz="0" w:space="0" w:color="auto"/>
            <w:right w:val="none" w:sz="0" w:space="0" w:color="auto"/>
          </w:divBdr>
        </w:div>
        <w:div w:id="1139766242">
          <w:marLeft w:val="480"/>
          <w:marRight w:val="0"/>
          <w:marTop w:val="0"/>
          <w:marBottom w:val="0"/>
          <w:divBdr>
            <w:top w:val="none" w:sz="0" w:space="0" w:color="auto"/>
            <w:left w:val="none" w:sz="0" w:space="0" w:color="auto"/>
            <w:bottom w:val="none" w:sz="0" w:space="0" w:color="auto"/>
            <w:right w:val="none" w:sz="0" w:space="0" w:color="auto"/>
          </w:divBdr>
        </w:div>
        <w:div w:id="1144783445">
          <w:marLeft w:val="480"/>
          <w:marRight w:val="0"/>
          <w:marTop w:val="0"/>
          <w:marBottom w:val="0"/>
          <w:divBdr>
            <w:top w:val="none" w:sz="0" w:space="0" w:color="auto"/>
            <w:left w:val="none" w:sz="0" w:space="0" w:color="auto"/>
            <w:bottom w:val="none" w:sz="0" w:space="0" w:color="auto"/>
            <w:right w:val="none" w:sz="0" w:space="0" w:color="auto"/>
          </w:divBdr>
        </w:div>
      </w:divsChild>
    </w:div>
    <w:div w:id="332607190">
      <w:bodyDiv w:val="1"/>
      <w:marLeft w:val="0"/>
      <w:marRight w:val="0"/>
      <w:marTop w:val="0"/>
      <w:marBottom w:val="0"/>
      <w:divBdr>
        <w:top w:val="none" w:sz="0" w:space="0" w:color="auto"/>
        <w:left w:val="none" w:sz="0" w:space="0" w:color="auto"/>
        <w:bottom w:val="none" w:sz="0" w:space="0" w:color="auto"/>
        <w:right w:val="none" w:sz="0" w:space="0" w:color="auto"/>
      </w:divBdr>
    </w:div>
    <w:div w:id="333143033">
      <w:bodyDiv w:val="1"/>
      <w:marLeft w:val="0"/>
      <w:marRight w:val="0"/>
      <w:marTop w:val="0"/>
      <w:marBottom w:val="0"/>
      <w:divBdr>
        <w:top w:val="none" w:sz="0" w:space="0" w:color="auto"/>
        <w:left w:val="none" w:sz="0" w:space="0" w:color="auto"/>
        <w:bottom w:val="none" w:sz="0" w:space="0" w:color="auto"/>
        <w:right w:val="none" w:sz="0" w:space="0" w:color="auto"/>
      </w:divBdr>
    </w:div>
    <w:div w:id="333145780">
      <w:bodyDiv w:val="1"/>
      <w:marLeft w:val="0"/>
      <w:marRight w:val="0"/>
      <w:marTop w:val="0"/>
      <w:marBottom w:val="0"/>
      <w:divBdr>
        <w:top w:val="none" w:sz="0" w:space="0" w:color="auto"/>
        <w:left w:val="none" w:sz="0" w:space="0" w:color="auto"/>
        <w:bottom w:val="none" w:sz="0" w:space="0" w:color="auto"/>
        <w:right w:val="none" w:sz="0" w:space="0" w:color="auto"/>
      </w:divBdr>
    </w:div>
    <w:div w:id="333336247">
      <w:bodyDiv w:val="1"/>
      <w:marLeft w:val="0"/>
      <w:marRight w:val="0"/>
      <w:marTop w:val="0"/>
      <w:marBottom w:val="0"/>
      <w:divBdr>
        <w:top w:val="none" w:sz="0" w:space="0" w:color="auto"/>
        <w:left w:val="none" w:sz="0" w:space="0" w:color="auto"/>
        <w:bottom w:val="none" w:sz="0" w:space="0" w:color="auto"/>
        <w:right w:val="none" w:sz="0" w:space="0" w:color="auto"/>
      </w:divBdr>
    </w:div>
    <w:div w:id="333454787">
      <w:bodyDiv w:val="1"/>
      <w:marLeft w:val="0"/>
      <w:marRight w:val="0"/>
      <w:marTop w:val="0"/>
      <w:marBottom w:val="0"/>
      <w:divBdr>
        <w:top w:val="none" w:sz="0" w:space="0" w:color="auto"/>
        <w:left w:val="none" w:sz="0" w:space="0" w:color="auto"/>
        <w:bottom w:val="none" w:sz="0" w:space="0" w:color="auto"/>
        <w:right w:val="none" w:sz="0" w:space="0" w:color="auto"/>
      </w:divBdr>
    </w:div>
    <w:div w:id="333455868">
      <w:bodyDiv w:val="1"/>
      <w:marLeft w:val="0"/>
      <w:marRight w:val="0"/>
      <w:marTop w:val="0"/>
      <w:marBottom w:val="0"/>
      <w:divBdr>
        <w:top w:val="none" w:sz="0" w:space="0" w:color="auto"/>
        <w:left w:val="none" w:sz="0" w:space="0" w:color="auto"/>
        <w:bottom w:val="none" w:sz="0" w:space="0" w:color="auto"/>
        <w:right w:val="none" w:sz="0" w:space="0" w:color="auto"/>
      </w:divBdr>
      <w:divsChild>
        <w:div w:id="41711661">
          <w:marLeft w:val="480"/>
          <w:marRight w:val="0"/>
          <w:marTop w:val="0"/>
          <w:marBottom w:val="0"/>
          <w:divBdr>
            <w:top w:val="none" w:sz="0" w:space="0" w:color="auto"/>
            <w:left w:val="none" w:sz="0" w:space="0" w:color="auto"/>
            <w:bottom w:val="none" w:sz="0" w:space="0" w:color="auto"/>
            <w:right w:val="none" w:sz="0" w:space="0" w:color="auto"/>
          </w:divBdr>
        </w:div>
        <w:div w:id="72555760">
          <w:marLeft w:val="480"/>
          <w:marRight w:val="0"/>
          <w:marTop w:val="0"/>
          <w:marBottom w:val="0"/>
          <w:divBdr>
            <w:top w:val="none" w:sz="0" w:space="0" w:color="auto"/>
            <w:left w:val="none" w:sz="0" w:space="0" w:color="auto"/>
            <w:bottom w:val="none" w:sz="0" w:space="0" w:color="auto"/>
            <w:right w:val="none" w:sz="0" w:space="0" w:color="auto"/>
          </w:divBdr>
        </w:div>
        <w:div w:id="137383421">
          <w:marLeft w:val="480"/>
          <w:marRight w:val="0"/>
          <w:marTop w:val="0"/>
          <w:marBottom w:val="0"/>
          <w:divBdr>
            <w:top w:val="none" w:sz="0" w:space="0" w:color="auto"/>
            <w:left w:val="none" w:sz="0" w:space="0" w:color="auto"/>
            <w:bottom w:val="none" w:sz="0" w:space="0" w:color="auto"/>
            <w:right w:val="none" w:sz="0" w:space="0" w:color="auto"/>
          </w:divBdr>
        </w:div>
        <w:div w:id="138543897">
          <w:marLeft w:val="480"/>
          <w:marRight w:val="0"/>
          <w:marTop w:val="0"/>
          <w:marBottom w:val="0"/>
          <w:divBdr>
            <w:top w:val="none" w:sz="0" w:space="0" w:color="auto"/>
            <w:left w:val="none" w:sz="0" w:space="0" w:color="auto"/>
            <w:bottom w:val="none" w:sz="0" w:space="0" w:color="auto"/>
            <w:right w:val="none" w:sz="0" w:space="0" w:color="auto"/>
          </w:divBdr>
        </w:div>
        <w:div w:id="146942666">
          <w:marLeft w:val="480"/>
          <w:marRight w:val="0"/>
          <w:marTop w:val="0"/>
          <w:marBottom w:val="0"/>
          <w:divBdr>
            <w:top w:val="none" w:sz="0" w:space="0" w:color="auto"/>
            <w:left w:val="none" w:sz="0" w:space="0" w:color="auto"/>
            <w:bottom w:val="none" w:sz="0" w:space="0" w:color="auto"/>
            <w:right w:val="none" w:sz="0" w:space="0" w:color="auto"/>
          </w:divBdr>
        </w:div>
        <w:div w:id="161286823">
          <w:marLeft w:val="480"/>
          <w:marRight w:val="0"/>
          <w:marTop w:val="0"/>
          <w:marBottom w:val="0"/>
          <w:divBdr>
            <w:top w:val="none" w:sz="0" w:space="0" w:color="auto"/>
            <w:left w:val="none" w:sz="0" w:space="0" w:color="auto"/>
            <w:bottom w:val="none" w:sz="0" w:space="0" w:color="auto"/>
            <w:right w:val="none" w:sz="0" w:space="0" w:color="auto"/>
          </w:divBdr>
        </w:div>
        <w:div w:id="183785695">
          <w:marLeft w:val="480"/>
          <w:marRight w:val="0"/>
          <w:marTop w:val="0"/>
          <w:marBottom w:val="0"/>
          <w:divBdr>
            <w:top w:val="none" w:sz="0" w:space="0" w:color="auto"/>
            <w:left w:val="none" w:sz="0" w:space="0" w:color="auto"/>
            <w:bottom w:val="none" w:sz="0" w:space="0" w:color="auto"/>
            <w:right w:val="none" w:sz="0" w:space="0" w:color="auto"/>
          </w:divBdr>
        </w:div>
        <w:div w:id="209345907">
          <w:marLeft w:val="480"/>
          <w:marRight w:val="0"/>
          <w:marTop w:val="0"/>
          <w:marBottom w:val="0"/>
          <w:divBdr>
            <w:top w:val="none" w:sz="0" w:space="0" w:color="auto"/>
            <w:left w:val="none" w:sz="0" w:space="0" w:color="auto"/>
            <w:bottom w:val="none" w:sz="0" w:space="0" w:color="auto"/>
            <w:right w:val="none" w:sz="0" w:space="0" w:color="auto"/>
          </w:divBdr>
        </w:div>
        <w:div w:id="242643230">
          <w:marLeft w:val="480"/>
          <w:marRight w:val="0"/>
          <w:marTop w:val="0"/>
          <w:marBottom w:val="0"/>
          <w:divBdr>
            <w:top w:val="none" w:sz="0" w:space="0" w:color="auto"/>
            <w:left w:val="none" w:sz="0" w:space="0" w:color="auto"/>
            <w:bottom w:val="none" w:sz="0" w:space="0" w:color="auto"/>
            <w:right w:val="none" w:sz="0" w:space="0" w:color="auto"/>
          </w:divBdr>
        </w:div>
        <w:div w:id="246118622">
          <w:marLeft w:val="480"/>
          <w:marRight w:val="0"/>
          <w:marTop w:val="0"/>
          <w:marBottom w:val="0"/>
          <w:divBdr>
            <w:top w:val="none" w:sz="0" w:space="0" w:color="auto"/>
            <w:left w:val="none" w:sz="0" w:space="0" w:color="auto"/>
            <w:bottom w:val="none" w:sz="0" w:space="0" w:color="auto"/>
            <w:right w:val="none" w:sz="0" w:space="0" w:color="auto"/>
          </w:divBdr>
        </w:div>
        <w:div w:id="260138933">
          <w:marLeft w:val="480"/>
          <w:marRight w:val="0"/>
          <w:marTop w:val="0"/>
          <w:marBottom w:val="0"/>
          <w:divBdr>
            <w:top w:val="none" w:sz="0" w:space="0" w:color="auto"/>
            <w:left w:val="none" w:sz="0" w:space="0" w:color="auto"/>
            <w:bottom w:val="none" w:sz="0" w:space="0" w:color="auto"/>
            <w:right w:val="none" w:sz="0" w:space="0" w:color="auto"/>
          </w:divBdr>
        </w:div>
        <w:div w:id="260843932">
          <w:marLeft w:val="480"/>
          <w:marRight w:val="0"/>
          <w:marTop w:val="0"/>
          <w:marBottom w:val="0"/>
          <w:divBdr>
            <w:top w:val="none" w:sz="0" w:space="0" w:color="auto"/>
            <w:left w:val="none" w:sz="0" w:space="0" w:color="auto"/>
            <w:bottom w:val="none" w:sz="0" w:space="0" w:color="auto"/>
            <w:right w:val="none" w:sz="0" w:space="0" w:color="auto"/>
          </w:divBdr>
        </w:div>
        <w:div w:id="265816606">
          <w:marLeft w:val="480"/>
          <w:marRight w:val="0"/>
          <w:marTop w:val="0"/>
          <w:marBottom w:val="0"/>
          <w:divBdr>
            <w:top w:val="none" w:sz="0" w:space="0" w:color="auto"/>
            <w:left w:val="none" w:sz="0" w:space="0" w:color="auto"/>
            <w:bottom w:val="none" w:sz="0" w:space="0" w:color="auto"/>
            <w:right w:val="none" w:sz="0" w:space="0" w:color="auto"/>
          </w:divBdr>
        </w:div>
        <w:div w:id="303312265">
          <w:marLeft w:val="480"/>
          <w:marRight w:val="0"/>
          <w:marTop w:val="0"/>
          <w:marBottom w:val="0"/>
          <w:divBdr>
            <w:top w:val="none" w:sz="0" w:space="0" w:color="auto"/>
            <w:left w:val="none" w:sz="0" w:space="0" w:color="auto"/>
            <w:bottom w:val="none" w:sz="0" w:space="0" w:color="auto"/>
            <w:right w:val="none" w:sz="0" w:space="0" w:color="auto"/>
          </w:divBdr>
        </w:div>
        <w:div w:id="330066659">
          <w:marLeft w:val="480"/>
          <w:marRight w:val="0"/>
          <w:marTop w:val="0"/>
          <w:marBottom w:val="0"/>
          <w:divBdr>
            <w:top w:val="none" w:sz="0" w:space="0" w:color="auto"/>
            <w:left w:val="none" w:sz="0" w:space="0" w:color="auto"/>
            <w:bottom w:val="none" w:sz="0" w:space="0" w:color="auto"/>
            <w:right w:val="none" w:sz="0" w:space="0" w:color="auto"/>
          </w:divBdr>
        </w:div>
        <w:div w:id="411705987">
          <w:marLeft w:val="480"/>
          <w:marRight w:val="0"/>
          <w:marTop w:val="0"/>
          <w:marBottom w:val="0"/>
          <w:divBdr>
            <w:top w:val="none" w:sz="0" w:space="0" w:color="auto"/>
            <w:left w:val="none" w:sz="0" w:space="0" w:color="auto"/>
            <w:bottom w:val="none" w:sz="0" w:space="0" w:color="auto"/>
            <w:right w:val="none" w:sz="0" w:space="0" w:color="auto"/>
          </w:divBdr>
        </w:div>
        <w:div w:id="420562212">
          <w:marLeft w:val="480"/>
          <w:marRight w:val="0"/>
          <w:marTop w:val="0"/>
          <w:marBottom w:val="0"/>
          <w:divBdr>
            <w:top w:val="none" w:sz="0" w:space="0" w:color="auto"/>
            <w:left w:val="none" w:sz="0" w:space="0" w:color="auto"/>
            <w:bottom w:val="none" w:sz="0" w:space="0" w:color="auto"/>
            <w:right w:val="none" w:sz="0" w:space="0" w:color="auto"/>
          </w:divBdr>
        </w:div>
        <w:div w:id="442647987">
          <w:marLeft w:val="480"/>
          <w:marRight w:val="0"/>
          <w:marTop w:val="0"/>
          <w:marBottom w:val="0"/>
          <w:divBdr>
            <w:top w:val="none" w:sz="0" w:space="0" w:color="auto"/>
            <w:left w:val="none" w:sz="0" w:space="0" w:color="auto"/>
            <w:bottom w:val="none" w:sz="0" w:space="0" w:color="auto"/>
            <w:right w:val="none" w:sz="0" w:space="0" w:color="auto"/>
          </w:divBdr>
        </w:div>
        <w:div w:id="452287803">
          <w:marLeft w:val="480"/>
          <w:marRight w:val="0"/>
          <w:marTop w:val="0"/>
          <w:marBottom w:val="0"/>
          <w:divBdr>
            <w:top w:val="none" w:sz="0" w:space="0" w:color="auto"/>
            <w:left w:val="none" w:sz="0" w:space="0" w:color="auto"/>
            <w:bottom w:val="none" w:sz="0" w:space="0" w:color="auto"/>
            <w:right w:val="none" w:sz="0" w:space="0" w:color="auto"/>
          </w:divBdr>
        </w:div>
        <w:div w:id="457528727">
          <w:marLeft w:val="480"/>
          <w:marRight w:val="0"/>
          <w:marTop w:val="0"/>
          <w:marBottom w:val="0"/>
          <w:divBdr>
            <w:top w:val="none" w:sz="0" w:space="0" w:color="auto"/>
            <w:left w:val="none" w:sz="0" w:space="0" w:color="auto"/>
            <w:bottom w:val="none" w:sz="0" w:space="0" w:color="auto"/>
            <w:right w:val="none" w:sz="0" w:space="0" w:color="auto"/>
          </w:divBdr>
        </w:div>
        <w:div w:id="461965978">
          <w:marLeft w:val="480"/>
          <w:marRight w:val="0"/>
          <w:marTop w:val="0"/>
          <w:marBottom w:val="0"/>
          <w:divBdr>
            <w:top w:val="none" w:sz="0" w:space="0" w:color="auto"/>
            <w:left w:val="none" w:sz="0" w:space="0" w:color="auto"/>
            <w:bottom w:val="none" w:sz="0" w:space="0" w:color="auto"/>
            <w:right w:val="none" w:sz="0" w:space="0" w:color="auto"/>
          </w:divBdr>
        </w:div>
        <w:div w:id="493381609">
          <w:marLeft w:val="480"/>
          <w:marRight w:val="0"/>
          <w:marTop w:val="0"/>
          <w:marBottom w:val="0"/>
          <w:divBdr>
            <w:top w:val="none" w:sz="0" w:space="0" w:color="auto"/>
            <w:left w:val="none" w:sz="0" w:space="0" w:color="auto"/>
            <w:bottom w:val="none" w:sz="0" w:space="0" w:color="auto"/>
            <w:right w:val="none" w:sz="0" w:space="0" w:color="auto"/>
          </w:divBdr>
        </w:div>
        <w:div w:id="555505535">
          <w:marLeft w:val="480"/>
          <w:marRight w:val="0"/>
          <w:marTop w:val="0"/>
          <w:marBottom w:val="0"/>
          <w:divBdr>
            <w:top w:val="none" w:sz="0" w:space="0" w:color="auto"/>
            <w:left w:val="none" w:sz="0" w:space="0" w:color="auto"/>
            <w:bottom w:val="none" w:sz="0" w:space="0" w:color="auto"/>
            <w:right w:val="none" w:sz="0" w:space="0" w:color="auto"/>
          </w:divBdr>
        </w:div>
        <w:div w:id="582026854">
          <w:marLeft w:val="480"/>
          <w:marRight w:val="0"/>
          <w:marTop w:val="0"/>
          <w:marBottom w:val="0"/>
          <w:divBdr>
            <w:top w:val="none" w:sz="0" w:space="0" w:color="auto"/>
            <w:left w:val="none" w:sz="0" w:space="0" w:color="auto"/>
            <w:bottom w:val="none" w:sz="0" w:space="0" w:color="auto"/>
            <w:right w:val="none" w:sz="0" w:space="0" w:color="auto"/>
          </w:divBdr>
        </w:div>
        <w:div w:id="621419329">
          <w:marLeft w:val="480"/>
          <w:marRight w:val="0"/>
          <w:marTop w:val="0"/>
          <w:marBottom w:val="0"/>
          <w:divBdr>
            <w:top w:val="none" w:sz="0" w:space="0" w:color="auto"/>
            <w:left w:val="none" w:sz="0" w:space="0" w:color="auto"/>
            <w:bottom w:val="none" w:sz="0" w:space="0" w:color="auto"/>
            <w:right w:val="none" w:sz="0" w:space="0" w:color="auto"/>
          </w:divBdr>
        </w:div>
        <w:div w:id="623849394">
          <w:marLeft w:val="480"/>
          <w:marRight w:val="0"/>
          <w:marTop w:val="0"/>
          <w:marBottom w:val="0"/>
          <w:divBdr>
            <w:top w:val="none" w:sz="0" w:space="0" w:color="auto"/>
            <w:left w:val="none" w:sz="0" w:space="0" w:color="auto"/>
            <w:bottom w:val="none" w:sz="0" w:space="0" w:color="auto"/>
            <w:right w:val="none" w:sz="0" w:space="0" w:color="auto"/>
          </w:divBdr>
        </w:div>
        <w:div w:id="631329665">
          <w:marLeft w:val="480"/>
          <w:marRight w:val="0"/>
          <w:marTop w:val="0"/>
          <w:marBottom w:val="0"/>
          <w:divBdr>
            <w:top w:val="none" w:sz="0" w:space="0" w:color="auto"/>
            <w:left w:val="none" w:sz="0" w:space="0" w:color="auto"/>
            <w:bottom w:val="none" w:sz="0" w:space="0" w:color="auto"/>
            <w:right w:val="none" w:sz="0" w:space="0" w:color="auto"/>
          </w:divBdr>
        </w:div>
        <w:div w:id="635716706">
          <w:marLeft w:val="480"/>
          <w:marRight w:val="0"/>
          <w:marTop w:val="0"/>
          <w:marBottom w:val="0"/>
          <w:divBdr>
            <w:top w:val="none" w:sz="0" w:space="0" w:color="auto"/>
            <w:left w:val="none" w:sz="0" w:space="0" w:color="auto"/>
            <w:bottom w:val="none" w:sz="0" w:space="0" w:color="auto"/>
            <w:right w:val="none" w:sz="0" w:space="0" w:color="auto"/>
          </w:divBdr>
        </w:div>
        <w:div w:id="636296232">
          <w:marLeft w:val="480"/>
          <w:marRight w:val="0"/>
          <w:marTop w:val="0"/>
          <w:marBottom w:val="0"/>
          <w:divBdr>
            <w:top w:val="none" w:sz="0" w:space="0" w:color="auto"/>
            <w:left w:val="none" w:sz="0" w:space="0" w:color="auto"/>
            <w:bottom w:val="none" w:sz="0" w:space="0" w:color="auto"/>
            <w:right w:val="none" w:sz="0" w:space="0" w:color="auto"/>
          </w:divBdr>
        </w:div>
        <w:div w:id="643433122">
          <w:marLeft w:val="480"/>
          <w:marRight w:val="0"/>
          <w:marTop w:val="0"/>
          <w:marBottom w:val="0"/>
          <w:divBdr>
            <w:top w:val="none" w:sz="0" w:space="0" w:color="auto"/>
            <w:left w:val="none" w:sz="0" w:space="0" w:color="auto"/>
            <w:bottom w:val="none" w:sz="0" w:space="0" w:color="auto"/>
            <w:right w:val="none" w:sz="0" w:space="0" w:color="auto"/>
          </w:divBdr>
        </w:div>
        <w:div w:id="648443234">
          <w:marLeft w:val="480"/>
          <w:marRight w:val="0"/>
          <w:marTop w:val="0"/>
          <w:marBottom w:val="0"/>
          <w:divBdr>
            <w:top w:val="none" w:sz="0" w:space="0" w:color="auto"/>
            <w:left w:val="none" w:sz="0" w:space="0" w:color="auto"/>
            <w:bottom w:val="none" w:sz="0" w:space="0" w:color="auto"/>
            <w:right w:val="none" w:sz="0" w:space="0" w:color="auto"/>
          </w:divBdr>
        </w:div>
        <w:div w:id="683900312">
          <w:marLeft w:val="480"/>
          <w:marRight w:val="0"/>
          <w:marTop w:val="0"/>
          <w:marBottom w:val="0"/>
          <w:divBdr>
            <w:top w:val="none" w:sz="0" w:space="0" w:color="auto"/>
            <w:left w:val="none" w:sz="0" w:space="0" w:color="auto"/>
            <w:bottom w:val="none" w:sz="0" w:space="0" w:color="auto"/>
            <w:right w:val="none" w:sz="0" w:space="0" w:color="auto"/>
          </w:divBdr>
        </w:div>
        <w:div w:id="726879352">
          <w:marLeft w:val="480"/>
          <w:marRight w:val="0"/>
          <w:marTop w:val="0"/>
          <w:marBottom w:val="0"/>
          <w:divBdr>
            <w:top w:val="none" w:sz="0" w:space="0" w:color="auto"/>
            <w:left w:val="none" w:sz="0" w:space="0" w:color="auto"/>
            <w:bottom w:val="none" w:sz="0" w:space="0" w:color="auto"/>
            <w:right w:val="none" w:sz="0" w:space="0" w:color="auto"/>
          </w:divBdr>
        </w:div>
        <w:div w:id="744642459">
          <w:marLeft w:val="480"/>
          <w:marRight w:val="0"/>
          <w:marTop w:val="0"/>
          <w:marBottom w:val="0"/>
          <w:divBdr>
            <w:top w:val="none" w:sz="0" w:space="0" w:color="auto"/>
            <w:left w:val="none" w:sz="0" w:space="0" w:color="auto"/>
            <w:bottom w:val="none" w:sz="0" w:space="0" w:color="auto"/>
            <w:right w:val="none" w:sz="0" w:space="0" w:color="auto"/>
          </w:divBdr>
        </w:div>
        <w:div w:id="750274821">
          <w:marLeft w:val="480"/>
          <w:marRight w:val="0"/>
          <w:marTop w:val="0"/>
          <w:marBottom w:val="0"/>
          <w:divBdr>
            <w:top w:val="none" w:sz="0" w:space="0" w:color="auto"/>
            <w:left w:val="none" w:sz="0" w:space="0" w:color="auto"/>
            <w:bottom w:val="none" w:sz="0" w:space="0" w:color="auto"/>
            <w:right w:val="none" w:sz="0" w:space="0" w:color="auto"/>
          </w:divBdr>
        </w:div>
        <w:div w:id="768430853">
          <w:marLeft w:val="480"/>
          <w:marRight w:val="0"/>
          <w:marTop w:val="0"/>
          <w:marBottom w:val="0"/>
          <w:divBdr>
            <w:top w:val="none" w:sz="0" w:space="0" w:color="auto"/>
            <w:left w:val="none" w:sz="0" w:space="0" w:color="auto"/>
            <w:bottom w:val="none" w:sz="0" w:space="0" w:color="auto"/>
            <w:right w:val="none" w:sz="0" w:space="0" w:color="auto"/>
          </w:divBdr>
        </w:div>
        <w:div w:id="978803147">
          <w:marLeft w:val="480"/>
          <w:marRight w:val="0"/>
          <w:marTop w:val="0"/>
          <w:marBottom w:val="0"/>
          <w:divBdr>
            <w:top w:val="none" w:sz="0" w:space="0" w:color="auto"/>
            <w:left w:val="none" w:sz="0" w:space="0" w:color="auto"/>
            <w:bottom w:val="none" w:sz="0" w:space="0" w:color="auto"/>
            <w:right w:val="none" w:sz="0" w:space="0" w:color="auto"/>
          </w:divBdr>
        </w:div>
        <w:div w:id="1001666071">
          <w:marLeft w:val="480"/>
          <w:marRight w:val="0"/>
          <w:marTop w:val="0"/>
          <w:marBottom w:val="0"/>
          <w:divBdr>
            <w:top w:val="none" w:sz="0" w:space="0" w:color="auto"/>
            <w:left w:val="none" w:sz="0" w:space="0" w:color="auto"/>
            <w:bottom w:val="none" w:sz="0" w:space="0" w:color="auto"/>
            <w:right w:val="none" w:sz="0" w:space="0" w:color="auto"/>
          </w:divBdr>
        </w:div>
        <w:div w:id="1059128463">
          <w:marLeft w:val="480"/>
          <w:marRight w:val="0"/>
          <w:marTop w:val="0"/>
          <w:marBottom w:val="0"/>
          <w:divBdr>
            <w:top w:val="none" w:sz="0" w:space="0" w:color="auto"/>
            <w:left w:val="none" w:sz="0" w:space="0" w:color="auto"/>
            <w:bottom w:val="none" w:sz="0" w:space="0" w:color="auto"/>
            <w:right w:val="none" w:sz="0" w:space="0" w:color="auto"/>
          </w:divBdr>
        </w:div>
        <w:div w:id="1076130253">
          <w:marLeft w:val="480"/>
          <w:marRight w:val="0"/>
          <w:marTop w:val="0"/>
          <w:marBottom w:val="0"/>
          <w:divBdr>
            <w:top w:val="none" w:sz="0" w:space="0" w:color="auto"/>
            <w:left w:val="none" w:sz="0" w:space="0" w:color="auto"/>
            <w:bottom w:val="none" w:sz="0" w:space="0" w:color="auto"/>
            <w:right w:val="none" w:sz="0" w:space="0" w:color="auto"/>
          </w:divBdr>
        </w:div>
        <w:div w:id="1076168890">
          <w:marLeft w:val="480"/>
          <w:marRight w:val="0"/>
          <w:marTop w:val="0"/>
          <w:marBottom w:val="0"/>
          <w:divBdr>
            <w:top w:val="none" w:sz="0" w:space="0" w:color="auto"/>
            <w:left w:val="none" w:sz="0" w:space="0" w:color="auto"/>
            <w:bottom w:val="none" w:sz="0" w:space="0" w:color="auto"/>
            <w:right w:val="none" w:sz="0" w:space="0" w:color="auto"/>
          </w:divBdr>
        </w:div>
        <w:div w:id="1079062835">
          <w:marLeft w:val="480"/>
          <w:marRight w:val="0"/>
          <w:marTop w:val="0"/>
          <w:marBottom w:val="0"/>
          <w:divBdr>
            <w:top w:val="none" w:sz="0" w:space="0" w:color="auto"/>
            <w:left w:val="none" w:sz="0" w:space="0" w:color="auto"/>
            <w:bottom w:val="none" w:sz="0" w:space="0" w:color="auto"/>
            <w:right w:val="none" w:sz="0" w:space="0" w:color="auto"/>
          </w:divBdr>
        </w:div>
        <w:div w:id="1087652539">
          <w:marLeft w:val="480"/>
          <w:marRight w:val="0"/>
          <w:marTop w:val="0"/>
          <w:marBottom w:val="0"/>
          <w:divBdr>
            <w:top w:val="none" w:sz="0" w:space="0" w:color="auto"/>
            <w:left w:val="none" w:sz="0" w:space="0" w:color="auto"/>
            <w:bottom w:val="none" w:sz="0" w:space="0" w:color="auto"/>
            <w:right w:val="none" w:sz="0" w:space="0" w:color="auto"/>
          </w:divBdr>
        </w:div>
        <w:div w:id="1162506750">
          <w:marLeft w:val="480"/>
          <w:marRight w:val="0"/>
          <w:marTop w:val="0"/>
          <w:marBottom w:val="0"/>
          <w:divBdr>
            <w:top w:val="none" w:sz="0" w:space="0" w:color="auto"/>
            <w:left w:val="none" w:sz="0" w:space="0" w:color="auto"/>
            <w:bottom w:val="none" w:sz="0" w:space="0" w:color="auto"/>
            <w:right w:val="none" w:sz="0" w:space="0" w:color="auto"/>
          </w:divBdr>
        </w:div>
      </w:divsChild>
    </w:div>
    <w:div w:id="333579071">
      <w:bodyDiv w:val="1"/>
      <w:marLeft w:val="0"/>
      <w:marRight w:val="0"/>
      <w:marTop w:val="0"/>
      <w:marBottom w:val="0"/>
      <w:divBdr>
        <w:top w:val="none" w:sz="0" w:space="0" w:color="auto"/>
        <w:left w:val="none" w:sz="0" w:space="0" w:color="auto"/>
        <w:bottom w:val="none" w:sz="0" w:space="0" w:color="auto"/>
        <w:right w:val="none" w:sz="0" w:space="0" w:color="auto"/>
      </w:divBdr>
    </w:div>
    <w:div w:id="334190762">
      <w:bodyDiv w:val="1"/>
      <w:marLeft w:val="0"/>
      <w:marRight w:val="0"/>
      <w:marTop w:val="0"/>
      <w:marBottom w:val="0"/>
      <w:divBdr>
        <w:top w:val="none" w:sz="0" w:space="0" w:color="auto"/>
        <w:left w:val="none" w:sz="0" w:space="0" w:color="auto"/>
        <w:bottom w:val="none" w:sz="0" w:space="0" w:color="auto"/>
        <w:right w:val="none" w:sz="0" w:space="0" w:color="auto"/>
      </w:divBdr>
    </w:div>
    <w:div w:id="334304504">
      <w:bodyDiv w:val="1"/>
      <w:marLeft w:val="0"/>
      <w:marRight w:val="0"/>
      <w:marTop w:val="0"/>
      <w:marBottom w:val="0"/>
      <w:divBdr>
        <w:top w:val="none" w:sz="0" w:space="0" w:color="auto"/>
        <w:left w:val="none" w:sz="0" w:space="0" w:color="auto"/>
        <w:bottom w:val="none" w:sz="0" w:space="0" w:color="auto"/>
        <w:right w:val="none" w:sz="0" w:space="0" w:color="auto"/>
      </w:divBdr>
    </w:div>
    <w:div w:id="334764924">
      <w:bodyDiv w:val="1"/>
      <w:marLeft w:val="0"/>
      <w:marRight w:val="0"/>
      <w:marTop w:val="0"/>
      <w:marBottom w:val="0"/>
      <w:divBdr>
        <w:top w:val="none" w:sz="0" w:space="0" w:color="auto"/>
        <w:left w:val="none" w:sz="0" w:space="0" w:color="auto"/>
        <w:bottom w:val="none" w:sz="0" w:space="0" w:color="auto"/>
        <w:right w:val="none" w:sz="0" w:space="0" w:color="auto"/>
      </w:divBdr>
    </w:div>
    <w:div w:id="334773373">
      <w:bodyDiv w:val="1"/>
      <w:marLeft w:val="0"/>
      <w:marRight w:val="0"/>
      <w:marTop w:val="0"/>
      <w:marBottom w:val="0"/>
      <w:divBdr>
        <w:top w:val="none" w:sz="0" w:space="0" w:color="auto"/>
        <w:left w:val="none" w:sz="0" w:space="0" w:color="auto"/>
        <w:bottom w:val="none" w:sz="0" w:space="0" w:color="auto"/>
        <w:right w:val="none" w:sz="0" w:space="0" w:color="auto"/>
      </w:divBdr>
    </w:div>
    <w:div w:id="334847103">
      <w:bodyDiv w:val="1"/>
      <w:marLeft w:val="0"/>
      <w:marRight w:val="0"/>
      <w:marTop w:val="0"/>
      <w:marBottom w:val="0"/>
      <w:divBdr>
        <w:top w:val="none" w:sz="0" w:space="0" w:color="auto"/>
        <w:left w:val="none" w:sz="0" w:space="0" w:color="auto"/>
        <w:bottom w:val="none" w:sz="0" w:space="0" w:color="auto"/>
        <w:right w:val="none" w:sz="0" w:space="0" w:color="auto"/>
      </w:divBdr>
    </w:div>
    <w:div w:id="334962638">
      <w:bodyDiv w:val="1"/>
      <w:marLeft w:val="0"/>
      <w:marRight w:val="0"/>
      <w:marTop w:val="0"/>
      <w:marBottom w:val="0"/>
      <w:divBdr>
        <w:top w:val="none" w:sz="0" w:space="0" w:color="auto"/>
        <w:left w:val="none" w:sz="0" w:space="0" w:color="auto"/>
        <w:bottom w:val="none" w:sz="0" w:space="0" w:color="auto"/>
        <w:right w:val="none" w:sz="0" w:space="0" w:color="auto"/>
      </w:divBdr>
    </w:div>
    <w:div w:id="335036898">
      <w:bodyDiv w:val="1"/>
      <w:marLeft w:val="0"/>
      <w:marRight w:val="0"/>
      <w:marTop w:val="0"/>
      <w:marBottom w:val="0"/>
      <w:divBdr>
        <w:top w:val="none" w:sz="0" w:space="0" w:color="auto"/>
        <w:left w:val="none" w:sz="0" w:space="0" w:color="auto"/>
        <w:bottom w:val="none" w:sz="0" w:space="0" w:color="auto"/>
        <w:right w:val="none" w:sz="0" w:space="0" w:color="auto"/>
      </w:divBdr>
    </w:div>
    <w:div w:id="335614210">
      <w:bodyDiv w:val="1"/>
      <w:marLeft w:val="0"/>
      <w:marRight w:val="0"/>
      <w:marTop w:val="0"/>
      <w:marBottom w:val="0"/>
      <w:divBdr>
        <w:top w:val="none" w:sz="0" w:space="0" w:color="auto"/>
        <w:left w:val="none" w:sz="0" w:space="0" w:color="auto"/>
        <w:bottom w:val="none" w:sz="0" w:space="0" w:color="auto"/>
        <w:right w:val="none" w:sz="0" w:space="0" w:color="auto"/>
      </w:divBdr>
    </w:div>
    <w:div w:id="335883831">
      <w:bodyDiv w:val="1"/>
      <w:marLeft w:val="0"/>
      <w:marRight w:val="0"/>
      <w:marTop w:val="0"/>
      <w:marBottom w:val="0"/>
      <w:divBdr>
        <w:top w:val="none" w:sz="0" w:space="0" w:color="auto"/>
        <w:left w:val="none" w:sz="0" w:space="0" w:color="auto"/>
        <w:bottom w:val="none" w:sz="0" w:space="0" w:color="auto"/>
        <w:right w:val="none" w:sz="0" w:space="0" w:color="auto"/>
      </w:divBdr>
    </w:div>
    <w:div w:id="336855910">
      <w:bodyDiv w:val="1"/>
      <w:marLeft w:val="0"/>
      <w:marRight w:val="0"/>
      <w:marTop w:val="0"/>
      <w:marBottom w:val="0"/>
      <w:divBdr>
        <w:top w:val="none" w:sz="0" w:space="0" w:color="auto"/>
        <w:left w:val="none" w:sz="0" w:space="0" w:color="auto"/>
        <w:bottom w:val="none" w:sz="0" w:space="0" w:color="auto"/>
        <w:right w:val="none" w:sz="0" w:space="0" w:color="auto"/>
      </w:divBdr>
    </w:div>
    <w:div w:id="336926959">
      <w:bodyDiv w:val="1"/>
      <w:marLeft w:val="0"/>
      <w:marRight w:val="0"/>
      <w:marTop w:val="0"/>
      <w:marBottom w:val="0"/>
      <w:divBdr>
        <w:top w:val="none" w:sz="0" w:space="0" w:color="auto"/>
        <w:left w:val="none" w:sz="0" w:space="0" w:color="auto"/>
        <w:bottom w:val="none" w:sz="0" w:space="0" w:color="auto"/>
        <w:right w:val="none" w:sz="0" w:space="0" w:color="auto"/>
      </w:divBdr>
    </w:div>
    <w:div w:id="336932901">
      <w:bodyDiv w:val="1"/>
      <w:marLeft w:val="0"/>
      <w:marRight w:val="0"/>
      <w:marTop w:val="0"/>
      <w:marBottom w:val="0"/>
      <w:divBdr>
        <w:top w:val="none" w:sz="0" w:space="0" w:color="auto"/>
        <w:left w:val="none" w:sz="0" w:space="0" w:color="auto"/>
        <w:bottom w:val="none" w:sz="0" w:space="0" w:color="auto"/>
        <w:right w:val="none" w:sz="0" w:space="0" w:color="auto"/>
      </w:divBdr>
    </w:div>
    <w:div w:id="337585957">
      <w:bodyDiv w:val="1"/>
      <w:marLeft w:val="0"/>
      <w:marRight w:val="0"/>
      <w:marTop w:val="0"/>
      <w:marBottom w:val="0"/>
      <w:divBdr>
        <w:top w:val="none" w:sz="0" w:space="0" w:color="auto"/>
        <w:left w:val="none" w:sz="0" w:space="0" w:color="auto"/>
        <w:bottom w:val="none" w:sz="0" w:space="0" w:color="auto"/>
        <w:right w:val="none" w:sz="0" w:space="0" w:color="auto"/>
      </w:divBdr>
    </w:div>
    <w:div w:id="337662828">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8000337">
      <w:bodyDiv w:val="1"/>
      <w:marLeft w:val="0"/>
      <w:marRight w:val="0"/>
      <w:marTop w:val="0"/>
      <w:marBottom w:val="0"/>
      <w:divBdr>
        <w:top w:val="none" w:sz="0" w:space="0" w:color="auto"/>
        <w:left w:val="none" w:sz="0" w:space="0" w:color="auto"/>
        <w:bottom w:val="none" w:sz="0" w:space="0" w:color="auto"/>
        <w:right w:val="none" w:sz="0" w:space="0" w:color="auto"/>
      </w:divBdr>
      <w:divsChild>
        <w:div w:id="29956506">
          <w:marLeft w:val="480"/>
          <w:marRight w:val="0"/>
          <w:marTop w:val="0"/>
          <w:marBottom w:val="0"/>
          <w:divBdr>
            <w:top w:val="none" w:sz="0" w:space="0" w:color="auto"/>
            <w:left w:val="none" w:sz="0" w:space="0" w:color="auto"/>
            <w:bottom w:val="none" w:sz="0" w:space="0" w:color="auto"/>
            <w:right w:val="none" w:sz="0" w:space="0" w:color="auto"/>
          </w:divBdr>
        </w:div>
        <w:div w:id="57213068">
          <w:marLeft w:val="480"/>
          <w:marRight w:val="0"/>
          <w:marTop w:val="0"/>
          <w:marBottom w:val="0"/>
          <w:divBdr>
            <w:top w:val="none" w:sz="0" w:space="0" w:color="auto"/>
            <w:left w:val="none" w:sz="0" w:space="0" w:color="auto"/>
            <w:bottom w:val="none" w:sz="0" w:space="0" w:color="auto"/>
            <w:right w:val="none" w:sz="0" w:space="0" w:color="auto"/>
          </w:divBdr>
        </w:div>
        <w:div w:id="86391144">
          <w:marLeft w:val="480"/>
          <w:marRight w:val="0"/>
          <w:marTop w:val="0"/>
          <w:marBottom w:val="0"/>
          <w:divBdr>
            <w:top w:val="none" w:sz="0" w:space="0" w:color="auto"/>
            <w:left w:val="none" w:sz="0" w:space="0" w:color="auto"/>
            <w:bottom w:val="none" w:sz="0" w:space="0" w:color="auto"/>
            <w:right w:val="none" w:sz="0" w:space="0" w:color="auto"/>
          </w:divBdr>
        </w:div>
        <w:div w:id="94254872">
          <w:marLeft w:val="480"/>
          <w:marRight w:val="0"/>
          <w:marTop w:val="0"/>
          <w:marBottom w:val="0"/>
          <w:divBdr>
            <w:top w:val="none" w:sz="0" w:space="0" w:color="auto"/>
            <w:left w:val="none" w:sz="0" w:space="0" w:color="auto"/>
            <w:bottom w:val="none" w:sz="0" w:space="0" w:color="auto"/>
            <w:right w:val="none" w:sz="0" w:space="0" w:color="auto"/>
          </w:divBdr>
        </w:div>
        <w:div w:id="154954665">
          <w:marLeft w:val="480"/>
          <w:marRight w:val="0"/>
          <w:marTop w:val="0"/>
          <w:marBottom w:val="0"/>
          <w:divBdr>
            <w:top w:val="none" w:sz="0" w:space="0" w:color="auto"/>
            <w:left w:val="none" w:sz="0" w:space="0" w:color="auto"/>
            <w:bottom w:val="none" w:sz="0" w:space="0" w:color="auto"/>
            <w:right w:val="none" w:sz="0" w:space="0" w:color="auto"/>
          </w:divBdr>
        </w:div>
        <w:div w:id="183401172">
          <w:marLeft w:val="480"/>
          <w:marRight w:val="0"/>
          <w:marTop w:val="0"/>
          <w:marBottom w:val="0"/>
          <w:divBdr>
            <w:top w:val="none" w:sz="0" w:space="0" w:color="auto"/>
            <w:left w:val="none" w:sz="0" w:space="0" w:color="auto"/>
            <w:bottom w:val="none" w:sz="0" w:space="0" w:color="auto"/>
            <w:right w:val="none" w:sz="0" w:space="0" w:color="auto"/>
          </w:divBdr>
        </w:div>
        <w:div w:id="186867253">
          <w:marLeft w:val="480"/>
          <w:marRight w:val="0"/>
          <w:marTop w:val="0"/>
          <w:marBottom w:val="0"/>
          <w:divBdr>
            <w:top w:val="none" w:sz="0" w:space="0" w:color="auto"/>
            <w:left w:val="none" w:sz="0" w:space="0" w:color="auto"/>
            <w:bottom w:val="none" w:sz="0" w:space="0" w:color="auto"/>
            <w:right w:val="none" w:sz="0" w:space="0" w:color="auto"/>
          </w:divBdr>
        </w:div>
        <w:div w:id="236020273">
          <w:marLeft w:val="480"/>
          <w:marRight w:val="0"/>
          <w:marTop w:val="0"/>
          <w:marBottom w:val="0"/>
          <w:divBdr>
            <w:top w:val="none" w:sz="0" w:space="0" w:color="auto"/>
            <w:left w:val="none" w:sz="0" w:space="0" w:color="auto"/>
            <w:bottom w:val="none" w:sz="0" w:space="0" w:color="auto"/>
            <w:right w:val="none" w:sz="0" w:space="0" w:color="auto"/>
          </w:divBdr>
        </w:div>
        <w:div w:id="241991088">
          <w:marLeft w:val="480"/>
          <w:marRight w:val="0"/>
          <w:marTop w:val="0"/>
          <w:marBottom w:val="0"/>
          <w:divBdr>
            <w:top w:val="none" w:sz="0" w:space="0" w:color="auto"/>
            <w:left w:val="none" w:sz="0" w:space="0" w:color="auto"/>
            <w:bottom w:val="none" w:sz="0" w:space="0" w:color="auto"/>
            <w:right w:val="none" w:sz="0" w:space="0" w:color="auto"/>
          </w:divBdr>
        </w:div>
        <w:div w:id="275137801">
          <w:marLeft w:val="480"/>
          <w:marRight w:val="0"/>
          <w:marTop w:val="0"/>
          <w:marBottom w:val="0"/>
          <w:divBdr>
            <w:top w:val="none" w:sz="0" w:space="0" w:color="auto"/>
            <w:left w:val="none" w:sz="0" w:space="0" w:color="auto"/>
            <w:bottom w:val="none" w:sz="0" w:space="0" w:color="auto"/>
            <w:right w:val="none" w:sz="0" w:space="0" w:color="auto"/>
          </w:divBdr>
        </w:div>
        <w:div w:id="303631476">
          <w:marLeft w:val="480"/>
          <w:marRight w:val="0"/>
          <w:marTop w:val="0"/>
          <w:marBottom w:val="0"/>
          <w:divBdr>
            <w:top w:val="none" w:sz="0" w:space="0" w:color="auto"/>
            <w:left w:val="none" w:sz="0" w:space="0" w:color="auto"/>
            <w:bottom w:val="none" w:sz="0" w:space="0" w:color="auto"/>
            <w:right w:val="none" w:sz="0" w:space="0" w:color="auto"/>
          </w:divBdr>
        </w:div>
        <w:div w:id="362092629">
          <w:marLeft w:val="480"/>
          <w:marRight w:val="0"/>
          <w:marTop w:val="0"/>
          <w:marBottom w:val="0"/>
          <w:divBdr>
            <w:top w:val="none" w:sz="0" w:space="0" w:color="auto"/>
            <w:left w:val="none" w:sz="0" w:space="0" w:color="auto"/>
            <w:bottom w:val="none" w:sz="0" w:space="0" w:color="auto"/>
            <w:right w:val="none" w:sz="0" w:space="0" w:color="auto"/>
          </w:divBdr>
        </w:div>
        <w:div w:id="363600916">
          <w:marLeft w:val="480"/>
          <w:marRight w:val="0"/>
          <w:marTop w:val="0"/>
          <w:marBottom w:val="0"/>
          <w:divBdr>
            <w:top w:val="none" w:sz="0" w:space="0" w:color="auto"/>
            <w:left w:val="none" w:sz="0" w:space="0" w:color="auto"/>
            <w:bottom w:val="none" w:sz="0" w:space="0" w:color="auto"/>
            <w:right w:val="none" w:sz="0" w:space="0" w:color="auto"/>
          </w:divBdr>
        </w:div>
        <w:div w:id="373311282">
          <w:marLeft w:val="480"/>
          <w:marRight w:val="0"/>
          <w:marTop w:val="0"/>
          <w:marBottom w:val="0"/>
          <w:divBdr>
            <w:top w:val="none" w:sz="0" w:space="0" w:color="auto"/>
            <w:left w:val="none" w:sz="0" w:space="0" w:color="auto"/>
            <w:bottom w:val="none" w:sz="0" w:space="0" w:color="auto"/>
            <w:right w:val="none" w:sz="0" w:space="0" w:color="auto"/>
          </w:divBdr>
        </w:div>
        <w:div w:id="378633215">
          <w:marLeft w:val="480"/>
          <w:marRight w:val="0"/>
          <w:marTop w:val="0"/>
          <w:marBottom w:val="0"/>
          <w:divBdr>
            <w:top w:val="none" w:sz="0" w:space="0" w:color="auto"/>
            <w:left w:val="none" w:sz="0" w:space="0" w:color="auto"/>
            <w:bottom w:val="none" w:sz="0" w:space="0" w:color="auto"/>
            <w:right w:val="none" w:sz="0" w:space="0" w:color="auto"/>
          </w:divBdr>
        </w:div>
        <w:div w:id="442653626">
          <w:marLeft w:val="480"/>
          <w:marRight w:val="0"/>
          <w:marTop w:val="0"/>
          <w:marBottom w:val="0"/>
          <w:divBdr>
            <w:top w:val="none" w:sz="0" w:space="0" w:color="auto"/>
            <w:left w:val="none" w:sz="0" w:space="0" w:color="auto"/>
            <w:bottom w:val="none" w:sz="0" w:space="0" w:color="auto"/>
            <w:right w:val="none" w:sz="0" w:space="0" w:color="auto"/>
          </w:divBdr>
        </w:div>
        <w:div w:id="453599495">
          <w:marLeft w:val="480"/>
          <w:marRight w:val="0"/>
          <w:marTop w:val="0"/>
          <w:marBottom w:val="0"/>
          <w:divBdr>
            <w:top w:val="none" w:sz="0" w:space="0" w:color="auto"/>
            <w:left w:val="none" w:sz="0" w:space="0" w:color="auto"/>
            <w:bottom w:val="none" w:sz="0" w:space="0" w:color="auto"/>
            <w:right w:val="none" w:sz="0" w:space="0" w:color="auto"/>
          </w:divBdr>
        </w:div>
        <w:div w:id="465901664">
          <w:marLeft w:val="480"/>
          <w:marRight w:val="0"/>
          <w:marTop w:val="0"/>
          <w:marBottom w:val="0"/>
          <w:divBdr>
            <w:top w:val="none" w:sz="0" w:space="0" w:color="auto"/>
            <w:left w:val="none" w:sz="0" w:space="0" w:color="auto"/>
            <w:bottom w:val="none" w:sz="0" w:space="0" w:color="auto"/>
            <w:right w:val="none" w:sz="0" w:space="0" w:color="auto"/>
          </w:divBdr>
        </w:div>
        <w:div w:id="466751070">
          <w:marLeft w:val="480"/>
          <w:marRight w:val="0"/>
          <w:marTop w:val="0"/>
          <w:marBottom w:val="0"/>
          <w:divBdr>
            <w:top w:val="none" w:sz="0" w:space="0" w:color="auto"/>
            <w:left w:val="none" w:sz="0" w:space="0" w:color="auto"/>
            <w:bottom w:val="none" w:sz="0" w:space="0" w:color="auto"/>
            <w:right w:val="none" w:sz="0" w:space="0" w:color="auto"/>
          </w:divBdr>
        </w:div>
        <w:div w:id="493033997">
          <w:marLeft w:val="480"/>
          <w:marRight w:val="0"/>
          <w:marTop w:val="0"/>
          <w:marBottom w:val="0"/>
          <w:divBdr>
            <w:top w:val="none" w:sz="0" w:space="0" w:color="auto"/>
            <w:left w:val="none" w:sz="0" w:space="0" w:color="auto"/>
            <w:bottom w:val="none" w:sz="0" w:space="0" w:color="auto"/>
            <w:right w:val="none" w:sz="0" w:space="0" w:color="auto"/>
          </w:divBdr>
        </w:div>
        <w:div w:id="504169014">
          <w:marLeft w:val="480"/>
          <w:marRight w:val="0"/>
          <w:marTop w:val="0"/>
          <w:marBottom w:val="0"/>
          <w:divBdr>
            <w:top w:val="none" w:sz="0" w:space="0" w:color="auto"/>
            <w:left w:val="none" w:sz="0" w:space="0" w:color="auto"/>
            <w:bottom w:val="none" w:sz="0" w:space="0" w:color="auto"/>
            <w:right w:val="none" w:sz="0" w:space="0" w:color="auto"/>
          </w:divBdr>
        </w:div>
        <w:div w:id="517043440">
          <w:marLeft w:val="480"/>
          <w:marRight w:val="0"/>
          <w:marTop w:val="0"/>
          <w:marBottom w:val="0"/>
          <w:divBdr>
            <w:top w:val="none" w:sz="0" w:space="0" w:color="auto"/>
            <w:left w:val="none" w:sz="0" w:space="0" w:color="auto"/>
            <w:bottom w:val="none" w:sz="0" w:space="0" w:color="auto"/>
            <w:right w:val="none" w:sz="0" w:space="0" w:color="auto"/>
          </w:divBdr>
        </w:div>
        <w:div w:id="539509870">
          <w:marLeft w:val="480"/>
          <w:marRight w:val="0"/>
          <w:marTop w:val="0"/>
          <w:marBottom w:val="0"/>
          <w:divBdr>
            <w:top w:val="none" w:sz="0" w:space="0" w:color="auto"/>
            <w:left w:val="none" w:sz="0" w:space="0" w:color="auto"/>
            <w:bottom w:val="none" w:sz="0" w:space="0" w:color="auto"/>
            <w:right w:val="none" w:sz="0" w:space="0" w:color="auto"/>
          </w:divBdr>
        </w:div>
        <w:div w:id="584075560">
          <w:marLeft w:val="480"/>
          <w:marRight w:val="0"/>
          <w:marTop w:val="0"/>
          <w:marBottom w:val="0"/>
          <w:divBdr>
            <w:top w:val="none" w:sz="0" w:space="0" w:color="auto"/>
            <w:left w:val="none" w:sz="0" w:space="0" w:color="auto"/>
            <w:bottom w:val="none" w:sz="0" w:space="0" w:color="auto"/>
            <w:right w:val="none" w:sz="0" w:space="0" w:color="auto"/>
          </w:divBdr>
        </w:div>
        <w:div w:id="587156066">
          <w:marLeft w:val="480"/>
          <w:marRight w:val="0"/>
          <w:marTop w:val="0"/>
          <w:marBottom w:val="0"/>
          <w:divBdr>
            <w:top w:val="none" w:sz="0" w:space="0" w:color="auto"/>
            <w:left w:val="none" w:sz="0" w:space="0" w:color="auto"/>
            <w:bottom w:val="none" w:sz="0" w:space="0" w:color="auto"/>
            <w:right w:val="none" w:sz="0" w:space="0" w:color="auto"/>
          </w:divBdr>
        </w:div>
        <w:div w:id="598374865">
          <w:marLeft w:val="480"/>
          <w:marRight w:val="0"/>
          <w:marTop w:val="0"/>
          <w:marBottom w:val="0"/>
          <w:divBdr>
            <w:top w:val="none" w:sz="0" w:space="0" w:color="auto"/>
            <w:left w:val="none" w:sz="0" w:space="0" w:color="auto"/>
            <w:bottom w:val="none" w:sz="0" w:space="0" w:color="auto"/>
            <w:right w:val="none" w:sz="0" w:space="0" w:color="auto"/>
          </w:divBdr>
        </w:div>
        <w:div w:id="622927634">
          <w:marLeft w:val="480"/>
          <w:marRight w:val="0"/>
          <w:marTop w:val="0"/>
          <w:marBottom w:val="0"/>
          <w:divBdr>
            <w:top w:val="none" w:sz="0" w:space="0" w:color="auto"/>
            <w:left w:val="none" w:sz="0" w:space="0" w:color="auto"/>
            <w:bottom w:val="none" w:sz="0" w:space="0" w:color="auto"/>
            <w:right w:val="none" w:sz="0" w:space="0" w:color="auto"/>
          </w:divBdr>
        </w:div>
        <w:div w:id="635990325">
          <w:marLeft w:val="480"/>
          <w:marRight w:val="0"/>
          <w:marTop w:val="0"/>
          <w:marBottom w:val="0"/>
          <w:divBdr>
            <w:top w:val="none" w:sz="0" w:space="0" w:color="auto"/>
            <w:left w:val="none" w:sz="0" w:space="0" w:color="auto"/>
            <w:bottom w:val="none" w:sz="0" w:space="0" w:color="auto"/>
            <w:right w:val="none" w:sz="0" w:space="0" w:color="auto"/>
          </w:divBdr>
        </w:div>
        <w:div w:id="646013134">
          <w:marLeft w:val="480"/>
          <w:marRight w:val="0"/>
          <w:marTop w:val="0"/>
          <w:marBottom w:val="0"/>
          <w:divBdr>
            <w:top w:val="none" w:sz="0" w:space="0" w:color="auto"/>
            <w:left w:val="none" w:sz="0" w:space="0" w:color="auto"/>
            <w:bottom w:val="none" w:sz="0" w:space="0" w:color="auto"/>
            <w:right w:val="none" w:sz="0" w:space="0" w:color="auto"/>
          </w:divBdr>
        </w:div>
        <w:div w:id="647055880">
          <w:marLeft w:val="480"/>
          <w:marRight w:val="0"/>
          <w:marTop w:val="0"/>
          <w:marBottom w:val="0"/>
          <w:divBdr>
            <w:top w:val="none" w:sz="0" w:space="0" w:color="auto"/>
            <w:left w:val="none" w:sz="0" w:space="0" w:color="auto"/>
            <w:bottom w:val="none" w:sz="0" w:space="0" w:color="auto"/>
            <w:right w:val="none" w:sz="0" w:space="0" w:color="auto"/>
          </w:divBdr>
        </w:div>
        <w:div w:id="666985238">
          <w:marLeft w:val="480"/>
          <w:marRight w:val="0"/>
          <w:marTop w:val="0"/>
          <w:marBottom w:val="0"/>
          <w:divBdr>
            <w:top w:val="none" w:sz="0" w:space="0" w:color="auto"/>
            <w:left w:val="none" w:sz="0" w:space="0" w:color="auto"/>
            <w:bottom w:val="none" w:sz="0" w:space="0" w:color="auto"/>
            <w:right w:val="none" w:sz="0" w:space="0" w:color="auto"/>
          </w:divBdr>
        </w:div>
        <w:div w:id="688797271">
          <w:marLeft w:val="480"/>
          <w:marRight w:val="0"/>
          <w:marTop w:val="0"/>
          <w:marBottom w:val="0"/>
          <w:divBdr>
            <w:top w:val="none" w:sz="0" w:space="0" w:color="auto"/>
            <w:left w:val="none" w:sz="0" w:space="0" w:color="auto"/>
            <w:bottom w:val="none" w:sz="0" w:space="0" w:color="auto"/>
            <w:right w:val="none" w:sz="0" w:space="0" w:color="auto"/>
          </w:divBdr>
        </w:div>
        <w:div w:id="727068295">
          <w:marLeft w:val="480"/>
          <w:marRight w:val="0"/>
          <w:marTop w:val="0"/>
          <w:marBottom w:val="0"/>
          <w:divBdr>
            <w:top w:val="none" w:sz="0" w:space="0" w:color="auto"/>
            <w:left w:val="none" w:sz="0" w:space="0" w:color="auto"/>
            <w:bottom w:val="none" w:sz="0" w:space="0" w:color="auto"/>
            <w:right w:val="none" w:sz="0" w:space="0" w:color="auto"/>
          </w:divBdr>
        </w:div>
        <w:div w:id="793521482">
          <w:marLeft w:val="480"/>
          <w:marRight w:val="0"/>
          <w:marTop w:val="0"/>
          <w:marBottom w:val="0"/>
          <w:divBdr>
            <w:top w:val="none" w:sz="0" w:space="0" w:color="auto"/>
            <w:left w:val="none" w:sz="0" w:space="0" w:color="auto"/>
            <w:bottom w:val="none" w:sz="0" w:space="0" w:color="auto"/>
            <w:right w:val="none" w:sz="0" w:space="0" w:color="auto"/>
          </w:divBdr>
        </w:div>
        <w:div w:id="888538983">
          <w:marLeft w:val="480"/>
          <w:marRight w:val="0"/>
          <w:marTop w:val="0"/>
          <w:marBottom w:val="0"/>
          <w:divBdr>
            <w:top w:val="none" w:sz="0" w:space="0" w:color="auto"/>
            <w:left w:val="none" w:sz="0" w:space="0" w:color="auto"/>
            <w:bottom w:val="none" w:sz="0" w:space="0" w:color="auto"/>
            <w:right w:val="none" w:sz="0" w:space="0" w:color="auto"/>
          </w:divBdr>
        </w:div>
        <w:div w:id="932399826">
          <w:marLeft w:val="480"/>
          <w:marRight w:val="0"/>
          <w:marTop w:val="0"/>
          <w:marBottom w:val="0"/>
          <w:divBdr>
            <w:top w:val="none" w:sz="0" w:space="0" w:color="auto"/>
            <w:left w:val="none" w:sz="0" w:space="0" w:color="auto"/>
            <w:bottom w:val="none" w:sz="0" w:space="0" w:color="auto"/>
            <w:right w:val="none" w:sz="0" w:space="0" w:color="auto"/>
          </w:divBdr>
        </w:div>
        <w:div w:id="974871314">
          <w:marLeft w:val="480"/>
          <w:marRight w:val="0"/>
          <w:marTop w:val="0"/>
          <w:marBottom w:val="0"/>
          <w:divBdr>
            <w:top w:val="none" w:sz="0" w:space="0" w:color="auto"/>
            <w:left w:val="none" w:sz="0" w:space="0" w:color="auto"/>
            <w:bottom w:val="none" w:sz="0" w:space="0" w:color="auto"/>
            <w:right w:val="none" w:sz="0" w:space="0" w:color="auto"/>
          </w:divBdr>
        </w:div>
        <w:div w:id="983511701">
          <w:marLeft w:val="480"/>
          <w:marRight w:val="0"/>
          <w:marTop w:val="0"/>
          <w:marBottom w:val="0"/>
          <w:divBdr>
            <w:top w:val="none" w:sz="0" w:space="0" w:color="auto"/>
            <w:left w:val="none" w:sz="0" w:space="0" w:color="auto"/>
            <w:bottom w:val="none" w:sz="0" w:space="0" w:color="auto"/>
            <w:right w:val="none" w:sz="0" w:space="0" w:color="auto"/>
          </w:divBdr>
        </w:div>
        <w:div w:id="1021004868">
          <w:marLeft w:val="480"/>
          <w:marRight w:val="0"/>
          <w:marTop w:val="0"/>
          <w:marBottom w:val="0"/>
          <w:divBdr>
            <w:top w:val="none" w:sz="0" w:space="0" w:color="auto"/>
            <w:left w:val="none" w:sz="0" w:space="0" w:color="auto"/>
            <w:bottom w:val="none" w:sz="0" w:space="0" w:color="auto"/>
            <w:right w:val="none" w:sz="0" w:space="0" w:color="auto"/>
          </w:divBdr>
        </w:div>
        <w:div w:id="1053040952">
          <w:marLeft w:val="480"/>
          <w:marRight w:val="0"/>
          <w:marTop w:val="0"/>
          <w:marBottom w:val="0"/>
          <w:divBdr>
            <w:top w:val="none" w:sz="0" w:space="0" w:color="auto"/>
            <w:left w:val="none" w:sz="0" w:space="0" w:color="auto"/>
            <w:bottom w:val="none" w:sz="0" w:space="0" w:color="auto"/>
            <w:right w:val="none" w:sz="0" w:space="0" w:color="auto"/>
          </w:divBdr>
        </w:div>
        <w:div w:id="1090201178">
          <w:marLeft w:val="480"/>
          <w:marRight w:val="0"/>
          <w:marTop w:val="0"/>
          <w:marBottom w:val="0"/>
          <w:divBdr>
            <w:top w:val="none" w:sz="0" w:space="0" w:color="auto"/>
            <w:left w:val="none" w:sz="0" w:space="0" w:color="auto"/>
            <w:bottom w:val="none" w:sz="0" w:space="0" w:color="auto"/>
            <w:right w:val="none" w:sz="0" w:space="0" w:color="auto"/>
          </w:divBdr>
        </w:div>
        <w:div w:id="1122728451">
          <w:marLeft w:val="480"/>
          <w:marRight w:val="0"/>
          <w:marTop w:val="0"/>
          <w:marBottom w:val="0"/>
          <w:divBdr>
            <w:top w:val="none" w:sz="0" w:space="0" w:color="auto"/>
            <w:left w:val="none" w:sz="0" w:space="0" w:color="auto"/>
            <w:bottom w:val="none" w:sz="0" w:space="0" w:color="auto"/>
            <w:right w:val="none" w:sz="0" w:space="0" w:color="auto"/>
          </w:divBdr>
        </w:div>
        <w:div w:id="1166435778">
          <w:marLeft w:val="480"/>
          <w:marRight w:val="0"/>
          <w:marTop w:val="0"/>
          <w:marBottom w:val="0"/>
          <w:divBdr>
            <w:top w:val="none" w:sz="0" w:space="0" w:color="auto"/>
            <w:left w:val="none" w:sz="0" w:space="0" w:color="auto"/>
            <w:bottom w:val="none" w:sz="0" w:space="0" w:color="auto"/>
            <w:right w:val="none" w:sz="0" w:space="0" w:color="auto"/>
          </w:divBdr>
        </w:div>
      </w:divsChild>
    </w:div>
    <w:div w:id="338241842">
      <w:bodyDiv w:val="1"/>
      <w:marLeft w:val="0"/>
      <w:marRight w:val="0"/>
      <w:marTop w:val="0"/>
      <w:marBottom w:val="0"/>
      <w:divBdr>
        <w:top w:val="none" w:sz="0" w:space="0" w:color="auto"/>
        <w:left w:val="none" w:sz="0" w:space="0" w:color="auto"/>
        <w:bottom w:val="none" w:sz="0" w:space="0" w:color="auto"/>
        <w:right w:val="none" w:sz="0" w:space="0" w:color="auto"/>
      </w:divBdr>
    </w:div>
    <w:div w:id="338391128">
      <w:bodyDiv w:val="1"/>
      <w:marLeft w:val="0"/>
      <w:marRight w:val="0"/>
      <w:marTop w:val="0"/>
      <w:marBottom w:val="0"/>
      <w:divBdr>
        <w:top w:val="none" w:sz="0" w:space="0" w:color="auto"/>
        <w:left w:val="none" w:sz="0" w:space="0" w:color="auto"/>
        <w:bottom w:val="none" w:sz="0" w:space="0" w:color="auto"/>
        <w:right w:val="none" w:sz="0" w:space="0" w:color="auto"/>
      </w:divBdr>
    </w:div>
    <w:div w:id="339041260">
      <w:bodyDiv w:val="1"/>
      <w:marLeft w:val="0"/>
      <w:marRight w:val="0"/>
      <w:marTop w:val="0"/>
      <w:marBottom w:val="0"/>
      <w:divBdr>
        <w:top w:val="none" w:sz="0" w:space="0" w:color="auto"/>
        <w:left w:val="none" w:sz="0" w:space="0" w:color="auto"/>
        <w:bottom w:val="none" w:sz="0" w:space="0" w:color="auto"/>
        <w:right w:val="none" w:sz="0" w:space="0" w:color="auto"/>
      </w:divBdr>
    </w:div>
    <w:div w:id="339115613">
      <w:bodyDiv w:val="1"/>
      <w:marLeft w:val="0"/>
      <w:marRight w:val="0"/>
      <w:marTop w:val="0"/>
      <w:marBottom w:val="0"/>
      <w:divBdr>
        <w:top w:val="none" w:sz="0" w:space="0" w:color="auto"/>
        <w:left w:val="none" w:sz="0" w:space="0" w:color="auto"/>
        <w:bottom w:val="none" w:sz="0" w:space="0" w:color="auto"/>
        <w:right w:val="none" w:sz="0" w:space="0" w:color="auto"/>
      </w:divBdr>
    </w:div>
    <w:div w:id="339739434">
      <w:bodyDiv w:val="1"/>
      <w:marLeft w:val="0"/>
      <w:marRight w:val="0"/>
      <w:marTop w:val="0"/>
      <w:marBottom w:val="0"/>
      <w:divBdr>
        <w:top w:val="none" w:sz="0" w:space="0" w:color="auto"/>
        <w:left w:val="none" w:sz="0" w:space="0" w:color="auto"/>
        <w:bottom w:val="none" w:sz="0" w:space="0" w:color="auto"/>
        <w:right w:val="none" w:sz="0" w:space="0" w:color="auto"/>
      </w:divBdr>
    </w:div>
    <w:div w:id="339939679">
      <w:bodyDiv w:val="1"/>
      <w:marLeft w:val="0"/>
      <w:marRight w:val="0"/>
      <w:marTop w:val="0"/>
      <w:marBottom w:val="0"/>
      <w:divBdr>
        <w:top w:val="none" w:sz="0" w:space="0" w:color="auto"/>
        <w:left w:val="none" w:sz="0" w:space="0" w:color="auto"/>
        <w:bottom w:val="none" w:sz="0" w:space="0" w:color="auto"/>
        <w:right w:val="none" w:sz="0" w:space="0" w:color="auto"/>
      </w:divBdr>
    </w:div>
    <w:div w:id="340016072">
      <w:bodyDiv w:val="1"/>
      <w:marLeft w:val="0"/>
      <w:marRight w:val="0"/>
      <w:marTop w:val="0"/>
      <w:marBottom w:val="0"/>
      <w:divBdr>
        <w:top w:val="none" w:sz="0" w:space="0" w:color="auto"/>
        <w:left w:val="none" w:sz="0" w:space="0" w:color="auto"/>
        <w:bottom w:val="none" w:sz="0" w:space="0" w:color="auto"/>
        <w:right w:val="none" w:sz="0" w:space="0" w:color="auto"/>
      </w:divBdr>
      <w:divsChild>
        <w:div w:id="26956511">
          <w:marLeft w:val="480"/>
          <w:marRight w:val="0"/>
          <w:marTop w:val="0"/>
          <w:marBottom w:val="0"/>
          <w:divBdr>
            <w:top w:val="none" w:sz="0" w:space="0" w:color="auto"/>
            <w:left w:val="none" w:sz="0" w:space="0" w:color="auto"/>
            <w:bottom w:val="none" w:sz="0" w:space="0" w:color="auto"/>
            <w:right w:val="none" w:sz="0" w:space="0" w:color="auto"/>
          </w:divBdr>
        </w:div>
        <w:div w:id="97606581">
          <w:marLeft w:val="480"/>
          <w:marRight w:val="0"/>
          <w:marTop w:val="0"/>
          <w:marBottom w:val="0"/>
          <w:divBdr>
            <w:top w:val="none" w:sz="0" w:space="0" w:color="auto"/>
            <w:left w:val="none" w:sz="0" w:space="0" w:color="auto"/>
            <w:bottom w:val="none" w:sz="0" w:space="0" w:color="auto"/>
            <w:right w:val="none" w:sz="0" w:space="0" w:color="auto"/>
          </w:divBdr>
        </w:div>
        <w:div w:id="100807936">
          <w:marLeft w:val="480"/>
          <w:marRight w:val="0"/>
          <w:marTop w:val="0"/>
          <w:marBottom w:val="0"/>
          <w:divBdr>
            <w:top w:val="none" w:sz="0" w:space="0" w:color="auto"/>
            <w:left w:val="none" w:sz="0" w:space="0" w:color="auto"/>
            <w:bottom w:val="none" w:sz="0" w:space="0" w:color="auto"/>
            <w:right w:val="none" w:sz="0" w:space="0" w:color="auto"/>
          </w:divBdr>
        </w:div>
        <w:div w:id="119691638">
          <w:marLeft w:val="480"/>
          <w:marRight w:val="0"/>
          <w:marTop w:val="0"/>
          <w:marBottom w:val="0"/>
          <w:divBdr>
            <w:top w:val="none" w:sz="0" w:space="0" w:color="auto"/>
            <w:left w:val="none" w:sz="0" w:space="0" w:color="auto"/>
            <w:bottom w:val="none" w:sz="0" w:space="0" w:color="auto"/>
            <w:right w:val="none" w:sz="0" w:space="0" w:color="auto"/>
          </w:divBdr>
        </w:div>
        <w:div w:id="177356452">
          <w:marLeft w:val="480"/>
          <w:marRight w:val="0"/>
          <w:marTop w:val="0"/>
          <w:marBottom w:val="0"/>
          <w:divBdr>
            <w:top w:val="none" w:sz="0" w:space="0" w:color="auto"/>
            <w:left w:val="none" w:sz="0" w:space="0" w:color="auto"/>
            <w:bottom w:val="none" w:sz="0" w:space="0" w:color="auto"/>
            <w:right w:val="none" w:sz="0" w:space="0" w:color="auto"/>
          </w:divBdr>
        </w:div>
        <w:div w:id="268588022">
          <w:marLeft w:val="480"/>
          <w:marRight w:val="0"/>
          <w:marTop w:val="0"/>
          <w:marBottom w:val="0"/>
          <w:divBdr>
            <w:top w:val="none" w:sz="0" w:space="0" w:color="auto"/>
            <w:left w:val="none" w:sz="0" w:space="0" w:color="auto"/>
            <w:bottom w:val="none" w:sz="0" w:space="0" w:color="auto"/>
            <w:right w:val="none" w:sz="0" w:space="0" w:color="auto"/>
          </w:divBdr>
        </w:div>
        <w:div w:id="324868632">
          <w:marLeft w:val="480"/>
          <w:marRight w:val="0"/>
          <w:marTop w:val="0"/>
          <w:marBottom w:val="0"/>
          <w:divBdr>
            <w:top w:val="none" w:sz="0" w:space="0" w:color="auto"/>
            <w:left w:val="none" w:sz="0" w:space="0" w:color="auto"/>
            <w:bottom w:val="none" w:sz="0" w:space="0" w:color="auto"/>
            <w:right w:val="none" w:sz="0" w:space="0" w:color="auto"/>
          </w:divBdr>
        </w:div>
        <w:div w:id="351996238">
          <w:marLeft w:val="480"/>
          <w:marRight w:val="0"/>
          <w:marTop w:val="0"/>
          <w:marBottom w:val="0"/>
          <w:divBdr>
            <w:top w:val="none" w:sz="0" w:space="0" w:color="auto"/>
            <w:left w:val="none" w:sz="0" w:space="0" w:color="auto"/>
            <w:bottom w:val="none" w:sz="0" w:space="0" w:color="auto"/>
            <w:right w:val="none" w:sz="0" w:space="0" w:color="auto"/>
          </w:divBdr>
        </w:div>
        <w:div w:id="352609840">
          <w:marLeft w:val="480"/>
          <w:marRight w:val="0"/>
          <w:marTop w:val="0"/>
          <w:marBottom w:val="0"/>
          <w:divBdr>
            <w:top w:val="none" w:sz="0" w:space="0" w:color="auto"/>
            <w:left w:val="none" w:sz="0" w:space="0" w:color="auto"/>
            <w:bottom w:val="none" w:sz="0" w:space="0" w:color="auto"/>
            <w:right w:val="none" w:sz="0" w:space="0" w:color="auto"/>
          </w:divBdr>
        </w:div>
        <w:div w:id="395784349">
          <w:marLeft w:val="480"/>
          <w:marRight w:val="0"/>
          <w:marTop w:val="0"/>
          <w:marBottom w:val="0"/>
          <w:divBdr>
            <w:top w:val="none" w:sz="0" w:space="0" w:color="auto"/>
            <w:left w:val="none" w:sz="0" w:space="0" w:color="auto"/>
            <w:bottom w:val="none" w:sz="0" w:space="0" w:color="auto"/>
            <w:right w:val="none" w:sz="0" w:space="0" w:color="auto"/>
          </w:divBdr>
        </w:div>
        <w:div w:id="432360484">
          <w:marLeft w:val="480"/>
          <w:marRight w:val="0"/>
          <w:marTop w:val="0"/>
          <w:marBottom w:val="0"/>
          <w:divBdr>
            <w:top w:val="none" w:sz="0" w:space="0" w:color="auto"/>
            <w:left w:val="none" w:sz="0" w:space="0" w:color="auto"/>
            <w:bottom w:val="none" w:sz="0" w:space="0" w:color="auto"/>
            <w:right w:val="none" w:sz="0" w:space="0" w:color="auto"/>
          </w:divBdr>
        </w:div>
        <w:div w:id="432481727">
          <w:marLeft w:val="480"/>
          <w:marRight w:val="0"/>
          <w:marTop w:val="0"/>
          <w:marBottom w:val="0"/>
          <w:divBdr>
            <w:top w:val="none" w:sz="0" w:space="0" w:color="auto"/>
            <w:left w:val="none" w:sz="0" w:space="0" w:color="auto"/>
            <w:bottom w:val="none" w:sz="0" w:space="0" w:color="auto"/>
            <w:right w:val="none" w:sz="0" w:space="0" w:color="auto"/>
          </w:divBdr>
        </w:div>
        <w:div w:id="452479717">
          <w:marLeft w:val="480"/>
          <w:marRight w:val="0"/>
          <w:marTop w:val="0"/>
          <w:marBottom w:val="0"/>
          <w:divBdr>
            <w:top w:val="none" w:sz="0" w:space="0" w:color="auto"/>
            <w:left w:val="none" w:sz="0" w:space="0" w:color="auto"/>
            <w:bottom w:val="none" w:sz="0" w:space="0" w:color="auto"/>
            <w:right w:val="none" w:sz="0" w:space="0" w:color="auto"/>
          </w:divBdr>
        </w:div>
        <w:div w:id="461193293">
          <w:marLeft w:val="480"/>
          <w:marRight w:val="0"/>
          <w:marTop w:val="0"/>
          <w:marBottom w:val="0"/>
          <w:divBdr>
            <w:top w:val="none" w:sz="0" w:space="0" w:color="auto"/>
            <w:left w:val="none" w:sz="0" w:space="0" w:color="auto"/>
            <w:bottom w:val="none" w:sz="0" w:space="0" w:color="auto"/>
            <w:right w:val="none" w:sz="0" w:space="0" w:color="auto"/>
          </w:divBdr>
        </w:div>
        <w:div w:id="471023603">
          <w:marLeft w:val="480"/>
          <w:marRight w:val="0"/>
          <w:marTop w:val="0"/>
          <w:marBottom w:val="0"/>
          <w:divBdr>
            <w:top w:val="none" w:sz="0" w:space="0" w:color="auto"/>
            <w:left w:val="none" w:sz="0" w:space="0" w:color="auto"/>
            <w:bottom w:val="none" w:sz="0" w:space="0" w:color="auto"/>
            <w:right w:val="none" w:sz="0" w:space="0" w:color="auto"/>
          </w:divBdr>
        </w:div>
        <w:div w:id="525368568">
          <w:marLeft w:val="480"/>
          <w:marRight w:val="0"/>
          <w:marTop w:val="0"/>
          <w:marBottom w:val="0"/>
          <w:divBdr>
            <w:top w:val="none" w:sz="0" w:space="0" w:color="auto"/>
            <w:left w:val="none" w:sz="0" w:space="0" w:color="auto"/>
            <w:bottom w:val="none" w:sz="0" w:space="0" w:color="auto"/>
            <w:right w:val="none" w:sz="0" w:space="0" w:color="auto"/>
          </w:divBdr>
        </w:div>
        <w:div w:id="535822717">
          <w:marLeft w:val="480"/>
          <w:marRight w:val="0"/>
          <w:marTop w:val="0"/>
          <w:marBottom w:val="0"/>
          <w:divBdr>
            <w:top w:val="none" w:sz="0" w:space="0" w:color="auto"/>
            <w:left w:val="none" w:sz="0" w:space="0" w:color="auto"/>
            <w:bottom w:val="none" w:sz="0" w:space="0" w:color="auto"/>
            <w:right w:val="none" w:sz="0" w:space="0" w:color="auto"/>
          </w:divBdr>
        </w:div>
        <w:div w:id="584538308">
          <w:marLeft w:val="480"/>
          <w:marRight w:val="0"/>
          <w:marTop w:val="0"/>
          <w:marBottom w:val="0"/>
          <w:divBdr>
            <w:top w:val="none" w:sz="0" w:space="0" w:color="auto"/>
            <w:left w:val="none" w:sz="0" w:space="0" w:color="auto"/>
            <w:bottom w:val="none" w:sz="0" w:space="0" w:color="auto"/>
            <w:right w:val="none" w:sz="0" w:space="0" w:color="auto"/>
          </w:divBdr>
        </w:div>
        <w:div w:id="594870455">
          <w:marLeft w:val="480"/>
          <w:marRight w:val="0"/>
          <w:marTop w:val="0"/>
          <w:marBottom w:val="0"/>
          <w:divBdr>
            <w:top w:val="none" w:sz="0" w:space="0" w:color="auto"/>
            <w:left w:val="none" w:sz="0" w:space="0" w:color="auto"/>
            <w:bottom w:val="none" w:sz="0" w:space="0" w:color="auto"/>
            <w:right w:val="none" w:sz="0" w:space="0" w:color="auto"/>
          </w:divBdr>
        </w:div>
        <w:div w:id="649749094">
          <w:marLeft w:val="480"/>
          <w:marRight w:val="0"/>
          <w:marTop w:val="0"/>
          <w:marBottom w:val="0"/>
          <w:divBdr>
            <w:top w:val="none" w:sz="0" w:space="0" w:color="auto"/>
            <w:left w:val="none" w:sz="0" w:space="0" w:color="auto"/>
            <w:bottom w:val="none" w:sz="0" w:space="0" w:color="auto"/>
            <w:right w:val="none" w:sz="0" w:space="0" w:color="auto"/>
          </w:divBdr>
        </w:div>
        <w:div w:id="673192651">
          <w:marLeft w:val="480"/>
          <w:marRight w:val="0"/>
          <w:marTop w:val="0"/>
          <w:marBottom w:val="0"/>
          <w:divBdr>
            <w:top w:val="none" w:sz="0" w:space="0" w:color="auto"/>
            <w:left w:val="none" w:sz="0" w:space="0" w:color="auto"/>
            <w:bottom w:val="none" w:sz="0" w:space="0" w:color="auto"/>
            <w:right w:val="none" w:sz="0" w:space="0" w:color="auto"/>
          </w:divBdr>
        </w:div>
        <w:div w:id="687636304">
          <w:marLeft w:val="480"/>
          <w:marRight w:val="0"/>
          <w:marTop w:val="0"/>
          <w:marBottom w:val="0"/>
          <w:divBdr>
            <w:top w:val="none" w:sz="0" w:space="0" w:color="auto"/>
            <w:left w:val="none" w:sz="0" w:space="0" w:color="auto"/>
            <w:bottom w:val="none" w:sz="0" w:space="0" w:color="auto"/>
            <w:right w:val="none" w:sz="0" w:space="0" w:color="auto"/>
          </w:divBdr>
        </w:div>
        <w:div w:id="694237275">
          <w:marLeft w:val="480"/>
          <w:marRight w:val="0"/>
          <w:marTop w:val="0"/>
          <w:marBottom w:val="0"/>
          <w:divBdr>
            <w:top w:val="none" w:sz="0" w:space="0" w:color="auto"/>
            <w:left w:val="none" w:sz="0" w:space="0" w:color="auto"/>
            <w:bottom w:val="none" w:sz="0" w:space="0" w:color="auto"/>
            <w:right w:val="none" w:sz="0" w:space="0" w:color="auto"/>
          </w:divBdr>
        </w:div>
        <w:div w:id="715200937">
          <w:marLeft w:val="480"/>
          <w:marRight w:val="0"/>
          <w:marTop w:val="0"/>
          <w:marBottom w:val="0"/>
          <w:divBdr>
            <w:top w:val="none" w:sz="0" w:space="0" w:color="auto"/>
            <w:left w:val="none" w:sz="0" w:space="0" w:color="auto"/>
            <w:bottom w:val="none" w:sz="0" w:space="0" w:color="auto"/>
            <w:right w:val="none" w:sz="0" w:space="0" w:color="auto"/>
          </w:divBdr>
        </w:div>
        <w:div w:id="763304234">
          <w:marLeft w:val="480"/>
          <w:marRight w:val="0"/>
          <w:marTop w:val="0"/>
          <w:marBottom w:val="0"/>
          <w:divBdr>
            <w:top w:val="none" w:sz="0" w:space="0" w:color="auto"/>
            <w:left w:val="none" w:sz="0" w:space="0" w:color="auto"/>
            <w:bottom w:val="none" w:sz="0" w:space="0" w:color="auto"/>
            <w:right w:val="none" w:sz="0" w:space="0" w:color="auto"/>
          </w:divBdr>
        </w:div>
        <w:div w:id="896011994">
          <w:marLeft w:val="480"/>
          <w:marRight w:val="0"/>
          <w:marTop w:val="0"/>
          <w:marBottom w:val="0"/>
          <w:divBdr>
            <w:top w:val="none" w:sz="0" w:space="0" w:color="auto"/>
            <w:left w:val="none" w:sz="0" w:space="0" w:color="auto"/>
            <w:bottom w:val="none" w:sz="0" w:space="0" w:color="auto"/>
            <w:right w:val="none" w:sz="0" w:space="0" w:color="auto"/>
          </w:divBdr>
        </w:div>
        <w:div w:id="912159152">
          <w:marLeft w:val="480"/>
          <w:marRight w:val="0"/>
          <w:marTop w:val="0"/>
          <w:marBottom w:val="0"/>
          <w:divBdr>
            <w:top w:val="none" w:sz="0" w:space="0" w:color="auto"/>
            <w:left w:val="none" w:sz="0" w:space="0" w:color="auto"/>
            <w:bottom w:val="none" w:sz="0" w:space="0" w:color="auto"/>
            <w:right w:val="none" w:sz="0" w:space="0" w:color="auto"/>
          </w:divBdr>
        </w:div>
        <w:div w:id="1007707588">
          <w:marLeft w:val="480"/>
          <w:marRight w:val="0"/>
          <w:marTop w:val="0"/>
          <w:marBottom w:val="0"/>
          <w:divBdr>
            <w:top w:val="none" w:sz="0" w:space="0" w:color="auto"/>
            <w:left w:val="none" w:sz="0" w:space="0" w:color="auto"/>
            <w:bottom w:val="none" w:sz="0" w:space="0" w:color="auto"/>
            <w:right w:val="none" w:sz="0" w:space="0" w:color="auto"/>
          </w:divBdr>
        </w:div>
        <w:div w:id="1066806820">
          <w:marLeft w:val="480"/>
          <w:marRight w:val="0"/>
          <w:marTop w:val="0"/>
          <w:marBottom w:val="0"/>
          <w:divBdr>
            <w:top w:val="none" w:sz="0" w:space="0" w:color="auto"/>
            <w:left w:val="none" w:sz="0" w:space="0" w:color="auto"/>
            <w:bottom w:val="none" w:sz="0" w:space="0" w:color="auto"/>
            <w:right w:val="none" w:sz="0" w:space="0" w:color="auto"/>
          </w:divBdr>
        </w:div>
        <w:div w:id="1127047152">
          <w:marLeft w:val="480"/>
          <w:marRight w:val="0"/>
          <w:marTop w:val="0"/>
          <w:marBottom w:val="0"/>
          <w:divBdr>
            <w:top w:val="none" w:sz="0" w:space="0" w:color="auto"/>
            <w:left w:val="none" w:sz="0" w:space="0" w:color="auto"/>
            <w:bottom w:val="none" w:sz="0" w:space="0" w:color="auto"/>
            <w:right w:val="none" w:sz="0" w:space="0" w:color="auto"/>
          </w:divBdr>
        </w:div>
        <w:div w:id="1129205302">
          <w:marLeft w:val="480"/>
          <w:marRight w:val="0"/>
          <w:marTop w:val="0"/>
          <w:marBottom w:val="0"/>
          <w:divBdr>
            <w:top w:val="none" w:sz="0" w:space="0" w:color="auto"/>
            <w:left w:val="none" w:sz="0" w:space="0" w:color="auto"/>
            <w:bottom w:val="none" w:sz="0" w:space="0" w:color="auto"/>
            <w:right w:val="none" w:sz="0" w:space="0" w:color="auto"/>
          </w:divBdr>
        </w:div>
        <w:div w:id="1144588102">
          <w:marLeft w:val="480"/>
          <w:marRight w:val="0"/>
          <w:marTop w:val="0"/>
          <w:marBottom w:val="0"/>
          <w:divBdr>
            <w:top w:val="none" w:sz="0" w:space="0" w:color="auto"/>
            <w:left w:val="none" w:sz="0" w:space="0" w:color="auto"/>
            <w:bottom w:val="none" w:sz="0" w:space="0" w:color="auto"/>
            <w:right w:val="none" w:sz="0" w:space="0" w:color="auto"/>
          </w:divBdr>
        </w:div>
      </w:divsChild>
    </w:div>
    <w:div w:id="340160721">
      <w:bodyDiv w:val="1"/>
      <w:marLeft w:val="0"/>
      <w:marRight w:val="0"/>
      <w:marTop w:val="0"/>
      <w:marBottom w:val="0"/>
      <w:divBdr>
        <w:top w:val="none" w:sz="0" w:space="0" w:color="auto"/>
        <w:left w:val="none" w:sz="0" w:space="0" w:color="auto"/>
        <w:bottom w:val="none" w:sz="0" w:space="0" w:color="auto"/>
        <w:right w:val="none" w:sz="0" w:space="0" w:color="auto"/>
      </w:divBdr>
    </w:div>
    <w:div w:id="340209268">
      <w:bodyDiv w:val="1"/>
      <w:marLeft w:val="0"/>
      <w:marRight w:val="0"/>
      <w:marTop w:val="0"/>
      <w:marBottom w:val="0"/>
      <w:divBdr>
        <w:top w:val="none" w:sz="0" w:space="0" w:color="auto"/>
        <w:left w:val="none" w:sz="0" w:space="0" w:color="auto"/>
        <w:bottom w:val="none" w:sz="0" w:space="0" w:color="auto"/>
        <w:right w:val="none" w:sz="0" w:space="0" w:color="auto"/>
      </w:divBdr>
    </w:div>
    <w:div w:id="340352809">
      <w:bodyDiv w:val="1"/>
      <w:marLeft w:val="0"/>
      <w:marRight w:val="0"/>
      <w:marTop w:val="0"/>
      <w:marBottom w:val="0"/>
      <w:divBdr>
        <w:top w:val="none" w:sz="0" w:space="0" w:color="auto"/>
        <w:left w:val="none" w:sz="0" w:space="0" w:color="auto"/>
        <w:bottom w:val="none" w:sz="0" w:space="0" w:color="auto"/>
        <w:right w:val="none" w:sz="0" w:space="0" w:color="auto"/>
      </w:divBdr>
    </w:div>
    <w:div w:id="340739449">
      <w:bodyDiv w:val="1"/>
      <w:marLeft w:val="0"/>
      <w:marRight w:val="0"/>
      <w:marTop w:val="0"/>
      <w:marBottom w:val="0"/>
      <w:divBdr>
        <w:top w:val="none" w:sz="0" w:space="0" w:color="auto"/>
        <w:left w:val="none" w:sz="0" w:space="0" w:color="auto"/>
        <w:bottom w:val="none" w:sz="0" w:space="0" w:color="auto"/>
        <w:right w:val="none" w:sz="0" w:space="0" w:color="auto"/>
      </w:divBdr>
    </w:div>
    <w:div w:id="340814918">
      <w:bodyDiv w:val="1"/>
      <w:marLeft w:val="0"/>
      <w:marRight w:val="0"/>
      <w:marTop w:val="0"/>
      <w:marBottom w:val="0"/>
      <w:divBdr>
        <w:top w:val="none" w:sz="0" w:space="0" w:color="auto"/>
        <w:left w:val="none" w:sz="0" w:space="0" w:color="auto"/>
        <w:bottom w:val="none" w:sz="0" w:space="0" w:color="auto"/>
        <w:right w:val="none" w:sz="0" w:space="0" w:color="auto"/>
      </w:divBdr>
      <w:divsChild>
        <w:div w:id="253174777">
          <w:marLeft w:val="480"/>
          <w:marRight w:val="0"/>
          <w:marTop w:val="0"/>
          <w:marBottom w:val="0"/>
          <w:divBdr>
            <w:top w:val="none" w:sz="0" w:space="0" w:color="auto"/>
            <w:left w:val="none" w:sz="0" w:space="0" w:color="auto"/>
            <w:bottom w:val="none" w:sz="0" w:space="0" w:color="auto"/>
            <w:right w:val="none" w:sz="0" w:space="0" w:color="auto"/>
          </w:divBdr>
        </w:div>
        <w:div w:id="264925723">
          <w:marLeft w:val="480"/>
          <w:marRight w:val="0"/>
          <w:marTop w:val="0"/>
          <w:marBottom w:val="0"/>
          <w:divBdr>
            <w:top w:val="none" w:sz="0" w:space="0" w:color="auto"/>
            <w:left w:val="none" w:sz="0" w:space="0" w:color="auto"/>
            <w:bottom w:val="none" w:sz="0" w:space="0" w:color="auto"/>
            <w:right w:val="none" w:sz="0" w:space="0" w:color="auto"/>
          </w:divBdr>
        </w:div>
        <w:div w:id="493226283">
          <w:marLeft w:val="480"/>
          <w:marRight w:val="0"/>
          <w:marTop w:val="0"/>
          <w:marBottom w:val="0"/>
          <w:divBdr>
            <w:top w:val="none" w:sz="0" w:space="0" w:color="auto"/>
            <w:left w:val="none" w:sz="0" w:space="0" w:color="auto"/>
            <w:bottom w:val="none" w:sz="0" w:space="0" w:color="auto"/>
            <w:right w:val="none" w:sz="0" w:space="0" w:color="auto"/>
          </w:divBdr>
        </w:div>
        <w:div w:id="493381243">
          <w:marLeft w:val="480"/>
          <w:marRight w:val="0"/>
          <w:marTop w:val="0"/>
          <w:marBottom w:val="0"/>
          <w:divBdr>
            <w:top w:val="none" w:sz="0" w:space="0" w:color="auto"/>
            <w:left w:val="none" w:sz="0" w:space="0" w:color="auto"/>
            <w:bottom w:val="none" w:sz="0" w:space="0" w:color="auto"/>
            <w:right w:val="none" w:sz="0" w:space="0" w:color="auto"/>
          </w:divBdr>
        </w:div>
        <w:div w:id="518276101">
          <w:marLeft w:val="480"/>
          <w:marRight w:val="0"/>
          <w:marTop w:val="0"/>
          <w:marBottom w:val="0"/>
          <w:divBdr>
            <w:top w:val="none" w:sz="0" w:space="0" w:color="auto"/>
            <w:left w:val="none" w:sz="0" w:space="0" w:color="auto"/>
            <w:bottom w:val="none" w:sz="0" w:space="0" w:color="auto"/>
            <w:right w:val="none" w:sz="0" w:space="0" w:color="auto"/>
          </w:divBdr>
        </w:div>
        <w:div w:id="572743107">
          <w:marLeft w:val="480"/>
          <w:marRight w:val="0"/>
          <w:marTop w:val="0"/>
          <w:marBottom w:val="0"/>
          <w:divBdr>
            <w:top w:val="none" w:sz="0" w:space="0" w:color="auto"/>
            <w:left w:val="none" w:sz="0" w:space="0" w:color="auto"/>
            <w:bottom w:val="none" w:sz="0" w:space="0" w:color="auto"/>
            <w:right w:val="none" w:sz="0" w:space="0" w:color="auto"/>
          </w:divBdr>
        </w:div>
        <w:div w:id="584923769">
          <w:marLeft w:val="480"/>
          <w:marRight w:val="0"/>
          <w:marTop w:val="0"/>
          <w:marBottom w:val="0"/>
          <w:divBdr>
            <w:top w:val="none" w:sz="0" w:space="0" w:color="auto"/>
            <w:left w:val="none" w:sz="0" w:space="0" w:color="auto"/>
            <w:bottom w:val="none" w:sz="0" w:space="0" w:color="auto"/>
            <w:right w:val="none" w:sz="0" w:space="0" w:color="auto"/>
          </w:divBdr>
        </w:div>
        <w:div w:id="638651824">
          <w:marLeft w:val="480"/>
          <w:marRight w:val="0"/>
          <w:marTop w:val="0"/>
          <w:marBottom w:val="0"/>
          <w:divBdr>
            <w:top w:val="none" w:sz="0" w:space="0" w:color="auto"/>
            <w:left w:val="none" w:sz="0" w:space="0" w:color="auto"/>
            <w:bottom w:val="none" w:sz="0" w:space="0" w:color="auto"/>
            <w:right w:val="none" w:sz="0" w:space="0" w:color="auto"/>
          </w:divBdr>
        </w:div>
        <w:div w:id="644629586">
          <w:marLeft w:val="480"/>
          <w:marRight w:val="0"/>
          <w:marTop w:val="0"/>
          <w:marBottom w:val="0"/>
          <w:divBdr>
            <w:top w:val="none" w:sz="0" w:space="0" w:color="auto"/>
            <w:left w:val="none" w:sz="0" w:space="0" w:color="auto"/>
            <w:bottom w:val="none" w:sz="0" w:space="0" w:color="auto"/>
            <w:right w:val="none" w:sz="0" w:space="0" w:color="auto"/>
          </w:divBdr>
        </w:div>
        <w:div w:id="671496298">
          <w:marLeft w:val="480"/>
          <w:marRight w:val="0"/>
          <w:marTop w:val="0"/>
          <w:marBottom w:val="0"/>
          <w:divBdr>
            <w:top w:val="none" w:sz="0" w:space="0" w:color="auto"/>
            <w:left w:val="none" w:sz="0" w:space="0" w:color="auto"/>
            <w:bottom w:val="none" w:sz="0" w:space="0" w:color="auto"/>
            <w:right w:val="none" w:sz="0" w:space="0" w:color="auto"/>
          </w:divBdr>
        </w:div>
        <w:div w:id="748574337">
          <w:marLeft w:val="480"/>
          <w:marRight w:val="0"/>
          <w:marTop w:val="0"/>
          <w:marBottom w:val="0"/>
          <w:divBdr>
            <w:top w:val="none" w:sz="0" w:space="0" w:color="auto"/>
            <w:left w:val="none" w:sz="0" w:space="0" w:color="auto"/>
            <w:bottom w:val="none" w:sz="0" w:space="0" w:color="auto"/>
            <w:right w:val="none" w:sz="0" w:space="0" w:color="auto"/>
          </w:divBdr>
        </w:div>
        <w:div w:id="802238218">
          <w:marLeft w:val="480"/>
          <w:marRight w:val="0"/>
          <w:marTop w:val="0"/>
          <w:marBottom w:val="0"/>
          <w:divBdr>
            <w:top w:val="none" w:sz="0" w:space="0" w:color="auto"/>
            <w:left w:val="none" w:sz="0" w:space="0" w:color="auto"/>
            <w:bottom w:val="none" w:sz="0" w:space="0" w:color="auto"/>
            <w:right w:val="none" w:sz="0" w:space="0" w:color="auto"/>
          </w:divBdr>
        </w:div>
        <w:div w:id="881984840">
          <w:marLeft w:val="480"/>
          <w:marRight w:val="0"/>
          <w:marTop w:val="0"/>
          <w:marBottom w:val="0"/>
          <w:divBdr>
            <w:top w:val="none" w:sz="0" w:space="0" w:color="auto"/>
            <w:left w:val="none" w:sz="0" w:space="0" w:color="auto"/>
            <w:bottom w:val="none" w:sz="0" w:space="0" w:color="auto"/>
            <w:right w:val="none" w:sz="0" w:space="0" w:color="auto"/>
          </w:divBdr>
        </w:div>
        <w:div w:id="973605288">
          <w:marLeft w:val="480"/>
          <w:marRight w:val="0"/>
          <w:marTop w:val="0"/>
          <w:marBottom w:val="0"/>
          <w:divBdr>
            <w:top w:val="none" w:sz="0" w:space="0" w:color="auto"/>
            <w:left w:val="none" w:sz="0" w:space="0" w:color="auto"/>
            <w:bottom w:val="none" w:sz="0" w:space="0" w:color="auto"/>
            <w:right w:val="none" w:sz="0" w:space="0" w:color="auto"/>
          </w:divBdr>
        </w:div>
      </w:divsChild>
    </w:div>
    <w:div w:id="340936230">
      <w:bodyDiv w:val="1"/>
      <w:marLeft w:val="0"/>
      <w:marRight w:val="0"/>
      <w:marTop w:val="0"/>
      <w:marBottom w:val="0"/>
      <w:divBdr>
        <w:top w:val="none" w:sz="0" w:space="0" w:color="auto"/>
        <w:left w:val="none" w:sz="0" w:space="0" w:color="auto"/>
        <w:bottom w:val="none" w:sz="0" w:space="0" w:color="auto"/>
        <w:right w:val="none" w:sz="0" w:space="0" w:color="auto"/>
      </w:divBdr>
    </w:div>
    <w:div w:id="341248806">
      <w:bodyDiv w:val="1"/>
      <w:marLeft w:val="0"/>
      <w:marRight w:val="0"/>
      <w:marTop w:val="0"/>
      <w:marBottom w:val="0"/>
      <w:divBdr>
        <w:top w:val="none" w:sz="0" w:space="0" w:color="auto"/>
        <w:left w:val="none" w:sz="0" w:space="0" w:color="auto"/>
        <w:bottom w:val="none" w:sz="0" w:space="0" w:color="auto"/>
        <w:right w:val="none" w:sz="0" w:space="0" w:color="auto"/>
      </w:divBdr>
    </w:div>
    <w:div w:id="341321005">
      <w:bodyDiv w:val="1"/>
      <w:marLeft w:val="0"/>
      <w:marRight w:val="0"/>
      <w:marTop w:val="0"/>
      <w:marBottom w:val="0"/>
      <w:divBdr>
        <w:top w:val="none" w:sz="0" w:space="0" w:color="auto"/>
        <w:left w:val="none" w:sz="0" w:space="0" w:color="auto"/>
        <w:bottom w:val="none" w:sz="0" w:space="0" w:color="auto"/>
        <w:right w:val="none" w:sz="0" w:space="0" w:color="auto"/>
      </w:divBdr>
      <w:divsChild>
        <w:div w:id="19549714">
          <w:marLeft w:val="480"/>
          <w:marRight w:val="0"/>
          <w:marTop w:val="0"/>
          <w:marBottom w:val="0"/>
          <w:divBdr>
            <w:top w:val="none" w:sz="0" w:space="0" w:color="auto"/>
            <w:left w:val="none" w:sz="0" w:space="0" w:color="auto"/>
            <w:bottom w:val="none" w:sz="0" w:space="0" w:color="auto"/>
            <w:right w:val="none" w:sz="0" w:space="0" w:color="auto"/>
          </w:divBdr>
        </w:div>
        <w:div w:id="26374058">
          <w:marLeft w:val="480"/>
          <w:marRight w:val="0"/>
          <w:marTop w:val="0"/>
          <w:marBottom w:val="0"/>
          <w:divBdr>
            <w:top w:val="none" w:sz="0" w:space="0" w:color="auto"/>
            <w:left w:val="none" w:sz="0" w:space="0" w:color="auto"/>
            <w:bottom w:val="none" w:sz="0" w:space="0" w:color="auto"/>
            <w:right w:val="none" w:sz="0" w:space="0" w:color="auto"/>
          </w:divBdr>
        </w:div>
        <w:div w:id="83309091">
          <w:marLeft w:val="480"/>
          <w:marRight w:val="0"/>
          <w:marTop w:val="0"/>
          <w:marBottom w:val="0"/>
          <w:divBdr>
            <w:top w:val="none" w:sz="0" w:space="0" w:color="auto"/>
            <w:left w:val="none" w:sz="0" w:space="0" w:color="auto"/>
            <w:bottom w:val="none" w:sz="0" w:space="0" w:color="auto"/>
            <w:right w:val="none" w:sz="0" w:space="0" w:color="auto"/>
          </w:divBdr>
        </w:div>
        <w:div w:id="131019919">
          <w:marLeft w:val="480"/>
          <w:marRight w:val="0"/>
          <w:marTop w:val="0"/>
          <w:marBottom w:val="0"/>
          <w:divBdr>
            <w:top w:val="none" w:sz="0" w:space="0" w:color="auto"/>
            <w:left w:val="none" w:sz="0" w:space="0" w:color="auto"/>
            <w:bottom w:val="none" w:sz="0" w:space="0" w:color="auto"/>
            <w:right w:val="none" w:sz="0" w:space="0" w:color="auto"/>
          </w:divBdr>
        </w:div>
        <w:div w:id="193468498">
          <w:marLeft w:val="480"/>
          <w:marRight w:val="0"/>
          <w:marTop w:val="0"/>
          <w:marBottom w:val="0"/>
          <w:divBdr>
            <w:top w:val="none" w:sz="0" w:space="0" w:color="auto"/>
            <w:left w:val="none" w:sz="0" w:space="0" w:color="auto"/>
            <w:bottom w:val="none" w:sz="0" w:space="0" w:color="auto"/>
            <w:right w:val="none" w:sz="0" w:space="0" w:color="auto"/>
          </w:divBdr>
        </w:div>
        <w:div w:id="201678594">
          <w:marLeft w:val="480"/>
          <w:marRight w:val="0"/>
          <w:marTop w:val="0"/>
          <w:marBottom w:val="0"/>
          <w:divBdr>
            <w:top w:val="none" w:sz="0" w:space="0" w:color="auto"/>
            <w:left w:val="none" w:sz="0" w:space="0" w:color="auto"/>
            <w:bottom w:val="none" w:sz="0" w:space="0" w:color="auto"/>
            <w:right w:val="none" w:sz="0" w:space="0" w:color="auto"/>
          </w:divBdr>
        </w:div>
        <w:div w:id="243691186">
          <w:marLeft w:val="480"/>
          <w:marRight w:val="0"/>
          <w:marTop w:val="0"/>
          <w:marBottom w:val="0"/>
          <w:divBdr>
            <w:top w:val="none" w:sz="0" w:space="0" w:color="auto"/>
            <w:left w:val="none" w:sz="0" w:space="0" w:color="auto"/>
            <w:bottom w:val="none" w:sz="0" w:space="0" w:color="auto"/>
            <w:right w:val="none" w:sz="0" w:space="0" w:color="auto"/>
          </w:divBdr>
        </w:div>
        <w:div w:id="249046848">
          <w:marLeft w:val="480"/>
          <w:marRight w:val="0"/>
          <w:marTop w:val="0"/>
          <w:marBottom w:val="0"/>
          <w:divBdr>
            <w:top w:val="none" w:sz="0" w:space="0" w:color="auto"/>
            <w:left w:val="none" w:sz="0" w:space="0" w:color="auto"/>
            <w:bottom w:val="none" w:sz="0" w:space="0" w:color="auto"/>
            <w:right w:val="none" w:sz="0" w:space="0" w:color="auto"/>
          </w:divBdr>
        </w:div>
        <w:div w:id="258605155">
          <w:marLeft w:val="480"/>
          <w:marRight w:val="0"/>
          <w:marTop w:val="0"/>
          <w:marBottom w:val="0"/>
          <w:divBdr>
            <w:top w:val="none" w:sz="0" w:space="0" w:color="auto"/>
            <w:left w:val="none" w:sz="0" w:space="0" w:color="auto"/>
            <w:bottom w:val="none" w:sz="0" w:space="0" w:color="auto"/>
            <w:right w:val="none" w:sz="0" w:space="0" w:color="auto"/>
          </w:divBdr>
        </w:div>
        <w:div w:id="282542641">
          <w:marLeft w:val="480"/>
          <w:marRight w:val="0"/>
          <w:marTop w:val="0"/>
          <w:marBottom w:val="0"/>
          <w:divBdr>
            <w:top w:val="none" w:sz="0" w:space="0" w:color="auto"/>
            <w:left w:val="none" w:sz="0" w:space="0" w:color="auto"/>
            <w:bottom w:val="none" w:sz="0" w:space="0" w:color="auto"/>
            <w:right w:val="none" w:sz="0" w:space="0" w:color="auto"/>
          </w:divBdr>
        </w:div>
        <w:div w:id="305857974">
          <w:marLeft w:val="480"/>
          <w:marRight w:val="0"/>
          <w:marTop w:val="0"/>
          <w:marBottom w:val="0"/>
          <w:divBdr>
            <w:top w:val="none" w:sz="0" w:space="0" w:color="auto"/>
            <w:left w:val="none" w:sz="0" w:space="0" w:color="auto"/>
            <w:bottom w:val="none" w:sz="0" w:space="0" w:color="auto"/>
            <w:right w:val="none" w:sz="0" w:space="0" w:color="auto"/>
          </w:divBdr>
        </w:div>
        <w:div w:id="369501737">
          <w:marLeft w:val="480"/>
          <w:marRight w:val="0"/>
          <w:marTop w:val="0"/>
          <w:marBottom w:val="0"/>
          <w:divBdr>
            <w:top w:val="none" w:sz="0" w:space="0" w:color="auto"/>
            <w:left w:val="none" w:sz="0" w:space="0" w:color="auto"/>
            <w:bottom w:val="none" w:sz="0" w:space="0" w:color="auto"/>
            <w:right w:val="none" w:sz="0" w:space="0" w:color="auto"/>
          </w:divBdr>
        </w:div>
        <w:div w:id="395663841">
          <w:marLeft w:val="480"/>
          <w:marRight w:val="0"/>
          <w:marTop w:val="0"/>
          <w:marBottom w:val="0"/>
          <w:divBdr>
            <w:top w:val="none" w:sz="0" w:space="0" w:color="auto"/>
            <w:left w:val="none" w:sz="0" w:space="0" w:color="auto"/>
            <w:bottom w:val="none" w:sz="0" w:space="0" w:color="auto"/>
            <w:right w:val="none" w:sz="0" w:space="0" w:color="auto"/>
          </w:divBdr>
        </w:div>
        <w:div w:id="480930621">
          <w:marLeft w:val="480"/>
          <w:marRight w:val="0"/>
          <w:marTop w:val="0"/>
          <w:marBottom w:val="0"/>
          <w:divBdr>
            <w:top w:val="none" w:sz="0" w:space="0" w:color="auto"/>
            <w:left w:val="none" w:sz="0" w:space="0" w:color="auto"/>
            <w:bottom w:val="none" w:sz="0" w:space="0" w:color="auto"/>
            <w:right w:val="none" w:sz="0" w:space="0" w:color="auto"/>
          </w:divBdr>
        </w:div>
        <w:div w:id="509373280">
          <w:marLeft w:val="480"/>
          <w:marRight w:val="0"/>
          <w:marTop w:val="0"/>
          <w:marBottom w:val="0"/>
          <w:divBdr>
            <w:top w:val="none" w:sz="0" w:space="0" w:color="auto"/>
            <w:left w:val="none" w:sz="0" w:space="0" w:color="auto"/>
            <w:bottom w:val="none" w:sz="0" w:space="0" w:color="auto"/>
            <w:right w:val="none" w:sz="0" w:space="0" w:color="auto"/>
          </w:divBdr>
        </w:div>
        <w:div w:id="511456628">
          <w:marLeft w:val="480"/>
          <w:marRight w:val="0"/>
          <w:marTop w:val="0"/>
          <w:marBottom w:val="0"/>
          <w:divBdr>
            <w:top w:val="none" w:sz="0" w:space="0" w:color="auto"/>
            <w:left w:val="none" w:sz="0" w:space="0" w:color="auto"/>
            <w:bottom w:val="none" w:sz="0" w:space="0" w:color="auto"/>
            <w:right w:val="none" w:sz="0" w:space="0" w:color="auto"/>
          </w:divBdr>
        </w:div>
        <w:div w:id="538980556">
          <w:marLeft w:val="480"/>
          <w:marRight w:val="0"/>
          <w:marTop w:val="0"/>
          <w:marBottom w:val="0"/>
          <w:divBdr>
            <w:top w:val="none" w:sz="0" w:space="0" w:color="auto"/>
            <w:left w:val="none" w:sz="0" w:space="0" w:color="auto"/>
            <w:bottom w:val="none" w:sz="0" w:space="0" w:color="auto"/>
            <w:right w:val="none" w:sz="0" w:space="0" w:color="auto"/>
          </w:divBdr>
        </w:div>
        <w:div w:id="542324194">
          <w:marLeft w:val="480"/>
          <w:marRight w:val="0"/>
          <w:marTop w:val="0"/>
          <w:marBottom w:val="0"/>
          <w:divBdr>
            <w:top w:val="none" w:sz="0" w:space="0" w:color="auto"/>
            <w:left w:val="none" w:sz="0" w:space="0" w:color="auto"/>
            <w:bottom w:val="none" w:sz="0" w:space="0" w:color="auto"/>
            <w:right w:val="none" w:sz="0" w:space="0" w:color="auto"/>
          </w:divBdr>
        </w:div>
        <w:div w:id="542911141">
          <w:marLeft w:val="480"/>
          <w:marRight w:val="0"/>
          <w:marTop w:val="0"/>
          <w:marBottom w:val="0"/>
          <w:divBdr>
            <w:top w:val="none" w:sz="0" w:space="0" w:color="auto"/>
            <w:left w:val="none" w:sz="0" w:space="0" w:color="auto"/>
            <w:bottom w:val="none" w:sz="0" w:space="0" w:color="auto"/>
            <w:right w:val="none" w:sz="0" w:space="0" w:color="auto"/>
          </w:divBdr>
        </w:div>
        <w:div w:id="571965109">
          <w:marLeft w:val="480"/>
          <w:marRight w:val="0"/>
          <w:marTop w:val="0"/>
          <w:marBottom w:val="0"/>
          <w:divBdr>
            <w:top w:val="none" w:sz="0" w:space="0" w:color="auto"/>
            <w:left w:val="none" w:sz="0" w:space="0" w:color="auto"/>
            <w:bottom w:val="none" w:sz="0" w:space="0" w:color="auto"/>
            <w:right w:val="none" w:sz="0" w:space="0" w:color="auto"/>
          </w:divBdr>
        </w:div>
        <w:div w:id="617953525">
          <w:marLeft w:val="480"/>
          <w:marRight w:val="0"/>
          <w:marTop w:val="0"/>
          <w:marBottom w:val="0"/>
          <w:divBdr>
            <w:top w:val="none" w:sz="0" w:space="0" w:color="auto"/>
            <w:left w:val="none" w:sz="0" w:space="0" w:color="auto"/>
            <w:bottom w:val="none" w:sz="0" w:space="0" w:color="auto"/>
            <w:right w:val="none" w:sz="0" w:space="0" w:color="auto"/>
          </w:divBdr>
        </w:div>
        <w:div w:id="671880338">
          <w:marLeft w:val="480"/>
          <w:marRight w:val="0"/>
          <w:marTop w:val="0"/>
          <w:marBottom w:val="0"/>
          <w:divBdr>
            <w:top w:val="none" w:sz="0" w:space="0" w:color="auto"/>
            <w:left w:val="none" w:sz="0" w:space="0" w:color="auto"/>
            <w:bottom w:val="none" w:sz="0" w:space="0" w:color="auto"/>
            <w:right w:val="none" w:sz="0" w:space="0" w:color="auto"/>
          </w:divBdr>
        </w:div>
        <w:div w:id="679695550">
          <w:marLeft w:val="480"/>
          <w:marRight w:val="0"/>
          <w:marTop w:val="0"/>
          <w:marBottom w:val="0"/>
          <w:divBdr>
            <w:top w:val="none" w:sz="0" w:space="0" w:color="auto"/>
            <w:left w:val="none" w:sz="0" w:space="0" w:color="auto"/>
            <w:bottom w:val="none" w:sz="0" w:space="0" w:color="auto"/>
            <w:right w:val="none" w:sz="0" w:space="0" w:color="auto"/>
          </w:divBdr>
        </w:div>
        <w:div w:id="779882247">
          <w:marLeft w:val="480"/>
          <w:marRight w:val="0"/>
          <w:marTop w:val="0"/>
          <w:marBottom w:val="0"/>
          <w:divBdr>
            <w:top w:val="none" w:sz="0" w:space="0" w:color="auto"/>
            <w:left w:val="none" w:sz="0" w:space="0" w:color="auto"/>
            <w:bottom w:val="none" w:sz="0" w:space="0" w:color="auto"/>
            <w:right w:val="none" w:sz="0" w:space="0" w:color="auto"/>
          </w:divBdr>
        </w:div>
        <w:div w:id="792865534">
          <w:marLeft w:val="480"/>
          <w:marRight w:val="0"/>
          <w:marTop w:val="0"/>
          <w:marBottom w:val="0"/>
          <w:divBdr>
            <w:top w:val="none" w:sz="0" w:space="0" w:color="auto"/>
            <w:left w:val="none" w:sz="0" w:space="0" w:color="auto"/>
            <w:bottom w:val="none" w:sz="0" w:space="0" w:color="auto"/>
            <w:right w:val="none" w:sz="0" w:space="0" w:color="auto"/>
          </w:divBdr>
        </w:div>
        <w:div w:id="824974860">
          <w:marLeft w:val="480"/>
          <w:marRight w:val="0"/>
          <w:marTop w:val="0"/>
          <w:marBottom w:val="0"/>
          <w:divBdr>
            <w:top w:val="none" w:sz="0" w:space="0" w:color="auto"/>
            <w:left w:val="none" w:sz="0" w:space="0" w:color="auto"/>
            <w:bottom w:val="none" w:sz="0" w:space="0" w:color="auto"/>
            <w:right w:val="none" w:sz="0" w:space="0" w:color="auto"/>
          </w:divBdr>
        </w:div>
        <w:div w:id="839197261">
          <w:marLeft w:val="480"/>
          <w:marRight w:val="0"/>
          <w:marTop w:val="0"/>
          <w:marBottom w:val="0"/>
          <w:divBdr>
            <w:top w:val="none" w:sz="0" w:space="0" w:color="auto"/>
            <w:left w:val="none" w:sz="0" w:space="0" w:color="auto"/>
            <w:bottom w:val="none" w:sz="0" w:space="0" w:color="auto"/>
            <w:right w:val="none" w:sz="0" w:space="0" w:color="auto"/>
          </w:divBdr>
        </w:div>
        <w:div w:id="840510054">
          <w:marLeft w:val="480"/>
          <w:marRight w:val="0"/>
          <w:marTop w:val="0"/>
          <w:marBottom w:val="0"/>
          <w:divBdr>
            <w:top w:val="none" w:sz="0" w:space="0" w:color="auto"/>
            <w:left w:val="none" w:sz="0" w:space="0" w:color="auto"/>
            <w:bottom w:val="none" w:sz="0" w:space="0" w:color="auto"/>
            <w:right w:val="none" w:sz="0" w:space="0" w:color="auto"/>
          </w:divBdr>
        </w:div>
        <w:div w:id="859045971">
          <w:marLeft w:val="480"/>
          <w:marRight w:val="0"/>
          <w:marTop w:val="0"/>
          <w:marBottom w:val="0"/>
          <w:divBdr>
            <w:top w:val="none" w:sz="0" w:space="0" w:color="auto"/>
            <w:left w:val="none" w:sz="0" w:space="0" w:color="auto"/>
            <w:bottom w:val="none" w:sz="0" w:space="0" w:color="auto"/>
            <w:right w:val="none" w:sz="0" w:space="0" w:color="auto"/>
          </w:divBdr>
        </w:div>
        <w:div w:id="865215843">
          <w:marLeft w:val="480"/>
          <w:marRight w:val="0"/>
          <w:marTop w:val="0"/>
          <w:marBottom w:val="0"/>
          <w:divBdr>
            <w:top w:val="none" w:sz="0" w:space="0" w:color="auto"/>
            <w:left w:val="none" w:sz="0" w:space="0" w:color="auto"/>
            <w:bottom w:val="none" w:sz="0" w:space="0" w:color="auto"/>
            <w:right w:val="none" w:sz="0" w:space="0" w:color="auto"/>
          </w:divBdr>
        </w:div>
        <w:div w:id="883638981">
          <w:marLeft w:val="480"/>
          <w:marRight w:val="0"/>
          <w:marTop w:val="0"/>
          <w:marBottom w:val="0"/>
          <w:divBdr>
            <w:top w:val="none" w:sz="0" w:space="0" w:color="auto"/>
            <w:left w:val="none" w:sz="0" w:space="0" w:color="auto"/>
            <w:bottom w:val="none" w:sz="0" w:space="0" w:color="auto"/>
            <w:right w:val="none" w:sz="0" w:space="0" w:color="auto"/>
          </w:divBdr>
        </w:div>
        <w:div w:id="888107188">
          <w:marLeft w:val="480"/>
          <w:marRight w:val="0"/>
          <w:marTop w:val="0"/>
          <w:marBottom w:val="0"/>
          <w:divBdr>
            <w:top w:val="none" w:sz="0" w:space="0" w:color="auto"/>
            <w:left w:val="none" w:sz="0" w:space="0" w:color="auto"/>
            <w:bottom w:val="none" w:sz="0" w:space="0" w:color="auto"/>
            <w:right w:val="none" w:sz="0" w:space="0" w:color="auto"/>
          </w:divBdr>
        </w:div>
        <w:div w:id="921643772">
          <w:marLeft w:val="480"/>
          <w:marRight w:val="0"/>
          <w:marTop w:val="0"/>
          <w:marBottom w:val="0"/>
          <w:divBdr>
            <w:top w:val="none" w:sz="0" w:space="0" w:color="auto"/>
            <w:left w:val="none" w:sz="0" w:space="0" w:color="auto"/>
            <w:bottom w:val="none" w:sz="0" w:space="0" w:color="auto"/>
            <w:right w:val="none" w:sz="0" w:space="0" w:color="auto"/>
          </w:divBdr>
        </w:div>
        <w:div w:id="949050371">
          <w:marLeft w:val="480"/>
          <w:marRight w:val="0"/>
          <w:marTop w:val="0"/>
          <w:marBottom w:val="0"/>
          <w:divBdr>
            <w:top w:val="none" w:sz="0" w:space="0" w:color="auto"/>
            <w:left w:val="none" w:sz="0" w:space="0" w:color="auto"/>
            <w:bottom w:val="none" w:sz="0" w:space="0" w:color="auto"/>
            <w:right w:val="none" w:sz="0" w:space="0" w:color="auto"/>
          </w:divBdr>
        </w:div>
        <w:div w:id="983385962">
          <w:marLeft w:val="480"/>
          <w:marRight w:val="0"/>
          <w:marTop w:val="0"/>
          <w:marBottom w:val="0"/>
          <w:divBdr>
            <w:top w:val="none" w:sz="0" w:space="0" w:color="auto"/>
            <w:left w:val="none" w:sz="0" w:space="0" w:color="auto"/>
            <w:bottom w:val="none" w:sz="0" w:space="0" w:color="auto"/>
            <w:right w:val="none" w:sz="0" w:space="0" w:color="auto"/>
          </w:divBdr>
        </w:div>
        <w:div w:id="1001667337">
          <w:marLeft w:val="480"/>
          <w:marRight w:val="0"/>
          <w:marTop w:val="0"/>
          <w:marBottom w:val="0"/>
          <w:divBdr>
            <w:top w:val="none" w:sz="0" w:space="0" w:color="auto"/>
            <w:left w:val="none" w:sz="0" w:space="0" w:color="auto"/>
            <w:bottom w:val="none" w:sz="0" w:space="0" w:color="auto"/>
            <w:right w:val="none" w:sz="0" w:space="0" w:color="auto"/>
          </w:divBdr>
        </w:div>
        <w:div w:id="1022852660">
          <w:marLeft w:val="480"/>
          <w:marRight w:val="0"/>
          <w:marTop w:val="0"/>
          <w:marBottom w:val="0"/>
          <w:divBdr>
            <w:top w:val="none" w:sz="0" w:space="0" w:color="auto"/>
            <w:left w:val="none" w:sz="0" w:space="0" w:color="auto"/>
            <w:bottom w:val="none" w:sz="0" w:space="0" w:color="auto"/>
            <w:right w:val="none" w:sz="0" w:space="0" w:color="auto"/>
          </w:divBdr>
        </w:div>
        <w:div w:id="1037240214">
          <w:marLeft w:val="480"/>
          <w:marRight w:val="0"/>
          <w:marTop w:val="0"/>
          <w:marBottom w:val="0"/>
          <w:divBdr>
            <w:top w:val="none" w:sz="0" w:space="0" w:color="auto"/>
            <w:left w:val="none" w:sz="0" w:space="0" w:color="auto"/>
            <w:bottom w:val="none" w:sz="0" w:space="0" w:color="auto"/>
            <w:right w:val="none" w:sz="0" w:space="0" w:color="auto"/>
          </w:divBdr>
        </w:div>
        <w:div w:id="1074670058">
          <w:marLeft w:val="480"/>
          <w:marRight w:val="0"/>
          <w:marTop w:val="0"/>
          <w:marBottom w:val="0"/>
          <w:divBdr>
            <w:top w:val="none" w:sz="0" w:space="0" w:color="auto"/>
            <w:left w:val="none" w:sz="0" w:space="0" w:color="auto"/>
            <w:bottom w:val="none" w:sz="0" w:space="0" w:color="auto"/>
            <w:right w:val="none" w:sz="0" w:space="0" w:color="auto"/>
          </w:divBdr>
        </w:div>
        <w:div w:id="1107893090">
          <w:marLeft w:val="480"/>
          <w:marRight w:val="0"/>
          <w:marTop w:val="0"/>
          <w:marBottom w:val="0"/>
          <w:divBdr>
            <w:top w:val="none" w:sz="0" w:space="0" w:color="auto"/>
            <w:left w:val="none" w:sz="0" w:space="0" w:color="auto"/>
            <w:bottom w:val="none" w:sz="0" w:space="0" w:color="auto"/>
            <w:right w:val="none" w:sz="0" w:space="0" w:color="auto"/>
          </w:divBdr>
        </w:div>
        <w:div w:id="1126848748">
          <w:marLeft w:val="480"/>
          <w:marRight w:val="0"/>
          <w:marTop w:val="0"/>
          <w:marBottom w:val="0"/>
          <w:divBdr>
            <w:top w:val="none" w:sz="0" w:space="0" w:color="auto"/>
            <w:left w:val="none" w:sz="0" w:space="0" w:color="auto"/>
            <w:bottom w:val="none" w:sz="0" w:space="0" w:color="auto"/>
            <w:right w:val="none" w:sz="0" w:space="0" w:color="auto"/>
          </w:divBdr>
        </w:div>
        <w:div w:id="1163395076">
          <w:marLeft w:val="480"/>
          <w:marRight w:val="0"/>
          <w:marTop w:val="0"/>
          <w:marBottom w:val="0"/>
          <w:divBdr>
            <w:top w:val="none" w:sz="0" w:space="0" w:color="auto"/>
            <w:left w:val="none" w:sz="0" w:space="0" w:color="auto"/>
            <w:bottom w:val="none" w:sz="0" w:space="0" w:color="auto"/>
            <w:right w:val="none" w:sz="0" w:space="0" w:color="auto"/>
          </w:divBdr>
        </w:div>
        <w:div w:id="1165123717">
          <w:marLeft w:val="480"/>
          <w:marRight w:val="0"/>
          <w:marTop w:val="0"/>
          <w:marBottom w:val="0"/>
          <w:divBdr>
            <w:top w:val="none" w:sz="0" w:space="0" w:color="auto"/>
            <w:left w:val="none" w:sz="0" w:space="0" w:color="auto"/>
            <w:bottom w:val="none" w:sz="0" w:space="0" w:color="auto"/>
            <w:right w:val="none" w:sz="0" w:space="0" w:color="auto"/>
          </w:divBdr>
        </w:div>
      </w:divsChild>
    </w:div>
    <w:div w:id="341787319">
      <w:bodyDiv w:val="1"/>
      <w:marLeft w:val="0"/>
      <w:marRight w:val="0"/>
      <w:marTop w:val="0"/>
      <w:marBottom w:val="0"/>
      <w:divBdr>
        <w:top w:val="none" w:sz="0" w:space="0" w:color="auto"/>
        <w:left w:val="none" w:sz="0" w:space="0" w:color="auto"/>
        <w:bottom w:val="none" w:sz="0" w:space="0" w:color="auto"/>
        <w:right w:val="none" w:sz="0" w:space="0" w:color="auto"/>
      </w:divBdr>
    </w:div>
    <w:div w:id="342242030">
      <w:bodyDiv w:val="1"/>
      <w:marLeft w:val="0"/>
      <w:marRight w:val="0"/>
      <w:marTop w:val="0"/>
      <w:marBottom w:val="0"/>
      <w:divBdr>
        <w:top w:val="none" w:sz="0" w:space="0" w:color="auto"/>
        <w:left w:val="none" w:sz="0" w:space="0" w:color="auto"/>
        <w:bottom w:val="none" w:sz="0" w:space="0" w:color="auto"/>
        <w:right w:val="none" w:sz="0" w:space="0" w:color="auto"/>
      </w:divBdr>
      <w:divsChild>
        <w:div w:id="7874359">
          <w:marLeft w:val="480"/>
          <w:marRight w:val="0"/>
          <w:marTop w:val="0"/>
          <w:marBottom w:val="0"/>
          <w:divBdr>
            <w:top w:val="none" w:sz="0" w:space="0" w:color="auto"/>
            <w:left w:val="none" w:sz="0" w:space="0" w:color="auto"/>
            <w:bottom w:val="none" w:sz="0" w:space="0" w:color="auto"/>
            <w:right w:val="none" w:sz="0" w:space="0" w:color="auto"/>
          </w:divBdr>
        </w:div>
        <w:div w:id="18047884">
          <w:marLeft w:val="480"/>
          <w:marRight w:val="0"/>
          <w:marTop w:val="0"/>
          <w:marBottom w:val="0"/>
          <w:divBdr>
            <w:top w:val="none" w:sz="0" w:space="0" w:color="auto"/>
            <w:left w:val="none" w:sz="0" w:space="0" w:color="auto"/>
            <w:bottom w:val="none" w:sz="0" w:space="0" w:color="auto"/>
            <w:right w:val="none" w:sz="0" w:space="0" w:color="auto"/>
          </w:divBdr>
        </w:div>
        <w:div w:id="27995340">
          <w:marLeft w:val="480"/>
          <w:marRight w:val="0"/>
          <w:marTop w:val="0"/>
          <w:marBottom w:val="0"/>
          <w:divBdr>
            <w:top w:val="none" w:sz="0" w:space="0" w:color="auto"/>
            <w:left w:val="none" w:sz="0" w:space="0" w:color="auto"/>
            <w:bottom w:val="none" w:sz="0" w:space="0" w:color="auto"/>
            <w:right w:val="none" w:sz="0" w:space="0" w:color="auto"/>
          </w:divBdr>
        </w:div>
        <w:div w:id="29231224">
          <w:marLeft w:val="480"/>
          <w:marRight w:val="0"/>
          <w:marTop w:val="0"/>
          <w:marBottom w:val="0"/>
          <w:divBdr>
            <w:top w:val="none" w:sz="0" w:space="0" w:color="auto"/>
            <w:left w:val="none" w:sz="0" w:space="0" w:color="auto"/>
            <w:bottom w:val="none" w:sz="0" w:space="0" w:color="auto"/>
            <w:right w:val="none" w:sz="0" w:space="0" w:color="auto"/>
          </w:divBdr>
        </w:div>
        <w:div w:id="81532246">
          <w:marLeft w:val="480"/>
          <w:marRight w:val="0"/>
          <w:marTop w:val="0"/>
          <w:marBottom w:val="0"/>
          <w:divBdr>
            <w:top w:val="none" w:sz="0" w:space="0" w:color="auto"/>
            <w:left w:val="none" w:sz="0" w:space="0" w:color="auto"/>
            <w:bottom w:val="none" w:sz="0" w:space="0" w:color="auto"/>
            <w:right w:val="none" w:sz="0" w:space="0" w:color="auto"/>
          </w:divBdr>
        </w:div>
        <w:div w:id="108012441">
          <w:marLeft w:val="480"/>
          <w:marRight w:val="0"/>
          <w:marTop w:val="0"/>
          <w:marBottom w:val="0"/>
          <w:divBdr>
            <w:top w:val="none" w:sz="0" w:space="0" w:color="auto"/>
            <w:left w:val="none" w:sz="0" w:space="0" w:color="auto"/>
            <w:bottom w:val="none" w:sz="0" w:space="0" w:color="auto"/>
            <w:right w:val="none" w:sz="0" w:space="0" w:color="auto"/>
          </w:divBdr>
        </w:div>
        <w:div w:id="143082201">
          <w:marLeft w:val="480"/>
          <w:marRight w:val="0"/>
          <w:marTop w:val="0"/>
          <w:marBottom w:val="0"/>
          <w:divBdr>
            <w:top w:val="none" w:sz="0" w:space="0" w:color="auto"/>
            <w:left w:val="none" w:sz="0" w:space="0" w:color="auto"/>
            <w:bottom w:val="none" w:sz="0" w:space="0" w:color="auto"/>
            <w:right w:val="none" w:sz="0" w:space="0" w:color="auto"/>
          </w:divBdr>
        </w:div>
        <w:div w:id="196046316">
          <w:marLeft w:val="480"/>
          <w:marRight w:val="0"/>
          <w:marTop w:val="0"/>
          <w:marBottom w:val="0"/>
          <w:divBdr>
            <w:top w:val="none" w:sz="0" w:space="0" w:color="auto"/>
            <w:left w:val="none" w:sz="0" w:space="0" w:color="auto"/>
            <w:bottom w:val="none" w:sz="0" w:space="0" w:color="auto"/>
            <w:right w:val="none" w:sz="0" w:space="0" w:color="auto"/>
          </w:divBdr>
        </w:div>
        <w:div w:id="198397505">
          <w:marLeft w:val="480"/>
          <w:marRight w:val="0"/>
          <w:marTop w:val="0"/>
          <w:marBottom w:val="0"/>
          <w:divBdr>
            <w:top w:val="none" w:sz="0" w:space="0" w:color="auto"/>
            <w:left w:val="none" w:sz="0" w:space="0" w:color="auto"/>
            <w:bottom w:val="none" w:sz="0" w:space="0" w:color="auto"/>
            <w:right w:val="none" w:sz="0" w:space="0" w:color="auto"/>
          </w:divBdr>
        </w:div>
        <w:div w:id="201676838">
          <w:marLeft w:val="480"/>
          <w:marRight w:val="0"/>
          <w:marTop w:val="0"/>
          <w:marBottom w:val="0"/>
          <w:divBdr>
            <w:top w:val="none" w:sz="0" w:space="0" w:color="auto"/>
            <w:left w:val="none" w:sz="0" w:space="0" w:color="auto"/>
            <w:bottom w:val="none" w:sz="0" w:space="0" w:color="auto"/>
            <w:right w:val="none" w:sz="0" w:space="0" w:color="auto"/>
          </w:divBdr>
        </w:div>
        <w:div w:id="204292476">
          <w:marLeft w:val="480"/>
          <w:marRight w:val="0"/>
          <w:marTop w:val="0"/>
          <w:marBottom w:val="0"/>
          <w:divBdr>
            <w:top w:val="none" w:sz="0" w:space="0" w:color="auto"/>
            <w:left w:val="none" w:sz="0" w:space="0" w:color="auto"/>
            <w:bottom w:val="none" w:sz="0" w:space="0" w:color="auto"/>
            <w:right w:val="none" w:sz="0" w:space="0" w:color="auto"/>
          </w:divBdr>
        </w:div>
        <w:div w:id="213657738">
          <w:marLeft w:val="480"/>
          <w:marRight w:val="0"/>
          <w:marTop w:val="0"/>
          <w:marBottom w:val="0"/>
          <w:divBdr>
            <w:top w:val="none" w:sz="0" w:space="0" w:color="auto"/>
            <w:left w:val="none" w:sz="0" w:space="0" w:color="auto"/>
            <w:bottom w:val="none" w:sz="0" w:space="0" w:color="auto"/>
            <w:right w:val="none" w:sz="0" w:space="0" w:color="auto"/>
          </w:divBdr>
        </w:div>
        <w:div w:id="222065921">
          <w:marLeft w:val="480"/>
          <w:marRight w:val="0"/>
          <w:marTop w:val="0"/>
          <w:marBottom w:val="0"/>
          <w:divBdr>
            <w:top w:val="none" w:sz="0" w:space="0" w:color="auto"/>
            <w:left w:val="none" w:sz="0" w:space="0" w:color="auto"/>
            <w:bottom w:val="none" w:sz="0" w:space="0" w:color="auto"/>
            <w:right w:val="none" w:sz="0" w:space="0" w:color="auto"/>
          </w:divBdr>
        </w:div>
        <w:div w:id="243102846">
          <w:marLeft w:val="480"/>
          <w:marRight w:val="0"/>
          <w:marTop w:val="0"/>
          <w:marBottom w:val="0"/>
          <w:divBdr>
            <w:top w:val="none" w:sz="0" w:space="0" w:color="auto"/>
            <w:left w:val="none" w:sz="0" w:space="0" w:color="auto"/>
            <w:bottom w:val="none" w:sz="0" w:space="0" w:color="auto"/>
            <w:right w:val="none" w:sz="0" w:space="0" w:color="auto"/>
          </w:divBdr>
        </w:div>
        <w:div w:id="262498994">
          <w:marLeft w:val="480"/>
          <w:marRight w:val="0"/>
          <w:marTop w:val="0"/>
          <w:marBottom w:val="0"/>
          <w:divBdr>
            <w:top w:val="none" w:sz="0" w:space="0" w:color="auto"/>
            <w:left w:val="none" w:sz="0" w:space="0" w:color="auto"/>
            <w:bottom w:val="none" w:sz="0" w:space="0" w:color="auto"/>
            <w:right w:val="none" w:sz="0" w:space="0" w:color="auto"/>
          </w:divBdr>
        </w:div>
        <w:div w:id="270170219">
          <w:marLeft w:val="480"/>
          <w:marRight w:val="0"/>
          <w:marTop w:val="0"/>
          <w:marBottom w:val="0"/>
          <w:divBdr>
            <w:top w:val="none" w:sz="0" w:space="0" w:color="auto"/>
            <w:left w:val="none" w:sz="0" w:space="0" w:color="auto"/>
            <w:bottom w:val="none" w:sz="0" w:space="0" w:color="auto"/>
            <w:right w:val="none" w:sz="0" w:space="0" w:color="auto"/>
          </w:divBdr>
        </w:div>
        <w:div w:id="279647778">
          <w:marLeft w:val="480"/>
          <w:marRight w:val="0"/>
          <w:marTop w:val="0"/>
          <w:marBottom w:val="0"/>
          <w:divBdr>
            <w:top w:val="none" w:sz="0" w:space="0" w:color="auto"/>
            <w:left w:val="none" w:sz="0" w:space="0" w:color="auto"/>
            <w:bottom w:val="none" w:sz="0" w:space="0" w:color="auto"/>
            <w:right w:val="none" w:sz="0" w:space="0" w:color="auto"/>
          </w:divBdr>
        </w:div>
        <w:div w:id="305401132">
          <w:marLeft w:val="480"/>
          <w:marRight w:val="0"/>
          <w:marTop w:val="0"/>
          <w:marBottom w:val="0"/>
          <w:divBdr>
            <w:top w:val="none" w:sz="0" w:space="0" w:color="auto"/>
            <w:left w:val="none" w:sz="0" w:space="0" w:color="auto"/>
            <w:bottom w:val="none" w:sz="0" w:space="0" w:color="auto"/>
            <w:right w:val="none" w:sz="0" w:space="0" w:color="auto"/>
          </w:divBdr>
        </w:div>
        <w:div w:id="309410019">
          <w:marLeft w:val="480"/>
          <w:marRight w:val="0"/>
          <w:marTop w:val="0"/>
          <w:marBottom w:val="0"/>
          <w:divBdr>
            <w:top w:val="none" w:sz="0" w:space="0" w:color="auto"/>
            <w:left w:val="none" w:sz="0" w:space="0" w:color="auto"/>
            <w:bottom w:val="none" w:sz="0" w:space="0" w:color="auto"/>
            <w:right w:val="none" w:sz="0" w:space="0" w:color="auto"/>
          </w:divBdr>
        </w:div>
        <w:div w:id="313030121">
          <w:marLeft w:val="480"/>
          <w:marRight w:val="0"/>
          <w:marTop w:val="0"/>
          <w:marBottom w:val="0"/>
          <w:divBdr>
            <w:top w:val="none" w:sz="0" w:space="0" w:color="auto"/>
            <w:left w:val="none" w:sz="0" w:space="0" w:color="auto"/>
            <w:bottom w:val="none" w:sz="0" w:space="0" w:color="auto"/>
            <w:right w:val="none" w:sz="0" w:space="0" w:color="auto"/>
          </w:divBdr>
        </w:div>
        <w:div w:id="334772703">
          <w:marLeft w:val="480"/>
          <w:marRight w:val="0"/>
          <w:marTop w:val="0"/>
          <w:marBottom w:val="0"/>
          <w:divBdr>
            <w:top w:val="none" w:sz="0" w:space="0" w:color="auto"/>
            <w:left w:val="none" w:sz="0" w:space="0" w:color="auto"/>
            <w:bottom w:val="none" w:sz="0" w:space="0" w:color="auto"/>
            <w:right w:val="none" w:sz="0" w:space="0" w:color="auto"/>
          </w:divBdr>
        </w:div>
        <w:div w:id="384137651">
          <w:marLeft w:val="480"/>
          <w:marRight w:val="0"/>
          <w:marTop w:val="0"/>
          <w:marBottom w:val="0"/>
          <w:divBdr>
            <w:top w:val="none" w:sz="0" w:space="0" w:color="auto"/>
            <w:left w:val="none" w:sz="0" w:space="0" w:color="auto"/>
            <w:bottom w:val="none" w:sz="0" w:space="0" w:color="auto"/>
            <w:right w:val="none" w:sz="0" w:space="0" w:color="auto"/>
          </w:divBdr>
        </w:div>
        <w:div w:id="432090884">
          <w:marLeft w:val="480"/>
          <w:marRight w:val="0"/>
          <w:marTop w:val="0"/>
          <w:marBottom w:val="0"/>
          <w:divBdr>
            <w:top w:val="none" w:sz="0" w:space="0" w:color="auto"/>
            <w:left w:val="none" w:sz="0" w:space="0" w:color="auto"/>
            <w:bottom w:val="none" w:sz="0" w:space="0" w:color="auto"/>
            <w:right w:val="none" w:sz="0" w:space="0" w:color="auto"/>
          </w:divBdr>
        </w:div>
        <w:div w:id="473066871">
          <w:marLeft w:val="480"/>
          <w:marRight w:val="0"/>
          <w:marTop w:val="0"/>
          <w:marBottom w:val="0"/>
          <w:divBdr>
            <w:top w:val="none" w:sz="0" w:space="0" w:color="auto"/>
            <w:left w:val="none" w:sz="0" w:space="0" w:color="auto"/>
            <w:bottom w:val="none" w:sz="0" w:space="0" w:color="auto"/>
            <w:right w:val="none" w:sz="0" w:space="0" w:color="auto"/>
          </w:divBdr>
        </w:div>
        <w:div w:id="478305029">
          <w:marLeft w:val="480"/>
          <w:marRight w:val="0"/>
          <w:marTop w:val="0"/>
          <w:marBottom w:val="0"/>
          <w:divBdr>
            <w:top w:val="none" w:sz="0" w:space="0" w:color="auto"/>
            <w:left w:val="none" w:sz="0" w:space="0" w:color="auto"/>
            <w:bottom w:val="none" w:sz="0" w:space="0" w:color="auto"/>
            <w:right w:val="none" w:sz="0" w:space="0" w:color="auto"/>
          </w:divBdr>
        </w:div>
        <w:div w:id="531649307">
          <w:marLeft w:val="480"/>
          <w:marRight w:val="0"/>
          <w:marTop w:val="0"/>
          <w:marBottom w:val="0"/>
          <w:divBdr>
            <w:top w:val="none" w:sz="0" w:space="0" w:color="auto"/>
            <w:left w:val="none" w:sz="0" w:space="0" w:color="auto"/>
            <w:bottom w:val="none" w:sz="0" w:space="0" w:color="auto"/>
            <w:right w:val="none" w:sz="0" w:space="0" w:color="auto"/>
          </w:divBdr>
        </w:div>
        <w:div w:id="565652028">
          <w:marLeft w:val="480"/>
          <w:marRight w:val="0"/>
          <w:marTop w:val="0"/>
          <w:marBottom w:val="0"/>
          <w:divBdr>
            <w:top w:val="none" w:sz="0" w:space="0" w:color="auto"/>
            <w:left w:val="none" w:sz="0" w:space="0" w:color="auto"/>
            <w:bottom w:val="none" w:sz="0" w:space="0" w:color="auto"/>
            <w:right w:val="none" w:sz="0" w:space="0" w:color="auto"/>
          </w:divBdr>
        </w:div>
        <w:div w:id="591010391">
          <w:marLeft w:val="480"/>
          <w:marRight w:val="0"/>
          <w:marTop w:val="0"/>
          <w:marBottom w:val="0"/>
          <w:divBdr>
            <w:top w:val="none" w:sz="0" w:space="0" w:color="auto"/>
            <w:left w:val="none" w:sz="0" w:space="0" w:color="auto"/>
            <w:bottom w:val="none" w:sz="0" w:space="0" w:color="auto"/>
            <w:right w:val="none" w:sz="0" w:space="0" w:color="auto"/>
          </w:divBdr>
        </w:div>
        <w:div w:id="599795076">
          <w:marLeft w:val="480"/>
          <w:marRight w:val="0"/>
          <w:marTop w:val="0"/>
          <w:marBottom w:val="0"/>
          <w:divBdr>
            <w:top w:val="none" w:sz="0" w:space="0" w:color="auto"/>
            <w:left w:val="none" w:sz="0" w:space="0" w:color="auto"/>
            <w:bottom w:val="none" w:sz="0" w:space="0" w:color="auto"/>
            <w:right w:val="none" w:sz="0" w:space="0" w:color="auto"/>
          </w:divBdr>
        </w:div>
        <w:div w:id="608121217">
          <w:marLeft w:val="480"/>
          <w:marRight w:val="0"/>
          <w:marTop w:val="0"/>
          <w:marBottom w:val="0"/>
          <w:divBdr>
            <w:top w:val="none" w:sz="0" w:space="0" w:color="auto"/>
            <w:left w:val="none" w:sz="0" w:space="0" w:color="auto"/>
            <w:bottom w:val="none" w:sz="0" w:space="0" w:color="auto"/>
            <w:right w:val="none" w:sz="0" w:space="0" w:color="auto"/>
          </w:divBdr>
        </w:div>
        <w:div w:id="611744990">
          <w:marLeft w:val="480"/>
          <w:marRight w:val="0"/>
          <w:marTop w:val="0"/>
          <w:marBottom w:val="0"/>
          <w:divBdr>
            <w:top w:val="none" w:sz="0" w:space="0" w:color="auto"/>
            <w:left w:val="none" w:sz="0" w:space="0" w:color="auto"/>
            <w:bottom w:val="none" w:sz="0" w:space="0" w:color="auto"/>
            <w:right w:val="none" w:sz="0" w:space="0" w:color="auto"/>
          </w:divBdr>
        </w:div>
        <w:div w:id="667514996">
          <w:marLeft w:val="480"/>
          <w:marRight w:val="0"/>
          <w:marTop w:val="0"/>
          <w:marBottom w:val="0"/>
          <w:divBdr>
            <w:top w:val="none" w:sz="0" w:space="0" w:color="auto"/>
            <w:left w:val="none" w:sz="0" w:space="0" w:color="auto"/>
            <w:bottom w:val="none" w:sz="0" w:space="0" w:color="auto"/>
            <w:right w:val="none" w:sz="0" w:space="0" w:color="auto"/>
          </w:divBdr>
        </w:div>
        <w:div w:id="669723859">
          <w:marLeft w:val="480"/>
          <w:marRight w:val="0"/>
          <w:marTop w:val="0"/>
          <w:marBottom w:val="0"/>
          <w:divBdr>
            <w:top w:val="none" w:sz="0" w:space="0" w:color="auto"/>
            <w:left w:val="none" w:sz="0" w:space="0" w:color="auto"/>
            <w:bottom w:val="none" w:sz="0" w:space="0" w:color="auto"/>
            <w:right w:val="none" w:sz="0" w:space="0" w:color="auto"/>
          </w:divBdr>
        </w:div>
        <w:div w:id="672415044">
          <w:marLeft w:val="480"/>
          <w:marRight w:val="0"/>
          <w:marTop w:val="0"/>
          <w:marBottom w:val="0"/>
          <w:divBdr>
            <w:top w:val="none" w:sz="0" w:space="0" w:color="auto"/>
            <w:left w:val="none" w:sz="0" w:space="0" w:color="auto"/>
            <w:bottom w:val="none" w:sz="0" w:space="0" w:color="auto"/>
            <w:right w:val="none" w:sz="0" w:space="0" w:color="auto"/>
          </w:divBdr>
        </w:div>
        <w:div w:id="683098505">
          <w:marLeft w:val="480"/>
          <w:marRight w:val="0"/>
          <w:marTop w:val="0"/>
          <w:marBottom w:val="0"/>
          <w:divBdr>
            <w:top w:val="none" w:sz="0" w:space="0" w:color="auto"/>
            <w:left w:val="none" w:sz="0" w:space="0" w:color="auto"/>
            <w:bottom w:val="none" w:sz="0" w:space="0" w:color="auto"/>
            <w:right w:val="none" w:sz="0" w:space="0" w:color="auto"/>
          </w:divBdr>
        </w:div>
        <w:div w:id="702555906">
          <w:marLeft w:val="480"/>
          <w:marRight w:val="0"/>
          <w:marTop w:val="0"/>
          <w:marBottom w:val="0"/>
          <w:divBdr>
            <w:top w:val="none" w:sz="0" w:space="0" w:color="auto"/>
            <w:left w:val="none" w:sz="0" w:space="0" w:color="auto"/>
            <w:bottom w:val="none" w:sz="0" w:space="0" w:color="auto"/>
            <w:right w:val="none" w:sz="0" w:space="0" w:color="auto"/>
          </w:divBdr>
        </w:div>
        <w:div w:id="748233067">
          <w:marLeft w:val="480"/>
          <w:marRight w:val="0"/>
          <w:marTop w:val="0"/>
          <w:marBottom w:val="0"/>
          <w:divBdr>
            <w:top w:val="none" w:sz="0" w:space="0" w:color="auto"/>
            <w:left w:val="none" w:sz="0" w:space="0" w:color="auto"/>
            <w:bottom w:val="none" w:sz="0" w:space="0" w:color="auto"/>
            <w:right w:val="none" w:sz="0" w:space="0" w:color="auto"/>
          </w:divBdr>
        </w:div>
        <w:div w:id="760610960">
          <w:marLeft w:val="480"/>
          <w:marRight w:val="0"/>
          <w:marTop w:val="0"/>
          <w:marBottom w:val="0"/>
          <w:divBdr>
            <w:top w:val="none" w:sz="0" w:space="0" w:color="auto"/>
            <w:left w:val="none" w:sz="0" w:space="0" w:color="auto"/>
            <w:bottom w:val="none" w:sz="0" w:space="0" w:color="auto"/>
            <w:right w:val="none" w:sz="0" w:space="0" w:color="auto"/>
          </w:divBdr>
        </w:div>
        <w:div w:id="787630067">
          <w:marLeft w:val="480"/>
          <w:marRight w:val="0"/>
          <w:marTop w:val="0"/>
          <w:marBottom w:val="0"/>
          <w:divBdr>
            <w:top w:val="none" w:sz="0" w:space="0" w:color="auto"/>
            <w:left w:val="none" w:sz="0" w:space="0" w:color="auto"/>
            <w:bottom w:val="none" w:sz="0" w:space="0" w:color="auto"/>
            <w:right w:val="none" w:sz="0" w:space="0" w:color="auto"/>
          </w:divBdr>
        </w:div>
        <w:div w:id="902057250">
          <w:marLeft w:val="480"/>
          <w:marRight w:val="0"/>
          <w:marTop w:val="0"/>
          <w:marBottom w:val="0"/>
          <w:divBdr>
            <w:top w:val="none" w:sz="0" w:space="0" w:color="auto"/>
            <w:left w:val="none" w:sz="0" w:space="0" w:color="auto"/>
            <w:bottom w:val="none" w:sz="0" w:space="0" w:color="auto"/>
            <w:right w:val="none" w:sz="0" w:space="0" w:color="auto"/>
          </w:divBdr>
        </w:div>
        <w:div w:id="907691553">
          <w:marLeft w:val="480"/>
          <w:marRight w:val="0"/>
          <w:marTop w:val="0"/>
          <w:marBottom w:val="0"/>
          <w:divBdr>
            <w:top w:val="none" w:sz="0" w:space="0" w:color="auto"/>
            <w:left w:val="none" w:sz="0" w:space="0" w:color="auto"/>
            <w:bottom w:val="none" w:sz="0" w:space="0" w:color="auto"/>
            <w:right w:val="none" w:sz="0" w:space="0" w:color="auto"/>
          </w:divBdr>
        </w:div>
        <w:div w:id="939262787">
          <w:marLeft w:val="480"/>
          <w:marRight w:val="0"/>
          <w:marTop w:val="0"/>
          <w:marBottom w:val="0"/>
          <w:divBdr>
            <w:top w:val="none" w:sz="0" w:space="0" w:color="auto"/>
            <w:left w:val="none" w:sz="0" w:space="0" w:color="auto"/>
            <w:bottom w:val="none" w:sz="0" w:space="0" w:color="auto"/>
            <w:right w:val="none" w:sz="0" w:space="0" w:color="auto"/>
          </w:divBdr>
        </w:div>
        <w:div w:id="986978665">
          <w:marLeft w:val="480"/>
          <w:marRight w:val="0"/>
          <w:marTop w:val="0"/>
          <w:marBottom w:val="0"/>
          <w:divBdr>
            <w:top w:val="none" w:sz="0" w:space="0" w:color="auto"/>
            <w:left w:val="none" w:sz="0" w:space="0" w:color="auto"/>
            <w:bottom w:val="none" w:sz="0" w:space="0" w:color="auto"/>
            <w:right w:val="none" w:sz="0" w:space="0" w:color="auto"/>
          </w:divBdr>
        </w:div>
        <w:div w:id="994648892">
          <w:marLeft w:val="480"/>
          <w:marRight w:val="0"/>
          <w:marTop w:val="0"/>
          <w:marBottom w:val="0"/>
          <w:divBdr>
            <w:top w:val="none" w:sz="0" w:space="0" w:color="auto"/>
            <w:left w:val="none" w:sz="0" w:space="0" w:color="auto"/>
            <w:bottom w:val="none" w:sz="0" w:space="0" w:color="auto"/>
            <w:right w:val="none" w:sz="0" w:space="0" w:color="auto"/>
          </w:divBdr>
        </w:div>
        <w:div w:id="1002129078">
          <w:marLeft w:val="480"/>
          <w:marRight w:val="0"/>
          <w:marTop w:val="0"/>
          <w:marBottom w:val="0"/>
          <w:divBdr>
            <w:top w:val="none" w:sz="0" w:space="0" w:color="auto"/>
            <w:left w:val="none" w:sz="0" w:space="0" w:color="auto"/>
            <w:bottom w:val="none" w:sz="0" w:space="0" w:color="auto"/>
            <w:right w:val="none" w:sz="0" w:space="0" w:color="auto"/>
          </w:divBdr>
        </w:div>
        <w:div w:id="1003707457">
          <w:marLeft w:val="480"/>
          <w:marRight w:val="0"/>
          <w:marTop w:val="0"/>
          <w:marBottom w:val="0"/>
          <w:divBdr>
            <w:top w:val="none" w:sz="0" w:space="0" w:color="auto"/>
            <w:left w:val="none" w:sz="0" w:space="0" w:color="auto"/>
            <w:bottom w:val="none" w:sz="0" w:space="0" w:color="auto"/>
            <w:right w:val="none" w:sz="0" w:space="0" w:color="auto"/>
          </w:divBdr>
        </w:div>
        <w:div w:id="1011834467">
          <w:marLeft w:val="480"/>
          <w:marRight w:val="0"/>
          <w:marTop w:val="0"/>
          <w:marBottom w:val="0"/>
          <w:divBdr>
            <w:top w:val="none" w:sz="0" w:space="0" w:color="auto"/>
            <w:left w:val="none" w:sz="0" w:space="0" w:color="auto"/>
            <w:bottom w:val="none" w:sz="0" w:space="0" w:color="auto"/>
            <w:right w:val="none" w:sz="0" w:space="0" w:color="auto"/>
          </w:divBdr>
        </w:div>
        <w:div w:id="1027176607">
          <w:marLeft w:val="480"/>
          <w:marRight w:val="0"/>
          <w:marTop w:val="0"/>
          <w:marBottom w:val="0"/>
          <w:divBdr>
            <w:top w:val="none" w:sz="0" w:space="0" w:color="auto"/>
            <w:left w:val="none" w:sz="0" w:space="0" w:color="auto"/>
            <w:bottom w:val="none" w:sz="0" w:space="0" w:color="auto"/>
            <w:right w:val="none" w:sz="0" w:space="0" w:color="auto"/>
          </w:divBdr>
        </w:div>
        <w:div w:id="1039552139">
          <w:marLeft w:val="480"/>
          <w:marRight w:val="0"/>
          <w:marTop w:val="0"/>
          <w:marBottom w:val="0"/>
          <w:divBdr>
            <w:top w:val="none" w:sz="0" w:space="0" w:color="auto"/>
            <w:left w:val="none" w:sz="0" w:space="0" w:color="auto"/>
            <w:bottom w:val="none" w:sz="0" w:space="0" w:color="auto"/>
            <w:right w:val="none" w:sz="0" w:space="0" w:color="auto"/>
          </w:divBdr>
        </w:div>
        <w:div w:id="1123235450">
          <w:marLeft w:val="480"/>
          <w:marRight w:val="0"/>
          <w:marTop w:val="0"/>
          <w:marBottom w:val="0"/>
          <w:divBdr>
            <w:top w:val="none" w:sz="0" w:space="0" w:color="auto"/>
            <w:left w:val="none" w:sz="0" w:space="0" w:color="auto"/>
            <w:bottom w:val="none" w:sz="0" w:space="0" w:color="auto"/>
            <w:right w:val="none" w:sz="0" w:space="0" w:color="auto"/>
          </w:divBdr>
        </w:div>
        <w:div w:id="1136676705">
          <w:marLeft w:val="480"/>
          <w:marRight w:val="0"/>
          <w:marTop w:val="0"/>
          <w:marBottom w:val="0"/>
          <w:divBdr>
            <w:top w:val="none" w:sz="0" w:space="0" w:color="auto"/>
            <w:left w:val="none" w:sz="0" w:space="0" w:color="auto"/>
            <w:bottom w:val="none" w:sz="0" w:space="0" w:color="auto"/>
            <w:right w:val="none" w:sz="0" w:space="0" w:color="auto"/>
          </w:divBdr>
        </w:div>
        <w:div w:id="1157190605">
          <w:marLeft w:val="480"/>
          <w:marRight w:val="0"/>
          <w:marTop w:val="0"/>
          <w:marBottom w:val="0"/>
          <w:divBdr>
            <w:top w:val="none" w:sz="0" w:space="0" w:color="auto"/>
            <w:left w:val="none" w:sz="0" w:space="0" w:color="auto"/>
            <w:bottom w:val="none" w:sz="0" w:space="0" w:color="auto"/>
            <w:right w:val="none" w:sz="0" w:space="0" w:color="auto"/>
          </w:divBdr>
        </w:div>
      </w:divsChild>
    </w:div>
    <w:div w:id="342392570">
      <w:bodyDiv w:val="1"/>
      <w:marLeft w:val="0"/>
      <w:marRight w:val="0"/>
      <w:marTop w:val="0"/>
      <w:marBottom w:val="0"/>
      <w:divBdr>
        <w:top w:val="none" w:sz="0" w:space="0" w:color="auto"/>
        <w:left w:val="none" w:sz="0" w:space="0" w:color="auto"/>
        <w:bottom w:val="none" w:sz="0" w:space="0" w:color="auto"/>
        <w:right w:val="none" w:sz="0" w:space="0" w:color="auto"/>
      </w:divBdr>
    </w:div>
    <w:div w:id="342900967">
      <w:bodyDiv w:val="1"/>
      <w:marLeft w:val="0"/>
      <w:marRight w:val="0"/>
      <w:marTop w:val="0"/>
      <w:marBottom w:val="0"/>
      <w:divBdr>
        <w:top w:val="none" w:sz="0" w:space="0" w:color="auto"/>
        <w:left w:val="none" w:sz="0" w:space="0" w:color="auto"/>
        <w:bottom w:val="none" w:sz="0" w:space="0" w:color="auto"/>
        <w:right w:val="none" w:sz="0" w:space="0" w:color="auto"/>
      </w:divBdr>
    </w:div>
    <w:div w:id="342905343">
      <w:bodyDiv w:val="1"/>
      <w:marLeft w:val="0"/>
      <w:marRight w:val="0"/>
      <w:marTop w:val="0"/>
      <w:marBottom w:val="0"/>
      <w:divBdr>
        <w:top w:val="none" w:sz="0" w:space="0" w:color="auto"/>
        <w:left w:val="none" w:sz="0" w:space="0" w:color="auto"/>
        <w:bottom w:val="none" w:sz="0" w:space="0" w:color="auto"/>
        <w:right w:val="none" w:sz="0" w:space="0" w:color="auto"/>
      </w:divBdr>
      <w:divsChild>
        <w:div w:id="29649571">
          <w:marLeft w:val="480"/>
          <w:marRight w:val="0"/>
          <w:marTop w:val="0"/>
          <w:marBottom w:val="0"/>
          <w:divBdr>
            <w:top w:val="none" w:sz="0" w:space="0" w:color="auto"/>
            <w:left w:val="none" w:sz="0" w:space="0" w:color="auto"/>
            <w:bottom w:val="none" w:sz="0" w:space="0" w:color="auto"/>
            <w:right w:val="none" w:sz="0" w:space="0" w:color="auto"/>
          </w:divBdr>
        </w:div>
        <w:div w:id="43531701">
          <w:marLeft w:val="480"/>
          <w:marRight w:val="0"/>
          <w:marTop w:val="0"/>
          <w:marBottom w:val="0"/>
          <w:divBdr>
            <w:top w:val="none" w:sz="0" w:space="0" w:color="auto"/>
            <w:left w:val="none" w:sz="0" w:space="0" w:color="auto"/>
            <w:bottom w:val="none" w:sz="0" w:space="0" w:color="auto"/>
            <w:right w:val="none" w:sz="0" w:space="0" w:color="auto"/>
          </w:divBdr>
        </w:div>
        <w:div w:id="51542145">
          <w:marLeft w:val="480"/>
          <w:marRight w:val="0"/>
          <w:marTop w:val="0"/>
          <w:marBottom w:val="0"/>
          <w:divBdr>
            <w:top w:val="none" w:sz="0" w:space="0" w:color="auto"/>
            <w:left w:val="none" w:sz="0" w:space="0" w:color="auto"/>
            <w:bottom w:val="none" w:sz="0" w:space="0" w:color="auto"/>
            <w:right w:val="none" w:sz="0" w:space="0" w:color="auto"/>
          </w:divBdr>
        </w:div>
        <w:div w:id="76873730">
          <w:marLeft w:val="480"/>
          <w:marRight w:val="0"/>
          <w:marTop w:val="0"/>
          <w:marBottom w:val="0"/>
          <w:divBdr>
            <w:top w:val="none" w:sz="0" w:space="0" w:color="auto"/>
            <w:left w:val="none" w:sz="0" w:space="0" w:color="auto"/>
            <w:bottom w:val="none" w:sz="0" w:space="0" w:color="auto"/>
            <w:right w:val="none" w:sz="0" w:space="0" w:color="auto"/>
          </w:divBdr>
        </w:div>
        <w:div w:id="118378997">
          <w:marLeft w:val="480"/>
          <w:marRight w:val="0"/>
          <w:marTop w:val="0"/>
          <w:marBottom w:val="0"/>
          <w:divBdr>
            <w:top w:val="none" w:sz="0" w:space="0" w:color="auto"/>
            <w:left w:val="none" w:sz="0" w:space="0" w:color="auto"/>
            <w:bottom w:val="none" w:sz="0" w:space="0" w:color="auto"/>
            <w:right w:val="none" w:sz="0" w:space="0" w:color="auto"/>
          </w:divBdr>
        </w:div>
        <w:div w:id="182987122">
          <w:marLeft w:val="480"/>
          <w:marRight w:val="0"/>
          <w:marTop w:val="0"/>
          <w:marBottom w:val="0"/>
          <w:divBdr>
            <w:top w:val="none" w:sz="0" w:space="0" w:color="auto"/>
            <w:left w:val="none" w:sz="0" w:space="0" w:color="auto"/>
            <w:bottom w:val="none" w:sz="0" w:space="0" w:color="auto"/>
            <w:right w:val="none" w:sz="0" w:space="0" w:color="auto"/>
          </w:divBdr>
        </w:div>
        <w:div w:id="241070175">
          <w:marLeft w:val="480"/>
          <w:marRight w:val="0"/>
          <w:marTop w:val="0"/>
          <w:marBottom w:val="0"/>
          <w:divBdr>
            <w:top w:val="none" w:sz="0" w:space="0" w:color="auto"/>
            <w:left w:val="none" w:sz="0" w:space="0" w:color="auto"/>
            <w:bottom w:val="none" w:sz="0" w:space="0" w:color="auto"/>
            <w:right w:val="none" w:sz="0" w:space="0" w:color="auto"/>
          </w:divBdr>
        </w:div>
        <w:div w:id="265502055">
          <w:marLeft w:val="480"/>
          <w:marRight w:val="0"/>
          <w:marTop w:val="0"/>
          <w:marBottom w:val="0"/>
          <w:divBdr>
            <w:top w:val="none" w:sz="0" w:space="0" w:color="auto"/>
            <w:left w:val="none" w:sz="0" w:space="0" w:color="auto"/>
            <w:bottom w:val="none" w:sz="0" w:space="0" w:color="auto"/>
            <w:right w:val="none" w:sz="0" w:space="0" w:color="auto"/>
          </w:divBdr>
        </w:div>
        <w:div w:id="278100945">
          <w:marLeft w:val="480"/>
          <w:marRight w:val="0"/>
          <w:marTop w:val="0"/>
          <w:marBottom w:val="0"/>
          <w:divBdr>
            <w:top w:val="none" w:sz="0" w:space="0" w:color="auto"/>
            <w:left w:val="none" w:sz="0" w:space="0" w:color="auto"/>
            <w:bottom w:val="none" w:sz="0" w:space="0" w:color="auto"/>
            <w:right w:val="none" w:sz="0" w:space="0" w:color="auto"/>
          </w:divBdr>
        </w:div>
        <w:div w:id="343871660">
          <w:marLeft w:val="480"/>
          <w:marRight w:val="0"/>
          <w:marTop w:val="0"/>
          <w:marBottom w:val="0"/>
          <w:divBdr>
            <w:top w:val="none" w:sz="0" w:space="0" w:color="auto"/>
            <w:left w:val="none" w:sz="0" w:space="0" w:color="auto"/>
            <w:bottom w:val="none" w:sz="0" w:space="0" w:color="auto"/>
            <w:right w:val="none" w:sz="0" w:space="0" w:color="auto"/>
          </w:divBdr>
        </w:div>
        <w:div w:id="380832827">
          <w:marLeft w:val="480"/>
          <w:marRight w:val="0"/>
          <w:marTop w:val="0"/>
          <w:marBottom w:val="0"/>
          <w:divBdr>
            <w:top w:val="none" w:sz="0" w:space="0" w:color="auto"/>
            <w:left w:val="none" w:sz="0" w:space="0" w:color="auto"/>
            <w:bottom w:val="none" w:sz="0" w:space="0" w:color="auto"/>
            <w:right w:val="none" w:sz="0" w:space="0" w:color="auto"/>
          </w:divBdr>
        </w:div>
        <w:div w:id="419377224">
          <w:marLeft w:val="480"/>
          <w:marRight w:val="0"/>
          <w:marTop w:val="0"/>
          <w:marBottom w:val="0"/>
          <w:divBdr>
            <w:top w:val="none" w:sz="0" w:space="0" w:color="auto"/>
            <w:left w:val="none" w:sz="0" w:space="0" w:color="auto"/>
            <w:bottom w:val="none" w:sz="0" w:space="0" w:color="auto"/>
            <w:right w:val="none" w:sz="0" w:space="0" w:color="auto"/>
          </w:divBdr>
        </w:div>
        <w:div w:id="452527060">
          <w:marLeft w:val="480"/>
          <w:marRight w:val="0"/>
          <w:marTop w:val="0"/>
          <w:marBottom w:val="0"/>
          <w:divBdr>
            <w:top w:val="none" w:sz="0" w:space="0" w:color="auto"/>
            <w:left w:val="none" w:sz="0" w:space="0" w:color="auto"/>
            <w:bottom w:val="none" w:sz="0" w:space="0" w:color="auto"/>
            <w:right w:val="none" w:sz="0" w:space="0" w:color="auto"/>
          </w:divBdr>
        </w:div>
        <w:div w:id="579877093">
          <w:marLeft w:val="480"/>
          <w:marRight w:val="0"/>
          <w:marTop w:val="0"/>
          <w:marBottom w:val="0"/>
          <w:divBdr>
            <w:top w:val="none" w:sz="0" w:space="0" w:color="auto"/>
            <w:left w:val="none" w:sz="0" w:space="0" w:color="auto"/>
            <w:bottom w:val="none" w:sz="0" w:space="0" w:color="auto"/>
            <w:right w:val="none" w:sz="0" w:space="0" w:color="auto"/>
          </w:divBdr>
        </w:div>
        <w:div w:id="603348352">
          <w:marLeft w:val="480"/>
          <w:marRight w:val="0"/>
          <w:marTop w:val="0"/>
          <w:marBottom w:val="0"/>
          <w:divBdr>
            <w:top w:val="none" w:sz="0" w:space="0" w:color="auto"/>
            <w:left w:val="none" w:sz="0" w:space="0" w:color="auto"/>
            <w:bottom w:val="none" w:sz="0" w:space="0" w:color="auto"/>
            <w:right w:val="none" w:sz="0" w:space="0" w:color="auto"/>
          </w:divBdr>
        </w:div>
        <w:div w:id="613907262">
          <w:marLeft w:val="480"/>
          <w:marRight w:val="0"/>
          <w:marTop w:val="0"/>
          <w:marBottom w:val="0"/>
          <w:divBdr>
            <w:top w:val="none" w:sz="0" w:space="0" w:color="auto"/>
            <w:left w:val="none" w:sz="0" w:space="0" w:color="auto"/>
            <w:bottom w:val="none" w:sz="0" w:space="0" w:color="auto"/>
            <w:right w:val="none" w:sz="0" w:space="0" w:color="auto"/>
          </w:divBdr>
        </w:div>
        <w:div w:id="618486813">
          <w:marLeft w:val="480"/>
          <w:marRight w:val="0"/>
          <w:marTop w:val="0"/>
          <w:marBottom w:val="0"/>
          <w:divBdr>
            <w:top w:val="none" w:sz="0" w:space="0" w:color="auto"/>
            <w:left w:val="none" w:sz="0" w:space="0" w:color="auto"/>
            <w:bottom w:val="none" w:sz="0" w:space="0" w:color="auto"/>
            <w:right w:val="none" w:sz="0" w:space="0" w:color="auto"/>
          </w:divBdr>
        </w:div>
        <w:div w:id="660429039">
          <w:marLeft w:val="480"/>
          <w:marRight w:val="0"/>
          <w:marTop w:val="0"/>
          <w:marBottom w:val="0"/>
          <w:divBdr>
            <w:top w:val="none" w:sz="0" w:space="0" w:color="auto"/>
            <w:left w:val="none" w:sz="0" w:space="0" w:color="auto"/>
            <w:bottom w:val="none" w:sz="0" w:space="0" w:color="auto"/>
            <w:right w:val="none" w:sz="0" w:space="0" w:color="auto"/>
          </w:divBdr>
        </w:div>
        <w:div w:id="668406231">
          <w:marLeft w:val="480"/>
          <w:marRight w:val="0"/>
          <w:marTop w:val="0"/>
          <w:marBottom w:val="0"/>
          <w:divBdr>
            <w:top w:val="none" w:sz="0" w:space="0" w:color="auto"/>
            <w:left w:val="none" w:sz="0" w:space="0" w:color="auto"/>
            <w:bottom w:val="none" w:sz="0" w:space="0" w:color="auto"/>
            <w:right w:val="none" w:sz="0" w:space="0" w:color="auto"/>
          </w:divBdr>
        </w:div>
        <w:div w:id="693461992">
          <w:marLeft w:val="480"/>
          <w:marRight w:val="0"/>
          <w:marTop w:val="0"/>
          <w:marBottom w:val="0"/>
          <w:divBdr>
            <w:top w:val="none" w:sz="0" w:space="0" w:color="auto"/>
            <w:left w:val="none" w:sz="0" w:space="0" w:color="auto"/>
            <w:bottom w:val="none" w:sz="0" w:space="0" w:color="auto"/>
            <w:right w:val="none" w:sz="0" w:space="0" w:color="auto"/>
          </w:divBdr>
        </w:div>
        <w:div w:id="763264774">
          <w:marLeft w:val="480"/>
          <w:marRight w:val="0"/>
          <w:marTop w:val="0"/>
          <w:marBottom w:val="0"/>
          <w:divBdr>
            <w:top w:val="none" w:sz="0" w:space="0" w:color="auto"/>
            <w:left w:val="none" w:sz="0" w:space="0" w:color="auto"/>
            <w:bottom w:val="none" w:sz="0" w:space="0" w:color="auto"/>
            <w:right w:val="none" w:sz="0" w:space="0" w:color="auto"/>
          </w:divBdr>
        </w:div>
        <w:div w:id="765807225">
          <w:marLeft w:val="480"/>
          <w:marRight w:val="0"/>
          <w:marTop w:val="0"/>
          <w:marBottom w:val="0"/>
          <w:divBdr>
            <w:top w:val="none" w:sz="0" w:space="0" w:color="auto"/>
            <w:left w:val="none" w:sz="0" w:space="0" w:color="auto"/>
            <w:bottom w:val="none" w:sz="0" w:space="0" w:color="auto"/>
            <w:right w:val="none" w:sz="0" w:space="0" w:color="auto"/>
          </w:divBdr>
        </w:div>
        <w:div w:id="800003622">
          <w:marLeft w:val="480"/>
          <w:marRight w:val="0"/>
          <w:marTop w:val="0"/>
          <w:marBottom w:val="0"/>
          <w:divBdr>
            <w:top w:val="none" w:sz="0" w:space="0" w:color="auto"/>
            <w:left w:val="none" w:sz="0" w:space="0" w:color="auto"/>
            <w:bottom w:val="none" w:sz="0" w:space="0" w:color="auto"/>
            <w:right w:val="none" w:sz="0" w:space="0" w:color="auto"/>
          </w:divBdr>
        </w:div>
        <w:div w:id="827550114">
          <w:marLeft w:val="480"/>
          <w:marRight w:val="0"/>
          <w:marTop w:val="0"/>
          <w:marBottom w:val="0"/>
          <w:divBdr>
            <w:top w:val="none" w:sz="0" w:space="0" w:color="auto"/>
            <w:left w:val="none" w:sz="0" w:space="0" w:color="auto"/>
            <w:bottom w:val="none" w:sz="0" w:space="0" w:color="auto"/>
            <w:right w:val="none" w:sz="0" w:space="0" w:color="auto"/>
          </w:divBdr>
        </w:div>
        <w:div w:id="871725421">
          <w:marLeft w:val="480"/>
          <w:marRight w:val="0"/>
          <w:marTop w:val="0"/>
          <w:marBottom w:val="0"/>
          <w:divBdr>
            <w:top w:val="none" w:sz="0" w:space="0" w:color="auto"/>
            <w:left w:val="none" w:sz="0" w:space="0" w:color="auto"/>
            <w:bottom w:val="none" w:sz="0" w:space="0" w:color="auto"/>
            <w:right w:val="none" w:sz="0" w:space="0" w:color="auto"/>
          </w:divBdr>
        </w:div>
        <w:div w:id="886258001">
          <w:marLeft w:val="480"/>
          <w:marRight w:val="0"/>
          <w:marTop w:val="0"/>
          <w:marBottom w:val="0"/>
          <w:divBdr>
            <w:top w:val="none" w:sz="0" w:space="0" w:color="auto"/>
            <w:left w:val="none" w:sz="0" w:space="0" w:color="auto"/>
            <w:bottom w:val="none" w:sz="0" w:space="0" w:color="auto"/>
            <w:right w:val="none" w:sz="0" w:space="0" w:color="auto"/>
          </w:divBdr>
        </w:div>
        <w:div w:id="918372438">
          <w:marLeft w:val="480"/>
          <w:marRight w:val="0"/>
          <w:marTop w:val="0"/>
          <w:marBottom w:val="0"/>
          <w:divBdr>
            <w:top w:val="none" w:sz="0" w:space="0" w:color="auto"/>
            <w:left w:val="none" w:sz="0" w:space="0" w:color="auto"/>
            <w:bottom w:val="none" w:sz="0" w:space="0" w:color="auto"/>
            <w:right w:val="none" w:sz="0" w:space="0" w:color="auto"/>
          </w:divBdr>
        </w:div>
        <w:div w:id="920140278">
          <w:marLeft w:val="480"/>
          <w:marRight w:val="0"/>
          <w:marTop w:val="0"/>
          <w:marBottom w:val="0"/>
          <w:divBdr>
            <w:top w:val="none" w:sz="0" w:space="0" w:color="auto"/>
            <w:left w:val="none" w:sz="0" w:space="0" w:color="auto"/>
            <w:bottom w:val="none" w:sz="0" w:space="0" w:color="auto"/>
            <w:right w:val="none" w:sz="0" w:space="0" w:color="auto"/>
          </w:divBdr>
        </w:div>
        <w:div w:id="925308586">
          <w:marLeft w:val="480"/>
          <w:marRight w:val="0"/>
          <w:marTop w:val="0"/>
          <w:marBottom w:val="0"/>
          <w:divBdr>
            <w:top w:val="none" w:sz="0" w:space="0" w:color="auto"/>
            <w:left w:val="none" w:sz="0" w:space="0" w:color="auto"/>
            <w:bottom w:val="none" w:sz="0" w:space="0" w:color="auto"/>
            <w:right w:val="none" w:sz="0" w:space="0" w:color="auto"/>
          </w:divBdr>
        </w:div>
        <w:div w:id="950866405">
          <w:marLeft w:val="480"/>
          <w:marRight w:val="0"/>
          <w:marTop w:val="0"/>
          <w:marBottom w:val="0"/>
          <w:divBdr>
            <w:top w:val="none" w:sz="0" w:space="0" w:color="auto"/>
            <w:left w:val="none" w:sz="0" w:space="0" w:color="auto"/>
            <w:bottom w:val="none" w:sz="0" w:space="0" w:color="auto"/>
            <w:right w:val="none" w:sz="0" w:space="0" w:color="auto"/>
          </w:divBdr>
        </w:div>
        <w:div w:id="1030111020">
          <w:marLeft w:val="480"/>
          <w:marRight w:val="0"/>
          <w:marTop w:val="0"/>
          <w:marBottom w:val="0"/>
          <w:divBdr>
            <w:top w:val="none" w:sz="0" w:space="0" w:color="auto"/>
            <w:left w:val="none" w:sz="0" w:space="0" w:color="auto"/>
            <w:bottom w:val="none" w:sz="0" w:space="0" w:color="auto"/>
            <w:right w:val="none" w:sz="0" w:space="0" w:color="auto"/>
          </w:divBdr>
        </w:div>
        <w:div w:id="1055086533">
          <w:marLeft w:val="480"/>
          <w:marRight w:val="0"/>
          <w:marTop w:val="0"/>
          <w:marBottom w:val="0"/>
          <w:divBdr>
            <w:top w:val="none" w:sz="0" w:space="0" w:color="auto"/>
            <w:left w:val="none" w:sz="0" w:space="0" w:color="auto"/>
            <w:bottom w:val="none" w:sz="0" w:space="0" w:color="auto"/>
            <w:right w:val="none" w:sz="0" w:space="0" w:color="auto"/>
          </w:divBdr>
        </w:div>
        <w:div w:id="1065252790">
          <w:marLeft w:val="480"/>
          <w:marRight w:val="0"/>
          <w:marTop w:val="0"/>
          <w:marBottom w:val="0"/>
          <w:divBdr>
            <w:top w:val="none" w:sz="0" w:space="0" w:color="auto"/>
            <w:left w:val="none" w:sz="0" w:space="0" w:color="auto"/>
            <w:bottom w:val="none" w:sz="0" w:space="0" w:color="auto"/>
            <w:right w:val="none" w:sz="0" w:space="0" w:color="auto"/>
          </w:divBdr>
        </w:div>
        <w:div w:id="1123380960">
          <w:marLeft w:val="480"/>
          <w:marRight w:val="0"/>
          <w:marTop w:val="0"/>
          <w:marBottom w:val="0"/>
          <w:divBdr>
            <w:top w:val="none" w:sz="0" w:space="0" w:color="auto"/>
            <w:left w:val="none" w:sz="0" w:space="0" w:color="auto"/>
            <w:bottom w:val="none" w:sz="0" w:space="0" w:color="auto"/>
            <w:right w:val="none" w:sz="0" w:space="0" w:color="auto"/>
          </w:divBdr>
        </w:div>
      </w:divsChild>
    </w:div>
    <w:div w:id="343171507">
      <w:bodyDiv w:val="1"/>
      <w:marLeft w:val="0"/>
      <w:marRight w:val="0"/>
      <w:marTop w:val="0"/>
      <w:marBottom w:val="0"/>
      <w:divBdr>
        <w:top w:val="none" w:sz="0" w:space="0" w:color="auto"/>
        <w:left w:val="none" w:sz="0" w:space="0" w:color="auto"/>
        <w:bottom w:val="none" w:sz="0" w:space="0" w:color="auto"/>
        <w:right w:val="none" w:sz="0" w:space="0" w:color="auto"/>
      </w:divBdr>
    </w:div>
    <w:div w:id="343702672">
      <w:bodyDiv w:val="1"/>
      <w:marLeft w:val="0"/>
      <w:marRight w:val="0"/>
      <w:marTop w:val="0"/>
      <w:marBottom w:val="0"/>
      <w:divBdr>
        <w:top w:val="none" w:sz="0" w:space="0" w:color="auto"/>
        <w:left w:val="none" w:sz="0" w:space="0" w:color="auto"/>
        <w:bottom w:val="none" w:sz="0" w:space="0" w:color="auto"/>
        <w:right w:val="none" w:sz="0" w:space="0" w:color="auto"/>
      </w:divBdr>
    </w:div>
    <w:div w:id="343899177">
      <w:bodyDiv w:val="1"/>
      <w:marLeft w:val="0"/>
      <w:marRight w:val="0"/>
      <w:marTop w:val="0"/>
      <w:marBottom w:val="0"/>
      <w:divBdr>
        <w:top w:val="none" w:sz="0" w:space="0" w:color="auto"/>
        <w:left w:val="none" w:sz="0" w:space="0" w:color="auto"/>
        <w:bottom w:val="none" w:sz="0" w:space="0" w:color="auto"/>
        <w:right w:val="none" w:sz="0" w:space="0" w:color="auto"/>
      </w:divBdr>
    </w:div>
    <w:div w:id="344140667">
      <w:bodyDiv w:val="1"/>
      <w:marLeft w:val="0"/>
      <w:marRight w:val="0"/>
      <w:marTop w:val="0"/>
      <w:marBottom w:val="0"/>
      <w:divBdr>
        <w:top w:val="none" w:sz="0" w:space="0" w:color="auto"/>
        <w:left w:val="none" w:sz="0" w:space="0" w:color="auto"/>
        <w:bottom w:val="none" w:sz="0" w:space="0" w:color="auto"/>
        <w:right w:val="none" w:sz="0" w:space="0" w:color="auto"/>
      </w:divBdr>
    </w:div>
    <w:div w:id="344208640">
      <w:bodyDiv w:val="1"/>
      <w:marLeft w:val="0"/>
      <w:marRight w:val="0"/>
      <w:marTop w:val="0"/>
      <w:marBottom w:val="0"/>
      <w:divBdr>
        <w:top w:val="none" w:sz="0" w:space="0" w:color="auto"/>
        <w:left w:val="none" w:sz="0" w:space="0" w:color="auto"/>
        <w:bottom w:val="none" w:sz="0" w:space="0" w:color="auto"/>
        <w:right w:val="none" w:sz="0" w:space="0" w:color="auto"/>
      </w:divBdr>
    </w:div>
    <w:div w:id="344553419">
      <w:bodyDiv w:val="1"/>
      <w:marLeft w:val="0"/>
      <w:marRight w:val="0"/>
      <w:marTop w:val="0"/>
      <w:marBottom w:val="0"/>
      <w:divBdr>
        <w:top w:val="none" w:sz="0" w:space="0" w:color="auto"/>
        <w:left w:val="none" w:sz="0" w:space="0" w:color="auto"/>
        <w:bottom w:val="none" w:sz="0" w:space="0" w:color="auto"/>
        <w:right w:val="none" w:sz="0" w:space="0" w:color="auto"/>
      </w:divBdr>
    </w:div>
    <w:div w:id="344601192">
      <w:bodyDiv w:val="1"/>
      <w:marLeft w:val="0"/>
      <w:marRight w:val="0"/>
      <w:marTop w:val="0"/>
      <w:marBottom w:val="0"/>
      <w:divBdr>
        <w:top w:val="none" w:sz="0" w:space="0" w:color="auto"/>
        <w:left w:val="none" w:sz="0" w:space="0" w:color="auto"/>
        <w:bottom w:val="none" w:sz="0" w:space="0" w:color="auto"/>
        <w:right w:val="none" w:sz="0" w:space="0" w:color="auto"/>
      </w:divBdr>
    </w:div>
    <w:div w:id="344941108">
      <w:bodyDiv w:val="1"/>
      <w:marLeft w:val="0"/>
      <w:marRight w:val="0"/>
      <w:marTop w:val="0"/>
      <w:marBottom w:val="0"/>
      <w:divBdr>
        <w:top w:val="none" w:sz="0" w:space="0" w:color="auto"/>
        <w:left w:val="none" w:sz="0" w:space="0" w:color="auto"/>
        <w:bottom w:val="none" w:sz="0" w:space="0" w:color="auto"/>
        <w:right w:val="none" w:sz="0" w:space="0" w:color="auto"/>
      </w:divBdr>
    </w:div>
    <w:div w:id="345601761">
      <w:bodyDiv w:val="1"/>
      <w:marLeft w:val="0"/>
      <w:marRight w:val="0"/>
      <w:marTop w:val="0"/>
      <w:marBottom w:val="0"/>
      <w:divBdr>
        <w:top w:val="none" w:sz="0" w:space="0" w:color="auto"/>
        <w:left w:val="none" w:sz="0" w:space="0" w:color="auto"/>
        <w:bottom w:val="none" w:sz="0" w:space="0" w:color="auto"/>
        <w:right w:val="none" w:sz="0" w:space="0" w:color="auto"/>
      </w:divBdr>
    </w:div>
    <w:div w:id="345794778">
      <w:bodyDiv w:val="1"/>
      <w:marLeft w:val="0"/>
      <w:marRight w:val="0"/>
      <w:marTop w:val="0"/>
      <w:marBottom w:val="0"/>
      <w:divBdr>
        <w:top w:val="none" w:sz="0" w:space="0" w:color="auto"/>
        <w:left w:val="none" w:sz="0" w:space="0" w:color="auto"/>
        <w:bottom w:val="none" w:sz="0" w:space="0" w:color="auto"/>
        <w:right w:val="none" w:sz="0" w:space="0" w:color="auto"/>
      </w:divBdr>
      <w:divsChild>
        <w:div w:id="13846268">
          <w:marLeft w:val="480"/>
          <w:marRight w:val="0"/>
          <w:marTop w:val="0"/>
          <w:marBottom w:val="0"/>
          <w:divBdr>
            <w:top w:val="none" w:sz="0" w:space="0" w:color="auto"/>
            <w:left w:val="none" w:sz="0" w:space="0" w:color="auto"/>
            <w:bottom w:val="none" w:sz="0" w:space="0" w:color="auto"/>
            <w:right w:val="none" w:sz="0" w:space="0" w:color="auto"/>
          </w:divBdr>
        </w:div>
        <w:div w:id="19817029">
          <w:marLeft w:val="480"/>
          <w:marRight w:val="0"/>
          <w:marTop w:val="0"/>
          <w:marBottom w:val="0"/>
          <w:divBdr>
            <w:top w:val="none" w:sz="0" w:space="0" w:color="auto"/>
            <w:left w:val="none" w:sz="0" w:space="0" w:color="auto"/>
            <w:bottom w:val="none" w:sz="0" w:space="0" w:color="auto"/>
            <w:right w:val="none" w:sz="0" w:space="0" w:color="auto"/>
          </w:divBdr>
        </w:div>
        <w:div w:id="30349030">
          <w:marLeft w:val="480"/>
          <w:marRight w:val="0"/>
          <w:marTop w:val="0"/>
          <w:marBottom w:val="0"/>
          <w:divBdr>
            <w:top w:val="none" w:sz="0" w:space="0" w:color="auto"/>
            <w:left w:val="none" w:sz="0" w:space="0" w:color="auto"/>
            <w:bottom w:val="none" w:sz="0" w:space="0" w:color="auto"/>
            <w:right w:val="none" w:sz="0" w:space="0" w:color="auto"/>
          </w:divBdr>
        </w:div>
        <w:div w:id="39667877">
          <w:marLeft w:val="480"/>
          <w:marRight w:val="0"/>
          <w:marTop w:val="0"/>
          <w:marBottom w:val="0"/>
          <w:divBdr>
            <w:top w:val="none" w:sz="0" w:space="0" w:color="auto"/>
            <w:left w:val="none" w:sz="0" w:space="0" w:color="auto"/>
            <w:bottom w:val="none" w:sz="0" w:space="0" w:color="auto"/>
            <w:right w:val="none" w:sz="0" w:space="0" w:color="auto"/>
          </w:divBdr>
        </w:div>
        <w:div w:id="50009567">
          <w:marLeft w:val="480"/>
          <w:marRight w:val="0"/>
          <w:marTop w:val="0"/>
          <w:marBottom w:val="0"/>
          <w:divBdr>
            <w:top w:val="none" w:sz="0" w:space="0" w:color="auto"/>
            <w:left w:val="none" w:sz="0" w:space="0" w:color="auto"/>
            <w:bottom w:val="none" w:sz="0" w:space="0" w:color="auto"/>
            <w:right w:val="none" w:sz="0" w:space="0" w:color="auto"/>
          </w:divBdr>
        </w:div>
        <w:div w:id="64765677">
          <w:marLeft w:val="480"/>
          <w:marRight w:val="0"/>
          <w:marTop w:val="0"/>
          <w:marBottom w:val="0"/>
          <w:divBdr>
            <w:top w:val="none" w:sz="0" w:space="0" w:color="auto"/>
            <w:left w:val="none" w:sz="0" w:space="0" w:color="auto"/>
            <w:bottom w:val="none" w:sz="0" w:space="0" w:color="auto"/>
            <w:right w:val="none" w:sz="0" w:space="0" w:color="auto"/>
          </w:divBdr>
        </w:div>
        <w:div w:id="65805948">
          <w:marLeft w:val="480"/>
          <w:marRight w:val="0"/>
          <w:marTop w:val="0"/>
          <w:marBottom w:val="0"/>
          <w:divBdr>
            <w:top w:val="none" w:sz="0" w:space="0" w:color="auto"/>
            <w:left w:val="none" w:sz="0" w:space="0" w:color="auto"/>
            <w:bottom w:val="none" w:sz="0" w:space="0" w:color="auto"/>
            <w:right w:val="none" w:sz="0" w:space="0" w:color="auto"/>
          </w:divBdr>
        </w:div>
        <w:div w:id="97264071">
          <w:marLeft w:val="480"/>
          <w:marRight w:val="0"/>
          <w:marTop w:val="0"/>
          <w:marBottom w:val="0"/>
          <w:divBdr>
            <w:top w:val="none" w:sz="0" w:space="0" w:color="auto"/>
            <w:left w:val="none" w:sz="0" w:space="0" w:color="auto"/>
            <w:bottom w:val="none" w:sz="0" w:space="0" w:color="auto"/>
            <w:right w:val="none" w:sz="0" w:space="0" w:color="auto"/>
          </w:divBdr>
        </w:div>
        <w:div w:id="118381248">
          <w:marLeft w:val="480"/>
          <w:marRight w:val="0"/>
          <w:marTop w:val="0"/>
          <w:marBottom w:val="0"/>
          <w:divBdr>
            <w:top w:val="none" w:sz="0" w:space="0" w:color="auto"/>
            <w:left w:val="none" w:sz="0" w:space="0" w:color="auto"/>
            <w:bottom w:val="none" w:sz="0" w:space="0" w:color="auto"/>
            <w:right w:val="none" w:sz="0" w:space="0" w:color="auto"/>
          </w:divBdr>
        </w:div>
        <w:div w:id="151217454">
          <w:marLeft w:val="480"/>
          <w:marRight w:val="0"/>
          <w:marTop w:val="0"/>
          <w:marBottom w:val="0"/>
          <w:divBdr>
            <w:top w:val="none" w:sz="0" w:space="0" w:color="auto"/>
            <w:left w:val="none" w:sz="0" w:space="0" w:color="auto"/>
            <w:bottom w:val="none" w:sz="0" w:space="0" w:color="auto"/>
            <w:right w:val="none" w:sz="0" w:space="0" w:color="auto"/>
          </w:divBdr>
        </w:div>
        <w:div w:id="162941204">
          <w:marLeft w:val="480"/>
          <w:marRight w:val="0"/>
          <w:marTop w:val="0"/>
          <w:marBottom w:val="0"/>
          <w:divBdr>
            <w:top w:val="none" w:sz="0" w:space="0" w:color="auto"/>
            <w:left w:val="none" w:sz="0" w:space="0" w:color="auto"/>
            <w:bottom w:val="none" w:sz="0" w:space="0" w:color="auto"/>
            <w:right w:val="none" w:sz="0" w:space="0" w:color="auto"/>
          </w:divBdr>
        </w:div>
        <w:div w:id="164707205">
          <w:marLeft w:val="480"/>
          <w:marRight w:val="0"/>
          <w:marTop w:val="0"/>
          <w:marBottom w:val="0"/>
          <w:divBdr>
            <w:top w:val="none" w:sz="0" w:space="0" w:color="auto"/>
            <w:left w:val="none" w:sz="0" w:space="0" w:color="auto"/>
            <w:bottom w:val="none" w:sz="0" w:space="0" w:color="auto"/>
            <w:right w:val="none" w:sz="0" w:space="0" w:color="auto"/>
          </w:divBdr>
        </w:div>
        <w:div w:id="207377726">
          <w:marLeft w:val="480"/>
          <w:marRight w:val="0"/>
          <w:marTop w:val="0"/>
          <w:marBottom w:val="0"/>
          <w:divBdr>
            <w:top w:val="none" w:sz="0" w:space="0" w:color="auto"/>
            <w:left w:val="none" w:sz="0" w:space="0" w:color="auto"/>
            <w:bottom w:val="none" w:sz="0" w:space="0" w:color="auto"/>
            <w:right w:val="none" w:sz="0" w:space="0" w:color="auto"/>
          </w:divBdr>
        </w:div>
        <w:div w:id="263080388">
          <w:marLeft w:val="480"/>
          <w:marRight w:val="0"/>
          <w:marTop w:val="0"/>
          <w:marBottom w:val="0"/>
          <w:divBdr>
            <w:top w:val="none" w:sz="0" w:space="0" w:color="auto"/>
            <w:left w:val="none" w:sz="0" w:space="0" w:color="auto"/>
            <w:bottom w:val="none" w:sz="0" w:space="0" w:color="auto"/>
            <w:right w:val="none" w:sz="0" w:space="0" w:color="auto"/>
          </w:divBdr>
        </w:div>
        <w:div w:id="269356148">
          <w:marLeft w:val="480"/>
          <w:marRight w:val="0"/>
          <w:marTop w:val="0"/>
          <w:marBottom w:val="0"/>
          <w:divBdr>
            <w:top w:val="none" w:sz="0" w:space="0" w:color="auto"/>
            <w:left w:val="none" w:sz="0" w:space="0" w:color="auto"/>
            <w:bottom w:val="none" w:sz="0" w:space="0" w:color="auto"/>
            <w:right w:val="none" w:sz="0" w:space="0" w:color="auto"/>
          </w:divBdr>
        </w:div>
        <w:div w:id="282346134">
          <w:marLeft w:val="480"/>
          <w:marRight w:val="0"/>
          <w:marTop w:val="0"/>
          <w:marBottom w:val="0"/>
          <w:divBdr>
            <w:top w:val="none" w:sz="0" w:space="0" w:color="auto"/>
            <w:left w:val="none" w:sz="0" w:space="0" w:color="auto"/>
            <w:bottom w:val="none" w:sz="0" w:space="0" w:color="auto"/>
            <w:right w:val="none" w:sz="0" w:space="0" w:color="auto"/>
          </w:divBdr>
        </w:div>
        <w:div w:id="409809690">
          <w:marLeft w:val="480"/>
          <w:marRight w:val="0"/>
          <w:marTop w:val="0"/>
          <w:marBottom w:val="0"/>
          <w:divBdr>
            <w:top w:val="none" w:sz="0" w:space="0" w:color="auto"/>
            <w:left w:val="none" w:sz="0" w:space="0" w:color="auto"/>
            <w:bottom w:val="none" w:sz="0" w:space="0" w:color="auto"/>
            <w:right w:val="none" w:sz="0" w:space="0" w:color="auto"/>
          </w:divBdr>
        </w:div>
        <w:div w:id="425616681">
          <w:marLeft w:val="480"/>
          <w:marRight w:val="0"/>
          <w:marTop w:val="0"/>
          <w:marBottom w:val="0"/>
          <w:divBdr>
            <w:top w:val="none" w:sz="0" w:space="0" w:color="auto"/>
            <w:left w:val="none" w:sz="0" w:space="0" w:color="auto"/>
            <w:bottom w:val="none" w:sz="0" w:space="0" w:color="auto"/>
            <w:right w:val="none" w:sz="0" w:space="0" w:color="auto"/>
          </w:divBdr>
        </w:div>
        <w:div w:id="491993998">
          <w:marLeft w:val="480"/>
          <w:marRight w:val="0"/>
          <w:marTop w:val="0"/>
          <w:marBottom w:val="0"/>
          <w:divBdr>
            <w:top w:val="none" w:sz="0" w:space="0" w:color="auto"/>
            <w:left w:val="none" w:sz="0" w:space="0" w:color="auto"/>
            <w:bottom w:val="none" w:sz="0" w:space="0" w:color="auto"/>
            <w:right w:val="none" w:sz="0" w:space="0" w:color="auto"/>
          </w:divBdr>
        </w:div>
        <w:div w:id="504831142">
          <w:marLeft w:val="480"/>
          <w:marRight w:val="0"/>
          <w:marTop w:val="0"/>
          <w:marBottom w:val="0"/>
          <w:divBdr>
            <w:top w:val="none" w:sz="0" w:space="0" w:color="auto"/>
            <w:left w:val="none" w:sz="0" w:space="0" w:color="auto"/>
            <w:bottom w:val="none" w:sz="0" w:space="0" w:color="auto"/>
            <w:right w:val="none" w:sz="0" w:space="0" w:color="auto"/>
          </w:divBdr>
        </w:div>
        <w:div w:id="527376379">
          <w:marLeft w:val="480"/>
          <w:marRight w:val="0"/>
          <w:marTop w:val="0"/>
          <w:marBottom w:val="0"/>
          <w:divBdr>
            <w:top w:val="none" w:sz="0" w:space="0" w:color="auto"/>
            <w:left w:val="none" w:sz="0" w:space="0" w:color="auto"/>
            <w:bottom w:val="none" w:sz="0" w:space="0" w:color="auto"/>
            <w:right w:val="none" w:sz="0" w:space="0" w:color="auto"/>
          </w:divBdr>
        </w:div>
        <w:div w:id="557976459">
          <w:marLeft w:val="480"/>
          <w:marRight w:val="0"/>
          <w:marTop w:val="0"/>
          <w:marBottom w:val="0"/>
          <w:divBdr>
            <w:top w:val="none" w:sz="0" w:space="0" w:color="auto"/>
            <w:left w:val="none" w:sz="0" w:space="0" w:color="auto"/>
            <w:bottom w:val="none" w:sz="0" w:space="0" w:color="auto"/>
            <w:right w:val="none" w:sz="0" w:space="0" w:color="auto"/>
          </w:divBdr>
        </w:div>
        <w:div w:id="560600842">
          <w:marLeft w:val="480"/>
          <w:marRight w:val="0"/>
          <w:marTop w:val="0"/>
          <w:marBottom w:val="0"/>
          <w:divBdr>
            <w:top w:val="none" w:sz="0" w:space="0" w:color="auto"/>
            <w:left w:val="none" w:sz="0" w:space="0" w:color="auto"/>
            <w:bottom w:val="none" w:sz="0" w:space="0" w:color="auto"/>
            <w:right w:val="none" w:sz="0" w:space="0" w:color="auto"/>
          </w:divBdr>
        </w:div>
        <w:div w:id="568811877">
          <w:marLeft w:val="480"/>
          <w:marRight w:val="0"/>
          <w:marTop w:val="0"/>
          <w:marBottom w:val="0"/>
          <w:divBdr>
            <w:top w:val="none" w:sz="0" w:space="0" w:color="auto"/>
            <w:left w:val="none" w:sz="0" w:space="0" w:color="auto"/>
            <w:bottom w:val="none" w:sz="0" w:space="0" w:color="auto"/>
            <w:right w:val="none" w:sz="0" w:space="0" w:color="auto"/>
          </w:divBdr>
        </w:div>
        <w:div w:id="602962317">
          <w:marLeft w:val="480"/>
          <w:marRight w:val="0"/>
          <w:marTop w:val="0"/>
          <w:marBottom w:val="0"/>
          <w:divBdr>
            <w:top w:val="none" w:sz="0" w:space="0" w:color="auto"/>
            <w:left w:val="none" w:sz="0" w:space="0" w:color="auto"/>
            <w:bottom w:val="none" w:sz="0" w:space="0" w:color="auto"/>
            <w:right w:val="none" w:sz="0" w:space="0" w:color="auto"/>
          </w:divBdr>
        </w:div>
        <w:div w:id="667949817">
          <w:marLeft w:val="480"/>
          <w:marRight w:val="0"/>
          <w:marTop w:val="0"/>
          <w:marBottom w:val="0"/>
          <w:divBdr>
            <w:top w:val="none" w:sz="0" w:space="0" w:color="auto"/>
            <w:left w:val="none" w:sz="0" w:space="0" w:color="auto"/>
            <w:bottom w:val="none" w:sz="0" w:space="0" w:color="auto"/>
            <w:right w:val="none" w:sz="0" w:space="0" w:color="auto"/>
          </w:divBdr>
        </w:div>
        <w:div w:id="670523586">
          <w:marLeft w:val="480"/>
          <w:marRight w:val="0"/>
          <w:marTop w:val="0"/>
          <w:marBottom w:val="0"/>
          <w:divBdr>
            <w:top w:val="none" w:sz="0" w:space="0" w:color="auto"/>
            <w:left w:val="none" w:sz="0" w:space="0" w:color="auto"/>
            <w:bottom w:val="none" w:sz="0" w:space="0" w:color="auto"/>
            <w:right w:val="none" w:sz="0" w:space="0" w:color="auto"/>
          </w:divBdr>
        </w:div>
        <w:div w:id="683409529">
          <w:marLeft w:val="480"/>
          <w:marRight w:val="0"/>
          <w:marTop w:val="0"/>
          <w:marBottom w:val="0"/>
          <w:divBdr>
            <w:top w:val="none" w:sz="0" w:space="0" w:color="auto"/>
            <w:left w:val="none" w:sz="0" w:space="0" w:color="auto"/>
            <w:bottom w:val="none" w:sz="0" w:space="0" w:color="auto"/>
            <w:right w:val="none" w:sz="0" w:space="0" w:color="auto"/>
          </w:divBdr>
        </w:div>
        <w:div w:id="686180494">
          <w:marLeft w:val="480"/>
          <w:marRight w:val="0"/>
          <w:marTop w:val="0"/>
          <w:marBottom w:val="0"/>
          <w:divBdr>
            <w:top w:val="none" w:sz="0" w:space="0" w:color="auto"/>
            <w:left w:val="none" w:sz="0" w:space="0" w:color="auto"/>
            <w:bottom w:val="none" w:sz="0" w:space="0" w:color="auto"/>
            <w:right w:val="none" w:sz="0" w:space="0" w:color="auto"/>
          </w:divBdr>
        </w:div>
        <w:div w:id="735709525">
          <w:marLeft w:val="480"/>
          <w:marRight w:val="0"/>
          <w:marTop w:val="0"/>
          <w:marBottom w:val="0"/>
          <w:divBdr>
            <w:top w:val="none" w:sz="0" w:space="0" w:color="auto"/>
            <w:left w:val="none" w:sz="0" w:space="0" w:color="auto"/>
            <w:bottom w:val="none" w:sz="0" w:space="0" w:color="auto"/>
            <w:right w:val="none" w:sz="0" w:space="0" w:color="auto"/>
          </w:divBdr>
        </w:div>
        <w:div w:id="750392253">
          <w:marLeft w:val="480"/>
          <w:marRight w:val="0"/>
          <w:marTop w:val="0"/>
          <w:marBottom w:val="0"/>
          <w:divBdr>
            <w:top w:val="none" w:sz="0" w:space="0" w:color="auto"/>
            <w:left w:val="none" w:sz="0" w:space="0" w:color="auto"/>
            <w:bottom w:val="none" w:sz="0" w:space="0" w:color="auto"/>
            <w:right w:val="none" w:sz="0" w:space="0" w:color="auto"/>
          </w:divBdr>
        </w:div>
        <w:div w:id="762729767">
          <w:marLeft w:val="480"/>
          <w:marRight w:val="0"/>
          <w:marTop w:val="0"/>
          <w:marBottom w:val="0"/>
          <w:divBdr>
            <w:top w:val="none" w:sz="0" w:space="0" w:color="auto"/>
            <w:left w:val="none" w:sz="0" w:space="0" w:color="auto"/>
            <w:bottom w:val="none" w:sz="0" w:space="0" w:color="auto"/>
            <w:right w:val="none" w:sz="0" w:space="0" w:color="auto"/>
          </w:divBdr>
        </w:div>
        <w:div w:id="762914200">
          <w:marLeft w:val="480"/>
          <w:marRight w:val="0"/>
          <w:marTop w:val="0"/>
          <w:marBottom w:val="0"/>
          <w:divBdr>
            <w:top w:val="none" w:sz="0" w:space="0" w:color="auto"/>
            <w:left w:val="none" w:sz="0" w:space="0" w:color="auto"/>
            <w:bottom w:val="none" w:sz="0" w:space="0" w:color="auto"/>
            <w:right w:val="none" w:sz="0" w:space="0" w:color="auto"/>
          </w:divBdr>
        </w:div>
        <w:div w:id="869490965">
          <w:marLeft w:val="480"/>
          <w:marRight w:val="0"/>
          <w:marTop w:val="0"/>
          <w:marBottom w:val="0"/>
          <w:divBdr>
            <w:top w:val="none" w:sz="0" w:space="0" w:color="auto"/>
            <w:left w:val="none" w:sz="0" w:space="0" w:color="auto"/>
            <w:bottom w:val="none" w:sz="0" w:space="0" w:color="auto"/>
            <w:right w:val="none" w:sz="0" w:space="0" w:color="auto"/>
          </w:divBdr>
        </w:div>
        <w:div w:id="876698505">
          <w:marLeft w:val="480"/>
          <w:marRight w:val="0"/>
          <w:marTop w:val="0"/>
          <w:marBottom w:val="0"/>
          <w:divBdr>
            <w:top w:val="none" w:sz="0" w:space="0" w:color="auto"/>
            <w:left w:val="none" w:sz="0" w:space="0" w:color="auto"/>
            <w:bottom w:val="none" w:sz="0" w:space="0" w:color="auto"/>
            <w:right w:val="none" w:sz="0" w:space="0" w:color="auto"/>
          </w:divBdr>
        </w:div>
        <w:div w:id="965432443">
          <w:marLeft w:val="480"/>
          <w:marRight w:val="0"/>
          <w:marTop w:val="0"/>
          <w:marBottom w:val="0"/>
          <w:divBdr>
            <w:top w:val="none" w:sz="0" w:space="0" w:color="auto"/>
            <w:left w:val="none" w:sz="0" w:space="0" w:color="auto"/>
            <w:bottom w:val="none" w:sz="0" w:space="0" w:color="auto"/>
            <w:right w:val="none" w:sz="0" w:space="0" w:color="auto"/>
          </w:divBdr>
        </w:div>
        <w:div w:id="994410166">
          <w:marLeft w:val="480"/>
          <w:marRight w:val="0"/>
          <w:marTop w:val="0"/>
          <w:marBottom w:val="0"/>
          <w:divBdr>
            <w:top w:val="none" w:sz="0" w:space="0" w:color="auto"/>
            <w:left w:val="none" w:sz="0" w:space="0" w:color="auto"/>
            <w:bottom w:val="none" w:sz="0" w:space="0" w:color="auto"/>
            <w:right w:val="none" w:sz="0" w:space="0" w:color="auto"/>
          </w:divBdr>
        </w:div>
        <w:div w:id="1030449891">
          <w:marLeft w:val="480"/>
          <w:marRight w:val="0"/>
          <w:marTop w:val="0"/>
          <w:marBottom w:val="0"/>
          <w:divBdr>
            <w:top w:val="none" w:sz="0" w:space="0" w:color="auto"/>
            <w:left w:val="none" w:sz="0" w:space="0" w:color="auto"/>
            <w:bottom w:val="none" w:sz="0" w:space="0" w:color="auto"/>
            <w:right w:val="none" w:sz="0" w:space="0" w:color="auto"/>
          </w:divBdr>
        </w:div>
        <w:div w:id="1037656993">
          <w:marLeft w:val="480"/>
          <w:marRight w:val="0"/>
          <w:marTop w:val="0"/>
          <w:marBottom w:val="0"/>
          <w:divBdr>
            <w:top w:val="none" w:sz="0" w:space="0" w:color="auto"/>
            <w:left w:val="none" w:sz="0" w:space="0" w:color="auto"/>
            <w:bottom w:val="none" w:sz="0" w:space="0" w:color="auto"/>
            <w:right w:val="none" w:sz="0" w:space="0" w:color="auto"/>
          </w:divBdr>
        </w:div>
        <w:div w:id="1063600796">
          <w:marLeft w:val="480"/>
          <w:marRight w:val="0"/>
          <w:marTop w:val="0"/>
          <w:marBottom w:val="0"/>
          <w:divBdr>
            <w:top w:val="none" w:sz="0" w:space="0" w:color="auto"/>
            <w:left w:val="none" w:sz="0" w:space="0" w:color="auto"/>
            <w:bottom w:val="none" w:sz="0" w:space="0" w:color="auto"/>
            <w:right w:val="none" w:sz="0" w:space="0" w:color="auto"/>
          </w:divBdr>
        </w:div>
        <w:div w:id="1069109580">
          <w:marLeft w:val="480"/>
          <w:marRight w:val="0"/>
          <w:marTop w:val="0"/>
          <w:marBottom w:val="0"/>
          <w:divBdr>
            <w:top w:val="none" w:sz="0" w:space="0" w:color="auto"/>
            <w:left w:val="none" w:sz="0" w:space="0" w:color="auto"/>
            <w:bottom w:val="none" w:sz="0" w:space="0" w:color="auto"/>
            <w:right w:val="none" w:sz="0" w:space="0" w:color="auto"/>
          </w:divBdr>
        </w:div>
        <w:div w:id="1082483296">
          <w:marLeft w:val="480"/>
          <w:marRight w:val="0"/>
          <w:marTop w:val="0"/>
          <w:marBottom w:val="0"/>
          <w:divBdr>
            <w:top w:val="none" w:sz="0" w:space="0" w:color="auto"/>
            <w:left w:val="none" w:sz="0" w:space="0" w:color="auto"/>
            <w:bottom w:val="none" w:sz="0" w:space="0" w:color="auto"/>
            <w:right w:val="none" w:sz="0" w:space="0" w:color="auto"/>
          </w:divBdr>
        </w:div>
        <w:div w:id="1084454707">
          <w:marLeft w:val="480"/>
          <w:marRight w:val="0"/>
          <w:marTop w:val="0"/>
          <w:marBottom w:val="0"/>
          <w:divBdr>
            <w:top w:val="none" w:sz="0" w:space="0" w:color="auto"/>
            <w:left w:val="none" w:sz="0" w:space="0" w:color="auto"/>
            <w:bottom w:val="none" w:sz="0" w:space="0" w:color="auto"/>
            <w:right w:val="none" w:sz="0" w:space="0" w:color="auto"/>
          </w:divBdr>
        </w:div>
        <w:div w:id="1145271392">
          <w:marLeft w:val="480"/>
          <w:marRight w:val="0"/>
          <w:marTop w:val="0"/>
          <w:marBottom w:val="0"/>
          <w:divBdr>
            <w:top w:val="none" w:sz="0" w:space="0" w:color="auto"/>
            <w:left w:val="none" w:sz="0" w:space="0" w:color="auto"/>
            <w:bottom w:val="none" w:sz="0" w:space="0" w:color="auto"/>
            <w:right w:val="none" w:sz="0" w:space="0" w:color="auto"/>
          </w:divBdr>
        </w:div>
        <w:div w:id="1162116131">
          <w:marLeft w:val="480"/>
          <w:marRight w:val="0"/>
          <w:marTop w:val="0"/>
          <w:marBottom w:val="0"/>
          <w:divBdr>
            <w:top w:val="none" w:sz="0" w:space="0" w:color="auto"/>
            <w:left w:val="none" w:sz="0" w:space="0" w:color="auto"/>
            <w:bottom w:val="none" w:sz="0" w:space="0" w:color="auto"/>
            <w:right w:val="none" w:sz="0" w:space="0" w:color="auto"/>
          </w:divBdr>
        </w:div>
      </w:divsChild>
    </w:div>
    <w:div w:id="345864093">
      <w:bodyDiv w:val="1"/>
      <w:marLeft w:val="0"/>
      <w:marRight w:val="0"/>
      <w:marTop w:val="0"/>
      <w:marBottom w:val="0"/>
      <w:divBdr>
        <w:top w:val="none" w:sz="0" w:space="0" w:color="auto"/>
        <w:left w:val="none" w:sz="0" w:space="0" w:color="auto"/>
        <w:bottom w:val="none" w:sz="0" w:space="0" w:color="auto"/>
        <w:right w:val="none" w:sz="0" w:space="0" w:color="auto"/>
      </w:divBdr>
    </w:div>
    <w:div w:id="345864328">
      <w:bodyDiv w:val="1"/>
      <w:marLeft w:val="0"/>
      <w:marRight w:val="0"/>
      <w:marTop w:val="0"/>
      <w:marBottom w:val="0"/>
      <w:divBdr>
        <w:top w:val="none" w:sz="0" w:space="0" w:color="auto"/>
        <w:left w:val="none" w:sz="0" w:space="0" w:color="auto"/>
        <w:bottom w:val="none" w:sz="0" w:space="0" w:color="auto"/>
        <w:right w:val="none" w:sz="0" w:space="0" w:color="auto"/>
      </w:divBdr>
    </w:div>
    <w:div w:id="346489787">
      <w:bodyDiv w:val="1"/>
      <w:marLeft w:val="0"/>
      <w:marRight w:val="0"/>
      <w:marTop w:val="0"/>
      <w:marBottom w:val="0"/>
      <w:divBdr>
        <w:top w:val="none" w:sz="0" w:space="0" w:color="auto"/>
        <w:left w:val="none" w:sz="0" w:space="0" w:color="auto"/>
        <w:bottom w:val="none" w:sz="0" w:space="0" w:color="auto"/>
        <w:right w:val="none" w:sz="0" w:space="0" w:color="auto"/>
      </w:divBdr>
    </w:div>
    <w:div w:id="346715766">
      <w:bodyDiv w:val="1"/>
      <w:marLeft w:val="0"/>
      <w:marRight w:val="0"/>
      <w:marTop w:val="0"/>
      <w:marBottom w:val="0"/>
      <w:divBdr>
        <w:top w:val="none" w:sz="0" w:space="0" w:color="auto"/>
        <w:left w:val="none" w:sz="0" w:space="0" w:color="auto"/>
        <w:bottom w:val="none" w:sz="0" w:space="0" w:color="auto"/>
        <w:right w:val="none" w:sz="0" w:space="0" w:color="auto"/>
      </w:divBdr>
    </w:div>
    <w:div w:id="347097516">
      <w:bodyDiv w:val="1"/>
      <w:marLeft w:val="0"/>
      <w:marRight w:val="0"/>
      <w:marTop w:val="0"/>
      <w:marBottom w:val="0"/>
      <w:divBdr>
        <w:top w:val="none" w:sz="0" w:space="0" w:color="auto"/>
        <w:left w:val="none" w:sz="0" w:space="0" w:color="auto"/>
        <w:bottom w:val="none" w:sz="0" w:space="0" w:color="auto"/>
        <w:right w:val="none" w:sz="0" w:space="0" w:color="auto"/>
      </w:divBdr>
    </w:div>
    <w:div w:id="347486246">
      <w:bodyDiv w:val="1"/>
      <w:marLeft w:val="0"/>
      <w:marRight w:val="0"/>
      <w:marTop w:val="0"/>
      <w:marBottom w:val="0"/>
      <w:divBdr>
        <w:top w:val="none" w:sz="0" w:space="0" w:color="auto"/>
        <w:left w:val="none" w:sz="0" w:space="0" w:color="auto"/>
        <w:bottom w:val="none" w:sz="0" w:space="0" w:color="auto"/>
        <w:right w:val="none" w:sz="0" w:space="0" w:color="auto"/>
      </w:divBdr>
    </w:div>
    <w:div w:id="347490126">
      <w:bodyDiv w:val="1"/>
      <w:marLeft w:val="0"/>
      <w:marRight w:val="0"/>
      <w:marTop w:val="0"/>
      <w:marBottom w:val="0"/>
      <w:divBdr>
        <w:top w:val="none" w:sz="0" w:space="0" w:color="auto"/>
        <w:left w:val="none" w:sz="0" w:space="0" w:color="auto"/>
        <w:bottom w:val="none" w:sz="0" w:space="0" w:color="auto"/>
        <w:right w:val="none" w:sz="0" w:space="0" w:color="auto"/>
      </w:divBdr>
    </w:div>
    <w:div w:id="347753554">
      <w:bodyDiv w:val="1"/>
      <w:marLeft w:val="0"/>
      <w:marRight w:val="0"/>
      <w:marTop w:val="0"/>
      <w:marBottom w:val="0"/>
      <w:divBdr>
        <w:top w:val="none" w:sz="0" w:space="0" w:color="auto"/>
        <w:left w:val="none" w:sz="0" w:space="0" w:color="auto"/>
        <w:bottom w:val="none" w:sz="0" w:space="0" w:color="auto"/>
        <w:right w:val="none" w:sz="0" w:space="0" w:color="auto"/>
      </w:divBdr>
      <w:divsChild>
        <w:div w:id="47533881">
          <w:marLeft w:val="480"/>
          <w:marRight w:val="0"/>
          <w:marTop w:val="0"/>
          <w:marBottom w:val="0"/>
          <w:divBdr>
            <w:top w:val="none" w:sz="0" w:space="0" w:color="auto"/>
            <w:left w:val="none" w:sz="0" w:space="0" w:color="auto"/>
            <w:bottom w:val="none" w:sz="0" w:space="0" w:color="auto"/>
            <w:right w:val="none" w:sz="0" w:space="0" w:color="auto"/>
          </w:divBdr>
        </w:div>
        <w:div w:id="201747700">
          <w:marLeft w:val="480"/>
          <w:marRight w:val="0"/>
          <w:marTop w:val="0"/>
          <w:marBottom w:val="0"/>
          <w:divBdr>
            <w:top w:val="none" w:sz="0" w:space="0" w:color="auto"/>
            <w:left w:val="none" w:sz="0" w:space="0" w:color="auto"/>
            <w:bottom w:val="none" w:sz="0" w:space="0" w:color="auto"/>
            <w:right w:val="none" w:sz="0" w:space="0" w:color="auto"/>
          </w:divBdr>
        </w:div>
        <w:div w:id="342170199">
          <w:marLeft w:val="480"/>
          <w:marRight w:val="0"/>
          <w:marTop w:val="0"/>
          <w:marBottom w:val="0"/>
          <w:divBdr>
            <w:top w:val="none" w:sz="0" w:space="0" w:color="auto"/>
            <w:left w:val="none" w:sz="0" w:space="0" w:color="auto"/>
            <w:bottom w:val="none" w:sz="0" w:space="0" w:color="auto"/>
            <w:right w:val="none" w:sz="0" w:space="0" w:color="auto"/>
          </w:divBdr>
        </w:div>
        <w:div w:id="412970430">
          <w:marLeft w:val="480"/>
          <w:marRight w:val="0"/>
          <w:marTop w:val="0"/>
          <w:marBottom w:val="0"/>
          <w:divBdr>
            <w:top w:val="none" w:sz="0" w:space="0" w:color="auto"/>
            <w:left w:val="none" w:sz="0" w:space="0" w:color="auto"/>
            <w:bottom w:val="none" w:sz="0" w:space="0" w:color="auto"/>
            <w:right w:val="none" w:sz="0" w:space="0" w:color="auto"/>
          </w:divBdr>
        </w:div>
        <w:div w:id="736902263">
          <w:marLeft w:val="480"/>
          <w:marRight w:val="0"/>
          <w:marTop w:val="0"/>
          <w:marBottom w:val="0"/>
          <w:divBdr>
            <w:top w:val="none" w:sz="0" w:space="0" w:color="auto"/>
            <w:left w:val="none" w:sz="0" w:space="0" w:color="auto"/>
            <w:bottom w:val="none" w:sz="0" w:space="0" w:color="auto"/>
            <w:right w:val="none" w:sz="0" w:space="0" w:color="auto"/>
          </w:divBdr>
        </w:div>
        <w:div w:id="981152038">
          <w:marLeft w:val="480"/>
          <w:marRight w:val="0"/>
          <w:marTop w:val="0"/>
          <w:marBottom w:val="0"/>
          <w:divBdr>
            <w:top w:val="none" w:sz="0" w:space="0" w:color="auto"/>
            <w:left w:val="none" w:sz="0" w:space="0" w:color="auto"/>
            <w:bottom w:val="none" w:sz="0" w:space="0" w:color="auto"/>
            <w:right w:val="none" w:sz="0" w:space="0" w:color="auto"/>
          </w:divBdr>
        </w:div>
        <w:div w:id="1075856908">
          <w:marLeft w:val="480"/>
          <w:marRight w:val="0"/>
          <w:marTop w:val="0"/>
          <w:marBottom w:val="0"/>
          <w:divBdr>
            <w:top w:val="none" w:sz="0" w:space="0" w:color="auto"/>
            <w:left w:val="none" w:sz="0" w:space="0" w:color="auto"/>
            <w:bottom w:val="none" w:sz="0" w:space="0" w:color="auto"/>
            <w:right w:val="none" w:sz="0" w:space="0" w:color="auto"/>
          </w:divBdr>
        </w:div>
        <w:div w:id="1125346991">
          <w:marLeft w:val="480"/>
          <w:marRight w:val="0"/>
          <w:marTop w:val="0"/>
          <w:marBottom w:val="0"/>
          <w:divBdr>
            <w:top w:val="none" w:sz="0" w:space="0" w:color="auto"/>
            <w:left w:val="none" w:sz="0" w:space="0" w:color="auto"/>
            <w:bottom w:val="none" w:sz="0" w:space="0" w:color="auto"/>
            <w:right w:val="none" w:sz="0" w:space="0" w:color="auto"/>
          </w:divBdr>
        </w:div>
        <w:div w:id="1141925456">
          <w:marLeft w:val="480"/>
          <w:marRight w:val="0"/>
          <w:marTop w:val="0"/>
          <w:marBottom w:val="0"/>
          <w:divBdr>
            <w:top w:val="none" w:sz="0" w:space="0" w:color="auto"/>
            <w:left w:val="none" w:sz="0" w:space="0" w:color="auto"/>
            <w:bottom w:val="none" w:sz="0" w:space="0" w:color="auto"/>
            <w:right w:val="none" w:sz="0" w:space="0" w:color="auto"/>
          </w:divBdr>
        </w:div>
      </w:divsChild>
    </w:div>
    <w:div w:id="347830001">
      <w:bodyDiv w:val="1"/>
      <w:marLeft w:val="0"/>
      <w:marRight w:val="0"/>
      <w:marTop w:val="0"/>
      <w:marBottom w:val="0"/>
      <w:divBdr>
        <w:top w:val="none" w:sz="0" w:space="0" w:color="auto"/>
        <w:left w:val="none" w:sz="0" w:space="0" w:color="auto"/>
        <w:bottom w:val="none" w:sz="0" w:space="0" w:color="auto"/>
        <w:right w:val="none" w:sz="0" w:space="0" w:color="auto"/>
      </w:divBdr>
    </w:div>
    <w:div w:id="348021911">
      <w:bodyDiv w:val="1"/>
      <w:marLeft w:val="0"/>
      <w:marRight w:val="0"/>
      <w:marTop w:val="0"/>
      <w:marBottom w:val="0"/>
      <w:divBdr>
        <w:top w:val="none" w:sz="0" w:space="0" w:color="auto"/>
        <w:left w:val="none" w:sz="0" w:space="0" w:color="auto"/>
        <w:bottom w:val="none" w:sz="0" w:space="0" w:color="auto"/>
        <w:right w:val="none" w:sz="0" w:space="0" w:color="auto"/>
      </w:divBdr>
    </w:div>
    <w:div w:id="348217168">
      <w:bodyDiv w:val="1"/>
      <w:marLeft w:val="0"/>
      <w:marRight w:val="0"/>
      <w:marTop w:val="0"/>
      <w:marBottom w:val="0"/>
      <w:divBdr>
        <w:top w:val="none" w:sz="0" w:space="0" w:color="auto"/>
        <w:left w:val="none" w:sz="0" w:space="0" w:color="auto"/>
        <w:bottom w:val="none" w:sz="0" w:space="0" w:color="auto"/>
        <w:right w:val="none" w:sz="0" w:space="0" w:color="auto"/>
      </w:divBdr>
    </w:div>
    <w:div w:id="348414720">
      <w:bodyDiv w:val="1"/>
      <w:marLeft w:val="0"/>
      <w:marRight w:val="0"/>
      <w:marTop w:val="0"/>
      <w:marBottom w:val="0"/>
      <w:divBdr>
        <w:top w:val="none" w:sz="0" w:space="0" w:color="auto"/>
        <w:left w:val="none" w:sz="0" w:space="0" w:color="auto"/>
        <w:bottom w:val="none" w:sz="0" w:space="0" w:color="auto"/>
        <w:right w:val="none" w:sz="0" w:space="0" w:color="auto"/>
      </w:divBdr>
    </w:div>
    <w:div w:id="348721853">
      <w:bodyDiv w:val="1"/>
      <w:marLeft w:val="0"/>
      <w:marRight w:val="0"/>
      <w:marTop w:val="0"/>
      <w:marBottom w:val="0"/>
      <w:divBdr>
        <w:top w:val="none" w:sz="0" w:space="0" w:color="auto"/>
        <w:left w:val="none" w:sz="0" w:space="0" w:color="auto"/>
        <w:bottom w:val="none" w:sz="0" w:space="0" w:color="auto"/>
        <w:right w:val="none" w:sz="0" w:space="0" w:color="auto"/>
      </w:divBdr>
    </w:div>
    <w:div w:id="348725971">
      <w:bodyDiv w:val="1"/>
      <w:marLeft w:val="0"/>
      <w:marRight w:val="0"/>
      <w:marTop w:val="0"/>
      <w:marBottom w:val="0"/>
      <w:divBdr>
        <w:top w:val="none" w:sz="0" w:space="0" w:color="auto"/>
        <w:left w:val="none" w:sz="0" w:space="0" w:color="auto"/>
        <w:bottom w:val="none" w:sz="0" w:space="0" w:color="auto"/>
        <w:right w:val="none" w:sz="0" w:space="0" w:color="auto"/>
      </w:divBdr>
    </w:div>
    <w:div w:id="348869000">
      <w:bodyDiv w:val="1"/>
      <w:marLeft w:val="0"/>
      <w:marRight w:val="0"/>
      <w:marTop w:val="0"/>
      <w:marBottom w:val="0"/>
      <w:divBdr>
        <w:top w:val="none" w:sz="0" w:space="0" w:color="auto"/>
        <w:left w:val="none" w:sz="0" w:space="0" w:color="auto"/>
        <w:bottom w:val="none" w:sz="0" w:space="0" w:color="auto"/>
        <w:right w:val="none" w:sz="0" w:space="0" w:color="auto"/>
      </w:divBdr>
    </w:div>
    <w:div w:id="348918220">
      <w:bodyDiv w:val="1"/>
      <w:marLeft w:val="0"/>
      <w:marRight w:val="0"/>
      <w:marTop w:val="0"/>
      <w:marBottom w:val="0"/>
      <w:divBdr>
        <w:top w:val="none" w:sz="0" w:space="0" w:color="auto"/>
        <w:left w:val="none" w:sz="0" w:space="0" w:color="auto"/>
        <w:bottom w:val="none" w:sz="0" w:space="0" w:color="auto"/>
        <w:right w:val="none" w:sz="0" w:space="0" w:color="auto"/>
      </w:divBdr>
    </w:div>
    <w:div w:id="349063970">
      <w:bodyDiv w:val="1"/>
      <w:marLeft w:val="0"/>
      <w:marRight w:val="0"/>
      <w:marTop w:val="0"/>
      <w:marBottom w:val="0"/>
      <w:divBdr>
        <w:top w:val="none" w:sz="0" w:space="0" w:color="auto"/>
        <w:left w:val="none" w:sz="0" w:space="0" w:color="auto"/>
        <w:bottom w:val="none" w:sz="0" w:space="0" w:color="auto"/>
        <w:right w:val="none" w:sz="0" w:space="0" w:color="auto"/>
      </w:divBdr>
    </w:div>
    <w:div w:id="349255586">
      <w:bodyDiv w:val="1"/>
      <w:marLeft w:val="0"/>
      <w:marRight w:val="0"/>
      <w:marTop w:val="0"/>
      <w:marBottom w:val="0"/>
      <w:divBdr>
        <w:top w:val="none" w:sz="0" w:space="0" w:color="auto"/>
        <w:left w:val="none" w:sz="0" w:space="0" w:color="auto"/>
        <w:bottom w:val="none" w:sz="0" w:space="0" w:color="auto"/>
        <w:right w:val="none" w:sz="0" w:space="0" w:color="auto"/>
      </w:divBdr>
    </w:div>
    <w:div w:id="349255831">
      <w:bodyDiv w:val="1"/>
      <w:marLeft w:val="0"/>
      <w:marRight w:val="0"/>
      <w:marTop w:val="0"/>
      <w:marBottom w:val="0"/>
      <w:divBdr>
        <w:top w:val="none" w:sz="0" w:space="0" w:color="auto"/>
        <w:left w:val="none" w:sz="0" w:space="0" w:color="auto"/>
        <w:bottom w:val="none" w:sz="0" w:space="0" w:color="auto"/>
        <w:right w:val="none" w:sz="0" w:space="0" w:color="auto"/>
      </w:divBdr>
    </w:div>
    <w:div w:id="349643678">
      <w:bodyDiv w:val="1"/>
      <w:marLeft w:val="0"/>
      <w:marRight w:val="0"/>
      <w:marTop w:val="0"/>
      <w:marBottom w:val="0"/>
      <w:divBdr>
        <w:top w:val="none" w:sz="0" w:space="0" w:color="auto"/>
        <w:left w:val="none" w:sz="0" w:space="0" w:color="auto"/>
        <w:bottom w:val="none" w:sz="0" w:space="0" w:color="auto"/>
        <w:right w:val="none" w:sz="0" w:space="0" w:color="auto"/>
      </w:divBdr>
    </w:div>
    <w:div w:id="350229818">
      <w:bodyDiv w:val="1"/>
      <w:marLeft w:val="0"/>
      <w:marRight w:val="0"/>
      <w:marTop w:val="0"/>
      <w:marBottom w:val="0"/>
      <w:divBdr>
        <w:top w:val="none" w:sz="0" w:space="0" w:color="auto"/>
        <w:left w:val="none" w:sz="0" w:space="0" w:color="auto"/>
        <w:bottom w:val="none" w:sz="0" w:space="0" w:color="auto"/>
        <w:right w:val="none" w:sz="0" w:space="0" w:color="auto"/>
      </w:divBdr>
    </w:div>
    <w:div w:id="350451051">
      <w:bodyDiv w:val="1"/>
      <w:marLeft w:val="0"/>
      <w:marRight w:val="0"/>
      <w:marTop w:val="0"/>
      <w:marBottom w:val="0"/>
      <w:divBdr>
        <w:top w:val="none" w:sz="0" w:space="0" w:color="auto"/>
        <w:left w:val="none" w:sz="0" w:space="0" w:color="auto"/>
        <w:bottom w:val="none" w:sz="0" w:space="0" w:color="auto"/>
        <w:right w:val="none" w:sz="0" w:space="0" w:color="auto"/>
      </w:divBdr>
    </w:div>
    <w:div w:id="351154142">
      <w:bodyDiv w:val="1"/>
      <w:marLeft w:val="0"/>
      <w:marRight w:val="0"/>
      <w:marTop w:val="0"/>
      <w:marBottom w:val="0"/>
      <w:divBdr>
        <w:top w:val="none" w:sz="0" w:space="0" w:color="auto"/>
        <w:left w:val="none" w:sz="0" w:space="0" w:color="auto"/>
        <w:bottom w:val="none" w:sz="0" w:space="0" w:color="auto"/>
        <w:right w:val="none" w:sz="0" w:space="0" w:color="auto"/>
      </w:divBdr>
    </w:div>
    <w:div w:id="351273399">
      <w:bodyDiv w:val="1"/>
      <w:marLeft w:val="0"/>
      <w:marRight w:val="0"/>
      <w:marTop w:val="0"/>
      <w:marBottom w:val="0"/>
      <w:divBdr>
        <w:top w:val="none" w:sz="0" w:space="0" w:color="auto"/>
        <w:left w:val="none" w:sz="0" w:space="0" w:color="auto"/>
        <w:bottom w:val="none" w:sz="0" w:space="0" w:color="auto"/>
        <w:right w:val="none" w:sz="0" w:space="0" w:color="auto"/>
      </w:divBdr>
    </w:div>
    <w:div w:id="351340915">
      <w:bodyDiv w:val="1"/>
      <w:marLeft w:val="0"/>
      <w:marRight w:val="0"/>
      <w:marTop w:val="0"/>
      <w:marBottom w:val="0"/>
      <w:divBdr>
        <w:top w:val="none" w:sz="0" w:space="0" w:color="auto"/>
        <w:left w:val="none" w:sz="0" w:space="0" w:color="auto"/>
        <w:bottom w:val="none" w:sz="0" w:space="0" w:color="auto"/>
        <w:right w:val="none" w:sz="0" w:space="0" w:color="auto"/>
      </w:divBdr>
    </w:div>
    <w:div w:id="351617234">
      <w:bodyDiv w:val="1"/>
      <w:marLeft w:val="0"/>
      <w:marRight w:val="0"/>
      <w:marTop w:val="0"/>
      <w:marBottom w:val="0"/>
      <w:divBdr>
        <w:top w:val="none" w:sz="0" w:space="0" w:color="auto"/>
        <w:left w:val="none" w:sz="0" w:space="0" w:color="auto"/>
        <w:bottom w:val="none" w:sz="0" w:space="0" w:color="auto"/>
        <w:right w:val="none" w:sz="0" w:space="0" w:color="auto"/>
      </w:divBdr>
    </w:div>
    <w:div w:id="351957615">
      <w:bodyDiv w:val="1"/>
      <w:marLeft w:val="0"/>
      <w:marRight w:val="0"/>
      <w:marTop w:val="0"/>
      <w:marBottom w:val="0"/>
      <w:divBdr>
        <w:top w:val="none" w:sz="0" w:space="0" w:color="auto"/>
        <w:left w:val="none" w:sz="0" w:space="0" w:color="auto"/>
        <w:bottom w:val="none" w:sz="0" w:space="0" w:color="auto"/>
        <w:right w:val="none" w:sz="0" w:space="0" w:color="auto"/>
      </w:divBdr>
    </w:div>
    <w:div w:id="351997848">
      <w:bodyDiv w:val="1"/>
      <w:marLeft w:val="0"/>
      <w:marRight w:val="0"/>
      <w:marTop w:val="0"/>
      <w:marBottom w:val="0"/>
      <w:divBdr>
        <w:top w:val="none" w:sz="0" w:space="0" w:color="auto"/>
        <w:left w:val="none" w:sz="0" w:space="0" w:color="auto"/>
        <w:bottom w:val="none" w:sz="0" w:space="0" w:color="auto"/>
        <w:right w:val="none" w:sz="0" w:space="0" w:color="auto"/>
      </w:divBdr>
    </w:div>
    <w:div w:id="352150274">
      <w:bodyDiv w:val="1"/>
      <w:marLeft w:val="0"/>
      <w:marRight w:val="0"/>
      <w:marTop w:val="0"/>
      <w:marBottom w:val="0"/>
      <w:divBdr>
        <w:top w:val="none" w:sz="0" w:space="0" w:color="auto"/>
        <w:left w:val="none" w:sz="0" w:space="0" w:color="auto"/>
        <w:bottom w:val="none" w:sz="0" w:space="0" w:color="auto"/>
        <w:right w:val="none" w:sz="0" w:space="0" w:color="auto"/>
      </w:divBdr>
    </w:div>
    <w:div w:id="352345111">
      <w:bodyDiv w:val="1"/>
      <w:marLeft w:val="0"/>
      <w:marRight w:val="0"/>
      <w:marTop w:val="0"/>
      <w:marBottom w:val="0"/>
      <w:divBdr>
        <w:top w:val="none" w:sz="0" w:space="0" w:color="auto"/>
        <w:left w:val="none" w:sz="0" w:space="0" w:color="auto"/>
        <w:bottom w:val="none" w:sz="0" w:space="0" w:color="auto"/>
        <w:right w:val="none" w:sz="0" w:space="0" w:color="auto"/>
      </w:divBdr>
    </w:div>
    <w:div w:id="352388825">
      <w:bodyDiv w:val="1"/>
      <w:marLeft w:val="0"/>
      <w:marRight w:val="0"/>
      <w:marTop w:val="0"/>
      <w:marBottom w:val="0"/>
      <w:divBdr>
        <w:top w:val="none" w:sz="0" w:space="0" w:color="auto"/>
        <w:left w:val="none" w:sz="0" w:space="0" w:color="auto"/>
        <w:bottom w:val="none" w:sz="0" w:space="0" w:color="auto"/>
        <w:right w:val="none" w:sz="0" w:space="0" w:color="auto"/>
      </w:divBdr>
    </w:div>
    <w:div w:id="352535632">
      <w:bodyDiv w:val="1"/>
      <w:marLeft w:val="0"/>
      <w:marRight w:val="0"/>
      <w:marTop w:val="0"/>
      <w:marBottom w:val="0"/>
      <w:divBdr>
        <w:top w:val="none" w:sz="0" w:space="0" w:color="auto"/>
        <w:left w:val="none" w:sz="0" w:space="0" w:color="auto"/>
        <w:bottom w:val="none" w:sz="0" w:space="0" w:color="auto"/>
        <w:right w:val="none" w:sz="0" w:space="0" w:color="auto"/>
      </w:divBdr>
    </w:div>
    <w:div w:id="352651148">
      <w:bodyDiv w:val="1"/>
      <w:marLeft w:val="0"/>
      <w:marRight w:val="0"/>
      <w:marTop w:val="0"/>
      <w:marBottom w:val="0"/>
      <w:divBdr>
        <w:top w:val="none" w:sz="0" w:space="0" w:color="auto"/>
        <w:left w:val="none" w:sz="0" w:space="0" w:color="auto"/>
        <w:bottom w:val="none" w:sz="0" w:space="0" w:color="auto"/>
        <w:right w:val="none" w:sz="0" w:space="0" w:color="auto"/>
      </w:divBdr>
    </w:div>
    <w:div w:id="352655446">
      <w:bodyDiv w:val="1"/>
      <w:marLeft w:val="0"/>
      <w:marRight w:val="0"/>
      <w:marTop w:val="0"/>
      <w:marBottom w:val="0"/>
      <w:divBdr>
        <w:top w:val="none" w:sz="0" w:space="0" w:color="auto"/>
        <w:left w:val="none" w:sz="0" w:space="0" w:color="auto"/>
        <w:bottom w:val="none" w:sz="0" w:space="0" w:color="auto"/>
        <w:right w:val="none" w:sz="0" w:space="0" w:color="auto"/>
      </w:divBdr>
    </w:div>
    <w:div w:id="352732658">
      <w:bodyDiv w:val="1"/>
      <w:marLeft w:val="0"/>
      <w:marRight w:val="0"/>
      <w:marTop w:val="0"/>
      <w:marBottom w:val="0"/>
      <w:divBdr>
        <w:top w:val="none" w:sz="0" w:space="0" w:color="auto"/>
        <w:left w:val="none" w:sz="0" w:space="0" w:color="auto"/>
        <w:bottom w:val="none" w:sz="0" w:space="0" w:color="auto"/>
        <w:right w:val="none" w:sz="0" w:space="0" w:color="auto"/>
      </w:divBdr>
    </w:div>
    <w:div w:id="353045038">
      <w:bodyDiv w:val="1"/>
      <w:marLeft w:val="0"/>
      <w:marRight w:val="0"/>
      <w:marTop w:val="0"/>
      <w:marBottom w:val="0"/>
      <w:divBdr>
        <w:top w:val="none" w:sz="0" w:space="0" w:color="auto"/>
        <w:left w:val="none" w:sz="0" w:space="0" w:color="auto"/>
        <w:bottom w:val="none" w:sz="0" w:space="0" w:color="auto"/>
        <w:right w:val="none" w:sz="0" w:space="0" w:color="auto"/>
      </w:divBdr>
    </w:div>
    <w:div w:id="353069715">
      <w:bodyDiv w:val="1"/>
      <w:marLeft w:val="0"/>
      <w:marRight w:val="0"/>
      <w:marTop w:val="0"/>
      <w:marBottom w:val="0"/>
      <w:divBdr>
        <w:top w:val="none" w:sz="0" w:space="0" w:color="auto"/>
        <w:left w:val="none" w:sz="0" w:space="0" w:color="auto"/>
        <w:bottom w:val="none" w:sz="0" w:space="0" w:color="auto"/>
        <w:right w:val="none" w:sz="0" w:space="0" w:color="auto"/>
      </w:divBdr>
    </w:div>
    <w:div w:id="353189572">
      <w:bodyDiv w:val="1"/>
      <w:marLeft w:val="0"/>
      <w:marRight w:val="0"/>
      <w:marTop w:val="0"/>
      <w:marBottom w:val="0"/>
      <w:divBdr>
        <w:top w:val="none" w:sz="0" w:space="0" w:color="auto"/>
        <w:left w:val="none" w:sz="0" w:space="0" w:color="auto"/>
        <w:bottom w:val="none" w:sz="0" w:space="0" w:color="auto"/>
        <w:right w:val="none" w:sz="0" w:space="0" w:color="auto"/>
      </w:divBdr>
      <w:divsChild>
        <w:div w:id="19626861">
          <w:marLeft w:val="480"/>
          <w:marRight w:val="0"/>
          <w:marTop w:val="0"/>
          <w:marBottom w:val="0"/>
          <w:divBdr>
            <w:top w:val="none" w:sz="0" w:space="0" w:color="auto"/>
            <w:left w:val="none" w:sz="0" w:space="0" w:color="auto"/>
            <w:bottom w:val="none" w:sz="0" w:space="0" w:color="auto"/>
            <w:right w:val="none" w:sz="0" w:space="0" w:color="auto"/>
          </w:divBdr>
        </w:div>
        <w:div w:id="57873669">
          <w:marLeft w:val="480"/>
          <w:marRight w:val="0"/>
          <w:marTop w:val="0"/>
          <w:marBottom w:val="0"/>
          <w:divBdr>
            <w:top w:val="none" w:sz="0" w:space="0" w:color="auto"/>
            <w:left w:val="none" w:sz="0" w:space="0" w:color="auto"/>
            <w:bottom w:val="none" w:sz="0" w:space="0" w:color="auto"/>
            <w:right w:val="none" w:sz="0" w:space="0" w:color="auto"/>
          </w:divBdr>
        </w:div>
        <w:div w:id="65616328">
          <w:marLeft w:val="480"/>
          <w:marRight w:val="0"/>
          <w:marTop w:val="0"/>
          <w:marBottom w:val="0"/>
          <w:divBdr>
            <w:top w:val="none" w:sz="0" w:space="0" w:color="auto"/>
            <w:left w:val="none" w:sz="0" w:space="0" w:color="auto"/>
            <w:bottom w:val="none" w:sz="0" w:space="0" w:color="auto"/>
            <w:right w:val="none" w:sz="0" w:space="0" w:color="auto"/>
          </w:divBdr>
        </w:div>
        <w:div w:id="88891361">
          <w:marLeft w:val="480"/>
          <w:marRight w:val="0"/>
          <w:marTop w:val="0"/>
          <w:marBottom w:val="0"/>
          <w:divBdr>
            <w:top w:val="none" w:sz="0" w:space="0" w:color="auto"/>
            <w:left w:val="none" w:sz="0" w:space="0" w:color="auto"/>
            <w:bottom w:val="none" w:sz="0" w:space="0" w:color="auto"/>
            <w:right w:val="none" w:sz="0" w:space="0" w:color="auto"/>
          </w:divBdr>
        </w:div>
        <w:div w:id="102503156">
          <w:marLeft w:val="480"/>
          <w:marRight w:val="0"/>
          <w:marTop w:val="0"/>
          <w:marBottom w:val="0"/>
          <w:divBdr>
            <w:top w:val="none" w:sz="0" w:space="0" w:color="auto"/>
            <w:left w:val="none" w:sz="0" w:space="0" w:color="auto"/>
            <w:bottom w:val="none" w:sz="0" w:space="0" w:color="auto"/>
            <w:right w:val="none" w:sz="0" w:space="0" w:color="auto"/>
          </w:divBdr>
        </w:div>
        <w:div w:id="115607869">
          <w:marLeft w:val="480"/>
          <w:marRight w:val="0"/>
          <w:marTop w:val="0"/>
          <w:marBottom w:val="0"/>
          <w:divBdr>
            <w:top w:val="none" w:sz="0" w:space="0" w:color="auto"/>
            <w:left w:val="none" w:sz="0" w:space="0" w:color="auto"/>
            <w:bottom w:val="none" w:sz="0" w:space="0" w:color="auto"/>
            <w:right w:val="none" w:sz="0" w:space="0" w:color="auto"/>
          </w:divBdr>
        </w:div>
        <w:div w:id="130372366">
          <w:marLeft w:val="480"/>
          <w:marRight w:val="0"/>
          <w:marTop w:val="0"/>
          <w:marBottom w:val="0"/>
          <w:divBdr>
            <w:top w:val="none" w:sz="0" w:space="0" w:color="auto"/>
            <w:left w:val="none" w:sz="0" w:space="0" w:color="auto"/>
            <w:bottom w:val="none" w:sz="0" w:space="0" w:color="auto"/>
            <w:right w:val="none" w:sz="0" w:space="0" w:color="auto"/>
          </w:divBdr>
        </w:div>
        <w:div w:id="180818979">
          <w:marLeft w:val="480"/>
          <w:marRight w:val="0"/>
          <w:marTop w:val="0"/>
          <w:marBottom w:val="0"/>
          <w:divBdr>
            <w:top w:val="none" w:sz="0" w:space="0" w:color="auto"/>
            <w:left w:val="none" w:sz="0" w:space="0" w:color="auto"/>
            <w:bottom w:val="none" w:sz="0" w:space="0" w:color="auto"/>
            <w:right w:val="none" w:sz="0" w:space="0" w:color="auto"/>
          </w:divBdr>
        </w:div>
        <w:div w:id="181744913">
          <w:marLeft w:val="480"/>
          <w:marRight w:val="0"/>
          <w:marTop w:val="0"/>
          <w:marBottom w:val="0"/>
          <w:divBdr>
            <w:top w:val="none" w:sz="0" w:space="0" w:color="auto"/>
            <w:left w:val="none" w:sz="0" w:space="0" w:color="auto"/>
            <w:bottom w:val="none" w:sz="0" w:space="0" w:color="auto"/>
            <w:right w:val="none" w:sz="0" w:space="0" w:color="auto"/>
          </w:divBdr>
        </w:div>
        <w:div w:id="263921502">
          <w:marLeft w:val="480"/>
          <w:marRight w:val="0"/>
          <w:marTop w:val="0"/>
          <w:marBottom w:val="0"/>
          <w:divBdr>
            <w:top w:val="none" w:sz="0" w:space="0" w:color="auto"/>
            <w:left w:val="none" w:sz="0" w:space="0" w:color="auto"/>
            <w:bottom w:val="none" w:sz="0" w:space="0" w:color="auto"/>
            <w:right w:val="none" w:sz="0" w:space="0" w:color="auto"/>
          </w:divBdr>
        </w:div>
        <w:div w:id="277568071">
          <w:marLeft w:val="480"/>
          <w:marRight w:val="0"/>
          <w:marTop w:val="0"/>
          <w:marBottom w:val="0"/>
          <w:divBdr>
            <w:top w:val="none" w:sz="0" w:space="0" w:color="auto"/>
            <w:left w:val="none" w:sz="0" w:space="0" w:color="auto"/>
            <w:bottom w:val="none" w:sz="0" w:space="0" w:color="auto"/>
            <w:right w:val="none" w:sz="0" w:space="0" w:color="auto"/>
          </w:divBdr>
        </w:div>
        <w:div w:id="291638737">
          <w:marLeft w:val="480"/>
          <w:marRight w:val="0"/>
          <w:marTop w:val="0"/>
          <w:marBottom w:val="0"/>
          <w:divBdr>
            <w:top w:val="none" w:sz="0" w:space="0" w:color="auto"/>
            <w:left w:val="none" w:sz="0" w:space="0" w:color="auto"/>
            <w:bottom w:val="none" w:sz="0" w:space="0" w:color="auto"/>
            <w:right w:val="none" w:sz="0" w:space="0" w:color="auto"/>
          </w:divBdr>
        </w:div>
        <w:div w:id="358628059">
          <w:marLeft w:val="480"/>
          <w:marRight w:val="0"/>
          <w:marTop w:val="0"/>
          <w:marBottom w:val="0"/>
          <w:divBdr>
            <w:top w:val="none" w:sz="0" w:space="0" w:color="auto"/>
            <w:left w:val="none" w:sz="0" w:space="0" w:color="auto"/>
            <w:bottom w:val="none" w:sz="0" w:space="0" w:color="auto"/>
            <w:right w:val="none" w:sz="0" w:space="0" w:color="auto"/>
          </w:divBdr>
        </w:div>
        <w:div w:id="388382077">
          <w:marLeft w:val="480"/>
          <w:marRight w:val="0"/>
          <w:marTop w:val="0"/>
          <w:marBottom w:val="0"/>
          <w:divBdr>
            <w:top w:val="none" w:sz="0" w:space="0" w:color="auto"/>
            <w:left w:val="none" w:sz="0" w:space="0" w:color="auto"/>
            <w:bottom w:val="none" w:sz="0" w:space="0" w:color="auto"/>
            <w:right w:val="none" w:sz="0" w:space="0" w:color="auto"/>
          </w:divBdr>
        </w:div>
        <w:div w:id="391582133">
          <w:marLeft w:val="480"/>
          <w:marRight w:val="0"/>
          <w:marTop w:val="0"/>
          <w:marBottom w:val="0"/>
          <w:divBdr>
            <w:top w:val="none" w:sz="0" w:space="0" w:color="auto"/>
            <w:left w:val="none" w:sz="0" w:space="0" w:color="auto"/>
            <w:bottom w:val="none" w:sz="0" w:space="0" w:color="auto"/>
            <w:right w:val="none" w:sz="0" w:space="0" w:color="auto"/>
          </w:divBdr>
        </w:div>
        <w:div w:id="429201290">
          <w:marLeft w:val="480"/>
          <w:marRight w:val="0"/>
          <w:marTop w:val="0"/>
          <w:marBottom w:val="0"/>
          <w:divBdr>
            <w:top w:val="none" w:sz="0" w:space="0" w:color="auto"/>
            <w:left w:val="none" w:sz="0" w:space="0" w:color="auto"/>
            <w:bottom w:val="none" w:sz="0" w:space="0" w:color="auto"/>
            <w:right w:val="none" w:sz="0" w:space="0" w:color="auto"/>
          </w:divBdr>
        </w:div>
        <w:div w:id="464588318">
          <w:marLeft w:val="480"/>
          <w:marRight w:val="0"/>
          <w:marTop w:val="0"/>
          <w:marBottom w:val="0"/>
          <w:divBdr>
            <w:top w:val="none" w:sz="0" w:space="0" w:color="auto"/>
            <w:left w:val="none" w:sz="0" w:space="0" w:color="auto"/>
            <w:bottom w:val="none" w:sz="0" w:space="0" w:color="auto"/>
            <w:right w:val="none" w:sz="0" w:space="0" w:color="auto"/>
          </w:divBdr>
        </w:div>
        <w:div w:id="475612911">
          <w:marLeft w:val="480"/>
          <w:marRight w:val="0"/>
          <w:marTop w:val="0"/>
          <w:marBottom w:val="0"/>
          <w:divBdr>
            <w:top w:val="none" w:sz="0" w:space="0" w:color="auto"/>
            <w:left w:val="none" w:sz="0" w:space="0" w:color="auto"/>
            <w:bottom w:val="none" w:sz="0" w:space="0" w:color="auto"/>
            <w:right w:val="none" w:sz="0" w:space="0" w:color="auto"/>
          </w:divBdr>
        </w:div>
        <w:div w:id="496309861">
          <w:marLeft w:val="480"/>
          <w:marRight w:val="0"/>
          <w:marTop w:val="0"/>
          <w:marBottom w:val="0"/>
          <w:divBdr>
            <w:top w:val="none" w:sz="0" w:space="0" w:color="auto"/>
            <w:left w:val="none" w:sz="0" w:space="0" w:color="auto"/>
            <w:bottom w:val="none" w:sz="0" w:space="0" w:color="auto"/>
            <w:right w:val="none" w:sz="0" w:space="0" w:color="auto"/>
          </w:divBdr>
        </w:div>
        <w:div w:id="500243821">
          <w:marLeft w:val="480"/>
          <w:marRight w:val="0"/>
          <w:marTop w:val="0"/>
          <w:marBottom w:val="0"/>
          <w:divBdr>
            <w:top w:val="none" w:sz="0" w:space="0" w:color="auto"/>
            <w:left w:val="none" w:sz="0" w:space="0" w:color="auto"/>
            <w:bottom w:val="none" w:sz="0" w:space="0" w:color="auto"/>
            <w:right w:val="none" w:sz="0" w:space="0" w:color="auto"/>
          </w:divBdr>
        </w:div>
        <w:div w:id="522673359">
          <w:marLeft w:val="480"/>
          <w:marRight w:val="0"/>
          <w:marTop w:val="0"/>
          <w:marBottom w:val="0"/>
          <w:divBdr>
            <w:top w:val="none" w:sz="0" w:space="0" w:color="auto"/>
            <w:left w:val="none" w:sz="0" w:space="0" w:color="auto"/>
            <w:bottom w:val="none" w:sz="0" w:space="0" w:color="auto"/>
            <w:right w:val="none" w:sz="0" w:space="0" w:color="auto"/>
          </w:divBdr>
        </w:div>
        <w:div w:id="535889652">
          <w:marLeft w:val="480"/>
          <w:marRight w:val="0"/>
          <w:marTop w:val="0"/>
          <w:marBottom w:val="0"/>
          <w:divBdr>
            <w:top w:val="none" w:sz="0" w:space="0" w:color="auto"/>
            <w:left w:val="none" w:sz="0" w:space="0" w:color="auto"/>
            <w:bottom w:val="none" w:sz="0" w:space="0" w:color="auto"/>
            <w:right w:val="none" w:sz="0" w:space="0" w:color="auto"/>
          </w:divBdr>
        </w:div>
        <w:div w:id="584195123">
          <w:marLeft w:val="480"/>
          <w:marRight w:val="0"/>
          <w:marTop w:val="0"/>
          <w:marBottom w:val="0"/>
          <w:divBdr>
            <w:top w:val="none" w:sz="0" w:space="0" w:color="auto"/>
            <w:left w:val="none" w:sz="0" w:space="0" w:color="auto"/>
            <w:bottom w:val="none" w:sz="0" w:space="0" w:color="auto"/>
            <w:right w:val="none" w:sz="0" w:space="0" w:color="auto"/>
          </w:divBdr>
        </w:div>
        <w:div w:id="609774226">
          <w:marLeft w:val="480"/>
          <w:marRight w:val="0"/>
          <w:marTop w:val="0"/>
          <w:marBottom w:val="0"/>
          <w:divBdr>
            <w:top w:val="none" w:sz="0" w:space="0" w:color="auto"/>
            <w:left w:val="none" w:sz="0" w:space="0" w:color="auto"/>
            <w:bottom w:val="none" w:sz="0" w:space="0" w:color="auto"/>
            <w:right w:val="none" w:sz="0" w:space="0" w:color="auto"/>
          </w:divBdr>
        </w:div>
        <w:div w:id="634337689">
          <w:marLeft w:val="480"/>
          <w:marRight w:val="0"/>
          <w:marTop w:val="0"/>
          <w:marBottom w:val="0"/>
          <w:divBdr>
            <w:top w:val="none" w:sz="0" w:space="0" w:color="auto"/>
            <w:left w:val="none" w:sz="0" w:space="0" w:color="auto"/>
            <w:bottom w:val="none" w:sz="0" w:space="0" w:color="auto"/>
            <w:right w:val="none" w:sz="0" w:space="0" w:color="auto"/>
          </w:divBdr>
        </w:div>
        <w:div w:id="640577076">
          <w:marLeft w:val="480"/>
          <w:marRight w:val="0"/>
          <w:marTop w:val="0"/>
          <w:marBottom w:val="0"/>
          <w:divBdr>
            <w:top w:val="none" w:sz="0" w:space="0" w:color="auto"/>
            <w:left w:val="none" w:sz="0" w:space="0" w:color="auto"/>
            <w:bottom w:val="none" w:sz="0" w:space="0" w:color="auto"/>
            <w:right w:val="none" w:sz="0" w:space="0" w:color="auto"/>
          </w:divBdr>
        </w:div>
        <w:div w:id="664287651">
          <w:marLeft w:val="480"/>
          <w:marRight w:val="0"/>
          <w:marTop w:val="0"/>
          <w:marBottom w:val="0"/>
          <w:divBdr>
            <w:top w:val="none" w:sz="0" w:space="0" w:color="auto"/>
            <w:left w:val="none" w:sz="0" w:space="0" w:color="auto"/>
            <w:bottom w:val="none" w:sz="0" w:space="0" w:color="auto"/>
            <w:right w:val="none" w:sz="0" w:space="0" w:color="auto"/>
          </w:divBdr>
        </w:div>
        <w:div w:id="824205872">
          <w:marLeft w:val="480"/>
          <w:marRight w:val="0"/>
          <w:marTop w:val="0"/>
          <w:marBottom w:val="0"/>
          <w:divBdr>
            <w:top w:val="none" w:sz="0" w:space="0" w:color="auto"/>
            <w:left w:val="none" w:sz="0" w:space="0" w:color="auto"/>
            <w:bottom w:val="none" w:sz="0" w:space="0" w:color="auto"/>
            <w:right w:val="none" w:sz="0" w:space="0" w:color="auto"/>
          </w:divBdr>
        </w:div>
        <w:div w:id="867569978">
          <w:marLeft w:val="480"/>
          <w:marRight w:val="0"/>
          <w:marTop w:val="0"/>
          <w:marBottom w:val="0"/>
          <w:divBdr>
            <w:top w:val="none" w:sz="0" w:space="0" w:color="auto"/>
            <w:left w:val="none" w:sz="0" w:space="0" w:color="auto"/>
            <w:bottom w:val="none" w:sz="0" w:space="0" w:color="auto"/>
            <w:right w:val="none" w:sz="0" w:space="0" w:color="auto"/>
          </w:divBdr>
        </w:div>
        <w:div w:id="876627140">
          <w:marLeft w:val="480"/>
          <w:marRight w:val="0"/>
          <w:marTop w:val="0"/>
          <w:marBottom w:val="0"/>
          <w:divBdr>
            <w:top w:val="none" w:sz="0" w:space="0" w:color="auto"/>
            <w:left w:val="none" w:sz="0" w:space="0" w:color="auto"/>
            <w:bottom w:val="none" w:sz="0" w:space="0" w:color="auto"/>
            <w:right w:val="none" w:sz="0" w:space="0" w:color="auto"/>
          </w:divBdr>
        </w:div>
        <w:div w:id="879244861">
          <w:marLeft w:val="480"/>
          <w:marRight w:val="0"/>
          <w:marTop w:val="0"/>
          <w:marBottom w:val="0"/>
          <w:divBdr>
            <w:top w:val="none" w:sz="0" w:space="0" w:color="auto"/>
            <w:left w:val="none" w:sz="0" w:space="0" w:color="auto"/>
            <w:bottom w:val="none" w:sz="0" w:space="0" w:color="auto"/>
            <w:right w:val="none" w:sz="0" w:space="0" w:color="auto"/>
          </w:divBdr>
        </w:div>
        <w:div w:id="881400508">
          <w:marLeft w:val="480"/>
          <w:marRight w:val="0"/>
          <w:marTop w:val="0"/>
          <w:marBottom w:val="0"/>
          <w:divBdr>
            <w:top w:val="none" w:sz="0" w:space="0" w:color="auto"/>
            <w:left w:val="none" w:sz="0" w:space="0" w:color="auto"/>
            <w:bottom w:val="none" w:sz="0" w:space="0" w:color="auto"/>
            <w:right w:val="none" w:sz="0" w:space="0" w:color="auto"/>
          </w:divBdr>
        </w:div>
        <w:div w:id="894511475">
          <w:marLeft w:val="480"/>
          <w:marRight w:val="0"/>
          <w:marTop w:val="0"/>
          <w:marBottom w:val="0"/>
          <w:divBdr>
            <w:top w:val="none" w:sz="0" w:space="0" w:color="auto"/>
            <w:left w:val="none" w:sz="0" w:space="0" w:color="auto"/>
            <w:bottom w:val="none" w:sz="0" w:space="0" w:color="auto"/>
            <w:right w:val="none" w:sz="0" w:space="0" w:color="auto"/>
          </w:divBdr>
        </w:div>
        <w:div w:id="909928758">
          <w:marLeft w:val="480"/>
          <w:marRight w:val="0"/>
          <w:marTop w:val="0"/>
          <w:marBottom w:val="0"/>
          <w:divBdr>
            <w:top w:val="none" w:sz="0" w:space="0" w:color="auto"/>
            <w:left w:val="none" w:sz="0" w:space="0" w:color="auto"/>
            <w:bottom w:val="none" w:sz="0" w:space="0" w:color="auto"/>
            <w:right w:val="none" w:sz="0" w:space="0" w:color="auto"/>
          </w:divBdr>
        </w:div>
        <w:div w:id="965425609">
          <w:marLeft w:val="480"/>
          <w:marRight w:val="0"/>
          <w:marTop w:val="0"/>
          <w:marBottom w:val="0"/>
          <w:divBdr>
            <w:top w:val="none" w:sz="0" w:space="0" w:color="auto"/>
            <w:left w:val="none" w:sz="0" w:space="0" w:color="auto"/>
            <w:bottom w:val="none" w:sz="0" w:space="0" w:color="auto"/>
            <w:right w:val="none" w:sz="0" w:space="0" w:color="auto"/>
          </w:divBdr>
        </w:div>
        <w:div w:id="1018896500">
          <w:marLeft w:val="480"/>
          <w:marRight w:val="0"/>
          <w:marTop w:val="0"/>
          <w:marBottom w:val="0"/>
          <w:divBdr>
            <w:top w:val="none" w:sz="0" w:space="0" w:color="auto"/>
            <w:left w:val="none" w:sz="0" w:space="0" w:color="auto"/>
            <w:bottom w:val="none" w:sz="0" w:space="0" w:color="auto"/>
            <w:right w:val="none" w:sz="0" w:space="0" w:color="auto"/>
          </w:divBdr>
        </w:div>
        <w:div w:id="1024793989">
          <w:marLeft w:val="480"/>
          <w:marRight w:val="0"/>
          <w:marTop w:val="0"/>
          <w:marBottom w:val="0"/>
          <w:divBdr>
            <w:top w:val="none" w:sz="0" w:space="0" w:color="auto"/>
            <w:left w:val="none" w:sz="0" w:space="0" w:color="auto"/>
            <w:bottom w:val="none" w:sz="0" w:space="0" w:color="auto"/>
            <w:right w:val="none" w:sz="0" w:space="0" w:color="auto"/>
          </w:divBdr>
        </w:div>
        <w:div w:id="1042048891">
          <w:marLeft w:val="480"/>
          <w:marRight w:val="0"/>
          <w:marTop w:val="0"/>
          <w:marBottom w:val="0"/>
          <w:divBdr>
            <w:top w:val="none" w:sz="0" w:space="0" w:color="auto"/>
            <w:left w:val="none" w:sz="0" w:space="0" w:color="auto"/>
            <w:bottom w:val="none" w:sz="0" w:space="0" w:color="auto"/>
            <w:right w:val="none" w:sz="0" w:space="0" w:color="auto"/>
          </w:divBdr>
        </w:div>
        <w:div w:id="1100836301">
          <w:marLeft w:val="480"/>
          <w:marRight w:val="0"/>
          <w:marTop w:val="0"/>
          <w:marBottom w:val="0"/>
          <w:divBdr>
            <w:top w:val="none" w:sz="0" w:space="0" w:color="auto"/>
            <w:left w:val="none" w:sz="0" w:space="0" w:color="auto"/>
            <w:bottom w:val="none" w:sz="0" w:space="0" w:color="auto"/>
            <w:right w:val="none" w:sz="0" w:space="0" w:color="auto"/>
          </w:divBdr>
        </w:div>
        <w:div w:id="1164976432">
          <w:marLeft w:val="480"/>
          <w:marRight w:val="0"/>
          <w:marTop w:val="0"/>
          <w:marBottom w:val="0"/>
          <w:divBdr>
            <w:top w:val="none" w:sz="0" w:space="0" w:color="auto"/>
            <w:left w:val="none" w:sz="0" w:space="0" w:color="auto"/>
            <w:bottom w:val="none" w:sz="0" w:space="0" w:color="auto"/>
            <w:right w:val="none" w:sz="0" w:space="0" w:color="auto"/>
          </w:divBdr>
        </w:div>
      </w:divsChild>
    </w:div>
    <w:div w:id="353656494">
      <w:bodyDiv w:val="1"/>
      <w:marLeft w:val="0"/>
      <w:marRight w:val="0"/>
      <w:marTop w:val="0"/>
      <w:marBottom w:val="0"/>
      <w:divBdr>
        <w:top w:val="none" w:sz="0" w:space="0" w:color="auto"/>
        <w:left w:val="none" w:sz="0" w:space="0" w:color="auto"/>
        <w:bottom w:val="none" w:sz="0" w:space="0" w:color="auto"/>
        <w:right w:val="none" w:sz="0" w:space="0" w:color="auto"/>
      </w:divBdr>
    </w:div>
    <w:div w:id="353845242">
      <w:bodyDiv w:val="1"/>
      <w:marLeft w:val="0"/>
      <w:marRight w:val="0"/>
      <w:marTop w:val="0"/>
      <w:marBottom w:val="0"/>
      <w:divBdr>
        <w:top w:val="none" w:sz="0" w:space="0" w:color="auto"/>
        <w:left w:val="none" w:sz="0" w:space="0" w:color="auto"/>
        <w:bottom w:val="none" w:sz="0" w:space="0" w:color="auto"/>
        <w:right w:val="none" w:sz="0" w:space="0" w:color="auto"/>
      </w:divBdr>
    </w:div>
    <w:div w:id="353846082">
      <w:bodyDiv w:val="1"/>
      <w:marLeft w:val="0"/>
      <w:marRight w:val="0"/>
      <w:marTop w:val="0"/>
      <w:marBottom w:val="0"/>
      <w:divBdr>
        <w:top w:val="none" w:sz="0" w:space="0" w:color="auto"/>
        <w:left w:val="none" w:sz="0" w:space="0" w:color="auto"/>
        <w:bottom w:val="none" w:sz="0" w:space="0" w:color="auto"/>
        <w:right w:val="none" w:sz="0" w:space="0" w:color="auto"/>
      </w:divBdr>
    </w:div>
    <w:div w:id="354112076">
      <w:bodyDiv w:val="1"/>
      <w:marLeft w:val="0"/>
      <w:marRight w:val="0"/>
      <w:marTop w:val="0"/>
      <w:marBottom w:val="0"/>
      <w:divBdr>
        <w:top w:val="none" w:sz="0" w:space="0" w:color="auto"/>
        <w:left w:val="none" w:sz="0" w:space="0" w:color="auto"/>
        <w:bottom w:val="none" w:sz="0" w:space="0" w:color="auto"/>
        <w:right w:val="none" w:sz="0" w:space="0" w:color="auto"/>
      </w:divBdr>
    </w:div>
    <w:div w:id="354156875">
      <w:bodyDiv w:val="1"/>
      <w:marLeft w:val="0"/>
      <w:marRight w:val="0"/>
      <w:marTop w:val="0"/>
      <w:marBottom w:val="0"/>
      <w:divBdr>
        <w:top w:val="none" w:sz="0" w:space="0" w:color="auto"/>
        <w:left w:val="none" w:sz="0" w:space="0" w:color="auto"/>
        <w:bottom w:val="none" w:sz="0" w:space="0" w:color="auto"/>
        <w:right w:val="none" w:sz="0" w:space="0" w:color="auto"/>
      </w:divBdr>
    </w:div>
    <w:div w:id="354157302">
      <w:bodyDiv w:val="1"/>
      <w:marLeft w:val="0"/>
      <w:marRight w:val="0"/>
      <w:marTop w:val="0"/>
      <w:marBottom w:val="0"/>
      <w:divBdr>
        <w:top w:val="none" w:sz="0" w:space="0" w:color="auto"/>
        <w:left w:val="none" w:sz="0" w:space="0" w:color="auto"/>
        <w:bottom w:val="none" w:sz="0" w:space="0" w:color="auto"/>
        <w:right w:val="none" w:sz="0" w:space="0" w:color="auto"/>
      </w:divBdr>
    </w:div>
    <w:div w:id="354304964">
      <w:bodyDiv w:val="1"/>
      <w:marLeft w:val="0"/>
      <w:marRight w:val="0"/>
      <w:marTop w:val="0"/>
      <w:marBottom w:val="0"/>
      <w:divBdr>
        <w:top w:val="none" w:sz="0" w:space="0" w:color="auto"/>
        <w:left w:val="none" w:sz="0" w:space="0" w:color="auto"/>
        <w:bottom w:val="none" w:sz="0" w:space="0" w:color="auto"/>
        <w:right w:val="none" w:sz="0" w:space="0" w:color="auto"/>
      </w:divBdr>
    </w:div>
    <w:div w:id="354813900">
      <w:bodyDiv w:val="1"/>
      <w:marLeft w:val="0"/>
      <w:marRight w:val="0"/>
      <w:marTop w:val="0"/>
      <w:marBottom w:val="0"/>
      <w:divBdr>
        <w:top w:val="none" w:sz="0" w:space="0" w:color="auto"/>
        <w:left w:val="none" w:sz="0" w:space="0" w:color="auto"/>
        <w:bottom w:val="none" w:sz="0" w:space="0" w:color="auto"/>
        <w:right w:val="none" w:sz="0" w:space="0" w:color="auto"/>
      </w:divBdr>
    </w:div>
    <w:div w:id="355040070">
      <w:bodyDiv w:val="1"/>
      <w:marLeft w:val="0"/>
      <w:marRight w:val="0"/>
      <w:marTop w:val="0"/>
      <w:marBottom w:val="0"/>
      <w:divBdr>
        <w:top w:val="none" w:sz="0" w:space="0" w:color="auto"/>
        <w:left w:val="none" w:sz="0" w:space="0" w:color="auto"/>
        <w:bottom w:val="none" w:sz="0" w:space="0" w:color="auto"/>
        <w:right w:val="none" w:sz="0" w:space="0" w:color="auto"/>
      </w:divBdr>
    </w:div>
    <w:div w:id="355078946">
      <w:bodyDiv w:val="1"/>
      <w:marLeft w:val="0"/>
      <w:marRight w:val="0"/>
      <w:marTop w:val="0"/>
      <w:marBottom w:val="0"/>
      <w:divBdr>
        <w:top w:val="none" w:sz="0" w:space="0" w:color="auto"/>
        <w:left w:val="none" w:sz="0" w:space="0" w:color="auto"/>
        <w:bottom w:val="none" w:sz="0" w:space="0" w:color="auto"/>
        <w:right w:val="none" w:sz="0" w:space="0" w:color="auto"/>
      </w:divBdr>
    </w:div>
    <w:div w:id="355231422">
      <w:bodyDiv w:val="1"/>
      <w:marLeft w:val="0"/>
      <w:marRight w:val="0"/>
      <w:marTop w:val="0"/>
      <w:marBottom w:val="0"/>
      <w:divBdr>
        <w:top w:val="none" w:sz="0" w:space="0" w:color="auto"/>
        <w:left w:val="none" w:sz="0" w:space="0" w:color="auto"/>
        <w:bottom w:val="none" w:sz="0" w:space="0" w:color="auto"/>
        <w:right w:val="none" w:sz="0" w:space="0" w:color="auto"/>
      </w:divBdr>
    </w:div>
    <w:div w:id="355233298">
      <w:bodyDiv w:val="1"/>
      <w:marLeft w:val="0"/>
      <w:marRight w:val="0"/>
      <w:marTop w:val="0"/>
      <w:marBottom w:val="0"/>
      <w:divBdr>
        <w:top w:val="none" w:sz="0" w:space="0" w:color="auto"/>
        <w:left w:val="none" w:sz="0" w:space="0" w:color="auto"/>
        <w:bottom w:val="none" w:sz="0" w:space="0" w:color="auto"/>
        <w:right w:val="none" w:sz="0" w:space="0" w:color="auto"/>
      </w:divBdr>
    </w:div>
    <w:div w:id="355234246">
      <w:bodyDiv w:val="1"/>
      <w:marLeft w:val="0"/>
      <w:marRight w:val="0"/>
      <w:marTop w:val="0"/>
      <w:marBottom w:val="0"/>
      <w:divBdr>
        <w:top w:val="none" w:sz="0" w:space="0" w:color="auto"/>
        <w:left w:val="none" w:sz="0" w:space="0" w:color="auto"/>
        <w:bottom w:val="none" w:sz="0" w:space="0" w:color="auto"/>
        <w:right w:val="none" w:sz="0" w:space="0" w:color="auto"/>
      </w:divBdr>
      <w:divsChild>
        <w:div w:id="97264904">
          <w:marLeft w:val="480"/>
          <w:marRight w:val="0"/>
          <w:marTop w:val="0"/>
          <w:marBottom w:val="0"/>
          <w:divBdr>
            <w:top w:val="none" w:sz="0" w:space="0" w:color="auto"/>
            <w:left w:val="none" w:sz="0" w:space="0" w:color="auto"/>
            <w:bottom w:val="none" w:sz="0" w:space="0" w:color="auto"/>
            <w:right w:val="none" w:sz="0" w:space="0" w:color="auto"/>
          </w:divBdr>
        </w:div>
        <w:div w:id="109476854">
          <w:marLeft w:val="480"/>
          <w:marRight w:val="0"/>
          <w:marTop w:val="0"/>
          <w:marBottom w:val="0"/>
          <w:divBdr>
            <w:top w:val="none" w:sz="0" w:space="0" w:color="auto"/>
            <w:left w:val="none" w:sz="0" w:space="0" w:color="auto"/>
            <w:bottom w:val="none" w:sz="0" w:space="0" w:color="auto"/>
            <w:right w:val="none" w:sz="0" w:space="0" w:color="auto"/>
          </w:divBdr>
        </w:div>
        <w:div w:id="197740242">
          <w:marLeft w:val="480"/>
          <w:marRight w:val="0"/>
          <w:marTop w:val="0"/>
          <w:marBottom w:val="0"/>
          <w:divBdr>
            <w:top w:val="none" w:sz="0" w:space="0" w:color="auto"/>
            <w:left w:val="none" w:sz="0" w:space="0" w:color="auto"/>
            <w:bottom w:val="none" w:sz="0" w:space="0" w:color="auto"/>
            <w:right w:val="none" w:sz="0" w:space="0" w:color="auto"/>
          </w:divBdr>
        </w:div>
        <w:div w:id="229579082">
          <w:marLeft w:val="480"/>
          <w:marRight w:val="0"/>
          <w:marTop w:val="0"/>
          <w:marBottom w:val="0"/>
          <w:divBdr>
            <w:top w:val="none" w:sz="0" w:space="0" w:color="auto"/>
            <w:left w:val="none" w:sz="0" w:space="0" w:color="auto"/>
            <w:bottom w:val="none" w:sz="0" w:space="0" w:color="auto"/>
            <w:right w:val="none" w:sz="0" w:space="0" w:color="auto"/>
          </w:divBdr>
        </w:div>
        <w:div w:id="236598221">
          <w:marLeft w:val="480"/>
          <w:marRight w:val="0"/>
          <w:marTop w:val="0"/>
          <w:marBottom w:val="0"/>
          <w:divBdr>
            <w:top w:val="none" w:sz="0" w:space="0" w:color="auto"/>
            <w:left w:val="none" w:sz="0" w:space="0" w:color="auto"/>
            <w:bottom w:val="none" w:sz="0" w:space="0" w:color="auto"/>
            <w:right w:val="none" w:sz="0" w:space="0" w:color="auto"/>
          </w:divBdr>
        </w:div>
        <w:div w:id="236716708">
          <w:marLeft w:val="480"/>
          <w:marRight w:val="0"/>
          <w:marTop w:val="0"/>
          <w:marBottom w:val="0"/>
          <w:divBdr>
            <w:top w:val="none" w:sz="0" w:space="0" w:color="auto"/>
            <w:left w:val="none" w:sz="0" w:space="0" w:color="auto"/>
            <w:bottom w:val="none" w:sz="0" w:space="0" w:color="auto"/>
            <w:right w:val="none" w:sz="0" w:space="0" w:color="auto"/>
          </w:divBdr>
        </w:div>
        <w:div w:id="292059658">
          <w:marLeft w:val="480"/>
          <w:marRight w:val="0"/>
          <w:marTop w:val="0"/>
          <w:marBottom w:val="0"/>
          <w:divBdr>
            <w:top w:val="none" w:sz="0" w:space="0" w:color="auto"/>
            <w:left w:val="none" w:sz="0" w:space="0" w:color="auto"/>
            <w:bottom w:val="none" w:sz="0" w:space="0" w:color="auto"/>
            <w:right w:val="none" w:sz="0" w:space="0" w:color="auto"/>
          </w:divBdr>
        </w:div>
        <w:div w:id="335763992">
          <w:marLeft w:val="480"/>
          <w:marRight w:val="0"/>
          <w:marTop w:val="0"/>
          <w:marBottom w:val="0"/>
          <w:divBdr>
            <w:top w:val="none" w:sz="0" w:space="0" w:color="auto"/>
            <w:left w:val="none" w:sz="0" w:space="0" w:color="auto"/>
            <w:bottom w:val="none" w:sz="0" w:space="0" w:color="auto"/>
            <w:right w:val="none" w:sz="0" w:space="0" w:color="auto"/>
          </w:divBdr>
        </w:div>
        <w:div w:id="498349469">
          <w:marLeft w:val="480"/>
          <w:marRight w:val="0"/>
          <w:marTop w:val="0"/>
          <w:marBottom w:val="0"/>
          <w:divBdr>
            <w:top w:val="none" w:sz="0" w:space="0" w:color="auto"/>
            <w:left w:val="none" w:sz="0" w:space="0" w:color="auto"/>
            <w:bottom w:val="none" w:sz="0" w:space="0" w:color="auto"/>
            <w:right w:val="none" w:sz="0" w:space="0" w:color="auto"/>
          </w:divBdr>
        </w:div>
        <w:div w:id="532352689">
          <w:marLeft w:val="480"/>
          <w:marRight w:val="0"/>
          <w:marTop w:val="0"/>
          <w:marBottom w:val="0"/>
          <w:divBdr>
            <w:top w:val="none" w:sz="0" w:space="0" w:color="auto"/>
            <w:left w:val="none" w:sz="0" w:space="0" w:color="auto"/>
            <w:bottom w:val="none" w:sz="0" w:space="0" w:color="auto"/>
            <w:right w:val="none" w:sz="0" w:space="0" w:color="auto"/>
          </w:divBdr>
        </w:div>
        <w:div w:id="577059937">
          <w:marLeft w:val="480"/>
          <w:marRight w:val="0"/>
          <w:marTop w:val="0"/>
          <w:marBottom w:val="0"/>
          <w:divBdr>
            <w:top w:val="none" w:sz="0" w:space="0" w:color="auto"/>
            <w:left w:val="none" w:sz="0" w:space="0" w:color="auto"/>
            <w:bottom w:val="none" w:sz="0" w:space="0" w:color="auto"/>
            <w:right w:val="none" w:sz="0" w:space="0" w:color="auto"/>
          </w:divBdr>
        </w:div>
        <w:div w:id="589395010">
          <w:marLeft w:val="480"/>
          <w:marRight w:val="0"/>
          <w:marTop w:val="0"/>
          <w:marBottom w:val="0"/>
          <w:divBdr>
            <w:top w:val="none" w:sz="0" w:space="0" w:color="auto"/>
            <w:left w:val="none" w:sz="0" w:space="0" w:color="auto"/>
            <w:bottom w:val="none" w:sz="0" w:space="0" w:color="auto"/>
            <w:right w:val="none" w:sz="0" w:space="0" w:color="auto"/>
          </w:divBdr>
        </w:div>
        <w:div w:id="607397562">
          <w:marLeft w:val="480"/>
          <w:marRight w:val="0"/>
          <w:marTop w:val="0"/>
          <w:marBottom w:val="0"/>
          <w:divBdr>
            <w:top w:val="none" w:sz="0" w:space="0" w:color="auto"/>
            <w:left w:val="none" w:sz="0" w:space="0" w:color="auto"/>
            <w:bottom w:val="none" w:sz="0" w:space="0" w:color="auto"/>
            <w:right w:val="none" w:sz="0" w:space="0" w:color="auto"/>
          </w:divBdr>
        </w:div>
        <w:div w:id="613055435">
          <w:marLeft w:val="480"/>
          <w:marRight w:val="0"/>
          <w:marTop w:val="0"/>
          <w:marBottom w:val="0"/>
          <w:divBdr>
            <w:top w:val="none" w:sz="0" w:space="0" w:color="auto"/>
            <w:left w:val="none" w:sz="0" w:space="0" w:color="auto"/>
            <w:bottom w:val="none" w:sz="0" w:space="0" w:color="auto"/>
            <w:right w:val="none" w:sz="0" w:space="0" w:color="auto"/>
          </w:divBdr>
        </w:div>
        <w:div w:id="642853340">
          <w:marLeft w:val="480"/>
          <w:marRight w:val="0"/>
          <w:marTop w:val="0"/>
          <w:marBottom w:val="0"/>
          <w:divBdr>
            <w:top w:val="none" w:sz="0" w:space="0" w:color="auto"/>
            <w:left w:val="none" w:sz="0" w:space="0" w:color="auto"/>
            <w:bottom w:val="none" w:sz="0" w:space="0" w:color="auto"/>
            <w:right w:val="none" w:sz="0" w:space="0" w:color="auto"/>
          </w:divBdr>
        </w:div>
        <w:div w:id="666707199">
          <w:marLeft w:val="480"/>
          <w:marRight w:val="0"/>
          <w:marTop w:val="0"/>
          <w:marBottom w:val="0"/>
          <w:divBdr>
            <w:top w:val="none" w:sz="0" w:space="0" w:color="auto"/>
            <w:left w:val="none" w:sz="0" w:space="0" w:color="auto"/>
            <w:bottom w:val="none" w:sz="0" w:space="0" w:color="auto"/>
            <w:right w:val="none" w:sz="0" w:space="0" w:color="auto"/>
          </w:divBdr>
        </w:div>
        <w:div w:id="732194680">
          <w:marLeft w:val="480"/>
          <w:marRight w:val="0"/>
          <w:marTop w:val="0"/>
          <w:marBottom w:val="0"/>
          <w:divBdr>
            <w:top w:val="none" w:sz="0" w:space="0" w:color="auto"/>
            <w:left w:val="none" w:sz="0" w:space="0" w:color="auto"/>
            <w:bottom w:val="none" w:sz="0" w:space="0" w:color="auto"/>
            <w:right w:val="none" w:sz="0" w:space="0" w:color="auto"/>
          </w:divBdr>
        </w:div>
        <w:div w:id="751120018">
          <w:marLeft w:val="480"/>
          <w:marRight w:val="0"/>
          <w:marTop w:val="0"/>
          <w:marBottom w:val="0"/>
          <w:divBdr>
            <w:top w:val="none" w:sz="0" w:space="0" w:color="auto"/>
            <w:left w:val="none" w:sz="0" w:space="0" w:color="auto"/>
            <w:bottom w:val="none" w:sz="0" w:space="0" w:color="auto"/>
            <w:right w:val="none" w:sz="0" w:space="0" w:color="auto"/>
          </w:divBdr>
        </w:div>
        <w:div w:id="769862674">
          <w:marLeft w:val="480"/>
          <w:marRight w:val="0"/>
          <w:marTop w:val="0"/>
          <w:marBottom w:val="0"/>
          <w:divBdr>
            <w:top w:val="none" w:sz="0" w:space="0" w:color="auto"/>
            <w:left w:val="none" w:sz="0" w:space="0" w:color="auto"/>
            <w:bottom w:val="none" w:sz="0" w:space="0" w:color="auto"/>
            <w:right w:val="none" w:sz="0" w:space="0" w:color="auto"/>
          </w:divBdr>
        </w:div>
        <w:div w:id="770005504">
          <w:marLeft w:val="480"/>
          <w:marRight w:val="0"/>
          <w:marTop w:val="0"/>
          <w:marBottom w:val="0"/>
          <w:divBdr>
            <w:top w:val="none" w:sz="0" w:space="0" w:color="auto"/>
            <w:left w:val="none" w:sz="0" w:space="0" w:color="auto"/>
            <w:bottom w:val="none" w:sz="0" w:space="0" w:color="auto"/>
            <w:right w:val="none" w:sz="0" w:space="0" w:color="auto"/>
          </w:divBdr>
        </w:div>
        <w:div w:id="772820548">
          <w:marLeft w:val="480"/>
          <w:marRight w:val="0"/>
          <w:marTop w:val="0"/>
          <w:marBottom w:val="0"/>
          <w:divBdr>
            <w:top w:val="none" w:sz="0" w:space="0" w:color="auto"/>
            <w:left w:val="none" w:sz="0" w:space="0" w:color="auto"/>
            <w:bottom w:val="none" w:sz="0" w:space="0" w:color="auto"/>
            <w:right w:val="none" w:sz="0" w:space="0" w:color="auto"/>
          </w:divBdr>
        </w:div>
        <w:div w:id="803621680">
          <w:marLeft w:val="480"/>
          <w:marRight w:val="0"/>
          <w:marTop w:val="0"/>
          <w:marBottom w:val="0"/>
          <w:divBdr>
            <w:top w:val="none" w:sz="0" w:space="0" w:color="auto"/>
            <w:left w:val="none" w:sz="0" w:space="0" w:color="auto"/>
            <w:bottom w:val="none" w:sz="0" w:space="0" w:color="auto"/>
            <w:right w:val="none" w:sz="0" w:space="0" w:color="auto"/>
          </w:divBdr>
        </w:div>
        <w:div w:id="843664599">
          <w:marLeft w:val="480"/>
          <w:marRight w:val="0"/>
          <w:marTop w:val="0"/>
          <w:marBottom w:val="0"/>
          <w:divBdr>
            <w:top w:val="none" w:sz="0" w:space="0" w:color="auto"/>
            <w:left w:val="none" w:sz="0" w:space="0" w:color="auto"/>
            <w:bottom w:val="none" w:sz="0" w:space="0" w:color="auto"/>
            <w:right w:val="none" w:sz="0" w:space="0" w:color="auto"/>
          </w:divBdr>
        </w:div>
        <w:div w:id="866718207">
          <w:marLeft w:val="480"/>
          <w:marRight w:val="0"/>
          <w:marTop w:val="0"/>
          <w:marBottom w:val="0"/>
          <w:divBdr>
            <w:top w:val="none" w:sz="0" w:space="0" w:color="auto"/>
            <w:left w:val="none" w:sz="0" w:space="0" w:color="auto"/>
            <w:bottom w:val="none" w:sz="0" w:space="0" w:color="auto"/>
            <w:right w:val="none" w:sz="0" w:space="0" w:color="auto"/>
          </w:divBdr>
        </w:div>
        <w:div w:id="893852979">
          <w:marLeft w:val="480"/>
          <w:marRight w:val="0"/>
          <w:marTop w:val="0"/>
          <w:marBottom w:val="0"/>
          <w:divBdr>
            <w:top w:val="none" w:sz="0" w:space="0" w:color="auto"/>
            <w:left w:val="none" w:sz="0" w:space="0" w:color="auto"/>
            <w:bottom w:val="none" w:sz="0" w:space="0" w:color="auto"/>
            <w:right w:val="none" w:sz="0" w:space="0" w:color="auto"/>
          </w:divBdr>
        </w:div>
        <w:div w:id="920800091">
          <w:marLeft w:val="480"/>
          <w:marRight w:val="0"/>
          <w:marTop w:val="0"/>
          <w:marBottom w:val="0"/>
          <w:divBdr>
            <w:top w:val="none" w:sz="0" w:space="0" w:color="auto"/>
            <w:left w:val="none" w:sz="0" w:space="0" w:color="auto"/>
            <w:bottom w:val="none" w:sz="0" w:space="0" w:color="auto"/>
            <w:right w:val="none" w:sz="0" w:space="0" w:color="auto"/>
          </w:divBdr>
        </w:div>
        <w:div w:id="1018197994">
          <w:marLeft w:val="480"/>
          <w:marRight w:val="0"/>
          <w:marTop w:val="0"/>
          <w:marBottom w:val="0"/>
          <w:divBdr>
            <w:top w:val="none" w:sz="0" w:space="0" w:color="auto"/>
            <w:left w:val="none" w:sz="0" w:space="0" w:color="auto"/>
            <w:bottom w:val="none" w:sz="0" w:space="0" w:color="auto"/>
            <w:right w:val="none" w:sz="0" w:space="0" w:color="auto"/>
          </w:divBdr>
        </w:div>
        <w:div w:id="1072582026">
          <w:marLeft w:val="480"/>
          <w:marRight w:val="0"/>
          <w:marTop w:val="0"/>
          <w:marBottom w:val="0"/>
          <w:divBdr>
            <w:top w:val="none" w:sz="0" w:space="0" w:color="auto"/>
            <w:left w:val="none" w:sz="0" w:space="0" w:color="auto"/>
            <w:bottom w:val="none" w:sz="0" w:space="0" w:color="auto"/>
            <w:right w:val="none" w:sz="0" w:space="0" w:color="auto"/>
          </w:divBdr>
        </w:div>
        <w:div w:id="1113942710">
          <w:marLeft w:val="480"/>
          <w:marRight w:val="0"/>
          <w:marTop w:val="0"/>
          <w:marBottom w:val="0"/>
          <w:divBdr>
            <w:top w:val="none" w:sz="0" w:space="0" w:color="auto"/>
            <w:left w:val="none" w:sz="0" w:space="0" w:color="auto"/>
            <w:bottom w:val="none" w:sz="0" w:space="0" w:color="auto"/>
            <w:right w:val="none" w:sz="0" w:space="0" w:color="auto"/>
          </w:divBdr>
        </w:div>
        <w:div w:id="1121077049">
          <w:marLeft w:val="480"/>
          <w:marRight w:val="0"/>
          <w:marTop w:val="0"/>
          <w:marBottom w:val="0"/>
          <w:divBdr>
            <w:top w:val="none" w:sz="0" w:space="0" w:color="auto"/>
            <w:left w:val="none" w:sz="0" w:space="0" w:color="auto"/>
            <w:bottom w:val="none" w:sz="0" w:space="0" w:color="auto"/>
            <w:right w:val="none" w:sz="0" w:space="0" w:color="auto"/>
          </w:divBdr>
        </w:div>
      </w:divsChild>
    </w:div>
    <w:div w:id="355546999">
      <w:bodyDiv w:val="1"/>
      <w:marLeft w:val="0"/>
      <w:marRight w:val="0"/>
      <w:marTop w:val="0"/>
      <w:marBottom w:val="0"/>
      <w:divBdr>
        <w:top w:val="none" w:sz="0" w:space="0" w:color="auto"/>
        <w:left w:val="none" w:sz="0" w:space="0" w:color="auto"/>
        <w:bottom w:val="none" w:sz="0" w:space="0" w:color="auto"/>
        <w:right w:val="none" w:sz="0" w:space="0" w:color="auto"/>
      </w:divBdr>
    </w:div>
    <w:div w:id="355734814">
      <w:marLeft w:val="480"/>
      <w:marRight w:val="0"/>
      <w:marTop w:val="0"/>
      <w:marBottom w:val="0"/>
      <w:divBdr>
        <w:top w:val="none" w:sz="0" w:space="0" w:color="auto"/>
        <w:left w:val="none" w:sz="0" w:space="0" w:color="auto"/>
        <w:bottom w:val="none" w:sz="0" w:space="0" w:color="auto"/>
        <w:right w:val="none" w:sz="0" w:space="0" w:color="auto"/>
      </w:divBdr>
    </w:div>
    <w:div w:id="356083337">
      <w:bodyDiv w:val="1"/>
      <w:marLeft w:val="0"/>
      <w:marRight w:val="0"/>
      <w:marTop w:val="0"/>
      <w:marBottom w:val="0"/>
      <w:divBdr>
        <w:top w:val="none" w:sz="0" w:space="0" w:color="auto"/>
        <w:left w:val="none" w:sz="0" w:space="0" w:color="auto"/>
        <w:bottom w:val="none" w:sz="0" w:space="0" w:color="auto"/>
        <w:right w:val="none" w:sz="0" w:space="0" w:color="auto"/>
      </w:divBdr>
    </w:div>
    <w:div w:id="356154841">
      <w:bodyDiv w:val="1"/>
      <w:marLeft w:val="0"/>
      <w:marRight w:val="0"/>
      <w:marTop w:val="0"/>
      <w:marBottom w:val="0"/>
      <w:divBdr>
        <w:top w:val="none" w:sz="0" w:space="0" w:color="auto"/>
        <w:left w:val="none" w:sz="0" w:space="0" w:color="auto"/>
        <w:bottom w:val="none" w:sz="0" w:space="0" w:color="auto"/>
        <w:right w:val="none" w:sz="0" w:space="0" w:color="auto"/>
      </w:divBdr>
      <w:divsChild>
        <w:div w:id="12153111">
          <w:marLeft w:val="480"/>
          <w:marRight w:val="0"/>
          <w:marTop w:val="0"/>
          <w:marBottom w:val="0"/>
          <w:divBdr>
            <w:top w:val="none" w:sz="0" w:space="0" w:color="auto"/>
            <w:left w:val="none" w:sz="0" w:space="0" w:color="auto"/>
            <w:bottom w:val="none" w:sz="0" w:space="0" w:color="auto"/>
            <w:right w:val="none" w:sz="0" w:space="0" w:color="auto"/>
          </w:divBdr>
        </w:div>
        <w:div w:id="41288959">
          <w:marLeft w:val="480"/>
          <w:marRight w:val="0"/>
          <w:marTop w:val="0"/>
          <w:marBottom w:val="0"/>
          <w:divBdr>
            <w:top w:val="none" w:sz="0" w:space="0" w:color="auto"/>
            <w:left w:val="none" w:sz="0" w:space="0" w:color="auto"/>
            <w:bottom w:val="none" w:sz="0" w:space="0" w:color="auto"/>
            <w:right w:val="none" w:sz="0" w:space="0" w:color="auto"/>
          </w:divBdr>
        </w:div>
        <w:div w:id="44716606">
          <w:marLeft w:val="480"/>
          <w:marRight w:val="0"/>
          <w:marTop w:val="0"/>
          <w:marBottom w:val="0"/>
          <w:divBdr>
            <w:top w:val="none" w:sz="0" w:space="0" w:color="auto"/>
            <w:left w:val="none" w:sz="0" w:space="0" w:color="auto"/>
            <w:bottom w:val="none" w:sz="0" w:space="0" w:color="auto"/>
            <w:right w:val="none" w:sz="0" w:space="0" w:color="auto"/>
          </w:divBdr>
        </w:div>
        <w:div w:id="79912390">
          <w:marLeft w:val="480"/>
          <w:marRight w:val="0"/>
          <w:marTop w:val="0"/>
          <w:marBottom w:val="0"/>
          <w:divBdr>
            <w:top w:val="none" w:sz="0" w:space="0" w:color="auto"/>
            <w:left w:val="none" w:sz="0" w:space="0" w:color="auto"/>
            <w:bottom w:val="none" w:sz="0" w:space="0" w:color="auto"/>
            <w:right w:val="none" w:sz="0" w:space="0" w:color="auto"/>
          </w:divBdr>
        </w:div>
        <w:div w:id="111560991">
          <w:marLeft w:val="480"/>
          <w:marRight w:val="0"/>
          <w:marTop w:val="0"/>
          <w:marBottom w:val="0"/>
          <w:divBdr>
            <w:top w:val="none" w:sz="0" w:space="0" w:color="auto"/>
            <w:left w:val="none" w:sz="0" w:space="0" w:color="auto"/>
            <w:bottom w:val="none" w:sz="0" w:space="0" w:color="auto"/>
            <w:right w:val="none" w:sz="0" w:space="0" w:color="auto"/>
          </w:divBdr>
        </w:div>
        <w:div w:id="150877879">
          <w:marLeft w:val="480"/>
          <w:marRight w:val="0"/>
          <w:marTop w:val="0"/>
          <w:marBottom w:val="0"/>
          <w:divBdr>
            <w:top w:val="none" w:sz="0" w:space="0" w:color="auto"/>
            <w:left w:val="none" w:sz="0" w:space="0" w:color="auto"/>
            <w:bottom w:val="none" w:sz="0" w:space="0" w:color="auto"/>
            <w:right w:val="none" w:sz="0" w:space="0" w:color="auto"/>
          </w:divBdr>
        </w:div>
        <w:div w:id="267473049">
          <w:marLeft w:val="480"/>
          <w:marRight w:val="0"/>
          <w:marTop w:val="0"/>
          <w:marBottom w:val="0"/>
          <w:divBdr>
            <w:top w:val="none" w:sz="0" w:space="0" w:color="auto"/>
            <w:left w:val="none" w:sz="0" w:space="0" w:color="auto"/>
            <w:bottom w:val="none" w:sz="0" w:space="0" w:color="auto"/>
            <w:right w:val="none" w:sz="0" w:space="0" w:color="auto"/>
          </w:divBdr>
        </w:div>
        <w:div w:id="275328061">
          <w:marLeft w:val="480"/>
          <w:marRight w:val="0"/>
          <w:marTop w:val="0"/>
          <w:marBottom w:val="0"/>
          <w:divBdr>
            <w:top w:val="none" w:sz="0" w:space="0" w:color="auto"/>
            <w:left w:val="none" w:sz="0" w:space="0" w:color="auto"/>
            <w:bottom w:val="none" w:sz="0" w:space="0" w:color="auto"/>
            <w:right w:val="none" w:sz="0" w:space="0" w:color="auto"/>
          </w:divBdr>
        </w:div>
        <w:div w:id="288557376">
          <w:marLeft w:val="480"/>
          <w:marRight w:val="0"/>
          <w:marTop w:val="0"/>
          <w:marBottom w:val="0"/>
          <w:divBdr>
            <w:top w:val="none" w:sz="0" w:space="0" w:color="auto"/>
            <w:left w:val="none" w:sz="0" w:space="0" w:color="auto"/>
            <w:bottom w:val="none" w:sz="0" w:space="0" w:color="auto"/>
            <w:right w:val="none" w:sz="0" w:space="0" w:color="auto"/>
          </w:divBdr>
        </w:div>
        <w:div w:id="300505063">
          <w:marLeft w:val="480"/>
          <w:marRight w:val="0"/>
          <w:marTop w:val="0"/>
          <w:marBottom w:val="0"/>
          <w:divBdr>
            <w:top w:val="none" w:sz="0" w:space="0" w:color="auto"/>
            <w:left w:val="none" w:sz="0" w:space="0" w:color="auto"/>
            <w:bottom w:val="none" w:sz="0" w:space="0" w:color="auto"/>
            <w:right w:val="none" w:sz="0" w:space="0" w:color="auto"/>
          </w:divBdr>
        </w:div>
        <w:div w:id="328215907">
          <w:marLeft w:val="480"/>
          <w:marRight w:val="0"/>
          <w:marTop w:val="0"/>
          <w:marBottom w:val="0"/>
          <w:divBdr>
            <w:top w:val="none" w:sz="0" w:space="0" w:color="auto"/>
            <w:left w:val="none" w:sz="0" w:space="0" w:color="auto"/>
            <w:bottom w:val="none" w:sz="0" w:space="0" w:color="auto"/>
            <w:right w:val="none" w:sz="0" w:space="0" w:color="auto"/>
          </w:divBdr>
        </w:div>
        <w:div w:id="356932675">
          <w:marLeft w:val="480"/>
          <w:marRight w:val="0"/>
          <w:marTop w:val="0"/>
          <w:marBottom w:val="0"/>
          <w:divBdr>
            <w:top w:val="none" w:sz="0" w:space="0" w:color="auto"/>
            <w:left w:val="none" w:sz="0" w:space="0" w:color="auto"/>
            <w:bottom w:val="none" w:sz="0" w:space="0" w:color="auto"/>
            <w:right w:val="none" w:sz="0" w:space="0" w:color="auto"/>
          </w:divBdr>
        </w:div>
        <w:div w:id="417364666">
          <w:marLeft w:val="480"/>
          <w:marRight w:val="0"/>
          <w:marTop w:val="0"/>
          <w:marBottom w:val="0"/>
          <w:divBdr>
            <w:top w:val="none" w:sz="0" w:space="0" w:color="auto"/>
            <w:left w:val="none" w:sz="0" w:space="0" w:color="auto"/>
            <w:bottom w:val="none" w:sz="0" w:space="0" w:color="auto"/>
            <w:right w:val="none" w:sz="0" w:space="0" w:color="auto"/>
          </w:divBdr>
        </w:div>
        <w:div w:id="419908950">
          <w:marLeft w:val="480"/>
          <w:marRight w:val="0"/>
          <w:marTop w:val="0"/>
          <w:marBottom w:val="0"/>
          <w:divBdr>
            <w:top w:val="none" w:sz="0" w:space="0" w:color="auto"/>
            <w:left w:val="none" w:sz="0" w:space="0" w:color="auto"/>
            <w:bottom w:val="none" w:sz="0" w:space="0" w:color="auto"/>
            <w:right w:val="none" w:sz="0" w:space="0" w:color="auto"/>
          </w:divBdr>
        </w:div>
        <w:div w:id="436026297">
          <w:marLeft w:val="480"/>
          <w:marRight w:val="0"/>
          <w:marTop w:val="0"/>
          <w:marBottom w:val="0"/>
          <w:divBdr>
            <w:top w:val="none" w:sz="0" w:space="0" w:color="auto"/>
            <w:left w:val="none" w:sz="0" w:space="0" w:color="auto"/>
            <w:bottom w:val="none" w:sz="0" w:space="0" w:color="auto"/>
            <w:right w:val="none" w:sz="0" w:space="0" w:color="auto"/>
          </w:divBdr>
        </w:div>
        <w:div w:id="483864064">
          <w:marLeft w:val="480"/>
          <w:marRight w:val="0"/>
          <w:marTop w:val="0"/>
          <w:marBottom w:val="0"/>
          <w:divBdr>
            <w:top w:val="none" w:sz="0" w:space="0" w:color="auto"/>
            <w:left w:val="none" w:sz="0" w:space="0" w:color="auto"/>
            <w:bottom w:val="none" w:sz="0" w:space="0" w:color="auto"/>
            <w:right w:val="none" w:sz="0" w:space="0" w:color="auto"/>
          </w:divBdr>
        </w:div>
        <w:div w:id="498889130">
          <w:marLeft w:val="480"/>
          <w:marRight w:val="0"/>
          <w:marTop w:val="0"/>
          <w:marBottom w:val="0"/>
          <w:divBdr>
            <w:top w:val="none" w:sz="0" w:space="0" w:color="auto"/>
            <w:left w:val="none" w:sz="0" w:space="0" w:color="auto"/>
            <w:bottom w:val="none" w:sz="0" w:space="0" w:color="auto"/>
            <w:right w:val="none" w:sz="0" w:space="0" w:color="auto"/>
          </w:divBdr>
        </w:div>
        <w:div w:id="522135931">
          <w:marLeft w:val="480"/>
          <w:marRight w:val="0"/>
          <w:marTop w:val="0"/>
          <w:marBottom w:val="0"/>
          <w:divBdr>
            <w:top w:val="none" w:sz="0" w:space="0" w:color="auto"/>
            <w:left w:val="none" w:sz="0" w:space="0" w:color="auto"/>
            <w:bottom w:val="none" w:sz="0" w:space="0" w:color="auto"/>
            <w:right w:val="none" w:sz="0" w:space="0" w:color="auto"/>
          </w:divBdr>
        </w:div>
        <w:div w:id="522860860">
          <w:marLeft w:val="480"/>
          <w:marRight w:val="0"/>
          <w:marTop w:val="0"/>
          <w:marBottom w:val="0"/>
          <w:divBdr>
            <w:top w:val="none" w:sz="0" w:space="0" w:color="auto"/>
            <w:left w:val="none" w:sz="0" w:space="0" w:color="auto"/>
            <w:bottom w:val="none" w:sz="0" w:space="0" w:color="auto"/>
            <w:right w:val="none" w:sz="0" w:space="0" w:color="auto"/>
          </w:divBdr>
        </w:div>
        <w:div w:id="527565173">
          <w:marLeft w:val="480"/>
          <w:marRight w:val="0"/>
          <w:marTop w:val="0"/>
          <w:marBottom w:val="0"/>
          <w:divBdr>
            <w:top w:val="none" w:sz="0" w:space="0" w:color="auto"/>
            <w:left w:val="none" w:sz="0" w:space="0" w:color="auto"/>
            <w:bottom w:val="none" w:sz="0" w:space="0" w:color="auto"/>
            <w:right w:val="none" w:sz="0" w:space="0" w:color="auto"/>
          </w:divBdr>
        </w:div>
        <w:div w:id="532308597">
          <w:marLeft w:val="480"/>
          <w:marRight w:val="0"/>
          <w:marTop w:val="0"/>
          <w:marBottom w:val="0"/>
          <w:divBdr>
            <w:top w:val="none" w:sz="0" w:space="0" w:color="auto"/>
            <w:left w:val="none" w:sz="0" w:space="0" w:color="auto"/>
            <w:bottom w:val="none" w:sz="0" w:space="0" w:color="auto"/>
            <w:right w:val="none" w:sz="0" w:space="0" w:color="auto"/>
          </w:divBdr>
        </w:div>
        <w:div w:id="575558118">
          <w:marLeft w:val="480"/>
          <w:marRight w:val="0"/>
          <w:marTop w:val="0"/>
          <w:marBottom w:val="0"/>
          <w:divBdr>
            <w:top w:val="none" w:sz="0" w:space="0" w:color="auto"/>
            <w:left w:val="none" w:sz="0" w:space="0" w:color="auto"/>
            <w:bottom w:val="none" w:sz="0" w:space="0" w:color="auto"/>
            <w:right w:val="none" w:sz="0" w:space="0" w:color="auto"/>
          </w:divBdr>
        </w:div>
        <w:div w:id="633680426">
          <w:marLeft w:val="480"/>
          <w:marRight w:val="0"/>
          <w:marTop w:val="0"/>
          <w:marBottom w:val="0"/>
          <w:divBdr>
            <w:top w:val="none" w:sz="0" w:space="0" w:color="auto"/>
            <w:left w:val="none" w:sz="0" w:space="0" w:color="auto"/>
            <w:bottom w:val="none" w:sz="0" w:space="0" w:color="auto"/>
            <w:right w:val="none" w:sz="0" w:space="0" w:color="auto"/>
          </w:divBdr>
        </w:div>
        <w:div w:id="634529608">
          <w:marLeft w:val="480"/>
          <w:marRight w:val="0"/>
          <w:marTop w:val="0"/>
          <w:marBottom w:val="0"/>
          <w:divBdr>
            <w:top w:val="none" w:sz="0" w:space="0" w:color="auto"/>
            <w:left w:val="none" w:sz="0" w:space="0" w:color="auto"/>
            <w:bottom w:val="none" w:sz="0" w:space="0" w:color="auto"/>
            <w:right w:val="none" w:sz="0" w:space="0" w:color="auto"/>
          </w:divBdr>
        </w:div>
        <w:div w:id="650673212">
          <w:marLeft w:val="480"/>
          <w:marRight w:val="0"/>
          <w:marTop w:val="0"/>
          <w:marBottom w:val="0"/>
          <w:divBdr>
            <w:top w:val="none" w:sz="0" w:space="0" w:color="auto"/>
            <w:left w:val="none" w:sz="0" w:space="0" w:color="auto"/>
            <w:bottom w:val="none" w:sz="0" w:space="0" w:color="auto"/>
            <w:right w:val="none" w:sz="0" w:space="0" w:color="auto"/>
          </w:divBdr>
        </w:div>
        <w:div w:id="691955578">
          <w:marLeft w:val="480"/>
          <w:marRight w:val="0"/>
          <w:marTop w:val="0"/>
          <w:marBottom w:val="0"/>
          <w:divBdr>
            <w:top w:val="none" w:sz="0" w:space="0" w:color="auto"/>
            <w:left w:val="none" w:sz="0" w:space="0" w:color="auto"/>
            <w:bottom w:val="none" w:sz="0" w:space="0" w:color="auto"/>
            <w:right w:val="none" w:sz="0" w:space="0" w:color="auto"/>
          </w:divBdr>
        </w:div>
        <w:div w:id="704909657">
          <w:marLeft w:val="480"/>
          <w:marRight w:val="0"/>
          <w:marTop w:val="0"/>
          <w:marBottom w:val="0"/>
          <w:divBdr>
            <w:top w:val="none" w:sz="0" w:space="0" w:color="auto"/>
            <w:left w:val="none" w:sz="0" w:space="0" w:color="auto"/>
            <w:bottom w:val="none" w:sz="0" w:space="0" w:color="auto"/>
            <w:right w:val="none" w:sz="0" w:space="0" w:color="auto"/>
          </w:divBdr>
        </w:div>
        <w:div w:id="759254525">
          <w:marLeft w:val="480"/>
          <w:marRight w:val="0"/>
          <w:marTop w:val="0"/>
          <w:marBottom w:val="0"/>
          <w:divBdr>
            <w:top w:val="none" w:sz="0" w:space="0" w:color="auto"/>
            <w:left w:val="none" w:sz="0" w:space="0" w:color="auto"/>
            <w:bottom w:val="none" w:sz="0" w:space="0" w:color="auto"/>
            <w:right w:val="none" w:sz="0" w:space="0" w:color="auto"/>
          </w:divBdr>
        </w:div>
        <w:div w:id="797794975">
          <w:marLeft w:val="480"/>
          <w:marRight w:val="0"/>
          <w:marTop w:val="0"/>
          <w:marBottom w:val="0"/>
          <w:divBdr>
            <w:top w:val="none" w:sz="0" w:space="0" w:color="auto"/>
            <w:left w:val="none" w:sz="0" w:space="0" w:color="auto"/>
            <w:bottom w:val="none" w:sz="0" w:space="0" w:color="auto"/>
            <w:right w:val="none" w:sz="0" w:space="0" w:color="auto"/>
          </w:divBdr>
        </w:div>
        <w:div w:id="807671592">
          <w:marLeft w:val="480"/>
          <w:marRight w:val="0"/>
          <w:marTop w:val="0"/>
          <w:marBottom w:val="0"/>
          <w:divBdr>
            <w:top w:val="none" w:sz="0" w:space="0" w:color="auto"/>
            <w:left w:val="none" w:sz="0" w:space="0" w:color="auto"/>
            <w:bottom w:val="none" w:sz="0" w:space="0" w:color="auto"/>
            <w:right w:val="none" w:sz="0" w:space="0" w:color="auto"/>
          </w:divBdr>
        </w:div>
        <w:div w:id="817721379">
          <w:marLeft w:val="480"/>
          <w:marRight w:val="0"/>
          <w:marTop w:val="0"/>
          <w:marBottom w:val="0"/>
          <w:divBdr>
            <w:top w:val="none" w:sz="0" w:space="0" w:color="auto"/>
            <w:left w:val="none" w:sz="0" w:space="0" w:color="auto"/>
            <w:bottom w:val="none" w:sz="0" w:space="0" w:color="auto"/>
            <w:right w:val="none" w:sz="0" w:space="0" w:color="auto"/>
          </w:divBdr>
        </w:div>
        <w:div w:id="852230429">
          <w:marLeft w:val="480"/>
          <w:marRight w:val="0"/>
          <w:marTop w:val="0"/>
          <w:marBottom w:val="0"/>
          <w:divBdr>
            <w:top w:val="none" w:sz="0" w:space="0" w:color="auto"/>
            <w:left w:val="none" w:sz="0" w:space="0" w:color="auto"/>
            <w:bottom w:val="none" w:sz="0" w:space="0" w:color="auto"/>
            <w:right w:val="none" w:sz="0" w:space="0" w:color="auto"/>
          </w:divBdr>
        </w:div>
        <w:div w:id="934245942">
          <w:marLeft w:val="480"/>
          <w:marRight w:val="0"/>
          <w:marTop w:val="0"/>
          <w:marBottom w:val="0"/>
          <w:divBdr>
            <w:top w:val="none" w:sz="0" w:space="0" w:color="auto"/>
            <w:left w:val="none" w:sz="0" w:space="0" w:color="auto"/>
            <w:bottom w:val="none" w:sz="0" w:space="0" w:color="auto"/>
            <w:right w:val="none" w:sz="0" w:space="0" w:color="auto"/>
          </w:divBdr>
        </w:div>
        <w:div w:id="949319811">
          <w:marLeft w:val="480"/>
          <w:marRight w:val="0"/>
          <w:marTop w:val="0"/>
          <w:marBottom w:val="0"/>
          <w:divBdr>
            <w:top w:val="none" w:sz="0" w:space="0" w:color="auto"/>
            <w:left w:val="none" w:sz="0" w:space="0" w:color="auto"/>
            <w:bottom w:val="none" w:sz="0" w:space="0" w:color="auto"/>
            <w:right w:val="none" w:sz="0" w:space="0" w:color="auto"/>
          </w:divBdr>
        </w:div>
        <w:div w:id="982393178">
          <w:marLeft w:val="480"/>
          <w:marRight w:val="0"/>
          <w:marTop w:val="0"/>
          <w:marBottom w:val="0"/>
          <w:divBdr>
            <w:top w:val="none" w:sz="0" w:space="0" w:color="auto"/>
            <w:left w:val="none" w:sz="0" w:space="0" w:color="auto"/>
            <w:bottom w:val="none" w:sz="0" w:space="0" w:color="auto"/>
            <w:right w:val="none" w:sz="0" w:space="0" w:color="auto"/>
          </w:divBdr>
        </w:div>
        <w:div w:id="991760339">
          <w:marLeft w:val="480"/>
          <w:marRight w:val="0"/>
          <w:marTop w:val="0"/>
          <w:marBottom w:val="0"/>
          <w:divBdr>
            <w:top w:val="none" w:sz="0" w:space="0" w:color="auto"/>
            <w:left w:val="none" w:sz="0" w:space="0" w:color="auto"/>
            <w:bottom w:val="none" w:sz="0" w:space="0" w:color="auto"/>
            <w:right w:val="none" w:sz="0" w:space="0" w:color="auto"/>
          </w:divBdr>
        </w:div>
        <w:div w:id="996228760">
          <w:marLeft w:val="480"/>
          <w:marRight w:val="0"/>
          <w:marTop w:val="0"/>
          <w:marBottom w:val="0"/>
          <w:divBdr>
            <w:top w:val="none" w:sz="0" w:space="0" w:color="auto"/>
            <w:left w:val="none" w:sz="0" w:space="0" w:color="auto"/>
            <w:bottom w:val="none" w:sz="0" w:space="0" w:color="auto"/>
            <w:right w:val="none" w:sz="0" w:space="0" w:color="auto"/>
          </w:divBdr>
        </w:div>
        <w:div w:id="1010257200">
          <w:marLeft w:val="480"/>
          <w:marRight w:val="0"/>
          <w:marTop w:val="0"/>
          <w:marBottom w:val="0"/>
          <w:divBdr>
            <w:top w:val="none" w:sz="0" w:space="0" w:color="auto"/>
            <w:left w:val="none" w:sz="0" w:space="0" w:color="auto"/>
            <w:bottom w:val="none" w:sz="0" w:space="0" w:color="auto"/>
            <w:right w:val="none" w:sz="0" w:space="0" w:color="auto"/>
          </w:divBdr>
        </w:div>
        <w:div w:id="1050030890">
          <w:marLeft w:val="480"/>
          <w:marRight w:val="0"/>
          <w:marTop w:val="0"/>
          <w:marBottom w:val="0"/>
          <w:divBdr>
            <w:top w:val="none" w:sz="0" w:space="0" w:color="auto"/>
            <w:left w:val="none" w:sz="0" w:space="0" w:color="auto"/>
            <w:bottom w:val="none" w:sz="0" w:space="0" w:color="auto"/>
            <w:right w:val="none" w:sz="0" w:space="0" w:color="auto"/>
          </w:divBdr>
        </w:div>
        <w:div w:id="1065029071">
          <w:marLeft w:val="480"/>
          <w:marRight w:val="0"/>
          <w:marTop w:val="0"/>
          <w:marBottom w:val="0"/>
          <w:divBdr>
            <w:top w:val="none" w:sz="0" w:space="0" w:color="auto"/>
            <w:left w:val="none" w:sz="0" w:space="0" w:color="auto"/>
            <w:bottom w:val="none" w:sz="0" w:space="0" w:color="auto"/>
            <w:right w:val="none" w:sz="0" w:space="0" w:color="auto"/>
          </w:divBdr>
        </w:div>
        <w:div w:id="1067996461">
          <w:marLeft w:val="480"/>
          <w:marRight w:val="0"/>
          <w:marTop w:val="0"/>
          <w:marBottom w:val="0"/>
          <w:divBdr>
            <w:top w:val="none" w:sz="0" w:space="0" w:color="auto"/>
            <w:left w:val="none" w:sz="0" w:space="0" w:color="auto"/>
            <w:bottom w:val="none" w:sz="0" w:space="0" w:color="auto"/>
            <w:right w:val="none" w:sz="0" w:space="0" w:color="auto"/>
          </w:divBdr>
        </w:div>
        <w:div w:id="1134829715">
          <w:marLeft w:val="480"/>
          <w:marRight w:val="0"/>
          <w:marTop w:val="0"/>
          <w:marBottom w:val="0"/>
          <w:divBdr>
            <w:top w:val="none" w:sz="0" w:space="0" w:color="auto"/>
            <w:left w:val="none" w:sz="0" w:space="0" w:color="auto"/>
            <w:bottom w:val="none" w:sz="0" w:space="0" w:color="auto"/>
            <w:right w:val="none" w:sz="0" w:space="0" w:color="auto"/>
          </w:divBdr>
        </w:div>
        <w:div w:id="1152793191">
          <w:marLeft w:val="480"/>
          <w:marRight w:val="0"/>
          <w:marTop w:val="0"/>
          <w:marBottom w:val="0"/>
          <w:divBdr>
            <w:top w:val="none" w:sz="0" w:space="0" w:color="auto"/>
            <w:left w:val="none" w:sz="0" w:space="0" w:color="auto"/>
            <w:bottom w:val="none" w:sz="0" w:space="0" w:color="auto"/>
            <w:right w:val="none" w:sz="0" w:space="0" w:color="auto"/>
          </w:divBdr>
        </w:div>
      </w:divsChild>
    </w:div>
    <w:div w:id="356201198">
      <w:bodyDiv w:val="1"/>
      <w:marLeft w:val="0"/>
      <w:marRight w:val="0"/>
      <w:marTop w:val="0"/>
      <w:marBottom w:val="0"/>
      <w:divBdr>
        <w:top w:val="none" w:sz="0" w:space="0" w:color="auto"/>
        <w:left w:val="none" w:sz="0" w:space="0" w:color="auto"/>
        <w:bottom w:val="none" w:sz="0" w:space="0" w:color="auto"/>
        <w:right w:val="none" w:sz="0" w:space="0" w:color="auto"/>
      </w:divBdr>
    </w:div>
    <w:div w:id="356273947">
      <w:bodyDiv w:val="1"/>
      <w:marLeft w:val="0"/>
      <w:marRight w:val="0"/>
      <w:marTop w:val="0"/>
      <w:marBottom w:val="0"/>
      <w:divBdr>
        <w:top w:val="none" w:sz="0" w:space="0" w:color="auto"/>
        <w:left w:val="none" w:sz="0" w:space="0" w:color="auto"/>
        <w:bottom w:val="none" w:sz="0" w:space="0" w:color="auto"/>
        <w:right w:val="none" w:sz="0" w:space="0" w:color="auto"/>
      </w:divBdr>
    </w:div>
    <w:div w:id="356468568">
      <w:bodyDiv w:val="1"/>
      <w:marLeft w:val="0"/>
      <w:marRight w:val="0"/>
      <w:marTop w:val="0"/>
      <w:marBottom w:val="0"/>
      <w:divBdr>
        <w:top w:val="none" w:sz="0" w:space="0" w:color="auto"/>
        <w:left w:val="none" w:sz="0" w:space="0" w:color="auto"/>
        <w:bottom w:val="none" w:sz="0" w:space="0" w:color="auto"/>
        <w:right w:val="none" w:sz="0" w:space="0" w:color="auto"/>
      </w:divBdr>
    </w:div>
    <w:div w:id="356471671">
      <w:bodyDiv w:val="1"/>
      <w:marLeft w:val="0"/>
      <w:marRight w:val="0"/>
      <w:marTop w:val="0"/>
      <w:marBottom w:val="0"/>
      <w:divBdr>
        <w:top w:val="none" w:sz="0" w:space="0" w:color="auto"/>
        <w:left w:val="none" w:sz="0" w:space="0" w:color="auto"/>
        <w:bottom w:val="none" w:sz="0" w:space="0" w:color="auto"/>
        <w:right w:val="none" w:sz="0" w:space="0" w:color="auto"/>
      </w:divBdr>
    </w:div>
    <w:div w:id="356664078">
      <w:bodyDiv w:val="1"/>
      <w:marLeft w:val="0"/>
      <w:marRight w:val="0"/>
      <w:marTop w:val="0"/>
      <w:marBottom w:val="0"/>
      <w:divBdr>
        <w:top w:val="none" w:sz="0" w:space="0" w:color="auto"/>
        <w:left w:val="none" w:sz="0" w:space="0" w:color="auto"/>
        <w:bottom w:val="none" w:sz="0" w:space="0" w:color="auto"/>
        <w:right w:val="none" w:sz="0" w:space="0" w:color="auto"/>
      </w:divBdr>
    </w:div>
    <w:div w:id="356852009">
      <w:bodyDiv w:val="1"/>
      <w:marLeft w:val="0"/>
      <w:marRight w:val="0"/>
      <w:marTop w:val="0"/>
      <w:marBottom w:val="0"/>
      <w:divBdr>
        <w:top w:val="none" w:sz="0" w:space="0" w:color="auto"/>
        <w:left w:val="none" w:sz="0" w:space="0" w:color="auto"/>
        <w:bottom w:val="none" w:sz="0" w:space="0" w:color="auto"/>
        <w:right w:val="none" w:sz="0" w:space="0" w:color="auto"/>
      </w:divBdr>
    </w:div>
    <w:div w:id="357046239">
      <w:bodyDiv w:val="1"/>
      <w:marLeft w:val="0"/>
      <w:marRight w:val="0"/>
      <w:marTop w:val="0"/>
      <w:marBottom w:val="0"/>
      <w:divBdr>
        <w:top w:val="none" w:sz="0" w:space="0" w:color="auto"/>
        <w:left w:val="none" w:sz="0" w:space="0" w:color="auto"/>
        <w:bottom w:val="none" w:sz="0" w:space="0" w:color="auto"/>
        <w:right w:val="none" w:sz="0" w:space="0" w:color="auto"/>
      </w:divBdr>
    </w:div>
    <w:div w:id="357052762">
      <w:bodyDiv w:val="1"/>
      <w:marLeft w:val="0"/>
      <w:marRight w:val="0"/>
      <w:marTop w:val="0"/>
      <w:marBottom w:val="0"/>
      <w:divBdr>
        <w:top w:val="none" w:sz="0" w:space="0" w:color="auto"/>
        <w:left w:val="none" w:sz="0" w:space="0" w:color="auto"/>
        <w:bottom w:val="none" w:sz="0" w:space="0" w:color="auto"/>
        <w:right w:val="none" w:sz="0" w:space="0" w:color="auto"/>
      </w:divBdr>
    </w:div>
    <w:div w:id="357313103">
      <w:bodyDiv w:val="1"/>
      <w:marLeft w:val="0"/>
      <w:marRight w:val="0"/>
      <w:marTop w:val="0"/>
      <w:marBottom w:val="0"/>
      <w:divBdr>
        <w:top w:val="none" w:sz="0" w:space="0" w:color="auto"/>
        <w:left w:val="none" w:sz="0" w:space="0" w:color="auto"/>
        <w:bottom w:val="none" w:sz="0" w:space="0" w:color="auto"/>
        <w:right w:val="none" w:sz="0" w:space="0" w:color="auto"/>
      </w:divBdr>
    </w:div>
    <w:div w:id="357320506">
      <w:bodyDiv w:val="1"/>
      <w:marLeft w:val="0"/>
      <w:marRight w:val="0"/>
      <w:marTop w:val="0"/>
      <w:marBottom w:val="0"/>
      <w:divBdr>
        <w:top w:val="none" w:sz="0" w:space="0" w:color="auto"/>
        <w:left w:val="none" w:sz="0" w:space="0" w:color="auto"/>
        <w:bottom w:val="none" w:sz="0" w:space="0" w:color="auto"/>
        <w:right w:val="none" w:sz="0" w:space="0" w:color="auto"/>
      </w:divBdr>
    </w:div>
    <w:div w:id="357506835">
      <w:bodyDiv w:val="1"/>
      <w:marLeft w:val="0"/>
      <w:marRight w:val="0"/>
      <w:marTop w:val="0"/>
      <w:marBottom w:val="0"/>
      <w:divBdr>
        <w:top w:val="none" w:sz="0" w:space="0" w:color="auto"/>
        <w:left w:val="none" w:sz="0" w:space="0" w:color="auto"/>
        <w:bottom w:val="none" w:sz="0" w:space="0" w:color="auto"/>
        <w:right w:val="none" w:sz="0" w:space="0" w:color="auto"/>
      </w:divBdr>
    </w:div>
    <w:div w:id="357707074">
      <w:bodyDiv w:val="1"/>
      <w:marLeft w:val="0"/>
      <w:marRight w:val="0"/>
      <w:marTop w:val="0"/>
      <w:marBottom w:val="0"/>
      <w:divBdr>
        <w:top w:val="none" w:sz="0" w:space="0" w:color="auto"/>
        <w:left w:val="none" w:sz="0" w:space="0" w:color="auto"/>
        <w:bottom w:val="none" w:sz="0" w:space="0" w:color="auto"/>
        <w:right w:val="none" w:sz="0" w:space="0" w:color="auto"/>
      </w:divBdr>
    </w:div>
    <w:div w:id="357707937">
      <w:bodyDiv w:val="1"/>
      <w:marLeft w:val="0"/>
      <w:marRight w:val="0"/>
      <w:marTop w:val="0"/>
      <w:marBottom w:val="0"/>
      <w:divBdr>
        <w:top w:val="none" w:sz="0" w:space="0" w:color="auto"/>
        <w:left w:val="none" w:sz="0" w:space="0" w:color="auto"/>
        <w:bottom w:val="none" w:sz="0" w:space="0" w:color="auto"/>
        <w:right w:val="none" w:sz="0" w:space="0" w:color="auto"/>
      </w:divBdr>
    </w:div>
    <w:div w:id="357852015">
      <w:bodyDiv w:val="1"/>
      <w:marLeft w:val="0"/>
      <w:marRight w:val="0"/>
      <w:marTop w:val="0"/>
      <w:marBottom w:val="0"/>
      <w:divBdr>
        <w:top w:val="none" w:sz="0" w:space="0" w:color="auto"/>
        <w:left w:val="none" w:sz="0" w:space="0" w:color="auto"/>
        <w:bottom w:val="none" w:sz="0" w:space="0" w:color="auto"/>
        <w:right w:val="none" w:sz="0" w:space="0" w:color="auto"/>
      </w:divBdr>
    </w:div>
    <w:div w:id="357854989">
      <w:bodyDiv w:val="1"/>
      <w:marLeft w:val="0"/>
      <w:marRight w:val="0"/>
      <w:marTop w:val="0"/>
      <w:marBottom w:val="0"/>
      <w:divBdr>
        <w:top w:val="none" w:sz="0" w:space="0" w:color="auto"/>
        <w:left w:val="none" w:sz="0" w:space="0" w:color="auto"/>
        <w:bottom w:val="none" w:sz="0" w:space="0" w:color="auto"/>
        <w:right w:val="none" w:sz="0" w:space="0" w:color="auto"/>
      </w:divBdr>
    </w:div>
    <w:div w:id="358359698">
      <w:bodyDiv w:val="1"/>
      <w:marLeft w:val="0"/>
      <w:marRight w:val="0"/>
      <w:marTop w:val="0"/>
      <w:marBottom w:val="0"/>
      <w:divBdr>
        <w:top w:val="none" w:sz="0" w:space="0" w:color="auto"/>
        <w:left w:val="none" w:sz="0" w:space="0" w:color="auto"/>
        <w:bottom w:val="none" w:sz="0" w:space="0" w:color="auto"/>
        <w:right w:val="none" w:sz="0" w:space="0" w:color="auto"/>
      </w:divBdr>
    </w:div>
    <w:div w:id="358968857">
      <w:bodyDiv w:val="1"/>
      <w:marLeft w:val="0"/>
      <w:marRight w:val="0"/>
      <w:marTop w:val="0"/>
      <w:marBottom w:val="0"/>
      <w:divBdr>
        <w:top w:val="none" w:sz="0" w:space="0" w:color="auto"/>
        <w:left w:val="none" w:sz="0" w:space="0" w:color="auto"/>
        <w:bottom w:val="none" w:sz="0" w:space="0" w:color="auto"/>
        <w:right w:val="none" w:sz="0" w:space="0" w:color="auto"/>
      </w:divBdr>
    </w:div>
    <w:div w:id="359014281">
      <w:bodyDiv w:val="1"/>
      <w:marLeft w:val="0"/>
      <w:marRight w:val="0"/>
      <w:marTop w:val="0"/>
      <w:marBottom w:val="0"/>
      <w:divBdr>
        <w:top w:val="none" w:sz="0" w:space="0" w:color="auto"/>
        <w:left w:val="none" w:sz="0" w:space="0" w:color="auto"/>
        <w:bottom w:val="none" w:sz="0" w:space="0" w:color="auto"/>
        <w:right w:val="none" w:sz="0" w:space="0" w:color="auto"/>
      </w:divBdr>
    </w:div>
    <w:div w:id="359279011">
      <w:bodyDiv w:val="1"/>
      <w:marLeft w:val="0"/>
      <w:marRight w:val="0"/>
      <w:marTop w:val="0"/>
      <w:marBottom w:val="0"/>
      <w:divBdr>
        <w:top w:val="none" w:sz="0" w:space="0" w:color="auto"/>
        <w:left w:val="none" w:sz="0" w:space="0" w:color="auto"/>
        <w:bottom w:val="none" w:sz="0" w:space="0" w:color="auto"/>
        <w:right w:val="none" w:sz="0" w:space="0" w:color="auto"/>
      </w:divBdr>
    </w:div>
    <w:div w:id="359280997">
      <w:bodyDiv w:val="1"/>
      <w:marLeft w:val="0"/>
      <w:marRight w:val="0"/>
      <w:marTop w:val="0"/>
      <w:marBottom w:val="0"/>
      <w:divBdr>
        <w:top w:val="none" w:sz="0" w:space="0" w:color="auto"/>
        <w:left w:val="none" w:sz="0" w:space="0" w:color="auto"/>
        <w:bottom w:val="none" w:sz="0" w:space="0" w:color="auto"/>
        <w:right w:val="none" w:sz="0" w:space="0" w:color="auto"/>
      </w:divBdr>
    </w:div>
    <w:div w:id="359553806">
      <w:bodyDiv w:val="1"/>
      <w:marLeft w:val="0"/>
      <w:marRight w:val="0"/>
      <w:marTop w:val="0"/>
      <w:marBottom w:val="0"/>
      <w:divBdr>
        <w:top w:val="none" w:sz="0" w:space="0" w:color="auto"/>
        <w:left w:val="none" w:sz="0" w:space="0" w:color="auto"/>
        <w:bottom w:val="none" w:sz="0" w:space="0" w:color="auto"/>
        <w:right w:val="none" w:sz="0" w:space="0" w:color="auto"/>
      </w:divBdr>
    </w:div>
    <w:div w:id="359625966">
      <w:bodyDiv w:val="1"/>
      <w:marLeft w:val="0"/>
      <w:marRight w:val="0"/>
      <w:marTop w:val="0"/>
      <w:marBottom w:val="0"/>
      <w:divBdr>
        <w:top w:val="none" w:sz="0" w:space="0" w:color="auto"/>
        <w:left w:val="none" w:sz="0" w:space="0" w:color="auto"/>
        <w:bottom w:val="none" w:sz="0" w:space="0" w:color="auto"/>
        <w:right w:val="none" w:sz="0" w:space="0" w:color="auto"/>
      </w:divBdr>
    </w:div>
    <w:div w:id="359935729">
      <w:bodyDiv w:val="1"/>
      <w:marLeft w:val="0"/>
      <w:marRight w:val="0"/>
      <w:marTop w:val="0"/>
      <w:marBottom w:val="0"/>
      <w:divBdr>
        <w:top w:val="none" w:sz="0" w:space="0" w:color="auto"/>
        <w:left w:val="none" w:sz="0" w:space="0" w:color="auto"/>
        <w:bottom w:val="none" w:sz="0" w:space="0" w:color="auto"/>
        <w:right w:val="none" w:sz="0" w:space="0" w:color="auto"/>
      </w:divBdr>
    </w:div>
    <w:div w:id="360210437">
      <w:bodyDiv w:val="1"/>
      <w:marLeft w:val="0"/>
      <w:marRight w:val="0"/>
      <w:marTop w:val="0"/>
      <w:marBottom w:val="0"/>
      <w:divBdr>
        <w:top w:val="none" w:sz="0" w:space="0" w:color="auto"/>
        <w:left w:val="none" w:sz="0" w:space="0" w:color="auto"/>
        <w:bottom w:val="none" w:sz="0" w:space="0" w:color="auto"/>
        <w:right w:val="none" w:sz="0" w:space="0" w:color="auto"/>
      </w:divBdr>
    </w:div>
    <w:div w:id="360475379">
      <w:bodyDiv w:val="1"/>
      <w:marLeft w:val="0"/>
      <w:marRight w:val="0"/>
      <w:marTop w:val="0"/>
      <w:marBottom w:val="0"/>
      <w:divBdr>
        <w:top w:val="none" w:sz="0" w:space="0" w:color="auto"/>
        <w:left w:val="none" w:sz="0" w:space="0" w:color="auto"/>
        <w:bottom w:val="none" w:sz="0" w:space="0" w:color="auto"/>
        <w:right w:val="none" w:sz="0" w:space="0" w:color="auto"/>
      </w:divBdr>
    </w:div>
    <w:div w:id="360666222">
      <w:bodyDiv w:val="1"/>
      <w:marLeft w:val="0"/>
      <w:marRight w:val="0"/>
      <w:marTop w:val="0"/>
      <w:marBottom w:val="0"/>
      <w:divBdr>
        <w:top w:val="none" w:sz="0" w:space="0" w:color="auto"/>
        <w:left w:val="none" w:sz="0" w:space="0" w:color="auto"/>
        <w:bottom w:val="none" w:sz="0" w:space="0" w:color="auto"/>
        <w:right w:val="none" w:sz="0" w:space="0" w:color="auto"/>
      </w:divBdr>
    </w:div>
    <w:div w:id="360673023">
      <w:bodyDiv w:val="1"/>
      <w:marLeft w:val="0"/>
      <w:marRight w:val="0"/>
      <w:marTop w:val="0"/>
      <w:marBottom w:val="0"/>
      <w:divBdr>
        <w:top w:val="none" w:sz="0" w:space="0" w:color="auto"/>
        <w:left w:val="none" w:sz="0" w:space="0" w:color="auto"/>
        <w:bottom w:val="none" w:sz="0" w:space="0" w:color="auto"/>
        <w:right w:val="none" w:sz="0" w:space="0" w:color="auto"/>
      </w:divBdr>
    </w:div>
    <w:div w:id="360711999">
      <w:bodyDiv w:val="1"/>
      <w:marLeft w:val="0"/>
      <w:marRight w:val="0"/>
      <w:marTop w:val="0"/>
      <w:marBottom w:val="0"/>
      <w:divBdr>
        <w:top w:val="none" w:sz="0" w:space="0" w:color="auto"/>
        <w:left w:val="none" w:sz="0" w:space="0" w:color="auto"/>
        <w:bottom w:val="none" w:sz="0" w:space="0" w:color="auto"/>
        <w:right w:val="none" w:sz="0" w:space="0" w:color="auto"/>
      </w:divBdr>
    </w:div>
    <w:div w:id="360861190">
      <w:bodyDiv w:val="1"/>
      <w:marLeft w:val="0"/>
      <w:marRight w:val="0"/>
      <w:marTop w:val="0"/>
      <w:marBottom w:val="0"/>
      <w:divBdr>
        <w:top w:val="none" w:sz="0" w:space="0" w:color="auto"/>
        <w:left w:val="none" w:sz="0" w:space="0" w:color="auto"/>
        <w:bottom w:val="none" w:sz="0" w:space="0" w:color="auto"/>
        <w:right w:val="none" w:sz="0" w:space="0" w:color="auto"/>
      </w:divBdr>
    </w:div>
    <w:div w:id="360865584">
      <w:bodyDiv w:val="1"/>
      <w:marLeft w:val="0"/>
      <w:marRight w:val="0"/>
      <w:marTop w:val="0"/>
      <w:marBottom w:val="0"/>
      <w:divBdr>
        <w:top w:val="none" w:sz="0" w:space="0" w:color="auto"/>
        <w:left w:val="none" w:sz="0" w:space="0" w:color="auto"/>
        <w:bottom w:val="none" w:sz="0" w:space="0" w:color="auto"/>
        <w:right w:val="none" w:sz="0" w:space="0" w:color="auto"/>
      </w:divBdr>
    </w:div>
    <w:div w:id="360980859">
      <w:bodyDiv w:val="1"/>
      <w:marLeft w:val="0"/>
      <w:marRight w:val="0"/>
      <w:marTop w:val="0"/>
      <w:marBottom w:val="0"/>
      <w:divBdr>
        <w:top w:val="none" w:sz="0" w:space="0" w:color="auto"/>
        <w:left w:val="none" w:sz="0" w:space="0" w:color="auto"/>
        <w:bottom w:val="none" w:sz="0" w:space="0" w:color="auto"/>
        <w:right w:val="none" w:sz="0" w:space="0" w:color="auto"/>
      </w:divBdr>
    </w:div>
    <w:div w:id="361828554">
      <w:bodyDiv w:val="1"/>
      <w:marLeft w:val="0"/>
      <w:marRight w:val="0"/>
      <w:marTop w:val="0"/>
      <w:marBottom w:val="0"/>
      <w:divBdr>
        <w:top w:val="none" w:sz="0" w:space="0" w:color="auto"/>
        <w:left w:val="none" w:sz="0" w:space="0" w:color="auto"/>
        <w:bottom w:val="none" w:sz="0" w:space="0" w:color="auto"/>
        <w:right w:val="none" w:sz="0" w:space="0" w:color="auto"/>
      </w:divBdr>
    </w:div>
    <w:div w:id="361981220">
      <w:bodyDiv w:val="1"/>
      <w:marLeft w:val="0"/>
      <w:marRight w:val="0"/>
      <w:marTop w:val="0"/>
      <w:marBottom w:val="0"/>
      <w:divBdr>
        <w:top w:val="none" w:sz="0" w:space="0" w:color="auto"/>
        <w:left w:val="none" w:sz="0" w:space="0" w:color="auto"/>
        <w:bottom w:val="none" w:sz="0" w:space="0" w:color="auto"/>
        <w:right w:val="none" w:sz="0" w:space="0" w:color="auto"/>
      </w:divBdr>
    </w:div>
    <w:div w:id="362093074">
      <w:bodyDiv w:val="1"/>
      <w:marLeft w:val="0"/>
      <w:marRight w:val="0"/>
      <w:marTop w:val="0"/>
      <w:marBottom w:val="0"/>
      <w:divBdr>
        <w:top w:val="none" w:sz="0" w:space="0" w:color="auto"/>
        <w:left w:val="none" w:sz="0" w:space="0" w:color="auto"/>
        <w:bottom w:val="none" w:sz="0" w:space="0" w:color="auto"/>
        <w:right w:val="none" w:sz="0" w:space="0" w:color="auto"/>
      </w:divBdr>
    </w:div>
    <w:div w:id="362250050">
      <w:bodyDiv w:val="1"/>
      <w:marLeft w:val="0"/>
      <w:marRight w:val="0"/>
      <w:marTop w:val="0"/>
      <w:marBottom w:val="0"/>
      <w:divBdr>
        <w:top w:val="none" w:sz="0" w:space="0" w:color="auto"/>
        <w:left w:val="none" w:sz="0" w:space="0" w:color="auto"/>
        <w:bottom w:val="none" w:sz="0" w:space="0" w:color="auto"/>
        <w:right w:val="none" w:sz="0" w:space="0" w:color="auto"/>
      </w:divBdr>
    </w:div>
    <w:div w:id="362288958">
      <w:bodyDiv w:val="1"/>
      <w:marLeft w:val="0"/>
      <w:marRight w:val="0"/>
      <w:marTop w:val="0"/>
      <w:marBottom w:val="0"/>
      <w:divBdr>
        <w:top w:val="none" w:sz="0" w:space="0" w:color="auto"/>
        <w:left w:val="none" w:sz="0" w:space="0" w:color="auto"/>
        <w:bottom w:val="none" w:sz="0" w:space="0" w:color="auto"/>
        <w:right w:val="none" w:sz="0" w:space="0" w:color="auto"/>
      </w:divBdr>
    </w:div>
    <w:div w:id="362367322">
      <w:bodyDiv w:val="1"/>
      <w:marLeft w:val="0"/>
      <w:marRight w:val="0"/>
      <w:marTop w:val="0"/>
      <w:marBottom w:val="0"/>
      <w:divBdr>
        <w:top w:val="none" w:sz="0" w:space="0" w:color="auto"/>
        <w:left w:val="none" w:sz="0" w:space="0" w:color="auto"/>
        <w:bottom w:val="none" w:sz="0" w:space="0" w:color="auto"/>
        <w:right w:val="none" w:sz="0" w:space="0" w:color="auto"/>
      </w:divBdr>
      <w:divsChild>
        <w:div w:id="30957478">
          <w:marLeft w:val="480"/>
          <w:marRight w:val="0"/>
          <w:marTop w:val="0"/>
          <w:marBottom w:val="0"/>
          <w:divBdr>
            <w:top w:val="none" w:sz="0" w:space="0" w:color="auto"/>
            <w:left w:val="none" w:sz="0" w:space="0" w:color="auto"/>
            <w:bottom w:val="none" w:sz="0" w:space="0" w:color="auto"/>
            <w:right w:val="none" w:sz="0" w:space="0" w:color="auto"/>
          </w:divBdr>
        </w:div>
        <w:div w:id="56637833">
          <w:marLeft w:val="480"/>
          <w:marRight w:val="0"/>
          <w:marTop w:val="0"/>
          <w:marBottom w:val="0"/>
          <w:divBdr>
            <w:top w:val="none" w:sz="0" w:space="0" w:color="auto"/>
            <w:left w:val="none" w:sz="0" w:space="0" w:color="auto"/>
            <w:bottom w:val="none" w:sz="0" w:space="0" w:color="auto"/>
            <w:right w:val="none" w:sz="0" w:space="0" w:color="auto"/>
          </w:divBdr>
        </w:div>
        <w:div w:id="115562842">
          <w:marLeft w:val="480"/>
          <w:marRight w:val="0"/>
          <w:marTop w:val="0"/>
          <w:marBottom w:val="0"/>
          <w:divBdr>
            <w:top w:val="none" w:sz="0" w:space="0" w:color="auto"/>
            <w:left w:val="none" w:sz="0" w:space="0" w:color="auto"/>
            <w:bottom w:val="none" w:sz="0" w:space="0" w:color="auto"/>
            <w:right w:val="none" w:sz="0" w:space="0" w:color="auto"/>
          </w:divBdr>
        </w:div>
        <w:div w:id="149978423">
          <w:marLeft w:val="480"/>
          <w:marRight w:val="0"/>
          <w:marTop w:val="0"/>
          <w:marBottom w:val="0"/>
          <w:divBdr>
            <w:top w:val="none" w:sz="0" w:space="0" w:color="auto"/>
            <w:left w:val="none" w:sz="0" w:space="0" w:color="auto"/>
            <w:bottom w:val="none" w:sz="0" w:space="0" w:color="auto"/>
            <w:right w:val="none" w:sz="0" w:space="0" w:color="auto"/>
          </w:divBdr>
        </w:div>
        <w:div w:id="212273859">
          <w:marLeft w:val="480"/>
          <w:marRight w:val="0"/>
          <w:marTop w:val="0"/>
          <w:marBottom w:val="0"/>
          <w:divBdr>
            <w:top w:val="none" w:sz="0" w:space="0" w:color="auto"/>
            <w:left w:val="none" w:sz="0" w:space="0" w:color="auto"/>
            <w:bottom w:val="none" w:sz="0" w:space="0" w:color="auto"/>
            <w:right w:val="none" w:sz="0" w:space="0" w:color="auto"/>
          </w:divBdr>
        </w:div>
        <w:div w:id="254290780">
          <w:marLeft w:val="480"/>
          <w:marRight w:val="0"/>
          <w:marTop w:val="0"/>
          <w:marBottom w:val="0"/>
          <w:divBdr>
            <w:top w:val="none" w:sz="0" w:space="0" w:color="auto"/>
            <w:left w:val="none" w:sz="0" w:space="0" w:color="auto"/>
            <w:bottom w:val="none" w:sz="0" w:space="0" w:color="auto"/>
            <w:right w:val="none" w:sz="0" w:space="0" w:color="auto"/>
          </w:divBdr>
        </w:div>
        <w:div w:id="301811522">
          <w:marLeft w:val="480"/>
          <w:marRight w:val="0"/>
          <w:marTop w:val="0"/>
          <w:marBottom w:val="0"/>
          <w:divBdr>
            <w:top w:val="none" w:sz="0" w:space="0" w:color="auto"/>
            <w:left w:val="none" w:sz="0" w:space="0" w:color="auto"/>
            <w:bottom w:val="none" w:sz="0" w:space="0" w:color="auto"/>
            <w:right w:val="none" w:sz="0" w:space="0" w:color="auto"/>
          </w:divBdr>
        </w:div>
        <w:div w:id="308827877">
          <w:marLeft w:val="480"/>
          <w:marRight w:val="0"/>
          <w:marTop w:val="0"/>
          <w:marBottom w:val="0"/>
          <w:divBdr>
            <w:top w:val="none" w:sz="0" w:space="0" w:color="auto"/>
            <w:left w:val="none" w:sz="0" w:space="0" w:color="auto"/>
            <w:bottom w:val="none" w:sz="0" w:space="0" w:color="auto"/>
            <w:right w:val="none" w:sz="0" w:space="0" w:color="auto"/>
          </w:divBdr>
        </w:div>
        <w:div w:id="325061548">
          <w:marLeft w:val="480"/>
          <w:marRight w:val="0"/>
          <w:marTop w:val="0"/>
          <w:marBottom w:val="0"/>
          <w:divBdr>
            <w:top w:val="none" w:sz="0" w:space="0" w:color="auto"/>
            <w:left w:val="none" w:sz="0" w:space="0" w:color="auto"/>
            <w:bottom w:val="none" w:sz="0" w:space="0" w:color="auto"/>
            <w:right w:val="none" w:sz="0" w:space="0" w:color="auto"/>
          </w:divBdr>
        </w:div>
        <w:div w:id="328219425">
          <w:marLeft w:val="480"/>
          <w:marRight w:val="0"/>
          <w:marTop w:val="0"/>
          <w:marBottom w:val="0"/>
          <w:divBdr>
            <w:top w:val="none" w:sz="0" w:space="0" w:color="auto"/>
            <w:left w:val="none" w:sz="0" w:space="0" w:color="auto"/>
            <w:bottom w:val="none" w:sz="0" w:space="0" w:color="auto"/>
            <w:right w:val="none" w:sz="0" w:space="0" w:color="auto"/>
          </w:divBdr>
        </w:div>
        <w:div w:id="334381227">
          <w:marLeft w:val="480"/>
          <w:marRight w:val="0"/>
          <w:marTop w:val="0"/>
          <w:marBottom w:val="0"/>
          <w:divBdr>
            <w:top w:val="none" w:sz="0" w:space="0" w:color="auto"/>
            <w:left w:val="none" w:sz="0" w:space="0" w:color="auto"/>
            <w:bottom w:val="none" w:sz="0" w:space="0" w:color="auto"/>
            <w:right w:val="none" w:sz="0" w:space="0" w:color="auto"/>
          </w:divBdr>
        </w:div>
        <w:div w:id="349642840">
          <w:marLeft w:val="480"/>
          <w:marRight w:val="0"/>
          <w:marTop w:val="0"/>
          <w:marBottom w:val="0"/>
          <w:divBdr>
            <w:top w:val="none" w:sz="0" w:space="0" w:color="auto"/>
            <w:left w:val="none" w:sz="0" w:space="0" w:color="auto"/>
            <w:bottom w:val="none" w:sz="0" w:space="0" w:color="auto"/>
            <w:right w:val="none" w:sz="0" w:space="0" w:color="auto"/>
          </w:divBdr>
        </w:div>
        <w:div w:id="385227074">
          <w:marLeft w:val="480"/>
          <w:marRight w:val="0"/>
          <w:marTop w:val="0"/>
          <w:marBottom w:val="0"/>
          <w:divBdr>
            <w:top w:val="none" w:sz="0" w:space="0" w:color="auto"/>
            <w:left w:val="none" w:sz="0" w:space="0" w:color="auto"/>
            <w:bottom w:val="none" w:sz="0" w:space="0" w:color="auto"/>
            <w:right w:val="none" w:sz="0" w:space="0" w:color="auto"/>
          </w:divBdr>
        </w:div>
        <w:div w:id="400716060">
          <w:marLeft w:val="480"/>
          <w:marRight w:val="0"/>
          <w:marTop w:val="0"/>
          <w:marBottom w:val="0"/>
          <w:divBdr>
            <w:top w:val="none" w:sz="0" w:space="0" w:color="auto"/>
            <w:left w:val="none" w:sz="0" w:space="0" w:color="auto"/>
            <w:bottom w:val="none" w:sz="0" w:space="0" w:color="auto"/>
            <w:right w:val="none" w:sz="0" w:space="0" w:color="auto"/>
          </w:divBdr>
        </w:div>
        <w:div w:id="402147569">
          <w:marLeft w:val="480"/>
          <w:marRight w:val="0"/>
          <w:marTop w:val="0"/>
          <w:marBottom w:val="0"/>
          <w:divBdr>
            <w:top w:val="none" w:sz="0" w:space="0" w:color="auto"/>
            <w:left w:val="none" w:sz="0" w:space="0" w:color="auto"/>
            <w:bottom w:val="none" w:sz="0" w:space="0" w:color="auto"/>
            <w:right w:val="none" w:sz="0" w:space="0" w:color="auto"/>
          </w:divBdr>
        </w:div>
        <w:div w:id="417100814">
          <w:marLeft w:val="480"/>
          <w:marRight w:val="0"/>
          <w:marTop w:val="0"/>
          <w:marBottom w:val="0"/>
          <w:divBdr>
            <w:top w:val="none" w:sz="0" w:space="0" w:color="auto"/>
            <w:left w:val="none" w:sz="0" w:space="0" w:color="auto"/>
            <w:bottom w:val="none" w:sz="0" w:space="0" w:color="auto"/>
            <w:right w:val="none" w:sz="0" w:space="0" w:color="auto"/>
          </w:divBdr>
        </w:div>
        <w:div w:id="422990969">
          <w:marLeft w:val="480"/>
          <w:marRight w:val="0"/>
          <w:marTop w:val="0"/>
          <w:marBottom w:val="0"/>
          <w:divBdr>
            <w:top w:val="none" w:sz="0" w:space="0" w:color="auto"/>
            <w:left w:val="none" w:sz="0" w:space="0" w:color="auto"/>
            <w:bottom w:val="none" w:sz="0" w:space="0" w:color="auto"/>
            <w:right w:val="none" w:sz="0" w:space="0" w:color="auto"/>
          </w:divBdr>
        </w:div>
        <w:div w:id="427580016">
          <w:marLeft w:val="480"/>
          <w:marRight w:val="0"/>
          <w:marTop w:val="0"/>
          <w:marBottom w:val="0"/>
          <w:divBdr>
            <w:top w:val="none" w:sz="0" w:space="0" w:color="auto"/>
            <w:left w:val="none" w:sz="0" w:space="0" w:color="auto"/>
            <w:bottom w:val="none" w:sz="0" w:space="0" w:color="auto"/>
            <w:right w:val="none" w:sz="0" w:space="0" w:color="auto"/>
          </w:divBdr>
        </w:div>
        <w:div w:id="428278069">
          <w:marLeft w:val="480"/>
          <w:marRight w:val="0"/>
          <w:marTop w:val="0"/>
          <w:marBottom w:val="0"/>
          <w:divBdr>
            <w:top w:val="none" w:sz="0" w:space="0" w:color="auto"/>
            <w:left w:val="none" w:sz="0" w:space="0" w:color="auto"/>
            <w:bottom w:val="none" w:sz="0" w:space="0" w:color="auto"/>
            <w:right w:val="none" w:sz="0" w:space="0" w:color="auto"/>
          </w:divBdr>
        </w:div>
        <w:div w:id="469981876">
          <w:marLeft w:val="480"/>
          <w:marRight w:val="0"/>
          <w:marTop w:val="0"/>
          <w:marBottom w:val="0"/>
          <w:divBdr>
            <w:top w:val="none" w:sz="0" w:space="0" w:color="auto"/>
            <w:left w:val="none" w:sz="0" w:space="0" w:color="auto"/>
            <w:bottom w:val="none" w:sz="0" w:space="0" w:color="auto"/>
            <w:right w:val="none" w:sz="0" w:space="0" w:color="auto"/>
          </w:divBdr>
        </w:div>
        <w:div w:id="504830407">
          <w:marLeft w:val="480"/>
          <w:marRight w:val="0"/>
          <w:marTop w:val="0"/>
          <w:marBottom w:val="0"/>
          <w:divBdr>
            <w:top w:val="none" w:sz="0" w:space="0" w:color="auto"/>
            <w:left w:val="none" w:sz="0" w:space="0" w:color="auto"/>
            <w:bottom w:val="none" w:sz="0" w:space="0" w:color="auto"/>
            <w:right w:val="none" w:sz="0" w:space="0" w:color="auto"/>
          </w:divBdr>
        </w:div>
        <w:div w:id="521092557">
          <w:marLeft w:val="480"/>
          <w:marRight w:val="0"/>
          <w:marTop w:val="0"/>
          <w:marBottom w:val="0"/>
          <w:divBdr>
            <w:top w:val="none" w:sz="0" w:space="0" w:color="auto"/>
            <w:left w:val="none" w:sz="0" w:space="0" w:color="auto"/>
            <w:bottom w:val="none" w:sz="0" w:space="0" w:color="auto"/>
            <w:right w:val="none" w:sz="0" w:space="0" w:color="auto"/>
          </w:divBdr>
        </w:div>
        <w:div w:id="532038747">
          <w:marLeft w:val="480"/>
          <w:marRight w:val="0"/>
          <w:marTop w:val="0"/>
          <w:marBottom w:val="0"/>
          <w:divBdr>
            <w:top w:val="none" w:sz="0" w:space="0" w:color="auto"/>
            <w:left w:val="none" w:sz="0" w:space="0" w:color="auto"/>
            <w:bottom w:val="none" w:sz="0" w:space="0" w:color="auto"/>
            <w:right w:val="none" w:sz="0" w:space="0" w:color="auto"/>
          </w:divBdr>
        </w:div>
        <w:div w:id="536503155">
          <w:marLeft w:val="480"/>
          <w:marRight w:val="0"/>
          <w:marTop w:val="0"/>
          <w:marBottom w:val="0"/>
          <w:divBdr>
            <w:top w:val="none" w:sz="0" w:space="0" w:color="auto"/>
            <w:left w:val="none" w:sz="0" w:space="0" w:color="auto"/>
            <w:bottom w:val="none" w:sz="0" w:space="0" w:color="auto"/>
            <w:right w:val="none" w:sz="0" w:space="0" w:color="auto"/>
          </w:divBdr>
        </w:div>
        <w:div w:id="580989924">
          <w:marLeft w:val="480"/>
          <w:marRight w:val="0"/>
          <w:marTop w:val="0"/>
          <w:marBottom w:val="0"/>
          <w:divBdr>
            <w:top w:val="none" w:sz="0" w:space="0" w:color="auto"/>
            <w:left w:val="none" w:sz="0" w:space="0" w:color="auto"/>
            <w:bottom w:val="none" w:sz="0" w:space="0" w:color="auto"/>
            <w:right w:val="none" w:sz="0" w:space="0" w:color="auto"/>
          </w:divBdr>
        </w:div>
        <w:div w:id="619533626">
          <w:marLeft w:val="480"/>
          <w:marRight w:val="0"/>
          <w:marTop w:val="0"/>
          <w:marBottom w:val="0"/>
          <w:divBdr>
            <w:top w:val="none" w:sz="0" w:space="0" w:color="auto"/>
            <w:left w:val="none" w:sz="0" w:space="0" w:color="auto"/>
            <w:bottom w:val="none" w:sz="0" w:space="0" w:color="auto"/>
            <w:right w:val="none" w:sz="0" w:space="0" w:color="auto"/>
          </w:divBdr>
        </w:div>
        <w:div w:id="647131034">
          <w:marLeft w:val="480"/>
          <w:marRight w:val="0"/>
          <w:marTop w:val="0"/>
          <w:marBottom w:val="0"/>
          <w:divBdr>
            <w:top w:val="none" w:sz="0" w:space="0" w:color="auto"/>
            <w:left w:val="none" w:sz="0" w:space="0" w:color="auto"/>
            <w:bottom w:val="none" w:sz="0" w:space="0" w:color="auto"/>
            <w:right w:val="none" w:sz="0" w:space="0" w:color="auto"/>
          </w:divBdr>
        </w:div>
        <w:div w:id="651250515">
          <w:marLeft w:val="480"/>
          <w:marRight w:val="0"/>
          <w:marTop w:val="0"/>
          <w:marBottom w:val="0"/>
          <w:divBdr>
            <w:top w:val="none" w:sz="0" w:space="0" w:color="auto"/>
            <w:left w:val="none" w:sz="0" w:space="0" w:color="auto"/>
            <w:bottom w:val="none" w:sz="0" w:space="0" w:color="auto"/>
            <w:right w:val="none" w:sz="0" w:space="0" w:color="auto"/>
          </w:divBdr>
        </w:div>
        <w:div w:id="675767724">
          <w:marLeft w:val="480"/>
          <w:marRight w:val="0"/>
          <w:marTop w:val="0"/>
          <w:marBottom w:val="0"/>
          <w:divBdr>
            <w:top w:val="none" w:sz="0" w:space="0" w:color="auto"/>
            <w:left w:val="none" w:sz="0" w:space="0" w:color="auto"/>
            <w:bottom w:val="none" w:sz="0" w:space="0" w:color="auto"/>
            <w:right w:val="none" w:sz="0" w:space="0" w:color="auto"/>
          </w:divBdr>
        </w:div>
        <w:div w:id="688530108">
          <w:marLeft w:val="480"/>
          <w:marRight w:val="0"/>
          <w:marTop w:val="0"/>
          <w:marBottom w:val="0"/>
          <w:divBdr>
            <w:top w:val="none" w:sz="0" w:space="0" w:color="auto"/>
            <w:left w:val="none" w:sz="0" w:space="0" w:color="auto"/>
            <w:bottom w:val="none" w:sz="0" w:space="0" w:color="auto"/>
            <w:right w:val="none" w:sz="0" w:space="0" w:color="auto"/>
          </w:divBdr>
        </w:div>
        <w:div w:id="692221853">
          <w:marLeft w:val="480"/>
          <w:marRight w:val="0"/>
          <w:marTop w:val="0"/>
          <w:marBottom w:val="0"/>
          <w:divBdr>
            <w:top w:val="none" w:sz="0" w:space="0" w:color="auto"/>
            <w:left w:val="none" w:sz="0" w:space="0" w:color="auto"/>
            <w:bottom w:val="none" w:sz="0" w:space="0" w:color="auto"/>
            <w:right w:val="none" w:sz="0" w:space="0" w:color="auto"/>
          </w:divBdr>
        </w:div>
        <w:div w:id="716440097">
          <w:marLeft w:val="480"/>
          <w:marRight w:val="0"/>
          <w:marTop w:val="0"/>
          <w:marBottom w:val="0"/>
          <w:divBdr>
            <w:top w:val="none" w:sz="0" w:space="0" w:color="auto"/>
            <w:left w:val="none" w:sz="0" w:space="0" w:color="auto"/>
            <w:bottom w:val="none" w:sz="0" w:space="0" w:color="auto"/>
            <w:right w:val="none" w:sz="0" w:space="0" w:color="auto"/>
          </w:divBdr>
        </w:div>
        <w:div w:id="721052281">
          <w:marLeft w:val="480"/>
          <w:marRight w:val="0"/>
          <w:marTop w:val="0"/>
          <w:marBottom w:val="0"/>
          <w:divBdr>
            <w:top w:val="none" w:sz="0" w:space="0" w:color="auto"/>
            <w:left w:val="none" w:sz="0" w:space="0" w:color="auto"/>
            <w:bottom w:val="none" w:sz="0" w:space="0" w:color="auto"/>
            <w:right w:val="none" w:sz="0" w:space="0" w:color="auto"/>
          </w:divBdr>
        </w:div>
        <w:div w:id="754278808">
          <w:marLeft w:val="480"/>
          <w:marRight w:val="0"/>
          <w:marTop w:val="0"/>
          <w:marBottom w:val="0"/>
          <w:divBdr>
            <w:top w:val="none" w:sz="0" w:space="0" w:color="auto"/>
            <w:left w:val="none" w:sz="0" w:space="0" w:color="auto"/>
            <w:bottom w:val="none" w:sz="0" w:space="0" w:color="auto"/>
            <w:right w:val="none" w:sz="0" w:space="0" w:color="auto"/>
          </w:divBdr>
        </w:div>
        <w:div w:id="761337134">
          <w:marLeft w:val="480"/>
          <w:marRight w:val="0"/>
          <w:marTop w:val="0"/>
          <w:marBottom w:val="0"/>
          <w:divBdr>
            <w:top w:val="none" w:sz="0" w:space="0" w:color="auto"/>
            <w:left w:val="none" w:sz="0" w:space="0" w:color="auto"/>
            <w:bottom w:val="none" w:sz="0" w:space="0" w:color="auto"/>
            <w:right w:val="none" w:sz="0" w:space="0" w:color="auto"/>
          </w:divBdr>
        </w:div>
        <w:div w:id="807168531">
          <w:marLeft w:val="480"/>
          <w:marRight w:val="0"/>
          <w:marTop w:val="0"/>
          <w:marBottom w:val="0"/>
          <w:divBdr>
            <w:top w:val="none" w:sz="0" w:space="0" w:color="auto"/>
            <w:left w:val="none" w:sz="0" w:space="0" w:color="auto"/>
            <w:bottom w:val="none" w:sz="0" w:space="0" w:color="auto"/>
            <w:right w:val="none" w:sz="0" w:space="0" w:color="auto"/>
          </w:divBdr>
        </w:div>
        <w:div w:id="840974865">
          <w:marLeft w:val="480"/>
          <w:marRight w:val="0"/>
          <w:marTop w:val="0"/>
          <w:marBottom w:val="0"/>
          <w:divBdr>
            <w:top w:val="none" w:sz="0" w:space="0" w:color="auto"/>
            <w:left w:val="none" w:sz="0" w:space="0" w:color="auto"/>
            <w:bottom w:val="none" w:sz="0" w:space="0" w:color="auto"/>
            <w:right w:val="none" w:sz="0" w:space="0" w:color="auto"/>
          </w:divBdr>
        </w:div>
        <w:div w:id="994380895">
          <w:marLeft w:val="480"/>
          <w:marRight w:val="0"/>
          <w:marTop w:val="0"/>
          <w:marBottom w:val="0"/>
          <w:divBdr>
            <w:top w:val="none" w:sz="0" w:space="0" w:color="auto"/>
            <w:left w:val="none" w:sz="0" w:space="0" w:color="auto"/>
            <w:bottom w:val="none" w:sz="0" w:space="0" w:color="auto"/>
            <w:right w:val="none" w:sz="0" w:space="0" w:color="auto"/>
          </w:divBdr>
        </w:div>
        <w:div w:id="1008212224">
          <w:marLeft w:val="480"/>
          <w:marRight w:val="0"/>
          <w:marTop w:val="0"/>
          <w:marBottom w:val="0"/>
          <w:divBdr>
            <w:top w:val="none" w:sz="0" w:space="0" w:color="auto"/>
            <w:left w:val="none" w:sz="0" w:space="0" w:color="auto"/>
            <w:bottom w:val="none" w:sz="0" w:space="0" w:color="auto"/>
            <w:right w:val="none" w:sz="0" w:space="0" w:color="auto"/>
          </w:divBdr>
        </w:div>
        <w:div w:id="1035277906">
          <w:marLeft w:val="480"/>
          <w:marRight w:val="0"/>
          <w:marTop w:val="0"/>
          <w:marBottom w:val="0"/>
          <w:divBdr>
            <w:top w:val="none" w:sz="0" w:space="0" w:color="auto"/>
            <w:left w:val="none" w:sz="0" w:space="0" w:color="auto"/>
            <w:bottom w:val="none" w:sz="0" w:space="0" w:color="auto"/>
            <w:right w:val="none" w:sz="0" w:space="0" w:color="auto"/>
          </w:divBdr>
        </w:div>
        <w:div w:id="1115716379">
          <w:marLeft w:val="480"/>
          <w:marRight w:val="0"/>
          <w:marTop w:val="0"/>
          <w:marBottom w:val="0"/>
          <w:divBdr>
            <w:top w:val="none" w:sz="0" w:space="0" w:color="auto"/>
            <w:left w:val="none" w:sz="0" w:space="0" w:color="auto"/>
            <w:bottom w:val="none" w:sz="0" w:space="0" w:color="auto"/>
            <w:right w:val="none" w:sz="0" w:space="0" w:color="auto"/>
          </w:divBdr>
        </w:div>
        <w:div w:id="1131749247">
          <w:marLeft w:val="480"/>
          <w:marRight w:val="0"/>
          <w:marTop w:val="0"/>
          <w:marBottom w:val="0"/>
          <w:divBdr>
            <w:top w:val="none" w:sz="0" w:space="0" w:color="auto"/>
            <w:left w:val="none" w:sz="0" w:space="0" w:color="auto"/>
            <w:bottom w:val="none" w:sz="0" w:space="0" w:color="auto"/>
            <w:right w:val="none" w:sz="0" w:space="0" w:color="auto"/>
          </w:divBdr>
        </w:div>
        <w:div w:id="1134062861">
          <w:marLeft w:val="480"/>
          <w:marRight w:val="0"/>
          <w:marTop w:val="0"/>
          <w:marBottom w:val="0"/>
          <w:divBdr>
            <w:top w:val="none" w:sz="0" w:space="0" w:color="auto"/>
            <w:left w:val="none" w:sz="0" w:space="0" w:color="auto"/>
            <w:bottom w:val="none" w:sz="0" w:space="0" w:color="auto"/>
            <w:right w:val="none" w:sz="0" w:space="0" w:color="auto"/>
          </w:divBdr>
        </w:div>
        <w:div w:id="1152939917">
          <w:marLeft w:val="480"/>
          <w:marRight w:val="0"/>
          <w:marTop w:val="0"/>
          <w:marBottom w:val="0"/>
          <w:divBdr>
            <w:top w:val="none" w:sz="0" w:space="0" w:color="auto"/>
            <w:left w:val="none" w:sz="0" w:space="0" w:color="auto"/>
            <w:bottom w:val="none" w:sz="0" w:space="0" w:color="auto"/>
            <w:right w:val="none" w:sz="0" w:space="0" w:color="auto"/>
          </w:divBdr>
        </w:div>
      </w:divsChild>
    </w:div>
    <w:div w:id="362824714">
      <w:bodyDiv w:val="1"/>
      <w:marLeft w:val="0"/>
      <w:marRight w:val="0"/>
      <w:marTop w:val="0"/>
      <w:marBottom w:val="0"/>
      <w:divBdr>
        <w:top w:val="none" w:sz="0" w:space="0" w:color="auto"/>
        <w:left w:val="none" w:sz="0" w:space="0" w:color="auto"/>
        <w:bottom w:val="none" w:sz="0" w:space="0" w:color="auto"/>
        <w:right w:val="none" w:sz="0" w:space="0" w:color="auto"/>
      </w:divBdr>
    </w:div>
    <w:div w:id="362825331">
      <w:bodyDiv w:val="1"/>
      <w:marLeft w:val="0"/>
      <w:marRight w:val="0"/>
      <w:marTop w:val="0"/>
      <w:marBottom w:val="0"/>
      <w:divBdr>
        <w:top w:val="none" w:sz="0" w:space="0" w:color="auto"/>
        <w:left w:val="none" w:sz="0" w:space="0" w:color="auto"/>
        <w:bottom w:val="none" w:sz="0" w:space="0" w:color="auto"/>
        <w:right w:val="none" w:sz="0" w:space="0" w:color="auto"/>
      </w:divBdr>
    </w:div>
    <w:div w:id="363333500">
      <w:bodyDiv w:val="1"/>
      <w:marLeft w:val="0"/>
      <w:marRight w:val="0"/>
      <w:marTop w:val="0"/>
      <w:marBottom w:val="0"/>
      <w:divBdr>
        <w:top w:val="none" w:sz="0" w:space="0" w:color="auto"/>
        <w:left w:val="none" w:sz="0" w:space="0" w:color="auto"/>
        <w:bottom w:val="none" w:sz="0" w:space="0" w:color="auto"/>
        <w:right w:val="none" w:sz="0" w:space="0" w:color="auto"/>
      </w:divBdr>
    </w:div>
    <w:div w:id="363336332">
      <w:bodyDiv w:val="1"/>
      <w:marLeft w:val="0"/>
      <w:marRight w:val="0"/>
      <w:marTop w:val="0"/>
      <w:marBottom w:val="0"/>
      <w:divBdr>
        <w:top w:val="none" w:sz="0" w:space="0" w:color="auto"/>
        <w:left w:val="none" w:sz="0" w:space="0" w:color="auto"/>
        <w:bottom w:val="none" w:sz="0" w:space="0" w:color="auto"/>
        <w:right w:val="none" w:sz="0" w:space="0" w:color="auto"/>
      </w:divBdr>
    </w:div>
    <w:div w:id="363411784">
      <w:bodyDiv w:val="1"/>
      <w:marLeft w:val="0"/>
      <w:marRight w:val="0"/>
      <w:marTop w:val="0"/>
      <w:marBottom w:val="0"/>
      <w:divBdr>
        <w:top w:val="none" w:sz="0" w:space="0" w:color="auto"/>
        <w:left w:val="none" w:sz="0" w:space="0" w:color="auto"/>
        <w:bottom w:val="none" w:sz="0" w:space="0" w:color="auto"/>
        <w:right w:val="none" w:sz="0" w:space="0" w:color="auto"/>
      </w:divBdr>
    </w:div>
    <w:div w:id="364060794">
      <w:bodyDiv w:val="1"/>
      <w:marLeft w:val="0"/>
      <w:marRight w:val="0"/>
      <w:marTop w:val="0"/>
      <w:marBottom w:val="0"/>
      <w:divBdr>
        <w:top w:val="none" w:sz="0" w:space="0" w:color="auto"/>
        <w:left w:val="none" w:sz="0" w:space="0" w:color="auto"/>
        <w:bottom w:val="none" w:sz="0" w:space="0" w:color="auto"/>
        <w:right w:val="none" w:sz="0" w:space="0" w:color="auto"/>
      </w:divBdr>
      <w:divsChild>
        <w:div w:id="2103604857">
          <w:marLeft w:val="480"/>
          <w:marRight w:val="0"/>
          <w:marTop w:val="0"/>
          <w:marBottom w:val="0"/>
          <w:divBdr>
            <w:top w:val="none" w:sz="0" w:space="0" w:color="auto"/>
            <w:left w:val="none" w:sz="0" w:space="0" w:color="auto"/>
            <w:bottom w:val="none" w:sz="0" w:space="0" w:color="auto"/>
            <w:right w:val="none" w:sz="0" w:space="0" w:color="auto"/>
          </w:divBdr>
        </w:div>
        <w:div w:id="791478546">
          <w:marLeft w:val="480"/>
          <w:marRight w:val="0"/>
          <w:marTop w:val="0"/>
          <w:marBottom w:val="0"/>
          <w:divBdr>
            <w:top w:val="none" w:sz="0" w:space="0" w:color="auto"/>
            <w:left w:val="none" w:sz="0" w:space="0" w:color="auto"/>
            <w:bottom w:val="none" w:sz="0" w:space="0" w:color="auto"/>
            <w:right w:val="none" w:sz="0" w:space="0" w:color="auto"/>
          </w:divBdr>
        </w:div>
        <w:div w:id="1800995938">
          <w:marLeft w:val="480"/>
          <w:marRight w:val="0"/>
          <w:marTop w:val="0"/>
          <w:marBottom w:val="0"/>
          <w:divBdr>
            <w:top w:val="none" w:sz="0" w:space="0" w:color="auto"/>
            <w:left w:val="none" w:sz="0" w:space="0" w:color="auto"/>
            <w:bottom w:val="none" w:sz="0" w:space="0" w:color="auto"/>
            <w:right w:val="none" w:sz="0" w:space="0" w:color="auto"/>
          </w:divBdr>
        </w:div>
        <w:div w:id="1986855694">
          <w:marLeft w:val="480"/>
          <w:marRight w:val="0"/>
          <w:marTop w:val="0"/>
          <w:marBottom w:val="0"/>
          <w:divBdr>
            <w:top w:val="none" w:sz="0" w:space="0" w:color="auto"/>
            <w:left w:val="none" w:sz="0" w:space="0" w:color="auto"/>
            <w:bottom w:val="none" w:sz="0" w:space="0" w:color="auto"/>
            <w:right w:val="none" w:sz="0" w:space="0" w:color="auto"/>
          </w:divBdr>
        </w:div>
        <w:div w:id="464084815">
          <w:marLeft w:val="480"/>
          <w:marRight w:val="0"/>
          <w:marTop w:val="0"/>
          <w:marBottom w:val="0"/>
          <w:divBdr>
            <w:top w:val="none" w:sz="0" w:space="0" w:color="auto"/>
            <w:left w:val="none" w:sz="0" w:space="0" w:color="auto"/>
            <w:bottom w:val="none" w:sz="0" w:space="0" w:color="auto"/>
            <w:right w:val="none" w:sz="0" w:space="0" w:color="auto"/>
          </w:divBdr>
        </w:div>
        <w:div w:id="1246763981">
          <w:marLeft w:val="480"/>
          <w:marRight w:val="0"/>
          <w:marTop w:val="0"/>
          <w:marBottom w:val="0"/>
          <w:divBdr>
            <w:top w:val="none" w:sz="0" w:space="0" w:color="auto"/>
            <w:left w:val="none" w:sz="0" w:space="0" w:color="auto"/>
            <w:bottom w:val="none" w:sz="0" w:space="0" w:color="auto"/>
            <w:right w:val="none" w:sz="0" w:space="0" w:color="auto"/>
          </w:divBdr>
        </w:div>
        <w:div w:id="1099259933">
          <w:marLeft w:val="480"/>
          <w:marRight w:val="0"/>
          <w:marTop w:val="0"/>
          <w:marBottom w:val="0"/>
          <w:divBdr>
            <w:top w:val="none" w:sz="0" w:space="0" w:color="auto"/>
            <w:left w:val="none" w:sz="0" w:space="0" w:color="auto"/>
            <w:bottom w:val="none" w:sz="0" w:space="0" w:color="auto"/>
            <w:right w:val="none" w:sz="0" w:space="0" w:color="auto"/>
          </w:divBdr>
        </w:div>
        <w:div w:id="1110124604">
          <w:marLeft w:val="480"/>
          <w:marRight w:val="0"/>
          <w:marTop w:val="0"/>
          <w:marBottom w:val="0"/>
          <w:divBdr>
            <w:top w:val="none" w:sz="0" w:space="0" w:color="auto"/>
            <w:left w:val="none" w:sz="0" w:space="0" w:color="auto"/>
            <w:bottom w:val="none" w:sz="0" w:space="0" w:color="auto"/>
            <w:right w:val="none" w:sz="0" w:space="0" w:color="auto"/>
          </w:divBdr>
        </w:div>
        <w:div w:id="1834644026">
          <w:marLeft w:val="480"/>
          <w:marRight w:val="0"/>
          <w:marTop w:val="0"/>
          <w:marBottom w:val="0"/>
          <w:divBdr>
            <w:top w:val="none" w:sz="0" w:space="0" w:color="auto"/>
            <w:left w:val="none" w:sz="0" w:space="0" w:color="auto"/>
            <w:bottom w:val="none" w:sz="0" w:space="0" w:color="auto"/>
            <w:right w:val="none" w:sz="0" w:space="0" w:color="auto"/>
          </w:divBdr>
        </w:div>
        <w:div w:id="947807853">
          <w:marLeft w:val="480"/>
          <w:marRight w:val="0"/>
          <w:marTop w:val="0"/>
          <w:marBottom w:val="0"/>
          <w:divBdr>
            <w:top w:val="none" w:sz="0" w:space="0" w:color="auto"/>
            <w:left w:val="none" w:sz="0" w:space="0" w:color="auto"/>
            <w:bottom w:val="none" w:sz="0" w:space="0" w:color="auto"/>
            <w:right w:val="none" w:sz="0" w:space="0" w:color="auto"/>
          </w:divBdr>
        </w:div>
        <w:div w:id="2027976154">
          <w:marLeft w:val="480"/>
          <w:marRight w:val="0"/>
          <w:marTop w:val="0"/>
          <w:marBottom w:val="0"/>
          <w:divBdr>
            <w:top w:val="none" w:sz="0" w:space="0" w:color="auto"/>
            <w:left w:val="none" w:sz="0" w:space="0" w:color="auto"/>
            <w:bottom w:val="none" w:sz="0" w:space="0" w:color="auto"/>
            <w:right w:val="none" w:sz="0" w:space="0" w:color="auto"/>
          </w:divBdr>
        </w:div>
        <w:div w:id="854348970">
          <w:marLeft w:val="480"/>
          <w:marRight w:val="0"/>
          <w:marTop w:val="0"/>
          <w:marBottom w:val="0"/>
          <w:divBdr>
            <w:top w:val="none" w:sz="0" w:space="0" w:color="auto"/>
            <w:left w:val="none" w:sz="0" w:space="0" w:color="auto"/>
            <w:bottom w:val="none" w:sz="0" w:space="0" w:color="auto"/>
            <w:right w:val="none" w:sz="0" w:space="0" w:color="auto"/>
          </w:divBdr>
        </w:div>
        <w:div w:id="1973559824">
          <w:marLeft w:val="480"/>
          <w:marRight w:val="0"/>
          <w:marTop w:val="0"/>
          <w:marBottom w:val="0"/>
          <w:divBdr>
            <w:top w:val="none" w:sz="0" w:space="0" w:color="auto"/>
            <w:left w:val="none" w:sz="0" w:space="0" w:color="auto"/>
            <w:bottom w:val="none" w:sz="0" w:space="0" w:color="auto"/>
            <w:right w:val="none" w:sz="0" w:space="0" w:color="auto"/>
          </w:divBdr>
        </w:div>
        <w:div w:id="1376393521">
          <w:marLeft w:val="480"/>
          <w:marRight w:val="0"/>
          <w:marTop w:val="0"/>
          <w:marBottom w:val="0"/>
          <w:divBdr>
            <w:top w:val="none" w:sz="0" w:space="0" w:color="auto"/>
            <w:left w:val="none" w:sz="0" w:space="0" w:color="auto"/>
            <w:bottom w:val="none" w:sz="0" w:space="0" w:color="auto"/>
            <w:right w:val="none" w:sz="0" w:space="0" w:color="auto"/>
          </w:divBdr>
        </w:div>
        <w:div w:id="700860182">
          <w:marLeft w:val="480"/>
          <w:marRight w:val="0"/>
          <w:marTop w:val="0"/>
          <w:marBottom w:val="0"/>
          <w:divBdr>
            <w:top w:val="none" w:sz="0" w:space="0" w:color="auto"/>
            <w:left w:val="none" w:sz="0" w:space="0" w:color="auto"/>
            <w:bottom w:val="none" w:sz="0" w:space="0" w:color="auto"/>
            <w:right w:val="none" w:sz="0" w:space="0" w:color="auto"/>
          </w:divBdr>
        </w:div>
        <w:div w:id="1807118804">
          <w:marLeft w:val="480"/>
          <w:marRight w:val="0"/>
          <w:marTop w:val="0"/>
          <w:marBottom w:val="0"/>
          <w:divBdr>
            <w:top w:val="none" w:sz="0" w:space="0" w:color="auto"/>
            <w:left w:val="none" w:sz="0" w:space="0" w:color="auto"/>
            <w:bottom w:val="none" w:sz="0" w:space="0" w:color="auto"/>
            <w:right w:val="none" w:sz="0" w:space="0" w:color="auto"/>
          </w:divBdr>
        </w:div>
        <w:div w:id="740369179">
          <w:marLeft w:val="480"/>
          <w:marRight w:val="0"/>
          <w:marTop w:val="0"/>
          <w:marBottom w:val="0"/>
          <w:divBdr>
            <w:top w:val="none" w:sz="0" w:space="0" w:color="auto"/>
            <w:left w:val="none" w:sz="0" w:space="0" w:color="auto"/>
            <w:bottom w:val="none" w:sz="0" w:space="0" w:color="auto"/>
            <w:right w:val="none" w:sz="0" w:space="0" w:color="auto"/>
          </w:divBdr>
        </w:div>
        <w:div w:id="2123330818">
          <w:marLeft w:val="480"/>
          <w:marRight w:val="0"/>
          <w:marTop w:val="0"/>
          <w:marBottom w:val="0"/>
          <w:divBdr>
            <w:top w:val="none" w:sz="0" w:space="0" w:color="auto"/>
            <w:left w:val="none" w:sz="0" w:space="0" w:color="auto"/>
            <w:bottom w:val="none" w:sz="0" w:space="0" w:color="auto"/>
            <w:right w:val="none" w:sz="0" w:space="0" w:color="auto"/>
          </w:divBdr>
        </w:div>
        <w:div w:id="7563237">
          <w:marLeft w:val="480"/>
          <w:marRight w:val="0"/>
          <w:marTop w:val="0"/>
          <w:marBottom w:val="0"/>
          <w:divBdr>
            <w:top w:val="none" w:sz="0" w:space="0" w:color="auto"/>
            <w:left w:val="none" w:sz="0" w:space="0" w:color="auto"/>
            <w:bottom w:val="none" w:sz="0" w:space="0" w:color="auto"/>
            <w:right w:val="none" w:sz="0" w:space="0" w:color="auto"/>
          </w:divBdr>
        </w:div>
        <w:div w:id="2084528676">
          <w:marLeft w:val="480"/>
          <w:marRight w:val="0"/>
          <w:marTop w:val="0"/>
          <w:marBottom w:val="0"/>
          <w:divBdr>
            <w:top w:val="none" w:sz="0" w:space="0" w:color="auto"/>
            <w:left w:val="none" w:sz="0" w:space="0" w:color="auto"/>
            <w:bottom w:val="none" w:sz="0" w:space="0" w:color="auto"/>
            <w:right w:val="none" w:sz="0" w:space="0" w:color="auto"/>
          </w:divBdr>
        </w:div>
        <w:div w:id="551036344">
          <w:marLeft w:val="480"/>
          <w:marRight w:val="0"/>
          <w:marTop w:val="0"/>
          <w:marBottom w:val="0"/>
          <w:divBdr>
            <w:top w:val="none" w:sz="0" w:space="0" w:color="auto"/>
            <w:left w:val="none" w:sz="0" w:space="0" w:color="auto"/>
            <w:bottom w:val="none" w:sz="0" w:space="0" w:color="auto"/>
            <w:right w:val="none" w:sz="0" w:space="0" w:color="auto"/>
          </w:divBdr>
        </w:div>
        <w:div w:id="1998457288">
          <w:marLeft w:val="480"/>
          <w:marRight w:val="0"/>
          <w:marTop w:val="0"/>
          <w:marBottom w:val="0"/>
          <w:divBdr>
            <w:top w:val="none" w:sz="0" w:space="0" w:color="auto"/>
            <w:left w:val="none" w:sz="0" w:space="0" w:color="auto"/>
            <w:bottom w:val="none" w:sz="0" w:space="0" w:color="auto"/>
            <w:right w:val="none" w:sz="0" w:space="0" w:color="auto"/>
          </w:divBdr>
        </w:div>
        <w:div w:id="862288406">
          <w:marLeft w:val="480"/>
          <w:marRight w:val="0"/>
          <w:marTop w:val="0"/>
          <w:marBottom w:val="0"/>
          <w:divBdr>
            <w:top w:val="none" w:sz="0" w:space="0" w:color="auto"/>
            <w:left w:val="none" w:sz="0" w:space="0" w:color="auto"/>
            <w:bottom w:val="none" w:sz="0" w:space="0" w:color="auto"/>
            <w:right w:val="none" w:sz="0" w:space="0" w:color="auto"/>
          </w:divBdr>
        </w:div>
        <w:div w:id="1377239216">
          <w:marLeft w:val="480"/>
          <w:marRight w:val="0"/>
          <w:marTop w:val="0"/>
          <w:marBottom w:val="0"/>
          <w:divBdr>
            <w:top w:val="none" w:sz="0" w:space="0" w:color="auto"/>
            <w:left w:val="none" w:sz="0" w:space="0" w:color="auto"/>
            <w:bottom w:val="none" w:sz="0" w:space="0" w:color="auto"/>
            <w:right w:val="none" w:sz="0" w:space="0" w:color="auto"/>
          </w:divBdr>
        </w:div>
        <w:div w:id="1520971268">
          <w:marLeft w:val="480"/>
          <w:marRight w:val="0"/>
          <w:marTop w:val="0"/>
          <w:marBottom w:val="0"/>
          <w:divBdr>
            <w:top w:val="none" w:sz="0" w:space="0" w:color="auto"/>
            <w:left w:val="none" w:sz="0" w:space="0" w:color="auto"/>
            <w:bottom w:val="none" w:sz="0" w:space="0" w:color="auto"/>
            <w:right w:val="none" w:sz="0" w:space="0" w:color="auto"/>
          </w:divBdr>
        </w:div>
        <w:div w:id="1814060657">
          <w:marLeft w:val="480"/>
          <w:marRight w:val="0"/>
          <w:marTop w:val="0"/>
          <w:marBottom w:val="0"/>
          <w:divBdr>
            <w:top w:val="none" w:sz="0" w:space="0" w:color="auto"/>
            <w:left w:val="none" w:sz="0" w:space="0" w:color="auto"/>
            <w:bottom w:val="none" w:sz="0" w:space="0" w:color="auto"/>
            <w:right w:val="none" w:sz="0" w:space="0" w:color="auto"/>
          </w:divBdr>
        </w:div>
        <w:div w:id="942032812">
          <w:marLeft w:val="480"/>
          <w:marRight w:val="0"/>
          <w:marTop w:val="0"/>
          <w:marBottom w:val="0"/>
          <w:divBdr>
            <w:top w:val="none" w:sz="0" w:space="0" w:color="auto"/>
            <w:left w:val="none" w:sz="0" w:space="0" w:color="auto"/>
            <w:bottom w:val="none" w:sz="0" w:space="0" w:color="auto"/>
            <w:right w:val="none" w:sz="0" w:space="0" w:color="auto"/>
          </w:divBdr>
        </w:div>
        <w:div w:id="935208147">
          <w:marLeft w:val="480"/>
          <w:marRight w:val="0"/>
          <w:marTop w:val="0"/>
          <w:marBottom w:val="0"/>
          <w:divBdr>
            <w:top w:val="none" w:sz="0" w:space="0" w:color="auto"/>
            <w:left w:val="none" w:sz="0" w:space="0" w:color="auto"/>
            <w:bottom w:val="none" w:sz="0" w:space="0" w:color="auto"/>
            <w:right w:val="none" w:sz="0" w:space="0" w:color="auto"/>
          </w:divBdr>
        </w:div>
        <w:div w:id="1690789981">
          <w:marLeft w:val="480"/>
          <w:marRight w:val="0"/>
          <w:marTop w:val="0"/>
          <w:marBottom w:val="0"/>
          <w:divBdr>
            <w:top w:val="none" w:sz="0" w:space="0" w:color="auto"/>
            <w:left w:val="none" w:sz="0" w:space="0" w:color="auto"/>
            <w:bottom w:val="none" w:sz="0" w:space="0" w:color="auto"/>
            <w:right w:val="none" w:sz="0" w:space="0" w:color="auto"/>
          </w:divBdr>
        </w:div>
        <w:div w:id="1558396615">
          <w:marLeft w:val="480"/>
          <w:marRight w:val="0"/>
          <w:marTop w:val="0"/>
          <w:marBottom w:val="0"/>
          <w:divBdr>
            <w:top w:val="none" w:sz="0" w:space="0" w:color="auto"/>
            <w:left w:val="none" w:sz="0" w:space="0" w:color="auto"/>
            <w:bottom w:val="none" w:sz="0" w:space="0" w:color="auto"/>
            <w:right w:val="none" w:sz="0" w:space="0" w:color="auto"/>
          </w:divBdr>
        </w:div>
        <w:div w:id="1481077481">
          <w:marLeft w:val="480"/>
          <w:marRight w:val="0"/>
          <w:marTop w:val="0"/>
          <w:marBottom w:val="0"/>
          <w:divBdr>
            <w:top w:val="none" w:sz="0" w:space="0" w:color="auto"/>
            <w:left w:val="none" w:sz="0" w:space="0" w:color="auto"/>
            <w:bottom w:val="none" w:sz="0" w:space="0" w:color="auto"/>
            <w:right w:val="none" w:sz="0" w:space="0" w:color="auto"/>
          </w:divBdr>
        </w:div>
        <w:div w:id="1679382766">
          <w:marLeft w:val="480"/>
          <w:marRight w:val="0"/>
          <w:marTop w:val="0"/>
          <w:marBottom w:val="0"/>
          <w:divBdr>
            <w:top w:val="none" w:sz="0" w:space="0" w:color="auto"/>
            <w:left w:val="none" w:sz="0" w:space="0" w:color="auto"/>
            <w:bottom w:val="none" w:sz="0" w:space="0" w:color="auto"/>
            <w:right w:val="none" w:sz="0" w:space="0" w:color="auto"/>
          </w:divBdr>
        </w:div>
        <w:div w:id="1599026707">
          <w:marLeft w:val="480"/>
          <w:marRight w:val="0"/>
          <w:marTop w:val="0"/>
          <w:marBottom w:val="0"/>
          <w:divBdr>
            <w:top w:val="none" w:sz="0" w:space="0" w:color="auto"/>
            <w:left w:val="none" w:sz="0" w:space="0" w:color="auto"/>
            <w:bottom w:val="none" w:sz="0" w:space="0" w:color="auto"/>
            <w:right w:val="none" w:sz="0" w:space="0" w:color="auto"/>
          </w:divBdr>
        </w:div>
        <w:div w:id="1191720758">
          <w:marLeft w:val="480"/>
          <w:marRight w:val="0"/>
          <w:marTop w:val="0"/>
          <w:marBottom w:val="0"/>
          <w:divBdr>
            <w:top w:val="none" w:sz="0" w:space="0" w:color="auto"/>
            <w:left w:val="none" w:sz="0" w:space="0" w:color="auto"/>
            <w:bottom w:val="none" w:sz="0" w:space="0" w:color="auto"/>
            <w:right w:val="none" w:sz="0" w:space="0" w:color="auto"/>
          </w:divBdr>
        </w:div>
        <w:div w:id="744953655">
          <w:marLeft w:val="480"/>
          <w:marRight w:val="0"/>
          <w:marTop w:val="0"/>
          <w:marBottom w:val="0"/>
          <w:divBdr>
            <w:top w:val="none" w:sz="0" w:space="0" w:color="auto"/>
            <w:left w:val="none" w:sz="0" w:space="0" w:color="auto"/>
            <w:bottom w:val="none" w:sz="0" w:space="0" w:color="auto"/>
            <w:right w:val="none" w:sz="0" w:space="0" w:color="auto"/>
          </w:divBdr>
        </w:div>
        <w:div w:id="1321277478">
          <w:marLeft w:val="480"/>
          <w:marRight w:val="0"/>
          <w:marTop w:val="0"/>
          <w:marBottom w:val="0"/>
          <w:divBdr>
            <w:top w:val="none" w:sz="0" w:space="0" w:color="auto"/>
            <w:left w:val="none" w:sz="0" w:space="0" w:color="auto"/>
            <w:bottom w:val="none" w:sz="0" w:space="0" w:color="auto"/>
            <w:right w:val="none" w:sz="0" w:space="0" w:color="auto"/>
          </w:divBdr>
        </w:div>
        <w:div w:id="571430541">
          <w:marLeft w:val="480"/>
          <w:marRight w:val="0"/>
          <w:marTop w:val="0"/>
          <w:marBottom w:val="0"/>
          <w:divBdr>
            <w:top w:val="none" w:sz="0" w:space="0" w:color="auto"/>
            <w:left w:val="none" w:sz="0" w:space="0" w:color="auto"/>
            <w:bottom w:val="none" w:sz="0" w:space="0" w:color="auto"/>
            <w:right w:val="none" w:sz="0" w:space="0" w:color="auto"/>
          </w:divBdr>
        </w:div>
        <w:div w:id="846754479">
          <w:marLeft w:val="480"/>
          <w:marRight w:val="0"/>
          <w:marTop w:val="0"/>
          <w:marBottom w:val="0"/>
          <w:divBdr>
            <w:top w:val="none" w:sz="0" w:space="0" w:color="auto"/>
            <w:left w:val="none" w:sz="0" w:space="0" w:color="auto"/>
            <w:bottom w:val="none" w:sz="0" w:space="0" w:color="auto"/>
            <w:right w:val="none" w:sz="0" w:space="0" w:color="auto"/>
          </w:divBdr>
        </w:div>
        <w:div w:id="1489441727">
          <w:marLeft w:val="480"/>
          <w:marRight w:val="0"/>
          <w:marTop w:val="0"/>
          <w:marBottom w:val="0"/>
          <w:divBdr>
            <w:top w:val="none" w:sz="0" w:space="0" w:color="auto"/>
            <w:left w:val="none" w:sz="0" w:space="0" w:color="auto"/>
            <w:bottom w:val="none" w:sz="0" w:space="0" w:color="auto"/>
            <w:right w:val="none" w:sz="0" w:space="0" w:color="auto"/>
          </w:divBdr>
        </w:div>
        <w:div w:id="839077188">
          <w:marLeft w:val="480"/>
          <w:marRight w:val="0"/>
          <w:marTop w:val="0"/>
          <w:marBottom w:val="0"/>
          <w:divBdr>
            <w:top w:val="none" w:sz="0" w:space="0" w:color="auto"/>
            <w:left w:val="none" w:sz="0" w:space="0" w:color="auto"/>
            <w:bottom w:val="none" w:sz="0" w:space="0" w:color="auto"/>
            <w:right w:val="none" w:sz="0" w:space="0" w:color="auto"/>
          </w:divBdr>
        </w:div>
        <w:div w:id="1879706210">
          <w:marLeft w:val="480"/>
          <w:marRight w:val="0"/>
          <w:marTop w:val="0"/>
          <w:marBottom w:val="0"/>
          <w:divBdr>
            <w:top w:val="none" w:sz="0" w:space="0" w:color="auto"/>
            <w:left w:val="none" w:sz="0" w:space="0" w:color="auto"/>
            <w:bottom w:val="none" w:sz="0" w:space="0" w:color="auto"/>
            <w:right w:val="none" w:sz="0" w:space="0" w:color="auto"/>
          </w:divBdr>
        </w:div>
        <w:div w:id="1540390225">
          <w:marLeft w:val="480"/>
          <w:marRight w:val="0"/>
          <w:marTop w:val="0"/>
          <w:marBottom w:val="0"/>
          <w:divBdr>
            <w:top w:val="none" w:sz="0" w:space="0" w:color="auto"/>
            <w:left w:val="none" w:sz="0" w:space="0" w:color="auto"/>
            <w:bottom w:val="none" w:sz="0" w:space="0" w:color="auto"/>
            <w:right w:val="none" w:sz="0" w:space="0" w:color="auto"/>
          </w:divBdr>
        </w:div>
        <w:div w:id="1843469628">
          <w:marLeft w:val="480"/>
          <w:marRight w:val="0"/>
          <w:marTop w:val="0"/>
          <w:marBottom w:val="0"/>
          <w:divBdr>
            <w:top w:val="none" w:sz="0" w:space="0" w:color="auto"/>
            <w:left w:val="none" w:sz="0" w:space="0" w:color="auto"/>
            <w:bottom w:val="none" w:sz="0" w:space="0" w:color="auto"/>
            <w:right w:val="none" w:sz="0" w:space="0" w:color="auto"/>
          </w:divBdr>
        </w:div>
        <w:div w:id="1924485395">
          <w:marLeft w:val="480"/>
          <w:marRight w:val="0"/>
          <w:marTop w:val="0"/>
          <w:marBottom w:val="0"/>
          <w:divBdr>
            <w:top w:val="none" w:sz="0" w:space="0" w:color="auto"/>
            <w:left w:val="none" w:sz="0" w:space="0" w:color="auto"/>
            <w:bottom w:val="none" w:sz="0" w:space="0" w:color="auto"/>
            <w:right w:val="none" w:sz="0" w:space="0" w:color="auto"/>
          </w:divBdr>
        </w:div>
        <w:div w:id="274943141">
          <w:marLeft w:val="480"/>
          <w:marRight w:val="0"/>
          <w:marTop w:val="0"/>
          <w:marBottom w:val="0"/>
          <w:divBdr>
            <w:top w:val="none" w:sz="0" w:space="0" w:color="auto"/>
            <w:left w:val="none" w:sz="0" w:space="0" w:color="auto"/>
            <w:bottom w:val="none" w:sz="0" w:space="0" w:color="auto"/>
            <w:right w:val="none" w:sz="0" w:space="0" w:color="auto"/>
          </w:divBdr>
        </w:div>
        <w:div w:id="33845049">
          <w:marLeft w:val="480"/>
          <w:marRight w:val="0"/>
          <w:marTop w:val="0"/>
          <w:marBottom w:val="0"/>
          <w:divBdr>
            <w:top w:val="none" w:sz="0" w:space="0" w:color="auto"/>
            <w:left w:val="none" w:sz="0" w:space="0" w:color="auto"/>
            <w:bottom w:val="none" w:sz="0" w:space="0" w:color="auto"/>
            <w:right w:val="none" w:sz="0" w:space="0" w:color="auto"/>
          </w:divBdr>
        </w:div>
        <w:div w:id="580405830">
          <w:marLeft w:val="480"/>
          <w:marRight w:val="0"/>
          <w:marTop w:val="0"/>
          <w:marBottom w:val="0"/>
          <w:divBdr>
            <w:top w:val="none" w:sz="0" w:space="0" w:color="auto"/>
            <w:left w:val="none" w:sz="0" w:space="0" w:color="auto"/>
            <w:bottom w:val="none" w:sz="0" w:space="0" w:color="auto"/>
            <w:right w:val="none" w:sz="0" w:space="0" w:color="auto"/>
          </w:divBdr>
        </w:div>
        <w:div w:id="1550417916">
          <w:marLeft w:val="480"/>
          <w:marRight w:val="0"/>
          <w:marTop w:val="0"/>
          <w:marBottom w:val="0"/>
          <w:divBdr>
            <w:top w:val="none" w:sz="0" w:space="0" w:color="auto"/>
            <w:left w:val="none" w:sz="0" w:space="0" w:color="auto"/>
            <w:bottom w:val="none" w:sz="0" w:space="0" w:color="auto"/>
            <w:right w:val="none" w:sz="0" w:space="0" w:color="auto"/>
          </w:divBdr>
        </w:div>
        <w:div w:id="1731611843">
          <w:marLeft w:val="480"/>
          <w:marRight w:val="0"/>
          <w:marTop w:val="0"/>
          <w:marBottom w:val="0"/>
          <w:divBdr>
            <w:top w:val="none" w:sz="0" w:space="0" w:color="auto"/>
            <w:left w:val="none" w:sz="0" w:space="0" w:color="auto"/>
            <w:bottom w:val="none" w:sz="0" w:space="0" w:color="auto"/>
            <w:right w:val="none" w:sz="0" w:space="0" w:color="auto"/>
          </w:divBdr>
        </w:div>
        <w:div w:id="1204833044">
          <w:marLeft w:val="480"/>
          <w:marRight w:val="0"/>
          <w:marTop w:val="0"/>
          <w:marBottom w:val="0"/>
          <w:divBdr>
            <w:top w:val="none" w:sz="0" w:space="0" w:color="auto"/>
            <w:left w:val="none" w:sz="0" w:space="0" w:color="auto"/>
            <w:bottom w:val="none" w:sz="0" w:space="0" w:color="auto"/>
            <w:right w:val="none" w:sz="0" w:space="0" w:color="auto"/>
          </w:divBdr>
        </w:div>
        <w:div w:id="1988166626">
          <w:marLeft w:val="480"/>
          <w:marRight w:val="0"/>
          <w:marTop w:val="0"/>
          <w:marBottom w:val="0"/>
          <w:divBdr>
            <w:top w:val="none" w:sz="0" w:space="0" w:color="auto"/>
            <w:left w:val="none" w:sz="0" w:space="0" w:color="auto"/>
            <w:bottom w:val="none" w:sz="0" w:space="0" w:color="auto"/>
            <w:right w:val="none" w:sz="0" w:space="0" w:color="auto"/>
          </w:divBdr>
        </w:div>
        <w:div w:id="233129713">
          <w:marLeft w:val="480"/>
          <w:marRight w:val="0"/>
          <w:marTop w:val="0"/>
          <w:marBottom w:val="0"/>
          <w:divBdr>
            <w:top w:val="none" w:sz="0" w:space="0" w:color="auto"/>
            <w:left w:val="none" w:sz="0" w:space="0" w:color="auto"/>
            <w:bottom w:val="none" w:sz="0" w:space="0" w:color="auto"/>
            <w:right w:val="none" w:sz="0" w:space="0" w:color="auto"/>
          </w:divBdr>
        </w:div>
        <w:div w:id="1915042794">
          <w:marLeft w:val="480"/>
          <w:marRight w:val="0"/>
          <w:marTop w:val="0"/>
          <w:marBottom w:val="0"/>
          <w:divBdr>
            <w:top w:val="none" w:sz="0" w:space="0" w:color="auto"/>
            <w:left w:val="none" w:sz="0" w:space="0" w:color="auto"/>
            <w:bottom w:val="none" w:sz="0" w:space="0" w:color="auto"/>
            <w:right w:val="none" w:sz="0" w:space="0" w:color="auto"/>
          </w:divBdr>
        </w:div>
        <w:div w:id="41633935">
          <w:marLeft w:val="480"/>
          <w:marRight w:val="0"/>
          <w:marTop w:val="0"/>
          <w:marBottom w:val="0"/>
          <w:divBdr>
            <w:top w:val="none" w:sz="0" w:space="0" w:color="auto"/>
            <w:left w:val="none" w:sz="0" w:space="0" w:color="auto"/>
            <w:bottom w:val="none" w:sz="0" w:space="0" w:color="auto"/>
            <w:right w:val="none" w:sz="0" w:space="0" w:color="auto"/>
          </w:divBdr>
        </w:div>
        <w:div w:id="790435637">
          <w:marLeft w:val="480"/>
          <w:marRight w:val="0"/>
          <w:marTop w:val="0"/>
          <w:marBottom w:val="0"/>
          <w:divBdr>
            <w:top w:val="none" w:sz="0" w:space="0" w:color="auto"/>
            <w:left w:val="none" w:sz="0" w:space="0" w:color="auto"/>
            <w:bottom w:val="none" w:sz="0" w:space="0" w:color="auto"/>
            <w:right w:val="none" w:sz="0" w:space="0" w:color="auto"/>
          </w:divBdr>
        </w:div>
        <w:div w:id="1485975867">
          <w:marLeft w:val="480"/>
          <w:marRight w:val="0"/>
          <w:marTop w:val="0"/>
          <w:marBottom w:val="0"/>
          <w:divBdr>
            <w:top w:val="none" w:sz="0" w:space="0" w:color="auto"/>
            <w:left w:val="none" w:sz="0" w:space="0" w:color="auto"/>
            <w:bottom w:val="none" w:sz="0" w:space="0" w:color="auto"/>
            <w:right w:val="none" w:sz="0" w:space="0" w:color="auto"/>
          </w:divBdr>
        </w:div>
        <w:div w:id="1922835086">
          <w:marLeft w:val="480"/>
          <w:marRight w:val="0"/>
          <w:marTop w:val="0"/>
          <w:marBottom w:val="0"/>
          <w:divBdr>
            <w:top w:val="none" w:sz="0" w:space="0" w:color="auto"/>
            <w:left w:val="none" w:sz="0" w:space="0" w:color="auto"/>
            <w:bottom w:val="none" w:sz="0" w:space="0" w:color="auto"/>
            <w:right w:val="none" w:sz="0" w:space="0" w:color="auto"/>
          </w:divBdr>
        </w:div>
        <w:div w:id="1314262583">
          <w:marLeft w:val="480"/>
          <w:marRight w:val="0"/>
          <w:marTop w:val="0"/>
          <w:marBottom w:val="0"/>
          <w:divBdr>
            <w:top w:val="none" w:sz="0" w:space="0" w:color="auto"/>
            <w:left w:val="none" w:sz="0" w:space="0" w:color="auto"/>
            <w:bottom w:val="none" w:sz="0" w:space="0" w:color="auto"/>
            <w:right w:val="none" w:sz="0" w:space="0" w:color="auto"/>
          </w:divBdr>
        </w:div>
        <w:div w:id="1956250449">
          <w:marLeft w:val="480"/>
          <w:marRight w:val="0"/>
          <w:marTop w:val="0"/>
          <w:marBottom w:val="0"/>
          <w:divBdr>
            <w:top w:val="none" w:sz="0" w:space="0" w:color="auto"/>
            <w:left w:val="none" w:sz="0" w:space="0" w:color="auto"/>
            <w:bottom w:val="none" w:sz="0" w:space="0" w:color="auto"/>
            <w:right w:val="none" w:sz="0" w:space="0" w:color="auto"/>
          </w:divBdr>
        </w:div>
        <w:div w:id="1373187710">
          <w:marLeft w:val="480"/>
          <w:marRight w:val="0"/>
          <w:marTop w:val="0"/>
          <w:marBottom w:val="0"/>
          <w:divBdr>
            <w:top w:val="none" w:sz="0" w:space="0" w:color="auto"/>
            <w:left w:val="none" w:sz="0" w:space="0" w:color="auto"/>
            <w:bottom w:val="none" w:sz="0" w:space="0" w:color="auto"/>
            <w:right w:val="none" w:sz="0" w:space="0" w:color="auto"/>
          </w:divBdr>
        </w:div>
        <w:div w:id="1567449765">
          <w:marLeft w:val="480"/>
          <w:marRight w:val="0"/>
          <w:marTop w:val="0"/>
          <w:marBottom w:val="0"/>
          <w:divBdr>
            <w:top w:val="none" w:sz="0" w:space="0" w:color="auto"/>
            <w:left w:val="none" w:sz="0" w:space="0" w:color="auto"/>
            <w:bottom w:val="none" w:sz="0" w:space="0" w:color="auto"/>
            <w:right w:val="none" w:sz="0" w:space="0" w:color="auto"/>
          </w:divBdr>
        </w:div>
        <w:div w:id="431170608">
          <w:marLeft w:val="480"/>
          <w:marRight w:val="0"/>
          <w:marTop w:val="0"/>
          <w:marBottom w:val="0"/>
          <w:divBdr>
            <w:top w:val="none" w:sz="0" w:space="0" w:color="auto"/>
            <w:left w:val="none" w:sz="0" w:space="0" w:color="auto"/>
            <w:bottom w:val="none" w:sz="0" w:space="0" w:color="auto"/>
            <w:right w:val="none" w:sz="0" w:space="0" w:color="auto"/>
          </w:divBdr>
        </w:div>
        <w:div w:id="562102277">
          <w:marLeft w:val="480"/>
          <w:marRight w:val="0"/>
          <w:marTop w:val="0"/>
          <w:marBottom w:val="0"/>
          <w:divBdr>
            <w:top w:val="none" w:sz="0" w:space="0" w:color="auto"/>
            <w:left w:val="none" w:sz="0" w:space="0" w:color="auto"/>
            <w:bottom w:val="none" w:sz="0" w:space="0" w:color="auto"/>
            <w:right w:val="none" w:sz="0" w:space="0" w:color="auto"/>
          </w:divBdr>
        </w:div>
        <w:div w:id="1518811026">
          <w:marLeft w:val="480"/>
          <w:marRight w:val="0"/>
          <w:marTop w:val="0"/>
          <w:marBottom w:val="0"/>
          <w:divBdr>
            <w:top w:val="none" w:sz="0" w:space="0" w:color="auto"/>
            <w:left w:val="none" w:sz="0" w:space="0" w:color="auto"/>
            <w:bottom w:val="none" w:sz="0" w:space="0" w:color="auto"/>
            <w:right w:val="none" w:sz="0" w:space="0" w:color="auto"/>
          </w:divBdr>
        </w:div>
        <w:div w:id="1220823940">
          <w:marLeft w:val="480"/>
          <w:marRight w:val="0"/>
          <w:marTop w:val="0"/>
          <w:marBottom w:val="0"/>
          <w:divBdr>
            <w:top w:val="none" w:sz="0" w:space="0" w:color="auto"/>
            <w:left w:val="none" w:sz="0" w:space="0" w:color="auto"/>
            <w:bottom w:val="none" w:sz="0" w:space="0" w:color="auto"/>
            <w:right w:val="none" w:sz="0" w:space="0" w:color="auto"/>
          </w:divBdr>
        </w:div>
        <w:div w:id="329135925">
          <w:marLeft w:val="480"/>
          <w:marRight w:val="0"/>
          <w:marTop w:val="0"/>
          <w:marBottom w:val="0"/>
          <w:divBdr>
            <w:top w:val="none" w:sz="0" w:space="0" w:color="auto"/>
            <w:left w:val="none" w:sz="0" w:space="0" w:color="auto"/>
            <w:bottom w:val="none" w:sz="0" w:space="0" w:color="auto"/>
            <w:right w:val="none" w:sz="0" w:space="0" w:color="auto"/>
          </w:divBdr>
        </w:div>
        <w:div w:id="1637876704">
          <w:marLeft w:val="480"/>
          <w:marRight w:val="0"/>
          <w:marTop w:val="0"/>
          <w:marBottom w:val="0"/>
          <w:divBdr>
            <w:top w:val="none" w:sz="0" w:space="0" w:color="auto"/>
            <w:left w:val="none" w:sz="0" w:space="0" w:color="auto"/>
            <w:bottom w:val="none" w:sz="0" w:space="0" w:color="auto"/>
            <w:right w:val="none" w:sz="0" w:space="0" w:color="auto"/>
          </w:divBdr>
        </w:div>
        <w:div w:id="1853958959">
          <w:marLeft w:val="480"/>
          <w:marRight w:val="0"/>
          <w:marTop w:val="0"/>
          <w:marBottom w:val="0"/>
          <w:divBdr>
            <w:top w:val="none" w:sz="0" w:space="0" w:color="auto"/>
            <w:left w:val="none" w:sz="0" w:space="0" w:color="auto"/>
            <w:bottom w:val="none" w:sz="0" w:space="0" w:color="auto"/>
            <w:right w:val="none" w:sz="0" w:space="0" w:color="auto"/>
          </w:divBdr>
        </w:div>
        <w:div w:id="1656448040">
          <w:marLeft w:val="480"/>
          <w:marRight w:val="0"/>
          <w:marTop w:val="0"/>
          <w:marBottom w:val="0"/>
          <w:divBdr>
            <w:top w:val="none" w:sz="0" w:space="0" w:color="auto"/>
            <w:left w:val="none" w:sz="0" w:space="0" w:color="auto"/>
            <w:bottom w:val="none" w:sz="0" w:space="0" w:color="auto"/>
            <w:right w:val="none" w:sz="0" w:space="0" w:color="auto"/>
          </w:divBdr>
        </w:div>
        <w:div w:id="2041279212">
          <w:marLeft w:val="480"/>
          <w:marRight w:val="0"/>
          <w:marTop w:val="0"/>
          <w:marBottom w:val="0"/>
          <w:divBdr>
            <w:top w:val="none" w:sz="0" w:space="0" w:color="auto"/>
            <w:left w:val="none" w:sz="0" w:space="0" w:color="auto"/>
            <w:bottom w:val="none" w:sz="0" w:space="0" w:color="auto"/>
            <w:right w:val="none" w:sz="0" w:space="0" w:color="auto"/>
          </w:divBdr>
        </w:div>
        <w:div w:id="451241930">
          <w:marLeft w:val="480"/>
          <w:marRight w:val="0"/>
          <w:marTop w:val="0"/>
          <w:marBottom w:val="0"/>
          <w:divBdr>
            <w:top w:val="none" w:sz="0" w:space="0" w:color="auto"/>
            <w:left w:val="none" w:sz="0" w:space="0" w:color="auto"/>
            <w:bottom w:val="none" w:sz="0" w:space="0" w:color="auto"/>
            <w:right w:val="none" w:sz="0" w:space="0" w:color="auto"/>
          </w:divBdr>
        </w:div>
        <w:div w:id="276186084">
          <w:marLeft w:val="480"/>
          <w:marRight w:val="0"/>
          <w:marTop w:val="0"/>
          <w:marBottom w:val="0"/>
          <w:divBdr>
            <w:top w:val="none" w:sz="0" w:space="0" w:color="auto"/>
            <w:left w:val="none" w:sz="0" w:space="0" w:color="auto"/>
            <w:bottom w:val="none" w:sz="0" w:space="0" w:color="auto"/>
            <w:right w:val="none" w:sz="0" w:space="0" w:color="auto"/>
          </w:divBdr>
        </w:div>
        <w:div w:id="236866372">
          <w:marLeft w:val="480"/>
          <w:marRight w:val="0"/>
          <w:marTop w:val="0"/>
          <w:marBottom w:val="0"/>
          <w:divBdr>
            <w:top w:val="none" w:sz="0" w:space="0" w:color="auto"/>
            <w:left w:val="none" w:sz="0" w:space="0" w:color="auto"/>
            <w:bottom w:val="none" w:sz="0" w:space="0" w:color="auto"/>
            <w:right w:val="none" w:sz="0" w:space="0" w:color="auto"/>
          </w:divBdr>
        </w:div>
        <w:div w:id="171722473">
          <w:marLeft w:val="480"/>
          <w:marRight w:val="0"/>
          <w:marTop w:val="0"/>
          <w:marBottom w:val="0"/>
          <w:divBdr>
            <w:top w:val="none" w:sz="0" w:space="0" w:color="auto"/>
            <w:left w:val="none" w:sz="0" w:space="0" w:color="auto"/>
            <w:bottom w:val="none" w:sz="0" w:space="0" w:color="auto"/>
            <w:right w:val="none" w:sz="0" w:space="0" w:color="auto"/>
          </w:divBdr>
        </w:div>
        <w:div w:id="90898549">
          <w:marLeft w:val="480"/>
          <w:marRight w:val="0"/>
          <w:marTop w:val="0"/>
          <w:marBottom w:val="0"/>
          <w:divBdr>
            <w:top w:val="none" w:sz="0" w:space="0" w:color="auto"/>
            <w:left w:val="none" w:sz="0" w:space="0" w:color="auto"/>
            <w:bottom w:val="none" w:sz="0" w:space="0" w:color="auto"/>
            <w:right w:val="none" w:sz="0" w:space="0" w:color="auto"/>
          </w:divBdr>
        </w:div>
        <w:div w:id="168834780">
          <w:marLeft w:val="480"/>
          <w:marRight w:val="0"/>
          <w:marTop w:val="0"/>
          <w:marBottom w:val="0"/>
          <w:divBdr>
            <w:top w:val="none" w:sz="0" w:space="0" w:color="auto"/>
            <w:left w:val="none" w:sz="0" w:space="0" w:color="auto"/>
            <w:bottom w:val="none" w:sz="0" w:space="0" w:color="auto"/>
            <w:right w:val="none" w:sz="0" w:space="0" w:color="auto"/>
          </w:divBdr>
        </w:div>
        <w:div w:id="77333505">
          <w:marLeft w:val="480"/>
          <w:marRight w:val="0"/>
          <w:marTop w:val="0"/>
          <w:marBottom w:val="0"/>
          <w:divBdr>
            <w:top w:val="none" w:sz="0" w:space="0" w:color="auto"/>
            <w:left w:val="none" w:sz="0" w:space="0" w:color="auto"/>
            <w:bottom w:val="none" w:sz="0" w:space="0" w:color="auto"/>
            <w:right w:val="none" w:sz="0" w:space="0" w:color="auto"/>
          </w:divBdr>
        </w:div>
        <w:div w:id="1555432113">
          <w:marLeft w:val="480"/>
          <w:marRight w:val="0"/>
          <w:marTop w:val="0"/>
          <w:marBottom w:val="0"/>
          <w:divBdr>
            <w:top w:val="none" w:sz="0" w:space="0" w:color="auto"/>
            <w:left w:val="none" w:sz="0" w:space="0" w:color="auto"/>
            <w:bottom w:val="none" w:sz="0" w:space="0" w:color="auto"/>
            <w:right w:val="none" w:sz="0" w:space="0" w:color="auto"/>
          </w:divBdr>
        </w:div>
        <w:div w:id="2051883358">
          <w:marLeft w:val="480"/>
          <w:marRight w:val="0"/>
          <w:marTop w:val="0"/>
          <w:marBottom w:val="0"/>
          <w:divBdr>
            <w:top w:val="none" w:sz="0" w:space="0" w:color="auto"/>
            <w:left w:val="none" w:sz="0" w:space="0" w:color="auto"/>
            <w:bottom w:val="none" w:sz="0" w:space="0" w:color="auto"/>
            <w:right w:val="none" w:sz="0" w:space="0" w:color="auto"/>
          </w:divBdr>
        </w:div>
        <w:div w:id="1912233500">
          <w:marLeft w:val="480"/>
          <w:marRight w:val="0"/>
          <w:marTop w:val="0"/>
          <w:marBottom w:val="0"/>
          <w:divBdr>
            <w:top w:val="none" w:sz="0" w:space="0" w:color="auto"/>
            <w:left w:val="none" w:sz="0" w:space="0" w:color="auto"/>
            <w:bottom w:val="none" w:sz="0" w:space="0" w:color="auto"/>
            <w:right w:val="none" w:sz="0" w:space="0" w:color="auto"/>
          </w:divBdr>
        </w:div>
        <w:div w:id="1826584693">
          <w:marLeft w:val="480"/>
          <w:marRight w:val="0"/>
          <w:marTop w:val="0"/>
          <w:marBottom w:val="0"/>
          <w:divBdr>
            <w:top w:val="none" w:sz="0" w:space="0" w:color="auto"/>
            <w:left w:val="none" w:sz="0" w:space="0" w:color="auto"/>
            <w:bottom w:val="none" w:sz="0" w:space="0" w:color="auto"/>
            <w:right w:val="none" w:sz="0" w:space="0" w:color="auto"/>
          </w:divBdr>
        </w:div>
        <w:div w:id="1565991465">
          <w:marLeft w:val="480"/>
          <w:marRight w:val="0"/>
          <w:marTop w:val="0"/>
          <w:marBottom w:val="0"/>
          <w:divBdr>
            <w:top w:val="none" w:sz="0" w:space="0" w:color="auto"/>
            <w:left w:val="none" w:sz="0" w:space="0" w:color="auto"/>
            <w:bottom w:val="none" w:sz="0" w:space="0" w:color="auto"/>
            <w:right w:val="none" w:sz="0" w:space="0" w:color="auto"/>
          </w:divBdr>
        </w:div>
        <w:div w:id="547768766">
          <w:marLeft w:val="480"/>
          <w:marRight w:val="0"/>
          <w:marTop w:val="0"/>
          <w:marBottom w:val="0"/>
          <w:divBdr>
            <w:top w:val="none" w:sz="0" w:space="0" w:color="auto"/>
            <w:left w:val="none" w:sz="0" w:space="0" w:color="auto"/>
            <w:bottom w:val="none" w:sz="0" w:space="0" w:color="auto"/>
            <w:right w:val="none" w:sz="0" w:space="0" w:color="auto"/>
          </w:divBdr>
        </w:div>
        <w:div w:id="1397045268">
          <w:marLeft w:val="480"/>
          <w:marRight w:val="0"/>
          <w:marTop w:val="0"/>
          <w:marBottom w:val="0"/>
          <w:divBdr>
            <w:top w:val="none" w:sz="0" w:space="0" w:color="auto"/>
            <w:left w:val="none" w:sz="0" w:space="0" w:color="auto"/>
            <w:bottom w:val="none" w:sz="0" w:space="0" w:color="auto"/>
            <w:right w:val="none" w:sz="0" w:space="0" w:color="auto"/>
          </w:divBdr>
        </w:div>
        <w:div w:id="1793668971">
          <w:marLeft w:val="480"/>
          <w:marRight w:val="0"/>
          <w:marTop w:val="0"/>
          <w:marBottom w:val="0"/>
          <w:divBdr>
            <w:top w:val="none" w:sz="0" w:space="0" w:color="auto"/>
            <w:left w:val="none" w:sz="0" w:space="0" w:color="auto"/>
            <w:bottom w:val="none" w:sz="0" w:space="0" w:color="auto"/>
            <w:right w:val="none" w:sz="0" w:space="0" w:color="auto"/>
          </w:divBdr>
        </w:div>
        <w:div w:id="607200809">
          <w:marLeft w:val="480"/>
          <w:marRight w:val="0"/>
          <w:marTop w:val="0"/>
          <w:marBottom w:val="0"/>
          <w:divBdr>
            <w:top w:val="none" w:sz="0" w:space="0" w:color="auto"/>
            <w:left w:val="none" w:sz="0" w:space="0" w:color="auto"/>
            <w:bottom w:val="none" w:sz="0" w:space="0" w:color="auto"/>
            <w:right w:val="none" w:sz="0" w:space="0" w:color="auto"/>
          </w:divBdr>
        </w:div>
        <w:div w:id="526531613">
          <w:marLeft w:val="480"/>
          <w:marRight w:val="0"/>
          <w:marTop w:val="0"/>
          <w:marBottom w:val="0"/>
          <w:divBdr>
            <w:top w:val="none" w:sz="0" w:space="0" w:color="auto"/>
            <w:left w:val="none" w:sz="0" w:space="0" w:color="auto"/>
            <w:bottom w:val="none" w:sz="0" w:space="0" w:color="auto"/>
            <w:right w:val="none" w:sz="0" w:space="0" w:color="auto"/>
          </w:divBdr>
        </w:div>
        <w:div w:id="743795205">
          <w:marLeft w:val="480"/>
          <w:marRight w:val="0"/>
          <w:marTop w:val="0"/>
          <w:marBottom w:val="0"/>
          <w:divBdr>
            <w:top w:val="none" w:sz="0" w:space="0" w:color="auto"/>
            <w:left w:val="none" w:sz="0" w:space="0" w:color="auto"/>
            <w:bottom w:val="none" w:sz="0" w:space="0" w:color="auto"/>
            <w:right w:val="none" w:sz="0" w:space="0" w:color="auto"/>
          </w:divBdr>
        </w:div>
      </w:divsChild>
    </w:div>
    <w:div w:id="364251687">
      <w:bodyDiv w:val="1"/>
      <w:marLeft w:val="0"/>
      <w:marRight w:val="0"/>
      <w:marTop w:val="0"/>
      <w:marBottom w:val="0"/>
      <w:divBdr>
        <w:top w:val="none" w:sz="0" w:space="0" w:color="auto"/>
        <w:left w:val="none" w:sz="0" w:space="0" w:color="auto"/>
        <w:bottom w:val="none" w:sz="0" w:space="0" w:color="auto"/>
        <w:right w:val="none" w:sz="0" w:space="0" w:color="auto"/>
      </w:divBdr>
    </w:div>
    <w:div w:id="364410212">
      <w:bodyDiv w:val="1"/>
      <w:marLeft w:val="0"/>
      <w:marRight w:val="0"/>
      <w:marTop w:val="0"/>
      <w:marBottom w:val="0"/>
      <w:divBdr>
        <w:top w:val="none" w:sz="0" w:space="0" w:color="auto"/>
        <w:left w:val="none" w:sz="0" w:space="0" w:color="auto"/>
        <w:bottom w:val="none" w:sz="0" w:space="0" w:color="auto"/>
        <w:right w:val="none" w:sz="0" w:space="0" w:color="auto"/>
      </w:divBdr>
    </w:div>
    <w:div w:id="364525865">
      <w:bodyDiv w:val="1"/>
      <w:marLeft w:val="0"/>
      <w:marRight w:val="0"/>
      <w:marTop w:val="0"/>
      <w:marBottom w:val="0"/>
      <w:divBdr>
        <w:top w:val="none" w:sz="0" w:space="0" w:color="auto"/>
        <w:left w:val="none" w:sz="0" w:space="0" w:color="auto"/>
        <w:bottom w:val="none" w:sz="0" w:space="0" w:color="auto"/>
        <w:right w:val="none" w:sz="0" w:space="0" w:color="auto"/>
      </w:divBdr>
    </w:div>
    <w:div w:id="364720958">
      <w:bodyDiv w:val="1"/>
      <w:marLeft w:val="0"/>
      <w:marRight w:val="0"/>
      <w:marTop w:val="0"/>
      <w:marBottom w:val="0"/>
      <w:divBdr>
        <w:top w:val="none" w:sz="0" w:space="0" w:color="auto"/>
        <w:left w:val="none" w:sz="0" w:space="0" w:color="auto"/>
        <w:bottom w:val="none" w:sz="0" w:space="0" w:color="auto"/>
        <w:right w:val="none" w:sz="0" w:space="0" w:color="auto"/>
      </w:divBdr>
    </w:div>
    <w:div w:id="364865875">
      <w:bodyDiv w:val="1"/>
      <w:marLeft w:val="0"/>
      <w:marRight w:val="0"/>
      <w:marTop w:val="0"/>
      <w:marBottom w:val="0"/>
      <w:divBdr>
        <w:top w:val="none" w:sz="0" w:space="0" w:color="auto"/>
        <w:left w:val="none" w:sz="0" w:space="0" w:color="auto"/>
        <w:bottom w:val="none" w:sz="0" w:space="0" w:color="auto"/>
        <w:right w:val="none" w:sz="0" w:space="0" w:color="auto"/>
      </w:divBdr>
    </w:div>
    <w:div w:id="364865904">
      <w:bodyDiv w:val="1"/>
      <w:marLeft w:val="0"/>
      <w:marRight w:val="0"/>
      <w:marTop w:val="0"/>
      <w:marBottom w:val="0"/>
      <w:divBdr>
        <w:top w:val="none" w:sz="0" w:space="0" w:color="auto"/>
        <w:left w:val="none" w:sz="0" w:space="0" w:color="auto"/>
        <w:bottom w:val="none" w:sz="0" w:space="0" w:color="auto"/>
        <w:right w:val="none" w:sz="0" w:space="0" w:color="auto"/>
      </w:divBdr>
    </w:div>
    <w:div w:id="364868648">
      <w:bodyDiv w:val="1"/>
      <w:marLeft w:val="0"/>
      <w:marRight w:val="0"/>
      <w:marTop w:val="0"/>
      <w:marBottom w:val="0"/>
      <w:divBdr>
        <w:top w:val="none" w:sz="0" w:space="0" w:color="auto"/>
        <w:left w:val="none" w:sz="0" w:space="0" w:color="auto"/>
        <w:bottom w:val="none" w:sz="0" w:space="0" w:color="auto"/>
        <w:right w:val="none" w:sz="0" w:space="0" w:color="auto"/>
      </w:divBdr>
    </w:div>
    <w:div w:id="364910295">
      <w:bodyDiv w:val="1"/>
      <w:marLeft w:val="0"/>
      <w:marRight w:val="0"/>
      <w:marTop w:val="0"/>
      <w:marBottom w:val="0"/>
      <w:divBdr>
        <w:top w:val="none" w:sz="0" w:space="0" w:color="auto"/>
        <w:left w:val="none" w:sz="0" w:space="0" w:color="auto"/>
        <w:bottom w:val="none" w:sz="0" w:space="0" w:color="auto"/>
        <w:right w:val="none" w:sz="0" w:space="0" w:color="auto"/>
      </w:divBdr>
    </w:div>
    <w:div w:id="365058940">
      <w:bodyDiv w:val="1"/>
      <w:marLeft w:val="0"/>
      <w:marRight w:val="0"/>
      <w:marTop w:val="0"/>
      <w:marBottom w:val="0"/>
      <w:divBdr>
        <w:top w:val="none" w:sz="0" w:space="0" w:color="auto"/>
        <w:left w:val="none" w:sz="0" w:space="0" w:color="auto"/>
        <w:bottom w:val="none" w:sz="0" w:space="0" w:color="auto"/>
        <w:right w:val="none" w:sz="0" w:space="0" w:color="auto"/>
      </w:divBdr>
    </w:div>
    <w:div w:id="365103630">
      <w:bodyDiv w:val="1"/>
      <w:marLeft w:val="0"/>
      <w:marRight w:val="0"/>
      <w:marTop w:val="0"/>
      <w:marBottom w:val="0"/>
      <w:divBdr>
        <w:top w:val="none" w:sz="0" w:space="0" w:color="auto"/>
        <w:left w:val="none" w:sz="0" w:space="0" w:color="auto"/>
        <w:bottom w:val="none" w:sz="0" w:space="0" w:color="auto"/>
        <w:right w:val="none" w:sz="0" w:space="0" w:color="auto"/>
      </w:divBdr>
    </w:div>
    <w:div w:id="365567637">
      <w:bodyDiv w:val="1"/>
      <w:marLeft w:val="0"/>
      <w:marRight w:val="0"/>
      <w:marTop w:val="0"/>
      <w:marBottom w:val="0"/>
      <w:divBdr>
        <w:top w:val="none" w:sz="0" w:space="0" w:color="auto"/>
        <w:left w:val="none" w:sz="0" w:space="0" w:color="auto"/>
        <w:bottom w:val="none" w:sz="0" w:space="0" w:color="auto"/>
        <w:right w:val="none" w:sz="0" w:space="0" w:color="auto"/>
      </w:divBdr>
    </w:div>
    <w:div w:id="366755421">
      <w:bodyDiv w:val="1"/>
      <w:marLeft w:val="0"/>
      <w:marRight w:val="0"/>
      <w:marTop w:val="0"/>
      <w:marBottom w:val="0"/>
      <w:divBdr>
        <w:top w:val="none" w:sz="0" w:space="0" w:color="auto"/>
        <w:left w:val="none" w:sz="0" w:space="0" w:color="auto"/>
        <w:bottom w:val="none" w:sz="0" w:space="0" w:color="auto"/>
        <w:right w:val="none" w:sz="0" w:space="0" w:color="auto"/>
      </w:divBdr>
    </w:div>
    <w:div w:id="366805703">
      <w:bodyDiv w:val="1"/>
      <w:marLeft w:val="0"/>
      <w:marRight w:val="0"/>
      <w:marTop w:val="0"/>
      <w:marBottom w:val="0"/>
      <w:divBdr>
        <w:top w:val="none" w:sz="0" w:space="0" w:color="auto"/>
        <w:left w:val="none" w:sz="0" w:space="0" w:color="auto"/>
        <w:bottom w:val="none" w:sz="0" w:space="0" w:color="auto"/>
        <w:right w:val="none" w:sz="0" w:space="0" w:color="auto"/>
      </w:divBdr>
    </w:div>
    <w:div w:id="366833740">
      <w:bodyDiv w:val="1"/>
      <w:marLeft w:val="0"/>
      <w:marRight w:val="0"/>
      <w:marTop w:val="0"/>
      <w:marBottom w:val="0"/>
      <w:divBdr>
        <w:top w:val="none" w:sz="0" w:space="0" w:color="auto"/>
        <w:left w:val="none" w:sz="0" w:space="0" w:color="auto"/>
        <w:bottom w:val="none" w:sz="0" w:space="0" w:color="auto"/>
        <w:right w:val="none" w:sz="0" w:space="0" w:color="auto"/>
      </w:divBdr>
    </w:div>
    <w:div w:id="366948358">
      <w:bodyDiv w:val="1"/>
      <w:marLeft w:val="0"/>
      <w:marRight w:val="0"/>
      <w:marTop w:val="0"/>
      <w:marBottom w:val="0"/>
      <w:divBdr>
        <w:top w:val="none" w:sz="0" w:space="0" w:color="auto"/>
        <w:left w:val="none" w:sz="0" w:space="0" w:color="auto"/>
        <w:bottom w:val="none" w:sz="0" w:space="0" w:color="auto"/>
        <w:right w:val="none" w:sz="0" w:space="0" w:color="auto"/>
      </w:divBdr>
    </w:div>
    <w:div w:id="367073126">
      <w:bodyDiv w:val="1"/>
      <w:marLeft w:val="0"/>
      <w:marRight w:val="0"/>
      <w:marTop w:val="0"/>
      <w:marBottom w:val="0"/>
      <w:divBdr>
        <w:top w:val="none" w:sz="0" w:space="0" w:color="auto"/>
        <w:left w:val="none" w:sz="0" w:space="0" w:color="auto"/>
        <w:bottom w:val="none" w:sz="0" w:space="0" w:color="auto"/>
        <w:right w:val="none" w:sz="0" w:space="0" w:color="auto"/>
      </w:divBdr>
    </w:div>
    <w:div w:id="367413745">
      <w:bodyDiv w:val="1"/>
      <w:marLeft w:val="0"/>
      <w:marRight w:val="0"/>
      <w:marTop w:val="0"/>
      <w:marBottom w:val="0"/>
      <w:divBdr>
        <w:top w:val="none" w:sz="0" w:space="0" w:color="auto"/>
        <w:left w:val="none" w:sz="0" w:space="0" w:color="auto"/>
        <w:bottom w:val="none" w:sz="0" w:space="0" w:color="auto"/>
        <w:right w:val="none" w:sz="0" w:space="0" w:color="auto"/>
      </w:divBdr>
    </w:div>
    <w:div w:id="367880926">
      <w:bodyDiv w:val="1"/>
      <w:marLeft w:val="0"/>
      <w:marRight w:val="0"/>
      <w:marTop w:val="0"/>
      <w:marBottom w:val="0"/>
      <w:divBdr>
        <w:top w:val="none" w:sz="0" w:space="0" w:color="auto"/>
        <w:left w:val="none" w:sz="0" w:space="0" w:color="auto"/>
        <w:bottom w:val="none" w:sz="0" w:space="0" w:color="auto"/>
        <w:right w:val="none" w:sz="0" w:space="0" w:color="auto"/>
      </w:divBdr>
    </w:div>
    <w:div w:id="368066729">
      <w:bodyDiv w:val="1"/>
      <w:marLeft w:val="0"/>
      <w:marRight w:val="0"/>
      <w:marTop w:val="0"/>
      <w:marBottom w:val="0"/>
      <w:divBdr>
        <w:top w:val="none" w:sz="0" w:space="0" w:color="auto"/>
        <w:left w:val="none" w:sz="0" w:space="0" w:color="auto"/>
        <w:bottom w:val="none" w:sz="0" w:space="0" w:color="auto"/>
        <w:right w:val="none" w:sz="0" w:space="0" w:color="auto"/>
      </w:divBdr>
    </w:div>
    <w:div w:id="368455227">
      <w:bodyDiv w:val="1"/>
      <w:marLeft w:val="0"/>
      <w:marRight w:val="0"/>
      <w:marTop w:val="0"/>
      <w:marBottom w:val="0"/>
      <w:divBdr>
        <w:top w:val="none" w:sz="0" w:space="0" w:color="auto"/>
        <w:left w:val="none" w:sz="0" w:space="0" w:color="auto"/>
        <w:bottom w:val="none" w:sz="0" w:space="0" w:color="auto"/>
        <w:right w:val="none" w:sz="0" w:space="0" w:color="auto"/>
      </w:divBdr>
    </w:div>
    <w:div w:id="368459300">
      <w:bodyDiv w:val="1"/>
      <w:marLeft w:val="0"/>
      <w:marRight w:val="0"/>
      <w:marTop w:val="0"/>
      <w:marBottom w:val="0"/>
      <w:divBdr>
        <w:top w:val="none" w:sz="0" w:space="0" w:color="auto"/>
        <w:left w:val="none" w:sz="0" w:space="0" w:color="auto"/>
        <w:bottom w:val="none" w:sz="0" w:space="0" w:color="auto"/>
        <w:right w:val="none" w:sz="0" w:space="0" w:color="auto"/>
      </w:divBdr>
    </w:div>
    <w:div w:id="368574966">
      <w:bodyDiv w:val="1"/>
      <w:marLeft w:val="0"/>
      <w:marRight w:val="0"/>
      <w:marTop w:val="0"/>
      <w:marBottom w:val="0"/>
      <w:divBdr>
        <w:top w:val="none" w:sz="0" w:space="0" w:color="auto"/>
        <w:left w:val="none" w:sz="0" w:space="0" w:color="auto"/>
        <w:bottom w:val="none" w:sz="0" w:space="0" w:color="auto"/>
        <w:right w:val="none" w:sz="0" w:space="0" w:color="auto"/>
      </w:divBdr>
    </w:div>
    <w:div w:id="368605800">
      <w:bodyDiv w:val="1"/>
      <w:marLeft w:val="0"/>
      <w:marRight w:val="0"/>
      <w:marTop w:val="0"/>
      <w:marBottom w:val="0"/>
      <w:divBdr>
        <w:top w:val="none" w:sz="0" w:space="0" w:color="auto"/>
        <w:left w:val="none" w:sz="0" w:space="0" w:color="auto"/>
        <w:bottom w:val="none" w:sz="0" w:space="0" w:color="auto"/>
        <w:right w:val="none" w:sz="0" w:space="0" w:color="auto"/>
      </w:divBdr>
    </w:div>
    <w:div w:id="368649543">
      <w:bodyDiv w:val="1"/>
      <w:marLeft w:val="0"/>
      <w:marRight w:val="0"/>
      <w:marTop w:val="0"/>
      <w:marBottom w:val="0"/>
      <w:divBdr>
        <w:top w:val="none" w:sz="0" w:space="0" w:color="auto"/>
        <w:left w:val="none" w:sz="0" w:space="0" w:color="auto"/>
        <w:bottom w:val="none" w:sz="0" w:space="0" w:color="auto"/>
        <w:right w:val="none" w:sz="0" w:space="0" w:color="auto"/>
      </w:divBdr>
    </w:div>
    <w:div w:id="369037285">
      <w:bodyDiv w:val="1"/>
      <w:marLeft w:val="0"/>
      <w:marRight w:val="0"/>
      <w:marTop w:val="0"/>
      <w:marBottom w:val="0"/>
      <w:divBdr>
        <w:top w:val="none" w:sz="0" w:space="0" w:color="auto"/>
        <w:left w:val="none" w:sz="0" w:space="0" w:color="auto"/>
        <w:bottom w:val="none" w:sz="0" w:space="0" w:color="auto"/>
        <w:right w:val="none" w:sz="0" w:space="0" w:color="auto"/>
      </w:divBdr>
    </w:div>
    <w:div w:id="369037808">
      <w:bodyDiv w:val="1"/>
      <w:marLeft w:val="0"/>
      <w:marRight w:val="0"/>
      <w:marTop w:val="0"/>
      <w:marBottom w:val="0"/>
      <w:divBdr>
        <w:top w:val="none" w:sz="0" w:space="0" w:color="auto"/>
        <w:left w:val="none" w:sz="0" w:space="0" w:color="auto"/>
        <w:bottom w:val="none" w:sz="0" w:space="0" w:color="auto"/>
        <w:right w:val="none" w:sz="0" w:space="0" w:color="auto"/>
      </w:divBdr>
    </w:div>
    <w:div w:id="369188763">
      <w:bodyDiv w:val="1"/>
      <w:marLeft w:val="0"/>
      <w:marRight w:val="0"/>
      <w:marTop w:val="0"/>
      <w:marBottom w:val="0"/>
      <w:divBdr>
        <w:top w:val="none" w:sz="0" w:space="0" w:color="auto"/>
        <w:left w:val="none" w:sz="0" w:space="0" w:color="auto"/>
        <w:bottom w:val="none" w:sz="0" w:space="0" w:color="auto"/>
        <w:right w:val="none" w:sz="0" w:space="0" w:color="auto"/>
      </w:divBdr>
    </w:div>
    <w:div w:id="369231717">
      <w:bodyDiv w:val="1"/>
      <w:marLeft w:val="0"/>
      <w:marRight w:val="0"/>
      <w:marTop w:val="0"/>
      <w:marBottom w:val="0"/>
      <w:divBdr>
        <w:top w:val="none" w:sz="0" w:space="0" w:color="auto"/>
        <w:left w:val="none" w:sz="0" w:space="0" w:color="auto"/>
        <w:bottom w:val="none" w:sz="0" w:space="0" w:color="auto"/>
        <w:right w:val="none" w:sz="0" w:space="0" w:color="auto"/>
      </w:divBdr>
      <w:divsChild>
        <w:div w:id="199633352">
          <w:marLeft w:val="480"/>
          <w:marRight w:val="0"/>
          <w:marTop w:val="0"/>
          <w:marBottom w:val="0"/>
          <w:divBdr>
            <w:top w:val="none" w:sz="0" w:space="0" w:color="auto"/>
            <w:left w:val="none" w:sz="0" w:space="0" w:color="auto"/>
            <w:bottom w:val="none" w:sz="0" w:space="0" w:color="auto"/>
            <w:right w:val="none" w:sz="0" w:space="0" w:color="auto"/>
          </w:divBdr>
        </w:div>
        <w:div w:id="243877351">
          <w:marLeft w:val="480"/>
          <w:marRight w:val="0"/>
          <w:marTop w:val="0"/>
          <w:marBottom w:val="0"/>
          <w:divBdr>
            <w:top w:val="none" w:sz="0" w:space="0" w:color="auto"/>
            <w:left w:val="none" w:sz="0" w:space="0" w:color="auto"/>
            <w:bottom w:val="none" w:sz="0" w:space="0" w:color="auto"/>
            <w:right w:val="none" w:sz="0" w:space="0" w:color="auto"/>
          </w:divBdr>
        </w:div>
        <w:div w:id="344333500">
          <w:marLeft w:val="480"/>
          <w:marRight w:val="0"/>
          <w:marTop w:val="0"/>
          <w:marBottom w:val="0"/>
          <w:divBdr>
            <w:top w:val="none" w:sz="0" w:space="0" w:color="auto"/>
            <w:left w:val="none" w:sz="0" w:space="0" w:color="auto"/>
            <w:bottom w:val="none" w:sz="0" w:space="0" w:color="auto"/>
            <w:right w:val="none" w:sz="0" w:space="0" w:color="auto"/>
          </w:divBdr>
        </w:div>
        <w:div w:id="481775777">
          <w:marLeft w:val="480"/>
          <w:marRight w:val="0"/>
          <w:marTop w:val="0"/>
          <w:marBottom w:val="0"/>
          <w:divBdr>
            <w:top w:val="none" w:sz="0" w:space="0" w:color="auto"/>
            <w:left w:val="none" w:sz="0" w:space="0" w:color="auto"/>
            <w:bottom w:val="none" w:sz="0" w:space="0" w:color="auto"/>
            <w:right w:val="none" w:sz="0" w:space="0" w:color="auto"/>
          </w:divBdr>
        </w:div>
        <w:div w:id="487675464">
          <w:marLeft w:val="480"/>
          <w:marRight w:val="0"/>
          <w:marTop w:val="0"/>
          <w:marBottom w:val="0"/>
          <w:divBdr>
            <w:top w:val="none" w:sz="0" w:space="0" w:color="auto"/>
            <w:left w:val="none" w:sz="0" w:space="0" w:color="auto"/>
            <w:bottom w:val="none" w:sz="0" w:space="0" w:color="auto"/>
            <w:right w:val="none" w:sz="0" w:space="0" w:color="auto"/>
          </w:divBdr>
        </w:div>
        <w:div w:id="489323457">
          <w:marLeft w:val="480"/>
          <w:marRight w:val="0"/>
          <w:marTop w:val="0"/>
          <w:marBottom w:val="0"/>
          <w:divBdr>
            <w:top w:val="none" w:sz="0" w:space="0" w:color="auto"/>
            <w:left w:val="none" w:sz="0" w:space="0" w:color="auto"/>
            <w:bottom w:val="none" w:sz="0" w:space="0" w:color="auto"/>
            <w:right w:val="none" w:sz="0" w:space="0" w:color="auto"/>
          </w:divBdr>
        </w:div>
        <w:div w:id="598299977">
          <w:marLeft w:val="480"/>
          <w:marRight w:val="0"/>
          <w:marTop w:val="0"/>
          <w:marBottom w:val="0"/>
          <w:divBdr>
            <w:top w:val="none" w:sz="0" w:space="0" w:color="auto"/>
            <w:left w:val="none" w:sz="0" w:space="0" w:color="auto"/>
            <w:bottom w:val="none" w:sz="0" w:space="0" w:color="auto"/>
            <w:right w:val="none" w:sz="0" w:space="0" w:color="auto"/>
          </w:divBdr>
        </w:div>
        <w:div w:id="682588682">
          <w:marLeft w:val="480"/>
          <w:marRight w:val="0"/>
          <w:marTop w:val="0"/>
          <w:marBottom w:val="0"/>
          <w:divBdr>
            <w:top w:val="none" w:sz="0" w:space="0" w:color="auto"/>
            <w:left w:val="none" w:sz="0" w:space="0" w:color="auto"/>
            <w:bottom w:val="none" w:sz="0" w:space="0" w:color="auto"/>
            <w:right w:val="none" w:sz="0" w:space="0" w:color="auto"/>
          </w:divBdr>
        </w:div>
        <w:div w:id="685795041">
          <w:marLeft w:val="480"/>
          <w:marRight w:val="0"/>
          <w:marTop w:val="0"/>
          <w:marBottom w:val="0"/>
          <w:divBdr>
            <w:top w:val="none" w:sz="0" w:space="0" w:color="auto"/>
            <w:left w:val="none" w:sz="0" w:space="0" w:color="auto"/>
            <w:bottom w:val="none" w:sz="0" w:space="0" w:color="auto"/>
            <w:right w:val="none" w:sz="0" w:space="0" w:color="auto"/>
          </w:divBdr>
        </w:div>
        <w:div w:id="917590668">
          <w:marLeft w:val="480"/>
          <w:marRight w:val="0"/>
          <w:marTop w:val="0"/>
          <w:marBottom w:val="0"/>
          <w:divBdr>
            <w:top w:val="none" w:sz="0" w:space="0" w:color="auto"/>
            <w:left w:val="none" w:sz="0" w:space="0" w:color="auto"/>
            <w:bottom w:val="none" w:sz="0" w:space="0" w:color="auto"/>
            <w:right w:val="none" w:sz="0" w:space="0" w:color="auto"/>
          </w:divBdr>
        </w:div>
      </w:divsChild>
    </w:div>
    <w:div w:id="369766182">
      <w:bodyDiv w:val="1"/>
      <w:marLeft w:val="0"/>
      <w:marRight w:val="0"/>
      <w:marTop w:val="0"/>
      <w:marBottom w:val="0"/>
      <w:divBdr>
        <w:top w:val="none" w:sz="0" w:space="0" w:color="auto"/>
        <w:left w:val="none" w:sz="0" w:space="0" w:color="auto"/>
        <w:bottom w:val="none" w:sz="0" w:space="0" w:color="auto"/>
        <w:right w:val="none" w:sz="0" w:space="0" w:color="auto"/>
      </w:divBdr>
    </w:div>
    <w:div w:id="370493872">
      <w:bodyDiv w:val="1"/>
      <w:marLeft w:val="0"/>
      <w:marRight w:val="0"/>
      <w:marTop w:val="0"/>
      <w:marBottom w:val="0"/>
      <w:divBdr>
        <w:top w:val="none" w:sz="0" w:space="0" w:color="auto"/>
        <w:left w:val="none" w:sz="0" w:space="0" w:color="auto"/>
        <w:bottom w:val="none" w:sz="0" w:space="0" w:color="auto"/>
        <w:right w:val="none" w:sz="0" w:space="0" w:color="auto"/>
      </w:divBdr>
    </w:div>
    <w:div w:id="370619115">
      <w:bodyDiv w:val="1"/>
      <w:marLeft w:val="0"/>
      <w:marRight w:val="0"/>
      <w:marTop w:val="0"/>
      <w:marBottom w:val="0"/>
      <w:divBdr>
        <w:top w:val="none" w:sz="0" w:space="0" w:color="auto"/>
        <w:left w:val="none" w:sz="0" w:space="0" w:color="auto"/>
        <w:bottom w:val="none" w:sz="0" w:space="0" w:color="auto"/>
        <w:right w:val="none" w:sz="0" w:space="0" w:color="auto"/>
      </w:divBdr>
    </w:div>
    <w:div w:id="371079244">
      <w:bodyDiv w:val="1"/>
      <w:marLeft w:val="0"/>
      <w:marRight w:val="0"/>
      <w:marTop w:val="0"/>
      <w:marBottom w:val="0"/>
      <w:divBdr>
        <w:top w:val="none" w:sz="0" w:space="0" w:color="auto"/>
        <w:left w:val="none" w:sz="0" w:space="0" w:color="auto"/>
        <w:bottom w:val="none" w:sz="0" w:space="0" w:color="auto"/>
        <w:right w:val="none" w:sz="0" w:space="0" w:color="auto"/>
      </w:divBdr>
    </w:div>
    <w:div w:id="371157292">
      <w:bodyDiv w:val="1"/>
      <w:marLeft w:val="0"/>
      <w:marRight w:val="0"/>
      <w:marTop w:val="0"/>
      <w:marBottom w:val="0"/>
      <w:divBdr>
        <w:top w:val="none" w:sz="0" w:space="0" w:color="auto"/>
        <w:left w:val="none" w:sz="0" w:space="0" w:color="auto"/>
        <w:bottom w:val="none" w:sz="0" w:space="0" w:color="auto"/>
        <w:right w:val="none" w:sz="0" w:space="0" w:color="auto"/>
      </w:divBdr>
    </w:div>
    <w:div w:id="371272182">
      <w:bodyDiv w:val="1"/>
      <w:marLeft w:val="0"/>
      <w:marRight w:val="0"/>
      <w:marTop w:val="0"/>
      <w:marBottom w:val="0"/>
      <w:divBdr>
        <w:top w:val="none" w:sz="0" w:space="0" w:color="auto"/>
        <w:left w:val="none" w:sz="0" w:space="0" w:color="auto"/>
        <w:bottom w:val="none" w:sz="0" w:space="0" w:color="auto"/>
        <w:right w:val="none" w:sz="0" w:space="0" w:color="auto"/>
      </w:divBdr>
    </w:div>
    <w:div w:id="371465489">
      <w:bodyDiv w:val="1"/>
      <w:marLeft w:val="0"/>
      <w:marRight w:val="0"/>
      <w:marTop w:val="0"/>
      <w:marBottom w:val="0"/>
      <w:divBdr>
        <w:top w:val="none" w:sz="0" w:space="0" w:color="auto"/>
        <w:left w:val="none" w:sz="0" w:space="0" w:color="auto"/>
        <w:bottom w:val="none" w:sz="0" w:space="0" w:color="auto"/>
        <w:right w:val="none" w:sz="0" w:space="0" w:color="auto"/>
      </w:divBdr>
    </w:div>
    <w:div w:id="371657016">
      <w:bodyDiv w:val="1"/>
      <w:marLeft w:val="0"/>
      <w:marRight w:val="0"/>
      <w:marTop w:val="0"/>
      <w:marBottom w:val="0"/>
      <w:divBdr>
        <w:top w:val="none" w:sz="0" w:space="0" w:color="auto"/>
        <w:left w:val="none" w:sz="0" w:space="0" w:color="auto"/>
        <w:bottom w:val="none" w:sz="0" w:space="0" w:color="auto"/>
        <w:right w:val="none" w:sz="0" w:space="0" w:color="auto"/>
      </w:divBdr>
      <w:divsChild>
        <w:div w:id="33626292">
          <w:marLeft w:val="480"/>
          <w:marRight w:val="0"/>
          <w:marTop w:val="0"/>
          <w:marBottom w:val="0"/>
          <w:divBdr>
            <w:top w:val="none" w:sz="0" w:space="0" w:color="auto"/>
            <w:left w:val="none" w:sz="0" w:space="0" w:color="auto"/>
            <w:bottom w:val="none" w:sz="0" w:space="0" w:color="auto"/>
            <w:right w:val="none" w:sz="0" w:space="0" w:color="auto"/>
          </w:divBdr>
        </w:div>
        <w:div w:id="76901656">
          <w:marLeft w:val="480"/>
          <w:marRight w:val="0"/>
          <w:marTop w:val="0"/>
          <w:marBottom w:val="0"/>
          <w:divBdr>
            <w:top w:val="none" w:sz="0" w:space="0" w:color="auto"/>
            <w:left w:val="none" w:sz="0" w:space="0" w:color="auto"/>
            <w:bottom w:val="none" w:sz="0" w:space="0" w:color="auto"/>
            <w:right w:val="none" w:sz="0" w:space="0" w:color="auto"/>
          </w:divBdr>
        </w:div>
        <w:div w:id="148058006">
          <w:marLeft w:val="480"/>
          <w:marRight w:val="0"/>
          <w:marTop w:val="0"/>
          <w:marBottom w:val="0"/>
          <w:divBdr>
            <w:top w:val="none" w:sz="0" w:space="0" w:color="auto"/>
            <w:left w:val="none" w:sz="0" w:space="0" w:color="auto"/>
            <w:bottom w:val="none" w:sz="0" w:space="0" w:color="auto"/>
            <w:right w:val="none" w:sz="0" w:space="0" w:color="auto"/>
          </w:divBdr>
        </w:div>
        <w:div w:id="168957618">
          <w:marLeft w:val="480"/>
          <w:marRight w:val="0"/>
          <w:marTop w:val="0"/>
          <w:marBottom w:val="0"/>
          <w:divBdr>
            <w:top w:val="none" w:sz="0" w:space="0" w:color="auto"/>
            <w:left w:val="none" w:sz="0" w:space="0" w:color="auto"/>
            <w:bottom w:val="none" w:sz="0" w:space="0" w:color="auto"/>
            <w:right w:val="none" w:sz="0" w:space="0" w:color="auto"/>
          </w:divBdr>
        </w:div>
        <w:div w:id="176116158">
          <w:marLeft w:val="480"/>
          <w:marRight w:val="0"/>
          <w:marTop w:val="0"/>
          <w:marBottom w:val="0"/>
          <w:divBdr>
            <w:top w:val="none" w:sz="0" w:space="0" w:color="auto"/>
            <w:left w:val="none" w:sz="0" w:space="0" w:color="auto"/>
            <w:bottom w:val="none" w:sz="0" w:space="0" w:color="auto"/>
            <w:right w:val="none" w:sz="0" w:space="0" w:color="auto"/>
          </w:divBdr>
        </w:div>
        <w:div w:id="191235136">
          <w:marLeft w:val="480"/>
          <w:marRight w:val="0"/>
          <w:marTop w:val="0"/>
          <w:marBottom w:val="0"/>
          <w:divBdr>
            <w:top w:val="none" w:sz="0" w:space="0" w:color="auto"/>
            <w:left w:val="none" w:sz="0" w:space="0" w:color="auto"/>
            <w:bottom w:val="none" w:sz="0" w:space="0" w:color="auto"/>
            <w:right w:val="none" w:sz="0" w:space="0" w:color="auto"/>
          </w:divBdr>
        </w:div>
        <w:div w:id="209652091">
          <w:marLeft w:val="480"/>
          <w:marRight w:val="0"/>
          <w:marTop w:val="0"/>
          <w:marBottom w:val="0"/>
          <w:divBdr>
            <w:top w:val="none" w:sz="0" w:space="0" w:color="auto"/>
            <w:left w:val="none" w:sz="0" w:space="0" w:color="auto"/>
            <w:bottom w:val="none" w:sz="0" w:space="0" w:color="auto"/>
            <w:right w:val="none" w:sz="0" w:space="0" w:color="auto"/>
          </w:divBdr>
        </w:div>
        <w:div w:id="280187865">
          <w:marLeft w:val="480"/>
          <w:marRight w:val="0"/>
          <w:marTop w:val="0"/>
          <w:marBottom w:val="0"/>
          <w:divBdr>
            <w:top w:val="none" w:sz="0" w:space="0" w:color="auto"/>
            <w:left w:val="none" w:sz="0" w:space="0" w:color="auto"/>
            <w:bottom w:val="none" w:sz="0" w:space="0" w:color="auto"/>
            <w:right w:val="none" w:sz="0" w:space="0" w:color="auto"/>
          </w:divBdr>
        </w:div>
        <w:div w:id="294919451">
          <w:marLeft w:val="480"/>
          <w:marRight w:val="0"/>
          <w:marTop w:val="0"/>
          <w:marBottom w:val="0"/>
          <w:divBdr>
            <w:top w:val="none" w:sz="0" w:space="0" w:color="auto"/>
            <w:left w:val="none" w:sz="0" w:space="0" w:color="auto"/>
            <w:bottom w:val="none" w:sz="0" w:space="0" w:color="auto"/>
            <w:right w:val="none" w:sz="0" w:space="0" w:color="auto"/>
          </w:divBdr>
        </w:div>
        <w:div w:id="317347493">
          <w:marLeft w:val="480"/>
          <w:marRight w:val="0"/>
          <w:marTop w:val="0"/>
          <w:marBottom w:val="0"/>
          <w:divBdr>
            <w:top w:val="none" w:sz="0" w:space="0" w:color="auto"/>
            <w:left w:val="none" w:sz="0" w:space="0" w:color="auto"/>
            <w:bottom w:val="none" w:sz="0" w:space="0" w:color="auto"/>
            <w:right w:val="none" w:sz="0" w:space="0" w:color="auto"/>
          </w:divBdr>
        </w:div>
        <w:div w:id="325985538">
          <w:marLeft w:val="480"/>
          <w:marRight w:val="0"/>
          <w:marTop w:val="0"/>
          <w:marBottom w:val="0"/>
          <w:divBdr>
            <w:top w:val="none" w:sz="0" w:space="0" w:color="auto"/>
            <w:left w:val="none" w:sz="0" w:space="0" w:color="auto"/>
            <w:bottom w:val="none" w:sz="0" w:space="0" w:color="auto"/>
            <w:right w:val="none" w:sz="0" w:space="0" w:color="auto"/>
          </w:divBdr>
        </w:div>
        <w:div w:id="354816939">
          <w:marLeft w:val="480"/>
          <w:marRight w:val="0"/>
          <w:marTop w:val="0"/>
          <w:marBottom w:val="0"/>
          <w:divBdr>
            <w:top w:val="none" w:sz="0" w:space="0" w:color="auto"/>
            <w:left w:val="none" w:sz="0" w:space="0" w:color="auto"/>
            <w:bottom w:val="none" w:sz="0" w:space="0" w:color="auto"/>
            <w:right w:val="none" w:sz="0" w:space="0" w:color="auto"/>
          </w:divBdr>
        </w:div>
        <w:div w:id="365639057">
          <w:marLeft w:val="480"/>
          <w:marRight w:val="0"/>
          <w:marTop w:val="0"/>
          <w:marBottom w:val="0"/>
          <w:divBdr>
            <w:top w:val="none" w:sz="0" w:space="0" w:color="auto"/>
            <w:left w:val="none" w:sz="0" w:space="0" w:color="auto"/>
            <w:bottom w:val="none" w:sz="0" w:space="0" w:color="auto"/>
            <w:right w:val="none" w:sz="0" w:space="0" w:color="auto"/>
          </w:divBdr>
        </w:div>
        <w:div w:id="426389305">
          <w:marLeft w:val="480"/>
          <w:marRight w:val="0"/>
          <w:marTop w:val="0"/>
          <w:marBottom w:val="0"/>
          <w:divBdr>
            <w:top w:val="none" w:sz="0" w:space="0" w:color="auto"/>
            <w:left w:val="none" w:sz="0" w:space="0" w:color="auto"/>
            <w:bottom w:val="none" w:sz="0" w:space="0" w:color="auto"/>
            <w:right w:val="none" w:sz="0" w:space="0" w:color="auto"/>
          </w:divBdr>
        </w:div>
        <w:div w:id="453868737">
          <w:marLeft w:val="480"/>
          <w:marRight w:val="0"/>
          <w:marTop w:val="0"/>
          <w:marBottom w:val="0"/>
          <w:divBdr>
            <w:top w:val="none" w:sz="0" w:space="0" w:color="auto"/>
            <w:left w:val="none" w:sz="0" w:space="0" w:color="auto"/>
            <w:bottom w:val="none" w:sz="0" w:space="0" w:color="auto"/>
            <w:right w:val="none" w:sz="0" w:space="0" w:color="auto"/>
          </w:divBdr>
        </w:div>
        <w:div w:id="465196518">
          <w:marLeft w:val="480"/>
          <w:marRight w:val="0"/>
          <w:marTop w:val="0"/>
          <w:marBottom w:val="0"/>
          <w:divBdr>
            <w:top w:val="none" w:sz="0" w:space="0" w:color="auto"/>
            <w:left w:val="none" w:sz="0" w:space="0" w:color="auto"/>
            <w:bottom w:val="none" w:sz="0" w:space="0" w:color="auto"/>
            <w:right w:val="none" w:sz="0" w:space="0" w:color="auto"/>
          </w:divBdr>
        </w:div>
        <w:div w:id="485971305">
          <w:marLeft w:val="480"/>
          <w:marRight w:val="0"/>
          <w:marTop w:val="0"/>
          <w:marBottom w:val="0"/>
          <w:divBdr>
            <w:top w:val="none" w:sz="0" w:space="0" w:color="auto"/>
            <w:left w:val="none" w:sz="0" w:space="0" w:color="auto"/>
            <w:bottom w:val="none" w:sz="0" w:space="0" w:color="auto"/>
            <w:right w:val="none" w:sz="0" w:space="0" w:color="auto"/>
          </w:divBdr>
        </w:div>
        <w:div w:id="488012571">
          <w:marLeft w:val="480"/>
          <w:marRight w:val="0"/>
          <w:marTop w:val="0"/>
          <w:marBottom w:val="0"/>
          <w:divBdr>
            <w:top w:val="none" w:sz="0" w:space="0" w:color="auto"/>
            <w:left w:val="none" w:sz="0" w:space="0" w:color="auto"/>
            <w:bottom w:val="none" w:sz="0" w:space="0" w:color="auto"/>
            <w:right w:val="none" w:sz="0" w:space="0" w:color="auto"/>
          </w:divBdr>
        </w:div>
        <w:div w:id="512186250">
          <w:marLeft w:val="480"/>
          <w:marRight w:val="0"/>
          <w:marTop w:val="0"/>
          <w:marBottom w:val="0"/>
          <w:divBdr>
            <w:top w:val="none" w:sz="0" w:space="0" w:color="auto"/>
            <w:left w:val="none" w:sz="0" w:space="0" w:color="auto"/>
            <w:bottom w:val="none" w:sz="0" w:space="0" w:color="auto"/>
            <w:right w:val="none" w:sz="0" w:space="0" w:color="auto"/>
          </w:divBdr>
        </w:div>
        <w:div w:id="527524764">
          <w:marLeft w:val="480"/>
          <w:marRight w:val="0"/>
          <w:marTop w:val="0"/>
          <w:marBottom w:val="0"/>
          <w:divBdr>
            <w:top w:val="none" w:sz="0" w:space="0" w:color="auto"/>
            <w:left w:val="none" w:sz="0" w:space="0" w:color="auto"/>
            <w:bottom w:val="none" w:sz="0" w:space="0" w:color="auto"/>
            <w:right w:val="none" w:sz="0" w:space="0" w:color="auto"/>
          </w:divBdr>
        </w:div>
        <w:div w:id="584848758">
          <w:marLeft w:val="480"/>
          <w:marRight w:val="0"/>
          <w:marTop w:val="0"/>
          <w:marBottom w:val="0"/>
          <w:divBdr>
            <w:top w:val="none" w:sz="0" w:space="0" w:color="auto"/>
            <w:left w:val="none" w:sz="0" w:space="0" w:color="auto"/>
            <w:bottom w:val="none" w:sz="0" w:space="0" w:color="auto"/>
            <w:right w:val="none" w:sz="0" w:space="0" w:color="auto"/>
          </w:divBdr>
        </w:div>
        <w:div w:id="630407391">
          <w:marLeft w:val="480"/>
          <w:marRight w:val="0"/>
          <w:marTop w:val="0"/>
          <w:marBottom w:val="0"/>
          <w:divBdr>
            <w:top w:val="none" w:sz="0" w:space="0" w:color="auto"/>
            <w:left w:val="none" w:sz="0" w:space="0" w:color="auto"/>
            <w:bottom w:val="none" w:sz="0" w:space="0" w:color="auto"/>
            <w:right w:val="none" w:sz="0" w:space="0" w:color="auto"/>
          </w:divBdr>
        </w:div>
        <w:div w:id="633490958">
          <w:marLeft w:val="480"/>
          <w:marRight w:val="0"/>
          <w:marTop w:val="0"/>
          <w:marBottom w:val="0"/>
          <w:divBdr>
            <w:top w:val="none" w:sz="0" w:space="0" w:color="auto"/>
            <w:left w:val="none" w:sz="0" w:space="0" w:color="auto"/>
            <w:bottom w:val="none" w:sz="0" w:space="0" w:color="auto"/>
            <w:right w:val="none" w:sz="0" w:space="0" w:color="auto"/>
          </w:divBdr>
        </w:div>
        <w:div w:id="685668808">
          <w:marLeft w:val="480"/>
          <w:marRight w:val="0"/>
          <w:marTop w:val="0"/>
          <w:marBottom w:val="0"/>
          <w:divBdr>
            <w:top w:val="none" w:sz="0" w:space="0" w:color="auto"/>
            <w:left w:val="none" w:sz="0" w:space="0" w:color="auto"/>
            <w:bottom w:val="none" w:sz="0" w:space="0" w:color="auto"/>
            <w:right w:val="none" w:sz="0" w:space="0" w:color="auto"/>
          </w:divBdr>
        </w:div>
        <w:div w:id="693850459">
          <w:marLeft w:val="480"/>
          <w:marRight w:val="0"/>
          <w:marTop w:val="0"/>
          <w:marBottom w:val="0"/>
          <w:divBdr>
            <w:top w:val="none" w:sz="0" w:space="0" w:color="auto"/>
            <w:left w:val="none" w:sz="0" w:space="0" w:color="auto"/>
            <w:bottom w:val="none" w:sz="0" w:space="0" w:color="auto"/>
            <w:right w:val="none" w:sz="0" w:space="0" w:color="auto"/>
          </w:divBdr>
        </w:div>
        <w:div w:id="715616875">
          <w:marLeft w:val="480"/>
          <w:marRight w:val="0"/>
          <w:marTop w:val="0"/>
          <w:marBottom w:val="0"/>
          <w:divBdr>
            <w:top w:val="none" w:sz="0" w:space="0" w:color="auto"/>
            <w:left w:val="none" w:sz="0" w:space="0" w:color="auto"/>
            <w:bottom w:val="none" w:sz="0" w:space="0" w:color="auto"/>
            <w:right w:val="none" w:sz="0" w:space="0" w:color="auto"/>
          </w:divBdr>
        </w:div>
        <w:div w:id="730154363">
          <w:marLeft w:val="480"/>
          <w:marRight w:val="0"/>
          <w:marTop w:val="0"/>
          <w:marBottom w:val="0"/>
          <w:divBdr>
            <w:top w:val="none" w:sz="0" w:space="0" w:color="auto"/>
            <w:left w:val="none" w:sz="0" w:space="0" w:color="auto"/>
            <w:bottom w:val="none" w:sz="0" w:space="0" w:color="auto"/>
            <w:right w:val="none" w:sz="0" w:space="0" w:color="auto"/>
          </w:divBdr>
        </w:div>
        <w:div w:id="757677546">
          <w:marLeft w:val="480"/>
          <w:marRight w:val="0"/>
          <w:marTop w:val="0"/>
          <w:marBottom w:val="0"/>
          <w:divBdr>
            <w:top w:val="none" w:sz="0" w:space="0" w:color="auto"/>
            <w:left w:val="none" w:sz="0" w:space="0" w:color="auto"/>
            <w:bottom w:val="none" w:sz="0" w:space="0" w:color="auto"/>
            <w:right w:val="none" w:sz="0" w:space="0" w:color="auto"/>
          </w:divBdr>
        </w:div>
        <w:div w:id="763302878">
          <w:marLeft w:val="480"/>
          <w:marRight w:val="0"/>
          <w:marTop w:val="0"/>
          <w:marBottom w:val="0"/>
          <w:divBdr>
            <w:top w:val="none" w:sz="0" w:space="0" w:color="auto"/>
            <w:left w:val="none" w:sz="0" w:space="0" w:color="auto"/>
            <w:bottom w:val="none" w:sz="0" w:space="0" w:color="auto"/>
            <w:right w:val="none" w:sz="0" w:space="0" w:color="auto"/>
          </w:divBdr>
        </w:div>
        <w:div w:id="787899058">
          <w:marLeft w:val="480"/>
          <w:marRight w:val="0"/>
          <w:marTop w:val="0"/>
          <w:marBottom w:val="0"/>
          <w:divBdr>
            <w:top w:val="none" w:sz="0" w:space="0" w:color="auto"/>
            <w:left w:val="none" w:sz="0" w:space="0" w:color="auto"/>
            <w:bottom w:val="none" w:sz="0" w:space="0" w:color="auto"/>
            <w:right w:val="none" w:sz="0" w:space="0" w:color="auto"/>
          </w:divBdr>
        </w:div>
        <w:div w:id="797339791">
          <w:marLeft w:val="480"/>
          <w:marRight w:val="0"/>
          <w:marTop w:val="0"/>
          <w:marBottom w:val="0"/>
          <w:divBdr>
            <w:top w:val="none" w:sz="0" w:space="0" w:color="auto"/>
            <w:left w:val="none" w:sz="0" w:space="0" w:color="auto"/>
            <w:bottom w:val="none" w:sz="0" w:space="0" w:color="auto"/>
            <w:right w:val="none" w:sz="0" w:space="0" w:color="auto"/>
          </w:divBdr>
        </w:div>
        <w:div w:id="856426024">
          <w:marLeft w:val="480"/>
          <w:marRight w:val="0"/>
          <w:marTop w:val="0"/>
          <w:marBottom w:val="0"/>
          <w:divBdr>
            <w:top w:val="none" w:sz="0" w:space="0" w:color="auto"/>
            <w:left w:val="none" w:sz="0" w:space="0" w:color="auto"/>
            <w:bottom w:val="none" w:sz="0" w:space="0" w:color="auto"/>
            <w:right w:val="none" w:sz="0" w:space="0" w:color="auto"/>
          </w:divBdr>
        </w:div>
        <w:div w:id="866602053">
          <w:marLeft w:val="480"/>
          <w:marRight w:val="0"/>
          <w:marTop w:val="0"/>
          <w:marBottom w:val="0"/>
          <w:divBdr>
            <w:top w:val="none" w:sz="0" w:space="0" w:color="auto"/>
            <w:left w:val="none" w:sz="0" w:space="0" w:color="auto"/>
            <w:bottom w:val="none" w:sz="0" w:space="0" w:color="auto"/>
            <w:right w:val="none" w:sz="0" w:space="0" w:color="auto"/>
          </w:divBdr>
        </w:div>
        <w:div w:id="963148943">
          <w:marLeft w:val="480"/>
          <w:marRight w:val="0"/>
          <w:marTop w:val="0"/>
          <w:marBottom w:val="0"/>
          <w:divBdr>
            <w:top w:val="none" w:sz="0" w:space="0" w:color="auto"/>
            <w:left w:val="none" w:sz="0" w:space="0" w:color="auto"/>
            <w:bottom w:val="none" w:sz="0" w:space="0" w:color="auto"/>
            <w:right w:val="none" w:sz="0" w:space="0" w:color="auto"/>
          </w:divBdr>
        </w:div>
        <w:div w:id="986008105">
          <w:marLeft w:val="480"/>
          <w:marRight w:val="0"/>
          <w:marTop w:val="0"/>
          <w:marBottom w:val="0"/>
          <w:divBdr>
            <w:top w:val="none" w:sz="0" w:space="0" w:color="auto"/>
            <w:left w:val="none" w:sz="0" w:space="0" w:color="auto"/>
            <w:bottom w:val="none" w:sz="0" w:space="0" w:color="auto"/>
            <w:right w:val="none" w:sz="0" w:space="0" w:color="auto"/>
          </w:divBdr>
        </w:div>
        <w:div w:id="1009021938">
          <w:marLeft w:val="480"/>
          <w:marRight w:val="0"/>
          <w:marTop w:val="0"/>
          <w:marBottom w:val="0"/>
          <w:divBdr>
            <w:top w:val="none" w:sz="0" w:space="0" w:color="auto"/>
            <w:left w:val="none" w:sz="0" w:space="0" w:color="auto"/>
            <w:bottom w:val="none" w:sz="0" w:space="0" w:color="auto"/>
            <w:right w:val="none" w:sz="0" w:space="0" w:color="auto"/>
          </w:divBdr>
        </w:div>
        <w:div w:id="1019310840">
          <w:marLeft w:val="480"/>
          <w:marRight w:val="0"/>
          <w:marTop w:val="0"/>
          <w:marBottom w:val="0"/>
          <w:divBdr>
            <w:top w:val="none" w:sz="0" w:space="0" w:color="auto"/>
            <w:left w:val="none" w:sz="0" w:space="0" w:color="auto"/>
            <w:bottom w:val="none" w:sz="0" w:space="0" w:color="auto"/>
            <w:right w:val="none" w:sz="0" w:space="0" w:color="auto"/>
          </w:divBdr>
        </w:div>
        <w:div w:id="1100640427">
          <w:marLeft w:val="480"/>
          <w:marRight w:val="0"/>
          <w:marTop w:val="0"/>
          <w:marBottom w:val="0"/>
          <w:divBdr>
            <w:top w:val="none" w:sz="0" w:space="0" w:color="auto"/>
            <w:left w:val="none" w:sz="0" w:space="0" w:color="auto"/>
            <w:bottom w:val="none" w:sz="0" w:space="0" w:color="auto"/>
            <w:right w:val="none" w:sz="0" w:space="0" w:color="auto"/>
          </w:divBdr>
        </w:div>
        <w:div w:id="1106927091">
          <w:marLeft w:val="480"/>
          <w:marRight w:val="0"/>
          <w:marTop w:val="0"/>
          <w:marBottom w:val="0"/>
          <w:divBdr>
            <w:top w:val="none" w:sz="0" w:space="0" w:color="auto"/>
            <w:left w:val="none" w:sz="0" w:space="0" w:color="auto"/>
            <w:bottom w:val="none" w:sz="0" w:space="0" w:color="auto"/>
            <w:right w:val="none" w:sz="0" w:space="0" w:color="auto"/>
          </w:divBdr>
        </w:div>
        <w:div w:id="1158762672">
          <w:marLeft w:val="480"/>
          <w:marRight w:val="0"/>
          <w:marTop w:val="0"/>
          <w:marBottom w:val="0"/>
          <w:divBdr>
            <w:top w:val="none" w:sz="0" w:space="0" w:color="auto"/>
            <w:left w:val="none" w:sz="0" w:space="0" w:color="auto"/>
            <w:bottom w:val="none" w:sz="0" w:space="0" w:color="auto"/>
            <w:right w:val="none" w:sz="0" w:space="0" w:color="auto"/>
          </w:divBdr>
        </w:div>
      </w:divsChild>
    </w:div>
    <w:div w:id="371855175">
      <w:bodyDiv w:val="1"/>
      <w:marLeft w:val="0"/>
      <w:marRight w:val="0"/>
      <w:marTop w:val="0"/>
      <w:marBottom w:val="0"/>
      <w:divBdr>
        <w:top w:val="none" w:sz="0" w:space="0" w:color="auto"/>
        <w:left w:val="none" w:sz="0" w:space="0" w:color="auto"/>
        <w:bottom w:val="none" w:sz="0" w:space="0" w:color="auto"/>
        <w:right w:val="none" w:sz="0" w:space="0" w:color="auto"/>
      </w:divBdr>
    </w:div>
    <w:div w:id="372266791">
      <w:bodyDiv w:val="1"/>
      <w:marLeft w:val="0"/>
      <w:marRight w:val="0"/>
      <w:marTop w:val="0"/>
      <w:marBottom w:val="0"/>
      <w:divBdr>
        <w:top w:val="none" w:sz="0" w:space="0" w:color="auto"/>
        <w:left w:val="none" w:sz="0" w:space="0" w:color="auto"/>
        <w:bottom w:val="none" w:sz="0" w:space="0" w:color="auto"/>
        <w:right w:val="none" w:sz="0" w:space="0" w:color="auto"/>
      </w:divBdr>
    </w:div>
    <w:div w:id="372388470">
      <w:bodyDiv w:val="1"/>
      <w:marLeft w:val="0"/>
      <w:marRight w:val="0"/>
      <w:marTop w:val="0"/>
      <w:marBottom w:val="0"/>
      <w:divBdr>
        <w:top w:val="none" w:sz="0" w:space="0" w:color="auto"/>
        <w:left w:val="none" w:sz="0" w:space="0" w:color="auto"/>
        <w:bottom w:val="none" w:sz="0" w:space="0" w:color="auto"/>
        <w:right w:val="none" w:sz="0" w:space="0" w:color="auto"/>
      </w:divBdr>
    </w:div>
    <w:div w:id="372461498">
      <w:bodyDiv w:val="1"/>
      <w:marLeft w:val="0"/>
      <w:marRight w:val="0"/>
      <w:marTop w:val="0"/>
      <w:marBottom w:val="0"/>
      <w:divBdr>
        <w:top w:val="none" w:sz="0" w:space="0" w:color="auto"/>
        <w:left w:val="none" w:sz="0" w:space="0" w:color="auto"/>
        <w:bottom w:val="none" w:sz="0" w:space="0" w:color="auto"/>
        <w:right w:val="none" w:sz="0" w:space="0" w:color="auto"/>
      </w:divBdr>
    </w:div>
    <w:div w:id="372464600">
      <w:bodyDiv w:val="1"/>
      <w:marLeft w:val="0"/>
      <w:marRight w:val="0"/>
      <w:marTop w:val="0"/>
      <w:marBottom w:val="0"/>
      <w:divBdr>
        <w:top w:val="none" w:sz="0" w:space="0" w:color="auto"/>
        <w:left w:val="none" w:sz="0" w:space="0" w:color="auto"/>
        <w:bottom w:val="none" w:sz="0" w:space="0" w:color="auto"/>
        <w:right w:val="none" w:sz="0" w:space="0" w:color="auto"/>
      </w:divBdr>
    </w:div>
    <w:div w:id="372534250">
      <w:bodyDiv w:val="1"/>
      <w:marLeft w:val="0"/>
      <w:marRight w:val="0"/>
      <w:marTop w:val="0"/>
      <w:marBottom w:val="0"/>
      <w:divBdr>
        <w:top w:val="none" w:sz="0" w:space="0" w:color="auto"/>
        <w:left w:val="none" w:sz="0" w:space="0" w:color="auto"/>
        <w:bottom w:val="none" w:sz="0" w:space="0" w:color="auto"/>
        <w:right w:val="none" w:sz="0" w:space="0" w:color="auto"/>
      </w:divBdr>
    </w:div>
    <w:div w:id="372534310">
      <w:bodyDiv w:val="1"/>
      <w:marLeft w:val="0"/>
      <w:marRight w:val="0"/>
      <w:marTop w:val="0"/>
      <w:marBottom w:val="0"/>
      <w:divBdr>
        <w:top w:val="none" w:sz="0" w:space="0" w:color="auto"/>
        <w:left w:val="none" w:sz="0" w:space="0" w:color="auto"/>
        <w:bottom w:val="none" w:sz="0" w:space="0" w:color="auto"/>
        <w:right w:val="none" w:sz="0" w:space="0" w:color="auto"/>
      </w:divBdr>
    </w:div>
    <w:div w:id="372652013">
      <w:bodyDiv w:val="1"/>
      <w:marLeft w:val="0"/>
      <w:marRight w:val="0"/>
      <w:marTop w:val="0"/>
      <w:marBottom w:val="0"/>
      <w:divBdr>
        <w:top w:val="none" w:sz="0" w:space="0" w:color="auto"/>
        <w:left w:val="none" w:sz="0" w:space="0" w:color="auto"/>
        <w:bottom w:val="none" w:sz="0" w:space="0" w:color="auto"/>
        <w:right w:val="none" w:sz="0" w:space="0" w:color="auto"/>
      </w:divBdr>
    </w:div>
    <w:div w:id="372660936">
      <w:bodyDiv w:val="1"/>
      <w:marLeft w:val="0"/>
      <w:marRight w:val="0"/>
      <w:marTop w:val="0"/>
      <w:marBottom w:val="0"/>
      <w:divBdr>
        <w:top w:val="none" w:sz="0" w:space="0" w:color="auto"/>
        <w:left w:val="none" w:sz="0" w:space="0" w:color="auto"/>
        <w:bottom w:val="none" w:sz="0" w:space="0" w:color="auto"/>
        <w:right w:val="none" w:sz="0" w:space="0" w:color="auto"/>
      </w:divBdr>
    </w:div>
    <w:div w:id="372730572">
      <w:bodyDiv w:val="1"/>
      <w:marLeft w:val="0"/>
      <w:marRight w:val="0"/>
      <w:marTop w:val="0"/>
      <w:marBottom w:val="0"/>
      <w:divBdr>
        <w:top w:val="none" w:sz="0" w:space="0" w:color="auto"/>
        <w:left w:val="none" w:sz="0" w:space="0" w:color="auto"/>
        <w:bottom w:val="none" w:sz="0" w:space="0" w:color="auto"/>
        <w:right w:val="none" w:sz="0" w:space="0" w:color="auto"/>
      </w:divBdr>
    </w:div>
    <w:div w:id="373122617">
      <w:bodyDiv w:val="1"/>
      <w:marLeft w:val="0"/>
      <w:marRight w:val="0"/>
      <w:marTop w:val="0"/>
      <w:marBottom w:val="0"/>
      <w:divBdr>
        <w:top w:val="none" w:sz="0" w:space="0" w:color="auto"/>
        <w:left w:val="none" w:sz="0" w:space="0" w:color="auto"/>
        <w:bottom w:val="none" w:sz="0" w:space="0" w:color="auto"/>
        <w:right w:val="none" w:sz="0" w:space="0" w:color="auto"/>
      </w:divBdr>
    </w:div>
    <w:div w:id="373164726">
      <w:bodyDiv w:val="1"/>
      <w:marLeft w:val="0"/>
      <w:marRight w:val="0"/>
      <w:marTop w:val="0"/>
      <w:marBottom w:val="0"/>
      <w:divBdr>
        <w:top w:val="none" w:sz="0" w:space="0" w:color="auto"/>
        <w:left w:val="none" w:sz="0" w:space="0" w:color="auto"/>
        <w:bottom w:val="none" w:sz="0" w:space="0" w:color="auto"/>
        <w:right w:val="none" w:sz="0" w:space="0" w:color="auto"/>
      </w:divBdr>
    </w:div>
    <w:div w:id="373430854">
      <w:bodyDiv w:val="1"/>
      <w:marLeft w:val="0"/>
      <w:marRight w:val="0"/>
      <w:marTop w:val="0"/>
      <w:marBottom w:val="0"/>
      <w:divBdr>
        <w:top w:val="none" w:sz="0" w:space="0" w:color="auto"/>
        <w:left w:val="none" w:sz="0" w:space="0" w:color="auto"/>
        <w:bottom w:val="none" w:sz="0" w:space="0" w:color="auto"/>
        <w:right w:val="none" w:sz="0" w:space="0" w:color="auto"/>
      </w:divBdr>
    </w:div>
    <w:div w:id="373585593">
      <w:bodyDiv w:val="1"/>
      <w:marLeft w:val="0"/>
      <w:marRight w:val="0"/>
      <w:marTop w:val="0"/>
      <w:marBottom w:val="0"/>
      <w:divBdr>
        <w:top w:val="none" w:sz="0" w:space="0" w:color="auto"/>
        <w:left w:val="none" w:sz="0" w:space="0" w:color="auto"/>
        <w:bottom w:val="none" w:sz="0" w:space="0" w:color="auto"/>
        <w:right w:val="none" w:sz="0" w:space="0" w:color="auto"/>
      </w:divBdr>
    </w:div>
    <w:div w:id="374082624">
      <w:bodyDiv w:val="1"/>
      <w:marLeft w:val="0"/>
      <w:marRight w:val="0"/>
      <w:marTop w:val="0"/>
      <w:marBottom w:val="0"/>
      <w:divBdr>
        <w:top w:val="none" w:sz="0" w:space="0" w:color="auto"/>
        <w:left w:val="none" w:sz="0" w:space="0" w:color="auto"/>
        <w:bottom w:val="none" w:sz="0" w:space="0" w:color="auto"/>
        <w:right w:val="none" w:sz="0" w:space="0" w:color="auto"/>
      </w:divBdr>
    </w:div>
    <w:div w:id="374087896">
      <w:bodyDiv w:val="1"/>
      <w:marLeft w:val="0"/>
      <w:marRight w:val="0"/>
      <w:marTop w:val="0"/>
      <w:marBottom w:val="0"/>
      <w:divBdr>
        <w:top w:val="none" w:sz="0" w:space="0" w:color="auto"/>
        <w:left w:val="none" w:sz="0" w:space="0" w:color="auto"/>
        <w:bottom w:val="none" w:sz="0" w:space="0" w:color="auto"/>
        <w:right w:val="none" w:sz="0" w:space="0" w:color="auto"/>
      </w:divBdr>
    </w:div>
    <w:div w:id="374233654">
      <w:bodyDiv w:val="1"/>
      <w:marLeft w:val="0"/>
      <w:marRight w:val="0"/>
      <w:marTop w:val="0"/>
      <w:marBottom w:val="0"/>
      <w:divBdr>
        <w:top w:val="none" w:sz="0" w:space="0" w:color="auto"/>
        <w:left w:val="none" w:sz="0" w:space="0" w:color="auto"/>
        <w:bottom w:val="none" w:sz="0" w:space="0" w:color="auto"/>
        <w:right w:val="none" w:sz="0" w:space="0" w:color="auto"/>
      </w:divBdr>
    </w:div>
    <w:div w:id="374234628">
      <w:bodyDiv w:val="1"/>
      <w:marLeft w:val="0"/>
      <w:marRight w:val="0"/>
      <w:marTop w:val="0"/>
      <w:marBottom w:val="0"/>
      <w:divBdr>
        <w:top w:val="none" w:sz="0" w:space="0" w:color="auto"/>
        <w:left w:val="none" w:sz="0" w:space="0" w:color="auto"/>
        <w:bottom w:val="none" w:sz="0" w:space="0" w:color="auto"/>
        <w:right w:val="none" w:sz="0" w:space="0" w:color="auto"/>
      </w:divBdr>
    </w:div>
    <w:div w:id="374502802">
      <w:bodyDiv w:val="1"/>
      <w:marLeft w:val="0"/>
      <w:marRight w:val="0"/>
      <w:marTop w:val="0"/>
      <w:marBottom w:val="0"/>
      <w:divBdr>
        <w:top w:val="none" w:sz="0" w:space="0" w:color="auto"/>
        <w:left w:val="none" w:sz="0" w:space="0" w:color="auto"/>
        <w:bottom w:val="none" w:sz="0" w:space="0" w:color="auto"/>
        <w:right w:val="none" w:sz="0" w:space="0" w:color="auto"/>
      </w:divBdr>
    </w:div>
    <w:div w:id="374818720">
      <w:bodyDiv w:val="1"/>
      <w:marLeft w:val="0"/>
      <w:marRight w:val="0"/>
      <w:marTop w:val="0"/>
      <w:marBottom w:val="0"/>
      <w:divBdr>
        <w:top w:val="none" w:sz="0" w:space="0" w:color="auto"/>
        <w:left w:val="none" w:sz="0" w:space="0" w:color="auto"/>
        <w:bottom w:val="none" w:sz="0" w:space="0" w:color="auto"/>
        <w:right w:val="none" w:sz="0" w:space="0" w:color="auto"/>
      </w:divBdr>
    </w:div>
    <w:div w:id="375085716">
      <w:bodyDiv w:val="1"/>
      <w:marLeft w:val="0"/>
      <w:marRight w:val="0"/>
      <w:marTop w:val="0"/>
      <w:marBottom w:val="0"/>
      <w:divBdr>
        <w:top w:val="none" w:sz="0" w:space="0" w:color="auto"/>
        <w:left w:val="none" w:sz="0" w:space="0" w:color="auto"/>
        <w:bottom w:val="none" w:sz="0" w:space="0" w:color="auto"/>
        <w:right w:val="none" w:sz="0" w:space="0" w:color="auto"/>
      </w:divBdr>
    </w:div>
    <w:div w:id="375467413">
      <w:bodyDiv w:val="1"/>
      <w:marLeft w:val="0"/>
      <w:marRight w:val="0"/>
      <w:marTop w:val="0"/>
      <w:marBottom w:val="0"/>
      <w:divBdr>
        <w:top w:val="none" w:sz="0" w:space="0" w:color="auto"/>
        <w:left w:val="none" w:sz="0" w:space="0" w:color="auto"/>
        <w:bottom w:val="none" w:sz="0" w:space="0" w:color="auto"/>
        <w:right w:val="none" w:sz="0" w:space="0" w:color="auto"/>
      </w:divBdr>
    </w:div>
    <w:div w:id="375592670">
      <w:bodyDiv w:val="1"/>
      <w:marLeft w:val="0"/>
      <w:marRight w:val="0"/>
      <w:marTop w:val="0"/>
      <w:marBottom w:val="0"/>
      <w:divBdr>
        <w:top w:val="none" w:sz="0" w:space="0" w:color="auto"/>
        <w:left w:val="none" w:sz="0" w:space="0" w:color="auto"/>
        <w:bottom w:val="none" w:sz="0" w:space="0" w:color="auto"/>
        <w:right w:val="none" w:sz="0" w:space="0" w:color="auto"/>
      </w:divBdr>
      <w:divsChild>
        <w:div w:id="9380892">
          <w:marLeft w:val="480"/>
          <w:marRight w:val="0"/>
          <w:marTop w:val="0"/>
          <w:marBottom w:val="0"/>
          <w:divBdr>
            <w:top w:val="none" w:sz="0" w:space="0" w:color="auto"/>
            <w:left w:val="none" w:sz="0" w:space="0" w:color="auto"/>
            <w:bottom w:val="none" w:sz="0" w:space="0" w:color="auto"/>
            <w:right w:val="none" w:sz="0" w:space="0" w:color="auto"/>
          </w:divBdr>
        </w:div>
        <w:div w:id="21978964">
          <w:marLeft w:val="480"/>
          <w:marRight w:val="0"/>
          <w:marTop w:val="0"/>
          <w:marBottom w:val="0"/>
          <w:divBdr>
            <w:top w:val="none" w:sz="0" w:space="0" w:color="auto"/>
            <w:left w:val="none" w:sz="0" w:space="0" w:color="auto"/>
            <w:bottom w:val="none" w:sz="0" w:space="0" w:color="auto"/>
            <w:right w:val="none" w:sz="0" w:space="0" w:color="auto"/>
          </w:divBdr>
        </w:div>
        <w:div w:id="21982738">
          <w:marLeft w:val="480"/>
          <w:marRight w:val="0"/>
          <w:marTop w:val="0"/>
          <w:marBottom w:val="0"/>
          <w:divBdr>
            <w:top w:val="none" w:sz="0" w:space="0" w:color="auto"/>
            <w:left w:val="none" w:sz="0" w:space="0" w:color="auto"/>
            <w:bottom w:val="none" w:sz="0" w:space="0" w:color="auto"/>
            <w:right w:val="none" w:sz="0" w:space="0" w:color="auto"/>
          </w:divBdr>
        </w:div>
        <w:div w:id="76052734">
          <w:marLeft w:val="480"/>
          <w:marRight w:val="0"/>
          <w:marTop w:val="0"/>
          <w:marBottom w:val="0"/>
          <w:divBdr>
            <w:top w:val="none" w:sz="0" w:space="0" w:color="auto"/>
            <w:left w:val="none" w:sz="0" w:space="0" w:color="auto"/>
            <w:bottom w:val="none" w:sz="0" w:space="0" w:color="auto"/>
            <w:right w:val="none" w:sz="0" w:space="0" w:color="auto"/>
          </w:divBdr>
        </w:div>
        <w:div w:id="78214302">
          <w:marLeft w:val="480"/>
          <w:marRight w:val="0"/>
          <w:marTop w:val="0"/>
          <w:marBottom w:val="0"/>
          <w:divBdr>
            <w:top w:val="none" w:sz="0" w:space="0" w:color="auto"/>
            <w:left w:val="none" w:sz="0" w:space="0" w:color="auto"/>
            <w:bottom w:val="none" w:sz="0" w:space="0" w:color="auto"/>
            <w:right w:val="none" w:sz="0" w:space="0" w:color="auto"/>
          </w:divBdr>
        </w:div>
        <w:div w:id="139539600">
          <w:marLeft w:val="480"/>
          <w:marRight w:val="0"/>
          <w:marTop w:val="0"/>
          <w:marBottom w:val="0"/>
          <w:divBdr>
            <w:top w:val="none" w:sz="0" w:space="0" w:color="auto"/>
            <w:left w:val="none" w:sz="0" w:space="0" w:color="auto"/>
            <w:bottom w:val="none" w:sz="0" w:space="0" w:color="auto"/>
            <w:right w:val="none" w:sz="0" w:space="0" w:color="auto"/>
          </w:divBdr>
        </w:div>
        <w:div w:id="169879641">
          <w:marLeft w:val="480"/>
          <w:marRight w:val="0"/>
          <w:marTop w:val="0"/>
          <w:marBottom w:val="0"/>
          <w:divBdr>
            <w:top w:val="none" w:sz="0" w:space="0" w:color="auto"/>
            <w:left w:val="none" w:sz="0" w:space="0" w:color="auto"/>
            <w:bottom w:val="none" w:sz="0" w:space="0" w:color="auto"/>
            <w:right w:val="none" w:sz="0" w:space="0" w:color="auto"/>
          </w:divBdr>
        </w:div>
        <w:div w:id="196624510">
          <w:marLeft w:val="480"/>
          <w:marRight w:val="0"/>
          <w:marTop w:val="0"/>
          <w:marBottom w:val="0"/>
          <w:divBdr>
            <w:top w:val="none" w:sz="0" w:space="0" w:color="auto"/>
            <w:left w:val="none" w:sz="0" w:space="0" w:color="auto"/>
            <w:bottom w:val="none" w:sz="0" w:space="0" w:color="auto"/>
            <w:right w:val="none" w:sz="0" w:space="0" w:color="auto"/>
          </w:divBdr>
        </w:div>
        <w:div w:id="206648018">
          <w:marLeft w:val="480"/>
          <w:marRight w:val="0"/>
          <w:marTop w:val="0"/>
          <w:marBottom w:val="0"/>
          <w:divBdr>
            <w:top w:val="none" w:sz="0" w:space="0" w:color="auto"/>
            <w:left w:val="none" w:sz="0" w:space="0" w:color="auto"/>
            <w:bottom w:val="none" w:sz="0" w:space="0" w:color="auto"/>
            <w:right w:val="none" w:sz="0" w:space="0" w:color="auto"/>
          </w:divBdr>
        </w:div>
        <w:div w:id="230116115">
          <w:marLeft w:val="480"/>
          <w:marRight w:val="0"/>
          <w:marTop w:val="0"/>
          <w:marBottom w:val="0"/>
          <w:divBdr>
            <w:top w:val="none" w:sz="0" w:space="0" w:color="auto"/>
            <w:left w:val="none" w:sz="0" w:space="0" w:color="auto"/>
            <w:bottom w:val="none" w:sz="0" w:space="0" w:color="auto"/>
            <w:right w:val="none" w:sz="0" w:space="0" w:color="auto"/>
          </w:divBdr>
        </w:div>
        <w:div w:id="234439993">
          <w:marLeft w:val="480"/>
          <w:marRight w:val="0"/>
          <w:marTop w:val="0"/>
          <w:marBottom w:val="0"/>
          <w:divBdr>
            <w:top w:val="none" w:sz="0" w:space="0" w:color="auto"/>
            <w:left w:val="none" w:sz="0" w:space="0" w:color="auto"/>
            <w:bottom w:val="none" w:sz="0" w:space="0" w:color="auto"/>
            <w:right w:val="none" w:sz="0" w:space="0" w:color="auto"/>
          </w:divBdr>
        </w:div>
        <w:div w:id="317533993">
          <w:marLeft w:val="480"/>
          <w:marRight w:val="0"/>
          <w:marTop w:val="0"/>
          <w:marBottom w:val="0"/>
          <w:divBdr>
            <w:top w:val="none" w:sz="0" w:space="0" w:color="auto"/>
            <w:left w:val="none" w:sz="0" w:space="0" w:color="auto"/>
            <w:bottom w:val="none" w:sz="0" w:space="0" w:color="auto"/>
            <w:right w:val="none" w:sz="0" w:space="0" w:color="auto"/>
          </w:divBdr>
        </w:div>
        <w:div w:id="374014405">
          <w:marLeft w:val="480"/>
          <w:marRight w:val="0"/>
          <w:marTop w:val="0"/>
          <w:marBottom w:val="0"/>
          <w:divBdr>
            <w:top w:val="none" w:sz="0" w:space="0" w:color="auto"/>
            <w:left w:val="none" w:sz="0" w:space="0" w:color="auto"/>
            <w:bottom w:val="none" w:sz="0" w:space="0" w:color="auto"/>
            <w:right w:val="none" w:sz="0" w:space="0" w:color="auto"/>
          </w:divBdr>
        </w:div>
        <w:div w:id="390036834">
          <w:marLeft w:val="480"/>
          <w:marRight w:val="0"/>
          <w:marTop w:val="0"/>
          <w:marBottom w:val="0"/>
          <w:divBdr>
            <w:top w:val="none" w:sz="0" w:space="0" w:color="auto"/>
            <w:left w:val="none" w:sz="0" w:space="0" w:color="auto"/>
            <w:bottom w:val="none" w:sz="0" w:space="0" w:color="auto"/>
            <w:right w:val="none" w:sz="0" w:space="0" w:color="auto"/>
          </w:divBdr>
        </w:div>
        <w:div w:id="402530805">
          <w:marLeft w:val="480"/>
          <w:marRight w:val="0"/>
          <w:marTop w:val="0"/>
          <w:marBottom w:val="0"/>
          <w:divBdr>
            <w:top w:val="none" w:sz="0" w:space="0" w:color="auto"/>
            <w:left w:val="none" w:sz="0" w:space="0" w:color="auto"/>
            <w:bottom w:val="none" w:sz="0" w:space="0" w:color="auto"/>
            <w:right w:val="none" w:sz="0" w:space="0" w:color="auto"/>
          </w:divBdr>
        </w:div>
        <w:div w:id="419765380">
          <w:marLeft w:val="480"/>
          <w:marRight w:val="0"/>
          <w:marTop w:val="0"/>
          <w:marBottom w:val="0"/>
          <w:divBdr>
            <w:top w:val="none" w:sz="0" w:space="0" w:color="auto"/>
            <w:left w:val="none" w:sz="0" w:space="0" w:color="auto"/>
            <w:bottom w:val="none" w:sz="0" w:space="0" w:color="auto"/>
            <w:right w:val="none" w:sz="0" w:space="0" w:color="auto"/>
          </w:divBdr>
        </w:div>
        <w:div w:id="444347767">
          <w:marLeft w:val="480"/>
          <w:marRight w:val="0"/>
          <w:marTop w:val="0"/>
          <w:marBottom w:val="0"/>
          <w:divBdr>
            <w:top w:val="none" w:sz="0" w:space="0" w:color="auto"/>
            <w:left w:val="none" w:sz="0" w:space="0" w:color="auto"/>
            <w:bottom w:val="none" w:sz="0" w:space="0" w:color="auto"/>
            <w:right w:val="none" w:sz="0" w:space="0" w:color="auto"/>
          </w:divBdr>
        </w:div>
        <w:div w:id="457529889">
          <w:marLeft w:val="480"/>
          <w:marRight w:val="0"/>
          <w:marTop w:val="0"/>
          <w:marBottom w:val="0"/>
          <w:divBdr>
            <w:top w:val="none" w:sz="0" w:space="0" w:color="auto"/>
            <w:left w:val="none" w:sz="0" w:space="0" w:color="auto"/>
            <w:bottom w:val="none" w:sz="0" w:space="0" w:color="auto"/>
            <w:right w:val="none" w:sz="0" w:space="0" w:color="auto"/>
          </w:divBdr>
        </w:div>
        <w:div w:id="525288033">
          <w:marLeft w:val="480"/>
          <w:marRight w:val="0"/>
          <w:marTop w:val="0"/>
          <w:marBottom w:val="0"/>
          <w:divBdr>
            <w:top w:val="none" w:sz="0" w:space="0" w:color="auto"/>
            <w:left w:val="none" w:sz="0" w:space="0" w:color="auto"/>
            <w:bottom w:val="none" w:sz="0" w:space="0" w:color="auto"/>
            <w:right w:val="none" w:sz="0" w:space="0" w:color="auto"/>
          </w:divBdr>
        </w:div>
        <w:div w:id="526797231">
          <w:marLeft w:val="480"/>
          <w:marRight w:val="0"/>
          <w:marTop w:val="0"/>
          <w:marBottom w:val="0"/>
          <w:divBdr>
            <w:top w:val="none" w:sz="0" w:space="0" w:color="auto"/>
            <w:left w:val="none" w:sz="0" w:space="0" w:color="auto"/>
            <w:bottom w:val="none" w:sz="0" w:space="0" w:color="auto"/>
            <w:right w:val="none" w:sz="0" w:space="0" w:color="auto"/>
          </w:divBdr>
        </w:div>
        <w:div w:id="573710858">
          <w:marLeft w:val="480"/>
          <w:marRight w:val="0"/>
          <w:marTop w:val="0"/>
          <w:marBottom w:val="0"/>
          <w:divBdr>
            <w:top w:val="none" w:sz="0" w:space="0" w:color="auto"/>
            <w:left w:val="none" w:sz="0" w:space="0" w:color="auto"/>
            <w:bottom w:val="none" w:sz="0" w:space="0" w:color="auto"/>
            <w:right w:val="none" w:sz="0" w:space="0" w:color="auto"/>
          </w:divBdr>
        </w:div>
        <w:div w:id="625546426">
          <w:marLeft w:val="480"/>
          <w:marRight w:val="0"/>
          <w:marTop w:val="0"/>
          <w:marBottom w:val="0"/>
          <w:divBdr>
            <w:top w:val="none" w:sz="0" w:space="0" w:color="auto"/>
            <w:left w:val="none" w:sz="0" w:space="0" w:color="auto"/>
            <w:bottom w:val="none" w:sz="0" w:space="0" w:color="auto"/>
            <w:right w:val="none" w:sz="0" w:space="0" w:color="auto"/>
          </w:divBdr>
        </w:div>
        <w:div w:id="628318949">
          <w:marLeft w:val="480"/>
          <w:marRight w:val="0"/>
          <w:marTop w:val="0"/>
          <w:marBottom w:val="0"/>
          <w:divBdr>
            <w:top w:val="none" w:sz="0" w:space="0" w:color="auto"/>
            <w:left w:val="none" w:sz="0" w:space="0" w:color="auto"/>
            <w:bottom w:val="none" w:sz="0" w:space="0" w:color="auto"/>
            <w:right w:val="none" w:sz="0" w:space="0" w:color="auto"/>
          </w:divBdr>
        </w:div>
        <w:div w:id="632638157">
          <w:marLeft w:val="480"/>
          <w:marRight w:val="0"/>
          <w:marTop w:val="0"/>
          <w:marBottom w:val="0"/>
          <w:divBdr>
            <w:top w:val="none" w:sz="0" w:space="0" w:color="auto"/>
            <w:left w:val="none" w:sz="0" w:space="0" w:color="auto"/>
            <w:bottom w:val="none" w:sz="0" w:space="0" w:color="auto"/>
            <w:right w:val="none" w:sz="0" w:space="0" w:color="auto"/>
          </w:divBdr>
        </w:div>
        <w:div w:id="645865060">
          <w:marLeft w:val="480"/>
          <w:marRight w:val="0"/>
          <w:marTop w:val="0"/>
          <w:marBottom w:val="0"/>
          <w:divBdr>
            <w:top w:val="none" w:sz="0" w:space="0" w:color="auto"/>
            <w:left w:val="none" w:sz="0" w:space="0" w:color="auto"/>
            <w:bottom w:val="none" w:sz="0" w:space="0" w:color="auto"/>
            <w:right w:val="none" w:sz="0" w:space="0" w:color="auto"/>
          </w:divBdr>
        </w:div>
        <w:div w:id="681248913">
          <w:marLeft w:val="480"/>
          <w:marRight w:val="0"/>
          <w:marTop w:val="0"/>
          <w:marBottom w:val="0"/>
          <w:divBdr>
            <w:top w:val="none" w:sz="0" w:space="0" w:color="auto"/>
            <w:left w:val="none" w:sz="0" w:space="0" w:color="auto"/>
            <w:bottom w:val="none" w:sz="0" w:space="0" w:color="auto"/>
            <w:right w:val="none" w:sz="0" w:space="0" w:color="auto"/>
          </w:divBdr>
        </w:div>
        <w:div w:id="732432262">
          <w:marLeft w:val="480"/>
          <w:marRight w:val="0"/>
          <w:marTop w:val="0"/>
          <w:marBottom w:val="0"/>
          <w:divBdr>
            <w:top w:val="none" w:sz="0" w:space="0" w:color="auto"/>
            <w:left w:val="none" w:sz="0" w:space="0" w:color="auto"/>
            <w:bottom w:val="none" w:sz="0" w:space="0" w:color="auto"/>
            <w:right w:val="none" w:sz="0" w:space="0" w:color="auto"/>
          </w:divBdr>
        </w:div>
        <w:div w:id="736051009">
          <w:marLeft w:val="480"/>
          <w:marRight w:val="0"/>
          <w:marTop w:val="0"/>
          <w:marBottom w:val="0"/>
          <w:divBdr>
            <w:top w:val="none" w:sz="0" w:space="0" w:color="auto"/>
            <w:left w:val="none" w:sz="0" w:space="0" w:color="auto"/>
            <w:bottom w:val="none" w:sz="0" w:space="0" w:color="auto"/>
            <w:right w:val="none" w:sz="0" w:space="0" w:color="auto"/>
          </w:divBdr>
        </w:div>
        <w:div w:id="753816736">
          <w:marLeft w:val="480"/>
          <w:marRight w:val="0"/>
          <w:marTop w:val="0"/>
          <w:marBottom w:val="0"/>
          <w:divBdr>
            <w:top w:val="none" w:sz="0" w:space="0" w:color="auto"/>
            <w:left w:val="none" w:sz="0" w:space="0" w:color="auto"/>
            <w:bottom w:val="none" w:sz="0" w:space="0" w:color="auto"/>
            <w:right w:val="none" w:sz="0" w:space="0" w:color="auto"/>
          </w:divBdr>
        </w:div>
        <w:div w:id="779303482">
          <w:marLeft w:val="480"/>
          <w:marRight w:val="0"/>
          <w:marTop w:val="0"/>
          <w:marBottom w:val="0"/>
          <w:divBdr>
            <w:top w:val="none" w:sz="0" w:space="0" w:color="auto"/>
            <w:left w:val="none" w:sz="0" w:space="0" w:color="auto"/>
            <w:bottom w:val="none" w:sz="0" w:space="0" w:color="auto"/>
            <w:right w:val="none" w:sz="0" w:space="0" w:color="auto"/>
          </w:divBdr>
        </w:div>
        <w:div w:id="795223806">
          <w:marLeft w:val="480"/>
          <w:marRight w:val="0"/>
          <w:marTop w:val="0"/>
          <w:marBottom w:val="0"/>
          <w:divBdr>
            <w:top w:val="none" w:sz="0" w:space="0" w:color="auto"/>
            <w:left w:val="none" w:sz="0" w:space="0" w:color="auto"/>
            <w:bottom w:val="none" w:sz="0" w:space="0" w:color="auto"/>
            <w:right w:val="none" w:sz="0" w:space="0" w:color="auto"/>
          </w:divBdr>
        </w:div>
        <w:div w:id="814758819">
          <w:marLeft w:val="480"/>
          <w:marRight w:val="0"/>
          <w:marTop w:val="0"/>
          <w:marBottom w:val="0"/>
          <w:divBdr>
            <w:top w:val="none" w:sz="0" w:space="0" w:color="auto"/>
            <w:left w:val="none" w:sz="0" w:space="0" w:color="auto"/>
            <w:bottom w:val="none" w:sz="0" w:space="0" w:color="auto"/>
            <w:right w:val="none" w:sz="0" w:space="0" w:color="auto"/>
          </w:divBdr>
        </w:div>
        <w:div w:id="843394384">
          <w:marLeft w:val="480"/>
          <w:marRight w:val="0"/>
          <w:marTop w:val="0"/>
          <w:marBottom w:val="0"/>
          <w:divBdr>
            <w:top w:val="none" w:sz="0" w:space="0" w:color="auto"/>
            <w:left w:val="none" w:sz="0" w:space="0" w:color="auto"/>
            <w:bottom w:val="none" w:sz="0" w:space="0" w:color="auto"/>
            <w:right w:val="none" w:sz="0" w:space="0" w:color="auto"/>
          </w:divBdr>
        </w:div>
        <w:div w:id="890921355">
          <w:marLeft w:val="480"/>
          <w:marRight w:val="0"/>
          <w:marTop w:val="0"/>
          <w:marBottom w:val="0"/>
          <w:divBdr>
            <w:top w:val="none" w:sz="0" w:space="0" w:color="auto"/>
            <w:left w:val="none" w:sz="0" w:space="0" w:color="auto"/>
            <w:bottom w:val="none" w:sz="0" w:space="0" w:color="auto"/>
            <w:right w:val="none" w:sz="0" w:space="0" w:color="auto"/>
          </w:divBdr>
        </w:div>
        <w:div w:id="909120982">
          <w:marLeft w:val="480"/>
          <w:marRight w:val="0"/>
          <w:marTop w:val="0"/>
          <w:marBottom w:val="0"/>
          <w:divBdr>
            <w:top w:val="none" w:sz="0" w:space="0" w:color="auto"/>
            <w:left w:val="none" w:sz="0" w:space="0" w:color="auto"/>
            <w:bottom w:val="none" w:sz="0" w:space="0" w:color="auto"/>
            <w:right w:val="none" w:sz="0" w:space="0" w:color="auto"/>
          </w:divBdr>
        </w:div>
        <w:div w:id="924533052">
          <w:marLeft w:val="480"/>
          <w:marRight w:val="0"/>
          <w:marTop w:val="0"/>
          <w:marBottom w:val="0"/>
          <w:divBdr>
            <w:top w:val="none" w:sz="0" w:space="0" w:color="auto"/>
            <w:left w:val="none" w:sz="0" w:space="0" w:color="auto"/>
            <w:bottom w:val="none" w:sz="0" w:space="0" w:color="auto"/>
            <w:right w:val="none" w:sz="0" w:space="0" w:color="auto"/>
          </w:divBdr>
        </w:div>
        <w:div w:id="944578795">
          <w:marLeft w:val="480"/>
          <w:marRight w:val="0"/>
          <w:marTop w:val="0"/>
          <w:marBottom w:val="0"/>
          <w:divBdr>
            <w:top w:val="none" w:sz="0" w:space="0" w:color="auto"/>
            <w:left w:val="none" w:sz="0" w:space="0" w:color="auto"/>
            <w:bottom w:val="none" w:sz="0" w:space="0" w:color="auto"/>
            <w:right w:val="none" w:sz="0" w:space="0" w:color="auto"/>
          </w:divBdr>
        </w:div>
        <w:div w:id="1002274590">
          <w:marLeft w:val="480"/>
          <w:marRight w:val="0"/>
          <w:marTop w:val="0"/>
          <w:marBottom w:val="0"/>
          <w:divBdr>
            <w:top w:val="none" w:sz="0" w:space="0" w:color="auto"/>
            <w:left w:val="none" w:sz="0" w:space="0" w:color="auto"/>
            <w:bottom w:val="none" w:sz="0" w:space="0" w:color="auto"/>
            <w:right w:val="none" w:sz="0" w:space="0" w:color="auto"/>
          </w:divBdr>
        </w:div>
        <w:div w:id="1023823603">
          <w:marLeft w:val="480"/>
          <w:marRight w:val="0"/>
          <w:marTop w:val="0"/>
          <w:marBottom w:val="0"/>
          <w:divBdr>
            <w:top w:val="none" w:sz="0" w:space="0" w:color="auto"/>
            <w:left w:val="none" w:sz="0" w:space="0" w:color="auto"/>
            <w:bottom w:val="none" w:sz="0" w:space="0" w:color="auto"/>
            <w:right w:val="none" w:sz="0" w:space="0" w:color="auto"/>
          </w:divBdr>
        </w:div>
        <w:div w:id="1039546565">
          <w:marLeft w:val="480"/>
          <w:marRight w:val="0"/>
          <w:marTop w:val="0"/>
          <w:marBottom w:val="0"/>
          <w:divBdr>
            <w:top w:val="none" w:sz="0" w:space="0" w:color="auto"/>
            <w:left w:val="none" w:sz="0" w:space="0" w:color="auto"/>
            <w:bottom w:val="none" w:sz="0" w:space="0" w:color="auto"/>
            <w:right w:val="none" w:sz="0" w:space="0" w:color="auto"/>
          </w:divBdr>
        </w:div>
        <w:div w:id="1070076125">
          <w:marLeft w:val="480"/>
          <w:marRight w:val="0"/>
          <w:marTop w:val="0"/>
          <w:marBottom w:val="0"/>
          <w:divBdr>
            <w:top w:val="none" w:sz="0" w:space="0" w:color="auto"/>
            <w:left w:val="none" w:sz="0" w:space="0" w:color="auto"/>
            <w:bottom w:val="none" w:sz="0" w:space="0" w:color="auto"/>
            <w:right w:val="none" w:sz="0" w:space="0" w:color="auto"/>
          </w:divBdr>
        </w:div>
        <w:div w:id="1122187916">
          <w:marLeft w:val="480"/>
          <w:marRight w:val="0"/>
          <w:marTop w:val="0"/>
          <w:marBottom w:val="0"/>
          <w:divBdr>
            <w:top w:val="none" w:sz="0" w:space="0" w:color="auto"/>
            <w:left w:val="none" w:sz="0" w:space="0" w:color="auto"/>
            <w:bottom w:val="none" w:sz="0" w:space="0" w:color="auto"/>
            <w:right w:val="none" w:sz="0" w:space="0" w:color="auto"/>
          </w:divBdr>
        </w:div>
        <w:div w:id="1123377943">
          <w:marLeft w:val="480"/>
          <w:marRight w:val="0"/>
          <w:marTop w:val="0"/>
          <w:marBottom w:val="0"/>
          <w:divBdr>
            <w:top w:val="none" w:sz="0" w:space="0" w:color="auto"/>
            <w:left w:val="none" w:sz="0" w:space="0" w:color="auto"/>
            <w:bottom w:val="none" w:sz="0" w:space="0" w:color="auto"/>
            <w:right w:val="none" w:sz="0" w:space="0" w:color="auto"/>
          </w:divBdr>
        </w:div>
      </w:divsChild>
    </w:div>
    <w:div w:id="375856371">
      <w:bodyDiv w:val="1"/>
      <w:marLeft w:val="0"/>
      <w:marRight w:val="0"/>
      <w:marTop w:val="0"/>
      <w:marBottom w:val="0"/>
      <w:divBdr>
        <w:top w:val="none" w:sz="0" w:space="0" w:color="auto"/>
        <w:left w:val="none" w:sz="0" w:space="0" w:color="auto"/>
        <w:bottom w:val="none" w:sz="0" w:space="0" w:color="auto"/>
        <w:right w:val="none" w:sz="0" w:space="0" w:color="auto"/>
      </w:divBdr>
    </w:div>
    <w:div w:id="375936477">
      <w:bodyDiv w:val="1"/>
      <w:marLeft w:val="0"/>
      <w:marRight w:val="0"/>
      <w:marTop w:val="0"/>
      <w:marBottom w:val="0"/>
      <w:divBdr>
        <w:top w:val="none" w:sz="0" w:space="0" w:color="auto"/>
        <w:left w:val="none" w:sz="0" w:space="0" w:color="auto"/>
        <w:bottom w:val="none" w:sz="0" w:space="0" w:color="auto"/>
        <w:right w:val="none" w:sz="0" w:space="0" w:color="auto"/>
      </w:divBdr>
    </w:div>
    <w:div w:id="375980166">
      <w:bodyDiv w:val="1"/>
      <w:marLeft w:val="0"/>
      <w:marRight w:val="0"/>
      <w:marTop w:val="0"/>
      <w:marBottom w:val="0"/>
      <w:divBdr>
        <w:top w:val="none" w:sz="0" w:space="0" w:color="auto"/>
        <w:left w:val="none" w:sz="0" w:space="0" w:color="auto"/>
        <w:bottom w:val="none" w:sz="0" w:space="0" w:color="auto"/>
        <w:right w:val="none" w:sz="0" w:space="0" w:color="auto"/>
      </w:divBdr>
    </w:div>
    <w:div w:id="376245703">
      <w:bodyDiv w:val="1"/>
      <w:marLeft w:val="0"/>
      <w:marRight w:val="0"/>
      <w:marTop w:val="0"/>
      <w:marBottom w:val="0"/>
      <w:divBdr>
        <w:top w:val="none" w:sz="0" w:space="0" w:color="auto"/>
        <w:left w:val="none" w:sz="0" w:space="0" w:color="auto"/>
        <w:bottom w:val="none" w:sz="0" w:space="0" w:color="auto"/>
        <w:right w:val="none" w:sz="0" w:space="0" w:color="auto"/>
      </w:divBdr>
    </w:div>
    <w:div w:id="376396526">
      <w:bodyDiv w:val="1"/>
      <w:marLeft w:val="0"/>
      <w:marRight w:val="0"/>
      <w:marTop w:val="0"/>
      <w:marBottom w:val="0"/>
      <w:divBdr>
        <w:top w:val="none" w:sz="0" w:space="0" w:color="auto"/>
        <w:left w:val="none" w:sz="0" w:space="0" w:color="auto"/>
        <w:bottom w:val="none" w:sz="0" w:space="0" w:color="auto"/>
        <w:right w:val="none" w:sz="0" w:space="0" w:color="auto"/>
      </w:divBdr>
    </w:div>
    <w:div w:id="376515242">
      <w:bodyDiv w:val="1"/>
      <w:marLeft w:val="0"/>
      <w:marRight w:val="0"/>
      <w:marTop w:val="0"/>
      <w:marBottom w:val="0"/>
      <w:divBdr>
        <w:top w:val="none" w:sz="0" w:space="0" w:color="auto"/>
        <w:left w:val="none" w:sz="0" w:space="0" w:color="auto"/>
        <w:bottom w:val="none" w:sz="0" w:space="0" w:color="auto"/>
        <w:right w:val="none" w:sz="0" w:space="0" w:color="auto"/>
      </w:divBdr>
    </w:div>
    <w:div w:id="376515671">
      <w:bodyDiv w:val="1"/>
      <w:marLeft w:val="0"/>
      <w:marRight w:val="0"/>
      <w:marTop w:val="0"/>
      <w:marBottom w:val="0"/>
      <w:divBdr>
        <w:top w:val="none" w:sz="0" w:space="0" w:color="auto"/>
        <w:left w:val="none" w:sz="0" w:space="0" w:color="auto"/>
        <w:bottom w:val="none" w:sz="0" w:space="0" w:color="auto"/>
        <w:right w:val="none" w:sz="0" w:space="0" w:color="auto"/>
      </w:divBdr>
    </w:div>
    <w:div w:id="376516786">
      <w:bodyDiv w:val="1"/>
      <w:marLeft w:val="0"/>
      <w:marRight w:val="0"/>
      <w:marTop w:val="0"/>
      <w:marBottom w:val="0"/>
      <w:divBdr>
        <w:top w:val="none" w:sz="0" w:space="0" w:color="auto"/>
        <w:left w:val="none" w:sz="0" w:space="0" w:color="auto"/>
        <w:bottom w:val="none" w:sz="0" w:space="0" w:color="auto"/>
        <w:right w:val="none" w:sz="0" w:space="0" w:color="auto"/>
      </w:divBdr>
    </w:div>
    <w:div w:id="377124102">
      <w:bodyDiv w:val="1"/>
      <w:marLeft w:val="0"/>
      <w:marRight w:val="0"/>
      <w:marTop w:val="0"/>
      <w:marBottom w:val="0"/>
      <w:divBdr>
        <w:top w:val="none" w:sz="0" w:space="0" w:color="auto"/>
        <w:left w:val="none" w:sz="0" w:space="0" w:color="auto"/>
        <w:bottom w:val="none" w:sz="0" w:space="0" w:color="auto"/>
        <w:right w:val="none" w:sz="0" w:space="0" w:color="auto"/>
      </w:divBdr>
    </w:div>
    <w:div w:id="377241697">
      <w:bodyDiv w:val="1"/>
      <w:marLeft w:val="0"/>
      <w:marRight w:val="0"/>
      <w:marTop w:val="0"/>
      <w:marBottom w:val="0"/>
      <w:divBdr>
        <w:top w:val="none" w:sz="0" w:space="0" w:color="auto"/>
        <w:left w:val="none" w:sz="0" w:space="0" w:color="auto"/>
        <w:bottom w:val="none" w:sz="0" w:space="0" w:color="auto"/>
        <w:right w:val="none" w:sz="0" w:space="0" w:color="auto"/>
      </w:divBdr>
    </w:div>
    <w:div w:id="377248098">
      <w:bodyDiv w:val="1"/>
      <w:marLeft w:val="0"/>
      <w:marRight w:val="0"/>
      <w:marTop w:val="0"/>
      <w:marBottom w:val="0"/>
      <w:divBdr>
        <w:top w:val="none" w:sz="0" w:space="0" w:color="auto"/>
        <w:left w:val="none" w:sz="0" w:space="0" w:color="auto"/>
        <w:bottom w:val="none" w:sz="0" w:space="0" w:color="auto"/>
        <w:right w:val="none" w:sz="0" w:space="0" w:color="auto"/>
      </w:divBdr>
    </w:div>
    <w:div w:id="377358749">
      <w:bodyDiv w:val="1"/>
      <w:marLeft w:val="0"/>
      <w:marRight w:val="0"/>
      <w:marTop w:val="0"/>
      <w:marBottom w:val="0"/>
      <w:divBdr>
        <w:top w:val="none" w:sz="0" w:space="0" w:color="auto"/>
        <w:left w:val="none" w:sz="0" w:space="0" w:color="auto"/>
        <w:bottom w:val="none" w:sz="0" w:space="0" w:color="auto"/>
        <w:right w:val="none" w:sz="0" w:space="0" w:color="auto"/>
      </w:divBdr>
    </w:div>
    <w:div w:id="377363867">
      <w:bodyDiv w:val="1"/>
      <w:marLeft w:val="0"/>
      <w:marRight w:val="0"/>
      <w:marTop w:val="0"/>
      <w:marBottom w:val="0"/>
      <w:divBdr>
        <w:top w:val="none" w:sz="0" w:space="0" w:color="auto"/>
        <w:left w:val="none" w:sz="0" w:space="0" w:color="auto"/>
        <w:bottom w:val="none" w:sz="0" w:space="0" w:color="auto"/>
        <w:right w:val="none" w:sz="0" w:space="0" w:color="auto"/>
      </w:divBdr>
    </w:div>
    <w:div w:id="377510796">
      <w:bodyDiv w:val="1"/>
      <w:marLeft w:val="0"/>
      <w:marRight w:val="0"/>
      <w:marTop w:val="0"/>
      <w:marBottom w:val="0"/>
      <w:divBdr>
        <w:top w:val="none" w:sz="0" w:space="0" w:color="auto"/>
        <w:left w:val="none" w:sz="0" w:space="0" w:color="auto"/>
        <w:bottom w:val="none" w:sz="0" w:space="0" w:color="auto"/>
        <w:right w:val="none" w:sz="0" w:space="0" w:color="auto"/>
      </w:divBdr>
    </w:div>
    <w:div w:id="377632285">
      <w:bodyDiv w:val="1"/>
      <w:marLeft w:val="0"/>
      <w:marRight w:val="0"/>
      <w:marTop w:val="0"/>
      <w:marBottom w:val="0"/>
      <w:divBdr>
        <w:top w:val="none" w:sz="0" w:space="0" w:color="auto"/>
        <w:left w:val="none" w:sz="0" w:space="0" w:color="auto"/>
        <w:bottom w:val="none" w:sz="0" w:space="0" w:color="auto"/>
        <w:right w:val="none" w:sz="0" w:space="0" w:color="auto"/>
      </w:divBdr>
    </w:div>
    <w:div w:id="377705676">
      <w:bodyDiv w:val="1"/>
      <w:marLeft w:val="0"/>
      <w:marRight w:val="0"/>
      <w:marTop w:val="0"/>
      <w:marBottom w:val="0"/>
      <w:divBdr>
        <w:top w:val="none" w:sz="0" w:space="0" w:color="auto"/>
        <w:left w:val="none" w:sz="0" w:space="0" w:color="auto"/>
        <w:bottom w:val="none" w:sz="0" w:space="0" w:color="auto"/>
        <w:right w:val="none" w:sz="0" w:space="0" w:color="auto"/>
      </w:divBdr>
    </w:div>
    <w:div w:id="377750629">
      <w:bodyDiv w:val="1"/>
      <w:marLeft w:val="0"/>
      <w:marRight w:val="0"/>
      <w:marTop w:val="0"/>
      <w:marBottom w:val="0"/>
      <w:divBdr>
        <w:top w:val="none" w:sz="0" w:space="0" w:color="auto"/>
        <w:left w:val="none" w:sz="0" w:space="0" w:color="auto"/>
        <w:bottom w:val="none" w:sz="0" w:space="0" w:color="auto"/>
        <w:right w:val="none" w:sz="0" w:space="0" w:color="auto"/>
      </w:divBdr>
    </w:div>
    <w:div w:id="377777037">
      <w:bodyDiv w:val="1"/>
      <w:marLeft w:val="0"/>
      <w:marRight w:val="0"/>
      <w:marTop w:val="0"/>
      <w:marBottom w:val="0"/>
      <w:divBdr>
        <w:top w:val="none" w:sz="0" w:space="0" w:color="auto"/>
        <w:left w:val="none" w:sz="0" w:space="0" w:color="auto"/>
        <w:bottom w:val="none" w:sz="0" w:space="0" w:color="auto"/>
        <w:right w:val="none" w:sz="0" w:space="0" w:color="auto"/>
      </w:divBdr>
    </w:div>
    <w:div w:id="377897315">
      <w:bodyDiv w:val="1"/>
      <w:marLeft w:val="0"/>
      <w:marRight w:val="0"/>
      <w:marTop w:val="0"/>
      <w:marBottom w:val="0"/>
      <w:divBdr>
        <w:top w:val="none" w:sz="0" w:space="0" w:color="auto"/>
        <w:left w:val="none" w:sz="0" w:space="0" w:color="auto"/>
        <w:bottom w:val="none" w:sz="0" w:space="0" w:color="auto"/>
        <w:right w:val="none" w:sz="0" w:space="0" w:color="auto"/>
      </w:divBdr>
    </w:div>
    <w:div w:id="378019879">
      <w:bodyDiv w:val="1"/>
      <w:marLeft w:val="0"/>
      <w:marRight w:val="0"/>
      <w:marTop w:val="0"/>
      <w:marBottom w:val="0"/>
      <w:divBdr>
        <w:top w:val="none" w:sz="0" w:space="0" w:color="auto"/>
        <w:left w:val="none" w:sz="0" w:space="0" w:color="auto"/>
        <w:bottom w:val="none" w:sz="0" w:space="0" w:color="auto"/>
        <w:right w:val="none" w:sz="0" w:space="0" w:color="auto"/>
      </w:divBdr>
    </w:div>
    <w:div w:id="378171972">
      <w:bodyDiv w:val="1"/>
      <w:marLeft w:val="0"/>
      <w:marRight w:val="0"/>
      <w:marTop w:val="0"/>
      <w:marBottom w:val="0"/>
      <w:divBdr>
        <w:top w:val="none" w:sz="0" w:space="0" w:color="auto"/>
        <w:left w:val="none" w:sz="0" w:space="0" w:color="auto"/>
        <w:bottom w:val="none" w:sz="0" w:space="0" w:color="auto"/>
        <w:right w:val="none" w:sz="0" w:space="0" w:color="auto"/>
      </w:divBdr>
    </w:div>
    <w:div w:id="379288527">
      <w:bodyDiv w:val="1"/>
      <w:marLeft w:val="0"/>
      <w:marRight w:val="0"/>
      <w:marTop w:val="0"/>
      <w:marBottom w:val="0"/>
      <w:divBdr>
        <w:top w:val="none" w:sz="0" w:space="0" w:color="auto"/>
        <w:left w:val="none" w:sz="0" w:space="0" w:color="auto"/>
        <w:bottom w:val="none" w:sz="0" w:space="0" w:color="auto"/>
        <w:right w:val="none" w:sz="0" w:space="0" w:color="auto"/>
      </w:divBdr>
    </w:div>
    <w:div w:id="379595624">
      <w:bodyDiv w:val="1"/>
      <w:marLeft w:val="0"/>
      <w:marRight w:val="0"/>
      <w:marTop w:val="0"/>
      <w:marBottom w:val="0"/>
      <w:divBdr>
        <w:top w:val="none" w:sz="0" w:space="0" w:color="auto"/>
        <w:left w:val="none" w:sz="0" w:space="0" w:color="auto"/>
        <w:bottom w:val="none" w:sz="0" w:space="0" w:color="auto"/>
        <w:right w:val="none" w:sz="0" w:space="0" w:color="auto"/>
      </w:divBdr>
    </w:div>
    <w:div w:id="379667070">
      <w:bodyDiv w:val="1"/>
      <w:marLeft w:val="0"/>
      <w:marRight w:val="0"/>
      <w:marTop w:val="0"/>
      <w:marBottom w:val="0"/>
      <w:divBdr>
        <w:top w:val="none" w:sz="0" w:space="0" w:color="auto"/>
        <w:left w:val="none" w:sz="0" w:space="0" w:color="auto"/>
        <w:bottom w:val="none" w:sz="0" w:space="0" w:color="auto"/>
        <w:right w:val="none" w:sz="0" w:space="0" w:color="auto"/>
      </w:divBdr>
    </w:div>
    <w:div w:id="379938736">
      <w:bodyDiv w:val="1"/>
      <w:marLeft w:val="0"/>
      <w:marRight w:val="0"/>
      <w:marTop w:val="0"/>
      <w:marBottom w:val="0"/>
      <w:divBdr>
        <w:top w:val="none" w:sz="0" w:space="0" w:color="auto"/>
        <w:left w:val="none" w:sz="0" w:space="0" w:color="auto"/>
        <w:bottom w:val="none" w:sz="0" w:space="0" w:color="auto"/>
        <w:right w:val="none" w:sz="0" w:space="0" w:color="auto"/>
      </w:divBdr>
    </w:div>
    <w:div w:id="380176111">
      <w:bodyDiv w:val="1"/>
      <w:marLeft w:val="0"/>
      <w:marRight w:val="0"/>
      <w:marTop w:val="0"/>
      <w:marBottom w:val="0"/>
      <w:divBdr>
        <w:top w:val="none" w:sz="0" w:space="0" w:color="auto"/>
        <w:left w:val="none" w:sz="0" w:space="0" w:color="auto"/>
        <w:bottom w:val="none" w:sz="0" w:space="0" w:color="auto"/>
        <w:right w:val="none" w:sz="0" w:space="0" w:color="auto"/>
      </w:divBdr>
    </w:div>
    <w:div w:id="380253476">
      <w:bodyDiv w:val="1"/>
      <w:marLeft w:val="0"/>
      <w:marRight w:val="0"/>
      <w:marTop w:val="0"/>
      <w:marBottom w:val="0"/>
      <w:divBdr>
        <w:top w:val="none" w:sz="0" w:space="0" w:color="auto"/>
        <w:left w:val="none" w:sz="0" w:space="0" w:color="auto"/>
        <w:bottom w:val="none" w:sz="0" w:space="0" w:color="auto"/>
        <w:right w:val="none" w:sz="0" w:space="0" w:color="auto"/>
      </w:divBdr>
    </w:div>
    <w:div w:id="380522336">
      <w:bodyDiv w:val="1"/>
      <w:marLeft w:val="0"/>
      <w:marRight w:val="0"/>
      <w:marTop w:val="0"/>
      <w:marBottom w:val="0"/>
      <w:divBdr>
        <w:top w:val="none" w:sz="0" w:space="0" w:color="auto"/>
        <w:left w:val="none" w:sz="0" w:space="0" w:color="auto"/>
        <w:bottom w:val="none" w:sz="0" w:space="0" w:color="auto"/>
        <w:right w:val="none" w:sz="0" w:space="0" w:color="auto"/>
      </w:divBdr>
    </w:div>
    <w:div w:id="380641494">
      <w:bodyDiv w:val="1"/>
      <w:marLeft w:val="0"/>
      <w:marRight w:val="0"/>
      <w:marTop w:val="0"/>
      <w:marBottom w:val="0"/>
      <w:divBdr>
        <w:top w:val="none" w:sz="0" w:space="0" w:color="auto"/>
        <w:left w:val="none" w:sz="0" w:space="0" w:color="auto"/>
        <w:bottom w:val="none" w:sz="0" w:space="0" w:color="auto"/>
        <w:right w:val="none" w:sz="0" w:space="0" w:color="auto"/>
      </w:divBdr>
    </w:div>
    <w:div w:id="380980686">
      <w:bodyDiv w:val="1"/>
      <w:marLeft w:val="0"/>
      <w:marRight w:val="0"/>
      <w:marTop w:val="0"/>
      <w:marBottom w:val="0"/>
      <w:divBdr>
        <w:top w:val="none" w:sz="0" w:space="0" w:color="auto"/>
        <w:left w:val="none" w:sz="0" w:space="0" w:color="auto"/>
        <w:bottom w:val="none" w:sz="0" w:space="0" w:color="auto"/>
        <w:right w:val="none" w:sz="0" w:space="0" w:color="auto"/>
      </w:divBdr>
    </w:div>
    <w:div w:id="381564695">
      <w:bodyDiv w:val="1"/>
      <w:marLeft w:val="0"/>
      <w:marRight w:val="0"/>
      <w:marTop w:val="0"/>
      <w:marBottom w:val="0"/>
      <w:divBdr>
        <w:top w:val="none" w:sz="0" w:space="0" w:color="auto"/>
        <w:left w:val="none" w:sz="0" w:space="0" w:color="auto"/>
        <w:bottom w:val="none" w:sz="0" w:space="0" w:color="auto"/>
        <w:right w:val="none" w:sz="0" w:space="0" w:color="auto"/>
      </w:divBdr>
    </w:div>
    <w:div w:id="381633183">
      <w:bodyDiv w:val="1"/>
      <w:marLeft w:val="0"/>
      <w:marRight w:val="0"/>
      <w:marTop w:val="0"/>
      <w:marBottom w:val="0"/>
      <w:divBdr>
        <w:top w:val="none" w:sz="0" w:space="0" w:color="auto"/>
        <w:left w:val="none" w:sz="0" w:space="0" w:color="auto"/>
        <w:bottom w:val="none" w:sz="0" w:space="0" w:color="auto"/>
        <w:right w:val="none" w:sz="0" w:space="0" w:color="auto"/>
      </w:divBdr>
      <w:divsChild>
        <w:div w:id="21102773">
          <w:marLeft w:val="480"/>
          <w:marRight w:val="0"/>
          <w:marTop w:val="0"/>
          <w:marBottom w:val="0"/>
          <w:divBdr>
            <w:top w:val="none" w:sz="0" w:space="0" w:color="auto"/>
            <w:left w:val="none" w:sz="0" w:space="0" w:color="auto"/>
            <w:bottom w:val="none" w:sz="0" w:space="0" w:color="auto"/>
            <w:right w:val="none" w:sz="0" w:space="0" w:color="auto"/>
          </w:divBdr>
        </w:div>
        <w:div w:id="29499873">
          <w:marLeft w:val="480"/>
          <w:marRight w:val="0"/>
          <w:marTop w:val="0"/>
          <w:marBottom w:val="0"/>
          <w:divBdr>
            <w:top w:val="none" w:sz="0" w:space="0" w:color="auto"/>
            <w:left w:val="none" w:sz="0" w:space="0" w:color="auto"/>
            <w:bottom w:val="none" w:sz="0" w:space="0" w:color="auto"/>
            <w:right w:val="none" w:sz="0" w:space="0" w:color="auto"/>
          </w:divBdr>
        </w:div>
        <w:div w:id="87384071">
          <w:marLeft w:val="480"/>
          <w:marRight w:val="0"/>
          <w:marTop w:val="0"/>
          <w:marBottom w:val="0"/>
          <w:divBdr>
            <w:top w:val="none" w:sz="0" w:space="0" w:color="auto"/>
            <w:left w:val="none" w:sz="0" w:space="0" w:color="auto"/>
            <w:bottom w:val="none" w:sz="0" w:space="0" w:color="auto"/>
            <w:right w:val="none" w:sz="0" w:space="0" w:color="auto"/>
          </w:divBdr>
        </w:div>
        <w:div w:id="149106002">
          <w:marLeft w:val="480"/>
          <w:marRight w:val="0"/>
          <w:marTop w:val="0"/>
          <w:marBottom w:val="0"/>
          <w:divBdr>
            <w:top w:val="none" w:sz="0" w:space="0" w:color="auto"/>
            <w:left w:val="none" w:sz="0" w:space="0" w:color="auto"/>
            <w:bottom w:val="none" w:sz="0" w:space="0" w:color="auto"/>
            <w:right w:val="none" w:sz="0" w:space="0" w:color="auto"/>
          </w:divBdr>
        </w:div>
        <w:div w:id="155997662">
          <w:marLeft w:val="480"/>
          <w:marRight w:val="0"/>
          <w:marTop w:val="0"/>
          <w:marBottom w:val="0"/>
          <w:divBdr>
            <w:top w:val="none" w:sz="0" w:space="0" w:color="auto"/>
            <w:left w:val="none" w:sz="0" w:space="0" w:color="auto"/>
            <w:bottom w:val="none" w:sz="0" w:space="0" w:color="auto"/>
            <w:right w:val="none" w:sz="0" w:space="0" w:color="auto"/>
          </w:divBdr>
        </w:div>
        <w:div w:id="192689069">
          <w:marLeft w:val="480"/>
          <w:marRight w:val="0"/>
          <w:marTop w:val="0"/>
          <w:marBottom w:val="0"/>
          <w:divBdr>
            <w:top w:val="none" w:sz="0" w:space="0" w:color="auto"/>
            <w:left w:val="none" w:sz="0" w:space="0" w:color="auto"/>
            <w:bottom w:val="none" w:sz="0" w:space="0" w:color="auto"/>
            <w:right w:val="none" w:sz="0" w:space="0" w:color="auto"/>
          </w:divBdr>
        </w:div>
        <w:div w:id="282002658">
          <w:marLeft w:val="480"/>
          <w:marRight w:val="0"/>
          <w:marTop w:val="0"/>
          <w:marBottom w:val="0"/>
          <w:divBdr>
            <w:top w:val="none" w:sz="0" w:space="0" w:color="auto"/>
            <w:left w:val="none" w:sz="0" w:space="0" w:color="auto"/>
            <w:bottom w:val="none" w:sz="0" w:space="0" w:color="auto"/>
            <w:right w:val="none" w:sz="0" w:space="0" w:color="auto"/>
          </w:divBdr>
        </w:div>
        <w:div w:id="342978895">
          <w:marLeft w:val="480"/>
          <w:marRight w:val="0"/>
          <w:marTop w:val="0"/>
          <w:marBottom w:val="0"/>
          <w:divBdr>
            <w:top w:val="none" w:sz="0" w:space="0" w:color="auto"/>
            <w:left w:val="none" w:sz="0" w:space="0" w:color="auto"/>
            <w:bottom w:val="none" w:sz="0" w:space="0" w:color="auto"/>
            <w:right w:val="none" w:sz="0" w:space="0" w:color="auto"/>
          </w:divBdr>
        </w:div>
        <w:div w:id="403380305">
          <w:marLeft w:val="480"/>
          <w:marRight w:val="0"/>
          <w:marTop w:val="0"/>
          <w:marBottom w:val="0"/>
          <w:divBdr>
            <w:top w:val="none" w:sz="0" w:space="0" w:color="auto"/>
            <w:left w:val="none" w:sz="0" w:space="0" w:color="auto"/>
            <w:bottom w:val="none" w:sz="0" w:space="0" w:color="auto"/>
            <w:right w:val="none" w:sz="0" w:space="0" w:color="auto"/>
          </w:divBdr>
        </w:div>
        <w:div w:id="490878167">
          <w:marLeft w:val="480"/>
          <w:marRight w:val="0"/>
          <w:marTop w:val="0"/>
          <w:marBottom w:val="0"/>
          <w:divBdr>
            <w:top w:val="none" w:sz="0" w:space="0" w:color="auto"/>
            <w:left w:val="none" w:sz="0" w:space="0" w:color="auto"/>
            <w:bottom w:val="none" w:sz="0" w:space="0" w:color="auto"/>
            <w:right w:val="none" w:sz="0" w:space="0" w:color="auto"/>
          </w:divBdr>
        </w:div>
        <w:div w:id="503277169">
          <w:marLeft w:val="480"/>
          <w:marRight w:val="0"/>
          <w:marTop w:val="0"/>
          <w:marBottom w:val="0"/>
          <w:divBdr>
            <w:top w:val="none" w:sz="0" w:space="0" w:color="auto"/>
            <w:left w:val="none" w:sz="0" w:space="0" w:color="auto"/>
            <w:bottom w:val="none" w:sz="0" w:space="0" w:color="auto"/>
            <w:right w:val="none" w:sz="0" w:space="0" w:color="auto"/>
          </w:divBdr>
        </w:div>
        <w:div w:id="522283408">
          <w:marLeft w:val="480"/>
          <w:marRight w:val="0"/>
          <w:marTop w:val="0"/>
          <w:marBottom w:val="0"/>
          <w:divBdr>
            <w:top w:val="none" w:sz="0" w:space="0" w:color="auto"/>
            <w:left w:val="none" w:sz="0" w:space="0" w:color="auto"/>
            <w:bottom w:val="none" w:sz="0" w:space="0" w:color="auto"/>
            <w:right w:val="none" w:sz="0" w:space="0" w:color="auto"/>
          </w:divBdr>
        </w:div>
        <w:div w:id="523253998">
          <w:marLeft w:val="480"/>
          <w:marRight w:val="0"/>
          <w:marTop w:val="0"/>
          <w:marBottom w:val="0"/>
          <w:divBdr>
            <w:top w:val="none" w:sz="0" w:space="0" w:color="auto"/>
            <w:left w:val="none" w:sz="0" w:space="0" w:color="auto"/>
            <w:bottom w:val="none" w:sz="0" w:space="0" w:color="auto"/>
            <w:right w:val="none" w:sz="0" w:space="0" w:color="auto"/>
          </w:divBdr>
        </w:div>
        <w:div w:id="527721913">
          <w:marLeft w:val="480"/>
          <w:marRight w:val="0"/>
          <w:marTop w:val="0"/>
          <w:marBottom w:val="0"/>
          <w:divBdr>
            <w:top w:val="none" w:sz="0" w:space="0" w:color="auto"/>
            <w:left w:val="none" w:sz="0" w:space="0" w:color="auto"/>
            <w:bottom w:val="none" w:sz="0" w:space="0" w:color="auto"/>
            <w:right w:val="none" w:sz="0" w:space="0" w:color="auto"/>
          </w:divBdr>
        </w:div>
        <w:div w:id="536284085">
          <w:marLeft w:val="480"/>
          <w:marRight w:val="0"/>
          <w:marTop w:val="0"/>
          <w:marBottom w:val="0"/>
          <w:divBdr>
            <w:top w:val="none" w:sz="0" w:space="0" w:color="auto"/>
            <w:left w:val="none" w:sz="0" w:space="0" w:color="auto"/>
            <w:bottom w:val="none" w:sz="0" w:space="0" w:color="auto"/>
            <w:right w:val="none" w:sz="0" w:space="0" w:color="auto"/>
          </w:divBdr>
        </w:div>
        <w:div w:id="537665490">
          <w:marLeft w:val="480"/>
          <w:marRight w:val="0"/>
          <w:marTop w:val="0"/>
          <w:marBottom w:val="0"/>
          <w:divBdr>
            <w:top w:val="none" w:sz="0" w:space="0" w:color="auto"/>
            <w:left w:val="none" w:sz="0" w:space="0" w:color="auto"/>
            <w:bottom w:val="none" w:sz="0" w:space="0" w:color="auto"/>
            <w:right w:val="none" w:sz="0" w:space="0" w:color="auto"/>
          </w:divBdr>
        </w:div>
        <w:div w:id="551967406">
          <w:marLeft w:val="480"/>
          <w:marRight w:val="0"/>
          <w:marTop w:val="0"/>
          <w:marBottom w:val="0"/>
          <w:divBdr>
            <w:top w:val="none" w:sz="0" w:space="0" w:color="auto"/>
            <w:left w:val="none" w:sz="0" w:space="0" w:color="auto"/>
            <w:bottom w:val="none" w:sz="0" w:space="0" w:color="auto"/>
            <w:right w:val="none" w:sz="0" w:space="0" w:color="auto"/>
          </w:divBdr>
        </w:div>
        <w:div w:id="556822994">
          <w:marLeft w:val="480"/>
          <w:marRight w:val="0"/>
          <w:marTop w:val="0"/>
          <w:marBottom w:val="0"/>
          <w:divBdr>
            <w:top w:val="none" w:sz="0" w:space="0" w:color="auto"/>
            <w:left w:val="none" w:sz="0" w:space="0" w:color="auto"/>
            <w:bottom w:val="none" w:sz="0" w:space="0" w:color="auto"/>
            <w:right w:val="none" w:sz="0" w:space="0" w:color="auto"/>
          </w:divBdr>
        </w:div>
        <w:div w:id="565996435">
          <w:marLeft w:val="480"/>
          <w:marRight w:val="0"/>
          <w:marTop w:val="0"/>
          <w:marBottom w:val="0"/>
          <w:divBdr>
            <w:top w:val="none" w:sz="0" w:space="0" w:color="auto"/>
            <w:left w:val="none" w:sz="0" w:space="0" w:color="auto"/>
            <w:bottom w:val="none" w:sz="0" w:space="0" w:color="auto"/>
            <w:right w:val="none" w:sz="0" w:space="0" w:color="auto"/>
          </w:divBdr>
        </w:div>
        <w:div w:id="613243945">
          <w:marLeft w:val="480"/>
          <w:marRight w:val="0"/>
          <w:marTop w:val="0"/>
          <w:marBottom w:val="0"/>
          <w:divBdr>
            <w:top w:val="none" w:sz="0" w:space="0" w:color="auto"/>
            <w:left w:val="none" w:sz="0" w:space="0" w:color="auto"/>
            <w:bottom w:val="none" w:sz="0" w:space="0" w:color="auto"/>
            <w:right w:val="none" w:sz="0" w:space="0" w:color="auto"/>
          </w:divBdr>
        </w:div>
        <w:div w:id="634289468">
          <w:marLeft w:val="480"/>
          <w:marRight w:val="0"/>
          <w:marTop w:val="0"/>
          <w:marBottom w:val="0"/>
          <w:divBdr>
            <w:top w:val="none" w:sz="0" w:space="0" w:color="auto"/>
            <w:left w:val="none" w:sz="0" w:space="0" w:color="auto"/>
            <w:bottom w:val="none" w:sz="0" w:space="0" w:color="auto"/>
            <w:right w:val="none" w:sz="0" w:space="0" w:color="auto"/>
          </w:divBdr>
        </w:div>
        <w:div w:id="652678880">
          <w:marLeft w:val="480"/>
          <w:marRight w:val="0"/>
          <w:marTop w:val="0"/>
          <w:marBottom w:val="0"/>
          <w:divBdr>
            <w:top w:val="none" w:sz="0" w:space="0" w:color="auto"/>
            <w:left w:val="none" w:sz="0" w:space="0" w:color="auto"/>
            <w:bottom w:val="none" w:sz="0" w:space="0" w:color="auto"/>
            <w:right w:val="none" w:sz="0" w:space="0" w:color="auto"/>
          </w:divBdr>
        </w:div>
        <w:div w:id="657346044">
          <w:marLeft w:val="480"/>
          <w:marRight w:val="0"/>
          <w:marTop w:val="0"/>
          <w:marBottom w:val="0"/>
          <w:divBdr>
            <w:top w:val="none" w:sz="0" w:space="0" w:color="auto"/>
            <w:left w:val="none" w:sz="0" w:space="0" w:color="auto"/>
            <w:bottom w:val="none" w:sz="0" w:space="0" w:color="auto"/>
            <w:right w:val="none" w:sz="0" w:space="0" w:color="auto"/>
          </w:divBdr>
        </w:div>
        <w:div w:id="673186594">
          <w:marLeft w:val="480"/>
          <w:marRight w:val="0"/>
          <w:marTop w:val="0"/>
          <w:marBottom w:val="0"/>
          <w:divBdr>
            <w:top w:val="none" w:sz="0" w:space="0" w:color="auto"/>
            <w:left w:val="none" w:sz="0" w:space="0" w:color="auto"/>
            <w:bottom w:val="none" w:sz="0" w:space="0" w:color="auto"/>
            <w:right w:val="none" w:sz="0" w:space="0" w:color="auto"/>
          </w:divBdr>
        </w:div>
        <w:div w:id="755518727">
          <w:marLeft w:val="480"/>
          <w:marRight w:val="0"/>
          <w:marTop w:val="0"/>
          <w:marBottom w:val="0"/>
          <w:divBdr>
            <w:top w:val="none" w:sz="0" w:space="0" w:color="auto"/>
            <w:left w:val="none" w:sz="0" w:space="0" w:color="auto"/>
            <w:bottom w:val="none" w:sz="0" w:space="0" w:color="auto"/>
            <w:right w:val="none" w:sz="0" w:space="0" w:color="auto"/>
          </w:divBdr>
        </w:div>
        <w:div w:id="766850247">
          <w:marLeft w:val="480"/>
          <w:marRight w:val="0"/>
          <w:marTop w:val="0"/>
          <w:marBottom w:val="0"/>
          <w:divBdr>
            <w:top w:val="none" w:sz="0" w:space="0" w:color="auto"/>
            <w:left w:val="none" w:sz="0" w:space="0" w:color="auto"/>
            <w:bottom w:val="none" w:sz="0" w:space="0" w:color="auto"/>
            <w:right w:val="none" w:sz="0" w:space="0" w:color="auto"/>
          </w:divBdr>
        </w:div>
        <w:div w:id="771435240">
          <w:marLeft w:val="480"/>
          <w:marRight w:val="0"/>
          <w:marTop w:val="0"/>
          <w:marBottom w:val="0"/>
          <w:divBdr>
            <w:top w:val="none" w:sz="0" w:space="0" w:color="auto"/>
            <w:left w:val="none" w:sz="0" w:space="0" w:color="auto"/>
            <w:bottom w:val="none" w:sz="0" w:space="0" w:color="auto"/>
            <w:right w:val="none" w:sz="0" w:space="0" w:color="auto"/>
          </w:divBdr>
        </w:div>
        <w:div w:id="772630773">
          <w:marLeft w:val="480"/>
          <w:marRight w:val="0"/>
          <w:marTop w:val="0"/>
          <w:marBottom w:val="0"/>
          <w:divBdr>
            <w:top w:val="none" w:sz="0" w:space="0" w:color="auto"/>
            <w:left w:val="none" w:sz="0" w:space="0" w:color="auto"/>
            <w:bottom w:val="none" w:sz="0" w:space="0" w:color="auto"/>
            <w:right w:val="none" w:sz="0" w:space="0" w:color="auto"/>
          </w:divBdr>
        </w:div>
        <w:div w:id="805507181">
          <w:marLeft w:val="480"/>
          <w:marRight w:val="0"/>
          <w:marTop w:val="0"/>
          <w:marBottom w:val="0"/>
          <w:divBdr>
            <w:top w:val="none" w:sz="0" w:space="0" w:color="auto"/>
            <w:left w:val="none" w:sz="0" w:space="0" w:color="auto"/>
            <w:bottom w:val="none" w:sz="0" w:space="0" w:color="auto"/>
            <w:right w:val="none" w:sz="0" w:space="0" w:color="auto"/>
          </w:divBdr>
        </w:div>
        <w:div w:id="859467504">
          <w:marLeft w:val="480"/>
          <w:marRight w:val="0"/>
          <w:marTop w:val="0"/>
          <w:marBottom w:val="0"/>
          <w:divBdr>
            <w:top w:val="none" w:sz="0" w:space="0" w:color="auto"/>
            <w:left w:val="none" w:sz="0" w:space="0" w:color="auto"/>
            <w:bottom w:val="none" w:sz="0" w:space="0" w:color="auto"/>
            <w:right w:val="none" w:sz="0" w:space="0" w:color="auto"/>
          </w:divBdr>
        </w:div>
        <w:div w:id="874538507">
          <w:marLeft w:val="480"/>
          <w:marRight w:val="0"/>
          <w:marTop w:val="0"/>
          <w:marBottom w:val="0"/>
          <w:divBdr>
            <w:top w:val="none" w:sz="0" w:space="0" w:color="auto"/>
            <w:left w:val="none" w:sz="0" w:space="0" w:color="auto"/>
            <w:bottom w:val="none" w:sz="0" w:space="0" w:color="auto"/>
            <w:right w:val="none" w:sz="0" w:space="0" w:color="auto"/>
          </w:divBdr>
        </w:div>
        <w:div w:id="964971270">
          <w:marLeft w:val="480"/>
          <w:marRight w:val="0"/>
          <w:marTop w:val="0"/>
          <w:marBottom w:val="0"/>
          <w:divBdr>
            <w:top w:val="none" w:sz="0" w:space="0" w:color="auto"/>
            <w:left w:val="none" w:sz="0" w:space="0" w:color="auto"/>
            <w:bottom w:val="none" w:sz="0" w:space="0" w:color="auto"/>
            <w:right w:val="none" w:sz="0" w:space="0" w:color="auto"/>
          </w:divBdr>
        </w:div>
        <w:div w:id="992559990">
          <w:marLeft w:val="480"/>
          <w:marRight w:val="0"/>
          <w:marTop w:val="0"/>
          <w:marBottom w:val="0"/>
          <w:divBdr>
            <w:top w:val="none" w:sz="0" w:space="0" w:color="auto"/>
            <w:left w:val="none" w:sz="0" w:space="0" w:color="auto"/>
            <w:bottom w:val="none" w:sz="0" w:space="0" w:color="auto"/>
            <w:right w:val="none" w:sz="0" w:space="0" w:color="auto"/>
          </w:divBdr>
        </w:div>
        <w:div w:id="1004284435">
          <w:marLeft w:val="480"/>
          <w:marRight w:val="0"/>
          <w:marTop w:val="0"/>
          <w:marBottom w:val="0"/>
          <w:divBdr>
            <w:top w:val="none" w:sz="0" w:space="0" w:color="auto"/>
            <w:left w:val="none" w:sz="0" w:space="0" w:color="auto"/>
            <w:bottom w:val="none" w:sz="0" w:space="0" w:color="auto"/>
            <w:right w:val="none" w:sz="0" w:space="0" w:color="auto"/>
          </w:divBdr>
        </w:div>
        <w:div w:id="1008875304">
          <w:marLeft w:val="480"/>
          <w:marRight w:val="0"/>
          <w:marTop w:val="0"/>
          <w:marBottom w:val="0"/>
          <w:divBdr>
            <w:top w:val="none" w:sz="0" w:space="0" w:color="auto"/>
            <w:left w:val="none" w:sz="0" w:space="0" w:color="auto"/>
            <w:bottom w:val="none" w:sz="0" w:space="0" w:color="auto"/>
            <w:right w:val="none" w:sz="0" w:space="0" w:color="auto"/>
          </w:divBdr>
        </w:div>
        <w:div w:id="1103456175">
          <w:marLeft w:val="480"/>
          <w:marRight w:val="0"/>
          <w:marTop w:val="0"/>
          <w:marBottom w:val="0"/>
          <w:divBdr>
            <w:top w:val="none" w:sz="0" w:space="0" w:color="auto"/>
            <w:left w:val="none" w:sz="0" w:space="0" w:color="auto"/>
            <w:bottom w:val="none" w:sz="0" w:space="0" w:color="auto"/>
            <w:right w:val="none" w:sz="0" w:space="0" w:color="auto"/>
          </w:divBdr>
        </w:div>
        <w:div w:id="1108240230">
          <w:marLeft w:val="480"/>
          <w:marRight w:val="0"/>
          <w:marTop w:val="0"/>
          <w:marBottom w:val="0"/>
          <w:divBdr>
            <w:top w:val="none" w:sz="0" w:space="0" w:color="auto"/>
            <w:left w:val="none" w:sz="0" w:space="0" w:color="auto"/>
            <w:bottom w:val="none" w:sz="0" w:space="0" w:color="auto"/>
            <w:right w:val="none" w:sz="0" w:space="0" w:color="auto"/>
          </w:divBdr>
        </w:div>
        <w:div w:id="1160653059">
          <w:marLeft w:val="480"/>
          <w:marRight w:val="0"/>
          <w:marTop w:val="0"/>
          <w:marBottom w:val="0"/>
          <w:divBdr>
            <w:top w:val="none" w:sz="0" w:space="0" w:color="auto"/>
            <w:left w:val="none" w:sz="0" w:space="0" w:color="auto"/>
            <w:bottom w:val="none" w:sz="0" w:space="0" w:color="auto"/>
            <w:right w:val="none" w:sz="0" w:space="0" w:color="auto"/>
          </w:divBdr>
        </w:div>
        <w:div w:id="1168061753">
          <w:marLeft w:val="480"/>
          <w:marRight w:val="0"/>
          <w:marTop w:val="0"/>
          <w:marBottom w:val="0"/>
          <w:divBdr>
            <w:top w:val="none" w:sz="0" w:space="0" w:color="auto"/>
            <w:left w:val="none" w:sz="0" w:space="0" w:color="auto"/>
            <w:bottom w:val="none" w:sz="0" w:space="0" w:color="auto"/>
            <w:right w:val="none" w:sz="0" w:space="0" w:color="auto"/>
          </w:divBdr>
        </w:div>
      </w:divsChild>
    </w:div>
    <w:div w:id="381708470">
      <w:bodyDiv w:val="1"/>
      <w:marLeft w:val="0"/>
      <w:marRight w:val="0"/>
      <w:marTop w:val="0"/>
      <w:marBottom w:val="0"/>
      <w:divBdr>
        <w:top w:val="none" w:sz="0" w:space="0" w:color="auto"/>
        <w:left w:val="none" w:sz="0" w:space="0" w:color="auto"/>
        <w:bottom w:val="none" w:sz="0" w:space="0" w:color="auto"/>
        <w:right w:val="none" w:sz="0" w:space="0" w:color="auto"/>
      </w:divBdr>
    </w:div>
    <w:div w:id="381712346">
      <w:bodyDiv w:val="1"/>
      <w:marLeft w:val="0"/>
      <w:marRight w:val="0"/>
      <w:marTop w:val="0"/>
      <w:marBottom w:val="0"/>
      <w:divBdr>
        <w:top w:val="none" w:sz="0" w:space="0" w:color="auto"/>
        <w:left w:val="none" w:sz="0" w:space="0" w:color="auto"/>
        <w:bottom w:val="none" w:sz="0" w:space="0" w:color="auto"/>
        <w:right w:val="none" w:sz="0" w:space="0" w:color="auto"/>
      </w:divBdr>
    </w:div>
    <w:div w:id="382556950">
      <w:bodyDiv w:val="1"/>
      <w:marLeft w:val="0"/>
      <w:marRight w:val="0"/>
      <w:marTop w:val="0"/>
      <w:marBottom w:val="0"/>
      <w:divBdr>
        <w:top w:val="none" w:sz="0" w:space="0" w:color="auto"/>
        <w:left w:val="none" w:sz="0" w:space="0" w:color="auto"/>
        <w:bottom w:val="none" w:sz="0" w:space="0" w:color="auto"/>
        <w:right w:val="none" w:sz="0" w:space="0" w:color="auto"/>
      </w:divBdr>
    </w:div>
    <w:div w:id="382993986">
      <w:bodyDiv w:val="1"/>
      <w:marLeft w:val="0"/>
      <w:marRight w:val="0"/>
      <w:marTop w:val="0"/>
      <w:marBottom w:val="0"/>
      <w:divBdr>
        <w:top w:val="none" w:sz="0" w:space="0" w:color="auto"/>
        <w:left w:val="none" w:sz="0" w:space="0" w:color="auto"/>
        <w:bottom w:val="none" w:sz="0" w:space="0" w:color="auto"/>
        <w:right w:val="none" w:sz="0" w:space="0" w:color="auto"/>
      </w:divBdr>
    </w:div>
    <w:div w:id="383021909">
      <w:bodyDiv w:val="1"/>
      <w:marLeft w:val="0"/>
      <w:marRight w:val="0"/>
      <w:marTop w:val="0"/>
      <w:marBottom w:val="0"/>
      <w:divBdr>
        <w:top w:val="none" w:sz="0" w:space="0" w:color="auto"/>
        <w:left w:val="none" w:sz="0" w:space="0" w:color="auto"/>
        <w:bottom w:val="none" w:sz="0" w:space="0" w:color="auto"/>
        <w:right w:val="none" w:sz="0" w:space="0" w:color="auto"/>
      </w:divBdr>
    </w:div>
    <w:div w:id="383145480">
      <w:bodyDiv w:val="1"/>
      <w:marLeft w:val="0"/>
      <w:marRight w:val="0"/>
      <w:marTop w:val="0"/>
      <w:marBottom w:val="0"/>
      <w:divBdr>
        <w:top w:val="none" w:sz="0" w:space="0" w:color="auto"/>
        <w:left w:val="none" w:sz="0" w:space="0" w:color="auto"/>
        <w:bottom w:val="none" w:sz="0" w:space="0" w:color="auto"/>
        <w:right w:val="none" w:sz="0" w:space="0" w:color="auto"/>
      </w:divBdr>
    </w:div>
    <w:div w:id="383216166">
      <w:bodyDiv w:val="1"/>
      <w:marLeft w:val="0"/>
      <w:marRight w:val="0"/>
      <w:marTop w:val="0"/>
      <w:marBottom w:val="0"/>
      <w:divBdr>
        <w:top w:val="none" w:sz="0" w:space="0" w:color="auto"/>
        <w:left w:val="none" w:sz="0" w:space="0" w:color="auto"/>
        <w:bottom w:val="none" w:sz="0" w:space="0" w:color="auto"/>
        <w:right w:val="none" w:sz="0" w:space="0" w:color="auto"/>
      </w:divBdr>
    </w:div>
    <w:div w:id="383649463">
      <w:bodyDiv w:val="1"/>
      <w:marLeft w:val="0"/>
      <w:marRight w:val="0"/>
      <w:marTop w:val="0"/>
      <w:marBottom w:val="0"/>
      <w:divBdr>
        <w:top w:val="none" w:sz="0" w:space="0" w:color="auto"/>
        <w:left w:val="none" w:sz="0" w:space="0" w:color="auto"/>
        <w:bottom w:val="none" w:sz="0" w:space="0" w:color="auto"/>
        <w:right w:val="none" w:sz="0" w:space="0" w:color="auto"/>
      </w:divBdr>
    </w:div>
    <w:div w:id="383720132">
      <w:bodyDiv w:val="1"/>
      <w:marLeft w:val="0"/>
      <w:marRight w:val="0"/>
      <w:marTop w:val="0"/>
      <w:marBottom w:val="0"/>
      <w:divBdr>
        <w:top w:val="none" w:sz="0" w:space="0" w:color="auto"/>
        <w:left w:val="none" w:sz="0" w:space="0" w:color="auto"/>
        <w:bottom w:val="none" w:sz="0" w:space="0" w:color="auto"/>
        <w:right w:val="none" w:sz="0" w:space="0" w:color="auto"/>
      </w:divBdr>
    </w:div>
    <w:div w:id="383868938">
      <w:bodyDiv w:val="1"/>
      <w:marLeft w:val="0"/>
      <w:marRight w:val="0"/>
      <w:marTop w:val="0"/>
      <w:marBottom w:val="0"/>
      <w:divBdr>
        <w:top w:val="none" w:sz="0" w:space="0" w:color="auto"/>
        <w:left w:val="none" w:sz="0" w:space="0" w:color="auto"/>
        <w:bottom w:val="none" w:sz="0" w:space="0" w:color="auto"/>
        <w:right w:val="none" w:sz="0" w:space="0" w:color="auto"/>
      </w:divBdr>
    </w:div>
    <w:div w:id="383912483">
      <w:bodyDiv w:val="1"/>
      <w:marLeft w:val="0"/>
      <w:marRight w:val="0"/>
      <w:marTop w:val="0"/>
      <w:marBottom w:val="0"/>
      <w:divBdr>
        <w:top w:val="none" w:sz="0" w:space="0" w:color="auto"/>
        <w:left w:val="none" w:sz="0" w:space="0" w:color="auto"/>
        <w:bottom w:val="none" w:sz="0" w:space="0" w:color="auto"/>
        <w:right w:val="none" w:sz="0" w:space="0" w:color="auto"/>
      </w:divBdr>
    </w:div>
    <w:div w:id="383913742">
      <w:bodyDiv w:val="1"/>
      <w:marLeft w:val="0"/>
      <w:marRight w:val="0"/>
      <w:marTop w:val="0"/>
      <w:marBottom w:val="0"/>
      <w:divBdr>
        <w:top w:val="none" w:sz="0" w:space="0" w:color="auto"/>
        <w:left w:val="none" w:sz="0" w:space="0" w:color="auto"/>
        <w:bottom w:val="none" w:sz="0" w:space="0" w:color="auto"/>
        <w:right w:val="none" w:sz="0" w:space="0" w:color="auto"/>
      </w:divBdr>
    </w:div>
    <w:div w:id="383990314">
      <w:bodyDiv w:val="1"/>
      <w:marLeft w:val="0"/>
      <w:marRight w:val="0"/>
      <w:marTop w:val="0"/>
      <w:marBottom w:val="0"/>
      <w:divBdr>
        <w:top w:val="none" w:sz="0" w:space="0" w:color="auto"/>
        <w:left w:val="none" w:sz="0" w:space="0" w:color="auto"/>
        <w:bottom w:val="none" w:sz="0" w:space="0" w:color="auto"/>
        <w:right w:val="none" w:sz="0" w:space="0" w:color="auto"/>
      </w:divBdr>
    </w:div>
    <w:div w:id="383991448">
      <w:bodyDiv w:val="1"/>
      <w:marLeft w:val="0"/>
      <w:marRight w:val="0"/>
      <w:marTop w:val="0"/>
      <w:marBottom w:val="0"/>
      <w:divBdr>
        <w:top w:val="none" w:sz="0" w:space="0" w:color="auto"/>
        <w:left w:val="none" w:sz="0" w:space="0" w:color="auto"/>
        <w:bottom w:val="none" w:sz="0" w:space="0" w:color="auto"/>
        <w:right w:val="none" w:sz="0" w:space="0" w:color="auto"/>
      </w:divBdr>
    </w:div>
    <w:div w:id="384062921">
      <w:bodyDiv w:val="1"/>
      <w:marLeft w:val="0"/>
      <w:marRight w:val="0"/>
      <w:marTop w:val="0"/>
      <w:marBottom w:val="0"/>
      <w:divBdr>
        <w:top w:val="none" w:sz="0" w:space="0" w:color="auto"/>
        <w:left w:val="none" w:sz="0" w:space="0" w:color="auto"/>
        <w:bottom w:val="none" w:sz="0" w:space="0" w:color="auto"/>
        <w:right w:val="none" w:sz="0" w:space="0" w:color="auto"/>
      </w:divBdr>
    </w:div>
    <w:div w:id="384063776">
      <w:bodyDiv w:val="1"/>
      <w:marLeft w:val="0"/>
      <w:marRight w:val="0"/>
      <w:marTop w:val="0"/>
      <w:marBottom w:val="0"/>
      <w:divBdr>
        <w:top w:val="none" w:sz="0" w:space="0" w:color="auto"/>
        <w:left w:val="none" w:sz="0" w:space="0" w:color="auto"/>
        <w:bottom w:val="none" w:sz="0" w:space="0" w:color="auto"/>
        <w:right w:val="none" w:sz="0" w:space="0" w:color="auto"/>
      </w:divBdr>
    </w:div>
    <w:div w:id="384571221">
      <w:bodyDiv w:val="1"/>
      <w:marLeft w:val="0"/>
      <w:marRight w:val="0"/>
      <w:marTop w:val="0"/>
      <w:marBottom w:val="0"/>
      <w:divBdr>
        <w:top w:val="none" w:sz="0" w:space="0" w:color="auto"/>
        <w:left w:val="none" w:sz="0" w:space="0" w:color="auto"/>
        <w:bottom w:val="none" w:sz="0" w:space="0" w:color="auto"/>
        <w:right w:val="none" w:sz="0" w:space="0" w:color="auto"/>
      </w:divBdr>
    </w:div>
    <w:div w:id="385031392">
      <w:bodyDiv w:val="1"/>
      <w:marLeft w:val="0"/>
      <w:marRight w:val="0"/>
      <w:marTop w:val="0"/>
      <w:marBottom w:val="0"/>
      <w:divBdr>
        <w:top w:val="none" w:sz="0" w:space="0" w:color="auto"/>
        <w:left w:val="none" w:sz="0" w:space="0" w:color="auto"/>
        <w:bottom w:val="none" w:sz="0" w:space="0" w:color="auto"/>
        <w:right w:val="none" w:sz="0" w:space="0" w:color="auto"/>
      </w:divBdr>
    </w:div>
    <w:div w:id="385179646">
      <w:bodyDiv w:val="1"/>
      <w:marLeft w:val="0"/>
      <w:marRight w:val="0"/>
      <w:marTop w:val="0"/>
      <w:marBottom w:val="0"/>
      <w:divBdr>
        <w:top w:val="none" w:sz="0" w:space="0" w:color="auto"/>
        <w:left w:val="none" w:sz="0" w:space="0" w:color="auto"/>
        <w:bottom w:val="none" w:sz="0" w:space="0" w:color="auto"/>
        <w:right w:val="none" w:sz="0" w:space="0" w:color="auto"/>
      </w:divBdr>
    </w:div>
    <w:div w:id="385228487">
      <w:bodyDiv w:val="1"/>
      <w:marLeft w:val="0"/>
      <w:marRight w:val="0"/>
      <w:marTop w:val="0"/>
      <w:marBottom w:val="0"/>
      <w:divBdr>
        <w:top w:val="none" w:sz="0" w:space="0" w:color="auto"/>
        <w:left w:val="none" w:sz="0" w:space="0" w:color="auto"/>
        <w:bottom w:val="none" w:sz="0" w:space="0" w:color="auto"/>
        <w:right w:val="none" w:sz="0" w:space="0" w:color="auto"/>
      </w:divBdr>
    </w:div>
    <w:div w:id="385489215">
      <w:bodyDiv w:val="1"/>
      <w:marLeft w:val="0"/>
      <w:marRight w:val="0"/>
      <w:marTop w:val="0"/>
      <w:marBottom w:val="0"/>
      <w:divBdr>
        <w:top w:val="none" w:sz="0" w:space="0" w:color="auto"/>
        <w:left w:val="none" w:sz="0" w:space="0" w:color="auto"/>
        <w:bottom w:val="none" w:sz="0" w:space="0" w:color="auto"/>
        <w:right w:val="none" w:sz="0" w:space="0" w:color="auto"/>
      </w:divBdr>
    </w:div>
    <w:div w:id="385690439">
      <w:bodyDiv w:val="1"/>
      <w:marLeft w:val="0"/>
      <w:marRight w:val="0"/>
      <w:marTop w:val="0"/>
      <w:marBottom w:val="0"/>
      <w:divBdr>
        <w:top w:val="none" w:sz="0" w:space="0" w:color="auto"/>
        <w:left w:val="none" w:sz="0" w:space="0" w:color="auto"/>
        <w:bottom w:val="none" w:sz="0" w:space="0" w:color="auto"/>
        <w:right w:val="none" w:sz="0" w:space="0" w:color="auto"/>
      </w:divBdr>
    </w:div>
    <w:div w:id="385878024">
      <w:bodyDiv w:val="1"/>
      <w:marLeft w:val="0"/>
      <w:marRight w:val="0"/>
      <w:marTop w:val="0"/>
      <w:marBottom w:val="0"/>
      <w:divBdr>
        <w:top w:val="none" w:sz="0" w:space="0" w:color="auto"/>
        <w:left w:val="none" w:sz="0" w:space="0" w:color="auto"/>
        <w:bottom w:val="none" w:sz="0" w:space="0" w:color="auto"/>
        <w:right w:val="none" w:sz="0" w:space="0" w:color="auto"/>
      </w:divBdr>
    </w:div>
    <w:div w:id="386102267">
      <w:bodyDiv w:val="1"/>
      <w:marLeft w:val="0"/>
      <w:marRight w:val="0"/>
      <w:marTop w:val="0"/>
      <w:marBottom w:val="0"/>
      <w:divBdr>
        <w:top w:val="none" w:sz="0" w:space="0" w:color="auto"/>
        <w:left w:val="none" w:sz="0" w:space="0" w:color="auto"/>
        <w:bottom w:val="none" w:sz="0" w:space="0" w:color="auto"/>
        <w:right w:val="none" w:sz="0" w:space="0" w:color="auto"/>
      </w:divBdr>
    </w:div>
    <w:div w:id="386337628">
      <w:bodyDiv w:val="1"/>
      <w:marLeft w:val="0"/>
      <w:marRight w:val="0"/>
      <w:marTop w:val="0"/>
      <w:marBottom w:val="0"/>
      <w:divBdr>
        <w:top w:val="none" w:sz="0" w:space="0" w:color="auto"/>
        <w:left w:val="none" w:sz="0" w:space="0" w:color="auto"/>
        <w:bottom w:val="none" w:sz="0" w:space="0" w:color="auto"/>
        <w:right w:val="none" w:sz="0" w:space="0" w:color="auto"/>
      </w:divBdr>
    </w:div>
    <w:div w:id="386419555">
      <w:bodyDiv w:val="1"/>
      <w:marLeft w:val="0"/>
      <w:marRight w:val="0"/>
      <w:marTop w:val="0"/>
      <w:marBottom w:val="0"/>
      <w:divBdr>
        <w:top w:val="none" w:sz="0" w:space="0" w:color="auto"/>
        <w:left w:val="none" w:sz="0" w:space="0" w:color="auto"/>
        <w:bottom w:val="none" w:sz="0" w:space="0" w:color="auto"/>
        <w:right w:val="none" w:sz="0" w:space="0" w:color="auto"/>
      </w:divBdr>
    </w:div>
    <w:div w:id="386877346">
      <w:bodyDiv w:val="1"/>
      <w:marLeft w:val="0"/>
      <w:marRight w:val="0"/>
      <w:marTop w:val="0"/>
      <w:marBottom w:val="0"/>
      <w:divBdr>
        <w:top w:val="none" w:sz="0" w:space="0" w:color="auto"/>
        <w:left w:val="none" w:sz="0" w:space="0" w:color="auto"/>
        <w:bottom w:val="none" w:sz="0" w:space="0" w:color="auto"/>
        <w:right w:val="none" w:sz="0" w:space="0" w:color="auto"/>
      </w:divBdr>
    </w:div>
    <w:div w:id="386957130">
      <w:bodyDiv w:val="1"/>
      <w:marLeft w:val="0"/>
      <w:marRight w:val="0"/>
      <w:marTop w:val="0"/>
      <w:marBottom w:val="0"/>
      <w:divBdr>
        <w:top w:val="none" w:sz="0" w:space="0" w:color="auto"/>
        <w:left w:val="none" w:sz="0" w:space="0" w:color="auto"/>
        <w:bottom w:val="none" w:sz="0" w:space="0" w:color="auto"/>
        <w:right w:val="none" w:sz="0" w:space="0" w:color="auto"/>
      </w:divBdr>
    </w:div>
    <w:div w:id="386993806">
      <w:bodyDiv w:val="1"/>
      <w:marLeft w:val="0"/>
      <w:marRight w:val="0"/>
      <w:marTop w:val="0"/>
      <w:marBottom w:val="0"/>
      <w:divBdr>
        <w:top w:val="none" w:sz="0" w:space="0" w:color="auto"/>
        <w:left w:val="none" w:sz="0" w:space="0" w:color="auto"/>
        <w:bottom w:val="none" w:sz="0" w:space="0" w:color="auto"/>
        <w:right w:val="none" w:sz="0" w:space="0" w:color="auto"/>
      </w:divBdr>
    </w:div>
    <w:div w:id="387147649">
      <w:bodyDiv w:val="1"/>
      <w:marLeft w:val="0"/>
      <w:marRight w:val="0"/>
      <w:marTop w:val="0"/>
      <w:marBottom w:val="0"/>
      <w:divBdr>
        <w:top w:val="none" w:sz="0" w:space="0" w:color="auto"/>
        <w:left w:val="none" w:sz="0" w:space="0" w:color="auto"/>
        <w:bottom w:val="none" w:sz="0" w:space="0" w:color="auto"/>
        <w:right w:val="none" w:sz="0" w:space="0" w:color="auto"/>
      </w:divBdr>
    </w:div>
    <w:div w:id="387338191">
      <w:bodyDiv w:val="1"/>
      <w:marLeft w:val="0"/>
      <w:marRight w:val="0"/>
      <w:marTop w:val="0"/>
      <w:marBottom w:val="0"/>
      <w:divBdr>
        <w:top w:val="none" w:sz="0" w:space="0" w:color="auto"/>
        <w:left w:val="none" w:sz="0" w:space="0" w:color="auto"/>
        <w:bottom w:val="none" w:sz="0" w:space="0" w:color="auto"/>
        <w:right w:val="none" w:sz="0" w:space="0" w:color="auto"/>
      </w:divBdr>
    </w:div>
    <w:div w:id="387456732">
      <w:bodyDiv w:val="1"/>
      <w:marLeft w:val="0"/>
      <w:marRight w:val="0"/>
      <w:marTop w:val="0"/>
      <w:marBottom w:val="0"/>
      <w:divBdr>
        <w:top w:val="none" w:sz="0" w:space="0" w:color="auto"/>
        <w:left w:val="none" w:sz="0" w:space="0" w:color="auto"/>
        <w:bottom w:val="none" w:sz="0" w:space="0" w:color="auto"/>
        <w:right w:val="none" w:sz="0" w:space="0" w:color="auto"/>
      </w:divBdr>
    </w:div>
    <w:div w:id="387656782">
      <w:bodyDiv w:val="1"/>
      <w:marLeft w:val="0"/>
      <w:marRight w:val="0"/>
      <w:marTop w:val="0"/>
      <w:marBottom w:val="0"/>
      <w:divBdr>
        <w:top w:val="none" w:sz="0" w:space="0" w:color="auto"/>
        <w:left w:val="none" w:sz="0" w:space="0" w:color="auto"/>
        <w:bottom w:val="none" w:sz="0" w:space="0" w:color="auto"/>
        <w:right w:val="none" w:sz="0" w:space="0" w:color="auto"/>
      </w:divBdr>
    </w:div>
    <w:div w:id="387799345">
      <w:bodyDiv w:val="1"/>
      <w:marLeft w:val="0"/>
      <w:marRight w:val="0"/>
      <w:marTop w:val="0"/>
      <w:marBottom w:val="0"/>
      <w:divBdr>
        <w:top w:val="none" w:sz="0" w:space="0" w:color="auto"/>
        <w:left w:val="none" w:sz="0" w:space="0" w:color="auto"/>
        <w:bottom w:val="none" w:sz="0" w:space="0" w:color="auto"/>
        <w:right w:val="none" w:sz="0" w:space="0" w:color="auto"/>
      </w:divBdr>
    </w:div>
    <w:div w:id="387923706">
      <w:bodyDiv w:val="1"/>
      <w:marLeft w:val="0"/>
      <w:marRight w:val="0"/>
      <w:marTop w:val="0"/>
      <w:marBottom w:val="0"/>
      <w:divBdr>
        <w:top w:val="none" w:sz="0" w:space="0" w:color="auto"/>
        <w:left w:val="none" w:sz="0" w:space="0" w:color="auto"/>
        <w:bottom w:val="none" w:sz="0" w:space="0" w:color="auto"/>
        <w:right w:val="none" w:sz="0" w:space="0" w:color="auto"/>
      </w:divBdr>
    </w:div>
    <w:div w:id="388186678">
      <w:bodyDiv w:val="1"/>
      <w:marLeft w:val="0"/>
      <w:marRight w:val="0"/>
      <w:marTop w:val="0"/>
      <w:marBottom w:val="0"/>
      <w:divBdr>
        <w:top w:val="none" w:sz="0" w:space="0" w:color="auto"/>
        <w:left w:val="none" w:sz="0" w:space="0" w:color="auto"/>
        <w:bottom w:val="none" w:sz="0" w:space="0" w:color="auto"/>
        <w:right w:val="none" w:sz="0" w:space="0" w:color="auto"/>
      </w:divBdr>
    </w:div>
    <w:div w:id="388501653">
      <w:bodyDiv w:val="1"/>
      <w:marLeft w:val="0"/>
      <w:marRight w:val="0"/>
      <w:marTop w:val="0"/>
      <w:marBottom w:val="0"/>
      <w:divBdr>
        <w:top w:val="none" w:sz="0" w:space="0" w:color="auto"/>
        <w:left w:val="none" w:sz="0" w:space="0" w:color="auto"/>
        <w:bottom w:val="none" w:sz="0" w:space="0" w:color="auto"/>
        <w:right w:val="none" w:sz="0" w:space="0" w:color="auto"/>
      </w:divBdr>
    </w:div>
    <w:div w:id="389111596">
      <w:bodyDiv w:val="1"/>
      <w:marLeft w:val="0"/>
      <w:marRight w:val="0"/>
      <w:marTop w:val="0"/>
      <w:marBottom w:val="0"/>
      <w:divBdr>
        <w:top w:val="none" w:sz="0" w:space="0" w:color="auto"/>
        <w:left w:val="none" w:sz="0" w:space="0" w:color="auto"/>
        <w:bottom w:val="none" w:sz="0" w:space="0" w:color="auto"/>
        <w:right w:val="none" w:sz="0" w:space="0" w:color="auto"/>
      </w:divBdr>
      <w:divsChild>
        <w:div w:id="94061013">
          <w:marLeft w:val="480"/>
          <w:marRight w:val="0"/>
          <w:marTop w:val="0"/>
          <w:marBottom w:val="0"/>
          <w:divBdr>
            <w:top w:val="none" w:sz="0" w:space="0" w:color="auto"/>
            <w:left w:val="none" w:sz="0" w:space="0" w:color="auto"/>
            <w:bottom w:val="none" w:sz="0" w:space="0" w:color="auto"/>
            <w:right w:val="none" w:sz="0" w:space="0" w:color="auto"/>
          </w:divBdr>
        </w:div>
        <w:div w:id="374355550">
          <w:marLeft w:val="480"/>
          <w:marRight w:val="0"/>
          <w:marTop w:val="0"/>
          <w:marBottom w:val="0"/>
          <w:divBdr>
            <w:top w:val="none" w:sz="0" w:space="0" w:color="auto"/>
            <w:left w:val="none" w:sz="0" w:space="0" w:color="auto"/>
            <w:bottom w:val="none" w:sz="0" w:space="0" w:color="auto"/>
            <w:right w:val="none" w:sz="0" w:space="0" w:color="auto"/>
          </w:divBdr>
        </w:div>
        <w:div w:id="474837738">
          <w:marLeft w:val="480"/>
          <w:marRight w:val="0"/>
          <w:marTop w:val="0"/>
          <w:marBottom w:val="0"/>
          <w:divBdr>
            <w:top w:val="none" w:sz="0" w:space="0" w:color="auto"/>
            <w:left w:val="none" w:sz="0" w:space="0" w:color="auto"/>
            <w:bottom w:val="none" w:sz="0" w:space="0" w:color="auto"/>
            <w:right w:val="none" w:sz="0" w:space="0" w:color="auto"/>
          </w:divBdr>
        </w:div>
        <w:div w:id="759789449">
          <w:marLeft w:val="480"/>
          <w:marRight w:val="0"/>
          <w:marTop w:val="0"/>
          <w:marBottom w:val="0"/>
          <w:divBdr>
            <w:top w:val="none" w:sz="0" w:space="0" w:color="auto"/>
            <w:left w:val="none" w:sz="0" w:space="0" w:color="auto"/>
            <w:bottom w:val="none" w:sz="0" w:space="0" w:color="auto"/>
            <w:right w:val="none" w:sz="0" w:space="0" w:color="auto"/>
          </w:divBdr>
        </w:div>
        <w:div w:id="1018702551">
          <w:marLeft w:val="480"/>
          <w:marRight w:val="0"/>
          <w:marTop w:val="0"/>
          <w:marBottom w:val="0"/>
          <w:divBdr>
            <w:top w:val="none" w:sz="0" w:space="0" w:color="auto"/>
            <w:left w:val="none" w:sz="0" w:space="0" w:color="auto"/>
            <w:bottom w:val="none" w:sz="0" w:space="0" w:color="auto"/>
            <w:right w:val="none" w:sz="0" w:space="0" w:color="auto"/>
          </w:divBdr>
        </w:div>
      </w:divsChild>
    </w:div>
    <w:div w:id="389227947">
      <w:bodyDiv w:val="1"/>
      <w:marLeft w:val="0"/>
      <w:marRight w:val="0"/>
      <w:marTop w:val="0"/>
      <w:marBottom w:val="0"/>
      <w:divBdr>
        <w:top w:val="none" w:sz="0" w:space="0" w:color="auto"/>
        <w:left w:val="none" w:sz="0" w:space="0" w:color="auto"/>
        <w:bottom w:val="none" w:sz="0" w:space="0" w:color="auto"/>
        <w:right w:val="none" w:sz="0" w:space="0" w:color="auto"/>
      </w:divBdr>
    </w:div>
    <w:div w:id="389235068">
      <w:bodyDiv w:val="1"/>
      <w:marLeft w:val="0"/>
      <w:marRight w:val="0"/>
      <w:marTop w:val="0"/>
      <w:marBottom w:val="0"/>
      <w:divBdr>
        <w:top w:val="none" w:sz="0" w:space="0" w:color="auto"/>
        <w:left w:val="none" w:sz="0" w:space="0" w:color="auto"/>
        <w:bottom w:val="none" w:sz="0" w:space="0" w:color="auto"/>
        <w:right w:val="none" w:sz="0" w:space="0" w:color="auto"/>
      </w:divBdr>
    </w:div>
    <w:div w:id="389235589">
      <w:bodyDiv w:val="1"/>
      <w:marLeft w:val="0"/>
      <w:marRight w:val="0"/>
      <w:marTop w:val="0"/>
      <w:marBottom w:val="0"/>
      <w:divBdr>
        <w:top w:val="none" w:sz="0" w:space="0" w:color="auto"/>
        <w:left w:val="none" w:sz="0" w:space="0" w:color="auto"/>
        <w:bottom w:val="none" w:sz="0" w:space="0" w:color="auto"/>
        <w:right w:val="none" w:sz="0" w:space="0" w:color="auto"/>
      </w:divBdr>
    </w:div>
    <w:div w:id="389351771">
      <w:bodyDiv w:val="1"/>
      <w:marLeft w:val="0"/>
      <w:marRight w:val="0"/>
      <w:marTop w:val="0"/>
      <w:marBottom w:val="0"/>
      <w:divBdr>
        <w:top w:val="none" w:sz="0" w:space="0" w:color="auto"/>
        <w:left w:val="none" w:sz="0" w:space="0" w:color="auto"/>
        <w:bottom w:val="none" w:sz="0" w:space="0" w:color="auto"/>
        <w:right w:val="none" w:sz="0" w:space="0" w:color="auto"/>
      </w:divBdr>
    </w:div>
    <w:div w:id="389426342">
      <w:bodyDiv w:val="1"/>
      <w:marLeft w:val="0"/>
      <w:marRight w:val="0"/>
      <w:marTop w:val="0"/>
      <w:marBottom w:val="0"/>
      <w:divBdr>
        <w:top w:val="none" w:sz="0" w:space="0" w:color="auto"/>
        <w:left w:val="none" w:sz="0" w:space="0" w:color="auto"/>
        <w:bottom w:val="none" w:sz="0" w:space="0" w:color="auto"/>
        <w:right w:val="none" w:sz="0" w:space="0" w:color="auto"/>
      </w:divBdr>
    </w:div>
    <w:div w:id="389426634">
      <w:bodyDiv w:val="1"/>
      <w:marLeft w:val="0"/>
      <w:marRight w:val="0"/>
      <w:marTop w:val="0"/>
      <w:marBottom w:val="0"/>
      <w:divBdr>
        <w:top w:val="none" w:sz="0" w:space="0" w:color="auto"/>
        <w:left w:val="none" w:sz="0" w:space="0" w:color="auto"/>
        <w:bottom w:val="none" w:sz="0" w:space="0" w:color="auto"/>
        <w:right w:val="none" w:sz="0" w:space="0" w:color="auto"/>
      </w:divBdr>
    </w:div>
    <w:div w:id="389840556">
      <w:bodyDiv w:val="1"/>
      <w:marLeft w:val="0"/>
      <w:marRight w:val="0"/>
      <w:marTop w:val="0"/>
      <w:marBottom w:val="0"/>
      <w:divBdr>
        <w:top w:val="none" w:sz="0" w:space="0" w:color="auto"/>
        <w:left w:val="none" w:sz="0" w:space="0" w:color="auto"/>
        <w:bottom w:val="none" w:sz="0" w:space="0" w:color="auto"/>
        <w:right w:val="none" w:sz="0" w:space="0" w:color="auto"/>
      </w:divBdr>
    </w:div>
    <w:div w:id="390202697">
      <w:bodyDiv w:val="1"/>
      <w:marLeft w:val="0"/>
      <w:marRight w:val="0"/>
      <w:marTop w:val="0"/>
      <w:marBottom w:val="0"/>
      <w:divBdr>
        <w:top w:val="none" w:sz="0" w:space="0" w:color="auto"/>
        <w:left w:val="none" w:sz="0" w:space="0" w:color="auto"/>
        <w:bottom w:val="none" w:sz="0" w:space="0" w:color="auto"/>
        <w:right w:val="none" w:sz="0" w:space="0" w:color="auto"/>
      </w:divBdr>
    </w:div>
    <w:div w:id="390420499">
      <w:bodyDiv w:val="1"/>
      <w:marLeft w:val="0"/>
      <w:marRight w:val="0"/>
      <w:marTop w:val="0"/>
      <w:marBottom w:val="0"/>
      <w:divBdr>
        <w:top w:val="none" w:sz="0" w:space="0" w:color="auto"/>
        <w:left w:val="none" w:sz="0" w:space="0" w:color="auto"/>
        <w:bottom w:val="none" w:sz="0" w:space="0" w:color="auto"/>
        <w:right w:val="none" w:sz="0" w:space="0" w:color="auto"/>
      </w:divBdr>
    </w:div>
    <w:div w:id="390428023">
      <w:bodyDiv w:val="1"/>
      <w:marLeft w:val="0"/>
      <w:marRight w:val="0"/>
      <w:marTop w:val="0"/>
      <w:marBottom w:val="0"/>
      <w:divBdr>
        <w:top w:val="none" w:sz="0" w:space="0" w:color="auto"/>
        <w:left w:val="none" w:sz="0" w:space="0" w:color="auto"/>
        <w:bottom w:val="none" w:sz="0" w:space="0" w:color="auto"/>
        <w:right w:val="none" w:sz="0" w:space="0" w:color="auto"/>
      </w:divBdr>
    </w:div>
    <w:div w:id="390469454">
      <w:bodyDiv w:val="1"/>
      <w:marLeft w:val="0"/>
      <w:marRight w:val="0"/>
      <w:marTop w:val="0"/>
      <w:marBottom w:val="0"/>
      <w:divBdr>
        <w:top w:val="none" w:sz="0" w:space="0" w:color="auto"/>
        <w:left w:val="none" w:sz="0" w:space="0" w:color="auto"/>
        <w:bottom w:val="none" w:sz="0" w:space="0" w:color="auto"/>
        <w:right w:val="none" w:sz="0" w:space="0" w:color="auto"/>
      </w:divBdr>
      <w:divsChild>
        <w:div w:id="3437977">
          <w:marLeft w:val="480"/>
          <w:marRight w:val="0"/>
          <w:marTop w:val="0"/>
          <w:marBottom w:val="0"/>
          <w:divBdr>
            <w:top w:val="none" w:sz="0" w:space="0" w:color="auto"/>
            <w:left w:val="none" w:sz="0" w:space="0" w:color="auto"/>
            <w:bottom w:val="none" w:sz="0" w:space="0" w:color="auto"/>
            <w:right w:val="none" w:sz="0" w:space="0" w:color="auto"/>
          </w:divBdr>
        </w:div>
        <w:div w:id="123960911">
          <w:marLeft w:val="480"/>
          <w:marRight w:val="0"/>
          <w:marTop w:val="0"/>
          <w:marBottom w:val="0"/>
          <w:divBdr>
            <w:top w:val="none" w:sz="0" w:space="0" w:color="auto"/>
            <w:left w:val="none" w:sz="0" w:space="0" w:color="auto"/>
            <w:bottom w:val="none" w:sz="0" w:space="0" w:color="auto"/>
            <w:right w:val="none" w:sz="0" w:space="0" w:color="auto"/>
          </w:divBdr>
        </w:div>
        <w:div w:id="138422991">
          <w:marLeft w:val="480"/>
          <w:marRight w:val="0"/>
          <w:marTop w:val="0"/>
          <w:marBottom w:val="0"/>
          <w:divBdr>
            <w:top w:val="none" w:sz="0" w:space="0" w:color="auto"/>
            <w:left w:val="none" w:sz="0" w:space="0" w:color="auto"/>
            <w:bottom w:val="none" w:sz="0" w:space="0" w:color="auto"/>
            <w:right w:val="none" w:sz="0" w:space="0" w:color="auto"/>
          </w:divBdr>
        </w:div>
        <w:div w:id="184445714">
          <w:marLeft w:val="480"/>
          <w:marRight w:val="0"/>
          <w:marTop w:val="0"/>
          <w:marBottom w:val="0"/>
          <w:divBdr>
            <w:top w:val="none" w:sz="0" w:space="0" w:color="auto"/>
            <w:left w:val="none" w:sz="0" w:space="0" w:color="auto"/>
            <w:bottom w:val="none" w:sz="0" w:space="0" w:color="auto"/>
            <w:right w:val="none" w:sz="0" w:space="0" w:color="auto"/>
          </w:divBdr>
        </w:div>
        <w:div w:id="208493163">
          <w:marLeft w:val="480"/>
          <w:marRight w:val="0"/>
          <w:marTop w:val="0"/>
          <w:marBottom w:val="0"/>
          <w:divBdr>
            <w:top w:val="none" w:sz="0" w:space="0" w:color="auto"/>
            <w:left w:val="none" w:sz="0" w:space="0" w:color="auto"/>
            <w:bottom w:val="none" w:sz="0" w:space="0" w:color="auto"/>
            <w:right w:val="none" w:sz="0" w:space="0" w:color="auto"/>
          </w:divBdr>
        </w:div>
        <w:div w:id="219950154">
          <w:marLeft w:val="480"/>
          <w:marRight w:val="0"/>
          <w:marTop w:val="0"/>
          <w:marBottom w:val="0"/>
          <w:divBdr>
            <w:top w:val="none" w:sz="0" w:space="0" w:color="auto"/>
            <w:left w:val="none" w:sz="0" w:space="0" w:color="auto"/>
            <w:bottom w:val="none" w:sz="0" w:space="0" w:color="auto"/>
            <w:right w:val="none" w:sz="0" w:space="0" w:color="auto"/>
          </w:divBdr>
        </w:div>
        <w:div w:id="243612849">
          <w:marLeft w:val="480"/>
          <w:marRight w:val="0"/>
          <w:marTop w:val="0"/>
          <w:marBottom w:val="0"/>
          <w:divBdr>
            <w:top w:val="none" w:sz="0" w:space="0" w:color="auto"/>
            <w:left w:val="none" w:sz="0" w:space="0" w:color="auto"/>
            <w:bottom w:val="none" w:sz="0" w:space="0" w:color="auto"/>
            <w:right w:val="none" w:sz="0" w:space="0" w:color="auto"/>
          </w:divBdr>
        </w:div>
        <w:div w:id="252781749">
          <w:marLeft w:val="480"/>
          <w:marRight w:val="0"/>
          <w:marTop w:val="0"/>
          <w:marBottom w:val="0"/>
          <w:divBdr>
            <w:top w:val="none" w:sz="0" w:space="0" w:color="auto"/>
            <w:left w:val="none" w:sz="0" w:space="0" w:color="auto"/>
            <w:bottom w:val="none" w:sz="0" w:space="0" w:color="auto"/>
            <w:right w:val="none" w:sz="0" w:space="0" w:color="auto"/>
          </w:divBdr>
        </w:div>
        <w:div w:id="253054102">
          <w:marLeft w:val="480"/>
          <w:marRight w:val="0"/>
          <w:marTop w:val="0"/>
          <w:marBottom w:val="0"/>
          <w:divBdr>
            <w:top w:val="none" w:sz="0" w:space="0" w:color="auto"/>
            <w:left w:val="none" w:sz="0" w:space="0" w:color="auto"/>
            <w:bottom w:val="none" w:sz="0" w:space="0" w:color="auto"/>
            <w:right w:val="none" w:sz="0" w:space="0" w:color="auto"/>
          </w:divBdr>
        </w:div>
        <w:div w:id="258492002">
          <w:marLeft w:val="480"/>
          <w:marRight w:val="0"/>
          <w:marTop w:val="0"/>
          <w:marBottom w:val="0"/>
          <w:divBdr>
            <w:top w:val="none" w:sz="0" w:space="0" w:color="auto"/>
            <w:left w:val="none" w:sz="0" w:space="0" w:color="auto"/>
            <w:bottom w:val="none" w:sz="0" w:space="0" w:color="auto"/>
            <w:right w:val="none" w:sz="0" w:space="0" w:color="auto"/>
          </w:divBdr>
        </w:div>
        <w:div w:id="349991532">
          <w:marLeft w:val="480"/>
          <w:marRight w:val="0"/>
          <w:marTop w:val="0"/>
          <w:marBottom w:val="0"/>
          <w:divBdr>
            <w:top w:val="none" w:sz="0" w:space="0" w:color="auto"/>
            <w:left w:val="none" w:sz="0" w:space="0" w:color="auto"/>
            <w:bottom w:val="none" w:sz="0" w:space="0" w:color="auto"/>
            <w:right w:val="none" w:sz="0" w:space="0" w:color="auto"/>
          </w:divBdr>
        </w:div>
        <w:div w:id="400635505">
          <w:marLeft w:val="480"/>
          <w:marRight w:val="0"/>
          <w:marTop w:val="0"/>
          <w:marBottom w:val="0"/>
          <w:divBdr>
            <w:top w:val="none" w:sz="0" w:space="0" w:color="auto"/>
            <w:left w:val="none" w:sz="0" w:space="0" w:color="auto"/>
            <w:bottom w:val="none" w:sz="0" w:space="0" w:color="auto"/>
            <w:right w:val="none" w:sz="0" w:space="0" w:color="auto"/>
          </w:divBdr>
        </w:div>
        <w:div w:id="422848110">
          <w:marLeft w:val="480"/>
          <w:marRight w:val="0"/>
          <w:marTop w:val="0"/>
          <w:marBottom w:val="0"/>
          <w:divBdr>
            <w:top w:val="none" w:sz="0" w:space="0" w:color="auto"/>
            <w:left w:val="none" w:sz="0" w:space="0" w:color="auto"/>
            <w:bottom w:val="none" w:sz="0" w:space="0" w:color="auto"/>
            <w:right w:val="none" w:sz="0" w:space="0" w:color="auto"/>
          </w:divBdr>
        </w:div>
        <w:div w:id="452359798">
          <w:marLeft w:val="480"/>
          <w:marRight w:val="0"/>
          <w:marTop w:val="0"/>
          <w:marBottom w:val="0"/>
          <w:divBdr>
            <w:top w:val="none" w:sz="0" w:space="0" w:color="auto"/>
            <w:left w:val="none" w:sz="0" w:space="0" w:color="auto"/>
            <w:bottom w:val="none" w:sz="0" w:space="0" w:color="auto"/>
            <w:right w:val="none" w:sz="0" w:space="0" w:color="auto"/>
          </w:divBdr>
        </w:div>
        <w:div w:id="546793839">
          <w:marLeft w:val="480"/>
          <w:marRight w:val="0"/>
          <w:marTop w:val="0"/>
          <w:marBottom w:val="0"/>
          <w:divBdr>
            <w:top w:val="none" w:sz="0" w:space="0" w:color="auto"/>
            <w:left w:val="none" w:sz="0" w:space="0" w:color="auto"/>
            <w:bottom w:val="none" w:sz="0" w:space="0" w:color="auto"/>
            <w:right w:val="none" w:sz="0" w:space="0" w:color="auto"/>
          </w:divBdr>
        </w:div>
        <w:div w:id="576480447">
          <w:marLeft w:val="480"/>
          <w:marRight w:val="0"/>
          <w:marTop w:val="0"/>
          <w:marBottom w:val="0"/>
          <w:divBdr>
            <w:top w:val="none" w:sz="0" w:space="0" w:color="auto"/>
            <w:left w:val="none" w:sz="0" w:space="0" w:color="auto"/>
            <w:bottom w:val="none" w:sz="0" w:space="0" w:color="auto"/>
            <w:right w:val="none" w:sz="0" w:space="0" w:color="auto"/>
          </w:divBdr>
        </w:div>
        <w:div w:id="621763469">
          <w:marLeft w:val="480"/>
          <w:marRight w:val="0"/>
          <w:marTop w:val="0"/>
          <w:marBottom w:val="0"/>
          <w:divBdr>
            <w:top w:val="none" w:sz="0" w:space="0" w:color="auto"/>
            <w:left w:val="none" w:sz="0" w:space="0" w:color="auto"/>
            <w:bottom w:val="none" w:sz="0" w:space="0" w:color="auto"/>
            <w:right w:val="none" w:sz="0" w:space="0" w:color="auto"/>
          </w:divBdr>
        </w:div>
        <w:div w:id="626737483">
          <w:marLeft w:val="480"/>
          <w:marRight w:val="0"/>
          <w:marTop w:val="0"/>
          <w:marBottom w:val="0"/>
          <w:divBdr>
            <w:top w:val="none" w:sz="0" w:space="0" w:color="auto"/>
            <w:left w:val="none" w:sz="0" w:space="0" w:color="auto"/>
            <w:bottom w:val="none" w:sz="0" w:space="0" w:color="auto"/>
            <w:right w:val="none" w:sz="0" w:space="0" w:color="auto"/>
          </w:divBdr>
        </w:div>
        <w:div w:id="629940099">
          <w:marLeft w:val="480"/>
          <w:marRight w:val="0"/>
          <w:marTop w:val="0"/>
          <w:marBottom w:val="0"/>
          <w:divBdr>
            <w:top w:val="none" w:sz="0" w:space="0" w:color="auto"/>
            <w:left w:val="none" w:sz="0" w:space="0" w:color="auto"/>
            <w:bottom w:val="none" w:sz="0" w:space="0" w:color="auto"/>
            <w:right w:val="none" w:sz="0" w:space="0" w:color="auto"/>
          </w:divBdr>
        </w:div>
        <w:div w:id="680205567">
          <w:marLeft w:val="480"/>
          <w:marRight w:val="0"/>
          <w:marTop w:val="0"/>
          <w:marBottom w:val="0"/>
          <w:divBdr>
            <w:top w:val="none" w:sz="0" w:space="0" w:color="auto"/>
            <w:left w:val="none" w:sz="0" w:space="0" w:color="auto"/>
            <w:bottom w:val="none" w:sz="0" w:space="0" w:color="auto"/>
            <w:right w:val="none" w:sz="0" w:space="0" w:color="auto"/>
          </w:divBdr>
        </w:div>
        <w:div w:id="683899644">
          <w:marLeft w:val="480"/>
          <w:marRight w:val="0"/>
          <w:marTop w:val="0"/>
          <w:marBottom w:val="0"/>
          <w:divBdr>
            <w:top w:val="none" w:sz="0" w:space="0" w:color="auto"/>
            <w:left w:val="none" w:sz="0" w:space="0" w:color="auto"/>
            <w:bottom w:val="none" w:sz="0" w:space="0" w:color="auto"/>
            <w:right w:val="none" w:sz="0" w:space="0" w:color="auto"/>
          </w:divBdr>
        </w:div>
        <w:div w:id="745148067">
          <w:marLeft w:val="480"/>
          <w:marRight w:val="0"/>
          <w:marTop w:val="0"/>
          <w:marBottom w:val="0"/>
          <w:divBdr>
            <w:top w:val="none" w:sz="0" w:space="0" w:color="auto"/>
            <w:left w:val="none" w:sz="0" w:space="0" w:color="auto"/>
            <w:bottom w:val="none" w:sz="0" w:space="0" w:color="auto"/>
            <w:right w:val="none" w:sz="0" w:space="0" w:color="auto"/>
          </w:divBdr>
        </w:div>
        <w:div w:id="785468458">
          <w:marLeft w:val="480"/>
          <w:marRight w:val="0"/>
          <w:marTop w:val="0"/>
          <w:marBottom w:val="0"/>
          <w:divBdr>
            <w:top w:val="none" w:sz="0" w:space="0" w:color="auto"/>
            <w:left w:val="none" w:sz="0" w:space="0" w:color="auto"/>
            <w:bottom w:val="none" w:sz="0" w:space="0" w:color="auto"/>
            <w:right w:val="none" w:sz="0" w:space="0" w:color="auto"/>
          </w:divBdr>
        </w:div>
        <w:div w:id="798108493">
          <w:marLeft w:val="480"/>
          <w:marRight w:val="0"/>
          <w:marTop w:val="0"/>
          <w:marBottom w:val="0"/>
          <w:divBdr>
            <w:top w:val="none" w:sz="0" w:space="0" w:color="auto"/>
            <w:left w:val="none" w:sz="0" w:space="0" w:color="auto"/>
            <w:bottom w:val="none" w:sz="0" w:space="0" w:color="auto"/>
            <w:right w:val="none" w:sz="0" w:space="0" w:color="auto"/>
          </w:divBdr>
        </w:div>
        <w:div w:id="817461429">
          <w:marLeft w:val="480"/>
          <w:marRight w:val="0"/>
          <w:marTop w:val="0"/>
          <w:marBottom w:val="0"/>
          <w:divBdr>
            <w:top w:val="none" w:sz="0" w:space="0" w:color="auto"/>
            <w:left w:val="none" w:sz="0" w:space="0" w:color="auto"/>
            <w:bottom w:val="none" w:sz="0" w:space="0" w:color="auto"/>
            <w:right w:val="none" w:sz="0" w:space="0" w:color="auto"/>
          </w:divBdr>
        </w:div>
        <w:div w:id="832186543">
          <w:marLeft w:val="480"/>
          <w:marRight w:val="0"/>
          <w:marTop w:val="0"/>
          <w:marBottom w:val="0"/>
          <w:divBdr>
            <w:top w:val="none" w:sz="0" w:space="0" w:color="auto"/>
            <w:left w:val="none" w:sz="0" w:space="0" w:color="auto"/>
            <w:bottom w:val="none" w:sz="0" w:space="0" w:color="auto"/>
            <w:right w:val="none" w:sz="0" w:space="0" w:color="auto"/>
          </w:divBdr>
        </w:div>
        <w:div w:id="836919652">
          <w:marLeft w:val="480"/>
          <w:marRight w:val="0"/>
          <w:marTop w:val="0"/>
          <w:marBottom w:val="0"/>
          <w:divBdr>
            <w:top w:val="none" w:sz="0" w:space="0" w:color="auto"/>
            <w:left w:val="none" w:sz="0" w:space="0" w:color="auto"/>
            <w:bottom w:val="none" w:sz="0" w:space="0" w:color="auto"/>
            <w:right w:val="none" w:sz="0" w:space="0" w:color="auto"/>
          </w:divBdr>
        </w:div>
        <w:div w:id="877934482">
          <w:marLeft w:val="480"/>
          <w:marRight w:val="0"/>
          <w:marTop w:val="0"/>
          <w:marBottom w:val="0"/>
          <w:divBdr>
            <w:top w:val="none" w:sz="0" w:space="0" w:color="auto"/>
            <w:left w:val="none" w:sz="0" w:space="0" w:color="auto"/>
            <w:bottom w:val="none" w:sz="0" w:space="0" w:color="auto"/>
            <w:right w:val="none" w:sz="0" w:space="0" w:color="auto"/>
          </w:divBdr>
        </w:div>
        <w:div w:id="899050726">
          <w:marLeft w:val="480"/>
          <w:marRight w:val="0"/>
          <w:marTop w:val="0"/>
          <w:marBottom w:val="0"/>
          <w:divBdr>
            <w:top w:val="none" w:sz="0" w:space="0" w:color="auto"/>
            <w:left w:val="none" w:sz="0" w:space="0" w:color="auto"/>
            <w:bottom w:val="none" w:sz="0" w:space="0" w:color="auto"/>
            <w:right w:val="none" w:sz="0" w:space="0" w:color="auto"/>
          </w:divBdr>
        </w:div>
        <w:div w:id="903183008">
          <w:marLeft w:val="480"/>
          <w:marRight w:val="0"/>
          <w:marTop w:val="0"/>
          <w:marBottom w:val="0"/>
          <w:divBdr>
            <w:top w:val="none" w:sz="0" w:space="0" w:color="auto"/>
            <w:left w:val="none" w:sz="0" w:space="0" w:color="auto"/>
            <w:bottom w:val="none" w:sz="0" w:space="0" w:color="auto"/>
            <w:right w:val="none" w:sz="0" w:space="0" w:color="auto"/>
          </w:divBdr>
        </w:div>
        <w:div w:id="913125779">
          <w:marLeft w:val="480"/>
          <w:marRight w:val="0"/>
          <w:marTop w:val="0"/>
          <w:marBottom w:val="0"/>
          <w:divBdr>
            <w:top w:val="none" w:sz="0" w:space="0" w:color="auto"/>
            <w:left w:val="none" w:sz="0" w:space="0" w:color="auto"/>
            <w:bottom w:val="none" w:sz="0" w:space="0" w:color="auto"/>
            <w:right w:val="none" w:sz="0" w:space="0" w:color="auto"/>
          </w:divBdr>
        </w:div>
        <w:div w:id="915749779">
          <w:marLeft w:val="480"/>
          <w:marRight w:val="0"/>
          <w:marTop w:val="0"/>
          <w:marBottom w:val="0"/>
          <w:divBdr>
            <w:top w:val="none" w:sz="0" w:space="0" w:color="auto"/>
            <w:left w:val="none" w:sz="0" w:space="0" w:color="auto"/>
            <w:bottom w:val="none" w:sz="0" w:space="0" w:color="auto"/>
            <w:right w:val="none" w:sz="0" w:space="0" w:color="auto"/>
          </w:divBdr>
        </w:div>
        <w:div w:id="922758673">
          <w:marLeft w:val="480"/>
          <w:marRight w:val="0"/>
          <w:marTop w:val="0"/>
          <w:marBottom w:val="0"/>
          <w:divBdr>
            <w:top w:val="none" w:sz="0" w:space="0" w:color="auto"/>
            <w:left w:val="none" w:sz="0" w:space="0" w:color="auto"/>
            <w:bottom w:val="none" w:sz="0" w:space="0" w:color="auto"/>
            <w:right w:val="none" w:sz="0" w:space="0" w:color="auto"/>
          </w:divBdr>
        </w:div>
        <w:div w:id="1014263433">
          <w:marLeft w:val="480"/>
          <w:marRight w:val="0"/>
          <w:marTop w:val="0"/>
          <w:marBottom w:val="0"/>
          <w:divBdr>
            <w:top w:val="none" w:sz="0" w:space="0" w:color="auto"/>
            <w:left w:val="none" w:sz="0" w:space="0" w:color="auto"/>
            <w:bottom w:val="none" w:sz="0" w:space="0" w:color="auto"/>
            <w:right w:val="none" w:sz="0" w:space="0" w:color="auto"/>
          </w:divBdr>
        </w:div>
        <w:div w:id="1037243141">
          <w:marLeft w:val="480"/>
          <w:marRight w:val="0"/>
          <w:marTop w:val="0"/>
          <w:marBottom w:val="0"/>
          <w:divBdr>
            <w:top w:val="none" w:sz="0" w:space="0" w:color="auto"/>
            <w:left w:val="none" w:sz="0" w:space="0" w:color="auto"/>
            <w:bottom w:val="none" w:sz="0" w:space="0" w:color="auto"/>
            <w:right w:val="none" w:sz="0" w:space="0" w:color="auto"/>
          </w:divBdr>
        </w:div>
        <w:div w:id="1063215853">
          <w:marLeft w:val="480"/>
          <w:marRight w:val="0"/>
          <w:marTop w:val="0"/>
          <w:marBottom w:val="0"/>
          <w:divBdr>
            <w:top w:val="none" w:sz="0" w:space="0" w:color="auto"/>
            <w:left w:val="none" w:sz="0" w:space="0" w:color="auto"/>
            <w:bottom w:val="none" w:sz="0" w:space="0" w:color="auto"/>
            <w:right w:val="none" w:sz="0" w:space="0" w:color="auto"/>
          </w:divBdr>
        </w:div>
        <w:div w:id="1161627442">
          <w:marLeft w:val="480"/>
          <w:marRight w:val="0"/>
          <w:marTop w:val="0"/>
          <w:marBottom w:val="0"/>
          <w:divBdr>
            <w:top w:val="none" w:sz="0" w:space="0" w:color="auto"/>
            <w:left w:val="none" w:sz="0" w:space="0" w:color="auto"/>
            <w:bottom w:val="none" w:sz="0" w:space="0" w:color="auto"/>
            <w:right w:val="none" w:sz="0" w:space="0" w:color="auto"/>
          </w:divBdr>
        </w:div>
      </w:divsChild>
    </w:div>
    <w:div w:id="390538306">
      <w:bodyDiv w:val="1"/>
      <w:marLeft w:val="0"/>
      <w:marRight w:val="0"/>
      <w:marTop w:val="0"/>
      <w:marBottom w:val="0"/>
      <w:divBdr>
        <w:top w:val="none" w:sz="0" w:space="0" w:color="auto"/>
        <w:left w:val="none" w:sz="0" w:space="0" w:color="auto"/>
        <w:bottom w:val="none" w:sz="0" w:space="0" w:color="auto"/>
        <w:right w:val="none" w:sz="0" w:space="0" w:color="auto"/>
      </w:divBdr>
    </w:div>
    <w:div w:id="390617843">
      <w:bodyDiv w:val="1"/>
      <w:marLeft w:val="0"/>
      <w:marRight w:val="0"/>
      <w:marTop w:val="0"/>
      <w:marBottom w:val="0"/>
      <w:divBdr>
        <w:top w:val="none" w:sz="0" w:space="0" w:color="auto"/>
        <w:left w:val="none" w:sz="0" w:space="0" w:color="auto"/>
        <w:bottom w:val="none" w:sz="0" w:space="0" w:color="auto"/>
        <w:right w:val="none" w:sz="0" w:space="0" w:color="auto"/>
      </w:divBdr>
    </w:div>
    <w:div w:id="390882696">
      <w:bodyDiv w:val="1"/>
      <w:marLeft w:val="0"/>
      <w:marRight w:val="0"/>
      <w:marTop w:val="0"/>
      <w:marBottom w:val="0"/>
      <w:divBdr>
        <w:top w:val="none" w:sz="0" w:space="0" w:color="auto"/>
        <w:left w:val="none" w:sz="0" w:space="0" w:color="auto"/>
        <w:bottom w:val="none" w:sz="0" w:space="0" w:color="auto"/>
        <w:right w:val="none" w:sz="0" w:space="0" w:color="auto"/>
      </w:divBdr>
    </w:div>
    <w:div w:id="391120906">
      <w:bodyDiv w:val="1"/>
      <w:marLeft w:val="0"/>
      <w:marRight w:val="0"/>
      <w:marTop w:val="0"/>
      <w:marBottom w:val="0"/>
      <w:divBdr>
        <w:top w:val="none" w:sz="0" w:space="0" w:color="auto"/>
        <w:left w:val="none" w:sz="0" w:space="0" w:color="auto"/>
        <w:bottom w:val="none" w:sz="0" w:space="0" w:color="auto"/>
        <w:right w:val="none" w:sz="0" w:space="0" w:color="auto"/>
      </w:divBdr>
    </w:div>
    <w:div w:id="391196470">
      <w:bodyDiv w:val="1"/>
      <w:marLeft w:val="0"/>
      <w:marRight w:val="0"/>
      <w:marTop w:val="0"/>
      <w:marBottom w:val="0"/>
      <w:divBdr>
        <w:top w:val="none" w:sz="0" w:space="0" w:color="auto"/>
        <w:left w:val="none" w:sz="0" w:space="0" w:color="auto"/>
        <w:bottom w:val="none" w:sz="0" w:space="0" w:color="auto"/>
        <w:right w:val="none" w:sz="0" w:space="0" w:color="auto"/>
      </w:divBdr>
    </w:div>
    <w:div w:id="391275362">
      <w:bodyDiv w:val="1"/>
      <w:marLeft w:val="0"/>
      <w:marRight w:val="0"/>
      <w:marTop w:val="0"/>
      <w:marBottom w:val="0"/>
      <w:divBdr>
        <w:top w:val="none" w:sz="0" w:space="0" w:color="auto"/>
        <w:left w:val="none" w:sz="0" w:space="0" w:color="auto"/>
        <w:bottom w:val="none" w:sz="0" w:space="0" w:color="auto"/>
        <w:right w:val="none" w:sz="0" w:space="0" w:color="auto"/>
      </w:divBdr>
    </w:div>
    <w:div w:id="391315720">
      <w:bodyDiv w:val="1"/>
      <w:marLeft w:val="0"/>
      <w:marRight w:val="0"/>
      <w:marTop w:val="0"/>
      <w:marBottom w:val="0"/>
      <w:divBdr>
        <w:top w:val="none" w:sz="0" w:space="0" w:color="auto"/>
        <w:left w:val="none" w:sz="0" w:space="0" w:color="auto"/>
        <w:bottom w:val="none" w:sz="0" w:space="0" w:color="auto"/>
        <w:right w:val="none" w:sz="0" w:space="0" w:color="auto"/>
      </w:divBdr>
    </w:div>
    <w:div w:id="391733977">
      <w:bodyDiv w:val="1"/>
      <w:marLeft w:val="0"/>
      <w:marRight w:val="0"/>
      <w:marTop w:val="0"/>
      <w:marBottom w:val="0"/>
      <w:divBdr>
        <w:top w:val="none" w:sz="0" w:space="0" w:color="auto"/>
        <w:left w:val="none" w:sz="0" w:space="0" w:color="auto"/>
        <w:bottom w:val="none" w:sz="0" w:space="0" w:color="auto"/>
        <w:right w:val="none" w:sz="0" w:space="0" w:color="auto"/>
      </w:divBdr>
    </w:div>
    <w:div w:id="391778432">
      <w:bodyDiv w:val="1"/>
      <w:marLeft w:val="0"/>
      <w:marRight w:val="0"/>
      <w:marTop w:val="0"/>
      <w:marBottom w:val="0"/>
      <w:divBdr>
        <w:top w:val="none" w:sz="0" w:space="0" w:color="auto"/>
        <w:left w:val="none" w:sz="0" w:space="0" w:color="auto"/>
        <w:bottom w:val="none" w:sz="0" w:space="0" w:color="auto"/>
        <w:right w:val="none" w:sz="0" w:space="0" w:color="auto"/>
      </w:divBdr>
    </w:div>
    <w:div w:id="392003556">
      <w:bodyDiv w:val="1"/>
      <w:marLeft w:val="0"/>
      <w:marRight w:val="0"/>
      <w:marTop w:val="0"/>
      <w:marBottom w:val="0"/>
      <w:divBdr>
        <w:top w:val="none" w:sz="0" w:space="0" w:color="auto"/>
        <w:left w:val="none" w:sz="0" w:space="0" w:color="auto"/>
        <w:bottom w:val="none" w:sz="0" w:space="0" w:color="auto"/>
        <w:right w:val="none" w:sz="0" w:space="0" w:color="auto"/>
      </w:divBdr>
    </w:div>
    <w:div w:id="392235283">
      <w:bodyDiv w:val="1"/>
      <w:marLeft w:val="0"/>
      <w:marRight w:val="0"/>
      <w:marTop w:val="0"/>
      <w:marBottom w:val="0"/>
      <w:divBdr>
        <w:top w:val="none" w:sz="0" w:space="0" w:color="auto"/>
        <w:left w:val="none" w:sz="0" w:space="0" w:color="auto"/>
        <w:bottom w:val="none" w:sz="0" w:space="0" w:color="auto"/>
        <w:right w:val="none" w:sz="0" w:space="0" w:color="auto"/>
      </w:divBdr>
    </w:div>
    <w:div w:id="392240704">
      <w:bodyDiv w:val="1"/>
      <w:marLeft w:val="0"/>
      <w:marRight w:val="0"/>
      <w:marTop w:val="0"/>
      <w:marBottom w:val="0"/>
      <w:divBdr>
        <w:top w:val="none" w:sz="0" w:space="0" w:color="auto"/>
        <w:left w:val="none" w:sz="0" w:space="0" w:color="auto"/>
        <w:bottom w:val="none" w:sz="0" w:space="0" w:color="auto"/>
        <w:right w:val="none" w:sz="0" w:space="0" w:color="auto"/>
      </w:divBdr>
    </w:div>
    <w:div w:id="392657319">
      <w:bodyDiv w:val="1"/>
      <w:marLeft w:val="0"/>
      <w:marRight w:val="0"/>
      <w:marTop w:val="0"/>
      <w:marBottom w:val="0"/>
      <w:divBdr>
        <w:top w:val="none" w:sz="0" w:space="0" w:color="auto"/>
        <w:left w:val="none" w:sz="0" w:space="0" w:color="auto"/>
        <w:bottom w:val="none" w:sz="0" w:space="0" w:color="auto"/>
        <w:right w:val="none" w:sz="0" w:space="0" w:color="auto"/>
      </w:divBdr>
    </w:div>
    <w:div w:id="392781605">
      <w:bodyDiv w:val="1"/>
      <w:marLeft w:val="0"/>
      <w:marRight w:val="0"/>
      <w:marTop w:val="0"/>
      <w:marBottom w:val="0"/>
      <w:divBdr>
        <w:top w:val="none" w:sz="0" w:space="0" w:color="auto"/>
        <w:left w:val="none" w:sz="0" w:space="0" w:color="auto"/>
        <w:bottom w:val="none" w:sz="0" w:space="0" w:color="auto"/>
        <w:right w:val="none" w:sz="0" w:space="0" w:color="auto"/>
      </w:divBdr>
    </w:div>
    <w:div w:id="393429512">
      <w:bodyDiv w:val="1"/>
      <w:marLeft w:val="0"/>
      <w:marRight w:val="0"/>
      <w:marTop w:val="0"/>
      <w:marBottom w:val="0"/>
      <w:divBdr>
        <w:top w:val="none" w:sz="0" w:space="0" w:color="auto"/>
        <w:left w:val="none" w:sz="0" w:space="0" w:color="auto"/>
        <w:bottom w:val="none" w:sz="0" w:space="0" w:color="auto"/>
        <w:right w:val="none" w:sz="0" w:space="0" w:color="auto"/>
      </w:divBdr>
    </w:div>
    <w:div w:id="393546869">
      <w:bodyDiv w:val="1"/>
      <w:marLeft w:val="0"/>
      <w:marRight w:val="0"/>
      <w:marTop w:val="0"/>
      <w:marBottom w:val="0"/>
      <w:divBdr>
        <w:top w:val="none" w:sz="0" w:space="0" w:color="auto"/>
        <w:left w:val="none" w:sz="0" w:space="0" w:color="auto"/>
        <w:bottom w:val="none" w:sz="0" w:space="0" w:color="auto"/>
        <w:right w:val="none" w:sz="0" w:space="0" w:color="auto"/>
      </w:divBdr>
    </w:div>
    <w:div w:id="393551885">
      <w:bodyDiv w:val="1"/>
      <w:marLeft w:val="0"/>
      <w:marRight w:val="0"/>
      <w:marTop w:val="0"/>
      <w:marBottom w:val="0"/>
      <w:divBdr>
        <w:top w:val="none" w:sz="0" w:space="0" w:color="auto"/>
        <w:left w:val="none" w:sz="0" w:space="0" w:color="auto"/>
        <w:bottom w:val="none" w:sz="0" w:space="0" w:color="auto"/>
        <w:right w:val="none" w:sz="0" w:space="0" w:color="auto"/>
      </w:divBdr>
    </w:div>
    <w:div w:id="393629399">
      <w:bodyDiv w:val="1"/>
      <w:marLeft w:val="0"/>
      <w:marRight w:val="0"/>
      <w:marTop w:val="0"/>
      <w:marBottom w:val="0"/>
      <w:divBdr>
        <w:top w:val="none" w:sz="0" w:space="0" w:color="auto"/>
        <w:left w:val="none" w:sz="0" w:space="0" w:color="auto"/>
        <w:bottom w:val="none" w:sz="0" w:space="0" w:color="auto"/>
        <w:right w:val="none" w:sz="0" w:space="0" w:color="auto"/>
      </w:divBdr>
    </w:div>
    <w:div w:id="393772260">
      <w:bodyDiv w:val="1"/>
      <w:marLeft w:val="0"/>
      <w:marRight w:val="0"/>
      <w:marTop w:val="0"/>
      <w:marBottom w:val="0"/>
      <w:divBdr>
        <w:top w:val="none" w:sz="0" w:space="0" w:color="auto"/>
        <w:left w:val="none" w:sz="0" w:space="0" w:color="auto"/>
        <w:bottom w:val="none" w:sz="0" w:space="0" w:color="auto"/>
        <w:right w:val="none" w:sz="0" w:space="0" w:color="auto"/>
      </w:divBdr>
      <w:divsChild>
        <w:div w:id="126818567">
          <w:marLeft w:val="480"/>
          <w:marRight w:val="0"/>
          <w:marTop w:val="0"/>
          <w:marBottom w:val="0"/>
          <w:divBdr>
            <w:top w:val="none" w:sz="0" w:space="0" w:color="auto"/>
            <w:left w:val="none" w:sz="0" w:space="0" w:color="auto"/>
            <w:bottom w:val="none" w:sz="0" w:space="0" w:color="auto"/>
            <w:right w:val="none" w:sz="0" w:space="0" w:color="auto"/>
          </w:divBdr>
        </w:div>
        <w:div w:id="145317507">
          <w:marLeft w:val="480"/>
          <w:marRight w:val="0"/>
          <w:marTop w:val="0"/>
          <w:marBottom w:val="0"/>
          <w:divBdr>
            <w:top w:val="none" w:sz="0" w:space="0" w:color="auto"/>
            <w:left w:val="none" w:sz="0" w:space="0" w:color="auto"/>
            <w:bottom w:val="none" w:sz="0" w:space="0" w:color="auto"/>
            <w:right w:val="none" w:sz="0" w:space="0" w:color="auto"/>
          </w:divBdr>
        </w:div>
        <w:div w:id="178354165">
          <w:marLeft w:val="480"/>
          <w:marRight w:val="0"/>
          <w:marTop w:val="0"/>
          <w:marBottom w:val="0"/>
          <w:divBdr>
            <w:top w:val="none" w:sz="0" w:space="0" w:color="auto"/>
            <w:left w:val="none" w:sz="0" w:space="0" w:color="auto"/>
            <w:bottom w:val="none" w:sz="0" w:space="0" w:color="auto"/>
            <w:right w:val="none" w:sz="0" w:space="0" w:color="auto"/>
          </w:divBdr>
        </w:div>
        <w:div w:id="187762992">
          <w:marLeft w:val="480"/>
          <w:marRight w:val="0"/>
          <w:marTop w:val="0"/>
          <w:marBottom w:val="0"/>
          <w:divBdr>
            <w:top w:val="none" w:sz="0" w:space="0" w:color="auto"/>
            <w:left w:val="none" w:sz="0" w:space="0" w:color="auto"/>
            <w:bottom w:val="none" w:sz="0" w:space="0" w:color="auto"/>
            <w:right w:val="none" w:sz="0" w:space="0" w:color="auto"/>
          </w:divBdr>
        </w:div>
        <w:div w:id="229192574">
          <w:marLeft w:val="480"/>
          <w:marRight w:val="0"/>
          <w:marTop w:val="0"/>
          <w:marBottom w:val="0"/>
          <w:divBdr>
            <w:top w:val="none" w:sz="0" w:space="0" w:color="auto"/>
            <w:left w:val="none" w:sz="0" w:space="0" w:color="auto"/>
            <w:bottom w:val="none" w:sz="0" w:space="0" w:color="auto"/>
            <w:right w:val="none" w:sz="0" w:space="0" w:color="auto"/>
          </w:divBdr>
        </w:div>
        <w:div w:id="252471932">
          <w:marLeft w:val="480"/>
          <w:marRight w:val="0"/>
          <w:marTop w:val="0"/>
          <w:marBottom w:val="0"/>
          <w:divBdr>
            <w:top w:val="none" w:sz="0" w:space="0" w:color="auto"/>
            <w:left w:val="none" w:sz="0" w:space="0" w:color="auto"/>
            <w:bottom w:val="none" w:sz="0" w:space="0" w:color="auto"/>
            <w:right w:val="none" w:sz="0" w:space="0" w:color="auto"/>
          </w:divBdr>
        </w:div>
        <w:div w:id="254825200">
          <w:marLeft w:val="480"/>
          <w:marRight w:val="0"/>
          <w:marTop w:val="0"/>
          <w:marBottom w:val="0"/>
          <w:divBdr>
            <w:top w:val="none" w:sz="0" w:space="0" w:color="auto"/>
            <w:left w:val="none" w:sz="0" w:space="0" w:color="auto"/>
            <w:bottom w:val="none" w:sz="0" w:space="0" w:color="auto"/>
            <w:right w:val="none" w:sz="0" w:space="0" w:color="auto"/>
          </w:divBdr>
        </w:div>
        <w:div w:id="286206334">
          <w:marLeft w:val="480"/>
          <w:marRight w:val="0"/>
          <w:marTop w:val="0"/>
          <w:marBottom w:val="0"/>
          <w:divBdr>
            <w:top w:val="none" w:sz="0" w:space="0" w:color="auto"/>
            <w:left w:val="none" w:sz="0" w:space="0" w:color="auto"/>
            <w:bottom w:val="none" w:sz="0" w:space="0" w:color="auto"/>
            <w:right w:val="none" w:sz="0" w:space="0" w:color="auto"/>
          </w:divBdr>
        </w:div>
        <w:div w:id="303705064">
          <w:marLeft w:val="480"/>
          <w:marRight w:val="0"/>
          <w:marTop w:val="0"/>
          <w:marBottom w:val="0"/>
          <w:divBdr>
            <w:top w:val="none" w:sz="0" w:space="0" w:color="auto"/>
            <w:left w:val="none" w:sz="0" w:space="0" w:color="auto"/>
            <w:bottom w:val="none" w:sz="0" w:space="0" w:color="auto"/>
            <w:right w:val="none" w:sz="0" w:space="0" w:color="auto"/>
          </w:divBdr>
        </w:div>
        <w:div w:id="311099961">
          <w:marLeft w:val="480"/>
          <w:marRight w:val="0"/>
          <w:marTop w:val="0"/>
          <w:marBottom w:val="0"/>
          <w:divBdr>
            <w:top w:val="none" w:sz="0" w:space="0" w:color="auto"/>
            <w:left w:val="none" w:sz="0" w:space="0" w:color="auto"/>
            <w:bottom w:val="none" w:sz="0" w:space="0" w:color="auto"/>
            <w:right w:val="none" w:sz="0" w:space="0" w:color="auto"/>
          </w:divBdr>
        </w:div>
        <w:div w:id="317079902">
          <w:marLeft w:val="480"/>
          <w:marRight w:val="0"/>
          <w:marTop w:val="0"/>
          <w:marBottom w:val="0"/>
          <w:divBdr>
            <w:top w:val="none" w:sz="0" w:space="0" w:color="auto"/>
            <w:left w:val="none" w:sz="0" w:space="0" w:color="auto"/>
            <w:bottom w:val="none" w:sz="0" w:space="0" w:color="auto"/>
            <w:right w:val="none" w:sz="0" w:space="0" w:color="auto"/>
          </w:divBdr>
        </w:div>
        <w:div w:id="320548830">
          <w:marLeft w:val="480"/>
          <w:marRight w:val="0"/>
          <w:marTop w:val="0"/>
          <w:marBottom w:val="0"/>
          <w:divBdr>
            <w:top w:val="none" w:sz="0" w:space="0" w:color="auto"/>
            <w:left w:val="none" w:sz="0" w:space="0" w:color="auto"/>
            <w:bottom w:val="none" w:sz="0" w:space="0" w:color="auto"/>
            <w:right w:val="none" w:sz="0" w:space="0" w:color="auto"/>
          </w:divBdr>
        </w:div>
        <w:div w:id="358044111">
          <w:marLeft w:val="480"/>
          <w:marRight w:val="0"/>
          <w:marTop w:val="0"/>
          <w:marBottom w:val="0"/>
          <w:divBdr>
            <w:top w:val="none" w:sz="0" w:space="0" w:color="auto"/>
            <w:left w:val="none" w:sz="0" w:space="0" w:color="auto"/>
            <w:bottom w:val="none" w:sz="0" w:space="0" w:color="auto"/>
            <w:right w:val="none" w:sz="0" w:space="0" w:color="auto"/>
          </w:divBdr>
        </w:div>
        <w:div w:id="407769026">
          <w:marLeft w:val="480"/>
          <w:marRight w:val="0"/>
          <w:marTop w:val="0"/>
          <w:marBottom w:val="0"/>
          <w:divBdr>
            <w:top w:val="none" w:sz="0" w:space="0" w:color="auto"/>
            <w:left w:val="none" w:sz="0" w:space="0" w:color="auto"/>
            <w:bottom w:val="none" w:sz="0" w:space="0" w:color="auto"/>
            <w:right w:val="none" w:sz="0" w:space="0" w:color="auto"/>
          </w:divBdr>
        </w:div>
        <w:div w:id="425346203">
          <w:marLeft w:val="480"/>
          <w:marRight w:val="0"/>
          <w:marTop w:val="0"/>
          <w:marBottom w:val="0"/>
          <w:divBdr>
            <w:top w:val="none" w:sz="0" w:space="0" w:color="auto"/>
            <w:left w:val="none" w:sz="0" w:space="0" w:color="auto"/>
            <w:bottom w:val="none" w:sz="0" w:space="0" w:color="auto"/>
            <w:right w:val="none" w:sz="0" w:space="0" w:color="auto"/>
          </w:divBdr>
        </w:div>
        <w:div w:id="466898806">
          <w:marLeft w:val="480"/>
          <w:marRight w:val="0"/>
          <w:marTop w:val="0"/>
          <w:marBottom w:val="0"/>
          <w:divBdr>
            <w:top w:val="none" w:sz="0" w:space="0" w:color="auto"/>
            <w:left w:val="none" w:sz="0" w:space="0" w:color="auto"/>
            <w:bottom w:val="none" w:sz="0" w:space="0" w:color="auto"/>
            <w:right w:val="none" w:sz="0" w:space="0" w:color="auto"/>
          </w:divBdr>
        </w:div>
        <w:div w:id="471361642">
          <w:marLeft w:val="480"/>
          <w:marRight w:val="0"/>
          <w:marTop w:val="0"/>
          <w:marBottom w:val="0"/>
          <w:divBdr>
            <w:top w:val="none" w:sz="0" w:space="0" w:color="auto"/>
            <w:left w:val="none" w:sz="0" w:space="0" w:color="auto"/>
            <w:bottom w:val="none" w:sz="0" w:space="0" w:color="auto"/>
            <w:right w:val="none" w:sz="0" w:space="0" w:color="auto"/>
          </w:divBdr>
        </w:div>
        <w:div w:id="540820343">
          <w:marLeft w:val="480"/>
          <w:marRight w:val="0"/>
          <w:marTop w:val="0"/>
          <w:marBottom w:val="0"/>
          <w:divBdr>
            <w:top w:val="none" w:sz="0" w:space="0" w:color="auto"/>
            <w:left w:val="none" w:sz="0" w:space="0" w:color="auto"/>
            <w:bottom w:val="none" w:sz="0" w:space="0" w:color="auto"/>
            <w:right w:val="none" w:sz="0" w:space="0" w:color="auto"/>
          </w:divBdr>
        </w:div>
        <w:div w:id="580025346">
          <w:marLeft w:val="480"/>
          <w:marRight w:val="0"/>
          <w:marTop w:val="0"/>
          <w:marBottom w:val="0"/>
          <w:divBdr>
            <w:top w:val="none" w:sz="0" w:space="0" w:color="auto"/>
            <w:left w:val="none" w:sz="0" w:space="0" w:color="auto"/>
            <w:bottom w:val="none" w:sz="0" w:space="0" w:color="auto"/>
            <w:right w:val="none" w:sz="0" w:space="0" w:color="auto"/>
          </w:divBdr>
        </w:div>
        <w:div w:id="580913433">
          <w:marLeft w:val="480"/>
          <w:marRight w:val="0"/>
          <w:marTop w:val="0"/>
          <w:marBottom w:val="0"/>
          <w:divBdr>
            <w:top w:val="none" w:sz="0" w:space="0" w:color="auto"/>
            <w:left w:val="none" w:sz="0" w:space="0" w:color="auto"/>
            <w:bottom w:val="none" w:sz="0" w:space="0" w:color="auto"/>
            <w:right w:val="none" w:sz="0" w:space="0" w:color="auto"/>
          </w:divBdr>
        </w:div>
        <w:div w:id="629939458">
          <w:marLeft w:val="480"/>
          <w:marRight w:val="0"/>
          <w:marTop w:val="0"/>
          <w:marBottom w:val="0"/>
          <w:divBdr>
            <w:top w:val="none" w:sz="0" w:space="0" w:color="auto"/>
            <w:left w:val="none" w:sz="0" w:space="0" w:color="auto"/>
            <w:bottom w:val="none" w:sz="0" w:space="0" w:color="auto"/>
            <w:right w:val="none" w:sz="0" w:space="0" w:color="auto"/>
          </w:divBdr>
        </w:div>
        <w:div w:id="689180222">
          <w:marLeft w:val="480"/>
          <w:marRight w:val="0"/>
          <w:marTop w:val="0"/>
          <w:marBottom w:val="0"/>
          <w:divBdr>
            <w:top w:val="none" w:sz="0" w:space="0" w:color="auto"/>
            <w:left w:val="none" w:sz="0" w:space="0" w:color="auto"/>
            <w:bottom w:val="none" w:sz="0" w:space="0" w:color="auto"/>
            <w:right w:val="none" w:sz="0" w:space="0" w:color="auto"/>
          </w:divBdr>
        </w:div>
        <w:div w:id="710419380">
          <w:marLeft w:val="480"/>
          <w:marRight w:val="0"/>
          <w:marTop w:val="0"/>
          <w:marBottom w:val="0"/>
          <w:divBdr>
            <w:top w:val="none" w:sz="0" w:space="0" w:color="auto"/>
            <w:left w:val="none" w:sz="0" w:space="0" w:color="auto"/>
            <w:bottom w:val="none" w:sz="0" w:space="0" w:color="auto"/>
            <w:right w:val="none" w:sz="0" w:space="0" w:color="auto"/>
          </w:divBdr>
        </w:div>
        <w:div w:id="753014883">
          <w:marLeft w:val="480"/>
          <w:marRight w:val="0"/>
          <w:marTop w:val="0"/>
          <w:marBottom w:val="0"/>
          <w:divBdr>
            <w:top w:val="none" w:sz="0" w:space="0" w:color="auto"/>
            <w:left w:val="none" w:sz="0" w:space="0" w:color="auto"/>
            <w:bottom w:val="none" w:sz="0" w:space="0" w:color="auto"/>
            <w:right w:val="none" w:sz="0" w:space="0" w:color="auto"/>
          </w:divBdr>
        </w:div>
        <w:div w:id="810054534">
          <w:marLeft w:val="480"/>
          <w:marRight w:val="0"/>
          <w:marTop w:val="0"/>
          <w:marBottom w:val="0"/>
          <w:divBdr>
            <w:top w:val="none" w:sz="0" w:space="0" w:color="auto"/>
            <w:left w:val="none" w:sz="0" w:space="0" w:color="auto"/>
            <w:bottom w:val="none" w:sz="0" w:space="0" w:color="auto"/>
            <w:right w:val="none" w:sz="0" w:space="0" w:color="auto"/>
          </w:divBdr>
        </w:div>
        <w:div w:id="810097636">
          <w:marLeft w:val="480"/>
          <w:marRight w:val="0"/>
          <w:marTop w:val="0"/>
          <w:marBottom w:val="0"/>
          <w:divBdr>
            <w:top w:val="none" w:sz="0" w:space="0" w:color="auto"/>
            <w:left w:val="none" w:sz="0" w:space="0" w:color="auto"/>
            <w:bottom w:val="none" w:sz="0" w:space="0" w:color="auto"/>
            <w:right w:val="none" w:sz="0" w:space="0" w:color="auto"/>
          </w:divBdr>
        </w:div>
        <w:div w:id="810443760">
          <w:marLeft w:val="480"/>
          <w:marRight w:val="0"/>
          <w:marTop w:val="0"/>
          <w:marBottom w:val="0"/>
          <w:divBdr>
            <w:top w:val="none" w:sz="0" w:space="0" w:color="auto"/>
            <w:left w:val="none" w:sz="0" w:space="0" w:color="auto"/>
            <w:bottom w:val="none" w:sz="0" w:space="0" w:color="auto"/>
            <w:right w:val="none" w:sz="0" w:space="0" w:color="auto"/>
          </w:divBdr>
        </w:div>
        <w:div w:id="820199032">
          <w:marLeft w:val="480"/>
          <w:marRight w:val="0"/>
          <w:marTop w:val="0"/>
          <w:marBottom w:val="0"/>
          <w:divBdr>
            <w:top w:val="none" w:sz="0" w:space="0" w:color="auto"/>
            <w:left w:val="none" w:sz="0" w:space="0" w:color="auto"/>
            <w:bottom w:val="none" w:sz="0" w:space="0" w:color="auto"/>
            <w:right w:val="none" w:sz="0" w:space="0" w:color="auto"/>
          </w:divBdr>
        </w:div>
        <w:div w:id="823159949">
          <w:marLeft w:val="480"/>
          <w:marRight w:val="0"/>
          <w:marTop w:val="0"/>
          <w:marBottom w:val="0"/>
          <w:divBdr>
            <w:top w:val="none" w:sz="0" w:space="0" w:color="auto"/>
            <w:left w:val="none" w:sz="0" w:space="0" w:color="auto"/>
            <w:bottom w:val="none" w:sz="0" w:space="0" w:color="auto"/>
            <w:right w:val="none" w:sz="0" w:space="0" w:color="auto"/>
          </w:divBdr>
        </w:div>
        <w:div w:id="888153912">
          <w:marLeft w:val="480"/>
          <w:marRight w:val="0"/>
          <w:marTop w:val="0"/>
          <w:marBottom w:val="0"/>
          <w:divBdr>
            <w:top w:val="none" w:sz="0" w:space="0" w:color="auto"/>
            <w:left w:val="none" w:sz="0" w:space="0" w:color="auto"/>
            <w:bottom w:val="none" w:sz="0" w:space="0" w:color="auto"/>
            <w:right w:val="none" w:sz="0" w:space="0" w:color="auto"/>
          </w:divBdr>
        </w:div>
        <w:div w:id="918714916">
          <w:marLeft w:val="480"/>
          <w:marRight w:val="0"/>
          <w:marTop w:val="0"/>
          <w:marBottom w:val="0"/>
          <w:divBdr>
            <w:top w:val="none" w:sz="0" w:space="0" w:color="auto"/>
            <w:left w:val="none" w:sz="0" w:space="0" w:color="auto"/>
            <w:bottom w:val="none" w:sz="0" w:space="0" w:color="auto"/>
            <w:right w:val="none" w:sz="0" w:space="0" w:color="auto"/>
          </w:divBdr>
        </w:div>
        <w:div w:id="971129645">
          <w:marLeft w:val="480"/>
          <w:marRight w:val="0"/>
          <w:marTop w:val="0"/>
          <w:marBottom w:val="0"/>
          <w:divBdr>
            <w:top w:val="none" w:sz="0" w:space="0" w:color="auto"/>
            <w:left w:val="none" w:sz="0" w:space="0" w:color="auto"/>
            <w:bottom w:val="none" w:sz="0" w:space="0" w:color="auto"/>
            <w:right w:val="none" w:sz="0" w:space="0" w:color="auto"/>
          </w:divBdr>
        </w:div>
        <w:div w:id="976911335">
          <w:marLeft w:val="480"/>
          <w:marRight w:val="0"/>
          <w:marTop w:val="0"/>
          <w:marBottom w:val="0"/>
          <w:divBdr>
            <w:top w:val="none" w:sz="0" w:space="0" w:color="auto"/>
            <w:left w:val="none" w:sz="0" w:space="0" w:color="auto"/>
            <w:bottom w:val="none" w:sz="0" w:space="0" w:color="auto"/>
            <w:right w:val="none" w:sz="0" w:space="0" w:color="auto"/>
          </w:divBdr>
        </w:div>
        <w:div w:id="1022779625">
          <w:marLeft w:val="480"/>
          <w:marRight w:val="0"/>
          <w:marTop w:val="0"/>
          <w:marBottom w:val="0"/>
          <w:divBdr>
            <w:top w:val="none" w:sz="0" w:space="0" w:color="auto"/>
            <w:left w:val="none" w:sz="0" w:space="0" w:color="auto"/>
            <w:bottom w:val="none" w:sz="0" w:space="0" w:color="auto"/>
            <w:right w:val="none" w:sz="0" w:space="0" w:color="auto"/>
          </w:divBdr>
        </w:div>
        <w:div w:id="1047801464">
          <w:marLeft w:val="480"/>
          <w:marRight w:val="0"/>
          <w:marTop w:val="0"/>
          <w:marBottom w:val="0"/>
          <w:divBdr>
            <w:top w:val="none" w:sz="0" w:space="0" w:color="auto"/>
            <w:left w:val="none" w:sz="0" w:space="0" w:color="auto"/>
            <w:bottom w:val="none" w:sz="0" w:space="0" w:color="auto"/>
            <w:right w:val="none" w:sz="0" w:space="0" w:color="auto"/>
          </w:divBdr>
        </w:div>
        <w:div w:id="1061173953">
          <w:marLeft w:val="480"/>
          <w:marRight w:val="0"/>
          <w:marTop w:val="0"/>
          <w:marBottom w:val="0"/>
          <w:divBdr>
            <w:top w:val="none" w:sz="0" w:space="0" w:color="auto"/>
            <w:left w:val="none" w:sz="0" w:space="0" w:color="auto"/>
            <w:bottom w:val="none" w:sz="0" w:space="0" w:color="auto"/>
            <w:right w:val="none" w:sz="0" w:space="0" w:color="auto"/>
          </w:divBdr>
        </w:div>
        <w:div w:id="1079715195">
          <w:marLeft w:val="480"/>
          <w:marRight w:val="0"/>
          <w:marTop w:val="0"/>
          <w:marBottom w:val="0"/>
          <w:divBdr>
            <w:top w:val="none" w:sz="0" w:space="0" w:color="auto"/>
            <w:left w:val="none" w:sz="0" w:space="0" w:color="auto"/>
            <w:bottom w:val="none" w:sz="0" w:space="0" w:color="auto"/>
            <w:right w:val="none" w:sz="0" w:space="0" w:color="auto"/>
          </w:divBdr>
        </w:div>
        <w:div w:id="1080759981">
          <w:marLeft w:val="480"/>
          <w:marRight w:val="0"/>
          <w:marTop w:val="0"/>
          <w:marBottom w:val="0"/>
          <w:divBdr>
            <w:top w:val="none" w:sz="0" w:space="0" w:color="auto"/>
            <w:left w:val="none" w:sz="0" w:space="0" w:color="auto"/>
            <w:bottom w:val="none" w:sz="0" w:space="0" w:color="auto"/>
            <w:right w:val="none" w:sz="0" w:space="0" w:color="auto"/>
          </w:divBdr>
        </w:div>
        <w:div w:id="1108965526">
          <w:marLeft w:val="480"/>
          <w:marRight w:val="0"/>
          <w:marTop w:val="0"/>
          <w:marBottom w:val="0"/>
          <w:divBdr>
            <w:top w:val="none" w:sz="0" w:space="0" w:color="auto"/>
            <w:left w:val="none" w:sz="0" w:space="0" w:color="auto"/>
            <w:bottom w:val="none" w:sz="0" w:space="0" w:color="auto"/>
            <w:right w:val="none" w:sz="0" w:space="0" w:color="auto"/>
          </w:divBdr>
        </w:div>
        <w:div w:id="1138643141">
          <w:marLeft w:val="480"/>
          <w:marRight w:val="0"/>
          <w:marTop w:val="0"/>
          <w:marBottom w:val="0"/>
          <w:divBdr>
            <w:top w:val="none" w:sz="0" w:space="0" w:color="auto"/>
            <w:left w:val="none" w:sz="0" w:space="0" w:color="auto"/>
            <w:bottom w:val="none" w:sz="0" w:space="0" w:color="auto"/>
            <w:right w:val="none" w:sz="0" w:space="0" w:color="auto"/>
          </w:divBdr>
        </w:div>
        <w:div w:id="1149984325">
          <w:marLeft w:val="480"/>
          <w:marRight w:val="0"/>
          <w:marTop w:val="0"/>
          <w:marBottom w:val="0"/>
          <w:divBdr>
            <w:top w:val="none" w:sz="0" w:space="0" w:color="auto"/>
            <w:left w:val="none" w:sz="0" w:space="0" w:color="auto"/>
            <w:bottom w:val="none" w:sz="0" w:space="0" w:color="auto"/>
            <w:right w:val="none" w:sz="0" w:space="0" w:color="auto"/>
          </w:divBdr>
        </w:div>
        <w:div w:id="1171795833">
          <w:marLeft w:val="480"/>
          <w:marRight w:val="0"/>
          <w:marTop w:val="0"/>
          <w:marBottom w:val="0"/>
          <w:divBdr>
            <w:top w:val="none" w:sz="0" w:space="0" w:color="auto"/>
            <w:left w:val="none" w:sz="0" w:space="0" w:color="auto"/>
            <w:bottom w:val="none" w:sz="0" w:space="0" w:color="auto"/>
            <w:right w:val="none" w:sz="0" w:space="0" w:color="auto"/>
          </w:divBdr>
        </w:div>
      </w:divsChild>
    </w:div>
    <w:div w:id="393816592">
      <w:bodyDiv w:val="1"/>
      <w:marLeft w:val="0"/>
      <w:marRight w:val="0"/>
      <w:marTop w:val="0"/>
      <w:marBottom w:val="0"/>
      <w:divBdr>
        <w:top w:val="none" w:sz="0" w:space="0" w:color="auto"/>
        <w:left w:val="none" w:sz="0" w:space="0" w:color="auto"/>
        <w:bottom w:val="none" w:sz="0" w:space="0" w:color="auto"/>
        <w:right w:val="none" w:sz="0" w:space="0" w:color="auto"/>
      </w:divBdr>
    </w:div>
    <w:div w:id="393820783">
      <w:bodyDiv w:val="1"/>
      <w:marLeft w:val="0"/>
      <w:marRight w:val="0"/>
      <w:marTop w:val="0"/>
      <w:marBottom w:val="0"/>
      <w:divBdr>
        <w:top w:val="none" w:sz="0" w:space="0" w:color="auto"/>
        <w:left w:val="none" w:sz="0" w:space="0" w:color="auto"/>
        <w:bottom w:val="none" w:sz="0" w:space="0" w:color="auto"/>
        <w:right w:val="none" w:sz="0" w:space="0" w:color="auto"/>
      </w:divBdr>
    </w:div>
    <w:div w:id="394012533">
      <w:bodyDiv w:val="1"/>
      <w:marLeft w:val="0"/>
      <w:marRight w:val="0"/>
      <w:marTop w:val="0"/>
      <w:marBottom w:val="0"/>
      <w:divBdr>
        <w:top w:val="none" w:sz="0" w:space="0" w:color="auto"/>
        <w:left w:val="none" w:sz="0" w:space="0" w:color="auto"/>
        <w:bottom w:val="none" w:sz="0" w:space="0" w:color="auto"/>
        <w:right w:val="none" w:sz="0" w:space="0" w:color="auto"/>
      </w:divBdr>
    </w:div>
    <w:div w:id="394164353">
      <w:bodyDiv w:val="1"/>
      <w:marLeft w:val="0"/>
      <w:marRight w:val="0"/>
      <w:marTop w:val="0"/>
      <w:marBottom w:val="0"/>
      <w:divBdr>
        <w:top w:val="none" w:sz="0" w:space="0" w:color="auto"/>
        <w:left w:val="none" w:sz="0" w:space="0" w:color="auto"/>
        <w:bottom w:val="none" w:sz="0" w:space="0" w:color="auto"/>
        <w:right w:val="none" w:sz="0" w:space="0" w:color="auto"/>
      </w:divBdr>
    </w:div>
    <w:div w:id="394474206">
      <w:bodyDiv w:val="1"/>
      <w:marLeft w:val="0"/>
      <w:marRight w:val="0"/>
      <w:marTop w:val="0"/>
      <w:marBottom w:val="0"/>
      <w:divBdr>
        <w:top w:val="none" w:sz="0" w:space="0" w:color="auto"/>
        <w:left w:val="none" w:sz="0" w:space="0" w:color="auto"/>
        <w:bottom w:val="none" w:sz="0" w:space="0" w:color="auto"/>
        <w:right w:val="none" w:sz="0" w:space="0" w:color="auto"/>
      </w:divBdr>
    </w:div>
    <w:div w:id="394746310">
      <w:bodyDiv w:val="1"/>
      <w:marLeft w:val="0"/>
      <w:marRight w:val="0"/>
      <w:marTop w:val="0"/>
      <w:marBottom w:val="0"/>
      <w:divBdr>
        <w:top w:val="none" w:sz="0" w:space="0" w:color="auto"/>
        <w:left w:val="none" w:sz="0" w:space="0" w:color="auto"/>
        <w:bottom w:val="none" w:sz="0" w:space="0" w:color="auto"/>
        <w:right w:val="none" w:sz="0" w:space="0" w:color="auto"/>
      </w:divBdr>
    </w:div>
    <w:div w:id="395082523">
      <w:bodyDiv w:val="1"/>
      <w:marLeft w:val="0"/>
      <w:marRight w:val="0"/>
      <w:marTop w:val="0"/>
      <w:marBottom w:val="0"/>
      <w:divBdr>
        <w:top w:val="none" w:sz="0" w:space="0" w:color="auto"/>
        <w:left w:val="none" w:sz="0" w:space="0" w:color="auto"/>
        <w:bottom w:val="none" w:sz="0" w:space="0" w:color="auto"/>
        <w:right w:val="none" w:sz="0" w:space="0" w:color="auto"/>
      </w:divBdr>
    </w:div>
    <w:div w:id="395125309">
      <w:bodyDiv w:val="1"/>
      <w:marLeft w:val="0"/>
      <w:marRight w:val="0"/>
      <w:marTop w:val="0"/>
      <w:marBottom w:val="0"/>
      <w:divBdr>
        <w:top w:val="none" w:sz="0" w:space="0" w:color="auto"/>
        <w:left w:val="none" w:sz="0" w:space="0" w:color="auto"/>
        <w:bottom w:val="none" w:sz="0" w:space="0" w:color="auto"/>
        <w:right w:val="none" w:sz="0" w:space="0" w:color="auto"/>
      </w:divBdr>
    </w:div>
    <w:div w:id="395205503">
      <w:bodyDiv w:val="1"/>
      <w:marLeft w:val="0"/>
      <w:marRight w:val="0"/>
      <w:marTop w:val="0"/>
      <w:marBottom w:val="0"/>
      <w:divBdr>
        <w:top w:val="none" w:sz="0" w:space="0" w:color="auto"/>
        <w:left w:val="none" w:sz="0" w:space="0" w:color="auto"/>
        <w:bottom w:val="none" w:sz="0" w:space="0" w:color="auto"/>
        <w:right w:val="none" w:sz="0" w:space="0" w:color="auto"/>
      </w:divBdr>
    </w:div>
    <w:div w:id="395208787">
      <w:bodyDiv w:val="1"/>
      <w:marLeft w:val="0"/>
      <w:marRight w:val="0"/>
      <w:marTop w:val="0"/>
      <w:marBottom w:val="0"/>
      <w:divBdr>
        <w:top w:val="none" w:sz="0" w:space="0" w:color="auto"/>
        <w:left w:val="none" w:sz="0" w:space="0" w:color="auto"/>
        <w:bottom w:val="none" w:sz="0" w:space="0" w:color="auto"/>
        <w:right w:val="none" w:sz="0" w:space="0" w:color="auto"/>
      </w:divBdr>
    </w:div>
    <w:div w:id="395276346">
      <w:bodyDiv w:val="1"/>
      <w:marLeft w:val="0"/>
      <w:marRight w:val="0"/>
      <w:marTop w:val="0"/>
      <w:marBottom w:val="0"/>
      <w:divBdr>
        <w:top w:val="none" w:sz="0" w:space="0" w:color="auto"/>
        <w:left w:val="none" w:sz="0" w:space="0" w:color="auto"/>
        <w:bottom w:val="none" w:sz="0" w:space="0" w:color="auto"/>
        <w:right w:val="none" w:sz="0" w:space="0" w:color="auto"/>
      </w:divBdr>
    </w:div>
    <w:div w:id="395318029">
      <w:bodyDiv w:val="1"/>
      <w:marLeft w:val="0"/>
      <w:marRight w:val="0"/>
      <w:marTop w:val="0"/>
      <w:marBottom w:val="0"/>
      <w:divBdr>
        <w:top w:val="none" w:sz="0" w:space="0" w:color="auto"/>
        <w:left w:val="none" w:sz="0" w:space="0" w:color="auto"/>
        <w:bottom w:val="none" w:sz="0" w:space="0" w:color="auto"/>
        <w:right w:val="none" w:sz="0" w:space="0" w:color="auto"/>
      </w:divBdr>
    </w:div>
    <w:div w:id="395323607">
      <w:bodyDiv w:val="1"/>
      <w:marLeft w:val="0"/>
      <w:marRight w:val="0"/>
      <w:marTop w:val="0"/>
      <w:marBottom w:val="0"/>
      <w:divBdr>
        <w:top w:val="none" w:sz="0" w:space="0" w:color="auto"/>
        <w:left w:val="none" w:sz="0" w:space="0" w:color="auto"/>
        <w:bottom w:val="none" w:sz="0" w:space="0" w:color="auto"/>
        <w:right w:val="none" w:sz="0" w:space="0" w:color="auto"/>
      </w:divBdr>
    </w:div>
    <w:div w:id="395394131">
      <w:bodyDiv w:val="1"/>
      <w:marLeft w:val="0"/>
      <w:marRight w:val="0"/>
      <w:marTop w:val="0"/>
      <w:marBottom w:val="0"/>
      <w:divBdr>
        <w:top w:val="none" w:sz="0" w:space="0" w:color="auto"/>
        <w:left w:val="none" w:sz="0" w:space="0" w:color="auto"/>
        <w:bottom w:val="none" w:sz="0" w:space="0" w:color="auto"/>
        <w:right w:val="none" w:sz="0" w:space="0" w:color="auto"/>
      </w:divBdr>
    </w:div>
    <w:div w:id="395470892">
      <w:bodyDiv w:val="1"/>
      <w:marLeft w:val="0"/>
      <w:marRight w:val="0"/>
      <w:marTop w:val="0"/>
      <w:marBottom w:val="0"/>
      <w:divBdr>
        <w:top w:val="none" w:sz="0" w:space="0" w:color="auto"/>
        <w:left w:val="none" w:sz="0" w:space="0" w:color="auto"/>
        <w:bottom w:val="none" w:sz="0" w:space="0" w:color="auto"/>
        <w:right w:val="none" w:sz="0" w:space="0" w:color="auto"/>
      </w:divBdr>
    </w:div>
    <w:div w:id="395709383">
      <w:bodyDiv w:val="1"/>
      <w:marLeft w:val="0"/>
      <w:marRight w:val="0"/>
      <w:marTop w:val="0"/>
      <w:marBottom w:val="0"/>
      <w:divBdr>
        <w:top w:val="none" w:sz="0" w:space="0" w:color="auto"/>
        <w:left w:val="none" w:sz="0" w:space="0" w:color="auto"/>
        <w:bottom w:val="none" w:sz="0" w:space="0" w:color="auto"/>
        <w:right w:val="none" w:sz="0" w:space="0" w:color="auto"/>
      </w:divBdr>
    </w:div>
    <w:div w:id="395713944">
      <w:bodyDiv w:val="1"/>
      <w:marLeft w:val="0"/>
      <w:marRight w:val="0"/>
      <w:marTop w:val="0"/>
      <w:marBottom w:val="0"/>
      <w:divBdr>
        <w:top w:val="none" w:sz="0" w:space="0" w:color="auto"/>
        <w:left w:val="none" w:sz="0" w:space="0" w:color="auto"/>
        <w:bottom w:val="none" w:sz="0" w:space="0" w:color="auto"/>
        <w:right w:val="none" w:sz="0" w:space="0" w:color="auto"/>
      </w:divBdr>
    </w:div>
    <w:div w:id="395978199">
      <w:bodyDiv w:val="1"/>
      <w:marLeft w:val="0"/>
      <w:marRight w:val="0"/>
      <w:marTop w:val="0"/>
      <w:marBottom w:val="0"/>
      <w:divBdr>
        <w:top w:val="none" w:sz="0" w:space="0" w:color="auto"/>
        <w:left w:val="none" w:sz="0" w:space="0" w:color="auto"/>
        <w:bottom w:val="none" w:sz="0" w:space="0" w:color="auto"/>
        <w:right w:val="none" w:sz="0" w:space="0" w:color="auto"/>
      </w:divBdr>
    </w:div>
    <w:div w:id="396438085">
      <w:bodyDiv w:val="1"/>
      <w:marLeft w:val="0"/>
      <w:marRight w:val="0"/>
      <w:marTop w:val="0"/>
      <w:marBottom w:val="0"/>
      <w:divBdr>
        <w:top w:val="none" w:sz="0" w:space="0" w:color="auto"/>
        <w:left w:val="none" w:sz="0" w:space="0" w:color="auto"/>
        <w:bottom w:val="none" w:sz="0" w:space="0" w:color="auto"/>
        <w:right w:val="none" w:sz="0" w:space="0" w:color="auto"/>
      </w:divBdr>
    </w:div>
    <w:div w:id="396438580">
      <w:bodyDiv w:val="1"/>
      <w:marLeft w:val="0"/>
      <w:marRight w:val="0"/>
      <w:marTop w:val="0"/>
      <w:marBottom w:val="0"/>
      <w:divBdr>
        <w:top w:val="none" w:sz="0" w:space="0" w:color="auto"/>
        <w:left w:val="none" w:sz="0" w:space="0" w:color="auto"/>
        <w:bottom w:val="none" w:sz="0" w:space="0" w:color="auto"/>
        <w:right w:val="none" w:sz="0" w:space="0" w:color="auto"/>
      </w:divBdr>
    </w:div>
    <w:div w:id="397022345">
      <w:bodyDiv w:val="1"/>
      <w:marLeft w:val="0"/>
      <w:marRight w:val="0"/>
      <w:marTop w:val="0"/>
      <w:marBottom w:val="0"/>
      <w:divBdr>
        <w:top w:val="none" w:sz="0" w:space="0" w:color="auto"/>
        <w:left w:val="none" w:sz="0" w:space="0" w:color="auto"/>
        <w:bottom w:val="none" w:sz="0" w:space="0" w:color="auto"/>
        <w:right w:val="none" w:sz="0" w:space="0" w:color="auto"/>
      </w:divBdr>
    </w:div>
    <w:div w:id="397048074">
      <w:bodyDiv w:val="1"/>
      <w:marLeft w:val="0"/>
      <w:marRight w:val="0"/>
      <w:marTop w:val="0"/>
      <w:marBottom w:val="0"/>
      <w:divBdr>
        <w:top w:val="none" w:sz="0" w:space="0" w:color="auto"/>
        <w:left w:val="none" w:sz="0" w:space="0" w:color="auto"/>
        <w:bottom w:val="none" w:sz="0" w:space="0" w:color="auto"/>
        <w:right w:val="none" w:sz="0" w:space="0" w:color="auto"/>
      </w:divBdr>
    </w:div>
    <w:div w:id="397092990">
      <w:bodyDiv w:val="1"/>
      <w:marLeft w:val="0"/>
      <w:marRight w:val="0"/>
      <w:marTop w:val="0"/>
      <w:marBottom w:val="0"/>
      <w:divBdr>
        <w:top w:val="none" w:sz="0" w:space="0" w:color="auto"/>
        <w:left w:val="none" w:sz="0" w:space="0" w:color="auto"/>
        <w:bottom w:val="none" w:sz="0" w:space="0" w:color="auto"/>
        <w:right w:val="none" w:sz="0" w:space="0" w:color="auto"/>
      </w:divBdr>
    </w:div>
    <w:div w:id="397284882">
      <w:bodyDiv w:val="1"/>
      <w:marLeft w:val="0"/>
      <w:marRight w:val="0"/>
      <w:marTop w:val="0"/>
      <w:marBottom w:val="0"/>
      <w:divBdr>
        <w:top w:val="none" w:sz="0" w:space="0" w:color="auto"/>
        <w:left w:val="none" w:sz="0" w:space="0" w:color="auto"/>
        <w:bottom w:val="none" w:sz="0" w:space="0" w:color="auto"/>
        <w:right w:val="none" w:sz="0" w:space="0" w:color="auto"/>
      </w:divBdr>
    </w:div>
    <w:div w:id="397561106">
      <w:bodyDiv w:val="1"/>
      <w:marLeft w:val="0"/>
      <w:marRight w:val="0"/>
      <w:marTop w:val="0"/>
      <w:marBottom w:val="0"/>
      <w:divBdr>
        <w:top w:val="none" w:sz="0" w:space="0" w:color="auto"/>
        <w:left w:val="none" w:sz="0" w:space="0" w:color="auto"/>
        <w:bottom w:val="none" w:sz="0" w:space="0" w:color="auto"/>
        <w:right w:val="none" w:sz="0" w:space="0" w:color="auto"/>
      </w:divBdr>
    </w:div>
    <w:div w:id="397939915">
      <w:bodyDiv w:val="1"/>
      <w:marLeft w:val="0"/>
      <w:marRight w:val="0"/>
      <w:marTop w:val="0"/>
      <w:marBottom w:val="0"/>
      <w:divBdr>
        <w:top w:val="none" w:sz="0" w:space="0" w:color="auto"/>
        <w:left w:val="none" w:sz="0" w:space="0" w:color="auto"/>
        <w:bottom w:val="none" w:sz="0" w:space="0" w:color="auto"/>
        <w:right w:val="none" w:sz="0" w:space="0" w:color="auto"/>
      </w:divBdr>
    </w:div>
    <w:div w:id="397940610">
      <w:bodyDiv w:val="1"/>
      <w:marLeft w:val="0"/>
      <w:marRight w:val="0"/>
      <w:marTop w:val="0"/>
      <w:marBottom w:val="0"/>
      <w:divBdr>
        <w:top w:val="none" w:sz="0" w:space="0" w:color="auto"/>
        <w:left w:val="none" w:sz="0" w:space="0" w:color="auto"/>
        <w:bottom w:val="none" w:sz="0" w:space="0" w:color="auto"/>
        <w:right w:val="none" w:sz="0" w:space="0" w:color="auto"/>
      </w:divBdr>
    </w:div>
    <w:div w:id="398141401">
      <w:bodyDiv w:val="1"/>
      <w:marLeft w:val="0"/>
      <w:marRight w:val="0"/>
      <w:marTop w:val="0"/>
      <w:marBottom w:val="0"/>
      <w:divBdr>
        <w:top w:val="none" w:sz="0" w:space="0" w:color="auto"/>
        <w:left w:val="none" w:sz="0" w:space="0" w:color="auto"/>
        <w:bottom w:val="none" w:sz="0" w:space="0" w:color="auto"/>
        <w:right w:val="none" w:sz="0" w:space="0" w:color="auto"/>
      </w:divBdr>
    </w:div>
    <w:div w:id="398358164">
      <w:bodyDiv w:val="1"/>
      <w:marLeft w:val="0"/>
      <w:marRight w:val="0"/>
      <w:marTop w:val="0"/>
      <w:marBottom w:val="0"/>
      <w:divBdr>
        <w:top w:val="none" w:sz="0" w:space="0" w:color="auto"/>
        <w:left w:val="none" w:sz="0" w:space="0" w:color="auto"/>
        <w:bottom w:val="none" w:sz="0" w:space="0" w:color="auto"/>
        <w:right w:val="none" w:sz="0" w:space="0" w:color="auto"/>
      </w:divBdr>
      <w:divsChild>
        <w:div w:id="16390899">
          <w:marLeft w:val="480"/>
          <w:marRight w:val="0"/>
          <w:marTop w:val="0"/>
          <w:marBottom w:val="0"/>
          <w:divBdr>
            <w:top w:val="none" w:sz="0" w:space="0" w:color="auto"/>
            <w:left w:val="none" w:sz="0" w:space="0" w:color="auto"/>
            <w:bottom w:val="none" w:sz="0" w:space="0" w:color="auto"/>
            <w:right w:val="none" w:sz="0" w:space="0" w:color="auto"/>
          </w:divBdr>
        </w:div>
        <w:div w:id="20058108">
          <w:marLeft w:val="480"/>
          <w:marRight w:val="0"/>
          <w:marTop w:val="0"/>
          <w:marBottom w:val="0"/>
          <w:divBdr>
            <w:top w:val="none" w:sz="0" w:space="0" w:color="auto"/>
            <w:left w:val="none" w:sz="0" w:space="0" w:color="auto"/>
            <w:bottom w:val="none" w:sz="0" w:space="0" w:color="auto"/>
            <w:right w:val="none" w:sz="0" w:space="0" w:color="auto"/>
          </w:divBdr>
        </w:div>
        <w:div w:id="69426940">
          <w:marLeft w:val="480"/>
          <w:marRight w:val="0"/>
          <w:marTop w:val="0"/>
          <w:marBottom w:val="0"/>
          <w:divBdr>
            <w:top w:val="none" w:sz="0" w:space="0" w:color="auto"/>
            <w:left w:val="none" w:sz="0" w:space="0" w:color="auto"/>
            <w:bottom w:val="none" w:sz="0" w:space="0" w:color="auto"/>
            <w:right w:val="none" w:sz="0" w:space="0" w:color="auto"/>
          </w:divBdr>
        </w:div>
        <w:div w:id="75129627">
          <w:marLeft w:val="480"/>
          <w:marRight w:val="0"/>
          <w:marTop w:val="0"/>
          <w:marBottom w:val="0"/>
          <w:divBdr>
            <w:top w:val="none" w:sz="0" w:space="0" w:color="auto"/>
            <w:left w:val="none" w:sz="0" w:space="0" w:color="auto"/>
            <w:bottom w:val="none" w:sz="0" w:space="0" w:color="auto"/>
            <w:right w:val="none" w:sz="0" w:space="0" w:color="auto"/>
          </w:divBdr>
        </w:div>
        <w:div w:id="177432005">
          <w:marLeft w:val="480"/>
          <w:marRight w:val="0"/>
          <w:marTop w:val="0"/>
          <w:marBottom w:val="0"/>
          <w:divBdr>
            <w:top w:val="none" w:sz="0" w:space="0" w:color="auto"/>
            <w:left w:val="none" w:sz="0" w:space="0" w:color="auto"/>
            <w:bottom w:val="none" w:sz="0" w:space="0" w:color="auto"/>
            <w:right w:val="none" w:sz="0" w:space="0" w:color="auto"/>
          </w:divBdr>
        </w:div>
        <w:div w:id="180171441">
          <w:marLeft w:val="480"/>
          <w:marRight w:val="0"/>
          <w:marTop w:val="0"/>
          <w:marBottom w:val="0"/>
          <w:divBdr>
            <w:top w:val="none" w:sz="0" w:space="0" w:color="auto"/>
            <w:left w:val="none" w:sz="0" w:space="0" w:color="auto"/>
            <w:bottom w:val="none" w:sz="0" w:space="0" w:color="auto"/>
            <w:right w:val="none" w:sz="0" w:space="0" w:color="auto"/>
          </w:divBdr>
        </w:div>
        <w:div w:id="223805509">
          <w:marLeft w:val="480"/>
          <w:marRight w:val="0"/>
          <w:marTop w:val="0"/>
          <w:marBottom w:val="0"/>
          <w:divBdr>
            <w:top w:val="none" w:sz="0" w:space="0" w:color="auto"/>
            <w:left w:val="none" w:sz="0" w:space="0" w:color="auto"/>
            <w:bottom w:val="none" w:sz="0" w:space="0" w:color="auto"/>
            <w:right w:val="none" w:sz="0" w:space="0" w:color="auto"/>
          </w:divBdr>
        </w:div>
        <w:div w:id="296304803">
          <w:marLeft w:val="480"/>
          <w:marRight w:val="0"/>
          <w:marTop w:val="0"/>
          <w:marBottom w:val="0"/>
          <w:divBdr>
            <w:top w:val="none" w:sz="0" w:space="0" w:color="auto"/>
            <w:left w:val="none" w:sz="0" w:space="0" w:color="auto"/>
            <w:bottom w:val="none" w:sz="0" w:space="0" w:color="auto"/>
            <w:right w:val="none" w:sz="0" w:space="0" w:color="auto"/>
          </w:divBdr>
        </w:div>
        <w:div w:id="309790221">
          <w:marLeft w:val="480"/>
          <w:marRight w:val="0"/>
          <w:marTop w:val="0"/>
          <w:marBottom w:val="0"/>
          <w:divBdr>
            <w:top w:val="none" w:sz="0" w:space="0" w:color="auto"/>
            <w:left w:val="none" w:sz="0" w:space="0" w:color="auto"/>
            <w:bottom w:val="none" w:sz="0" w:space="0" w:color="auto"/>
            <w:right w:val="none" w:sz="0" w:space="0" w:color="auto"/>
          </w:divBdr>
        </w:div>
        <w:div w:id="380130981">
          <w:marLeft w:val="480"/>
          <w:marRight w:val="0"/>
          <w:marTop w:val="0"/>
          <w:marBottom w:val="0"/>
          <w:divBdr>
            <w:top w:val="none" w:sz="0" w:space="0" w:color="auto"/>
            <w:left w:val="none" w:sz="0" w:space="0" w:color="auto"/>
            <w:bottom w:val="none" w:sz="0" w:space="0" w:color="auto"/>
            <w:right w:val="none" w:sz="0" w:space="0" w:color="auto"/>
          </w:divBdr>
        </w:div>
        <w:div w:id="400446535">
          <w:marLeft w:val="480"/>
          <w:marRight w:val="0"/>
          <w:marTop w:val="0"/>
          <w:marBottom w:val="0"/>
          <w:divBdr>
            <w:top w:val="none" w:sz="0" w:space="0" w:color="auto"/>
            <w:left w:val="none" w:sz="0" w:space="0" w:color="auto"/>
            <w:bottom w:val="none" w:sz="0" w:space="0" w:color="auto"/>
            <w:right w:val="none" w:sz="0" w:space="0" w:color="auto"/>
          </w:divBdr>
        </w:div>
        <w:div w:id="449936840">
          <w:marLeft w:val="480"/>
          <w:marRight w:val="0"/>
          <w:marTop w:val="0"/>
          <w:marBottom w:val="0"/>
          <w:divBdr>
            <w:top w:val="none" w:sz="0" w:space="0" w:color="auto"/>
            <w:left w:val="none" w:sz="0" w:space="0" w:color="auto"/>
            <w:bottom w:val="none" w:sz="0" w:space="0" w:color="auto"/>
            <w:right w:val="none" w:sz="0" w:space="0" w:color="auto"/>
          </w:divBdr>
        </w:div>
        <w:div w:id="466630845">
          <w:marLeft w:val="480"/>
          <w:marRight w:val="0"/>
          <w:marTop w:val="0"/>
          <w:marBottom w:val="0"/>
          <w:divBdr>
            <w:top w:val="none" w:sz="0" w:space="0" w:color="auto"/>
            <w:left w:val="none" w:sz="0" w:space="0" w:color="auto"/>
            <w:bottom w:val="none" w:sz="0" w:space="0" w:color="auto"/>
            <w:right w:val="none" w:sz="0" w:space="0" w:color="auto"/>
          </w:divBdr>
        </w:div>
        <w:div w:id="507911077">
          <w:marLeft w:val="480"/>
          <w:marRight w:val="0"/>
          <w:marTop w:val="0"/>
          <w:marBottom w:val="0"/>
          <w:divBdr>
            <w:top w:val="none" w:sz="0" w:space="0" w:color="auto"/>
            <w:left w:val="none" w:sz="0" w:space="0" w:color="auto"/>
            <w:bottom w:val="none" w:sz="0" w:space="0" w:color="auto"/>
            <w:right w:val="none" w:sz="0" w:space="0" w:color="auto"/>
          </w:divBdr>
        </w:div>
        <w:div w:id="523136638">
          <w:marLeft w:val="480"/>
          <w:marRight w:val="0"/>
          <w:marTop w:val="0"/>
          <w:marBottom w:val="0"/>
          <w:divBdr>
            <w:top w:val="none" w:sz="0" w:space="0" w:color="auto"/>
            <w:left w:val="none" w:sz="0" w:space="0" w:color="auto"/>
            <w:bottom w:val="none" w:sz="0" w:space="0" w:color="auto"/>
            <w:right w:val="none" w:sz="0" w:space="0" w:color="auto"/>
          </w:divBdr>
        </w:div>
        <w:div w:id="538904928">
          <w:marLeft w:val="480"/>
          <w:marRight w:val="0"/>
          <w:marTop w:val="0"/>
          <w:marBottom w:val="0"/>
          <w:divBdr>
            <w:top w:val="none" w:sz="0" w:space="0" w:color="auto"/>
            <w:left w:val="none" w:sz="0" w:space="0" w:color="auto"/>
            <w:bottom w:val="none" w:sz="0" w:space="0" w:color="auto"/>
            <w:right w:val="none" w:sz="0" w:space="0" w:color="auto"/>
          </w:divBdr>
        </w:div>
        <w:div w:id="559362282">
          <w:marLeft w:val="480"/>
          <w:marRight w:val="0"/>
          <w:marTop w:val="0"/>
          <w:marBottom w:val="0"/>
          <w:divBdr>
            <w:top w:val="none" w:sz="0" w:space="0" w:color="auto"/>
            <w:left w:val="none" w:sz="0" w:space="0" w:color="auto"/>
            <w:bottom w:val="none" w:sz="0" w:space="0" w:color="auto"/>
            <w:right w:val="none" w:sz="0" w:space="0" w:color="auto"/>
          </w:divBdr>
        </w:div>
        <w:div w:id="666593077">
          <w:marLeft w:val="480"/>
          <w:marRight w:val="0"/>
          <w:marTop w:val="0"/>
          <w:marBottom w:val="0"/>
          <w:divBdr>
            <w:top w:val="none" w:sz="0" w:space="0" w:color="auto"/>
            <w:left w:val="none" w:sz="0" w:space="0" w:color="auto"/>
            <w:bottom w:val="none" w:sz="0" w:space="0" w:color="auto"/>
            <w:right w:val="none" w:sz="0" w:space="0" w:color="auto"/>
          </w:divBdr>
        </w:div>
        <w:div w:id="693456895">
          <w:marLeft w:val="480"/>
          <w:marRight w:val="0"/>
          <w:marTop w:val="0"/>
          <w:marBottom w:val="0"/>
          <w:divBdr>
            <w:top w:val="none" w:sz="0" w:space="0" w:color="auto"/>
            <w:left w:val="none" w:sz="0" w:space="0" w:color="auto"/>
            <w:bottom w:val="none" w:sz="0" w:space="0" w:color="auto"/>
            <w:right w:val="none" w:sz="0" w:space="0" w:color="auto"/>
          </w:divBdr>
        </w:div>
        <w:div w:id="794326410">
          <w:marLeft w:val="480"/>
          <w:marRight w:val="0"/>
          <w:marTop w:val="0"/>
          <w:marBottom w:val="0"/>
          <w:divBdr>
            <w:top w:val="none" w:sz="0" w:space="0" w:color="auto"/>
            <w:left w:val="none" w:sz="0" w:space="0" w:color="auto"/>
            <w:bottom w:val="none" w:sz="0" w:space="0" w:color="auto"/>
            <w:right w:val="none" w:sz="0" w:space="0" w:color="auto"/>
          </w:divBdr>
        </w:div>
        <w:div w:id="843714642">
          <w:marLeft w:val="480"/>
          <w:marRight w:val="0"/>
          <w:marTop w:val="0"/>
          <w:marBottom w:val="0"/>
          <w:divBdr>
            <w:top w:val="none" w:sz="0" w:space="0" w:color="auto"/>
            <w:left w:val="none" w:sz="0" w:space="0" w:color="auto"/>
            <w:bottom w:val="none" w:sz="0" w:space="0" w:color="auto"/>
            <w:right w:val="none" w:sz="0" w:space="0" w:color="auto"/>
          </w:divBdr>
        </w:div>
        <w:div w:id="881097207">
          <w:marLeft w:val="480"/>
          <w:marRight w:val="0"/>
          <w:marTop w:val="0"/>
          <w:marBottom w:val="0"/>
          <w:divBdr>
            <w:top w:val="none" w:sz="0" w:space="0" w:color="auto"/>
            <w:left w:val="none" w:sz="0" w:space="0" w:color="auto"/>
            <w:bottom w:val="none" w:sz="0" w:space="0" w:color="auto"/>
            <w:right w:val="none" w:sz="0" w:space="0" w:color="auto"/>
          </w:divBdr>
        </w:div>
        <w:div w:id="894580418">
          <w:marLeft w:val="480"/>
          <w:marRight w:val="0"/>
          <w:marTop w:val="0"/>
          <w:marBottom w:val="0"/>
          <w:divBdr>
            <w:top w:val="none" w:sz="0" w:space="0" w:color="auto"/>
            <w:left w:val="none" w:sz="0" w:space="0" w:color="auto"/>
            <w:bottom w:val="none" w:sz="0" w:space="0" w:color="auto"/>
            <w:right w:val="none" w:sz="0" w:space="0" w:color="auto"/>
          </w:divBdr>
        </w:div>
        <w:div w:id="918254639">
          <w:marLeft w:val="480"/>
          <w:marRight w:val="0"/>
          <w:marTop w:val="0"/>
          <w:marBottom w:val="0"/>
          <w:divBdr>
            <w:top w:val="none" w:sz="0" w:space="0" w:color="auto"/>
            <w:left w:val="none" w:sz="0" w:space="0" w:color="auto"/>
            <w:bottom w:val="none" w:sz="0" w:space="0" w:color="auto"/>
            <w:right w:val="none" w:sz="0" w:space="0" w:color="auto"/>
          </w:divBdr>
        </w:div>
        <w:div w:id="928778940">
          <w:marLeft w:val="480"/>
          <w:marRight w:val="0"/>
          <w:marTop w:val="0"/>
          <w:marBottom w:val="0"/>
          <w:divBdr>
            <w:top w:val="none" w:sz="0" w:space="0" w:color="auto"/>
            <w:left w:val="none" w:sz="0" w:space="0" w:color="auto"/>
            <w:bottom w:val="none" w:sz="0" w:space="0" w:color="auto"/>
            <w:right w:val="none" w:sz="0" w:space="0" w:color="auto"/>
          </w:divBdr>
        </w:div>
        <w:div w:id="972759326">
          <w:marLeft w:val="480"/>
          <w:marRight w:val="0"/>
          <w:marTop w:val="0"/>
          <w:marBottom w:val="0"/>
          <w:divBdr>
            <w:top w:val="none" w:sz="0" w:space="0" w:color="auto"/>
            <w:left w:val="none" w:sz="0" w:space="0" w:color="auto"/>
            <w:bottom w:val="none" w:sz="0" w:space="0" w:color="auto"/>
            <w:right w:val="none" w:sz="0" w:space="0" w:color="auto"/>
          </w:divBdr>
        </w:div>
        <w:div w:id="1055082465">
          <w:marLeft w:val="480"/>
          <w:marRight w:val="0"/>
          <w:marTop w:val="0"/>
          <w:marBottom w:val="0"/>
          <w:divBdr>
            <w:top w:val="none" w:sz="0" w:space="0" w:color="auto"/>
            <w:left w:val="none" w:sz="0" w:space="0" w:color="auto"/>
            <w:bottom w:val="none" w:sz="0" w:space="0" w:color="auto"/>
            <w:right w:val="none" w:sz="0" w:space="0" w:color="auto"/>
          </w:divBdr>
        </w:div>
        <w:div w:id="1089276560">
          <w:marLeft w:val="480"/>
          <w:marRight w:val="0"/>
          <w:marTop w:val="0"/>
          <w:marBottom w:val="0"/>
          <w:divBdr>
            <w:top w:val="none" w:sz="0" w:space="0" w:color="auto"/>
            <w:left w:val="none" w:sz="0" w:space="0" w:color="auto"/>
            <w:bottom w:val="none" w:sz="0" w:space="0" w:color="auto"/>
            <w:right w:val="none" w:sz="0" w:space="0" w:color="auto"/>
          </w:divBdr>
        </w:div>
        <w:div w:id="1099059972">
          <w:marLeft w:val="480"/>
          <w:marRight w:val="0"/>
          <w:marTop w:val="0"/>
          <w:marBottom w:val="0"/>
          <w:divBdr>
            <w:top w:val="none" w:sz="0" w:space="0" w:color="auto"/>
            <w:left w:val="none" w:sz="0" w:space="0" w:color="auto"/>
            <w:bottom w:val="none" w:sz="0" w:space="0" w:color="auto"/>
            <w:right w:val="none" w:sz="0" w:space="0" w:color="auto"/>
          </w:divBdr>
        </w:div>
        <w:div w:id="1106000923">
          <w:marLeft w:val="480"/>
          <w:marRight w:val="0"/>
          <w:marTop w:val="0"/>
          <w:marBottom w:val="0"/>
          <w:divBdr>
            <w:top w:val="none" w:sz="0" w:space="0" w:color="auto"/>
            <w:left w:val="none" w:sz="0" w:space="0" w:color="auto"/>
            <w:bottom w:val="none" w:sz="0" w:space="0" w:color="auto"/>
            <w:right w:val="none" w:sz="0" w:space="0" w:color="auto"/>
          </w:divBdr>
        </w:div>
      </w:divsChild>
    </w:div>
    <w:div w:id="398358875">
      <w:bodyDiv w:val="1"/>
      <w:marLeft w:val="0"/>
      <w:marRight w:val="0"/>
      <w:marTop w:val="0"/>
      <w:marBottom w:val="0"/>
      <w:divBdr>
        <w:top w:val="none" w:sz="0" w:space="0" w:color="auto"/>
        <w:left w:val="none" w:sz="0" w:space="0" w:color="auto"/>
        <w:bottom w:val="none" w:sz="0" w:space="0" w:color="auto"/>
        <w:right w:val="none" w:sz="0" w:space="0" w:color="auto"/>
      </w:divBdr>
    </w:div>
    <w:div w:id="398527972">
      <w:bodyDiv w:val="1"/>
      <w:marLeft w:val="0"/>
      <w:marRight w:val="0"/>
      <w:marTop w:val="0"/>
      <w:marBottom w:val="0"/>
      <w:divBdr>
        <w:top w:val="none" w:sz="0" w:space="0" w:color="auto"/>
        <w:left w:val="none" w:sz="0" w:space="0" w:color="auto"/>
        <w:bottom w:val="none" w:sz="0" w:space="0" w:color="auto"/>
        <w:right w:val="none" w:sz="0" w:space="0" w:color="auto"/>
      </w:divBdr>
    </w:div>
    <w:div w:id="398945560">
      <w:bodyDiv w:val="1"/>
      <w:marLeft w:val="0"/>
      <w:marRight w:val="0"/>
      <w:marTop w:val="0"/>
      <w:marBottom w:val="0"/>
      <w:divBdr>
        <w:top w:val="none" w:sz="0" w:space="0" w:color="auto"/>
        <w:left w:val="none" w:sz="0" w:space="0" w:color="auto"/>
        <w:bottom w:val="none" w:sz="0" w:space="0" w:color="auto"/>
        <w:right w:val="none" w:sz="0" w:space="0" w:color="auto"/>
      </w:divBdr>
    </w:div>
    <w:div w:id="399138519">
      <w:bodyDiv w:val="1"/>
      <w:marLeft w:val="0"/>
      <w:marRight w:val="0"/>
      <w:marTop w:val="0"/>
      <w:marBottom w:val="0"/>
      <w:divBdr>
        <w:top w:val="none" w:sz="0" w:space="0" w:color="auto"/>
        <w:left w:val="none" w:sz="0" w:space="0" w:color="auto"/>
        <w:bottom w:val="none" w:sz="0" w:space="0" w:color="auto"/>
        <w:right w:val="none" w:sz="0" w:space="0" w:color="auto"/>
      </w:divBdr>
    </w:div>
    <w:div w:id="399330232">
      <w:bodyDiv w:val="1"/>
      <w:marLeft w:val="0"/>
      <w:marRight w:val="0"/>
      <w:marTop w:val="0"/>
      <w:marBottom w:val="0"/>
      <w:divBdr>
        <w:top w:val="none" w:sz="0" w:space="0" w:color="auto"/>
        <w:left w:val="none" w:sz="0" w:space="0" w:color="auto"/>
        <w:bottom w:val="none" w:sz="0" w:space="0" w:color="auto"/>
        <w:right w:val="none" w:sz="0" w:space="0" w:color="auto"/>
      </w:divBdr>
    </w:div>
    <w:div w:id="399405757">
      <w:bodyDiv w:val="1"/>
      <w:marLeft w:val="0"/>
      <w:marRight w:val="0"/>
      <w:marTop w:val="0"/>
      <w:marBottom w:val="0"/>
      <w:divBdr>
        <w:top w:val="none" w:sz="0" w:space="0" w:color="auto"/>
        <w:left w:val="none" w:sz="0" w:space="0" w:color="auto"/>
        <w:bottom w:val="none" w:sz="0" w:space="0" w:color="auto"/>
        <w:right w:val="none" w:sz="0" w:space="0" w:color="auto"/>
      </w:divBdr>
    </w:div>
    <w:div w:id="399406196">
      <w:bodyDiv w:val="1"/>
      <w:marLeft w:val="0"/>
      <w:marRight w:val="0"/>
      <w:marTop w:val="0"/>
      <w:marBottom w:val="0"/>
      <w:divBdr>
        <w:top w:val="none" w:sz="0" w:space="0" w:color="auto"/>
        <w:left w:val="none" w:sz="0" w:space="0" w:color="auto"/>
        <w:bottom w:val="none" w:sz="0" w:space="0" w:color="auto"/>
        <w:right w:val="none" w:sz="0" w:space="0" w:color="auto"/>
      </w:divBdr>
    </w:div>
    <w:div w:id="399408387">
      <w:bodyDiv w:val="1"/>
      <w:marLeft w:val="0"/>
      <w:marRight w:val="0"/>
      <w:marTop w:val="0"/>
      <w:marBottom w:val="0"/>
      <w:divBdr>
        <w:top w:val="none" w:sz="0" w:space="0" w:color="auto"/>
        <w:left w:val="none" w:sz="0" w:space="0" w:color="auto"/>
        <w:bottom w:val="none" w:sz="0" w:space="0" w:color="auto"/>
        <w:right w:val="none" w:sz="0" w:space="0" w:color="auto"/>
      </w:divBdr>
    </w:div>
    <w:div w:id="399517950">
      <w:bodyDiv w:val="1"/>
      <w:marLeft w:val="0"/>
      <w:marRight w:val="0"/>
      <w:marTop w:val="0"/>
      <w:marBottom w:val="0"/>
      <w:divBdr>
        <w:top w:val="none" w:sz="0" w:space="0" w:color="auto"/>
        <w:left w:val="none" w:sz="0" w:space="0" w:color="auto"/>
        <w:bottom w:val="none" w:sz="0" w:space="0" w:color="auto"/>
        <w:right w:val="none" w:sz="0" w:space="0" w:color="auto"/>
      </w:divBdr>
    </w:div>
    <w:div w:id="400063261">
      <w:bodyDiv w:val="1"/>
      <w:marLeft w:val="0"/>
      <w:marRight w:val="0"/>
      <w:marTop w:val="0"/>
      <w:marBottom w:val="0"/>
      <w:divBdr>
        <w:top w:val="none" w:sz="0" w:space="0" w:color="auto"/>
        <w:left w:val="none" w:sz="0" w:space="0" w:color="auto"/>
        <w:bottom w:val="none" w:sz="0" w:space="0" w:color="auto"/>
        <w:right w:val="none" w:sz="0" w:space="0" w:color="auto"/>
      </w:divBdr>
    </w:div>
    <w:div w:id="400064503">
      <w:bodyDiv w:val="1"/>
      <w:marLeft w:val="0"/>
      <w:marRight w:val="0"/>
      <w:marTop w:val="0"/>
      <w:marBottom w:val="0"/>
      <w:divBdr>
        <w:top w:val="none" w:sz="0" w:space="0" w:color="auto"/>
        <w:left w:val="none" w:sz="0" w:space="0" w:color="auto"/>
        <w:bottom w:val="none" w:sz="0" w:space="0" w:color="auto"/>
        <w:right w:val="none" w:sz="0" w:space="0" w:color="auto"/>
      </w:divBdr>
    </w:div>
    <w:div w:id="400100277">
      <w:bodyDiv w:val="1"/>
      <w:marLeft w:val="0"/>
      <w:marRight w:val="0"/>
      <w:marTop w:val="0"/>
      <w:marBottom w:val="0"/>
      <w:divBdr>
        <w:top w:val="none" w:sz="0" w:space="0" w:color="auto"/>
        <w:left w:val="none" w:sz="0" w:space="0" w:color="auto"/>
        <w:bottom w:val="none" w:sz="0" w:space="0" w:color="auto"/>
        <w:right w:val="none" w:sz="0" w:space="0" w:color="auto"/>
      </w:divBdr>
    </w:div>
    <w:div w:id="400175934">
      <w:bodyDiv w:val="1"/>
      <w:marLeft w:val="0"/>
      <w:marRight w:val="0"/>
      <w:marTop w:val="0"/>
      <w:marBottom w:val="0"/>
      <w:divBdr>
        <w:top w:val="none" w:sz="0" w:space="0" w:color="auto"/>
        <w:left w:val="none" w:sz="0" w:space="0" w:color="auto"/>
        <w:bottom w:val="none" w:sz="0" w:space="0" w:color="auto"/>
        <w:right w:val="none" w:sz="0" w:space="0" w:color="auto"/>
      </w:divBdr>
    </w:div>
    <w:div w:id="400636519">
      <w:bodyDiv w:val="1"/>
      <w:marLeft w:val="0"/>
      <w:marRight w:val="0"/>
      <w:marTop w:val="0"/>
      <w:marBottom w:val="0"/>
      <w:divBdr>
        <w:top w:val="none" w:sz="0" w:space="0" w:color="auto"/>
        <w:left w:val="none" w:sz="0" w:space="0" w:color="auto"/>
        <w:bottom w:val="none" w:sz="0" w:space="0" w:color="auto"/>
        <w:right w:val="none" w:sz="0" w:space="0" w:color="auto"/>
      </w:divBdr>
    </w:div>
    <w:div w:id="401028327">
      <w:bodyDiv w:val="1"/>
      <w:marLeft w:val="0"/>
      <w:marRight w:val="0"/>
      <w:marTop w:val="0"/>
      <w:marBottom w:val="0"/>
      <w:divBdr>
        <w:top w:val="none" w:sz="0" w:space="0" w:color="auto"/>
        <w:left w:val="none" w:sz="0" w:space="0" w:color="auto"/>
        <w:bottom w:val="none" w:sz="0" w:space="0" w:color="auto"/>
        <w:right w:val="none" w:sz="0" w:space="0" w:color="auto"/>
      </w:divBdr>
    </w:div>
    <w:div w:id="401294844">
      <w:bodyDiv w:val="1"/>
      <w:marLeft w:val="0"/>
      <w:marRight w:val="0"/>
      <w:marTop w:val="0"/>
      <w:marBottom w:val="0"/>
      <w:divBdr>
        <w:top w:val="none" w:sz="0" w:space="0" w:color="auto"/>
        <w:left w:val="none" w:sz="0" w:space="0" w:color="auto"/>
        <w:bottom w:val="none" w:sz="0" w:space="0" w:color="auto"/>
        <w:right w:val="none" w:sz="0" w:space="0" w:color="auto"/>
      </w:divBdr>
    </w:div>
    <w:div w:id="401296486">
      <w:bodyDiv w:val="1"/>
      <w:marLeft w:val="0"/>
      <w:marRight w:val="0"/>
      <w:marTop w:val="0"/>
      <w:marBottom w:val="0"/>
      <w:divBdr>
        <w:top w:val="none" w:sz="0" w:space="0" w:color="auto"/>
        <w:left w:val="none" w:sz="0" w:space="0" w:color="auto"/>
        <w:bottom w:val="none" w:sz="0" w:space="0" w:color="auto"/>
        <w:right w:val="none" w:sz="0" w:space="0" w:color="auto"/>
      </w:divBdr>
    </w:div>
    <w:div w:id="402142569">
      <w:bodyDiv w:val="1"/>
      <w:marLeft w:val="0"/>
      <w:marRight w:val="0"/>
      <w:marTop w:val="0"/>
      <w:marBottom w:val="0"/>
      <w:divBdr>
        <w:top w:val="none" w:sz="0" w:space="0" w:color="auto"/>
        <w:left w:val="none" w:sz="0" w:space="0" w:color="auto"/>
        <w:bottom w:val="none" w:sz="0" w:space="0" w:color="auto"/>
        <w:right w:val="none" w:sz="0" w:space="0" w:color="auto"/>
      </w:divBdr>
    </w:div>
    <w:div w:id="402339486">
      <w:bodyDiv w:val="1"/>
      <w:marLeft w:val="0"/>
      <w:marRight w:val="0"/>
      <w:marTop w:val="0"/>
      <w:marBottom w:val="0"/>
      <w:divBdr>
        <w:top w:val="none" w:sz="0" w:space="0" w:color="auto"/>
        <w:left w:val="none" w:sz="0" w:space="0" w:color="auto"/>
        <w:bottom w:val="none" w:sz="0" w:space="0" w:color="auto"/>
        <w:right w:val="none" w:sz="0" w:space="0" w:color="auto"/>
      </w:divBdr>
    </w:div>
    <w:div w:id="402411889">
      <w:bodyDiv w:val="1"/>
      <w:marLeft w:val="0"/>
      <w:marRight w:val="0"/>
      <w:marTop w:val="0"/>
      <w:marBottom w:val="0"/>
      <w:divBdr>
        <w:top w:val="none" w:sz="0" w:space="0" w:color="auto"/>
        <w:left w:val="none" w:sz="0" w:space="0" w:color="auto"/>
        <w:bottom w:val="none" w:sz="0" w:space="0" w:color="auto"/>
        <w:right w:val="none" w:sz="0" w:space="0" w:color="auto"/>
      </w:divBdr>
    </w:div>
    <w:div w:id="402987585">
      <w:bodyDiv w:val="1"/>
      <w:marLeft w:val="0"/>
      <w:marRight w:val="0"/>
      <w:marTop w:val="0"/>
      <w:marBottom w:val="0"/>
      <w:divBdr>
        <w:top w:val="none" w:sz="0" w:space="0" w:color="auto"/>
        <w:left w:val="none" w:sz="0" w:space="0" w:color="auto"/>
        <w:bottom w:val="none" w:sz="0" w:space="0" w:color="auto"/>
        <w:right w:val="none" w:sz="0" w:space="0" w:color="auto"/>
      </w:divBdr>
    </w:div>
    <w:div w:id="403064412">
      <w:bodyDiv w:val="1"/>
      <w:marLeft w:val="0"/>
      <w:marRight w:val="0"/>
      <w:marTop w:val="0"/>
      <w:marBottom w:val="0"/>
      <w:divBdr>
        <w:top w:val="none" w:sz="0" w:space="0" w:color="auto"/>
        <w:left w:val="none" w:sz="0" w:space="0" w:color="auto"/>
        <w:bottom w:val="none" w:sz="0" w:space="0" w:color="auto"/>
        <w:right w:val="none" w:sz="0" w:space="0" w:color="auto"/>
      </w:divBdr>
      <w:divsChild>
        <w:div w:id="51659340">
          <w:marLeft w:val="480"/>
          <w:marRight w:val="0"/>
          <w:marTop w:val="0"/>
          <w:marBottom w:val="0"/>
          <w:divBdr>
            <w:top w:val="none" w:sz="0" w:space="0" w:color="auto"/>
            <w:left w:val="none" w:sz="0" w:space="0" w:color="auto"/>
            <w:bottom w:val="none" w:sz="0" w:space="0" w:color="auto"/>
            <w:right w:val="none" w:sz="0" w:space="0" w:color="auto"/>
          </w:divBdr>
        </w:div>
        <w:div w:id="58214656">
          <w:marLeft w:val="480"/>
          <w:marRight w:val="0"/>
          <w:marTop w:val="0"/>
          <w:marBottom w:val="0"/>
          <w:divBdr>
            <w:top w:val="none" w:sz="0" w:space="0" w:color="auto"/>
            <w:left w:val="none" w:sz="0" w:space="0" w:color="auto"/>
            <w:bottom w:val="none" w:sz="0" w:space="0" w:color="auto"/>
            <w:right w:val="none" w:sz="0" w:space="0" w:color="auto"/>
          </w:divBdr>
        </w:div>
        <w:div w:id="81150940">
          <w:marLeft w:val="480"/>
          <w:marRight w:val="0"/>
          <w:marTop w:val="0"/>
          <w:marBottom w:val="0"/>
          <w:divBdr>
            <w:top w:val="none" w:sz="0" w:space="0" w:color="auto"/>
            <w:left w:val="none" w:sz="0" w:space="0" w:color="auto"/>
            <w:bottom w:val="none" w:sz="0" w:space="0" w:color="auto"/>
            <w:right w:val="none" w:sz="0" w:space="0" w:color="auto"/>
          </w:divBdr>
        </w:div>
        <w:div w:id="105932535">
          <w:marLeft w:val="480"/>
          <w:marRight w:val="0"/>
          <w:marTop w:val="0"/>
          <w:marBottom w:val="0"/>
          <w:divBdr>
            <w:top w:val="none" w:sz="0" w:space="0" w:color="auto"/>
            <w:left w:val="none" w:sz="0" w:space="0" w:color="auto"/>
            <w:bottom w:val="none" w:sz="0" w:space="0" w:color="auto"/>
            <w:right w:val="none" w:sz="0" w:space="0" w:color="auto"/>
          </w:divBdr>
        </w:div>
        <w:div w:id="145971615">
          <w:marLeft w:val="480"/>
          <w:marRight w:val="0"/>
          <w:marTop w:val="0"/>
          <w:marBottom w:val="0"/>
          <w:divBdr>
            <w:top w:val="none" w:sz="0" w:space="0" w:color="auto"/>
            <w:left w:val="none" w:sz="0" w:space="0" w:color="auto"/>
            <w:bottom w:val="none" w:sz="0" w:space="0" w:color="auto"/>
            <w:right w:val="none" w:sz="0" w:space="0" w:color="auto"/>
          </w:divBdr>
        </w:div>
        <w:div w:id="198979947">
          <w:marLeft w:val="480"/>
          <w:marRight w:val="0"/>
          <w:marTop w:val="0"/>
          <w:marBottom w:val="0"/>
          <w:divBdr>
            <w:top w:val="none" w:sz="0" w:space="0" w:color="auto"/>
            <w:left w:val="none" w:sz="0" w:space="0" w:color="auto"/>
            <w:bottom w:val="none" w:sz="0" w:space="0" w:color="auto"/>
            <w:right w:val="none" w:sz="0" w:space="0" w:color="auto"/>
          </w:divBdr>
        </w:div>
        <w:div w:id="256519824">
          <w:marLeft w:val="480"/>
          <w:marRight w:val="0"/>
          <w:marTop w:val="0"/>
          <w:marBottom w:val="0"/>
          <w:divBdr>
            <w:top w:val="none" w:sz="0" w:space="0" w:color="auto"/>
            <w:left w:val="none" w:sz="0" w:space="0" w:color="auto"/>
            <w:bottom w:val="none" w:sz="0" w:space="0" w:color="auto"/>
            <w:right w:val="none" w:sz="0" w:space="0" w:color="auto"/>
          </w:divBdr>
        </w:div>
        <w:div w:id="280887590">
          <w:marLeft w:val="480"/>
          <w:marRight w:val="0"/>
          <w:marTop w:val="0"/>
          <w:marBottom w:val="0"/>
          <w:divBdr>
            <w:top w:val="none" w:sz="0" w:space="0" w:color="auto"/>
            <w:left w:val="none" w:sz="0" w:space="0" w:color="auto"/>
            <w:bottom w:val="none" w:sz="0" w:space="0" w:color="auto"/>
            <w:right w:val="none" w:sz="0" w:space="0" w:color="auto"/>
          </w:divBdr>
        </w:div>
        <w:div w:id="368068027">
          <w:marLeft w:val="480"/>
          <w:marRight w:val="0"/>
          <w:marTop w:val="0"/>
          <w:marBottom w:val="0"/>
          <w:divBdr>
            <w:top w:val="none" w:sz="0" w:space="0" w:color="auto"/>
            <w:left w:val="none" w:sz="0" w:space="0" w:color="auto"/>
            <w:bottom w:val="none" w:sz="0" w:space="0" w:color="auto"/>
            <w:right w:val="none" w:sz="0" w:space="0" w:color="auto"/>
          </w:divBdr>
        </w:div>
        <w:div w:id="395667272">
          <w:marLeft w:val="480"/>
          <w:marRight w:val="0"/>
          <w:marTop w:val="0"/>
          <w:marBottom w:val="0"/>
          <w:divBdr>
            <w:top w:val="none" w:sz="0" w:space="0" w:color="auto"/>
            <w:left w:val="none" w:sz="0" w:space="0" w:color="auto"/>
            <w:bottom w:val="none" w:sz="0" w:space="0" w:color="auto"/>
            <w:right w:val="none" w:sz="0" w:space="0" w:color="auto"/>
          </w:divBdr>
        </w:div>
        <w:div w:id="435256102">
          <w:marLeft w:val="480"/>
          <w:marRight w:val="0"/>
          <w:marTop w:val="0"/>
          <w:marBottom w:val="0"/>
          <w:divBdr>
            <w:top w:val="none" w:sz="0" w:space="0" w:color="auto"/>
            <w:left w:val="none" w:sz="0" w:space="0" w:color="auto"/>
            <w:bottom w:val="none" w:sz="0" w:space="0" w:color="auto"/>
            <w:right w:val="none" w:sz="0" w:space="0" w:color="auto"/>
          </w:divBdr>
        </w:div>
        <w:div w:id="535698213">
          <w:marLeft w:val="480"/>
          <w:marRight w:val="0"/>
          <w:marTop w:val="0"/>
          <w:marBottom w:val="0"/>
          <w:divBdr>
            <w:top w:val="none" w:sz="0" w:space="0" w:color="auto"/>
            <w:left w:val="none" w:sz="0" w:space="0" w:color="auto"/>
            <w:bottom w:val="none" w:sz="0" w:space="0" w:color="auto"/>
            <w:right w:val="none" w:sz="0" w:space="0" w:color="auto"/>
          </w:divBdr>
        </w:div>
        <w:div w:id="548614993">
          <w:marLeft w:val="480"/>
          <w:marRight w:val="0"/>
          <w:marTop w:val="0"/>
          <w:marBottom w:val="0"/>
          <w:divBdr>
            <w:top w:val="none" w:sz="0" w:space="0" w:color="auto"/>
            <w:left w:val="none" w:sz="0" w:space="0" w:color="auto"/>
            <w:bottom w:val="none" w:sz="0" w:space="0" w:color="auto"/>
            <w:right w:val="none" w:sz="0" w:space="0" w:color="auto"/>
          </w:divBdr>
        </w:div>
        <w:div w:id="551044633">
          <w:marLeft w:val="480"/>
          <w:marRight w:val="0"/>
          <w:marTop w:val="0"/>
          <w:marBottom w:val="0"/>
          <w:divBdr>
            <w:top w:val="none" w:sz="0" w:space="0" w:color="auto"/>
            <w:left w:val="none" w:sz="0" w:space="0" w:color="auto"/>
            <w:bottom w:val="none" w:sz="0" w:space="0" w:color="auto"/>
            <w:right w:val="none" w:sz="0" w:space="0" w:color="auto"/>
          </w:divBdr>
        </w:div>
        <w:div w:id="580994236">
          <w:marLeft w:val="480"/>
          <w:marRight w:val="0"/>
          <w:marTop w:val="0"/>
          <w:marBottom w:val="0"/>
          <w:divBdr>
            <w:top w:val="none" w:sz="0" w:space="0" w:color="auto"/>
            <w:left w:val="none" w:sz="0" w:space="0" w:color="auto"/>
            <w:bottom w:val="none" w:sz="0" w:space="0" w:color="auto"/>
            <w:right w:val="none" w:sz="0" w:space="0" w:color="auto"/>
          </w:divBdr>
        </w:div>
        <w:div w:id="601693350">
          <w:marLeft w:val="480"/>
          <w:marRight w:val="0"/>
          <w:marTop w:val="0"/>
          <w:marBottom w:val="0"/>
          <w:divBdr>
            <w:top w:val="none" w:sz="0" w:space="0" w:color="auto"/>
            <w:left w:val="none" w:sz="0" w:space="0" w:color="auto"/>
            <w:bottom w:val="none" w:sz="0" w:space="0" w:color="auto"/>
            <w:right w:val="none" w:sz="0" w:space="0" w:color="auto"/>
          </w:divBdr>
        </w:div>
        <w:div w:id="618727246">
          <w:marLeft w:val="480"/>
          <w:marRight w:val="0"/>
          <w:marTop w:val="0"/>
          <w:marBottom w:val="0"/>
          <w:divBdr>
            <w:top w:val="none" w:sz="0" w:space="0" w:color="auto"/>
            <w:left w:val="none" w:sz="0" w:space="0" w:color="auto"/>
            <w:bottom w:val="none" w:sz="0" w:space="0" w:color="auto"/>
            <w:right w:val="none" w:sz="0" w:space="0" w:color="auto"/>
          </w:divBdr>
        </w:div>
        <w:div w:id="658996261">
          <w:marLeft w:val="480"/>
          <w:marRight w:val="0"/>
          <w:marTop w:val="0"/>
          <w:marBottom w:val="0"/>
          <w:divBdr>
            <w:top w:val="none" w:sz="0" w:space="0" w:color="auto"/>
            <w:left w:val="none" w:sz="0" w:space="0" w:color="auto"/>
            <w:bottom w:val="none" w:sz="0" w:space="0" w:color="auto"/>
            <w:right w:val="none" w:sz="0" w:space="0" w:color="auto"/>
          </w:divBdr>
        </w:div>
        <w:div w:id="665790484">
          <w:marLeft w:val="480"/>
          <w:marRight w:val="0"/>
          <w:marTop w:val="0"/>
          <w:marBottom w:val="0"/>
          <w:divBdr>
            <w:top w:val="none" w:sz="0" w:space="0" w:color="auto"/>
            <w:left w:val="none" w:sz="0" w:space="0" w:color="auto"/>
            <w:bottom w:val="none" w:sz="0" w:space="0" w:color="auto"/>
            <w:right w:val="none" w:sz="0" w:space="0" w:color="auto"/>
          </w:divBdr>
        </w:div>
        <w:div w:id="678774773">
          <w:marLeft w:val="480"/>
          <w:marRight w:val="0"/>
          <w:marTop w:val="0"/>
          <w:marBottom w:val="0"/>
          <w:divBdr>
            <w:top w:val="none" w:sz="0" w:space="0" w:color="auto"/>
            <w:left w:val="none" w:sz="0" w:space="0" w:color="auto"/>
            <w:bottom w:val="none" w:sz="0" w:space="0" w:color="auto"/>
            <w:right w:val="none" w:sz="0" w:space="0" w:color="auto"/>
          </w:divBdr>
        </w:div>
        <w:div w:id="679744565">
          <w:marLeft w:val="480"/>
          <w:marRight w:val="0"/>
          <w:marTop w:val="0"/>
          <w:marBottom w:val="0"/>
          <w:divBdr>
            <w:top w:val="none" w:sz="0" w:space="0" w:color="auto"/>
            <w:left w:val="none" w:sz="0" w:space="0" w:color="auto"/>
            <w:bottom w:val="none" w:sz="0" w:space="0" w:color="auto"/>
            <w:right w:val="none" w:sz="0" w:space="0" w:color="auto"/>
          </w:divBdr>
        </w:div>
        <w:div w:id="705495272">
          <w:marLeft w:val="480"/>
          <w:marRight w:val="0"/>
          <w:marTop w:val="0"/>
          <w:marBottom w:val="0"/>
          <w:divBdr>
            <w:top w:val="none" w:sz="0" w:space="0" w:color="auto"/>
            <w:left w:val="none" w:sz="0" w:space="0" w:color="auto"/>
            <w:bottom w:val="none" w:sz="0" w:space="0" w:color="auto"/>
            <w:right w:val="none" w:sz="0" w:space="0" w:color="auto"/>
          </w:divBdr>
        </w:div>
        <w:div w:id="754010984">
          <w:marLeft w:val="480"/>
          <w:marRight w:val="0"/>
          <w:marTop w:val="0"/>
          <w:marBottom w:val="0"/>
          <w:divBdr>
            <w:top w:val="none" w:sz="0" w:space="0" w:color="auto"/>
            <w:left w:val="none" w:sz="0" w:space="0" w:color="auto"/>
            <w:bottom w:val="none" w:sz="0" w:space="0" w:color="auto"/>
            <w:right w:val="none" w:sz="0" w:space="0" w:color="auto"/>
          </w:divBdr>
        </w:div>
        <w:div w:id="775638588">
          <w:marLeft w:val="480"/>
          <w:marRight w:val="0"/>
          <w:marTop w:val="0"/>
          <w:marBottom w:val="0"/>
          <w:divBdr>
            <w:top w:val="none" w:sz="0" w:space="0" w:color="auto"/>
            <w:left w:val="none" w:sz="0" w:space="0" w:color="auto"/>
            <w:bottom w:val="none" w:sz="0" w:space="0" w:color="auto"/>
            <w:right w:val="none" w:sz="0" w:space="0" w:color="auto"/>
          </w:divBdr>
        </w:div>
        <w:div w:id="781611695">
          <w:marLeft w:val="480"/>
          <w:marRight w:val="0"/>
          <w:marTop w:val="0"/>
          <w:marBottom w:val="0"/>
          <w:divBdr>
            <w:top w:val="none" w:sz="0" w:space="0" w:color="auto"/>
            <w:left w:val="none" w:sz="0" w:space="0" w:color="auto"/>
            <w:bottom w:val="none" w:sz="0" w:space="0" w:color="auto"/>
            <w:right w:val="none" w:sz="0" w:space="0" w:color="auto"/>
          </w:divBdr>
        </w:div>
        <w:div w:id="809058155">
          <w:marLeft w:val="480"/>
          <w:marRight w:val="0"/>
          <w:marTop w:val="0"/>
          <w:marBottom w:val="0"/>
          <w:divBdr>
            <w:top w:val="none" w:sz="0" w:space="0" w:color="auto"/>
            <w:left w:val="none" w:sz="0" w:space="0" w:color="auto"/>
            <w:bottom w:val="none" w:sz="0" w:space="0" w:color="auto"/>
            <w:right w:val="none" w:sz="0" w:space="0" w:color="auto"/>
          </w:divBdr>
        </w:div>
        <w:div w:id="835144644">
          <w:marLeft w:val="480"/>
          <w:marRight w:val="0"/>
          <w:marTop w:val="0"/>
          <w:marBottom w:val="0"/>
          <w:divBdr>
            <w:top w:val="none" w:sz="0" w:space="0" w:color="auto"/>
            <w:left w:val="none" w:sz="0" w:space="0" w:color="auto"/>
            <w:bottom w:val="none" w:sz="0" w:space="0" w:color="auto"/>
            <w:right w:val="none" w:sz="0" w:space="0" w:color="auto"/>
          </w:divBdr>
        </w:div>
        <w:div w:id="856194022">
          <w:marLeft w:val="480"/>
          <w:marRight w:val="0"/>
          <w:marTop w:val="0"/>
          <w:marBottom w:val="0"/>
          <w:divBdr>
            <w:top w:val="none" w:sz="0" w:space="0" w:color="auto"/>
            <w:left w:val="none" w:sz="0" w:space="0" w:color="auto"/>
            <w:bottom w:val="none" w:sz="0" w:space="0" w:color="auto"/>
            <w:right w:val="none" w:sz="0" w:space="0" w:color="auto"/>
          </w:divBdr>
        </w:div>
        <w:div w:id="878006248">
          <w:marLeft w:val="480"/>
          <w:marRight w:val="0"/>
          <w:marTop w:val="0"/>
          <w:marBottom w:val="0"/>
          <w:divBdr>
            <w:top w:val="none" w:sz="0" w:space="0" w:color="auto"/>
            <w:left w:val="none" w:sz="0" w:space="0" w:color="auto"/>
            <w:bottom w:val="none" w:sz="0" w:space="0" w:color="auto"/>
            <w:right w:val="none" w:sz="0" w:space="0" w:color="auto"/>
          </w:divBdr>
        </w:div>
        <w:div w:id="941228687">
          <w:marLeft w:val="480"/>
          <w:marRight w:val="0"/>
          <w:marTop w:val="0"/>
          <w:marBottom w:val="0"/>
          <w:divBdr>
            <w:top w:val="none" w:sz="0" w:space="0" w:color="auto"/>
            <w:left w:val="none" w:sz="0" w:space="0" w:color="auto"/>
            <w:bottom w:val="none" w:sz="0" w:space="0" w:color="auto"/>
            <w:right w:val="none" w:sz="0" w:space="0" w:color="auto"/>
          </w:divBdr>
        </w:div>
        <w:div w:id="941643320">
          <w:marLeft w:val="480"/>
          <w:marRight w:val="0"/>
          <w:marTop w:val="0"/>
          <w:marBottom w:val="0"/>
          <w:divBdr>
            <w:top w:val="none" w:sz="0" w:space="0" w:color="auto"/>
            <w:left w:val="none" w:sz="0" w:space="0" w:color="auto"/>
            <w:bottom w:val="none" w:sz="0" w:space="0" w:color="auto"/>
            <w:right w:val="none" w:sz="0" w:space="0" w:color="auto"/>
          </w:divBdr>
        </w:div>
        <w:div w:id="953252416">
          <w:marLeft w:val="480"/>
          <w:marRight w:val="0"/>
          <w:marTop w:val="0"/>
          <w:marBottom w:val="0"/>
          <w:divBdr>
            <w:top w:val="none" w:sz="0" w:space="0" w:color="auto"/>
            <w:left w:val="none" w:sz="0" w:space="0" w:color="auto"/>
            <w:bottom w:val="none" w:sz="0" w:space="0" w:color="auto"/>
            <w:right w:val="none" w:sz="0" w:space="0" w:color="auto"/>
          </w:divBdr>
        </w:div>
        <w:div w:id="961955509">
          <w:marLeft w:val="480"/>
          <w:marRight w:val="0"/>
          <w:marTop w:val="0"/>
          <w:marBottom w:val="0"/>
          <w:divBdr>
            <w:top w:val="none" w:sz="0" w:space="0" w:color="auto"/>
            <w:left w:val="none" w:sz="0" w:space="0" w:color="auto"/>
            <w:bottom w:val="none" w:sz="0" w:space="0" w:color="auto"/>
            <w:right w:val="none" w:sz="0" w:space="0" w:color="auto"/>
          </w:divBdr>
        </w:div>
        <w:div w:id="970213462">
          <w:marLeft w:val="480"/>
          <w:marRight w:val="0"/>
          <w:marTop w:val="0"/>
          <w:marBottom w:val="0"/>
          <w:divBdr>
            <w:top w:val="none" w:sz="0" w:space="0" w:color="auto"/>
            <w:left w:val="none" w:sz="0" w:space="0" w:color="auto"/>
            <w:bottom w:val="none" w:sz="0" w:space="0" w:color="auto"/>
            <w:right w:val="none" w:sz="0" w:space="0" w:color="auto"/>
          </w:divBdr>
        </w:div>
        <w:div w:id="999697625">
          <w:marLeft w:val="480"/>
          <w:marRight w:val="0"/>
          <w:marTop w:val="0"/>
          <w:marBottom w:val="0"/>
          <w:divBdr>
            <w:top w:val="none" w:sz="0" w:space="0" w:color="auto"/>
            <w:left w:val="none" w:sz="0" w:space="0" w:color="auto"/>
            <w:bottom w:val="none" w:sz="0" w:space="0" w:color="auto"/>
            <w:right w:val="none" w:sz="0" w:space="0" w:color="auto"/>
          </w:divBdr>
        </w:div>
        <w:div w:id="1057968826">
          <w:marLeft w:val="480"/>
          <w:marRight w:val="0"/>
          <w:marTop w:val="0"/>
          <w:marBottom w:val="0"/>
          <w:divBdr>
            <w:top w:val="none" w:sz="0" w:space="0" w:color="auto"/>
            <w:left w:val="none" w:sz="0" w:space="0" w:color="auto"/>
            <w:bottom w:val="none" w:sz="0" w:space="0" w:color="auto"/>
            <w:right w:val="none" w:sz="0" w:space="0" w:color="auto"/>
          </w:divBdr>
        </w:div>
        <w:div w:id="1115101072">
          <w:marLeft w:val="480"/>
          <w:marRight w:val="0"/>
          <w:marTop w:val="0"/>
          <w:marBottom w:val="0"/>
          <w:divBdr>
            <w:top w:val="none" w:sz="0" w:space="0" w:color="auto"/>
            <w:left w:val="none" w:sz="0" w:space="0" w:color="auto"/>
            <w:bottom w:val="none" w:sz="0" w:space="0" w:color="auto"/>
            <w:right w:val="none" w:sz="0" w:space="0" w:color="auto"/>
          </w:divBdr>
        </w:div>
        <w:div w:id="1123772084">
          <w:marLeft w:val="480"/>
          <w:marRight w:val="0"/>
          <w:marTop w:val="0"/>
          <w:marBottom w:val="0"/>
          <w:divBdr>
            <w:top w:val="none" w:sz="0" w:space="0" w:color="auto"/>
            <w:left w:val="none" w:sz="0" w:space="0" w:color="auto"/>
            <w:bottom w:val="none" w:sz="0" w:space="0" w:color="auto"/>
            <w:right w:val="none" w:sz="0" w:space="0" w:color="auto"/>
          </w:divBdr>
        </w:div>
      </w:divsChild>
    </w:div>
    <w:div w:id="403333101">
      <w:bodyDiv w:val="1"/>
      <w:marLeft w:val="0"/>
      <w:marRight w:val="0"/>
      <w:marTop w:val="0"/>
      <w:marBottom w:val="0"/>
      <w:divBdr>
        <w:top w:val="none" w:sz="0" w:space="0" w:color="auto"/>
        <w:left w:val="none" w:sz="0" w:space="0" w:color="auto"/>
        <w:bottom w:val="none" w:sz="0" w:space="0" w:color="auto"/>
        <w:right w:val="none" w:sz="0" w:space="0" w:color="auto"/>
      </w:divBdr>
    </w:div>
    <w:div w:id="403383657">
      <w:bodyDiv w:val="1"/>
      <w:marLeft w:val="0"/>
      <w:marRight w:val="0"/>
      <w:marTop w:val="0"/>
      <w:marBottom w:val="0"/>
      <w:divBdr>
        <w:top w:val="none" w:sz="0" w:space="0" w:color="auto"/>
        <w:left w:val="none" w:sz="0" w:space="0" w:color="auto"/>
        <w:bottom w:val="none" w:sz="0" w:space="0" w:color="auto"/>
        <w:right w:val="none" w:sz="0" w:space="0" w:color="auto"/>
      </w:divBdr>
    </w:div>
    <w:div w:id="403455801">
      <w:bodyDiv w:val="1"/>
      <w:marLeft w:val="0"/>
      <w:marRight w:val="0"/>
      <w:marTop w:val="0"/>
      <w:marBottom w:val="0"/>
      <w:divBdr>
        <w:top w:val="none" w:sz="0" w:space="0" w:color="auto"/>
        <w:left w:val="none" w:sz="0" w:space="0" w:color="auto"/>
        <w:bottom w:val="none" w:sz="0" w:space="0" w:color="auto"/>
        <w:right w:val="none" w:sz="0" w:space="0" w:color="auto"/>
      </w:divBdr>
    </w:div>
    <w:div w:id="403572545">
      <w:bodyDiv w:val="1"/>
      <w:marLeft w:val="0"/>
      <w:marRight w:val="0"/>
      <w:marTop w:val="0"/>
      <w:marBottom w:val="0"/>
      <w:divBdr>
        <w:top w:val="none" w:sz="0" w:space="0" w:color="auto"/>
        <w:left w:val="none" w:sz="0" w:space="0" w:color="auto"/>
        <w:bottom w:val="none" w:sz="0" w:space="0" w:color="auto"/>
        <w:right w:val="none" w:sz="0" w:space="0" w:color="auto"/>
      </w:divBdr>
    </w:div>
    <w:div w:id="403647824">
      <w:bodyDiv w:val="1"/>
      <w:marLeft w:val="0"/>
      <w:marRight w:val="0"/>
      <w:marTop w:val="0"/>
      <w:marBottom w:val="0"/>
      <w:divBdr>
        <w:top w:val="none" w:sz="0" w:space="0" w:color="auto"/>
        <w:left w:val="none" w:sz="0" w:space="0" w:color="auto"/>
        <w:bottom w:val="none" w:sz="0" w:space="0" w:color="auto"/>
        <w:right w:val="none" w:sz="0" w:space="0" w:color="auto"/>
      </w:divBdr>
    </w:div>
    <w:div w:id="403845099">
      <w:bodyDiv w:val="1"/>
      <w:marLeft w:val="0"/>
      <w:marRight w:val="0"/>
      <w:marTop w:val="0"/>
      <w:marBottom w:val="0"/>
      <w:divBdr>
        <w:top w:val="none" w:sz="0" w:space="0" w:color="auto"/>
        <w:left w:val="none" w:sz="0" w:space="0" w:color="auto"/>
        <w:bottom w:val="none" w:sz="0" w:space="0" w:color="auto"/>
        <w:right w:val="none" w:sz="0" w:space="0" w:color="auto"/>
      </w:divBdr>
    </w:div>
    <w:div w:id="403845693">
      <w:bodyDiv w:val="1"/>
      <w:marLeft w:val="0"/>
      <w:marRight w:val="0"/>
      <w:marTop w:val="0"/>
      <w:marBottom w:val="0"/>
      <w:divBdr>
        <w:top w:val="none" w:sz="0" w:space="0" w:color="auto"/>
        <w:left w:val="none" w:sz="0" w:space="0" w:color="auto"/>
        <w:bottom w:val="none" w:sz="0" w:space="0" w:color="auto"/>
        <w:right w:val="none" w:sz="0" w:space="0" w:color="auto"/>
      </w:divBdr>
    </w:div>
    <w:div w:id="404307352">
      <w:bodyDiv w:val="1"/>
      <w:marLeft w:val="0"/>
      <w:marRight w:val="0"/>
      <w:marTop w:val="0"/>
      <w:marBottom w:val="0"/>
      <w:divBdr>
        <w:top w:val="none" w:sz="0" w:space="0" w:color="auto"/>
        <w:left w:val="none" w:sz="0" w:space="0" w:color="auto"/>
        <w:bottom w:val="none" w:sz="0" w:space="0" w:color="auto"/>
        <w:right w:val="none" w:sz="0" w:space="0" w:color="auto"/>
      </w:divBdr>
    </w:div>
    <w:div w:id="404307523">
      <w:bodyDiv w:val="1"/>
      <w:marLeft w:val="0"/>
      <w:marRight w:val="0"/>
      <w:marTop w:val="0"/>
      <w:marBottom w:val="0"/>
      <w:divBdr>
        <w:top w:val="none" w:sz="0" w:space="0" w:color="auto"/>
        <w:left w:val="none" w:sz="0" w:space="0" w:color="auto"/>
        <w:bottom w:val="none" w:sz="0" w:space="0" w:color="auto"/>
        <w:right w:val="none" w:sz="0" w:space="0" w:color="auto"/>
      </w:divBdr>
    </w:div>
    <w:div w:id="404567387">
      <w:bodyDiv w:val="1"/>
      <w:marLeft w:val="0"/>
      <w:marRight w:val="0"/>
      <w:marTop w:val="0"/>
      <w:marBottom w:val="0"/>
      <w:divBdr>
        <w:top w:val="none" w:sz="0" w:space="0" w:color="auto"/>
        <w:left w:val="none" w:sz="0" w:space="0" w:color="auto"/>
        <w:bottom w:val="none" w:sz="0" w:space="0" w:color="auto"/>
        <w:right w:val="none" w:sz="0" w:space="0" w:color="auto"/>
      </w:divBdr>
      <w:divsChild>
        <w:div w:id="63842568">
          <w:marLeft w:val="480"/>
          <w:marRight w:val="0"/>
          <w:marTop w:val="0"/>
          <w:marBottom w:val="0"/>
          <w:divBdr>
            <w:top w:val="none" w:sz="0" w:space="0" w:color="auto"/>
            <w:left w:val="none" w:sz="0" w:space="0" w:color="auto"/>
            <w:bottom w:val="none" w:sz="0" w:space="0" w:color="auto"/>
            <w:right w:val="none" w:sz="0" w:space="0" w:color="auto"/>
          </w:divBdr>
        </w:div>
        <w:div w:id="96289140">
          <w:marLeft w:val="480"/>
          <w:marRight w:val="0"/>
          <w:marTop w:val="0"/>
          <w:marBottom w:val="0"/>
          <w:divBdr>
            <w:top w:val="none" w:sz="0" w:space="0" w:color="auto"/>
            <w:left w:val="none" w:sz="0" w:space="0" w:color="auto"/>
            <w:bottom w:val="none" w:sz="0" w:space="0" w:color="auto"/>
            <w:right w:val="none" w:sz="0" w:space="0" w:color="auto"/>
          </w:divBdr>
        </w:div>
        <w:div w:id="147788435">
          <w:marLeft w:val="480"/>
          <w:marRight w:val="0"/>
          <w:marTop w:val="0"/>
          <w:marBottom w:val="0"/>
          <w:divBdr>
            <w:top w:val="none" w:sz="0" w:space="0" w:color="auto"/>
            <w:left w:val="none" w:sz="0" w:space="0" w:color="auto"/>
            <w:bottom w:val="none" w:sz="0" w:space="0" w:color="auto"/>
            <w:right w:val="none" w:sz="0" w:space="0" w:color="auto"/>
          </w:divBdr>
        </w:div>
        <w:div w:id="149372460">
          <w:marLeft w:val="480"/>
          <w:marRight w:val="0"/>
          <w:marTop w:val="0"/>
          <w:marBottom w:val="0"/>
          <w:divBdr>
            <w:top w:val="none" w:sz="0" w:space="0" w:color="auto"/>
            <w:left w:val="none" w:sz="0" w:space="0" w:color="auto"/>
            <w:bottom w:val="none" w:sz="0" w:space="0" w:color="auto"/>
            <w:right w:val="none" w:sz="0" w:space="0" w:color="auto"/>
          </w:divBdr>
        </w:div>
        <w:div w:id="176238770">
          <w:marLeft w:val="480"/>
          <w:marRight w:val="0"/>
          <w:marTop w:val="0"/>
          <w:marBottom w:val="0"/>
          <w:divBdr>
            <w:top w:val="none" w:sz="0" w:space="0" w:color="auto"/>
            <w:left w:val="none" w:sz="0" w:space="0" w:color="auto"/>
            <w:bottom w:val="none" w:sz="0" w:space="0" w:color="auto"/>
            <w:right w:val="none" w:sz="0" w:space="0" w:color="auto"/>
          </w:divBdr>
        </w:div>
        <w:div w:id="181088015">
          <w:marLeft w:val="480"/>
          <w:marRight w:val="0"/>
          <w:marTop w:val="0"/>
          <w:marBottom w:val="0"/>
          <w:divBdr>
            <w:top w:val="none" w:sz="0" w:space="0" w:color="auto"/>
            <w:left w:val="none" w:sz="0" w:space="0" w:color="auto"/>
            <w:bottom w:val="none" w:sz="0" w:space="0" w:color="auto"/>
            <w:right w:val="none" w:sz="0" w:space="0" w:color="auto"/>
          </w:divBdr>
        </w:div>
        <w:div w:id="241106997">
          <w:marLeft w:val="480"/>
          <w:marRight w:val="0"/>
          <w:marTop w:val="0"/>
          <w:marBottom w:val="0"/>
          <w:divBdr>
            <w:top w:val="none" w:sz="0" w:space="0" w:color="auto"/>
            <w:left w:val="none" w:sz="0" w:space="0" w:color="auto"/>
            <w:bottom w:val="none" w:sz="0" w:space="0" w:color="auto"/>
            <w:right w:val="none" w:sz="0" w:space="0" w:color="auto"/>
          </w:divBdr>
        </w:div>
        <w:div w:id="250165479">
          <w:marLeft w:val="480"/>
          <w:marRight w:val="0"/>
          <w:marTop w:val="0"/>
          <w:marBottom w:val="0"/>
          <w:divBdr>
            <w:top w:val="none" w:sz="0" w:space="0" w:color="auto"/>
            <w:left w:val="none" w:sz="0" w:space="0" w:color="auto"/>
            <w:bottom w:val="none" w:sz="0" w:space="0" w:color="auto"/>
            <w:right w:val="none" w:sz="0" w:space="0" w:color="auto"/>
          </w:divBdr>
        </w:div>
        <w:div w:id="341782471">
          <w:marLeft w:val="480"/>
          <w:marRight w:val="0"/>
          <w:marTop w:val="0"/>
          <w:marBottom w:val="0"/>
          <w:divBdr>
            <w:top w:val="none" w:sz="0" w:space="0" w:color="auto"/>
            <w:left w:val="none" w:sz="0" w:space="0" w:color="auto"/>
            <w:bottom w:val="none" w:sz="0" w:space="0" w:color="auto"/>
            <w:right w:val="none" w:sz="0" w:space="0" w:color="auto"/>
          </w:divBdr>
        </w:div>
        <w:div w:id="375089065">
          <w:marLeft w:val="480"/>
          <w:marRight w:val="0"/>
          <w:marTop w:val="0"/>
          <w:marBottom w:val="0"/>
          <w:divBdr>
            <w:top w:val="none" w:sz="0" w:space="0" w:color="auto"/>
            <w:left w:val="none" w:sz="0" w:space="0" w:color="auto"/>
            <w:bottom w:val="none" w:sz="0" w:space="0" w:color="auto"/>
            <w:right w:val="none" w:sz="0" w:space="0" w:color="auto"/>
          </w:divBdr>
        </w:div>
        <w:div w:id="392388763">
          <w:marLeft w:val="480"/>
          <w:marRight w:val="0"/>
          <w:marTop w:val="0"/>
          <w:marBottom w:val="0"/>
          <w:divBdr>
            <w:top w:val="none" w:sz="0" w:space="0" w:color="auto"/>
            <w:left w:val="none" w:sz="0" w:space="0" w:color="auto"/>
            <w:bottom w:val="none" w:sz="0" w:space="0" w:color="auto"/>
            <w:right w:val="none" w:sz="0" w:space="0" w:color="auto"/>
          </w:divBdr>
        </w:div>
        <w:div w:id="418794613">
          <w:marLeft w:val="480"/>
          <w:marRight w:val="0"/>
          <w:marTop w:val="0"/>
          <w:marBottom w:val="0"/>
          <w:divBdr>
            <w:top w:val="none" w:sz="0" w:space="0" w:color="auto"/>
            <w:left w:val="none" w:sz="0" w:space="0" w:color="auto"/>
            <w:bottom w:val="none" w:sz="0" w:space="0" w:color="auto"/>
            <w:right w:val="none" w:sz="0" w:space="0" w:color="auto"/>
          </w:divBdr>
        </w:div>
        <w:div w:id="460076589">
          <w:marLeft w:val="480"/>
          <w:marRight w:val="0"/>
          <w:marTop w:val="0"/>
          <w:marBottom w:val="0"/>
          <w:divBdr>
            <w:top w:val="none" w:sz="0" w:space="0" w:color="auto"/>
            <w:left w:val="none" w:sz="0" w:space="0" w:color="auto"/>
            <w:bottom w:val="none" w:sz="0" w:space="0" w:color="auto"/>
            <w:right w:val="none" w:sz="0" w:space="0" w:color="auto"/>
          </w:divBdr>
        </w:div>
        <w:div w:id="507016973">
          <w:marLeft w:val="480"/>
          <w:marRight w:val="0"/>
          <w:marTop w:val="0"/>
          <w:marBottom w:val="0"/>
          <w:divBdr>
            <w:top w:val="none" w:sz="0" w:space="0" w:color="auto"/>
            <w:left w:val="none" w:sz="0" w:space="0" w:color="auto"/>
            <w:bottom w:val="none" w:sz="0" w:space="0" w:color="auto"/>
            <w:right w:val="none" w:sz="0" w:space="0" w:color="auto"/>
          </w:divBdr>
        </w:div>
        <w:div w:id="523249669">
          <w:marLeft w:val="480"/>
          <w:marRight w:val="0"/>
          <w:marTop w:val="0"/>
          <w:marBottom w:val="0"/>
          <w:divBdr>
            <w:top w:val="none" w:sz="0" w:space="0" w:color="auto"/>
            <w:left w:val="none" w:sz="0" w:space="0" w:color="auto"/>
            <w:bottom w:val="none" w:sz="0" w:space="0" w:color="auto"/>
            <w:right w:val="none" w:sz="0" w:space="0" w:color="auto"/>
          </w:divBdr>
        </w:div>
        <w:div w:id="529759101">
          <w:marLeft w:val="480"/>
          <w:marRight w:val="0"/>
          <w:marTop w:val="0"/>
          <w:marBottom w:val="0"/>
          <w:divBdr>
            <w:top w:val="none" w:sz="0" w:space="0" w:color="auto"/>
            <w:left w:val="none" w:sz="0" w:space="0" w:color="auto"/>
            <w:bottom w:val="none" w:sz="0" w:space="0" w:color="auto"/>
            <w:right w:val="none" w:sz="0" w:space="0" w:color="auto"/>
          </w:divBdr>
        </w:div>
        <w:div w:id="585501468">
          <w:marLeft w:val="480"/>
          <w:marRight w:val="0"/>
          <w:marTop w:val="0"/>
          <w:marBottom w:val="0"/>
          <w:divBdr>
            <w:top w:val="none" w:sz="0" w:space="0" w:color="auto"/>
            <w:left w:val="none" w:sz="0" w:space="0" w:color="auto"/>
            <w:bottom w:val="none" w:sz="0" w:space="0" w:color="auto"/>
            <w:right w:val="none" w:sz="0" w:space="0" w:color="auto"/>
          </w:divBdr>
        </w:div>
        <w:div w:id="594902586">
          <w:marLeft w:val="480"/>
          <w:marRight w:val="0"/>
          <w:marTop w:val="0"/>
          <w:marBottom w:val="0"/>
          <w:divBdr>
            <w:top w:val="none" w:sz="0" w:space="0" w:color="auto"/>
            <w:left w:val="none" w:sz="0" w:space="0" w:color="auto"/>
            <w:bottom w:val="none" w:sz="0" w:space="0" w:color="auto"/>
            <w:right w:val="none" w:sz="0" w:space="0" w:color="auto"/>
          </w:divBdr>
        </w:div>
        <w:div w:id="612244583">
          <w:marLeft w:val="480"/>
          <w:marRight w:val="0"/>
          <w:marTop w:val="0"/>
          <w:marBottom w:val="0"/>
          <w:divBdr>
            <w:top w:val="none" w:sz="0" w:space="0" w:color="auto"/>
            <w:left w:val="none" w:sz="0" w:space="0" w:color="auto"/>
            <w:bottom w:val="none" w:sz="0" w:space="0" w:color="auto"/>
            <w:right w:val="none" w:sz="0" w:space="0" w:color="auto"/>
          </w:divBdr>
        </w:div>
        <w:div w:id="632714610">
          <w:marLeft w:val="480"/>
          <w:marRight w:val="0"/>
          <w:marTop w:val="0"/>
          <w:marBottom w:val="0"/>
          <w:divBdr>
            <w:top w:val="none" w:sz="0" w:space="0" w:color="auto"/>
            <w:left w:val="none" w:sz="0" w:space="0" w:color="auto"/>
            <w:bottom w:val="none" w:sz="0" w:space="0" w:color="auto"/>
            <w:right w:val="none" w:sz="0" w:space="0" w:color="auto"/>
          </w:divBdr>
        </w:div>
        <w:div w:id="643044814">
          <w:marLeft w:val="480"/>
          <w:marRight w:val="0"/>
          <w:marTop w:val="0"/>
          <w:marBottom w:val="0"/>
          <w:divBdr>
            <w:top w:val="none" w:sz="0" w:space="0" w:color="auto"/>
            <w:left w:val="none" w:sz="0" w:space="0" w:color="auto"/>
            <w:bottom w:val="none" w:sz="0" w:space="0" w:color="auto"/>
            <w:right w:val="none" w:sz="0" w:space="0" w:color="auto"/>
          </w:divBdr>
        </w:div>
        <w:div w:id="663356557">
          <w:marLeft w:val="480"/>
          <w:marRight w:val="0"/>
          <w:marTop w:val="0"/>
          <w:marBottom w:val="0"/>
          <w:divBdr>
            <w:top w:val="none" w:sz="0" w:space="0" w:color="auto"/>
            <w:left w:val="none" w:sz="0" w:space="0" w:color="auto"/>
            <w:bottom w:val="none" w:sz="0" w:space="0" w:color="auto"/>
            <w:right w:val="none" w:sz="0" w:space="0" w:color="auto"/>
          </w:divBdr>
        </w:div>
        <w:div w:id="754980626">
          <w:marLeft w:val="480"/>
          <w:marRight w:val="0"/>
          <w:marTop w:val="0"/>
          <w:marBottom w:val="0"/>
          <w:divBdr>
            <w:top w:val="none" w:sz="0" w:space="0" w:color="auto"/>
            <w:left w:val="none" w:sz="0" w:space="0" w:color="auto"/>
            <w:bottom w:val="none" w:sz="0" w:space="0" w:color="auto"/>
            <w:right w:val="none" w:sz="0" w:space="0" w:color="auto"/>
          </w:divBdr>
        </w:div>
        <w:div w:id="803354915">
          <w:marLeft w:val="480"/>
          <w:marRight w:val="0"/>
          <w:marTop w:val="0"/>
          <w:marBottom w:val="0"/>
          <w:divBdr>
            <w:top w:val="none" w:sz="0" w:space="0" w:color="auto"/>
            <w:left w:val="none" w:sz="0" w:space="0" w:color="auto"/>
            <w:bottom w:val="none" w:sz="0" w:space="0" w:color="auto"/>
            <w:right w:val="none" w:sz="0" w:space="0" w:color="auto"/>
          </w:divBdr>
        </w:div>
        <w:div w:id="862861899">
          <w:marLeft w:val="480"/>
          <w:marRight w:val="0"/>
          <w:marTop w:val="0"/>
          <w:marBottom w:val="0"/>
          <w:divBdr>
            <w:top w:val="none" w:sz="0" w:space="0" w:color="auto"/>
            <w:left w:val="none" w:sz="0" w:space="0" w:color="auto"/>
            <w:bottom w:val="none" w:sz="0" w:space="0" w:color="auto"/>
            <w:right w:val="none" w:sz="0" w:space="0" w:color="auto"/>
          </w:divBdr>
        </w:div>
        <w:div w:id="894392346">
          <w:marLeft w:val="480"/>
          <w:marRight w:val="0"/>
          <w:marTop w:val="0"/>
          <w:marBottom w:val="0"/>
          <w:divBdr>
            <w:top w:val="none" w:sz="0" w:space="0" w:color="auto"/>
            <w:left w:val="none" w:sz="0" w:space="0" w:color="auto"/>
            <w:bottom w:val="none" w:sz="0" w:space="0" w:color="auto"/>
            <w:right w:val="none" w:sz="0" w:space="0" w:color="auto"/>
          </w:divBdr>
        </w:div>
        <w:div w:id="964313089">
          <w:marLeft w:val="480"/>
          <w:marRight w:val="0"/>
          <w:marTop w:val="0"/>
          <w:marBottom w:val="0"/>
          <w:divBdr>
            <w:top w:val="none" w:sz="0" w:space="0" w:color="auto"/>
            <w:left w:val="none" w:sz="0" w:space="0" w:color="auto"/>
            <w:bottom w:val="none" w:sz="0" w:space="0" w:color="auto"/>
            <w:right w:val="none" w:sz="0" w:space="0" w:color="auto"/>
          </w:divBdr>
        </w:div>
        <w:div w:id="970093652">
          <w:marLeft w:val="480"/>
          <w:marRight w:val="0"/>
          <w:marTop w:val="0"/>
          <w:marBottom w:val="0"/>
          <w:divBdr>
            <w:top w:val="none" w:sz="0" w:space="0" w:color="auto"/>
            <w:left w:val="none" w:sz="0" w:space="0" w:color="auto"/>
            <w:bottom w:val="none" w:sz="0" w:space="0" w:color="auto"/>
            <w:right w:val="none" w:sz="0" w:space="0" w:color="auto"/>
          </w:divBdr>
        </w:div>
        <w:div w:id="1016888441">
          <w:marLeft w:val="480"/>
          <w:marRight w:val="0"/>
          <w:marTop w:val="0"/>
          <w:marBottom w:val="0"/>
          <w:divBdr>
            <w:top w:val="none" w:sz="0" w:space="0" w:color="auto"/>
            <w:left w:val="none" w:sz="0" w:space="0" w:color="auto"/>
            <w:bottom w:val="none" w:sz="0" w:space="0" w:color="auto"/>
            <w:right w:val="none" w:sz="0" w:space="0" w:color="auto"/>
          </w:divBdr>
        </w:div>
        <w:div w:id="1020546310">
          <w:marLeft w:val="480"/>
          <w:marRight w:val="0"/>
          <w:marTop w:val="0"/>
          <w:marBottom w:val="0"/>
          <w:divBdr>
            <w:top w:val="none" w:sz="0" w:space="0" w:color="auto"/>
            <w:left w:val="none" w:sz="0" w:space="0" w:color="auto"/>
            <w:bottom w:val="none" w:sz="0" w:space="0" w:color="auto"/>
            <w:right w:val="none" w:sz="0" w:space="0" w:color="auto"/>
          </w:divBdr>
        </w:div>
        <w:div w:id="1037897811">
          <w:marLeft w:val="480"/>
          <w:marRight w:val="0"/>
          <w:marTop w:val="0"/>
          <w:marBottom w:val="0"/>
          <w:divBdr>
            <w:top w:val="none" w:sz="0" w:space="0" w:color="auto"/>
            <w:left w:val="none" w:sz="0" w:space="0" w:color="auto"/>
            <w:bottom w:val="none" w:sz="0" w:space="0" w:color="auto"/>
            <w:right w:val="none" w:sz="0" w:space="0" w:color="auto"/>
          </w:divBdr>
        </w:div>
        <w:div w:id="1062825360">
          <w:marLeft w:val="480"/>
          <w:marRight w:val="0"/>
          <w:marTop w:val="0"/>
          <w:marBottom w:val="0"/>
          <w:divBdr>
            <w:top w:val="none" w:sz="0" w:space="0" w:color="auto"/>
            <w:left w:val="none" w:sz="0" w:space="0" w:color="auto"/>
            <w:bottom w:val="none" w:sz="0" w:space="0" w:color="auto"/>
            <w:right w:val="none" w:sz="0" w:space="0" w:color="auto"/>
          </w:divBdr>
        </w:div>
        <w:div w:id="1099839750">
          <w:marLeft w:val="480"/>
          <w:marRight w:val="0"/>
          <w:marTop w:val="0"/>
          <w:marBottom w:val="0"/>
          <w:divBdr>
            <w:top w:val="none" w:sz="0" w:space="0" w:color="auto"/>
            <w:left w:val="none" w:sz="0" w:space="0" w:color="auto"/>
            <w:bottom w:val="none" w:sz="0" w:space="0" w:color="auto"/>
            <w:right w:val="none" w:sz="0" w:space="0" w:color="auto"/>
          </w:divBdr>
        </w:div>
        <w:div w:id="1117219534">
          <w:marLeft w:val="480"/>
          <w:marRight w:val="0"/>
          <w:marTop w:val="0"/>
          <w:marBottom w:val="0"/>
          <w:divBdr>
            <w:top w:val="none" w:sz="0" w:space="0" w:color="auto"/>
            <w:left w:val="none" w:sz="0" w:space="0" w:color="auto"/>
            <w:bottom w:val="none" w:sz="0" w:space="0" w:color="auto"/>
            <w:right w:val="none" w:sz="0" w:space="0" w:color="auto"/>
          </w:divBdr>
        </w:div>
        <w:div w:id="1142849377">
          <w:marLeft w:val="480"/>
          <w:marRight w:val="0"/>
          <w:marTop w:val="0"/>
          <w:marBottom w:val="0"/>
          <w:divBdr>
            <w:top w:val="none" w:sz="0" w:space="0" w:color="auto"/>
            <w:left w:val="none" w:sz="0" w:space="0" w:color="auto"/>
            <w:bottom w:val="none" w:sz="0" w:space="0" w:color="auto"/>
            <w:right w:val="none" w:sz="0" w:space="0" w:color="auto"/>
          </w:divBdr>
        </w:div>
        <w:div w:id="1142966447">
          <w:marLeft w:val="480"/>
          <w:marRight w:val="0"/>
          <w:marTop w:val="0"/>
          <w:marBottom w:val="0"/>
          <w:divBdr>
            <w:top w:val="none" w:sz="0" w:space="0" w:color="auto"/>
            <w:left w:val="none" w:sz="0" w:space="0" w:color="auto"/>
            <w:bottom w:val="none" w:sz="0" w:space="0" w:color="auto"/>
            <w:right w:val="none" w:sz="0" w:space="0" w:color="auto"/>
          </w:divBdr>
        </w:div>
      </w:divsChild>
    </w:div>
    <w:div w:id="404572573">
      <w:bodyDiv w:val="1"/>
      <w:marLeft w:val="0"/>
      <w:marRight w:val="0"/>
      <w:marTop w:val="0"/>
      <w:marBottom w:val="0"/>
      <w:divBdr>
        <w:top w:val="none" w:sz="0" w:space="0" w:color="auto"/>
        <w:left w:val="none" w:sz="0" w:space="0" w:color="auto"/>
        <w:bottom w:val="none" w:sz="0" w:space="0" w:color="auto"/>
        <w:right w:val="none" w:sz="0" w:space="0" w:color="auto"/>
      </w:divBdr>
    </w:div>
    <w:div w:id="404957103">
      <w:bodyDiv w:val="1"/>
      <w:marLeft w:val="0"/>
      <w:marRight w:val="0"/>
      <w:marTop w:val="0"/>
      <w:marBottom w:val="0"/>
      <w:divBdr>
        <w:top w:val="none" w:sz="0" w:space="0" w:color="auto"/>
        <w:left w:val="none" w:sz="0" w:space="0" w:color="auto"/>
        <w:bottom w:val="none" w:sz="0" w:space="0" w:color="auto"/>
        <w:right w:val="none" w:sz="0" w:space="0" w:color="auto"/>
      </w:divBdr>
    </w:div>
    <w:div w:id="405301888">
      <w:bodyDiv w:val="1"/>
      <w:marLeft w:val="0"/>
      <w:marRight w:val="0"/>
      <w:marTop w:val="0"/>
      <w:marBottom w:val="0"/>
      <w:divBdr>
        <w:top w:val="none" w:sz="0" w:space="0" w:color="auto"/>
        <w:left w:val="none" w:sz="0" w:space="0" w:color="auto"/>
        <w:bottom w:val="none" w:sz="0" w:space="0" w:color="auto"/>
        <w:right w:val="none" w:sz="0" w:space="0" w:color="auto"/>
      </w:divBdr>
    </w:div>
    <w:div w:id="405347035">
      <w:bodyDiv w:val="1"/>
      <w:marLeft w:val="0"/>
      <w:marRight w:val="0"/>
      <w:marTop w:val="0"/>
      <w:marBottom w:val="0"/>
      <w:divBdr>
        <w:top w:val="none" w:sz="0" w:space="0" w:color="auto"/>
        <w:left w:val="none" w:sz="0" w:space="0" w:color="auto"/>
        <w:bottom w:val="none" w:sz="0" w:space="0" w:color="auto"/>
        <w:right w:val="none" w:sz="0" w:space="0" w:color="auto"/>
      </w:divBdr>
    </w:div>
    <w:div w:id="405541925">
      <w:bodyDiv w:val="1"/>
      <w:marLeft w:val="0"/>
      <w:marRight w:val="0"/>
      <w:marTop w:val="0"/>
      <w:marBottom w:val="0"/>
      <w:divBdr>
        <w:top w:val="none" w:sz="0" w:space="0" w:color="auto"/>
        <w:left w:val="none" w:sz="0" w:space="0" w:color="auto"/>
        <w:bottom w:val="none" w:sz="0" w:space="0" w:color="auto"/>
        <w:right w:val="none" w:sz="0" w:space="0" w:color="auto"/>
      </w:divBdr>
    </w:div>
    <w:div w:id="406607944">
      <w:bodyDiv w:val="1"/>
      <w:marLeft w:val="0"/>
      <w:marRight w:val="0"/>
      <w:marTop w:val="0"/>
      <w:marBottom w:val="0"/>
      <w:divBdr>
        <w:top w:val="none" w:sz="0" w:space="0" w:color="auto"/>
        <w:left w:val="none" w:sz="0" w:space="0" w:color="auto"/>
        <w:bottom w:val="none" w:sz="0" w:space="0" w:color="auto"/>
        <w:right w:val="none" w:sz="0" w:space="0" w:color="auto"/>
      </w:divBdr>
    </w:div>
    <w:div w:id="406608973">
      <w:bodyDiv w:val="1"/>
      <w:marLeft w:val="0"/>
      <w:marRight w:val="0"/>
      <w:marTop w:val="0"/>
      <w:marBottom w:val="0"/>
      <w:divBdr>
        <w:top w:val="none" w:sz="0" w:space="0" w:color="auto"/>
        <w:left w:val="none" w:sz="0" w:space="0" w:color="auto"/>
        <w:bottom w:val="none" w:sz="0" w:space="0" w:color="auto"/>
        <w:right w:val="none" w:sz="0" w:space="0" w:color="auto"/>
      </w:divBdr>
    </w:div>
    <w:div w:id="406615812">
      <w:bodyDiv w:val="1"/>
      <w:marLeft w:val="0"/>
      <w:marRight w:val="0"/>
      <w:marTop w:val="0"/>
      <w:marBottom w:val="0"/>
      <w:divBdr>
        <w:top w:val="none" w:sz="0" w:space="0" w:color="auto"/>
        <w:left w:val="none" w:sz="0" w:space="0" w:color="auto"/>
        <w:bottom w:val="none" w:sz="0" w:space="0" w:color="auto"/>
        <w:right w:val="none" w:sz="0" w:space="0" w:color="auto"/>
      </w:divBdr>
    </w:div>
    <w:div w:id="407189785">
      <w:bodyDiv w:val="1"/>
      <w:marLeft w:val="0"/>
      <w:marRight w:val="0"/>
      <w:marTop w:val="0"/>
      <w:marBottom w:val="0"/>
      <w:divBdr>
        <w:top w:val="none" w:sz="0" w:space="0" w:color="auto"/>
        <w:left w:val="none" w:sz="0" w:space="0" w:color="auto"/>
        <w:bottom w:val="none" w:sz="0" w:space="0" w:color="auto"/>
        <w:right w:val="none" w:sz="0" w:space="0" w:color="auto"/>
      </w:divBdr>
    </w:div>
    <w:div w:id="407658974">
      <w:bodyDiv w:val="1"/>
      <w:marLeft w:val="0"/>
      <w:marRight w:val="0"/>
      <w:marTop w:val="0"/>
      <w:marBottom w:val="0"/>
      <w:divBdr>
        <w:top w:val="none" w:sz="0" w:space="0" w:color="auto"/>
        <w:left w:val="none" w:sz="0" w:space="0" w:color="auto"/>
        <w:bottom w:val="none" w:sz="0" w:space="0" w:color="auto"/>
        <w:right w:val="none" w:sz="0" w:space="0" w:color="auto"/>
      </w:divBdr>
    </w:div>
    <w:div w:id="408355197">
      <w:bodyDiv w:val="1"/>
      <w:marLeft w:val="0"/>
      <w:marRight w:val="0"/>
      <w:marTop w:val="0"/>
      <w:marBottom w:val="0"/>
      <w:divBdr>
        <w:top w:val="none" w:sz="0" w:space="0" w:color="auto"/>
        <w:left w:val="none" w:sz="0" w:space="0" w:color="auto"/>
        <w:bottom w:val="none" w:sz="0" w:space="0" w:color="auto"/>
        <w:right w:val="none" w:sz="0" w:space="0" w:color="auto"/>
      </w:divBdr>
    </w:div>
    <w:div w:id="408579348">
      <w:bodyDiv w:val="1"/>
      <w:marLeft w:val="0"/>
      <w:marRight w:val="0"/>
      <w:marTop w:val="0"/>
      <w:marBottom w:val="0"/>
      <w:divBdr>
        <w:top w:val="none" w:sz="0" w:space="0" w:color="auto"/>
        <w:left w:val="none" w:sz="0" w:space="0" w:color="auto"/>
        <w:bottom w:val="none" w:sz="0" w:space="0" w:color="auto"/>
        <w:right w:val="none" w:sz="0" w:space="0" w:color="auto"/>
      </w:divBdr>
    </w:div>
    <w:div w:id="408770906">
      <w:bodyDiv w:val="1"/>
      <w:marLeft w:val="0"/>
      <w:marRight w:val="0"/>
      <w:marTop w:val="0"/>
      <w:marBottom w:val="0"/>
      <w:divBdr>
        <w:top w:val="none" w:sz="0" w:space="0" w:color="auto"/>
        <w:left w:val="none" w:sz="0" w:space="0" w:color="auto"/>
        <w:bottom w:val="none" w:sz="0" w:space="0" w:color="auto"/>
        <w:right w:val="none" w:sz="0" w:space="0" w:color="auto"/>
      </w:divBdr>
    </w:div>
    <w:div w:id="408893342">
      <w:bodyDiv w:val="1"/>
      <w:marLeft w:val="0"/>
      <w:marRight w:val="0"/>
      <w:marTop w:val="0"/>
      <w:marBottom w:val="0"/>
      <w:divBdr>
        <w:top w:val="none" w:sz="0" w:space="0" w:color="auto"/>
        <w:left w:val="none" w:sz="0" w:space="0" w:color="auto"/>
        <w:bottom w:val="none" w:sz="0" w:space="0" w:color="auto"/>
        <w:right w:val="none" w:sz="0" w:space="0" w:color="auto"/>
      </w:divBdr>
    </w:div>
    <w:div w:id="409229366">
      <w:bodyDiv w:val="1"/>
      <w:marLeft w:val="0"/>
      <w:marRight w:val="0"/>
      <w:marTop w:val="0"/>
      <w:marBottom w:val="0"/>
      <w:divBdr>
        <w:top w:val="none" w:sz="0" w:space="0" w:color="auto"/>
        <w:left w:val="none" w:sz="0" w:space="0" w:color="auto"/>
        <w:bottom w:val="none" w:sz="0" w:space="0" w:color="auto"/>
        <w:right w:val="none" w:sz="0" w:space="0" w:color="auto"/>
      </w:divBdr>
    </w:div>
    <w:div w:id="410200902">
      <w:bodyDiv w:val="1"/>
      <w:marLeft w:val="0"/>
      <w:marRight w:val="0"/>
      <w:marTop w:val="0"/>
      <w:marBottom w:val="0"/>
      <w:divBdr>
        <w:top w:val="none" w:sz="0" w:space="0" w:color="auto"/>
        <w:left w:val="none" w:sz="0" w:space="0" w:color="auto"/>
        <w:bottom w:val="none" w:sz="0" w:space="0" w:color="auto"/>
        <w:right w:val="none" w:sz="0" w:space="0" w:color="auto"/>
      </w:divBdr>
    </w:div>
    <w:div w:id="410274506">
      <w:bodyDiv w:val="1"/>
      <w:marLeft w:val="0"/>
      <w:marRight w:val="0"/>
      <w:marTop w:val="0"/>
      <w:marBottom w:val="0"/>
      <w:divBdr>
        <w:top w:val="none" w:sz="0" w:space="0" w:color="auto"/>
        <w:left w:val="none" w:sz="0" w:space="0" w:color="auto"/>
        <w:bottom w:val="none" w:sz="0" w:space="0" w:color="auto"/>
        <w:right w:val="none" w:sz="0" w:space="0" w:color="auto"/>
      </w:divBdr>
    </w:div>
    <w:div w:id="410280184">
      <w:bodyDiv w:val="1"/>
      <w:marLeft w:val="0"/>
      <w:marRight w:val="0"/>
      <w:marTop w:val="0"/>
      <w:marBottom w:val="0"/>
      <w:divBdr>
        <w:top w:val="none" w:sz="0" w:space="0" w:color="auto"/>
        <w:left w:val="none" w:sz="0" w:space="0" w:color="auto"/>
        <w:bottom w:val="none" w:sz="0" w:space="0" w:color="auto"/>
        <w:right w:val="none" w:sz="0" w:space="0" w:color="auto"/>
      </w:divBdr>
    </w:div>
    <w:div w:id="410347885">
      <w:bodyDiv w:val="1"/>
      <w:marLeft w:val="0"/>
      <w:marRight w:val="0"/>
      <w:marTop w:val="0"/>
      <w:marBottom w:val="0"/>
      <w:divBdr>
        <w:top w:val="none" w:sz="0" w:space="0" w:color="auto"/>
        <w:left w:val="none" w:sz="0" w:space="0" w:color="auto"/>
        <w:bottom w:val="none" w:sz="0" w:space="0" w:color="auto"/>
        <w:right w:val="none" w:sz="0" w:space="0" w:color="auto"/>
      </w:divBdr>
    </w:div>
    <w:div w:id="410734391">
      <w:bodyDiv w:val="1"/>
      <w:marLeft w:val="0"/>
      <w:marRight w:val="0"/>
      <w:marTop w:val="0"/>
      <w:marBottom w:val="0"/>
      <w:divBdr>
        <w:top w:val="none" w:sz="0" w:space="0" w:color="auto"/>
        <w:left w:val="none" w:sz="0" w:space="0" w:color="auto"/>
        <w:bottom w:val="none" w:sz="0" w:space="0" w:color="auto"/>
        <w:right w:val="none" w:sz="0" w:space="0" w:color="auto"/>
      </w:divBdr>
    </w:div>
    <w:div w:id="411244138">
      <w:bodyDiv w:val="1"/>
      <w:marLeft w:val="0"/>
      <w:marRight w:val="0"/>
      <w:marTop w:val="0"/>
      <w:marBottom w:val="0"/>
      <w:divBdr>
        <w:top w:val="none" w:sz="0" w:space="0" w:color="auto"/>
        <w:left w:val="none" w:sz="0" w:space="0" w:color="auto"/>
        <w:bottom w:val="none" w:sz="0" w:space="0" w:color="auto"/>
        <w:right w:val="none" w:sz="0" w:space="0" w:color="auto"/>
      </w:divBdr>
      <w:divsChild>
        <w:div w:id="35394945">
          <w:marLeft w:val="480"/>
          <w:marRight w:val="0"/>
          <w:marTop w:val="0"/>
          <w:marBottom w:val="0"/>
          <w:divBdr>
            <w:top w:val="none" w:sz="0" w:space="0" w:color="auto"/>
            <w:left w:val="none" w:sz="0" w:space="0" w:color="auto"/>
            <w:bottom w:val="none" w:sz="0" w:space="0" w:color="auto"/>
            <w:right w:val="none" w:sz="0" w:space="0" w:color="auto"/>
          </w:divBdr>
        </w:div>
        <w:div w:id="66659171">
          <w:marLeft w:val="480"/>
          <w:marRight w:val="0"/>
          <w:marTop w:val="0"/>
          <w:marBottom w:val="0"/>
          <w:divBdr>
            <w:top w:val="none" w:sz="0" w:space="0" w:color="auto"/>
            <w:left w:val="none" w:sz="0" w:space="0" w:color="auto"/>
            <w:bottom w:val="none" w:sz="0" w:space="0" w:color="auto"/>
            <w:right w:val="none" w:sz="0" w:space="0" w:color="auto"/>
          </w:divBdr>
        </w:div>
        <w:div w:id="92480897">
          <w:marLeft w:val="480"/>
          <w:marRight w:val="0"/>
          <w:marTop w:val="0"/>
          <w:marBottom w:val="0"/>
          <w:divBdr>
            <w:top w:val="none" w:sz="0" w:space="0" w:color="auto"/>
            <w:left w:val="none" w:sz="0" w:space="0" w:color="auto"/>
            <w:bottom w:val="none" w:sz="0" w:space="0" w:color="auto"/>
            <w:right w:val="none" w:sz="0" w:space="0" w:color="auto"/>
          </w:divBdr>
        </w:div>
        <w:div w:id="125704953">
          <w:marLeft w:val="480"/>
          <w:marRight w:val="0"/>
          <w:marTop w:val="0"/>
          <w:marBottom w:val="0"/>
          <w:divBdr>
            <w:top w:val="none" w:sz="0" w:space="0" w:color="auto"/>
            <w:left w:val="none" w:sz="0" w:space="0" w:color="auto"/>
            <w:bottom w:val="none" w:sz="0" w:space="0" w:color="auto"/>
            <w:right w:val="none" w:sz="0" w:space="0" w:color="auto"/>
          </w:divBdr>
        </w:div>
        <w:div w:id="149442134">
          <w:marLeft w:val="480"/>
          <w:marRight w:val="0"/>
          <w:marTop w:val="0"/>
          <w:marBottom w:val="0"/>
          <w:divBdr>
            <w:top w:val="none" w:sz="0" w:space="0" w:color="auto"/>
            <w:left w:val="none" w:sz="0" w:space="0" w:color="auto"/>
            <w:bottom w:val="none" w:sz="0" w:space="0" w:color="auto"/>
            <w:right w:val="none" w:sz="0" w:space="0" w:color="auto"/>
          </w:divBdr>
        </w:div>
        <w:div w:id="199321811">
          <w:marLeft w:val="480"/>
          <w:marRight w:val="0"/>
          <w:marTop w:val="0"/>
          <w:marBottom w:val="0"/>
          <w:divBdr>
            <w:top w:val="none" w:sz="0" w:space="0" w:color="auto"/>
            <w:left w:val="none" w:sz="0" w:space="0" w:color="auto"/>
            <w:bottom w:val="none" w:sz="0" w:space="0" w:color="auto"/>
            <w:right w:val="none" w:sz="0" w:space="0" w:color="auto"/>
          </w:divBdr>
        </w:div>
        <w:div w:id="348529652">
          <w:marLeft w:val="480"/>
          <w:marRight w:val="0"/>
          <w:marTop w:val="0"/>
          <w:marBottom w:val="0"/>
          <w:divBdr>
            <w:top w:val="none" w:sz="0" w:space="0" w:color="auto"/>
            <w:left w:val="none" w:sz="0" w:space="0" w:color="auto"/>
            <w:bottom w:val="none" w:sz="0" w:space="0" w:color="auto"/>
            <w:right w:val="none" w:sz="0" w:space="0" w:color="auto"/>
          </w:divBdr>
        </w:div>
        <w:div w:id="391655180">
          <w:marLeft w:val="480"/>
          <w:marRight w:val="0"/>
          <w:marTop w:val="0"/>
          <w:marBottom w:val="0"/>
          <w:divBdr>
            <w:top w:val="none" w:sz="0" w:space="0" w:color="auto"/>
            <w:left w:val="none" w:sz="0" w:space="0" w:color="auto"/>
            <w:bottom w:val="none" w:sz="0" w:space="0" w:color="auto"/>
            <w:right w:val="none" w:sz="0" w:space="0" w:color="auto"/>
          </w:divBdr>
        </w:div>
        <w:div w:id="438188416">
          <w:marLeft w:val="480"/>
          <w:marRight w:val="0"/>
          <w:marTop w:val="0"/>
          <w:marBottom w:val="0"/>
          <w:divBdr>
            <w:top w:val="none" w:sz="0" w:space="0" w:color="auto"/>
            <w:left w:val="none" w:sz="0" w:space="0" w:color="auto"/>
            <w:bottom w:val="none" w:sz="0" w:space="0" w:color="auto"/>
            <w:right w:val="none" w:sz="0" w:space="0" w:color="auto"/>
          </w:divBdr>
        </w:div>
        <w:div w:id="529994024">
          <w:marLeft w:val="480"/>
          <w:marRight w:val="0"/>
          <w:marTop w:val="0"/>
          <w:marBottom w:val="0"/>
          <w:divBdr>
            <w:top w:val="none" w:sz="0" w:space="0" w:color="auto"/>
            <w:left w:val="none" w:sz="0" w:space="0" w:color="auto"/>
            <w:bottom w:val="none" w:sz="0" w:space="0" w:color="auto"/>
            <w:right w:val="none" w:sz="0" w:space="0" w:color="auto"/>
          </w:divBdr>
        </w:div>
        <w:div w:id="788008647">
          <w:marLeft w:val="480"/>
          <w:marRight w:val="0"/>
          <w:marTop w:val="0"/>
          <w:marBottom w:val="0"/>
          <w:divBdr>
            <w:top w:val="none" w:sz="0" w:space="0" w:color="auto"/>
            <w:left w:val="none" w:sz="0" w:space="0" w:color="auto"/>
            <w:bottom w:val="none" w:sz="0" w:space="0" w:color="auto"/>
            <w:right w:val="none" w:sz="0" w:space="0" w:color="auto"/>
          </w:divBdr>
        </w:div>
        <w:div w:id="928464703">
          <w:marLeft w:val="480"/>
          <w:marRight w:val="0"/>
          <w:marTop w:val="0"/>
          <w:marBottom w:val="0"/>
          <w:divBdr>
            <w:top w:val="none" w:sz="0" w:space="0" w:color="auto"/>
            <w:left w:val="none" w:sz="0" w:space="0" w:color="auto"/>
            <w:bottom w:val="none" w:sz="0" w:space="0" w:color="auto"/>
            <w:right w:val="none" w:sz="0" w:space="0" w:color="auto"/>
          </w:divBdr>
        </w:div>
        <w:div w:id="1090391290">
          <w:marLeft w:val="480"/>
          <w:marRight w:val="0"/>
          <w:marTop w:val="0"/>
          <w:marBottom w:val="0"/>
          <w:divBdr>
            <w:top w:val="none" w:sz="0" w:space="0" w:color="auto"/>
            <w:left w:val="none" w:sz="0" w:space="0" w:color="auto"/>
            <w:bottom w:val="none" w:sz="0" w:space="0" w:color="auto"/>
            <w:right w:val="none" w:sz="0" w:space="0" w:color="auto"/>
          </w:divBdr>
        </w:div>
        <w:div w:id="1097751597">
          <w:marLeft w:val="480"/>
          <w:marRight w:val="0"/>
          <w:marTop w:val="0"/>
          <w:marBottom w:val="0"/>
          <w:divBdr>
            <w:top w:val="none" w:sz="0" w:space="0" w:color="auto"/>
            <w:left w:val="none" w:sz="0" w:space="0" w:color="auto"/>
            <w:bottom w:val="none" w:sz="0" w:space="0" w:color="auto"/>
            <w:right w:val="none" w:sz="0" w:space="0" w:color="auto"/>
          </w:divBdr>
        </w:div>
        <w:div w:id="1143085543">
          <w:marLeft w:val="480"/>
          <w:marRight w:val="0"/>
          <w:marTop w:val="0"/>
          <w:marBottom w:val="0"/>
          <w:divBdr>
            <w:top w:val="none" w:sz="0" w:space="0" w:color="auto"/>
            <w:left w:val="none" w:sz="0" w:space="0" w:color="auto"/>
            <w:bottom w:val="none" w:sz="0" w:space="0" w:color="auto"/>
            <w:right w:val="none" w:sz="0" w:space="0" w:color="auto"/>
          </w:divBdr>
        </w:div>
      </w:divsChild>
    </w:div>
    <w:div w:id="411587286">
      <w:bodyDiv w:val="1"/>
      <w:marLeft w:val="0"/>
      <w:marRight w:val="0"/>
      <w:marTop w:val="0"/>
      <w:marBottom w:val="0"/>
      <w:divBdr>
        <w:top w:val="none" w:sz="0" w:space="0" w:color="auto"/>
        <w:left w:val="none" w:sz="0" w:space="0" w:color="auto"/>
        <w:bottom w:val="none" w:sz="0" w:space="0" w:color="auto"/>
        <w:right w:val="none" w:sz="0" w:space="0" w:color="auto"/>
      </w:divBdr>
    </w:div>
    <w:div w:id="412288475">
      <w:bodyDiv w:val="1"/>
      <w:marLeft w:val="0"/>
      <w:marRight w:val="0"/>
      <w:marTop w:val="0"/>
      <w:marBottom w:val="0"/>
      <w:divBdr>
        <w:top w:val="none" w:sz="0" w:space="0" w:color="auto"/>
        <w:left w:val="none" w:sz="0" w:space="0" w:color="auto"/>
        <w:bottom w:val="none" w:sz="0" w:space="0" w:color="auto"/>
        <w:right w:val="none" w:sz="0" w:space="0" w:color="auto"/>
      </w:divBdr>
    </w:div>
    <w:div w:id="412431358">
      <w:bodyDiv w:val="1"/>
      <w:marLeft w:val="0"/>
      <w:marRight w:val="0"/>
      <w:marTop w:val="0"/>
      <w:marBottom w:val="0"/>
      <w:divBdr>
        <w:top w:val="none" w:sz="0" w:space="0" w:color="auto"/>
        <w:left w:val="none" w:sz="0" w:space="0" w:color="auto"/>
        <w:bottom w:val="none" w:sz="0" w:space="0" w:color="auto"/>
        <w:right w:val="none" w:sz="0" w:space="0" w:color="auto"/>
      </w:divBdr>
    </w:div>
    <w:div w:id="412512285">
      <w:bodyDiv w:val="1"/>
      <w:marLeft w:val="0"/>
      <w:marRight w:val="0"/>
      <w:marTop w:val="0"/>
      <w:marBottom w:val="0"/>
      <w:divBdr>
        <w:top w:val="none" w:sz="0" w:space="0" w:color="auto"/>
        <w:left w:val="none" w:sz="0" w:space="0" w:color="auto"/>
        <w:bottom w:val="none" w:sz="0" w:space="0" w:color="auto"/>
        <w:right w:val="none" w:sz="0" w:space="0" w:color="auto"/>
      </w:divBdr>
    </w:div>
    <w:div w:id="412552474">
      <w:bodyDiv w:val="1"/>
      <w:marLeft w:val="0"/>
      <w:marRight w:val="0"/>
      <w:marTop w:val="0"/>
      <w:marBottom w:val="0"/>
      <w:divBdr>
        <w:top w:val="none" w:sz="0" w:space="0" w:color="auto"/>
        <w:left w:val="none" w:sz="0" w:space="0" w:color="auto"/>
        <w:bottom w:val="none" w:sz="0" w:space="0" w:color="auto"/>
        <w:right w:val="none" w:sz="0" w:space="0" w:color="auto"/>
      </w:divBdr>
    </w:div>
    <w:div w:id="412624411">
      <w:bodyDiv w:val="1"/>
      <w:marLeft w:val="0"/>
      <w:marRight w:val="0"/>
      <w:marTop w:val="0"/>
      <w:marBottom w:val="0"/>
      <w:divBdr>
        <w:top w:val="none" w:sz="0" w:space="0" w:color="auto"/>
        <w:left w:val="none" w:sz="0" w:space="0" w:color="auto"/>
        <w:bottom w:val="none" w:sz="0" w:space="0" w:color="auto"/>
        <w:right w:val="none" w:sz="0" w:space="0" w:color="auto"/>
      </w:divBdr>
    </w:div>
    <w:div w:id="412629987">
      <w:bodyDiv w:val="1"/>
      <w:marLeft w:val="0"/>
      <w:marRight w:val="0"/>
      <w:marTop w:val="0"/>
      <w:marBottom w:val="0"/>
      <w:divBdr>
        <w:top w:val="none" w:sz="0" w:space="0" w:color="auto"/>
        <w:left w:val="none" w:sz="0" w:space="0" w:color="auto"/>
        <w:bottom w:val="none" w:sz="0" w:space="0" w:color="auto"/>
        <w:right w:val="none" w:sz="0" w:space="0" w:color="auto"/>
      </w:divBdr>
    </w:div>
    <w:div w:id="412700586">
      <w:bodyDiv w:val="1"/>
      <w:marLeft w:val="0"/>
      <w:marRight w:val="0"/>
      <w:marTop w:val="0"/>
      <w:marBottom w:val="0"/>
      <w:divBdr>
        <w:top w:val="none" w:sz="0" w:space="0" w:color="auto"/>
        <w:left w:val="none" w:sz="0" w:space="0" w:color="auto"/>
        <w:bottom w:val="none" w:sz="0" w:space="0" w:color="auto"/>
        <w:right w:val="none" w:sz="0" w:space="0" w:color="auto"/>
      </w:divBdr>
    </w:div>
    <w:div w:id="412819144">
      <w:bodyDiv w:val="1"/>
      <w:marLeft w:val="0"/>
      <w:marRight w:val="0"/>
      <w:marTop w:val="0"/>
      <w:marBottom w:val="0"/>
      <w:divBdr>
        <w:top w:val="none" w:sz="0" w:space="0" w:color="auto"/>
        <w:left w:val="none" w:sz="0" w:space="0" w:color="auto"/>
        <w:bottom w:val="none" w:sz="0" w:space="0" w:color="auto"/>
        <w:right w:val="none" w:sz="0" w:space="0" w:color="auto"/>
      </w:divBdr>
    </w:div>
    <w:div w:id="412972057">
      <w:bodyDiv w:val="1"/>
      <w:marLeft w:val="0"/>
      <w:marRight w:val="0"/>
      <w:marTop w:val="0"/>
      <w:marBottom w:val="0"/>
      <w:divBdr>
        <w:top w:val="none" w:sz="0" w:space="0" w:color="auto"/>
        <w:left w:val="none" w:sz="0" w:space="0" w:color="auto"/>
        <w:bottom w:val="none" w:sz="0" w:space="0" w:color="auto"/>
        <w:right w:val="none" w:sz="0" w:space="0" w:color="auto"/>
      </w:divBdr>
    </w:div>
    <w:div w:id="413280800">
      <w:bodyDiv w:val="1"/>
      <w:marLeft w:val="0"/>
      <w:marRight w:val="0"/>
      <w:marTop w:val="0"/>
      <w:marBottom w:val="0"/>
      <w:divBdr>
        <w:top w:val="none" w:sz="0" w:space="0" w:color="auto"/>
        <w:left w:val="none" w:sz="0" w:space="0" w:color="auto"/>
        <w:bottom w:val="none" w:sz="0" w:space="0" w:color="auto"/>
        <w:right w:val="none" w:sz="0" w:space="0" w:color="auto"/>
      </w:divBdr>
    </w:div>
    <w:div w:id="413286810">
      <w:bodyDiv w:val="1"/>
      <w:marLeft w:val="0"/>
      <w:marRight w:val="0"/>
      <w:marTop w:val="0"/>
      <w:marBottom w:val="0"/>
      <w:divBdr>
        <w:top w:val="none" w:sz="0" w:space="0" w:color="auto"/>
        <w:left w:val="none" w:sz="0" w:space="0" w:color="auto"/>
        <w:bottom w:val="none" w:sz="0" w:space="0" w:color="auto"/>
        <w:right w:val="none" w:sz="0" w:space="0" w:color="auto"/>
      </w:divBdr>
    </w:div>
    <w:div w:id="413547809">
      <w:bodyDiv w:val="1"/>
      <w:marLeft w:val="0"/>
      <w:marRight w:val="0"/>
      <w:marTop w:val="0"/>
      <w:marBottom w:val="0"/>
      <w:divBdr>
        <w:top w:val="none" w:sz="0" w:space="0" w:color="auto"/>
        <w:left w:val="none" w:sz="0" w:space="0" w:color="auto"/>
        <w:bottom w:val="none" w:sz="0" w:space="0" w:color="auto"/>
        <w:right w:val="none" w:sz="0" w:space="0" w:color="auto"/>
      </w:divBdr>
    </w:div>
    <w:div w:id="413665311">
      <w:bodyDiv w:val="1"/>
      <w:marLeft w:val="0"/>
      <w:marRight w:val="0"/>
      <w:marTop w:val="0"/>
      <w:marBottom w:val="0"/>
      <w:divBdr>
        <w:top w:val="none" w:sz="0" w:space="0" w:color="auto"/>
        <w:left w:val="none" w:sz="0" w:space="0" w:color="auto"/>
        <w:bottom w:val="none" w:sz="0" w:space="0" w:color="auto"/>
        <w:right w:val="none" w:sz="0" w:space="0" w:color="auto"/>
      </w:divBdr>
    </w:div>
    <w:div w:id="413671417">
      <w:bodyDiv w:val="1"/>
      <w:marLeft w:val="0"/>
      <w:marRight w:val="0"/>
      <w:marTop w:val="0"/>
      <w:marBottom w:val="0"/>
      <w:divBdr>
        <w:top w:val="none" w:sz="0" w:space="0" w:color="auto"/>
        <w:left w:val="none" w:sz="0" w:space="0" w:color="auto"/>
        <w:bottom w:val="none" w:sz="0" w:space="0" w:color="auto"/>
        <w:right w:val="none" w:sz="0" w:space="0" w:color="auto"/>
      </w:divBdr>
    </w:div>
    <w:div w:id="413820355">
      <w:bodyDiv w:val="1"/>
      <w:marLeft w:val="0"/>
      <w:marRight w:val="0"/>
      <w:marTop w:val="0"/>
      <w:marBottom w:val="0"/>
      <w:divBdr>
        <w:top w:val="none" w:sz="0" w:space="0" w:color="auto"/>
        <w:left w:val="none" w:sz="0" w:space="0" w:color="auto"/>
        <w:bottom w:val="none" w:sz="0" w:space="0" w:color="auto"/>
        <w:right w:val="none" w:sz="0" w:space="0" w:color="auto"/>
      </w:divBdr>
    </w:div>
    <w:div w:id="414015193">
      <w:bodyDiv w:val="1"/>
      <w:marLeft w:val="0"/>
      <w:marRight w:val="0"/>
      <w:marTop w:val="0"/>
      <w:marBottom w:val="0"/>
      <w:divBdr>
        <w:top w:val="none" w:sz="0" w:space="0" w:color="auto"/>
        <w:left w:val="none" w:sz="0" w:space="0" w:color="auto"/>
        <w:bottom w:val="none" w:sz="0" w:space="0" w:color="auto"/>
        <w:right w:val="none" w:sz="0" w:space="0" w:color="auto"/>
      </w:divBdr>
      <w:divsChild>
        <w:div w:id="17974087">
          <w:marLeft w:val="480"/>
          <w:marRight w:val="0"/>
          <w:marTop w:val="0"/>
          <w:marBottom w:val="0"/>
          <w:divBdr>
            <w:top w:val="none" w:sz="0" w:space="0" w:color="auto"/>
            <w:left w:val="none" w:sz="0" w:space="0" w:color="auto"/>
            <w:bottom w:val="none" w:sz="0" w:space="0" w:color="auto"/>
            <w:right w:val="none" w:sz="0" w:space="0" w:color="auto"/>
          </w:divBdr>
        </w:div>
        <w:div w:id="33048479">
          <w:marLeft w:val="480"/>
          <w:marRight w:val="0"/>
          <w:marTop w:val="0"/>
          <w:marBottom w:val="0"/>
          <w:divBdr>
            <w:top w:val="none" w:sz="0" w:space="0" w:color="auto"/>
            <w:left w:val="none" w:sz="0" w:space="0" w:color="auto"/>
            <w:bottom w:val="none" w:sz="0" w:space="0" w:color="auto"/>
            <w:right w:val="none" w:sz="0" w:space="0" w:color="auto"/>
          </w:divBdr>
        </w:div>
        <w:div w:id="45033698">
          <w:marLeft w:val="480"/>
          <w:marRight w:val="0"/>
          <w:marTop w:val="0"/>
          <w:marBottom w:val="0"/>
          <w:divBdr>
            <w:top w:val="none" w:sz="0" w:space="0" w:color="auto"/>
            <w:left w:val="none" w:sz="0" w:space="0" w:color="auto"/>
            <w:bottom w:val="none" w:sz="0" w:space="0" w:color="auto"/>
            <w:right w:val="none" w:sz="0" w:space="0" w:color="auto"/>
          </w:divBdr>
        </w:div>
        <w:div w:id="45304204">
          <w:marLeft w:val="480"/>
          <w:marRight w:val="0"/>
          <w:marTop w:val="0"/>
          <w:marBottom w:val="0"/>
          <w:divBdr>
            <w:top w:val="none" w:sz="0" w:space="0" w:color="auto"/>
            <w:left w:val="none" w:sz="0" w:space="0" w:color="auto"/>
            <w:bottom w:val="none" w:sz="0" w:space="0" w:color="auto"/>
            <w:right w:val="none" w:sz="0" w:space="0" w:color="auto"/>
          </w:divBdr>
        </w:div>
        <w:div w:id="93483007">
          <w:marLeft w:val="480"/>
          <w:marRight w:val="0"/>
          <w:marTop w:val="0"/>
          <w:marBottom w:val="0"/>
          <w:divBdr>
            <w:top w:val="none" w:sz="0" w:space="0" w:color="auto"/>
            <w:left w:val="none" w:sz="0" w:space="0" w:color="auto"/>
            <w:bottom w:val="none" w:sz="0" w:space="0" w:color="auto"/>
            <w:right w:val="none" w:sz="0" w:space="0" w:color="auto"/>
          </w:divBdr>
        </w:div>
        <w:div w:id="94861694">
          <w:marLeft w:val="480"/>
          <w:marRight w:val="0"/>
          <w:marTop w:val="0"/>
          <w:marBottom w:val="0"/>
          <w:divBdr>
            <w:top w:val="none" w:sz="0" w:space="0" w:color="auto"/>
            <w:left w:val="none" w:sz="0" w:space="0" w:color="auto"/>
            <w:bottom w:val="none" w:sz="0" w:space="0" w:color="auto"/>
            <w:right w:val="none" w:sz="0" w:space="0" w:color="auto"/>
          </w:divBdr>
        </w:div>
        <w:div w:id="162014559">
          <w:marLeft w:val="480"/>
          <w:marRight w:val="0"/>
          <w:marTop w:val="0"/>
          <w:marBottom w:val="0"/>
          <w:divBdr>
            <w:top w:val="none" w:sz="0" w:space="0" w:color="auto"/>
            <w:left w:val="none" w:sz="0" w:space="0" w:color="auto"/>
            <w:bottom w:val="none" w:sz="0" w:space="0" w:color="auto"/>
            <w:right w:val="none" w:sz="0" w:space="0" w:color="auto"/>
          </w:divBdr>
        </w:div>
        <w:div w:id="167334925">
          <w:marLeft w:val="480"/>
          <w:marRight w:val="0"/>
          <w:marTop w:val="0"/>
          <w:marBottom w:val="0"/>
          <w:divBdr>
            <w:top w:val="none" w:sz="0" w:space="0" w:color="auto"/>
            <w:left w:val="none" w:sz="0" w:space="0" w:color="auto"/>
            <w:bottom w:val="none" w:sz="0" w:space="0" w:color="auto"/>
            <w:right w:val="none" w:sz="0" w:space="0" w:color="auto"/>
          </w:divBdr>
        </w:div>
        <w:div w:id="188109548">
          <w:marLeft w:val="480"/>
          <w:marRight w:val="0"/>
          <w:marTop w:val="0"/>
          <w:marBottom w:val="0"/>
          <w:divBdr>
            <w:top w:val="none" w:sz="0" w:space="0" w:color="auto"/>
            <w:left w:val="none" w:sz="0" w:space="0" w:color="auto"/>
            <w:bottom w:val="none" w:sz="0" w:space="0" w:color="auto"/>
            <w:right w:val="none" w:sz="0" w:space="0" w:color="auto"/>
          </w:divBdr>
        </w:div>
        <w:div w:id="212356592">
          <w:marLeft w:val="480"/>
          <w:marRight w:val="0"/>
          <w:marTop w:val="0"/>
          <w:marBottom w:val="0"/>
          <w:divBdr>
            <w:top w:val="none" w:sz="0" w:space="0" w:color="auto"/>
            <w:left w:val="none" w:sz="0" w:space="0" w:color="auto"/>
            <w:bottom w:val="none" w:sz="0" w:space="0" w:color="auto"/>
            <w:right w:val="none" w:sz="0" w:space="0" w:color="auto"/>
          </w:divBdr>
        </w:div>
        <w:div w:id="215120504">
          <w:marLeft w:val="480"/>
          <w:marRight w:val="0"/>
          <w:marTop w:val="0"/>
          <w:marBottom w:val="0"/>
          <w:divBdr>
            <w:top w:val="none" w:sz="0" w:space="0" w:color="auto"/>
            <w:left w:val="none" w:sz="0" w:space="0" w:color="auto"/>
            <w:bottom w:val="none" w:sz="0" w:space="0" w:color="auto"/>
            <w:right w:val="none" w:sz="0" w:space="0" w:color="auto"/>
          </w:divBdr>
        </w:div>
        <w:div w:id="222373613">
          <w:marLeft w:val="480"/>
          <w:marRight w:val="0"/>
          <w:marTop w:val="0"/>
          <w:marBottom w:val="0"/>
          <w:divBdr>
            <w:top w:val="none" w:sz="0" w:space="0" w:color="auto"/>
            <w:left w:val="none" w:sz="0" w:space="0" w:color="auto"/>
            <w:bottom w:val="none" w:sz="0" w:space="0" w:color="auto"/>
            <w:right w:val="none" w:sz="0" w:space="0" w:color="auto"/>
          </w:divBdr>
        </w:div>
        <w:div w:id="250283973">
          <w:marLeft w:val="480"/>
          <w:marRight w:val="0"/>
          <w:marTop w:val="0"/>
          <w:marBottom w:val="0"/>
          <w:divBdr>
            <w:top w:val="none" w:sz="0" w:space="0" w:color="auto"/>
            <w:left w:val="none" w:sz="0" w:space="0" w:color="auto"/>
            <w:bottom w:val="none" w:sz="0" w:space="0" w:color="auto"/>
            <w:right w:val="none" w:sz="0" w:space="0" w:color="auto"/>
          </w:divBdr>
        </w:div>
        <w:div w:id="257056264">
          <w:marLeft w:val="480"/>
          <w:marRight w:val="0"/>
          <w:marTop w:val="0"/>
          <w:marBottom w:val="0"/>
          <w:divBdr>
            <w:top w:val="none" w:sz="0" w:space="0" w:color="auto"/>
            <w:left w:val="none" w:sz="0" w:space="0" w:color="auto"/>
            <w:bottom w:val="none" w:sz="0" w:space="0" w:color="auto"/>
            <w:right w:val="none" w:sz="0" w:space="0" w:color="auto"/>
          </w:divBdr>
        </w:div>
        <w:div w:id="328949699">
          <w:marLeft w:val="480"/>
          <w:marRight w:val="0"/>
          <w:marTop w:val="0"/>
          <w:marBottom w:val="0"/>
          <w:divBdr>
            <w:top w:val="none" w:sz="0" w:space="0" w:color="auto"/>
            <w:left w:val="none" w:sz="0" w:space="0" w:color="auto"/>
            <w:bottom w:val="none" w:sz="0" w:space="0" w:color="auto"/>
            <w:right w:val="none" w:sz="0" w:space="0" w:color="auto"/>
          </w:divBdr>
        </w:div>
        <w:div w:id="395976131">
          <w:marLeft w:val="480"/>
          <w:marRight w:val="0"/>
          <w:marTop w:val="0"/>
          <w:marBottom w:val="0"/>
          <w:divBdr>
            <w:top w:val="none" w:sz="0" w:space="0" w:color="auto"/>
            <w:left w:val="none" w:sz="0" w:space="0" w:color="auto"/>
            <w:bottom w:val="none" w:sz="0" w:space="0" w:color="auto"/>
            <w:right w:val="none" w:sz="0" w:space="0" w:color="auto"/>
          </w:divBdr>
        </w:div>
        <w:div w:id="398670444">
          <w:marLeft w:val="480"/>
          <w:marRight w:val="0"/>
          <w:marTop w:val="0"/>
          <w:marBottom w:val="0"/>
          <w:divBdr>
            <w:top w:val="none" w:sz="0" w:space="0" w:color="auto"/>
            <w:left w:val="none" w:sz="0" w:space="0" w:color="auto"/>
            <w:bottom w:val="none" w:sz="0" w:space="0" w:color="auto"/>
            <w:right w:val="none" w:sz="0" w:space="0" w:color="auto"/>
          </w:divBdr>
        </w:div>
        <w:div w:id="399328014">
          <w:marLeft w:val="480"/>
          <w:marRight w:val="0"/>
          <w:marTop w:val="0"/>
          <w:marBottom w:val="0"/>
          <w:divBdr>
            <w:top w:val="none" w:sz="0" w:space="0" w:color="auto"/>
            <w:left w:val="none" w:sz="0" w:space="0" w:color="auto"/>
            <w:bottom w:val="none" w:sz="0" w:space="0" w:color="auto"/>
            <w:right w:val="none" w:sz="0" w:space="0" w:color="auto"/>
          </w:divBdr>
        </w:div>
        <w:div w:id="423233141">
          <w:marLeft w:val="480"/>
          <w:marRight w:val="0"/>
          <w:marTop w:val="0"/>
          <w:marBottom w:val="0"/>
          <w:divBdr>
            <w:top w:val="none" w:sz="0" w:space="0" w:color="auto"/>
            <w:left w:val="none" w:sz="0" w:space="0" w:color="auto"/>
            <w:bottom w:val="none" w:sz="0" w:space="0" w:color="auto"/>
            <w:right w:val="none" w:sz="0" w:space="0" w:color="auto"/>
          </w:divBdr>
        </w:div>
        <w:div w:id="441875071">
          <w:marLeft w:val="480"/>
          <w:marRight w:val="0"/>
          <w:marTop w:val="0"/>
          <w:marBottom w:val="0"/>
          <w:divBdr>
            <w:top w:val="none" w:sz="0" w:space="0" w:color="auto"/>
            <w:left w:val="none" w:sz="0" w:space="0" w:color="auto"/>
            <w:bottom w:val="none" w:sz="0" w:space="0" w:color="auto"/>
            <w:right w:val="none" w:sz="0" w:space="0" w:color="auto"/>
          </w:divBdr>
        </w:div>
        <w:div w:id="469174230">
          <w:marLeft w:val="480"/>
          <w:marRight w:val="0"/>
          <w:marTop w:val="0"/>
          <w:marBottom w:val="0"/>
          <w:divBdr>
            <w:top w:val="none" w:sz="0" w:space="0" w:color="auto"/>
            <w:left w:val="none" w:sz="0" w:space="0" w:color="auto"/>
            <w:bottom w:val="none" w:sz="0" w:space="0" w:color="auto"/>
            <w:right w:val="none" w:sz="0" w:space="0" w:color="auto"/>
          </w:divBdr>
        </w:div>
        <w:div w:id="472521421">
          <w:marLeft w:val="480"/>
          <w:marRight w:val="0"/>
          <w:marTop w:val="0"/>
          <w:marBottom w:val="0"/>
          <w:divBdr>
            <w:top w:val="none" w:sz="0" w:space="0" w:color="auto"/>
            <w:left w:val="none" w:sz="0" w:space="0" w:color="auto"/>
            <w:bottom w:val="none" w:sz="0" w:space="0" w:color="auto"/>
            <w:right w:val="none" w:sz="0" w:space="0" w:color="auto"/>
          </w:divBdr>
        </w:div>
        <w:div w:id="503932681">
          <w:marLeft w:val="480"/>
          <w:marRight w:val="0"/>
          <w:marTop w:val="0"/>
          <w:marBottom w:val="0"/>
          <w:divBdr>
            <w:top w:val="none" w:sz="0" w:space="0" w:color="auto"/>
            <w:left w:val="none" w:sz="0" w:space="0" w:color="auto"/>
            <w:bottom w:val="none" w:sz="0" w:space="0" w:color="auto"/>
            <w:right w:val="none" w:sz="0" w:space="0" w:color="auto"/>
          </w:divBdr>
        </w:div>
        <w:div w:id="567345792">
          <w:marLeft w:val="480"/>
          <w:marRight w:val="0"/>
          <w:marTop w:val="0"/>
          <w:marBottom w:val="0"/>
          <w:divBdr>
            <w:top w:val="none" w:sz="0" w:space="0" w:color="auto"/>
            <w:left w:val="none" w:sz="0" w:space="0" w:color="auto"/>
            <w:bottom w:val="none" w:sz="0" w:space="0" w:color="auto"/>
            <w:right w:val="none" w:sz="0" w:space="0" w:color="auto"/>
          </w:divBdr>
        </w:div>
        <w:div w:id="586185740">
          <w:marLeft w:val="480"/>
          <w:marRight w:val="0"/>
          <w:marTop w:val="0"/>
          <w:marBottom w:val="0"/>
          <w:divBdr>
            <w:top w:val="none" w:sz="0" w:space="0" w:color="auto"/>
            <w:left w:val="none" w:sz="0" w:space="0" w:color="auto"/>
            <w:bottom w:val="none" w:sz="0" w:space="0" w:color="auto"/>
            <w:right w:val="none" w:sz="0" w:space="0" w:color="auto"/>
          </w:divBdr>
        </w:div>
        <w:div w:id="626082375">
          <w:marLeft w:val="480"/>
          <w:marRight w:val="0"/>
          <w:marTop w:val="0"/>
          <w:marBottom w:val="0"/>
          <w:divBdr>
            <w:top w:val="none" w:sz="0" w:space="0" w:color="auto"/>
            <w:left w:val="none" w:sz="0" w:space="0" w:color="auto"/>
            <w:bottom w:val="none" w:sz="0" w:space="0" w:color="auto"/>
            <w:right w:val="none" w:sz="0" w:space="0" w:color="auto"/>
          </w:divBdr>
        </w:div>
        <w:div w:id="631640830">
          <w:marLeft w:val="480"/>
          <w:marRight w:val="0"/>
          <w:marTop w:val="0"/>
          <w:marBottom w:val="0"/>
          <w:divBdr>
            <w:top w:val="none" w:sz="0" w:space="0" w:color="auto"/>
            <w:left w:val="none" w:sz="0" w:space="0" w:color="auto"/>
            <w:bottom w:val="none" w:sz="0" w:space="0" w:color="auto"/>
            <w:right w:val="none" w:sz="0" w:space="0" w:color="auto"/>
          </w:divBdr>
        </w:div>
        <w:div w:id="641541814">
          <w:marLeft w:val="480"/>
          <w:marRight w:val="0"/>
          <w:marTop w:val="0"/>
          <w:marBottom w:val="0"/>
          <w:divBdr>
            <w:top w:val="none" w:sz="0" w:space="0" w:color="auto"/>
            <w:left w:val="none" w:sz="0" w:space="0" w:color="auto"/>
            <w:bottom w:val="none" w:sz="0" w:space="0" w:color="auto"/>
            <w:right w:val="none" w:sz="0" w:space="0" w:color="auto"/>
          </w:divBdr>
        </w:div>
        <w:div w:id="665940837">
          <w:marLeft w:val="480"/>
          <w:marRight w:val="0"/>
          <w:marTop w:val="0"/>
          <w:marBottom w:val="0"/>
          <w:divBdr>
            <w:top w:val="none" w:sz="0" w:space="0" w:color="auto"/>
            <w:left w:val="none" w:sz="0" w:space="0" w:color="auto"/>
            <w:bottom w:val="none" w:sz="0" w:space="0" w:color="auto"/>
            <w:right w:val="none" w:sz="0" w:space="0" w:color="auto"/>
          </w:divBdr>
        </w:div>
        <w:div w:id="699236074">
          <w:marLeft w:val="480"/>
          <w:marRight w:val="0"/>
          <w:marTop w:val="0"/>
          <w:marBottom w:val="0"/>
          <w:divBdr>
            <w:top w:val="none" w:sz="0" w:space="0" w:color="auto"/>
            <w:left w:val="none" w:sz="0" w:space="0" w:color="auto"/>
            <w:bottom w:val="none" w:sz="0" w:space="0" w:color="auto"/>
            <w:right w:val="none" w:sz="0" w:space="0" w:color="auto"/>
          </w:divBdr>
        </w:div>
        <w:div w:id="703217486">
          <w:marLeft w:val="480"/>
          <w:marRight w:val="0"/>
          <w:marTop w:val="0"/>
          <w:marBottom w:val="0"/>
          <w:divBdr>
            <w:top w:val="none" w:sz="0" w:space="0" w:color="auto"/>
            <w:left w:val="none" w:sz="0" w:space="0" w:color="auto"/>
            <w:bottom w:val="none" w:sz="0" w:space="0" w:color="auto"/>
            <w:right w:val="none" w:sz="0" w:space="0" w:color="auto"/>
          </w:divBdr>
        </w:div>
        <w:div w:id="704864075">
          <w:marLeft w:val="480"/>
          <w:marRight w:val="0"/>
          <w:marTop w:val="0"/>
          <w:marBottom w:val="0"/>
          <w:divBdr>
            <w:top w:val="none" w:sz="0" w:space="0" w:color="auto"/>
            <w:left w:val="none" w:sz="0" w:space="0" w:color="auto"/>
            <w:bottom w:val="none" w:sz="0" w:space="0" w:color="auto"/>
            <w:right w:val="none" w:sz="0" w:space="0" w:color="auto"/>
          </w:divBdr>
        </w:div>
        <w:div w:id="718865245">
          <w:marLeft w:val="480"/>
          <w:marRight w:val="0"/>
          <w:marTop w:val="0"/>
          <w:marBottom w:val="0"/>
          <w:divBdr>
            <w:top w:val="none" w:sz="0" w:space="0" w:color="auto"/>
            <w:left w:val="none" w:sz="0" w:space="0" w:color="auto"/>
            <w:bottom w:val="none" w:sz="0" w:space="0" w:color="auto"/>
            <w:right w:val="none" w:sz="0" w:space="0" w:color="auto"/>
          </w:divBdr>
        </w:div>
        <w:div w:id="755522169">
          <w:marLeft w:val="480"/>
          <w:marRight w:val="0"/>
          <w:marTop w:val="0"/>
          <w:marBottom w:val="0"/>
          <w:divBdr>
            <w:top w:val="none" w:sz="0" w:space="0" w:color="auto"/>
            <w:left w:val="none" w:sz="0" w:space="0" w:color="auto"/>
            <w:bottom w:val="none" w:sz="0" w:space="0" w:color="auto"/>
            <w:right w:val="none" w:sz="0" w:space="0" w:color="auto"/>
          </w:divBdr>
        </w:div>
        <w:div w:id="777018573">
          <w:marLeft w:val="480"/>
          <w:marRight w:val="0"/>
          <w:marTop w:val="0"/>
          <w:marBottom w:val="0"/>
          <w:divBdr>
            <w:top w:val="none" w:sz="0" w:space="0" w:color="auto"/>
            <w:left w:val="none" w:sz="0" w:space="0" w:color="auto"/>
            <w:bottom w:val="none" w:sz="0" w:space="0" w:color="auto"/>
            <w:right w:val="none" w:sz="0" w:space="0" w:color="auto"/>
          </w:divBdr>
        </w:div>
        <w:div w:id="799034096">
          <w:marLeft w:val="480"/>
          <w:marRight w:val="0"/>
          <w:marTop w:val="0"/>
          <w:marBottom w:val="0"/>
          <w:divBdr>
            <w:top w:val="none" w:sz="0" w:space="0" w:color="auto"/>
            <w:left w:val="none" w:sz="0" w:space="0" w:color="auto"/>
            <w:bottom w:val="none" w:sz="0" w:space="0" w:color="auto"/>
            <w:right w:val="none" w:sz="0" w:space="0" w:color="auto"/>
          </w:divBdr>
        </w:div>
        <w:div w:id="808090400">
          <w:marLeft w:val="480"/>
          <w:marRight w:val="0"/>
          <w:marTop w:val="0"/>
          <w:marBottom w:val="0"/>
          <w:divBdr>
            <w:top w:val="none" w:sz="0" w:space="0" w:color="auto"/>
            <w:left w:val="none" w:sz="0" w:space="0" w:color="auto"/>
            <w:bottom w:val="none" w:sz="0" w:space="0" w:color="auto"/>
            <w:right w:val="none" w:sz="0" w:space="0" w:color="auto"/>
          </w:divBdr>
        </w:div>
        <w:div w:id="817890505">
          <w:marLeft w:val="480"/>
          <w:marRight w:val="0"/>
          <w:marTop w:val="0"/>
          <w:marBottom w:val="0"/>
          <w:divBdr>
            <w:top w:val="none" w:sz="0" w:space="0" w:color="auto"/>
            <w:left w:val="none" w:sz="0" w:space="0" w:color="auto"/>
            <w:bottom w:val="none" w:sz="0" w:space="0" w:color="auto"/>
            <w:right w:val="none" w:sz="0" w:space="0" w:color="auto"/>
          </w:divBdr>
        </w:div>
        <w:div w:id="899635237">
          <w:marLeft w:val="480"/>
          <w:marRight w:val="0"/>
          <w:marTop w:val="0"/>
          <w:marBottom w:val="0"/>
          <w:divBdr>
            <w:top w:val="none" w:sz="0" w:space="0" w:color="auto"/>
            <w:left w:val="none" w:sz="0" w:space="0" w:color="auto"/>
            <w:bottom w:val="none" w:sz="0" w:space="0" w:color="auto"/>
            <w:right w:val="none" w:sz="0" w:space="0" w:color="auto"/>
          </w:divBdr>
        </w:div>
        <w:div w:id="904070761">
          <w:marLeft w:val="480"/>
          <w:marRight w:val="0"/>
          <w:marTop w:val="0"/>
          <w:marBottom w:val="0"/>
          <w:divBdr>
            <w:top w:val="none" w:sz="0" w:space="0" w:color="auto"/>
            <w:left w:val="none" w:sz="0" w:space="0" w:color="auto"/>
            <w:bottom w:val="none" w:sz="0" w:space="0" w:color="auto"/>
            <w:right w:val="none" w:sz="0" w:space="0" w:color="auto"/>
          </w:divBdr>
        </w:div>
        <w:div w:id="921531003">
          <w:marLeft w:val="480"/>
          <w:marRight w:val="0"/>
          <w:marTop w:val="0"/>
          <w:marBottom w:val="0"/>
          <w:divBdr>
            <w:top w:val="none" w:sz="0" w:space="0" w:color="auto"/>
            <w:left w:val="none" w:sz="0" w:space="0" w:color="auto"/>
            <w:bottom w:val="none" w:sz="0" w:space="0" w:color="auto"/>
            <w:right w:val="none" w:sz="0" w:space="0" w:color="auto"/>
          </w:divBdr>
        </w:div>
        <w:div w:id="921719361">
          <w:marLeft w:val="480"/>
          <w:marRight w:val="0"/>
          <w:marTop w:val="0"/>
          <w:marBottom w:val="0"/>
          <w:divBdr>
            <w:top w:val="none" w:sz="0" w:space="0" w:color="auto"/>
            <w:left w:val="none" w:sz="0" w:space="0" w:color="auto"/>
            <w:bottom w:val="none" w:sz="0" w:space="0" w:color="auto"/>
            <w:right w:val="none" w:sz="0" w:space="0" w:color="auto"/>
          </w:divBdr>
        </w:div>
        <w:div w:id="941106389">
          <w:marLeft w:val="480"/>
          <w:marRight w:val="0"/>
          <w:marTop w:val="0"/>
          <w:marBottom w:val="0"/>
          <w:divBdr>
            <w:top w:val="none" w:sz="0" w:space="0" w:color="auto"/>
            <w:left w:val="none" w:sz="0" w:space="0" w:color="auto"/>
            <w:bottom w:val="none" w:sz="0" w:space="0" w:color="auto"/>
            <w:right w:val="none" w:sz="0" w:space="0" w:color="auto"/>
          </w:divBdr>
        </w:div>
        <w:div w:id="988095279">
          <w:marLeft w:val="480"/>
          <w:marRight w:val="0"/>
          <w:marTop w:val="0"/>
          <w:marBottom w:val="0"/>
          <w:divBdr>
            <w:top w:val="none" w:sz="0" w:space="0" w:color="auto"/>
            <w:left w:val="none" w:sz="0" w:space="0" w:color="auto"/>
            <w:bottom w:val="none" w:sz="0" w:space="0" w:color="auto"/>
            <w:right w:val="none" w:sz="0" w:space="0" w:color="auto"/>
          </w:divBdr>
        </w:div>
        <w:div w:id="990863445">
          <w:marLeft w:val="480"/>
          <w:marRight w:val="0"/>
          <w:marTop w:val="0"/>
          <w:marBottom w:val="0"/>
          <w:divBdr>
            <w:top w:val="none" w:sz="0" w:space="0" w:color="auto"/>
            <w:left w:val="none" w:sz="0" w:space="0" w:color="auto"/>
            <w:bottom w:val="none" w:sz="0" w:space="0" w:color="auto"/>
            <w:right w:val="none" w:sz="0" w:space="0" w:color="auto"/>
          </w:divBdr>
        </w:div>
        <w:div w:id="1001935469">
          <w:marLeft w:val="480"/>
          <w:marRight w:val="0"/>
          <w:marTop w:val="0"/>
          <w:marBottom w:val="0"/>
          <w:divBdr>
            <w:top w:val="none" w:sz="0" w:space="0" w:color="auto"/>
            <w:left w:val="none" w:sz="0" w:space="0" w:color="auto"/>
            <w:bottom w:val="none" w:sz="0" w:space="0" w:color="auto"/>
            <w:right w:val="none" w:sz="0" w:space="0" w:color="auto"/>
          </w:divBdr>
        </w:div>
        <w:div w:id="1017268022">
          <w:marLeft w:val="480"/>
          <w:marRight w:val="0"/>
          <w:marTop w:val="0"/>
          <w:marBottom w:val="0"/>
          <w:divBdr>
            <w:top w:val="none" w:sz="0" w:space="0" w:color="auto"/>
            <w:left w:val="none" w:sz="0" w:space="0" w:color="auto"/>
            <w:bottom w:val="none" w:sz="0" w:space="0" w:color="auto"/>
            <w:right w:val="none" w:sz="0" w:space="0" w:color="auto"/>
          </w:divBdr>
        </w:div>
        <w:div w:id="1052732909">
          <w:marLeft w:val="480"/>
          <w:marRight w:val="0"/>
          <w:marTop w:val="0"/>
          <w:marBottom w:val="0"/>
          <w:divBdr>
            <w:top w:val="none" w:sz="0" w:space="0" w:color="auto"/>
            <w:left w:val="none" w:sz="0" w:space="0" w:color="auto"/>
            <w:bottom w:val="none" w:sz="0" w:space="0" w:color="auto"/>
            <w:right w:val="none" w:sz="0" w:space="0" w:color="auto"/>
          </w:divBdr>
        </w:div>
        <w:div w:id="1056857005">
          <w:marLeft w:val="480"/>
          <w:marRight w:val="0"/>
          <w:marTop w:val="0"/>
          <w:marBottom w:val="0"/>
          <w:divBdr>
            <w:top w:val="none" w:sz="0" w:space="0" w:color="auto"/>
            <w:left w:val="none" w:sz="0" w:space="0" w:color="auto"/>
            <w:bottom w:val="none" w:sz="0" w:space="0" w:color="auto"/>
            <w:right w:val="none" w:sz="0" w:space="0" w:color="auto"/>
          </w:divBdr>
        </w:div>
        <w:div w:id="1081951122">
          <w:marLeft w:val="480"/>
          <w:marRight w:val="0"/>
          <w:marTop w:val="0"/>
          <w:marBottom w:val="0"/>
          <w:divBdr>
            <w:top w:val="none" w:sz="0" w:space="0" w:color="auto"/>
            <w:left w:val="none" w:sz="0" w:space="0" w:color="auto"/>
            <w:bottom w:val="none" w:sz="0" w:space="0" w:color="auto"/>
            <w:right w:val="none" w:sz="0" w:space="0" w:color="auto"/>
          </w:divBdr>
        </w:div>
        <w:div w:id="1099183797">
          <w:marLeft w:val="480"/>
          <w:marRight w:val="0"/>
          <w:marTop w:val="0"/>
          <w:marBottom w:val="0"/>
          <w:divBdr>
            <w:top w:val="none" w:sz="0" w:space="0" w:color="auto"/>
            <w:left w:val="none" w:sz="0" w:space="0" w:color="auto"/>
            <w:bottom w:val="none" w:sz="0" w:space="0" w:color="auto"/>
            <w:right w:val="none" w:sz="0" w:space="0" w:color="auto"/>
          </w:divBdr>
        </w:div>
        <w:div w:id="1137994571">
          <w:marLeft w:val="480"/>
          <w:marRight w:val="0"/>
          <w:marTop w:val="0"/>
          <w:marBottom w:val="0"/>
          <w:divBdr>
            <w:top w:val="none" w:sz="0" w:space="0" w:color="auto"/>
            <w:left w:val="none" w:sz="0" w:space="0" w:color="auto"/>
            <w:bottom w:val="none" w:sz="0" w:space="0" w:color="auto"/>
            <w:right w:val="none" w:sz="0" w:space="0" w:color="auto"/>
          </w:divBdr>
        </w:div>
        <w:div w:id="1171410227">
          <w:marLeft w:val="480"/>
          <w:marRight w:val="0"/>
          <w:marTop w:val="0"/>
          <w:marBottom w:val="0"/>
          <w:divBdr>
            <w:top w:val="none" w:sz="0" w:space="0" w:color="auto"/>
            <w:left w:val="none" w:sz="0" w:space="0" w:color="auto"/>
            <w:bottom w:val="none" w:sz="0" w:space="0" w:color="auto"/>
            <w:right w:val="none" w:sz="0" w:space="0" w:color="auto"/>
          </w:divBdr>
        </w:div>
      </w:divsChild>
    </w:div>
    <w:div w:id="414060829">
      <w:bodyDiv w:val="1"/>
      <w:marLeft w:val="0"/>
      <w:marRight w:val="0"/>
      <w:marTop w:val="0"/>
      <w:marBottom w:val="0"/>
      <w:divBdr>
        <w:top w:val="none" w:sz="0" w:space="0" w:color="auto"/>
        <w:left w:val="none" w:sz="0" w:space="0" w:color="auto"/>
        <w:bottom w:val="none" w:sz="0" w:space="0" w:color="auto"/>
        <w:right w:val="none" w:sz="0" w:space="0" w:color="auto"/>
      </w:divBdr>
    </w:div>
    <w:div w:id="414204143">
      <w:bodyDiv w:val="1"/>
      <w:marLeft w:val="0"/>
      <w:marRight w:val="0"/>
      <w:marTop w:val="0"/>
      <w:marBottom w:val="0"/>
      <w:divBdr>
        <w:top w:val="none" w:sz="0" w:space="0" w:color="auto"/>
        <w:left w:val="none" w:sz="0" w:space="0" w:color="auto"/>
        <w:bottom w:val="none" w:sz="0" w:space="0" w:color="auto"/>
        <w:right w:val="none" w:sz="0" w:space="0" w:color="auto"/>
      </w:divBdr>
    </w:div>
    <w:div w:id="414673425">
      <w:bodyDiv w:val="1"/>
      <w:marLeft w:val="0"/>
      <w:marRight w:val="0"/>
      <w:marTop w:val="0"/>
      <w:marBottom w:val="0"/>
      <w:divBdr>
        <w:top w:val="none" w:sz="0" w:space="0" w:color="auto"/>
        <w:left w:val="none" w:sz="0" w:space="0" w:color="auto"/>
        <w:bottom w:val="none" w:sz="0" w:space="0" w:color="auto"/>
        <w:right w:val="none" w:sz="0" w:space="0" w:color="auto"/>
      </w:divBdr>
    </w:div>
    <w:div w:id="414934290">
      <w:bodyDiv w:val="1"/>
      <w:marLeft w:val="0"/>
      <w:marRight w:val="0"/>
      <w:marTop w:val="0"/>
      <w:marBottom w:val="0"/>
      <w:divBdr>
        <w:top w:val="none" w:sz="0" w:space="0" w:color="auto"/>
        <w:left w:val="none" w:sz="0" w:space="0" w:color="auto"/>
        <w:bottom w:val="none" w:sz="0" w:space="0" w:color="auto"/>
        <w:right w:val="none" w:sz="0" w:space="0" w:color="auto"/>
      </w:divBdr>
    </w:div>
    <w:div w:id="414940287">
      <w:bodyDiv w:val="1"/>
      <w:marLeft w:val="0"/>
      <w:marRight w:val="0"/>
      <w:marTop w:val="0"/>
      <w:marBottom w:val="0"/>
      <w:divBdr>
        <w:top w:val="none" w:sz="0" w:space="0" w:color="auto"/>
        <w:left w:val="none" w:sz="0" w:space="0" w:color="auto"/>
        <w:bottom w:val="none" w:sz="0" w:space="0" w:color="auto"/>
        <w:right w:val="none" w:sz="0" w:space="0" w:color="auto"/>
      </w:divBdr>
    </w:div>
    <w:div w:id="414981232">
      <w:bodyDiv w:val="1"/>
      <w:marLeft w:val="0"/>
      <w:marRight w:val="0"/>
      <w:marTop w:val="0"/>
      <w:marBottom w:val="0"/>
      <w:divBdr>
        <w:top w:val="none" w:sz="0" w:space="0" w:color="auto"/>
        <w:left w:val="none" w:sz="0" w:space="0" w:color="auto"/>
        <w:bottom w:val="none" w:sz="0" w:space="0" w:color="auto"/>
        <w:right w:val="none" w:sz="0" w:space="0" w:color="auto"/>
      </w:divBdr>
    </w:div>
    <w:div w:id="415396357">
      <w:bodyDiv w:val="1"/>
      <w:marLeft w:val="0"/>
      <w:marRight w:val="0"/>
      <w:marTop w:val="0"/>
      <w:marBottom w:val="0"/>
      <w:divBdr>
        <w:top w:val="none" w:sz="0" w:space="0" w:color="auto"/>
        <w:left w:val="none" w:sz="0" w:space="0" w:color="auto"/>
        <w:bottom w:val="none" w:sz="0" w:space="0" w:color="auto"/>
        <w:right w:val="none" w:sz="0" w:space="0" w:color="auto"/>
      </w:divBdr>
    </w:div>
    <w:div w:id="415635438">
      <w:bodyDiv w:val="1"/>
      <w:marLeft w:val="0"/>
      <w:marRight w:val="0"/>
      <w:marTop w:val="0"/>
      <w:marBottom w:val="0"/>
      <w:divBdr>
        <w:top w:val="none" w:sz="0" w:space="0" w:color="auto"/>
        <w:left w:val="none" w:sz="0" w:space="0" w:color="auto"/>
        <w:bottom w:val="none" w:sz="0" w:space="0" w:color="auto"/>
        <w:right w:val="none" w:sz="0" w:space="0" w:color="auto"/>
      </w:divBdr>
    </w:div>
    <w:div w:id="415790736">
      <w:bodyDiv w:val="1"/>
      <w:marLeft w:val="0"/>
      <w:marRight w:val="0"/>
      <w:marTop w:val="0"/>
      <w:marBottom w:val="0"/>
      <w:divBdr>
        <w:top w:val="none" w:sz="0" w:space="0" w:color="auto"/>
        <w:left w:val="none" w:sz="0" w:space="0" w:color="auto"/>
        <w:bottom w:val="none" w:sz="0" w:space="0" w:color="auto"/>
        <w:right w:val="none" w:sz="0" w:space="0" w:color="auto"/>
      </w:divBdr>
    </w:div>
    <w:div w:id="416175024">
      <w:bodyDiv w:val="1"/>
      <w:marLeft w:val="0"/>
      <w:marRight w:val="0"/>
      <w:marTop w:val="0"/>
      <w:marBottom w:val="0"/>
      <w:divBdr>
        <w:top w:val="none" w:sz="0" w:space="0" w:color="auto"/>
        <w:left w:val="none" w:sz="0" w:space="0" w:color="auto"/>
        <w:bottom w:val="none" w:sz="0" w:space="0" w:color="auto"/>
        <w:right w:val="none" w:sz="0" w:space="0" w:color="auto"/>
      </w:divBdr>
    </w:div>
    <w:div w:id="416489131">
      <w:bodyDiv w:val="1"/>
      <w:marLeft w:val="0"/>
      <w:marRight w:val="0"/>
      <w:marTop w:val="0"/>
      <w:marBottom w:val="0"/>
      <w:divBdr>
        <w:top w:val="none" w:sz="0" w:space="0" w:color="auto"/>
        <w:left w:val="none" w:sz="0" w:space="0" w:color="auto"/>
        <w:bottom w:val="none" w:sz="0" w:space="0" w:color="auto"/>
        <w:right w:val="none" w:sz="0" w:space="0" w:color="auto"/>
      </w:divBdr>
    </w:div>
    <w:div w:id="416748491">
      <w:bodyDiv w:val="1"/>
      <w:marLeft w:val="0"/>
      <w:marRight w:val="0"/>
      <w:marTop w:val="0"/>
      <w:marBottom w:val="0"/>
      <w:divBdr>
        <w:top w:val="none" w:sz="0" w:space="0" w:color="auto"/>
        <w:left w:val="none" w:sz="0" w:space="0" w:color="auto"/>
        <w:bottom w:val="none" w:sz="0" w:space="0" w:color="auto"/>
        <w:right w:val="none" w:sz="0" w:space="0" w:color="auto"/>
      </w:divBdr>
    </w:div>
    <w:div w:id="416833242">
      <w:bodyDiv w:val="1"/>
      <w:marLeft w:val="0"/>
      <w:marRight w:val="0"/>
      <w:marTop w:val="0"/>
      <w:marBottom w:val="0"/>
      <w:divBdr>
        <w:top w:val="none" w:sz="0" w:space="0" w:color="auto"/>
        <w:left w:val="none" w:sz="0" w:space="0" w:color="auto"/>
        <w:bottom w:val="none" w:sz="0" w:space="0" w:color="auto"/>
        <w:right w:val="none" w:sz="0" w:space="0" w:color="auto"/>
      </w:divBdr>
    </w:div>
    <w:div w:id="417287993">
      <w:bodyDiv w:val="1"/>
      <w:marLeft w:val="0"/>
      <w:marRight w:val="0"/>
      <w:marTop w:val="0"/>
      <w:marBottom w:val="0"/>
      <w:divBdr>
        <w:top w:val="none" w:sz="0" w:space="0" w:color="auto"/>
        <w:left w:val="none" w:sz="0" w:space="0" w:color="auto"/>
        <w:bottom w:val="none" w:sz="0" w:space="0" w:color="auto"/>
        <w:right w:val="none" w:sz="0" w:space="0" w:color="auto"/>
      </w:divBdr>
    </w:div>
    <w:div w:id="417798981">
      <w:bodyDiv w:val="1"/>
      <w:marLeft w:val="0"/>
      <w:marRight w:val="0"/>
      <w:marTop w:val="0"/>
      <w:marBottom w:val="0"/>
      <w:divBdr>
        <w:top w:val="none" w:sz="0" w:space="0" w:color="auto"/>
        <w:left w:val="none" w:sz="0" w:space="0" w:color="auto"/>
        <w:bottom w:val="none" w:sz="0" w:space="0" w:color="auto"/>
        <w:right w:val="none" w:sz="0" w:space="0" w:color="auto"/>
      </w:divBdr>
    </w:div>
    <w:div w:id="417990169">
      <w:bodyDiv w:val="1"/>
      <w:marLeft w:val="0"/>
      <w:marRight w:val="0"/>
      <w:marTop w:val="0"/>
      <w:marBottom w:val="0"/>
      <w:divBdr>
        <w:top w:val="none" w:sz="0" w:space="0" w:color="auto"/>
        <w:left w:val="none" w:sz="0" w:space="0" w:color="auto"/>
        <w:bottom w:val="none" w:sz="0" w:space="0" w:color="auto"/>
        <w:right w:val="none" w:sz="0" w:space="0" w:color="auto"/>
      </w:divBdr>
    </w:div>
    <w:div w:id="418059041">
      <w:bodyDiv w:val="1"/>
      <w:marLeft w:val="0"/>
      <w:marRight w:val="0"/>
      <w:marTop w:val="0"/>
      <w:marBottom w:val="0"/>
      <w:divBdr>
        <w:top w:val="none" w:sz="0" w:space="0" w:color="auto"/>
        <w:left w:val="none" w:sz="0" w:space="0" w:color="auto"/>
        <w:bottom w:val="none" w:sz="0" w:space="0" w:color="auto"/>
        <w:right w:val="none" w:sz="0" w:space="0" w:color="auto"/>
      </w:divBdr>
    </w:div>
    <w:div w:id="418139270">
      <w:bodyDiv w:val="1"/>
      <w:marLeft w:val="0"/>
      <w:marRight w:val="0"/>
      <w:marTop w:val="0"/>
      <w:marBottom w:val="0"/>
      <w:divBdr>
        <w:top w:val="none" w:sz="0" w:space="0" w:color="auto"/>
        <w:left w:val="none" w:sz="0" w:space="0" w:color="auto"/>
        <w:bottom w:val="none" w:sz="0" w:space="0" w:color="auto"/>
        <w:right w:val="none" w:sz="0" w:space="0" w:color="auto"/>
      </w:divBdr>
    </w:div>
    <w:div w:id="418599602">
      <w:bodyDiv w:val="1"/>
      <w:marLeft w:val="0"/>
      <w:marRight w:val="0"/>
      <w:marTop w:val="0"/>
      <w:marBottom w:val="0"/>
      <w:divBdr>
        <w:top w:val="none" w:sz="0" w:space="0" w:color="auto"/>
        <w:left w:val="none" w:sz="0" w:space="0" w:color="auto"/>
        <w:bottom w:val="none" w:sz="0" w:space="0" w:color="auto"/>
        <w:right w:val="none" w:sz="0" w:space="0" w:color="auto"/>
      </w:divBdr>
    </w:div>
    <w:div w:id="419108026">
      <w:bodyDiv w:val="1"/>
      <w:marLeft w:val="0"/>
      <w:marRight w:val="0"/>
      <w:marTop w:val="0"/>
      <w:marBottom w:val="0"/>
      <w:divBdr>
        <w:top w:val="none" w:sz="0" w:space="0" w:color="auto"/>
        <w:left w:val="none" w:sz="0" w:space="0" w:color="auto"/>
        <w:bottom w:val="none" w:sz="0" w:space="0" w:color="auto"/>
        <w:right w:val="none" w:sz="0" w:space="0" w:color="auto"/>
      </w:divBdr>
    </w:div>
    <w:div w:id="419182242">
      <w:bodyDiv w:val="1"/>
      <w:marLeft w:val="0"/>
      <w:marRight w:val="0"/>
      <w:marTop w:val="0"/>
      <w:marBottom w:val="0"/>
      <w:divBdr>
        <w:top w:val="none" w:sz="0" w:space="0" w:color="auto"/>
        <w:left w:val="none" w:sz="0" w:space="0" w:color="auto"/>
        <w:bottom w:val="none" w:sz="0" w:space="0" w:color="auto"/>
        <w:right w:val="none" w:sz="0" w:space="0" w:color="auto"/>
      </w:divBdr>
    </w:div>
    <w:div w:id="419251454">
      <w:bodyDiv w:val="1"/>
      <w:marLeft w:val="0"/>
      <w:marRight w:val="0"/>
      <w:marTop w:val="0"/>
      <w:marBottom w:val="0"/>
      <w:divBdr>
        <w:top w:val="none" w:sz="0" w:space="0" w:color="auto"/>
        <w:left w:val="none" w:sz="0" w:space="0" w:color="auto"/>
        <w:bottom w:val="none" w:sz="0" w:space="0" w:color="auto"/>
        <w:right w:val="none" w:sz="0" w:space="0" w:color="auto"/>
      </w:divBdr>
      <w:divsChild>
        <w:div w:id="16860085">
          <w:marLeft w:val="480"/>
          <w:marRight w:val="0"/>
          <w:marTop w:val="0"/>
          <w:marBottom w:val="0"/>
          <w:divBdr>
            <w:top w:val="none" w:sz="0" w:space="0" w:color="auto"/>
            <w:left w:val="none" w:sz="0" w:space="0" w:color="auto"/>
            <w:bottom w:val="none" w:sz="0" w:space="0" w:color="auto"/>
            <w:right w:val="none" w:sz="0" w:space="0" w:color="auto"/>
          </w:divBdr>
        </w:div>
        <w:div w:id="59450706">
          <w:marLeft w:val="480"/>
          <w:marRight w:val="0"/>
          <w:marTop w:val="0"/>
          <w:marBottom w:val="0"/>
          <w:divBdr>
            <w:top w:val="none" w:sz="0" w:space="0" w:color="auto"/>
            <w:left w:val="none" w:sz="0" w:space="0" w:color="auto"/>
            <w:bottom w:val="none" w:sz="0" w:space="0" w:color="auto"/>
            <w:right w:val="none" w:sz="0" w:space="0" w:color="auto"/>
          </w:divBdr>
        </w:div>
        <w:div w:id="147475606">
          <w:marLeft w:val="480"/>
          <w:marRight w:val="0"/>
          <w:marTop w:val="0"/>
          <w:marBottom w:val="0"/>
          <w:divBdr>
            <w:top w:val="none" w:sz="0" w:space="0" w:color="auto"/>
            <w:left w:val="none" w:sz="0" w:space="0" w:color="auto"/>
            <w:bottom w:val="none" w:sz="0" w:space="0" w:color="auto"/>
            <w:right w:val="none" w:sz="0" w:space="0" w:color="auto"/>
          </w:divBdr>
        </w:div>
        <w:div w:id="247081532">
          <w:marLeft w:val="480"/>
          <w:marRight w:val="0"/>
          <w:marTop w:val="0"/>
          <w:marBottom w:val="0"/>
          <w:divBdr>
            <w:top w:val="none" w:sz="0" w:space="0" w:color="auto"/>
            <w:left w:val="none" w:sz="0" w:space="0" w:color="auto"/>
            <w:bottom w:val="none" w:sz="0" w:space="0" w:color="auto"/>
            <w:right w:val="none" w:sz="0" w:space="0" w:color="auto"/>
          </w:divBdr>
        </w:div>
        <w:div w:id="897672246">
          <w:marLeft w:val="480"/>
          <w:marRight w:val="0"/>
          <w:marTop w:val="0"/>
          <w:marBottom w:val="0"/>
          <w:divBdr>
            <w:top w:val="none" w:sz="0" w:space="0" w:color="auto"/>
            <w:left w:val="none" w:sz="0" w:space="0" w:color="auto"/>
            <w:bottom w:val="none" w:sz="0" w:space="0" w:color="auto"/>
            <w:right w:val="none" w:sz="0" w:space="0" w:color="auto"/>
          </w:divBdr>
        </w:div>
        <w:div w:id="1011878337">
          <w:marLeft w:val="480"/>
          <w:marRight w:val="0"/>
          <w:marTop w:val="0"/>
          <w:marBottom w:val="0"/>
          <w:divBdr>
            <w:top w:val="none" w:sz="0" w:space="0" w:color="auto"/>
            <w:left w:val="none" w:sz="0" w:space="0" w:color="auto"/>
            <w:bottom w:val="none" w:sz="0" w:space="0" w:color="auto"/>
            <w:right w:val="none" w:sz="0" w:space="0" w:color="auto"/>
          </w:divBdr>
        </w:div>
        <w:div w:id="1043748796">
          <w:marLeft w:val="480"/>
          <w:marRight w:val="0"/>
          <w:marTop w:val="0"/>
          <w:marBottom w:val="0"/>
          <w:divBdr>
            <w:top w:val="none" w:sz="0" w:space="0" w:color="auto"/>
            <w:left w:val="none" w:sz="0" w:space="0" w:color="auto"/>
            <w:bottom w:val="none" w:sz="0" w:space="0" w:color="auto"/>
            <w:right w:val="none" w:sz="0" w:space="0" w:color="auto"/>
          </w:divBdr>
        </w:div>
        <w:div w:id="1087459519">
          <w:marLeft w:val="480"/>
          <w:marRight w:val="0"/>
          <w:marTop w:val="0"/>
          <w:marBottom w:val="0"/>
          <w:divBdr>
            <w:top w:val="none" w:sz="0" w:space="0" w:color="auto"/>
            <w:left w:val="none" w:sz="0" w:space="0" w:color="auto"/>
            <w:bottom w:val="none" w:sz="0" w:space="0" w:color="auto"/>
            <w:right w:val="none" w:sz="0" w:space="0" w:color="auto"/>
          </w:divBdr>
        </w:div>
        <w:div w:id="1158763776">
          <w:marLeft w:val="480"/>
          <w:marRight w:val="0"/>
          <w:marTop w:val="0"/>
          <w:marBottom w:val="0"/>
          <w:divBdr>
            <w:top w:val="none" w:sz="0" w:space="0" w:color="auto"/>
            <w:left w:val="none" w:sz="0" w:space="0" w:color="auto"/>
            <w:bottom w:val="none" w:sz="0" w:space="0" w:color="auto"/>
            <w:right w:val="none" w:sz="0" w:space="0" w:color="auto"/>
          </w:divBdr>
        </w:div>
      </w:divsChild>
    </w:div>
    <w:div w:id="419370420">
      <w:bodyDiv w:val="1"/>
      <w:marLeft w:val="0"/>
      <w:marRight w:val="0"/>
      <w:marTop w:val="0"/>
      <w:marBottom w:val="0"/>
      <w:divBdr>
        <w:top w:val="none" w:sz="0" w:space="0" w:color="auto"/>
        <w:left w:val="none" w:sz="0" w:space="0" w:color="auto"/>
        <w:bottom w:val="none" w:sz="0" w:space="0" w:color="auto"/>
        <w:right w:val="none" w:sz="0" w:space="0" w:color="auto"/>
      </w:divBdr>
    </w:div>
    <w:div w:id="419643240">
      <w:bodyDiv w:val="1"/>
      <w:marLeft w:val="0"/>
      <w:marRight w:val="0"/>
      <w:marTop w:val="0"/>
      <w:marBottom w:val="0"/>
      <w:divBdr>
        <w:top w:val="none" w:sz="0" w:space="0" w:color="auto"/>
        <w:left w:val="none" w:sz="0" w:space="0" w:color="auto"/>
        <w:bottom w:val="none" w:sz="0" w:space="0" w:color="auto"/>
        <w:right w:val="none" w:sz="0" w:space="0" w:color="auto"/>
      </w:divBdr>
    </w:div>
    <w:div w:id="419759199">
      <w:bodyDiv w:val="1"/>
      <w:marLeft w:val="0"/>
      <w:marRight w:val="0"/>
      <w:marTop w:val="0"/>
      <w:marBottom w:val="0"/>
      <w:divBdr>
        <w:top w:val="none" w:sz="0" w:space="0" w:color="auto"/>
        <w:left w:val="none" w:sz="0" w:space="0" w:color="auto"/>
        <w:bottom w:val="none" w:sz="0" w:space="0" w:color="auto"/>
        <w:right w:val="none" w:sz="0" w:space="0" w:color="auto"/>
      </w:divBdr>
    </w:div>
    <w:div w:id="419911094">
      <w:bodyDiv w:val="1"/>
      <w:marLeft w:val="0"/>
      <w:marRight w:val="0"/>
      <w:marTop w:val="0"/>
      <w:marBottom w:val="0"/>
      <w:divBdr>
        <w:top w:val="none" w:sz="0" w:space="0" w:color="auto"/>
        <w:left w:val="none" w:sz="0" w:space="0" w:color="auto"/>
        <w:bottom w:val="none" w:sz="0" w:space="0" w:color="auto"/>
        <w:right w:val="none" w:sz="0" w:space="0" w:color="auto"/>
      </w:divBdr>
    </w:div>
    <w:div w:id="419984200">
      <w:bodyDiv w:val="1"/>
      <w:marLeft w:val="0"/>
      <w:marRight w:val="0"/>
      <w:marTop w:val="0"/>
      <w:marBottom w:val="0"/>
      <w:divBdr>
        <w:top w:val="none" w:sz="0" w:space="0" w:color="auto"/>
        <w:left w:val="none" w:sz="0" w:space="0" w:color="auto"/>
        <w:bottom w:val="none" w:sz="0" w:space="0" w:color="auto"/>
        <w:right w:val="none" w:sz="0" w:space="0" w:color="auto"/>
      </w:divBdr>
    </w:div>
    <w:div w:id="420220073">
      <w:bodyDiv w:val="1"/>
      <w:marLeft w:val="0"/>
      <w:marRight w:val="0"/>
      <w:marTop w:val="0"/>
      <w:marBottom w:val="0"/>
      <w:divBdr>
        <w:top w:val="none" w:sz="0" w:space="0" w:color="auto"/>
        <w:left w:val="none" w:sz="0" w:space="0" w:color="auto"/>
        <w:bottom w:val="none" w:sz="0" w:space="0" w:color="auto"/>
        <w:right w:val="none" w:sz="0" w:space="0" w:color="auto"/>
      </w:divBdr>
    </w:div>
    <w:div w:id="420685629">
      <w:bodyDiv w:val="1"/>
      <w:marLeft w:val="0"/>
      <w:marRight w:val="0"/>
      <w:marTop w:val="0"/>
      <w:marBottom w:val="0"/>
      <w:divBdr>
        <w:top w:val="none" w:sz="0" w:space="0" w:color="auto"/>
        <w:left w:val="none" w:sz="0" w:space="0" w:color="auto"/>
        <w:bottom w:val="none" w:sz="0" w:space="0" w:color="auto"/>
        <w:right w:val="none" w:sz="0" w:space="0" w:color="auto"/>
      </w:divBdr>
    </w:div>
    <w:div w:id="421147288">
      <w:bodyDiv w:val="1"/>
      <w:marLeft w:val="0"/>
      <w:marRight w:val="0"/>
      <w:marTop w:val="0"/>
      <w:marBottom w:val="0"/>
      <w:divBdr>
        <w:top w:val="none" w:sz="0" w:space="0" w:color="auto"/>
        <w:left w:val="none" w:sz="0" w:space="0" w:color="auto"/>
        <w:bottom w:val="none" w:sz="0" w:space="0" w:color="auto"/>
        <w:right w:val="none" w:sz="0" w:space="0" w:color="auto"/>
      </w:divBdr>
    </w:div>
    <w:div w:id="421486852">
      <w:bodyDiv w:val="1"/>
      <w:marLeft w:val="0"/>
      <w:marRight w:val="0"/>
      <w:marTop w:val="0"/>
      <w:marBottom w:val="0"/>
      <w:divBdr>
        <w:top w:val="none" w:sz="0" w:space="0" w:color="auto"/>
        <w:left w:val="none" w:sz="0" w:space="0" w:color="auto"/>
        <w:bottom w:val="none" w:sz="0" w:space="0" w:color="auto"/>
        <w:right w:val="none" w:sz="0" w:space="0" w:color="auto"/>
      </w:divBdr>
    </w:div>
    <w:div w:id="421728073">
      <w:bodyDiv w:val="1"/>
      <w:marLeft w:val="0"/>
      <w:marRight w:val="0"/>
      <w:marTop w:val="0"/>
      <w:marBottom w:val="0"/>
      <w:divBdr>
        <w:top w:val="none" w:sz="0" w:space="0" w:color="auto"/>
        <w:left w:val="none" w:sz="0" w:space="0" w:color="auto"/>
        <w:bottom w:val="none" w:sz="0" w:space="0" w:color="auto"/>
        <w:right w:val="none" w:sz="0" w:space="0" w:color="auto"/>
      </w:divBdr>
    </w:div>
    <w:div w:id="421799258">
      <w:marLeft w:val="480"/>
      <w:marRight w:val="0"/>
      <w:marTop w:val="0"/>
      <w:marBottom w:val="0"/>
      <w:divBdr>
        <w:top w:val="none" w:sz="0" w:space="0" w:color="auto"/>
        <w:left w:val="none" w:sz="0" w:space="0" w:color="auto"/>
        <w:bottom w:val="none" w:sz="0" w:space="0" w:color="auto"/>
        <w:right w:val="none" w:sz="0" w:space="0" w:color="auto"/>
      </w:divBdr>
    </w:div>
    <w:div w:id="421801538">
      <w:bodyDiv w:val="1"/>
      <w:marLeft w:val="0"/>
      <w:marRight w:val="0"/>
      <w:marTop w:val="0"/>
      <w:marBottom w:val="0"/>
      <w:divBdr>
        <w:top w:val="none" w:sz="0" w:space="0" w:color="auto"/>
        <w:left w:val="none" w:sz="0" w:space="0" w:color="auto"/>
        <w:bottom w:val="none" w:sz="0" w:space="0" w:color="auto"/>
        <w:right w:val="none" w:sz="0" w:space="0" w:color="auto"/>
      </w:divBdr>
    </w:div>
    <w:div w:id="421921157">
      <w:bodyDiv w:val="1"/>
      <w:marLeft w:val="0"/>
      <w:marRight w:val="0"/>
      <w:marTop w:val="0"/>
      <w:marBottom w:val="0"/>
      <w:divBdr>
        <w:top w:val="none" w:sz="0" w:space="0" w:color="auto"/>
        <w:left w:val="none" w:sz="0" w:space="0" w:color="auto"/>
        <w:bottom w:val="none" w:sz="0" w:space="0" w:color="auto"/>
        <w:right w:val="none" w:sz="0" w:space="0" w:color="auto"/>
      </w:divBdr>
    </w:div>
    <w:div w:id="421996915">
      <w:bodyDiv w:val="1"/>
      <w:marLeft w:val="0"/>
      <w:marRight w:val="0"/>
      <w:marTop w:val="0"/>
      <w:marBottom w:val="0"/>
      <w:divBdr>
        <w:top w:val="none" w:sz="0" w:space="0" w:color="auto"/>
        <w:left w:val="none" w:sz="0" w:space="0" w:color="auto"/>
        <w:bottom w:val="none" w:sz="0" w:space="0" w:color="auto"/>
        <w:right w:val="none" w:sz="0" w:space="0" w:color="auto"/>
      </w:divBdr>
    </w:div>
    <w:div w:id="422341692">
      <w:bodyDiv w:val="1"/>
      <w:marLeft w:val="0"/>
      <w:marRight w:val="0"/>
      <w:marTop w:val="0"/>
      <w:marBottom w:val="0"/>
      <w:divBdr>
        <w:top w:val="none" w:sz="0" w:space="0" w:color="auto"/>
        <w:left w:val="none" w:sz="0" w:space="0" w:color="auto"/>
        <w:bottom w:val="none" w:sz="0" w:space="0" w:color="auto"/>
        <w:right w:val="none" w:sz="0" w:space="0" w:color="auto"/>
      </w:divBdr>
    </w:div>
    <w:div w:id="422994144">
      <w:bodyDiv w:val="1"/>
      <w:marLeft w:val="0"/>
      <w:marRight w:val="0"/>
      <w:marTop w:val="0"/>
      <w:marBottom w:val="0"/>
      <w:divBdr>
        <w:top w:val="none" w:sz="0" w:space="0" w:color="auto"/>
        <w:left w:val="none" w:sz="0" w:space="0" w:color="auto"/>
        <w:bottom w:val="none" w:sz="0" w:space="0" w:color="auto"/>
        <w:right w:val="none" w:sz="0" w:space="0" w:color="auto"/>
      </w:divBdr>
    </w:div>
    <w:div w:id="423184731">
      <w:bodyDiv w:val="1"/>
      <w:marLeft w:val="0"/>
      <w:marRight w:val="0"/>
      <w:marTop w:val="0"/>
      <w:marBottom w:val="0"/>
      <w:divBdr>
        <w:top w:val="none" w:sz="0" w:space="0" w:color="auto"/>
        <w:left w:val="none" w:sz="0" w:space="0" w:color="auto"/>
        <w:bottom w:val="none" w:sz="0" w:space="0" w:color="auto"/>
        <w:right w:val="none" w:sz="0" w:space="0" w:color="auto"/>
      </w:divBdr>
    </w:div>
    <w:div w:id="423571286">
      <w:bodyDiv w:val="1"/>
      <w:marLeft w:val="0"/>
      <w:marRight w:val="0"/>
      <w:marTop w:val="0"/>
      <w:marBottom w:val="0"/>
      <w:divBdr>
        <w:top w:val="none" w:sz="0" w:space="0" w:color="auto"/>
        <w:left w:val="none" w:sz="0" w:space="0" w:color="auto"/>
        <w:bottom w:val="none" w:sz="0" w:space="0" w:color="auto"/>
        <w:right w:val="none" w:sz="0" w:space="0" w:color="auto"/>
      </w:divBdr>
    </w:div>
    <w:div w:id="423690514">
      <w:bodyDiv w:val="1"/>
      <w:marLeft w:val="0"/>
      <w:marRight w:val="0"/>
      <w:marTop w:val="0"/>
      <w:marBottom w:val="0"/>
      <w:divBdr>
        <w:top w:val="none" w:sz="0" w:space="0" w:color="auto"/>
        <w:left w:val="none" w:sz="0" w:space="0" w:color="auto"/>
        <w:bottom w:val="none" w:sz="0" w:space="0" w:color="auto"/>
        <w:right w:val="none" w:sz="0" w:space="0" w:color="auto"/>
      </w:divBdr>
    </w:div>
    <w:div w:id="424107342">
      <w:bodyDiv w:val="1"/>
      <w:marLeft w:val="0"/>
      <w:marRight w:val="0"/>
      <w:marTop w:val="0"/>
      <w:marBottom w:val="0"/>
      <w:divBdr>
        <w:top w:val="none" w:sz="0" w:space="0" w:color="auto"/>
        <w:left w:val="none" w:sz="0" w:space="0" w:color="auto"/>
        <w:bottom w:val="none" w:sz="0" w:space="0" w:color="auto"/>
        <w:right w:val="none" w:sz="0" w:space="0" w:color="auto"/>
      </w:divBdr>
    </w:div>
    <w:div w:id="424228200">
      <w:bodyDiv w:val="1"/>
      <w:marLeft w:val="0"/>
      <w:marRight w:val="0"/>
      <w:marTop w:val="0"/>
      <w:marBottom w:val="0"/>
      <w:divBdr>
        <w:top w:val="none" w:sz="0" w:space="0" w:color="auto"/>
        <w:left w:val="none" w:sz="0" w:space="0" w:color="auto"/>
        <w:bottom w:val="none" w:sz="0" w:space="0" w:color="auto"/>
        <w:right w:val="none" w:sz="0" w:space="0" w:color="auto"/>
      </w:divBdr>
    </w:div>
    <w:div w:id="424301487">
      <w:bodyDiv w:val="1"/>
      <w:marLeft w:val="0"/>
      <w:marRight w:val="0"/>
      <w:marTop w:val="0"/>
      <w:marBottom w:val="0"/>
      <w:divBdr>
        <w:top w:val="none" w:sz="0" w:space="0" w:color="auto"/>
        <w:left w:val="none" w:sz="0" w:space="0" w:color="auto"/>
        <w:bottom w:val="none" w:sz="0" w:space="0" w:color="auto"/>
        <w:right w:val="none" w:sz="0" w:space="0" w:color="auto"/>
      </w:divBdr>
    </w:div>
    <w:div w:id="424498245">
      <w:bodyDiv w:val="1"/>
      <w:marLeft w:val="0"/>
      <w:marRight w:val="0"/>
      <w:marTop w:val="0"/>
      <w:marBottom w:val="0"/>
      <w:divBdr>
        <w:top w:val="none" w:sz="0" w:space="0" w:color="auto"/>
        <w:left w:val="none" w:sz="0" w:space="0" w:color="auto"/>
        <w:bottom w:val="none" w:sz="0" w:space="0" w:color="auto"/>
        <w:right w:val="none" w:sz="0" w:space="0" w:color="auto"/>
      </w:divBdr>
    </w:div>
    <w:div w:id="425155189">
      <w:bodyDiv w:val="1"/>
      <w:marLeft w:val="0"/>
      <w:marRight w:val="0"/>
      <w:marTop w:val="0"/>
      <w:marBottom w:val="0"/>
      <w:divBdr>
        <w:top w:val="none" w:sz="0" w:space="0" w:color="auto"/>
        <w:left w:val="none" w:sz="0" w:space="0" w:color="auto"/>
        <w:bottom w:val="none" w:sz="0" w:space="0" w:color="auto"/>
        <w:right w:val="none" w:sz="0" w:space="0" w:color="auto"/>
      </w:divBdr>
    </w:div>
    <w:div w:id="425275365">
      <w:bodyDiv w:val="1"/>
      <w:marLeft w:val="0"/>
      <w:marRight w:val="0"/>
      <w:marTop w:val="0"/>
      <w:marBottom w:val="0"/>
      <w:divBdr>
        <w:top w:val="none" w:sz="0" w:space="0" w:color="auto"/>
        <w:left w:val="none" w:sz="0" w:space="0" w:color="auto"/>
        <w:bottom w:val="none" w:sz="0" w:space="0" w:color="auto"/>
        <w:right w:val="none" w:sz="0" w:space="0" w:color="auto"/>
      </w:divBdr>
    </w:div>
    <w:div w:id="425344823">
      <w:bodyDiv w:val="1"/>
      <w:marLeft w:val="0"/>
      <w:marRight w:val="0"/>
      <w:marTop w:val="0"/>
      <w:marBottom w:val="0"/>
      <w:divBdr>
        <w:top w:val="none" w:sz="0" w:space="0" w:color="auto"/>
        <w:left w:val="none" w:sz="0" w:space="0" w:color="auto"/>
        <w:bottom w:val="none" w:sz="0" w:space="0" w:color="auto"/>
        <w:right w:val="none" w:sz="0" w:space="0" w:color="auto"/>
      </w:divBdr>
    </w:div>
    <w:div w:id="425426151">
      <w:bodyDiv w:val="1"/>
      <w:marLeft w:val="0"/>
      <w:marRight w:val="0"/>
      <w:marTop w:val="0"/>
      <w:marBottom w:val="0"/>
      <w:divBdr>
        <w:top w:val="none" w:sz="0" w:space="0" w:color="auto"/>
        <w:left w:val="none" w:sz="0" w:space="0" w:color="auto"/>
        <w:bottom w:val="none" w:sz="0" w:space="0" w:color="auto"/>
        <w:right w:val="none" w:sz="0" w:space="0" w:color="auto"/>
      </w:divBdr>
    </w:div>
    <w:div w:id="425465152">
      <w:bodyDiv w:val="1"/>
      <w:marLeft w:val="0"/>
      <w:marRight w:val="0"/>
      <w:marTop w:val="0"/>
      <w:marBottom w:val="0"/>
      <w:divBdr>
        <w:top w:val="none" w:sz="0" w:space="0" w:color="auto"/>
        <w:left w:val="none" w:sz="0" w:space="0" w:color="auto"/>
        <w:bottom w:val="none" w:sz="0" w:space="0" w:color="auto"/>
        <w:right w:val="none" w:sz="0" w:space="0" w:color="auto"/>
      </w:divBdr>
    </w:div>
    <w:div w:id="425805921">
      <w:bodyDiv w:val="1"/>
      <w:marLeft w:val="0"/>
      <w:marRight w:val="0"/>
      <w:marTop w:val="0"/>
      <w:marBottom w:val="0"/>
      <w:divBdr>
        <w:top w:val="none" w:sz="0" w:space="0" w:color="auto"/>
        <w:left w:val="none" w:sz="0" w:space="0" w:color="auto"/>
        <w:bottom w:val="none" w:sz="0" w:space="0" w:color="auto"/>
        <w:right w:val="none" w:sz="0" w:space="0" w:color="auto"/>
      </w:divBdr>
    </w:div>
    <w:div w:id="426078242">
      <w:bodyDiv w:val="1"/>
      <w:marLeft w:val="0"/>
      <w:marRight w:val="0"/>
      <w:marTop w:val="0"/>
      <w:marBottom w:val="0"/>
      <w:divBdr>
        <w:top w:val="none" w:sz="0" w:space="0" w:color="auto"/>
        <w:left w:val="none" w:sz="0" w:space="0" w:color="auto"/>
        <w:bottom w:val="none" w:sz="0" w:space="0" w:color="auto"/>
        <w:right w:val="none" w:sz="0" w:space="0" w:color="auto"/>
      </w:divBdr>
    </w:div>
    <w:div w:id="426661491">
      <w:bodyDiv w:val="1"/>
      <w:marLeft w:val="0"/>
      <w:marRight w:val="0"/>
      <w:marTop w:val="0"/>
      <w:marBottom w:val="0"/>
      <w:divBdr>
        <w:top w:val="none" w:sz="0" w:space="0" w:color="auto"/>
        <w:left w:val="none" w:sz="0" w:space="0" w:color="auto"/>
        <w:bottom w:val="none" w:sz="0" w:space="0" w:color="auto"/>
        <w:right w:val="none" w:sz="0" w:space="0" w:color="auto"/>
      </w:divBdr>
    </w:div>
    <w:div w:id="426968289">
      <w:marLeft w:val="480"/>
      <w:marRight w:val="0"/>
      <w:marTop w:val="0"/>
      <w:marBottom w:val="0"/>
      <w:divBdr>
        <w:top w:val="none" w:sz="0" w:space="0" w:color="auto"/>
        <w:left w:val="none" w:sz="0" w:space="0" w:color="auto"/>
        <w:bottom w:val="none" w:sz="0" w:space="0" w:color="auto"/>
        <w:right w:val="none" w:sz="0" w:space="0" w:color="auto"/>
      </w:divBdr>
    </w:div>
    <w:div w:id="427581867">
      <w:bodyDiv w:val="1"/>
      <w:marLeft w:val="0"/>
      <w:marRight w:val="0"/>
      <w:marTop w:val="0"/>
      <w:marBottom w:val="0"/>
      <w:divBdr>
        <w:top w:val="none" w:sz="0" w:space="0" w:color="auto"/>
        <w:left w:val="none" w:sz="0" w:space="0" w:color="auto"/>
        <w:bottom w:val="none" w:sz="0" w:space="0" w:color="auto"/>
        <w:right w:val="none" w:sz="0" w:space="0" w:color="auto"/>
      </w:divBdr>
    </w:div>
    <w:div w:id="427624135">
      <w:bodyDiv w:val="1"/>
      <w:marLeft w:val="0"/>
      <w:marRight w:val="0"/>
      <w:marTop w:val="0"/>
      <w:marBottom w:val="0"/>
      <w:divBdr>
        <w:top w:val="none" w:sz="0" w:space="0" w:color="auto"/>
        <w:left w:val="none" w:sz="0" w:space="0" w:color="auto"/>
        <w:bottom w:val="none" w:sz="0" w:space="0" w:color="auto"/>
        <w:right w:val="none" w:sz="0" w:space="0" w:color="auto"/>
      </w:divBdr>
    </w:div>
    <w:div w:id="427653350">
      <w:marLeft w:val="480"/>
      <w:marRight w:val="0"/>
      <w:marTop w:val="0"/>
      <w:marBottom w:val="0"/>
      <w:divBdr>
        <w:top w:val="none" w:sz="0" w:space="0" w:color="auto"/>
        <w:left w:val="none" w:sz="0" w:space="0" w:color="auto"/>
        <w:bottom w:val="none" w:sz="0" w:space="0" w:color="auto"/>
        <w:right w:val="none" w:sz="0" w:space="0" w:color="auto"/>
      </w:divBdr>
    </w:div>
    <w:div w:id="427654146">
      <w:bodyDiv w:val="1"/>
      <w:marLeft w:val="0"/>
      <w:marRight w:val="0"/>
      <w:marTop w:val="0"/>
      <w:marBottom w:val="0"/>
      <w:divBdr>
        <w:top w:val="none" w:sz="0" w:space="0" w:color="auto"/>
        <w:left w:val="none" w:sz="0" w:space="0" w:color="auto"/>
        <w:bottom w:val="none" w:sz="0" w:space="0" w:color="auto"/>
        <w:right w:val="none" w:sz="0" w:space="0" w:color="auto"/>
      </w:divBdr>
    </w:div>
    <w:div w:id="428279022">
      <w:bodyDiv w:val="1"/>
      <w:marLeft w:val="0"/>
      <w:marRight w:val="0"/>
      <w:marTop w:val="0"/>
      <w:marBottom w:val="0"/>
      <w:divBdr>
        <w:top w:val="none" w:sz="0" w:space="0" w:color="auto"/>
        <w:left w:val="none" w:sz="0" w:space="0" w:color="auto"/>
        <w:bottom w:val="none" w:sz="0" w:space="0" w:color="auto"/>
        <w:right w:val="none" w:sz="0" w:space="0" w:color="auto"/>
      </w:divBdr>
    </w:div>
    <w:div w:id="428357974">
      <w:bodyDiv w:val="1"/>
      <w:marLeft w:val="0"/>
      <w:marRight w:val="0"/>
      <w:marTop w:val="0"/>
      <w:marBottom w:val="0"/>
      <w:divBdr>
        <w:top w:val="none" w:sz="0" w:space="0" w:color="auto"/>
        <w:left w:val="none" w:sz="0" w:space="0" w:color="auto"/>
        <w:bottom w:val="none" w:sz="0" w:space="0" w:color="auto"/>
        <w:right w:val="none" w:sz="0" w:space="0" w:color="auto"/>
      </w:divBdr>
    </w:div>
    <w:div w:id="428503846">
      <w:bodyDiv w:val="1"/>
      <w:marLeft w:val="0"/>
      <w:marRight w:val="0"/>
      <w:marTop w:val="0"/>
      <w:marBottom w:val="0"/>
      <w:divBdr>
        <w:top w:val="none" w:sz="0" w:space="0" w:color="auto"/>
        <w:left w:val="none" w:sz="0" w:space="0" w:color="auto"/>
        <w:bottom w:val="none" w:sz="0" w:space="0" w:color="auto"/>
        <w:right w:val="none" w:sz="0" w:space="0" w:color="auto"/>
      </w:divBdr>
    </w:div>
    <w:div w:id="428815645">
      <w:bodyDiv w:val="1"/>
      <w:marLeft w:val="0"/>
      <w:marRight w:val="0"/>
      <w:marTop w:val="0"/>
      <w:marBottom w:val="0"/>
      <w:divBdr>
        <w:top w:val="none" w:sz="0" w:space="0" w:color="auto"/>
        <w:left w:val="none" w:sz="0" w:space="0" w:color="auto"/>
        <w:bottom w:val="none" w:sz="0" w:space="0" w:color="auto"/>
        <w:right w:val="none" w:sz="0" w:space="0" w:color="auto"/>
      </w:divBdr>
    </w:div>
    <w:div w:id="428816080">
      <w:bodyDiv w:val="1"/>
      <w:marLeft w:val="0"/>
      <w:marRight w:val="0"/>
      <w:marTop w:val="0"/>
      <w:marBottom w:val="0"/>
      <w:divBdr>
        <w:top w:val="none" w:sz="0" w:space="0" w:color="auto"/>
        <w:left w:val="none" w:sz="0" w:space="0" w:color="auto"/>
        <w:bottom w:val="none" w:sz="0" w:space="0" w:color="auto"/>
        <w:right w:val="none" w:sz="0" w:space="0" w:color="auto"/>
      </w:divBdr>
    </w:div>
    <w:div w:id="429199327">
      <w:bodyDiv w:val="1"/>
      <w:marLeft w:val="0"/>
      <w:marRight w:val="0"/>
      <w:marTop w:val="0"/>
      <w:marBottom w:val="0"/>
      <w:divBdr>
        <w:top w:val="none" w:sz="0" w:space="0" w:color="auto"/>
        <w:left w:val="none" w:sz="0" w:space="0" w:color="auto"/>
        <w:bottom w:val="none" w:sz="0" w:space="0" w:color="auto"/>
        <w:right w:val="none" w:sz="0" w:space="0" w:color="auto"/>
      </w:divBdr>
    </w:div>
    <w:div w:id="429350584">
      <w:bodyDiv w:val="1"/>
      <w:marLeft w:val="0"/>
      <w:marRight w:val="0"/>
      <w:marTop w:val="0"/>
      <w:marBottom w:val="0"/>
      <w:divBdr>
        <w:top w:val="none" w:sz="0" w:space="0" w:color="auto"/>
        <w:left w:val="none" w:sz="0" w:space="0" w:color="auto"/>
        <w:bottom w:val="none" w:sz="0" w:space="0" w:color="auto"/>
        <w:right w:val="none" w:sz="0" w:space="0" w:color="auto"/>
      </w:divBdr>
    </w:div>
    <w:div w:id="429668540">
      <w:bodyDiv w:val="1"/>
      <w:marLeft w:val="0"/>
      <w:marRight w:val="0"/>
      <w:marTop w:val="0"/>
      <w:marBottom w:val="0"/>
      <w:divBdr>
        <w:top w:val="none" w:sz="0" w:space="0" w:color="auto"/>
        <w:left w:val="none" w:sz="0" w:space="0" w:color="auto"/>
        <w:bottom w:val="none" w:sz="0" w:space="0" w:color="auto"/>
        <w:right w:val="none" w:sz="0" w:space="0" w:color="auto"/>
      </w:divBdr>
    </w:div>
    <w:div w:id="429743182">
      <w:bodyDiv w:val="1"/>
      <w:marLeft w:val="0"/>
      <w:marRight w:val="0"/>
      <w:marTop w:val="0"/>
      <w:marBottom w:val="0"/>
      <w:divBdr>
        <w:top w:val="none" w:sz="0" w:space="0" w:color="auto"/>
        <w:left w:val="none" w:sz="0" w:space="0" w:color="auto"/>
        <w:bottom w:val="none" w:sz="0" w:space="0" w:color="auto"/>
        <w:right w:val="none" w:sz="0" w:space="0" w:color="auto"/>
      </w:divBdr>
    </w:div>
    <w:div w:id="429815923">
      <w:bodyDiv w:val="1"/>
      <w:marLeft w:val="0"/>
      <w:marRight w:val="0"/>
      <w:marTop w:val="0"/>
      <w:marBottom w:val="0"/>
      <w:divBdr>
        <w:top w:val="none" w:sz="0" w:space="0" w:color="auto"/>
        <w:left w:val="none" w:sz="0" w:space="0" w:color="auto"/>
        <w:bottom w:val="none" w:sz="0" w:space="0" w:color="auto"/>
        <w:right w:val="none" w:sz="0" w:space="0" w:color="auto"/>
      </w:divBdr>
    </w:div>
    <w:div w:id="430008692">
      <w:bodyDiv w:val="1"/>
      <w:marLeft w:val="0"/>
      <w:marRight w:val="0"/>
      <w:marTop w:val="0"/>
      <w:marBottom w:val="0"/>
      <w:divBdr>
        <w:top w:val="none" w:sz="0" w:space="0" w:color="auto"/>
        <w:left w:val="none" w:sz="0" w:space="0" w:color="auto"/>
        <w:bottom w:val="none" w:sz="0" w:space="0" w:color="auto"/>
        <w:right w:val="none" w:sz="0" w:space="0" w:color="auto"/>
      </w:divBdr>
    </w:div>
    <w:div w:id="430901072">
      <w:bodyDiv w:val="1"/>
      <w:marLeft w:val="0"/>
      <w:marRight w:val="0"/>
      <w:marTop w:val="0"/>
      <w:marBottom w:val="0"/>
      <w:divBdr>
        <w:top w:val="none" w:sz="0" w:space="0" w:color="auto"/>
        <w:left w:val="none" w:sz="0" w:space="0" w:color="auto"/>
        <w:bottom w:val="none" w:sz="0" w:space="0" w:color="auto"/>
        <w:right w:val="none" w:sz="0" w:space="0" w:color="auto"/>
      </w:divBdr>
    </w:div>
    <w:div w:id="431097512">
      <w:bodyDiv w:val="1"/>
      <w:marLeft w:val="0"/>
      <w:marRight w:val="0"/>
      <w:marTop w:val="0"/>
      <w:marBottom w:val="0"/>
      <w:divBdr>
        <w:top w:val="none" w:sz="0" w:space="0" w:color="auto"/>
        <w:left w:val="none" w:sz="0" w:space="0" w:color="auto"/>
        <w:bottom w:val="none" w:sz="0" w:space="0" w:color="auto"/>
        <w:right w:val="none" w:sz="0" w:space="0" w:color="auto"/>
      </w:divBdr>
    </w:div>
    <w:div w:id="431166686">
      <w:bodyDiv w:val="1"/>
      <w:marLeft w:val="0"/>
      <w:marRight w:val="0"/>
      <w:marTop w:val="0"/>
      <w:marBottom w:val="0"/>
      <w:divBdr>
        <w:top w:val="none" w:sz="0" w:space="0" w:color="auto"/>
        <w:left w:val="none" w:sz="0" w:space="0" w:color="auto"/>
        <w:bottom w:val="none" w:sz="0" w:space="0" w:color="auto"/>
        <w:right w:val="none" w:sz="0" w:space="0" w:color="auto"/>
      </w:divBdr>
    </w:div>
    <w:div w:id="431242277">
      <w:bodyDiv w:val="1"/>
      <w:marLeft w:val="0"/>
      <w:marRight w:val="0"/>
      <w:marTop w:val="0"/>
      <w:marBottom w:val="0"/>
      <w:divBdr>
        <w:top w:val="none" w:sz="0" w:space="0" w:color="auto"/>
        <w:left w:val="none" w:sz="0" w:space="0" w:color="auto"/>
        <w:bottom w:val="none" w:sz="0" w:space="0" w:color="auto"/>
        <w:right w:val="none" w:sz="0" w:space="0" w:color="auto"/>
      </w:divBdr>
    </w:div>
    <w:div w:id="431441847">
      <w:bodyDiv w:val="1"/>
      <w:marLeft w:val="0"/>
      <w:marRight w:val="0"/>
      <w:marTop w:val="0"/>
      <w:marBottom w:val="0"/>
      <w:divBdr>
        <w:top w:val="none" w:sz="0" w:space="0" w:color="auto"/>
        <w:left w:val="none" w:sz="0" w:space="0" w:color="auto"/>
        <w:bottom w:val="none" w:sz="0" w:space="0" w:color="auto"/>
        <w:right w:val="none" w:sz="0" w:space="0" w:color="auto"/>
      </w:divBdr>
    </w:div>
    <w:div w:id="431585239">
      <w:bodyDiv w:val="1"/>
      <w:marLeft w:val="0"/>
      <w:marRight w:val="0"/>
      <w:marTop w:val="0"/>
      <w:marBottom w:val="0"/>
      <w:divBdr>
        <w:top w:val="none" w:sz="0" w:space="0" w:color="auto"/>
        <w:left w:val="none" w:sz="0" w:space="0" w:color="auto"/>
        <w:bottom w:val="none" w:sz="0" w:space="0" w:color="auto"/>
        <w:right w:val="none" w:sz="0" w:space="0" w:color="auto"/>
      </w:divBdr>
    </w:div>
    <w:div w:id="431627481">
      <w:bodyDiv w:val="1"/>
      <w:marLeft w:val="0"/>
      <w:marRight w:val="0"/>
      <w:marTop w:val="0"/>
      <w:marBottom w:val="0"/>
      <w:divBdr>
        <w:top w:val="none" w:sz="0" w:space="0" w:color="auto"/>
        <w:left w:val="none" w:sz="0" w:space="0" w:color="auto"/>
        <w:bottom w:val="none" w:sz="0" w:space="0" w:color="auto"/>
        <w:right w:val="none" w:sz="0" w:space="0" w:color="auto"/>
      </w:divBdr>
    </w:div>
    <w:div w:id="431783595">
      <w:bodyDiv w:val="1"/>
      <w:marLeft w:val="0"/>
      <w:marRight w:val="0"/>
      <w:marTop w:val="0"/>
      <w:marBottom w:val="0"/>
      <w:divBdr>
        <w:top w:val="none" w:sz="0" w:space="0" w:color="auto"/>
        <w:left w:val="none" w:sz="0" w:space="0" w:color="auto"/>
        <w:bottom w:val="none" w:sz="0" w:space="0" w:color="auto"/>
        <w:right w:val="none" w:sz="0" w:space="0" w:color="auto"/>
      </w:divBdr>
    </w:div>
    <w:div w:id="432167540">
      <w:bodyDiv w:val="1"/>
      <w:marLeft w:val="0"/>
      <w:marRight w:val="0"/>
      <w:marTop w:val="0"/>
      <w:marBottom w:val="0"/>
      <w:divBdr>
        <w:top w:val="none" w:sz="0" w:space="0" w:color="auto"/>
        <w:left w:val="none" w:sz="0" w:space="0" w:color="auto"/>
        <w:bottom w:val="none" w:sz="0" w:space="0" w:color="auto"/>
        <w:right w:val="none" w:sz="0" w:space="0" w:color="auto"/>
      </w:divBdr>
    </w:div>
    <w:div w:id="432215224">
      <w:bodyDiv w:val="1"/>
      <w:marLeft w:val="0"/>
      <w:marRight w:val="0"/>
      <w:marTop w:val="0"/>
      <w:marBottom w:val="0"/>
      <w:divBdr>
        <w:top w:val="none" w:sz="0" w:space="0" w:color="auto"/>
        <w:left w:val="none" w:sz="0" w:space="0" w:color="auto"/>
        <w:bottom w:val="none" w:sz="0" w:space="0" w:color="auto"/>
        <w:right w:val="none" w:sz="0" w:space="0" w:color="auto"/>
      </w:divBdr>
    </w:div>
    <w:div w:id="432821554">
      <w:bodyDiv w:val="1"/>
      <w:marLeft w:val="0"/>
      <w:marRight w:val="0"/>
      <w:marTop w:val="0"/>
      <w:marBottom w:val="0"/>
      <w:divBdr>
        <w:top w:val="none" w:sz="0" w:space="0" w:color="auto"/>
        <w:left w:val="none" w:sz="0" w:space="0" w:color="auto"/>
        <w:bottom w:val="none" w:sz="0" w:space="0" w:color="auto"/>
        <w:right w:val="none" w:sz="0" w:space="0" w:color="auto"/>
      </w:divBdr>
    </w:div>
    <w:div w:id="433090149">
      <w:bodyDiv w:val="1"/>
      <w:marLeft w:val="0"/>
      <w:marRight w:val="0"/>
      <w:marTop w:val="0"/>
      <w:marBottom w:val="0"/>
      <w:divBdr>
        <w:top w:val="none" w:sz="0" w:space="0" w:color="auto"/>
        <w:left w:val="none" w:sz="0" w:space="0" w:color="auto"/>
        <w:bottom w:val="none" w:sz="0" w:space="0" w:color="auto"/>
        <w:right w:val="none" w:sz="0" w:space="0" w:color="auto"/>
      </w:divBdr>
    </w:div>
    <w:div w:id="433597160">
      <w:bodyDiv w:val="1"/>
      <w:marLeft w:val="0"/>
      <w:marRight w:val="0"/>
      <w:marTop w:val="0"/>
      <w:marBottom w:val="0"/>
      <w:divBdr>
        <w:top w:val="none" w:sz="0" w:space="0" w:color="auto"/>
        <w:left w:val="none" w:sz="0" w:space="0" w:color="auto"/>
        <w:bottom w:val="none" w:sz="0" w:space="0" w:color="auto"/>
        <w:right w:val="none" w:sz="0" w:space="0" w:color="auto"/>
      </w:divBdr>
    </w:div>
    <w:div w:id="433785864">
      <w:bodyDiv w:val="1"/>
      <w:marLeft w:val="0"/>
      <w:marRight w:val="0"/>
      <w:marTop w:val="0"/>
      <w:marBottom w:val="0"/>
      <w:divBdr>
        <w:top w:val="none" w:sz="0" w:space="0" w:color="auto"/>
        <w:left w:val="none" w:sz="0" w:space="0" w:color="auto"/>
        <w:bottom w:val="none" w:sz="0" w:space="0" w:color="auto"/>
        <w:right w:val="none" w:sz="0" w:space="0" w:color="auto"/>
      </w:divBdr>
    </w:div>
    <w:div w:id="433794963">
      <w:bodyDiv w:val="1"/>
      <w:marLeft w:val="0"/>
      <w:marRight w:val="0"/>
      <w:marTop w:val="0"/>
      <w:marBottom w:val="0"/>
      <w:divBdr>
        <w:top w:val="none" w:sz="0" w:space="0" w:color="auto"/>
        <w:left w:val="none" w:sz="0" w:space="0" w:color="auto"/>
        <w:bottom w:val="none" w:sz="0" w:space="0" w:color="auto"/>
        <w:right w:val="none" w:sz="0" w:space="0" w:color="auto"/>
      </w:divBdr>
    </w:div>
    <w:div w:id="434137480">
      <w:bodyDiv w:val="1"/>
      <w:marLeft w:val="0"/>
      <w:marRight w:val="0"/>
      <w:marTop w:val="0"/>
      <w:marBottom w:val="0"/>
      <w:divBdr>
        <w:top w:val="none" w:sz="0" w:space="0" w:color="auto"/>
        <w:left w:val="none" w:sz="0" w:space="0" w:color="auto"/>
        <w:bottom w:val="none" w:sz="0" w:space="0" w:color="auto"/>
        <w:right w:val="none" w:sz="0" w:space="0" w:color="auto"/>
      </w:divBdr>
    </w:div>
    <w:div w:id="434329940">
      <w:bodyDiv w:val="1"/>
      <w:marLeft w:val="0"/>
      <w:marRight w:val="0"/>
      <w:marTop w:val="0"/>
      <w:marBottom w:val="0"/>
      <w:divBdr>
        <w:top w:val="none" w:sz="0" w:space="0" w:color="auto"/>
        <w:left w:val="none" w:sz="0" w:space="0" w:color="auto"/>
        <w:bottom w:val="none" w:sz="0" w:space="0" w:color="auto"/>
        <w:right w:val="none" w:sz="0" w:space="0" w:color="auto"/>
      </w:divBdr>
    </w:div>
    <w:div w:id="434910415">
      <w:bodyDiv w:val="1"/>
      <w:marLeft w:val="0"/>
      <w:marRight w:val="0"/>
      <w:marTop w:val="0"/>
      <w:marBottom w:val="0"/>
      <w:divBdr>
        <w:top w:val="none" w:sz="0" w:space="0" w:color="auto"/>
        <w:left w:val="none" w:sz="0" w:space="0" w:color="auto"/>
        <w:bottom w:val="none" w:sz="0" w:space="0" w:color="auto"/>
        <w:right w:val="none" w:sz="0" w:space="0" w:color="auto"/>
      </w:divBdr>
      <w:divsChild>
        <w:div w:id="42096202">
          <w:marLeft w:val="480"/>
          <w:marRight w:val="0"/>
          <w:marTop w:val="0"/>
          <w:marBottom w:val="0"/>
          <w:divBdr>
            <w:top w:val="none" w:sz="0" w:space="0" w:color="auto"/>
            <w:left w:val="none" w:sz="0" w:space="0" w:color="auto"/>
            <w:bottom w:val="none" w:sz="0" w:space="0" w:color="auto"/>
            <w:right w:val="none" w:sz="0" w:space="0" w:color="auto"/>
          </w:divBdr>
        </w:div>
        <w:div w:id="56519037">
          <w:marLeft w:val="480"/>
          <w:marRight w:val="0"/>
          <w:marTop w:val="0"/>
          <w:marBottom w:val="0"/>
          <w:divBdr>
            <w:top w:val="none" w:sz="0" w:space="0" w:color="auto"/>
            <w:left w:val="none" w:sz="0" w:space="0" w:color="auto"/>
            <w:bottom w:val="none" w:sz="0" w:space="0" w:color="auto"/>
            <w:right w:val="none" w:sz="0" w:space="0" w:color="auto"/>
          </w:divBdr>
        </w:div>
        <w:div w:id="61872440">
          <w:marLeft w:val="480"/>
          <w:marRight w:val="0"/>
          <w:marTop w:val="0"/>
          <w:marBottom w:val="0"/>
          <w:divBdr>
            <w:top w:val="none" w:sz="0" w:space="0" w:color="auto"/>
            <w:left w:val="none" w:sz="0" w:space="0" w:color="auto"/>
            <w:bottom w:val="none" w:sz="0" w:space="0" w:color="auto"/>
            <w:right w:val="none" w:sz="0" w:space="0" w:color="auto"/>
          </w:divBdr>
        </w:div>
        <w:div w:id="87192558">
          <w:marLeft w:val="480"/>
          <w:marRight w:val="0"/>
          <w:marTop w:val="0"/>
          <w:marBottom w:val="0"/>
          <w:divBdr>
            <w:top w:val="none" w:sz="0" w:space="0" w:color="auto"/>
            <w:left w:val="none" w:sz="0" w:space="0" w:color="auto"/>
            <w:bottom w:val="none" w:sz="0" w:space="0" w:color="auto"/>
            <w:right w:val="none" w:sz="0" w:space="0" w:color="auto"/>
          </w:divBdr>
        </w:div>
        <w:div w:id="125782989">
          <w:marLeft w:val="480"/>
          <w:marRight w:val="0"/>
          <w:marTop w:val="0"/>
          <w:marBottom w:val="0"/>
          <w:divBdr>
            <w:top w:val="none" w:sz="0" w:space="0" w:color="auto"/>
            <w:left w:val="none" w:sz="0" w:space="0" w:color="auto"/>
            <w:bottom w:val="none" w:sz="0" w:space="0" w:color="auto"/>
            <w:right w:val="none" w:sz="0" w:space="0" w:color="auto"/>
          </w:divBdr>
        </w:div>
        <w:div w:id="141118951">
          <w:marLeft w:val="480"/>
          <w:marRight w:val="0"/>
          <w:marTop w:val="0"/>
          <w:marBottom w:val="0"/>
          <w:divBdr>
            <w:top w:val="none" w:sz="0" w:space="0" w:color="auto"/>
            <w:left w:val="none" w:sz="0" w:space="0" w:color="auto"/>
            <w:bottom w:val="none" w:sz="0" w:space="0" w:color="auto"/>
            <w:right w:val="none" w:sz="0" w:space="0" w:color="auto"/>
          </w:divBdr>
        </w:div>
        <w:div w:id="173960022">
          <w:marLeft w:val="480"/>
          <w:marRight w:val="0"/>
          <w:marTop w:val="0"/>
          <w:marBottom w:val="0"/>
          <w:divBdr>
            <w:top w:val="none" w:sz="0" w:space="0" w:color="auto"/>
            <w:left w:val="none" w:sz="0" w:space="0" w:color="auto"/>
            <w:bottom w:val="none" w:sz="0" w:space="0" w:color="auto"/>
            <w:right w:val="none" w:sz="0" w:space="0" w:color="auto"/>
          </w:divBdr>
        </w:div>
        <w:div w:id="182403018">
          <w:marLeft w:val="480"/>
          <w:marRight w:val="0"/>
          <w:marTop w:val="0"/>
          <w:marBottom w:val="0"/>
          <w:divBdr>
            <w:top w:val="none" w:sz="0" w:space="0" w:color="auto"/>
            <w:left w:val="none" w:sz="0" w:space="0" w:color="auto"/>
            <w:bottom w:val="none" w:sz="0" w:space="0" w:color="auto"/>
            <w:right w:val="none" w:sz="0" w:space="0" w:color="auto"/>
          </w:divBdr>
        </w:div>
        <w:div w:id="191460672">
          <w:marLeft w:val="480"/>
          <w:marRight w:val="0"/>
          <w:marTop w:val="0"/>
          <w:marBottom w:val="0"/>
          <w:divBdr>
            <w:top w:val="none" w:sz="0" w:space="0" w:color="auto"/>
            <w:left w:val="none" w:sz="0" w:space="0" w:color="auto"/>
            <w:bottom w:val="none" w:sz="0" w:space="0" w:color="auto"/>
            <w:right w:val="none" w:sz="0" w:space="0" w:color="auto"/>
          </w:divBdr>
        </w:div>
        <w:div w:id="240256656">
          <w:marLeft w:val="480"/>
          <w:marRight w:val="0"/>
          <w:marTop w:val="0"/>
          <w:marBottom w:val="0"/>
          <w:divBdr>
            <w:top w:val="none" w:sz="0" w:space="0" w:color="auto"/>
            <w:left w:val="none" w:sz="0" w:space="0" w:color="auto"/>
            <w:bottom w:val="none" w:sz="0" w:space="0" w:color="auto"/>
            <w:right w:val="none" w:sz="0" w:space="0" w:color="auto"/>
          </w:divBdr>
        </w:div>
        <w:div w:id="329790819">
          <w:marLeft w:val="480"/>
          <w:marRight w:val="0"/>
          <w:marTop w:val="0"/>
          <w:marBottom w:val="0"/>
          <w:divBdr>
            <w:top w:val="none" w:sz="0" w:space="0" w:color="auto"/>
            <w:left w:val="none" w:sz="0" w:space="0" w:color="auto"/>
            <w:bottom w:val="none" w:sz="0" w:space="0" w:color="auto"/>
            <w:right w:val="none" w:sz="0" w:space="0" w:color="auto"/>
          </w:divBdr>
        </w:div>
        <w:div w:id="335577008">
          <w:marLeft w:val="480"/>
          <w:marRight w:val="0"/>
          <w:marTop w:val="0"/>
          <w:marBottom w:val="0"/>
          <w:divBdr>
            <w:top w:val="none" w:sz="0" w:space="0" w:color="auto"/>
            <w:left w:val="none" w:sz="0" w:space="0" w:color="auto"/>
            <w:bottom w:val="none" w:sz="0" w:space="0" w:color="auto"/>
            <w:right w:val="none" w:sz="0" w:space="0" w:color="auto"/>
          </w:divBdr>
        </w:div>
        <w:div w:id="391659086">
          <w:marLeft w:val="480"/>
          <w:marRight w:val="0"/>
          <w:marTop w:val="0"/>
          <w:marBottom w:val="0"/>
          <w:divBdr>
            <w:top w:val="none" w:sz="0" w:space="0" w:color="auto"/>
            <w:left w:val="none" w:sz="0" w:space="0" w:color="auto"/>
            <w:bottom w:val="none" w:sz="0" w:space="0" w:color="auto"/>
            <w:right w:val="none" w:sz="0" w:space="0" w:color="auto"/>
          </w:divBdr>
        </w:div>
        <w:div w:id="406805795">
          <w:marLeft w:val="480"/>
          <w:marRight w:val="0"/>
          <w:marTop w:val="0"/>
          <w:marBottom w:val="0"/>
          <w:divBdr>
            <w:top w:val="none" w:sz="0" w:space="0" w:color="auto"/>
            <w:left w:val="none" w:sz="0" w:space="0" w:color="auto"/>
            <w:bottom w:val="none" w:sz="0" w:space="0" w:color="auto"/>
            <w:right w:val="none" w:sz="0" w:space="0" w:color="auto"/>
          </w:divBdr>
        </w:div>
        <w:div w:id="519200098">
          <w:marLeft w:val="480"/>
          <w:marRight w:val="0"/>
          <w:marTop w:val="0"/>
          <w:marBottom w:val="0"/>
          <w:divBdr>
            <w:top w:val="none" w:sz="0" w:space="0" w:color="auto"/>
            <w:left w:val="none" w:sz="0" w:space="0" w:color="auto"/>
            <w:bottom w:val="none" w:sz="0" w:space="0" w:color="auto"/>
            <w:right w:val="none" w:sz="0" w:space="0" w:color="auto"/>
          </w:divBdr>
        </w:div>
        <w:div w:id="528638860">
          <w:marLeft w:val="480"/>
          <w:marRight w:val="0"/>
          <w:marTop w:val="0"/>
          <w:marBottom w:val="0"/>
          <w:divBdr>
            <w:top w:val="none" w:sz="0" w:space="0" w:color="auto"/>
            <w:left w:val="none" w:sz="0" w:space="0" w:color="auto"/>
            <w:bottom w:val="none" w:sz="0" w:space="0" w:color="auto"/>
            <w:right w:val="none" w:sz="0" w:space="0" w:color="auto"/>
          </w:divBdr>
        </w:div>
        <w:div w:id="574168116">
          <w:marLeft w:val="480"/>
          <w:marRight w:val="0"/>
          <w:marTop w:val="0"/>
          <w:marBottom w:val="0"/>
          <w:divBdr>
            <w:top w:val="none" w:sz="0" w:space="0" w:color="auto"/>
            <w:left w:val="none" w:sz="0" w:space="0" w:color="auto"/>
            <w:bottom w:val="none" w:sz="0" w:space="0" w:color="auto"/>
            <w:right w:val="none" w:sz="0" w:space="0" w:color="auto"/>
          </w:divBdr>
        </w:div>
        <w:div w:id="640306704">
          <w:marLeft w:val="480"/>
          <w:marRight w:val="0"/>
          <w:marTop w:val="0"/>
          <w:marBottom w:val="0"/>
          <w:divBdr>
            <w:top w:val="none" w:sz="0" w:space="0" w:color="auto"/>
            <w:left w:val="none" w:sz="0" w:space="0" w:color="auto"/>
            <w:bottom w:val="none" w:sz="0" w:space="0" w:color="auto"/>
            <w:right w:val="none" w:sz="0" w:space="0" w:color="auto"/>
          </w:divBdr>
        </w:div>
        <w:div w:id="672605509">
          <w:marLeft w:val="480"/>
          <w:marRight w:val="0"/>
          <w:marTop w:val="0"/>
          <w:marBottom w:val="0"/>
          <w:divBdr>
            <w:top w:val="none" w:sz="0" w:space="0" w:color="auto"/>
            <w:left w:val="none" w:sz="0" w:space="0" w:color="auto"/>
            <w:bottom w:val="none" w:sz="0" w:space="0" w:color="auto"/>
            <w:right w:val="none" w:sz="0" w:space="0" w:color="auto"/>
          </w:divBdr>
        </w:div>
        <w:div w:id="676732279">
          <w:marLeft w:val="480"/>
          <w:marRight w:val="0"/>
          <w:marTop w:val="0"/>
          <w:marBottom w:val="0"/>
          <w:divBdr>
            <w:top w:val="none" w:sz="0" w:space="0" w:color="auto"/>
            <w:left w:val="none" w:sz="0" w:space="0" w:color="auto"/>
            <w:bottom w:val="none" w:sz="0" w:space="0" w:color="auto"/>
            <w:right w:val="none" w:sz="0" w:space="0" w:color="auto"/>
          </w:divBdr>
        </w:div>
        <w:div w:id="696779495">
          <w:marLeft w:val="480"/>
          <w:marRight w:val="0"/>
          <w:marTop w:val="0"/>
          <w:marBottom w:val="0"/>
          <w:divBdr>
            <w:top w:val="none" w:sz="0" w:space="0" w:color="auto"/>
            <w:left w:val="none" w:sz="0" w:space="0" w:color="auto"/>
            <w:bottom w:val="none" w:sz="0" w:space="0" w:color="auto"/>
            <w:right w:val="none" w:sz="0" w:space="0" w:color="auto"/>
          </w:divBdr>
        </w:div>
        <w:div w:id="708334946">
          <w:marLeft w:val="480"/>
          <w:marRight w:val="0"/>
          <w:marTop w:val="0"/>
          <w:marBottom w:val="0"/>
          <w:divBdr>
            <w:top w:val="none" w:sz="0" w:space="0" w:color="auto"/>
            <w:left w:val="none" w:sz="0" w:space="0" w:color="auto"/>
            <w:bottom w:val="none" w:sz="0" w:space="0" w:color="auto"/>
            <w:right w:val="none" w:sz="0" w:space="0" w:color="auto"/>
          </w:divBdr>
        </w:div>
        <w:div w:id="717707019">
          <w:marLeft w:val="480"/>
          <w:marRight w:val="0"/>
          <w:marTop w:val="0"/>
          <w:marBottom w:val="0"/>
          <w:divBdr>
            <w:top w:val="none" w:sz="0" w:space="0" w:color="auto"/>
            <w:left w:val="none" w:sz="0" w:space="0" w:color="auto"/>
            <w:bottom w:val="none" w:sz="0" w:space="0" w:color="auto"/>
            <w:right w:val="none" w:sz="0" w:space="0" w:color="auto"/>
          </w:divBdr>
        </w:div>
        <w:div w:id="729888991">
          <w:marLeft w:val="480"/>
          <w:marRight w:val="0"/>
          <w:marTop w:val="0"/>
          <w:marBottom w:val="0"/>
          <w:divBdr>
            <w:top w:val="none" w:sz="0" w:space="0" w:color="auto"/>
            <w:left w:val="none" w:sz="0" w:space="0" w:color="auto"/>
            <w:bottom w:val="none" w:sz="0" w:space="0" w:color="auto"/>
            <w:right w:val="none" w:sz="0" w:space="0" w:color="auto"/>
          </w:divBdr>
        </w:div>
        <w:div w:id="772286966">
          <w:marLeft w:val="480"/>
          <w:marRight w:val="0"/>
          <w:marTop w:val="0"/>
          <w:marBottom w:val="0"/>
          <w:divBdr>
            <w:top w:val="none" w:sz="0" w:space="0" w:color="auto"/>
            <w:left w:val="none" w:sz="0" w:space="0" w:color="auto"/>
            <w:bottom w:val="none" w:sz="0" w:space="0" w:color="auto"/>
            <w:right w:val="none" w:sz="0" w:space="0" w:color="auto"/>
          </w:divBdr>
        </w:div>
        <w:div w:id="813641941">
          <w:marLeft w:val="480"/>
          <w:marRight w:val="0"/>
          <w:marTop w:val="0"/>
          <w:marBottom w:val="0"/>
          <w:divBdr>
            <w:top w:val="none" w:sz="0" w:space="0" w:color="auto"/>
            <w:left w:val="none" w:sz="0" w:space="0" w:color="auto"/>
            <w:bottom w:val="none" w:sz="0" w:space="0" w:color="auto"/>
            <w:right w:val="none" w:sz="0" w:space="0" w:color="auto"/>
          </w:divBdr>
        </w:div>
        <w:div w:id="822357770">
          <w:marLeft w:val="480"/>
          <w:marRight w:val="0"/>
          <w:marTop w:val="0"/>
          <w:marBottom w:val="0"/>
          <w:divBdr>
            <w:top w:val="none" w:sz="0" w:space="0" w:color="auto"/>
            <w:left w:val="none" w:sz="0" w:space="0" w:color="auto"/>
            <w:bottom w:val="none" w:sz="0" w:space="0" w:color="auto"/>
            <w:right w:val="none" w:sz="0" w:space="0" w:color="auto"/>
          </w:divBdr>
        </w:div>
        <w:div w:id="917591284">
          <w:marLeft w:val="480"/>
          <w:marRight w:val="0"/>
          <w:marTop w:val="0"/>
          <w:marBottom w:val="0"/>
          <w:divBdr>
            <w:top w:val="none" w:sz="0" w:space="0" w:color="auto"/>
            <w:left w:val="none" w:sz="0" w:space="0" w:color="auto"/>
            <w:bottom w:val="none" w:sz="0" w:space="0" w:color="auto"/>
            <w:right w:val="none" w:sz="0" w:space="0" w:color="auto"/>
          </w:divBdr>
        </w:div>
        <w:div w:id="969558798">
          <w:marLeft w:val="480"/>
          <w:marRight w:val="0"/>
          <w:marTop w:val="0"/>
          <w:marBottom w:val="0"/>
          <w:divBdr>
            <w:top w:val="none" w:sz="0" w:space="0" w:color="auto"/>
            <w:left w:val="none" w:sz="0" w:space="0" w:color="auto"/>
            <w:bottom w:val="none" w:sz="0" w:space="0" w:color="auto"/>
            <w:right w:val="none" w:sz="0" w:space="0" w:color="auto"/>
          </w:divBdr>
        </w:div>
        <w:div w:id="1139300322">
          <w:marLeft w:val="480"/>
          <w:marRight w:val="0"/>
          <w:marTop w:val="0"/>
          <w:marBottom w:val="0"/>
          <w:divBdr>
            <w:top w:val="none" w:sz="0" w:space="0" w:color="auto"/>
            <w:left w:val="none" w:sz="0" w:space="0" w:color="auto"/>
            <w:bottom w:val="none" w:sz="0" w:space="0" w:color="auto"/>
            <w:right w:val="none" w:sz="0" w:space="0" w:color="auto"/>
          </w:divBdr>
        </w:div>
        <w:div w:id="1156411544">
          <w:marLeft w:val="480"/>
          <w:marRight w:val="0"/>
          <w:marTop w:val="0"/>
          <w:marBottom w:val="0"/>
          <w:divBdr>
            <w:top w:val="none" w:sz="0" w:space="0" w:color="auto"/>
            <w:left w:val="none" w:sz="0" w:space="0" w:color="auto"/>
            <w:bottom w:val="none" w:sz="0" w:space="0" w:color="auto"/>
            <w:right w:val="none" w:sz="0" w:space="0" w:color="auto"/>
          </w:divBdr>
        </w:div>
        <w:div w:id="1168401190">
          <w:marLeft w:val="480"/>
          <w:marRight w:val="0"/>
          <w:marTop w:val="0"/>
          <w:marBottom w:val="0"/>
          <w:divBdr>
            <w:top w:val="none" w:sz="0" w:space="0" w:color="auto"/>
            <w:left w:val="none" w:sz="0" w:space="0" w:color="auto"/>
            <w:bottom w:val="none" w:sz="0" w:space="0" w:color="auto"/>
            <w:right w:val="none" w:sz="0" w:space="0" w:color="auto"/>
          </w:divBdr>
        </w:div>
        <w:div w:id="1172259451">
          <w:marLeft w:val="480"/>
          <w:marRight w:val="0"/>
          <w:marTop w:val="0"/>
          <w:marBottom w:val="0"/>
          <w:divBdr>
            <w:top w:val="none" w:sz="0" w:space="0" w:color="auto"/>
            <w:left w:val="none" w:sz="0" w:space="0" w:color="auto"/>
            <w:bottom w:val="none" w:sz="0" w:space="0" w:color="auto"/>
            <w:right w:val="none" w:sz="0" w:space="0" w:color="auto"/>
          </w:divBdr>
        </w:div>
      </w:divsChild>
    </w:div>
    <w:div w:id="435059326">
      <w:bodyDiv w:val="1"/>
      <w:marLeft w:val="0"/>
      <w:marRight w:val="0"/>
      <w:marTop w:val="0"/>
      <w:marBottom w:val="0"/>
      <w:divBdr>
        <w:top w:val="none" w:sz="0" w:space="0" w:color="auto"/>
        <w:left w:val="none" w:sz="0" w:space="0" w:color="auto"/>
        <w:bottom w:val="none" w:sz="0" w:space="0" w:color="auto"/>
        <w:right w:val="none" w:sz="0" w:space="0" w:color="auto"/>
      </w:divBdr>
    </w:div>
    <w:div w:id="435368387">
      <w:bodyDiv w:val="1"/>
      <w:marLeft w:val="0"/>
      <w:marRight w:val="0"/>
      <w:marTop w:val="0"/>
      <w:marBottom w:val="0"/>
      <w:divBdr>
        <w:top w:val="none" w:sz="0" w:space="0" w:color="auto"/>
        <w:left w:val="none" w:sz="0" w:space="0" w:color="auto"/>
        <w:bottom w:val="none" w:sz="0" w:space="0" w:color="auto"/>
        <w:right w:val="none" w:sz="0" w:space="0" w:color="auto"/>
      </w:divBdr>
    </w:div>
    <w:div w:id="435557851">
      <w:bodyDiv w:val="1"/>
      <w:marLeft w:val="0"/>
      <w:marRight w:val="0"/>
      <w:marTop w:val="0"/>
      <w:marBottom w:val="0"/>
      <w:divBdr>
        <w:top w:val="none" w:sz="0" w:space="0" w:color="auto"/>
        <w:left w:val="none" w:sz="0" w:space="0" w:color="auto"/>
        <w:bottom w:val="none" w:sz="0" w:space="0" w:color="auto"/>
        <w:right w:val="none" w:sz="0" w:space="0" w:color="auto"/>
      </w:divBdr>
    </w:div>
    <w:div w:id="436023932">
      <w:bodyDiv w:val="1"/>
      <w:marLeft w:val="0"/>
      <w:marRight w:val="0"/>
      <w:marTop w:val="0"/>
      <w:marBottom w:val="0"/>
      <w:divBdr>
        <w:top w:val="none" w:sz="0" w:space="0" w:color="auto"/>
        <w:left w:val="none" w:sz="0" w:space="0" w:color="auto"/>
        <w:bottom w:val="none" w:sz="0" w:space="0" w:color="auto"/>
        <w:right w:val="none" w:sz="0" w:space="0" w:color="auto"/>
      </w:divBdr>
    </w:div>
    <w:div w:id="436100876">
      <w:bodyDiv w:val="1"/>
      <w:marLeft w:val="0"/>
      <w:marRight w:val="0"/>
      <w:marTop w:val="0"/>
      <w:marBottom w:val="0"/>
      <w:divBdr>
        <w:top w:val="none" w:sz="0" w:space="0" w:color="auto"/>
        <w:left w:val="none" w:sz="0" w:space="0" w:color="auto"/>
        <w:bottom w:val="none" w:sz="0" w:space="0" w:color="auto"/>
        <w:right w:val="none" w:sz="0" w:space="0" w:color="auto"/>
      </w:divBdr>
    </w:div>
    <w:div w:id="436290946">
      <w:bodyDiv w:val="1"/>
      <w:marLeft w:val="0"/>
      <w:marRight w:val="0"/>
      <w:marTop w:val="0"/>
      <w:marBottom w:val="0"/>
      <w:divBdr>
        <w:top w:val="none" w:sz="0" w:space="0" w:color="auto"/>
        <w:left w:val="none" w:sz="0" w:space="0" w:color="auto"/>
        <w:bottom w:val="none" w:sz="0" w:space="0" w:color="auto"/>
        <w:right w:val="none" w:sz="0" w:space="0" w:color="auto"/>
      </w:divBdr>
    </w:div>
    <w:div w:id="436294986">
      <w:bodyDiv w:val="1"/>
      <w:marLeft w:val="0"/>
      <w:marRight w:val="0"/>
      <w:marTop w:val="0"/>
      <w:marBottom w:val="0"/>
      <w:divBdr>
        <w:top w:val="none" w:sz="0" w:space="0" w:color="auto"/>
        <w:left w:val="none" w:sz="0" w:space="0" w:color="auto"/>
        <w:bottom w:val="none" w:sz="0" w:space="0" w:color="auto"/>
        <w:right w:val="none" w:sz="0" w:space="0" w:color="auto"/>
      </w:divBdr>
      <w:divsChild>
        <w:div w:id="63262371">
          <w:marLeft w:val="480"/>
          <w:marRight w:val="0"/>
          <w:marTop w:val="0"/>
          <w:marBottom w:val="0"/>
          <w:divBdr>
            <w:top w:val="none" w:sz="0" w:space="0" w:color="auto"/>
            <w:left w:val="none" w:sz="0" w:space="0" w:color="auto"/>
            <w:bottom w:val="none" w:sz="0" w:space="0" w:color="auto"/>
            <w:right w:val="none" w:sz="0" w:space="0" w:color="auto"/>
          </w:divBdr>
        </w:div>
        <w:div w:id="75051865">
          <w:marLeft w:val="480"/>
          <w:marRight w:val="0"/>
          <w:marTop w:val="0"/>
          <w:marBottom w:val="0"/>
          <w:divBdr>
            <w:top w:val="none" w:sz="0" w:space="0" w:color="auto"/>
            <w:left w:val="none" w:sz="0" w:space="0" w:color="auto"/>
            <w:bottom w:val="none" w:sz="0" w:space="0" w:color="auto"/>
            <w:right w:val="none" w:sz="0" w:space="0" w:color="auto"/>
          </w:divBdr>
        </w:div>
        <w:div w:id="76637616">
          <w:marLeft w:val="480"/>
          <w:marRight w:val="0"/>
          <w:marTop w:val="0"/>
          <w:marBottom w:val="0"/>
          <w:divBdr>
            <w:top w:val="none" w:sz="0" w:space="0" w:color="auto"/>
            <w:left w:val="none" w:sz="0" w:space="0" w:color="auto"/>
            <w:bottom w:val="none" w:sz="0" w:space="0" w:color="auto"/>
            <w:right w:val="none" w:sz="0" w:space="0" w:color="auto"/>
          </w:divBdr>
        </w:div>
        <w:div w:id="105850419">
          <w:marLeft w:val="480"/>
          <w:marRight w:val="0"/>
          <w:marTop w:val="0"/>
          <w:marBottom w:val="0"/>
          <w:divBdr>
            <w:top w:val="none" w:sz="0" w:space="0" w:color="auto"/>
            <w:left w:val="none" w:sz="0" w:space="0" w:color="auto"/>
            <w:bottom w:val="none" w:sz="0" w:space="0" w:color="auto"/>
            <w:right w:val="none" w:sz="0" w:space="0" w:color="auto"/>
          </w:divBdr>
        </w:div>
        <w:div w:id="154296686">
          <w:marLeft w:val="480"/>
          <w:marRight w:val="0"/>
          <w:marTop w:val="0"/>
          <w:marBottom w:val="0"/>
          <w:divBdr>
            <w:top w:val="none" w:sz="0" w:space="0" w:color="auto"/>
            <w:left w:val="none" w:sz="0" w:space="0" w:color="auto"/>
            <w:bottom w:val="none" w:sz="0" w:space="0" w:color="auto"/>
            <w:right w:val="none" w:sz="0" w:space="0" w:color="auto"/>
          </w:divBdr>
        </w:div>
        <w:div w:id="195314094">
          <w:marLeft w:val="480"/>
          <w:marRight w:val="0"/>
          <w:marTop w:val="0"/>
          <w:marBottom w:val="0"/>
          <w:divBdr>
            <w:top w:val="none" w:sz="0" w:space="0" w:color="auto"/>
            <w:left w:val="none" w:sz="0" w:space="0" w:color="auto"/>
            <w:bottom w:val="none" w:sz="0" w:space="0" w:color="auto"/>
            <w:right w:val="none" w:sz="0" w:space="0" w:color="auto"/>
          </w:divBdr>
        </w:div>
        <w:div w:id="196043255">
          <w:marLeft w:val="480"/>
          <w:marRight w:val="0"/>
          <w:marTop w:val="0"/>
          <w:marBottom w:val="0"/>
          <w:divBdr>
            <w:top w:val="none" w:sz="0" w:space="0" w:color="auto"/>
            <w:left w:val="none" w:sz="0" w:space="0" w:color="auto"/>
            <w:bottom w:val="none" w:sz="0" w:space="0" w:color="auto"/>
            <w:right w:val="none" w:sz="0" w:space="0" w:color="auto"/>
          </w:divBdr>
        </w:div>
        <w:div w:id="267202960">
          <w:marLeft w:val="480"/>
          <w:marRight w:val="0"/>
          <w:marTop w:val="0"/>
          <w:marBottom w:val="0"/>
          <w:divBdr>
            <w:top w:val="none" w:sz="0" w:space="0" w:color="auto"/>
            <w:left w:val="none" w:sz="0" w:space="0" w:color="auto"/>
            <w:bottom w:val="none" w:sz="0" w:space="0" w:color="auto"/>
            <w:right w:val="none" w:sz="0" w:space="0" w:color="auto"/>
          </w:divBdr>
        </w:div>
        <w:div w:id="291323960">
          <w:marLeft w:val="480"/>
          <w:marRight w:val="0"/>
          <w:marTop w:val="0"/>
          <w:marBottom w:val="0"/>
          <w:divBdr>
            <w:top w:val="none" w:sz="0" w:space="0" w:color="auto"/>
            <w:left w:val="none" w:sz="0" w:space="0" w:color="auto"/>
            <w:bottom w:val="none" w:sz="0" w:space="0" w:color="auto"/>
            <w:right w:val="none" w:sz="0" w:space="0" w:color="auto"/>
          </w:divBdr>
        </w:div>
        <w:div w:id="390927764">
          <w:marLeft w:val="480"/>
          <w:marRight w:val="0"/>
          <w:marTop w:val="0"/>
          <w:marBottom w:val="0"/>
          <w:divBdr>
            <w:top w:val="none" w:sz="0" w:space="0" w:color="auto"/>
            <w:left w:val="none" w:sz="0" w:space="0" w:color="auto"/>
            <w:bottom w:val="none" w:sz="0" w:space="0" w:color="auto"/>
            <w:right w:val="none" w:sz="0" w:space="0" w:color="auto"/>
          </w:divBdr>
        </w:div>
        <w:div w:id="394856092">
          <w:marLeft w:val="480"/>
          <w:marRight w:val="0"/>
          <w:marTop w:val="0"/>
          <w:marBottom w:val="0"/>
          <w:divBdr>
            <w:top w:val="none" w:sz="0" w:space="0" w:color="auto"/>
            <w:left w:val="none" w:sz="0" w:space="0" w:color="auto"/>
            <w:bottom w:val="none" w:sz="0" w:space="0" w:color="auto"/>
            <w:right w:val="none" w:sz="0" w:space="0" w:color="auto"/>
          </w:divBdr>
        </w:div>
        <w:div w:id="417950302">
          <w:marLeft w:val="480"/>
          <w:marRight w:val="0"/>
          <w:marTop w:val="0"/>
          <w:marBottom w:val="0"/>
          <w:divBdr>
            <w:top w:val="none" w:sz="0" w:space="0" w:color="auto"/>
            <w:left w:val="none" w:sz="0" w:space="0" w:color="auto"/>
            <w:bottom w:val="none" w:sz="0" w:space="0" w:color="auto"/>
            <w:right w:val="none" w:sz="0" w:space="0" w:color="auto"/>
          </w:divBdr>
        </w:div>
        <w:div w:id="428888214">
          <w:marLeft w:val="480"/>
          <w:marRight w:val="0"/>
          <w:marTop w:val="0"/>
          <w:marBottom w:val="0"/>
          <w:divBdr>
            <w:top w:val="none" w:sz="0" w:space="0" w:color="auto"/>
            <w:left w:val="none" w:sz="0" w:space="0" w:color="auto"/>
            <w:bottom w:val="none" w:sz="0" w:space="0" w:color="auto"/>
            <w:right w:val="none" w:sz="0" w:space="0" w:color="auto"/>
          </w:divBdr>
        </w:div>
        <w:div w:id="472527771">
          <w:marLeft w:val="480"/>
          <w:marRight w:val="0"/>
          <w:marTop w:val="0"/>
          <w:marBottom w:val="0"/>
          <w:divBdr>
            <w:top w:val="none" w:sz="0" w:space="0" w:color="auto"/>
            <w:left w:val="none" w:sz="0" w:space="0" w:color="auto"/>
            <w:bottom w:val="none" w:sz="0" w:space="0" w:color="auto"/>
            <w:right w:val="none" w:sz="0" w:space="0" w:color="auto"/>
          </w:divBdr>
        </w:div>
        <w:div w:id="496504249">
          <w:marLeft w:val="480"/>
          <w:marRight w:val="0"/>
          <w:marTop w:val="0"/>
          <w:marBottom w:val="0"/>
          <w:divBdr>
            <w:top w:val="none" w:sz="0" w:space="0" w:color="auto"/>
            <w:left w:val="none" w:sz="0" w:space="0" w:color="auto"/>
            <w:bottom w:val="none" w:sz="0" w:space="0" w:color="auto"/>
            <w:right w:val="none" w:sz="0" w:space="0" w:color="auto"/>
          </w:divBdr>
        </w:div>
        <w:div w:id="507408556">
          <w:marLeft w:val="480"/>
          <w:marRight w:val="0"/>
          <w:marTop w:val="0"/>
          <w:marBottom w:val="0"/>
          <w:divBdr>
            <w:top w:val="none" w:sz="0" w:space="0" w:color="auto"/>
            <w:left w:val="none" w:sz="0" w:space="0" w:color="auto"/>
            <w:bottom w:val="none" w:sz="0" w:space="0" w:color="auto"/>
            <w:right w:val="none" w:sz="0" w:space="0" w:color="auto"/>
          </w:divBdr>
        </w:div>
        <w:div w:id="525873311">
          <w:marLeft w:val="480"/>
          <w:marRight w:val="0"/>
          <w:marTop w:val="0"/>
          <w:marBottom w:val="0"/>
          <w:divBdr>
            <w:top w:val="none" w:sz="0" w:space="0" w:color="auto"/>
            <w:left w:val="none" w:sz="0" w:space="0" w:color="auto"/>
            <w:bottom w:val="none" w:sz="0" w:space="0" w:color="auto"/>
            <w:right w:val="none" w:sz="0" w:space="0" w:color="auto"/>
          </w:divBdr>
        </w:div>
        <w:div w:id="568417036">
          <w:marLeft w:val="480"/>
          <w:marRight w:val="0"/>
          <w:marTop w:val="0"/>
          <w:marBottom w:val="0"/>
          <w:divBdr>
            <w:top w:val="none" w:sz="0" w:space="0" w:color="auto"/>
            <w:left w:val="none" w:sz="0" w:space="0" w:color="auto"/>
            <w:bottom w:val="none" w:sz="0" w:space="0" w:color="auto"/>
            <w:right w:val="none" w:sz="0" w:space="0" w:color="auto"/>
          </w:divBdr>
        </w:div>
        <w:div w:id="644625303">
          <w:marLeft w:val="480"/>
          <w:marRight w:val="0"/>
          <w:marTop w:val="0"/>
          <w:marBottom w:val="0"/>
          <w:divBdr>
            <w:top w:val="none" w:sz="0" w:space="0" w:color="auto"/>
            <w:left w:val="none" w:sz="0" w:space="0" w:color="auto"/>
            <w:bottom w:val="none" w:sz="0" w:space="0" w:color="auto"/>
            <w:right w:val="none" w:sz="0" w:space="0" w:color="auto"/>
          </w:divBdr>
        </w:div>
        <w:div w:id="675349026">
          <w:marLeft w:val="480"/>
          <w:marRight w:val="0"/>
          <w:marTop w:val="0"/>
          <w:marBottom w:val="0"/>
          <w:divBdr>
            <w:top w:val="none" w:sz="0" w:space="0" w:color="auto"/>
            <w:left w:val="none" w:sz="0" w:space="0" w:color="auto"/>
            <w:bottom w:val="none" w:sz="0" w:space="0" w:color="auto"/>
            <w:right w:val="none" w:sz="0" w:space="0" w:color="auto"/>
          </w:divBdr>
        </w:div>
        <w:div w:id="734738962">
          <w:marLeft w:val="480"/>
          <w:marRight w:val="0"/>
          <w:marTop w:val="0"/>
          <w:marBottom w:val="0"/>
          <w:divBdr>
            <w:top w:val="none" w:sz="0" w:space="0" w:color="auto"/>
            <w:left w:val="none" w:sz="0" w:space="0" w:color="auto"/>
            <w:bottom w:val="none" w:sz="0" w:space="0" w:color="auto"/>
            <w:right w:val="none" w:sz="0" w:space="0" w:color="auto"/>
          </w:divBdr>
        </w:div>
        <w:div w:id="755903756">
          <w:marLeft w:val="480"/>
          <w:marRight w:val="0"/>
          <w:marTop w:val="0"/>
          <w:marBottom w:val="0"/>
          <w:divBdr>
            <w:top w:val="none" w:sz="0" w:space="0" w:color="auto"/>
            <w:left w:val="none" w:sz="0" w:space="0" w:color="auto"/>
            <w:bottom w:val="none" w:sz="0" w:space="0" w:color="auto"/>
            <w:right w:val="none" w:sz="0" w:space="0" w:color="auto"/>
          </w:divBdr>
        </w:div>
        <w:div w:id="803041051">
          <w:marLeft w:val="480"/>
          <w:marRight w:val="0"/>
          <w:marTop w:val="0"/>
          <w:marBottom w:val="0"/>
          <w:divBdr>
            <w:top w:val="none" w:sz="0" w:space="0" w:color="auto"/>
            <w:left w:val="none" w:sz="0" w:space="0" w:color="auto"/>
            <w:bottom w:val="none" w:sz="0" w:space="0" w:color="auto"/>
            <w:right w:val="none" w:sz="0" w:space="0" w:color="auto"/>
          </w:divBdr>
        </w:div>
        <w:div w:id="810562462">
          <w:marLeft w:val="480"/>
          <w:marRight w:val="0"/>
          <w:marTop w:val="0"/>
          <w:marBottom w:val="0"/>
          <w:divBdr>
            <w:top w:val="none" w:sz="0" w:space="0" w:color="auto"/>
            <w:left w:val="none" w:sz="0" w:space="0" w:color="auto"/>
            <w:bottom w:val="none" w:sz="0" w:space="0" w:color="auto"/>
            <w:right w:val="none" w:sz="0" w:space="0" w:color="auto"/>
          </w:divBdr>
        </w:div>
        <w:div w:id="812675733">
          <w:marLeft w:val="480"/>
          <w:marRight w:val="0"/>
          <w:marTop w:val="0"/>
          <w:marBottom w:val="0"/>
          <w:divBdr>
            <w:top w:val="none" w:sz="0" w:space="0" w:color="auto"/>
            <w:left w:val="none" w:sz="0" w:space="0" w:color="auto"/>
            <w:bottom w:val="none" w:sz="0" w:space="0" w:color="auto"/>
            <w:right w:val="none" w:sz="0" w:space="0" w:color="auto"/>
          </w:divBdr>
        </w:div>
        <w:div w:id="818615496">
          <w:marLeft w:val="480"/>
          <w:marRight w:val="0"/>
          <w:marTop w:val="0"/>
          <w:marBottom w:val="0"/>
          <w:divBdr>
            <w:top w:val="none" w:sz="0" w:space="0" w:color="auto"/>
            <w:left w:val="none" w:sz="0" w:space="0" w:color="auto"/>
            <w:bottom w:val="none" w:sz="0" w:space="0" w:color="auto"/>
            <w:right w:val="none" w:sz="0" w:space="0" w:color="auto"/>
          </w:divBdr>
        </w:div>
        <w:div w:id="829642599">
          <w:marLeft w:val="480"/>
          <w:marRight w:val="0"/>
          <w:marTop w:val="0"/>
          <w:marBottom w:val="0"/>
          <w:divBdr>
            <w:top w:val="none" w:sz="0" w:space="0" w:color="auto"/>
            <w:left w:val="none" w:sz="0" w:space="0" w:color="auto"/>
            <w:bottom w:val="none" w:sz="0" w:space="0" w:color="auto"/>
            <w:right w:val="none" w:sz="0" w:space="0" w:color="auto"/>
          </w:divBdr>
        </w:div>
        <w:div w:id="836843229">
          <w:marLeft w:val="480"/>
          <w:marRight w:val="0"/>
          <w:marTop w:val="0"/>
          <w:marBottom w:val="0"/>
          <w:divBdr>
            <w:top w:val="none" w:sz="0" w:space="0" w:color="auto"/>
            <w:left w:val="none" w:sz="0" w:space="0" w:color="auto"/>
            <w:bottom w:val="none" w:sz="0" w:space="0" w:color="auto"/>
            <w:right w:val="none" w:sz="0" w:space="0" w:color="auto"/>
          </w:divBdr>
        </w:div>
        <w:div w:id="842819702">
          <w:marLeft w:val="480"/>
          <w:marRight w:val="0"/>
          <w:marTop w:val="0"/>
          <w:marBottom w:val="0"/>
          <w:divBdr>
            <w:top w:val="none" w:sz="0" w:space="0" w:color="auto"/>
            <w:left w:val="none" w:sz="0" w:space="0" w:color="auto"/>
            <w:bottom w:val="none" w:sz="0" w:space="0" w:color="auto"/>
            <w:right w:val="none" w:sz="0" w:space="0" w:color="auto"/>
          </w:divBdr>
        </w:div>
        <w:div w:id="855735783">
          <w:marLeft w:val="480"/>
          <w:marRight w:val="0"/>
          <w:marTop w:val="0"/>
          <w:marBottom w:val="0"/>
          <w:divBdr>
            <w:top w:val="none" w:sz="0" w:space="0" w:color="auto"/>
            <w:left w:val="none" w:sz="0" w:space="0" w:color="auto"/>
            <w:bottom w:val="none" w:sz="0" w:space="0" w:color="auto"/>
            <w:right w:val="none" w:sz="0" w:space="0" w:color="auto"/>
          </w:divBdr>
        </w:div>
        <w:div w:id="868570761">
          <w:marLeft w:val="480"/>
          <w:marRight w:val="0"/>
          <w:marTop w:val="0"/>
          <w:marBottom w:val="0"/>
          <w:divBdr>
            <w:top w:val="none" w:sz="0" w:space="0" w:color="auto"/>
            <w:left w:val="none" w:sz="0" w:space="0" w:color="auto"/>
            <w:bottom w:val="none" w:sz="0" w:space="0" w:color="auto"/>
            <w:right w:val="none" w:sz="0" w:space="0" w:color="auto"/>
          </w:divBdr>
        </w:div>
        <w:div w:id="887258070">
          <w:marLeft w:val="480"/>
          <w:marRight w:val="0"/>
          <w:marTop w:val="0"/>
          <w:marBottom w:val="0"/>
          <w:divBdr>
            <w:top w:val="none" w:sz="0" w:space="0" w:color="auto"/>
            <w:left w:val="none" w:sz="0" w:space="0" w:color="auto"/>
            <w:bottom w:val="none" w:sz="0" w:space="0" w:color="auto"/>
            <w:right w:val="none" w:sz="0" w:space="0" w:color="auto"/>
          </w:divBdr>
        </w:div>
        <w:div w:id="917637041">
          <w:marLeft w:val="480"/>
          <w:marRight w:val="0"/>
          <w:marTop w:val="0"/>
          <w:marBottom w:val="0"/>
          <w:divBdr>
            <w:top w:val="none" w:sz="0" w:space="0" w:color="auto"/>
            <w:left w:val="none" w:sz="0" w:space="0" w:color="auto"/>
            <w:bottom w:val="none" w:sz="0" w:space="0" w:color="auto"/>
            <w:right w:val="none" w:sz="0" w:space="0" w:color="auto"/>
          </w:divBdr>
        </w:div>
        <w:div w:id="939027583">
          <w:marLeft w:val="480"/>
          <w:marRight w:val="0"/>
          <w:marTop w:val="0"/>
          <w:marBottom w:val="0"/>
          <w:divBdr>
            <w:top w:val="none" w:sz="0" w:space="0" w:color="auto"/>
            <w:left w:val="none" w:sz="0" w:space="0" w:color="auto"/>
            <w:bottom w:val="none" w:sz="0" w:space="0" w:color="auto"/>
            <w:right w:val="none" w:sz="0" w:space="0" w:color="auto"/>
          </w:divBdr>
        </w:div>
        <w:div w:id="942806986">
          <w:marLeft w:val="480"/>
          <w:marRight w:val="0"/>
          <w:marTop w:val="0"/>
          <w:marBottom w:val="0"/>
          <w:divBdr>
            <w:top w:val="none" w:sz="0" w:space="0" w:color="auto"/>
            <w:left w:val="none" w:sz="0" w:space="0" w:color="auto"/>
            <w:bottom w:val="none" w:sz="0" w:space="0" w:color="auto"/>
            <w:right w:val="none" w:sz="0" w:space="0" w:color="auto"/>
          </w:divBdr>
        </w:div>
        <w:div w:id="954408361">
          <w:marLeft w:val="480"/>
          <w:marRight w:val="0"/>
          <w:marTop w:val="0"/>
          <w:marBottom w:val="0"/>
          <w:divBdr>
            <w:top w:val="none" w:sz="0" w:space="0" w:color="auto"/>
            <w:left w:val="none" w:sz="0" w:space="0" w:color="auto"/>
            <w:bottom w:val="none" w:sz="0" w:space="0" w:color="auto"/>
            <w:right w:val="none" w:sz="0" w:space="0" w:color="auto"/>
          </w:divBdr>
        </w:div>
        <w:div w:id="988483327">
          <w:marLeft w:val="480"/>
          <w:marRight w:val="0"/>
          <w:marTop w:val="0"/>
          <w:marBottom w:val="0"/>
          <w:divBdr>
            <w:top w:val="none" w:sz="0" w:space="0" w:color="auto"/>
            <w:left w:val="none" w:sz="0" w:space="0" w:color="auto"/>
            <w:bottom w:val="none" w:sz="0" w:space="0" w:color="auto"/>
            <w:right w:val="none" w:sz="0" w:space="0" w:color="auto"/>
          </w:divBdr>
        </w:div>
        <w:div w:id="992756470">
          <w:marLeft w:val="480"/>
          <w:marRight w:val="0"/>
          <w:marTop w:val="0"/>
          <w:marBottom w:val="0"/>
          <w:divBdr>
            <w:top w:val="none" w:sz="0" w:space="0" w:color="auto"/>
            <w:left w:val="none" w:sz="0" w:space="0" w:color="auto"/>
            <w:bottom w:val="none" w:sz="0" w:space="0" w:color="auto"/>
            <w:right w:val="none" w:sz="0" w:space="0" w:color="auto"/>
          </w:divBdr>
        </w:div>
        <w:div w:id="997423572">
          <w:marLeft w:val="480"/>
          <w:marRight w:val="0"/>
          <w:marTop w:val="0"/>
          <w:marBottom w:val="0"/>
          <w:divBdr>
            <w:top w:val="none" w:sz="0" w:space="0" w:color="auto"/>
            <w:left w:val="none" w:sz="0" w:space="0" w:color="auto"/>
            <w:bottom w:val="none" w:sz="0" w:space="0" w:color="auto"/>
            <w:right w:val="none" w:sz="0" w:space="0" w:color="auto"/>
          </w:divBdr>
        </w:div>
        <w:div w:id="1002511349">
          <w:marLeft w:val="480"/>
          <w:marRight w:val="0"/>
          <w:marTop w:val="0"/>
          <w:marBottom w:val="0"/>
          <w:divBdr>
            <w:top w:val="none" w:sz="0" w:space="0" w:color="auto"/>
            <w:left w:val="none" w:sz="0" w:space="0" w:color="auto"/>
            <w:bottom w:val="none" w:sz="0" w:space="0" w:color="auto"/>
            <w:right w:val="none" w:sz="0" w:space="0" w:color="auto"/>
          </w:divBdr>
        </w:div>
        <w:div w:id="1012144032">
          <w:marLeft w:val="480"/>
          <w:marRight w:val="0"/>
          <w:marTop w:val="0"/>
          <w:marBottom w:val="0"/>
          <w:divBdr>
            <w:top w:val="none" w:sz="0" w:space="0" w:color="auto"/>
            <w:left w:val="none" w:sz="0" w:space="0" w:color="auto"/>
            <w:bottom w:val="none" w:sz="0" w:space="0" w:color="auto"/>
            <w:right w:val="none" w:sz="0" w:space="0" w:color="auto"/>
          </w:divBdr>
        </w:div>
        <w:div w:id="1019508033">
          <w:marLeft w:val="480"/>
          <w:marRight w:val="0"/>
          <w:marTop w:val="0"/>
          <w:marBottom w:val="0"/>
          <w:divBdr>
            <w:top w:val="none" w:sz="0" w:space="0" w:color="auto"/>
            <w:left w:val="none" w:sz="0" w:space="0" w:color="auto"/>
            <w:bottom w:val="none" w:sz="0" w:space="0" w:color="auto"/>
            <w:right w:val="none" w:sz="0" w:space="0" w:color="auto"/>
          </w:divBdr>
        </w:div>
        <w:div w:id="1023097746">
          <w:marLeft w:val="480"/>
          <w:marRight w:val="0"/>
          <w:marTop w:val="0"/>
          <w:marBottom w:val="0"/>
          <w:divBdr>
            <w:top w:val="none" w:sz="0" w:space="0" w:color="auto"/>
            <w:left w:val="none" w:sz="0" w:space="0" w:color="auto"/>
            <w:bottom w:val="none" w:sz="0" w:space="0" w:color="auto"/>
            <w:right w:val="none" w:sz="0" w:space="0" w:color="auto"/>
          </w:divBdr>
        </w:div>
        <w:div w:id="1032193197">
          <w:marLeft w:val="480"/>
          <w:marRight w:val="0"/>
          <w:marTop w:val="0"/>
          <w:marBottom w:val="0"/>
          <w:divBdr>
            <w:top w:val="none" w:sz="0" w:space="0" w:color="auto"/>
            <w:left w:val="none" w:sz="0" w:space="0" w:color="auto"/>
            <w:bottom w:val="none" w:sz="0" w:space="0" w:color="auto"/>
            <w:right w:val="none" w:sz="0" w:space="0" w:color="auto"/>
          </w:divBdr>
        </w:div>
        <w:div w:id="1039161966">
          <w:marLeft w:val="480"/>
          <w:marRight w:val="0"/>
          <w:marTop w:val="0"/>
          <w:marBottom w:val="0"/>
          <w:divBdr>
            <w:top w:val="none" w:sz="0" w:space="0" w:color="auto"/>
            <w:left w:val="none" w:sz="0" w:space="0" w:color="auto"/>
            <w:bottom w:val="none" w:sz="0" w:space="0" w:color="auto"/>
            <w:right w:val="none" w:sz="0" w:space="0" w:color="auto"/>
          </w:divBdr>
        </w:div>
        <w:div w:id="1070226103">
          <w:marLeft w:val="480"/>
          <w:marRight w:val="0"/>
          <w:marTop w:val="0"/>
          <w:marBottom w:val="0"/>
          <w:divBdr>
            <w:top w:val="none" w:sz="0" w:space="0" w:color="auto"/>
            <w:left w:val="none" w:sz="0" w:space="0" w:color="auto"/>
            <w:bottom w:val="none" w:sz="0" w:space="0" w:color="auto"/>
            <w:right w:val="none" w:sz="0" w:space="0" w:color="auto"/>
          </w:divBdr>
        </w:div>
        <w:div w:id="1089737911">
          <w:marLeft w:val="480"/>
          <w:marRight w:val="0"/>
          <w:marTop w:val="0"/>
          <w:marBottom w:val="0"/>
          <w:divBdr>
            <w:top w:val="none" w:sz="0" w:space="0" w:color="auto"/>
            <w:left w:val="none" w:sz="0" w:space="0" w:color="auto"/>
            <w:bottom w:val="none" w:sz="0" w:space="0" w:color="auto"/>
            <w:right w:val="none" w:sz="0" w:space="0" w:color="auto"/>
          </w:divBdr>
        </w:div>
        <w:div w:id="1093741872">
          <w:marLeft w:val="480"/>
          <w:marRight w:val="0"/>
          <w:marTop w:val="0"/>
          <w:marBottom w:val="0"/>
          <w:divBdr>
            <w:top w:val="none" w:sz="0" w:space="0" w:color="auto"/>
            <w:left w:val="none" w:sz="0" w:space="0" w:color="auto"/>
            <w:bottom w:val="none" w:sz="0" w:space="0" w:color="auto"/>
            <w:right w:val="none" w:sz="0" w:space="0" w:color="auto"/>
          </w:divBdr>
        </w:div>
        <w:div w:id="1095857882">
          <w:marLeft w:val="480"/>
          <w:marRight w:val="0"/>
          <w:marTop w:val="0"/>
          <w:marBottom w:val="0"/>
          <w:divBdr>
            <w:top w:val="none" w:sz="0" w:space="0" w:color="auto"/>
            <w:left w:val="none" w:sz="0" w:space="0" w:color="auto"/>
            <w:bottom w:val="none" w:sz="0" w:space="0" w:color="auto"/>
            <w:right w:val="none" w:sz="0" w:space="0" w:color="auto"/>
          </w:divBdr>
        </w:div>
        <w:div w:id="1106268968">
          <w:marLeft w:val="480"/>
          <w:marRight w:val="0"/>
          <w:marTop w:val="0"/>
          <w:marBottom w:val="0"/>
          <w:divBdr>
            <w:top w:val="none" w:sz="0" w:space="0" w:color="auto"/>
            <w:left w:val="none" w:sz="0" w:space="0" w:color="auto"/>
            <w:bottom w:val="none" w:sz="0" w:space="0" w:color="auto"/>
            <w:right w:val="none" w:sz="0" w:space="0" w:color="auto"/>
          </w:divBdr>
        </w:div>
        <w:div w:id="1110857641">
          <w:marLeft w:val="480"/>
          <w:marRight w:val="0"/>
          <w:marTop w:val="0"/>
          <w:marBottom w:val="0"/>
          <w:divBdr>
            <w:top w:val="none" w:sz="0" w:space="0" w:color="auto"/>
            <w:left w:val="none" w:sz="0" w:space="0" w:color="auto"/>
            <w:bottom w:val="none" w:sz="0" w:space="0" w:color="auto"/>
            <w:right w:val="none" w:sz="0" w:space="0" w:color="auto"/>
          </w:divBdr>
        </w:div>
        <w:div w:id="1149977903">
          <w:marLeft w:val="480"/>
          <w:marRight w:val="0"/>
          <w:marTop w:val="0"/>
          <w:marBottom w:val="0"/>
          <w:divBdr>
            <w:top w:val="none" w:sz="0" w:space="0" w:color="auto"/>
            <w:left w:val="none" w:sz="0" w:space="0" w:color="auto"/>
            <w:bottom w:val="none" w:sz="0" w:space="0" w:color="auto"/>
            <w:right w:val="none" w:sz="0" w:space="0" w:color="auto"/>
          </w:divBdr>
        </w:div>
      </w:divsChild>
    </w:div>
    <w:div w:id="436368442">
      <w:bodyDiv w:val="1"/>
      <w:marLeft w:val="0"/>
      <w:marRight w:val="0"/>
      <w:marTop w:val="0"/>
      <w:marBottom w:val="0"/>
      <w:divBdr>
        <w:top w:val="none" w:sz="0" w:space="0" w:color="auto"/>
        <w:left w:val="none" w:sz="0" w:space="0" w:color="auto"/>
        <w:bottom w:val="none" w:sz="0" w:space="0" w:color="auto"/>
        <w:right w:val="none" w:sz="0" w:space="0" w:color="auto"/>
      </w:divBdr>
    </w:div>
    <w:div w:id="436798511">
      <w:bodyDiv w:val="1"/>
      <w:marLeft w:val="0"/>
      <w:marRight w:val="0"/>
      <w:marTop w:val="0"/>
      <w:marBottom w:val="0"/>
      <w:divBdr>
        <w:top w:val="none" w:sz="0" w:space="0" w:color="auto"/>
        <w:left w:val="none" w:sz="0" w:space="0" w:color="auto"/>
        <w:bottom w:val="none" w:sz="0" w:space="0" w:color="auto"/>
        <w:right w:val="none" w:sz="0" w:space="0" w:color="auto"/>
      </w:divBdr>
    </w:div>
    <w:div w:id="437070976">
      <w:bodyDiv w:val="1"/>
      <w:marLeft w:val="0"/>
      <w:marRight w:val="0"/>
      <w:marTop w:val="0"/>
      <w:marBottom w:val="0"/>
      <w:divBdr>
        <w:top w:val="none" w:sz="0" w:space="0" w:color="auto"/>
        <w:left w:val="none" w:sz="0" w:space="0" w:color="auto"/>
        <w:bottom w:val="none" w:sz="0" w:space="0" w:color="auto"/>
        <w:right w:val="none" w:sz="0" w:space="0" w:color="auto"/>
      </w:divBdr>
      <w:divsChild>
        <w:div w:id="64961324">
          <w:marLeft w:val="480"/>
          <w:marRight w:val="0"/>
          <w:marTop w:val="0"/>
          <w:marBottom w:val="0"/>
          <w:divBdr>
            <w:top w:val="none" w:sz="0" w:space="0" w:color="auto"/>
            <w:left w:val="none" w:sz="0" w:space="0" w:color="auto"/>
            <w:bottom w:val="none" w:sz="0" w:space="0" w:color="auto"/>
            <w:right w:val="none" w:sz="0" w:space="0" w:color="auto"/>
          </w:divBdr>
        </w:div>
        <w:div w:id="119963410">
          <w:marLeft w:val="480"/>
          <w:marRight w:val="0"/>
          <w:marTop w:val="0"/>
          <w:marBottom w:val="0"/>
          <w:divBdr>
            <w:top w:val="none" w:sz="0" w:space="0" w:color="auto"/>
            <w:left w:val="none" w:sz="0" w:space="0" w:color="auto"/>
            <w:bottom w:val="none" w:sz="0" w:space="0" w:color="auto"/>
            <w:right w:val="none" w:sz="0" w:space="0" w:color="auto"/>
          </w:divBdr>
        </w:div>
        <w:div w:id="299917579">
          <w:marLeft w:val="480"/>
          <w:marRight w:val="0"/>
          <w:marTop w:val="0"/>
          <w:marBottom w:val="0"/>
          <w:divBdr>
            <w:top w:val="none" w:sz="0" w:space="0" w:color="auto"/>
            <w:left w:val="none" w:sz="0" w:space="0" w:color="auto"/>
            <w:bottom w:val="none" w:sz="0" w:space="0" w:color="auto"/>
            <w:right w:val="none" w:sz="0" w:space="0" w:color="auto"/>
          </w:divBdr>
        </w:div>
        <w:div w:id="449863582">
          <w:marLeft w:val="480"/>
          <w:marRight w:val="0"/>
          <w:marTop w:val="0"/>
          <w:marBottom w:val="0"/>
          <w:divBdr>
            <w:top w:val="none" w:sz="0" w:space="0" w:color="auto"/>
            <w:left w:val="none" w:sz="0" w:space="0" w:color="auto"/>
            <w:bottom w:val="none" w:sz="0" w:space="0" w:color="auto"/>
            <w:right w:val="none" w:sz="0" w:space="0" w:color="auto"/>
          </w:divBdr>
        </w:div>
        <w:div w:id="505829337">
          <w:marLeft w:val="480"/>
          <w:marRight w:val="0"/>
          <w:marTop w:val="0"/>
          <w:marBottom w:val="0"/>
          <w:divBdr>
            <w:top w:val="none" w:sz="0" w:space="0" w:color="auto"/>
            <w:left w:val="none" w:sz="0" w:space="0" w:color="auto"/>
            <w:bottom w:val="none" w:sz="0" w:space="0" w:color="auto"/>
            <w:right w:val="none" w:sz="0" w:space="0" w:color="auto"/>
          </w:divBdr>
        </w:div>
        <w:div w:id="523323030">
          <w:marLeft w:val="480"/>
          <w:marRight w:val="0"/>
          <w:marTop w:val="0"/>
          <w:marBottom w:val="0"/>
          <w:divBdr>
            <w:top w:val="none" w:sz="0" w:space="0" w:color="auto"/>
            <w:left w:val="none" w:sz="0" w:space="0" w:color="auto"/>
            <w:bottom w:val="none" w:sz="0" w:space="0" w:color="auto"/>
            <w:right w:val="none" w:sz="0" w:space="0" w:color="auto"/>
          </w:divBdr>
        </w:div>
        <w:div w:id="547301308">
          <w:marLeft w:val="480"/>
          <w:marRight w:val="0"/>
          <w:marTop w:val="0"/>
          <w:marBottom w:val="0"/>
          <w:divBdr>
            <w:top w:val="none" w:sz="0" w:space="0" w:color="auto"/>
            <w:left w:val="none" w:sz="0" w:space="0" w:color="auto"/>
            <w:bottom w:val="none" w:sz="0" w:space="0" w:color="auto"/>
            <w:right w:val="none" w:sz="0" w:space="0" w:color="auto"/>
          </w:divBdr>
        </w:div>
        <w:div w:id="602685522">
          <w:marLeft w:val="480"/>
          <w:marRight w:val="0"/>
          <w:marTop w:val="0"/>
          <w:marBottom w:val="0"/>
          <w:divBdr>
            <w:top w:val="none" w:sz="0" w:space="0" w:color="auto"/>
            <w:left w:val="none" w:sz="0" w:space="0" w:color="auto"/>
            <w:bottom w:val="none" w:sz="0" w:space="0" w:color="auto"/>
            <w:right w:val="none" w:sz="0" w:space="0" w:color="auto"/>
          </w:divBdr>
        </w:div>
        <w:div w:id="755247508">
          <w:marLeft w:val="480"/>
          <w:marRight w:val="0"/>
          <w:marTop w:val="0"/>
          <w:marBottom w:val="0"/>
          <w:divBdr>
            <w:top w:val="none" w:sz="0" w:space="0" w:color="auto"/>
            <w:left w:val="none" w:sz="0" w:space="0" w:color="auto"/>
            <w:bottom w:val="none" w:sz="0" w:space="0" w:color="auto"/>
            <w:right w:val="none" w:sz="0" w:space="0" w:color="auto"/>
          </w:divBdr>
        </w:div>
        <w:div w:id="783496833">
          <w:marLeft w:val="480"/>
          <w:marRight w:val="0"/>
          <w:marTop w:val="0"/>
          <w:marBottom w:val="0"/>
          <w:divBdr>
            <w:top w:val="none" w:sz="0" w:space="0" w:color="auto"/>
            <w:left w:val="none" w:sz="0" w:space="0" w:color="auto"/>
            <w:bottom w:val="none" w:sz="0" w:space="0" w:color="auto"/>
            <w:right w:val="none" w:sz="0" w:space="0" w:color="auto"/>
          </w:divBdr>
        </w:div>
        <w:div w:id="828718345">
          <w:marLeft w:val="480"/>
          <w:marRight w:val="0"/>
          <w:marTop w:val="0"/>
          <w:marBottom w:val="0"/>
          <w:divBdr>
            <w:top w:val="none" w:sz="0" w:space="0" w:color="auto"/>
            <w:left w:val="none" w:sz="0" w:space="0" w:color="auto"/>
            <w:bottom w:val="none" w:sz="0" w:space="0" w:color="auto"/>
            <w:right w:val="none" w:sz="0" w:space="0" w:color="auto"/>
          </w:divBdr>
        </w:div>
        <w:div w:id="906502039">
          <w:marLeft w:val="480"/>
          <w:marRight w:val="0"/>
          <w:marTop w:val="0"/>
          <w:marBottom w:val="0"/>
          <w:divBdr>
            <w:top w:val="none" w:sz="0" w:space="0" w:color="auto"/>
            <w:left w:val="none" w:sz="0" w:space="0" w:color="auto"/>
            <w:bottom w:val="none" w:sz="0" w:space="0" w:color="auto"/>
            <w:right w:val="none" w:sz="0" w:space="0" w:color="auto"/>
          </w:divBdr>
        </w:div>
        <w:div w:id="1124153078">
          <w:marLeft w:val="480"/>
          <w:marRight w:val="0"/>
          <w:marTop w:val="0"/>
          <w:marBottom w:val="0"/>
          <w:divBdr>
            <w:top w:val="none" w:sz="0" w:space="0" w:color="auto"/>
            <w:left w:val="none" w:sz="0" w:space="0" w:color="auto"/>
            <w:bottom w:val="none" w:sz="0" w:space="0" w:color="auto"/>
            <w:right w:val="none" w:sz="0" w:space="0" w:color="auto"/>
          </w:divBdr>
        </w:div>
        <w:div w:id="1139227950">
          <w:marLeft w:val="480"/>
          <w:marRight w:val="0"/>
          <w:marTop w:val="0"/>
          <w:marBottom w:val="0"/>
          <w:divBdr>
            <w:top w:val="none" w:sz="0" w:space="0" w:color="auto"/>
            <w:left w:val="none" w:sz="0" w:space="0" w:color="auto"/>
            <w:bottom w:val="none" w:sz="0" w:space="0" w:color="auto"/>
            <w:right w:val="none" w:sz="0" w:space="0" w:color="auto"/>
          </w:divBdr>
        </w:div>
        <w:div w:id="1142387596">
          <w:marLeft w:val="480"/>
          <w:marRight w:val="0"/>
          <w:marTop w:val="0"/>
          <w:marBottom w:val="0"/>
          <w:divBdr>
            <w:top w:val="none" w:sz="0" w:space="0" w:color="auto"/>
            <w:left w:val="none" w:sz="0" w:space="0" w:color="auto"/>
            <w:bottom w:val="none" w:sz="0" w:space="0" w:color="auto"/>
            <w:right w:val="none" w:sz="0" w:space="0" w:color="auto"/>
          </w:divBdr>
        </w:div>
        <w:div w:id="1173301724">
          <w:marLeft w:val="480"/>
          <w:marRight w:val="0"/>
          <w:marTop w:val="0"/>
          <w:marBottom w:val="0"/>
          <w:divBdr>
            <w:top w:val="none" w:sz="0" w:space="0" w:color="auto"/>
            <w:left w:val="none" w:sz="0" w:space="0" w:color="auto"/>
            <w:bottom w:val="none" w:sz="0" w:space="0" w:color="auto"/>
            <w:right w:val="none" w:sz="0" w:space="0" w:color="auto"/>
          </w:divBdr>
        </w:div>
      </w:divsChild>
    </w:div>
    <w:div w:id="437411523">
      <w:bodyDiv w:val="1"/>
      <w:marLeft w:val="0"/>
      <w:marRight w:val="0"/>
      <w:marTop w:val="0"/>
      <w:marBottom w:val="0"/>
      <w:divBdr>
        <w:top w:val="none" w:sz="0" w:space="0" w:color="auto"/>
        <w:left w:val="none" w:sz="0" w:space="0" w:color="auto"/>
        <w:bottom w:val="none" w:sz="0" w:space="0" w:color="auto"/>
        <w:right w:val="none" w:sz="0" w:space="0" w:color="auto"/>
      </w:divBdr>
    </w:div>
    <w:div w:id="437725368">
      <w:bodyDiv w:val="1"/>
      <w:marLeft w:val="0"/>
      <w:marRight w:val="0"/>
      <w:marTop w:val="0"/>
      <w:marBottom w:val="0"/>
      <w:divBdr>
        <w:top w:val="none" w:sz="0" w:space="0" w:color="auto"/>
        <w:left w:val="none" w:sz="0" w:space="0" w:color="auto"/>
        <w:bottom w:val="none" w:sz="0" w:space="0" w:color="auto"/>
        <w:right w:val="none" w:sz="0" w:space="0" w:color="auto"/>
      </w:divBdr>
    </w:div>
    <w:div w:id="437793704">
      <w:bodyDiv w:val="1"/>
      <w:marLeft w:val="0"/>
      <w:marRight w:val="0"/>
      <w:marTop w:val="0"/>
      <w:marBottom w:val="0"/>
      <w:divBdr>
        <w:top w:val="none" w:sz="0" w:space="0" w:color="auto"/>
        <w:left w:val="none" w:sz="0" w:space="0" w:color="auto"/>
        <w:bottom w:val="none" w:sz="0" w:space="0" w:color="auto"/>
        <w:right w:val="none" w:sz="0" w:space="0" w:color="auto"/>
      </w:divBdr>
      <w:divsChild>
        <w:div w:id="1855967">
          <w:marLeft w:val="480"/>
          <w:marRight w:val="0"/>
          <w:marTop w:val="0"/>
          <w:marBottom w:val="0"/>
          <w:divBdr>
            <w:top w:val="none" w:sz="0" w:space="0" w:color="auto"/>
            <w:left w:val="none" w:sz="0" w:space="0" w:color="auto"/>
            <w:bottom w:val="none" w:sz="0" w:space="0" w:color="auto"/>
            <w:right w:val="none" w:sz="0" w:space="0" w:color="auto"/>
          </w:divBdr>
        </w:div>
        <w:div w:id="11076517">
          <w:marLeft w:val="480"/>
          <w:marRight w:val="0"/>
          <w:marTop w:val="0"/>
          <w:marBottom w:val="0"/>
          <w:divBdr>
            <w:top w:val="none" w:sz="0" w:space="0" w:color="auto"/>
            <w:left w:val="none" w:sz="0" w:space="0" w:color="auto"/>
            <w:bottom w:val="none" w:sz="0" w:space="0" w:color="auto"/>
            <w:right w:val="none" w:sz="0" w:space="0" w:color="auto"/>
          </w:divBdr>
        </w:div>
        <w:div w:id="19865428">
          <w:marLeft w:val="480"/>
          <w:marRight w:val="0"/>
          <w:marTop w:val="0"/>
          <w:marBottom w:val="0"/>
          <w:divBdr>
            <w:top w:val="none" w:sz="0" w:space="0" w:color="auto"/>
            <w:left w:val="none" w:sz="0" w:space="0" w:color="auto"/>
            <w:bottom w:val="none" w:sz="0" w:space="0" w:color="auto"/>
            <w:right w:val="none" w:sz="0" w:space="0" w:color="auto"/>
          </w:divBdr>
        </w:div>
        <w:div w:id="25760296">
          <w:marLeft w:val="480"/>
          <w:marRight w:val="0"/>
          <w:marTop w:val="0"/>
          <w:marBottom w:val="0"/>
          <w:divBdr>
            <w:top w:val="none" w:sz="0" w:space="0" w:color="auto"/>
            <w:left w:val="none" w:sz="0" w:space="0" w:color="auto"/>
            <w:bottom w:val="none" w:sz="0" w:space="0" w:color="auto"/>
            <w:right w:val="none" w:sz="0" w:space="0" w:color="auto"/>
          </w:divBdr>
        </w:div>
        <w:div w:id="58291401">
          <w:marLeft w:val="480"/>
          <w:marRight w:val="0"/>
          <w:marTop w:val="0"/>
          <w:marBottom w:val="0"/>
          <w:divBdr>
            <w:top w:val="none" w:sz="0" w:space="0" w:color="auto"/>
            <w:left w:val="none" w:sz="0" w:space="0" w:color="auto"/>
            <w:bottom w:val="none" w:sz="0" w:space="0" w:color="auto"/>
            <w:right w:val="none" w:sz="0" w:space="0" w:color="auto"/>
          </w:divBdr>
        </w:div>
        <w:div w:id="59980440">
          <w:marLeft w:val="480"/>
          <w:marRight w:val="0"/>
          <w:marTop w:val="0"/>
          <w:marBottom w:val="0"/>
          <w:divBdr>
            <w:top w:val="none" w:sz="0" w:space="0" w:color="auto"/>
            <w:left w:val="none" w:sz="0" w:space="0" w:color="auto"/>
            <w:bottom w:val="none" w:sz="0" w:space="0" w:color="auto"/>
            <w:right w:val="none" w:sz="0" w:space="0" w:color="auto"/>
          </w:divBdr>
        </w:div>
        <w:div w:id="124004095">
          <w:marLeft w:val="480"/>
          <w:marRight w:val="0"/>
          <w:marTop w:val="0"/>
          <w:marBottom w:val="0"/>
          <w:divBdr>
            <w:top w:val="none" w:sz="0" w:space="0" w:color="auto"/>
            <w:left w:val="none" w:sz="0" w:space="0" w:color="auto"/>
            <w:bottom w:val="none" w:sz="0" w:space="0" w:color="auto"/>
            <w:right w:val="none" w:sz="0" w:space="0" w:color="auto"/>
          </w:divBdr>
        </w:div>
        <w:div w:id="124129105">
          <w:marLeft w:val="480"/>
          <w:marRight w:val="0"/>
          <w:marTop w:val="0"/>
          <w:marBottom w:val="0"/>
          <w:divBdr>
            <w:top w:val="none" w:sz="0" w:space="0" w:color="auto"/>
            <w:left w:val="none" w:sz="0" w:space="0" w:color="auto"/>
            <w:bottom w:val="none" w:sz="0" w:space="0" w:color="auto"/>
            <w:right w:val="none" w:sz="0" w:space="0" w:color="auto"/>
          </w:divBdr>
        </w:div>
        <w:div w:id="132867642">
          <w:marLeft w:val="480"/>
          <w:marRight w:val="0"/>
          <w:marTop w:val="0"/>
          <w:marBottom w:val="0"/>
          <w:divBdr>
            <w:top w:val="none" w:sz="0" w:space="0" w:color="auto"/>
            <w:left w:val="none" w:sz="0" w:space="0" w:color="auto"/>
            <w:bottom w:val="none" w:sz="0" w:space="0" w:color="auto"/>
            <w:right w:val="none" w:sz="0" w:space="0" w:color="auto"/>
          </w:divBdr>
        </w:div>
        <w:div w:id="179904090">
          <w:marLeft w:val="480"/>
          <w:marRight w:val="0"/>
          <w:marTop w:val="0"/>
          <w:marBottom w:val="0"/>
          <w:divBdr>
            <w:top w:val="none" w:sz="0" w:space="0" w:color="auto"/>
            <w:left w:val="none" w:sz="0" w:space="0" w:color="auto"/>
            <w:bottom w:val="none" w:sz="0" w:space="0" w:color="auto"/>
            <w:right w:val="none" w:sz="0" w:space="0" w:color="auto"/>
          </w:divBdr>
        </w:div>
        <w:div w:id="187184051">
          <w:marLeft w:val="480"/>
          <w:marRight w:val="0"/>
          <w:marTop w:val="0"/>
          <w:marBottom w:val="0"/>
          <w:divBdr>
            <w:top w:val="none" w:sz="0" w:space="0" w:color="auto"/>
            <w:left w:val="none" w:sz="0" w:space="0" w:color="auto"/>
            <w:bottom w:val="none" w:sz="0" w:space="0" w:color="auto"/>
            <w:right w:val="none" w:sz="0" w:space="0" w:color="auto"/>
          </w:divBdr>
        </w:div>
        <w:div w:id="202835413">
          <w:marLeft w:val="480"/>
          <w:marRight w:val="0"/>
          <w:marTop w:val="0"/>
          <w:marBottom w:val="0"/>
          <w:divBdr>
            <w:top w:val="none" w:sz="0" w:space="0" w:color="auto"/>
            <w:left w:val="none" w:sz="0" w:space="0" w:color="auto"/>
            <w:bottom w:val="none" w:sz="0" w:space="0" w:color="auto"/>
            <w:right w:val="none" w:sz="0" w:space="0" w:color="auto"/>
          </w:divBdr>
        </w:div>
        <w:div w:id="229270429">
          <w:marLeft w:val="480"/>
          <w:marRight w:val="0"/>
          <w:marTop w:val="0"/>
          <w:marBottom w:val="0"/>
          <w:divBdr>
            <w:top w:val="none" w:sz="0" w:space="0" w:color="auto"/>
            <w:left w:val="none" w:sz="0" w:space="0" w:color="auto"/>
            <w:bottom w:val="none" w:sz="0" w:space="0" w:color="auto"/>
            <w:right w:val="none" w:sz="0" w:space="0" w:color="auto"/>
          </w:divBdr>
        </w:div>
        <w:div w:id="236671377">
          <w:marLeft w:val="480"/>
          <w:marRight w:val="0"/>
          <w:marTop w:val="0"/>
          <w:marBottom w:val="0"/>
          <w:divBdr>
            <w:top w:val="none" w:sz="0" w:space="0" w:color="auto"/>
            <w:left w:val="none" w:sz="0" w:space="0" w:color="auto"/>
            <w:bottom w:val="none" w:sz="0" w:space="0" w:color="auto"/>
            <w:right w:val="none" w:sz="0" w:space="0" w:color="auto"/>
          </w:divBdr>
        </w:div>
        <w:div w:id="247813514">
          <w:marLeft w:val="480"/>
          <w:marRight w:val="0"/>
          <w:marTop w:val="0"/>
          <w:marBottom w:val="0"/>
          <w:divBdr>
            <w:top w:val="none" w:sz="0" w:space="0" w:color="auto"/>
            <w:left w:val="none" w:sz="0" w:space="0" w:color="auto"/>
            <w:bottom w:val="none" w:sz="0" w:space="0" w:color="auto"/>
            <w:right w:val="none" w:sz="0" w:space="0" w:color="auto"/>
          </w:divBdr>
        </w:div>
        <w:div w:id="258293340">
          <w:marLeft w:val="480"/>
          <w:marRight w:val="0"/>
          <w:marTop w:val="0"/>
          <w:marBottom w:val="0"/>
          <w:divBdr>
            <w:top w:val="none" w:sz="0" w:space="0" w:color="auto"/>
            <w:left w:val="none" w:sz="0" w:space="0" w:color="auto"/>
            <w:bottom w:val="none" w:sz="0" w:space="0" w:color="auto"/>
            <w:right w:val="none" w:sz="0" w:space="0" w:color="auto"/>
          </w:divBdr>
        </w:div>
        <w:div w:id="322204192">
          <w:marLeft w:val="480"/>
          <w:marRight w:val="0"/>
          <w:marTop w:val="0"/>
          <w:marBottom w:val="0"/>
          <w:divBdr>
            <w:top w:val="none" w:sz="0" w:space="0" w:color="auto"/>
            <w:left w:val="none" w:sz="0" w:space="0" w:color="auto"/>
            <w:bottom w:val="none" w:sz="0" w:space="0" w:color="auto"/>
            <w:right w:val="none" w:sz="0" w:space="0" w:color="auto"/>
          </w:divBdr>
        </w:div>
        <w:div w:id="342321187">
          <w:marLeft w:val="480"/>
          <w:marRight w:val="0"/>
          <w:marTop w:val="0"/>
          <w:marBottom w:val="0"/>
          <w:divBdr>
            <w:top w:val="none" w:sz="0" w:space="0" w:color="auto"/>
            <w:left w:val="none" w:sz="0" w:space="0" w:color="auto"/>
            <w:bottom w:val="none" w:sz="0" w:space="0" w:color="auto"/>
            <w:right w:val="none" w:sz="0" w:space="0" w:color="auto"/>
          </w:divBdr>
        </w:div>
        <w:div w:id="353851056">
          <w:marLeft w:val="480"/>
          <w:marRight w:val="0"/>
          <w:marTop w:val="0"/>
          <w:marBottom w:val="0"/>
          <w:divBdr>
            <w:top w:val="none" w:sz="0" w:space="0" w:color="auto"/>
            <w:left w:val="none" w:sz="0" w:space="0" w:color="auto"/>
            <w:bottom w:val="none" w:sz="0" w:space="0" w:color="auto"/>
            <w:right w:val="none" w:sz="0" w:space="0" w:color="auto"/>
          </w:divBdr>
        </w:div>
        <w:div w:id="357005620">
          <w:marLeft w:val="480"/>
          <w:marRight w:val="0"/>
          <w:marTop w:val="0"/>
          <w:marBottom w:val="0"/>
          <w:divBdr>
            <w:top w:val="none" w:sz="0" w:space="0" w:color="auto"/>
            <w:left w:val="none" w:sz="0" w:space="0" w:color="auto"/>
            <w:bottom w:val="none" w:sz="0" w:space="0" w:color="auto"/>
            <w:right w:val="none" w:sz="0" w:space="0" w:color="auto"/>
          </w:divBdr>
        </w:div>
        <w:div w:id="370571008">
          <w:marLeft w:val="480"/>
          <w:marRight w:val="0"/>
          <w:marTop w:val="0"/>
          <w:marBottom w:val="0"/>
          <w:divBdr>
            <w:top w:val="none" w:sz="0" w:space="0" w:color="auto"/>
            <w:left w:val="none" w:sz="0" w:space="0" w:color="auto"/>
            <w:bottom w:val="none" w:sz="0" w:space="0" w:color="auto"/>
            <w:right w:val="none" w:sz="0" w:space="0" w:color="auto"/>
          </w:divBdr>
        </w:div>
        <w:div w:id="379944544">
          <w:marLeft w:val="480"/>
          <w:marRight w:val="0"/>
          <w:marTop w:val="0"/>
          <w:marBottom w:val="0"/>
          <w:divBdr>
            <w:top w:val="none" w:sz="0" w:space="0" w:color="auto"/>
            <w:left w:val="none" w:sz="0" w:space="0" w:color="auto"/>
            <w:bottom w:val="none" w:sz="0" w:space="0" w:color="auto"/>
            <w:right w:val="none" w:sz="0" w:space="0" w:color="auto"/>
          </w:divBdr>
        </w:div>
        <w:div w:id="399062636">
          <w:marLeft w:val="480"/>
          <w:marRight w:val="0"/>
          <w:marTop w:val="0"/>
          <w:marBottom w:val="0"/>
          <w:divBdr>
            <w:top w:val="none" w:sz="0" w:space="0" w:color="auto"/>
            <w:left w:val="none" w:sz="0" w:space="0" w:color="auto"/>
            <w:bottom w:val="none" w:sz="0" w:space="0" w:color="auto"/>
            <w:right w:val="none" w:sz="0" w:space="0" w:color="auto"/>
          </w:divBdr>
        </w:div>
        <w:div w:id="454718196">
          <w:marLeft w:val="480"/>
          <w:marRight w:val="0"/>
          <w:marTop w:val="0"/>
          <w:marBottom w:val="0"/>
          <w:divBdr>
            <w:top w:val="none" w:sz="0" w:space="0" w:color="auto"/>
            <w:left w:val="none" w:sz="0" w:space="0" w:color="auto"/>
            <w:bottom w:val="none" w:sz="0" w:space="0" w:color="auto"/>
            <w:right w:val="none" w:sz="0" w:space="0" w:color="auto"/>
          </w:divBdr>
        </w:div>
        <w:div w:id="455148604">
          <w:marLeft w:val="480"/>
          <w:marRight w:val="0"/>
          <w:marTop w:val="0"/>
          <w:marBottom w:val="0"/>
          <w:divBdr>
            <w:top w:val="none" w:sz="0" w:space="0" w:color="auto"/>
            <w:left w:val="none" w:sz="0" w:space="0" w:color="auto"/>
            <w:bottom w:val="none" w:sz="0" w:space="0" w:color="auto"/>
            <w:right w:val="none" w:sz="0" w:space="0" w:color="auto"/>
          </w:divBdr>
        </w:div>
        <w:div w:id="480315541">
          <w:marLeft w:val="480"/>
          <w:marRight w:val="0"/>
          <w:marTop w:val="0"/>
          <w:marBottom w:val="0"/>
          <w:divBdr>
            <w:top w:val="none" w:sz="0" w:space="0" w:color="auto"/>
            <w:left w:val="none" w:sz="0" w:space="0" w:color="auto"/>
            <w:bottom w:val="none" w:sz="0" w:space="0" w:color="auto"/>
            <w:right w:val="none" w:sz="0" w:space="0" w:color="auto"/>
          </w:divBdr>
        </w:div>
        <w:div w:id="485055236">
          <w:marLeft w:val="480"/>
          <w:marRight w:val="0"/>
          <w:marTop w:val="0"/>
          <w:marBottom w:val="0"/>
          <w:divBdr>
            <w:top w:val="none" w:sz="0" w:space="0" w:color="auto"/>
            <w:left w:val="none" w:sz="0" w:space="0" w:color="auto"/>
            <w:bottom w:val="none" w:sz="0" w:space="0" w:color="auto"/>
            <w:right w:val="none" w:sz="0" w:space="0" w:color="auto"/>
          </w:divBdr>
        </w:div>
        <w:div w:id="493910066">
          <w:marLeft w:val="480"/>
          <w:marRight w:val="0"/>
          <w:marTop w:val="0"/>
          <w:marBottom w:val="0"/>
          <w:divBdr>
            <w:top w:val="none" w:sz="0" w:space="0" w:color="auto"/>
            <w:left w:val="none" w:sz="0" w:space="0" w:color="auto"/>
            <w:bottom w:val="none" w:sz="0" w:space="0" w:color="auto"/>
            <w:right w:val="none" w:sz="0" w:space="0" w:color="auto"/>
          </w:divBdr>
        </w:div>
        <w:div w:id="494763475">
          <w:marLeft w:val="480"/>
          <w:marRight w:val="0"/>
          <w:marTop w:val="0"/>
          <w:marBottom w:val="0"/>
          <w:divBdr>
            <w:top w:val="none" w:sz="0" w:space="0" w:color="auto"/>
            <w:left w:val="none" w:sz="0" w:space="0" w:color="auto"/>
            <w:bottom w:val="none" w:sz="0" w:space="0" w:color="auto"/>
            <w:right w:val="none" w:sz="0" w:space="0" w:color="auto"/>
          </w:divBdr>
        </w:div>
        <w:div w:id="499926861">
          <w:marLeft w:val="480"/>
          <w:marRight w:val="0"/>
          <w:marTop w:val="0"/>
          <w:marBottom w:val="0"/>
          <w:divBdr>
            <w:top w:val="none" w:sz="0" w:space="0" w:color="auto"/>
            <w:left w:val="none" w:sz="0" w:space="0" w:color="auto"/>
            <w:bottom w:val="none" w:sz="0" w:space="0" w:color="auto"/>
            <w:right w:val="none" w:sz="0" w:space="0" w:color="auto"/>
          </w:divBdr>
        </w:div>
        <w:div w:id="510216493">
          <w:marLeft w:val="480"/>
          <w:marRight w:val="0"/>
          <w:marTop w:val="0"/>
          <w:marBottom w:val="0"/>
          <w:divBdr>
            <w:top w:val="none" w:sz="0" w:space="0" w:color="auto"/>
            <w:left w:val="none" w:sz="0" w:space="0" w:color="auto"/>
            <w:bottom w:val="none" w:sz="0" w:space="0" w:color="auto"/>
            <w:right w:val="none" w:sz="0" w:space="0" w:color="auto"/>
          </w:divBdr>
        </w:div>
        <w:div w:id="548687947">
          <w:marLeft w:val="480"/>
          <w:marRight w:val="0"/>
          <w:marTop w:val="0"/>
          <w:marBottom w:val="0"/>
          <w:divBdr>
            <w:top w:val="none" w:sz="0" w:space="0" w:color="auto"/>
            <w:left w:val="none" w:sz="0" w:space="0" w:color="auto"/>
            <w:bottom w:val="none" w:sz="0" w:space="0" w:color="auto"/>
            <w:right w:val="none" w:sz="0" w:space="0" w:color="auto"/>
          </w:divBdr>
        </w:div>
        <w:div w:id="557133244">
          <w:marLeft w:val="480"/>
          <w:marRight w:val="0"/>
          <w:marTop w:val="0"/>
          <w:marBottom w:val="0"/>
          <w:divBdr>
            <w:top w:val="none" w:sz="0" w:space="0" w:color="auto"/>
            <w:left w:val="none" w:sz="0" w:space="0" w:color="auto"/>
            <w:bottom w:val="none" w:sz="0" w:space="0" w:color="auto"/>
            <w:right w:val="none" w:sz="0" w:space="0" w:color="auto"/>
          </w:divBdr>
        </w:div>
        <w:div w:id="562256001">
          <w:marLeft w:val="480"/>
          <w:marRight w:val="0"/>
          <w:marTop w:val="0"/>
          <w:marBottom w:val="0"/>
          <w:divBdr>
            <w:top w:val="none" w:sz="0" w:space="0" w:color="auto"/>
            <w:left w:val="none" w:sz="0" w:space="0" w:color="auto"/>
            <w:bottom w:val="none" w:sz="0" w:space="0" w:color="auto"/>
            <w:right w:val="none" w:sz="0" w:space="0" w:color="auto"/>
          </w:divBdr>
        </w:div>
        <w:div w:id="586966360">
          <w:marLeft w:val="480"/>
          <w:marRight w:val="0"/>
          <w:marTop w:val="0"/>
          <w:marBottom w:val="0"/>
          <w:divBdr>
            <w:top w:val="none" w:sz="0" w:space="0" w:color="auto"/>
            <w:left w:val="none" w:sz="0" w:space="0" w:color="auto"/>
            <w:bottom w:val="none" w:sz="0" w:space="0" w:color="auto"/>
            <w:right w:val="none" w:sz="0" w:space="0" w:color="auto"/>
          </w:divBdr>
        </w:div>
        <w:div w:id="687294324">
          <w:marLeft w:val="480"/>
          <w:marRight w:val="0"/>
          <w:marTop w:val="0"/>
          <w:marBottom w:val="0"/>
          <w:divBdr>
            <w:top w:val="none" w:sz="0" w:space="0" w:color="auto"/>
            <w:left w:val="none" w:sz="0" w:space="0" w:color="auto"/>
            <w:bottom w:val="none" w:sz="0" w:space="0" w:color="auto"/>
            <w:right w:val="none" w:sz="0" w:space="0" w:color="auto"/>
          </w:divBdr>
        </w:div>
        <w:div w:id="701832497">
          <w:marLeft w:val="480"/>
          <w:marRight w:val="0"/>
          <w:marTop w:val="0"/>
          <w:marBottom w:val="0"/>
          <w:divBdr>
            <w:top w:val="none" w:sz="0" w:space="0" w:color="auto"/>
            <w:left w:val="none" w:sz="0" w:space="0" w:color="auto"/>
            <w:bottom w:val="none" w:sz="0" w:space="0" w:color="auto"/>
            <w:right w:val="none" w:sz="0" w:space="0" w:color="auto"/>
          </w:divBdr>
        </w:div>
        <w:div w:id="708989075">
          <w:marLeft w:val="480"/>
          <w:marRight w:val="0"/>
          <w:marTop w:val="0"/>
          <w:marBottom w:val="0"/>
          <w:divBdr>
            <w:top w:val="none" w:sz="0" w:space="0" w:color="auto"/>
            <w:left w:val="none" w:sz="0" w:space="0" w:color="auto"/>
            <w:bottom w:val="none" w:sz="0" w:space="0" w:color="auto"/>
            <w:right w:val="none" w:sz="0" w:space="0" w:color="auto"/>
          </w:divBdr>
        </w:div>
        <w:div w:id="710349534">
          <w:marLeft w:val="480"/>
          <w:marRight w:val="0"/>
          <w:marTop w:val="0"/>
          <w:marBottom w:val="0"/>
          <w:divBdr>
            <w:top w:val="none" w:sz="0" w:space="0" w:color="auto"/>
            <w:left w:val="none" w:sz="0" w:space="0" w:color="auto"/>
            <w:bottom w:val="none" w:sz="0" w:space="0" w:color="auto"/>
            <w:right w:val="none" w:sz="0" w:space="0" w:color="auto"/>
          </w:divBdr>
        </w:div>
        <w:div w:id="722292951">
          <w:marLeft w:val="480"/>
          <w:marRight w:val="0"/>
          <w:marTop w:val="0"/>
          <w:marBottom w:val="0"/>
          <w:divBdr>
            <w:top w:val="none" w:sz="0" w:space="0" w:color="auto"/>
            <w:left w:val="none" w:sz="0" w:space="0" w:color="auto"/>
            <w:bottom w:val="none" w:sz="0" w:space="0" w:color="auto"/>
            <w:right w:val="none" w:sz="0" w:space="0" w:color="auto"/>
          </w:divBdr>
        </w:div>
        <w:div w:id="722869350">
          <w:marLeft w:val="480"/>
          <w:marRight w:val="0"/>
          <w:marTop w:val="0"/>
          <w:marBottom w:val="0"/>
          <w:divBdr>
            <w:top w:val="none" w:sz="0" w:space="0" w:color="auto"/>
            <w:left w:val="none" w:sz="0" w:space="0" w:color="auto"/>
            <w:bottom w:val="none" w:sz="0" w:space="0" w:color="auto"/>
            <w:right w:val="none" w:sz="0" w:space="0" w:color="auto"/>
          </w:divBdr>
        </w:div>
        <w:div w:id="730617846">
          <w:marLeft w:val="480"/>
          <w:marRight w:val="0"/>
          <w:marTop w:val="0"/>
          <w:marBottom w:val="0"/>
          <w:divBdr>
            <w:top w:val="none" w:sz="0" w:space="0" w:color="auto"/>
            <w:left w:val="none" w:sz="0" w:space="0" w:color="auto"/>
            <w:bottom w:val="none" w:sz="0" w:space="0" w:color="auto"/>
            <w:right w:val="none" w:sz="0" w:space="0" w:color="auto"/>
          </w:divBdr>
        </w:div>
        <w:div w:id="832066390">
          <w:marLeft w:val="480"/>
          <w:marRight w:val="0"/>
          <w:marTop w:val="0"/>
          <w:marBottom w:val="0"/>
          <w:divBdr>
            <w:top w:val="none" w:sz="0" w:space="0" w:color="auto"/>
            <w:left w:val="none" w:sz="0" w:space="0" w:color="auto"/>
            <w:bottom w:val="none" w:sz="0" w:space="0" w:color="auto"/>
            <w:right w:val="none" w:sz="0" w:space="0" w:color="auto"/>
          </w:divBdr>
        </w:div>
        <w:div w:id="834028313">
          <w:marLeft w:val="480"/>
          <w:marRight w:val="0"/>
          <w:marTop w:val="0"/>
          <w:marBottom w:val="0"/>
          <w:divBdr>
            <w:top w:val="none" w:sz="0" w:space="0" w:color="auto"/>
            <w:left w:val="none" w:sz="0" w:space="0" w:color="auto"/>
            <w:bottom w:val="none" w:sz="0" w:space="0" w:color="auto"/>
            <w:right w:val="none" w:sz="0" w:space="0" w:color="auto"/>
          </w:divBdr>
        </w:div>
        <w:div w:id="866144153">
          <w:marLeft w:val="480"/>
          <w:marRight w:val="0"/>
          <w:marTop w:val="0"/>
          <w:marBottom w:val="0"/>
          <w:divBdr>
            <w:top w:val="none" w:sz="0" w:space="0" w:color="auto"/>
            <w:left w:val="none" w:sz="0" w:space="0" w:color="auto"/>
            <w:bottom w:val="none" w:sz="0" w:space="0" w:color="auto"/>
            <w:right w:val="none" w:sz="0" w:space="0" w:color="auto"/>
          </w:divBdr>
        </w:div>
        <w:div w:id="883371649">
          <w:marLeft w:val="480"/>
          <w:marRight w:val="0"/>
          <w:marTop w:val="0"/>
          <w:marBottom w:val="0"/>
          <w:divBdr>
            <w:top w:val="none" w:sz="0" w:space="0" w:color="auto"/>
            <w:left w:val="none" w:sz="0" w:space="0" w:color="auto"/>
            <w:bottom w:val="none" w:sz="0" w:space="0" w:color="auto"/>
            <w:right w:val="none" w:sz="0" w:space="0" w:color="auto"/>
          </w:divBdr>
        </w:div>
        <w:div w:id="893155546">
          <w:marLeft w:val="480"/>
          <w:marRight w:val="0"/>
          <w:marTop w:val="0"/>
          <w:marBottom w:val="0"/>
          <w:divBdr>
            <w:top w:val="none" w:sz="0" w:space="0" w:color="auto"/>
            <w:left w:val="none" w:sz="0" w:space="0" w:color="auto"/>
            <w:bottom w:val="none" w:sz="0" w:space="0" w:color="auto"/>
            <w:right w:val="none" w:sz="0" w:space="0" w:color="auto"/>
          </w:divBdr>
        </w:div>
        <w:div w:id="894387412">
          <w:marLeft w:val="480"/>
          <w:marRight w:val="0"/>
          <w:marTop w:val="0"/>
          <w:marBottom w:val="0"/>
          <w:divBdr>
            <w:top w:val="none" w:sz="0" w:space="0" w:color="auto"/>
            <w:left w:val="none" w:sz="0" w:space="0" w:color="auto"/>
            <w:bottom w:val="none" w:sz="0" w:space="0" w:color="auto"/>
            <w:right w:val="none" w:sz="0" w:space="0" w:color="auto"/>
          </w:divBdr>
        </w:div>
        <w:div w:id="912354002">
          <w:marLeft w:val="480"/>
          <w:marRight w:val="0"/>
          <w:marTop w:val="0"/>
          <w:marBottom w:val="0"/>
          <w:divBdr>
            <w:top w:val="none" w:sz="0" w:space="0" w:color="auto"/>
            <w:left w:val="none" w:sz="0" w:space="0" w:color="auto"/>
            <w:bottom w:val="none" w:sz="0" w:space="0" w:color="auto"/>
            <w:right w:val="none" w:sz="0" w:space="0" w:color="auto"/>
          </w:divBdr>
        </w:div>
        <w:div w:id="936985816">
          <w:marLeft w:val="480"/>
          <w:marRight w:val="0"/>
          <w:marTop w:val="0"/>
          <w:marBottom w:val="0"/>
          <w:divBdr>
            <w:top w:val="none" w:sz="0" w:space="0" w:color="auto"/>
            <w:left w:val="none" w:sz="0" w:space="0" w:color="auto"/>
            <w:bottom w:val="none" w:sz="0" w:space="0" w:color="auto"/>
            <w:right w:val="none" w:sz="0" w:space="0" w:color="auto"/>
          </w:divBdr>
        </w:div>
        <w:div w:id="969164350">
          <w:marLeft w:val="480"/>
          <w:marRight w:val="0"/>
          <w:marTop w:val="0"/>
          <w:marBottom w:val="0"/>
          <w:divBdr>
            <w:top w:val="none" w:sz="0" w:space="0" w:color="auto"/>
            <w:left w:val="none" w:sz="0" w:space="0" w:color="auto"/>
            <w:bottom w:val="none" w:sz="0" w:space="0" w:color="auto"/>
            <w:right w:val="none" w:sz="0" w:space="0" w:color="auto"/>
          </w:divBdr>
        </w:div>
        <w:div w:id="969483114">
          <w:marLeft w:val="480"/>
          <w:marRight w:val="0"/>
          <w:marTop w:val="0"/>
          <w:marBottom w:val="0"/>
          <w:divBdr>
            <w:top w:val="none" w:sz="0" w:space="0" w:color="auto"/>
            <w:left w:val="none" w:sz="0" w:space="0" w:color="auto"/>
            <w:bottom w:val="none" w:sz="0" w:space="0" w:color="auto"/>
            <w:right w:val="none" w:sz="0" w:space="0" w:color="auto"/>
          </w:divBdr>
        </w:div>
        <w:div w:id="1048722545">
          <w:marLeft w:val="480"/>
          <w:marRight w:val="0"/>
          <w:marTop w:val="0"/>
          <w:marBottom w:val="0"/>
          <w:divBdr>
            <w:top w:val="none" w:sz="0" w:space="0" w:color="auto"/>
            <w:left w:val="none" w:sz="0" w:space="0" w:color="auto"/>
            <w:bottom w:val="none" w:sz="0" w:space="0" w:color="auto"/>
            <w:right w:val="none" w:sz="0" w:space="0" w:color="auto"/>
          </w:divBdr>
        </w:div>
        <w:div w:id="1051540485">
          <w:marLeft w:val="480"/>
          <w:marRight w:val="0"/>
          <w:marTop w:val="0"/>
          <w:marBottom w:val="0"/>
          <w:divBdr>
            <w:top w:val="none" w:sz="0" w:space="0" w:color="auto"/>
            <w:left w:val="none" w:sz="0" w:space="0" w:color="auto"/>
            <w:bottom w:val="none" w:sz="0" w:space="0" w:color="auto"/>
            <w:right w:val="none" w:sz="0" w:space="0" w:color="auto"/>
          </w:divBdr>
        </w:div>
        <w:div w:id="1086270473">
          <w:marLeft w:val="480"/>
          <w:marRight w:val="0"/>
          <w:marTop w:val="0"/>
          <w:marBottom w:val="0"/>
          <w:divBdr>
            <w:top w:val="none" w:sz="0" w:space="0" w:color="auto"/>
            <w:left w:val="none" w:sz="0" w:space="0" w:color="auto"/>
            <w:bottom w:val="none" w:sz="0" w:space="0" w:color="auto"/>
            <w:right w:val="none" w:sz="0" w:space="0" w:color="auto"/>
          </w:divBdr>
        </w:div>
        <w:div w:id="1131904692">
          <w:marLeft w:val="480"/>
          <w:marRight w:val="0"/>
          <w:marTop w:val="0"/>
          <w:marBottom w:val="0"/>
          <w:divBdr>
            <w:top w:val="none" w:sz="0" w:space="0" w:color="auto"/>
            <w:left w:val="none" w:sz="0" w:space="0" w:color="auto"/>
            <w:bottom w:val="none" w:sz="0" w:space="0" w:color="auto"/>
            <w:right w:val="none" w:sz="0" w:space="0" w:color="auto"/>
          </w:divBdr>
        </w:div>
        <w:div w:id="1134525247">
          <w:marLeft w:val="480"/>
          <w:marRight w:val="0"/>
          <w:marTop w:val="0"/>
          <w:marBottom w:val="0"/>
          <w:divBdr>
            <w:top w:val="none" w:sz="0" w:space="0" w:color="auto"/>
            <w:left w:val="none" w:sz="0" w:space="0" w:color="auto"/>
            <w:bottom w:val="none" w:sz="0" w:space="0" w:color="auto"/>
            <w:right w:val="none" w:sz="0" w:space="0" w:color="auto"/>
          </w:divBdr>
        </w:div>
        <w:div w:id="1159688795">
          <w:marLeft w:val="480"/>
          <w:marRight w:val="0"/>
          <w:marTop w:val="0"/>
          <w:marBottom w:val="0"/>
          <w:divBdr>
            <w:top w:val="none" w:sz="0" w:space="0" w:color="auto"/>
            <w:left w:val="none" w:sz="0" w:space="0" w:color="auto"/>
            <w:bottom w:val="none" w:sz="0" w:space="0" w:color="auto"/>
            <w:right w:val="none" w:sz="0" w:space="0" w:color="auto"/>
          </w:divBdr>
        </w:div>
        <w:div w:id="1165897041">
          <w:marLeft w:val="480"/>
          <w:marRight w:val="0"/>
          <w:marTop w:val="0"/>
          <w:marBottom w:val="0"/>
          <w:divBdr>
            <w:top w:val="none" w:sz="0" w:space="0" w:color="auto"/>
            <w:left w:val="none" w:sz="0" w:space="0" w:color="auto"/>
            <w:bottom w:val="none" w:sz="0" w:space="0" w:color="auto"/>
            <w:right w:val="none" w:sz="0" w:space="0" w:color="auto"/>
          </w:divBdr>
        </w:div>
        <w:div w:id="1168714132">
          <w:marLeft w:val="480"/>
          <w:marRight w:val="0"/>
          <w:marTop w:val="0"/>
          <w:marBottom w:val="0"/>
          <w:divBdr>
            <w:top w:val="none" w:sz="0" w:space="0" w:color="auto"/>
            <w:left w:val="none" w:sz="0" w:space="0" w:color="auto"/>
            <w:bottom w:val="none" w:sz="0" w:space="0" w:color="auto"/>
            <w:right w:val="none" w:sz="0" w:space="0" w:color="auto"/>
          </w:divBdr>
        </w:div>
      </w:divsChild>
    </w:div>
    <w:div w:id="437912525">
      <w:bodyDiv w:val="1"/>
      <w:marLeft w:val="0"/>
      <w:marRight w:val="0"/>
      <w:marTop w:val="0"/>
      <w:marBottom w:val="0"/>
      <w:divBdr>
        <w:top w:val="none" w:sz="0" w:space="0" w:color="auto"/>
        <w:left w:val="none" w:sz="0" w:space="0" w:color="auto"/>
        <w:bottom w:val="none" w:sz="0" w:space="0" w:color="auto"/>
        <w:right w:val="none" w:sz="0" w:space="0" w:color="auto"/>
      </w:divBdr>
    </w:div>
    <w:div w:id="438257429">
      <w:bodyDiv w:val="1"/>
      <w:marLeft w:val="0"/>
      <w:marRight w:val="0"/>
      <w:marTop w:val="0"/>
      <w:marBottom w:val="0"/>
      <w:divBdr>
        <w:top w:val="none" w:sz="0" w:space="0" w:color="auto"/>
        <w:left w:val="none" w:sz="0" w:space="0" w:color="auto"/>
        <w:bottom w:val="none" w:sz="0" w:space="0" w:color="auto"/>
        <w:right w:val="none" w:sz="0" w:space="0" w:color="auto"/>
      </w:divBdr>
    </w:div>
    <w:div w:id="438649777">
      <w:bodyDiv w:val="1"/>
      <w:marLeft w:val="0"/>
      <w:marRight w:val="0"/>
      <w:marTop w:val="0"/>
      <w:marBottom w:val="0"/>
      <w:divBdr>
        <w:top w:val="none" w:sz="0" w:space="0" w:color="auto"/>
        <w:left w:val="none" w:sz="0" w:space="0" w:color="auto"/>
        <w:bottom w:val="none" w:sz="0" w:space="0" w:color="auto"/>
        <w:right w:val="none" w:sz="0" w:space="0" w:color="auto"/>
      </w:divBdr>
    </w:div>
    <w:div w:id="438723632">
      <w:bodyDiv w:val="1"/>
      <w:marLeft w:val="0"/>
      <w:marRight w:val="0"/>
      <w:marTop w:val="0"/>
      <w:marBottom w:val="0"/>
      <w:divBdr>
        <w:top w:val="none" w:sz="0" w:space="0" w:color="auto"/>
        <w:left w:val="none" w:sz="0" w:space="0" w:color="auto"/>
        <w:bottom w:val="none" w:sz="0" w:space="0" w:color="auto"/>
        <w:right w:val="none" w:sz="0" w:space="0" w:color="auto"/>
      </w:divBdr>
    </w:div>
    <w:div w:id="438841966">
      <w:bodyDiv w:val="1"/>
      <w:marLeft w:val="0"/>
      <w:marRight w:val="0"/>
      <w:marTop w:val="0"/>
      <w:marBottom w:val="0"/>
      <w:divBdr>
        <w:top w:val="none" w:sz="0" w:space="0" w:color="auto"/>
        <w:left w:val="none" w:sz="0" w:space="0" w:color="auto"/>
        <w:bottom w:val="none" w:sz="0" w:space="0" w:color="auto"/>
        <w:right w:val="none" w:sz="0" w:space="0" w:color="auto"/>
      </w:divBdr>
      <w:divsChild>
        <w:div w:id="61300621">
          <w:marLeft w:val="480"/>
          <w:marRight w:val="0"/>
          <w:marTop w:val="0"/>
          <w:marBottom w:val="0"/>
          <w:divBdr>
            <w:top w:val="none" w:sz="0" w:space="0" w:color="auto"/>
            <w:left w:val="none" w:sz="0" w:space="0" w:color="auto"/>
            <w:bottom w:val="none" w:sz="0" w:space="0" w:color="auto"/>
            <w:right w:val="none" w:sz="0" w:space="0" w:color="auto"/>
          </w:divBdr>
        </w:div>
        <w:div w:id="67188441">
          <w:marLeft w:val="480"/>
          <w:marRight w:val="0"/>
          <w:marTop w:val="0"/>
          <w:marBottom w:val="0"/>
          <w:divBdr>
            <w:top w:val="none" w:sz="0" w:space="0" w:color="auto"/>
            <w:left w:val="none" w:sz="0" w:space="0" w:color="auto"/>
            <w:bottom w:val="none" w:sz="0" w:space="0" w:color="auto"/>
            <w:right w:val="none" w:sz="0" w:space="0" w:color="auto"/>
          </w:divBdr>
        </w:div>
        <w:div w:id="69813711">
          <w:marLeft w:val="480"/>
          <w:marRight w:val="0"/>
          <w:marTop w:val="0"/>
          <w:marBottom w:val="0"/>
          <w:divBdr>
            <w:top w:val="none" w:sz="0" w:space="0" w:color="auto"/>
            <w:left w:val="none" w:sz="0" w:space="0" w:color="auto"/>
            <w:bottom w:val="none" w:sz="0" w:space="0" w:color="auto"/>
            <w:right w:val="none" w:sz="0" w:space="0" w:color="auto"/>
          </w:divBdr>
        </w:div>
        <w:div w:id="141895345">
          <w:marLeft w:val="480"/>
          <w:marRight w:val="0"/>
          <w:marTop w:val="0"/>
          <w:marBottom w:val="0"/>
          <w:divBdr>
            <w:top w:val="none" w:sz="0" w:space="0" w:color="auto"/>
            <w:left w:val="none" w:sz="0" w:space="0" w:color="auto"/>
            <w:bottom w:val="none" w:sz="0" w:space="0" w:color="auto"/>
            <w:right w:val="none" w:sz="0" w:space="0" w:color="auto"/>
          </w:divBdr>
        </w:div>
        <w:div w:id="149443569">
          <w:marLeft w:val="480"/>
          <w:marRight w:val="0"/>
          <w:marTop w:val="0"/>
          <w:marBottom w:val="0"/>
          <w:divBdr>
            <w:top w:val="none" w:sz="0" w:space="0" w:color="auto"/>
            <w:left w:val="none" w:sz="0" w:space="0" w:color="auto"/>
            <w:bottom w:val="none" w:sz="0" w:space="0" w:color="auto"/>
            <w:right w:val="none" w:sz="0" w:space="0" w:color="auto"/>
          </w:divBdr>
        </w:div>
        <w:div w:id="152916105">
          <w:marLeft w:val="480"/>
          <w:marRight w:val="0"/>
          <w:marTop w:val="0"/>
          <w:marBottom w:val="0"/>
          <w:divBdr>
            <w:top w:val="none" w:sz="0" w:space="0" w:color="auto"/>
            <w:left w:val="none" w:sz="0" w:space="0" w:color="auto"/>
            <w:bottom w:val="none" w:sz="0" w:space="0" w:color="auto"/>
            <w:right w:val="none" w:sz="0" w:space="0" w:color="auto"/>
          </w:divBdr>
        </w:div>
        <w:div w:id="171723869">
          <w:marLeft w:val="480"/>
          <w:marRight w:val="0"/>
          <w:marTop w:val="0"/>
          <w:marBottom w:val="0"/>
          <w:divBdr>
            <w:top w:val="none" w:sz="0" w:space="0" w:color="auto"/>
            <w:left w:val="none" w:sz="0" w:space="0" w:color="auto"/>
            <w:bottom w:val="none" w:sz="0" w:space="0" w:color="auto"/>
            <w:right w:val="none" w:sz="0" w:space="0" w:color="auto"/>
          </w:divBdr>
        </w:div>
        <w:div w:id="246809823">
          <w:marLeft w:val="480"/>
          <w:marRight w:val="0"/>
          <w:marTop w:val="0"/>
          <w:marBottom w:val="0"/>
          <w:divBdr>
            <w:top w:val="none" w:sz="0" w:space="0" w:color="auto"/>
            <w:left w:val="none" w:sz="0" w:space="0" w:color="auto"/>
            <w:bottom w:val="none" w:sz="0" w:space="0" w:color="auto"/>
            <w:right w:val="none" w:sz="0" w:space="0" w:color="auto"/>
          </w:divBdr>
        </w:div>
        <w:div w:id="253974738">
          <w:marLeft w:val="480"/>
          <w:marRight w:val="0"/>
          <w:marTop w:val="0"/>
          <w:marBottom w:val="0"/>
          <w:divBdr>
            <w:top w:val="none" w:sz="0" w:space="0" w:color="auto"/>
            <w:left w:val="none" w:sz="0" w:space="0" w:color="auto"/>
            <w:bottom w:val="none" w:sz="0" w:space="0" w:color="auto"/>
            <w:right w:val="none" w:sz="0" w:space="0" w:color="auto"/>
          </w:divBdr>
        </w:div>
        <w:div w:id="264388471">
          <w:marLeft w:val="480"/>
          <w:marRight w:val="0"/>
          <w:marTop w:val="0"/>
          <w:marBottom w:val="0"/>
          <w:divBdr>
            <w:top w:val="none" w:sz="0" w:space="0" w:color="auto"/>
            <w:left w:val="none" w:sz="0" w:space="0" w:color="auto"/>
            <w:bottom w:val="none" w:sz="0" w:space="0" w:color="auto"/>
            <w:right w:val="none" w:sz="0" w:space="0" w:color="auto"/>
          </w:divBdr>
        </w:div>
        <w:div w:id="281301270">
          <w:marLeft w:val="480"/>
          <w:marRight w:val="0"/>
          <w:marTop w:val="0"/>
          <w:marBottom w:val="0"/>
          <w:divBdr>
            <w:top w:val="none" w:sz="0" w:space="0" w:color="auto"/>
            <w:left w:val="none" w:sz="0" w:space="0" w:color="auto"/>
            <w:bottom w:val="none" w:sz="0" w:space="0" w:color="auto"/>
            <w:right w:val="none" w:sz="0" w:space="0" w:color="auto"/>
          </w:divBdr>
        </w:div>
        <w:div w:id="290324538">
          <w:marLeft w:val="480"/>
          <w:marRight w:val="0"/>
          <w:marTop w:val="0"/>
          <w:marBottom w:val="0"/>
          <w:divBdr>
            <w:top w:val="none" w:sz="0" w:space="0" w:color="auto"/>
            <w:left w:val="none" w:sz="0" w:space="0" w:color="auto"/>
            <w:bottom w:val="none" w:sz="0" w:space="0" w:color="auto"/>
            <w:right w:val="none" w:sz="0" w:space="0" w:color="auto"/>
          </w:divBdr>
        </w:div>
        <w:div w:id="300157180">
          <w:marLeft w:val="480"/>
          <w:marRight w:val="0"/>
          <w:marTop w:val="0"/>
          <w:marBottom w:val="0"/>
          <w:divBdr>
            <w:top w:val="none" w:sz="0" w:space="0" w:color="auto"/>
            <w:left w:val="none" w:sz="0" w:space="0" w:color="auto"/>
            <w:bottom w:val="none" w:sz="0" w:space="0" w:color="auto"/>
            <w:right w:val="none" w:sz="0" w:space="0" w:color="auto"/>
          </w:divBdr>
        </w:div>
        <w:div w:id="306279231">
          <w:marLeft w:val="480"/>
          <w:marRight w:val="0"/>
          <w:marTop w:val="0"/>
          <w:marBottom w:val="0"/>
          <w:divBdr>
            <w:top w:val="none" w:sz="0" w:space="0" w:color="auto"/>
            <w:left w:val="none" w:sz="0" w:space="0" w:color="auto"/>
            <w:bottom w:val="none" w:sz="0" w:space="0" w:color="auto"/>
            <w:right w:val="none" w:sz="0" w:space="0" w:color="auto"/>
          </w:divBdr>
        </w:div>
        <w:div w:id="386998704">
          <w:marLeft w:val="480"/>
          <w:marRight w:val="0"/>
          <w:marTop w:val="0"/>
          <w:marBottom w:val="0"/>
          <w:divBdr>
            <w:top w:val="none" w:sz="0" w:space="0" w:color="auto"/>
            <w:left w:val="none" w:sz="0" w:space="0" w:color="auto"/>
            <w:bottom w:val="none" w:sz="0" w:space="0" w:color="auto"/>
            <w:right w:val="none" w:sz="0" w:space="0" w:color="auto"/>
          </w:divBdr>
        </w:div>
        <w:div w:id="390076616">
          <w:marLeft w:val="480"/>
          <w:marRight w:val="0"/>
          <w:marTop w:val="0"/>
          <w:marBottom w:val="0"/>
          <w:divBdr>
            <w:top w:val="none" w:sz="0" w:space="0" w:color="auto"/>
            <w:left w:val="none" w:sz="0" w:space="0" w:color="auto"/>
            <w:bottom w:val="none" w:sz="0" w:space="0" w:color="auto"/>
            <w:right w:val="none" w:sz="0" w:space="0" w:color="auto"/>
          </w:divBdr>
        </w:div>
        <w:div w:id="446122020">
          <w:marLeft w:val="480"/>
          <w:marRight w:val="0"/>
          <w:marTop w:val="0"/>
          <w:marBottom w:val="0"/>
          <w:divBdr>
            <w:top w:val="none" w:sz="0" w:space="0" w:color="auto"/>
            <w:left w:val="none" w:sz="0" w:space="0" w:color="auto"/>
            <w:bottom w:val="none" w:sz="0" w:space="0" w:color="auto"/>
            <w:right w:val="none" w:sz="0" w:space="0" w:color="auto"/>
          </w:divBdr>
        </w:div>
        <w:div w:id="473716975">
          <w:marLeft w:val="480"/>
          <w:marRight w:val="0"/>
          <w:marTop w:val="0"/>
          <w:marBottom w:val="0"/>
          <w:divBdr>
            <w:top w:val="none" w:sz="0" w:space="0" w:color="auto"/>
            <w:left w:val="none" w:sz="0" w:space="0" w:color="auto"/>
            <w:bottom w:val="none" w:sz="0" w:space="0" w:color="auto"/>
            <w:right w:val="none" w:sz="0" w:space="0" w:color="auto"/>
          </w:divBdr>
        </w:div>
        <w:div w:id="480778835">
          <w:marLeft w:val="480"/>
          <w:marRight w:val="0"/>
          <w:marTop w:val="0"/>
          <w:marBottom w:val="0"/>
          <w:divBdr>
            <w:top w:val="none" w:sz="0" w:space="0" w:color="auto"/>
            <w:left w:val="none" w:sz="0" w:space="0" w:color="auto"/>
            <w:bottom w:val="none" w:sz="0" w:space="0" w:color="auto"/>
            <w:right w:val="none" w:sz="0" w:space="0" w:color="auto"/>
          </w:divBdr>
        </w:div>
        <w:div w:id="481969245">
          <w:marLeft w:val="480"/>
          <w:marRight w:val="0"/>
          <w:marTop w:val="0"/>
          <w:marBottom w:val="0"/>
          <w:divBdr>
            <w:top w:val="none" w:sz="0" w:space="0" w:color="auto"/>
            <w:left w:val="none" w:sz="0" w:space="0" w:color="auto"/>
            <w:bottom w:val="none" w:sz="0" w:space="0" w:color="auto"/>
            <w:right w:val="none" w:sz="0" w:space="0" w:color="auto"/>
          </w:divBdr>
        </w:div>
        <w:div w:id="514736944">
          <w:marLeft w:val="480"/>
          <w:marRight w:val="0"/>
          <w:marTop w:val="0"/>
          <w:marBottom w:val="0"/>
          <w:divBdr>
            <w:top w:val="none" w:sz="0" w:space="0" w:color="auto"/>
            <w:left w:val="none" w:sz="0" w:space="0" w:color="auto"/>
            <w:bottom w:val="none" w:sz="0" w:space="0" w:color="auto"/>
            <w:right w:val="none" w:sz="0" w:space="0" w:color="auto"/>
          </w:divBdr>
        </w:div>
        <w:div w:id="526408946">
          <w:marLeft w:val="480"/>
          <w:marRight w:val="0"/>
          <w:marTop w:val="0"/>
          <w:marBottom w:val="0"/>
          <w:divBdr>
            <w:top w:val="none" w:sz="0" w:space="0" w:color="auto"/>
            <w:left w:val="none" w:sz="0" w:space="0" w:color="auto"/>
            <w:bottom w:val="none" w:sz="0" w:space="0" w:color="auto"/>
            <w:right w:val="none" w:sz="0" w:space="0" w:color="auto"/>
          </w:divBdr>
        </w:div>
        <w:div w:id="534387661">
          <w:marLeft w:val="480"/>
          <w:marRight w:val="0"/>
          <w:marTop w:val="0"/>
          <w:marBottom w:val="0"/>
          <w:divBdr>
            <w:top w:val="none" w:sz="0" w:space="0" w:color="auto"/>
            <w:left w:val="none" w:sz="0" w:space="0" w:color="auto"/>
            <w:bottom w:val="none" w:sz="0" w:space="0" w:color="auto"/>
            <w:right w:val="none" w:sz="0" w:space="0" w:color="auto"/>
          </w:divBdr>
        </w:div>
        <w:div w:id="552891450">
          <w:marLeft w:val="480"/>
          <w:marRight w:val="0"/>
          <w:marTop w:val="0"/>
          <w:marBottom w:val="0"/>
          <w:divBdr>
            <w:top w:val="none" w:sz="0" w:space="0" w:color="auto"/>
            <w:left w:val="none" w:sz="0" w:space="0" w:color="auto"/>
            <w:bottom w:val="none" w:sz="0" w:space="0" w:color="auto"/>
            <w:right w:val="none" w:sz="0" w:space="0" w:color="auto"/>
          </w:divBdr>
        </w:div>
        <w:div w:id="561644666">
          <w:marLeft w:val="480"/>
          <w:marRight w:val="0"/>
          <w:marTop w:val="0"/>
          <w:marBottom w:val="0"/>
          <w:divBdr>
            <w:top w:val="none" w:sz="0" w:space="0" w:color="auto"/>
            <w:left w:val="none" w:sz="0" w:space="0" w:color="auto"/>
            <w:bottom w:val="none" w:sz="0" w:space="0" w:color="auto"/>
            <w:right w:val="none" w:sz="0" w:space="0" w:color="auto"/>
          </w:divBdr>
        </w:div>
        <w:div w:id="591161505">
          <w:marLeft w:val="480"/>
          <w:marRight w:val="0"/>
          <w:marTop w:val="0"/>
          <w:marBottom w:val="0"/>
          <w:divBdr>
            <w:top w:val="none" w:sz="0" w:space="0" w:color="auto"/>
            <w:left w:val="none" w:sz="0" w:space="0" w:color="auto"/>
            <w:bottom w:val="none" w:sz="0" w:space="0" w:color="auto"/>
            <w:right w:val="none" w:sz="0" w:space="0" w:color="auto"/>
          </w:divBdr>
        </w:div>
        <w:div w:id="595017837">
          <w:marLeft w:val="480"/>
          <w:marRight w:val="0"/>
          <w:marTop w:val="0"/>
          <w:marBottom w:val="0"/>
          <w:divBdr>
            <w:top w:val="none" w:sz="0" w:space="0" w:color="auto"/>
            <w:left w:val="none" w:sz="0" w:space="0" w:color="auto"/>
            <w:bottom w:val="none" w:sz="0" w:space="0" w:color="auto"/>
            <w:right w:val="none" w:sz="0" w:space="0" w:color="auto"/>
          </w:divBdr>
        </w:div>
        <w:div w:id="611934807">
          <w:marLeft w:val="480"/>
          <w:marRight w:val="0"/>
          <w:marTop w:val="0"/>
          <w:marBottom w:val="0"/>
          <w:divBdr>
            <w:top w:val="none" w:sz="0" w:space="0" w:color="auto"/>
            <w:left w:val="none" w:sz="0" w:space="0" w:color="auto"/>
            <w:bottom w:val="none" w:sz="0" w:space="0" w:color="auto"/>
            <w:right w:val="none" w:sz="0" w:space="0" w:color="auto"/>
          </w:divBdr>
        </w:div>
        <w:div w:id="632708588">
          <w:marLeft w:val="480"/>
          <w:marRight w:val="0"/>
          <w:marTop w:val="0"/>
          <w:marBottom w:val="0"/>
          <w:divBdr>
            <w:top w:val="none" w:sz="0" w:space="0" w:color="auto"/>
            <w:left w:val="none" w:sz="0" w:space="0" w:color="auto"/>
            <w:bottom w:val="none" w:sz="0" w:space="0" w:color="auto"/>
            <w:right w:val="none" w:sz="0" w:space="0" w:color="auto"/>
          </w:divBdr>
        </w:div>
        <w:div w:id="662006858">
          <w:marLeft w:val="480"/>
          <w:marRight w:val="0"/>
          <w:marTop w:val="0"/>
          <w:marBottom w:val="0"/>
          <w:divBdr>
            <w:top w:val="none" w:sz="0" w:space="0" w:color="auto"/>
            <w:left w:val="none" w:sz="0" w:space="0" w:color="auto"/>
            <w:bottom w:val="none" w:sz="0" w:space="0" w:color="auto"/>
            <w:right w:val="none" w:sz="0" w:space="0" w:color="auto"/>
          </w:divBdr>
        </w:div>
        <w:div w:id="664824688">
          <w:marLeft w:val="480"/>
          <w:marRight w:val="0"/>
          <w:marTop w:val="0"/>
          <w:marBottom w:val="0"/>
          <w:divBdr>
            <w:top w:val="none" w:sz="0" w:space="0" w:color="auto"/>
            <w:left w:val="none" w:sz="0" w:space="0" w:color="auto"/>
            <w:bottom w:val="none" w:sz="0" w:space="0" w:color="auto"/>
            <w:right w:val="none" w:sz="0" w:space="0" w:color="auto"/>
          </w:divBdr>
        </w:div>
        <w:div w:id="769547350">
          <w:marLeft w:val="480"/>
          <w:marRight w:val="0"/>
          <w:marTop w:val="0"/>
          <w:marBottom w:val="0"/>
          <w:divBdr>
            <w:top w:val="none" w:sz="0" w:space="0" w:color="auto"/>
            <w:left w:val="none" w:sz="0" w:space="0" w:color="auto"/>
            <w:bottom w:val="none" w:sz="0" w:space="0" w:color="auto"/>
            <w:right w:val="none" w:sz="0" w:space="0" w:color="auto"/>
          </w:divBdr>
        </w:div>
        <w:div w:id="800150868">
          <w:marLeft w:val="480"/>
          <w:marRight w:val="0"/>
          <w:marTop w:val="0"/>
          <w:marBottom w:val="0"/>
          <w:divBdr>
            <w:top w:val="none" w:sz="0" w:space="0" w:color="auto"/>
            <w:left w:val="none" w:sz="0" w:space="0" w:color="auto"/>
            <w:bottom w:val="none" w:sz="0" w:space="0" w:color="auto"/>
            <w:right w:val="none" w:sz="0" w:space="0" w:color="auto"/>
          </w:divBdr>
        </w:div>
        <w:div w:id="829565223">
          <w:marLeft w:val="480"/>
          <w:marRight w:val="0"/>
          <w:marTop w:val="0"/>
          <w:marBottom w:val="0"/>
          <w:divBdr>
            <w:top w:val="none" w:sz="0" w:space="0" w:color="auto"/>
            <w:left w:val="none" w:sz="0" w:space="0" w:color="auto"/>
            <w:bottom w:val="none" w:sz="0" w:space="0" w:color="auto"/>
            <w:right w:val="none" w:sz="0" w:space="0" w:color="auto"/>
          </w:divBdr>
        </w:div>
        <w:div w:id="833489666">
          <w:marLeft w:val="480"/>
          <w:marRight w:val="0"/>
          <w:marTop w:val="0"/>
          <w:marBottom w:val="0"/>
          <w:divBdr>
            <w:top w:val="none" w:sz="0" w:space="0" w:color="auto"/>
            <w:left w:val="none" w:sz="0" w:space="0" w:color="auto"/>
            <w:bottom w:val="none" w:sz="0" w:space="0" w:color="auto"/>
            <w:right w:val="none" w:sz="0" w:space="0" w:color="auto"/>
          </w:divBdr>
        </w:div>
        <w:div w:id="835145990">
          <w:marLeft w:val="480"/>
          <w:marRight w:val="0"/>
          <w:marTop w:val="0"/>
          <w:marBottom w:val="0"/>
          <w:divBdr>
            <w:top w:val="none" w:sz="0" w:space="0" w:color="auto"/>
            <w:left w:val="none" w:sz="0" w:space="0" w:color="auto"/>
            <w:bottom w:val="none" w:sz="0" w:space="0" w:color="auto"/>
            <w:right w:val="none" w:sz="0" w:space="0" w:color="auto"/>
          </w:divBdr>
        </w:div>
        <w:div w:id="892156308">
          <w:marLeft w:val="480"/>
          <w:marRight w:val="0"/>
          <w:marTop w:val="0"/>
          <w:marBottom w:val="0"/>
          <w:divBdr>
            <w:top w:val="none" w:sz="0" w:space="0" w:color="auto"/>
            <w:left w:val="none" w:sz="0" w:space="0" w:color="auto"/>
            <w:bottom w:val="none" w:sz="0" w:space="0" w:color="auto"/>
            <w:right w:val="none" w:sz="0" w:space="0" w:color="auto"/>
          </w:divBdr>
        </w:div>
        <w:div w:id="896403259">
          <w:marLeft w:val="480"/>
          <w:marRight w:val="0"/>
          <w:marTop w:val="0"/>
          <w:marBottom w:val="0"/>
          <w:divBdr>
            <w:top w:val="none" w:sz="0" w:space="0" w:color="auto"/>
            <w:left w:val="none" w:sz="0" w:space="0" w:color="auto"/>
            <w:bottom w:val="none" w:sz="0" w:space="0" w:color="auto"/>
            <w:right w:val="none" w:sz="0" w:space="0" w:color="auto"/>
          </w:divBdr>
        </w:div>
        <w:div w:id="923227033">
          <w:marLeft w:val="480"/>
          <w:marRight w:val="0"/>
          <w:marTop w:val="0"/>
          <w:marBottom w:val="0"/>
          <w:divBdr>
            <w:top w:val="none" w:sz="0" w:space="0" w:color="auto"/>
            <w:left w:val="none" w:sz="0" w:space="0" w:color="auto"/>
            <w:bottom w:val="none" w:sz="0" w:space="0" w:color="auto"/>
            <w:right w:val="none" w:sz="0" w:space="0" w:color="auto"/>
          </w:divBdr>
        </w:div>
        <w:div w:id="947932464">
          <w:marLeft w:val="480"/>
          <w:marRight w:val="0"/>
          <w:marTop w:val="0"/>
          <w:marBottom w:val="0"/>
          <w:divBdr>
            <w:top w:val="none" w:sz="0" w:space="0" w:color="auto"/>
            <w:left w:val="none" w:sz="0" w:space="0" w:color="auto"/>
            <w:bottom w:val="none" w:sz="0" w:space="0" w:color="auto"/>
            <w:right w:val="none" w:sz="0" w:space="0" w:color="auto"/>
          </w:divBdr>
        </w:div>
        <w:div w:id="1053968487">
          <w:marLeft w:val="480"/>
          <w:marRight w:val="0"/>
          <w:marTop w:val="0"/>
          <w:marBottom w:val="0"/>
          <w:divBdr>
            <w:top w:val="none" w:sz="0" w:space="0" w:color="auto"/>
            <w:left w:val="none" w:sz="0" w:space="0" w:color="auto"/>
            <w:bottom w:val="none" w:sz="0" w:space="0" w:color="auto"/>
            <w:right w:val="none" w:sz="0" w:space="0" w:color="auto"/>
          </w:divBdr>
        </w:div>
        <w:div w:id="1055471557">
          <w:marLeft w:val="480"/>
          <w:marRight w:val="0"/>
          <w:marTop w:val="0"/>
          <w:marBottom w:val="0"/>
          <w:divBdr>
            <w:top w:val="none" w:sz="0" w:space="0" w:color="auto"/>
            <w:left w:val="none" w:sz="0" w:space="0" w:color="auto"/>
            <w:bottom w:val="none" w:sz="0" w:space="0" w:color="auto"/>
            <w:right w:val="none" w:sz="0" w:space="0" w:color="auto"/>
          </w:divBdr>
        </w:div>
        <w:div w:id="1057631592">
          <w:marLeft w:val="480"/>
          <w:marRight w:val="0"/>
          <w:marTop w:val="0"/>
          <w:marBottom w:val="0"/>
          <w:divBdr>
            <w:top w:val="none" w:sz="0" w:space="0" w:color="auto"/>
            <w:left w:val="none" w:sz="0" w:space="0" w:color="auto"/>
            <w:bottom w:val="none" w:sz="0" w:space="0" w:color="auto"/>
            <w:right w:val="none" w:sz="0" w:space="0" w:color="auto"/>
          </w:divBdr>
        </w:div>
        <w:div w:id="1066798290">
          <w:marLeft w:val="480"/>
          <w:marRight w:val="0"/>
          <w:marTop w:val="0"/>
          <w:marBottom w:val="0"/>
          <w:divBdr>
            <w:top w:val="none" w:sz="0" w:space="0" w:color="auto"/>
            <w:left w:val="none" w:sz="0" w:space="0" w:color="auto"/>
            <w:bottom w:val="none" w:sz="0" w:space="0" w:color="auto"/>
            <w:right w:val="none" w:sz="0" w:space="0" w:color="auto"/>
          </w:divBdr>
        </w:div>
        <w:div w:id="1103459826">
          <w:marLeft w:val="480"/>
          <w:marRight w:val="0"/>
          <w:marTop w:val="0"/>
          <w:marBottom w:val="0"/>
          <w:divBdr>
            <w:top w:val="none" w:sz="0" w:space="0" w:color="auto"/>
            <w:left w:val="none" w:sz="0" w:space="0" w:color="auto"/>
            <w:bottom w:val="none" w:sz="0" w:space="0" w:color="auto"/>
            <w:right w:val="none" w:sz="0" w:space="0" w:color="auto"/>
          </w:divBdr>
        </w:div>
        <w:div w:id="1152796013">
          <w:marLeft w:val="480"/>
          <w:marRight w:val="0"/>
          <w:marTop w:val="0"/>
          <w:marBottom w:val="0"/>
          <w:divBdr>
            <w:top w:val="none" w:sz="0" w:space="0" w:color="auto"/>
            <w:left w:val="none" w:sz="0" w:space="0" w:color="auto"/>
            <w:bottom w:val="none" w:sz="0" w:space="0" w:color="auto"/>
            <w:right w:val="none" w:sz="0" w:space="0" w:color="auto"/>
          </w:divBdr>
        </w:div>
      </w:divsChild>
    </w:div>
    <w:div w:id="439229494">
      <w:bodyDiv w:val="1"/>
      <w:marLeft w:val="0"/>
      <w:marRight w:val="0"/>
      <w:marTop w:val="0"/>
      <w:marBottom w:val="0"/>
      <w:divBdr>
        <w:top w:val="none" w:sz="0" w:space="0" w:color="auto"/>
        <w:left w:val="none" w:sz="0" w:space="0" w:color="auto"/>
        <w:bottom w:val="none" w:sz="0" w:space="0" w:color="auto"/>
        <w:right w:val="none" w:sz="0" w:space="0" w:color="auto"/>
      </w:divBdr>
    </w:div>
    <w:div w:id="439300817">
      <w:bodyDiv w:val="1"/>
      <w:marLeft w:val="0"/>
      <w:marRight w:val="0"/>
      <w:marTop w:val="0"/>
      <w:marBottom w:val="0"/>
      <w:divBdr>
        <w:top w:val="none" w:sz="0" w:space="0" w:color="auto"/>
        <w:left w:val="none" w:sz="0" w:space="0" w:color="auto"/>
        <w:bottom w:val="none" w:sz="0" w:space="0" w:color="auto"/>
        <w:right w:val="none" w:sz="0" w:space="0" w:color="auto"/>
      </w:divBdr>
    </w:div>
    <w:div w:id="439447406">
      <w:bodyDiv w:val="1"/>
      <w:marLeft w:val="0"/>
      <w:marRight w:val="0"/>
      <w:marTop w:val="0"/>
      <w:marBottom w:val="0"/>
      <w:divBdr>
        <w:top w:val="none" w:sz="0" w:space="0" w:color="auto"/>
        <w:left w:val="none" w:sz="0" w:space="0" w:color="auto"/>
        <w:bottom w:val="none" w:sz="0" w:space="0" w:color="auto"/>
        <w:right w:val="none" w:sz="0" w:space="0" w:color="auto"/>
      </w:divBdr>
    </w:div>
    <w:div w:id="439498009">
      <w:bodyDiv w:val="1"/>
      <w:marLeft w:val="0"/>
      <w:marRight w:val="0"/>
      <w:marTop w:val="0"/>
      <w:marBottom w:val="0"/>
      <w:divBdr>
        <w:top w:val="none" w:sz="0" w:space="0" w:color="auto"/>
        <w:left w:val="none" w:sz="0" w:space="0" w:color="auto"/>
        <w:bottom w:val="none" w:sz="0" w:space="0" w:color="auto"/>
        <w:right w:val="none" w:sz="0" w:space="0" w:color="auto"/>
      </w:divBdr>
    </w:div>
    <w:div w:id="439498309">
      <w:bodyDiv w:val="1"/>
      <w:marLeft w:val="0"/>
      <w:marRight w:val="0"/>
      <w:marTop w:val="0"/>
      <w:marBottom w:val="0"/>
      <w:divBdr>
        <w:top w:val="none" w:sz="0" w:space="0" w:color="auto"/>
        <w:left w:val="none" w:sz="0" w:space="0" w:color="auto"/>
        <w:bottom w:val="none" w:sz="0" w:space="0" w:color="auto"/>
        <w:right w:val="none" w:sz="0" w:space="0" w:color="auto"/>
      </w:divBdr>
      <w:divsChild>
        <w:div w:id="1194686834">
          <w:marLeft w:val="480"/>
          <w:marRight w:val="0"/>
          <w:marTop w:val="0"/>
          <w:marBottom w:val="0"/>
          <w:divBdr>
            <w:top w:val="none" w:sz="0" w:space="0" w:color="auto"/>
            <w:left w:val="none" w:sz="0" w:space="0" w:color="auto"/>
            <w:bottom w:val="none" w:sz="0" w:space="0" w:color="auto"/>
            <w:right w:val="none" w:sz="0" w:space="0" w:color="auto"/>
          </w:divBdr>
        </w:div>
        <w:div w:id="131289733">
          <w:marLeft w:val="480"/>
          <w:marRight w:val="0"/>
          <w:marTop w:val="0"/>
          <w:marBottom w:val="0"/>
          <w:divBdr>
            <w:top w:val="none" w:sz="0" w:space="0" w:color="auto"/>
            <w:left w:val="none" w:sz="0" w:space="0" w:color="auto"/>
            <w:bottom w:val="none" w:sz="0" w:space="0" w:color="auto"/>
            <w:right w:val="none" w:sz="0" w:space="0" w:color="auto"/>
          </w:divBdr>
        </w:div>
        <w:div w:id="1700661800">
          <w:marLeft w:val="480"/>
          <w:marRight w:val="0"/>
          <w:marTop w:val="0"/>
          <w:marBottom w:val="0"/>
          <w:divBdr>
            <w:top w:val="none" w:sz="0" w:space="0" w:color="auto"/>
            <w:left w:val="none" w:sz="0" w:space="0" w:color="auto"/>
            <w:bottom w:val="none" w:sz="0" w:space="0" w:color="auto"/>
            <w:right w:val="none" w:sz="0" w:space="0" w:color="auto"/>
          </w:divBdr>
        </w:div>
        <w:div w:id="2137601130">
          <w:marLeft w:val="480"/>
          <w:marRight w:val="0"/>
          <w:marTop w:val="0"/>
          <w:marBottom w:val="0"/>
          <w:divBdr>
            <w:top w:val="none" w:sz="0" w:space="0" w:color="auto"/>
            <w:left w:val="none" w:sz="0" w:space="0" w:color="auto"/>
            <w:bottom w:val="none" w:sz="0" w:space="0" w:color="auto"/>
            <w:right w:val="none" w:sz="0" w:space="0" w:color="auto"/>
          </w:divBdr>
        </w:div>
        <w:div w:id="487939374">
          <w:marLeft w:val="480"/>
          <w:marRight w:val="0"/>
          <w:marTop w:val="0"/>
          <w:marBottom w:val="0"/>
          <w:divBdr>
            <w:top w:val="none" w:sz="0" w:space="0" w:color="auto"/>
            <w:left w:val="none" w:sz="0" w:space="0" w:color="auto"/>
            <w:bottom w:val="none" w:sz="0" w:space="0" w:color="auto"/>
            <w:right w:val="none" w:sz="0" w:space="0" w:color="auto"/>
          </w:divBdr>
        </w:div>
        <w:div w:id="635338235">
          <w:marLeft w:val="480"/>
          <w:marRight w:val="0"/>
          <w:marTop w:val="0"/>
          <w:marBottom w:val="0"/>
          <w:divBdr>
            <w:top w:val="none" w:sz="0" w:space="0" w:color="auto"/>
            <w:left w:val="none" w:sz="0" w:space="0" w:color="auto"/>
            <w:bottom w:val="none" w:sz="0" w:space="0" w:color="auto"/>
            <w:right w:val="none" w:sz="0" w:space="0" w:color="auto"/>
          </w:divBdr>
        </w:div>
        <w:div w:id="1610089508">
          <w:marLeft w:val="480"/>
          <w:marRight w:val="0"/>
          <w:marTop w:val="0"/>
          <w:marBottom w:val="0"/>
          <w:divBdr>
            <w:top w:val="none" w:sz="0" w:space="0" w:color="auto"/>
            <w:left w:val="none" w:sz="0" w:space="0" w:color="auto"/>
            <w:bottom w:val="none" w:sz="0" w:space="0" w:color="auto"/>
            <w:right w:val="none" w:sz="0" w:space="0" w:color="auto"/>
          </w:divBdr>
        </w:div>
        <w:div w:id="117259455">
          <w:marLeft w:val="480"/>
          <w:marRight w:val="0"/>
          <w:marTop w:val="0"/>
          <w:marBottom w:val="0"/>
          <w:divBdr>
            <w:top w:val="none" w:sz="0" w:space="0" w:color="auto"/>
            <w:left w:val="none" w:sz="0" w:space="0" w:color="auto"/>
            <w:bottom w:val="none" w:sz="0" w:space="0" w:color="auto"/>
            <w:right w:val="none" w:sz="0" w:space="0" w:color="auto"/>
          </w:divBdr>
        </w:div>
        <w:div w:id="1507668340">
          <w:marLeft w:val="480"/>
          <w:marRight w:val="0"/>
          <w:marTop w:val="0"/>
          <w:marBottom w:val="0"/>
          <w:divBdr>
            <w:top w:val="none" w:sz="0" w:space="0" w:color="auto"/>
            <w:left w:val="none" w:sz="0" w:space="0" w:color="auto"/>
            <w:bottom w:val="none" w:sz="0" w:space="0" w:color="auto"/>
            <w:right w:val="none" w:sz="0" w:space="0" w:color="auto"/>
          </w:divBdr>
        </w:div>
        <w:div w:id="1709836745">
          <w:marLeft w:val="480"/>
          <w:marRight w:val="0"/>
          <w:marTop w:val="0"/>
          <w:marBottom w:val="0"/>
          <w:divBdr>
            <w:top w:val="none" w:sz="0" w:space="0" w:color="auto"/>
            <w:left w:val="none" w:sz="0" w:space="0" w:color="auto"/>
            <w:bottom w:val="none" w:sz="0" w:space="0" w:color="auto"/>
            <w:right w:val="none" w:sz="0" w:space="0" w:color="auto"/>
          </w:divBdr>
        </w:div>
        <w:div w:id="1441799507">
          <w:marLeft w:val="480"/>
          <w:marRight w:val="0"/>
          <w:marTop w:val="0"/>
          <w:marBottom w:val="0"/>
          <w:divBdr>
            <w:top w:val="none" w:sz="0" w:space="0" w:color="auto"/>
            <w:left w:val="none" w:sz="0" w:space="0" w:color="auto"/>
            <w:bottom w:val="none" w:sz="0" w:space="0" w:color="auto"/>
            <w:right w:val="none" w:sz="0" w:space="0" w:color="auto"/>
          </w:divBdr>
        </w:div>
        <w:div w:id="1138307092">
          <w:marLeft w:val="480"/>
          <w:marRight w:val="0"/>
          <w:marTop w:val="0"/>
          <w:marBottom w:val="0"/>
          <w:divBdr>
            <w:top w:val="none" w:sz="0" w:space="0" w:color="auto"/>
            <w:left w:val="none" w:sz="0" w:space="0" w:color="auto"/>
            <w:bottom w:val="none" w:sz="0" w:space="0" w:color="auto"/>
            <w:right w:val="none" w:sz="0" w:space="0" w:color="auto"/>
          </w:divBdr>
        </w:div>
        <w:div w:id="729302832">
          <w:marLeft w:val="480"/>
          <w:marRight w:val="0"/>
          <w:marTop w:val="0"/>
          <w:marBottom w:val="0"/>
          <w:divBdr>
            <w:top w:val="none" w:sz="0" w:space="0" w:color="auto"/>
            <w:left w:val="none" w:sz="0" w:space="0" w:color="auto"/>
            <w:bottom w:val="none" w:sz="0" w:space="0" w:color="auto"/>
            <w:right w:val="none" w:sz="0" w:space="0" w:color="auto"/>
          </w:divBdr>
        </w:div>
        <w:div w:id="2096245385">
          <w:marLeft w:val="480"/>
          <w:marRight w:val="0"/>
          <w:marTop w:val="0"/>
          <w:marBottom w:val="0"/>
          <w:divBdr>
            <w:top w:val="none" w:sz="0" w:space="0" w:color="auto"/>
            <w:left w:val="none" w:sz="0" w:space="0" w:color="auto"/>
            <w:bottom w:val="none" w:sz="0" w:space="0" w:color="auto"/>
            <w:right w:val="none" w:sz="0" w:space="0" w:color="auto"/>
          </w:divBdr>
        </w:div>
        <w:div w:id="920485553">
          <w:marLeft w:val="480"/>
          <w:marRight w:val="0"/>
          <w:marTop w:val="0"/>
          <w:marBottom w:val="0"/>
          <w:divBdr>
            <w:top w:val="none" w:sz="0" w:space="0" w:color="auto"/>
            <w:left w:val="none" w:sz="0" w:space="0" w:color="auto"/>
            <w:bottom w:val="none" w:sz="0" w:space="0" w:color="auto"/>
            <w:right w:val="none" w:sz="0" w:space="0" w:color="auto"/>
          </w:divBdr>
        </w:div>
        <w:div w:id="2047371846">
          <w:marLeft w:val="480"/>
          <w:marRight w:val="0"/>
          <w:marTop w:val="0"/>
          <w:marBottom w:val="0"/>
          <w:divBdr>
            <w:top w:val="none" w:sz="0" w:space="0" w:color="auto"/>
            <w:left w:val="none" w:sz="0" w:space="0" w:color="auto"/>
            <w:bottom w:val="none" w:sz="0" w:space="0" w:color="auto"/>
            <w:right w:val="none" w:sz="0" w:space="0" w:color="auto"/>
          </w:divBdr>
        </w:div>
        <w:div w:id="289744243">
          <w:marLeft w:val="480"/>
          <w:marRight w:val="0"/>
          <w:marTop w:val="0"/>
          <w:marBottom w:val="0"/>
          <w:divBdr>
            <w:top w:val="none" w:sz="0" w:space="0" w:color="auto"/>
            <w:left w:val="none" w:sz="0" w:space="0" w:color="auto"/>
            <w:bottom w:val="none" w:sz="0" w:space="0" w:color="auto"/>
            <w:right w:val="none" w:sz="0" w:space="0" w:color="auto"/>
          </w:divBdr>
        </w:div>
        <w:div w:id="1166166557">
          <w:marLeft w:val="480"/>
          <w:marRight w:val="0"/>
          <w:marTop w:val="0"/>
          <w:marBottom w:val="0"/>
          <w:divBdr>
            <w:top w:val="none" w:sz="0" w:space="0" w:color="auto"/>
            <w:left w:val="none" w:sz="0" w:space="0" w:color="auto"/>
            <w:bottom w:val="none" w:sz="0" w:space="0" w:color="auto"/>
            <w:right w:val="none" w:sz="0" w:space="0" w:color="auto"/>
          </w:divBdr>
        </w:div>
        <w:div w:id="1272325028">
          <w:marLeft w:val="480"/>
          <w:marRight w:val="0"/>
          <w:marTop w:val="0"/>
          <w:marBottom w:val="0"/>
          <w:divBdr>
            <w:top w:val="none" w:sz="0" w:space="0" w:color="auto"/>
            <w:left w:val="none" w:sz="0" w:space="0" w:color="auto"/>
            <w:bottom w:val="none" w:sz="0" w:space="0" w:color="auto"/>
            <w:right w:val="none" w:sz="0" w:space="0" w:color="auto"/>
          </w:divBdr>
        </w:div>
        <w:div w:id="388110474">
          <w:marLeft w:val="480"/>
          <w:marRight w:val="0"/>
          <w:marTop w:val="0"/>
          <w:marBottom w:val="0"/>
          <w:divBdr>
            <w:top w:val="none" w:sz="0" w:space="0" w:color="auto"/>
            <w:left w:val="none" w:sz="0" w:space="0" w:color="auto"/>
            <w:bottom w:val="none" w:sz="0" w:space="0" w:color="auto"/>
            <w:right w:val="none" w:sz="0" w:space="0" w:color="auto"/>
          </w:divBdr>
        </w:div>
        <w:div w:id="429474307">
          <w:marLeft w:val="480"/>
          <w:marRight w:val="0"/>
          <w:marTop w:val="0"/>
          <w:marBottom w:val="0"/>
          <w:divBdr>
            <w:top w:val="none" w:sz="0" w:space="0" w:color="auto"/>
            <w:left w:val="none" w:sz="0" w:space="0" w:color="auto"/>
            <w:bottom w:val="none" w:sz="0" w:space="0" w:color="auto"/>
            <w:right w:val="none" w:sz="0" w:space="0" w:color="auto"/>
          </w:divBdr>
        </w:div>
        <w:div w:id="597715442">
          <w:marLeft w:val="480"/>
          <w:marRight w:val="0"/>
          <w:marTop w:val="0"/>
          <w:marBottom w:val="0"/>
          <w:divBdr>
            <w:top w:val="none" w:sz="0" w:space="0" w:color="auto"/>
            <w:left w:val="none" w:sz="0" w:space="0" w:color="auto"/>
            <w:bottom w:val="none" w:sz="0" w:space="0" w:color="auto"/>
            <w:right w:val="none" w:sz="0" w:space="0" w:color="auto"/>
          </w:divBdr>
        </w:div>
        <w:div w:id="1298990422">
          <w:marLeft w:val="480"/>
          <w:marRight w:val="0"/>
          <w:marTop w:val="0"/>
          <w:marBottom w:val="0"/>
          <w:divBdr>
            <w:top w:val="none" w:sz="0" w:space="0" w:color="auto"/>
            <w:left w:val="none" w:sz="0" w:space="0" w:color="auto"/>
            <w:bottom w:val="none" w:sz="0" w:space="0" w:color="auto"/>
            <w:right w:val="none" w:sz="0" w:space="0" w:color="auto"/>
          </w:divBdr>
        </w:div>
        <w:div w:id="704329513">
          <w:marLeft w:val="480"/>
          <w:marRight w:val="0"/>
          <w:marTop w:val="0"/>
          <w:marBottom w:val="0"/>
          <w:divBdr>
            <w:top w:val="none" w:sz="0" w:space="0" w:color="auto"/>
            <w:left w:val="none" w:sz="0" w:space="0" w:color="auto"/>
            <w:bottom w:val="none" w:sz="0" w:space="0" w:color="auto"/>
            <w:right w:val="none" w:sz="0" w:space="0" w:color="auto"/>
          </w:divBdr>
        </w:div>
        <w:div w:id="224267179">
          <w:marLeft w:val="480"/>
          <w:marRight w:val="0"/>
          <w:marTop w:val="0"/>
          <w:marBottom w:val="0"/>
          <w:divBdr>
            <w:top w:val="none" w:sz="0" w:space="0" w:color="auto"/>
            <w:left w:val="none" w:sz="0" w:space="0" w:color="auto"/>
            <w:bottom w:val="none" w:sz="0" w:space="0" w:color="auto"/>
            <w:right w:val="none" w:sz="0" w:space="0" w:color="auto"/>
          </w:divBdr>
        </w:div>
        <w:div w:id="913928115">
          <w:marLeft w:val="480"/>
          <w:marRight w:val="0"/>
          <w:marTop w:val="0"/>
          <w:marBottom w:val="0"/>
          <w:divBdr>
            <w:top w:val="none" w:sz="0" w:space="0" w:color="auto"/>
            <w:left w:val="none" w:sz="0" w:space="0" w:color="auto"/>
            <w:bottom w:val="none" w:sz="0" w:space="0" w:color="auto"/>
            <w:right w:val="none" w:sz="0" w:space="0" w:color="auto"/>
          </w:divBdr>
        </w:div>
        <w:div w:id="1793862184">
          <w:marLeft w:val="480"/>
          <w:marRight w:val="0"/>
          <w:marTop w:val="0"/>
          <w:marBottom w:val="0"/>
          <w:divBdr>
            <w:top w:val="none" w:sz="0" w:space="0" w:color="auto"/>
            <w:left w:val="none" w:sz="0" w:space="0" w:color="auto"/>
            <w:bottom w:val="none" w:sz="0" w:space="0" w:color="auto"/>
            <w:right w:val="none" w:sz="0" w:space="0" w:color="auto"/>
          </w:divBdr>
        </w:div>
        <w:div w:id="921765621">
          <w:marLeft w:val="480"/>
          <w:marRight w:val="0"/>
          <w:marTop w:val="0"/>
          <w:marBottom w:val="0"/>
          <w:divBdr>
            <w:top w:val="none" w:sz="0" w:space="0" w:color="auto"/>
            <w:left w:val="none" w:sz="0" w:space="0" w:color="auto"/>
            <w:bottom w:val="none" w:sz="0" w:space="0" w:color="auto"/>
            <w:right w:val="none" w:sz="0" w:space="0" w:color="auto"/>
          </w:divBdr>
        </w:div>
        <w:div w:id="682631303">
          <w:marLeft w:val="480"/>
          <w:marRight w:val="0"/>
          <w:marTop w:val="0"/>
          <w:marBottom w:val="0"/>
          <w:divBdr>
            <w:top w:val="none" w:sz="0" w:space="0" w:color="auto"/>
            <w:left w:val="none" w:sz="0" w:space="0" w:color="auto"/>
            <w:bottom w:val="none" w:sz="0" w:space="0" w:color="auto"/>
            <w:right w:val="none" w:sz="0" w:space="0" w:color="auto"/>
          </w:divBdr>
        </w:div>
        <w:div w:id="2096972211">
          <w:marLeft w:val="480"/>
          <w:marRight w:val="0"/>
          <w:marTop w:val="0"/>
          <w:marBottom w:val="0"/>
          <w:divBdr>
            <w:top w:val="none" w:sz="0" w:space="0" w:color="auto"/>
            <w:left w:val="none" w:sz="0" w:space="0" w:color="auto"/>
            <w:bottom w:val="none" w:sz="0" w:space="0" w:color="auto"/>
            <w:right w:val="none" w:sz="0" w:space="0" w:color="auto"/>
          </w:divBdr>
        </w:div>
        <w:div w:id="498471066">
          <w:marLeft w:val="480"/>
          <w:marRight w:val="0"/>
          <w:marTop w:val="0"/>
          <w:marBottom w:val="0"/>
          <w:divBdr>
            <w:top w:val="none" w:sz="0" w:space="0" w:color="auto"/>
            <w:left w:val="none" w:sz="0" w:space="0" w:color="auto"/>
            <w:bottom w:val="none" w:sz="0" w:space="0" w:color="auto"/>
            <w:right w:val="none" w:sz="0" w:space="0" w:color="auto"/>
          </w:divBdr>
        </w:div>
        <w:div w:id="55591099">
          <w:marLeft w:val="480"/>
          <w:marRight w:val="0"/>
          <w:marTop w:val="0"/>
          <w:marBottom w:val="0"/>
          <w:divBdr>
            <w:top w:val="none" w:sz="0" w:space="0" w:color="auto"/>
            <w:left w:val="none" w:sz="0" w:space="0" w:color="auto"/>
            <w:bottom w:val="none" w:sz="0" w:space="0" w:color="auto"/>
            <w:right w:val="none" w:sz="0" w:space="0" w:color="auto"/>
          </w:divBdr>
        </w:div>
        <w:div w:id="1020663472">
          <w:marLeft w:val="480"/>
          <w:marRight w:val="0"/>
          <w:marTop w:val="0"/>
          <w:marBottom w:val="0"/>
          <w:divBdr>
            <w:top w:val="none" w:sz="0" w:space="0" w:color="auto"/>
            <w:left w:val="none" w:sz="0" w:space="0" w:color="auto"/>
            <w:bottom w:val="none" w:sz="0" w:space="0" w:color="auto"/>
            <w:right w:val="none" w:sz="0" w:space="0" w:color="auto"/>
          </w:divBdr>
        </w:div>
        <w:div w:id="42683653">
          <w:marLeft w:val="480"/>
          <w:marRight w:val="0"/>
          <w:marTop w:val="0"/>
          <w:marBottom w:val="0"/>
          <w:divBdr>
            <w:top w:val="none" w:sz="0" w:space="0" w:color="auto"/>
            <w:left w:val="none" w:sz="0" w:space="0" w:color="auto"/>
            <w:bottom w:val="none" w:sz="0" w:space="0" w:color="auto"/>
            <w:right w:val="none" w:sz="0" w:space="0" w:color="auto"/>
          </w:divBdr>
        </w:div>
        <w:div w:id="106782292">
          <w:marLeft w:val="480"/>
          <w:marRight w:val="0"/>
          <w:marTop w:val="0"/>
          <w:marBottom w:val="0"/>
          <w:divBdr>
            <w:top w:val="none" w:sz="0" w:space="0" w:color="auto"/>
            <w:left w:val="none" w:sz="0" w:space="0" w:color="auto"/>
            <w:bottom w:val="none" w:sz="0" w:space="0" w:color="auto"/>
            <w:right w:val="none" w:sz="0" w:space="0" w:color="auto"/>
          </w:divBdr>
        </w:div>
        <w:div w:id="1514297446">
          <w:marLeft w:val="480"/>
          <w:marRight w:val="0"/>
          <w:marTop w:val="0"/>
          <w:marBottom w:val="0"/>
          <w:divBdr>
            <w:top w:val="none" w:sz="0" w:space="0" w:color="auto"/>
            <w:left w:val="none" w:sz="0" w:space="0" w:color="auto"/>
            <w:bottom w:val="none" w:sz="0" w:space="0" w:color="auto"/>
            <w:right w:val="none" w:sz="0" w:space="0" w:color="auto"/>
          </w:divBdr>
        </w:div>
        <w:div w:id="776025867">
          <w:marLeft w:val="480"/>
          <w:marRight w:val="0"/>
          <w:marTop w:val="0"/>
          <w:marBottom w:val="0"/>
          <w:divBdr>
            <w:top w:val="none" w:sz="0" w:space="0" w:color="auto"/>
            <w:left w:val="none" w:sz="0" w:space="0" w:color="auto"/>
            <w:bottom w:val="none" w:sz="0" w:space="0" w:color="auto"/>
            <w:right w:val="none" w:sz="0" w:space="0" w:color="auto"/>
          </w:divBdr>
        </w:div>
        <w:div w:id="1873301003">
          <w:marLeft w:val="480"/>
          <w:marRight w:val="0"/>
          <w:marTop w:val="0"/>
          <w:marBottom w:val="0"/>
          <w:divBdr>
            <w:top w:val="none" w:sz="0" w:space="0" w:color="auto"/>
            <w:left w:val="none" w:sz="0" w:space="0" w:color="auto"/>
            <w:bottom w:val="none" w:sz="0" w:space="0" w:color="auto"/>
            <w:right w:val="none" w:sz="0" w:space="0" w:color="auto"/>
          </w:divBdr>
        </w:div>
        <w:div w:id="1614902741">
          <w:marLeft w:val="480"/>
          <w:marRight w:val="0"/>
          <w:marTop w:val="0"/>
          <w:marBottom w:val="0"/>
          <w:divBdr>
            <w:top w:val="none" w:sz="0" w:space="0" w:color="auto"/>
            <w:left w:val="none" w:sz="0" w:space="0" w:color="auto"/>
            <w:bottom w:val="none" w:sz="0" w:space="0" w:color="auto"/>
            <w:right w:val="none" w:sz="0" w:space="0" w:color="auto"/>
          </w:divBdr>
        </w:div>
        <w:div w:id="599995239">
          <w:marLeft w:val="480"/>
          <w:marRight w:val="0"/>
          <w:marTop w:val="0"/>
          <w:marBottom w:val="0"/>
          <w:divBdr>
            <w:top w:val="none" w:sz="0" w:space="0" w:color="auto"/>
            <w:left w:val="none" w:sz="0" w:space="0" w:color="auto"/>
            <w:bottom w:val="none" w:sz="0" w:space="0" w:color="auto"/>
            <w:right w:val="none" w:sz="0" w:space="0" w:color="auto"/>
          </w:divBdr>
        </w:div>
        <w:div w:id="1097755821">
          <w:marLeft w:val="480"/>
          <w:marRight w:val="0"/>
          <w:marTop w:val="0"/>
          <w:marBottom w:val="0"/>
          <w:divBdr>
            <w:top w:val="none" w:sz="0" w:space="0" w:color="auto"/>
            <w:left w:val="none" w:sz="0" w:space="0" w:color="auto"/>
            <w:bottom w:val="none" w:sz="0" w:space="0" w:color="auto"/>
            <w:right w:val="none" w:sz="0" w:space="0" w:color="auto"/>
          </w:divBdr>
        </w:div>
        <w:div w:id="1827168189">
          <w:marLeft w:val="480"/>
          <w:marRight w:val="0"/>
          <w:marTop w:val="0"/>
          <w:marBottom w:val="0"/>
          <w:divBdr>
            <w:top w:val="none" w:sz="0" w:space="0" w:color="auto"/>
            <w:left w:val="none" w:sz="0" w:space="0" w:color="auto"/>
            <w:bottom w:val="none" w:sz="0" w:space="0" w:color="auto"/>
            <w:right w:val="none" w:sz="0" w:space="0" w:color="auto"/>
          </w:divBdr>
        </w:div>
        <w:div w:id="1247878593">
          <w:marLeft w:val="480"/>
          <w:marRight w:val="0"/>
          <w:marTop w:val="0"/>
          <w:marBottom w:val="0"/>
          <w:divBdr>
            <w:top w:val="none" w:sz="0" w:space="0" w:color="auto"/>
            <w:left w:val="none" w:sz="0" w:space="0" w:color="auto"/>
            <w:bottom w:val="none" w:sz="0" w:space="0" w:color="auto"/>
            <w:right w:val="none" w:sz="0" w:space="0" w:color="auto"/>
          </w:divBdr>
        </w:div>
        <w:div w:id="683746824">
          <w:marLeft w:val="480"/>
          <w:marRight w:val="0"/>
          <w:marTop w:val="0"/>
          <w:marBottom w:val="0"/>
          <w:divBdr>
            <w:top w:val="none" w:sz="0" w:space="0" w:color="auto"/>
            <w:left w:val="none" w:sz="0" w:space="0" w:color="auto"/>
            <w:bottom w:val="none" w:sz="0" w:space="0" w:color="auto"/>
            <w:right w:val="none" w:sz="0" w:space="0" w:color="auto"/>
          </w:divBdr>
        </w:div>
        <w:div w:id="818808884">
          <w:marLeft w:val="480"/>
          <w:marRight w:val="0"/>
          <w:marTop w:val="0"/>
          <w:marBottom w:val="0"/>
          <w:divBdr>
            <w:top w:val="none" w:sz="0" w:space="0" w:color="auto"/>
            <w:left w:val="none" w:sz="0" w:space="0" w:color="auto"/>
            <w:bottom w:val="none" w:sz="0" w:space="0" w:color="auto"/>
            <w:right w:val="none" w:sz="0" w:space="0" w:color="auto"/>
          </w:divBdr>
        </w:div>
        <w:div w:id="1579050084">
          <w:marLeft w:val="480"/>
          <w:marRight w:val="0"/>
          <w:marTop w:val="0"/>
          <w:marBottom w:val="0"/>
          <w:divBdr>
            <w:top w:val="none" w:sz="0" w:space="0" w:color="auto"/>
            <w:left w:val="none" w:sz="0" w:space="0" w:color="auto"/>
            <w:bottom w:val="none" w:sz="0" w:space="0" w:color="auto"/>
            <w:right w:val="none" w:sz="0" w:space="0" w:color="auto"/>
          </w:divBdr>
        </w:div>
        <w:div w:id="1551845800">
          <w:marLeft w:val="480"/>
          <w:marRight w:val="0"/>
          <w:marTop w:val="0"/>
          <w:marBottom w:val="0"/>
          <w:divBdr>
            <w:top w:val="none" w:sz="0" w:space="0" w:color="auto"/>
            <w:left w:val="none" w:sz="0" w:space="0" w:color="auto"/>
            <w:bottom w:val="none" w:sz="0" w:space="0" w:color="auto"/>
            <w:right w:val="none" w:sz="0" w:space="0" w:color="auto"/>
          </w:divBdr>
        </w:div>
        <w:div w:id="420413701">
          <w:marLeft w:val="480"/>
          <w:marRight w:val="0"/>
          <w:marTop w:val="0"/>
          <w:marBottom w:val="0"/>
          <w:divBdr>
            <w:top w:val="none" w:sz="0" w:space="0" w:color="auto"/>
            <w:left w:val="none" w:sz="0" w:space="0" w:color="auto"/>
            <w:bottom w:val="none" w:sz="0" w:space="0" w:color="auto"/>
            <w:right w:val="none" w:sz="0" w:space="0" w:color="auto"/>
          </w:divBdr>
        </w:div>
        <w:div w:id="1498034406">
          <w:marLeft w:val="480"/>
          <w:marRight w:val="0"/>
          <w:marTop w:val="0"/>
          <w:marBottom w:val="0"/>
          <w:divBdr>
            <w:top w:val="none" w:sz="0" w:space="0" w:color="auto"/>
            <w:left w:val="none" w:sz="0" w:space="0" w:color="auto"/>
            <w:bottom w:val="none" w:sz="0" w:space="0" w:color="auto"/>
            <w:right w:val="none" w:sz="0" w:space="0" w:color="auto"/>
          </w:divBdr>
        </w:div>
        <w:div w:id="846796458">
          <w:marLeft w:val="480"/>
          <w:marRight w:val="0"/>
          <w:marTop w:val="0"/>
          <w:marBottom w:val="0"/>
          <w:divBdr>
            <w:top w:val="none" w:sz="0" w:space="0" w:color="auto"/>
            <w:left w:val="none" w:sz="0" w:space="0" w:color="auto"/>
            <w:bottom w:val="none" w:sz="0" w:space="0" w:color="auto"/>
            <w:right w:val="none" w:sz="0" w:space="0" w:color="auto"/>
          </w:divBdr>
        </w:div>
        <w:div w:id="516695317">
          <w:marLeft w:val="480"/>
          <w:marRight w:val="0"/>
          <w:marTop w:val="0"/>
          <w:marBottom w:val="0"/>
          <w:divBdr>
            <w:top w:val="none" w:sz="0" w:space="0" w:color="auto"/>
            <w:left w:val="none" w:sz="0" w:space="0" w:color="auto"/>
            <w:bottom w:val="none" w:sz="0" w:space="0" w:color="auto"/>
            <w:right w:val="none" w:sz="0" w:space="0" w:color="auto"/>
          </w:divBdr>
        </w:div>
        <w:div w:id="486363080">
          <w:marLeft w:val="480"/>
          <w:marRight w:val="0"/>
          <w:marTop w:val="0"/>
          <w:marBottom w:val="0"/>
          <w:divBdr>
            <w:top w:val="none" w:sz="0" w:space="0" w:color="auto"/>
            <w:left w:val="none" w:sz="0" w:space="0" w:color="auto"/>
            <w:bottom w:val="none" w:sz="0" w:space="0" w:color="auto"/>
            <w:right w:val="none" w:sz="0" w:space="0" w:color="auto"/>
          </w:divBdr>
        </w:div>
        <w:div w:id="1465810308">
          <w:marLeft w:val="480"/>
          <w:marRight w:val="0"/>
          <w:marTop w:val="0"/>
          <w:marBottom w:val="0"/>
          <w:divBdr>
            <w:top w:val="none" w:sz="0" w:space="0" w:color="auto"/>
            <w:left w:val="none" w:sz="0" w:space="0" w:color="auto"/>
            <w:bottom w:val="none" w:sz="0" w:space="0" w:color="auto"/>
            <w:right w:val="none" w:sz="0" w:space="0" w:color="auto"/>
          </w:divBdr>
        </w:div>
        <w:div w:id="684136411">
          <w:marLeft w:val="480"/>
          <w:marRight w:val="0"/>
          <w:marTop w:val="0"/>
          <w:marBottom w:val="0"/>
          <w:divBdr>
            <w:top w:val="none" w:sz="0" w:space="0" w:color="auto"/>
            <w:left w:val="none" w:sz="0" w:space="0" w:color="auto"/>
            <w:bottom w:val="none" w:sz="0" w:space="0" w:color="auto"/>
            <w:right w:val="none" w:sz="0" w:space="0" w:color="auto"/>
          </w:divBdr>
        </w:div>
        <w:div w:id="903294303">
          <w:marLeft w:val="480"/>
          <w:marRight w:val="0"/>
          <w:marTop w:val="0"/>
          <w:marBottom w:val="0"/>
          <w:divBdr>
            <w:top w:val="none" w:sz="0" w:space="0" w:color="auto"/>
            <w:left w:val="none" w:sz="0" w:space="0" w:color="auto"/>
            <w:bottom w:val="none" w:sz="0" w:space="0" w:color="auto"/>
            <w:right w:val="none" w:sz="0" w:space="0" w:color="auto"/>
          </w:divBdr>
        </w:div>
        <w:div w:id="1018234753">
          <w:marLeft w:val="480"/>
          <w:marRight w:val="0"/>
          <w:marTop w:val="0"/>
          <w:marBottom w:val="0"/>
          <w:divBdr>
            <w:top w:val="none" w:sz="0" w:space="0" w:color="auto"/>
            <w:left w:val="none" w:sz="0" w:space="0" w:color="auto"/>
            <w:bottom w:val="none" w:sz="0" w:space="0" w:color="auto"/>
            <w:right w:val="none" w:sz="0" w:space="0" w:color="auto"/>
          </w:divBdr>
        </w:div>
        <w:div w:id="718671021">
          <w:marLeft w:val="480"/>
          <w:marRight w:val="0"/>
          <w:marTop w:val="0"/>
          <w:marBottom w:val="0"/>
          <w:divBdr>
            <w:top w:val="none" w:sz="0" w:space="0" w:color="auto"/>
            <w:left w:val="none" w:sz="0" w:space="0" w:color="auto"/>
            <w:bottom w:val="none" w:sz="0" w:space="0" w:color="auto"/>
            <w:right w:val="none" w:sz="0" w:space="0" w:color="auto"/>
          </w:divBdr>
        </w:div>
        <w:div w:id="232014179">
          <w:marLeft w:val="480"/>
          <w:marRight w:val="0"/>
          <w:marTop w:val="0"/>
          <w:marBottom w:val="0"/>
          <w:divBdr>
            <w:top w:val="none" w:sz="0" w:space="0" w:color="auto"/>
            <w:left w:val="none" w:sz="0" w:space="0" w:color="auto"/>
            <w:bottom w:val="none" w:sz="0" w:space="0" w:color="auto"/>
            <w:right w:val="none" w:sz="0" w:space="0" w:color="auto"/>
          </w:divBdr>
        </w:div>
        <w:div w:id="2101367481">
          <w:marLeft w:val="480"/>
          <w:marRight w:val="0"/>
          <w:marTop w:val="0"/>
          <w:marBottom w:val="0"/>
          <w:divBdr>
            <w:top w:val="none" w:sz="0" w:space="0" w:color="auto"/>
            <w:left w:val="none" w:sz="0" w:space="0" w:color="auto"/>
            <w:bottom w:val="none" w:sz="0" w:space="0" w:color="auto"/>
            <w:right w:val="none" w:sz="0" w:space="0" w:color="auto"/>
          </w:divBdr>
        </w:div>
        <w:div w:id="352264159">
          <w:marLeft w:val="480"/>
          <w:marRight w:val="0"/>
          <w:marTop w:val="0"/>
          <w:marBottom w:val="0"/>
          <w:divBdr>
            <w:top w:val="none" w:sz="0" w:space="0" w:color="auto"/>
            <w:left w:val="none" w:sz="0" w:space="0" w:color="auto"/>
            <w:bottom w:val="none" w:sz="0" w:space="0" w:color="auto"/>
            <w:right w:val="none" w:sz="0" w:space="0" w:color="auto"/>
          </w:divBdr>
        </w:div>
        <w:div w:id="570195207">
          <w:marLeft w:val="480"/>
          <w:marRight w:val="0"/>
          <w:marTop w:val="0"/>
          <w:marBottom w:val="0"/>
          <w:divBdr>
            <w:top w:val="none" w:sz="0" w:space="0" w:color="auto"/>
            <w:left w:val="none" w:sz="0" w:space="0" w:color="auto"/>
            <w:bottom w:val="none" w:sz="0" w:space="0" w:color="auto"/>
            <w:right w:val="none" w:sz="0" w:space="0" w:color="auto"/>
          </w:divBdr>
        </w:div>
        <w:div w:id="2071994851">
          <w:marLeft w:val="480"/>
          <w:marRight w:val="0"/>
          <w:marTop w:val="0"/>
          <w:marBottom w:val="0"/>
          <w:divBdr>
            <w:top w:val="none" w:sz="0" w:space="0" w:color="auto"/>
            <w:left w:val="none" w:sz="0" w:space="0" w:color="auto"/>
            <w:bottom w:val="none" w:sz="0" w:space="0" w:color="auto"/>
            <w:right w:val="none" w:sz="0" w:space="0" w:color="auto"/>
          </w:divBdr>
        </w:div>
        <w:div w:id="1357195974">
          <w:marLeft w:val="480"/>
          <w:marRight w:val="0"/>
          <w:marTop w:val="0"/>
          <w:marBottom w:val="0"/>
          <w:divBdr>
            <w:top w:val="none" w:sz="0" w:space="0" w:color="auto"/>
            <w:left w:val="none" w:sz="0" w:space="0" w:color="auto"/>
            <w:bottom w:val="none" w:sz="0" w:space="0" w:color="auto"/>
            <w:right w:val="none" w:sz="0" w:space="0" w:color="auto"/>
          </w:divBdr>
        </w:div>
        <w:div w:id="1048452545">
          <w:marLeft w:val="480"/>
          <w:marRight w:val="0"/>
          <w:marTop w:val="0"/>
          <w:marBottom w:val="0"/>
          <w:divBdr>
            <w:top w:val="none" w:sz="0" w:space="0" w:color="auto"/>
            <w:left w:val="none" w:sz="0" w:space="0" w:color="auto"/>
            <w:bottom w:val="none" w:sz="0" w:space="0" w:color="auto"/>
            <w:right w:val="none" w:sz="0" w:space="0" w:color="auto"/>
          </w:divBdr>
        </w:div>
        <w:div w:id="616134804">
          <w:marLeft w:val="480"/>
          <w:marRight w:val="0"/>
          <w:marTop w:val="0"/>
          <w:marBottom w:val="0"/>
          <w:divBdr>
            <w:top w:val="none" w:sz="0" w:space="0" w:color="auto"/>
            <w:left w:val="none" w:sz="0" w:space="0" w:color="auto"/>
            <w:bottom w:val="none" w:sz="0" w:space="0" w:color="auto"/>
            <w:right w:val="none" w:sz="0" w:space="0" w:color="auto"/>
          </w:divBdr>
        </w:div>
        <w:div w:id="1373654805">
          <w:marLeft w:val="480"/>
          <w:marRight w:val="0"/>
          <w:marTop w:val="0"/>
          <w:marBottom w:val="0"/>
          <w:divBdr>
            <w:top w:val="none" w:sz="0" w:space="0" w:color="auto"/>
            <w:left w:val="none" w:sz="0" w:space="0" w:color="auto"/>
            <w:bottom w:val="none" w:sz="0" w:space="0" w:color="auto"/>
            <w:right w:val="none" w:sz="0" w:space="0" w:color="auto"/>
          </w:divBdr>
        </w:div>
        <w:div w:id="1549102999">
          <w:marLeft w:val="480"/>
          <w:marRight w:val="0"/>
          <w:marTop w:val="0"/>
          <w:marBottom w:val="0"/>
          <w:divBdr>
            <w:top w:val="none" w:sz="0" w:space="0" w:color="auto"/>
            <w:left w:val="none" w:sz="0" w:space="0" w:color="auto"/>
            <w:bottom w:val="none" w:sz="0" w:space="0" w:color="auto"/>
            <w:right w:val="none" w:sz="0" w:space="0" w:color="auto"/>
          </w:divBdr>
        </w:div>
        <w:div w:id="239876088">
          <w:marLeft w:val="480"/>
          <w:marRight w:val="0"/>
          <w:marTop w:val="0"/>
          <w:marBottom w:val="0"/>
          <w:divBdr>
            <w:top w:val="none" w:sz="0" w:space="0" w:color="auto"/>
            <w:left w:val="none" w:sz="0" w:space="0" w:color="auto"/>
            <w:bottom w:val="none" w:sz="0" w:space="0" w:color="auto"/>
            <w:right w:val="none" w:sz="0" w:space="0" w:color="auto"/>
          </w:divBdr>
        </w:div>
        <w:div w:id="1070232137">
          <w:marLeft w:val="480"/>
          <w:marRight w:val="0"/>
          <w:marTop w:val="0"/>
          <w:marBottom w:val="0"/>
          <w:divBdr>
            <w:top w:val="none" w:sz="0" w:space="0" w:color="auto"/>
            <w:left w:val="none" w:sz="0" w:space="0" w:color="auto"/>
            <w:bottom w:val="none" w:sz="0" w:space="0" w:color="auto"/>
            <w:right w:val="none" w:sz="0" w:space="0" w:color="auto"/>
          </w:divBdr>
        </w:div>
        <w:div w:id="795756691">
          <w:marLeft w:val="480"/>
          <w:marRight w:val="0"/>
          <w:marTop w:val="0"/>
          <w:marBottom w:val="0"/>
          <w:divBdr>
            <w:top w:val="none" w:sz="0" w:space="0" w:color="auto"/>
            <w:left w:val="none" w:sz="0" w:space="0" w:color="auto"/>
            <w:bottom w:val="none" w:sz="0" w:space="0" w:color="auto"/>
            <w:right w:val="none" w:sz="0" w:space="0" w:color="auto"/>
          </w:divBdr>
        </w:div>
        <w:div w:id="1871262950">
          <w:marLeft w:val="480"/>
          <w:marRight w:val="0"/>
          <w:marTop w:val="0"/>
          <w:marBottom w:val="0"/>
          <w:divBdr>
            <w:top w:val="none" w:sz="0" w:space="0" w:color="auto"/>
            <w:left w:val="none" w:sz="0" w:space="0" w:color="auto"/>
            <w:bottom w:val="none" w:sz="0" w:space="0" w:color="auto"/>
            <w:right w:val="none" w:sz="0" w:space="0" w:color="auto"/>
          </w:divBdr>
        </w:div>
        <w:div w:id="490948703">
          <w:marLeft w:val="480"/>
          <w:marRight w:val="0"/>
          <w:marTop w:val="0"/>
          <w:marBottom w:val="0"/>
          <w:divBdr>
            <w:top w:val="none" w:sz="0" w:space="0" w:color="auto"/>
            <w:left w:val="none" w:sz="0" w:space="0" w:color="auto"/>
            <w:bottom w:val="none" w:sz="0" w:space="0" w:color="auto"/>
            <w:right w:val="none" w:sz="0" w:space="0" w:color="auto"/>
          </w:divBdr>
        </w:div>
        <w:div w:id="1904413778">
          <w:marLeft w:val="480"/>
          <w:marRight w:val="0"/>
          <w:marTop w:val="0"/>
          <w:marBottom w:val="0"/>
          <w:divBdr>
            <w:top w:val="none" w:sz="0" w:space="0" w:color="auto"/>
            <w:left w:val="none" w:sz="0" w:space="0" w:color="auto"/>
            <w:bottom w:val="none" w:sz="0" w:space="0" w:color="auto"/>
            <w:right w:val="none" w:sz="0" w:space="0" w:color="auto"/>
          </w:divBdr>
        </w:div>
        <w:div w:id="786392663">
          <w:marLeft w:val="480"/>
          <w:marRight w:val="0"/>
          <w:marTop w:val="0"/>
          <w:marBottom w:val="0"/>
          <w:divBdr>
            <w:top w:val="none" w:sz="0" w:space="0" w:color="auto"/>
            <w:left w:val="none" w:sz="0" w:space="0" w:color="auto"/>
            <w:bottom w:val="none" w:sz="0" w:space="0" w:color="auto"/>
            <w:right w:val="none" w:sz="0" w:space="0" w:color="auto"/>
          </w:divBdr>
        </w:div>
        <w:div w:id="593636958">
          <w:marLeft w:val="480"/>
          <w:marRight w:val="0"/>
          <w:marTop w:val="0"/>
          <w:marBottom w:val="0"/>
          <w:divBdr>
            <w:top w:val="none" w:sz="0" w:space="0" w:color="auto"/>
            <w:left w:val="none" w:sz="0" w:space="0" w:color="auto"/>
            <w:bottom w:val="none" w:sz="0" w:space="0" w:color="auto"/>
            <w:right w:val="none" w:sz="0" w:space="0" w:color="auto"/>
          </w:divBdr>
        </w:div>
        <w:div w:id="1776437115">
          <w:marLeft w:val="480"/>
          <w:marRight w:val="0"/>
          <w:marTop w:val="0"/>
          <w:marBottom w:val="0"/>
          <w:divBdr>
            <w:top w:val="none" w:sz="0" w:space="0" w:color="auto"/>
            <w:left w:val="none" w:sz="0" w:space="0" w:color="auto"/>
            <w:bottom w:val="none" w:sz="0" w:space="0" w:color="auto"/>
            <w:right w:val="none" w:sz="0" w:space="0" w:color="auto"/>
          </w:divBdr>
        </w:div>
        <w:div w:id="1528526239">
          <w:marLeft w:val="480"/>
          <w:marRight w:val="0"/>
          <w:marTop w:val="0"/>
          <w:marBottom w:val="0"/>
          <w:divBdr>
            <w:top w:val="none" w:sz="0" w:space="0" w:color="auto"/>
            <w:left w:val="none" w:sz="0" w:space="0" w:color="auto"/>
            <w:bottom w:val="none" w:sz="0" w:space="0" w:color="auto"/>
            <w:right w:val="none" w:sz="0" w:space="0" w:color="auto"/>
          </w:divBdr>
        </w:div>
        <w:div w:id="134688452">
          <w:marLeft w:val="480"/>
          <w:marRight w:val="0"/>
          <w:marTop w:val="0"/>
          <w:marBottom w:val="0"/>
          <w:divBdr>
            <w:top w:val="none" w:sz="0" w:space="0" w:color="auto"/>
            <w:left w:val="none" w:sz="0" w:space="0" w:color="auto"/>
            <w:bottom w:val="none" w:sz="0" w:space="0" w:color="auto"/>
            <w:right w:val="none" w:sz="0" w:space="0" w:color="auto"/>
          </w:divBdr>
        </w:div>
        <w:div w:id="213276008">
          <w:marLeft w:val="480"/>
          <w:marRight w:val="0"/>
          <w:marTop w:val="0"/>
          <w:marBottom w:val="0"/>
          <w:divBdr>
            <w:top w:val="none" w:sz="0" w:space="0" w:color="auto"/>
            <w:left w:val="none" w:sz="0" w:space="0" w:color="auto"/>
            <w:bottom w:val="none" w:sz="0" w:space="0" w:color="auto"/>
            <w:right w:val="none" w:sz="0" w:space="0" w:color="auto"/>
          </w:divBdr>
        </w:div>
        <w:div w:id="1711681375">
          <w:marLeft w:val="480"/>
          <w:marRight w:val="0"/>
          <w:marTop w:val="0"/>
          <w:marBottom w:val="0"/>
          <w:divBdr>
            <w:top w:val="none" w:sz="0" w:space="0" w:color="auto"/>
            <w:left w:val="none" w:sz="0" w:space="0" w:color="auto"/>
            <w:bottom w:val="none" w:sz="0" w:space="0" w:color="auto"/>
            <w:right w:val="none" w:sz="0" w:space="0" w:color="auto"/>
          </w:divBdr>
        </w:div>
        <w:div w:id="639041809">
          <w:marLeft w:val="480"/>
          <w:marRight w:val="0"/>
          <w:marTop w:val="0"/>
          <w:marBottom w:val="0"/>
          <w:divBdr>
            <w:top w:val="none" w:sz="0" w:space="0" w:color="auto"/>
            <w:left w:val="none" w:sz="0" w:space="0" w:color="auto"/>
            <w:bottom w:val="none" w:sz="0" w:space="0" w:color="auto"/>
            <w:right w:val="none" w:sz="0" w:space="0" w:color="auto"/>
          </w:divBdr>
        </w:div>
        <w:div w:id="50153672">
          <w:marLeft w:val="480"/>
          <w:marRight w:val="0"/>
          <w:marTop w:val="0"/>
          <w:marBottom w:val="0"/>
          <w:divBdr>
            <w:top w:val="none" w:sz="0" w:space="0" w:color="auto"/>
            <w:left w:val="none" w:sz="0" w:space="0" w:color="auto"/>
            <w:bottom w:val="none" w:sz="0" w:space="0" w:color="auto"/>
            <w:right w:val="none" w:sz="0" w:space="0" w:color="auto"/>
          </w:divBdr>
        </w:div>
      </w:divsChild>
    </w:div>
    <w:div w:id="439684596">
      <w:bodyDiv w:val="1"/>
      <w:marLeft w:val="0"/>
      <w:marRight w:val="0"/>
      <w:marTop w:val="0"/>
      <w:marBottom w:val="0"/>
      <w:divBdr>
        <w:top w:val="none" w:sz="0" w:space="0" w:color="auto"/>
        <w:left w:val="none" w:sz="0" w:space="0" w:color="auto"/>
        <w:bottom w:val="none" w:sz="0" w:space="0" w:color="auto"/>
        <w:right w:val="none" w:sz="0" w:space="0" w:color="auto"/>
      </w:divBdr>
    </w:div>
    <w:div w:id="439685753">
      <w:bodyDiv w:val="1"/>
      <w:marLeft w:val="0"/>
      <w:marRight w:val="0"/>
      <w:marTop w:val="0"/>
      <w:marBottom w:val="0"/>
      <w:divBdr>
        <w:top w:val="none" w:sz="0" w:space="0" w:color="auto"/>
        <w:left w:val="none" w:sz="0" w:space="0" w:color="auto"/>
        <w:bottom w:val="none" w:sz="0" w:space="0" w:color="auto"/>
        <w:right w:val="none" w:sz="0" w:space="0" w:color="auto"/>
      </w:divBdr>
    </w:div>
    <w:div w:id="439954447">
      <w:bodyDiv w:val="1"/>
      <w:marLeft w:val="0"/>
      <w:marRight w:val="0"/>
      <w:marTop w:val="0"/>
      <w:marBottom w:val="0"/>
      <w:divBdr>
        <w:top w:val="none" w:sz="0" w:space="0" w:color="auto"/>
        <w:left w:val="none" w:sz="0" w:space="0" w:color="auto"/>
        <w:bottom w:val="none" w:sz="0" w:space="0" w:color="auto"/>
        <w:right w:val="none" w:sz="0" w:space="0" w:color="auto"/>
      </w:divBdr>
    </w:div>
    <w:div w:id="440690297">
      <w:bodyDiv w:val="1"/>
      <w:marLeft w:val="0"/>
      <w:marRight w:val="0"/>
      <w:marTop w:val="0"/>
      <w:marBottom w:val="0"/>
      <w:divBdr>
        <w:top w:val="none" w:sz="0" w:space="0" w:color="auto"/>
        <w:left w:val="none" w:sz="0" w:space="0" w:color="auto"/>
        <w:bottom w:val="none" w:sz="0" w:space="0" w:color="auto"/>
        <w:right w:val="none" w:sz="0" w:space="0" w:color="auto"/>
      </w:divBdr>
    </w:div>
    <w:div w:id="440957342">
      <w:bodyDiv w:val="1"/>
      <w:marLeft w:val="0"/>
      <w:marRight w:val="0"/>
      <w:marTop w:val="0"/>
      <w:marBottom w:val="0"/>
      <w:divBdr>
        <w:top w:val="none" w:sz="0" w:space="0" w:color="auto"/>
        <w:left w:val="none" w:sz="0" w:space="0" w:color="auto"/>
        <w:bottom w:val="none" w:sz="0" w:space="0" w:color="auto"/>
        <w:right w:val="none" w:sz="0" w:space="0" w:color="auto"/>
      </w:divBdr>
    </w:div>
    <w:div w:id="441071646">
      <w:bodyDiv w:val="1"/>
      <w:marLeft w:val="0"/>
      <w:marRight w:val="0"/>
      <w:marTop w:val="0"/>
      <w:marBottom w:val="0"/>
      <w:divBdr>
        <w:top w:val="none" w:sz="0" w:space="0" w:color="auto"/>
        <w:left w:val="none" w:sz="0" w:space="0" w:color="auto"/>
        <w:bottom w:val="none" w:sz="0" w:space="0" w:color="auto"/>
        <w:right w:val="none" w:sz="0" w:space="0" w:color="auto"/>
      </w:divBdr>
    </w:div>
    <w:div w:id="441073775">
      <w:bodyDiv w:val="1"/>
      <w:marLeft w:val="0"/>
      <w:marRight w:val="0"/>
      <w:marTop w:val="0"/>
      <w:marBottom w:val="0"/>
      <w:divBdr>
        <w:top w:val="none" w:sz="0" w:space="0" w:color="auto"/>
        <w:left w:val="none" w:sz="0" w:space="0" w:color="auto"/>
        <w:bottom w:val="none" w:sz="0" w:space="0" w:color="auto"/>
        <w:right w:val="none" w:sz="0" w:space="0" w:color="auto"/>
      </w:divBdr>
    </w:div>
    <w:div w:id="441190972">
      <w:bodyDiv w:val="1"/>
      <w:marLeft w:val="0"/>
      <w:marRight w:val="0"/>
      <w:marTop w:val="0"/>
      <w:marBottom w:val="0"/>
      <w:divBdr>
        <w:top w:val="none" w:sz="0" w:space="0" w:color="auto"/>
        <w:left w:val="none" w:sz="0" w:space="0" w:color="auto"/>
        <w:bottom w:val="none" w:sz="0" w:space="0" w:color="auto"/>
        <w:right w:val="none" w:sz="0" w:space="0" w:color="auto"/>
      </w:divBdr>
    </w:div>
    <w:div w:id="441533568">
      <w:bodyDiv w:val="1"/>
      <w:marLeft w:val="0"/>
      <w:marRight w:val="0"/>
      <w:marTop w:val="0"/>
      <w:marBottom w:val="0"/>
      <w:divBdr>
        <w:top w:val="none" w:sz="0" w:space="0" w:color="auto"/>
        <w:left w:val="none" w:sz="0" w:space="0" w:color="auto"/>
        <w:bottom w:val="none" w:sz="0" w:space="0" w:color="auto"/>
        <w:right w:val="none" w:sz="0" w:space="0" w:color="auto"/>
      </w:divBdr>
    </w:div>
    <w:div w:id="441536555">
      <w:bodyDiv w:val="1"/>
      <w:marLeft w:val="0"/>
      <w:marRight w:val="0"/>
      <w:marTop w:val="0"/>
      <w:marBottom w:val="0"/>
      <w:divBdr>
        <w:top w:val="none" w:sz="0" w:space="0" w:color="auto"/>
        <w:left w:val="none" w:sz="0" w:space="0" w:color="auto"/>
        <w:bottom w:val="none" w:sz="0" w:space="0" w:color="auto"/>
        <w:right w:val="none" w:sz="0" w:space="0" w:color="auto"/>
      </w:divBdr>
    </w:div>
    <w:div w:id="441536811">
      <w:bodyDiv w:val="1"/>
      <w:marLeft w:val="0"/>
      <w:marRight w:val="0"/>
      <w:marTop w:val="0"/>
      <w:marBottom w:val="0"/>
      <w:divBdr>
        <w:top w:val="none" w:sz="0" w:space="0" w:color="auto"/>
        <w:left w:val="none" w:sz="0" w:space="0" w:color="auto"/>
        <w:bottom w:val="none" w:sz="0" w:space="0" w:color="auto"/>
        <w:right w:val="none" w:sz="0" w:space="0" w:color="auto"/>
      </w:divBdr>
    </w:div>
    <w:div w:id="441611697">
      <w:bodyDiv w:val="1"/>
      <w:marLeft w:val="0"/>
      <w:marRight w:val="0"/>
      <w:marTop w:val="0"/>
      <w:marBottom w:val="0"/>
      <w:divBdr>
        <w:top w:val="none" w:sz="0" w:space="0" w:color="auto"/>
        <w:left w:val="none" w:sz="0" w:space="0" w:color="auto"/>
        <w:bottom w:val="none" w:sz="0" w:space="0" w:color="auto"/>
        <w:right w:val="none" w:sz="0" w:space="0" w:color="auto"/>
      </w:divBdr>
    </w:div>
    <w:div w:id="441805421">
      <w:bodyDiv w:val="1"/>
      <w:marLeft w:val="0"/>
      <w:marRight w:val="0"/>
      <w:marTop w:val="0"/>
      <w:marBottom w:val="0"/>
      <w:divBdr>
        <w:top w:val="none" w:sz="0" w:space="0" w:color="auto"/>
        <w:left w:val="none" w:sz="0" w:space="0" w:color="auto"/>
        <w:bottom w:val="none" w:sz="0" w:space="0" w:color="auto"/>
        <w:right w:val="none" w:sz="0" w:space="0" w:color="auto"/>
      </w:divBdr>
    </w:div>
    <w:div w:id="442070796">
      <w:bodyDiv w:val="1"/>
      <w:marLeft w:val="0"/>
      <w:marRight w:val="0"/>
      <w:marTop w:val="0"/>
      <w:marBottom w:val="0"/>
      <w:divBdr>
        <w:top w:val="none" w:sz="0" w:space="0" w:color="auto"/>
        <w:left w:val="none" w:sz="0" w:space="0" w:color="auto"/>
        <w:bottom w:val="none" w:sz="0" w:space="0" w:color="auto"/>
        <w:right w:val="none" w:sz="0" w:space="0" w:color="auto"/>
      </w:divBdr>
    </w:div>
    <w:div w:id="442117686">
      <w:bodyDiv w:val="1"/>
      <w:marLeft w:val="0"/>
      <w:marRight w:val="0"/>
      <w:marTop w:val="0"/>
      <w:marBottom w:val="0"/>
      <w:divBdr>
        <w:top w:val="none" w:sz="0" w:space="0" w:color="auto"/>
        <w:left w:val="none" w:sz="0" w:space="0" w:color="auto"/>
        <w:bottom w:val="none" w:sz="0" w:space="0" w:color="auto"/>
        <w:right w:val="none" w:sz="0" w:space="0" w:color="auto"/>
      </w:divBdr>
    </w:div>
    <w:div w:id="442194874">
      <w:bodyDiv w:val="1"/>
      <w:marLeft w:val="0"/>
      <w:marRight w:val="0"/>
      <w:marTop w:val="0"/>
      <w:marBottom w:val="0"/>
      <w:divBdr>
        <w:top w:val="none" w:sz="0" w:space="0" w:color="auto"/>
        <w:left w:val="none" w:sz="0" w:space="0" w:color="auto"/>
        <w:bottom w:val="none" w:sz="0" w:space="0" w:color="auto"/>
        <w:right w:val="none" w:sz="0" w:space="0" w:color="auto"/>
      </w:divBdr>
      <w:divsChild>
        <w:div w:id="26952651">
          <w:marLeft w:val="480"/>
          <w:marRight w:val="0"/>
          <w:marTop w:val="0"/>
          <w:marBottom w:val="0"/>
          <w:divBdr>
            <w:top w:val="none" w:sz="0" w:space="0" w:color="auto"/>
            <w:left w:val="none" w:sz="0" w:space="0" w:color="auto"/>
            <w:bottom w:val="none" w:sz="0" w:space="0" w:color="auto"/>
            <w:right w:val="none" w:sz="0" w:space="0" w:color="auto"/>
          </w:divBdr>
        </w:div>
        <w:div w:id="37823555">
          <w:marLeft w:val="480"/>
          <w:marRight w:val="0"/>
          <w:marTop w:val="0"/>
          <w:marBottom w:val="0"/>
          <w:divBdr>
            <w:top w:val="none" w:sz="0" w:space="0" w:color="auto"/>
            <w:left w:val="none" w:sz="0" w:space="0" w:color="auto"/>
            <w:bottom w:val="none" w:sz="0" w:space="0" w:color="auto"/>
            <w:right w:val="none" w:sz="0" w:space="0" w:color="auto"/>
          </w:divBdr>
        </w:div>
        <w:div w:id="109669018">
          <w:marLeft w:val="480"/>
          <w:marRight w:val="0"/>
          <w:marTop w:val="0"/>
          <w:marBottom w:val="0"/>
          <w:divBdr>
            <w:top w:val="none" w:sz="0" w:space="0" w:color="auto"/>
            <w:left w:val="none" w:sz="0" w:space="0" w:color="auto"/>
            <w:bottom w:val="none" w:sz="0" w:space="0" w:color="auto"/>
            <w:right w:val="none" w:sz="0" w:space="0" w:color="auto"/>
          </w:divBdr>
        </w:div>
        <w:div w:id="122117284">
          <w:marLeft w:val="480"/>
          <w:marRight w:val="0"/>
          <w:marTop w:val="0"/>
          <w:marBottom w:val="0"/>
          <w:divBdr>
            <w:top w:val="none" w:sz="0" w:space="0" w:color="auto"/>
            <w:left w:val="none" w:sz="0" w:space="0" w:color="auto"/>
            <w:bottom w:val="none" w:sz="0" w:space="0" w:color="auto"/>
            <w:right w:val="none" w:sz="0" w:space="0" w:color="auto"/>
          </w:divBdr>
        </w:div>
        <w:div w:id="255016473">
          <w:marLeft w:val="480"/>
          <w:marRight w:val="0"/>
          <w:marTop w:val="0"/>
          <w:marBottom w:val="0"/>
          <w:divBdr>
            <w:top w:val="none" w:sz="0" w:space="0" w:color="auto"/>
            <w:left w:val="none" w:sz="0" w:space="0" w:color="auto"/>
            <w:bottom w:val="none" w:sz="0" w:space="0" w:color="auto"/>
            <w:right w:val="none" w:sz="0" w:space="0" w:color="auto"/>
          </w:divBdr>
        </w:div>
        <w:div w:id="272985064">
          <w:marLeft w:val="480"/>
          <w:marRight w:val="0"/>
          <w:marTop w:val="0"/>
          <w:marBottom w:val="0"/>
          <w:divBdr>
            <w:top w:val="none" w:sz="0" w:space="0" w:color="auto"/>
            <w:left w:val="none" w:sz="0" w:space="0" w:color="auto"/>
            <w:bottom w:val="none" w:sz="0" w:space="0" w:color="auto"/>
            <w:right w:val="none" w:sz="0" w:space="0" w:color="auto"/>
          </w:divBdr>
        </w:div>
        <w:div w:id="340938312">
          <w:marLeft w:val="480"/>
          <w:marRight w:val="0"/>
          <w:marTop w:val="0"/>
          <w:marBottom w:val="0"/>
          <w:divBdr>
            <w:top w:val="none" w:sz="0" w:space="0" w:color="auto"/>
            <w:left w:val="none" w:sz="0" w:space="0" w:color="auto"/>
            <w:bottom w:val="none" w:sz="0" w:space="0" w:color="auto"/>
            <w:right w:val="none" w:sz="0" w:space="0" w:color="auto"/>
          </w:divBdr>
        </w:div>
        <w:div w:id="360592345">
          <w:marLeft w:val="480"/>
          <w:marRight w:val="0"/>
          <w:marTop w:val="0"/>
          <w:marBottom w:val="0"/>
          <w:divBdr>
            <w:top w:val="none" w:sz="0" w:space="0" w:color="auto"/>
            <w:left w:val="none" w:sz="0" w:space="0" w:color="auto"/>
            <w:bottom w:val="none" w:sz="0" w:space="0" w:color="auto"/>
            <w:right w:val="none" w:sz="0" w:space="0" w:color="auto"/>
          </w:divBdr>
        </w:div>
        <w:div w:id="374430718">
          <w:marLeft w:val="480"/>
          <w:marRight w:val="0"/>
          <w:marTop w:val="0"/>
          <w:marBottom w:val="0"/>
          <w:divBdr>
            <w:top w:val="none" w:sz="0" w:space="0" w:color="auto"/>
            <w:left w:val="none" w:sz="0" w:space="0" w:color="auto"/>
            <w:bottom w:val="none" w:sz="0" w:space="0" w:color="auto"/>
            <w:right w:val="none" w:sz="0" w:space="0" w:color="auto"/>
          </w:divBdr>
        </w:div>
        <w:div w:id="383063977">
          <w:marLeft w:val="480"/>
          <w:marRight w:val="0"/>
          <w:marTop w:val="0"/>
          <w:marBottom w:val="0"/>
          <w:divBdr>
            <w:top w:val="none" w:sz="0" w:space="0" w:color="auto"/>
            <w:left w:val="none" w:sz="0" w:space="0" w:color="auto"/>
            <w:bottom w:val="none" w:sz="0" w:space="0" w:color="auto"/>
            <w:right w:val="none" w:sz="0" w:space="0" w:color="auto"/>
          </w:divBdr>
        </w:div>
        <w:div w:id="417797437">
          <w:marLeft w:val="480"/>
          <w:marRight w:val="0"/>
          <w:marTop w:val="0"/>
          <w:marBottom w:val="0"/>
          <w:divBdr>
            <w:top w:val="none" w:sz="0" w:space="0" w:color="auto"/>
            <w:left w:val="none" w:sz="0" w:space="0" w:color="auto"/>
            <w:bottom w:val="none" w:sz="0" w:space="0" w:color="auto"/>
            <w:right w:val="none" w:sz="0" w:space="0" w:color="auto"/>
          </w:divBdr>
        </w:div>
        <w:div w:id="493881477">
          <w:marLeft w:val="480"/>
          <w:marRight w:val="0"/>
          <w:marTop w:val="0"/>
          <w:marBottom w:val="0"/>
          <w:divBdr>
            <w:top w:val="none" w:sz="0" w:space="0" w:color="auto"/>
            <w:left w:val="none" w:sz="0" w:space="0" w:color="auto"/>
            <w:bottom w:val="none" w:sz="0" w:space="0" w:color="auto"/>
            <w:right w:val="none" w:sz="0" w:space="0" w:color="auto"/>
          </w:divBdr>
        </w:div>
        <w:div w:id="546837587">
          <w:marLeft w:val="480"/>
          <w:marRight w:val="0"/>
          <w:marTop w:val="0"/>
          <w:marBottom w:val="0"/>
          <w:divBdr>
            <w:top w:val="none" w:sz="0" w:space="0" w:color="auto"/>
            <w:left w:val="none" w:sz="0" w:space="0" w:color="auto"/>
            <w:bottom w:val="none" w:sz="0" w:space="0" w:color="auto"/>
            <w:right w:val="none" w:sz="0" w:space="0" w:color="auto"/>
          </w:divBdr>
        </w:div>
        <w:div w:id="602300189">
          <w:marLeft w:val="480"/>
          <w:marRight w:val="0"/>
          <w:marTop w:val="0"/>
          <w:marBottom w:val="0"/>
          <w:divBdr>
            <w:top w:val="none" w:sz="0" w:space="0" w:color="auto"/>
            <w:left w:val="none" w:sz="0" w:space="0" w:color="auto"/>
            <w:bottom w:val="none" w:sz="0" w:space="0" w:color="auto"/>
            <w:right w:val="none" w:sz="0" w:space="0" w:color="auto"/>
          </w:divBdr>
        </w:div>
        <w:div w:id="604727222">
          <w:marLeft w:val="480"/>
          <w:marRight w:val="0"/>
          <w:marTop w:val="0"/>
          <w:marBottom w:val="0"/>
          <w:divBdr>
            <w:top w:val="none" w:sz="0" w:space="0" w:color="auto"/>
            <w:left w:val="none" w:sz="0" w:space="0" w:color="auto"/>
            <w:bottom w:val="none" w:sz="0" w:space="0" w:color="auto"/>
            <w:right w:val="none" w:sz="0" w:space="0" w:color="auto"/>
          </w:divBdr>
        </w:div>
        <w:div w:id="696810719">
          <w:marLeft w:val="480"/>
          <w:marRight w:val="0"/>
          <w:marTop w:val="0"/>
          <w:marBottom w:val="0"/>
          <w:divBdr>
            <w:top w:val="none" w:sz="0" w:space="0" w:color="auto"/>
            <w:left w:val="none" w:sz="0" w:space="0" w:color="auto"/>
            <w:bottom w:val="none" w:sz="0" w:space="0" w:color="auto"/>
            <w:right w:val="none" w:sz="0" w:space="0" w:color="auto"/>
          </w:divBdr>
        </w:div>
        <w:div w:id="701328146">
          <w:marLeft w:val="480"/>
          <w:marRight w:val="0"/>
          <w:marTop w:val="0"/>
          <w:marBottom w:val="0"/>
          <w:divBdr>
            <w:top w:val="none" w:sz="0" w:space="0" w:color="auto"/>
            <w:left w:val="none" w:sz="0" w:space="0" w:color="auto"/>
            <w:bottom w:val="none" w:sz="0" w:space="0" w:color="auto"/>
            <w:right w:val="none" w:sz="0" w:space="0" w:color="auto"/>
          </w:divBdr>
        </w:div>
        <w:div w:id="727000755">
          <w:marLeft w:val="480"/>
          <w:marRight w:val="0"/>
          <w:marTop w:val="0"/>
          <w:marBottom w:val="0"/>
          <w:divBdr>
            <w:top w:val="none" w:sz="0" w:space="0" w:color="auto"/>
            <w:left w:val="none" w:sz="0" w:space="0" w:color="auto"/>
            <w:bottom w:val="none" w:sz="0" w:space="0" w:color="auto"/>
            <w:right w:val="none" w:sz="0" w:space="0" w:color="auto"/>
          </w:divBdr>
        </w:div>
        <w:div w:id="729428704">
          <w:marLeft w:val="480"/>
          <w:marRight w:val="0"/>
          <w:marTop w:val="0"/>
          <w:marBottom w:val="0"/>
          <w:divBdr>
            <w:top w:val="none" w:sz="0" w:space="0" w:color="auto"/>
            <w:left w:val="none" w:sz="0" w:space="0" w:color="auto"/>
            <w:bottom w:val="none" w:sz="0" w:space="0" w:color="auto"/>
            <w:right w:val="none" w:sz="0" w:space="0" w:color="auto"/>
          </w:divBdr>
        </w:div>
        <w:div w:id="747271898">
          <w:marLeft w:val="480"/>
          <w:marRight w:val="0"/>
          <w:marTop w:val="0"/>
          <w:marBottom w:val="0"/>
          <w:divBdr>
            <w:top w:val="none" w:sz="0" w:space="0" w:color="auto"/>
            <w:left w:val="none" w:sz="0" w:space="0" w:color="auto"/>
            <w:bottom w:val="none" w:sz="0" w:space="0" w:color="auto"/>
            <w:right w:val="none" w:sz="0" w:space="0" w:color="auto"/>
          </w:divBdr>
        </w:div>
        <w:div w:id="752311633">
          <w:marLeft w:val="480"/>
          <w:marRight w:val="0"/>
          <w:marTop w:val="0"/>
          <w:marBottom w:val="0"/>
          <w:divBdr>
            <w:top w:val="none" w:sz="0" w:space="0" w:color="auto"/>
            <w:left w:val="none" w:sz="0" w:space="0" w:color="auto"/>
            <w:bottom w:val="none" w:sz="0" w:space="0" w:color="auto"/>
            <w:right w:val="none" w:sz="0" w:space="0" w:color="auto"/>
          </w:divBdr>
        </w:div>
        <w:div w:id="792097364">
          <w:marLeft w:val="480"/>
          <w:marRight w:val="0"/>
          <w:marTop w:val="0"/>
          <w:marBottom w:val="0"/>
          <w:divBdr>
            <w:top w:val="none" w:sz="0" w:space="0" w:color="auto"/>
            <w:left w:val="none" w:sz="0" w:space="0" w:color="auto"/>
            <w:bottom w:val="none" w:sz="0" w:space="0" w:color="auto"/>
            <w:right w:val="none" w:sz="0" w:space="0" w:color="auto"/>
          </w:divBdr>
        </w:div>
        <w:div w:id="827209209">
          <w:marLeft w:val="480"/>
          <w:marRight w:val="0"/>
          <w:marTop w:val="0"/>
          <w:marBottom w:val="0"/>
          <w:divBdr>
            <w:top w:val="none" w:sz="0" w:space="0" w:color="auto"/>
            <w:left w:val="none" w:sz="0" w:space="0" w:color="auto"/>
            <w:bottom w:val="none" w:sz="0" w:space="0" w:color="auto"/>
            <w:right w:val="none" w:sz="0" w:space="0" w:color="auto"/>
          </w:divBdr>
        </w:div>
        <w:div w:id="829443341">
          <w:marLeft w:val="480"/>
          <w:marRight w:val="0"/>
          <w:marTop w:val="0"/>
          <w:marBottom w:val="0"/>
          <w:divBdr>
            <w:top w:val="none" w:sz="0" w:space="0" w:color="auto"/>
            <w:left w:val="none" w:sz="0" w:space="0" w:color="auto"/>
            <w:bottom w:val="none" w:sz="0" w:space="0" w:color="auto"/>
            <w:right w:val="none" w:sz="0" w:space="0" w:color="auto"/>
          </w:divBdr>
        </w:div>
        <w:div w:id="877470373">
          <w:marLeft w:val="480"/>
          <w:marRight w:val="0"/>
          <w:marTop w:val="0"/>
          <w:marBottom w:val="0"/>
          <w:divBdr>
            <w:top w:val="none" w:sz="0" w:space="0" w:color="auto"/>
            <w:left w:val="none" w:sz="0" w:space="0" w:color="auto"/>
            <w:bottom w:val="none" w:sz="0" w:space="0" w:color="auto"/>
            <w:right w:val="none" w:sz="0" w:space="0" w:color="auto"/>
          </w:divBdr>
        </w:div>
        <w:div w:id="908420334">
          <w:marLeft w:val="480"/>
          <w:marRight w:val="0"/>
          <w:marTop w:val="0"/>
          <w:marBottom w:val="0"/>
          <w:divBdr>
            <w:top w:val="none" w:sz="0" w:space="0" w:color="auto"/>
            <w:left w:val="none" w:sz="0" w:space="0" w:color="auto"/>
            <w:bottom w:val="none" w:sz="0" w:space="0" w:color="auto"/>
            <w:right w:val="none" w:sz="0" w:space="0" w:color="auto"/>
          </w:divBdr>
        </w:div>
        <w:div w:id="941687238">
          <w:marLeft w:val="480"/>
          <w:marRight w:val="0"/>
          <w:marTop w:val="0"/>
          <w:marBottom w:val="0"/>
          <w:divBdr>
            <w:top w:val="none" w:sz="0" w:space="0" w:color="auto"/>
            <w:left w:val="none" w:sz="0" w:space="0" w:color="auto"/>
            <w:bottom w:val="none" w:sz="0" w:space="0" w:color="auto"/>
            <w:right w:val="none" w:sz="0" w:space="0" w:color="auto"/>
          </w:divBdr>
        </w:div>
        <w:div w:id="942686046">
          <w:marLeft w:val="480"/>
          <w:marRight w:val="0"/>
          <w:marTop w:val="0"/>
          <w:marBottom w:val="0"/>
          <w:divBdr>
            <w:top w:val="none" w:sz="0" w:space="0" w:color="auto"/>
            <w:left w:val="none" w:sz="0" w:space="0" w:color="auto"/>
            <w:bottom w:val="none" w:sz="0" w:space="0" w:color="auto"/>
            <w:right w:val="none" w:sz="0" w:space="0" w:color="auto"/>
          </w:divBdr>
        </w:div>
        <w:div w:id="972444990">
          <w:marLeft w:val="480"/>
          <w:marRight w:val="0"/>
          <w:marTop w:val="0"/>
          <w:marBottom w:val="0"/>
          <w:divBdr>
            <w:top w:val="none" w:sz="0" w:space="0" w:color="auto"/>
            <w:left w:val="none" w:sz="0" w:space="0" w:color="auto"/>
            <w:bottom w:val="none" w:sz="0" w:space="0" w:color="auto"/>
            <w:right w:val="none" w:sz="0" w:space="0" w:color="auto"/>
          </w:divBdr>
        </w:div>
        <w:div w:id="991520407">
          <w:marLeft w:val="480"/>
          <w:marRight w:val="0"/>
          <w:marTop w:val="0"/>
          <w:marBottom w:val="0"/>
          <w:divBdr>
            <w:top w:val="none" w:sz="0" w:space="0" w:color="auto"/>
            <w:left w:val="none" w:sz="0" w:space="0" w:color="auto"/>
            <w:bottom w:val="none" w:sz="0" w:space="0" w:color="auto"/>
            <w:right w:val="none" w:sz="0" w:space="0" w:color="auto"/>
          </w:divBdr>
        </w:div>
        <w:div w:id="1017125210">
          <w:marLeft w:val="480"/>
          <w:marRight w:val="0"/>
          <w:marTop w:val="0"/>
          <w:marBottom w:val="0"/>
          <w:divBdr>
            <w:top w:val="none" w:sz="0" w:space="0" w:color="auto"/>
            <w:left w:val="none" w:sz="0" w:space="0" w:color="auto"/>
            <w:bottom w:val="none" w:sz="0" w:space="0" w:color="auto"/>
            <w:right w:val="none" w:sz="0" w:space="0" w:color="auto"/>
          </w:divBdr>
        </w:div>
        <w:div w:id="1115715474">
          <w:marLeft w:val="480"/>
          <w:marRight w:val="0"/>
          <w:marTop w:val="0"/>
          <w:marBottom w:val="0"/>
          <w:divBdr>
            <w:top w:val="none" w:sz="0" w:space="0" w:color="auto"/>
            <w:left w:val="none" w:sz="0" w:space="0" w:color="auto"/>
            <w:bottom w:val="none" w:sz="0" w:space="0" w:color="auto"/>
            <w:right w:val="none" w:sz="0" w:space="0" w:color="auto"/>
          </w:divBdr>
        </w:div>
        <w:div w:id="1121143604">
          <w:marLeft w:val="480"/>
          <w:marRight w:val="0"/>
          <w:marTop w:val="0"/>
          <w:marBottom w:val="0"/>
          <w:divBdr>
            <w:top w:val="none" w:sz="0" w:space="0" w:color="auto"/>
            <w:left w:val="none" w:sz="0" w:space="0" w:color="auto"/>
            <w:bottom w:val="none" w:sz="0" w:space="0" w:color="auto"/>
            <w:right w:val="none" w:sz="0" w:space="0" w:color="auto"/>
          </w:divBdr>
        </w:div>
        <w:div w:id="1124084070">
          <w:marLeft w:val="480"/>
          <w:marRight w:val="0"/>
          <w:marTop w:val="0"/>
          <w:marBottom w:val="0"/>
          <w:divBdr>
            <w:top w:val="none" w:sz="0" w:space="0" w:color="auto"/>
            <w:left w:val="none" w:sz="0" w:space="0" w:color="auto"/>
            <w:bottom w:val="none" w:sz="0" w:space="0" w:color="auto"/>
            <w:right w:val="none" w:sz="0" w:space="0" w:color="auto"/>
          </w:divBdr>
        </w:div>
        <w:div w:id="1125006802">
          <w:marLeft w:val="480"/>
          <w:marRight w:val="0"/>
          <w:marTop w:val="0"/>
          <w:marBottom w:val="0"/>
          <w:divBdr>
            <w:top w:val="none" w:sz="0" w:space="0" w:color="auto"/>
            <w:left w:val="none" w:sz="0" w:space="0" w:color="auto"/>
            <w:bottom w:val="none" w:sz="0" w:space="0" w:color="auto"/>
            <w:right w:val="none" w:sz="0" w:space="0" w:color="auto"/>
          </w:divBdr>
        </w:div>
        <w:div w:id="1141145141">
          <w:marLeft w:val="480"/>
          <w:marRight w:val="0"/>
          <w:marTop w:val="0"/>
          <w:marBottom w:val="0"/>
          <w:divBdr>
            <w:top w:val="none" w:sz="0" w:space="0" w:color="auto"/>
            <w:left w:val="none" w:sz="0" w:space="0" w:color="auto"/>
            <w:bottom w:val="none" w:sz="0" w:space="0" w:color="auto"/>
            <w:right w:val="none" w:sz="0" w:space="0" w:color="auto"/>
          </w:divBdr>
        </w:div>
        <w:div w:id="1153990161">
          <w:marLeft w:val="480"/>
          <w:marRight w:val="0"/>
          <w:marTop w:val="0"/>
          <w:marBottom w:val="0"/>
          <w:divBdr>
            <w:top w:val="none" w:sz="0" w:space="0" w:color="auto"/>
            <w:left w:val="none" w:sz="0" w:space="0" w:color="auto"/>
            <w:bottom w:val="none" w:sz="0" w:space="0" w:color="auto"/>
            <w:right w:val="none" w:sz="0" w:space="0" w:color="auto"/>
          </w:divBdr>
        </w:div>
        <w:div w:id="1165364987">
          <w:marLeft w:val="480"/>
          <w:marRight w:val="0"/>
          <w:marTop w:val="0"/>
          <w:marBottom w:val="0"/>
          <w:divBdr>
            <w:top w:val="none" w:sz="0" w:space="0" w:color="auto"/>
            <w:left w:val="none" w:sz="0" w:space="0" w:color="auto"/>
            <w:bottom w:val="none" w:sz="0" w:space="0" w:color="auto"/>
            <w:right w:val="none" w:sz="0" w:space="0" w:color="auto"/>
          </w:divBdr>
        </w:div>
        <w:div w:id="1172718396">
          <w:marLeft w:val="480"/>
          <w:marRight w:val="0"/>
          <w:marTop w:val="0"/>
          <w:marBottom w:val="0"/>
          <w:divBdr>
            <w:top w:val="none" w:sz="0" w:space="0" w:color="auto"/>
            <w:left w:val="none" w:sz="0" w:space="0" w:color="auto"/>
            <w:bottom w:val="none" w:sz="0" w:space="0" w:color="auto"/>
            <w:right w:val="none" w:sz="0" w:space="0" w:color="auto"/>
          </w:divBdr>
        </w:div>
        <w:div w:id="1173716293">
          <w:marLeft w:val="480"/>
          <w:marRight w:val="0"/>
          <w:marTop w:val="0"/>
          <w:marBottom w:val="0"/>
          <w:divBdr>
            <w:top w:val="none" w:sz="0" w:space="0" w:color="auto"/>
            <w:left w:val="none" w:sz="0" w:space="0" w:color="auto"/>
            <w:bottom w:val="none" w:sz="0" w:space="0" w:color="auto"/>
            <w:right w:val="none" w:sz="0" w:space="0" w:color="auto"/>
          </w:divBdr>
        </w:div>
      </w:divsChild>
    </w:div>
    <w:div w:id="442307933">
      <w:bodyDiv w:val="1"/>
      <w:marLeft w:val="0"/>
      <w:marRight w:val="0"/>
      <w:marTop w:val="0"/>
      <w:marBottom w:val="0"/>
      <w:divBdr>
        <w:top w:val="none" w:sz="0" w:space="0" w:color="auto"/>
        <w:left w:val="none" w:sz="0" w:space="0" w:color="auto"/>
        <w:bottom w:val="none" w:sz="0" w:space="0" w:color="auto"/>
        <w:right w:val="none" w:sz="0" w:space="0" w:color="auto"/>
      </w:divBdr>
    </w:div>
    <w:div w:id="442769877">
      <w:bodyDiv w:val="1"/>
      <w:marLeft w:val="0"/>
      <w:marRight w:val="0"/>
      <w:marTop w:val="0"/>
      <w:marBottom w:val="0"/>
      <w:divBdr>
        <w:top w:val="none" w:sz="0" w:space="0" w:color="auto"/>
        <w:left w:val="none" w:sz="0" w:space="0" w:color="auto"/>
        <w:bottom w:val="none" w:sz="0" w:space="0" w:color="auto"/>
        <w:right w:val="none" w:sz="0" w:space="0" w:color="auto"/>
      </w:divBdr>
    </w:div>
    <w:div w:id="443233793">
      <w:bodyDiv w:val="1"/>
      <w:marLeft w:val="0"/>
      <w:marRight w:val="0"/>
      <w:marTop w:val="0"/>
      <w:marBottom w:val="0"/>
      <w:divBdr>
        <w:top w:val="none" w:sz="0" w:space="0" w:color="auto"/>
        <w:left w:val="none" w:sz="0" w:space="0" w:color="auto"/>
        <w:bottom w:val="none" w:sz="0" w:space="0" w:color="auto"/>
        <w:right w:val="none" w:sz="0" w:space="0" w:color="auto"/>
      </w:divBdr>
    </w:div>
    <w:div w:id="443306592">
      <w:bodyDiv w:val="1"/>
      <w:marLeft w:val="0"/>
      <w:marRight w:val="0"/>
      <w:marTop w:val="0"/>
      <w:marBottom w:val="0"/>
      <w:divBdr>
        <w:top w:val="none" w:sz="0" w:space="0" w:color="auto"/>
        <w:left w:val="none" w:sz="0" w:space="0" w:color="auto"/>
        <w:bottom w:val="none" w:sz="0" w:space="0" w:color="auto"/>
        <w:right w:val="none" w:sz="0" w:space="0" w:color="auto"/>
      </w:divBdr>
    </w:div>
    <w:div w:id="444278262">
      <w:bodyDiv w:val="1"/>
      <w:marLeft w:val="0"/>
      <w:marRight w:val="0"/>
      <w:marTop w:val="0"/>
      <w:marBottom w:val="0"/>
      <w:divBdr>
        <w:top w:val="none" w:sz="0" w:space="0" w:color="auto"/>
        <w:left w:val="none" w:sz="0" w:space="0" w:color="auto"/>
        <w:bottom w:val="none" w:sz="0" w:space="0" w:color="auto"/>
        <w:right w:val="none" w:sz="0" w:space="0" w:color="auto"/>
      </w:divBdr>
    </w:div>
    <w:div w:id="444732101">
      <w:bodyDiv w:val="1"/>
      <w:marLeft w:val="0"/>
      <w:marRight w:val="0"/>
      <w:marTop w:val="0"/>
      <w:marBottom w:val="0"/>
      <w:divBdr>
        <w:top w:val="none" w:sz="0" w:space="0" w:color="auto"/>
        <w:left w:val="none" w:sz="0" w:space="0" w:color="auto"/>
        <w:bottom w:val="none" w:sz="0" w:space="0" w:color="auto"/>
        <w:right w:val="none" w:sz="0" w:space="0" w:color="auto"/>
      </w:divBdr>
    </w:div>
    <w:div w:id="445345620">
      <w:bodyDiv w:val="1"/>
      <w:marLeft w:val="0"/>
      <w:marRight w:val="0"/>
      <w:marTop w:val="0"/>
      <w:marBottom w:val="0"/>
      <w:divBdr>
        <w:top w:val="none" w:sz="0" w:space="0" w:color="auto"/>
        <w:left w:val="none" w:sz="0" w:space="0" w:color="auto"/>
        <w:bottom w:val="none" w:sz="0" w:space="0" w:color="auto"/>
        <w:right w:val="none" w:sz="0" w:space="0" w:color="auto"/>
      </w:divBdr>
    </w:div>
    <w:div w:id="445347374">
      <w:bodyDiv w:val="1"/>
      <w:marLeft w:val="0"/>
      <w:marRight w:val="0"/>
      <w:marTop w:val="0"/>
      <w:marBottom w:val="0"/>
      <w:divBdr>
        <w:top w:val="none" w:sz="0" w:space="0" w:color="auto"/>
        <w:left w:val="none" w:sz="0" w:space="0" w:color="auto"/>
        <w:bottom w:val="none" w:sz="0" w:space="0" w:color="auto"/>
        <w:right w:val="none" w:sz="0" w:space="0" w:color="auto"/>
      </w:divBdr>
    </w:div>
    <w:div w:id="445389367">
      <w:bodyDiv w:val="1"/>
      <w:marLeft w:val="0"/>
      <w:marRight w:val="0"/>
      <w:marTop w:val="0"/>
      <w:marBottom w:val="0"/>
      <w:divBdr>
        <w:top w:val="none" w:sz="0" w:space="0" w:color="auto"/>
        <w:left w:val="none" w:sz="0" w:space="0" w:color="auto"/>
        <w:bottom w:val="none" w:sz="0" w:space="0" w:color="auto"/>
        <w:right w:val="none" w:sz="0" w:space="0" w:color="auto"/>
      </w:divBdr>
      <w:divsChild>
        <w:div w:id="7802042">
          <w:marLeft w:val="480"/>
          <w:marRight w:val="0"/>
          <w:marTop w:val="0"/>
          <w:marBottom w:val="0"/>
          <w:divBdr>
            <w:top w:val="none" w:sz="0" w:space="0" w:color="auto"/>
            <w:left w:val="none" w:sz="0" w:space="0" w:color="auto"/>
            <w:bottom w:val="none" w:sz="0" w:space="0" w:color="auto"/>
            <w:right w:val="none" w:sz="0" w:space="0" w:color="auto"/>
          </w:divBdr>
        </w:div>
        <w:div w:id="17128765">
          <w:marLeft w:val="480"/>
          <w:marRight w:val="0"/>
          <w:marTop w:val="0"/>
          <w:marBottom w:val="0"/>
          <w:divBdr>
            <w:top w:val="none" w:sz="0" w:space="0" w:color="auto"/>
            <w:left w:val="none" w:sz="0" w:space="0" w:color="auto"/>
            <w:bottom w:val="none" w:sz="0" w:space="0" w:color="auto"/>
            <w:right w:val="none" w:sz="0" w:space="0" w:color="auto"/>
          </w:divBdr>
        </w:div>
        <w:div w:id="35664214">
          <w:marLeft w:val="480"/>
          <w:marRight w:val="0"/>
          <w:marTop w:val="0"/>
          <w:marBottom w:val="0"/>
          <w:divBdr>
            <w:top w:val="none" w:sz="0" w:space="0" w:color="auto"/>
            <w:left w:val="none" w:sz="0" w:space="0" w:color="auto"/>
            <w:bottom w:val="none" w:sz="0" w:space="0" w:color="auto"/>
            <w:right w:val="none" w:sz="0" w:space="0" w:color="auto"/>
          </w:divBdr>
        </w:div>
        <w:div w:id="75128682">
          <w:marLeft w:val="480"/>
          <w:marRight w:val="0"/>
          <w:marTop w:val="0"/>
          <w:marBottom w:val="0"/>
          <w:divBdr>
            <w:top w:val="none" w:sz="0" w:space="0" w:color="auto"/>
            <w:left w:val="none" w:sz="0" w:space="0" w:color="auto"/>
            <w:bottom w:val="none" w:sz="0" w:space="0" w:color="auto"/>
            <w:right w:val="none" w:sz="0" w:space="0" w:color="auto"/>
          </w:divBdr>
        </w:div>
        <w:div w:id="82069616">
          <w:marLeft w:val="480"/>
          <w:marRight w:val="0"/>
          <w:marTop w:val="0"/>
          <w:marBottom w:val="0"/>
          <w:divBdr>
            <w:top w:val="none" w:sz="0" w:space="0" w:color="auto"/>
            <w:left w:val="none" w:sz="0" w:space="0" w:color="auto"/>
            <w:bottom w:val="none" w:sz="0" w:space="0" w:color="auto"/>
            <w:right w:val="none" w:sz="0" w:space="0" w:color="auto"/>
          </w:divBdr>
        </w:div>
        <w:div w:id="105465513">
          <w:marLeft w:val="480"/>
          <w:marRight w:val="0"/>
          <w:marTop w:val="0"/>
          <w:marBottom w:val="0"/>
          <w:divBdr>
            <w:top w:val="none" w:sz="0" w:space="0" w:color="auto"/>
            <w:left w:val="none" w:sz="0" w:space="0" w:color="auto"/>
            <w:bottom w:val="none" w:sz="0" w:space="0" w:color="auto"/>
            <w:right w:val="none" w:sz="0" w:space="0" w:color="auto"/>
          </w:divBdr>
        </w:div>
        <w:div w:id="124780776">
          <w:marLeft w:val="480"/>
          <w:marRight w:val="0"/>
          <w:marTop w:val="0"/>
          <w:marBottom w:val="0"/>
          <w:divBdr>
            <w:top w:val="none" w:sz="0" w:space="0" w:color="auto"/>
            <w:left w:val="none" w:sz="0" w:space="0" w:color="auto"/>
            <w:bottom w:val="none" w:sz="0" w:space="0" w:color="auto"/>
            <w:right w:val="none" w:sz="0" w:space="0" w:color="auto"/>
          </w:divBdr>
        </w:div>
        <w:div w:id="157229993">
          <w:marLeft w:val="480"/>
          <w:marRight w:val="0"/>
          <w:marTop w:val="0"/>
          <w:marBottom w:val="0"/>
          <w:divBdr>
            <w:top w:val="none" w:sz="0" w:space="0" w:color="auto"/>
            <w:left w:val="none" w:sz="0" w:space="0" w:color="auto"/>
            <w:bottom w:val="none" w:sz="0" w:space="0" w:color="auto"/>
            <w:right w:val="none" w:sz="0" w:space="0" w:color="auto"/>
          </w:divBdr>
        </w:div>
        <w:div w:id="170343648">
          <w:marLeft w:val="480"/>
          <w:marRight w:val="0"/>
          <w:marTop w:val="0"/>
          <w:marBottom w:val="0"/>
          <w:divBdr>
            <w:top w:val="none" w:sz="0" w:space="0" w:color="auto"/>
            <w:left w:val="none" w:sz="0" w:space="0" w:color="auto"/>
            <w:bottom w:val="none" w:sz="0" w:space="0" w:color="auto"/>
            <w:right w:val="none" w:sz="0" w:space="0" w:color="auto"/>
          </w:divBdr>
        </w:div>
        <w:div w:id="208146609">
          <w:marLeft w:val="480"/>
          <w:marRight w:val="0"/>
          <w:marTop w:val="0"/>
          <w:marBottom w:val="0"/>
          <w:divBdr>
            <w:top w:val="none" w:sz="0" w:space="0" w:color="auto"/>
            <w:left w:val="none" w:sz="0" w:space="0" w:color="auto"/>
            <w:bottom w:val="none" w:sz="0" w:space="0" w:color="auto"/>
            <w:right w:val="none" w:sz="0" w:space="0" w:color="auto"/>
          </w:divBdr>
        </w:div>
        <w:div w:id="226038363">
          <w:marLeft w:val="480"/>
          <w:marRight w:val="0"/>
          <w:marTop w:val="0"/>
          <w:marBottom w:val="0"/>
          <w:divBdr>
            <w:top w:val="none" w:sz="0" w:space="0" w:color="auto"/>
            <w:left w:val="none" w:sz="0" w:space="0" w:color="auto"/>
            <w:bottom w:val="none" w:sz="0" w:space="0" w:color="auto"/>
            <w:right w:val="none" w:sz="0" w:space="0" w:color="auto"/>
          </w:divBdr>
        </w:div>
        <w:div w:id="290789886">
          <w:marLeft w:val="480"/>
          <w:marRight w:val="0"/>
          <w:marTop w:val="0"/>
          <w:marBottom w:val="0"/>
          <w:divBdr>
            <w:top w:val="none" w:sz="0" w:space="0" w:color="auto"/>
            <w:left w:val="none" w:sz="0" w:space="0" w:color="auto"/>
            <w:bottom w:val="none" w:sz="0" w:space="0" w:color="auto"/>
            <w:right w:val="none" w:sz="0" w:space="0" w:color="auto"/>
          </w:divBdr>
        </w:div>
        <w:div w:id="318071587">
          <w:marLeft w:val="480"/>
          <w:marRight w:val="0"/>
          <w:marTop w:val="0"/>
          <w:marBottom w:val="0"/>
          <w:divBdr>
            <w:top w:val="none" w:sz="0" w:space="0" w:color="auto"/>
            <w:left w:val="none" w:sz="0" w:space="0" w:color="auto"/>
            <w:bottom w:val="none" w:sz="0" w:space="0" w:color="auto"/>
            <w:right w:val="none" w:sz="0" w:space="0" w:color="auto"/>
          </w:divBdr>
        </w:div>
        <w:div w:id="321544172">
          <w:marLeft w:val="480"/>
          <w:marRight w:val="0"/>
          <w:marTop w:val="0"/>
          <w:marBottom w:val="0"/>
          <w:divBdr>
            <w:top w:val="none" w:sz="0" w:space="0" w:color="auto"/>
            <w:left w:val="none" w:sz="0" w:space="0" w:color="auto"/>
            <w:bottom w:val="none" w:sz="0" w:space="0" w:color="auto"/>
            <w:right w:val="none" w:sz="0" w:space="0" w:color="auto"/>
          </w:divBdr>
        </w:div>
        <w:div w:id="373235862">
          <w:marLeft w:val="480"/>
          <w:marRight w:val="0"/>
          <w:marTop w:val="0"/>
          <w:marBottom w:val="0"/>
          <w:divBdr>
            <w:top w:val="none" w:sz="0" w:space="0" w:color="auto"/>
            <w:left w:val="none" w:sz="0" w:space="0" w:color="auto"/>
            <w:bottom w:val="none" w:sz="0" w:space="0" w:color="auto"/>
            <w:right w:val="none" w:sz="0" w:space="0" w:color="auto"/>
          </w:divBdr>
        </w:div>
        <w:div w:id="374038618">
          <w:marLeft w:val="480"/>
          <w:marRight w:val="0"/>
          <w:marTop w:val="0"/>
          <w:marBottom w:val="0"/>
          <w:divBdr>
            <w:top w:val="none" w:sz="0" w:space="0" w:color="auto"/>
            <w:left w:val="none" w:sz="0" w:space="0" w:color="auto"/>
            <w:bottom w:val="none" w:sz="0" w:space="0" w:color="auto"/>
            <w:right w:val="none" w:sz="0" w:space="0" w:color="auto"/>
          </w:divBdr>
        </w:div>
        <w:div w:id="381684552">
          <w:marLeft w:val="480"/>
          <w:marRight w:val="0"/>
          <w:marTop w:val="0"/>
          <w:marBottom w:val="0"/>
          <w:divBdr>
            <w:top w:val="none" w:sz="0" w:space="0" w:color="auto"/>
            <w:left w:val="none" w:sz="0" w:space="0" w:color="auto"/>
            <w:bottom w:val="none" w:sz="0" w:space="0" w:color="auto"/>
            <w:right w:val="none" w:sz="0" w:space="0" w:color="auto"/>
          </w:divBdr>
        </w:div>
        <w:div w:id="437066483">
          <w:marLeft w:val="480"/>
          <w:marRight w:val="0"/>
          <w:marTop w:val="0"/>
          <w:marBottom w:val="0"/>
          <w:divBdr>
            <w:top w:val="none" w:sz="0" w:space="0" w:color="auto"/>
            <w:left w:val="none" w:sz="0" w:space="0" w:color="auto"/>
            <w:bottom w:val="none" w:sz="0" w:space="0" w:color="auto"/>
            <w:right w:val="none" w:sz="0" w:space="0" w:color="auto"/>
          </w:divBdr>
        </w:div>
        <w:div w:id="442845981">
          <w:marLeft w:val="480"/>
          <w:marRight w:val="0"/>
          <w:marTop w:val="0"/>
          <w:marBottom w:val="0"/>
          <w:divBdr>
            <w:top w:val="none" w:sz="0" w:space="0" w:color="auto"/>
            <w:left w:val="none" w:sz="0" w:space="0" w:color="auto"/>
            <w:bottom w:val="none" w:sz="0" w:space="0" w:color="auto"/>
            <w:right w:val="none" w:sz="0" w:space="0" w:color="auto"/>
          </w:divBdr>
        </w:div>
        <w:div w:id="510264278">
          <w:marLeft w:val="480"/>
          <w:marRight w:val="0"/>
          <w:marTop w:val="0"/>
          <w:marBottom w:val="0"/>
          <w:divBdr>
            <w:top w:val="none" w:sz="0" w:space="0" w:color="auto"/>
            <w:left w:val="none" w:sz="0" w:space="0" w:color="auto"/>
            <w:bottom w:val="none" w:sz="0" w:space="0" w:color="auto"/>
            <w:right w:val="none" w:sz="0" w:space="0" w:color="auto"/>
          </w:divBdr>
        </w:div>
        <w:div w:id="522405344">
          <w:marLeft w:val="480"/>
          <w:marRight w:val="0"/>
          <w:marTop w:val="0"/>
          <w:marBottom w:val="0"/>
          <w:divBdr>
            <w:top w:val="none" w:sz="0" w:space="0" w:color="auto"/>
            <w:left w:val="none" w:sz="0" w:space="0" w:color="auto"/>
            <w:bottom w:val="none" w:sz="0" w:space="0" w:color="auto"/>
            <w:right w:val="none" w:sz="0" w:space="0" w:color="auto"/>
          </w:divBdr>
        </w:div>
        <w:div w:id="526337893">
          <w:marLeft w:val="480"/>
          <w:marRight w:val="0"/>
          <w:marTop w:val="0"/>
          <w:marBottom w:val="0"/>
          <w:divBdr>
            <w:top w:val="none" w:sz="0" w:space="0" w:color="auto"/>
            <w:left w:val="none" w:sz="0" w:space="0" w:color="auto"/>
            <w:bottom w:val="none" w:sz="0" w:space="0" w:color="auto"/>
            <w:right w:val="none" w:sz="0" w:space="0" w:color="auto"/>
          </w:divBdr>
        </w:div>
        <w:div w:id="528687477">
          <w:marLeft w:val="480"/>
          <w:marRight w:val="0"/>
          <w:marTop w:val="0"/>
          <w:marBottom w:val="0"/>
          <w:divBdr>
            <w:top w:val="none" w:sz="0" w:space="0" w:color="auto"/>
            <w:left w:val="none" w:sz="0" w:space="0" w:color="auto"/>
            <w:bottom w:val="none" w:sz="0" w:space="0" w:color="auto"/>
            <w:right w:val="none" w:sz="0" w:space="0" w:color="auto"/>
          </w:divBdr>
        </w:div>
        <w:div w:id="553388185">
          <w:marLeft w:val="480"/>
          <w:marRight w:val="0"/>
          <w:marTop w:val="0"/>
          <w:marBottom w:val="0"/>
          <w:divBdr>
            <w:top w:val="none" w:sz="0" w:space="0" w:color="auto"/>
            <w:left w:val="none" w:sz="0" w:space="0" w:color="auto"/>
            <w:bottom w:val="none" w:sz="0" w:space="0" w:color="auto"/>
            <w:right w:val="none" w:sz="0" w:space="0" w:color="auto"/>
          </w:divBdr>
        </w:div>
        <w:div w:id="558201506">
          <w:marLeft w:val="480"/>
          <w:marRight w:val="0"/>
          <w:marTop w:val="0"/>
          <w:marBottom w:val="0"/>
          <w:divBdr>
            <w:top w:val="none" w:sz="0" w:space="0" w:color="auto"/>
            <w:left w:val="none" w:sz="0" w:space="0" w:color="auto"/>
            <w:bottom w:val="none" w:sz="0" w:space="0" w:color="auto"/>
            <w:right w:val="none" w:sz="0" w:space="0" w:color="auto"/>
          </w:divBdr>
        </w:div>
        <w:div w:id="621110303">
          <w:marLeft w:val="480"/>
          <w:marRight w:val="0"/>
          <w:marTop w:val="0"/>
          <w:marBottom w:val="0"/>
          <w:divBdr>
            <w:top w:val="none" w:sz="0" w:space="0" w:color="auto"/>
            <w:left w:val="none" w:sz="0" w:space="0" w:color="auto"/>
            <w:bottom w:val="none" w:sz="0" w:space="0" w:color="auto"/>
            <w:right w:val="none" w:sz="0" w:space="0" w:color="auto"/>
          </w:divBdr>
        </w:div>
        <w:div w:id="644554419">
          <w:marLeft w:val="480"/>
          <w:marRight w:val="0"/>
          <w:marTop w:val="0"/>
          <w:marBottom w:val="0"/>
          <w:divBdr>
            <w:top w:val="none" w:sz="0" w:space="0" w:color="auto"/>
            <w:left w:val="none" w:sz="0" w:space="0" w:color="auto"/>
            <w:bottom w:val="none" w:sz="0" w:space="0" w:color="auto"/>
            <w:right w:val="none" w:sz="0" w:space="0" w:color="auto"/>
          </w:divBdr>
        </w:div>
        <w:div w:id="651326912">
          <w:marLeft w:val="480"/>
          <w:marRight w:val="0"/>
          <w:marTop w:val="0"/>
          <w:marBottom w:val="0"/>
          <w:divBdr>
            <w:top w:val="none" w:sz="0" w:space="0" w:color="auto"/>
            <w:left w:val="none" w:sz="0" w:space="0" w:color="auto"/>
            <w:bottom w:val="none" w:sz="0" w:space="0" w:color="auto"/>
            <w:right w:val="none" w:sz="0" w:space="0" w:color="auto"/>
          </w:divBdr>
        </w:div>
        <w:div w:id="670328148">
          <w:marLeft w:val="480"/>
          <w:marRight w:val="0"/>
          <w:marTop w:val="0"/>
          <w:marBottom w:val="0"/>
          <w:divBdr>
            <w:top w:val="none" w:sz="0" w:space="0" w:color="auto"/>
            <w:left w:val="none" w:sz="0" w:space="0" w:color="auto"/>
            <w:bottom w:val="none" w:sz="0" w:space="0" w:color="auto"/>
            <w:right w:val="none" w:sz="0" w:space="0" w:color="auto"/>
          </w:divBdr>
        </w:div>
        <w:div w:id="675614172">
          <w:marLeft w:val="480"/>
          <w:marRight w:val="0"/>
          <w:marTop w:val="0"/>
          <w:marBottom w:val="0"/>
          <w:divBdr>
            <w:top w:val="none" w:sz="0" w:space="0" w:color="auto"/>
            <w:left w:val="none" w:sz="0" w:space="0" w:color="auto"/>
            <w:bottom w:val="none" w:sz="0" w:space="0" w:color="auto"/>
            <w:right w:val="none" w:sz="0" w:space="0" w:color="auto"/>
          </w:divBdr>
        </w:div>
        <w:div w:id="675839669">
          <w:marLeft w:val="480"/>
          <w:marRight w:val="0"/>
          <w:marTop w:val="0"/>
          <w:marBottom w:val="0"/>
          <w:divBdr>
            <w:top w:val="none" w:sz="0" w:space="0" w:color="auto"/>
            <w:left w:val="none" w:sz="0" w:space="0" w:color="auto"/>
            <w:bottom w:val="none" w:sz="0" w:space="0" w:color="auto"/>
            <w:right w:val="none" w:sz="0" w:space="0" w:color="auto"/>
          </w:divBdr>
        </w:div>
        <w:div w:id="759915239">
          <w:marLeft w:val="480"/>
          <w:marRight w:val="0"/>
          <w:marTop w:val="0"/>
          <w:marBottom w:val="0"/>
          <w:divBdr>
            <w:top w:val="none" w:sz="0" w:space="0" w:color="auto"/>
            <w:left w:val="none" w:sz="0" w:space="0" w:color="auto"/>
            <w:bottom w:val="none" w:sz="0" w:space="0" w:color="auto"/>
            <w:right w:val="none" w:sz="0" w:space="0" w:color="auto"/>
          </w:divBdr>
        </w:div>
        <w:div w:id="873467452">
          <w:marLeft w:val="480"/>
          <w:marRight w:val="0"/>
          <w:marTop w:val="0"/>
          <w:marBottom w:val="0"/>
          <w:divBdr>
            <w:top w:val="none" w:sz="0" w:space="0" w:color="auto"/>
            <w:left w:val="none" w:sz="0" w:space="0" w:color="auto"/>
            <w:bottom w:val="none" w:sz="0" w:space="0" w:color="auto"/>
            <w:right w:val="none" w:sz="0" w:space="0" w:color="auto"/>
          </w:divBdr>
        </w:div>
        <w:div w:id="956329842">
          <w:marLeft w:val="480"/>
          <w:marRight w:val="0"/>
          <w:marTop w:val="0"/>
          <w:marBottom w:val="0"/>
          <w:divBdr>
            <w:top w:val="none" w:sz="0" w:space="0" w:color="auto"/>
            <w:left w:val="none" w:sz="0" w:space="0" w:color="auto"/>
            <w:bottom w:val="none" w:sz="0" w:space="0" w:color="auto"/>
            <w:right w:val="none" w:sz="0" w:space="0" w:color="auto"/>
          </w:divBdr>
        </w:div>
        <w:div w:id="960576906">
          <w:marLeft w:val="480"/>
          <w:marRight w:val="0"/>
          <w:marTop w:val="0"/>
          <w:marBottom w:val="0"/>
          <w:divBdr>
            <w:top w:val="none" w:sz="0" w:space="0" w:color="auto"/>
            <w:left w:val="none" w:sz="0" w:space="0" w:color="auto"/>
            <w:bottom w:val="none" w:sz="0" w:space="0" w:color="auto"/>
            <w:right w:val="none" w:sz="0" w:space="0" w:color="auto"/>
          </w:divBdr>
        </w:div>
        <w:div w:id="967399809">
          <w:marLeft w:val="480"/>
          <w:marRight w:val="0"/>
          <w:marTop w:val="0"/>
          <w:marBottom w:val="0"/>
          <w:divBdr>
            <w:top w:val="none" w:sz="0" w:space="0" w:color="auto"/>
            <w:left w:val="none" w:sz="0" w:space="0" w:color="auto"/>
            <w:bottom w:val="none" w:sz="0" w:space="0" w:color="auto"/>
            <w:right w:val="none" w:sz="0" w:space="0" w:color="auto"/>
          </w:divBdr>
        </w:div>
        <w:div w:id="994147655">
          <w:marLeft w:val="480"/>
          <w:marRight w:val="0"/>
          <w:marTop w:val="0"/>
          <w:marBottom w:val="0"/>
          <w:divBdr>
            <w:top w:val="none" w:sz="0" w:space="0" w:color="auto"/>
            <w:left w:val="none" w:sz="0" w:space="0" w:color="auto"/>
            <w:bottom w:val="none" w:sz="0" w:space="0" w:color="auto"/>
            <w:right w:val="none" w:sz="0" w:space="0" w:color="auto"/>
          </w:divBdr>
        </w:div>
        <w:div w:id="999383166">
          <w:marLeft w:val="480"/>
          <w:marRight w:val="0"/>
          <w:marTop w:val="0"/>
          <w:marBottom w:val="0"/>
          <w:divBdr>
            <w:top w:val="none" w:sz="0" w:space="0" w:color="auto"/>
            <w:left w:val="none" w:sz="0" w:space="0" w:color="auto"/>
            <w:bottom w:val="none" w:sz="0" w:space="0" w:color="auto"/>
            <w:right w:val="none" w:sz="0" w:space="0" w:color="auto"/>
          </w:divBdr>
        </w:div>
        <w:div w:id="1007516724">
          <w:marLeft w:val="480"/>
          <w:marRight w:val="0"/>
          <w:marTop w:val="0"/>
          <w:marBottom w:val="0"/>
          <w:divBdr>
            <w:top w:val="none" w:sz="0" w:space="0" w:color="auto"/>
            <w:left w:val="none" w:sz="0" w:space="0" w:color="auto"/>
            <w:bottom w:val="none" w:sz="0" w:space="0" w:color="auto"/>
            <w:right w:val="none" w:sz="0" w:space="0" w:color="auto"/>
          </w:divBdr>
        </w:div>
        <w:div w:id="1022559682">
          <w:marLeft w:val="480"/>
          <w:marRight w:val="0"/>
          <w:marTop w:val="0"/>
          <w:marBottom w:val="0"/>
          <w:divBdr>
            <w:top w:val="none" w:sz="0" w:space="0" w:color="auto"/>
            <w:left w:val="none" w:sz="0" w:space="0" w:color="auto"/>
            <w:bottom w:val="none" w:sz="0" w:space="0" w:color="auto"/>
            <w:right w:val="none" w:sz="0" w:space="0" w:color="auto"/>
          </w:divBdr>
        </w:div>
        <w:div w:id="1089933664">
          <w:marLeft w:val="480"/>
          <w:marRight w:val="0"/>
          <w:marTop w:val="0"/>
          <w:marBottom w:val="0"/>
          <w:divBdr>
            <w:top w:val="none" w:sz="0" w:space="0" w:color="auto"/>
            <w:left w:val="none" w:sz="0" w:space="0" w:color="auto"/>
            <w:bottom w:val="none" w:sz="0" w:space="0" w:color="auto"/>
            <w:right w:val="none" w:sz="0" w:space="0" w:color="auto"/>
          </w:divBdr>
        </w:div>
        <w:div w:id="1095633098">
          <w:marLeft w:val="480"/>
          <w:marRight w:val="0"/>
          <w:marTop w:val="0"/>
          <w:marBottom w:val="0"/>
          <w:divBdr>
            <w:top w:val="none" w:sz="0" w:space="0" w:color="auto"/>
            <w:left w:val="none" w:sz="0" w:space="0" w:color="auto"/>
            <w:bottom w:val="none" w:sz="0" w:space="0" w:color="auto"/>
            <w:right w:val="none" w:sz="0" w:space="0" w:color="auto"/>
          </w:divBdr>
        </w:div>
        <w:div w:id="1116364922">
          <w:marLeft w:val="480"/>
          <w:marRight w:val="0"/>
          <w:marTop w:val="0"/>
          <w:marBottom w:val="0"/>
          <w:divBdr>
            <w:top w:val="none" w:sz="0" w:space="0" w:color="auto"/>
            <w:left w:val="none" w:sz="0" w:space="0" w:color="auto"/>
            <w:bottom w:val="none" w:sz="0" w:space="0" w:color="auto"/>
            <w:right w:val="none" w:sz="0" w:space="0" w:color="auto"/>
          </w:divBdr>
        </w:div>
        <w:div w:id="1152596206">
          <w:marLeft w:val="480"/>
          <w:marRight w:val="0"/>
          <w:marTop w:val="0"/>
          <w:marBottom w:val="0"/>
          <w:divBdr>
            <w:top w:val="none" w:sz="0" w:space="0" w:color="auto"/>
            <w:left w:val="none" w:sz="0" w:space="0" w:color="auto"/>
            <w:bottom w:val="none" w:sz="0" w:space="0" w:color="auto"/>
            <w:right w:val="none" w:sz="0" w:space="0" w:color="auto"/>
          </w:divBdr>
        </w:div>
      </w:divsChild>
    </w:div>
    <w:div w:id="445469197">
      <w:marLeft w:val="480"/>
      <w:marRight w:val="0"/>
      <w:marTop w:val="0"/>
      <w:marBottom w:val="0"/>
      <w:divBdr>
        <w:top w:val="none" w:sz="0" w:space="0" w:color="auto"/>
        <w:left w:val="none" w:sz="0" w:space="0" w:color="auto"/>
        <w:bottom w:val="none" w:sz="0" w:space="0" w:color="auto"/>
        <w:right w:val="none" w:sz="0" w:space="0" w:color="auto"/>
      </w:divBdr>
    </w:div>
    <w:div w:id="445660120">
      <w:bodyDiv w:val="1"/>
      <w:marLeft w:val="0"/>
      <w:marRight w:val="0"/>
      <w:marTop w:val="0"/>
      <w:marBottom w:val="0"/>
      <w:divBdr>
        <w:top w:val="none" w:sz="0" w:space="0" w:color="auto"/>
        <w:left w:val="none" w:sz="0" w:space="0" w:color="auto"/>
        <w:bottom w:val="none" w:sz="0" w:space="0" w:color="auto"/>
        <w:right w:val="none" w:sz="0" w:space="0" w:color="auto"/>
      </w:divBdr>
    </w:div>
    <w:div w:id="446045551">
      <w:bodyDiv w:val="1"/>
      <w:marLeft w:val="0"/>
      <w:marRight w:val="0"/>
      <w:marTop w:val="0"/>
      <w:marBottom w:val="0"/>
      <w:divBdr>
        <w:top w:val="none" w:sz="0" w:space="0" w:color="auto"/>
        <w:left w:val="none" w:sz="0" w:space="0" w:color="auto"/>
        <w:bottom w:val="none" w:sz="0" w:space="0" w:color="auto"/>
        <w:right w:val="none" w:sz="0" w:space="0" w:color="auto"/>
      </w:divBdr>
    </w:div>
    <w:div w:id="446390115">
      <w:bodyDiv w:val="1"/>
      <w:marLeft w:val="0"/>
      <w:marRight w:val="0"/>
      <w:marTop w:val="0"/>
      <w:marBottom w:val="0"/>
      <w:divBdr>
        <w:top w:val="none" w:sz="0" w:space="0" w:color="auto"/>
        <w:left w:val="none" w:sz="0" w:space="0" w:color="auto"/>
        <w:bottom w:val="none" w:sz="0" w:space="0" w:color="auto"/>
        <w:right w:val="none" w:sz="0" w:space="0" w:color="auto"/>
      </w:divBdr>
    </w:div>
    <w:div w:id="446587139">
      <w:bodyDiv w:val="1"/>
      <w:marLeft w:val="0"/>
      <w:marRight w:val="0"/>
      <w:marTop w:val="0"/>
      <w:marBottom w:val="0"/>
      <w:divBdr>
        <w:top w:val="none" w:sz="0" w:space="0" w:color="auto"/>
        <w:left w:val="none" w:sz="0" w:space="0" w:color="auto"/>
        <w:bottom w:val="none" w:sz="0" w:space="0" w:color="auto"/>
        <w:right w:val="none" w:sz="0" w:space="0" w:color="auto"/>
      </w:divBdr>
      <w:divsChild>
        <w:div w:id="33624715">
          <w:marLeft w:val="480"/>
          <w:marRight w:val="0"/>
          <w:marTop w:val="0"/>
          <w:marBottom w:val="0"/>
          <w:divBdr>
            <w:top w:val="none" w:sz="0" w:space="0" w:color="auto"/>
            <w:left w:val="none" w:sz="0" w:space="0" w:color="auto"/>
            <w:bottom w:val="none" w:sz="0" w:space="0" w:color="auto"/>
            <w:right w:val="none" w:sz="0" w:space="0" w:color="auto"/>
          </w:divBdr>
        </w:div>
        <w:div w:id="35399911">
          <w:marLeft w:val="480"/>
          <w:marRight w:val="0"/>
          <w:marTop w:val="0"/>
          <w:marBottom w:val="0"/>
          <w:divBdr>
            <w:top w:val="none" w:sz="0" w:space="0" w:color="auto"/>
            <w:left w:val="none" w:sz="0" w:space="0" w:color="auto"/>
            <w:bottom w:val="none" w:sz="0" w:space="0" w:color="auto"/>
            <w:right w:val="none" w:sz="0" w:space="0" w:color="auto"/>
          </w:divBdr>
        </w:div>
        <w:div w:id="95560593">
          <w:marLeft w:val="480"/>
          <w:marRight w:val="0"/>
          <w:marTop w:val="0"/>
          <w:marBottom w:val="0"/>
          <w:divBdr>
            <w:top w:val="none" w:sz="0" w:space="0" w:color="auto"/>
            <w:left w:val="none" w:sz="0" w:space="0" w:color="auto"/>
            <w:bottom w:val="none" w:sz="0" w:space="0" w:color="auto"/>
            <w:right w:val="none" w:sz="0" w:space="0" w:color="auto"/>
          </w:divBdr>
        </w:div>
        <w:div w:id="126047945">
          <w:marLeft w:val="480"/>
          <w:marRight w:val="0"/>
          <w:marTop w:val="0"/>
          <w:marBottom w:val="0"/>
          <w:divBdr>
            <w:top w:val="none" w:sz="0" w:space="0" w:color="auto"/>
            <w:left w:val="none" w:sz="0" w:space="0" w:color="auto"/>
            <w:bottom w:val="none" w:sz="0" w:space="0" w:color="auto"/>
            <w:right w:val="none" w:sz="0" w:space="0" w:color="auto"/>
          </w:divBdr>
        </w:div>
        <w:div w:id="132910260">
          <w:marLeft w:val="480"/>
          <w:marRight w:val="0"/>
          <w:marTop w:val="0"/>
          <w:marBottom w:val="0"/>
          <w:divBdr>
            <w:top w:val="none" w:sz="0" w:space="0" w:color="auto"/>
            <w:left w:val="none" w:sz="0" w:space="0" w:color="auto"/>
            <w:bottom w:val="none" w:sz="0" w:space="0" w:color="auto"/>
            <w:right w:val="none" w:sz="0" w:space="0" w:color="auto"/>
          </w:divBdr>
        </w:div>
        <w:div w:id="134301887">
          <w:marLeft w:val="480"/>
          <w:marRight w:val="0"/>
          <w:marTop w:val="0"/>
          <w:marBottom w:val="0"/>
          <w:divBdr>
            <w:top w:val="none" w:sz="0" w:space="0" w:color="auto"/>
            <w:left w:val="none" w:sz="0" w:space="0" w:color="auto"/>
            <w:bottom w:val="none" w:sz="0" w:space="0" w:color="auto"/>
            <w:right w:val="none" w:sz="0" w:space="0" w:color="auto"/>
          </w:divBdr>
        </w:div>
        <w:div w:id="152455048">
          <w:marLeft w:val="480"/>
          <w:marRight w:val="0"/>
          <w:marTop w:val="0"/>
          <w:marBottom w:val="0"/>
          <w:divBdr>
            <w:top w:val="none" w:sz="0" w:space="0" w:color="auto"/>
            <w:left w:val="none" w:sz="0" w:space="0" w:color="auto"/>
            <w:bottom w:val="none" w:sz="0" w:space="0" w:color="auto"/>
            <w:right w:val="none" w:sz="0" w:space="0" w:color="auto"/>
          </w:divBdr>
        </w:div>
        <w:div w:id="185142951">
          <w:marLeft w:val="480"/>
          <w:marRight w:val="0"/>
          <w:marTop w:val="0"/>
          <w:marBottom w:val="0"/>
          <w:divBdr>
            <w:top w:val="none" w:sz="0" w:space="0" w:color="auto"/>
            <w:left w:val="none" w:sz="0" w:space="0" w:color="auto"/>
            <w:bottom w:val="none" w:sz="0" w:space="0" w:color="auto"/>
            <w:right w:val="none" w:sz="0" w:space="0" w:color="auto"/>
          </w:divBdr>
        </w:div>
        <w:div w:id="201484156">
          <w:marLeft w:val="480"/>
          <w:marRight w:val="0"/>
          <w:marTop w:val="0"/>
          <w:marBottom w:val="0"/>
          <w:divBdr>
            <w:top w:val="none" w:sz="0" w:space="0" w:color="auto"/>
            <w:left w:val="none" w:sz="0" w:space="0" w:color="auto"/>
            <w:bottom w:val="none" w:sz="0" w:space="0" w:color="auto"/>
            <w:right w:val="none" w:sz="0" w:space="0" w:color="auto"/>
          </w:divBdr>
        </w:div>
        <w:div w:id="230433222">
          <w:marLeft w:val="480"/>
          <w:marRight w:val="0"/>
          <w:marTop w:val="0"/>
          <w:marBottom w:val="0"/>
          <w:divBdr>
            <w:top w:val="none" w:sz="0" w:space="0" w:color="auto"/>
            <w:left w:val="none" w:sz="0" w:space="0" w:color="auto"/>
            <w:bottom w:val="none" w:sz="0" w:space="0" w:color="auto"/>
            <w:right w:val="none" w:sz="0" w:space="0" w:color="auto"/>
          </w:divBdr>
        </w:div>
        <w:div w:id="255403610">
          <w:marLeft w:val="480"/>
          <w:marRight w:val="0"/>
          <w:marTop w:val="0"/>
          <w:marBottom w:val="0"/>
          <w:divBdr>
            <w:top w:val="none" w:sz="0" w:space="0" w:color="auto"/>
            <w:left w:val="none" w:sz="0" w:space="0" w:color="auto"/>
            <w:bottom w:val="none" w:sz="0" w:space="0" w:color="auto"/>
            <w:right w:val="none" w:sz="0" w:space="0" w:color="auto"/>
          </w:divBdr>
        </w:div>
        <w:div w:id="273220339">
          <w:marLeft w:val="480"/>
          <w:marRight w:val="0"/>
          <w:marTop w:val="0"/>
          <w:marBottom w:val="0"/>
          <w:divBdr>
            <w:top w:val="none" w:sz="0" w:space="0" w:color="auto"/>
            <w:left w:val="none" w:sz="0" w:space="0" w:color="auto"/>
            <w:bottom w:val="none" w:sz="0" w:space="0" w:color="auto"/>
            <w:right w:val="none" w:sz="0" w:space="0" w:color="auto"/>
          </w:divBdr>
        </w:div>
        <w:div w:id="277226871">
          <w:marLeft w:val="480"/>
          <w:marRight w:val="0"/>
          <w:marTop w:val="0"/>
          <w:marBottom w:val="0"/>
          <w:divBdr>
            <w:top w:val="none" w:sz="0" w:space="0" w:color="auto"/>
            <w:left w:val="none" w:sz="0" w:space="0" w:color="auto"/>
            <w:bottom w:val="none" w:sz="0" w:space="0" w:color="auto"/>
            <w:right w:val="none" w:sz="0" w:space="0" w:color="auto"/>
          </w:divBdr>
        </w:div>
        <w:div w:id="288824645">
          <w:marLeft w:val="480"/>
          <w:marRight w:val="0"/>
          <w:marTop w:val="0"/>
          <w:marBottom w:val="0"/>
          <w:divBdr>
            <w:top w:val="none" w:sz="0" w:space="0" w:color="auto"/>
            <w:left w:val="none" w:sz="0" w:space="0" w:color="auto"/>
            <w:bottom w:val="none" w:sz="0" w:space="0" w:color="auto"/>
            <w:right w:val="none" w:sz="0" w:space="0" w:color="auto"/>
          </w:divBdr>
        </w:div>
        <w:div w:id="305594499">
          <w:marLeft w:val="480"/>
          <w:marRight w:val="0"/>
          <w:marTop w:val="0"/>
          <w:marBottom w:val="0"/>
          <w:divBdr>
            <w:top w:val="none" w:sz="0" w:space="0" w:color="auto"/>
            <w:left w:val="none" w:sz="0" w:space="0" w:color="auto"/>
            <w:bottom w:val="none" w:sz="0" w:space="0" w:color="auto"/>
            <w:right w:val="none" w:sz="0" w:space="0" w:color="auto"/>
          </w:divBdr>
        </w:div>
        <w:div w:id="353652269">
          <w:marLeft w:val="480"/>
          <w:marRight w:val="0"/>
          <w:marTop w:val="0"/>
          <w:marBottom w:val="0"/>
          <w:divBdr>
            <w:top w:val="none" w:sz="0" w:space="0" w:color="auto"/>
            <w:left w:val="none" w:sz="0" w:space="0" w:color="auto"/>
            <w:bottom w:val="none" w:sz="0" w:space="0" w:color="auto"/>
            <w:right w:val="none" w:sz="0" w:space="0" w:color="auto"/>
          </w:divBdr>
        </w:div>
        <w:div w:id="407844554">
          <w:marLeft w:val="480"/>
          <w:marRight w:val="0"/>
          <w:marTop w:val="0"/>
          <w:marBottom w:val="0"/>
          <w:divBdr>
            <w:top w:val="none" w:sz="0" w:space="0" w:color="auto"/>
            <w:left w:val="none" w:sz="0" w:space="0" w:color="auto"/>
            <w:bottom w:val="none" w:sz="0" w:space="0" w:color="auto"/>
            <w:right w:val="none" w:sz="0" w:space="0" w:color="auto"/>
          </w:divBdr>
        </w:div>
        <w:div w:id="409430741">
          <w:marLeft w:val="480"/>
          <w:marRight w:val="0"/>
          <w:marTop w:val="0"/>
          <w:marBottom w:val="0"/>
          <w:divBdr>
            <w:top w:val="none" w:sz="0" w:space="0" w:color="auto"/>
            <w:left w:val="none" w:sz="0" w:space="0" w:color="auto"/>
            <w:bottom w:val="none" w:sz="0" w:space="0" w:color="auto"/>
            <w:right w:val="none" w:sz="0" w:space="0" w:color="auto"/>
          </w:divBdr>
        </w:div>
        <w:div w:id="422848159">
          <w:marLeft w:val="480"/>
          <w:marRight w:val="0"/>
          <w:marTop w:val="0"/>
          <w:marBottom w:val="0"/>
          <w:divBdr>
            <w:top w:val="none" w:sz="0" w:space="0" w:color="auto"/>
            <w:left w:val="none" w:sz="0" w:space="0" w:color="auto"/>
            <w:bottom w:val="none" w:sz="0" w:space="0" w:color="auto"/>
            <w:right w:val="none" w:sz="0" w:space="0" w:color="auto"/>
          </w:divBdr>
        </w:div>
        <w:div w:id="425537473">
          <w:marLeft w:val="480"/>
          <w:marRight w:val="0"/>
          <w:marTop w:val="0"/>
          <w:marBottom w:val="0"/>
          <w:divBdr>
            <w:top w:val="none" w:sz="0" w:space="0" w:color="auto"/>
            <w:left w:val="none" w:sz="0" w:space="0" w:color="auto"/>
            <w:bottom w:val="none" w:sz="0" w:space="0" w:color="auto"/>
            <w:right w:val="none" w:sz="0" w:space="0" w:color="auto"/>
          </w:divBdr>
        </w:div>
        <w:div w:id="433864858">
          <w:marLeft w:val="480"/>
          <w:marRight w:val="0"/>
          <w:marTop w:val="0"/>
          <w:marBottom w:val="0"/>
          <w:divBdr>
            <w:top w:val="none" w:sz="0" w:space="0" w:color="auto"/>
            <w:left w:val="none" w:sz="0" w:space="0" w:color="auto"/>
            <w:bottom w:val="none" w:sz="0" w:space="0" w:color="auto"/>
            <w:right w:val="none" w:sz="0" w:space="0" w:color="auto"/>
          </w:divBdr>
        </w:div>
        <w:div w:id="466901795">
          <w:marLeft w:val="480"/>
          <w:marRight w:val="0"/>
          <w:marTop w:val="0"/>
          <w:marBottom w:val="0"/>
          <w:divBdr>
            <w:top w:val="none" w:sz="0" w:space="0" w:color="auto"/>
            <w:left w:val="none" w:sz="0" w:space="0" w:color="auto"/>
            <w:bottom w:val="none" w:sz="0" w:space="0" w:color="auto"/>
            <w:right w:val="none" w:sz="0" w:space="0" w:color="auto"/>
          </w:divBdr>
        </w:div>
        <w:div w:id="491214168">
          <w:marLeft w:val="480"/>
          <w:marRight w:val="0"/>
          <w:marTop w:val="0"/>
          <w:marBottom w:val="0"/>
          <w:divBdr>
            <w:top w:val="none" w:sz="0" w:space="0" w:color="auto"/>
            <w:left w:val="none" w:sz="0" w:space="0" w:color="auto"/>
            <w:bottom w:val="none" w:sz="0" w:space="0" w:color="auto"/>
            <w:right w:val="none" w:sz="0" w:space="0" w:color="auto"/>
          </w:divBdr>
        </w:div>
        <w:div w:id="497811626">
          <w:marLeft w:val="480"/>
          <w:marRight w:val="0"/>
          <w:marTop w:val="0"/>
          <w:marBottom w:val="0"/>
          <w:divBdr>
            <w:top w:val="none" w:sz="0" w:space="0" w:color="auto"/>
            <w:left w:val="none" w:sz="0" w:space="0" w:color="auto"/>
            <w:bottom w:val="none" w:sz="0" w:space="0" w:color="auto"/>
            <w:right w:val="none" w:sz="0" w:space="0" w:color="auto"/>
          </w:divBdr>
        </w:div>
        <w:div w:id="518349612">
          <w:marLeft w:val="480"/>
          <w:marRight w:val="0"/>
          <w:marTop w:val="0"/>
          <w:marBottom w:val="0"/>
          <w:divBdr>
            <w:top w:val="none" w:sz="0" w:space="0" w:color="auto"/>
            <w:left w:val="none" w:sz="0" w:space="0" w:color="auto"/>
            <w:bottom w:val="none" w:sz="0" w:space="0" w:color="auto"/>
            <w:right w:val="none" w:sz="0" w:space="0" w:color="auto"/>
          </w:divBdr>
        </w:div>
        <w:div w:id="524638592">
          <w:marLeft w:val="480"/>
          <w:marRight w:val="0"/>
          <w:marTop w:val="0"/>
          <w:marBottom w:val="0"/>
          <w:divBdr>
            <w:top w:val="none" w:sz="0" w:space="0" w:color="auto"/>
            <w:left w:val="none" w:sz="0" w:space="0" w:color="auto"/>
            <w:bottom w:val="none" w:sz="0" w:space="0" w:color="auto"/>
            <w:right w:val="none" w:sz="0" w:space="0" w:color="auto"/>
          </w:divBdr>
        </w:div>
        <w:div w:id="546378222">
          <w:marLeft w:val="480"/>
          <w:marRight w:val="0"/>
          <w:marTop w:val="0"/>
          <w:marBottom w:val="0"/>
          <w:divBdr>
            <w:top w:val="none" w:sz="0" w:space="0" w:color="auto"/>
            <w:left w:val="none" w:sz="0" w:space="0" w:color="auto"/>
            <w:bottom w:val="none" w:sz="0" w:space="0" w:color="auto"/>
            <w:right w:val="none" w:sz="0" w:space="0" w:color="auto"/>
          </w:divBdr>
        </w:div>
        <w:div w:id="549464818">
          <w:marLeft w:val="480"/>
          <w:marRight w:val="0"/>
          <w:marTop w:val="0"/>
          <w:marBottom w:val="0"/>
          <w:divBdr>
            <w:top w:val="none" w:sz="0" w:space="0" w:color="auto"/>
            <w:left w:val="none" w:sz="0" w:space="0" w:color="auto"/>
            <w:bottom w:val="none" w:sz="0" w:space="0" w:color="auto"/>
            <w:right w:val="none" w:sz="0" w:space="0" w:color="auto"/>
          </w:divBdr>
        </w:div>
        <w:div w:id="594090624">
          <w:marLeft w:val="480"/>
          <w:marRight w:val="0"/>
          <w:marTop w:val="0"/>
          <w:marBottom w:val="0"/>
          <w:divBdr>
            <w:top w:val="none" w:sz="0" w:space="0" w:color="auto"/>
            <w:left w:val="none" w:sz="0" w:space="0" w:color="auto"/>
            <w:bottom w:val="none" w:sz="0" w:space="0" w:color="auto"/>
            <w:right w:val="none" w:sz="0" w:space="0" w:color="auto"/>
          </w:divBdr>
        </w:div>
        <w:div w:id="605356119">
          <w:marLeft w:val="480"/>
          <w:marRight w:val="0"/>
          <w:marTop w:val="0"/>
          <w:marBottom w:val="0"/>
          <w:divBdr>
            <w:top w:val="none" w:sz="0" w:space="0" w:color="auto"/>
            <w:left w:val="none" w:sz="0" w:space="0" w:color="auto"/>
            <w:bottom w:val="none" w:sz="0" w:space="0" w:color="auto"/>
            <w:right w:val="none" w:sz="0" w:space="0" w:color="auto"/>
          </w:divBdr>
        </w:div>
        <w:div w:id="615873634">
          <w:marLeft w:val="480"/>
          <w:marRight w:val="0"/>
          <w:marTop w:val="0"/>
          <w:marBottom w:val="0"/>
          <w:divBdr>
            <w:top w:val="none" w:sz="0" w:space="0" w:color="auto"/>
            <w:left w:val="none" w:sz="0" w:space="0" w:color="auto"/>
            <w:bottom w:val="none" w:sz="0" w:space="0" w:color="auto"/>
            <w:right w:val="none" w:sz="0" w:space="0" w:color="auto"/>
          </w:divBdr>
        </w:div>
        <w:div w:id="664745120">
          <w:marLeft w:val="480"/>
          <w:marRight w:val="0"/>
          <w:marTop w:val="0"/>
          <w:marBottom w:val="0"/>
          <w:divBdr>
            <w:top w:val="none" w:sz="0" w:space="0" w:color="auto"/>
            <w:left w:val="none" w:sz="0" w:space="0" w:color="auto"/>
            <w:bottom w:val="none" w:sz="0" w:space="0" w:color="auto"/>
            <w:right w:val="none" w:sz="0" w:space="0" w:color="auto"/>
          </w:divBdr>
        </w:div>
        <w:div w:id="707343149">
          <w:marLeft w:val="480"/>
          <w:marRight w:val="0"/>
          <w:marTop w:val="0"/>
          <w:marBottom w:val="0"/>
          <w:divBdr>
            <w:top w:val="none" w:sz="0" w:space="0" w:color="auto"/>
            <w:left w:val="none" w:sz="0" w:space="0" w:color="auto"/>
            <w:bottom w:val="none" w:sz="0" w:space="0" w:color="auto"/>
            <w:right w:val="none" w:sz="0" w:space="0" w:color="auto"/>
          </w:divBdr>
        </w:div>
        <w:div w:id="746922604">
          <w:marLeft w:val="480"/>
          <w:marRight w:val="0"/>
          <w:marTop w:val="0"/>
          <w:marBottom w:val="0"/>
          <w:divBdr>
            <w:top w:val="none" w:sz="0" w:space="0" w:color="auto"/>
            <w:left w:val="none" w:sz="0" w:space="0" w:color="auto"/>
            <w:bottom w:val="none" w:sz="0" w:space="0" w:color="auto"/>
            <w:right w:val="none" w:sz="0" w:space="0" w:color="auto"/>
          </w:divBdr>
        </w:div>
        <w:div w:id="793980377">
          <w:marLeft w:val="480"/>
          <w:marRight w:val="0"/>
          <w:marTop w:val="0"/>
          <w:marBottom w:val="0"/>
          <w:divBdr>
            <w:top w:val="none" w:sz="0" w:space="0" w:color="auto"/>
            <w:left w:val="none" w:sz="0" w:space="0" w:color="auto"/>
            <w:bottom w:val="none" w:sz="0" w:space="0" w:color="auto"/>
            <w:right w:val="none" w:sz="0" w:space="0" w:color="auto"/>
          </w:divBdr>
        </w:div>
        <w:div w:id="803472265">
          <w:marLeft w:val="480"/>
          <w:marRight w:val="0"/>
          <w:marTop w:val="0"/>
          <w:marBottom w:val="0"/>
          <w:divBdr>
            <w:top w:val="none" w:sz="0" w:space="0" w:color="auto"/>
            <w:left w:val="none" w:sz="0" w:space="0" w:color="auto"/>
            <w:bottom w:val="none" w:sz="0" w:space="0" w:color="auto"/>
            <w:right w:val="none" w:sz="0" w:space="0" w:color="auto"/>
          </w:divBdr>
        </w:div>
        <w:div w:id="817183168">
          <w:marLeft w:val="480"/>
          <w:marRight w:val="0"/>
          <w:marTop w:val="0"/>
          <w:marBottom w:val="0"/>
          <w:divBdr>
            <w:top w:val="none" w:sz="0" w:space="0" w:color="auto"/>
            <w:left w:val="none" w:sz="0" w:space="0" w:color="auto"/>
            <w:bottom w:val="none" w:sz="0" w:space="0" w:color="auto"/>
            <w:right w:val="none" w:sz="0" w:space="0" w:color="auto"/>
          </w:divBdr>
        </w:div>
        <w:div w:id="879319671">
          <w:marLeft w:val="480"/>
          <w:marRight w:val="0"/>
          <w:marTop w:val="0"/>
          <w:marBottom w:val="0"/>
          <w:divBdr>
            <w:top w:val="none" w:sz="0" w:space="0" w:color="auto"/>
            <w:left w:val="none" w:sz="0" w:space="0" w:color="auto"/>
            <w:bottom w:val="none" w:sz="0" w:space="0" w:color="auto"/>
            <w:right w:val="none" w:sz="0" w:space="0" w:color="auto"/>
          </w:divBdr>
        </w:div>
        <w:div w:id="907421807">
          <w:marLeft w:val="480"/>
          <w:marRight w:val="0"/>
          <w:marTop w:val="0"/>
          <w:marBottom w:val="0"/>
          <w:divBdr>
            <w:top w:val="none" w:sz="0" w:space="0" w:color="auto"/>
            <w:left w:val="none" w:sz="0" w:space="0" w:color="auto"/>
            <w:bottom w:val="none" w:sz="0" w:space="0" w:color="auto"/>
            <w:right w:val="none" w:sz="0" w:space="0" w:color="auto"/>
          </w:divBdr>
        </w:div>
        <w:div w:id="956831728">
          <w:marLeft w:val="480"/>
          <w:marRight w:val="0"/>
          <w:marTop w:val="0"/>
          <w:marBottom w:val="0"/>
          <w:divBdr>
            <w:top w:val="none" w:sz="0" w:space="0" w:color="auto"/>
            <w:left w:val="none" w:sz="0" w:space="0" w:color="auto"/>
            <w:bottom w:val="none" w:sz="0" w:space="0" w:color="auto"/>
            <w:right w:val="none" w:sz="0" w:space="0" w:color="auto"/>
          </w:divBdr>
        </w:div>
        <w:div w:id="957102140">
          <w:marLeft w:val="480"/>
          <w:marRight w:val="0"/>
          <w:marTop w:val="0"/>
          <w:marBottom w:val="0"/>
          <w:divBdr>
            <w:top w:val="none" w:sz="0" w:space="0" w:color="auto"/>
            <w:left w:val="none" w:sz="0" w:space="0" w:color="auto"/>
            <w:bottom w:val="none" w:sz="0" w:space="0" w:color="auto"/>
            <w:right w:val="none" w:sz="0" w:space="0" w:color="auto"/>
          </w:divBdr>
        </w:div>
        <w:div w:id="984044812">
          <w:marLeft w:val="480"/>
          <w:marRight w:val="0"/>
          <w:marTop w:val="0"/>
          <w:marBottom w:val="0"/>
          <w:divBdr>
            <w:top w:val="none" w:sz="0" w:space="0" w:color="auto"/>
            <w:left w:val="none" w:sz="0" w:space="0" w:color="auto"/>
            <w:bottom w:val="none" w:sz="0" w:space="0" w:color="auto"/>
            <w:right w:val="none" w:sz="0" w:space="0" w:color="auto"/>
          </w:divBdr>
        </w:div>
        <w:div w:id="1000503257">
          <w:marLeft w:val="480"/>
          <w:marRight w:val="0"/>
          <w:marTop w:val="0"/>
          <w:marBottom w:val="0"/>
          <w:divBdr>
            <w:top w:val="none" w:sz="0" w:space="0" w:color="auto"/>
            <w:left w:val="none" w:sz="0" w:space="0" w:color="auto"/>
            <w:bottom w:val="none" w:sz="0" w:space="0" w:color="auto"/>
            <w:right w:val="none" w:sz="0" w:space="0" w:color="auto"/>
          </w:divBdr>
        </w:div>
        <w:div w:id="1100294909">
          <w:marLeft w:val="480"/>
          <w:marRight w:val="0"/>
          <w:marTop w:val="0"/>
          <w:marBottom w:val="0"/>
          <w:divBdr>
            <w:top w:val="none" w:sz="0" w:space="0" w:color="auto"/>
            <w:left w:val="none" w:sz="0" w:space="0" w:color="auto"/>
            <w:bottom w:val="none" w:sz="0" w:space="0" w:color="auto"/>
            <w:right w:val="none" w:sz="0" w:space="0" w:color="auto"/>
          </w:divBdr>
        </w:div>
        <w:div w:id="1159148508">
          <w:marLeft w:val="480"/>
          <w:marRight w:val="0"/>
          <w:marTop w:val="0"/>
          <w:marBottom w:val="0"/>
          <w:divBdr>
            <w:top w:val="none" w:sz="0" w:space="0" w:color="auto"/>
            <w:left w:val="none" w:sz="0" w:space="0" w:color="auto"/>
            <w:bottom w:val="none" w:sz="0" w:space="0" w:color="auto"/>
            <w:right w:val="none" w:sz="0" w:space="0" w:color="auto"/>
          </w:divBdr>
        </w:div>
        <w:div w:id="1170367465">
          <w:marLeft w:val="480"/>
          <w:marRight w:val="0"/>
          <w:marTop w:val="0"/>
          <w:marBottom w:val="0"/>
          <w:divBdr>
            <w:top w:val="none" w:sz="0" w:space="0" w:color="auto"/>
            <w:left w:val="none" w:sz="0" w:space="0" w:color="auto"/>
            <w:bottom w:val="none" w:sz="0" w:space="0" w:color="auto"/>
            <w:right w:val="none" w:sz="0" w:space="0" w:color="auto"/>
          </w:divBdr>
        </w:div>
      </w:divsChild>
    </w:div>
    <w:div w:id="446703152">
      <w:bodyDiv w:val="1"/>
      <w:marLeft w:val="0"/>
      <w:marRight w:val="0"/>
      <w:marTop w:val="0"/>
      <w:marBottom w:val="0"/>
      <w:divBdr>
        <w:top w:val="none" w:sz="0" w:space="0" w:color="auto"/>
        <w:left w:val="none" w:sz="0" w:space="0" w:color="auto"/>
        <w:bottom w:val="none" w:sz="0" w:space="0" w:color="auto"/>
        <w:right w:val="none" w:sz="0" w:space="0" w:color="auto"/>
      </w:divBdr>
    </w:div>
    <w:div w:id="447117972">
      <w:bodyDiv w:val="1"/>
      <w:marLeft w:val="0"/>
      <w:marRight w:val="0"/>
      <w:marTop w:val="0"/>
      <w:marBottom w:val="0"/>
      <w:divBdr>
        <w:top w:val="none" w:sz="0" w:space="0" w:color="auto"/>
        <w:left w:val="none" w:sz="0" w:space="0" w:color="auto"/>
        <w:bottom w:val="none" w:sz="0" w:space="0" w:color="auto"/>
        <w:right w:val="none" w:sz="0" w:space="0" w:color="auto"/>
      </w:divBdr>
    </w:div>
    <w:div w:id="447240262">
      <w:bodyDiv w:val="1"/>
      <w:marLeft w:val="0"/>
      <w:marRight w:val="0"/>
      <w:marTop w:val="0"/>
      <w:marBottom w:val="0"/>
      <w:divBdr>
        <w:top w:val="none" w:sz="0" w:space="0" w:color="auto"/>
        <w:left w:val="none" w:sz="0" w:space="0" w:color="auto"/>
        <w:bottom w:val="none" w:sz="0" w:space="0" w:color="auto"/>
        <w:right w:val="none" w:sz="0" w:space="0" w:color="auto"/>
      </w:divBdr>
    </w:div>
    <w:div w:id="447310771">
      <w:bodyDiv w:val="1"/>
      <w:marLeft w:val="0"/>
      <w:marRight w:val="0"/>
      <w:marTop w:val="0"/>
      <w:marBottom w:val="0"/>
      <w:divBdr>
        <w:top w:val="none" w:sz="0" w:space="0" w:color="auto"/>
        <w:left w:val="none" w:sz="0" w:space="0" w:color="auto"/>
        <w:bottom w:val="none" w:sz="0" w:space="0" w:color="auto"/>
        <w:right w:val="none" w:sz="0" w:space="0" w:color="auto"/>
      </w:divBdr>
    </w:div>
    <w:div w:id="447314015">
      <w:bodyDiv w:val="1"/>
      <w:marLeft w:val="0"/>
      <w:marRight w:val="0"/>
      <w:marTop w:val="0"/>
      <w:marBottom w:val="0"/>
      <w:divBdr>
        <w:top w:val="none" w:sz="0" w:space="0" w:color="auto"/>
        <w:left w:val="none" w:sz="0" w:space="0" w:color="auto"/>
        <w:bottom w:val="none" w:sz="0" w:space="0" w:color="auto"/>
        <w:right w:val="none" w:sz="0" w:space="0" w:color="auto"/>
      </w:divBdr>
    </w:div>
    <w:div w:id="447549569">
      <w:bodyDiv w:val="1"/>
      <w:marLeft w:val="0"/>
      <w:marRight w:val="0"/>
      <w:marTop w:val="0"/>
      <w:marBottom w:val="0"/>
      <w:divBdr>
        <w:top w:val="none" w:sz="0" w:space="0" w:color="auto"/>
        <w:left w:val="none" w:sz="0" w:space="0" w:color="auto"/>
        <w:bottom w:val="none" w:sz="0" w:space="0" w:color="auto"/>
        <w:right w:val="none" w:sz="0" w:space="0" w:color="auto"/>
      </w:divBdr>
    </w:div>
    <w:div w:id="447551996">
      <w:bodyDiv w:val="1"/>
      <w:marLeft w:val="0"/>
      <w:marRight w:val="0"/>
      <w:marTop w:val="0"/>
      <w:marBottom w:val="0"/>
      <w:divBdr>
        <w:top w:val="none" w:sz="0" w:space="0" w:color="auto"/>
        <w:left w:val="none" w:sz="0" w:space="0" w:color="auto"/>
        <w:bottom w:val="none" w:sz="0" w:space="0" w:color="auto"/>
        <w:right w:val="none" w:sz="0" w:space="0" w:color="auto"/>
      </w:divBdr>
    </w:div>
    <w:div w:id="447629363">
      <w:bodyDiv w:val="1"/>
      <w:marLeft w:val="0"/>
      <w:marRight w:val="0"/>
      <w:marTop w:val="0"/>
      <w:marBottom w:val="0"/>
      <w:divBdr>
        <w:top w:val="none" w:sz="0" w:space="0" w:color="auto"/>
        <w:left w:val="none" w:sz="0" w:space="0" w:color="auto"/>
        <w:bottom w:val="none" w:sz="0" w:space="0" w:color="auto"/>
        <w:right w:val="none" w:sz="0" w:space="0" w:color="auto"/>
      </w:divBdr>
    </w:div>
    <w:div w:id="448208777">
      <w:bodyDiv w:val="1"/>
      <w:marLeft w:val="0"/>
      <w:marRight w:val="0"/>
      <w:marTop w:val="0"/>
      <w:marBottom w:val="0"/>
      <w:divBdr>
        <w:top w:val="none" w:sz="0" w:space="0" w:color="auto"/>
        <w:left w:val="none" w:sz="0" w:space="0" w:color="auto"/>
        <w:bottom w:val="none" w:sz="0" w:space="0" w:color="auto"/>
        <w:right w:val="none" w:sz="0" w:space="0" w:color="auto"/>
      </w:divBdr>
    </w:div>
    <w:div w:id="448281634">
      <w:bodyDiv w:val="1"/>
      <w:marLeft w:val="0"/>
      <w:marRight w:val="0"/>
      <w:marTop w:val="0"/>
      <w:marBottom w:val="0"/>
      <w:divBdr>
        <w:top w:val="none" w:sz="0" w:space="0" w:color="auto"/>
        <w:left w:val="none" w:sz="0" w:space="0" w:color="auto"/>
        <w:bottom w:val="none" w:sz="0" w:space="0" w:color="auto"/>
        <w:right w:val="none" w:sz="0" w:space="0" w:color="auto"/>
      </w:divBdr>
    </w:div>
    <w:div w:id="448428309">
      <w:bodyDiv w:val="1"/>
      <w:marLeft w:val="0"/>
      <w:marRight w:val="0"/>
      <w:marTop w:val="0"/>
      <w:marBottom w:val="0"/>
      <w:divBdr>
        <w:top w:val="none" w:sz="0" w:space="0" w:color="auto"/>
        <w:left w:val="none" w:sz="0" w:space="0" w:color="auto"/>
        <w:bottom w:val="none" w:sz="0" w:space="0" w:color="auto"/>
        <w:right w:val="none" w:sz="0" w:space="0" w:color="auto"/>
      </w:divBdr>
    </w:div>
    <w:div w:id="448862672">
      <w:bodyDiv w:val="1"/>
      <w:marLeft w:val="0"/>
      <w:marRight w:val="0"/>
      <w:marTop w:val="0"/>
      <w:marBottom w:val="0"/>
      <w:divBdr>
        <w:top w:val="none" w:sz="0" w:space="0" w:color="auto"/>
        <w:left w:val="none" w:sz="0" w:space="0" w:color="auto"/>
        <w:bottom w:val="none" w:sz="0" w:space="0" w:color="auto"/>
        <w:right w:val="none" w:sz="0" w:space="0" w:color="auto"/>
      </w:divBdr>
    </w:div>
    <w:div w:id="449318851">
      <w:bodyDiv w:val="1"/>
      <w:marLeft w:val="0"/>
      <w:marRight w:val="0"/>
      <w:marTop w:val="0"/>
      <w:marBottom w:val="0"/>
      <w:divBdr>
        <w:top w:val="none" w:sz="0" w:space="0" w:color="auto"/>
        <w:left w:val="none" w:sz="0" w:space="0" w:color="auto"/>
        <w:bottom w:val="none" w:sz="0" w:space="0" w:color="auto"/>
        <w:right w:val="none" w:sz="0" w:space="0" w:color="auto"/>
      </w:divBdr>
    </w:div>
    <w:div w:id="449395577">
      <w:bodyDiv w:val="1"/>
      <w:marLeft w:val="0"/>
      <w:marRight w:val="0"/>
      <w:marTop w:val="0"/>
      <w:marBottom w:val="0"/>
      <w:divBdr>
        <w:top w:val="none" w:sz="0" w:space="0" w:color="auto"/>
        <w:left w:val="none" w:sz="0" w:space="0" w:color="auto"/>
        <w:bottom w:val="none" w:sz="0" w:space="0" w:color="auto"/>
        <w:right w:val="none" w:sz="0" w:space="0" w:color="auto"/>
      </w:divBdr>
    </w:div>
    <w:div w:id="449476886">
      <w:bodyDiv w:val="1"/>
      <w:marLeft w:val="0"/>
      <w:marRight w:val="0"/>
      <w:marTop w:val="0"/>
      <w:marBottom w:val="0"/>
      <w:divBdr>
        <w:top w:val="none" w:sz="0" w:space="0" w:color="auto"/>
        <w:left w:val="none" w:sz="0" w:space="0" w:color="auto"/>
        <w:bottom w:val="none" w:sz="0" w:space="0" w:color="auto"/>
        <w:right w:val="none" w:sz="0" w:space="0" w:color="auto"/>
      </w:divBdr>
    </w:div>
    <w:div w:id="449708268">
      <w:bodyDiv w:val="1"/>
      <w:marLeft w:val="0"/>
      <w:marRight w:val="0"/>
      <w:marTop w:val="0"/>
      <w:marBottom w:val="0"/>
      <w:divBdr>
        <w:top w:val="none" w:sz="0" w:space="0" w:color="auto"/>
        <w:left w:val="none" w:sz="0" w:space="0" w:color="auto"/>
        <w:bottom w:val="none" w:sz="0" w:space="0" w:color="auto"/>
        <w:right w:val="none" w:sz="0" w:space="0" w:color="auto"/>
      </w:divBdr>
    </w:div>
    <w:div w:id="449739321">
      <w:bodyDiv w:val="1"/>
      <w:marLeft w:val="0"/>
      <w:marRight w:val="0"/>
      <w:marTop w:val="0"/>
      <w:marBottom w:val="0"/>
      <w:divBdr>
        <w:top w:val="none" w:sz="0" w:space="0" w:color="auto"/>
        <w:left w:val="none" w:sz="0" w:space="0" w:color="auto"/>
        <w:bottom w:val="none" w:sz="0" w:space="0" w:color="auto"/>
        <w:right w:val="none" w:sz="0" w:space="0" w:color="auto"/>
      </w:divBdr>
    </w:div>
    <w:div w:id="449787198">
      <w:bodyDiv w:val="1"/>
      <w:marLeft w:val="0"/>
      <w:marRight w:val="0"/>
      <w:marTop w:val="0"/>
      <w:marBottom w:val="0"/>
      <w:divBdr>
        <w:top w:val="none" w:sz="0" w:space="0" w:color="auto"/>
        <w:left w:val="none" w:sz="0" w:space="0" w:color="auto"/>
        <w:bottom w:val="none" w:sz="0" w:space="0" w:color="auto"/>
        <w:right w:val="none" w:sz="0" w:space="0" w:color="auto"/>
      </w:divBdr>
    </w:div>
    <w:div w:id="450242501">
      <w:bodyDiv w:val="1"/>
      <w:marLeft w:val="0"/>
      <w:marRight w:val="0"/>
      <w:marTop w:val="0"/>
      <w:marBottom w:val="0"/>
      <w:divBdr>
        <w:top w:val="none" w:sz="0" w:space="0" w:color="auto"/>
        <w:left w:val="none" w:sz="0" w:space="0" w:color="auto"/>
        <w:bottom w:val="none" w:sz="0" w:space="0" w:color="auto"/>
        <w:right w:val="none" w:sz="0" w:space="0" w:color="auto"/>
      </w:divBdr>
    </w:div>
    <w:div w:id="450326118">
      <w:bodyDiv w:val="1"/>
      <w:marLeft w:val="0"/>
      <w:marRight w:val="0"/>
      <w:marTop w:val="0"/>
      <w:marBottom w:val="0"/>
      <w:divBdr>
        <w:top w:val="none" w:sz="0" w:space="0" w:color="auto"/>
        <w:left w:val="none" w:sz="0" w:space="0" w:color="auto"/>
        <w:bottom w:val="none" w:sz="0" w:space="0" w:color="auto"/>
        <w:right w:val="none" w:sz="0" w:space="0" w:color="auto"/>
      </w:divBdr>
    </w:div>
    <w:div w:id="450444867">
      <w:bodyDiv w:val="1"/>
      <w:marLeft w:val="0"/>
      <w:marRight w:val="0"/>
      <w:marTop w:val="0"/>
      <w:marBottom w:val="0"/>
      <w:divBdr>
        <w:top w:val="none" w:sz="0" w:space="0" w:color="auto"/>
        <w:left w:val="none" w:sz="0" w:space="0" w:color="auto"/>
        <w:bottom w:val="none" w:sz="0" w:space="0" w:color="auto"/>
        <w:right w:val="none" w:sz="0" w:space="0" w:color="auto"/>
      </w:divBdr>
    </w:div>
    <w:div w:id="450518465">
      <w:bodyDiv w:val="1"/>
      <w:marLeft w:val="0"/>
      <w:marRight w:val="0"/>
      <w:marTop w:val="0"/>
      <w:marBottom w:val="0"/>
      <w:divBdr>
        <w:top w:val="none" w:sz="0" w:space="0" w:color="auto"/>
        <w:left w:val="none" w:sz="0" w:space="0" w:color="auto"/>
        <w:bottom w:val="none" w:sz="0" w:space="0" w:color="auto"/>
        <w:right w:val="none" w:sz="0" w:space="0" w:color="auto"/>
      </w:divBdr>
    </w:div>
    <w:div w:id="450825249">
      <w:bodyDiv w:val="1"/>
      <w:marLeft w:val="0"/>
      <w:marRight w:val="0"/>
      <w:marTop w:val="0"/>
      <w:marBottom w:val="0"/>
      <w:divBdr>
        <w:top w:val="none" w:sz="0" w:space="0" w:color="auto"/>
        <w:left w:val="none" w:sz="0" w:space="0" w:color="auto"/>
        <w:bottom w:val="none" w:sz="0" w:space="0" w:color="auto"/>
        <w:right w:val="none" w:sz="0" w:space="0" w:color="auto"/>
      </w:divBdr>
    </w:div>
    <w:div w:id="451216411">
      <w:bodyDiv w:val="1"/>
      <w:marLeft w:val="0"/>
      <w:marRight w:val="0"/>
      <w:marTop w:val="0"/>
      <w:marBottom w:val="0"/>
      <w:divBdr>
        <w:top w:val="none" w:sz="0" w:space="0" w:color="auto"/>
        <w:left w:val="none" w:sz="0" w:space="0" w:color="auto"/>
        <w:bottom w:val="none" w:sz="0" w:space="0" w:color="auto"/>
        <w:right w:val="none" w:sz="0" w:space="0" w:color="auto"/>
      </w:divBdr>
      <w:divsChild>
        <w:div w:id="21177866">
          <w:marLeft w:val="480"/>
          <w:marRight w:val="0"/>
          <w:marTop w:val="0"/>
          <w:marBottom w:val="0"/>
          <w:divBdr>
            <w:top w:val="none" w:sz="0" w:space="0" w:color="auto"/>
            <w:left w:val="none" w:sz="0" w:space="0" w:color="auto"/>
            <w:bottom w:val="none" w:sz="0" w:space="0" w:color="auto"/>
            <w:right w:val="none" w:sz="0" w:space="0" w:color="auto"/>
          </w:divBdr>
        </w:div>
        <w:div w:id="33502262">
          <w:marLeft w:val="480"/>
          <w:marRight w:val="0"/>
          <w:marTop w:val="0"/>
          <w:marBottom w:val="0"/>
          <w:divBdr>
            <w:top w:val="none" w:sz="0" w:space="0" w:color="auto"/>
            <w:left w:val="none" w:sz="0" w:space="0" w:color="auto"/>
            <w:bottom w:val="none" w:sz="0" w:space="0" w:color="auto"/>
            <w:right w:val="none" w:sz="0" w:space="0" w:color="auto"/>
          </w:divBdr>
        </w:div>
        <w:div w:id="36198167">
          <w:marLeft w:val="480"/>
          <w:marRight w:val="0"/>
          <w:marTop w:val="0"/>
          <w:marBottom w:val="0"/>
          <w:divBdr>
            <w:top w:val="none" w:sz="0" w:space="0" w:color="auto"/>
            <w:left w:val="none" w:sz="0" w:space="0" w:color="auto"/>
            <w:bottom w:val="none" w:sz="0" w:space="0" w:color="auto"/>
            <w:right w:val="none" w:sz="0" w:space="0" w:color="auto"/>
          </w:divBdr>
        </w:div>
        <w:div w:id="137839687">
          <w:marLeft w:val="480"/>
          <w:marRight w:val="0"/>
          <w:marTop w:val="0"/>
          <w:marBottom w:val="0"/>
          <w:divBdr>
            <w:top w:val="none" w:sz="0" w:space="0" w:color="auto"/>
            <w:left w:val="none" w:sz="0" w:space="0" w:color="auto"/>
            <w:bottom w:val="none" w:sz="0" w:space="0" w:color="auto"/>
            <w:right w:val="none" w:sz="0" w:space="0" w:color="auto"/>
          </w:divBdr>
        </w:div>
        <w:div w:id="167605052">
          <w:marLeft w:val="480"/>
          <w:marRight w:val="0"/>
          <w:marTop w:val="0"/>
          <w:marBottom w:val="0"/>
          <w:divBdr>
            <w:top w:val="none" w:sz="0" w:space="0" w:color="auto"/>
            <w:left w:val="none" w:sz="0" w:space="0" w:color="auto"/>
            <w:bottom w:val="none" w:sz="0" w:space="0" w:color="auto"/>
            <w:right w:val="none" w:sz="0" w:space="0" w:color="auto"/>
          </w:divBdr>
        </w:div>
        <w:div w:id="174998731">
          <w:marLeft w:val="480"/>
          <w:marRight w:val="0"/>
          <w:marTop w:val="0"/>
          <w:marBottom w:val="0"/>
          <w:divBdr>
            <w:top w:val="none" w:sz="0" w:space="0" w:color="auto"/>
            <w:left w:val="none" w:sz="0" w:space="0" w:color="auto"/>
            <w:bottom w:val="none" w:sz="0" w:space="0" w:color="auto"/>
            <w:right w:val="none" w:sz="0" w:space="0" w:color="auto"/>
          </w:divBdr>
        </w:div>
        <w:div w:id="213856720">
          <w:marLeft w:val="480"/>
          <w:marRight w:val="0"/>
          <w:marTop w:val="0"/>
          <w:marBottom w:val="0"/>
          <w:divBdr>
            <w:top w:val="none" w:sz="0" w:space="0" w:color="auto"/>
            <w:left w:val="none" w:sz="0" w:space="0" w:color="auto"/>
            <w:bottom w:val="none" w:sz="0" w:space="0" w:color="auto"/>
            <w:right w:val="none" w:sz="0" w:space="0" w:color="auto"/>
          </w:divBdr>
        </w:div>
        <w:div w:id="214243907">
          <w:marLeft w:val="480"/>
          <w:marRight w:val="0"/>
          <w:marTop w:val="0"/>
          <w:marBottom w:val="0"/>
          <w:divBdr>
            <w:top w:val="none" w:sz="0" w:space="0" w:color="auto"/>
            <w:left w:val="none" w:sz="0" w:space="0" w:color="auto"/>
            <w:bottom w:val="none" w:sz="0" w:space="0" w:color="auto"/>
            <w:right w:val="none" w:sz="0" w:space="0" w:color="auto"/>
          </w:divBdr>
        </w:div>
        <w:div w:id="222763455">
          <w:marLeft w:val="480"/>
          <w:marRight w:val="0"/>
          <w:marTop w:val="0"/>
          <w:marBottom w:val="0"/>
          <w:divBdr>
            <w:top w:val="none" w:sz="0" w:space="0" w:color="auto"/>
            <w:left w:val="none" w:sz="0" w:space="0" w:color="auto"/>
            <w:bottom w:val="none" w:sz="0" w:space="0" w:color="auto"/>
            <w:right w:val="none" w:sz="0" w:space="0" w:color="auto"/>
          </w:divBdr>
        </w:div>
        <w:div w:id="274555373">
          <w:marLeft w:val="480"/>
          <w:marRight w:val="0"/>
          <w:marTop w:val="0"/>
          <w:marBottom w:val="0"/>
          <w:divBdr>
            <w:top w:val="none" w:sz="0" w:space="0" w:color="auto"/>
            <w:left w:val="none" w:sz="0" w:space="0" w:color="auto"/>
            <w:bottom w:val="none" w:sz="0" w:space="0" w:color="auto"/>
            <w:right w:val="none" w:sz="0" w:space="0" w:color="auto"/>
          </w:divBdr>
        </w:div>
        <w:div w:id="329453031">
          <w:marLeft w:val="480"/>
          <w:marRight w:val="0"/>
          <w:marTop w:val="0"/>
          <w:marBottom w:val="0"/>
          <w:divBdr>
            <w:top w:val="none" w:sz="0" w:space="0" w:color="auto"/>
            <w:left w:val="none" w:sz="0" w:space="0" w:color="auto"/>
            <w:bottom w:val="none" w:sz="0" w:space="0" w:color="auto"/>
            <w:right w:val="none" w:sz="0" w:space="0" w:color="auto"/>
          </w:divBdr>
        </w:div>
        <w:div w:id="337275397">
          <w:marLeft w:val="480"/>
          <w:marRight w:val="0"/>
          <w:marTop w:val="0"/>
          <w:marBottom w:val="0"/>
          <w:divBdr>
            <w:top w:val="none" w:sz="0" w:space="0" w:color="auto"/>
            <w:left w:val="none" w:sz="0" w:space="0" w:color="auto"/>
            <w:bottom w:val="none" w:sz="0" w:space="0" w:color="auto"/>
            <w:right w:val="none" w:sz="0" w:space="0" w:color="auto"/>
          </w:divBdr>
        </w:div>
        <w:div w:id="455217652">
          <w:marLeft w:val="480"/>
          <w:marRight w:val="0"/>
          <w:marTop w:val="0"/>
          <w:marBottom w:val="0"/>
          <w:divBdr>
            <w:top w:val="none" w:sz="0" w:space="0" w:color="auto"/>
            <w:left w:val="none" w:sz="0" w:space="0" w:color="auto"/>
            <w:bottom w:val="none" w:sz="0" w:space="0" w:color="auto"/>
            <w:right w:val="none" w:sz="0" w:space="0" w:color="auto"/>
          </w:divBdr>
        </w:div>
        <w:div w:id="487212873">
          <w:marLeft w:val="480"/>
          <w:marRight w:val="0"/>
          <w:marTop w:val="0"/>
          <w:marBottom w:val="0"/>
          <w:divBdr>
            <w:top w:val="none" w:sz="0" w:space="0" w:color="auto"/>
            <w:left w:val="none" w:sz="0" w:space="0" w:color="auto"/>
            <w:bottom w:val="none" w:sz="0" w:space="0" w:color="auto"/>
            <w:right w:val="none" w:sz="0" w:space="0" w:color="auto"/>
          </w:divBdr>
        </w:div>
        <w:div w:id="520360694">
          <w:marLeft w:val="480"/>
          <w:marRight w:val="0"/>
          <w:marTop w:val="0"/>
          <w:marBottom w:val="0"/>
          <w:divBdr>
            <w:top w:val="none" w:sz="0" w:space="0" w:color="auto"/>
            <w:left w:val="none" w:sz="0" w:space="0" w:color="auto"/>
            <w:bottom w:val="none" w:sz="0" w:space="0" w:color="auto"/>
            <w:right w:val="none" w:sz="0" w:space="0" w:color="auto"/>
          </w:divBdr>
        </w:div>
        <w:div w:id="522012909">
          <w:marLeft w:val="480"/>
          <w:marRight w:val="0"/>
          <w:marTop w:val="0"/>
          <w:marBottom w:val="0"/>
          <w:divBdr>
            <w:top w:val="none" w:sz="0" w:space="0" w:color="auto"/>
            <w:left w:val="none" w:sz="0" w:space="0" w:color="auto"/>
            <w:bottom w:val="none" w:sz="0" w:space="0" w:color="auto"/>
            <w:right w:val="none" w:sz="0" w:space="0" w:color="auto"/>
          </w:divBdr>
        </w:div>
        <w:div w:id="529413403">
          <w:marLeft w:val="480"/>
          <w:marRight w:val="0"/>
          <w:marTop w:val="0"/>
          <w:marBottom w:val="0"/>
          <w:divBdr>
            <w:top w:val="none" w:sz="0" w:space="0" w:color="auto"/>
            <w:left w:val="none" w:sz="0" w:space="0" w:color="auto"/>
            <w:bottom w:val="none" w:sz="0" w:space="0" w:color="auto"/>
            <w:right w:val="none" w:sz="0" w:space="0" w:color="auto"/>
          </w:divBdr>
        </w:div>
        <w:div w:id="542255360">
          <w:marLeft w:val="480"/>
          <w:marRight w:val="0"/>
          <w:marTop w:val="0"/>
          <w:marBottom w:val="0"/>
          <w:divBdr>
            <w:top w:val="none" w:sz="0" w:space="0" w:color="auto"/>
            <w:left w:val="none" w:sz="0" w:space="0" w:color="auto"/>
            <w:bottom w:val="none" w:sz="0" w:space="0" w:color="auto"/>
            <w:right w:val="none" w:sz="0" w:space="0" w:color="auto"/>
          </w:divBdr>
        </w:div>
        <w:div w:id="557783130">
          <w:marLeft w:val="480"/>
          <w:marRight w:val="0"/>
          <w:marTop w:val="0"/>
          <w:marBottom w:val="0"/>
          <w:divBdr>
            <w:top w:val="none" w:sz="0" w:space="0" w:color="auto"/>
            <w:left w:val="none" w:sz="0" w:space="0" w:color="auto"/>
            <w:bottom w:val="none" w:sz="0" w:space="0" w:color="auto"/>
            <w:right w:val="none" w:sz="0" w:space="0" w:color="auto"/>
          </w:divBdr>
        </w:div>
        <w:div w:id="587075686">
          <w:marLeft w:val="480"/>
          <w:marRight w:val="0"/>
          <w:marTop w:val="0"/>
          <w:marBottom w:val="0"/>
          <w:divBdr>
            <w:top w:val="none" w:sz="0" w:space="0" w:color="auto"/>
            <w:left w:val="none" w:sz="0" w:space="0" w:color="auto"/>
            <w:bottom w:val="none" w:sz="0" w:space="0" w:color="auto"/>
            <w:right w:val="none" w:sz="0" w:space="0" w:color="auto"/>
          </w:divBdr>
        </w:div>
        <w:div w:id="591744571">
          <w:marLeft w:val="480"/>
          <w:marRight w:val="0"/>
          <w:marTop w:val="0"/>
          <w:marBottom w:val="0"/>
          <w:divBdr>
            <w:top w:val="none" w:sz="0" w:space="0" w:color="auto"/>
            <w:left w:val="none" w:sz="0" w:space="0" w:color="auto"/>
            <w:bottom w:val="none" w:sz="0" w:space="0" w:color="auto"/>
            <w:right w:val="none" w:sz="0" w:space="0" w:color="auto"/>
          </w:divBdr>
        </w:div>
        <w:div w:id="600333088">
          <w:marLeft w:val="480"/>
          <w:marRight w:val="0"/>
          <w:marTop w:val="0"/>
          <w:marBottom w:val="0"/>
          <w:divBdr>
            <w:top w:val="none" w:sz="0" w:space="0" w:color="auto"/>
            <w:left w:val="none" w:sz="0" w:space="0" w:color="auto"/>
            <w:bottom w:val="none" w:sz="0" w:space="0" w:color="auto"/>
            <w:right w:val="none" w:sz="0" w:space="0" w:color="auto"/>
          </w:divBdr>
        </w:div>
        <w:div w:id="612976895">
          <w:marLeft w:val="480"/>
          <w:marRight w:val="0"/>
          <w:marTop w:val="0"/>
          <w:marBottom w:val="0"/>
          <w:divBdr>
            <w:top w:val="none" w:sz="0" w:space="0" w:color="auto"/>
            <w:left w:val="none" w:sz="0" w:space="0" w:color="auto"/>
            <w:bottom w:val="none" w:sz="0" w:space="0" w:color="auto"/>
            <w:right w:val="none" w:sz="0" w:space="0" w:color="auto"/>
          </w:divBdr>
        </w:div>
        <w:div w:id="616063177">
          <w:marLeft w:val="480"/>
          <w:marRight w:val="0"/>
          <w:marTop w:val="0"/>
          <w:marBottom w:val="0"/>
          <w:divBdr>
            <w:top w:val="none" w:sz="0" w:space="0" w:color="auto"/>
            <w:left w:val="none" w:sz="0" w:space="0" w:color="auto"/>
            <w:bottom w:val="none" w:sz="0" w:space="0" w:color="auto"/>
            <w:right w:val="none" w:sz="0" w:space="0" w:color="auto"/>
          </w:divBdr>
        </w:div>
        <w:div w:id="708264938">
          <w:marLeft w:val="480"/>
          <w:marRight w:val="0"/>
          <w:marTop w:val="0"/>
          <w:marBottom w:val="0"/>
          <w:divBdr>
            <w:top w:val="none" w:sz="0" w:space="0" w:color="auto"/>
            <w:left w:val="none" w:sz="0" w:space="0" w:color="auto"/>
            <w:bottom w:val="none" w:sz="0" w:space="0" w:color="auto"/>
            <w:right w:val="none" w:sz="0" w:space="0" w:color="auto"/>
          </w:divBdr>
        </w:div>
        <w:div w:id="709383018">
          <w:marLeft w:val="480"/>
          <w:marRight w:val="0"/>
          <w:marTop w:val="0"/>
          <w:marBottom w:val="0"/>
          <w:divBdr>
            <w:top w:val="none" w:sz="0" w:space="0" w:color="auto"/>
            <w:left w:val="none" w:sz="0" w:space="0" w:color="auto"/>
            <w:bottom w:val="none" w:sz="0" w:space="0" w:color="auto"/>
            <w:right w:val="none" w:sz="0" w:space="0" w:color="auto"/>
          </w:divBdr>
        </w:div>
        <w:div w:id="749811024">
          <w:marLeft w:val="480"/>
          <w:marRight w:val="0"/>
          <w:marTop w:val="0"/>
          <w:marBottom w:val="0"/>
          <w:divBdr>
            <w:top w:val="none" w:sz="0" w:space="0" w:color="auto"/>
            <w:left w:val="none" w:sz="0" w:space="0" w:color="auto"/>
            <w:bottom w:val="none" w:sz="0" w:space="0" w:color="auto"/>
            <w:right w:val="none" w:sz="0" w:space="0" w:color="auto"/>
          </w:divBdr>
        </w:div>
        <w:div w:id="794954114">
          <w:marLeft w:val="480"/>
          <w:marRight w:val="0"/>
          <w:marTop w:val="0"/>
          <w:marBottom w:val="0"/>
          <w:divBdr>
            <w:top w:val="none" w:sz="0" w:space="0" w:color="auto"/>
            <w:left w:val="none" w:sz="0" w:space="0" w:color="auto"/>
            <w:bottom w:val="none" w:sz="0" w:space="0" w:color="auto"/>
            <w:right w:val="none" w:sz="0" w:space="0" w:color="auto"/>
          </w:divBdr>
        </w:div>
        <w:div w:id="890580284">
          <w:marLeft w:val="480"/>
          <w:marRight w:val="0"/>
          <w:marTop w:val="0"/>
          <w:marBottom w:val="0"/>
          <w:divBdr>
            <w:top w:val="none" w:sz="0" w:space="0" w:color="auto"/>
            <w:left w:val="none" w:sz="0" w:space="0" w:color="auto"/>
            <w:bottom w:val="none" w:sz="0" w:space="0" w:color="auto"/>
            <w:right w:val="none" w:sz="0" w:space="0" w:color="auto"/>
          </w:divBdr>
        </w:div>
        <w:div w:id="893008836">
          <w:marLeft w:val="480"/>
          <w:marRight w:val="0"/>
          <w:marTop w:val="0"/>
          <w:marBottom w:val="0"/>
          <w:divBdr>
            <w:top w:val="none" w:sz="0" w:space="0" w:color="auto"/>
            <w:left w:val="none" w:sz="0" w:space="0" w:color="auto"/>
            <w:bottom w:val="none" w:sz="0" w:space="0" w:color="auto"/>
            <w:right w:val="none" w:sz="0" w:space="0" w:color="auto"/>
          </w:divBdr>
        </w:div>
        <w:div w:id="914898373">
          <w:marLeft w:val="480"/>
          <w:marRight w:val="0"/>
          <w:marTop w:val="0"/>
          <w:marBottom w:val="0"/>
          <w:divBdr>
            <w:top w:val="none" w:sz="0" w:space="0" w:color="auto"/>
            <w:left w:val="none" w:sz="0" w:space="0" w:color="auto"/>
            <w:bottom w:val="none" w:sz="0" w:space="0" w:color="auto"/>
            <w:right w:val="none" w:sz="0" w:space="0" w:color="auto"/>
          </w:divBdr>
        </w:div>
        <w:div w:id="932199875">
          <w:marLeft w:val="480"/>
          <w:marRight w:val="0"/>
          <w:marTop w:val="0"/>
          <w:marBottom w:val="0"/>
          <w:divBdr>
            <w:top w:val="none" w:sz="0" w:space="0" w:color="auto"/>
            <w:left w:val="none" w:sz="0" w:space="0" w:color="auto"/>
            <w:bottom w:val="none" w:sz="0" w:space="0" w:color="auto"/>
            <w:right w:val="none" w:sz="0" w:space="0" w:color="auto"/>
          </w:divBdr>
        </w:div>
        <w:div w:id="933778766">
          <w:marLeft w:val="480"/>
          <w:marRight w:val="0"/>
          <w:marTop w:val="0"/>
          <w:marBottom w:val="0"/>
          <w:divBdr>
            <w:top w:val="none" w:sz="0" w:space="0" w:color="auto"/>
            <w:left w:val="none" w:sz="0" w:space="0" w:color="auto"/>
            <w:bottom w:val="none" w:sz="0" w:space="0" w:color="auto"/>
            <w:right w:val="none" w:sz="0" w:space="0" w:color="auto"/>
          </w:divBdr>
        </w:div>
        <w:div w:id="1034968016">
          <w:marLeft w:val="480"/>
          <w:marRight w:val="0"/>
          <w:marTop w:val="0"/>
          <w:marBottom w:val="0"/>
          <w:divBdr>
            <w:top w:val="none" w:sz="0" w:space="0" w:color="auto"/>
            <w:left w:val="none" w:sz="0" w:space="0" w:color="auto"/>
            <w:bottom w:val="none" w:sz="0" w:space="0" w:color="auto"/>
            <w:right w:val="none" w:sz="0" w:space="0" w:color="auto"/>
          </w:divBdr>
        </w:div>
        <w:div w:id="1071006683">
          <w:marLeft w:val="480"/>
          <w:marRight w:val="0"/>
          <w:marTop w:val="0"/>
          <w:marBottom w:val="0"/>
          <w:divBdr>
            <w:top w:val="none" w:sz="0" w:space="0" w:color="auto"/>
            <w:left w:val="none" w:sz="0" w:space="0" w:color="auto"/>
            <w:bottom w:val="none" w:sz="0" w:space="0" w:color="auto"/>
            <w:right w:val="none" w:sz="0" w:space="0" w:color="auto"/>
          </w:divBdr>
        </w:div>
        <w:div w:id="1086728972">
          <w:marLeft w:val="480"/>
          <w:marRight w:val="0"/>
          <w:marTop w:val="0"/>
          <w:marBottom w:val="0"/>
          <w:divBdr>
            <w:top w:val="none" w:sz="0" w:space="0" w:color="auto"/>
            <w:left w:val="none" w:sz="0" w:space="0" w:color="auto"/>
            <w:bottom w:val="none" w:sz="0" w:space="0" w:color="auto"/>
            <w:right w:val="none" w:sz="0" w:space="0" w:color="auto"/>
          </w:divBdr>
        </w:div>
        <w:div w:id="1139375929">
          <w:marLeft w:val="480"/>
          <w:marRight w:val="0"/>
          <w:marTop w:val="0"/>
          <w:marBottom w:val="0"/>
          <w:divBdr>
            <w:top w:val="none" w:sz="0" w:space="0" w:color="auto"/>
            <w:left w:val="none" w:sz="0" w:space="0" w:color="auto"/>
            <w:bottom w:val="none" w:sz="0" w:space="0" w:color="auto"/>
            <w:right w:val="none" w:sz="0" w:space="0" w:color="auto"/>
          </w:divBdr>
        </w:div>
        <w:div w:id="1162742085">
          <w:marLeft w:val="480"/>
          <w:marRight w:val="0"/>
          <w:marTop w:val="0"/>
          <w:marBottom w:val="0"/>
          <w:divBdr>
            <w:top w:val="none" w:sz="0" w:space="0" w:color="auto"/>
            <w:left w:val="none" w:sz="0" w:space="0" w:color="auto"/>
            <w:bottom w:val="none" w:sz="0" w:space="0" w:color="auto"/>
            <w:right w:val="none" w:sz="0" w:space="0" w:color="auto"/>
          </w:divBdr>
        </w:div>
        <w:div w:id="1167288813">
          <w:marLeft w:val="480"/>
          <w:marRight w:val="0"/>
          <w:marTop w:val="0"/>
          <w:marBottom w:val="0"/>
          <w:divBdr>
            <w:top w:val="none" w:sz="0" w:space="0" w:color="auto"/>
            <w:left w:val="none" w:sz="0" w:space="0" w:color="auto"/>
            <w:bottom w:val="none" w:sz="0" w:space="0" w:color="auto"/>
            <w:right w:val="none" w:sz="0" w:space="0" w:color="auto"/>
          </w:divBdr>
        </w:div>
      </w:divsChild>
    </w:div>
    <w:div w:id="452016532">
      <w:bodyDiv w:val="1"/>
      <w:marLeft w:val="0"/>
      <w:marRight w:val="0"/>
      <w:marTop w:val="0"/>
      <w:marBottom w:val="0"/>
      <w:divBdr>
        <w:top w:val="none" w:sz="0" w:space="0" w:color="auto"/>
        <w:left w:val="none" w:sz="0" w:space="0" w:color="auto"/>
        <w:bottom w:val="none" w:sz="0" w:space="0" w:color="auto"/>
        <w:right w:val="none" w:sz="0" w:space="0" w:color="auto"/>
      </w:divBdr>
    </w:div>
    <w:div w:id="452092091">
      <w:bodyDiv w:val="1"/>
      <w:marLeft w:val="0"/>
      <w:marRight w:val="0"/>
      <w:marTop w:val="0"/>
      <w:marBottom w:val="0"/>
      <w:divBdr>
        <w:top w:val="none" w:sz="0" w:space="0" w:color="auto"/>
        <w:left w:val="none" w:sz="0" w:space="0" w:color="auto"/>
        <w:bottom w:val="none" w:sz="0" w:space="0" w:color="auto"/>
        <w:right w:val="none" w:sz="0" w:space="0" w:color="auto"/>
      </w:divBdr>
    </w:div>
    <w:div w:id="452209417">
      <w:bodyDiv w:val="1"/>
      <w:marLeft w:val="0"/>
      <w:marRight w:val="0"/>
      <w:marTop w:val="0"/>
      <w:marBottom w:val="0"/>
      <w:divBdr>
        <w:top w:val="none" w:sz="0" w:space="0" w:color="auto"/>
        <w:left w:val="none" w:sz="0" w:space="0" w:color="auto"/>
        <w:bottom w:val="none" w:sz="0" w:space="0" w:color="auto"/>
        <w:right w:val="none" w:sz="0" w:space="0" w:color="auto"/>
      </w:divBdr>
      <w:divsChild>
        <w:div w:id="32312135">
          <w:marLeft w:val="480"/>
          <w:marRight w:val="0"/>
          <w:marTop w:val="0"/>
          <w:marBottom w:val="0"/>
          <w:divBdr>
            <w:top w:val="none" w:sz="0" w:space="0" w:color="auto"/>
            <w:left w:val="none" w:sz="0" w:space="0" w:color="auto"/>
            <w:bottom w:val="none" w:sz="0" w:space="0" w:color="auto"/>
            <w:right w:val="none" w:sz="0" w:space="0" w:color="auto"/>
          </w:divBdr>
        </w:div>
        <w:div w:id="34039078">
          <w:marLeft w:val="480"/>
          <w:marRight w:val="0"/>
          <w:marTop w:val="0"/>
          <w:marBottom w:val="0"/>
          <w:divBdr>
            <w:top w:val="none" w:sz="0" w:space="0" w:color="auto"/>
            <w:left w:val="none" w:sz="0" w:space="0" w:color="auto"/>
            <w:bottom w:val="none" w:sz="0" w:space="0" w:color="auto"/>
            <w:right w:val="none" w:sz="0" w:space="0" w:color="auto"/>
          </w:divBdr>
        </w:div>
        <w:div w:id="41680984">
          <w:marLeft w:val="480"/>
          <w:marRight w:val="0"/>
          <w:marTop w:val="0"/>
          <w:marBottom w:val="0"/>
          <w:divBdr>
            <w:top w:val="none" w:sz="0" w:space="0" w:color="auto"/>
            <w:left w:val="none" w:sz="0" w:space="0" w:color="auto"/>
            <w:bottom w:val="none" w:sz="0" w:space="0" w:color="auto"/>
            <w:right w:val="none" w:sz="0" w:space="0" w:color="auto"/>
          </w:divBdr>
        </w:div>
        <w:div w:id="208611451">
          <w:marLeft w:val="480"/>
          <w:marRight w:val="0"/>
          <w:marTop w:val="0"/>
          <w:marBottom w:val="0"/>
          <w:divBdr>
            <w:top w:val="none" w:sz="0" w:space="0" w:color="auto"/>
            <w:left w:val="none" w:sz="0" w:space="0" w:color="auto"/>
            <w:bottom w:val="none" w:sz="0" w:space="0" w:color="auto"/>
            <w:right w:val="none" w:sz="0" w:space="0" w:color="auto"/>
          </w:divBdr>
        </w:div>
        <w:div w:id="378743025">
          <w:marLeft w:val="480"/>
          <w:marRight w:val="0"/>
          <w:marTop w:val="0"/>
          <w:marBottom w:val="0"/>
          <w:divBdr>
            <w:top w:val="none" w:sz="0" w:space="0" w:color="auto"/>
            <w:left w:val="none" w:sz="0" w:space="0" w:color="auto"/>
            <w:bottom w:val="none" w:sz="0" w:space="0" w:color="auto"/>
            <w:right w:val="none" w:sz="0" w:space="0" w:color="auto"/>
          </w:divBdr>
        </w:div>
        <w:div w:id="464009297">
          <w:marLeft w:val="480"/>
          <w:marRight w:val="0"/>
          <w:marTop w:val="0"/>
          <w:marBottom w:val="0"/>
          <w:divBdr>
            <w:top w:val="none" w:sz="0" w:space="0" w:color="auto"/>
            <w:left w:val="none" w:sz="0" w:space="0" w:color="auto"/>
            <w:bottom w:val="none" w:sz="0" w:space="0" w:color="auto"/>
            <w:right w:val="none" w:sz="0" w:space="0" w:color="auto"/>
          </w:divBdr>
        </w:div>
        <w:div w:id="483351602">
          <w:marLeft w:val="480"/>
          <w:marRight w:val="0"/>
          <w:marTop w:val="0"/>
          <w:marBottom w:val="0"/>
          <w:divBdr>
            <w:top w:val="none" w:sz="0" w:space="0" w:color="auto"/>
            <w:left w:val="none" w:sz="0" w:space="0" w:color="auto"/>
            <w:bottom w:val="none" w:sz="0" w:space="0" w:color="auto"/>
            <w:right w:val="none" w:sz="0" w:space="0" w:color="auto"/>
          </w:divBdr>
        </w:div>
        <w:div w:id="486437283">
          <w:marLeft w:val="480"/>
          <w:marRight w:val="0"/>
          <w:marTop w:val="0"/>
          <w:marBottom w:val="0"/>
          <w:divBdr>
            <w:top w:val="none" w:sz="0" w:space="0" w:color="auto"/>
            <w:left w:val="none" w:sz="0" w:space="0" w:color="auto"/>
            <w:bottom w:val="none" w:sz="0" w:space="0" w:color="auto"/>
            <w:right w:val="none" w:sz="0" w:space="0" w:color="auto"/>
          </w:divBdr>
        </w:div>
        <w:div w:id="595330740">
          <w:marLeft w:val="480"/>
          <w:marRight w:val="0"/>
          <w:marTop w:val="0"/>
          <w:marBottom w:val="0"/>
          <w:divBdr>
            <w:top w:val="none" w:sz="0" w:space="0" w:color="auto"/>
            <w:left w:val="none" w:sz="0" w:space="0" w:color="auto"/>
            <w:bottom w:val="none" w:sz="0" w:space="0" w:color="auto"/>
            <w:right w:val="none" w:sz="0" w:space="0" w:color="auto"/>
          </w:divBdr>
        </w:div>
        <w:div w:id="698773430">
          <w:marLeft w:val="480"/>
          <w:marRight w:val="0"/>
          <w:marTop w:val="0"/>
          <w:marBottom w:val="0"/>
          <w:divBdr>
            <w:top w:val="none" w:sz="0" w:space="0" w:color="auto"/>
            <w:left w:val="none" w:sz="0" w:space="0" w:color="auto"/>
            <w:bottom w:val="none" w:sz="0" w:space="0" w:color="auto"/>
            <w:right w:val="none" w:sz="0" w:space="0" w:color="auto"/>
          </w:divBdr>
        </w:div>
        <w:div w:id="768308900">
          <w:marLeft w:val="480"/>
          <w:marRight w:val="0"/>
          <w:marTop w:val="0"/>
          <w:marBottom w:val="0"/>
          <w:divBdr>
            <w:top w:val="none" w:sz="0" w:space="0" w:color="auto"/>
            <w:left w:val="none" w:sz="0" w:space="0" w:color="auto"/>
            <w:bottom w:val="none" w:sz="0" w:space="0" w:color="auto"/>
            <w:right w:val="none" w:sz="0" w:space="0" w:color="auto"/>
          </w:divBdr>
        </w:div>
        <w:div w:id="824974240">
          <w:marLeft w:val="480"/>
          <w:marRight w:val="0"/>
          <w:marTop w:val="0"/>
          <w:marBottom w:val="0"/>
          <w:divBdr>
            <w:top w:val="none" w:sz="0" w:space="0" w:color="auto"/>
            <w:left w:val="none" w:sz="0" w:space="0" w:color="auto"/>
            <w:bottom w:val="none" w:sz="0" w:space="0" w:color="auto"/>
            <w:right w:val="none" w:sz="0" w:space="0" w:color="auto"/>
          </w:divBdr>
        </w:div>
        <w:div w:id="949240613">
          <w:marLeft w:val="480"/>
          <w:marRight w:val="0"/>
          <w:marTop w:val="0"/>
          <w:marBottom w:val="0"/>
          <w:divBdr>
            <w:top w:val="none" w:sz="0" w:space="0" w:color="auto"/>
            <w:left w:val="none" w:sz="0" w:space="0" w:color="auto"/>
            <w:bottom w:val="none" w:sz="0" w:space="0" w:color="auto"/>
            <w:right w:val="none" w:sz="0" w:space="0" w:color="auto"/>
          </w:divBdr>
        </w:div>
        <w:div w:id="1050491785">
          <w:marLeft w:val="480"/>
          <w:marRight w:val="0"/>
          <w:marTop w:val="0"/>
          <w:marBottom w:val="0"/>
          <w:divBdr>
            <w:top w:val="none" w:sz="0" w:space="0" w:color="auto"/>
            <w:left w:val="none" w:sz="0" w:space="0" w:color="auto"/>
            <w:bottom w:val="none" w:sz="0" w:space="0" w:color="auto"/>
            <w:right w:val="none" w:sz="0" w:space="0" w:color="auto"/>
          </w:divBdr>
        </w:div>
        <w:div w:id="1141339083">
          <w:marLeft w:val="480"/>
          <w:marRight w:val="0"/>
          <w:marTop w:val="0"/>
          <w:marBottom w:val="0"/>
          <w:divBdr>
            <w:top w:val="none" w:sz="0" w:space="0" w:color="auto"/>
            <w:left w:val="none" w:sz="0" w:space="0" w:color="auto"/>
            <w:bottom w:val="none" w:sz="0" w:space="0" w:color="auto"/>
            <w:right w:val="none" w:sz="0" w:space="0" w:color="auto"/>
          </w:divBdr>
        </w:div>
      </w:divsChild>
    </w:div>
    <w:div w:id="452598986">
      <w:bodyDiv w:val="1"/>
      <w:marLeft w:val="0"/>
      <w:marRight w:val="0"/>
      <w:marTop w:val="0"/>
      <w:marBottom w:val="0"/>
      <w:divBdr>
        <w:top w:val="none" w:sz="0" w:space="0" w:color="auto"/>
        <w:left w:val="none" w:sz="0" w:space="0" w:color="auto"/>
        <w:bottom w:val="none" w:sz="0" w:space="0" w:color="auto"/>
        <w:right w:val="none" w:sz="0" w:space="0" w:color="auto"/>
      </w:divBdr>
    </w:div>
    <w:div w:id="452754044">
      <w:bodyDiv w:val="1"/>
      <w:marLeft w:val="0"/>
      <w:marRight w:val="0"/>
      <w:marTop w:val="0"/>
      <w:marBottom w:val="0"/>
      <w:divBdr>
        <w:top w:val="none" w:sz="0" w:space="0" w:color="auto"/>
        <w:left w:val="none" w:sz="0" w:space="0" w:color="auto"/>
        <w:bottom w:val="none" w:sz="0" w:space="0" w:color="auto"/>
        <w:right w:val="none" w:sz="0" w:space="0" w:color="auto"/>
      </w:divBdr>
    </w:div>
    <w:div w:id="452790907">
      <w:bodyDiv w:val="1"/>
      <w:marLeft w:val="0"/>
      <w:marRight w:val="0"/>
      <w:marTop w:val="0"/>
      <w:marBottom w:val="0"/>
      <w:divBdr>
        <w:top w:val="none" w:sz="0" w:space="0" w:color="auto"/>
        <w:left w:val="none" w:sz="0" w:space="0" w:color="auto"/>
        <w:bottom w:val="none" w:sz="0" w:space="0" w:color="auto"/>
        <w:right w:val="none" w:sz="0" w:space="0" w:color="auto"/>
      </w:divBdr>
    </w:div>
    <w:div w:id="453207995">
      <w:bodyDiv w:val="1"/>
      <w:marLeft w:val="0"/>
      <w:marRight w:val="0"/>
      <w:marTop w:val="0"/>
      <w:marBottom w:val="0"/>
      <w:divBdr>
        <w:top w:val="none" w:sz="0" w:space="0" w:color="auto"/>
        <w:left w:val="none" w:sz="0" w:space="0" w:color="auto"/>
        <w:bottom w:val="none" w:sz="0" w:space="0" w:color="auto"/>
        <w:right w:val="none" w:sz="0" w:space="0" w:color="auto"/>
      </w:divBdr>
    </w:div>
    <w:div w:id="453982336">
      <w:bodyDiv w:val="1"/>
      <w:marLeft w:val="0"/>
      <w:marRight w:val="0"/>
      <w:marTop w:val="0"/>
      <w:marBottom w:val="0"/>
      <w:divBdr>
        <w:top w:val="none" w:sz="0" w:space="0" w:color="auto"/>
        <w:left w:val="none" w:sz="0" w:space="0" w:color="auto"/>
        <w:bottom w:val="none" w:sz="0" w:space="0" w:color="auto"/>
        <w:right w:val="none" w:sz="0" w:space="0" w:color="auto"/>
      </w:divBdr>
      <w:divsChild>
        <w:div w:id="32969560">
          <w:marLeft w:val="480"/>
          <w:marRight w:val="0"/>
          <w:marTop w:val="0"/>
          <w:marBottom w:val="0"/>
          <w:divBdr>
            <w:top w:val="none" w:sz="0" w:space="0" w:color="auto"/>
            <w:left w:val="none" w:sz="0" w:space="0" w:color="auto"/>
            <w:bottom w:val="none" w:sz="0" w:space="0" w:color="auto"/>
            <w:right w:val="none" w:sz="0" w:space="0" w:color="auto"/>
          </w:divBdr>
        </w:div>
        <w:div w:id="85809282">
          <w:marLeft w:val="480"/>
          <w:marRight w:val="0"/>
          <w:marTop w:val="0"/>
          <w:marBottom w:val="0"/>
          <w:divBdr>
            <w:top w:val="none" w:sz="0" w:space="0" w:color="auto"/>
            <w:left w:val="none" w:sz="0" w:space="0" w:color="auto"/>
            <w:bottom w:val="none" w:sz="0" w:space="0" w:color="auto"/>
            <w:right w:val="none" w:sz="0" w:space="0" w:color="auto"/>
          </w:divBdr>
        </w:div>
        <w:div w:id="144669637">
          <w:marLeft w:val="480"/>
          <w:marRight w:val="0"/>
          <w:marTop w:val="0"/>
          <w:marBottom w:val="0"/>
          <w:divBdr>
            <w:top w:val="none" w:sz="0" w:space="0" w:color="auto"/>
            <w:left w:val="none" w:sz="0" w:space="0" w:color="auto"/>
            <w:bottom w:val="none" w:sz="0" w:space="0" w:color="auto"/>
            <w:right w:val="none" w:sz="0" w:space="0" w:color="auto"/>
          </w:divBdr>
        </w:div>
        <w:div w:id="181667977">
          <w:marLeft w:val="480"/>
          <w:marRight w:val="0"/>
          <w:marTop w:val="0"/>
          <w:marBottom w:val="0"/>
          <w:divBdr>
            <w:top w:val="none" w:sz="0" w:space="0" w:color="auto"/>
            <w:left w:val="none" w:sz="0" w:space="0" w:color="auto"/>
            <w:bottom w:val="none" w:sz="0" w:space="0" w:color="auto"/>
            <w:right w:val="none" w:sz="0" w:space="0" w:color="auto"/>
          </w:divBdr>
        </w:div>
        <w:div w:id="459955640">
          <w:marLeft w:val="480"/>
          <w:marRight w:val="0"/>
          <w:marTop w:val="0"/>
          <w:marBottom w:val="0"/>
          <w:divBdr>
            <w:top w:val="none" w:sz="0" w:space="0" w:color="auto"/>
            <w:left w:val="none" w:sz="0" w:space="0" w:color="auto"/>
            <w:bottom w:val="none" w:sz="0" w:space="0" w:color="auto"/>
            <w:right w:val="none" w:sz="0" w:space="0" w:color="auto"/>
          </w:divBdr>
        </w:div>
        <w:div w:id="500509181">
          <w:marLeft w:val="480"/>
          <w:marRight w:val="0"/>
          <w:marTop w:val="0"/>
          <w:marBottom w:val="0"/>
          <w:divBdr>
            <w:top w:val="none" w:sz="0" w:space="0" w:color="auto"/>
            <w:left w:val="none" w:sz="0" w:space="0" w:color="auto"/>
            <w:bottom w:val="none" w:sz="0" w:space="0" w:color="auto"/>
            <w:right w:val="none" w:sz="0" w:space="0" w:color="auto"/>
          </w:divBdr>
        </w:div>
        <w:div w:id="553859311">
          <w:marLeft w:val="480"/>
          <w:marRight w:val="0"/>
          <w:marTop w:val="0"/>
          <w:marBottom w:val="0"/>
          <w:divBdr>
            <w:top w:val="none" w:sz="0" w:space="0" w:color="auto"/>
            <w:left w:val="none" w:sz="0" w:space="0" w:color="auto"/>
            <w:bottom w:val="none" w:sz="0" w:space="0" w:color="auto"/>
            <w:right w:val="none" w:sz="0" w:space="0" w:color="auto"/>
          </w:divBdr>
        </w:div>
        <w:div w:id="658461304">
          <w:marLeft w:val="480"/>
          <w:marRight w:val="0"/>
          <w:marTop w:val="0"/>
          <w:marBottom w:val="0"/>
          <w:divBdr>
            <w:top w:val="none" w:sz="0" w:space="0" w:color="auto"/>
            <w:left w:val="none" w:sz="0" w:space="0" w:color="auto"/>
            <w:bottom w:val="none" w:sz="0" w:space="0" w:color="auto"/>
            <w:right w:val="none" w:sz="0" w:space="0" w:color="auto"/>
          </w:divBdr>
        </w:div>
        <w:div w:id="985937223">
          <w:marLeft w:val="480"/>
          <w:marRight w:val="0"/>
          <w:marTop w:val="0"/>
          <w:marBottom w:val="0"/>
          <w:divBdr>
            <w:top w:val="none" w:sz="0" w:space="0" w:color="auto"/>
            <w:left w:val="none" w:sz="0" w:space="0" w:color="auto"/>
            <w:bottom w:val="none" w:sz="0" w:space="0" w:color="auto"/>
            <w:right w:val="none" w:sz="0" w:space="0" w:color="auto"/>
          </w:divBdr>
        </w:div>
        <w:div w:id="1000542097">
          <w:marLeft w:val="480"/>
          <w:marRight w:val="0"/>
          <w:marTop w:val="0"/>
          <w:marBottom w:val="0"/>
          <w:divBdr>
            <w:top w:val="none" w:sz="0" w:space="0" w:color="auto"/>
            <w:left w:val="none" w:sz="0" w:space="0" w:color="auto"/>
            <w:bottom w:val="none" w:sz="0" w:space="0" w:color="auto"/>
            <w:right w:val="none" w:sz="0" w:space="0" w:color="auto"/>
          </w:divBdr>
        </w:div>
        <w:div w:id="1063141956">
          <w:marLeft w:val="480"/>
          <w:marRight w:val="0"/>
          <w:marTop w:val="0"/>
          <w:marBottom w:val="0"/>
          <w:divBdr>
            <w:top w:val="none" w:sz="0" w:space="0" w:color="auto"/>
            <w:left w:val="none" w:sz="0" w:space="0" w:color="auto"/>
            <w:bottom w:val="none" w:sz="0" w:space="0" w:color="auto"/>
            <w:right w:val="none" w:sz="0" w:space="0" w:color="auto"/>
          </w:divBdr>
        </w:div>
        <w:div w:id="1090662927">
          <w:marLeft w:val="480"/>
          <w:marRight w:val="0"/>
          <w:marTop w:val="0"/>
          <w:marBottom w:val="0"/>
          <w:divBdr>
            <w:top w:val="none" w:sz="0" w:space="0" w:color="auto"/>
            <w:left w:val="none" w:sz="0" w:space="0" w:color="auto"/>
            <w:bottom w:val="none" w:sz="0" w:space="0" w:color="auto"/>
            <w:right w:val="none" w:sz="0" w:space="0" w:color="auto"/>
          </w:divBdr>
        </w:div>
        <w:div w:id="1117410063">
          <w:marLeft w:val="480"/>
          <w:marRight w:val="0"/>
          <w:marTop w:val="0"/>
          <w:marBottom w:val="0"/>
          <w:divBdr>
            <w:top w:val="none" w:sz="0" w:space="0" w:color="auto"/>
            <w:left w:val="none" w:sz="0" w:space="0" w:color="auto"/>
            <w:bottom w:val="none" w:sz="0" w:space="0" w:color="auto"/>
            <w:right w:val="none" w:sz="0" w:space="0" w:color="auto"/>
          </w:divBdr>
        </w:div>
      </w:divsChild>
    </w:div>
    <w:div w:id="453983349">
      <w:bodyDiv w:val="1"/>
      <w:marLeft w:val="0"/>
      <w:marRight w:val="0"/>
      <w:marTop w:val="0"/>
      <w:marBottom w:val="0"/>
      <w:divBdr>
        <w:top w:val="none" w:sz="0" w:space="0" w:color="auto"/>
        <w:left w:val="none" w:sz="0" w:space="0" w:color="auto"/>
        <w:bottom w:val="none" w:sz="0" w:space="0" w:color="auto"/>
        <w:right w:val="none" w:sz="0" w:space="0" w:color="auto"/>
      </w:divBdr>
    </w:div>
    <w:div w:id="454064698">
      <w:bodyDiv w:val="1"/>
      <w:marLeft w:val="0"/>
      <w:marRight w:val="0"/>
      <w:marTop w:val="0"/>
      <w:marBottom w:val="0"/>
      <w:divBdr>
        <w:top w:val="none" w:sz="0" w:space="0" w:color="auto"/>
        <w:left w:val="none" w:sz="0" w:space="0" w:color="auto"/>
        <w:bottom w:val="none" w:sz="0" w:space="0" w:color="auto"/>
        <w:right w:val="none" w:sz="0" w:space="0" w:color="auto"/>
      </w:divBdr>
    </w:div>
    <w:div w:id="454448166">
      <w:bodyDiv w:val="1"/>
      <w:marLeft w:val="0"/>
      <w:marRight w:val="0"/>
      <w:marTop w:val="0"/>
      <w:marBottom w:val="0"/>
      <w:divBdr>
        <w:top w:val="none" w:sz="0" w:space="0" w:color="auto"/>
        <w:left w:val="none" w:sz="0" w:space="0" w:color="auto"/>
        <w:bottom w:val="none" w:sz="0" w:space="0" w:color="auto"/>
        <w:right w:val="none" w:sz="0" w:space="0" w:color="auto"/>
      </w:divBdr>
    </w:div>
    <w:div w:id="454452341">
      <w:bodyDiv w:val="1"/>
      <w:marLeft w:val="0"/>
      <w:marRight w:val="0"/>
      <w:marTop w:val="0"/>
      <w:marBottom w:val="0"/>
      <w:divBdr>
        <w:top w:val="none" w:sz="0" w:space="0" w:color="auto"/>
        <w:left w:val="none" w:sz="0" w:space="0" w:color="auto"/>
        <w:bottom w:val="none" w:sz="0" w:space="0" w:color="auto"/>
        <w:right w:val="none" w:sz="0" w:space="0" w:color="auto"/>
      </w:divBdr>
      <w:divsChild>
        <w:div w:id="10837828">
          <w:marLeft w:val="480"/>
          <w:marRight w:val="0"/>
          <w:marTop w:val="0"/>
          <w:marBottom w:val="0"/>
          <w:divBdr>
            <w:top w:val="none" w:sz="0" w:space="0" w:color="auto"/>
            <w:left w:val="none" w:sz="0" w:space="0" w:color="auto"/>
            <w:bottom w:val="none" w:sz="0" w:space="0" w:color="auto"/>
            <w:right w:val="none" w:sz="0" w:space="0" w:color="auto"/>
          </w:divBdr>
        </w:div>
        <w:div w:id="38555824">
          <w:marLeft w:val="480"/>
          <w:marRight w:val="0"/>
          <w:marTop w:val="0"/>
          <w:marBottom w:val="0"/>
          <w:divBdr>
            <w:top w:val="none" w:sz="0" w:space="0" w:color="auto"/>
            <w:left w:val="none" w:sz="0" w:space="0" w:color="auto"/>
            <w:bottom w:val="none" w:sz="0" w:space="0" w:color="auto"/>
            <w:right w:val="none" w:sz="0" w:space="0" w:color="auto"/>
          </w:divBdr>
        </w:div>
        <w:div w:id="151262588">
          <w:marLeft w:val="480"/>
          <w:marRight w:val="0"/>
          <w:marTop w:val="0"/>
          <w:marBottom w:val="0"/>
          <w:divBdr>
            <w:top w:val="none" w:sz="0" w:space="0" w:color="auto"/>
            <w:left w:val="none" w:sz="0" w:space="0" w:color="auto"/>
            <w:bottom w:val="none" w:sz="0" w:space="0" w:color="auto"/>
            <w:right w:val="none" w:sz="0" w:space="0" w:color="auto"/>
          </w:divBdr>
        </w:div>
        <w:div w:id="173305678">
          <w:marLeft w:val="480"/>
          <w:marRight w:val="0"/>
          <w:marTop w:val="0"/>
          <w:marBottom w:val="0"/>
          <w:divBdr>
            <w:top w:val="none" w:sz="0" w:space="0" w:color="auto"/>
            <w:left w:val="none" w:sz="0" w:space="0" w:color="auto"/>
            <w:bottom w:val="none" w:sz="0" w:space="0" w:color="auto"/>
            <w:right w:val="none" w:sz="0" w:space="0" w:color="auto"/>
          </w:divBdr>
        </w:div>
        <w:div w:id="207033892">
          <w:marLeft w:val="480"/>
          <w:marRight w:val="0"/>
          <w:marTop w:val="0"/>
          <w:marBottom w:val="0"/>
          <w:divBdr>
            <w:top w:val="none" w:sz="0" w:space="0" w:color="auto"/>
            <w:left w:val="none" w:sz="0" w:space="0" w:color="auto"/>
            <w:bottom w:val="none" w:sz="0" w:space="0" w:color="auto"/>
            <w:right w:val="none" w:sz="0" w:space="0" w:color="auto"/>
          </w:divBdr>
        </w:div>
        <w:div w:id="266235614">
          <w:marLeft w:val="480"/>
          <w:marRight w:val="0"/>
          <w:marTop w:val="0"/>
          <w:marBottom w:val="0"/>
          <w:divBdr>
            <w:top w:val="none" w:sz="0" w:space="0" w:color="auto"/>
            <w:left w:val="none" w:sz="0" w:space="0" w:color="auto"/>
            <w:bottom w:val="none" w:sz="0" w:space="0" w:color="auto"/>
            <w:right w:val="none" w:sz="0" w:space="0" w:color="auto"/>
          </w:divBdr>
        </w:div>
        <w:div w:id="284124137">
          <w:marLeft w:val="480"/>
          <w:marRight w:val="0"/>
          <w:marTop w:val="0"/>
          <w:marBottom w:val="0"/>
          <w:divBdr>
            <w:top w:val="none" w:sz="0" w:space="0" w:color="auto"/>
            <w:left w:val="none" w:sz="0" w:space="0" w:color="auto"/>
            <w:bottom w:val="none" w:sz="0" w:space="0" w:color="auto"/>
            <w:right w:val="none" w:sz="0" w:space="0" w:color="auto"/>
          </w:divBdr>
        </w:div>
        <w:div w:id="381754810">
          <w:marLeft w:val="480"/>
          <w:marRight w:val="0"/>
          <w:marTop w:val="0"/>
          <w:marBottom w:val="0"/>
          <w:divBdr>
            <w:top w:val="none" w:sz="0" w:space="0" w:color="auto"/>
            <w:left w:val="none" w:sz="0" w:space="0" w:color="auto"/>
            <w:bottom w:val="none" w:sz="0" w:space="0" w:color="auto"/>
            <w:right w:val="none" w:sz="0" w:space="0" w:color="auto"/>
          </w:divBdr>
        </w:div>
        <w:div w:id="385371091">
          <w:marLeft w:val="480"/>
          <w:marRight w:val="0"/>
          <w:marTop w:val="0"/>
          <w:marBottom w:val="0"/>
          <w:divBdr>
            <w:top w:val="none" w:sz="0" w:space="0" w:color="auto"/>
            <w:left w:val="none" w:sz="0" w:space="0" w:color="auto"/>
            <w:bottom w:val="none" w:sz="0" w:space="0" w:color="auto"/>
            <w:right w:val="none" w:sz="0" w:space="0" w:color="auto"/>
          </w:divBdr>
        </w:div>
        <w:div w:id="420487199">
          <w:marLeft w:val="480"/>
          <w:marRight w:val="0"/>
          <w:marTop w:val="0"/>
          <w:marBottom w:val="0"/>
          <w:divBdr>
            <w:top w:val="none" w:sz="0" w:space="0" w:color="auto"/>
            <w:left w:val="none" w:sz="0" w:space="0" w:color="auto"/>
            <w:bottom w:val="none" w:sz="0" w:space="0" w:color="auto"/>
            <w:right w:val="none" w:sz="0" w:space="0" w:color="auto"/>
          </w:divBdr>
        </w:div>
        <w:div w:id="491529546">
          <w:marLeft w:val="480"/>
          <w:marRight w:val="0"/>
          <w:marTop w:val="0"/>
          <w:marBottom w:val="0"/>
          <w:divBdr>
            <w:top w:val="none" w:sz="0" w:space="0" w:color="auto"/>
            <w:left w:val="none" w:sz="0" w:space="0" w:color="auto"/>
            <w:bottom w:val="none" w:sz="0" w:space="0" w:color="auto"/>
            <w:right w:val="none" w:sz="0" w:space="0" w:color="auto"/>
          </w:divBdr>
        </w:div>
        <w:div w:id="498933291">
          <w:marLeft w:val="480"/>
          <w:marRight w:val="0"/>
          <w:marTop w:val="0"/>
          <w:marBottom w:val="0"/>
          <w:divBdr>
            <w:top w:val="none" w:sz="0" w:space="0" w:color="auto"/>
            <w:left w:val="none" w:sz="0" w:space="0" w:color="auto"/>
            <w:bottom w:val="none" w:sz="0" w:space="0" w:color="auto"/>
            <w:right w:val="none" w:sz="0" w:space="0" w:color="auto"/>
          </w:divBdr>
        </w:div>
        <w:div w:id="511604513">
          <w:marLeft w:val="480"/>
          <w:marRight w:val="0"/>
          <w:marTop w:val="0"/>
          <w:marBottom w:val="0"/>
          <w:divBdr>
            <w:top w:val="none" w:sz="0" w:space="0" w:color="auto"/>
            <w:left w:val="none" w:sz="0" w:space="0" w:color="auto"/>
            <w:bottom w:val="none" w:sz="0" w:space="0" w:color="auto"/>
            <w:right w:val="none" w:sz="0" w:space="0" w:color="auto"/>
          </w:divBdr>
        </w:div>
        <w:div w:id="529034885">
          <w:marLeft w:val="480"/>
          <w:marRight w:val="0"/>
          <w:marTop w:val="0"/>
          <w:marBottom w:val="0"/>
          <w:divBdr>
            <w:top w:val="none" w:sz="0" w:space="0" w:color="auto"/>
            <w:left w:val="none" w:sz="0" w:space="0" w:color="auto"/>
            <w:bottom w:val="none" w:sz="0" w:space="0" w:color="auto"/>
            <w:right w:val="none" w:sz="0" w:space="0" w:color="auto"/>
          </w:divBdr>
        </w:div>
        <w:div w:id="540483054">
          <w:marLeft w:val="480"/>
          <w:marRight w:val="0"/>
          <w:marTop w:val="0"/>
          <w:marBottom w:val="0"/>
          <w:divBdr>
            <w:top w:val="none" w:sz="0" w:space="0" w:color="auto"/>
            <w:left w:val="none" w:sz="0" w:space="0" w:color="auto"/>
            <w:bottom w:val="none" w:sz="0" w:space="0" w:color="auto"/>
            <w:right w:val="none" w:sz="0" w:space="0" w:color="auto"/>
          </w:divBdr>
        </w:div>
        <w:div w:id="553078366">
          <w:marLeft w:val="480"/>
          <w:marRight w:val="0"/>
          <w:marTop w:val="0"/>
          <w:marBottom w:val="0"/>
          <w:divBdr>
            <w:top w:val="none" w:sz="0" w:space="0" w:color="auto"/>
            <w:left w:val="none" w:sz="0" w:space="0" w:color="auto"/>
            <w:bottom w:val="none" w:sz="0" w:space="0" w:color="auto"/>
            <w:right w:val="none" w:sz="0" w:space="0" w:color="auto"/>
          </w:divBdr>
        </w:div>
        <w:div w:id="615211473">
          <w:marLeft w:val="480"/>
          <w:marRight w:val="0"/>
          <w:marTop w:val="0"/>
          <w:marBottom w:val="0"/>
          <w:divBdr>
            <w:top w:val="none" w:sz="0" w:space="0" w:color="auto"/>
            <w:left w:val="none" w:sz="0" w:space="0" w:color="auto"/>
            <w:bottom w:val="none" w:sz="0" w:space="0" w:color="auto"/>
            <w:right w:val="none" w:sz="0" w:space="0" w:color="auto"/>
          </w:divBdr>
        </w:div>
        <w:div w:id="709576693">
          <w:marLeft w:val="480"/>
          <w:marRight w:val="0"/>
          <w:marTop w:val="0"/>
          <w:marBottom w:val="0"/>
          <w:divBdr>
            <w:top w:val="none" w:sz="0" w:space="0" w:color="auto"/>
            <w:left w:val="none" w:sz="0" w:space="0" w:color="auto"/>
            <w:bottom w:val="none" w:sz="0" w:space="0" w:color="auto"/>
            <w:right w:val="none" w:sz="0" w:space="0" w:color="auto"/>
          </w:divBdr>
        </w:div>
        <w:div w:id="755174335">
          <w:marLeft w:val="480"/>
          <w:marRight w:val="0"/>
          <w:marTop w:val="0"/>
          <w:marBottom w:val="0"/>
          <w:divBdr>
            <w:top w:val="none" w:sz="0" w:space="0" w:color="auto"/>
            <w:left w:val="none" w:sz="0" w:space="0" w:color="auto"/>
            <w:bottom w:val="none" w:sz="0" w:space="0" w:color="auto"/>
            <w:right w:val="none" w:sz="0" w:space="0" w:color="auto"/>
          </w:divBdr>
        </w:div>
        <w:div w:id="887644143">
          <w:marLeft w:val="480"/>
          <w:marRight w:val="0"/>
          <w:marTop w:val="0"/>
          <w:marBottom w:val="0"/>
          <w:divBdr>
            <w:top w:val="none" w:sz="0" w:space="0" w:color="auto"/>
            <w:left w:val="none" w:sz="0" w:space="0" w:color="auto"/>
            <w:bottom w:val="none" w:sz="0" w:space="0" w:color="auto"/>
            <w:right w:val="none" w:sz="0" w:space="0" w:color="auto"/>
          </w:divBdr>
        </w:div>
        <w:div w:id="903180004">
          <w:marLeft w:val="480"/>
          <w:marRight w:val="0"/>
          <w:marTop w:val="0"/>
          <w:marBottom w:val="0"/>
          <w:divBdr>
            <w:top w:val="none" w:sz="0" w:space="0" w:color="auto"/>
            <w:left w:val="none" w:sz="0" w:space="0" w:color="auto"/>
            <w:bottom w:val="none" w:sz="0" w:space="0" w:color="auto"/>
            <w:right w:val="none" w:sz="0" w:space="0" w:color="auto"/>
          </w:divBdr>
        </w:div>
        <w:div w:id="906259135">
          <w:marLeft w:val="480"/>
          <w:marRight w:val="0"/>
          <w:marTop w:val="0"/>
          <w:marBottom w:val="0"/>
          <w:divBdr>
            <w:top w:val="none" w:sz="0" w:space="0" w:color="auto"/>
            <w:left w:val="none" w:sz="0" w:space="0" w:color="auto"/>
            <w:bottom w:val="none" w:sz="0" w:space="0" w:color="auto"/>
            <w:right w:val="none" w:sz="0" w:space="0" w:color="auto"/>
          </w:divBdr>
        </w:div>
        <w:div w:id="952371377">
          <w:marLeft w:val="480"/>
          <w:marRight w:val="0"/>
          <w:marTop w:val="0"/>
          <w:marBottom w:val="0"/>
          <w:divBdr>
            <w:top w:val="none" w:sz="0" w:space="0" w:color="auto"/>
            <w:left w:val="none" w:sz="0" w:space="0" w:color="auto"/>
            <w:bottom w:val="none" w:sz="0" w:space="0" w:color="auto"/>
            <w:right w:val="none" w:sz="0" w:space="0" w:color="auto"/>
          </w:divBdr>
        </w:div>
        <w:div w:id="970474697">
          <w:marLeft w:val="480"/>
          <w:marRight w:val="0"/>
          <w:marTop w:val="0"/>
          <w:marBottom w:val="0"/>
          <w:divBdr>
            <w:top w:val="none" w:sz="0" w:space="0" w:color="auto"/>
            <w:left w:val="none" w:sz="0" w:space="0" w:color="auto"/>
            <w:bottom w:val="none" w:sz="0" w:space="0" w:color="auto"/>
            <w:right w:val="none" w:sz="0" w:space="0" w:color="auto"/>
          </w:divBdr>
        </w:div>
        <w:div w:id="1023047815">
          <w:marLeft w:val="480"/>
          <w:marRight w:val="0"/>
          <w:marTop w:val="0"/>
          <w:marBottom w:val="0"/>
          <w:divBdr>
            <w:top w:val="none" w:sz="0" w:space="0" w:color="auto"/>
            <w:left w:val="none" w:sz="0" w:space="0" w:color="auto"/>
            <w:bottom w:val="none" w:sz="0" w:space="0" w:color="auto"/>
            <w:right w:val="none" w:sz="0" w:space="0" w:color="auto"/>
          </w:divBdr>
        </w:div>
        <w:div w:id="1026061101">
          <w:marLeft w:val="480"/>
          <w:marRight w:val="0"/>
          <w:marTop w:val="0"/>
          <w:marBottom w:val="0"/>
          <w:divBdr>
            <w:top w:val="none" w:sz="0" w:space="0" w:color="auto"/>
            <w:left w:val="none" w:sz="0" w:space="0" w:color="auto"/>
            <w:bottom w:val="none" w:sz="0" w:space="0" w:color="auto"/>
            <w:right w:val="none" w:sz="0" w:space="0" w:color="auto"/>
          </w:divBdr>
        </w:div>
        <w:div w:id="1041443509">
          <w:marLeft w:val="480"/>
          <w:marRight w:val="0"/>
          <w:marTop w:val="0"/>
          <w:marBottom w:val="0"/>
          <w:divBdr>
            <w:top w:val="none" w:sz="0" w:space="0" w:color="auto"/>
            <w:left w:val="none" w:sz="0" w:space="0" w:color="auto"/>
            <w:bottom w:val="none" w:sz="0" w:space="0" w:color="auto"/>
            <w:right w:val="none" w:sz="0" w:space="0" w:color="auto"/>
          </w:divBdr>
        </w:div>
        <w:div w:id="1077434485">
          <w:marLeft w:val="480"/>
          <w:marRight w:val="0"/>
          <w:marTop w:val="0"/>
          <w:marBottom w:val="0"/>
          <w:divBdr>
            <w:top w:val="none" w:sz="0" w:space="0" w:color="auto"/>
            <w:left w:val="none" w:sz="0" w:space="0" w:color="auto"/>
            <w:bottom w:val="none" w:sz="0" w:space="0" w:color="auto"/>
            <w:right w:val="none" w:sz="0" w:space="0" w:color="auto"/>
          </w:divBdr>
        </w:div>
        <w:div w:id="1093283063">
          <w:marLeft w:val="480"/>
          <w:marRight w:val="0"/>
          <w:marTop w:val="0"/>
          <w:marBottom w:val="0"/>
          <w:divBdr>
            <w:top w:val="none" w:sz="0" w:space="0" w:color="auto"/>
            <w:left w:val="none" w:sz="0" w:space="0" w:color="auto"/>
            <w:bottom w:val="none" w:sz="0" w:space="0" w:color="auto"/>
            <w:right w:val="none" w:sz="0" w:space="0" w:color="auto"/>
          </w:divBdr>
        </w:div>
        <w:div w:id="1142118864">
          <w:marLeft w:val="480"/>
          <w:marRight w:val="0"/>
          <w:marTop w:val="0"/>
          <w:marBottom w:val="0"/>
          <w:divBdr>
            <w:top w:val="none" w:sz="0" w:space="0" w:color="auto"/>
            <w:left w:val="none" w:sz="0" w:space="0" w:color="auto"/>
            <w:bottom w:val="none" w:sz="0" w:space="0" w:color="auto"/>
            <w:right w:val="none" w:sz="0" w:space="0" w:color="auto"/>
          </w:divBdr>
        </w:div>
        <w:div w:id="1159541734">
          <w:marLeft w:val="480"/>
          <w:marRight w:val="0"/>
          <w:marTop w:val="0"/>
          <w:marBottom w:val="0"/>
          <w:divBdr>
            <w:top w:val="none" w:sz="0" w:space="0" w:color="auto"/>
            <w:left w:val="none" w:sz="0" w:space="0" w:color="auto"/>
            <w:bottom w:val="none" w:sz="0" w:space="0" w:color="auto"/>
            <w:right w:val="none" w:sz="0" w:space="0" w:color="auto"/>
          </w:divBdr>
        </w:div>
      </w:divsChild>
    </w:div>
    <w:div w:id="455371549">
      <w:bodyDiv w:val="1"/>
      <w:marLeft w:val="0"/>
      <w:marRight w:val="0"/>
      <w:marTop w:val="0"/>
      <w:marBottom w:val="0"/>
      <w:divBdr>
        <w:top w:val="none" w:sz="0" w:space="0" w:color="auto"/>
        <w:left w:val="none" w:sz="0" w:space="0" w:color="auto"/>
        <w:bottom w:val="none" w:sz="0" w:space="0" w:color="auto"/>
        <w:right w:val="none" w:sz="0" w:space="0" w:color="auto"/>
      </w:divBdr>
    </w:div>
    <w:div w:id="455412345">
      <w:bodyDiv w:val="1"/>
      <w:marLeft w:val="0"/>
      <w:marRight w:val="0"/>
      <w:marTop w:val="0"/>
      <w:marBottom w:val="0"/>
      <w:divBdr>
        <w:top w:val="none" w:sz="0" w:space="0" w:color="auto"/>
        <w:left w:val="none" w:sz="0" w:space="0" w:color="auto"/>
        <w:bottom w:val="none" w:sz="0" w:space="0" w:color="auto"/>
        <w:right w:val="none" w:sz="0" w:space="0" w:color="auto"/>
      </w:divBdr>
    </w:div>
    <w:div w:id="455873643">
      <w:bodyDiv w:val="1"/>
      <w:marLeft w:val="0"/>
      <w:marRight w:val="0"/>
      <w:marTop w:val="0"/>
      <w:marBottom w:val="0"/>
      <w:divBdr>
        <w:top w:val="none" w:sz="0" w:space="0" w:color="auto"/>
        <w:left w:val="none" w:sz="0" w:space="0" w:color="auto"/>
        <w:bottom w:val="none" w:sz="0" w:space="0" w:color="auto"/>
        <w:right w:val="none" w:sz="0" w:space="0" w:color="auto"/>
      </w:divBdr>
    </w:div>
    <w:div w:id="456068093">
      <w:bodyDiv w:val="1"/>
      <w:marLeft w:val="0"/>
      <w:marRight w:val="0"/>
      <w:marTop w:val="0"/>
      <w:marBottom w:val="0"/>
      <w:divBdr>
        <w:top w:val="none" w:sz="0" w:space="0" w:color="auto"/>
        <w:left w:val="none" w:sz="0" w:space="0" w:color="auto"/>
        <w:bottom w:val="none" w:sz="0" w:space="0" w:color="auto"/>
        <w:right w:val="none" w:sz="0" w:space="0" w:color="auto"/>
      </w:divBdr>
      <w:divsChild>
        <w:div w:id="6105063">
          <w:marLeft w:val="480"/>
          <w:marRight w:val="0"/>
          <w:marTop w:val="0"/>
          <w:marBottom w:val="0"/>
          <w:divBdr>
            <w:top w:val="none" w:sz="0" w:space="0" w:color="auto"/>
            <w:left w:val="none" w:sz="0" w:space="0" w:color="auto"/>
            <w:bottom w:val="none" w:sz="0" w:space="0" w:color="auto"/>
            <w:right w:val="none" w:sz="0" w:space="0" w:color="auto"/>
          </w:divBdr>
        </w:div>
        <w:div w:id="58214479">
          <w:marLeft w:val="480"/>
          <w:marRight w:val="0"/>
          <w:marTop w:val="0"/>
          <w:marBottom w:val="0"/>
          <w:divBdr>
            <w:top w:val="none" w:sz="0" w:space="0" w:color="auto"/>
            <w:left w:val="none" w:sz="0" w:space="0" w:color="auto"/>
            <w:bottom w:val="none" w:sz="0" w:space="0" w:color="auto"/>
            <w:right w:val="none" w:sz="0" w:space="0" w:color="auto"/>
          </w:divBdr>
        </w:div>
        <w:div w:id="77294602">
          <w:marLeft w:val="480"/>
          <w:marRight w:val="0"/>
          <w:marTop w:val="0"/>
          <w:marBottom w:val="0"/>
          <w:divBdr>
            <w:top w:val="none" w:sz="0" w:space="0" w:color="auto"/>
            <w:left w:val="none" w:sz="0" w:space="0" w:color="auto"/>
            <w:bottom w:val="none" w:sz="0" w:space="0" w:color="auto"/>
            <w:right w:val="none" w:sz="0" w:space="0" w:color="auto"/>
          </w:divBdr>
        </w:div>
        <w:div w:id="128670794">
          <w:marLeft w:val="480"/>
          <w:marRight w:val="0"/>
          <w:marTop w:val="0"/>
          <w:marBottom w:val="0"/>
          <w:divBdr>
            <w:top w:val="none" w:sz="0" w:space="0" w:color="auto"/>
            <w:left w:val="none" w:sz="0" w:space="0" w:color="auto"/>
            <w:bottom w:val="none" w:sz="0" w:space="0" w:color="auto"/>
            <w:right w:val="none" w:sz="0" w:space="0" w:color="auto"/>
          </w:divBdr>
        </w:div>
        <w:div w:id="155386551">
          <w:marLeft w:val="480"/>
          <w:marRight w:val="0"/>
          <w:marTop w:val="0"/>
          <w:marBottom w:val="0"/>
          <w:divBdr>
            <w:top w:val="none" w:sz="0" w:space="0" w:color="auto"/>
            <w:left w:val="none" w:sz="0" w:space="0" w:color="auto"/>
            <w:bottom w:val="none" w:sz="0" w:space="0" w:color="auto"/>
            <w:right w:val="none" w:sz="0" w:space="0" w:color="auto"/>
          </w:divBdr>
        </w:div>
        <w:div w:id="206651672">
          <w:marLeft w:val="480"/>
          <w:marRight w:val="0"/>
          <w:marTop w:val="0"/>
          <w:marBottom w:val="0"/>
          <w:divBdr>
            <w:top w:val="none" w:sz="0" w:space="0" w:color="auto"/>
            <w:left w:val="none" w:sz="0" w:space="0" w:color="auto"/>
            <w:bottom w:val="none" w:sz="0" w:space="0" w:color="auto"/>
            <w:right w:val="none" w:sz="0" w:space="0" w:color="auto"/>
          </w:divBdr>
        </w:div>
        <w:div w:id="215432413">
          <w:marLeft w:val="480"/>
          <w:marRight w:val="0"/>
          <w:marTop w:val="0"/>
          <w:marBottom w:val="0"/>
          <w:divBdr>
            <w:top w:val="none" w:sz="0" w:space="0" w:color="auto"/>
            <w:left w:val="none" w:sz="0" w:space="0" w:color="auto"/>
            <w:bottom w:val="none" w:sz="0" w:space="0" w:color="auto"/>
            <w:right w:val="none" w:sz="0" w:space="0" w:color="auto"/>
          </w:divBdr>
        </w:div>
        <w:div w:id="229732601">
          <w:marLeft w:val="480"/>
          <w:marRight w:val="0"/>
          <w:marTop w:val="0"/>
          <w:marBottom w:val="0"/>
          <w:divBdr>
            <w:top w:val="none" w:sz="0" w:space="0" w:color="auto"/>
            <w:left w:val="none" w:sz="0" w:space="0" w:color="auto"/>
            <w:bottom w:val="none" w:sz="0" w:space="0" w:color="auto"/>
            <w:right w:val="none" w:sz="0" w:space="0" w:color="auto"/>
          </w:divBdr>
        </w:div>
        <w:div w:id="324673845">
          <w:marLeft w:val="480"/>
          <w:marRight w:val="0"/>
          <w:marTop w:val="0"/>
          <w:marBottom w:val="0"/>
          <w:divBdr>
            <w:top w:val="none" w:sz="0" w:space="0" w:color="auto"/>
            <w:left w:val="none" w:sz="0" w:space="0" w:color="auto"/>
            <w:bottom w:val="none" w:sz="0" w:space="0" w:color="auto"/>
            <w:right w:val="none" w:sz="0" w:space="0" w:color="auto"/>
          </w:divBdr>
        </w:div>
        <w:div w:id="545138714">
          <w:marLeft w:val="480"/>
          <w:marRight w:val="0"/>
          <w:marTop w:val="0"/>
          <w:marBottom w:val="0"/>
          <w:divBdr>
            <w:top w:val="none" w:sz="0" w:space="0" w:color="auto"/>
            <w:left w:val="none" w:sz="0" w:space="0" w:color="auto"/>
            <w:bottom w:val="none" w:sz="0" w:space="0" w:color="auto"/>
            <w:right w:val="none" w:sz="0" w:space="0" w:color="auto"/>
          </w:divBdr>
        </w:div>
        <w:div w:id="560215632">
          <w:marLeft w:val="480"/>
          <w:marRight w:val="0"/>
          <w:marTop w:val="0"/>
          <w:marBottom w:val="0"/>
          <w:divBdr>
            <w:top w:val="none" w:sz="0" w:space="0" w:color="auto"/>
            <w:left w:val="none" w:sz="0" w:space="0" w:color="auto"/>
            <w:bottom w:val="none" w:sz="0" w:space="0" w:color="auto"/>
            <w:right w:val="none" w:sz="0" w:space="0" w:color="auto"/>
          </w:divBdr>
        </w:div>
        <w:div w:id="722950656">
          <w:marLeft w:val="480"/>
          <w:marRight w:val="0"/>
          <w:marTop w:val="0"/>
          <w:marBottom w:val="0"/>
          <w:divBdr>
            <w:top w:val="none" w:sz="0" w:space="0" w:color="auto"/>
            <w:left w:val="none" w:sz="0" w:space="0" w:color="auto"/>
            <w:bottom w:val="none" w:sz="0" w:space="0" w:color="auto"/>
            <w:right w:val="none" w:sz="0" w:space="0" w:color="auto"/>
          </w:divBdr>
        </w:div>
        <w:div w:id="724908769">
          <w:marLeft w:val="480"/>
          <w:marRight w:val="0"/>
          <w:marTop w:val="0"/>
          <w:marBottom w:val="0"/>
          <w:divBdr>
            <w:top w:val="none" w:sz="0" w:space="0" w:color="auto"/>
            <w:left w:val="none" w:sz="0" w:space="0" w:color="auto"/>
            <w:bottom w:val="none" w:sz="0" w:space="0" w:color="auto"/>
            <w:right w:val="none" w:sz="0" w:space="0" w:color="auto"/>
          </w:divBdr>
        </w:div>
        <w:div w:id="743726550">
          <w:marLeft w:val="480"/>
          <w:marRight w:val="0"/>
          <w:marTop w:val="0"/>
          <w:marBottom w:val="0"/>
          <w:divBdr>
            <w:top w:val="none" w:sz="0" w:space="0" w:color="auto"/>
            <w:left w:val="none" w:sz="0" w:space="0" w:color="auto"/>
            <w:bottom w:val="none" w:sz="0" w:space="0" w:color="auto"/>
            <w:right w:val="none" w:sz="0" w:space="0" w:color="auto"/>
          </w:divBdr>
        </w:div>
        <w:div w:id="842473322">
          <w:marLeft w:val="480"/>
          <w:marRight w:val="0"/>
          <w:marTop w:val="0"/>
          <w:marBottom w:val="0"/>
          <w:divBdr>
            <w:top w:val="none" w:sz="0" w:space="0" w:color="auto"/>
            <w:left w:val="none" w:sz="0" w:space="0" w:color="auto"/>
            <w:bottom w:val="none" w:sz="0" w:space="0" w:color="auto"/>
            <w:right w:val="none" w:sz="0" w:space="0" w:color="auto"/>
          </w:divBdr>
        </w:div>
        <w:div w:id="901722328">
          <w:marLeft w:val="480"/>
          <w:marRight w:val="0"/>
          <w:marTop w:val="0"/>
          <w:marBottom w:val="0"/>
          <w:divBdr>
            <w:top w:val="none" w:sz="0" w:space="0" w:color="auto"/>
            <w:left w:val="none" w:sz="0" w:space="0" w:color="auto"/>
            <w:bottom w:val="none" w:sz="0" w:space="0" w:color="auto"/>
            <w:right w:val="none" w:sz="0" w:space="0" w:color="auto"/>
          </w:divBdr>
        </w:div>
        <w:div w:id="991372739">
          <w:marLeft w:val="480"/>
          <w:marRight w:val="0"/>
          <w:marTop w:val="0"/>
          <w:marBottom w:val="0"/>
          <w:divBdr>
            <w:top w:val="none" w:sz="0" w:space="0" w:color="auto"/>
            <w:left w:val="none" w:sz="0" w:space="0" w:color="auto"/>
            <w:bottom w:val="none" w:sz="0" w:space="0" w:color="auto"/>
            <w:right w:val="none" w:sz="0" w:space="0" w:color="auto"/>
          </w:divBdr>
        </w:div>
        <w:div w:id="1021853787">
          <w:marLeft w:val="480"/>
          <w:marRight w:val="0"/>
          <w:marTop w:val="0"/>
          <w:marBottom w:val="0"/>
          <w:divBdr>
            <w:top w:val="none" w:sz="0" w:space="0" w:color="auto"/>
            <w:left w:val="none" w:sz="0" w:space="0" w:color="auto"/>
            <w:bottom w:val="none" w:sz="0" w:space="0" w:color="auto"/>
            <w:right w:val="none" w:sz="0" w:space="0" w:color="auto"/>
          </w:divBdr>
        </w:div>
        <w:div w:id="1128157620">
          <w:marLeft w:val="480"/>
          <w:marRight w:val="0"/>
          <w:marTop w:val="0"/>
          <w:marBottom w:val="0"/>
          <w:divBdr>
            <w:top w:val="none" w:sz="0" w:space="0" w:color="auto"/>
            <w:left w:val="none" w:sz="0" w:space="0" w:color="auto"/>
            <w:bottom w:val="none" w:sz="0" w:space="0" w:color="auto"/>
            <w:right w:val="none" w:sz="0" w:space="0" w:color="auto"/>
          </w:divBdr>
        </w:div>
      </w:divsChild>
    </w:div>
    <w:div w:id="456408986">
      <w:bodyDiv w:val="1"/>
      <w:marLeft w:val="0"/>
      <w:marRight w:val="0"/>
      <w:marTop w:val="0"/>
      <w:marBottom w:val="0"/>
      <w:divBdr>
        <w:top w:val="none" w:sz="0" w:space="0" w:color="auto"/>
        <w:left w:val="none" w:sz="0" w:space="0" w:color="auto"/>
        <w:bottom w:val="none" w:sz="0" w:space="0" w:color="auto"/>
        <w:right w:val="none" w:sz="0" w:space="0" w:color="auto"/>
      </w:divBdr>
    </w:div>
    <w:div w:id="456416605">
      <w:bodyDiv w:val="1"/>
      <w:marLeft w:val="0"/>
      <w:marRight w:val="0"/>
      <w:marTop w:val="0"/>
      <w:marBottom w:val="0"/>
      <w:divBdr>
        <w:top w:val="none" w:sz="0" w:space="0" w:color="auto"/>
        <w:left w:val="none" w:sz="0" w:space="0" w:color="auto"/>
        <w:bottom w:val="none" w:sz="0" w:space="0" w:color="auto"/>
        <w:right w:val="none" w:sz="0" w:space="0" w:color="auto"/>
      </w:divBdr>
    </w:div>
    <w:div w:id="456610334">
      <w:bodyDiv w:val="1"/>
      <w:marLeft w:val="0"/>
      <w:marRight w:val="0"/>
      <w:marTop w:val="0"/>
      <w:marBottom w:val="0"/>
      <w:divBdr>
        <w:top w:val="none" w:sz="0" w:space="0" w:color="auto"/>
        <w:left w:val="none" w:sz="0" w:space="0" w:color="auto"/>
        <w:bottom w:val="none" w:sz="0" w:space="0" w:color="auto"/>
        <w:right w:val="none" w:sz="0" w:space="0" w:color="auto"/>
      </w:divBdr>
    </w:div>
    <w:div w:id="456679762">
      <w:bodyDiv w:val="1"/>
      <w:marLeft w:val="0"/>
      <w:marRight w:val="0"/>
      <w:marTop w:val="0"/>
      <w:marBottom w:val="0"/>
      <w:divBdr>
        <w:top w:val="none" w:sz="0" w:space="0" w:color="auto"/>
        <w:left w:val="none" w:sz="0" w:space="0" w:color="auto"/>
        <w:bottom w:val="none" w:sz="0" w:space="0" w:color="auto"/>
        <w:right w:val="none" w:sz="0" w:space="0" w:color="auto"/>
      </w:divBdr>
    </w:div>
    <w:div w:id="456724723">
      <w:bodyDiv w:val="1"/>
      <w:marLeft w:val="0"/>
      <w:marRight w:val="0"/>
      <w:marTop w:val="0"/>
      <w:marBottom w:val="0"/>
      <w:divBdr>
        <w:top w:val="none" w:sz="0" w:space="0" w:color="auto"/>
        <w:left w:val="none" w:sz="0" w:space="0" w:color="auto"/>
        <w:bottom w:val="none" w:sz="0" w:space="0" w:color="auto"/>
        <w:right w:val="none" w:sz="0" w:space="0" w:color="auto"/>
      </w:divBdr>
    </w:div>
    <w:div w:id="456879197">
      <w:bodyDiv w:val="1"/>
      <w:marLeft w:val="0"/>
      <w:marRight w:val="0"/>
      <w:marTop w:val="0"/>
      <w:marBottom w:val="0"/>
      <w:divBdr>
        <w:top w:val="none" w:sz="0" w:space="0" w:color="auto"/>
        <w:left w:val="none" w:sz="0" w:space="0" w:color="auto"/>
        <w:bottom w:val="none" w:sz="0" w:space="0" w:color="auto"/>
        <w:right w:val="none" w:sz="0" w:space="0" w:color="auto"/>
      </w:divBdr>
    </w:div>
    <w:div w:id="457064468">
      <w:bodyDiv w:val="1"/>
      <w:marLeft w:val="0"/>
      <w:marRight w:val="0"/>
      <w:marTop w:val="0"/>
      <w:marBottom w:val="0"/>
      <w:divBdr>
        <w:top w:val="none" w:sz="0" w:space="0" w:color="auto"/>
        <w:left w:val="none" w:sz="0" w:space="0" w:color="auto"/>
        <w:bottom w:val="none" w:sz="0" w:space="0" w:color="auto"/>
        <w:right w:val="none" w:sz="0" w:space="0" w:color="auto"/>
      </w:divBdr>
    </w:div>
    <w:div w:id="457529839">
      <w:bodyDiv w:val="1"/>
      <w:marLeft w:val="0"/>
      <w:marRight w:val="0"/>
      <w:marTop w:val="0"/>
      <w:marBottom w:val="0"/>
      <w:divBdr>
        <w:top w:val="none" w:sz="0" w:space="0" w:color="auto"/>
        <w:left w:val="none" w:sz="0" w:space="0" w:color="auto"/>
        <w:bottom w:val="none" w:sz="0" w:space="0" w:color="auto"/>
        <w:right w:val="none" w:sz="0" w:space="0" w:color="auto"/>
      </w:divBdr>
    </w:div>
    <w:div w:id="458768305">
      <w:bodyDiv w:val="1"/>
      <w:marLeft w:val="0"/>
      <w:marRight w:val="0"/>
      <w:marTop w:val="0"/>
      <w:marBottom w:val="0"/>
      <w:divBdr>
        <w:top w:val="none" w:sz="0" w:space="0" w:color="auto"/>
        <w:left w:val="none" w:sz="0" w:space="0" w:color="auto"/>
        <w:bottom w:val="none" w:sz="0" w:space="0" w:color="auto"/>
        <w:right w:val="none" w:sz="0" w:space="0" w:color="auto"/>
      </w:divBdr>
    </w:div>
    <w:div w:id="458912641">
      <w:bodyDiv w:val="1"/>
      <w:marLeft w:val="0"/>
      <w:marRight w:val="0"/>
      <w:marTop w:val="0"/>
      <w:marBottom w:val="0"/>
      <w:divBdr>
        <w:top w:val="none" w:sz="0" w:space="0" w:color="auto"/>
        <w:left w:val="none" w:sz="0" w:space="0" w:color="auto"/>
        <w:bottom w:val="none" w:sz="0" w:space="0" w:color="auto"/>
        <w:right w:val="none" w:sz="0" w:space="0" w:color="auto"/>
      </w:divBdr>
    </w:div>
    <w:div w:id="458963725">
      <w:bodyDiv w:val="1"/>
      <w:marLeft w:val="0"/>
      <w:marRight w:val="0"/>
      <w:marTop w:val="0"/>
      <w:marBottom w:val="0"/>
      <w:divBdr>
        <w:top w:val="none" w:sz="0" w:space="0" w:color="auto"/>
        <w:left w:val="none" w:sz="0" w:space="0" w:color="auto"/>
        <w:bottom w:val="none" w:sz="0" w:space="0" w:color="auto"/>
        <w:right w:val="none" w:sz="0" w:space="0" w:color="auto"/>
      </w:divBdr>
    </w:div>
    <w:div w:id="459307602">
      <w:bodyDiv w:val="1"/>
      <w:marLeft w:val="0"/>
      <w:marRight w:val="0"/>
      <w:marTop w:val="0"/>
      <w:marBottom w:val="0"/>
      <w:divBdr>
        <w:top w:val="none" w:sz="0" w:space="0" w:color="auto"/>
        <w:left w:val="none" w:sz="0" w:space="0" w:color="auto"/>
        <w:bottom w:val="none" w:sz="0" w:space="0" w:color="auto"/>
        <w:right w:val="none" w:sz="0" w:space="0" w:color="auto"/>
      </w:divBdr>
    </w:div>
    <w:div w:id="459802876">
      <w:bodyDiv w:val="1"/>
      <w:marLeft w:val="0"/>
      <w:marRight w:val="0"/>
      <w:marTop w:val="0"/>
      <w:marBottom w:val="0"/>
      <w:divBdr>
        <w:top w:val="none" w:sz="0" w:space="0" w:color="auto"/>
        <w:left w:val="none" w:sz="0" w:space="0" w:color="auto"/>
        <w:bottom w:val="none" w:sz="0" w:space="0" w:color="auto"/>
        <w:right w:val="none" w:sz="0" w:space="0" w:color="auto"/>
      </w:divBdr>
    </w:div>
    <w:div w:id="459880727">
      <w:bodyDiv w:val="1"/>
      <w:marLeft w:val="0"/>
      <w:marRight w:val="0"/>
      <w:marTop w:val="0"/>
      <w:marBottom w:val="0"/>
      <w:divBdr>
        <w:top w:val="none" w:sz="0" w:space="0" w:color="auto"/>
        <w:left w:val="none" w:sz="0" w:space="0" w:color="auto"/>
        <w:bottom w:val="none" w:sz="0" w:space="0" w:color="auto"/>
        <w:right w:val="none" w:sz="0" w:space="0" w:color="auto"/>
      </w:divBdr>
    </w:div>
    <w:div w:id="459887647">
      <w:bodyDiv w:val="1"/>
      <w:marLeft w:val="0"/>
      <w:marRight w:val="0"/>
      <w:marTop w:val="0"/>
      <w:marBottom w:val="0"/>
      <w:divBdr>
        <w:top w:val="none" w:sz="0" w:space="0" w:color="auto"/>
        <w:left w:val="none" w:sz="0" w:space="0" w:color="auto"/>
        <w:bottom w:val="none" w:sz="0" w:space="0" w:color="auto"/>
        <w:right w:val="none" w:sz="0" w:space="0" w:color="auto"/>
      </w:divBdr>
    </w:div>
    <w:div w:id="460461515">
      <w:bodyDiv w:val="1"/>
      <w:marLeft w:val="0"/>
      <w:marRight w:val="0"/>
      <w:marTop w:val="0"/>
      <w:marBottom w:val="0"/>
      <w:divBdr>
        <w:top w:val="none" w:sz="0" w:space="0" w:color="auto"/>
        <w:left w:val="none" w:sz="0" w:space="0" w:color="auto"/>
        <w:bottom w:val="none" w:sz="0" w:space="0" w:color="auto"/>
        <w:right w:val="none" w:sz="0" w:space="0" w:color="auto"/>
      </w:divBdr>
    </w:div>
    <w:div w:id="460730443">
      <w:bodyDiv w:val="1"/>
      <w:marLeft w:val="0"/>
      <w:marRight w:val="0"/>
      <w:marTop w:val="0"/>
      <w:marBottom w:val="0"/>
      <w:divBdr>
        <w:top w:val="none" w:sz="0" w:space="0" w:color="auto"/>
        <w:left w:val="none" w:sz="0" w:space="0" w:color="auto"/>
        <w:bottom w:val="none" w:sz="0" w:space="0" w:color="auto"/>
        <w:right w:val="none" w:sz="0" w:space="0" w:color="auto"/>
      </w:divBdr>
    </w:div>
    <w:div w:id="460803334">
      <w:bodyDiv w:val="1"/>
      <w:marLeft w:val="0"/>
      <w:marRight w:val="0"/>
      <w:marTop w:val="0"/>
      <w:marBottom w:val="0"/>
      <w:divBdr>
        <w:top w:val="none" w:sz="0" w:space="0" w:color="auto"/>
        <w:left w:val="none" w:sz="0" w:space="0" w:color="auto"/>
        <w:bottom w:val="none" w:sz="0" w:space="0" w:color="auto"/>
        <w:right w:val="none" w:sz="0" w:space="0" w:color="auto"/>
      </w:divBdr>
    </w:div>
    <w:div w:id="460805408">
      <w:bodyDiv w:val="1"/>
      <w:marLeft w:val="0"/>
      <w:marRight w:val="0"/>
      <w:marTop w:val="0"/>
      <w:marBottom w:val="0"/>
      <w:divBdr>
        <w:top w:val="none" w:sz="0" w:space="0" w:color="auto"/>
        <w:left w:val="none" w:sz="0" w:space="0" w:color="auto"/>
        <w:bottom w:val="none" w:sz="0" w:space="0" w:color="auto"/>
        <w:right w:val="none" w:sz="0" w:space="0" w:color="auto"/>
      </w:divBdr>
    </w:div>
    <w:div w:id="460877312">
      <w:bodyDiv w:val="1"/>
      <w:marLeft w:val="0"/>
      <w:marRight w:val="0"/>
      <w:marTop w:val="0"/>
      <w:marBottom w:val="0"/>
      <w:divBdr>
        <w:top w:val="none" w:sz="0" w:space="0" w:color="auto"/>
        <w:left w:val="none" w:sz="0" w:space="0" w:color="auto"/>
        <w:bottom w:val="none" w:sz="0" w:space="0" w:color="auto"/>
        <w:right w:val="none" w:sz="0" w:space="0" w:color="auto"/>
      </w:divBdr>
    </w:div>
    <w:div w:id="460926090">
      <w:bodyDiv w:val="1"/>
      <w:marLeft w:val="0"/>
      <w:marRight w:val="0"/>
      <w:marTop w:val="0"/>
      <w:marBottom w:val="0"/>
      <w:divBdr>
        <w:top w:val="none" w:sz="0" w:space="0" w:color="auto"/>
        <w:left w:val="none" w:sz="0" w:space="0" w:color="auto"/>
        <w:bottom w:val="none" w:sz="0" w:space="0" w:color="auto"/>
        <w:right w:val="none" w:sz="0" w:space="0" w:color="auto"/>
      </w:divBdr>
    </w:div>
    <w:div w:id="461073106">
      <w:bodyDiv w:val="1"/>
      <w:marLeft w:val="0"/>
      <w:marRight w:val="0"/>
      <w:marTop w:val="0"/>
      <w:marBottom w:val="0"/>
      <w:divBdr>
        <w:top w:val="none" w:sz="0" w:space="0" w:color="auto"/>
        <w:left w:val="none" w:sz="0" w:space="0" w:color="auto"/>
        <w:bottom w:val="none" w:sz="0" w:space="0" w:color="auto"/>
        <w:right w:val="none" w:sz="0" w:space="0" w:color="auto"/>
      </w:divBdr>
    </w:div>
    <w:div w:id="461113269">
      <w:bodyDiv w:val="1"/>
      <w:marLeft w:val="0"/>
      <w:marRight w:val="0"/>
      <w:marTop w:val="0"/>
      <w:marBottom w:val="0"/>
      <w:divBdr>
        <w:top w:val="none" w:sz="0" w:space="0" w:color="auto"/>
        <w:left w:val="none" w:sz="0" w:space="0" w:color="auto"/>
        <w:bottom w:val="none" w:sz="0" w:space="0" w:color="auto"/>
        <w:right w:val="none" w:sz="0" w:space="0" w:color="auto"/>
      </w:divBdr>
    </w:div>
    <w:div w:id="461963734">
      <w:bodyDiv w:val="1"/>
      <w:marLeft w:val="0"/>
      <w:marRight w:val="0"/>
      <w:marTop w:val="0"/>
      <w:marBottom w:val="0"/>
      <w:divBdr>
        <w:top w:val="none" w:sz="0" w:space="0" w:color="auto"/>
        <w:left w:val="none" w:sz="0" w:space="0" w:color="auto"/>
        <w:bottom w:val="none" w:sz="0" w:space="0" w:color="auto"/>
        <w:right w:val="none" w:sz="0" w:space="0" w:color="auto"/>
      </w:divBdr>
    </w:div>
    <w:div w:id="461994781">
      <w:bodyDiv w:val="1"/>
      <w:marLeft w:val="0"/>
      <w:marRight w:val="0"/>
      <w:marTop w:val="0"/>
      <w:marBottom w:val="0"/>
      <w:divBdr>
        <w:top w:val="none" w:sz="0" w:space="0" w:color="auto"/>
        <w:left w:val="none" w:sz="0" w:space="0" w:color="auto"/>
        <w:bottom w:val="none" w:sz="0" w:space="0" w:color="auto"/>
        <w:right w:val="none" w:sz="0" w:space="0" w:color="auto"/>
      </w:divBdr>
    </w:div>
    <w:div w:id="462163945">
      <w:bodyDiv w:val="1"/>
      <w:marLeft w:val="0"/>
      <w:marRight w:val="0"/>
      <w:marTop w:val="0"/>
      <w:marBottom w:val="0"/>
      <w:divBdr>
        <w:top w:val="none" w:sz="0" w:space="0" w:color="auto"/>
        <w:left w:val="none" w:sz="0" w:space="0" w:color="auto"/>
        <w:bottom w:val="none" w:sz="0" w:space="0" w:color="auto"/>
        <w:right w:val="none" w:sz="0" w:space="0" w:color="auto"/>
      </w:divBdr>
    </w:div>
    <w:div w:id="462233208">
      <w:bodyDiv w:val="1"/>
      <w:marLeft w:val="0"/>
      <w:marRight w:val="0"/>
      <w:marTop w:val="0"/>
      <w:marBottom w:val="0"/>
      <w:divBdr>
        <w:top w:val="none" w:sz="0" w:space="0" w:color="auto"/>
        <w:left w:val="none" w:sz="0" w:space="0" w:color="auto"/>
        <w:bottom w:val="none" w:sz="0" w:space="0" w:color="auto"/>
        <w:right w:val="none" w:sz="0" w:space="0" w:color="auto"/>
      </w:divBdr>
    </w:div>
    <w:div w:id="462387584">
      <w:bodyDiv w:val="1"/>
      <w:marLeft w:val="0"/>
      <w:marRight w:val="0"/>
      <w:marTop w:val="0"/>
      <w:marBottom w:val="0"/>
      <w:divBdr>
        <w:top w:val="none" w:sz="0" w:space="0" w:color="auto"/>
        <w:left w:val="none" w:sz="0" w:space="0" w:color="auto"/>
        <w:bottom w:val="none" w:sz="0" w:space="0" w:color="auto"/>
        <w:right w:val="none" w:sz="0" w:space="0" w:color="auto"/>
      </w:divBdr>
    </w:div>
    <w:div w:id="462389196">
      <w:bodyDiv w:val="1"/>
      <w:marLeft w:val="0"/>
      <w:marRight w:val="0"/>
      <w:marTop w:val="0"/>
      <w:marBottom w:val="0"/>
      <w:divBdr>
        <w:top w:val="none" w:sz="0" w:space="0" w:color="auto"/>
        <w:left w:val="none" w:sz="0" w:space="0" w:color="auto"/>
        <w:bottom w:val="none" w:sz="0" w:space="0" w:color="auto"/>
        <w:right w:val="none" w:sz="0" w:space="0" w:color="auto"/>
      </w:divBdr>
    </w:div>
    <w:div w:id="462622002">
      <w:bodyDiv w:val="1"/>
      <w:marLeft w:val="0"/>
      <w:marRight w:val="0"/>
      <w:marTop w:val="0"/>
      <w:marBottom w:val="0"/>
      <w:divBdr>
        <w:top w:val="none" w:sz="0" w:space="0" w:color="auto"/>
        <w:left w:val="none" w:sz="0" w:space="0" w:color="auto"/>
        <w:bottom w:val="none" w:sz="0" w:space="0" w:color="auto"/>
        <w:right w:val="none" w:sz="0" w:space="0" w:color="auto"/>
      </w:divBdr>
    </w:div>
    <w:div w:id="462773201">
      <w:bodyDiv w:val="1"/>
      <w:marLeft w:val="0"/>
      <w:marRight w:val="0"/>
      <w:marTop w:val="0"/>
      <w:marBottom w:val="0"/>
      <w:divBdr>
        <w:top w:val="none" w:sz="0" w:space="0" w:color="auto"/>
        <w:left w:val="none" w:sz="0" w:space="0" w:color="auto"/>
        <w:bottom w:val="none" w:sz="0" w:space="0" w:color="auto"/>
        <w:right w:val="none" w:sz="0" w:space="0" w:color="auto"/>
      </w:divBdr>
    </w:div>
    <w:div w:id="462775148">
      <w:bodyDiv w:val="1"/>
      <w:marLeft w:val="0"/>
      <w:marRight w:val="0"/>
      <w:marTop w:val="0"/>
      <w:marBottom w:val="0"/>
      <w:divBdr>
        <w:top w:val="none" w:sz="0" w:space="0" w:color="auto"/>
        <w:left w:val="none" w:sz="0" w:space="0" w:color="auto"/>
        <w:bottom w:val="none" w:sz="0" w:space="0" w:color="auto"/>
        <w:right w:val="none" w:sz="0" w:space="0" w:color="auto"/>
      </w:divBdr>
    </w:div>
    <w:div w:id="462962002">
      <w:bodyDiv w:val="1"/>
      <w:marLeft w:val="0"/>
      <w:marRight w:val="0"/>
      <w:marTop w:val="0"/>
      <w:marBottom w:val="0"/>
      <w:divBdr>
        <w:top w:val="none" w:sz="0" w:space="0" w:color="auto"/>
        <w:left w:val="none" w:sz="0" w:space="0" w:color="auto"/>
        <w:bottom w:val="none" w:sz="0" w:space="0" w:color="auto"/>
        <w:right w:val="none" w:sz="0" w:space="0" w:color="auto"/>
      </w:divBdr>
      <w:divsChild>
        <w:div w:id="53041582">
          <w:marLeft w:val="480"/>
          <w:marRight w:val="0"/>
          <w:marTop w:val="0"/>
          <w:marBottom w:val="0"/>
          <w:divBdr>
            <w:top w:val="none" w:sz="0" w:space="0" w:color="auto"/>
            <w:left w:val="none" w:sz="0" w:space="0" w:color="auto"/>
            <w:bottom w:val="none" w:sz="0" w:space="0" w:color="auto"/>
            <w:right w:val="none" w:sz="0" w:space="0" w:color="auto"/>
          </w:divBdr>
        </w:div>
        <w:div w:id="70398561">
          <w:marLeft w:val="480"/>
          <w:marRight w:val="0"/>
          <w:marTop w:val="0"/>
          <w:marBottom w:val="0"/>
          <w:divBdr>
            <w:top w:val="none" w:sz="0" w:space="0" w:color="auto"/>
            <w:left w:val="none" w:sz="0" w:space="0" w:color="auto"/>
            <w:bottom w:val="none" w:sz="0" w:space="0" w:color="auto"/>
            <w:right w:val="none" w:sz="0" w:space="0" w:color="auto"/>
          </w:divBdr>
        </w:div>
        <w:div w:id="84421351">
          <w:marLeft w:val="480"/>
          <w:marRight w:val="0"/>
          <w:marTop w:val="0"/>
          <w:marBottom w:val="0"/>
          <w:divBdr>
            <w:top w:val="none" w:sz="0" w:space="0" w:color="auto"/>
            <w:left w:val="none" w:sz="0" w:space="0" w:color="auto"/>
            <w:bottom w:val="none" w:sz="0" w:space="0" w:color="auto"/>
            <w:right w:val="none" w:sz="0" w:space="0" w:color="auto"/>
          </w:divBdr>
        </w:div>
        <w:div w:id="143398108">
          <w:marLeft w:val="480"/>
          <w:marRight w:val="0"/>
          <w:marTop w:val="0"/>
          <w:marBottom w:val="0"/>
          <w:divBdr>
            <w:top w:val="none" w:sz="0" w:space="0" w:color="auto"/>
            <w:left w:val="none" w:sz="0" w:space="0" w:color="auto"/>
            <w:bottom w:val="none" w:sz="0" w:space="0" w:color="auto"/>
            <w:right w:val="none" w:sz="0" w:space="0" w:color="auto"/>
          </w:divBdr>
        </w:div>
        <w:div w:id="195314256">
          <w:marLeft w:val="480"/>
          <w:marRight w:val="0"/>
          <w:marTop w:val="0"/>
          <w:marBottom w:val="0"/>
          <w:divBdr>
            <w:top w:val="none" w:sz="0" w:space="0" w:color="auto"/>
            <w:left w:val="none" w:sz="0" w:space="0" w:color="auto"/>
            <w:bottom w:val="none" w:sz="0" w:space="0" w:color="auto"/>
            <w:right w:val="none" w:sz="0" w:space="0" w:color="auto"/>
          </w:divBdr>
        </w:div>
        <w:div w:id="598876386">
          <w:marLeft w:val="480"/>
          <w:marRight w:val="0"/>
          <w:marTop w:val="0"/>
          <w:marBottom w:val="0"/>
          <w:divBdr>
            <w:top w:val="none" w:sz="0" w:space="0" w:color="auto"/>
            <w:left w:val="none" w:sz="0" w:space="0" w:color="auto"/>
            <w:bottom w:val="none" w:sz="0" w:space="0" w:color="auto"/>
            <w:right w:val="none" w:sz="0" w:space="0" w:color="auto"/>
          </w:divBdr>
        </w:div>
        <w:div w:id="603460241">
          <w:marLeft w:val="480"/>
          <w:marRight w:val="0"/>
          <w:marTop w:val="0"/>
          <w:marBottom w:val="0"/>
          <w:divBdr>
            <w:top w:val="none" w:sz="0" w:space="0" w:color="auto"/>
            <w:left w:val="none" w:sz="0" w:space="0" w:color="auto"/>
            <w:bottom w:val="none" w:sz="0" w:space="0" w:color="auto"/>
            <w:right w:val="none" w:sz="0" w:space="0" w:color="auto"/>
          </w:divBdr>
        </w:div>
        <w:div w:id="617368878">
          <w:marLeft w:val="480"/>
          <w:marRight w:val="0"/>
          <w:marTop w:val="0"/>
          <w:marBottom w:val="0"/>
          <w:divBdr>
            <w:top w:val="none" w:sz="0" w:space="0" w:color="auto"/>
            <w:left w:val="none" w:sz="0" w:space="0" w:color="auto"/>
            <w:bottom w:val="none" w:sz="0" w:space="0" w:color="auto"/>
            <w:right w:val="none" w:sz="0" w:space="0" w:color="auto"/>
          </w:divBdr>
        </w:div>
        <w:div w:id="656617643">
          <w:marLeft w:val="480"/>
          <w:marRight w:val="0"/>
          <w:marTop w:val="0"/>
          <w:marBottom w:val="0"/>
          <w:divBdr>
            <w:top w:val="none" w:sz="0" w:space="0" w:color="auto"/>
            <w:left w:val="none" w:sz="0" w:space="0" w:color="auto"/>
            <w:bottom w:val="none" w:sz="0" w:space="0" w:color="auto"/>
            <w:right w:val="none" w:sz="0" w:space="0" w:color="auto"/>
          </w:divBdr>
        </w:div>
        <w:div w:id="712269376">
          <w:marLeft w:val="480"/>
          <w:marRight w:val="0"/>
          <w:marTop w:val="0"/>
          <w:marBottom w:val="0"/>
          <w:divBdr>
            <w:top w:val="none" w:sz="0" w:space="0" w:color="auto"/>
            <w:left w:val="none" w:sz="0" w:space="0" w:color="auto"/>
            <w:bottom w:val="none" w:sz="0" w:space="0" w:color="auto"/>
            <w:right w:val="none" w:sz="0" w:space="0" w:color="auto"/>
          </w:divBdr>
        </w:div>
        <w:div w:id="748424114">
          <w:marLeft w:val="480"/>
          <w:marRight w:val="0"/>
          <w:marTop w:val="0"/>
          <w:marBottom w:val="0"/>
          <w:divBdr>
            <w:top w:val="none" w:sz="0" w:space="0" w:color="auto"/>
            <w:left w:val="none" w:sz="0" w:space="0" w:color="auto"/>
            <w:bottom w:val="none" w:sz="0" w:space="0" w:color="auto"/>
            <w:right w:val="none" w:sz="0" w:space="0" w:color="auto"/>
          </w:divBdr>
        </w:div>
        <w:div w:id="831873812">
          <w:marLeft w:val="480"/>
          <w:marRight w:val="0"/>
          <w:marTop w:val="0"/>
          <w:marBottom w:val="0"/>
          <w:divBdr>
            <w:top w:val="none" w:sz="0" w:space="0" w:color="auto"/>
            <w:left w:val="none" w:sz="0" w:space="0" w:color="auto"/>
            <w:bottom w:val="none" w:sz="0" w:space="0" w:color="auto"/>
            <w:right w:val="none" w:sz="0" w:space="0" w:color="auto"/>
          </w:divBdr>
        </w:div>
        <w:div w:id="863901710">
          <w:marLeft w:val="480"/>
          <w:marRight w:val="0"/>
          <w:marTop w:val="0"/>
          <w:marBottom w:val="0"/>
          <w:divBdr>
            <w:top w:val="none" w:sz="0" w:space="0" w:color="auto"/>
            <w:left w:val="none" w:sz="0" w:space="0" w:color="auto"/>
            <w:bottom w:val="none" w:sz="0" w:space="0" w:color="auto"/>
            <w:right w:val="none" w:sz="0" w:space="0" w:color="auto"/>
          </w:divBdr>
        </w:div>
        <w:div w:id="1079861060">
          <w:marLeft w:val="480"/>
          <w:marRight w:val="0"/>
          <w:marTop w:val="0"/>
          <w:marBottom w:val="0"/>
          <w:divBdr>
            <w:top w:val="none" w:sz="0" w:space="0" w:color="auto"/>
            <w:left w:val="none" w:sz="0" w:space="0" w:color="auto"/>
            <w:bottom w:val="none" w:sz="0" w:space="0" w:color="auto"/>
            <w:right w:val="none" w:sz="0" w:space="0" w:color="auto"/>
          </w:divBdr>
        </w:div>
        <w:div w:id="1096051066">
          <w:marLeft w:val="480"/>
          <w:marRight w:val="0"/>
          <w:marTop w:val="0"/>
          <w:marBottom w:val="0"/>
          <w:divBdr>
            <w:top w:val="none" w:sz="0" w:space="0" w:color="auto"/>
            <w:left w:val="none" w:sz="0" w:space="0" w:color="auto"/>
            <w:bottom w:val="none" w:sz="0" w:space="0" w:color="auto"/>
            <w:right w:val="none" w:sz="0" w:space="0" w:color="auto"/>
          </w:divBdr>
        </w:div>
      </w:divsChild>
    </w:div>
    <w:div w:id="463042710">
      <w:bodyDiv w:val="1"/>
      <w:marLeft w:val="0"/>
      <w:marRight w:val="0"/>
      <w:marTop w:val="0"/>
      <w:marBottom w:val="0"/>
      <w:divBdr>
        <w:top w:val="none" w:sz="0" w:space="0" w:color="auto"/>
        <w:left w:val="none" w:sz="0" w:space="0" w:color="auto"/>
        <w:bottom w:val="none" w:sz="0" w:space="0" w:color="auto"/>
        <w:right w:val="none" w:sz="0" w:space="0" w:color="auto"/>
      </w:divBdr>
    </w:div>
    <w:div w:id="463357156">
      <w:bodyDiv w:val="1"/>
      <w:marLeft w:val="0"/>
      <w:marRight w:val="0"/>
      <w:marTop w:val="0"/>
      <w:marBottom w:val="0"/>
      <w:divBdr>
        <w:top w:val="none" w:sz="0" w:space="0" w:color="auto"/>
        <w:left w:val="none" w:sz="0" w:space="0" w:color="auto"/>
        <w:bottom w:val="none" w:sz="0" w:space="0" w:color="auto"/>
        <w:right w:val="none" w:sz="0" w:space="0" w:color="auto"/>
      </w:divBdr>
    </w:div>
    <w:div w:id="463886345">
      <w:bodyDiv w:val="1"/>
      <w:marLeft w:val="0"/>
      <w:marRight w:val="0"/>
      <w:marTop w:val="0"/>
      <w:marBottom w:val="0"/>
      <w:divBdr>
        <w:top w:val="none" w:sz="0" w:space="0" w:color="auto"/>
        <w:left w:val="none" w:sz="0" w:space="0" w:color="auto"/>
        <w:bottom w:val="none" w:sz="0" w:space="0" w:color="auto"/>
        <w:right w:val="none" w:sz="0" w:space="0" w:color="auto"/>
      </w:divBdr>
    </w:div>
    <w:div w:id="463937139">
      <w:bodyDiv w:val="1"/>
      <w:marLeft w:val="0"/>
      <w:marRight w:val="0"/>
      <w:marTop w:val="0"/>
      <w:marBottom w:val="0"/>
      <w:divBdr>
        <w:top w:val="none" w:sz="0" w:space="0" w:color="auto"/>
        <w:left w:val="none" w:sz="0" w:space="0" w:color="auto"/>
        <w:bottom w:val="none" w:sz="0" w:space="0" w:color="auto"/>
        <w:right w:val="none" w:sz="0" w:space="0" w:color="auto"/>
      </w:divBdr>
    </w:div>
    <w:div w:id="466168416">
      <w:bodyDiv w:val="1"/>
      <w:marLeft w:val="0"/>
      <w:marRight w:val="0"/>
      <w:marTop w:val="0"/>
      <w:marBottom w:val="0"/>
      <w:divBdr>
        <w:top w:val="none" w:sz="0" w:space="0" w:color="auto"/>
        <w:left w:val="none" w:sz="0" w:space="0" w:color="auto"/>
        <w:bottom w:val="none" w:sz="0" w:space="0" w:color="auto"/>
        <w:right w:val="none" w:sz="0" w:space="0" w:color="auto"/>
      </w:divBdr>
    </w:div>
    <w:div w:id="466246718">
      <w:bodyDiv w:val="1"/>
      <w:marLeft w:val="0"/>
      <w:marRight w:val="0"/>
      <w:marTop w:val="0"/>
      <w:marBottom w:val="0"/>
      <w:divBdr>
        <w:top w:val="none" w:sz="0" w:space="0" w:color="auto"/>
        <w:left w:val="none" w:sz="0" w:space="0" w:color="auto"/>
        <w:bottom w:val="none" w:sz="0" w:space="0" w:color="auto"/>
        <w:right w:val="none" w:sz="0" w:space="0" w:color="auto"/>
      </w:divBdr>
    </w:div>
    <w:div w:id="466362444">
      <w:bodyDiv w:val="1"/>
      <w:marLeft w:val="0"/>
      <w:marRight w:val="0"/>
      <w:marTop w:val="0"/>
      <w:marBottom w:val="0"/>
      <w:divBdr>
        <w:top w:val="none" w:sz="0" w:space="0" w:color="auto"/>
        <w:left w:val="none" w:sz="0" w:space="0" w:color="auto"/>
        <w:bottom w:val="none" w:sz="0" w:space="0" w:color="auto"/>
        <w:right w:val="none" w:sz="0" w:space="0" w:color="auto"/>
      </w:divBdr>
    </w:div>
    <w:div w:id="466507205">
      <w:bodyDiv w:val="1"/>
      <w:marLeft w:val="0"/>
      <w:marRight w:val="0"/>
      <w:marTop w:val="0"/>
      <w:marBottom w:val="0"/>
      <w:divBdr>
        <w:top w:val="none" w:sz="0" w:space="0" w:color="auto"/>
        <w:left w:val="none" w:sz="0" w:space="0" w:color="auto"/>
        <w:bottom w:val="none" w:sz="0" w:space="0" w:color="auto"/>
        <w:right w:val="none" w:sz="0" w:space="0" w:color="auto"/>
      </w:divBdr>
    </w:div>
    <w:div w:id="466508690">
      <w:bodyDiv w:val="1"/>
      <w:marLeft w:val="0"/>
      <w:marRight w:val="0"/>
      <w:marTop w:val="0"/>
      <w:marBottom w:val="0"/>
      <w:divBdr>
        <w:top w:val="none" w:sz="0" w:space="0" w:color="auto"/>
        <w:left w:val="none" w:sz="0" w:space="0" w:color="auto"/>
        <w:bottom w:val="none" w:sz="0" w:space="0" w:color="auto"/>
        <w:right w:val="none" w:sz="0" w:space="0" w:color="auto"/>
      </w:divBdr>
    </w:div>
    <w:div w:id="466817557">
      <w:bodyDiv w:val="1"/>
      <w:marLeft w:val="0"/>
      <w:marRight w:val="0"/>
      <w:marTop w:val="0"/>
      <w:marBottom w:val="0"/>
      <w:divBdr>
        <w:top w:val="none" w:sz="0" w:space="0" w:color="auto"/>
        <w:left w:val="none" w:sz="0" w:space="0" w:color="auto"/>
        <w:bottom w:val="none" w:sz="0" w:space="0" w:color="auto"/>
        <w:right w:val="none" w:sz="0" w:space="0" w:color="auto"/>
      </w:divBdr>
    </w:div>
    <w:div w:id="467016549">
      <w:bodyDiv w:val="1"/>
      <w:marLeft w:val="0"/>
      <w:marRight w:val="0"/>
      <w:marTop w:val="0"/>
      <w:marBottom w:val="0"/>
      <w:divBdr>
        <w:top w:val="none" w:sz="0" w:space="0" w:color="auto"/>
        <w:left w:val="none" w:sz="0" w:space="0" w:color="auto"/>
        <w:bottom w:val="none" w:sz="0" w:space="0" w:color="auto"/>
        <w:right w:val="none" w:sz="0" w:space="0" w:color="auto"/>
      </w:divBdr>
    </w:div>
    <w:div w:id="467355734">
      <w:bodyDiv w:val="1"/>
      <w:marLeft w:val="0"/>
      <w:marRight w:val="0"/>
      <w:marTop w:val="0"/>
      <w:marBottom w:val="0"/>
      <w:divBdr>
        <w:top w:val="none" w:sz="0" w:space="0" w:color="auto"/>
        <w:left w:val="none" w:sz="0" w:space="0" w:color="auto"/>
        <w:bottom w:val="none" w:sz="0" w:space="0" w:color="auto"/>
        <w:right w:val="none" w:sz="0" w:space="0" w:color="auto"/>
      </w:divBdr>
    </w:div>
    <w:div w:id="467627804">
      <w:bodyDiv w:val="1"/>
      <w:marLeft w:val="0"/>
      <w:marRight w:val="0"/>
      <w:marTop w:val="0"/>
      <w:marBottom w:val="0"/>
      <w:divBdr>
        <w:top w:val="none" w:sz="0" w:space="0" w:color="auto"/>
        <w:left w:val="none" w:sz="0" w:space="0" w:color="auto"/>
        <w:bottom w:val="none" w:sz="0" w:space="0" w:color="auto"/>
        <w:right w:val="none" w:sz="0" w:space="0" w:color="auto"/>
      </w:divBdr>
    </w:div>
    <w:div w:id="468135683">
      <w:bodyDiv w:val="1"/>
      <w:marLeft w:val="0"/>
      <w:marRight w:val="0"/>
      <w:marTop w:val="0"/>
      <w:marBottom w:val="0"/>
      <w:divBdr>
        <w:top w:val="none" w:sz="0" w:space="0" w:color="auto"/>
        <w:left w:val="none" w:sz="0" w:space="0" w:color="auto"/>
        <w:bottom w:val="none" w:sz="0" w:space="0" w:color="auto"/>
        <w:right w:val="none" w:sz="0" w:space="0" w:color="auto"/>
      </w:divBdr>
    </w:div>
    <w:div w:id="468137151">
      <w:bodyDiv w:val="1"/>
      <w:marLeft w:val="0"/>
      <w:marRight w:val="0"/>
      <w:marTop w:val="0"/>
      <w:marBottom w:val="0"/>
      <w:divBdr>
        <w:top w:val="none" w:sz="0" w:space="0" w:color="auto"/>
        <w:left w:val="none" w:sz="0" w:space="0" w:color="auto"/>
        <w:bottom w:val="none" w:sz="0" w:space="0" w:color="auto"/>
        <w:right w:val="none" w:sz="0" w:space="0" w:color="auto"/>
      </w:divBdr>
    </w:div>
    <w:div w:id="468212384">
      <w:bodyDiv w:val="1"/>
      <w:marLeft w:val="0"/>
      <w:marRight w:val="0"/>
      <w:marTop w:val="0"/>
      <w:marBottom w:val="0"/>
      <w:divBdr>
        <w:top w:val="none" w:sz="0" w:space="0" w:color="auto"/>
        <w:left w:val="none" w:sz="0" w:space="0" w:color="auto"/>
        <w:bottom w:val="none" w:sz="0" w:space="0" w:color="auto"/>
        <w:right w:val="none" w:sz="0" w:space="0" w:color="auto"/>
      </w:divBdr>
    </w:div>
    <w:div w:id="468283235">
      <w:bodyDiv w:val="1"/>
      <w:marLeft w:val="0"/>
      <w:marRight w:val="0"/>
      <w:marTop w:val="0"/>
      <w:marBottom w:val="0"/>
      <w:divBdr>
        <w:top w:val="none" w:sz="0" w:space="0" w:color="auto"/>
        <w:left w:val="none" w:sz="0" w:space="0" w:color="auto"/>
        <w:bottom w:val="none" w:sz="0" w:space="0" w:color="auto"/>
        <w:right w:val="none" w:sz="0" w:space="0" w:color="auto"/>
      </w:divBdr>
    </w:div>
    <w:div w:id="468402160">
      <w:bodyDiv w:val="1"/>
      <w:marLeft w:val="0"/>
      <w:marRight w:val="0"/>
      <w:marTop w:val="0"/>
      <w:marBottom w:val="0"/>
      <w:divBdr>
        <w:top w:val="none" w:sz="0" w:space="0" w:color="auto"/>
        <w:left w:val="none" w:sz="0" w:space="0" w:color="auto"/>
        <w:bottom w:val="none" w:sz="0" w:space="0" w:color="auto"/>
        <w:right w:val="none" w:sz="0" w:space="0" w:color="auto"/>
      </w:divBdr>
    </w:div>
    <w:div w:id="468788594">
      <w:bodyDiv w:val="1"/>
      <w:marLeft w:val="0"/>
      <w:marRight w:val="0"/>
      <w:marTop w:val="0"/>
      <w:marBottom w:val="0"/>
      <w:divBdr>
        <w:top w:val="none" w:sz="0" w:space="0" w:color="auto"/>
        <w:left w:val="none" w:sz="0" w:space="0" w:color="auto"/>
        <w:bottom w:val="none" w:sz="0" w:space="0" w:color="auto"/>
        <w:right w:val="none" w:sz="0" w:space="0" w:color="auto"/>
      </w:divBdr>
    </w:div>
    <w:div w:id="468979332">
      <w:bodyDiv w:val="1"/>
      <w:marLeft w:val="0"/>
      <w:marRight w:val="0"/>
      <w:marTop w:val="0"/>
      <w:marBottom w:val="0"/>
      <w:divBdr>
        <w:top w:val="none" w:sz="0" w:space="0" w:color="auto"/>
        <w:left w:val="none" w:sz="0" w:space="0" w:color="auto"/>
        <w:bottom w:val="none" w:sz="0" w:space="0" w:color="auto"/>
        <w:right w:val="none" w:sz="0" w:space="0" w:color="auto"/>
      </w:divBdr>
    </w:div>
    <w:div w:id="468982194">
      <w:bodyDiv w:val="1"/>
      <w:marLeft w:val="0"/>
      <w:marRight w:val="0"/>
      <w:marTop w:val="0"/>
      <w:marBottom w:val="0"/>
      <w:divBdr>
        <w:top w:val="none" w:sz="0" w:space="0" w:color="auto"/>
        <w:left w:val="none" w:sz="0" w:space="0" w:color="auto"/>
        <w:bottom w:val="none" w:sz="0" w:space="0" w:color="auto"/>
        <w:right w:val="none" w:sz="0" w:space="0" w:color="auto"/>
      </w:divBdr>
    </w:div>
    <w:div w:id="468985970">
      <w:bodyDiv w:val="1"/>
      <w:marLeft w:val="0"/>
      <w:marRight w:val="0"/>
      <w:marTop w:val="0"/>
      <w:marBottom w:val="0"/>
      <w:divBdr>
        <w:top w:val="none" w:sz="0" w:space="0" w:color="auto"/>
        <w:left w:val="none" w:sz="0" w:space="0" w:color="auto"/>
        <w:bottom w:val="none" w:sz="0" w:space="0" w:color="auto"/>
        <w:right w:val="none" w:sz="0" w:space="0" w:color="auto"/>
      </w:divBdr>
    </w:div>
    <w:div w:id="469177408">
      <w:bodyDiv w:val="1"/>
      <w:marLeft w:val="0"/>
      <w:marRight w:val="0"/>
      <w:marTop w:val="0"/>
      <w:marBottom w:val="0"/>
      <w:divBdr>
        <w:top w:val="none" w:sz="0" w:space="0" w:color="auto"/>
        <w:left w:val="none" w:sz="0" w:space="0" w:color="auto"/>
        <w:bottom w:val="none" w:sz="0" w:space="0" w:color="auto"/>
        <w:right w:val="none" w:sz="0" w:space="0" w:color="auto"/>
      </w:divBdr>
    </w:div>
    <w:div w:id="469323972">
      <w:bodyDiv w:val="1"/>
      <w:marLeft w:val="0"/>
      <w:marRight w:val="0"/>
      <w:marTop w:val="0"/>
      <w:marBottom w:val="0"/>
      <w:divBdr>
        <w:top w:val="none" w:sz="0" w:space="0" w:color="auto"/>
        <w:left w:val="none" w:sz="0" w:space="0" w:color="auto"/>
        <w:bottom w:val="none" w:sz="0" w:space="0" w:color="auto"/>
        <w:right w:val="none" w:sz="0" w:space="0" w:color="auto"/>
      </w:divBdr>
    </w:div>
    <w:div w:id="469443003">
      <w:bodyDiv w:val="1"/>
      <w:marLeft w:val="0"/>
      <w:marRight w:val="0"/>
      <w:marTop w:val="0"/>
      <w:marBottom w:val="0"/>
      <w:divBdr>
        <w:top w:val="none" w:sz="0" w:space="0" w:color="auto"/>
        <w:left w:val="none" w:sz="0" w:space="0" w:color="auto"/>
        <w:bottom w:val="none" w:sz="0" w:space="0" w:color="auto"/>
        <w:right w:val="none" w:sz="0" w:space="0" w:color="auto"/>
      </w:divBdr>
    </w:div>
    <w:div w:id="469516094">
      <w:bodyDiv w:val="1"/>
      <w:marLeft w:val="0"/>
      <w:marRight w:val="0"/>
      <w:marTop w:val="0"/>
      <w:marBottom w:val="0"/>
      <w:divBdr>
        <w:top w:val="none" w:sz="0" w:space="0" w:color="auto"/>
        <w:left w:val="none" w:sz="0" w:space="0" w:color="auto"/>
        <w:bottom w:val="none" w:sz="0" w:space="0" w:color="auto"/>
        <w:right w:val="none" w:sz="0" w:space="0" w:color="auto"/>
      </w:divBdr>
    </w:div>
    <w:div w:id="469635330">
      <w:bodyDiv w:val="1"/>
      <w:marLeft w:val="0"/>
      <w:marRight w:val="0"/>
      <w:marTop w:val="0"/>
      <w:marBottom w:val="0"/>
      <w:divBdr>
        <w:top w:val="none" w:sz="0" w:space="0" w:color="auto"/>
        <w:left w:val="none" w:sz="0" w:space="0" w:color="auto"/>
        <w:bottom w:val="none" w:sz="0" w:space="0" w:color="auto"/>
        <w:right w:val="none" w:sz="0" w:space="0" w:color="auto"/>
      </w:divBdr>
    </w:div>
    <w:div w:id="469784878">
      <w:bodyDiv w:val="1"/>
      <w:marLeft w:val="0"/>
      <w:marRight w:val="0"/>
      <w:marTop w:val="0"/>
      <w:marBottom w:val="0"/>
      <w:divBdr>
        <w:top w:val="none" w:sz="0" w:space="0" w:color="auto"/>
        <w:left w:val="none" w:sz="0" w:space="0" w:color="auto"/>
        <w:bottom w:val="none" w:sz="0" w:space="0" w:color="auto"/>
        <w:right w:val="none" w:sz="0" w:space="0" w:color="auto"/>
      </w:divBdr>
    </w:div>
    <w:div w:id="470244922">
      <w:bodyDiv w:val="1"/>
      <w:marLeft w:val="0"/>
      <w:marRight w:val="0"/>
      <w:marTop w:val="0"/>
      <w:marBottom w:val="0"/>
      <w:divBdr>
        <w:top w:val="none" w:sz="0" w:space="0" w:color="auto"/>
        <w:left w:val="none" w:sz="0" w:space="0" w:color="auto"/>
        <w:bottom w:val="none" w:sz="0" w:space="0" w:color="auto"/>
        <w:right w:val="none" w:sz="0" w:space="0" w:color="auto"/>
      </w:divBdr>
    </w:div>
    <w:div w:id="470365983">
      <w:bodyDiv w:val="1"/>
      <w:marLeft w:val="0"/>
      <w:marRight w:val="0"/>
      <w:marTop w:val="0"/>
      <w:marBottom w:val="0"/>
      <w:divBdr>
        <w:top w:val="none" w:sz="0" w:space="0" w:color="auto"/>
        <w:left w:val="none" w:sz="0" w:space="0" w:color="auto"/>
        <w:bottom w:val="none" w:sz="0" w:space="0" w:color="auto"/>
        <w:right w:val="none" w:sz="0" w:space="0" w:color="auto"/>
      </w:divBdr>
    </w:div>
    <w:div w:id="470440467">
      <w:bodyDiv w:val="1"/>
      <w:marLeft w:val="0"/>
      <w:marRight w:val="0"/>
      <w:marTop w:val="0"/>
      <w:marBottom w:val="0"/>
      <w:divBdr>
        <w:top w:val="none" w:sz="0" w:space="0" w:color="auto"/>
        <w:left w:val="none" w:sz="0" w:space="0" w:color="auto"/>
        <w:bottom w:val="none" w:sz="0" w:space="0" w:color="auto"/>
        <w:right w:val="none" w:sz="0" w:space="0" w:color="auto"/>
      </w:divBdr>
    </w:div>
    <w:div w:id="470483260">
      <w:bodyDiv w:val="1"/>
      <w:marLeft w:val="0"/>
      <w:marRight w:val="0"/>
      <w:marTop w:val="0"/>
      <w:marBottom w:val="0"/>
      <w:divBdr>
        <w:top w:val="none" w:sz="0" w:space="0" w:color="auto"/>
        <w:left w:val="none" w:sz="0" w:space="0" w:color="auto"/>
        <w:bottom w:val="none" w:sz="0" w:space="0" w:color="auto"/>
        <w:right w:val="none" w:sz="0" w:space="0" w:color="auto"/>
      </w:divBdr>
      <w:divsChild>
        <w:div w:id="34737169">
          <w:marLeft w:val="480"/>
          <w:marRight w:val="0"/>
          <w:marTop w:val="0"/>
          <w:marBottom w:val="0"/>
          <w:divBdr>
            <w:top w:val="none" w:sz="0" w:space="0" w:color="auto"/>
            <w:left w:val="none" w:sz="0" w:space="0" w:color="auto"/>
            <w:bottom w:val="none" w:sz="0" w:space="0" w:color="auto"/>
            <w:right w:val="none" w:sz="0" w:space="0" w:color="auto"/>
          </w:divBdr>
        </w:div>
        <w:div w:id="41173816">
          <w:marLeft w:val="480"/>
          <w:marRight w:val="0"/>
          <w:marTop w:val="0"/>
          <w:marBottom w:val="0"/>
          <w:divBdr>
            <w:top w:val="none" w:sz="0" w:space="0" w:color="auto"/>
            <w:left w:val="none" w:sz="0" w:space="0" w:color="auto"/>
            <w:bottom w:val="none" w:sz="0" w:space="0" w:color="auto"/>
            <w:right w:val="none" w:sz="0" w:space="0" w:color="auto"/>
          </w:divBdr>
        </w:div>
        <w:div w:id="46539147">
          <w:marLeft w:val="480"/>
          <w:marRight w:val="0"/>
          <w:marTop w:val="0"/>
          <w:marBottom w:val="0"/>
          <w:divBdr>
            <w:top w:val="none" w:sz="0" w:space="0" w:color="auto"/>
            <w:left w:val="none" w:sz="0" w:space="0" w:color="auto"/>
            <w:bottom w:val="none" w:sz="0" w:space="0" w:color="auto"/>
            <w:right w:val="none" w:sz="0" w:space="0" w:color="auto"/>
          </w:divBdr>
        </w:div>
        <w:div w:id="54012376">
          <w:marLeft w:val="480"/>
          <w:marRight w:val="0"/>
          <w:marTop w:val="0"/>
          <w:marBottom w:val="0"/>
          <w:divBdr>
            <w:top w:val="none" w:sz="0" w:space="0" w:color="auto"/>
            <w:left w:val="none" w:sz="0" w:space="0" w:color="auto"/>
            <w:bottom w:val="none" w:sz="0" w:space="0" w:color="auto"/>
            <w:right w:val="none" w:sz="0" w:space="0" w:color="auto"/>
          </w:divBdr>
        </w:div>
        <w:div w:id="54738625">
          <w:marLeft w:val="480"/>
          <w:marRight w:val="0"/>
          <w:marTop w:val="0"/>
          <w:marBottom w:val="0"/>
          <w:divBdr>
            <w:top w:val="none" w:sz="0" w:space="0" w:color="auto"/>
            <w:left w:val="none" w:sz="0" w:space="0" w:color="auto"/>
            <w:bottom w:val="none" w:sz="0" w:space="0" w:color="auto"/>
            <w:right w:val="none" w:sz="0" w:space="0" w:color="auto"/>
          </w:divBdr>
        </w:div>
        <w:div w:id="70542169">
          <w:marLeft w:val="480"/>
          <w:marRight w:val="0"/>
          <w:marTop w:val="0"/>
          <w:marBottom w:val="0"/>
          <w:divBdr>
            <w:top w:val="none" w:sz="0" w:space="0" w:color="auto"/>
            <w:left w:val="none" w:sz="0" w:space="0" w:color="auto"/>
            <w:bottom w:val="none" w:sz="0" w:space="0" w:color="auto"/>
            <w:right w:val="none" w:sz="0" w:space="0" w:color="auto"/>
          </w:divBdr>
        </w:div>
        <w:div w:id="116411586">
          <w:marLeft w:val="480"/>
          <w:marRight w:val="0"/>
          <w:marTop w:val="0"/>
          <w:marBottom w:val="0"/>
          <w:divBdr>
            <w:top w:val="none" w:sz="0" w:space="0" w:color="auto"/>
            <w:left w:val="none" w:sz="0" w:space="0" w:color="auto"/>
            <w:bottom w:val="none" w:sz="0" w:space="0" w:color="auto"/>
            <w:right w:val="none" w:sz="0" w:space="0" w:color="auto"/>
          </w:divBdr>
        </w:div>
        <w:div w:id="134299120">
          <w:marLeft w:val="480"/>
          <w:marRight w:val="0"/>
          <w:marTop w:val="0"/>
          <w:marBottom w:val="0"/>
          <w:divBdr>
            <w:top w:val="none" w:sz="0" w:space="0" w:color="auto"/>
            <w:left w:val="none" w:sz="0" w:space="0" w:color="auto"/>
            <w:bottom w:val="none" w:sz="0" w:space="0" w:color="auto"/>
            <w:right w:val="none" w:sz="0" w:space="0" w:color="auto"/>
          </w:divBdr>
        </w:div>
        <w:div w:id="231042118">
          <w:marLeft w:val="480"/>
          <w:marRight w:val="0"/>
          <w:marTop w:val="0"/>
          <w:marBottom w:val="0"/>
          <w:divBdr>
            <w:top w:val="none" w:sz="0" w:space="0" w:color="auto"/>
            <w:left w:val="none" w:sz="0" w:space="0" w:color="auto"/>
            <w:bottom w:val="none" w:sz="0" w:space="0" w:color="auto"/>
            <w:right w:val="none" w:sz="0" w:space="0" w:color="auto"/>
          </w:divBdr>
        </w:div>
        <w:div w:id="292951023">
          <w:marLeft w:val="480"/>
          <w:marRight w:val="0"/>
          <w:marTop w:val="0"/>
          <w:marBottom w:val="0"/>
          <w:divBdr>
            <w:top w:val="none" w:sz="0" w:space="0" w:color="auto"/>
            <w:left w:val="none" w:sz="0" w:space="0" w:color="auto"/>
            <w:bottom w:val="none" w:sz="0" w:space="0" w:color="auto"/>
            <w:right w:val="none" w:sz="0" w:space="0" w:color="auto"/>
          </w:divBdr>
        </w:div>
        <w:div w:id="309286266">
          <w:marLeft w:val="480"/>
          <w:marRight w:val="0"/>
          <w:marTop w:val="0"/>
          <w:marBottom w:val="0"/>
          <w:divBdr>
            <w:top w:val="none" w:sz="0" w:space="0" w:color="auto"/>
            <w:left w:val="none" w:sz="0" w:space="0" w:color="auto"/>
            <w:bottom w:val="none" w:sz="0" w:space="0" w:color="auto"/>
            <w:right w:val="none" w:sz="0" w:space="0" w:color="auto"/>
          </w:divBdr>
        </w:div>
        <w:div w:id="364209814">
          <w:marLeft w:val="480"/>
          <w:marRight w:val="0"/>
          <w:marTop w:val="0"/>
          <w:marBottom w:val="0"/>
          <w:divBdr>
            <w:top w:val="none" w:sz="0" w:space="0" w:color="auto"/>
            <w:left w:val="none" w:sz="0" w:space="0" w:color="auto"/>
            <w:bottom w:val="none" w:sz="0" w:space="0" w:color="auto"/>
            <w:right w:val="none" w:sz="0" w:space="0" w:color="auto"/>
          </w:divBdr>
        </w:div>
        <w:div w:id="376974446">
          <w:marLeft w:val="480"/>
          <w:marRight w:val="0"/>
          <w:marTop w:val="0"/>
          <w:marBottom w:val="0"/>
          <w:divBdr>
            <w:top w:val="none" w:sz="0" w:space="0" w:color="auto"/>
            <w:left w:val="none" w:sz="0" w:space="0" w:color="auto"/>
            <w:bottom w:val="none" w:sz="0" w:space="0" w:color="auto"/>
            <w:right w:val="none" w:sz="0" w:space="0" w:color="auto"/>
          </w:divBdr>
        </w:div>
        <w:div w:id="405806121">
          <w:marLeft w:val="480"/>
          <w:marRight w:val="0"/>
          <w:marTop w:val="0"/>
          <w:marBottom w:val="0"/>
          <w:divBdr>
            <w:top w:val="none" w:sz="0" w:space="0" w:color="auto"/>
            <w:left w:val="none" w:sz="0" w:space="0" w:color="auto"/>
            <w:bottom w:val="none" w:sz="0" w:space="0" w:color="auto"/>
            <w:right w:val="none" w:sz="0" w:space="0" w:color="auto"/>
          </w:divBdr>
        </w:div>
        <w:div w:id="425540633">
          <w:marLeft w:val="480"/>
          <w:marRight w:val="0"/>
          <w:marTop w:val="0"/>
          <w:marBottom w:val="0"/>
          <w:divBdr>
            <w:top w:val="none" w:sz="0" w:space="0" w:color="auto"/>
            <w:left w:val="none" w:sz="0" w:space="0" w:color="auto"/>
            <w:bottom w:val="none" w:sz="0" w:space="0" w:color="auto"/>
            <w:right w:val="none" w:sz="0" w:space="0" w:color="auto"/>
          </w:divBdr>
        </w:div>
        <w:div w:id="449785819">
          <w:marLeft w:val="480"/>
          <w:marRight w:val="0"/>
          <w:marTop w:val="0"/>
          <w:marBottom w:val="0"/>
          <w:divBdr>
            <w:top w:val="none" w:sz="0" w:space="0" w:color="auto"/>
            <w:left w:val="none" w:sz="0" w:space="0" w:color="auto"/>
            <w:bottom w:val="none" w:sz="0" w:space="0" w:color="auto"/>
            <w:right w:val="none" w:sz="0" w:space="0" w:color="auto"/>
          </w:divBdr>
        </w:div>
        <w:div w:id="521554850">
          <w:marLeft w:val="480"/>
          <w:marRight w:val="0"/>
          <w:marTop w:val="0"/>
          <w:marBottom w:val="0"/>
          <w:divBdr>
            <w:top w:val="none" w:sz="0" w:space="0" w:color="auto"/>
            <w:left w:val="none" w:sz="0" w:space="0" w:color="auto"/>
            <w:bottom w:val="none" w:sz="0" w:space="0" w:color="auto"/>
            <w:right w:val="none" w:sz="0" w:space="0" w:color="auto"/>
          </w:divBdr>
        </w:div>
        <w:div w:id="529998560">
          <w:marLeft w:val="480"/>
          <w:marRight w:val="0"/>
          <w:marTop w:val="0"/>
          <w:marBottom w:val="0"/>
          <w:divBdr>
            <w:top w:val="none" w:sz="0" w:space="0" w:color="auto"/>
            <w:left w:val="none" w:sz="0" w:space="0" w:color="auto"/>
            <w:bottom w:val="none" w:sz="0" w:space="0" w:color="auto"/>
            <w:right w:val="none" w:sz="0" w:space="0" w:color="auto"/>
          </w:divBdr>
        </w:div>
        <w:div w:id="749741602">
          <w:marLeft w:val="480"/>
          <w:marRight w:val="0"/>
          <w:marTop w:val="0"/>
          <w:marBottom w:val="0"/>
          <w:divBdr>
            <w:top w:val="none" w:sz="0" w:space="0" w:color="auto"/>
            <w:left w:val="none" w:sz="0" w:space="0" w:color="auto"/>
            <w:bottom w:val="none" w:sz="0" w:space="0" w:color="auto"/>
            <w:right w:val="none" w:sz="0" w:space="0" w:color="auto"/>
          </w:divBdr>
        </w:div>
        <w:div w:id="751661204">
          <w:marLeft w:val="480"/>
          <w:marRight w:val="0"/>
          <w:marTop w:val="0"/>
          <w:marBottom w:val="0"/>
          <w:divBdr>
            <w:top w:val="none" w:sz="0" w:space="0" w:color="auto"/>
            <w:left w:val="none" w:sz="0" w:space="0" w:color="auto"/>
            <w:bottom w:val="none" w:sz="0" w:space="0" w:color="auto"/>
            <w:right w:val="none" w:sz="0" w:space="0" w:color="auto"/>
          </w:divBdr>
        </w:div>
        <w:div w:id="810949334">
          <w:marLeft w:val="480"/>
          <w:marRight w:val="0"/>
          <w:marTop w:val="0"/>
          <w:marBottom w:val="0"/>
          <w:divBdr>
            <w:top w:val="none" w:sz="0" w:space="0" w:color="auto"/>
            <w:left w:val="none" w:sz="0" w:space="0" w:color="auto"/>
            <w:bottom w:val="none" w:sz="0" w:space="0" w:color="auto"/>
            <w:right w:val="none" w:sz="0" w:space="0" w:color="auto"/>
          </w:divBdr>
        </w:div>
        <w:div w:id="830096597">
          <w:marLeft w:val="480"/>
          <w:marRight w:val="0"/>
          <w:marTop w:val="0"/>
          <w:marBottom w:val="0"/>
          <w:divBdr>
            <w:top w:val="none" w:sz="0" w:space="0" w:color="auto"/>
            <w:left w:val="none" w:sz="0" w:space="0" w:color="auto"/>
            <w:bottom w:val="none" w:sz="0" w:space="0" w:color="auto"/>
            <w:right w:val="none" w:sz="0" w:space="0" w:color="auto"/>
          </w:divBdr>
        </w:div>
        <w:div w:id="834608207">
          <w:marLeft w:val="480"/>
          <w:marRight w:val="0"/>
          <w:marTop w:val="0"/>
          <w:marBottom w:val="0"/>
          <w:divBdr>
            <w:top w:val="none" w:sz="0" w:space="0" w:color="auto"/>
            <w:left w:val="none" w:sz="0" w:space="0" w:color="auto"/>
            <w:bottom w:val="none" w:sz="0" w:space="0" w:color="auto"/>
            <w:right w:val="none" w:sz="0" w:space="0" w:color="auto"/>
          </w:divBdr>
        </w:div>
        <w:div w:id="840049213">
          <w:marLeft w:val="480"/>
          <w:marRight w:val="0"/>
          <w:marTop w:val="0"/>
          <w:marBottom w:val="0"/>
          <w:divBdr>
            <w:top w:val="none" w:sz="0" w:space="0" w:color="auto"/>
            <w:left w:val="none" w:sz="0" w:space="0" w:color="auto"/>
            <w:bottom w:val="none" w:sz="0" w:space="0" w:color="auto"/>
            <w:right w:val="none" w:sz="0" w:space="0" w:color="auto"/>
          </w:divBdr>
        </w:div>
        <w:div w:id="848326021">
          <w:marLeft w:val="480"/>
          <w:marRight w:val="0"/>
          <w:marTop w:val="0"/>
          <w:marBottom w:val="0"/>
          <w:divBdr>
            <w:top w:val="none" w:sz="0" w:space="0" w:color="auto"/>
            <w:left w:val="none" w:sz="0" w:space="0" w:color="auto"/>
            <w:bottom w:val="none" w:sz="0" w:space="0" w:color="auto"/>
            <w:right w:val="none" w:sz="0" w:space="0" w:color="auto"/>
          </w:divBdr>
        </w:div>
        <w:div w:id="851647042">
          <w:marLeft w:val="480"/>
          <w:marRight w:val="0"/>
          <w:marTop w:val="0"/>
          <w:marBottom w:val="0"/>
          <w:divBdr>
            <w:top w:val="none" w:sz="0" w:space="0" w:color="auto"/>
            <w:left w:val="none" w:sz="0" w:space="0" w:color="auto"/>
            <w:bottom w:val="none" w:sz="0" w:space="0" w:color="auto"/>
            <w:right w:val="none" w:sz="0" w:space="0" w:color="auto"/>
          </w:divBdr>
        </w:div>
        <w:div w:id="884371586">
          <w:marLeft w:val="480"/>
          <w:marRight w:val="0"/>
          <w:marTop w:val="0"/>
          <w:marBottom w:val="0"/>
          <w:divBdr>
            <w:top w:val="none" w:sz="0" w:space="0" w:color="auto"/>
            <w:left w:val="none" w:sz="0" w:space="0" w:color="auto"/>
            <w:bottom w:val="none" w:sz="0" w:space="0" w:color="auto"/>
            <w:right w:val="none" w:sz="0" w:space="0" w:color="auto"/>
          </w:divBdr>
        </w:div>
        <w:div w:id="937256105">
          <w:marLeft w:val="480"/>
          <w:marRight w:val="0"/>
          <w:marTop w:val="0"/>
          <w:marBottom w:val="0"/>
          <w:divBdr>
            <w:top w:val="none" w:sz="0" w:space="0" w:color="auto"/>
            <w:left w:val="none" w:sz="0" w:space="0" w:color="auto"/>
            <w:bottom w:val="none" w:sz="0" w:space="0" w:color="auto"/>
            <w:right w:val="none" w:sz="0" w:space="0" w:color="auto"/>
          </w:divBdr>
        </w:div>
        <w:div w:id="1040976905">
          <w:marLeft w:val="480"/>
          <w:marRight w:val="0"/>
          <w:marTop w:val="0"/>
          <w:marBottom w:val="0"/>
          <w:divBdr>
            <w:top w:val="none" w:sz="0" w:space="0" w:color="auto"/>
            <w:left w:val="none" w:sz="0" w:space="0" w:color="auto"/>
            <w:bottom w:val="none" w:sz="0" w:space="0" w:color="auto"/>
            <w:right w:val="none" w:sz="0" w:space="0" w:color="auto"/>
          </w:divBdr>
        </w:div>
        <w:div w:id="1048651867">
          <w:marLeft w:val="480"/>
          <w:marRight w:val="0"/>
          <w:marTop w:val="0"/>
          <w:marBottom w:val="0"/>
          <w:divBdr>
            <w:top w:val="none" w:sz="0" w:space="0" w:color="auto"/>
            <w:left w:val="none" w:sz="0" w:space="0" w:color="auto"/>
            <w:bottom w:val="none" w:sz="0" w:space="0" w:color="auto"/>
            <w:right w:val="none" w:sz="0" w:space="0" w:color="auto"/>
          </w:divBdr>
        </w:div>
        <w:div w:id="1064991330">
          <w:marLeft w:val="480"/>
          <w:marRight w:val="0"/>
          <w:marTop w:val="0"/>
          <w:marBottom w:val="0"/>
          <w:divBdr>
            <w:top w:val="none" w:sz="0" w:space="0" w:color="auto"/>
            <w:left w:val="none" w:sz="0" w:space="0" w:color="auto"/>
            <w:bottom w:val="none" w:sz="0" w:space="0" w:color="auto"/>
            <w:right w:val="none" w:sz="0" w:space="0" w:color="auto"/>
          </w:divBdr>
        </w:div>
        <w:div w:id="1094478372">
          <w:marLeft w:val="480"/>
          <w:marRight w:val="0"/>
          <w:marTop w:val="0"/>
          <w:marBottom w:val="0"/>
          <w:divBdr>
            <w:top w:val="none" w:sz="0" w:space="0" w:color="auto"/>
            <w:left w:val="none" w:sz="0" w:space="0" w:color="auto"/>
            <w:bottom w:val="none" w:sz="0" w:space="0" w:color="auto"/>
            <w:right w:val="none" w:sz="0" w:space="0" w:color="auto"/>
          </w:divBdr>
        </w:div>
        <w:div w:id="1149522188">
          <w:marLeft w:val="480"/>
          <w:marRight w:val="0"/>
          <w:marTop w:val="0"/>
          <w:marBottom w:val="0"/>
          <w:divBdr>
            <w:top w:val="none" w:sz="0" w:space="0" w:color="auto"/>
            <w:left w:val="none" w:sz="0" w:space="0" w:color="auto"/>
            <w:bottom w:val="none" w:sz="0" w:space="0" w:color="auto"/>
            <w:right w:val="none" w:sz="0" w:space="0" w:color="auto"/>
          </w:divBdr>
        </w:div>
      </w:divsChild>
    </w:div>
    <w:div w:id="470755322">
      <w:bodyDiv w:val="1"/>
      <w:marLeft w:val="0"/>
      <w:marRight w:val="0"/>
      <w:marTop w:val="0"/>
      <w:marBottom w:val="0"/>
      <w:divBdr>
        <w:top w:val="none" w:sz="0" w:space="0" w:color="auto"/>
        <w:left w:val="none" w:sz="0" w:space="0" w:color="auto"/>
        <w:bottom w:val="none" w:sz="0" w:space="0" w:color="auto"/>
        <w:right w:val="none" w:sz="0" w:space="0" w:color="auto"/>
      </w:divBdr>
    </w:div>
    <w:div w:id="470825984">
      <w:bodyDiv w:val="1"/>
      <w:marLeft w:val="0"/>
      <w:marRight w:val="0"/>
      <w:marTop w:val="0"/>
      <w:marBottom w:val="0"/>
      <w:divBdr>
        <w:top w:val="none" w:sz="0" w:space="0" w:color="auto"/>
        <w:left w:val="none" w:sz="0" w:space="0" w:color="auto"/>
        <w:bottom w:val="none" w:sz="0" w:space="0" w:color="auto"/>
        <w:right w:val="none" w:sz="0" w:space="0" w:color="auto"/>
      </w:divBdr>
    </w:div>
    <w:div w:id="470900434">
      <w:bodyDiv w:val="1"/>
      <w:marLeft w:val="0"/>
      <w:marRight w:val="0"/>
      <w:marTop w:val="0"/>
      <w:marBottom w:val="0"/>
      <w:divBdr>
        <w:top w:val="none" w:sz="0" w:space="0" w:color="auto"/>
        <w:left w:val="none" w:sz="0" w:space="0" w:color="auto"/>
        <w:bottom w:val="none" w:sz="0" w:space="0" w:color="auto"/>
        <w:right w:val="none" w:sz="0" w:space="0" w:color="auto"/>
      </w:divBdr>
    </w:div>
    <w:div w:id="470905304">
      <w:bodyDiv w:val="1"/>
      <w:marLeft w:val="0"/>
      <w:marRight w:val="0"/>
      <w:marTop w:val="0"/>
      <w:marBottom w:val="0"/>
      <w:divBdr>
        <w:top w:val="none" w:sz="0" w:space="0" w:color="auto"/>
        <w:left w:val="none" w:sz="0" w:space="0" w:color="auto"/>
        <w:bottom w:val="none" w:sz="0" w:space="0" w:color="auto"/>
        <w:right w:val="none" w:sz="0" w:space="0" w:color="auto"/>
      </w:divBdr>
    </w:div>
    <w:div w:id="471025772">
      <w:bodyDiv w:val="1"/>
      <w:marLeft w:val="0"/>
      <w:marRight w:val="0"/>
      <w:marTop w:val="0"/>
      <w:marBottom w:val="0"/>
      <w:divBdr>
        <w:top w:val="none" w:sz="0" w:space="0" w:color="auto"/>
        <w:left w:val="none" w:sz="0" w:space="0" w:color="auto"/>
        <w:bottom w:val="none" w:sz="0" w:space="0" w:color="auto"/>
        <w:right w:val="none" w:sz="0" w:space="0" w:color="auto"/>
      </w:divBdr>
    </w:div>
    <w:div w:id="471336293">
      <w:bodyDiv w:val="1"/>
      <w:marLeft w:val="0"/>
      <w:marRight w:val="0"/>
      <w:marTop w:val="0"/>
      <w:marBottom w:val="0"/>
      <w:divBdr>
        <w:top w:val="none" w:sz="0" w:space="0" w:color="auto"/>
        <w:left w:val="none" w:sz="0" w:space="0" w:color="auto"/>
        <w:bottom w:val="none" w:sz="0" w:space="0" w:color="auto"/>
        <w:right w:val="none" w:sz="0" w:space="0" w:color="auto"/>
      </w:divBdr>
    </w:div>
    <w:div w:id="471944606">
      <w:bodyDiv w:val="1"/>
      <w:marLeft w:val="0"/>
      <w:marRight w:val="0"/>
      <w:marTop w:val="0"/>
      <w:marBottom w:val="0"/>
      <w:divBdr>
        <w:top w:val="none" w:sz="0" w:space="0" w:color="auto"/>
        <w:left w:val="none" w:sz="0" w:space="0" w:color="auto"/>
        <w:bottom w:val="none" w:sz="0" w:space="0" w:color="auto"/>
        <w:right w:val="none" w:sz="0" w:space="0" w:color="auto"/>
      </w:divBdr>
    </w:div>
    <w:div w:id="471945865">
      <w:bodyDiv w:val="1"/>
      <w:marLeft w:val="0"/>
      <w:marRight w:val="0"/>
      <w:marTop w:val="0"/>
      <w:marBottom w:val="0"/>
      <w:divBdr>
        <w:top w:val="none" w:sz="0" w:space="0" w:color="auto"/>
        <w:left w:val="none" w:sz="0" w:space="0" w:color="auto"/>
        <w:bottom w:val="none" w:sz="0" w:space="0" w:color="auto"/>
        <w:right w:val="none" w:sz="0" w:space="0" w:color="auto"/>
      </w:divBdr>
    </w:div>
    <w:div w:id="472021580">
      <w:bodyDiv w:val="1"/>
      <w:marLeft w:val="0"/>
      <w:marRight w:val="0"/>
      <w:marTop w:val="0"/>
      <w:marBottom w:val="0"/>
      <w:divBdr>
        <w:top w:val="none" w:sz="0" w:space="0" w:color="auto"/>
        <w:left w:val="none" w:sz="0" w:space="0" w:color="auto"/>
        <w:bottom w:val="none" w:sz="0" w:space="0" w:color="auto"/>
        <w:right w:val="none" w:sz="0" w:space="0" w:color="auto"/>
      </w:divBdr>
    </w:div>
    <w:div w:id="472069244">
      <w:bodyDiv w:val="1"/>
      <w:marLeft w:val="0"/>
      <w:marRight w:val="0"/>
      <w:marTop w:val="0"/>
      <w:marBottom w:val="0"/>
      <w:divBdr>
        <w:top w:val="none" w:sz="0" w:space="0" w:color="auto"/>
        <w:left w:val="none" w:sz="0" w:space="0" w:color="auto"/>
        <w:bottom w:val="none" w:sz="0" w:space="0" w:color="auto"/>
        <w:right w:val="none" w:sz="0" w:space="0" w:color="auto"/>
      </w:divBdr>
    </w:div>
    <w:div w:id="472210227">
      <w:bodyDiv w:val="1"/>
      <w:marLeft w:val="0"/>
      <w:marRight w:val="0"/>
      <w:marTop w:val="0"/>
      <w:marBottom w:val="0"/>
      <w:divBdr>
        <w:top w:val="none" w:sz="0" w:space="0" w:color="auto"/>
        <w:left w:val="none" w:sz="0" w:space="0" w:color="auto"/>
        <w:bottom w:val="none" w:sz="0" w:space="0" w:color="auto"/>
        <w:right w:val="none" w:sz="0" w:space="0" w:color="auto"/>
      </w:divBdr>
    </w:div>
    <w:div w:id="472333414">
      <w:bodyDiv w:val="1"/>
      <w:marLeft w:val="0"/>
      <w:marRight w:val="0"/>
      <w:marTop w:val="0"/>
      <w:marBottom w:val="0"/>
      <w:divBdr>
        <w:top w:val="none" w:sz="0" w:space="0" w:color="auto"/>
        <w:left w:val="none" w:sz="0" w:space="0" w:color="auto"/>
        <w:bottom w:val="none" w:sz="0" w:space="0" w:color="auto"/>
        <w:right w:val="none" w:sz="0" w:space="0" w:color="auto"/>
      </w:divBdr>
    </w:div>
    <w:div w:id="472405520">
      <w:bodyDiv w:val="1"/>
      <w:marLeft w:val="0"/>
      <w:marRight w:val="0"/>
      <w:marTop w:val="0"/>
      <w:marBottom w:val="0"/>
      <w:divBdr>
        <w:top w:val="none" w:sz="0" w:space="0" w:color="auto"/>
        <w:left w:val="none" w:sz="0" w:space="0" w:color="auto"/>
        <w:bottom w:val="none" w:sz="0" w:space="0" w:color="auto"/>
        <w:right w:val="none" w:sz="0" w:space="0" w:color="auto"/>
      </w:divBdr>
    </w:div>
    <w:div w:id="472911106">
      <w:bodyDiv w:val="1"/>
      <w:marLeft w:val="0"/>
      <w:marRight w:val="0"/>
      <w:marTop w:val="0"/>
      <w:marBottom w:val="0"/>
      <w:divBdr>
        <w:top w:val="none" w:sz="0" w:space="0" w:color="auto"/>
        <w:left w:val="none" w:sz="0" w:space="0" w:color="auto"/>
        <w:bottom w:val="none" w:sz="0" w:space="0" w:color="auto"/>
        <w:right w:val="none" w:sz="0" w:space="0" w:color="auto"/>
      </w:divBdr>
    </w:div>
    <w:div w:id="473136835">
      <w:bodyDiv w:val="1"/>
      <w:marLeft w:val="0"/>
      <w:marRight w:val="0"/>
      <w:marTop w:val="0"/>
      <w:marBottom w:val="0"/>
      <w:divBdr>
        <w:top w:val="none" w:sz="0" w:space="0" w:color="auto"/>
        <w:left w:val="none" w:sz="0" w:space="0" w:color="auto"/>
        <w:bottom w:val="none" w:sz="0" w:space="0" w:color="auto"/>
        <w:right w:val="none" w:sz="0" w:space="0" w:color="auto"/>
      </w:divBdr>
    </w:div>
    <w:div w:id="473375593">
      <w:bodyDiv w:val="1"/>
      <w:marLeft w:val="0"/>
      <w:marRight w:val="0"/>
      <w:marTop w:val="0"/>
      <w:marBottom w:val="0"/>
      <w:divBdr>
        <w:top w:val="none" w:sz="0" w:space="0" w:color="auto"/>
        <w:left w:val="none" w:sz="0" w:space="0" w:color="auto"/>
        <w:bottom w:val="none" w:sz="0" w:space="0" w:color="auto"/>
        <w:right w:val="none" w:sz="0" w:space="0" w:color="auto"/>
      </w:divBdr>
    </w:div>
    <w:div w:id="473524469">
      <w:bodyDiv w:val="1"/>
      <w:marLeft w:val="0"/>
      <w:marRight w:val="0"/>
      <w:marTop w:val="0"/>
      <w:marBottom w:val="0"/>
      <w:divBdr>
        <w:top w:val="none" w:sz="0" w:space="0" w:color="auto"/>
        <w:left w:val="none" w:sz="0" w:space="0" w:color="auto"/>
        <w:bottom w:val="none" w:sz="0" w:space="0" w:color="auto"/>
        <w:right w:val="none" w:sz="0" w:space="0" w:color="auto"/>
      </w:divBdr>
      <w:divsChild>
        <w:div w:id="477403">
          <w:marLeft w:val="480"/>
          <w:marRight w:val="0"/>
          <w:marTop w:val="0"/>
          <w:marBottom w:val="0"/>
          <w:divBdr>
            <w:top w:val="none" w:sz="0" w:space="0" w:color="auto"/>
            <w:left w:val="none" w:sz="0" w:space="0" w:color="auto"/>
            <w:bottom w:val="none" w:sz="0" w:space="0" w:color="auto"/>
            <w:right w:val="none" w:sz="0" w:space="0" w:color="auto"/>
          </w:divBdr>
        </w:div>
        <w:div w:id="13313276">
          <w:marLeft w:val="480"/>
          <w:marRight w:val="0"/>
          <w:marTop w:val="0"/>
          <w:marBottom w:val="0"/>
          <w:divBdr>
            <w:top w:val="none" w:sz="0" w:space="0" w:color="auto"/>
            <w:left w:val="none" w:sz="0" w:space="0" w:color="auto"/>
            <w:bottom w:val="none" w:sz="0" w:space="0" w:color="auto"/>
            <w:right w:val="none" w:sz="0" w:space="0" w:color="auto"/>
          </w:divBdr>
        </w:div>
        <w:div w:id="25064796">
          <w:marLeft w:val="480"/>
          <w:marRight w:val="0"/>
          <w:marTop w:val="0"/>
          <w:marBottom w:val="0"/>
          <w:divBdr>
            <w:top w:val="none" w:sz="0" w:space="0" w:color="auto"/>
            <w:left w:val="none" w:sz="0" w:space="0" w:color="auto"/>
            <w:bottom w:val="none" w:sz="0" w:space="0" w:color="auto"/>
            <w:right w:val="none" w:sz="0" w:space="0" w:color="auto"/>
          </w:divBdr>
        </w:div>
        <w:div w:id="51346459">
          <w:marLeft w:val="480"/>
          <w:marRight w:val="0"/>
          <w:marTop w:val="0"/>
          <w:marBottom w:val="0"/>
          <w:divBdr>
            <w:top w:val="none" w:sz="0" w:space="0" w:color="auto"/>
            <w:left w:val="none" w:sz="0" w:space="0" w:color="auto"/>
            <w:bottom w:val="none" w:sz="0" w:space="0" w:color="auto"/>
            <w:right w:val="none" w:sz="0" w:space="0" w:color="auto"/>
          </w:divBdr>
        </w:div>
        <w:div w:id="97146177">
          <w:marLeft w:val="480"/>
          <w:marRight w:val="0"/>
          <w:marTop w:val="0"/>
          <w:marBottom w:val="0"/>
          <w:divBdr>
            <w:top w:val="none" w:sz="0" w:space="0" w:color="auto"/>
            <w:left w:val="none" w:sz="0" w:space="0" w:color="auto"/>
            <w:bottom w:val="none" w:sz="0" w:space="0" w:color="auto"/>
            <w:right w:val="none" w:sz="0" w:space="0" w:color="auto"/>
          </w:divBdr>
        </w:div>
        <w:div w:id="119614670">
          <w:marLeft w:val="480"/>
          <w:marRight w:val="0"/>
          <w:marTop w:val="0"/>
          <w:marBottom w:val="0"/>
          <w:divBdr>
            <w:top w:val="none" w:sz="0" w:space="0" w:color="auto"/>
            <w:left w:val="none" w:sz="0" w:space="0" w:color="auto"/>
            <w:bottom w:val="none" w:sz="0" w:space="0" w:color="auto"/>
            <w:right w:val="none" w:sz="0" w:space="0" w:color="auto"/>
          </w:divBdr>
        </w:div>
        <w:div w:id="127938134">
          <w:marLeft w:val="480"/>
          <w:marRight w:val="0"/>
          <w:marTop w:val="0"/>
          <w:marBottom w:val="0"/>
          <w:divBdr>
            <w:top w:val="none" w:sz="0" w:space="0" w:color="auto"/>
            <w:left w:val="none" w:sz="0" w:space="0" w:color="auto"/>
            <w:bottom w:val="none" w:sz="0" w:space="0" w:color="auto"/>
            <w:right w:val="none" w:sz="0" w:space="0" w:color="auto"/>
          </w:divBdr>
        </w:div>
        <w:div w:id="197353326">
          <w:marLeft w:val="480"/>
          <w:marRight w:val="0"/>
          <w:marTop w:val="0"/>
          <w:marBottom w:val="0"/>
          <w:divBdr>
            <w:top w:val="none" w:sz="0" w:space="0" w:color="auto"/>
            <w:left w:val="none" w:sz="0" w:space="0" w:color="auto"/>
            <w:bottom w:val="none" w:sz="0" w:space="0" w:color="auto"/>
            <w:right w:val="none" w:sz="0" w:space="0" w:color="auto"/>
          </w:divBdr>
        </w:div>
        <w:div w:id="217014344">
          <w:marLeft w:val="480"/>
          <w:marRight w:val="0"/>
          <w:marTop w:val="0"/>
          <w:marBottom w:val="0"/>
          <w:divBdr>
            <w:top w:val="none" w:sz="0" w:space="0" w:color="auto"/>
            <w:left w:val="none" w:sz="0" w:space="0" w:color="auto"/>
            <w:bottom w:val="none" w:sz="0" w:space="0" w:color="auto"/>
            <w:right w:val="none" w:sz="0" w:space="0" w:color="auto"/>
          </w:divBdr>
        </w:div>
        <w:div w:id="237793795">
          <w:marLeft w:val="480"/>
          <w:marRight w:val="0"/>
          <w:marTop w:val="0"/>
          <w:marBottom w:val="0"/>
          <w:divBdr>
            <w:top w:val="none" w:sz="0" w:space="0" w:color="auto"/>
            <w:left w:val="none" w:sz="0" w:space="0" w:color="auto"/>
            <w:bottom w:val="none" w:sz="0" w:space="0" w:color="auto"/>
            <w:right w:val="none" w:sz="0" w:space="0" w:color="auto"/>
          </w:divBdr>
        </w:div>
        <w:div w:id="245919004">
          <w:marLeft w:val="480"/>
          <w:marRight w:val="0"/>
          <w:marTop w:val="0"/>
          <w:marBottom w:val="0"/>
          <w:divBdr>
            <w:top w:val="none" w:sz="0" w:space="0" w:color="auto"/>
            <w:left w:val="none" w:sz="0" w:space="0" w:color="auto"/>
            <w:bottom w:val="none" w:sz="0" w:space="0" w:color="auto"/>
            <w:right w:val="none" w:sz="0" w:space="0" w:color="auto"/>
          </w:divBdr>
        </w:div>
        <w:div w:id="249852157">
          <w:marLeft w:val="480"/>
          <w:marRight w:val="0"/>
          <w:marTop w:val="0"/>
          <w:marBottom w:val="0"/>
          <w:divBdr>
            <w:top w:val="none" w:sz="0" w:space="0" w:color="auto"/>
            <w:left w:val="none" w:sz="0" w:space="0" w:color="auto"/>
            <w:bottom w:val="none" w:sz="0" w:space="0" w:color="auto"/>
            <w:right w:val="none" w:sz="0" w:space="0" w:color="auto"/>
          </w:divBdr>
        </w:div>
        <w:div w:id="255602478">
          <w:marLeft w:val="480"/>
          <w:marRight w:val="0"/>
          <w:marTop w:val="0"/>
          <w:marBottom w:val="0"/>
          <w:divBdr>
            <w:top w:val="none" w:sz="0" w:space="0" w:color="auto"/>
            <w:left w:val="none" w:sz="0" w:space="0" w:color="auto"/>
            <w:bottom w:val="none" w:sz="0" w:space="0" w:color="auto"/>
            <w:right w:val="none" w:sz="0" w:space="0" w:color="auto"/>
          </w:divBdr>
        </w:div>
        <w:div w:id="278612147">
          <w:marLeft w:val="480"/>
          <w:marRight w:val="0"/>
          <w:marTop w:val="0"/>
          <w:marBottom w:val="0"/>
          <w:divBdr>
            <w:top w:val="none" w:sz="0" w:space="0" w:color="auto"/>
            <w:left w:val="none" w:sz="0" w:space="0" w:color="auto"/>
            <w:bottom w:val="none" w:sz="0" w:space="0" w:color="auto"/>
            <w:right w:val="none" w:sz="0" w:space="0" w:color="auto"/>
          </w:divBdr>
        </w:div>
        <w:div w:id="290407101">
          <w:marLeft w:val="480"/>
          <w:marRight w:val="0"/>
          <w:marTop w:val="0"/>
          <w:marBottom w:val="0"/>
          <w:divBdr>
            <w:top w:val="none" w:sz="0" w:space="0" w:color="auto"/>
            <w:left w:val="none" w:sz="0" w:space="0" w:color="auto"/>
            <w:bottom w:val="none" w:sz="0" w:space="0" w:color="auto"/>
            <w:right w:val="none" w:sz="0" w:space="0" w:color="auto"/>
          </w:divBdr>
        </w:div>
        <w:div w:id="292753469">
          <w:marLeft w:val="480"/>
          <w:marRight w:val="0"/>
          <w:marTop w:val="0"/>
          <w:marBottom w:val="0"/>
          <w:divBdr>
            <w:top w:val="none" w:sz="0" w:space="0" w:color="auto"/>
            <w:left w:val="none" w:sz="0" w:space="0" w:color="auto"/>
            <w:bottom w:val="none" w:sz="0" w:space="0" w:color="auto"/>
            <w:right w:val="none" w:sz="0" w:space="0" w:color="auto"/>
          </w:divBdr>
        </w:div>
        <w:div w:id="312104511">
          <w:marLeft w:val="480"/>
          <w:marRight w:val="0"/>
          <w:marTop w:val="0"/>
          <w:marBottom w:val="0"/>
          <w:divBdr>
            <w:top w:val="none" w:sz="0" w:space="0" w:color="auto"/>
            <w:left w:val="none" w:sz="0" w:space="0" w:color="auto"/>
            <w:bottom w:val="none" w:sz="0" w:space="0" w:color="auto"/>
            <w:right w:val="none" w:sz="0" w:space="0" w:color="auto"/>
          </w:divBdr>
        </w:div>
        <w:div w:id="342559130">
          <w:marLeft w:val="480"/>
          <w:marRight w:val="0"/>
          <w:marTop w:val="0"/>
          <w:marBottom w:val="0"/>
          <w:divBdr>
            <w:top w:val="none" w:sz="0" w:space="0" w:color="auto"/>
            <w:left w:val="none" w:sz="0" w:space="0" w:color="auto"/>
            <w:bottom w:val="none" w:sz="0" w:space="0" w:color="auto"/>
            <w:right w:val="none" w:sz="0" w:space="0" w:color="auto"/>
          </w:divBdr>
        </w:div>
        <w:div w:id="382215487">
          <w:marLeft w:val="480"/>
          <w:marRight w:val="0"/>
          <w:marTop w:val="0"/>
          <w:marBottom w:val="0"/>
          <w:divBdr>
            <w:top w:val="none" w:sz="0" w:space="0" w:color="auto"/>
            <w:left w:val="none" w:sz="0" w:space="0" w:color="auto"/>
            <w:bottom w:val="none" w:sz="0" w:space="0" w:color="auto"/>
            <w:right w:val="none" w:sz="0" w:space="0" w:color="auto"/>
          </w:divBdr>
        </w:div>
        <w:div w:id="407730910">
          <w:marLeft w:val="480"/>
          <w:marRight w:val="0"/>
          <w:marTop w:val="0"/>
          <w:marBottom w:val="0"/>
          <w:divBdr>
            <w:top w:val="none" w:sz="0" w:space="0" w:color="auto"/>
            <w:left w:val="none" w:sz="0" w:space="0" w:color="auto"/>
            <w:bottom w:val="none" w:sz="0" w:space="0" w:color="auto"/>
            <w:right w:val="none" w:sz="0" w:space="0" w:color="auto"/>
          </w:divBdr>
        </w:div>
        <w:div w:id="435176186">
          <w:marLeft w:val="480"/>
          <w:marRight w:val="0"/>
          <w:marTop w:val="0"/>
          <w:marBottom w:val="0"/>
          <w:divBdr>
            <w:top w:val="none" w:sz="0" w:space="0" w:color="auto"/>
            <w:left w:val="none" w:sz="0" w:space="0" w:color="auto"/>
            <w:bottom w:val="none" w:sz="0" w:space="0" w:color="auto"/>
            <w:right w:val="none" w:sz="0" w:space="0" w:color="auto"/>
          </w:divBdr>
        </w:div>
        <w:div w:id="446701307">
          <w:marLeft w:val="480"/>
          <w:marRight w:val="0"/>
          <w:marTop w:val="0"/>
          <w:marBottom w:val="0"/>
          <w:divBdr>
            <w:top w:val="none" w:sz="0" w:space="0" w:color="auto"/>
            <w:left w:val="none" w:sz="0" w:space="0" w:color="auto"/>
            <w:bottom w:val="none" w:sz="0" w:space="0" w:color="auto"/>
            <w:right w:val="none" w:sz="0" w:space="0" w:color="auto"/>
          </w:divBdr>
        </w:div>
        <w:div w:id="477498626">
          <w:marLeft w:val="480"/>
          <w:marRight w:val="0"/>
          <w:marTop w:val="0"/>
          <w:marBottom w:val="0"/>
          <w:divBdr>
            <w:top w:val="none" w:sz="0" w:space="0" w:color="auto"/>
            <w:left w:val="none" w:sz="0" w:space="0" w:color="auto"/>
            <w:bottom w:val="none" w:sz="0" w:space="0" w:color="auto"/>
            <w:right w:val="none" w:sz="0" w:space="0" w:color="auto"/>
          </w:divBdr>
        </w:div>
        <w:div w:id="479346411">
          <w:marLeft w:val="480"/>
          <w:marRight w:val="0"/>
          <w:marTop w:val="0"/>
          <w:marBottom w:val="0"/>
          <w:divBdr>
            <w:top w:val="none" w:sz="0" w:space="0" w:color="auto"/>
            <w:left w:val="none" w:sz="0" w:space="0" w:color="auto"/>
            <w:bottom w:val="none" w:sz="0" w:space="0" w:color="auto"/>
            <w:right w:val="none" w:sz="0" w:space="0" w:color="auto"/>
          </w:divBdr>
        </w:div>
        <w:div w:id="484933341">
          <w:marLeft w:val="480"/>
          <w:marRight w:val="0"/>
          <w:marTop w:val="0"/>
          <w:marBottom w:val="0"/>
          <w:divBdr>
            <w:top w:val="none" w:sz="0" w:space="0" w:color="auto"/>
            <w:left w:val="none" w:sz="0" w:space="0" w:color="auto"/>
            <w:bottom w:val="none" w:sz="0" w:space="0" w:color="auto"/>
            <w:right w:val="none" w:sz="0" w:space="0" w:color="auto"/>
          </w:divBdr>
        </w:div>
        <w:div w:id="527106223">
          <w:marLeft w:val="480"/>
          <w:marRight w:val="0"/>
          <w:marTop w:val="0"/>
          <w:marBottom w:val="0"/>
          <w:divBdr>
            <w:top w:val="none" w:sz="0" w:space="0" w:color="auto"/>
            <w:left w:val="none" w:sz="0" w:space="0" w:color="auto"/>
            <w:bottom w:val="none" w:sz="0" w:space="0" w:color="auto"/>
            <w:right w:val="none" w:sz="0" w:space="0" w:color="auto"/>
          </w:divBdr>
        </w:div>
        <w:div w:id="562915506">
          <w:marLeft w:val="480"/>
          <w:marRight w:val="0"/>
          <w:marTop w:val="0"/>
          <w:marBottom w:val="0"/>
          <w:divBdr>
            <w:top w:val="none" w:sz="0" w:space="0" w:color="auto"/>
            <w:left w:val="none" w:sz="0" w:space="0" w:color="auto"/>
            <w:bottom w:val="none" w:sz="0" w:space="0" w:color="auto"/>
            <w:right w:val="none" w:sz="0" w:space="0" w:color="auto"/>
          </w:divBdr>
        </w:div>
        <w:div w:id="569847870">
          <w:marLeft w:val="480"/>
          <w:marRight w:val="0"/>
          <w:marTop w:val="0"/>
          <w:marBottom w:val="0"/>
          <w:divBdr>
            <w:top w:val="none" w:sz="0" w:space="0" w:color="auto"/>
            <w:left w:val="none" w:sz="0" w:space="0" w:color="auto"/>
            <w:bottom w:val="none" w:sz="0" w:space="0" w:color="auto"/>
            <w:right w:val="none" w:sz="0" w:space="0" w:color="auto"/>
          </w:divBdr>
        </w:div>
        <w:div w:id="575869526">
          <w:marLeft w:val="480"/>
          <w:marRight w:val="0"/>
          <w:marTop w:val="0"/>
          <w:marBottom w:val="0"/>
          <w:divBdr>
            <w:top w:val="none" w:sz="0" w:space="0" w:color="auto"/>
            <w:left w:val="none" w:sz="0" w:space="0" w:color="auto"/>
            <w:bottom w:val="none" w:sz="0" w:space="0" w:color="auto"/>
            <w:right w:val="none" w:sz="0" w:space="0" w:color="auto"/>
          </w:divBdr>
        </w:div>
        <w:div w:id="603609996">
          <w:marLeft w:val="480"/>
          <w:marRight w:val="0"/>
          <w:marTop w:val="0"/>
          <w:marBottom w:val="0"/>
          <w:divBdr>
            <w:top w:val="none" w:sz="0" w:space="0" w:color="auto"/>
            <w:left w:val="none" w:sz="0" w:space="0" w:color="auto"/>
            <w:bottom w:val="none" w:sz="0" w:space="0" w:color="auto"/>
            <w:right w:val="none" w:sz="0" w:space="0" w:color="auto"/>
          </w:divBdr>
        </w:div>
        <w:div w:id="609361692">
          <w:marLeft w:val="480"/>
          <w:marRight w:val="0"/>
          <w:marTop w:val="0"/>
          <w:marBottom w:val="0"/>
          <w:divBdr>
            <w:top w:val="none" w:sz="0" w:space="0" w:color="auto"/>
            <w:left w:val="none" w:sz="0" w:space="0" w:color="auto"/>
            <w:bottom w:val="none" w:sz="0" w:space="0" w:color="auto"/>
            <w:right w:val="none" w:sz="0" w:space="0" w:color="auto"/>
          </w:divBdr>
        </w:div>
        <w:div w:id="626199419">
          <w:marLeft w:val="480"/>
          <w:marRight w:val="0"/>
          <w:marTop w:val="0"/>
          <w:marBottom w:val="0"/>
          <w:divBdr>
            <w:top w:val="none" w:sz="0" w:space="0" w:color="auto"/>
            <w:left w:val="none" w:sz="0" w:space="0" w:color="auto"/>
            <w:bottom w:val="none" w:sz="0" w:space="0" w:color="auto"/>
            <w:right w:val="none" w:sz="0" w:space="0" w:color="auto"/>
          </w:divBdr>
        </w:div>
        <w:div w:id="626354361">
          <w:marLeft w:val="480"/>
          <w:marRight w:val="0"/>
          <w:marTop w:val="0"/>
          <w:marBottom w:val="0"/>
          <w:divBdr>
            <w:top w:val="none" w:sz="0" w:space="0" w:color="auto"/>
            <w:left w:val="none" w:sz="0" w:space="0" w:color="auto"/>
            <w:bottom w:val="none" w:sz="0" w:space="0" w:color="auto"/>
            <w:right w:val="none" w:sz="0" w:space="0" w:color="auto"/>
          </w:divBdr>
        </w:div>
        <w:div w:id="635456879">
          <w:marLeft w:val="480"/>
          <w:marRight w:val="0"/>
          <w:marTop w:val="0"/>
          <w:marBottom w:val="0"/>
          <w:divBdr>
            <w:top w:val="none" w:sz="0" w:space="0" w:color="auto"/>
            <w:left w:val="none" w:sz="0" w:space="0" w:color="auto"/>
            <w:bottom w:val="none" w:sz="0" w:space="0" w:color="auto"/>
            <w:right w:val="none" w:sz="0" w:space="0" w:color="auto"/>
          </w:divBdr>
        </w:div>
        <w:div w:id="644234841">
          <w:marLeft w:val="480"/>
          <w:marRight w:val="0"/>
          <w:marTop w:val="0"/>
          <w:marBottom w:val="0"/>
          <w:divBdr>
            <w:top w:val="none" w:sz="0" w:space="0" w:color="auto"/>
            <w:left w:val="none" w:sz="0" w:space="0" w:color="auto"/>
            <w:bottom w:val="none" w:sz="0" w:space="0" w:color="auto"/>
            <w:right w:val="none" w:sz="0" w:space="0" w:color="auto"/>
          </w:divBdr>
        </w:div>
        <w:div w:id="668412533">
          <w:marLeft w:val="480"/>
          <w:marRight w:val="0"/>
          <w:marTop w:val="0"/>
          <w:marBottom w:val="0"/>
          <w:divBdr>
            <w:top w:val="none" w:sz="0" w:space="0" w:color="auto"/>
            <w:left w:val="none" w:sz="0" w:space="0" w:color="auto"/>
            <w:bottom w:val="none" w:sz="0" w:space="0" w:color="auto"/>
            <w:right w:val="none" w:sz="0" w:space="0" w:color="auto"/>
          </w:divBdr>
        </w:div>
        <w:div w:id="719288360">
          <w:marLeft w:val="480"/>
          <w:marRight w:val="0"/>
          <w:marTop w:val="0"/>
          <w:marBottom w:val="0"/>
          <w:divBdr>
            <w:top w:val="none" w:sz="0" w:space="0" w:color="auto"/>
            <w:left w:val="none" w:sz="0" w:space="0" w:color="auto"/>
            <w:bottom w:val="none" w:sz="0" w:space="0" w:color="auto"/>
            <w:right w:val="none" w:sz="0" w:space="0" w:color="auto"/>
          </w:divBdr>
        </w:div>
        <w:div w:id="720516311">
          <w:marLeft w:val="480"/>
          <w:marRight w:val="0"/>
          <w:marTop w:val="0"/>
          <w:marBottom w:val="0"/>
          <w:divBdr>
            <w:top w:val="none" w:sz="0" w:space="0" w:color="auto"/>
            <w:left w:val="none" w:sz="0" w:space="0" w:color="auto"/>
            <w:bottom w:val="none" w:sz="0" w:space="0" w:color="auto"/>
            <w:right w:val="none" w:sz="0" w:space="0" w:color="auto"/>
          </w:divBdr>
        </w:div>
        <w:div w:id="736898719">
          <w:marLeft w:val="480"/>
          <w:marRight w:val="0"/>
          <w:marTop w:val="0"/>
          <w:marBottom w:val="0"/>
          <w:divBdr>
            <w:top w:val="none" w:sz="0" w:space="0" w:color="auto"/>
            <w:left w:val="none" w:sz="0" w:space="0" w:color="auto"/>
            <w:bottom w:val="none" w:sz="0" w:space="0" w:color="auto"/>
            <w:right w:val="none" w:sz="0" w:space="0" w:color="auto"/>
          </w:divBdr>
        </w:div>
        <w:div w:id="772941065">
          <w:marLeft w:val="480"/>
          <w:marRight w:val="0"/>
          <w:marTop w:val="0"/>
          <w:marBottom w:val="0"/>
          <w:divBdr>
            <w:top w:val="none" w:sz="0" w:space="0" w:color="auto"/>
            <w:left w:val="none" w:sz="0" w:space="0" w:color="auto"/>
            <w:bottom w:val="none" w:sz="0" w:space="0" w:color="auto"/>
            <w:right w:val="none" w:sz="0" w:space="0" w:color="auto"/>
          </w:divBdr>
        </w:div>
        <w:div w:id="777681025">
          <w:marLeft w:val="480"/>
          <w:marRight w:val="0"/>
          <w:marTop w:val="0"/>
          <w:marBottom w:val="0"/>
          <w:divBdr>
            <w:top w:val="none" w:sz="0" w:space="0" w:color="auto"/>
            <w:left w:val="none" w:sz="0" w:space="0" w:color="auto"/>
            <w:bottom w:val="none" w:sz="0" w:space="0" w:color="auto"/>
            <w:right w:val="none" w:sz="0" w:space="0" w:color="auto"/>
          </w:divBdr>
        </w:div>
        <w:div w:id="800149825">
          <w:marLeft w:val="480"/>
          <w:marRight w:val="0"/>
          <w:marTop w:val="0"/>
          <w:marBottom w:val="0"/>
          <w:divBdr>
            <w:top w:val="none" w:sz="0" w:space="0" w:color="auto"/>
            <w:left w:val="none" w:sz="0" w:space="0" w:color="auto"/>
            <w:bottom w:val="none" w:sz="0" w:space="0" w:color="auto"/>
            <w:right w:val="none" w:sz="0" w:space="0" w:color="auto"/>
          </w:divBdr>
        </w:div>
        <w:div w:id="831877417">
          <w:marLeft w:val="480"/>
          <w:marRight w:val="0"/>
          <w:marTop w:val="0"/>
          <w:marBottom w:val="0"/>
          <w:divBdr>
            <w:top w:val="none" w:sz="0" w:space="0" w:color="auto"/>
            <w:left w:val="none" w:sz="0" w:space="0" w:color="auto"/>
            <w:bottom w:val="none" w:sz="0" w:space="0" w:color="auto"/>
            <w:right w:val="none" w:sz="0" w:space="0" w:color="auto"/>
          </w:divBdr>
        </w:div>
        <w:div w:id="835418642">
          <w:marLeft w:val="480"/>
          <w:marRight w:val="0"/>
          <w:marTop w:val="0"/>
          <w:marBottom w:val="0"/>
          <w:divBdr>
            <w:top w:val="none" w:sz="0" w:space="0" w:color="auto"/>
            <w:left w:val="none" w:sz="0" w:space="0" w:color="auto"/>
            <w:bottom w:val="none" w:sz="0" w:space="0" w:color="auto"/>
            <w:right w:val="none" w:sz="0" w:space="0" w:color="auto"/>
          </w:divBdr>
        </w:div>
        <w:div w:id="865369949">
          <w:marLeft w:val="480"/>
          <w:marRight w:val="0"/>
          <w:marTop w:val="0"/>
          <w:marBottom w:val="0"/>
          <w:divBdr>
            <w:top w:val="none" w:sz="0" w:space="0" w:color="auto"/>
            <w:left w:val="none" w:sz="0" w:space="0" w:color="auto"/>
            <w:bottom w:val="none" w:sz="0" w:space="0" w:color="auto"/>
            <w:right w:val="none" w:sz="0" w:space="0" w:color="auto"/>
          </w:divBdr>
        </w:div>
        <w:div w:id="889805989">
          <w:marLeft w:val="480"/>
          <w:marRight w:val="0"/>
          <w:marTop w:val="0"/>
          <w:marBottom w:val="0"/>
          <w:divBdr>
            <w:top w:val="none" w:sz="0" w:space="0" w:color="auto"/>
            <w:left w:val="none" w:sz="0" w:space="0" w:color="auto"/>
            <w:bottom w:val="none" w:sz="0" w:space="0" w:color="auto"/>
            <w:right w:val="none" w:sz="0" w:space="0" w:color="auto"/>
          </w:divBdr>
        </w:div>
        <w:div w:id="944771157">
          <w:marLeft w:val="480"/>
          <w:marRight w:val="0"/>
          <w:marTop w:val="0"/>
          <w:marBottom w:val="0"/>
          <w:divBdr>
            <w:top w:val="none" w:sz="0" w:space="0" w:color="auto"/>
            <w:left w:val="none" w:sz="0" w:space="0" w:color="auto"/>
            <w:bottom w:val="none" w:sz="0" w:space="0" w:color="auto"/>
            <w:right w:val="none" w:sz="0" w:space="0" w:color="auto"/>
          </w:divBdr>
        </w:div>
        <w:div w:id="1033387377">
          <w:marLeft w:val="480"/>
          <w:marRight w:val="0"/>
          <w:marTop w:val="0"/>
          <w:marBottom w:val="0"/>
          <w:divBdr>
            <w:top w:val="none" w:sz="0" w:space="0" w:color="auto"/>
            <w:left w:val="none" w:sz="0" w:space="0" w:color="auto"/>
            <w:bottom w:val="none" w:sz="0" w:space="0" w:color="auto"/>
            <w:right w:val="none" w:sz="0" w:space="0" w:color="auto"/>
          </w:divBdr>
        </w:div>
        <w:div w:id="1046107465">
          <w:marLeft w:val="480"/>
          <w:marRight w:val="0"/>
          <w:marTop w:val="0"/>
          <w:marBottom w:val="0"/>
          <w:divBdr>
            <w:top w:val="none" w:sz="0" w:space="0" w:color="auto"/>
            <w:left w:val="none" w:sz="0" w:space="0" w:color="auto"/>
            <w:bottom w:val="none" w:sz="0" w:space="0" w:color="auto"/>
            <w:right w:val="none" w:sz="0" w:space="0" w:color="auto"/>
          </w:divBdr>
        </w:div>
        <w:div w:id="1051225045">
          <w:marLeft w:val="480"/>
          <w:marRight w:val="0"/>
          <w:marTop w:val="0"/>
          <w:marBottom w:val="0"/>
          <w:divBdr>
            <w:top w:val="none" w:sz="0" w:space="0" w:color="auto"/>
            <w:left w:val="none" w:sz="0" w:space="0" w:color="auto"/>
            <w:bottom w:val="none" w:sz="0" w:space="0" w:color="auto"/>
            <w:right w:val="none" w:sz="0" w:space="0" w:color="auto"/>
          </w:divBdr>
        </w:div>
        <w:div w:id="1058824529">
          <w:marLeft w:val="480"/>
          <w:marRight w:val="0"/>
          <w:marTop w:val="0"/>
          <w:marBottom w:val="0"/>
          <w:divBdr>
            <w:top w:val="none" w:sz="0" w:space="0" w:color="auto"/>
            <w:left w:val="none" w:sz="0" w:space="0" w:color="auto"/>
            <w:bottom w:val="none" w:sz="0" w:space="0" w:color="auto"/>
            <w:right w:val="none" w:sz="0" w:space="0" w:color="auto"/>
          </w:divBdr>
        </w:div>
        <w:div w:id="1105006439">
          <w:marLeft w:val="480"/>
          <w:marRight w:val="0"/>
          <w:marTop w:val="0"/>
          <w:marBottom w:val="0"/>
          <w:divBdr>
            <w:top w:val="none" w:sz="0" w:space="0" w:color="auto"/>
            <w:left w:val="none" w:sz="0" w:space="0" w:color="auto"/>
            <w:bottom w:val="none" w:sz="0" w:space="0" w:color="auto"/>
            <w:right w:val="none" w:sz="0" w:space="0" w:color="auto"/>
          </w:divBdr>
        </w:div>
        <w:div w:id="1112631008">
          <w:marLeft w:val="480"/>
          <w:marRight w:val="0"/>
          <w:marTop w:val="0"/>
          <w:marBottom w:val="0"/>
          <w:divBdr>
            <w:top w:val="none" w:sz="0" w:space="0" w:color="auto"/>
            <w:left w:val="none" w:sz="0" w:space="0" w:color="auto"/>
            <w:bottom w:val="none" w:sz="0" w:space="0" w:color="auto"/>
            <w:right w:val="none" w:sz="0" w:space="0" w:color="auto"/>
          </w:divBdr>
        </w:div>
        <w:div w:id="1160584471">
          <w:marLeft w:val="480"/>
          <w:marRight w:val="0"/>
          <w:marTop w:val="0"/>
          <w:marBottom w:val="0"/>
          <w:divBdr>
            <w:top w:val="none" w:sz="0" w:space="0" w:color="auto"/>
            <w:left w:val="none" w:sz="0" w:space="0" w:color="auto"/>
            <w:bottom w:val="none" w:sz="0" w:space="0" w:color="auto"/>
            <w:right w:val="none" w:sz="0" w:space="0" w:color="auto"/>
          </w:divBdr>
        </w:div>
        <w:div w:id="1171529715">
          <w:marLeft w:val="480"/>
          <w:marRight w:val="0"/>
          <w:marTop w:val="0"/>
          <w:marBottom w:val="0"/>
          <w:divBdr>
            <w:top w:val="none" w:sz="0" w:space="0" w:color="auto"/>
            <w:left w:val="none" w:sz="0" w:space="0" w:color="auto"/>
            <w:bottom w:val="none" w:sz="0" w:space="0" w:color="auto"/>
            <w:right w:val="none" w:sz="0" w:space="0" w:color="auto"/>
          </w:divBdr>
        </w:div>
      </w:divsChild>
    </w:div>
    <w:div w:id="473566441">
      <w:bodyDiv w:val="1"/>
      <w:marLeft w:val="0"/>
      <w:marRight w:val="0"/>
      <w:marTop w:val="0"/>
      <w:marBottom w:val="0"/>
      <w:divBdr>
        <w:top w:val="none" w:sz="0" w:space="0" w:color="auto"/>
        <w:left w:val="none" w:sz="0" w:space="0" w:color="auto"/>
        <w:bottom w:val="none" w:sz="0" w:space="0" w:color="auto"/>
        <w:right w:val="none" w:sz="0" w:space="0" w:color="auto"/>
      </w:divBdr>
    </w:div>
    <w:div w:id="473639884">
      <w:bodyDiv w:val="1"/>
      <w:marLeft w:val="0"/>
      <w:marRight w:val="0"/>
      <w:marTop w:val="0"/>
      <w:marBottom w:val="0"/>
      <w:divBdr>
        <w:top w:val="none" w:sz="0" w:space="0" w:color="auto"/>
        <w:left w:val="none" w:sz="0" w:space="0" w:color="auto"/>
        <w:bottom w:val="none" w:sz="0" w:space="0" w:color="auto"/>
        <w:right w:val="none" w:sz="0" w:space="0" w:color="auto"/>
      </w:divBdr>
    </w:div>
    <w:div w:id="473988992">
      <w:bodyDiv w:val="1"/>
      <w:marLeft w:val="0"/>
      <w:marRight w:val="0"/>
      <w:marTop w:val="0"/>
      <w:marBottom w:val="0"/>
      <w:divBdr>
        <w:top w:val="none" w:sz="0" w:space="0" w:color="auto"/>
        <w:left w:val="none" w:sz="0" w:space="0" w:color="auto"/>
        <w:bottom w:val="none" w:sz="0" w:space="0" w:color="auto"/>
        <w:right w:val="none" w:sz="0" w:space="0" w:color="auto"/>
      </w:divBdr>
    </w:div>
    <w:div w:id="474025933">
      <w:bodyDiv w:val="1"/>
      <w:marLeft w:val="0"/>
      <w:marRight w:val="0"/>
      <w:marTop w:val="0"/>
      <w:marBottom w:val="0"/>
      <w:divBdr>
        <w:top w:val="none" w:sz="0" w:space="0" w:color="auto"/>
        <w:left w:val="none" w:sz="0" w:space="0" w:color="auto"/>
        <w:bottom w:val="none" w:sz="0" w:space="0" w:color="auto"/>
        <w:right w:val="none" w:sz="0" w:space="0" w:color="auto"/>
      </w:divBdr>
    </w:div>
    <w:div w:id="474030218">
      <w:bodyDiv w:val="1"/>
      <w:marLeft w:val="0"/>
      <w:marRight w:val="0"/>
      <w:marTop w:val="0"/>
      <w:marBottom w:val="0"/>
      <w:divBdr>
        <w:top w:val="none" w:sz="0" w:space="0" w:color="auto"/>
        <w:left w:val="none" w:sz="0" w:space="0" w:color="auto"/>
        <w:bottom w:val="none" w:sz="0" w:space="0" w:color="auto"/>
        <w:right w:val="none" w:sz="0" w:space="0" w:color="auto"/>
      </w:divBdr>
    </w:div>
    <w:div w:id="474109196">
      <w:bodyDiv w:val="1"/>
      <w:marLeft w:val="0"/>
      <w:marRight w:val="0"/>
      <w:marTop w:val="0"/>
      <w:marBottom w:val="0"/>
      <w:divBdr>
        <w:top w:val="none" w:sz="0" w:space="0" w:color="auto"/>
        <w:left w:val="none" w:sz="0" w:space="0" w:color="auto"/>
        <w:bottom w:val="none" w:sz="0" w:space="0" w:color="auto"/>
        <w:right w:val="none" w:sz="0" w:space="0" w:color="auto"/>
      </w:divBdr>
    </w:div>
    <w:div w:id="474176461">
      <w:bodyDiv w:val="1"/>
      <w:marLeft w:val="0"/>
      <w:marRight w:val="0"/>
      <w:marTop w:val="0"/>
      <w:marBottom w:val="0"/>
      <w:divBdr>
        <w:top w:val="none" w:sz="0" w:space="0" w:color="auto"/>
        <w:left w:val="none" w:sz="0" w:space="0" w:color="auto"/>
        <w:bottom w:val="none" w:sz="0" w:space="0" w:color="auto"/>
        <w:right w:val="none" w:sz="0" w:space="0" w:color="auto"/>
      </w:divBdr>
      <w:divsChild>
        <w:div w:id="59401158">
          <w:marLeft w:val="480"/>
          <w:marRight w:val="0"/>
          <w:marTop w:val="0"/>
          <w:marBottom w:val="0"/>
          <w:divBdr>
            <w:top w:val="none" w:sz="0" w:space="0" w:color="auto"/>
            <w:left w:val="none" w:sz="0" w:space="0" w:color="auto"/>
            <w:bottom w:val="none" w:sz="0" w:space="0" w:color="auto"/>
            <w:right w:val="none" w:sz="0" w:space="0" w:color="auto"/>
          </w:divBdr>
        </w:div>
        <w:div w:id="86930403">
          <w:marLeft w:val="480"/>
          <w:marRight w:val="0"/>
          <w:marTop w:val="0"/>
          <w:marBottom w:val="0"/>
          <w:divBdr>
            <w:top w:val="none" w:sz="0" w:space="0" w:color="auto"/>
            <w:left w:val="none" w:sz="0" w:space="0" w:color="auto"/>
            <w:bottom w:val="none" w:sz="0" w:space="0" w:color="auto"/>
            <w:right w:val="none" w:sz="0" w:space="0" w:color="auto"/>
          </w:divBdr>
        </w:div>
        <w:div w:id="112478323">
          <w:marLeft w:val="480"/>
          <w:marRight w:val="0"/>
          <w:marTop w:val="0"/>
          <w:marBottom w:val="0"/>
          <w:divBdr>
            <w:top w:val="none" w:sz="0" w:space="0" w:color="auto"/>
            <w:left w:val="none" w:sz="0" w:space="0" w:color="auto"/>
            <w:bottom w:val="none" w:sz="0" w:space="0" w:color="auto"/>
            <w:right w:val="none" w:sz="0" w:space="0" w:color="auto"/>
          </w:divBdr>
        </w:div>
        <w:div w:id="114180470">
          <w:marLeft w:val="480"/>
          <w:marRight w:val="0"/>
          <w:marTop w:val="0"/>
          <w:marBottom w:val="0"/>
          <w:divBdr>
            <w:top w:val="none" w:sz="0" w:space="0" w:color="auto"/>
            <w:left w:val="none" w:sz="0" w:space="0" w:color="auto"/>
            <w:bottom w:val="none" w:sz="0" w:space="0" w:color="auto"/>
            <w:right w:val="none" w:sz="0" w:space="0" w:color="auto"/>
          </w:divBdr>
        </w:div>
        <w:div w:id="148333583">
          <w:marLeft w:val="480"/>
          <w:marRight w:val="0"/>
          <w:marTop w:val="0"/>
          <w:marBottom w:val="0"/>
          <w:divBdr>
            <w:top w:val="none" w:sz="0" w:space="0" w:color="auto"/>
            <w:left w:val="none" w:sz="0" w:space="0" w:color="auto"/>
            <w:bottom w:val="none" w:sz="0" w:space="0" w:color="auto"/>
            <w:right w:val="none" w:sz="0" w:space="0" w:color="auto"/>
          </w:divBdr>
        </w:div>
        <w:div w:id="157381365">
          <w:marLeft w:val="480"/>
          <w:marRight w:val="0"/>
          <w:marTop w:val="0"/>
          <w:marBottom w:val="0"/>
          <w:divBdr>
            <w:top w:val="none" w:sz="0" w:space="0" w:color="auto"/>
            <w:left w:val="none" w:sz="0" w:space="0" w:color="auto"/>
            <w:bottom w:val="none" w:sz="0" w:space="0" w:color="auto"/>
            <w:right w:val="none" w:sz="0" w:space="0" w:color="auto"/>
          </w:divBdr>
        </w:div>
        <w:div w:id="212467797">
          <w:marLeft w:val="480"/>
          <w:marRight w:val="0"/>
          <w:marTop w:val="0"/>
          <w:marBottom w:val="0"/>
          <w:divBdr>
            <w:top w:val="none" w:sz="0" w:space="0" w:color="auto"/>
            <w:left w:val="none" w:sz="0" w:space="0" w:color="auto"/>
            <w:bottom w:val="none" w:sz="0" w:space="0" w:color="auto"/>
            <w:right w:val="none" w:sz="0" w:space="0" w:color="auto"/>
          </w:divBdr>
        </w:div>
        <w:div w:id="330371373">
          <w:marLeft w:val="480"/>
          <w:marRight w:val="0"/>
          <w:marTop w:val="0"/>
          <w:marBottom w:val="0"/>
          <w:divBdr>
            <w:top w:val="none" w:sz="0" w:space="0" w:color="auto"/>
            <w:left w:val="none" w:sz="0" w:space="0" w:color="auto"/>
            <w:bottom w:val="none" w:sz="0" w:space="0" w:color="auto"/>
            <w:right w:val="none" w:sz="0" w:space="0" w:color="auto"/>
          </w:divBdr>
        </w:div>
        <w:div w:id="332027192">
          <w:marLeft w:val="480"/>
          <w:marRight w:val="0"/>
          <w:marTop w:val="0"/>
          <w:marBottom w:val="0"/>
          <w:divBdr>
            <w:top w:val="none" w:sz="0" w:space="0" w:color="auto"/>
            <w:left w:val="none" w:sz="0" w:space="0" w:color="auto"/>
            <w:bottom w:val="none" w:sz="0" w:space="0" w:color="auto"/>
            <w:right w:val="none" w:sz="0" w:space="0" w:color="auto"/>
          </w:divBdr>
        </w:div>
        <w:div w:id="381097876">
          <w:marLeft w:val="480"/>
          <w:marRight w:val="0"/>
          <w:marTop w:val="0"/>
          <w:marBottom w:val="0"/>
          <w:divBdr>
            <w:top w:val="none" w:sz="0" w:space="0" w:color="auto"/>
            <w:left w:val="none" w:sz="0" w:space="0" w:color="auto"/>
            <w:bottom w:val="none" w:sz="0" w:space="0" w:color="auto"/>
            <w:right w:val="none" w:sz="0" w:space="0" w:color="auto"/>
          </w:divBdr>
        </w:div>
        <w:div w:id="406926528">
          <w:marLeft w:val="480"/>
          <w:marRight w:val="0"/>
          <w:marTop w:val="0"/>
          <w:marBottom w:val="0"/>
          <w:divBdr>
            <w:top w:val="none" w:sz="0" w:space="0" w:color="auto"/>
            <w:left w:val="none" w:sz="0" w:space="0" w:color="auto"/>
            <w:bottom w:val="none" w:sz="0" w:space="0" w:color="auto"/>
            <w:right w:val="none" w:sz="0" w:space="0" w:color="auto"/>
          </w:divBdr>
        </w:div>
        <w:div w:id="417024974">
          <w:marLeft w:val="480"/>
          <w:marRight w:val="0"/>
          <w:marTop w:val="0"/>
          <w:marBottom w:val="0"/>
          <w:divBdr>
            <w:top w:val="none" w:sz="0" w:space="0" w:color="auto"/>
            <w:left w:val="none" w:sz="0" w:space="0" w:color="auto"/>
            <w:bottom w:val="none" w:sz="0" w:space="0" w:color="auto"/>
            <w:right w:val="none" w:sz="0" w:space="0" w:color="auto"/>
          </w:divBdr>
        </w:div>
        <w:div w:id="421996170">
          <w:marLeft w:val="480"/>
          <w:marRight w:val="0"/>
          <w:marTop w:val="0"/>
          <w:marBottom w:val="0"/>
          <w:divBdr>
            <w:top w:val="none" w:sz="0" w:space="0" w:color="auto"/>
            <w:left w:val="none" w:sz="0" w:space="0" w:color="auto"/>
            <w:bottom w:val="none" w:sz="0" w:space="0" w:color="auto"/>
            <w:right w:val="none" w:sz="0" w:space="0" w:color="auto"/>
          </w:divBdr>
        </w:div>
        <w:div w:id="427891504">
          <w:marLeft w:val="480"/>
          <w:marRight w:val="0"/>
          <w:marTop w:val="0"/>
          <w:marBottom w:val="0"/>
          <w:divBdr>
            <w:top w:val="none" w:sz="0" w:space="0" w:color="auto"/>
            <w:left w:val="none" w:sz="0" w:space="0" w:color="auto"/>
            <w:bottom w:val="none" w:sz="0" w:space="0" w:color="auto"/>
            <w:right w:val="none" w:sz="0" w:space="0" w:color="auto"/>
          </w:divBdr>
        </w:div>
        <w:div w:id="450906067">
          <w:marLeft w:val="480"/>
          <w:marRight w:val="0"/>
          <w:marTop w:val="0"/>
          <w:marBottom w:val="0"/>
          <w:divBdr>
            <w:top w:val="none" w:sz="0" w:space="0" w:color="auto"/>
            <w:left w:val="none" w:sz="0" w:space="0" w:color="auto"/>
            <w:bottom w:val="none" w:sz="0" w:space="0" w:color="auto"/>
            <w:right w:val="none" w:sz="0" w:space="0" w:color="auto"/>
          </w:divBdr>
        </w:div>
        <w:div w:id="512885560">
          <w:marLeft w:val="480"/>
          <w:marRight w:val="0"/>
          <w:marTop w:val="0"/>
          <w:marBottom w:val="0"/>
          <w:divBdr>
            <w:top w:val="none" w:sz="0" w:space="0" w:color="auto"/>
            <w:left w:val="none" w:sz="0" w:space="0" w:color="auto"/>
            <w:bottom w:val="none" w:sz="0" w:space="0" w:color="auto"/>
            <w:right w:val="none" w:sz="0" w:space="0" w:color="auto"/>
          </w:divBdr>
        </w:div>
        <w:div w:id="556891178">
          <w:marLeft w:val="480"/>
          <w:marRight w:val="0"/>
          <w:marTop w:val="0"/>
          <w:marBottom w:val="0"/>
          <w:divBdr>
            <w:top w:val="none" w:sz="0" w:space="0" w:color="auto"/>
            <w:left w:val="none" w:sz="0" w:space="0" w:color="auto"/>
            <w:bottom w:val="none" w:sz="0" w:space="0" w:color="auto"/>
            <w:right w:val="none" w:sz="0" w:space="0" w:color="auto"/>
          </w:divBdr>
        </w:div>
        <w:div w:id="628513130">
          <w:marLeft w:val="480"/>
          <w:marRight w:val="0"/>
          <w:marTop w:val="0"/>
          <w:marBottom w:val="0"/>
          <w:divBdr>
            <w:top w:val="none" w:sz="0" w:space="0" w:color="auto"/>
            <w:left w:val="none" w:sz="0" w:space="0" w:color="auto"/>
            <w:bottom w:val="none" w:sz="0" w:space="0" w:color="auto"/>
            <w:right w:val="none" w:sz="0" w:space="0" w:color="auto"/>
          </w:divBdr>
        </w:div>
        <w:div w:id="628514370">
          <w:marLeft w:val="480"/>
          <w:marRight w:val="0"/>
          <w:marTop w:val="0"/>
          <w:marBottom w:val="0"/>
          <w:divBdr>
            <w:top w:val="none" w:sz="0" w:space="0" w:color="auto"/>
            <w:left w:val="none" w:sz="0" w:space="0" w:color="auto"/>
            <w:bottom w:val="none" w:sz="0" w:space="0" w:color="auto"/>
            <w:right w:val="none" w:sz="0" w:space="0" w:color="auto"/>
          </w:divBdr>
        </w:div>
        <w:div w:id="685718073">
          <w:marLeft w:val="480"/>
          <w:marRight w:val="0"/>
          <w:marTop w:val="0"/>
          <w:marBottom w:val="0"/>
          <w:divBdr>
            <w:top w:val="none" w:sz="0" w:space="0" w:color="auto"/>
            <w:left w:val="none" w:sz="0" w:space="0" w:color="auto"/>
            <w:bottom w:val="none" w:sz="0" w:space="0" w:color="auto"/>
            <w:right w:val="none" w:sz="0" w:space="0" w:color="auto"/>
          </w:divBdr>
        </w:div>
        <w:div w:id="699664641">
          <w:marLeft w:val="480"/>
          <w:marRight w:val="0"/>
          <w:marTop w:val="0"/>
          <w:marBottom w:val="0"/>
          <w:divBdr>
            <w:top w:val="none" w:sz="0" w:space="0" w:color="auto"/>
            <w:left w:val="none" w:sz="0" w:space="0" w:color="auto"/>
            <w:bottom w:val="none" w:sz="0" w:space="0" w:color="auto"/>
            <w:right w:val="none" w:sz="0" w:space="0" w:color="auto"/>
          </w:divBdr>
        </w:div>
        <w:div w:id="743451414">
          <w:marLeft w:val="480"/>
          <w:marRight w:val="0"/>
          <w:marTop w:val="0"/>
          <w:marBottom w:val="0"/>
          <w:divBdr>
            <w:top w:val="none" w:sz="0" w:space="0" w:color="auto"/>
            <w:left w:val="none" w:sz="0" w:space="0" w:color="auto"/>
            <w:bottom w:val="none" w:sz="0" w:space="0" w:color="auto"/>
            <w:right w:val="none" w:sz="0" w:space="0" w:color="auto"/>
          </w:divBdr>
        </w:div>
        <w:div w:id="804391341">
          <w:marLeft w:val="480"/>
          <w:marRight w:val="0"/>
          <w:marTop w:val="0"/>
          <w:marBottom w:val="0"/>
          <w:divBdr>
            <w:top w:val="none" w:sz="0" w:space="0" w:color="auto"/>
            <w:left w:val="none" w:sz="0" w:space="0" w:color="auto"/>
            <w:bottom w:val="none" w:sz="0" w:space="0" w:color="auto"/>
            <w:right w:val="none" w:sz="0" w:space="0" w:color="auto"/>
          </w:divBdr>
        </w:div>
        <w:div w:id="840314989">
          <w:marLeft w:val="480"/>
          <w:marRight w:val="0"/>
          <w:marTop w:val="0"/>
          <w:marBottom w:val="0"/>
          <w:divBdr>
            <w:top w:val="none" w:sz="0" w:space="0" w:color="auto"/>
            <w:left w:val="none" w:sz="0" w:space="0" w:color="auto"/>
            <w:bottom w:val="none" w:sz="0" w:space="0" w:color="auto"/>
            <w:right w:val="none" w:sz="0" w:space="0" w:color="auto"/>
          </w:divBdr>
        </w:div>
        <w:div w:id="855268320">
          <w:marLeft w:val="480"/>
          <w:marRight w:val="0"/>
          <w:marTop w:val="0"/>
          <w:marBottom w:val="0"/>
          <w:divBdr>
            <w:top w:val="none" w:sz="0" w:space="0" w:color="auto"/>
            <w:left w:val="none" w:sz="0" w:space="0" w:color="auto"/>
            <w:bottom w:val="none" w:sz="0" w:space="0" w:color="auto"/>
            <w:right w:val="none" w:sz="0" w:space="0" w:color="auto"/>
          </w:divBdr>
        </w:div>
        <w:div w:id="865751493">
          <w:marLeft w:val="480"/>
          <w:marRight w:val="0"/>
          <w:marTop w:val="0"/>
          <w:marBottom w:val="0"/>
          <w:divBdr>
            <w:top w:val="none" w:sz="0" w:space="0" w:color="auto"/>
            <w:left w:val="none" w:sz="0" w:space="0" w:color="auto"/>
            <w:bottom w:val="none" w:sz="0" w:space="0" w:color="auto"/>
            <w:right w:val="none" w:sz="0" w:space="0" w:color="auto"/>
          </w:divBdr>
        </w:div>
        <w:div w:id="900293285">
          <w:marLeft w:val="480"/>
          <w:marRight w:val="0"/>
          <w:marTop w:val="0"/>
          <w:marBottom w:val="0"/>
          <w:divBdr>
            <w:top w:val="none" w:sz="0" w:space="0" w:color="auto"/>
            <w:left w:val="none" w:sz="0" w:space="0" w:color="auto"/>
            <w:bottom w:val="none" w:sz="0" w:space="0" w:color="auto"/>
            <w:right w:val="none" w:sz="0" w:space="0" w:color="auto"/>
          </w:divBdr>
        </w:div>
        <w:div w:id="921838418">
          <w:marLeft w:val="480"/>
          <w:marRight w:val="0"/>
          <w:marTop w:val="0"/>
          <w:marBottom w:val="0"/>
          <w:divBdr>
            <w:top w:val="none" w:sz="0" w:space="0" w:color="auto"/>
            <w:left w:val="none" w:sz="0" w:space="0" w:color="auto"/>
            <w:bottom w:val="none" w:sz="0" w:space="0" w:color="auto"/>
            <w:right w:val="none" w:sz="0" w:space="0" w:color="auto"/>
          </w:divBdr>
        </w:div>
        <w:div w:id="942498292">
          <w:marLeft w:val="480"/>
          <w:marRight w:val="0"/>
          <w:marTop w:val="0"/>
          <w:marBottom w:val="0"/>
          <w:divBdr>
            <w:top w:val="none" w:sz="0" w:space="0" w:color="auto"/>
            <w:left w:val="none" w:sz="0" w:space="0" w:color="auto"/>
            <w:bottom w:val="none" w:sz="0" w:space="0" w:color="auto"/>
            <w:right w:val="none" w:sz="0" w:space="0" w:color="auto"/>
          </w:divBdr>
        </w:div>
        <w:div w:id="943540329">
          <w:marLeft w:val="480"/>
          <w:marRight w:val="0"/>
          <w:marTop w:val="0"/>
          <w:marBottom w:val="0"/>
          <w:divBdr>
            <w:top w:val="none" w:sz="0" w:space="0" w:color="auto"/>
            <w:left w:val="none" w:sz="0" w:space="0" w:color="auto"/>
            <w:bottom w:val="none" w:sz="0" w:space="0" w:color="auto"/>
            <w:right w:val="none" w:sz="0" w:space="0" w:color="auto"/>
          </w:divBdr>
        </w:div>
        <w:div w:id="950237421">
          <w:marLeft w:val="480"/>
          <w:marRight w:val="0"/>
          <w:marTop w:val="0"/>
          <w:marBottom w:val="0"/>
          <w:divBdr>
            <w:top w:val="none" w:sz="0" w:space="0" w:color="auto"/>
            <w:left w:val="none" w:sz="0" w:space="0" w:color="auto"/>
            <w:bottom w:val="none" w:sz="0" w:space="0" w:color="auto"/>
            <w:right w:val="none" w:sz="0" w:space="0" w:color="auto"/>
          </w:divBdr>
        </w:div>
        <w:div w:id="950281461">
          <w:marLeft w:val="480"/>
          <w:marRight w:val="0"/>
          <w:marTop w:val="0"/>
          <w:marBottom w:val="0"/>
          <w:divBdr>
            <w:top w:val="none" w:sz="0" w:space="0" w:color="auto"/>
            <w:left w:val="none" w:sz="0" w:space="0" w:color="auto"/>
            <w:bottom w:val="none" w:sz="0" w:space="0" w:color="auto"/>
            <w:right w:val="none" w:sz="0" w:space="0" w:color="auto"/>
          </w:divBdr>
        </w:div>
        <w:div w:id="989750632">
          <w:marLeft w:val="480"/>
          <w:marRight w:val="0"/>
          <w:marTop w:val="0"/>
          <w:marBottom w:val="0"/>
          <w:divBdr>
            <w:top w:val="none" w:sz="0" w:space="0" w:color="auto"/>
            <w:left w:val="none" w:sz="0" w:space="0" w:color="auto"/>
            <w:bottom w:val="none" w:sz="0" w:space="0" w:color="auto"/>
            <w:right w:val="none" w:sz="0" w:space="0" w:color="auto"/>
          </w:divBdr>
        </w:div>
        <w:div w:id="1008215241">
          <w:marLeft w:val="480"/>
          <w:marRight w:val="0"/>
          <w:marTop w:val="0"/>
          <w:marBottom w:val="0"/>
          <w:divBdr>
            <w:top w:val="none" w:sz="0" w:space="0" w:color="auto"/>
            <w:left w:val="none" w:sz="0" w:space="0" w:color="auto"/>
            <w:bottom w:val="none" w:sz="0" w:space="0" w:color="auto"/>
            <w:right w:val="none" w:sz="0" w:space="0" w:color="auto"/>
          </w:divBdr>
        </w:div>
        <w:div w:id="1019048380">
          <w:marLeft w:val="480"/>
          <w:marRight w:val="0"/>
          <w:marTop w:val="0"/>
          <w:marBottom w:val="0"/>
          <w:divBdr>
            <w:top w:val="none" w:sz="0" w:space="0" w:color="auto"/>
            <w:left w:val="none" w:sz="0" w:space="0" w:color="auto"/>
            <w:bottom w:val="none" w:sz="0" w:space="0" w:color="auto"/>
            <w:right w:val="none" w:sz="0" w:space="0" w:color="auto"/>
          </w:divBdr>
        </w:div>
        <w:div w:id="1048382435">
          <w:marLeft w:val="480"/>
          <w:marRight w:val="0"/>
          <w:marTop w:val="0"/>
          <w:marBottom w:val="0"/>
          <w:divBdr>
            <w:top w:val="none" w:sz="0" w:space="0" w:color="auto"/>
            <w:left w:val="none" w:sz="0" w:space="0" w:color="auto"/>
            <w:bottom w:val="none" w:sz="0" w:space="0" w:color="auto"/>
            <w:right w:val="none" w:sz="0" w:space="0" w:color="auto"/>
          </w:divBdr>
        </w:div>
        <w:div w:id="1051465972">
          <w:marLeft w:val="480"/>
          <w:marRight w:val="0"/>
          <w:marTop w:val="0"/>
          <w:marBottom w:val="0"/>
          <w:divBdr>
            <w:top w:val="none" w:sz="0" w:space="0" w:color="auto"/>
            <w:left w:val="none" w:sz="0" w:space="0" w:color="auto"/>
            <w:bottom w:val="none" w:sz="0" w:space="0" w:color="auto"/>
            <w:right w:val="none" w:sz="0" w:space="0" w:color="auto"/>
          </w:divBdr>
        </w:div>
        <w:div w:id="1053192555">
          <w:marLeft w:val="480"/>
          <w:marRight w:val="0"/>
          <w:marTop w:val="0"/>
          <w:marBottom w:val="0"/>
          <w:divBdr>
            <w:top w:val="none" w:sz="0" w:space="0" w:color="auto"/>
            <w:left w:val="none" w:sz="0" w:space="0" w:color="auto"/>
            <w:bottom w:val="none" w:sz="0" w:space="0" w:color="auto"/>
            <w:right w:val="none" w:sz="0" w:space="0" w:color="auto"/>
          </w:divBdr>
        </w:div>
        <w:div w:id="1054736494">
          <w:marLeft w:val="480"/>
          <w:marRight w:val="0"/>
          <w:marTop w:val="0"/>
          <w:marBottom w:val="0"/>
          <w:divBdr>
            <w:top w:val="none" w:sz="0" w:space="0" w:color="auto"/>
            <w:left w:val="none" w:sz="0" w:space="0" w:color="auto"/>
            <w:bottom w:val="none" w:sz="0" w:space="0" w:color="auto"/>
            <w:right w:val="none" w:sz="0" w:space="0" w:color="auto"/>
          </w:divBdr>
        </w:div>
        <w:div w:id="1094403870">
          <w:marLeft w:val="480"/>
          <w:marRight w:val="0"/>
          <w:marTop w:val="0"/>
          <w:marBottom w:val="0"/>
          <w:divBdr>
            <w:top w:val="none" w:sz="0" w:space="0" w:color="auto"/>
            <w:left w:val="none" w:sz="0" w:space="0" w:color="auto"/>
            <w:bottom w:val="none" w:sz="0" w:space="0" w:color="auto"/>
            <w:right w:val="none" w:sz="0" w:space="0" w:color="auto"/>
          </w:divBdr>
        </w:div>
        <w:div w:id="1096635903">
          <w:marLeft w:val="480"/>
          <w:marRight w:val="0"/>
          <w:marTop w:val="0"/>
          <w:marBottom w:val="0"/>
          <w:divBdr>
            <w:top w:val="none" w:sz="0" w:space="0" w:color="auto"/>
            <w:left w:val="none" w:sz="0" w:space="0" w:color="auto"/>
            <w:bottom w:val="none" w:sz="0" w:space="0" w:color="auto"/>
            <w:right w:val="none" w:sz="0" w:space="0" w:color="auto"/>
          </w:divBdr>
        </w:div>
        <w:div w:id="1115127643">
          <w:marLeft w:val="480"/>
          <w:marRight w:val="0"/>
          <w:marTop w:val="0"/>
          <w:marBottom w:val="0"/>
          <w:divBdr>
            <w:top w:val="none" w:sz="0" w:space="0" w:color="auto"/>
            <w:left w:val="none" w:sz="0" w:space="0" w:color="auto"/>
            <w:bottom w:val="none" w:sz="0" w:space="0" w:color="auto"/>
            <w:right w:val="none" w:sz="0" w:space="0" w:color="auto"/>
          </w:divBdr>
        </w:div>
        <w:div w:id="1155029714">
          <w:marLeft w:val="480"/>
          <w:marRight w:val="0"/>
          <w:marTop w:val="0"/>
          <w:marBottom w:val="0"/>
          <w:divBdr>
            <w:top w:val="none" w:sz="0" w:space="0" w:color="auto"/>
            <w:left w:val="none" w:sz="0" w:space="0" w:color="auto"/>
            <w:bottom w:val="none" w:sz="0" w:space="0" w:color="auto"/>
            <w:right w:val="none" w:sz="0" w:space="0" w:color="auto"/>
          </w:divBdr>
        </w:div>
        <w:div w:id="1160730947">
          <w:marLeft w:val="480"/>
          <w:marRight w:val="0"/>
          <w:marTop w:val="0"/>
          <w:marBottom w:val="0"/>
          <w:divBdr>
            <w:top w:val="none" w:sz="0" w:space="0" w:color="auto"/>
            <w:left w:val="none" w:sz="0" w:space="0" w:color="auto"/>
            <w:bottom w:val="none" w:sz="0" w:space="0" w:color="auto"/>
            <w:right w:val="none" w:sz="0" w:space="0" w:color="auto"/>
          </w:divBdr>
        </w:div>
      </w:divsChild>
    </w:div>
    <w:div w:id="474220166">
      <w:bodyDiv w:val="1"/>
      <w:marLeft w:val="0"/>
      <w:marRight w:val="0"/>
      <w:marTop w:val="0"/>
      <w:marBottom w:val="0"/>
      <w:divBdr>
        <w:top w:val="none" w:sz="0" w:space="0" w:color="auto"/>
        <w:left w:val="none" w:sz="0" w:space="0" w:color="auto"/>
        <w:bottom w:val="none" w:sz="0" w:space="0" w:color="auto"/>
        <w:right w:val="none" w:sz="0" w:space="0" w:color="auto"/>
      </w:divBdr>
    </w:div>
    <w:div w:id="474220239">
      <w:bodyDiv w:val="1"/>
      <w:marLeft w:val="0"/>
      <w:marRight w:val="0"/>
      <w:marTop w:val="0"/>
      <w:marBottom w:val="0"/>
      <w:divBdr>
        <w:top w:val="none" w:sz="0" w:space="0" w:color="auto"/>
        <w:left w:val="none" w:sz="0" w:space="0" w:color="auto"/>
        <w:bottom w:val="none" w:sz="0" w:space="0" w:color="auto"/>
        <w:right w:val="none" w:sz="0" w:space="0" w:color="auto"/>
      </w:divBdr>
    </w:div>
    <w:div w:id="474222410">
      <w:bodyDiv w:val="1"/>
      <w:marLeft w:val="0"/>
      <w:marRight w:val="0"/>
      <w:marTop w:val="0"/>
      <w:marBottom w:val="0"/>
      <w:divBdr>
        <w:top w:val="none" w:sz="0" w:space="0" w:color="auto"/>
        <w:left w:val="none" w:sz="0" w:space="0" w:color="auto"/>
        <w:bottom w:val="none" w:sz="0" w:space="0" w:color="auto"/>
        <w:right w:val="none" w:sz="0" w:space="0" w:color="auto"/>
      </w:divBdr>
    </w:div>
    <w:div w:id="474376784">
      <w:bodyDiv w:val="1"/>
      <w:marLeft w:val="0"/>
      <w:marRight w:val="0"/>
      <w:marTop w:val="0"/>
      <w:marBottom w:val="0"/>
      <w:divBdr>
        <w:top w:val="none" w:sz="0" w:space="0" w:color="auto"/>
        <w:left w:val="none" w:sz="0" w:space="0" w:color="auto"/>
        <w:bottom w:val="none" w:sz="0" w:space="0" w:color="auto"/>
        <w:right w:val="none" w:sz="0" w:space="0" w:color="auto"/>
      </w:divBdr>
      <w:divsChild>
        <w:div w:id="36466191">
          <w:marLeft w:val="480"/>
          <w:marRight w:val="0"/>
          <w:marTop w:val="0"/>
          <w:marBottom w:val="0"/>
          <w:divBdr>
            <w:top w:val="none" w:sz="0" w:space="0" w:color="auto"/>
            <w:left w:val="none" w:sz="0" w:space="0" w:color="auto"/>
            <w:bottom w:val="none" w:sz="0" w:space="0" w:color="auto"/>
            <w:right w:val="none" w:sz="0" w:space="0" w:color="auto"/>
          </w:divBdr>
        </w:div>
        <w:div w:id="82923442">
          <w:marLeft w:val="480"/>
          <w:marRight w:val="0"/>
          <w:marTop w:val="0"/>
          <w:marBottom w:val="0"/>
          <w:divBdr>
            <w:top w:val="none" w:sz="0" w:space="0" w:color="auto"/>
            <w:left w:val="none" w:sz="0" w:space="0" w:color="auto"/>
            <w:bottom w:val="none" w:sz="0" w:space="0" w:color="auto"/>
            <w:right w:val="none" w:sz="0" w:space="0" w:color="auto"/>
          </w:divBdr>
        </w:div>
        <w:div w:id="97990656">
          <w:marLeft w:val="480"/>
          <w:marRight w:val="0"/>
          <w:marTop w:val="0"/>
          <w:marBottom w:val="0"/>
          <w:divBdr>
            <w:top w:val="none" w:sz="0" w:space="0" w:color="auto"/>
            <w:left w:val="none" w:sz="0" w:space="0" w:color="auto"/>
            <w:bottom w:val="none" w:sz="0" w:space="0" w:color="auto"/>
            <w:right w:val="none" w:sz="0" w:space="0" w:color="auto"/>
          </w:divBdr>
        </w:div>
        <w:div w:id="219829014">
          <w:marLeft w:val="480"/>
          <w:marRight w:val="0"/>
          <w:marTop w:val="0"/>
          <w:marBottom w:val="0"/>
          <w:divBdr>
            <w:top w:val="none" w:sz="0" w:space="0" w:color="auto"/>
            <w:left w:val="none" w:sz="0" w:space="0" w:color="auto"/>
            <w:bottom w:val="none" w:sz="0" w:space="0" w:color="auto"/>
            <w:right w:val="none" w:sz="0" w:space="0" w:color="auto"/>
          </w:divBdr>
        </w:div>
        <w:div w:id="271981293">
          <w:marLeft w:val="480"/>
          <w:marRight w:val="0"/>
          <w:marTop w:val="0"/>
          <w:marBottom w:val="0"/>
          <w:divBdr>
            <w:top w:val="none" w:sz="0" w:space="0" w:color="auto"/>
            <w:left w:val="none" w:sz="0" w:space="0" w:color="auto"/>
            <w:bottom w:val="none" w:sz="0" w:space="0" w:color="auto"/>
            <w:right w:val="none" w:sz="0" w:space="0" w:color="auto"/>
          </w:divBdr>
        </w:div>
        <w:div w:id="421535430">
          <w:marLeft w:val="480"/>
          <w:marRight w:val="0"/>
          <w:marTop w:val="0"/>
          <w:marBottom w:val="0"/>
          <w:divBdr>
            <w:top w:val="none" w:sz="0" w:space="0" w:color="auto"/>
            <w:left w:val="none" w:sz="0" w:space="0" w:color="auto"/>
            <w:bottom w:val="none" w:sz="0" w:space="0" w:color="auto"/>
            <w:right w:val="none" w:sz="0" w:space="0" w:color="auto"/>
          </w:divBdr>
        </w:div>
        <w:div w:id="445928260">
          <w:marLeft w:val="480"/>
          <w:marRight w:val="0"/>
          <w:marTop w:val="0"/>
          <w:marBottom w:val="0"/>
          <w:divBdr>
            <w:top w:val="none" w:sz="0" w:space="0" w:color="auto"/>
            <w:left w:val="none" w:sz="0" w:space="0" w:color="auto"/>
            <w:bottom w:val="none" w:sz="0" w:space="0" w:color="auto"/>
            <w:right w:val="none" w:sz="0" w:space="0" w:color="auto"/>
          </w:divBdr>
        </w:div>
        <w:div w:id="449278954">
          <w:marLeft w:val="480"/>
          <w:marRight w:val="0"/>
          <w:marTop w:val="0"/>
          <w:marBottom w:val="0"/>
          <w:divBdr>
            <w:top w:val="none" w:sz="0" w:space="0" w:color="auto"/>
            <w:left w:val="none" w:sz="0" w:space="0" w:color="auto"/>
            <w:bottom w:val="none" w:sz="0" w:space="0" w:color="auto"/>
            <w:right w:val="none" w:sz="0" w:space="0" w:color="auto"/>
          </w:divBdr>
        </w:div>
        <w:div w:id="512457158">
          <w:marLeft w:val="480"/>
          <w:marRight w:val="0"/>
          <w:marTop w:val="0"/>
          <w:marBottom w:val="0"/>
          <w:divBdr>
            <w:top w:val="none" w:sz="0" w:space="0" w:color="auto"/>
            <w:left w:val="none" w:sz="0" w:space="0" w:color="auto"/>
            <w:bottom w:val="none" w:sz="0" w:space="0" w:color="auto"/>
            <w:right w:val="none" w:sz="0" w:space="0" w:color="auto"/>
          </w:divBdr>
        </w:div>
        <w:div w:id="560215589">
          <w:marLeft w:val="480"/>
          <w:marRight w:val="0"/>
          <w:marTop w:val="0"/>
          <w:marBottom w:val="0"/>
          <w:divBdr>
            <w:top w:val="none" w:sz="0" w:space="0" w:color="auto"/>
            <w:left w:val="none" w:sz="0" w:space="0" w:color="auto"/>
            <w:bottom w:val="none" w:sz="0" w:space="0" w:color="auto"/>
            <w:right w:val="none" w:sz="0" w:space="0" w:color="auto"/>
          </w:divBdr>
        </w:div>
        <w:div w:id="620114270">
          <w:marLeft w:val="480"/>
          <w:marRight w:val="0"/>
          <w:marTop w:val="0"/>
          <w:marBottom w:val="0"/>
          <w:divBdr>
            <w:top w:val="none" w:sz="0" w:space="0" w:color="auto"/>
            <w:left w:val="none" w:sz="0" w:space="0" w:color="auto"/>
            <w:bottom w:val="none" w:sz="0" w:space="0" w:color="auto"/>
            <w:right w:val="none" w:sz="0" w:space="0" w:color="auto"/>
          </w:divBdr>
        </w:div>
        <w:div w:id="636568623">
          <w:marLeft w:val="480"/>
          <w:marRight w:val="0"/>
          <w:marTop w:val="0"/>
          <w:marBottom w:val="0"/>
          <w:divBdr>
            <w:top w:val="none" w:sz="0" w:space="0" w:color="auto"/>
            <w:left w:val="none" w:sz="0" w:space="0" w:color="auto"/>
            <w:bottom w:val="none" w:sz="0" w:space="0" w:color="auto"/>
            <w:right w:val="none" w:sz="0" w:space="0" w:color="auto"/>
          </w:divBdr>
        </w:div>
        <w:div w:id="762649097">
          <w:marLeft w:val="480"/>
          <w:marRight w:val="0"/>
          <w:marTop w:val="0"/>
          <w:marBottom w:val="0"/>
          <w:divBdr>
            <w:top w:val="none" w:sz="0" w:space="0" w:color="auto"/>
            <w:left w:val="none" w:sz="0" w:space="0" w:color="auto"/>
            <w:bottom w:val="none" w:sz="0" w:space="0" w:color="auto"/>
            <w:right w:val="none" w:sz="0" w:space="0" w:color="auto"/>
          </w:divBdr>
        </w:div>
        <w:div w:id="801732490">
          <w:marLeft w:val="480"/>
          <w:marRight w:val="0"/>
          <w:marTop w:val="0"/>
          <w:marBottom w:val="0"/>
          <w:divBdr>
            <w:top w:val="none" w:sz="0" w:space="0" w:color="auto"/>
            <w:left w:val="none" w:sz="0" w:space="0" w:color="auto"/>
            <w:bottom w:val="none" w:sz="0" w:space="0" w:color="auto"/>
            <w:right w:val="none" w:sz="0" w:space="0" w:color="auto"/>
          </w:divBdr>
        </w:div>
        <w:div w:id="875240019">
          <w:marLeft w:val="480"/>
          <w:marRight w:val="0"/>
          <w:marTop w:val="0"/>
          <w:marBottom w:val="0"/>
          <w:divBdr>
            <w:top w:val="none" w:sz="0" w:space="0" w:color="auto"/>
            <w:left w:val="none" w:sz="0" w:space="0" w:color="auto"/>
            <w:bottom w:val="none" w:sz="0" w:space="0" w:color="auto"/>
            <w:right w:val="none" w:sz="0" w:space="0" w:color="auto"/>
          </w:divBdr>
        </w:div>
        <w:div w:id="929853560">
          <w:marLeft w:val="480"/>
          <w:marRight w:val="0"/>
          <w:marTop w:val="0"/>
          <w:marBottom w:val="0"/>
          <w:divBdr>
            <w:top w:val="none" w:sz="0" w:space="0" w:color="auto"/>
            <w:left w:val="none" w:sz="0" w:space="0" w:color="auto"/>
            <w:bottom w:val="none" w:sz="0" w:space="0" w:color="auto"/>
            <w:right w:val="none" w:sz="0" w:space="0" w:color="auto"/>
          </w:divBdr>
        </w:div>
        <w:div w:id="962269870">
          <w:marLeft w:val="480"/>
          <w:marRight w:val="0"/>
          <w:marTop w:val="0"/>
          <w:marBottom w:val="0"/>
          <w:divBdr>
            <w:top w:val="none" w:sz="0" w:space="0" w:color="auto"/>
            <w:left w:val="none" w:sz="0" w:space="0" w:color="auto"/>
            <w:bottom w:val="none" w:sz="0" w:space="0" w:color="auto"/>
            <w:right w:val="none" w:sz="0" w:space="0" w:color="auto"/>
          </w:divBdr>
        </w:div>
        <w:div w:id="984047445">
          <w:marLeft w:val="480"/>
          <w:marRight w:val="0"/>
          <w:marTop w:val="0"/>
          <w:marBottom w:val="0"/>
          <w:divBdr>
            <w:top w:val="none" w:sz="0" w:space="0" w:color="auto"/>
            <w:left w:val="none" w:sz="0" w:space="0" w:color="auto"/>
            <w:bottom w:val="none" w:sz="0" w:space="0" w:color="auto"/>
            <w:right w:val="none" w:sz="0" w:space="0" w:color="auto"/>
          </w:divBdr>
        </w:div>
        <w:div w:id="1093277526">
          <w:marLeft w:val="480"/>
          <w:marRight w:val="0"/>
          <w:marTop w:val="0"/>
          <w:marBottom w:val="0"/>
          <w:divBdr>
            <w:top w:val="none" w:sz="0" w:space="0" w:color="auto"/>
            <w:left w:val="none" w:sz="0" w:space="0" w:color="auto"/>
            <w:bottom w:val="none" w:sz="0" w:space="0" w:color="auto"/>
            <w:right w:val="none" w:sz="0" w:space="0" w:color="auto"/>
          </w:divBdr>
        </w:div>
      </w:divsChild>
    </w:div>
    <w:div w:id="474685227">
      <w:bodyDiv w:val="1"/>
      <w:marLeft w:val="0"/>
      <w:marRight w:val="0"/>
      <w:marTop w:val="0"/>
      <w:marBottom w:val="0"/>
      <w:divBdr>
        <w:top w:val="none" w:sz="0" w:space="0" w:color="auto"/>
        <w:left w:val="none" w:sz="0" w:space="0" w:color="auto"/>
        <w:bottom w:val="none" w:sz="0" w:space="0" w:color="auto"/>
        <w:right w:val="none" w:sz="0" w:space="0" w:color="auto"/>
      </w:divBdr>
      <w:divsChild>
        <w:div w:id="26418566">
          <w:marLeft w:val="480"/>
          <w:marRight w:val="0"/>
          <w:marTop w:val="0"/>
          <w:marBottom w:val="0"/>
          <w:divBdr>
            <w:top w:val="none" w:sz="0" w:space="0" w:color="auto"/>
            <w:left w:val="none" w:sz="0" w:space="0" w:color="auto"/>
            <w:bottom w:val="none" w:sz="0" w:space="0" w:color="auto"/>
            <w:right w:val="none" w:sz="0" w:space="0" w:color="auto"/>
          </w:divBdr>
        </w:div>
        <w:div w:id="112093973">
          <w:marLeft w:val="480"/>
          <w:marRight w:val="0"/>
          <w:marTop w:val="0"/>
          <w:marBottom w:val="0"/>
          <w:divBdr>
            <w:top w:val="none" w:sz="0" w:space="0" w:color="auto"/>
            <w:left w:val="none" w:sz="0" w:space="0" w:color="auto"/>
            <w:bottom w:val="none" w:sz="0" w:space="0" w:color="auto"/>
            <w:right w:val="none" w:sz="0" w:space="0" w:color="auto"/>
          </w:divBdr>
        </w:div>
        <w:div w:id="152569311">
          <w:marLeft w:val="480"/>
          <w:marRight w:val="0"/>
          <w:marTop w:val="0"/>
          <w:marBottom w:val="0"/>
          <w:divBdr>
            <w:top w:val="none" w:sz="0" w:space="0" w:color="auto"/>
            <w:left w:val="none" w:sz="0" w:space="0" w:color="auto"/>
            <w:bottom w:val="none" w:sz="0" w:space="0" w:color="auto"/>
            <w:right w:val="none" w:sz="0" w:space="0" w:color="auto"/>
          </w:divBdr>
        </w:div>
        <w:div w:id="170920658">
          <w:marLeft w:val="480"/>
          <w:marRight w:val="0"/>
          <w:marTop w:val="0"/>
          <w:marBottom w:val="0"/>
          <w:divBdr>
            <w:top w:val="none" w:sz="0" w:space="0" w:color="auto"/>
            <w:left w:val="none" w:sz="0" w:space="0" w:color="auto"/>
            <w:bottom w:val="none" w:sz="0" w:space="0" w:color="auto"/>
            <w:right w:val="none" w:sz="0" w:space="0" w:color="auto"/>
          </w:divBdr>
        </w:div>
        <w:div w:id="181214608">
          <w:marLeft w:val="480"/>
          <w:marRight w:val="0"/>
          <w:marTop w:val="0"/>
          <w:marBottom w:val="0"/>
          <w:divBdr>
            <w:top w:val="none" w:sz="0" w:space="0" w:color="auto"/>
            <w:left w:val="none" w:sz="0" w:space="0" w:color="auto"/>
            <w:bottom w:val="none" w:sz="0" w:space="0" w:color="auto"/>
            <w:right w:val="none" w:sz="0" w:space="0" w:color="auto"/>
          </w:divBdr>
        </w:div>
        <w:div w:id="232546128">
          <w:marLeft w:val="480"/>
          <w:marRight w:val="0"/>
          <w:marTop w:val="0"/>
          <w:marBottom w:val="0"/>
          <w:divBdr>
            <w:top w:val="none" w:sz="0" w:space="0" w:color="auto"/>
            <w:left w:val="none" w:sz="0" w:space="0" w:color="auto"/>
            <w:bottom w:val="none" w:sz="0" w:space="0" w:color="auto"/>
            <w:right w:val="none" w:sz="0" w:space="0" w:color="auto"/>
          </w:divBdr>
        </w:div>
        <w:div w:id="264700190">
          <w:marLeft w:val="480"/>
          <w:marRight w:val="0"/>
          <w:marTop w:val="0"/>
          <w:marBottom w:val="0"/>
          <w:divBdr>
            <w:top w:val="none" w:sz="0" w:space="0" w:color="auto"/>
            <w:left w:val="none" w:sz="0" w:space="0" w:color="auto"/>
            <w:bottom w:val="none" w:sz="0" w:space="0" w:color="auto"/>
            <w:right w:val="none" w:sz="0" w:space="0" w:color="auto"/>
          </w:divBdr>
        </w:div>
        <w:div w:id="268707815">
          <w:marLeft w:val="480"/>
          <w:marRight w:val="0"/>
          <w:marTop w:val="0"/>
          <w:marBottom w:val="0"/>
          <w:divBdr>
            <w:top w:val="none" w:sz="0" w:space="0" w:color="auto"/>
            <w:left w:val="none" w:sz="0" w:space="0" w:color="auto"/>
            <w:bottom w:val="none" w:sz="0" w:space="0" w:color="auto"/>
            <w:right w:val="none" w:sz="0" w:space="0" w:color="auto"/>
          </w:divBdr>
        </w:div>
        <w:div w:id="355079659">
          <w:marLeft w:val="480"/>
          <w:marRight w:val="0"/>
          <w:marTop w:val="0"/>
          <w:marBottom w:val="0"/>
          <w:divBdr>
            <w:top w:val="none" w:sz="0" w:space="0" w:color="auto"/>
            <w:left w:val="none" w:sz="0" w:space="0" w:color="auto"/>
            <w:bottom w:val="none" w:sz="0" w:space="0" w:color="auto"/>
            <w:right w:val="none" w:sz="0" w:space="0" w:color="auto"/>
          </w:divBdr>
        </w:div>
        <w:div w:id="392387827">
          <w:marLeft w:val="480"/>
          <w:marRight w:val="0"/>
          <w:marTop w:val="0"/>
          <w:marBottom w:val="0"/>
          <w:divBdr>
            <w:top w:val="none" w:sz="0" w:space="0" w:color="auto"/>
            <w:left w:val="none" w:sz="0" w:space="0" w:color="auto"/>
            <w:bottom w:val="none" w:sz="0" w:space="0" w:color="auto"/>
            <w:right w:val="none" w:sz="0" w:space="0" w:color="auto"/>
          </w:divBdr>
        </w:div>
        <w:div w:id="435176917">
          <w:marLeft w:val="480"/>
          <w:marRight w:val="0"/>
          <w:marTop w:val="0"/>
          <w:marBottom w:val="0"/>
          <w:divBdr>
            <w:top w:val="none" w:sz="0" w:space="0" w:color="auto"/>
            <w:left w:val="none" w:sz="0" w:space="0" w:color="auto"/>
            <w:bottom w:val="none" w:sz="0" w:space="0" w:color="auto"/>
            <w:right w:val="none" w:sz="0" w:space="0" w:color="auto"/>
          </w:divBdr>
        </w:div>
        <w:div w:id="447043131">
          <w:marLeft w:val="480"/>
          <w:marRight w:val="0"/>
          <w:marTop w:val="0"/>
          <w:marBottom w:val="0"/>
          <w:divBdr>
            <w:top w:val="none" w:sz="0" w:space="0" w:color="auto"/>
            <w:left w:val="none" w:sz="0" w:space="0" w:color="auto"/>
            <w:bottom w:val="none" w:sz="0" w:space="0" w:color="auto"/>
            <w:right w:val="none" w:sz="0" w:space="0" w:color="auto"/>
          </w:divBdr>
        </w:div>
        <w:div w:id="480461442">
          <w:marLeft w:val="480"/>
          <w:marRight w:val="0"/>
          <w:marTop w:val="0"/>
          <w:marBottom w:val="0"/>
          <w:divBdr>
            <w:top w:val="none" w:sz="0" w:space="0" w:color="auto"/>
            <w:left w:val="none" w:sz="0" w:space="0" w:color="auto"/>
            <w:bottom w:val="none" w:sz="0" w:space="0" w:color="auto"/>
            <w:right w:val="none" w:sz="0" w:space="0" w:color="auto"/>
          </w:divBdr>
        </w:div>
        <w:div w:id="504323655">
          <w:marLeft w:val="480"/>
          <w:marRight w:val="0"/>
          <w:marTop w:val="0"/>
          <w:marBottom w:val="0"/>
          <w:divBdr>
            <w:top w:val="none" w:sz="0" w:space="0" w:color="auto"/>
            <w:left w:val="none" w:sz="0" w:space="0" w:color="auto"/>
            <w:bottom w:val="none" w:sz="0" w:space="0" w:color="auto"/>
            <w:right w:val="none" w:sz="0" w:space="0" w:color="auto"/>
          </w:divBdr>
        </w:div>
        <w:div w:id="523060321">
          <w:marLeft w:val="480"/>
          <w:marRight w:val="0"/>
          <w:marTop w:val="0"/>
          <w:marBottom w:val="0"/>
          <w:divBdr>
            <w:top w:val="none" w:sz="0" w:space="0" w:color="auto"/>
            <w:left w:val="none" w:sz="0" w:space="0" w:color="auto"/>
            <w:bottom w:val="none" w:sz="0" w:space="0" w:color="auto"/>
            <w:right w:val="none" w:sz="0" w:space="0" w:color="auto"/>
          </w:divBdr>
        </w:div>
        <w:div w:id="523592636">
          <w:marLeft w:val="480"/>
          <w:marRight w:val="0"/>
          <w:marTop w:val="0"/>
          <w:marBottom w:val="0"/>
          <w:divBdr>
            <w:top w:val="none" w:sz="0" w:space="0" w:color="auto"/>
            <w:left w:val="none" w:sz="0" w:space="0" w:color="auto"/>
            <w:bottom w:val="none" w:sz="0" w:space="0" w:color="auto"/>
            <w:right w:val="none" w:sz="0" w:space="0" w:color="auto"/>
          </w:divBdr>
        </w:div>
        <w:div w:id="579218560">
          <w:marLeft w:val="480"/>
          <w:marRight w:val="0"/>
          <w:marTop w:val="0"/>
          <w:marBottom w:val="0"/>
          <w:divBdr>
            <w:top w:val="none" w:sz="0" w:space="0" w:color="auto"/>
            <w:left w:val="none" w:sz="0" w:space="0" w:color="auto"/>
            <w:bottom w:val="none" w:sz="0" w:space="0" w:color="auto"/>
            <w:right w:val="none" w:sz="0" w:space="0" w:color="auto"/>
          </w:divBdr>
        </w:div>
        <w:div w:id="596452291">
          <w:marLeft w:val="480"/>
          <w:marRight w:val="0"/>
          <w:marTop w:val="0"/>
          <w:marBottom w:val="0"/>
          <w:divBdr>
            <w:top w:val="none" w:sz="0" w:space="0" w:color="auto"/>
            <w:left w:val="none" w:sz="0" w:space="0" w:color="auto"/>
            <w:bottom w:val="none" w:sz="0" w:space="0" w:color="auto"/>
            <w:right w:val="none" w:sz="0" w:space="0" w:color="auto"/>
          </w:divBdr>
        </w:div>
        <w:div w:id="653412204">
          <w:marLeft w:val="480"/>
          <w:marRight w:val="0"/>
          <w:marTop w:val="0"/>
          <w:marBottom w:val="0"/>
          <w:divBdr>
            <w:top w:val="none" w:sz="0" w:space="0" w:color="auto"/>
            <w:left w:val="none" w:sz="0" w:space="0" w:color="auto"/>
            <w:bottom w:val="none" w:sz="0" w:space="0" w:color="auto"/>
            <w:right w:val="none" w:sz="0" w:space="0" w:color="auto"/>
          </w:divBdr>
        </w:div>
        <w:div w:id="677266873">
          <w:marLeft w:val="480"/>
          <w:marRight w:val="0"/>
          <w:marTop w:val="0"/>
          <w:marBottom w:val="0"/>
          <w:divBdr>
            <w:top w:val="none" w:sz="0" w:space="0" w:color="auto"/>
            <w:left w:val="none" w:sz="0" w:space="0" w:color="auto"/>
            <w:bottom w:val="none" w:sz="0" w:space="0" w:color="auto"/>
            <w:right w:val="none" w:sz="0" w:space="0" w:color="auto"/>
          </w:divBdr>
        </w:div>
        <w:div w:id="697586864">
          <w:marLeft w:val="480"/>
          <w:marRight w:val="0"/>
          <w:marTop w:val="0"/>
          <w:marBottom w:val="0"/>
          <w:divBdr>
            <w:top w:val="none" w:sz="0" w:space="0" w:color="auto"/>
            <w:left w:val="none" w:sz="0" w:space="0" w:color="auto"/>
            <w:bottom w:val="none" w:sz="0" w:space="0" w:color="auto"/>
            <w:right w:val="none" w:sz="0" w:space="0" w:color="auto"/>
          </w:divBdr>
        </w:div>
        <w:div w:id="720708853">
          <w:marLeft w:val="480"/>
          <w:marRight w:val="0"/>
          <w:marTop w:val="0"/>
          <w:marBottom w:val="0"/>
          <w:divBdr>
            <w:top w:val="none" w:sz="0" w:space="0" w:color="auto"/>
            <w:left w:val="none" w:sz="0" w:space="0" w:color="auto"/>
            <w:bottom w:val="none" w:sz="0" w:space="0" w:color="auto"/>
            <w:right w:val="none" w:sz="0" w:space="0" w:color="auto"/>
          </w:divBdr>
        </w:div>
        <w:div w:id="727723438">
          <w:marLeft w:val="480"/>
          <w:marRight w:val="0"/>
          <w:marTop w:val="0"/>
          <w:marBottom w:val="0"/>
          <w:divBdr>
            <w:top w:val="none" w:sz="0" w:space="0" w:color="auto"/>
            <w:left w:val="none" w:sz="0" w:space="0" w:color="auto"/>
            <w:bottom w:val="none" w:sz="0" w:space="0" w:color="auto"/>
            <w:right w:val="none" w:sz="0" w:space="0" w:color="auto"/>
          </w:divBdr>
        </w:div>
        <w:div w:id="742292655">
          <w:marLeft w:val="480"/>
          <w:marRight w:val="0"/>
          <w:marTop w:val="0"/>
          <w:marBottom w:val="0"/>
          <w:divBdr>
            <w:top w:val="none" w:sz="0" w:space="0" w:color="auto"/>
            <w:left w:val="none" w:sz="0" w:space="0" w:color="auto"/>
            <w:bottom w:val="none" w:sz="0" w:space="0" w:color="auto"/>
            <w:right w:val="none" w:sz="0" w:space="0" w:color="auto"/>
          </w:divBdr>
        </w:div>
        <w:div w:id="742531933">
          <w:marLeft w:val="480"/>
          <w:marRight w:val="0"/>
          <w:marTop w:val="0"/>
          <w:marBottom w:val="0"/>
          <w:divBdr>
            <w:top w:val="none" w:sz="0" w:space="0" w:color="auto"/>
            <w:left w:val="none" w:sz="0" w:space="0" w:color="auto"/>
            <w:bottom w:val="none" w:sz="0" w:space="0" w:color="auto"/>
            <w:right w:val="none" w:sz="0" w:space="0" w:color="auto"/>
          </w:divBdr>
        </w:div>
        <w:div w:id="769355539">
          <w:marLeft w:val="480"/>
          <w:marRight w:val="0"/>
          <w:marTop w:val="0"/>
          <w:marBottom w:val="0"/>
          <w:divBdr>
            <w:top w:val="none" w:sz="0" w:space="0" w:color="auto"/>
            <w:left w:val="none" w:sz="0" w:space="0" w:color="auto"/>
            <w:bottom w:val="none" w:sz="0" w:space="0" w:color="auto"/>
            <w:right w:val="none" w:sz="0" w:space="0" w:color="auto"/>
          </w:divBdr>
        </w:div>
        <w:div w:id="809832732">
          <w:marLeft w:val="480"/>
          <w:marRight w:val="0"/>
          <w:marTop w:val="0"/>
          <w:marBottom w:val="0"/>
          <w:divBdr>
            <w:top w:val="none" w:sz="0" w:space="0" w:color="auto"/>
            <w:left w:val="none" w:sz="0" w:space="0" w:color="auto"/>
            <w:bottom w:val="none" w:sz="0" w:space="0" w:color="auto"/>
            <w:right w:val="none" w:sz="0" w:space="0" w:color="auto"/>
          </w:divBdr>
        </w:div>
        <w:div w:id="817038486">
          <w:marLeft w:val="480"/>
          <w:marRight w:val="0"/>
          <w:marTop w:val="0"/>
          <w:marBottom w:val="0"/>
          <w:divBdr>
            <w:top w:val="none" w:sz="0" w:space="0" w:color="auto"/>
            <w:left w:val="none" w:sz="0" w:space="0" w:color="auto"/>
            <w:bottom w:val="none" w:sz="0" w:space="0" w:color="auto"/>
            <w:right w:val="none" w:sz="0" w:space="0" w:color="auto"/>
          </w:divBdr>
        </w:div>
        <w:div w:id="817458071">
          <w:marLeft w:val="480"/>
          <w:marRight w:val="0"/>
          <w:marTop w:val="0"/>
          <w:marBottom w:val="0"/>
          <w:divBdr>
            <w:top w:val="none" w:sz="0" w:space="0" w:color="auto"/>
            <w:left w:val="none" w:sz="0" w:space="0" w:color="auto"/>
            <w:bottom w:val="none" w:sz="0" w:space="0" w:color="auto"/>
            <w:right w:val="none" w:sz="0" w:space="0" w:color="auto"/>
          </w:divBdr>
        </w:div>
        <w:div w:id="898323504">
          <w:marLeft w:val="480"/>
          <w:marRight w:val="0"/>
          <w:marTop w:val="0"/>
          <w:marBottom w:val="0"/>
          <w:divBdr>
            <w:top w:val="none" w:sz="0" w:space="0" w:color="auto"/>
            <w:left w:val="none" w:sz="0" w:space="0" w:color="auto"/>
            <w:bottom w:val="none" w:sz="0" w:space="0" w:color="auto"/>
            <w:right w:val="none" w:sz="0" w:space="0" w:color="auto"/>
          </w:divBdr>
        </w:div>
        <w:div w:id="912349443">
          <w:marLeft w:val="480"/>
          <w:marRight w:val="0"/>
          <w:marTop w:val="0"/>
          <w:marBottom w:val="0"/>
          <w:divBdr>
            <w:top w:val="none" w:sz="0" w:space="0" w:color="auto"/>
            <w:left w:val="none" w:sz="0" w:space="0" w:color="auto"/>
            <w:bottom w:val="none" w:sz="0" w:space="0" w:color="auto"/>
            <w:right w:val="none" w:sz="0" w:space="0" w:color="auto"/>
          </w:divBdr>
        </w:div>
        <w:div w:id="929509650">
          <w:marLeft w:val="480"/>
          <w:marRight w:val="0"/>
          <w:marTop w:val="0"/>
          <w:marBottom w:val="0"/>
          <w:divBdr>
            <w:top w:val="none" w:sz="0" w:space="0" w:color="auto"/>
            <w:left w:val="none" w:sz="0" w:space="0" w:color="auto"/>
            <w:bottom w:val="none" w:sz="0" w:space="0" w:color="auto"/>
            <w:right w:val="none" w:sz="0" w:space="0" w:color="auto"/>
          </w:divBdr>
        </w:div>
        <w:div w:id="939610149">
          <w:marLeft w:val="480"/>
          <w:marRight w:val="0"/>
          <w:marTop w:val="0"/>
          <w:marBottom w:val="0"/>
          <w:divBdr>
            <w:top w:val="none" w:sz="0" w:space="0" w:color="auto"/>
            <w:left w:val="none" w:sz="0" w:space="0" w:color="auto"/>
            <w:bottom w:val="none" w:sz="0" w:space="0" w:color="auto"/>
            <w:right w:val="none" w:sz="0" w:space="0" w:color="auto"/>
          </w:divBdr>
        </w:div>
        <w:div w:id="951590493">
          <w:marLeft w:val="480"/>
          <w:marRight w:val="0"/>
          <w:marTop w:val="0"/>
          <w:marBottom w:val="0"/>
          <w:divBdr>
            <w:top w:val="none" w:sz="0" w:space="0" w:color="auto"/>
            <w:left w:val="none" w:sz="0" w:space="0" w:color="auto"/>
            <w:bottom w:val="none" w:sz="0" w:space="0" w:color="auto"/>
            <w:right w:val="none" w:sz="0" w:space="0" w:color="auto"/>
          </w:divBdr>
        </w:div>
        <w:div w:id="974526586">
          <w:marLeft w:val="480"/>
          <w:marRight w:val="0"/>
          <w:marTop w:val="0"/>
          <w:marBottom w:val="0"/>
          <w:divBdr>
            <w:top w:val="none" w:sz="0" w:space="0" w:color="auto"/>
            <w:left w:val="none" w:sz="0" w:space="0" w:color="auto"/>
            <w:bottom w:val="none" w:sz="0" w:space="0" w:color="auto"/>
            <w:right w:val="none" w:sz="0" w:space="0" w:color="auto"/>
          </w:divBdr>
        </w:div>
        <w:div w:id="985863306">
          <w:marLeft w:val="480"/>
          <w:marRight w:val="0"/>
          <w:marTop w:val="0"/>
          <w:marBottom w:val="0"/>
          <w:divBdr>
            <w:top w:val="none" w:sz="0" w:space="0" w:color="auto"/>
            <w:left w:val="none" w:sz="0" w:space="0" w:color="auto"/>
            <w:bottom w:val="none" w:sz="0" w:space="0" w:color="auto"/>
            <w:right w:val="none" w:sz="0" w:space="0" w:color="auto"/>
          </w:divBdr>
        </w:div>
        <w:div w:id="1023901248">
          <w:marLeft w:val="480"/>
          <w:marRight w:val="0"/>
          <w:marTop w:val="0"/>
          <w:marBottom w:val="0"/>
          <w:divBdr>
            <w:top w:val="none" w:sz="0" w:space="0" w:color="auto"/>
            <w:left w:val="none" w:sz="0" w:space="0" w:color="auto"/>
            <w:bottom w:val="none" w:sz="0" w:space="0" w:color="auto"/>
            <w:right w:val="none" w:sz="0" w:space="0" w:color="auto"/>
          </w:divBdr>
        </w:div>
        <w:div w:id="1029377035">
          <w:marLeft w:val="480"/>
          <w:marRight w:val="0"/>
          <w:marTop w:val="0"/>
          <w:marBottom w:val="0"/>
          <w:divBdr>
            <w:top w:val="none" w:sz="0" w:space="0" w:color="auto"/>
            <w:left w:val="none" w:sz="0" w:space="0" w:color="auto"/>
            <w:bottom w:val="none" w:sz="0" w:space="0" w:color="auto"/>
            <w:right w:val="none" w:sz="0" w:space="0" w:color="auto"/>
          </w:divBdr>
        </w:div>
        <w:div w:id="1052849291">
          <w:marLeft w:val="480"/>
          <w:marRight w:val="0"/>
          <w:marTop w:val="0"/>
          <w:marBottom w:val="0"/>
          <w:divBdr>
            <w:top w:val="none" w:sz="0" w:space="0" w:color="auto"/>
            <w:left w:val="none" w:sz="0" w:space="0" w:color="auto"/>
            <w:bottom w:val="none" w:sz="0" w:space="0" w:color="auto"/>
            <w:right w:val="none" w:sz="0" w:space="0" w:color="auto"/>
          </w:divBdr>
        </w:div>
        <w:div w:id="1102184595">
          <w:marLeft w:val="480"/>
          <w:marRight w:val="0"/>
          <w:marTop w:val="0"/>
          <w:marBottom w:val="0"/>
          <w:divBdr>
            <w:top w:val="none" w:sz="0" w:space="0" w:color="auto"/>
            <w:left w:val="none" w:sz="0" w:space="0" w:color="auto"/>
            <w:bottom w:val="none" w:sz="0" w:space="0" w:color="auto"/>
            <w:right w:val="none" w:sz="0" w:space="0" w:color="auto"/>
          </w:divBdr>
        </w:div>
        <w:div w:id="1105881116">
          <w:marLeft w:val="480"/>
          <w:marRight w:val="0"/>
          <w:marTop w:val="0"/>
          <w:marBottom w:val="0"/>
          <w:divBdr>
            <w:top w:val="none" w:sz="0" w:space="0" w:color="auto"/>
            <w:left w:val="none" w:sz="0" w:space="0" w:color="auto"/>
            <w:bottom w:val="none" w:sz="0" w:space="0" w:color="auto"/>
            <w:right w:val="none" w:sz="0" w:space="0" w:color="auto"/>
          </w:divBdr>
        </w:div>
        <w:div w:id="1111556188">
          <w:marLeft w:val="480"/>
          <w:marRight w:val="0"/>
          <w:marTop w:val="0"/>
          <w:marBottom w:val="0"/>
          <w:divBdr>
            <w:top w:val="none" w:sz="0" w:space="0" w:color="auto"/>
            <w:left w:val="none" w:sz="0" w:space="0" w:color="auto"/>
            <w:bottom w:val="none" w:sz="0" w:space="0" w:color="auto"/>
            <w:right w:val="none" w:sz="0" w:space="0" w:color="auto"/>
          </w:divBdr>
        </w:div>
        <w:div w:id="1130787007">
          <w:marLeft w:val="480"/>
          <w:marRight w:val="0"/>
          <w:marTop w:val="0"/>
          <w:marBottom w:val="0"/>
          <w:divBdr>
            <w:top w:val="none" w:sz="0" w:space="0" w:color="auto"/>
            <w:left w:val="none" w:sz="0" w:space="0" w:color="auto"/>
            <w:bottom w:val="none" w:sz="0" w:space="0" w:color="auto"/>
            <w:right w:val="none" w:sz="0" w:space="0" w:color="auto"/>
          </w:divBdr>
        </w:div>
        <w:div w:id="1152526877">
          <w:marLeft w:val="480"/>
          <w:marRight w:val="0"/>
          <w:marTop w:val="0"/>
          <w:marBottom w:val="0"/>
          <w:divBdr>
            <w:top w:val="none" w:sz="0" w:space="0" w:color="auto"/>
            <w:left w:val="none" w:sz="0" w:space="0" w:color="auto"/>
            <w:bottom w:val="none" w:sz="0" w:space="0" w:color="auto"/>
            <w:right w:val="none" w:sz="0" w:space="0" w:color="auto"/>
          </w:divBdr>
        </w:div>
      </w:divsChild>
    </w:div>
    <w:div w:id="474687944">
      <w:bodyDiv w:val="1"/>
      <w:marLeft w:val="0"/>
      <w:marRight w:val="0"/>
      <w:marTop w:val="0"/>
      <w:marBottom w:val="0"/>
      <w:divBdr>
        <w:top w:val="none" w:sz="0" w:space="0" w:color="auto"/>
        <w:left w:val="none" w:sz="0" w:space="0" w:color="auto"/>
        <w:bottom w:val="none" w:sz="0" w:space="0" w:color="auto"/>
        <w:right w:val="none" w:sz="0" w:space="0" w:color="auto"/>
      </w:divBdr>
    </w:div>
    <w:div w:id="474836472">
      <w:bodyDiv w:val="1"/>
      <w:marLeft w:val="0"/>
      <w:marRight w:val="0"/>
      <w:marTop w:val="0"/>
      <w:marBottom w:val="0"/>
      <w:divBdr>
        <w:top w:val="none" w:sz="0" w:space="0" w:color="auto"/>
        <w:left w:val="none" w:sz="0" w:space="0" w:color="auto"/>
        <w:bottom w:val="none" w:sz="0" w:space="0" w:color="auto"/>
        <w:right w:val="none" w:sz="0" w:space="0" w:color="auto"/>
      </w:divBdr>
    </w:div>
    <w:div w:id="474951547">
      <w:bodyDiv w:val="1"/>
      <w:marLeft w:val="0"/>
      <w:marRight w:val="0"/>
      <w:marTop w:val="0"/>
      <w:marBottom w:val="0"/>
      <w:divBdr>
        <w:top w:val="none" w:sz="0" w:space="0" w:color="auto"/>
        <w:left w:val="none" w:sz="0" w:space="0" w:color="auto"/>
        <w:bottom w:val="none" w:sz="0" w:space="0" w:color="auto"/>
        <w:right w:val="none" w:sz="0" w:space="0" w:color="auto"/>
      </w:divBdr>
    </w:div>
    <w:div w:id="475411667">
      <w:bodyDiv w:val="1"/>
      <w:marLeft w:val="0"/>
      <w:marRight w:val="0"/>
      <w:marTop w:val="0"/>
      <w:marBottom w:val="0"/>
      <w:divBdr>
        <w:top w:val="none" w:sz="0" w:space="0" w:color="auto"/>
        <w:left w:val="none" w:sz="0" w:space="0" w:color="auto"/>
        <w:bottom w:val="none" w:sz="0" w:space="0" w:color="auto"/>
        <w:right w:val="none" w:sz="0" w:space="0" w:color="auto"/>
      </w:divBdr>
    </w:div>
    <w:div w:id="475488491">
      <w:bodyDiv w:val="1"/>
      <w:marLeft w:val="0"/>
      <w:marRight w:val="0"/>
      <w:marTop w:val="0"/>
      <w:marBottom w:val="0"/>
      <w:divBdr>
        <w:top w:val="none" w:sz="0" w:space="0" w:color="auto"/>
        <w:left w:val="none" w:sz="0" w:space="0" w:color="auto"/>
        <w:bottom w:val="none" w:sz="0" w:space="0" w:color="auto"/>
        <w:right w:val="none" w:sz="0" w:space="0" w:color="auto"/>
      </w:divBdr>
    </w:div>
    <w:div w:id="475530309">
      <w:bodyDiv w:val="1"/>
      <w:marLeft w:val="0"/>
      <w:marRight w:val="0"/>
      <w:marTop w:val="0"/>
      <w:marBottom w:val="0"/>
      <w:divBdr>
        <w:top w:val="none" w:sz="0" w:space="0" w:color="auto"/>
        <w:left w:val="none" w:sz="0" w:space="0" w:color="auto"/>
        <w:bottom w:val="none" w:sz="0" w:space="0" w:color="auto"/>
        <w:right w:val="none" w:sz="0" w:space="0" w:color="auto"/>
      </w:divBdr>
    </w:div>
    <w:div w:id="475685679">
      <w:bodyDiv w:val="1"/>
      <w:marLeft w:val="0"/>
      <w:marRight w:val="0"/>
      <w:marTop w:val="0"/>
      <w:marBottom w:val="0"/>
      <w:divBdr>
        <w:top w:val="none" w:sz="0" w:space="0" w:color="auto"/>
        <w:left w:val="none" w:sz="0" w:space="0" w:color="auto"/>
        <w:bottom w:val="none" w:sz="0" w:space="0" w:color="auto"/>
        <w:right w:val="none" w:sz="0" w:space="0" w:color="auto"/>
      </w:divBdr>
    </w:div>
    <w:div w:id="475756082">
      <w:bodyDiv w:val="1"/>
      <w:marLeft w:val="0"/>
      <w:marRight w:val="0"/>
      <w:marTop w:val="0"/>
      <w:marBottom w:val="0"/>
      <w:divBdr>
        <w:top w:val="none" w:sz="0" w:space="0" w:color="auto"/>
        <w:left w:val="none" w:sz="0" w:space="0" w:color="auto"/>
        <w:bottom w:val="none" w:sz="0" w:space="0" w:color="auto"/>
        <w:right w:val="none" w:sz="0" w:space="0" w:color="auto"/>
      </w:divBdr>
      <w:divsChild>
        <w:div w:id="46954006">
          <w:marLeft w:val="480"/>
          <w:marRight w:val="0"/>
          <w:marTop w:val="0"/>
          <w:marBottom w:val="0"/>
          <w:divBdr>
            <w:top w:val="none" w:sz="0" w:space="0" w:color="auto"/>
            <w:left w:val="none" w:sz="0" w:space="0" w:color="auto"/>
            <w:bottom w:val="none" w:sz="0" w:space="0" w:color="auto"/>
            <w:right w:val="none" w:sz="0" w:space="0" w:color="auto"/>
          </w:divBdr>
        </w:div>
        <w:div w:id="123698773">
          <w:marLeft w:val="480"/>
          <w:marRight w:val="0"/>
          <w:marTop w:val="0"/>
          <w:marBottom w:val="0"/>
          <w:divBdr>
            <w:top w:val="none" w:sz="0" w:space="0" w:color="auto"/>
            <w:left w:val="none" w:sz="0" w:space="0" w:color="auto"/>
            <w:bottom w:val="none" w:sz="0" w:space="0" w:color="auto"/>
            <w:right w:val="none" w:sz="0" w:space="0" w:color="auto"/>
          </w:divBdr>
        </w:div>
        <w:div w:id="215051073">
          <w:marLeft w:val="480"/>
          <w:marRight w:val="0"/>
          <w:marTop w:val="0"/>
          <w:marBottom w:val="0"/>
          <w:divBdr>
            <w:top w:val="none" w:sz="0" w:space="0" w:color="auto"/>
            <w:left w:val="none" w:sz="0" w:space="0" w:color="auto"/>
            <w:bottom w:val="none" w:sz="0" w:space="0" w:color="auto"/>
            <w:right w:val="none" w:sz="0" w:space="0" w:color="auto"/>
          </w:divBdr>
        </w:div>
        <w:div w:id="345138111">
          <w:marLeft w:val="480"/>
          <w:marRight w:val="0"/>
          <w:marTop w:val="0"/>
          <w:marBottom w:val="0"/>
          <w:divBdr>
            <w:top w:val="none" w:sz="0" w:space="0" w:color="auto"/>
            <w:left w:val="none" w:sz="0" w:space="0" w:color="auto"/>
            <w:bottom w:val="none" w:sz="0" w:space="0" w:color="auto"/>
            <w:right w:val="none" w:sz="0" w:space="0" w:color="auto"/>
          </w:divBdr>
        </w:div>
        <w:div w:id="354961812">
          <w:marLeft w:val="480"/>
          <w:marRight w:val="0"/>
          <w:marTop w:val="0"/>
          <w:marBottom w:val="0"/>
          <w:divBdr>
            <w:top w:val="none" w:sz="0" w:space="0" w:color="auto"/>
            <w:left w:val="none" w:sz="0" w:space="0" w:color="auto"/>
            <w:bottom w:val="none" w:sz="0" w:space="0" w:color="auto"/>
            <w:right w:val="none" w:sz="0" w:space="0" w:color="auto"/>
          </w:divBdr>
        </w:div>
        <w:div w:id="370494481">
          <w:marLeft w:val="480"/>
          <w:marRight w:val="0"/>
          <w:marTop w:val="0"/>
          <w:marBottom w:val="0"/>
          <w:divBdr>
            <w:top w:val="none" w:sz="0" w:space="0" w:color="auto"/>
            <w:left w:val="none" w:sz="0" w:space="0" w:color="auto"/>
            <w:bottom w:val="none" w:sz="0" w:space="0" w:color="auto"/>
            <w:right w:val="none" w:sz="0" w:space="0" w:color="auto"/>
          </w:divBdr>
        </w:div>
        <w:div w:id="391924628">
          <w:marLeft w:val="480"/>
          <w:marRight w:val="0"/>
          <w:marTop w:val="0"/>
          <w:marBottom w:val="0"/>
          <w:divBdr>
            <w:top w:val="none" w:sz="0" w:space="0" w:color="auto"/>
            <w:left w:val="none" w:sz="0" w:space="0" w:color="auto"/>
            <w:bottom w:val="none" w:sz="0" w:space="0" w:color="auto"/>
            <w:right w:val="none" w:sz="0" w:space="0" w:color="auto"/>
          </w:divBdr>
        </w:div>
        <w:div w:id="471560464">
          <w:marLeft w:val="480"/>
          <w:marRight w:val="0"/>
          <w:marTop w:val="0"/>
          <w:marBottom w:val="0"/>
          <w:divBdr>
            <w:top w:val="none" w:sz="0" w:space="0" w:color="auto"/>
            <w:left w:val="none" w:sz="0" w:space="0" w:color="auto"/>
            <w:bottom w:val="none" w:sz="0" w:space="0" w:color="auto"/>
            <w:right w:val="none" w:sz="0" w:space="0" w:color="auto"/>
          </w:divBdr>
        </w:div>
        <w:div w:id="553272486">
          <w:marLeft w:val="480"/>
          <w:marRight w:val="0"/>
          <w:marTop w:val="0"/>
          <w:marBottom w:val="0"/>
          <w:divBdr>
            <w:top w:val="none" w:sz="0" w:space="0" w:color="auto"/>
            <w:left w:val="none" w:sz="0" w:space="0" w:color="auto"/>
            <w:bottom w:val="none" w:sz="0" w:space="0" w:color="auto"/>
            <w:right w:val="none" w:sz="0" w:space="0" w:color="auto"/>
          </w:divBdr>
        </w:div>
        <w:div w:id="553351281">
          <w:marLeft w:val="480"/>
          <w:marRight w:val="0"/>
          <w:marTop w:val="0"/>
          <w:marBottom w:val="0"/>
          <w:divBdr>
            <w:top w:val="none" w:sz="0" w:space="0" w:color="auto"/>
            <w:left w:val="none" w:sz="0" w:space="0" w:color="auto"/>
            <w:bottom w:val="none" w:sz="0" w:space="0" w:color="auto"/>
            <w:right w:val="none" w:sz="0" w:space="0" w:color="auto"/>
          </w:divBdr>
        </w:div>
        <w:div w:id="652367566">
          <w:marLeft w:val="480"/>
          <w:marRight w:val="0"/>
          <w:marTop w:val="0"/>
          <w:marBottom w:val="0"/>
          <w:divBdr>
            <w:top w:val="none" w:sz="0" w:space="0" w:color="auto"/>
            <w:left w:val="none" w:sz="0" w:space="0" w:color="auto"/>
            <w:bottom w:val="none" w:sz="0" w:space="0" w:color="auto"/>
            <w:right w:val="none" w:sz="0" w:space="0" w:color="auto"/>
          </w:divBdr>
        </w:div>
        <w:div w:id="661394077">
          <w:marLeft w:val="480"/>
          <w:marRight w:val="0"/>
          <w:marTop w:val="0"/>
          <w:marBottom w:val="0"/>
          <w:divBdr>
            <w:top w:val="none" w:sz="0" w:space="0" w:color="auto"/>
            <w:left w:val="none" w:sz="0" w:space="0" w:color="auto"/>
            <w:bottom w:val="none" w:sz="0" w:space="0" w:color="auto"/>
            <w:right w:val="none" w:sz="0" w:space="0" w:color="auto"/>
          </w:divBdr>
        </w:div>
        <w:div w:id="761024924">
          <w:marLeft w:val="480"/>
          <w:marRight w:val="0"/>
          <w:marTop w:val="0"/>
          <w:marBottom w:val="0"/>
          <w:divBdr>
            <w:top w:val="none" w:sz="0" w:space="0" w:color="auto"/>
            <w:left w:val="none" w:sz="0" w:space="0" w:color="auto"/>
            <w:bottom w:val="none" w:sz="0" w:space="0" w:color="auto"/>
            <w:right w:val="none" w:sz="0" w:space="0" w:color="auto"/>
          </w:divBdr>
        </w:div>
        <w:div w:id="825128706">
          <w:marLeft w:val="480"/>
          <w:marRight w:val="0"/>
          <w:marTop w:val="0"/>
          <w:marBottom w:val="0"/>
          <w:divBdr>
            <w:top w:val="none" w:sz="0" w:space="0" w:color="auto"/>
            <w:left w:val="none" w:sz="0" w:space="0" w:color="auto"/>
            <w:bottom w:val="none" w:sz="0" w:space="0" w:color="auto"/>
            <w:right w:val="none" w:sz="0" w:space="0" w:color="auto"/>
          </w:divBdr>
        </w:div>
        <w:div w:id="833641241">
          <w:marLeft w:val="480"/>
          <w:marRight w:val="0"/>
          <w:marTop w:val="0"/>
          <w:marBottom w:val="0"/>
          <w:divBdr>
            <w:top w:val="none" w:sz="0" w:space="0" w:color="auto"/>
            <w:left w:val="none" w:sz="0" w:space="0" w:color="auto"/>
            <w:bottom w:val="none" w:sz="0" w:space="0" w:color="auto"/>
            <w:right w:val="none" w:sz="0" w:space="0" w:color="auto"/>
          </w:divBdr>
        </w:div>
        <w:div w:id="835152088">
          <w:marLeft w:val="480"/>
          <w:marRight w:val="0"/>
          <w:marTop w:val="0"/>
          <w:marBottom w:val="0"/>
          <w:divBdr>
            <w:top w:val="none" w:sz="0" w:space="0" w:color="auto"/>
            <w:left w:val="none" w:sz="0" w:space="0" w:color="auto"/>
            <w:bottom w:val="none" w:sz="0" w:space="0" w:color="auto"/>
            <w:right w:val="none" w:sz="0" w:space="0" w:color="auto"/>
          </w:divBdr>
        </w:div>
        <w:div w:id="840581989">
          <w:marLeft w:val="480"/>
          <w:marRight w:val="0"/>
          <w:marTop w:val="0"/>
          <w:marBottom w:val="0"/>
          <w:divBdr>
            <w:top w:val="none" w:sz="0" w:space="0" w:color="auto"/>
            <w:left w:val="none" w:sz="0" w:space="0" w:color="auto"/>
            <w:bottom w:val="none" w:sz="0" w:space="0" w:color="auto"/>
            <w:right w:val="none" w:sz="0" w:space="0" w:color="auto"/>
          </w:divBdr>
        </w:div>
        <w:div w:id="977682186">
          <w:marLeft w:val="480"/>
          <w:marRight w:val="0"/>
          <w:marTop w:val="0"/>
          <w:marBottom w:val="0"/>
          <w:divBdr>
            <w:top w:val="none" w:sz="0" w:space="0" w:color="auto"/>
            <w:left w:val="none" w:sz="0" w:space="0" w:color="auto"/>
            <w:bottom w:val="none" w:sz="0" w:space="0" w:color="auto"/>
            <w:right w:val="none" w:sz="0" w:space="0" w:color="auto"/>
          </w:divBdr>
        </w:div>
        <w:div w:id="1053575134">
          <w:marLeft w:val="480"/>
          <w:marRight w:val="0"/>
          <w:marTop w:val="0"/>
          <w:marBottom w:val="0"/>
          <w:divBdr>
            <w:top w:val="none" w:sz="0" w:space="0" w:color="auto"/>
            <w:left w:val="none" w:sz="0" w:space="0" w:color="auto"/>
            <w:bottom w:val="none" w:sz="0" w:space="0" w:color="auto"/>
            <w:right w:val="none" w:sz="0" w:space="0" w:color="auto"/>
          </w:divBdr>
        </w:div>
        <w:div w:id="1079792633">
          <w:marLeft w:val="480"/>
          <w:marRight w:val="0"/>
          <w:marTop w:val="0"/>
          <w:marBottom w:val="0"/>
          <w:divBdr>
            <w:top w:val="none" w:sz="0" w:space="0" w:color="auto"/>
            <w:left w:val="none" w:sz="0" w:space="0" w:color="auto"/>
            <w:bottom w:val="none" w:sz="0" w:space="0" w:color="auto"/>
            <w:right w:val="none" w:sz="0" w:space="0" w:color="auto"/>
          </w:divBdr>
        </w:div>
        <w:div w:id="1107693627">
          <w:marLeft w:val="480"/>
          <w:marRight w:val="0"/>
          <w:marTop w:val="0"/>
          <w:marBottom w:val="0"/>
          <w:divBdr>
            <w:top w:val="none" w:sz="0" w:space="0" w:color="auto"/>
            <w:left w:val="none" w:sz="0" w:space="0" w:color="auto"/>
            <w:bottom w:val="none" w:sz="0" w:space="0" w:color="auto"/>
            <w:right w:val="none" w:sz="0" w:space="0" w:color="auto"/>
          </w:divBdr>
        </w:div>
      </w:divsChild>
    </w:div>
    <w:div w:id="475757973">
      <w:bodyDiv w:val="1"/>
      <w:marLeft w:val="0"/>
      <w:marRight w:val="0"/>
      <w:marTop w:val="0"/>
      <w:marBottom w:val="0"/>
      <w:divBdr>
        <w:top w:val="none" w:sz="0" w:space="0" w:color="auto"/>
        <w:left w:val="none" w:sz="0" w:space="0" w:color="auto"/>
        <w:bottom w:val="none" w:sz="0" w:space="0" w:color="auto"/>
        <w:right w:val="none" w:sz="0" w:space="0" w:color="auto"/>
      </w:divBdr>
    </w:div>
    <w:div w:id="475802462">
      <w:bodyDiv w:val="1"/>
      <w:marLeft w:val="0"/>
      <w:marRight w:val="0"/>
      <w:marTop w:val="0"/>
      <w:marBottom w:val="0"/>
      <w:divBdr>
        <w:top w:val="none" w:sz="0" w:space="0" w:color="auto"/>
        <w:left w:val="none" w:sz="0" w:space="0" w:color="auto"/>
        <w:bottom w:val="none" w:sz="0" w:space="0" w:color="auto"/>
        <w:right w:val="none" w:sz="0" w:space="0" w:color="auto"/>
      </w:divBdr>
    </w:div>
    <w:div w:id="476193286">
      <w:bodyDiv w:val="1"/>
      <w:marLeft w:val="0"/>
      <w:marRight w:val="0"/>
      <w:marTop w:val="0"/>
      <w:marBottom w:val="0"/>
      <w:divBdr>
        <w:top w:val="none" w:sz="0" w:space="0" w:color="auto"/>
        <w:left w:val="none" w:sz="0" w:space="0" w:color="auto"/>
        <w:bottom w:val="none" w:sz="0" w:space="0" w:color="auto"/>
        <w:right w:val="none" w:sz="0" w:space="0" w:color="auto"/>
      </w:divBdr>
    </w:div>
    <w:div w:id="476609020">
      <w:bodyDiv w:val="1"/>
      <w:marLeft w:val="0"/>
      <w:marRight w:val="0"/>
      <w:marTop w:val="0"/>
      <w:marBottom w:val="0"/>
      <w:divBdr>
        <w:top w:val="none" w:sz="0" w:space="0" w:color="auto"/>
        <w:left w:val="none" w:sz="0" w:space="0" w:color="auto"/>
        <w:bottom w:val="none" w:sz="0" w:space="0" w:color="auto"/>
        <w:right w:val="none" w:sz="0" w:space="0" w:color="auto"/>
      </w:divBdr>
    </w:div>
    <w:div w:id="476723630">
      <w:bodyDiv w:val="1"/>
      <w:marLeft w:val="0"/>
      <w:marRight w:val="0"/>
      <w:marTop w:val="0"/>
      <w:marBottom w:val="0"/>
      <w:divBdr>
        <w:top w:val="none" w:sz="0" w:space="0" w:color="auto"/>
        <w:left w:val="none" w:sz="0" w:space="0" w:color="auto"/>
        <w:bottom w:val="none" w:sz="0" w:space="0" w:color="auto"/>
        <w:right w:val="none" w:sz="0" w:space="0" w:color="auto"/>
      </w:divBdr>
    </w:div>
    <w:div w:id="477038075">
      <w:bodyDiv w:val="1"/>
      <w:marLeft w:val="0"/>
      <w:marRight w:val="0"/>
      <w:marTop w:val="0"/>
      <w:marBottom w:val="0"/>
      <w:divBdr>
        <w:top w:val="none" w:sz="0" w:space="0" w:color="auto"/>
        <w:left w:val="none" w:sz="0" w:space="0" w:color="auto"/>
        <w:bottom w:val="none" w:sz="0" w:space="0" w:color="auto"/>
        <w:right w:val="none" w:sz="0" w:space="0" w:color="auto"/>
      </w:divBdr>
    </w:div>
    <w:div w:id="477185805">
      <w:bodyDiv w:val="1"/>
      <w:marLeft w:val="0"/>
      <w:marRight w:val="0"/>
      <w:marTop w:val="0"/>
      <w:marBottom w:val="0"/>
      <w:divBdr>
        <w:top w:val="none" w:sz="0" w:space="0" w:color="auto"/>
        <w:left w:val="none" w:sz="0" w:space="0" w:color="auto"/>
        <w:bottom w:val="none" w:sz="0" w:space="0" w:color="auto"/>
        <w:right w:val="none" w:sz="0" w:space="0" w:color="auto"/>
      </w:divBdr>
    </w:div>
    <w:div w:id="477502949">
      <w:bodyDiv w:val="1"/>
      <w:marLeft w:val="0"/>
      <w:marRight w:val="0"/>
      <w:marTop w:val="0"/>
      <w:marBottom w:val="0"/>
      <w:divBdr>
        <w:top w:val="none" w:sz="0" w:space="0" w:color="auto"/>
        <w:left w:val="none" w:sz="0" w:space="0" w:color="auto"/>
        <w:bottom w:val="none" w:sz="0" w:space="0" w:color="auto"/>
        <w:right w:val="none" w:sz="0" w:space="0" w:color="auto"/>
      </w:divBdr>
    </w:div>
    <w:div w:id="478033148">
      <w:bodyDiv w:val="1"/>
      <w:marLeft w:val="0"/>
      <w:marRight w:val="0"/>
      <w:marTop w:val="0"/>
      <w:marBottom w:val="0"/>
      <w:divBdr>
        <w:top w:val="none" w:sz="0" w:space="0" w:color="auto"/>
        <w:left w:val="none" w:sz="0" w:space="0" w:color="auto"/>
        <w:bottom w:val="none" w:sz="0" w:space="0" w:color="auto"/>
        <w:right w:val="none" w:sz="0" w:space="0" w:color="auto"/>
      </w:divBdr>
    </w:div>
    <w:div w:id="478035822">
      <w:bodyDiv w:val="1"/>
      <w:marLeft w:val="0"/>
      <w:marRight w:val="0"/>
      <w:marTop w:val="0"/>
      <w:marBottom w:val="0"/>
      <w:divBdr>
        <w:top w:val="none" w:sz="0" w:space="0" w:color="auto"/>
        <w:left w:val="none" w:sz="0" w:space="0" w:color="auto"/>
        <w:bottom w:val="none" w:sz="0" w:space="0" w:color="auto"/>
        <w:right w:val="none" w:sz="0" w:space="0" w:color="auto"/>
      </w:divBdr>
    </w:div>
    <w:div w:id="478037757">
      <w:bodyDiv w:val="1"/>
      <w:marLeft w:val="0"/>
      <w:marRight w:val="0"/>
      <w:marTop w:val="0"/>
      <w:marBottom w:val="0"/>
      <w:divBdr>
        <w:top w:val="none" w:sz="0" w:space="0" w:color="auto"/>
        <w:left w:val="none" w:sz="0" w:space="0" w:color="auto"/>
        <w:bottom w:val="none" w:sz="0" w:space="0" w:color="auto"/>
        <w:right w:val="none" w:sz="0" w:space="0" w:color="auto"/>
      </w:divBdr>
    </w:div>
    <w:div w:id="478307177">
      <w:bodyDiv w:val="1"/>
      <w:marLeft w:val="0"/>
      <w:marRight w:val="0"/>
      <w:marTop w:val="0"/>
      <w:marBottom w:val="0"/>
      <w:divBdr>
        <w:top w:val="none" w:sz="0" w:space="0" w:color="auto"/>
        <w:left w:val="none" w:sz="0" w:space="0" w:color="auto"/>
        <w:bottom w:val="none" w:sz="0" w:space="0" w:color="auto"/>
        <w:right w:val="none" w:sz="0" w:space="0" w:color="auto"/>
      </w:divBdr>
    </w:div>
    <w:div w:id="478428072">
      <w:bodyDiv w:val="1"/>
      <w:marLeft w:val="0"/>
      <w:marRight w:val="0"/>
      <w:marTop w:val="0"/>
      <w:marBottom w:val="0"/>
      <w:divBdr>
        <w:top w:val="none" w:sz="0" w:space="0" w:color="auto"/>
        <w:left w:val="none" w:sz="0" w:space="0" w:color="auto"/>
        <w:bottom w:val="none" w:sz="0" w:space="0" w:color="auto"/>
        <w:right w:val="none" w:sz="0" w:space="0" w:color="auto"/>
      </w:divBdr>
    </w:div>
    <w:div w:id="478769438">
      <w:bodyDiv w:val="1"/>
      <w:marLeft w:val="0"/>
      <w:marRight w:val="0"/>
      <w:marTop w:val="0"/>
      <w:marBottom w:val="0"/>
      <w:divBdr>
        <w:top w:val="none" w:sz="0" w:space="0" w:color="auto"/>
        <w:left w:val="none" w:sz="0" w:space="0" w:color="auto"/>
        <w:bottom w:val="none" w:sz="0" w:space="0" w:color="auto"/>
        <w:right w:val="none" w:sz="0" w:space="0" w:color="auto"/>
      </w:divBdr>
      <w:divsChild>
        <w:div w:id="1982167">
          <w:marLeft w:val="480"/>
          <w:marRight w:val="0"/>
          <w:marTop w:val="0"/>
          <w:marBottom w:val="0"/>
          <w:divBdr>
            <w:top w:val="none" w:sz="0" w:space="0" w:color="auto"/>
            <w:left w:val="none" w:sz="0" w:space="0" w:color="auto"/>
            <w:bottom w:val="none" w:sz="0" w:space="0" w:color="auto"/>
            <w:right w:val="none" w:sz="0" w:space="0" w:color="auto"/>
          </w:divBdr>
        </w:div>
        <w:div w:id="36441878">
          <w:marLeft w:val="480"/>
          <w:marRight w:val="0"/>
          <w:marTop w:val="0"/>
          <w:marBottom w:val="0"/>
          <w:divBdr>
            <w:top w:val="none" w:sz="0" w:space="0" w:color="auto"/>
            <w:left w:val="none" w:sz="0" w:space="0" w:color="auto"/>
            <w:bottom w:val="none" w:sz="0" w:space="0" w:color="auto"/>
            <w:right w:val="none" w:sz="0" w:space="0" w:color="auto"/>
          </w:divBdr>
        </w:div>
        <w:div w:id="62264540">
          <w:marLeft w:val="480"/>
          <w:marRight w:val="0"/>
          <w:marTop w:val="0"/>
          <w:marBottom w:val="0"/>
          <w:divBdr>
            <w:top w:val="none" w:sz="0" w:space="0" w:color="auto"/>
            <w:left w:val="none" w:sz="0" w:space="0" w:color="auto"/>
            <w:bottom w:val="none" w:sz="0" w:space="0" w:color="auto"/>
            <w:right w:val="none" w:sz="0" w:space="0" w:color="auto"/>
          </w:divBdr>
        </w:div>
        <w:div w:id="70660616">
          <w:marLeft w:val="480"/>
          <w:marRight w:val="0"/>
          <w:marTop w:val="0"/>
          <w:marBottom w:val="0"/>
          <w:divBdr>
            <w:top w:val="none" w:sz="0" w:space="0" w:color="auto"/>
            <w:left w:val="none" w:sz="0" w:space="0" w:color="auto"/>
            <w:bottom w:val="none" w:sz="0" w:space="0" w:color="auto"/>
            <w:right w:val="none" w:sz="0" w:space="0" w:color="auto"/>
          </w:divBdr>
        </w:div>
        <w:div w:id="80876598">
          <w:marLeft w:val="480"/>
          <w:marRight w:val="0"/>
          <w:marTop w:val="0"/>
          <w:marBottom w:val="0"/>
          <w:divBdr>
            <w:top w:val="none" w:sz="0" w:space="0" w:color="auto"/>
            <w:left w:val="none" w:sz="0" w:space="0" w:color="auto"/>
            <w:bottom w:val="none" w:sz="0" w:space="0" w:color="auto"/>
            <w:right w:val="none" w:sz="0" w:space="0" w:color="auto"/>
          </w:divBdr>
        </w:div>
        <w:div w:id="105119824">
          <w:marLeft w:val="480"/>
          <w:marRight w:val="0"/>
          <w:marTop w:val="0"/>
          <w:marBottom w:val="0"/>
          <w:divBdr>
            <w:top w:val="none" w:sz="0" w:space="0" w:color="auto"/>
            <w:left w:val="none" w:sz="0" w:space="0" w:color="auto"/>
            <w:bottom w:val="none" w:sz="0" w:space="0" w:color="auto"/>
            <w:right w:val="none" w:sz="0" w:space="0" w:color="auto"/>
          </w:divBdr>
        </w:div>
        <w:div w:id="120851692">
          <w:marLeft w:val="480"/>
          <w:marRight w:val="0"/>
          <w:marTop w:val="0"/>
          <w:marBottom w:val="0"/>
          <w:divBdr>
            <w:top w:val="none" w:sz="0" w:space="0" w:color="auto"/>
            <w:left w:val="none" w:sz="0" w:space="0" w:color="auto"/>
            <w:bottom w:val="none" w:sz="0" w:space="0" w:color="auto"/>
            <w:right w:val="none" w:sz="0" w:space="0" w:color="auto"/>
          </w:divBdr>
        </w:div>
        <w:div w:id="146362478">
          <w:marLeft w:val="480"/>
          <w:marRight w:val="0"/>
          <w:marTop w:val="0"/>
          <w:marBottom w:val="0"/>
          <w:divBdr>
            <w:top w:val="none" w:sz="0" w:space="0" w:color="auto"/>
            <w:left w:val="none" w:sz="0" w:space="0" w:color="auto"/>
            <w:bottom w:val="none" w:sz="0" w:space="0" w:color="auto"/>
            <w:right w:val="none" w:sz="0" w:space="0" w:color="auto"/>
          </w:divBdr>
        </w:div>
        <w:div w:id="201329059">
          <w:marLeft w:val="480"/>
          <w:marRight w:val="0"/>
          <w:marTop w:val="0"/>
          <w:marBottom w:val="0"/>
          <w:divBdr>
            <w:top w:val="none" w:sz="0" w:space="0" w:color="auto"/>
            <w:left w:val="none" w:sz="0" w:space="0" w:color="auto"/>
            <w:bottom w:val="none" w:sz="0" w:space="0" w:color="auto"/>
            <w:right w:val="none" w:sz="0" w:space="0" w:color="auto"/>
          </w:divBdr>
        </w:div>
        <w:div w:id="256405704">
          <w:marLeft w:val="480"/>
          <w:marRight w:val="0"/>
          <w:marTop w:val="0"/>
          <w:marBottom w:val="0"/>
          <w:divBdr>
            <w:top w:val="none" w:sz="0" w:space="0" w:color="auto"/>
            <w:left w:val="none" w:sz="0" w:space="0" w:color="auto"/>
            <w:bottom w:val="none" w:sz="0" w:space="0" w:color="auto"/>
            <w:right w:val="none" w:sz="0" w:space="0" w:color="auto"/>
          </w:divBdr>
        </w:div>
        <w:div w:id="260795088">
          <w:marLeft w:val="480"/>
          <w:marRight w:val="0"/>
          <w:marTop w:val="0"/>
          <w:marBottom w:val="0"/>
          <w:divBdr>
            <w:top w:val="none" w:sz="0" w:space="0" w:color="auto"/>
            <w:left w:val="none" w:sz="0" w:space="0" w:color="auto"/>
            <w:bottom w:val="none" w:sz="0" w:space="0" w:color="auto"/>
            <w:right w:val="none" w:sz="0" w:space="0" w:color="auto"/>
          </w:divBdr>
        </w:div>
        <w:div w:id="274291814">
          <w:marLeft w:val="480"/>
          <w:marRight w:val="0"/>
          <w:marTop w:val="0"/>
          <w:marBottom w:val="0"/>
          <w:divBdr>
            <w:top w:val="none" w:sz="0" w:space="0" w:color="auto"/>
            <w:left w:val="none" w:sz="0" w:space="0" w:color="auto"/>
            <w:bottom w:val="none" w:sz="0" w:space="0" w:color="auto"/>
            <w:right w:val="none" w:sz="0" w:space="0" w:color="auto"/>
          </w:divBdr>
        </w:div>
        <w:div w:id="341974181">
          <w:marLeft w:val="480"/>
          <w:marRight w:val="0"/>
          <w:marTop w:val="0"/>
          <w:marBottom w:val="0"/>
          <w:divBdr>
            <w:top w:val="none" w:sz="0" w:space="0" w:color="auto"/>
            <w:left w:val="none" w:sz="0" w:space="0" w:color="auto"/>
            <w:bottom w:val="none" w:sz="0" w:space="0" w:color="auto"/>
            <w:right w:val="none" w:sz="0" w:space="0" w:color="auto"/>
          </w:divBdr>
        </w:div>
        <w:div w:id="344211256">
          <w:marLeft w:val="480"/>
          <w:marRight w:val="0"/>
          <w:marTop w:val="0"/>
          <w:marBottom w:val="0"/>
          <w:divBdr>
            <w:top w:val="none" w:sz="0" w:space="0" w:color="auto"/>
            <w:left w:val="none" w:sz="0" w:space="0" w:color="auto"/>
            <w:bottom w:val="none" w:sz="0" w:space="0" w:color="auto"/>
            <w:right w:val="none" w:sz="0" w:space="0" w:color="auto"/>
          </w:divBdr>
        </w:div>
        <w:div w:id="360664173">
          <w:marLeft w:val="480"/>
          <w:marRight w:val="0"/>
          <w:marTop w:val="0"/>
          <w:marBottom w:val="0"/>
          <w:divBdr>
            <w:top w:val="none" w:sz="0" w:space="0" w:color="auto"/>
            <w:left w:val="none" w:sz="0" w:space="0" w:color="auto"/>
            <w:bottom w:val="none" w:sz="0" w:space="0" w:color="auto"/>
            <w:right w:val="none" w:sz="0" w:space="0" w:color="auto"/>
          </w:divBdr>
        </w:div>
        <w:div w:id="383025026">
          <w:marLeft w:val="480"/>
          <w:marRight w:val="0"/>
          <w:marTop w:val="0"/>
          <w:marBottom w:val="0"/>
          <w:divBdr>
            <w:top w:val="none" w:sz="0" w:space="0" w:color="auto"/>
            <w:left w:val="none" w:sz="0" w:space="0" w:color="auto"/>
            <w:bottom w:val="none" w:sz="0" w:space="0" w:color="auto"/>
            <w:right w:val="none" w:sz="0" w:space="0" w:color="auto"/>
          </w:divBdr>
        </w:div>
        <w:div w:id="388385592">
          <w:marLeft w:val="480"/>
          <w:marRight w:val="0"/>
          <w:marTop w:val="0"/>
          <w:marBottom w:val="0"/>
          <w:divBdr>
            <w:top w:val="none" w:sz="0" w:space="0" w:color="auto"/>
            <w:left w:val="none" w:sz="0" w:space="0" w:color="auto"/>
            <w:bottom w:val="none" w:sz="0" w:space="0" w:color="auto"/>
            <w:right w:val="none" w:sz="0" w:space="0" w:color="auto"/>
          </w:divBdr>
        </w:div>
        <w:div w:id="440344687">
          <w:marLeft w:val="480"/>
          <w:marRight w:val="0"/>
          <w:marTop w:val="0"/>
          <w:marBottom w:val="0"/>
          <w:divBdr>
            <w:top w:val="none" w:sz="0" w:space="0" w:color="auto"/>
            <w:left w:val="none" w:sz="0" w:space="0" w:color="auto"/>
            <w:bottom w:val="none" w:sz="0" w:space="0" w:color="auto"/>
            <w:right w:val="none" w:sz="0" w:space="0" w:color="auto"/>
          </w:divBdr>
        </w:div>
        <w:div w:id="479735707">
          <w:marLeft w:val="480"/>
          <w:marRight w:val="0"/>
          <w:marTop w:val="0"/>
          <w:marBottom w:val="0"/>
          <w:divBdr>
            <w:top w:val="none" w:sz="0" w:space="0" w:color="auto"/>
            <w:left w:val="none" w:sz="0" w:space="0" w:color="auto"/>
            <w:bottom w:val="none" w:sz="0" w:space="0" w:color="auto"/>
            <w:right w:val="none" w:sz="0" w:space="0" w:color="auto"/>
          </w:divBdr>
        </w:div>
        <w:div w:id="491527743">
          <w:marLeft w:val="480"/>
          <w:marRight w:val="0"/>
          <w:marTop w:val="0"/>
          <w:marBottom w:val="0"/>
          <w:divBdr>
            <w:top w:val="none" w:sz="0" w:space="0" w:color="auto"/>
            <w:left w:val="none" w:sz="0" w:space="0" w:color="auto"/>
            <w:bottom w:val="none" w:sz="0" w:space="0" w:color="auto"/>
            <w:right w:val="none" w:sz="0" w:space="0" w:color="auto"/>
          </w:divBdr>
        </w:div>
        <w:div w:id="512233430">
          <w:marLeft w:val="480"/>
          <w:marRight w:val="0"/>
          <w:marTop w:val="0"/>
          <w:marBottom w:val="0"/>
          <w:divBdr>
            <w:top w:val="none" w:sz="0" w:space="0" w:color="auto"/>
            <w:left w:val="none" w:sz="0" w:space="0" w:color="auto"/>
            <w:bottom w:val="none" w:sz="0" w:space="0" w:color="auto"/>
            <w:right w:val="none" w:sz="0" w:space="0" w:color="auto"/>
          </w:divBdr>
        </w:div>
        <w:div w:id="529344015">
          <w:marLeft w:val="480"/>
          <w:marRight w:val="0"/>
          <w:marTop w:val="0"/>
          <w:marBottom w:val="0"/>
          <w:divBdr>
            <w:top w:val="none" w:sz="0" w:space="0" w:color="auto"/>
            <w:left w:val="none" w:sz="0" w:space="0" w:color="auto"/>
            <w:bottom w:val="none" w:sz="0" w:space="0" w:color="auto"/>
            <w:right w:val="none" w:sz="0" w:space="0" w:color="auto"/>
          </w:divBdr>
        </w:div>
        <w:div w:id="598486472">
          <w:marLeft w:val="480"/>
          <w:marRight w:val="0"/>
          <w:marTop w:val="0"/>
          <w:marBottom w:val="0"/>
          <w:divBdr>
            <w:top w:val="none" w:sz="0" w:space="0" w:color="auto"/>
            <w:left w:val="none" w:sz="0" w:space="0" w:color="auto"/>
            <w:bottom w:val="none" w:sz="0" w:space="0" w:color="auto"/>
            <w:right w:val="none" w:sz="0" w:space="0" w:color="auto"/>
          </w:divBdr>
        </w:div>
        <w:div w:id="636256135">
          <w:marLeft w:val="480"/>
          <w:marRight w:val="0"/>
          <w:marTop w:val="0"/>
          <w:marBottom w:val="0"/>
          <w:divBdr>
            <w:top w:val="none" w:sz="0" w:space="0" w:color="auto"/>
            <w:left w:val="none" w:sz="0" w:space="0" w:color="auto"/>
            <w:bottom w:val="none" w:sz="0" w:space="0" w:color="auto"/>
            <w:right w:val="none" w:sz="0" w:space="0" w:color="auto"/>
          </w:divBdr>
        </w:div>
        <w:div w:id="657273241">
          <w:marLeft w:val="480"/>
          <w:marRight w:val="0"/>
          <w:marTop w:val="0"/>
          <w:marBottom w:val="0"/>
          <w:divBdr>
            <w:top w:val="none" w:sz="0" w:space="0" w:color="auto"/>
            <w:left w:val="none" w:sz="0" w:space="0" w:color="auto"/>
            <w:bottom w:val="none" w:sz="0" w:space="0" w:color="auto"/>
            <w:right w:val="none" w:sz="0" w:space="0" w:color="auto"/>
          </w:divBdr>
        </w:div>
        <w:div w:id="662666052">
          <w:marLeft w:val="480"/>
          <w:marRight w:val="0"/>
          <w:marTop w:val="0"/>
          <w:marBottom w:val="0"/>
          <w:divBdr>
            <w:top w:val="none" w:sz="0" w:space="0" w:color="auto"/>
            <w:left w:val="none" w:sz="0" w:space="0" w:color="auto"/>
            <w:bottom w:val="none" w:sz="0" w:space="0" w:color="auto"/>
            <w:right w:val="none" w:sz="0" w:space="0" w:color="auto"/>
          </w:divBdr>
        </w:div>
        <w:div w:id="709694443">
          <w:marLeft w:val="480"/>
          <w:marRight w:val="0"/>
          <w:marTop w:val="0"/>
          <w:marBottom w:val="0"/>
          <w:divBdr>
            <w:top w:val="none" w:sz="0" w:space="0" w:color="auto"/>
            <w:left w:val="none" w:sz="0" w:space="0" w:color="auto"/>
            <w:bottom w:val="none" w:sz="0" w:space="0" w:color="auto"/>
            <w:right w:val="none" w:sz="0" w:space="0" w:color="auto"/>
          </w:divBdr>
        </w:div>
        <w:div w:id="711463062">
          <w:marLeft w:val="480"/>
          <w:marRight w:val="0"/>
          <w:marTop w:val="0"/>
          <w:marBottom w:val="0"/>
          <w:divBdr>
            <w:top w:val="none" w:sz="0" w:space="0" w:color="auto"/>
            <w:left w:val="none" w:sz="0" w:space="0" w:color="auto"/>
            <w:bottom w:val="none" w:sz="0" w:space="0" w:color="auto"/>
            <w:right w:val="none" w:sz="0" w:space="0" w:color="auto"/>
          </w:divBdr>
        </w:div>
        <w:div w:id="717630988">
          <w:marLeft w:val="480"/>
          <w:marRight w:val="0"/>
          <w:marTop w:val="0"/>
          <w:marBottom w:val="0"/>
          <w:divBdr>
            <w:top w:val="none" w:sz="0" w:space="0" w:color="auto"/>
            <w:left w:val="none" w:sz="0" w:space="0" w:color="auto"/>
            <w:bottom w:val="none" w:sz="0" w:space="0" w:color="auto"/>
            <w:right w:val="none" w:sz="0" w:space="0" w:color="auto"/>
          </w:divBdr>
        </w:div>
        <w:div w:id="761221085">
          <w:marLeft w:val="480"/>
          <w:marRight w:val="0"/>
          <w:marTop w:val="0"/>
          <w:marBottom w:val="0"/>
          <w:divBdr>
            <w:top w:val="none" w:sz="0" w:space="0" w:color="auto"/>
            <w:left w:val="none" w:sz="0" w:space="0" w:color="auto"/>
            <w:bottom w:val="none" w:sz="0" w:space="0" w:color="auto"/>
            <w:right w:val="none" w:sz="0" w:space="0" w:color="auto"/>
          </w:divBdr>
        </w:div>
        <w:div w:id="809638531">
          <w:marLeft w:val="480"/>
          <w:marRight w:val="0"/>
          <w:marTop w:val="0"/>
          <w:marBottom w:val="0"/>
          <w:divBdr>
            <w:top w:val="none" w:sz="0" w:space="0" w:color="auto"/>
            <w:left w:val="none" w:sz="0" w:space="0" w:color="auto"/>
            <w:bottom w:val="none" w:sz="0" w:space="0" w:color="auto"/>
            <w:right w:val="none" w:sz="0" w:space="0" w:color="auto"/>
          </w:divBdr>
        </w:div>
        <w:div w:id="833911228">
          <w:marLeft w:val="480"/>
          <w:marRight w:val="0"/>
          <w:marTop w:val="0"/>
          <w:marBottom w:val="0"/>
          <w:divBdr>
            <w:top w:val="none" w:sz="0" w:space="0" w:color="auto"/>
            <w:left w:val="none" w:sz="0" w:space="0" w:color="auto"/>
            <w:bottom w:val="none" w:sz="0" w:space="0" w:color="auto"/>
            <w:right w:val="none" w:sz="0" w:space="0" w:color="auto"/>
          </w:divBdr>
        </w:div>
        <w:div w:id="847863007">
          <w:marLeft w:val="480"/>
          <w:marRight w:val="0"/>
          <w:marTop w:val="0"/>
          <w:marBottom w:val="0"/>
          <w:divBdr>
            <w:top w:val="none" w:sz="0" w:space="0" w:color="auto"/>
            <w:left w:val="none" w:sz="0" w:space="0" w:color="auto"/>
            <w:bottom w:val="none" w:sz="0" w:space="0" w:color="auto"/>
            <w:right w:val="none" w:sz="0" w:space="0" w:color="auto"/>
          </w:divBdr>
        </w:div>
        <w:div w:id="850143446">
          <w:marLeft w:val="480"/>
          <w:marRight w:val="0"/>
          <w:marTop w:val="0"/>
          <w:marBottom w:val="0"/>
          <w:divBdr>
            <w:top w:val="none" w:sz="0" w:space="0" w:color="auto"/>
            <w:left w:val="none" w:sz="0" w:space="0" w:color="auto"/>
            <w:bottom w:val="none" w:sz="0" w:space="0" w:color="auto"/>
            <w:right w:val="none" w:sz="0" w:space="0" w:color="auto"/>
          </w:divBdr>
        </w:div>
        <w:div w:id="946039895">
          <w:marLeft w:val="480"/>
          <w:marRight w:val="0"/>
          <w:marTop w:val="0"/>
          <w:marBottom w:val="0"/>
          <w:divBdr>
            <w:top w:val="none" w:sz="0" w:space="0" w:color="auto"/>
            <w:left w:val="none" w:sz="0" w:space="0" w:color="auto"/>
            <w:bottom w:val="none" w:sz="0" w:space="0" w:color="auto"/>
            <w:right w:val="none" w:sz="0" w:space="0" w:color="auto"/>
          </w:divBdr>
        </w:div>
        <w:div w:id="955217149">
          <w:marLeft w:val="480"/>
          <w:marRight w:val="0"/>
          <w:marTop w:val="0"/>
          <w:marBottom w:val="0"/>
          <w:divBdr>
            <w:top w:val="none" w:sz="0" w:space="0" w:color="auto"/>
            <w:left w:val="none" w:sz="0" w:space="0" w:color="auto"/>
            <w:bottom w:val="none" w:sz="0" w:space="0" w:color="auto"/>
            <w:right w:val="none" w:sz="0" w:space="0" w:color="auto"/>
          </w:divBdr>
        </w:div>
        <w:div w:id="955864751">
          <w:marLeft w:val="480"/>
          <w:marRight w:val="0"/>
          <w:marTop w:val="0"/>
          <w:marBottom w:val="0"/>
          <w:divBdr>
            <w:top w:val="none" w:sz="0" w:space="0" w:color="auto"/>
            <w:left w:val="none" w:sz="0" w:space="0" w:color="auto"/>
            <w:bottom w:val="none" w:sz="0" w:space="0" w:color="auto"/>
            <w:right w:val="none" w:sz="0" w:space="0" w:color="auto"/>
          </w:divBdr>
        </w:div>
        <w:div w:id="999386188">
          <w:marLeft w:val="480"/>
          <w:marRight w:val="0"/>
          <w:marTop w:val="0"/>
          <w:marBottom w:val="0"/>
          <w:divBdr>
            <w:top w:val="none" w:sz="0" w:space="0" w:color="auto"/>
            <w:left w:val="none" w:sz="0" w:space="0" w:color="auto"/>
            <w:bottom w:val="none" w:sz="0" w:space="0" w:color="auto"/>
            <w:right w:val="none" w:sz="0" w:space="0" w:color="auto"/>
          </w:divBdr>
        </w:div>
        <w:div w:id="1005402465">
          <w:marLeft w:val="480"/>
          <w:marRight w:val="0"/>
          <w:marTop w:val="0"/>
          <w:marBottom w:val="0"/>
          <w:divBdr>
            <w:top w:val="none" w:sz="0" w:space="0" w:color="auto"/>
            <w:left w:val="none" w:sz="0" w:space="0" w:color="auto"/>
            <w:bottom w:val="none" w:sz="0" w:space="0" w:color="auto"/>
            <w:right w:val="none" w:sz="0" w:space="0" w:color="auto"/>
          </w:divBdr>
        </w:div>
        <w:div w:id="1020274365">
          <w:marLeft w:val="480"/>
          <w:marRight w:val="0"/>
          <w:marTop w:val="0"/>
          <w:marBottom w:val="0"/>
          <w:divBdr>
            <w:top w:val="none" w:sz="0" w:space="0" w:color="auto"/>
            <w:left w:val="none" w:sz="0" w:space="0" w:color="auto"/>
            <w:bottom w:val="none" w:sz="0" w:space="0" w:color="auto"/>
            <w:right w:val="none" w:sz="0" w:space="0" w:color="auto"/>
          </w:divBdr>
        </w:div>
        <w:div w:id="1039739960">
          <w:marLeft w:val="480"/>
          <w:marRight w:val="0"/>
          <w:marTop w:val="0"/>
          <w:marBottom w:val="0"/>
          <w:divBdr>
            <w:top w:val="none" w:sz="0" w:space="0" w:color="auto"/>
            <w:left w:val="none" w:sz="0" w:space="0" w:color="auto"/>
            <w:bottom w:val="none" w:sz="0" w:space="0" w:color="auto"/>
            <w:right w:val="none" w:sz="0" w:space="0" w:color="auto"/>
          </w:divBdr>
        </w:div>
        <w:div w:id="1061060528">
          <w:marLeft w:val="480"/>
          <w:marRight w:val="0"/>
          <w:marTop w:val="0"/>
          <w:marBottom w:val="0"/>
          <w:divBdr>
            <w:top w:val="none" w:sz="0" w:space="0" w:color="auto"/>
            <w:left w:val="none" w:sz="0" w:space="0" w:color="auto"/>
            <w:bottom w:val="none" w:sz="0" w:space="0" w:color="auto"/>
            <w:right w:val="none" w:sz="0" w:space="0" w:color="auto"/>
          </w:divBdr>
        </w:div>
        <w:div w:id="1072387795">
          <w:marLeft w:val="480"/>
          <w:marRight w:val="0"/>
          <w:marTop w:val="0"/>
          <w:marBottom w:val="0"/>
          <w:divBdr>
            <w:top w:val="none" w:sz="0" w:space="0" w:color="auto"/>
            <w:left w:val="none" w:sz="0" w:space="0" w:color="auto"/>
            <w:bottom w:val="none" w:sz="0" w:space="0" w:color="auto"/>
            <w:right w:val="none" w:sz="0" w:space="0" w:color="auto"/>
          </w:divBdr>
        </w:div>
        <w:div w:id="1082606631">
          <w:marLeft w:val="480"/>
          <w:marRight w:val="0"/>
          <w:marTop w:val="0"/>
          <w:marBottom w:val="0"/>
          <w:divBdr>
            <w:top w:val="none" w:sz="0" w:space="0" w:color="auto"/>
            <w:left w:val="none" w:sz="0" w:space="0" w:color="auto"/>
            <w:bottom w:val="none" w:sz="0" w:space="0" w:color="auto"/>
            <w:right w:val="none" w:sz="0" w:space="0" w:color="auto"/>
          </w:divBdr>
        </w:div>
        <w:div w:id="1091389908">
          <w:marLeft w:val="480"/>
          <w:marRight w:val="0"/>
          <w:marTop w:val="0"/>
          <w:marBottom w:val="0"/>
          <w:divBdr>
            <w:top w:val="none" w:sz="0" w:space="0" w:color="auto"/>
            <w:left w:val="none" w:sz="0" w:space="0" w:color="auto"/>
            <w:bottom w:val="none" w:sz="0" w:space="0" w:color="auto"/>
            <w:right w:val="none" w:sz="0" w:space="0" w:color="auto"/>
          </w:divBdr>
        </w:div>
        <w:div w:id="1116799603">
          <w:marLeft w:val="480"/>
          <w:marRight w:val="0"/>
          <w:marTop w:val="0"/>
          <w:marBottom w:val="0"/>
          <w:divBdr>
            <w:top w:val="none" w:sz="0" w:space="0" w:color="auto"/>
            <w:left w:val="none" w:sz="0" w:space="0" w:color="auto"/>
            <w:bottom w:val="none" w:sz="0" w:space="0" w:color="auto"/>
            <w:right w:val="none" w:sz="0" w:space="0" w:color="auto"/>
          </w:divBdr>
        </w:div>
        <w:div w:id="1127089258">
          <w:marLeft w:val="480"/>
          <w:marRight w:val="0"/>
          <w:marTop w:val="0"/>
          <w:marBottom w:val="0"/>
          <w:divBdr>
            <w:top w:val="none" w:sz="0" w:space="0" w:color="auto"/>
            <w:left w:val="none" w:sz="0" w:space="0" w:color="auto"/>
            <w:bottom w:val="none" w:sz="0" w:space="0" w:color="auto"/>
            <w:right w:val="none" w:sz="0" w:space="0" w:color="auto"/>
          </w:divBdr>
        </w:div>
        <w:div w:id="1136526406">
          <w:marLeft w:val="480"/>
          <w:marRight w:val="0"/>
          <w:marTop w:val="0"/>
          <w:marBottom w:val="0"/>
          <w:divBdr>
            <w:top w:val="none" w:sz="0" w:space="0" w:color="auto"/>
            <w:left w:val="none" w:sz="0" w:space="0" w:color="auto"/>
            <w:bottom w:val="none" w:sz="0" w:space="0" w:color="auto"/>
            <w:right w:val="none" w:sz="0" w:space="0" w:color="auto"/>
          </w:divBdr>
        </w:div>
        <w:div w:id="1160578808">
          <w:marLeft w:val="480"/>
          <w:marRight w:val="0"/>
          <w:marTop w:val="0"/>
          <w:marBottom w:val="0"/>
          <w:divBdr>
            <w:top w:val="none" w:sz="0" w:space="0" w:color="auto"/>
            <w:left w:val="none" w:sz="0" w:space="0" w:color="auto"/>
            <w:bottom w:val="none" w:sz="0" w:space="0" w:color="auto"/>
            <w:right w:val="none" w:sz="0" w:space="0" w:color="auto"/>
          </w:divBdr>
        </w:div>
        <w:div w:id="1171677900">
          <w:marLeft w:val="480"/>
          <w:marRight w:val="0"/>
          <w:marTop w:val="0"/>
          <w:marBottom w:val="0"/>
          <w:divBdr>
            <w:top w:val="none" w:sz="0" w:space="0" w:color="auto"/>
            <w:left w:val="none" w:sz="0" w:space="0" w:color="auto"/>
            <w:bottom w:val="none" w:sz="0" w:space="0" w:color="auto"/>
            <w:right w:val="none" w:sz="0" w:space="0" w:color="auto"/>
          </w:divBdr>
        </w:div>
      </w:divsChild>
    </w:div>
    <w:div w:id="479807703">
      <w:bodyDiv w:val="1"/>
      <w:marLeft w:val="0"/>
      <w:marRight w:val="0"/>
      <w:marTop w:val="0"/>
      <w:marBottom w:val="0"/>
      <w:divBdr>
        <w:top w:val="none" w:sz="0" w:space="0" w:color="auto"/>
        <w:left w:val="none" w:sz="0" w:space="0" w:color="auto"/>
        <w:bottom w:val="none" w:sz="0" w:space="0" w:color="auto"/>
        <w:right w:val="none" w:sz="0" w:space="0" w:color="auto"/>
      </w:divBdr>
    </w:div>
    <w:div w:id="479887335">
      <w:bodyDiv w:val="1"/>
      <w:marLeft w:val="0"/>
      <w:marRight w:val="0"/>
      <w:marTop w:val="0"/>
      <w:marBottom w:val="0"/>
      <w:divBdr>
        <w:top w:val="none" w:sz="0" w:space="0" w:color="auto"/>
        <w:left w:val="none" w:sz="0" w:space="0" w:color="auto"/>
        <w:bottom w:val="none" w:sz="0" w:space="0" w:color="auto"/>
        <w:right w:val="none" w:sz="0" w:space="0" w:color="auto"/>
      </w:divBdr>
    </w:div>
    <w:div w:id="480078949">
      <w:bodyDiv w:val="1"/>
      <w:marLeft w:val="0"/>
      <w:marRight w:val="0"/>
      <w:marTop w:val="0"/>
      <w:marBottom w:val="0"/>
      <w:divBdr>
        <w:top w:val="none" w:sz="0" w:space="0" w:color="auto"/>
        <w:left w:val="none" w:sz="0" w:space="0" w:color="auto"/>
        <w:bottom w:val="none" w:sz="0" w:space="0" w:color="auto"/>
        <w:right w:val="none" w:sz="0" w:space="0" w:color="auto"/>
      </w:divBdr>
    </w:div>
    <w:div w:id="480274565">
      <w:bodyDiv w:val="1"/>
      <w:marLeft w:val="0"/>
      <w:marRight w:val="0"/>
      <w:marTop w:val="0"/>
      <w:marBottom w:val="0"/>
      <w:divBdr>
        <w:top w:val="none" w:sz="0" w:space="0" w:color="auto"/>
        <w:left w:val="none" w:sz="0" w:space="0" w:color="auto"/>
        <w:bottom w:val="none" w:sz="0" w:space="0" w:color="auto"/>
        <w:right w:val="none" w:sz="0" w:space="0" w:color="auto"/>
      </w:divBdr>
    </w:div>
    <w:div w:id="480584717">
      <w:bodyDiv w:val="1"/>
      <w:marLeft w:val="0"/>
      <w:marRight w:val="0"/>
      <w:marTop w:val="0"/>
      <w:marBottom w:val="0"/>
      <w:divBdr>
        <w:top w:val="none" w:sz="0" w:space="0" w:color="auto"/>
        <w:left w:val="none" w:sz="0" w:space="0" w:color="auto"/>
        <w:bottom w:val="none" w:sz="0" w:space="0" w:color="auto"/>
        <w:right w:val="none" w:sz="0" w:space="0" w:color="auto"/>
      </w:divBdr>
    </w:div>
    <w:div w:id="481393362">
      <w:bodyDiv w:val="1"/>
      <w:marLeft w:val="0"/>
      <w:marRight w:val="0"/>
      <w:marTop w:val="0"/>
      <w:marBottom w:val="0"/>
      <w:divBdr>
        <w:top w:val="none" w:sz="0" w:space="0" w:color="auto"/>
        <w:left w:val="none" w:sz="0" w:space="0" w:color="auto"/>
        <w:bottom w:val="none" w:sz="0" w:space="0" w:color="auto"/>
        <w:right w:val="none" w:sz="0" w:space="0" w:color="auto"/>
      </w:divBdr>
    </w:div>
    <w:div w:id="481965969">
      <w:bodyDiv w:val="1"/>
      <w:marLeft w:val="0"/>
      <w:marRight w:val="0"/>
      <w:marTop w:val="0"/>
      <w:marBottom w:val="0"/>
      <w:divBdr>
        <w:top w:val="none" w:sz="0" w:space="0" w:color="auto"/>
        <w:left w:val="none" w:sz="0" w:space="0" w:color="auto"/>
        <w:bottom w:val="none" w:sz="0" w:space="0" w:color="auto"/>
        <w:right w:val="none" w:sz="0" w:space="0" w:color="auto"/>
      </w:divBdr>
    </w:div>
    <w:div w:id="482701922">
      <w:bodyDiv w:val="1"/>
      <w:marLeft w:val="0"/>
      <w:marRight w:val="0"/>
      <w:marTop w:val="0"/>
      <w:marBottom w:val="0"/>
      <w:divBdr>
        <w:top w:val="none" w:sz="0" w:space="0" w:color="auto"/>
        <w:left w:val="none" w:sz="0" w:space="0" w:color="auto"/>
        <w:bottom w:val="none" w:sz="0" w:space="0" w:color="auto"/>
        <w:right w:val="none" w:sz="0" w:space="0" w:color="auto"/>
      </w:divBdr>
    </w:div>
    <w:div w:id="483088947">
      <w:bodyDiv w:val="1"/>
      <w:marLeft w:val="0"/>
      <w:marRight w:val="0"/>
      <w:marTop w:val="0"/>
      <w:marBottom w:val="0"/>
      <w:divBdr>
        <w:top w:val="none" w:sz="0" w:space="0" w:color="auto"/>
        <w:left w:val="none" w:sz="0" w:space="0" w:color="auto"/>
        <w:bottom w:val="none" w:sz="0" w:space="0" w:color="auto"/>
        <w:right w:val="none" w:sz="0" w:space="0" w:color="auto"/>
      </w:divBdr>
    </w:div>
    <w:div w:id="483158036">
      <w:bodyDiv w:val="1"/>
      <w:marLeft w:val="0"/>
      <w:marRight w:val="0"/>
      <w:marTop w:val="0"/>
      <w:marBottom w:val="0"/>
      <w:divBdr>
        <w:top w:val="none" w:sz="0" w:space="0" w:color="auto"/>
        <w:left w:val="none" w:sz="0" w:space="0" w:color="auto"/>
        <w:bottom w:val="none" w:sz="0" w:space="0" w:color="auto"/>
        <w:right w:val="none" w:sz="0" w:space="0" w:color="auto"/>
      </w:divBdr>
    </w:div>
    <w:div w:id="483594077">
      <w:bodyDiv w:val="1"/>
      <w:marLeft w:val="0"/>
      <w:marRight w:val="0"/>
      <w:marTop w:val="0"/>
      <w:marBottom w:val="0"/>
      <w:divBdr>
        <w:top w:val="none" w:sz="0" w:space="0" w:color="auto"/>
        <w:left w:val="none" w:sz="0" w:space="0" w:color="auto"/>
        <w:bottom w:val="none" w:sz="0" w:space="0" w:color="auto"/>
        <w:right w:val="none" w:sz="0" w:space="0" w:color="auto"/>
      </w:divBdr>
    </w:div>
    <w:div w:id="483670516">
      <w:bodyDiv w:val="1"/>
      <w:marLeft w:val="0"/>
      <w:marRight w:val="0"/>
      <w:marTop w:val="0"/>
      <w:marBottom w:val="0"/>
      <w:divBdr>
        <w:top w:val="none" w:sz="0" w:space="0" w:color="auto"/>
        <w:left w:val="none" w:sz="0" w:space="0" w:color="auto"/>
        <w:bottom w:val="none" w:sz="0" w:space="0" w:color="auto"/>
        <w:right w:val="none" w:sz="0" w:space="0" w:color="auto"/>
      </w:divBdr>
    </w:div>
    <w:div w:id="484008055">
      <w:bodyDiv w:val="1"/>
      <w:marLeft w:val="0"/>
      <w:marRight w:val="0"/>
      <w:marTop w:val="0"/>
      <w:marBottom w:val="0"/>
      <w:divBdr>
        <w:top w:val="none" w:sz="0" w:space="0" w:color="auto"/>
        <w:left w:val="none" w:sz="0" w:space="0" w:color="auto"/>
        <w:bottom w:val="none" w:sz="0" w:space="0" w:color="auto"/>
        <w:right w:val="none" w:sz="0" w:space="0" w:color="auto"/>
      </w:divBdr>
    </w:div>
    <w:div w:id="484011331">
      <w:bodyDiv w:val="1"/>
      <w:marLeft w:val="0"/>
      <w:marRight w:val="0"/>
      <w:marTop w:val="0"/>
      <w:marBottom w:val="0"/>
      <w:divBdr>
        <w:top w:val="none" w:sz="0" w:space="0" w:color="auto"/>
        <w:left w:val="none" w:sz="0" w:space="0" w:color="auto"/>
        <w:bottom w:val="none" w:sz="0" w:space="0" w:color="auto"/>
        <w:right w:val="none" w:sz="0" w:space="0" w:color="auto"/>
      </w:divBdr>
    </w:div>
    <w:div w:id="484013566">
      <w:bodyDiv w:val="1"/>
      <w:marLeft w:val="0"/>
      <w:marRight w:val="0"/>
      <w:marTop w:val="0"/>
      <w:marBottom w:val="0"/>
      <w:divBdr>
        <w:top w:val="none" w:sz="0" w:space="0" w:color="auto"/>
        <w:left w:val="none" w:sz="0" w:space="0" w:color="auto"/>
        <w:bottom w:val="none" w:sz="0" w:space="0" w:color="auto"/>
        <w:right w:val="none" w:sz="0" w:space="0" w:color="auto"/>
      </w:divBdr>
    </w:div>
    <w:div w:id="484207323">
      <w:bodyDiv w:val="1"/>
      <w:marLeft w:val="0"/>
      <w:marRight w:val="0"/>
      <w:marTop w:val="0"/>
      <w:marBottom w:val="0"/>
      <w:divBdr>
        <w:top w:val="none" w:sz="0" w:space="0" w:color="auto"/>
        <w:left w:val="none" w:sz="0" w:space="0" w:color="auto"/>
        <w:bottom w:val="none" w:sz="0" w:space="0" w:color="auto"/>
        <w:right w:val="none" w:sz="0" w:space="0" w:color="auto"/>
      </w:divBdr>
    </w:div>
    <w:div w:id="484207629">
      <w:bodyDiv w:val="1"/>
      <w:marLeft w:val="0"/>
      <w:marRight w:val="0"/>
      <w:marTop w:val="0"/>
      <w:marBottom w:val="0"/>
      <w:divBdr>
        <w:top w:val="none" w:sz="0" w:space="0" w:color="auto"/>
        <w:left w:val="none" w:sz="0" w:space="0" w:color="auto"/>
        <w:bottom w:val="none" w:sz="0" w:space="0" w:color="auto"/>
        <w:right w:val="none" w:sz="0" w:space="0" w:color="auto"/>
      </w:divBdr>
      <w:divsChild>
        <w:div w:id="180975215">
          <w:marLeft w:val="480"/>
          <w:marRight w:val="0"/>
          <w:marTop w:val="0"/>
          <w:marBottom w:val="0"/>
          <w:divBdr>
            <w:top w:val="none" w:sz="0" w:space="0" w:color="auto"/>
            <w:left w:val="none" w:sz="0" w:space="0" w:color="auto"/>
            <w:bottom w:val="none" w:sz="0" w:space="0" w:color="auto"/>
            <w:right w:val="none" w:sz="0" w:space="0" w:color="auto"/>
          </w:divBdr>
        </w:div>
        <w:div w:id="525559498">
          <w:marLeft w:val="480"/>
          <w:marRight w:val="0"/>
          <w:marTop w:val="0"/>
          <w:marBottom w:val="0"/>
          <w:divBdr>
            <w:top w:val="none" w:sz="0" w:space="0" w:color="auto"/>
            <w:left w:val="none" w:sz="0" w:space="0" w:color="auto"/>
            <w:bottom w:val="none" w:sz="0" w:space="0" w:color="auto"/>
            <w:right w:val="none" w:sz="0" w:space="0" w:color="auto"/>
          </w:divBdr>
        </w:div>
        <w:div w:id="1394888166">
          <w:marLeft w:val="480"/>
          <w:marRight w:val="0"/>
          <w:marTop w:val="0"/>
          <w:marBottom w:val="0"/>
          <w:divBdr>
            <w:top w:val="none" w:sz="0" w:space="0" w:color="auto"/>
            <w:left w:val="none" w:sz="0" w:space="0" w:color="auto"/>
            <w:bottom w:val="none" w:sz="0" w:space="0" w:color="auto"/>
            <w:right w:val="none" w:sz="0" w:space="0" w:color="auto"/>
          </w:divBdr>
        </w:div>
        <w:div w:id="700785871">
          <w:marLeft w:val="480"/>
          <w:marRight w:val="0"/>
          <w:marTop w:val="0"/>
          <w:marBottom w:val="0"/>
          <w:divBdr>
            <w:top w:val="none" w:sz="0" w:space="0" w:color="auto"/>
            <w:left w:val="none" w:sz="0" w:space="0" w:color="auto"/>
            <w:bottom w:val="none" w:sz="0" w:space="0" w:color="auto"/>
            <w:right w:val="none" w:sz="0" w:space="0" w:color="auto"/>
          </w:divBdr>
        </w:div>
        <w:div w:id="323751320">
          <w:marLeft w:val="480"/>
          <w:marRight w:val="0"/>
          <w:marTop w:val="0"/>
          <w:marBottom w:val="0"/>
          <w:divBdr>
            <w:top w:val="none" w:sz="0" w:space="0" w:color="auto"/>
            <w:left w:val="none" w:sz="0" w:space="0" w:color="auto"/>
            <w:bottom w:val="none" w:sz="0" w:space="0" w:color="auto"/>
            <w:right w:val="none" w:sz="0" w:space="0" w:color="auto"/>
          </w:divBdr>
        </w:div>
        <w:div w:id="951673281">
          <w:marLeft w:val="480"/>
          <w:marRight w:val="0"/>
          <w:marTop w:val="0"/>
          <w:marBottom w:val="0"/>
          <w:divBdr>
            <w:top w:val="none" w:sz="0" w:space="0" w:color="auto"/>
            <w:left w:val="none" w:sz="0" w:space="0" w:color="auto"/>
            <w:bottom w:val="none" w:sz="0" w:space="0" w:color="auto"/>
            <w:right w:val="none" w:sz="0" w:space="0" w:color="auto"/>
          </w:divBdr>
        </w:div>
        <w:div w:id="1239973345">
          <w:marLeft w:val="480"/>
          <w:marRight w:val="0"/>
          <w:marTop w:val="0"/>
          <w:marBottom w:val="0"/>
          <w:divBdr>
            <w:top w:val="none" w:sz="0" w:space="0" w:color="auto"/>
            <w:left w:val="none" w:sz="0" w:space="0" w:color="auto"/>
            <w:bottom w:val="none" w:sz="0" w:space="0" w:color="auto"/>
            <w:right w:val="none" w:sz="0" w:space="0" w:color="auto"/>
          </w:divBdr>
        </w:div>
        <w:div w:id="896402262">
          <w:marLeft w:val="480"/>
          <w:marRight w:val="0"/>
          <w:marTop w:val="0"/>
          <w:marBottom w:val="0"/>
          <w:divBdr>
            <w:top w:val="none" w:sz="0" w:space="0" w:color="auto"/>
            <w:left w:val="none" w:sz="0" w:space="0" w:color="auto"/>
            <w:bottom w:val="none" w:sz="0" w:space="0" w:color="auto"/>
            <w:right w:val="none" w:sz="0" w:space="0" w:color="auto"/>
          </w:divBdr>
        </w:div>
        <w:div w:id="1654868759">
          <w:marLeft w:val="480"/>
          <w:marRight w:val="0"/>
          <w:marTop w:val="0"/>
          <w:marBottom w:val="0"/>
          <w:divBdr>
            <w:top w:val="none" w:sz="0" w:space="0" w:color="auto"/>
            <w:left w:val="none" w:sz="0" w:space="0" w:color="auto"/>
            <w:bottom w:val="none" w:sz="0" w:space="0" w:color="auto"/>
            <w:right w:val="none" w:sz="0" w:space="0" w:color="auto"/>
          </w:divBdr>
        </w:div>
        <w:div w:id="1011759040">
          <w:marLeft w:val="480"/>
          <w:marRight w:val="0"/>
          <w:marTop w:val="0"/>
          <w:marBottom w:val="0"/>
          <w:divBdr>
            <w:top w:val="none" w:sz="0" w:space="0" w:color="auto"/>
            <w:left w:val="none" w:sz="0" w:space="0" w:color="auto"/>
            <w:bottom w:val="none" w:sz="0" w:space="0" w:color="auto"/>
            <w:right w:val="none" w:sz="0" w:space="0" w:color="auto"/>
          </w:divBdr>
        </w:div>
        <w:div w:id="875237551">
          <w:marLeft w:val="480"/>
          <w:marRight w:val="0"/>
          <w:marTop w:val="0"/>
          <w:marBottom w:val="0"/>
          <w:divBdr>
            <w:top w:val="none" w:sz="0" w:space="0" w:color="auto"/>
            <w:left w:val="none" w:sz="0" w:space="0" w:color="auto"/>
            <w:bottom w:val="none" w:sz="0" w:space="0" w:color="auto"/>
            <w:right w:val="none" w:sz="0" w:space="0" w:color="auto"/>
          </w:divBdr>
        </w:div>
        <w:div w:id="1462117236">
          <w:marLeft w:val="480"/>
          <w:marRight w:val="0"/>
          <w:marTop w:val="0"/>
          <w:marBottom w:val="0"/>
          <w:divBdr>
            <w:top w:val="none" w:sz="0" w:space="0" w:color="auto"/>
            <w:left w:val="none" w:sz="0" w:space="0" w:color="auto"/>
            <w:bottom w:val="none" w:sz="0" w:space="0" w:color="auto"/>
            <w:right w:val="none" w:sz="0" w:space="0" w:color="auto"/>
          </w:divBdr>
        </w:div>
        <w:div w:id="466356022">
          <w:marLeft w:val="480"/>
          <w:marRight w:val="0"/>
          <w:marTop w:val="0"/>
          <w:marBottom w:val="0"/>
          <w:divBdr>
            <w:top w:val="none" w:sz="0" w:space="0" w:color="auto"/>
            <w:left w:val="none" w:sz="0" w:space="0" w:color="auto"/>
            <w:bottom w:val="none" w:sz="0" w:space="0" w:color="auto"/>
            <w:right w:val="none" w:sz="0" w:space="0" w:color="auto"/>
          </w:divBdr>
        </w:div>
        <w:div w:id="1017080032">
          <w:marLeft w:val="480"/>
          <w:marRight w:val="0"/>
          <w:marTop w:val="0"/>
          <w:marBottom w:val="0"/>
          <w:divBdr>
            <w:top w:val="none" w:sz="0" w:space="0" w:color="auto"/>
            <w:left w:val="none" w:sz="0" w:space="0" w:color="auto"/>
            <w:bottom w:val="none" w:sz="0" w:space="0" w:color="auto"/>
            <w:right w:val="none" w:sz="0" w:space="0" w:color="auto"/>
          </w:divBdr>
        </w:div>
        <w:div w:id="755439476">
          <w:marLeft w:val="480"/>
          <w:marRight w:val="0"/>
          <w:marTop w:val="0"/>
          <w:marBottom w:val="0"/>
          <w:divBdr>
            <w:top w:val="none" w:sz="0" w:space="0" w:color="auto"/>
            <w:left w:val="none" w:sz="0" w:space="0" w:color="auto"/>
            <w:bottom w:val="none" w:sz="0" w:space="0" w:color="auto"/>
            <w:right w:val="none" w:sz="0" w:space="0" w:color="auto"/>
          </w:divBdr>
        </w:div>
        <w:div w:id="1149329043">
          <w:marLeft w:val="480"/>
          <w:marRight w:val="0"/>
          <w:marTop w:val="0"/>
          <w:marBottom w:val="0"/>
          <w:divBdr>
            <w:top w:val="none" w:sz="0" w:space="0" w:color="auto"/>
            <w:left w:val="none" w:sz="0" w:space="0" w:color="auto"/>
            <w:bottom w:val="none" w:sz="0" w:space="0" w:color="auto"/>
            <w:right w:val="none" w:sz="0" w:space="0" w:color="auto"/>
          </w:divBdr>
        </w:div>
        <w:div w:id="562176035">
          <w:marLeft w:val="480"/>
          <w:marRight w:val="0"/>
          <w:marTop w:val="0"/>
          <w:marBottom w:val="0"/>
          <w:divBdr>
            <w:top w:val="none" w:sz="0" w:space="0" w:color="auto"/>
            <w:left w:val="none" w:sz="0" w:space="0" w:color="auto"/>
            <w:bottom w:val="none" w:sz="0" w:space="0" w:color="auto"/>
            <w:right w:val="none" w:sz="0" w:space="0" w:color="auto"/>
          </w:divBdr>
        </w:div>
        <w:div w:id="1475374116">
          <w:marLeft w:val="480"/>
          <w:marRight w:val="0"/>
          <w:marTop w:val="0"/>
          <w:marBottom w:val="0"/>
          <w:divBdr>
            <w:top w:val="none" w:sz="0" w:space="0" w:color="auto"/>
            <w:left w:val="none" w:sz="0" w:space="0" w:color="auto"/>
            <w:bottom w:val="none" w:sz="0" w:space="0" w:color="auto"/>
            <w:right w:val="none" w:sz="0" w:space="0" w:color="auto"/>
          </w:divBdr>
        </w:div>
        <w:div w:id="464978705">
          <w:marLeft w:val="480"/>
          <w:marRight w:val="0"/>
          <w:marTop w:val="0"/>
          <w:marBottom w:val="0"/>
          <w:divBdr>
            <w:top w:val="none" w:sz="0" w:space="0" w:color="auto"/>
            <w:left w:val="none" w:sz="0" w:space="0" w:color="auto"/>
            <w:bottom w:val="none" w:sz="0" w:space="0" w:color="auto"/>
            <w:right w:val="none" w:sz="0" w:space="0" w:color="auto"/>
          </w:divBdr>
        </w:div>
        <w:div w:id="1880050367">
          <w:marLeft w:val="480"/>
          <w:marRight w:val="0"/>
          <w:marTop w:val="0"/>
          <w:marBottom w:val="0"/>
          <w:divBdr>
            <w:top w:val="none" w:sz="0" w:space="0" w:color="auto"/>
            <w:left w:val="none" w:sz="0" w:space="0" w:color="auto"/>
            <w:bottom w:val="none" w:sz="0" w:space="0" w:color="auto"/>
            <w:right w:val="none" w:sz="0" w:space="0" w:color="auto"/>
          </w:divBdr>
        </w:div>
        <w:div w:id="35736577">
          <w:marLeft w:val="480"/>
          <w:marRight w:val="0"/>
          <w:marTop w:val="0"/>
          <w:marBottom w:val="0"/>
          <w:divBdr>
            <w:top w:val="none" w:sz="0" w:space="0" w:color="auto"/>
            <w:left w:val="none" w:sz="0" w:space="0" w:color="auto"/>
            <w:bottom w:val="none" w:sz="0" w:space="0" w:color="auto"/>
            <w:right w:val="none" w:sz="0" w:space="0" w:color="auto"/>
          </w:divBdr>
        </w:div>
        <w:div w:id="1497960180">
          <w:marLeft w:val="480"/>
          <w:marRight w:val="0"/>
          <w:marTop w:val="0"/>
          <w:marBottom w:val="0"/>
          <w:divBdr>
            <w:top w:val="none" w:sz="0" w:space="0" w:color="auto"/>
            <w:left w:val="none" w:sz="0" w:space="0" w:color="auto"/>
            <w:bottom w:val="none" w:sz="0" w:space="0" w:color="auto"/>
            <w:right w:val="none" w:sz="0" w:space="0" w:color="auto"/>
          </w:divBdr>
        </w:div>
        <w:div w:id="1223442753">
          <w:marLeft w:val="480"/>
          <w:marRight w:val="0"/>
          <w:marTop w:val="0"/>
          <w:marBottom w:val="0"/>
          <w:divBdr>
            <w:top w:val="none" w:sz="0" w:space="0" w:color="auto"/>
            <w:left w:val="none" w:sz="0" w:space="0" w:color="auto"/>
            <w:bottom w:val="none" w:sz="0" w:space="0" w:color="auto"/>
            <w:right w:val="none" w:sz="0" w:space="0" w:color="auto"/>
          </w:divBdr>
        </w:div>
        <w:div w:id="1630744074">
          <w:marLeft w:val="480"/>
          <w:marRight w:val="0"/>
          <w:marTop w:val="0"/>
          <w:marBottom w:val="0"/>
          <w:divBdr>
            <w:top w:val="none" w:sz="0" w:space="0" w:color="auto"/>
            <w:left w:val="none" w:sz="0" w:space="0" w:color="auto"/>
            <w:bottom w:val="none" w:sz="0" w:space="0" w:color="auto"/>
            <w:right w:val="none" w:sz="0" w:space="0" w:color="auto"/>
          </w:divBdr>
        </w:div>
        <w:div w:id="61145684">
          <w:marLeft w:val="480"/>
          <w:marRight w:val="0"/>
          <w:marTop w:val="0"/>
          <w:marBottom w:val="0"/>
          <w:divBdr>
            <w:top w:val="none" w:sz="0" w:space="0" w:color="auto"/>
            <w:left w:val="none" w:sz="0" w:space="0" w:color="auto"/>
            <w:bottom w:val="none" w:sz="0" w:space="0" w:color="auto"/>
            <w:right w:val="none" w:sz="0" w:space="0" w:color="auto"/>
          </w:divBdr>
        </w:div>
        <w:div w:id="217518375">
          <w:marLeft w:val="480"/>
          <w:marRight w:val="0"/>
          <w:marTop w:val="0"/>
          <w:marBottom w:val="0"/>
          <w:divBdr>
            <w:top w:val="none" w:sz="0" w:space="0" w:color="auto"/>
            <w:left w:val="none" w:sz="0" w:space="0" w:color="auto"/>
            <w:bottom w:val="none" w:sz="0" w:space="0" w:color="auto"/>
            <w:right w:val="none" w:sz="0" w:space="0" w:color="auto"/>
          </w:divBdr>
        </w:div>
        <w:div w:id="1126317580">
          <w:marLeft w:val="480"/>
          <w:marRight w:val="0"/>
          <w:marTop w:val="0"/>
          <w:marBottom w:val="0"/>
          <w:divBdr>
            <w:top w:val="none" w:sz="0" w:space="0" w:color="auto"/>
            <w:left w:val="none" w:sz="0" w:space="0" w:color="auto"/>
            <w:bottom w:val="none" w:sz="0" w:space="0" w:color="auto"/>
            <w:right w:val="none" w:sz="0" w:space="0" w:color="auto"/>
          </w:divBdr>
        </w:div>
        <w:div w:id="1170829505">
          <w:marLeft w:val="480"/>
          <w:marRight w:val="0"/>
          <w:marTop w:val="0"/>
          <w:marBottom w:val="0"/>
          <w:divBdr>
            <w:top w:val="none" w:sz="0" w:space="0" w:color="auto"/>
            <w:left w:val="none" w:sz="0" w:space="0" w:color="auto"/>
            <w:bottom w:val="none" w:sz="0" w:space="0" w:color="auto"/>
            <w:right w:val="none" w:sz="0" w:space="0" w:color="auto"/>
          </w:divBdr>
        </w:div>
        <w:div w:id="1758137688">
          <w:marLeft w:val="480"/>
          <w:marRight w:val="0"/>
          <w:marTop w:val="0"/>
          <w:marBottom w:val="0"/>
          <w:divBdr>
            <w:top w:val="none" w:sz="0" w:space="0" w:color="auto"/>
            <w:left w:val="none" w:sz="0" w:space="0" w:color="auto"/>
            <w:bottom w:val="none" w:sz="0" w:space="0" w:color="auto"/>
            <w:right w:val="none" w:sz="0" w:space="0" w:color="auto"/>
          </w:divBdr>
        </w:div>
        <w:div w:id="396830207">
          <w:marLeft w:val="480"/>
          <w:marRight w:val="0"/>
          <w:marTop w:val="0"/>
          <w:marBottom w:val="0"/>
          <w:divBdr>
            <w:top w:val="none" w:sz="0" w:space="0" w:color="auto"/>
            <w:left w:val="none" w:sz="0" w:space="0" w:color="auto"/>
            <w:bottom w:val="none" w:sz="0" w:space="0" w:color="auto"/>
            <w:right w:val="none" w:sz="0" w:space="0" w:color="auto"/>
          </w:divBdr>
        </w:div>
        <w:div w:id="1199321050">
          <w:marLeft w:val="480"/>
          <w:marRight w:val="0"/>
          <w:marTop w:val="0"/>
          <w:marBottom w:val="0"/>
          <w:divBdr>
            <w:top w:val="none" w:sz="0" w:space="0" w:color="auto"/>
            <w:left w:val="none" w:sz="0" w:space="0" w:color="auto"/>
            <w:bottom w:val="none" w:sz="0" w:space="0" w:color="auto"/>
            <w:right w:val="none" w:sz="0" w:space="0" w:color="auto"/>
          </w:divBdr>
        </w:div>
        <w:div w:id="3093689">
          <w:marLeft w:val="480"/>
          <w:marRight w:val="0"/>
          <w:marTop w:val="0"/>
          <w:marBottom w:val="0"/>
          <w:divBdr>
            <w:top w:val="none" w:sz="0" w:space="0" w:color="auto"/>
            <w:left w:val="none" w:sz="0" w:space="0" w:color="auto"/>
            <w:bottom w:val="none" w:sz="0" w:space="0" w:color="auto"/>
            <w:right w:val="none" w:sz="0" w:space="0" w:color="auto"/>
          </w:divBdr>
        </w:div>
        <w:div w:id="251820634">
          <w:marLeft w:val="480"/>
          <w:marRight w:val="0"/>
          <w:marTop w:val="0"/>
          <w:marBottom w:val="0"/>
          <w:divBdr>
            <w:top w:val="none" w:sz="0" w:space="0" w:color="auto"/>
            <w:left w:val="none" w:sz="0" w:space="0" w:color="auto"/>
            <w:bottom w:val="none" w:sz="0" w:space="0" w:color="auto"/>
            <w:right w:val="none" w:sz="0" w:space="0" w:color="auto"/>
          </w:divBdr>
        </w:div>
        <w:div w:id="1815753288">
          <w:marLeft w:val="480"/>
          <w:marRight w:val="0"/>
          <w:marTop w:val="0"/>
          <w:marBottom w:val="0"/>
          <w:divBdr>
            <w:top w:val="none" w:sz="0" w:space="0" w:color="auto"/>
            <w:left w:val="none" w:sz="0" w:space="0" w:color="auto"/>
            <w:bottom w:val="none" w:sz="0" w:space="0" w:color="auto"/>
            <w:right w:val="none" w:sz="0" w:space="0" w:color="auto"/>
          </w:divBdr>
        </w:div>
        <w:div w:id="1075056172">
          <w:marLeft w:val="480"/>
          <w:marRight w:val="0"/>
          <w:marTop w:val="0"/>
          <w:marBottom w:val="0"/>
          <w:divBdr>
            <w:top w:val="none" w:sz="0" w:space="0" w:color="auto"/>
            <w:left w:val="none" w:sz="0" w:space="0" w:color="auto"/>
            <w:bottom w:val="none" w:sz="0" w:space="0" w:color="auto"/>
            <w:right w:val="none" w:sz="0" w:space="0" w:color="auto"/>
          </w:divBdr>
        </w:div>
        <w:div w:id="629435224">
          <w:marLeft w:val="480"/>
          <w:marRight w:val="0"/>
          <w:marTop w:val="0"/>
          <w:marBottom w:val="0"/>
          <w:divBdr>
            <w:top w:val="none" w:sz="0" w:space="0" w:color="auto"/>
            <w:left w:val="none" w:sz="0" w:space="0" w:color="auto"/>
            <w:bottom w:val="none" w:sz="0" w:space="0" w:color="auto"/>
            <w:right w:val="none" w:sz="0" w:space="0" w:color="auto"/>
          </w:divBdr>
        </w:div>
        <w:div w:id="1180657689">
          <w:marLeft w:val="480"/>
          <w:marRight w:val="0"/>
          <w:marTop w:val="0"/>
          <w:marBottom w:val="0"/>
          <w:divBdr>
            <w:top w:val="none" w:sz="0" w:space="0" w:color="auto"/>
            <w:left w:val="none" w:sz="0" w:space="0" w:color="auto"/>
            <w:bottom w:val="none" w:sz="0" w:space="0" w:color="auto"/>
            <w:right w:val="none" w:sz="0" w:space="0" w:color="auto"/>
          </w:divBdr>
        </w:div>
        <w:div w:id="2033267241">
          <w:marLeft w:val="480"/>
          <w:marRight w:val="0"/>
          <w:marTop w:val="0"/>
          <w:marBottom w:val="0"/>
          <w:divBdr>
            <w:top w:val="none" w:sz="0" w:space="0" w:color="auto"/>
            <w:left w:val="none" w:sz="0" w:space="0" w:color="auto"/>
            <w:bottom w:val="none" w:sz="0" w:space="0" w:color="auto"/>
            <w:right w:val="none" w:sz="0" w:space="0" w:color="auto"/>
          </w:divBdr>
        </w:div>
        <w:div w:id="1161045346">
          <w:marLeft w:val="480"/>
          <w:marRight w:val="0"/>
          <w:marTop w:val="0"/>
          <w:marBottom w:val="0"/>
          <w:divBdr>
            <w:top w:val="none" w:sz="0" w:space="0" w:color="auto"/>
            <w:left w:val="none" w:sz="0" w:space="0" w:color="auto"/>
            <w:bottom w:val="none" w:sz="0" w:space="0" w:color="auto"/>
            <w:right w:val="none" w:sz="0" w:space="0" w:color="auto"/>
          </w:divBdr>
        </w:div>
        <w:div w:id="531382689">
          <w:marLeft w:val="480"/>
          <w:marRight w:val="0"/>
          <w:marTop w:val="0"/>
          <w:marBottom w:val="0"/>
          <w:divBdr>
            <w:top w:val="none" w:sz="0" w:space="0" w:color="auto"/>
            <w:left w:val="none" w:sz="0" w:space="0" w:color="auto"/>
            <w:bottom w:val="none" w:sz="0" w:space="0" w:color="auto"/>
            <w:right w:val="none" w:sz="0" w:space="0" w:color="auto"/>
          </w:divBdr>
        </w:div>
        <w:div w:id="1393889764">
          <w:marLeft w:val="480"/>
          <w:marRight w:val="0"/>
          <w:marTop w:val="0"/>
          <w:marBottom w:val="0"/>
          <w:divBdr>
            <w:top w:val="none" w:sz="0" w:space="0" w:color="auto"/>
            <w:left w:val="none" w:sz="0" w:space="0" w:color="auto"/>
            <w:bottom w:val="none" w:sz="0" w:space="0" w:color="auto"/>
            <w:right w:val="none" w:sz="0" w:space="0" w:color="auto"/>
          </w:divBdr>
        </w:div>
        <w:div w:id="88964227">
          <w:marLeft w:val="480"/>
          <w:marRight w:val="0"/>
          <w:marTop w:val="0"/>
          <w:marBottom w:val="0"/>
          <w:divBdr>
            <w:top w:val="none" w:sz="0" w:space="0" w:color="auto"/>
            <w:left w:val="none" w:sz="0" w:space="0" w:color="auto"/>
            <w:bottom w:val="none" w:sz="0" w:space="0" w:color="auto"/>
            <w:right w:val="none" w:sz="0" w:space="0" w:color="auto"/>
          </w:divBdr>
        </w:div>
        <w:div w:id="167521049">
          <w:marLeft w:val="480"/>
          <w:marRight w:val="0"/>
          <w:marTop w:val="0"/>
          <w:marBottom w:val="0"/>
          <w:divBdr>
            <w:top w:val="none" w:sz="0" w:space="0" w:color="auto"/>
            <w:left w:val="none" w:sz="0" w:space="0" w:color="auto"/>
            <w:bottom w:val="none" w:sz="0" w:space="0" w:color="auto"/>
            <w:right w:val="none" w:sz="0" w:space="0" w:color="auto"/>
          </w:divBdr>
        </w:div>
        <w:div w:id="1427732019">
          <w:marLeft w:val="480"/>
          <w:marRight w:val="0"/>
          <w:marTop w:val="0"/>
          <w:marBottom w:val="0"/>
          <w:divBdr>
            <w:top w:val="none" w:sz="0" w:space="0" w:color="auto"/>
            <w:left w:val="none" w:sz="0" w:space="0" w:color="auto"/>
            <w:bottom w:val="none" w:sz="0" w:space="0" w:color="auto"/>
            <w:right w:val="none" w:sz="0" w:space="0" w:color="auto"/>
          </w:divBdr>
        </w:div>
        <w:div w:id="1674645118">
          <w:marLeft w:val="480"/>
          <w:marRight w:val="0"/>
          <w:marTop w:val="0"/>
          <w:marBottom w:val="0"/>
          <w:divBdr>
            <w:top w:val="none" w:sz="0" w:space="0" w:color="auto"/>
            <w:left w:val="none" w:sz="0" w:space="0" w:color="auto"/>
            <w:bottom w:val="none" w:sz="0" w:space="0" w:color="auto"/>
            <w:right w:val="none" w:sz="0" w:space="0" w:color="auto"/>
          </w:divBdr>
        </w:div>
        <w:div w:id="1745256034">
          <w:marLeft w:val="480"/>
          <w:marRight w:val="0"/>
          <w:marTop w:val="0"/>
          <w:marBottom w:val="0"/>
          <w:divBdr>
            <w:top w:val="none" w:sz="0" w:space="0" w:color="auto"/>
            <w:left w:val="none" w:sz="0" w:space="0" w:color="auto"/>
            <w:bottom w:val="none" w:sz="0" w:space="0" w:color="auto"/>
            <w:right w:val="none" w:sz="0" w:space="0" w:color="auto"/>
          </w:divBdr>
        </w:div>
        <w:div w:id="1828277493">
          <w:marLeft w:val="480"/>
          <w:marRight w:val="0"/>
          <w:marTop w:val="0"/>
          <w:marBottom w:val="0"/>
          <w:divBdr>
            <w:top w:val="none" w:sz="0" w:space="0" w:color="auto"/>
            <w:left w:val="none" w:sz="0" w:space="0" w:color="auto"/>
            <w:bottom w:val="none" w:sz="0" w:space="0" w:color="auto"/>
            <w:right w:val="none" w:sz="0" w:space="0" w:color="auto"/>
          </w:divBdr>
        </w:div>
        <w:div w:id="1159349701">
          <w:marLeft w:val="480"/>
          <w:marRight w:val="0"/>
          <w:marTop w:val="0"/>
          <w:marBottom w:val="0"/>
          <w:divBdr>
            <w:top w:val="none" w:sz="0" w:space="0" w:color="auto"/>
            <w:left w:val="none" w:sz="0" w:space="0" w:color="auto"/>
            <w:bottom w:val="none" w:sz="0" w:space="0" w:color="auto"/>
            <w:right w:val="none" w:sz="0" w:space="0" w:color="auto"/>
          </w:divBdr>
        </w:div>
        <w:div w:id="869103636">
          <w:marLeft w:val="480"/>
          <w:marRight w:val="0"/>
          <w:marTop w:val="0"/>
          <w:marBottom w:val="0"/>
          <w:divBdr>
            <w:top w:val="none" w:sz="0" w:space="0" w:color="auto"/>
            <w:left w:val="none" w:sz="0" w:space="0" w:color="auto"/>
            <w:bottom w:val="none" w:sz="0" w:space="0" w:color="auto"/>
            <w:right w:val="none" w:sz="0" w:space="0" w:color="auto"/>
          </w:divBdr>
        </w:div>
        <w:div w:id="1940721420">
          <w:marLeft w:val="480"/>
          <w:marRight w:val="0"/>
          <w:marTop w:val="0"/>
          <w:marBottom w:val="0"/>
          <w:divBdr>
            <w:top w:val="none" w:sz="0" w:space="0" w:color="auto"/>
            <w:left w:val="none" w:sz="0" w:space="0" w:color="auto"/>
            <w:bottom w:val="none" w:sz="0" w:space="0" w:color="auto"/>
            <w:right w:val="none" w:sz="0" w:space="0" w:color="auto"/>
          </w:divBdr>
        </w:div>
        <w:div w:id="1767654955">
          <w:marLeft w:val="480"/>
          <w:marRight w:val="0"/>
          <w:marTop w:val="0"/>
          <w:marBottom w:val="0"/>
          <w:divBdr>
            <w:top w:val="none" w:sz="0" w:space="0" w:color="auto"/>
            <w:left w:val="none" w:sz="0" w:space="0" w:color="auto"/>
            <w:bottom w:val="none" w:sz="0" w:space="0" w:color="auto"/>
            <w:right w:val="none" w:sz="0" w:space="0" w:color="auto"/>
          </w:divBdr>
        </w:div>
        <w:div w:id="175271484">
          <w:marLeft w:val="480"/>
          <w:marRight w:val="0"/>
          <w:marTop w:val="0"/>
          <w:marBottom w:val="0"/>
          <w:divBdr>
            <w:top w:val="none" w:sz="0" w:space="0" w:color="auto"/>
            <w:left w:val="none" w:sz="0" w:space="0" w:color="auto"/>
            <w:bottom w:val="none" w:sz="0" w:space="0" w:color="auto"/>
            <w:right w:val="none" w:sz="0" w:space="0" w:color="auto"/>
          </w:divBdr>
        </w:div>
        <w:div w:id="972563036">
          <w:marLeft w:val="480"/>
          <w:marRight w:val="0"/>
          <w:marTop w:val="0"/>
          <w:marBottom w:val="0"/>
          <w:divBdr>
            <w:top w:val="none" w:sz="0" w:space="0" w:color="auto"/>
            <w:left w:val="none" w:sz="0" w:space="0" w:color="auto"/>
            <w:bottom w:val="none" w:sz="0" w:space="0" w:color="auto"/>
            <w:right w:val="none" w:sz="0" w:space="0" w:color="auto"/>
          </w:divBdr>
        </w:div>
        <w:div w:id="446970996">
          <w:marLeft w:val="480"/>
          <w:marRight w:val="0"/>
          <w:marTop w:val="0"/>
          <w:marBottom w:val="0"/>
          <w:divBdr>
            <w:top w:val="none" w:sz="0" w:space="0" w:color="auto"/>
            <w:left w:val="none" w:sz="0" w:space="0" w:color="auto"/>
            <w:bottom w:val="none" w:sz="0" w:space="0" w:color="auto"/>
            <w:right w:val="none" w:sz="0" w:space="0" w:color="auto"/>
          </w:divBdr>
        </w:div>
        <w:div w:id="1166704521">
          <w:marLeft w:val="480"/>
          <w:marRight w:val="0"/>
          <w:marTop w:val="0"/>
          <w:marBottom w:val="0"/>
          <w:divBdr>
            <w:top w:val="none" w:sz="0" w:space="0" w:color="auto"/>
            <w:left w:val="none" w:sz="0" w:space="0" w:color="auto"/>
            <w:bottom w:val="none" w:sz="0" w:space="0" w:color="auto"/>
            <w:right w:val="none" w:sz="0" w:space="0" w:color="auto"/>
          </w:divBdr>
        </w:div>
        <w:div w:id="762535648">
          <w:marLeft w:val="480"/>
          <w:marRight w:val="0"/>
          <w:marTop w:val="0"/>
          <w:marBottom w:val="0"/>
          <w:divBdr>
            <w:top w:val="none" w:sz="0" w:space="0" w:color="auto"/>
            <w:left w:val="none" w:sz="0" w:space="0" w:color="auto"/>
            <w:bottom w:val="none" w:sz="0" w:space="0" w:color="auto"/>
            <w:right w:val="none" w:sz="0" w:space="0" w:color="auto"/>
          </w:divBdr>
        </w:div>
        <w:div w:id="1045179599">
          <w:marLeft w:val="480"/>
          <w:marRight w:val="0"/>
          <w:marTop w:val="0"/>
          <w:marBottom w:val="0"/>
          <w:divBdr>
            <w:top w:val="none" w:sz="0" w:space="0" w:color="auto"/>
            <w:left w:val="none" w:sz="0" w:space="0" w:color="auto"/>
            <w:bottom w:val="none" w:sz="0" w:space="0" w:color="auto"/>
            <w:right w:val="none" w:sz="0" w:space="0" w:color="auto"/>
          </w:divBdr>
        </w:div>
        <w:div w:id="1753966494">
          <w:marLeft w:val="480"/>
          <w:marRight w:val="0"/>
          <w:marTop w:val="0"/>
          <w:marBottom w:val="0"/>
          <w:divBdr>
            <w:top w:val="none" w:sz="0" w:space="0" w:color="auto"/>
            <w:left w:val="none" w:sz="0" w:space="0" w:color="auto"/>
            <w:bottom w:val="none" w:sz="0" w:space="0" w:color="auto"/>
            <w:right w:val="none" w:sz="0" w:space="0" w:color="auto"/>
          </w:divBdr>
        </w:div>
        <w:div w:id="60368392">
          <w:marLeft w:val="480"/>
          <w:marRight w:val="0"/>
          <w:marTop w:val="0"/>
          <w:marBottom w:val="0"/>
          <w:divBdr>
            <w:top w:val="none" w:sz="0" w:space="0" w:color="auto"/>
            <w:left w:val="none" w:sz="0" w:space="0" w:color="auto"/>
            <w:bottom w:val="none" w:sz="0" w:space="0" w:color="auto"/>
            <w:right w:val="none" w:sz="0" w:space="0" w:color="auto"/>
          </w:divBdr>
        </w:div>
        <w:div w:id="1825779115">
          <w:marLeft w:val="480"/>
          <w:marRight w:val="0"/>
          <w:marTop w:val="0"/>
          <w:marBottom w:val="0"/>
          <w:divBdr>
            <w:top w:val="none" w:sz="0" w:space="0" w:color="auto"/>
            <w:left w:val="none" w:sz="0" w:space="0" w:color="auto"/>
            <w:bottom w:val="none" w:sz="0" w:space="0" w:color="auto"/>
            <w:right w:val="none" w:sz="0" w:space="0" w:color="auto"/>
          </w:divBdr>
        </w:div>
        <w:div w:id="1177304241">
          <w:marLeft w:val="480"/>
          <w:marRight w:val="0"/>
          <w:marTop w:val="0"/>
          <w:marBottom w:val="0"/>
          <w:divBdr>
            <w:top w:val="none" w:sz="0" w:space="0" w:color="auto"/>
            <w:left w:val="none" w:sz="0" w:space="0" w:color="auto"/>
            <w:bottom w:val="none" w:sz="0" w:space="0" w:color="auto"/>
            <w:right w:val="none" w:sz="0" w:space="0" w:color="auto"/>
          </w:divBdr>
        </w:div>
        <w:div w:id="951320700">
          <w:marLeft w:val="480"/>
          <w:marRight w:val="0"/>
          <w:marTop w:val="0"/>
          <w:marBottom w:val="0"/>
          <w:divBdr>
            <w:top w:val="none" w:sz="0" w:space="0" w:color="auto"/>
            <w:left w:val="none" w:sz="0" w:space="0" w:color="auto"/>
            <w:bottom w:val="none" w:sz="0" w:space="0" w:color="auto"/>
            <w:right w:val="none" w:sz="0" w:space="0" w:color="auto"/>
          </w:divBdr>
        </w:div>
        <w:div w:id="1096898279">
          <w:marLeft w:val="480"/>
          <w:marRight w:val="0"/>
          <w:marTop w:val="0"/>
          <w:marBottom w:val="0"/>
          <w:divBdr>
            <w:top w:val="none" w:sz="0" w:space="0" w:color="auto"/>
            <w:left w:val="none" w:sz="0" w:space="0" w:color="auto"/>
            <w:bottom w:val="none" w:sz="0" w:space="0" w:color="auto"/>
            <w:right w:val="none" w:sz="0" w:space="0" w:color="auto"/>
          </w:divBdr>
        </w:div>
        <w:div w:id="490802305">
          <w:marLeft w:val="480"/>
          <w:marRight w:val="0"/>
          <w:marTop w:val="0"/>
          <w:marBottom w:val="0"/>
          <w:divBdr>
            <w:top w:val="none" w:sz="0" w:space="0" w:color="auto"/>
            <w:left w:val="none" w:sz="0" w:space="0" w:color="auto"/>
            <w:bottom w:val="none" w:sz="0" w:space="0" w:color="auto"/>
            <w:right w:val="none" w:sz="0" w:space="0" w:color="auto"/>
          </w:divBdr>
        </w:div>
        <w:div w:id="648827292">
          <w:marLeft w:val="480"/>
          <w:marRight w:val="0"/>
          <w:marTop w:val="0"/>
          <w:marBottom w:val="0"/>
          <w:divBdr>
            <w:top w:val="none" w:sz="0" w:space="0" w:color="auto"/>
            <w:left w:val="none" w:sz="0" w:space="0" w:color="auto"/>
            <w:bottom w:val="none" w:sz="0" w:space="0" w:color="auto"/>
            <w:right w:val="none" w:sz="0" w:space="0" w:color="auto"/>
          </w:divBdr>
        </w:div>
        <w:div w:id="631331470">
          <w:marLeft w:val="480"/>
          <w:marRight w:val="0"/>
          <w:marTop w:val="0"/>
          <w:marBottom w:val="0"/>
          <w:divBdr>
            <w:top w:val="none" w:sz="0" w:space="0" w:color="auto"/>
            <w:left w:val="none" w:sz="0" w:space="0" w:color="auto"/>
            <w:bottom w:val="none" w:sz="0" w:space="0" w:color="auto"/>
            <w:right w:val="none" w:sz="0" w:space="0" w:color="auto"/>
          </w:divBdr>
        </w:div>
        <w:div w:id="1549295709">
          <w:marLeft w:val="480"/>
          <w:marRight w:val="0"/>
          <w:marTop w:val="0"/>
          <w:marBottom w:val="0"/>
          <w:divBdr>
            <w:top w:val="none" w:sz="0" w:space="0" w:color="auto"/>
            <w:left w:val="none" w:sz="0" w:space="0" w:color="auto"/>
            <w:bottom w:val="none" w:sz="0" w:space="0" w:color="auto"/>
            <w:right w:val="none" w:sz="0" w:space="0" w:color="auto"/>
          </w:divBdr>
        </w:div>
        <w:div w:id="838421365">
          <w:marLeft w:val="480"/>
          <w:marRight w:val="0"/>
          <w:marTop w:val="0"/>
          <w:marBottom w:val="0"/>
          <w:divBdr>
            <w:top w:val="none" w:sz="0" w:space="0" w:color="auto"/>
            <w:left w:val="none" w:sz="0" w:space="0" w:color="auto"/>
            <w:bottom w:val="none" w:sz="0" w:space="0" w:color="auto"/>
            <w:right w:val="none" w:sz="0" w:space="0" w:color="auto"/>
          </w:divBdr>
        </w:div>
        <w:div w:id="1994483440">
          <w:marLeft w:val="480"/>
          <w:marRight w:val="0"/>
          <w:marTop w:val="0"/>
          <w:marBottom w:val="0"/>
          <w:divBdr>
            <w:top w:val="none" w:sz="0" w:space="0" w:color="auto"/>
            <w:left w:val="none" w:sz="0" w:space="0" w:color="auto"/>
            <w:bottom w:val="none" w:sz="0" w:space="0" w:color="auto"/>
            <w:right w:val="none" w:sz="0" w:space="0" w:color="auto"/>
          </w:divBdr>
        </w:div>
        <w:div w:id="1712922519">
          <w:marLeft w:val="480"/>
          <w:marRight w:val="0"/>
          <w:marTop w:val="0"/>
          <w:marBottom w:val="0"/>
          <w:divBdr>
            <w:top w:val="none" w:sz="0" w:space="0" w:color="auto"/>
            <w:left w:val="none" w:sz="0" w:space="0" w:color="auto"/>
            <w:bottom w:val="none" w:sz="0" w:space="0" w:color="auto"/>
            <w:right w:val="none" w:sz="0" w:space="0" w:color="auto"/>
          </w:divBdr>
        </w:div>
        <w:div w:id="1785615399">
          <w:marLeft w:val="480"/>
          <w:marRight w:val="0"/>
          <w:marTop w:val="0"/>
          <w:marBottom w:val="0"/>
          <w:divBdr>
            <w:top w:val="none" w:sz="0" w:space="0" w:color="auto"/>
            <w:left w:val="none" w:sz="0" w:space="0" w:color="auto"/>
            <w:bottom w:val="none" w:sz="0" w:space="0" w:color="auto"/>
            <w:right w:val="none" w:sz="0" w:space="0" w:color="auto"/>
          </w:divBdr>
        </w:div>
        <w:div w:id="733695559">
          <w:marLeft w:val="480"/>
          <w:marRight w:val="0"/>
          <w:marTop w:val="0"/>
          <w:marBottom w:val="0"/>
          <w:divBdr>
            <w:top w:val="none" w:sz="0" w:space="0" w:color="auto"/>
            <w:left w:val="none" w:sz="0" w:space="0" w:color="auto"/>
            <w:bottom w:val="none" w:sz="0" w:space="0" w:color="auto"/>
            <w:right w:val="none" w:sz="0" w:space="0" w:color="auto"/>
          </w:divBdr>
        </w:div>
        <w:div w:id="1512917984">
          <w:marLeft w:val="480"/>
          <w:marRight w:val="0"/>
          <w:marTop w:val="0"/>
          <w:marBottom w:val="0"/>
          <w:divBdr>
            <w:top w:val="none" w:sz="0" w:space="0" w:color="auto"/>
            <w:left w:val="none" w:sz="0" w:space="0" w:color="auto"/>
            <w:bottom w:val="none" w:sz="0" w:space="0" w:color="auto"/>
            <w:right w:val="none" w:sz="0" w:space="0" w:color="auto"/>
          </w:divBdr>
        </w:div>
        <w:div w:id="1938439363">
          <w:marLeft w:val="480"/>
          <w:marRight w:val="0"/>
          <w:marTop w:val="0"/>
          <w:marBottom w:val="0"/>
          <w:divBdr>
            <w:top w:val="none" w:sz="0" w:space="0" w:color="auto"/>
            <w:left w:val="none" w:sz="0" w:space="0" w:color="auto"/>
            <w:bottom w:val="none" w:sz="0" w:space="0" w:color="auto"/>
            <w:right w:val="none" w:sz="0" w:space="0" w:color="auto"/>
          </w:divBdr>
        </w:div>
        <w:div w:id="1652324876">
          <w:marLeft w:val="480"/>
          <w:marRight w:val="0"/>
          <w:marTop w:val="0"/>
          <w:marBottom w:val="0"/>
          <w:divBdr>
            <w:top w:val="none" w:sz="0" w:space="0" w:color="auto"/>
            <w:left w:val="none" w:sz="0" w:space="0" w:color="auto"/>
            <w:bottom w:val="none" w:sz="0" w:space="0" w:color="auto"/>
            <w:right w:val="none" w:sz="0" w:space="0" w:color="auto"/>
          </w:divBdr>
        </w:div>
        <w:div w:id="165558272">
          <w:marLeft w:val="480"/>
          <w:marRight w:val="0"/>
          <w:marTop w:val="0"/>
          <w:marBottom w:val="0"/>
          <w:divBdr>
            <w:top w:val="none" w:sz="0" w:space="0" w:color="auto"/>
            <w:left w:val="none" w:sz="0" w:space="0" w:color="auto"/>
            <w:bottom w:val="none" w:sz="0" w:space="0" w:color="auto"/>
            <w:right w:val="none" w:sz="0" w:space="0" w:color="auto"/>
          </w:divBdr>
        </w:div>
        <w:div w:id="101994888">
          <w:marLeft w:val="480"/>
          <w:marRight w:val="0"/>
          <w:marTop w:val="0"/>
          <w:marBottom w:val="0"/>
          <w:divBdr>
            <w:top w:val="none" w:sz="0" w:space="0" w:color="auto"/>
            <w:left w:val="none" w:sz="0" w:space="0" w:color="auto"/>
            <w:bottom w:val="none" w:sz="0" w:space="0" w:color="auto"/>
            <w:right w:val="none" w:sz="0" w:space="0" w:color="auto"/>
          </w:divBdr>
        </w:div>
        <w:div w:id="1308703502">
          <w:marLeft w:val="480"/>
          <w:marRight w:val="0"/>
          <w:marTop w:val="0"/>
          <w:marBottom w:val="0"/>
          <w:divBdr>
            <w:top w:val="none" w:sz="0" w:space="0" w:color="auto"/>
            <w:left w:val="none" w:sz="0" w:space="0" w:color="auto"/>
            <w:bottom w:val="none" w:sz="0" w:space="0" w:color="auto"/>
            <w:right w:val="none" w:sz="0" w:space="0" w:color="auto"/>
          </w:divBdr>
        </w:div>
        <w:div w:id="1844973845">
          <w:marLeft w:val="480"/>
          <w:marRight w:val="0"/>
          <w:marTop w:val="0"/>
          <w:marBottom w:val="0"/>
          <w:divBdr>
            <w:top w:val="none" w:sz="0" w:space="0" w:color="auto"/>
            <w:left w:val="none" w:sz="0" w:space="0" w:color="auto"/>
            <w:bottom w:val="none" w:sz="0" w:space="0" w:color="auto"/>
            <w:right w:val="none" w:sz="0" w:space="0" w:color="auto"/>
          </w:divBdr>
        </w:div>
        <w:div w:id="611321294">
          <w:marLeft w:val="480"/>
          <w:marRight w:val="0"/>
          <w:marTop w:val="0"/>
          <w:marBottom w:val="0"/>
          <w:divBdr>
            <w:top w:val="none" w:sz="0" w:space="0" w:color="auto"/>
            <w:left w:val="none" w:sz="0" w:space="0" w:color="auto"/>
            <w:bottom w:val="none" w:sz="0" w:space="0" w:color="auto"/>
            <w:right w:val="none" w:sz="0" w:space="0" w:color="auto"/>
          </w:divBdr>
        </w:div>
        <w:div w:id="1865626991">
          <w:marLeft w:val="480"/>
          <w:marRight w:val="0"/>
          <w:marTop w:val="0"/>
          <w:marBottom w:val="0"/>
          <w:divBdr>
            <w:top w:val="none" w:sz="0" w:space="0" w:color="auto"/>
            <w:left w:val="none" w:sz="0" w:space="0" w:color="auto"/>
            <w:bottom w:val="none" w:sz="0" w:space="0" w:color="auto"/>
            <w:right w:val="none" w:sz="0" w:space="0" w:color="auto"/>
          </w:divBdr>
        </w:div>
        <w:div w:id="1714960903">
          <w:marLeft w:val="480"/>
          <w:marRight w:val="0"/>
          <w:marTop w:val="0"/>
          <w:marBottom w:val="0"/>
          <w:divBdr>
            <w:top w:val="none" w:sz="0" w:space="0" w:color="auto"/>
            <w:left w:val="none" w:sz="0" w:space="0" w:color="auto"/>
            <w:bottom w:val="none" w:sz="0" w:space="0" w:color="auto"/>
            <w:right w:val="none" w:sz="0" w:space="0" w:color="auto"/>
          </w:divBdr>
        </w:div>
      </w:divsChild>
    </w:div>
    <w:div w:id="484319371">
      <w:bodyDiv w:val="1"/>
      <w:marLeft w:val="0"/>
      <w:marRight w:val="0"/>
      <w:marTop w:val="0"/>
      <w:marBottom w:val="0"/>
      <w:divBdr>
        <w:top w:val="none" w:sz="0" w:space="0" w:color="auto"/>
        <w:left w:val="none" w:sz="0" w:space="0" w:color="auto"/>
        <w:bottom w:val="none" w:sz="0" w:space="0" w:color="auto"/>
        <w:right w:val="none" w:sz="0" w:space="0" w:color="auto"/>
      </w:divBdr>
    </w:div>
    <w:div w:id="484664990">
      <w:bodyDiv w:val="1"/>
      <w:marLeft w:val="0"/>
      <w:marRight w:val="0"/>
      <w:marTop w:val="0"/>
      <w:marBottom w:val="0"/>
      <w:divBdr>
        <w:top w:val="none" w:sz="0" w:space="0" w:color="auto"/>
        <w:left w:val="none" w:sz="0" w:space="0" w:color="auto"/>
        <w:bottom w:val="none" w:sz="0" w:space="0" w:color="auto"/>
        <w:right w:val="none" w:sz="0" w:space="0" w:color="auto"/>
      </w:divBdr>
    </w:div>
    <w:div w:id="484712286">
      <w:bodyDiv w:val="1"/>
      <w:marLeft w:val="0"/>
      <w:marRight w:val="0"/>
      <w:marTop w:val="0"/>
      <w:marBottom w:val="0"/>
      <w:divBdr>
        <w:top w:val="none" w:sz="0" w:space="0" w:color="auto"/>
        <w:left w:val="none" w:sz="0" w:space="0" w:color="auto"/>
        <w:bottom w:val="none" w:sz="0" w:space="0" w:color="auto"/>
        <w:right w:val="none" w:sz="0" w:space="0" w:color="auto"/>
      </w:divBdr>
    </w:div>
    <w:div w:id="484977187">
      <w:bodyDiv w:val="1"/>
      <w:marLeft w:val="0"/>
      <w:marRight w:val="0"/>
      <w:marTop w:val="0"/>
      <w:marBottom w:val="0"/>
      <w:divBdr>
        <w:top w:val="none" w:sz="0" w:space="0" w:color="auto"/>
        <w:left w:val="none" w:sz="0" w:space="0" w:color="auto"/>
        <w:bottom w:val="none" w:sz="0" w:space="0" w:color="auto"/>
        <w:right w:val="none" w:sz="0" w:space="0" w:color="auto"/>
      </w:divBdr>
    </w:div>
    <w:div w:id="485050058">
      <w:bodyDiv w:val="1"/>
      <w:marLeft w:val="0"/>
      <w:marRight w:val="0"/>
      <w:marTop w:val="0"/>
      <w:marBottom w:val="0"/>
      <w:divBdr>
        <w:top w:val="none" w:sz="0" w:space="0" w:color="auto"/>
        <w:left w:val="none" w:sz="0" w:space="0" w:color="auto"/>
        <w:bottom w:val="none" w:sz="0" w:space="0" w:color="auto"/>
        <w:right w:val="none" w:sz="0" w:space="0" w:color="auto"/>
      </w:divBdr>
    </w:div>
    <w:div w:id="485123275">
      <w:bodyDiv w:val="1"/>
      <w:marLeft w:val="0"/>
      <w:marRight w:val="0"/>
      <w:marTop w:val="0"/>
      <w:marBottom w:val="0"/>
      <w:divBdr>
        <w:top w:val="none" w:sz="0" w:space="0" w:color="auto"/>
        <w:left w:val="none" w:sz="0" w:space="0" w:color="auto"/>
        <w:bottom w:val="none" w:sz="0" w:space="0" w:color="auto"/>
        <w:right w:val="none" w:sz="0" w:space="0" w:color="auto"/>
      </w:divBdr>
    </w:div>
    <w:div w:id="485246507">
      <w:bodyDiv w:val="1"/>
      <w:marLeft w:val="0"/>
      <w:marRight w:val="0"/>
      <w:marTop w:val="0"/>
      <w:marBottom w:val="0"/>
      <w:divBdr>
        <w:top w:val="none" w:sz="0" w:space="0" w:color="auto"/>
        <w:left w:val="none" w:sz="0" w:space="0" w:color="auto"/>
        <w:bottom w:val="none" w:sz="0" w:space="0" w:color="auto"/>
        <w:right w:val="none" w:sz="0" w:space="0" w:color="auto"/>
      </w:divBdr>
    </w:div>
    <w:div w:id="485316937">
      <w:bodyDiv w:val="1"/>
      <w:marLeft w:val="0"/>
      <w:marRight w:val="0"/>
      <w:marTop w:val="0"/>
      <w:marBottom w:val="0"/>
      <w:divBdr>
        <w:top w:val="none" w:sz="0" w:space="0" w:color="auto"/>
        <w:left w:val="none" w:sz="0" w:space="0" w:color="auto"/>
        <w:bottom w:val="none" w:sz="0" w:space="0" w:color="auto"/>
        <w:right w:val="none" w:sz="0" w:space="0" w:color="auto"/>
      </w:divBdr>
    </w:div>
    <w:div w:id="485363774">
      <w:bodyDiv w:val="1"/>
      <w:marLeft w:val="0"/>
      <w:marRight w:val="0"/>
      <w:marTop w:val="0"/>
      <w:marBottom w:val="0"/>
      <w:divBdr>
        <w:top w:val="none" w:sz="0" w:space="0" w:color="auto"/>
        <w:left w:val="none" w:sz="0" w:space="0" w:color="auto"/>
        <w:bottom w:val="none" w:sz="0" w:space="0" w:color="auto"/>
        <w:right w:val="none" w:sz="0" w:space="0" w:color="auto"/>
      </w:divBdr>
    </w:div>
    <w:div w:id="485364136">
      <w:bodyDiv w:val="1"/>
      <w:marLeft w:val="0"/>
      <w:marRight w:val="0"/>
      <w:marTop w:val="0"/>
      <w:marBottom w:val="0"/>
      <w:divBdr>
        <w:top w:val="none" w:sz="0" w:space="0" w:color="auto"/>
        <w:left w:val="none" w:sz="0" w:space="0" w:color="auto"/>
        <w:bottom w:val="none" w:sz="0" w:space="0" w:color="auto"/>
        <w:right w:val="none" w:sz="0" w:space="0" w:color="auto"/>
      </w:divBdr>
    </w:div>
    <w:div w:id="485780414">
      <w:bodyDiv w:val="1"/>
      <w:marLeft w:val="0"/>
      <w:marRight w:val="0"/>
      <w:marTop w:val="0"/>
      <w:marBottom w:val="0"/>
      <w:divBdr>
        <w:top w:val="none" w:sz="0" w:space="0" w:color="auto"/>
        <w:left w:val="none" w:sz="0" w:space="0" w:color="auto"/>
        <w:bottom w:val="none" w:sz="0" w:space="0" w:color="auto"/>
        <w:right w:val="none" w:sz="0" w:space="0" w:color="auto"/>
      </w:divBdr>
    </w:div>
    <w:div w:id="485980613">
      <w:bodyDiv w:val="1"/>
      <w:marLeft w:val="0"/>
      <w:marRight w:val="0"/>
      <w:marTop w:val="0"/>
      <w:marBottom w:val="0"/>
      <w:divBdr>
        <w:top w:val="none" w:sz="0" w:space="0" w:color="auto"/>
        <w:left w:val="none" w:sz="0" w:space="0" w:color="auto"/>
        <w:bottom w:val="none" w:sz="0" w:space="0" w:color="auto"/>
        <w:right w:val="none" w:sz="0" w:space="0" w:color="auto"/>
      </w:divBdr>
    </w:div>
    <w:div w:id="486022935">
      <w:bodyDiv w:val="1"/>
      <w:marLeft w:val="0"/>
      <w:marRight w:val="0"/>
      <w:marTop w:val="0"/>
      <w:marBottom w:val="0"/>
      <w:divBdr>
        <w:top w:val="none" w:sz="0" w:space="0" w:color="auto"/>
        <w:left w:val="none" w:sz="0" w:space="0" w:color="auto"/>
        <w:bottom w:val="none" w:sz="0" w:space="0" w:color="auto"/>
        <w:right w:val="none" w:sz="0" w:space="0" w:color="auto"/>
      </w:divBdr>
    </w:div>
    <w:div w:id="486090119">
      <w:bodyDiv w:val="1"/>
      <w:marLeft w:val="0"/>
      <w:marRight w:val="0"/>
      <w:marTop w:val="0"/>
      <w:marBottom w:val="0"/>
      <w:divBdr>
        <w:top w:val="none" w:sz="0" w:space="0" w:color="auto"/>
        <w:left w:val="none" w:sz="0" w:space="0" w:color="auto"/>
        <w:bottom w:val="none" w:sz="0" w:space="0" w:color="auto"/>
        <w:right w:val="none" w:sz="0" w:space="0" w:color="auto"/>
      </w:divBdr>
    </w:div>
    <w:div w:id="486240676">
      <w:bodyDiv w:val="1"/>
      <w:marLeft w:val="0"/>
      <w:marRight w:val="0"/>
      <w:marTop w:val="0"/>
      <w:marBottom w:val="0"/>
      <w:divBdr>
        <w:top w:val="none" w:sz="0" w:space="0" w:color="auto"/>
        <w:left w:val="none" w:sz="0" w:space="0" w:color="auto"/>
        <w:bottom w:val="none" w:sz="0" w:space="0" w:color="auto"/>
        <w:right w:val="none" w:sz="0" w:space="0" w:color="auto"/>
      </w:divBdr>
    </w:div>
    <w:div w:id="486362658">
      <w:bodyDiv w:val="1"/>
      <w:marLeft w:val="0"/>
      <w:marRight w:val="0"/>
      <w:marTop w:val="0"/>
      <w:marBottom w:val="0"/>
      <w:divBdr>
        <w:top w:val="none" w:sz="0" w:space="0" w:color="auto"/>
        <w:left w:val="none" w:sz="0" w:space="0" w:color="auto"/>
        <w:bottom w:val="none" w:sz="0" w:space="0" w:color="auto"/>
        <w:right w:val="none" w:sz="0" w:space="0" w:color="auto"/>
      </w:divBdr>
    </w:div>
    <w:div w:id="486478642">
      <w:bodyDiv w:val="1"/>
      <w:marLeft w:val="0"/>
      <w:marRight w:val="0"/>
      <w:marTop w:val="0"/>
      <w:marBottom w:val="0"/>
      <w:divBdr>
        <w:top w:val="none" w:sz="0" w:space="0" w:color="auto"/>
        <w:left w:val="none" w:sz="0" w:space="0" w:color="auto"/>
        <w:bottom w:val="none" w:sz="0" w:space="0" w:color="auto"/>
        <w:right w:val="none" w:sz="0" w:space="0" w:color="auto"/>
      </w:divBdr>
    </w:div>
    <w:div w:id="486551797">
      <w:bodyDiv w:val="1"/>
      <w:marLeft w:val="0"/>
      <w:marRight w:val="0"/>
      <w:marTop w:val="0"/>
      <w:marBottom w:val="0"/>
      <w:divBdr>
        <w:top w:val="none" w:sz="0" w:space="0" w:color="auto"/>
        <w:left w:val="none" w:sz="0" w:space="0" w:color="auto"/>
        <w:bottom w:val="none" w:sz="0" w:space="0" w:color="auto"/>
        <w:right w:val="none" w:sz="0" w:space="0" w:color="auto"/>
      </w:divBdr>
    </w:div>
    <w:div w:id="487400291">
      <w:bodyDiv w:val="1"/>
      <w:marLeft w:val="0"/>
      <w:marRight w:val="0"/>
      <w:marTop w:val="0"/>
      <w:marBottom w:val="0"/>
      <w:divBdr>
        <w:top w:val="none" w:sz="0" w:space="0" w:color="auto"/>
        <w:left w:val="none" w:sz="0" w:space="0" w:color="auto"/>
        <w:bottom w:val="none" w:sz="0" w:space="0" w:color="auto"/>
        <w:right w:val="none" w:sz="0" w:space="0" w:color="auto"/>
      </w:divBdr>
    </w:div>
    <w:div w:id="488132426">
      <w:bodyDiv w:val="1"/>
      <w:marLeft w:val="0"/>
      <w:marRight w:val="0"/>
      <w:marTop w:val="0"/>
      <w:marBottom w:val="0"/>
      <w:divBdr>
        <w:top w:val="none" w:sz="0" w:space="0" w:color="auto"/>
        <w:left w:val="none" w:sz="0" w:space="0" w:color="auto"/>
        <w:bottom w:val="none" w:sz="0" w:space="0" w:color="auto"/>
        <w:right w:val="none" w:sz="0" w:space="0" w:color="auto"/>
      </w:divBdr>
    </w:div>
    <w:div w:id="488400820">
      <w:bodyDiv w:val="1"/>
      <w:marLeft w:val="0"/>
      <w:marRight w:val="0"/>
      <w:marTop w:val="0"/>
      <w:marBottom w:val="0"/>
      <w:divBdr>
        <w:top w:val="none" w:sz="0" w:space="0" w:color="auto"/>
        <w:left w:val="none" w:sz="0" w:space="0" w:color="auto"/>
        <w:bottom w:val="none" w:sz="0" w:space="0" w:color="auto"/>
        <w:right w:val="none" w:sz="0" w:space="0" w:color="auto"/>
      </w:divBdr>
    </w:div>
    <w:div w:id="488450950">
      <w:bodyDiv w:val="1"/>
      <w:marLeft w:val="0"/>
      <w:marRight w:val="0"/>
      <w:marTop w:val="0"/>
      <w:marBottom w:val="0"/>
      <w:divBdr>
        <w:top w:val="none" w:sz="0" w:space="0" w:color="auto"/>
        <w:left w:val="none" w:sz="0" w:space="0" w:color="auto"/>
        <w:bottom w:val="none" w:sz="0" w:space="0" w:color="auto"/>
        <w:right w:val="none" w:sz="0" w:space="0" w:color="auto"/>
      </w:divBdr>
    </w:div>
    <w:div w:id="488788682">
      <w:bodyDiv w:val="1"/>
      <w:marLeft w:val="0"/>
      <w:marRight w:val="0"/>
      <w:marTop w:val="0"/>
      <w:marBottom w:val="0"/>
      <w:divBdr>
        <w:top w:val="none" w:sz="0" w:space="0" w:color="auto"/>
        <w:left w:val="none" w:sz="0" w:space="0" w:color="auto"/>
        <w:bottom w:val="none" w:sz="0" w:space="0" w:color="auto"/>
        <w:right w:val="none" w:sz="0" w:space="0" w:color="auto"/>
      </w:divBdr>
    </w:div>
    <w:div w:id="489059205">
      <w:bodyDiv w:val="1"/>
      <w:marLeft w:val="0"/>
      <w:marRight w:val="0"/>
      <w:marTop w:val="0"/>
      <w:marBottom w:val="0"/>
      <w:divBdr>
        <w:top w:val="none" w:sz="0" w:space="0" w:color="auto"/>
        <w:left w:val="none" w:sz="0" w:space="0" w:color="auto"/>
        <w:bottom w:val="none" w:sz="0" w:space="0" w:color="auto"/>
        <w:right w:val="none" w:sz="0" w:space="0" w:color="auto"/>
      </w:divBdr>
    </w:div>
    <w:div w:id="489367827">
      <w:bodyDiv w:val="1"/>
      <w:marLeft w:val="0"/>
      <w:marRight w:val="0"/>
      <w:marTop w:val="0"/>
      <w:marBottom w:val="0"/>
      <w:divBdr>
        <w:top w:val="none" w:sz="0" w:space="0" w:color="auto"/>
        <w:left w:val="none" w:sz="0" w:space="0" w:color="auto"/>
        <w:bottom w:val="none" w:sz="0" w:space="0" w:color="auto"/>
        <w:right w:val="none" w:sz="0" w:space="0" w:color="auto"/>
      </w:divBdr>
    </w:div>
    <w:div w:id="489565793">
      <w:bodyDiv w:val="1"/>
      <w:marLeft w:val="0"/>
      <w:marRight w:val="0"/>
      <w:marTop w:val="0"/>
      <w:marBottom w:val="0"/>
      <w:divBdr>
        <w:top w:val="none" w:sz="0" w:space="0" w:color="auto"/>
        <w:left w:val="none" w:sz="0" w:space="0" w:color="auto"/>
        <w:bottom w:val="none" w:sz="0" w:space="0" w:color="auto"/>
        <w:right w:val="none" w:sz="0" w:space="0" w:color="auto"/>
      </w:divBdr>
    </w:div>
    <w:div w:id="490103790">
      <w:bodyDiv w:val="1"/>
      <w:marLeft w:val="0"/>
      <w:marRight w:val="0"/>
      <w:marTop w:val="0"/>
      <w:marBottom w:val="0"/>
      <w:divBdr>
        <w:top w:val="none" w:sz="0" w:space="0" w:color="auto"/>
        <w:left w:val="none" w:sz="0" w:space="0" w:color="auto"/>
        <w:bottom w:val="none" w:sz="0" w:space="0" w:color="auto"/>
        <w:right w:val="none" w:sz="0" w:space="0" w:color="auto"/>
      </w:divBdr>
    </w:div>
    <w:div w:id="490147956">
      <w:bodyDiv w:val="1"/>
      <w:marLeft w:val="0"/>
      <w:marRight w:val="0"/>
      <w:marTop w:val="0"/>
      <w:marBottom w:val="0"/>
      <w:divBdr>
        <w:top w:val="none" w:sz="0" w:space="0" w:color="auto"/>
        <w:left w:val="none" w:sz="0" w:space="0" w:color="auto"/>
        <w:bottom w:val="none" w:sz="0" w:space="0" w:color="auto"/>
        <w:right w:val="none" w:sz="0" w:space="0" w:color="auto"/>
      </w:divBdr>
    </w:div>
    <w:div w:id="490676363">
      <w:bodyDiv w:val="1"/>
      <w:marLeft w:val="0"/>
      <w:marRight w:val="0"/>
      <w:marTop w:val="0"/>
      <w:marBottom w:val="0"/>
      <w:divBdr>
        <w:top w:val="none" w:sz="0" w:space="0" w:color="auto"/>
        <w:left w:val="none" w:sz="0" w:space="0" w:color="auto"/>
        <w:bottom w:val="none" w:sz="0" w:space="0" w:color="auto"/>
        <w:right w:val="none" w:sz="0" w:space="0" w:color="auto"/>
      </w:divBdr>
    </w:div>
    <w:div w:id="490944625">
      <w:bodyDiv w:val="1"/>
      <w:marLeft w:val="0"/>
      <w:marRight w:val="0"/>
      <w:marTop w:val="0"/>
      <w:marBottom w:val="0"/>
      <w:divBdr>
        <w:top w:val="none" w:sz="0" w:space="0" w:color="auto"/>
        <w:left w:val="none" w:sz="0" w:space="0" w:color="auto"/>
        <w:bottom w:val="none" w:sz="0" w:space="0" w:color="auto"/>
        <w:right w:val="none" w:sz="0" w:space="0" w:color="auto"/>
      </w:divBdr>
    </w:div>
    <w:div w:id="491214889">
      <w:bodyDiv w:val="1"/>
      <w:marLeft w:val="0"/>
      <w:marRight w:val="0"/>
      <w:marTop w:val="0"/>
      <w:marBottom w:val="0"/>
      <w:divBdr>
        <w:top w:val="none" w:sz="0" w:space="0" w:color="auto"/>
        <w:left w:val="none" w:sz="0" w:space="0" w:color="auto"/>
        <w:bottom w:val="none" w:sz="0" w:space="0" w:color="auto"/>
        <w:right w:val="none" w:sz="0" w:space="0" w:color="auto"/>
      </w:divBdr>
    </w:div>
    <w:div w:id="491222612">
      <w:bodyDiv w:val="1"/>
      <w:marLeft w:val="0"/>
      <w:marRight w:val="0"/>
      <w:marTop w:val="0"/>
      <w:marBottom w:val="0"/>
      <w:divBdr>
        <w:top w:val="none" w:sz="0" w:space="0" w:color="auto"/>
        <w:left w:val="none" w:sz="0" w:space="0" w:color="auto"/>
        <w:bottom w:val="none" w:sz="0" w:space="0" w:color="auto"/>
        <w:right w:val="none" w:sz="0" w:space="0" w:color="auto"/>
      </w:divBdr>
    </w:div>
    <w:div w:id="491259879">
      <w:bodyDiv w:val="1"/>
      <w:marLeft w:val="0"/>
      <w:marRight w:val="0"/>
      <w:marTop w:val="0"/>
      <w:marBottom w:val="0"/>
      <w:divBdr>
        <w:top w:val="none" w:sz="0" w:space="0" w:color="auto"/>
        <w:left w:val="none" w:sz="0" w:space="0" w:color="auto"/>
        <w:bottom w:val="none" w:sz="0" w:space="0" w:color="auto"/>
        <w:right w:val="none" w:sz="0" w:space="0" w:color="auto"/>
      </w:divBdr>
    </w:div>
    <w:div w:id="491457157">
      <w:bodyDiv w:val="1"/>
      <w:marLeft w:val="0"/>
      <w:marRight w:val="0"/>
      <w:marTop w:val="0"/>
      <w:marBottom w:val="0"/>
      <w:divBdr>
        <w:top w:val="none" w:sz="0" w:space="0" w:color="auto"/>
        <w:left w:val="none" w:sz="0" w:space="0" w:color="auto"/>
        <w:bottom w:val="none" w:sz="0" w:space="0" w:color="auto"/>
        <w:right w:val="none" w:sz="0" w:space="0" w:color="auto"/>
      </w:divBdr>
    </w:div>
    <w:div w:id="491530113">
      <w:bodyDiv w:val="1"/>
      <w:marLeft w:val="0"/>
      <w:marRight w:val="0"/>
      <w:marTop w:val="0"/>
      <w:marBottom w:val="0"/>
      <w:divBdr>
        <w:top w:val="none" w:sz="0" w:space="0" w:color="auto"/>
        <w:left w:val="none" w:sz="0" w:space="0" w:color="auto"/>
        <w:bottom w:val="none" w:sz="0" w:space="0" w:color="auto"/>
        <w:right w:val="none" w:sz="0" w:space="0" w:color="auto"/>
      </w:divBdr>
    </w:div>
    <w:div w:id="491530211">
      <w:bodyDiv w:val="1"/>
      <w:marLeft w:val="0"/>
      <w:marRight w:val="0"/>
      <w:marTop w:val="0"/>
      <w:marBottom w:val="0"/>
      <w:divBdr>
        <w:top w:val="none" w:sz="0" w:space="0" w:color="auto"/>
        <w:left w:val="none" w:sz="0" w:space="0" w:color="auto"/>
        <w:bottom w:val="none" w:sz="0" w:space="0" w:color="auto"/>
        <w:right w:val="none" w:sz="0" w:space="0" w:color="auto"/>
      </w:divBdr>
    </w:div>
    <w:div w:id="491727294">
      <w:bodyDiv w:val="1"/>
      <w:marLeft w:val="0"/>
      <w:marRight w:val="0"/>
      <w:marTop w:val="0"/>
      <w:marBottom w:val="0"/>
      <w:divBdr>
        <w:top w:val="none" w:sz="0" w:space="0" w:color="auto"/>
        <w:left w:val="none" w:sz="0" w:space="0" w:color="auto"/>
        <w:bottom w:val="none" w:sz="0" w:space="0" w:color="auto"/>
        <w:right w:val="none" w:sz="0" w:space="0" w:color="auto"/>
      </w:divBdr>
    </w:div>
    <w:div w:id="491988550">
      <w:bodyDiv w:val="1"/>
      <w:marLeft w:val="0"/>
      <w:marRight w:val="0"/>
      <w:marTop w:val="0"/>
      <w:marBottom w:val="0"/>
      <w:divBdr>
        <w:top w:val="none" w:sz="0" w:space="0" w:color="auto"/>
        <w:left w:val="none" w:sz="0" w:space="0" w:color="auto"/>
        <w:bottom w:val="none" w:sz="0" w:space="0" w:color="auto"/>
        <w:right w:val="none" w:sz="0" w:space="0" w:color="auto"/>
      </w:divBdr>
    </w:div>
    <w:div w:id="491991295">
      <w:bodyDiv w:val="1"/>
      <w:marLeft w:val="0"/>
      <w:marRight w:val="0"/>
      <w:marTop w:val="0"/>
      <w:marBottom w:val="0"/>
      <w:divBdr>
        <w:top w:val="none" w:sz="0" w:space="0" w:color="auto"/>
        <w:left w:val="none" w:sz="0" w:space="0" w:color="auto"/>
        <w:bottom w:val="none" w:sz="0" w:space="0" w:color="auto"/>
        <w:right w:val="none" w:sz="0" w:space="0" w:color="auto"/>
      </w:divBdr>
    </w:div>
    <w:div w:id="492261043">
      <w:bodyDiv w:val="1"/>
      <w:marLeft w:val="0"/>
      <w:marRight w:val="0"/>
      <w:marTop w:val="0"/>
      <w:marBottom w:val="0"/>
      <w:divBdr>
        <w:top w:val="none" w:sz="0" w:space="0" w:color="auto"/>
        <w:left w:val="none" w:sz="0" w:space="0" w:color="auto"/>
        <w:bottom w:val="none" w:sz="0" w:space="0" w:color="auto"/>
        <w:right w:val="none" w:sz="0" w:space="0" w:color="auto"/>
      </w:divBdr>
    </w:div>
    <w:div w:id="492793604">
      <w:bodyDiv w:val="1"/>
      <w:marLeft w:val="0"/>
      <w:marRight w:val="0"/>
      <w:marTop w:val="0"/>
      <w:marBottom w:val="0"/>
      <w:divBdr>
        <w:top w:val="none" w:sz="0" w:space="0" w:color="auto"/>
        <w:left w:val="none" w:sz="0" w:space="0" w:color="auto"/>
        <w:bottom w:val="none" w:sz="0" w:space="0" w:color="auto"/>
        <w:right w:val="none" w:sz="0" w:space="0" w:color="auto"/>
      </w:divBdr>
    </w:div>
    <w:div w:id="493107697">
      <w:bodyDiv w:val="1"/>
      <w:marLeft w:val="0"/>
      <w:marRight w:val="0"/>
      <w:marTop w:val="0"/>
      <w:marBottom w:val="0"/>
      <w:divBdr>
        <w:top w:val="none" w:sz="0" w:space="0" w:color="auto"/>
        <w:left w:val="none" w:sz="0" w:space="0" w:color="auto"/>
        <w:bottom w:val="none" w:sz="0" w:space="0" w:color="auto"/>
        <w:right w:val="none" w:sz="0" w:space="0" w:color="auto"/>
      </w:divBdr>
    </w:div>
    <w:div w:id="493685506">
      <w:bodyDiv w:val="1"/>
      <w:marLeft w:val="0"/>
      <w:marRight w:val="0"/>
      <w:marTop w:val="0"/>
      <w:marBottom w:val="0"/>
      <w:divBdr>
        <w:top w:val="none" w:sz="0" w:space="0" w:color="auto"/>
        <w:left w:val="none" w:sz="0" w:space="0" w:color="auto"/>
        <w:bottom w:val="none" w:sz="0" w:space="0" w:color="auto"/>
        <w:right w:val="none" w:sz="0" w:space="0" w:color="auto"/>
      </w:divBdr>
      <w:divsChild>
        <w:div w:id="11036379">
          <w:marLeft w:val="480"/>
          <w:marRight w:val="0"/>
          <w:marTop w:val="0"/>
          <w:marBottom w:val="0"/>
          <w:divBdr>
            <w:top w:val="none" w:sz="0" w:space="0" w:color="auto"/>
            <w:left w:val="none" w:sz="0" w:space="0" w:color="auto"/>
            <w:bottom w:val="none" w:sz="0" w:space="0" w:color="auto"/>
            <w:right w:val="none" w:sz="0" w:space="0" w:color="auto"/>
          </w:divBdr>
        </w:div>
        <w:div w:id="20937642">
          <w:marLeft w:val="480"/>
          <w:marRight w:val="0"/>
          <w:marTop w:val="0"/>
          <w:marBottom w:val="0"/>
          <w:divBdr>
            <w:top w:val="none" w:sz="0" w:space="0" w:color="auto"/>
            <w:left w:val="none" w:sz="0" w:space="0" w:color="auto"/>
            <w:bottom w:val="none" w:sz="0" w:space="0" w:color="auto"/>
            <w:right w:val="none" w:sz="0" w:space="0" w:color="auto"/>
          </w:divBdr>
        </w:div>
        <w:div w:id="21325715">
          <w:marLeft w:val="480"/>
          <w:marRight w:val="0"/>
          <w:marTop w:val="0"/>
          <w:marBottom w:val="0"/>
          <w:divBdr>
            <w:top w:val="none" w:sz="0" w:space="0" w:color="auto"/>
            <w:left w:val="none" w:sz="0" w:space="0" w:color="auto"/>
            <w:bottom w:val="none" w:sz="0" w:space="0" w:color="auto"/>
            <w:right w:val="none" w:sz="0" w:space="0" w:color="auto"/>
          </w:divBdr>
        </w:div>
        <w:div w:id="30807506">
          <w:marLeft w:val="480"/>
          <w:marRight w:val="0"/>
          <w:marTop w:val="0"/>
          <w:marBottom w:val="0"/>
          <w:divBdr>
            <w:top w:val="none" w:sz="0" w:space="0" w:color="auto"/>
            <w:left w:val="none" w:sz="0" w:space="0" w:color="auto"/>
            <w:bottom w:val="none" w:sz="0" w:space="0" w:color="auto"/>
            <w:right w:val="none" w:sz="0" w:space="0" w:color="auto"/>
          </w:divBdr>
        </w:div>
        <w:div w:id="58674351">
          <w:marLeft w:val="480"/>
          <w:marRight w:val="0"/>
          <w:marTop w:val="0"/>
          <w:marBottom w:val="0"/>
          <w:divBdr>
            <w:top w:val="none" w:sz="0" w:space="0" w:color="auto"/>
            <w:left w:val="none" w:sz="0" w:space="0" w:color="auto"/>
            <w:bottom w:val="none" w:sz="0" w:space="0" w:color="auto"/>
            <w:right w:val="none" w:sz="0" w:space="0" w:color="auto"/>
          </w:divBdr>
        </w:div>
        <w:div w:id="112134196">
          <w:marLeft w:val="480"/>
          <w:marRight w:val="0"/>
          <w:marTop w:val="0"/>
          <w:marBottom w:val="0"/>
          <w:divBdr>
            <w:top w:val="none" w:sz="0" w:space="0" w:color="auto"/>
            <w:left w:val="none" w:sz="0" w:space="0" w:color="auto"/>
            <w:bottom w:val="none" w:sz="0" w:space="0" w:color="auto"/>
            <w:right w:val="none" w:sz="0" w:space="0" w:color="auto"/>
          </w:divBdr>
        </w:div>
        <w:div w:id="128672332">
          <w:marLeft w:val="480"/>
          <w:marRight w:val="0"/>
          <w:marTop w:val="0"/>
          <w:marBottom w:val="0"/>
          <w:divBdr>
            <w:top w:val="none" w:sz="0" w:space="0" w:color="auto"/>
            <w:left w:val="none" w:sz="0" w:space="0" w:color="auto"/>
            <w:bottom w:val="none" w:sz="0" w:space="0" w:color="auto"/>
            <w:right w:val="none" w:sz="0" w:space="0" w:color="auto"/>
          </w:divBdr>
        </w:div>
        <w:div w:id="184295200">
          <w:marLeft w:val="480"/>
          <w:marRight w:val="0"/>
          <w:marTop w:val="0"/>
          <w:marBottom w:val="0"/>
          <w:divBdr>
            <w:top w:val="none" w:sz="0" w:space="0" w:color="auto"/>
            <w:left w:val="none" w:sz="0" w:space="0" w:color="auto"/>
            <w:bottom w:val="none" w:sz="0" w:space="0" w:color="auto"/>
            <w:right w:val="none" w:sz="0" w:space="0" w:color="auto"/>
          </w:divBdr>
        </w:div>
        <w:div w:id="213278082">
          <w:marLeft w:val="480"/>
          <w:marRight w:val="0"/>
          <w:marTop w:val="0"/>
          <w:marBottom w:val="0"/>
          <w:divBdr>
            <w:top w:val="none" w:sz="0" w:space="0" w:color="auto"/>
            <w:left w:val="none" w:sz="0" w:space="0" w:color="auto"/>
            <w:bottom w:val="none" w:sz="0" w:space="0" w:color="auto"/>
            <w:right w:val="none" w:sz="0" w:space="0" w:color="auto"/>
          </w:divBdr>
        </w:div>
        <w:div w:id="239872939">
          <w:marLeft w:val="480"/>
          <w:marRight w:val="0"/>
          <w:marTop w:val="0"/>
          <w:marBottom w:val="0"/>
          <w:divBdr>
            <w:top w:val="none" w:sz="0" w:space="0" w:color="auto"/>
            <w:left w:val="none" w:sz="0" w:space="0" w:color="auto"/>
            <w:bottom w:val="none" w:sz="0" w:space="0" w:color="auto"/>
            <w:right w:val="none" w:sz="0" w:space="0" w:color="auto"/>
          </w:divBdr>
        </w:div>
        <w:div w:id="253783039">
          <w:marLeft w:val="480"/>
          <w:marRight w:val="0"/>
          <w:marTop w:val="0"/>
          <w:marBottom w:val="0"/>
          <w:divBdr>
            <w:top w:val="none" w:sz="0" w:space="0" w:color="auto"/>
            <w:left w:val="none" w:sz="0" w:space="0" w:color="auto"/>
            <w:bottom w:val="none" w:sz="0" w:space="0" w:color="auto"/>
            <w:right w:val="none" w:sz="0" w:space="0" w:color="auto"/>
          </w:divBdr>
        </w:div>
        <w:div w:id="270280578">
          <w:marLeft w:val="480"/>
          <w:marRight w:val="0"/>
          <w:marTop w:val="0"/>
          <w:marBottom w:val="0"/>
          <w:divBdr>
            <w:top w:val="none" w:sz="0" w:space="0" w:color="auto"/>
            <w:left w:val="none" w:sz="0" w:space="0" w:color="auto"/>
            <w:bottom w:val="none" w:sz="0" w:space="0" w:color="auto"/>
            <w:right w:val="none" w:sz="0" w:space="0" w:color="auto"/>
          </w:divBdr>
        </w:div>
        <w:div w:id="295186139">
          <w:marLeft w:val="480"/>
          <w:marRight w:val="0"/>
          <w:marTop w:val="0"/>
          <w:marBottom w:val="0"/>
          <w:divBdr>
            <w:top w:val="none" w:sz="0" w:space="0" w:color="auto"/>
            <w:left w:val="none" w:sz="0" w:space="0" w:color="auto"/>
            <w:bottom w:val="none" w:sz="0" w:space="0" w:color="auto"/>
            <w:right w:val="none" w:sz="0" w:space="0" w:color="auto"/>
          </w:divBdr>
        </w:div>
        <w:div w:id="313148457">
          <w:marLeft w:val="480"/>
          <w:marRight w:val="0"/>
          <w:marTop w:val="0"/>
          <w:marBottom w:val="0"/>
          <w:divBdr>
            <w:top w:val="none" w:sz="0" w:space="0" w:color="auto"/>
            <w:left w:val="none" w:sz="0" w:space="0" w:color="auto"/>
            <w:bottom w:val="none" w:sz="0" w:space="0" w:color="auto"/>
            <w:right w:val="none" w:sz="0" w:space="0" w:color="auto"/>
          </w:divBdr>
        </w:div>
        <w:div w:id="317073533">
          <w:marLeft w:val="480"/>
          <w:marRight w:val="0"/>
          <w:marTop w:val="0"/>
          <w:marBottom w:val="0"/>
          <w:divBdr>
            <w:top w:val="none" w:sz="0" w:space="0" w:color="auto"/>
            <w:left w:val="none" w:sz="0" w:space="0" w:color="auto"/>
            <w:bottom w:val="none" w:sz="0" w:space="0" w:color="auto"/>
            <w:right w:val="none" w:sz="0" w:space="0" w:color="auto"/>
          </w:divBdr>
        </w:div>
        <w:div w:id="332953428">
          <w:marLeft w:val="480"/>
          <w:marRight w:val="0"/>
          <w:marTop w:val="0"/>
          <w:marBottom w:val="0"/>
          <w:divBdr>
            <w:top w:val="none" w:sz="0" w:space="0" w:color="auto"/>
            <w:left w:val="none" w:sz="0" w:space="0" w:color="auto"/>
            <w:bottom w:val="none" w:sz="0" w:space="0" w:color="auto"/>
            <w:right w:val="none" w:sz="0" w:space="0" w:color="auto"/>
          </w:divBdr>
        </w:div>
        <w:div w:id="336346150">
          <w:marLeft w:val="480"/>
          <w:marRight w:val="0"/>
          <w:marTop w:val="0"/>
          <w:marBottom w:val="0"/>
          <w:divBdr>
            <w:top w:val="none" w:sz="0" w:space="0" w:color="auto"/>
            <w:left w:val="none" w:sz="0" w:space="0" w:color="auto"/>
            <w:bottom w:val="none" w:sz="0" w:space="0" w:color="auto"/>
            <w:right w:val="none" w:sz="0" w:space="0" w:color="auto"/>
          </w:divBdr>
        </w:div>
        <w:div w:id="384068745">
          <w:marLeft w:val="480"/>
          <w:marRight w:val="0"/>
          <w:marTop w:val="0"/>
          <w:marBottom w:val="0"/>
          <w:divBdr>
            <w:top w:val="none" w:sz="0" w:space="0" w:color="auto"/>
            <w:left w:val="none" w:sz="0" w:space="0" w:color="auto"/>
            <w:bottom w:val="none" w:sz="0" w:space="0" w:color="auto"/>
            <w:right w:val="none" w:sz="0" w:space="0" w:color="auto"/>
          </w:divBdr>
        </w:div>
        <w:div w:id="388841125">
          <w:marLeft w:val="480"/>
          <w:marRight w:val="0"/>
          <w:marTop w:val="0"/>
          <w:marBottom w:val="0"/>
          <w:divBdr>
            <w:top w:val="none" w:sz="0" w:space="0" w:color="auto"/>
            <w:left w:val="none" w:sz="0" w:space="0" w:color="auto"/>
            <w:bottom w:val="none" w:sz="0" w:space="0" w:color="auto"/>
            <w:right w:val="none" w:sz="0" w:space="0" w:color="auto"/>
          </w:divBdr>
        </w:div>
        <w:div w:id="400520842">
          <w:marLeft w:val="480"/>
          <w:marRight w:val="0"/>
          <w:marTop w:val="0"/>
          <w:marBottom w:val="0"/>
          <w:divBdr>
            <w:top w:val="none" w:sz="0" w:space="0" w:color="auto"/>
            <w:left w:val="none" w:sz="0" w:space="0" w:color="auto"/>
            <w:bottom w:val="none" w:sz="0" w:space="0" w:color="auto"/>
            <w:right w:val="none" w:sz="0" w:space="0" w:color="auto"/>
          </w:divBdr>
        </w:div>
        <w:div w:id="401755057">
          <w:marLeft w:val="480"/>
          <w:marRight w:val="0"/>
          <w:marTop w:val="0"/>
          <w:marBottom w:val="0"/>
          <w:divBdr>
            <w:top w:val="none" w:sz="0" w:space="0" w:color="auto"/>
            <w:left w:val="none" w:sz="0" w:space="0" w:color="auto"/>
            <w:bottom w:val="none" w:sz="0" w:space="0" w:color="auto"/>
            <w:right w:val="none" w:sz="0" w:space="0" w:color="auto"/>
          </w:divBdr>
        </w:div>
        <w:div w:id="431979359">
          <w:marLeft w:val="480"/>
          <w:marRight w:val="0"/>
          <w:marTop w:val="0"/>
          <w:marBottom w:val="0"/>
          <w:divBdr>
            <w:top w:val="none" w:sz="0" w:space="0" w:color="auto"/>
            <w:left w:val="none" w:sz="0" w:space="0" w:color="auto"/>
            <w:bottom w:val="none" w:sz="0" w:space="0" w:color="auto"/>
            <w:right w:val="none" w:sz="0" w:space="0" w:color="auto"/>
          </w:divBdr>
        </w:div>
        <w:div w:id="437530159">
          <w:marLeft w:val="480"/>
          <w:marRight w:val="0"/>
          <w:marTop w:val="0"/>
          <w:marBottom w:val="0"/>
          <w:divBdr>
            <w:top w:val="none" w:sz="0" w:space="0" w:color="auto"/>
            <w:left w:val="none" w:sz="0" w:space="0" w:color="auto"/>
            <w:bottom w:val="none" w:sz="0" w:space="0" w:color="auto"/>
            <w:right w:val="none" w:sz="0" w:space="0" w:color="auto"/>
          </w:divBdr>
        </w:div>
        <w:div w:id="517424440">
          <w:marLeft w:val="480"/>
          <w:marRight w:val="0"/>
          <w:marTop w:val="0"/>
          <w:marBottom w:val="0"/>
          <w:divBdr>
            <w:top w:val="none" w:sz="0" w:space="0" w:color="auto"/>
            <w:left w:val="none" w:sz="0" w:space="0" w:color="auto"/>
            <w:bottom w:val="none" w:sz="0" w:space="0" w:color="auto"/>
            <w:right w:val="none" w:sz="0" w:space="0" w:color="auto"/>
          </w:divBdr>
        </w:div>
        <w:div w:id="532960794">
          <w:marLeft w:val="480"/>
          <w:marRight w:val="0"/>
          <w:marTop w:val="0"/>
          <w:marBottom w:val="0"/>
          <w:divBdr>
            <w:top w:val="none" w:sz="0" w:space="0" w:color="auto"/>
            <w:left w:val="none" w:sz="0" w:space="0" w:color="auto"/>
            <w:bottom w:val="none" w:sz="0" w:space="0" w:color="auto"/>
            <w:right w:val="none" w:sz="0" w:space="0" w:color="auto"/>
          </w:divBdr>
        </w:div>
        <w:div w:id="536548085">
          <w:marLeft w:val="480"/>
          <w:marRight w:val="0"/>
          <w:marTop w:val="0"/>
          <w:marBottom w:val="0"/>
          <w:divBdr>
            <w:top w:val="none" w:sz="0" w:space="0" w:color="auto"/>
            <w:left w:val="none" w:sz="0" w:space="0" w:color="auto"/>
            <w:bottom w:val="none" w:sz="0" w:space="0" w:color="auto"/>
            <w:right w:val="none" w:sz="0" w:space="0" w:color="auto"/>
          </w:divBdr>
        </w:div>
        <w:div w:id="537546909">
          <w:marLeft w:val="480"/>
          <w:marRight w:val="0"/>
          <w:marTop w:val="0"/>
          <w:marBottom w:val="0"/>
          <w:divBdr>
            <w:top w:val="none" w:sz="0" w:space="0" w:color="auto"/>
            <w:left w:val="none" w:sz="0" w:space="0" w:color="auto"/>
            <w:bottom w:val="none" w:sz="0" w:space="0" w:color="auto"/>
            <w:right w:val="none" w:sz="0" w:space="0" w:color="auto"/>
          </w:divBdr>
        </w:div>
        <w:div w:id="560136921">
          <w:marLeft w:val="480"/>
          <w:marRight w:val="0"/>
          <w:marTop w:val="0"/>
          <w:marBottom w:val="0"/>
          <w:divBdr>
            <w:top w:val="none" w:sz="0" w:space="0" w:color="auto"/>
            <w:left w:val="none" w:sz="0" w:space="0" w:color="auto"/>
            <w:bottom w:val="none" w:sz="0" w:space="0" w:color="auto"/>
            <w:right w:val="none" w:sz="0" w:space="0" w:color="auto"/>
          </w:divBdr>
        </w:div>
        <w:div w:id="576785736">
          <w:marLeft w:val="480"/>
          <w:marRight w:val="0"/>
          <w:marTop w:val="0"/>
          <w:marBottom w:val="0"/>
          <w:divBdr>
            <w:top w:val="none" w:sz="0" w:space="0" w:color="auto"/>
            <w:left w:val="none" w:sz="0" w:space="0" w:color="auto"/>
            <w:bottom w:val="none" w:sz="0" w:space="0" w:color="auto"/>
            <w:right w:val="none" w:sz="0" w:space="0" w:color="auto"/>
          </w:divBdr>
        </w:div>
        <w:div w:id="583221546">
          <w:marLeft w:val="480"/>
          <w:marRight w:val="0"/>
          <w:marTop w:val="0"/>
          <w:marBottom w:val="0"/>
          <w:divBdr>
            <w:top w:val="none" w:sz="0" w:space="0" w:color="auto"/>
            <w:left w:val="none" w:sz="0" w:space="0" w:color="auto"/>
            <w:bottom w:val="none" w:sz="0" w:space="0" w:color="auto"/>
            <w:right w:val="none" w:sz="0" w:space="0" w:color="auto"/>
          </w:divBdr>
        </w:div>
        <w:div w:id="607542370">
          <w:marLeft w:val="480"/>
          <w:marRight w:val="0"/>
          <w:marTop w:val="0"/>
          <w:marBottom w:val="0"/>
          <w:divBdr>
            <w:top w:val="none" w:sz="0" w:space="0" w:color="auto"/>
            <w:left w:val="none" w:sz="0" w:space="0" w:color="auto"/>
            <w:bottom w:val="none" w:sz="0" w:space="0" w:color="auto"/>
            <w:right w:val="none" w:sz="0" w:space="0" w:color="auto"/>
          </w:divBdr>
        </w:div>
        <w:div w:id="611984903">
          <w:marLeft w:val="480"/>
          <w:marRight w:val="0"/>
          <w:marTop w:val="0"/>
          <w:marBottom w:val="0"/>
          <w:divBdr>
            <w:top w:val="none" w:sz="0" w:space="0" w:color="auto"/>
            <w:left w:val="none" w:sz="0" w:space="0" w:color="auto"/>
            <w:bottom w:val="none" w:sz="0" w:space="0" w:color="auto"/>
            <w:right w:val="none" w:sz="0" w:space="0" w:color="auto"/>
          </w:divBdr>
        </w:div>
        <w:div w:id="677344115">
          <w:marLeft w:val="480"/>
          <w:marRight w:val="0"/>
          <w:marTop w:val="0"/>
          <w:marBottom w:val="0"/>
          <w:divBdr>
            <w:top w:val="none" w:sz="0" w:space="0" w:color="auto"/>
            <w:left w:val="none" w:sz="0" w:space="0" w:color="auto"/>
            <w:bottom w:val="none" w:sz="0" w:space="0" w:color="auto"/>
            <w:right w:val="none" w:sz="0" w:space="0" w:color="auto"/>
          </w:divBdr>
        </w:div>
        <w:div w:id="692151557">
          <w:marLeft w:val="480"/>
          <w:marRight w:val="0"/>
          <w:marTop w:val="0"/>
          <w:marBottom w:val="0"/>
          <w:divBdr>
            <w:top w:val="none" w:sz="0" w:space="0" w:color="auto"/>
            <w:left w:val="none" w:sz="0" w:space="0" w:color="auto"/>
            <w:bottom w:val="none" w:sz="0" w:space="0" w:color="auto"/>
            <w:right w:val="none" w:sz="0" w:space="0" w:color="auto"/>
          </w:divBdr>
        </w:div>
        <w:div w:id="700056256">
          <w:marLeft w:val="480"/>
          <w:marRight w:val="0"/>
          <w:marTop w:val="0"/>
          <w:marBottom w:val="0"/>
          <w:divBdr>
            <w:top w:val="none" w:sz="0" w:space="0" w:color="auto"/>
            <w:left w:val="none" w:sz="0" w:space="0" w:color="auto"/>
            <w:bottom w:val="none" w:sz="0" w:space="0" w:color="auto"/>
            <w:right w:val="none" w:sz="0" w:space="0" w:color="auto"/>
          </w:divBdr>
        </w:div>
        <w:div w:id="730545727">
          <w:marLeft w:val="480"/>
          <w:marRight w:val="0"/>
          <w:marTop w:val="0"/>
          <w:marBottom w:val="0"/>
          <w:divBdr>
            <w:top w:val="none" w:sz="0" w:space="0" w:color="auto"/>
            <w:left w:val="none" w:sz="0" w:space="0" w:color="auto"/>
            <w:bottom w:val="none" w:sz="0" w:space="0" w:color="auto"/>
            <w:right w:val="none" w:sz="0" w:space="0" w:color="auto"/>
          </w:divBdr>
        </w:div>
        <w:div w:id="789203800">
          <w:marLeft w:val="480"/>
          <w:marRight w:val="0"/>
          <w:marTop w:val="0"/>
          <w:marBottom w:val="0"/>
          <w:divBdr>
            <w:top w:val="none" w:sz="0" w:space="0" w:color="auto"/>
            <w:left w:val="none" w:sz="0" w:space="0" w:color="auto"/>
            <w:bottom w:val="none" w:sz="0" w:space="0" w:color="auto"/>
            <w:right w:val="none" w:sz="0" w:space="0" w:color="auto"/>
          </w:divBdr>
        </w:div>
        <w:div w:id="792360380">
          <w:marLeft w:val="480"/>
          <w:marRight w:val="0"/>
          <w:marTop w:val="0"/>
          <w:marBottom w:val="0"/>
          <w:divBdr>
            <w:top w:val="none" w:sz="0" w:space="0" w:color="auto"/>
            <w:left w:val="none" w:sz="0" w:space="0" w:color="auto"/>
            <w:bottom w:val="none" w:sz="0" w:space="0" w:color="auto"/>
            <w:right w:val="none" w:sz="0" w:space="0" w:color="auto"/>
          </w:divBdr>
        </w:div>
        <w:div w:id="797382759">
          <w:marLeft w:val="480"/>
          <w:marRight w:val="0"/>
          <w:marTop w:val="0"/>
          <w:marBottom w:val="0"/>
          <w:divBdr>
            <w:top w:val="none" w:sz="0" w:space="0" w:color="auto"/>
            <w:left w:val="none" w:sz="0" w:space="0" w:color="auto"/>
            <w:bottom w:val="none" w:sz="0" w:space="0" w:color="auto"/>
            <w:right w:val="none" w:sz="0" w:space="0" w:color="auto"/>
          </w:divBdr>
        </w:div>
        <w:div w:id="802044824">
          <w:marLeft w:val="480"/>
          <w:marRight w:val="0"/>
          <w:marTop w:val="0"/>
          <w:marBottom w:val="0"/>
          <w:divBdr>
            <w:top w:val="none" w:sz="0" w:space="0" w:color="auto"/>
            <w:left w:val="none" w:sz="0" w:space="0" w:color="auto"/>
            <w:bottom w:val="none" w:sz="0" w:space="0" w:color="auto"/>
            <w:right w:val="none" w:sz="0" w:space="0" w:color="auto"/>
          </w:divBdr>
        </w:div>
        <w:div w:id="913777995">
          <w:marLeft w:val="480"/>
          <w:marRight w:val="0"/>
          <w:marTop w:val="0"/>
          <w:marBottom w:val="0"/>
          <w:divBdr>
            <w:top w:val="none" w:sz="0" w:space="0" w:color="auto"/>
            <w:left w:val="none" w:sz="0" w:space="0" w:color="auto"/>
            <w:bottom w:val="none" w:sz="0" w:space="0" w:color="auto"/>
            <w:right w:val="none" w:sz="0" w:space="0" w:color="auto"/>
          </w:divBdr>
        </w:div>
        <w:div w:id="919365223">
          <w:marLeft w:val="480"/>
          <w:marRight w:val="0"/>
          <w:marTop w:val="0"/>
          <w:marBottom w:val="0"/>
          <w:divBdr>
            <w:top w:val="none" w:sz="0" w:space="0" w:color="auto"/>
            <w:left w:val="none" w:sz="0" w:space="0" w:color="auto"/>
            <w:bottom w:val="none" w:sz="0" w:space="0" w:color="auto"/>
            <w:right w:val="none" w:sz="0" w:space="0" w:color="auto"/>
          </w:divBdr>
        </w:div>
        <w:div w:id="968323853">
          <w:marLeft w:val="480"/>
          <w:marRight w:val="0"/>
          <w:marTop w:val="0"/>
          <w:marBottom w:val="0"/>
          <w:divBdr>
            <w:top w:val="none" w:sz="0" w:space="0" w:color="auto"/>
            <w:left w:val="none" w:sz="0" w:space="0" w:color="auto"/>
            <w:bottom w:val="none" w:sz="0" w:space="0" w:color="auto"/>
            <w:right w:val="none" w:sz="0" w:space="0" w:color="auto"/>
          </w:divBdr>
        </w:div>
        <w:div w:id="982197319">
          <w:marLeft w:val="480"/>
          <w:marRight w:val="0"/>
          <w:marTop w:val="0"/>
          <w:marBottom w:val="0"/>
          <w:divBdr>
            <w:top w:val="none" w:sz="0" w:space="0" w:color="auto"/>
            <w:left w:val="none" w:sz="0" w:space="0" w:color="auto"/>
            <w:bottom w:val="none" w:sz="0" w:space="0" w:color="auto"/>
            <w:right w:val="none" w:sz="0" w:space="0" w:color="auto"/>
          </w:divBdr>
        </w:div>
        <w:div w:id="1111433323">
          <w:marLeft w:val="480"/>
          <w:marRight w:val="0"/>
          <w:marTop w:val="0"/>
          <w:marBottom w:val="0"/>
          <w:divBdr>
            <w:top w:val="none" w:sz="0" w:space="0" w:color="auto"/>
            <w:left w:val="none" w:sz="0" w:space="0" w:color="auto"/>
            <w:bottom w:val="none" w:sz="0" w:space="0" w:color="auto"/>
            <w:right w:val="none" w:sz="0" w:space="0" w:color="auto"/>
          </w:divBdr>
        </w:div>
        <w:div w:id="1163348824">
          <w:marLeft w:val="480"/>
          <w:marRight w:val="0"/>
          <w:marTop w:val="0"/>
          <w:marBottom w:val="0"/>
          <w:divBdr>
            <w:top w:val="none" w:sz="0" w:space="0" w:color="auto"/>
            <w:left w:val="none" w:sz="0" w:space="0" w:color="auto"/>
            <w:bottom w:val="none" w:sz="0" w:space="0" w:color="auto"/>
            <w:right w:val="none" w:sz="0" w:space="0" w:color="auto"/>
          </w:divBdr>
        </w:div>
        <w:div w:id="1168789652">
          <w:marLeft w:val="480"/>
          <w:marRight w:val="0"/>
          <w:marTop w:val="0"/>
          <w:marBottom w:val="0"/>
          <w:divBdr>
            <w:top w:val="none" w:sz="0" w:space="0" w:color="auto"/>
            <w:left w:val="none" w:sz="0" w:space="0" w:color="auto"/>
            <w:bottom w:val="none" w:sz="0" w:space="0" w:color="auto"/>
            <w:right w:val="none" w:sz="0" w:space="0" w:color="auto"/>
          </w:divBdr>
        </w:div>
        <w:div w:id="1173296279">
          <w:marLeft w:val="480"/>
          <w:marRight w:val="0"/>
          <w:marTop w:val="0"/>
          <w:marBottom w:val="0"/>
          <w:divBdr>
            <w:top w:val="none" w:sz="0" w:space="0" w:color="auto"/>
            <w:left w:val="none" w:sz="0" w:space="0" w:color="auto"/>
            <w:bottom w:val="none" w:sz="0" w:space="0" w:color="auto"/>
            <w:right w:val="none" w:sz="0" w:space="0" w:color="auto"/>
          </w:divBdr>
        </w:div>
      </w:divsChild>
    </w:div>
    <w:div w:id="493768179">
      <w:bodyDiv w:val="1"/>
      <w:marLeft w:val="0"/>
      <w:marRight w:val="0"/>
      <w:marTop w:val="0"/>
      <w:marBottom w:val="0"/>
      <w:divBdr>
        <w:top w:val="none" w:sz="0" w:space="0" w:color="auto"/>
        <w:left w:val="none" w:sz="0" w:space="0" w:color="auto"/>
        <w:bottom w:val="none" w:sz="0" w:space="0" w:color="auto"/>
        <w:right w:val="none" w:sz="0" w:space="0" w:color="auto"/>
      </w:divBdr>
    </w:div>
    <w:div w:id="493957493">
      <w:bodyDiv w:val="1"/>
      <w:marLeft w:val="0"/>
      <w:marRight w:val="0"/>
      <w:marTop w:val="0"/>
      <w:marBottom w:val="0"/>
      <w:divBdr>
        <w:top w:val="none" w:sz="0" w:space="0" w:color="auto"/>
        <w:left w:val="none" w:sz="0" w:space="0" w:color="auto"/>
        <w:bottom w:val="none" w:sz="0" w:space="0" w:color="auto"/>
        <w:right w:val="none" w:sz="0" w:space="0" w:color="auto"/>
      </w:divBdr>
    </w:div>
    <w:div w:id="494076780">
      <w:bodyDiv w:val="1"/>
      <w:marLeft w:val="0"/>
      <w:marRight w:val="0"/>
      <w:marTop w:val="0"/>
      <w:marBottom w:val="0"/>
      <w:divBdr>
        <w:top w:val="none" w:sz="0" w:space="0" w:color="auto"/>
        <w:left w:val="none" w:sz="0" w:space="0" w:color="auto"/>
        <w:bottom w:val="none" w:sz="0" w:space="0" w:color="auto"/>
        <w:right w:val="none" w:sz="0" w:space="0" w:color="auto"/>
      </w:divBdr>
    </w:div>
    <w:div w:id="494338742">
      <w:bodyDiv w:val="1"/>
      <w:marLeft w:val="0"/>
      <w:marRight w:val="0"/>
      <w:marTop w:val="0"/>
      <w:marBottom w:val="0"/>
      <w:divBdr>
        <w:top w:val="none" w:sz="0" w:space="0" w:color="auto"/>
        <w:left w:val="none" w:sz="0" w:space="0" w:color="auto"/>
        <w:bottom w:val="none" w:sz="0" w:space="0" w:color="auto"/>
        <w:right w:val="none" w:sz="0" w:space="0" w:color="auto"/>
      </w:divBdr>
    </w:div>
    <w:div w:id="495078637">
      <w:bodyDiv w:val="1"/>
      <w:marLeft w:val="0"/>
      <w:marRight w:val="0"/>
      <w:marTop w:val="0"/>
      <w:marBottom w:val="0"/>
      <w:divBdr>
        <w:top w:val="none" w:sz="0" w:space="0" w:color="auto"/>
        <w:left w:val="none" w:sz="0" w:space="0" w:color="auto"/>
        <w:bottom w:val="none" w:sz="0" w:space="0" w:color="auto"/>
        <w:right w:val="none" w:sz="0" w:space="0" w:color="auto"/>
      </w:divBdr>
    </w:div>
    <w:div w:id="495608888">
      <w:bodyDiv w:val="1"/>
      <w:marLeft w:val="0"/>
      <w:marRight w:val="0"/>
      <w:marTop w:val="0"/>
      <w:marBottom w:val="0"/>
      <w:divBdr>
        <w:top w:val="none" w:sz="0" w:space="0" w:color="auto"/>
        <w:left w:val="none" w:sz="0" w:space="0" w:color="auto"/>
        <w:bottom w:val="none" w:sz="0" w:space="0" w:color="auto"/>
        <w:right w:val="none" w:sz="0" w:space="0" w:color="auto"/>
      </w:divBdr>
    </w:div>
    <w:div w:id="495808237">
      <w:bodyDiv w:val="1"/>
      <w:marLeft w:val="0"/>
      <w:marRight w:val="0"/>
      <w:marTop w:val="0"/>
      <w:marBottom w:val="0"/>
      <w:divBdr>
        <w:top w:val="none" w:sz="0" w:space="0" w:color="auto"/>
        <w:left w:val="none" w:sz="0" w:space="0" w:color="auto"/>
        <w:bottom w:val="none" w:sz="0" w:space="0" w:color="auto"/>
        <w:right w:val="none" w:sz="0" w:space="0" w:color="auto"/>
      </w:divBdr>
    </w:div>
    <w:div w:id="496120655">
      <w:bodyDiv w:val="1"/>
      <w:marLeft w:val="0"/>
      <w:marRight w:val="0"/>
      <w:marTop w:val="0"/>
      <w:marBottom w:val="0"/>
      <w:divBdr>
        <w:top w:val="none" w:sz="0" w:space="0" w:color="auto"/>
        <w:left w:val="none" w:sz="0" w:space="0" w:color="auto"/>
        <w:bottom w:val="none" w:sz="0" w:space="0" w:color="auto"/>
        <w:right w:val="none" w:sz="0" w:space="0" w:color="auto"/>
      </w:divBdr>
    </w:div>
    <w:div w:id="496192623">
      <w:bodyDiv w:val="1"/>
      <w:marLeft w:val="0"/>
      <w:marRight w:val="0"/>
      <w:marTop w:val="0"/>
      <w:marBottom w:val="0"/>
      <w:divBdr>
        <w:top w:val="none" w:sz="0" w:space="0" w:color="auto"/>
        <w:left w:val="none" w:sz="0" w:space="0" w:color="auto"/>
        <w:bottom w:val="none" w:sz="0" w:space="0" w:color="auto"/>
        <w:right w:val="none" w:sz="0" w:space="0" w:color="auto"/>
      </w:divBdr>
    </w:div>
    <w:div w:id="496455139">
      <w:bodyDiv w:val="1"/>
      <w:marLeft w:val="0"/>
      <w:marRight w:val="0"/>
      <w:marTop w:val="0"/>
      <w:marBottom w:val="0"/>
      <w:divBdr>
        <w:top w:val="none" w:sz="0" w:space="0" w:color="auto"/>
        <w:left w:val="none" w:sz="0" w:space="0" w:color="auto"/>
        <w:bottom w:val="none" w:sz="0" w:space="0" w:color="auto"/>
        <w:right w:val="none" w:sz="0" w:space="0" w:color="auto"/>
      </w:divBdr>
    </w:div>
    <w:div w:id="496505201">
      <w:bodyDiv w:val="1"/>
      <w:marLeft w:val="0"/>
      <w:marRight w:val="0"/>
      <w:marTop w:val="0"/>
      <w:marBottom w:val="0"/>
      <w:divBdr>
        <w:top w:val="none" w:sz="0" w:space="0" w:color="auto"/>
        <w:left w:val="none" w:sz="0" w:space="0" w:color="auto"/>
        <w:bottom w:val="none" w:sz="0" w:space="0" w:color="auto"/>
        <w:right w:val="none" w:sz="0" w:space="0" w:color="auto"/>
      </w:divBdr>
    </w:div>
    <w:div w:id="496656287">
      <w:bodyDiv w:val="1"/>
      <w:marLeft w:val="0"/>
      <w:marRight w:val="0"/>
      <w:marTop w:val="0"/>
      <w:marBottom w:val="0"/>
      <w:divBdr>
        <w:top w:val="none" w:sz="0" w:space="0" w:color="auto"/>
        <w:left w:val="none" w:sz="0" w:space="0" w:color="auto"/>
        <w:bottom w:val="none" w:sz="0" w:space="0" w:color="auto"/>
        <w:right w:val="none" w:sz="0" w:space="0" w:color="auto"/>
      </w:divBdr>
    </w:div>
    <w:div w:id="496724790">
      <w:bodyDiv w:val="1"/>
      <w:marLeft w:val="0"/>
      <w:marRight w:val="0"/>
      <w:marTop w:val="0"/>
      <w:marBottom w:val="0"/>
      <w:divBdr>
        <w:top w:val="none" w:sz="0" w:space="0" w:color="auto"/>
        <w:left w:val="none" w:sz="0" w:space="0" w:color="auto"/>
        <w:bottom w:val="none" w:sz="0" w:space="0" w:color="auto"/>
        <w:right w:val="none" w:sz="0" w:space="0" w:color="auto"/>
      </w:divBdr>
    </w:div>
    <w:div w:id="497229899">
      <w:bodyDiv w:val="1"/>
      <w:marLeft w:val="0"/>
      <w:marRight w:val="0"/>
      <w:marTop w:val="0"/>
      <w:marBottom w:val="0"/>
      <w:divBdr>
        <w:top w:val="none" w:sz="0" w:space="0" w:color="auto"/>
        <w:left w:val="none" w:sz="0" w:space="0" w:color="auto"/>
        <w:bottom w:val="none" w:sz="0" w:space="0" w:color="auto"/>
        <w:right w:val="none" w:sz="0" w:space="0" w:color="auto"/>
      </w:divBdr>
    </w:div>
    <w:div w:id="497379364">
      <w:bodyDiv w:val="1"/>
      <w:marLeft w:val="0"/>
      <w:marRight w:val="0"/>
      <w:marTop w:val="0"/>
      <w:marBottom w:val="0"/>
      <w:divBdr>
        <w:top w:val="none" w:sz="0" w:space="0" w:color="auto"/>
        <w:left w:val="none" w:sz="0" w:space="0" w:color="auto"/>
        <w:bottom w:val="none" w:sz="0" w:space="0" w:color="auto"/>
        <w:right w:val="none" w:sz="0" w:space="0" w:color="auto"/>
      </w:divBdr>
    </w:div>
    <w:div w:id="497427501">
      <w:bodyDiv w:val="1"/>
      <w:marLeft w:val="0"/>
      <w:marRight w:val="0"/>
      <w:marTop w:val="0"/>
      <w:marBottom w:val="0"/>
      <w:divBdr>
        <w:top w:val="none" w:sz="0" w:space="0" w:color="auto"/>
        <w:left w:val="none" w:sz="0" w:space="0" w:color="auto"/>
        <w:bottom w:val="none" w:sz="0" w:space="0" w:color="auto"/>
        <w:right w:val="none" w:sz="0" w:space="0" w:color="auto"/>
      </w:divBdr>
    </w:div>
    <w:div w:id="497500713">
      <w:bodyDiv w:val="1"/>
      <w:marLeft w:val="0"/>
      <w:marRight w:val="0"/>
      <w:marTop w:val="0"/>
      <w:marBottom w:val="0"/>
      <w:divBdr>
        <w:top w:val="none" w:sz="0" w:space="0" w:color="auto"/>
        <w:left w:val="none" w:sz="0" w:space="0" w:color="auto"/>
        <w:bottom w:val="none" w:sz="0" w:space="0" w:color="auto"/>
        <w:right w:val="none" w:sz="0" w:space="0" w:color="auto"/>
      </w:divBdr>
    </w:div>
    <w:div w:id="497961957">
      <w:bodyDiv w:val="1"/>
      <w:marLeft w:val="0"/>
      <w:marRight w:val="0"/>
      <w:marTop w:val="0"/>
      <w:marBottom w:val="0"/>
      <w:divBdr>
        <w:top w:val="none" w:sz="0" w:space="0" w:color="auto"/>
        <w:left w:val="none" w:sz="0" w:space="0" w:color="auto"/>
        <w:bottom w:val="none" w:sz="0" w:space="0" w:color="auto"/>
        <w:right w:val="none" w:sz="0" w:space="0" w:color="auto"/>
      </w:divBdr>
    </w:div>
    <w:div w:id="498277930">
      <w:bodyDiv w:val="1"/>
      <w:marLeft w:val="0"/>
      <w:marRight w:val="0"/>
      <w:marTop w:val="0"/>
      <w:marBottom w:val="0"/>
      <w:divBdr>
        <w:top w:val="none" w:sz="0" w:space="0" w:color="auto"/>
        <w:left w:val="none" w:sz="0" w:space="0" w:color="auto"/>
        <w:bottom w:val="none" w:sz="0" w:space="0" w:color="auto"/>
        <w:right w:val="none" w:sz="0" w:space="0" w:color="auto"/>
      </w:divBdr>
    </w:div>
    <w:div w:id="498424248">
      <w:bodyDiv w:val="1"/>
      <w:marLeft w:val="0"/>
      <w:marRight w:val="0"/>
      <w:marTop w:val="0"/>
      <w:marBottom w:val="0"/>
      <w:divBdr>
        <w:top w:val="none" w:sz="0" w:space="0" w:color="auto"/>
        <w:left w:val="none" w:sz="0" w:space="0" w:color="auto"/>
        <w:bottom w:val="none" w:sz="0" w:space="0" w:color="auto"/>
        <w:right w:val="none" w:sz="0" w:space="0" w:color="auto"/>
      </w:divBdr>
      <w:divsChild>
        <w:div w:id="17199219">
          <w:marLeft w:val="480"/>
          <w:marRight w:val="0"/>
          <w:marTop w:val="0"/>
          <w:marBottom w:val="0"/>
          <w:divBdr>
            <w:top w:val="none" w:sz="0" w:space="0" w:color="auto"/>
            <w:left w:val="none" w:sz="0" w:space="0" w:color="auto"/>
            <w:bottom w:val="none" w:sz="0" w:space="0" w:color="auto"/>
            <w:right w:val="none" w:sz="0" w:space="0" w:color="auto"/>
          </w:divBdr>
        </w:div>
        <w:div w:id="20400094">
          <w:marLeft w:val="480"/>
          <w:marRight w:val="0"/>
          <w:marTop w:val="0"/>
          <w:marBottom w:val="0"/>
          <w:divBdr>
            <w:top w:val="none" w:sz="0" w:space="0" w:color="auto"/>
            <w:left w:val="none" w:sz="0" w:space="0" w:color="auto"/>
            <w:bottom w:val="none" w:sz="0" w:space="0" w:color="auto"/>
            <w:right w:val="none" w:sz="0" w:space="0" w:color="auto"/>
          </w:divBdr>
        </w:div>
        <w:div w:id="38669229">
          <w:marLeft w:val="480"/>
          <w:marRight w:val="0"/>
          <w:marTop w:val="0"/>
          <w:marBottom w:val="0"/>
          <w:divBdr>
            <w:top w:val="none" w:sz="0" w:space="0" w:color="auto"/>
            <w:left w:val="none" w:sz="0" w:space="0" w:color="auto"/>
            <w:bottom w:val="none" w:sz="0" w:space="0" w:color="auto"/>
            <w:right w:val="none" w:sz="0" w:space="0" w:color="auto"/>
          </w:divBdr>
        </w:div>
        <w:div w:id="71393268">
          <w:marLeft w:val="480"/>
          <w:marRight w:val="0"/>
          <w:marTop w:val="0"/>
          <w:marBottom w:val="0"/>
          <w:divBdr>
            <w:top w:val="none" w:sz="0" w:space="0" w:color="auto"/>
            <w:left w:val="none" w:sz="0" w:space="0" w:color="auto"/>
            <w:bottom w:val="none" w:sz="0" w:space="0" w:color="auto"/>
            <w:right w:val="none" w:sz="0" w:space="0" w:color="auto"/>
          </w:divBdr>
        </w:div>
        <w:div w:id="100616618">
          <w:marLeft w:val="480"/>
          <w:marRight w:val="0"/>
          <w:marTop w:val="0"/>
          <w:marBottom w:val="0"/>
          <w:divBdr>
            <w:top w:val="none" w:sz="0" w:space="0" w:color="auto"/>
            <w:left w:val="none" w:sz="0" w:space="0" w:color="auto"/>
            <w:bottom w:val="none" w:sz="0" w:space="0" w:color="auto"/>
            <w:right w:val="none" w:sz="0" w:space="0" w:color="auto"/>
          </w:divBdr>
        </w:div>
        <w:div w:id="122623619">
          <w:marLeft w:val="480"/>
          <w:marRight w:val="0"/>
          <w:marTop w:val="0"/>
          <w:marBottom w:val="0"/>
          <w:divBdr>
            <w:top w:val="none" w:sz="0" w:space="0" w:color="auto"/>
            <w:left w:val="none" w:sz="0" w:space="0" w:color="auto"/>
            <w:bottom w:val="none" w:sz="0" w:space="0" w:color="auto"/>
            <w:right w:val="none" w:sz="0" w:space="0" w:color="auto"/>
          </w:divBdr>
        </w:div>
        <w:div w:id="188761748">
          <w:marLeft w:val="480"/>
          <w:marRight w:val="0"/>
          <w:marTop w:val="0"/>
          <w:marBottom w:val="0"/>
          <w:divBdr>
            <w:top w:val="none" w:sz="0" w:space="0" w:color="auto"/>
            <w:left w:val="none" w:sz="0" w:space="0" w:color="auto"/>
            <w:bottom w:val="none" w:sz="0" w:space="0" w:color="auto"/>
            <w:right w:val="none" w:sz="0" w:space="0" w:color="auto"/>
          </w:divBdr>
        </w:div>
        <w:div w:id="200872400">
          <w:marLeft w:val="480"/>
          <w:marRight w:val="0"/>
          <w:marTop w:val="0"/>
          <w:marBottom w:val="0"/>
          <w:divBdr>
            <w:top w:val="none" w:sz="0" w:space="0" w:color="auto"/>
            <w:left w:val="none" w:sz="0" w:space="0" w:color="auto"/>
            <w:bottom w:val="none" w:sz="0" w:space="0" w:color="auto"/>
            <w:right w:val="none" w:sz="0" w:space="0" w:color="auto"/>
          </w:divBdr>
        </w:div>
        <w:div w:id="232738749">
          <w:marLeft w:val="480"/>
          <w:marRight w:val="0"/>
          <w:marTop w:val="0"/>
          <w:marBottom w:val="0"/>
          <w:divBdr>
            <w:top w:val="none" w:sz="0" w:space="0" w:color="auto"/>
            <w:left w:val="none" w:sz="0" w:space="0" w:color="auto"/>
            <w:bottom w:val="none" w:sz="0" w:space="0" w:color="auto"/>
            <w:right w:val="none" w:sz="0" w:space="0" w:color="auto"/>
          </w:divBdr>
        </w:div>
        <w:div w:id="237786885">
          <w:marLeft w:val="480"/>
          <w:marRight w:val="0"/>
          <w:marTop w:val="0"/>
          <w:marBottom w:val="0"/>
          <w:divBdr>
            <w:top w:val="none" w:sz="0" w:space="0" w:color="auto"/>
            <w:left w:val="none" w:sz="0" w:space="0" w:color="auto"/>
            <w:bottom w:val="none" w:sz="0" w:space="0" w:color="auto"/>
            <w:right w:val="none" w:sz="0" w:space="0" w:color="auto"/>
          </w:divBdr>
        </w:div>
        <w:div w:id="257174213">
          <w:marLeft w:val="480"/>
          <w:marRight w:val="0"/>
          <w:marTop w:val="0"/>
          <w:marBottom w:val="0"/>
          <w:divBdr>
            <w:top w:val="none" w:sz="0" w:space="0" w:color="auto"/>
            <w:left w:val="none" w:sz="0" w:space="0" w:color="auto"/>
            <w:bottom w:val="none" w:sz="0" w:space="0" w:color="auto"/>
            <w:right w:val="none" w:sz="0" w:space="0" w:color="auto"/>
          </w:divBdr>
        </w:div>
        <w:div w:id="341276023">
          <w:marLeft w:val="480"/>
          <w:marRight w:val="0"/>
          <w:marTop w:val="0"/>
          <w:marBottom w:val="0"/>
          <w:divBdr>
            <w:top w:val="none" w:sz="0" w:space="0" w:color="auto"/>
            <w:left w:val="none" w:sz="0" w:space="0" w:color="auto"/>
            <w:bottom w:val="none" w:sz="0" w:space="0" w:color="auto"/>
            <w:right w:val="none" w:sz="0" w:space="0" w:color="auto"/>
          </w:divBdr>
        </w:div>
        <w:div w:id="409541015">
          <w:marLeft w:val="480"/>
          <w:marRight w:val="0"/>
          <w:marTop w:val="0"/>
          <w:marBottom w:val="0"/>
          <w:divBdr>
            <w:top w:val="none" w:sz="0" w:space="0" w:color="auto"/>
            <w:left w:val="none" w:sz="0" w:space="0" w:color="auto"/>
            <w:bottom w:val="none" w:sz="0" w:space="0" w:color="auto"/>
            <w:right w:val="none" w:sz="0" w:space="0" w:color="auto"/>
          </w:divBdr>
        </w:div>
        <w:div w:id="450126110">
          <w:marLeft w:val="480"/>
          <w:marRight w:val="0"/>
          <w:marTop w:val="0"/>
          <w:marBottom w:val="0"/>
          <w:divBdr>
            <w:top w:val="none" w:sz="0" w:space="0" w:color="auto"/>
            <w:left w:val="none" w:sz="0" w:space="0" w:color="auto"/>
            <w:bottom w:val="none" w:sz="0" w:space="0" w:color="auto"/>
            <w:right w:val="none" w:sz="0" w:space="0" w:color="auto"/>
          </w:divBdr>
        </w:div>
        <w:div w:id="450435741">
          <w:marLeft w:val="480"/>
          <w:marRight w:val="0"/>
          <w:marTop w:val="0"/>
          <w:marBottom w:val="0"/>
          <w:divBdr>
            <w:top w:val="none" w:sz="0" w:space="0" w:color="auto"/>
            <w:left w:val="none" w:sz="0" w:space="0" w:color="auto"/>
            <w:bottom w:val="none" w:sz="0" w:space="0" w:color="auto"/>
            <w:right w:val="none" w:sz="0" w:space="0" w:color="auto"/>
          </w:divBdr>
        </w:div>
        <w:div w:id="460728571">
          <w:marLeft w:val="480"/>
          <w:marRight w:val="0"/>
          <w:marTop w:val="0"/>
          <w:marBottom w:val="0"/>
          <w:divBdr>
            <w:top w:val="none" w:sz="0" w:space="0" w:color="auto"/>
            <w:left w:val="none" w:sz="0" w:space="0" w:color="auto"/>
            <w:bottom w:val="none" w:sz="0" w:space="0" w:color="auto"/>
            <w:right w:val="none" w:sz="0" w:space="0" w:color="auto"/>
          </w:divBdr>
        </w:div>
        <w:div w:id="463043237">
          <w:marLeft w:val="480"/>
          <w:marRight w:val="0"/>
          <w:marTop w:val="0"/>
          <w:marBottom w:val="0"/>
          <w:divBdr>
            <w:top w:val="none" w:sz="0" w:space="0" w:color="auto"/>
            <w:left w:val="none" w:sz="0" w:space="0" w:color="auto"/>
            <w:bottom w:val="none" w:sz="0" w:space="0" w:color="auto"/>
            <w:right w:val="none" w:sz="0" w:space="0" w:color="auto"/>
          </w:divBdr>
        </w:div>
        <w:div w:id="470291522">
          <w:marLeft w:val="480"/>
          <w:marRight w:val="0"/>
          <w:marTop w:val="0"/>
          <w:marBottom w:val="0"/>
          <w:divBdr>
            <w:top w:val="none" w:sz="0" w:space="0" w:color="auto"/>
            <w:left w:val="none" w:sz="0" w:space="0" w:color="auto"/>
            <w:bottom w:val="none" w:sz="0" w:space="0" w:color="auto"/>
            <w:right w:val="none" w:sz="0" w:space="0" w:color="auto"/>
          </w:divBdr>
        </w:div>
        <w:div w:id="475074838">
          <w:marLeft w:val="480"/>
          <w:marRight w:val="0"/>
          <w:marTop w:val="0"/>
          <w:marBottom w:val="0"/>
          <w:divBdr>
            <w:top w:val="none" w:sz="0" w:space="0" w:color="auto"/>
            <w:left w:val="none" w:sz="0" w:space="0" w:color="auto"/>
            <w:bottom w:val="none" w:sz="0" w:space="0" w:color="auto"/>
            <w:right w:val="none" w:sz="0" w:space="0" w:color="auto"/>
          </w:divBdr>
        </w:div>
        <w:div w:id="476151300">
          <w:marLeft w:val="480"/>
          <w:marRight w:val="0"/>
          <w:marTop w:val="0"/>
          <w:marBottom w:val="0"/>
          <w:divBdr>
            <w:top w:val="none" w:sz="0" w:space="0" w:color="auto"/>
            <w:left w:val="none" w:sz="0" w:space="0" w:color="auto"/>
            <w:bottom w:val="none" w:sz="0" w:space="0" w:color="auto"/>
            <w:right w:val="none" w:sz="0" w:space="0" w:color="auto"/>
          </w:divBdr>
        </w:div>
        <w:div w:id="484322314">
          <w:marLeft w:val="480"/>
          <w:marRight w:val="0"/>
          <w:marTop w:val="0"/>
          <w:marBottom w:val="0"/>
          <w:divBdr>
            <w:top w:val="none" w:sz="0" w:space="0" w:color="auto"/>
            <w:left w:val="none" w:sz="0" w:space="0" w:color="auto"/>
            <w:bottom w:val="none" w:sz="0" w:space="0" w:color="auto"/>
            <w:right w:val="none" w:sz="0" w:space="0" w:color="auto"/>
          </w:divBdr>
        </w:div>
        <w:div w:id="485055097">
          <w:marLeft w:val="480"/>
          <w:marRight w:val="0"/>
          <w:marTop w:val="0"/>
          <w:marBottom w:val="0"/>
          <w:divBdr>
            <w:top w:val="none" w:sz="0" w:space="0" w:color="auto"/>
            <w:left w:val="none" w:sz="0" w:space="0" w:color="auto"/>
            <w:bottom w:val="none" w:sz="0" w:space="0" w:color="auto"/>
            <w:right w:val="none" w:sz="0" w:space="0" w:color="auto"/>
          </w:divBdr>
        </w:div>
        <w:div w:id="489099551">
          <w:marLeft w:val="480"/>
          <w:marRight w:val="0"/>
          <w:marTop w:val="0"/>
          <w:marBottom w:val="0"/>
          <w:divBdr>
            <w:top w:val="none" w:sz="0" w:space="0" w:color="auto"/>
            <w:left w:val="none" w:sz="0" w:space="0" w:color="auto"/>
            <w:bottom w:val="none" w:sz="0" w:space="0" w:color="auto"/>
            <w:right w:val="none" w:sz="0" w:space="0" w:color="auto"/>
          </w:divBdr>
        </w:div>
        <w:div w:id="498623420">
          <w:marLeft w:val="480"/>
          <w:marRight w:val="0"/>
          <w:marTop w:val="0"/>
          <w:marBottom w:val="0"/>
          <w:divBdr>
            <w:top w:val="none" w:sz="0" w:space="0" w:color="auto"/>
            <w:left w:val="none" w:sz="0" w:space="0" w:color="auto"/>
            <w:bottom w:val="none" w:sz="0" w:space="0" w:color="auto"/>
            <w:right w:val="none" w:sz="0" w:space="0" w:color="auto"/>
          </w:divBdr>
        </w:div>
        <w:div w:id="512306588">
          <w:marLeft w:val="480"/>
          <w:marRight w:val="0"/>
          <w:marTop w:val="0"/>
          <w:marBottom w:val="0"/>
          <w:divBdr>
            <w:top w:val="none" w:sz="0" w:space="0" w:color="auto"/>
            <w:left w:val="none" w:sz="0" w:space="0" w:color="auto"/>
            <w:bottom w:val="none" w:sz="0" w:space="0" w:color="auto"/>
            <w:right w:val="none" w:sz="0" w:space="0" w:color="auto"/>
          </w:divBdr>
        </w:div>
        <w:div w:id="519706680">
          <w:marLeft w:val="480"/>
          <w:marRight w:val="0"/>
          <w:marTop w:val="0"/>
          <w:marBottom w:val="0"/>
          <w:divBdr>
            <w:top w:val="none" w:sz="0" w:space="0" w:color="auto"/>
            <w:left w:val="none" w:sz="0" w:space="0" w:color="auto"/>
            <w:bottom w:val="none" w:sz="0" w:space="0" w:color="auto"/>
            <w:right w:val="none" w:sz="0" w:space="0" w:color="auto"/>
          </w:divBdr>
        </w:div>
        <w:div w:id="527916548">
          <w:marLeft w:val="480"/>
          <w:marRight w:val="0"/>
          <w:marTop w:val="0"/>
          <w:marBottom w:val="0"/>
          <w:divBdr>
            <w:top w:val="none" w:sz="0" w:space="0" w:color="auto"/>
            <w:left w:val="none" w:sz="0" w:space="0" w:color="auto"/>
            <w:bottom w:val="none" w:sz="0" w:space="0" w:color="auto"/>
            <w:right w:val="none" w:sz="0" w:space="0" w:color="auto"/>
          </w:divBdr>
        </w:div>
        <w:div w:id="530385247">
          <w:marLeft w:val="480"/>
          <w:marRight w:val="0"/>
          <w:marTop w:val="0"/>
          <w:marBottom w:val="0"/>
          <w:divBdr>
            <w:top w:val="none" w:sz="0" w:space="0" w:color="auto"/>
            <w:left w:val="none" w:sz="0" w:space="0" w:color="auto"/>
            <w:bottom w:val="none" w:sz="0" w:space="0" w:color="auto"/>
            <w:right w:val="none" w:sz="0" w:space="0" w:color="auto"/>
          </w:divBdr>
        </w:div>
        <w:div w:id="558201463">
          <w:marLeft w:val="480"/>
          <w:marRight w:val="0"/>
          <w:marTop w:val="0"/>
          <w:marBottom w:val="0"/>
          <w:divBdr>
            <w:top w:val="none" w:sz="0" w:space="0" w:color="auto"/>
            <w:left w:val="none" w:sz="0" w:space="0" w:color="auto"/>
            <w:bottom w:val="none" w:sz="0" w:space="0" w:color="auto"/>
            <w:right w:val="none" w:sz="0" w:space="0" w:color="auto"/>
          </w:divBdr>
        </w:div>
        <w:div w:id="568656358">
          <w:marLeft w:val="480"/>
          <w:marRight w:val="0"/>
          <w:marTop w:val="0"/>
          <w:marBottom w:val="0"/>
          <w:divBdr>
            <w:top w:val="none" w:sz="0" w:space="0" w:color="auto"/>
            <w:left w:val="none" w:sz="0" w:space="0" w:color="auto"/>
            <w:bottom w:val="none" w:sz="0" w:space="0" w:color="auto"/>
            <w:right w:val="none" w:sz="0" w:space="0" w:color="auto"/>
          </w:divBdr>
        </w:div>
        <w:div w:id="582884621">
          <w:marLeft w:val="480"/>
          <w:marRight w:val="0"/>
          <w:marTop w:val="0"/>
          <w:marBottom w:val="0"/>
          <w:divBdr>
            <w:top w:val="none" w:sz="0" w:space="0" w:color="auto"/>
            <w:left w:val="none" w:sz="0" w:space="0" w:color="auto"/>
            <w:bottom w:val="none" w:sz="0" w:space="0" w:color="auto"/>
            <w:right w:val="none" w:sz="0" w:space="0" w:color="auto"/>
          </w:divBdr>
        </w:div>
        <w:div w:id="591164149">
          <w:marLeft w:val="480"/>
          <w:marRight w:val="0"/>
          <w:marTop w:val="0"/>
          <w:marBottom w:val="0"/>
          <w:divBdr>
            <w:top w:val="none" w:sz="0" w:space="0" w:color="auto"/>
            <w:left w:val="none" w:sz="0" w:space="0" w:color="auto"/>
            <w:bottom w:val="none" w:sz="0" w:space="0" w:color="auto"/>
            <w:right w:val="none" w:sz="0" w:space="0" w:color="auto"/>
          </w:divBdr>
        </w:div>
        <w:div w:id="605305466">
          <w:marLeft w:val="480"/>
          <w:marRight w:val="0"/>
          <w:marTop w:val="0"/>
          <w:marBottom w:val="0"/>
          <w:divBdr>
            <w:top w:val="none" w:sz="0" w:space="0" w:color="auto"/>
            <w:left w:val="none" w:sz="0" w:space="0" w:color="auto"/>
            <w:bottom w:val="none" w:sz="0" w:space="0" w:color="auto"/>
            <w:right w:val="none" w:sz="0" w:space="0" w:color="auto"/>
          </w:divBdr>
        </w:div>
        <w:div w:id="679820931">
          <w:marLeft w:val="480"/>
          <w:marRight w:val="0"/>
          <w:marTop w:val="0"/>
          <w:marBottom w:val="0"/>
          <w:divBdr>
            <w:top w:val="none" w:sz="0" w:space="0" w:color="auto"/>
            <w:left w:val="none" w:sz="0" w:space="0" w:color="auto"/>
            <w:bottom w:val="none" w:sz="0" w:space="0" w:color="auto"/>
            <w:right w:val="none" w:sz="0" w:space="0" w:color="auto"/>
          </w:divBdr>
        </w:div>
        <w:div w:id="707067965">
          <w:marLeft w:val="480"/>
          <w:marRight w:val="0"/>
          <w:marTop w:val="0"/>
          <w:marBottom w:val="0"/>
          <w:divBdr>
            <w:top w:val="none" w:sz="0" w:space="0" w:color="auto"/>
            <w:left w:val="none" w:sz="0" w:space="0" w:color="auto"/>
            <w:bottom w:val="none" w:sz="0" w:space="0" w:color="auto"/>
            <w:right w:val="none" w:sz="0" w:space="0" w:color="auto"/>
          </w:divBdr>
        </w:div>
        <w:div w:id="745684739">
          <w:marLeft w:val="480"/>
          <w:marRight w:val="0"/>
          <w:marTop w:val="0"/>
          <w:marBottom w:val="0"/>
          <w:divBdr>
            <w:top w:val="none" w:sz="0" w:space="0" w:color="auto"/>
            <w:left w:val="none" w:sz="0" w:space="0" w:color="auto"/>
            <w:bottom w:val="none" w:sz="0" w:space="0" w:color="auto"/>
            <w:right w:val="none" w:sz="0" w:space="0" w:color="auto"/>
          </w:divBdr>
        </w:div>
        <w:div w:id="755397216">
          <w:marLeft w:val="480"/>
          <w:marRight w:val="0"/>
          <w:marTop w:val="0"/>
          <w:marBottom w:val="0"/>
          <w:divBdr>
            <w:top w:val="none" w:sz="0" w:space="0" w:color="auto"/>
            <w:left w:val="none" w:sz="0" w:space="0" w:color="auto"/>
            <w:bottom w:val="none" w:sz="0" w:space="0" w:color="auto"/>
            <w:right w:val="none" w:sz="0" w:space="0" w:color="auto"/>
          </w:divBdr>
        </w:div>
        <w:div w:id="761071219">
          <w:marLeft w:val="480"/>
          <w:marRight w:val="0"/>
          <w:marTop w:val="0"/>
          <w:marBottom w:val="0"/>
          <w:divBdr>
            <w:top w:val="none" w:sz="0" w:space="0" w:color="auto"/>
            <w:left w:val="none" w:sz="0" w:space="0" w:color="auto"/>
            <w:bottom w:val="none" w:sz="0" w:space="0" w:color="auto"/>
            <w:right w:val="none" w:sz="0" w:space="0" w:color="auto"/>
          </w:divBdr>
        </w:div>
        <w:div w:id="791823928">
          <w:marLeft w:val="480"/>
          <w:marRight w:val="0"/>
          <w:marTop w:val="0"/>
          <w:marBottom w:val="0"/>
          <w:divBdr>
            <w:top w:val="none" w:sz="0" w:space="0" w:color="auto"/>
            <w:left w:val="none" w:sz="0" w:space="0" w:color="auto"/>
            <w:bottom w:val="none" w:sz="0" w:space="0" w:color="auto"/>
            <w:right w:val="none" w:sz="0" w:space="0" w:color="auto"/>
          </w:divBdr>
        </w:div>
        <w:div w:id="855997067">
          <w:marLeft w:val="480"/>
          <w:marRight w:val="0"/>
          <w:marTop w:val="0"/>
          <w:marBottom w:val="0"/>
          <w:divBdr>
            <w:top w:val="none" w:sz="0" w:space="0" w:color="auto"/>
            <w:left w:val="none" w:sz="0" w:space="0" w:color="auto"/>
            <w:bottom w:val="none" w:sz="0" w:space="0" w:color="auto"/>
            <w:right w:val="none" w:sz="0" w:space="0" w:color="auto"/>
          </w:divBdr>
        </w:div>
        <w:div w:id="892621430">
          <w:marLeft w:val="480"/>
          <w:marRight w:val="0"/>
          <w:marTop w:val="0"/>
          <w:marBottom w:val="0"/>
          <w:divBdr>
            <w:top w:val="none" w:sz="0" w:space="0" w:color="auto"/>
            <w:left w:val="none" w:sz="0" w:space="0" w:color="auto"/>
            <w:bottom w:val="none" w:sz="0" w:space="0" w:color="auto"/>
            <w:right w:val="none" w:sz="0" w:space="0" w:color="auto"/>
          </w:divBdr>
        </w:div>
        <w:div w:id="921639623">
          <w:marLeft w:val="480"/>
          <w:marRight w:val="0"/>
          <w:marTop w:val="0"/>
          <w:marBottom w:val="0"/>
          <w:divBdr>
            <w:top w:val="none" w:sz="0" w:space="0" w:color="auto"/>
            <w:left w:val="none" w:sz="0" w:space="0" w:color="auto"/>
            <w:bottom w:val="none" w:sz="0" w:space="0" w:color="auto"/>
            <w:right w:val="none" w:sz="0" w:space="0" w:color="auto"/>
          </w:divBdr>
        </w:div>
        <w:div w:id="985007896">
          <w:marLeft w:val="480"/>
          <w:marRight w:val="0"/>
          <w:marTop w:val="0"/>
          <w:marBottom w:val="0"/>
          <w:divBdr>
            <w:top w:val="none" w:sz="0" w:space="0" w:color="auto"/>
            <w:left w:val="none" w:sz="0" w:space="0" w:color="auto"/>
            <w:bottom w:val="none" w:sz="0" w:space="0" w:color="auto"/>
            <w:right w:val="none" w:sz="0" w:space="0" w:color="auto"/>
          </w:divBdr>
        </w:div>
        <w:div w:id="997801798">
          <w:marLeft w:val="480"/>
          <w:marRight w:val="0"/>
          <w:marTop w:val="0"/>
          <w:marBottom w:val="0"/>
          <w:divBdr>
            <w:top w:val="none" w:sz="0" w:space="0" w:color="auto"/>
            <w:left w:val="none" w:sz="0" w:space="0" w:color="auto"/>
            <w:bottom w:val="none" w:sz="0" w:space="0" w:color="auto"/>
            <w:right w:val="none" w:sz="0" w:space="0" w:color="auto"/>
          </w:divBdr>
        </w:div>
        <w:div w:id="998271892">
          <w:marLeft w:val="480"/>
          <w:marRight w:val="0"/>
          <w:marTop w:val="0"/>
          <w:marBottom w:val="0"/>
          <w:divBdr>
            <w:top w:val="none" w:sz="0" w:space="0" w:color="auto"/>
            <w:left w:val="none" w:sz="0" w:space="0" w:color="auto"/>
            <w:bottom w:val="none" w:sz="0" w:space="0" w:color="auto"/>
            <w:right w:val="none" w:sz="0" w:space="0" w:color="auto"/>
          </w:divBdr>
        </w:div>
        <w:div w:id="1056123297">
          <w:marLeft w:val="480"/>
          <w:marRight w:val="0"/>
          <w:marTop w:val="0"/>
          <w:marBottom w:val="0"/>
          <w:divBdr>
            <w:top w:val="none" w:sz="0" w:space="0" w:color="auto"/>
            <w:left w:val="none" w:sz="0" w:space="0" w:color="auto"/>
            <w:bottom w:val="none" w:sz="0" w:space="0" w:color="auto"/>
            <w:right w:val="none" w:sz="0" w:space="0" w:color="auto"/>
          </w:divBdr>
        </w:div>
        <w:div w:id="1069419357">
          <w:marLeft w:val="480"/>
          <w:marRight w:val="0"/>
          <w:marTop w:val="0"/>
          <w:marBottom w:val="0"/>
          <w:divBdr>
            <w:top w:val="none" w:sz="0" w:space="0" w:color="auto"/>
            <w:left w:val="none" w:sz="0" w:space="0" w:color="auto"/>
            <w:bottom w:val="none" w:sz="0" w:space="0" w:color="auto"/>
            <w:right w:val="none" w:sz="0" w:space="0" w:color="auto"/>
          </w:divBdr>
        </w:div>
        <w:div w:id="1111247587">
          <w:marLeft w:val="480"/>
          <w:marRight w:val="0"/>
          <w:marTop w:val="0"/>
          <w:marBottom w:val="0"/>
          <w:divBdr>
            <w:top w:val="none" w:sz="0" w:space="0" w:color="auto"/>
            <w:left w:val="none" w:sz="0" w:space="0" w:color="auto"/>
            <w:bottom w:val="none" w:sz="0" w:space="0" w:color="auto"/>
            <w:right w:val="none" w:sz="0" w:space="0" w:color="auto"/>
          </w:divBdr>
        </w:div>
        <w:div w:id="1114977229">
          <w:marLeft w:val="480"/>
          <w:marRight w:val="0"/>
          <w:marTop w:val="0"/>
          <w:marBottom w:val="0"/>
          <w:divBdr>
            <w:top w:val="none" w:sz="0" w:space="0" w:color="auto"/>
            <w:left w:val="none" w:sz="0" w:space="0" w:color="auto"/>
            <w:bottom w:val="none" w:sz="0" w:space="0" w:color="auto"/>
            <w:right w:val="none" w:sz="0" w:space="0" w:color="auto"/>
          </w:divBdr>
        </w:div>
        <w:div w:id="1125582410">
          <w:marLeft w:val="480"/>
          <w:marRight w:val="0"/>
          <w:marTop w:val="0"/>
          <w:marBottom w:val="0"/>
          <w:divBdr>
            <w:top w:val="none" w:sz="0" w:space="0" w:color="auto"/>
            <w:left w:val="none" w:sz="0" w:space="0" w:color="auto"/>
            <w:bottom w:val="none" w:sz="0" w:space="0" w:color="auto"/>
            <w:right w:val="none" w:sz="0" w:space="0" w:color="auto"/>
          </w:divBdr>
        </w:div>
        <w:div w:id="1152411774">
          <w:marLeft w:val="480"/>
          <w:marRight w:val="0"/>
          <w:marTop w:val="0"/>
          <w:marBottom w:val="0"/>
          <w:divBdr>
            <w:top w:val="none" w:sz="0" w:space="0" w:color="auto"/>
            <w:left w:val="none" w:sz="0" w:space="0" w:color="auto"/>
            <w:bottom w:val="none" w:sz="0" w:space="0" w:color="auto"/>
            <w:right w:val="none" w:sz="0" w:space="0" w:color="auto"/>
          </w:divBdr>
        </w:div>
        <w:div w:id="1154448282">
          <w:marLeft w:val="480"/>
          <w:marRight w:val="0"/>
          <w:marTop w:val="0"/>
          <w:marBottom w:val="0"/>
          <w:divBdr>
            <w:top w:val="none" w:sz="0" w:space="0" w:color="auto"/>
            <w:left w:val="none" w:sz="0" w:space="0" w:color="auto"/>
            <w:bottom w:val="none" w:sz="0" w:space="0" w:color="auto"/>
            <w:right w:val="none" w:sz="0" w:space="0" w:color="auto"/>
          </w:divBdr>
        </w:div>
      </w:divsChild>
    </w:div>
    <w:div w:id="498890079">
      <w:bodyDiv w:val="1"/>
      <w:marLeft w:val="0"/>
      <w:marRight w:val="0"/>
      <w:marTop w:val="0"/>
      <w:marBottom w:val="0"/>
      <w:divBdr>
        <w:top w:val="none" w:sz="0" w:space="0" w:color="auto"/>
        <w:left w:val="none" w:sz="0" w:space="0" w:color="auto"/>
        <w:bottom w:val="none" w:sz="0" w:space="0" w:color="auto"/>
        <w:right w:val="none" w:sz="0" w:space="0" w:color="auto"/>
      </w:divBdr>
    </w:div>
    <w:div w:id="498934739">
      <w:bodyDiv w:val="1"/>
      <w:marLeft w:val="0"/>
      <w:marRight w:val="0"/>
      <w:marTop w:val="0"/>
      <w:marBottom w:val="0"/>
      <w:divBdr>
        <w:top w:val="none" w:sz="0" w:space="0" w:color="auto"/>
        <w:left w:val="none" w:sz="0" w:space="0" w:color="auto"/>
        <w:bottom w:val="none" w:sz="0" w:space="0" w:color="auto"/>
        <w:right w:val="none" w:sz="0" w:space="0" w:color="auto"/>
      </w:divBdr>
      <w:divsChild>
        <w:div w:id="36705322">
          <w:marLeft w:val="480"/>
          <w:marRight w:val="0"/>
          <w:marTop w:val="0"/>
          <w:marBottom w:val="0"/>
          <w:divBdr>
            <w:top w:val="none" w:sz="0" w:space="0" w:color="auto"/>
            <w:left w:val="none" w:sz="0" w:space="0" w:color="auto"/>
            <w:bottom w:val="none" w:sz="0" w:space="0" w:color="auto"/>
            <w:right w:val="none" w:sz="0" w:space="0" w:color="auto"/>
          </w:divBdr>
        </w:div>
        <w:div w:id="53310848">
          <w:marLeft w:val="480"/>
          <w:marRight w:val="0"/>
          <w:marTop w:val="0"/>
          <w:marBottom w:val="0"/>
          <w:divBdr>
            <w:top w:val="none" w:sz="0" w:space="0" w:color="auto"/>
            <w:left w:val="none" w:sz="0" w:space="0" w:color="auto"/>
            <w:bottom w:val="none" w:sz="0" w:space="0" w:color="auto"/>
            <w:right w:val="none" w:sz="0" w:space="0" w:color="auto"/>
          </w:divBdr>
        </w:div>
        <w:div w:id="85806892">
          <w:marLeft w:val="480"/>
          <w:marRight w:val="0"/>
          <w:marTop w:val="0"/>
          <w:marBottom w:val="0"/>
          <w:divBdr>
            <w:top w:val="none" w:sz="0" w:space="0" w:color="auto"/>
            <w:left w:val="none" w:sz="0" w:space="0" w:color="auto"/>
            <w:bottom w:val="none" w:sz="0" w:space="0" w:color="auto"/>
            <w:right w:val="none" w:sz="0" w:space="0" w:color="auto"/>
          </w:divBdr>
        </w:div>
        <w:div w:id="94713938">
          <w:marLeft w:val="480"/>
          <w:marRight w:val="0"/>
          <w:marTop w:val="0"/>
          <w:marBottom w:val="0"/>
          <w:divBdr>
            <w:top w:val="none" w:sz="0" w:space="0" w:color="auto"/>
            <w:left w:val="none" w:sz="0" w:space="0" w:color="auto"/>
            <w:bottom w:val="none" w:sz="0" w:space="0" w:color="auto"/>
            <w:right w:val="none" w:sz="0" w:space="0" w:color="auto"/>
          </w:divBdr>
        </w:div>
        <w:div w:id="141821886">
          <w:marLeft w:val="480"/>
          <w:marRight w:val="0"/>
          <w:marTop w:val="0"/>
          <w:marBottom w:val="0"/>
          <w:divBdr>
            <w:top w:val="none" w:sz="0" w:space="0" w:color="auto"/>
            <w:left w:val="none" w:sz="0" w:space="0" w:color="auto"/>
            <w:bottom w:val="none" w:sz="0" w:space="0" w:color="auto"/>
            <w:right w:val="none" w:sz="0" w:space="0" w:color="auto"/>
          </w:divBdr>
        </w:div>
        <w:div w:id="146632068">
          <w:marLeft w:val="480"/>
          <w:marRight w:val="0"/>
          <w:marTop w:val="0"/>
          <w:marBottom w:val="0"/>
          <w:divBdr>
            <w:top w:val="none" w:sz="0" w:space="0" w:color="auto"/>
            <w:left w:val="none" w:sz="0" w:space="0" w:color="auto"/>
            <w:bottom w:val="none" w:sz="0" w:space="0" w:color="auto"/>
            <w:right w:val="none" w:sz="0" w:space="0" w:color="auto"/>
          </w:divBdr>
        </w:div>
        <w:div w:id="149953469">
          <w:marLeft w:val="480"/>
          <w:marRight w:val="0"/>
          <w:marTop w:val="0"/>
          <w:marBottom w:val="0"/>
          <w:divBdr>
            <w:top w:val="none" w:sz="0" w:space="0" w:color="auto"/>
            <w:left w:val="none" w:sz="0" w:space="0" w:color="auto"/>
            <w:bottom w:val="none" w:sz="0" w:space="0" w:color="auto"/>
            <w:right w:val="none" w:sz="0" w:space="0" w:color="auto"/>
          </w:divBdr>
        </w:div>
        <w:div w:id="156968477">
          <w:marLeft w:val="480"/>
          <w:marRight w:val="0"/>
          <w:marTop w:val="0"/>
          <w:marBottom w:val="0"/>
          <w:divBdr>
            <w:top w:val="none" w:sz="0" w:space="0" w:color="auto"/>
            <w:left w:val="none" w:sz="0" w:space="0" w:color="auto"/>
            <w:bottom w:val="none" w:sz="0" w:space="0" w:color="auto"/>
            <w:right w:val="none" w:sz="0" w:space="0" w:color="auto"/>
          </w:divBdr>
        </w:div>
        <w:div w:id="159007878">
          <w:marLeft w:val="480"/>
          <w:marRight w:val="0"/>
          <w:marTop w:val="0"/>
          <w:marBottom w:val="0"/>
          <w:divBdr>
            <w:top w:val="none" w:sz="0" w:space="0" w:color="auto"/>
            <w:left w:val="none" w:sz="0" w:space="0" w:color="auto"/>
            <w:bottom w:val="none" w:sz="0" w:space="0" w:color="auto"/>
            <w:right w:val="none" w:sz="0" w:space="0" w:color="auto"/>
          </w:divBdr>
        </w:div>
        <w:div w:id="189270209">
          <w:marLeft w:val="480"/>
          <w:marRight w:val="0"/>
          <w:marTop w:val="0"/>
          <w:marBottom w:val="0"/>
          <w:divBdr>
            <w:top w:val="none" w:sz="0" w:space="0" w:color="auto"/>
            <w:left w:val="none" w:sz="0" w:space="0" w:color="auto"/>
            <w:bottom w:val="none" w:sz="0" w:space="0" w:color="auto"/>
            <w:right w:val="none" w:sz="0" w:space="0" w:color="auto"/>
          </w:divBdr>
        </w:div>
        <w:div w:id="212741984">
          <w:marLeft w:val="480"/>
          <w:marRight w:val="0"/>
          <w:marTop w:val="0"/>
          <w:marBottom w:val="0"/>
          <w:divBdr>
            <w:top w:val="none" w:sz="0" w:space="0" w:color="auto"/>
            <w:left w:val="none" w:sz="0" w:space="0" w:color="auto"/>
            <w:bottom w:val="none" w:sz="0" w:space="0" w:color="auto"/>
            <w:right w:val="none" w:sz="0" w:space="0" w:color="auto"/>
          </w:divBdr>
        </w:div>
        <w:div w:id="227422019">
          <w:marLeft w:val="480"/>
          <w:marRight w:val="0"/>
          <w:marTop w:val="0"/>
          <w:marBottom w:val="0"/>
          <w:divBdr>
            <w:top w:val="none" w:sz="0" w:space="0" w:color="auto"/>
            <w:left w:val="none" w:sz="0" w:space="0" w:color="auto"/>
            <w:bottom w:val="none" w:sz="0" w:space="0" w:color="auto"/>
            <w:right w:val="none" w:sz="0" w:space="0" w:color="auto"/>
          </w:divBdr>
        </w:div>
        <w:div w:id="242031247">
          <w:marLeft w:val="480"/>
          <w:marRight w:val="0"/>
          <w:marTop w:val="0"/>
          <w:marBottom w:val="0"/>
          <w:divBdr>
            <w:top w:val="none" w:sz="0" w:space="0" w:color="auto"/>
            <w:left w:val="none" w:sz="0" w:space="0" w:color="auto"/>
            <w:bottom w:val="none" w:sz="0" w:space="0" w:color="auto"/>
            <w:right w:val="none" w:sz="0" w:space="0" w:color="auto"/>
          </w:divBdr>
        </w:div>
        <w:div w:id="261493205">
          <w:marLeft w:val="480"/>
          <w:marRight w:val="0"/>
          <w:marTop w:val="0"/>
          <w:marBottom w:val="0"/>
          <w:divBdr>
            <w:top w:val="none" w:sz="0" w:space="0" w:color="auto"/>
            <w:left w:val="none" w:sz="0" w:space="0" w:color="auto"/>
            <w:bottom w:val="none" w:sz="0" w:space="0" w:color="auto"/>
            <w:right w:val="none" w:sz="0" w:space="0" w:color="auto"/>
          </w:divBdr>
        </w:div>
        <w:div w:id="343678112">
          <w:marLeft w:val="480"/>
          <w:marRight w:val="0"/>
          <w:marTop w:val="0"/>
          <w:marBottom w:val="0"/>
          <w:divBdr>
            <w:top w:val="none" w:sz="0" w:space="0" w:color="auto"/>
            <w:left w:val="none" w:sz="0" w:space="0" w:color="auto"/>
            <w:bottom w:val="none" w:sz="0" w:space="0" w:color="auto"/>
            <w:right w:val="none" w:sz="0" w:space="0" w:color="auto"/>
          </w:divBdr>
        </w:div>
        <w:div w:id="362442540">
          <w:marLeft w:val="480"/>
          <w:marRight w:val="0"/>
          <w:marTop w:val="0"/>
          <w:marBottom w:val="0"/>
          <w:divBdr>
            <w:top w:val="none" w:sz="0" w:space="0" w:color="auto"/>
            <w:left w:val="none" w:sz="0" w:space="0" w:color="auto"/>
            <w:bottom w:val="none" w:sz="0" w:space="0" w:color="auto"/>
            <w:right w:val="none" w:sz="0" w:space="0" w:color="auto"/>
          </w:divBdr>
        </w:div>
        <w:div w:id="385840488">
          <w:marLeft w:val="480"/>
          <w:marRight w:val="0"/>
          <w:marTop w:val="0"/>
          <w:marBottom w:val="0"/>
          <w:divBdr>
            <w:top w:val="none" w:sz="0" w:space="0" w:color="auto"/>
            <w:left w:val="none" w:sz="0" w:space="0" w:color="auto"/>
            <w:bottom w:val="none" w:sz="0" w:space="0" w:color="auto"/>
            <w:right w:val="none" w:sz="0" w:space="0" w:color="auto"/>
          </w:divBdr>
        </w:div>
        <w:div w:id="385951197">
          <w:marLeft w:val="480"/>
          <w:marRight w:val="0"/>
          <w:marTop w:val="0"/>
          <w:marBottom w:val="0"/>
          <w:divBdr>
            <w:top w:val="none" w:sz="0" w:space="0" w:color="auto"/>
            <w:left w:val="none" w:sz="0" w:space="0" w:color="auto"/>
            <w:bottom w:val="none" w:sz="0" w:space="0" w:color="auto"/>
            <w:right w:val="none" w:sz="0" w:space="0" w:color="auto"/>
          </w:divBdr>
        </w:div>
        <w:div w:id="429663700">
          <w:marLeft w:val="480"/>
          <w:marRight w:val="0"/>
          <w:marTop w:val="0"/>
          <w:marBottom w:val="0"/>
          <w:divBdr>
            <w:top w:val="none" w:sz="0" w:space="0" w:color="auto"/>
            <w:left w:val="none" w:sz="0" w:space="0" w:color="auto"/>
            <w:bottom w:val="none" w:sz="0" w:space="0" w:color="auto"/>
            <w:right w:val="none" w:sz="0" w:space="0" w:color="auto"/>
          </w:divBdr>
        </w:div>
        <w:div w:id="474185619">
          <w:marLeft w:val="480"/>
          <w:marRight w:val="0"/>
          <w:marTop w:val="0"/>
          <w:marBottom w:val="0"/>
          <w:divBdr>
            <w:top w:val="none" w:sz="0" w:space="0" w:color="auto"/>
            <w:left w:val="none" w:sz="0" w:space="0" w:color="auto"/>
            <w:bottom w:val="none" w:sz="0" w:space="0" w:color="auto"/>
            <w:right w:val="none" w:sz="0" w:space="0" w:color="auto"/>
          </w:divBdr>
        </w:div>
        <w:div w:id="508637264">
          <w:marLeft w:val="480"/>
          <w:marRight w:val="0"/>
          <w:marTop w:val="0"/>
          <w:marBottom w:val="0"/>
          <w:divBdr>
            <w:top w:val="none" w:sz="0" w:space="0" w:color="auto"/>
            <w:left w:val="none" w:sz="0" w:space="0" w:color="auto"/>
            <w:bottom w:val="none" w:sz="0" w:space="0" w:color="auto"/>
            <w:right w:val="none" w:sz="0" w:space="0" w:color="auto"/>
          </w:divBdr>
        </w:div>
        <w:div w:id="539323571">
          <w:marLeft w:val="480"/>
          <w:marRight w:val="0"/>
          <w:marTop w:val="0"/>
          <w:marBottom w:val="0"/>
          <w:divBdr>
            <w:top w:val="none" w:sz="0" w:space="0" w:color="auto"/>
            <w:left w:val="none" w:sz="0" w:space="0" w:color="auto"/>
            <w:bottom w:val="none" w:sz="0" w:space="0" w:color="auto"/>
            <w:right w:val="none" w:sz="0" w:space="0" w:color="auto"/>
          </w:divBdr>
        </w:div>
        <w:div w:id="571350802">
          <w:marLeft w:val="480"/>
          <w:marRight w:val="0"/>
          <w:marTop w:val="0"/>
          <w:marBottom w:val="0"/>
          <w:divBdr>
            <w:top w:val="none" w:sz="0" w:space="0" w:color="auto"/>
            <w:left w:val="none" w:sz="0" w:space="0" w:color="auto"/>
            <w:bottom w:val="none" w:sz="0" w:space="0" w:color="auto"/>
            <w:right w:val="none" w:sz="0" w:space="0" w:color="auto"/>
          </w:divBdr>
        </w:div>
        <w:div w:id="571893370">
          <w:marLeft w:val="480"/>
          <w:marRight w:val="0"/>
          <w:marTop w:val="0"/>
          <w:marBottom w:val="0"/>
          <w:divBdr>
            <w:top w:val="none" w:sz="0" w:space="0" w:color="auto"/>
            <w:left w:val="none" w:sz="0" w:space="0" w:color="auto"/>
            <w:bottom w:val="none" w:sz="0" w:space="0" w:color="auto"/>
            <w:right w:val="none" w:sz="0" w:space="0" w:color="auto"/>
          </w:divBdr>
        </w:div>
        <w:div w:id="572785588">
          <w:marLeft w:val="480"/>
          <w:marRight w:val="0"/>
          <w:marTop w:val="0"/>
          <w:marBottom w:val="0"/>
          <w:divBdr>
            <w:top w:val="none" w:sz="0" w:space="0" w:color="auto"/>
            <w:left w:val="none" w:sz="0" w:space="0" w:color="auto"/>
            <w:bottom w:val="none" w:sz="0" w:space="0" w:color="auto"/>
            <w:right w:val="none" w:sz="0" w:space="0" w:color="auto"/>
          </w:divBdr>
        </w:div>
        <w:div w:id="598372503">
          <w:marLeft w:val="480"/>
          <w:marRight w:val="0"/>
          <w:marTop w:val="0"/>
          <w:marBottom w:val="0"/>
          <w:divBdr>
            <w:top w:val="none" w:sz="0" w:space="0" w:color="auto"/>
            <w:left w:val="none" w:sz="0" w:space="0" w:color="auto"/>
            <w:bottom w:val="none" w:sz="0" w:space="0" w:color="auto"/>
            <w:right w:val="none" w:sz="0" w:space="0" w:color="auto"/>
          </w:divBdr>
        </w:div>
        <w:div w:id="687565410">
          <w:marLeft w:val="480"/>
          <w:marRight w:val="0"/>
          <w:marTop w:val="0"/>
          <w:marBottom w:val="0"/>
          <w:divBdr>
            <w:top w:val="none" w:sz="0" w:space="0" w:color="auto"/>
            <w:left w:val="none" w:sz="0" w:space="0" w:color="auto"/>
            <w:bottom w:val="none" w:sz="0" w:space="0" w:color="auto"/>
            <w:right w:val="none" w:sz="0" w:space="0" w:color="auto"/>
          </w:divBdr>
        </w:div>
        <w:div w:id="696199611">
          <w:marLeft w:val="480"/>
          <w:marRight w:val="0"/>
          <w:marTop w:val="0"/>
          <w:marBottom w:val="0"/>
          <w:divBdr>
            <w:top w:val="none" w:sz="0" w:space="0" w:color="auto"/>
            <w:left w:val="none" w:sz="0" w:space="0" w:color="auto"/>
            <w:bottom w:val="none" w:sz="0" w:space="0" w:color="auto"/>
            <w:right w:val="none" w:sz="0" w:space="0" w:color="auto"/>
          </w:divBdr>
        </w:div>
        <w:div w:id="759714327">
          <w:marLeft w:val="480"/>
          <w:marRight w:val="0"/>
          <w:marTop w:val="0"/>
          <w:marBottom w:val="0"/>
          <w:divBdr>
            <w:top w:val="none" w:sz="0" w:space="0" w:color="auto"/>
            <w:left w:val="none" w:sz="0" w:space="0" w:color="auto"/>
            <w:bottom w:val="none" w:sz="0" w:space="0" w:color="auto"/>
            <w:right w:val="none" w:sz="0" w:space="0" w:color="auto"/>
          </w:divBdr>
        </w:div>
        <w:div w:id="774864679">
          <w:marLeft w:val="480"/>
          <w:marRight w:val="0"/>
          <w:marTop w:val="0"/>
          <w:marBottom w:val="0"/>
          <w:divBdr>
            <w:top w:val="none" w:sz="0" w:space="0" w:color="auto"/>
            <w:left w:val="none" w:sz="0" w:space="0" w:color="auto"/>
            <w:bottom w:val="none" w:sz="0" w:space="0" w:color="auto"/>
            <w:right w:val="none" w:sz="0" w:space="0" w:color="auto"/>
          </w:divBdr>
        </w:div>
        <w:div w:id="832648327">
          <w:marLeft w:val="480"/>
          <w:marRight w:val="0"/>
          <w:marTop w:val="0"/>
          <w:marBottom w:val="0"/>
          <w:divBdr>
            <w:top w:val="none" w:sz="0" w:space="0" w:color="auto"/>
            <w:left w:val="none" w:sz="0" w:space="0" w:color="auto"/>
            <w:bottom w:val="none" w:sz="0" w:space="0" w:color="auto"/>
            <w:right w:val="none" w:sz="0" w:space="0" w:color="auto"/>
          </w:divBdr>
        </w:div>
        <w:div w:id="842010193">
          <w:marLeft w:val="480"/>
          <w:marRight w:val="0"/>
          <w:marTop w:val="0"/>
          <w:marBottom w:val="0"/>
          <w:divBdr>
            <w:top w:val="none" w:sz="0" w:space="0" w:color="auto"/>
            <w:left w:val="none" w:sz="0" w:space="0" w:color="auto"/>
            <w:bottom w:val="none" w:sz="0" w:space="0" w:color="auto"/>
            <w:right w:val="none" w:sz="0" w:space="0" w:color="auto"/>
          </w:divBdr>
        </w:div>
        <w:div w:id="912548011">
          <w:marLeft w:val="480"/>
          <w:marRight w:val="0"/>
          <w:marTop w:val="0"/>
          <w:marBottom w:val="0"/>
          <w:divBdr>
            <w:top w:val="none" w:sz="0" w:space="0" w:color="auto"/>
            <w:left w:val="none" w:sz="0" w:space="0" w:color="auto"/>
            <w:bottom w:val="none" w:sz="0" w:space="0" w:color="auto"/>
            <w:right w:val="none" w:sz="0" w:space="0" w:color="auto"/>
          </w:divBdr>
        </w:div>
        <w:div w:id="948044434">
          <w:marLeft w:val="480"/>
          <w:marRight w:val="0"/>
          <w:marTop w:val="0"/>
          <w:marBottom w:val="0"/>
          <w:divBdr>
            <w:top w:val="none" w:sz="0" w:space="0" w:color="auto"/>
            <w:left w:val="none" w:sz="0" w:space="0" w:color="auto"/>
            <w:bottom w:val="none" w:sz="0" w:space="0" w:color="auto"/>
            <w:right w:val="none" w:sz="0" w:space="0" w:color="auto"/>
          </w:divBdr>
        </w:div>
        <w:div w:id="972753781">
          <w:marLeft w:val="480"/>
          <w:marRight w:val="0"/>
          <w:marTop w:val="0"/>
          <w:marBottom w:val="0"/>
          <w:divBdr>
            <w:top w:val="none" w:sz="0" w:space="0" w:color="auto"/>
            <w:left w:val="none" w:sz="0" w:space="0" w:color="auto"/>
            <w:bottom w:val="none" w:sz="0" w:space="0" w:color="auto"/>
            <w:right w:val="none" w:sz="0" w:space="0" w:color="auto"/>
          </w:divBdr>
        </w:div>
        <w:div w:id="994530145">
          <w:marLeft w:val="480"/>
          <w:marRight w:val="0"/>
          <w:marTop w:val="0"/>
          <w:marBottom w:val="0"/>
          <w:divBdr>
            <w:top w:val="none" w:sz="0" w:space="0" w:color="auto"/>
            <w:left w:val="none" w:sz="0" w:space="0" w:color="auto"/>
            <w:bottom w:val="none" w:sz="0" w:space="0" w:color="auto"/>
            <w:right w:val="none" w:sz="0" w:space="0" w:color="auto"/>
          </w:divBdr>
        </w:div>
        <w:div w:id="1012150127">
          <w:marLeft w:val="480"/>
          <w:marRight w:val="0"/>
          <w:marTop w:val="0"/>
          <w:marBottom w:val="0"/>
          <w:divBdr>
            <w:top w:val="none" w:sz="0" w:space="0" w:color="auto"/>
            <w:left w:val="none" w:sz="0" w:space="0" w:color="auto"/>
            <w:bottom w:val="none" w:sz="0" w:space="0" w:color="auto"/>
            <w:right w:val="none" w:sz="0" w:space="0" w:color="auto"/>
          </w:divBdr>
        </w:div>
        <w:div w:id="1045984870">
          <w:marLeft w:val="480"/>
          <w:marRight w:val="0"/>
          <w:marTop w:val="0"/>
          <w:marBottom w:val="0"/>
          <w:divBdr>
            <w:top w:val="none" w:sz="0" w:space="0" w:color="auto"/>
            <w:left w:val="none" w:sz="0" w:space="0" w:color="auto"/>
            <w:bottom w:val="none" w:sz="0" w:space="0" w:color="auto"/>
            <w:right w:val="none" w:sz="0" w:space="0" w:color="auto"/>
          </w:divBdr>
        </w:div>
        <w:div w:id="1054962946">
          <w:marLeft w:val="480"/>
          <w:marRight w:val="0"/>
          <w:marTop w:val="0"/>
          <w:marBottom w:val="0"/>
          <w:divBdr>
            <w:top w:val="none" w:sz="0" w:space="0" w:color="auto"/>
            <w:left w:val="none" w:sz="0" w:space="0" w:color="auto"/>
            <w:bottom w:val="none" w:sz="0" w:space="0" w:color="auto"/>
            <w:right w:val="none" w:sz="0" w:space="0" w:color="auto"/>
          </w:divBdr>
        </w:div>
        <w:div w:id="1138960166">
          <w:marLeft w:val="480"/>
          <w:marRight w:val="0"/>
          <w:marTop w:val="0"/>
          <w:marBottom w:val="0"/>
          <w:divBdr>
            <w:top w:val="none" w:sz="0" w:space="0" w:color="auto"/>
            <w:left w:val="none" w:sz="0" w:space="0" w:color="auto"/>
            <w:bottom w:val="none" w:sz="0" w:space="0" w:color="auto"/>
            <w:right w:val="none" w:sz="0" w:space="0" w:color="auto"/>
          </w:divBdr>
        </w:div>
        <w:div w:id="1165902284">
          <w:marLeft w:val="480"/>
          <w:marRight w:val="0"/>
          <w:marTop w:val="0"/>
          <w:marBottom w:val="0"/>
          <w:divBdr>
            <w:top w:val="none" w:sz="0" w:space="0" w:color="auto"/>
            <w:left w:val="none" w:sz="0" w:space="0" w:color="auto"/>
            <w:bottom w:val="none" w:sz="0" w:space="0" w:color="auto"/>
            <w:right w:val="none" w:sz="0" w:space="0" w:color="auto"/>
          </w:divBdr>
        </w:div>
      </w:divsChild>
    </w:div>
    <w:div w:id="499001652">
      <w:bodyDiv w:val="1"/>
      <w:marLeft w:val="0"/>
      <w:marRight w:val="0"/>
      <w:marTop w:val="0"/>
      <w:marBottom w:val="0"/>
      <w:divBdr>
        <w:top w:val="none" w:sz="0" w:space="0" w:color="auto"/>
        <w:left w:val="none" w:sz="0" w:space="0" w:color="auto"/>
        <w:bottom w:val="none" w:sz="0" w:space="0" w:color="auto"/>
        <w:right w:val="none" w:sz="0" w:space="0" w:color="auto"/>
      </w:divBdr>
    </w:div>
    <w:div w:id="499082471">
      <w:bodyDiv w:val="1"/>
      <w:marLeft w:val="0"/>
      <w:marRight w:val="0"/>
      <w:marTop w:val="0"/>
      <w:marBottom w:val="0"/>
      <w:divBdr>
        <w:top w:val="none" w:sz="0" w:space="0" w:color="auto"/>
        <w:left w:val="none" w:sz="0" w:space="0" w:color="auto"/>
        <w:bottom w:val="none" w:sz="0" w:space="0" w:color="auto"/>
        <w:right w:val="none" w:sz="0" w:space="0" w:color="auto"/>
      </w:divBdr>
    </w:div>
    <w:div w:id="499857506">
      <w:bodyDiv w:val="1"/>
      <w:marLeft w:val="0"/>
      <w:marRight w:val="0"/>
      <w:marTop w:val="0"/>
      <w:marBottom w:val="0"/>
      <w:divBdr>
        <w:top w:val="none" w:sz="0" w:space="0" w:color="auto"/>
        <w:left w:val="none" w:sz="0" w:space="0" w:color="auto"/>
        <w:bottom w:val="none" w:sz="0" w:space="0" w:color="auto"/>
        <w:right w:val="none" w:sz="0" w:space="0" w:color="auto"/>
      </w:divBdr>
    </w:div>
    <w:div w:id="500197897">
      <w:bodyDiv w:val="1"/>
      <w:marLeft w:val="0"/>
      <w:marRight w:val="0"/>
      <w:marTop w:val="0"/>
      <w:marBottom w:val="0"/>
      <w:divBdr>
        <w:top w:val="none" w:sz="0" w:space="0" w:color="auto"/>
        <w:left w:val="none" w:sz="0" w:space="0" w:color="auto"/>
        <w:bottom w:val="none" w:sz="0" w:space="0" w:color="auto"/>
        <w:right w:val="none" w:sz="0" w:space="0" w:color="auto"/>
      </w:divBdr>
    </w:div>
    <w:div w:id="500896812">
      <w:bodyDiv w:val="1"/>
      <w:marLeft w:val="0"/>
      <w:marRight w:val="0"/>
      <w:marTop w:val="0"/>
      <w:marBottom w:val="0"/>
      <w:divBdr>
        <w:top w:val="none" w:sz="0" w:space="0" w:color="auto"/>
        <w:left w:val="none" w:sz="0" w:space="0" w:color="auto"/>
        <w:bottom w:val="none" w:sz="0" w:space="0" w:color="auto"/>
        <w:right w:val="none" w:sz="0" w:space="0" w:color="auto"/>
      </w:divBdr>
    </w:div>
    <w:div w:id="501049219">
      <w:bodyDiv w:val="1"/>
      <w:marLeft w:val="0"/>
      <w:marRight w:val="0"/>
      <w:marTop w:val="0"/>
      <w:marBottom w:val="0"/>
      <w:divBdr>
        <w:top w:val="none" w:sz="0" w:space="0" w:color="auto"/>
        <w:left w:val="none" w:sz="0" w:space="0" w:color="auto"/>
        <w:bottom w:val="none" w:sz="0" w:space="0" w:color="auto"/>
        <w:right w:val="none" w:sz="0" w:space="0" w:color="auto"/>
      </w:divBdr>
    </w:div>
    <w:div w:id="501092438">
      <w:bodyDiv w:val="1"/>
      <w:marLeft w:val="0"/>
      <w:marRight w:val="0"/>
      <w:marTop w:val="0"/>
      <w:marBottom w:val="0"/>
      <w:divBdr>
        <w:top w:val="none" w:sz="0" w:space="0" w:color="auto"/>
        <w:left w:val="none" w:sz="0" w:space="0" w:color="auto"/>
        <w:bottom w:val="none" w:sz="0" w:space="0" w:color="auto"/>
        <w:right w:val="none" w:sz="0" w:space="0" w:color="auto"/>
      </w:divBdr>
    </w:div>
    <w:div w:id="501162828">
      <w:bodyDiv w:val="1"/>
      <w:marLeft w:val="0"/>
      <w:marRight w:val="0"/>
      <w:marTop w:val="0"/>
      <w:marBottom w:val="0"/>
      <w:divBdr>
        <w:top w:val="none" w:sz="0" w:space="0" w:color="auto"/>
        <w:left w:val="none" w:sz="0" w:space="0" w:color="auto"/>
        <w:bottom w:val="none" w:sz="0" w:space="0" w:color="auto"/>
        <w:right w:val="none" w:sz="0" w:space="0" w:color="auto"/>
      </w:divBdr>
    </w:div>
    <w:div w:id="501164721">
      <w:bodyDiv w:val="1"/>
      <w:marLeft w:val="0"/>
      <w:marRight w:val="0"/>
      <w:marTop w:val="0"/>
      <w:marBottom w:val="0"/>
      <w:divBdr>
        <w:top w:val="none" w:sz="0" w:space="0" w:color="auto"/>
        <w:left w:val="none" w:sz="0" w:space="0" w:color="auto"/>
        <w:bottom w:val="none" w:sz="0" w:space="0" w:color="auto"/>
        <w:right w:val="none" w:sz="0" w:space="0" w:color="auto"/>
      </w:divBdr>
    </w:div>
    <w:div w:id="501242279">
      <w:bodyDiv w:val="1"/>
      <w:marLeft w:val="0"/>
      <w:marRight w:val="0"/>
      <w:marTop w:val="0"/>
      <w:marBottom w:val="0"/>
      <w:divBdr>
        <w:top w:val="none" w:sz="0" w:space="0" w:color="auto"/>
        <w:left w:val="none" w:sz="0" w:space="0" w:color="auto"/>
        <w:bottom w:val="none" w:sz="0" w:space="0" w:color="auto"/>
        <w:right w:val="none" w:sz="0" w:space="0" w:color="auto"/>
      </w:divBdr>
    </w:div>
    <w:div w:id="501313727">
      <w:bodyDiv w:val="1"/>
      <w:marLeft w:val="0"/>
      <w:marRight w:val="0"/>
      <w:marTop w:val="0"/>
      <w:marBottom w:val="0"/>
      <w:divBdr>
        <w:top w:val="none" w:sz="0" w:space="0" w:color="auto"/>
        <w:left w:val="none" w:sz="0" w:space="0" w:color="auto"/>
        <w:bottom w:val="none" w:sz="0" w:space="0" w:color="auto"/>
        <w:right w:val="none" w:sz="0" w:space="0" w:color="auto"/>
      </w:divBdr>
    </w:div>
    <w:div w:id="501434237">
      <w:bodyDiv w:val="1"/>
      <w:marLeft w:val="0"/>
      <w:marRight w:val="0"/>
      <w:marTop w:val="0"/>
      <w:marBottom w:val="0"/>
      <w:divBdr>
        <w:top w:val="none" w:sz="0" w:space="0" w:color="auto"/>
        <w:left w:val="none" w:sz="0" w:space="0" w:color="auto"/>
        <w:bottom w:val="none" w:sz="0" w:space="0" w:color="auto"/>
        <w:right w:val="none" w:sz="0" w:space="0" w:color="auto"/>
      </w:divBdr>
    </w:div>
    <w:div w:id="501549023">
      <w:bodyDiv w:val="1"/>
      <w:marLeft w:val="0"/>
      <w:marRight w:val="0"/>
      <w:marTop w:val="0"/>
      <w:marBottom w:val="0"/>
      <w:divBdr>
        <w:top w:val="none" w:sz="0" w:space="0" w:color="auto"/>
        <w:left w:val="none" w:sz="0" w:space="0" w:color="auto"/>
        <w:bottom w:val="none" w:sz="0" w:space="0" w:color="auto"/>
        <w:right w:val="none" w:sz="0" w:space="0" w:color="auto"/>
      </w:divBdr>
    </w:div>
    <w:div w:id="501891590">
      <w:bodyDiv w:val="1"/>
      <w:marLeft w:val="0"/>
      <w:marRight w:val="0"/>
      <w:marTop w:val="0"/>
      <w:marBottom w:val="0"/>
      <w:divBdr>
        <w:top w:val="none" w:sz="0" w:space="0" w:color="auto"/>
        <w:left w:val="none" w:sz="0" w:space="0" w:color="auto"/>
        <w:bottom w:val="none" w:sz="0" w:space="0" w:color="auto"/>
        <w:right w:val="none" w:sz="0" w:space="0" w:color="auto"/>
      </w:divBdr>
    </w:div>
    <w:div w:id="502403379">
      <w:bodyDiv w:val="1"/>
      <w:marLeft w:val="0"/>
      <w:marRight w:val="0"/>
      <w:marTop w:val="0"/>
      <w:marBottom w:val="0"/>
      <w:divBdr>
        <w:top w:val="none" w:sz="0" w:space="0" w:color="auto"/>
        <w:left w:val="none" w:sz="0" w:space="0" w:color="auto"/>
        <w:bottom w:val="none" w:sz="0" w:space="0" w:color="auto"/>
        <w:right w:val="none" w:sz="0" w:space="0" w:color="auto"/>
      </w:divBdr>
    </w:div>
    <w:div w:id="502430716">
      <w:bodyDiv w:val="1"/>
      <w:marLeft w:val="0"/>
      <w:marRight w:val="0"/>
      <w:marTop w:val="0"/>
      <w:marBottom w:val="0"/>
      <w:divBdr>
        <w:top w:val="none" w:sz="0" w:space="0" w:color="auto"/>
        <w:left w:val="none" w:sz="0" w:space="0" w:color="auto"/>
        <w:bottom w:val="none" w:sz="0" w:space="0" w:color="auto"/>
        <w:right w:val="none" w:sz="0" w:space="0" w:color="auto"/>
      </w:divBdr>
    </w:div>
    <w:div w:id="502859464">
      <w:bodyDiv w:val="1"/>
      <w:marLeft w:val="0"/>
      <w:marRight w:val="0"/>
      <w:marTop w:val="0"/>
      <w:marBottom w:val="0"/>
      <w:divBdr>
        <w:top w:val="none" w:sz="0" w:space="0" w:color="auto"/>
        <w:left w:val="none" w:sz="0" w:space="0" w:color="auto"/>
        <w:bottom w:val="none" w:sz="0" w:space="0" w:color="auto"/>
        <w:right w:val="none" w:sz="0" w:space="0" w:color="auto"/>
      </w:divBdr>
    </w:div>
    <w:div w:id="503015828">
      <w:bodyDiv w:val="1"/>
      <w:marLeft w:val="0"/>
      <w:marRight w:val="0"/>
      <w:marTop w:val="0"/>
      <w:marBottom w:val="0"/>
      <w:divBdr>
        <w:top w:val="none" w:sz="0" w:space="0" w:color="auto"/>
        <w:left w:val="none" w:sz="0" w:space="0" w:color="auto"/>
        <w:bottom w:val="none" w:sz="0" w:space="0" w:color="auto"/>
        <w:right w:val="none" w:sz="0" w:space="0" w:color="auto"/>
      </w:divBdr>
    </w:div>
    <w:div w:id="503594112">
      <w:bodyDiv w:val="1"/>
      <w:marLeft w:val="0"/>
      <w:marRight w:val="0"/>
      <w:marTop w:val="0"/>
      <w:marBottom w:val="0"/>
      <w:divBdr>
        <w:top w:val="none" w:sz="0" w:space="0" w:color="auto"/>
        <w:left w:val="none" w:sz="0" w:space="0" w:color="auto"/>
        <w:bottom w:val="none" w:sz="0" w:space="0" w:color="auto"/>
        <w:right w:val="none" w:sz="0" w:space="0" w:color="auto"/>
      </w:divBdr>
    </w:div>
    <w:div w:id="503857780">
      <w:bodyDiv w:val="1"/>
      <w:marLeft w:val="0"/>
      <w:marRight w:val="0"/>
      <w:marTop w:val="0"/>
      <w:marBottom w:val="0"/>
      <w:divBdr>
        <w:top w:val="none" w:sz="0" w:space="0" w:color="auto"/>
        <w:left w:val="none" w:sz="0" w:space="0" w:color="auto"/>
        <w:bottom w:val="none" w:sz="0" w:space="0" w:color="auto"/>
        <w:right w:val="none" w:sz="0" w:space="0" w:color="auto"/>
      </w:divBdr>
    </w:div>
    <w:div w:id="504396831">
      <w:bodyDiv w:val="1"/>
      <w:marLeft w:val="0"/>
      <w:marRight w:val="0"/>
      <w:marTop w:val="0"/>
      <w:marBottom w:val="0"/>
      <w:divBdr>
        <w:top w:val="none" w:sz="0" w:space="0" w:color="auto"/>
        <w:left w:val="none" w:sz="0" w:space="0" w:color="auto"/>
        <w:bottom w:val="none" w:sz="0" w:space="0" w:color="auto"/>
        <w:right w:val="none" w:sz="0" w:space="0" w:color="auto"/>
      </w:divBdr>
    </w:div>
    <w:div w:id="504518097">
      <w:bodyDiv w:val="1"/>
      <w:marLeft w:val="0"/>
      <w:marRight w:val="0"/>
      <w:marTop w:val="0"/>
      <w:marBottom w:val="0"/>
      <w:divBdr>
        <w:top w:val="none" w:sz="0" w:space="0" w:color="auto"/>
        <w:left w:val="none" w:sz="0" w:space="0" w:color="auto"/>
        <w:bottom w:val="none" w:sz="0" w:space="0" w:color="auto"/>
        <w:right w:val="none" w:sz="0" w:space="0" w:color="auto"/>
      </w:divBdr>
    </w:div>
    <w:div w:id="504591741">
      <w:bodyDiv w:val="1"/>
      <w:marLeft w:val="0"/>
      <w:marRight w:val="0"/>
      <w:marTop w:val="0"/>
      <w:marBottom w:val="0"/>
      <w:divBdr>
        <w:top w:val="none" w:sz="0" w:space="0" w:color="auto"/>
        <w:left w:val="none" w:sz="0" w:space="0" w:color="auto"/>
        <w:bottom w:val="none" w:sz="0" w:space="0" w:color="auto"/>
        <w:right w:val="none" w:sz="0" w:space="0" w:color="auto"/>
      </w:divBdr>
    </w:div>
    <w:div w:id="504592868">
      <w:bodyDiv w:val="1"/>
      <w:marLeft w:val="0"/>
      <w:marRight w:val="0"/>
      <w:marTop w:val="0"/>
      <w:marBottom w:val="0"/>
      <w:divBdr>
        <w:top w:val="none" w:sz="0" w:space="0" w:color="auto"/>
        <w:left w:val="none" w:sz="0" w:space="0" w:color="auto"/>
        <w:bottom w:val="none" w:sz="0" w:space="0" w:color="auto"/>
        <w:right w:val="none" w:sz="0" w:space="0" w:color="auto"/>
      </w:divBdr>
    </w:div>
    <w:div w:id="504782760">
      <w:bodyDiv w:val="1"/>
      <w:marLeft w:val="0"/>
      <w:marRight w:val="0"/>
      <w:marTop w:val="0"/>
      <w:marBottom w:val="0"/>
      <w:divBdr>
        <w:top w:val="none" w:sz="0" w:space="0" w:color="auto"/>
        <w:left w:val="none" w:sz="0" w:space="0" w:color="auto"/>
        <w:bottom w:val="none" w:sz="0" w:space="0" w:color="auto"/>
        <w:right w:val="none" w:sz="0" w:space="0" w:color="auto"/>
      </w:divBdr>
    </w:div>
    <w:div w:id="504906894">
      <w:bodyDiv w:val="1"/>
      <w:marLeft w:val="0"/>
      <w:marRight w:val="0"/>
      <w:marTop w:val="0"/>
      <w:marBottom w:val="0"/>
      <w:divBdr>
        <w:top w:val="none" w:sz="0" w:space="0" w:color="auto"/>
        <w:left w:val="none" w:sz="0" w:space="0" w:color="auto"/>
        <w:bottom w:val="none" w:sz="0" w:space="0" w:color="auto"/>
        <w:right w:val="none" w:sz="0" w:space="0" w:color="auto"/>
      </w:divBdr>
    </w:div>
    <w:div w:id="504975211">
      <w:bodyDiv w:val="1"/>
      <w:marLeft w:val="0"/>
      <w:marRight w:val="0"/>
      <w:marTop w:val="0"/>
      <w:marBottom w:val="0"/>
      <w:divBdr>
        <w:top w:val="none" w:sz="0" w:space="0" w:color="auto"/>
        <w:left w:val="none" w:sz="0" w:space="0" w:color="auto"/>
        <w:bottom w:val="none" w:sz="0" w:space="0" w:color="auto"/>
        <w:right w:val="none" w:sz="0" w:space="0" w:color="auto"/>
      </w:divBdr>
    </w:div>
    <w:div w:id="504979129">
      <w:bodyDiv w:val="1"/>
      <w:marLeft w:val="0"/>
      <w:marRight w:val="0"/>
      <w:marTop w:val="0"/>
      <w:marBottom w:val="0"/>
      <w:divBdr>
        <w:top w:val="none" w:sz="0" w:space="0" w:color="auto"/>
        <w:left w:val="none" w:sz="0" w:space="0" w:color="auto"/>
        <w:bottom w:val="none" w:sz="0" w:space="0" w:color="auto"/>
        <w:right w:val="none" w:sz="0" w:space="0" w:color="auto"/>
      </w:divBdr>
    </w:div>
    <w:div w:id="504979769">
      <w:bodyDiv w:val="1"/>
      <w:marLeft w:val="0"/>
      <w:marRight w:val="0"/>
      <w:marTop w:val="0"/>
      <w:marBottom w:val="0"/>
      <w:divBdr>
        <w:top w:val="none" w:sz="0" w:space="0" w:color="auto"/>
        <w:left w:val="none" w:sz="0" w:space="0" w:color="auto"/>
        <w:bottom w:val="none" w:sz="0" w:space="0" w:color="auto"/>
        <w:right w:val="none" w:sz="0" w:space="0" w:color="auto"/>
      </w:divBdr>
    </w:div>
    <w:div w:id="505218234">
      <w:bodyDiv w:val="1"/>
      <w:marLeft w:val="0"/>
      <w:marRight w:val="0"/>
      <w:marTop w:val="0"/>
      <w:marBottom w:val="0"/>
      <w:divBdr>
        <w:top w:val="none" w:sz="0" w:space="0" w:color="auto"/>
        <w:left w:val="none" w:sz="0" w:space="0" w:color="auto"/>
        <w:bottom w:val="none" w:sz="0" w:space="0" w:color="auto"/>
        <w:right w:val="none" w:sz="0" w:space="0" w:color="auto"/>
      </w:divBdr>
      <w:divsChild>
        <w:div w:id="25571145">
          <w:marLeft w:val="480"/>
          <w:marRight w:val="0"/>
          <w:marTop w:val="0"/>
          <w:marBottom w:val="0"/>
          <w:divBdr>
            <w:top w:val="none" w:sz="0" w:space="0" w:color="auto"/>
            <w:left w:val="none" w:sz="0" w:space="0" w:color="auto"/>
            <w:bottom w:val="none" w:sz="0" w:space="0" w:color="auto"/>
            <w:right w:val="none" w:sz="0" w:space="0" w:color="auto"/>
          </w:divBdr>
        </w:div>
        <w:div w:id="95755338">
          <w:marLeft w:val="480"/>
          <w:marRight w:val="0"/>
          <w:marTop w:val="0"/>
          <w:marBottom w:val="0"/>
          <w:divBdr>
            <w:top w:val="none" w:sz="0" w:space="0" w:color="auto"/>
            <w:left w:val="none" w:sz="0" w:space="0" w:color="auto"/>
            <w:bottom w:val="none" w:sz="0" w:space="0" w:color="auto"/>
            <w:right w:val="none" w:sz="0" w:space="0" w:color="auto"/>
          </w:divBdr>
        </w:div>
        <w:div w:id="153035183">
          <w:marLeft w:val="480"/>
          <w:marRight w:val="0"/>
          <w:marTop w:val="0"/>
          <w:marBottom w:val="0"/>
          <w:divBdr>
            <w:top w:val="none" w:sz="0" w:space="0" w:color="auto"/>
            <w:left w:val="none" w:sz="0" w:space="0" w:color="auto"/>
            <w:bottom w:val="none" w:sz="0" w:space="0" w:color="auto"/>
            <w:right w:val="none" w:sz="0" w:space="0" w:color="auto"/>
          </w:divBdr>
        </w:div>
        <w:div w:id="233316432">
          <w:marLeft w:val="480"/>
          <w:marRight w:val="0"/>
          <w:marTop w:val="0"/>
          <w:marBottom w:val="0"/>
          <w:divBdr>
            <w:top w:val="none" w:sz="0" w:space="0" w:color="auto"/>
            <w:left w:val="none" w:sz="0" w:space="0" w:color="auto"/>
            <w:bottom w:val="none" w:sz="0" w:space="0" w:color="auto"/>
            <w:right w:val="none" w:sz="0" w:space="0" w:color="auto"/>
          </w:divBdr>
        </w:div>
        <w:div w:id="251815999">
          <w:marLeft w:val="480"/>
          <w:marRight w:val="0"/>
          <w:marTop w:val="0"/>
          <w:marBottom w:val="0"/>
          <w:divBdr>
            <w:top w:val="none" w:sz="0" w:space="0" w:color="auto"/>
            <w:left w:val="none" w:sz="0" w:space="0" w:color="auto"/>
            <w:bottom w:val="none" w:sz="0" w:space="0" w:color="auto"/>
            <w:right w:val="none" w:sz="0" w:space="0" w:color="auto"/>
          </w:divBdr>
        </w:div>
        <w:div w:id="274673211">
          <w:marLeft w:val="480"/>
          <w:marRight w:val="0"/>
          <w:marTop w:val="0"/>
          <w:marBottom w:val="0"/>
          <w:divBdr>
            <w:top w:val="none" w:sz="0" w:space="0" w:color="auto"/>
            <w:left w:val="none" w:sz="0" w:space="0" w:color="auto"/>
            <w:bottom w:val="none" w:sz="0" w:space="0" w:color="auto"/>
            <w:right w:val="none" w:sz="0" w:space="0" w:color="auto"/>
          </w:divBdr>
        </w:div>
        <w:div w:id="327100235">
          <w:marLeft w:val="480"/>
          <w:marRight w:val="0"/>
          <w:marTop w:val="0"/>
          <w:marBottom w:val="0"/>
          <w:divBdr>
            <w:top w:val="none" w:sz="0" w:space="0" w:color="auto"/>
            <w:left w:val="none" w:sz="0" w:space="0" w:color="auto"/>
            <w:bottom w:val="none" w:sz="0" w:space="0" w:color="auto"/>
            <w:right w:val="none" w:sz="0" w:space="0" w:color="auto"/>
          </w:divBdr>
        </w:div>
        <w:div w:id="402141804">
          <w:marLeft w:val="480"/>
          <w:marRight w:val="0"/>
          <w:marTop w:val="0"/>
          <w:marBottom w:val="0"/>
          <w:divBdr>
            <w:top w:val="none" w:sz="0" w:space="0" w:color="auto"/>
            <w:left w:val="none" w:sz="0" w:space="0" w:color="auto"/>
            <w:bottom w:val="none" w:sz="0" w:space="0" w:color="auto"/>
            <w:right w:val="none" w:sz="0" w:space="0" w:color="auto"/>
          </w:divBdr>
        </w:div>
        <w:div w:id="433288714">
          <w:marLeft w:val="480"/>
          <w:marRight w:val="0"/>
          <w:marTop w:val="0"/>
          <w:marBottom w:val="0"/>
          <w:divBdr>
            <w:top w:val="none" w:sz="0" w:space="0" w:color="auto"/>
            <w:left w:val="none" w:sz="0" w:space="0" w:color="auto"/>
            <w:bottom w:val="none" w:sz="0" w:space="0" w:color="auto"/>
            <w:right w:val="none" w:sz="0" w:space="0" w:color="auto"/>
          </w:divBdr>
        </w:div>
        <w:div w:id="477574465">
          <w:marLeft w:val="480"/>
          <w:marRight w:val="0"/>
          <w:marTop w:val="0"/>
          <w:marBottom w:val="0"/>
          <w:divBdr>
            <w:top w:val="none" w:sz="0" w:space="0" w:color="auto"/>
            <w:left w:val="none" w:sz="0" w:space="0" w:color="auto"/>
            <w:bottom w:val="none" w:sz="0" w:space="0" w:color="auto"/>
            <w:right w:val="none" w:sz="0" w:space="0" w:color="auto"/>
          </w:divBdr>
        </w:div>
        <w:div w:id="602300070">
          <w:marLeft w:val="480"/>
          <w:marRight w:val="0"/>
          <w:marTop w:val="0"/>
          <w:marBottom w:val="0"/>
          <w:divBdr>
            <w:top w:val="none" w:sz="0" w:space="0" w:color="auto"/>
            <w:left w:val="none" w:sz="0" w:space="0" w:color="auto"/>
            <w:bottom w:val="none" w:sz="0" w:space="0" w:color="auto"/>
            <w:right w:val="none" w:sz="0" w:space="0" w:color="auto"/>
          </w:divBdr>
        </w:div>
        <w:div w:id="668295182">
          <w:marLeft w:val="480"/>
          <w:marRight w:val="0"/>
          <w:marTop w:val="0"/>
          <w:marBottom w:val="0"/>
          <w:divBdr>
            <w:top w:val="none" w:sz="0" w:space="0" w:color="auto"/>
            <w:left w:val="none" w:sz="0" w:space="0" w:color="auto"/>
            <w:bottom w:val="none" w:sz="0" w:space="0" w:color="auto"/>
            <w:right w:val="none" w:sz="0" w:space="0" w:color="auto"/>
          </w:divBdr>
        </w:div>
        <w:div w:id="703940025">
          <w:marLeft w:val="480"/>
          <w:marRight w:val="0"/>
          <w:marTop w:val="0"/>
          <w:marBottom w:val="0"/>
          <w:divBdr>
            <w:top w:val="none" w:sz="0" w:space="0" w:color="auto"/>
            <w:left w:val="none" w:sz="0" w:space="0" w:color="auto"/>
            <w:bottom w:val="none" w:sz="0" w:space="0" w:color="auto"/>
            <w:right w:val="none" w:sz="0" w:space="0" w:color="auto"/>
          </w:divBdr>
        </w:div>
        <w:div w:id="714163083">
          <w:marLeft w:val="480"/>
          <w:marRight w:val="0"/>
          <w:marTop w:val="0"/>
          <w:marBottom w:val="0"/>
          <w:divBdr>
            <w:top w:val="none" w:sz="0" w:space="0" w:color="auto"/>
            <w:left w:val="none" w:sz="0" w:space="0" w:color="auto"/>
            <w:bottom w:val="none" w:sz="0" w:space="0" w:color="auto"/>
            <w:right w:val="none" w:sz="0" w:space="0" w:color="auto"/>
          </w:divBdr>
        </w:div>
        <w:div w:id="735249996">
          <w:marLeft w:val="480"/>
          <w:marRight w:val="0"/>
          <w:marTop w:val="0"/>
          <w:marBottom w:val="0"/>
          <w:divBdr>
            <w:top w:val="none" w:sz="0" w:space="0" w:color="auto"/>
            <w:left w:val="none" w:sz="0" w:space="0" w:color="auto"/>
            <w:bottom w:val="none" w:sz="0" w:space="0" w:color="auto"/>
            <w:right w:val="none" w:sz="0" w:space="0" w:color="auto"/>
          </w:divBdr>
        </w:div>
        <w:div w:id="752817992">
          <w:marLeft w:val="480"/>
          <w:marRight w:val="0"/>
          <w:marTop w:val="0"/>
          <w:marBottom w:val="0"/>
          <w:divBdr>
            <w:top w:val="none" w:sz="0" w:space="0" w:color="auto"/>
            <w:left w:val="none" w:sz="0" w:space="0" w:color="auto"/>
            <w:bottom w:val="none" w:sz="0" w:space="0" w:color="auto"/>
            <w:right w:val="none" w:sz="0" w:space="0" w:color="auto"/>
          </w:divBdr>
        </w:div>
        <w:div w:id="759526431">
          <w:marLeft w:val="480"/>
          <w:marRight w:val="0"/>
          <w:marTop w:val="0"/>
          <w:marBottom w:val="0"/>
          <w:divBdr>
            <w:top w:val="none" w:sz="0" w:space="0" w:color="auto"/>
            <w:left w:val="none" w:sz="0" w:space="0" w:color="auto"/>
            <w:bottom w:val="none" w:sz="0" w:space="0" w:color="auto"/>
            <w:right w:val="none" w:sz="0" w:space="0" w:color="auto"/>
          </w:divBdr>
        </w:div>
        <w:div w:id="780614364">
          <w:marLeft w:val="480"/>
          <w:marRight w:val="0"/>
          <w:marTop w:val="0"/>
          <w:marBottom w:val="0"/>
          <w:divBdr>
            <w:top w:val="none" w:sz="0" w:space="0" w:color="auto"/>
            <w:left w:val="none" w:sz="0" w:space="0" w:color="auto"/>
            <w:bottom w:val="none" w:sz="0" w:space="0" w:color="auto"/>
            <w:right w:val="none" w:sz="0" w:space="0" w:color="auto"/>
          </w:divBdr>
        </w:div>
        <w:div w:id="897472146">
          <w:marLeft w:val="480"/>
          <w:marRight w:val="0"/>
          <w:marTop w:val="0"/>
          <w:marBottom w:val="0"/>
          <w:divBdr>
            <w:top w:val="none" w:sz="0" w:space="0" w:color="auto"/>
            <w:left w:val="none" w:sz="0" w:space="0" w:color="auto"/>
            <w:bottom w:val="none" w:sz="0" w:space="0" w:color="auto"/>
            <w:right w:val="none" w:sz="0" w:space="0" w:color="auto"/>
          </w:divBdr>
        </w:div>
        <w:div w:id="954101418">
          <w:marLeft w:val="480"/>
          <w:marRight w:val="0"/>
          <w:marTop w:val="0"/>
          <w:marBottom w:val="0"/>
          <w:divBdr>
            <w:top w:val="none" w:sz="0" w:space="0" w:color="auto"/>
            <w:left w:val="none" w:sz="0" w:space="0" w:color="auto"/>
            <w:bottom w:val="none" w:sz="0" w:space="0" w:color="auto"/>
            <w:right w:val="none" w:sz="0" w:space="0" w:color="auto"/>
          </w:divBdr>
        </w:div>
        <w:div w:id="970479490">
          <w:marLeft w:val="480"/>
          <w:marRight w:val="0"/>
          <w:marTop w:val="0"/>
          <w:marBottom w:val="0"/>
          <w:divBdr>
            <w:top w:val="none" w:sz="0" w:space="0" w:color="auto"/>
            <w:left w:val="none" w:sz="0" w:space="0" w:color="auto"/>
            <w:bottom w:val="none" w:sz="0" w:space="0" w:color="auto"/>
            <w:right w:val="none" w:sz="0" w:space="0" w:color="auto"/>
          </w:divBdr>
        </w:div>
        <w:div w:id="991788168">
          <w:marLeft w:val="480"/>
          <w:marRight w:val="0"/>
          <w:marTop w:val="0"/>
          <w:marBottom w:val="0"/>
          <w:divBdr>
            <w:top w:val="none" w:sz="0" w:space="0" w:color="auto"/>
            <w:left w:val="none" w:sz="0" w:space="0" w:color="auto"/>
            <w:bottom w:val="none" w:sz="0" w:space="0" w:color="auto"/>
            <w:right w:val="none" w:sz="0" w:space="0" w:color="auto"/>
          </w:divBdr>
        </w:div>
        <w:div w:id="1010762422">
          <w:marLeft w:val="480"/>
          <w:marRight w:val="0"/>
          <w:marTop w:val="0"/>
          <w:marBottom w:val="0"/>
          <w:divBdr>
            <w:top w:val="none" w:sz="0" w:space="0" w:color="auto"/>
            <w:left w:val="none" w:sz="0" w:space="0" w:color="auto"/>
            <w:bottom w:val="none" w:sz="0" w:space="0" w:color="auto"/>
            <w:right w:val="none" w:sz="0" w:space="0" w:color="auto"/>
          </w:divBdr>
        </w:div>
        <w:div w:id="1131359050">
          <w:marLeft w:val="480"/>
          <w:marRight w:val="0"/>
          <w:marTop w:val="0"/>
          <w:marBottom w:val="0"/>
          <w:divBdr>
            <w:top w:val="none" w:sz="0" w:space="0" w:color="auto"/>
            <w:left w:val="none" w:sz="0" w:space="0" w:color="auto"/>
            <w:bottom w:val="none" w:sz="0" w:space="0" w:color="auto"/>
            <w:right w:val="none" w:sz="0" w:space="0" w:color="auto"/>
          </w:divBdr>
        </w:div>
      </w:divsChild>
    </w:div>
    <w:div w:id="505290090">
      <w:bodyDiv w:val="1"/>
      <w:marLeft w:val="0"/>
      <w:marRight w:val="0"/>
      <w:marTop w:val="0"/>
      <w:marBottom w:val="0"/>
      <w:divBdr>
        <w:top w:val="none" w:sz="0" w:space="0" w:color="auto"/>
        <w:left w:val="none" w:sz="0" w:space="0" w:color="auto"/>
        <w:bottom w:val="none" w:sz="0" w:space="0" w:color="auto"/>
        <w:right w:val="none" w:sz="0" w:space="0" w:color="auto"/>
      </w:divBdr>
    </w:div>
    <w:div w:id="505554530">
      <w:bodyDiv w:val="1"/>
      <w:marLeft w:val="0"/>
      <w:marRight w:val="0"/>
      <w:marTop w:val="0"/>
      <w:marBottom w:val="0"/>
      <w:divBdr>
        <w:top w:val="none" w:sz="0" w:space="0" w:color="auto"/>
        <w:left w:val="none" w:sz="0" w:space="0" w:color="auto"/>
        <w:bottom w:val="none" w:sz="0" w:space="0" w:color="auto"/>
        <w:right w:val="none" w:sz="0" w:space="0" w:color="auto"/>
      </w:divBdr>
    </w:div>
    <w:div w:id="505629009">
      <w:bodyDiv w:val="1"/>
      <w:marLeft w:val="0"/>
      <w:marRight w:val="0"/>
      <w:marTop w:val="0"/>
      <w:marBottom w:val="0"/>
      <w:divBdr>
        <w:top w:val="none" w:sz="0" w:space="0" w:color="auto"/>
        <w:left w:val="none" w:sz="0" w:space="0" w:color="auto"/>
        <w:bottom w:val="none" w:sz="0" w:space="0" w:color="auto"/>
        <w:right w:val="none" w:sz="0" w:space="0" w:color="auto"/>
      </w:divBdr>
    </w:div>
    <w:div w:id="505632302">
      <w:bodyDiv w:val="1"/>
      <w:marLeft w:val="0"/>
      <w:marRight w:val="0"/>
      <w:marTop w:val="0"/>
      <w:marBottom w:val="0"/>
      <w:divBdr>
        <w:top w:val="none" w:sz="0" w:space="0" w:color="auto"/>
        <w:left w:val="none" w:sz="0" w:space="0" w:color="auto"/>
        <w:bottom w:val="none" w:sz="0" w:space="0" w:color="auto"/>
        <w:right w:val="none" w:sz="0" w:space="0" w:color="auto"/>
      </w:divBdr>
    </w:div>
    <w:div w:id="506021024">
      <w:bodyDiv w:val="1"/>
      <w:marLeft w:val="0"/>
      <w:marRight w:val="0"/>
      <w:marTop w:val="0"/>
      <w:marBottom w:val="0"/>
      <w:divBdr>
        <w:top w:val="none" w:sz="0" w:space="0" w:color="auto"/>
        <w:left w:val="none" w:sz="0" w:space="0" w:color="auto"/>
        <w:bottom w:val="none" w:sz="0" w:space="0" w:color="auto"/>
        <w:right w:val="none" w:sz="0" w:space="0" w:color="auto"/>
      </w:divBdr>
    </w:div>
    <w:div w:id="506093890">
      <w:bodyDiv w:val="1"/>
      <w:marLeft w:val="0"/>
      <w:marRight w:val="0"/>
      <w:marTop w:val="0"/>
      <w:marBottom w:val="0"/>
      <w:divBdr>
        <w:top w:val="none" w:sz="0" w:space="0" w:color="auto"/>
        <w:left w:val="none" w:sz="0" w:space="0" w:color="auto"/>
        <w:bottom w:val="none" w:sz="0" w:space="0" w:color="auto"/>
        <w:right w:val="none" w:sz="0" w:space="0" w:color="auto"/>
      </w:divBdr>
    </w:div>
    <w:div w:id="506287348">
      <w:bodyDiv w:val="1"/>
      <w:marLeft w:val="0"/>
      <w:marRight w:val="0"/>
      <w:marTop w:val="0"/>
      <w:marBottom w:val="0"/>
      <w:divBdr>
        <w:top w:val="none" w:sz="0" w:space="0" w:color="auto"/>
        <w:left w:val="none" w:sz="0" w:space="0" w:color="auto"/>
        <w:bottom w:val="none" w:sz="0" w:space="0" w:color="auto"/>
        <w:right w:val="none" w:sz="0" w:space="0" w:color="auto"/>
      </w:divBdr>
    </w:div>
    <w:div w:id="506872313">
      <w:bodyDiv w:val="1"/>
      <w:marLeft w:val="0"/>
      <w:marRight w:val="0"/>
      <w:marTop w:val="0"/>
      <w:marBottom w:val="0"/>
      <w:divBdr>
        <w:top w:val="none" w:sz="0" w:space="0" w:color="auto"/>
        <w:left w:val="none" w:sz="0" w:space="0" w:color="auto"/>
        <w:bottom w:val="none" w:sz="0" w:space="0" w:color="auto"/>
        <w:right w:val="none" w:sz="0" w:space="0" w:color="auto"/>
      </w:divBdr>
    </w:div>
    <w:div w:id="507210888">
      <w:bodyDiv w:val="1"/>
      <w:marLeft w:val="0"/>
      <w:marRight w:val="0"/>
      <w:marTop w:val="0"/>
      <w:marBottom w:val="0"/>
      <w:divBdr>
        <w:top w:val="none" w:sz="0" w:space="0" w:color="auto"/>
        <w:left w:val="none" w:sz="0" w:space="0" w:color="auto"/>
        <w:bottom w:val="none" w:sz="0" w:space="0" w:color="auto"/>
        <w:right w:val="none" w:sz="0" w:space="0" w:color="auto"/>
      </w:divBdr>
    </w:div>
    <w:div w:id="507327434">
      <w:bodyDiv w:val="1"/>
      <w:marLeft w:val="0"/>
      <w:marRight w:val="0"/>
      <w:marTop w:val="0"/>
      <w:marBottom w:val="0"/>
      <w:divBdr>
        <w:top w:val="none" w:sz="0" w:space="0" w:color="auto"/>
        <w:left w:val="none" w:sz="0" w:space="0" w:color="auto"/>
        <w:bottom w:val="none" w:sz="0" w:space="0" w:color="auto"/>
        <w:right w:val="none" w:sz="0" w:space="0" w:color="auto"/>
      </w:divBdr>
    </w:div>
    <w:div w:id="507524706">
      <w:bodyDiv w:val="1"/>
      <w:marLeft w:val="0"/>
      <w:marRight w:val="0"/>
      <w:marTop w:val="0"/>
      <w:marBottom w:val="0"/>
      <w:divBdr>
        <w:top w:val="none" w:sz="0" w:space="0" w:color="auto"/>
        <w:left w:val="none" w:sz="0" w:space="0" w:color="auto"/>
        <w:bottom w:val="none" w:sz="0" w:space="0" w:color="auto"/>
        <w:right w:val="none" w:sz="0" w:space="0" w:color="auto"/>
      </w:divBdr>
    </w:div>
    <w:div w:id="507794548">
      <w:bodyDiv w:val="1"/>
      <w:marLeft w:val="0"/>
      <w:marRight w:val="0"/>
      <w:marTop w:val="0"/>
      <w:marBottom w:val="0"/>
      <w:divBdr>
        <w:top w:val="none" w:sz="0" w:space="0" w:color="auto"/>
        <w:left w:val="none" w:sz="0" w:space="0" w:color="auto"/>
        <w:bottom w:val="none" w:sz="0" w:space="0" w:color="auto"/>
        <w:right w:val="none" w:sz="0" w:space="0" w:color="auto"/>
      </w:divBdr>
    </w:div>
    <w:div w:id="507867042">
      <w:bodyDiv w:val="1"/>
      <w:marLeft w:val="0"/>
      <w:marRight w:val="0"/>
      <w:marTop w:val="0"/>
      <w:marBottom w:val="0"/>
      <w:divBdr>
        <w:top w:val="none" w:sz="0" w:space="0" w:color="auto"/>
        <w:left w:val="none" w:sz="0" w:space="0" w:color="auto"/>
        <w:bottom w:val="none" w:sz="0" w:space="0" w:color="auto"/>
        <w:right w:val="none" w:sz="0" w:space="0" w:color="auto"/>
      </w:divBdr>
    </w:div>
    <w:div w:id="508301646">
      <w:bodyDiv w:val="1"/>
      <w:marLeft w:val="0"/>
      <w:marRight w:val="0"/>
      <w:marTop w:val="0"/>
      <w:marBottom w:val="0"/>
      <w:divBdr>
        <w:top w:val="none" w:sz="0" w:space="0" w:color="auto"/>
        <w:left w:val="none" w:sz="0" w:space="0" w:color="auto"/>
        <w:bottom w:val="none" w:sz="0" w:space="0" w:color="auto"/>
        <w:right w:val="none" w:sz="0" w:space="0" w:color="auto"/>
      </w:divBdr>
    </w:div>
    <w:div w:id="508367899">
      <w:bodyDiv w:val="1"/>
      <w:marLeft w:val="0"/>
      <w:marRight w:val="0"/>
      <w:marTop w:val="0"/>
      <w:marBottom w:val="0"/>
      <w:divBdr>
        <w:top w:val="none" w:sz="0" w:space="0" w:color="auto"/>
        <w:left w:val="none" w:sz="0" w:space="0" w:color="auto"/>
        <w:bottom w:val="none" w:sz="0" w:space="0" w:color="auto"/>
        <w:right w:val="none" w:sz="0" w:space="0" w:color="auto"/>
      </w:divBdr>
    </w:div>
    <w:div w:id="508376055">
      <w:bodyDiv w:val="1"/>
      <w:marLeft w:val="0"/>
      <w:marRight w:val="0"/>
      <w:marTop w:val="0"/>
      <w:marBottom w:val="0"/>
      <w:divBdr>
        <w:top w:val="none" w:sz="0" w:space="0" w:color="auto"/>
        <w:left w:val="none" w:sz="0" w:space="0" w:color="auto"/>
        <w:bottom w:val="none" w:sz="0" w:space="0" w:color="auto"/>
        <w:right w:val="none" w:sz="0" w:space="0" w:color="auto"/>
      </w:divBdr>
    </w:div>
    <w:div w:id="508443910">
      <w:bodyDiv w:val="1"/>
      <w:marLeft w:val="0"/>
      <w:marRight w:val="0"/>
      <w:marTop w:val="0"/>
      <w:marBottom w:val="0"/>
      <w:divBdr>
        <w:top w:val="none" w:sz="0" w:space="0" w:color="auto"/>
        <w:left w:val="none" w:sz="0" w:space="0" w:color="auto"/>
        <w:bottom w:val="none" w:sz="0" w:space="0" w:color="auto"/>
        <w:right w:val="none" w:sz="0" w:space="0" w:color="auto"/>
      </w:divBdr>
    </w:div>
    <w:div w:id="508448920">
      <w:bodyDiv w:val="1"/>
      <w:marLeft w:val="0"/>
      <w:marRight w:val="0"/>
      <w:marTop w:val="0"/>
      <w:marBottom w:val="0"/>
      <w:divBdr>
        <w:top w:val="none" w:sz="0" w:space="0" w:color="auto"/>
        <w:left w:val="none" w:sz="0" w:space="0" w:color="auto"/>
        <w:bottom w:val="none" w:sz="0" w:space="0" w:color="auto"/>
        <w:right w:val="none" w:sz="0" w:space="0" w:color="auto"/>
      </w:divBdr>
    </w:div>
    <w:div w:id="508526521">
      <w:bodyDiv w:val="1"/>
      <w:marLeft w:val="0"/>
      <w:marRight w:val="0"/>
      <w:marTop w:val="0"/>
      <w:marBottom w:val="0"/>
      <w:divBdr>
        <w:top w:val="none" w:sz="0" w:space="0" w:color="auto"/>
        <w:left w:val="none" w:sz="0" w:space="0" w:color="auto"/>
        <w:bottom w:val="none" w:sz="0" w:space="0" w:color="auto"/>
        <w:right w:val="none" w:sz="0" w:space="0" w:color="auto"/>
      </w:divBdr>
    </w:div>
    <w:div w:id="508642189">
      <w:bodyDiv w:val="1"/>
      <w:marLeft w:val="0"/>
      <w:marRight w:val="0"/>
      <w:marTop w:val="0"/>
      <w:marBottom w:val="0"/>
      <w:divBdr>
        <w:top w:val="none" w:sz="0" w:space="0" w:color="auto"/>
        <w:left w:val="none" w:sz="0" w:space="0" w:color="auto"/>
        <w:bottom w:val="none" w:sz="0" w:space="0" w:color="auto"/>
        <w:right w:val="none" w:sz="0" w:space="0" w:color="auto"/>
      </w:divBdr>
    </w:div>
    <w:div w:id="508956517">
      <w:bodyDiv w:val="1"/>
      <w:marLeft w:val="0"/>
      <w:marRight w:val="0"/>
      <w:marTop w:val="0"/>
      <w:marBottom w:val="0"/>
      <w:divBdr>
        <w:top w:val="none" w:sz="0" w:space="0" w:color="auto"/>
        <w:left w:val="none" w:sz="0" w:space="0" w:color="auto"/>
        <w:bottom w:val="none" w:sz="0" w:space="0" w:color="auto"/>
        <w:right w:val="none" w:sz="0" w:space="0" w:color="auto"/>
      </w:divBdr>
    </w:div>
    <w:div w:id="508982687">
      <w:bodyDiv w:val="1"/>
      <w:marLeft w:val="0"/>
      <w:marRight w:val="0"/>
      <w:marTop w:val="0"/>
      <w:marBottom w:val="0"/>
      <w:divBdr>
        <w:top w:val="none" w:sz="0" w:space="0" w:color="auto"/>
        <w:left w:val="none" w:sz="0" w:space="0" w:color="auto"/>
        <w:bottom w:val="none" w:sz="0" w:space="0" w:color="auto"/>
        <w:right w:val="none" w:sz="0" w:space="0" w:color="auto"/>
      </w:divBdr>
    </w:div>
    <w:div w:id="509149691">
      <w:bodyDiv w:val="1"/>
      <w:marLeft w:val="0"/>
      <w:marRight w:val="0"/>
      <w:marTop w:val="0"/>
      <w:marBottom w:val="0"/>
      <w:divBdr>
        <w:top w:val="none" w:sz="0" w:space="0" w:color="auto"/>
        <w:left w:val="none" w:sz="0" w:space="0" w:color="auto"/>
        <w:bottom w:val="none" w:sz="0" w:space="0" w:color="auto"/>
        <w:right w:val="none" w:sz="0" w:space="0" w:color="auto"/>
      </w:divBdr>
    </w:div>
    <w:div w:id="509174347">
      <w:bodyDiv w:val="1"/>
      <w:marLeft w:val="0"/>
      <w:marRight w:val="0"/>
      <w:marTop w:val="0"/>
      <w:marBottom w:val="0"/>
      <w:divBdr>
        <w:top w:val="none" w:sz="0" w:space="0" w:color="auto"/>
        <w:left w:val="none" w:sz="0" w:space="0" w:color="auto"/>
        <w:bottom w:val="none" w:sz="0" w:space="0" w:color="auto"/>
        <w:right w:val="none" w:sz="0" w:space="0" w:color="auto"/>
      </w:divBdr>
    </w:div>
    <w:div w:id="509178231">
      <w:bodyDiv w:val="1"/>
      <w:marLeft w:val="0"/>
      <w:marRight w:val="0"/>
      <w:marTop w:val="0"/>
      <w:marBottom w:val="0"/>
      <w:divBdr>
        <w:top w:val="none" w:sz="0" w:space="0" w:color="auto"/>
        <w:left w:val="none" w:sz="0" w:space="0" w:color="auto"/>
        <w:bottom w:val="none" w:sz="0" w:space="0" w:color="auto"/>
        <w:right w:val="none" w:sz="0" w:space="0" w:color="auto"/>
      </w:divBdr>
    </w:div>
    <w:div w:id="509367528">
      <w:bodyDiv w:val="1"/>
      <w:marLeft w:val="0"/>
      <w:marRight w:val="0"/>
      <w:marTop w:val="0"/>
      <w:marBottom w:val="0"/>
      <w:divBdr>
        <w:top w:val="none" w:sz="0" w:space="0" w:color="auto"/>
        <w:left w:val="none" w:sz="0" w:space="0" w:color="auto"/>
        <w:bottom w:val="none" w:sz="0" w:space="0" w:color="auto"/>
        <w:right w:val="none" w:sz="0" w:space="0" w:color="auto"/>
      </w:divBdr>
    </w:div>
    <w:div w:id="509416405">
      <w:bodyDiv w:val="1"/>
      <w:marLeft w:val="0"/>
      <w:marRight w:val="0"/>
      <w:marTop w:val="0"/>
      <w:marBottom w:val="0"/>
      <w:divBdr>
        <w:top w:val="none" w:sz="0" w:space="0" w:color="auto"/>
        <w:left w:val="none" w:sz="0" w:space="0" w:color="auto"/>
        <w:bottom w:val="none" w:sz="0" w:space="0" w:color="auto"/>
        <w:right w:val="none" w:sz="0" w:space="0" w:color="auto"/>
      </w:divBdr>
    </w:div>
    <w:div w:id="509754581">
      <w:bodyDiv w:val="1"/>
      <w:marLeft w:val="0"/>
      <w:marRight w:val="0"/>
      <w:marTop w:val="0"/>
      <w:marBottom w:val="0"/>
      <w:divBdr>
        <w:top w:val="none" w:sz="0" w:space="0" w:color="auto"/>
        <w:left w:val="none" w:sz="0" w:space="0" w:color="auto"/>
        <w:bottom w:val="none" w:sz="0" w:space="0" w:color="auto"/>
        <w:right w:val="none" w:sz="0" w:space="0" w:color="auto"/>
      </w:divBdr>
    </w:div>
    <w:div w:id="509759167">
      <w:bodyDiv w:val="1"/>
      <w:marLeft w:val="0"/>
      <w:marRight w:val="0"/>
      <w:marTop w:val="0"/>
      <w:marBottom w:val="0"/>
      <w:divBdr>
        <w:top w:val="none" w:sz="0" w:space="0" w:color="auto"/>
        <w:left w:val="none" w:sz="0" w:space="0" w:color="auto"/>
        <w:bottom w:val="none" w:sz="0" w:space="0" w:color="auto"/>
        <w:right w:val="none" w:sz="0" w:space="0" w:color="auto"/>
      </w:divBdr>
    </w:div>
    <w:div w:id="509951376">
      <w:bodyDiv w:val="1"/>
      <w:marLeft w:val="0"/>
      <w:marRight w:val="0"/>
      <w:marTop w:val="0"/>
      <w:marBottom w:val="0"/>
      <w:divBdr>
        <w:top w:val="none" w:sz="0" w:space="0" w:color="auto"/>
        <w:left w:val="none" w:sz="0" w:space="0" w:color="auto"/>
        <w:bottom w:val="none" w:sz="0" w:space="0" w:color="auto"/>
        <w:right w:val="none" w:sz="0" w:space="0" w:color="auto"/>
      </w:divBdr>
    </w:div>
    <w:div w:id="510141572">
      <w:bodyDiv w:val="1"/>
      <w:marLeft w:val="0"/>
      <w:marRight w:val="0"/>
      <w:marTop w:val="0"/>
      <w:marBottom w:val="0"/>
      <w:divBdr>
        <w:top w:val="none" w:sz="0" w:space="0" w:color="auto"/>
        <w:left w:val="none" w:sz="0" w:space="0" w:color="auto"/>
        <w:bottom w:val="none" w:sz="0" w:space="0" w:color="auto"/>
        <w:right w:val="none" w:sz="0" w:space="0" w:color="auto"/>
      </w:divBdr>
    </w:div>
    <w:div w:id="510266124">
      <w:bodyDiv w:val="1"/>
      <w:marLeft w:val="0"/>
      <w:marRight w:val="0"/>
      <w:marTop w:val="0"/>
      <w:marBottom w:val="0"/>
      <w:divBdr>
        <w:top w:val="none" w:sz="0" w:space="0" w:color="auto"/>
        <w:left w:val="none" w:sz="0" w:space="0" w:color="auto"/>
        <w:bottom w:val="none" w:sz="0" w:space="0" w:color="auto"/>
        <w:right w:val="none" w:sz="0" w:space="0" w:color="auto"/>
      </w:divBdr>
    </w:div>
    <w:div w:id="510266928">
      <w:bodyDiv w:val="1"/>
      <w:marLeft w:val="0"/>
      <w:marRight w:val="0"/>
      <w:marTop w:val="0"/>
      <w:marBottom w:val="0"/>
      <w:divBdr>
        <w:top w:val="none" w:sz="0" w:space="0" w:color="auto"/>
        <w:left w:val="none" w:sz="0" w:space="0" w:color="auto"/>
        <w:bottom w:val="none" w:sz="0" w:space="0" w:color="auto"/>
        <w:right w:val="none" w:sz="0" w:space="0" w:color="auto"/>
      </w:divBdr>
    </w:div>
    <w:div w:id="510610178">
      <w:bodyDiv w:val="1"/>
      <w:marLeft w:val="0"/>
      <w:marRight w:val="0"/>
      <w:marTop w:val="0"/>
      <w:marBottom w:val="0"/>
      <w:divBdr>
        <w:top w:val="none" w:sz="0" w:space="0" w:color="auto"/>
        <w:left w:val="none" w:sz="0" w:space="0" w:color="auto"/>
        <w:bottom w:val="none" w:sz="0" w:space="0" w:color="auto"/>
        <w:right w:val="none" w:sz="0" w:space="0" w:color="auto"/>
      </w:divBdr>
    </w:div>
    <w:div w:id="510798526">
      <w:bodyDiv w:val="1"/>
      <w:marLeft w:val="0"/>
      <w:marRight w:val="0"/>
      <w:marTop w:val="0"/>
      <w:marBottom w:val="0"/>
      <w:divBdr>
        <w:top w:val="none" w:sz="0" w:space="0" w:color="auto"/>
        <w:left w:val="none" w:sz="0" w:space="0" w:color="auto"/>
        <w:bottom w:val="none" w:sz="0" w:space="0" w:color="auto"/>
        <w:right w:val="none" w:sz="0" w:space="0" w:color="auto"/>
      </w:divBdr>
    </w:div>
    <w:div w:id="511142430">
      <w:bodyDiv w:val="1"/>
      <w:marLeft w:val="0"/>
      <w:marRight w:val="0"/>
      <w:marTop w:val="0"/>
      <w:marBottom w:val="0"/>
      <w:divBdr>
        <w:top w:val="none" w:sz="0" w:space="0" w:color="auto"/>
        <w:left w:val="none" w:sz="0" w:space="0" w:color="auto"/>
        <w:bottom w:val="none" w:sz="0" w:space="0" w:color="auto"/>
        <w:right w:val="none" w:sz="0" w:space="0" w:color="auto"/>
      </w:divBdr>
    </w:div>
    <w:div w:id="511261272">
      <w:bodyDiv w:val="1"/>
      <w:marLeft w:val="0"/>
      <w:marRight w:val="0"/>
      <w:marTop w:val="0"/>
      <w:marBottom w:val="0"/>
      <w:divBdr>
        <w:top w:val="none" w:sz="0" w:space="0" w:color="auto"/>
        <w:left w:val="none" w:sz="0" w:space="0" w:color="auto"/>
        <w:bottom w:val="none" w:sz="0" w:space="0" w:color="auto"/>
        <w:right w:val="none" w:sz="0" w:space="0" w:color="auto"/>
      </w:divBdr>
      <w:divsChild>
        <w:div w:id="133833869">
          <w:marLeft w:val="480"/>
          <w:marRight w:val="0"/>
          <w:marTop w:val="0"/>
          <w:marBottom w:val="0"/>
          <w:divBdr>
            <w:top w:val="none" w:sz="0" w:space="0" w:color="auto"/>
            <w:left w:val="none" w:sz="0" w:space="0" w:color="auto"/>
            <w:bottom w:val="none" w:sz="0" w:space="0" w:color="auto"/>
            <w:right w:val="none" w:sz="0" w:space="0" w:color="auto"/>
          </w:divBdr>
        </w:div>
        <w:div w:id="150214959">
          <w:marLeft w:val="480"/>
          <w:marRight w:val="0"/>
          <w:marTop w:val="0"/>
          <w:marBottom w:val="0"/>
          <w:divBdr>
            <w:top w:val="none" w:sz="0" w:space="0" w:color="auto"/>
            <w:left w:val="none" w:sz="0" w:space="0" w:color="auto"/>
            <w:bottom w:val="none" w:sz="0" w:space="0" w:color="auto"/>
            <w:right w:val="none" w:sz="0" w:space="0" w:color="auto"/>
          </w:divBdr>
        </w:div>
        <w:div w:id="151803141">
          <w:marLeft w:val="480"/>
          <w:marRight w:val="0"/>
          <w:marTop w:val="0"/>
          <w:marBottom w:val="0"/>
          <w:divBdr>
            <w:top w:val="none" w:sz="0" w:space="0" w:color="auto"/>
            <w:left w:val="none" w:sz="0" w:space="0" w:color="auto"/>
            <w:bottom w:val="none" w:sz="0" w:space="0" w:color="auto"/>
            <w:right w:val="none" w:sz="0" w:space="0" w:color="auto"/>
          </w:divBdr>
        </w:div>
        <w:div w:id="170336882">
          <w:marLeft w:val="480"/>
          <w:marRight w:val="0"/>
          <w:marTop w:val="0"/>
          <w:marBottom w:val="0"/>
          <w:divBdr>
            <w:top w:val="none" w:sz="0" w:space="0" w:color="auto"/>
            <w:left w:val="none" w:sz="0" w:space="0" w:color="auto"/>
            <w:bottom w:val="none" w:sz="0" w:space="0" w:color="auto"/>
            <w:right w:val="none" w:sz="0" w:space="0" w:color="auto"/>
          </w:divBdr>
        </w:div>
        <w:div w:id="230165238">
          <w:marLeft w:val="480"/>
          <w:marRight w:val="0"/>
          <w:marTop w:val="0"/>
          <w:marBottom w:val="0"/>
          <w:divBdr>
            <w:top w:val="none" w:sz="0" w:space="0" w:color="auto"/>
            <w:left w:val="none" w:sz="0" w:space="0" w:color="auto"/>
            <w:bottom w:val="none" w:sz="0" w:space="0" w:color="auto"/>
            <w:right w:val="none" w:sz="0" w:space="0" w:color="auto"/>
          </w:divBdr>
        </w:div>
        <w:div w:id="261693185">
          <w:marLeft w:val="480"/>
          <w:marRight w:val="0"/>
          <w:marTop w:val="0"/>
          <w:marBottom w:val="0"/>
          <w:divBdr>
            <w:top w:val="none" w:sz="0" w:space="0" w:color="auto"/>
            <w:left w:val="none" w:sz="0" w:space="0" w:color="auto"/>
            <w:bottom w:val="none" w:sz="0" w:space="0" w:color="auto"/>
            <w:right w:val="none" w:sz="0" w:space="0" w:color="auto"/>
          </w:divBdr>
        </w:div>
        <w:div w:id="308442828">
          <w:marLeft w:val="480"/>
          <w:marRight w:val="0"/>
          <w:marTop w:val="0"/>
          <w:marBottom w:val="0"/>
          <w:divBdr>
            <w:top w:val="none" w:sz="0" w:space="0" w:color="auto"/>
            <w:left w:val="none" w:sz="0" w:space="0" w:color="auto"/>
            <w:bottom w:val="none" w:sz="0" w:space="0" w:color="auto"/>
            <w:right w:val="none" w:sz="0" w:space="0" w:color="auto"/>
          </w:divBdr>
        </w:div>
        <w:div w:id="343095224">
          <w:marLeft w:val="480"/>
          <w:marRight w:val="0"/>
          <w:marTop w:val="0"/>
          <w:marBottom w:val="0"/>
          <w:divBdr>
            <w:top w:val="none" w:sz="0" w:space="0" w:color="auto"/>
            <w:left w:val="none" w:sz="0" w:space="0" w:color="auto"/>
            <w:bottom w:val="none" w:sz="0" w:space="0" w:color="auto"/>
            <w:right w:val="none" w:sz="0" w:space="0" w:color="auto"/>
          </w:divBdr>
        </w:div>
        <w:div w:id="357892320">
          <w:marLeft w:val="480"/>
          <w:marRight w:val="0"/>
          <w:marTop w:val="0"/>
          <w:marBottom w:val="0"/>
          <w:divBdr>
            <w:top w:val="none" w:sz="0" w:space="0" w:color="auto"/>
            <w:left w:val="none" w:sz="0" w:space="0" w:color="auto"/>
            <w:bottom w:val="none" w:sz="0" w:space="0" w:color="auto"/>
            <w:right w:val="none" w:sz="0" w:space="0" w:color="auto"/>
          </w:divBdr>
        </w:div>
        <w:div w:id="359861804">
          <w:marLeft w:val="480"/>
          <w:marRight w:val="0"/>
          <w:marTop w:val="0"/>
          <w:marBottom w:val="0"/>
          <w:divBdr>
            <w:top w:val="none" w:sz="0" w:space="0" w:color="auto"/>
            <w:left w:val="none" w:sz="0" w:space="0" w:color="auto"/>
            <w:bottom w:val="none" w:sz="0" w:space="0" w:color="auto"/>
            <w:right w:val="none" w:sz="0" w:space="0" w:color="auto"/>
          </w:divBdr>
        </w:div>
        <w:div w:id="366412887">
          <w:marLeft w:val="480"/>
          <w:marRight w:val="0"/>
          <w:marTop w:val="0"/>
          <w:marBottom w:val="0"/>
          <w:divBdr>
            <w:top w:val="none" w:sz="0" w:space="0" w:color="auto"/>
            <w:left w:val="none" w:sz="0" w:space="0" w:color="auto"/>
            <w:bottom w:val="none" w:sz="0" w:space="0" w:color="auto"/>
            <w:right w:val="none" w:sz="0" w:space="0" w:color="auto"/>
          </w:divBdr>
        </w:div>
        <w:div w:id="370611770">
          <w:marLeft w:val="480"/>
          <w:marRight w:val="0"/>
          <w:marTop w:val="0"/>
          <w:marBottom w:val="0"/>
          <w:divBdr>
            <w:top w:val="none" w:sz="0" w:space="0" w:color="auto"/>
            <w:left w:val="none" w:sz="0" w:space="0" w:color="auto"/>
            <w:bottom w:val="none" w:sz="0" w:space="0" w:color="auto"/>
            <w:right w:val="none" w:sz="0" w:space="0" w:color="auto"/>
          </w:divBdr>
        </w:div>
        <w:div w:id="402072158">
          <w:marLeft w:val="480"/>
          <w:marRight w:val="0"/>
          <w:marTop w:val="0"/>
          <w:marBottom w:val="0"/>
          <w:divBdr>
            <w:top w:val="none" w:sz="0" w:space="0" w:color="auto"/>
            <w:left w:val="none" w:sz="0" w:space="0" w:color="auto"/>
            <w:bottom w:val="none" w:sz="0" w:space="0" w:color="auto"/>
            <w:right w:val="none" w:sz="0" w:space="0" w:color="auto"/>
          </w:divBdr>
        </w:div>
        <w:div w:id="438842624">
          <w:marLeft w:val="480"/>
          <w:marRight w:val="0"/>
          <w:marTop w:val="0"/>
          <w:marBottom w:val="0"/>
          <w:divBdr>
            <w:top w:val="none" w:sz="0" w:space="0" w:color="auto"/>
            <w:left w:val="none" w:sz="0" w:space="0" w:color="auto"/>
            <w:bottom w:val="none" w:sz="0" w:space="0" w:color="auto"/>
            <w:right w:val="none" w:sz="0" w:space="0" w:color="auto"/>
          </w:divBdr>
        </w:div>
        <w:div w:id="483813684">
          <w:marLeft w:val="480"/>
          <w:marRight w:val="0"/>
          <w:marTop w:val="0"/>
          <w:marBottom w:val="0"/>
          <w:divBdr>
            <w:top w:val="none" w:sz="0" w:space="0" w:color="auto"/>
            <w:left w:val="none" w:sz="0" w:space="0" w:color="auto"/>
            <w:bottom w:val="none" w:sz="0" w:space="0" w:color="auto"/>
            <w:right w:val="none" w:sz="0" w:space="0" w:color="auto"/>
          </w:divBdr>
        </w:div>
        <w:div w:id="514466524">
          <w:marLeft w:val="480"/>
          <w:marRight w:val="0"/>
          <w:marTop w:val="0"/>
          <w:marBottom w:val="0"/>
          <w:divBdr>
            <w:top w:val="none" w:sz="0" w:space="0" w:color="auto"/>
            <w:left w:val="none" w:sz="0" w:space="0" w:color="auto"/>
            <w:bottom w:val="none" w:sz="0" w:space="0" w:color="auto"/>
            <w:right w:val="none" w:sz="0" w:space="0" w:color="auto"/>
          </w:divBdr>
        </w:div>
        <w:div w:id="540943488">
          <w:marLeft w:val="480"/>
          <w:marRight w:val="0"/>
          <w:marTop w:val="0"/>
          <w:marBottom w:val="0"/>
          <w:divBdr>
            <w:top w:val="none" w:sz="0" w:space="0" w:color="auto"/>
            <w:left w:val="none" w:sz="0" w:space="0" w:color="auto"/>
            <w:bottom w:val="none" w:sz="0" w:space="0" w:color="auto"/>
            <w:right w:val="none" w:sz="0" w:space="0" w:color="auto"/>
          </w:divBdr>
        </w:div>
        <w:div w:id="559485051">
          <w:marLeft w:val="480"/>
          <w:marRight w:val="0"/>
          <w:marTop w:val="0"/>
          <w:marBottom w:val="0"/>
          <w:divBdr>
            <w:top w:val="none" w:sz="0" w:space="0" w:color="auto"/>
            <w:left w:val="none" w:sz="0" w:space="0" w:color="auto"/>
            <w:bottom w:val="none" w:sz="0" w:space="0" w:color="auto"/>
            <w:right w:val="none" w:sz="0" w:space="0" w:color="auto"/>
          </w:divBdr>
        </w:div>
        <w:div w:id="611327891">
          <w:marLeft w:val="480"/>
          <w:marRight w:val="0"/>
          <w:marTop w:val="0"/>
          <w:marBottom w:val="0"/>
          <w:divBdr>
            <w:top w:val="none" w:sz="0" w:space="0" w:color="auto"/>
            <w:left w:val="none" w:sz="0" w:space="0" w:color="auto"/>
            <w:bottom w:val="none" w:sz="0" w:space="0" w:color="auto"/>
            <w:right w:val="none" w:sz="0" w:space="0" w:color="auto"/>
          </w:divBdr>
        </w:div>
        <w:div w:id="618028817">
          <w:marLeft w:val="480"/>
          <w:marRight w:val="0"/>
          <w:marTop w:val="0"/>
          <w:marBottom w:val="0"/>
          <w:divBdr>
            <w:top w:val="none" w:sz="0" w:space="0" w:color="auto"/>
            <w:left w:val="none" w:sz="0" w:space="0" w:color="auto"/>
            <w:bottom w:val="none" w:sz="0" w:space="0" w:color="auto"/>
            <w:right w:val="none" w:sz="0" w:space="0" w:color="auto"/>
          </w:divBdr>
        </w:div>
        <w:div w:id="623658291">
          <w:marLeft w:val="480"/>
          <w:marRight w:val="0"/>
          <w:marTop w:val="0"/>
          <w:marBottom w:val="0"/>
          <w:divBdr>
            <w:top w:val="none" w:sz="0" w:space="0" w:color="auto"/>
            <w:left w:val="none" w:sz="0" w:space="0" w:color="auto"/>
            <w:bottom w:val="none" w:sz="0" w:space="0" w:color="auto"/>
            <w:right w:val="none" w:sz="0" w:space="0" w:color="auto"/>
          </w:divBdr>
        </w:div>
        <w:div w:id="643892531">
          <w:marLeft w:val="480"/>
          <w:marRight w:val="0"/>
          <w:marTop w:val="0"/>
          <w:marBottom w:val="0"/>
          <w:divBdr>
            <w:top w:val="none" w:sz="0" w:space="0" w:color="auto"/>
            <w:left w:val="none" w:sz="0" w:space="0" w:color="auto"/>
            <w:bottom w:val="none" w:sz="0" w:space="0" w:color="auto"/>
            <w:right w:val="none" w:sz="0" w:space="0" w:color="auto"/>
          </w:divBdr>
        </w:div>
        <w:div w:id="665784659">
          <w:marLeft w:val="480"/>
          <w:marRight w:val="0"/>
          <w:marTop w:val="0"/>
          <w:marBottom w:val="0"/>
          <w:divBdr>
            <w:top w:val="none" w:sz="0" w:space="0" w:color="auto"/>
            <w:left w:val="none" w:sz="0" w:space="0" w:color="auto"/>
            <w:bottom w:val="none" w:sz="0" w:space="0" w:color="auto"/>
            <w:right w:val="none" w:sz="0" w:space="0" w:color="auto"/>
          </w:divBdr>
        </w:div>
        <w:div w:id="732776103">
          <w:marLeft w:val="480"/>
          <w:marRight w:val="0"/>
          <w:marTop w:val="0"/>
          <w:marBottom w:val="0"/>
          <w:divBdr>
            <w:top w:val="none" w:sz="0" w:space="0" w:color="auto"/>
            <w:left w:val="none" w:sz="0" w:space="0" w:color="auto"/>
            <w:bottom w:val="none" w:sz="0" w:space="0" w:color="auto"/>
            <w:right w:val="none" w:sz="0" w:space="0" w:color="auto"/>
          </w:divBdr>
        </w:div>
        <w:div w:id="740130343">
          <w:marLeft w:val="480"/>
          <w:marRight w:val="0"/>
          <w:marTop w:val="0"/>
          <w:marBottom w:val="0"/>
          <w:divBdr>
            <w:top w:val="none" w:sz="0" w:space="0" w:color="auto"/>
            <w:left w:val="none" w:sz="0" w:space="0" w:color="auto"/>
            <w:bottom w:val="none" w:sz="0" w:space="0" w:color="auto"/>
            <w:right w:val="none" w:sz="0" w:space="0" w:color="auto"/>
          </w:divBdr>
        </w:div>
        <w:div w:id="760105524">
          <w:marLeft w:val="480"/>
          <w:marRight w:val="0"/>
          <w:marTop w:val="0"/>
          <w:marBottom w:val="0"/>
          <w:divBdr>
            <w:top w:val="none" w:sz="0" w:space="0" w:color="auto"/>
            <w:left w:val="none" w:sz="0" w:space="0" w:color="auto"/>
            <w:bottom w:val="none" w:sz="0" w:space="0" w:color="auto"/>
            <w:right w:val="none" w:sz="0" w:space="0" w:color="auto"/>
          </w:divBdr>
        </w:div>
        <w:div w:id="822963968">
          <w:marLeft w:val="480"/>
          <w:marRight w:val="0"/>
          <w:marTop w:val="0"/>
          <w:marBottom w:val="0"/>
          <w:divBdr>
            <w:top w:val="none" w:sz="0" w:space="0" w:color="auto"/>
            <w:left w:val="none" w:sz="0" w:space="0" w:color="auto"/>
            <w:bottom w:val="none" w:sz="0" w:space="0" w:color="auto"/>
            <w:right w:val="none" w:sz="0" w:space="0" w:color="auto"/>
          </w:divBdr>
        </w:div>
        <w:div w:id="840466420">
          <w:marLeft w:val="480"/>
          <w:marRight w:val="0"/>
          <w:marTop w:val="0"/>
          <w:marBottom w:val="0"/>
          <w:divBdr>
            <w:top w:val="none" w:sz="0" w:space="0" w:color="auto"/>
            <w:left w:val="none" w:sz="0" w:space="0" w:color="auto"/>
            <w:bottom w:val="none" w:sz="0" w:space="0" w:color="auto"/>
            <w:right w:val="none" w:sz="0" w:space="0" w:color="auto"/>
          </w:divBdr>
        </w:div>
        <w:div w:id="848837117">
          <w:marLeft w:val="480"/>
          <w:marRight w:val="0"/>
          <w:marTop w:val="0"/>
          <w:marBottom w:val="0"/>
          <w:divBdr>
            <w:top w:val="none" w:sz="0" w:space="0" w:color="auto"/>
            <w:left w:val="none" w:sz="0" w:space="0" w:color="auto"/>
            <w:bottom w:val="none" w:sz="0" w:space="0" w:color="auto"/>
            <w:right w:val="none" w:sz="0" w:space="0" w:color="auto"/>
          </w:divBdr>
        </w:div>
        <w:div w:id="854684559">
          <w:marLeft w:val="480"/>
          <w:marRight w:val="0"/>
          <w:marTop w:val="0"/>
          <w:marBottom w:val="0"/>
          <w:divBdr>
            <w:top w:val="none" w:sz="0" w:space="0" w:color="auto"/>
            <w:left w:val="none" w:sz="0" w:space="0" w:color="auto"/>
            <w:bottom w:val="none" w:sz="0" w:space="0" w:color="auto"/>
            <w:right w:val="none" w:sz="0" w:space="0" w:color="auto"/>
          </w:divBdr>
        </w:div>
        <w:div w:id="894050664">
          <w:marLeft w:val="480"/>
          <w:marRight w:val="0"/>
          <w:marTop w:val="0"/>
          <w:marBottom w:val="0"/>
          <w:divBdr>
            <w:top w:val="none" w:sz="0" w:space="0" w:color="auto"/>
            <w:left w:val="none" w:sz="0" w:space="0" w:color="auto"/>
            <w:bottom w:val="none" w:sz="0" w:space="0" w:color="auto"/>
            <w:right w:val="none" w:sz="0" w:space="0" w:color="auto"/>
          </w:divBdr>
        </w:div>
        <w:div w:id="934091340">
          <w:marLeft w:val="480"/>
          <w:marRight w:val="0"/>
          <w:marTop w:val="0"/>
          <w:marBottom w:val="0"/>
          <w:divBdr>
            <w:top w:val="none" w:sz="0" w:space="0" w:color="auto"/>
            <w:left w:val="none" w:sz="0" w:space="0" w:color="auto"/>
            <w:bottom w:val="none" w:sz="0" w:space="0" w:color="auto"/>
            <w:right w:val="none" w:sz="0" w:space="0" w:color="auto"/>
          </w:divBdr>
        </w:div>
        <w:div w:id="964500797">
          <w:marLeft w:val="480"/>
          <w:marRight w:val="0"/>
          <w:marTop w:val="0"/>
          <w:marBottom w:val="0"/>
          <w:divBdr>
            <w:top w:val="none" w:sz="0" w:space="0" w:color="auto"/>
            <w:left w:val="none" w:sz="0" w:space="0" w:color="auto"/>
            <w:bottom w:val="none" w:sz="0" w:space="0" w:color="auto"/>
            <w:right w:val="none" w:sz="0" w:space="0" w:color="auto"/>
          </w:divBdr>
        </w:div>
        <w:div w:id="1004430945">
          <w:marLeft w:val="480"/>
          <w:marRight w:val="0"/>
          <w:marTop w:val="0"/>
          <w:marBottom w:val="0"/>
          <w:divBdr>
            <w:top w:val="none" w:sz="0" w:space="0" w:color="auto"/>
            <w:left w:val="none" w:sz="0" w:space="0" w:color="auto"/>
            <w:bottom w:val="none" w:sz="0" w:space="0" w:color="auto"/>
            <w:right w:val="none" w:sz="0" w:space="0" w:color="auto"/>
          </w:divBdr>
        </w:div>
        <w:div w:id="1006904468">
          <w:marLeft w:val="480"/>
          <w:marRight w:val="0"/>
          <w:marTop w:val="0"/>
          <w:marBottom w:val="0"/>
          <w:divBdr>
            <w:top w:val="none" w:sz="0" w:space="0" w:color="auto"/>
            <w:left w:val="none" w:sz="0" w:space="0" w:color="auto"/>
            <w:bottom w:val="none" w:sz="0" w:space="0" w:color="auto"/>
            <w:right w:val="none" w:sz="0" w:space="0" w:color="auto"/>
          </w:divBdr>
        </w:div>
        <w:div w:id="1008369023">
          <w:marLeft w:val="480"/>
          <w:marRight w:val="0"/>
          <w:marTop w:val="0"/>
          <w:marBottom w:val="0"/>
          <w:divBdr>
            <w:top w:val="none" w:sz="0" w:space="0" w:color="auto"/>
            <w:left w:val="none" w:sz="0" w:space="0" w:color="auto"/>
            <w:bottom w:val="none" w:sz="0" w:space="0" w:color="auto"/>
            <w:right w:val="none" w:sz="0" w:space="0" w:color="auto"/>
          </w:divBdr>
        </w:div>
        <w:div w:id="1010765025">
          <w:marLeft w:val="480"/>
          <w:marRight w:val="0"/>
          <w:marTop w:val="0"/>
          <w:marBottom w:val="0"/>
          <w:divBdr>
            <w:top w:val="none" w:sz="0" w:space="0" w:color="auto"/>
            <w:left w:val="none" w:sz="0" w:space="0" w:color="auto"/>
            <w:bottom w:val="none" w:sz="0" w:space="0" w:color="auto"/>
            <w:right w:val="none" w:sz="0" w:space="0" w:color="auto"/>
          </w:divBdr>
        </w:div>
        <w:div w:id="1044525885">
          <w:marLeft w:val="480"/>
          <w:marRight w:val="0"/>
          <w:marTop w:val="0"/>
          <w:marBottom w:val="0"/>
          <w:divBdr>
            <w:top w:val="none" w:sz="0" w:space="0" w:color="auto"/>
            <w:left w:val="none" w:sz="0" w:space="0" w:color="auto"/>
            <w:bottom w:val="none" w:sz="0" w:space="0" w:color="auto"/>
            <w:right w:val="none" w:sz="0" w:space="0" w:color="auto"/>
          </w:divBdr>
        </w:div>
        <w:div w:id="1064641080">
          <w:marLeft w:val="480"/>
          <w:marRight w:val="0"/>
          <w:marTop w:val="0"/>
          <w:marBottom w:val="0"/>
          <w:divBdr>
            <w:top w:val="none" w:sz="0" w:space="0" w:color="auto"/>
            <w:left w:val="none" w:sz="0" w:space="0" w:color="auto"/>
            <w:bottom w:val="none" w:sz="0" w:space="0" w:color="auto"/>
            <w:right w:val="none" w:sz="0" w:space="0" w:color="auto"/>
          </w:divBdr>
        </w:div>
        <w:div w:id="1147942570">
          <w:marLeft w:val="480"/>
          <w:marRight w:val="0"/>
          <w:marTop w:val="0"/>
          <w:marBottom w:val="0"/>
          <w:divBdr>
            <w:top w:val="none" w:sz="0" w:space="0" w:color="auto"/>
            <w:left w:val="none" w:sz="0" w:space="0" w:color="auto"/>
            <w:bottom w:val="none" w:sz="0" w:space="0" w:color="auto"/>
            <w:right w:val="none" w:sz="0" w:space="0" w:color="auto"/>
          </w:divBdr>
        </w:div>
        <w:div w:id="1171598548">
          <w:marLeft w:val="480"/>
          <w:marRight w:val="0"/>
          <w:marTop w:val="0"/>
          <w:marBottom w:val="0"/>
          <w:divBdr>
            <w:top w:val="none" w:sz="0" w:space="0" w:color="auto"/>
            <w:left w:val="none" w:sz="0" w:space="0" w:color="auto"/>
            <w:bottom w:val="none" w:sz="0" w:space="0" w:color="auto"/>
            <w:right w:val="none" w:sz="0" w:space="0" w:color="auto"/>
          </w:divBdr>
        </w:div>
      </w:divsChild>
    </w:div>
    <w:div w:id="511577637">
      <w:bodyDiv w:val="1"/>
      <w:marLeft w:val="0"/>
      <w:marRight w:val="0"/>
      <w:marTop w:val="0"/>
      <w:marBottom w:val="0"/>
      <w:divBdr>
        <w:top w:val="none" w:sz="0" w:space="0" w:color="auto"/>
        <w:left w:val="none" w:sz="0" w:space="0" w:color="auto"/>
        <w:bottom w:val="none" w:sz="0" w:space="0" w:color="auto"/>
        <w:right w:val="none" w:sz="0" w:space="0" w:color="auto"/>
      </w:divBdr>
      <w:divsChild>
        <w:div w:id="33384348">
          <w:marLeft w:val="480"/>
          <w:marRight w:val="0"/>
          <w:marTop w:val="0"/>
          <w:marBottom w:val="0"/>
          <w:divBdr>
            <w:top w:val="none" w:sz="0" w:space="0" w:color="auto"/>
            <w:left w:val="none" w:sz="0" w:space="0" w:color="auto"/>
            <w:bottom w:val="none" w:sz="0" w:space="0" w:color="auto"/>
            <w:right w:val="none" w:sz="0" w:space="0" w:color="auto"/>
          </w:divBdr>
        </w:div>
        <w:div w:id="126557206">
          <w:marLeft w:val="480"/>
          <w:marRight w:val="0"/>
          <w:marTop w:val="0"/>
          <w:marBottom w:val="0"/>
          <w:divBdr>
            <w:top w:val="none" w:sz="0" w:space="0" w:color="auto"/>
            <w:left w:val="none" w:sz="0" w:space="0" w:color="auto"/>
            <w:bottom w:val="none" w:sz="0" w:space="0" w:color="auto"/>
            <w:right w:val="none" w:sz="0" w:space="0" w:color="auto"/>
          </w:divBdr>
        </w:div>
        <w:div w:id="149372786">
          <w:marLeft w:val="480"/>
          <w:marRight w:val="0"/>
          <w:marTop w:val="0"/>
          <w:marBottom w:val="0"/>
          <w:divBdr>
            <w:top w:val="none" w:sz="0" w:space="0" w:color="auto"/>
            <w:left w:val="none" w:sz="0" w:space="0" w:color="auto"/>
            <w:bottom w:val="none" w:sz="0" w:space="0" w:color="auto"/>
            <w:right w:val="none" w:sz="0" w:space="0" w:color="auto"/>
          </w:divBdr>
        </w:div>
        <w:div w:id="152574597">
          <w:marLeft w:val="480"/>
          <w:marRight w:val="0"/>
          <w:marTop w:val="0"/>
          <w:marBottom w:val="0"/>
          <w:divBdr>
            <w:top w:val="none" w:sz="0" w:space="0" w:color="auto"/>
            <w:left w:val="none" w:sz="0" w:space="0" w:color="auto"/>
            <w:bottom w:val="none" w:sz="0" w:space="0" w:color="auto"/>
            <w:right w:val="none" w:sz="0" w:space="0" w:color="auto"/>
          </w:divBdr>
        </w:div>
        <w:div w:id="156580756">
          <w:marLeft w:val="480"/>
          <w:marRight w:val="0"/>
          <w:marTop w:val="0"/>
          <w:marBottom w:val="0"/>
          <w:divBdr>
            <w:top w:val="none" w:sz="0" w:space="0" w:color="auto"/>
            <w:left w:val="none" w:sz="0" w:space="0" w:color="auto"/>
            <w:bottom w:val="none" w:sz="0" w:space="0" w:color="auto"/>
            <w:right w:val="none" w:sz="0" w:space="0" w:color="auto"/>
          </w:divBdr>
        </w:div>
        <w:div w:id="181012529">
          <w:marLeft w:val="480"/>
          <w:marRight w:val="0"/>
          <w:marTop w:val="0"/>
          <w:marBottom w:val="0"/>
          <w:divBdr>
            <w:top w:val="none" w:sz="0" w:space="0" w:color="auto"/>
            <w:left w:val="none" w:sz="0" w:space="0" w:color="auto"/>
            <w:bottom w:val="none" w:sz="0" w:space="0" w:color="auto"/>
            <w:right w:val="none" w:sz="0" w:space="0" w:color="auto"/>
          </w:divBdr>
        </w:div>
        <w:div w:id="190343930">
          <w:marLeft w:val="480"/>
          <w:marRight w:val="0"/>
          <w:marTop w:val="0"/>
          <w:marBottom w:val="0"/>
          <w:divBdr>
            <w:top w:val="none" w:sz="0" w:space="0" w:color="auto"/>
            <w:left w:val="none" w:sz="0" w:space="0" w:color="auto"/>
            <w:bottom w:val="none" w:sz="0" w:space="0" w:color="auto"/>
            <w:right w:val="none" w:sz="0" w:space="0" w:color="auto"/>
          </w:divBdr>
        </w:div>
        <w:div w:id="192958215">
          <w:marLeft w:val="480"/>
          <w:marRight w:val="0"/>
          <w:marTop w:val="0"/>
          <w:marBottom w:val="0"/>
          <w:divBdr>
            <w:top w:val="none" w:sz="0" w:space="0" w:color="auto"/>
            <w:left w:val="none" w:sz="0" w:space="0" w:color="auto"/>
            <w:bottom w:val="none" w:sz="0" w:space="0" w:color="auto"/>
            <w:right w:val="none" w:sz="0" w:space="0" w:color="auto"/>
          </w:divBdr>
        </w:div>
        <w:div w:id="192962998">
          <w:marLeft w:val="480"/>
          <w:marRight w:val="0"/>
          <w:marTop w:val="0"/>
          <w:marBottom w:val="0"/>
          <w:divBdr>
            <w:top w:val="none" w:sz="0" w:space="0" w:color="auto"/>
            <w:left w:val="none" w:sz="0" w:space="0" w:color="auto"/>
            <w:bottom w:val="none" w:sz="0" w:space="0" w:color="auto"/>
            <w:right w:val="none" w:sz="0" w:space="0" w:color="auto"/>
          </w:divBdr>
        </w:div>
        <w:div w:id="316737150">
          <w:marLeft w:val="480"/>
          <w:marRight w:val="0"/>
          <w:marTop w:val="0"/>
          <w:marBottom w:val="0"/>
          <w:divBdr>
            <w:top w:val="none" w:sz="0" w:space="0" w:color="auto"/>
            <w:left w:val="none" w:sz="0" w:space="0" w:color="auto"/>
            <w:bottom w:val="none" w:sz="0" w:space="0" w:color="auto"/>
            <w:right w:val="none" w:sz="0" w:space="0" w:color="auto"/>
          </w:divBdr>
        </w:div>
        <w:div w:id="367068051">
          <w:marLeft w:val="480"/>
          <w:marRight w:val="0"/>
          <w:marTop w:val="0"/>
          <w:marBottom w:val="0"/>
          <w:divBdr>
            <w:top w:val="none" w:sz="0" w:space="0" w:color="auto"/>
            <w:left w:val="none" w:sz="0" w:space="0" w:color="auto"/>
            <w:bottom w:val="none" w:sz="0" w:space="0" w:color="auto"/>
            <w:right w:val="none" w:sz="0" w:space="0" w:color="auto"/>
          </w:divBdr>
        </w:div>
        <w:div w:id="426848393">
          <w:marLeft w:val="480"/>
          <w:marRight w:val="0"/>
          <w:marTop w:val="0"/>
          <w:marBottom w:val="0"/>
          <w:divBdr>
            <w:top w:val="none" w:sz="0" w:space="0" w:color="auto"/>
            <w:left w:val="none" w:sz="0" w:space="0" w:color="auto"/>
            <w:bottom w:val="none" w:sz="0" w:space="0" w:color="auto"/>
            <w:right w:val="none" w:sz="0" w:space="0" w:color="auto"/>
          </w:divBdr>
        </w:div>
        <w:div w:id="459307625">
          <w:marLeft w:val="480"/>
          <w:marRight w:val="0"/>
          <w:marTop w:val="0"/>
          <w:marBottom w:val="0"/>
          <w:divBdr>
            <w:top w:val="none" w:sz="0" w:space="0" w:color="auto"/>
            <w:left w:val="none" w:sz="0" w:space="0" w:color="auto"/>
            <w:bottom w:val="none" w:sz="0" w:space="0" w:color="auto"/>
            <w:right w:val="none" w:sz="0" w:space="0" w:color="auto"/>
          </w:divBdr>
        </w:div>
        <w:div w:id="573317268">
          <w:marLeft w:val="480"/>
          <w:marRight w:val="0"/>
          <w:marTop w:val="0"/>
          <w:marBottom w:val="0"/>
          <w:divBdr>
            <w:top w:val="none" w:sz="0" w:space="0" w:color="auto"/>
            <w:left w:val="none" w:sz="0" w:space="0" w:color="auto"/>
            <w:bottom w:val="none" w:sz="0" w:space="0" w:color="auto"/>
            <w:right w:val="none" w:sz="0" w:space="0" w:color="auto"/>
          </w:divBdr>
        </w:div>
        <w:div w:id="608783266">
          <w:marLeft w:val="480"/>
          <w:marRight w:val="0"/>
          <w:marTop w:val="0"/>
          <w:marBottom w:val="0"/>
          <w:divBdr>
            <w:top w:val="none" w:sz="0" w:space="0" w:color="auto"/>
            <w:left w:val="none" w:sz="0" w:space="0" w:color="auto"/>
            <w:bottom w:val="none" w:sz="0" w:space="0" w:color="auto"/>
            <w:right w:val="none" w:sz="0" w:space="0" w:color="auto"/>
          </w:divBdr>
        </w:div>
        <w:div w:id="611015984">
          <w:marLeft w:val="480"/>
          <w:marRight w:val="0"/>
          <w:marTop w:val="0"/>
          <w:marBottom w:val="0"/>
          <w:divBdr>
            <w:top w:val="none" w:sz="0" w:space="0" w:color="auto"/>
            <w:left w:val="none" w:sz="0" w:space="0" w:color="auto"/>
            <w:bottom w:val="none" w:sz="0" w:space="0" w:color="auto"/>
            <w:right w:val="none" w:sz="0" w:space="0" w:color="auto"/>
          </w:divBdr>
        </w:div>
        <w:div w:id="643857192">
          <w:marLeft w:val="480"/>
          <w:marRight w:val="0"/>
          <w:marTop w:val="0"/>
          <w:marBottom w:val="0"/>
          <w:divBdr>
            <w:top w:val="none" w:sz="0" w:space="0" w:color="auto"/>
            <w:left w:val="none" w:sz="0" w:space="0" w:color="auto"/>
            <w:bottom w:val="none" w:sz="0" w:space="0" w:color="auto"/>
            <w:right w:val="none" w:sz="0" w:space="0" w:color="auto"/>
          </w:divBdr>
        </w:div>
        <w:div w:id="654450319">
          <w:marLeft w:val="480"/>
          <w:marRight w:val="0"/>
          <w:marTop w:val="0"/>
          <w:marBottom w:val="0"/>
          <w:divBdr>
            <w:top w:val="none" w:sz="0" w:space="0" w:color="auto"/>
            <w:left w:val="none" w:sz="0" w:space="0" w:color="auto"/>
            <w:bottom w:val="none" w:sz="0" w:space="0" w:color="auto"/>
            <w:right w:val="none" w:sz="0" w:space="0" w:color="auto"/>
          </w:divBdr>
        </w:div>
        <w:div w:id="665405153">
          <w:marLeft w:val="480"/>
          <w:marRight w:val="0"/>
          <w:marTop w:val="0"/>
          <w:marBottom w:val="0"/>
          <w:divBdr>
            <w:top w:val="none" w:sz="0" w:space="0" w:color="auto"/>
            <w:left w:val="none" w:sz="0" w:space="0" w:color="auto"/>
            <w:bottom w:val="none" w:sz="0" w:space="0" w:color="auto"/>
            <w:right w:val="none" w:sz="0" w:space="0" w:color="auto"/>
          </w:divBdr>
        </w:div>
        <w:div w:id="671180401">
          <w:marLeft w:val="480"/>
          <w:marRight w:val="0"/>
          <w:marTop w:val="0"/>
          <w:marBottom w:val="0"/>
          <w:divBdr>
            <w:top w:val="none" w:sz="0" w:space="0" w:color="auto"/>
            <w:left w:val="none" w:sz="0" w:space="0" w:color="auto"/>
            <w:bottom w:val="none" w:sz="0" w:space="0" w:color="auto"/>
            <w:right w:val="none" w:sz="0" w:space="0" w:color="auto"/>
          </w:divBdr>
        </w:div>
        <w:div w:id="675766898">
          <w:marLeft w:val="480"/>
          <w:marRight w:val="0"/>
          <w:marTop w:val="0"/>
          <w:marBottom w:val="0"/>
          <w:divBdr>
            <w:top w:val="none" w:sz="0" w:space="0" w:color="auto"/>
            <w:left w:val="none" w:sz="0" w:space="0" w:color="auto"/>
            <w:bottom w:val="none" w:sz="0" w:space="0" w:color="auto"/>
            <w:right w:val="none" w:sz="0" w:space="0" w:color="auto"/>
          </w:divBdr>
        </w:div>
        <w:div w:id="678045751">
          <w:marLeft w:val="480"/>
          <w:marRight w:val="0"/>
          <w:marTop w:val="0"/>
          <w:marBottom w:val="0"/>
          <w:divBdr>
            <w:top w:val="none" w:sz="0" w:space="0" w:color="auto"/>
            <w:left w:val="none" w:sz="0" w:space="0" w:color="auto"/>
            <w:bottom w:val="none" w:sz="0" w:space="0" w:color="auto"/>
            <w:right w:val="none" w:sz="0" w:space="0" w:color="auto"/>
          </w:divBdr>
        </w:div>
        <w:div w:id="730469342">
          <w:marLeft w:val="480"/>
          <w:marRight w:val="0"/>
          <w:marTop w:val="0"/>
          <w:marBottom w:val="0"/>
          <w:divBdr>
            <w:top w:val="none" w:sz="0" w:space="0" w:color="auto"/>
            <w:left w:val="none" w:sz="0" w:space="0" w:color="auto"/>
            <w:bottom w:val="none" w:sz="0" w:space="0" w:color="auto"/>
            <w:right w:val="none" w:sz="0" w:space="0" w:color="auto"/>
          </w:divBdr>
        </w:div>
        <w:div w:id="770977260">
          <w:marLeft w:val="480"/>
          <w:marRight w:val="0"/>
          <w:marTop w:val="0"/>
          <w:marBottom w:val="0"/>
          <w:divBdr>
            <w:top w:val="none" w:sz="0" w:space="0" w:color="auto"/>
            <w:left w:val="none" w:sz="0" w:space="0" w:color="auto"/>
            <w:bottom w:val="none" w:sz="0" w:space="0" w:color="auto"/>
            <w:right w:val="none" w:sz="0" w:space="0" w:color="auto"/>
          </w:divBdr>
        </w:div>
        <w:div w:id="785271728">
          <w:marLeft w:val="480"/>
          <w:marRight w:val="0"/>
          <w:marTop w:val="0"/>
          <w:marBottom w:val="0"/>
          <w:divBdr>
            <w:top w:val="none" w:sz="0" w:space="0" w:color="auto"/>
            <w:left w:val="none" w:sz="0" w:space="0" w:color="auto"/>
            <w:bottom w:val="none" w:sz="0" w:space="0" w:color="auto"/>
            <w:right w:val="none" w:sz="0" w:space="0" w:color="auto"/>
          </w:divBdr>
        </w:div>
        <w:div w:id="788595917">
          <w:marLeft w:val="480"/>
          <w:marRight w:val="0"/>
          <w:marTop w:val="0"/>
          <w:marBottom w:val="0"/>
          <w:divBdr>
            <w:top w:val="none" w:sz="0" w:space="0" w:color="auto"/>
            <w:left w:val="none" w:sz="0" w:space="0" w:color="auto"/>
            <w:bottom w:val="none" w:sz="0" w:space="0" w:color="auto"/>
            <w:right w:val="none" w:sz="0" w:space="0" w:color="auto"/>
          </w:divBdr>
        </w:div>
        <w:div w:id="802389699">
          <w:marLeft w:val="480"/>
          <w:marRight w:val="0"/>
          <w:marTop w:val="0"/>
          <w:marBottom w:val="0"/>
          <w:divBdr>
            <w:top w:val="none" w:sz="0" w:space="0" w:color="auto"/>
            <w:left w:val="none" w:sz="0" w:space="0" w:color="auto"/>
            <w:bottom w:val="none" w:sz="0" w:space="0" w:color="auto"/>
            <w:right w:val="none" w:sz="0" w:space="0" w:color="auto"/>
          </w:divBdr>
        </w:div>
        <w:div w:id="818039000">
          <w:marLeft w:val="480"/>
          <w:marRight w:val="0"/>
          <w:marTop w:val="0"/>
          <w:marBottom w:val="0"/>
          <w:divBdr>
            <w:top w:val="none" w:sz="0" w:space="0" w:color="auto"/>
            <w:left w:val="none" w:sz="0" w:space="0" w:color="auto"/>
            <w:bottom w:val="none" w:sz="0" w:space="0" w:color="auto"/>
            <w:right w:val="none" w:sz="0" w:space="0" w:color="auto"/>
          </w:divBdr>
        </w:div>
        <w:div w:id="840194409">
          <w:marLeft w:val="480"/>
          <w:marRight w:val="0"/>
          <w:marTop w:val="0"/>
          <w:marBottom w:val="0"/>
          <w:divBdr>
            <w:top w:val="none" w:sz="0" w:space="0" w:color="auto"/>
            <w:left w:val="none" w:sz="0" w:space="0" w:color="auto"/>
            <w:bottom w:val="none" w:sz="0" w:space="0" w:color="auto"/>
            <w:right w:val="none" w:sz="0" w:space="0" w:color="auto"/>
          </w:divBdr>
        </w:div>
        <w:div w:id="843518105">
          <w:marLeft w:val="480"/>
          <w:marRight w:val="0"/>
          <w:marTop w:val="0"/>
          <w:marBottom w:val="0"/>
          <w:divBdr>
            <w:top w:val="none" w:sz="0" w:space="0" w:color="auto"/>
            <w:left w:val="none" w:sz="0" w:space="0" w:color="auto"/>
            <w:bottom w:val="none" w:sz="0" w:space="0" w:color="auto"/>
            <w:right w:val="none" w:sz="0" w:space="0" w:color="auto"/>
          </w:divBdr>
        </w:div>
        <w:div w:id="848180472">
          <w:marLeft w:val="480"/>
          <w:marRight w:val="0"/>
          <w:marTop w:val="0"/>
          <w:marBottom w:val="0"/>
          <w:divBdr>
            <w:top w:val="none" w:sz="0" w:space="0" w:color="auto"/>
            <w:left w:val="none" w:sz="0" w:space="0" w:color="auto"/>
            <w:bottom w:val="none" w:sz="0" w:space="0" w:color="auto"/>
            <w:right w:val="none" w:sz="0" w:space="0" w:color="auto"/>
          </w:divBdr>
        </w:div>
        <w:div w:id="849949778">
          <w:marLeft w:val="480"/>
          <w:marRight w:val="0"/>
          <w:marTop w:val="0"/>
          <w:marBottom w:val="0"/>
          <w:divBdr>
            <w:top w:val="none" w:sz="0" w:space="0" w:color="auto"/>
            <w:left w:val="none" w:sz="0" w:space="0" w:color="auto"/>
            <w:bottom w:val="none" w:sz="0" w:space="0" w:color="auto"/>
            <w:right w:val="none" w:sz="0" w:space="0" w:color="auto"/>
          </w:divBdr>
        </w:div>
        <w:div w:id="852380454">
          <w:marLeft w:val="480"/>
          <w:marRight w:val="0"/>
          <w:marTop w:val="0"/>
          <w:marBottom w:val="0"/>
          <w:divBdr>
            <w:top w:val="none" w:sz="0" w:space="0" w:color="auto"/>
            <w:left w:val="none" w:sz="0" w:space="0" w:color="auto"/>
            <w:bottom w:val="none" w:sz="0" w:space="0" w:color="auto"/>
            <w:right w:val="none" w:sz="0" w:space="0" w:color="auto"/>
          </w:divBdr>
        </w:div>
        <w:div w:id="868181834">
          <w:marLeft w:val="480"/>
          <w:marRight w:val="0"/>
          <w:marTop w:val="0"/>
          <w:marBottom w:val="0"/>
          <w:divBdr>
            <w:top w:val="none" w:sz="0" w:space="0" w:color="auto"/>
            <w:left w:val="none" w:sz="0" w:space="0" w:color="auto"/>
            <w:bottom w:val="none" w:sz="0" w:space="0" w:color="auto"/>
            <w:right w:val="none" w:sz="0" w:space="0" w:color="auto"/>
          </w:divBdr>
        </w:div>
        <w:div w:id="902064882">
          <w:marLeft w:val="480"/>
          <w:marRight w:val="0"/>
          <w:marTop w:val="0"/>
          <w:marBottom w:val="0"/>
          <w:divBdr>
            <w:top w:val="none" w:sz="0" w:space="0" w:color="auto"/>
            <w:left w:val="none" w:sz="0" w:space="0" w:color="auto"/>
            <w:bottom w:val="none" w:sz="0" w:space="0" w:color="auto"/>
            <w:right w:val="none" w:sz="0" w:space="0" w:color="auto"/>
          </w:divBdr>
        </w:div>
        <w:div w:id="916398590">
          <w:marLeft w:val="480"/>
          <w:marRight w:val="0"/>
          <w:marTop w:val="0"/>
          <w:marBottom w:val="0"/>
          <w:divBdr>
            <w:top w:val="none" w:sz="0" w:space="0" w:color="auto"/>
            <w:left w:val="none" w:sz="0" w:space="0" w:color="auto"/>
            <w:bottom w:val="none" w:sz="0" w:space="0" w:color="auto"/>
            <w:right w:val="none" w:sz="0" w:space="0" w:color="auto"/>
          </w:divBdr>
        </w:div>
        <w:div w:id="924150929">
          <w:marLeft w:val="480"/>
          <w:marRight w:val="0"/>
          <w:marTop w:val="0"/>
          <w:marBottom w:val="0"/>
          <w:divBdr>
            <w:top w:val="none" w:sz="0" w:space="0" w:color="auto"/>
            <w:left w:val="none" w:sz="0" w:space="0" w:color="auto"/>
            <w:bottom w:val="none" w:sz="0" w:space="0" w:color="auto"/>
            <w:right w:val="none" w:sz="0" w:space="0" w:color="auto"/>
          </w:divBdr>
        </w:div>
        <w:div w:id="925116114">
          <w:marLeft w:val="480"/>
          <w:marRight w:val="0"/>
          <w:marTop w:val="0"/>
          <w:marBottom w:val="0"/>
          <w:divBdr>
            <w:top w:val="none" w:sz="0" w:space="0" w:color="auto"/>
            <w:left w:val="none" w:sz="0" w:space="0" w:color="auto"/>
            <w:bottom w:val="none" w:sz="0" w:space="0" w:color="auto"/>
            <w:right w:val="none" w:sz="0" w:space="0" w:color="auto"/>
          </w:divBdr>
        </w:div>
        <w:div w:id="940991312">
          <w:marLeft w:val="480"/>
          <w:marRight w:val="0"/>
          <w:marTop w:val="0"/>
          <w:marBottom w:val="0"/>
          <w:divBdr>
            <w:top w:val="none" w:sz="0" w:space="0" w:color="auto"/>
            <w:left w:val="none" w:sz="0" w:space="0" w:color="auto"/>
            <w:bottom w:val="none" w:sz="0" w:space="0" w:color="auto"/>
            <w:right w:val="none" w:sz="0" w:space="0" w:color="auto"/>
          </w:divBdr>
        </w:div>
        <w:div w:id="948196776">
          <w:marLeft w:val="480"/>
          <w:marRight w:val="0"/>
          <w:marTop w:val="0"/>
          <w:marBottom w:val="0"/>
          <w:divBdr>
            <w:top w:val="none" w:sz="0" w:space="0" w:color="auto"/>
            <w:left w:val="none" w:sz="0" w:space="0" w:color="auto"/>
            <w:bottom w:val="none" w:sz="0" w:space="0" w:color="auto"/>
            <w:right w:val="none" w:sz="0" w:space="0" w:color="auto"/>
          </w:divBdr>
        </w:div>
        <w:div w:id="971642202">
          <w:marLeft w:val="480"/>
          <w:marRight w:val="0"/>
          <w:marTop w:val="0"/>
          <w:marBottom w:val="0"/>
          <w:divBdr>
            <w:top w:val="none" w:sz="0" w:space="0" w:color="auto"/>
            <w:left w:val="none" w:sz="0" w:space="0" w:color="auto"/>
            <w:bottom w:val="none" w:sz="0" w:space="0" w:color="auto"/>
            <w:right w:val="none" w:sz="0" w:space="0" w:color="auto"/>
          </w:divBdr>
        </w:div>
        <w:div w:id="1045370310">
          <w:marLeft w:val="480"/>
          <w:marRight w:val="0"/>
          <w:marTop w:val="0"/>
          <w:marBottom w:val="0"/>
          <w:divBdr>
            <w:top w:val="none" w:sz="0" w:space="0" w:color="auto"/>
            <w:left w:val="none" w:sz="0" w:space="0" w:color="auto"/>
            <w:bottom w:val="none" w:sz="0" w:space="0" w:color="auto"/>
            <w:right w:val="none" w:sz="0" w:space="0" w:color="auto"/>
          </w:divBdr>
        </w:div>
        <w:div w:id="1046567274">
          <w:marLeft w:val="480"/>
          <w:marRight w:val="0"/>
          <w:marTop w:val="0"/>
          <w:marBottom w:val="0"/>
          <w:divBdr>
            <w:top w:val="none" w:sz="0" w:space="0" w:color="auto"/>
            <w:left w:val="none" w:sz="0" w:space="0" w:color="auto"/>
            <w:bottom w:val="none" w:sz="0" w:space="0" w:color="auto"/>
            <w:right w:val="none" w:sz="0" w:space="0" w:color="auto"/>
          </w:divBdr>
        </w:div>
        <w:div w:id="1056078067">
          <w:marLeft w:val="480"/>
          <w:marRight w:val="0"/>
          <w:marTop w:val="0"/>
          <w:marBottom w:val="0"/>
          <w:divBdr>
            <w:top w:val="none" w:sz="0" w:space="0" w:color="auto"/>
            <w:left w:val="none" w:sz="0" w:space="0" w:color="auto"/>
            <w:bottom w:val="none" w:sz="0" w:space="0" w:color="auto"/>
            <w:right w:val="none" w:sz="0" w:space="0" w:color="auto"/>
          </w:divBdr>
        </w:div>
        <w:div w:id="1077821881">
          <w:marLeft w:val="480"/>
          <w:marRight w:val="0"/>
          <w:marTop w:val="0"/>
          <w:marBottom w:val="0"/>
          <w:divBdr>
            <w:top w:val="none" w:sz="0" w:space="0" w:color="auto"/>
            <w:left w:val="none" w:sz="0" w:space="0" w:color="auto"/>
            <w:bottom w:val="none" w:sz="0" w:space="0" w:color="auto"/>
            <w:right w:val="none" w:sz="0" w:space="0" w:color="auto"/>
          </w:divBdr>
        </w:div>
        <w:div w:id="1079903513">
          <w:marLeft w:val="480"/>
          <w:marRight w:val="0"/>
          <w:marTop w:val="0"/>
          <w:marBottom w:val="0"/>
          <w:divBdr>
            <w:top w:val="none" w:sz="0" w:space="0" w:color="auto"/>
            <w:left w:val="none" w:sz="0" w:space="0" w:color="auto"/>
            <w:bottom w:val="none" w:sz="0" w:space="0" w:color="auto"/>
            <w:right w:val="none" w:sz="0" w:space="0" w:color="auto"/>
          </w:divBdr>
        </w:div>
        <w:div w:id="1112214222">
          <w:marLeft w:val="480"/>
          <w:marRight w:val="0"/>
          <w:marTop w:val="0"/>
          <w:marBottom w:val="0"/>
          <w:divBdr>
            <w:top w:val="none" w:sz="0" w:space="0" w:color="auto"/>
            <w:left w:val="none" w:sz="0" w:space="0" w:color="auto"/>
            <w:bottom w:val="none" w:sz="0" w:space="0" w:color="auto"/>
            <w:right w:val="none" w:sz="0" w:space="0" w:color="auto"/>
          </w:divBdr>
        </w:div>
        <w:div w:id="1115247234">
          <w:marLeft w:val="480"/>
          <w:marRight w:val="0"/>
          <w:marTop w:val="0"/>
          <w:marBottom w:val="0"/>
          <w:divBdr>
            <w:top w:val="none" w:sz="0" w:space="0" w:color="auto"/>
            <w:left w:val="none" w:sz="0" w:space="0" w:color="auto"/>
            <w:bottom w:val="none" w:sz="0" w:space="0" w:color="auto"/>
            <w:right w:val="none" w:sz="0" w:space="0" w:color="auto"/>
          </w:divBdr>
        </w:div>
        <w:div w:id="1118336307">
          <w:marLeft w:val="480"/>
          <w:marRight w:val="0"/>
          <w:marTop w:val="0"/>
          <w:marBottom w:val="0"/>
          <w:divBdr>
            <w:top w:val="none" w:sz="0" w:space="0" w:color="auto"/>
            <w:left w:val="none" w:sz="0" w:space="0" w:color="auto"/>
            <w:bottom w:val="none" w:sz="0" w:space="0" w:color="auto"/>
            <w:right w:val="none" w:sz="0" w:space="0" w:color="auto"/>
          </w:divBdr>
        </w:div>
        <w:div w:id="1132286017">
          <w:marLeft w:val="480"/>
          <w:marRight w:val="0"/>
          <w:marTop w:val="0"/>
          <w:marBottom w:val="0"/>
          <w:divBdr>
            <w:top w:val="none" w:sz="0" w:space="0" w:color="auto"/>
            <w:left w:val="none" w:sz="0" w:space="0" w:color="auto"/>
            <w:bottom w:val="none" w:sz="0" w:space="0" w:color="auto"/>
            <w:right w:val="none" w:sz="0" w:space="0" w:color="auto"/>
          </w:divBdr>
        </w:div>
        <w:div w:id="1157725007">
          <w:marLeft w:val="480"/>
          <w:marRight w:val="0"/>
          <w:marTop w:val="0"/>
          <w:marBottom w:val="0"/>
          <w:divBdr>
            <w:top w:val="none" w:sz="0" w:space="0" w:color="auto"/>
            <w:left w:val="none" w:sz="0" w:space="0" w:color="auto"/>
            <w:bottom w:val="none" w:sz="0" w:space="0" w:color="auto"/>
            <w:right w:val="none" w:sz="0" w:space="0" w:color="auto"/>
          </w:divBdr>
        </w:div>
        <w:div w:id="1173377702">
          <w:marLeft w:val="480"/>
          <w:marRight w:val="0"/>
          <w:marTop w:val="0"/>
          <w:marBottom w:val="0"/>
          <w:divBdr>
            <w:top w:val="none" w:sz="0" w:space="0" w:color="auto"/>
            <w:left w:val="none" w:sz="0" w:space="0" w:color="auto"/>
            <w:bottom w:val="none" w:sz="0" w:space="0" w:color="auto"/>
            <w:right w:val="none" w:sz="0" w:space="0" w:color="auto"/>
          </w:divBdr>
        </w:div>
      </w:divsChild>
    </w:div>
    <w:div w:id="511799106">
      <w:bodyDiv w:val="1"/>
      <w:marLeft w:val="0"/>
      <w:marRight w:val="0"/>
      <w:marTop w:val="0"/>
      <w:marBottom w:val="0"/>
      <w:divBdr>
        <w:top w:val="none" w:sz="0" w:space="0" w:color="auto"/>
        <w:left w:val="none" w:sz="0" w:space="0" w:color="auto"/>
        <w:bottom w:val="none" w:sz="0" w:space="0" w:color="auto"/>
        <w:right w:val="none" w:sz="0" w:space="0" w:color="auto"/>
      </w:divBdr>
    </w:div>
    <w:div w:id="512111069">
      <w:bodyDiv w:val="1"/>
      <w:marLeft w:val="0"/>
      <w:marRight w:val="0"/>
      <w:marTop w:val="0"/>
      <w:marBottom w:val="0"/>
      <w:divBdr>
        <w:top w:val="none" w:sz="0" w:space="0" w:color="auto"/>
        <w:left w:val="none" w:sz="0" w:space="0" w:color="auto"/>
        <w:bottom w:val="none" w:sz="0" w:space="0" w:color="auto"/>
        <w:right w:val="none" w:sz="0" w:space="0" w:color="auto"/>
      </w:divBdr>
    </w:div>
    <w:div w:id="512493565">
      <w:bodyDiv w:val="1"/>
      <w:marLeft w:val="0"/>
      <w:marRight w:val="0"/>
      <w:marTop w:val="0"/>
      <w:marBottom w:val="0"/>
      <w:divBdr>
        <w:top w:val="none" w:sz="0" w:space="0" w:color="auto"/>
        <w:left w:val="none" w:sz="0" w:space="0" w:color="auto"/>
        <w:bottom w:val="none" w:sz="0" w:space="0" w:color="auto"/>
        <w:right w:val="none" w:sz="0" w:space="0" w:color="auto"/>
      </w:divBdr>
    </w:div>
    <w:div w:id="512498901">
      <w:bodyDiv w:val="1"/>
      <w:marLeft w:val="0"/>
      <w:marRight w:val="0"/>
      <w:marTop w:val="0"/>
      <w:marBottom w:val="0"/>
      <w:divBdr>
        <w:top w:val="none" w:sz="0" w:space="0" w:color="auto"/>
        <w:left w:val="none" w:sz="0" w:space="0" w:color="auto"/>
        <w:bottom w:val="none" w:sz="0" w:space="0" w:color="auto"/>
        <w:right w:val="none" w:sz="0" w:space="0" w:color="auto"/>
      </w:divBdr>
    </w:div>
    <w:div w:id="512844381">
      <w:bodyDiv w:val="1"/>
      <w:marLeft w:val="0"/>
      <w:marRight w:val="0"/>
      <w:marTop w:val="0"/>
      <w:marBottom w:val="0"/>
      <w:divBdr>
        <w:top w:val="none" w:sz="0" w:space="0" w:color="auto"/>
        <w:left w:val="none" w:sz="0" w:space="0" w:color="auto"/>
        <w:bottom w:val="none" w:sz="0" w:space="0" w:color="auto"/>
        <w:right w:val="none" w:sz="0" w:space="0" w:color="auto"/>
      </w:divBdr>
    </w:div>
    <w:div w:id="513422348">
      <w:bodyDiv w:val="1"/>
      <w:marLeft w:val="0"/>
      <w:marRight w:val="0"/>
      <w:marTop w:val="0"/>
      <w:marBottom w:val="0"/>
      <w:divBdr>
        <w:top w:val="none" w:sz="0" w:space="0" w:color="auto"/>
        <w:left w:val="none" w:sz="0" w:space="0" w:color="auto"/>
        <w:bottom w:val="none" w:sz="0" w:space="0" w:color="auto"/>
        <w:right w:val="none" w:sz="0" w:space="0" w:color="auto"/>
      </w:divBdr>
    </w:div>
    <w:div w:id="513804024">
      <w:bodyDiv w:val="1"/>
      <w:marLeft w:val="0"/>
      <w:marRight w:val="0"/>
      <w:marTop w:val="0"/>
      <w:marBottom w:val="0"/>
      <w:divBdr>
        <w:top w:val="none" w:sz="0" w:space="0" w:color="auto"/>
        <w:left w:val="none" w:sz="0" w:space="0" w:color="auto"/>
        <w:bottom w:val="none" w:sz="0" w:space="0" w:color="auto"/>
        <w:right w:val="none" w:sz="0" w:space="0" w:color="auto"/>
      </w:divBdr>
    </w:div>
    <w:div w:id="513881645">
      <w:bodyDiv w:val="1"/>
      <w:marLeft w:val="0"/>
      <w:marRight w:val="0"/>
      <w:marTop w:val="0"/>
      <w:marBottom w:val="0"/>
      <w:divBdr>
        <w:top w:val="none" w:sz="0" w:space="0" w:color="auto"/>
        <w:left w:val="none" w:sz="0" w:space="0" w:color="auto"/>
        <w:bottom w:val="none" w:sz="0" w:space="0" w:color="auto"/>
        <w:right w:val="none" w:sz="0" w:space="0" w:color="auto"/>
      </w:divBdr>
    </w:div>
    <w:div w:id="514077238">
      <w:bodyDiv w:val="1"/>
      <w:marLeft w:val="0"/>
      <w:marRight w:val="0"/>
      <w:marTop w:val="0"/>
      <w:marBottom w:val="0"/>
      <w:divBdr>
        <w:top w:val="none" w:sz="0" w:space="0" w:color="auto"/>
        <w:left w:val="none" w:sz="0" w:space="0" w:color="auto"/>
        <w:bottom w:val="none" w:sz="0" w:space="0" w:color="auto"/>
        <w:right w:val="none" w:sz="0" w:space="0" w:color="auto"/>
      </w:divBdr>
    </w:div>
    <w:div w:id="514225129">
      <w:bodyDiv w:val="1"/>
      <w:marLeft w:val="0"/>
      <w:marRight w:val="0"/>
      <w:marTop w:val="0"/>
      <w:marBottom w:val="0"/>
      <w:divBdr>
        <w:top w:val="none" w:sz="0" w:space="0" w:color="auto"/>
        <w:left w:val="none" w:sz="0" w:space="0" w:color="auto"/>
        <w:bottom w:val="none" w:sz="0" w:space="0" w:color="auto"/>
        <w:right w:val="none" w:sz="0" w:space="0" w:color="auto"/>
      </w:divBdr>
    </w:div>
    <w:div w:id="514541588">
      <w:bodyDiv w:val="1"/>
      <w:marLeft w:val="0"/>
      <w:marRight w:val="0"/>
      <w:marTop w:val="0"/>
      <w:marBottom w:val="0"/>
      <w:divBdr>
        <w:top w:val="none" w:sz="0" w:space="0" w:color="auto"/>
        <w:left w:val="none" w:sz="0" w:space="0" w:color="auto"/>
        <w:bottom w:val="none" w:sz="0" w:space="0" w:color="auto"/>
        <w:right w:val="none" w:sz="0" w:space="0" w:color="auto"/>
      </w:divBdr>
    </w:div>
    <w:div w:id="514807279">
      <w:bodyDiv w:val="1"/>
      <w:marLeft w:val="0"/>
      <w:marRight w:val="0"/>
      <w:marTop w:val="0"/>
      <w:marBottom w:val="0"/>
      <w:divBdr>
        <w:top w:val="none" w:sz="0" w:space="0" w:color="auto"/>
        <w:left w:val="none" w:sz="0" w:space="0" w:color="auto"/>
        <w:bottom w:val="none" w:sz="0" w:space="0" w:color="auto"/>
        <w:right w:val="none" w:sz="0" w:space="0" w:color="auto"/>
      </w:divBdr>
      <w:divsChild>
        <w:div w:id="23680381">
          <w:marLeft w:val="480"/>
          <w:marRight w:val="0"/>
          <w:marTop w:val="0"/>
          <w:marBottom w:val="0"/>
          <w:divBdr>
            <w:top w:val="none" w:sz="0" w:space="0" w:color="auto"/>
            <w:left w:val="none" w:sz="0" w:space="0" w:color="auto"/>
            <w:bottom w:val="none" w:sz="0" w:space="0" w:color="auto"/>
            <w:right w:val="none" w:sz="0" w:space="0" w:color="auto"/>
          </w:divBdr>
        </w:div>
        <w:div w:id="39715205">
          <w:marLeft w:val="480"/>
          <w:marRight w:val="0"/>
          <w:marTop w:val="0"/>
          <w:marBottom w:val="0"/>
          <w:divBdr>
            <w:top w:val="none" w:sz="0" w:space="0" w:color="auto"/>
            <w:left w:val="none" w:sz="0" w:space="0" w:color="auto"/>
            <w:bottom w:val="none" w:sz="0" w:space="0" w:color="auto"/>
            <w:right w:val="none" w:sz="0" w:space="0" w:color="auto"/>
          </w:divBdr>
        </w:div>
        <w:div w:id="96797275">
          <w:marLeft w:val="480"/>
          <w:marRight w:val="0"/>
          <w:marTop w:val="0"/>
          <w:marBottom w:val="0"/>
          <w:divBdr>
            <w:top w:val="none" w:sz="0" w:space="0" w:color="auto"/>
            <w:left w:val="none" w:sz="0" w:space="0" w:color="auto"/>
            <w:bottom w:val="none" w:sz="0" w:space="0" w:color="auto"/>
            <w:right w:val="none" w:sz="0" w:space="0" w:color="auto"/>
          </w:divBdr>
        </w:div>
        <w:div w:id="119228527">
          <w:marLeft w:val="480"/>
          <w:marRight w:val="0"/>
          <w:marTop w:val="0"/>
          <w:marBottom w:val="0"/>
          <w:divBdr>
            <w:top w:val="none" w:sz="0" w:space="0" w:color="auto"/>
            <w:left w:val="none" w:sz="0" w:space="0" w:color="auto"/>
            <w:bottom w:val="none" w:sz="0" w:space="0" w:color="auto"/>
            <w:right w:val="none" w:sz="0" w:space="0" w:color="auto"/>
          </w:divBdr>
        </w:div>
        <w:div w:id="122386530">
          <w:marLeft w:val="480"/>
          <w:marRight w:val="0"/>
          <w:marTop w:val="0"/>
          <w:marBottom w:val="0"/>
          <w:divBdr>
            <w:top w:val="none" w:sz="0" w:space="0" w:color="auto"/>
            <w:left w:val="none" w:sz="0" w:space="0" w:color="auto"/>
            <w:bottom w:val="none" w:sz="0" w:space="0" w:color="auto"/>
            <w:right w:val="none" w:sz="0" w:space="0" w:color="auto"/>
          </w:divBdr>
        </w:div>
        <w:div w:id="140268919">
          <w:marLeft w:val="480"/>
          <w:marRight w:val="0"/>
          <w:marTop w:val="0"/>
          <w:marBottom w:val="0"/>
          <w:divBdr>
            <w:top w:val="none" w:sz="0" w:space="0" w:color="auto"/>
            <w:left w:val="none" w:sz="0" w:space="0" w:color="auto"/>
            <w:bottom w:val="none" w:sz="0" w:space="0" w:color="auto"/>
            <w:right w:val="none" w:sz="0" w:space="0" w:color="auto"/>
          </w:divBdr>
        </w:div>
        <w:div w:id="166554948">
          <w:marLeft w:val="480"/>
          <w:marRight w:val="0"/>
          <w:marTop w:val="0"/>
          <w:marBottom w:val="0"/>
          <w:divBdr>
            <w:top w:val="none" w:sz="0" w:space="0" w:color="auto"/>
            <w:left w:val="none" w:sz="0" w:space="0" w:color="auto"/>
            <w:bottom w:val="none" w:sz="0" w:space="0" w:color="auto"/>
            <w:right w:val="none" w:sz="0" w:space="0" w:color="auto"/>
          </w:divBdr>
        </w:div>
        <w:div w:id="167604276">
          <w:marLeft w:val="480"/>
          <w:marRight w:val="0"/>
          <w:marTop w:val="0"/>
          <w:marBottom w:val="0"/>
          <w:divBdr>
            <w:top w:val="none" w:sz="0" w:space="0" w:color="auto"/>
            <w:left w:val="none" w:sz="0" w:space="0" w:color="auto"/>
            <w:bottom w:val="none" w:sz="0" w:space="0" w:color="auto"/>
            <w:right w:val="none" w:sz="0" w:space="0" w:color="auto"/>
          </w:divBdr>
        </w:div>
        <w:div w:id="184832453">
          <w:marLeft w:val="480"/>
          <w:marRight w:val="0"/>
          <w:marTop w:val="0"/>
          <w:marBottom w:val="0"/>
          <w:divBdr>
            <w:top w:val="none" w:sz="0" w:space="0" w:color="auto"/>
            <w:left w:val="none" w:sz="0" w:space="0" w:color="auto"/>
            <w:bottom w:val="none" w:sz="0" w:space="0" w:color="auto"/>
            <w:right w:val="none" w:sz="0" w:space="0" w:color="auto"/>
          </w:divBdr>
        </w:div>
        <w:div w:id="198706134">
          <w:marLeft w:val="480"/>
          <w:marRight w:val="0"/>
          <w:marTop w:val="0"/>
          <w:marBottom w:val="0"/>
          <w:divBdr>
            <w:top w:val="none" w:sz="0" w:space="0" w:color="auto"/>
            <w:left w:val="none" w:sz="0" w:space="0" w:color="auto"/>
            <w:bottom w:val="none" w:sz="0" w:space="0" w:color="auto"/>
            <w:right w:val="none" w:sz="0" w:space="0" w:color="auto"/>
          </w:divBdr>
        </w:div>
        <w:div w:id="271474196">
          <w:marLeft w:val="480"/>
          <w:marRight w:val="0"/>
          <w:marTop w:val="0"/>
          <w:marBottom w:val="0"/>
          <w:divBdr>
            <w:top w:val="none" w:sz="0" w:space="0" w:color="auto"/>
            <w:left w:val="none" w:sz="0" w:space="0" w:color="auto"/>
            <w:bottom w:val="none" w:sz="0" w:space="0" w:color="auto"/>
            <w:right w:val="none" w:sz="0" w:space="0" w:color="auto"/>
          </w:divBdr>
        </w:div>
        <w:div w:id="292447494">
          <w:marLeft w:val="480"/>
          <w:marRight w:val="0"/>
          <w:marTop w:val="0"/>
          <w:marBottom w:val="0"/>
          <w:divBdr>
            <w:top w:val="none" w:sz="0" w:space="0" w:color="auto"/>
            <w:left w:val="none" w:sz="0" w:space="0" w:color="auto"/>
            <w:bottom w:val="none" w:sz="0" w:space="0" w:color="auto"/>
            <w:right w:val="none" w:sz="0" w:space="0" w:color="auto"/>
          </w:divBdr>
        </w:div>
        <w:div w:id="335113363">
          <w:marLeft w:val="480"/>
          <w:marRight w:val="0"/>
          <w:marTop w:val="0"/>
          <w:marBottom w:val="0"/>
          <w:divBdr>
            <w:top w:val="none" w:sz="0" w:space="0" w:color="auto"/>
            <w:left w:val="none" w:sz="0" w:space="0" w:color="auto"/>
            <w:bottom w:val="none" w:sz="0" w:space="0" w:color="auto"/>
            <w:right w:val="none" w:sz="0" w:space="0" w:color="auto"/>
          </w:divBdr>
        </w:div>
        <w:div w:id="387530155">
          <w:marLeft w:val="480"/>
          <w:marRight w:val="0"/>
          <w:marTop w:val="0"/>
          <w:marBottom w:val="0"/>
          <w:divBdr>
            <w:top w:val="none" w:sz="0" w:space="0" w:color="auto"/>
            <w:left w:val="none" w:sz="0" w:space="0" w:color="auto"/>
            <w:bottom w:val="none" w:sz="0" w:space="0" w:color="auto"/>
            <w:right w:val="none" w:sz="0" w:space="0" w:color="auto"/>
          </w:divBdr>
        </w:div>
        <w:div w:id="397174335">
          <w:marLeft w:val="480"/>
          <w:marRight w:val="0"/>
          <w:marTop w:val="0"/>
          <w:marBottom w:val="0"/>
          <w:divBdr>
            <w:top w:val="none" w:sz="0" w:space="0" w:color="auto"/>
            <w:left w:val="none" w:sz="0" w:space="0" w:color="auto"/>
            <w:bottom w:val="none" w:sz="0" w:space="0" w:color="auto"/>
            <w:right w:val="none" w:sz="0" w:space="0" w:color="auto"/>
          </w:divBdr>
        </w:div>
        <w:div w:id="404571454">
          <w:marLeft w:val="480"/>
          <w:marRight w:val="0"/>
          <w:marTop w:val="0"/>
          <w:marBottom w:val="0"/>
          <w:divBdr>
            <w:top w:val="none" w:sz="0" w:space="0" w:color="auto"/>
            <w:left w:val="none" w:sz="0" w:space="0" w:color="auto"/>
            <w:bottom w:val="none" w:sz="0" w:space="0" w:color="auto"/>
            <w:right w:val="none" w:sz="0" w:space="0" w:color="auto"/>
          </w:divBdr>
        </w:div>
        <w:div w:id="409231374">
          <w:marLeft w:val="480"/>
          <w:marRight w:val="0"/>
          <w:marTop w:val="0"/>
          <w:marBottom w:val="0"/>
          <w:divBdr>
            <w:top w:val="none" w:sz="0" w:space="0" w:color="auto"/>
            <w:left w:val="none" w:sz="0" w:space="0" w:color="auto"/>
            <w:bottom w:val="none" w:sz="0" w:space="0" w:color="auto"/>
            <w:right w:val="none" w:sz="0" w:space="0" w:color="auto"/>
          </w:divBdr>
        </w:div>
        <w:div w:id="440031467">
          <w:marLeft w:val="480"/>
          <w:marRight w:val="0"/>
          <w:marTop w:val="0"/>
          <w:marBottom w:val="0"/>
          <w:divBdr>
            <w:top w:val="none" w:sz="0" w:space="0" w:color="auto"/>
            <w:left w:val="none" w:sz="0" w:space="0" w:color="auto"/>
            <w:bottom w:val="none" w:sz="0" w:space="0" w:color="auto"/>
            <w:right w:val="none" w:sz="0" w:space="0" w:color="auto"/>
          </w:divBdr>
        </w:div>
        <w:div w:id="450057493">
          <w:marLeft w:val="480"/>
          <w:marRight w:val="0"/>
          <w:marTop w:val="0"/>
          <w:marBottom w:val="0"/>
          <w:divBdr>
            <w:top w:val="none" w:sz="0" w:space="0" w:color="auto"/>
            <w:left w:val="none" w:sz="0" w:space="0" w:color="auto"/>
            <w:bottom w:val="none" w:sz="0" w:space="0" w:color="auto"/>
            <w:right w:val="none" w:sz="0" w:space="0" w:color="auto"/>
          </w:divBdr>
        </w:div>
        <w:div w:id="474447861">
          <w:marLeft w:val="480"/>
          <w:marRight w:val="0"/>
          <w:marTop w:val="0"/>
          <w:marBottom w:val="0"/>
          <w:divBdr>
            <w:top w:val="none" w:sz="0" w:space="0" w:color="auto"/>
            <w:left w:val="none" w:sz="0" w:space="0" w:color="auto"/>
            <w:bottom w:val="none" w:sz="0" w:space="0" w:color="auto"/>
            <w:right w:val="none" w:sz="0" w:space="0" w:color="auto"/>
          </w:divBdr>
        </w:div>
        <w:div w:id="478301551">
          <w:marLeft w:val="480"/>
          <w:marRight w:val="0"/>
          <w:marTop w:val="0"/>
          <w:marBottom w:val="0"/>
          <w:divBdr>
            <w:top w:val="none" w:sz="0" w:space="0" w:color="auto"/>
            <w:left w:val="none" w:sz="0" w:space="0" w:color="auto"/>
            <w:bottom w:val="none" w:sz="0" w:space="0" w:color="auto"/>
            <w:right w:val="none" w:sz="0" w:space="0" w:color="auto"/>
          </w:divBdr>
        </w:div>
        <w:div w:id="548537072">
          <w:marLeft w:val="480"/>
          <w:marRight w:val="0"/>
          <w:marTop w:val="0"/>
          <w:marBottom w:val="0"/>
          <w:divBdr>
            <w:top w:val="none" w:sz="0" w:space="0" w:color="auto"/>
            <w:left w:val="none" w:sz="0" w:space="0" w:color="auto"/>
            <w:bottom w:val="none" w:sz="0" w:space="0" w:color="auto"/>
            <w:right w:val="none" w:sz="0" w:space="0" w:color="auto"/>
          </w:divBdr>
        </w:div>
        <w:div w:id="598370224">
          <w:marLeft w:val="480"/>
          <w:marRight w:val="0"/>
          <w:marTop w:val="0"/>
          <w:marBottom w:val="0"/>
          <w:divBdr>
            <w:top w:val="none" w:sz="0" w:space="0" w:color="auto"/>
            <w:left w:val="none" w:sz="0" w:space="0" w:color="auto"/>
            <w:bottom w:val="none" w:sz="0" w:space="0" w:color="auto"/>
            <w:right w:val="none" w:sz="0" w:space="0" w:color="auto"/>
          </w:divBdr>
        </w:div>
        <w:div w:id="616450238">
          <w:marLeft w:val="480"/>
          <w:marRight w:val="0"/>
          <w:marTop w:val="0"/>
          <w:marBottom w:val="0"/>
          <w:divBdr>
            <w:top w:val="none" w:sz="0" w:space="0" w:color="auto"/>
            <w:left w:val="none" w:sz="0" w:space="0" w:color="auto"/>
            <w:bottom w:val="none" w:sz="0" w:space="0" w:color="auto"/>
            <w:right w:val="none" w:sz="0" w:space="0" w:color="auto"/>
          </w:divBdr>
        </w:div>
        <w:div w:id="636567890">
          <w:marLeft w:val="480"/>
          <w:marRight w:val="0"/>
          <w:marTop w:val="0"/>
          <w:marBottom w:val="0"/>
          <w:divBdr>
            <w:top w:val="none" w:sz="0" w:space="0" w:color="auto"/>
            <w:left w:val="none" w:sz="0" w:space="0" w:color="auto"/>
            <w:bottom w:val="none" w:sz="0" w:space="0" w:color="auto"/>
            <w:right w:val="none" w:sz="0" w:space="0" w:color="auto"/>
          </w:divBdr>
        </w:div>
        <w:div w:id="649332604">
          <w:marLeft w:val="480"/>
          <w:marRight w:val="0"/>
          <w:marTop w:val="0"/>
          <w:marBottom w:val="0"/>
          <w:divBdr>
            <w:top w:val="none" w:sz="0" w:space="0" w:color="auto"/>
            <w:left w:val="none" w:sz="0" w:space="0" w:color="auto"/>
            <w:bottom w:val="none" w:sz="0" w:space="0" w:color="auto"/>
            <w:right w:val="none" w:sz="0" w:space="0" w:color="auto"/>
          </w:divBdr>
        </w:div>
        <w:div w:id="670571992">
          <w:marLeft w:val="480"/>
          <w:marRight w:val="0"/>
          <w:marTop w:val="0"/>
          <w:marBottom w:val="0"/>
          <w:divBdr>
            <w:top w:val="none" w:sz="0" w:space="0" w:color="auto"/>
            <w:left w:val="none" w:sz="0" w:space="0" w:color="auto"/>
            <w:bottom w:val="none" w:sz="0" w:space="0" w:color="auto"/>
            <w:right w:val="none" w:sz="0" w:space="0" w:color="auto"/>
          </w:divBdr>
        </w:div>
        <w:div w:id="682367294">
          <w:marLeft w:val="480"/>
          <w:marRight w:val="0"/>
          <w:marTop w:val="0"/>
          <w:marBottom w:val="0"/>
          <w:divBdr>
            <w:top w:val="none" w:sz="0" w:space="0" w:color="auto"/>
            <w:left w:val="none" w:sz="0" w:space="0" w:color="auto"/>
            <w:bottom w:val="none" w:sz="0" w:space="0" w:color="auto"/>
            <w:right w:val="none" w:sz="0" w:space="0" w:color="auto"/>
          </w:divBdr>
        </w:div>
        <w:div w:id="682827091">
          <w:marLeft w:val="480"/>
          <w:marRight w:val="0"/>
          <w:marTop w:val="0"/>
          <w:marBottom w:val="0"/>
          <w:divBdr>
            <w:top w:val="none" w:sz="0" w:space="0" w:color="auto"/>
            <w:left w:val="none" w:sz="0" w:space="0" w:color="auto"/>
            <w:bottom w:val="none" w:sz="0" w:space="0" w:color="auto"/>
            <w:right w:val="none" w:sz="0" w:space="0" w:color="auto"/>
          </w:divBdr>
        </w:div>
        <w:div w:id="699664010">
          <w:marLeft w:val="480"/>
          <w:marRight w:val="0"/>
          <w:marTop w:val="0"/>
          <w:marBottom w:val="0"/>
          <w:divBdr>
            <w:top w:val="none" w:sz="0" w:space="0" w:color="auto"/>
            <w:left w:val="none" w:sz="0" w:space="0" w:color="auto"/>
            <w:bottom w:val="none" w:sz="0" w:space="0" w:color="auto"/>
            <w:right w:val="none" w:sz="0" w:space="0" w:color="auto"/>
          </w:divBdr>
        </w:div>
        <w:div w:id="739132277">
          <w:marLeft w:val="480"/>
          <w:marRight w:val="0"/>
          <w:marTop w:val="0"/>
          <w:marBottom w:val="0"/>
          <w:divBdr>
            <w:top w:val="none" w:sz="0" w:space="0" w:color="auto"/>
            <w:left w:val="none" w:sz="0" w:space="0" w:color="auto"/>
            <w:bottom w:val="none" w:sz="0" w:space="0" w:color="auto"/>
            <w:right w:val="none" w:sz="0" w:space="0" w:color="auto"/>
          </w:divBdr>
        </w:div>
        <w:div w:id="754714976">
          <w:marLeft w:val="480"/>
          <w:marRight w:val="0"/>
          <w:marTop w:val="0"/>
          <w:marBottom w:val="0"/>
          <w:divBdr>
            <w:top w:val="none" w:sz="0" w:space="0" w:color="auto"/>
            <w:left w:val="none" w:sz="0" w:space="0" w:color="auto"/>
            <w:bottom w:val="none" w:sz="0" w:space="0" w:color="auto"/>
            <w:right w:val="none" w:sz="0" w:space="0" w:color="auto"/>
          </w:divBdr>
        </w:div>
        <w:div w:id="797648231">
          <w:marLeft w:val="480"/>
          <w:marRight w:val="0"/>
          <w:marTop w:val="0"/>
          <w:marBottom w:val="0"/>
          <w:divBdr>
            <w:top w:val="none" w:sz="0" w:space="0" w:color="auto"/>
            <w:left w:val="none" w:sz="0" w:space="0" w:color="auto"/>
            <w:bottom w:val="none" w:sz="0" w:space="0" w:color="auto"/>
            <w:right w:val="none" w:sz="0" w:space="0" w:color="auto"/>
          </w:divBdr>
        </w:div>
        <w:div w:id="800272844">
          <w:marLeft w:val="480"/>
          <w:marRight w:val="0"/>
          <w:marTop w:val="0"/>
          <w:marBottom w:val="0"/>
          <w:divBdr>
            <w:top w:val="none" w:sz="0" w:space="0" w:color="auto"/>
            <w:left w:val="none" w:sz="0" w:space="0" w:color="auto"/>
            <w:bottom w:val="none" w:sz="0" w:space="0" w:color="auto"/>
            <w:right w:val="none" w:sz="0" w:space="0" w:color="auto"/>
          </w:divBdr>
        </w:div>
        <w:div w:id="827868145">
          <w:marLeft w:val="480"/>
          <w:marRight w:val="0"/>
          <w:marTop w:val="0"/>
          <w:marBottom w:val="0"/>
          <w:divBdr>
            <w:top w:val="none" w:sz="0" w:space="0" w:color="auto"/>
            <w:left w:val="none" w:sz="0" w:space="0" w:color="auto"/>
            <w:bottom w:val="none" w:sz="0" w:space="0" w:color="auto"/>
            <w:right w:val="none" w:sz="0" w:space="0" w:color="auto"/>
          </w:divBdr>
        </w:div>
        <w:div w:id="841359118">
          <w:marLeft w:val="480"/>
          <w:marRight w:val="0"/>
          <w:marTop w:val="0"/>
          <w:marBottom w:val="0"/>
          <w:divBdr>
            <w:top w:val="none" w:sz="0" w:space="0" w:color="auto"/>
            <w:left w:val="none" w:sz="0" w:space="0" w:color="auto"/>
            <w:bottom w:val="none" w:sz="0" w:space="0" w:color="auto"/>
            <w:right w:val="none" w:sz="0" w:space="0" w:color="auto"/>
          </w:divBdr>
        </w:div>
        <w:div w:id="847982702">
          <w:marLeft w:val="480"/>
          <w:marRight w:val="0"/>
          <w:marTop w:val="0"/>
          <w:marBottom w:val="0"/>
          <w:divBdr>
            <w:top w:val="none" w:sz="0" w:space="0" w:color="auto"/>
            <w:left w:val="none" w:sz="0" w:space="0" w:color="auto"/>
            <w:bottom w:val="none" w:sz="0" w:space="0" w:color="auto"/>
            <w:right w:val="none" w:sz="0" w:space="0" w:color="auto"/>
          </w:divBdr>
        </w:div>
        <w:div w:id="863861896">
          <w:marLeft w:val="480"/>
          <w:marRight w:val="0"/>
          <w:marTop w:val="0"/>
          <w:marBottom w:val="0"/>
          <w:divBdr>
            <w:top w:val="none" w:sz="0" w:space="0" w:color="auto"/>
            <w:left w:val="none" w:sz="0" w:space="0" w:color="auto"/>
            <w:bottom w:val="none" w:sz="0" w:space="0" w:color="auto"/>
            <w:right w:val="none" w:sz="0" w:space="0" w:color="auto"/>
          </w:divBdr>
        </w:div>
        <w:div w:id="864171185">
          <w:marLeft w:val="480"/>
          <w:marRight w:val="0"/>
          <w:marTop w:val="0"/>
          <w:marBottom w:val="0"/>
          <w:divBdr>
            <w:top w:val="none" w:sz="0" w:space="0" w:color="auto"/>
            <w:left w:val="none" w:sz="0" w:space="0" w:color="auto"/>
            <w:bottom w:val="none" w:sz="0" w:space="0" w:color="auto"/>
            <w:right w:val="none" w:sz="0" w:space="0" w:color="auto"/>
          </w:divBdr>
        </w:div>
        <w:div w:id="911310073">
          <w:marLeft w:val="480"/>
          <w:marRight w:val="0"/>
          <w:marTop w:val="0"/>
          <w:marBottom w:val="0"/>
          <w:divBdr>
            <w:top w:val="none" w:sz="0" w:space="0" w:color="auto"/>
            <w:left w:val="none" w:sz="0" w:space="0" w:color="auto"/>
            <w:bottom w:val="none" w:sz="0" w:space="0" w:color="auto"/>
            <w:right w:val="none" w:sz="0" w:space="0" w:color="auto"/>
          </w:divBdr>
        </w:div>
        <w:div w:id="1002203256">
          <w:marLeft w:val="480"/>
          <w:marRight w:val="0"/>
          <w:marTop w:val="0"/>
          <w:marBottom w:val="0"/>
          <w:divBdr>
            <w:top w:val="none" w:sz="0" w:space="0" w:color="auto"/>
            <w:left w:val="none" w:sz="0" w:space="0" w:color="auto"/>
            <w:bottom w:val="none" w:sz="0" w:space="0" w:color="auto"/>
            <w:right w:val="none" w:sz="0" w:space="0" w:color="auto"/>
          </w:divBdr>
        </w:div>
        <w:div w:id="1008875245">
          <w:marLeft w:val="480"/>
          <w:marRight w:val="0"/>
          <w:marTop w:val="0"/>
          <w:marBottom w:val="0"/>
          <w:divBdr>
            <w:top w:val="none" w:sz="0" w:space="0" w:color="auto"/>
            <w:left w:val="none" w:sz="0" w:space="0" w:color="auto"/>
            <w:bottom w:val="none" w:sz="0" w:space="0" w:color="auto"/>
            <w:right w:val="none" w:sz="0" w:space="0" w:color="auto"/>
          </w:divBdr>
        </w:div>
        <w:div w:id="1027756854">
          <w:marLeft w:val="480"/>
          <w:marRight w:val="0"/>
          <w:marTop w:val="0"/>
          <w:marBottom w:val="0"/>
          <w:divBdr>
            <w:top w:val="none" w:sz="0" w:space="0" w:color="auto"/>
            <w:left w:val="none" w:sz="0" w:space="0" w:color="auto"/>
            <w:bottom w:val="none" w:sz="0" w:space="0" w:color="auto"/>
            <w:right w:val="none" w:sz="0" w:space="0" w:color="auto"/>
          </w:divBdr>
        </w:div>
        <w:div w:id="1038896832">
          <w:marLeft w:val="480"/>
          <w:marRight w:val="0"/>
          <w:marTop w:val="0"/>
          <w:marBottom w:val="0"/>
          <w:divBdr>
            <w:top w:val="none" w:sz="0" w:space="0" w:color="auto"/>
            <w:left w:val="none" w:sz="0" w:space="0" w:color="auto"/>
            <w:bottom w:val="none" w:sz="0" w:space="0" w:color="auto"/>
            <w:right w:val="none" w:sz="0" w:space="0" w:color="auto"/>
          </w:divBdr>
        </w:div>
        <w:div w:id="1076976946">
          <w:marLeft w:val="480"/>
          <w:marRight w:val="0"/>
          <w:marTop w:val="0"/>
          <w:marBottom w:val="0"/>
          <w:divBdr>
            <w:top w:val="none" w:sz="0" w:space="0" w:color="auto"/>
            <w:left w:val="none" w:sz="0" w:space="0" w:color="auto"/>
            <w:bottom w:val="none" w:sz="0" w:space="0" w:color="auto"/>
            <w:right w:val="none" w:sz="0" w:space="0" w:color="auto"/>
          </w:divBdr>
        </w:div>
        <w:div w:id="1087459275">
          <w:marLeft w:val="480"/>
          <w:marRight w:val="0"/>
          <w:marTop w:val="0"/>
          <w:marBottom w:val="0"/>
          <w:divBdr>
            <w:top w:val="none" w:sz="0" w:space="0" w:color="auto"/>
            <w:left w:val="none" w:sz="0" w:space="0" w:color="auto"/>
            <w:bottom w:val="none" w:sz="0" w:space="0" w:color="auto"/>
            <w:right w:val="none" w:sz="0" w:space="0" w:color="auto"/>
          </w:divBdr>
        </w:div>
        <w:div w:id="1122453770">
          <w:marLeft w:val="480"/>
          <w:marRight w:val="0"/>
          <w:marTop w:val="0"/>
          <w:marBottom w:val="0"/>
          <w:divBdr>
            <w:top w:val="none" w:sz="0" w:space="0" w:color="auto"/>
            <w:left w:val="none" w:sz="0" w:space="0" w:color="auto"/>
            <w:bottom w:val="none" w:sz="0" w:space="0" w:color="auto"/>
            <w:right w:val="none" w:sz="0" w:space="0" w:color="auto"/>
          </w:divBdr>
        </w:div>
        <w:div w:id="1127310466">
          <w:marLeft w:val="480"/>
          <w:marRight w:val="0"/>
          <w:marTop w:val="0"/>
          <w:marBottom w:val="0"/>
          <w:divBdr>
            <w:top w:val="none" w:sz="0" w:space="0" w:color="auto"/>
            <w:left w:val="none" w:sz="0" w:space="0" w:color="auto"/>
            <w:bottom w:val="none" w:sz="0" w:space="0" w:color="auto"/>
            <w:right w:val="none" w:sz="0" w:space="0" w:color="auto"/>
          </w:divBdr>
        </w:div>
        <w:div w:id="1143960508">
          <w:marLeft w:val="480"/>
          <w:marRight w:val="0"/>
          <w:marTop w:val="0"/>
          <w:marBottom w:val="0"/>
          <w:divBdr>
            <w:top w:val="none" w:sz="0" w:space="0" w:color="auto"/>
            <w:left w:val="none" w:sz="0" w:space="0" w:color="auto"/>
            <w:bottom w:val="none" w:sz="0" w:space="0" w:color="auto"/>
            <w:right w:val="none" w:sz="0" w:space="0" w:color="auto"/>
          </w:divBdr>
        </w:div>
      </w:divsChild>
    </w:div>
    <w:div w:id="515462986">
      <w:bodyDiv w:val="1"/>
      <w:marLeft w:val="0"/>
      <w:marRight w:val="0"/>
      <w:marTop w:val="0"/>
      <w:marBottom w:val="0"/>
      <w:divBdr>
        <w:top w:val="none" w:sz="0" w:space="0" w:color="auto"/>
        <w:left w:val="none" w:sz="0" w:space="0" w:color="auto"/>
        <w:bottom w:val="none" w:sz="0" w:space="0" w:color="auto"/>
        <w:right w:val="none" w:sz="0" w:space="0" w:color="auto"/>
      </w:divBdr>
    </w:div>
    <w:div w:id="515507880">
      <w:bodyDiv w:val="1"/>
      <w:marLeft w:val="0"/>
      <w:marRight w:val="0"/>
      <w:marTop w:val="0"/>
      <w:marBottom w:val="0"/>
      <w:divBdr>
        <w:top w:val="none" w:sz="0" w:space="0" w:color="auto"/>
        <w:left w:val="none" w:sz="0" w:space="0" w:color="auto"/>
        <w:bottom w:val="none" w:sz="0" w:space="0" w:color="auto"/>
        <w:right w:val="none" w:sz="0" w:space="0" w:color="auto"/>
      </w:divBdr>
    </w:div>
    <w:div w:id="515582983">
      <w:bodyDiv w:val="1"/>
      <w:marLeft w:val="0"/>
      <w:marRight w:val="0"/>
      <w:marTop w:val="0"/>
      <w:marBottom w:val="0"/>
      <w:divBdr>
        <w:top w:val="none" w:sz="0" w:space="0" w:color="auto"/>
        <w:left w:val="none" w:sz="0" w:space="0" w:color="auto"/>
        <w:bottom w:val="none" w:sz="0" w:space="0" w:color="auto"/>
        <w:right w:val="none" w:sz="0" w:space="0" w:color="auto"/>
      </w:divBdr>
    </w:div>
    <w:div w:id="515924490">
      <w:bodyDiv w:val="1"/>
      <w:marLeft w:val="0"/>
      <w:marRight w:val="0"/>
      <w:marTop w:val="0"/>
      <w:marBottom w:val="0"/>
      <w:divBdr>
        <w:top w:val="none" w:sz="0" w:space="0" w:color="auto"/>
        <w:left w:val="none" w:sz="0" w:space="0" w:color="auto"/>
        <w:bottom w:val="none" w:sz="0" w:space="0" w:color="auto"/>
        <w:right w:val="none" w:sz="0" w:space="0" w:color="auto"/>
      </w:divBdr>
    </w:div>
    <w:div w:id="515968391">
      <w:bodyDiv w:val="1"/>
      <w:marLeft w:val="0"/>
      <w:marRight w:val="0"/>
      <w:marTop w:val="0"/>
      <w:marBottom w:val="0"/>
      <w:divBdr>
        <w:top w:val="none" w:sz="0" w:space="0" w:color="auto"/>
        <w:left w:val="none" w:sz="0" w:space="0" w:color="auto"/>
        <w:bottom w:val="none" w:sz="0" w:space="0" w:color="auto"/>
        <w:right w:val="none" w:sz="0" w:space="0" w:color="auto"/>
      </w:divBdr>
    </w:div>
    <w:div w:id="516117093">
      <w:bodyDiv w:val="1"/>
      <w:marLeft w:val="0"/>
      <w:marRight w:val="0"/>
      <w:marTop w:val="0"/>
      <w:marBottom w:val="0"/>
      <w:divBdr>
        <w:top w:val="none" w:sz="0" w:space="0" w:color="auto"/>
        <w:left w:val="none" w:sz="0" w:space="0" w:color="auto"/>
        <w:bottom w:val="none" w:sz="0" w:space="0" w:color="auto"/>
        <w:right w:val="none" w:sz="0" w:space="0" w:color="auto"/>
      </w:divBdr>
    </w:div>
    <w:div w:id="516120060">
      <w:bodyDiv w:val="1"/>
      <w:marLeft w:val="0"/>
      <w:marRight w:val="0"/>
      <w:marTop w:val="0"/>
      <w:marBottom w:val="0"/>
      <w:divBdr>
        <w:top w:val="none" w:sz="0" w:space="0" w:color="auto"/>
        <w:left w:val="none" w:sz="0" w:space="0" w:color="auto"/>
        <w:bottom w:val="none" w:sz="0" w:space="0" w:color="auto"/>
        <w:right w:val="none" w:sz="0" w:space="0" w:color="auto"/>
      </w:divBdr>
    </w:div>
    <w:div w:id="516192627">
      <w:bodyDiv w:val="1"/>
      <w:marLeft w:val="0"/>
      <w:marRight w:val="0"/>
      <w:marTop w:val="0"/>
      <w:marBottom w:val="0"/>
      <w:divBdr>
        <w:top w:val="none" w:sz="0" w:space="0" w:color="auto"/>
        <w:left w:val="none" w:sz="0" w:space="0" w:color="auto"/>
        <w:bottom w:val="none" w:sz="0" w:space="0" w:color="auto"/>
        <w:right w:val="none" w:sz="0" w:space="0" w:color="auto"/>
      </w:divBdr>
    </w:div>
    <w:div w:id="516240523">
      <w:bodyDiv w:val="1"/>
      <w:marLeft w:val="0"/>
      <w:marRight w:val="0"/>
      <w:marTop w:val="0"/>
      <w:marBottom w:val="0"/>
      <w:divBdr>
        <w:top w:val="none" w:sz="0" w:space="0" w:color="auto"/>
        <w:left w:val="none" w:sz="0" w:space="0" w:color="auto"/>
        <w:bottom w:val="none" w:sz="0" w:space="0" w:color="auto"/>
        <w:right w:val="none" w:sz="0" w:space="0" w:color="auto"/>
      </w:divBdr>
    </w:div>
    <w:div w:id="516314958">
      <w:bodyDiv w:val="1"/>
      <w:marLeft w:val="0"/>
      <w:marRight w:val="0"/>
      <w:marTop w:val="0"/>
      <w:marBottom w:val="0"/>
      <w:divBdr>
        <w:top w:val="none" w:sz="0" w:space="0" w:color="auto"/>
        <w:left w:val="none" w:sz="0" w:space="0" w:color="auto"/>
        <w:bottom w:val="none" w:sz="0" w:space="0" w:color="auto"/>
        <w:right w:val="none" w:sz="0" w:space="0" w:color="auto"/>
      </w:divBdr>
    </w:div>
    <w:div w:id="516652265">
      <w:bodyDiv w:val="1"/>
      <w:marLeft w:val="0"/>
      <w:marRight w:val="0"/>
      <w:marTop w:val="0"/>
      <w:marBottom w:val="0"/>
      <w:divBdr>
        <w:top w:val="none" w:sz="0" w:space="0" w:color="auto"/>
        <w:left w:val="none" w:sz="0" w:space="0" w:color="auto"/>
        <w:bottom w:val="none" w:sz="0" w:space="0" w:color="auto"/>
        <w:right w:val="none" w:sz="0" w:space="0" w:color="auto"/>
      </w:divBdr>
    </w:div>
    <w:div w:id="516769786">
      <w:bodyDiv w:val="1"/>
      <w:marLeft w:val="0"/>
      <w:marRight w:val="0"/>
      <w:marTop w:val="0"/>
      <w:marBottom w:val="0"/>
      <w:divBdr>
        <w:top w:val="none" w:sz="0" w:space="0" w:color="auto"/>
        <w:left w:val="none" w:sz="0" w:space="0" w:color="auto"/>
        <w:bottom w:val="none" w:sz="0" w:space="0" w:color="auto"/>
        <w:right w:val="none" w:sz="0" w:space="0" w:color="auto"/>
      </w:divBdr>
    </w:div>
    <w:div w:id="517164067">
      <w:bodyDiv w:val="1"/>
      <w:marLeft w:val="0"/>
      <w:marRight w:val="0"/>
      <w:marTop w:val="0"/>
      <w:marBottom w:val="0"/>
      <w:divBdr>
        <w:top w:val="none" w:sz="0" w:space="0" w:color="auto"/>
        <w:left w:val="none" w:sz="0" w:space="0" w:color="auto"/>
        <w:bottom w:val="none" w:sz="0" w:space="0" w:color="auto"/>
        <w:right w:val="none" w:sz="0" w:space="0" w:color="auto"/>
      </w:divBdr>
    </w:div>
    <w:div w:id="517231585">
      <w:bodyDiv w:val="1"/>
      <w:marLeft w:val="0"/>
      <w:marRight w:val="0"/>
      <w:marTop w:val="0"/>
      <w:marBottom w:val="0"/>
      <w:divBdr>
        <w:top w:val="none" w:sz="0" w:space="0" w:color="auto"/>
        <w:left w:val="none" w:sz="0" w:space="0" w:color="auto"/>
        <w:bottom w:val="none" w:sz="0" w:space="0" w:color="auto"/>
        <w:right w:val="none" w:sz="0" w:space="0" w:color="auto"/>
      </w:divBdr>
    </w:div>
    <w:div w:id="517739331">
      <w:bodyDiv w:val="1"/>
      <w:marLeft w:val="0"/>
      <w:marRight w:val="0"/>
      <w:marTop w:val="0"/>
      <w:marBottom w:val="0"/>
      <w:divBdr>
        <w:top w:val="none" w:sz="0" w:space="0" w:color="auto"/>
        <w:left w:val="none" w:sz="0" w:space="0" w:color="auto"/>
        <w:bottom w:val="none" w:sz="0" w:space="0" w:color="auto"/>
        <w:right w:val="none" w:sz="0" w:space="0" w:color="auto"/>
      </w:divBdr>
    </w:div>
    <w:div w:id="517815790">
      <w:bodyDiv w:val="1"/>
      <w:marLeft w:val="0"/>
      <w:marRight w:val="0"/>
      <w:marTop w:val="0"/>
      <w:marBottom w:val="0"/>
      <w:divBdr>
        <w:top w:val="none" w:sz="0" w:space="0" w:color="auto"/>
        <w:left w:val="none" w:sz="0" w:space="0" w:color="auto"/>
        <w:bottom w:val="none" w:sz="0" w:space="0" w:color="auto"/>
        <w:right w:val="none" w:sz="0" w:space="0" w:color="auto"/>
      </w:divBdr>
    </w:div>
    <w:div w:id="517816130">
      <w:bodyDiv w:val="1"/>
      <w:marLeft w:val="0"/>
      <w:marRight w:val="0"/>
      <w:marTop w:val="0"/>
      <w:marBottom w:val="0"/>
      <w:divBdr>
        <w:top w:val="none" w:sz="0" w:space="0" w:color="auto"/>
        <w:left w:val="none" w:sz="0" w:space="0" w:color="auto"/>
        <w:bottom w:val="none" w:sz="0" w:space="0" w:color="auto"/>
        <w:right w:val="none" w:sz="0" w:space="0" w:color="auto"/>
      </w:divBdr>
    </w:div>
    <w:div w:id="518354124">
      <w:bodyDiv w:val="1"/>
      <w:marLeft w:val="0"/>
      <w:marRight w:val="0"/>
      <w:marTop w:val="0"/>
      <w:marBottom w:val="0"/>
      <w:divBdr>
        <w:top w:val="none" w:sz="0" w:space="0" w:color="auto"/>
        <w:left w:val="none" w:sz="0" w:space="0" w:color="auto"/>
        <w:bottom w:val="none" w:sz="0" w:space="0" w:color="auto"/>
        <w:right w:val="none" w:sz="0" w:space="0" w:color="auto"/>
      </w:divBdr>
    </w:div>
    <w:div w:id="518468791">
      <w:bodyDiv w:val="1"/>
      <w:marLeft w:val="0"/>
      <w:marRight w:val="0"/>
      <w:marTop w:val="0"/>
      <w:marBottom w:val="0"/>
      <w:divBdr>
        <w:top w:val="none" w:sz="0" w:space="0" w:color="auto"/>
        <w:left w:val="none" w:sz="0" w:space="0" w:color="auto"/>
        <w:bottom w:val="none" w:sz="0" w:space="0" w:color="auto"/>
        <w:right w:val="none" w:sz="0" w:space="0" w:color="auto"/>
      </w:divBdr>
    </w:div>
    <w:div w:id="518546433">
      <w:bodyDiv w:val="1"/>
      <w:marLeft w:val="0"/>
      <w:marRight w:val="0"/>
      <w:marTop w:val="0"/>
      <w:marBottom w:val="0"/>
      <w:divBdr>
        <w:top w:val="none" w:sz="0" w:space="0" w:color="auto"/>
        <w:left w:val="none" w:sz="0" w:space="0" w:color="auto"/>
        <w:bottom w:val="none" w:sz="0" w:space="0" w:color="auto"/>
        <w:right w:val="none" w:sz="0" w:space="0" w:color="auto"/>
      </w:divBdr>
    </w:div>
    <w:div w:id="518590649">
      <w:bodyDiv w:val="1"/>
      <w:marLeft w:val="0"/>
      <w:marRight w:val="0"/>
      <w:marTop w:val="0"/>
      <w:marBottom w:val="0"/>
      <w:divBdr>
        <w:top w:val="none" w:sz="0" w:space="0" w:color="auto"/>
        <w:left w:val="none" w:sz="0" w:space="0" w:color="auto"/>
        <w:bottom w:val="none" w:sz="0" w:space="0" w:color="auto"/>
        <w:right w:val="none" w:sz="0" w:space="0" w:color="auto"/>
      </w:divBdr>
    </w:div>
    <w:div w:id="518665312">
      <w:bodyDiv w:val="1"/>
      <w:marLeft w:val="0"/>
      <w:marRight w:val="0"/>
      <w:marTop w:val="0"/>
      <w:marBottom w:val="0"/>
      <w:divBdr>
        <w:top w:val="none" w:sz="0" w:space="0" w:color="auto"/>
        <w:left w:val="none" w:sz="0" w:space="0" w:color="auto"/>
        <w:bottom w:val="none" w:sz="0" w:space="0" w:color="auto"/>
        <w:right w:val="none" w:sz="0" w:space="0" w:color="auto"/>
      </w:divBdr>
    </w:div>
    <w:div w:id="518743342">
      <w:bodyDiv w:val="1"/>
      <w:marLeft w:val="0"/>
      <w:marRight w:val="0"/>
      <w:marTop w:val="0"/>
      <w:marBottom w:val="0"/>
      <w:divBdr>
        <w:top w:val="none" w:sz="0" w:space="0" w:color="auto"/>
        <w:left w:val="none" w:sz="0" w:space="0" w:color="auto"/>
        <w:bottom w:val="none" w:sz="0" w:space="0" w:color="auto"/>
        <w:right w:val="none" w:sz="0" w:space="0" w:color="auto"/>
      </w:divBdr>
    </w:div>
    <w:div w:id="519200684">
      <w:bodyDiv w:val="1"/>
      <w:marLeft w:val="0"/>
      <w:marRight w:val="0"/>
      <w:marTop w:val="0"/>
      <w:marBottom w:val="0"/>
      <w:divBdr>
        <w:top w:val="none" w:sz="0" w:space="0" w:color="auto"/>
        <w:left w:val="none" w:sz="0" w:space="0" w:color="auto"/>
        <w:bottom w:val="none" w:sz="0" w:space="0" w:color="auto"/>
        <w:right w:val="none" w:sz="0" w:space="0" w:color="auto"/>
      </w:divBdr>
      <w:divsChild>
        <w:div w:id="15932415">
          <w:marLeft w:val="480"/>
          <w:marRight w:val="0"/>
          <w:marTop w:val="0"/>
          <w:marBottom w:val="0"/>
          <w:divBdr>
            <w:top w:val="none" w:sz="0" w:space="0" w:color="auto"/>
            <w:left w:val="none" w:sz="0" w:space="0" w:color="auto"/>
            <w:bottom w:val="none" w:sz="0" w:space="0" w:color="auto"/>
            <w:right w:val="none" w:sz="0" w:space="0" w:color="auto"/>
          </w:divBdr>
        </w:div>
        <w:div w:id="32580646">
          <w:marLeft w:val="480"/>
          <w:marRight w:val="0"/>
          <w:marTop w:val="0"/>
          <w:marBottom w:val="0"/>
          <w:divBdr>
            <w:top w:val="none" w:sz="0" w:space="0" w:color="auto"/>
            <w:left w:val="none" w:sz="0" w:space="0" w:color="auto"/>
            <w:bottom w:val="none" w:sz="0" w:space="0" w:color="auto"/>
            <w:right w:val="none" w:sz="0" w:space="0" w:color="auto"/>
          </w:divBdr>
        </w:div>
        <w:div w:id="39401065">
          <w:marLeft w:val="480"/>
          <w:marRight w:val="0"/>
          <w:marTop w:val="0"/>
          <w:marBottom w:val="0"/>
          <w:divBdr>
            <w:top w:val="none" w:sz="0" w:space="0" w:color="auto"/>
            <w:left w:val="none" w:sz="0" w:space="0" w:color="auto"/>
            <w:bottom w:val="none" w:sz="0" w:space="0" w:color="auto"/>
            <w:right w:val="none" w:sz="0" w:space="0" w:color="auto"/>
          </w:divBdr>
        </w:div>
        <w:div w:id="72240368">
          <w:marLeft w:val="480"/>
          <w:marRight w:val="0"/>
          <w:marTop w:val="0"/>
          <w:marBottom w:val="0"/>
          <w:divBdr>
            <w:top w:val="none" w:sz="0" w:space="0" w:color="auto"/>
            <w:left w:val="none" w:sz="0" w:space="0" w:color="auto"/>
            <w:bottom w:val="none" w:sz="0" w:space="0" w:color="auto"/>
            <w:right w:val="none" w:sz="0" w:space="0" w:color="auto"/>
          </w:divBdr>
        </w:div>
        <w:div w:id="102844917">
          <w:marLeft w:val="480"/>
          <w:marRight w:val="0"/>
          <w:marTop w:val="0"/>
          <w:marBottom w:val="0"/>
          <w:divBdr>
            <w:top w:val="none" w:sz="0" w:space="0" w:color="auto"/>
            <w:left w:val="none" w:sz="0" w:space="0" w:color="auto"/>
            <w:bottom w:val="none" w:sz="0" w:space="0" w:color="auto"/>
            <w:right w:val="none" w:sz="0" w:space="0" w:color="auto"/>
          </w:divBdr>
        </w:div>
        <w:div w:id="116263491">
          <w:marLeft w:val="480"/>
          <w:marRight w:val="0"/>
          <w:marTop w:val="0"/>
          <w:marBottom w:val="0"/>
          <w:divBdr>
            <w:top w:val="none" w:sz="0" w:space="0" w:color="auto"/>
            <w:left w:val="none" w:sz="0" w:space="0" w:color="auto"/>
            <w:bottom w:val="none" w:sz="0" w:space="0" w:color="auto"/>
            <w:right w:val="none" w:sz="0" w:space="0" w:color="auto"/>
          </w:divBdr>
        </w:div>
        <w:div w:id="171144709">
          <w:marLeft w:val="480"/>
          <w:marRight w:val="0"/>
          <w:marTop w:val="0"/>
          <w:marBottom w:val="0"/>
          <w:divBdr>
            <w:top w:val="none" w:sz="0" w:space="0" w:color="auto"/>
            <w:left w:val="none" w:sz="0" w:space="0" w:color="auto"/>
            <w:bottom w:val="none" w:sz="0" w:space="0" w:color="auto"/>
            <w:right w:val="none" w:sz="0" w:space="0" w:color="auto"/>
          </w:divBdr>
        </w:div>
        <w:div w:id="255017098">
          <w:marLeft w:val="480"/>
          <w:marRight w:val="0"/>
          <w:marTop w:val="0"/>
          <w:marBottom w:val="0"/>
          <w:divBdr>
            <w:top w:val="none" w:sz="0" w:space="0" w:color="auto"/>
            <w:left w:val="none" w:sz="0" w:space="0" w:color="auto"/>
            <w:bottom w:val="none" w:sz="0" w:space="0" w:color="auto"/>
            <w:right w:val="none" w:sz="0" w:space="0" w:color="auto"/>
          </w:divBdr>
        </w:div>
        <w:div w:id="327636292">
          <w:marLeft w:val="480"/>
          <w:marRight w:val="0"/>
          <w:marTop w:val="0"/>
          <w:marBottom w:val="0"/>
          <w:divBdr>
            <w:top w:val="none" w:sz="0" w:space="0" w:color="auto"/>
            <w:left w:val="none" w:sz="0" w:space="0" w:color="auto"/>
            <w:bottom w:val="none" w:sz="0" w:space="0" w:color="auto"/>
            <w:right w:val="none" w:sz="0" w:space="0" w:color="auto"/>
          </w:divBdr>
        </w:div>
        <w:div w:id="332607845">
          <w:marLeft w:val="480"/>
          <w:marRight w:val="0"/>
          <w:marTop w:val="0"/>
          <w:marBottom w:val="0"/>
          <w:divBdr>
            <w:top w:val="none" w:sz="0" w:space="0" w:color="auto"/>
            <w:left w:val="none" w:sz="0" w:space="0" w:color="auto"/>
            <w:bottom w:val="none" w:sz="0" w:space="0" w:color="auto"/>
            <w:right w:val="none" w:sz="0" w:space="0" w:color="auto"/>
          </w:divBdr>
        </w:div>
        <w:div w:id="343096073">
          <w:marLeft w:val="480"/>
          <w:marRight w:val="0"/>
          <w:marTop w:val="0"/>
          <w:marBottom w:val="0"/>
          <w:divBdr>
            <w:top w:val="none" w:sz="0" w:space="0" w:color="auto"/>
            <w:left w:val="none" w:sz="0" w:space="0" w:color="auto"/>
            <w:bottom w:val="none" w:sz="0" w:space="0" w:color="auto"/>
            <w:right w:val="none" w:sz="0" w:space="0" w:color="auto"/>
          </w:divBdr>
        </w:div>
        <w:div w:id="344139187">
          <w:marLeft w:val="480"/>
          <w:marRight w:val="0"/>
          <w:marTop w:val="0"/>
          <w:marBottom w:val="0"/>
          <w:divBdr>
            <w:top w:val="none" w:sz="0" w:space="0" w:color="auto"/>
            <w:left w:val="none" w:sz="0" w:space="0" w:color="auto"/>
            <w:bottom w:val="none" w:sz="0" w:space="0" w:color="auto"/>
            <w:right w:val="none" w:sz="0" w:space="0" w:color="auto"/>
          </w:divBdr>
        </w:div>
        <w:div w:id="366762202">
          <w:marLeft w:val="480"/>
          <w:marRight w:val="0"/>
          <w:marTop w:val="0"/>
          <w:marBottom w:val="0"/>
          <w:divBdr>
            <w:top w:val="none" w:sz="0" w:space="0" w:color="auto"/>
            <w:left w:val="none" w:sz="0" w:space="0" w:color="auto"/>
            <w:bottom w:val="none" w:sz="0" w:space="0" w:color="auto"/>
            <w:right w:val="none" w:sz="0" w:space="0" w:color="auto"/>
          </w:divBdr>
        </w:div>
        <w:div w:id="389228994">
          <w:marLeft w:val="480"/>
          <w:marRight w:val="0"/>
          <w:marTop w:val="0"/>
          <w:marBottom w:val="0"/>
          <w:divBdr>
            <w:top w:val="none" w:sz="0" w:space="0" w:color="auto"/>
            <w:left w:val="none" w:sz="0" w:space="0" w:color="auto"/>
            <w:bottom w:val="none" w:sz="0" w:space="0" w:color="auto"/>
            <w:right w:val="none" w:sz="0" w:space="0" w:color="auto"/>
          </w:divBdr>
        </w:div>
        <w:div w:id="423040402">
          <w:marLeft w:val="480"/>
          <w:marRight w:val="0"/>
          <w:marTop w:val="0"/>
          <w:marBottom w:val="0"/>
          <w:divBdr>
            <w:top w:val="none" w:sz="0" w:space="0" w:color="auto"/>
            <w:left w:val="none" w:sz="0" w:space="0" w:color="auto"/>
            <w:bottom w:val="none" w:sz="0" w:space="0" w:color="auto"/>
            <w:right w:val="none" w:sz="0" w:space="0" w:color="auto"/>
          </w:divBdr>
        </w:div>
        <w:div w:id="427821711">
          <w:marLeft w:val="480"/>
          <w:marRight w:val="0"/>
          <w:marTop w:val="0"/>
          <w:marBottom w:val="0"/>
          <w:divBdr>
            <w:top w:val="none" w:sz="0" w:space="0" w:color="auto"/>
            <w:left w:val="none" w:sz="0" w:space="0" w:color="auto"/>
            <w:bottom w:val="none" w:sz="0" w:space="0" w:color="auto"/>
            <w:right w:val="none" w:sz="0" w:space="0" w:color="auto"/>
          </w:divBdr>
        </w:div>
        <w:div w:id="440346500">
          <w:marLeft w:val="480"/>
          <w:marRight w:val="0"/>
          <w:marTop w:val="0"/>
          <w:marBottom w:val="0"/>
          <w:divBdr>
            <w:top w:val="none" w:sz="0" w:space="0" w:color="auto"/>
            <w:left w:val="none" w:sz="0" w:space="0" w:color="auto"/>
            <w:bottom w:val="none" w:sz="0" w:space="0" w:color="auto"/>
            <w:right w:val="none" w:sz="0" w:space="0" w:color="auto"/>
          </w:divBdr>
        </w:div>
        <w:div w:id="473258118">
          <w:marLeft w:val="480"/>
          <w:marRight w:val="0"/>
          <w:marTop w:val="0"/>
          <w:marBottom w:val="0"/>
          <w:divBdr>
            <w:top w:val="none" w:sz="0" w:space="0" w:color="auto"/>
            <w:left w:val="none" w:sz="0" w:space="0" w:color="auto"/>
            <w:bottom w:val="none" w:sz="0" w:space="0" w:color="auto"/>
            <w:right w:val="none" w:sz="0" w:space="0" w:color="auto"/>
          </w:divBdr>
        </w:div>
        <w:div w:id="479151272">
          <w:marLeft w:val="480"/>
          <w:marRight w:val="0"/>
          <w:marTop w:val="0"/>
          <w:marBottom w:val="0"/>
          <w:divBdr>
            <w:top w:val="none" w:sz="0" w:space="0" w:color="auto"/>
            <w:left w:val="none" w:sz="0" w:space="0" w:color="auto"/>
            <w:bottom w:val="none" w:sz="0" w:space="0" w:color="auto"/>
            <w:right w:val="none" w:sz="0" w:space="0" w:color="auto"/>
          </w:divBdr>
        </w:div>
        <w:div w:id="500389198">
          <w:marLeft w:val="480"/>
          <w:marRight w:val="0"/>
          <w:marTop w:val="0"/>
          <w:marBottom w:val="0"/>
          <w:divBdr>
            <w:top w:val="none" w:sz="0" w:space="0" w:color="auto"/>
            <w:left w:val="none" w:sz="0" w:space="0" w:color="auto"/>
            <w:bottom w:val="none" w:sz="0" w:space="0" w:color="auto"/>
            <w:right w:val="none" w:sz="0" w:space="0" w:color="auto"/>
          </w:divBdr>
        </w:div>
        <w:div w:id="572007057">
          <w:marLeft w:val="480"/>
          <w:marRight w:val="0"/>
          <w:marTop w:val="0"/>
          <w:marBottom w:val="0"/>
          <w:divBdr>
            <w:top w:val="none" w:sz="0" w:space="0" w:color="auto"/>
            <w:left w:val="none" w:sz="0" w:space="0" w:color="auto"/>
            <w:bottom w:val="none" w:sz="0" w:space="0" w:color="auto"/>
            <w:right w:val="none" w:sz="0" w:space="0" w:color="auto"/>
          </w:divBdr>
        </w:div>
        <w:div w:id="596864422">
          <w:marLeft w:val="480"/>
          <w:marRight w:val="0"/>
          <w:marTop w:val="0"/>
          <w:marBottom w:val="0"/>
          <w:divBdr>
            <w:top w:val="none" w:sz="0" w:space="0" w:color="auto"/>
            <w:left w:val="none" w:sz="0" w:space="0" w:color="auto"/>
            <w:bottom w:val="none" w:sz="0" w:space="0" w:color="auto"/>
            <w:right w:val="none" w:sz="0" w:space="0" w:color="auto"/>
          </w:divBdr>
        </w:div>
        <w:div w:id="665864872">
          <w:marLeft w:val="480"/>
          <w:marRight w:val="0"/>
          <w:marTop w:val="0"/>
          <w:marBottom w:val="0"/>
          <w:divBdr>
            <w:top w:val="none" w:sz="0" w:space="0" w:color="auto"/>
            <w:left w:val="none" w:sz="0" w:space="0" w:color="auto"/>
            <w:bottom w:val="none" w:sz="0" w:space="0" w:color="auto"/>
            <w:right w:val="none" w:sz="0" w:space="0" w:color="auto"/>
          </w:divBdr>
        </w:div>
        <w:div w:id="676272585">
          <w:marLeft w:val="480"/>
          <w:marRight w:val="0"/>
          <w:marTop w:val="0"/>
          <w:marBottom w:val="0"/>
          <w:divBdr>
            <w:top w:val="none" w:sz="0" w:space="0" w:color="auto"/>
            <w:left w:val="none" w:sz="0" w:space="0" w:color="auto"/>
            <w:bottom w:val="none" w:sz="0" w:space="0" w:color="auto"/>
            <w:right w:val="none" w:sz="0" w:space="0" w:color="auto"/>
          </w:divBdr>
        </w:div>
        <w:div w:id="707294656">
          <w:marLeft w:val="480"/>
          <w:marRight w:val="0"/>
          <w:marTop w:val="0"/>
          <w:marBottom w:val="0"/>
          <w:divBdr>
            <w:top w:val="none" w:sz="0" w:space="0" w:color="auto"/>
            <w:left w:val="none" w:sz="0" w:space="0" w:color="auto"/>
            <w:bottom w:val="none" w:sz="0" w:space="0" w:color="auto"/>
            <w:right w:val="none" w:sz="0" w:space="0" w:color="auto"/>
          </w:divBdr>
        </w:div>
        <w:div w:id="750584791">
          <w:marLeft w:val="480"/>
          <w:marRight w:val="0"/>
          <w:marTop w:val="0"/>
          <w:marBottom w:val="0"/>
          <w:divBdr>
            <w:top w:val="none" w:sz="0" w:space="0" w:color="auto"/>
            <w:left w:val="none" w:sz="0" w:space="0" w:color="auto"/>
            <w:bottom w:val="none" w:sz="0" w:space="0" w:color="auto"/>
            <w:right w:val="none" w:sz="0" w:space="0" w:color="auto"/>
          </w:divBdr>
        </w:div>
        <w:div w:id="768696536">
          <w:marLeft w:val="480"/>
          <w:marRight w:val="0"/>
          <w:marTop w:val="0"/>
          <w:marBottom w:val="0"/>
          <w:divBdr>
            <w:top w:val="none" w:sz="0" w:space="0" w:color="auto"/>
            <w:left w:val="none" w:sz="0" w:space="0" w:color="auto"/>
            <w:bottom w:val="none" w:sz="0" w:space="0" w:color="auto"/>
            <w:right w:val="none" w:sz="0" w:space="0" w:color="auto"/>
          </w:divBdr>
        </w:div>
        <w:div w:id="769013106">
          <w:marLeft w:val="480"/>
          <w:marRight w:val="0"/>
          <w:marTop w:val="0"/>
          <w:marBottom w:val="0"/>
          <w:divBdr>
            <w:top w:val="none" w:sz="0" w:space="0" w:color="auto"/>
            <w:left w:val="none" w:sz="0" w:space="0" w:color="auto"/>
            <w:bottom w:val="none" w:sz="0" w:space="0" w:color="auto"/>
            <w:right w:val="none" w:sz="0" w:space="0" w:color="auto"/>
          </w:divBdr>
        </w:div>
        <w:div w:id="787966209">
          <w:marLeft w:val="480"/>
          <w:marRight w:val="0"/>
          <w:marTop w:val="0"/>
          <w:marBottom w:val="0"/>
          <w:divBdr>
            <w:top w:val="none" w:sz="0" w:space="0" w:color="auto"/>
            <w:left w:val="none" w:sz="0" w:space="0" w:color="auto"/>
            <w:bottom w:val="none" w:sz="0" w:space="0" w:color="auto"/>
            <w:right w:val="none" w:sz="0" w:space="0" w:color="auto"/>
          </w:divBdr>
        </w:div>
        <w:div w:id="788279518">
          <w:marLeft w:val="480"/>
          <w:marRight w:val="0"/>
          <w:marTop w:val="0"/>
          <w:marBottom w:val="0"/>
          <w:divBdr>
            <w:top w:val="none" w:sz="0" w:space="0" w:color="auto"/>
            <w:left w:val="none" w:sz="0" w:space="0" w:color="auto"/>
            <w:bottom w:val="none" w:sz="0" w:space="0" w:color="auto"/>
            <w:right w:val="none" w:sz="0" w:space="0" w:color="auto"/>
          </w:divBdr>
        </w:div>
        <w:div w:id="813722773">
          <w:marLeft w:val="480"/>
          <w:marRight w:val="0"/>
          <w:marTop w:val="0"/>
          <w:marBottom w:val="0"/>
          <w:divBdr>
            <w:top w:val="none" w:sz="0" w:space="0" w:color="auto"/>
            <w:left w:val="none" w:sz="0" w:space="0" w:color="auto"/>
            <w:bottom w:val="none" w:sz="0" w:space="0" w:color="auto"/>
            <w:right w:val="none" w:sz="0" w:space="0" w:color="auto"/>
          </w:divBdr>
        </w:div>
        <w:div w:id="941765040">
          <w:marLeft w:val="480"/>
          <w:marRight w:val="0"/>
          <w:marTop w:val="0"/>
          <w:marBottom w:val="0"/>
          <w:divBdr>
            <w:top w:val="none" w:sz="0" w:space="0" w:color="auto"/>
            <w:left w:val="none" w:sz="0" w:space="0" w:color="auto"/>
            <w:bottom w:val="none" w:sz="0" w:space="0" w:color="auto"/>
            <w:right w:val="none" w:sz="0" w:space="0" w:color="auto"/>
          </w:divBdr>
        </w:div>
        <w:div w:id="988441356">
          <w:marLeft w:val="480"/>
          <w:marRight w:val="0"/>
          <w:marTop w:val="0"/>
          <w:marBottom w:val="0"/>
          <w:divBdr>
            <w:top w:val="none" w:sz="0" w:space="0" w:color="auto"/>
            <w:left w:val="none" w:sz="0" w:space="0" w:color="auto"/>
            <w:bottom w:val="none" w:sz="0" w:space="0" w:color="auto"/>
            <w:right w:val="none" w:sz="0" w:space="0" w:color="auto"/>
          </w:divBdr>
        </w:div>
        <w:div w:id="1028943689">
          <w:marLeft w:val="480"/>
          <w:marRight w:val="0"/>
          <w:marTop w:val="0"/>
          <w:marBottom w:val="0"/>
          <w:divBdr>
            <w:top w:val="none" w:sz="0" w:space="0" w:color="auto"/>
            <w:left w:val="none" w:sz="0" w:space="0" w:color="auto"/>
            <w:bottom w:val="none" w:sz="0" w:space="0" w:color="auto"/>
            <w:right w:val="none" w:sz="0" w:space="0" w:color="auto"/>
          </w:divBdr>
        </w:div>
        <w:div w:id="1034383740">
          <w:marLeft w:val="480"/>
          <w:marRight w:val="0"/>
          <w:marTop w:val="0"/>
          <w:marBottom w:val="0"/>
          <w:divBdr>
            <w:top w:val="none" w:sz="0" w:space="0" w:color="auto"/>
            <w:left w:val="none" w:sz="0" w:space="0" w:color="auto"/>
            <w:bottom w:val="none" w:sz="0" w:space="0" w:color="auto"/>
            <w:right w:val="none" w:sz="0" w:space="0" w:color="auto"/>
          </w:divBdr>
        </w:div>
        <w:div w:id="1047026393">
          <w:marLeft w:val="480"/>
          <w:marRight w:val="0"/>
          <w:marTop w:val="0"/>
          <w:marBottom w:val="0"/>
          <w:divBdr>
            <w:top w:val="none" w:sz="0" w:space="0" w:color="auto"/>
            <w:left w:val="none" w:sz="0" w:space="0" w:color="auto"/>
            <w:bottom w:val="none" w:sz="0" w:space="0" w:color="auto"/>
            <w:right w:val="none" w:sz="0" w:space="0" w:color="auto"/>
          </w:divBdr>
        </w:div>
        <w:div w:id="1052462964">
          <w:marLeft w:val="480"/>
          <w:marRight w:val="0"/>
          <w:marTop w:val="0"/>
          <w:marBottom w:val="0"/>
          <w:divBdr>
            <w:top w:val="none" w:sz="0" w:space="0" w:color="auto"/>
            <w:left w:val="none" w:sz="0" w:space="0" w:color="auto"/>
            <w:bottom w:val="none" w:sz="0" w:space="0" w:color="auto"/>
            <w:right w:val="none" w:sz="0" w:space="0" w:color="auto"/>
          </w:divBdr>
        </w:div>
        <w:div w:id="1113750895">
          <w:marLeft w:val="480"/>
          <w:marRight w:val="0"/>
          <w:marTop w:val="0"/>
          <w:marBottom w:val="0"/>
          <w:divBdr>
            <w:top w:val="none" w:sz="0" w:space="0" w:color="auto"/>
            <w:left w:val="none" w:sz="0" w:space="0" w:color="auto"/>
            <w:bottom w:val="none" w:sz="0" w:space="0" w:color="auto"/>
            <w:right w:val="none" w:sz="0" w:space="0" w:color="auto"/>
          </w:divBdr>
        </w:div>
        <w:div w:id="1123767446">
          <w:marLeft w:val="480"/>
          <w:marRight w:val="0"/>
          <w:marTop w:val="0"/>
          <w:marBottom w:val="0"/>
          <w:divBdr>
            <w:top w:val="none" w:sz="0" w:space="0" w:color="auto"/>
            <w:left w:val="none" w:sz="0" w:space="0" w:color="auto"/>
            <w:bottom w:val="none" w:sz="0" w:space="0" w:color="auto"/>
            <w:right w:val="none" w:sz="0" w:space="0" w:color="auto"/>
          </w:divBdr>
        </w:div>
        <w:div w:id="1150943817">
          <w:marLeft w:val="480"/>
          <w:marRight w:val="0"/>
          <w:marTop w:val="0"/>
          <w:marBottom w:val="0"/>
          <w:divBdr>
            <w:top w:val="none" w:sz="0" w:space="0" w:color="auto"/>
            <w:left w:val="none" w:sz="0" w:space="0" w:color="auto"/>
            <w:bottom w:val="none" w:sz="0" w:space="0" w:color="auto"/>
            <w:right w:val="none" w:sz="0" w:space="0" w:color="auto"/>
          </w:divBdr>
        </w:div>
        <w:div w:id="1169517680">
          <w:marLeft w:val="480"/>
          <w:marRight w:val="0"/>
          <w:marTop w:val="0"/>
          <w:marBottom w:val="0"/>
          <w:divBdr>
            <w:top w:val="none" w:sz="0" w:space="0" w:color="auto"/>
            <w:left w:val="none" w:sz="0" w:space="0" w:color="auto"/>
            <w:bottom w:val="none" w:sz="0" w:space="0" w:color="auto"/>
            <w:right w:val="none" w:sz="0" w:space="0" w:color="auto"/>
          </w:divBdr>
        </w:div>
        <w:div w:id="1173253720">
          <w:marLeft w:val="480"/>
          <w:marRight w:val="0"/>
          <w:marTop w:val="0"/>
          <w:marBottom w:val="0"/>
          <w:divBdr>
            <w:top w:val="none" w:sz="0" w:space="0" w:color="auto"/>
            <w:left w:val="none" w:sz="0" w:space="0" w:color="auto"/>
            <w:bottom w:val="none" w:sz="0" w:space="0" w:color="auto"/>
            <w:right w:val="none" w:sz="0" w:space="0" w:color="auto"/>
          </w:divBdr>
        </w:div>
      </w:divsChild>
    </w:div>
    <w:div w:id="519902467">
      <w:bodyDiv w:val="1"/>
      <w:marLeft w:val="0"/>
      <w:marRight w:val="0"/>
      <w:marTop w:val="0"/>
      <w:marBottom w:val="0"/>
      <w:divBdr>
        <w:top w:val="none" w:sz="0" w:space="0" w:color="auto"/>
        <w:left w:val="none" w:sz="0" w:space="0" w:color="auto"/>
        <w:bottom w:val="none" w:sz="0" w:space="0" w:color="auto"/>
        <w:right w:val="none" w:sz="0" w:space="0" w:color="auto"/>
      </w:divBdr>
    </w:div>
    <w:div w:id="519903564">
      <w:bodyDiv w:val="1"/>
      <w:marLeft w:val="0"/>
      <w:marRight w:val="0"/>
      <w:marTop w:val="0"/>
      <w:marBottom w:val="0"/>
      <w:divBdr>
        <w:top w:val="none" w:sz="0" w:space="0" w:color="auto"/>
        <w:left w:val="none" w:sz="0" w:space="0" w:color="auto"/>
        <w:bottom w:val="none" w:sz="0" w:space="0" w:color="auto"/>
        <w:right w:val="none" w:sz="0" w:space="0" w:color="auto"/>
      </w:divBdr>
    </w:div>
    <w:div w:id="519972598">
      <w:bodyDiv w:val="1"/>
      <w:marLeft w:val="0"/>
      <w:marRight w:val="0"/>
      <w:marTop w:val="0"/>
      <w:marBottom w:val="0"/>
      <w:divBdr>
        <w:top w:val="none" w:sz="0" w:space="0" w:color="auto"/>
        <w:left w:val="none" w:sz="0" w:space="0" w:color="auto"/>
        <w:bottom w:val="none" w:sz="0" w:space="0" w:color="auto"/>
        <w:right w:val="none" w:sz="0" w:space="0" w:color="auto"/>
      </w:divBdr>
    </w:div>
    <w:div w:id="520322605">
      <w:bodyDiv w:val="1"/>
      <w:marLeft w:val="0"/>
      <w:marRight w:val="0"/>
      <w:marTop w:val="0"/>
      <w:marBottom w:val="0"/>
      <w:divBdr>
        <w:top w:val="none" w:sz="0" w:space="0" w:color="auto"/>
        <w:left w:val="none" w:sz="0" w:space="0" w:color="auto"/>
        <w:bottom w:val="none" w:sz="0" w:space="0" w:color="auto"/>
        <w:right w:val="none" w:sz="0" w:space="0" w:color="auto"/>
      </w:divBdr>
    </w:div>
    <w:div w:id="520515817">
      <w:bodyDiv w:val="1"/>
      <w:marLeft w:val="0"/>
      <w:marRight w:val="0"/>
      <w:marTop w:val="0"/>
      <w:marBottom w:val="0"/>
      <w:divBdr>
        <w:top w:val="none" w:sz="0" w:space="0" w:color="auto"/>
        <w:left w:val="none" w:sz="0" w:space="0" w:color="auto"/>
        <w:bottom w:val="none" w:sz="0" w:space="0" w:color="auto"/>
        <w:right w:val="none" w:sz="0" w:space="0" w:color="auto"/>
      </w:divBdr>
    </w:div>
    <w:div w:id="521093605">
      <w:bodyDiv w:val="1"/>
      <w:marLeft w:val="0"/>
      <w:marRight w:val="0"/>
      <w:marTop w:val="0"/>
      <w:marBottom w:val="0"/>
      <w:divBdr>
        <w:top w:val="none" w:sz="0" w:space="0" w:color="auto"/>
        <w:left w:val="none" w:sz="0" w:space="0" w:color="auto"/>
        <w:bottom w:val="none" w:sz="0" w:space="0" w:color="auto"/>
        <w:right w:val="none" w:sz="0" w:space="0" w:color="auto"/>
      </w:divBdr>
    </w:div>
    <w:div w:id="521167943">
      <w:bodyDiv w:val="1"/>
      <w:marLeft w:val="0"/>
      <w:marRight w:val="0"/>
      <w:marTop w:val="0"/>
      <w:marBottom w:val="0"/>
      <w:divBdr>
        <w:top w:val="none" w:sz="0" w:space="0" w:color="auto"/>
        <w:left w:val="none" w:sz="0" w:space="0" w:color="auto"/>
        <w:bottom w:val="none" w:sz="0" w:space="0" w:color="auto"/>
        <w:right w:val="none" w:sz="0" w:space="0" w:color="auto"/>
      </w:divBdr>
    </w:div>
    <w:div w:id="521238420">
      <w:bodyDiv w:val="1"/>
      <w:marLeft w:val="0"/>
      <w:marRight w:val="0"/>
      <w:marTop w:val="0"/>
      <w:marBottom w:val="0"/>
      <w:divBdr>
        <w:top w:val="none" w:sz="0" w:space="0" w:color="auto"/>
        <w:left w:val="none" w:sz="0" w:space="0" w:color="auto"/>
        <w:bottom w:val="none" w:sz="0" w:space="0" w:color="auto"/>
        <w:right w:val="none" w:sz="0" w:space="0" w:color="auto"/>
      </w:divBdr>
    </w:div>
    <w:div w:id="521363719">
      <w:bodyDiv w:val="1"/>
      <w:marLeft w:val="0"/>
      <w:marRight w:val="0"/>
      <w:marTop w:val="0"/>
      <w:marBottom w:val="0"/>
      <w:divBdr>
        <w:top w:val="none" w:sz="0" w:space="0" w:color="auto"/>
        <w:left w:val="none" w:sz="0" w:space="0" w:color="auto"/>
        <w:bottom w:val="none" w:sz="0" w:space="0" w:color="auto"/>
        <w:right w:val="none" w:sz="0" w:space="0" w:color="auto"/>
      </w:divBdr>
    </w:div>
    <w:div w:id="521431816">
      <w:bodyDiv w:val="1"/>
      <w:marLeft w:val="0"/>
      <w:marRight w:val="0"/>
      <w:marTop w:val="0"/>
      <w:marBottom w:val="0"/>
      <w:divBdr>
        <w:top w:val="none" w:sz="0" w:space="0" w:color="auto"/>
        <w:left w:val="none" w:sz="0" w:space="0" w:color="auto"/>
        <w:bottom w:val="none" w:sz="0" w:space="0" w:color="auto"/>
        <w:right w:val="none" w:sz="0" w:space="0" w:color="auto"/>
      </w:divBdr>
    </w:div>
    <w:div w:id="521479785">
      <w:bodyDiv w:val="1"/>
      <w:marLeft w:val="0"/>
      <w:marRight w:val="0"/>
      <w:marTop w:val="0"/>
      <w:marBottom w:val="0"/>
      <w:divBdr>
        <w:top w:val="none" w:sz="0" w:space="0" w:color="auto"/>
        <w:left w:val="none" w:sz="0" w:space="0" w:color="auto"/>
        <w:bottom w:val="none" w:sz="0" w:space="0" w:color="auto"/>
        <w:right w:val="none" w:sz="0" w:space="0" w:color="auto"/>
      </w:divBdr>
    </w:div>
    <w:div w:id="521548709">
      <w:bodyDiv w:val="1"/>
      <w:marLeft w:val="0"/>
      <w:marRight w:val="0"/>
      <w:marTop w:val="0"/>
      <w:marBottom w:val="0"/>
      <w:divBdr>
        <w:top w:val="none" w:sz="0" w:space="0" w:color="auto"/>
        <w:left w:val="none" w:sz="0" w:space="0" w:color="auto"/>
        <w:bottom w:val="none" w:sz="0" w:space="0" w:color="auto"/>
        <w:right w:val="none" w:sz="0" w:space="0" w:color="auto"/>
      </w:divBdr>
    </w:div>
    <w:div w:id="521666779">
      <w:bodyDiv w:val="1"/>
      <w:marLeft w:val="0"/>
      <w:marRight w:val="0"/>
      <w:marTop w:val="0"/>
      <w:marBottom w:val="0"/>
      <w:divBdr>
        <w:top w:val="none" w:sz="0" w:space="0" w:color="auto"/>
        <w:left w:val="none" w:sz="0" w:space="0" w:color="auto"/>
        <w:bottom w:val="none" w:sz="0" w:space="0" w:color="auto"/>
        <w:right w:val="none" w:sz="0" w:space="0" w:color="auto"/>
      </w:divBdr>
    </w:div>
    <w:div w:id="521819918">
      <w:bodyDiv w:val="1"/>
      <w:marLeft w:val="0"/>
      <w:marRight w:val="0"/>
      <w:marTop w:val="0"/>
      <w:marBottom w:val="0"/>
      <w:divBdr>
        <w:top w:val="none" w:sz="0" w:space="0" w:color="auto"/>
        <w:left w:val="none" w:sz="0" w:space="0" w:color="auto"/>
        <w:bottom w:val="none" w:sz="0" w:space="0" w:color="auto"/>
        <w:right w:val="none" w:sz="0" w:space="0" w:color="auto"/>
      </w:divBdr>
    </w:div>
    <w:div w:id="521864792">
      <w:bodyDiv w:val="1"/>
      <w:marLeft w:val="0"/>
      <w:marRight w:val="0"/>
      <w:marTop w:val="0"/>
      <w:marBottom w:val="0"/>
      <w:divBdr>
        <w:top w:val="none" w:sz="0" w:space="0" w:color="auto"/>
        <w:left w:val="none" w:sz="0" w:space="0" w:color="auto"/>
        <w:bottom w:val="none" w:sz="0" w:space="0" w:color="auto"/>
        <w:right w:val="none" w:sz="0" w:space="0" w:color="auto"/>
      </w:divBdr>
    </w:div>
    <w:div w:id="521939881">
      <w:bodyDiv w:val="1"/>
      <w:marLeft w:val="0"/>
      <w:marRight w:val="0"/>
      <w:marTop w:val="0"/>
      <w:marBottom w:val="0"/>
      <w:divBdr>
        <w:top w:val="none" w:sz="0" w:space="0" w:color="auto"/>
        <w:left w:val="none" w:sz="0" w:space="0" w:color="auto"/>
        <w:bottom w:val="none" w:sz="0" w:space="0" w:color="auto"/>
        <w:right w:val="none" w:sz="0" w:space="0" w:color="auto"/>
      </w:divBdr>
    </w:div>
    <w:div w:id="521941973">
      <w:bodyDiv w:val="1"/>
      <w:marLeft w:val="0"/>
      <w:marRight w:val="0"/>
      <w:marTop w:val="0"/>
      <w:marBottom w:val="0"/>
      <w:divBdr>
        <w:top w:val="none" w:sz="0" w:space="0" w:color="auto"/>
        <w:left w:val="none" w:sz="0" w:space="0" w:color="auto"/>
        <w:bottom w:val="none" w:sz="0" w:space="0" w:color="auto"/>
        <w:right w:val="none" w:sz="0" w:space="0" w:color="auto"/>
      </w:divBdr>
    </w:div>
    <w:div w:id="522020386">
      <w:bodyDiv w:val="1"/>
      <w:marLeft w:val="0"/>
      <w:marRight w:val="0"/>
      <w:marTop w:val="0"/>
      <w:marBottom w:val="0"/>
      <w:divBdr>
        <w:top w:val="none" w:sz="0" w:space="0" w:color="auto"/>
        <w:left w:val="none" w:sz="0" w:space="0" w:color="auto"/>
        <w:bottom w:val="none" w:sz="0" w:space="0" w:color="auto"/>
        <w:right w:val="none" w:sz="0" w:space="0" w:color="auto"/>
      </w:divBdr>
    </w:div>
    <w:div w:id="522088024">
      <w:bodyDiv w:val="1"/>
      <w:marLeft w:val="0"/>
      <w:marRight w:val="0"/>
      <w:marTop w:val="0"/>
      <w:marBottom w:val="0"/>
      <w:divBdr>
        <w:top w:val="none" w:sz="0" w:space="0" w:color="auto"/>
        <w:left w:val="none" w:sz="0" w:space="0" w:color="auto"/>
        <w:bottom w:val="none" w:sz="0" w:space="0" w:color="auto"/>
        <w:right w:val="none" w:sz="0" w:space="0" w:color="auto"/>
      </w:divBdr>
    </w:div>
    <w:div w:id="522133834">
      <w:bodyDiv w:val="1"/>
      <w:marLeft w:val="0"/>
      <w:marRight w:val="0"/>
      <w:marTop w:val="0"/>
      <w:marBottom w:val="0"/>
      <w:divBdr>
        <w:top w:val="none" w:sz="0" w:space="0" w:color="auto"/>
        <w:left w:val="none" w:sz="0" w:space="0" w:color="auto"/>
        <w:bottom w:val="none" w:sz="0" w:space="0" w:color="auto"/>
        <w:right w:val="none" w:sz="0" w:space="0" w:color="auto"/>
      </w:divBdr>
    </w:div>
    <w:div w:id="522213122">
      <w:bodyDiv w:val="1"/>
      <w:marLeft w:val="0"/>
      <w:marRight w:val="0"/>
      <w:marTop w:val="0"/>
      <w:marBottom w:val="0"/>
      <w:divBdr>
        <w:top w:val="none" w:sz="0" w:space="0" w:color="auto"/>
        <w:left w:val="none" w:sz="0" w:space="0" w:color="auto"/>
        <w:bottom w:val="none" w:sz="0" w:space="0" w:color="auto"/>
        <w:right w:val="none" w:sz="0" w:space="0" w:color="auto"/>
      </w:divBdr>
    </w:div>
    <w:div w:id="522326019">
      <w:bodyDiv w:val="1"/>
      <w:marLeft w:val="0"/>
      <w:marRight w:val="0"/>
      <w:marTop w:val="0"/>
      <w:marBottom w:val="0"/>
      <w:divBdr>
        <w:top w:val="none" w:sz="0" w:space="0" w:color="auto"/>
        <w:left w:val="none" w:sz="0" w:space="0" w:color="auto"/>
        <w:bottom w:val="none" w:sz="0" w:space="0" w:color="auto"/>
        <w:right w:val="none" w:sz="0" w:space="0" w:color="auto"/>
      </w:divBdr>
    </w:div>
    <w:div w:id="522478841">
      <w:bodyDiv w:val="1"/>
      <w:marLeft w:val="0"/>
      <w:marRight w:val="0"/>
      <w:marTop w:val="0"/>
      <w:marBottom w:val="0"/>
      <w:divBdr>
        <w:top w:val="none" w:sz="0" w:space="0" w:color="auto"/>
        <w:left w:val="none" w:sz="0" w:space="0" w:color="auto"/>
        <w:bottom w:val="none" w:sz="0" w:space="0" w:color="auto"/>
        <w:right w:val="none" w:sz="0" w:space="0" w:color="auto"/>
      </w:divBdr>
    </w:div>
    <w:div w:id="522524370">
      <w:bodyDiv w:val="1"/>
      <w:marLeft w:val="0"/>
      <w:marRight w:val="0"/>
      <w:marTop w:val="0"/>
      <w:marBottom w:val="0"/>
      <w:divBdr>
        <w:top w:val="none" w:sz="0" w:space="0" w:color="auto"/>
        <w:left w:val="none" w:sz="0" w:space="0" w:color="auto"/>
        <w:bottom w:val="none" w:sz="0" w:space="0" w:color="auto"/>
        <w:right w:val="none" w:sz="0" w:space="0" w:color="auto"/>
      </w:divBdr>
    </w:div>
    <w:div w:id="522590788">
      <w:bodyDiv w:val="1"/>
      <w:marLeft w:val="0"/>
      <w:marRight w:val="0"/>
      <w:marTop w:val="0"/>
      <w:marBottom w:val="0"/>
      <w:divBdr>
        <w:top w:val="none" w:sz="0" w:space="0" w:color="auto"/>
        <w:left w:val="none" w:sz="0" w:space="0" w:color="auto"/>
        <w:bottom w:val="none" w:sz="0" w:space="0" w:color="auto"/>
        <w:right w:val="none" w:sz="0" w:space="0" w:color="auto"/>
      </w:divBdr>
    </w:div>
    <w:div w:id="522591127">
      <w:bodyDiv w:val="1"/>
      <w:marLeft w:val="0"/>
      <w:marRight w:val="0"/>
      <w:marTop w:val="0"/>
      <w:marBottom w:val="0"/>
      <w:divBdr>
        <w:top w:val="none" w:sz="0" w:space="0" w:color="auto"/>
        <w:left w:val="none" w:sz="0" w:space="0" w:color="auto"/>
        <w:bottom w:val="none" w:sz="0" w:space="0" w:color="auto"/>
        <w:right w:val="none" w:sz="0" w:space="0" w:color="auto"/>
      </w:divBdr>
    </w:div>
    <w:div w:id="522592636">
      <w:bodyDiv w:val="1"/>
      <w:marLeft w:val="0"/>
      <w:marRight w:val="0"/>
      <w:marTop w:val="0"/>
      <w:marBottom w:val="0"/>
      <w:divBdr>
        <w:top w:val="none" w:sz="0" w:space="0" w:color="auto"/>
        <w:left w:val="none" w:sz="0" w:space="0" w:color="auto"/>
        <w:bottom w:val="none" w:sz="0" w:space="0" w:color="auto"/>
        <w:right w:val="none" w:sz="0" w:space="0" w:color="auto"/>
      </w:divBdr>
    </w:div>
    <w:div w:id="522868321">
      <w:bodyDiv w:val="1"/>
      <w:marLeft w:val="0"/>
      <w:marRight w:val="0"/>
      <w:marTop w:val="0"/>
      <w:marBottom w:val="0"/>
      <w:divBdr>
        <w:top w:val="none" w:sz="0" w:space="0" w:color="auto"/>
        <w:left w:val="none" w:sz="0" w:space="0" w:color="auto"/>
        <w:bottom w:val="none" w:sz="0" w:space="0" w:color="auto"/>
        <w:right w:val="none" w:sz="0" w:space="0" w:color="auto"/>
      </w:divBdr>
    </w:div>
    <w:div w:id="522942951">
      <w:bodyDiv w:val="1"/>
      <w:marLeft w:val="0"/>
      <w:marRight w:val="0"/>
      <w:marTop w:val="0"/>
      <w:marBottom w:val="0"/>
      <w:divBdr>
        <w:top w:val="none" w:sz="0" w:space="0" w:color="auto"/>
        <w:left w:val="none" w:sz="0" w:space="0" w:color="auto"/>
        <w:bottom w:val="none" w:sz="0" w:space="0" w:color="auto"/>
        <w:right w:val="none" w:sz="0" w:space="0" w:color="auto"/>
      </w:divBdr>
    </w:div>
    <w:div w:id="523060428">
      <w:bodyDiv w:val="1"/>
      <w:marLeft w:val="0"/>
      <w:marRight w:val="0"/>
      <w:marTop w:val="0"/>
      <w:marBottom w:val="0"/>
      <w:divBdr>
        <w:top w:val="none" w:sz="0" w:space="0" w:color="auto"/>
        <w:left w:val="none" w:sz="0" w:space="0" w:color="auto"/>
        <w:bottom w:val="none" w:sz="0" w:space="0" w:color="auto"/>
        <w:right w:val="none" w:sz="0" w:space="0" w:color="auto"/>
      </w:divBdr>
    </w:div>
    <w:div w:id="523638106">
      <w:bodyDiv w:val="1"/>
      <w:marLeft w:val="0"/>
      <w:marRight w:val="0"/>
      <w:marTop w:val="0"/>
      <w:marBottom w:val="0"/>
      <w:divBdr>
        <w:top w:val="none" w:sz="0" w:space="0" w:color="auto"/>
        <w:left w:val="none" w:sz="0" w:space="0" w:color="auto"/>
        <w:bottom w:val="none" w:sz="0" w:space="0" w:color="auto"/>
        <w:right w:val="none" w:sz="0" w:space="0" w:color="auto"/>
      </w:divBdr>
    </w:div>
    <w:div w:id="523714689">
      <w:bodyDiv w:val="1"/>
      <w:marLeft w:val="0"/>
      <w:marRight w:val="0"/>
      <w:marTop w:val="0"/>
      <w:marBottom w:val="0"/>
      <w:divBdr>
        <w:top w:val="none" w:sz="0" w:space="0" w:color="auto"/>
        <w:left w:val="none" w:sz="0" w:space="0" w:color="auto"/>
        <w:bottom w:val="none" w:sz="0" w:space="0" w:color="auto"/>
        <w:right w:val="none" w:sz="0" w:space="0" w:color="auto"/>
      </w:divBdr>
    </w:div>
    <w:div w:id="523977458">
      <w:bodyDiv w:val="1"/>
      <w:marLeft w:val="0"/>
      <w:marRight w:val="0"/>
      <w:marTop w:val="0"/>
      <w:marBottom w:val="0"/>
      <w:divBdr>
        <w:top w:val="none" w:sz="0" w:space="0" w:color="auto"/>
        <w:left w:val="none" w:sz="0" w:space="0" w:color="auto"/>
        <w:bottom w:val="none" w:sz="0" w:space="0" w:color="auto"/>
        <w:right w:val="none" w:sz="0" w:space="0" w:color="auto"/>
      </w:divBdr>
    </w:div>
    <w:div w:id="524055583">
      <w:bodyDiv w:val="1"/>
      <w:marLeft w:val="0"/>
      <w:marRight w:val="0"/>
      <w:marTop w:val="0"/>
      <w:marBottom w:val="0"/>
      <w:divBdr>
        <w:top w:val="none" w:sz="0" w:space="0" w:color="auto"/>
        <w:left w:val="none" w:sz="0" w:space="0" w:color="auto"/>
        <w:bottom w:val="none" w:sz="0" w:space="0" w:color="auto"/>
        <w:right w:val="none" w:sz="0" w:space="0" w:color="auto"/>
      </w:divBdr>
    </w:div>
    <w:div w:id="524058059">
      <w:bodyDiv w:val="1"/>
      <w:marLeft w:val="0"/>
      <w:marRight w:val="0"/>
      <w:marTop w:val="0"/>
      <w:marBottom w:val="0"/>
      <w:divBdr>
        <w:top w:val="none" w:sz="0" w:space="0" w:color="auto"/>
        <w:left w:val="none" w:sz="0" w:space="0" w:color="auto"/>
        <w:bottom w:val="none" w:sz="0" w:space="0" w:color="auto"/>
        <w:right w:val="none" w:sz="0" w:space="0" w:color="auto"/>
      </w:divBdr>
    </w:div>
    <w:div w:id="524099538">
      <w:bodyDiv w:val="1"/>
      <w:marLeft w:val="0"/>
      <w:marRight w:val="0"/>
      <w:marTop w:val="0"/>
      <w:marBottom w:val="0"/>
      <w:divBdr>
        <w:top w:val="none" w:sz="0" w:space="0" w:color="auto"/>
        <w:left w:val="none" w:sz="0" w:space="0" w:color="auto"/>
        <w:bottom w:val="none" w:sz="0" w:space="0" w:color="auto"/>
        <w:right w:val="none" w:sz="0" w:space="0" w:color="auto"/>
      </w:divBdr>
    </w:div>
    <w:div w:id="524172118">
      <w:bodyDiv w:val="1"/>
      <w:marLeft w:val="0"/>
      <w:marRight w:val="0"/>
      <w:marTop w:val="0"/>
      <w:marBottom w:val="0"/>
      <w:divBdr>
        <w:top w:val="none" w:sz="0" w:space="0" w:color="auto"/>
        <w:left w:val="none" w:sz="0" w:space="0" w:color="auto"/>
        <w:bottom w:val="none" w:sz="0" w:space="0" w:color="auto"/>
        <w:right w:val="none" w:sz="0" w:space="0" w:color="auto"/>
      </w:divBdr>
    </w:div>
    <w:div w:id="524368548">
      <w:bodyDiv w:val="1"/>
      <w:marLeft w:val="0"/>
      <w:marRight w:val="0"/>
      <w:marTop w:val="0"/>
      <w:marBottom w:val="0"/>
      <w:divBdr>
        <w:top w:val="none" w:sz="0" w:space="0" w:color="auto"/>
        <w:left w:val="none" w:sz="0" w:space="0" w:color="auto"/>
        <w:bottom w:val="none" w:sz="0" w:space="0" w:color="auto"/>
        <w:right w:val="none" w:sz="0" w:space="0" w:color="auto"/>
      </w:divBdr>
    </w:div>
    <w:div w:id="524442709">
      <w:bodyDiv w:val="1"/>
      <w:marLeft w:val="0"/>
      <w:marRight w:val="0"/>
      <w:marTop w:val="0"/>
      <w:marBottom w:val="0"/>
      <w:divBdr>
        <w:top w:val="none" w:sz="0" w:space="0" w:color="auto"/>
        <w:left w:val="none" w:sz="0" w:space="0" w:color="auto"/>
        <w:bottom w:val="none" w:sz="0" w:space="0" w:color="auto"/>
        <w:right w:val="none" w:sz="0" w:space="0" w:color="auto"/>
      </w:divBdr>
    </w:div>
    <w:div w:id="525212450">
      <w:bodyDiv w:val="1"/>
      <w:marLeft w:val="0"/>
      <w:marRight w:val="0"/>
      <w:marTop w:val="0"/>
      <w:marBottom w:val="0"/>
      <w:divBdr>
        <w:top w:val="none" w:sz="0" w:space="0" w:color="auto"/>
        <w:left w:val="none" w:sz="0" w:space="0" w:color="auto"/>
        <w:bottom w:val="none" w:sz="0" w:space="0" w:color="auto"/>
        <w:right w:val="none" w:sz="0" w:space="0" w:color="auto"/>
      </w:divBdr>
    </w:div>
    <w:div w:id="525756354">
      <w:bodyDiv w:val="1"/>
      <w:marLeft w:val="0"/>
      <w:marRight w:val="0"/>
      <w:marTop w:val="0"/>
      <w:marBottom w:val="0"/>
      <w:divBdr>
        <w:top w:val="none" w:sz="0" w:space="0" w:color="auto"/>
        <w:left w:val="none" w:sz="0" w:space="0" w:color="auto"/>
        <w:bottom w:val="none" w:sz="0" w:space="0" w:color="auto"/>
        <w:right w:val="none" w:sz="0" w:space="0" w:color="auto"/>
      </w:divBdr>
    </w:div>
    <w:div w:id="525826795">
      <w:bodyDiv w:val="1"/>
      <w:marLeft w:val="0"/>
      <w:marRight w:val="0"/>
      <w:marTop w:val="0"/>
      <w:marBottom w:val="0"/>
      <w:divBdr>
        <w:top w:val="none" w:sz="0" w:space="0" w:color="auto"/>
        <w:left w:val="none" w:sz="0" w:space="0" w:color="auto"/>
        <w:bottom w:val="none" w:sz="0" w:space="0" w:color="auto"/>
        <w:right w:val="none" w:sz="0" w:space="0" w:color="auto"/>
      </w:divBdr>
    </w:div>
    <w:div w:id="526139445">
      <w:bodyDiv w:val="1"/>
      <w:marLeft w:val="0"/>
      <w:marRight w:val="0"/>
      <w:marTop w:val="0"/>
      <w:marBottom w:val="0"/>
      <w:divBdr>
        <w:top w:val="none" w:sz="0" w:space="0" w:color="auto"/>
        <w:left w:val="none" w:sz="0" w:space="0" w:color="auto"/>
        <w:bottom w:val="none" w:sz="0" w:space="0" w:color="auto"/>
        <w:right w:val="none" w:sz="0" w:space="0" w:color="auto"/>
      </w:divBdr>
    </w:div>
    <w:div w:id="526215789">
      <w:bodyDiv w:val="1"/>
      <w:marLeft w:val="0"/>
      <w:marRight w:val="0"/>
      <w:marTop w:val="0"/>
      <w:marBottom w:val="0"/>
      <w:divBdr>
        <w:top w:val="none" w:sz="0" w:space="0" w:color="auto"/>
        <w:left w:val="none" w:sz="0" w:space="0" w:color="auto"/>
        <w:bottom w:val="none" w:sz="0" w:space="0" w:color="auto"/>
        <w:right w:val="none" w:sz="0" w:space="0" w:color="auto"/>
      </w:divBdr>
      <w:divsChild>
        <w:div w:id="24596594">
          <w:marLeft w:val="480"/>
          <w:marRight w:val="0"/>
          <w:marTop w:val="0"/>
          <w:marBottom w:val="0"/>
          <w:divBdr>
            <w:top w:val="none" w:sz="0" w:space="0" w:color="auto"/>
            <w:left w:val="none" w:sz="0" w:space="0" w:color="auto"/>
            <w:bottom w:val="none" w:sz="0" w:space="0" w:color="auto"/>
            <w:right w:val="none" w:sz="0" w:space="0" w:color="auto"/>
          </w:divBdr>
        </w:div>
        <w:div w:id="28914924">
          <w:marLeft w:val="480"/>
          <w:marRight w:val="0"/>
          <w:marTop w:val="0"/>
          <w:marBottom w:val="0"/>
          <w:divBdr>
            <w:top w:val="none" w:sz="0" w:space="0" w:color="auto"/>
            <w:left w:val="none" w:sz="0" w:space="0" w:color="auto"/>
            <w:bottom w:val="none" w:sz="0" w:space="0" w:color="auto"/>
            <w:right w:val="none" w:sz="0" w:space="0" w:color="auto"/>
          </w:divBdr>
        </w:div>
        <w:div w:id="73479418">
          <w:marLeft w:val="480"/>
          <w:marRight w:val="0"/>
          <w:marTop w:val="0"/>
          <w:marBottom w:val="0"/>
          <w:divBdr>
            <w:top w:val="none" w:sz="0" w:space="0" w:color="auto"/>
            <w:left w:val="none" w:sz="0" w:space="0" w:color="auto"/>
            <w:bottom w:val="none" w:sz="0" w:space="0" w:color="auto"/>
            <w:right w:val="none" w:sz="0" w:space="0" w:color="auto"/>
          </w:divBdr>
        </w:div>
        <w:div w:id="76636944">
          <w:marLeft w:val="480"/>
          <w:marRight w:val="0"/>
          <w:marTop w:val="0"/>
          <w:marBottom w:val="0"/>
          <w:divBdr>
            <w:top w:val="none" w:sz="0" w:space="0" w:color="auto"/>
            <w:left w:val="none" w:sz="0" w:space="0" w:color="auto"/>
            <w:bottom w:val="none" w:sz="0" w:space="0" w:color="auto"/>
            <w:right w:val="none" w:sz="0" w:space="0" w:color="auto"/>
          </w:divBdr>
        </w:div>
        <w:div w:id="103889498">
          <w:marLeft w:val="480"/>
          <w:marRight w:val="0"/>
          <w:marTop w:val="0"/>
          <w:marBottom w:val="0"/>
          <w:divBdr>
            <w:top w:val="none" w:sz="0" w:space="0" w:color="auto"/>
            <w:left w:val="none" w:sz="0" w:space="0" w:color="auto"/>
            <w:bottom w:val="none" w:sz="0" w:space="0" w:color="auto"/>
            <w:right w:val="none" w:sz="0" w:space="0" w:color="auto"/>
          </w:divBdr>
        </w:div>
        <w:div w:id="130558984">
          <w:marLeft w:val="480"/>
          <w:marRight w:val="0"/>
          <w:marTop w:val="0"/>
          <w:marBottom w:val="0"/>
          <w:divBdr>
            <w:top w:val="none" w:sz="0" w:space="0" w:color="auto"/>
            <w:left w:val="none" w:sz="0" w:space="0" w:color="auto"/>
            <w:bottom w:val="none" w:sz="0" w:space="0" w:color="auto"/>
            <w:right w:val="none" w:sz="0" w:space="0" w:color="auto"/>
          </w:divBdr>
        </w:div>
        <w:div w:id="265159672">
          <w:marLeft w:val="480"/>
          <w:marRight w:val="0"/>
          <w:marTop w:val="0"/>
          <w:marBottom w:val="0"/>
          <w:divBdr>
            <w:top w:val="none" w:sz="0" w:space="0" w:color="auto"/>
            <w:left w:val="none" w:sz="0" w:space="0" w:color="auto"/>
            <w:bottom w:val="none" w:sz="0" w:space="0" w:color="auto"/>
            <w:right w:val="none" w:sz="0" w:space="0" w:color="auto"/>
          </w:divBdr>
        </w:div>
        <w:div w:id="283852554">
          <w:marLeft w:val="480"/>
          <w:marRight w:val="0"/>
          <w:marTop w:val="0"/>
          <w:marBottom w:val="0"/>
          <w:divBdr>
            <w:top w:val="none" w:sz="0" w:space="0" w:color="auto"/>
            <w:left w:val="none" w:sz="0" w:space="0" w:color="auto"/>
            <w:bottom w:val="none" w:sz="0" w:space="0" w:color="auto"/>
            <w:right w:val="none" w:sz="0" w:space="0" w:color="auto"/>
          </w:divBdr>
        </w:div>
        <w:div w:id="290677217">
          <w:marLeft w:val="480"/>
          <w:marRight w:val="0"/>
          <w:marTop w:val="0"/>
          <w:marBottom w:val="0"/>
          <w:divBdr>
            <w:top w:val="none" w:sz="0" w:space="0" w:color="auto"/>
            <w:left w:val="none" w:sz="0" w:space="0" w:color="auto"/>
            <w:bottom w:val="none" w:sz="0" w:space="0" w:color="auto"/>
            <w:right w:val="none" w:sz="0" w:space="0" w:color="auto"/>
          </w:divBdr>
        </w:div>
        <w:div w:id="292559765">
          <w:marLeft w:val="480"/>
          <w:marRight w:val="0"/>
          <w:marTop w:val="0"/>
          <w:marBottom w:val="0"/>
          <w:divBdr>
            <w:top w:val="none" w:sz="0" w:space="0" w:color="auto"/>
            <w:left w:val="none" w:sz="0" w:space="0" w:color="auto"/>
            <w:bottom w:val="none" w:sz="0" w:space="0" w:color="auto"/>
            <w:right w:val="none" w:sz="0" w:space="0" w:color="auto"/>
          </w:divBdr>
        </w:div>
        <w:div w:id="296766234">
          <w:marLeft w:val="480"/>
          <w:marRight w:val="0"/>
          <w:marTop w:val="0"/>
          <w:marBottom w:val="0"/>
          <w:divBdr>
            <w:top w:val="none" w:sz="0" w:space="0" w:color="auto"/>
            <w:left w:val="none" w:sz="0" w:space="0" w:color="auto"/>
            <w:bottom w:val="none" w:sz="0" w:space="0" w:color="auto"/>
            <w:right w:val="none" w:sz="0" w:space="0" w:color="auto"/>
          </w:divBdr>
        </w:div>
        <w:div w:id="324361349">
          <w:marLeft w:val="480"/>
          <w:marRight w:val="0"/>
          <w:marTop w:val="0"/>
          <w:marBottom w:val="0"/>
          <w:divBdr>
            <w:top w:val="none" w:sz="0" w:space="0" w:color="auto"/>
            <w:left w:val="none" w:sz="0" w:space="0" w:color="auto"/>
            <w:bottom w:val="none" w:sz="0" w:space="0" w:color="auto"/>
            <w:right w:val="none" w:sz="0" w:space="0" w:color="auto"/>
          </w:divBdr>
        </w:div>
        <w:div w:id="326173538">
          <w:marLeft w:val="480"/>
          <w:marRight w:val="0"/>
          <w:marTop w:val="0"/>
          <w:marBottom w:val="0"/>
          <w:divBdr>
            <w:top w:val="none" w:sz="0" w:space="0" w:color="auto"/>
            <w:left w:val="none" w:sz="0" w:space="0" w:color="auto"/>
            <w:bottom w:val="none" w:sz="0" w:space="0" w:color="auto"/>
            <w:right w:val="none" w:sz="0" w:space="0" w:color="auto"/>
          </w:divBdr>
        </w:div>
        <w:div w:id="352388752">
          <w:marLeft w:val="480"/>
          <w:marRight w:val="0"/>
          <w:marTop w:val="0"/>
          <w:marBottom w:val="0"/>
          <w:divBdr>
            <w:top w:val="none" w:sz="0" w:space="0" w:color="auto"/>
            <w:left w:val="none" w:sz="0" w:space="0" w:color="auto"/>
            <w:bottom w:val="none" w:sz="0" w:space="0" w:color="auto"/>
            <w:right w:val="none" w:sz="0" w:space="0" w:color="auto"/>
          </w:divBdr>
        </w:div>
        <w:div w:id="361520638">
          <w:marLeft w:val="480"/>
          <w:marRight w:val="0"/>
          <w:marTop w:val="0"/>
          <w:marBottom w:val="0"/>
          <w:divBdr>
            <w:top w:val="none" w:sz="0" w:space="0" w:color="auto"/>
            <w:left w:val="none" w:sz="0" w:space="0" w:color="auto"/>
            <w:bottom w:val="none" w:sz="0" w:space="0" w:color="auto"/>
            <w:right w:val="none" w:sz="0" w:space="0" w:color="auto"/>
          </w:divBdr>
        </w:div>
        <w:div w:id="412629883">
          <w:marLeft w:val="480"/>
          <w:marRight w:val="0"/>
          <w:marTop w:val="0"/>
          <w:marBottom w:val="0"/>
          <w:divBdr>
            <w:top w:val="none" w:sz="0" w:space="0" w:color="auto"/>
            <w:left w:val="none" w:sz="0" w:space="0" w:color="auto"/>
            <w:bottom w:val="none" w:sz="0" w:space="0" w:color="auto"/>
            <w:right w:val="none" w:sz="0" w:space="0" w:color="auto"/>
          </w:divBdr>
        </w:div>
        <w:div w:id="486482595">
          <w:marLeft w:val="480"/>
          <w:marRight w:val="0"/>
          <w:marTop w:val="0"/>
          <w:marBottom w:val="0"/>
          <w:divBdr>
            <w:top w:val="none" w:sz="0" w:space="0" w:color="auto"/>
            <w:left w:val="none" w:sz="0" w:space="0" w:color="auto"/>
            <w:bottom w:val="none" w:sz="0" w:space="0" w:color="auto"/>
            <w:right w:val="none" w:sz="0" w:space="0" w:color="auto"/>
          </w:divBdr>
        </w:div>
        <w:div w:id="517961854">
          <w:marLeft w:val="480"/>
          <w:marRight w:val="0"/>
          <w:marTop w:val="0"/>
          <w:marBottom w:val="0"/>
          <w:divBdr>
            <w:top w:val="none" w:sz="0" w:space="0" w:color="auto"/>
            <w:left w:val="none" w:sz="0" w:space="0" w:color="auto"/>
            <w:bottom w:val="none" w:sz="0" w:space="0" w:color="auto"/>
            <w:right w:val="none" w:sz="0" w:space="0" w:color="auto"/>
          </w:divBdr>
        </w:div>
        <w:div w:id="529685771">
          <w:marLeft w:val="480"/>
          <w:marRight w:val="0"/>
          <w:marTop w:val="0"/>
          <w:marBottom w:val="0"/>
          <w:divBdr>
            <w:top w:val="none" w:sz="0" w:space="0" w:color="auto"/>
            <w:left w:val="none" w:sz="0" w:space="0" w:color="auto"/>
            <w:bottom w:val="none" w:sz="0" w:space="0" w:color="auto"/>
            <w:right w:val="none" w:sz="0" w:space="0" w:color="auto"/>
          </w:divBdr>
        </w:div>
        <w:div w:id="547030047">
          <w:marLeft w:val="480"/>
          <w:marRight w:val="0"/>
          <w:marTop w:val="0"/>
          <w:marBottom w:val="0"/>
          <w:divBdr>
            <w:top w:val="none" w:sz="0" w:space="0" w:color="auto"/>
            <w:left w:val="none" w:sz="0" w:space="0" w:color="auto"/>
            <w:bottom w:val="none" w:sz="0" w:space="0" w:color="auto"/>
            <w:right w:val="none" w:sz="0" w:space="0" w:color="auto"/>
          </w:divBdr>
        </w:div>
        <w:div w:id="557979483">
          <w:marLeft w:val="480"/>
          <w:marRight w:val="0"/>
          <w:marTop w:val="0"/>
          <w:marBottom w:val="0"/>
          <w:divBdr>
            <w:top w:val="none" w:sz="0" w:space="0" w:color="auto"/>
            <w:left w:val="none" w:sz="0" w:space="0" w:color="auto"/>
            <w:bottom w:val="none" w:sz="0" w:space="0" w:color="auto"/>
            <w:right w:val="none" w:sz="0" w:space="0" w:color="auto"/>
          </w:divBdr>
        </w:div>
        <w:div w:id="561331041">
          <w:marLeft w:val="480"/>
          <w:marRight w:val="0"/>
          <w:marTop w:val="0"/>
          <w:marBottom w:val="0"/>
          <w:divBdr>
            <w:top w:val="none" w:sz="0" w:space="0" w:color="auto"/>
            <w:left w:val="none" w:sz="0" w:space="0" w:color="auto"/>
            <w:bottom w:val="none" w:sz="0" w:space="0" w:color="auto"/>
            <w:right w:val="none" w:sz="0" w:space="0" w:color="auto"/>
          </w:divBdr>
        </w:div>
        <w:div w:id="578250695">
          <w:marLeft w:val="480"/>
          <w:marRight w:val="0"/>
          <w:marTop w:val="0"/>
          <w:marBottom w:val="0"/>
          <w:divBdr>
            <w:top w:val="none" w:sz="0" w:space="0" w:color="auto"/>
            <w:left w:val="none" w:sz="0" w:space="0" w:color="auto"/>
            <w:bottom w:val="none" w:sz="0" w:space="0" w:color="auto"/>
            <w:right w:val="none" w:sz="0" w:space="0" w:color="auto"/>
          </w:divBdr>
        </w:div>
        <w:div w:id="628246291">
          <w:marLeft w:val="480"/>
          <w:marRight w:val="0"/>
          <w:marTop w:val="0"/>
          <w:marBottom w:val="0"/>
          <w:divBdr>
            <w:top w:val="none" w:sz="0" w:space="0" w:color="auto"/>
            <w:left w:val="none" w:sz="0" w:space="0" w:color="auto"/>
            <w:bottom w:val="none" w:sz="0" w:space="0" w:color="auto"/>
            <w:right w:val="none" w:sz="0" w:space="0" w:color="auto"/>
          </w:divBdr>
        </w:div>
        <w:div w:id="720591355">
          <w:marLeft w:val="480"/>
          <w:marRight w:val="0"/>
          <w:marTop w:val="0"/>
          <w:marBottom w:val="0"/>
          <w:divBdr>
            <w:top w:val="none" w:sz="0" w:space="0" w:color="auto"/>
            <w:left w:val="none" w:sz="0" w:space="0" w:color="auto"/>
            <w:bottom w:val="none" w:sz="0" w:space="0" w:color="auto"/>
            <w:right w:val="none" w:sz="0" w:space="0" w:color="auto"/>
          </w:divBdr>
        </w:div>
        <w:div w:id="736903903">
          <w:marLeft w:val="480"/>
          <w:marRight w:val="0"/>
          <w:marTop w:val="0"/>
          <w:marBottom w:val="0"/>
          <w:divBdr>
            <w:top w:val="none" w:sz="0" w:space="0" w:color="auto"/>
            <w:left w:val="none" w:sz="0" w:space="0" w:color="auto"/>
            <w:bottom w:val="none" w:sz="0" w:space="0" w:color="auto"/>
            <w:right w:val="none" w:sz="0" w:space="0" w:color="auto"/>
          </w:divBdr>
        </w:div>
        <w:div w:id="752092587">
          <w:marLeft w:val="480"/>
          <w:marRight w:val="0"/>
          <w:marTop w:val="0"/>
          <w:marBottom w:val="0"/>
          <w:divBdr>
            <w:top w:val="none" w:sz="0" w:space="0" w:color="auto"/>
            <w:left w:val="none" w:sz="0" w:space="0" w:color="auto"/>
            <w:bottom w:val="none" w:sz="0" w:space="0" w:color="auto"/>
            <w:right w:val="none" w:sz="0" w:space="0" w:color="auto"/>
          </w:divBdr>
        </w:div>
        <w:div w:id="753094364">
          <w:marLeft w:val="480"/>
          <w:marRight w:val="0"/>
          <w:marTop w:val="0"/>
          <w:marBottom w:val="0"/>
          <w:divBdr>
            <w:top w:val="none" w:sz="0" w:space="0" w:color="auto"/>
            <w:left w:val="none" w:sz="0" w:space="0" w:color="auto"/>
            <w:bottom w:val="none" w:sz="0" w:space="0" w:color="auto"/>
            <w:right w:val="none" w:sz="0" w:space="0" w:color="auto"/>
          </w:divBdr>
        </w:div>
        <w:div w:id="783884342">
          <w:marLeft w:val="480"/>
          <w:marRight w:val="0"/>
          <w:marTop w:val="0"/>
          <w:marBottom w:val="0"/>
          <w:divBdr>
            <w:top w:val="none" w:sz="0" w:space="0" w:color="auto"/>
            <w:left w:val="none" w:sz="0" w:space="0" w:color="auto"/>
            <w:bottom w:val="none" w:sz="0" w:space="0" w:color="auto"/>
            <w:right w:val="none" w:sz="0" w:space="0" w:color="auto"/>
          </w:divBdr>
        </w:div>
        <w:div w:id="815295232">
          <w:marLeft w:val="480"/>
          <w:marRight w:val="0"/>
          <w:marTop w:val="0"/>
          <w:marBottom w:val="0"/>
          <w:divBdr>
            <w:top w:val="none" w:sz="0" w:space="0" w:color="auto"/>
            <w:left w:val="none" w:sz="0" w:space="0" w:color="auto"/>
            <w:bottom w:val="none" w:sz="0" w:space="0" w:color="auto"/>
            <w:right w:val="none" w:sz="0" w:space="0" w:color="auto"/>
          </w:divBdr>
        </w:div>
        <w:div w:id="832261025">
          <w:marLeft w:val="480"/>
          <w:marRight w:val="0"/>
          <w:marTop w:val="0"/>
          <w:marBottom w:val="0"/>
          <w:divBdr>
            <w:top w:val="none" w:sz="0" w:space="0" w:color="auto"/>
            <w:left w:val="none" w:sz="0" w:space="0" w:color="auto"/>
            <w:bottom w:val="none" w:sz="0" w:space="0" w:color="auto"/>
            <w:right w:val="none" w:sz="0" w:space="0" w:color="auto"/>
          </w:divBdr>
        </w:div>
        <w:div w:id="835150053">
          <w:marLeft w:val="480"/>
          <w:marRight w:val="0"/>
          <w:marTop w:val="0"/>
          <w:marBottom w:val="0"/>
          <w:divBdr>
            <w:top w:val="none" w:sz="0" w:space="0" w:color="auto"/>
            <w:left w:val="none" w:sz="0" w:space="0" w:color="auto"/>
            <w:bottom w:val="none" w:sz="0" w:space="0" w:color="auto"/>
            <w:right w:val="none" w:sz="0" w:space="0" w:color="auto"/>
          </w:divBdr>
        </w:div>
        <w:div w:id="836385820">
          <w:marLeft w:val="480"/>
          <w:marRight w:val="0"/>
          <w:marTop w:val="0"/>
          <w:marBottom w:val="0"/>
          <w:divBdr>
            <w:top w:val="none" w:sz="0" w:space="0" w:color="auto"/>
            <w:left w:val="none" w:sz="0" w:space="0" w:color="auto"/>
            <w:bottom w:val="none" w:sz="0" w:space="0" w:color="auto"/>
            <w:right w:val="none" w:sz="0" w:space="0" w:color="auto"/>
          </w:divBdr>
        </w:div>
        <w:div w:id="848447463">
          <w:marLeft w:val="480"/>
          <w:marRight w:val="0"/>
          <w:marTop w:val="0"/>
          <w:marBottom w:val="0"/>
          <w:divBdr>
            <w:top w:val="none" w:sz="0" w:space="0" w:color="auto"/>
            <w:left w:val="none" w:sz="0" w:space="0" w:color="auto"/>
            <w:bottom w:val="none" w:sz="0" w:space="0" w:color="auto"/>
            <w:right w:val="none" w:sz="0" w:space="0" w:color="auto"/>
          </w:divBdr>
        </w:div>
        <w:div w:id="863858677">
          <w:marLeft w:val="480"/>
          <w:marRight w:val="0"/>
          <w:marTop w:val="0"/>
          <w:marBottom w:val="0"/>
          <w:divBdr>
            <w:top w:val="none" w:sz="0" w:space="0" w:color="auto"/>
            <w:left w:val="none" w:sz="0" w:space="0" w:color="auto"/>
            <w:bottom w:val="none" w:sz="0" w:space="0" w:color="auto"/>
            <w:right w:val="none" w:sz="0" w:space="0" w:color="auto"/>
          </w:divBdr>
        </w:div>
        <w:div w:id="886844435">
          <w:marLeft w:val="480"/>
          <w:marRight w:val="0"/>
          <w:marTop w:val="0"/>
          <w:marBottom w:val="0"/>
          <w:divBdr>
            <w:top w:val="none" w:sz="0" w:space="0" w:color="auto"/>
            <w:left w:val="none" w:sz="0" w:space="0" w:color="auto"/>
            <w:bottom w:val="none" w:sz="0" w:space="0" w:color="auto"/>
            <w:right w:val="none" w:sz="0" w:space="0" w:color="auto"/>
          </w:divBdr>
        </w:div>
        <w:div w:id="893154603">
          <w:marLeft w:val="480"/>
          <w:marRight w:val="0"/>
          <w:marTop w:val="0"/>
          <w:marBottom w:val="0"/>
          <w:divBdr>
            <w:top w:val="none" w:sz="0" w:space="0" w:color="auto"/>
            <w:left w:val="none" w:sz="0" w:space="0" w:color="auto"/>
            <w:bottom w:val="none" w:sz="0" w:space="0" w:color="auto"/>
            <w:right w:val="none" w:sz="0" w:space="0" w:color="auto"/>
          </w:divBdr>
        </w:div>
        <w:div w:id="944768200">
          <w:marLeft w:val="480"/>
          <w:marRight w:val="0"/>
          <w:marTop w:val="0"/>
          <w:marBottom w:val="0"/>
          <w:divBdr>
            <w:top w:val="none" w:sz="0" w:space="0" w:color="auto"/>
            <w:left w:val="none" w:sz="0" w:space="0" w:color="auto"/>
            <w:bottom w:val="none" w:sz="0" w:space="0" w:color="auto"/>
            <w:right w:val="none" w:sz="0" w:space="0" w:color="auto"/>
          </w:divBdr>
        </w:div>
        <w:div w:id="975719927">
          <w:marLeft w:val="480"/>
          <w:marRight w:val="0"/>
          <w:marTop w:val="0"/>
          <w:marBottom w:val="0"/>
          <w:divBdr>
            <w:top w:val="none" w:sz="0" w:space="0" w:color="auto"/>
            <w:left w:val="none" w:sz="0" w:space="0" w:color="auto"/>
            <w:bottom w:val="none" w:sz="0" w:space="0" w:color="auto"/>
            <w:right w:val="none" w:sz="0" w:space="0" w:color="auto"/>
          </w:divBdr>
        </w:div>
        <w:div w:id="979458828">
          <w:marLeft w:val="480"/>
          <w:marRight w:val="0"/>
          <w:marTop w:val="0"/>
          <w:marBottom w:val="0"/>
          <w:divBdr>
            <w:top w:val="none" w:sz="0" w:space="0" w:color="auto"/>
            <w:left w:val="none" w:sz="0" w:space="0" w:color="auto"/>
            <w:bottom w:val="none" w:sz="0" w:space="0" w:color="auto"/>
            <w:right w:val="none" w:sz="0" w:space="0" w:color="auto"/>
          </w:divBdr>
        </w:div>
        <w:div w:id="1007754536">
          <w:marLeft w:val="480"/>
          <w:marRight w:val="0"/>
          <w:marTop w:val="0"/>
          <w:marBottom w:val="0"/>
          <w:divBdr>
            <w:top w:val="none" w:sz="0" w:space="0" w:color="auto"/>
            <w:left w:val="none" w:sz="0" w:space="0" w:color="auto"/>
            <w:bottom w:val="none" w:sz="0" w:space="0" w:color="auto"/>
            <w:right w:val="none" w:sz="0" w:space="0" w:color="auto"/>
          </w:divBdr>
        </w:div>
        <w:div w:id="1039545928">
          <w:marLeft w:val="480"/>
          <w:marRight w:val="0"/>
          <w:marTop w:val="0"/>
          <w:marBottom w:val="0"/>
          <w:divBdr>
            <w:top w:val="none" w:sz="0" w:space="0" w:color="auto"/>
            <w:left w:val="none" w:sz="0" w:space="0" w:color="auto"/>
            <w:bottom w:val="none" w:sz="0" w:space="0" w:color="auto"/>
            <w:right w:val="none" w:sz="0" w:space="0" w:color="auto"/>
          </w:divBdr>
        </w:div>
        <w:div w:id="1099328165">
          <w:marLeft w:val="480"/>
          <w:marRight w:val="0"/>
          <w:marTop w:val="0"/>
          <w:marBottom w:val="0"/>
          <w:divBdr>
            <w:top w:val="none" w:sz="0" w:space="0" w:color="auto"/>
            <w:left w:val="none" w:sz="0" w:space="0" w:color="auto"/>
            <w:bottom w:val="none" w:sz="0" w:space="0" w:color="auto"/>
            <w:right w:val="none" w:sz="0" w:space="0" w:color="auto"/>
          </w:divBdr>
        </w:div>
        <w:div w:id="1109858793">
          <w:marLeft w:val="480"/>
          <w:marRight w:val="0"/>
          <w:marTop w:val="0"/>
          <w:marBottom w:val="0"/>
          <w:divBdr>
            <w:top w:val="none" w:sz="0" w:space="0" w:color="auto"/>
            <w:left w:val="none" w:sz="0" w:space="0" w:color="auto"/>
            <w:bottom w:val="none" w:sz="0" w:space="0" w:color="auto"/>
            <w:right w:val="none" w:sz="0" w:space="0" w:color="auto"/>
          </w:divBdr>
        </w:div>
      </w:divsChild>
    </w:div>
    <w:div w:id="526256418">
      <w:bodyDiv w:val="1"/>
      <w:marLeft w:val="0"/>
      <w:marRight w:val="0"/>
      <w:marTop w:val="0"/>
      <w:marBottom w:val="0"/>
      <w:divBdr>
        <w:top w:val="none" w:sz="0" w:space="0" w:color="auto"/>
        <w:left w:val="none" w:sz="0" w:space="0" w:color="auto"/>
        <w:bottom w:val="none" w:sz="0" w:space="0" w:color="auto"/>
        <w:right w:val="none" w:sz="0" w:space="0" w:color="auto"/>
      </w:divBdr>
    </w:div>
    <w:div w:id="526481614">
      <w:bodyDiv w:val="1"/>
      <w:marLeft w:val="0"/>
      <w:marRight w:val="0"/>
      <w:marTop w:val="0"/>
      <w:marBottom w:val="0"/>
      <w:divBdr>
        <w:top w:val="none" w:sz="0" w:space="0" w:color="auto"/>
        <w:left w:val="none" w:sz="0" w:space="0" w:color="auto"/>
        <w:bottom w:val="none" w:sz="0" w:space="0" w:color="auto"/>
        <w:right w:val="none" w:sz="0" w:space="0" w:color="auto"/>
      </w:divBdr>
      <w:divsChild>
        <w:div w:id="118686834">
          <w:marLeft w:val="480"/>
          <w:marRight w:val="0"/>
          <w:marTop w:val="0"/>
          <w:marBottom w:val="0"/>
          <w:divBdr>
            <w:top w:val="none" w:sz="0" w:space="0" w:color="auto"/>
            <w:left w:val="none" w:sz="0" w:space="0" w:color="auto"/>
            <w:bottom w:val="none" w:sz="0" w:space="0" w:color="auto"/>
            <w:right w:val="none" w:sz="0" w:space="0" w:color="auto"/>
          </w:divBdr>
        </w:div>
        <w:div w:id="195511885">
          <w:marLeft w:val="480"/>
          <w:marRight w:val="0"/>
          <w:marTop w:val="0"/>
          <w:marBottom w:val="0"/>
          <w:divBdr>
            <w:top w:val="none" w:sz="0" w:space="0" w:color="auto"/>
            <w:left w:val="none" w:sz="0" w:space="0" w:color="auto"/>
            <w:bottom w:val="none" w:sz="0" w:space="0" w:color="auto"/>
            <w:right w:val="none" w:sz="0" w:space="0" w:color="auto"/>
          </w:divBdr>
        </w:div>
        <w:div w:id="239141363">
          <w:marLeft w:val="480"/>
          <w:marRight w:val="0"/>
          <w:marTop w:val="0"/>
          <w:marBottom w:val="0"/>
          <w:divBdr>
            <w:top w:val="none" w:sz="0" w:space="0" w:color="auto"/>
            <w:left w:val="none" w:sz="0" w:space="0" w:color="auto"/>
            <w:bottom w:val="none" w:sz="0" w:space="0" w:color="auto"/>
            <w:right w:val="none" w:sz="0" w:space="0" w:color="auto"/>
          </w:divBdr>
        </w:div>
        <w:div w:id="363749435">
          <w:marLeft w:val="480"/>
          <w:marRight w:val="0"/>
          <w:marTop w:val="0"/>
          <w:marBottom w:val="0"/>
          <w:divBdr>
            <w:top w:val="none" w:sz="0" w:space="0" w:color="auto"/>
            <w:left w:val="none" w:sz="0" w:space="0" w:color="auto"/>
            <w:bottom w:val="none" w:sz="0" w:space="0" w:color="auto"/>
            <w:right w:val="none" w:sz="0" w:space="0" w:color="auto"/>
          </w:divBdr>
        </w:div>
        <w:div w:id="386073200">
          <w:marLeft w:val="480"/>
          <w:marRight w:val="0"/>
          <w:marTop w:val="0"/>
          <w:marBottom w:val="0"/>
          <w:divBdr>
            <w:top w:val="none" w:sz="0" w:space="0" w:color="auto"/>
            <w:left w:val="none" w:sz="0" w:space="0" w:color="auto"/>
            <w:bottom w:val="none" w:sz="0" w:space="0" w:color="auto"/>
            <w:right w:val="none" w:sz="0" w:space="0" w:color="auto"/>
          </w:divBdr>
        </w:div>
        <w:div w:id="442504468">
          <w:marLeft w:val="480"/>
          <w:marRight w:val="0"/>
          <w:marTop w:val="0"/>
          <w:marBottom w:val="0"/>
          <w:divBdr>
            <w:top w:val="none" w:sz="0" w:space="0" w:color="auto"/>
            <w:left w:val="none" w:sz="0" w:space="0" w:color="auto"/>
            <w:bottom w:val="none" w:sz="0" w:space="0" w:color="auto"/>
            <w:right w:val="none" w:sz="0" w:space="0" w:color="auto"/>
          </w:divBdr>
        </w:div>
        <w:div w:id="449784857">
          <w:marLeft w:val="480"/>
          <w:marRight w:val="0"/>
          <w:marTop w:val="0"/>
          <w:marBottom w:val="0"/>
          <w:divBdr>
            <w:top w:val="none" w:sz="0" w:space="0" w:color="auto"/>
            <w:left w:val="none" w:sz="0" w:space="0" w:color="auto"/>
            <w:bottom w:val="none" w:sz="0" w:space="0" w:color="auto"/>
            <w:right w:val="none" w:sz="0" w:space="0" w:color="auto"/>
          </w:divBdr>
        </w:div>
        <w:div w:id="515731696">
          <w:marLeft w:val="480"/>
          <w:marRight w:val="0"/>
          <w:marTop w:val="0"/>
          <w:marBottom w:val="0"/>
          <w:divBdr>
            <w:top w:val="none" w:sz="0" w:space="0" w:color="auto"/>
            <w:left w:val="none" w:sz="0" w:space="0" w:color="auto"/>
            <w:bottom w:val="none" w:sz="0" w:space="0" w:color="auto"/>
            <w:right w:val="none" w:sz="0" w:space="0" w:color="auto"/>
          </w:divBdr>
        </w:div>
        <w:div w:id="517502239">
          <w:marLeft w:val="480"/>
          <w:marRight w:val="0"/>
          <w:marTop w:val="0"/>
          <w:marBottom w:val="0"/>
          <w:divBdr>
            <w:top w:val="none" w:sz="0" w:space="0" w:color="auto"/>
            <w:left w:val="none" w:sz="0" w:space="0" w:color="auto"/>
            <w:bottom w:val="none" w:sz="0" w:space="0" w:color="auto"/>
            <w:right w:val="none" w:sz="0" w:space="0" w:color="auto"/>
          </w:divBdr>
        </w:div>
        <w:div w:id="576018239">
          <w:marLeft w:val="480"/>
          <w:marRight w:val="0"/>
          <w:marTop w:val="0"/>
          <w:marBottom w:val="0"/>
          <w:divBdr>
            <w:top w:val="none" w:sz="0" w:space="0" w:color="auto"/>
            <w:left w:val="none" w:sz="0" w:space="0" w:color="auto"/>
            <w:bottom w:val="none" w:sz="0" w:space="0" w:color="auto"/>
            <w:right w:val="none" w:sz="0" w:space="0" w:color="auto"/>
          </w:divBdr>
        </w:div>
        <w:div w:id="580412838">
          <w:marLeft w:val="480"/>
          <w:marRight w:val="0"/>
          <w:marTop w:val="0"/>
          <w:marBottom w:val="0"/>
          <w:divBdr>
            <w:top w:val="none" w:sz="0" w:space="0" w:color="auto"/>
            <w:left w:val="none" w:sz="0" w:space="0" w:color="auto"/>
            <w:bottom w:val="none" w:sz="0" w:space="0" w:color="auto"/>
            <w:right w:val="none" w:sz="0" w:space="0" w:color="auto"/>
          </w:divBdr>
        </w:div>
        <w:div w:id="608001716">
          <w:marLeft w:val="480"/>
          <w:marRight w:val="0"/>
          <w:marTop w:val="0"/>
          <w:marBottom w:val="0"/>
          <w:divBdr>
            <w:top w:val="none" w:sz="0" w:space="0" w:color="auto"/>
            <w:left w:val="none" w:sz="0" w:space="0" w:color="auto"/>
            <w:bottom w:val="none" w:sz="0" w:space="0" w:color="auto"/>
            <w:right w:val="none" w:sz="0" w:space="0" w:color="auto"/>
          </w:divBdr>
        </w:div>
        <w:div w:id="686252860">
          <w:marLeft w:val="480"/>
          <w:marRight w:val="0"/>
          <w:marTop w:val="0"/>
          <w:marBottom w:val="0"/>
          <w:divBdr>
            <w:top w:val="none" w:sz="0" w:space="0" w:color="auto"/>
            <w:left w:val="none" w:sz="0" w:space="0" w:color="auto"/>
            <w:bottom w:val="none" w:sz="0" w:space="0" w:color="auto"/>
            <w:right w:val="none" w:sz="0" w:space="0" w:color="auto"/>
          </w:divBdr>
        </w:div>
        <w:div w:id="692532215">
          <w:marLeft w:val="480"/>
          <w:marRight w:val="0"/>
          <w:marTop w:val="0"/>
          <w:marBottom w:val="0"/>
          <w:divBdr>
            <w:top w:val="none" w:sz="0" w:space="0" w:color="auto"/>
            <w:left w:val="none" w:sz="0" w:space="0" w:color="auto"/>
            <w:bottom w:val="none" w:sz="0" w:space="0" w:color="auto"/>
            <w:right w:val="none" w:sz="0" w:space="0" w:color="auto"/>
          </w:divBdr>
        </w:div>
        <w:div w:id="822697252">
          <w:marLeft w:val="480"/>
          <w:marRight w:val="0"/>
          <w:marTop w:val="0"/>
          <w:marBottom w:val="0"/>
          <w:divBdr>
            <w:top w:val="none" w:sz="0" w:space="0" w:color="auto"/>
            <w:left w:val="none" w:sz="0" w:space="0" w:color="auto"/>
            <w:bottom w:val="none" w:sz="0" w:space="0" w:color="auto"/>
            <w:right w:val="none" w:sz="0" w:space="0" w:color="auto"/>
          </w:divBdr>
        </w:div>
        <w:div w:id="972640685">
          <w:marLeft w:val="480"/>
          <w:marRight w:val="0"/>
          <w:marTop w:val="0"/>
          <w:marBottom w:val="0"/>
          <w:divBdr>
            <w:top w:val="none" w:sz="0" w:space="0" w:color="auto"/>
            <w:left w:val="none" w:sz="0" w:space="0" w:color="auto"/>
            <w:bottom w:val="none" w:sz="0" w:space="0" w:color="auto"/>
            <w:right w:val="none" w:sz="0" w:space="0" w:color="auto"/>
          </w:divBdr>
        </w:div>
        <w:div w:id="997270001">
          <w:marLeft w:val="480"/>
          <w:marRight w:val="0"/>
          <w:marTop w:val="0"/>
          <w:marBottom w:val="0"/>
          <w:divBdr>
            <w:top w:val="none" w:sz="0" w:space="0" w:color="auto"/>
            <w:left w:val="none" w:sz="0" w:space="0" w:color="auto"/>
            <w:bottom w:val="none" w:sz="0" w:space="0" w:color="auto"/>
            <w:right w:val="none" w:sz="0" w:space="0" w:color="auto"/>
          </w:divBdr>
        </w:div>
        <w:div w:id="1136605131">
          <w:marLeft w:val="480"/>
          <w:marRight w:val="0"/>
          <w:marTop w:val="0"/>
          <w:marBottom w:val="0"/>
          <w:divBdr>
            <w:top w:val="none" w:sz="0" w:space="0" w:color="auto"/>
            <w:left w:val="none" w:sz="0" w:space="0" w:color="auto"/>
            <w:bottom w:val="none" w:sz="0" w:space="0" w:color="auto"/>
            <w:right w:val="none" w:sz="0" w:space="0" w:color="auto"/>
          </w:divBdr>
        </w:div>
      </w:divsChild>
    </w:div>
    <w:div w:id="526601310">
      <w:bodyDiv w:val="1"/>
      <w:marLeft w:val="0"/>
      <w:marRight w:val="0"/>
      <w:marTop w:val="0"/>
      <w:marBottom w:val="0"/>
      <w:divBdr>
        <w:top w:val="none" w:sz="0" w:space="0" w:color="auto"/>
        <w:left w:val="none" w:sz="0" w:space="0" w:color="auto"/>
        <w:bottom w:val="none" w:sz="0" w:space="0" w:color="auto"/>
        <w:right w:val="none" w:sz="0" w:space="0" w:color="auto"/>
      </w:divBdr>
    </w:div>
    <w:div w:id="526677399">
      <w:bodyDiv w:val="1"/>
      <w:marLeft w:val="0"/>
      <w:marRight w:val="0"/>
      <w:marTop w:val="0"/>
      <w:marBottom w:val="0"/>
      <w:divBdr>
        <w:top w:val="none" w:sz="0" w:space="0" w:color="auto"/>
        <w:left w:val="none" w:sz="0" w:space="0" w:color="auto"/>
        <w:bottom w:val="none" w:sz="0" w:space="0" w:color="auto"/>
        <w:right w:val="none" w:sz="0" w:space="0" w:color="auto"/>
      </w:divBdr>
    </w:div>
    <w:div w:id="526679977">
      <w:bodyDiv w:val="1"/>
      <w:marLeft w:val="0"/>
      <w:marRight w:val="0"/>
      <w:marTop w:val="0"/>
      <w:marBottom w:val="0"/>
      <w:divBdr>
        <w:top w:val="none" w:sz="0" w:space="0" w:color="auto"/>
        <w:left w:val="none" w:sz="0" w:space="0" w:color="auto"/>
        <w:bottom w:val="none" w:sz="0" w:space="0" w:color="auto"/>
        <w:right w:val="none" w:sz="0" w:space="0" w:color="auto"/>
      </w:divBdr>
    </w:div>
    <w:div w:id="526715635">
      <w:bodyDiv w:val="1"/>
      <w:marLeft w:val="0"/>
      <w:marRight w:val="0"/>
      <w:marTop w:val="0"/>
      <w:marBottom w:val="0"/>
      <w:divBdr>
        <w:top w:val="none" w:sz="0" w:space="0" w:color="auto"/>
        <w:left w:val="none" w:sz="0" w:space="0" w:color="auto"/>
        <w:bottom w:val="none" w:sz="0" w:space="0" w:color="auto"/>
        <w:right w:val="none" w:sz="0" w:space="0" w:color="auto"/>
      </w:divBdr>
    </w:div>
    <w:div w:id="526798272">
      <w:bodyDiv w:val="1"/>
      <w:marLeft w:val="0"/>
      <w:marRight w:val="0"/>
      <w:marTop w:val="0"/>
      <w:marBottom w:val="0"/>
      <w:divBdr>
        <w:top w:val="none" w:sz="0" w:space="0" w:color="auto"/>
        <w:left w:val="none" w:sz="0" w:space="0" w:color="auto"/>
        <w:bottom w:val="none" w:sz="0" w:space="0" w:color="auto"/>
        <w:right w:val="none" w:sz="0" w:space="0" w:color="auto"/>
      </w:divBdr>
    </w:div>
    <w:div w:id="527063499">
      <w:bodyDiv w:val="1"/>
      <w:marLeft w:val="0"/>
      <w:marRight w:val="0"/>
      <w:marTop w:val="0"/>
      <w:marBottom w:val="0"/>
      <w:divBdr>
        <w:top w:val="none" w:sz="0" w:space="0" w:color="auto"/>
        <w:left w:val="none" w:sz="0" w:space="0" w:color="auto"/>
        <w:bottom w:val="none" w:sz="0" w:space="0" w:color="auto"/>
        <w:right w:val="none" w:sz="0" w:space="0" w:color="auto"/>
      </w:divBdr>
    </w:div>
    <w:div w:id="527107100">
      <w:bodyDiv w:val="1"/>
      <w:marLeft w:val="0"/>
      <w:marRight w:val="0"/>
      <w:marTop w:val="0"/>
      <w:marBottom w:val="0"/>
      <w:divBdr>
        <w:top w:val="none" w:sz="0" w:space="0" w:color="auto"/>
        <w:left w:val="none" w:sz="0" w:space="0" w:color="auto"/>
        <w:bottom w:val="none" w:sz="0" w:space="0" w:color="auto"/>
        <w:right w:val="none" w:sz="0" w:space="0" w:color="auto"/>
      </w:divBdr>
    </w:div>
    <w:div w:id="527329426">
      <w:bodyDiv w:val="1"/>
      <w:marLeft w:val="0"/>
      <w:marRight w:val="0"/>
      <w:marTop w:val="0"/>
      <w:marBottom w:val="0"/>
      <w:divBdr>
        <w:top w:val="none" w:sz="0" w:space="0" w:color="auto"/>
        <w:left w:val="none" w:sz="0" w:space="0" w:color="auto"/>
        <w:bottom w:val="none" w:sz="0" w:space="0" w:color="auto"/>
        <w:right w:val="none" w:sz="0" w:space="0" w:color="auto"/>
      </w:divBdr>
    </w:div>
    <w:div w:id="527329782">
      <w:bodyDiv w:val="1"/>
      <w:marLeft w:val="0"/>
      <w:marRight w:val="0"/>
      <w:marTop w:val="0"/>
      <w:marBottom w:val="0"/>
      <w:divBdr>
        <w:top w:val="none" w:sz="0" w:space="0" w:color="auto"/>
        <w:left w:val="none" w:sz="0" w:space="0" w:color="auto"/>
        <w:bottom w:val="none" w:sz="0" w:space="0" w:color="auto"/>
        <w:right w:val="none" w:sz="0" w:space="0" w:color="auto"/>
      </w:divBdr>
    </w:div>
    <w:div w:id="528032828">
      <w:bodyDiv w:val="1"/>
      <w:marLeft w:val="0"/>
      <w:marRight w:val="0"/>
      <w:marTop w:val="0"/>
      <w:marBottom w:val="0"/>
      <w:divBdr>
        <w:top w:val="none" w:sz="0" w:space="0" w:color="auto"/>
        <w:left w:val="none" w:sz="0" w:space="0" w:color="auto"/>
        <w:bottom w:val="none" w:sz="0" w:space="0" w:color="auto"/>
        <w:right w:val="none" w:sz="0" w:space="0" w:color="auto"/>
      </w:divBdr>
    </w:div>
    <w:div w:id="528374919">
      <w:bodyDiv w:val="1"/>
      <w:marLeft w:val="0"/>
      <w:marRight w:val="0"/>
      <w:marTop w:val="0"/>
      <w:marBottom w:val="0"/>
      <w:divBdr>
        <w:top w:val="none" w:sz="0" w:space="0" w:color="auto"/>
        <w:left w:val="none" w:sz="0" w:space="0" w:color="auto"/>
        <w:bottom w:val="none" w:sz="0" w:space="0" w:color="auto"/>
        <w:right w:val="none" w:sz="0" w:space="0" w:color="auto"/>
      </w:divBdr>
    </w:div>
    <w:div w:id="528496011">
      <w:bodyDiv w:val="1"/>
      <w:marLeft w:val="0"/>
      <w:marRight w:val="0"/>
      <w:marTop w:val="0"/>
      <w:marBottom w:val="0"/>
      <w:divBdr>
        <w:top w:val="none" w:sz="0" w:space="0" w:color="auto"/>
        <w:left w:val="none" w:sz="0" w:space="0" w:color="auto"/>
        <w:bottom w:val="none" w:sz="0" w:space="0" w:color="auto"/>
        <w:right w:val="none" w:sz="0" w:space="0" w:color="auto"/>
      </w:divBdr>
    </w:div>
    <w:div w:id="528950056">
      <w:bodyDiv w:val="1"/>
      <w:marLeft w:val="0"/>
      <w:marRight w:val="0"/>
      <w:marTop w:val="0"/>
      <w:marBottom w:val="0"/>
      <w:divBdr>
        <w:top w:val="none" w:sz="0" w:space="0" w:color="auto"/>
        <w:left w:val="none" w:sz="0" w:space="0" w:color="auto"/>
        <w:bottom w:val="none" w:sz="0" w:space="0" w:color="auto"/>
        <w:right w:val="none" w:sz="0" w:space="0" w:color="auto"/>
      </w:divBdr>
      <w:divsChild>
        <w:div w:id="254291008">
          <w:marLeft w:val="480"/>
          <w:marRight w:val="0"/>
          <w:marTop w:val="0"/>
          <w:marBottom w:val="0"/>
          <w:divBdr>
            <w:top w:val="none" w:sz="0" w:space="0" w:color="auto"/>
            <w:left w:val="none" w:sz="0" w:space="0" w:color="auto"/>
            <w:bottom w:val="none" w:sz="0" w:space="0" w:color="auto"/>
            <w:right w:val="none" w:sz="0" w:space="0" w:color="auto"/>
          </w:divBdr>
        </w:div>
        <w:div w:id="303315222">
          <w:marLeft w:val="480"/>
          <w:marRight w:val="0"/>
          <w:marTop w:val="0"/>
          <w:marBottom w:val="0"/>
          <w:divBdr>
            <w:top w:val="none" w:sz="0" w:space="0" w:color="auto"/>
            <w:left w:val="none" w:sz="0" w:space="0" w:color="auto"/>
            <w:bottom w:val="none" w:sz="0" w:space="0" w:color="auto"/>
            <w:right w:val="none" w:sz="0" w:space="0" w:color="auto"/>
          </w:divBdr>
        </w:div>
        <w:div w:id="533276699">
          <w:marLeft w:val="480"/>
          <w:marRight w:val="0"/>
          <w:marTop w:val="0"/>
          <w:marBottom w:val="0"/>
          <w:divBdr>
            <w:top w:val="none" w:sz="0" w:space="0" w:color="auto"/>
            <w:left w:val="none" w:sz="0" w:space="0" w:color="auto"/>
            <w:bottom w:val="none" w:sz="0" w:space="0" w:color="auto"/>
            <w:right w:val="none" w:sz="0" w:space="0" w:color="auto"/>
          </w:divBdr>
        </w:div>
        <w:div w:id="926421687">
          <w:marLeft w:val="480"/>
          <w:marRight w:val="0"/>
          <w:marTop w:val="0"/>
          <w:marBottom w:val="0"/>
          <w:divBdr>
            <w:top w:val="none" w:sz="0" w:space="0" w:color="auto"/>
            <w:left w:val="none" w:sz="0" w:space="0" w:color="auto"/>
            <w:bottom w:val="none" w:sz="0" w:space="0" w:color="auto"/>
            <w:right w:val="none" w:sz="0" w:space="0" w:color="auto"/>
          </w:divBdr>
        </w:div>
      </w:divsChild>
    </w:div>
    <w:div w:id="528952093">
      <w:bodyDiv w:val="1"/>
      <w:marLeft w:val="0"/>
      <w:marRight w:val="0"/>
      <w:marTop w:val="0"/>
      <w:marBottom w:val="0"/>
      <w:divBdr>
        <w:top w:val="none" w:sz="0" w:space="0" w:color="auto"/>
        <w:left w:val="none" w:sz="0" w:space="0" w:color="auto"/>
        <w:bottom w:val="none" w:sz="0" w:space="0" w:color="auto"/>
        <w:right w:val="none" w:sz="0" w:space="0" w:color="auto"/>
      </w:divBdr>
    </w:div>
    <w:div w:id="529412311">
      <w:bodyDiv w:val="1"/>
      <w:marLeft w:val="0"/>
      <w:marRight w:val="0"/>
      <w:marTop w:val="0"/>
      <w:marBottom w:val="0"/>
      <w:divBdr>
        <w:top w:val="none" w:sz="0" w:space="0" w:color="auto"/>
        <w:left w:val="none" w:sz="0" w:space="0" w:color="auto"/>
        <w:bottom w:val="none" w:sz="0" w:space="0" w:color="auto"/>
        <w:right w:val="none" w:sz="0" w:space="0" w:color="auto"/>
      </w:divBdr>
    </w:div>
    <w:div w:id="530073076">
      <w:bodyDiv w:val="1"/>
      <w:marLeft w:val="0"/>
      <w:marRight w:val="0"/>
      <w:marTop w:val="0"/>
      <w:marBottom w:val="0"/>
      <w:divBdr>
        <w:top w:val="none" w:sz="0" w:space="0" w:color="auto"/>
        <w:left w:val="none" w:sz="0" w:space="0" w:color="auto"/>
        <w:bottom w:val="none" w:sz="0" w:space="0" w:color="auto"/>
        <w:right w:val="none" w:sz="0" w:space="0" w:color="auto"/>
      </w:divBdr>
    </w:div>
    <w:div w:id="530412948">
      <w:bodyDiv w:val="1"/>
      <w:marLeft w:val="0"/>
      <w:marRight w:val="0"/>
      <w:marTop w:val="0"/>
      <w:marBottom w:val="0"/>
      <w:divBdr>
        <w:top w:val="none" w:sz="0" w:space="0" w:color="auto"/>
        <w:left w:val="none" w:sz="0" w:space="0" w:color="auto"/>
        <w:bottom w:val="none" w:sz="0" w:space="0" w:color="auto"/>
        <w:right w:val="none" w:sz="0" w:space="0" w:color="auto"/>
      </w:divBdr>
    </w:div>
    <w:div w:id="530536597">
      <w:bodyDiv w:val="1"/>
      <w:marLeft w:val="0"/>
      <w:marRight w:val="0"/>
      <w:marTop w:val="0"/>
      <w:marBottom w:val="0"/>
      <w:divBdr>
        <w:top w:val="none" w:sz="0" w:space="0" w:color="auto"/>
        <w:left w:val="none" w:sz="0" w:space="0" w:color="auto"/>
        <w:bottom w:val="none" w:sz="0" w:space="0" w:color="auto"/>
        <w:right w:val="none" w:sz="0" w:space="0" w:color="auto"/>
      </w:divBdr>
    </w:div>
    <w:div w:id="530611365">
      <w:bodyDiv w:val="1"/>
      <w:marLeft w:val="0"/>
      <w:marRight w:val="0"/>
      <w:marTop w:val="0"/>
      <w:marBottom w:val="0"/>
      <w:divBdr>
        <w:top w:val="none" w:sz="0" w:space="0" w:color="auto"/>
        <w:left w:val="none" w:sz="0" w:space="0" w:color="auto"/>
        <w:bottom w:val="none" w:sz="0" w:space="0" w:color="auto"/>
        <w:right w:val="none" w:sz="0" w:space="0" w:color="auto"/>
      </w:divBdr>
    </w:div>
    <w:div w:id="530802966">
      <w:bodyDiv w:val="1"/>
      <w:marLeft w:val="0"/>
      <w:marRight w:val="0"/>
      <w:marTop w:val="0"/>
      <w:marBottom w:val="0"/>
      <w:divBdr>
        <w:top w:val="none" w:sz="0" w:space="0" w:color="auto"/>
        <w:left w:val="none" w:sz="0" w:space="0" w:color="auto"/>
        <w:bottom w:val="none" w:sz="0" w:space="0" w:color="auto"/>
        <w:right w:val="none" w:sz="0" w:space="0" w:color="auto"/>
      </w:divBdr>
    </w:div>
    <w:div w:id="530805892">
      <w:bodyDiv w:val="1"/>
      <w:marLeft w:val="0"/>
      <w:marRight w:val="0"/>
      <w:marTop w:val="0"/>
      <w:marBottom w:val="0"/>
      <w:divBdr>
        <w:top w:val="none" w:sz="0" w:space="0" w:color="auto"/>
        <w:left w:val="none" w:sz="0" w:space="0" w:color="auto"/>
        <w:bottom w:val="none" w:sz="0" w:space="0" w:color="auto"/>
        <w:right w:val="none" w:sz="0" w:space="0" w:color="auto"/>
      </w:divBdr>
    </w:div>
    <w:div w:id="530842903">
      <w:bodyDiv w:val="1"/>
      <w:marLeft w:val="0"/>
      <w:marRight w:val="0"/>
      <w:marTop w:val="0"/>
      <w:marBottom w:val="0"/>
      <w:divBdr>
        <w:top w:val="none" w:sz="0" w:space="0" w:color="auto"/>
        <w:left w:val="none" w:sz="0" w:space="0" w:color="auto"/>
        <w:bottom w:val="none" w:sz="0" w:space="0" w:color="auto"/>
        <w:right w:val="none" w:sz="0" w:space="0" w:color="auto"/>
      </w:divBdr>
    </w:div>
    <w:div w:id="531113939">
      <w:bodyDiv w:val="1"/>
      <w:marLeft w:val="0"/>
      <w:marRight w:val="0"/>
      <w:marTop w:val="0"/>
      <w:marBottom w:val="0"/>
      <w:divBdr>
        <w:top w:val="none" w:sz="0" w:space="0" w:color="auto"/>
        <w:left w:val="none" w:sz="0" w:space="0" w:color="auto"/>
        <w:bottom w:val="none" w:sz="0" w:space="0" w:color="auto"/>
        <w:right w:val="none" w:sz="0" w:space="0" w:color="auto"/>
      </w:divBdr>
    </w:div>
    <w:div w:id="531187567">
      <w:bodyDiv w:val="1"/>
      <w:marLeft w:val="0"/>
      <w:marRight w:val="0"/>
      <w:marTop w:val="0"/>
      <w:marBottom w:val="0"/>
      <w:divBdr>
        <w:top w:val="none" w:sz="0" w:space="0" w:color="auto"/>
        <w:left w:val="none" w:sz="0" w:space="0" w:color="auto"/>
        <w:bottom w:val="none" w:sz="0" w:space="0" w:color="auto"/>
        <w:right w:val="none" w:sz="0" w:space="0" w:color="auto"/>
      </w:divBdr>
    </w:div>
    <w:div w:id="531377925">
      <w:bodyDiv w:val="1"/>
      <w:marLeft w:val="0"/>
      <w:marRight w:val="0"/>
      <w:marTop w:val="0"/>
      <w:marBottom w:val="0"/>
      <w:divBdr>
        <w:top w:val="none" w:sz="0" w:space="0" w:color="auto"/>
        <w:left w:val="none" w:sz="0" w:space="0" w:color="auto"/>
        <w:bottom w:val="none" w:sz="0" w:space="0" w:color="auto"/>
        <w:right w:val="none" w:sz="0" w:space="0" w:color="auto"/>
      </w:divBdr>
    </w:div>
    <w:div w:id="531580241">
      <w:bodyDiv w:val="1"/>
      <w:marLeft w:val="0"/>
      <w:marRight w:val="0"/>
      <w:marTop w:val="0"/>
      <w:marBottom w:val="0"/>
      <w:divBdr>
        <w:top w:val="none" w:sz="0" w:space="0" w:color="auto"/>
        <w:left w:val="none" w:sz="0" w:space="0" w:color="auto"/>
        <w:bottom w:val="none" w:sz="0" w:space="0" w:color="auto"/>
        <w:right w:val="none" w:sz="0" w:space="0" w:color="auto"/>
      </w:divBdr>
    </w:div>
    <w:div w:id="531653292">
      <w:bodyDiv w:val="1"/>
      <w:marLeft w:val="0"/>
      <w:marRight w:val="0"/>
      <w:marTop w:val="0"/>
      <w:marBottom w:val="0"/>
      <w:divBdr>
        <w:top w:val="none" w:sz="0" w:space="0" w:color="auto"/>
        <w:left w:val="none" w:sz="0" w:space="0" w:color="auto"/>
        <w:bottom w:val="none" w:sz="0" w:space="0" w:color="auto"/>
        <w:right w:val="none" w:sz="0" w:space="0" w:color="auto"/>
      </w:divBdr>
    </w:div>
    <w:div w:id="531772252">
      <w:bodyDiv w:val="1"/>
      <w:marLeft w:val="0"/>
      <w:marRight w:val="0"/>
      <w:marTop w:val="0"/>
      <w:marBottom w:val="0"/>
      <w:divBdr>
        <w:top w:val="none" w:sz="0" w:space="0" w:color="auto"/>
        <w:left w:val="none" w:sz="0" w:space="0" w:color="auto"/>
        <w:bottom w:val="none" w:sz="0" w:space="0" w:color="auto"/>
        <w:right w:val="none" w:sz="0" w:space="0" w:color="auto"/>
      </w:divBdr>
    </w:div>
    <w:div w:id="532115138">
      <w:bodyDiv w:val="1"/>
      <w:marLeft w:val="0"/>
      <w:marRight w:val="0"/>
      <w:marTop w:val="0"/>
      <w:marBottom w:val="0"/>
      <w:divBdr>
        <w:top w:val="none" w:sz="0" w:space="0" w:color="auto"/>
        <w:left w:val="none" w:sz="0" w:space="0" w:color="auto"/>
        <w:bottom w:val="none" w:sz="0" w:space="0" w:color="auto"/>
        <w:right w:val="none" w:sz="0" w:space="0" w:color="auto"/>
      </w:divBdr>
    </w:div>
    <w:div w:id="532234062">
      <w:bodyDiv w:val="1"/>
      <w:marLeft w:val="0"/>
      <w:marRight w:val="0"/>
      <w:marTop w:val="0"/>
      <w:marBottom w:val="0"/>
      <w:divBdr>
        <w:top w:val="none" w:sz="0" w:space="0" w:color="auto"/>
        <w:left w:val="none" w:sz="0" w:space="0" w:color="auto"/>
        <w:bottom w:val="none" w:sz="0" w:space="0" w:color="auto"/>
        <w:right w:val="none" w:sz="0" w:space="0" w:color="auto"/>
      </w:divBdr>
    </w:div>
    <w:div w:id="532501316">
      <w:bodyDiv w:val="1"/>
      <w:marLeft w:val="0"/>
      <w:marRight w:val="0"/>
      <w:marTop w:val="0"/>
      <w:marBottom w:val="0"/>
      <w:divBdr>
        <w:top w:val="none" w:sz="0" w:space="0" w:color="auto"/>
        <w:left w:val="none" w:sz="0" w:space="0" w:color="auto"/>
        <w:bottom w:val="none" w:sz="0" w:space="0" w:color="auto"/>
        <w:right w:val="none" w:sz="0" w:space="0" w:color="auto"/>
      </w:divBdr>
    </w:div>
    <w:div w:id="532546636">
      <w:bodyDiv w:val="1"/>
      <w:marLeft w:val="0"/>
      <w:marRight w:val="0"/>
      <w:marTop w:val="0"/>
      <w:marBottom w:val="0"/>
      <w:divBdr>
        <w:top w:val="none" w:sz="0" w:space="0" w:color="auto"/>
        <w:left w:val="none" w:sz="0" w:space="0" w:color="auto"/>
        <w:bottom w:val="none" w:sz="0" w:space="0" w:color="auto"/>
        <w:right w:val="none" w:sz="0" w:space="0" w:color="auto"/>
      </w:divBdr>
    </w:div>
    <w:div w:id="532965276">
      <w:bodyDiv w:val="1"/>
      <w:marLeft w:val="0"/>
      <w:marRight w:val="0"/>
      <w:marTop w:val="0"/>
      <w:marBottom w:val="0"/>
      <w:divBdr>
        <w:top w:val="none" w:sz="0" w:space="0" w:color="auto"/>
        <w:left w:val="none" w:sz="0" w:space="0" w:color="auto"/>
        <w:bottom w:val="none" w:sz="0" w:space="0" w:color="auto"/>
        <w:right w:val="none" w:sz="0" w:space="0" w:color="auto"/>
      </w:divBdr>
    </w:div>
    <w:div w:id="533154116">
      <w:bodyDiv w:val="1"/>
      <w:marLeft w:val="0"/>
      <w:marRight w:val="0"/>
      <w:marTop w:val="0"/>
      <w:marBottom w:val="0"/>
      <w:divBdr>
        <w:top w:val="none" w:sz="0" w:space="0" w:color="auto"/>
        <w:left w:val="none" w:sz="0" w:space="0" w:color="auto"/>
        <w:bottom w:val="none" w:sz="0" w:space="0" w:color="auto"/>
        <w:right w:val="none" w:sz="0" w:space="0" w:color="auto"/>
      </w:divBdr>
    </w:div>
    <w:div w:id="533230791">
      <w:bodyDiv w:val="1"/>
      <w:marLeft w:val="0"/>
      <w:marRight w:val="0"/>
      <w:marTop w:val="0"/>
      <w:marBottom w:val="0"/>
      <w:divBdr>
        <w:top w:val="none" w:sz="0" w:space="0" w:color="auto"/>
        <w:left w:val="none" w:sz="0" w:space="0" w:color="auto"/>
        <w:bottom w:val="none" w:sz="0" w:space="0" w:color="auto"/>
        <w:right w:val="none" w:sz="0" w:space="0" w:color="auto"/>
      </w:divBdr>
    </w:div>
    <w:div w:id="533275176">
      <w:bodyDiv w:val="1"/>
      <w:marLeft w:val="0"/>
      <w:marRight w:val="0"/>
      <w:marTop w:val="0"/>
      <w:marBottom w:val="0"/>
      <w:divBdr>
        <w:top w:val="none" w:sz="0" w:space="0" w:color="auto"/>
        <w:left w:val="none" w:sz="0" w:space="0" w:color="auto"/>
        <w:bottom w:val="none" w:sz="0" w:space="0" w:color="auto"/>
        <w:right w:val="none" w:sz="0" w:space="0" w:color="auto"/>
      </w:divBdr>
    </w:div>
    <w:div w:id="533619055">
      <w:bodyDiv w:val="1"/>
      <w:marLeft w:val="0"/>
      <w:marRight w:val="0"/>
      <w:marTop w:val="0"/>
      <w:marBottom w:val="0"/>
      <w:divBdr>
        <w:top w:val="none" w:sz="0" w:space="0" w:color="auto"/>
        <w:left w:val="none" w:sz="0" w:space="0" w:color="auto"/>
        <w:bottom w:val="none" w:sz="0" w:space="0" w:color="auto"/>
        <w:right w:val="none" w:sz="0" w:space="0" w:color="auto"/>
      </w:divBdr>
    </w:div>
    <w:div w:id="533660951">
      <w:bodyDiv w:val="1"/>
      <w:marLeft w:val="0"/>
      <w:marRight w:val="0"/>
      <w:marTop w:val="0"/>
      <w:marBottom w:val="0"/>
      <w:divBdr>
        <w:top w:val="none" w:sz="0" w:space="0" w:color="auto"/>
        <w:left w:val="none" w:sz="0" w:space="0" w:color="auto"/>
        <w:bottom w:val="none" w:sz="0" w:space="0" w:color="auto"/>
        <w:right w:val="none" w:sz="0" w:space="0" w:color="auto"/>
      </w:divBdr>
    </w:div>
    <w:div w:id="533690612">
      <w:bodyDiv w:val="1"/>
      <w:marLeft w:val="0"/>
      <w:marRight w:val="0"/>
      <w:marTop w:val="0"/>
      <w:marBottom w:val="0"/>
      <w:divBdr>
        <w:top w:val="none" w:sz="0" w:space="0" w:color="auto"/>
        <w:left w:val="none" w:sz="0" w:space="0" w:color="auto"/>
        <w:bottom w:val="none" w:sz="0" w:space="0" w:color="auto"/>
        <w:right w:val="none" w:sz="0" w:space="0" w:color="auto"/>
      </w:divBdr>
      <w:divsChild>
        <w:div w:id="51319709">
          <w:marLeft w:val="480"/>
          <w:marRight w:val="0"/>
          <w:marTop w:val="0"/>
          <w:marBottom w:val="0"/>
          <w:divBdr>
            <w:top w:val="none" w:sz="0" w:space="0" w:color="auto"/>
            <w:left w:val="none" w:sz="0" w:space="0" w:color="auto"/>
            <w:bottom w:val="none" w:sz="0" w:space="0" w:color="auto"/>
            <w:right w:val="none" w:sz="0" w:space="0" w:color="auto"/>
          </w:divBdr>
        </w:div>
        <w:div w:id="54013274">
          <w:marLeft w:val="480"/>
          <w:marRight w:val="0"/>
          <w:marTop w:val="0"/>
          <w:marBottom w:val="0"/>
          <w:divBdr>
            <w:top w:val="none" w:sz="0" w:space="0" w:color="auto"/>
            <w:left w:val="none" w:sz="0" w:space="0" w:color="auto"/>
            <w:bottom w:val="none" w:sz="0" w:space="0" w:color="auto"/>
            <w:right w:val="none" w:sz="0" w:space="0" w:color="auto"/>
          </w:divBdr>
        </w:div>
        <w:div w:id="57215296">
          <w:marLeft w:val="480"/>
          <w:marRight w:val="0"/>
          <w:marTop w:val="0"/>
          <w:marBottom w:val="0"/>
          <w:divBdr>
            <w:top w:val="none" w:sz="0" w:space="0" w:color="auto"/>
            <w:left w:val="none" w:sz="0" w:space="0" w:color="auto"/>
            <w:bottom w:val="none" w:sz="0" w:space="0" w:color="auto"/>
            <w:right w:val="none" w:sz="0" w:space="0" w:color="auto"/>
          </w:divBdr>
        </w:div>
        <w:div w:id="72431805">
          <w:marLeft w:val="480"/>
          <w:marRight w:val="0"/>
          <w:marTop w:val="0"/>
          <w:marBottom w:val="0"/>
          <w:divBdr>
            <w:top w:val="none" w:sz="0" w:space="0" w:color="auto"/>
            <w:left w:val="none" w:sz="0" w:space="0" w:color="auto"/>
            <w:bottom w:val="none" w:sz="0" w:space="0" w:color="auto"/>
            <w:right w:val="none" w:sz="0" w:space="0" w:color="auto"/>
          </w:divBdr>
        </w:div>
        <w:div w:id="94256738">
          <w:marLeft w:val="480"/>
          <w:marRight w:val="0"/>
          <w:marTop w:val="0"/>
          <w:marBottom w:val="0"/>
          <w:divBdr>
            <w:top w:val="none" w:sz="0" w:space="0" w:color="auto"/>
            <w:left w:val="none" w:sz="0" w:space="0" w:color="auto"/>
            <w:bottom w:val="none" w:sz="0" w:space="0" w:color="auto"/>
            <w:right w:val="none" w:sz="0" w:space="0" w:color="auto"/>
          </w:divBdr>
        </w:div>
        <w:div w:id="131750879">
          <w:marLeft w:val="480"/>
          <w:marRight w:val="0"/>
          <w:marTop w:val="0"/>
          <w:marBottom w:val="0"/>
          <w:divBdr>
            <w:top w:val="none" w:sz="0" w:space="0" w:color="auto"/>
            <w:left w:val="none" w:sz="0" w:space="0" w:color="auto"/>
            <w:bottom w:val="none" w:sz="0" w:space="0" w:color="auto"/>
            <w:right w:val="none" w:sz="0" w:space="0" w:color="auto"/>
          </w:divBdr>
        </w:div>
        <w:div w:id="236402529">
          <w:marLeft w:val="480"/>
          <w:marRight w:val="0"/>
          <w:marTop w:val="0"/>
          <w:marBottom w:val="0"/>
          <w:divBdr>
            <w:top w:val="none" w:sz="0" w:space="0" w:color="auto"/>
            <w:left w:val="none" w:sz="0" w:space="0" w:color="auto"/>
            <w:bottom w:val="none" w:sz="0" w:space="0" w:color="auto"/>
            <w:right w:val="none" w:sz="0" w:space="0" w:color="auto"/>
          </w:divBdr>
        </w:div>
        <w:div w:id="236941294">
          <w:marLeft w:val="480"/>
          <w:marRight w:val="0"/>
          <w:marTop w:val="0"/>
          <w:marBottom w:val="0"/>
          <w:divBdr>
            <w:top w:val="none" w:sz="0" w:space="0" w:color="auto"/>
            <w:left w:val="none" w:sz="0" w:space="0" w:color="auto"/>
            <w:bottom w:val="none" w:sz="0" w:space="0" w:color="auto"/>
            <w:right w:val="none" w:sz="0" w:space="0" w:color="auto"/>
          </w:divBdr>
        </w:div>
        <w:div w:id="297993923">
          <w:marLeft w:val="480"/>
          <w:marRight w:val="0"/>
          <w:marTop w:val="0"/>
          <w:marBottom w:val="0"/>
          <w:divBdr>
            <w:top w:val="none" w:sz="0" w:space="0" w:color="auto"/>
            <w:left w:val="none" w:sz="0" w:space="0" w:color="auto"/>
            <w:bottom w:val="none" w:sz="0" w:space="0" w:color="auto"/>
            <w:right w:val="none" w:sz="0" w:space="0" w:color="auto"/>
          </w:divBdr>
        </w:div>
        <w:div w:id="318464015">
          <w:marLeft w:val="480"/>
          <w:marRight w:val="0"/>
          <w:marTop w:val="0"/>
          <w:marBottom w:val="0"/>
          <w:divBdr>
            <w:top w:val="none" w:sz="0" w:space="0" w:color="auto"/>
            <w:left w:val="none" w:sz="0" w:space="0" w:color="auto"/>
            <w:bottom w:val="none" w:sz="0" w:space="0" w:color="auto"/>
            <w:right w:val="none" w:sz="0" w:space="0" w:color="auto"/>
          </w:divBdr>
        </w:div>
        <w:div w:id="379869442">
          <w:marLeft w:val="480"/>
          <w:marRight w:val="0"/>
          <w:marTop w:val="0"/>
          <w:marBottom w:val="0"/>
          <w:divBdr>
            <w:top w:val="none" w:sz="0" w:space="0" w:color="auto"/>
            <w:left w:val="none" w:sz="0" w:space="0" w:color="auto"/>
            <w:bottom w:val="none" w:sz="0" w:space="0" w:color="auto"/>
            <w:right w:val="none" w:sz="0" w:space="0" w:color="auto"/>
          </w:divBdr>
        </w:div>
        <w:div w:id="483162387">
          <w:marLeft w:val="480"/>
          <w:marRight w:val="0"/>
          <w:marTop w:val="0"/>
          <w:marBottom w:val="0"/>
          <w:divBdr>
            <w:top w:val="none" w:sz="0" w:space="0" w:color="auto"/>
            <w:left w:val="none" w:sz="0" w:space="0" w:color="auto"/>
            <w:bottom w:val="none" w:sz="0" w:space="0" w:color="auto"/>
            <w:right w:val="none" w:sz="0" w:space="0" w:color="auto"/>
          </w:divBdr>
        </w:div>
        <w:div w:id="490412471">
          <w:marLeft w:val="480"/>
          <w:marRight w:val="0"/>
          <w:marTop w:val="0"/>
          <w:marBottom w:val="0"/>
          <w:divBdr>
            <w:top w:val="none" w:sz="0" w:space="0" w:color="auto"/>
            <w:left w:val="none" w:sz="0" w:space="0" w:color="auto"/>
            <w:bottom w:val="none" w:sz="0" w:space="0" w:color="auto"/>
            <w:right w:val="none" w:sz="0" w:space="0" w:color="auto"/>
          </w:divBdr>
        </w:div>
        <w:div w:id="524681802">
          <w:marLeft w:val="480"/>
          <w:marRight w:val="0"/>
          <w:marTop w:val="0"/>
          <w:marBottom w:val="0"/>
          <w:divBdr>
            <w:top w:val="none" w:sz="0" w:space="0" w:color="auto"/>
            <w:left w:val="none" w:sz="0" w:space="0" w:color="auto"/>
            <w:bottom w:val="none" w:sz="0" w:space="0" w:color="auto"/>
            <w:right w:val="none" w:sz="0" w:space="0" w:color="auto"/>
          </w:divBdr>
        </w:div>
        <w:div w:id="553741086">
          <w:marLeft w:val="480"/>
          <w:marRight w:val="0"/>
          <w:marTop w:val="0"/>
          <w:marBottom w:val="0"/>
          <w:divBdr>
            <w:top w:val="none" w:sz="0" w:space="0" w:color="auto"/>
            <w:left w:val="none" w:sz="0" w:space="0" w:color="auto"/>
            <w:bottom w:val="none" w:sz="0" w:space="0" w:color="auto"/>
            <w:right w:val="none" w:sz="0" w:space="0" w:color="auto"/>
          </w:divBdr>
        </w:div>
        <w:div w:id="598415484">
          <w:marLeft w:val="480"/>
          <w:marRight w:val="0"/>
          <w:marTop w:val="0"/>
          <w:marBottom w:val="0"/>
          <w:divBdr>
            <w:top w:val="none" w:sz="0" w:space="0" w:color="auto"/>
            <w:left w:val="none" w:sz="0" w:space="0" w:color="auto"/>
            <w:bottom w:val="none" w:sz="0" w:space="0" w:color="auto"/>
            <w:right w:val="none" w:sz="0" w:space="0" w:color="auto"/>
          </w:divBdr>
        </w:div>
        <w:div w:id="730269382">
          <w:marLeft w:val="480"/>
          <w:marRight w:val="0"/>
          <w:marTop w:val="0"/>
          <w:marBottom w:val="0"/>
          <w:divBdr>
            <w:top w:val="none" w:sz="0" w:space="0" w:color="auto"/>
            <w:left w:val="none" w:sz="0" w:space="0" w:color="auto"/>
            <w:bottom w:val="none" w:sz="0" w:space="0" w:color="auto"/>
            <w:right w:val="none" w:sz="0" w:space="0" w:color="auto"/>
          </w:divBdr>
        </w:div>
        <w:div w:id="738596668">
          <w:marLeft w:val="480"/>
          <w:marRight w:val="0"/>
          <w:marTop w:val="0"/>
          <w:marBottom w:val="0"/>
          <w:divBdr>
            <w:top w:val="none" w:sz="0" w:space="0" w:color="auto"/>
            <w:left w:val="none" w:sz="0" w:space="0" w:color="auto"/>
            <w:bottom w:val="none" w:sz="0" w:space="0" w:color="auto"/>
            <w:right w:val="none" w:sz="0" w:space="0" w:color="auto"/>
          </w:divBdr>
        </w:div>
        <w:div w:id="743332621">
          <w:marLeft w:val="480"/>
          <w:marRight w:val="0"/>
          <w:marTop w:val="0"/>
          <w:marBottom w:val="0"/>
          <w:divBdr>
            <w:top w:val="none" w:sz="0" w:space="0" w:color="auto"/>
            <w:left w:val="none" w:sz="0" w:space="0" w:color="auto"/>
            <w:bottom w:val="none" w:sz="0" w:space="0" w:color="auto"/>
            <w:right w:val="none" w:sz="0" w:space="0" w:color="auto"/>
          </w:divBdr>
        </w:div>
        <w:div w:id="793446503">
          <w:marLeft w:val="480"/>
          <w:marRight w:val="0"/>
          <w:marTop w:val="0"/>
          <w:marBottom w:val="0"/>
          <w:divBdr>
            <w:top w:val="none" w:sz="0" w:space="0" w:color="auto"/>
            <w:left w:val="none" w:sz="0" w:space="0" w:color="auto"/>
            <w:bottom w:val="none" w:sz="0" w:space="0" w:color="auto"/>
            <w:right w:val="none" w:sz="0" w:space="0" w:color="auto"/>
          </w:divBdr>
        </w:div>
        <w:div w:id="835728904">
          <w:marLeft w:val="480"/>
          <w:marRight w:val="0"/>
          <w:marTop w:val="0"/>
          <w:marBottom w:val="0"/>
          <w:divBdr>
            <w:top w:val="none" w:sz="0" w:space="0" w:color="auto"/>
            <w:left w:val="none" w:sz="0" w:space="0" w:color="auto"/>
            <w:bottom w:val="none" w:sz="0" w:space="0" w:color="auto"/>
            <w:right w:val="none" w:sz="0" w:space="0" w:color="auto"/>
          </w:divBdr>
        </w:div>
        <w:div w:id="843519095">
          <w:marLeft w:val="480"/>
          <w:marRight w:val="0"/>
          <w:marTop w:val="0"/>
          <w:marBottom w:val="0"/>
          <w:divBdr>
            <w:top w:val="none" w:sz="0" w:space="0" w:color="auto"/>
            <w:left w:val="none" w:sz="0" w:space="0" w:color="auto"/>
            <w:bottom w:val="none" w:sz="0" w:space="0" w:color="auto"/>
            <w:right w:val="none" w:sz="0" w:space="0" w:color="auto"/>
          </w:divBdr>
        </w:div>
        <w:div w:id="857817129">
          <w:marLeft w:val="480"/>
          <w:marRight w:val="0"/>
          <w:marTop w:val="0"/>
          <w:marBottom w:val="0"/>
          <w:divBdr>
            <w:top w:val="none" w:sz="0" w:space="0" w:color="auto"/>
            <w:left w:val="none" w:sz="0" w:space="0" w:color="auto"/>
            <w:bottom w:val="none" w:sz="0" w:space="0" w:color="auto"/>
            <w:right w:val="none" w:sz="0" w:space="0" w:color="auto"/>
          </w:divBdr>
        </w:div>
        <w:div w:id="927273961">
          <w:marLeft w:val="480"/>
          <w:marRight w:val="0"/>
          <w:marTop w:val="0"/>
          <w:marBottom w:val="0"/>
          <w:divBdr>
            <w:top w:val="none" w:sz="0" w:space="0" w:color="auto"/>
            <w:left w:val="none" w:sz="0" w:space="0" w:color="auto"/>
            <w:bottom w:val="none" w:sz="0" w:space="0" w:color="auto"/>
            <w:right w:val="none" w:sz="0" w:space="0" w:color="auto"/>
          </w:divBdr>
        </w:div>
        <w:div w:id="929309983">
          <w:marLeft w:val="480"/>
          <w:marRight w:val="0"/>
          <w:marTop w:val="0"/>
          <w:marBottom w:val="0"/>
          <w:divBdr>
            <w:top w:val="none" w:sz="0" w:space="0" w:color="auto"/>
            <w:left w:val="none" w:sz="0" w:space="0" w:color="auto"/>
            <w:bottom w:val="none" w:sz="0" w:space="0" w:color="auto"/>
            <w:right w:val="none" w:sz="0" w:space="0" w:color="auto"/>
          </w:divBdr>
        </w:div>
        <w:div w:id="966936576">
          <w:marLeft w:val="480"/>
          <w:marRight w:val="0"/>
          <w:marTop w:val="0"/>
          <w:marBottom w:val="0"/>
          <w:divBdr>
            <w:top w:val="none" w:sz="0" w:space="0" w:color="auto"/>
            <w:left w:val="none" w:sz="0" w:space="0" w:color="auto"/>
            <w:bottom w:val="none" w:sz="0" w:space="0" w:color="auto"/>
            <w:right w:val="none" w:sz="0" w:space="0" w:color="auto"/>
          </w:divBdr>
        </w:div>
        <w:div w:id="1022633419">
          <w:marLeft w:val="480"/>
          <w:marRight w:val="0"/>
          <w:marTop w:val="0"/>
          <w:marBottom w:val="0"/>
          <w:divBdr>
            <w:top w:val="none" w:sz="0" w:space="0" w:color="auto"/>
            <w:left w:val="none" w:sz="0" w:space="0" w:color="auto"/>
            <w:bottom w:val="none" w:sz="0" w:space="0" w:color="auto"/>
            <w:right w:val="none" w:sz="0" w:space="0" w:color="auto"/>
          </w:divBdr>
        </w:div>
        <w:div w:id="1025599487">
          <w:marLeft w:val="480"/>
          <w:marRight w:val="0"/>
          <w:marTop w:val="0"/>
          <w:marBottom w:val="0"/>
          <w:divBdr>
            <w:top w:val="none" w:sz="0" w:space="0" w:color="auto"/>
            <w:left w:val="none" w:sz="0" w:space="0" w:color="auto"/>
            <w:bottom w:val="none" w:sz="0" w:space="0" w:color="auto"/>
            <w:right w:val="none" w:sz="0" w:space="0" w:color="auto"/>
          </w:divBdr>
        </w:div>
        <w:div w:id="1089503124">
          <w:marLeft w:val="480"/>
          <w:marRight w:val="0"/>
          <w:marTop w:val="0"/>
          <w:marBottom w:val="0"/>
          <w:divBdr>
            <w:top w:val="none" w:sz="0" w:space="0" w:color="auto"/>
            <w:left w:val="none" w:sz="0" w:space="0" w:color="auto"/>
            <w:bottom w:val="none" w:sz="0" w:space="0" w:color="auto"/>
            <w:right w:val="none" w:sz="0" w:space="0" w:color="auto"/>
          </w:divBdr>
        </w:div>
        <w:div w:id="1110246856">
          <w:marLeft w:val="480"/>
          <w:marRight w:val="0"/>
          <w:marTop w:val="0"/>
          <w:marBottom w:val="0"/>
          <w:divBdr>
            <w:top w:val="none" w:sz="0" w:space="0" w:color="auto"/>
            <w:left w:val="none" w:sz="0" w:space="0" w:color="auto"/>
            <w:bottom w:val="none" w:sz="0" w:space="0" w:color="auto"/>
            <w:right w:val="none" w:sz="0" w:space="0" w:color="auto"/>
          </w:divBdr>
        </w:div>
        <w:div w:id="1120103227">
          <w:marLeft w:val="480"/>
          <w:marRight w:val="0"/>
          <w:marTop w:val="0"/>
          <w:marBottom w:val="0"/>
          <w:divBdr>
            <w:top w:val="none" w:sz="0" w:space="0" w:color="auto"/>
            <w:left w:val="none" w:sz="0" w:space="0" w:color="auto"/>
            <w:bottom w:val="none" w:sz="0" w:space="0" w:color="auto"/>
            <w:right w:val="none" w:sz="0" w:space="0" w:color="auto"/>
          </w:divBdr>
        </w:div>
        <w:div w:id="1126504478">
          <w:marLeft w:val="480"/>
          <w:marRight w:val="0"/>
          <w:marTop w:val="0"/>
          <w:marBottom w:val="0"/>
          <w:divBdr>
            <w:top w:val="none" w:sz="0" w:space="0" w:color="auto"/>
            <w:left w:val="none" w:sz="0" w:space="0" w:color="auto"/>
            <w:bottom w:val="none" w:sz="0" w:space="0" w:color="auto"/>
            <w:right w:val="none" w:sz="0" w:space="0" w:color="auto"/>
          </w:divBdr>
        </w:div>
        <w:div w:id="1161241549">
          <w:marLeft w:val="480"/>
          <w:marRight w:val="0"/>
          <w:marTop w:val="0"/>
          <w:marBottom w:val="0"/>
          <w:divBdr>
            <w:top w:val="none" w:sz="0" w:space="0" w:color="auto"/>
            <w:left w:val="none" w:sz="0" w:space="0" w:color="auto"/>
            <w:bottom w:val="none" w:sz="0" w:space="0" w:color="auto"/>
            <w:right w:val="none" w:sz="0" w:space="0" w:color="auto"/>
          </w:divBdr>
        </w:div>
      </w:divsChild>
    </w:div>
    <w:div w:id="533731957">
      <w:bodyDiv w:val="1"/>
      <w:marLeft w:val="0"/>
      <w:marRight w:val="0"/>
      <w:marTop w:val="0"/>
      <w:marBottom w:val="0"/>
      <w:divBdr>
        <w:top w:val="none" w:sz="0" w:space="0" w:color="auto"/>
        <w:left w:val="none" w:sz="0" w:space="0" w:color="auto"/>
        <w:bottom w:val="none" w:sz="0" w:space="0" w:color="auto"/>
        <w:right w:val="none" w:sz="0" w:space="0" w:color="auto"/>
      </w:divBdr>
    </w:div>
    <w:div w:id="533885165">
      <w:bodyDiv w:val="1"/>
      <w:marLeft w:val="0"/>
      <w:marRight w:val="0"/>
      <w:marTop w:val="0"/>
      <w:marBottom w:val="0"/>
      <w:divBdr>
        <w:top w:val="none" w:sz="0" w:space="0" w:color="auto"/>
        <w:left w:val="none" w:sz="0" w:space="0" w:color="auto"/>
        <w:bottom w:val="none" w:sz="0" w:space="0" w:color="auto"/>
        <w:right w:val="none" w:sz="0" w:space="0" w:color="auto"/>
      </w:divBdr>
    </w:div>
    <w:div w:id="534270168">
      <w:bodyDiv w:val="1"/>
      <w:marLeft w:val="0"/>
      <w:marRight w:val="0"/>
      <w:marTop w:val="0"/>
      <w:marBottom w:val="0"/>
      <w:divBdr>
        <w:top w:val="none" w:sz="0" w:space="0" w:color="auto"/>
        <w:left w:val="none" w:sz="0" w:space="0" w:color="auto"/>
        <w:bottom w:val="none" w:sz="0" w:space="0" w:color="auto"/>
        <w:right w:val="none" w:sz="0" w:space="0" w:color="auto"/>
      </w:divBdr>
    </w:div>
    <w:div w:id="534318123">
      <w:bodyDiv w:val="1"/>
      <w:marLeft w:val="0"/>
      <w:marRight w:val="0"/>
      <w:marTop w:val="0"/>
      <w:marBottom w:val="0"/>
      <w:divBdr>
        <w:top w:val="none" w:sz="0" w:space="0" w:color="auto"/>
        <w:left w:val="none" w:sz="0" w:space="0" w:color="auto"/>
        <w:bottom w:val="none" w:sz="0" w:space="0" w:color="auto"/>
        <w:right w:val="none" w:sz="0" w:space="0" w:color="auto"/>
      </w:divBdr>
    </w:div>
    <w:div w:id="534655743">
      <w:bodyDiv w:val="1"/>
      <w:marLeft w:val="0"/>
      <w:marRight w:val="0"/>
      <w:marTop w:val="0"/>
      <w:marBottom w:val="0"/>
      <w:divBdr>
        <w:top w:val="none" w:sz="0" w:space="0" w:color="auto"/>
        <w:left w:val="none" w:sz="0" w:space="0" w:color="auto"/>
        <w:bottom w:val="none" w:sz="0" w:space="0" w:color="auto"/>
        <w:right w:val="none" w:sz="0" w:space="0" w:color="auto"/>
      </w:divBdr>
    </w:div>
    <w:div w:id="534736330">
      <w:bodyDiv w:val="1"/>
      <w:marLeft w:val="0"/>
      <w:marRight w:val="0"/>
      <w:marTop w:val="0"/>
      <w:marBottom w:val="0"/>
      <w:divBdr>
        <w:top w:val="none" w:sz="0" w:space="0" w:color="auto"/>
        <w:left w:val="none" w:sz="0" w:space="0" w:color="auto"/>
        <w:bottom w:val="none" w:sz="0" w:space="0" w:color="auto"/>
        <w:right w:val="none" w:sz="0" w:space="0" w:color="auto"/>
      </w:divBdr>
      <w:divsChild>
        <w:div w:id="1588423689">
          <w:marLeft w:val="480"/>
          <w:marRight w:val="0"/>
          <w:marTop w:val="0"/>
          <w:marBottom w:val="0"/>
          <w:divBdr>
            <w:top w:val="none" w:sz="0" w:space="0" w:color="auto"/>
            <w:left w:val="none" w:sz="0" w:space="0" w:color="auto"/>
            <w:bottom w:val="none" w:sz="0" w:space="0" w:color="auto"/>
            <w:right w:val="none" w:sz="0" w:space="0" w:color="auto"/>
          </w:divBdr>
        </w:div>
        <w:div w:id="1936555029">
          <w:marLeft w:val="480"/>
          <w:marRight w:val="0"/>
          <w:marTop w:val="0"/>
          <w:marBottom w:val="0"/>
          <w:divBdr>
            <w:top w:val="none" w:sz="0" w:space="0" w:color="auto"/>
            <w:left w:val="none" w:sz="0" w:space="0" w:color="auto"/>
            <w:bottom w:val="none" w:sz="0" w:space="0" w:color="auto"/>
            <w:right w:val="none" w:sz="0" w:space="0" w:color="auto"/>
          </w:divBdr>
        </w:div>
        <w:div w:id="776484404">
          <w:marLeft w:val="480"/>
          <w:marRight w:val="0"/>
          <w:marTop w:val="0"/>
          <w:marBottom w:val="0"/>
          <w:divBdr>
            <w:top w:val="none" w:sz="0" w:space="0" w:color="auto"/>
            <w:left w:val="none" w:sz="0" w:space="0" w:color="auto"/>
            <w:bottom w:val="none" w:sz="0" w:space="0" w:color="auto"/>
            <w:right w:val="none" w:sz="0" w:space="0" w:color="auto"/>
          </w:divBdr>
        </w:div>
        <w:div w:id="1449425124">
          <w:marLeft w:val="480"/>
          <w:marRight w:val="0"/>
          <w:marTop w:val="0"/>
          <w:marBottom w:val="0"/>
          <w:divBdr>
            <w:top w:val="none" w:sz="0" w:space="0" w:color="auto"/>
            <w:left w:val="none" w:sz="0" w:space="0" w:color="auto"/>
            <w:bottom w:val="none" w:sz="0" w:space="0" w:color="auto"/>
            <w:right w:val="none" w:sz="0" w:space="0" w:color="auto"/>
          </w:divBdr>
        </w:div>
        <w:div w:id="228078799">
          <w:marLeft w:val="480"/>
          <w:marRight w:val="0"/>
          <w:marTop w:val="0"/>
          <w:marBottom w:val="0"/>
          <w:divBdr>
            <w:top w:val="none" w:sz="0" w:space="0" w:color="auto"/>
            <w:left w:val="none" w:sz="0" w:space="0" w:color="auto"/>
            <w:bottom w:val="none" w:sz="0" w:space="0" w:color="auto"/>
            <w:right w:val="none" w:sz="0" w:space="0" w:color="auto"/>
          </w:divBdr>
        </w:div>
        <w:div w:id="824784365">
          <w:marLeft w:val="480"/>
          <w:marRight w:val="0"/>
          <w:marTop w:val="0"/>
          <w:marBottom w:val="0"/>
          <w:divBdr>
            <w:top w:val="none" w:sz="0" w:space="0" w:color="auto"/>
            <w:left w:val="none" w:sz="0" w:space="0" w:color="auto"/>
            <w:bottom w:val="none" w:sz="0" w:space="0" w:color="auto"/>
            <w:right w:val="none" w:sz="0" w:space="0" w:color="auto"/>
          </w:divBdr>
        </w:div>
        <w:div w:id="2004817551">
          <w:marLeft w:val="480"/>
          <w:marRight w:val="0"/>
          <w:marTop w:val="0"/>
          <w:marBottom w:val="0"/>
          <w:divBdr>
            <w:top w:val="none" w:sz="0" w:space="0" w:color="auto"/>
            <w:left w:val="none" w:sz="0" w:space="0" w:color="auto"/>
            <w:bottom w:val="none" w:sz="0" w:space="0" w:color="auto"/>
            <w:right w:val="none" w:sz="0" w:space="0" w:color="auto"/>
          </w:divBdr>
        </w:div>
        <w:div w:id="1826162254">
          <w:marLeft w:val="480"/>
          <w:marRight w:val="0"/>
          <w:marTop w:val="0"/>
          <w:marBottom w:val="0"/>
          <w:divBdr>
            <w:top w:val="none" w:sz="0" w:space="0" w:color="auto"/>
            <w:left w:val="none" w:sz="0" w:space="0" w:color="auto"/>
            <w:bottom w:val="none" w:sz="0" w:space="0" w:color="auto"/>
            <w:right w:val="none" w:sz="0" w:space="0" w:color="auto"/>
          </w:divBdr>
        </w:div>
        <w:div w:id="302930964">
          <w:marLeft w:val="480"/>
          <w:marRight w:val="0"/>
          <w:marTop w:val="0"/>
          <w:marBottom w:val="0"/>
          <w:divBdr>
            <w:top w:val="none" w:sz="0" w:space="0" w:color="auto"/>
            <w:left w:val="none" w:sz="0" w:space="0" w:color="auto"/>
            <w:bottom w:val="none" w:sz="0" w:space="0" w:color="auto"/>
            <w:right w:val="none" w:sz="0" w:space="0" w:color="auto"/>
          </w:divBdr>
        </w:div>
        <w:div w:id="110128645">
          <w:marLeft w:val="480"/>
          <w:marRight w:val="0"/>
          <w:marTop w:val="0"/>
          <w:marBottom w:val="0"/>
          <w:divBdr>
            <w:top w:val="none" w:sz="0" w:space="0" w:color="auto"/>
            <w:left w:val="none" w:sz="0" w:space="0" w:color="auto"/>
            <w:bottom w:val="none" w:sz="0" w:space="0" w:color="auto"/>
            <w:right w:val="none" w:sz="0" w:space="0" w:color="auto"/>
          </w:divBdr>
        </w:div>
        <w:div w:id="1187712760">
          <w:marLeft w:val="480"/>
          <w:marRight w:val="0"/>
          <w:marTop w:val="0"/>
          <w:marBottom w:val="0"/>
          <w:divBdr>
            <w:top w:val="none" w:sz="0" w:space="0" w:color="auto"/>
            <w:left w:val="none" w:sz="0" w:space="0" w:color="auto"/>
            <w:bottom w:val="none" w:sz="0" w:space="0" w:color="auto"/>
            <w:right w:val="none" w:sz="0" w:space="0" w:color="auto"/>
          </w:divBdr>
        </w:div>
        <w:div w:id="752313014">
          <w:marLeft w:val="480"/>
          <w:marRight w:val="0"/>
          <w:marTop w:val="0"/>
          <w:marBottom w:val="0"/>
          <w:divBdr>
            <w:top w:val="none" w:sz="0" w:space="0" w:color="auto"/>
            <w:left w:val="none" w:sz="0" w:space="0" w:color="auto"/>
            <w:bottom w:val="none" w:sz="0" w:space="0" w:color="auto"/>
            <w:right w:val="none" w:sz="0" w:space="0" w:color="auto"/>
          </w:divBdr>
        </w:div>
        <w:div w:id="1376080196">
          <w:marLeft w:val="480"/>
          <w:marRight w:val="0"/>
          <w:marTop w:val="0"/>
          <w:marBottom w:val="0"/>
          <w:divBdr>
            <w:top w:val="none" w:sz="0" w:space="0" w:color="auto"/>
            <w:left w:val="none" w:sz="0" w:space="0" w:color="auto"/>
            <w:bottom w:val="none" w:sz="0" w:space="0" w:color="auto"/>
            <w:right w:val="none" w:sz="0" w:space="0" w:color="auto"/>
          </w:divBdr>
        </w:div>
        <w:div w:id="1913343861">
          <w:marLeft w:val="480"/>
          <w:marRight w:val="0"/>
          <w:marTop w:val="0"/>
          <w:marBottom w:val="0"/>
          <w:divBdr>
            <w:top w:val="none" w:sz="0" w:space="0" w:color="auto"/>
            <w:left w:val="none" w:sz="0" w:space="0" w:color="auto"/>
            <w:bottom w:val="none" w:sz="0" w:space="0" w:color="auto"/>
            <w:right w:val="none" w:sz="0" w:space="0" w:color="auto"/>
          </w:divBdr>
        </w:div>
        <w:div w:id="746997933">
          <w:marLeft w:val="480"/>
          <w:marRight w:val="0"/>
          <w:marTop w:val="0"/>
          <w:marBottom w:val="0"/>
          <w:divBdr>
            <w:top w:val="none" w:sz="0" w:space="0" w:color="auto"/>
            <w:left w:val="none" w:sz="0" w:space="0" w:color="auto"/>
            <w:bottom w:val="none" w:sz="0" w:space="0" w:color="auto"/>
            <w:right w:val="none" w:sz="0" w:space="0" w:color="auto"/>
          </w:divBdr>
        </w:div>
        <w:div w:id="1654330885">
          <w:marLeft w:val="480"/>
          <w:marRight w:val="0"/>
          <w:marTop w:val="0"/>
          <w:marBottom w:val="0"/>
          <w:divBdr>
            <w:top w:val="none" w:sz="0" w:space="0" w:color="auto"/>
            <w:left w:val="none" w:sz="0" w:space="0" w:color="auto"/>
            <w:bottom w:val="none" w:sz="0" w:space="0" w:color="auto"/>
            <w:right w:val="none" w:sz="0" w:space="0" w:color="auto"/>
          </w:divBdr>
        </w:div>
        <w:div w:id="1841695055">
          <w:marLeft w:val="480"/>
          <w:marRight w:val="0"/>
          <w:marTop w:val="0"/>
          <w:marBottom w:val="0"/>
          <w:divBdr>
            <w:top w:val="none" w:sz="0" w:space="0" w:color="auto"/>
            <w:left w:val="none" w:sz="0" w:space="0" w:color="auto"/>
            <w:bottom w:val="none" w:sz="0" w:space="0" w:color="auto"/>
            <w:right w:val="none" w:sz="0" w:space="0" w:color="auto"/>
          </w:divBdr>
        </w:div>
        <w:div w:id="174655559">
          <w:marLeft w:val="480"/>
          <w:marRight w:val="0"/>
          <w:marTop w:val="0"/>
          <w:marBottom w:val="0"/>
          <w:divBdr>
            <w:top w:val="none" w:sz="0" w:space="0" w:color="auto"/>
            <w:left w:val="none" w:sz="0" w:space="0" w:color="auto"/>
            <w:bottom w:val="none" w:sz="0" w:space="0" w:color="auto"/>
            <w:right w:val="none" w:sz="0" w:space="0" w:color="auto"/>
          </w:divBdr>
        </w:div>
        <w:div w:id="1987010930">
          <w:marLeft w:val="480"/>
          <w:marRight w:val="0"/>
          <w:marTop w:val="0"/>
          <w:marBottom w:val="0"/>
          <w:divBdr>
            <w:top w:val="none" w:sz="0" w:space="0" w:color="auto"/>
            <w:left w:val="none" w:sz="0" w:space="0" w:color="auto"/>
            <w:bottom w:val="none" w:sz="0" w:space="0" w:color="auto"/>
            <w:right w:val="none" w:sz="0" w:space="0" w:color="auto"/>
          </w:divBdr>
        </w:div>
        <w:div w:id="2085687852">
          <w:marLeft w:val="480"/>
          <w:marRight w:val="0"/>
          <w:marTop w:val="0"/>
          <w:marBottom w:val="0"/>
          <w:divBdr>
            <w:top w:val="none" w:sz="0" w:space="0" w:color="auto"/>
            <w:left w:val="none" w:sz="0" w:space="0" w:color="auto"/>
            <w:bottom w:val="none" w:sz="0" w:space="0" w:color="auto"/>
            <w:right w:val="none" w:sz="0" w:space="0" w:color="auto"/>
          </w:divBdr>
        </w:div>
        <w:div w:id="2058041970">
          <w:marLeft w:val="480"/>
          <w:marRight w:val="0"/>
          <w:marTop w:val="0"/>
          <w:marBottom w:val="0"/>
          <w:divBdr>
            <w:top w:val="none" w:sz="0" w:space="0" w:color="auto"/>
            <w:left w:val="none" w:sz="0" w:space="0" w:color="auto"/>
            <w:bottom w:val="none" w:sz="0" w:space="0" w:color="auto"/>
            <w:right w:val="none" w:sz="0" w:space="0" w:color="auto"/>
          </w:divBdr>
        </w:div>
        <w:div w:id="23875086">
          <w:marLeft w:val="480"/>
          <w:marRight w:val="0"/>
          <w:marTop w:val="0"/>
          <w:marBottom w:val="0"/>
          <w:divBdr>
            <w:top w:val="none" w:sz="0" w:space="0" w:color="auto"/>
            <w:left w:val="none" w:sz="0" w:space="0" w:color="auto"/>
            <w:bottom w:val="none" w:sz="0" w:space="0" w:color="auto"/>
            <w:right w:val="none" w:sz="0" w:space="0" w:color="auto"/>
          </w:divBdr>
        </w:div>
        <w:div w:id="785581073">
          <w:marLeft w:val="480"/>
          <w:marRight w:val="0"/>
          <w:marTop w:val="0"/>
          <w:marBottom w:val="0"/>
          <w:divBdr>
            <w:top w:val="none" w:sz="0" w:space="0" w:color="auto"/>
            <w:left w:val="none" w:sz="0" w:space="0" w:color="auto"/>
            <w:bottom w:val="none" w:sz="0" w:space="0" w:color="auto"/>
            <w:right w:val="none" w:sz="0" w:space="0" w:color="auto"/>
          </w:divBdr>
        </w:div>
        <w:div w:id="1045981222">
          <w:marLeft w:val="480"/>
          <w:marRight w:val="0"/>
          <w:marTop w:val="0"/>
          <w:marBottom w:val="0"/>
          <w:divBdr>
            <w:top w:val="none" w:sz="0" w:space="0" w:color="auto"/>
            <w:left w:val="none" w:sz="0" w:space="0" w:color="auto"/>
            <w:bottom w:val="none" w:sz="0" w:space="0" w:color="auto"/>
            <w:right w:val="none" w:sz="0" w:space="0" w:color="auto"/>
          </w:divBdr>
        </w:div>
        <w:div w:id="1716158084">
          <w:marLeft w:val="480"/>
          <w:marRight w:val="0"/>
          <w:marTop w:val="0"/>
          <w:marBottom w:val="0"/>
          <w:divBdr>
            <w:top w:val="none" w:sz="0" w:space="0" w:color="auto"/>
            <w:left w:val="none" w:sz="0" w:space="0" w:color="auto"/>
            <w:bottom w:val="none" w:sz="0" w:space="0" w:color="auto"/>
            <w:right w:val="none" w:sz="0" w:space="0" w:color="auto"/>
          </w:divBdr>
        </w:div>
        <w:div w:id="522402245">
          <w:marLeft w:val="480"/>
          <w:marRight w:val="0"/>
          <w:marTop w:val="0"/>
          <w:marBottom w:val="0"/>
          <w:divBdr>
            <w:top w:val="none" w:sz="0" w:space="0" w:color="auto"/>
            <w:left w:val="none" w:sz="0" w:space="0" w:color="auto"/>
            <w:bottom w:val="none" w:sz="0" w:space="0" w:color="auto"/>
            <w:right w:val="none" w:sz="0" w:space="0" w:color="auto"/>
          </w:divBdr>
        </w:div>
        <w:div w:id="909578001">
          <w:marLeft w:val="480"/>
          <w:marRight w:val="0"/>
          <w:marTop w:val="0"/>
          <w:marBottom w:val="0"/>
          <w:divBdr>
            <w:top w:val="none" w:sz="0" w:space="0" w:color="auto"/>
            <w:left w:val="none" w:sz="0" w:space="0" w:color="auto"/>
            <w:bottom w:val="none" w:sz="0" w:space="0" w:color="auto"/>
            <w:right w:val="none" w:sz="0" w:space="0" w:color="auto"/>
          </w:divBdr>
        </w:div>
        <w:div w:id="1051810270">
          <w:marLeft w:val="480"/>
          <w:marRight w:val="0"/>
          <w:marTop w:val="0"/>
          <w:marBottom w:val="0"/>
          <w:divBdr>
            <w:top w:val="none" w:sz="0" w:space="0" w:color="auto"/>
            <w:left w:val="none" w:sz="0" w:space="0" w:color="auto"/>
            <w:bottom w:val="none" w:sz="0" w:space="0" w:color="auto"/>
            <w:right w:val="none" w:sz="0" w:space="0" w:color="auto"/>
          </w:divBdr>
        </w:div>
        <w:div w:id="796147647">
          <w:marLeft w:val="480"/>
          <w:marRight w:val="0"/>
          <w:marTop w:val="0"/>
          <w:marBottom w:val="0"/>
          <w:divBdr>
            <w:top w:val="none" w:sz="0" w:space="0" w:color="auto"/>
            <w:left w:val="none" w:sz="0" w:space="0" w:color="auto"/>
            <w:bottom w:val="none" w:sz="0" w:space="0" w:color="auto"/>
            <w:right w:val="none" w:sz="0" w:space="0" w:color="auto"/>
          </w:divBdr>
        </w:div>
        <w:div w:id="1523736741">
          <w:marLeft w:val="480"/>
          <w:marRight w:val="0"/>
          <w:marTop w:val="0"/>
          <w:marBottom w:val="0"/>
          <w:divBdr>
            <w:top w:val="none" w:sz="0" w:space="0" w:color="auto"/>
            <w:left w:val="none" w:sz="0" w:space="0" w:color="auto"/>
            <w:bottom w:val="none" w:sz="0" w:space="0" w:color="auto"/>
            <w:right w:val="none" w:sz="0" w:space="0" w:color="auto"/>
          </w:divBdr>
        </w:div>
        <w:div w:id="1777023350">
          <w:marLeft w:val="480"/>
          <w:marRight w:val="0"/>
          <w:marTop w:val="0"/>
          <w:marBottom w:val="0"/>
          <w:divBdr>
            <w:top w:val="none" w:sz="0" w:space="0" w:color="auto"/>
            <w:left w:val="none" w:sz="0" w:space="0" w:color="auto"/>
            <w:bottom w:val="none" w:sz="0" w:space="0" w:color="auto"/>
            <w:right w:val="none" w:sz="0" w:space="0" w:color="auto"/>
          </w:divBdr>
        </w:div>
        <w:div w:id="1494029476">
          <w:marLeft w:val="480"/>
          <w:marRight w:val="0"/>
          <w:marTop w:val="0"/>
          <w:marBottom w:val="0"/>
          <w:divBdr>
            <w:top w:val="none" w:sz="0" w:space="0" w:color="auto"/>
            <w:left w:val="none" w:sz="0" w:space="0" w:color="auto"/>
            <w:bottom w:val="none" w:sz="0" w:space="0" w:color="auto"/>
            <w:right w:val="none" w:sz="0" w:space="0" w:color="auto"/>
          </w:divBdr>
        </w:div>
        <w:div w:id="655838330">
          <w:marLeft w:val="480"/>
          <w:marRight w:val="0"/>
          <w:marTop w:val="0"/>
          <w:marBottom w:val="0"/>
          <w:divBdr>
            <w:top w:val="none" w:sz="0" w:space="0" w:color="auto"/>
            <w:left w:val="none" w:sz="0" w:space="0" w:color="auto"/>
            <w:bottom w:val="none" w:sz="0" w:space="0" w:color="auto"/>
            <w:right w:val="none" w:sz="0" w:space="0" w:color="auto"/>
          </w:divBdr>
        </w:div>
        <w:div w:id="110442331">
          <w:marLeft w:val="480"/>
          <w:marRight w:val="0"/>
          <w:marTop w:val="0"/>
          <w:marBottom w:val="0"/>
          <w:divBdr>
            <w:top w:val="none" w:sz="0" w:space="0" w:color="auto"/>
            <w:left w:val="none" w:sz="0" w:space="0" w:color="auto"/>
            <w:bottom w:val="none" w:sz="0" w:space="0" w:color="auto"/>
            <w:right w:val="none" w:sz="0" w:space="0" w:color="auto"/>
          </w:divBdr>
        </w:div>
        <w:div w:id="1327711016">
          <w:marLeft w:val="480"/>
          <w:marRight w:val="0"/>
          <w:marTop w:val="0"/>
          <w:marBottom w:val="0"/>
          <w:divBdr>
            <w:top w:val="none" w:sz="0" w:space="0" w:color="auto"/>
            <w:left w:val="none" w:sz="0" w:space="0" w:color="auto"/>
            <w:bottom w:val="none" w:sz="0" w:space="0" w:color="auto"/>
            <w:right w:val="none" w:sz="0" w:space="0" w:color="auto"/>
          </w:divBdr>
        </w:div>
        <w:div w:id="1825900177">
          <w:marLeft w:val="480"/>
          <w:marRight w:val="0"/>
          <w:marTop w:val="0"/>
          <w:marBottom w:val="0"/>
          <w:divBdr>
            <w:top w:val="none" w:sz="0" w:space="0" w:color="auto"/>
            <w:left w:val="none" w:sz="0" w:space="0" w:color="auto"/>
            <w:bottom w:val="none" w:sz="0" w:space="0" w:color="auto"/>
            <w:right w:val="none" w:sz="0" w:space="0" w:color="auto"/>
          </w:divBdr>
        </w:div>
        <w:div w:id="1719160283">
          <w:marLeft w:val="480"/>
          <w:marRight w:val="0"/>
          <w:marTop w:val="0"/>
          <w:marBottom w:val="0"/>
          <w:divBdr>
            <w:top w:val="none" w:sz="0" w:space="0" w:color="auto"/>
            <w:left w:val="none" w:sz="0" w:space="0" w:color="auto"/>
            <w:bottom w:val="none" w:sz="0" w:space="0" w:color="auto"/>
            <w:right w:val="none" w:sz="0" w:space="0" w:color="auto"/>
          </w:divBdr>
        </w:div>
        <w:div w:id="1671981257">
          <w:marLeft w:val="480"/>
          <w:marRight w:val="0"/>
          <w:marTop w:val="0"/>
          <w:marBottom w:val="0"/>
          <w:divBdr>
            <w:top w:val="none" w:sz="0" w:space="0" w:color="auto"/>
            <w:left w:val="none" w:sz="0" w:space="0" w:color="auto"/>
            <w:bottom w:val="none" w:sz="0" w:space="0" w:color="auto"/>
            <w:right w:val="none" w:sz="0" w:space="0" w:color="auto"/>
          </w:divBdr>
        </w:div>
        <w:div w:id="306519311">
          <w:marLeft w:val="480"/>
          <w:marRight w:val="0"/>
          <w:marTop w:val="0"/>
          <w:marBottom w:val="0"/>
          <w:divBdr>
            <w:top w:val="none" w:sz="0" w:space="0" w:color="auto"/>
            <w:left w:val="none" w:sz="0" w:space="0" w:color="auto"/>
            <w:bottom w:val="none" w:sz="0" w:space="0" w:color="auto"/>
            <w:right w:val="none" w:sz="0" w:space="0" w:color="auto"/>
          </w:divBdr>
        </w:div>
        <w:div w:id="1327245789">
          <w:marLeft w:val="480"/>
          <w:marRight w:val="0"/>
          <w:marTop w:val="0"/>
          <w:marBottom w:val="0"/>
          <w:divBdr>
            <w:top w:val="none" w:sz="0" w:space="0" w:color="auto"/>
            <w:left w:val="none" w:sz="0" w:space="0" w:color="auto"/>
            <w:bottom w:val="none" w:sz="0" w:space="0" w:color="auto"/>
            <w:right w:val="none" w:sz="0" w:space="0" w:color="auto"/>
          </w:divBdr>
        </w:div>
        <w:div w:id="967204778">
          <w:marLeft w:val="480"/>
          <w:marRight w:val="0"/>
          <w:marTop w:val="0"/>
          <w:marBottom w:val="0"/>
          <w:divBdr>
            <w:top w:val="none" w:sz="0" w:space="0" w:color="auto"/>
            <w:left w:val="none" w:sz="0" w:space="0" w:color="auto"/>
            <w:bottom w:val="none" w:sz="0" w:space="0" w:color="auto"/>
            <w:right w:val="none" w:sz="0" w:space="0" w:color="auto"/>
          </w:divBdr>
        </w:div>
        <w:div w:id="1049840679">
          <w:marLeft w:val="480"/>
          <w:marRight w:val="0"/>
          <w:marTop w:val="0"/>
          <w:marBottom w:val="0"/>
          <w:divBdr>
            <w:top w:val="none" w:sz="0" w:space="0" w:color="auto"/>
            <w:left w:val="none" w:sz="0" w:space="0" w:color="auto"/>
            <w:bottom w:val="none" w:sz="0" w:space="0" w:color="auto"/>
            <w:right w:val="none" w:sz="0" w:space="0" w:color="auto"/>
          </w:divBdr>
        </w:div>
        <w:div w:id="1536969574">
          <w:marLeft w:val="480"/>
          <w:marRight w:val="0"/>
          <w:marTop w:val="0"/>
          <w:marBottom w:val="0"/>
          <w:divBdr>
            <w:top w:val="none" w:sz="0" w:space="0" w:color="auto"/>
            <w:left w:val="none" w:sz="0" w:space="0" w:color="auto"/>
            <w:bottom w:val="none" w:sz="0" w:space="0" w:color="auto"/>
            <w:right w:val="none" w:sz="0" w:space="0" w:color="auto"/>
          </w:divBdr>
        </w:div>
        <w:div w:id="443157752">
          <w:marLeft w:val="480"/>
          <w:marRight w:val="0"/>
          <w:marTop w:val="0"/>
          <w:marBottom w:val="0"/>
          <w:divBdr>
            <w:top w:val="none" w:sz="0" w:space="0" w:color="auto"/>
            <w:left w:val="none" w:sz="0" w:space="0" w:color="auto"/>
            <w:bottom w:val="none" w:sz="0" w:space="0" w:color="auto"/>
            <w:right w:val="none" w:sz="0" w:space="0" w:color="auto"/>
          </w:divBdr>
        </w:div>
        <w:div w:id="433213480">
          <w:marLeft w:val="480"/>
          <w:marRight w:val="0"/>
          <w:marTop w:val="0"/>
          <w:marBottom w:val="0"/>
          <w:divBdr>
            <w:top w:val="none" w:sz="0" w:space="0" w:color="auto"/>
            <w:left w:val="none" w:sz="0" w:space="0" w:color="auto"/>
            <w:bottom w:val="none" w:sz="0" w:space="0" w:color="auto"/>
            <w:right w:val="none" w:sz="0" w:space="0" w:color="auto"/>
          </w:divBdr>
        </w:div>
        <w:div w:id="1508131581">
          <w:marLeft w:val="480"/>
          <w:marRight w:val="0"/>
          <w:marTop w:val="0"/>
          <w:marBottom w:val="0"/>
          <w:divBdr>
            <w:top w:val="none" w:sz="0" w:space="0" w:color="auto"/>
            <w:left w:val="none" w:sz="0" w:space="0" w:color="auto"/>
            <w:bottom w:val="none" w:sz="0" w:space="0" w:color="auto"/>
            <w:right w:val="none" w:sz="0" w:space="0" w:color="auto"/>
          </w:divBdr>
        </w:div>
        <w:div w:id="158271852">
          <w:marLeft w:val="480"/>
          <w:marRight w:val="0"/>
          <w:marTop w:val="0"/>
          <w:marBottom w:val="0"/>
          <w:divBdr>
            <w:top w:val="none" w:sz="0" w:space="0" w:color="auto"/>
            <w:left w:val="none" w:sz="0" w:space="0" w:color="auto"/>
            <w:bottom w:val="none" w:sz="0" w:space="0" w:color="auto"/>
            <w:right w:val="none" w:sz="0" w:space="0" w:color="auto"/>
          </w:divBdr>
        </w:div>
        <w:div w:id="2092194755">
          <w:marLeft w:val="480"/>
          <w:marRight w:val="0"/>
          <w:marTop w:val="0"/>
          <w:marBottom w:val="0"/>
          <w:divBdr>
            <w:top w:val="none" w:sz="0" w:space="0" w:color="auto"/>
            <w:left w:val="none" w:sz="0" w:space="0" w:color="auto"/>
            <w:bottom w:val="none" w:sz="0" w:space="0" w:color="auto"/>
            <w:right w:val="none" w:sz="0" w:space="0" w:color="auto"/>
          </w:divBdr>
        </w:div>
        <w:div w:id="1203715180">
          <w:marLeft w:val="480"/>
          <w:marRight w:val="0"/>
          <w:marTop w:val="0"/>
          <w:marBottom w:val="0"/>
          <w:divBdr>
            <w:top w:val="none" w:sz="0" w:space="0" w:color="auto"/>
            <w:left w:val="none" w:sz="0" w:space="0" w:color="auto"/>
            <w:bottom w:val="none" w:sz="0" w:space="0" w:color="auto"/>
            <w:right w:val="none" w:sz="0" w:space="0" w:color="auto"/>
          </w:divBdr>
        </w:div>
        <w:div w:id="727917928">
          <w:marLeft w:val="480"/>
          <w:marRight w:val="0"/>
          <w:marTop w:val="0"/>
          <w:marBottom w:val="0"/>
          <w:divBdr>
            <w:top w:val="none" w:sz="0" w:space="0" w:color="auto"/>
            <w:left w:val="none" w:sz="0" w:space="0" w:color="auto"/>
            <w:bottom w:val="none" w:sz="0" w:space="0" w:color="auto"/>
            <w:right w:val="none" w:sz="0" w:space="0" w:color="auto"/>
          </w:divBdr>
        </w:div>
        <w:div w:id="1156264760">
          <w:marLeft w:val="480"/>
          <w:marRight w:val="0"/>
          <w:marTop w:val="0"/>
          <w:marBottom w:val="0"/>
          <w:divBdr>
            <w:top w:val="none" w:sz="0" w:space="0" w:color="auto"/>
            <w:left w:val="none" w:sz="0" w:space="0" w:color="auto"/>
            <w:bottom w:val="none" w:sz="0" w:space="0" w:color="auto"/>
            <w:right w:val="none" w:sz="0" w:space="0" w:color="auto"/>
          </w:divBdr>
        </w:div>
        <w:div w:id="2132816630">
          <w:marLeft w:val="480"/>
          <w:marRight w:val="0"/>
          <w:marTop w:val="0"/>
          <w:marBottom w:val="0"/>
          <w:divBdr>
            <w:top w:val="none" w:sz="0" w:space="0" w:color="auto"/>
            <w:left w:val="none" w:sz="0" w:space="0" w:color="auto"/>
            <w:bottom w:val="none" w:sz="0" w:space="0" w:color="auto"/>
            <w:right w:val="none" w:sz="0" w:space="0" w:color="auto"/>
          </w:divBdr>
        </w:div>
        <w:div w:id="1482622202">
          <w:marLeft w:val="480"/>
          <w:marRight w:val="0"/>
          <w:marTop w:val="0"/>
          <w:marBottom w:val="0"/>
          <w:divBdr>
            <w:top w:val="none" w:sz="0" w:space="0" w:color="auto"/>
            <w:left w:val="none" w:sz="0" w:space="0" w:color="auto"/>
            <w:bottom w:val="none" w:sz="0" w:space="0" w:color="auto"/>
            <w:right w:val="none" w:sz="0" w:space="0" w:color="auto"/>
          </w:divBdr>
        </w:div>
        <w:div w:id="1514103909">
          <w:marLeft w:val="480"/>
          <w:marRight w:val="0"/>
          <w:marTop w:val="0"/>
          <w:marBottom w:val="0"/>
          <w:divBdr>
            <w:top w:val="none" w:sz="0" w:space="0" w:color="auto"/>
            <w:left w:val="none" w:sz="0" w:space="0" w:color="auto"/>
            <w:bottom w:val="none" w:sz="0" w:space="0" w:color="auto"/>
            <w:right w:val="none" w:sz="0" w:space="0" w:color="auto"/>
          </w:divBdr>
        </w:div>
        <w:div w:id="411968408">
          <w:marLeft w:val="480"/>
          <w:marRight w:val="0"/>
          <w:marTop w:val="0"/>
          <w:marBottom w:val="0"/>
          <w:divBdr>
            <w:top w:val="none" w:sz="0" w:space="0" w:color="auto"/>
            <w:left w:val="none" w:sz="0" w:space="0" w:color="auto"/>
            <w:bottom w:val="none" w:sz="0" w:space="0" w:color="auto"/>
            <w:right w:val="none" w:sz="0" w:space="0" w:color="auto"/>
          </w:divBdr>
        </w:div>
        <w:div w:id="987250882">
          <w:marLeft w:val="480"/>
          <w:marRight w:val="0"/>
          <w:marTop w:val="0"/>
          <w:marBottom w:val="0"/>
          <w:divBdr>
            <w:top w:val="none" w:sz="0" w:space="0" w:color="auto"/>
            <w:left w:val="none" w:sz="0" w:space="0" w:color="auto"/>
            <w:bottom w:val="none" w:sz="0" w:space="0" w:color="auto"/>
            <w:right w:val="none" w:sz="0" w:space="0" w:color="auto"/>
          </w:divBdr>
        </w:div>
        <w:div w:id="230819044">
          <w:marLeft w:val="480"/>
          <w:marRight w:val="0"/>
          <w:marTop w:val="0"/>
          <w:marBottom w:val="0"/>
          <w:divBdr>
            <w:top w:val="none" w:sz="0" w:space="0" w:color="auto"/>
            <w:left w:val="none" w:sz="0" w:space="0" w:color="auto"/>
            <w:bottom w:val="none" w:sz="0" w:space="0" w:color="auto"/>
            <w:right w:val="none" w:sz="0" w:space="0" w:color="auto"/>
          </w:divBdr>
        </w:div>
        <w:div w:id="728261829">
          <w:marLeft w:val="480"/>
          <w:marRight w:val="0"/>
          <w:marTop w:val="0"/>
          <w:marBottom w:val="0"/>
          <w:divBdr>
            <w:top w:val="none" w:sz="0" w:space="0" w:color="auto"/>
            <w:left w:val="none" w:sz="0" w:space="0" w:color="auto"/>
            <w:bottom w:val="none" w:sz="0" w:space="0" w:color="auto"/>
            <w:right w:val="none" w:sz="0" w:space="0" w:color="auto"/>
          </w:divBdr>
        </w:div>
        <w:div w:id="1849982263">
          <w:marLeft w:val="480"/>
          <w:marRight w:val="0"/>
          <w:marTop w:val="0"/>
          <w:marBottom w:val="0"/>
          <w:divBdr>
            <w:top w:val="none" w:sz="0" w:space="0" w:color="auto"/>
            <w:left w:val="none" w:sz="0" w:space="0" w:color="auto"/>
            <w:bottom w:val="none" w:sz="0" w:space="0" w:color="auto"/>
            <w:right w:val="none" w:sz="0" w:space="0" w:color="auto"/>
          </w:divBdr>
        </w:div>
        <w:div w:id="439497631">
          <w:marLeft w:val="480"/>
          <w:marRight w:val="0"/>
          <w:marTop w:val="0"/>
          <w:marBottom w:val="0"/>
          <w:divBdr>
            <w:top w:val="none" w:sz="0" w:space="0" w:color="auto"/>
            <w:left w:val="none" w:sz="0" w:space="0" w:color="auto"/>
            <w:bottom w:val="none" w:sz="0" w:space="0" w:color="auto"/>
            <w:right w:val="none" w:sz="0" w:space="0" w:color="auto"/>
          </w:divBdr>
        </w:div>
        <w:div w:id="454641749">
          <w:marLeft w:val="480"/>
          <w:marRight w:val="0"/>
          <w:marTop w:val="0"/>
          <w:marBottom w:val="0"/>
          <w:divBdr>
            <w:top w:val="none" w:sz="0" w:space="0" w:color="auto"/>
            <w:left w:val="none" w:sz="0" w:space="0" w:color="auto"/>
            <w:bottom w:val="none" w:sz="0" w:space="0" w:color="auto"/>
            <w:right w:val="none" w:sz="0" w:space="0" w:color="auto"/>
          </w:divBdr>
        </w:div>
        <w:div w:id="769357333">
          <w:marLeft w:val="480"/>
          <w:marRight w:val="0"/>
          <w:marTop w:val="0"/>
          <w:marBottom w:val="0"/>
          <w:divBdr>
            <w:top w:val="none" w:sz="0" w:space="0" w:color="auto"/>
            <w:left w:val="none" w:sz="0" w:space="0" w:color="auto"/>
            <w:bottom w:val="none" w:sz="0" w:space="0" w:color="auto"/>
            <w:right w:val="none" w:sz="0" w:space="0" w:color="auto"/>
          </w:divBdr>
        </w:div>
        <w:div w:id="483276694">
          <w:marLeft w:val="480"/>
          <w:marRight w:val="0"/>
          <w:marTop w:val="0"/>
          <w:marBottom w:val="0"/>
          <w:divBdr>
            <w:top w:val="none" w:sz="0" w:space="0" w:color="auto"/>
            <w:left w:val="none" w:sz="0" w:space="0" w:color="auto"/>
            <w:bottom w:val="none" w:sz="0" w:space="0" w:color="auto"/>
            <w:right w:val="none" w:sz="0" w:space="0" w:color="auto"/>
          </w:divBdr>
        </w:div>
        <w:div w:id="294411979">
          <w:marLeft w:val="480"/>
          <w:marRight w:val="0"/>
          <w:marTop w:val="0"/>
          <w:marBottom w:val="0"/>
          <w:divBdr>
            <w:top w:val="none" w:sz="0" w:space="0" w:color="auto"/>
            <w:left w:val="none" w:sz="0" w:space="0" w:color="auto"/>
            <w:bottom w:val="none" w:sz="0" w:space="0" w:color="auto"/>
            <w:right w:val="none" w:sz="0" w:space="0" w:color="auto"/>
          </w:divBdr>
        </w:div>
        <w:div w:id="912011564">
          <w:marLeft w:val="480"/>
          <w:marRight w:val="0"/>
          <w:marTop w:val="0"/>
          <w:marBottom w:val="0"/>
          <w:divBdr>
            <w:top w:val="none" w:sz="0" w:space="0" w:color="auto"/>
            <w:left w:val="none" w:sz="0" w:space="0" w:color="auto"/>
            <w:bottom w:val="none" w:sz="0" w:space="0" w:color="auto"/>
            <w:right w:val="none" w:sz="0" w:space="0" w:color="auto"/>
          </w:divBdr>
        </w:div>
        <w:div w:id="1182016829">
          <w:marLeft w:val="480"/>
          <w:marRight w:val="0"/>
          <w:marTop w:val="0"/>
          <w:marBottom w:val="0"/>
          <w:divBdr>
            <w:top w:val="none" w:sz="0" w:space="0" w:color="auto"/>
            <w:left w:val="none" w:sz="0" w:space="0" w:color="auto"/>
            <w:bottom w:val="none" w:sz="0" w:space="0" w:color="auto"/>
            <w:right w:val="none" w:sz="0" w:space="0" w:color="auto"/>
          </w:divBdr>
        </w:div>
        <w:div w:id="302661763">
          <w:marLeft w:val="480"/>
          <w:marRight w:val="0"/>
          <w:marTop w:val="0"/>
          <w:marBottom w:val="0"/>
          <w:divBdr>
            <w:top w:val="none" w:sz="0" w:space="0" w:color="auto"/>
            <w:left w:val="none" w:sz="0" w:space="0" w:color="auto"/>
            <w:bottom w:val="none" w:sz="0" w:space="0" w:color="auto"/>
            <w:right w:val="none" w:sz="0" w:space="0" w:color="auto"/>
          </w:divBdr>
        </w:div>
        <w:div w:id="1055007796">
          <w:marLeft w:val="480"/>
          <w:marRight w:val="0"/>
          <w:marTop w:val="0"/>
          <w:marBottom w:val="0"/>
          <w:divBdr>
            <w:top w:val="none" w:sz="0" w:space="0" w:color="auto"/>
            <w:left w:val="none" w:sz="0" w:space="0" w:color="auto"/>
            <w:bottom w:val="none" w:sz="0" w:space="0" w:color="auto"/>
            <w:right w:val="none" w:sz="0" w:space="0" w:color="auto"/>
          </w:divBdr>
        </w:div>
        <w:div w:id="237597387">
          <w:marLeft w:val="480"/>
          <w:marRight w:val="0"/>
          <w:marTop w:val="0"/>
          <w:marBottom w:val="0"/>
          <w:divBdr>
            <w:top w:val="none" w:sz="0" w:space="0" w:color="auto"/>
            <w:left w:val="none" w:sz="0" w:space="0" w:color="auto"/>
            <w:bottom w:val="none" w:sz="0" w:space="0" w:color="auto"/>
            <w:right w:val="none" w:sz="0" w:space="0" w:color="auto"/>
          </w:divBdr>
        </w:div>
        <w:div w:id="408967252">
          <w:marLeft w:val="480"/>
          <w:marRight w:val="0"/>
          <w:marTop w:val="0"/>
          <w:marBottom w:val="0"/>
          <w:divBdr>
            <w:top w:val="none" w:sz="0" w:space="0" w:color="auto"/>
            <w:left w:val="none" w:sz="0" w:space="0" w:color="auto"/>
            <w:bottom w:val="none" w:sz="0" w:space="0" w:color="auto"/>
            <w:right w:val="none" w:sz="0" w:space="0" w:color="auto"/>
          </w:divBdr>
        </w:div>
        <w:div w:id="778256573">
          <w:marLeft w:val="480"/>
          <w:marRight w:val="0"/>
          <w:marTop w:val="0"/>
          <w:marBottom w:val="0"/>
          <w:divBdr>
            <w:top w:val="none" w:sz="0" w:space="0" w:color="auto"/>
            <w:left w:val="none" w:sz="0" w:space="0" w:color="auto"/>
            <w:bottom w:val="none" w:sz="0" w:space="0" w:color="auto"/>
            <w:right w:val="none" w:sz="0" w:space="0" w:color="auto"/>
          </w:divBdr>
        </w:div>
        <w:div w:id="1440755144">
          <w:marLeft w:val="480"/>
          <w:marRight w:val="0"/>
          <w:marTop w:val="0"/>
          <w:marBottom w:val="0"/>
          <w:divBdr>
            <w:top w:val="none" w:sz="0" w:space="0" w:color="auto"/>
            <w:left w:val="none" w:sz="0" w:space="0" w:color="auto"/>
            <w:bottom w:val="none" w:sz="0" w:space="0" w:color="auto"/>
            <w:right w:val="none" w:sz="0" w:space="0" w:color="auto"/>
          </w:divBdr>
        </w:div>
        <w:div w:id="641471177">
          <w:marLeft w:val="480"/>
          <w:marRight w:val="0"/>
          <w:marTop w:val="0"/>
          <w:marBottom w:val="0"/>
          <w:divBdr>
            <w:top w:val="none" w:sz="0" w:space="0" w:color="auto"/>
            <w:left w:val="none" w:sz="0" w:space="0" w:color="auto"/>
            <w:bottom w:val="none" w:sz="0" w:space="0" w:color="auto"/>
            <w:right w:val="none" w:sz="0" w:space="0" w:color="auto"/>
          </w:divBdr>
        </w:div>
        <w:div w:id="1257327552">
          <w:marLeft w:val="480"/>
          <w:marRight w:val="0"/>
          <w:marTop w:val="0"/>
          <w:marBottom w:val="0"/>
          <w:divBdr>
            <w:top w:val="none" w:sz="0" w:space="0" w:color="auto"/>
            <w:left w:val="none" w:sz="0" w:space="0" w:color="auto"/>
            <w:bottom w:val="none" w:sz="0" w:space="0" w:color="auto"/>
            <w:right w:val="none" w:sz="0" w:space="0" w:color="auto"/>
          </w:divBdr>
        </w:div>
        <w:div w:id="1556433823">
          <w:marLeft w:val="480"/>
          <w:marRight w:val="0"/>
          <w:marTop w:val="0"/>
          <w:marBottom w:val="0"/>
          <w:divBdr>
            <w:top w:val="none" w:sz="0" w:space="0" w:color="auto"/>
            <w:left w:val="none" w:sz="0" w:space="0" w:color="auto"/>
            <w:bottom w:val="none" w:sz="0" w:space="0" w:color="auto"/>
            <w:right w:val="none" w:sz="0" w:space="0" w:color="auto"/>
          </w:divBdr>
        </w:div>
        <w:div w:id="451290822">
          <w:marLeft w:val="480"/>
          <w:marRight w:val="0"/>
          <w:marTop w:val="0"/>
          <w:marBottom w:val="0"/>
          <w:divBdr>
            <w:top w:val="none" w:sz="0" w:space="0" w:color="auto"/>
            <w:left w:val="none" w:sz="0" w:space="0" w:color="auto"/>
            <w:bottom w:val="none" w:sz="0" w:space="0" w:color="auto"/>
            <w:right w:val="none" w:sz="0" w:space="0" w:color="auto"/>
          </w:divBdr>
        </w:div>
        <w:div w:id="262494207">
          <w:marLeft w:val="480"/>
          <w:marRight w:val="0"/>
          <w:marTop w:val="0"/>
          <w:marBottom w:val="0"/>
          <w:divBdr>
            <w:top w:val="none" w:sz="0" w:space="0" w:color="auto"/>
            <w:left w:val="none" w:sz="0" w:space="0" w:color="auto"/>
            <w:bottom w:val="none" w:sz="0" w:space="0" w:color="auto"/>
            <w:right w:val="none" w:sz="0" w:space="0" w:color="auto"/>
          </w:divBdr>
        </w:div>
        <w:div w:id="103498780">
          <w:marLeft w:val="480"/>
          <w:marRight w:val="0"/>
          <w:marTop w:val="0"/>
          <w:marBottom w:val="0"/>
          <w:divBdr>
            <w:top w:val="none" w:sz="0" w:space="0" w:color="auto"/>
            <w:left w:val="none" w:sz="0" w:space="0" w:color="auto"/>
            <w:bottom w:val="none" w:sz="0" w:space="0" w:color="auto"/>
            <w:right w:val="none" w:sz="0" w:space="0" w:color="auto"/>
          </w:divBdr>
        </w:div>
        <w:div w:id="963851245">
          <w:marLeft w:val="480"/>
          <w:marRight w:val="0"/>
          <w:marTop w:val="0"/>
          <w:marBottom w:val="0"/>
          <w:divBdr>
            <w:top w:val="none" w:sz="0" w:space="0" w:color="auto"/>
            <w:left w:val="none" w:sz="0" w:space="0" w:color="auto"/>
            <w:bottom w:val="none" w:sz="0" w:space="0" w:color="auto"/>
            <w:right w:val="none" w:sz="0" w:space="0" w:color="auto"/>
          </w:divBdr>
        </w:div>
        <w:div w:id="1091507820">
          <w:marLeft w:val="480"/>
          <w:marRight w:val="0"/>
          <w:marTop w:val="0"/>
          <w:marBottom w:val="0"/>
          <w:divBdr>
            <w:top w:val="none" w:sz="0" w:space="0" w:color="auto"/>
            <w:left w:val="none" w:sz="0" w:space="0" w:color="auto"/>
            <w:bottom w:val="none" w:sz="0" w:space="0" w:color="auto"/>
            <w:right w:val="none" w:sz="0" w:space="0" w:color="auto"/>
          </w:divBdr>
        </w:div>
        <w:div w:id="2052681459">
          <w:marLeft w:val="480"/>
          <w:marRight w:val="0"/>
          <w:marTop w:val="0"/>
          <w:marBottom w:val="0"/>
          <w:divBdr>
            <w:top w:val="none" w:sz="0" w:space="0" w:color="auto"/>
            <w:left w:val="none" w:sz="0" w:space="0" w:color="auto"/>
            <w:bottom w:val="none" w:sz="0" w:space="0" w:color="auto"/>
            <w:right w:val="none" w:sz="0" w:space="0" w:color="auto"/>
          </w:divBdr>
        </w:div>
        <w:div w:id="747463577">
          <w:marLeft w:val="480"/>
          <w:marRight w:val="0"/>
          <w:marTop w:val="0"/>
          <w:marBottom w:val="0"/>
          <w:divBdr>
            <w:top w:val="none" w:sz="0" w:space="0" w:color="auto"/>
            <w:left w:val="none" w:sz="0" w:space="0" w:color="auto"/>
            <w:bottom w:val="none" w:sz="0" w:space="0" w:color="auto"/>
            <w:right w:val="none" w:sz="0" w:space="0" w:color="auto"/>
          </w:divBdr>
        </w:div>
        <w:div w:id="896358478">
          <w:marLeft w:val="480"/>
          <w:marRight w:val="0"/>
          <w:marTop w:val="0"/>
          <w:marBottom w:val="0"/>
          <w:divBdr>
            <w:top w:val="none" w:sz="0" w:space="0" w:color="auto"/>
            <w:left w:val="none" w:sz="0" w:space="0" w:color="auto"/>
            <w:bottom w:val="none" w:sz="0" w:space="0" w:color="auto"/>
            <w:right w:val="none" w:sz="0" w:space="0" w:color="auto"/>
          </w:divBdr>
        </w:div>
      </w:divsChild>
    </w:div>
    <w:div w:id="534776193">
      <w:bodyDiv w:val="1"/>
      <w:marLeft w:val="0"/>
      <w:marRight w:val="0"/>
      <w:marTop w:val="0"/>
      <w:marBottom w:val="0"/>
      <w:divBdr>
        <w:top w:val="none" w:sz="0" w:space="0" w:color="auto"/>
        <w:left w:val="none" w:sz="0" w:space="0" w:color="auto"/>
        <w:bottom w:val="none" w:sz="0" w:space="0" w:color="auto"/>
        <w:right w:val="none" w:sz="0" w:space="0" w:color="auto"/>
      </w:divBdr>
    </w:div>
    <w:div w:id="534971398">
      <w:bodyDiv w:val="1"/>
      <w:marLeft w:val="0"/>
      <w:marRight w:val="0"/>
      <w:marTop w:val="0"/>
      <w:marBottom w:val="0"/>
      <w:divBdr>
        <w:top w:val="none" w:sz="0" w:space="0" w:color="auto"/>
        <w:left w:val="none" w:sz="0" w:space="0" w:color="auto"/>
        <w:bottom w:val="none" w:sz="0" w:space="0" w:color="auto"/>
        <w:right w:val="none" w:sz="0" w:space="0" w:color="auto"/>
      </w:divBdr>
    </w:div>
    <w:div w:id="535314359">
      <w:bodyDiv w:val="1"/>
      <w:marLeft w:val="0"/>
      <w:marRight w:val="0"/>
      <w:marTop w:val="0"/>
      <w:marBottom w:val="0"/>
      <w:divBdr>
        <w:top w:val="none" w:sz="0" w:space="0" w:color="auto"/>
        <w:left w:val="none" w:sz="0" w:space="0" w:color="auto"/>
        <w:bottom w:val="none" w:sz="0" w:space="0" w:color="auto"/>
        <w:right w:val="none" w:sz="0" w:space="0" w:color="auto"/>
      </w:divBdr>
      <w:divsChild>
        <w:div w:id="45884663">
          <w:marLeft w:val="480"/>
          <w:marRight w:val="0"/>
          <w:marTop w:val="0"/>
          <w:marBottom w:val="0"/>
          <w:divBdr>
            <w:top w:val="none" w:sz="0" w:space="0" w:color="auto"/>
            <w:left w:val="none" w:sz="0" w:space="0" w:color="auto"/>
            <w:bottom w:val="none" w:sz="0" w:space="0" w:color="auto"/>
            <w:right w:val="none" w:sz="0" w:space="0" w:color="auto"/>
          </w:divBdr>
        </w:div>
        <w:div w:id="96028052">
          <w:marLeft w:val="480"/>
          <w:marRight w:val="0"/>
          <w:marTop w:val="0"/>
          <w:marBottom w:val="0"/>
          <w:divBdr>
            <w:top w:val="none" w:sz="0" w:space="0" w:color="auto"/>
            <w:left w:val="none" w:sz="0" w:space="0" w:color="auto"/>
            <w:bottom w:val="none" w:sz="0" w:space="0" w:color="auto"/>
            <w:right w:val="none" w:sz="0" w:space="0" w:color="auto"/>
          </w:divBdr>
        </w:div>
        <w:div w:id="109790575">
          <w:marLeft w:val="480"/>
          <w:marRight w:val="0"/>
          <w:marTop w:val="0"/>
          <w:marBottom w:val="0"/>
          <w:divBdr>
            <w:top w:val="none" w:sz="0" w:space="0" w:color="auto"/>
            <w:left w:val="none" w:sz="0" w:space="0" w:color="auto"/>
            <w:bottom w:val="none" w:sz="0" w:space="0" w:color="auto"/>
            <w:right w:val="none" w:sz="0" w:space="0" w:color="auto"/>
          </w:divBdr>
        </w:div>
        <w:div w:id="141120061">
          <w:marLeft w:val="480"/>
          <w:marRight w:val="0"/>
          <w:marTop w:val="0"/>
          <w:marBottom w:val="0"/>
          <w:divBdr>
            <w:top w:val="none" w:sz="0" w:space="0" w:color="auto"/>
            <w:left w:val="none" w:sz="0" w:space="0" w:color="auto"/>
            <w:bottom w:val="none" w:sz="0" w:space="0" w:color="auto"/>
            <w:right w:val="none" w:sz="0" w:space="0" w:color="auto"/>
          </w:divBdr>
        </w:div>
        <w:div w:id="148913050">
          <w:marLeft w:val="480"/>
          <w:marRight w:val="0"/>
          <w:marTop w:val="0"/>
          <w:marBottom w:val="0"/>
          <w:divBdr>
            <w:top w:val="none" w:sz="0" w:space="0" w:color="auto"/>
            <w:left w:val="none" w:sz="0" w:space="0" w:color="auto"/>
            <w:bottom w:val="none" w:sz="0" w:space="0" w:color="auto"/>
            <w:right w:val="none" w:sz="0" w:space="0" w:color="auto"/>
          </w:divBdr>
        </w:div>
        <w:div w:id="158037442">
          <w:marLeft w:val="480"/>
          <w:marRight w:val="0"/>
          <w:marTop w:val="0"/>
          <w:marBottom w:val="0"/>
          <w:divBdr>
            <w:top w:val="none" w:sz="0" w:space="0" w:color="auto"/>
            <w:left w:val="none" w:sz="0" w:space="0" w:color="auto"/>
            <w:bottom w:val="none" w:sz="0" w:space="0" w:color="auto"/>
            <w:right w:val="none" w:sz="0" w:space="0" w:color="auto"/>
          </w:divBdr>
        </w:div>
        <w:div w:id="166679964">
          <w:marLeft w:val="480"/>
          <w:marRight w:val="0"/>
          <w:marTop w:val="0"/>
          <w:marBottom w:val="0"/>
          <w:divBdr>
            <w:top w:val="none" w:sz="0" w:space="0" w:color="auto"/>
            <w:left w:val="none" w:sz="0" w:space="0" w:color="auto"/>
            <w:bottom w:val="none" w:sz="0" w:space="0" w:color="auto"/>
            <w:right w:val="none" w:sz="0" w:space="0" w:color="auto"/>
          </w:divBdr>
        </w:div>
        <w:div w:id="169294397">
          <w:marLeft w:val="480"/>
          <w:marRight w:val="0"/>
          <w:marTop w:val="0"/>
          <w:marBottom w:val="0"/>
          <w:divBdr>
            <w:top w:val="none" w:sz="0" w:space="0" w:color="auto"/>
            <w:left w:val="none" w:sz="0" w:space="0" w:color="auto"/>
            <w:bottom w:val="none" w:sz="0" w:space="0" w:color="auto"/>
            <w:right w:val="none" w:sz="0" w:space="0" w:color="auto"/>
          </w:divBdr>
        </w:div>
        <w:div w:id="214313794">
          <w:marLeft w:val="480"/>
          <w:marRight w:val="0"/>
          <w:marTop w:val="0"/>
          <w:marBottom w:val="0"/>
          <w:divBdr>
            <w:top w:val="none" w:sz="0" w:space="0" w:color="auto"/>
            <w:left w:val="none" w:sz="0" w:space="0" w:color="auto"/>
            <w:bottom w:val="none" w:sz="0" w:space="0" w:color="auto"/>
            <w:right w:val="none" w:sz="0" w:space="0" w:color="auto"/>
          </w:divBdr>
        </w:div>
        <w:div w:id="240411274">
          <w:marLeft w:val="480"/>
          <w:marRight w:val="0"/>
          <w:marTop w:val="0"/>
          <w:marBottom w:val="0"/>
          <w:divBdr>
            <w:top w:val="none" w:sz="0" w:space="0" w:color="auto"/>
            <w:left w:val="none" w:sz="0" w:space="0" w:color="auto"/>
            <w:bottom w:val="none" w:sz="0" w:space="0" w:color="auto"/>
            <w:right w:val="none" w:sz="0" w:space="0" w:color="auto"/>
          </w:divBdr>
        </w:div>
        <w:div w:id="347678253">
          <w:marLeft w:val="480"/>
          <w:marRight w:val="0"/>
          <w:marTop w:val="0"/>
          <w:marBottom w:val="0"/>
          <w:divBdr>
            <w:top w:val="none" w:sz="0" w:space="0" w:color="auto"/>
            <w:left w:val="none" w:sz="0" w:space="0" w:color="auto"/>
            <w:bottom w:val="none" w:sz="0" w:space="0" w:color="auto"/>
            <w:right w:val="none" w:sz="0" w:space="0" w:color="auto"/>
          </w:divBdr>
        </w:div>
        <w:div w:id="352650221">
          <w:marLeft w:val="480"/>
          <w:marRight w:val="0"/>
          <w:marTop w:val="0"/>
          <w:marBottom w:val="0"/>
          <w:divBdr>
            <w:top w:val="none" w:sz="0" w:space="0" w:color="auto"/>
            <w:left w:val="none" w:sz="0" w:space="0" w:color="auto"/>
            <w:bottom w:val="none" w:sz="0" w:space="0" w:color="auto"/>
            <w:right w:val="none" w:sz="0" w:space="0" w:color="auto"/>
          </w:divBdr>
        </w:div>
        <w:div w:id="361789602">
          <w:marLeft w:val="480"/>
          <w:marRight w:val="0"/>
          <w:marTop w:val="0"/>
          <w:marBottom w:val="0"/>
          <w:divBdr>
            <w:top w:val="none" w:sz="0" w:space="0" w:color="auto"/>
            <w:left w:val="none" w:sz="0" w:space="0" w:color="auto"/>
            <w:bottom w:val="none" w:sz="0" w:space="0" w:color="auto"/>
            <w:right w:val="none" w:sz="0" w:space="0" w:color="auto"/>
          </w:divBdr>
        </w:div>
        <w:div w:id="413820797">
          <w:marLeft w:val="480"/>
          <w:marRight w:val="0"/>
          <w:marTop w:val="0"/>
          <w:marBottom w:val="0"/>
          <w:divBdr>
            <w:top w:val="none" w:sz="0" w:space="0" w:color="auto"/>
            <w:left w:val="none" w:sz="0" w:space="0" w:color="auto"/>
            <w:bottom w:val="none" w:sz="0" w:space="0" w:color="auto"/>
            <w:right w:val="none" w:sz="0" w:space="0" w:color="auto"/>
          </w:divBdr>
        </w:div>
        <w:div w:id="462192036">
          <w:marLeft w:val="480"/>
          <w:marRight w:val="0"/>
          <w:marTop w:val="0"/>
          <w:marBottom w:val="0"/>
          <w:divBdr>
            <w:top w:val="none" w:sz="0" w:space="0" w:color="auto"/>
            <w:left w:val="none" w:sz="0" w:space="0" w:color="auto"/>
            <w:bottom w:val="none" w:sz="0" w:space="0" w:color="auto"/>
            <w:right w:val="none" w:sz="0" w:space="0" w:color="auto"/>
          </w:divBdr>
        </w:div>
        <w:div w:id="492600764">
          <w:marLeft w:val="480"/>
          <w:marRight w:val="0"/>
          <w:marTop w:val="0"/>
          <w:marBottom w:val="0"/>
          <w:divBdr>
            <w:top w:val="none" w:sz="0" w:space="0" w:color="auto"/>
            <w:left w:val="none" w:sz="0" w:space="0" w:color="auto"/>
            <w:bottom w:val="none" w:sz="0" w:space="0" w:color="auto"/>
            <w:right w:val="none" w:sz="0" w:space="0" w:color="auto"/>
          </w:divBdr>
        </w:div>
        <w:div w:id="518390970">
          <w:marLeft w:val="480"/>
          <w:marRight w:val="0"/>
          <w:marTop w:val="0"/>
          <w:marBottom w:val="0"/>
          <w:divBdr>
            <w:top w:val="none" w:sz="0" w:space="0" w:color="auto"/>
            <w:left w:val="none" w:sz="0" w:space="0" w:color="auto"/>
            <w:bottom w:val="none" w:sz="0" w:space="0" w:color="auto"/>
            <w:right w:val="none" w:sz="0" w:space="0" w:color="auto"/>
          </w:divBdr>
        </w:div>
        <w:div w:id="527376260">
          <w:marLeft w:val="480"/>
          <w:marRight w:val="0"/>
          <w:marTop w:val="0"/>
          <w:marBottom w:val="0"/>
          <w:divBdr>
            <w:top w:val="none" w:sz="0" w:space="0" w:color="auto"/>
            <w:left w:val="none" w:sz="0" w:space="0" w:color="auto"/>
            <w:bottom w:val="none" w:sz="0" w:space="0" w:color="auto"/>
            <w:right w:val="none" w:sz="0" w:space="0" w:color="auto"/>
          </w:divBdr>
        </w:div>
        <w:div w:id="528496123">
          <w:marLeft w:val="480"/>
          <w:marRight w:val="0"/>
          <w:marTop w:val="0"/>
          <w:marBottom w:val="0"/>
          <w:divBdr>
            <w:top w:val="none" w:sz="0" w:space="0" w:color="auto"/>
            <w:left w:val="none" w:sz="0" w:space="0" w:color="auto"/>
            <w:bottom w:val="none" w:sz="0" w:space="0" w:color="auto"/>
            <w:right w:val="none" w:sz="0" w:space="0" w:color="auto"/>
          </w:divBdr>
        </w:div>
        <w:div w:id="555895128">
          <w:marLeft w:val="480"/>
          <w:marRight w:val="0"/>
          <w:marTop w:val="0"/>
          <w:marBottom w:val="0"/>
          <w:divBdr>
            <w:top w:val="none" w:sz="0" w:space="0" w:color="auto"/>
            <w:left w:val="none" w:sz="0" w:space="0" w:color="auto"/>
            <w:bottom w:val="none" w:sz="0" w:space="0" w:color="auto"/>
            <w:right w:val="none" w:sz="0" w:space="0" w:color="auto"/>
          </w:divBdr>
        </w:div>
        <w:div w:id="573709689">
          <w:marLeft w:val="480"/>
          <w:marRight w:val="0"/>
          <w:marTop w:val="0"/>
          <w:marBottom w:val="0"/>
          <w:divBdr>
            <w:top w:val="none" w:sz="0" w:space="0" w:color="auto"/>
            <w:left w:val="none" w:sz="0" w:space="0" w:color="auto"/>
            <w:bottom w:val="none" w:sz="0" w:space="0" w:color="auto"/>
            <w:right w:val="none" w:sz="0" w:space="0" w:color="auto"/>
          </w:divBdr>
        </w:div>
        <w:div w:id="657658628">
          <w:marLeft w:val="480"/>
          <w:marRight w:val="0"/>
          <w:marTop w:val="0"/>
          <w:marBottom w:val="0"/>
          <w:divBdr>
            <w:top w:val="none" w:sz="0" w:space="0" w:color="auto"/>
            <w:left w:val="none" w:sz="0" w:space="0" w:color="auto"/>
            <w:bottom w:val="none" w:sz="0" w:space="0" w:color="auto"/>
            <w:right w:val="none" w:sz="0" w:space="0" w:color="auto"/>
          </w:divBdr>
        </w:div>
        <w:div w:id="669875103">
          <w:marLeft w:val="480"/>
          <w:marRight w:val="0"/>
          <w:marTop w:val="0"/>
          <w:marBottom w:val="0"/>
          <w:divBdr>
            <w:top w:val="none" w:sz="0" w:space="0" w:color="auto"/>
            <w:left w:val="none" w:sz="0" w:space="0" w:color="auto"/>
            <w:bottom w:val="none" w:sz="0" w:space="0" w:color="auto"/>
            <w:right w:val="none" w:sz="0" w:space="0" w:color="auto"/>
          </w:divBdr>
        </w:div>
        <w:div w:id="671220591">
          <w:marLeft w:val="480"/>
          <w:marRight w:val="0"/>
          <w:marTop w:val="0"/>
          <w:marBottom w:val="0"/>
          <w:divBdr>
            <w:top w:val="none" w:sz="0" w:space="0" w:color="auto"/>
            <w:left w:val="none" w:sz="0" w:space="0" w:color="auto"/>
            <w:bottom w:val="none" w:sz="0" w:space="0" w:color="auto"/>
            <w:right w:val="none" w:sz="0" w:space="0" w:color="auto"/>
          </w:divBdr>
        </w:div>
        <w:div w:id="764575345">
          <w:marLeft w:val="480"/>
          <w:marRight w:val="0"/>
          <w:marTop w:val="0"/>
          <w:marBottom w:val="0"/>
          <w:divBdr>
            <w:top w:val="none" w:sz="0" w:space="0" w:color="auto"/>
            <w:left w:val="none" w:sz="0" w:space="0" w:color="auto"/>
            <w:bottom w:val="none" w:sz="0" w:space="0" w:color="auto"/>
            <w:right w:val="none" w:sz="0" w:space="0" w:color="auto"/>
          </w:divBdr>
        </w:div>
        <w:div w:id="831021664">
          <w:marLeft w:val="480"/>
          <w:marRight w:val="0"/>
          <w:marTop w:val="0"/>
          <w:marBottom w:val="0"/>
          <w:divBdr>
            <w:top w:val="none" w:sz="0" w:space="0" w:color="auto"/>
            <w:left w:val="none" w:sz="0" w:space="0" w:color="auto"/>
            <w:bottom w:val="none" w:sz="0" w:space="0" w:color="auto"/>
            <w:right w:val="none" w:sz="0" w:space="0" w:color="auto"/>
          </w:divBdr>
        </w:div>
        <w:div w:id="832722737">
          <w:marLeft w:val="480"/>
          <w:marRight w:val="0"/>
          <w:marTop w:val="0"/>
          <w:marBottom w:val="0"/>
          <w:divBdr>
            <w:top w:val="none" w:sz="0" w:space="0" w:color="auto"/>
            <w:left w:val="none" w:sz="0" w:space="0" w:color="auto"/>
            <w:bottom w:val="none" w:sz="0" w:space="0" w:color="auto"/>
            <w:right w:val="none" w:sz="0" w:space="0" w:color="auto"/>
          </w:divBdr>
        </w:div>
        <w:div w:id="873078441">
          <w:marLeft w:val="480"/>
          <w:marRight w:val="0"/>
          <w:marTop w:val="0"/>
          <w:marBottom w:val="0"/>
          <w:divBdr>
            <w:top w:val="none" w:sz="0" w:space="0" w:color="auto"/>
            <w:left w:val="none" w:sz="0" w:space="0" w:color="auto"/>
            <w:bottom w:val="none" w:sz="0" w:space="0" w:color="auto"/>
            <w:right w:val="none" w:sz="0" w:space="0" w:color="auto"/>
          </w:divBdr>
        </w:div>
        <w:div w:id="891691303">
          <w:marLeft w:val="480"/>
          <w:marRight w:val="0"/>
          <w:marTop w:val="0"/>
          <w:marBottom w:val="0"/>
          <w:divBdr>
            <w:top w:val="none" w:sz="0" w:space="0" w:color="auto"/>
            <w:left w:val="none" w:sz="0" w:space="0" w:color="auto"/>
            <w:bottom w:val="none" w:sz="0" w:space="0" w:color="auto"/>
            <w:right w:val="none" w:sz="0" w:space="0" w:color="auto"/>
          </w:divBdr>
        </w:div>
        <w:div w:id="907499383">
          <w:marLeft w:val="480"/>
          <w:marRight w:val="0"/>
          <w:marTop w:val="0"/>
          <w:marBottom w:val="0"/>
          <w:divBdr>
            <w:top w:val="none" w:sz="0" w:space="0" w:color="auto"/>
            <w:left w:val="none" w:sz="0" w:space="0" w:color="auto"/>
            <w:bottom w:val="none" w:sz="0" w:space="0" w:color="auto"/>
            <w:right w:val="none" w:sz="0" w:space="0" w:color="auto"/>
          </w:divBdr>
        </w:div>
        <w:div w:id="941034292">
          <w:marLeft w:val="480"/>
          <w:marRight w:val="0"/>
          <w:marTop w:val="0"/>
          <w:marBottom w:val="0"/>
          <w:divBdr>
            <w:top w:val="none" w:sz="0" w:space="0" w:color="auto"/>
            <w:left w:val="none" w:sz="0" w:space="0" w:color="auto"/>
            <w:bottom w:val="none" w:sz="0" w:space="0" w:color="auto"/>
            <w:right w:val="none" w:sz="0" w:space="0" w:color="auto"/>
          </w:divBdr>
        </w:div>
        <w:div w:id="971178241">
          <w:marLeft w:val="480"/>
          <w:marRight w:val="0"/>
          <w:marTop w:val="0"/>
          <w:marBottom w:val="0"/>
          <w:divBdr>
            <w:top w:val="none" w:sz="0" w:space="0" w:color="auto"/>
            <w:left w:val="none" w:sz="0" w:space="0" w:color="auto"/>
            <w:bottom w:val="none" w:sz="0" w:space="0" w:color="auto"/>
            <w:right w:val="none" w:sz="0" w:space="0" w:color="auto"/>
          </w:divBdr>
        </w:div>
        <w:div w:id="1017779137">
          <w:marLeft w:val="480"/>
          <w:marRight w:val="0"/>
          <w:marTop w:val="0"/>
          <w:marBottom w:val="0"/>
          <w:divBdr>
            <w:top w:val="none" w:sz="0" w:space="0" w:color="auto"/>
            <w:left w:val="none" w:sz="0" w:space="0" w:color="auto"/>
            <w:bottom w:val="none" w:sz="0" w:space="0" w:color="auto"/>
            <w:right w:val="none" w:sz="0" w:space="0" w:color="auto"/>
          </w:divBdr>
        </w:div>
        <w:div w:id="1036153130">
          <w:marLeft w:val="480"/>
          <w:marRight w:val="0"/>
          <w:marTop w:val="0"/>
          <w:marBottom w:val="0"/>
          <w:divBdr>
            <w:top w:val="none" w:sz="0" w:space="0" w:color="auto"/>
            <w:left w:val="none" w:sz="0" w:space="0" w:color="auto"/>
            <w:bottom w:val="none" w:sz="0" w:space="0" w:color="auto"/>
            <w:right w:val="none" w:sz="0" w:space="0" w:color="auto"/>
          </w:divBdr>
        </w:div>
        <w:div w:id="1087579496">
          <w:marLeft w:val="480"/>
          <w:marRight w:val="0"/>
          <w:marTop w:val="0"/>
          <w:marBottom w:val="0"/>
          <w:divBdr>
            <w:top w:val="none" w:sz="0" w:space="0" w:color="auto"/>
            <w:left w:val="none" w:sz="0" w:space="0" w:color="auto"/>
            <w:bottom w:val="none" w:sz="0" w:space="0" w:color="auto"/>
            <w:right w:val="none" w:sz="0" w:space="0" w:color="auto"/>
          </w:divBdr>
        </w:div>
        <w:div w:id="1112557807">
          <w:marLeft w:val="480"/>
          <w:marRight w:val="0"/>
          <w:marTop w:val="0"/>
          <w:marBottom w:val="0"/>
          <w:divBdr>
            <w:top w:val="none" w:sz="0" w:space="0" w:color="auto"/>
            <w:left w:val="none" w:sz="0" w:space="0" w:color="auto"/>
            <w:bottom w:val="none" w:sz="0" w:space="0" w:color="auto"/>
            <w:right w:val="none" w:sz="0" w:space="0" w:color="auto"/>
          </w:divBdr>
        </w:div>
        <w:div w:id="1128858840">
          <w:marLeft w:val="480"/>
          <w:marRight w:val="0"/>
          <w:marTop w:val="0"/>
          <w:marBottom w:val="0"/>
          <w:divBdr>
            <w:top w:val="none" w:sz="0" w:space="0" w:color="auto"/>
            <w:left w:val="none" w:sz="0" w:space="0" w:color="auto"/>
            <w:bottom w:val="none" w:sz="0" w:space="0" w:color="auto"/>
            <w:right w:val="none" w:sz="0" w:space="0" w:color="auto"/>
          </w:divBdr>
        </w:div>
        <w:div w:id="1131511447">
          <w:marLeft w:val="480"/>
          <w:marRight w:val="0"/>
          <w:marTop w:val="0"/>
          <w:marBottom w:val="0"/>
          <w:divBdr>
            <w:top w:val="none" w:sz="0" w:space="0" w:color="auto"/>
            <w:left w:val="none" w:sz="0" w:space="0" w:color="auto"/>
            <w:bottom w:val="none" w:sz="0" w:space="0" w:color="auto"/>
            <w:right w:val="none" w:sz="0" w:space="0" w:color="auto"/>
          </w:divBdr>
        </w:div>
        <w:div w:id="1136023863">
          <w:marLeft w:val="480"/>
          <w:marRight w:val="0"/>
          <w:marTop w:val="0"/>
          <w:marBottom w:val="0"/>
          <w:divBdr>
            <w:top w:val="none" w:sz="0" w:space="0" w:color="auto"/>
            <w:left w:val="none" w:sz="0" w:space="0" w:color="auto"/>
            <w:bottom w:val="none" w:sz="0" w:space="0" w:color="auto"/>
            <w:right w:val="none" w:sz="0" w:space="0" w:color="auto"/>
          </w:divBdr>
        </w:div>
      </w:divsChild>
    </w:div>
    <w:div w:id="535316110">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5967854">
      <w:bodyDiv w:val="1"/>
      <w:marLeft w:val="0"/>
      <w:marRight w:val="0"/>
      <w:marTop w:val="0"/>
      <w:marBottom w:val="0"/>
      <w:divBdr>
        <w:top w:val="none" w:sz="0" w:space="0" w:color="auto"/>
        <w:left w:val="none" w:sz="0" w:space="0" w:color="auto"/>
        <w:bottom w:val="none" w:sz="0" w:space="0" w:color="auto"/>
        <w:right w:val="none" w:sz="0" w:space="0" w:color="auto"/>
      </w:divBdr>
    </w:div>
    <w:div w:id="536433020">
      <w:bodyDiv w:val="1"/>
      <w:marLeft w:val="0"/>
      <w:marRight w:val="0"/>
      <w:marTop w:val="0"/>
      <w:marBottom w:val="0"/>
      <w:divBdr>
        <w:top w:val="none" w:sz="0" w:space="0" w:color="auto"/>
        <w:left w:val="none" w:sz="0" w:space="0" w:color="auto"/>
        <w:bottom w:val="none" w:sz="0" w:space="0" w:color="auto"/>
        <w:right w:val="none" w:sz="0" w:space="0" w:color="auto"/>
      </w:divBdr>
    </w:div>
    <w:div w:id="536696942">
      <w:bodyDiv w:val="1"/>
      <w:marLeft w:val="0"/>
      <w:marRight w:val="0"/>
      <w:marTop w:val="0"/>
      <w:marBottom w:val="0"/>
      <w:divBdr>
        <w:top w:val="none" w:sz="0" w:space="0" w:color="auto"/>
        <w:left w:val="none" w:sz="0" w:space="0" w:color="auto"/>
        <w:bottom w:val="none" w:sz="0" w:space="0" w:color="auto"/>
        <w:right w:val="none" w:sz="0" w:space="0" w:color="auto"/>
      </w:divBdr>
    </w:div>
    <w:div w:id="536697543">
      <w:bodyDiv w:val="1"/>
      <w:marLeft w:val="0"/>
      <w:marRight w:val="0"/>
      <w:marTop w:val="0"/>
      <w:marBottom w:val="0"/>
      <w:divBdr>
        <w:top w:val="none" w:sz="0" w:space="0" w:color="auto"/>
        <w:left w:val="none" w:sz="0" w:space="0" w:color="auto"/>
        <w:bottom w:val="none" w:sz="0" w:space="0" w:color="auto"/>
        <w:right w:val="none" w:sz="0" w:space="0" w:color="auto"/>
      </w:divBdr>
    </w:div>
    <w:div w:id="536894524">
      <w:bodyDiv w:val="1"/>
      <w:marLeft w:val="0"/>
      <w:marRight w:val="0"/>
      <w:marTop w:val="0"/>
      <w:marBottom w:val="0"/>
      <w:divBdr>
        <w:top w:val="none" w:sz="0" w:space="0" w:color="auto"/>
        <w:left w:val="none" w:sz="0" w:space="0" w:color="auto"/>
        <w:bottom w:val="none" w:sz="0" w:space="0" w:color="auto"/>
        <w:right w:val="none" w:sz="0" w:space="0" w:color="auto"/>
      </w:divBdr>
    </w:div>
    <w:div w:id="536936974">
      <w:bodyDiv w:val="1"/>
      <w:marLeft w:val="0"/>
      <w:marRight w:val="0"/>
      <w:marTop w:val="0"/>
      <w:marBottom w:val="0"/>
      <w:divBdr>
        <w:top w:val="none" w:sz="0" w:space="0" w:color="auto"/>
        <w:left w:val="none" w:sz="0" w:space="0" w:color="auto"/>
        <w:bottom w:val="none" w:sz="0" w:space="0" w:color="auto"/>
        <w:right w:val="none" w:sz="0" w:space="0" w:color="auto"/>
      </w:divBdr>
    </w:div>
    <w:div w:id="537012719">
      <w:bodyDiv w:val="1"/>
      <w:marLeft w:val="0"/>
      <w:marRight w:val="0"/>
      <w:marTop w:val="0"/>
      <w:marBottom w:val="0"/>
      <w:divBdr>
        <w:top w:val="none" w:sz="0" w:space="0" w:color="auto"/>
        <w:left w:val="none" w:sz="0" w:space="0" w:color="auto"/>
        <w:bottom w:val="none" w:sz="0" w:space="0" w:color="auto"/>
        <w:right w:val="none" w:sz="0" w:space="0" w:color="auto"/>
      </w:divBdr>
    </w:div>
    <w:div w:id="537159571">
      <w:bodyDiv w:val="1"/>
      <w:marLeft w:val="0"/>
      <w:marRight w:val="0"/>
      <w:marTop w:val="0"/>
      <w:marBottom w:val="0"/>
      <w:divBdr>
        <w:top w:val="none" w:sz="0" w:space="0" w:color="auto"/>
        <w:left w:val="none" w:sz="0" w:space="0" w:color="auto"/>
        <w:bottom w:val="none" w:sz="0" w:space="0" w:color="auto"/>
        <w:right w:val="none" w:sz="0" w:space="0" w:color="auto"/>
      </w:divBdr>
    </w:div>
    <w:div w:id="537160124">
      <w:bodyDiv w:val="1"/>
      <w:marLeft w:val="0"/>
      <w:marRight w:val="0"/>
      <w:marTop w:val="0"/>
      <w:marBottom w:val="0"/>
      <w:divBdr>
        <w:top w:val="none" w:sz="0" w:space="0" w:color="auto"/>
        <w:left w:val="none" w:sz="0" w:space="0" w:color="auto"/>
        <w:bottom w:val="none" w:sz="0" w:space="0" w:color="auto"/>
        <w:right w:val="none" w:sz="0" w:space="0" w:color="auto"/>
      </w:divBdr>
    </w:div>
    <w:div w:id="537545859">
      <w:bodyDiv w:val="1"/>
      <w:marLeft w:val="0"/>
      <w:marRight w:val="0"/>
      <w:marTop w:val="0"/>
      <w:marBottom w:val="0"/>
      <w:divBdr>
        <w:top w:val="none" w:sz="0" w:space="0" w:color="auto"/>
        <w:left w:val="none" w:sz="0" w:space="0" w:color="auto"/>
        <w:bottom w:val="none" w:sz="0" w:space="0" w:color="auto"/>
        <w:right w:val="none" w:sz="0" w:space="0" w:color="auto"/>
      </w:divBdr>
    </w:div>
    <w:div w:id="537662871">
      <w:bodyDiv w:val="1"/>
      <w:marLeft w:val="0"/>
      <w:marRight w:val="0"/>
      <w:marTop w:val="0"/>
      <w:marBottom w:val="0"/>
      <w:divBdr>
        <w:top w:val="none" w:sz="0" w:space="0" w:color="auto"/>
        <w:left w:val="none" w:sz="0" w:space="0" w:color="auto"/>
        <w:bottom w:val="none" w:sz="0" w:space="0" w:color="auto"/>
        <w:right w:val="none" w:sz="0" w:space="0" w:color="auto"/>
      </w:divBdr>
    </w:div>
    <w:div w:id="538129043">
      <w:bodyDiv w:val="1"/>
      <w:marLeft w:val="0"/>
      <w:marRight w:val="0"/>
      <w:marTop w:val="0"/>
      <w:marBottom w:val="0"/>
      <w:divBdr>
        <w:top w:val="none" w:sz="0" w:space="0" w:color="auto"/>
        <w:left w:val="none" w:sz="0" w:space="0" w:color="auto"/>
        <w:bottom w:val="none" w:sz="0" w:space="0" w:color="auto"/>
        <w:right w:val="none" w:sz="0" w:space="0" w:color="auto"/>
      </w:divBdr>
    </w:div>
    <w:div w:id="538249703">
      <w:bodyDiv w:val="1"/>
      <w:marLeft w:val="0"/>
      <w:marRight w:val="0"/>
      <w:marTop w:val="0"/>
      <w:marBottom w:val="0"/>
      <w:divBdr>
        <w:top w:val="none" w:sz="0" w:space="0" w:color="auto"/>
        <w:left w:val="none" w:sz="0" w:space="0" w:color="auto"/>
        <w:bottom w:val="none" w:sz="0" w:space="0" w:color="auto"/>
        <w:right w:val="none" w:sz="0" w:space="0" w:color="auto"/>
      </w:divBdr>
    </w:div>
    <w:div w:id="538736904">
      <w:bodyDiv w:val="1"/>
      <w:marLeft w:val="0"/>
      <w:marRight w:val="0"/>
      <w:marTop w:val="0"/>
      <w:marBottom w:val="0"/>
      <w:divBdr>
        <w:top w:val="none" w:sz="0" w:space="0" w:color="auto"/>
        <w:left w:val="none" w:sz="0" w:space="0" w:color="auto"/>
        <w:bottom w:val="none" w:sz="0" w:space="0" w:color="auto"/>
        <w:right w:val="none" w:sz="0" w:space="0" w:color="auto"/>
      </w:divBdr>
    </w:div>
    <w:div w:id="538779647">
      <w:bodyDiv w:val="1"/>
      <w:marLeft w:val="0"/>
      <w:marRight w:val="0"/>
      <w:marTop w:val="0"/>
      <w:marBottom w:val="0"/>
      <w:divBdr>
        <w:top w:val="none" w:sz="0" w:space="0" w:color="auto"/>
        <w:left w:val="none" w:sz="0" w:space="0" w:color="auto"/>
        <w:bottom w:val="none" w:sz="0" w:space="0" w:color="auto"/>
        <w:right w:val="none" w:sz="0" w:space="0" w:color="auto"/>
      </w:divBdr>
    </w:div>
    <w:div w:id="538859795">
      <w:bodyDiv w:val="1"/>
      <w:marLeft w:val="0"/>
      <w:marRight w:val="0"/>
      <w:marTop w:val="0"/>
      <w:marBottom w:val="0"/>
      <w:divBdr>
        <w:top w:val="none" w:sz="0" w:space="0" w:color="auto"/>
        <w:left w:val="none" w:sz="0" w:space="0" w:color="auto"/>
        <w:bottom w:val="none" w:sz="0" w:space="0" w:color="auto"/>
        <w:right w:val="none" w:sz="0" w:space="0" w:color="auto"/>
      </w:divBdr>
    </w:div>
    <w:div w:id="539050440">
      <w:bodyDiv w:val="1"/>
      <w:marLeft w:val="0"/>
      <w:marRight w:val="0"/>
      <w:marTop w:val="0"/>
      <w:marBottom w:val="0"/>
      <w:divBdr>
        <w:top w:val="none" w:sz="0" w:space="0" w:color="auto"/>
        <w:left w:val="none" w:sz="0" w:space="0" w:color="auto"/>
        <w:bottom w:val="none" w:sz="0" w:space="0" w:color="auto"/>
        <w:right w:val="none" w:sz="0" w:space="0" w:color="auto"/>
      </w:divBdr>
    </w:div>
    <w:div w:id="539513145">
      <w:bodyDiv w:val="1"/>
      <w:marLeft w:val="0"/>
      <w:marRight w:val="0"/>
      <w:marTop w:val="0"/>
      <w:marBottom w:val="0"/>
      <w:divBdr>
        <w:top w:val="none" w:sz="0" w:space="0" w:color="auto"/>
        <w:left w:val="none" w:sz="0" w:space="0" w:color="auto"/>
        <w:bottom w:val="none" w:sz="0" w:space="0" w:color="auto"/>
        <w:right w:val="none" w:sz="0" w:space="0" w:color="auto"/>
      </w:divBdr>
    </w:div>
    <w:div w:id="539904187">
      <w:bodyDiv w:val="1"/>
      <w:marLeft w:val="0"/>
      <w:marRight w:val="0"/>
      <w:marTop w:val="0"/>
      <w:marBottom w:val="0"/>
      <w:divBdr>
        <w:top w:val="none" w:sz="0" w:space="0" w:color="auto"/>
        <w:left w:val="none" w:sz="0" w:space="0" w:color="auto"/>
        <w:bottom w:val="none" w:sz="0" w:space="0" w:color="auto"/>
        <w:right w:val="none" w:sz="0" w:space="0" w:color="auto"/>
      </w:divBdr>
    </w:div>
    <w:div w:id="540023715">
      <w:bodyDiv w:val="1"/>
      <w:marLeft w:val="0"/>
      <w:marRight w:val="0"/>
      <w:marTop w:val="0"/>
      <w:marBottom w:val="0"/>
      <w:divBdr>
        <w:top w:val="none" w:sz="0" w:space="0" w:color="auto"/>
        <w:left w:val="none" w:sz="0" w:space="0" w:color="auto"/>
        <w:bottom w:val="none" w:sz="0" w:space="0" w:color="auto"/>
        <w:right w:val="none" w:sz="0" w:space="0" w:color="auto"/>
      </w:divBdr>
    </w:div>
    <w:div w:id="540094371">
      <w:bodyDiv w:val="1"/>
      <w:marLeft w:val="0"/>
      <w:marRight w:val="0"/>
      <w:marTop w:val="0"/>
      <w:marBottom w:val="0"/>
      <w:divBdr>
        <w:top w:val="none" w:sz="0" w:space="0" w:color="auto"/>
        <w:left w:val="none" w:sz="0" w:space="0" w:color="auto"/>
        <w:bottom w:val="none" w:sz="0" w:space="0" w:color="auto"/>
        <w:right w:val="none" w:sz="0" w:space="0" w:color="auto"/>
      </w:divBdr>
    </w:div>
    <w:div w:id="540434139">
      <w:bodyDiv w:val="1"/>
      <w:marLeft w:val="0"/>
      <w:marRight w:val="0"/>
      <w:marTop w:val="0"/>
      <w:marBottom w:val="0"/>
      <w:divBdr>
        <w:top w:val="none" w:sz="0" w:space="0" w:color="auto"/>
        <w:left w:val="none" w:sz="0" w:space="0" w:color="auto"/>
        <w:bottom w:val="none" w:sz="0" w:space="0" w:color="auto"/>
        <w:right w:val="none" w:sz="0" w:space="0" w:color="auto"/>
      </w:divBdr>
    </w:div>
    <w:div w:id="540632237">
      <w:bodyDiv w:val="1"/>
      <w:marLeft w:val="0"/>
      <w:marRight w:val="0"/>
      <w:marTop w:val="0"/>
      <w:marBottom w:val="0"/>
      <w:divBdr>
        <w:top w:val="none" w:sz="0" w:space="0" w:color="auto"/>
        <w:left w:val="none" w:sz="0" w:space="0" w:color="auto"/>
        <w:bottom w:val="none" w:sz="0" w:space="0" w:color="auto"/>
        <w:right w:val="none" w:sz="0" w:space="0" w:color="auto"/>
      </w:divBdr>
    </w:div>
    <w:div w:id="540868628">
      <w:bodyDiv w:val="1"/>
      <w:marLeft w:val="0"/>
      <w:marRight w:val="0"/>
      <w:marTop w:val="0"/>
      <w:marBottom w:val="0"/>
      <w:divBdr>
        <w:top w:val="none" w:sz="0" w:space="0" w:color="auto"/>
        <w:left w:val="none" w:sz="0" w:space="0" w:color="auto"/>
        <w:bottom w:val="none" w:sz="0" w:space="0" w:color="auto"/>
        <w:right w:val="none" w:sz="0" w:space="0" w:color="auto"/>
      </w:divBdr>
    </w:div>
    <w:div w:id="541675546">
      <w:bodyDiv w:val="1"/>
      <w:marLeft w:val="0"/>
      <w:marRight w:val="0"/>
      <w:marTop w:val="0"/>
      <w:marBottom w:val="0"/>
      <w:divBdr>
        <w:top w:val="none" w:sz="0" w:space="0" w:color="auto"/>
        <w:left w:val="none" w:sz="0" w:space="0" w:color="auto"/>
        <w:bottom w:val="none" w:sz="0" w:space="0" w:color="auto"/>
        <w:right w:val="none" w:sz="0" w:space="0" w:color="auto"/>
      </w:divBdr>
    </w:div>
    <w:div w:id="541721068">
      <w:bodyDiv w:val="1"/>
      <w:marLeft w:val="0"/>
      <w:marRight w:val="0"/>
      <w:marTop w:val="0"/>
      <w:marBottom w:val="0"/>
      <w:divBdr>
        <w:top w:val="none" w:sz="0" w:space="0" w:color="auto"/>
        <w:left w:val="none" w:sz="0" w:space="0" w:color="auto"/>
        <w:bottom w:val="none" w:sz="0" w:space="0" w:color="auto"/>
        <w:right w:val="none" w:sz="0" w:space="0" w:color="auto"/>
      </w:divBdr>
      <w:divsChild>
        <w:div w:id="47388539">
          <w:marLeft w:val="480"/>
          <w:marRight w:val="0"/>
          <w:marTop w:val="0"/>
          <w:marBottom w:val="0"/>
          <w:divBdr>
            <w:top w:val="none" w:sz="0" w:space="0" w:color="auto"/>
            <w:left w:val="none" w:sz="0" w:space="0" w:color="auto"/>
            <w:bottom w:val="none" w:sz="0" w:space="0" w:color="auto"/>
            <w:right w:val="none" w:sz="0" w:space="0" w:color="auto"/>
          </w:divBdr>
        </w:div>
        <w:div w:id="75329879">
          <w:marLeft w:val="480"/>
          <w:marRight w:val="0"/>
          <w:marTop w:val="0"/>
          <w:marBottom w:val="0"/>
          <w:divBdr>
            <w:top w:val="none" w:sz="0" w:space="0" w:color="auto"/>
            <w:left w:val="none" w:sz="0" w:space="0" w:color="auto"/>
            <w:bottom w:val="none" w:sz="0" w:space="0" w:color="auto"/>
            <w:right w:val="none" w:sz="0" w:space="0" w:color="auto"/>
          </w:divBdr>
        </w:div>
        <w:div w:id="90705182">
          <w:marLeft w:val="480"/>
          <w:marRight w:val="0"/>
          <w:marTop w:val="0"/>
          <w:marBottom w:val="0"/>
          <w:divBdr>
            <w:top w:val="none" w:sz="0" w:space="0" w:color="auto"/>
            <w:left w:val="none" w:sz="0" w:space="0" w:color="auto"/>
            <w:bottom w:val="none" w:sz="0" w:space="0" w:color="auto"/>
            <w:right w:val="none" w:sz="0" w:space="0" w:color="auto"/>
          </w:divBdr>
        </w:div>
        <w:div w:id="156505888">
          <w:marLeft w:val="480"/>
          <w:marRight w:val="0"/>
          <w:marTop w:val="0"/>
          <w:marBottom w:val="0"/>
          <w:divBdr>
            <w:top w:val="none" w:sz="0" w:space="0" w:color="auto"/>
            <w:left w:val="none" w:sz="0" w:space="0" w:color="auto"/>
            <w:bottom w:val="none" w:sz="0" w:space="0" w:color="auto"/>
            <w:right w:val="none" w:sz="0" w:space="0" w:color="auto"/>
          </w:divBdr>
        </w:div>
        <w:div w:id="158690603">
          <w:marLeft w:val="480"/>
          <w:marRight w:val="0"/>
          <w:marTop w:val="0"/>
          <w:marBottom w:val="0"/>
          <w:divBdr>
            <w:top w:val="none" w:sz="0" w:space="0" w:color="auto"/>
            <w:left w:val="none" w:sz="0" w:space="0" w:color="auto"/>
            <w:bottom w:val="none" w:sz="0" w:space="0" w:color="auto"/>
            <w:right w:val="none" w:sz="0" w:space="0" w:color="auto"/>
          </w:divBdr>
        </w:div>
        <w:div w:id="189341981">
          <w:marLeft w:val="480"/>
          <w:marRight w:val="0"/>
          <w:marTop w:val="0"/>
          <w:marBottom w:val="0"/>
          <w:divBdr>
            <w:top w:val="none" w:sz="0" w:space="0" w:color="auto"/>
            <w:left w:val="none" w:sz="0" w:space="0" w:color="auto"/>
            <w:bottom w:val="none" w:sz="0" w:space="0" w:color="auto"/>
            <w:right w:val="none" w:sz="0" w:space="0" w:color="auto"/>
          </w:divBdr>
        </w:div>
        <w:div w:id="249703816">
          <w:marLeft w:val="480"/>
          <w:marRight w:val="0"/>
          <w:marTop w:val="0"/>
          <w:marBottom w:val="0"/>
          <w:divBdr>
            <w:top w:val="none" w:sz="0" w:space="0" w:color="auto"/>
            <w:left w:val="none" w:sz="0" w:space="0" w:color="auto"/>
            <w:bottom w:val="none" w:sz="0" w:space="0" w:color="auto"/>
            <w:right w:val="none" w:sz="0" w:space="0" w:color="auto"/>
          </w:divBdr>
        </w:div>
        <w:div w:id="324208148">
          <w:marLeft w:val="480"/>
          <w:marRight w:val="0"/>
          <w:marTop w:val="0"/>
          <w:marBottom w:val="0"/>
          <w:divBdr>
            <w:top w:val="none" w:sz="0" w:space="0" w:color="auto"/>
            <w:left w:val="none" w:sz="0" w:space="0" w:color="auto"/>
            <w:bottom w:val="none" w:sz="0" w:space="0" w:color="auto"/>
            <w:right w:val="none" w:sz="0" w:space="0" w:color="auto"/>
          </w:divBdr>
        </w:div>
        <w:div w:id="338235151">
          <w:marLeft w:val="480"/>
          <w:marRight w:val="0"/>
          <w:marTop w:val="0"/>
          <w:marBottom w:val="0"/>
          <w:divBdr>
            <w:top w:val="none" w:sz="0" w:space="0" w:color="auto"/>
            <w:left w:val="none" w:sz="0" w:space="0" w:color="auto"/>
            <w:bottom w:val="none" w:sz="0" w:space="0" w:color="auto"/>
            <w:right w:val="none" w:sz="0" w:space="0" w:color="auto"/>
          </w:divBdr>
        </w:div>
        <w:div w:id="339818389">
          <w:marLeft w:val="480"/>
          <w:marRight w:val="0"/>
          <w:marTop w:val="0"/>
          <w:marBottom w:val="0"/>
          <w:divBdr>
            <w:top w:val="none" w:sz="0" w:space="0" w:color="auto"/>
            <w:left w:val="none" w:sz="0" w:space="0" w:color="auto"/>
            <w:bottom w:val="none" w:sz="0" w:space="0" w:color="auto"/>
            <w:right w:val="none" w:sz="0" w:space="0" w:color="auto"/>
          </w:divBdr>
        </w:div>
        <w:div w:id="349453040">
          <w:marLeft w:val="480"/>
          <w:marRight w:val="0"/>
          <w:marTop w:val="0"/>
          <w:marBottom w:val="0"/>
          <w:divBdr>
            <w:top w:val="none" w:sz="0" w:space="0" w:color="auto"/>
            <w:left w:val="none" w:sz="0" w:space="0" w:color="auto"/>
            <w:bottom w:val="none" w:sz="0" w:space="0" w:color="auto"/>
            <w:right w:val="none" w:sz="0" w:space="0" w:color="auto"/>
          </w:divBdr>
        </w:div>
        <w:div w:id="423035585">
          <w:marLeft w:val="480"/>
          <w:marRight w:val="0"/>
          <w:marTop w:val="0"/>
          <w:marBottom w:val="0"/>
          <w:divBdr>
            <w:top w:val="none" w:sz="0" w:space="0" w:color="auto"/>
            <w:left w:val="none" w:sz="0" w:space="0" w:color="auto"/>
            <w:bottom w:val="none" w:sz="0" w:space="0" w:color="auto"/>
            <w:right w:val="none" w:sz="0" w:space="0" w:color="auto"/>
          </w:divBdr>
        </w:div>
        <w:div w:id="433210717">
          <w:marLeft w:val="480"/>
          <w:marRight w:val="0"/>
          <w:marTop w:val="0"/>
          <w:marBottom w:val="0"/>
          <w:divBdr>
            <w:top w:val="none" w:sz="0" w:space="0" w:color="auto"/>
            <w:left w:val="none" w:sz="0" w:space="0" w:color="auto"/>
            <w:bottom w:val="none" w:sz="0" w:space="0" w:color="auto"/>
            <w:right w:val="none" w:sz="0" w:space="0" w:color="auto"/>
          </w:divBdr>
        </w:div>
        <w:div w:id="517433173">
          <w:marLeft w:val="480"/>
          <w:marRight w:val="0"/>
          <w:marTop w:val="0"/>
          <w:marBottom w:val="0"/>
          <w:divBdr>
            <w:top w:val="none" w:sz="0" w:space="0" w:color="auto"/>
            <w:left w:val="none" w:sz="0" w:space="0" w:color="auto"/>
            <w:bottom w:val="none" w:sz="0" w:space="0" w:color="auto"/>
            <w:right w:val="none" w:sz="0" w:space="0" w:color="auto"/>
          </w:divBdr>
        </w:div>
        <w:div w:id="536089869">
          <w:marLeft w:val="480"/>
          <w:marRight w:val="0"/>
          <w:marTop w:val="0"/>
          <w:marBottom w:val="0"/>
          <w:divBdr>
            <w:top w:val="none" w:sz="0" w:space="0" w:color="auto"/>
            <w:left w:val="none" w:sz="0" w:space="0" w:color="auto"/>
            <w:bottom w:val="none" w:sz="0" w:space="0" w:color="auto"/>
            <w:right w:val="none" w:sz="0" w:space="0" w:color="auto"/>
          </w:divBdr>
        </w:div>
        <w:div w:id="545602714">
          <w:marLeft w:val="480"/>
          <w:marRight w:val="0"/>
          <w:marTop w:val="0"/>
          <w:marBottom w:val="0"/>
          <w:divBdr>
            <w:top w:val="none" w:sz="0" w:space="0" w:color="auto"/>
            <w:left w:val="none" w:sz="0" w:space="0" w:color="auto"/>
            <w:bottom w:val="none" w:sz="0" w:space="0" w:color="auto"/>
            <w:right w:val="none" w:sz="0" w:space="0" w:color="auto"/>
          </w:divBdr>
        </w:div>
        <w:div w:id="550389526">
          <w:marLeft w:val="480"/>
          <w:marRight w:val="0"/>
          <w:marTop w:val="0"/>
          <w:marBottom w:val="0"/>
          <w:divBdr>
            <w:top w:val="none" w:sz="0" w:space="0" w:color="auto"/>
            <w:left w:val="none" w:sz="0" w:space="0" w:color="auto"/>
            <w:bottom w:val="none" w:sz="0" w:space="0" w:color="auto"/>
            <w:right w:val="none" w:sz="0" w:space="0" w:color="auto"/>
          </w:divBdr>
        </w:div>
        <w:div w:id="615215615">
          <w:marLeft w:val="480"/>
          <w:marRight w:val="0"/>
          <w:marTop w:val="0"/>
          <w:marBottom w:val="0"/>
          <w:divBdr>
            <w:top w:val="none" w:sz="0" w:space="0" w:color="auto"/>
            <w:left w:val="none" w:sz="0" w:space="0" w:color="auto"/>
            <w:bottom w:val="none" w:sz="0" w:space="0" w:color="auto"/>
            <w:right w:val="none" w:sz="0" w:space="0" w:color="auto"/>
          </w:divBdr>
        </w:div>
        <w:div w:id="628707593">
          <w:marLeft w:val="480"/>
          <w:marRight w:val="0"/>
          <w:marTop w:val="0"/>
          <w:marBottom w:val="0"/>
          <w:divBdr>
            <w:top w:val="none" w:sz="0" w:space="0" w:color="auto"/>
            <w:left w:val="none" w:sz="0" w:space="0" w:color="auto"/>
            <w:bottom w:val="none" w:sz="0" w:space="0" w:color="auto"/>
            <w:right w:val="none" w:sz="0" w:space="0" w:color="auto"/>
          </w:divBdr>
        </w:div>
        <w:div w:id="632910547">
          <w:marLeft w:val="480"/>
          <w:marRight w:val="0"/>
          <w:marTop w:val="0"/>
          <w:marBottom w:val="0"/>
          <w:divBdr>
            <w:top w:val="none" w:sz="0" w:space="0" w:color="auto"/>
            <w:left w:val="none" w:sz="0" w:space="0" w:color="auto"/>
            <w:bottom w:val="none" w:sz="0" w:space="0" w:color="auto"/>
            <w:right w:val="none" w:sz="0" w:space="0" w:color="auto"/>
          </w:divBdr>
        </w:div>
        <w:div w:id="703289260">
          <w:marLeft w:val="480"/>
          <w:marRight w:val="0"/>
          <w:marTop w:val="0"/>
          <w:marBottom w:val="0"/>
          <w:divBdr>
            <w:top w:val="none" w:sz="0" w:space="0" w:color="auto"/>
            <w:left w:val="none" w:sz="0" w:space="0" w:color="auto"/>
            <w:bottom w:val="none" w:sz="0" w:space="0" w:color="auto"/>
            <w:right w:val="none" w:sz="0" w:space="0" w:color="auto"/>
          </w:divBdr>
        </w:div>
        <w:div w:id="716662612">
          <w:marLeft w:val="480"/>
          <w:marRight w:val="0"/>
          <w:marTop w:val="0"/>
          <w:marBottom w:val="0"/>
          <w:divBdr>
            <w:top w:val="none" w:sz="0" w:space="0" w:color="auto"/>
            <w:left w:val="none" w:sz="0" w:space="0" w:color="auto"/>
            <w:bottom w:val="none" w:sz="0" w:space="0" w:color="auto"/>
            <w:right w:val="none" w:sz="0" w:space="0" w:color="auto"/>
          </w:divBdr>
        </w:div>
        <w:div w:id="737439748">
          <w:marLeft w:val="480"/>
          <w:marRight w:val="0"/>
          <w:marTop w:val="0"/>
          <w:marBottom w:val="0"/>
          <w:divBdr>
            <w:top w:val="none" w:sz="0" w:space="0" w:color="auto"/>
            <w:left w:val="none" w:sz="0" w:space="0" w:color="auto"/>
            <w:bottom w:val="none" w:sz="0" w:space="0" w:color="auto"/>
            <w:right w:val="none" w:sz="0" w:space="0" w:color="auto"/>
          </w:divBdr>
        </w:div>
        <w:div w:id="746269764">
          <w:marLeft w:val="480"/>
          <w:marRight w:val="0"/>
          <w:marTop w:val="0"/>
          <w:marBottom w:val="0"/>
          <w:divBdr>
            <w:top w:val="none" w:sz="0" w:space="0" w:color="auto"/>
            <w:left w:val="none" w:sz="0" w:space="0" w:color="auto"/>
            <w:bottom w:val="none" w:sz="0" w:space="0" w:color="auto"/>
            <w:right w:val="none" w:sz="0" w:space="0" w:color="auto"/>
          </w:divBdr>
        </w:div>
        <w:div w:id="814224272">
          <w:marLeft w:val="480"/>
          <w:marRight w:val="0"/>
          <w:marTop w:val="0"/>
          <w:marBottom w:val="0"/>
          <w:divBdr>
            <w:top w:val="none" w:sz="0" w:space="0" w:color="auto"/>
            <w:left w:val="none" w:sz="0" w:space="0" w:color="auto"/>
            <w:bottom w:val="none" w:sz="0" w:space="0" w:color="auto"/>
            <w:right w:val="none" w:sz="0" w:space="0" w:color="auto"/>
          </w:divBdr>
        </w:div>
        <w:div w:id="840631692">
          <w:marLeft w:val="480"/>
          <w:marRight w:val="0"/>
          <w:marTop w:val="0"/>
          <w:marBottom w:val="0"/>
          <w:divBdr>
            <w:top w:val="none" w:sz="0" w:space="0" w:color="auto"/>
            <w:left w:val="none" w:sz="0" w:space="0" w:color="auto"/>
            <w:bottom w:val="none" w:sz="0" w:space="0" w:color="auto"/>
            <w:right w:val="none" w:sz="0" w:space="0" w:color="auto"/>
          </w:divBdr>
        </w:div>
        <w:div w:id="847252967">
          <w:marLeft w:val="480"/>
          <w:marRight w:val="0"/>
          <w:marTop w:val="0"/>
          <w:marBottom w:val="0"/>
          <w:divBdr>
            <w:top w:val="none" w:sz="0" w:space="0" w:color="auto"/>
            <w:left w:val="none" w:sz="0" w:space="0" w:color="auto"/>
            <w:bottom w:val="none" w:sz="0" w:space="0" w:color="auto"/>
            <w:right w:val="none" w:sz="0" w:space="0" w:color="auto"/>
          </w:divBdr>
        </w:div>
        <w:div w:id="847717396">
          <w:marLeft w:val="480"/>
          <w:marRight w:val="0"/>
          <w:marTop w:val="0"/>
          <w:marBottom w:val="0"/>
          <w:divBdr>
            <w:top w:val="none" w:sz="0" w:space="0" w:color="auto"/>
            <w:left w:val="none" w:sz="0" w:space="0" w:color="auto"/>
            <w:bottom w:val="none" w:sz="0" w:space="0" w:color="auto"/>
            <w:right w:val="none" w:sz="0" w:space="0" w:color="auto"/>
          </w:divBdr>
        </w:div>
        <w:div w:id="862282030">
          <w:marLeft w:val="480"/>
          <w:marRight w:val="0"/>
          <w:marTop w:val="0"/>
          <w:marBottom w:val="0"/>
          <w:divBdr>
            <w:top w:val="none" w:sz="0" w:space="0" w:color="auto"/>
            <w:left w:val="none" w:sz="0" w:space="0" w:color="auto"/>
            <w:bottom w:val="none" w:sz="0" w:space="0" w:color="auto"/>
            <w:right w:val="none" w:sz="0" w:space="0" w:color="auto"/>
          </w:divBdr>
        </w:div>
        <w:div w:id="867646923">
          <w:marLeft w:val="480"/>
          <w:marRight w:val="0"/>
          <w:marTop w:val="0"/>
          <w:marBottom w:val="0"/>
          <w:divBdr>
            <w:top w:val="none" w:sz="0" w:space="0" w:color="auto"/>
            <w:left w:val="none" w:sz="0" w:space="0" w:color="auto"/>
            <w:bottom w:val="none" w:sz="0" w:space="0" w:color="auto"/>
            <w:right w:val="none" w:sz="0" w:space="0" w:color="auto"/>
          </w:divBdr>
        </w:div>
        <w:div w:id="881208736">
          <w:marLeft w:val="480"/>
          <w:marRight w:val="0"/>
          <w:marTop w:val="0"/>
          <w:marBottom w:val="0"/>
          <w:divBdr>
            <w:top w:val="none" w:sz="0" w:space="0" w:color="auto"/>
            <w:left w:val="none" w:sz="0" w:space="0" w:color="auto"/>
            <w:bottom w:val="none" w:sz="0" w:space="0" w:color="auto"/>
            <w:right w:val="none" w:sz="0" w:space="0" w:color="auto"/>
          </w:divBdr>
        </w:div>
        <w:div w:id="955019942">
          <w:marLeft w:val="480"/>
          <w:marRight w:val="0"/>
          <w:marTop w:val="0"/>
          <w:marBottom w:val="0"/>
          <w:divBdr>
            <w:top w:val="none" w:sz="0" w:space="0" w:color="auto"/>
            <w:left w:val="none" w:sz="0" w:space="0" w:color="auto"/>
            <w:bottom w:val="none" w:sz="0" w:space="0" w:color="auto"/>
            <w:right w:val="none" w:sz="0" w:space="0" w:color="auto"/>
          </w:divBdr>
        </w:div>
        <w:div w:id="974986087">
          <w:marLeft w:val="480"/>
          <w:marRight w:val="0"/>
          <w:marTop w:val="0"/>
          <w:marBottom w:val="0"/>
          <w:divBdr>
            <w:top w:val="none" w:sz="0" w:space="0" w:color="auto"/>
            <w:left w:val="none" w:sz="0" w:space="0" w:color="auto"/>
            <w:bottom w:val="none" w:sz="0" w:space="0" w:color="auto"/>
            <w:right w:val="none" w:sz="0" w:space="0" w:color="auto"/>
          </w:divBdr>
        </w:div>
        <w:div w:id="975792655">
          <w:marLeft w:val="480"/>
          <w:marRight w:val="0"/>
          <w:marTop w:val="0"/>
          <w:marBottom w:val="0"/>
          <w:divBdr>
            <w:top w:val="none" w:sz="0" w:space="0" w:color="auto"/>
            <w:left w:val="none" w:sz="0" w:space="0" w:color="auto"/>
            <w:bottom w:val="none" w:sz="0" w:space="0" w:color="auto"/>
            <w:right w:val="none" w:sz="0" w:space="0" w:color="auto"/>
          </w:divBdr>
        </w:div>
        <w:div w:id="980623154">
          <w:marLeft w:val="480"/>
          <w:marRight w:val="0"/>
          <w:marTop w:val="0"/>
          <w:marBottom w:val="0"/>
          <w:divBdr>
            <w:top w:val="none" w:sz="0" w:space="0" w:color="auto"/>
            <w:left w:val="none" w:sz="0" w:space="0" w:color="auto"/>
            <w:bottom w:val="none" w:sz="0" w:space="0" w:color="auto"/>
            <w:right w:val="none" w:sz="0" w:space="0" w:color="auto"/>
          </w:divBdr>
        </w:div>
        <w:div w:id="997728756">
          <w:marLeft w:val="480"/>
          <w:marRight w:val="0"/>
          <w:marTop w:val="0"/>
          <w:marBottom w:val="0"/>
          <w:divBdr>
            <w:top w:val="none" w:sz="0" w:space="0" w:color="auto"/>
            <w:left w:val="none" w:sz="0" w:space="0" w:color="auto"/>
            <w:bottom w:val="none" w:sz="0" w:space="0" w:color="auto"/>
            <w:right w:val="none" w:sz="0" w:space="0" w:color="auto"/>
          </w:divBdr>
        </w:div>
        <w:div w:id="1005672490">
          <w:marLeft w:val="480"/>
          <w:marRight w:val="0"/>
          <w:marTop w:val="0"/>
          <w:marBottom w:val="0"/>
          <w:divBdr>
            <w:top w:val="none" w:sz="0" w:space="0" w:color="auto"/>
            <w:left w:val="none" w:sz="0" w:space="0" w:color="auto"/>
            <w:bottom w:val="none" w:sz="0" w:space="0" w:color="auto"/>
            <w:right w:val="none" w:sz="0" w:space="0" w:color="auto"/>
          </w:divBdr>
        </w:div>
        <w:div w:id="1007174148">
          <w:marLeft w:val="480"/>
          <w:marRight w:val="0"/>
          <w:marTop w:val="0"/>
          <w:marBottom w:val="0"/>
          <w:divBdr>
            <w:top w:val="none" w:sz="0" w:space="0" w:color="auto"/>
            <w:left w:val="none" w:sz="0" w:space="0" w:color="auto"/>
            <w:bottom w:val="none" w:sz="0" w:space="0" w:color="auto"/>
            <w:right w:val="none" w:sz="0" w:space="0" w:color="auto"/>
          </w:divBdr>
        </w:div>
        <w:div w:id="1009867804">
          <w:marLeft w:val="480"/>
          <w:marRight w:val="0"/>
          <w:marTop w:val="0"/>
          <w:marBottom w:val="0"/>
          <w:divBdr>
            <w:top w:val="none" w:sz="0" w:space="0" w:color="auto"/>
            <w:left w:val="none" w:sz="0" w:space="0" w:color="auto"/>
            <w:bottom w:val="none" w:sz="0" w:space="0" w:color="auto"/>
            <w:right w:val="none" w:sz="0" w:space="0" w:color="auto"/>
          </w:divBdr>
        </w:div>
        <w:div w:id="1022362643">
          <w:marLeft w:val="480"/>
          <w:marRight w:val="0"/>
          <w:marTop w:val="0"/>
          <w:marBottom w:val="0"/>
          <w:divBdr>
            <w:top w:val="none" w:sz="0" w:space="0" w:color="auto"/>
            <w:left w:val="none" w:sz="0" w:space="0" w:color="auto"/>
            <w:bottom w:val="none" w:sz="0" w:space="0" w:color="auto"/>
            <w:right w:val="none" w:sz="0" w:space="0" w:color="auto"/>
          </w:divBdr>
        </w:div>
        <w:div w:id="1077246281">
          <w:marLeft w:val="480"/>
          <w:marRight w:val="0"/>
          <w:marTop w:val="0"/>
          <w:marBottom w:val="0"/>
          <w:divBdr>
            <w:top w:val="none" w:sz="0" w:space="0" w:color="auto"/>
            <w:left w:val="none" w:sz="0" w:space="0" w:color="auto"/>
            <w:bottom w:val="none" w:sz="0" w:space="0" w:color="auto"/>
            <w:right w:val="none" w:sz="0" w:space="0" w:color="auto"/>
          </w:divBdr>
        </w:div>
        <w:div w:id="1084110955">
          <w:marLeft w:val="480"/>
          <w:marRight w:val="0"/>
          <w:marTop w:val="0"/>
          <w:marBottom w:val="0"/>
          <w:divBdr>
            <w:top w:val="none" w:sz="0" w:space="0" w:color="auto"/>
            <w:left w:val="none" w:sz="0" w:space="0" w:color="auto"/>
            <w:bottom w:val="none" w:sz="0" w:space="0" w:color="auto"/>
            <w:right w:val="none" w:sz="0" w:space="0" w:color="auto"/>
          </w:divBdr>
        </w:div>
        <w:div w:id="1095785086">
          <w:marLeft w:val="480"/>
          <w:marRight w:val="0"/>
          <w:marTop w:val="0"/>
          <w:marBottom w:val="0"/>
          <w:divBdr>
            <w:top w:val="none" w:sz="0" w:space="0" w:color="auto"/>
            <w:left w:val="none" w:sz="0" w:space="0" w:color="auto"/>
            <w:bottom w:val="none" w:sz="0" w:space="0" w:color="auto"/>
            <w:right w:val="none" w:sz="0" w:space="0" w:color="auto"/>
          </w:divBdr>
        </w:div>
        <w:div w:id="1128858859">
          <w:marLeft w:val="480"/>
          <w:marRight w:val="0"/>
          <w:marTop w:val="0"/>
          <w:marBottom w:val="0"/>
          <w:divBdr>
            <w:top w:val="none" w:sz="0" w:space="0" w:color="auto"/>
            <w:left w:val="none" w:sz="0" w:space="0" w:color="auto"/>
            <w:bottom w:val="none" w:sz="0" w:space="0" w:color="auto"/>
            <w:right w:val="none" w:sz="0" w:space="0" w:color="auto"/>
          </w:divBdr>
        </w:div>
        <w:div w:id="1158306380">
          <w:marLeft w:val="480"/>
          <w:marRight w:val="0"/>
          <w:marTop w:val="0"/>
          <w:marBottom w:val="0"/>
          <w:divBdr>
            <w:top w:val="none" w:sz="0" w:space="0" w:color="auto"/>
            <w:left w:val="none" w:sz="0" w:space="0" w:color="auto"/>
            <w:bottom w:val="none" w:sz="0" w:space="0" w:color="auto"/>
            <w:right w:val="none" w:sz="0" w:space="0" w:color="auto"/>
          </w:divBdr>
        </w:div>
        <w:div w:id="1166674455">
          <w:marLeft w:val="480"/>
          <w:marRight w:val="0"/>
          <w:marTop w:val="0"/>
          <w:marBottom w:val="0"/>
          <w:divBdr>
            <w:top w:val="none" w:sz="0" w:space="0" w:color="auto"/>
            <w:left w:val="none" w:sz="0" w:space="0" w:color="auto"/>
            <w:bottom w:val="none" w:sz="0" w:space="0" w:color="auto"/>
            <w:right w:val="none" w:sz="0" w:space="0" w:color="auto"/>
          </w:divBdr>
        </w:div>
      </w:divsChild>
    </w:div>
    <w:div w:id="542325439">
      <w:bodyDiv w:val="1"/>
      <w:marLeft w:val="0"/>
      <w:marRight w:val="0"/>
      <w:marTop w:val="0"/>
      <w:marBottom w:val="0"/>
      <w:divBdr>
        <w:top w:val="none" w:sz="0" w:space="0" w:color="auto"/>
        <w:left w:val="none" w:sz="0" w:space="0" w:color="auto"/>
        <w:bottom w:val="none" w:sz="0" w:space="0" w:color="auto"/>
        <w:right w:val="none" w:sz="0" w:space="0" w:color="auto"/>
      </w:divBdr>
    </w:div>
    <w:div w:id="542328611">
      <w:bodyDiv w:val="1"/>
      <w:marLeft w:val="0"/>
      <w:marRight w:val="0"/>
      <w:marTop w:val="0"/>
      <w:marBottom w:val="0"/>
      <w:divBdr>
        <w:top w:val="none" w:sz="0" w:space="0" w:color="auto"/>
        <w:left w:val="none" w:sz="0" w:space="0" w:color="auto"/>
        <w:bottom w:val="none" w:sz="0" w:space="0" w:color="auto"/>
        <w:right w:val="none" w:sz="0" w:space="0" w:color="auto"/>
      </w:divBdr>
    </w:div>
    <w:div w:id="542639552">
      <w:bodyDiv w:val="1"/>
      <w:marLeft w:val="0"/>
      <w:marRight w:val="0"/>
      <w:marTop w:val="0"/>
      <w:marBottom w:val="0"/>
      <w:divBdr>
        <w:top w:val="none" w:sz="0" w:space="0" w:color="auto"/>
        <w:left w:val="none" w:sz="0" w:space="0" w:color="auto"/>
        <w:bottom w:val="none" w:sz="0" w:space="0" w:color="auto"/>
        <w:right w:val="none" w:sz="0" w:space="0" w:color="auto"/>
      </w:divBdr>
    </w:div>
    <w:div w:id="542715083">
      <w:bodyDiv w:val="1"/>
      <w:marLeft w:val="0"/>
      <w:marRight w:val="0"/>
      <w:marTop w:val="0"/>
      <w:marBottom w:val="0"/>
      <w:divBdr>
        <w:top w:val="none" w:sz="0" w:space="0" w:color="auto"/>
        <w:left w:val="none" w:sz="0" w:space="0" w:color="auto"/>
        <w:bottom w:val="none" w:sz="0" w:space="0" w:color="auto"/>
        <w:right w:val="none" w:sz="0" w:space="0" w:color="auto"/>
      </w:divBdr>
    </w:div>
    <w:div w:id="543178876">
      <w:bodyDiv w:val="1"/>
      <w:marLeft w:val="0"/>
      <w:marRight w:val="0"/>
      <w:marTop w:val="0"/>
      <w:marBottom w:val="0"/>
      <w:divBdr>
        <w:top w:val="none" w:sz="0" w:space="0" w:color="auto"/>
        <w:left w:val="none" w:sz="0" w:space="0" w:color="auto"/>
        <w:bottom w:val="none" w:sz="0" w:space="0" w:color="auto"/>
        <w:right w:val="none" w:sz="0" w:space="0" w:color="auto"/>
      </w:divBdr>
    </w:div>
    <w:div w:id="543372490">
      <w:bodyDiv w:val="1"/>
      <w:marLeft w:val="0"/>
      <w:marRight w:val="0"/>
      <w:marTop w:val="0"/>
      <w:marBottom w:val="0"/>
      <w:divBdr>
        <w:top w:val="none" w:sz="0" w:space="0" w:color="auto"/>
        <w:left w:val="none" w:sz="0" w:space="0" w:color="auto"/>
        <w:bottom w:val="none" w:sz="0" w:space="0" w:color="auto"/>
        <w:right w:val="none" w:sz="0" w:space="0" w:color="auto"/>
      </w:divBdr>
    </w:div>
    <w:div w:id="543907574">
      <w:bodyDiv w:val="1"/>
      <w:marLeft w:val="0"/>
      <w:marRight w:val="0"/>
      <w:marTop w:val="0"/>
      <w:marBottom w:val="0"/>
      <w:divBdr>
        <w:top w:val="none" w:sz="0" w:space="0" w:color="auto"/>
        <w:left w:val="none" w:sz="0" w:space="0" w:color="auto"/>
        <w:bottom w:val="none" w:sz="0" w:space="0" w:color="auto"/>
        <w:right w:val="none" w:sz="0" w:space="0" w:color="auto"/>
      </w:divBdr>
    </w:div>
    <w:div w:id="543910210">
      <w:bodyDiv w:val="1"/>
      <w:marLeft w:val="0"/>
      <w:marRight w:val="0"/>
      <w:marTop w:val="0"/>
      <w:marBottom w:val="0"/>
      <w:divBdr>
        <w:top w:val="none" w:sz="0" w:space="0" w:color="auto"/>
        <w:left w:val="none" w:sz="0" w:space="0" w:color="auto"/>
        <w:bottom w:val="none" w:sz="0" w:space="0" w:color="auto"/>
        <w:right w:val="none" w:sz="0" w:space="0" w:color="auto"/>
      </w:divBdr>
    </w:div>
    <w:div w:id="544027162">
      <w:bodyDiv w:val="1"/>
      <w:marLeft w:val="0"/>
      <w:marRight w:val="0"/>
      <w:marTop w:val="0"/>
      <w:marBottom w:val="0"/>
      <w:divBdr>
        <w:top w:val="none" w:sz="0" w:space="0" w:color="auto"/>
        <w:left w:val="none" w:sz="0" w:space="0" w:color="auto"/>
        <w:bottom w:val="none" w:sz="0" w:space="0" w:color="auto"/>
        <w:right w:val="none" w:sz="0" w:space="0" w:color="auto"/>
      </w:divBdr>
    </w:div>
    <w:div w:id="544215834">
      <w:bodyDiv w:val="1"/>
      <w:marLeft w:val="0"/>
      <w:marRight w:val="0"/>
      <w:marTop w:val="0"/>
      <w:marBottom w:val="0"/>
      <w:divBdr>
        <w:top w:val="none" w:sz="0" w:space="0" w:color="auto"/>
        <w:left w:val="none" w:sz="0" w:space="0" w:color="auto"/>
        <w:bottom w:val="none" w:sz="0" w:space="0" w:color="auto"/>
        <w:right w:val="none" w:sz="0" w:space="0" w:color="auto"/>
      </w:divBdr>
    </w:div>
    <w:div w:id="544488035">
      <w:bodyDiv w:val="1"/>
      <w:marLeft w:val="0"/>
      <w:marRight w:val="0"/>
      <w:marTop w:val="0"/>
      <w:marBottom w:val="0"/>
      <w:divBdr>
        <w:top w:val="none" w:sz="0" w:space="0" w:color="auto"/>
        <w:left w:val="none" w:sz="0" w:space="0" w:color="auto"/>
        <w:bottom w:val="none" w:sz="0" w:space="0" w:color="auto"/>
        <w:right w:val="none" w:sz="0" w:space="0" w:color="auto"/>
      </w:divBdr>
    </w:div>
    <w:div w:id="544491182">
      <w:bodyDiv w:val="1"/>
      <w:marLeft w:val="0"/>
      <w:marRight w:val="0"/>
      <w:marTop w:val="0"/>
      <w:marBottom w:val="0"/>
      <w:divBdr>
        <w:top w:val="none" w:sz="0" w:space="0" w:color="auto"/>
        <w:left w:val="none" w:sz="0" w:space="0" w:color="auto"/>
        <w:bottom w:val="none" w:sz="0" w:space="0" w:color="auto"/>
        <w:right w:val="none" w:sz="0" w:space="0" w:color="auto"/>
      </w:divBdr>
    </w:div>
    <w:div w:id="544562958">
      <w:bodyDiv w:val="1"/>
      <w:marLeft w:val="0"/>
      <w:marRight w:val="0"/>
      <w:marTop w:val="0"/>
      <w:marBottom w:val="0"/>
      <w:divBdr>
        <w:top w:val="none" w:sz="0" w:space="0" w:color="auto"/>
        <w:left w:val="none" w:sz="0" w:space="0" w:color="auto"/>
        <w:bottom w:val="none" w:sz="0" w:space="0" w:color="auto"/>
        <w:right w:val="none" w:sz="0" w:space="0" w:color="auto"/>
      </w:divBdr>
    </w:div>
    <w:div w:id="544759070">
      <w:bodyDiv w:val="1"/>
      <w:marLeft w:val="0"/>
      <w:marRight w:val="0"/>
      <w:marTop w:val="0"/>
      <w:marBottom w:val="0"/>
      <w:divBdr>
        <w:top w:val="none" w:sz="0" w:space="0" w:color="auto"/>
        <w:left w:val="none" w:sz="0" w:space="0" w:color="auto"/>
        <w:bottom w:val="none" w:sz="0" w:space="0" w:color="auto"/>
        <w:right w:val="none" w:sz="0" w:space="0" w:color="auto"/>
      </w:divBdr>
    </w:div>
    <w:div w:id="544832257">
      <w:bodyDiv w:val="1"/>
      <w:marLeft w:val="0"/>
      <w:marRight w:val="0"/>
      <w:marTop w:val="0"/>
      <w:marBottom w:val="0"/>
      <w:divBdr>
        <w:top w:val="none" w:sz="0" w:space="0" w:color="auto"/>
        <w:left w:val="none" w:sz="0" w:space="0" w:color="auto"/>
        <w:bottom w:val="none" w:sz="0" w:space="0" w:color="auto"/>
        <w:right w:val="none" w:sz="0" w:space="0" w:color="auto"/>
      </w:divBdr>
    </w:div>
    <w:div w:id="544874772">
      <w:bodyDiv w:val="1"/>
      <w:marLeft w:val="0"/>
      <w:marRight w:val="0"/>
      <w:marTop w:val="0"/>
      <w:marBottom w:val="0"/>
      <w:divBdr>
        <w:top w:val="none" w:sz="0" w:space="0" w:color="auto"/>
        <w:left w:val="none" w:sz="0" w:space="0" w:color="auto"/>
        <w:bottom w:val="none" w:sz="0" w:space="0" w:color="auto"/>
        <w:right w:val="none" w:sz="0" w:space="0" w:color="auto"/>
      </w:divBdr>
    </w:div>
    <w:div w:id="544947214">
      <w:bodyDiv w:val="1"/>
      <w:marLeft w:val="0"/>
      <w:marRight w:val="0"/>
      <w:marTop w:val="0"/>
      <w:marBottom w:val="0"/>
      <w:divBdr>
        <w:top w:val="none" w:sz="0" w:space="0" w:color="auto"/>
        <w:left w:val="none" w:sz="0" w:space="0" w:color="auto"/>
        <w:bottom w:val="none" w:sz="0" w:space="0" w:color="auto"/>
        <w:right w:val="none" w:sz="0" w:space="0" w:color="auto"/>
      </w:divBdr>
    </w:div>
    <w:div w:id="544952255">
      <w:bodyDiv w:val="1"/>
      <w:marLeft w:val="0"/>
      <w:marRight w:val="0"/>
      <w:marTop w:val="0"/>
      <w:marBottom w:val="0"/>
      <w:divBdr>
        <w:top w:val="none" w:sz="0" w:space="0" w:color="auto"/>
        <w:left w:val="none" w:sz="0" w:space="0" w:color="auto"/>
        <w:bottom w:val="none" w:sz="0" w:space="0" w:color="auto"/>
        <w:right w:val="none" w:sz="0" w:space="0" w:color="auto"/>
      </w:divBdr>
    </w:div>
    <w:div w:id="545071322">
      <w:bodyDiv w:val="1"/>
      <w:marLeft w:val="0"/>
      <w:marRight w:val="0"/>
      <w:marTop w:val="0"/>
      <w:marBottom w:val="0"/>
      <w:divBdr>
        <w:top w:val="none" w:sz="0" w:space="0" w:color="auto"/>
        <w:left w:val="none" w:sz="0" w:space="0" w:color="auto"/>
        <w:bottom w:val="none" w:sz="0" w:space="0" w:color="auto"/>
        <w:right w:val="none" w:sz="0" w:space="0" w:color="auto"/>
      </w:divBdr>
    </w:div>
    <w:div w:id="545334372">
      <w:bodyDiv w:val="1"/>
      <w:marLeft w:val="0"/>
      <w:marRight w:val="0"/>
      <w:marTop w:val="0"/>
      <w:marBottom w:val="0"/>
      <w:divBdr>
        <w:top w:val="none" w:sz="0" w:space="0" w:color="auto"/>
        <w:left w:val="none" w:sz="0" w:space="0" w:color="auto"/>
        <w:bottom w:val="none" w:sz="0" w:space="0" w:color="auto"/>
        <w:right w:val="none" w:sz="0" w:space="0" w:color="auto"/>
      </w:divBdr>
    </w:div>
    <w:div w:id="545337177">
      <w:bodyDiv w:val="1"/>
      <w:marLeft w:val="0"/>
      <w:marRight w:val="0"/>
      <w:marTop w:val="0"/>
      <w:marBottom w:val="0"/>
      <w:divBdr>
        <w:top w:val="none" w:sz="0" w:space="0" w:color="auto"/>
        <w:left w:val="none" w:sz="0" w:space="0" w:color="auto"/>
        <w:bottom w:val="none" w:sz="0" w:space="0" w:color="auto"/>
        <w:right w:val="none" w:sz="0" w:space="0" w:color="auto"/>
      </w:divBdr>
    </w:div>
    <w:div w:id="545488857">
      <w:bodyDiv w:val="1"/>
      <w:marLeft w:val="0"/>
      <w:marRight w:val="0"/>
      <w:marTop w:val="0"/>
      <w:marBottom w:val="0"/>
      <w:divBdr>
        <w:top w:val="none" w:sz="0" w:space="0" w:color="auto"/>
        <w:left w:val="none" w:sz="0" w:space="0" w:color="auto"/>
        <w:bottom w:val="none" w:sz="0" w:space="0" w:color="auto"/>
        <w:right w:val="none" w:sz="0" w:space="0" w:color="auto"/>
      </w:divBdr>
    </w:div>
    <w:div w:id="546183986">
      <w:bodyDiv w:val="1"/>
      <w:marLeft w:val="0"/>
      <w:marRight w:val="0"/>
      <w:marTop w:val="0"/>
      <w:marBottom w:val="0"/>
      <w:divBdr>
        <w:top w:val="none" w:sz="0" w:space="0" w:color="auto"/>
        <w:left w:val="none" w:sz="0" w:space="0" w:color="auto"/>
        <w:bottom w:val="none" w:sz="0" w:space="0" w:color="auto"/>
        <w:right w:val="none" w:sz="0" w:space="0" w:color="auto"/>
      </w:divBdr>
    </w:div>
    <w:div w:id="546260914">
      <w:bodyDiv w:val="1"/>
      <w:marLeft w:val="0"/>
      <w:marRight w:val="0"/>
      <w:marTop w:val="0"/>
      <w:marBottom w:val="0"/>
      <w:divBdr>
        <w:top w:val="none" w:sz="0" w:space="0" w:color="auto"/>
        <w:left w:val="none" w:sz="0" w:space="0" w:color="auto"/>
        <w:bottom w:val="none" w:sz="0" w:space="0" w:color="auto"/>
        <w:right w:val="none" w:sz="0" w:space="0" w:color="auto"/>
      </w:divBdr>
    </w:div>
    <w:div w:id="546526275">
      <w:bodyDiv w:val="1"/>
      <w:marLeft w:val="0"/>
      <w:marRight w:val="0"/>
      <w:marTop w:val="0"/>
      <w:marBottom w:val="0"/>
      <w:divBdr>
        <w:top w:val="none" w:sz="0" w:space="0" w:color="auto"/>
        <w:left w:val="none" w:sz="0" w:space="0" w:color="auto"/>
        <w:bottom w:val="none" w:sz="0" w:space="0" w:color="auto"/>
        <w:right w:val="none" w:sz="0" w:space="0" w:color="auto"/>
      </w:divBdr>
    </w:div>
    <w:div w:id="546649262">
      <w:bodyDiv w:val="1"/>
      <w:marLeft w:val="0"/>
      <w:marRight w:val="0"/>
      <w:marTop w:val="0"/>
      <w:marBottom w:val="0"/>
      <w:divBdr>
        <w:top w:val="none" w:sz="0" w:space="0" w:color="auto"/>
        <w:left w:val="none" w:sz="0" w:space="0" w:color="auto"/>
        <w:bottom w:val="none" w:sz="0" w:space="0" w:color="auto"/>
        <w:right w:val="none" w:sz="0" w:space="0" w:color="auto"/>
      </w:divBdr>
    </w:div>
    <w:div w:id="547030969">
      <w:bodyDiv w:val="1"/>
      <w:marLeft w:val="0"/>
      <w:marRight w:val="0"/>
      <w:marTop w:val="0"/>
      <w:marBottom w:val="0"/>
      <w:divBdr>
        <w:top w:val="none" w:sz="0" w:space="0" w:color="auto"/>
        <w:left w:val="none" w:sz="0" w:space="0" w:color="auto"/>
        <w:bottom w:val="none" w:sz="0" w:space="0" w:color="auto"/>
        <w:right w:val="none" w:sz="0" w:space="0" w:color="auto"/>
      </w:divBdr>
    </w:div>
    <w:div w:id="547303760">
      <w:bodyDiv w:val="1"/>
      <w:marLeft w:val="0"/>
      <w:marRight w:val="0"/>
      <w:marTop w:val="0"/>
      <w:marBottom w:val="0"/>
      <w:divBdr>
        <w:top w:val="none" w:sz="0" w:space="0" w:color="auto"/>
        <w:left w:val="none" w:sz="0" w:space="0" w:color="auto"/>
        <w:bottom w:val="none" w:sz="0" w:space="0" w:color="auto"/>
        <w:right w:val="none" w:sz="0" w:space="0" w:color="auto"/>
      </w:divBdr>
      <w:divsChild>
        <w:div w:id="97458334">
          <w:marLeft w:val="480"/>
          <w:marRight w:val="0"/>
          <w:marTop w:val="0"/>
          <w:marBottom w:val="0"/>
          <w:divBdr>
            <w:top w:val="none" w:sz="0" w:space="0" w:color="auto"/>
            <w:left w:val="none" w:sz="0" w:space="0" w:color="auto"/>
            <w:bottom w:val="none" w:sz="0" w:space="0" w:color="auto"/>
            <w:right w:val="none" w:sz="0" w:space="0" w:color="auto"/>
          </w:divBdr>
        </w:div>
        <w:div w:id="161939599">
          <w:marLeft w:val="480"/>
          <w:marRight w:val="0"/>
          <w:marTop w:val="0"/>
          <w:marBottom w:val="0"/>
          <w:divBdr>
            <w:top w:val="none" w:sz="0" w:space="0" w:color="auto"/>
            <w:left w:val="none" w:sz="0" w:space="0" w:color="auto"/>
            <w:bottom w:val="none" w:sz="0" w:space="0" w:color="auto"/>
            <w:right w:val="none" w:sz="0" w:space="0" w:color="auto"/>
          </w:divBdr>
        </w:div>
        <w:div w:id="174614173">
          <w:marLeft w:val="480"/>
          <w:marRight w:val="0"/>
          <w:marTop w:val="0"/>
          <w:marBottom w:val="0"/>
          <w:divBdr>
            <w:top w:val="none" w:sz="0" w:space="0" w:color="auto"/>
            <w:left w:val="none" w:sz="0" w:space="0" w:color="auto"/>
            <w:bottom w:val="none" w:sz="0" w:space="0" w:color="auto"/>
            <w:right w:val="none" w:sz="0" w:space="0" w:color="auto"/>
          </w:divBdr>
        </w:div>
        <w:div w:id="176846749">
          <w:marLeft w:val="480"/>
          <w:marRight w:val="0"/>
          <w:marTop w:val="0"/>
          <w:marBottom w:val="0"/>
          <w:divBdr>
            <w:top w:val="none" w:sz="0" w:space="0" w:color="auto"/>
            <w:left w:val="none" w:sz="0" w:space="0" w:color="auto"/>
            <w:bottom w:val="none" w:sz="0" w:space="0" w:color="auto"/>
            <w:right w:val="none" w:sz="0" w:space="0" w:color="auto"/>
          </w:divBdr>
        </w:div>
        <w:div w:id="221186080">
          <w:marLeft w:val="480"/>
          <w:marRight w:val="0"/>
          <w:marTop w:val="0"/>
          <w:marBottom w:val="0"/>
          <w:divBdr>
            <w:top w:val="none" w:sz="0" w:space="0" w:color="auto"/>
            <w:left w:val="none" w:sz="0" w:space="0" w:color="auto"/>
            <w:bottom w:val="none" w:sz="0" w:space="0" w:color="auto"/>
            <w:right w:val="none" w:sz="0" w:space="0" w:color="auto"/>
          </w:divBdr>
        </w:div>
        <w:div w:id="221716320">
          <w:marLeft w:val="480"/>
          <w:marRight w:val="0"/>
          <w:marTop w:val="0"/>
          <w:marBottom w:val="0"/>
          <w:divBdr>
            <w:top w:val="none" w:sz="0" w:space="0" w:color="auto"/>
            <w:left w:val="none" w:sz="0" w:space="0" w:color="auto"/>
            <w:bottom w:val="none" w:sz="0" w:space="0" w:color="auto"/>
            <w:right w:val="none" w:sz="0" w:space="0" w:color="auto"/>
          </w:divBdr>
        </w:div>
        <w:div w:id="224226469">
          <w:marLeft w:val="480"/>
          <w:marRight w:val="0"/>
          <w:marTop w:val="0"/>
          <w:marBottom w:val="0"/>
          <w:divBdr>
            <w:top w:val="none" w:sz="0" w:space="0" w:color="auto"/>
            <w:left w:val="none" w:sz="0" w:space="0" w:color="auto"/>
            <w:bottom w:val="none" w:sz="0" w:space="0" w:color="auto"/>
            <w:right w:val="none" w:sz="0" w:space="0" w:color="auto"/>
          </w:divBdr>
        </w:div>
        <w:div w:id="230433209">
          <w:marLeft w:val="480"/>
          <w:marRight w:val="0"/>
          <w:marTop w:val="0"/>
          <w:marBottom w:val="0"/>
          <w:divBdr>
            <w:top w:val="none" w:sz="0" w:space="0" w:color="auto"/>
            <w:left w:val="none" w:sz="0" w:space="0" w:color="auto"/>
            <w:bottom w:val="none" w:sz="0" w:space="0" w:color="auto"/>
            <w:right w:val="none" w:sz="0" w:space="0" w:color="auto"/>
          </w:divBdr>
        </w:div>
        <w:div w:id="254635537">
          <w:marLeft w:val="480"/>
          <w:marRight w:val="0"/>
          <w:marTop w:val="0"/>
          <w:marBottom w:val="0"/>
          <w:divBdr>
            <w:top w:val="none" w:sz="0" w:space="0" w:color="auto"/>
            <w:left w:val="none" w:sz="0" w:space="0" w:color="auto"/>
            <w:bottom w:val="none" w:sz="0" w:space="0" w:color="auto"/>
            <w:right w:val="none" w:sz="0" w:space="0" w:color="auto"/>
          </w:divBdr>
        </w:div>
        <w:div w:id="272983322">
          <w:marLeft w:val="480"/>
          <w:marRight w:val="0"/>
          <w:marTop w:val="0"/>
          <w:marBottom w:val="0"/>
          <w:divBdr>
            <w:top w:val="none" w:sz="0" w:space="0" w:color="auto"/>
            <w:left w:val="none" w:sz="0" w:space="0" w:color="auto"/>
            <w:bottom w:val="none" w:sz="0" w:space="0" w:color="auto"/>
            <w:right w:val="none" w:sz="0" w:space="0" w:color="auto"/>
          </w:divBdr>
        </w:div>
        <w:div w:id="299191902">
          <w:marLeft w:val="480"/>
          <w:marRight w:val="0"/>
          <w:marTop w:val="0"/>
          <w:marBottom w:val="0"/>
          <w:divBdr>
            <w:top w:val="none" w:sz="0" w:space="0" w:color="auto"/>
            <w:left w:val="none" w:sz="0" w:space="0" w:color="auto"/>
            <w:bottom w:val="none" w:sz="0" w:space="0" w:color="auto"/>
            <w:right w:val="none" w:sz="0" w:space="0" w:color="auto"/>
          </w:divBdr>
        </w:div>
        <w:div w:id="309402132">
          <w:marLeft w:val="480"/>
          <w:marRight w:val="0"/>
          <w:marTop w:val="0"/>
          <w:marBottom w:val="0"/>
          <w:divBdr>
            <w:top w:val="none" w:sz="0" w:space="0" w:color="auto"/>
            <w:left w:val="none" w:sz="0" w:space="0" w:color="auto"/>
            <w:bottom w:val="none" w:sz="0" w:space="0" w:color="auto"/>
            <w:right w:val="none" w:sz="0" w:space="0" w:color="auto"/>
          </w:divBdr>
        </w:div>
        <w:div w:id="311101863">
          <w:marLeft w:val="480"/>
          <w:marRight w:val="0"/>
          <w:marTop w:val="0"/>
          <w:marBottom w:val="0"/>
          <w:divBdr>
            <w:top w:val="none" w:sz="0" w:space="0" w:color="auto"/>
            <w:left w:val="none" w:sz="0" w:space="0" w:color="auto"/>
            <w:bottom w:val="none" w:sz="0" w:space="0" w:color="auto"/>
            <w:right w:val="none" w:sz="0" w:space="0" w:color="auto"/>
          </w:divBdr>
        </w:div>
        <w:div w:id="363868119">
          <w:marLeft w:val="480"/>
          <w:marRight w:val="0"/>
          <w:marTop w:val="0"/>
          <w:marBottom w:val="0"/>
          <w:divBdr>
            <w:top w:val="none" w:sz="0" w:space="0" w:color="auto"/>
            <w:left w:val="none" w:sz="0" w:space="0" w:color="auto"/>
            <w:bottom w:val="none" w:sz="0" w:space="0" w:color="auto"/>
            <w:right w:val="none" w:sz="0" w:space="0" w:color="auto"/>
          </w:divBdr>
        </w:div>
        <w:div w:id="418912483">
          <w:marLeft w:val="480"/>
          <w:marRight w:val="0"/>
          <w:marTop w:val="0"/>
          <w:marBottom w:val="0"/>
          <w:divBdr>
            <w:top w:val="none" w:sz="0" w:space="0" w:color="auto"/>
            <w:left w:val="none" w:sz="0" w:space="0" w:color="auto"/>
            <w:bottom w:val="none" w:sz="0" w:space="0" w:color="auto"/>
            <w:right w:val="none" w:sz="0" w:space="0" w:color="auto"/>
          </w:divBdr>
        </w:div>
        <w:div w:id="422264603">
          <w:marLeft w:val="480"/>
          <w:marRight w:val="0"/>
          <w:marTop w:val="0"/>
          <w:marBottom w:val="0"/>
          <w:divBdr>
            <w:top w:val="none" w:sz="0" w:space="0" w:color="auto"/>
            <w:left w:val="none" w:sz="0" w:space="0" w:color="auto"/>
            <w:bottom w:val="none" w:sz="0" w:space="0" w:color="auto"/>
            <w:right w:val="none" w:sz="0" w:space="0" w:color="auto"/>
          </w:divBdr>
        </w:div>
        <w:div w:id="444887405">
          <w:marLeft w:val="480"/>
          <w:marRight w:val="0"/>
          <w:marTop w:val="0"/>
          <w:marBottom w:val="0"/>
          <w:divBdr>
            <w:top w:val="none" w:sz="0" w:space="0" w:color="auto"/>
            <w:left w:val="none" w:sz="0" w:space="0" w:color="auto"/>
            <w:bottom w:val="none" w:sz="0" w:space="0" w:color="auto"/>
            <w:right w:val="none" w:sz="0" w:space="0" w:color="auto"/>
          </w:divBdr>
        </w:div>
        <w:div w:id="461268222">
          <w:marLeft w:val="480"/>
          <w:marRight w:val="0"/>
          <w:marTop w:val="0"/>
          <w:marBottom w:val="0"/>
          <w:divBdr>
            <w:top w:val="none" w:sz="0" w:space="0" w:color="auto"/>
            <w:left w:val="none" w:sz="0" w:space="0" w:color="auto"/>
            <w:bottom w:val="none" w:sz="0" w:space="0" w:color="auto"/>
            <w:right w:val="none" w:sz="0" w:space="0" w:color="auto"/>
          </w:divBdr>
        </w:div>
        <w:div w:id="471755749">
          <w:marLeft w:val="480"/>
          <w:marRight w:val="0"/>
          <w:marTop w:val="0"/>
          <w:marBottom w:val="0"/>
          <w:divBdr>
            <w:top w:val="none" w:sz="0" w:space="0" w:color="auto"/>
            <w:left w:val="none" w:sz="0" w:space="0" w:color="auto"/>
            <w:bottom w:val="none" w:sz="0" w:space="0" w:color="auto"/>
            <w:right w:val="none" w:sz="0" w:space="0" w:color="auto"/>
          </w:divBdr>
        </w:div>
        <w:div w:id="496119622">
          <w:marLeft w:val="480"/>
          <w:marRight w:val="0"/>
          <w:marTop w:val="0"/>
          <w:marBottom w:val="0"/>
          <w:divBdr>
            <w:top w:val="none" w:sz="0" w:space="0" w:color="auto"/>
            <w:left w:val="none" w:sz="0" w:space="0" w:color="auto"/>
            <w:bottom w:val="none" w:sz="0" w:space="0" w:color="auto"/>
            <w:right w:val="none" w:sz="0" w:space="0" w:color="auto"/>
          </w:divBdr>
        </w:div>
        <w:div w:id="496648985">
          <w:marLeft w:val="480"/>
          <w:marRight w:val="0"/>
          <w:marTop w:val="0"/>
          <w:marBottom w:val="0"/>
          <w:divBdr>
            <w:top w:val="none" w:sz="0" w:space="0" w:color="auto"/>
            <w:left w:val="none" w:sz="0" w:space="0" w:color="auto"/>
            <w:bottom w:val="none" w:sz="0" w:space="0" w:color="auto"/>
            <w:right w:val="none" w:sz="0" w:space="0" w:color="auto"/>
          </w:divBdr>
        </w:div>
        <w:div w:id="505901765">
          <w:marLeft w:val="480"/>
          <w:marRight w:val="0"/>
          <w:marTop w:val="0"/>
          <w:marBottom w:val="0"/>
          <w:divBdr>
            <w:top w:val="none" w:sz="0" w:space="0" w:color="auto"/>
            <w:left w:val="none" w:sz="0" w:space="0" w:color="auto"/>
            <w:bottom w:val="none" w:sz="0" w:space="0" w:color="auto"/>
            <w:right w:val="none" w:sz="0" w:space="0" w:color="auto"/>
          </w:divBdr>
        </w:div>
        <w:div w:id="565147708">
          <w:marLeft w:val="480"/>
          <w:marRight w:val="0"/>
          <w:marTop w:val="0"/>
          <w:marBottom w:val="0"/>
          <w:divBdr>
            <w:top w:val="none" w:sz="0" w:space="0" w:color="auto"/>
            <w:left w:val="none" w:sz="0" w:space="0" w:color="auto"/>
            <w:bottom w:val="none" w:sz="0" w:space="0" w:color="auto"/>
            <w:right w:val="none" w:sz="0" w:space="0" w:color="auto"/>
          </w:divBdr>
        </w:div>
        <w:div w:id="573976306">
          <w:marLeft w:val="480"/>
          <w:marRight w:val="0"/>
          <w:marTop w:val="0"/>
          <w:marBottom w:val="0"/>
          <w:divBdr>
            <w:top w:val="none" w:sz="0" w:space="0" w:color="auto"/>
            <w:left w:val="none" w:sz="0" w:space="0" w:color="auto"/>
            <w:bottom w:val="none" w:sz="0" w:space="0" w:color="auto"/>
            <w:right w:val="none" w:sz="0" w:space="0" w:color="auto"/>
          </w:divBdr>
        </w:div>
        <w:div w:id="601691169">
          <w:marLeft w:val="480"/>
          <w:marRight w:val="0"/>
          <w:marTop w:val="0"/>
          <w:marBottom w:val="0"/>
          <w:divBdr>
            <w:top w:val="none" w:sz="0" w:space="0" w:color="auto"/>
            <w:left w:val="none" w:sz="0" w:space="0" w:color="auto"/>
            <w:bottom w:val="none" w:sz="0" w:space="0" w:color="auto"/>
            <w:right w:val="none" w:sz="0" w:space="0" w:color="auto"/>
          </w:divBdr>
        </w:div>
        <w:div w:id="609312450">
          <w:marLeft w:val="480"/>
          <w:marRight w:val="0"/>
          <w:marTop w:val="0"/>
          <w:marBottom w:val="0"/>
          <w:divBdr>
            <w:top w:val="none" w:sz="0" w:space="0" w:color="auto"/>
            <w:left w:val="none" w:sz="0" w:space="0" w:color="auto"/>
            <w:bottom w:val="none" w:sz="0" w:space="0" w:color="auto"/>
            <w:right w:val="none" w:sz="0" w:space="0" w:color="auto"/>
          </w:divBdr>
        </w:div>
        <w:div w:id="614750592">
          <w:marLeft w:val="480"/>
          <w:marRight w:val="0"/>
          <w:marTop w:val="0"/>
          <w:marBottom w:val="0"/>
          <w:divBdr>
            <w:top w:val="none" w:sz="0" w:space="0" w:color="auto"/>
            <w:left w:val="none" w:sz="0" w:space="0" w:color="auto"/>
            <w:bottom w:val="none" w:sz="0" w:space="0" w:color="auto"/>
            <w:right w:val="none" w:sz="0" w:space="0" w:color="auto"/>
          </w:divBdr>
        </w:div>
        <w:div w:id="626737455">
          <w:marLeft w:val="480"/>
          <w:marRight w:val="0"/>
          <w:marTop w:val="0"/>
          <w:marBottom w:val="0"/>
          <w:divBdr>
            <w:top w:val="none" w:sz="0" w:space="0" w:color="auto"/>
            <w:left w:val="none" w:sz="0" w:space="0" w:color="auto"/>
            <w:bottom w:val="none" w:sz="0" w:space="0" w:color="auto"/>
            <w:right w:val="none" w:sz="0" w:space="0" w:color="auto"/>
          </w:divBdr>
        </w:div>
        <w:div w:id="639191561">
          <w:marLeft w:val="480"/>
          <w:marRight w:val="0"/>
          <w:marTop w:val="0"/>
          <w:marBottom w:val="0"/>
          <w:divBdr>
            <w:top w:val="none" w:sz="0" w:space="0" w:color="auto"/>
            <w:left w:val="none" w:sz="0" w:space="0" w:color="auto"/>
            <w:bottom w:val="none" w:sz="0" w:space="0" w:color="auto"/>
            <w:right w:val="none" w:sz="0" w:space="0" w:color="auto"/>
          </w:divBdr>
        </w:div>
        <w:div w:id="640042917">
          <w:marLeft w:val="480"/>
          <w:marRight w:val="0"/>
          <w:marTop w:val="0"/>
          <w:marBottom w:val="0"/>
          <w:divBdr>
            <w:top w:val="none" w:sz="0" w:space="0" w:color="auto"/>
            <w:left w:val="none" w:sz="0" w:space="0" w:color="auto"/>
            <w:bottom w:val="none" w:sz="0" w:space="0" w:color="auto"/>
            <w:right w:val="none" w:sz="0" w:space="0" w:color="auto"/>
          </w:divBdr>
        </w:div>
        <w:div w:id="641274323">
          <w:marLeft w:val="480"/>
          <w:marRight w:val="0"/>
          <w:marTop w:val="0"/>
          <w:marBottom w:val="0"/>
          <w:divBdr>
            <w:top w:val="none" w:sz="0" w:space="0" w:color="auto"/>
            <w:left w:val="none" w:sz="0" w:space="0" w:color="auto"/>
            <w:bottom w:val="none" w:sz="0" w:space="0" w:color="auto"/>
            <w:right w:val="none" w:sz="0" w:space="0" w:color="auto"/>
          </w:divBdr>
        </w:div>
        <w:div w:id="649987232">
          <w:marLeft w:val="480"/>
          <w:marRight w:val="0"/>
          <w:marTop w:val="0"/>
          <w:marBottom w:val="0"/>
          <w:divBdr>
            <w:top w:val="none" w:sz="0" w:space="0" w:color="auto"/>
            <w:left w:val="none" w:sz="0" w:space="0" w:color="auto"/>
            <w:bottom w:val="none" w:sz="0" w:space="0" w:color="auto"/>
            <w:right w:val="none" w:sz="0" w:space="0" w:color="auto"/>
          </w:divBdr>
        </w:div>
        <w:div w:id="666792005">
          <w:marLeft w:val="480"/>
          <w:marRight w:val="0"/>
          <w:marTop w:val="0"/>
          <w:marBottom w:val="0"/>
          <w:divBdr>
            <w:top w:val="none" w:sz="0" w:space="0" w:color="auto"/>
            <w:left w:val="none" w:sz="0" w:space="0" w:color="auto"/>
            <w:bottom w:val="none" w:sz="0" w:space="0" w:color="auto"/>
            <w:right w:val="none" w:sz="0" w:space="0" w:color="auto"/>
          </w:divBdr>
        </w:div>
        <w:div w:id="716128699">
          <w:marLeft w:val="480"/>
          <w:marRight w:val="0"/>
          <w:marTop w:val="0"/>
          <w:marBottom w:val="0"/>
          <w:divBdr>
            <w:top w:val="none" w:sz="0" w:space="0" w:color="auto"/>
            <w:left w:val="none" w:sz="0" w:space="0" w:color="auto"/>
            <w:bottom w:val="none" w:sz="0" w:space="0" w:color="auto"/>
            <w:right w:val="none" w:sz="0" w:space="0" w:color="auto"/>
          </w:divBdr>
        </w:div>
        <w:div w:id="727454696">
          <w:marLeft w:val="480"/>
          <w:marRight w:val="0"/>
          <w:marTop w:val="0"/>
          <w:marBottom w:val="0"/>
          <w:divBdr>
            <w:top w:val="none" w:sz="0" w:space="0" w:color="auto"/>
            <w:left w:val="none" w:sz="0" w:space="0" w:color="auto"/>
            <w:bottom w:val="none" w:sz="0" w:space="0" w:color="auto"/>
            <w:right w:val="none" w:sz="0" w:space="0" w:color="auto"/>
          </w:divBdr>
        </w:div>
        <w:div w:id="739526741">
          <w:marLeft w:val="480"/>
          <w:marRight w:val="0"/>
          <w:marTop w:val="0"/>
          <w:marBottom w:val="0"/>
          <w:divBdr>
            <w:top w:val="none" w:sz="0" w:space="0" w:color="auto"/>
            <w:left w:val="none" w:sz="0" w:space="0" w:color="auto"/>
            <w:bottom w:val="none" w:sz="0" w:space="0" w:color="auto"/>
            <w:right w:val="none" w:sz="0" w:space="0" w:color="auto"/>
          </w:divBdr>
        </w:div>
        <w:div w:id="753936773">
          <w:marLeft w:val="480"/>
          <w:marRight w:val="0"/>
          <w:marTop w:val="0"/>
          <w:marBottom w:val="0"/>
          <w:divBdr>
            <w:top w:val="none" w:sz="0" w:space="0" w:color="auto"/>
            <w:left w:val="none" w:sz="0" w:space="0" w:color="auto"/>
            <w:bottom w:val="none" w:sz="0" w:space="0" w:color="auto"/>
            <w:right w:val="none" w:sz="0" w:space="0" w:color="auto"/>
          </w:divBdr>
        </w:div>
        <w:div w:id="828592735">
          <w:marLeft w:val="480"/>
          <w:marRight w:val="0"/>
          <w:marTop w:val="0"/>
          <w:marBottom w:val="0"/>
          <w:divBdr>
            <w:top w:val="none" w:sz="0" w:space="0" w:color="auto"/>
            <w:left w:val="none" w:sz="0" w:space="0" w:color="auto"/>
            <w:bottom w:val="none" w:sz="0" w:space="0" w:color="auto"/>
            <w:right w:val="none" w:sz="0" w:space="0" w:color="auto"/>
          </w:divBdr>
        </w:div>
        <w:div w:id="877937290">
          <w:marLeft w:val="480"/>
          <w:marRight w:val="0"/>
          <w:marTop w:val="0"/>
          <w:marBottom w:val="0"/>
          <w:divBdr>
            <w:top w:val="none" w:sz="0" w:space="0" w:color="auto"/>
            <w:left w:val="none" w:sz="0" w:space="0" w:color="auto"/>
            <w:bottom w:val="none" w:sz="0" w:space="0" w:color="auto"/>
            <w:right w:val="none" w:sz="0" w:space="0" w:color="auto"/>
          </w:divBdr>
        </w:div>
        <w:div w:id="880940576">
          <w:marLeft w:val="480"/>
          <w:marRight w:val="0"/>
          <w:marTop w:val="0"/>
          <w:marBottom w:val="0"/>
          <w:divBdr>
            <w:top w:val="none" w:sz="0" w:space="0" w:color="auto"/>
            <w:left w:val="none" w:sz="0" w:space="0" w:color="auto"/>
            <w:bottom w:val="none" w:sz="0" w:space="0" w:color="auto"/>
            <w:right w:val="none" w:sz="0" w:space="0" w:color="auto"/>
          </w:divBdr>
        </w:div>
        <w:div w:id="887230267">
          <w:marLeft w:val="480"/>
          <w:marRight w:val="0"/>
          <w:marTop w:val="0"/>
          <w:marBottom w:val="0"/>
          <w:divBdr>
            <w:top w:val="none" w:sz="0" w:space="0" w:color="auto"/>
            <w:left w:val="none" w:sz="0" w:space="0" w:color="auto"/>
            <w:bottom w:val="none" w:sz="0" w:space="0" w:color="auto"/>
            <w:right w:val="none" w:sz="0" w:space="0" w:color="auto"/>
          </w:divBdr>
        </w:div>
        <w:div w:id="938567583">
          <w:marLeft w:val="480"/>
          <w:marRight w:val="0"/>
          <w:marTop w:val="0"/>
          <w:marBottom w:val="0"/>
          <w:divBdr>
            <w:top w:val="none" w:sz="0" w:space="0" w:color="auto"/>
            <w:left w:val="none" w:sz="0" w:space="0" w:color="auto"/>
            <w:bottom w:val="none" w:sz="0" w:space="0" w:color="auto"/>
            <w:right w:val="none" w:sz="0" w:space="0" w:color="auto"/>
          </w:divBdr>
        </w:div>
        <w:div w:id="958419568">
          <w:marLeft w:val="480"/>
          <w:marRight w:val="0"/>
          <w:marTop w:val="0"/>
          <w:marBottom w:val="0"/>
          <w:divBdr>
            <w:top w:val="none" w:sz="0" w:space="0" w:color="auto"/>
            <w:left w:val="none" w:sz="0" w:space="0" w:color="auto"/>
            <w:bottom w:val="none" w:sz="0" w:space="0" w:color="auto"/>
            <w:right w:val="none" w:sz="0" w:space="0" w:color="auto"/>
          </w:divBdr>
        </w:div>
        <w:div w:id="964504133">
          <w:marLeft w:val="480"/>
          <w:marRight w:val="0"/>
          <w:marTop w:val="0"/>
          <w:marBottom w:val="0"/>
          <w:divBdr>
            <w:top w:val="none" w:sz="0" w:space="0" w:color="auto"/>
            <w:left w:val="none" w:sz="0" w:space="0" w:color="auto"/>
            <w:bottom w:val="none" w:sz="0" w:space="0" w:color="auto"/>
            <w:right w:val="none" w:sz="0" w:space="0" w:color="auto"/>
          </w:divBdr>
        </w:div>
        <w:div w:id="1009982908">
          <w:marLeft w:val="480"/>
          <w:marRight w:val="0"/>
          <w:marTop w:val="0"/>
          <w:marBottom w:val="0"/>
          <w:divBdr>
            <w:top w:val="none" w:sz="0" w:space="0" w:color="auto"/>
            <w:left w:val="none" w:sz="0" w:space="0" w:color="auto"/>
            <w:bottom w:val="none" w:sz="0" w:space="0" w:color="auto"/>
            <w:right w:val="none" w:sz="0" w:space="0" w:color="auto"/>
          </w:divBdr>
        </w:div>
        <w:div w:id="1042947685">
          <w:marLeft w:val="480"/>
          <w:marRight w:val="0"/>
          <w:marTop w:val="0"/>
          <w:marBottom w:val="0"/>
          <w:divBdr>
            <w:top w:val="none" w:sz="0" w:space="0" w:color="auto"/>
            <w:left w:val="none" w:sz="0" w:space="0" w:color="auto"/>
            <w:bottom w:val="none" w:sz="0" w:space="0" w:color="auto"/>
            <w:right w:val="none" w:sz="0" w:space="0" w:color="auto"/>
          </w:divBdr>
        </w:div>
        <w:div w:id="1066950656">
          <w:marLeft w:val="480"/>
          <w:marRight w:val="0"/>
          <w:marTop w:val="0"/>
          <w:marBottom w:val="0"/>
          <w:divBdr>
            <w:top w:val="none" w:sz="0" w:space="0" w:color="auto"/>
            <w:left w:val="none" w:sz="0" w:space="0" w:color="auto"/>
            <w:bottom w:val="none" w:sz="0" w:space="0" w:color="auto"/>
            <w:right w:val="none" w:sz="0" w:space="0" w:color="auto"/>
          </w:divBdr>
        </w:div>
        <w:div w:id="1112893282">
          <w:marLeft w:val="480"/>
          <w:marRight w:val="0"/>
          <w:marTop w:val="0"/>
          <w:marBottom w:val="0"/>
          <w:divBdr>
            <w:top w:val="none" w:sz="0" w:space="0" w:color="auto"/>
            <w:left w:val="none" w:sz="0" w:space="0" w:color="auto"/>
            <w:bottom w:val="none" w:sz="0" w:space="0" w:color="auto"/>
            <w:right w:val="none" w:sz="0" w:space="0" w:color="auto"/>
          </w:divBdr>
        </w:div>
        <w:div w:id="1136678015">
          <w:marLeft w:val="480"/>
          <w:marRight w:val="0"/>
          <w:marTop w:val="0"/>
          <w:marBottom w:val="0"/>
          <w:divBdr>
            <w:top w:val="none" w:sz="0" w:space="0" w:color="auto"/>
            <w:left w:val="none" w:sz="0" w:space="0" w:color="auto"/>
            <w:bottom w:val="none" w:sz="0" w:space="0" w:color="auto"/>
            <w:right w:val="none" w:sz="0" w:space="0" w:color="auto"/>
          </w:divBdr>
        </w:div>
        <w:div w:id="1139106953">
          <w:marLeft w:val="480"/>
          <w:marRight w:val="0"/>
          <w:marTop w:val="0"/>
          <w:marBottom w:val="0"/>
          <w:divBdr>
            <w:top w:val="none" w:sz="0" w:space="0" w:color="auto"/>
            <w:left w:val="none" w:sz="0" w:space="0" w:color="auto"/>
            <w:bottom w:val="none" w:sz="0" w:space="0" w:color="auto"/>
            <w:right w:val="none" w:sz="0" w:space="0" w:color="auto"/>
          </w:divBdr>
        </w:div>
      </w:divsChild>
    </w:div>
    <w:div w:id="547568878">
      <w:bodyDiv w:val="1"/>
      <w:marLeft w:val="0"/>
      <w:marRight w:val="0"/>
      <w:marTop w:val="0"/>
      <w:marBottom w:val="0"/>
      <w:divBdr>
        <w:top w:val="none" w:sz="0" w:space="0" w:color="auto"/>
        <w:left w:val="none" w:sz="0" w:space="0" w:color="auto"/>
        <w:bottom w:val="none" w:sz="0" w:space="0" w:color="auto"/>
        <w:right w:val="none" w:sz="0" w:space="0" w:color="auto"/>
      </w:divBdr>
    </w:div>
    <w:div w:id="547646800">
      <w:bodyDiv w:val="1"/>
      <w:marLeft w:val="0"/>
      <w:marRight w:val="0"/>
      <w:marTop w:val="0"/>
      <w:marBottom w:val="0"/>
      <w:divBdr>
        <w:top w:val="none" w:sz="0" w:space="0" w:color="auto"/>
        <w:left w:val="none" w:sz="0" w:space="0" w:color="auto"/>
        <w:bottom w:val="none" w:sz="0" w:space="0" w:color="auto"/>
        <w:right w:val="none" w:sz="0" w:space="0" w:color="auto"/>
      </w:divBdr>
    </w:div>
    <w:div w:id="547692260">
      <w:bodyDiv w:val="1"/>
      <w:marLeft w:val="0"/>
      <w:marRight w:val="0"/>
      <w:marTop w:val="0"/>
      <w:marBottom w:val="0"/>
      <w:divBdr>
        <w:top w:val="none" w:sz="0" w:space="0" w:color="auto"/>
        <w:left w:val="none" w:sz="0" w:space="0" w:color="auto"/>
        <w:bottom w:val="none" w:sz="0" w:space="0" w:color="auto"/>
        <w:right w:val="none" w:sz="0" w:space="0" w:color="auto"/>
      </w:divBdr>
    </w:div>
    <w:div w:id="548107327">
      <w:bodyDiv w:val="1"/>
      <w:marLeft w:val="0"/>
      <w:marRight w:val="0"/>
      <w:marTop w:val="0"/>
      <w:marBottom w:val="0"/>
      <w:divBdr>
        <w:top w:val="none" w:sz="0" w:space="0" w:color="auto"/>
        <w:left w:val="none" w:sz="0" w:space="0" w:color="auto"/>
        <w:bottom w:val="none" w:sz="0" w:space="0" w:color="auto"/>
        <w:right w:val="none" w:sz="0" w:space="0" w:color="auto"/>
      </w:divBdr>
    </w:div>
    <w:div w:id="548881086">
      <w:bodyDiv w:val="1"/>
      <w:marLeft w:val="0"/>
      <w:marRight w:val="0"/>
      <w:marTop w:val="0"/>
      <w:marBottom w:val="0"/>
      <w:divBdr>
        <w:top w:val="none" w:sz="0" w:space="0" w:color="auto"/>
        <w:left w:val="none" w:sz="0" w:space="0" w:color="auto"/>
        <w:bottom w:val="none" w:sz="0" w:space="0" w:color="auto"/>
        <w:right w:val="none" w:sz="0" w:space="0" w:color="auto"/>
      </w:divBdr>
    </w:div>
    <w:div w:id="548883626">
      <w:bodyDiv w:val="1"/>
      <w:marLeft w:val="0"/>
      <w:marRight w:val="0"/>
      <w:marTop w:val="0"/>
      <w:marBottom w:val="0"/>
      <w:divBdr>
        <w:top w:val="none" w:sz="0" w:space="0" w:color="auto"/>
        <w:left w:val="none" w:sz="0" w:space="0" w:color="auto"/>
        <w:bottom w:val="none" w:sz="0" w:space="0" w:color="auto"/>
        <w:right w:val="none" w:sz="0" w:space="0" w:color="auto"/>
      </w:divBdr>
    </w:div>
    <w:div w:id="549000533">
      <w:bodyDiv w:val="1"/>
      <w:marLeft w:val="0"/>
      <w:marRight w:val="0"/>
      <w:marTop w:val="0"/>
      <w:marBottom w:val="0"/>
      <w:divBdr>
        <w:top w:val="none" w:sz="0" w:space="0" w:color="auto"/>
        <w:left w:val="none" w:sz="0" w:space="0" w:color="auto"/>
        <w:bottom w:val="none" w:sz="0" w:space="0" w:color="auto"/>
        <w:right w:val="none" w:sz="0" w:space="0" w:color="auto"/>
      </w:divBdr>
    </w:div>
    <w:div w:id="549726032">
      <w:bodyDiv w:val="1"/>
      <w:marLeft w:val="0"/>
      <w:marRight w:val="0"/>
      <w:marTop w:val="0"/>
      <w:marBottom w:val="0"/>
      <w:divBdr>
        <w:top w:val="none" w:sz="0" w:space="0" w:color="auto"/>
        <w:left w:val="none" w:sz="0" w:space="0" w:color="auto"/>
        <w:bottom w:val="none" w:sz="0" w:space="0" w:color="auto"/>
        <w:right w:val="none" w:sz="0" w:space="0" w:color="auto"/>
      </w:divBdr>
      <w:divsChild>
        <w:div w:id="1326222">
          <w:marLeft w:val="480"/>
          <w:marRight w:val="0"/>
          <w:marTop w:val="0"/>
          <w:marBottom w:val="0"/>
          <w:divBdr>
            <w:top w:val="none" w:sz="0" w:space="0" w:color="auto"/>
            <w:left w:val="none" w:sz="0" w:space="0" w:color="auto"/>
            <w:bottom w:val="none" w:sz="0" w:space="0" w:color="auto"/>
            <w:right w:val="none" w:sz="0" w:space="0" w:color="auto"/>
          </w:divBdr>
        </w:div>
        <w:div w:id="52313655">
          <w:marLeft w:val="480"/>
          <w:marRight w:val="0"/>
          <w:marTop w:val="0"/>
          <w:marBottom w:val="0"/>
          <w:divBdr>
            <w:top w:val="none" w:sz="0" w:space="0" w:color="auto"/>
            <w:left w:val="none" w:sz="0" w:space="0" w:color="auto"/>
            <w:bottom w:val="none" w:sz="0" w:space="0" w:color="auto"/>
            <w:right w:val="none" w:sz="0" w:space="0" w:color="auto"/>
          </w:divBdr>
        </w:div>
        <w:div w:id="53772273">
          <w:marLeft w:val="480"/>
          <w:marRight w:val="0"/>
          <w:marTop w:val="0"/>
          <w:marBottom w:val="0"/>
          <w:divBdr>
            <w:top w:val="none" w:sz="0" w:space="0" w:color="auto"/>
            <w:left w:val="none" w:sz="0" w:space="0" w:color="auto"/>
            <w:bottom w:val="none" w:sz="0" w:space="0" w:color="auto"/>
            <w:right w:val="none" w:sz="0" w:space="0" w:color="auto"/>
          </w:divBdr>
        </w:div>
        <w:div w:id="62069240">
          <w:marLeft w:val="480"/>
          <w:marRight w:val="0"/>
          <w:marTop w:val="0"/>
          <w:marBottom w:val="0"/>
          <w:divBdr>
            <w:top w:val="none" w:sz="0" w:space="0" w:color="auto"/>
            <w:left w:val="none" w:sz="0" w:space="0" w:color="auto"/>
            <w:bottom w:val="none" w:sz="0" w:space="0" w:color="auto"/>
            <w:right w:val="none" w:sz="0" w:space="0" w:color="auto"/>
          </w:divBdr>
        </w:div>
        <w:div w:id="74859816">
          <w:marLeft w:val="480"/>
          <w:marRight w:val="0"/>
          <w:marTop w:val="0"/>
          <w:marBottom w:val="0"/>
          <w:divBdr>
            <w:top w:val="none" w:sz="0" w:space="0" w:color="auto"/>
            <w:left w:val="none" w:sz="0" w:space="0" w:color="auto"/>
            <w:bottom w:val="none" w:sz="0" w:space="0" w:color="auto"/>
            <w:right w:val="none" w:sz="0" w:space="0" w:color="auto"/>
          </w:divBdr>
        </w:div>
        <w:div w:id="102457879">
          <w:marLeft w:val="480"/>
          <w:marRight w:val="0"/>
          <w:marTop w:val="0"/>
          <w:marBottom w:val="0"/>
          <w:divBdr>
            <w:top w:val="none" w:sz="0" w:space="0" w:color="auto"/>
            <w:left w:val="none" w:sz="0" w:space="0" w:color="auto"/>
            <w:bottom w:val="none" w:sz="0" w:space="0" w:color="auto"/>
            <w:right w:val="none" w:sz="0" w:space="0" w:color="auto"/>
          </w:divBdr>
        </w:div>
        <w:div w:id="134569153">
          <w:marLeft w:val="480"/>
          <w:marRight w:val="0"/>
          <w:marTop w:val="0"/>
          <w:marBottom w:val="0"/>
          <w:divBdr>
            <w:top w:val="none" w:sz="0" w:space="0" w:color="auto"/>
            <w:left w:val="none" w:sz="0" w:space="0" w:color="auto"/>
            <w:bottom w:val="none" w:sz="0" w:space="0" w:color="auto"/>
            <w:right w:val="none" w:sz="0" w:space="0" w:color="auto"/>
          </w:divBdr>
        </w:div>
        <w:div w:id="149712001">
          <w:marLeft w:val="480"/>
          <w:marRight w:val="0"/>
          <w:marTop w:val="0"/>
          <w:marBottom w:val="0"/>
          <w:divBdr>
            <w:top w:val="none" w:sz="0" w:space="0" w:color="auto"/>
            <w:left w:val="none" w:sz="0" w:space="0" w:color="auto"/>
            <w:bottom w:val="none" w:sz="0" w:space="0" w:color="auto"/>
            <w:right w:val="none" w:sz="0" w:space="0" w:color="auto"/>
          </w:divBdr>
        </w:div>
        <w:div w:id="167016446">
          <w:marLeft w:val="480"/>
          <w:marRight w:val="0"/>
          <w:marTop w:val="0"/>
          <w:marBottom w:val="0"/>
          <w:divBdr>
            <w:top w:val="none" w:sz="0" w:space="0" w:color="auto"/>
            <w:left w:val="none" w:sz="0" w:space="0" w:color="auto"/>
            <w:bottom w:val="none" w:sz="0" w:space="0" w:color="auto"/>
            <w:right w:val="none" w:sz="0" w:space="0" w:color="auto"/>
          </w:divBdr>
        </w:div>
        <w:div w:id="170294907">
          <w:marLeft w:val="480"/>
          <w:marRight w:val="0"/>
          <w:marTop w:val="0"/>
          <w:marBottom w:val="0"/>
          <w:divBdr>
            <w:top w:val="none" w:sz="0" w:space="0" w:color="auto"/>
            <w:left w:val="none" w:sz="0" w:space="0" w:color="auto"/>
            <w:bottom w:val="none" w:sz="0" w:space="0" w:color="auto"/>
            <w:right w:val="none" w:sz="0" w:space="0" w:color="auto"/>
          </w:divBdr>
        </w:div>
        <w:div w:id="205727256">
          <w:marLeft w:val="480"/>
          <w:marRight w:val="0"/>
          <w:marTop w:val="0"/>
          <w:marBottom w:val="0"/>
          <w:divBdr>
            <w:top w:val="none" w:sz="0" w:space="0" w:color="auto"/>
            <w:left w:val="none" w:sz="0" w:space="0" w:color="auto"/>
            <w:bottom w:val="none" w:sz="0" w:space="0" w:color="auto"/>
            <w:right w:val="none" w:sz="0" w:space="0" w:color="auto"/>
          </w:divBdr>
        </w:div>
        <w:div w:id="260376471">
          <w:marLeft w:val="480"/>
          <w:marRight w:val="0"/>
          <w:marTop w:val="0"/>
          <w:marBottom w:val="0"/>
          <w:divBdr>
            <w:top w:val="none" w:sz="0" w:space="0" w:color="auto"/>
            <w:left w:val="none" w:sz="0" w:space="0" w:color="auto"/>
            <w:bottom w:val="none" w:sz="0" w:space="0" w:color="auto"/>
            <w:right w:val="none" w:sz="0" w:space="0" w:color="auto"/>
          </w:divBdr>
        </w:div>
        <w:div w:id="274412838">
          <w:marLeft w:val="480"/>
          <w:marRight w:val="0"/>
          <w:marTop w:val="0"/>
          <w:marBottom w:val="0"/>
          <w:divBdr>
            <w:top w:val="none" w:sz="0" w:space="0" w:color="auto"/>
            <w:left w:val="none" w:sz="0" w:space="0" w:color="auto"/>
            <w:bottom w:val="none" w:sz="0" w:space="0" w:color="auto"/>
            <w:right w:val="none" w:sz="0" w:space="0" w:color="auto"/>
          </w:divBdr>
        </w:div>
        <w:div w:id="296572027">
          <w:marLeft w:val="480"/>
          <w:marRight w:val="0"/>
          <w:marTop w:val="0"/>
          <w:marBottom w:val="0"/>
          <w:divBdr>
            <w:top w:val="none" w:sz="0" w:space="0" w:color="auto"/>
            <w:left w:val="none" w:sz="0" w:space="0" w:color="auto"/>
            <w:bottom w:val="none" w:sz="0" w:space="0" w:color="auto"/>
            <w:right w:val="none" w:sz="0" w:space="0" w:color="auto"/>
          </w:divBdr>
        </w:div>
        <w:div w:id="311108611">
          <w:marLeft w:val="480"/>
          <w:marRight w:val="0"/>
          <w:marTop w:val="0"/>
          <w:marBottom w:val="0"/>
          <w:divBdr>
            <w:top w:val="none" w:sz="0" w:space="0" w:color="auto"/>
            <w:left w:val="none" w:sz="0" w:space="0" w:color="auto"/>
            <w:bottom w:val="none" w:sz="0" w:space="0" w:color="auto"/>
            <w:right w:val="none" w:sz="0" w:space="0" w:color="auto"/>
          </w:divBdr>
        </w:div>
        <w:div w:id="374351800">
          <w:marLeft w:val="480"/>
          <w:marRight w:val="0"/>
          <w:marTop w:val="0"/>
          <w:marBottom w:val="0"/>
          <w:divBdr>
            <w:top w:val="none" w:sz="0" w:space="0" w:color="auto"/>
            <w:left w:val="none" w:sz="0" w:space="0" w:color="auto"/>
            <w:bottom w:val="none" w:sz="0" w:space="0" w:color="auto"/>
            <w:right w:val="none" w:sz="0" w:space="0" w:color="auto"/>
          </w:divBdr>
        </w:div>
        <w:div w:id="415134759">
          <w:marLeft w:val="480"/>
          <w:marRight w:val="0"/>
          <w:marTop w:val="0"/>
          <w:marBottom w:val="0"/>
          <w:divBdr>
            <w:top w:val="none" w:sz="0" w:space="0" w:color="auto"/>
            <w:left w:val="none" w:sz="0" w:space="0" w:color="auto"/>
            <w:bottom w:val="none" w:sz="0" w:space="0" w:color="auto"/>
            <w:right w:val="none" w:sz="0" w:space="0" w:color="auto"/>
          </w:divBdr>
        </w:div>
        <w:div w:id="422650697">
          <w:marLeft w:val="480"/>
          <w:marRight w:val="0"/>
          <w:marTop w:val="0"/>
          <w:marBottom w:val="0"/>
          <w:divBdr>
            <w:top w:val="none" w:sz="0" w:space="0" w:color="auto"/>
            <w:left w:val="none" w:sz="0" w:space="0" w:color="auto"/>
            <w:bottom w:val="none" w:sz="0" w:space="0" w:color="auto"/>
            <w:right w:val="none" w:sz="0" w:space="0" w:color="auto"/>
          </w:divBdr>
        </w:div>
        <w:div w:id="467479165">
          <w:marLeft w:val="480"/>
          <w:marRight w:val="0"/>
          <w:marTop w:val="0"/>
          <w:marBottom w:val="0"/>
          <w:divBdr>
            <w:top w:val="none" w:sz="0" w:space="0" w:color="auto"/>
            <w:left w:val="none" w:sz="0" w:space="0" w:color="auto"/>
            <w:bottom w:val="none" w:sz="0" w:space="0" w:color="auto"/>
            <w:right w:val="none" w:sz="0" w:space="0" w:color="auto"/>
          </w:divBdr>
        </w:div>
        <w:div w:id="506986641">
          <w:marLeft w:val="480"/>
          <w:marRight w:val="0"/>
          <w:marTop w:val="0"/>
          <w:marBottom w:val="0"/>
          <w:divBdr>
            <w:top w:val="none" w:sz="0" w:space="0" w:color="auto"/>
            <w:left w:val="none" w:sz="0" w:space="0" w:color="auto"/>
            <w:bottom w:val="none" w:sz="0" w:space="0" w:color="auto"/>
            <w:right w:val="none" w:sz="0" w:space="0" w:color="auto"/>
          </w:divBdr>
        </w:div>
        <w:div w:id="514534682">
          <w:marLeft w:val="480"/>
          <w:marRight w:val="0"/>
          <w:marTop w:val="0"/>
          <w:marBottom w:val="0"/>
          <w:divBdr>
            <w:top w:val="none" w:sz="0" w:space="0" w:color="auto"/>
            <w:left w:val="none" w:sz="0" w:space="0" w:color="auto"/>
            <w:bottom w:val="none" w:sz="0" w:space="0" w:color="auto"/>
            <w:right w:val="none" w:sz="0" w:space="0" w:color="auto"/>
          </w:divBdr>
        </w:div>
        <w:div w:id="522210217">
          <w:marLeft w:val="480"/>
          <w:marRight w:val="0"/>
          <w:marTop w:val="0"/>
          <w:marBottom w:val="0"/>
          <w:divBdr>
            <w:top w:val="none" w:sz="0" w:space="0" w:color="auto"/>
            <w:left w:val="none" w:sz="0" w:space="0" w:color="auto"/>
            <w:bottom w:val="none" w:sz="0" w:space="0" w:color="auto"/>
            <w:right w:val="none" w:sz="0" w:space="0" w:color="auto"/>
          </w:divBdr>
        </w:div>
        <w:div w:id="557939762">
          <w:marLeft w:val="480"/>
          <w:marRight w:val="0"/>
          <w:marTop w:val="0"/>
          <w:marBottom w:val="0"/>
          <w:divBdr>
            <w:top w:val="none" w:sz="0" w:space="0" w:color="auto"/>
            <w:left w:val="none" w:sz="0" w:space="0" w:color="auto"/>
            <w:bottom w:val="none" w:sz="0" w:space="0" w:color="auto"/>
            <w:right w:val="none" w:sz="0" w:space="0" w:color="auto"/>
          </w:divBdr>
        </w:div>
        <w:div w:id="566453850">
          <w:marLeft w:val="480"/>
          <w:marRight w:val="0"/>
          <w:marTop w:val="0"/>
          <w:marBottom w:val="0"/>
          <w:divBdr>
            <w:top w:val="none" w:sz="0" w:space="0" w:color="auto"/>
            <w:left w:val="none" w:sz="0" w:space="0" w:color="auto"/>
            <w:bottom w:val="none" w:sz="0" w:space="0" w:color="auto"/>
            <w:right w:val="none" w:sz="0" w:space="0" w:color="auto"/>
          </w:divBdr>
        </w:div>
        <w:div w:id="570896701">
          <w:marLeft w:val="480"/>
          <w:marRight w:val="0"/>
          <w:marTop w:val="0"/>
          <w:marBottom w:val="0"/>
          <w:divBdr>
            <w:top w:val="none" w:sz="0" w:space="0" w:color="auto"/>
            <w:left w:val="none" w:sz="0" w:space="0" w:color="auto"/>
            <w:bottom w:val="none" w:sz="0" w:space="0" w:color="auto"/>
            <w:right w:val="none" w:sz="0" w:space="0" w:color="auto"/>
          </w:divBdr>
        </w:div>
        <w:div w:id="594097381">
          <w:marLeft w:val="480"/>
          <w:marRight w:val="0"/>
          <w:marTop w:val="0"/>
          <w:marBottom w:val="0"/>
          <w:divBdr>
            <w:top w:val="none" w:sz="0" w:space="0" w:color="auto"/>
            <w:left w:val="none" w:sz="0" w:space="0" w:color="auto"/>
            <w:bottom w:val="none" w:sz="0" w:space="0" w:color="auto"/>
            <w:right w:val="none" w:sz="0" w:space="0" w:color="auto"/>
          </w:divBdr>
        </w:div>
        <w:div w:id="705370533">
          <w:marLeft w:val="480"/>
          <w:marRight w:val="0"/>
          <w:marTop w:val="0"/>
          <w:marBottom w:val="0"/>
          <w:divBdr>
            <w:top w:val="none" w:sz="0" w:space="0" w:color="auto"/>
            <w:left w:val="none" w:sz="0" w:space="0" w:color="auto"/>
            <w:bottom w:val="none" w:sz="0" w:space="0" w:color="auto"/>
            <w:right w:val="none" w:sz="0" w:space="0" w:color="auto"/>
          </w:divBdr>
        </w:div>
        <w:div w:id="711003125">
          <w:marLeft w:val="480"/>
          <w:marRight w:val="0"/>
          <w:marTop w:val="0"/>
          <w:marBottom w:val="0"/>
          <w:divBdr>
            <w:top w:val="none" w:sz="0" w:space="0" w:color="auto"/>
            <w:left w:val="none" w:sz="0" w:space="0" w:color="auto"/>
            <w:bottom w:val="none" w:sz="0" w:space="0" w:color="auto"/>
            <w:right w:val="none" w:sz="0" w:space="0" w:color="auto"/>
          </w:divBdr>
        </w:div>
        <w:div w:id="712465366">
          <w:marLeft w:val="480"/>
          <w:marRight w:val="0"/>
          <w:marTop w:val="0"/>
          <w:marBottom w:val="0"/>
          <w:divBdr>
            <w:top w:val="none" w:sz="0" w:space="0" w:color="auto"/>
            <w:left w:val="none" w:sz="0" w:space="0" w:color="auto"/>
            <w:bottom w:val="none" w:sz="0" w:space="0" w:color="auto"/>
            <w:right w:val="none" w:sz="0" w:space="0" w:color="auto"/>
          </w:divBdr>
        </w:div>
        <w:div w:id="764810440">
          <w:marLeft w:val="480"/>
          <w:marRight w:val="0"/>
          <w:marTop w:val="0"/>
          <w:marBottom w:val="0"/>
          <w:divBdr>
            <w:top w:val="none" w:sz="0" w:space="0" w:color="auto"/>
            <w:left w:val="none" w:sz="0" w:space="0" w:color="auto"/>
            <w:bottom w:val="none" w:sz="0" w:space="0" w:color="auto"/>
            <w:right w:val="none" w:sz="0" w:space="0" w:color="auto"/>
          </w:divBdr>
        </w:div>
        <w:div w:id="847207559">
          <w:marLeft w:val="480"/>
          <w:marRight w:val="0"/>
          <w:marTop w:val="0"/>
          <w:marBottom w:val="0"/>
          <w:divBdr>
            <w:top w:val="none" w:sz="0" w:space="0" w:color="auto"/>
            <w:left w:val="none" w:sz="0" w:space="0" w:color="auto"/>
            <w:bottom w:val="none" w:sz="0" w:space="0" w:color="auto"/>
            <w:right w:val="none" w:sz="0" w:space="0" w:color="auto"/>
          </w:divBdr>
        </w:div>
        <w:div w:id="850995123">
          <w:marLeft w:val="480"/>
          <w:marRight w:val="0"/>
          <w:marTop w:val="0"/>
          <w:marBottom w:val="0"/>
          <w:divBdr>
            <w:top w:val="none" w:sz="0" w:space="0" w:color="auto"/>
            <w:left w:val="none" w:sz="0" w:space="0" w:color="auto"/>
            <w:bottom w:val="none" w:sz="0" w:space="0" w:color="auto"/>
            <w:right w:val="none" w:sz="0" w:space="0" w:color="auto"/>
          </w:divBdr>
        </w:div>
        <w:div w:id="864636603">
          <w:marLeft w:val="480"/>
          <w:marRight w:val="0"/>
          <w:marTop w:val="0"/>
          <w:marBottom w:val="0"/>
          <w:divBdr>
            <w:top w:val="none" w:sz="0" w:space="0" w:color="auto"/>
            <w:left w:val="none" w:sz="0" w:space="0" w:color="auto"/>
            <w:bottom w:val="none" w:sz="0" w:space="0" w:color="auto"/>
            <w:right w:val="none" w:sz="0" w:space="0" w:color="auto"/>
          </w:divBdr>
        </w:div>
        <w:div w:id="870149087">
          <w:marLeft w:val="480"/>
          <w:marRight w:val="0"/>
          <w:marTop w:val="0"/>
          <w:marBottom w:val="0"/>
          <w:divBdr>
            <w:top w:val="none" w:sz="0" w:space="0" w:color="auto"/>
            <w:left w:val="none" w:sz="0" w:space="0" w:color="auto"/>
            <w:bottom w:val="none" w:sz="0" w:space="0" w:color="auto"/>
            <w:right w:val="none" w:sz="0" w:space="0" w:color="auto"/>
          </w:divBdr>
        </w:div>
        <w:div w:id="888952591">
          <w:marLeft w:val="480"/>
          <w:marRight w:val="0"/>
          <w:marTop w:val="0"/>
          <w:marBottom w:val="0"/>
          <w:divBdr>
            <w:top w:val="none" w:sz="0" w:space="0" w:color="auto"/>
            <w:left w:val="none" w:sz="0" w:space="0" w:color="auto"/>
            <w:bottom w:val="none" w:sz="0" w:space="0" w:color="auto"/>
            <w:right w:val="none" w:sz="0" w:space="0" w:color="auto"/>
          </w:divBdr>
        </w:div>
        <w:div w:id="914897491">
          <w:marLeft w:val="480"/>
          <w:marRight w:val="0"/>
          <w:marTop w:val="0"/>
          <w:marBottom w:val="0"/>
          <w:divBdr>
            <w:top w:val="none" w:sz="0" w:space="0" w:color="auto"/>
            <w:left w:val="none" w:sz="0" w:space="0" w:color="auto"/>
            <w:bottom w:val="none" w:sz="0" w:space="0" w:color="auto"/>
            <w:right w:val="none" w:sz="0" w:space="0" w:color="auto"/>
          </w:divBdr>
        </w:div>
        <w:div w:id="915674502">
          <w:marLeft w:val="480"/>
          <w:marRight w:val="0"/>
          <w:marTop w:val="0"/>
          <w:marBottom w:val="0"/>
          <w:divBdr>
            <w:top w:val="none" w:sz="0" w:space="0" w:color="auto"/>
            <w:left w:val="none" w:sz="0" w:space="0" w:color="auto"/>
            <w:bottom w:val="none" w:sz="0" w:space="0" w:color="auto"/>
            <w:right w:val="none" w:sz="0" w:space="0" w:color="auto"/>
          </w:divBdr>
        </w:div>
        <w:div w:id="923300982">
          <w:marLeft w:val="480"/>
          <w:marRight w:val="0"/>
          <w:marTop w:val="0"/>
          <w:marBottom w:val="0"/>
          <w:divBdr>
            <w:top w:val="none" w:sz="0" w:space="0" w:color="auto"/>
            <w:left w:val="none" w:sz="0" w:space="0" w:color="auto"/>
            <w:bottom w:val="none" w:sz="0" w:space="0" w:color="auto"/>
            <w:right w:val="none" w:sz="0" w:space="0" w:color="auto"/>
          </w:divBdr>
        </w:div>
        <w:div w:id="979336230">
          <w:marLeft w:val="480"/>
          <w:marRight w:val="0"/>
          <w:marTop w:val="0"/>
          <w:marBottom w:val="0"/>
          <w:divBdr>
            <w:top w:val="none" w:sz="0" w:space="0" w:color="auto"/>
            <w:left w:val="none" w:sz="0" w:space="0" w:color="auto"/>
            <w:bottom w:val="none" w:sz="0" w:space="0" w:color="auto"/>
            <w:right w:val="none" w:sz="0" w:space="0" w:color="auto"/>
          </w:divBdr>
        </w:div>
        <w:div w:id="981429405">
          <w:marLeft w:val="480"/>
          <w:marRight w:val="0"/>
          <w:marTop w:val="0"/>
          <w:marBottom w:val="0"/>
          <w:divBdr>
            <w:top w:val="none" w:sz="0" w:space="0" w:color="auto"/>
            <w:left w:val="none" w:sz="0" w:space="0" w:color="auto"/>
            <w:bottom w:val="none" w:sz="0" w:space="0" w:color="auto"/>
            <w:right w:val="none" w:sz="0" w:space="0" w:color="auto"/>
          </w:divBdr>
        </w:div>
        <w:div w:id="987633291">
          <w:marLeft w:val="480"/>
          <w:marRight w:val="0"/>
          <w:marTop w:val="0"/>
          <w:marBottom w:val="0"/>
          <w:divBdr>
            <w:top w:val="none" w:sz="0" w:space="0" w:color="auto"/>
            <w:left w:val="none" w:sz="0" w:space="0" w:color="auto"/>
            <w:bottom w:val="none" w:sz="0" w:space="0" w:color="auto"/>
            <w:right w:val="none" w:sz="0" w:space="0" w:color="auto"/>
          </w:divBdr>
        </w:div>
        <w:div w:id="1015107717">
          <w:marLeft w:val="480"/>
          <w:marRight w:val="0"/>
          <w:marTop w:val="0"/>
          <w:marBottom w:val="0"/>
          <w:divBdr>
            <w:top w:val="none" w:sz="0" w:space="0" w:color="auto"/>
            <w:left w:val="none" w:sz="0" w:space="0" w:color="auto"/>
            <w:bottom w:val="none" w:sz="0" w:space="0" w:color="auto"/>
            <w:right w:val="none" w:sz="0" w:space="0" w:color="auto"/>
          </w:divBdr>
        </w:div>
        <w:div w:id="1038773162">
          <w:marLeft w:val="480"/>
          <w:marRight w:val="0"/>
          <w:marTop w:val="0"/>
          <w:marBottom w:val="0"/>
          <w:divBdr>
            <w:top w:val="none" w:sz="0" w:space="0" w:color="auto"/>
            <w:left w:val="none" w:sz="0" w:space="0" w:color="auto"/>
            <w:bottom w:val="none" w:sz="0" w:space="0" w:color="auto"/>
            <w:right w:val="none" w:sz="0" w:space="0" w:color="auto"/>
          </w:divBdr>
        </w:div>
        <w:div w:id="1056926803">
          <w:marLeft w:val="480"/>
          <w:marRight w:val="0"/>
          <w:marTop w:val="0"/>
          <w:marBottom w:val="0"/>
          <w:divBdr>
            <w:top w:val="none" w:sz="0" w:space="0" w:color="auto"/>
            <w:left w:val="none" w:sz="0" w:space="0" w:color="auto"/>
            <w:bottom w:val="none" w:sz="0" w:space="0" w:color="auto"/>
            <w:right w:val="none" w:sz="0" w:space="0" w:color="auto"/>
          </w:divBdr>
        </w:div>
        <w:div w:id="1092556128">
          <w:marLeft w:val="480"/>
          <w:marRight w:val="0"/>
          <w:marTop w:val="0"/>
          <w:marBottom w:val="0"/>
          <w:divBdr>
            <w:top w:val="none" w:sz="0" w:space="0" w:color="auto"/>
            <w:left w:val="none" w:sz="0" w:space="0" w:color="auto"/>
            <w:bottom w:val="none" w:sz="0" w:space="0" w:color="auto"/>
            <w:right w:val="none" w:sz="0" w:space="0" w:color="auto"/>
          </w:divBdr>
        </w:div>
      </w:divsChild>
    </w:div>
    <w:div w:id="549729269">
      <w:bodyDiv w:val="1"/>
      <w:marLeft w:val="0"/>
      <w:marRight w:val="0"/>
      <w:marTop w:val="0"/>
      <w:marBottom w:val="0"/>
      <w:divBdr>
        <w:top w:val="none" w:sz="0" w:space="0" w:color="auto"/>
        <w:left w:val="none" w:sz="0" w:space="0" w:color="auto"/>
        <w:bottom w:val="none" w:sz="0" w:space="0" w:color="auto"/>
        <w:right w:val="none" w:sz="0" w:space="0" w:color="auto"/>
      </w:divBdr>
    </w:div>
    <w:div w:id="549800649">
      <w:bodyDiv w:val="1"/>
      <w:marLeft w:val="0"/>
      <w:marRight w:val="0"/>
      <w:marTop w:val="0"/>
      <w:marBottom w:val="0"/>
      <w:divBdr>
        <w:top w:val="none" w:sz="0" w:space="0" w:color="auto"/>
        <w:left w:val="none" w:sz="0" w:space="0" w:color="auto"/>
        <w:bottom w:val="none" w:sz="0" w:space="0" w:color="auto"/>
        <w:right w:val="none" w:sz="0" w:space="0" w:color="auto"/>
      </w:divBdr>
    </w:div>
    <w:div w:id="549852112">
      <w:bodyDiv w:val="1"/>
      <w:marLeft w:val="0"/>
      <w:marRight w:val="0"/>
      <w:marTop w:val="0"/>
      <w:marBottom w:val="0"/>
      <w:divBdr>
        <w:top w:val="none" w:sz="0" w:space="0" w:color="auto"/>
        <w:left w:val="none" w:sz="0" w:space="0" w:color="auto"/>
        <w:bottom w:val="none" w:sz="0" w:space="0" w:color="auto"/>
        <w:right w:val="none" w:sz="0" w:space="0" w:color="auto"/>
      </w:divBdr>
    </w:div>
    <w:div w:id="550121479">
      <w:bodyDiv w:val="1"/>
      <w:marLeft w:val="0"/>
      <w:marRight w:val="0"/>
      <w:marTop w:val="0"/>
      <w:marBottom w:val="0"/>
      <w:divBdr>
        <w:top w:val="none" w:sz="0" w:space="0" w:color="auto"/>
        <w:left w:val="none" w:sz="0" w:space="0" w:color="auto"/>
        <w:bottom w:val="none" w:sz="0" w:space="0" w:color="auto"/>
        <w:right w:val="none" w:sz="0" w:space="0" w:color="auto"/>
      </w:divBdr>
      <w:divsChild>
        <w:div w:id="20712778">
          <w:marLeft w:val="480"/>
          <w:marRight w:val="0"/>
          <w:marTop w:val="0"/>
          <w:marBottom w:val="0"/>
          <w:divBdr>
            <w:top w:val="none" w:sz="0" w:space="0" w:color="auto"/>
            <w:left w:val="none" w:sz="0" w:space="0" w:color="auto"/>
            <w:bottom w:val="none" w:sz="0" w:space="0" w:color="auto"/>
            <w:right w:val="none" w:sz="0" w:space="0" w:color="auto"/>
          </w:divBdr>
        </w:div>
        <w:div w:id="67926433">
          <w:marLeft w:val="480"/>
          <w:marRight w:val="0"/>
          <w:marTop w:val="0"/>
          <w:marBottom w:val="0"/>
          <w:divBdr>
            <w:top w:val="none" w:sz="0" w:space="0" w:color="auto"/>
            <w:left w:val="none" w:sz="0" w:space="0" w:color="auto"/>
            <w:bottom w:val="none" w:sz="0" w:space="0" w:color="auto"/>
            <w:right w:val="none" w:sz="0" w:space="0" w:color="auto"/>
          </w:divBdr>
        </w:div>
        <w:div w:id="78141370">
          <w:marLeft w:val="480"/>
          <w:marRight w:val="0"/>
          <w:marTop w:val="0"/>
          <w:marBottom w:val="0"/>
          <w:divBdr>
            <w:top w:val="none" w:sz="0" w:space="0" w:color="auto"/>
            <w:left w:val="none" w:sz="0" w:space="0" w:color="auto"/>
            <w:bottom w:val="none" w:sz="0" w:space="0" w:color="auto"/>
            <w:right w:val="none" w:sz="0" w:space="0" w:color="auto"/>
          </w:divBdr>
        </w:div>
        <w:div w:id="117648779">
          <w:marLeft w:val="480"/>
          <w:marRight w:val="0"/>
          <w:marTop w:val="0"/>
          <w:marBottom w:val="0"/>
          <w:divBdr>
            <w:top w:val="none" w:sz="0" w:space="0" w:color="auto"/>
            <w:left w:val="none" w:sz="0" w:space="0" w:color="auto"/>
            <w:bottom w:val="none" w:sz="0" w:space="0" w:color="auto"/>
            <w:right w:val="none" w:sz="0" w:space="0" w:color="auto"/>
          </w:divBdr>
        </w:div>
        <w:div w:id="123937848">
          <w:marLeft w:val="480"/>
          <w:marRight w:val="0"/>
          <w:marTop w:val="0"/>
          <w:marBottom w:val="0"/>
          <w:divBdr>
            <w:top w:val="none" w:sz="0" w:space="0" w:color="auto"/>
            <w:left w:val="none" w:sz="0" w:space="0" w:color="auto"/>
            <w:bottom w:val="none" w:sz="0" w:space="0" w:color="auto"/>
            <w:right w:val="none" w:sz="0" w:space="0" w:color="auto"/>
          </w:divBdr>
        </w:div>
        <w:div w:id="220871411">
          <w:marLeft w:val="480"/>
          <w:marRight w:val="0"/>
          <w:marTop w:val="0"/>
          <w:marBottom w:val="0"/>
          <w:divBdr>
            <w:top w:val="none" w:sz="0" w:space="0" w:color="auto"/>
            <w:left w:val="none" w:sz="0" w:space="0" w:color="auto"/>
            <w:bottom w:val="none" w:sz="0" w:space="0" w:color="auto"/>
            <w:right w:val="none" w:sz="0" w:space="0" w:color="auto"/>
          </w:divBdr>
        </w:div>
        <w:div w:id="354574497">
          <w:marLeft w:val="480"/>
          <w:marRight w:val="0"/>
          <w:marTop w:val="0"/>
          <w:marBottom w:val="0"/>
          <w:divBdr>
            <w:top w:val="none" w:sz="0" w:space="0" w:color="auto"/>
            <w:left w:val="none" w:sz="0" w:space="0" w:color="auto"/>
            <w:bottom w:val="none" w:sz="0" w:space="0" w:color="auto"/>
            <w:right w:val="none" w:sz="0" w:space="0" w:color="auto"/>
          </w:divBdr>
        </w:div>
        <w:div w:id="366104713">
          <w:marLeft w:val="480"/>
          <w:marRight w:val="0"/>
          <w:marTop w:val="0"/>
          <w:marBottom w:val="0"/>
          <w:divBdr>
            <w:top w:val="none" w:sz="0" w:space="0" w:color="auto"/>
            <w:left w:val="none" w:sz="0" w:space="0" w:color="auto"/>
            <w:bottom w:val="none" w:sz="0" w:space="0" w:color="auto"/>
            <w:right w:val="none" w:sz="0" w:space="0" w:color="auto"/>
          </w:divBdr>
        </w:div>
        <w:div w:id="396559163">
          <w:marLeft w:val="480"/>
          <w:marRight w:val="0"/>
          <w:marTop w:val="0"/>
          <w:marBottom w:val="0"/>
          <w:divBdr>
            <w:top w:val="none" w:sz="0" w:space="0" w:color="auto"/>
            <w:left w:val="none" w:sz="0" w:space="0" w:color="auto"/>
            <w:bottom w:val="none" w:sz="0" w:space="0" w:color="auto"/>
            <w:right w:val="none" w:sz="0" w:space="0" w:color="auto"/>
          </w:divBdr>
        </w:div>
        <w:div w:id="397484039">
          <w:marLeft w:val="480"/>
          <w:marRight w:val="0"/>
          <w:marTop w:val="0"/>
          <w:marBottom w:val="0"/>
          <w:divBdr>
            <w:top w:val="none" w:sz="0" w:space="0" w:color="auto"/>
            <w:left w:val="none" w:sz="0" w:space="0" w:color="auto"/>
            <w:bottom w:val="none" w:sz="0" w:space="0" w:color="auto"/>
            <w:right w:val="none" w:sz="0" w:space="0" w:color="auto"/>
          </w:divBdr>
        </w:div>
        <w:div w:id="438186944">
          <w:marLeft w:val="480"/>
          <w:marRight w:val="0"/>
          <w:marTop w:val="0"/>
          <w:marBottom w:val="0"/>
          <w:divBdr>
            <w:top w:val="none" w:sz="0" w:space="0" w:color="auto"/>
            <w:left w:val="none" w:sz="0" w:space="0" w:color="auto"/>
            <w:bottom w:val="none" w:sz="0" w:space="0" w:color="auto"/>
            <w:right w:val="none" w:sz="0" w:space="0" w:color="auto"/>
          </w:divBdr>
        </w:div>
        <w:div w:id="449516363">
          <w:marLeft w:val="480"/>
          <w:marRight w:val="0"/>
          <w:marTop w:val="0"/>
          <w:marBottom w:val="0"/>
          <w:divBdr>
            <w:top w:val="none" w:sz="0" w:space="0" w:color="auto"/>
            <w:left w:val="none" w:sz="0" w:space="0" w:color="auto"/>
            <w:bottom w:val="none" w:sz="0" w:space="0" w:color="auto"/>
            <w:right w:val="none" w:sz="0" w:space="0" w:color="auto"/>
          </w:divBdr>
        </w:div>
        <w:div w:id="593709015">
          <w:marLeft w:val="480"/>
          <w:marRight w:val="0"/>
          <w:marTop w:val="0"/>
          <w:marBottom w:val="0"/>
          <w:divBdr>
            <w:top w:val="none" w:sz="0" w:space="0" w:color="auto"/>
            <w:left w:val="none" w:sz="0" w:space="0" w:color="auto"/>
            <w:bottom w:val="none" w:sz="0" w:space="0" w:color="auto"/>
            <w:right w:val="none" w:sz="0" w:space="0" w:color="auto"/>
          </w:divBdr>
        </w:div>
        <w:div w:id="714162871">
          <w:marLeft w:val="480"/>
          <w:marRight w:val="0"/>
          <w:marTop w:val="0"/>
          <w:marBottom w:val="0"/>
          <w:divBdr>
            <w:top w:val="none" w:sz="0" w:space="0" w:color="auto"/>
            <w:left w:val="none" w:sz="0" w:space="0" w:color="auto"/>
            <w:bottom w:val="none" w:sz="0" w:space="0" w:color="auto"/>
            <w:right w:val="none" w:sz="0" w:space="0" w:color="auto"/>
          </w:divBdr>
        </w:div>
        <w:div w:id="749739117">
          <w:marLeft w:val="480"/>
          <w:marRight w:val="0"/>
          <w:marTop w:val="0"/>
          <w:marBottom w:val="0"/>
          <w:divBdr>
            <w:top w:val="none" w:sz="0" w:space="0" w:color="auto"/>
            <w:left w:val="none" w:sz="0" w:space="0" w:color="auto"/>
            <w:bottom w:val="none" w:sz="0" w:space="0" w:color="auto"/>
            <w:right w:val="none" w:sz="0" w:space="0" w:color="auto"/>
          </w:divBdr>
        </w:div>
        <w:div w:id="800223858">
          <w:marLeft w:val="480"/>
          <w:marRight w:val="0"/>
          <w:marTop w:val="0"/>
          <w:marBottom w:val="0"/>
          <w:divBdr>
            <w:top w:val="none" w:sz="0" w:space="0" w:color="auto"/>
            <w:left w:val="none" w:sz="0" w:space="0" w:color="auto"/>
            <w:bottom w:val="none" w:sz="0" w:space="0" w:color="auto"/>
            <w:right w:val="none" w:sz="0" w:space="0" w:color="auto"/>
          </w:divBdr>
        </w:div>
        <w:div w:id="816267457">
          <w:marLeft w:val="480"/>
          <w:marRight w:val="0"/>
          <w:marTop w:val="0"/>
          <w:marBottom w:val="0"/>
          <w:divBdr>
            <w:top w:val="none" w:sz="0" w:space="0" w:color="auto"/>
            <w:left w:val="none" w:sz="0" w:space="0" w:color="auto"/>
            <w:bottom w:val="none" w:sz="0" w:space="0" w:color="auto"/>
            <w:right w:val="none" w:sz="0" w:space="0" w:color="auto"/>
          </w:divBdr>
        </w:div>
        <w:div w:id="857037127">
          <w:marLeft w:val="480"/>
          <w:marRight w:val="0"/>
          <w:marTop w:val="0"/>
          <w:marBottom w:val="0"/>
          <w:divBdr>
            <w:top w:val="none" w:sz="0" w:space="0" w:color="auto"/>
            <w:left w:val="none" w:sz="0" w:space="0" w:color="auto"/>
            <w:bottom w:val="none" w:sz="0" w:space="0" w:color="auto"/>
            <w:right w:val="none" w:sz="0" w:space="0" w:color="auto"/>
          </w:divBdr>
        </w:div>
        <w:div w:id="949631160">
          <w:marLeft w:val="480"/>
          <w:marRight w:val="0"/>
          <w:marTop w:val="0"/>
          <w:marBottom w:val="0"/>
          <w:divBdr>
            <w:top w:val="none" w:sz="0" w:space="0" w:color="auto"/>
            <w:left w:val="none" w:sz="0" w:space="0" w:color="auto"/>
            <w:bottom w:val="none" w:sz="0" w:space="0" w:color="auto"/>
            <w:right w:val="none" w:sz="0" w:space="0" w:color="auto"/>
          </w:divBdr>
        </w:div>
        <w:div w:id="951933490">
          <w:marLeft w:val="480"/>
          <w:marRight w:val="0"/>
          <w:marTop w:val="0"/>
          <w:marBottom w:val="0"/>
          <w:divBdr>
            <w:top w:val="none" w:sz="0" w:space="0" w:color="auto"/>
            <w:left w:val="none" w:sz="0" w:space="0" w:color="auto"/>
            <w:bottom w:val="none" w:sz="0" w:space="0" w:color="auto"/>
            <w:right w:val="none" w:sz="0" w:space="0" w:color="auto"/>
          </w:divBdr>
        </w:div>
        <w:div w:id="958951105">
          <w:marLeft w:val="480"/>
          <w:marRight w:val="0"/>
          <w:marTop w:val="0"/>
          <w:marBottom w:val="0"/>
          <w:divBdr>
            <w:top w:val="none" w:sz="0" w:space="0" w:color="auto"/>
            <w:left w:val="none" w:sz="0" w:space="0" w:color="auto"/>
            <w:bottom w:val="none" w:sz="0" w:space="0" w:color="auto"/>
            <w:right w:val="none" w:sz="0" w:space="0" w:color="auto"/>
          </w:divBdr>
        </w:div>
        <w:div w:id="961570221">
          <w:marLeft w:val="480"/>
          <w:marRight w:val="0"/>
          <w:marTop w:val="0"/>
          <w:marBottom w:val="0"/>
          <w:divBdr>
            <w:top w:val="none" w:sz="0" w:space="0" w:color="auto"/>
            <w:left w:val="none" w:sz="0" w:space="0" w:color="auto"/>
            <w:bottom w:val="none" w:sz="0" w:space="0" w:color="auto"/>
            <w:right w:val="none" w:sz="0" w:space="0" w:color="auto"/>
          </w:divBdr>
        </w:div>
        <w:div w:id="1002706731">
          <w:marLeft w:val="480"/>
          <w:marRight w:val="0"/>
          <w:marTop w:val="0"/>
          <w:marBottom w:val="0"/>
          <w:divBdr>
            <w:top w:val="none" w:sz="0" w:space="0" w:color="auto"/>
            <w:left w:val="none" w:sz="0" w:space="0" w:color="auto"/>
            <w:bottom w:val="none" w:sz="0" w:space="0" w:color="auto"/>
            <w:right w:val="none" w:sz="0" w:space="0" w:color="auto"/>
          </w:divBdr>
        </w:div>
        <w:div w:id="1007365376">
          <w:marLeft w:val="480"/>
          <w:marRight w:val="0"/>
          <w:marTop w:val="0"/>
          <w:marBottom w:val="0"/>
          <w:divBdr>
            <w:top w:val="none" w:sz="0" w:space="0" w:color="auto"/>
            <w:left w:val="none" w:sz="0" w:space="0" w:color="auto"/>
            <w:bottom w:val="none" w:sz="0" w:space="0" w:color="auto"/>
            <w:right w:val="none" w:sz="0" w:space="0" w:color="auto"/>
          </w:divBdr>
        </w:div>
        <w:div w:id="1032413188">
          <w:marLeft w:val="480"/>
          <w:marRight w:val="0"/>
          <w:marTop w:val="0"/>
          <w:marBottom w:val="0"/>
          <w:divBdr>
            <w:top w:val="none" w:sz="0" w:space="0" w:color="auto"/>
            <w:left w:val="none" w:sz="0" w:space="0" w:color="auto"/>
            <w:bottom w:val="none" w:sz="0" w:space="0" w:color="auto"/>
            <w:right w:val="none" w:sz="0" w:space="0" w:color="auto"/>
          </w:divBdr>
        </w:div>
        <w:div w:id="1058283492">
          <w:marLeft w:val="480"/>
          <w:marRight w:val="0"/>
          <w:marTop w:val="0"/>
          <w:marBottom w:val="0"/>
          <w:divBdr>
            <w:top w:val="none" w:sz="0" w:space="0" w:color="auto"/>
            <w:left w:val="none" w:sz="0" w:space="0" w:color="auto"/>
            <w:bottom w:val="none" w:sz="0" w:space="0" w:color="auto"/>
            <w:right w:val="none" w:sz="0" w:space="0" w:color="auto"/>
          </w:divBdr>
        </w:div>
        <w:div w:id="1064641363">
          <w:marLeft w:val="480"/>
          <w:marRight w:val="0"/>
          <w:marTop w:val="0"/>
          <w:marBottom w:val="0"/>
          <w:divBdr>
            <w:top w:val="none" w:sz="0" w:space="0" w:color="auto"/>
            <w:left w:val="none" w:sz="0" w:space="0" w:color="auto"/>
            <w:bottom w:val="none" w:sz="0" w:space="0" w:color="auto"/>
            <w:right w:val="none" w:sz="0" w:space="0" w:color="auto"/>
          </w:divBdr>
        </w:div>
      </w:divsChild>
    </w:div>
    <w:div w:id="550729051">
      <w:bodyDiv w:val="1"/>
      <w:marLeft w:val="0"/>
      <w:marRight w:val="0"/>
      <w:marTop w:val="0"/>
      <w:marBottom w:val="0"/>
      <w:divBdr>
        <w:top w:val="none" w:sz="0" w:space="0" w:color="auto"/>
        <w:left w:val="none" w:sz="0" w:space="0" w:color="auto"/>
        <w:bottom w:val="none" w:sz="0" w:space="0" w:color="auto"/>
        <w:right w:val="none" w:sz="0" w:space="0" w:color="auto"/>
      </w:divBdr>
    </w:div>
    <w:div w:id="550845338">
      <w:bodyDiv w:val="1"/>
      <w:marLeft w:val="0"/>
      <w:marRight w:val="0"/>
      <w:marTop w:val="0"/>
      <w:marBottom w:val="0"/>
      <w:divBdr>
        <w:top w:val="none" w:sz="0" w:space="0" w:color="auto"/>
        <w:left w:val="none" w:sz="0" w:space="0" w:color="auto"/>
        <w:bottom w:val="none" w:sz="0" w:space="0" w:color="auto"/>
        <w:right w:val="none" w:sz="0" w:space="0" w:color="auto"/>
      </w:divBdr>
    </w:div>
    <w:div w:id="550924260">
      <w:bodyDiv w:val="1"/>
      <w:marLeft w:val="0"/>
      <w:marRight w:val="0"/>
      <w:marTop w:val="0"/>
      <w:marBottom w:val="0"/>
      <w:divBdr>
        <w:top w:val="none" w:sz="0" w:space="0" w:color="auto"/>
        <w:left w:val="none" w:sz="0" w:space="0" w:color="auto"/>
        <w:bottom w:val="none" w:sz="0" w:space="0" w:color="auto"/>
        <w:right w:val="none" w:sz="0" w:space="0" w:color="auto"/>
      </w:divBdr>
    </w:div>
    <w:div w:id="551042624">
      <w:bodyDiv w:val="1"/>
      <w:marLeft w:val="0"/>
      <w:marRight w:val="0"/>
      <w:marTop w:val="0"/>
      <w:marBottom w:val="0"/>
      <w:divBdr>
        <w:top w:val="none" w:sz="0" w:space="0" w:color="auto"/>
        <w:left w:val="none" w:sz="0" w:space="0" w:color="auto"/>
        <w:bottom w:val="none" w:sz="0" w:space="0" w:color="auto"/>
        <w:right w:val="none" w:sz="0" w:space="0" w:color="auto"/>
      </w:divBdr>
    </w:div>
    <w:div w:id="551112783">
      <w:bodyDiv w:val="1"/>
      <w:marLeft w:val="0"/>
      <w:marRight w:val="0"/>
      <w:marTop w:val="0"/>
      <w:marBottom w:val="0"/>
      <w:divBdr>
        <w:top w:val="none" w:sz="0" w:space="0" w:color="auto"/>
        <w:left w:val="none" w:sz="0" w:space="0" w:color="auto"/>
        <w:bottom w:val="none" w:sz="0" w:space="0" w:color="auto"/>
        <w:right w:val="none" w:sz="0" w:space="0" w:color="auto"/>
      </w:divBdr>
    </w:div>
    <w:div w:id="551309723">
      <w:bodyDiv w:val="1"/>
      <w:marLeft w:val="0"/>
      <w:marRight w:val="0"/>
      <w:marTop w:val="0"/>
      <w:marBottom w:val="0"/>
      <w:divBdr>
        <w:top w:val="none" w:sz="0" w:space="0" w:color="auto"/>
        <w:left w:val="none" w:sz="0" w:space="0" w:color="auto"/>
        <w:bottom w:val="none" w:sz="0" w:space="0" w:color="auto"/>
        <w:right w:val="none" w:sz="0" w:space="0" w:color="auto"/>
      </w:divBdr>
    </w:div>
    <w:div w:id="551695013">
      <w:bodyDiv w:val="1"/>
      <w:marLeft w:val="0"/>
      <w:marRight w:val="0"/>
      <w:marTop w:val="0"/>
      <w:marBottom w:val="0"/>
      <w:divBdr>
        <w:top w:val="none" w:sz="0" w:space="0" w:color="auto"/>
        <w:left w:val="none" w:sz="0" w:space="0" w:color="auto"/>
        <w:bottom w:val="none" w:sz="0" w:space="0" w:color="auto"/>
        <w:right w:val="none" w:sz="0" w:space="0" w:color="auto"/>
      </w:divBdr>
    </w:div>
    <w:div w:id="551816090">
      <w:bodyDiv w:val="1"/>
      <w:marLeft w:val="0"/>
      <w:marRight w:val="0"/>
      <w:marTop w:val="0"/>
      <w:marBottom w:val="0"/>
      <w:divBdr>
        <w:top w:val="none" w:sz="0" w:space="0" w:color="auto"/>
        <w:left w:val="none" w:sz="0" w:space="0" w:color="auto"/>
        <w:bottom w:val="none" w:sz="0" w:space="0" w:color="auto"/>
        <w:right w:val="none" w:sz="0" w:space="0" w:color="auto"/>
      </w:divBdr>
    </w:div>
    <w:div w:id="551817071">
      <w:bodyDiv w:val="1"/>
      <w:marLeft w:val="0"/>
      <w:marRight w:val="0"/>
      <w:marTop w:val="0"/>
      <w:marBottom w:val="0"/>
      <w:divBdr>
        <w:top w:val="none" w:sz="0" w:space="0" w:color="auto"/>
        <w:left w:val="none" w:sz="0" w:space="0" w:color="auto"/>
        <w:bottom w:val="none" w:sz="0" w:space="0" w:color="auto"/>
        <w:right w:val="none" w:sz="0" w:space="0" w:color="auto"/>
      </w:divBdr>
    </w:div>
    <w:div w:id="551841968">
      <w:bodyDiv w:val="1"/>
      <w:marLeft w:val="0"/>
      <w:marRight w:val="0"/>
      <w:marTop w:val="0"/>
      <w:marBottom w:val="0"/>
      <w:divBdr>
        <w:top w:val="none" w:sz="0" w:space="0" w:color="auto"/>
        <w:left w:val="none" w:sz="0" w:space="0" w:color="auto"/>
        <w:bottom w:val="none" w:sz="0" w:space="0" w:color="auto"/>
        <w:right w:val="none" w:sz="0" w:space="0" w:color="auto"/>
      </w:divBdr>
    </w:div>
    <w:div w:id="552154543">
      <w:bodyDiv w:val="1"/>
      <w:marLeft w:val="0"/>
      <w:marRight w:val="0"/>
      <w:marTop w:val="0"/>
      <w:marBottom w:val="0"/>
      <w:divBdr>
        <w:top w:val="none" w:sz="0" w:space="0" w:color="auto"/>
        <w:left w:val="none" w:sz="0" w:space="0" w:color="auto"/>
        <w:bottom w:val="none" w:sz="0" w:space="0" w:color="auto"/>
        <w:right w:val="none" w:sz="0" w:space="0" w:color="auto"/>
      </w:divBdr>
    </w:div>
    <w:div w:id="552158057">
      <w:bodyDiv w:val="1"/>
      <w:marLeft w:val="0"/>
      <w:marRight w:val="0"/>
      <w:marTop w:val="0"/>
      <w:marBottom w:val="0"/>
      <w:divBdr>
        <w:top w:val="none" w:sz="0" w:space="0" w:color="auto"/>
        <w:left w:val="none" w:sz="0" w:space="0" w:color="auto"/>
        <w:bottom w:val="none" w:sz="0" w:space="0" w:color="auto"/>
        <w:right w:val="none" w:sz="0" w:space="0" w:color="auto"/>
      </w:divBdr>
    </w:div>
    <w:div w:id="552159721">
      <w:bodyDiv w:val="1"/>
      <w:marLeft w:val="0"/>
      <w:marRight w:val="0"/>
      <w:marTop w:val="0"/>
      <w:marBottom w:val="0"/>
      <w:divBdr>
        <w:top w:val="none" w:sz="0" w:space="0" w:color="auto"/>
        <w:left w:val="none" w:sz="0" w:space="0" w:color="auto"/>
        <w:bottom w:val="none" w:sz="0" w:space="0" w:color="auto"/>
        <w:right w:val="none" w:sz="0" w:space="0" w:color="auto"/>
      </w:divBdr>
    </w:div>
    <w:div w:id="552160086">
      <w:bodyDiv w:val="1"/>
      <w:marLeft w:val="0"/>
      <w:marRight w:val="0"/>
      <w:marTop w:val="0"/>
      <w:marBottom w:val="0"/>
      <w:divBdr>
        <w:top w:val="none" w:sz="0" w:space="0" w:color="auto"/>
        <w:left w:val="none" w:sz="0" w:space="0" w:color="auto"/>
        <w:bottom w:val="none" w:sz="0" w:space="0" w:color="auto"/>
        <w:right w:val="none" w:sz="0" w:space="0" w:color="auto"/>
      </w:divBdr>
    </w:div>
    <w:div w:id="552424263">
      <w:bodyDiv w:val="1"/>
      <w:marLeft w:val="0"/>
      <w:marRight w:val="0"/>
      <w:marTop w:val="0"/>
      <w:marBottom w:val="0"/>
      <w:divBdr>
        <w:top w:val="none" w:sz="0" w:space="0" w:color="auto"/>
        <w:left w:val="none" w:sz="0" w:space="0" w:color="auto"/>
        <w:bottom w:val="none" w:sz="0" w:space="0" w:color="auto"/>
        <w:right w:val="none" w:sz="0" w:space="0" w:color="auto"/>
      </w:divBdr>
    </w:div>
    <w:div w:id="552424657">
      <w:bodyDiv w:val="1"/>
      <w:marLeft w:val="0"/>
      <w:marRight w:val="0"/>
      <w:marTop w:val="0"/>
      <w:marBottom w:val="0"/>
      <w:divBdr>
        <w:top w:val="none" w:sz="0" w:space="0" w:color="auto"/>
        <w:left w:val="none" w:sz="0" w:space="0" w:color="auto"/>
        <w:bottom w:val="none" w:sz="0" w:space="0" w:color="auto"/>
        <w:right w:val="none" w:sz="0" w:space="0" w:color="auto"/>
      </w:divBdr>
    </w:div>
    <w:div w:id="552469767">
      <w:bodyDiv w:val="1"/>
      <w:marLeft w:val="0"/>
      <w:marRight w:val="0"/>
      <w:marTop w:val="0"/>
      <w:marBottom w:val="0"/>
      <w:divBdr>
        <w:top w:val="none" w:sz="0" w:space="0" w:color="auto"/>
        <w:left w:val="none" w:sz="0" w:space="0" w:color="auto"/>
        <w:bottom w:val="none" w:sz="0" w:space="0" w:color="auto"/>
        <w:right w:val="none" w:sz="0" w:space="0" w:color="auto"/>
      </w:divBdr>
    </w:div>
    <w:div w:id="552498921">
      <w:bodyDiv w:val="1"/>
      <w:marLeft w:val="0"/>
      <w:marRight w:val="0"/>
      <w:marTop w:val="0"/>
      <w:marBottom w:val="0"/>
      <w:divBdr>
        <w:top w:val="none" w:sz="0" w:space="0" w:color="auto"/>
        <w:left w:val="none" w:sz="0" w:space="0" w:color="auto"/>
        <w:bottom w:val="none" w:sz="0" w:space="0" w:color="auto"/>
        <w:right w:val="none" w:sz="0" w:space="0" w:color="auto"/>
      </w:divBdr>
    </w:div>
    <w:div w:id="552691560">
      <w:bodyDiv w:val="1"/>
      <w:marLeft w:val="0"/>
      <w:marRight w:val="0"/>
      <w:marTop w:val="0"/>
      <w:marBottom w:val="0"/>
      <w:divBdr>
        <w:top w:val="none" w:sz="0" w:space="0" w:color="auto"/>
        <w:left w:val="none" w:sz="0" w:space="0" w:color="auto"/>
        <w:bottom w:val="none" w:sz="0" w:space="0" w:color="auto"/>
        <w:right w:val="none" w:sz="0" w:space="0" w:color="auto"/>
      </w:divBdr>
    </w:div>
    <w:div w:id="552736039">
      <w:bodyDiv w:val="1"/>
      <w:marLeft w:val="0"/>
      <w:marRight w:val="0"/>
      <w:marTop w:val="0"/>
      <w:marBottom w:val="0"/>
      <w:divBdr>
        <w:top w:val="none" w:sz="0" w:space="0" w:color="auto"/>
        <w:left w:val="none" w:sz="0" w:space="0" w:color="auto"/>
        <w:bottom w:val="none" w:sz="0" w:space="0" w:color="auto"/>
        <w:right w:val="none" w:sz="0" w:space="0" w:color="auto"/>
      </w:divBdr>
    </w:div>
    <w:div w:id="553273241">
      <w:bodyDiv w:val="1"/>
      <w:marLeft w:val="0"/>
      <w:marRight w:val="0"/>
      <w:marTop w:val="0"/>
      <w:marBottom w:val="0"/>
      <w:divBdr>
        <w:top w:val="none" w:sz="0" w:space="0" w:color="auto"/>
        <w:left w:val="none" w:sz="0" w:space="0" w:color="auto"/>
        <w:bottom w:val="none" w:sz="0" w:space="0" w:color="auto"/>
        <w:right w:val="none" w:sz="0" w:space="0" w:color="auto"/>
      </w:divBdr>
    </w:div>
    <w:div w:id="553735056">
      <w:bodyDiv w:val="1"/>
      <w:marLeft w:val="0"/>
      <w:marRight w:val="0"/>
      <w:marTop w:val="0"/>
      <w:marBottom w:val="0"/>
      <w:divBdr>
        <w:top w:val="none" w:sz="0" w:space="0" w:color="auto"/>
        <w:left w:val="none" w:sz="0" w:space="0" w:color="auto"/>
        <w:bottom w:val="none" w:sz="0" w:space="0" w:color="auto"/>
        <w:right w:val="none" w:sz="0" w:space="0" w:color="auto"/>
      </w:divBdr>
    </w:div>
    <w:div w:id="553736740">
      <w:bodyDiv w:val="1"/>
      <w:marLeft w:val="0"/>
      <w:marRight w:val="0"/>
      <w:marTop w:val="0"/>
      <w:marBottom w:val="0"/>
      <w:divBdr>
        <w:top w:val="none" w:sz="0" w:space="0" w:color="auto"/>
        <w:left w:val="none" w:sz="0" w:space="0" w:color="auto"/>
        <w:bottom w:val="none" w:sz="0" w:space="0" w:color="auto"/>
        <w:right w:val="none" w:sz="0" w:space="0" w:color="auto"/>
      </w:divBdr>
    </w:div>
    <w:div w:id="553853320">
      <w:bodyDiv w:val="1"/>
      <w:marLeft w:val="0"/>
      <w:marRight w:val="0"/>
      <w:marTop w:val="0"/>
      <w:marBottom w:val="0"/>
      <w:divBdr>
        <w:top w:val="none" w:sz="0" w:space="0" w:color="auto"/>
        <w:left w:val="none" w:sz="0" w:space="0" w:color="auto"/>
        <w:bottom w:val="none" w:sz="0" w:space="0" w:color="auto"/>
        <w:right w:val="none" w:sz="0" w:space="0" w:color="auto"/>
      </w:divBdr>
      <w:divsChild>
        <w:div w:id="2316777">
          <w:marLeft w:val="480"/>
          <w:marRight w:val="0"/>
          <w:marTop w:val="0"/>
          <w:marBottom w:val="0"/>
          <w:divBdr>
            <w:top w:val="none" w:sz="0" w:space="0" w:color="auto"/>
            <w:left w:val="none" w:sz="0" w:space="0" w:color="auto"/>
            <w:bottom w:val="none" w:sz="0" w:space="0" w:color="auto"/>
            <w:right w:val="none" w:sz="0" w:space="0" w:color="auto"/>
          </w:divBdr>
        </w:div>
        <w:div w:id="93789764">
          <w:marLeft w:val="480"/>
          <w:marRight w:val="0"/>
          <w:marTop w:val="0"/>
          <w:marBottom w:val="0"/>
          <w:divBdr>
            <w:top w:val="none" w:sz="0" w:space="0" w:color="auto"/>
            <w:left w:val="none" w:sz="0" w:space="0" w:color="auto"/>
            <w:bottom w:val="none" w:sz="0" w:space="0" w:color="auto"/>
            <w:right w:val="none" w:sz="0" w:space="0" w:color="auto"/>
          </w:divBdr>
        </w:div>
        <w:div w:id="98063481">
          <w:marLeft w:val="480"/>
          <w:marRight w:val="0"/>
          <w:marTop w:val="0"/>
          <w:marBottom w:val="0"/>
          <w:divBdr>
            <w:top w:val="none" w:sz="0" w:space="0" w:color="auto"/>
            <w:left w:val="none" w:sz="0" w:space="0" w:color="auto"/>
            <w:bottom w:val="none" w:sz="0" w:space="0" w:color="auto"/>
            <w:right w:val="none" w:sz="0" w:space="0" w:color="auto"/>
          </w:divBdr>
        </w:div>
        <w:div w:id="126556793">
          <w:marLeft w:val="480"/>
          <w:marRight w:val="0"/>
          <w:marTop w:val="0"/>
          <w:marBottom w:val="0"/>
          <w:divBdr>
            <w:top w:val="none" w:sz="0" w:space="0" w:color="auto"/>
            <w:left w:val="none" w:sz="0" w:space="0" w:color="auto"/>
            <w:bottom w:val="none" w:sz="0" w:space="0" w:color="auto"/>
            <w:right w:val="none" w:sz="0" w:space="0" w:color="auto"/>
          </w:divBdr>
        </w:div>
        <w:div w:id="183372401">
          <w:marLeft w:val="480"/>
          <w:marRight w:val="0"/>
          <w:marTop w:val="0"/>
          <w:marBottom w:val="0"/>
          <w:divBdr>
            <w:top w:val="none" w:sz="0" w:space="0" w:color="auto"/>
            <w:left w:val="none" w:sz="0" w:space="0" w:color="auto"/>
            <w:bottom w:val="none" w:sz="0" w:space="0" w:color="auto"/>
            <w:right w:val="none" w:sz="0" w:space="0" w:color="auto"/>
          </w:divBdr>
        </w:div>
        <w:div w:id="190730360">
          <w:marLeft w:val="480"/>
          <w:marRight w:val="0"/>
          <w:marTop w:val="0"/>
          <w:marBottom w:val="0"/>
          <w:divBdr>
            <w:top w:val="none" w:sz="0" w:space="0" w:color="auto"/>
            <w:left w:val="none" w:sz="0" w:space="0" w:color="auto"/>
            <w:bottom w:val="none" w:sz="0" w:space="0" w:color="auto"/>
            <w:right w:val="none" w:sz="0" w:space="0" w:color="auto"/>
          </w:divBdr>
        </w:div>
        <w:div w:id="191571936">
          <w:marLeft w:val="480"/>
          <w:marRight w:val="0"/>
          <w:marTop w:val="0"/>
          <w:marBottom w:val="0"/>
          <w:divBdr>
            <w:top w:val="none" w:sz="0" w:space="0" w:color="auto"/>
            <w:left w:val="none" w:sz="0" w:space="0" w:color="auto"/>
            <w:bottom w:val="none" w:sz="0" w:space="0" w:color="auto"/>
            <w:right w:val="none" w:sz="0" w:space="0" w:color="auto"/>
          </w:divBdr>
        </w:div>
        <w:div w:id="354304701">
          <w:marLeft w:val="480"/>
          <w:marRight w:val="0"/>
          <w:marTop w:val="0"/>
          <w:marBottom w:val="0"/>
          <w:divBdr>
            <w:top w:val="none" w:sz="0" w:space="0" w:color="auto"/>
            <w:left w:val="none" w:sz="0" w:space="0" w:color="auto"/>
            <w:bottom w:val="none" w:sz="0" w:space="0" w:color="auto"/>
            <w:right w:val="none" w:sz="0" w:space="0" w:color="auto"/>
          </w:divBdr>
        </w:div>
        <w:div w:id="398410134">
          <w:marLeft w:val="480"/>
          <w:marRight w:val="0"/>
          <w:marTop w:val="0"/>
          <w:marBottom w:val="0"/>
          <w:divBdr>
            <w:top w:val="none" w:sz="0" w:space="0" w:color="auto"/>
            <w:left w:val="none" w:sz="0" w:space="0" w:color="auto"/>
            <w:bottom w:val="none" w:sz="0" w:space="0" w:color="auto"/>
            <w:right w:val="none" w:sz="0" w:space="0" w:color="auto"/>
          </w:divBdr>
        </w:div>
        <w:div w:id="513226416">
          <w:marLeft w:val="480"/>
          <w:marRight w:val="0"/>
          <w:marTop w:val="0"/>
          <w:marBottom w:val="0"/>
          <w:divBdr>
            <w:top w:val="none" w:sz="0" w:space="0" w:color="auto"/>
            <w:left w:val="none" w:sz="0" w:space="0" w:color="auto"/>
            <w:bottom w:val="none" w:sz="0" w:space="0" w:color="auto"/>
            <w:right w:val="none" w:sz="0" w:space="0" w:color="auto"/>
          </w:divBdr>
        </w:div>
        <w:div w:id="525026241">
          <w:marLeft w:val="480"/>
          <w:marRight w:val="0"/>
          <w:marTop w:val="0"/>
          <w:marBottom w:val="0"/>
          <w:divBdr>
            <w:top w:val="none" w:sz="0" w:space="0" w:color="auto"/>
            <w:left w:val="none" w:sz="0" w:space="0" w:color="auto"/>
            <w:bottom w:val="none" w:sz="0" w:space="0" w:color="auto"/>
            <w:right w:val="none" w:sz="0" w:space="0" w:color="auto"/>
          </w:divBdr>
        </w:div>
        <w:div w:id="556160391">
          <w:marLeft w:val="480"/>
          <w:marRight w:val="0"/>
          <w:marTop w:val="0"/>
          <w:marBottom w:val="0"/>
          <w:divBdr>
            <w:top w:val="none" w:sz="0" w:space="0" w:color="auto"/>
            <w:left w:val="none" w:sz="0" w:space="0" w:color="auto"/>
            <w:bottom w:val="none" w:sz="0" w:space="0" w:color="auto"/>
            <w:right w:val="none" w:sz="0" w:space="0" w:color="auto"/>
          </w:divBdr>
        </w:div>
        <w:div w:id="610279648">
          <w:marLeft w:val="480"/>
          <w:marRight w:val="0"/>
          <w:marTop w:val="0"/>
          <w:marBottom w:val="0"/>
          <w:divBdr>
            <w:top w:val="none" w:sz="0" w:space="0" w:color="auto"/>
            <w:left w:val="none" w:sz="0" w:space="0" w:color="auto"/>
            <w:bottom w:val="none" w:sz="0" w:space="0" w:color="auto"/>
            <w:right w:val="none" w:sz="0" w:space="0" w:color="auto"/>
          </w:divBdr>
        </w:div>
        <w:div w:id="643850528">
          <w:marLeft w:val="480"/>
          <w:marRight w:val="0"/>
          <w:marTop w:val="0"/>
          <w:marBottom w:val="0"/>
          <w:divBdr>
            <w:top w:val="none" w:sz="0" w:space="0" w:color="auto"/>
            <w:left w:val="none" w:sz="0" w:space="0" w:color="auto"/>
            <w:bottom w:val="none" w:sz="0" w:space="0" w:color="auto"/>
            <w:right w:val="none" w:sz="0" w:space="0" w:color="auto"/>
          </w:divBdr>
        </w:div>
        <w:div w:id="670834378">
          <w:marLeft w:val="480"/>
          <w:marRight w:val="0"/>
          <w:marTop w:val="0"/>
          <w:marBottom w:val="0"/>
          <w:divBdr>
            <w:top w:val="none" w:sz="0" w:space="0" w:color="auto"/>
            <w:left w:val="none" w:sz="0" w:space="0" w:color="auto"/>
            <w:bottom w:val="none" w:sz="0" w:space="0" w:color="auto"/>
            <w:right w:val="none" w:sz="0" w:space="0" w:color="auto"/>
          </w:divBdr>
        </w:div>
        <w:div w:id="683827210">
          <w:marLeft w:val="480"/>
          <w:marRight w:val="0"/>
          <w:marTop w:val="0"/>
          <w:marBottom w:val="0"/>
          <w:divBdr>
            <w:top w:val="none" w:sz="0" w:space="0" w:color="auto"/>
            <w:left w:val="none" w:sz="0" w:space="0" w:color="auto"/>
            <w:bottom w:val="none" w:sz="0" w:space="0" w:color="auto"/>
            <w:right w:val="none" w:sz="0" w:space="0" w:color="auto"/>
          </w:divBdr>
        </w:div>
        <w:div w:id="761150728">
          <w:marLeft w:val="480"/>
          <w:marRight w:val="0"/>
          <w:marTop w:val="0"/>
          <w:marBottom w:val="0"/>
          <w:divBdr>
            <w:top w:val="none" w:sz="0" w:space="0" w:color="auto"/>
            <w:left w:val="none" w:sz="0" w:space="0" w:color="auto"/>
            <w:bottom w:val="none" w:sz="0" w:space="0" w:color="auto"/>
            <w:right w:val="none" w:sz="0" w:space="0" w:color="auto"/>
          </w:divBdr>
        </w:div>
        <w:div w:id="774980225">
          <w:marLeft w:val="480"/>
          <w:marRight w:val="0"/>
          <w:marTop w:val="0"/>
          <w:marBottom w:val="0"/>
          <w:divBdr>
            <w:top w:val="none" w:sz="0" w:space="0" w:color="auto"/>
            <w:left w:val="none" w:sz="0" w:space="0" w:color="auto"/>
            <w:bottom w:val="none" w:sz="0" w:space="0" w:color="auto"/>
            <w:right w:val="none" w:sz="0" w:space="0" w:color="auto"/>
          </w:divBdr>
        </w:div>
        <w:div w:id="879442669">
          <w:marLeft w:val="480"/>
          <w:marRight w:val="0"/>
          <w:marTop w:val="0"/>
          <w:marBottom w:val="0"/>
          <w:divBdr>
            <w:top w:val="none" w:sz="0" w:space="0" w:color="auto"/>
            <w:left w:val="none" w:sz="0" w:space="0" w:color="auto"/>
            <w:bottom w:val="none" w:sz="0" w:space="0" w:color="auto"/>
            <w:right w:val="none" w:sz="0" w:space="0" w:color="auto"/>
          </w:divBdr>
        </w:div>
        <w:div w:id="912012467">
          <w:marLeft w:val="480"/>
          <w:marRight w:val="0"/>
          <w:marTop w:val="0"/>
          <w:marBottom w:val="0"/>
          <w:divBdr>
            <w:top w:val="none" w:sz="0" w:space="0" w:color="auto"/>
            <w:left w:val="none" w:sz="0" w:space="0" w:color="auto"/>
            <w:bottom w:val="none" w:sz="0" w:space="0" w:color="auto"/>
            <w:right w:val="none" w:sz="0" w:space="0" w:color="auto"/>
          </w:divBdr>
        </w:div>
        <w:div w:id="981812785">
          <w:marLeft w:val="480"/>
          <w:marRight w:val="0"/>
          <w:marTop w:val="0"/>
          <w:marBottom w:val="0"/>
          <w:divBdr>
            <w:top w:val="none" w:sz="0" w:space="0" w:color="auto"/>
            <w:left w:val="none" w:sz="0" w:space="0" w:color="auto"/>
            <w:bottom w:val="none" w:sz="0" w:space="0" w:color="auto"/>
            <w:right w:val="none" w:sz="0" w:space="0" w:color="auto"/>
          </w:divBdr>
        </w:div>
        <w:div w:id="992758195">
          <w:marLeft w:val="480"/>
          <w:marRight w:val="0"/>
          <w:marTop w:val="0"/>
          <w:marBottom w:val="0"/>
          <w:divBdr>
            <w:top w:val="none" w:sz="0" w:space="0" w:color="auto"/>
            <w:left w:val="none" w:sz="0" w:space="0" w:color="auto"/>
            <w:bottom w:val="none" w:sz="0" w:space="0" w:color="auto"/>
            <w:right w:val="none" w:sz="0" w:space="0" w:color="auto"/>
          </w:divBdr>
        </w:div>
        <w:div w:id="1028288026">
          <w:marLeft w:val="480"/>
          <w:marRight w:val="0"/>
          <w:marTop w:val="0"/>
          <w:marBottom w:val="0"/>
          <w:divBdr>
            <w:top w:val="none" w:sz="0" w:space="0" w:color="auto"/>
            <w:left w:val="none" w:sz="0" w:space="0" w:color="auto"/>
            <w:bottom w:val="none" w:sz="0" w:space="0" w:color="auto"/>
            <w:right w:val="none" w:sz="0" w:space="0" w:color="auto"/>
          </w:divBdr>
        </w:div>
        <w:div w:id="1035545922">
          <w:marLeft w:val="480"/>
          <w:marRight w:val="0"/>
          <w:marTop w:val="0"/>
          <w:marBottom w:val="0"/>
          <w:divBdr>
            <w:top w:val="none" w:sz="0" w:space="0" w:color="auto"/>
            <w:left w:val="none" w:sz="0" w:space="0" w:color="auto"/>
            <w:bottom w:val="none" w:sz="0" w:space="0" w:color="auto"/>
            <w:right w:val="none" w:sz="0" w:space="0" w:color="auto"/>
          </w:divBdr>
        </w:div>
        <w:div w:id="1093625193">
          <w:marLeft w:val="480"/>
          <w:marRight w:val="0"/>
          <w:marTop w:val="0"/>
          <w:marBottom w:val="0"/>
          <w:divBdr>
            <w:top w:val="none" w:sz="0" w:space="0" w:color="auto"/>
            <w:left w:val="none" w:sz="0" w:space="0" w:color="auto"/>
            <w:bottom w:val="none" w:sz="0" w:space="0" w:color="auto"/>
            <w:right w:val="none" w:sz="0" w:space="0" w:color="auto"/>
          </w:divBdr>
        </w:div>
        <w:div w:id="1110121180">
          <w:marLeft w:val="480"/>
          <w:marRight w:val="0"/>
          <w:marTop w:val="0"/>
          <w:marBottom w:val="0"/>
          <w:divBdr>
            <w:top w:val="none" w:sz="0" w:space="0" w:color="auto"/>
            <w:left w:val="none" w:sz="0" w:space="0" w:color="auto"/>
            <w:bottom w:val="none" w:sz="0" w:space="0" w:color="auto"/>
            <w:right w:val="none" w:sz="0" w:space="0" w:color="auto"/>
          </w:divBdr>
        </w:div>
        <w:div w:id="1142112238">
          <w:marLeft w:val="480"/>
          <w:marRight w:val="0"/>
          <w:marTop w:val="0"/>
          <w:marBottom w:val="0"/>
          <w:divBdr>
            <w:top w:val="none" w:sz="0" w:space="0" w:color="auto"/>
            <w:left w:val="none" w:sz="0" w:space="0" w:color="auto"/>
            <w:bottom w:val="none" w:sz="0" w:space="0" w:color="auto"/>
            <w:right w:val="none" w:sz="0" w:space="0" w:color="auto"/>
          </w:divBdr>
        </w:div>
      </w:divsChild>
    </w:div>
    <w:div w:id="553925618">
      <w:bodyDiv w:val="1"/>
      <w:marLeft w:val="0"/>
      <w:marRight w:val="0"/>
      <w:marTop w:val="0"/>
      <w:marBottom w:val="0"/>
      <w:divBdr>
        <w:top w:val="none" w:sz="0" w:space="0" w:color="auto"/>
        <w:left w:val="none" w:sz="0" w:space="0" w:color="auto"/>
        <w:bottom w:val="none" w:sz="0" w:space="0" w:color="auto"/>
        <w:right w:val="none" w:sz="0" w:space="0" w:color="auto"/>
      </w:divBdr>
    </w:div>
    <w:div w:id="554925322">
      <w:bodyDiv w:val="1"/>
      <w:marLeft w:val="0"/>
      <w:marRight w:val="0"/>
      <w:marTop w:val="0"/>
      <w:marBottom w:val="0"/>
      <w:divBdr>
        <w:top w:val="none" w:sz="0" w:space="0" w:color="auto"/>
        <w:left w:val="none" w:sz="0" w:space="0" w:color="auto"/>
        <w:bottom w:val="none" w:sz="0" w:space="0" w:color="auto"/>
        <w:right w:val="none" w:sz="0" w:space="0" w:color="auto"/>
      </w:divBdr>
    </w:div>
    <w:div w:id="555049921">
      <w:bodyDiv w:val="1"/>
      <w:marLeft w:val="0"/>
      <w:marRight w:val="0"/>
      <w:marTop w:val="0"/>
      <w:marBottom w:val="0"/>
      <w:divBdr>
        <w:top w:val="none" w:sz="0" w:space="0" w:color="auto"/>
        <w:left w:val="none" w:sz="0" w:space="0" w:color="auto"/>
        <w:bottom w:val="none" w:sz="0" w:space="0" w:color="auto"/>
        <w:right w:val="none" w:sz="0" w:space="0" w:color="auto"/>
      </w:divBdr>
    </w:div>
    <w:div w:id="555239398">
      <w:bodyDiv w:val="1"/>
      <w:marLeft w:val="0"/>
      <w:marRight w:val="0"/>
      <w:marTop w:val="0"/>
      <w:marBottom w:val="0"/>
      <w:divBdr>
        <w:top w:val="none" w:sz="0" w:space="0" w:color="auto"/>
        <w:left w:val="none" w:sz="0" w:space="0" w:color="auto"/>
        <w:bottom w:val="none" w:sz="0" w:space="0" w:color="auto"/>
        <w:right w:val="none" w:sz="0" w:space="0" w:color="auto"/>
      </w:divBdr>
    </w:div>
    <w:div w:id="555361305">
      <w:bodyDiv w:val="1"/>
      <w:marLeft w:val="0"/>
      <w:marRight w:val="0"/>
      <w:marTop w:val="0"/>
      <w:marBottom w:val="0"/>
      <w:divBdr>
        <w:top w:val="none" w:sz="0" w:space="0" w:color="auto"/>
        <w:left w:val="none" w:sz="0" w:space="0" w:color="auto"/>
        <w:bottom w:val="none" w:sz="0" w:space="0" w:color="auto"/>
        <w:right w:val="none" w:sz="0" w:space="0" w:color="auto"/>
      </w:divBdr>
    </w:div>
    <w:div w:id="555506046">
      <w:bodyDiv w:val="1"/>
      <w:marLeft w:val="0"/>
      <w:marRight w:val="0"/>
      <w:marTop w:val="0"/>
      <w:marBottom w:val="0"/>
      <w:divBdr>
        <w:top w:val="none" w:sz="0" w:space="0" w:color="auto"/>
        <w:left w:val="none" w:sz="0" w:space="0" w:color="auto"/>
        <w:bottom w:val="none" w:sz="0" w:space="0" w:color="auto"/>
        <w:right w:val="none" w:sz="0" w:space="0" w:color="auto"/>
      </w:divBdr>
    </w:div>
    <w:div w:id="556010890">
      <w:bodyDiv w:val="1"/>
      <w:marLeft w:val="0"/>
      <w:marRight w:val="0"/>
      <w:marTop w:val="0"/>
      <w:marBottom w:val="0"/>
      <w:divBdr>
        <w:top w:val="none" w:sz="0" w:space="0" w:color="auto"/>
        <w:left w:val="none" w:sz="0" w:space="0" w:color="auto"/>
        <w:bottom w:val="none" w:sz="0" w:space="0" w:color="auto"/>
        <w:right w:val="none" w:sz="0" w:space="0" w:color="auto"/>
      </w:divBdr>
    </w:div>
    <w:div w:id="556010901">
      <w:bodyDiv w:val="1"/>
      <w:marLeft w:val="0"/>
      <w:marRight w:val="0"/>
      <w:marTop w:val="0"/>
      <w:marBottom w:val="0"/>
      <w:divBdr>
        <w:top w:val="none" w:sz="0" w:space="0" w:color="auto"/>
        <w:left w:val="none" w:sz="0" w:space="0" w:color="auto"/>
        <w:bottom w:val="none" w:sz="0" w:space="0" w:color="auto"/>
        <w:right w:val="none" w:sz="0" w:space="0" w:color="auto"/>
      </w:divBdr>
    </w:div>
    <w:div w:id="556088764">
      <w:bodyDiv w:val="1"/>
      <w:marLeft w:val="0"/>
      <w:marRight w:val="0"/>
      <w:marTop w:val="0"/>
      <w:marBottom w:val="0"/>
      <w:divBdr>
        <w:top w:val="none" w:sz="0" w:space="0" w:color="auto"/>
        <w:left w:val="none" w:sz="0" w:space="0" w:color="auto"/>
        <w:bottom w:val="none" w:sz="0" w:space="0" w:color="auto"/>
        <w:right w:val="none" w:sz="0" w:space="0" w:color="auto"/>
      </w:divBdr>
    </w:div>
    <w:div w:id="556167042">
      <w:bodyDiv w:val="1"/>
      <w:marLeft w:val="0"/>
      <w:marRight w:val="0"/>
      <w:marTop w:val="0"/>
      <w:marBottom w:val="0"/>
      <w:divBdr>
        <w:top w:val="none" w:sz="0" w:space="0" w:color="auto"/>
        <w:left w:val="none" w:sz="0" w:space="0" w:color="auto"/>
        <w:bottom w:val="none" w:sz="0" w:space="0" w:color="auto"/>
        <w:right w:val="none" w:sz="0" w:space="0" w:color="auto"/>
      </w:divBdr>
    </w:div>
    <w:div w:id="556168420">
      <w:bodyDiv w:val="1"/>
      <w:marLeft w:val="0"/>
      <w:marRight w:val="0"/>
      <w:marTop w:val="0"/>
      <w:marBottom w:val="0"/>
      <w:divBdr>
        <w:top w:val="none" w:sz="0" w:space="0" w:color="auto"/>
        <w:left w:val="none" w:sz="0" w:space="0" w:color="auto"/>
        <w:bottom w:val="none" w:sz="0" w:space="0" w:color="auto"/>
        <w:right w:val="none" w:sz="0" w:space="0" w:color="auto"/>
      </w:divBdr>
    </w:div>
    <w:div w:id="556354809">
      <w:bodyDiv w:val="1"/>
      <w:marLeft w:val="0"/>
      <w:marRight w:val="0"/>
      <w:marTop w:val="0"/>
      <w:marBottom w:val="0"/>
      <w:divBdr>
        <w:top w:val="none" w:sz="0" w:space="0" w:color="auto"/>
        <w:left w:val="none" w:sz="0" w:space="0" w:color="auto"/>
        <w:bottom w:val="none" w:sz="0" w:space="0" w:color="auto"/>
        <w:right w:val="none" w:sz="0" w:space="0" w:color="auto"/>
      </w:divBdr>
    </w:div>
    <w:div w:id="556546724">
      <w:bodyDiv w:val="1"/>
      <w:marLeft w:val="0"/>
      <w:marRight w:val="0"/>
      <w:marTop w:val="0"/>
      <w:marBottom w:val="0"/>
      <w:divBdr>
        <w:top w:val="none" w:sz="0" w:space="0" w:color="auto"/>
        <w:left w:val="none" w:sz="0" w:space="0" w:color="auto"/>
        <w:bottom w:val="none" w:sz="0" w:space="0" w:color="auto"/>
        <w:right w:val="none" w:sz="0" w:space="0" w:color="auto"/>
      </w:divBdr>
    </w:div>
    <w:div w:id="557010127">
      <w:bodyDiv w:val="1"/>
      <w:marLeft w:val="0"/>
      <w:marRight w:val="0"/>
      <w:marTop w:val="0"/>
      <w:marBottom w:val="0"/>
      <w:divBdr>
        <w:top w:val="none" w:sz="0" w:space="0" w:color="auto"/>
        <w:left w:val="none" w:sz="0" w:space="0" w:color="auto"/>
        <w:bottom w:val="none" w:sz="0" w:space="0" w:color="auto"/>
        <w:right w:val="none" w:sz="0" w:space="0" w:color="auto"/>
      </w:divBdr>
    </w:div>
    <w:div w:id="557136180">
      <w:bodyDiv w:val="1"/>
      <w:marLeft w:val="0"/>
      <w:marRight w:val="0"/>
      <w:marTop w:val="0"/>
      <w:marBottom w:val="0"/>
      <w:divBdr>
        <w:top w:val="none" w:sz="0" w:space="0" w:color="auto"/>
        <w:left w:val="none" w:sz="0" w:space="0" w:color="auto"/>
        <w:bottom w:val="none" w:sz="0" w:space="0" w:color="auto"/>
        <w:right w:val="none" w:sz="0" w:space="0" w:color="auto"/>
      </w:divBdr>
    </w:div>
    <w:div w:id="557252748">
      <w:bodyDiv w:val="1"/>
      <w:marLeft w:val="0"/>
      <w:marRight w:val="0"/>
      <w:marTop w:val="0"/>
      <w:marBottom w:val="0"/>
      <w:divBdr>
        <w:top w:val="none" w:sz="0" w:space="0" w:color="auto"/>
        <w:left w:val="none" w:sz="0" w:space="0" w:color="auto"/>
        <w:bottom w:val="none" w:sz="0" w:space="0" w:color="auto"/>
        <w:right w:val="none" w:sz="0" w:space="0" w:color="auto"/>
      </w:divBdr>
    </w:div>
    <w:div w:id="557280226">
      <w:bodyDiv w:val="1"/>
      <w:marLeft w:val="0"/>
      <w:marRight w:val="0"/>
      <w:marTop w:val="0"/>
      <w:marBottom w:val="0"/>
      <w:divBdr>
        <w:top w:val="none" w:sz="0" w:space="0" w:color="auto"/>
        <w:left w:val="none" w:sz="0" w:space="0" w:color="auto"/>
        <w:bottom w:val="none" w:sz="0" w:space="0" w:color="auto"/>
        <w:right w:val="none" w:sz="0" w:space="0" w:color="auto"/>
      </w:divBdr>
    </w:div>
    <w:div w:id="557281531">
      <w:bodyDiv w:val="1"/>
      <w:marLeft w:val="0"/>
      <w:marRight w:val="0"/>
      <w:marTop w:val="0"/>
      <w:marBottom w:val="0"/>
      <w:divBdr>
        <w:top w:val="none" w:sz="0" w:space="0" w:color="auto"/>
        <w:left w:val="none" w:sz="0" w:space="0" w:color="auto"/>
        <w:bottom w:val="none" w:sz="0" w:space="0" w:color="auto"/>
        <w:right w:val="none" w:sz="0" w:space="0" w:color="auto"/>
      </w:divBdr>
    </w:div>
    <w:div w:id="557324188">
      <w:bodyDiv w:val="1"/>
      <w:marLeft w:val="0"/>
      <w:marRight w:val="0"/>
      <w:marTop w:val="0"/>
      <w:marBottom w:val="0"/>
      <w:divBdr>
        <w:top w:val="none" w:sz="0" w:space="0" w:color="auto"/>
        <w:left w:val="none" w:sz="0" w:space="0" w:color="auto"/>
        <w:bottom w:val="none" w:sz="0" w:space="0" w:color="auto"/>
        <w:right w:val="none" w:sz="0" w:space="0" w:color="auto"/>
      </w:divBdr>
    </w:div>
    <w:div w:id="557402873">
      <w:bodyDiv w:val="1"/>
      <w:marLeft w:val="0"/>
      <w:marRight w:val="0"/>
      <w:marTop w:val="0"/>
      <w:marBottom w:val="0"/>
      <w:divBdr>
        <w:top w:val="none" w:sz="0" w:space="0" w:color="auto"/>
        <w:left w:val="none" w:sz="0" w:space="0" w:color="auto"/>
        <w:bottom w:val="none" w:sz="0" w:space="0" w:color="auto"/>
        <w:right w:val="none" w:sz="0" w:space="0" w:color="auto"/>
      </w:divBdr>
    </w:div>
    <w:div w:id="557478753">
      <w:bodyDiv w:val="1"/>
      <w:marLeft w:val="0"/>
      <w:marRight w:val="0"/>
      <w:marTop w:val="0"/>
      <w:marBottom w:val="0"/>
      <w:divBdr>
        <w:top w:val="none" w:sz="0" w:space="0" w:color="auto"/>
        <w:left w:val="none" w:sz="0" w:space="0" w:color="auto"/>
        <w:bottom w:val="none" w:sz="0" w:space="0" w:color="auto"/>
        <w:right w:val="none" w:sz="0" w:space="0" w:color="auto"/>
      </w:divBdr>
    </w:div>
    <w:div w:id="557520182">
      <w:bodyDiv w:val="1"/>
      <w:marLeft w:val="0"/>
      <w:marRight w:val="0"/>
      <w:marTop w:val="0"/>
      <w:marBottom w:val="0"/>
      <w:divBdr>
        <w:top w:val="none" w:sz="0" w:space="0" w:color="auto"/>
        <w:left w:val="none" w:sz="0" w:space="0" w:color="auto"/>
        <w:bottom w:val="none" w:sz="0" w:space="0" w:color="auto"/>
        <w:right w:val="none" w:sz="0" w:space="0" w:color="auto"/>
      </w:divBdr>
    </w:div>
    <w:div w:id="557716043">
      <w:bodyDiv w:val="1"/>
      <w:marLeft w:val="0"/>
      <w:marRight w:val="0"/>
      <w:marTop w:val="0"/>
      <w:marBottom w:val="0"/>
      <w:divBdr>
        <w:top w:val="none" w:sz="0" w:space="0" w:color="auto"/>
        <w:left w:val="none" w:sz="0" w:space="0" w:color="auto"/>
        <w:bottom w:val="none" w:sz="0" w:space="0" w:color="auto"/>
        <w:right w:val="none" w:sz="0" w:space="0" w:color="auto"/>
      </w:divBdr>
    </w:div>
    <w:div w:id="557743697">
      <w:bodyDiv w:val="1"/>
      <w:marLeft w:val="0"/>
      <w:marRight w:val="0"/>
      <w:marTop w:val="0"/>
      <w:marBottom w:val="0"/>
      <w:divBdr>
        <w:top w:val="none" w:sz="0" w:space="0" w:color="auto"/>
        <w:left w:val="none" w:sz="0" w:space="0" w:color="auto"/>
        <w:bottom w:val="none" w:sz="0" w:space="0" w:color="auto"/>
        <w:right w:val="none" w:sz="0" w:space="0" w:color="auto"/>
      </w:divBdr>
      <w:divsChild>
        <w:div w:id="104354319">
          <w:marLeft w:val="480"/>
          <w:marRight w:val="0"/>
          <w:marTop w:val="0"/>
          <w:marBottom w:val="0"/>
          <w:divBdr>
            <w:top w:val="none" w:sz="0" w:space="0" w:color="auto"/>
            <w:left w:val="none" w:sz="0" w:space="0" w:color="auto"/>
            <w:bottom w:val="none" w:sz="0" w:space="0" w:color="auto"/>
            <w:right w:val="none" w:sz="0" w:space="0" w:color="auto"/>
          </w:divBdr>
        </w:div>
        <w:div w:id="107429519">
          <w:marLeft w:val="480"/>
          <w:marRight w:val="0"/>
          <w:marTop w:val="0"/>
          <w:marBottom w:val="0"/>
          <w:divBdr>
            <w:top w:val="none" w:sz="0" w:space="0" w:color="auto"/>
            <w:left w:val="none" w:sz="0" w:space="0" w:color="auto"/>
            <w:bottom w:val="none" w:sz="0" w:space="0" w:color="auto"/>
            <w:right w:val="none" w:sz="0" w:space="0" w:color="auto"/>
          </w:divBdr>
        </w:div>
        <w:div w:id="156117247">
          <w:marLeft w:val="480"/>
          <w:marRight w:val="0"/>
          <w:marTop w:val="0"/>
          <w:marBottom w:val="0"/>
          <w:divBdr>
            <w:top w:val="none" w:sz="0" w:space="0" w:color="auto"/>
            <w:left w:val="none" w:sz="0" w:space="0" w:color="auto"/>
            <w:bottom w:val="none" w:sz="0" w:space="0" w:color="auto"/>
            <w:right w:val="none" w:sz="0" w:space="0" w:color="auto"/>
          </w:divBdr>
        </w:div>
        <w:div w:id="161511388">
          <w:marLeft w:val="480"/>
          <w:marRight w:val="0"/>
          <w:marTop w:val="0"/>
          <w:marBottom w:val="0"/>
          <w:divBdr>
            <w:top w:val="none" w:sz="0" w:space="0" w:color="auto"/>
            <w:left w:val="none" w:sz="0" w:space="0" w:color="auto"/>
            <w:bottom w:val="none" w:sz="0" w:space="0" w:color="auto"/>
            <w:right w:val="none" w:sz="0" w:space="0" w:color="auto"/>
          </w:divBdr>
        </w:div>
        <w:div w:id="214969179">
          <w:marLeft w:val="480"/>
          <w:marRight w:val="0"/>
          <w:marTop w:val="0"/>
          <w:marBottom w:val="0"/>
          <w:divBdr>
            <w:top w:val="none" w:sz="0" w:space="0" w:color="auto"/>
            <w:left w:val="none" w:sz="0" w:space="0" w:color="auto"/>
            <w:bottom w:val="none" w:sz="0" w:space="0" w:color="auto"/>
            <w:right w:val="none" w:sz="0" w:space="0" w:color="auto"/>
          </w:divBdr>
        </w:div>
        <w:div w:id="217516232">
          <w:marLeft w:val="480"/>
          <w:marRight w:val="0"/>
          <w:marTop w:val="0"/>
          <w:marBottom w:val="0"/>
          <w:divBdr>
            <w:top w:val="none" w:sz="0" w:space="0" w:color="auto"/>
            <w:left w:val="none" w:sz="0" w:space="0" w:color="auto"/>
            <w:bottom w:val="none" w:sz="0" w:space="0" w:color="auto"/>
            <w:right w:val="none" w:sz="0" w:space="0" w:color="auto"/>
          </w:divBdr>
        </w:div>
        <w:div w:id="219097259">
          <w:marLeft w:val="480"/>
          <w:marRight w:val="0"/>
          <w:marTop w:val="0"/>
          <w:marBottom w:val="0"/>
          <w:divBdr>
            <w:top w:val="none" w:sz="0" w:space="0" w:color="auto"/>
            <w:left w:val="none" w:sz="0" w:space="0" w:color="auto"/>
            <w:bottom w:val="none" w:sz="0" w:space="0" w:color="auto"/>
            <w:right w:val="none" w:sz="0" w:space="0" w:color="auto"/>
          </w:divBdr>
        </w:div>
        <w:div w:id="254753115">
          <w:marLeft w:val="480"/>
          <w:marRight w:val="0"/>
          <w:marTop w:val="0"/>
          <w:marBottom w:val="0"/>
          <w:divBdr>
            <w:top w:val="none" w:sz="0" w:space="0" w:color="auto"/>
            <w:left w:val="none" w:sz="0" w:space="0" w:color="auto"/>
            <w:bottom w:val="none" w:sz="0" w:space="0" w:color="auto"/>
            <w:right w:val="none" w:sz="0" w:space="0" w:color="auto"/>
          </w:divBdr>
        </w:div>
        <w:div w:id="269629489">
          <w:marLeft w:val="480"/>
          <w:marRight w:val="0"/>
          <w:marTop w:val="0"/>
          <w:marBottom w:val="0"/>
          <w:divBdr>
            <w:top w:val="none" w:sz="0" w:space="0" w:color="auto"/>
            <w:left w:val="none" w:sz="0" w:space="0" w:color="auto"/>
            <w:bottom w:val="none" w:sz="0" w:space="0" w:color="auto"/>
            <w:right w:val="none" w:sz="0" w:space="0" w:color="auto"/>
          </w:divBdr>
        </w:div>
        <w:div w:id="304548098">
          <w:marLeft w:val="480"/>
          <w:marRight w:val="0"/>
          <w:marTop w:val="0"/>
          <w:marBottom w:val="0"/>
          <w:divBdr>
            <w:top w:val="none" w:sz="0" w:space="0" w:color="auto"/>
            <w:left w:val="none" w:sz="0" w:space="0" w:color="auto"/>
            <w:bottom w:val="none" w:sz="0" w:space="0" w:color="auto"/>
            <w:right w:val="none" w:sz="0" w:space="0" w:color="auto"/>
          </w:divBdr>
        </w:div>
        <w:div w:id="342979468">
          <w:marLeft w:val="480"/>
          <w:marRight w:val="0"/>
          <w:marTop w:val="0"/>
          <w:marBottom w:val="0"/>
          <w:divBdr>
            <w:top w:val="none" w:sz="0" w:space="0" w:color="auto"/>
            <w:left w:val="none" w:sz="0" w:space="0" w:color="auto"/>
            <w:bottom w:val="none" w:sz="0" w:space="0" w:color="auto"/>
            <w:right w:val="none" w:sz="0" w:space="0" w:color="auto"/>
          </w:divBdr>
        </w:div>
        <w:div w:id="378209598">
          <w:marLeft w:val="480"/>
          <w:marRight w:val="0"/>
          <w:marTop w:val="0"/>
          <w:marBottom w:val="0"/>
          <w:divBdr>
            <w:top w:val="none" w:sz="0" w:space="0" w:color="auto"/>
            <w:left w:val="none" w:sz="0" w:space="0" w:color="auto"/>
            <w:bottom w:val="none" w:sz="0" w:space="0" w:color="auto"/>
            <w:right w:val="none" w:sz="0" w:space="0" w:color="auto"/>
          </w:divBdr>
        </w:div>
        <w:div w:id="391004692">
          <w:marLeft w:val="480"/>
          <w:marRight w:val="0"/>
          <w:marTop w:val="0"/>
          <w:marBottom w:val="0"/>
          <w:divBdr>
            <w:top w:val="none" w:sz="0" w:space="0" w:color="auto"/>
            <w:left w:val="none" w:sz="0" w:space="0" w:color="auto"/>
            <w:bottom w:val="none" w:sz="0" w:space="0" w:color="auto"/>
            <w:right w:val="none" w:sz="0" w:space="0" w:color="auto"/>
          </w:divBdr>
        </w:div>
        <w:div w:id="479349032">
          <w:marLeft w:val="480"/>
          <w:marRight w:val="0"/>
          <w:marTop w:val="0"/>
          <w:marBottom w:val="0"/>
          <w:divBdr>
            <w:top w:val="none" w:sz="0" w:space="0" w:color="auto"/>
            <w:left w:val="none" w:sz="0" w:space="0" w:color="auto"/>
            <w:bottom w:val="none" w:sz="0" w:space="0" w:color="auto"/>
            <w:right w:val="none" w:sz="0" w:space="0" w:color="auto"/>
          </w:divBdr>
        </w:div>
        <w:div w:id="483208129">
          <w:marLeft w:val="480"/>
          <w:marRight w:val="0"/>
          <w:marTop w:val="0"/>
          <w:marBottom w:val="0"/>
          <w:divBdr>
            <w:top w:val="none" w:sz="0" w:space="0" w:color="auto"/>
            <w:left w:val="none" w:sz="0" w:space="0" w:color="auto"/>
            <w:bottom w:val="none" w:sz="0" w:space="0" w:color="auto"/>
            <w:right w:val="none" w:sz="0" w:space="0" w:color="auto"/>
          </w:divBdr>
        </w:div>
        <w:div w:id="487327637">
          <w:marLeft w:val="480"/>
          <w:marRight w:val="0"/>
          <w:marTop w:val="0"/>
          <w:marBottom w:val="0"/>
          <w:divBdr>
            <w:top w:val="none" w:sz="0" w:space="0" w:color="auto"/>
            <w:left w:val="none" w:sz="0" w:space="0" w:color="auto"/>
            <w:bottom w:val="none" w:sz="0" w:space="0" w:color="auto"/>
            <w:right w:val="none" w:sz="0" w:space="0" w:color="auto"/>
          </w:divBdr>
        </w:div>
        <w:div w:id="540943780">
          <w:marLeft w:val="480"/>
          <w:marRight w:val="0"/>
          <w:marTop w:val="0"/>
          <w:marBottom w:val="0"/>
          <w:divBdr>
            <w:top w:val="none" w:sz="0" w:space="0" w:color="auto"/>
            <w:left w:val="none" w:sz="0" w:space="0" w:color="auto"/>
            <w:bottom w:val="none" w:sz="0" w:space="0" w:color="auto"/>
            <w:right w:val="none" w:sz="0" w:space="0" w:color="auto"/>
          </w:divBdr>
        </w:div>
        <w:div w:id="576669251">
          <w:marLeft w:val="480"/>
          <w:marRight w:val="0"/>
          <w:marTop w:val="0"/>
          <w:marBottom w:val="0"/>
          <w:divBdr>
            <w:top w:val="none" w:sz="0" w:space="0" w:color="auto"/>
            <w:left w:val="none" w:sz="0" w:space="0" w:color="auto"/>
            <w:bottom w:val="none" w:sz="0" w:space="0" w:color="auto"/>
            <w:right w:val="none" w:sz="0" w:space="0" w:color="auto"/>
          </w:divBdr>
        </w:div>
        <w:div w:id="597368260">
          <w:marLeft w:val="480"/>
          <w:marRight w:val="0"/>
          <w:marTop w:val="0"/>
          <w:marBottom w:val="0"/>
          <w:divBdr>
            <w:top w:val="none" w:sz="0" w:space="0" w:color="auto"/>
            <w:left w:val="none" w:sz="0" w:space="0" w:color="auto"/>
            <w:bottom w:val="none" w:sz="0" w:space="0" w:color="auto"/>
            <w:right w:val="none" w:sz="0" w:space="0" w:color="auto"/>
          </w:divBdr>
        </w:div>
        <w:div w:id="610211464">
          <w:marLeft w:val="480"/>
          <w:marRight w:val="0"/>
          <w:marTop w:val="0"/>
          <w:marBottom w:val="0"/>
          <w:divBdr>
            <w:top w:val="none" w:sz="0" w:space="0" w:color="auto"/>
            <w:left w:val="none" w:sz="0" w:space="0" w:color="auto"/>
            <w:bottom w:val="none" w:sz="0" w:space="0" w:color="auto"/>
            <w:right w:val="none" w:sz="0" w:space="0" w:color="auto"/>
          </w:divBdr>
        </w:div>
        <w:div w:id="639918311">
          <w:marLeft w:val="480"/>
          <w:marRight w:val="0"/>
          <w:marTop w:val="0"/>
          <w:marBottom w:val="0"/>
          <w:divBdr>
            <w:top w:val="none" w:sz="0" w:space="0" w:color="auto"/>
            <w:left w:val="none" w:sz="0" w:space="0" w:color="auto"/>
            <w:bottom w:val="none" w:sz="0" w:space="0" w:color="auto"/>
            <w:right w:val="none" w:sz="0" w:space="0" w:color="auto"/>
          </w:divBdr>
        </w:div>
        <w:div w:id="642396200">
          <w:marLeft w:val="480"/>
          <w:marRight w:val="0"/>
          <w:marTop w:val="0"/>
          <w:marBottom w:val="0"/>
          <w:divBdr>
            <w:top w:val="none" w:sz="0" w:space="0" w:color="auto"/>
            <w:left w:val="none" w:sz="0" w:space="0" w:color="auto"/>
            <w:bottom w:val="none" w:sz="0" w:space="0" w:color="auto"/>
            <w:right w:val="none" w:sz="0" w:space="0" w:color="auto"/>
          </w:divBdr>
        </w:div>
        <w:div w:id="655576986">
          <w:marLeft w:val="480"/>
          <w:marRight w:val="0"/>
          <w:marTop w:val="0"/>
          <w:marBottom w:val="0"/>
          <w:divBdr>
            <w:top w:val="none" w:sz="0" w:space="0" w:color="auto"/>
            <w:left w:val="none" w:sz="0" w:space="0" w:color="auto"/>
            <w:bottom w:val="none" w:sz="0" w:space="0" w:color="auto"/>
            <w:right w:val="none" w:sz="0" w:space="0" w:color="auto"/>
          </w:divBdr>
        </w:div>
        <w:div w:id="720443214">
          <w:marLeft w:val="480"/>
          <w:marRight w:val="0"/>
          <w:marTop w:val="0"/>
          <w:marBottom w:val="0"/>
          <w:divBdr>
            <w:top w:val="none" w:sz="0" w:space="0" w:color="auto"/>
            <w:left w:val="none" w:sz="0" w:space="0" w:color="auto"/>
            <w:bottom w:val="none" w:sz="0" w:space="0" w:color="auto"/>
            <w:right w:val="none" w:sz="0" w:space="0" w:color="auto"/>
          </w:divBdr>
        </w:div>
        <w:div w:id="733703624">
          <w:marLeft w:val="480"/>
          <w:marRight w:val="0"/>
          <w:marTop w:val="0"/>
          <w:marBottom w:val="0"/>
          <w:divBdr>
            <w:top w:val="none" w:sz="0" w:space="0" w:color="auto"/>
            <w:left w:val="none" w:sz="0" w:space="0" w:color="auto"/>
            <w:bottom w:val="none" w:sz="0" w:space="0" w:color="auto"/>
            <w:right w:val="none" w:sz="0" w:space="0" w:color="auto"/>
          </w:divBdr>
        </w:div>
        <w:div w:id="839778382">
          <w:marLeft w:val="480"/>
          <w:marRight w:val="0"/>
          <w:marTop w:val="0"/>
          <w:marBottom w:val="0"/>
          <w:divBdr>
            <w:top w:val="none" w:sz="0" w:space="0" w:color="auto"/>
            <w:left w:val="none" w:sz="0" w:space="0" w:color="auto"/>
            <w:bottom w:val="none" w:sz="0" w:space="0" w:color="auto"/>
            <w:right w:val="none" w:sz="0" w:space="0" w:color="auto"/>
          </w:divBdr>
        </w:div>
        <w:div w:id="852185566">
          <w:marLeft w:val="480"/>
          <w:marRight w:val="0"/>
          <w:marTop w:val="0"/>
          <w:marBottom w:val="0"/>
          <w:divBdr>
            <w:top w:val="none" w:sz="0" w:space="0" w:color="auto"/>
            <w:left w:val="none" w:sz="0" w:space="0" w:color="auto"/>
            <w:bottom w:val="none" w:sz="0" w:space="0" w:color="auto"/>
            <w:right w:val="none" w:sz="0" w:space="0" w:color="auto"/>
          </w:divBdr>
        </w:div>
        <w:div w:id="868761982">
          <w:marLeft w:val="480"/>
          <w:marRight w:val="0"/>
          <w:marTop w:val="0"/>
          <w:marBottom w:val="0"/>
          <w:divBdr>
            <w:top w:val="none" w:sz="0" w:space="0" w:color="auto"/>
            <w:left w:val="none" w:sz="0" w:space="0" w:color="auto"/>
            <w:bottom w:val="none" w:sz="0" w:space="0" w:color="auto"/>
            <w:right w:val="none" w:sz="0" w:space="0" w:color="auto"/>
          </w:divBdr>
        </w:div>
        <w:div w:id="911693288">
          <w:marLeft w:val="480"/>
          <w:marRight w:val="0"/>
          <w:marTop w:val="0"/>
          <w:marBottom w:val="0"/>
          <w:divBdr>
            <w:top w:val="none" w:sz="0" w:space="0" w:color="auto"/>
            <w:left w:val="none" w:sz="0" w:space="0" w:color="auto"/>
            <w:bottom w:val="none" w:sz="0" w:space="0" w:color="auto"/>
            <w:right w:val="none" w:sz="0" w:space="0" w:color="auto"/>
          </w:divBdr>
        </w:div>
        <w:div w:id="949969262">
          <w:marLeft w:val="480"/>
          <w:marRight w:val="0"/>
          <w:marTop w:val="0"/>
          <w:marBottom w:val="0"/>
          <w:divBdr>
            <w:top w:val="none" w:sz="0" w:space="0" w:color="auto"/>
            <w:left w:val="none" w:sz="0" w:space="0" w:color="auto"/>
            <w:bottom w:val="none" w:sz="0" w:space="0" w:color="auto"/>
            <w:right w:val="none" w:sz="0" w:space="0" w:color="auto"/>
          </w:divBdr>
        </w:div>
        <w:div w:id="1163593441">
          <w:marLeft w:val="480"/>
          <w:marRight w:val="0"/>
          <w:marTop w:val="0"/>
          <w:marBottom w:val="0"/>
          <w:divBdr>
            <w:top w:val="none" w:sz="0" w:space="0" w:color="auto"/>
            <w:left w:val="none" w:sz="0" w:space="0" w:color="auto"/>
            <w:bottom w:val="none" w:sz="0" w:space="0" w:color="auto"/>
            <w:right w:val="none" w:sz="0" w:space="0" w:color="auto"/>
          </w:divBdr>
        </w:div>
      </w:divsChild>
    </w:div>
    <w:div w:id="558056755">
      <w:bodyDiv w:val="1"/>
      <w:marLeft w:val="0"/>
      <w:marRight w:val="0"/>
      <w:marTop w:val="0"/>
      <w:marBottom w:val="0"/>
      <w:divBdr>
        <w:top w:val="none" w:sz="0" w:space="0" w:color="auto"/>
        <w:left w:val="none" w:sz="0" w:space="0" w:color="auto"/>
        <w:bottom w:val="none" w:sz="0" w:space="0" w:color="auto"/>
        <w:right w:val="none" w:sz="0" w:space="0" w:color="auto"/>
      </w:divBdr>
    </w:div>
    <w:div w:id="558178045">
      <w:bodyDiv w:val="1"/>
      <w:marLeft w:val="0"/>
      <w:marRight w:val="0"/>
      <w:marTop w:val="0"/>
      <w:marBottom w:val="0"/>
      <w:divBdr>
        <w:top w:val="none" w:sz="0" w:space="0" w:color="auto"/>
        <w:left w:val="none" w:sz="0" w:space="0" w:color="auto"/>
        <w:bottom w:val="none" w:sz="0" w:space="0" w:color="auto"/>
        <w:right w:val="none" w:sz="0" w:space="0" w:color="auto"/>
      </w:divBdr>
    </w:div>
    <w:div w:id="558903346">
      <w:bodyDiv w:val="1"/>
      <w:marLeft w:val="0"/>
      <w:marRight w:val="0"/>
      <w:marTop w:val="0"/>
      <w:marBottom w:val="0"/>
      <w:divBdr>
        <w:top w:val="none" w:sz="0" w:space="0" w:color="auto"/>
        <w:left w:val="none" w:sz="0" w:space="0" w:color="auto"/>
        <w:bottom w:val="none" w:sz="0" w:space="0" w:color="auto"/>
        <w:right w:val="none" w:sz="0" w:space="0" w:color="auto"/>
      </w:divBdr>
    </w:div>
    <w:div w:id="559022248">
      <w:bodyDiv w:val="1"/>
      <w:marLeft w:val="0"/>
      <w:marRight w:val="0"/>
      <w:marTop w:val="0"/>
      <w:marBottom w:val="0"/>
      <w:divBdr>
        <w:top w:val="none" w:sz="0" w:space="0" w:color="auto"/>
        <w:left w:val="none" w:sz="0" w:space="0" w:color="auto"/>
        <w:bottom w:val="none" w:sz="0" w:space="0" w:color="auto"/>
        <w:right w:val="none" w:sz="0" w:space="0" w:color="auto"/>
      </w:divBdr>
    </w:div>
    <w:div w:id="559022522">
      <w:bodyDiv w:val="1"/>
      <w:marLeft w:val="0"/>
      <w:marRight w:val="0"/>
      <w:marTop w:val="0"/>
      <w:marBottom w:val="0"/>
      <w:divBdr>
        <w:top w:val="none" w:sz="0" w:space="0" w:color="auto"/>
        <w:left w:val="none" w:sz="0" w:space="0" w:color="auto"/>
        <w:bottom w:val="none" w:sz="0" w:space="0" w:color="auto"/>
        <w:right w:val="none" w:sz="0" w:space="0" w:color="auto"/>
      </w:divBdr>
    </w:div>
    <w:div w:id="559094643">
      <w:bodyDiv w:val="1"/>
      <w:marLeft w:val="0"/>
      <w:marRight w:val="0"/>
      <w:marTop w:val="0"/>
      <w:marBottom w:val="0"/>
      <w:divBdr>
        <w:top w:val="none" w:sz="0" w:space="0" w:color="auto"/>
        <w:left w:val="none" w:sz="0" w:space="0" w:color="auto"/>
        <w:bottom w:val="none" w:sz="0" w:space="0" w:color="auto"/>
        <w:right w:val="none" w:sz="0" w:space="0" w:color="auto"/>
      </w:divBdr>
    </w:div>
    <w:div w:id="559364400">
      <w:bodyDiv w:val="1"/>
      <w:marLeft w:val="0"/>
      <w:marRight w:val="0"/>
      <w:marTop w:val="0"/>
      <w:marBottom w:val="0"/>
      <w:divBdr>
        <w:top w:val="none" w:sz="0" w:space="0" w:color="auto"/>
        <w:left w:val="none" w:sz="0" w:space="0" w:color="auto"/>
        <w:bottom w:val="none" w:sz="0" w:space="0" w:color="auto"/>
        <w:right w:val="none" w:sz="0" w:space="0" w:color="auto"/>
      </w:divBdr>
    </w:div>
    <w:div w:id="559558806">
      <w:bodyDiv w:val="1"/>
      <w:marLeft w:val="0"/>
      <w:marRight w:val="0"/>
      <w:marTop w:val="0"/>
      <w:marBottom w:val="0"/>
      <w:divBdr>
        <w:top w:val="none" w:sz="0" w:space="0" w:color="auto"/>
        <w:left w:val="none" w:sz="0" w:space="0" w:color="auto"/>
        <w:bottom w:val="none" w:sz="0" w:space="0" w:color="auto"/>
        <w:right w:val="none" w:sz="0" w:space="0" w:color="auto"/>
      </w:divBdr>
    </w:div>
    <w:div w:id="559636909">
      <w:bodyDiv w:val="1"/>
      <w:marLeft w:val="0"/>
      <w:marRight w:val="0"/>
      <w:marTop w:val="0"/>
      <w:marBottom w:val="0"/>
      <w:divBdr>
        <w:top w:val="none" w:sz="0" w:space="0" w:color="auto"/>
        <w:left w:val="none" w:sz="0" w:space="0" w:color="auto"/>
        <w:bottom w:val="none" w:sz="0" w:space="0" w:color="auto"/>
        <w:right w:val="none" w:sz="0" w:space="0" w:color="auto"/>
      </w:divBdr>
    </w:div>
    <w:div w:id="560404472">
      <w:bodyDiv w:val="1"/>
      <w:marLeft w:val="0"/>
      <w:marRight w:val="0"/>
      <w:marTop w:val="0"/>
      <w:marBottom w:val="0"/>
      <w:divBdr>
        <w:top w:val="none" w:sz="0" w:space="0" w:color="auto"/>
        <w:left w:val="none" w:sz="0" w:space="0" w:color="auto"/>
        <w:bottom w:val="none" w:sz="0" w:space="0" w:color="auto"/>
        <w:right w:val="none" w:sz="0" w:space="0" w:color="auto"/>
      </w:divBdr>
    </w:div>
    <w:div w:id="560406920">
      <w:bodyDiv w:val="1"/>
      <w:marLeft w:val="0"/>
      <w:marRight w:val="0"/>
      <w:marTop w:val="0"/>
      <w:marBottom w:val="0"/>
      <w:divBdr>
        <w:top w:val="none" w:sz="0" w:space="0" w:color="auto"/>
        <w:left w:val="none" w:sz="0" w:space="0" w:color="auto"/>
        <w:bottom w:val="none" w:sz="0" w:space="0" w:color="auto"/>
        <w:right w:val="none" w:sz="0" w:space="0" w:color="auto"/>
      </w:divBdr>
    </w:div>
    <w:div w:id="560485940">
      <w:bodyDiv w:val="1"/>
      <w:marLeft w:val="0"/>
      <w:marRight w:val="0"/>
      <w:marTop w:val="0"/>
      <w:marBottom w:val="0"/>
      <w:divBdr>
        <w:top w:val="none" w:sz="0" w:space="0" w:color="auto"/>
        <w:left w:val="none" w:sz="0" w:space="0" w:color="auto"/>
        <w:bottom w:val="none" w:sz="0" w:space="0" w:color="auto"/>
        <w:right w:val="none" w:sz="0" w:space="0" w:color="auto"/>
      </w:divBdr>
    </w:div>
    <w:div w:id="560794503">
      <w:bodyDiv w:val="1"/>
      <w:marLeft w:val="0"/>
      <w:marRight w:val="0"/>
      <w:marTop w:val="0"/>
      <w:marBottom w:val="0"/>
      <w:divBdr>
        <w:top w:val="none" w:sz="0" w:space="0" w:color="auto"/>
        <w:left w:val="none" w:sz="0" w:space="0" w:color="auto"/>
        <w:bottom w:val="none" w:sz="0" w:space="0" w:color="auto"/>
        <w:right w:val="none" w:sz="0" w:space="0" w:color="auto"/>
      </w:divBdr>
    </w:div>
    <w:div w:id="560942715">
      <w:bodyDiv w:val="1"/>
      <w:marLeft w:val="0"/>
      <w:marRight w:val="0"/>
      <w:marTop w:val="0"/>
      <w:marBottom w:val="0"/>
      <w:divBdr>
        <w:top w:val="none" w:sz="0" w:space="0" w:color="auto"/>
        <w:left w:val="none" w:sz="0" w:space="0" w:color="auto"/>
        <w:bottom w:val="none" w:sz="0" w:space="0" w:color="auto"/>
        <w:right w:val="none" w:sz="0" w:space="0" w:color="auto"/>
      </w:divBdr>
      <w:divsChild>
        <w:div w:id="1473733">
          <w:marLeft w:val="480"/>
          <w:marRight w:val="0"/>
          <w:marTop w:val="0"/>
          <w:marBottom w:val="0"/>
          <w:divBdr>
            <w:top w:val="none" w:sz="0" w:space="0" w:color="auto"/>
            <w:left w:val="none" w:sz="0" w:space="0" w:color="auto"/>
            <w:bottom w:val="none" w:sz="0" w:space="0" w:color="auto"/>
            <w:right w:val="none" w:sz="0" w:space="0" w:color="auto"/>
          </w:divBdr>
        </w:div>
        <w:div w:id="4484868">
          <w:marLeft w:val="480"/>
          <w:marRight w:val="0"/>
          <w:marTop w:val="0"/>
          <w:marBottom w:val="0"/>
          <w:divBdr>
            <w:top w:val="none" w:sz="0" w:space="0" w:color="auto"/>
            <w:left w:val="none" w:sz="0" w:space="0" w:color="auto"/>
            <w:bottom w:val="none" w:sz="0" w:space="0" w:color="auto"/>
            <w:right w:val="none" w:sz="0" w:space="0" w:color="auto"/>
          </w:divBdr>
        </w:div>
        <w:div w:id="11999765">
          <w:marLeft w:val="480"/>
          <w:marRight w:val="0"/>
          <w:marTop w:val="0"/>
          <w:marBottom w:val="0"/>
          <w:divBdr>
            <w:top w:val="none" w:sz="0" w:space="0" w:color="auto"/>
            <w:left w:val="none" w:sz="0" w:space="0" w:color="auto"/>
            <w:bottom w:val="none" w:sz="0" w:space="0" w:color="auto"/>
            <w:right w:val="none" w:sz="0" w:space="0" w:color="auto"/>
          </w:divBdr>
        </w:div>
        <w:div w:id="16976080">
          <w:marLeft w:val="480"/>
          <w:marRight w:val="0"/>
          <w:marTop w:val="0"/>
          <w:marBottom w:val="0"/>
          <w:divBdr>
            <w:top w:val="none" w:sz="0" w:space="0" w:color="auto"/>
            <w:left w:val="none" w:sz="0" w:space="0" w:color="auto"/>
            <w:bottom w:val="none" w:sz="0" w:space="0" w:color="auto"/>
            <w:right w:val="none" w:sz="0" w:space="0" w:color="auto"/>
          </w:divBdr>
        </w:div>
        <w:div w:id="25761532">
          <w:marLeft w:val="480"/>
          <w:marRight w:val="0"/>
          <w:marTop w:val="0"/>
          <w:marBottom w:val="0"/>
          <w:divBdr>
            <w:top w:val="none" w:sz="0" w:space="0" w:color="auto"/>
            <w:left w:val="none" w:sz="0" w:space="0" w:color="auto"/>
            <w:bottom w:val="none" w:sz="0" w:space="0" w:color="auto"/>
            <w:right w:val="none" w:sz="0" w:space="0" w:color="auto"/>
          </w:divBdr>
        </w:div>
        <w:div w:id="44061177">
          <w:marLeft w:val="480"/>
          <w:marRight w:val="0"/>
          <w:marTop w:val="0"/>
          <w:marBottom w:val="0"/>
          <w:divBdr>
            <w:top w:val="none" w:sz="0" w:space="0" w:color="auto"/>
            <w:left w:val="none" w:sz="0" w:space="0" w:color="auto"/>
            <w:bottom w:val="none" w:sz="0" w:space="0" w:color="auto"/>
            <w:right w:val="none" w:sz="0" w:space="0" w:color="auto"/>
          </w:divBdr>
        </w:div>
        <w:div w:id="162011277">
          <w:marLeft w:val="480"/>
          <w:marRight w:val="0"/>
          <w:marTop w:val="0"/>
          <w:marBottom w:val="0"/>
          <w:divBdr>
            <w:top w:val="none" w:sz="0" w:space="0" w:color="auto"/>
            <w:left w:val="none" w:sz="0" w:space="0" w:color="auto"/>
            <w:bottom w:val="none" w:sz="0" w:space="0" w:color="auto"/>
            <w:right w:val="none" w:sz="0" w:space="0" w:color="auto"/>
          </w:divBdr>
        </w:div>
        <w:div w:id="225258997">
          <w:marLeft w:val="480"/>
          <w:marRight w:val="0"/>
          <w:marTop w:val="0"/>
          <w:marBottom w:val="0"/>
          <w:divBdr>
            <w:top w:val="none" w:sz="0" w:space="0" w:color="auto"/>
            <w:left w:val="none" w:sz="0" w:space="0" w:color="auto"/>
            <w:bottom w:val="none" w:sz="0" w:space="0" w:color="auto"/>
            <w:right w:val="none" w:sz="0" w:space="0" w:color="auto"/>
          </w:divBdr>
        </w:div>
        <w:div w:id="247541677">
          <w:marLeft w:val="480"/>
          <w:marRight w:val="0"/>
          <w:marTop w:val="0"/>
          <w:marBottom w:val="0"/>
          <w:divBdr>
            <w:top w:val="none" w:sz="0" w:space="0" w:color="auto"/>
            <w:left w:val="none" w:sz="0" w:space="0" w:color="auto"/>
            <w:bottom w:val="none" w:sz="0" w:space="0" w:color="auto"/>
            <w:right w:val="none" w:sz="0" w:space="0" w:color="auto"/>
          </w:divBdr>
        </w:div>
        <w:div w:id="267281066">
          <w:marLeft w:val="480"/>
          <w:marRight w:val="0"/>
          <w:marTop w:val="0"/>
          <w:marBottom w:val="0"/>
          <w:divBdr>
            <w:top w:val="none" w:sz="0" w:space="0" w:color="auto"/>
            <w:left w:val="none" w:sz="0" w:space="0" w:color="auto"/>
            <w:bottom w:val="none" w:sz="0" w:space="0" w:color="auto"/>
            <w:right w:val="none" w:sz="0" w:space="0" w:color="auto"/>
          </w:divBdr>
        </w:div>
        <w:div w:id="352532734">
          <w:marLeft w:val="480"/>
          <w:marRight w:val="0"/>
          <w:marTop w:val="0"/>
          <w:marBottom w:val="0"/>
          <w:divBdr>
            <w:top w:val="none" w:sz="0" w:space="0" w:color="auto"/>
            <w:left w:val="none" w:sz="0" w:space="0" w:color="auto"/>
            <w:bottom w:val="none" w:sz="0" w:space="0" w:color="auto"/>
            <w:right w:val="none" w:sz="0" w:space="0" w:color="auto"/>
          </w:divBdr>
        </w:div>
        <w:div w:id="368143223">
          <w:marLeft w:val="480"/>
          <w:marRight w:val="0"/>
          <w:marTop w:val="0"/>
          <w:marBottom w:val="0"/>
          <w:divBdr>
            <w:top w:val="none" w:sz="0" w:space="0" w:color="auto"/>
            <w:left w:val="none" w:sz="0" w:space="0" w:color="auto"/>
            <w:bottom w:val="none" w:sz="0" w:space="0" w:color="auto"/>
            <w:right w:val="none" w:sz="0" w:space="0" w:color="auto"/>
          </w:divBdr>
        </w:div>
        <w:div w:id="399057580">
          <w:marLeft w:val="480"/>
          <w:marRight w:val="0"/>
          <w:marTop w:val="0"/>
          <w:marBottom w:val="0"/>
          <w:divBdr>
            <w:top w:val="none" w:sz="0" w:space="0" w:color="auto"/>
            <w:left w:val="none" w:sz="0" w:space="0" w:color="auto"/>
            <w:bottom w:val="none" w:sz="0" w:space="0" w:color="auto"/>
            <w:right w:val="none" w:sz="0" w:space="0" w:color="auto"/>
          </w:divBdr>
        </w:div>
        <w:div w:id="399988528">
          <w:marLeft w:val="480"/>
          <w:marRight w:val="0"/>
          <w:marTop w:val="0"/>
          <w:marBottom w:val="0"/>
          <w:divBdr>
            <w:top w:val="none" w:sz="0" w:space="0" w:color="auto"/>
            <w:left w:val="none" w:sz="0" w:space="0" w:color="auto"/>
            <w:bottom w:val="none" w:sz="0" w:space="0" w:color="auto"/>
            <w:right w:val="none" w:sz="0" w:space="0" w:color="auto"/>
          </w:divBdr>
        </w:div>
        <w:div w:id="426509283">
          <w:marLeft w:val="480"/>
          <w:marRight w:val="0"/>
          <w:marTop w:val="0"/>
          <w:marBottom w:val="0"/>
          <w:divBdr>
            <w:top w:val="none" w:sz="0" w:space="0" w:color="auto"/>
            <w:left w:val="none" w:sz="0" w:space="0" w:color="auto"/>
            <w:bottom w:val="none" w:sz="0" w:space="0" w:color="auto"/>
            <w:right w:val="none" w:sz="0" w:space="0" w:color="auto"/>
          </w:divBdr>
        </w:div>
        <w:div w:id="440106113">
          <w:marLeft w:val="480"/>
          <w:marRight w:val="0"/>
          <w:marTop w:val="0"/>
          <w:marBottom w:val="0"/>
          <w:divBdr>
            <w:top w:val="none" w:sz="0" w:space="0" w:color="auto"/>
            <w:left w:val="none" w:sz="0" w:space="0" w:color="auto"/>
            <w:bottom w:val="none" w:sz="0" w:space="0" w:color="auto"/>
            <w:right w:val="none" w:sz="0" w:space="0" w:color="auto"/>
          </w:divBdr>
        </w:div>
        <w:div w:id="457067278">
          <w:marLeft w:val="480"/>
          <w:marRight w:val="0"/>
          <w:marTop w:val="0"/>
          <w:marBottom w:val="0"/>
          <w:divBdr>
            <w:top w:val="none" w:sz="0" w:space="0" w:color="auto"/>
            <w:left w:val="none" w:sz="0" w:space="0" w:color="auto"/>
            <w:bottom w:val="none" w:sz="0" w:space="0" w:color="auto"/>
            <w:right w:val="none" w:sz="0" w:space="0" w:color="auto"/>
          </w:divBdr>
        </w:div>
        <w:div w:id="463044090">
          <w:marLeft w:val="480"/>
          <w:marRight w:val="0"/>
          <w:marTop w:val="0"/>
          <w:marBottom w:val="0"/>
          <w:divBdr>
            <w:top w:val="none" w:sz="0" w:space="0" w:color="auto"/>
            <w:left w:val="none" w:sz="0" w:space="0" w:color="auto"/>
            <w:bottom w:val="none" w:sz="0" w:space="0" w:color="auto"/>
            <w:right w:val="none" w:sz="0" w:space="0" w:color="auto"/>
          </w:divBdr>
        </w:div>
        <w:div w:id="601038001">
          <w:marLeft w:val="480"/>
          <w:marRight w:val="0"/>
          <w:marTop w:val="0"/>
          <w:marBottom w:val="0"/>
          <w:divBdr>
            <w:top w:val="none" w:sz="0" w:space="0" w:color="auto"/>
            <w:left w:val="none" w:sz="0" w:space="0" w:color="auto"/>
            <w:bottom w:val="none" w:sz="0" w:space="0" w:color="auto"/>
            <w:right w:val="none" w:sz="0" w:space="0" w:color="auto"/>
          </w:divBdr>
        </w:div>
        <w:div w:id="631864534">
          <w:marLeft w:val="480"/>
          <w:marRight w:val="0"/>
          <w:marTop w:val="0"/>
          <w:marBottom w:val="0"/>
          <w:divBdr>
            <w:top w:val="none" w:sz="0" w:space="0" w:color="auto"/>
            <w:left w:val="none" w:sz="0" w:space="0" w:color="auto"/>
            <w:bottom w:val="none" w:sz="0" w:space="0" w:color="auto"/>
            <w:right w:val="none" w:sz="0" w:space="0" w:color="auto"/>
          </w:divBdr>
        </w:div>
        <w:div w:id="677850888">
          <w:marLeft w:val="480"/>
          <w:marRight w:val="0"/>
          <w:marTop w:val="0"/>
          <w:marBottom w:val="0"/>
          <w:divBdr>
            <w:top w:val="none" w:sz="0" w:space="0" w:color="auto"/>
            <w:left w:val="none" w:sz="0" w:space="0" w:color="auto"/>
            <w:bottom w:val="none" w:sz="0" w:space="0" w:color="auto"/>
            <w:right w:val="none" w:sz="0" w:space="0" w:color="auto"/>
          </w:divBdr>
        </w:div>
        <w:div w:id="704795195">
          <w:marLeft w:val="480"/>
          <w:marRight w:val="0"/>
          <w:marTop w:val="0"/>
          <w:marBottom w:val="0"/>
          <w:divBdr>
            <w:top w:val="none" w:sz="0" w:space="0" w:color="auto"/>
            <w:left w:val="none" w:sz="0" w:space="0" w:color="auto"/>
            <w:bottom w:val="none" w:sz="0" w:space="0" w:color="auto"/>
            <w:right w:val="none" w:sz="0" w:space="0" w:color="auto"/>
          </w:divBdr>
        </w:div>
        <w:div w:id="710224457">
          <w:marLeft w:val="480"/>
          <w:marRight w:val="0"/>
          <w:marTop w:val="0"/>
          <w:marBottom w:val="0"/>
          <w:divBdr>
            <w:top w:val="none" w:sz="0" w:space="0" w:color="auto"/>
            <w:left w:val="none" w:sz="0" w:space="0" w:color="auto"/>
            <w:bottom w:val="none" w:sz="0" w:space="0" w:color="auto"/>
            <w:right w:val="none" w:sz="0" w:space="0" w:color="auto"/>
          </w:divBdr>
        </w:div>
        <w:div w:id="738091224">
          <w:marLeft w:val="480"/>
          <w:marRight w:val="0"/>
          <w:marTop w:val="0"/>
          <w:marBottom w:val="0"/>
          <w:divBdr>
            <w:top w:val="none" w:sz="0" w:space="0" w:color="auto"/>
            <w:left w:val="none" w:sz="0" w:space="0" w:color="auto"/>
            <w:bottom w:val="none" w:sz="0" w:space="0" w:color="auto"/>
            <w:right w:val="none" w:sz="0" w:space="0" w:color="auto"/>
          </w:divBdr>
        </w:div>
        <w:div w:id="739255714">
          <w:marLeft w:val="480"/>
          <w:marRight w:val="0"/>
          <w:marTop w:val="0"/>
          <w:marBottom w:val="0"/>
          <w:divBdr>
            <w:top w:val="none" w:sz="0" w:space="0" w:color="auto"/>
            <w:left w:val="none" w:sz="0" w:space="0" w:color="auto"/>
            <w:bottom w:val="none" w:sz="0" w:space="0" w:color="auto"/>
            <w:right w:val="none" w:sz="0" w:space="0" w:color="auto"/>
          </w:divBdr>
        </w:div>
        <w:div w:id="739599105">
          <w:marLeft w:val="480"/>
          <w:marRight w:val="0"/>
          <w:marTop w:val="0"/>
          <w:marBottom w:val="0"/>
          <w:divBdr>
            <w:top w:val="none" w:sz="0" w:space="0" w:color="auto"/>
            <w:left w:val="none" w:sz="0" w:space="0" w:color="auto"/>
            <w:bottom w:val="none" w:sz="0" w:space="0" w:color="auto"/>
            <w:right w:val="none" w:sz="0" w:space="0" w:color="auto"/>
          </w:divBdr>
        </w:div>
        <w:div w:id="744648080">
          <w:marLeft w:val="480"/>
          <w:marRight w:val="0"/>
          <w:marTop w:val="0"/>
          <w:marBottom w:val="0"/>
          <w:divBdr>
            <w:top w:val="none" w:sz="0" w:space="0" w:color="auto"/>
            <w:left w:val="none" w:sz="0" w:space="0" w:color="auto"/>
            <w:bottom w:val="none" w:sz="0" w:space="0" w:color="auto"/>
            <w:right w:val="none" w:sz="0" w:space="0" w:color="auto"/>
          </w:divBdr>
        </w:div>
        <w:div w:id="871769593">
          <w:marLeft w:val="480"/>
          <w:marRight w:val="0"/>
          <w:marTop w:val="0"/>
          <w:marBottom w:val="0"/>
          <w:divBdr>
            <w:top w:val="none" w:sz="0" w:space="0" w:color="auto"/>
            <w:left w:val="none" w:sz="0" w:space="0" w:color="auto"/>
            <w:bottom w:val="none" w:sz="0" w:space="0" w:color="auto"/>
            <w:right w:val="none" w:sz="0" w:space="0" w:color="auto"/>
          </w:divBdr>
        </w:div>
        <w:div w:id="920332992">
          <w:marLeft w:val="480"/>
          <w:marRight w:val="0"/>
          <w:marTop w:val="0"/>
          <w:marBottom w:val="0"/>
          <w:divBdr>
            <w:top w:val="none" w:sz="0" w:space="0" w:color="auto"/>
            <w:left w:val="none" w:sz="0" w:space="0" w:color="auto"/>
            <w:bottom w:val="none" w:sz="0" w:space="0" w:color="auto"/>
            <w:right w:val="none" w:sz="0" w:space="0" w:color="auto"/>
          </w:divBdr>
        </w:div>
        <w:div w:id="937174845">
          <w:marLeft w:val="480"/>
          <w:marRight w:val="0"/>
          <w:marTop w:val="0"/>
          <w:marBottom w:val="0"/>
          <w:divBdr>
            <w:top w:val="none" w:sz="0" w:space="0" w:color="auto"/>
            <w:left w:val="none" w:sz="0" w:space="0" w:color="auto"/>
            <w:bottom w:val="none" w:sz="0" w:space="0" w:color="auto"/>
            <w:right w:val="none" w:sz="0" w:space="0" w:color="auto"/>
          </w:divBdr>
        </w:div>
        <w:div w:id="938490342">
          <w:marLeft w:val="480"/>
          <w:marRight w:val="0"/>
          <w:marTop w:val="0"/>
          <w:marBottom w:val="0"/>
          <w:divBdr>
            <w:top w:val="none" w:sz="0" w:space="0" w:color="auto"/>
            <w:left w:val="none" w:sz="0" w:space="0" w:color="auto"/>
            <w:bottom w:val="none" w:sz="0" w:space="0" w:color="auto"/>
            <w:right w:val="none" w:sz="0" w:space="0" w:color="auto"/>
          </w:divBdr>
        </w:div>
        <w:div w:id="970017089">
          <w:marLeft w:val="480"/>
          <w:marRight w:val="0"/>
          <w:marTop w:val="0"/>
          <w:marBottom w:val="0"/>
          <w:divBdr>
            <w:top w:val="none" w:sz="0" w:space="0" w:color="auto"/>
            <w:left w:val="none" w:sz="0" w:space="0" w:color="auto"/>
            <w:bottom w:val="none" w:sz="0" w:space="0" w:color="auto"/>
            <w:right w:val="none" w:sz="0" w:space="0" w:color="auto"/>
          </w:divBdr>
        </w:div>
        <w:div w:id="1005475199">
          <w:marLeft w:val="480"/>
          <w:marRight w:val="0"/>
          <w:marTop w:val="0"/>
          <w:marBottom w:val="0"/>
          <w:divBdr>
            <w:top w:val="none" w:sz="0" w:space="0" w:color="auto"/>
            <w:left w:val="none" w:sz="0" w:space="0" w:color="auto"/>
            <w:bottom w:val="none" w:sz="0" w:space="0" w:color="auto"/>
            <w:right w:val="none" w:sz="0" w:space="0" w:color="auto"/>
          </w:divBdr>
        </w:div>
        <w:div w:id="1018778475">
          <w:marLeft w:val="480"/>
          <w:marRight w:val="0"/>
          <w:marTop w:val="0"/>
          <w:marBottom w:val="0"/>
          <w:divBdr>
            <w:top w:val="none" w:sz="0" w:space="0" w:color="auto"/>
            <w:left w:val="none" w:sz="0" w:space="0" w:color="auto"/>
            <w:bottom w:val="none" w:sz="0" w:space="0" w:color="auto"/>
            <w:right w:val="none" w:sz="0" w:space="0" w:color="auto"/>
          </w:divBdr>
        </w:div>
        <w:div w:id="1055199112">
          <w:marLeft w:val="480"/>
          <w:marRight w:val="0"/>
          <w:marTop w:val="0"/>
          <w:marBottom w:val="0"/>
          <w:divBdr>
            <w:top w:val="none" w:sz="0" w:space="0" w:color="auto"/>
            <w:left w:val="none" w:sz="0" w:space="0" w:color="auto"/>
            <w:bottom w:val="none" w:sz="0" w:space="0" w:color="auto"/>
            <w:right w:val="none" w:sz="0" w:space="0" w:color="auto"/>
          </w:divBdr>
        </w:div>
        <w:div w:id="1069579061">
          <w:marLeft w:val="480"/>
          <w:marRight w:val="0"/>
          <w:marTop w:val="0"/>
          <w:marBottom w:val="0"/>
          <w:divBdr>
            <w:top w:val="none" w:sz="0" w:space="0" w:color="auto"/>
            <w:left w:val="none" w:sz="0" w:space="0" w:color="auto"/>
            <w:bottom w:val="none" w:sz="0" w:space="0" w:color="auto"/>
            <w:right w:val="none" w:sz="0" w:space="0" w:color="auto"/>
          </w:divBdr>
        </w:div>
        <w:div w:id="1098867722">
          <w:marLeft w:val="480"/>
          <w:marRight w:val="0"/>
          <w:marTop w:val="0"/>
          <w:marBottom w:val="0"/>
          <w:divBdr>
            <w:top w:val="none" w:sz="0" w:space="0" w:color="auto"/>
            <w:left w:val="none" w:sz="0" w:space="0" w:color="auto"/>
            <w:bottom w:val="none" w:sz="0" w:space="0" w:color="auto"/>
            <w:right w:val="none" w:sz="0" w:space="0" w:color="auto"/>
          </w:divBdr>
        </w:div>
        <w:div w:id="1139497378">
          <w:marLeft w:val="480"/>
          <w:marRight w:val="0"/>
          <w:marTop w:val="0"/>
          <w:marBottom w:val="0"/>
          <w:divBdr>
            <w:top w:val="none" w:sz="0" w:space="0" w:color="auto"/>
            <w:left w:val="none" w:sz="0" w:space="0" w:color="auto"/>
            <w:bottom w:val="none" w:sz="0" w:space="0" w:color="auto"/>
            <w:right w:val="none" w:sz="0" w:space="0" w:color="auto"/>
          </w:divBdr>
        </w:div>
        <w:div w:id="1148941801">
          <w:marLeft w:val="480"/>
          <w:marRight w:val="0"/>
          <w:marTop w:val="0"/>
          <w:marBottom w:val="0"/>
          <w:divBdr>
            <w:top w:val="none" w:sz="0" w:space="0" w:color="auto"/>
            <w:left w:val="none" w:sz="0" w:space="0" w:color="auto"/>
            <w:bottom w:val="none" w:sz="0" w:space="0" w:color="auto"/>
            <w:right w:val="none" w:sz="0" w:space="0" w:color="auto"/>
          </w:divBdr>
        </w:div>
      </w:divsChild>
    </w:div>
    <w:div w:id="561141784">
      <w:bodyDiv w:val="1"/>
      <w:marLeft w:val="0"/>
      <w:marRight w:val="0"/>
      <w:marTop w:val="0"/>
      <w:marBottom w:val="0"/>
      <w:divBdr>
        <w:top w:val="none" w:sz="0" w:space="0" w:color="auto"/>
        <w:left w:val="none" w:sz="0" w:space="0" w:color="auto"/>
        <w:bottom w:val="none" w:sz="0" w:space="0" w:color="auto"/>
        <w:right w:val="none" w:sz="0" w:space="0" w:color="auto"/>
      </w:divBdr>
    </w:div>
    <w:div w:id="561215349">
      <w:bodyDiv w:val="1"/>
      <w:marLeft w:val="0"/>
      <w:marRight w:val="0"/>
      <w:marTop w:val="0"/>
      <w:marBottom w:val="0"/>
      <w:divBdr>
        <w:top w:val="none" w:sz="0" w:space="0" w:color="auto"/>
        <w:left w:val="none" w:sz="0" w:space="0" w:color="auto"/>
        <w:bottom w:val="none" w:sz="0" w:space="0" w:color="auto"/>
        <w:right w:val="none" w:sz="0" w:space="0" w:color="auto"/>
      </w:divBdr>
    </w:div>
    <w:div w:id="561257047">
      <w:bodyDiv w:val="1"/>
      <w:marLeft w:val="0"/>
      <w:marRight w:val="0"/>
      <w:marTop w:val="0"/>
      <w:marBottom w:val="0"/>
      <w:divBdr>
        <w:top w:val="none" w:sz="0" w:space="0" w:color="auto"/>
        <w:left w:val="none" w:sz="0" w:space="0" w:color="auto"/>
        <w:bottom w:val="none" w:sz="0" w:space="0" w:color="auto"/>
        <w:right w:val="none" w:sz="0" w:space="0" w:color="auto"/>
      </w:divBdr>
    </w:div>
    <w:div w:id="561335103">
      <w:bodyDiv w:val="1"/>
      <w:marLeft w:val="0"/>
      <w:marRight w:val="0"/>
      <w:marTop w:val="0"/>
      <w:marBottom w:val="0"/>
      <w:divBdr>
        <w:top w:val="none" w:sz="0" w:space="0" w:color="auto"/>
        <w:left w:val="none" w:sz="0" w:space="0" w:color="auto"/>
        <w:bottom w:val="none" w:sz="0" w:space="0" w:color="auto"/>
        <w:right w:val="none" w:sz="0" w:space="0" w:color="auto"/>
      </w:divBdr>
    </w:div>
    <w:div w:id="561990714">
      <w:bodyDiv w:val="1"/>
      <w:marLeft w:val="0"/>
      <w:marRight w:val="0"/>
      <w:marTop w:val="0"/>
      <w:marBottom w:val="0"/>
      <w:divBdr>
        <w:top w:val="none" w:sz="0" w:space="0" w:color="auto"/>
        <w:left w:val="none" w:sz="0" w:space="0" w:color="auto"/>
        <w:bottom w:val="none" w:sz="0" w:space="0" w:color="auto"/>
        <w:right w:val="none" w:sz="0" w:space="0" w:color="auto"/>
      </w:divBdr>
    </w:div>
    <w:div w:id="562064820">
      <w:bodyDiv w:val="1"/>
      <w:marLeft w:val="0"/>
      <w:marRight w:val="0"/>
      <w:marTop w:val="0"/>
      <w:marBottom w:val="0"/>
      <w:divBdr>
        <w:top w:val="none" w:sz="0" w:space="0" w:color="auto"/>
        <w:left w:val="none" w:sz="0" w:space="0" w:color="auto"/>
        <w:bottom w:val="none" w:sz="0" w:space="0" w:color="auto"/>
        <w:right w:val="none" w:sz="0" w:space="0" w:color="auto"/>
      </w:divBdr>
    </w:div>
    <w:div w:id="562255137">
      <w:bodyDiv w:val="1"/>
      <w:marLeft w:val="0"/>
      <w:marRight w:val="0"/>
      <w:marTop w:val="0"/>
      <w:marBottom w:val="0"/>
      <w:divBdr>
        <w:top w:val="none" w:sz="0" w:space="0" w:color="auto"/>
        <w:left w:val="none" w:sz="0" w:space="0" w:color="auto"/>
        <w:bottom w:val="none" w:sz="0" w:space="0" w:color="auto"/>
        <w:right w:val="none" w:sz="0" w:space="0" w:color="auto"/>
      </w:divBdr>
    </w:div>
    <w:div w:id="562328633">
      <w:bodyDiv w:val="1"/>
      <w:marLeft w:val="0"/>
      <w:marRight w:val="0"/>
      <w:marTop w:val="0"/>
      <w:marBottom w:val="0"/>
      <w:divBdr>
        <w:top w:val="none" w:sz="0" w:space="0" w:color="auto"/>
        <w:left w:val="none" w:sz="0" w:space="0" w:color="auto"/>
        <w:bottom w:val="none" w:sz="0" w:space="0" w:color="auto"/>
        <w:right w:val="none" w:sz="0" w:space="0" w:color="auto"/>
      </w:divBdr>
    </w:div>
    <w:div w:id="562719960">
      <w:bodyDiv w:val="1"/>
      <w:marLeft w:val="0"/>
      <w:marRight w:val="0"/>
      <w:marTop w:val="0"/>
      <w:marBottom w:val="0"/>
      <w:divBdr>
        <w:top w:val="none" w:sz="0" w:space="0" w:color="auto"/>
        <w:left w:val="none" w:sz="0" w:space="0" w:color="auto"/>
        <w:bottom w:val="none" w:sz="0" w:space="0" w:color="auto"/>
        <w:right w:val="none" w:sz="0" w:space="0" w:color="auto"/>
      </w:divBdr>
    </w:div>
    <w:div w:id="562954860">
      <w:bodyDiv w:val="1"/>
      <w:marLeft w:val="0"/>
      <w:marRight w:val="0"/>
      <w:marTop w:val="0"/>
      <w:marBottom w:val="0"/>
      <w:divBdr>
        <w:top w:val="none" w:sz="0" w:space="0" w:color="auto"/>
        <w:left w:val="none" w:sz="0" w:space="0" w:color="auto"/>
        <w:bottom w:val="none" w:sz="0" w:space="0" w:color="auto"/>
        <w:right w:val="none" w:sz="0" w:space="0" w:color="auto"/>
      </w:divBdr>
    </w:div>
    <w:div w:id="563102542">
      <w:bodyDiv w:val="1"/>
      <w:marLeft w:val="0"/>
      <w:marRight w:val="0"/>
      <w:marTop w:val="0"/>
      <w:marBottom w:val="0"/>
      <w:divBdr>
        <w:top w:val="none" w:sz="0" w:space="0" w:color="auto"/>
        <w:left w:val="none" w:sz="0" w:space="0" w:color="auto"/>
        <w:bottom w:val="none" w:sz="0" w:space="0" w:color="auto"/>
        <w:right w:val="none" w:sz="0" w:space="0" w:color="auto"/>
      </w:divBdr>
    </w:div>
    <w:div w:id="563103918">
      <w:bodyDiv w:val="1"/>
      <w:marLeft w:val="0"/>
      <w:marRight w:val="0"/>
      <w:marTop w:val="0"/>
      <w:marBottom w:val="0"/>
      <w:divBdr>
        <w:top w:val="none" w:sz="0" w:space="0" w:color="auto"/>
        <w:left w:val="none" w:sz="0" w:space="0" w:color="auto"/>
        <w:bottom w:val="none" w:sz="0" w:space="0" w:color="auto"/>
        <w:right w:val="none" w:sz="0" w:space="0" w:color="auto"/>
      </w:divBdr>
    </w:div>
    <w:div w:id="563375452">
      <w:bodyDiv w:val="1"/>
      <w:marLeft w:val="0"/>
      <w:marRight w:val="0"/>
      <w:marTop w:val="0"/>
      <w:marBottom w:val="0"/>
      <w:divBdr>
        <w:top w:val="none" w:sz="0" w:space="0" w:color="auto"/>
        <w:left w:val="none" w:sz="0" w:space="0" w:color="auto"/>
        <w:bottom w:val="none" w:sz="0" w:space="0" w:color="auto"/>
        <w:right w:val="none" w:sz="0" w:space="0" w:color="auto"/>
      </w:divBdr>
    </w:div>
    <w:div w:id="563637211">
      <w:bodyDiv w:val="1"/>
      <w:marLeft w:val="0"/>
      <w:marRight w:val="0"/>
      <w:marTop w:val="0"/>
      <w:marBottom w:val="0"/>
      <w:divBdr>
        <w:top w:val="none" w:sz="0" w:space="0" w:color="auto"/>
        <w:left w:val="none" w:sz="0" w:space="0" w:color="auto"/>
        <w:bottom w:val="none" w:sz="0" w:space="0" w:color="auto"/>
        <w:right w:val="none" w:sz="0" w:space="0" w:color="auto"/>
      </w:divBdr>
    </w:div>
    <w:div w:id="564071753">
      <w:bodyDiv w:val="1"/>
      <w:marLeft w:val="0"/>
      <w:marRight w:val="0"/>
      <w:marTop w:val="0"/>
      <w:marBottom w:val="0"/>
      <w:divBdr>
        <w:top w:val="none" w:sz="0" w:space="0" w:color="auto"/>
        <w:left w:val="none" w:sz="0" w:space="0" w:color="auto"/>
        <w:bottom w:val="none" w:sz="0" w:space="0" w:color="auto"/>
        <w:right w:val="none" w:sz="0" w:space="0" w:color="auto"/>
      </w:divBdr>
    </w:div>
    <w:div w:id="564296152">
      <w:bodyDiv w:val="1"/>
      <w:marLeft w:val="0"/>
      <w:marRight w:val="0"/>
      <w:marTop w:val="0"/>
      <w:marBottom w:val="0"/>
      <w:divBdr>
        <w:top w:val="none" w:sz="0" w:space="0" w:color="auto"/>
        <w:left w:val="none" w:sz="0" w:space="0" w:color="auto"/>
        <w:bottom w:val="none" w:sz="0" w:space="0" w:color="auto"/>
        <w:right w:val="none" w:sz="0" w:space="0" w:color="auto"/>
      </w:divBdr>
    </w:div>
    <w:div w:id="564337927">
      <w:bodyDiv w:val="1"/>
      <w:marLeft w:val="0"/>
      <w:marRight w:val="0"/>
      <w:marTop w:val="0"/>
      <w:marBottom w:val="0"/>
      <w:divBdr>
        <w:top w:val="none" w:sz="0" w:space="0" w:color="auto"/>
        <w:left w:val="none" w:sz="0" w:space="0" w:color="auto"/>
        <w:bottom w:val="none" w:sz="0" w:space="0" w:color="auto"/>
        <w:right w:val="none" w:sz="0" w:space="0" w:color="auto"/>
      </w:divBdr>
    </w:div>
    <w:div w:id="564608916">
      <w:bodyDiv w:val="1"/>
      <w:marLeft w:val="0"/>
      <w:marRight w:val="0"/>
      <w:marTop w:val="0"/>
      <w:marBottom w:val="0"/>
      <w:divBdr>
        <w:top w:val="none" w:sz="0" w:space="0" w:color="auto"/>
        <w:left w:val="none" w:sz="0" w:space="0" w:color="auto"/>
        <w:bottom w:val="none" w:sz="0" w:space="0" w:color="auto"/>
        <w:right w:val="none" w:sz="0" w:space="0" w:color="auto"/>
      </w:divBdr>
    </w:div>
    <w:div w:id="564947838">
      <w:bodyDiv w:val="1"/>
      <w:marLeft w:val="0"/>
      <w:marRight w:val="0"/>
      <w:marTop w:val="0"/>
      <w:marBottom w:val="0"/>
      <w:divBdr>
        <w:top w:val="none" w:sz="0" w:space="0" w:color="auto"/>
        <w:left w:val="none" w:sz="0" w:space="0" w:color="auto"/>
        <w:bottom w:val="none" w:sz="0" w:space="0" w:color="auto"/>
        <w:right w:val="none" w:sz="0" w:space="0" w:color="auto"/>
      </w:divBdr>
    </w:div>
    <w:div w:id="565141509">
      <w:bodyDiv w:val="1"/>
      <w:marLeft w:val="0"/>
      <w:marRight w:val="0"/>
      <w:marTop w:val="0"/>
      <w:marBottom w:val="0"/>
      <w:divBdr>
        <w:top w:val="none" w:sz="0" w:space="0" w:color="auto"/>
        <w:left w:val="none" w:sz="0" w:space="0" w:color="auto"/>
        <w:bottom w:val="none" w:sz="0" w:space="0" w:color="auto"/>
        <w:right w:val="none" w:sz="0" w:space="0" w:color="auto"/>
      </w:divBdr>
    </w:div>
    <w:div w:id="565190941">
      <w:bodyDiv w:val="1"/>
      <w:marLeft w:val="0"/>
      <w:marRight w:val="0"/>
      <w:marTop w:val="0"/>
      <w:marBottom w:val="0"/>
      <w:divBdr>
        <w:top w:val="none" w:sz="0" w:space="0" w:color="auto"/>
        <w:left w:val="none" w:sz="0" w:space="0" w:color="auto"/>
        <w:bottom w:val="none" w:sz="0" w:space="0" w:color="auto"/>
        <w:right w:val="none" w:sz="0" w:space="0" w:color="auto"/>
      </w:divBdr>
    </w:div>
    <w:div w:id="565262036">
      <w:bodyDiv w:val="1"/>
      <w:marLeft w:val="0"/>
      <w:marRight w:val="0"/>
      <w:marTop w:val="0"/>
      <w:marBottom w:val="0"/>
      <w:divBdr>
        <w:top w:val="none" w:sz="0" w:space="0" w:color="auto"/>
        <w:left w:val="none" w:sz="0" w:space="0" w:color="auto"/>
        <w:bottom w:val="none" w:sz="0" w:space="0" w:color="auto"/>
        <w:right w:val="none" w:sz="0" w:space="0" w:color="auto"/>
      </w:divBdr>
      <w:divsChild>
        <w:div w:id="69622350">
          <w:marLeft w:val="480"/>
          <w:marRight w:val="0"/>
          <w:marTop w:val="0"/>
          <w:marBottom w:val="0"/>
          <w:divBdr>
            <w:top w:val="none" w:sz="0" w:space="0" w:color="auto"/>
            <w:left w:val="none" w:sz="0" w:space="0" w:color="auto"/>
            <w:bottom w:val="none" w:sz="0" w:space="0" w:color="auto"/>
            <w:right w:val="none" w:sz="0" w:space="0" w:color="auto"/>
          </w:divBdr>
        </w:div>
        <w:div w:id="75830348">
          <w:marLeft w:val="480"/>
          <w:marRight w:val="0"/>
          <w:marTop w:val="0"/>
          <w:marBottom w:val="0"/>
          <w:divBdr>
            <w:top w:val="none" w:sz="0" w:space="0" w:color="auto"/>
            <w:left w:val="none" w:sz="0" w:space="0" w:color="auto"/>
            <w:bottom w:val="none" w:sz="0" w:space="0" w:color="auto"/>
            <w:right w:val="none" w:sz="0" w:space="0" w:color="auto"/>
          </w:divBdr>
        </w:div>
        <w:div w:id="274482713">
          <w:marLeft w:val="480"/>
          <w:marRight w:val="0"/>
          <w:marTop w:val="0"/>
          <w:marBottom w:val="0"/>
          <w:divBdr>
            <w:top w:val="none" w:sz="0" w:space="0" w:color="auto"/>
            <w:left w:val="none" w:sz="0" w:space="0" w:color="auto"/>
            <w:bottom w:val="none" w:sz="0" w:space="0" w:color="auto"/>
            <w:right w:val="none" w:sz="0" w:space="0" w:color="auto"/>
          </w:divBdr>
        </w:div>
        <w:div w:id="284507196">
          <w:marLeft w:val="480"/>
          <w:marRight w:val="0"/>
          <w:marTop w:val="0"/>
          <w:marBottom w:val="0"/>
          <w:divBdr>
            <w:top w:val="none" w:sz="0" w:space="0" w:color="auto"/>
            <w:left w:val="none" w:sz="0" w:space="0" w:color="auto"/>
            <w:bottom w:val="none" w:sz="0" w:space="0" w:color="auto"/>
            <w:right w:val="none" w:sz="0" w:space="0" w:color="auto"/>
          </w:divBdr>
        </w:div>
        <w:div w:id="332270505">
          <w:marLeft w:val="480"/>
          <w:marRight w:val="0"/>
          <w:marTop w:val="0"/>
          <w:marBottom w:val="0"/>
          <w:divBdr>
            <w:top w:val="none" w:sz="0" w:space="0" w:color="auto"/>
            <w:left w:val="none" w:sz="0" w:space="0" w:color="auto"/>
            <w:bottom w:val="none" w:sz="0" w:space="0" w:color="auto"/>
            <w:right w:val="none" w:sz="0" w:space="0" w:color="auto"/>
          </w:divBdr>
        </w:div>
        <w:div w:id="353965401">
          <w:marLeft w:val="480"/>
          <w:marRight w:val="0"/>
          <w:marTop w:val="0"/>
          <w:marBottom w:val="0"/>
          <w:divBdr>
            <w:top w:val="none" w:sz="0" w:space="0" w:color="auto"/>
            <w:left w:val="none" w:sz="0" w:space="0" w:color="auto"/>
            <w:bottom w:val="none" w:sz="0" w:space="0" w:color="auto"/>
            <w:right w:val="none" w:sz="0" w:space="0" w:color="auto"/>
          </w:divBdr>
        </w:div>
        <w:div w:id="397628344">
          <w:marLeft w:val="480"/>
          <w:marRight w:val="0"/>
          <w:marTop w:val="0"/>
          <w:marBottom w:val="0"/>
          <w:divBdr>
            <w:top w:val="none" w:sz="0" w:space="0" w:color="auto"/>
            <w:left w:val="none" w:sz="0" w:space="0" w:color="auto"/>
            <w:bottom w:val="none" w:sz="0" w:space="0" w:color="auto"/>
            <w:right w:val="none" w:sz="0" w:space="0" w:color="auto"/>
          </w:divBdr>
        </w:div>
        <w:div w:id="399988443">
          <w:marLeft w:val="480"/>
          <w:marRight w:val="0"/>
          <w:marTop w:val="0"/>
          <w:marBottom w:val="0"/>
          <w:divBdr>
            <w:top w:val="none" w:sz="0" w:space="0" w:color="auto"/>
            <w:left w:val="none" w:sz="0" w:space="0" w:color="auto"/>
            <w:bottom w:val="none" w:sz="0" w:space="0" w:color="auto"/>
            <w:right w:val="none" w:sz="0" w:space="0" w:color="auto"/>
          </w:divBdr>
        </w:div>
        <w:div w:id="436602290">
          <w:marLeft w:val="480"/>
          <w:marRight w:val="0"/>
          <w:marTop w:val="0"/>
          <w:marBottom w:val="0"/>
          <w:divBdr>
            <w:top w:val="none" w:sz="0" w:space="0" w:color="auto"/>
            <w:left w:val="none" w:sz="0" w:space="0" w:color="auto"/>
            <w:bottom w:val="none" w:sz="0" w:space="0" w:color="auto"/>
            <w:right w:val="none" w:sz="0" w:space="0" w:color="auto"/>
          </w:divBdr>
        </w:div>
        <w:div w:id="463815991">
          <w:marLeft w:val="480"/>
          <w:marRight w:val="0"/>
          <w:marTop w:val="0"/>
          <w:marBottom w:val="0"/>
          <w:divBdr>
            <w:top w:val="none" w:sz="0" w:space="0" w:color="auto"/>
            <w:left w:val="none" w:sz="0" w:space="0" w:color="auto"/>
            <w:bottom w:val="none" w:sz="0" w:space="0" w:color="auto"/>
            <w:right w:val="none" w:sz="0" w:space="0" w:color="auto"/>
          </w:divBdr>
        </w:div>
        <w:div w:id="485704753">
          <w:marLeft w:val="480"/>
          <w:marRight w:val="0"/>
          <w:marTop w:val="0"/>
          <w:marBottom w:val="0"/>
          <w:divBdr>
            <w:top w:val="none" w:sz="0" w:space="0" w:color="auto"/>
            <w:left w:val="none" w:sz="0" w:space="0" w:color="auto"/>
            <w:bottom w:val="none" w:sz="0" w:space="0" w:color="auto"/>
            <w:right w:val="none" w:sz="0" w:space="0" w:color="auto"/>
          </w:divBdr>
        </w:div>
        <w:div w:id="501702167">
          <w:marLeft w:val="480"/>
          <w:marRight w:val="0"/>
          <w:marTop w:val="0"/>
          <w:marBottom w:val="0"/>
          <w:divBdr>
            <w:top w:val="none" w:sz="0" w:space="0" w:color="auto"/>
            <w:left w:val="none" w:sz="0" w:space="0" w:color="auto"/>
            <w:bottom w:val="none" w:sz="0" w:space="0" w:color="auto"/>
            <w:right w:val="none" w:sz="0" w:space="0" w:color="auto"/>
          </w:divBdr>
        </w:div>
        <w:div w:id="569274537">
          <w:marLeft w:val="480"/>
          <w:marRight w:val="0"/>
          <w:marTop w:val="0"/>
          <w:marBottom w:val="0"/>
          <w:divBdr>
            <w:top w:val="none" w:sz="0" w:space="0" w:color="auto"/>
            <w:left w:val="none" w:sz="0" w:space="0" w:color="auto"/>
            <w:bottom w:val="none" w:sz="0" w:space="0" w:color="auto"/>
            <w:right w:val="none" w:sz="0" w:space="0" w:color="auto"/>
          </w:divBdr>
        </w:div>
        <w:div w:id="569922716">
          <w:marLeft w:val="480"/>
          <w:marRight w:val="0"/>
          <w:marTop w:val="0"/>
          <w:marBottom w:val="0"/>
          <w:divBdr>
            <w:top w:val="none" w:sz="0" w:space="0" w:color="auto"/>
            <w:left w:val="none" w:sz="0" w:space="0" w:color="auto"/>
            <w:bottom w:val="none" w:sz="0" w:space="0" w:color="auto"/>
            <w:right w:val="none" w:sz="0" w:space="0" w:color="auto"/>
          </w:divBdr>
        </w:div>
        <w:div w:id="577325073">
          <w:marLeft w:val="480"/>
          <w:marRight w:val="0"/>
          <w:marTop w:val="0"/>
          <w:marBottom w:val="0"/>
          <w:divBdr>
            <w:top w:val="none" w:sz="0" w:space="0" w:color="auto"/>
            <w:left w:val="none" w:sz="0" w:space="0" w:color="auto"/>
            <w:bottom w:val="none" w:sz="0" w:space="0" w:color="auto"/>
            <w:right w:val="none" w:sz="0" w:space="0" w:color="auto"/>
          </w:divBdr>
        </w:div>
        <w:div w:id="578908744">
          <w:marLeft w:val="480"/>
          <w:marRight w:val="0"/>
          <w:marTop w:val="0"/>
          <w:marBottom w:val="0"/>
          <w:divBdr>
            <w:top w:val="none" w:sz="0" w:space="0" w:color="auto"/>
            <w:left w:val="none" w:sz="0" w:space="0" w:color="auto"/>
            <w:bottom w:val="none" w:sz="0" w:space="0" w:color="auto"/>
            <w:right w:val="none" w:sz="0" w:space="0" w:color="auto"/>
          </w:divBdr>
        </w:div>
        <w:div w:id="583881341">
          <w:marLeft w:val="480"/>
          <w:marRight w:val="0"/>
          <w:marTop w:val="0"/>
          <w:marBottom w:val="0"/>
          <w:divBdr>
            <w:top w:val="none" w:sz="0" w:space="0" w:color="auto"/>
            <w:left w:val="none" w:sz="0" w:space="0" w:color="auto"/>
            <w:bottom w:val="none" w:sz="0" w:space="0" w:color="auto"/>
            <w:right w:val="none" w:sz="0" w:space="0" w:color="auto"/>
          </w:divBdr>
        </w:div>
        <w:div w:id="588000977">
          <w:marLeft w:val="480"/>
          <w:marRight w:val="0"/>
          <w:marTop w:val="0"/>
          <w:marBottom w:val="0"/>
          <w:divBdr>
            <w:top w:val="none" w:sz="0" w:space="0" w:color="auto"/>
            <w:left w:val="none" w:sz="0" w:space="0" w:color="auto"/>
            <w:bottom w:val="none" w:sz="0" w:space="0" w:color="auto"/>
            <w:right w:val="none" w:sz="0" w:space="0" w:color="auto"/>
          </w:divBdr>
        </w:div>
        <w:div w:id="588545879">
          <w:marLeft w:val="480"/>
          <w:marRight w:val="0"/>
          <w:marTop w:val="0"/>
          <w:marBottom w:val="0"/>
          <w:divBdr>
            <w:top w:val="none" w:sz="0" w:space="0" w:color="auto"/>
            <w:left w:val="none" w:sz="0" w:space="0" w:color="auto"/>
            <w:bottom w:val="none" w:sz="0" w:space="0" w:color="auto"/>
            <w:right w:val="none" w:sz="0" w:space="0" w:color="auto"/>
          </w:divBdr>
        </w:div>
        <w:div w:id="610404196">
          <w:marLeft w:val="480"/>
          <w:marRight w:val="0"/>
          <w:marTop w:val="0"/>
          <w:marBottom w:val="0"/>
          <w:divBdr>
            <w:top w:val="none" w:sz="0" w:space="0" w:color="auto"/>
            <w:left w:val="none" w:sz="0" w:space="0" w:color="auto"/>
            <w:bottom w:val="none" w:sz="0" w:space="0" w:color="auto"/>
            <w:right w:val="none" w:sz="0" w:space="0" w:color="auto"/>
          </w:divBdr>
        </w:div>
        <w:div w:id="629433415">
          <w:marLeft w:val="480"/>
          <w:marRight w:val="0"/>
          <w:marTop w:val="0"/>
          <w:marBottom w:val="0"/>
          <w:divBdr>
            <w:top w:val="none" w:sz="0" w:space="0" w:color="auto"/>
            <w:left w:val="none" w:sz="0" w:space="0" w:color="auto"/>
            <w:bottom w:val="none" w:sz="0" w:space="0" w:color="auto"/>
            <w:right w:val="none" w:sz="0" w:space="0" w:color="auto"/>
          </w:divBdr>
        </w:div>
        <w:div w:id="634139299">
          <w:marLeft w:val="480"/>
          <w:marRight w:val="0"/>
          <w:marTop w:val="0"/>
          <w:marBottom w:val="0"/>
          <w:divBdr>
            <w:top w:val="none" w:sz="0" w:space="0" w:color="auto"/>
            <w:left w:val="none" w:sz="0" w:space="0" w:color="auto"/>
            <w:bottom w:val="none" w:sz="0" w:space="0" w:color="auto"/>
            <w:right w:val="none" w:sz="0" w:space="0" w:color="auto"/>
          </w:divBdr>
        </w:div>
        <w:div w:id="636565388">
          <w:marLeft w:val="480"/>
          <w:marRight w:val="0"/>
          <w:marTop w:val="0"/>
          <w:marBottom w:val="0"/>
          <w:divBdr>
            <w:top w:val="none" w:sz="0" w:space="0" w:color="auto"/>
            <w:left w:val="none" w:sz="0" w:space="0" w:color="auto"/>
            <w:bottom w:val="none" w:sz="0" w:space="0" w:color="auto"/>
            <w:right w:val="none" w:sz="0" w:space="0" w:color="auto"/>
          </w:divBdr>
        </w:div>
        <w:div w:id="638804928">
          <w:marLeft w:val="480"/>
          <w:marRight w:val="0"/>
          <w:marTop w:val="0"/>
          <w:marBottom w:val="0"/>
          <w:divBdr>
            <w:top w:val="none" w:sz="0" w:space="0" w:color="auto"/>
            <w:left w:val="none" w:sz="0" w:space="0" w:color="auto"/>
            <w:bottom w:val="none" w:sz="0" w:space="0" w:color="auto"/>
            <w:right w:val="none" w:sz="0" w:space="0" w:color="auto"/>
          </w:divBdr>
        </w:div>
        <w:div w:id="656543760">
          <w:marLeft w:val="480"/>
          <w:marRight w:val="0"/>
          <w:marTop w:val="0"/>
          <w:marBottom w:val="0"/>
          <w:divBdr>
            <w:top w:val="none" w:sz="0" w:space="0" w:color="auto"/>
            <w:left w:val="none" w:sz="0" w:space="0" w:color="auto"/>
            <w:bottom w:val="none" w:sz="0" w:space="0" w:color="auto"/>
            <w:right w:val="none" w:sz="0" w:space="0" w:color="auto"/>
          </w:divBdr>
        </w:div>
        <w:div w:id="680277435">
          <w:marLeft w:val="480"/>
          <w:marRight w:val="0"/>
          <w:marTop w:val="0"/>
          <w:marBottom w:val="0"/>
          <w:divBdr>
            <w:top w:val="none" w:sz="0" w:space="0" w:color="auto"/>
            <w:left w:val="none" w:sz="0" w:space="0" w:color="auto"/>
            <w:bottom w:val="none" w:sz="0" w:space="0" w:color="auto"/>
            <w:right w:val="none" w:sz="0" w:space="0" w:color="auto"/>
          </w:divBdr>
        </w:div>
        <w:div w:id="702054183">
          <w:marLeft w:val="480"/>
          <w:marRight w:val="0"/>
          <w:marTop w:val="0"/>
          <w:marBottom w:val="0"/>
          <w:divBdr>
            <w:top w:val="none" w:sz="0" w:space="0" w:color="auto"/>
            <w:left w:val="none" w:sz="0" w:space="0" w:color="auto"/>
            <w:bottom w:val="none" w:sz="0" w:space="0" w:color="auto"/>
            <w:right w:val="none" w:sz="0" w:space="0" w:color="auto"/>
          </w:divBdr>
        </w:div>
        <w:div w:id="736704736">
          <w:marLeft w:val="480"/>
          <w:marRight w:val="0"/>
          <w:marTop w:val="0"/>
          <w:marBottom w:val="0"/>
          <w:divBdr>
            <w:top w:val="none" w:sz="0" w:space="0" w:color="auto"/>
            <w:left w:val="none" w:sz="0" w:space="0" w:color="auto"/>
            <w:bottom w:val="none" w:sz="0" w:space="0" w:color="auto"/>
            <w:right w:val="none" w:sz="0" w:space="0" w:color="auto"/>
          </w:divBdr>
        </w:div>
        <w:div w:id="816411284">
          <w:marLeft w:val="480"/>
          <w:marRight w:val="0"/>
          <w:marTop w:val="0"/>
          <w:marBottom w:val="0"/>
          <w:divBdr>
            <w:top w:val="none" w:sz="0" w:space="0" w:color="auto"/>
            <w:left w:val="none" w:sz="0" w:space="0" w:color="auto"/>
            <w:bottom w:val="none" w:sz="0" w:space="0" w:color="auto"/>
            <w:right w:val="none" w:sz="0" w:space="0" w:color="auto"/>
          </w:divBdr>
        </w:div>
        <w:div w:id="822544561">
          <w:marLeft w:val="480"/>
          <w:marRight w:val="0"/>
          <w:marTop w:val="0"/>
          <w:marBottom w:val="0"/>
          <w:divBdr>
            <w:top w:val="none" w:sz="0" w:space="0" w:color="auto"/>
            <w:left w:val="none" w:sz="0" w:space="0" w:color="auto"/>
            <w:bottom w:val="none" w:sz="0" w:space="0" w:color="auto"/>
            <w:right w:val="none" w:sz="0" w:space="0" w:color="auto"/>
          </w:divBdr>
        </w:div>
        <w:div w:id="851455209">
          <w:marLeft w:val="480"/>
          <w:marRight w:val="0"/>
          <w:marTop w:val="0"/>
          <w:marBottom w:val="0"/>
          <w:divBdr>
            <w:top w:val="none" w:sz="0" w:space="0" w:color="auto"/>
            <w:left w:val="none" w:sz="0" w:space="0" w:color="auto"/>
            <w:bottom w:val="none" w:sz="0" w:space="0" w:color="auto"/>
            <w:right w:val="none" w:sz="0" w:space="0" w:color="auto"/>
          </w:divBdr>
        </w:div>
        <w:div w:id="869025056">
          <w:marLeft w:val="480"/>
          <w:marRight w:val="0"/>
          <w:marTop w:val="0"/>
          <w:marBottom w:val="0"/>
          <w:divBdr>
            <w:top w:val="none" w:sz="0" w:space="0" w:color="auto"/>
            <w:left w:val="none" w:sz="0" w:space="0" w:color="auto"/>
            <w:bottom w:val="none" w:sz="0" w:space="0" w:color="auto"/>
            <w:right w:val="none" w:sz="0" w:space="0" w:color="auto"/>
          </w:divBdr>
        </w:div>
        <w:div w:id="959267278">
          <w:marLeft w:val="480"/>
          <w:marRight w:val="0"/>
          <w:marTop w:val="0"/>
          <w:marBottom w:val="0"/>
          <w:divBdr>
            <w:top w:val="none" w:sz="0" w:space="0" w:color="auto"/>
            <w:left w:val="none" w:sz="0" w:space="0" w:color="auto"/>
            <w:bottom w:val="none" w:sz="0" w:space="0" w:color="auto"/>
            <w:right w:val="none" w:sz="0" w:space="0" w:color="auto"/>
          </w:divBdr>
        </w:div>
        <w:div w:id="974485915">
          <w:marLeft w:val="480"/>
          <w:marRight w:val="0"/>
          <w:marTop w:val="0"/>
          <w:marBottom w:val="0"/>
          <w:divBdr>
            <w:top w:val="none" w:sz="0" w:space="0" w:color="auto"/>
            <w:left w:val="none" w:sz="0" w:space="0" w:color="auto"/>
            <w:bottom w:val="none" w:sz="0" w:space="0" w:color="auto"/>
            <w:right w:val="none" w:sz="0" w:space="0" w:color="auto"/>
          </w:divBdr>
        </w:div>
        <w:div w:id="1000355522">
          <w:marLeft w:val="480"/>
          <w:marRight w:val="0"/>
          <w:marTop w:val="0"/>
          <w:marBottom w:val="0"/>
          <w:divBdr>
            <w:top w:val="none" w:sz="0" w:space="0" w:color="auto"/>
            <w:left w:val="none" w:sz="0" w:space="0" w:color="auto"/>
            <w:bottom w:val="none" w:sz="0" w:space="0" w:color="auto"/>
            <w:right w:val="none" w:sz="0" w:space="0" w:color="auto"/>
          </w:divBdr>
        </w:div>
        <w:div w:id="1060634877">
          <w:marLeft w:val="480"/>
          <w:marRight w:val="0"/>
          <w:marTop w:val="0"/>
          <w:marBottom w:val="0"/>
          <w:divBdr>
            <w:top w:val="none" w:sz="0" w:space="0" w:color="auto"/>
            <w:left w:val="none" w:sz="0" w:space="0" w:color="auto"/>
            <w:bottom w:val="none" w:sz="0" w:space="0" w:color="auto"/>
            <w:right w:val="none" w:sz="0" w:space="0" w:color="auto"/>
          </w:divBdr>
        </w:div>
        <w:div w:id="1063721753">
          <w:marLeft w:val="480"/>
          <w:marRight w:val="0"/>
          <w:marTop w:val="0"/>
          <w:marBottom w:val="0"/>
          <w:divBdr>
            <w:top w:val="none" w:sz="0" w:space="0" w:color="auto"/>
            <w:left w:val="none" w:sz="0" w:space="0" w:color="auto"/>
            <w:bottom w:val="none" w:sz="0" w:space="0" w:color="auto"/>
            <w:right w:val="none" w:sz="0" w:space="0" w:color="auto"/>
          </w:divBdr>
        </w:div>
        <w:div w:id="1116678364">
          <w:marLeft w:val="480"/>
          <w:marRight w:val="0"/>
          <w:marTop w:val="0"/>
          <w:marBottom w:val="0"/>
          <w:divBdr>
            <w:top w:val="none" w:sz="0" w:space="0" w:color="auto"/>
            <w:left w:val="none" w:sz="0" w:space="0" w:color="auto"/>
            <w:bottom w:val="none" w:sz="0" w:space="0" w:color="auto"/>
            <w:right w:val="none" w:sz="0" w:space="0" w:color="auto"/>
          </w:divBdr>
        </w:div>
        <w:div w:id="1136802725">
          <w:marLeft w:val="480"/>
          <w:marRight w:val="0"/>
          <w:marTop w:val="0"/>
          <w:marBottom w:val="0"/>
          <w:divBdr>
            <w:top w:val="none" w:sz="0" w:space="0" w:color="auto"/>
            <w:left w:val="none" w:sz="0" w:space="0" w:color="auto"/>
            <w:bottom w:val="none" w:sz="0" w:space="0" w:color="auto"/>
            <w:right w:val="none" w:sz="0" w:space="0" w:color="auto"/>
          </w:divBdr>
        </w:div>
      </w:divsChild>
    </w:div>
    <w:div w:id="565645152">
      <w:bodyDiv w:val="1"/>
      <w:marLeft w:val="0"/>
      <w:marRight w:val="0"/>
      <w:marTop w:val="0"/>
      <w:marBottom w:val="0"/>
      <w:divBdr>
        <w:top w:val="none" w:sz="0" w:space="0" w:color="auto"/>
        <w:left w:val="none" w:sz="0" w:space="0" w:color="auto"/>
        <w:bottom w:val="none" w:sz="0" w:space="0" w:color="auto"/>
        <w:right w:val="none" w:sz="0" w:space="0" w:color="auto"/>
      </w:divBdr>
    </w:div>
    <w:div w:id="565650767">
      <w:bodyDiv w:val="1"/>
      <w:marLeft w:val="0"/>
      <w:marRight w:val="0"/>
      <w:marTop w:val="0"/>
      <w:marBottom w:val="0"/>
      <w:divBdr>
        <w:top w:val="none" w:sz="0" w:space="0" w:color="auto"/>
        <w:left w:val="none" w:sz="0" w:space="0" w:color="auto"/>
        <w:bottom w:val="none" w:sz="0" w:space="0" w:color="auto"/>
        <w:right w:val="none" w:sz="0" w:space="0" w:color="auto"/>
      </w:divBdr>
    </w:div>
    <w:div w:id="565727155">
      <w:bodyDiv w:val="1"/>
      <w:marLeft w:val="0"/>
      <w:marRight w:val="0"/>
      <w:marTop w:val="0"/>
      <w:marBottom w:val="0"/>
      <w:divBdr>
        <w:top w:val="none" w:sz="0" w:space="0" w:color="auto"/>
        <w:left w:val="none" w:sz="0" w:space="0" w:color="auto"/>
        <w:bottom w:val="none" w:sz="0" w:space="0" w:color="auto"/>
        <w:right w:val="none" w:sz="0" w:space="0" w:color="auto"/>
      </w:divBdr>
    </w:div>
    <w:div w:id="565844697">
      <w:bodyDiv w:val="1"/>
      <w:marLeft w:val="0"/>
      <w:marRight w:val="0"/>
      <w:marTop w:val="0"/>
      <w:marBottom w:val="0"/>
      <w:divBdr>
        <w:top w:val="none" w:sz="0" w:space="0" w:color="auto"/>
        <w:left w:val="none" w:sz="0" w:space="0" w:color="auto"/>
        <w:bottom w:val="none" w:sz="0" w:space="0" w:color="auto"/>
        <w:right w:val="none" w:sz="0" w:space="0" w:color="auto"/>
      </w:divBdr>
    </w:div>
    <w:div w:id="566036530">
      <w:bodyDiv w:val="1"/>
      <w:marLeft w:val="0"/>
      <w:marRight w:val="0"/>
      <w:marTop w:val="0"/>
      <w:marBottom w:val="0"/>
      <w:divBdr>
        <w:top w:val="none" w:sz="0" w:space="0" w:color="auto"/>
        <w:left w:val="none" w:sz="0" w:space="0" w:color="auto"/>
        <w:bottom w:val="none" w:sz="0" w:space="0" w:color="auto"/>
        <w:right w:val="none" w:sz="0" w:space="0" w:color="auto"/>
      </w:divBdr>
    </w:div>
    <w:div w:id="566261127">
      <w:bodyDiv w:val="1"/>
      <w:marLeft w:val="0"/>
      <w:marRight w:val="0"/>
      <w:marTop w:val="0"/>
      <w:marBottom w:val="0"/>
      <w:divBdr>
        <w:top w:val="none" w:sz="0" w:space="0" w:color="auto"/>
        <w:left w:val="none" w:sz="0" w:space="0" w:color="auto"/>
        <w:bottom w:val="none" w:sz="0" w:space="0" w:color="auto"/>
        <w:right w:val="none" w:sz="0" w:space="0" w:color="auto"/>
      </w:divBdr>
    </w:div>
    <w:div w:id="566764072">
      <w:bodyDiv w:val="1"/>
      <w:marLeft w:val="0"/>
      <w:marRight w:val="0"/>
      <w:marTop w:val="0"/>
      <w:marBottom w:val="0"/>
      <w:divBdr>
        <w:top w:val="none" w:sz="0" w:space="0" w:color="auto"/>
        <w:left w:val="none" w:sz="0" w:space="0" w:color="auto"/>
        <w:bottom w:val="none" w:sz="0" w:space="0" w:color="auto"/>
        <w:right w:val="none" w:sz="0" w:space="0" w:color="auto"/>
      </w:divBdr>
    </w:div>
    <w:div w:id="566768314">
      <w:bodyDiv w:val="1"/>
      <w:marLeft w:val="0"/>
      <w:marRight w:val="0"/>
      <w:marTop w:val="0"/>
      <w:marBottom w:val="0"/>
      <w:divBdr>
        <w:top w:val="none" w:sz="0" w:space="0" w:color="auto"/>
        <w:left w:val="none" w:sz="0" w:space="0" w:color="auto"/>
        <w:bottom w:val="none" w:sz="0" w:space="0" w:color="auto"/>
        <w:right w:val="none" w:sz="0" w:space="0" w:color="auto"/>
      </w:divBdr>
    </w:div>
    <w:div w:id="566842018">
      <w:bodyDiv w:val="1"/>
      <w:marLeft w:val="0"/>
      <w:marRight w:val="0"/>
      <w:marTop w:val="0"/>
      <w:marBottom w:val="0"/>
      <w:divBdr>
        <w:top w:val="none" w:sz="0" w:space="0" w:color="auto"/>
        <w:left w:val="none" w:sz="0" w:space="0" w:color="auto"/>
        <w:bottom w:val="none" w:sz="0" w:space="0" w:color="auto"/>
        <w:right w:val="none" w:sz="0" w:space="0" w:color="auto"/>
      </w:divBdr>
    </w:div>
    <w:div w:id="566956247">
      <w:bodyDiv w:val="1"/>
      <w:marLeft w:val="0"/>
      <w:marRight w:val="0"/>
      <w:marTop w:val="0"/>
      <w:marBottom w:val="0"/>
      <w:divBdr>
        <w:top w:val="none" w:sz="0" w:space="0" w:color="auto"/>
        <w:left w:val="none" w:sz="0" w:space="0" w:color="auto"/>
        <w:bottom w:val="none" w:sz="0" w:space="0" w:color="auto"/>
        <w:right w:val="none" w:sz="0" w:space="0" w:color="auto"/>
      </w:divBdr>
    </w:div>
    <w:div w:id="567299972">
      <w:bodyDiv w:val="1"/>
      <w:marLeft w:val="0"/>
      <w:marRight w:val="0"/>
      <w:marTop w:val="0"/>
      <w:marBottom w:val="0"/>
      <w:divBdr>
        <w:top w:val="none" w:sz="0" w:space="0" w:color="auto"/>
        <w:left w:val="none" w:sz="0" w:space="0" w:color="auto"/>
        <w:bottom w:val="none" w:sz="0" w:space="0" w:color="auto"/>
        <w:right w:val="none" w:sz="0" w:space="0" w:color="auto"/>
      </w:divBdr>
    </w:div>
    <w:div w:id="567500813">
      <w:bodyDiv w:val="1"/>
      <w:marLeft w:val="0"/>
      <w:marRight w:val="0"/>
      <w:marTop w:val="0"/>
      <w:marBottom w:val="0"/>
      <w:divBdr>
        <w:top w:val="none" w:sz="0" w:space="0" w:color="auto"/>
        <w:left w:val="none" w:sz="0" w:space="0" w:color="auto"/>
        <w:bottom w:val="none" w:sz="0" w:space="0" w:color="auto"/>
        <w:right w:val="none" w:sz="0" w:space="0" w:color="auto"/>
      </w:divBdr>
    </w:div>
    <w:div w:id="568078256">
      <w:bodyDiv w:val="1"/>
      <w:marLeft w:val="0"/>
      <w:marRight w:val="0"/>
      <w:marTop w:val="0"/>
      <w:marBottom w:val="0"/>
      <w:divBdr>
        <w:top w:val="none" w:sz="0" w:space="0" w:color="auto"/>
        <w:left w:val="none" w:sz="0" w:space="0" w:color="auto"/>
        <w:bottom w:val="none" w:sz="0" w:space="0" w:color="auto"/>
        <w:right w:val="none" w:sz="0" w:space="0" w:color="auto"/>
      </w:divBdr>
    </w:div>
    <w:div w:id="568154519">
      <w:bodyDiv w:val="1"/>
      <w:marLeft w:val="0"/>
      <w:marRight w:val="0"/>
      <w:marTop w:val="0"/>
      <w:marBottom w:val="0"/>
      <w:divBdr>
        <w:top w:val="none" w:sz="0" w:space="0" w:color="auto"/>
        <w:left w:val="none" w:sz="0" w:space="0" w:color="auto"/>
        <w:bottom w:val="none" w:sz="0" w:space="0" w:color="auto"/>
        <w:right w:val="none" w:sz="0" w:space="0" w:color="auto"/>
      </w:divBdr>
    </w:div>
    <w:div w:id="568266253">
      <w:bodyDiv w:val="1"/>
      <w:marLeft w:val="0"/>
      <w:marRight w:val="0"/>
      <w:marTop w:val="0"/>
      <w:marBottom w:val="0"/>
      <w:divBdr>
        <w:top w:val="none" w:sz="0" w:space="0" w:color="auto"/>
        <w:left w:val="none" w:sz="0" w:space="0" w:color="auto"/>
        <w:bottom w:val="none" w:sz="0" w:space="0" w:color="auto"/>
        <w:right w:val="none" w:sz="0" w:space="0" w:color="auto"/>
      </w:divBdr>
    </w:div>
    <w:div w:id="568854572">
      <w:bodyDiv w:val="1"/>
      <w:marLeft w:val="0"/>
      <w:marRight w:val="0"/>
      <w:marTop w:val="0"/>
      <w:marBottom w:val="0"/>
      <w:divBdr>
        <w:top w:val="none" w:sz="0" w:space="0" w:color="auto"/>
        <w:left w:val="none" w:sz="0" w:space="0" w:color="auto"/>
        <w:bottom w:val="none" w:sz="0" w:space="0" w:color="auto"/>
        <w:right w:val="none" w:sz="0" w:space="0" w:color="auto"/>
      </w:divBdr>
    </w:div>
    <w:div w:id="569074632">
      <w:bodyDiv w:val="1"/>
      <w:marLeft w:val="0"/>
      <w:marRight w:val="0"/>
      <w:marTop w:val="0"/>
      <w:marBottom w:val="0"/>
      <w:divBdr>
        <w:top w:val="none" w:sz="0" w:space="0" w:color="auto"/>
        <w:left w:val="none" w:sz="0" w:space="0" w:color="auto"/>
        <w:bottom w:val="none" w:sz="0" w:space="0" w:color="auto"/>
        <w:right w:val="none" w:sz="0" w:space="0" w:color="auto"/>
      </w:divBdr>
    </w:div>
    <w:div w:id="569967896">
      <w:bodyDiv w:val="1"/>
      <w:marLeft w:val="0"/>
      <w:marRight w:val="0"/>
      <w:marTop w:val="0"/>
      <w:marBottom w:val="0"/>
      <w:divBdr>
        <w:top w:val="none" w:sz="0" w:space="0" w:color="auto"/>
        <w:left w:val="none" w:sz="0" w:space="0" w:color="auto"/>
        <w:bottom w:val="none" w:sz="0" w:space="0" w:color="auto"/>
        <w:right w:val="none" w:sz="0" w:space="0" w:color="auto"/>
      </w:divBdr>
    </w:div>
    <w:div w:id="570042295">
      <w:bodyDiv w:val="1"/>
      <w:marLeft w:val="0"/>
      <w:marRight w:val="0"/>
      <w:marTop w:val="0"/>
      <w:marBottom w:val="0"/>
      <w:divBdr>
        <w:top w:val="none" w:sz="0" w:space="0" w:color="auto"/>
        <w:left w:val="none" w:sz="0" w:space="0" w:color="auto"/>
        <w:bottom w:val="none" w:sz="0" w:space="0" w:color="auto"/>
        <w:right w:val="none" w:sz="0" w:space="0" w:color="auto"/>
      </w:divBdr>
    </w:div>
    <w:div w:id="570383287">
      <w:bodyDiv w:val="1"/>
      <w:marLeft w:val="0"/>
      <w:marRight w:val="0"/>
      <w:marTop w:val="0"/>
      <w:marBottom w:val="0"/>
      <w:divBdr>
        <w:top w:val="none" w:sz="0" w:space="0" w:color="auto"/>
        <w:left w:val="none" w:sz="0" w:space="0" w:color="auto"/>
        <w:bottom w:val="none" w:sz="0" w:space="0" w:color="auto"/>
        <w:right w:val="none" w:sz="0" w:space="0" w:color="auto"/>
      </w:divBdr>
    </w:div>
    <w:div w:id="570387663">
      <w:bodyDiv w:val="1"/>
      <w:marLeft w:val="0"/>
      <w:marRight w:val="0"/>
      <w:marTop w:val="0"/>
      <w:marBottom w:val="0"/>
      <w:divBdr>
        <w:top w:val="none" w:sz="0" w:space="0" w:color="auto"/>
        <w:left w:val="none" w:sz="0" w:space="0" w:color="auto"/>
        <w:bottom w:val="none" w:sz="0" w:space="0" w:color="auto"/>
        <w:right w:val="none" w:sz="0" w:space="0" w:color="auto"/>
      </w:divBdr>
    </w:div>
    <w:div w:id="570700997">
      <w:bodyDiv w:val="1"/>
      <w:marLeft w:val="0"/>
      <w:marRight w:val="0"/>
      <w:marTop w:val="0"/>
      <w:marBottom w:val="0"/>
      <w:divBdr>
        <w:top w:val="none" w:sz="0" w:space="0" w:color="auto"/>
        <w:left w:val="none" w:sz="0" w:space="0" w:color="auto"/>
        <w:bottom w:val="none" w:sz="0" w:space="0" w:color="auto"/>
        <w:right w:val="none" w:sz="0" w:space="0" w:color="auto"/>
      </w:divBdr>
    </w:div>
    <w:div w:id="570771696">
      <w:bodyDiv w:val="1"/>
      <w:marLeft w:val="0"/>
      <w:marRight w:val="0"/>
      <w:marTop w:val="0"/>
      <w:marBottom w:val="0"/>
      <w:divBdr>
        <w:top w:val="none" w:sz="0" w:space="0" w:color="auto"/>
        <w:left w:val="none" w:sz="0" w:space="0" w:color="auto"/>
        <w:bottom w:val="none" w:sz="0" w:space="0" w:color="auto"/>
        <w:right w:val="none" w:sz="0" w:space="0" w:color="auto"/>
      </w:divBdr>
    </w:div>
    <w:div w:id="570970630">
      <w:bodyDiv w:val="1"/>
      <w:marLeft w:val="0"/>
      <w:marRight w:val="0"/>
      <w:marTop w:val="0"/>
      <w:marBottom w:val="0"/>
      <w:divBdr>
        <w:top w:val="none" w:sz="0" w:space="0" w:color="auto"/>
        <w:left w:val="none" w:sz="0" w:space="0" w:color="auto"/>
        <w:bottom w:val="none" w:sz="0" w:space="0" w:color="auto"/>
        <w:right w:val="none" w:sz="0" w:space="0" w:color="auto"/>
      </w:divBdr>
    </w:div>
    <w:div w:id="571086500">
      <w:bodyDiv w:val="1"/>
      <w:marLeft w:val="0"/>
      <w:marRight w:val="0"/>
      <w:marTop w:val="0"/>
      <w:marBottom w:val="0"/>
      <w:divBdr>
        <w:top w:val="none" w:sz="0" w:space="0" w:color="auto"/>
        <w:left w:val="none" w:sz="0" w:space="0" w:color="auto"/>
        <w:bottom w:val="none" w:sz="0" w:space="0" w:color="auto"/>
        <w:right w:val="none" w:sz="0" w:space="0" w:color="auto"/>
      </w:divBdr>
    </w:div>
    <w:div w:id="571113210">
      <w:bodyDiv w:val="1"/>
      <w:marLeft w:val="0"/>
      <w:marRight w:val="0"/>
      <w:marTop w:val="0"/>
      <w:marBottom w:val="0"/>
      <w:divBdr>
        <w:top w:val="none" w:sz="0" w:space="0" w:color="auto"/>
        <w:left w:val="none" w:sz="0" w:space="0" w:color="auto"/>
        <w:bottom w:val="none" w:sz="0" w:space="0" w:color="auto"/>
        <w:right w:val="none" w:sz="0" w:space="0" w:color="auto"/>
      </w:divBdr>
    </w:div>
    <w:div w:id="571233032">
      <w:bodyDiv w:val="1"/>
      <w:marLeft w:val="0"/>
      <w:marRight w:val="0"/>
      <w:marTop w:val="0"/>
      <w:marBottom w:val="0"/>
      <w:divBdr>
        <w:top w:val="none" w:sz="0" w:space="0" w:color="auto"/>
        <w:left w:val="none" w:sz="0" w:space="0" w:color="auto"/>
        <w:bottom w:val="none" w:sz="0" w:space="0" w:color="auto"/>
        <w:right w:val="none" w:sz="0" w:space="0" w:color="auto"/>
      </w:divBdr>
    </w:div>
    <w:div w:id="571279122">
      <w:bodyDiv w:val="1"/>
      <w:marLeft w:val="0"/>
      <w:marRight w:val="0"/>
      <w:marTop w:val="0"/>
      <w:marBottom w:val="0"/>
      <w:divBdr>
        <w:top w:val="none" w:sz="0" w:space="0" w:color="auto"/>
        <w:left w:val="none" w:sz="0" w:space="0" w:color="auto"/>
        <w:bottom w:val="none" w:sz="0" w:space="0" w:color="auto"/>
        <w:right w:val="none" w:sz="0" w:space="0" w:color="auto"/>
      </w:divBdr>
      <w:divsChild>
        <w:div w:id="37821585">
          <w:marLeft w:val="480"/>
          <w:marRight w:val="0"/>
          <w:marTop w:val="0"/>
          <w:marBottom w:val="0"/>
          <w:divBdr>
            <w:top w:val="none" w:sz="0" w:space="0" w:color="auto"/>
            <w:left w:val="none" w:sz="0" w:space="0" w:color="auto"/>
            <w:bottom w:val="none" w:sz="0" w:space="0" w:color="auto"/>
            <w:right w:val="none" w:sz="0" w:space="0" w:color="auto"/>
          </w:divBdr>
        </w:div>
        <w:div w:id="86191302">
          <w:marLeft w:val="480"/>
          <w:marRight w:val="0"/>
          <w:marTop w:val="0"/>
          <w:marBottom w:val="0"/>
          <w:divBdr>
            <w:top w:val="none" w:sz="0" w:space="0" w:color="auto"/>
            <w:left w:val="none" w:sz="0" w:space="0" w:color="auto"/>
            <w:bottom w:val="none" w:sz="0" w:space="0" w:color="auto"/>
            <w:right w:val="none" w:sz="0" w:space="0" w:color="auto"/>
          </w:divBdr>
        </w:div>
        <w:div w:id="200554083">
          <w:marLeft w:val="480"/>
          <w:marRight w:val="0"/>
          <w:marTop w:val="0"/>
          <w:marBottom w:val="0"/>
          <w:divBdr>
            <w:top w:val="none" w:sz="0" w:space="0" w:color="auto"/>
            <w:left w:val="none" w:sz="0" w:space="0" w:color="auto"/>
            <w:bottom w:val="none" w:sz="0" w:space="0" w:color="auto"/>
            <w:right w:val="none" w:sz="0" w:space="0" w:color="auto"/>
          </w:divBdr>
        </w:div>
        <w:div w:id="245308670">
          <w:marLeft w:val="480"/>
          <w:marRight w:val="0"/>
          <w:marTop w:val="0"/>
          <w:marBottom w:val="0"/>
          <w:divBdr>
            <w:top w:val="none" w:sz="0" w:space="0" w:color="auto"/>
            <w:left w:val="none" w:sz="0" w:space="0" w:color="auto"/>
            <w:bottom w:val="none" w:sz="0" w:space="0" w:color="auto"/>
            <w:right w:val="none" w:sz="0" w:space="0" w:color="auto"/>
          </w:divBdr>
        </w:div>
        <w:div w:id="387263917">
          <w:marLeft w:val="480"/>
          <w:marRight w:val="0"/>
          <w:marTop w:val="0"/>
          <w:marBottom w:val="0"/>
          <w:divBdr>
            <w:top w:val="none" w:sz="0" w:space="0" w:color="auto"/>
            <w:left w:val="none" w:sz="0" w:space="0" w:color="auto"/>
            <w:bottom w:val="none" w:sz="0" w:space="0" w:color="auto"/>
            <w:right w:val="none" w:sz="0" w:space="0" w:color="auto"/>
          </w:divBdr>
        </w:div>
        <w:div w:id="401371657">
          <w:marLeft w:val="480"/>
          <w:marRight w:val="0"/>
          <w:marTop w:val="0"/>
          <w:marBottom w:val="0"/>
          <w:divBdr>
            <w:top w:val="none" w:sz="0" w:space="0" w:color="auto"/>
            <w:left w:val="none" w:sz="0" w:space="0" w:color="auto"/>
            <w:bottom w:val="none" w:sz="0" w:space="0" w:color="auto"/>
            <w:right w:val="none" w:sz="0" w:space="0" w:color="auto"/>
          </w:divBdr>
        </w:div>
        <w:div w:id="434443228">
          <w:marLeft w:val="480"/>
          <w:marRight w:val="0"/>
          <w:marTop w:val="0"/>
          <w:marBottom w:val="0"/>
          <w:divBdr>
            <w:top w:val="none" w:sz="0" w:space="0" w:color="auto"/>
            <w:left w:val="none" w:sz="0" w:space="0" w:color="auto"/>
            <w:bottom w:val="none" w:sz="0" w:space="0" w:color="auto"/>
            <w:right w:val="none" w:sz="0" w:space="0" w:color="auto"/>
          </w:divBdr>
        </w:div>
        <w:div w:id="489639995">
          <w:marLeft w:val="480"/>
          <w:marRight w:val="0"/>
          <w:marTop w:val="0"/>
          <w:marBottom w:val="0"/>
          <w:divBdr>
            <w:top w:val="none" w:sz="0" w:space="0" w:color="auto"/>
            <w:left w:val="none" w:sz="0" w:space="0" w:color="auto"/>
            <w:bottom w:val="none" w:sz="0" w:space="0" w:color="auto"/>
            <w:right w:val="none" w:sz="0" w:space="0" w:color="auto"/>
          </w:divBdr>
        </w:div>
        <w:div w:id="590090503">
          <w:marLeft w:val="480"/>
          <w:marRight w:val="0"/>
          <w:marTop w:val="0"/>
          <w:marBottom w:val="0"/>
          <w:divBdr>
            <w:top w:val="none" w:sz="0" w:space="0" w:color="auto"/>
            <w:left w:val="none" w:sz="0" w:space="0" w:color="auto"/>
            <w:bottom w:val="none" w:sz="0" w:space="0" w:color="auto"/>
            <w:right w:val="none" w:sz="0" w:space="0" w:color="auto"/>
          </w:divBdr>
        </w:div>
        <w:div w:id="658073326">
          <w:marLeft w:val="480"/>
          <w:marRight w:val="0"/>
          <w:marTop w:val="0"/>
          <w:marBottom w:val="0"/>
          <w:divBdr>
            <w:top w:val="none" w:sz="0" w:space="0" w:color="auto"/>
            <w:left w:val="none" w:sz="0" w:space="0" w:color="auto"/>
            <w:bottom w:val="none" w:sz="0" w:space="0" w:color="auto"/>
            <w:right w:val="none" w:sz="0" w:space="0" w:color="auto"/>
          </w:divBdr>
        </w:div>
        <w:div w:id="852762374">
          <w:marLeft w:val="480"/>
          <w:marRight w:val="0"/>
          <w:marTop w:val="0"/>
          <w:marBottom w:val="0"/>
          <w:divBdr>
            <w:top w:val="none" w:sz="0" w:space="0" w:color="auto"/>
            <w:left w:val="none" w:sz="0" w:space="0" w:color="auto"/>
            <w:bottom w:val="none" w:sz="0" w:space="0" w:color="auto"/>
            <w:right w:val="none" w:sz="0" w:space="0" w:color="auto"/>
          </w:divBdr>
        </w:div>
        <w:div w:id="987587675">
          <w:marLeft w:val="480"/>
          <w:marRight w:val="0"/>
          <w:marTop w:val="0"/>
          <w:marBottom w:val="0"/>
          <w:divBdr>
            <w:top w:val="none" w:sz="0" w:space="0" w:color="auto"/>
            <w:left w:val="none" w:sz="0" w:space="0" w:color="auto"/>
            <w:bottom w:val="none" w:sz="0" w:space="0" w:color="auto"/>
            <w:right w:val="none" w:sz="0" w:space="0" w:color="auto"/>
          </w:divBdr>
        </w:div>
        <w:div w:id="1003318247">
          <w:marLeft w:val="480"/>
          <w:marRight w:val="0"/>
          <w:marTop w:val="0"/>
          <w:marBottom w:val="0"/>
          <w:divBdr>
            <w:top w:val="none" w:sz="0" w:space="0" w:color="auto"/>
            <w:left w:val="none" w:sz="0" w:space="0" w:color="auto"/>
            <w:bottom w:val="none" w:sz="0" w:space="0" w:color="auto"/>
            <w:right w:val="none" w:sz="0" w:space="0" w:color="auto"/>
          </w:divBdr>
        </w:div>
        <w:div w:id="1117914789">
          <w:marLeft w:val="480"/>
          <w:marRight w:val="0"/>
          <w:marTop w:val="0"/>
          <w:marBottom w:val="0"/>
          <w:divBdr>
            <w:top w:val="none" w:sz="0" w:space="0" w:color="auto"/>
            <w:left w:val="none" w:sz="0" w:space="0" w:color="auto"/>
            <w:bottom w:val="none" w:sz="0" w:space="0" w:color="auto"/>
            <w:right w:val="none" w:sz="0" w:space="0" w:color="auto"/>
          </w:divBdr>
        </w:div>
      </w:divsChild>
    </w:div>
    <w:div w:id="571352523">
      <w:bodyDiv w:val="1"/>
      <w:marLeft w:val="0"/>
      <w:marRight w:val="0"/>
      <w:marTop w:val="0"/>
      <w:marBottom w:val="0"/>
      <w:divBdr>
        <w:top w:val="none" w:sz="0" w:space="0" w:color="auto"/>
        <w:left w:val="none" w:sz="0" w:space="0" w:color="auto"/>
        <w:bottom w:val="none" w:sz="0" w:space="0" w:color="auto"/>
        <w:right w:val="none" w:sz="0" w:space="0" w:color="auto"/>
      </w:divBdr>
    </w:div>
    <w:div w:id="571815658">
      <w:bodyDiv w:val="1"/>
      <w:marLeft w:val="0"/>
      <w:marRight w:val="0"/>
      <w:marTop w:val="0"/>
      <w:marBottom w:val="0"/>
      <w:divBdr>
        <w:top w:val="none" w:sz="0" w:space="0" w:color="auto"/>
        <w:left w:val="none" w:sz="0" w:space="0" w:color="auto"/>
        <w:bottom w:val="none" w:sz="0" w:space="0" w:color="auto"/>
        <w:right w:val="none" w:sz="0" w:space="0" w:color="auto"/>
      </w:divBdr>
    </w:div>
    <w:div w:id="572014043">
      <w:bodyDiv w:val="1"/>
      <w:marLeft w:val="0"/>
      <w:marRight w:val="0"/>
      <w:marTop w:val="0"/>
      <w:marBottom w:val="0"/>
      <w:divBdr>
        <w:top w:val="none" w:sz="0" w:space="0" w:color="auto"/>
        <w:left w:val="none" w:sz="0" w:space="0" w:color="auto"/>
        <w:bottom w:val="none" w:sz="0" w:space="0" w:color="auto"/>
        <w:right w:val="none" w:sz="0" w:space="0" w:color="auto"/>
      </w:divBdr>
    </w:div>
    <w:div w:id="572131687">
      <w:bodyDiv w:val="1"/>
      <w:marLeft w:val="0"/>
      <w:marRight w:val="0"/>
      <w:marTop w:val="0"/>
      <w:marBottom w:val="0"/>
      <w:divBdr>
        <w:top w:val="none" w:sz="0" w:space="0" w:color="auto"/>
        <w:left w:val="none" w:sz="0" w:space="0" w:color="auto"/>
        <w:bottom w:val="none" w:sz="0" w:space="0" w:color="auto"/>
        <w:right w:val="none" w:sz="0" w:space="0" w:color="auto"/>
      </w:divBdr>
    </w:div>
    <w:div w:id="572205290">
      <w:bodyDiv w:val="1"/>
      <w:marLeft w:val="0"/>
      <w:marRight w:val="0"/>
      <w:marTop w:val="0"/>
      <w:marBottom w:val="0"/>
      <w:divBdr>
        <w:top w:val="none" w:sz="0" w:space="0" w:color="auto"/>
        <w:left w:val="none" w:sz="0" w:space="0" w:color="auto"/>
        <w:bottom w:val="none" w:sz="0" w:space="0" w:color="auto"/>
        <w:right w:val="none" w:sz="0" w:space="0" w:color="auto"/>
      </w:divBdr>
    </w:div>
    <w:div w:id="572662091">
      <w:marLeft w:val="480"/>
      <w:marRight w:val="0"/>
      <w:marTop w:val="0"/>
      <w:marBottom w:val="0"/>
      <w:divBdr>
        <w:top w:val="none" w:sz="0" w:space="0" w:color="auto"/>
        <w:left w:val="none" w:sz="0" w:space="0" w:color="auto"/>
        <w:bottom w:val="none" w:sz="0" w:space="0" w:color="auto"/>
        <w:right w:val="none" w:sz="0" w:space="0" w:color="auto"/>
      </w:divBdr>
    </w:div>
    <w:div w:id="572666527">
      <w:bodyDiv w:val="1"/>
      <w:marLeft w:val="0"/>
      <w:marRight w:val="0"/>
      <w:marTop w:val="0"/>
      <w:marBottom w:val="0"/>
      <w:divBdr>
        <w:top w:val="none" w:sz="0" w:space="0" w:color="auto"/>
        <w:left w:val="none" w:sz="0" w:space="0" w:color="auto"/>
        <w:bottom w:val="none" w:sz="0" w:space="0" w:color="auto"/>
        <w:right w:val="none" w:sz="0" w:space="0" w:color="auto"/>
      </w:divBdr>
    </w:div>
    <w:div w:id="572814621">
      <w:bodyDiv w:val="1"/>
      <w:marLeft w:val="0"/>
      <w:marRight w:val="0"/>
      <w:marTop w:val="0"/>
      <w:marBottom w:val="0"/>
      <w:divBdr>
        <w:top w:val="none" w:sz="0" w:space="0" w:color="auto"/>
        <w:left w:val="none" w:sz="0" w:space="0" w:color="auto"/>
        <w:bottom w:val="none" w:sz="0" w:space="0" w:color="auto"/>
        <w:right w:val="none" w:sz="0" w:space="0" w:color="auto"/>
      </w:divBdr>
    </w:div>
    <w:div w:id="572935118">
      <w:bodyDiv w:val="1"/>
      <w:marLeft w:val="0"/>
      <w:marRight w:val="0"/>
      <w:marTop w:val="0"/>
      <w:marBottom w:val="0"/>
      <w:divBdr>
        <w:top w:val="none" w:sz="0" w:space="0" w:color="auto"/>
        <w:left w:val="none" w:sz="0" w:space="0" w:color="auto"/>
        <w:bottom w:val="none" w:sz="0" w:space="0" w:color="auto"/>
        <w:right w:val="none" w:sz="0" w:space="0" w:color="auto"/>
      </w:divBdr>
      <w:divsChild>
        <w:div w:id="37510074">
          <w:marLeft w:val="480"/>
          <w:marRight w:val="0"/>
          <w:marTop w:val="0"/>
          <w:marBottom w:val="0"/>
          <w:divBdr>
            <w:top w:val="none" w:sz="0" w:space="0" w:color="auto"/>
            <w:left w:val="none" w:sz="0" w:space="0" w:color="auto"/>
            <w:bottom w:val="none" w:sz="0" w:space="0" w:color="auto"/>
            <w:right w:val="none" w:sz="0" w:space="0" w:color="auto"/>
          </w:divBdr>
        </w:div>
        <w:div w:id="75787188">
          <w:marLeft w:val="480"/>
          <w:marRight w:val="0"/>
          <w:marTop w:val="0"/>
          <w:marBottom w:val="0"/>
          <w:divBdr>
            <w:top w:val="none" w:sz="0" w:space="0" w:color="auto"/>
            <w:left w:val="none" w:sz="0" w:space="0" w:color="auto"/>
            <w:bottom w:val="none" w:sz="0" w:space="0" w:color="auto"/>
            <w:right w:val="none" w:sz="0" w:space="0" w:color="auto"/>
          </w:divBdr>
        </w:div>
        <w:div w:id="114520624">
          <w:marLeft w:val="480"/>
          <w:marRight w:val="0"/>
          <w:marTop w:val="0"/>
          <w:marBottom w:val="0"/>
          <w:divBdr>
            <w:top w:val="none" w:sz="0" w:space="0" w:color="auto"/>
            <w:left w:val="none" w:sz="0" w:space="0" w:color="auto"/>
            <w:bottom w:val="none" w:sz="0" w:space="0" w:color="auto"/>
            <w:right w:val="none" w:sz="0" w:space="0" w:color="auto"/>
          </w:divBdr>
        </w:div>
        <w:div w:id="177160083">
          <w:marLeft w:val="480"/>
          <w:marRight w:val="0"/>
          <w:marTop w:val="0"/>
          <w:marBottom w:val="0"/>
          <w:divBdr>
            <w:top w:val="none" w:sz="0" w:space="0" w:color="auto"/>
            <w:left w:val="none" w:sz="0" w:space="0" w:color="auto"/>
            <w:bottom w:val="none" w:sz="0" w:space="0" w:color="auto"/>
            <w:right w:val="none" w:sz="0" w:space="0" w:color="auto"/>
          </w:divBdr>
        </w:div>
        <w:div w:id="194780857">
          <w:marLeft w:val="480"/>
          <w:marRight w:val="0"/>
          <w:marTop w:val="0"/>
          <w:marBottom w:val="0"/>
          <w:divBdr>
            <w:top w:val="none" w:sz="0" w:space="0" w:color="auto"/>
            <w:left w:val="none" w:sz="0" w:space="0" w:color="auto"/>
            <w:bottom w:val="none" w:sz="0" w:space="0" w:color="auto"/>
            <w:right w:val="none" w:sz="0" w:space="0" w:color="auto"/>
          </w:divBdr>
        </w:div>
        <w:div w:id="199902350">
          <w:marLeft w:val="480"/>
          <w:marRight w:val="0"/>
          <w:marTop w:val="0"/>
          <w:marBottom w:val="0"/>
          <w:divBdr>
            <w:top w:val="none" w:sz="0" w:space="0" w:color="auto"/>
            <w:left w:val="none" w:sz="0" w:space="0" w:color="auto"/>
            <w:bottom w:val="none" w:sz="0" w:space="0" w:color="auto"/>
            <w:right w:val="none" w:sz="0" w:space="0" w:color="auto"/>
          </w:divBdr>
        </w:div>
        <w:div w:id="202521783">
          <w:marLeft w:val="480"/>
          <w:marRight w:val="0"/>
          <w:marTop w:val="0"/>
          <w:marBottom w:val="0"/>
          <w:divBdr>
            <w:top w:val="none" w:sz="0" w:space="0" w:color="auto"/>
            <w:left w:val="none" w:sz="0" w:space="0" w:color="auto"/>
            <w:bottom w:val="none" w:sz="0" w:space="0" w:color="auto"/>
            <w:right w:val="none" w:sz="0" w:space="0" w:color="auto"/>
          </w:divBdr>
        </w:div>
        <w:div w:id="312681830">
          <w:marLeft w:val="480"/>
          <w:marRight w:val="0"/>
          <w:marTop w:val="0"/>
          <w:marBottom w:val="0"/>
          <w:divBdr>
            <w:top w:val="none" w:sz="0" w:space="0" w:color="auto"/>
            <w:left w:val="none" w:sz="0" w:space="0" w:color="auto"/>
            <w:bottom w:val="none" w:sz="0" w:space="0" w:color="auto"/>
            <w:right w:val="none" w:sz="0" w:space="0" w:color="auto"/>
          </w:divBdr>
        </w:div>
        <w:div w:id="319774756">
          <w:marLeft w:val="480"/>
          <w:marRight w:val="0"/>
          <w:marTop w:val="0"/>
          <w:marBottom w:val="0"/>
          <w:divBdr>
            <w:top w:val="none" w:sz="0" w:space="0" w:color="auto"/>
            <w:left w:val="none" w:sz="0" w:space="0" w:color="auto"/>
            <w:bottom w:val="none" w:sz="0" w:space="0" w:color="auto"/>
            <w:right w:val="none" w:sz="0" w:space="0" w:color="auto"/>
          </w:divBdr>
        </w:div>
        <w:div w:id="321472651">
          <w:marLeft w:val="480"/>
          <w:marRight w:val="0"/>
          <w:marTop w:val="0"/>
          <w:marBottom w:val="0"/>
          <w:divBdr>
            <w:top w:val="none" w:sz="0" w:space="0" w:color="auto"/>
            <w:left w:val="none" w:sz="0" w:space="0" w:color="auto"/>
            <w:bottom w:val="none" w:sz="0" w:space="0" w:color="auto"/>
            <w:right w:val="none" w:sz="0" w:space="0" w:color="auto"/>
          </w:divBdr>
        </w:div>
        <w:div w:id="342316862">
          <w:marLeft w:val="480"/>
          <w:marRight w:val="0"/>
          <w:marTop w:val="0"/>
          <w:marBottom w:val="0"/>
          <w:divBdr>
            <w:top w:val="none" w:sz="0" w:space="0" w:color="auto"/>
            <w:left w:val="none" w:sz="0" w:space="0" w:color="auto"/>
            <w:bottom w:val="none" w:sz="0" w:space="0" w:color="auto"/>
            <w:right w:val="none" w:sz="0" w:space="0" w:color="auto"/>
          </w:divBdr>
        </w:div>
        <w:div w:id="364212221">
          <w:marLeft w:val="480"/>
          <w:marRight w:val="0"/>
          <w:marTop w:val="0"/>
          <w:marBottom w:val="0"/>
          <w:divBdr>
            <w:top w:val="none" w:sz="0" w:space="0" w:color="auto"/>
            <w:left w:val="none" w:sz="0" w:space="0" w:color="auto"/>
            <w:bottom w:val="none" w:sz="0" w:space="0" w:color="auto"/>
            <w:right w:val="none" w:sz="0" w:space="0" w:color="auto"/>
          </w:divBdr>
        </w:div>
        <w:div w:id="371730715">
          <w:marLeft w:val="480"/>
          <w:marRight w:val="0"/>
          <w:marTop w:val="0"/>
          <w:marBottom w:val="0"/>
          <w:divBdr>
            <w:top w:val="none" w:sz="0" w:space="0" w:color="auto"/>
            <w:left w:val="none" w:sz="0" w:space="0" w:color="auto"/>
            <w:bottom w:val="none" w:sz="0" w:space="0" w:color="auto"/>
            <w:right w:val="none" w:sz="0" w:space="0" w:color="auto"/>
          </w:divBdr>
        </w:div>
        <w:div w:id="373192249">
          <w:marLeft w:val="480"/>
          <w:marRight w:val="0"/>
          <w:marTop w:val="0"/>
          <w:marBottom w:val="0"/>
          <w:divBdr>
            <w:top w:val="none" w:sz="0" w:space="0" w:color="auto"/>
            <w:left w:val="none" w:sz="0" w:space="0" w:color="auto"/>
            <w:bottom w:val="none" w:sz="0" w:space="0" w:color="auto"/>
            <w:right w:val="none" w:sz="0" w:space="0" w:color="auto"/>
          </w:divBdr>
        </w:div>
        <w:div w:id="374159482">
          <w:marLeft w:val="480"/>
          <w:marRight w:val="0"/>
          <w:marTop w:val="0"/>
          <w:marBottom w:val="0"/>
          <w:divBdr>
            <w:top w:val="none" w:sz="0" w:space="0" w:color="auto"/>
            <w:left w:val="none" w:sz="0" w:space="0" w:color="auto"/>
            <w:bottom w:val="none" w:sz="0" w:space="0" w:color="auto"/>
            <w:right w:val="none" w:sz="0" w:space="0" w:color="auto"/>
          </w:divBdr>
        </w:div>
        <w:div w:id="379789193">
          <w:marLeft w:val="480"/>
          <w:marRight w:val="0"/>
          <w:marTop w:val="0"/>
          <w:marBottom w:val="0"/>
          <w:divBdr>
            <w:top w:val="none" w:sz="0" w:space="0" w:color="auto"/>
            <w:left w:val="none" w:sz="0" w:space="0" w:color="auto"/>
            <w:bottom w:val="none" w:sz="0" w:space="0" w:color="auto"/>
            <w:right w:val="none" w:sz="0" w:space="0" w:color="auto"/>
          </w:divBdr>
        </w:div>
        <w:div w:id="401829665">
          <w:marLeft w:val="480"/>
          <w:marRight w:val="0"/>
          <w:marTop w:val="0"/>
          <w:marBottom w:val="0"/>
          <w:divBdr>
            <w:top w:val="none" w:sz="0" w:space="0" w:color="auto"/>
            <w:left w:val="none" w:sz="0" w:space="0" w:color="auto"/>
            <w:bottom w:val="none" w:sz="0" w:space="0" w:color="auto"/>
            <w:right w:val="none" w:sz="0" w:space="0" w:color="auto"/>
          </w:divBdr>
        </w:div>
        <w:div w:id="412092428">
          <w:marLeft w:val="480"/>
          <w:marRight w:val="0"/>
          <w:marTop w:val="0"/>
          <w:marBottom w:val="0"/>
          <w:divBdr>
            <w:top w:val="none" w:sz="0" w:space="0" w:color="auto"/>
            <w:left w:val="none" w:sz="0" w:space="0" w:color="auto"/>
            <w:bottom w:val="none" w:sz="0" w:space="0" w:color="auto"/>
            <w:right w:val="none" w:sz="0" w:space="0" w:color="auto"/>
          </w:divBdr>
        </w:div>
        <w:div w:id="414791126">
          <w:marLeft w:val="480"/>
          <w:marRight w:val="0"/>
          <w:marTop w:val="0"/>
          <w:marBottom w:val="0"/>
          <w:divBdr>
            <w:top w:val="none" w:sz="0" w:space="0" w:color="auto"/>
            <w:left w:val="none" w:sz="0" w:space="0" w:color="auto"/>
            <w:bottom w:val="none" w:sz="0" w:space="0" w:color="auto"/>
            <w:right w:val="none" w:sz="0" w:space="0" w:color="auto"/>
          </w:divBdr>
        </w:div>
        <w:div w:id="438991615">
          <w:marLeft w:val="480"/>
          <w:marRight w:val="0"/>
          <w:marTop w:val="0"/>
          <w:marBottom w:val="0"/>
          <w:divBdr>
            <w:top w:val="none" w:sz="0" w:space="0" w:color="auto"/>
            <w:left w:val="none" w:sz="0" w:space="0" w:color="auto"/>
            <w:bottom w:val="none" w:sz="0" w:space="0" w:color="auto"/>
            <w:right w:val="none" w:sz="0" w:space="0" w:color="auto"/>
          </w:divBdr>
        </w:div>
        <w:div w:id="449865408">
          <w:marLeft w:val="480"/>
          <w:marRight w:val="0"/>
          <w:marTop w:val="0"/>
          <w:marBottom w:val="0"/>
          <w:divBdr>
            <w:top w:val="none" w:sz="0" w:space="0" w:color="auto"/>
            <w:left w:val="none" w:sz="0" w:space="0" w:color="auto"/>
            <w:bottom w:val="none" w:sz="0" w:space="0" w:color="auto"/>
            <w:right w:val="none" w:sz="0" w:space="0" w:color="auto"/>
          </w:divBdr>
        </w:div>
        <w:div w:id="486171744">
          <w:marLeft w:val="480"/>
          <w:marRight w:val="0"/>
          <w:marTop w:val="0"/>
          <w:marBottom w:val="0"/>
          <w:divBdr>
            <w:top w:val="none" w:sz="0" w:space="0" w:color="auto"/>
            <w:left w:val="none" w:sz="0" w:space="0" w:color="auto"/>
            <w:bottom w:val="none" w:sz="0" w:space="0" w:color="auto"/>
            <w:right w:val="none" w:sz="0" w:space="0" w:color="auto"/>
          </w:divBdr>
        </w:div>
        <w:div w:id="550071714">
          <w:marLeft w:val="480"/>
          <w:marRight w:val="0"/>
          <w:marTop w:val="0"/>
          <w:marBottom w:val="0"/>
          <w:divBdr>
            <w:top w:val="none" w:sz="0" w:space="0" w:color="auto"/>
            <w:left w:val="none" w:sz="0" w:space="0" w:color="auto"/>
            <w:bottom w:val="none" w:sz="0" w:space="0" w:color="auto"/>
            <w:right w:val="none" w:sz="0" w:space="0" w:color="auto"/>
          </w:divBdr>
        </w:div>
        <w:div w:id="592009010">
          <w:marLeft w:val="480"/>
          <w:marRight w:val="0"/>
          <w:marTop w:val="0"/>
          <w:marBottom w:val="0"/>
          <w:divBdr>
            <w:top w:val="none" w:sz="0" w:space="0" w:color="auto"/>
            <w:left w:val="none" w:sz="0" w:space="0" w:color="auto"/>
            <w:bottom w:val="none" w:sz="0" w:space="0" w:color="auto"/>
            <w:right w:val="none" w:sz="0" w:space="0" w:color="auto"/>
          </w:divBdr>
        </w:div>
        <w:div w:id="615479865">
          <w:marLeft w:val="480"/>
          <w:marRight w:val="0"/>
          <w:marTop w:val="0"/>
          <w:marBottom w:val="0"/>
          <w:divBdr>
            <w:top w:val="none" w:sz="0" w:space="0" w:color="auto"/>
            <w:left w:val="none" w:sz="0" w:space="0" w:color="auto"/>
            <w:bottom w:val="none" w:sz="0" w:space="0" w:color="auto"/>
            <w:right w:val="none" w:sz="0" w:space="0" w:color="auto"/>
          </w:divBdr>
        </w:div>
        <w:div w:id="647518832">
          <w:marLeft w:val="480"/>
          <w:marRight w:val="0"/>
          <w:marTop w:val="0"/>
          <w:marBottom w:val="0"/>
          <w:divBdr>
            <w:top w:val="none" w:sz="0" w:space="0" w:color="auto"/>
            <w:left w:val="none" w:sz="0" w:space="0" w:color="auto"/>
            <w:bottom w:val="none" w:sz="0" w:space="0" w:color="auto"/>
            <w:right w:val="none" w:sz="0" w:space="0" w:color="auto"/>
          </w:divBdr>
        </w:div>
        <w:div w:id="664821693">
          <w:marLeft w:val="480"/>
          <w:marRight w:val="0"/>
          <w:marTop w:val="0"/>
          <w:marBottom w:val="0"/>
          <w:divBdr>
            <w:top w:val="none" w:sz="0" w:space="0" w:color="auto"/>
            <w:left w:val="none" w:sz="0" w:space="0" w:color="auto"/>
            <w:bottom w:val="none" w:sz="0" w:space="0" w:color="auto"/>
            <w:right w:val="none" w:sz="0" w:space="0" w:color="auto"/>
          </w:divBdr>
        </w:div>
        <w:div w:id="697510835">
          <w:marLeft w:val="480"/>
          <w:marRight w:val="0"/>
          <w:marTop w:val="0"/>
          <w:marBottom w:val="0"/>
          <w:divBdr>
            <w:top w:val="none" w:sz="0" w:space="0" w:color="auto"/>
            <w:left w:val="none" w:sz="0" w:space="0" w:color="auto"/>
            <w:bottom w:val="none" w:sz="0" w:space="0" w:color="auto"/>
            <w:right w:val="none" w:sz="0" w:space="0" w:color="auto"/>
          </w:divBdr>
        </w:div>
        <w:div w:id="701902155">
          <w:marLeft w:val="480"/>
          <w:marRight w:val="0"/>
          <w:marTop w:val="0"/>
          <w:marBottom w:val="0"/>
          <w:divBdr>
            <w:top w:val="none" w:sz="0" w:space="0" w:color="auto"/>
            <w:left w:val="none" w:sz="0" w:space="0" w:color="auto"/>
            <w:bottom w:val="none" w:sz="0" w:space="0" w:color="auto"/>
            <w:right w:val="none" w:sz="0" w:space="0" w:color="auto"/>
          </w:divBdr>
        </w:div>
        <w:div w:id="791706908">
          <w:marLeft w:val="480"/>
          <w:marRight w:val="0"/>
          <w:marTop w:val="0"/>
          <w:marBottom w:val="0"/>
          <w:divBdr>
            <w:top w:val="none" w:sz="0" w:space="0" w:color="auto"/>
            <w:left w:val="none" w:sz="0" w:space="0" w:color="auto"/>
            <w:bottom w:val="none" w:sz="0" w:space="0" w:color="auto"/>
            <w:right w:val="none" w:sz="0" w:space="0" w:color="auto"/>
          </w:divBdr>
        </w:div>
        <w:div w:id="821384672">
          <w:marLeft w:val="480"/>
          <w:marRight w:val="0"/>
          <w:marTop w:val="0"/>
          <w:marBottom w:val="0"/>
          <w:divBdr>
            <w:top w:val="none" w:sz="0" w:space="0" w:color="auto"/>
            <w:left w:val="none" w:sz="0" w:space="0" w:color="auto"/>
            <w:bottom w:val="none" w:sz="0" w:space="0" w:color="auto"/>
            <w:right w:val="none" w:sz="0" w:space="0" w:color="auto"/>
          </w:divBdr>
        </w:div>
        <w:div w:id="826703126">
          <w:marLeft w:val="480"/>
          <w:marRight w:val="0"/>
          <w:marTop w:val="0"/>
          <w:marBottom w:val="0"/>
          <w:divBdr>
            <w:top w:val="none" w:sz="0" w:space="0" w:color="auto"/>
            <w:left w:val="none" w:sz="0" w:space="0" w:color="auto"/>
            <w:bottom w:val="none" w:sz="0" w:space="0" w:color="auto"/>
            <w:right w:val="none" w:sz="0" w:space="0" w:color="auto"/>
          </w:divBdr>
        </w:div>
        <w:div w:id="837691110">
          <w:marLeft w:val="480"/>
          <w:marRight w:val="0"/>
          <w:marTop w:val="0"/>
          <w:marBottom w:val="0"/>
          <w:divBdr>
            <w:top w:val="none" w:sz="0" w:space="0" w:color="auto"/>
            <w:left w:val="none" w:sz="0" w:space="0" w:color="auto"/>
            <w:bottom w:val="none" w:sz="0" w:space="0" w:color="auto"/>
            <w:right w:val="none" w:sz="0" w:space="0" w:color="auto"/>
          </w:divBdr>
        </w:div>
        <w:div w:id="862551838">
          <w:marLeft w:val="480"/>
          <w:marRight w:val="0"/>
          <w:marTop w:val="0"/>
          <w:marBottom w:val="0"/>
          <w:divBdr>
            <w:top w:val="none" w:sz="0" w:space="0" w:color="auto"/>
            <w:left w:val="none" w:sz="0" w:space="0" w:color="auto"/>
            <w:bottom w:val="none" w:sz="0" w:space="0" w:color="auto"/>
            <w:right w:val="none" w:sz="0" w:space="0" w:color="auto"/>
          </w:divBdr>
        </w:div>
        <w:div w:id="938678327">
          <w:marLeft w:val="480"/>
          <w:marRight w:val="0"/>
          <w:marTop w:val="0"/>
          <w:marBottom w:val="0"/>
          <w:divBdr>
            <w:top w:val="none" w:sz="0" w:space="0" w:color="auto"/>
            <w:left w:val="none" w:sz="0" w:space="0" w:color="auto"/>
            <w:bottom w:val="none" w:sz="0" w:space="0" w:color="auto"/>
            <w:right w:val="none" w:sz="0" w:space="0" w:color="auto"/>
          </w:divBdr>
        </w:div>
        <w:div w:id="961575955">
          <w:marLeft w:val="480"/>
          <w:marRight w:val="0"/>
          <w:marTop w:val="0"/>
          <w:marBottom w:val="0"/>
          <w:divBdr>
            <w:top w:val="none" w:sz="0" w:space="0" w:color="auto"/>
            <w:left w:val="none" w:sz="0" w:space="0" w:color="auto"/>
            <w:bottom w:val="none" w:sz="0" w:space="0" w:color="auto"/>
            <w:right w:val="none" w:sz="0" w:space="0" w:color="auto"/>
          </w:divBdr>
        </w:div>
        <w:div w:id="998117091">
          <w:marLeft w:val="480"/>
          <w:marRight w:val="0"/>
          <w:marTop w:val="0"/>
          <w:marBottom w:val="0"/>
          <w:divBdr>
            <w:top w:val="none" w:sz="0" w:space="0" w:color="auto"/>
            <w:left w:val="none" w:sz="0" w:space="0" w:color="auto"/>
            <w:bottom w:val="none" w:sz="0" w:space="0" w:color="auto"/>
            <w:right w:val="none" w:sz="0" w:space="0" w:color="auto"/>
          </w:divBdr>
        </w:div>
        <w:div w:id="1046367528">
          <w:marLeft w:val="480"/>
          <w:marRight w:val="0"/>
          <w:marTop w:val="0"/>
          <w:marBottom w:val="0"/>
          <w:divBdr>
            <w:top w:val="none" w:sz="0" w:space="0" w:color="auto"/>
            <w:left w:val="none" w:sz="0" w:space="0" w:color="auto"/>
            <w:bottom w:val="none" w:sz="0" w:space="0" w:color="auto"/>
            <w:right w:val="none" w:sz="0" w:space="0" w:color="auto"/>
          </w:divBdr>
        </w:div>
        <w:div w:id="1063522521">
          <w:marLeft w:val="480"/>
          <w:marRight w:val="0"/>
          <w:marTop w:val="0"/>
          <w:marBottom w:val="0"/>
          <w:divBdr>
            <w:top w:val="none" w:sz="0" w:space="0" w:color="auto"/>
            <w:left w:val="none" w:sz="0" w:space="0" w:color="auto"/>
            <w:bottom w:val="none" w:sz="0" w:space="0" w:color="auto"/>
            <w:right w:val="none" w:sz="0" w:space="0" w:color="auto"/>
          </w:divBdr>
        </w:div>
        <w:div w:id="1072697535">
          <w:marLeft w:val="480"/>
          <w:marRight w:val="0"/>
          <w:marTop w:val="0"/>
          <w:marBottom w:val="0"/>
          <w:divBdr>
            <w:top w:val="none" w:sz="0" w:space="0" w:color="auto"/>
            <w:left w:val="none" w:sz="0" w:space="0" w:color="auto"/>
            <w:bottom w:val="none" w:sz="0" w:space="0" w:color="auto"/>
            <w:right w:val="none" w:sz="0" w:space="0" w:color="auto"/>
          </w:divBdr>
        </w:div>
        <w:div w:id="1084913156">
          <w:marLeft w:val="480"/>
          <w:marRight w:val="0"/>
          <w:marTop w:val="0"/>
          <w:marBottom w:val="0"/>
          <w:divBdr>
            <w:top w:val="none" w:sz="0" w:space="0" w:color="auto"/>
            <w:left w:val="none" w:sz="0" w:space="0" w:color="auto"/>
            <w:bottom w:val="none" w:sz="0" w:space="0" w:color="auto"/>
            <w:right w:val="none" w:sz="0" w:space="0" w:color="auto"/>
          </w:divBdr>
        </w:div>
        <w:div w:id="1106773965">
          <w:marLeft w:val="480"/>
          <w:marRight w:val="0"/>
          <w:marTop w:val="0"/>
          <w:marBottom w:val="0"/>
          <w:divBdr>
            <w:top w:val="none" w:sz="0" w:space="0" w:color="auto"/>
            <w:left w:val="none" w:sz="0" w:space="0" w:color="auto"/>
            <w:bottom w:val="none" w:sz="0" w:space="0" w:color="auto"/>
            <w:right w:val="none" w:sz="0" w:space="0" w:color="auto"/>
          </w:divBdr>
        </w:div>
        <w:div w:id="1124231505">
          <w:marLeft w:val="480"/>
          <w:marRight w:val="0"/>
          <w:marTop w:val="0"/>
          <w:marBottom w:val="0"/>
          <w:divBdr>
            <w:top w:val="none" w:sz="0" w:space="0" w:color="auto"/>
            <w:left w:val="none" w:sz="0" w:space="0" w:color="auto"/>
            <w:bottom w:val="none" w:sz="0" w:space="0" w:color="auto"/>
            <w:right w:val="none" w:sz="0" w:space="0" w:color="auto"/>
          </w:divBdr>
        </w:div>
        <w:div w:id="1124737451">
          <w:marLeft w:val="480"/>
          <w:marRight w:val="0"/>
          <w:marTop w:val="0"/>
          <w:marBottom w:val="0"/>
          <w:divBdr>
            <w:top w:val="none" w:sz="0" w:space="0" w:color="auto"/>
            <w:left w:val="none" w:sz="0" w:space="0" w:color="auto"/>
            <w:bottom w:val="none" w:sz="0" w:space="0" w:color="auto"/>
            <w:right w:val="none" w:sz="0" w:space="0" w:color="auto"/>
          </w:divBdr>
        </w:div>
      </w:divsChild>
    </w:div>
    <w:div w:id="573009752">
      <w:bodyDiv w:val="1"/>
      <w:marLeft w:val="0"/>
      <w:marRight w:val="0"/>
      <w:marTop w:val="0"/>
      <w:marBottom w:val="0"/>
      <w:divBdr>
        <w:top w:val="none" w:sz="0" w:space="0" w:color="auto"/>
        <w:left w:val="none" w:sz="0" w:space="0" w:color="auto"/>
        <w:bottom w:val="none" w:sz="0" w:space="0" w:color="auto"/>
        <w:right w:val="none" w:sz="0" w:space="0" w:color="auto"/>
      </w:divBdr>
    </w:div>
    <w:div w:id="573249175">
      <w:bodyDiv w:val="1"/>
      <w:marLeft w:val="0"/>
      <w:marRight w:val="0"/>
      <w:marTop w:val="0"/>
      <w:marBottom w:val="0"/>
      <w:divBdr>
        <w:top w:val="none" w:sz="0" w:space="0" w:color="auto"/>
        <w:left w:val="none" w:sz="0" w:space="0" w:color="auto"/>
        <w:bottom w:val="none" w:sz="0" w:space="0" w:color="auto"/>
        <w:right w:val="none" w:sz="0" w:space="0" w:color="auto"/>
      </w:divBdr>
    </w:div>
    <w:div w:id="573315420">
      <w:bodyDiv w:val="1"/>
      <w:marLeft w:val="0"/>
      <w:marRight w:val="0"/>
      <w:marTop w:val="0"/>
      <w:marBottom w:val="0"/>
      <w:divBdr>
        <w:top w:val="none" w:sz="0" w:space="0" w:color="auto"/>
        <w:left w:val="none" w:sz="0" w:space="0" w:color="auto"/>
        <w:bottom w:val="none" w:sz="0" w:space="0" w:color="auto"/>
        <w:right w:val="none" w:sz="0" w:space="0" w:color="auto"/>
      </w:divBdr>
    </w:div>
    <w:div w:id="573321658">
      <w:bodyDiv w:val="1"/>
      <w:marLeft w:val="0"/>
      <w:marRight w:val="0"/>
      <w:marTop w:val="0"/>
      <w:marBottom w:val="0"/>
      <w:divBdr>
        <w:top w:val="none" w:sz="0" w:space="0" w:color="auto"/>
        <w:left w:val="none" w:sz="0" w:space="0" w:color="auto"/>
        <w:bottom w:val="none" w:sz="0" w:space="0" w:color="auto"/>
        <w:right w:val="none" w:sz="0" w:space="0" w:color="auto"/>
      </w:divBdr>
    </w:div>
    <w:div w:id="573782685">
      <w:bodyDiv w:val="1"/>
      <w:marLeft w:val="0"/>
      <w:marRight w:val="0"/>
      <w:marTop w:val="0"/>
      <w:marBottom w:val="0"/>
      <w:divBdr>
        <w:top w:val="none" w:sz="0" w:space="0" w:color="auto"/>
        <w:left w:val="none" w:sz="0" w:space="0" w:color="auto"/>
        <w:bottom w:val="none" w:sz="0" w:space="0" w:color="auto"/>
        <w:right w:val="none" w:sz="0" w:space="0" w:color="auto"/>
      </w:divBdr>
    </w:div>
    <w:div w:id="574052324">
      <w:bodyDiv w:val="1"/>
      <w:marLeft w:val="0"/>
      <w:marRight w:val="0"/>
      <w:marTop w:val="0"/>
      <w:marBottom w:val="0"/>
      <w:divBdr>
        <w:top w:val="none" w:sz="0" w:space="0" w:color="auto"/>
        <w:left w:val="none" w:sz="0" w:space="0" w:color="auto"/>
        <w:bottom w:val="none" w:sz="0" w:space="0" w:color="auto"/>
        <w:right w:val="none" w:sz="0" w:space="0" w:color="auto"/>
      </w:divBdr>
    </w:div>
    <w:div w:id="574432583">
      <w:bodyDiv w:val="1"/>
      <w:marLeft w:val="0"/>
      <w:marRight w:val="0"/>
      <w:marTop w:val="0"/>
      <w:marBottom w:val="0"/>
      <w:divBdr>
        <w:top w:val="none" w:sz="0" w:space="0" w:color="auto"/>
        <w:left w:val="none" w:sz="0" w:space="0" w:color="auto"/>
        <w:bottom w:val="none" w:sz="0" w:space="0" w:color="auto"/>
        <w:right w:val="none" w:sz="0" w:space="0" w:color="auto"/>
      </w:divBdr>
    </w:div>
    <w:div w:id="574703915">
      <w:bodyDiv w:val="1"/>
      <w:marLeft w:val="0"/>
      <w:marRight w:val="0"/>
      <w:marTop w:val="0"/>
      <w:marBottom w:val="0"/>
      <w:divBdr>
        <w:top w:val="none" w:sz="0" w:space="0" w:color="auto"/>
        <w:left w:val="none" w:sz="0" w:space="0" w:color="auto"/>
        <w:bottom w:val="none" w:sz="0" w:space="0" w:color="auto"/>
        <w:right w:val="none" w:sz="0" w:space="0" w:color="auto"/>
      </w:divBdr>
    </w:div>
    <w:div w:id="574708279">
      <w:bodyDiv w:val="1"/>
      <w:marLeft w:val="0"/>
      <w:marRight w:val="0"/>
      <w:marTop w:val="0"/>
      <w:marBottom w:val="0"/>
      <w:divBdr>
        <w:top w:val="none" w:sz="0" w:space="0" w:color="auto"/>
        <w:left w:val="none" w:sz="0" w:space="0" w:color="auto"/>
        <w:bottom w:val="none" w:sz="0" w:space="0" w:color="auto"/>
        <w:right w:val="none" w:sz="0" w:space="0" w:color="auto"/>
      </w:divBdr>
    </w:div>
    <w:div w:id="574708345">
      <w:bodyDiv w:val="1"/>
      <w:marLeft w:val="0"/>
      <w:marRight w:val="0"/>
      <w:marTop w:val="0"/>
      <w:marBottom w:val="0"/>
      <w:divBdr>
        <w:top w:val="none" w:sz="0" w:space="0" w:color="auto"/>
        <w:left w:val="none" w:sz="0" w:space="0" w:color="auto"/>
        <w:bottom w:val="none" w:sz="0" w:space="0" w:color="auto"/>
        <w:right w:val="none" w:sz="0" w:space="0" w:color="auto"/>
      </w:divBdr>
      <w:divsChild>
        <w:div w:id="10189668">
          <w:marLeft w:val="480"/>
          <w:marRight w:val="0"/>
          <w:marTop w:val="0"/>
          <w:marBottom w:val="0"/>
          <w:divBdr>
            <w:top w:val="none" w:sz="0" w:space="0" w:color="auto"/>
            <w:left w:val="none" w:sz="0" w:space="0" w:color="auto"/>
            <w:bottom w:val="none" w:sz="0" w:space="0" w:color="auto"/>
            <w:right w:val="none" w:sz="0" w:space="0" w:color="auto"/>
          </w:divBdr>
        </w:div>
        <w:div w:id="45573765">
          <w:marLeft w:val="480"/>
          <w:marRight w:val="0"/>
          <w:marTop w:val="0"/>
          <w:marBottom w:val="0"/>
          <w:divBdr>
            <w:top w:val="none" w:sz="0" w:space="0" w:color="auto"/>
            <w:left w:val="none" w:sz="0" w:space="0" w:color="auto"/>
            <w:bottom w:val="none" w:sz="0" w:space="0" w:color="auto"/>
            <w:right w:val="none" w:sz="0" w:space="0" w:color="auto"/>
          </w:divBdr>
        </w:div>
        <w:div w:id="67851104">
          <w:marLeft w:val="480"/>
          <w:marRight w:val="0"/>
          <w:marTop w:val="0"/>
          <w:marBottom w:val="0"/>
          <w:divBdr>
            <w:top w:val="none" w:sz="0" w:space="0" w:color="auto"/>
            <w:left w:val="none" w:sz="0" w:space="0" w:color="auto"/>
            <w:bottom w:val="none" w:sz="0" w:space="0" w:color="auto"/>
            <w:right w:val="none" w:sz="0" w:space="0" w:color="auto"/>
          </w:divBdr>
        </w:div>
        <w:div w:id="101849054">
          <w:marLeft w:val="480"/>
          <w:marRight w:val="0"/>
          <w:marTop w:val="0"/>
          <w:marBottom w:val="0"/>
          <w:divBdr>
            <w:top w:val="none" w:sz="0" w:space="0" w:color="auto"/>
            <w:left w:val="none" w:sz="0" w:space="0" w:color="auto"/>
            <w:bottom w:val="none" w:sz="0" w:space="0" w:color="auto"/>
            <w:right w:val="none" w:sz="0" w:space="0" w:color="auto"/>
          </w:divBdr>
        </w:div>
        <w:div w:id="105391454">
          <w:marLeft w:val="480"/>
          <w:marRight w:val="0"/>
          <w:marTop w:val="0"/>
          <w:marBottom w:val="0"/>
          <w:divBdr>
            <w:top w:val="none" w:sz="0" w:space="0" w:color="auto"/>
            <w:left w:val="none" w:sz="0" w:space="0" w:color="auto"/>
            <w:bottom w:val="none" w:sz="0" w:space="0" w:color="auto"/>
            <w:right w:val="none" w:sz="0" w:space="0" w:color="auto"/>
          </w:divBdr>
        </w:div>
        <w:div w:id="150296324">
          <w:marLeft w:val="480"/>
          <w:marRight w:val="0"/>
          <w:marTop w:val="0"/>
          <w:marBottom w:val="0"/>
          <w:divBdr>
            <w:top w:val="none" w:sz="0" w:space="0" w:color="auto"/>
            <w:left w:val="none" w:sz="0" w:space="0" w:color="auto"/>
            <w:bottom w:val="none" w:sz="0" w:space="0" w:color="auto"/>
            <w:right w:val="none" w:sz="0" w:space="0" w:color="auto"/>
          </w:divBdr>
        </w:div>
        <w:div w:id="170728109">
          <w:marLeft w:val="480"/>
          <w:marRight w:val="0"/>
          <w:marTop w:val="0"/>
          <w:marBottom w:val="0"/>
          <w:divBdr>
            <w:top w:val="none" w:sz="0" w:space="0" w:color="auto"/>
            <w:left w:val="none" w:sz="0" w:space="0" w:color="auto"/>
            <w:bottom w:val="none" w:sz="0" w:space="0" w:color="auto"/>
            <w:right w:val="none" w:sz="0" w:space="0" w:color="auto"/>
          </w:divBdr>
        </w:div>
        <w:div w:id="203639833">
          <w:marLeft w:val="480"/>
          <w:marRight w:val="0"/>
          <w:marTop w:val="0"/>
          <w:marBottom w:val="0"/>
          <w:divBdr>
            <w:top w:val="none" w:sz="0" w:space="0" w:color="auto"/>
            <w:left w:val="none" w:sz="0" w:space="0" w:color="auto"/>
            <w:bottom w:val="none" w:sz="0" w:space="0" w:color="auto"/>
            <w:right w:val="none" w:sz="0" w:space="0" w:color="auto"/>
          </w:divBdr>
        </w:div>
        <w:div w:id="243491868">
          <w:marLeft w:val="480"/>
          <w:marRight w:val="0"/>
          <w:marTop w:val="0"/>
          <w:marBottom w:val="0"/>
          <w:divBdr>
            <w:top w:val="none" w:sz="0" w:space="0" w:color="auto"/>
            <w:left w:val="none" w:sz="0" w:space="0" w:color="auto"/>
            <w:bottom w:val="none" w:sz="0" w:space="0" w:color="auto"/>
            <w:right w:val="none" w:sz="0" w:space="0" w:color="auto"/>
          </w:divBdr>
        </w:div>
        <w:div w:id="245113060">
          <w:marLeft w:val="480"/>
          <w:marRight w:val="0"/>
          <w:marTop w:val="0"/>
          <w:marBottom w:val="0"/>
          <w:divBdr>
            <w:top w:val="none" w:sz="0" w:space="0" w:color="auto"/>
            <w:left w:val="none" w:sz="0" w:space="0" w:color="auto"/>
            <w:bottom w:val="none" w:sz="0" w:space="0" w:color="auto"/>
            <w:right w:val="none" w:sz="0" w:space="0" w:color="auto"/>
          </w:divBdr>
        </w:div>
        <w:div w:id="267590290">
          <w:marLeft w:val="480"/>
          <w:marRight w:val="0"/>
          <w:marTop w:val="0"/>
          <w:marBottom w:val="0"/>
          <w:divBdr>
            <w:top w:val="none" w:sz="0" w:space="0" w:color="auto"/>
            <w:left w:val="none" w:sz="0" w:space="0" w:color="auto"/>
            <w:bottom w:val="none" w:sz="0" w:space="0" w:color="auto"/>
            <w:right w:val="none" w:sz="0" w:space="0" w:color="auto"/>
          </w:divBdr>
        </w:div>
        <w:div w:id="279260700">
          <w:marLeft w:val="480"/>
          <w:marRight w:val="0"/>
          <w:marTop w:val="0"/>
          <w:marBottom w:val="0"/>
          <w:divBdr>
            <w:top w:val="none" w:sz="0" w:space="0" w:color="auto"/>
            <w:left w:val="none" w:sz="0" w:space="0" w:color="auto"/>
            <w:bottom w:val="none" w:sz="0" w:space="0" w:color="auto"/>
            <w:right w:val="none" w:sz="0" w:space="0" w:color="auto"/>
          </w:divBdr>
        </w:div>
        <w:div w:id="280498847">
          <w:marLeft w:val="480"/>
          <w:marRight w:val="0"/>
          <w:marTop w:val="0"/>
          <w:marBottom w:val="0"/>
          <w:divBdr>
            <w:top w:val="none" w:sz="0" w:space="0" w:color="auto"/>
            <w:left w:val="none" w:sz="0" w:space="0" w:color="auto"/>
            <w:bottom w:val="none" w:sz="0" w:space="0" w:color="auto"/>
            <w:right w:val="none" w:sz="0" w:space="0" w:color="auto"/>
          </w:divBdr>
        </w:div>
        <w:div w:id="334307870">
          <w:marLeft w:val="480"/>
          <w:marRight w:val="0"/>
          <w:marTop w:val="0"/>
          <w:marBottom w:val="0"/>
          <w:divBdr>
            <w:top w:val="none" w:sz="0" w:space="0" w:color="auto"/>
            <w:left w:val="none" w:sz="0" w:space="0" w:color="auto"/>
            <w:bottom w:val="none" w:sz="0" w:space="0" w:color="auto"/>
            <w:right w:val="none" w:sz="0" w:space="0" w:color="auto"/>
          </w:divBdr>
        </w:div>
        <w:div w:id="361512695">
          <w:marLeft w:val="480"/>
          <w:marRight w:val="0"/>
          <w:marTop w:val="0"/>
          <w:marBottom w:val="0"/>
          <w:divBdr>
            <w:top w:val="none" w:sz="0" w:space="0" w:color="auto"/>
            <w:left w:val="none" w:sz="0" w:space="0" w:color="auto"/>
            <w:bottom w:val="none" w:sz="0" w:space="0" w:color="auto"/>
            <w:right w:val="none" w:sz="0" w:space="0" w:color="auto"/>
          </w:divBdr>
        </w:div>
        <w:div w:id="434787348">
          <w:marLeft w:val="480"/>
          <w:marRight w:val="0"/>
          <w:marTop w:val="0"/>
          <w:marBottom w:val="0"/>
          <w:divBdr>
            <w:top w:val="none" w:sz="0" w:space="0" w:color="auto"/>
            <w:left w:val="none" w:sz="0" w:space="0" w:color="auto"/>
            <w:bottom w:val="none" w:sz="0" w:space="0" w:color="auto"/>
            <w:right w:val="none" w:sz="0" w:space="0" w:color="auto"/>
          </w:divBdr>
        </w:div>
        <w:div w:id="455953055">
          <w:marLeft w:val="480"/>
          <w:marRight w:val="0"/>
          <w:marTop w:val="0"/>
          <w:marBottom w:val="0"/>
          <w:divBdr>
            <w:top w:val="none" w:sz="0" w:space="0" w:color="auto"/>
            <w:left w:val="none" w:sz="0" w:space="0" w:color="auto"/>
            <w:bottom w:val="none" w:sz="0" w:space="0" w:color="auto"/>
            <w:right w:val="none" w:sz="0" w:space="0" w:color="auto"/>
          </w:divBdr>
        </w:div>
        <w:div w:id="549805242">
          <w:marLeft w:val="480"/>
          <w:marRight w:val="0"/>
          <w:marTop w:val="0"/>
          <w:marBottom w:val="0"/>
          <w:divBdr>
            <w:top w:val="none" w:sz="0" w:space="0" w:color="auto"/>
            <w:left w:val="none" w:sz="0" w:space="0" w:color="auto"/>
            <w:bottom w:val="none" w:sz="0" w:space="0" w:color="auto"/>
            <w:right w:val="none" w:sz="0" w:space="0" w:color="auto"/>
          </w:divBdr>
        </w:div>
        <w:div w:id="568729492">
          <w:marLeft w:val="480"/>
          <w:marRight w:val="0"/>
          <w:marTop w:val="0"/>
          <w:marBottom w:val="0"/>
          <w:divBdr>
            <w:top w:val="none" w:sz="0" w:space="0" w:color="auto"/>
            <w:left w:val="none" w:sz="0" w:space="0" w:color="auto"/>
            <w:bottom w:val="none" w:sz="0" w:space="0" w:color="auto"/>
            <w:right w:val="none" w:sz="0" w:space="0" w:color="auto"/>
          </w:divBdr>
        </w:div>
        <w:div w:id="605237219">
          <w:marLeft w:val="480"/>
          <w:marRight w:val="0"/>
          <w:marTop w:val="0"/>
          <w:marBottom w:val="0"/>
          <w:divBdr>
            <w:top w:val="none" w:sz="0" w:space="0" w:color="auto"/>
            <w:left w:val="none" w:sz="0" w:space="0" w:color="auto"/>
            <w:bottom w:val="none" w:sz="0" w:space="0" w:color="auto"/>
            <w:right w:val="none" w:sz="0" w:space="0" w:color="auto"/>
          </w:divBdr>
        </w:div>
        <w:div w:id="623653279">
          <w:marLeft w:val="480"/>
          <w:marRight w:val="0"/>
          <w:marTop w:val="0"/>
          <w:marBottom w:val="0"/>
          <w:divBdr>
            <w:top w:val="none" w:sz="0" w:space="0" w:color="auto"/>
            <w:left w:val="none" w:sz="0" w:space="0" w:color="auto"/>
            <w:bottom w:val="none" w:sz="0" w:space="0" w:color="auto"/>
            <w:right w:val="none" w:sz="0" w:space="0" w:color="auto"/>
          </w:divBdr>
        </w:div>
        <w:div w:id="624310494">
          <w:marLeft w:val="480"/>
          <w:marRight w:val="0"/>
          <w:marTop w:val="0"/>
          <w:marBottom w:val="0"/>
          <w:divBdr>
            <w:top w:val="none" w:sz="0" w:space="0" w:color="auto"/>
            <w:left w:val="none" w:sz="0" w:space="0" w:color="auto"/>
            <w:bottom w:val="none" w:sz="0" w:space="0" w:color="auto"/>
            <w:right w:val="none" w:sz="0" w:space="0" w:color="auto"/>
          </w:divBdr>
        </w:div>
        <w:div w:id="628516894">
          <w:marLeft w:val="480"/>
          <w:marRight w:val="0"/>
          <w:marTop w:val="0"/>
          <w:marBottom w:val="0"/>
          <w:divBdr>
            <w:top w:val="none" w:sz="0" w:space="0" w:color="auto"/>
            <w:left w:val="none" w:sz="0" w:space="0" w:color="auto"/>
            <w:bottom w:val="none" w:sz="0" w:space="0" w:color="auto"/>
            <w:right w:val="none" w:sz="0" w:space="0" w:color="auto"/>
          </w:divBdr>
        </w:div>
        <w:div w:id="650452930">
          <w:marLeft w:val="480"/>
          <w:marRight w:val="0"/>
          <w:marTop w:val="0"/>
          <w:marBottom w:val="0"/>
          <w:divBdr>
            <w:top w:val="none" w:sz="0" w:space="0" w:color="auto"/>
            <w:left w:val="none" w:sz="0" w:space="0" w:color="auto"/>
            <w:bottom w:val="none" w:sz="0" w:space="0" w:color="auto"/>
            <w:right w:val="none" w:sz="0" w:space="0" w:color="auto"/>
          </w:divBdr>
        </w:div>
        <w:div w:id="736247768">
          <w:marLeft w:val="480"/>
          <w:marRight w:val="0"/>
          <w:marTop w:val="0"/>
          <w:marBottom w:val="0"/>
          <w:divBdr>
            <w:top w:val="none" w:sz="0" w:space="0" w:color="auto"/>
            <w:left w:val="none" w:sz="0" w:space="0" w:color="auto"/>
            <w:bottom w:val="none" w:sz="0" w:space="0" w:color="auto"/>
            <w:right w:val="none" w:sz="0" w:space="0" w:color="auto"/>
          </w:divBdr>
        </w:div>
        <w:div w:id="742026241">
          <w:marLeft w:val="480"/>
          <w:marRight w:val="0"/>
          <w:marTop w:val="0"/>
          <w:marBottom w:val="0"/>
          <w:divBdr>
            <w:top w:val="none" w:sz="0" w:space="0" w:color="auto"/>
            <w:left w:val="none" w:sz="0" w:space="0" w:color="auto"/>
            <w:bottom w:val="none" w:sz="0" w:space="0" w:color="auto"/>
            <w:right w:val="none" w:sz="0" w:space="0" w:color="auto"/>
          </w:divBdr>
        </w:div>
        <w:div w:id="779842200">
          <w:marLeft w:val="480"/>
          <w:marRight w:val="0"/>
          <w:marTop w:val="0"/>
          <w:marBottom w:val="0"/>
          <w:divBdr>
            <w:top w:val="none" w:sz="0" w:space="0" w:color="auto"/>
            <w:left w:val="none" w:sz="0" w:space="0" w:color="auto"/>
            <w:bottom w:val="none" w:sz="0" w:space="0" w:color="auto"/>
            <w:right w:val="none" w:sz="0" w:space="0" w:color="auto"/>
          </w:divBdr>
        </w:div>
        <w:div w:id="781152484">
          <w:marLeft w:val="480"/>
          <w:marRight w:val="0"/>
          <w:marTop w:val="0"/>
          <w:marBottom w:val="0"/>
          <w:divBdr>
            <w:top w:val="none" w:sz="0" w:space="0" w:color="auto"/>
            <w:left w:val="none" w:sz="0" w:space="0" w:color="auto"/>
            <w:bottom w:val="none" w:sz="0" w:space="0" w:color="auto"/>
            <w:right w:val="none" w:sz="0" w:space="0" w:color="auto"/>
          </w:divBdr>
        </w:div>
        <w:div w:id="781342385">
          <w:marLeft w:val="480"/>
          <w:marRight w:val="0"/>
          <w:marTop w:val="0"/>
          <w:marBottom w:val="0"/>
          <w:divBdr>
            <w:top w:val="none" w:sz="0" w:space="0" w:color="auto"/>
            <w:left w:val="none" w:sz="0" w:space="0" w:color="auto"/>
            <w:bottom w:val="none" w:sz="0" w:space="0" w:color="auto"/>
            <w:right w:val="none" w:sz="0" w:space="0" w:color="auto"/>
          </w:divBdr>
        </w:div>
        <w:div w:id="833254724">
          <w:marLeft w:val="480"/>
          <w:marRight w:val="0"/>
          <w:marTop w:val="0"/>
          <w:marBottom w:val="0"/>
          <w:divBdr>
            <w:top w:val="none" w:sz="0" w:space="0" w:color="auto"/>
            <w:left w:val="none" w:sz="0" w:space="0" w:color="auto"/>
            <w:bottom w:val="none" w:sz="0" w:space="0" w:color="auto"/>
            <w:right w:val="none" w:sz="0" w:space="0" w:color="auto"/>
          </w:divBdr>
        </w:div>
        <w:div w:id="914821505">
          <w:marLeft w:val="480"/>
          <w:marRight w:val="0"/>
          <w:marTop w:val="0"/>
          <w:marBottom w:val="0"/>
          <w:divBdr>
            <w:top w:val="none" w:sz="0" w:space="0" w:color="auto"/>
            <w:left w:val="none" w:sz="0" w:space="0" w:color="auto"/>
            <w:bottom w:val="none" w:sz="0" w:space="0" w:color="auto"/>
            <w:right w:val="none" w:sz="0" w:space="0" w:color="auto"/>
          </w:divBdr>
        </w:div>
        <w:div w:id="916859469">
          <w:marLeft w:val="480"/>
          <w:marRight w:val="0"/>
          <w:marTop w:val="0"/>
          <w:marBottom w:val="0"/>
          <w:divBdr>
            <w:top w:val="none" w:sz="0" w:space="0" w:color="auto"/>
            <w:left w:val="none" w:sz="0" w:space="0" w:color="auto"/>
            <w:bottom w:val="none" w:sz="0" w:space="0" w:color="auto"/>
            <w:right w:val="none" w:sz="0" w:space="0" w:color="auto"/>
          </w:divBdr>
        </w:div>
        <w:div w:id="920867336">
          <w:marLeft w:val="480"/>
          <w:marRight w:val="0"/>
          <w:marTop w:val="0"/>
          <w:marBottom w:val="0"/>
          <w:divBdr>
            <w:top w:val="none" w:sz="0" w:space="0" w:color="auto"/>
            <w:left w:val="none" w:sz="0" w:space="0" w:color="auto"/>
            <w:bottom w:val="none" w:sz="0" w:space="0" w:color="auto"/>
            <w:right w:val="none" w:sz="0" w:space="0" w:color="auto"/>
          </w:divBdr>
        </w:div>
        <w:div w:id="937559596">
          <w:marLeft w:val="480"/>
          <w:marRight w:val="0"/>
          <w:marTop w:val="0"/>
          <w:marBottom w:val="0"/>
          <w:divBdr>
            <w:top w:val="none" w:sz="0" w:space="0" w:color="auto"/>
            <w:left w:val="none" w:sz="0" w:space="0" w:color="auto"/>
            <w:bottom w:val="none" w:sz="0" w:space="0" w:color="auto"/>
            <w:right w:val="none" w:sz="0" w:space="0" w:color="auto"/>
          </w:divBdr>
        </w:div>
        <w:div w:id="961695430">
          <w:marLeft w:val="480"/>
          <w:marRight w:val="0"/>
          <w:marTop w:val="0"/>
          <w:marBottom w:val="0"/>
          <w:divBdr>
            <w:top w:val="none" w:sz="0" w:space="0" w:color="auto"/>
            <w:left w:val="none" w:sz="0" w:space="0" w:color="auto"/>
            <w:bottom w:val="none" w:sz="0" w:space="0" w:color="auto"/>
            <w:right w:val="none" w:sz="0" w:space="0" w:color="auto"/>
          </w:divBdr>
        </w:div>
        <w:div w:id="1020545824">
          <w:marLeft w:val="480"/>
          <w:marRight w:val="0"/>
          <w:marTop w:val="0"/>
          <w:marBottom w:val="0"/>
          <w:divBdr>
            <w:top w:val="none" w:sz="0" w:space="0" w:color="auto"/>
            <w:left w:val="none" w:sz="0" w:space="0" w:color="auto"/>
            <w:bottom w:val="none" w:sz="0" w:space="0" w:color="auto"/>
            <w:right w:val="none" w:sz="0" w:space="0" w:color="auto"/>
          </w:divBdr>
        </w:div>
        <w:div w:id="1064521948">
          <w:marLeft w:val="480"/>
          <w:marRight w:val="0"/>
          <w:marTop w:val="0"/>
          <w:marBottom w:val="0"/>
          <w:divBdr>
            <w:top w:val="none" w:sz="0" w:space="0" w:color="auto"/>
            <w:left w:val="none" w:sz="0" w:space="0" w:color="auto"/>
            <w:bottom w:val="none" w:sz="0" w:space="0" w:color="auto"/>
            <w:right w:val="none" w:sz="0" w:space="0" w:color="auto"/>
          </w:divBdr>
        </w:div>
        <w:div w:id="1119956489">
          <w:marLeft w:val="480"/>
          <w:marRight w:val="0"/>
          <w:marTop w:val="0"/>
          <w:marBottom w:val="0"/>
          <w:divBdr>
            <w:top w:val="none" w:sz="0" w:space="0" w:color="auto"/>
            <w:left w:val="none" w:sz="0" w:space="0" w:color="auto"/>
            <w:bottom w:val="none" w:sz="0" w:space="0" w:color="auto"/>
            <w:right w:val="none" w:sz="0" w:space="0" w:color="auto"/>
          </w:divBdr>
        </w:div>
        <w:div w:id="1133643867">
          <w:marLeft w:val="480"/>
          <w:marRight w:val="0"/>
          <w:marTop w:val="0"/>
          <w:marBottom w:val="0"/>
          <w:divBdr>
            <w:top w:val="none" w:sz="0" w:space="0" w:color="auto"/>
            <w:left w:val="none" w:sz="0" w:space="0" w:color="auto"/>
            <w:bottom w:val="none" w:sz="0" w:space="0" w:color="auto"/>
            <w:right w:val="none" w:sz="0" w:space="0" w:color="auto"/>
          </w:divBdr>
        </w:div>
      </w:divsChild>
    </w:div>
    <w:div w:id="574971300">
      <w:bodyDiv w:val="1"/>
      <w:marLeft w:val="0"/>
      <w:marRight w:val="0"/>
      <w:marTop w:val="0"/>
      <w:marBottom w:val="0"/>
      <w:divBdr>
        <w:top w:val="none" w:sz="0" w:space="0" w:color="auto"/>
        <w:left w:val="none" w:sz="0" w:space="0" w:color="auto"/>
        <w:bottom w:val="none" w:sz="0" w:space="0" w:color="auto"/>
        <w:right w:val="none" w:sz="0" w:space="0" w:color="auto"/>
      </w:divBdr>
    </w:div>
    <w:div w:id="574972927">
      <w:bodyDiv w:val="1"/>
      <w:marLeft w:val="0"/>
      <w:marRight w:val="0"/>
      <w:marTop w:val="0"/>
      <w:marBottom w:val="0"/>
      <w:divBdr>
        <w:top w:val="none" w:sz="0" w:space="0" w:color="auto"/>
        <w:left w:val="none" w:sz="0" w:space="0" w:color="auto"/>
        <w:bottom w:val="none" w:sz="0" w:space="0" w:color="auto"/>
        <w:right w:val="none" w:sz="0" w:space="0" w:color="auto"/>
      </w:divBdr>
    </w:div>
    <w:div w:id="575095828">
      <w:bodyDiv w:val="1"/>
      <w:marLeft w:val="0"/>
      <w:marRight w:val="0"/>
      <w:marTop w:val="0"/>
      <w:marBottom w:val="0"/>
      <w:divBdr>
        <w:top w:val="none" w:sz="0" w:space="0" w:color="auto"/>
        <w:left w:val="none" w:sz="0" w:space="0" w:color="auto"/>
        <w:bottom w:val="none" w:sz="0" w:space="0" w:color="auto"/>
        <w:right w:val="none" w:sz="0" w:space="0" w:color="auto"/>
      </w:divBdr>
    </w:div>
    <w:div w:id="575286934">
      <w:bodyDiv w:val="1"/>
      <w:marLeft w:val="0"/>
      <w:marRight w:val="0"/>
      <w:marTop w:val="0"/>
      <w:marBottom w:val="0"/>
      <w:divBdr>
        <w:top w:val="none" w:sz="0" w:space="0" w:color="auto"/>
        <w:left w:val="none" w:sz="0" w:space="0" w:color="auto"/>
        <w:bottom w:val="none" w:sz="0" w:space="0" w:color="auto"/>
        <w:right w:val="none" w:sz="0" w:space="0" w:color="auto"/>
      </w:divBdr>
    </w:div>
    <w:div w:id="575668772">
      <w:bodyDiv w:val="1"/>
      <w:marLeft w:val="0"/>
      <w:marRight w:val="0"/>
      <w:marTop w:val="0"/>
      <w:marBottom w:val="0"/>
      <w:divBdr>
        <w:top w:val="none" w:sz="0" w:space="0" w:color="auto"/>
        <w:left w:val="none" w:sz="0" w:space="0" w:color="auto"/>
        <w:bottom w:val="none" w:sz="0" w:space="0" w:color="auto"/>
        <w:right w:val="none" w:sz="0" w:space="0" w:color="auto"/>
      </w:divBdr>
    </w:div>
    <w:div w:id="575818340">
      <w:bodyDiv w:val="1"/>
      <w:marLeft w:val="0"/>
      <w:marRight w:val="0"/>
      <w:marTop w:val="0"/>
      <w:marBottom w:val="0"/>
      <w:divBdr>
        <w:top w:val="none" w:sz="0" w:space="0" w:color="auto"/>
        <w:left w:val="none" w:sz="0" w:space="0" w:color="auto"/>
        <w:bottom w:val="none" w:sz="0" w:space="0" w:color="auto"/>
        <w:right w:val="none" w:sz="0" w:space="0" w:color="auto"/>
      </w:divBdr>
    </w:div>
    <w:div w:id="575826385">
      <w:bodyDiv w:val="1"/>
      <w:marLeft w:val="0"/>
      <w:marRight w:val="0"/>
      <w:marTop w:val="0"/>
      <w:marBottom w:val="0"/>
      <w:divBdr>
        <w:top w:val="none" w:sz="0" w:space="0" w:color="auto"/>
        <w:left w:val="none" w:sz="0" w:space="0" w:color="auto"/>
        <w:bottom w:val="none" w:sz="0" w:space="0" w:color="auto"/>
        <w:right w:val="none" w:sz="0" w:space="0" w:color="auto"/>
      </w:divBdr>
    </w:div>
    <w:div w:id="575826767">
      <w:marLeft w:val="480"/>
      <w:marRight w:val="0"/>
      <w:marTop w:val="0"/>
      <w:marBottom w:val="0"/>
      <w:divBdr>
        <w:top w:val="none" w:sz="0" w:space="0" w:color="auto"/>
        <w:left w:val="none" w:sz="0" w:space="0" w:color="auto"/>
        <w:bottom w:val="none" w:sz="0" w:space="0" w:color="auto"/>
        <w:right w:val="none" w:sz="0" w:space="0" w:color="auto"/>
      </w:divBdr>
    </w:div>
    <w:div w:id="576288944">
      <w:bodyDiv w:val="1"/>
      <w:marLeft w:val="0"/>
      <w:marRight w:val="0"/>
      <w:marTop w:val="0"/>
      <w:marBottom w:val="0"/>
      <w:divBdr>
        <w:top w:val="none" w:sz="0" w:space="0" w:color="auto"/>
        <w:left w:val="none" w:sz="0" w:space="0" w:color="auto"/>
        <w:bottom w:val="none" w:sz="0" w:space="0" w:color="auto"/>
        <w:right w:val="none" w:sz="0" w:space="0" w:color="auto"/>
      </w:divBdr>
    </w:div>
    <w:div w:id="576330385">
      <w:bodyDiv w:val="1"/>
      <w:marLeft w:val="0"/>
      <w:marRight w:val="0"/>
      <w:marTop w:val="0"/>
      <w:marBottom w:val="0"/>
      <w:divBdr>
        <w:top w:val="none" w:sz="0" w:space="0" w:color="auto"/>
        <w:left w:val="none" w:sz="0" w:space="0" w:color="auto"/>
        <w:bottom w:val="none" w:sz="0" w:space="0" w:color="auto"/>
        <w:right w:val="none" w:sz="0" w:space="0" w:color="auto"/>
      </w:divBdr>
      <w:divsChild>
        <w:div w:id="58602063">
          <w:marLeft w:val="480"/>
          <w:marRight w:val="0"/>
          <w:marTop w:val="0"/>
          <w:marBottom w:val="0"/>
          <w:divBdr>
            <w:top w:val="none" w:sz="0" w:space="0" w:color="auto"/>
            <w:left w:val="none" w:sz="0" w:space="0" w:color="auto"/>
            <w:bottom w:val="none" w:sz="0" w:space="0" w:color="auto"/>
            <w:right w:val="none" w:sz="0" w:space="0" w:color="auto"/>
          </w:divBdr>
        </w:div>
        <w:div w:id="175004215">
          <w:marLeft w:val="480"/>
          <w:marRight w:val="0"/>
          <w:marTop w:val="0"/>
          <w:marBottom w:val="0"/>
          <w:divBdr>
            <w:top w:val="none" w:sz="0" w:space="0" w:color="auto"/>
            <w:left w:val="none" w:sz="0" w:space="0" w:color="auto"/>
            <w:bottom w:val="none" w:sz="0" w:space="0" w:color="auto"/>
            <w:right w:val="none" w:sz="0" w:space="0" w:color="auto"/>
          </w:divBdr>
        </w:div>
        <w:div w:id="280108828">
          <w:marLeft w:val="480"/>
          <w:marRight w:val="0"/>
          <w:marTop w:val="0"/>
          <w:marBottom w:val="0"/>
          <w:divBdr>
            <w:top w:val="none" w:sz="0" w:space="0" w:color="auto"/>
            <w:left w:val="none" w:sz="0" w:space="0" w:color="auto"/>
            <w:bottom w:val="none" w:sz="0" w:space="0" w:color="auto"/>
            <w:right w:val="none" w:sz="0" w:space="0" w:color="auto"/>
          </w:divBdr>
        </w:div>
        <w:div w:id="286930281">
          <w:marLeft w:val="480"/>
          <w:marRight w:val="0"/>
          <w:marTop w:val="0"/>
          <w:marBottom w:val="0"/>
          <w:divBdr>
            <w:top w:val="none" w:sz="0" w:space="0" w:color="auto"/>
            <w:left w:val="none" w:sz="0" w:space="0" w:color="auto"/>
            <w:bottom w:val="none" w:sz="0" w:space="0" w:color="auto"/>
            <w:right w:val="none" w:sz="0" w:space="0" w:color="auto"/>
          </w:divBdr>
        </w:div>
        <w:div w:id="352263962">
          <w:marLeft w:val="480"/>
          <w:marRight w:val="0"/>
          <w:marTop w:val="0"/>
          <w:marBottom w:val="0"/>
          <w:divBdr>
            <w:top w:val="none" w:sz="0" w:space="0" w:color="auto"/>
            <w:left w:val="none" w:sz="0" w:space="0" w:color="auto"/>
            <w:bottom w:val="none" w:sz="0" w:space="0" w:color="auto"/>
            <w:right w:val="none" w:sz="0" w:space="0" w:color="auto"/>
          </w:divBdr>
        </w:div>
        <w:div w:id="370229156">
          <w:marLeft w:val="480"/>
          <w:marRight w:val="0"/>
          <w:marTop w:val="0"/>
          <w:marBottom w:val="0"/>
          <w:divBdr>
            <w:top w:val="none" w:sz="0" w:space="0" w:color="auto"/>
            <w:left w:val="none" w:sz="0" w:space="0" w:color="auto"/>
            <w:bottom w:val="none" w:sz="0" w:space="0" w:color="auto"/>
            <w:right w:val="none" w:sz="0" w:space="0" w:color="auto"/>
          </w:divBdr>
        </w:div>
        <w:div w:id="373694601">
          <w:marLeft w:val="480"/>
          <w:marRight w:val="0"/>
          <w:marTop w:val="0"/>
          <w:marBottom w:val="0"/>
          <w:divBdr>
            <w:top w:val="none" w:sz="0" w:space="0" w:color="auto"/>
            <w:left w:val="none" w:sz="0" w:space="0" w:color="auto"/>
            <w:bottom w:val="none" w:sz="0" w:space="0" w:color="auto"/>
            <w:right w:val="none" w:sz="0" w:space="0" w:color="auto"/>
          </w:divBdr>
        </w:div>
        <w:div w:id="384329582">
          <w:marLeft w:val="480"/>
          <w:marRight w:val="0"/>
          <w:marTop w:val="0"/>
          <w:marBottom w:val="0"/>
          <w:divBdr>
            <w:top w:val="none" w:sz="0" w:space="0" w:color="auto"/>
            <w:left w:val="none" w:sz="0" w:space="0" w:color="auto"/>
            <w:bottom w:val="none" w:sz="0" w:space="0" w:color="auto"/>
            <w:right w:val="none" w:sz="0" w:space="0" w:color="auto"/>
          </w:divBdr>
        </w:div>
        <w:div w:id="400182538">
          <w:marLeft w:val="480"/>
          <w:marRight w:val="0"/>
          <w:marTop w:val="0"/>
          <w:marBottom w:val="0"/>
          <w:divBdr>
            <w:top w:val="none" w:sz="0" w:space="0" w:color="auto"/>
            <w:left w:val="none" w:sz="0" w:space="0" w:color="auto"/>
            <w:bottom w:val="none" w:sz="0" w:space="0" w:color="auto"/>
            <w:right w:val="none" w:sz="0" w:space="0" w:color="auto"/>
          </w:divBdr>
        </w:div>
        <w:div w:id="411008470">
          <w:marLeft w:val="480"/>
          <w:marRight w:val="0"/>
          <w:marTop w:val="0"/>
          <w:marBottom w:val="0"/>
          <w:divBdr>
            <w:top w:val="none" w:sz="0" w:space="0" w:color="auto"/>
            <w:left w:val="none" w:sz="0" w:space="0" w:color="auto"/>
            <w:bottom w:val="none" w:sz="0" w:space="0" w:color="auto"/>
            <w:right w:val="none" w:sz="0" w:space="0" w:color="auto"/>
          </w:divBdr>
        </w:div>
        <w:div w:id="414977917">
          <w:marLeft w:val="480"/>
          <w:marRight w:val="0"/>
          <w:marTop w:val="0"/>
          <w:marBottom w:val="0"/>
          <w:divBdr>
            <w:top w:val="none" w:sz="0" w:space="0" w:color="auto"/>
            <w:left w:val="none" w:sz="0" w:space="0" w:color="auto"/>
            <w:bottom w:val="none" w:sz="0" w:space="0" w:color="auto"/>
            <w:right w:val="none" w:sz="0" w:space="0" w:color="auto"/>
          </w:divBdr>
        </w:div>
        <w:div w:id="579290530">
          <w:marLeft w:val="480"/>
          <w:marRight w:val="0"/>
          <w:marTop w:val="0"/>
          <w:marBottom w:val="0"/>
          <w:divBdr>
            <w:top w:val="none" w:sz="0" w:space="0" w:color="auto"/>
            <w:left w:val="none" w:sz="0" w:space="0" w:color="auto"/>
            <w:bottom w:val="none" w:sz="0" w:space="0" w:color="auto"/>
            <w:right w:val="none" w:sz="0" w:space="0" w:color="auto"/>
          </w:divBdr>
        </w:div>
        <w:div w:id="591663883">
          <w:marLeft w:val="480"/>
          <w:marRight w:val="0"/>
          <w:marTop w:val="0"/>
          <w:marBottom w:val="0"/>
          <w:divBdr>
            <w:top w:val="none" w:sz="0" w:space="0" w:color="auto"/>
            <w:left w:val="none" w:sz="0" w:space="0" w:color="auto"/>
            <w:bottom w:val="none" w:sz="0" w:space="0" w:color="auto"/>
            <w:right w:val="none" w:sz="0" w:space="0" w:color="auto"/>
          </w:divBdr>
        </w:div>
        <w:div w:id="604310714">
          <w:marLeft w:val="480"/>
          <w:marRight w:val="0"/>
          <w:marTop w:val="0"/>
          <w:marBottom w:val="0"/>
          <w:divBdr>
            <w:top w:val="none" w:sz="0" w:space="0" w:color="auto"/>
            <w:left w:val="none" w:sz="0" w:space="0" w:color="auto"/>
            <w:bottom w:val="none" w:sz="0" w:space="0" w:color="auto"/>
            <w:right w:val="none" w:sz="0" w:space="0" w:color="auto"/>
          </w:divBdr>
        </w:div>
        <w:div w:id="679702078">
          <w:marLeft w:val="480"/>
          <w:marRight w:val="0"/>
          <w:marTop w:val="0"/>
          <w:marBottom w:val="0"/>
          <w:divBdr>
            <w:top w:val="none" w:sz="0" w:space="0" w:color="auto"/>
            <w:left w:val="none" w:sz="0" w:space="0" w:color="auto"/>
            <w:bottom w:val="none" w:sz="0" w:space="0" w:color="auto"/>
            <w:right w:val="none" w:sz="0" w:space="0" w:color="auto"/>
          </w:divBdr>
        </w:div>
        <w:div w:id="912549869">
          <w:marLeft w:val="480"/>
          <w:marRight w:val="0"/>
          <w:marTop w:val="0"/>
          <w:marBottom w:val="0"/>
          <w:divBdr>
            <w:top w:val="none" w:sz="0" w:space="0" w:color="auto"/>
            <w:left w:val="none" w:sz="0" w:space="0" w:color="auto"/>
            <w:bottom w:val="none" w:sz="0" w:space="0" w:color="auto"/>
            <w:right w:val="none" w:sz="0" w:space="0" w:color="auto"/>
          </w:divBdr>
        </w:div>
        <w:div w:id="950940993">
          <w:marLeft w:val="480"/>
          <w:marRight w:val="0"/>
          <w:marTop w:val="0"/>
          <w:marBottom w:val="0"/>
          <w:divBdr>
            <w:top w:val="none" w:sz="0" w:space="0" w:color="auto"/>
            <w:left w:val="none" w:sz="0" w:space="0" w:color="auto"/>
            <w:bottom w:val="none" w:sz="0" w:space="0" w:color="auto"/>
            <w:right w:val="none" w:sz="0" w:space="0" w:color="auto"/>
          </w:divBdr>
        </w:div>
      </w:divsChild>
    </w:div>
    <w:div w:id="576600596">
      <w:bodyDiv w:val="1"/>
      <w:marLeft w:val="0"/>
      <w:marRight w:val="0"/>
      <w:marTop w:val="0"/>
      <w:marBottom w:val="0"/>
      <w:divBdr>
        <w:top w:val="none" w:sz="0" w:space="0" w:color="auto"/>
        <w:left w:val="none" w:sz="0" w:space="0" w:color="auto"/>
        <w:bottom w:val="none" w:sz="0" w:space="0" w:color="auto"/>
        <w:right w:val="none" w:sz="0" w:space="0" w:color="auto"/>
      </w:divBdr>
    </w:div>
    <w:div w:id="576743792">
      <w:bodyDiv w:val="1"/>
      <w:marLeft w:val="0"/>
      <w:marRight w:val="0"/>
      <w:marTop w:val="0"/>
      <w:marBottom w:val="0"/>
      <w:divBdr>
        <w:top w:val="none" w:sz="0" w:space="0" w:color="auto"/>
        <w:left w:val="none" w:sz="0" w:space="0" w:color="auto"/>
        <w:bottom w:val="none" w:sz="0" w:space="0" w:color="auto"/>
        <w:right w:val="none" w:sz="0" w:space="0" w:color="auto"/>
      </w:divBdr>
    </w:div>
    <w:div w:id="577132459">
      <w:bodyDiv w:val="1"/>
      <w:marLeft w:val="0"/>
      <w:marRight w:val="0"/>
      <w:marTop w:val="0"/>
      <w:marBottom w:val="0"/>
      <w:divBdr>
        <w:top w:val="none" w:sz="0" w:space="0" w:color="auto"/>
        <w:left w:val="none" w:sz="0" w:space="0" w:color="auto"/>
        <w:bottom w:val="none" w:sz="0" w:space="0" w:color="auto"/>
        <w:right w:val="none" w:sz="0" w:space="0" w:color="auto"/>
      </w:divBdr>
    </w:div>
    <w:div w:id="577398128">
      <w:bodyDiv w:val="1"/>
      <w:marLeft w:val="0"/>
      <w:marRight w:val="0"/>
      <w:marTop w:val="0"/>
      <w:marBottom w:val="0"/>
      <w:divBdr>
        <w:top w:val="none" w:sz="0" w:space="0" w:color="auto"/>
        <w:left w:val="none" w:sz="0" w:space="0" w:color="auto"/>
        <w:bottom w:val="none" w:sz="0" w:space="0" w:color="auto"/>
        <w:right w:val="none" w:sz="0" w:space="0" w:color="auto"/>
      </w:divBdr>
    </w:div>
    <w:div w:id="577442245">
      <w:bodyDiv w:val="1"/>
      <w:marLeft w:val="0"/>
      <w:marRight w:val="0"/>
      <w:marTop w:val="0"/>
      <w:marBottom w:val="0"/>
      <w:divBdr>
        <w:top w:val="none" w:sz="0" w:space="0" w:color="auto"/>
        <w:left w:val="none" w:sz="0" w:space="0" w:color="auto"/>
        <w:bottom w:val="none" w:sz="0" w:space="0" w:color="auto"/>
        <w:right w:val="none" w:sz="0" w:space="0" w:color="auto"/>
      </w:divBdr>
    </w:div>
    <w:div w:id="577448453">
      <w:bodyDiv w:val="1"/>
      <w:marLeft w:val="0"/>
      <w:marRight w:val="0"/>
      <w:marTop w:val="0"/>
      <w:marBottom w:val="0"/>
      <w:divBdr>
        <w:top w:val="none" w:sz="0" w:space="0" w:color="auto"/>
        <w:left w:val="none" w:sz="0" w:space="0" w:color="auto"/>
        <w:bottom w:val="none" w:sz="0" w:space="0" w:color="auto"/>
        <w:right w:val="none" w:sz="0" w:space="0" w:color="auto"/>
      </w:divBdr>
    </w:div>
    <w:div w:id="577788534">
      <w:bodyDiv w:val="1"/>
      <w:marLeft w:val="0"/>
      <w:marRight w:val="0"/>
      <w:marTop w:val="0"/>
      <w:marBottom w:val="0"/>
      <w:divBdr>
        <w:top w:val="none" w:sz="0" w:space="0" w:color="auto"/>
        <w:left w:val="none" w:sz="0" w:space="0" w:color="auto"/>
        <w:bottom w:val="none" w:sz="0" w:space="0" w:color="auto"/>
        <w:right w:val="none" w:sz="0" w:space="0" w:color="auto"/>
      </w:divBdr>
    </w:div>
    <w:div w:id="578054552">
      <w:bodyDiv w:val="1"/>
      <w:marLeft w:val="0"/>
      <w:marRight w:val="0"/>
      <w:marTop w:val="0"/>
      <w:marBottom w:val="0"/>
      <w:divBdr>
        <w:top w:val="none" w:sz="0" w:space="0" w:color="auto"/>
        <w:left w:val="none" w:sz="0" w:space="0" w:color="auto"/>
        <w:bottom w:val="none" w:sz="0" w:space="0" w:color="auto"/>
        <w:right w:val="none" w:sz="0" w:space="0" w:color="auto"/>
      </w:divBdr>
    </w:div>
    <w:div w:id="578490503">
      <w:bodyDiv w:val="1"/>
      <w:marLeft w:val="0"/>
      <w:marRight w:val="0"/>
      <w:marTop w:val="0"/>
      <w:marBottom w:val="0"/>
      <w:divBdr>
        <w:top w:val="none" w:sz="0" w:space="0" w:color="auto"/>
        <w:left w:val="none" w:sz="0" w:space="0" w:color="auto"/>
        <w:bottom w:val="none" w:sz="0" w:space="0" w:color="auto"/>
        <w:right w:val="none" w:sz="0" w:space="0" w:color="auto"/>
      </w:divBdr>
    </w:div>
    <w:div w:id="578559563">
      <w:bodyDiv w:val="1"/>
      <w:marLeft w:val="0"/>
      <w:marRight w:val="0"/>
      <w:marTop w:val="0"/>
      <w:marBottom w:val="0"/>
      <w:divBdr>
        <w:top w:val="none" w:sz="0" w:space="0" w:color="auto"/>
        <w:left w:val="none" w:sz="0" w:space="0" w:color="auto"/>
        <w:bottom w:val="none" w:sz="0" w:space="0" w:color="auto"/>
        <w:right w:val="none" w:sz="0" w:space="0" w:color="auto"/>
      </w:divBdr>
    </w:div>
    <w:div w:id="578565688">
      <w:bodyDiv w:val="1"/>
      <w:marLeft w:val="0"/>
      <w:marRight w:val="0"/>
      <w:marTop w:val="0"/>
      <w:marBottom w:val="0"/>
      <w:divBdr>
        <w:top w:val="none" w:sz="0" w:space="0" w:color="auto"/>
        <w:left w:val="none" w:sz="0" w:space="0" w:color="auto"/>
        <w:bottom w:val="none" w:sz="0" w:space="0" w:color="auto"/>
        <w:right w:val="none" w:sz="0" w:space="0" w:color="auto"/>
      </w:divBdr>
    </w:div>
    <w:div w:id="578635687">
      <w:bodyDiv w:val="1"/>
      <w:marLeft w:val="0"/>
      <w:marRight w:val="0"/>
      <w:marTop w:val="0"/>
      <w:marBottom w:val="0"/>
      <w:divBdr>
        <w:top w:val="none" w:sz="0" w:space="0" w:color="auto"/>
        <w:left w:val="none" w:sz="0" w:space="0" w:color="auto"/>
        <w:bottom w:val="none" w:sz="0" w:space="0" w:color="auto"/>
        <w:right w:val="none" w:sz="0" w:space="0" w:color="auto"/>
      </w:divBdr>
    </w:div>
    <w:div w:id="578709199">
      <w:bodyDiv w:val="1"/>
      <w:marLeft w:val="0"/>
      <w:marRight w:val="0"/>
      <w:marTop w:val="0"/>
      <w:marBottom w:val="0"/>
      <w:divBdr>
        <w:top w:val="none" w:sz="0" w:space="0" w:color="auto"/>
        <w:left w:val="none" w:sz="0" w:space="0" w:color="auto"/>
        <w:bottom w:val="none" w:sz="0" w:space="0" w:color="auto"/>
        <w:right w:val="none" w:sz="0" w:space="0" w:color="auto"/>
      </w:divBdr>
    </w:div>
    <w:div w:id="578829994">
      <w:bodyDiv w:val="1"/>
      <w:marLeft w:val="0"/>
      <w:marRight w:val="0"/>
      <w:marTop w:val="0"/>
      <w:marBottom w:val="0"/>
      <w:divBdr>
        <w:top w:val="none" w:sz="0" w:space="0" w:color="auto"/>
        <w:left w:val="none" w:sz="0" w:space="0" w:color="auto"/>
        <w:bottom w:val="none" w:sz="0" w:space="0" w:color="auto"/>
        <w:right w:val="none" w:sz="0" w:space="0" w:color="auto"/>
      </w:divBdr>
    </w:div>
    <w:div w:id="578950263">
      <w:bodyDiv w:val="1"/>
      <w:marLeft w:val="0"/>
      <w:marRight w:val="0"/>
      <w:marTop w:val="0"/>
      <w:marBottom w:val="0"/>
      <w:divBdr>
        <w:top w:val="none" w:sz="0" w:space="0" w:color="auto"/>
        <w:left w:val="none" w:sz="0" w:space="0" w:color="auto"/>
        <w:bottom w:val="none" w:sz="0" w:space="0" w:color="auto"/>
        <w:right w:val="none" w:sz="0" w:space="0" w:color="auto"/>
      </w:divBdr>
    </w:div>
    <w:div w:id="579170644">
      <w:bodyDiv w:val="1"/>
      <w:marLeft w:val="0"/>
      <w:marRight w:val="0"/>
      <w:marTop w:val="0"/>
      <w:marBottom w:val="0"/>
      <w:divBdr>
        <w:top w:val="none" w:sz="0" w:space="0" w:color="auto"/>
        <w:left w:val="none" w:sz="0" w:space="0" w:color="auto"/>
        <w:bottom w:val="none" w:sz="0" w:space="0" w:color="auto"/>
        <w:right w:val="none" w:sz="0" w:space="0" w:color="auto"/>
      </w:divBdr>
    </w:div>
    <w:div w:id="579338804">
      <w:bodyDiv w:val="1"/>
      <w:marLeft w:val="0"/>
      <w:marRight w:val="0"/>
      <w:marTop w:val="0"/>
      <w:marBottom w:val="0"/>
      <w:divBdr>
        <w:top w:val="none" w:sz="0" w:space="0" w:color="auto"/>
        <w:left w:val="none" w:sz="0" w:space="0" w:color="auto"/>
        <w:bottom w:val="none" w:sz="0" w:space="0" w:color="auto"/>
        <w:right w:val="none" w:sz="0" w:space="0" w:color="auto"/>
      </w:divBdr>
    </w:div>
    <w:div w:id="579364588">
      <w:bodyDiv w:val="1"/>
      <w:marLeft w:val="0"/>
      <w:marRight w:val="0"/>
      <w:marTop w:val="0"/>
      <w:marBottom w:val="0"/>
      <w:divBdr>
        <w:top w:val="none" w:sz="0" w:space="0" w:color="auto"/>
        <w:left w:val="none" w:sz="0" w:space="0" w:color="auto"/>
        <w:bottom w:val="none" w:sz="0" w:space="0" w:color="auto"/>
        <w:right w:val="none" w:sz="0" w:space="0" w:color="auto"/>
      </w:divBdr>
      <w:divsChild>
        <w:div w:id="31150081">
          <w:marLeft w:val="480"/>
          <w:marRight w:val="0"/>
          <w:marTop w:val="0"/>
          <w:marBottom w:val="0"/>
          <w:divBdr>
            <w:top w:val="none" w:sz="0" w:space="0" w:color="auto"/>
            <w:left w:val="none" w:sz="0" w:space="0" w:color="auto"/>
            <w:bottom w:val="none" w:sz="0" w:space="0" w:color="auto"/>
            <w:right w:val="none" w:sz="0" w:space="0" w:color="auto"/>
          </w:divBdr>
        </w:div>
        <w:div w:id="101151940">
          <w:marLeft w:val="480"/>
          <w:marRight w:val="0"/>
          <w:marTop w:val="0"/>
          <w:marBottom w:val="0"/>
          <w:divBdr>
            <w:top w:val="none" w:sz="0" w:space="0" w:color="auto"/>
            <w:left w:val="none" w:sz="0" w:space="0" w:color="auto"/>
            <w:bottom w:val="none" w:sz="0" w:space="0" w:color="auto"/>
            <w:right w:val="none" w:sz="0" w:space="0" w:color="auto"/>
          </w:divBdr>
        </w:div>
        <w:div w:id="126121351">
          <w:marLeft w:val="480"/>
          <w:marRight w:val="0"/>
          <w:marTop w:val="0"/>
          <w:marBottom w:val="0"/>
          <w:divBdr>
            <w:top w:val="none" w:sz="0" w:space="0" w:color="auto"/>
            <w:left w:val="none" w:sz="0" w:space="0" w:color="auto"/>
            <w:bottom w:val="none" w:sz="0" w:space="0" w:color="auto"/>
            <w:right w:val="none" w:sz="0" w:space="0" w:color="auto"/>
          </w:divBdr>
        </w:div>
        <w:div w:id="130829627">
          <w:marLeft w:val="480"/>
          <w:marRight w:val="0"/>
          <w:marTop w:val="0"/>
          <w:marBottom w:val="0"/>
          <w:divBdr>
            <w:top w:val="none" w:sz="0" w:space="0" w:color="auto"/>
            <w:left w:val="none" w:sz="0" w:space="0" w:color="auto"/>
            <w:bottom w:val="none" w:sz="0" w:space="0" w:color="auto"/>
            <w:right w:val="none" w:sz="0" w:space="0" w:color="auto"/>
          </w:divBdr>
        </w:div>
        <w:div w:id="153840657">
          <w:marLeft w:val="480"/>
          <w:marRight w:val="0"/>
          <w:marTop w:val="0"/>
          <w:marBottom w:val="0"/>
          <w:divBdr>
            <w:top w:val="none" w:sz="0" w:space="0" w:color="auto"/>
            <w:left w:val="none" w:sz="0" w:space="0" w:color="auto"/>
            <w:bottom w:val="none" w:sz="0" w:space="0" w:color="auto"/>
            <w:right w:val="none" w:sz="0" w:space="0" w:color="auto"/>
          </w:divBdr>
        </w:div>
        <w:div w:id="201940901">
          <w:marLeft w:val="480"/>
          <w:marRight w:val="0"/>
          <w:marTop w:val="0"/>
          <w:marBottom w:val="0"/>
          <w:divBdr>
            <w:top w:val="none" w:sz="0" w:space="0" w:color="auto"/>
            <w:left w:val="none" w:sz="0" w:space="0" w:color="auto"/>
            <w:bottom w:val="none" w:sz="0" w:space="0" w:color="auto"/>
            <w:right w:val="none" w:sz="0" w:space="0" w:color="auto"/>
          </w:divBdr>
        </w:div>
        <w:div w:id="244072360">
          <w:marLeft w:val="480"/>
          <w:marRight w:val="0"/>
          <w:marTop w:val="0"/>
          <w:marBottom w:val="0"/>
          <w:divBdr>
            <w:top w:val="none" w:sz="0" w:space="0" w:color="auto"/>
            <w:left w:val="none" w:sz="0" w:space="0" w:color="auto"/>
            <w:bottom w:val="none" w:sz="0" w:space="0" w:color="auto"/>
            <w:right w:val="none" w:sz="0" w:space="0" w:color="auto"/>
          </w:divBdr>
        </w:div>
        <w:div w:id="269364569">
          <w:marLeft w:val="480"/>
          <w:marRight w:val="0"/>
          <w:marTop w:val="0"/>
          <w:marBottom w:val="0"/>
          <w:divBdr>
            <w:top w:val="none" w:sz="0" w:space="0" w:color="auto"/>
            <w:left w:val="none" w:sz="0" w:space="0" w:color="auto"/>
            <w:bottom w:val="none" w:sz="0" w:space="0" w:color="auto"/>
            <w:right w:val="none" w:sz="0" w:space="0" w:color="auto"/>
          </w:divBdr>
        </w:div>
        <w:div w:id="390348652">
          <w:marLeft w:val="480"/>
          <w:marRight w:val="0"/>
          <w:marTop w:val="0"/>
          <w:marBottom w:val="0"/>
          <w:divBdr>
            <w:top w:val="none" w:sz="0" w:space="0" w:color="auto"/>
            <w:left w:val="none" w:sz="0" w:space="0" w:color="auto"/>
            <w:bottom w:val="none" w:sz="0" w:space="0" w:color="auto"/>
            <w:right w:val="none" w:sz="0" w:space="0" w:color="auto"/>
          </w:divBdr>
        </w:div>
        <w:div w:id="532573083">
          <w:marLeft w:val="480"/>
          <w:marRight w:val="0"/>
          <w:marTop w:val="0"/>
          <w:marBottom w:val="0"/>
          <w:divBdr>
            <w:top w:val="none" w:sz="0" w:space="0" w:color="auto"/>
            <w:left w:val="none" w:sz="0" w:space="0" w:color="auto"/>
            <w:bottom w:val="none" w:sz="0" w:space="0" w:color="auto"/>
            <w:right w:val="none" w:sz="0" w:space="0" w:color="auto"/>
          </w:divBdr>
        </w:div>
        <w:div w:id="581137581">
          <w:marLeft w:val="480"/>
          <w:marRight w:val="0"/>
          <w:marTop w:val="0"/>
          <w:marBottom w:val="0"/>
          <w:divBdr>
            <w:top w:val="none" w:sz="0" w:space="0" w:color="auto"/>
            <w:left w:val="none" w:sz="0" w:space="0" w:color="auto"/>
            <w:bottom w:val="none" w:sz="0" w:space="0" w:color="auto"/>
            <w:right w:val="none" w:sz="0" w:space="0" w:color="auto"/>
          </w:divBdr>
        </w:div>
        <w:div w:id="589316240">
          <w:marLeft w:val="480"/>
          <w:marRight w:val="0"/>
          <w:marTop w:val="0"/>
          <w:marBottom w:val="0"/>
          <w:divBdr>
            <w:top w:val="none" w:sz="0" w:space="0" w:color="auto"/>
            <w:left w:val="none" w:sz="0" w:space="0" w:color="auto"/>
            <w:bottom w:val="none" w:sz="0" w:space="0" w:color="auto"/>
            <w:right w:val="none" w:sz="0" w:space="0" w:color="auto"/>
          </w:divBdr>
        </w:div>
        <w:div w:id="593436529">
          <w:marLeft w:val="480"/>
          <w:marRight w:val="0"/>
          <w:marTop w:val="0"/>
          <w:marBottom w:val="0"/>
          <w:divBdr>
            <w:top w:val="none" w:sz="0" w:space="0" w:color="auto"/>
            <w:left w:val="none" w:sz="0" w:space="0" w:color="auto"/>
            <w:bottom w:val="none" w:sz="0" w:space="0" w:color="auto"/>
            <w:right w:val="none" w:sz="0" w:space="0" w:color="auto"/>
          </w:divBdr>
        </w:div>
        <w:div w:id="691303079">
          <w:marLeft w:val="480"/>
          <w:marRight w:val="0"/>
          <w:marTop w:val="0"/>
          <w:marBottom w:val="0"/>
          <w:divBdr>
            <w:top w:val="none" w:sz="0" w:space="0" w:color="auto"/>
            <w:left w:val="none" w:sz="0" w:space="0" w:color="auto"/>
            <w:bottom w:val="none" w:sz="0" w:space="0" w:color="auto"/>
            <w:right w:val="none" w:sz="0" w:space="0" w:color="auto"/>
          </w:divBdr>
        </w:div>
        <w:div w:id="753475882">
          <w:marLeft w:val="480"/>
          <w:marRight w:val="0"/>
          <w:marTop w:val="0"/>
          <w:marBottom w:val="0"/>
          <w:divBdr>
            <w:top w:val="none" w:sz="0" w:space="0" w:color="auto"/>
            <w:left w:val="none" w:sz="0" w:space="0" w:color="auto"/>
            <w:bottom w:val="none" w:sz="0" w:space="0" w:color="auto"/>
            <w:right w:val="none" w:sz="0" w:space="0" w:color="auto"/>
          </w:divBdr>
        </w:div>
        <w:div w:id="784085136">
          <w:marLeft w:val="480"/>
          <w:marRight w:val="0"/>
          <w:marTop w:val="0"/>
          <w:marBottom w:val="0"/>
          <w:divBdr>
            <w:top w:val="none" w:sz="0" w:space="0" w:color="auto"/>
            <w:left w:val="none" w:sz="0" w:space="0" w:color="auto"/>
            <w:bottom w:val="none" w:sz="0" w:space="0" w:color="auto"/>
            <w:right w:val="none" w:sz="0" w:space="0" w:color="auto"/>
          </w:divBdr>
        </w:div>
        <w:div w:id="790824350">
          <w:marLeft w:val="480"/>
          <w:marRight w:val="0"/>
          <w:marTop w:val="0"/>
          <w:marBottom w:val="0"/>
          <w:divBdr>
            <w:top w:val="none" w:sz="0" w:space="0" w:color="auto"/>
            <w:left w:val="none" w:sz="0" w:space="0" w:color="auto"/>
            <w:bottom w:val="none" w:sz="0" w:space="0" w:color="auto"/>
            <w:right w:val="none" w:sz="0" w:space="0" w:color="auto"/>
          </w:divBdr>
        </w:div>
        <w:div w:id="849413222">
          <w:marLeft w:val="480"/>
          <w:marRight w:val="0"/>
          <w:marTop w:val="0"/>
          <w:marBottom w:val="0"/>
          <w:divBdr>
            <w:top w:val="none" w:sz="0" w:space="0" w:color="auto"/>
            <w:left w:val="none" w:sz="0" w:space="0" w:color="auto"/>
            <w:bottom w:val="none" w:sz="0" w:space="0" w:color="auto"/>
            <w:right w:val="none" w:sz="0" w:space="0" w:color="auto"/>
          </w:divBdr>
        </w:div>
        <w:div w:id="992608897">
          <w:marLeft w:val="480"/>
          <w:marRight w:val="0"/>
          <w:marTop w:val="0"/>
          <w:marBottom w:val="0"/>
          <w:divBdr>
            <w:top w:val="none" w:sz="0" w:space="0" w:color="auto"/>
            <w:left w:val="none" w:sz="0" w:space="0" w:color="auto"/>
            <w:bottom w:val="none" w:sz="0" w:space="0" w:color="auto"/>
            <w:right w:val="none" w:sz="0" w:space="0" w:color="auto"/>
          </w:divBdr>
        </w:div>
        <w:div w:id="1013150274">
          <w:marLeft w:val="480"/>
          <w:marRight w:val="0"/>
          <w:marTop w:val="0"/>
          <w:marBottom w:val="0"/>
          <w:divBdr>
            <w:top w:val="none" w:sz="0" w:space="0" w:color="auto"/>
            <w:left w:val="none" w:sz="0" w:space="0" w:color="auto"/>
            <w:bottom w:val="none" w:sz="0" w:space="0" w:color="auto"/>
            <w:right w:val="none" w:sz="0" w:space="0" w:color="auto"/>
          </w:divBdr>
        </w:div>
        <w:div w:id="1042246111">
          <w:marLeft w:val="480"/>
          <w:marRight w:val="0"/>
          <w:marTop w:val="0"/>
          <w:marBottom w:val="0"/>
          <w:divBdr>
            <w:top w:val="none" w:sz="0" w:space="0" w:color="auto"/>
            <w:left w:val="none" w:sz="0" w:space="0" w:color="auto"/>
            <w:bottom w:val="none" w:sz="0" w:space="0" w:color="auto"/>
            <w:right w:val="none" w:sz="0" w:space="0" w:color="auto"/>
          </w:divBdr>
        </w:div>
        <w:div w:id="1109200119">
          <w:marLeft w:val="480"/>
          <w:marRight w:val="0"/>
          <w:marTop w:val="0"/>
          <w:marBottom w:val="0"/>
          <w:divBdr>
            <w:top w:val="none" w:sz="0" w:space="0" w:color="auto"/>
            <w:left w:val="none" w:sz="0" w:space="0" w:color="auto"/>
            <w:bottom w:val="none" w:sz="0" w:space="0" w:color="auto"/>
            <w:right w:val="none" w:sz="0" w:space="0" w:color="auto"/>
          </w:divBdr>
        </w:div>
        <w:div w:id="1121343734">
          <w:marLeft w:val="480"/>
          <w:marRight w:val="0"/>
          <w:marTop w:val="0"/>
          <w:marBottom w:val="0"/>
          <w:divBdr>
            <w:top w:val="none" w:sz="0" w:space="0" w:color="auto"/>
            <w:left w:val="none" w:sz="0" w:space="0" w:color="auto"/>
            <w:bottom w:val="none" w:sz="0" w:space="0" w:color="auto"/>
            <w:right w:val="none" w:sz="0" w:space="0" w:color="auto"/>
          </w:divBdr>
        </w:div>
      </w:divsChild>
    </w:div>
    <w:div w:id="579482805">
      <w:bodyDiv w:val="1"/>
      <w:marLeft w:val="0"/>
      <w:marRight w:val="0"/>
      <w:marTop w:val="0"/>
      <w:marBottom w:val="0"/>
      <w:divBdr>
        <w:top w:val="none" w:sz="0" w:space="0" w:color="auto"/>
        <w:left w:val="none" w:sz="0" w:space="0" w:color="auto"/>
        <w:bottom w:val="none" w:sz="0" w:space="0" w:color="auto"/>
        <w:right w:val="none" w:sz="0" w:space="0" w:color="auto"/>
      </w:divBdr>
    </w:div>
    <w:div w:id="579827400">
      <w:bodyDiv w:val="1"/>
      <w:marLeft w:val="0"/>
      <w:marRight w:val="0"/>
      <w:marTop w:val="0"/>
      <w:marBottom w:val="0"/>
      <w:divBdr>
        <w:top w:val="none" w:sz="0" w:space="0" w:color="auto"/>
        <w:left w:val="none" w:sz="0" w:space="0" w:color="auto"/>
        <w:bottom w:val="none" w:sz="0" w:space="0" w:color="auto"/>
        <w:right w:val="none" w:sz="0" w:space="0" w:color="auto"/>
      </w:divBdr>
    </w:div>
    <w:div w:id="579875857">
      <w:bodyDiv w:val="1"/>
      <w:marLeft w:val="0"/>
      <w:marRight w:val="0"/>
      <w:marTop w:val="0"/>
      <w:marBottom w:val="0"/>
      <w:divBdr>
        <w:top w:val="none" w:sz="0" w:space="0" w:color="auto"/>
        <w:left w:val="none" w:sz="0" w:space="0" w:color="auto"/>
        <w:bottom w:val="none" w:sz="0" w:space="0" w:color="auto"/>
        <w:right w:val="none" w:sz="0" w:space="0" w:color="auto"/>
      </w:divBdr>
    </w:div>
    <w:div w:id="580526752">
      <w:bodyDiv w:val="1"/>
      <w:marLeft w:val="0"/>
      <w:marRight w:val="0"/>
      <w:marTop w:val="0"/>
      <w:marBottom w:val="0"/>
      <w:divBdr>
        <w:top w:val="none" w:sz="0" w:space="0" w:color="auto"/>
        <w:left w:val="none" w:sz="0" w:space="0" w:color="auto"/>
        <w:bottom w:val="none" w:sz="0" w:space="0" w:color="auto"/>
        <w:right w:val="none" w:sz="0" w:space="0" w:color="auto"/>
      </w:divBdr>
    </w:div>
    <w:div w:id="580528687">
      <w:bodyDiv w:val="1"/>
      <w:marLeft w:val="0"/>
      <w:marRight w:val="0"/>
      <w:marTop w:val="0"/>
      <w:marBottom w:val="0"/>
      <w:divBdr>
        <w:top w:val="none" w:sz="0" w:space="0" w:color="auto"/>
        <w:left w:val="none" w:sz="0" w:space="0" w:color="auto"/>
        <w:bottom w:val="none" w:sz="0" w:space="0" w:color="auto"/>
        <w:right w:val="none" w:sz="0" w:space="0" w:color="auto"/>
      </w:divBdr>
    </w:div>
    <w:div w:id="580918891">
      <w:bodyDiv w:val="1"/>
      <w:marLeft w:val="0"/>
      <w:marRight w:val="0"/>
      <w:marTop w:val="0"/>
      <w:marBottom w:val="0"/>
      <w:divBdr>
        <w:top w:val="none" w:sz="0" w:space="0" w:color="auto"/>
        <w:left w:val="none" w:sz="0" w:space="0" w:color="auto"/>
        <w:bottom w:val="none" w:sz="0" w:space="0" w:color="auto"/>
        <w:right w:val="none" w:sz="0" w:space="0" w:color="auto"/>
      </w:divBdr>
    </w:div>
    <w:div w:id="581068764">
      <w:bodyDiv w:val="1"/>
      <w:marLeft w:val="0"/>
      <w:marRight w:val="0"/>
      <w:marTop w:val="0"/>
      <w:marBottom w:val="0"/>
      <w:divBdr>
        <w:top w:val="none" w:sz="0" w:space="0" w:color="auto"/>
        <w:left w:val="none" w:sz="0" w:space="0" w:color="auto"/>
        <w:bottom w:val="none" w:sz="0" w:space="0" w:color="auto"/>
        <w:right w:val="none" w:sz="0" w:space="0" w:color="auto"/>
      </w:divBdr>
    </w:div>
    <w:div w:id="581184504">
      <w:bodyDiv w:val="1"/>
      <w:marLeft w:val="0"/>
      <w:marRight w:val="0"/>
      <w:marTop w:val="0"/>
      <w:marBottom w:val="0"/>
      <w:divBdr>
        <w:top w:val="none" w:sz="0" w:space="0" w:color="auto"/>
        <w:left w:val="none" w:sz="0" w:space="0" w:color="auto"/>
        <w:bottom w:val="none" w:sz="0" w:space="0" w:color="auto"/>
        <w:right w:val="none" w:sz="0" w:space="0" w:color="auto"/>
      </w:divBdr>
    </w:div>
    <w:div w:id="581185052">
      <w:bodyDiv w:val="1"/>
      <w:marLeft w:val="0"/>
      <w:marRight w:val="0"/>
      <w:marTop w:val="0"/>
      <w:marBottom w:val="0"/>
      <w:divBdr>
        <w:top w:val="none" w:sz="0" w:space="0" w:color="auto"/>
        <w:left w:val="none" w:sz="0" w:space="0" w:color="auto"/>
        <w:bottom w:val="none" w:sz="0" w:space="0" w:color="auto"/>
        <w:right w:val="none" w:sz="0" w:space="0" w:color="auto"/>
      </w:divBdr>
    </w:div>
    <w:div w:id="581378686">
      <w:bodyDiv w:val="1"/>
      <w:marLeft w:val="0"/>
      <w:marRight w:val="0"/>
      <w:marTop w:val="0"/>
      <w:marBottom w:val="0"/>
      <w:divBdr>
        <w:top w:val="none" w:sz="0" w:space="0" w:color="auto"/>
        <w:left w:val="none" w:sz="0" w:space="0" w:color="auto"/>
        <w:bottom w:val="none" w:sz="0" w:space="0" w:color="auto"/>
        <w:right w:val="none" w:sz="0" w:space="0" w:color="auto"/>
      </w:divBdr>
    </w:div>
    <w:div w:id="581522979">
      <w:bodyDiv w:val="1"/>
      <w:marLeft w:val="0"/>
      <w:marRight w:val="0"/>
      <w:marTop w:val="0"/>
      <w:marBottom w:val="0"/>
      <w:divBdr>
        <w:top w:val="none" w:sz="0" w:space="0" w:color="auto"/>
        <w:left w:val="none" w:sz="0" w:space="0" w:color="auto"/>
        <w:bottom w:val="none" w:sz="0" w:space="0" w:color="auto"/>
        <w:right w:val="none" w:sz="0" w:space="0" w:color="auto"/>
      </w:divBdr>
    </w:div>
    <w:div w:id="581525729">
      <w:bodyDiv w:val="1"/>
      <w:marLeft w:val="0"/>
      <w:marRight w:val="0"/>
      <w:marTop w:val="0"/>
      <w:marBottom w:val="0"/>
      <w:divBdr>
        <w:top w:val="none" w:sz="0" w:space="0" w:color="auto"/>
        <w:left w:val="none" w:sz="0" w:space="0" w:color="auto"/>
        <w:bottom w:val="none" w:sz="0" w:space="0" w:color="auto"/>
        <w:right w:val="none" w:sz="0" w:space="0" w:color="auto"/>
      </w:divBdr>
    </w:div>
    <w:div w:id="581527204">
      <w:bodyDiv w:val="1"/>
      <w:marLeft w:val="0"/>
      <w:marRight w:val="0"/>
      <w:marTop w:val="0"/>
      <w:marBottom w:val="0"/>
      <w:divBdr>
        <w:top w:val="none" w:sz="0" w:space="0" w:color="auto"/>
        <w:left w:val="none" w:sz="0" w:space="0" w:color="auto"/>
        <w:bottom w:val="none" w:sz="0" w:space="0" w:color="auto"/>
        <w:right w:val="none" w:sz="0" w:space="0" w:color="auto"/>
      </w:divBdr>
    </w:div>
    <w:div w:id="581641645">
      <w:bodyDiv w:val="1"/>
      <w:marLeft w:val="0"/>
      <w:marRight w:val="0"/>
      <w:marTop w:val="0"/>
      <w:marBottom w:val="0"/>
      <w:divBdr>
        <w:top w:val="none" w:sz="0" w:space="0" w:color="auto"/>
        <w:left w:val="none" w:sz="0" w:space="0" w:color="auto"/>
        <w:bottom w:val="none" w:sz="0" w:space="0" w:color="auto"/>
        <w:right w:val="none" w:sz="0" w:space="0" w:color="auto"/>
      </w:divBdr>
    </w:div>
    <w:div w:id="581989358">
      <w:bodyDiv w:val="1"/>
      <w:marLeft w:val="0"/>
      <w:marRight w:val="0"/>
      <w:marTop w:val="0"/>
      <w:marBottom w:val="0"/>
      <w:divBdr>
        <w:top w:val="none" w:sz="0" w:space="0" w:color="auto"/>
        <w:left w:val="none" w:sz="0" w:space="0" w:color="auto"/>
        <w:bottom w:val="none" w:sz="0" w:space="0" w:color="auto"/>
        <w:right w:val="none" w:sz="0" w:space="0" w:color="auto"/>
      </w:divBdr>
    </w:div>
    <w:div w:id="582378575">
      <w:bodyDiv w:val="1"/>
      <w:marLeft w:val="0"/>
      <w:marRight w:val="0"/>
      <w:marTop w:val="0"/>
      <w:marBottom w:val="0"/>
      <w:divBdr>
        <w:top w:val="none" w:sz="0" w:space="0" w:color="auto"/>
        <w:left w:val="none" w:sz="0" w:space="0" w:color="auto"/>
        <w:bottom w:val="none" w:sz="0" w:space="0" w:color="auto"/>
        <w:right w:val="none" w:sz="0" w:space="0" w:color="auto"/>
      </w:divBdr>
    </w:div>
    <w:div w:id="582420070">
      <w:bodyDiv w:val="1"/>
      <w:marLeft w:val="0"/>
      <w:marRight w:val="0"/>
      <w:marTop w:val="0"/>
      <w:marBottom w:val="0"/>
      <w:divBdr>
        <w:top w:val="none" w:sz="0" w:space="0" w:color="auto"/>
        <w:left w:val="none" w:sz="0" w:space="0" w:color="auto"/>
        <w:bottom w:val="none" w:sz="0" w:space="0" w:color="auto"/>
        <w:right w:val="none" w:sz="0" w:space="0" w:color="auto"/>
      </w:divBdr>
    </w:div>
    <w:div w:id="582420788">
      <w:bodyDiv w:val="1"/>
      <w:marLeft w:val="0"/>
      <w:marRight w:val="0"/>
      <w:marTop w:val="0"/>
      <w:marBottom w:val="0"/>
      <w:divBdr>
        <w:top w:val="none" w:sz="0" w:space="0" w:color="auto"/>
        <w:left w:val="none" w:sz="0" w:space="0" w:color="auto"/>
        <w:bottom w:val="none" w:sz="0" w:space="0" w:color="auto"/>
        <w:right w:val="none" w:sz="0" w:space="0" w:color="auto"/>
      </w:divBdr>
    </w:div>
    <w:div w:id="582491856">
      <w:bodyDiv w:val="1"/>
      <w:marLeft w:val="0"/>
      <w:marRight w:val="0"/>
      <w:marTop w:val="0"/>
      <w:marBottom w:val="0"/>
      <w:divBdr>
        <w:top w:val="none" w:sz="0" w:space="0" w:color="auto"/>
        <w:left w:val="none" w:sz="0" w:space="0" w:color="auto"/>
        <w:bottom w:val="none" w:sz="0" w:space="0" w:color="auto"/>
        <w:right w:val="none" w:sz="0" w:space="0" w:color="auto"/>
      </w:divBdr>
    </w:div>
    <w:div w:id="583144426">
      <w:bodyDiv w:val="1"/>
      <w:marLeft w:val="0"/>
      <w:marRight w:val="0"/>
      <w:marTop w:val="0"/>
      <w:marBottom w:val="0"/>
      <w:divBdr>
        <w:top w:val="none" w:sz="0" w:space="0" w:color="auto"/>
        <w:left w:val="none" w:sz="0" w:space="0" w:color="auto"/>
        <w:bottom w:val="none" w:sz="0" w:space="0" w:color="auto"/>
        <w:right w:val="none" w:sz="0" w:space="0" w:color="auto"/>
      </w:divBdr>
    </w:div>
    <w:div w:id="583224475">
      <w:bodyDiv w:val="1"/>
      <w:marLeft w:val="0"/>
      <w:marRight w:val="0"/>
      <w:marTop w:val="0"/>
      <w:marBottom w:val="0"/>
      <w:divBdr>
        <w:top w:val="none" w:sz="0" w:space="0" w:color="auto"/>
        <w:left w:val="none" w:sz="0" w:space="0" w:color="auto"/>
        <w:bottom w:val="none" w:sz="0" w:space="0" w:color="auto"/>
        <w:right w:val="none" w:sz="0" w:space="0" w:color="auto"/>
      </w:divBdr>
    </w:div>
    <w:div w:id="583341726">
      <w:bodyDiv w:val="1"/>
      <w:marLeft w:val="0"/>
      <w:marRight w:val="0"/>
      <w:marTop w:val="0"/>
      <w:marBottom w:val="0"/>
      <w:divBdr>
        <w:top w:val="none" w:sz="0" w:space="0" w:color="auto"/>
        <w:left w:val="none" w:sz="0" w:space="0" w:color="auto"/>
        <w:bottom w:val="none" w:sz="0" w:space="0" w:color="auto"/>
        <w:right w:val="none" w:sz="0" w:space="0" w:color="auto"/>
      </w:divBdr>
    </w:div>
    <w:div w:id="583682886">
      <w:bodyDiv w:val="1"/>
      <w:marLeft w:val="0"/>
      <w:marRight w:val="0"/>
      <w:marTop w:val="0"/>
      <w:marBottom w:val="0"/>
      <w:divBdr>
        <w:top w:val="none" w:sz="0" w:space="0" w:color="auto"/>
        <w:left w:val="none" w:sz="0" w:space="0" w:color="auto"/>
        <w:bottom w:val="none" w:sz="0" w:space="0" w:color="auto"/>
        <w:right w:val="none" w:sz="0" w:space="0" w:color="auto"/>
      </w:divBdr>
    </w:div>
    <w:div w:id="583757785">
      <w:bodyDiv w:val="1"/>
      <w:marLeft w:val="0"/>
      <w:marRight w:val="0"/>
      <w:marTop w:val="0"/>
      <w:marBottom w:val="0"/>
      <w:divBdr>
        <w:top w:val="none" w:sz="0" w:space="0" w:color="auto"/>
        <w:left w:val="none" w:sz="0" w:space="0" w:color="auto"/>
        <w:bottom w:val="none" w:sz="0" w:space="0" w:color="auto"/>
        <w:right w:val="none" w:sz="0" w:space="0" w:color="auto"/>
      </w:divBdr>
    </w:div>
    <w:div w:id="583996426">
      <w:bodyDiv w:val="1"/>
      <w:marLeft w:val="0"/>
      <w:marRight w:val="0"/>
      <w:marTop w:val="0"/>
      <w:marBottom w:val="0"/>
      <w:divBdr>
        <w:top w:val="none" w:sz="0" w:space="0" w:color="auto"/>
        <w:left w:val="none" w:sz="0" w:space="0" w:color="auto"/>
        <w:bottom w:val="none" w:sz="0" w:space="0" w:color="auto"/>
        <w:right w:val="none" w:sz="0" w:space="0" w:color="auto"/>
      </w:divBdr>
    </w:div>
    <w:div w:id="584077119">
      <w:bodyDiv w:val="1"/>
      <w:marLeft w:val="0"/>
      <w:marRight w:val="0"/>
      <w:marTop w:val="0"/>
      <w:marBottom w:val="0"/>
      <w:divBdr>
        <w:top w:val="none" w:sz="0" w:space="0" w:color="auto"/>
        <w:left w:val="none" w:sz="0" w:space="0" w:color="auto"/>
        <w:bottom w:val="none" w:sz="0" w:space="0" w:color="auto"/>
        <w:right w:val="none" w:sz="0" w:space="0" w:color="auto"/>
      </w:divBdr>
    </w:div>
    <w:div w:id="584345431">
      <w:bodyDiv w:val="1"/>
      <w:marLeft w:val="0"/>
      <w:marRight w:val="0"/>
      <w:marTop w:val="0"/>
      <w:marBottom w:val="0"/>
      <w:divBdr>
        <w:top w:val="none" w:sz="0" w:space="0" w:color="auto"/>
        <w:left w:val="none" w:sz="0" w:space="0" w:color="auto"/>
        <w:bottom w:val="none" w:sz="0" w:space="0" w:color="auto"/>
        <w:right w:val="none" w:sz="0" w:space="0" w:color="auto"/>
      </w:divBdr>
    </w:div>
    <w:div w:id="584387809">
      <w:bodyDiv w:val="1"/>
      <w:marLeft w:val="0"/>
      <w:marRight w:val="0"/>
      <w:marTop w:val="0"/>
      <w:marBottom w:val="0"/>
      <w:divBdr>
        <w:top w:val="none" w:sz="0" w:space="0" w:color="auto"/>
        <w:left w:val="none" w:sz="0" w:space="0" w:color="auto"/>
        <w:bottom w:val="none" w:sz="0" w:space="0" w:color="auto"/>
        <w:right w:val="none" w:sz="0" w:space="0" w:color="auto"/>
      </w:divBdr>
    </w:div>
    <w:div w:id="584647982">
      <w:bodyDiv w:val="1"/>
      <w:marLeft w:val="0"/>
      <w:marRight w:val="0"/>
      <w:marTop w:val="0"/>
      <w:marBottom w:val="0"/>
      <w:divBdr>
        <w:top w:val="none" w:sz="0" w:space="0" w:color="auto"/>
        <w:left w:val="none" w:sz="0" w:space="0" w:color="auto"/>
        <w:bottom w:val="none" w:sz="0" w:space="0" w:color="auto"/>
        <w:right w:val="none" w:sz="0" w:space="0" w:color="auto"/>
      </w:divBdr>
    </w:div>
    <w:div w:id="584650941">
      <w:bodyDiv w:val="1"/>
      <w:marLeft w:val="0"/>
      <w:marRight w:val="0"/>
      <w:marTop w:val="0"/>
      <w:marBottom w:val="0"/>
      <w:divBdr>
        <w:top w:val="none" w:sz="0" w:space="0" w:color="auto"/>
        <w:left w:val="none" w:sz="0" w:space="0" w:color="auto"/>
        <w:bottom w:val="none" w:sz="0" w:space="0" w:color="auto"/>
        <w:right w:val="none" w:sz="0" w:space="0" w:color="auto"/>
      </w:divBdr>
    </w:div>
    <w:div w:id="584651913">
      <w:bodyDiv w:val="1"/>
      <w:marLeft w:val="0"/>
      <w:marRight w:val="0"/>
      <w:marTop w:val="0"/>
      <w:marBottom w:val="0"/>
      <w:divBdr>
        <w:top w:val="none" w:sz="0" w:space="0" w:color="auto"/>
        <w:left w:val="none" w:sz="0" w:space="0" w:color="auto"/>
        <w:bottom w:val="none" w:sz="0" w:space="0" w:color="auto"/>
        <w:right w:val="none" w:sz="0" w:space="0" w:color="auto"/>
      </w:divBdr>
    </w:div>
    <w:div w:id="585111320">
      <w:bodyDiv w:val="1"/>
      <w:marLeft w:val="0"/>
      <w:marRight w:val="0"/>
      <w:marTop w:val="0"/>
      <w:marBottom w:val="0"/>
      <w:divBdr>
        <w:top w:val="none" w:sz="0" w:space="0" w:color="auto"/>
        <w:left w:val="none" w:sz="0" w:space="0" w:color="auto"/>
        <w:bottom w:val="none" w:sz="0" w:space="0" w:color="auto"/>
        <w:right w:val="none" w:sz="0" w:space="0" w:color="auto"/>
      </w:divBdr>
    </w:div>
    <w:div w:id="585461042">
      <w:bodyDiv w:val="1"/>
      <w:marLeft w:val="0"/>
      <w:marRight w:val="0"/>
      <w:marTop w:val="0"/>
      <w:marBottom w:val="0"/>
      <w:divBdr>
        <w:top w:val="none" w:sz="0" w:space="0" w:color="auto"/>
        <w:left w:val="none" w:sz="0" w:space="0" w:color="auto"/>
        <w:bottom w:val="none" w:sz="0" w:space="0" w:color="auto"/>
        <w:right w:val="none" w:sz="0" w:space="0" w:color="auto"/>
      </w:divBdr>
    </w:div>
    <w:div w:id="585727950">
      <w:bodyDiv w:val="1"/>
      <w:marLeft w:val="0"/>
      <w:marRight w:val="0"/>
      <w:marTop w:val="0"/>
      <w:marBottom w:val="0"/>
      <w:divBdr>
        <w:top w:val="none" w:sz="0" w:space="0" w:color="auto"/>
        <w:left w:val="none" w:sz="0" w:space="0" w:color="auto"/>
        <w:bottom w:val="none" w:sz="0" w:space="0" w:color="auto"/>
        <w:right w:val="none" w:sz="0" w:space="0" w:color="auto"/>
      </w:divBdr>
    </w:div>
    <w:div w:id="585923186">
      <w:bodyDiv w:val="1"/>
      <w:marLeft w:val="0"/>
      <w:marRight w:val="0"/>
      <w:marTop w:val="0"/>
      <w:marBottom w:val="0"/>
      <w:divBdr>
        <w:top w:val="none" w:sz="0" w:space="0" w:color="auto"/>
        <w:left w:val="none" w:sz="0" w:space="0" w:color="auto"/>
        <w:bottom w:val="none" w:sz="0" w:space="0" w:color="auto"/>
        <w:right w:val="none" w:sz="0" w:space="0" w:color="auto"/>
      </w:divBdr>
    </w:div>
    <w:div w:id="586042946">
      <w:bodyDiv w:val="1"/>
      <w:marLeft w:val="0"/>
      <w:marRight w:val="0"/>
      <w:marTop w:val="0"/>
      <w:marBottom w:val="0"/>
      <w:divBdr>
        <w:top w:val="none" w:sz="0" w:space="0" w:color="auto"/>
        <w:left w:val="none" w:sz="0" w:space="0" w:color="auto"/>
        <w:bottom w:val="none" w:sz="0" w:space="0" w:color="auto"/>
        <w:right w:val="none" w:sz="0" w:space="0" w:color="auto"/>
      </w:divBdr>
    </w:div>
    <w:div w:id="586228696">
      <w:bodyDiv w:val="1"/>
      <w:marLeft w:val="0"/>
      <w:marRight w:val="0"/>
      <w:marTop w:val="0"/>
      <w:marBottom w:val="0"/>
      <w:divBdr>
        <w:top w:val="none" w:sz="0" w:space="0" w:color="auto"/>
        <w:left w:val="none" w:sz="0" w:space="0" w:color="auto"/>
        <w:bottom w:val="none" w:sz="0" w:space="0" w:color="auto"/>
        <w:right w:val="none" w:sz="0" w:space="0" w:color="auto"/>
      </w:divBdr>
    </w:div>
    <w:div w:id="586309540">
      <w:bodyDiv w:val="1"/>
      <w:marLeft w:val="0"/>
      <w:marRight w:val="0"/>
      <w:marTop w:val="0"/>
      <w:marBottom w:val="0"/>
      <w:divBdr>
        <w:top w:val="none" w:sz="0" w:space="0" w:color="auto"/>
        <w:left w:val="none" w:sz="0" w:space="0" w:color="auto"/>
        <w:bottom w:val="none" w:sz="0" w:space="0" w:color="auto"/>
        <w:right w:val="none" w:sz="0" w:space="0" w:color="auto"/>
      </w:divBdr>
      <w:divsChild>
        <w:div w:id="1984693604">
          <w:marLeft w:val="480"/>
          <w:marRight w:val="0"/>
          <w:marTop w:val="0"/>
          <w:marBottom w:val="0"/>
          <w:divBdr>
            <w:top w:val="none" w:sz="0" w:space="0" w:color="auto"/>
            <w:left w:val="none" w:sz="0" w:space="0" w:color="auto"/>
            <w:bottom w:val="none" w:sz="0" w:space="0" w:color="auto"/>
            <w:right w:val="none" w:sz="0" w:space="0" w:color="auto"/>
          </w:divBdr>
        </w:div>
        <w:div w:id="1736395458">
          <w:marLeft w:val="480"/>
          <w:marRight w:val="0"/>
          <w:marTop w:val="0"/>
          <w:marBottom w:val="0"/>
          <w:divBdr>
            <w:top w:val="none" w:sz="0" w:space="0" w:color="auto"/>
            <w:left w:val="none" w:sz="0" w:space="0" w:color="auto"/>
            <w:bottom w:val="none" w:sz="0" w:space="0" w:color="auto"/>
            <w:right w:val="none" w:sz="0" w:space="0" w:color="auto"/>
          </w:divBdr>
        </w:div>
        <w:div w:id="71784116">
          <w:marLeft w:val="480"/>
          <w:marRight w:val="0"/>
          <w:marTop w:val="0"/>
          <w:marBottom w:val="0"/>
          <w:divBdr>
            <w:top w:val="none" w:sz="0" w:space="0" w:color="auto"/>
            <w:left w:val="none" w:sz="0" w:space="0" w:color="auto"/>
            <w:bottom w:val="none" w:sz="0" w:space="0" w:color="auto"/>
            <w:right w:val="none" w:sz="0" w:space="0" w:color="auto"/>
          </w:divBdr>
        </w:div>
        <w:div w:id="1274051408">
          <w:marLeft w:val="480"/>
          <w:marRight w:val="0"/>
          <w:marTop w:val="0"/>
          <w:marBottom w:val="0"/>
          <w:divBdr>
            <w:top w:val="none" w:sz="0" w:space="0" w:color="auto"/>
            <w:left w:val="none" w:sz="0" w:space="0" w:color="auto"/>
            <w:bottom w:val="none" w:sz="0" w:space="0" w:color="auto"/>
            <w:right w:val="none" w:sz="0" w:space="0" w:color="auto"/>
          </w:divBdr>
        </w:div>
        <w:div w:id="1561290056">
          <w:marLeft w:val="480"/>
          <w:marRight w:val="0"/>
          <w:marTop w:val="0"/>
          <w:marBottom w:val="0"/>
          <w:divBdr>
            <w:top w:val="none" w:sz="0" w:space="0" w:color="auto"/>
            <w:left w:val="none" w:sz="0" w:space="0" w:color="auto"/>
            <w:bottom w:val="none" w:sz="0" w:space="0" w:color="auto"/>
            <w:right w:val="none" w:sz="0" w:space="0" w:color="auto"/>
          </w:divBdr>
        </w:div>
        <w:div w:id="253245052">
          <w:marLeft w:val="480"/>
          <w:marRight w:val="0"/>
          <w:marTop w:val="0"/>
          <w:marBottom w:val="0"/>
          <w:divBdr>
            <w:top w:val="none" w:sz="0" w:space="0" w:color="auto"/>
            <w:left w:val="none" w:sz="0" w:space="0" w:color="auto"/>
            <w:bottom w:val="none" w:sz="0" w:space="0" w:color="auto"/>
            <w:right w:val="none" w:sz="0" w:space="0" w:color="auto"/>
          </w:divBdr>
        </w:div>
        <w:div w:id="1736508907">
          <w:marLeft w:val="480"/>
          <w:marRight w:val="0"/>
          <w:marTop w:val="0"/>
          <w:marBottom w:val="0"/>
          <w:divBdr>
            <w:top w:val="none" w:sz="0" w:space="0" w:color="auto"/>
            <w:left w:val="none" w:sz="0" w:space="0" w:color="auto"/>
            <w:bottom w:val="none" w:sz="0" w:space="0" w:color="auto"/>
            <w:right w:val="none" w:sz="0" w:space="0" w:color="auto"/>
          </w:divBdr>
        </w:div>
        <w:div w:id="77869206">
          <w:marLeft w:val="480"/>
          <w:marRight w:val="0"/>
          <w:marTop w:val="0"/>
          <w:marBottom w:val="0"/>
          <w:divBdr>
            <w:top w:val="none" w:sz="0" w:space="0" w:color="auto"/>
            <w:left w:val="none" w:sz="0" w:space="0" w:color="auto"/>
            <w:bottom w:val="none" w:sz="0" w:space="0" w:color="auto"/>
            <w:right w:val="none" w:sz="0" w:space="0" w:color="auto"/>
          </w:divBdr>
        </w:div>
        <w:div w:id="66273698">
          <w:marLeft w:val="480"/>
          <w:marRight w:val="0"/>
          <w:marTop w:val="0"/>
          <w:marBottom w:val="0"/>
          <w:divBdr>
            <w:top w:val="none" w:sz="0" w:space="0" w:color="auto"/>
            <w:left w:val="none" w:sz="0" w:space="0" w:color="auto"/>
            <w:bottom w:val="none" w:sz="0" w:space="0" w:color="auto"/>
            <w:right w:val="none" w:sz="0" w:space="0" w:color="auto"/>
          </w:divBdr>
        </w:div>
        <w:div w:id="1548448181">
          <w:marLeft w:val="480"/>
          <w:marRight w:val="0"/>
          <w:marTop w:val="0"/>
          <w:marBottom w:val="0"/>
          <w:divBdr>
            <w:top w:val="none" w:sz="0" w:space="0" w:color="auto"/>
            <w:left w:val="none" w:sz="0" w:space="0" w:color="auto"/>
            <w:bottom w:val="none" w:sz="0" w:space="0" w:color="auto"/>
            <w:right w:val="none" w:sz="0" w:space="0" w:color="auto"/>
          </w:divBdr>
        </w:div>
        <w:div w:id="2021394934">
          <w:marLeft w:val="480"/>
          <w:marRight w:val="0"/>
          <w:marTop w:val="0"/>
          <w:marBottom w:val="0"/>
          <w:divBdr>
            <w:top w:val="none" w:sz="0" w:space="0" w:color="auto"/>
            <w:left w:val="none" w:sz="0" w:space="0" w:color="auto"/>
            <w:bottom w:val="none" w:sz="0" w:space="0" w:color="auto"/>
            <w:right w:val="none" w:sz="0" w:space="0" w:color="auto"/>
          </w:divBdr>
        </w:div>
        <w:div w:id="1089346751">
          <w:marLeft w:val="480"/>
          <w:marRight w:val="0"/>
          <w:marTop w:val="0"/>
          <w:marBottom w:val="0"/>
          <w:divBdr>
            <w:top w:val="none" w:sz="0" w:space="0" w:color="auto"/>
            <w:left w:val="none" w:sz="0" w:space="0" w:color="auto"/>
            <w:bottom w:val="none" w:sz="0" w:space="0" w:color="auto"/>
            <w:right w:val="none" w:sz="0" w:space="0" w:color="auto"/>
          </w:divBdr>
        </w:div>
        <w:div w:id="1422918631">
          <w:marLeft w:val="480"/>
          <w:marRight w:val="0"/>
          <w:marTop w:val="0"/>
          <w:marBottom w:val="0"/>
          <w:divBdr>
            <w:top w:val="none" w:sz="0" w:space="0" w:color="auto"/>
            <w:left w:val="none" w:sz="0" w:space="0" w:color="auto"/>
            <w:bottom w:val="none" w:sz="0" w:space="0" w:color="auto"/>
            <w:right w:val="none" w:sz="0" w:space="0" w:color="auto"/>
          </w:divBdr>
        </w:div>
        <w:div w:id="966813400">
          <w:marLeft w:val="480"/>
          <w:marRight w:val="0"/>
          <w:marTop w:val="0"/>
          <w:marBottom w:val="0"/>
          <w:divBdr>
            <w:top w:val="none" w:sz="0" w:space="0" w:color="auto"/>
            <w:left w:val="none" w:sz="0" w:space="0" w:color="auto"/>
            <w:bottom w:val="none" w:sz="0" w:space="0" w:color="auto"/>
            <w:right w:val="none" w:sz="0" w:space="0" w:color="auto"/>
          </w:divBdr>
        </w:div>
        <w:div w:id="339550077">
          <w:marLeft w:val="480"/>
          <w:marRight w:val="0"/>
          <w:marTop w:val="0"/>
          <w:marBottom w:val="0"/>
          <w:divBdr>
            <w:top w:val="none" w:sz="0" w:space="0" w:color="auto"/>
            <w:left w:val="none" w:sz="0" w:space="0" w:color="auto"/>
            <w:bottom w:val="none" w:sz="0" w:space="0" w:color="auto"/>
            <w:right w:val="none" w:sz="0" w:space="0" w:color="auto"/>
          </w:divBdr>
        </w:div>
        <w:div w:id="1086925862">
          <w:marLeft w:val="480"/>
          <w:marRight w:val="0"/>
          <w:marTop w:val="0"/>
          <w:marBottom w:val="0"/>
          <w:divBdr>
            <w:top w:val="none" w:sz="0" w:space="0" w:color="auto"/>
            <w:left w:val="none" w:sz="0" w:space="0" w:color="auto"/>
            <w:bottom w:val="none" w:sz="0" w:space="0" w:color="auto"/>
            <w:right w:val="none" w:sz="0" w:space="0" w:color="auto"/>
          </w:divBdr>
        </w:div>
        <w:div w:id="1079330540">
          <w:marLeft w:val="480"/>
          <w:marRight w:val="0"/>
          <w:marTop w:val="0"/>
          <w:marBottom w:val="0"/>
          <w:divBdr>
            <w:top w:val="none" w:sz="0" w:space="0" w:color="auto"/>
            <w:left w:val="none" w:sz="0" w:space="0" w:color="auto"/>
            <w:bottom w:val="none" w:sz="0" w:space="0" w:color="auto"/>
            <w:right w:val="none" w:sz="0" w:space="0" w:color="auto"/>
          </w:divBdr>
        </w:div>
        <w:div w:id="1846281333">
          <w:marLeft w:val="480"/>
          <w:marRight w:val="0"/>
          <w:marTop w:val="0"/>
          <w:marBottom w:val="0"/>
          <w:divBdr>
            <w:top w:val="none" w:sz="0" w:space="0" w:color="auto"/>
            <w:left w:val="none" w:sz="0" w:space="0" w:color="auto"/>
            <w:bottom w:val="none" w:sz="0" w:space="0" w:color="auto"/>
            <w:right w:val="none" w:sz="0" w:space="0" w:color="auto"/>
          </w:divBdr>
        </w:div>
        <w:div w:id="435449430">
          <w:marLeft w:val="480"/>
          <w:marRight w:val="0"/>
          <w:marTop w:val="0"/>
          <w:marBottom w:val="0"/>
          <w:divBdr>
            <w:top w:val="none" w:sz="0" w:space="0" w:color="auto"/>
            <w:left w:val="none" w:sz="0" w:space="0" w:color="auto"/>
            <w:bottom w:val="none" w:sz="0" w:space="0" w:color="auto"/>
            <w:right w:val="none" w:sz="0" w:space="0" w:color="auto"/>
          </w:divBdr>
        </w:div>
        <w:div w:id="953101080">
          <w:marLeft w:val="480"/>
          <w:marRight w:val="0"/>
          <w:marTop w:val="0"/>
          <w:marBottom w:val="0"/>
          <w:divBdr>
            <w:top w:val="none" w:sz="0" w:space="0" w:color="auto"/>
            <w:left w:val="none" w:sz="0" w:space="0" w:color="auto"/>
            <w:bottom w:val="none" w:sz="0" w:space="0" w:color="auto"/>
            <w:right w:val="none" w:sz="0" w:space="0" w:color="auto"/>
          </w:divBdr>
        </w:div>
        <w:div w:id="1499467771">
          <w:marLeft w:val="480"/>
          <w:marRight w:val="0"/>
          <w:marTop w:val="0"/>
          <w:marBottom w:val="0"/>
          <w:divBdr>
            <w:top w:val="none" w:sz="0" w:space="0" w:color="auto"/>
            <w:left w:val="none" w:sz="0" w:space="0" w:color="auto"/>
            <w:bottom w:val="none" w:sz="0" w:space="0" w:color="auto"/>
            <w:right w:val="none" w:sz="0" w:space="0" w:color="auto"/>
          </w:divBdr>
        </w:div>
        <w:div w:id="584920351">
          <w:marLeft w:val="480"/>
          <w:marRight w:val="0"/>
          <w:marTop w:val="0"/>
          <w:marBottom w:val="0"/>
          <w:divBdr>
            <w:top w:val="none" w:sz="0" w:space="0" w:color="auto"/>
            <w:left w:val="none" w:sz="0" w:space="0" w:color="auto"/>
            <w:bottom w:val="none" w:sz="0" w:space="0" w:color="auto"/>
            <w:right w:val="none" w:sz="0" w:space="0" w:color="auto"/>
          </w:divBdr>
        </w:div>
        <w:div w:id="1659193099">
          <w:marLeft w:val="480"/>
          <w:marRight w:val="0"/>
          <w:marTop w:val="0"/>
          <w:marBottom w:val="0"/>
          <w:divBdr>
            <w:top w:val="none" w:sz="0" w:space="0" w:color="auto"/>
            <w:left w:val="none" w:sz="0" w:space="0" w:color="auto"/>
            <w:bottom w:val="none" w:sz="0" w:space="0" w:color="auto"/>
            <w:right w:val="none" w:sz="0" w:space="0" w:color="auto"/>
          </w:divBdr>
        </w:div>
        <w:div w:id="1015494150">
          <w:marLeft w:val="480"/>
          <w:marRight w:val="0"/>
          <w:marTop w:val="0"/>
          <w:marBottom w:val="0"/>
          <w:divBdr>
            <w:top w:val="none" w:sz="0" w:space="0" w:color="auto"/>
            <w:left w:val="none" w:sz="0" w:space="0" w:color="auto"/>
            <w:bottom w:val="none" w:sz="0" w:space="0" w:color="auto"/>
            <w:right w:val="none" w:sz="0" w:space="0" w:color="auto"/>
          </w:divBdr>
        </w:div>
        <w:div w:id="950166759">
          <w:marLeft w:val="480"/>
          <w:marRight w:val="0"/>
          <w:marTop w:val="0"/>
          <w:marBottom w:val="0"/>
          <w:divBdr>
            <w:top w:val="none" w:sz="0" w:space="0" w:color="auto"/>
            <w:left w:val="none" w:sz="0" w:space="0" w:color="auto"/>
            <w:bottom w:val="none" w:sz="0" w:space="0" w:color="auto"/>
            <w:right w:val="none" w:sz="0" w:space="0" w:color="auto"/>
          </w:divBdr>
        </w:div>
        <w:div w:id="2034644216">
          <w:marLeft w:val="480"/>
          <w:marRight w:val="0"/>
          <w:marTop w:val="0"/>
          <w:marBottom w:val="0"/>
          <w:divBdr>
            <w:top w:val="none" w:sz="0" w:space="0" w:color="auto"/>
            <w:left w:val="none" w:sz="0" w:space="0" w:color="auto"/>
            <w:bottom w:val="none" w:sz="0" w:space="0" w:color="auto"/>
            <w:right w:val="none" w:sz="0" w:space="0" w:color="auto"/>
          </w:divBdr>
        </w:div>
        <w:div w:id="180515775">
          <w:marLeft w:val="480"/>
          <w:marRight w:val="0"/>
          <w:marTop w:val="0"/>
          <w:marBottom w:val="0"/>
          <w:divBdr>
            <w:top w:val="none" w:sz="0" w:space="0" w:color="auto"/>
            <w:left w:val="none" w:sz="0" w:space="0" w:color="auto"/>
            <w:bottom w:val="none" w:sz="0" w:space="0" w:color="auto"/>
            <w:right w:val="none" w:sz="0" w:space="0" w:color="auto"/>
          </w:divBdr>
        </w:div>
        <w:div w:id="2037076969">
          <w:marLeft w:val="480"/>
          <w:marRight w:val="0"/>
          <w:marTop w:val="0"/>
          <w:marBottom w:val="0"/>
          <w:divBdr>
            <w:top w:val="none" w:sz="0" w:space="0" w:color="auto"/>
            <w:left w:val="none" w:sz="0" w:space="0" w:color="auto"/>
            <w:bottom w:val="none" w:sz="0" w:space="0" w:color="auto"/>
            <w:right w:val="none" w:sz="0" w:space="0" w:color="auto"/>
          </w:divBdr>
        </w:div>
        <w:div w:id="224148737">
          <w:marLeft w:val="480"/>
          <w:marRight w:val="0"/>
          <w:marTop w:val="0"/>
          <w:marBottom w:val="0"/>
          <w:divBdr>
            <w:top w:val="none" w:sz="0" w:space="0" w:color="auto"/>
            <w:left w:val="none" w:sz="0" w:space="0" w:color="auto"/>
            <w:bottom w:val="none" w:sz="0" w:space="0" w:color="auto"/>
            <w:right w:val="none" w:sz="0" w:space="0" w:color="auto"/>
          </w:divBdr>
        </w:div>
        <w:div w:id="801650728">
          <w:marLeft w:val="480"/>
          <w:marRight w:val="0"/>
          <w:marTop w:val="0"/>
          <w:marBottom w:val="0"/>
          <w:divBdr>
            <w:top w:val="none" w:sz="0" w:space="0" w:color="auto"/>
            <w:left w:val="none" w:sz="0" w:space="0" w:color="auto"/>
            <w:bottom w:val="none" w:sz="0" w:space="0" w:color="auto"/>
            <w:right w:val="none" w:sz="0" w:space="0" w:color="auto"/>
          </w:divBdr>
        </w:div>
        <w:div w:id="178738378">
          <w:marLeft w:val="480"/>
          <w:marRight w:val="0"/>
          <w:marTop w:val="0"/>
          <w:marBottom w:val="0"/>
          <w:divBdr>
            <w:top w:val="none" w:sz="0" w:space="0" w:color="auto"/>
            <w:left w:val="none" w:sz="0" w:space="0" w:color="auto"/>
            <w:bottom w:val="none" w:sz="0" w:space="0" w:color="auto"/>
            <w:right w:val="none" w:sz="0" w:space="0" w:color="auto"/>
          </w:divBdr>
        </w:div>
        <w:div w:id="1203589051">
          <w:marLeft w:val="480"/>
          <w:marRight w:val="0"/>
          <w:marTop w:val="0"/>
          <w:marBottom w:val="0"/>
          <w:divBdr>
            <w:top w:val="none" w:sz="0" w:space="0" w:color="auto"/>
            <w:left w:val="none" w:sz="0" w:space="0" w:color="auto"/>
            <w:bottom w:val="none" w:sz="0" w:space="0" w:color="auto"/>
            <w:right w:val="none" w:sz="0" w:space="0" w:color="auto"/>
          </w:divBdr>
        </w:div>
        <w:div w:id="209734286">
          <w:marLeft w:val="480"/>
          <w:marRight w:val="0"/>
          <w:marTop w:val="0"/>
          <w:marBottom w:val="0"/>
          <w:divBdr>
            <w:top w:val="none" w:sz="0" w:space="0" w:color="auto"/>
            <w:left w:val="none" w:sz="0" w:space="0" w:color="auto"/>
            <w:bottom w:val="none" w:sz="0" w:space="0" w:color="auto"/>
            <w:right w:val="none" w:sz="0" w:space="0" w:color="auto"/>
          </w:divBdr>
        </w:div>
        <w:div w:id="743336409">
          <w:marLeft w:val="480"/>
          <w:marRight w:val="0"/>
          <w:marTop w:val="0"/>
          <w:marBottom w:val="0"/>
          <w:divBdr>
            <w:top w:val="none" w:sz="0" w:space="0" w:color="auto"/>
            <w:left w:val="none" w:sz="0" w:space="0" w:color="auto"/>
            <w:bottom w:val="none" w:sz="0" w:space="0" w:color="auto"/>
            <w:right w:val="none" w:sz="0" w:space="0" w:color="auto"/>
          </w:divBdr>
        </w:div>
        <w:div w:id="1524131081">
          <w:marLeft w:val="480"/>
          <w:marRight w:val="0"/>
          <w:marTop w:val="0"/>
          <w:marBottom w:val="0"/>
          <w:divBdr>
            <w:top w:val="none" w:sz="0" w:space="0" w:color="auto"/>
            <w:left w:val="none" w:sz="0" w:space="0" w:color="auto"/>
            <w:bottom w:val="none" w:sz="0" w:space="0" w:color="auto"/>
            <w:right w:val="none" w:sz="0" w:space="0" w:color="auto"/>
          </w:divBdr>
        </w:div>
        <w:div w:id="557203304">
          <w:marLeft w:val="480"/>
          <w:marRight w:val="0"/>
          <w:marTop w:val="0"/>
          <w:marBottom w:val="0"/>
          <w:divBdr>
            <w:top w:val="none" w:sz="0" w:space="0" w:color="auto"/>
            <w:left w:val="none" w:sz="0" w:space="0" w:color="auto"/>
            <w:bottom w:val="none" w:sz="0" w:space="0" w:color="auto"/>
            <w:right w:val="none" w:sz="0" w:space="0" w:color="auto"/>
          </w:divBdr>
        </w:div>
        <w:div w:id="1344943230">
          <w:marLeft w:val="480"/>
          <w:marRight w:val="0"/>
          <w:marTop w:val="0"/>
          <w:marBottom w:val="0"/>
          <w:divBdr>
            <w:top w:val="none" w:sz="0" w:space="0" w:color="auto"/>
            <w:left w:val="none" w:sz="0" w:space="0" w:color="auto"/>
            <w:bottom w:val="none" w:sz="0" w:space="0" w:color="auto"/>
            <w:right w:val="none" w:sz="0" w:space="0" w:color="auto"/>
          </w:divBdr>
        </w:div>
        <w:div w:id="576210067">
          <w:marLeft w:val="480"/>
          <w:marRight w:val="0"/>
          <w:marTop w:val="0"/>
          <w:marBottom w:val="0"/>
          <w:divBdr>
            <w:top w:val="none" w:sz="0" w:space="0" w:color="auto"/>
            <w:left w:val="none" w:sz="0" w:space="0" w:color="auto"/>
            <w:bottom w:val="none" w:sz="0" w:space="0" w:color="auto"/>
            <w:right w:val="none" w:sz="0" w:space="0" w:color="auto"/>
          </w:divBdr>
        </w:div>
        <w:div w:id="1366104150">
          <w:marLeft w:val="480"/>
          <w:marRight w:val="0"/>
          <w:marTop w:val="0"/>
          <w:marBottom w:val="0"/>
          <w:divBdr>
            <w:top w:val="none" w:sz="0" w:space="0" w:color="auto"/>
            <w:left w:val="none" w:sz="0" w:space="0" w:color="auto"/>
            <w:bottom w:val="none" w:sz="0" w:space="0" w:color="auto"/>
            <w:right w:val="none" w:sz="0" w:space="0" w:color="auto"/>
          </w:divBdr>
        </w:div>
        <w:div w:id="1991983486">
          <w:marLeft w:val="480"/>
          <w:marRight w:val="0"/>
          <w:marTop w:val="0"/>
          <w:marBottom w:val="0"/>
          <w:divBdr>
            <w:top w:val="none" w:sz="0" w:space="0" w:color="auto"/>
            <w:left w:val="none" w:sz="0" w:space="0" w:color="auto"/>
            <w:bottom w:val="none" w:sz="0" w:space="0" w:color="auto"/>
            <w:right w:val="none" w:sz="0" w:space="0" w:color="auto"/>
          </w:divBdr>
        </w:div>
        <w:div w:id="137579025">
          <w:marLeft w:val="480"/>
          <w:marRight w:val="0"/>
          <w:marTop w:val="0"/>
          <w:marBottom w:val="0"/>
          <w:divBdr>
            <w:top w:val="none" w:sz="0" w:space="0" w:color="auto"/>
            <w:left w:val="none" w:sz="0" w:space="0" w:color="auto"/>
            <w:bottom w:val="none" w:sz="0" w:space="0" w:color="auto"/>
            <w:right w:val="none" w:sz="0" w:space="0" w:color="auto"/>
          </w:divBdr>
        </w:div>
        <w:div w:id="1667511461">
          <w:marLeft w:val="480"/>
          <w:marRight w:val="0"/>
          <w:marTop w:val="0"/>
          <w:marBottom w:val="0"/>
          <w:divBdr>
            <w:top w:val="none" w:sz="0" w:space="0" w:color="auto"/>
            <w:left w:val="none" w:sz="0" w:space="0" w:color="auto"/>
            <w:bottom w:val="none" w:sz="0" w:space="0" w:color="auto"/>
            <w:right w:val="none" w:sz="0" w:space="0" w:color="auto"/>
          </w:divBdr>
        </w:div>
        <w:div w:id="656298444">
          <w:marLeft w:val="480"/>
          <w:marRight w:val="0"/>
          <w:marTop w:val="0"/>
          <w:marBottom w:val="0"/>
          <w:divBdr>
            <w:top w:val="none" w:sz="0" w:space="0" w:color="auto"/>
            <w:left w:val="none" w:sz="0" w:space="0" w:color="auto"/>
            <w:bottom w:val="none" w:sz="0" w:space="0" w:color="auto"/>
            <w:right w:val="none" w:sz="0" w:space="0" w:color="auto"/>
          </w:divBdr>
        </w:div>
        <w:div w:id="279580117">
          <w:marLeft w:val="480"/>
          <w:marRight w:val="0"/>
          <w:marTop w:val="0"/>
          <w:marBottom w:val="0"/>
          <w:divBdr>
            <w:top w:val="none" w:sz="0" w:space="0" w:color="auto"/>
            <w:left w:val="none" w:sz="0" w:space="0" w:color="auto"/>
            <w:bottom w:val="none" w:sz="0" w:space="0" w:color="auto"/>
            <w:right w:val="none" w:sz="0" w:space="0" w:color="auto"/>
          </w:divBdr>
        </w:div>
        <w:div w:id="485173897">
          <w:marLeft w:val="480"/>
          <w:marRight w:val="0"/>
          <w:marTop w:val="0"/>
          <w:marBottom w:val="0"/>
          <w:divBdr>
            <w:top w:val="none" w:sz="0" w:space="0" w:color="auto"/>
            <w:left w:val="none" w:sz="0" w:space="0" w:color="auto"/>
            <w:bottom w:val="none" w:sz="0" w:space="0" w:color="auto"/>
            <w:right w:val="none" w:sz="0" w:space="0" w:color="auto"/>
          </w:divBdr>
        </w:div>
        <w:div w:id="419564307">
          <w:marLeft w:val="480"/>
          <w:marRight w:val="0"/>
          <w:marTop w:val="0"/>
          <w:marBottom w:val="0"/>
          <w:divBdr>
            <w:top w:val="none" w:sz="0" w:space="0" w:color="auto"/>
            <w:left w:val="none" w:sz="0" w:space="0" w:color="auto"/>
            <w:bottom w:val="none" w:sz="0" w:space="0" w:color="auto"/>
            <w:right w:val="none" w:sz="0" w:space="0" w:color="auto"/>
          </w:divBdr>
        </w:div>
        <w:div w:id="222722037">
          <w:marLeft w:val="480"/>
          <w:marRight w:val="0"/>
          <w:marTop w:val="0"/>
          <w:marBottom w:val="0"/>
          <w:divBdr>
            <w:top w:val="none" w:sz="0" w:space="0" w:color="auto"/>
            <w:left w:val="none" w:sz="0" w:space="0" w:color="auto"/>
            <w:bottom w:val="none" w:sz="0" w:space="0" w:color="auto"/>
            <w:right w:val="none" w:sz="0" w:space="0" w:color="auto"/>
          </w:divBdr>
        </w:div>
        <w:div w:id="1705402885">
          <w:marLeft w:val="480"/>
          <w:marRight w:val="0"/>
          <w:marTop w:val="0"/>
          <w:marBottom w:val="0"/>
          <w:divBdr>
            <w:top w:val="none" w:sz="0" w:space="0" w:color="auto"/>
            <w:left w:val="none" w:sz="0" w:space="0" w:color="auto"/>
            <w:bottom w:val="none" w:sz="0" w:space="0" w:color="auto"/>
            <w:right w:val="none" w:sz="0" w:space="0" w:color="auto"/>
          </w:divBdr>
        </w:div>
        <w:div w:id="1654603664">
          <w:marLeft w:val="480"/>
          <w:marRight w:val="0"/>
          <w:marTop w:val="0"/>
          <w:marBottom w:val="0"/>
          <w:divBdr>
            <w:top w:val="none" w:sz="0" w:space="0" w:color="auto"/>
            <w:left w:val="none" w:sz="0" w:space="0" w:color="auto"/>
            <w:bottom w:val="none" w:sz="0" w:space="0" w:color="auto"/>
            <w:right w:val="none" w:sz="0" w:space="0" w:color="auto"/>
          </w:divBdr>
        </w:div>
        <w:div w:id="1472480557">
          <w:marLeft w:val="480"/>
          <w:marRight w:val="0"/>
          <w:marTop w:val="0"/>
          <w:marBottom w:val="0"/>
          <w:divBdr>
            <w:top w:val="none" w:sz="0" w:space="0" w:color="auto"/>
            <w:left w:val="none" w:sz="0" w:space="0" w:color="auto"/>
            <w:bottom w:val="none" w:sz="0" w:space="0" w:color="auto"/>
            <w:right w:val="none" w:sz="0" w:space="0" w:color="auto"/>
          </w:divBdr>
        </w:div>
        <w:div w:id="53352599">
          <w:marLeft w:val="480"/>
          <w:marRight w:val="0"/>
          <w:marTop w:val="0"/>
          <w:marBottom w:val="0"/>
          <w:divBdr>
            <w:top w:val="none" w:sz="0" w:space="0" w:color="auto"/>
            <w:left w:val="none" w:sz="0" w:space="0" w:color="auto"/>
            <w:bottom w:val="none" w:sz="0" w:space="0" w:color="auto"/>
            <w:right w:val="none" w:sz="0" w:space="0" w:color="auto"/>
          </w:divBdr>
        </w:div>
        <w:div w:id="1160659076">
          <w:marLeft w:val="480"/>
          <w:marRight w:val="0"/>
          <w:marTop w:val="0"/>
          <w:marBottom w:val="0"/>
          <w:divBdr>
            <w:top w:val="none" w:sz="0" w:space="0" w:color="auto"/>
            <w:left w:val="none" w:sz="0" w:space="0" w:color="auto"/>
            <w:bottom w:val="none" w:sz="0" w:space="0" w:color="auto"/>
            <w:right w:val="none" w:sz="0" w:space="0" w:color="auto"/>
          </w:divBdr>
        </w:div>
        <w:div w:id="337075450">
          <w:marLeft w:val="480"/>
          <w:marRight w:val="0"/>
          <w:marTop w:val="0"/>
          <w:marBottom w:val="0"/>
          <w:divBdr>
            <w:top w:val="none" w:sz="0" w:space="0" w:color="auto"/>
            <w:left w:val="none" w:sz="0" w:space="0" w:color="auto"/>
            <w:bottom w:val="none" w:sz="0" w:space="0" w:color="auto"/>
            <w:right w:val="none" w:sz="0" w:space="0" w:color="auto"/>
          </w:divBdr>
        </w:div>
        <w:div w:id="1491021092">
          <w:marLeft w:val="480"/>
          <w:marRight w:val="0"/>
          <w:marTop w:val="0"/>
          <w:marBottom w:val="0"/>
          <w:divBdr>
            <w:top w:val="none" w:sz="0" w:space="0" w:color="auto"/>
            <w:left w:val="none" w:sz="0" w:space="0" w:color="auto"/>
            <w:bottom w:val="none" w:sz="0" w:space="0" w:color="auto"/>
            <w:right w:val="none" w:sz="0" w:space="0" w:color="auto"/>
          </w:divBdr>
        </w:div>
        <w:div w:id="437065751">
          <w:marLeft w:val="480"/>
          <w:marRight w:val="0"/>
          <w:marTop w:val="0"/>
          <w:marBottom w:val="0"/>
          <w:divBdr>
            <w:top w:val="none" w:sz="0" w:space="0" w:color="auto"/>
            <w:left w:val="none" w:sz="0" w:space="0" w:color="auto"/>
            <w:bottom w:val="none" w:sz="0" w:space="0" w:color="auto"/>
            <w:right w:val="none" w:sz="0" w:space="0" w:color="auto"/>
          </w:divBdr>
        </w:div>
        <w:div w:id="999581888">
          <w:marLeft w:val="480"/>
          <w:marRight w:val="0"/>
          <w:marTop w:val="0"/>
          <w:marBottom w:val="0"/>
          <w:divBdr>
            <w:top w:val="none" w:sz="0" w:space="0" w:color="auto"/>
            <w:left w:val="none" w:sz="0" w:space="0" w:color="auto"/>
            <w:bottom w:val="none" w:sz="0" w:space="0" w:color="auto"/>
            <w:right w:val="none" w:sz="0" w:space="0" w:color="auto"/>
          </w:divBdr>
        </w:div>
        <w:div w:id="1396977835">
          <w:marLeft w:val="480"/>
          <w:marRight w:val="0"/>
          <w:marTop w:val="0"/>
          <w:marBottom w:val="0"/>
          <w:divBdr>
            <w:top w:val="none" w:sz="0" w:space="0" w:color="auto"/>
            <w:left w:val="none" w:sz="0" w:space="0" w:color="auto"/>
            <w:bottom w:val="none" w:sz="0" w:space="0" w:color="auto"/>
            <w:right w:val="none" w:sz="0" w:space="0" w:color="auto"/>
          </w:divBdr>
        </w:div>
        <w:div w:id="1829519803">
          <w:marLeft w:val="480"/>
          <w:marRight w:val="0"/>
          <w:marTop w:val="0"/>
          <w:marBottom w:val="0"/>
          <w:divBdr>
            <w:top w:val="none" w:sz="0" w:space="0" w:color="auto"/>
            <w:left w:val="none" w:sz="0" w:space="0" w:color="auto"/>
            <w:bottom w:val="none" w:sz="0" w:space="0" w:color="auto"/>
            <w:right w:val="none" w:sz="0" w:space="0" w:color="auto"/>
          </w:divBdr>
        </w:div>
        <w:div w:id="1039236330">
          <w:marLeft w:val="480"/>
          <w:marRight w:val="0"/>
          <w:marTop w:val="0"/>
          <w:marBottom w:val="0"/>
          <w:divBdr>
            <w:top w:val="none" w:sz="0" w:space="0" w:color="auto"/>
            <w:left w:val="none" w:sz="0" w:space="0" w:color="auto"/>
            <w:bottom w:val="none" w:sz="0" w:space="0" w:color="auto"/>
            <w:right w:val="none" w:sz="0" w:space="0" w:color="auto"/>
          </w:divBdr>
        </w:div>
        <w:div w:id="2069526187">
          <w:marLeft w:val="480"/>
          <w:marRight w:val="0"/>
          <w:marTop w:val="0"/>
          <w:marBottom w:val="0"/>
          <w:divBdr>
            <w:top w:val="none" w:sz="0" w:space="0" w:color="auto"/>
            <w:left w:val="none" w:sz="0" w:space="0" w:color="auto"/>
            <w:bottom w:val="none" w:sz="0" w:space="0" w:color="auto"/>
            <w:right w:val="none" w:sz="0" w:space="0" w:color="auto"/>
          </w:divBdr>
        </w:div>
        <w:div w:id="593979368">
          <w:marLeft w:val="480"/>
          <w:marRight w:val="0"/>
          <w:marTop w:val="0"/>
          <w:marBottom w:val="0"/>
          <w:divBdr>
            <w:top w:val="none" w:sz="0" w:space="0" w:color="auto"/>
            <w:left w:val="none" w:sz="0" w:space="0" w:color="auto"/>
            <w:bottom w:val="none" w:sz="0" w:space="0" w:color="auto"/>
            <w:right w:val="none" w:sz="0" w:space="0" w:color="auto"/>
          </w:divBdr>
        </w:div>
        <w:div w:id="1055199887">
          <w:marLeft w:val="480"/>
          <w:marRight w:val="0"/>
          <w:marTop w:val="0"/>
          <w:marBottom w:val="0"/>
          <w:divBdr>
            <w:top w:val="none" w:sz="0" w:space="0" w:color="auto"/>
            <w:left w:val="none" w:sz="0" w:space="0" w:color="auto"/>
            <w:bottom w:val="none" w:sz="0" w:space="0" w:color="auto"/>
            <w:right w:val="none" w:sz="0" w:space="0" w:color="auto"/>
          </w:divBdr>
        </w:div>
        <w:div w:id="208733773">
          <w:marLeft w:val="480"/>
          <w:marRight w:val="0"/>
          <w:marTop w:val="0"/>
          <w:marBottom w:val="0"/>
          <w:divBdr>
            <w:top w:val="none" w:sz="0" w:space="0" w:color="auto"/>
            <w:left w:val="none" w:sz="0" w:space="0" w:color="auto"/>
            <w:bottom w:val="none" w:sz="0" w:space="0" w:color="auto"/>
            <w:right w:val="none" w:sz="0" w:space="0" w:color="auto"/>
          </w:divBdr>
        </w:div>
        <w:div w:id="1994751075">
          <w:marLeft w:val="480"/>
          <w:marRight w:val="0"/>
          <w:marTop w:val="0"/>
          <w:marBottom w:val="0"/>
          <w:divBdr>
            <w:top w:val="none" w:sz="0" w:space="0" w:color="auto"/>
            <w:left w:val="none" w:sz="0" w:space="0" w:color="auto"/>
            <w:bottom w:val="none" w:sz="0" w:space="0" w:color="auto"/>
            <w:right w:val="none" w:sz="0" w:space="0" w:color="auto"/>
          </w:divBdr>
        </w:div>
        <w:div w:id="1739134835">
          <w:marLeft w:val="480"/>
          <w:marRight w:val="0"/>
          <w:marTop w:val="0"/>
          <w:marBottom w:val="0"/>
          <w:divBdr>
            <w:top w:val="none" w:sz="0" w:space="0" w:color="auto"/>
            <w:left w:val="none" w:sz="0" w:space="0" w:color="auto"/>
            <w:bottom w:val="none" w:sz="0" w:space="0" w:color="auto"/>
            <w:right w:val="none" w:sz="0" w:space="0" w:color="auto"/>
          </w:divBdr>
        </w:div>
        <w:div w:id="102917375">
          <w:marLeft w:val="480"/>
          <w:marRight w:val="0"/>
          <w:marTop w:val="0"/>
          <w:marBottom w:val="0"/>
          <w:divBdr>
            <w:top w:val="none" w:sz="0" w:space="0" w:color="auto"/>
            <w:left w:val="none" w:sz="0" w:space="0" w:color="auto"/>
            <w:bottom w:val="none" w:sz="0" w:space="0" w:color="auto"/>
            <w:right w:val="none" w:sz="0" w:space="0" w:color="auto"/>
          </w:divBdr>
        </w:div>
        <w:div w:id="2059888874">
          <w:marLeft w:val="480"/>
          <w:marRight w:val="0"/>
          <w:marTop w:val="0"/>
          <w:marBottom w:val="0"/>
          <w:divBdr>
            <w:top w:val="none" w:sz="0" w:space="0" w:color="auto"/>
            <w:left w:val="none" w:sz="0" w:space="0" w:color="auto"/>
            <w:bottom w:val="none" w:sz="0" w:space="0" w:color="auto"/>
            <w:right w:val="none" w:sz="0" w:space="0" w:color="auto"/>
          </w:divBdr>
        </w:div>
        <w:div w:id="456341715">
          <w:marLeft w:val="480"/>
          <w:marRight w:val="0"/>
          <w:marTop w:val="0"/>
          <w:marBottom w:val="0"/>
          <w:divBdr>
            <w:top w:val="none" w:sz="0" w:space="0" w:color="auto"/>
            <w:left w:val="none" w:sz="0" w:space="0" w:color="auto"/>
            <w:bottom w:val="none" w:sz="0" w:space="0" w:color="auto"/>
            <w:right w:val="none" w:sz="0" w:space="0" w:color="auto"/>
          </w:divBdr>
        </w:div>
        <w:div w:id="1252617273">
          <w:marLeft w:val="480"/>
          <w:marRight w:val="0"/>
          <w:marTop w:val="0"/>
          <w:marBottom w:val="0"/>
          <w:divBdr>
            <w:top w:val="none" w:sz="0" w:space="0" w:color="auto"/>
            <w:left w:val="none" w:sz="0" w:space="0" w:color="auto"/>
            <w:bottom w:val="none" w:sz="0" w:space="0" w:color="auto"/>
            <w:right w:val="none" w:sz="0" w:space="0" w:color="auto"/>
          </w:divBdr>
        </w:div>
        <w:div w:id="888108740">
          <w:marLeft w:val="480"/>
          <w:marRight w:val="0"/>
          <w:marTop w:val="0"/>
          <w:marBottom w:val="0"/>
          <w:divBdr>
            <w:top w:val="none" w:sz="0" w:space="0" w:color="auto"/>
            <w:left w:val="none" w:sz="0" w:space="0" w:color="auto"/>
            <w:bottom w:val="none" w:sz="0" w:space="0" w:color="auto"/>
            <w:right w:val="none" w:sz="0" w:space="0" w:color="auto"/>
          </w:divBdr>
        </w:div>
        <w:div w:id="594242195">
          <w:marLeft w:val="480"/>
          <w:marRight w:val="0"/>
          <w:marTop w:val="0"/>
          <w:marBottom w:val="0"/>
          <w:divBdr>
            <w:top w:val="none" w:sz="0" w:space="0" w:color="auto"/>
            <w:left w:val="none" w:sz="0" w:space="0" w:color="auto"/>
            <w:bottom w:val="none" w:sz="0" w:space="0" w:color="auto"/>
            <w:right w:val="none" w:sz="0" w:space="0" w:color="auto"/>
          </w:divBdr>
        </w:div>
        <w:div w:id="1863321673">
          <w:marLeft w:val="480"/>
          <w:marRight w:val="0"/>
          <w:marTop w:val="0"/>
          <w:marBottom w:val="0"/>
          <w:divBdr>
            <w:top w:val="none" w:sz="0" w:space="0" w:color="auto"/>
            <w:left w:val="none" w:sz="0" w:space="0" w:color="auto"/>
            <w:bottom w:val="none" w:sz="0" w:space="0" w:color="auto"/>
            <w:right w:val="none" w:sz="0" w:space="0" w:color="auto"/>
          </w:divBdr>
        </w:div>
        <w:div w:id="295960938">
          <w:marLeft w:val="480"/>
          <w:marRight w:val="0"/>
          <w:marTop w:val="0"/>
          <w:marBottom w:val="0"/>
          <w:divBdr>
            <w:top w:val="none" w:sz="0" w:space="0" w:color="auto"/>
            <w:left w:val="none" w:sz="0" w:space="0" w:color="auto"/>
            <w:bottom w:val="none" w:sz="0" w:space="0" w:color="auto"/>
            <w:right w:val="none" w:sz="0" w:space="0" w:color="auto"/>
          </w:divBdr>
        </w:div>
        <w:div w:id="1213427348">
          <w:marLeft w:val="480"/>
          <w:marRight w:val="0"/>
          <w:marTop w:val="0"/>
          <w:marBottom w:val="0"/>
          <w:divBdr>
            <w:top w:val="none" w:sz="0" w:space="0" w:color="auto"/>
            <w:left w:val="none" w:sz="0" w:space="0" w:color="auto"/>
            <w:bottom w:val="none" w:sz="0" w:space="0" w:color="auto"/>
            <w:right w:val="none" w:sz="0" w:space="0" w:color="auto"/>
          </w:divBdr>
        </w:div>
        <w:div w:id="1646396540">
          <w:marLeft w:val="480"/>
          <w:marRight w:val="0"/>
          <w:marTop w:val="0"/>
          <w:marBottom w:val="0"/>
          <w:divBdr>
            <w:top w:val="none" w:sz="0" w:space="0" w:color="auto"/>
            <w:left w:val="none" w:sz="0" w:space="0" w:color="auto"/>
            <w:bottom w:val="none" w:sz="0" w:space="0" w:color="auto"/>
            <w:right w:val="none" w:sz="0" w:space="0" w:color="auto"/>
          </w:divBdr>
        </w:div>
        <w:div w:id="796684898">
          <w:marLeft w:val="480"/>
          <w:marRight w:val="0"/>
          <w:marTop w:val="0"/>
          <w:marBottom w:val="0"/>
          <w:divBdr>
            <w:top w:val="none" w:sz="0" w:space="0" w:color="auto"/>
            <w:left w:val="none" w:sz="0" w:space="0" w:color="auto"/>
            <w:bottom w:val="none" w:sz="0" w:space="0" w:color="auto"/>
            <w:right w:val="none" w:sz="0" w:space="0" w:color="auto"/>
          </w:divBdr>
        </w:div>
        <w:div w:id="1563440380">
          <w:marLeft w:val="480"/>
          <w:marRight w:val="0"/>
          <w:marTop w:val="0"/>
          <w:marBottom w:val="0"/>
          <w:divBdr>
            <w:top w:val="none" w:sz="0" w:space="0" w:color="auto"/>
            <w:left w:val="none" w:sz="0" w:space="0" w:color="auto"/>
            <w:bottom w:val="none" w:sz="0" w:space="0" w:color="auto"/>
            <w:right w:val="none" w:sz="0" w:space="0" w:color="auto"/>
          </w:divBdr>
        </w:div>
        <w:div w:id="1649894703">
          <w:marLeft w:val="480"/>
          <w:marRight w:val="0"/>
          <w:marTop w:val="0"/>
          <w:marBottom w:val="0"/>
          <w:divBdr>
            <w:top w:val="none" w:sz="0" w:space="0" w:color="auto"/>
            <w:left w:val="none" w:sz="0" w:space="0" w:color="auto"/>
            <w:bottom w:val="none" w:sz="0" w:space="0" w:color="auto"/>
            <w:right w:val="none" w:sz="0" w:space="0" w:color="auto"/>
          </w:divBdr>
        </w:div>
        <w:div w:id="889611089">
          <w:marLeft w:val="480"/>
          <w:marRight w:val="0"/>
          <w:marTop w:val="0"/>
          <w:marBottom w:val="0"/>
          <w:divBdr>
            <w:top w:val="none" w:sz="0" w:space="0" w:color="auto"/>
            <w:left w:val="none" w:sz="0" w:space="0" w:color="auto"/>
            <w:bottom w:val="none" w:sz="0" w:space="0" w:color="auto"/>
            <w:right w:val="none" w:sz="0" w:space="0" w:color="auto"/>
          </w:divBdr>
        </w:div>
        <w:div w:id="63111388">
          <w:marLeft w:val="480"/>
          <w:marRight w:val="0"/>
          <w:marTop w:val="0"/>
          <w:marBottom w:val="0"/>
          <w:divBdr>
            <w:top w:val="none" w:sz="0" w:space="0" w:color="auto"/>
            <w:left w:val="none" w:sz="0" w:space="0" w:color="auto"/>
            <w:bottom w:val="none" w:sz="0" w:space="0" w:color="auto"/>
            <w:right w:val="none" w:sz="0" w:space="0" w:color="auto"/>
          </w:divBdr>
        </w:div>
        <w:div w:id="407851843">
          <w:marLeft w:val="480"/>
          <w:marRight w:val="0"/>
          <w:marTop w:val="0"/>
          <w:marBottom w:val="0"/>
          <w:divBdr>
            <w:top w:val="none" w:sz="0" w:space="0" w:color="auto"/>
            <w:left w:val="none" w:sz="0" w:space="0" w:color="auto"/>
            <w:bottom w:val="none" w:sz="0" w:space="0" w:color="auto"/>
            <w:right w:val="none" w:sz="0" w:space="0" w:color="auto"/>
          </w:divBdr>
        </w:div>
        <w:div w:id="2010399141">
          <w:marLeft w:val="480"/>
          <w:marRight w:val="0"/>
          <w:marTop w:val="0"/>
          <w:marBottom w:val="0"/>
          <w:divBdr>
            <w:top w:val="none" w:sz="0" w:space="0" w:color="auto"/>
            <w:left w:val="none" w:sz="0" w:space="0" w:color="auto"/>
            <w:bottom w:val="none" w:sz="0" w:space="0" w:color="auto"/>
            <w:right w:val="none" w:sz="0" w:space="0" w:color="auto"/>
          </w:divBdr>
        </w:div>
      </w:divsChild>
    </w:div>
    <w:div w:id="586382327">
      <w:bodyDiv w:val="1"/>
      <w:marLeft w:val="0"/>
      <w:marRight w:val="0"/>
      <w:marTop w:val="0"/>
      <w:marBottom w:val="0"/>
      <w:divBdr>
        <w:top w:val="none" w:sz="0" w:space="0" w:color="auto"/>
        <w:left w:val="none" w:sz="0" w:space="0" w:color="auto"/>
        <w:bottom w:val="none" w:sz="0" w:space="0" w:color="auto"/>
        <w:right w:val="none" w:sz="0" w:space="0" w:color="auto"/>
      </w:divBdr>
    </w:div>
    <w:div w:id="586578479">
      <w:bodyDiv w:val="1"/>
      <w:marLeft w:val="0"/>
      <w:marRight w:val="0"/>
      <w:marTop w:val="0"/>
      <w:marBottom w:val="0"/>
      <w:divBdr>
        <w:top w:val="none" w:sz="0" w:space="0" w:color="auto"/>
        <w:left w:val="none" w:sz="0" w:space="0" w:color="auto"/>
        <w:bottom w:val="none" w:sz="0" w:space="0" w:color="auto"/>
        <w:right w:val="none" w:sz="0" w:space="0" w:color="auto"/>
      </w:divBdr>
    </w:div>
    <w:div w:id="587009364">
      <w:bodyDiv w:val="1"/>
      <w:marLeft w:val="0"/>
      <w:marRight w:val="0"/>
      <w:marTop w:val="0"/>
      <w:marBottom w:val="0"/>
      <w:divBdr>
        <w:top w:val="none" w:sz="0" w:space="0" w:color="auto"/>
        <w:left w:val="none" w:sz="0" w:space="0" w:color="auto"/>
        <w:bottom w:val="none" w:sz="0" w:space="0" w:color="auto"/>
        <w:right w:val="none" w:sz="0" w:space="0" w:color="auto"/>
      </w:divBdr>
    </w:div>
    <w:div w:id="587160227">
      <w:bodyDiv w:val="1"/>
      <w:marLeft w:val="0"/>
      <w:marRight w:val="0"/>
      <w:marTop w:val="0"/>
      <w:marBottom w:val="0"/>
      <w:divBdr>
        <w:top w:val="none" w:sz="0" w:space="0" w:color="auto"/>
        <w:left w:val="none" w:sz="0" w:space="0" w:color="auto"/>
        <w:bottom w:val="none" w:sz="0" w:space="0" w:color="auto"/>
        <w:right w:val="none" w:sz="0" w:space="0" w:color="auto"/>
      </w:divBdr>
    </w:div>
    <w:div w:id="587227695">
      <w:bodyDiv w:val="1"/>
      <w:marLeft w:val="0"/>
      <w:marRight w:val="0"/>
      <w:marTop w:val="0"/>
      <w:marBottom w:val="0"/>
      <w:divBdr>
        <w:top w:val="none" w:sz="0" w:space="0" w:color="auto"/>
        <w:left w:val="none" w:sz="0" w:space="0" w:color="auto"/>
        <w:bottom w:val="none" w:sz="0" w:space="0" w:color="auto"/>
        <w:right w:val="none" w:sz="0" w:space="0" w:color="auto"/>
      </w:divBdr>
    </w:div>
    <w:div w:id="587814208">
      <w:bodyDiv w:val="1"/>
      <w:marLeft w:val="0"/>
      <w:marRight w:val="0"/>
      <w:marTop w:val="0"/>
      <w:marBottom w:val="0"/>
      <w:divBdr>
        <w:top w:val="none" w:sz="0" w:space="0" w:color="auto"/>
        <w:left w:val="none" w:sz="0" w:space="0" w:color="auto"/>
        <w:bottom w:val="none" w:sz="0" w:space="0" w:color="auto"/>
        <w:right w:val="none" w:sz="0" w:space="0" w:color="auto"/>
      </w:divBdr>
    </w:div>
    <w:div w:id="587886742">
      <w:bodyDiv w:val="1"/>
      <w:marLeft w:val="0"/>
      <w:marRight w:val="0"/>
      <w:marTop w:val="0"/>
      <w:marBottom w:val="0"/>
      <w:divBdr>
        <w:top w:val="none" w:sz="0" w:space="0" w:color="auto"/>
        <w:left w:val="none" w:sz="0" w:space="0" w:color="auto"/>
        <w:bottom w:val="none" w:sz="0" w:space="0" w:color="auto"/>
        <w:right w:val="none" w:sz="0" w:space="0" w:color="auto"/>
      </w:divBdr>
      <w:divsChild>
        <w:div w:id="25906549">
          <w:marLeft w:val="480"/>
          <w:marRight w:val="0"/>
          <w:marTop w:val="0"/>
          <w:marBottom w:val="0"/>
          <w:divBdr>
            <w:top w:val="none" w:sz="0" w:space="0" w:color="auto"/>
            <w:left w:val="none" w:sz="0" w:space="0" w:color="auto"/>
            <w:bottom w:val="none" w:sz="0" w:space="0" w:color="auto"/>
            <w:right w:val="none" w:sz="0" w:space="0" w:color="auto"/>
          </w:divBdr>
        </w:div>
        <w:div w:id="26875446">
          <w:marLeft w:val="480"/>
          <w:marRight w:val="0"/>
          <w:marTop w:val="0"/>
          <w:marBottom w:val="0"/>
          <w:divBdr>
            <w:top w:val="none" w:sz="0" w:space="0" w:color="auto"/>
            <w:left w:val="none" w:sz="0" w:space="0" w:color="auto"/>
            <w:bottom w:val="none" w:sz="0" w:space="0" w:color="auto"/>
            <w:right w:val="none" w:sz="0" w:space="0" w:color="auto"/>
          </w:divBdr>
        </w:div>
        <w:div w:id="32004169">
          <w:marLeft w:val="480"/>
          <w:marRight w:val="0"/>
          <w:marTop w:val="0"/>
          <w:marBottom w:val="0"/>
          <w:divBdr>
            <w:top w:val="none" w:sz="0" w:space="0" w:color="auto"/>
            <w:left w:val="none" w:sz="0" w:space="0" w:color="auto"/>
            <w:bottom w:val="none" w:sz="0" w:space="0" w:color="auto"/>
            <w:right w:val="none" w:sz="0" w:space="0" w:color="auto"/>
          </w:divBdr>
        </w:div>
        <w:div w:id="71900538">
          <w:marLeft w:val="480"/>
          <w:marRight w:val="0"/>
          <w:marTop w:val="0"/>
          <w:marBottom w:val="0"/>
          <w:divBdr>
            <w:top w:val="none" w:sz="0" w:space="0" w:color="auto"/>
            <w:left w:val="none" w:sz="0" w:space="0" w:color="auto"/>
            <w:bottom w:val="none" w:sz="0" w:space="0" w:color="auto"/>
            <w:right w:val="none" w:sz="0" w:space="0" w:color="auto"/>
          </w:divBdr>
        </w:div>
        <w:div w:id="98767606">
          <w:marLeft w:val="480"/>
          <w:marRight w:val="0"/>
          <w:marTop w:val="0"/>
          <w:marBottom w:val="0"/>
          <w:divBdr>
            <w:top w:val="none" w:sz="0" w:space="0" w:color="auto"/>
            <w:left w:val="none" w:sz="0" w:space="0" w:color="auto"/>
            <w:bottom w:val="none" w:sz="0" w:space="0" w:color="auto"/>
            <w:right w:val="none" w:sz="0" w:space="0" w:color="auto"/>
          </w:divBdr>
        </w:div>
        <w:div w:id="177550741">
          <w:marLeft w:val="480"/>
          <w:marRight w:val="0"/>
          <w:marTop w:val="0"/>
          <w:marBottom w:val="0"/>
          <w:divBdr>
            <w:top w:val="none" w:sz="0" w:space="0" w:color="auto"/>
            <w:left w:val="none" w:sz="0" w:space="0" w:color="auto"/>
            <w:bottom w:val="none" w:sz="0" w:space="0" w:color="auto"/>
            <w:right w:val="none" w:sz="0" w:space="0" w:color="auto"/>
          </w:divBdr>
        </w:div>
        <w:div w:id="177742283">
          <w:marLeft w:val="480"/>
          <w:marRight w:val="0"/>
          <w:marTop w:val="0"/>
          <w:marBottom w:val="0"/>
          <w:divBdr>
            <w:top w:val="none" w:sz="0" w:space="0" w:color="auto"/>
            <w:left w:val="none" w:sz="0" w:space="0" w:color="auto"/>
            <w:bottom w:val="none" w:sz="0" w:space="0" w:color="auto"/>
            <w:right w:val="none" w:sz="0" w:space="0" w:color="auto"/>
          </w:divBdr>
        </w:div>
        <w:div w:id="263346424">
          <w:marLeft w:val="480"/>
          <w:marRight w:val="0"/>
          <w:marTop w:val="0"/>
          <w:marBottom w:val="0"/>
          <w:divBdr>
            <w:top w:val="none" w:sz="0" w:space="0" w:color="auto"/>
            <w:left w:val="none" w:sz="0" w:space="0" w:color="auto"/>
            <w:bottom w:val="none" w:sz="0" w:space="0" w:color="auto"/>
            <w:right w:val="none" w:sz="0" w:space="0" w:color="auto"/>
          </w:divBdr>
        </w:div>
        <w:div w:id="312637007">
          <w:marLeft w:val="480"/>
          <w:marRight w:val="0"/>
          <w:marTop w:val="0"/>
          <w:marBottom w:val="0"/>
          <w:divBdr>
            <w:top w:val="none" w:sz="0" w:space="0" w:color="auto"/>
            <w:left w:val="none" w:sz="0" w:space="0" w:color="auto"/>
            <w:bottom w:val="none" w:sz="0" w:space="0" w:color="auto"/>
            <w:right w:val="none" w:sz="0" w:space="0" w:color="auto"/>
          </w:divBdr>
        </w:div>
        <w:div w:id="321203993">
          <w:marLeft w:val="480"/>
          <w:marRight w:val="0"/>
          <w:marTop w:val="0"/>
          <w:marBottom w:val="0"/>
          <w:divBdr>
            <w:top w:val="none" w:sz="0" w:space="0" w:color="auto"/>
            <w:left w:val="none" w:sz="0" w:space="0" w:color="auto"/>
            <w:bottom w:val="none" w:sz="0" w:space="0" w:color="auto"/>
            <w:right w:val="none" w:sz="0" w:space="0" w:color="auto"/>
          </w:divBdr>
        </w:div>
        <w:div w:id="330304604">
          <w:marLeft w:val="480"/>
          <w:marRight w:val="0"/>
          <w:marTop w:val="0"/>
          <w:marBottom w:val="0"/>
          <w:divBdr>
            <w:top w:val="none" w:sz="0" w:space="0" w:color="auto"/>
            <w:left w:val="none" w:sz="0" w:space="0" w:color="auto"/>
            <w:bottom w:val="none" w:sz="0" w:space="0" w:color="auto"/>
            <w:right w:val="none" w:sz="0" w:space="0" w:color="auto"/>
          </w:divBdr>
        </w:div>
        <w:div w:id="357976695">
          <w:marLeft w:val="480"/>
          <w:marRight w:val="0"/>
          <w:marTop w:val="0"/>
          <w:marBottom w:val="0"/>
          <w:divBdr>
            <w:top w:val="none" w:sz="0" w:space="0" w:color="auto"/>
            <w:left w:val="none" w:sz="0" w:space="0" w:color="auto"/>
            <w:bottom w:val="none" w:sz="0" w:space="0" w:color="auto"/>
            <w:right w:val="none" w:sz="0" w:space="0" w:color="auto"/>
          </w:divBdr>
        </w:div>
        <w:div w:id="358825154">
          <w:marLeft w:val="480"/>
          <w:marRight w:val="0"/>
          <w:marTop w:val="0"/>
          <w:marBottom w:val="0"/>
          <w:divBdr>
            <w:top w:val="none" w:sz="0" w:space="0" w:color="auto"/>
            <w:left w:val="none" w:sz="0" w:space="0" w:color="auto"/>
            <w:bottom w:val="none" w:sz="0" w:space="0" w:color="auto"/>
            <w:right w:val="none" w:sz="0" w:space="0" w:color="auto"/>
          </w:divBdr>
        </w:div>
        <w:div w:id="386687850">
          <w:marLeft w:val="480"/>
          <w:marRight w:val="0"/>
          <w:marTop w:val="0"/>
          <w:marBottom w:val="0"/>
          <w:divBdr>
            <w:top w:val="none" w:sz="0" w:space="0" w:color="auto"/>
            <w:left w:val="none" w:sz="0" w:space="0" w:color="auto"/>
            <w:bottom w:val="none" w:sz="0" w:space="0" w:color="auto"/>
            <w:right w:val="none" w:sz="0" w:space="0" w:color="auto"/>
          </w:divBdr>
        </w:div>
        <w:div w:id="418988964">
          <w:marLeft w:val="480"/>
          <w:marRight w:val="0"/>
          <w:marTop w:val="0"/>
          <w:marBottom w:val="0"/>
          <w:divBdr>
            <w:top w:val="none" w:sz="0" w:space="0" w:color="auto"/>
            <w:left w:val="none" w:sz="0" w:space="0" w:color="auto"/>
            <w:bottom w:val="none" w:sz="0" w:space="0" w:color="auto"/>
            <w:right w:val="none" w:sz="0" w:space="0" w:color="auto"/>
          </w:divBdr>
        </w:div>
        <w:div w:id="467627620">
          <w:marLeft w:val="480"/>
          <w:marRight w:val="0"/>
          <w:marTop w:val="0"/>
          <w:marBottom w:val="0"/>
          <w:divBdr>
            <w:top w:val="none" w:sz="0" w:space="0" w:color="auto"/>
            <w:left w:val="none" w:sz="0" w:space="0" w:color="auto"/>
            <w:bottom w:val="none" w:sz="0" w:space="0" w:color="auto"/>
            <w:right w:val="none" w:sz="0" w:space="0" w:color="auto"/>
          </w:divBdr>
        </w:div>
        <w:div w:id="478310300">
          <w:marLeft w:val="480"/>
          <w:marRight w:val="0"/>
          <w:marTop w:val="0"/>
          <w:marBottom w:val="0"/>
          <w:divBdr>
            <w:top w:val="none" w:sz="0" w:space="0" w:color="auto"/>
            <w:left w:val="none" w:sz="0" w:space="0" w:color="auto"/>
            <w:bottom w:val="none" w:sz="0" w:space="0" w:color="auto"/>
            <w:right w:val="none" w:sz="0" w:space="0" w:color="auto"/>
          </w:divBdr>
        </w:div>
        <w:div w:id="549655185">
          <w:marLeft w:val="480"/>
          <w:marRight w:val="0"/>
          <w:marTop w:val="0"/>
          <w:marBottom w:val="0"/>
          <w:divBdr>
            <w:top w:val="none" w:sz="0" w:space="0" w:color="auto"/>
            <w:left w:val="none" w:sz="0" w:space="0" w:color="auto"/>
            <w:bottom w:val="none" w:sz="0" w:space="0" w:color="auto"/>
            <w:right w:val="none" w:sz="0" w:space="0" w:color="auto"/>
          </w:divBdr>
        </w:div>
        <w:div w:id="566115299">
          <w:marLeft w:val="480"/>
          <w:marRight w:val="0"/>
          <w:marTop w:val="0"/>
          <w:marBottom w:val="0"/>
          <w:divBdr>
            <w:top w:val="none" w:sz="0" w:space="0" w:color="auto"/>
            <w:left w:val="none" w:sz="0" w:space="0" w:color="auto"/>
            <w:bottom w:val="none" w:sz="0" w:space="0" w:color="auto"/>
            <w:right w:val="none" w:sz="0" w:space="0" w:color="auto"/>
          </w:divBdr>
        </w:div>
        <w:div w:id="567422486">
          <w:marLeft w:val="480"/>
          <w:marRight w:val="0"/>
          <w:marTop w:val="0"/>
          <w:marBottom w:val="0"/>
          <w:divBdr>
            <w:top w:val="none" w:sz="0" w:space="0" w:color="auto"/>
            <w:left w:val="none" w:sz="0" w:space="0" w:color="auto"/>
            <w:bottom w:val="none" w:sz="0" w:space="0" w:color="auto"/>
            <w:right w:val="none" w:sz="0" w:space="0" w:color="auto"/>
          </w:divBdr>
        </w:div>
        <w:div w:id="581643550">
          <w:marLeft w:val="480"/>
          <w:marRight w:val="0"/>
          <w:marTop w:val="0"/>
          <w:marBottom w:val="0"/>
          <w:divBdr>
            <w:top w:val="none" w:sz="0" w:space="0" w:color="auto"/>
            <w:left w:val="none" w:sz="0" w:space="0" w:color="auto"/>
            <w:bottom w:val="none" w:sz="0" w:space="0" w:color="auto"/>
            <w:right w:val="none" w:sz="0" w:space="0" w:color="auto"/>
          </w:divBdr>
        </w:div>
        <w:div w:id="610934722">
          <w:marLeft w:val="480"/>
          <w:marRight w:val="0"/>
          <w:marTop w:val="0"/>
          <w:marBottom w:val="0"/>
          <w:divBdr>
            <w:top w:val="none" w:sz="0" w:space="0" w:color="auto"/>
            <w:left w:val="none" w:sz="0" w:space="0" w:color="auto"/>
            <w:bottom w:val="none" w:sz="0" w:space="0" w:color="auto"/>
            <w:right w:val="none" w:sz="0" w:space="0" w:color="auto"/>
          </w:divBdr>
        </w:div>
        <w:div w:id="652760729">
          <w:marLeft w:val="480"/>
          <w:marRight w:val="0"/>
          <w:marTop w:val="0"/>
          <w:marBottom w:val="0"/>
          <w:divBdr>
            <w:top w:val="none" w:sz="0" w:space="0" w:color="auto"/>
            <w:left w:val="none" w:sz="0" w:space="0" w:color="auto"/>
            <w:bottom w:val="none" w:sz="0" w:space="0" w:color="auto"/>
            <w:right w:val="none" w:sz="0" w:space="0" w:color="auto"/>
          </w:divBdr>
        </w:div>
        <w:div w:id="719091163">
          <w:marLeft w:val="480"/>
          <w:marRight w:val="0"/>
          <w:marTop w:val="0"/>
          <w:marBottom w:val="0"/>
          <w:divBdr>
            <w:top w:val="none" w:sz="0" w:space="0" w:color="auto"/>
            <w:left w:val="none" w:sz="0" w:space="0" w:color="auto"/>
            <w:bottom w:val="none" w:sz="0" w:space="0" w:color="auto"/>
            <w:right w:val="none" w:sz="0" w:space="0" w:color="auto"/>
          </w:divBdr>
        </w:div>
        <w:div w:id="720861215">
          <w:marLeft w:val="480"/>
          <w:marRight w:val="0"/>
          <w:marTop w:val="0"/>
          <w:marBottom w:val="0"/>
          <w:divBdr>
            <w:top w:val="none" w:sz="0" w:space="0" w:color="auto"/>
            <w:left w:val="none" w:sz="0" w:space="0" w:color="auto"/>
            <w:bottom w:val="none" w:sz="0" w:space="0" w:color="auto"/>
            <w:right w:val="none" w:sz="0" w:space="0" w:color="auto"/>
          </w:divBdr>
        </w:div>
        <w:div w:id="780537934">
          <w:marLeft w:val="480"/>
          <w:marRight w:val="0"/>
          <w:marTop w:val="0"/>
          <w:marBottom w:val="0"/>
          <w:divBdr>
            <w:top w:val="none" w:sz="0" w:space="0" w:color="auto"/>
            <w:left w:val="none" w:sz="0" w:space="0" w:color="auto"/>
            <w:bottom w:val="none" w:sz="0" w:space="0" w:color="auto"/>
            <w:right w:val="none" w:sz="0" w:space="0" w:color="auto"/>
          </w:divBdr>
        </w:div>
        <w:div w:id="825129856">
          <w:marLeft w:val="480"/>
          <w:marRight w:val="0"/>
          <w:marTop w:val="0"/>
          <w:marBottom w:val="0"/>
          <w:divBdr>
            <w:top w:val="none" w:sz="0" w:space="0" w:color="auto"/>
            <w:left w:val="none" w:sz="0" w:space="0" w:color="auto"/>
            <w:bottom w:val="none" w:sz="0" w:space="0" w:color="auto"/>
            <w:right w:val="none" w:sz="0" w:space="0" w:color="auto"/>
          </w:divBdr>
        </w:div>
        <w:div w:id="831529768">
          <w:marLeft w:val="480"/>
          <w:marRight w:val="0"/>
          <w:marTop w:val="0"/>
          <w:marBottom w:val="0"/>
          <w:divBdr>
            <w:top w:val="none" w:sz="0" w:space="0" w:color="auto"/>
            <w:left w:val="none" w:sz="0" w:space="0" w:color="auto"/>
            <w:bottom w:val="none" w:sz="0" w:space="0" w:color="auto"/>
            <w:right w:val="none" w:sz="0" w:space="0" w:color="auto"/>
          </w:divBdr>
        </w:div>
        <w:div w:id="834299104">
          <w:marLeft w:val="480"/>
          <w:marRight w:val="0"/>
          <w:marTop w:val="0"/>
          <w:marBottom w:val="0"/>
          <w:divBdr>
            <w:top w:val="none" w:sz="0" w:space="0" w:color="auto"/>
            <w:left w:val="none" w:sz="0" w:space="0" w:color="auto"/>
            <w:bottom w:val="none" w:sz="0" w:space="0" w:color="auto"/>
            <w:right w:val="none" w:sz="0" w:space="0" w:color="auto"/>
          </w:divBdr>
        </w:div>
        <w:div w:id="895894110">
          <w:marLeft w:val="480"/>
          <w:marRight w:val="0"/>
          <w:marTop w:val="0"/>
          <w:marBottom w:val="0"/>
          <w:divBdr>
            <w:top w:val="none" w:sz="0" w:space="0" w:color="auto"/>
            <w:left w:val="none" w:sz="0" w:space="0" w:color="auto"/>
            <w:bottom w:val="none" w:sz="0" w:space="0" w:color="auto"/>
            <w:right w:val="none" w:sz="0" w:space="0" w:color="auto"/>
          </w:divBdr>
        </w:div>
        <w:div w:id="897320849">
          <w:marLeft w:val="480"/>
          <w:marRight w:val="0"/>
          <w:marTop w:val="0"/>
          <w:marBottom w:val="0"/>
          <w:divBdr>
            <w:top w:val="none" w:sz="0" w:space="0" w:color="auto"/>
            <w:left w:val="none" w:sz="0" w:space="0" w:color="auto"/>
            <w:bottom w:val="none" w:sz="0" w:space="0" w:color="auto"/>
            <w:right w:val="none" w:sz="0" w:space="0" w:color="auto"/>
          </w:divBdr>
        </w:div>
        <w:div w:id="905918815">
          <w:marLeft w:val="480"/>
          <w:marRight w:val="0"/>
          <w:marTop w:val="0"/>
          <w:marBottom w:val="0"/>
          <w:divBdr>
            <w:top w:val="none" w:sz="0" w:space="0" w:color="auto"/>
            <w:left w:val="none" w:sz="0" w:space="0" w:color="auto"/>
            <w:bottom w:val="none" w:sz="0" w:space="0" w:color="auto"/>
            <w:right w:val="none" w:sz="0" w:space="0" w:color="auto"/>
          </w:divBdr>
        </w:div>
        <w:div w:id="918055459">
          <w:marLeft w:val="480"/>
          <w:marRight w:val="0"/>
          <w:marTop w:val="0"/>
          <w:marBottom w:val="0"/>
          <w:divBdr>
            <w:top w:val="none" w:sz="0" w:space="0" w:color="auto"/>
            <w:left w:val="none" w:sz="0" w:space="0" w:color="auto"/>
            <w:bottom w:val="none" w:sz="0" w:space="0" w:color="auto"/>
            <w:right w:val="none" w:sz="0" w:space="0" w:color="auto"/>
          </w:divBdr>
        </w:div>
        <w:div w:id="1005401870">
          <w:marLeft w:val="480"/>
          <w:marRight w:val="0"/>
          <w:marTop w:val="0"/>
          <w:marBottom w:val="0"/>
          <w:divBdr>
            <w:top w:val="none" w:sz="0" w:space="0" w:color="auto"/>
            <w:left w:val="none" w:sz="0" w:space="0" w:color="auto"/>
            <w:bottom w:val="none" w:sz="0" w:space="0" w:color="auto"/>
            <w:right w:val="none" w:sz="0" w:space="0" w:color="auto"/>
          </w:divBdr>
        </w:div>
        <w:div w:id="1027948566">
          <w:marLeft w:val="480"/>
          <w:marRight w:val="0"/>
          <w:marTop w:val="0"/>
          <w:marBottom w:val="0"/>
          <w:divBdr>
            <w:top w:val="none" w:sz="0" w:space="0" w:color="auto"/>
            <w:left w:val="none" w:sz="0" w:space="0" w:color="auto"/>
            <w:bottom w:val="none" w:sz="0" w:space="0" w:color="auto"/>
            <w:right w:val="none" w:sz="0" w:space="0" w:color="auto"/>
          </w:divBdr>
        </w:div>
        <w:div w:id="1056050202">
          <w:marLeft w:val="480"/>
          <w:marRight w:val="0"/>
          <w:marTop w:val="0"/>
          <w:marBottom w:val="0"/>
          <w:divBdr>
            <w:top w:val="none" w:sz="0" w:space="0" w:color="auto"/>
            <w:left w:val="none" w:sz="0" w:space="0" w:color="auto"/>
            <w:bottom w:val="none" w:sz="0" w:space="0" w:color="auto"/>
            <w:right w:val="none" w:sz="0" w:space="0" w:color="auto"/>
          </w:divBdr>
        </w:div>
        <w:div w:id="1124691045">
          <w:marLeft w:val="480"/>
          <w:marRight w:val="0"/>
          <w:marTop w:val="0"/>
          <w:marBottom w:val="0"/>
          <w:divBdr>
            <w:top w:val="none" w:sz="0" w:space="0" w:color="auto"/>
            <w:left w:val="none" w:sz="0" w:space="0" w:color="auto"/>
            <w:bottom w:val="none" w:sz="0" w:space="0" w:color="auto"/>
            <w:right w:val="none" w:sz="0" w:space="0" w:color="auto"/>
          </w:divBdr>
        </w:div>
        <w:div w:id="1150517194">
          <w:marLeft w:val="480"/>
          <w:marRight w:val="0"/>
          <w:marTop w:val="0"/>
          <w:marBottom w:val="0"/>
          <w:divBdr>
            <w:top w:val="none" w:sz="0" w:space="0" w:color="auto"/>
            <w:left w:val="none" w:sz="0" w:space="0" w:color="auto"/>
            <w:bottom w:val="none" w:sz="0" w:space="0" w:color="auto"/>
            <w:right w:val="none" w:sz="0" w:space="0" w:color="auto"/>
          </w:divBdr>
        </w:div>
        <w:div w:id="1155682344">
          <w:marLeft w:val="480"/>
          <w:marRight w:val="0"/>
          <w:marTop w:val="0"/>
          <w:marBottom w:val="0"/>
          <w:divBdr>
            <w:top w:val="none" w:sz="0" w:space="0" w:color="auto"/>
            <w:left w:val="none" w:sz="0" w:space="0" w:color="auto"/>
            <w:bottom w:val="none" w:sz="0" w:space="0" w:color="auto"/>
            <w:right w:val="none" w:sz="0" w:space="0" w:color="auto"/>
          </w:divBdr>
        </w:div>
        <w:div w:id="1168591712">
          <w:marLeft w:val="480"/>
          <w:marRight w:val="0"/>
          <w:marTop w:val="0"/>
          <w:marBottom w:val="0"/>
          <w:divBdr>
            <w:top w:val="none" w:sz="0" w:space="0" w:color="auto"/>
            <w:left w:val="none" w:sz="0" w:space="0" w:color="auto"/>
            <w:bottom w:val="none" w:sz="0" w:space="0" w:color="auto"/>
            <w:right w:val="none" w:sz="0" w:space="0" w:color="auto"/>
          </w:divBdr>
        </w:div>
        <w:div w:id="1173687793">
          <w:marLeft w:val="480"/>
          <w:marRight w:val="0"/>
          <w:marTop w:val="0"/>
          <w:marBottom w:val="0"/>
          <w:divBdr>
            <w:top w:val="none" w:sz="0" w:space="0" w:color="auto"/>
            <w:left w:val="none" w:sz="0" w:space="0" w:color="auto"/>
            <w:bottom w:val="none" w:sz="0" w:space="0" w:color="auto"/>
            <w:right w:val="none" w:sz="0" w:space="0" w:color="auto"/>
          </w:divBdr>
        </w:div>
      </w:divsChild>
    </w:div>
    <w:div w:id="588125485">
      <w:bodyDiv w:val="1"/>
      <w:marLeft w:val="0"/>
      <w:marRight w:val="0"/>
      <w:marTop w:val="0"/>
      <w:marBottom w:val="0"/>
      <w:divBdr>
        <w:top w:val="none" w:sz="0" w:space="0" w:color="auto"/>
        <w:left w:val="none" w:sz="0" w:space="0" w:color="auto"/>
        <w:bottom w:val="none" w:sz="0" w:space="0" w:color="auto"/>
        <w:right w:val="none" w:sz="0" w:space="0" w:color="auto"/>
      </w:divBdr>
    </w:div>
    <w:div w:id="588541618">
      <w:bodyDiv w:val="1"/>
      <w:marLeft w:val="0"/>
      <w:marRight w:val="0"/>
      <w:marTop w:val="0"/>
      <w:marBottom w:val="0"/>
      <w:divBdr>
        <w:top w:val="none" w:sz="0" w:space="0" w:color="auto"/>
        <w:left w:val="none" w:sz="0" w:space="0" w:color="auto"/>
        <w:bottom w:val="none" w:sz="0" w:space="0" w:color="auto"/>
        <w:right w:val="none" w:sz="0" w:space="0" w:color="auto"/>
      </w:divBdr>
    </w:div>
    <w:div w:id="588734894">
      <w:bodyDiv w:val="1"/>
      <w:marLeft w:val="0"/>
      <w:marRight w:val="0"/>
      <w:marTop w:val="0"/>
      <w:marBottom w:val="0"/>
      <w:divBdr>
        <w:top w:val="none" w:sz="0" w:space="0" w:color="auto"/>
        <w:left w:val="none" w:sz="0" w:space="0" w:color="auto"/>
        <w:bottom w:val="none" w:sz="0" w:space="0" w:color="auto"/>
        <w:right w:val="none" w:sz="0" w:space="0" w:color="auto"/>
      </w:divBdr>
    </w:div>
    <w:div w:id="588735234">
      <w:bodyDiv w:val="1"/>
      <w:marLeft w:val="0"/>
      <w:marRight w:val="0"/>
      <w:marTop w:val="0"/>
      <w:marBottom w:val="0"/>
      <w:divBdr>
        <w:top w:val="none" w:sz="0" w:space="0" w:color="auto"/>
        <w:left w:val="none" w:sz="0" w:space="0" w:color="auto"/>
        <w:bottom w:val="none" w:sz="0" w:space="0" w:color="auto"/>
        <w:right w:val="none" w:sz="0" w:space="0" w:color="auto"/>
      </w:divBdr>
    </w:div>
    <w:div w:id="588807972">
      <w:bodyDiv w:val="1"/>
      <w:marLeft w:val="0"/>
      <w:marRight w:val="0"/>
      <w:marTop w:val="0"/>
      <w:marBottom w:val="0"/>
      <w:divBdr>
        <w:top w:val="none" w:sz="0" w:space="0" w:color="auto"/>
        <w:left w:val="none" w:sz="0" w:space="0" w:color="auto"/>
        <w:bottom w:val="none" w:sz="0" w:space="0" w:color="auto"/>
        <w:right w:val="none" w:sz="0" w:space="0" w:color="auto"/>
      </w:divBdr>
    </w:div>
    <w:div w:id="588928419">
      <w:bodyDiv w:val="1"/>
      <w:marLeft w:val="0"/>
      <w:marRight w:val="0"/>
      <w:marTop w:val="0"/>
      <w:marBottom w:val="0"/>
      <w:divBdr>
        <w:top w:val="none" w:sz="0" w:space="0" w:color="auto"/>
        <w:left w:val="none" w:sz="0" w:space="0" w:color="auto"/>
        <w:bottom w:val="none" w:sz="0" w:space="0" w:color="auto"/>
        <w:right w:val="none" w:sz="0" w:space="0" w:color="auto"/>
      </w:divBdr>
      <w:divsChild>
        <w:div w:id="22752548">
          <w:marLeft w:val="480"/>
          <w:marRight w:val="0"/>
          <w:marTop w:val="0"/>
          <w:marBottom w:val="0"/>
          <w:divBdr>
            <w:top w:val="none" w:sz="0" w:space="0" w:color="auto"/>
            <w:left w:val="none" w:sz="0" w:space="0" w:color="auto"/>
            <w:bottom w:val="none" w:sz="0" w:space="0" w:color="auto"/>
            <w:right w:val="none" w:sz="0" w:space="0" w:color="auto"/>
          </w:divBdr>
        </w:div>
        <w:div w:id="40443258">
          <w:marLeft w:val="480"/>
          <w:marRight w:val="0"/>
          <w:marTop w:val="0"/>
          <w:marBottom w:val="0"/>
          <w:divBdr>
            <w:top w:val="none" w:sz="0" w:space="0" w:color="auto"/>
            <w:left w:val="none" w:sz="0" w:space="0" w:color="auto"/>
            <w:bottom w:val="none" w:sz="0" w:space="0" w:color="auto"/>
            <w:right w:val="none" w:sz="0" w:space="0" w:color="auto"/>
          </w:divBdr>
        </w:div>
        <w:div w:id="58941868">
          <w:marLeft w:val="480"/>
          <w:marRight w:val="0"/>
          <w:marTop w:val="0"/>
          <w:marBottom w:val="0"/>
          <w:divBdr>
            <w:top w:val="none" w:sz="0" w:space="0" w:color="auto"/>
            <w:left w:val="none" w:sz="0" w:space="0" w:color="auto"/>
            <w:bottom w:val="none" w:sz="0" w:space="0" w:color="auto"/>
            <w:right w:val="none" w:sz="0" w:space="0" w:color="auto"/>
          </w:divBdr>
        </w:div>
        <w:div w:id="59332577">
          <w:marLeft w:val="480"/>
          <w:marRight w:val="0"/>
          <w:marTop w:val="0"/>
          <w:marBottom w:val="0"/>
          <w:divBdr>
            <w:top w:val="none" w:sz="0" w:space="0" w:color="auto"/>
            <w:left w:val="none" w:sz="0" w:space="0" w:color="auto"/>
            <w:bottom w:val="none" w:sz="0" w:space="0" w:color="auto"/>
            <w:right w:val="none" w:sz="0" w:space="0" w:color="auto"/>
          </w:divBdr>
        </w:div>
        <w:div w:id="63112230">
          <w:marLeft w:val="480"/>
          <w:marRight w:val="0"/>
          <w:marTop w:val="0"/>
          <w:marBottom w:val="0"/>
          <w:divBdr>
            <w:top w:val="none" w:sz="0" w:space="0" w:color="auto"/>
            <w:left w:val="none" w:sz="0" w:space="0" w:color="auto"/>
            <w:bottom w:val="none" w:sz="0" w:space="0" w:color="auto"/>
            <w:right w:val="none" w:sz="0" w:space="0" w:color="auto"/>
          </w:divBdr>
        </w:div>
        <w:div w:id="67381777">
          <w:marLeft w:val="480"/>
          <w:marRight w:val="0"/>
          <w:marTop w:val="0"/>
          <w:marBottom w:val="0"/>
          <w:divBdr>
            <w:top w:val="none" w:sz="0" w:space="0" w:color="auto"/>
            <w:left w:val="none" w:sz="0" w:space="0" w:color="auto"/>
            <w:bottom w:val="none" w:sz="0" w:space="0" w:color="auto"/>
            <w:right w:val="none" w:sz="0" w:space="0" w:color="auto"/>
          </w:divBdr>
        </w:div>
        <w:div w:id="85854602">
          <w:marLeft w:val="480"/>
          <w:marRight w:val="0"/>
          <w:marTop w:val="0"/>
          <w:marBottom w:val="0"/>
          <w:divBdr>
            <w:top w:val="none" w:sz="0" w:space="0" w:color="auto"/>
            <w:left w:val="none" w:sz="0" w:space="0" w:color="auto"/>
            <w:bottom w:val="none" w:sz="0" w:space="0" w:color="auto"/>
            <w:right w:val="none" w:sz="0" w:space="0" w:color="auto"/>
          </w:divBdr>
        </w:div>
        <w:div w:id="102575871">
          <w:marLeft w:val="480"/>
          <w:marRight w:val="0"/>
          <w:marTop w:val="0"/>
          <w:marBottom w:val="0"/>
          <w:divBdr>
            <w:top w:val="none" w:sz="0" w:space="0" w:color="auto"/>
            <w:left w:val="none" w:sz="0" w:space="0" w:color="auto"/>
            <w:bottom w:val="none" w:sz="0" w:space="0" w:color="auto"/>
            <w:right w:val="none" w:sz="0" w:space="0" w:color="auto"/>
          </w:divBdr>
        </w:div>
        <w:div w:id="151063244">
          <w:marLeft w:val="480"/>
          <w:marRight w:val="0"/>
          <w:marTop w:val="0"/>
          <w:marBottom w:val="0"/>
          <w:divBdr>
            <w:top w:val="none" w:sz="0" w:space="0" w:color="auto"/>
            <w:left w:val="none" w:sz="0" w:space="0" w:color="auto"/>
            <w:bottom w:val="none" w:sz="0" w:space="0" w:color="auto"/>
            <w:right w:val="none" w:sz="0" w:space="0" w:color="auto"/>
          </w:divBdr>
        </w:div>
        <w:div w:id="159976512">
          <w:marLeft w:val="480"/>
          <w:marRight w:val="0"/>
          <w:marTop w:val="0"/>
          <w:marBottom w:val="0"/>
          <w:divBdr>
            <w:top w:val="none" w:sz="0" w:space="0" w:color="auto"/>
            <w:left w:val="none" w:sz="0" w:space="0" w:color="auto"/>
            <w:bottom w:val="none" w:sz="0" w:space="0" w:color="auto"/>
            <w:right w:val="none" w:sz="0" w:space="0" w:color="auto"/>
          </w:divBdr>
        </w:div>
        <w:div w:id="190608796">
          <w:marLeft w:val="480"/>
          <w:marRight w:val="0"/>
          <w:marTop w:val="0"/>
          <w:marBottom w:val="0"/>
          <w:divBdr>
            <w:top w:val="none" w:sz="0" w:space="0" w:color="auto"/>
            <w:left w:val="none" w:sz="0" w:space="0" w:color="auto"/>
            <w:bottom w:val="none" w:sz="0" w:space="0" w:color="auto"/>
            <w:right w:val="none" w:sz="0" w:space="0" w:color="auto"/>
          </w:divBdr>
        </w:div>
        <w:div w:id="234971589">
          <w:marLeft w:val="480"/>
          <w:marRight w:val="0"/>
          <w:marTop w:val="0"/>
          <w:marBottom w:val="0"/>
          <w:divBdr>
            <w:top w:val="none" w:sz="0" w:space="0" w:color="auto"/>
            <w:left w:val="none" w:sz="0" w:space="0" w:color="auto"/>
            <w:bottom w:val="none" w:sz="0" w:space="0" w:color="auto"/>
            <w:right w:val="none" w:sz="0" w:space="0" w:color="auto"/>
          </w:divBdr>
        </w:div>
        <w:div w:id="245378968">
          <w:marLeft w:val="480"/>
          <w:marRight w:val="0"/>
          <w:marTop w:val="0"/>
          <w:marBottom w:val="0"/>
          <w:divBdr>
            <w:top w:val="none" w:sz="0" w:space="0" w:color="auto"/>
            <w:left w:val="none" w:sz="0" w:space="0" w:color="auto"/>
            <w:bottom w:val="none" w:sz="0" w:space="0" w:color="auto"/>
            <w:right w:val="none" w:sz="0" w:space="0" w:color="auto"/>
          </w:divBdr>
        </w:div>
        <w:div w:id="248151273">
          <w:marLeft w:val="480"/>
          <w:marRight w:val="0"/>
          <w:marTop w:val="0"/>
          <w:marBottom w:val="0"/>
          <w:divBdr>
            <w:top w:val="none" w:sz="0" w:space="0" w:color="auto"/>
            <w:left w:val="none" w:sz="0" w:space="0" w:color="auto"/>
            <w:bottom w:val="none" w:sz="0" w:space="0" w:color="auto"/>
            <w:right w:val="none" w:sz="0" w:space="0" w:color="auto"/>
          </w:divBdr>
        </w:div>
        <w:div w:id="260533902">
          <w:marLeft w:val="480"/>
          <w:marRight w:val="0"/>
          <w:marTop w:val="0"/>
          <w:marBottom w:val="0"/>
          <w:divBdr>
            <w:top w:val="none" w:sz="0" w:space="0" w:color="auto"/>
            <w:left w:val="none" w:sz="0" w:space="0" w:color="auto"/>
            <w:bottom w:val="none" w:sz="0" w:space="0" w:color="auto"/>
            <w:right w:val="none" w:sz="0" w:space="0" w:color="auto"/>
          </w:divBdr>
        </w:div>
        <w:div w:id="288782247">
          <w:marLeft w:val="480"/>
          <w:marRight w:val="0"/>
          <w:marTop w:val="0"/>
          <w:marBottom w:val="0"/>
          <w:divBdr>
            <w:top w:val="none" w:sz="0" w:space="0" w:color="auto"/>
            <w:left w:val="none" w:sz="0" w:space="0" w:color="auto"/>
            <w:bottom w:val="none" w:sz="0" w:space="0" w:color="auto"/>
            <w:right w:val="none" w:sz="0" w:space="0" w:color="auto"/>
          </w:divBdr>
        </w:div>
        <w:div w:id="291181732">
          <w:marLeft w:val="480"/>
          <w:marRight w:val="0"/>
          <w:marTop w:val="0"/>
          <w:marBottom w:val="0"/>
          <w:divBdr>
            <w:top w:val="none" w:sz="0" w:space="0" w:color="auto"/>
            <w:left w:val="none" w:sz="0" w:space="0" w:color="auto"/>
            <w:bottom w:val="none" w:sz="0" w:space="0" w:color="auto"/>
            <w:right w:val="none" w:sz="0" w:space="0" w:color="auto"/>
          </w:divBdr>
        </w:div>
        <w:div w:id="295794635">
          <w:marLeft w:val="480"/>
          <w:marRight w:val="0"/>
          <w:marTop w:val="0"/>
          <w:marBottom w:val="0"/>
          <w:divBdr>
            <w:top w:val="none" w:sz="0" w:space="0" w:color="auto"/>
            <w:left w:val="none" w:sz="0" w:space="0" w:color="auto"/>
            <w:bottom w:val="none" w:sz="0" w:space="0" w:color="auto"/>
            <w:right w:val="none" w:sz="0" w:space="0" w:color="auto"/>
          </w:divBdr>
        </w:div>
        <w:div w:id="330718770">
          <w:marLeft w:val="480"/>
          <w:marRight w:val="0"/>
          <w:marTop w:val="0"/>
          <w:marBottom w:val="0"/>
          <w:divBdr>
            <w:top w:val="none" w:sz="0" w:space="0" w:color="auto"/>
            <w:left w:val="none" w:sz="0" w:space="0" w:color="auto"/>
            <w:bottom w:val="none" w:sz="0" w:space="0" w:color="auto"/>
            <w:right w:val="none" w:sz="0" w:space="0" w:color="auto"/>
          </w:divBdr>
        </w:div>
        <w:div w:id="402458177">
          <w:marLeft w:val="480"/>
          <w:marRight w:val="0"/>
          <w:marTop w:val="0"/>
          <w:marBottom w:val="0"/>
          <w:divBdr>
            <w:top w:val="none" w:sz="0" w:space="0" w:color="auto"/>
            <w:left w:val="none" w:sz="0" w:space="0" w:color="auto"/>
            <w:bottom w:val="none" w:sz="0" w:space="0" w:color="auto"/>
            <w:right w:val="none" w:sz="0" w:space="0" w:color="auto"/>
          </w:divBdr>
        </w:div>
        <w:div w:id="404843844">
          <w:marLeft w:val="480"/>
          <w:marRight w:val="0"/>
          <w:marTop w:val="0"/>
          <w:marBottom w:val="0"/>
          <w:divBdr>
            <w:top w:val="none" w:sz="0" w:space="0" w:color="auto"/>
            <w:left w:val="none" w:sz="0" w:space="0" w:color="auto"/>
            <w:bottom w:val="none" w:sz="0" w:space="0" w:color="auto"/>
            <w:right w:val="none" w:sz="0" w:space="0" w:color="auto"/>
          </w:divBdr>
        </w:div>
        <w:div w:id="442118421">
          <w:marLeft w:val="480"/>
          <w:marRight w:val="0"/>
          <w:marTop w:val="0"/>
          <w:marBottom w:val="0"/>
          <w:divBdr>
            <w:top w:val="none" w:sz="0" w:space="0" w:color="auto"/>
            <w:left w:val="none" w:sz="0" w:space="0" w:color="auto"/>
            <w:bottom w:val="none" w:sz="0" w:space="0" w:color="auto"/>
            <w:right w:val="none" w:sz="0" w:space="0" w:color="auto"/>
          </w:divBdr>
        </w:div>
        <w:div w:id="491065854">
          <w:marLeft w:val="480"/>
          <w:marRight w:val="0"/>
          <w:marTop w:val="0"/>
          <w:marBottom w:val="0"/>
          <w:divBdr>
            <w:top w:val="none" w:sz="0" w:space="0" w:color="auto"/>
            <w:left w:val="none" w:sz="0" w:space="0" w:color="auto"/>
            <w:bottom w:val="none" w:sz="0" w:space="0" w:color="auto"/>
            <w:right w:val="none" w:sz="0" w:space="0" w:color="auto"/>
          </w:divBdr>
        </w:div>
        <w:div w:id="491530243">
          <w:marLeft w:val="480"/>
          <w:marRight w:val="0"/>
          <w:marTop w:val="0"/>
          <w:marBottom w:val="0"/>
          <w:divBdr>
            <w:top w:val="none" w:sz="0" w:space="0" w:color="auto"/>
            <w:left w:val="none" w:sz="0" w:space="0" w:color="auto"/>
            <w:bottom w:val="none" w:sz="0" w:space="0" w:color="auto"/>
            <w:right w:val="none" w:sz="0" w:space="0" w:color="auto"/>
          </w:divBdr>
        </w:div>
        <w:div w:id="501313135">
          <w:marLeft w:val="480"/>
          <w:marRight w:val="0"/>
          <w:marTop w:val="0"/>
          <w:marBottom w:val="0"/>
          <w:divBdr>
            <w:top w:val="none" w:sz="0" w:space="0" w:color="auto"/>
            <w:left w:val="none" w:sz="0" w:space="0" w:color="auto"/>
            <w:bottom w:val="none" w:sz="0" w:space="0" w:color="auto"/>
            <w:right w:val="none" w:sz="0" w:space="0" w:color="auto"/>
          </w:divBdr>
        </w:div>
        <w:div w:id="512382396">
          <w:marLeft w:val="480"/>
          <w:marRight w:val="0"/>
          <w:marTop w:val="0"/>
          <w:marBottom w:val="0"/>
          <w:divBdr>
            <w:top w:val="none" w:sz="0" w:space="0" w:color="auto"/>
            <w:left w:val="none" w:sz="0" w:space="0" w:color="auto"/>
            <w:bottom w:val="none" w:sz="0" w:space="0" w:color="auto"/>
            <w:right w:val="none" w:sz="0" w:space="0" w:color="auto"/>
          </w:divBdr>
        </w:div>
        <w:div w:id="577446183">
          <w:marLeft w:val="480"/>
          <w:marRight w:val="0"/>
          <w:marTop w:val="0"/>
          <w:marBottom w:val="0"/>
          <w:divBdr>
            <w:top w:val="none" w:sz="0" w:space="0" w:color="auto"/>
            <w:left w:val="none" w:sz="0" w:space="0" w:color="auto"/>
            <w:bottom w:val="none" w:sz="0" w:space="0" w:color="auto"/>
            <w:right w:val="none" w:sz="0" w:space="0" w:color="auto"/>
          </w:divBdr>
        </w:div>
        <w:div w:id="598876912">
          <w:marLeft w:val="480"/>
          <w:marRight w:val="0"/>
          <w:marTop w:val="0"/>
          <w:marBottom w:val="0"/>
          <w:divBdr>
            <w:top w:val="none" w:sz="0" w:space="0" w:color="auto"/>
            <w:left w:val="none" w:sz="0" w:space="0" w:color="auto"/>
            <w:bottom w:val="none" w:sz="0" w:space="0" w:color="auto"/>
            <w:right w:val="none" w:sz="0" w:space="0" w:color="auto"/>
          </w:divBdr>
        </w:div>
        <w:div w:id="600529961">
          <w:marLeft w:val="480"/>
          <w:marRight w:val="0"/>
          <w:marTop w:val="0"/>
          <w:marBottom w:val="0"/>
          <w:divBdr>
            <w:top w:val="none" w:sz="0" w:space="0" w:color="auto"/>
            <w:left w:val="none" w:sz="0" w:space="0" w:color="auto"/>
            <w:bottom w:val="none" w:sz="0" w:space="0" w:color="auto"/>
            <w:right w:val="none" w:sz="0" w:space="0" w:color="auto"/>
          </w:divBdr>
        </w:div>
        <w:div w:id="610164339">
          <w:marLeft w:val="480"/>
          <w:marRight w:val="0"/>
          <w:marTop w:val="0"/>
          <w:marBottom w:val="0"/>
          <w:divBdr>
            <w:top w:val="none" w:sz="0" w:space="0" w:color="auto"/>
            <w:left w:val="none" w:sz="0" w:space="0" w:color="auto"/>
            <w:bottom w:val="none" w:sz="0" w:space="0" w:color="auto"/>
            <w:right w:val="none" w:sz="0" w:space="0" w:color="auto"/>
          </w:divBdr>
        </w:div>
        <w:div w:id="635914341">
          <w:marLeft w:val="480"/>
          <w:marRight w:val="0"/>
          <w:marTop w:val="0"/>
          <w:marBottom w:val="0"/>
          <w:divBdr>
            <w:top w:val="none" w:sz="0" w:space="0" w:color="auto"/>
            <w:left w:val="none" w:sz="0" w:space="0" w:color="auto"/>
            <w:bottom w:val="none" w:sz="0" w:space="0" w:color="auto"/>
            <w:right w:val="none" w:sz="0" w:space="0" w:color="auto"/>
          </w:divBdr>
        </w:div>
        <w:div w:id="654646193">
          <w:marLeft w:val="480"/>
          <w:marRight w:val="0"/>
          <w:marTop w:val="0"/>
          <w:marBottom w:val="0"/>
          <w:divBdr>
            <w:top w:val="none" w:sz="0" w:space="0" w:color="auto"/>
            <w:left w:val="none" w:sz="0" w:space="0" w:color="auto"/>
            <w:bottom w:val="none" w:sz="0" w:space="0" w:color="auto"/>
            <w:right w:val="none" w:sz="0" w:space="0" w:color="auto"/>
          </w:divBdr>
        </w:div>
        <w:div w:id="665674632">
          <w:marLeft w:val="480"/>
          <w:marRight w:val="0"/>
          <w:marTop w:val="0"/>
          <w:marBottom w:val="0"/>
          <w:divBdr>
            <w:top w:val="none" w:sz="0" w:space="0" w:color="auto"/>
            <w:left w:val="none" w:sz="0" w:space="0" w:color="auto"/>
            <w:bottom w:val="none" w:sz="0" w:space="0" w:color="auto"/>
            <w:right w:val="none" w:sz="0" w:space="0" w:color="auto"/>
          </w:divBdr>
        </w:div>
        <w:div w:id="699547892">
          <w:marLeft w:val="480"/>
          <w:marRight w:val="0"/>
          <w:marTop w:val="0"/>
          <w:marBottom w:val="0"/>
          <w:divBdr>
            <w:top w:val="none" w:sz="0" w:space="0" w:color="auto"/>
            <w:left w:val="none" w:sz="0" w:space="0" w:color="auto"/>
            <w:bottom w:val="none" w:sz="0" w:space="0" w:color="auto"/>
            <w:right w:val="none" w:sz="0" w:space="0" w:color="auto"/>
          </w:divBdr>
        </w:div>
        <w:div w:id="714307683">
          <w:marLeft w:val="480"/>
          <w:marRight w:val="0"/>
          <w:marTop w:val="0"/>
          <w:marBottom w:val="0"/>
          <w:divBdr>
            <w:top w:val="none" w:sz="0" w:space="0" w:color="auto"/>
            <w:left w:val="none" w:sz="0" w:space="0" w:color="auto"/>
            <w:bottom w:val="none" w:sz="0" w:space="0" w:color="auto"/>
            <w:right w:val="none" w:sz="0" w:space="0" w:color="auto"/>
          </w:divBdr>
        </w:div>
        <w:div w:id="739643474">
          <w:marLeft w:val="480"/>
          <w:marRight w:val="0"/>
          <w:marTop w:val="0"/>
          <w:marBottom w:val="0"/>
          <w:divBdr>
            <w:top w:val="none" w:sz="0" w:space="0" w:color="auto"/>
            <w:left w:val="none" w:sz="0" w:space="0" w:color="auto"/>
            <w:bottom w:val="none" w:sz="0" w:space="0" w:color="auto"/>
            <w:right w:val="none" w:sz="0" w:space="0" w:color="auto"/>
          </w:divBdr>
        </w:div>
        <w:div w:id="753553938">
          <w:marLeft w:val="480"/>
          <w:marRight w:val="0"/>
          <w:marTop w:val="0"/>
          <w:marBottom w:val="0"/>
          <w:divBdr>
            <w:top w:val="none" w:sz="0" w:space="0" w:color="auto"/>
            <w:left w:val="none" w:sz="0" w:space="0" w:color="auto"/>
            <w:bottom w:val="none" w:sz="0" w:space="0" w:color="auto"/>
            <w:right w:val="none" w:sz="0" w:space="0" w:color="auto"/>
          </w:divBdr>
        </w:div>
        <w:div w:id="813915723">
          <w:marLeft w:val="480"/>
          <w:marRight w:val="0"/>
          <w:marTop w:val="0"/>
          <w:marBottom w:val="0"/>
          <w:divBdr>
            <w:top w:val="none" w:sz="0" w:space="0" w:color="auto"/>
            <w:left w:val="none" w:sz="0" w:space="0" w:color="auto"/>
            <w:bottom w:val="none" w:sz="0" w:space="0" w:color="auto"/>
            <w:right w:val="none" w:sz="0" w:space="0" w:color="auto"/>
          </w:divBdr>
        </w:div>
        <w:div w:id="845291533">
          <w:marLeft w:val="480"/>
          <w:marRight w:val="0"/>
          <w:marTop w:val="0"/>
          <w:marBottom w:val="0"/>
          <w:divBdr>
            <w:top w:val="none" w:sz="0" w:space="0" w:color="auto"/>
            <w:left w:val="none" w:sz="0" w:space="0" w:color="auto"/>
            <w:bottom w:val="none" w:sz="0" w:space="0" w:color="auto"/>
            <w:right w:val="none" w:sz="0" w:space="0" w:color="auto"/>
          </w:divBdr>
        </w:div>
        <w:div w:id="871573049">
          <w:marLeft w:val="480"/>
          <w:marRight w:val="0"/>
          <w:marTop w:val="0"/>
          <w:marBottom w:val="0"/>
          <w:divBdr>
            <w:top w:val="none" w:sz="0" w:space="0" w:color="auto"/>
            <w:left w:val="none" w:sz="0" w:space="0" w:color="auto"/>
            <w:bottom w:val="none" w:sz="0" w:space="0" w:color="auto"/>
            <w:right w:val="none" w:sz="0" w:space="0" w:color="auto"/>
          </w:divBdr>
        </w:div>
        <w:div w:id="882601168">
          <w:marLeft w:val="480"/>
          <w:marRight w:val="0"/>
          <w:marTop w:val="0"/>
          <w:marBottom w:val="0"/>
          <w:divBdr>
            <w:top w:val="none" w:sz="0" w:space="0" w:color="auto"/>
            <w:left w:val="none" w:sz="0" w:space="0" w:color="auto"/>
            <w:bottom w:val="none" w:sz="0" w:space="0" w:color="auto"/>
            <w:right w:val="none" w:sz="0" w:space="0" w:color="auto"/>
          </w:divBdr>
        </w:div>
        <w:div w:id="891118125">
          <w:marLeft w:val="480"/>
          <w:marRight w:val="0"/>
          <w:marTop w:val="0"/>
          <w:marBottom w:val="0"/>
          <w:divBdr>
            <w:top w:val="none" w:sz="0" w:space="0" w:color="auto"/>
            <w:left w:val="none" w:sz="0" w:space="0" w:color="auto"/>
            <w:bottom w:val="none" w:sz="0" w:space="0" w:color="auto"/>
            <w:right w:val="none" w:sz="0" w:space="0" w:color="auto"/>
          </w:divBdr>
        </w:div>
        <w:div w:id="974137224">
          <w:marLeft w:val="480"/>
          <w:marRight w:val="0"/>
          <w:marTop w:val="0"/>
          <w:marBottom w:val="0"/>
          <w:divBdr>
            <w:top w:val="none" w:sz="0" w:space="0" w:color="auto"/>
            <w:left w:val="none" w:sz="0" w:space="0" w:color="auto"/>
            <w:bottom w:val="none" w:sz="0" w:space="0" w:color="auto"/>
            <w:right w:val="none" w:sz="0" w:space="0" w:color="auto"/>
          </w:divBdr>
        </w:div>
        <w:div w:id="985084884">
          <w:marLeft w:val="480"/>
          <w:marRight w:val="0"/>
          <w:marTop w:val="0"/>
          <w:marBottom w:val="0"/>
          <w:divBdr>
            <w:top w:val="none" w:sz="0" w:space="0" w:color="auto"/>
            <w:left w:val="none" w:sz="0" w:space="0" w:color="auto"/>
            <w:bottom w:val="none" w:sz="0" w:space="0" w:color="auto"/>
            <w:right w:val="none" w:sz="0" w:space="0" w:color="auto"/>
          </w:divBdr>
        </w:div>
        <w:div w:id="1015768223">
          <w:marLeft w:val="480"/>
          <w:marRight w:val="0"/>
          <w:marTop w:val="0"/>
          <w:marBottom w:val="0"/>
          <w:divBdr>
            <w:top w:val="none" w:sz="0" w:space="0" w:color="auto"/>
            <w:left w:val="none" w:sz="0" w:space="0" w:color="auto"/>
            <w:bottom w:val="none" w:sz="0" w:space="0" w:color="auto"/>
            <w:right w:val="none" w:sz="0" w:space="0" w:color="auto"/>
          </w:divBdr>
        </w:div>
        <w:div w:id="1090196669">
          <w:marLeft w:val="480"/>
          <w:marRight w:val="0"/>
          <w:marTop w:val="0"/>
          <w:marBottom w:val="0"/>
          <w:divBdr>
            <w:top w:val="none" w:sz="0" w:space="0" w:color="auto"/>
            <w:left w:val="none" w:sz="0" w:space="0" w:color="auto"/>
            <w:bottom w:val="none" w:sz="0" w:space="0" w:color="auto"/>
            <w:right w:val="none" w:sz="0" w:space="0" w:color="auto"/>
          </w:divBdr>
        </w:div>
        <w:div w:id="1110467585">
          <w:marLeft w:val="480"/>
          <w:marRight w:val="0"/>
          <w:marTop w:val="0"/>
          <w:marBottom w:val="0"/>
          <w:divBdr>
            <w:top w:val="none" w:sz="0" w:space="0" w:color="auto"/>
            <w:left w:val="none" w:sz="0" w:space="0" w:color="auto"/>
            <w:bottom w:val="none" w:sz="0" w:space="0" w:color="auto"/>
            <w:right w:val="none" w:sz="0" w:space="0" w:color="auto"/>
          </w:divBdr>
        </w:div>
        <w:div w:id="1121416240">
          <w:marLeft w:val="480"/>
          <w:marRight w:val="0"/>
          <w:marTop w:val="0"/>
          <w:marBottom w:val="0"/>
          <w:divBdr>
            <w:top w:val="none" w:sz="0" w:space="0" w:color="auto"/>
            <w:left w:val="none" w:sz="0" w:space="0" w:color="auto"/>
            <w:bottom w:val="none" w:sz="0" w:space="0" w:color="auto"/>
            <w:right w:val="none" w:sz="0" w:space="0" w:color="auto"/>
          </w:divBdr>
        </w:div>
        <w:div w:id="1135677015">
          <w:marLeft w:val="480"/>
          <w:marRight w:val="0"/>
          <w:marTop w:val="0"/>
          <w:marBottom w:val="0"/>
          <w:divBdr>
            <w:top w:val="none" w:sz="0" w:space="0" w:color="auto"/>
            <w:left w:val="none" w:sz="0" w:space="0" w:color="auto"/>
            <w:bottom w:val="none" w:sz="0" w:space="0" w:color="auto"/>
            <w:right w:val="none" w:sz="0" w:space="0" w:color="auto"/>
          </w:divBdr>
        </w:div>
      </w:divsChild>
    </w:div>
    <w:div w:id="589122416">
      <w:bodyDiv w:val="1"/>
      <w:marLeft w:val="0"/>
      <w:marRight w:val="0"/>
      <w:marTop w:val="0"/>
      <w:marBottom w:val="0"/>
      <w:divBdr>
        <w:top w:val="none" w:sz="0" w:space="0" w:color="auto"/>
        <w:left w:val="none" w:sz="0" w:space="0" w:color="auto"/>
        <w:bottom w:val="none" w:sz="0" w:space="0" w:color="auto"/>
        <w:right w:val="none" w:sz="0" w:space="0" w:color="auto"/>
      </w:divBdr>
    </w:div>
    <w:div w:id="589240400">
      <w:bodyDiv w:val="1"/>
      <w:marLeft w:val="0"/>
      <w:marRight w:val="0"/>
      <w:marTop w:val="0"/>
      <w:marBottom w:val="0"/>
      <w:divBdr>
        <w:top w:val="none" w:sz="0" w:space="0" w:color="auto"/>
        <w:left w:val="none" w:sz="0" w:space="0" w:color="auto"/>
        <w:bottom w:val="none" w:sz="0" w:space="0" w:color="auto"/>
        <w:right w:val="none" w:sz="0" w:space="0" w:color="auto"/>
      </w:divBdr>
    </w:div>
    <w:div w:id="589657308">
      <w:bodyDiv w:val="1"/>
      <w:marLeft w:val="0"/>
      <w:marRight w:val="0"/>
      <w:marTop w:val="0"/>
      <w:marBottom w:val="0"/>
      <w:divBdr>
        <w:top w:val="none" w:sz="0" w:space="0" w:color="auto"/>
        <w:left w:val="none" w:sz="0" w:space="0" w:color="auto"/>
        <w:bottom w:val="none" w:sz="0" w:space="0" w:color="auto"/>
        <w:right w:val="none" w:sz="0" w:space="0" w:color="auto"/>
      </w:divBdr>
    </w:div>
    <w:div w:id="589705700">
      <w:bodyDiv w:val="1"/>
      <w:marLeft w:val="0"/>
      <w:marRight w:val="0"/>
      <w:marTop w:val="0"/>
      <w:marBottom w:val="0"/>
      <w:divBdr>
        <w:top w:val="none" w:sz="0" w:space="0" w:color="auto"/>
        <w:left w:val="none" w:sz="0" w:space="0" w:color="auto"/>
        <w:bottom w:val="none" w:sz="0" w:space="0" w:color="auto"/>
        <w:right w:val="none" w:sz="0" w:space="0" w:color="auto"/>
      </w:divBdr>
    </w:div>
    <w:div w:id="590165033">
      <w:bodyDiv w:val="1"/>
      <w:marLeft w:val="0"/>
      <w:marRight w:val="0"/>
      <w:marTop w:val="0"/>
      <w:marBottom w:val="0"/>
      <w:divBdr>
        <w:top w:val="none" w:sz="0" w:space="0" w:color="auto"/>
        <w:left w:val="none" w:sz="0" w:space="0" w:color="auto"/>
        <w:bottom w:val="none" w:sz="0" w:space="0" w:color="auto"/>
        <w:right w:val="none" w:sz="0" w:space="0" w:color="auto"/>
      </w:divBdr>
    </w:div>
    <w:div w:id="590436877">
      <w:bodyDiv w:val="1"/>
      <w:marLeft w:val="0"/>
      <w:marRight w:val="0"/>
      <w:marTop w:val="0"/>
      <w:marBottom w:val="0"/>
      <w:divBdr>
        <w:top w:val="none" w:sz="0" w:space="0" w:color="auto"/>
        <w:left w:val="none" w:sz="0" w:space="0" w:color="auto"/>
        <w:bottom w:val="none" w:sz="0" w:space="0" w:color="auto"/>
        <w:right w:val="none" w:sz="0" w:space="0" w:color="auto"/>
      </w:divBdr>
      <w:divsChild>
        <w:div w:id="4332374">
          <w:marLeft w:val="480"/>
          <w:marRight w:val="0"/>
          <w:marTop w:val="0"/>
          <w:marBottom w:val="0"/>
          <w:divBdr>
            <w:top w:val="none" w:sz="0" w:space="0" w:color="auto"/>
            <w:left w:val="none" w:sz="0" w:space="0" w:color="auto"/>
            <w:bottom w:val="none" w:sz="0" w:space="0" w:color="auto"/>
            <w:right w:val="none" w:sz="0" w:space="0" w:color="auto"/>
          </w:divBdr>
        </w:div>
        <w:div w:id="112210688">
          <w:marLeft w:val="480"/>
          <w:marRight w:val="0"/>
          <w:marTop w:val="0"/>
          <w:marBottom w:val="0"/>
          <w:divBdr>
            <w:top w:val="none" w:sz="0" w:space="0" w:color="auto"/>
            <w:left w:val="none" w:sz="0" w:space="0" w:color="auto"/>
            <w:bottom w:val="none" w:sz="0" w:space="0" w:color="auto"/>
            <w:right w:val="none" w:sz="0" w:space="0" w:color="auto"/>
          </w:divBdr>
        </w:div>
        <w:div w:id="146554718">
          <w:marLeft w:val="480"/>
          <w:marRight w:val="0"/>
          <w:marTop w:val="0"/>
          <w:marBottom w:val="0"/>
          <w:divBdr>
            <w:top w:val="none" w:sz="0" w:space="0" w:color="auto"/>
            <w:left w:val="none" w:sz="0" w:space="0" w:color="auto"/>
            <w:bottom w:val="none" w:sz="0" w:space="0" w:color="auto"/>
            <w:right w:val="none" w:sz="0" w:space="0" w:color="auto"/>
          </w:divBdr>
        </w:div>
        <w:div w:id="167910769">
          <w:marLeft w:val="480"/>
          <w:marRight w:val="0"/>
          <w:marTop w:val="0"/>
          <w:marBottom w:val="0"/>
          <w:divBdr>
            <w:top w:val="none" w:sz="0" w:space="0" w:color="auto"/>
            <w:left w:val="none" w:sz="0" w:space="0" w:color="auto"/>
            <w:bottom w:val="none" w:sz="0" w:space="0" w:color="auto"/>
            <w:right w:val="none" w:sz="0" w:space="0" w:color="auto"/>
          </w:divBdr>
        </w:div>
        <w:div w:id="410738967">
          <w:marLeft w:val="480"/>
          <w:marRight w:val="0"/>
          <w:marTop w:val="0"/>
          <w:marBottom w:val="0"/>
          <w:divBdr>
            <w:top w:val="none" w:sz="0" w:space="0" w:color="auto"/>
            <w:left w:val="none" w:sz="0" w:space="0" w:color="auto"/>
            <w:bottom w:val="none" w:sz="0" w:space="0" w:color="auto"/>
            <w:right w:val="none" w:sz="0" w:space="0" w:color="auto"/>
          </w:divBdr>
        </w:div>
        <w:div w:id="526062632">
          <w:marLeft w:val="480"/>
          <w:marRight w:val="0"/>
          <w:marTop w:val="0"/>
          <w:marBottom w:val="0"/>
          <w:divBdr>
            <w:top w:val="none" w:sz="0" w:space="0" w:color="auto"/>
            <w:left w:val="none" w:sz="0" w:space="0" w:color="auto"/>
            <w:bottom w:val="none" w:sz="0" w:space="0" w:color="auto"/>
            <w:right w:val="none" w:sz="0" w:space="0" w:color="auto"/>
          </w:divBdr>
        </w:div>
        <w:div w:id="566764144">
          <w:marLeft w:val="480"/>
          <w:marRight w:val="0"/>
          <w:marTop w:val="0"/>
          <w:marBottom w:val="0"/>
          <w:divBdr>
            <w:top w:val="none" w:sz="0" w:space="0" w:color="auto"/>
            <w:left w:val="none" w:sz="0" w:space="0" w:color="auto"/>
            <w:bottom w:val="none" w:sz="0" w:space="0" w:color="auto"/>
            <w:right w:val="none" w:sz="0" w:space="0" w:color="auto"/>
          </w:divBdr>
        </w:div>
        <w:div w:id="801272262">
          <w:marLeft w:val="480"/>
          <w:marRight w:val="0"/>
          <w:marTop w:val="0"/>
          <w:marBottom w:val="0"/>
          <w:divBdr>
            <w:top w:val="none" w:sz="0" w:space="0" w:color="auto"/>
            <w:left w:val="none" w:sz="0" w:space="0" w:color="auto"/>
            <w:bottom w:val="none" w:sz="0" w:space="0" w:color="auto"/>
            <w:right w:val="none" w:sz="0" w:space="0" w:color="auto"/>
          </w:divBdr>
        </w:div>
        <w:div w:id="964582313">
          <w:marLeft w:val="480"/>
          <w:marRight w:val="0"/>
          <w:marTop w:val="0"/>
          <w:marBottom w:val="0"/>
          <w:divBdr>
            <w:top w:val="none" w:sz="0" w:space="0" w:color="auto"/>
            <w:left w:val="none" w:sz="0" w:space="0" w:color="auto"/>
            <w:bottom w:val="none" w:sz="0" w:space="0" w:color="auto"/>
            <w:right w:val="none" w:sz="0" w:space="0" w:color="auto"/>
          </w:divBdr>
        </w:div>
        <w:div w:id="965162993">
          <w:marLeft w:val="480"/>
          <w:marRight w:val="0"/>
          <w:marTop w:val="0"/>
          <w:marBottom w:val="0"/>
          <w:divBdr>
            <w:top w:val="none" w:sz="0" w:space="0" w:color="auto"/>
            <w:left w:val="none" w:sz="0" w:space="0" w:color="auto"/>
            <w:bottom w:val="none" w:sz="0" w:space="0" w:color="auto"/>
            <w:right w:val="none" w:sz="0" w:space="0" w:color="auto"/>
          </w:divBdr>
        </w:div>
        <w:div w:id="1133670930">
          <w:marLeft w:val="480"/>
          <w:marRight w:val="0"/>
          <w:marTop w:val="0"/>
          <w:marBottom w:val="0"/>
          <w:divBdr>
            <w:top w:val="none" w:sz="0" w:space="0" w:color="auto"/>
            <w:left w:val="none" w:sz="0" w:space="0" w:color="auto"/>
            <w:bottom w:val="none" w:sz="0" w:space="0" w:color="auto"/>
            <w:right w:val="none" w:sz="0" w:space="0" w:color="auto"/>
          </w:divBdr>
        </w:div>
      </w:divsChild>
    </w:div>
    <w:div w:id="590508432">
      <w:bodyDiv w:val="1"/>
      <w:marLeft w:val="0"/>
      <w:marRight w:val="0"/>
      <w:marTop w:val="0"/>
      <w:marBottom w:val="0"/>
      <w:divBdr>
        <w:top w:val="none" w:sz="0" w:space="0" w:color="auto"/>
        <w:left w:val="none" w:sz="0" w:space="0" w:color="auto"/>
        <w:bottom w:val="none" w:sz="0" w:space="0" w:color="auto"/>
        <w:right w:val="none" w:sz="0" w:space="0" w:color="auto"/>
      </w:divBdr>
    </w:div>
    <w:div w:id="590696423">
      <w:bodyDiv w:val="1"/>
      <w:marLeft w:val="0"/>
      <w:marRight w:val="0"/>
      <w:marTop w:val="0"/>
      <w:marBottom w:val="0"/>
      <w:divBdr>
        <w:top w:val="none" w:sz="0" w:space="0" w:color="auto"/>
        <w:left w:val="none" w:sz="0" w:space="0" w:color="auto"/>
        <w:bottom w:val="none" w:sz="0" w:space="0" w:color="auto"/>
        <w:right w:val="none" w:sz="0" w:space="0" w:color="auto"/>
      </w:divBdr>
    </w:div>
    <w:div w:id="590821483">
      <w:bodyDiv w:val="1"/>
      <w:marLeft w:val="0"/>
      <w:marRight w:val="0"/>
      <w:marTop w:val="0"/>
      <w:marBottom w:val="0"/>
      <w:divBdr>
        <w:top w:val="none" w:sz="0" w:space="0" w:color="auto"/>
        <w:left w:val="none" w:sz="0" w:space="0" w:color="auto"/>
        <w:bottom w:val="none" w:sz="0" w:space="0" w:color="auto"/>
        <w:right w:val="none" w:sz="0" w:space="0" w:color="auto"/>
      </w:divBdr>
    </w:div>
    <w:div w:id="590822420">
      <w:bodyDiv w:val="1"/>
      <w:marLeft w:val="0"/>
      <w:marRight w:val="0"/>
      <w:marTop w:val="0"/>
      <w:marBottom w:val="0"/>
      <w:divBdr>
        <w:top w:val="none" w:sz="0" w:space="0" w:color="auto"/>
        <w:left w:val="none" w:sz="0" w:space="0" w:color="auto"/>
        <w:bottom w:val="none" w:sz="0" w:space="0" w:color="auto"/>
        <w:right w:val="none" w:sz="0" w:space="0" w:color="auto"/>
      </w:divBdr>
    </w:div>
    <w:div w:id="591011513">
      <w:bodyDiv w:val="1"/>
      <w:marLeft w:val="0"/>
      <w:marRight w:val="0"/>
      <w:marTop w:val="0"/>
      <w:marBottom w:val="0"/>
      <w:divBdr>
        <w:top w:val="none" w:sz="0" w:space="0" w:color="auto"/>
        <w:left w:val="none" w:sz="0" w:space="0" w:color="auto"/>
        <w:bottom w:val="none" w:sz="0" w:space="0" w:color="auto"/>
        <w:right w:val="none" w:sz="0" w:space="0" w:color="auto"/>
      </w:divBdr>
    </w:div>
    <w:div w:id="591276415">
      <w:bodyDiv w:val="1"/>
      <w:marLeft w:val="0"/>
      <w:marRight w:val="0"/>
      <w:marTop w:val="0"/>
      <w:marBottom w:val="0"/>
      <w:divBdr>
        <w:top w:val="none" w:sz="0" w:space="0" w:color="auto"/>
        <w:left w:val="none" w:sz="0" w:space="0" w:color="auto"/>
        <w:bottom w:val="none" w:sz="0" w:space="0" w:color="auto"/>
        <w:right w:val="none" w:sz="0" w:space="0" w:color="auto"/>
      </w:divBdr>
    </w:div>
    <w:div w:id="591397467">
      <w:bodyDiv w:val="1"/>
      <w:marLeft w:val="0"/>
      <w:marRight w:val="0"/>
      <w:marTop w:val="0"/>
      <w:marBottom w:val="0"/>
      <w:divBdr>
        <w:top w:val="none" w:sz="0" w:space="0" w:color="auto"/>
        <w:left w:val="none" w:sz="0" w:space="0" w:color="auto"/>
        <w:bottom w:val="none" w:sz="0" w:space="0" w:color="auto"/>
        <w:right w:val="none" w:sz="0" w:space="0" w:color="auto"/>
      </w:divBdr>
    </w:div>
    <w:div w:id="591544630">
      <w:bodyDiv w:val="1"/>
      <w:marLeft w:val="0"/>
      <w:marRight w:val="0"/>
      <w:marTop w:val="0"/>
      <w:marBottom w:val="0"/>
      <w:divBdr>
        <w:top w:val="none" w:sz="0" w:space="0" w:color="auto"/>
        <w:left w:val="none" w:sz="0" w:space="0" w:color="auto"/>
        <w:bottom w:val="none" w:sz="0" w:space="0" w:color="auto"/>
        <w:right w:val="none" w:sz="0" w:space="0" w:color="auto"/>
      </w:divBdr>
      <w:divsChild>
        <w:div w:id="140116739">
          <w:marLeft w:val="480"/>
          <w:marRight w:val="0"/>
          <w:marTop w:val="0"/>
          <w:marBottom w:val="0"/>
          <w:divBdr>
            <w:top w:val="none" w:sz="0" w:space="0" w:color="auto"/>
            <w:left w:val="none" w:sz="0" w:space="0" w:color="auto"/>
            <w:bottom w:val="none" w:sz="0" w:space="0" w:color="auto"/>
            <w:right w:val="none" w:sz="0" w:space="0" w:color="auto"/>
          </w:divBdr>
        </w:div>
        <w:div w:id="146089489">
          <w:marLeft w:val="480"/>
          <w:marRight w:val="0"/>
          <w:marTop w:val="0"/>
          <w:marBottom w:val="0"/>
          <w:divBdr>
            <w:top w:val="none" w:sz="0" w:space="0" w:color="auto"/>
            <w:left w:val="none" w:sz="0" w:space="0" w:color="auto"/>
            <w:bottom w:val="none" w:sz="0" w:space="0" w:color="auto"/>
            <w:right w:val="none" w:sz="0" w:space="0" w:color="auto"/>
          </w:divBdr>
        </w:div>
        <w:div w:id="300155697">
          <w:marLeft w:val="480"/>
          <w:marRight w:val="0"/>
          <w:marTop w:val="0"/>
          <w:marBottom w:val="0"/>
          <w:divBdr>
            <w:top w:val="none" w:sz="0" w:space="0" w:color="auto"/>
            <w:left w:val="none" w:sz="0" w:space="0" w:color="auto"/>
            <w:bottom w:val="none" w:sz="0" w:space="0" w:color="auto"/>
            <w:right w:val="none" w:sz="0" w:space="0" w:color="auto"/>
          </w:divBdr>
        </w:div>
        <w:div w:id="351959942">
          <w:marLeft w:val="480"/>
          <w:marRight w:val="0"/>
          <w:marTop w:val="0"/>
          <w:marBottom w:val="0"/>
          <w:divBdr>
            <w:top w:val="none" w:sz="0" w:space="0" w:color="auto"/>
            <w:left w:val="none" w:sz="0" w:space="0" w:color="auto"/>
            <w:bottom w:val="none" w:sz="0" w:space="0" w:color="auto"/>
            <w:right w:val="none" w:sz="0" w:space="0" w:color="auto"/>
          </w:divBdr>
        </w:div>
        <w:div w:id="439763042">
          <w:marLeft w:val="480"/>
          <w:marRight w:val="0"/>
          <w:marTop w:val="0"/>
          <w:marBottom w:val="0"/>
          <w:divBdr>
            <w:top w:val="none" w:sz="0" w:space="0" w:color="auto"/>
            <w:left w:val="none" w:sz="0" w:space="0" w:color="auto"/>
            <w:bottom w:val="none" w:sz="0" w:space="0" w:color="auto"/>
            <w:right w:val="none" w:sz="0" w:space="0" w:color="auto"/>
          </w:divBdr>
        </w:div>
        <w:div w:id="443039074">
          <w:marLeft w:val="480"/>
          <w:marRight w:val="0"/>
          <w:marTop w:val="0"/>
          <w:marBottom w:val="0"/>
          <w:divBdr>
            <w:top w:val="none" w:sz="0" w:space="0" w:color="auto"/>
            <w:left w:val="none" w:sz="0" w:space="0" w:color="auto"/>
            <w:bottom w:val="none" w:sz="0" w:space="0" w:color="auto"/>
            <w:right w:val="none" w:sz="0" w:space="0" w:color="auto"/>
          </w:divBdr>
        </w:div>
        <w:div w:id="696320912">
          <w:marLeft w:val="480"/>
          <w:marRight w:val="0"/>
          <w:marTop w:val="0"/>
          <w:marBottom w:val="0"/>
          <w:divBdr>
            <w:top w:val="none" w:sz="0" w:space="0" w:color="auto"/>
            <w:left w:val="none" w:sz="0" w:space="0" w:color="auto"/>
            <w:bottom w:val="none" w:sz="0" w:space="0" w:color="auto"/>
            <w:right w:val="none" w:sz="0" w:space="0" w:color="auto"/>
          </w:divBdr>
        </w:div>
        <w:div w:id="703794589">
          <w:marLeft w:val="480"/>
          <w:marRight w:val="0"/>
          <w:marTop w:val="0"/>
          <w:marBottom w:val="0"/>
          <w:divBdr>
            <w:top w:val="none" w:sz="0" w:space="0" w:color="auto"/>
            <w:left w:val="none" w:sz="0" w:space="0" w:color="auto"/>
            <w:bottom w:val="none" w:sz="0" w:space="0" w:color="auto"/>
            <w:right w:val="none" w:sz="0" w:space="0" w:color="auto"/>
          </w:divBdr>
        </w:div>
        <w:div w:id="710691186">
          <w:marLeft w:val="480"/>
          <w:marRight w:val="0"/>
          <w:marTop w:val="0"/>
          <w:marBottom w:val="0"/>
          <w:divBdr>
            <w:top w:val="none" w:sz="0" w:space="0" w:color="auto"/>
            <w:left w:val="none" w:sz="0" w:space="0" w:color="auto"/>
            <w:bottom w:val="none" w:sz="0" w:space="0" w:color="auto"/>
            <w:right w:val="none" w:sz="0" w:space="0" w:color="auto"/>
          </w:divBdr>
        </w:div>
        <w:div w:id="1011639041">
          <w:marLeft w:val="480"/>
          <w:marRight w:val="0"/>
          <w:marTop w:val="0"/>
          <w:marBottom w:val="0"/>
          <w:divBdr>
            <w:top w:val="none" w:sz="0" w:space="0" w:color="auto"/>
            <w:left w:val="none" w:sz="0" w:space="0" w:color="auto"/>
            <w:bottom w:val="none" w:sz="0" w:space="0" w:color="auto"/>
            <w:right w:val="none" w:sz="0" w:space="0" w:color="auto"/>
          </w:divBdr>
        </w:div>
        <w:div w:id="1054696979">
          <w:marLeft w:val="480"/>
          <w:marRight w:val="0"/>
          <w:marTop w:val="0"/>
          <w:marBottom w:val="0"/>
          <w:divBdr>
            <w:top w:val="none" w:sz="0" w:space="0" w:color="auto"/>
            <w:left w:val="none" w:sz="0" w:space="0" w:color="auto"/>
            <w:bottom w:val="none" w:sz="0" w:space="0" w:color="auto"/>
            <w:right w:val="none" w:sz="0" w:space="0" w:color="auto"/>
          </w:divBdr>
        </w:div>
        <w:div w:id="1127427740">
          <w:marLeft w:val="480"/>
          <w:marRight w:val="0"/>
          <w:marTop w:val="0"/>
          <w:marBottom w:val="0"/>
          <w:divBdr>
            <w:top w:val="none" w:sz="0" w:space="0" w:color="auto"/>
            <w:left w:val="none" w:sz="0" w:space="0" w:color="auto"/>
            <w:bottom w:val="none" w:sz="0" w:space="0" w:color="auto"/>
            <w:right w:val="none" w:sz="0" w:space="0" w:color="auto"/>
          </w:divBdr>
        </w:div>
      </w:divsChild>
    </w:div>
    <w:div w:id="591664558">
      <w:bodyDiv w:val="1"/>
      <w:marLeft w:val="0"/>
      <w:marRight w:val="0"/>
      <w:marTop w:val="0"/>
      <w:marBottom w:val="0"/>
      <w:divBdr>
        <w:top w:val="none" w:sz="0" w:space="0" w:color="auto"/>
        <w:left w:val="none" w:sz="0" w:space="0" w:color="auto"/>
        <w:bottom w:val="none" w:sz="0" w:space="0" w:color="auto"/>
        <w:right w:val="none" w:sz="0" w:space="0" w:color="auto"/>
      </w:divBdr>
    </w:div>
    <w:div w:id="592012109">
      <w:bodyDiv w:val="1"/>
      <w:marLeft w:val="0"/>
      <w:marRight w:val="0"/>
      <w:marTop w:val="0"/>
      <w:marBottom w:val="0"/>
      <w:divBdr>
        <w:top w:val="none" w:sz="0" w:space="0" w:color="auto"/>
        <w:left w:val="none" w:sz="0" w:space="0" w:color="auto"/>
        <w:bottom w:val="none" w:sz="0" w:space="0" w:color="auto"/>
        <w:right w:val="none" w:sz="0" w:space="0" w:color="auto"/>
      </w:divBdr>
    </w:div>
    <w:div w:id="592204803">
      <w:bodyDiv w:val="1"/>
      <w:marLeft w:val="0"/>
      <w:marRight w:val="0"/>
      <w:marTop w:val="0"/>
      <w:marBottom w:val="0"/>
      <w:divBdr>
        <w:top w:val="none" w:sz="0" w:space="0" w:color="auto"/>
        <w:left w:val="none" w:sz="0" w:space="0" w:color="auto"/>
        <w:bottom w:val="none" w:sz="0" w:space="0" w:color="auto"/>
        <w:right w:val="none" w:sz="0" w:space="0" w:color="auto"/>
      </w:divBdr>
    </w:div>
    <w:div w:id="592474330">
      <w:bodyDiv w:val="1"/>
      <w:marLeft w:val="0"/>
      <w:marRight w:val="0"/>
      <w:marTop w:val="0"/>
      <w:marBottom w:val="0"/>
      <w:divBdr>
        <w:top w:val="none" w:sz="0" w:space="0" w:color="auto"/>
        <w:left w:val="none" w:sz="0" w:space="0" w:color="auto"/>
        <w:bottom w:val="none" w:sz="0" w:space="0" w:color="auto"/>
        <w:right w:val="none" w:sz="0" w:space="0" w:color="auto"/>
      </w:divBdr>
    </w:div>
    <w:div w:id="592475998">
      <w:bodyDiv w:val="1"/>
      <w:marLeft w:val="0"/>
      <w:marRight w:val="0"/>
      <w:marTop w:val="0"/>
      <w:marBottom w:val="0"/>
      <w:divBdr>
        <w:top w:val="none" w:sz="0" w:space="0" w:color="auto"/>
        <w:left w:val="none" w:sz="0" w:space="0" w:color="auto"/>
        <w:bottom w:val="none" w:sz="0" w:space="0" w:color="auto"/>
        <w:right w:val="none" w:sz="0" w:space="0" w:color="auto"/>
      </w:divBdr>
    </w:div>
    <w:div w:id="592518476">
      <w:bodyDiv w:val="1"/>
      <w:marLeft w:val="0"/>
      <w:marRight w:val="0"/>
      <w:marTop w:val="0"/>
      <w:marBottom w:val="0"/>
      <w:divBdr>
        <w:top w:val="none" w:sz="0" w:space="0" w:color="auto"/>
        <w:left w:val="none" w:sz="0" w:space="0" w:color="auto"/>
        <w:bottom w:val="none" w:sz="0" w:space="0" w:color="auto"/>
        <w:right w:val="none" w:sz="0" w:space="0" w:color="auto"/>
      </w:divBdr>
    </w:div>
    <w:div w:id="592710097">
      <w:bodyDiv w:val="1"/>
      <w:marLeft w:val="0"/>
      <w:marRight w:val="0"/>
      <w:marTop w:val="0"/>
      <w:marBottom w:val="0"/>
      <w:divBdr>
        <w:top w:val="none" w:sz="0" w:space="0" w:color="auto"/>
        <w:left w:val="none" w:sz="0" w:space="0" w:color="auto"/>
        <w:bottom w:val="none" w:sz="0" w:space="0" w:color="auto"/>
        <w:right w:val="none" w:sz="0" w:space="0" w:color="auto"/>
      </w:divBdr>
    </w:div>
    <w:div w:id="592739213">
      <w:bodyDiv w:val="1"/>
      <w:marLeft w:val="0"/>
      <w:marRight w:val="0"/>
      <w:marTop w:val="0"/>
      <w:marBottom w:val="0"/>
      <w:divBdr>
        <w:top w:val="none" w:sz="0" w:space="0" w:color="auto"/>
        <w:left w:val="none" w:sz="0" w:space="0" w:color="auto"/>
        <w:bottom w:val="none" w:sz="0" w:space="0" w:color="auto"/>
        <w:right w:val="none" w:sz="0" w:space="0" w:color="auto"/>
      </w:divBdr>
    </w:div>
    <w:div w:id="592785605">
      <w:bodyDiv w:val="1"/>
      <w:marLeft w:val="0"/>
      <w:marRight w:val="0"/>
      <w:marTop w:val="0"/>
      <w:marBottom w:val="0"/>
      <w:divBdr>
        <w:top w:val="none" w:sz="0" w:space="0" w:color="auto"/>
        <w:left w:val="none" w:sz="0" w:space="0" w:color="auto"/>
        <w:bottom w:val="none" w:sz="0" w:space="0" w:color="auto"/>
        <w:right w:val="none" w:sz="0" w:space="0" w:color="auto"/>
      </w:divBdr>
    </w:div>
    <w:div w:id="592861826">
      <w:bodyDiv w:val="1"/>
      <w:marLeft w:val="0"/>
      <w:marRight w:val="0"/>
      <w:marTop w:val="0"/>
      <w:marBottom w:val="0"/>
      <w:divBdr>
        <w:top w:val="none" w:sz="0" w:space="0" w:color="auto"/>
        <w:left w:val="none" w:sz="0" w:space="0" w:color="auto"/>
        <w:bottom w:val="none" w:sz="0" w:space="0" w:color="auto"/>
        <w:right w:val="none" w:sz="0" w:space="0" w:color="auto"/>
      </w:divBdr>
      <w:divsChild>
        <w:div w:id="2050800">
          <w:marLeft w:val="480"/>
          <w:marRight w:val="0"/>
          <w:marTop w:val="0"/>
          <w:marBottom w:val="0"/>
          <w:divBdr>
            <w:top w:val="none" w:sz="0" w:space="0" w:color="auto"/>
            <w:left w:val="none" w:sz="0" w:space="0" w:color="auto"/>
            <w:bottom w:val="none" w:sz="0" w:space="0" w:color="auto"/>
            <w:right w:val="none" w:sz="0" w:space="0" w:color="auto"/>
          </w:divBdr>
        </w:div>
        <w:div w:id="6060787">
          <w:marLeft w:val="480"/>
          <w:marRight w:val="0"/>
          <w:marTop w:val="0"/>
          <w:marBottom w:val="0"/>
          <w:divBdr>
            <w:top w:val="none" w:sz="0" w:space="0" w:color="auto"/>
            <w:left w:val="none" w:sz="0" w:space="0" w:color="auto"/>
            <w:bottom w:val="none" w:sz="0" w:space="0" w:color="auto"/>
            <w:right w:val="none" w:sz="0" w:space="0" w:color="auto"/>
          </w:divBdr>
        </w:div>
        <w:div w:id="27219803">
          <w:marLeft w:val="480"/>
          <w:marRight w:val="0"/>
          <w:marTop w:val="0"/>
          <w:marBottom w:val="0"/>
          <w:divBdr>
            <w:top w:val="none" w:sz="0" w:space="0" w:color="auto"/>
            <w:left w:val="none" w:sz="0" w:space="0" w:color="auto"/>
            <w:bottom w:val="none" w:sz="0" w:space="0" w:color="auto"/>
            <w:right w:val="none" w:sz="0" w:space="0" w:color="auto"/>
          </w:divBdr>
        </w:div>
        <w:div w:id="44330128">
          <w:marLeft w:val="480"/>
          <w:marRight w:val="0"/>
          <w:marTop w:val="0"/>
          <w:marBottom w:val="0"/>
          <w:divBdr>
            <w:top w:val="none" w:sz="0" w:space="0" w:color="auto"/>
            <w:left w:val="none" w:sz="0" w:space="0" w:color="auto"/>
            <w:bottom w:val="none" w:sz="0" w:space="0" w:color="auto"/>
            <w:right w:val="none" w:sz="0" w:space="0" w:color="auto"/>
          </w:divBdr>
        </w:div>
        <w:div w:id="53050695">
          <w:marLeft w:val="480"/>
          <w:marRight w:val="0"/>
          <w:marTop w:val="0"/>
          <w:marBottom w:val="0"/>
          <w:divBdr>
            <w:top w:val="none" w:sz="0" w:space="0" w:color="auto"/>
            <w:left w:val="none" w:sz="0" w:space="0" w:color="auto"/>
            <w:bottom w:val="none" w:sz="0" w:space="0" w:color="auto"/>
            <w:right w:val="none" w:sz="0" w:space="0" w:color="auto"/>
          </w:divBdr>
        </w:div>
        <w:div w:id="55976688">
          <w:marLeft w:val="480"/>
          <w:marRight w:val="0"/>
          <w:marTop w:val="0"/>
          <w:marBottom w:val="0"/>
          <w:divBdr>
            <w:top w:val="none" w:sz="0" w:space="0" w:color="auto"/>
            <w:left w:val="none" w:sz="0" w:space="0" w:color="auto"/>
            <w:bottom w:val="none" w:sz="0" w:space="0" w:color="auto"/>
            <w:right w:val="none" w:sz="0" w:space="0" w:color="auto"/>
          </w:divBdr>
        </w:div>
        <w:div w:id="65959599">
          <w:marLeft w:val="480"/>
          <w:marRight w:val="0"/>
          <w:marTop w:val="0"/>
          <w:marBottom w:val="0"/>
          <w:divBdr>
            <w:top w:val="none" w:sz="0" w:space="0" w:color="auto"/>
            <w:left w:val="none" w:sz="0" w:space="0" w:color="auto"/>
            <w:bottom w:val="none" w:sz="0" w:space="0" w:color="auto"/>
            <w:right w:val="none" w:sz="0" w:space="0" w:color="auto"/>
          </w:divBdr>
        </w:div>
        <w:div w:id="120194334">
          <w:marLeft w:val="480"/>
          <w:marRight w:val="0"/>
          <w:marTop w:val="0"/>
          <w:marBottom w:val="0"/>
          <w:divBdr>
            <w:top w:val="none" w:sz="0" w:space="0" w:color="auto"/>
            <w:left w:val="none" w:sz="0" w:space="0" w:color="auto"/>
            <w:bottom w:val="none" w:sz="0" w:space="0" w:color="auto"/>
            <w:right w:val="none" w:sz="0" w:space="0" w:color="auto"/>
          </w:divBdr>
        </w:div>
        <w:div w:id="137495684">
          <w:marLeft w:val="480"/>
          <w:marRight w:val="0"/>
          <w:marTop w:val="0"/>
          <w:marBottom w:val="0"/>
          <w:divBdr>
            <w:top w:val="none" w:sz="0" w:space="0" w:color="auto"/>
            <w:left w:val="none" w:sz="0" w:space="0" w:color="auto"/>
            <w:bottom w:val="none" w:sz="0" w:space="0" w:color="auto"/>
            <w:right w:val="none" w:sz="0" w:space="0" w:color="auto"/>
          </w:divBdr>
        </w:div>
        <w:div w:id="178743063">
          <w:marLeft w:val="480"/>
          <w:marRight w:val="0"/>
          <w:marTop w:val="0"/>
          <w:marBottom w:val="0"/>
          <w:divBdr>
            <w:top w:val="none" w:sz="0" w:space="0" w:color="auto"/>
            <w:left w:val="none" w:sz="0" w:space="0" w:color="auto"/>
            <w:bottom w:val="none" w:sz="0" w:space="0" w:color="auto"/>
            <w:right w:val="none" w:sz="0" w:space="0" w:color="auto"/>
          </w:divBdr>
        </w:div>
        <w:div w:id="190385857">
          <w:marLeft w:val="480"/>
          <w:marRight w:val="0"/>
          <w:marTop w:val="0"/>
          <w:marBottom w:val="0"/>
          <w:divBdr>
            <w:top w:val="none" w:sz="0" w:space="0" w:color="auto"/>
            <w:left w:val="none" w:sz="0" w:space="0" w:color="auto"/>
            <w:bottom w:val="none" w:sz="0" w:space="0" w:color="auto"/>
            <w:right w:val="none" w:sz="0" w:space="0" w:color="auto"/>
          </w:divBdr>
        </w:div>
        <w:div w:id="196741646">
          <w:marLeft w:val="480"/>
          <w:marRight w:val="0"/>
          <w:marTop w:val="0"/>
          <w:marBottom w:val="0"/>
          <w:divBdr>
            <w:top w:val="none" w:sz="0" w:space="0" w:color="auto"/>
            <w:left w:val="none" w:sz="0" w:space="0" w:color="auto"/>
            <w:bottom w:val="none" w:sz="0" w:space="0" w:color="auto"/>
            <w:right w:val="none" w:sz="0" w:space="0" w:color="auto"/>
          </w:divBdr>
        </w:div>
        <w:div w:id="224221550">
          <w:marLeft w:val="480"/>
          <w:marRight w:val="0"/>
          <w:marTop w:val="0"/>
          <w:marBottom w:val="0"/>
          <w:divBdr>
            <w:top w:val="none" w:sz="0" w:space="0" w:color="auto"/>
            <w:left w:val="none" w:sz="0" w:space="0" w:color="auto"/>
            <w:bottom w:val="none" w:sz="0" w:space="0" w:color="auto"/>
            <w:right w:val="none" w:sz="0" w:space="0" w:color="auto"/>
          </w:divBdr>
        </w:div>
        <w:div w:id="267780884">
          <w:marLeft w:val="480"/>
          <w:marRight w:val="0"/>
          <w:marTop w:val="0"/>
          <w:marBottom w:val="0"/>
          <w:divBdr>
            <w:top w:val="none" w:sz="0" w:space="0" w:color="auto"/>
            <w:left w:val="none" w:sz="0" w:space="0" w:color="auto"/>
            <w:bottom w:val="none" w:sz="0" w:space="0" w:color="auto"/>
            <w:right w:val="none" w:sz="0" w:space="0" w:color="auto"/>
          </w:divBdr>
        </w:div>
        <w:div w:id="290479033">
          <w:marLeft w:val="480"/>
          <w:marRight w:val="0"/>
          <w:marTop w:val="0"/>
          <w:marBottom w:val="0"/>
          <w:divBdr>
            <w:top w:val="none" w:sz="0" w:space="0" w:color="auto"/>
            <w:left w:val="none" w:sz="0" w:space="0" w:color="auto"/>
            <w:bottom w:val="none" w:sz="0" w:space="0" w:color="auto"/>
            <w:right w:val="none" w:sz="0" w:space="0" w:color="auto"/>
          </w:divBdr>
        </w:div>
        <w:div w:id="310015209">
          <w:marLeft w:val="480"/>
          <w:marRight w:val="0"/>
          <w:marTop w:val="0"/>
          <w:marBottom w:val="0"/>
          <w:divBdr>
            <w:top w:val="none" w:sz="0" w:space="0" w:color="auto"/>
            <w:left w:val="none" w:sz="0" w:space="0" w:color="auto"/>
            <w:bottom w:val="none" w:sz="0" w:space="0" w:color="auto"/>
            <w:right w:val="none" w:sz="0" w:space="0" w:color="auto"/>
          </w:divBdr>
        </w:div>
        <w:div w:id="322317041">
          <w:marLeft w:val="480"/>
          <w:marRight w:val="0"/>
          <w:marTop w:val="0"/>
          <w:marBottom w:val="0"/>
          <w:divBdr>
            <w:top w:val="none" w:sz="0" w:space="0" w:color="auto"/>
            <w:left w:val="none" w:sz="0" w:space="0" w:color="auto"/>
            <w:bottom w:val="none" w:sz="0" w:space="0" w:color="auto"/>
            <w:right w:val="none" w:sz="0" w:space="0" w:color="auto"/>
          </w:divBdr>
        </w:div>
        <w:div w:id="370955939">
          <w:marLeft w:val="480"/>
          <w:marRight w:val="0"/>
          <w:marTop w:val="0"/>
          <w:marBottom w:val="0"/>
          <w:divBdr>
            <w:top w:val="none" w:sz="0" w:space="0" w:color="auto"/>
            <w:left w:val="none" w:sz="0" w:space="0" w:color="auto"/>
            <w:bottom w:val="none" w:sz="0" w:space="0" w:color="auto"/>
            <w:right w:val="none" w:sz="0" w:space="0" w:color="auto"/>
          </w:divBdr>
        </w:div>
        <w:div w:id="384716698">
          <w:marLeft w:val="480"/>
          <w:marRight w:val="0"/>
          <w:marTop w:val="0"/>
          <w:marBottom w:val="0"/>
          <w:divBdr>
            <w:top w:val="none" w:sz="0" w:space="0" w:color="auto"/>
            <w:left w:val="none" w:sz="0" w:space="0" w:color="auto"/>
            <w:bottom w:val="none" w:sz="0" w:space="0" w:color="auto"/>
            <w:right w:val="none" w:sz="0" w:space="0" w:color="auto"/>
          </w:divBdr>
        </w:div>
        <w:div w:id="387069367">
          <w:marLeft w:val="480"/>
          <w:marRight w:val="0"/>
          <w:marTop w:val="0"/>
          <w:marBottom w:val="0"/>
          <w:divBdr>
            <w:top w:val="none" w:sz="0" w:space="0" w:color="auto"/>
            <w:left w:val="none" w:sz="0" w:space="0" w:color="auto"/>
            <w:bottom w:val="none" w:sz="0" w:space="0" w:color="auto"/>
            <w:right w:val="none" w:sz="0" w:space="0" w:color="auto"/>
          </w:divBdr>
        </w:div>
        <w:div w:id="401564736">
          <w:marLeft w:val="480"/>
          <w:marRight w:val="0"/>
          <w:marTop w:val="0"/>
          <w:marBottom w:val="0"/>
          <w:divBdr>
            <w:top w:val="none" w:sz="0" w:space="0" w:color="auto"/>
            <w:left w:val="none" w:sz="0" w:space="0" w:color="auto"/>
            <w:bottom w:val="none" w:sz="0" w:space="0" w:color="auto"/>
            <w:right w:val="none" w:sz="0" w:space="0" w:color="auto"/>
          </w:divBdr>
        </w:div>
        <w:div w:id="435096885">
          <w:marLeft w:val="480"/>
          <w:marRight w:val="0"/>
          <w:marTop w:val="0"/>
          <w:marBottom w:val="0"/>
          <w:divBdr>
            <w:top w:val="none" w:sz="0" w:space="0" w:color="auto"/>
            <w:left w:val="none" w:sz="0" w:space="0" w:color="auto"/>
            <w:bottom w:val="none" w:sz="0" w:space="0" w:color="auto"/>
            <w:right w:val="none" w:sz="0" w:space="0" w:color="auto"/>
          </w:divBdr>
        </w:div>
        <w:div w:id="448092728">
          <w:marLeft w:val="480"/>
          <w:marRight w:val="0"/>
          <w:marTop w:val="0"/>
          <w:marBottom w:val="0"/>
          <w:divBdr>
            <w:top w:val="none" w:sz="0" w:space="0" w:color="auto"/>
            <w:left w:val="none" w:sz="0" w:space="0" w:color="auto"/>
            <w:bottom w:val="none" w:sz="0" w:space="0" w:color="auto"/>
            <w:right w:val="none" w:sz="0" w:space="0" w:color="auto"/>
          </w:divBdr>
        </w:div>
        <w:div w:id="479158518">
          <w:marLeft w:val="480"/>
          <w:marRight w:val="0"/>
          <w:marTop w:val="0"/>
          <w:marBottom w:val="0"/>
          <w:divBdr>
            <w:top w:val="none" w:sz="0" w:space="0" w:color="auto"/>
            <w:left w:val="none" w:sz="0" w:space="0" w:color="auto"/>
            <w:bottom w:val="none" w:sz="0" w:space="0" w:color="auto"/>
            <w:right w:val="none" w:sz="0" w:space="0" w:color="auto"/>
          </w:divBdr>
        </w:div>
        <w:div w:id="483738849">
          <w:marLeft w:val="480"/>
          <w:marRight w:val="0"/>
          <w:marTop w:val="0"/>
          <w:marBottom w:val="0"/>
          <w:divBdr>
            <w:top w:val="none" w:sz="0" w:space="0" w:color="auto"/>
            <w:left w:val="none" w:sz="0" w:space="0" w:color="auto"/>
            <w:bottom w:val="none" w:sz="0" w:space="0" w:color="auto"/>
            <w:right w:val="none" w:sz="0" w:space="0" w:color="auto"/>
          </w:divBdr>
        </w:div>
        <w:div w:id="529220122">
          <w:marLeft w:val="480"/>
          <w:marRight w:val="0"/>
          <w:marTop w:val="0"/>
          <w:marBottom w:val="0"/>
          <w:divBdr>
            <w:top w:val="none" w:sz="0" w:space="0" w:color="auto"/>
            <w:left w:val="none" w:sz="0" w:space="0" w:color="auto"/>
            <w:bottom w:val="none" w:sz="0" w:space="0" w:color="auto"/>
            <w:right w:val="none" w:sz="0" w:space="0" w:color="auto"/>
          </w:divBdr>
        </w:div>
        <w:div w:id="585070352">
          <w:marLeft w:val="480"/>
          <w:marRight w:val="0"/>
          <w:marTop w:val="0"/>
          <w:marBottom w:val="0"/>
          <w:divBdr>
            <w:top w:val="none" w:sz="0" w:space="0" w:color="auto"/>
            <w:left w:val="none" w:sz="0" w:space="0" w:color="auto"/>
            <w:bottom w:val="none" w:sz="0" w:space="0" w:color="auto"/>
            <w:right w:val="none" w:sz="0" w:space="0" w:color="auto"/>
          </w:divBdr>
        </w:div>
        <w:div w:id="638536629">
          <w:marLeft w:val="480"/>
          <w:marRight w:val="0"/>
          <w:marTop w:val="0"/>
          <w:marBottom w:val="0"/>
          <w:divBdr>
            <w:top w:val="none" w:sz="0" w:space="0" w:color="auto"/>
            <w:left w:val="none" w:sz="0" w:space="0" w:color="auto"/>
            <w:bottom w:val="none" w:sz="0" w:space="0" w:color="auto"/>
            <w:right w:val="none" w:sz="0" w:space="0" w:color="auto"/>
          </w:divBdr>
        </w:div>
        <w:div w:id="640156582">
          <w:marLeft w:val="480"/>
          <w:marRight w:val="0"/>
          <w:marTop w:val="0"/>
          <w:marBottom w:val="0"/>
          <w:divBdr>
            <w:top w:val="none" w:sz="0" w:space="0" w:color="auto"/>
            <w:left w:val="none" w:sz="0" w:space="0" w:color="auto"/>
            <w:bottom w:val="none" w:sz="0" w:space="0" w:color="auto"/>
            <w:right w:val="none" w:sz="0" w:space="0" w:color="auto"/>
          </w:divBdr>
        </w:div>
        <w:div w:id="668094251">
          <w:marLeft w:val="480"/>
          <w:marRight w:val="0"/>
          <w:marTop w:val="0"/>
          <w:marBottom w:val="0"/>
          <w:divBdr>
            <w:top w:val="none" w:sz="0" w:space="0" w:color="auto"/>
            <w:left w:val="none" w:sz="0" w:space="0" w:color="auto"/>
            <w:bottom w:val="none" w:sz="0" w:space="0" w:color="auto"/>
            <w:right w:val="none" w:sz="0" w:space="0" w:color="auto"/>
          </w:divBdr>
        </w:div>
        <w:div w:id="696321877">
          <w:marLeft w:val="480"/>
          <w:marRight w:val="0"/>
          <w:marTop w:val="0"/>
          <w:marBottom w:val="0"/>
          <w:divBdr>
            <w:top w:val="none" w:sz="0" w:space="0" w:color="auto"/>
            <w:left w:val="none" w:sz="0" w:space="0" w:color="auto"/>
            <w:bottom w:val="none" w:sz="0" w:space="0" w:color="auto"/>
            <w:right w:val="none" w:sz="0" w:space="0" w:color="auto"/>
          </w:divBdr>
        </w:div>
        <w:div w:id="743450121">
          <w:marLeft w:val="480"/>
          <w:marRight w:val="0"/>
          <w:marTop w:val="0"/>
          <w:marBottom w:val="0"/>
          <w:divBdr>
            <w:top w:val="none" w:sz="0" w:space="0" w:color="auto"/>
            <w:left w:val="none" w:sz="0" w:space="0" w:color="auto"/>
            <w:bottom w:val="none" w:sz="0" w:space="0" w:color="auto"/>
            <w:right w:val="none" w:sz="0" w:space="0" w:color="auto"/>
          </w:divBdr>
        </w:div>
        <w:div w:id="767123026">
          <w:marLeft w:val="480"/>
          <w:marRight w:val="0"/>
          <w:marTop w:val="0"/>
          <w:marBottom w:val="0"/>
          <w:divBdr>
            <w:top w:val="none" w:sz="0" w:space="0" w:color="auto"/>
            <w:left w:val="none" w:sz="0" w:space="0" w:color="auto"/>
            <w:bottom w:val="none" w:sz="0" w:space="0" w:color="auto"/>
            <w:right w:val="none" w:sz="0" w:space="0" w:color="auto"/>
          </w:divBdr>
        </w:div>
        <w:div w:id="796603217">
          <w:marLeft w:val="480"/>
          <w:marRight w:val="0"/>
          <w:marTop w:val="0"/>
          <w:marBottom w:val="0"/>
          <w:divBdr>
            <w:top w:val="none" w:sz="0" w:space="0" w:color="auto"/>
            <w:left w:val="none" w:sz="0" w:space="0" w:color="auto"/>
            <w:bottom w:val="none" w:sz="0" w:space="0" w:color="auto"/>
            <w:right w:val="none" w:sz="0" w:space="0" w:color="auto"/>
          </w:divBdr>
        </w:div>
        <w:div w:id="852452394">
          <w:marLeft w:val="480"/>
          <w:marRight w:val="0"/>
          <w:marTop w:val="0"/>
          <w:marBottom w:val="0"/>
          <w:divBdr>
            <w:top w:val="none" w:sz="0" w:space="0" w:color="auto"/>
            <w:left w:val="none" w:sz="0" w:space="0" w:color="auto"/>
            <w:bottom w:val="none" w:sz="0" w:space="0" w:color="auto"/>
            <w:right w:val="none" w:sz="0" w:space="0" w:color="auto"/>
          </w:divBdr>
        </w:div>
        <w:div w:id="882836896">
          <w:marLeft w:val="480"/>
          <w:marRight w:val="0"/>
          <w:marTop w:val="0"/>
          <w:marBottom w:val="0"/>
          <w:divBdr>
            <w:top w:val="none" w:sz="0" w:space="0" w:color="auto"/>
            <w:left w:val="none" w:sz="0" w:space="0" w:color="auto"/>
            <w:bottom w:val="none" w:sz="0" w:space="0" w:color="auto"/>
            <w:right w:val="none" w:sz="0" w:space="0" w:color="auto"/>
          </w:divBdr>
        </w:div>
        <w:div w:id="885720585">
          <w:marLeft w:val="480"/>
          <w:marRight w:val="0"/>
          <w:marTop w:val="0"/>
          <w:marBottom w:val="0"/>
          <w:divBdr>
            <w:top w:val="none" w:sz="0" w:space="0" w:color="auto"/>
            <w:left w:val="none" w:sz="0" w:space="0" w:color="auto"/>
            <w:bottom w:val="none" w:sz="0" w:space="0" w:color="auto"/>
            <w:right w:val="none" w:sz="0" w:space="0" w:color="auto"/>
          </w:divBdr>
        </w:div>
        <w:div w:id="972710238">
          <w:marLeft w:val="480"/>
          <w:marRight w:val="0"/>
          <w:marTop w:val="0"/>
          <w:marBottom w:val="0"/>
          <w:divBdr>
            <w:top w:val="none" w:sz="0" w:space="0" w:color="auto"/>
            <w:left w:val="none" w:sz="0" w:space="0" w:color="auto"/>
            <w:bottom w:val="none" w:sz="0" w:space="0" w:color="auto"/>
            <w:right w:val="none" w:sz="0" w:space="0" w:color="auto"/>
          </w:divBdr>
        </w:div>
        <w:div w:id="978537829">
          <w:marLeft w:val="480"/>
          <w:marRight w:val="0"/>
          <w:marTop w:val="0"/>
          <w:marBottom w:val="0"/>
          <w:divBdr>
            <w:top w:val="none" w:sz="0" w:space="0" w:color="auto"/>
            <w:left w:val="none" w:sz="0" w:space="0" w:color="auto"/>
            <w:bottom w:val="none" w:sz="0" w:space="0" w:color="auto"/>
            <w:right w:val="none" w:sz="0" w:space="0" w:color="auto"/>
          </w:divBdr>
        </w:div>
        <w:div w:id="1011571680">
          <w:marLeft w:val="480"/>
          <w:marRight w:val="0"/>
          <w:marTop w:val="0"/>
          <w:marBottom w:val="0"/>
          <w:divBdr>
            <w:top w:val="none" w:sz="0" w:space="0" w:color="auto"/>
            <w:left w:val="none" w:sz="0" w:space="0" w:color="auto"/>
            <w:bottom w:val="none" w:sz="0" w:space="0" w:color="auto"/>
            <w:right w:val="none" w:sz="0" w:space="0" w:color="auto"/>
          </w:divBdr>
        </w:div>
        <w:div w:id="1017930107">
          <w:marLeft w:val="480"/>
          <w:marRight w:val="0"/>
          <w:marTop w:val="0"/>
          <w:marBottom w:val="0"/>
          <w:divBdr>
            <w:top w:val="none" w:sz="0" w:space="0" w:color="auto"/>
            <w:left w:val="none" w:sz="0" w:space="0" w:color="auto"/>
            <w:bottom w:val="none" w:sz="0" w:space="0" w:color="auto"/>
            <w:right w:val="none" w:sz="0" w:space="0" w:color="auto"/>
          </w:divBdr>
        </w:div>
        <w:div w:id="1027757009">
          <w:marLeft w:val="480"/>
          <w:marRight w:val="0"/>
          <w:marTop w:val="0"/>
          <w:marBottom w:val="0"/>
          <w:divBdr>
            <w:top w:val="none" w:sz="0" w:space="0" w:color="auto"/>
            <w:left w:val="none" w:sz="0" w:space="0" w:color="auto"/>
            <w:bottom w:val="none" w:sz="0" w:space="0" w:color="auto"/>
            <w:right w:val="none" w:sz="0" w:space="0" w:color="auto"/>
          </w:divBdr>
        </w:div>
        <w:div w:id="1043167320">
          <w:marLeft w:val="480"/>
          <w:marRight w:val="0"/>
          <w:marTop w:val="0"/>
          <w:marBottom w:val="0"/>
          <w:divBdr>
            <w:top w:val="none" w:sz="0" w:space="0" w:color="auto"/>
            <w:left w:val="none" w:sz="0" w:space="0" w:color="auto"/>
            <w:bottom w:val="none" w:sz="0" w:space="0" w:color="auto"/>
            <w:right w:val="none" w:sz="0" w:space="0" w:color="auto"/>
          </w:divBdr>
        </w:div>
        <w:div w:id="1057244167">
          <w:marLeft w:val="480"/>
          <w:marRight w:val="0"/>
          <w:marTop w:val="0"/>
          <w:marBottom w:val="0"/>
          <w:divBdr>
            <w:top w:val="none" w:sz="0" w:space="0" w:color="auto"/>
            <w:left w:val="none" w:sz="0" w:space="0" w:color="auto"/>
            <w:bottom w:val="none" w:sz="0" w:space="0" w:color="auto"/>
            <w:right w:val="none" w:sz="0" w:space="0" w:color="auto"/>
          </w:divBdr>
        </w:div>
        <w:div w:id="1068765856">
          <w:marLeft w:val="480"/>
          <w:marRight w:val="0"/>
          <w:marTop w:val="0"/>
          <w:marBottom w:val="0"/>
          <w:divBdr>
            <w:top w:val="none" w:sz="0" w:space="0" w:color="auto"/>
            <w:left w:val="none" w:sz="0" w:space="0" w:color="auto"/>
            <w:bottom w:val="none" w:sz="0" w:space="0" w:color="auto"/>
            <w:right w:val="none" w:sz="0" w:space="0" w:color="auto"/>
          </w:divBdr>
        </w:div>
        <w:div w:id="1092317545">
          <w:marLeft w:val="480"/>
          <w:marRight w:val="0"/>
          <w:marTop w:val="0"/>
          <w:marBottom w:val="0"/>
          <w:divBdr>
            <w:top w:val="none" w:sz="0" w:space="0" w:color="auto"/>
            <w:left w:val="none" w:sz="0" w:space="0" w:color="auto"/>
            <w:bottom w:val="none" w:sz="0" w:space="0" w:color="auto"/>
            <w:right w:val="none" w:sz="0" w:space="0" w:color="auto"/>
          </w:divBdr>
        </w:div>
        <w:div w:id="1135411688">
          <w:marLeft w:val="480"/>
          <w:marRight w:val="0"/>
          <w:marTop w:val="0"/>
          <w:marBottom w:val="0"/>
          <w:divBdr>
            <w:top w:val="none" w:sz="0" w:space="0" w:color="auto"/>
            <w:left w:val="none" w:sz="0" w:space="0" w:color="auto"/>
            <w:bottom w:val="none" w:sz="0" w:space="0" w:color="auto"/>
            <w:right w:val="none" w:sz="0" w:space="0" w:color="auto"/>
          </w:divBdr>
        </w:div>
        <w:div w:id="1158115424">
          <w:marLeft w:val="480"/>
          <w:marRight w:val="0"/>
          <w:marTop w:val="0"/>
          <w:marBottom w:val="0"/>
          <w:divBdr>
            <w:top w:val="none" w:sz="0" w:space="0" w:color="auto"/>
            <w:left w:val="none" w:sz="0" w:space="0" w:color="auto"/>
            <w:bottom w:val="none" w:sz="0" w:space="0" w:color="auto"/>
            <w:right w:val="none" w:sz="0" w:space="0" w:color="auto"/>
          </w:divBdr>
        </w:div>
      </w:divsChild>
    </w:div>
    <w:div w:id="592977258">
      <w:bodyDiv w:val="1"/>
      <w:marLeft w:val="0"/>
      <w:marRight w:val="0"/>
      <w:marTop w:val="0"/>
      <w:marBottom w:val="0"/>
      <w:divBdr>
        <w:top w:val="none" w:sz="0" w:space="0" w:color="auto"/>
        <w:left w:val="none" w:sz="0" w:space="0" w:color="auto"/>
        <w:bottom w:val="none" w:sz="0" w:space="0" w:color="auto"/>
        <w:right w:val="none" w:sz="0" w:space="0" w:color="auto"/>
      </w:divBdr>
    </w:div>
    <w:div w:id="593126041">
      <w:bodyDiv w:val="1"/>
      <w:marLeft w:val="0"/>
      <w:marRight w:val="0"/>
      <w:marTop w:val="0"/>
      <w:marBottom w:val="0"/>
      <w:divBdr>
        <w:top w:val="none" w:sz="0" w:space="0" w:color="auto"/>
        <w:left w:val="none" w:sz="0" w:space="0" w:color="auto"/>
        <w:bottom w:val="none" w:sz="0" w:space="0" w:color="auto"/>
        <w:right w:val="none" w:sz="0" w:space="0" w:color="auto"/>
      </w:divBdr>
    </w:div>
    <w:div w:id="593635389">
      <w:bodyDiv w:val="1"/>
      <w:marLeft w:val="0"/>
      <w:marRight w:val="0"/>
      <w:marTop w:val="0"/>
      <w:marBottom w:val="0"/>
      <w:divBdr>
        <w:top w:val="none" w:sz="0" w:space="0" w:color="auto"/>
        <w:left w:val="none" w:sz="0" w:space="0" w:color="auto"/>
        <w:bottom w:val="none" w:sz="0" w:space="0" w:color="auto"/>
        <w:right w:val="none" w:sz="0" w:space="0" w:color="auto"/>
      </w:divBdr>
    </w:div>
    <w:div w:id="593825523">
      <w:bodyDiv w:val="1"/>
      <w:marLeft w:val="0"/>
      <w:marRight w:val="0"/>
      <w:marTop w:val="0"/>
      <w:marBottom w:val="0"/>
      <w:divBdr>
        <w:top w:val="none" w:sz="0" w:space="0" w:color="auto"/>
        <w:left w:val="none" w:sz="0" w:space="0" w:color="auto"/>
        <w:bottom w:val="none" w:sz="0" w:space="0" w:color="auto"/>
        <w:right w:val="none" w:sz="0" w:space="0" w:color="auto"/>
      </w:divBdr>
      <w:divsChild>
        <w:div w:id="11495629">
          <w:marLeft w:val="480"/>
          <w:marRight w:val="0"/>
          <w:marTop w:val="0"/>
          <w:marBottom w:val="0"/>
          <w:divBdr>
            <w:top w:val="none" w:sz="0" w:space="0" w:color="auto"/>
            <w:left w:val="none" w:sz="0" w:space="0" w:color="auto"/>
            <w:bottom w:val="none" w:sz="0" w:space="0" w:color="auto"/>
            <w:right w:val="none" w:sz="0" w:space="0" w:color="auto"/>
          </w:divBdr>
        </w:div>
        <w:div w:id="62291893">
          <w:marLeft w:val="480"/>
          <w:marRight w:val="0"/>
          <w:marTop w:val="0"/>
          <w:marBottom w:val="0"/>
          <w:divBdr>
            <w:top w:val="none" w:sz="0" w:space="0" w:color="auto"/>
            <w:left w:val="none" w:sz="0" w:space="0" w:color="auto"/>
            <w:bottom w:val="none" w:sz="0" w:space="0" w:color="auto"/>
            <w:right w:val="none" w:sz="0" w:space="0" w:color="auto"/>
          </w:divBdr>
        </w:div>
        <w:div w:id="115685264">
          <w:marLeft w:val="480"/>
          <w:marRight w:val="0"/>
          <w:marTop w:val="0"/>
          <w:marBottom w:val="0"/>
          <w:divBdr>
            <w:top w:val="none" w:sz="0" w:space="0" w:color="auto"/>
            <w:left w:val="none" w:sz="0" w:space="0" w:color="auto"/>
            <w:bottom w:val="none" w:sz="0" w:space="0" w:color="auto"/>
            <w:right w:val="none" w:sz="0" w:space="0" w:color="auto"/>
          </w:divBdr>
        </w:div>
        <w:div w:id="132597593">
          <w:marLeft w:val="480"/>
          <w:marRight w:val="0"/>
          <w:marTop w:val="0"/>
          <w:marBottom w:val="0"/>
          <w:divBdr>
            <w:top w:val="none" w:sz="0" w:space="0" w:color="auto"/>
            <w:left w:val="none" w:sz="0" w:space="0" w:color="auto"/>
            <w:bottom w:val="none" w:sz="0" w:space="0" w:color="auto"/>
            <w:right w:val="none" w:sz="0" w:space="0" w:color="auto"/>
          </w:divBdr>
        </w:div>
        <w:div w:id="133252760">
          <w:marLeft w:val="480"/>
          <w:marRight w:val="0"/>
          <w:marTop w:val="0"/>
          <w:marBottom w:val="0"/>
          <w:divBdr>
            <w:top w:val="none" w:sz="0" w:space="0" w:color="auto"/>
            <w:left w:val="none" w:sz="0" w:space="0" w:color="auto"/>
            <w:bottom w:val="none" w:sz="0" w:space="0" w:color="auto"/>
            <w:right w:val="none" w:sz="0" w:space="0" w:color="auto"/>
          </w:divBdr>
        </w:div>
        <w:div w:id="177620438">
          <w:marLeft w:val="480"/>
          <w:marRight w:val="0"/>
          <w:marTop w:val="0"/>
          <w:marBottom w:val="0"/>
          <w:divBdr>
            <w:top w:val="none" w:sz="0" w:space="0" w:color="auto"/>
            <w:left w:val="none" w:sz="0" w:space="0" w:color="auto"/>
            <w:bottom w:val="none" w:sz="0" w:space="0" w:color="auto"/>
            <w:right w:val="none" w:sz="0" w:space="0" w:color="auto"/>
          </w:divBdr>
        </w:div>
        <w:div w:id="202135359">
          <w:marLeft w:val="480"/>
          <w:marRight w:val="0"/>
          <w:marTop w:val="0"/>
          <w:marBottom w:val="0"/>
          <w:divBdr>
            <w:top w:val="none" w:sz="0" w:space="0" w:color="auto"/>
            <w:left w:val="none" w:sz="0" w:space="0" w:color="auto"/>
            <w:bottom w:val="none" w:sz="0" w:space="0" w:color="auto"/>
            <w:right w:val="none" w:sz="0" w:space="0" w:color="auto"/>
          </w:divBdr>
        </w:div>
        <w:div w:id="240337424">
          <w:marLeft w:val="480"/>
          <w:marRight w:val="0"/>
          <w:marTop w:val="0"/>
          <w:marBottom w:val="0"/>
          <w:divBdr>
            <w:top w:val="none" w:sz="0" w:space="0" w:color="auto"/>
            <w:left w:val="none" w:sz="0" w:space="0" w:color="auto"/>
            <w:bottom w:val="none" w:sz="0" w:space="0" w:color="auto"/>
            <w:right w:val="none" w:sz="0" w:space="0" w:color="auto"/>
          </w:divBdr>
        </w:div>
        <w:div w:id="291250991">
          <w:marLeft w:val="480"/>
          <w:marRight w:val="0"/>
          <w:marTop w:val="0"/>
          <w:marBottom w:val="0"/>
          <w:divBdr>
            <w:top w:val="none" w:sz="0" w:space="0" w:color="auto"/>
            <w:left w:val="none" w:sz="0" w:space="0" w:color="auto"/>
            <w:bottom w:val="none" w:sz="0" w:space="0" w:color="auto"/>
            <w:right w:val="none" w:sz="0" w:space="0" w:color="auto"/>
          </w:divBdr>
        </w:div>
        <w:div w:id="489443060">
          <w:marLeft w:val="480"/>
          <w:marRight w:val="0"/>
          <w:marTop w:val="0"/>
          <w:marBottom w:val="0"/>
          <w:divBdr>
            <w:top w:val="none" w:sz="0" w:space="0" w:color="auto"/>
            <w:left w:val="none" w:sz="0" w:space="0" w:color="auto"/>
            <w:bottom w:val="none" w:sz="0" w:space="0" w:color="auto"/>
            <w:right w:val="none" w:sz="0" w:space="0" w:color="auto"/>
          </w:divBdr>
        </w:div>
        <w:div w:id="497310019">
          <w:marLeft w:val="480"/>
          <w:marRight w:val="0"/>
          <w:marTop w:val="0"/>
          <w:marBottom w:val="0"/>
          <w:divBdr>
            <w:top w:val="none" w:sz="0" w:space="0" w:color="auto"/>
            <w:left w:val="none" w:sz="0" w:space="0" w:color="auto"/>
            <w:bottom w:val="none" w:sz="0" w:space="0" w:color="auto"/>
            <w:right w:val="none" w:sz="0" w:space="0" w:color="auto"/>
          </w:divBdr>
        </w:div>
        <w:div w:id="500390197">
          <w:marLeft w:val="480"/>
          <w:marRight w:val="0"/>
          <w:marTop w:val="0"/>
          <w:marBottom w:val="0"/>
          <w:divBdr>
            <w:top w:val="none" w:sz="0" w:space="0" w:color="auto"/>
            <w:left w:val="none" w:sz="0" w:space="0" w:color="auto"/>
            <w:bottom w:val="none" w:sz="0" w:space="0" w:color="auto"/>
            <w:right w:val="none" w:sz="0" w:space="0" w:color="auto"/>
          </w:divBdr>
        </w:div>
        <w:div w:id="500580513">
          <w:marLeft w:val="480"/>
          <w:marRight w:val="0"/>
          <w:marTop w:val="0"/>
          <w:marBottom w:val="0"/>
          <w:divBdr>
            <w:top w:val="none" w:sz="0" w:space="0" w:color="auto"/>
            <w:left w:val="none" w:sz="0" w:space="0" w:color="auto"/>
            <w:bottom w:val="none" w:sz="0" w:space="0" w:color="auto"/>
            <w:right w:val="none" w:sz="0" w:space="0" w:color="auto"/>
          </w:divBdr>
        </w:div>
        <w:div w:id="637419074">
          <w:marLeft w:val="480"/>
          <w:marRight w:val="0"/>
          <w:marTop w:val="0"/>
          <w:marBottom w:val="0"/>
          <w:divBdr>
            <w:top w:val="none" w:sz="0" w:space="0" w:color="auto"/>
            <w:left w:val="none" w:sz="0" w:space="0" w:color="auto"/>
            <w:bottom w:val="none" w:sz="0" w:space="0" w:color="auto"/>
            <w:right w:val="none" w:sz="0" w:space="0" w:color="auto"/>
          </w:divBdr>
        </w:div>
        <w:div w:id="639925626">
          <w:marLeft w:val="480"/>
          <w:marRight w:val="0"/>
          <w:marTop w:val="0"/>
          <w:marBottom w:val="0"/>
          <w:divBdr>
            <w:top w:val="none" w:sz="0" w:space="0" w:color="auto"/>
            <w:left w:val="none" w:sz="0" w:space="0" w:color="auto"/>
            <w:bottom w:val="none" w:sz="0" w:space="0" w:color="auto"/>
            <w:right w:val="none" w:sz="0" w:space="0" w:color="auto"/>
          </w:divBdr>
        </w:div>
        <w:div w:id="730158762">
          <w:marLeft w:val="480"/>
          <w:marRight w:val="0"/>
          <w:marTop w:val="0"/>
          <w:marBottom w:val="0"/>
          <w:divBdr>
            <w:top w:val="none" w:sz="0" w:space="0" w:color="auto"/>
            <w:left w:val="none" w:sz="0" w:space="0" w:color="auto"/>
            <w:bottom w:val="none" w:sz="0" w:space="0" w:color="auto"/>
            <w:right w:val="none" w:sz="0" w:space="0" w:color="auto"/>
          </w:divBdr>
        </w:div>
        <w:div w:id="737049430">
          <w:marLeft w:val="480"/>
          <w:marRight w:val="0"/>
          <w:marTop w:val="0"/>
          <w:marBottom w:val="0"/>
          <w:divBdr>
            <w:top w:val="none" w:sz="0" w:space="0" w:color="auto"/>
            <w:left w:val="none" w:sz="0" w:space="0" w:color="auto"/>
            <w:bottom w:val="none" w:sz="0" w:space="0" w:color="auto"/>
            <w:right w:val="none" w:sz="0" w:space="0" w:color="auto"/>
          </w:divBdr>
        </w:div>
        <w:div w:id="737090663">
          <w:marLeft w:val="480"/>
          <w:marRight w:val="0"/>
          <w:marTop w:val="0"/>
          <w:marBottom w:val="0"/>
          <w:divBdr>
            <w:top w:val="none" w:sz="0" w:space="0" w:color="auto"/>
            <w:left w:val="none" w:sz="0" w:space="0" w:color="auto"/>
            <w:bottom w:val="none" w:sz="0" w:space="0" w:color="auto"/>
            <w:right w:val="none" w:sz="0" w:space="0" w:color="auto"/>
          </w:divBdr>
        </w:div>
        <w:div w:id="764694826">
          <w:marLeft w:val="480"/>
          <w:marRight w:val="0"/>
          <w:marTop w:val="0"/>
          <w:marBottom w:val="0"/>
          <w:divBdr>
            <w:top w:val="none" w:sz="0" w:space="0" w:color="auto"/>
            <w:left w:val="none" w:sz="0" w:space="0" w:color="auto"/>
            <w:bottom w:val="none" w:sz="0" w:space="0" w:color="auto"/>
            <w:right w:val="none" w:sz="0" w:space="0" w:color="auto"/>
          </w:divBdr>
        </w:div>
        <w:div w:id="833839450">
          <w:marLeft w:val="480"/>
          <w:marRight w:val="0"/>
          <w:marTop w:val="0"/>
          <w:marBottom w:val="0"/>
          <w:divBdr>
            <w:top w:val="none" w:sz="0" w:space="0" w:color="auto"/>
            <w:left w:val="none" w:sz="0" w:space="0" w:color="auto"/>
            <w:bottom w:val="none" w:sz="0" w:space="0" w:color="auto"/>
            <w:right w:val="none" w:sz="0" w:space="0" w:color="auto"/>
          </w:divBdr>
        </w:div>
        <w:div w:id="856773504">
          <w:marLeft w:val="480"/>
          <w:marRight w:val="0"/>
          <w:marTop w:val="0"/>
          <w:marBottom w:val="0"/>
          <w:divBdr>
            <w:top w:val="none" w:sz="0" w:space="0" w:color="auto"/>
            <w:left w:val="none" w:sz="0" w:space="0" w:color="auto"/>
            <w:bottom w:val="none" w:sz="0" w:space="0" w:color="auto"/>
            <w:right w:val="none" w:sz="0" w:space="0" w:color="auto"/>
          </w:divBdr>
        </w:div>
        <w:div w:id="933897784">
          <w:marLeft w:val="480"/>
          <w:marRight w:val="0"/>
          <w:marTop w:val="0"/>
          <w:marBottom w:val="0"/>
          <w:divBdr>
            <w:top w:val="none" w:sz="0" w:space="0" w:color="auto"/>
            <w:left w:val="none" w:sz="0" w:space="0" w:color="auto"/>
            <w:bottom w:val="none" w:sz="0" w:space="0" w:color="auto"/>
            <w:right w:val="none" w:sz="0" w:space="0" w:color="auto"/>
          </w:divBdr>
        </w:div>
        <w:div w:id="937713021">
          <w:marLeft w:val="480"/>
          <w:marRight w:val="0"/>
          <w:marTop w:val="0"/>
          <w:marBottom w:val="0"/>
          <w:divBdr>
            <w:top w:val="none" w:sz="0" w:space="0" w:color="auto"/>
            <w:left w:val="none" w:sz="0" w:space="0" w:color="auto"/>
            <w:bottom w:val="none" w:sz="0" w:space="0" w:color="auto"/>
            <w:right w:val="none" w:sz="0" w:space="0" w:color="auto"/>
          </w:divBdr>
        </w:div>
        <w:div w:id="980159055">
          <w:marLeft w:val="480"/>
          <w:marRight w:val="0"/>
          <w:marTop w:val="0"/>
          <w:marBottom w:val="0"/>
          <w:divBdr>
            <w:top w:val="none" w:sz="0" w:space="0" w:color="auto"/>
            <w:left w:val="none" w:sz="0" w:space="0" w:color="auto"/>
            <w:bottom w:val="none" w:sz="0" w:space="0" w:color="auto"/>
            <w:right w:val="none" w:sz="0" w:space="0" w:color="auto"/>
          </w:divBdr>
        </w:div>
        <w:div w:id="980572229">
          <w:marLeft w:val="480"/>
          <w:marRight w:val="0"/>
          <w:marTop w:val="0"/>
          <w:marBottom w:val="0"/>
          <w:divBdr>
            <w:top w:val="none" w:sz="0" w:space="0" w:color="auto"/>
            <w:left w:val="none" w:sz="0" w:space="0" w:color="auto"/>
            <w:bottom w:val="none" w:sz="0" w:space="0" w:color="auto"/>
            <w:right w:val="none" w:sz="0" w:space="0" w:color="auto"/>
          </w:divBdr>
        </w:div>
        <w:div w:id="990014851">
          <w:marLeft w:val="480"/>
          <w:marRight w:val="0"/>
          <w:marTop w:val="0"/>
          <w:marBottom w:val="0"/>
          <w:divBdr>
            <w:top w:val="none" w:sz="0" w:space="0" w:color="auto"/>
            <w:left w:val="none" w:sz="0" w:space="0" w:color="auto"/>
            <w:bottom w:val="none" w:sz="0" w:space="0" w:color="auto"/>
            <w:right w:val="none" w:sz="0" w:space="0" w:color="auto"/>
          </w:divBdr>
        </w:div>
        <w:div w:id="990987722">
          <w:marLeft w:val="480"/>
          <w:marRight w:val="0"/>
          <w:marTop w:val="0"/>
          <w:marBottom w:val="0"/>
          <w:divBdr>
            <w:top w:val="none" w:sz="0" w:space="0" w:color="auto"/>
            <w:left w:val="none" w:sz="0" w:space="0" w:color="auto"/>
            <w:bottom w:val="none" w:sz="0" w:space="0" w:color="auto"/>
            <w:right w:val="none" w:sz="0" w:space="0" w:color="auto"/>
          </w:divBdr>
        </w:div>
        <w:div w:id="1040059518">
          <w:marLeft w:val="480"/>
          <w:marRight w:val="0"/>
          <w:marTop w:val="0"/>
          <w:marBottom w:val="0"/>
          <w:divBdr>
            <w:top w:val="none" w:sz="0" w:space="0" w:color="auto"/>
            <w:left w:val="none" w:sz="0" w:space="0" w:color="auto"/>
            <w:bottom w:val="none" w:sz="0" w:space="0" w:color="auto"/>
            <w:right w:val="none" w:sz="0" w:space="0" w:color="auto"/>
          </w:divBdr>
        </w:div>
        <w:div w:id="1080634826">
          <w:marLeft w:val="480"/>
          <w:marRight w:val="0"/>
          <w:marTop w:val="0"/>
          <w:marBottom w:val="0"/>
          <w:divBdr>
            <w:top w:val="none" w:sz="0" w:space="0" w:color="auto"/>
            <w:left w:val="none" w:sz="0" w:space="0" w:color="auto"/>
            <w:bottom w:val="none" w:sz="0" w:space="0" w:color="auto"/>
            <w:right w:val="none" w:sz="0" w:space="0" w:color="auto"/>
          </w:divBdr>
        </w:div>
        <w:div w:id="1130977523">
          <w:marLeft w:val="480"/>
          <w:marRight w:val="0"/>
          <w:marTop w:val="0"/>
          <w:marBottom w:val="0"/>
          <w:divBdr>
            <w:top w:val="none" w:sz="0" w:space="0" w:color="auto"/>
            <w:left w:val="none" w:sz="0" w:space="0" w:color="auto"/>
            <w:bottom w:val="none" w:sz="0" w:space="0" w:color="auto"/>
            <w:right w:val="none" w:sz="0" w:space="0" w:color="auto"/>
          </w:divBdr>
        </w:div>
      </w:divsChild>
    </w:div>
    <w:div w:id="593973262">
      <w:bodyDiv w:val="1"/>
      <w:marLeft w:val="0"/>
      <w:marRight w:val="0"/>
      <w:marTop w:val="0"/>
      <w:marBottom w:val="0"/>
      <w:divBdr>
        <w:top w:val="none" w:sz="0" w:space="0" w:color="auto"/>
        <w:left w:val="none" w:sz="0" w:space="0" w:color="auto"/>
        <w:bottom w:val="none" w:sz="0" w:space="0" w:color="auto"/>
        <w:right w:val="none" w:sz="0" w:space="0" w:color="auto"/>
      </w:divBdr>
    </w:div>
    <w:div w:id="594216386">
      <w:bodyDiv w:val="1"/>
      <w:marLeft w:val="0"/>
      <w:marRight w:val="0"/>
      <w:marTop w:val="0"/>
      <w:marBottom w:val="0"/>
      <w:divBdr>
        <w:top w:val="none" w:sz="0" w:space="0" w:color="auto"/>
        <w:left w:val="none" w:sz="0" w:space="0" w:color="auto"/>
        <w:bottom w:val="none" w:sz="0" w:space="0" w:color="auto"/>
        <w:right w:val="none" w:sz="0" w:space="0" w:color="auto"/>
      </w:divBdr>
    </w:div>
    <w:div w:id="594247133">
      <w:bodyDiv w:val="1"/>
      <w:marLeft w:val="0"/>
      <w:marRight w:val="0"/>
      <w:marTop w:val="0"/>
      <w:marBottom w:val="0"/>
      <w:divBdr>
        <w:top w:val="none" w:sz="0" w:space="0" w:color="auto"/>
        <w:left w:val="none" w:sz="0" w:space="0" w:color="auto"/>
        <w:bottom w:val="none" w:sz="0" w:space="0" w:color="auto"/>
        <w:right w:val="none" w:sz="0" w:space="0" w:color="auto"/>
      </w:divBdr>
    </w:div>
    <w:div w:id="594556914">
      <w:bodyDiv w:val="1"/>
      <w:marLeft w:val="0"/>
      <w:marRight w:val="0"/>
      <w:marTop w:val="0"/>
      <w:marBottom w:val="0"/>
      <w:divBdr>
        <w:top w:val="none" w:sz="0" w:space="0" w:color="auto"/>
        <w:left w:val="none" w:sz="0" w:space="0" w:color="auto"/>
        <w:bottom w:val="none" w:sz="0" w:space="0" w:color="auto"/>
        <w:right w:val="none" w:sz="0" w:space="0" w:color="auto"/>
      </w:divBdr>
    </w:div>
    <w:div w:id="594746217">
      <w:bodyDiv w:val="1"/>
      <w:marLeft w:val="0"/>
      <w:marRight w:val="0"/>
      <w:marTop w:val="0"/>
      <w:marBottom w:val="0"/>
      <w:divBdr>
        <w:top w:val="none" w:sz="0" w:space="0" w:color="auto"/>
        <w:left w:val="none" w:sz="0" w:space="0" w:color="auto"/>
        <w:bottom w:val="none" w:sz="0" w:space="0" w:color="auto"/>
        <w:right w:val="none" w:sz="0" w:space="0" w:color="auto"/>
      </w:divBdr>
    </w:div>
    <w:div w:id="594945864">
      <w:bodyDiv w:val="1"/>
      <w:marLeft w:val="0"/>
      <w:marRight w:val="0"/>
      <w:marTop w:val="0"/>
      <w:marBottom w:val="0"/>
      <w:divBdr>
        <w:top w:val="none" w:sz="0" w:space="0" w:color="auto"/>
        <w:left w:val="none" w:sz="0" w:space="0" w:color="auto"/>
        <w:bottom w:val="none" w:sz="0" w:space="0" w:color="auto"/>
        <w:right w:val="none" w:sz="0" w:space="0" w:color="auto"/>
      </w:divBdr>
    </w:div>
    <w:div w:id="595287882">
      <w:bodyDiv w:val="1"/>
      <w:marLeft w:val="0"/>
      <w:marRight w:val="0"/>
      <w:marTop w:val="0"/>
      <w:marBottom w:val="0"/>
      <w:divBdr>
        <w:top w:val="none" w:sz="0" w:space="0" w:color="auto"/>
        <w:left w:val="none" w:sz="0" w:space="0" w:color="auto"/>
        <w:bottom w:val="none" w:sz="0" w:space="0" w:color="auto"/>
        <w:right w:val="none" w:sz="0" w:space="0" w:color="auto"/>
      </w:divBdr>
    </w:div>
    <w:div w:id="595290015">
      <w:bodyDiv w:val="1"/>
      <w:marLeft w:val="0"/>
      <w:marRight w:val="0"/>
      <w:marTop w:val="0"/>
      <w:marBottom w:val="0"/>
      <w:divBdr>
        <w:top w:val="none" w:sz="0" w:space="0" w:color="auto"/>
        <w:left w:val="none" w:sz="0" w:space="0" w:color="auto"/>
        <w:bottom w:val="none" w:sz="0" w:space="0" w:color="auto"/>
        <w:right w:val="none" w:sz="0" w:space="0" w:color="auto"/>
      </w:divBdr>
      <w:divsChild>
        <w:div w:id="32267038">
          <w:marLeft w:val="480"/>
          <w:marRight w:val="0"/>
          <w:marTop w:val="0"/>
          <w:marBottom w:val="0"/>
          <w:divBdr>
            <w:top w:val="none" w:sz="0" w:space="0" w:color="auto"/>
            <w:left w:val="none" w:sz="0" w:space="0" w:color="auto"/>
            <w:bottom w:val="none" w:sz="0" w:space="0" w:color="auto"/>
            <w:right w:val="none" w:sz="0" w:space="0" w:color="auto"/>
          </w:divBdr>
        </w:div>
        <w:div w:id="36902206">
          <w:marLeft w:val="480"/>
          <w:marRight w:val="0"/>
          <w:marTop w:val="0"/>
          <w:marBottom w:val="0"/>
          <w:divBdr>
            <w:top w:val="none" w:sz="0" w:space="0" w:color="auto"/>
            <w:left w:val="none" w:sz="0" w:space="0" w:color="auto"/>
            <w:bottom w:val="none" w:sz="0" w:space="0" w:color="auto"/>
            <w:right w:val="none" w:sz="0" w:space="0" w:color="auto"/>
          </w:divBdr>
        </w:div>
        <w:div w:id="115294131">
          <w:marLeft w:val="480"/>
          <w:marRight w:val="0"/>
          <w:marTop w:val="0"/>
          <w:marBottom w:val="0"/>
          <w:divBdr>
            <w:top w:val="none" w:sz="0" w:space="0" w:color="auto"/>
            <w:left w:val="none" w:sz="0" w:space="0" w:color="auto"/>
            <w:bottom w:val="none" w:sz="0" w:space="0" w:color="auto"/>
            <w:right w:val="none" w:sz="0" w:space="0" w:color="auto"/>
          </w:divBdr>
        </w:div>
        <w:div w:id="119806006">
          <w:marLeft w:val="480"/>
          <w:marRight w:val="0"/>
          <w:marTop w:val="0"/>
          <w:marBottom w:val="0"/>
          <w:divBdr>
            <w:top w:val="none" w:sz="0" w:space="0" w:color="auto"/>
            <w:left w:val="none" w:sz="0" w:space="0" w:color="auto"/>
            <w:bottom w:val="none" w:sz="0" w:space="0" w:color="auto"/>
            <w:right w:val="none" w:sz="0" w:space="0" w:color="auto"/>
          </w:divBdr>
        </w:div>
        <w:div w:id="137965611">
          <w:marLeft w:val="480"/>
          <w:marRight w:val="0"/>
          <w:marTop w:val="0"/>
          <w:marBottom w:val="0"/>
          <w:divBdr>
            <w:top w:val="none" w:sz="0" w:space="0" w:color="auto"/>
            <w:left w:val="none" w:sz="0" w:space="0" w:color="auto"/>
            <w:bottom w:val="none" w:sz="0" w:space="0" w:color="auto"/>
            <w:right w:val="none" w:sz="0" w:space="0" w:color="auto"/>
          </w:divBdr>
        </w:div>
        <w:div w:id="155613590">
          <w:marLeft w:val="480"/>
          <w:marRight w:val="0"/>
          <w:marTop w:val="0"/>
          <w:marBottom w:val="0"/>
          <w:divBdr>
            <w:top w:val="none" w:sz="0" w:space="0" w:color="auto"/>
            <w:left w:val="none" w:sz="0" w:space="0" w:color="auto"/>
            <w:bottom w:val="none" w:sz="0" w:space="0" w:color="auto"/>
            <w:right w:val="none" w:sz="0" w:space="0" w:color="auto"/>
          </w:divBdr>
        </w:div>
        <w:div w:id="158694038">
          <w:marLeft w:val="480"/>
          <w:marRight w:val="0"/>
          <w:marTop w:val="0"/>
          <w:marBottom w:val="0"/>
          <w:divBdr>
            <w:top w:val="none" w:sz="0" w:space="0" w:color="auto"/>
            <w:left w:val="none" w:sz="0" w:space="0" w:color="auto"/>
            <w:bottom w:val="none" w:sz="0" w:space="0" w:color="auto"/>
            <w:right w:val="none" w:sz="0" w:space="0" w:color="auto"/>
          </w:divBdr>
        </w:div>
        <w:div w:id="201867912">
          <w:marLeft w:val="480"/>
          <w:marRight w:val="0"/>
          <w:marTop w:val="0"/>
          <w:marBottom w:val="0"/>
          <w:divBdr>
            <w:top w:val="none" w:sz="0" w:space="0" w:color="auto"/>
            <w:left w:val="none" w:sz="0" w:space="0" w:color="auto"/>
            <w:bottom w:val="none" w:sz="0" w:space="0" w:color="auto"/>
            <w:right w:val="none" w:sz="0" w:space="0" w:color="auto"/>
          </w:divBdr>
        </w:div>
        <w:div w:id="213930376">
          <w:marLeft w:val="480"/>
          <w:marRight w:val="0"/>
          <w:marTop w:val="0"/>
          <w:marBottom w:val="0"/>
          <w:divBdr>
            <w:top w:val="none" w:sz="0" w:space="0" w:color="auto"/>
            <w:left w:val="none" w:sz="0" w:space="0" w:color="auto"/>
            <w:bottom w:val="none" w:sz="0" w:space="0" w:color="auto"/>
            <w:right w:val="none" w:sz="0" w:space="0" w:color="auto"/>
          </w:divBdr>
        </w:div>
        <w:div w:id="231700775">
          <w:marLeft w:val="480"/>
          <w:marRight w:val="0"/>
          <w:marTop w:val="0"/>
          <w:marBottom w:val="0"/>
          <w:divBdr>
            <w:top w:val="none" w:sz="0" w:space="0" w:color="auto"/>
            <w:left w:val="none" w:sz="0" w:space="0" w:color="auto"/>
            <w:bottom w:val="none" w:sz="0" w:space="0" w:color="auto"/>
            <w:right w:val="none" w:sz="0" w:space="0" w:color="auto"/>
          </w:divBdr>
        </w:div>
        <w:div w:id="236012342">
          <w:marLeft w:val="480"/>
          <w:marRight w:val="0"/>
          <w:marTop w:val="0"/>
          <w:marBottom w:val="0"/>
          <w:divBdr>
            <w:top w:val="none" w:sz="0" w:space="0" w:color="auto"/>
            <w:left w:val="none" w:sz="0" w:space="0" w:color="auto"/>
            <w:bottom w:val="none" w:sz="0" w:space="0" w:color="auto"/>
            <w:right w:val="none" w:sz="0" w:space="0" w:color="auto"/>
          </w:divBdr>
        </w:div>
        <w:div w:id="248780208">
          <w:marLeft w:val="480"/>
          <w:marRight w:val="0"/>
          <w:marTop w:val="0"/>
          <w:marBottom w:val="0"/>
          <w:divBdr>
            <w:top w:val="none" w:sz="0" w:space="0" w:color="auto"/>
            <w:left w:val="none" w:sz="0" w:space="0" w:color="auto"/>
            <w:bottom w:val="none" w:sz="0" w:space="0" w:color="auto"/>
            <w:right w:val="none" w:sz="0" w:space="0" w:color="auto"/>
          </w:divBdr>
        </w:div>
        <w:div w:id="301617102">
          <w:marLeft w:val="480"/>
          <w:marRight w:val="0"/>
          <w:marTop w:val="0"/>
          <w:marBottom w:val="0"/>
          <w:divBdr>
            <w:top w:val="none" w:sz="0" w:space="0" w:color="auto"/>
            <w:left w:val="none" w:sz="0" w:space="0" w:color="auto"/>
            <w:bottom w:val="none" w:sz="0" w:space="0" w:color="auto"/>
            <w:right w:val="none" w:sz="0" w:space="0" w:color="auto"/>
          </w:divBdr>
        </w:div>
        <w:div w:id="382028335">
          <w:marLeft w:val="480"/>
          <w:marRight w:val="0"/>
          <w:marTop w:val="0"/>
          <w:marBottom w:val="0"/>
          <w:divBdr>
            <w:top w:val="none" w:sz="0" w:space="0" w:color="auto"/>
            <w:left w:val="none" w:sz="0" w:space="0" w:color="auto"/>
            <w:bottom w:val="none" w:sz="0" w:space="0" w:color="auto"/>
            <w:right w:val="none" w:sz="0" w:space="0" w:color="auto"/>
          </w:divBdr>
        </w:div>
        <w:div w:id="430703858">
          <w:marLeft w:val="480"/>
          <w:marRight w:val="0"/>
          <w:marTop w:val="0"/>
          <w:marBottom w:val="0"/>
          <w:divBdr>
            <w:top w:val="none" w:sz="0" w:space="0" w:color="auto"/>
            <w:left w:val="none" w:sz="0" w:space="0" w:color="auto"/>
            <w:bottom w:val="none" w:sz="0" w:space="0" w:color="auto"/>
            <w:right w:val="none" w:sz="0" w:space="0" w:color="auto"/>
          </w:divBdr>
        </w:div>
        <w:div w:id="432407765">
          <w:marLeft w:val="480"/>
          <w:marRight w:val="0"/>
          <w:marTop w:val="0"/>
          <w:marBottom w:val="0"/>
          <w:divBdr>
            <w:top w:val="none" w:sz="0" w:space="0" w:color="auto"/>
            <w:left w:val="none" w:sz="0" w:space="0" w:color="auto"/>
            <w:bottom w:val="none" w:sz="0" w:space="0" w:color="auto"/>
            <w:right w:val="none" w:sz="0" w:space="0" w:color="auto"/>
          </w:divBdr>
        </w:div>
        <w:div w:id="451941085">
          <w:marLeft w:val="480"/>
          <w:marRight w:val="0"/>
          <w:marTop w:val="0"/>
          <w:marBottom w:val="0"/>
          <w:divBdr>
            <w:top w:val="none" w:sz="0" w:space="0" w:color="auto"/>
            <w:left w:val="none" w:sz="0" w:space="0" w:color="auto"/>
            <w:bottom w:val="none" w:sz="0" w:space="0" w:color="auto"/>
            <w:right w:val="none" w:sz="0" w:space="0" w:color="auto"/>
          </w:divBdr>
        </w:div>
        <w:div w:id="484199336">
          <w:marLeft w:val="480"/>
          <w:marRight w:val="0"/>
          <w:marTop w:val="0"/>
          <w:marBottom w:val="0"/>
          <w:divBdr>
            <w:top w:val="none" w:sz="0" w:space="0" w:color="auto"/>
            <w:left w:val="none" w:sz="0" w:space="0" w:color="auto"/>
            <w:bottom w:val="none" w:sz="0" w:space="0" w:color="auto"/>
            <w:right w:val="none" w:sz="0" w:space="0" w:color="auto"/>
          </w:divBdr>
        </w:div>
        <w:div w:id="581722271">
          <w:marLeft w:val="480"/>
          <w:marRight w:val="0"/>
          <w:marTop w:val="0"/>
          <w:marBottom w:val="0"/>
          <w:divBdr>
            <w:top w:val="none" w:sz="0" w:space="0" w:color="auto"/>
            <w:left w:val="none" w:sz="0" w:space="0" w:color="auto"/>
            <w:bottom w:val="none" w:sz="0" w:space="0" w:color="auto"/>
            <w:right w:val="none" w:sz="0" w:space="0" w:color="auto"/>
          </w:divBdr>
        </w:div>
        <w:div w:id="607927454">
          <w:marLeft w:val="480"/>
          <w:marRight w:val="0"/>
          <w:marTop w:val="0"/>
          <w:marBottom w:val="0"/>
          <w:divBdr>
            <w:top w:val="none" w:sz="0" w:space="0" w:color="auto"/>
            <w:left w:val="none" w:sz="0" w:space="0" w:color="auto"/>
            <w:bottom w:val="none" w:sz="0" w:space="0" w:color="auto"/>
            <w:right w:val="none" w:sz="0" w:space="0" w:color="auto"/>
          </w:divBdr>
        </w:div>
        <w:div w:id="620259373">
          <w:marLeft w:val="480"/>
          <w:marRight w:val="0"/>
          <w:marTop w:val="0"/>
          <w:marBottom w:val="0"/>
          <w:divBdr>
            <w:top w:val="none" w:sz="0" w:space="0" w:color="auto"/>
            <w:left w:val="none" w:sz="0" w:space="0" w:color="auto"/>
            <w:bottom w:val="none" w:sz="0" w:space="0" w:color="auto"/>
            <w:right w:val="none" w:sz="0" w:space="0" w:color="auto"/>
          </w:divBdr>
        </w:div>
        <w:div w:id="624240695">
          <w:marLeft w:val="480"/>
          <w:marRight w:val="0"/>
          <w:marTop w:val="0"/>
          <w:marBottom w:val="0"/>
          <w:divBdr>
            <w:top w:val="none" w:sz="0" w:space="0" w:color="auto"/>
            <w:left w:val="none" w:sz="0" w:space="0" w:color="auto"/>
            <w:bottom w:val="none" w:sz="0" w:space="0" w:color="auto"/>
            <w:right w:val="none" w:sz="0" w:space="0" w:color="auto"/>
          </w:divBdr>
        </w:div>
        <w:div w:id="631402937">
          <w:marLeft w:val="480"/>
          <w:marRight w:val="0"/>
          <w:marTop w:val="0"/>
          <w:marBottom w:val="0"/>
          <w:divBdr>
            <w:top w:val="none" w:sz="0" w:space="0" w:color="auto"/>
            <w:left w:val="none" w:sz="0" w:space="0" w:color="auto"/>
            <w:bottom w:val="none" w:sz="0" w:space="0" w:color="auto"/>
            <w:right w:val="none" w:sz="0" w:space="0" w:color="auto"/>
          </w:divBdr>
        </w:div>
        <w:div w:id="651451270">
          <w:marLeft w:val="480"/>
          <w:marRight w:val="0"/>
          <w:marTop w:val="0"/>
          <w:marBottom w:val="0"/>
          <w:divBdr>
            <w:top w:val="none" w:sz="0" w:space="0" w:color="auto"/>
            <w:left w:val="none" w:sz="0" w:space="0" w:color="auto"/>
            <w:bottom w:val="none" w:sz="0" w:space="0" w:color="auto"/>
            <w:right w:val="none" w:sz="0" w:space="0" w:color="auto"/>
          </w:divBdr>
        </w:div>
        <w:div w:id="694383533">
          <w:marLeft w:val="480"/>
          <w:marRight w:val="0"/>
          <w:marTop w:val="0"/>
          <w:marBottom w:val="0"/>
          <w:divBdr>
            <w:top w:val="none" w:sz="0" w:space="0" w:color="auto"/>
            <w:left w:val="none" w:sz="0" w:space="0" w:color="auto"/>
            <w:bottom w:val="none" w:sz="0" w:space="0" w:color="auto"/>
            <w:right w:val="none" w:sz="0" w:space="0" w:color="auto"/>
          </w:divBdr>
        </w:div>
        <w:div w:id="847405046">
          <w:marLeft w:val="480"/>
          <w:marRight w:val="0"/>
          <w:marTop w:val="0"/>
          <w:marBottom w:val="0"/>
          <w:divBdr>
            <w:top w:val="none" w:sz="0" w:space="0" w:color="auto"/>
            <w:left w:val="none" w:sz="0" w:space="0" w:color="auto"/>
            <w:bottom w:val="none" w:sz="0" w:space="0" w:color="auto"/>
            <w:right w:val="none" w:sz="0" w:space="0" w:color="auto"/>
          </w:divBdr>
        </w:div>
        <w:div w:id="852113259">
          <w:marLeft w:val="480"/>
          <w:marRight w:val="0"/>
          <w:marTop w:val="0"/>
          <w:marBottom w:val="0"/>
          <w:divBdr>
            <w:top w:val="none" w:sz="0" w:space="0" w:color="auto"/>
            <w:left w:val="none" w:sz="0" w:space="0" w:color="auto"/>
            <w:bottom w:val="none" w:sz="0" w:space="0" w:color="auto"/>
            <w:right w:val="none" w:sz="0" w:space="0" w:color="auto"/>
          </w:divBdr>
        </w:div>
        <w:div w:id="853960238">
          <w:marLeft w:val="480"/>
          <w:marRight w:val="0"/>
          <w:marTop w:val="0"/>
          <w:marBottom w:val="0"/>
          <w:divBdr>
            <w:top w:val="none" w:sz="0" w:space="0" w:color="auto"/>
            <w:left w:val="none" w:sz="0" w:space="0" w:color="auto"/>
            <w:bottom w:val="none" w:sz="0" w:space="0" w:color="auto"/>
            <w:right w:val="none" w:sz="0" w:space="0" w:color="auto"/>
          </w:divBdr>
        </w:div>
        <w:div w:id="855659174">
          <w:marLeft w:val="480"/>
          <w:marRight w:val="0"/>
          <w:marTop w:val="0"/>
          <w:marBottom w:val="0"/>
          <w:divBdr>
            <w:top w:val="none" w:sz="0" w:space="0" w:color="auto"/>
            <w:left w:val="none" w:sz="0" w:space="0" w:color="auto"/>
            <w:bottom w:val="none" w:sz="0" w:space="0" w:color="auto"/>
            <w:right w:val="none" w:sz="0" w:space="0" w:color="auto"/>
          </w:divBdr>
        </w:div>
        <w:div w:id="869344229">
          <w:marLeft w:val="480"/>
          <w:marRight w:val="0"/>
          <w:marTop w:val="0"/>
          <w:marBottom w:val="0"/>
          <w:divBdr>
            <w:top w:val="none" w:sz="0" w:space="0" w:color="auto"/>
            <w:left w:val="none" w:sz="0" w:space="0" w:color="auto"/>
            <w:bottom w:val="none" w:sz="0" w:space="0" w:color="auto"/>
            <w:right w:val="none" w:sz="0" w:space="0" w:color="auto"/>
          </w:divBdr>
        </w:div>
        <w:div w:id="880819824">
          <w:marLeft w:val="480"/>
          <w:marRight w:val="0"/>
          <w:marTop w:val="0"/>
          <w:marBottom w:val="0"/>
          <w:divBdr>
            <w:top w:val="none" w:sz="0" w:space="0" w:color="auto"/>
            <w:left w:val="none" w:sz="0" w:space="0" w:color="auto"/>
            <w:bottom w:val="none" w:sz="0" w:space="0" w:color="auto"/>
            <w:right w:val="none" w:sz="0" w:space="0" w:color="auto"/>
          </w:divBdr>
        </w:div>
        <w:div w:id="904031175">
          <w:marLeft w:val="480"/>
          <w:marRight w:val="0"/>
          <w:marTop w:val="0"/>
          <w:marBottom w:val="0"/>
          <w:divBdr>
            <w:top w:val="none" w:sz="0" w:space="0" w:color="auto"/>
            <w:left w:val="none" w:sz="0" w:space="0" w:color="auto"/>
            <w:bottom w:val="none" w:sz="0" w:space="0" w:color="auto"/>
            <w:right w:val="none" w:sz="0" w:space="0" w:color="auto"/>
          </w:divBdr>
        </w:div>
        <w:div w:id="919366958">
          <w:marLeft w:val="480"/>
          <w:marRight w:val="0"/>
          <w:marTop w:val="0"/>
          <w:marBottom w:val="0"/>
          <w:divBdr>
            <w:top w:val="none" w:sz="0" w:space="0" w:color="auto"/>
            <w:left w:val="none" w:sz="0" w:space="0" w:color="auto"/>
            <w:bottom w:val="none" w:sz="0" w:space="0" w:color="auto"/>
            <w:right w:val="none" w:sz="0" w:space="0" w:color="auto"/>
          </w:divBdr>
        </w:div>
        <w:div w:id="952328042">
          <w:marLeft w:val="480"/>
          <w:marRight w:val="0"/>
          <w:marTop w:val="0"/>
          <w:marBottom w:val="0"/>
          <w:divBdr>
            <w:top w:val="none" w:sz="0" w:space="0" w:color="auto"/>
            <w:left w:val="none" w:sz="0" w:space="0" w:color="auto"/>
            <w:bottom w:val="none" w:sz="0" w:space="0" w:color="auto"/>
            <w:right w:val="none" w:sz="0" w:space="0" w:color="auto"/>
          </w:divBdr>
        </w:div>
        <w:div w:id="953244919">
          <w:marLeft w:val="480"/>
          <w:marRight w:val="0"/>
          <w:marTop w:val="0"/>
          <w:marBottom w:val="0"/>
          <w:divBdr>
            <w:top w:val="none" w:sz="0" w:space="0" w:color="auto"/>
            <w:left w:val="none" w:sz="0" w:space="0" w:color="auto"/>
            <w:bottom w:val="none" w:sz="0" w:space="0" w:color="auto"/>
            <w:right w:val="none" w:sz="0" w:space="0" w:color="auto"/>
          </w:divBdr>
        </w:div>
        <w:div w:id="964501370">
          <w:marLeft w:val="480"/>
          <w:marRight w:val="0"/>
          <w:marTop w:val="0"/>
          <w:marBottom w:val="0"/>
          <w:divBdr>
            <w:top w:val="none" w:sz="0" w:space="0" w:color="auto"/>
            <w:left w:val="none" w:sz="0" w:space="0" w:color="auto"/>
            <w:bottom w:val="none" w:sz="0" w:space="0" w:color="auto"/>
            <w:right w:val="none" w:sz="0" w:space="0" w:color="auto"/>
          </w:divBdr>
        </w:div>
        <w:div w:id="972754184">
          <w:marLeft w:val="480"/>
          <w:marRight w:val="0"/>
          <w:marTop w:val="0"/>
          <w:marBottom w:val="0"/>
          <w:divBdr>
            <w:top w:val="none" w:sz="0" w:space="0" w:color="auto"/>
            <w:left w:val="none" w:sz="0" w:space="0" w:color="auto"/>
            <w:bottom w:val="none" w:sz="0" w:space="0" w:color="auto"/>
            <w:right w:val="none" w:sz="0" w:space="0" w:color="auto"/>
          </w:divBdr>
        </w:div>
        <w:div w:id="995764463">
          <w:marLeft w:val="480"/>
          <w:marRight w:val="0"/>
          <w:marTop w:val="0"/>
          <w:marBottom w:val="0"/>
          <w:divBdr>
            <w:top w:val="none" w:sz="0" w:space="0" w:color="auto"/>
            <w:left w:val="none" w:sz="0" w:space="0" w:color="auto"/>
            <w:bottom w:val="none" w:sz="0" w:space="0" w:color="auto"/>
            <w:right w:val="none" w:sz="0" w:space="0" w:color="auto"/>
          </w:divBdr>
        </w:div>
        <w:div w:id="1005984523">
          <w:marLeft w:val="480"/>
          <w:marRight w:val="0"/>
          <w:marTop w:val="0"/>
          <w:marBottom w:val="0"/>
          <w:divBdr>
            <w:top w:val="none" w:sz="0" w:space="0" w:color="auto"/>
            <w:left w:val="none" w:sz="0" w:space="0" w:color="auto"/>
            <w:bottom w:val="none" w:sz="0" w:space="0" w:color="auto"/>
            <w:right w:val="none" w:sz="0" w:space="0" w:color="auto"/>
          </w:divBdr>
        </w:div>
        <w:div w:id="1032264212">
          <w:marLeft w:val="480"/>
          <w:marRight w:val="0"/>
          <w:marTop w:val="0"/>
          <w:marBottom w:val="0"/>
          <w:divBdr>
            <w:top w:val="none" w:sz="0" w:space="0" w:color="auto"/>
            <w:left w:val="none" w:sz="0" w:space="0" w:color="auto"/>
            <w:bottom w:val="none" w:sz="0" w:space="0" w:color="auto"/>
            <w:right w:val="none" w:sz="0" w:space="0" w:color="auto"/>
          </w:divBdr>
        </w:div>
        <w:div w:id="1059717386">
          <w:marLeft w:val="480"/>
          <w:marRight w:val="0"/>
          <w:marTop w:val="0"/>
          <w:marBottom w:val="0"/>
          <w:divBdr>
            <w:top w:val="none" w:sz="0" w:space="0" w:color="auto"/>
            <w:left w:val="none" w:sz="0" w:space="0" w:color="auto"/>
            <w:bottom w:val="none" w:sz="0" w:space="0" w:color="auto"/>
            <w:right w:val="none" w:sz="0" w:space="0" w:color="auto"/>
          </w:divBdr>
        </w:div>
        <w:div w:id="1099523535">
          <w:marLeft w:val="480"/>
          <w:marRight w:val="0"/>
          <w:marTop w:val="0"/>
          <w:marBottom w:val="0"/>
          <w:divBdr>
            <w:top w:val="none" w:sz="0" w:space="0" w:color="auto"/>
            <w:left w:val="none" w:sz="0" w:space="0" w:color="auto"/>
            <w:bottom w:val="none" w:sz="0" w:space="0" w:color="auto"/>
            <w:right w:val="none" w:sz="0" w:space="0" w:color="auto"/>
          </w:divBdr>
        </w:div>
        <w:div w:id="1105731842">
          <w:marLeft w:val="480"/>
          <w:marRight w:val="0"/>
          <w:marTop w:val="0"/>
          <w:marBottom w:val="0"/>
          <w:divBdr>
            <w:top w:val="none" w:sz="0" w:space="0" w:color="auto"/>
            <w:left w:val="none" w:sz="0" w:space="0" w:color="auto"/>
            <w:bottom w:val="none" w:sz="0" w:space="0" w:color="auto"/>
            <w:right w:val="none" w:sz="0" w:space="0" w:color="auto"/>
          </w:divBdr>
        </w:div>
        <w:div w:id="1152794791">
          <w:marLeft w:val="480"/>
          <w:marRight w:val="0"/>
          <w:marTop w:val="0"/>
          <w:marBottom w:val="0"/>
          <w:divBdr>
            <w:top w:val="none" w:sz="0" w:space="0" w:color="auto"/>
            <w:left w:val="none" w:sz="0" w:space="0" w:color="auto"/>
            <w:bottom w:val="none" w:sz="0" w:space="0" w:color="auto"/>
            <w:right w:val="none" w:sz="0" w:space="0" w:color="auto"/>
          </w:divBdr>
        </w:div>
        <w:div w:id="1153372160">
          <w:marLeft w:val="480"/>
          <w:marRight w:val="0"/>
          <w:marTop w:val="0"/>
          <w:marBottom w:val="0"/>
          <w:divBdr>
            <w:top w:val="none" w:sz="0" w:space="0" w:color="auto"/>
            <w:left w:val="none" w:sz="0" w:space="0" w:color="auto"/>
            <w:bottom w:val="none" w:sz="0" w:space="0" w:color="auto"/>
            <w:right w:val="none" w:sz="0" w:space="0" w:color="auto"/>
          </w:divBdr>
        </w:div>
      </w:divsChild>
    </w:div>
    <w:div w:id="596058420">
      <w:bodyDiv w:val="1"/>
      <w:marLeft w:val="0"/>
      <w:marRight w:val="0"/>
      <w:marTop w:val="0"/>
      <w:marBottom w:val="0"/>
      <w:divBdr>
        <w:top w:val="none" w:sz="0" w:space="0" w:color="auto"/>
        <w:left w:val="none" w:sz="0" w:space="0" w:color="auto"/>
        <w:bottom w:val="none" w:sz="0" w:space="0" w:color="auto"/>
        <w:right w:val="none" w:sz="0" w:space="0" w:color="auto"/>
      </w:divBdr>
    </w:div>
    <w:div w:id="596327437">
      <w:bodyDiv w:val="1"/>
      <w:marLeft w:val="0"/>
      <w:marRight w:val="0"/>
      <w:marTop w:val="0"/>
      <w:marBottom w:val="0"/>
      <w:divBdr>
        <w:top w:val="none" w:sz="0" w:space="0" w:color="auto"/>
        <w:left w:val="none" w:sz="0" w:space="0" w:color="auto"/>
        <w:bottom w:val="none" w:sz="0" w:space="0" w:color="auto"/>
        <w:right w:val="none" w:sz="0" w:space="0" w:color="auto"/>
      </w:divBdr>
    </w:div>
    <w:div w:id="596594433">
      <w:bodyDiv w:val="1"/>
      <w:marLeft w:val="0"/>
      <w:marRight w:val="0"/>
      <w:marTop w:val="0"/>
      <w:marBottom w:val="0"/>
      <w:divBdr>
        <w:top w:val="none" w:sz="0" w:space="0" w:color="auto"/>
        <w:left w:val="none" w:sz="0" w:space="0" w:color="auto"/>
        <w:bottom w:val="none" w:sz="0" w:space="0" w:color="auto"/>
        <w:right w:val="none" w:sz="0" w:space="0" w:color="auto"/>
      </w:divBdr>
    </w:div>
    <w:div w:id="596864905">
      <w:bodyDiv w:val="1"/>
      <w:marLeft w:val="0"/>
      <w:marRight w:val="0"/>
      <w:marTop w:val="0"/>
      <w:marBottom w:val="0"/>
      <w:divBdr>
        <w:top w:val="none" w:sz="0" w:space="0" w:color="auto"/>
        <w:left w:val="none" w:sz="0" w:space="0" w:color="auto"/>
        <w:bottom w:val="none" w:sz="0" w:space="0" w:color="auto"/>
        <w:right w:val="none" w:sz="0" w:space="0" w:color="auto"/>
      </w:divBdr>
    </w:div>
    <w:div w:id="596980381">
      <w:bodyDiv w:val="1"/>
      <w:marLeft w:val="0"/>
      <w:marRight w:val="0"/>
      <w:marTop w:val="0"/>
      <w:marBottom w:val="0"/>
      <w:divBdr>
        <w:top w:val="none" w:sz="0" w:space="0" w:color="auto"/>
        <w:left w:val="none" w:sz="0" w:space="0" w:color="auto"/>
        <w:bottom w:val="none" w:sz="0" w:space="0" w:color="auto"/>
        <w:right w:val="none" w:sz="0" w:space="0" w:color="auto"/>
      </w:divBdr>
    </w:div>
    <w:div w:id="597173808">
      <w:bodyDiv w:val="1"/>
      <w:marLeft w:val="0"/>
      <w:marRight w:val="0"/>
      <w:marTop w:val="0"/>
      <w:marBottom w:val="0"/>
      <w:divBdr>
        <w:top w:val="none" w:sz="0" w:space="0" w:color="auto"/>
        <w:left w:val="none" w:sz="0" w:space="0" w:color="auto"/>
        <w:bottom w:val="none" w:sz="0" w:space="0" w:color="auto"/>
        <w:right w:val="none" w:sz="0" w:space="0" w:color="auto"/>
      </w:divBdr>
    </w:div>
    <w:div w:id="597446415">
      <w:bodyDiv w:val="1"/>
      <w:marLeft w:val="0"/>
      <w:marRight w:val="0"/>
      <w:marTop w:val="0"/>
      <w:marBottom w:val="0"/>
      <w:divBdr>
        <w:top w:val="none" w:sz="0" w:space="0" w:color="auto"/>
        <w:left w:val="none" w:sz="0" w:space="0" w:color="auto"/>
        <w:bottom w:val="none" w:sz="0" w:space="0" w:color="auto"/>
        <w:right w:val="none" w:sz="0" w:space="0" w:color="auto"/>
      </w:divBdr>
    </w:div>
    <w:div w:id="597519084">
      <w:bodyDiv w:val="1"/>
      <w:marLeft w:val="0"/>
      <w:marRight w:val="0"/>
      <w:marTop w:val="0"/>
      <w:marBottom w:val="0"/>
      <w:divBdr>
        <w:top w:val="none" w:sz="0" w:space="0" w:color="auto"/>
        <w:left w:val="none" w:sz="0" w:space="0" w:color="auto"/>
        <w:bottom w:val="none" w:sz="0" w:space="0" w:color="auto"/>
        <w:right w:val="none" w:sz="0" w:space="0" w:color="auto"/>
      </w:divBdr>
    </w:div>
    <w:div w:id="597519510">
      <w:bodyDiv w:val="1"/>
      <w:marLeft w:val="0"/>
      <w:marRight w:val="0"/>
      <w:marTop w:val="0"/>
      <w:marBottom w:val="0"/>
      <w:divBdr>
        <w:top w:val="none" w:sz="0" w:space="0" w:color="auto"/>
        <w:left w:val="none" w:sz="0" w:space="0" w:color="auto"/>
        <w:bottom w:val="none" w:sz="0" w:space="0" w:color="auto"/>
        <w:right w:val="none" w:sz="0" w:space="0" w:color="auto"/>
      </w:divBdr>
    </w:div>
    <w:div w:id="597756251">
      <w:bodyDiv w:val="1"/>
      <w:marLeft w:val="0"/>
      <w:marRight w:val="0"/>
      <w:marTop w:val="0"/>
      <w:marBottom w:val="0"/>
      <w:divBdr>
        <w:top w:val="none" w:sz="0" w:space="0" w:color="auto"/>
        <w:left w:val="none" w:sz="0" w:space="0" w:color="auto"/>
        <w:bottom w:val="none" w:sz="0" w:space="0" w:color="auto"/>
        <w:right w:val="none" w:sz="0" w:space="0" w:color="auto"/>
      </w:divBdr>
    </w:div>
    <w:div w:id="598023882">
      <w:bodyDiv w:val="1"/>
      <w:marLeft w:val="0"/>
      <w:marRight w:val="0"/>
      <w:marTop w:val="0"/>
      <w:marBottom w:val="0"/>
      <w:divBdr>
        <w:top w:val="none" w:sz="0" w:space="0" w:color="auto"/>
        <w:left w:val="none" w:sz="0" w:space="0" w:color="auto"/>
        <w:bottom w:val="none" w:sz="0" w:space="0" w:color="auto"/>
        <w:right w:val="none" w:sz="0" w:space="0" w:color="auto"/>
      </w:divBdr>
    </w:div>
    <w:div w:id="598024295">
      <w:bodyDiv w:val="1"/>
      <w:marLeft w:val="0"/>
      <w:marRight w:val="0"/>
      <w:marTop w:val="0"/>
      <w:marBottom w:val="0"/>
      <w:divBdr>
        <w:top w:val="none" w:sz="0" w:space="0" w:color="auto"/>
        <w:left w:val="none" w:sz="0" w:space="0" w:color="auto"/>
        <w:bottom w:val="none" w:sz="0" w:space="0" w:color="auto"/>
        <w:right w:val="none" w:sz="0" w:space="0" w:color="auto"/>
      </w:divBdr>
    </w:div>
    <w:div w:id="598564343">
      <w:bodyDiv w:val="1"/>
      <w:marLeft w:val="0"/>
      <w:marRight w:val="0"/>
      <w:marTop w:val="0"/>
      <w:marBottom w:val="0"/>
      <w:divBdr>
        <w:top w:val="none" w:sz="0" w:space="0" w:color="auto"/>
        <w:left w:val="none" w:sz="0" w:space="0" w:color="auto"/>
        <w:bottom w:val="none" w:sz="0" w:space="0" w:color="auto"/>
        <w:right w:val="none" w:sz="0" w:space="0" w:color="auto"/>
      </w:divBdr>
    </w:div>
    <w:div w:id="598680083">
      <w:bodyDiv w:val="1"/>
      <w:marLeft w:val="0"/>
      <w:marRight w:val="0"/>
      <w:marTop w:val="0"/>
      <w:marBottom w:val="0"/>
      <w:divBdr>
        <w:top w:val="none" w:sz="0" w:space="0" w:color="auto"/>
        <w:left w:val="none" w:sz="0" w:space="0" w:color="auto"/>
        <w:bottom w:val="none" w:sz="0" w:space="0" w:color="auto"/>
        <w:right w:val="none" w:sz="0" w:space="0" w:color="auto"/>
      </w:divBdr>
    </w:div>
    <w:div w:id="598828124">
      <w:bodyDiv w:val="1"/>
      <w:marLeft w:val="0"/>
      <w:marRight w:val="0"/>
      <w:marTop w:val="0"/>
      <w:marBottom w:val="0"/>
      <w:divBdr>
        <w:top w:val="none" w:sz="0" w:space="0" w:color="auto"/>
        <w:left w:val="none" w:sz="0" w:space="0" w:color="auto"/>
        <w:bottom w:val="none" w:sz="0" w:space="0" w:color="auto"/>
        <w:right w:val="none" w:sz="0" w:space="0" w:color="auto"/>
      </w:divBdr>
    </w:div>
    <w:div w:id="598951004">
      <w:bodyDiv w:val="1"/>
      <w:marLeft w:val="0"/>
      <w:marRight w:val="0"/>
      <w:marTop w:val="0"/>
      <w:marBottom w:val="0"/>
      <w:divBdr>
        <w:top w:val="none" w:sz="0" w:space="0" w:color="auto"/>
        <w:left w:val="none" w:sz="0" w:space="0" w:color="auto"/>
        <w:bottom w:val="none" w:sz="0" w:space="0" w:color="auto"/>
        <w:right w:val="none" w:sz="0" w:space="0" w:color="auto"/>
      </w:divBdr>
    </w:div>
    <w:div w:id="599068528">
      <w:bodyDiv w:val="1"/>
      <w:marLeft w:val="0"/>
      <w:marRight w:val="0"/>
      <w:marTop w:val="0"/>
      <w:marBottom w:val="0"/>
      <w:divBdr>
        <w:top w:val="none" w:sz="0" w:space="0" w:color="auto"/>
        <w:left w:val="none" w:sz="0" w:space="0" w:color="auto"/>
        <w:bottom w:val="none" w:sz="0" w:space="0" w:color="auto"/>
        <w:right w:val="none" w:sz="0" w:space="0" w:color="auto"/>
      </w:divBdr>
      <w:divsChild>
        <w:div w:id="4719318">
          <w:marLeft w:val="480"/>
          <w:marRight w:val="0"/>
          <w:marTop w:val="0"/>
          <w:marBottom w:val="0"/>
          <w:divBdr>
            <w:top w:val="none" w:sz="0" w:space="0" w:color="auto"/>
            <w:left w:val="none" w:sz="0" w:space="0" w:color="auto"/>
            <w:bottom w:val="none" w:sz="0" w:space="0" w:color="auto"/>
            <w:right w:val="none" w:sz="0" w:space="0" w:color="auto"/>
          </w:divBdr>
        </w:div>
        <w:div w:id="18775437">
          <w:marLeft w:val="480"/>
          <w:marRight w:val="0"/>
          <w:marTop w:val="0"/>
          <w:marBottom w:val="0"/>
          <w:divBdr>
            <w:top w:val="none" w:sz="0" w:space="0" w:color="auto"/>
            <w:left w:val="none" w:sz="0" w:space="0" w:color="auto"/>
            <w:bottom w:val="none" w:sz="0" w:space="0" w:color="auto"/>
            <w:right w:val="none" w:sz="0" w:space="0" w:color="auto"/>
          </w:divBdr>
        </w:div>
        <w:div w:id="33651747">
          <w:marLeft w:val="480"/>
          <w:marRight w:val="0"/>
          <w:marTop w:val="0"/>
          <w:marBottom w:val="0"/>
          <w:divBdr>
            <w:top w:val="none" w:sz="0" w:space="0" w:color="auto"/>
            <w:left w:val="none" w:sz="0" w:space="0" w:color="auto"/>
            <w:bottom w:val="none" w:sz="0" w:space="0" w:color="auto"/>
            <w:right w:val="none" w:sz="0" w:space="0" w:color="auto"/>
          </w:divBdr>
        </w:div>
        <w:div w:id="48194748">
          <w:marLeft w:val="480"/>
          <w:marRight w:val="0"/>
          <w:marTop w:val="0"/>
          <w:marBottom w:val="0"/>
          <w:divBdr>
            <w:top w:val="none" w:sz="0" w:space="0" w:color="auto"/>
            <w:left w:val="none" w:sz="0" w:space="0" w:color="auto"/>
            <w:bottom w:val="none" w:sz="0" w:space="0" w:color="auto"/>
            <w:right w:val="none" w:sz="0" w:space="0" w:color="auto"/>
          </w:divBdr>
        </w:div>
        <w:div w:id="51463800">
          <w:marLeft w:val="480"/>
          <w:marRight w:val="0"/>
          <w:marTop w:val="0"/>
          <w:marBottom w:val="0"/>
          <w:divBdr>
            <w:top w:val="none" w:sz="0" w:space="0" w:color="auto"/>
            <w:left w:val="none" w:sz="0" w:space="0" w:color="auto"/>
            <w:bottom w:val="none" w:sz="0" w:space="0" w:color="auto"/>
            <w:right w:val="none" w:sz="0" w:space="0" w:color="auto"/>
          </w:divBdr>
        </w:div>
        <w:div w:id="55519199">
          <w:marLeft w:val="480"/>
          <w:marRight w:val="0"/>
          <w:marTop w:val="0"/>
          <w:marBottom w:val="0"/>
          <w:divBdr>
            <w:top w:val="none" w:sz="0" w:space="0" w:color="auto"/>
            <w:left w:val="none" w:sz="0" w:space="0" w:color="auto"/>
            <w:bottom w:val="none" w:sz="0" w:space="0" w:color="auto"/>
            <w:right w:val="none" w:sz="0" w:space="0" w:color="auto"/>
          </w:divBdr>
        </w:div>
        <w:div w:id="91631278">
          <w:marLeft w:val="480"/>
          <w:marRight w:val="0"/>
          <w:marTop w:val="0"/>
          <w:marBottom w:val="0"/>
          <w:divBdr>
            <w:top w:val="none" w:sz="0" w:space="0" w:color="auto"/>
            <w:left w:val="none" w:sz="0" w:space="0" w:color="auto"/>
            <w:bottom w:val="none" w:sz="0" w:space="0" w:color="auto"/>
            <w:right w:val="none" w:sz="0" w:space="0" w:color="auto"/>
          </w:divBdr>
        </w:div>
        <w:div w:id="112793307">
          <w:marLeft w:val="480"/>
          <w:marRight w:val="0"/>
          <w:marTop w:val="0"/>
          <w:marBottom w:val="0"/>
          <w:divBdr>
            <w:top w:val="none" w:sz="0" w:space="0" w:color="auto"/>
            <w:left w:val="none" w:sz="0" w:space="0" w:color="auto"/>
            <w:bottom w:val="none" w:sz="0" w:space="0" w:color="auto"/>
            <w:right w:val="none" w:sz="0" w:space="0" w:color="auto"/>
          </w:divBdr>
        </w:div>
        <w:div w:id="146283850">
          <w:marLeft w:val="480"/>
          <w:marRight w:val="0"/>
          <w:marTop w:val="0"/>
          <w:marBottom w:val="0"/>
          <w:divBdr>
            <w:top w:val="none" w:sz="0" w:space="0" w:color="auto"/>
            <w:left w:val="none" w:sz="0" w:space="0" w:color="auto"/>
            <w:bottom w:val="none" w:sz="0" w:space="0" w:color="auto"/>
            <w:right w:val="none" w:sz="0" w:space="0" w:color="auto"/>
          </w:divBdr>
        </w:div>
        <w:div w:id="172689313">
          <w:marLeft w:val="480"/>
          <w:marRight w:val="0"/>
          <w:marTop w:val="0"/>
          <w:marBottom w:val="0"/>
          <w:divBdr>
            <w:top w:val="none" w:sz="0" w:space="0" w:color="auto"/>
            <w:left w:val="none" w:sz="0" w:space="0" w:color="auto"/>
            <w:bottom w:val="none" w:sz="0" w:space="0" w:color="auto"/>
            <w:right w:val="none" w:sz="0" w:space="0" w:color="auto"/>
          </w:divBdr>
        </w:div>
        <w:div w:id="174656353">
          <w:marLeft w:val="480"/>
          <w:marRight w:val="0"/>
          <w:marTop w:val="0"/>
          <w:marBottom w:val="0"/>
          <w:divBdr>
            <w:top w:val="none" w:sz="0" w:space="0" w:color="auto"/>
            <w:left w:val="none" w:sz="0" w:space="0" w:color="auto"/>
            <w:bottom w:val="none" w:sz="0" w:space="0" w:color="auto"/>
            <w:right w:val="none" w:sz="0" w:space="0" w:color="auto"/>
          </w:divBdr>
        </w:div>
        <w:div w:id="175121231">
          <w:marLeft w:val="480"/>
          <w:marRight w:val="0"/>
          <w:marTop w:val="0"/>
          <w:marBottom w:val="0"/>
          <w:divBdr>
            <w:top w:val="none" w:sz="0" w:space="0" w:color="auto"/>
            <w:left w:val="none" w:sz="0" w:space="0" w:color="auto"/>
            <w:bottom w:val="none" w:sz="0" w:space="0" w:color="auto"/>
            <w:right w:val="none" w:sz="0" w:space="0" w:color="auto"/>
          </w:divBdr>
        </w:div>
        <w:div w:id="206377223">
          <w:marLeft w:val="480"/>
          <w:marRight w:val="0"/>
          <w:marTop w:val="0"/>
          <w:marBottom w:val="0"/>
          <w:divBdr>
            <w:top w:val="none" w:sz="0" w:space="0" w:color="auto"/>
            <w:left w:val="none" w:sz="0" w:space="0" w:color="auto"/>
            <w:bottom w:val="none" w:sz="0" w:space="0" w:color="auto"/>
            <w:right w:val="none" w:sz="0" w:space="0" w:color="auto"/>
          </w:divBdr>
        </w:div>
        <w:div w:id="207449558">
          <w:marLeft w:val="480"/>
          <w:marRight w:val="0"/>
          <w:marTop w:val="0"/>
          <w:marBottom w:val="0"/>
          <w:divBdr>
            <w:top w:val="none" w:sz="0" w:space="0" w:color="auto"/>
            <w:left w:val="none" w:sz="0" w:space="0" w:color="auto"/>
            <w:bottom w:val="none" w:sz="0" w:space="0" w:color="auto"/>
            <w:right w:val="none" w:sz="0" w:space="0" w:color="auto"/>
          </w:divBdr>
        </w:div>
        <w:div w:id="236129852">
          <w:marLeft w:val="480"/>
          <w:marRight w:val="0"/>
          <w:marTop w:val="0"/>
          <w:marBottom w:val="0"/>
          <w:divBdr>
            <w:top w:val="none" w:sz="0" w:space="0" w:color="auto"/>
            <w:left w:val="none" w:sz="0" w:space="0" w:color="auto"/>
            <w:bottom w:val="none" w:sz="0" w:space="0" w:color="auto"/>
            <w:right w:val="none" w:sz="0" w:space="0" w:color="auto"/>
          </w:divBdr>
        </w:div>
        <w:div w:id="244076240">
          <w:marLeft w:val="480"/>
          <w:marRight w:val="0"/>
          <w:marTop w:val="0"/>
          <w:marBottom w:val="0"/>
          <w:divBdr>
            <w:top w:val="none" w:sz="0" w:space="0" w:color="auto"/>
            <w:left w:val="none" w:sz="0" w:space="0" w:color="auto"/>
            <w:bottom w:val="none" w:sz="0" w:space="0" w:color="auto"/>
            <w:right w:val="none" w:sz="0" w:space="0" w:color="auto"/>
          </w:divBdr>
        </w:div>
        <w:div w:id="256252488">
          <w:marLeft w:val="480"/>
          <w:marRight w:val="0"/>
          <w:marTop w:val="0"/>
          <w:marBottom w:val="0"/>
          <w:divBdr>
            <w:top w:val="none" w:sz="0" w:space="0" w:color="auto"/>
            <w:left w:val="none" w:sz="0" w:space="0" w:color="auto"/>
            <w:bottom w:val="none" w:sz="0" w:space="0" w:color="auto"/>
            <w:right w:val="none" w:sz="0" w:space="0" w:color="auto"/>
          </w:divBdr>
        </w:div>
        <w:div w:id="258300365">
          <w:marLeft w:val="480"/>
          <w:marRight w:val="0"/>
          <w:marTop w:val="0"/>
          <w:marBottom w:val="0"/>
          <w:divBdr>
            <w:top w:val="none" w:sz="0" w:space="0" w:color="auto"/>
            <w:left w:val="none" w:sz="0" w:space="0" w:color="auto"/>
            <w:bottom w:val="none" w:sz="0" w:space="0" w:color="auto"/>
            <w:right w:val="none" w:sz="0" w:space="0" w:color="auto"/>
          </w:divBdr>
        </w:div>
        <w:div w:id="321592337">
          <w:marLeft w:val="480"/>
          <w:marRight w:val="0"/>
          <w:marTop w:val="0"/>
          <w:marBottom w:val="0"/>
          <w:divBdr>
            <w:top w:val="none" w:sz="0" w:space="0" w:color="auto"/>
            <w:left w:val="none" w:sz="0" w:space="0" w:color="auto"/>
            <w:bottom w:val="none" w:sz="0" w:space="0" w:color="auto"/>
            <w:right w:val="none" w:sz="0" w:space="0" w:color="auto"/>
          </w:divBdr>
        </w:div>
        <w:div w:id="334891786">
          <w:marLeft w:val="480"/>
          <w:marRight w:val="0"/>
          <w:marTop w:val="0"/>
          <w:marBottom w:val="0"/>
          <w:divBdr>
            <w:top w:val="none" w:sz="0" w:space="0" w:color="auto"/>
            <w:left w:val="none" w:sz="0" w:space="0" w:color="auto"/>
            <w:bottom w:val="none" w:sz="0" w:space="0" w:color="auto"/>
            <w:right w:val="none" w:sz="0" w:space="0" w:color="auto"/>
          </w:divBdr>
        </w:div>
        <w:div w:id="362632633">
          <w:marLeft w:val="480"/>
          <w:marRight w:val="0"/>
          <w:marTop w:val="0"/>
          <w:marBottom w:val="0"/>
          <w:divBdr>
            <w:top w:val="none" w:sz="0" w:space="0" w:color="auto"/>
            <w:left w:val="none" w:sz="0" w:space="0" w:color="auto"/>
            <w:bottom w:val="none" w:sz="0" w:space="0" w:color="auto"/>
            <w:right w:val="none" w:sz="0" w:space="0" w:color="auto"/>
          </w:divBdr>
        </w:div>
        <w:div w:id="363289433">
          <w:marLeft w:val="480"/>
          <w:marRight w:val="0"/>
          <w:marTop w:val="0"/>
          <w:marBottom w:val="0"/>
          <w:divBdr>
            <w:top w:val="none" w:sz="0" w:space="0" w:color="auto"/>
            <w:left w:val="none" w:sz="0" w:space="0" w:color="auto"/>
            <w:bottom w:val="none" w:sz="0" w:space="0" w:color="auto"/>
            <w:right w:val="none" w:sz="0" w:space="0" w:color="auto"/>
          </w:divBdr>
        </w:div>
        <w:div w:id="411007796">
          <w:marLeft w:val="480"/>
          <w:marRight w:val="0"/>
          <w:marTop w:val="0"/>
          <w:marBottom w:val="0"/>
          <w:divBdr>
            <w:top w:val="none" w:sz="0" w:space="0" w:color="auto"/>
            <w:left w:val="none" w:sz="0" w:space="0" w:color="auto"/>
            <w:bottom w:val="none" w:sz="0" w:space="0" w:color="auto"/>
            <w:right w:val="none" w:sz="0" w:space="0" w:color="auto"/>
          </w:divBdr>
        </w:div>
        <w:div w:id="484320291">
          <w:marLeft w:val="480"/>
          <w:marRight w:val="0"/>
          <w:marTop w:val="0"/>
          <w:marBottom w:val="0"/>
          <w:divBdr>
            <w:top w:val="none" w:sz="0" w:space="0" w:color="auto"/>
            <w:left w:val="none" w:sz="0" w:space="0" w:color="auto"/>
            <w:bottom w:val="none" w:sz="0" w:space="0" w:color="auto"/>
            <w:right w:val="none" w:sz="0" w:space="0" w:color="auto"/>
          </w:divBdr>
        </w:div>
        <w:div w:id="492837982">
          <w:marLeft w:val="480"/>
          <w:marRight w:val="0"/>
          <w:marTop w:val="0"/>
          <w:marBottom w:val="0"/>
          <w:divBdr>
            <w:top w:val="none" w:sz="0" w:space="0" w:color="auto"/>
            <w:left w:val="none" w:sz="0" w:space="0" w:color="auto"/>
            <w:bottom w:val="none" w:sz="0" w:space="0" w:color="auto"/>
            <w:right w:val="none" w:sz="0" w:space="0" w:color="auto"/>
          </w:divBdr>
        </w:div>
        <w:div w:id="543905226">
          <w:marLeft w:val="480"/>
          <w:marRight w:val="0"/>
          <w:marTop w:val="0"/>
          <w:marBottom w:val="0"/>
          <w:divBdr>
            <w:top w:val="none" w:sz="0" w:space="0" w:color="auto"/>
            <w:left w:val="none" w:sz="0" w:space="0" w:color="auto"/>
            <w:bottom w:val="none" w:sz="0" w:space="0" w:color="auto"/>
            <w:right w:val="none" w:sz="0" w:space="0" w:color="auto"/>
          </w:divBdr>
        </w:div>
        <w:div w:id="556403633">
          <w:marLeft w:val="480"/>
          <w:marRight w:val="0"/>
          <w:marTop w:val="0"/>
          <w:marBottom w:val="0"/>
          <w:divBdr>
            <w:top w:val="none" w:sz="0" w:space="0" w:color="auto"/>
            <w:left w:val="none" w:sz="0" w:space="0" w:color="auto"/>
            <w:bottom w:val="none" w:sz="0" w:space="0" w:color="auto"/>
            <w:right w:val="none" w:sz="0" w:space="0" w:color="auto"/>
          </w:divBdr>
        </w:div>
        <w:div w:id="597568811">
          <w:marLeft w:val="480"/>
          <w:marRight w:val="0"/>
          <w:marTop w:val="0"/>
          <w:marBottom w:val="0"/>
          <w:divBdr>
            <w:top w:val="none" w:sz="0" w:space="0" w:color="auto"/>
            <w:left w:val="none" w:sz="0" w:space="0" w:color="auto"/>
            <w:bottom w:val="none" w:sz="0" w:space="0" w:color="auto"/>
            <w:right w:val="none" w:sz="0" w:space="0" w:color="auto"/>
          </w:divBdr>
        </w:div>
        <w:div w:id="600451138">
          <w:marLeft w:val="480"/>
          <w:marRight w:val="0"/>
          <w:marTop w:val="0"/>
          <w:marBottom w:val="0"/>
          <w:divBdr>
            <w:top w:val="none" w:sz="0" w:space="0" w:color="auto"/>
            <w:left w:val="none" w:sz="0" w:space="0" w:color="auto"/>
            <w:bottom w:val="none" w:sz="0" w:space="0" w:color="auto"/>
            <w:right w:val="none" w:sz="0" w:space="0" w:color="auto"/>
          </w:divBdr>
        </w:div>
        <w:div w:id="604269040">
          <w:marLeft w:val="480"/>
          <w:marRight w:val="0"/>
          <w:marTop w:val="0"/>
          <w:marBottom w:val="0"/>
          <w:divBdr>
            <w:top w:val="none" w:sz="0" w:space="0" w:color="auto"/>
            <w:left w:val="none" w:sz="0" w:space="0" w:color="auto"/>
            <w:bottom w:val="none" w:sz="0" w:space="0" w:color="auto"/>
            <w:right w:val="none" w:sz="0" w:space="0" w:color="auto"/>
          </w:divBdr>
        </w:div>
        <w:div w:id="605625053">
          <w:marLeft w:val="480"/>
          <w:marRight w:val="0"/>
          <w:marTop w:val="0"/>
          <w:marBottom w:val="0"/>
          <w:divBdr>
            <w:top w:val="none" w:sz="0" w:space="0" w:color="auto"/>
            <w:left w:val="none" w:sz="0" w:space="0" w:color="auto"/>
            <w:bottom w:val="none" w:sz="0" w:space="0" w:color="auto"/>
            <w:right w:val="none" w:sz="0" w:space="0" w:color="auto"/>
          </w:divBdr>
        </w:div>
        <w:div w:id="609821637">
          <w:marLeft w:val="480"/>
          <w:marRight w:val="0"/>
          <w:marTop w:val="0"/>
          <w:marBottom w:val="0"/>
          <w:divBdr>
            <w:top w:val="none" w:sz="0" w:space="0" w:color="auto"/>
            <w:left w:val="none" w:sz="0" w:space="0" w:color="auto"/>
            <w:bottom w:val="none" w:sz="0" w:space="0" w:color="auto"/>
            <w:right w:val="none" w:sz="0" w:space="0" w:color="auto"/>
          </w:divBdr>
        </w:div>
        <w:div w:id="651299679">
          <w:marLeft w:val="480"/>
          <w:marRight w:val="0"/>
          <w:marTop w:val="0"/>
          <w:marBottom w:val="0"/>
          <w:divBdr>
            <w:top w:val="none" w:sz="0" w:space="0" w:color="auto"/>
            <w:left w:val="none" w:sz="0" w:space="0" w:color="auto"/>
            <w:bottom w:val="none" w:sz="0" w:space="0" w:color="auto"/>
            <w:right w:val="none" w:sz="0" w:space="0" w:color="auto"/>
          </w:divBdr>
        </w:div>
        <w:div w:id="683944345">
          <w:marLeft w:val="480"/>
          <w:marRight w:val="0"/>
          <w:marTop w:val="0"/>
          <w:marBottom w:val="0"/>
          <w:divBdr>
            <w:top w:val="none" w:sz="0" w:space="0" w:color="auto"/>
            <w:left w:val="none" w:sz="0" w:space="0" w:color="auto"/>
            <w:bottom w:val="none" w:sz="0" w:space="0" w:color="auto"/>
            <w:right w:val="none" w:sz="0" w:space="0" w:color="auto"/>
          </w:divBdr>
        </w:div>
        <w:div w:id="702829721">
          <w:marLeft w:val="480"/>
          <w:marRight w:val="0"/>
          <w:marTop w:val="0"/>
          <w:marBottom w:val="0"/>
          <w:divBdr>
            <w:top w:val="none" w:sz="0" w:space="0" w:color="auto"/>
            <w:left w:val="none" w:sz="0" w:space="0" w:color="auto"/>
            <w:bottom w:val="none" w:sz="0" w:space="0" w:color="auto"/>
            <w:right w:val="none" w:sz="0" w:space="0" w:color="auto"/>
          </w:divBdr>
        </w:div>
        <w:div w:id="710300577">
          <w:marLeft w:val="480"/>
          <w:marRight w:val="0"/>
          <w:marTop w:val="0"/>
          <w:marBottom w:val="0"/>
          <w:divBdr>
            <w:top w:val="none" w:sz="0" w:space="0" w:color="auto"/>
            <w:left w:val="none" w:sz="0" w:space="0" w:color="auto"/>
            <w:bottom w:val="none" w:sz="0" w:space="0" w:color="auto"/>
            <w:right w:val="none" w:sz="0" w:space="0" w:color="auto"/>
          </w:divBdr>
        </w:div>
        <w:div w:id="845168435">
          <w:marLeft w:val="480"/>
          <w:marRight w:val="0"/>
          <w:marTop w:val="0"/>
          <w:marBottom w:val="0"/>
          <w:divBdr>
            <w:top w:val="none" w:sz="0" w:space="0" w:color="auto"/>
            <w:left w:val="none" w:sz="0" w:space="0" w:color="auto"/>
            <w:bottom w:val="none" w:sz="0" w:space="0" w:color="auto"/>
            <w:right w:val="none" w:sz="0" w:space="0" w:color="auto"/>
          </w:divBdr>
        </w:div>
        <w:div w:id="885067014">
          <w:marLeft w:val="480"/>
          <w:marRight w:val="0"/>
          <w:marTop w:val="0"/>
          <w:marBottom w:val="0"/>
          <w:divBdr>
            <w:top w:val="none" w:sz="0" w:space="0" w:color="auto"/>
            <w:left w:val="none" w:sz="0" w:space="0" w:color="auto"/>
            <w:bottom w:val="none" w:sz="0" w:space="0" w:color="auto"/>
            <w:right w:val="none" w:sz="0" w:space="0" w:color="auto"/>
          </w:divBdr>
        </w:div>
        <w:div w:id="894468030">
          <w:marLeft w:val="480"/>
          <w:marRight w:val="0"/>
          <w:marTop w:val="0"/>
          <w:marBottom w:val="0"/>
          <w:divBdr>
            <w:top w:val="none" w:sz="0" w:space="0" w:color="auto"/>
            <w:left w:val="none" w:sz="0" w:space="0" w:color="auto"/>
            <w:bottom w:val="none" w:sz="0" w:space="0" w:color="auto"/>
            <w:right w:val="none" w:sz="0" w:space="0" w:color="auto"/>
          </w:divBdr>
        </w:div>
        <w:div w:id="915091469">
          <w:marLeft w:val="480"/>
          <w:marRight w:val="0"/>
          <w:marTop w:val="0"/>
          <w:marBottom w:val="0"/>
          <w:divBdr>
            <w:top w:val="none" w:sz="0" w:space="0" w:color="auto"/>
            <w:left w:val="none" w:sz="0" w:space="0" w:color="auto"/>
            <w:bottom w:val="none" w:sz="0" w:space="0" w:color="auto"/>
            <w:right w:val="none" w:sz="0" w:space="0" w:color="auto"/>
          </w:divBdr>
        </w:div>
        <w:div w:id="918170414">
          <w:marLeft w:val="480"/>
          <w:marRight w:val="0"/>
          <w:marTop w:val="0"/>
          <w:marBottom w:val="0"/>
          <w:divBdr>
            <w:top w:val="none" w:sz="0" w:space="0" w:color="auto"/>
            <w:left w:val="none" w:sz="0" w:space="0" w:color="auto"/>
            <w:bottom w:val="none" w:sz="0" w:space="0" w:color="auto"/>
            <w:right w:val="none" w:sz="0" w:space="0" w:color="auto"/>
          </w:divBdr>
        </w:div>
        <w:div w:id="924919014">
          <w:marLeft w:val="480"/>
          <w:marRight w:val="0"/>
          <w:marTop w:val="0"/>
          <w:marBottom w:val="0"/>
          <w:divBdr>
            <w:top w:val="none" w:sz="0" w:space="0" w:color="auto"/>
            <w:left w:val="none" w:sz="0" w:space="0" w:color="auto"/>
            <w:bottom w:val="none" w:sz="0" w:space="0" w:color="auto"/>
            <w:right w:val="none" w:sz="0" w:space="0" w:color="auto"/>
          </w:divBdr>
        </w:div>
        <w:div w:id="946737829">
          <w:marLeft w:val="480"/>
          <w:marRight w:val="0"/>
          <w:marTop w:val="0"/>
          <w:marBottom w:val="0"/>
          <w:divBdr>
            <w:top w:val="none" w:sz="0" w:space="0" w:color="auto"/>
            <w:left w:val="none" w:sz="0" w:space="0" w:color="auto"/>
            <w:bottom w:val="none" w:sz="0" w:space="0" w:color="auto"/>
            <w:right w:val="none" w:sz="0" w:space="0" w:color="auto"/>
          </w:divBdr>
        </w:div>
        <w:div w:id="976566405">
          <w:marLeft w:val="480"/>
          <w:marRight w:val="0"/>
          <w:marTop w:val="0"/>
          <w:marBottom w:val="0"/>
          <w:divBdr>
            <w:top w:val="none" w:sz="0" w:space="0" w:color="auto"/>
            <w:left w:val="none" w:sz="0" w:space="0" w:color="auto"/>
            <w:bottom w:val="none" w:sz="0" w:space="0" w:color="auto"/>
            <w:right w:val="none" w:sz="0" w:space="0" w:color="auto"/>
          </w:divBdr>
        </w:div>
        <w:div w:id="1046413596">
          <w:marLeft w:val="480"/>
          <w:marRight w:val="0"/>
          <w:marTop w:val="0"/>
          <w:marBottom w:val="0"/>
          <w:divBdr>
            <w:top w:val="none" w:sz="0" w:space="0" w:color="auto"/>
            <w:left w:val="none" w:sz="0" w:space="0" w:color="auto"/>
            <w:bottom w:val="none" w:sz="0" w:space="0" w:color="auto"/>
            <w:right w:val="none" w:sz="0" w:space="0" w:color="auto"/>
          </w:divBdr>
        </w:div>
        <w:div w:id="1124230781">
          <w:marLeft w:val="480"/>
          <w:marRight w:val="0"/>
          <w:marTop w:val="0"/>
          <w:marBottom w:val="0"/>
          <w:divBdr>
            <w:top w:val="none" w:sz="0" w:space="0" w:color="auto"/>
            <w:left w:val="none" w:sz="0" w:space="0" w:color="auto"/>
            <w:bottom w:val="none" w:sz="0" w:space="0" w:color="auto"/>
            <w:right w:val="none" w:sz="0" w:space="0" w:color="auto"/>
          </w:divBdr>
        </w:div>
        <w:div w:id="1129741114">
          <w:marLeft w:val="480"/>
          <w:marRight w:val="0"/>
          <w:marTop w:val="0"/>
          <w:marBottom w:val="0"/>
          <w:divBdr>
            <w:top w:val="none" w:sz="0" w:space="0" w:color="auto"/>
            <w:left w:val="none" w:sz="0" w:space="0" w:color="auto"/>
            <w:bottom w:val="none" w:sz="0" w:space="0" w:color="auto"/>
            <w:right w:val="none" w:sz="0" w:space="0" w:color="auto"/>
          </w:divBdr>
        </w:div>
        <w:div w:id="1134761051">
          <w:marLeft w:val="480"/>
          <w:marRight w:val="0"/>
          <w:marTop w:val="0"/>
          <w:marBottom w:val="0"/>
          <w:divBdr>
            <w:top w:val="none" w:sz="0" w:space="0" w:color="auto"/>
            <w:left w:val="none" w:sz="0" w:space="0" w:color="auto"/>
            <w:bottom w:val="none" w:sz="0" w:space="0" w:color="auto"/>
            <w:right w:val="none" w:sz="0" w:space="0" w:color="auto"/>
          </w:divBdr>
        </w:div>
        <w:div w:id="1142888878">
          <w:marLeft w:val="480"/>
          <w:marRight w:val="0"/>
          <w:marTop w:val="0"/>
          <w:marBottom w:val="0"/>
          <w:divBdr>
            <w:top w:val="none" w:sz="0" w:space="0" w:color="auto"/>
            <w:left w:val="none" w:sz="0" w:space="0" w:color="auto"/>
            <w:bottom w:val="none" w:sz="0" w:space="0" w:color="auto"/>
            <w:right w:val="none" w:sz="0" w:space="0" w:color="auto"/>
          </w:divBdr>
        </w:div>
      </w:divsChild>
    </w:div>
    <w:div w:id="599097002">
      <w:bodyDiv w:val="1"/>
      <w:marLeft w:val="0"/>
      <w:marRight w:val="0"/>
      <w:marTop w:val="0"/>
      <w:marBottom w:val="0"/>
      <w:divBdr>
        <w:top w:val="none" w:sz="0" w:space="0" w:color="auto"/>
        <w:left w:val="none" w:sz="0" w:space="0" w:color="auto"/>
        <w:bottom w:val="none" w:sz="0" w:space="0" w:color="auto"/>
        <w:right w:val="none" w:sz="0" w:space="0" w:color="auto"/>
      </w:divBdr>
      <w:divsChild>
        <w:div w:id="55474833">
          <w:marLeft w:val="480"/>
          <w:marRight w:val="0"/>
          <w:marTop w:val="0"/>
          <w:marBottom w:val="0"/>
          <w:divBdr>
            <w:top w:val="none" w:sz="0" w:space="0" w:color="auto"/>
            <w:left w:val="none" w:sz="0" w:space="0" w:color="auto"/>
            <w:bottom w:val="none" w:sz="0" w:space="0" w:color="auto"/>
            <w:right w:val="none" w:sz="0" w:space="0" w:color="auto"/>
          </w:divBdr>
        </w:div>
        <w:div w:id="83573235">
          <w:marLeft w:val="480"/>
          <w:marRight w:val="0"/>
          <w:marTop w:val="0"/>
          <w:marBottom w:val="0"/>
          <w:divBdr>
            <w:top w:val="none" w:sz="0" w:space="0" w:color="auto"/>
            <w:left w:val="none" w:sz="0" w:space="0" w:color="auto"/>
            <w:bottom w:val="none" w:sz="0" w:space="0" w:color="auto"/>
            <w:right w:val="none" w:sz="0" w:space="0" w:color="auto"/>
          </w:divBdr>
        </w:div>
        <w:div w:id="89589740">
          <w:marLeft w:val="480"/>
          <w:marRight w:val="0"/>
          <w:marTop w:val="0"/>
          <w:marBottom w:val="0"/>
          <w:divBdr>
            <w:top w:val="none" w:sz="0" w:space="0" w:color="auto"/>
            <w:left w:val="none" w:sz="0" w:space="0" w:color="auto"/>
            <w:bottom w:val="none" w:sz="0" w:space="0" w:color="auto"/>
            <w:right w:val="none" w:sz="0" w:space="0" w:color="auto"/>
          </w:divBdr>
        </w:div>
        <w:div w:id="147480189">
          <w:marLeft w:val="480"/>
          <w:marRight w:val="0"/>
          <w:marTop w:val="0"/>
          <w:marBottom w:val="0"/>
          <w:divBdr>
            <w:top w:val="none" w:sz="0" w:space="0" w:color="auto"/>
            <w:left w:val="none" w:sz="0" w:space="0" w:color="auto"/>
            <w:bottom w:val="none" w:sz="0" w:space="0" w:color="auto"/>
            <w:right w:val="none" w:sz="0" w:space="0" w:color="auto"/>
          </w:divBdr>
        </w:div>
        <w:div w:id="183642331">
          <w:marLeft w:val="480"/>
          <w:marRight w:val="0"/>
          <w:marTop w:val="0"/>
          <w:marBottom w:val="0"/>
          <w:divBdr>
            <w:top w:val="none" w:sz="0" w:space="0" w:color="auto"/>
            <w:left w:val="none" w:sz="0" w:space="0" w:color="auto"/>
            <w:bottom w:val="none" w:sz="0" w:space="0" w:color="auto"/>
            <w:right w:val="none" w:sz="0" w:space="0" w:color="auto"/>
          </w:divBdr>
        </w:div>
        <w:div w:id="225529063">
          <w:marLeft w:val="480"/>
          <w:marRight w:val="0"/>
          <w:marTop w:val="0"/>
          <w:marBottom w:val="0"/>
          <w:divBdr>
            <w:top w:val="none" w:sz="0" w:space="0" w:color="auto"/>
            <w:left w:val="none" w:sz="0" w:space="0" w:color="auto"/>
            <w:bottom w:val="none" w:sz="0" w:space="0" w:color="auto"/>
            <w:right w:val="none" w:sz="0" w:space="0" w:color="auto"/>
          </w:divBdr>
        </w:div>
        <w:div w:id="264653133">
          <w:marLeft w:val="480"/>
          <w:marRight w:val="0"/>
          <w:marTop w:val="0"/>
          <w:marBottom w:val="0"/>
          <w:divBdr>
            <w:top w:val="none" w:sz="0" w:space="0" w:color="auto"/>
            <w:left w:val="none" w:sz="0" w:space="0" w:color="auto"/>
            <w:bottom w:val="none" w:sz="0" w:space="0" w:color="auto"/>
            <w:right w:val="none" w:sz="0" w:space="0" w:color="auto"/>
          </w:divBdr>
        </w:div>
        <w:div w:id="274092955">
          <w:marLeft w:val="480"/>
          <w:marRight w:val="0"/>
          <w:marTop w:val="0"/>
          <w:marBottom w:val="0"/>
          <w:divBdr>
            <w:top w:val="none" w:sz="0" w:space="0" w:color="auto"/>
            <w:left w:val="none" w:sz="0" w:space="0" w:color="auto"/>
            <w:bottom w:val="none" w:sz="0" w:space="0" w:color="auto"/>
            <w:right w:val="none" w:sz="0" w:space="0" w:color="auto"/>
          </w:divBdr>
        </w:div>
        <w:div w:id="280454908">
          <w:marLeft w:val="480"/>
          <w:marRight w:val="0"/>
          <w:marTop w:val="0"/>
          <w:marBottom w:val="0"/>
          <w:divBdr>
            <w:top w:val="none" w:sz="0" w:space="0" w:color="auto"/>
            <w:left w:val="none" w:sz="0" w:space="0" w:color="auto"/>
            <w:bottom w:val="none" w:sz="0" w:space="0" w:color="auto"/>
            <w:right w:val="none" w:sz="0" w:space="0" w:color="auto"/>
          </w:divBdr>
        </w:div>
        <w:div w:id="442844608">
          <w:marLeft w:val="480"/>
          <w:marRight w:val="0"/>
          <w:marTop w:val="0"/>
          <w:marBottom w:val="0"/>
          <w:divBdr>
            <w:top w:val="none" w:sz="0" w:space="0" w:color="auto"/>
            <w:left w:val="none" w:sz="0" w:space="0" w:color="auto"/>
            <w:bottom w:val="none" w:sz="0" w:space="0" w:color="auto"/>
            <w:right w:val="none" w:sz="0" w:space="0" w:color="auto"/>
          </w:divBdr>
        </w:div>
        <w:div w:id="466893329">
          <w:marLeft w:val="480"/>
          <w:marRight w:val="0"/>
          <w:marTop w:val="0"/>
          <w:marBottom w:val="0"/>
          <w:divBdr>
            <w:top w:val="none" w:sz="0" w:space="0" w:color="auto"/>
            <w:left w:val="none" w:sz="0" w:space="0" w:color="auto"/>
            <w:bottom w:val="none" w:sz="0" w:space="0" w:color="auto"/>
            <w:right w:val="none" w:sz="0" w:space="0" w:color="auto"/>
          </w:divBdr>
        </w:div>
        <w:div w:id="562764706">
          <w:marLeft w:val="480"/>
          <w:marRight w:val="0"/>
          <w:marTop w:val="0"/>
          <w:marBottom w:val="0"/>
          <w:divBdr>
            <w:top w:val="none" w:sz="0" w:space="0" w:color="auto"/>
            <w:left w:val="none" w:sz="0" w:space="0" w:color="auto"/>
            <w:bottom w:val="none" w:sz="0" w:space="0" w:color="auto"/>
            <w:right w:val="none" w:sz="0" w:space="0" w:color="auto"/>
          </w:divBdr>
        </w:div>
        <w:div w:id="606427019">
          <w:marLeft w:val="480"/>
          <w:marRight w:val="0"/>
          <w:marTop w:val="0"/>
          <w:marBottom w:val="0"/>
          <w:divBdr>
            <w:top w:val="none" w:sz="0" w:space="0" w:color="auto"/>
            <w:left w:val="none" w:sz="0" w:space="0" w:color="auto"/>
            <w:bottom w:val="none" w:sz="0" w:space="0" w:color="auto"/>
            <w:right w:val="none" w:sz="0" w:space="0" w:color="auto"/>
          </w:divBdr>
        </w:div>
        <w:div w:id="678652725">
          <w:marLeft w:val="480"/>
          <w:marRight w:val="0"/>
          <w:marTop w:val="0"/>
          <w:marBottom w:val="0"/>
          <w:divBdr>
            <w:top w:val="none" w:sz="0" w:space="0" w:color="auto"/>
            <w:left w:val="none" w:sz="0" w:space="0" w:color="auto"/>
            <w:bottom w:val="none" w:sz="0" w:space="0" w:color="auto"/>
            <w:right w:val="none" w:sz="0" w:space="0" w:color="auto"/>
          </w:divBdr>
        </w:div>
        <w:div w:id="793522866">
          <w:marLeft w:val="480"/>
          <w:marRight w:val="0"/>
          <w:marTop w:val="0"/>
          <w:marBottom w:val="0"/>
          <w:divBdr>
            <w:top w:val="none" w:sz="0" w:space="0" w:color="auto"/>
            <w:left w:val="none" w:sz="0" w:space="0" w:color="auto"/>
            <w:bottom w:val="none" w:sz="0" w:space="0" w:color="auto"/>
            <w:right w:val="none" w:sz="0" w:space="0" w:color="auto"/>
          </w:divBdr>
        </w:div>
        <w:div w:id="812407549">
          <w:marLeft w:val="480"/>
          <w:marRight w:val="0"/>
          <w:marTop w:val="0"/>
          <w:marBottom w:val="0"/>
          <w:divBdr>
            <w:top w:val="none" w:sz="0" w:space="0" w:color="auto"/>
            <w:left w:val="none" w:sz="0" w:space="0" w:color="auto"/>
            <w:bottom w:val="none" w:sz="0" w:space="0" w:color="auto"/>
            <w:right w:val="none" w:sz="0" w:space="0" w:color="auto"/>
          </w:divBdr>
        </w:div>
        <w:div w:id="872838902">
          <w:marLeft w:val="480"/>
          <w:marRight w:val="0"/>
          <w:marTop w:val="0"/>
          <w:marBottom w:val="0"/>
          <w:divBdr>
            <w:top w:val="none" w:sz="0" w:space="0" w:color="auto"/>
            <w:left w:val="none" w:sz="0" w:space="0" w:color="auto"/>
            <w:bottom w:val="none" w:sz="0" w:space="0" w:color="auto"/>
            <w:right w:val="none" w:sz="0" w:space="0" w:color="auto"/>
          </w:divBdr>
        </w:div>
        <w:div w:id="893539315">
          <w:marLeft w:val="480"/>
          <w:marRight w:val="0"/>
          <w:marTop w:val="0"/>
          <w:marBottom w:val="0"/>
          <w:divBdr>
            <w:top w:val="none" w:sz="0" w:space="0" w:color="auto"/>
            <w:left w:val="none" w:sz="0" w:space="0" w:color="auto"/>
            <w:bottom w:val="none" w:sz="0" w:space="0" w:color="auto"/>
            <w:right w:val="none" w:sz="0" w:space="0" w:color="auto"/>
          </w:divBdr>
        </w:div>
        <w:div w:id="917179278">
          <w:marLeft w:val="480"/>
          <w:marRight w:val="0"/>
          <w:marTop w:val="0"/>
          <w:marBottom w:val="0"/>
          <w:divBdr>
            <w:top w:val="none" w:sz="0" w:space="0" w:color="auto"/>
            <w:left w:val="none" w:sz="0" w:space="0" w:color="auto"/>
            <w:bottom w:val="none" w:sz="0" w:space="0" w:color="auto"/>
            <w:right w:val="none" w:sz="0" w:space="0" w:color="auto"/>
          </w:divBdr>
        </w:div>
        <w:div w:id="932011677">
          <w:marLeft w:val="480"/>
          <w:marRight w:val="0"/>
          <w:marTop w:val="0"/>
          <w:marBottom w:val="0"/>
          <w:divBdr>
            <w:top w:val="none" w:sz="0" w:space="0" w:color="auto"/>
            <w:left w:val="none" w:sz="0" w:space="0" w:color="auto"/>
            <w:bottom w:val="none" w:sz="0" w:space="0" w:color="auto"/>
            <w:right w:val="none" w:sz="0" w:space="0" w:color="auto"/>
          </w:divBdr>
        </w:div>
        <w:div w:id="1053501760">
          <w:marLeft w:val="480"/>
          <w:marRight w:val="0"/>
          <w:marTop w:val="0"/>
          <w:marBottom w:val="0"/>
          <w:divBdr>
            <w:top w:val="none" w:sz="0" w:space="0" w:color="auto"/>
            <w:left w:val="none" w:sz="0" w:space="0" w:color="auto"/>
            <w:bottom w:val="none" w:sz="0" w:space="0" w:color="auto"/>
            <w:right w:val="none" w:sz="0" w:space="0" w:color="auto"/>
          </w:divBdr>
        </w:div>
        <w:div w:id="1060136846">
          <w:marLeft w:val="480"/>
          <w:marRight w:val="0"/>
          <w:marTop w:val="0"/>
          <w:marBottom w:val="0"/>
          <w:divBdr>
            <w:top w:val="none" w:sz="0" w:space="0" w:color="auto"/>
            <w:left w:val="none" w:sz="0" w:space="0" w:color="auto"/>
            <w:bottom w:val="none" w:sz="0" w:space="0" w:color="auto"/>
            <w:right w:val="none" w:sz="0" w:space="0" w:color="auto"/>
          </w:divBdr>
        </w:div>
        <w:div w:id="1132792680">
          <w:marLeft w:val="480"/>
          <w:marRight w:val="0"/>
          <w:marTop w:val="0"/>
          <w:marBottom w:val="0"/>
          <w:divBdr>
            <w:top w:val="none" w:sz="0" w:space="0" w:color="auto"/>
            <w:left w:val="none" w:sz="0" w:space="0" w:color="auto"/>
            <w:bottom w:val="none" w:sz="0" w:space="0" w:color="auto"/>
            <w:right w:val="none" w:sz="0" w:space="0" w:color="auto"/>
          </w:divBdr>
        </w:div>
        <w:div w:id="1162621244">
          <w:marLeft w:val="480"/>
          <w:marRight w:val="0"/>
          <w:marTop w:val="0"/>
          <w:marBottom w:val="0"/>
          <w:divBdr>
            <w:top w:val="none" w:sz="0" w:space="0" w:color="auto"/>
            <w:left w:val="none" w:sz="0" w:space="0" w:color="auto"/>
            <w:bottom w:val="none" w:sz="0" w:space="0" w:color="auto"/>
            <w:right w:val="none" w:sz="0" w:space="0" w:color="auto"/>
          </w:divBdr>
        </w:div>
      </w:divsChild>
    </w:div>
    <w:div w:id="599289757">
      <w:bodyDiv w:val="1"/>
      <w:marLeft w:val="0"/>
      <w:marRight w:val="0"/>
      <w:marTop w:val="0"/>
      <w:marBottom w:val="0"/>
      <w:divBdr>
        <w:top w:val="none" w:sz="0" w:space="0" w:color="auto"/>
        <w:left w:val="none" w:sz="0" w:space="0" w:color="auto"/>
        <w:bottom w:val="none" w:sz="0" w:space="0" w:color="auto"/>
        <w:right w:val="none" w:sz="0" w:space="0" w:color="auto"/>
      </w:divBdr>
    </w:div>
    <w:div w:id="599878491">
      <w:bodyDiv w:val="1"/>
      <w:marLeft w:val="0"/>
      <w:marRight w:val="0"/>
      <w:marTop w:val="0"/>
      <w:marBottom w:val="0"/>
      <w:divBdr>
        <w:top w:val="none" w:sz="0" w:space="0" w:color="auto"/>
        <w:left w:val="none" w:sz="0" w:space="0" w:color="auto"/>
        <w:bottom w:val="none" w:sz="0" w:space="0" w:color="auto"/>
        <w:right w:val="none" w:sz="0" w:space="0" w:color="auto"/>
      </w:divBdr>
    </w:div>
    <w:div w:id="599946053">
      <w:bodyDiv w:val="1"/>
      <w:marLeft w:val="0"/>
      <w:marRight w:val="0"/>
      <w:marTop w:val="0"/>
      <w:marBottom w:val="0"/>
      <w:divBdr>
        <w:top w:val="none" w:sz="0" w:space="0" w:color="auto"/>
        <w:left w:val="none" w:sz="0" w:space="0" w:color="auto"/>
        <w:bottom w:val="none" w:sz="0" w:space="0" w:color="auto"/>
        <w:right w:val="none" w:sz="0" w:space="0" w:color="auto"/>
      </w:divBdr>
    </w:div>
    <w:div w:id="600181772">
      <w:bodyDiv w:val="1"/>
      <w:marLeft w:val="0"/>
      <w:marRight w:val="0"/>
      <w:marTop w:val="0"/>
      <w:marBottom w:val="0"/>
      <w:divBdr>
        <w:top w:val="none" w:sz="0" w:space="0" w:color="auto"/>
        <w:left w:val="none" w:sz="0" w:space="0" w:color="auto"/>
        <w:bottom w:val="none" w:sz="0" w:space="0" w:color="auto"/>
        <w:right w:val="none" w:sz="0" w:space="0" w:color="auto"/>
      </w:divBdr>
    </w:div>
    <w:div w:id="600259463">
      <w:bodyDiv w:val="1"/>
      <w:marLeft w:val="0"/>
      <w:marRight w:val="0"/>
      <w:marTop w:val="0"/>
      <w:marBottom w:val="0"/>
      <w:divBdr>
        <w:top w:val="none" w:sz="0" w:space="0" w:color="auto"/>
        <w:left w:val="none" w:sz="0" w:space="0" w:color="auto"/>
        <w:bottom w:val="none" w:sz="0" w:space="0" w:color="auto"/>
        <w:right w:val="none" w:sz="0" w:space="0" w:color="auto"/>
      </w:divBdr>
    </w:div>
    <w:div w:id="600266083">
      <w:bodyDiv w:val="1"/>
      <w:marLeft w:val="0"/>
      <w:marRight w:val="0"/>
      <w:marTop w:val="0"/>
      <w:marBottom w:val="0"/>
      <w:divBdr>
        <w:top w:val="none" w:sz="0" w:space="0" w:color="auto"/>
        <w:left w:val="none" w:sz="0" w:space="0" w:color="auto"/>
        <w:bottom w:val="none" w:sz="0" w:space="0" w:color="auto"/>
        <w:right w:val="none" w:sz="0" w:space="0" w:color="auto"/>
      </w:divBdr>
    </w:div>
    <w:div w:id="600339760">
      <w:bodyDiv w:val="1"/>
      <w:marLeft w:val="0"/>
      <w:marRight w:val="0"/>
      <w:marTop w:val="0"/>
      <w:marBottom w:val="0"/>
      <w:divBdr>
        <w:top w:val="none" w:sz="0" w:space="0" w:color="auto"/>
        <w:left w:val="none" w:sz="0" w:space="0" w:color="auto"/>
        <w:bottom w:val="none" w:sz="0" w:space="0" w:color="auto"/>
        <w:right w:val="none" w:sz="0" w:space="0" w:color="auto"/>
      </w:divBdr>
    </w:div>
    <w:div w:id="600718341">
      <w:bodyDiv w:val="1"/>
      <w:marLeft w:val="0"/>
      <w:marRight w:val="0"/>
      <w:marTop w:val="0"/>
      <w:marBottom w:val="0"/>
      <w:divBdr>
        <w:top w:val="none" w:sz="0" w:space="0" w:color="auto"/>
        <w:left w:val="none" w:sz="0" w:space="0" w:color="auto"/>
        <w:bottom w:val="none" w:sz="0" w:space="0" w:color="auto"/>
        <w:right w:val="none" w:sz="0" w:space="0" w:color="auto"/>
      </w:divBdr>
    </w:div>
    <w:div w:id="600768892">
      <w:bodyDiv w:val="1"/>
      <w:marLeft w:val="0"/>
      <w:marRight w:val="0"/>
      <w:marTop w:val="0"/>
      <w:marBottom w:val="0"/>
      <w:divBdr>
        <w:top w:val="none" w:sz="0" w:space="0" w:color="auto"/>
        <w:left w:val="none" w:sz="0" w:space="0" w:color="auto"/>
        <w:bottom w:val="none" w:sz="0" w:space="0" w:color="auto"/>
        <w:right w:val="none" w:sz="0" w:space="0" w:color="auto"/>
      </w:divBdr>
    </w:div>
    <w:div w:id="601189749">
      <w:bodyDiv w:val="1"/>
      <w:marLeft w:val="0"/>
      <w:marRight w:val="0"/>
      <w:marTop w:val="0"/>
      <w:marBottom w:val="0"/>
      <w:divBdr>
        <w:top w:val="none" w:sz="0" w:space="0" w:color="auto"/>
        <w:left w:val="none" w:sz="0" w:space="0" w:color="auto"/>
        <w:bottom w:val="none" w:sz="0" w:space="0" w:color="auto"/>
        <w:right w:val="none" w:sz="0" w:space="0" w:color="auto"/>
      </w:divBdr>
    </w:div>
    <w:div w:id="601228587">
      <w:bodyDiv w:val="1"/>
      <w:marLeft w:val="0"/>
      <w:marRight w:val="0"/>
      <w:marTop w:val="0"/>
      <w:marBottom w:val="0"/>
      <w:divBdr>
        <w:top w:val="none" w:sz="0" w:space="0" w:color="auto"/>
        <w:left w:val="none" w:sz="0" w:space="0" w:color="auto"/>
        <w:bottom w:val="none" w:sz="0" w:space="0" w:color="auto"/>
        <w:right w:val="none" w:sz="0" w:space="0" w:color="auto"/>
      </w:divBdr>
    </w:div>
    <w:div w:id="601298785">
      <w:bodyDiv w:val="1"/>
      <w:marLeft w:val="0"/>
      <w:marRight w:val="0"/>
      <w:marTop w:val="0"/>
      <w:marBottom w:val="0"/>
      <w:divBdr>
        <w:top w:val="none" w:sz="0" w:space="0" w:color="auto"/>
        <w:left w:val="none" w:sz="0" w:space="0" w:color="auto"/>
        <w:bottom w:val="none" w:sz="0" w:space="0" w:color="auto"/>
        <w:right w:val="none" w:sz="0" w:space="0" w:color="auto"/>
      </w:divBdr>
    </w:div>
    <w:div w:id="601496602">
      <w:bodyDiv w:val="1"/>
      <w:marLeft w:val="0"/>
      <w:marRight w:val="0"/>
      <w:marTop w:val="0"/>
      <w:marBottom w:val="0"/>
      <w:divBdr>
        <w:top w:val="none" w:sz="0" w:space="0" w:color="auto"/>
        <w:left w:val="none" w:sz="0" w:space="0" w:color="auto"/>
        <w:bottom w:val="none" w:sz="0" w:space="0" w:color="auto"/>
        <w:right w:val="none" w:sz="0" w:space="0" w:color="auto"/>
      </w:divBdr>
      <w:divsChild>
        <w:div w:id="677971664">
          <w:marLeft w:val="480"/>
          <w:marRight w:val="0"/>
          <w:marTop w:val="0"/>
          <w:marBottom w:val="0"/>
          <w:divBdr>
            <w:top w:val="none" w:sz="0" w:space="0" w:color="auto"/>
            <w:left w:val="none" w:sz="0" w:space="0" w:color="auto"/>
            <w:bottom w:val="none" w:sz="0" w:space="0" w:color="auto"/>
            <w:right w:val="none" w:sz="0" w:space="0" w:color="auto"/>
          </w:divBdr>
        </w:div>
        <w:div w:id="748891441">
          <w:marLeft w:val="480"/>
          <w:marRight w:val="0"/>
          <w:marTop w:val="0"/>
          <w:marBottom w:val="0"/>
          <w:divBdr>
            <w:top w:val="none" w:sz="0" w:space="0" w:color="auto"/>
            <w:left w:val="none" w:sz="0" w:space="0" w:color="auto"/>
            <w:bottom w:val="none" w:sz="0" w:space="0" w:color="auto"/>
            <w:right w:val="none" w:sz="0" w:space="0" w:color="auto"/>
          </w:divBdr>
        </w:div>
        <w:div w:id="362750997">
          <w:marLeft w:val="480"/>
          <w:marRight w:val="0"/>
          <w:marTop w:val="0"/>
          <w:marBottom w:val="0"/>
          <w:divBdr>
            <w:top w:val="none" w:sz="0" w:space="0" w:color="auto"/>
            <w:left w:val="none" w:sz="0" w:space="0" w:color="auto"/>
            <w:bottom w:val="none" w:sz="0" w:space="0" w:color="auto"/>
            <w:right w:val="none" w:sz="0" w:space="0" w:color="auto"/>
          </w:divBdr>
        </w:div>
        <w:div w:id="694694513">
          <w:marLeft w:val="480"/>
          <w:marRight w:val="0"/>
          <w:marTop w:val="0"/>
          <w:marBottom w:val="0"/>
          <w:divBdr>
            <w:top w:val="none" w:sz="0" w:space="0" w:color="auto"/>
            <w:left w:val="none" w:sz="0" w:space="0" w:color="auto"/>
            <w:bottom w:val="none" w:sz="0" w:space="0" w:color="auto"/>
            <w:right w:val="none" w:sz="0" w:space="0" w:color="auto"/>
          </w:divBdr>
        </w:div>
        <w:div w:id="821166861">
          <w:marLeft w:val="480"/>
          <w:marRight w:val="0"/>
          <w:marTop w:val="0"/>
          <w:marBottom w:val="0"/>
          <w:divBdr>
            <w:top w:val="none" w:sz="0" w:space="0" w:color="auto"/>
            <w:left w:val="none" w:sz="0" w:space="0" w:color="auto"/>
            <w:bottom w:val="none" w:sz="0" w:space="0" w:color="auto"/>
            <w:right w:val="none" w:sz="0" w:space="0" w:color="auto"/>
          </w:divBdr>
        </w:div>
        <w:div w:id="242030075">
          <w:marLeft w:val="480"/>
          <w:marRight w:val="0"/>
          <w:marTop w:val="0"/>
          <w:marBottom w:val="0"/>
          <w:divBdr>
            <w:top w:val="none" w:sz="0" w:space="0" w:color="auto"/>
            <w:left w:val="none" w:sz="0" w:space="0" w:color="auto"/>
            <w:bottom w:val="none" w:sz="0" w:space="0" w:color="auto"/>
            <w:right w:val="none" w:sz="0" w:space="0" w:color="auto"/>
          </w:divBdr>
        </w:div>
        <w:div w:id="1540701542">
          <w:marLeft w:val="480"/>
          <w:marRight w:val="0"/>
          <w:marTop w:val="0"/>
          <w:marBottom w:val="0"/>
          <w:divBdr>
            <w:top w:val="none" w:sz="0" w:space="0" w:color="auto"/>
            <w:left w:val="none" w:sz="0" w:space="0" w:color="auto"/>
            <w:bottom w:val="none" w:sz="0" w:space="0" w:color="auto"/>
            <w:right w:val="none" w:sz="0" w:space="0" w:color="auto"/>
          </w:divBdr>
        </w:div>
        <w:div w:id="1673527394">
          <w:marLeft w:val="480"/>
          <w:marRight w:val="0"/>
          <w:marTop w:val="0"/>
          <w:marBottom w:val="0"/>
          <w:divBdr>
            <w:top w:val="none" w:sz="0" w:space="0" w:color="auto"/>
            <w:left w:val="none" w:sz="0" w:space="0" w:color="auto"/>
            <w:bottom w:val="none" w:sz="0" w:space="0" w:color="auto"/>
            <w:right w:val="none" w:sz="0" w:space="0" w:color="auto"/>
          </w:divBdr>
        </w:div>
        <w:div w:id="772361711">
          <w:marLeft w:val="480"/>
          <w:marRight w:val="0"/>
          <w:marTop w:val="0"/>
          <w:marBottom w:val="0"/>
          <w:divBdr>
            <w:top w:val="none" w:sz="0" w:space="0" w:color="auto"/>
            <w:left w:val="none" w:sz="0" w:space="0" w:color="auto"/>
            <w:bottom w:val="none" w:sz="0" w:space="0" w:color="auto"/>
            <w:right w:val="none" w:sz="0" w:space="0" w:color="auto"/>
          </w:divBdr>
        </w:div>
        <w:div w:id="1105078667">
          <w:marLeft w:val="480"/>
          <w:marRight w:val="0"/>
          <w:marTop w:val="0"/>
          <w:marBottom w:val="0"/>
          <w:divBdr>
            <w:top w:val="none" w:sz="0" w:space="0" w:color="auto"/>
            <w:left w:val="none" w:sz="0" w:space="0" w:color="auto"/>
            <w:bottom w:val="none" w:sz="0" w:space="0" w:color="auto"/>
            <w:right w:val="none" w:sz="0" w:space="0" w:color="auto"/>
          </w:divBdr>
        </w:div>
        <w:div w:id="1303657946">
          <w:marLeft w:val="480"/>
          <w:marRight w:val="0"/>
          <w:marTop w:val="0"/>
          <w:marBottom w:val="0"/>
          <w:divBdr>
            <w:top w:val="none" w:sz="0" w:space="0" w:color="auto"/>
            <w:left w:val="none" w:sz="0" w:space="0" w:color="auto"/>
            <w:bottom w:val="none" w:sz="0" w:space="0" w:color="auto"/>
            <w:right w:val="none" w:sz="0" w:space="0" w:color="auto"/>
          </w:divBdr>
        </w:div>
        <w:div w:id="1495218975">
          <w:marLeft w:val="480"/>
          <w:marRight w:val="0"/>
          <w:marTop w:val="0"/>
          <w:marBottom w:val="0"/>
          <w:divBdr>
            <w:top w:val="none" w:sz="0" w:space="0" w:color="auto"/>
            <w:left w:val="none" w:sz="0" w:space="0" w:color="auto"/>
            <w:bottom w:val="none" w:sz="0" w:space="0" w:color="auto"/>
            <w:right w:val="none" w:sz="0" w:space="0" w:color="auto"/>
          </w:divBdr>
        </w:div>
        <w:div w:id="126969892">
          <w:marLeft w:val="480"/>
          <w:marRight w:val="0"/>
          <w:marTop w:val="0"/>
          <w:marBottom w:val="0"/>
          <w:divBdr>
            <w:top w:val="none" w:sz="0" w:space="0" w:color="auto"/>
            <w:left w:val="none" w:sz="0" w:space="0" w:color="auto"/>
            <w:bottom w:val="none" w:sz="0" w:space="0" w:color="auto"/>
            <w:right w:val="none" w:sz="0" w:space="0" w:color="auto"/>
          </w:divBdr>
        </w:div>
        <w:div w:id="395930848">
          <w:marLeft w:val="480"/>
          <w:marRight w:val="0"/>
          <w:marTop w:val="0"/>
          <w:marBottom w:val="0"/>
          <w:divBdr>
            <w:top w:val="none" w:sz="0" w:space="0" w:color="auto"/>
            <w:left w:val="none" w:sz="0" w:space="0" w:color="auto"/>
            <w:bottom w:val="none" w:sz="0" w:space="0" w:color="auto"/>
            <w:right w:val="none" w:sz="0" w:space="0" w:color="auto"/>
          </w:divBdr>
        </w:div>
        <w:div w:id="1946039557">
          <w:marLeft w:val="480"/>
          <w:marRight w:val="0"/>
          <w:marTop w:val="0"/>
          <w:marBottom w:val="0"/>
          <w:divBdr>
            <w:top w:val="none" w:sz="0" w:space="0" w:color="auto"/>
            <w:left w:val="none" w:sz="0" w:space="0" w:color="auto"/>
            <w:bottom w:val="none" w:sz="0" w:space="0" w:color="auto"/>
            <w:right w:val="none" w:sz="0" w:space="0" w:color="auto"/>
          </w:divBdr>
        </w:div>
        <w:div w:id="1257592970">
          <w:marLeft w:val="480"/>
          <w:marRight w:val="0"/>
          <w:marTop w:val="0"/>
          <w:marBottom w:val="0"/>
          <w:divBdr>
            <w:top w:val="none" w:sz="0" w:space="0" w:color="auto"/>
            <w:left w:val="none" w:sz="0" w:space="0" w:color="auto"/>
            <w:bottom w:val="none" w:sz="0" w:space="0" w:color="auto"/>
            <w:right w:val="none" w:sz="0" w:space="0" w:color="auto"/>
          </w:divBdr>
        </w:div>
        <w:div w:id="211622644">
          <w:marLeft w:val="480"/>
          <w:marRight w:val="0"/>
          <w:marTop w:val="0"/>
          <w:marBottom w:val="0"/>
          <w:divBdr>
            <w:top w:val="none" w:sz="0" w:space="0" w:color="auto"/>
            <w:left w:val="none" w:sz="0" w:space="0" w:color="auto"/>
            <w:bottom w:val="none" w:sz="0" w:space="0" w:color="auto"/>
            <w:right w:val="none" w:sz="0" w:space="0" w:color="auto"/>
          </w:divBdr>
        </w:div>
        <w:div w:id="883830338">
          <w:marLeft w:val="480"/>
          <w:marRight w:val="0"/>
          <w:marTop w:val="0"/>
          <w:marBottom w:val="0"/>
          <w:divBdr>
            <w:top w:val="none" w:sz="0" w:space="0" w:color="auto"/>
            <w:left w:val="none" w:sz="0" w:space="0" w:color="auto"/>
            <w:bottom w:val="none" w:sz="0" w:space="0" w:color="auto"/>
            <w:right w:val="none" w:sz="0" w:space="0" w:color="auto"/>
          </w:divBdr>
        </w:div>
        <w:div w:id="1399791583">
          <w:marLeft w:val="480"/>
          <w:marRight w:val="0"/>
          <w:marTop w:val="0"/>
          <w:marBottom w:val="0"/>
          <w:divBdr>
            <w:top w:val="none" w:sz="0" w:space="0" w:color="auto"/>
            <w:left w:val="none" w:sz="0" w:space="0" w:color="auto"/>
            <w:bottom w:val="none" w:sz="0" w:space="0" w:color="auto"/>
            <w:right w:val="none" w:sz="0" w:space="0" w:color="auto"/>
          </w:divBdr>
        </w:div>
        <w:div w:id="1680425813">
          <w:marLeft w:val="480"/>
          <w:marRight w:val="0"/>
          <w:marTop w:val="0"/>
          <w:marBottom w:val="0"/>
          <w:divBdr>
            <w:top w:val="none" w:sz="0" w:space="0" w:color="auto"/>
            <w:left w:val="none" w:sz="0" w:space="0" w:color="auto"/>
            <w:bottom w:val="none" w:sz="0" w:space="0" w:color="auto"/>
            <w:right w:val="none" w:sz="0" w:space="0" w:color="auto"/>
          </w:divBdr>
        </w:div>
        <w:div w:id="1502965905">
          <w:marLeft w:val="480"/>
          <w:marRight w:val="0"/>
          <w:marTop w:val="0"/>
          <w:marBottom w:val="0"/>
          <w:divBdr>
            <w:top w:val="none" w:sz="0" w:space="0" w:color="auto"/>
            <w:left w:val="none" w:sz="0" w:space="0" w:color="auto"/>
            <w:bottom w:val="none" w:sz="0" w:space="0" w:color="auto"/>
            <w:right w:val="none" w:sz="0" w:space="0" w:color="auto"/>
          </w:divBdr>
        </w:div>
        <w:div w:id="1148087187">
          <w:marLeft w:val="480"/>
          <w:marRight w:val="0"/>
          <w:marTop w:val="0"/>
          <w:marBottom w:val="0"/>
          <w:divBdr>
            <w:top w:val="none" w:sz="0" w:space="0" w:color="auto"/>
            <w:left w:val="none" w:sz="0" w:space="0" w:color="auto"/>
            <w:bottom w:val="none" w:sz="0" w:space="0" w:color="auto"/>
            <w:right w:val="none" w:sz="0" w:space="0" w:color="auto"/>
          </w:divBdr>
        </w:div>
        <w:div w:id="506942274">
          <w:marLeft w:val="480"/>
          <w:marRight w:val="0"/>
          <w:marTop w:val="0"/>
          <w:marBottom w:val="0"/>
          <w:divBdr>
            <w:top w:val="none" w:sz="0" w:space="0" w:color="auto"/>
            <w:left w:val="none" w:sz="0" w:space="0" w:color="auto"/>
            <w:bottom w:val="none" w:sz="0" w:space="0" w:color="auto"/>
            <w:right w:val="none" w:sz="0" w:space="0" w:color="auto"/>
          </w:divBdr>
        </w:div>
        <w:div w:id="322660478">
          <w:marLeft w:val="480"/>
          <w:marRight w:val="0"/>
          <w:marTop w:val="0"/>
          <w:marBottom w:val="0"/>
          <w:divBdr>
            <w:top w:val="none" w:sz="0" w:space="0" w:color="auto"/>
            <w:left w:val="none" w:sz="0" w:space="0" w:color="auto"/>
            <w:bottom w:val="none" w:sz="0" w:space="0" w:color="auto"/>
            <w:right w:val="none" w:sz="0" w:space="0" w:color="auto"/>
          </w:divBdr>
        </w:div>
        <w:div w:id="934285140">
          <w:marLeft w:val="480"/>
          <w:marRight w:val="0"/>
          <w:marTop w:val="0"/>
          <w:marBottom w:val="0"/>
          <w:divBdr>
            <w:top w:val="none" w:sz="0" w:space="0" w:color="auto"/>
            <w:left w:val="none" w:sz="0" w:space="0" w:color="auto"/>
            <w:bottom w:val="none" w:sz="0" w:space="0" w:color="auto"/>
            <w:right w:val="none" w:sz="0" w:space="0" w:color="auto"/>
          </w:divBdr>
        </w:div>
        <w:div w:id="399255419">
          <w:marLeft w:val="480"/>
          <w:marRight w:val="0"/>
          <w:marTop w:val="0"/>
          <w:marBottom w:val="0"/>
          <w:divBdr>
            <w:top w:val="none" w:sz="0" w:space="0" w:color="auto"/>
            <w:left w:val="none" w:sz="0" w:space="0" w:color="auto"/>
            <w:bottom w:val="none" w:sz="0" w:space="0" w:color="auto"/>
            <w:right w:val="none" w:sz="0" w:space="0" w:color="auto"/>
          </w:divBdr>
        </w:div>
        <w:div w:id="830874104">
          <w:marLeft w:val="480"/>
          <w:marRight w:val="0"/>
          <w:marTop w:val="0"/>
          <w:marBottom w:val="0"/>
          <w:divBdr>
            <w:top w:val="none" w:sz="0" w:space="0" w:color="auto"/>
            <w:left w:val="none" w:sz="0" w:space="0" w:color="auto"/>
            <w:bottom w:val="none" w:sz="0" w:space="0" w:color="auto"/>
            <w:right w:val="none" w:sz="0" w:space="0" w:color="auto"/>
          </w:divBdr>
        </w:div>
        <w:div w:id="1381982343">
          <w:marLeft w:val="480"/>
          <w:marRight w:val="0"/>
          <w:marTop w:val="0"/>
          <w:marBottom w:val="0"/>
          <w:divBdr>
            <w:top w:val="none" w:sz="0" w:space="0" w:color="auto"/>
            <w:left w:val="none" w:sz="0" w:space="0" w:color="auto"/>
            <w:bottom w:val="none" w:sz="0" w:space="0" w:color="auto"/>
            <w:right w:val="none" w:sz="0" w:space="0" w:color="auto"/>
          </w:divBdr>
        </w:div>
        <w:div w:id="118190429">
          <w:marLeft w:val="480"/>
          <w:marRight w:val="0"/>
          <w:marTop w:val="0"/>
          <w:marBottom w:val="0"/>
          <w:divBdr>
            <w:top w:val="none" w:sz="0" w:space="0" w:color="auto"/>
            <w:left w:val="none" w:sz="0" w:space="0" w:color="auto"/>
            <w:bottom w:val="none" w:sz="0" w:space="0" w:color="auto"/>
            <w:right w:val="none" w:sz="0" w:space="0" w:color="auto"/>
          </w:divBdr>
        </w:div>
        <w:div w:id="1693263589">
          <w:marLeft w:val="480"/>
          <w:marRight w:val="0"/>
          <w:marTop w:val="0"/>
          <w:marBottom w:val="0"/>
          <w:divBdr>
            <w:top w:val="none" w:sz="0" w:space="0" w:color="auto"/>
            <w:left w:val="none" w:sz="0" w:space="0" w:color="auto"/>
            <w:bottom w:val="none" w:sz="0" w:space="0" w:color="auto"/>
            <w:right w:val="none" w:sz="0" w:space="0" w:color="auto"/>
          </w:divBdr>
        </w:div>
        <w:div w:id="1469974602">
          <w:marLeft w:val="480"/>
          <w:marRight w:val="0"/>
          <w:marTop w:val="0"/>
          <w:marBottom w:val="0"/>
          <w:divBdr>
            <w:top w:val="none" w:sz="0" w:space="0" w:color="auto"/>
            <w:left w:val="none" w:sz="0" w:space="0" w:color="auto"/>
            <w:bottom w:val="none" w:sz="0" w:space="0" w:color="auto"/>
            <w:right w:val="none" w:sz="0" w:space="0" w:color="auto"/>
          </w:divBdr>
        </w:div>
        <w:div w:id="802967938">
          <w:marLeft w:val="480"/>
          <w:marRight w:val="0"/>
          <w:marTop w:val="0"/>
          <w:marBottom w:val="0"/>
          <w:divBdr>
            <w:top w:val="none" w:sz="0" w:space="0" w:color="auto"/>
            <w:left w:val="none" w:sz="0" w:space="0" w:color="auto"/>
            <w:bottom w:val="none" w:sz="0" w:space="0" w:color="auto"/>
            <w:right w:val="none" w:sz="0" w:space="0" w:color="auto"/>
          </w:divBdr>
        </w:div>
        <w:div w:id="454836540">
          <w:marLeft w:val="480"/>
          <w:marRight w:val="0"/>
          <w:marTop w:val="0"/>
          <w:marBottom w:val="0"/>
          <w:divBdr>
            <w:top w:val="none" w:sz="0" w:space="0" w:color="auto"/>
            <w:left w:val="none" w:sz="0" w:space="0" w:color="auto"/>
            <w:bottom w:val="none" w:sz="0" w:space="0" w:color="auto"/>
            <w:right w:val="none" w:sz="0" w:space="0" w:color="auto"/>
          </w:divBdr>
        </w:div>
        <w:div w:id="681394369">
          <w:marLeft w:val="480"/>
          <w:marRight w:val="0"/>
          <w:marTop w:val="0"/>
          <w:marBottom w:val="0"/>
          <w:divBdr>
            <w:top w:val="none" w:sz="0" w:space="0" w:color="auto"/>
            <w:left w:val="none" w:sz="0" w:space="0" w:color="auto"/>
            <w:bottom w:val="none" w:sz="0" w:space="0" w:color="auto"/>
            <w:right w:val="none" w:sz="0" w:space="0" w:color="auto"/>
          </w:divBdr>
        </w:div>
        <w:div w:id="796878218">
          <w:marLeft w:val="480"/>
          <w:marRight w:val="0"/>
          <w:marTop w:val="0"/>
          <w:marBottom w:val="0"/>
          <w:divBdr>
            <w:top w:val="none" w:sz="0" w:space="0" w:color="auto"/>
            <w:left w:val="none" w:sz="0" w:space="0" w:color="auto"/>
            <w:bottom w:val="none" w:sz="0" w:space="0" w:color="auto"/>
            <w:right w:val="none" w:sz="0" w:space="0" w:color="auto"/>
          </w:divBdr>
        </w:div>
        <w:div w:id="253712160">
          <w:marLeft w:val="480"/>
          <w:marRight w:val="0"/>
          <w:marTop w:val="0"/>
          <w:marBottom w:val="0"/>
          <w:divBdr>
            <w:top w:val="none" w:sz="0" w:space="0" w:color="auto"/>
            <w:left w:val="none" w:sz="0" w:space="0" w:color="auto"/>
            <w:bottom w:val="none" w:sz="0" w:space="0" w:color="auto"/>
            <w:right w:val="none" w:sz="0" w:space="0" w:color="auto"/>
          </w:divBdr>
        </w:div>
        <w:div w:id="1787893544">
          <w:marLeft w:val="480"/>
          <w:marRight w:val="0"/>
          <w:marTop w:val="0"/>
          <w:marBottom w:val="0"/>
          <w:divBdr>
            <w:top w:val="none" w:sz="0" w:space="0" w:color="auto"/>
            <w:left w:val="none" w:sz="0" w:space="0" w:color="auto"/>
            <w:bottom w:val="none" w:sz="0" w:space="0" w:color="auto"/>
            <w:right w:val="none" w:sz="0" w:space="0" w:color="auto"/>
          </w:divBdr>
        </w:div>
        <w:div w:id="419520849">
          <w:marLeft w:val="480"/>
          <w:marRight w:val="0"/>
          <w:marTop w:val="0"/>
          <w:marBottom w:val="0"/>
          <w:divBdr>
            <w:top w:val="none" w:sz="0" w:space="0" w:color="auto"/>
            <w:left w:val="none" w:sz="0" w:space="0" w:color="auto"/>
            <w:bottom w:val="none" w:sz="0" w:space="0" w:color="auto"/>
            <w:right w:val="none" w:sz="0" w:space="0" w:color="auto"/>
          </w:divBdr>
        </w:div>
        <w:div w:id="1217860668">
          <w:marLeft w:val="480"/>
          <w:marRight w:val="0"/>
          <w:marTop w:val="0"/>
          <w:marBottom w:val="0"/>
          <w:divBdr>
            <w:top w:val="none" w:sz="0" w:space="0" w:color="auto"/>
            <w:left w:val="none" w:sz="0" w:space="0" w:color="auto"/>
            <w:bottom w:val="none" w:sz="0" w:space="0" w:color="auto"/>
            <w:right w:val="none" w:sz="0" w:space="0" w:color="auto"/>
          </w:divBdr>
        </w:div>
        <w:div w:id="985353345">
          <w:marLeft w:val="480"/>
          <w:marRight w:val="0"/>
          <w:marTop w:val="0"/>
          <w:marBottom w:val="0"/>
          <w:divBdr>
            <w:top w:val="none" w:sz="0" w:space="0" w:color="auto"/>
            <w:left w:val="none" w:sz="0" w:space="0" w:color="auto"/>
            <w:bottom w:val="none" w:sz="0" w:space="0" w:color="auto"/>
            <w:right w:val="none" w:sz="0" w:space="0" w:color="auto"/>
          </w:divBdr>
        </w:div>
        <w:div w:id="943539376">
          <w:marLeft w:val="480"/>
          <w:marRight w:val="0"/>
          <w:marTop w:val="0"/>
          <w:marBottom w:val="0"/>
          <w:divBdr>
            <w:top w:val="none" w:sz="0" w:space="0" w:color="auto"/>
            <w:left w:val="none" w:sz="0" w:space="0" w:color="auto"/>
            <w:bottom w:val="none" w:sz="0" w:space="0" w:color="auto"/>
            <w:right w:val="none" w:sz="0" w:space="0" w:color="auto"/>
          </w:divBdr>
        </w:div>
        <w:div w:id="200169771">
          <w:marLeft w:val="480"/>
          <w:marRight w:val="0"/>
          <w:marTop w:val="0"/>
          <w:marBottom w:val="0"/>
          <w:divBdr>
            <w:top w:val="none" w:sz="0" w:space="0" w:color="auto"/>
            <w:left w:val="none" w:sz="0" w:space="0" w:color="auto"/>
            <w:bottom w:val="none" w:sz="0" w:space="0" w:color="auto"/>
            <w:right w:val="none" w:sz="0" w:space="0" w:color="auto"/>
          </w:divBdr>
        </w:div>
        <w:div w:id="801654731">
          <w:marLeft w:val="480"/>
          <w:marRight w:val="0"/>
          <w:marTop w:val="0"/>
          <w:marBottom w:val="0"/>
          <w:divBdr>
            <w:top w:val="none" w:sz="0" w:space="0" w:color="auto"/>
            <w:left w:val="none" w:sz="0" w:space="0" w:color="auto"/>
            <w:bottom w:val="none" w:sz="0" w:space="0" w:color="auto"/>
            <w:right w:val="none" w:sz="0" w:space="0" w:color="auto"/>
          </w:divBdr>
        </w:div>
        <w:div w:id="1199007209">
          <w:marLeft w:val="480"/>
          <w:marRight w:val="0"/>
          <w:marTop w:val="0"/>
          <w:marBottom w:val="0"/>
          <w:divBdr>
            <w:top w:val="none" w:sz="0" w:space="0" w:color="auto"/>
            <w:left w:val="none" w:sz="0" w:space="0" w:color="auto"/>
            <w:bottom w:val="none" w:sz="0" w:space="0" w:color="auto"/>
            <w:right w:val="none" w:sz="0" w:space="0" w:color="auto"/>
          </w:divBdr>
        </w:div>
        <w:div w:id="1303003775">
          <w:marLeft w:val="480"/>
          <w:marRight w:val="0"/>
          <w:marTop w:val="0"/>
          <w:marBottom w:val="0"/>
          <w:divBdr>
            <w:top w:val="none" w:sz="0" w:space="0" w:color="auto"/>
            <w:left w:val="none" w:sz="0" w:space="0" w:color="auto"/>
            <w:bottom w:val="none" w:sz="0" w:space="0" w:color="auto"/>
            <w:right w:val="none" w:sz="0" w:space="0" w:color="auto"/>
          </w:divBdr>
        </w:div>
        <w:div w:id="1338381086">
          <w:marLeft w:val="480"/>
          <w:marRight w:val="0"/>
          <w:marTop w:val="0"/>
          <w:marBottom w:val="0"/>
          <w:divBdr>
            <w:top w:val="none" w:sz="0" w:space="0" w:color="auto"/>
            <w:left w:val="none" w:sz="0" w:space="0" w:color="auto"/>
            <w:bottom w:val="none" w:sz="0" w:space="0" w:color="auto"/>
            <w:right w:val="none" w:sz="0" w:space="0" w:color="auto"/>
          </w:divBdr>
        </w:div>
        <w:div w:id="1965233533">
          <w:marLeft w:val="480"/>
          <w:marRight w:val="0"/>
          <w:marTop w:val="0"/>
          <w:marBottom w:val="0"/>
          <w:divBdr>
            <w:top w:val="none" w:sz="0" w:space="0" w:color="auto"/>
            <w:left w:val="none" w:sz="0" w:space="0" w:color="auto"/>
            <w:bottom w:val="none" w:sz="0" w:space="0" w:color="auto"/>
            <w:right w:val="none" w:sz="0" w:space="0" w:color="auto"/>
          </w:divBdr>
        </w:div>
        <w:div w:id="942155751">
          <w:marLeft w:val="480"/>
          <w:marRight w:val="0"/>
          <w:marTop w:val="0"/>
          <w:marBottom w:val="0"/>
          <w:divBdr>
            <w:top w:val="none" w:sz="0" w:space="0" w:color="auto"/>
            <w:left w:val="none" w:sz="0" w:space="0" w:color="auto"/>
            <w:bottom w:val="none" w:sz="0" w:space="0" w:color="auto"/>
            <w:right w:val="none" w:sz="0" w:space="0" w:color="auto"/>
          </w:divBdr>
        </w:div>
        <w:div w:id="664551198">
          <w:marLeft w:val="480"/>
          <w:marRight w:val="0"/>
          <w:marTop w:val="0"/>
          <w:marBottom w:val="0"/>
          <w:divBdr>
            <w:top w:val="none" w:sz="0" w:space="0" w:color="auto"/>
            <w:left w:val="none" w:sz="0" w:space="0" w:color="auto"/>
            <w:bottom w:val="none" w:sz="0" w:space="0" w:color="auto"/>
            <w:right w:val="none" w:sz="0" w:space="0" w:color="auto"/>
          </w:divBdr>
        </w:div>
        <w:div w:id="1737512124">
          <w:marLeft w:val="480"/>
          <w:marRight w:val="0"/>
          <w:marTop w:val="0"/>
          <w:marBottom w:val="0"/>
          <w:divBdr>
            <w:top w:val="none" w:sz="0" w:space="0" w:color="auto"/>
            <w:left w:val="none" w:sz="0" w:space="0" w:color="auto"/>
            <w:bottom w:val="none" w:sz="0" w:space="0" w:color="auto"/>
            <w:right w:val="none" w:sz="0" w:space="0" w:color="auto"/>
          </w:divBdr>
        </w:div>
        <w:div w:id="1007488306">
          <w:marLeft w:val="480"/>
          <w:marRight w:val="0"/>
          <w:marTop w:val="0"/>
          <w:marBottom w:val="0"/>
          <w:divBdr>
            <w:top w:val="none" w:sz="0" w:space="0" w:color="auto"/>
            <w:left w:val="none" w:sz="0" w:space="0" w:color="auto"/>
            <w:bottom w:val="none" w:sz="0" w:space="0" w:color="auto"/>
            <w:right w:val="none" w:sz="0" w:space="0" w:color="auto"/>
          </w:divBdr>
        </w:div>
        <w:div w:id="981153976">
          <w:marLeft w:val="480"/>
          <w:marRight w:val="0"/>
          <w:marTop w:val="0"/>
          <w:marBottom w:val="0"/>
          <w:divBdr>
            <w:top w:val="none" w:sz="0" w:space="0" w:color="auto"/>
            <w:left w:val="none" w:sz="0" w:space="0" w:color="auto"/>
            <w:bottom w:val="none" w:sz="0" w:space="0" w:color="auto"/>
            <w:right w:val="none" w:sz="0" w:space="0" w:color="auto"/>
          </w:divBdr>
        </w:div>
        <w:div w:id="530916021">
          <w:marLeft w:val="480"/>
          <w:marRight w:val="0"/>
          <w:marTop w:val="0"/>
          <w:marBottom w:val="0"/>
          <w:divBdr>
            <w:top w:val="none" w:sz="0" w:space="0" w:color="auto"/>
            <w:left w:val="none" w:sz="0" w:space="0" w:color="auto"/>
            <w:bottom w:val="none" w:sz="0" w:space="0" w:color="auto"/>
            <w:right w:val="none" w:sz="0" w:space="0" w:color="auto"/>
          </w:divBdr>
        </w:div>
        <w:div w:id="1052971720">
          <w:marLeft w:val="480"/>
          <w:marRight w:val="0"/>
          <w:marTop w:val="0"/>
          <w:marBottom w:val="0"/>
          <w:divBdr>
            <w:top w:val="none" w:sz="0" w:space="0" w:color="auto"/>
            <w:left w:val="none" w:sz="0" w:space="0" w:color="auto"/>
            <w:bottom w:val="none" w:sz="0" w:space="0" w:color="auto"/>
            <w:right w:val="none" w:sz="0" w:space="0" w:color="auto"/>
          </w:divBdr>
        </w:div>
        <w:div w:id="462383193">
          <w:marLeft w:val="480"/>
          <w:marRight w:val="0"/>
          <w:marTop w:val="0"/>
          <w:marBottom w:val="0"/>
          <w:divBdr>
            <w:top w:val="none" w:sz="0" w:space="0" w:color="auto"/>
            <w:left w:val="none" w:sz="0" w:space="0" w:color="auto"/>
            <w:bottom w:val="none" w:sz="0" w:space="0" w:color="auto"/>
            <w:right w:val="none" w:sz="0" w:space="0" w:color="auto"/>
          </w:divBdr>
        </w:div>
        <w:div w:id="1101024243">
          <w:marLeft w:val="480"/>
          <w:marRight w:val="0"/>
          <w:marTop w:val="0"/>
          <w:marBottom w:val="0"/>
          <w:divBdr>
            <w:top w:val="none" w:sz="0" w:space="0" w:color="auto"/>
            <w:left w:val="none" w:sz="0" w:space="0" w:color="auto"/>
            <w:bottom w:val="none" w:sz="0" w:space="0" w:color="auto"/>
            <w:right w:val="none" w:sz="0" w:space="0" w:color="auto"/>
          </w:divBdr>
        </w:div>
        <w:div w:id="866255794">
          <w:marLeft w:val="480"/>
          <w:marRight w:val="0"/>
          <w:marTop w:val="0"/>
          <w:marBottom w:val="0"/>
          <w:divBdr>
            <w:top w:val="none" w:sz="0" w:space="0" w:color="auto"/>
            <w:left w:val="none" w:sz="0" w:space="0" w:color="auto"/>
            <w:bottom w:val="none" w:sz="0" w:space="0" w:color="auto"/>
            <w:right w:val="none" w:sz="0" w:space="0" w:color="auto"/>
          </w:divBdr>
        </w:div>
        <w:div w:id="545916126">
          <w:marLeft w:val="480"/>
          <w:marRight w:val="0"/>
          <w:marTop w:val="0"/>
          <w:marBottom w:val="0"/>
          <w:divBdr>
            <w:top w:val="none" w:sz="0" w:space="0" w:color="auto"/>
            <w:left w:val="none" w:sz="0" w:space="0" w:color="auto"/>
            <w:bottom w:val="none" w:sz="0" w:space="0" w:color="auto"/>
            <w:right w:val="none" w:sz="0" w:space="0" w:color="auto"/>
          </w:divBdr>
        </w:div>
        <w:div w:id="2083984159">
          <w:marLeft w:val="480"/>
          <w:marRight w:val="0"/>
          <w:marTop w:val="0"/>
          <w:marBottom w:val="0"/>
          <w:divBdr>
            <w:top w:val="none" w:sz="0" w:space="0" w:color="auto"/>
            <w:left w:val="none" w:sz="0" w:space="0" w:color="auto"/>
            <w:bottom w:val="none" w:sz="0" w:space="0" w:color="auto"/>
            <w:right w:val="none" w:sz="0" w:space="0" w:color="auto"/>
          </w:divBdr>
        </w:div>
        <w:div w:id="653610110">
          <w:marLeft w:val="480"/>
          <w:marRight w:val="0"/>
          <w:marTop w:val="0"/>
          <w:marBottom w:val="0"/>
          <w:divBdr>
            <w:top w:val="none" w:sz="0" w:space="0" w:color="auto"/>
            <w:left w:val="none" w:sz="0" w:space="0" w:color="auto"/>
            <w:bottom w:val="none" w:sz="0" w:space="0" w:color="auto"/>
            <w:right w:val="none" w:sz="0" w:space="0" w:color="auto"/>
          </w:divBdr>
        </w:div>
        <w:div w:id="1704742694">
          <w:marLeft w:val="480"/>
          <w:marRight w:val="0"/>
          <w:marTop w:val="0"/>
          <w:marBottom w:val="0"/>
          <w:divBdr>
            <w:top w:val="none" w:sz="0" w:space="0" w:color="auto"/>
            <w:left w:val="none" w:sz="0" w:space="0" w:color="auto"/>
            <w:bottom w:val="none" w:sz="0" w:space="0" w:color="auto"/>
            <w:right w:val="none" w:sz="0" w:space="0" w:color="auto"/>
          </w:divBdr>
        </w:div>
        <w:div w:id="567693340">
          <w:marLeft w:val="480"/>
          <w:marRight w:val="0"/>
          <w:marTop w:val="0"/>
          <w:marBottom w:val="0"/>
          <w:divBdr>
            <w:top w:val="none" w:sz="0" w:space="0" w:color="auto"/>
            <w:left w:val="none" w:sz="0" w:space="0" w:color="auto"/>
            <w:bottom w:val="none" w:sz="0" w:space="0" w:color="auto"/>
            <w:right w:val="none" w:sz="0" w:space="0" w:color="auto"/>
          </w:divBdr>
        </w:div>
        <w:div w:id="1836333292">
          <w:marLeft w:val="480"/>
          <w:marRight w:val="0"/>
          <w:marTop w:val="0"/>
          <w:marBottom w:val="0"/>
          <w:divBdr>
            <w:top w:val="none" w:sz="0" w:space="0" w:color="auto"/>
            <w:left w:val="none" w:sz="0" w:space="0" w:color="auto"/>
            <w:bottom w:val="none" w:sz="0" w:space="0" w:color="auto"/>
            <w:right w:val="none" w:sz="0" w:space="0" w:color="auto"/>
          </w:divBdr>
        </w:div>
        <w:div w:id="839125021">
          <w:marLeft w:val="480"/>
          <w:marRight w:val="0"/>
          <w:marTop w:val="0"/>
          <w:marBottom w:val="0"/>
          <w:divBdr>
            <w:top w:val="none" w:sz="0" w:space="0" w:color="auto"/>
            <w:left w:val="none" w:sz="0" w:space="0" w:color="auto"/>
            <w:bottom w:val="none" w:sz="0" w:space="0" w:color="auto"/>
            <w:right w:val="none" w:sz="0" w:space="0" w:color="auto"/>
          </w:divBdr>
        </w:div>
        <w:div w:id="994070341">
          <w:marLeft w:val="480"/>
          <w:marRight w:val="0"/>
          <w:marTop w:val="0"/>
          <w:marBottom w:val="0"/>
          <w:divBdr>
            <w:top w:val="none" w:sz="0" w:space="0" w:color="auto"/>
            <w:left w:val="none" w:sz="0" w:space="0" w:color="auto"/>
            <w:bottom w:val="none" w:sz="0" w:space="0" w:color="auto"/>
            <w:right w:val="none" w:sz="0" w:space="0" w:color="auto"/>
          </w:divBdr>
        </w:div>
        <w:div w:id="652759908">
          <w:marLeft w:val="480"/>
          <w:marRight w:val="0"/>
          <w:marTop w:val="0"/>
          <w:marBottom w:val="0"/>
          <w:divBdr>
            <w:top w:val="none" w:sz="0" w:space="0" w:color="auto"/>
            <w:left w:val="none" w:sz="0" w:space="0" w:color="auto"/>
            <w:bottom w:val="none" w:sz="0" w:space="0" w:color="auto"/>
            <w:right w:val="none" w:sz="0" w:space="0" w:color="auto"/>
          </w:divBdr>
        </w:div>
        <w:div w:id="1779251401">
          <w:marLeft w:val="480"/>
          <w:marRight w:val="0"/>
          <w:marTop w:val="0"/>
          <w:marBottom w:val="0"/>
          <w:divBdr>
            <w:top w:val="none" w:sz="0" w:space="0" w:color="auto"/>
            <w:left w:val="none" w:sz="0" w:space="0" w:color="auto"/>
            <w:bottom w:val="none" w:sz="0" w:space="0" w:color="auto"/>
            <w:right w:val="none" w:sz="0" w:space="0" w:color="auto"/>
          </w:divBdr>
        </w:div>
        <w:div w:id="818228076">
          <w:marLeft w:val="480"/>
          <w:marRight w:val="0"/>
          <w:marTop w:val="0"/>
          <w:marBottom w:val="0"/>
          <w:divBdr>
            <w:top w:val="none" w:sz="0" w:space="0" w:color="auto"/>
            <w:left w:val="none" w:sz="0" w:space="0" w:color="auto"/>
            <w:bottom w:val="none" w:sz="0" w:space="0" w:color="auto"/>
            <w:right w:val="none" w:sz="0" w:space="0" w:color="auto"/>
          </w:divBdr>
        </w:div>
        <w:div w:id="643236507">
          <w:marLeft w:val="480"/>
          <w:marRight w:val="0"/>
          <w:marTop w:val="0"/>
          <w:marBottom w:val="0"/>
          <w:divBdr>
            <w:top w:val="none" w:sz="0" w:space="0" w:color="auto"/>
            <w:left w:val="none" w:sz="0" w:space="0" w:color="auto"/>
            <w:bottom w:val="none" w:sz="0" w:space="0" w:color="auto"/>
            <w:right w:val="none" w:sz="0" w:space="0" w:color="auto"/>
          </w:divBdr>
        </w:div>
        <w:div w:id="1876624611">
          <w:marLeft w:val="480"/>
          <w:marRight w:val="0"/>
          <w:marTop w:val="0"/>
          <w:marBottom w:val="0"/>
          <w:divBdr>
            <w:top w:val="none" w:sz="0" w:space="0" w:color="auto"/>
            <w:left w:val="none" w:sz="0" w:space="0" w:color="auto"/>
            <w:bottom w:val="none" w:sz="0" w:space="0" w:color="auto"/>
            <w:right w:val="none" w:sz="0" w:space="0" w:color="auto"/>
          </w:divBdr>
        </w:div>
        <w:div w:id="1096288086">
          <w:marLeft w:val="480"/>
          <w:marRight w:val="0"/>
          <w:marTop w:val="0"/>
          <w:marBottom w:val="0"/>
          <w:divBdr>
            <w:top w:val="none" w:sz="0" w:space="0" w:color="auto"/>
            <w:left w:val="none" w:sz="0" w:space="0" w:color="auto"/>
            <w:bottom w:val="none" w:sz="0" w:space="0" w:color="auto"/>
            <w:right w:val="none" w:sz="0" w:space="0" w:color="auto"/>
          </w:divBdr>
        </w:div>
        <w:div w:id="1433934561">
          <w:marLeft w:val="480"/>
          <w:marRight w:val="0"/>
          <w:marTop w:val="0"/>
          <w:marBottom w:val="0"/>
          <w:divBdr>
            <w:top w:val="none" w:sz="0" w:space="0" w:color="auto"/>
            <w:left w:val="none" w:sz="0" w:space="0" w:color="auto"/>
            <w:bottom w:val="none" w:sz="0" w:space="0" w:color="auto"/>
            <w:right w:val="none" w:sz="0" w:space="0" w:color="auto"/>
          </w:divBdr>
        </w:div>
        <w:div w:id="1362440886">
          <w:marLeft w:val="480"/>
          <w:marRight w:val="0"/>
          <w:marTop w:val="0"/>
          <w:marBottom w:val="0"/>
          <w:divBdr>
            <w:top w:val="none" w:sz="0" w:space="0" w:color="auto"/>
            <w:left w:val="none" w:sz="0" w:space="0" w:color="auto"/>
            <w:bottom w:val="none" w:sz="0" w:space="0" w:color="auto"/>
            <w:right w:val="none" w:sz="0" w:space="0" w:color="auto"/>
          </w:divBdr>
        </w:div>
        <w:div w:id="629092015">
          <w:marLeft w:val="480"/>
          <w:marRight w:val="0"/>
          <w:marTop w:val="0"/>
          <w:marBottom w:val="0"/>
          <w:divBdr>
            <w:top w:val="none" w:sz="0" w:space="0" w:color="auto"/>
            <w:left w:val="none" w:sz="0" w:space="0" w:color="auto"/>
            <w:bottom w:val="none" w:sz="0" w:space="0" w:color="auto"/>
            <w:right w:val="none" w:sz="0" w:space="0" w:color="auto"/>
          </w:divBdr>
        </w:div>
        <w:div w:id="1793130673">
          <w:marLeft w:val="480"/>
          <w:marRight w:val="0"/>
          <w:marTop w:val="0"/>
          <w:marBottom w:val="0"/>
          <w:divBdr>
            <w:top w:val="none" w:sz="0" w:space="0" w:color="auto"/>
            <w:left w:val="none" w:sz="0" w:space="0" w:color="auto"/>
            <w:bottom w:val="none" w:sz="0" w:space="0" w:color="auto"/>
            <w:right w:val="none" w:sz="0" w:space="0" w:color="auto"/>
          </w:divBdr>
        </w:div>
        <w:div w:id="419715919">
          <w:marLeft w:val="480"/>
          <w:marRight w:val="0"/>
          <w:marTop w:val="0"/>
          <w:marBottom w:val="0"/>
          <w:divBdr>
            <w:top w:val="none" w:sz="0" w:space="0" w:color="auto"/>
            <w:left w:val="none" w:sz="0" w:space="0" w:color="auto"/>
            <w:bottom w:val="none" w:sz="0" w:space="0" w:color="auto"/>
            <w:right w:val="none" w:sz="0" w:space="0" w:color="auto"/>
          </w:divBdr>
        </w:div>
        <w:div w:id="328991007">
          <w:marLeft w:val="480"/>
          <w:marRight w:val="0"/>
          <w:marTop w:val="0"/>
          <w:marBottom w:val="0"/>
          <w:divBdr>
            <w:top w:val="none" w:sz="0" w:space="0" w:color="auto"/>
            <w:left w:val="none" w:sz="0" w:space="0" w:color="auto"/>
            <w:bottom w:val="none" w:sz="0" w:space="0" w:color="auto"/>
            <w:right w:val="none" w:sz="0" w:space="0" w:color="auto"/>
          </w:divBdr>
        </w:div>
        <w:div w:id="20984177">
          <w:marLeft w:val="480"/>
          <w:marRight w:val="0"/>
          <w:marTop w:val="0"/>
          <w:marBottom w:val="0"/>
          <w:divBdr>
            <w:top w:val="none" w:sz="0" w:space="0" w:color="auto"/>
            <w:left w:val="none" w:sz="0" w:space="0" w:color="auto"/>
            <w:bottom w:val="none" w:sz="0" w:space="0" w:color="auto"/>
            <w:right w:val="none" w:sz="0" w:space="0" w:color="auto"/>
          </w:divBdr>
        </w:div>
        <w:div w:id="365109114">
          <w:marLeft w:val="480"/>
          <w:marRight w:val="0"/>
          <w:marTop w:val="0"/>
          <w:marBottom w:val="0"/>
          <w:divBdr>
            <w:top w:val="none" w:sz="0" w:space="0" w:color="auto"/>
            <w:left w:val="none" w:sz="0" w:space="0" w:color="auto"/>
            <w:bottom w:val="none" w:sz="0" w:space="0" w:color="auto"/>
            <w:right w:val="none" w:sz="0" w:space="0" w:color="auto"/>
          </w:divBdr>
        </w:div>
        <w:div w:id="2016614546">
          <w:marLeft w:val="480"/>
          <w:marRight w:val="0"/>
          <w:marTop w:val="0"/>
          <w:marBottom w:val="0"/>
          <w:divBdr>
            <w:top w:val="none" w:sz="0" w:space="0" w:color="auto"/>
            <w:left w:val="none" w:sz="0" w:space="0" w:color="auto"/>
            <w:bottom w:val="none" w:sz="0" w:space="0" w:color="auto"/>
            <w:right w:val="none" w:sz="0" w:space="0" w:color="auto"/>
          </w:divBdr>
        </w:div>
        <w:div w:id="431128120">
          <w:marLeft w:val="480"/>
          <w:marRight w:val="0"/>
          <w:marTop w:val="0"/>
          <w:marBottom w:val="0"/>
          <w:divBdr>
            <w:top w:val="none" w:sz="0" w:space="0" w:color="auto"/>
            <w:left w:val="none" w:sz="0" w:space="0" w:color="auto"/>
            <w:bottom w:val="none" w:sz="0" w:space="0" w:color="auto"/>
            <w:right w:val="none" w:sz="0" w:space="0" w:color="auto"/>
          </w:divBdr>
        </w:div>
        <w:div w:id="118574142">
          <w:marLeft w:val="480"/>
          <w:marRight w:val="0"/>
          <w:marTop w:val="0"/>
          <w:marBottom w:val="0"/>
          <w:divBdr>
            <w:top w:val="none" w:sz="0" w:space="0" w:color="auto"/>
            <w:left w:val="none" w:sz="0" w:space="0" w:color="auto"/>
            <w:bottom w:val="none" w:sz="0" w:space="0" w:color="auto"/>
            <w:right w:val="none" w:sz="0" w:space="0" w:color="auto"/>
          </w:divBdr>
        </w:div>
        <w:div w:id="150873738">
          <w:marLeft w:val="480"/>
          <w:marRight w:val="0"/>
          <w:marTop w:val="0"/>
          <w:marBottom w:val="0"/>
          <w:divBdr>
            <w:top w:val="none" w:sz="0" w:space="0" w:color="auto"/>
            <w:left w:val="none" w:sz="0" w:space="0" w:color="auto"/>
            <w:bottom w:val="none" w:sz="0" w:space="0" w:color="auto"/>
            <w:right w:val="none" w:sz="0" w:space="0" w:color="auto"/>
          </w:divBdr>
        </w:div>
      </w:divsChild>
    </w:div>
    <w:div w:id="601646018">
      <w:bodyDiv w:val="1"/>
      <w:marLeft w:val="0"/>
      <w:marRight w:val="0"/>
      <w:marTop w:val="0"/>
      <w:marBottom w:val="0"/>
      <w:divBdr>
        <w:top w:val="none" w:sz="0" w:space="0" w:color="auto"/>
        <w:left w:val="none" w:sz="0" w:space="0" w:color="auto"/>
        <w:bottom w:val="none" w:sz="0" w:space="0" w:color="auto"/>
        <w:right w:val="none" w:sz="0" w:space="0" w:color="auto"/>
      </w:divBdr>
    </w:div>
    <w:div w:id="601954488">
      <w:bodyDiv w:val="1"/>
      <w:marLeft w:val="0"/>
      <w:marRight w:val="0"/>
      <w:marTop w:val="0"/>
      <w:marBottom w:val="0"/>
      <w:divBdr>
        <w:top w:val="none" w:sz="0" w:space="0" w:color="auto"/>
        <w:left w:val="none" w:sz="0" w:space="0" w:color="auto"/>
        <w:bottom w:val="none" w:sz="0" w:space="0" w:color="auto"/>
        <w:right w:val="none" w:sz="0" w:space="0" w:color="auto"/>
      </w:divBdr>
      <w:divsChild>
        <w:div w:id="46072053">
          <w:marLeft w:val="480"/>
          <w:marRight w:val="0"/>
          <w:marTop w:val="0"/>
          <w:marBottom w:val="0"/>
          <w:divBdr>
            <w:top w:val="none" w:sz="0" w:space="0" w:color="auto"/>
            <w:left w:val="none" w:sz="0" w:space="0" w:color="auto"/>
            <w:bottom w:val="none" w:sz="0" w:space="0" w:color="auto"/>
            <w:right w:val="none" w:sz="0" w:space="0" w:color="auto"/>
          </w:divBdr>
        </w:div>
        <w:div w:id="65802906">
          <w:marLeft w:val="480"/>
          <w:marRight w:val="0"/>
          <w:marTop w:val="0"/>
          <w:marBottom w:val="0"/>
          <w:divBdr>
            <w:top w:val="none" w:sz="0" w:space="0" w:color="auto"/>
            <w:left w:val="none" w:sz="0" w:space="0" w:color="auto"/>
            <w:bottom w:val="none" w:sz="0" w:space="0" w:color="auto"/>
            <w:right w:val="none" w:sz="0" w:space="0" w:color="auto"/>
          </w:divBdr>
        </w:div>
        <w:div w:id="616252550">
          <w:marLeft w:val="480"/>
          <w:marRight w:val="0"/>
          <w:marTop w:val="0"/>
          <w:marBottom w:val="0"/>
          <w:divBdr>
            <w:top w:val="none" w:sz="0" w:space="0" w:color="auto"/>
            <w:left w:val="none" w:sz="0" w:space="0" w:color="auto"/>
            <w:bottom w:val="none" w:sz="0" w:space="0" w:color="auto"/>
            <w:right w:val="none" w:sz="0" w:space="0" w:color="auto"/>
          </w:divBdr>
        </w:div>
        <w:div w:id="832184952">
          <w:marLeft w:val="480"/>
          <w:marRight w:val="0"/>
          <w:marTop w:val="0"/>
          <w:marBottom w:val="0"/>
          <w:divBdr>
            <w:top w:val="none" w:sz="0" w:space="0" w:color="auto"/>
            <w:left w:val="none" w:sz="0" w:space="0" w:color="auto"/>
            <w:bottom w:val="none" w:sz="0" w:space="0" w:color="auto"/>
            <w:right w:val="none" w:sz="0" w:space="0" w:color="auto"/>
          </w:divBdr>
        </w:div>
        <w:div w:id="997419804">
          <w:marLeft w:val="480"/>
          <w:marRight w:val="0"/>
          <w:marTop w:val="0"/>
          <w:marBottom w:val="0"/>
          <w:divBdr>
            <w:top w:val="none" w:sz="0" w:space="0" w:color="auto"/>
            <w:left w:val="none" w:sz="0" w:space="0" w:color="auto"/>
            <w:bottom w:val="none" w:sz="0" w:space="0" w:color="auto"/>
            <w:right w:val="none" w:sz="0" w:space="0" w:color="auto"/>
          </w:divBdr>
        </w:div>
        <w:div w:id="1030298285">
          <w:marLeft w:val="480"/>
          <w:marRight w:val="0"/>
          <w:marTop w:val="0"/>
          <w:marBottom w:val="0"/>
          <w:divBdr>
            <w:top w:val="none" w:sz="0" w:space="0" w:color="auto"/>
            <w:left w:val="none" w:sz="0" w:space="0" w:color="auto"/>
            <w:bottom w:val="none" w:sz="0" w:space="0" w:color="auto"/>
            <w:right w:val="none" w:sz="0" w:space="0" w:color="auto"/>
          </w:divBdr>
        </w:div>
        <w:div w:id="1075324083">
          <w:marLeft w:val="480"/>
          <w:marRight w:val="0"/>
          <w:marTop w:val="0"/>
          <w:marBottom w:val="0"/>
          <w:divBdr>
            <w:top w:val="none" w:sz="0" w:space="0" w:color="auto"/>
            <w:left w:val="none" w:sz="0" w:space="0" w:color="auto"/>
            <w:bottom w:val="none" w:sz="0" w:space="0" w:color="auto"/>
            <w:right w:val="none" w:sz="0" w:space="0" w:color="auto"/>
          </w:divBdr>
        </w:div>
        <w:div w:id="1151602157">
          <w:marLeft w:val="480"/>
          <w:marRight w:val="0"/>
          <w:marTop w:val="0"/>
          <w:marBottom w:val="0"/>
          <w:divBdr>
            <w:top w:val="none" w:sz="0" w:space="0" w:color="auto"/>
            <w:left w:val="none" w:sz="0" w:space="0" w:color="auto"/>
            <w:bottom w:val="none" w:sz="0" w:space="0" w:color="auto"/>
            <w:right w:val="none" w:sz="0" w:space="0" w:color="auto"/>
          </w:divBdr>
        </w:div>
      </w:divsChild>
    </w:div>
    <w:div w:id="602148102">
      <w:bodyDiv w:val="1"/>
      <w:marLeft w:val="0"/>
      <w:marRight w:val="0"/>
      <w:marTop w:val="0"/>
      <w:marBottom w:val="0"/>
      <w:divBdr>
        <w:top w:val="none" w:sz="0" w:space="0" w:color="auto"/>
        <w:left w:val="none" w:sz="0" w:space="0" w:color="auto"/>
        <w:bottom w:val="none" w:sz="0" w:space="0" w:color="auto"/>
        <w:right w:val="none" w:sz="0" w:space="0" w:color="auto"/>
      </w:divBdr>
    </w:div>
    <w:div w:id="602416235">
      <w:bodyDiv w:val="1"/>
      <w:marLeft w:val="0"/>
      <w:marRight w:val="0"/>
      <w:marTop w:val="0"/>
      <w:marBottom w:val="0"/>
      <w:divBdr>
        <w:top w:val="none" w:sz="0" w:space="0" w:color="auto"/>
        <w:left w:val="none" w:sz="0" w:space="0" w:color="auto"/>
        <w:bottom w:val="none" w:sz="0" w:space="0" w:color="auto"/>
        <w:right w:val="none" w:sz="0" w:space="0" w:color="auto"/>
      </w:divBdr>
    </w:div>
    <w:div w:id="602418254">
      <w:bodyDiv w:val="1"/>
      <w:marLeft w:val="0"/>
      <w:marRight w:val="0"/>
      <w:marTop w:val="0"/>
      <w:marBottom w:val="0"/>
      <w:divBdr>
        <w:top w:val="none" w:sz="0" w:space="0" w:color="auto"/>
        <w:left w:val="none" w:sz="0" w:space="0" w:color="auto"/>
        <w:bottom w:val="none" w:sz="0" w:space="0" w:color="auto"/>
        <w:right w:val="none" w:sz="0" w:space="0" w:color="auto"/>
      </w:divBdr>
      <w:divsChild>
        <w:div w:id="53819802">
          <w:marLeft w:val="480"/>
          <w:marRight w:val="0"/>
          <w:marTop w:val="0"/>
          <w:marBottom w:val="0"/>
          <w:divBdr>
            <w:top w:val="none" w:sz="0" w:space="0" w:color="auto"/>
            <w:left w:val="none" w:sz="0" w:space="0" w:color="auto"/>
            <w:bottom w:val="none" w:sz="0" w:space="0" w:color="auto"/>
            <w:right w:val="none" w:sz="0" w:space="0" w:color="auto"/>
          </w:divBdr>
        </w:div>
        <w:div w:id="103500608">
          <w:marLeft w:val="480"/>
          <w:marRight w:val="0"/>
          <w:marTop w:val="0"/>
          <w:marBottom w:val="0"/>
          <w:divBdr>
            <w:top w:val="none" w:sz="0" w:space="0" w:color="auto"/>
            <w:left w:val="none" w:sz="0" w:space="0" w:color="auto"/>
            <w:bottom w:val="none" w:sz="0" w:space="0" w:color="auto"/>
            <w:right w:val="none" w:sz="0" w:space="0" w:color="auto"/>
          </w:divBdr>
        </w:div>
        <w:div w:id="106241677">
          <w:marLeft w:val="480"/>
          <w:marRight w:val="0"/>
          <w:marTop w:val="0"/>
          <w:marBottom w:val="0"/>
          <w:divBdr>
            <w:top w:val="none" w:sz="0" w:space="0" w:color="auto"/>
            <w:left w:val="none" w:sz="0" w:space="0" w:color="auto"/>
            <w:bottom w:val="none" w:sz="0" w:space="0" w:color="auto"/>
            <w:right w:val="none" w:sz="0" w:space="0" w:color="auto"/>
          </w:divBdr>
        </w:div>
        <w:div w:id="134374718">
          <w:marLeft w:val="480"/>
          <w:marRight w:val="0"/>
          <w:marTop w:val="0"/>
          <w:marBottom w:val="0"/>
          <w:divBdr>
            <w:top w:val="none" w:sz="0" w:space="0" w:color="auto"/>
            <w:left w:val="none" w:sz="0" w:space="0" w:color="auto"/>
            <w:bottom w:val="none" w:sz="0" w:space="0" w:color="auto"/>
            <w:right w:val="none" w:sz="0" w:space="0" w:color="auto"/>
          </w:divBdr>
        </w:div>
        <w:div w:id="142040108">
          <w:marLeft w:val="480"/>
          <w:marRight w:val="0"/>
          <w:marTop w:val="0"/>
          <w:marBottom w:val="0"/>
          <w:divBdr>
            <w:top w:val="none" w:sz="0" w:space="0" w:color="auto"/>
            <w:left w:val="none" w:sz="0" w:space="0" w:color="auto"/>
            <w:bottom w:val="none" w:sz="0" w:space="0" w:color="auto"/>
            <w:right w:val="none" w:sz="0" w:space="0" w:color="auto"/>
          </w:divBdr>
        </w:div>
        <w:div w:id="168299674">
          <w:marLeft w:val="480"/>
          <w:marRight w:val="0"/>
          <w:marTop w:val="0"/>
          <w:marBottom w:val="0"/>
          <w:divBdr>
            <w:top w:val="none" w:sz="0" w:space="0" w:color="auto"/>
            <w:left w:val="none" w:sz="0" w:space="0" w:color="auto"/>
            <w:bottom w:val="none" w:sz="0" w:space="0" w:color="auto"/>
            <w:right w:val="none" w:sz="0" w:space="0" w:color="auto"/>
          </w:divBdr>
        </w:div>
        <w:div w:id="169609775">
          <w:marLeft w:val="480"/>
          <w:marRight w:val="0"/>
          <w:marTop w:val="0"/>
          <w:marBottom w:val="0"/>
          <w:divBdr>
            <w:top w:val="none" w:sz="0" w:space="0" w:color="auto"/>
            <w:left w:val="none" w:sz="0" w:space="0" w:color="auto"/>
            <w:bottom w:val="none" w:sz="0" w:space="0" w:color="auto"/>
            <w:right w:val="none" w:sz="0" w:space="0" w:color="auto"/>
          </w:divBdr>
        </w:div>
        <w:div w:id="213666687">
          <w:marLeft w:val="480"/>
          <w:marRight w:val="0"/>
          <w:marTop w:val="0"/>
          <w:marBottom w:val="0"/>
          <w:divBdr>
            <w:top w:val="none" w:sz="0" w:space="0" w:color="auto"/>
            <w:left w:val="none" w:sz="0" w:space="0" w:color="auto"/>
            <w:bottom w:val="none" w:sz="0" w:space="0" w:color="auto"/>
            <w:right w:val="none" w:sz="0" w:space="0" w:color="auto"/>
          </w:divBdr>
        </w:div>
        <w:div w:id="228083101">
          <w:marLeft w:val="480"/>
          <w:marRight w:val="0"/>
          <w:marTop w:val="0"/>
          <w:marBottom w:val="0"/>
          <w:divBdr>
            <w:top w:val="none" w:sz="0" w:space="0" w:color="auto"/>
            <w:left w:val="none" w:sz="0" w:space="0" w:color="auto"/>
            <w:bottom w:val="none" w:sz="0" w:space="0" w:color="auto"/>
            <w:right w:val="none" w:sz="0" w:space="0" w:color="auto"/>
          </w:divBdr>
        </w:div>
        <w:div w:id="265771985">
          <w:marLeft w:val="480"/>
          <w:marRight w:val="0"/>
          <w:marTop w:val="0"/>
          <w:marBottom w:val="0"/>
          <w:divBdr>
            <w:top w:val="none" w:sz="0" w:space="0" w:color="auto"/>
            <w:left w:val="none" w:sz="0" w:space="0" w:color="auto"/>
            <w:bottom w:val="none" w:sz="0" w:space="0" w:color="auto"/>
            <w:right w:val="none" w:sz="0" w:space="0" w:color="auto"/>
          </w:divBdr>
        </w:div>
        <w:div w:id="299774752">
          <w:marLeft w:val="480"/>
          <w:marRight w:val="0"/>
          <w:marTop w:val="0"/>
          <w:marBottom w:val="0"/>
          <w:divBdr>
            <w:top w:val="none" w:sz="0" w:space="0" w:color="auto"/>
            <w:left w:val="none" w:sz="0" w:space="0" w:color="auto"/>
            <w:bottom w:val="none" w:sz="0" w:space="0" w:color="auto"/>
            <w:right w:val="none" w:sz="0" w:space="0" w:color="auto"/>
          </w:divBdr>
        </w:div>
        <w:div w:id="306083244">
          <w:marLeft w:val="480"/>
          <w:marRight w:val="0"/>
          <w:marTop w:val="0"/>
          <w:marBottom w:val="0"/>
          <w:divBdr>
            <w:top w:val="none" w:sz="0" w:space="0" w:color="auto"/>
            <w:left w:val="none" w:sz="0" w:space="0" w:color="auto"/>
            <w:bottom w:val="none" w:sz="0" w:space="0" w:color="auto"/>
            <w:right w:val="none" w:sz="0" w:space="0" w:color="auto"/>
          </w:divBdr>
        </w:div>
        <w:div w:id="312877396">
          <w:marLeft w:val="480"/>
          <w:marRight w:val="0"/>
          <w:marTop w:val="0"/>
          <w:marBottom w:val="0"/>
          <w:divBdr>
            <w:top w:val="none" w:sz="0" w:space="0" w:color="auto"/>
            <w:left w:val="none" w:sz="0" w:space="0" w:color="auto"/>
            <w:bottom w:val="none" w:sz="0" w:space="0" w:color="auto"/>
            <w:right w:val="none" w:sz="0" w:space="0" w:color="auto"/>
          </w:divBdr>
        </w:div>
        <w:div w:id="386300417">
          <w:marLeft w:val="480"/>
          <w:marRight w:val="0"/>
          <w:marTop w:val="0"/>
          <w:marBottom w:val="0"/>
          <w:divBdr>
            <w:top w:val="none" w:sz="0" w:space="0" w:color="auto"/>
            <w:left w:val="none" w:sz="0" w:space="0" w:color="auto"/>
            <w:bottom w:val="none" w:sz="0" w:space="0" w:color="auto"/>
            <w:right w:val="none" w:sz="0" w:space="0" w:color="auto"/>
          </w:divBdr>
        </w:div>
        <w:div w:id="387188729">
          <w:marLeft w:val="480"/>
          <w:marRight w:val="0"/>
          <w:marTop w:val="0"/>
          <w:marBottom w:val="0"/>
          <w:divBdr>
            <w:top w:val="none" w:sz="0" w:space="0" w:color="auto"/>
            <w:left w:val="none" w:sz="0" w:space="0" w:color="auto"/>
            <w:bottom w:val="none" w:sz="0" w:space="0" w:color="auto"/>
            <w:right w:val="none" w:sz="0" w:space="0" w:color="auto"/>
          </w:divBdr>
        </w:div>
        <w:div w:id="387580715">
          <w:marLeft w:val="480"/>
          <w:marRight w:val="0"/>
          <w:marTop w:val="0"/>
          <w:marBottom w:val="0"/>
          <w:divBdr>
            <w:top w:val="none" w:sz="0" w:space="0" w:color="auto"/>
            <w:left w:val="none" w:sz="0" w:space="0" w:color="auto"/>
            <w:bottom w:val="none" w:sz="0" w:space="0" w:color="auto"/>
            <w:right w:val="none" w:sz="0" w:space="0" w:color="auto"/>
          </w:divBdr>
        </w:div>
        <w:div w:id="416093565">
          <w:marLeft w:val="480"/>
          <w:marRight w:val="0"/>
          <w:marTop w:val="0"/>
          <w:marBottom w:val="0"/>
          <w:divBdr>
            <w:top w:val="none" w:sz="0" w:space="0" w:color="auto"/>
            <w:left w:val="none" w:sz="0" w:space="0" w:color="auto"/>
            <w:bottom w:val="none" w:sz="0" w:space="0" w:color="auto"/>
            <w:right w:val="none" w:sz="0" w:space="0" w:color="auto"/>
          </w:divBdr>
        </w:div>
        <w:div w:id="427847736">
          <w:marLeft w:val="480"/>
          <w:marRight w:val="0"/>
          <w:marTop w:val="0"/>
          <w:marBottom w:val="0"/>
          <w:divBdr>
            <w:top w:val="none" w:sz="0" w:space="0" w:color="auto"/>
            <w:left w:val="none" w:sz="0" w:space="0" w:color="auto"/>
            <w:bottom w:val="none" w:sz="0" w:space="0" w:color="auto"/>
            <w:right w:val="none" w:sz="0" w:space="0" w:color="auto"/>
          </w:divBdr>
        </w:div>
        <w:div w:id="463040541">
          <w:marLeft w:val="480"/>
          <w:marRight w:val="0"/>
          <w:marTop w:val="0"/>
          <w:marBottom w:val="0"/>
          <w:divBdr>
            <w:top w:val="none" w:sz="0" w:space="0" w:color="auto"/>
            <w:left w:val="none" w:sz="0" w:space="0" w:color="auto"/>
            <w:bottom w:val="none" w:sz="0" w:space="0" w:color="auto"/>
            <w:right w:val="none" w:sz="0" w:space="0" w:color="auto"/>
          </w:divBdr>
        </w:div>
        <w:div w:id="464079350">
          <w:marLeft w:val="480"/>
          <w:marRight w:val="0"/>
          <w:marTop w:val="0"/>
          <w:marBottom w:val="0"/>
          <w:divBdr>
            <w:top w:val="none" w:sz="0" w:space="0" w:color="auto"/>
            <w:left w:val="none" w:sz="0" w:space="0" w:color="auto"/>
            <w:bottom w:val="none" w:sz="0" w:space="0" w:color="auto"/>
            <w:right w:val="none" w:sz="0" w:space="0" w:color="auto"/>
          </w:divBdr>
        </w:div>
        <w:div w:id="465777049">
          <w:marLeft w:val="480"/>
          <w:marRight w:val="0"/>
          <w:marTop w:val="0"/>
          <w:marBottom w:val="0"/>
          <w:divBdr>
            <w:top w:val="none" w:sz="0" w:space="0" w:color="auto"/>
            <w:left w:val="none" w:sz="0" w:space="0" w:color="auto"/>
            <w:bottom w:val="none" w:sz="0" w:space="0" w:color="auto"/>
            <w:right w:val="none" w:sz="0" w:space="0" w:color="auto"/>
          </w:divBdr>
        </w:div>
        <w:div w:id="470827610">
          <w:marLeft w:val="480"/>
          <w:marRight w:val="0"/>
          <w:marTop w:val="0"/>
          <w:marBottom w:val="0"/>
          <w:divBdr>
            <w:top w:val="none" w:sz="0" w:space="0" w:color="auto"/>
            <w:left w:val="none" w:sz="0" w:space="0" w:color="auto"/>
            <w:bottom w:val="none" w:sz="0" w:space="0" w:color="auto"/>
            <w:right w:val="none" w:sz="0" w:space="0" w:color="auto"/>
          </w:divBdr>
        </w:div>
        <w:div w:id="485702292">
          <w:marLeft w:val="480"/>
          <w:marRight w:val="0"/>
          <w:marTop w:val="0"/>
          <w:marBottom w:val="0"/>
          <w:divBdr>
            <w:top w:val="none" w:sz="0" w:space="0" w:color="auto"/>
            <w:left w:val="none" w:sz="0" w:space="0" w:color="auto"/>
            <w:bottom w:val="none" w:sz="0" w:space="0" w:color="auto"/>
            <w:right w:val="none" w:sz="0" w:space="0" w:color="auto"/>
          </w:divBdr>
        </w:div>
        <w:div w:id="504829424">
          <w:marLeft w:val="480"/>
          <w:marRight w:val="0"/>
          <w:marTop w:val="0"/>
          <w:marBottom w:val="0"/>
          <w:divBdr>
            <w:top w:val="none" w:sz="0" w:space="0" w:color="auto"/>
            <w:left w:val="none" w:sz="0" w:space="0" w:color="auto"/>
            <w:bottom w:val="none" w:sz="0" w:space="0" w:color="auto"/>
            <w:right w:val="none" w:sz="0" w:space="0" w:color="auto"/>
          </w:divBdr>
        </w:div>
        <w:div w:id="506749194">
          <w:marLeft w:val="480"/>
          <w:marRight w:val="0"/>
          <w:marTop w:val="0"/>
          <w:marBottom w:val="0"/>
          <w:divBdr>
            <w:top w:val="none" w:sz="0" w:space="0" w:color="auto"/>
            <w:left w:val="none" w:sz="0" w:space="0" w:color="auto"/>
            <w:bottom w:val="none" w:sz="0" w:space="0" w:color="auto"/>
            <w:right w:val="none" w:sz="0" w:space="0" w:color="auto"/>
          </w:divBdr>
        </w:div>
        <w:div w:id="537547621">
          <w:marLeft w:val="480"/>
          <w:marRight w:val="0"/>
          <w:marTop w:val="0"/>
          <w:marBottom w:val="0"/>
          <w:divBdr>
            <w:top w:val="none" w:sz="0" w:space="0" w:color="auto"/>
            <w:left w:val="none" w:sz="0" w:space="0" w:color="auto"/>
            <w:bottom w:val="none" w:sz="0" w:space="0" w:color="auto"/>
            <w:right w:val="none" w:sz="0" w:space="0" w:color="auto"/>
          </w:divBdr>
        </w:div>
        <w:div w:id="608004475">
          <w:marLeft w:val="480"/>
          <w:marRight w:val="0"/>
          <w:marTop w:val="0"/>
          <w:marBottom w:val="0"/>
          <w:divBdr>
            <w:top w:val="none" w:sz="0" w:space="0" w:color="auto"/>
            <w:left w:val="none" w:sz="0" w:space="0" w:color="auto"/>
            <w:bottom w:val="none" w:sz="0" w:space="0" w:color="auto"/>
            <w:right w:val="none" w:sz="0" w:space="0" w:color="auto"/>
          </w:divBdr>
        </w:div>
        <w:div w:id="627398238">
          <w:marLeft w:val="480"/>
          <w:marRight w:val="0"/>
          <w:marTop w:val="0"/>
          <w:marBottom w:val="0"/>
          <w:divBdr>
            <w:top w:val="none" w:sz="0" w:space="0" w:color="auto"/>
            <w:left w:val="none" w:sz="0" w:space="0" w:color="auto"/>
            <w:bottom w:val="none" w:sz="0" w:space="0" w:color="auto"/>
            <w:right w:val="none" w:sz="0" w:space="0" w:color="auto"/>
          </w:divBdr>
        </w:div>
        <w:div w:id="635258747">
          <w:marLeft w:val="480"/>
          <w:marRight w:val="0"/>
          <w:marTop w:val="0"/>
          <w:marBottom w:val="0"/>
          <w:divBdr>
            <w:top w:val="none" w:sz="0" w:space="0" w:color="auto"/>
            <w:left w:val="none" w:sz="0" w:space="0" w:color="auto"/>
            <w:bottom w:val="none" w:sz="0" w:space="0" w:color="auto"/>
            <w:right w:val="none" w:sz="0" w:space="0" w:color="auto"/>
          </w:divBdr>
        </w:div>
        <w:div w:id="651369218">
          <w:marLeft w:val="480"/>
          <w:marRight w:val="0"/>
          <w:marTop w:val="0"/>
          <w:marBottom w:val="0"/>
          <w:divBdr>
            <w:top w:val="none" w:sz="0" w:space="0" w:color="auto"/>
            <w:left w:val="none" w:sz="0" w:space="0" w:color="auto"/>
            <w:bottom w:val="none" w:sz="0" w:space="0" w:color="auto"/>
            <w:right w:val="none" w:sz="0" w:space="0" w:color="auto"/>
          </w:divBdr>
        </w:div>
        <w:div w:id="664213670">
          <w:marLeft w:val="480"/>
          <w:marRight w:val="0"/>
          <w:marTop w:val="0"/>
          <w:marBottom w:val="0"/>
          <w:divBdr>
            <w:top w:val="none" w:sz="0" w:space="0" w:color="auto"/>
            <w:left w:val="none" w:sz="0" w:space="0" w:color="auto"/>
            <w:bottom w:val="none" w:sz="0" w:space="0" w:color="auto"/>
            <w:right w:val="none" w:sz="0" w:space="0" w:color="auto"/>
          </w:divBdr>
        </w:div>
        <w:div w:id="707489640">
          <w:marLeft w:val="480"/>
          <w:marRight w:val="0"/>
          <w:marTop w:val="0"/>
          <w:marBottom w:val="0"/>
          <w:divBdr>
            <w:top w:val="none" w:sz="0" w:space="0" w:color="auto"/>
            <w:left w:val="none" w:sz="0" w:space="0" w:color="auto"/>
            <w:bottom w:val="none" w:sz="0" w:space="0" w:color="auto"/>
            <w:right w:val="none" w:sz="0" w:space="0" w:color="auto"/>
          </w:divBdr>
        </w:div>
        <w:div w:id="795172667">
          <w:marLeft w:val="480"/>
          <w:marRight w:val="0"/>
          <w:marTop w:val="0"/>
          <w:marBottom w:val="0"/>
          <w:divBdr>
            <w:top w:val="none" w:sz="0" w:space="0" w:color="auto"/>
            <w:left w:val="none" w:sz="0" w:space="0" w:color="auto"/>
            <w:bottom w:val="none" w:sz="0" w:space="0" w:color="auto"/>
            <w:right w:val="none" w:sz="0" w:space="0" w:color="auto"/>
          </w:divBdr>
        </w:div>
        <w:div w:id="829443348">
          <w:marLeft w:val="480"/>
          <w:marRight w:val="0"/>
          <w:marTop w:val="0"/>
          <w:marBottom w:val="0"/>
          <w:divBdr>
            <w:top w:val="none" w:sz="0" w:space="0" w:color="auto"/>
            <w:left w:val="none" w:sz="0" w:space="0" w:color="auto"/>
            <w:bottom w:val="none" w:sz="0" w:space="0" w:color="auto"/>
            <w:right w:val="none" w:sz="0" w:space="0" w:color="auto"/>
          </w:divBdr>
        </w:div>
        <w:div w:id="833224712">
          <w:marLeft w:val="480"/>
          <w:marRight w:val="0"/>
          <w:marTop w:val="0"/>
          <w:marBottom w:val="0"/>
          <w:divBdr>
            <w:top w:val="none" w:sz="0" w:space="0" w:color="auto"/>
            <w:left w:val="none" w:sz="0" w:space="0" w:color="auto"/>
            <w:bottom w:val="none" w:sz="0" w:space="0" w:color="auto"/>
            <w:right w:val="none" w:sz="0" w:space="0" w:color="auto"/>
          </w:divBdr>
        </w:div>
        <w:div w:id="873232232">
          <w:marLeft w:val="480"/>
          <w:marRight w:val="0"/>
          <w:marTop w:val="0"/>
          <w:marBottom w:val="0"/>
          <w:divBdr>
            <w:top w:val="none" w:sz="0" w:space="0" w:color="auto"/>
            <w:left w:val="none" w:sz="0" w:space="0" w:color="auto"/>
            <w:bottom w:val="none" w:sz="0" w:space="0" w:color="auto"/>
            <w:right w:val="none" w:sz="0" w:space="0" w:color="auto"/>
          </w:divBdr>
        </w:div>
        <w:div w:id="873932035">
          <w:marLeft w:val="480"/>
          <w:marRight w:val="0"/>
          <w:marTop w:val="0"/>
          <w:marBottom w:val="0"/>
          <w:divBdr>
            <w:top w:val="none" w:sz="0" w:space="0" w:color="auto"/>
            <w:left w:val="none" w:sz="0" w:space="0" w:color="auto"/>
            <w:bottom w:val="none" w:sz="0" w:space="0" w:color="auto"/>
            <w:right w:val="none" w:sz="0" w:space="0" w:color="auto"/>
          </w:divBdr>
        </w:div>
        <w:div w:id="892353286">
          <w:marLeft w:val="480"/>
          <w:marRight w:val="0"/>
          <w:marTop w:val="0"/>
          <w:marBottom w:val="0"/>
          <w:divBdr>
            <w:top w:val="none" w:sz="0" w:space="0" w:color="auto"/>
            <w:left w:val="none" w:sz="0" w:space="0" w:color="auto"/>
            <w:bottom w:val="none" w:sz="0" w:space="0" w:color="auto"/>
            <w:right w:val="none" w:sz="0" w:space="0" w:color="auto"/>
          </w:divBdr>
        </w:div>
        <w:div w:id="958299869">
          <w:marLeft w:val="480"/>
          <w:marRight w:val="0"/>
          <w:marTop w:val="0"/>
          <w:marBottom w:val="0"/>
          <w:divBdr>
            <w:top w:val="none" w:sz="0" w:space="0" w:color="auto"/>
            <w:left w:val="none" w:sz="0" w:space="0" w:color="auto"/>
            <w:bottom w:val="none" w:sz="0" w:space="0" w:color="auto"/>
            <w:right w:val="none" w:sz="0" w:space="0" w:color="auto"/>
          </w:divBdr>
        </w:div>
        <w:div w:id="1006833922">
          <w:marLeft w:val="480"/>
          <w:marRight w:val="0"/>
          <w:marTop w:val="0"/>
          <w:marBottom w:val="0"/>
          <w:divBdr>
            <w:top w:val="none" w:sz="0" w:space="0" w:color="auto"/>
            <w:left w:val="none" w:sz="0" w:space="0" w:color="auto"/>
            <w:bottom w:val="none" w:sz="0" w:space="0" w:color="auto"/>
            <w:right w:val="none" w:sz="0" w:space="0" w:color="auto"/>
          </w:divBdr>
        </w:div>
        <w:div w:id="1009674856">
          <w:marLeft w:val="480"/>
          <w:marRight w:val="0"/>
          <w:marTop w:val="0"/>
          <w:marBottom w:val="0"/>
          <w:divBdr>
            <w:top w:val="none" w:sz="0" w:space="0" w:color="auto"/>
            <w:left w:val="none" w:sz="0" w:space="0" w:color="auto"/>
            <w:bottom w:val="none" w:sz="0" w:space="0" w:color="auto"/>
            <w:right w:val="none" w:sz="0" w:space="0" w:color="auto"/>
          </w:divBdr>
        </w:div>
        <w:div w:id="1111122470">
          <w:marLeft w:val="480"/>
          <w:marRight w:val="0"/>
          <w:marTop w:val="0"/>
          <w:marBottom w:val="0"/>
          <w:divBdr>
            <w:top w:val="none" w:sz="0" w:space="0" w:color="auto"/>
            <w:left w:val="none" w:sz="0" w:space="0" w:color="auto"/>
            <w:bottom w:val="none" w:sz="0" w:space="0" w:color="auto"/>
            <w:right w:val="none" w:sz="0" w:space="0" w:color="auto"/>
          </w:divBdr>
        </w:div>
        <w:div w:id="1135828135">
          <w:marLeft w:val="480"/>
          <w:marRight w:val="0"/>
          <w:marTop w:val="0"/>
          <w:marBottom w:val="0"/>
          <w:divBdr>
            <w:top w:val="none" w:sz="0" w:space="0" w:color="auto"/>
            <w:left w:val="none" w:sz="0" w:space="0" w:color="auto"/>
            <w:bottom w:val="none" w:sz="0" w:space="0" w:color="auto"/>
            <w:right w:val="none" w:sz="0" w:space="0" w:color="auto"/>
          </w:divBdr>
        </w:div>
      </w:divsChild>
    </w:div>
    <w:div w:id="602568117">
      <w:bodyDiv w:val="1"/>
      <w:marLeft w:val="0"/>
      <w:marRight w:val="0"/>
      <w:marTop w:val="0"/>
      <w:marBottom w:val="0"/>
      <w:divBdr>
        <w:top w:val="none" w:sz="0" w:space="0" w:color="auto"/>
        <w:left w:val="none" w:sz="0" w:space="0" w:color="auto"/>
        <w:bottom w:val="none" w:sz="0" w:space="0" w:color="auto"/>
        <w:right w:val="none" w:sz="0" w:space="0" w:color="auto"/>
      </w:divBdr>
    </w:div>
    <w:div w:id="602568573">
      <w:bodyDiv w:val="1"/>
      <w:marLeft w:val="0"/>
      <w:marRight w:val="0"/>
      <w:marTop w:val="0"/>
      <w:marBottom w:val="0"/>
      <w:divBdr>
        <w:top w:val="none" w:sz="0" w:space="0" w:color="auto"/>
        <w:left w:val="none" w:sz="0" w:space="0" w:color="auto"/>
        <w:bottom w:val="none" w:sz="0" w:space="0" w:color="auto"/>
        <w:right w:val="none" w:sz="0" w:space="0" w:color="auto"/>
      </w:divBdr>
    </w:div>
    <w:div w:id="602808122">
      <w:bodyDiv w:val="1"/>
      <w:marLeft w:val="0"/>
      <w:marRight w:val="0"/>
      <w:marTop w:val="0"/>
      <w:marBottom w:val="0"/>
      <w:divBdr>
        <w:top w:val="none" w:sz="0" w:space="0" w:color="auto"/>
        <w:left w:val="none" w:sz="0" w:space="0" w:color="auto"/>
        <w:bottom w:val="none" w:sz="0" w:space="0" w:color="auto"/>
        <w:right w:val="none" w:sz="0" w:space="0" w:color="auto"/>
      </w:divBdr>
    </w:div>
    <w:div w:id="602878954">
      <w:bodyDiv w:val="1"/>
      <w:marLeft w:val="0"/>
      <w:marRight w:val="0"/>
      <w:marTop w:val="0"/>
      <w:marBottom w:val="0"/>
      <w:divBdr>
        <w:top w:val="none" w:sz="0" w:space="0" w:color="auto"/>
        <w:left w:val="none" w:sz="0" w:space="0" w:color="auto"/>
        <w:bottom w:val="none" w:sz="0" w:space="0" w:color="auto"/>
        <w:right w:val="none" w:sz="0" w:space="0" w:color="auto"/>
      </w:divBdr>
    </w:div>
    <w:div w:id="603348258">
      <w:bodyDiv w:val="1"/>
      <w:marLeft w:val="0"/>
      <w:marRight w:val="0"/>
      <w:marTop w:val="0"/>
      <w:marBottom w:val="0"/>
      <w:divBdr>
        <w:top w:val="none" w:sz="0" w:space="0" w:color="auto"/>
        <w:left w:val="none" w:sz="0" w:space="0" w:color="auto"/>
        <w:bottom w:val="none" w:sz="0" w:space="0" w:color="auto"/>
        <w:right w:val="none" w:sz="0" w:space="0" w:color="auto"/>
      </w:divBdr>
      <w:divsChild>
        <w:div w:id="1528060747">
          <w:marLeft w:val="480"/>
          <w:marRight w:val="0"/>
          <w:marTop w:val="0"/>
          <w:marBottom w:val="0"/>
          <w:divBdr>
            <w:top w:val="none" w:sz="0" w:space="0" w:color="auto"/>
            <w:left w:val="none" w:sz="0" w:space="0" w:color="auto"/>
            <w:bottom w:val="none" w:sz="0" w:space="0" w:color="auto"/>
            <w:right w:val="none" w:sz="0" w:space="0" w:color="auto"/>
          </w:divBdr>
        </w:div>
        <w:div w:id="1173882910">
          <w:marLeft w:val="480"/>
          <w:marRight w:val="0"/>
          <w:marTop w:val="0"/>
          <w:marBottom w:val="0"/>
          <w:divBdr>
            <w:top w:val="none" w:sz="0" w:space="0" w:color="auto"/>
            <w:left w:val="none" w:sz="0" w:space="0" w:color="auto"/>
            <w:bottom w:val="none" w:sz="0" w:space="0" w:color="auto"/>
            <w:right w:val="none" w:sz="0" w:space="0" w:color="auto"/>
          </w:divBdr>
        </w:div>
        <w:div w:id="229002085">
          <w:marLeft w:val="480"/>
          <w:marRight w:val="0"/>
          <w:marTop w:val="0"/>
          <w:marBottom w:val="0"/>
          <w:divBdr>
            <w:top w:val="none" w:sz="0" w:space="0" w:color="auto"/>
            <w:left w:val="none" w:sz="0" w:space="0" w:color="auto"/>
            <w:bottom w:val="none" w:sz="0" w:space="0" w:color="auto"/>
            <w:right w:val="none" w:sz="0" w:space="0" w:color="auto"/>
          </w:divBdr>
        </w:div>
        <w:div w:id="1688285670">
          <w:marLeft w:val="480"/>
          <w:marRight w:val="0"/>
          <w:marTop w:val="0"/>
          <w:marBottom w:val="0"/>
          <w:divBdr>
            <w:top w:val="none" w:sz="0" w:space="0" w:color="auto"/>
            <w:left w:val="none" w:sz="0" w:space="0" w:color="auto"/>
            <w:bottom w:val="none" w:sz="0" w:space="0" w:color="auto"/>
            <w:right w:val="none" w:sz="0" w:space="0" w:color="auto"/>
          </w:divBdr>
        </w:div>
        <w:div w:id="380055898">
          <w:marLeft w:val="480"/>
          <w:marRight w:val="0"/>
          <w:marTop w:val="0"/>
          <w:marBottom w:val="0"/>
          <w:divBdr>
            <w:top w:val="none" w:sz="0" w:space="0" w:color="auto"/>
            <w:left w:val="none" w:sz="0" w:space="0" w:color="auto"/>
            <w:bottom w:val="none" w:sz="0" w:space="0" w:color="auto"/>
            <w:right w:val="none" w:sz="0" w:space="0" w:color="auto"/>
          </w:divBdr>
        </w:div>
        <w:div w:id="1004669227">
          <w:marLeft w:val="480"/>
          <w:marRight w:val="0"/>
          <w:marTop w:val="0"/>
          <w:marBottom w:val="0"/>
          <w:divBdr>
            <w:top w:val="none" w:sz="0" w:space="0" w:color="auto"/>
            <w:left w:val="none" w:sz="0" w:space="0" w:color="auto"/>
            <w:bottom w:val="none" w:sz="0" w:space="0" w:color="auto"/>
            <w:right w:val="none" w:sz="0" w:space="0" w:color="auto"/>
          </w:divBdr>
        </w:div>
        <w:div w:id="1122187545">
          <w:marLeft w:val="480"/>
          <w:marRight w:val="0"/>
          <w:marTop w:val="0"/>
          <w:marBottom w:val="0"/>
          <w:divBdr>
            <w:top w:val="none" w:sz="0" w:space="0" w:color="auto"/>
            <w:left w:val="none" w:sz="0" w:space="0" w:color="auto"/>
            <w:bottom w:val="none" w:sz="0" w:space="0" w:color="auto"/>
            <w:right w:val="none" w:sz="0" w:space="0" w:color="auto"/>
          </w:divBdr>
        </w:div>
        <w:div w:id="1446653197">
          <w:marLeft w:val="480"/>
          <w:marRight w:val="0"/>
          <w:marTop w:val="0"/>
          <w:marBottom w:val="0"/>
          <w:divBdr>
            <w:top w:val="none" w:sz="0" w:space="0" w:color="auto"/>
            <w:left w:val="none" w:sz="0" w:space="0" w:color="auto"/>
            <w:bottom w:val="none" w:sz="0" w:space="0" w:color="auto"/>
            <w:right w:val="none" w:sz="0" w:space="0" w:color="auto"/>
          </w:divBdr>
        </w:div>
        <w:div w:id="162671843">
          <w:marLeft w:val="480"/>
          <w:marRight w:val="0"/>
          <w:marTop w:val="0"/>
          <w:marBottom w:val="0"/>
          <w:divBdr>
            <w:top w:val="none" w:sz="0" w:space="0" w:color="auto"/>
            <w:left w:val="none" w:sz="0" w:space="0" w:color="auto"/>
            <w:bottom w:val="none" w:sz="0" w:space="0" w:color="auto"/>
            <w:right w:val="none" w:sz="0" w:space="0" w:color="auto"/>
          </w:divBdr>
        </w:div>
        <w:div w:id="1799296888">
          <w:marLeft w:val="480"/>
          <w:marRight w:val="0"/>
          <w:marTop w:val="0"/>
          <w:marBottom w:val="0"/>
          <w:divBdr>
            <w:top w:val="none" w:sz="0" w:space="0" w:color="auto"/>
            <w:left w:val="none" w:sz="0" w:space="0" w:color="auto"/>
            <w:bottom w:val="none" w:sz="0" w:space="0" w:color="auto"/>
            <w:right w:val="none" w:sz="0" w:space="0" w:color="auto"/>
          </w:divBdr>
        </w:div>
        <w:div w:id="370157713">
          <w:marLeft w:val="480"/>
          <w:marRight w:val="0"/>
          <w:marTop w:val="0"/>
          <w:marBottom w:val="0"/>
          <w:divBdr>
            <w:top w:val="none" w:sz="0" w:space="0" w:color="auto"/>
            <w:left w:val="none" w:sz="0" w:space="0" w:color="auto"/>
            <w:bottom w:val="none" w:sz="0" w:space="0" w:color="auto"/>
            <w:right w:val="none" w:sz="0" w:space="0" w:color="auto"/>
          </w:divBdr>
        </w:div>
        <w:div w:id="2143569602">
          <w:marLeft w:val="480"/>
          <w:marRight w:val="0"/>
          <w:marTop w:val="0"/>
          <w:marBottom w:val="0"/>
          <w:divBdr>
            <w:top w:val="none" w:sz="0" w:space="0" w:color="auto"/>
            <w:left w:val="none" w:sz="0" w:space="0" w:color="auto"/>
            <w:bottom w:val="none" w:sz="0" w:space="0" w:color="auto"/>
            <w:right w:val="none" w:sz="0" w:space="0" w:color="auto"/>
          </w:divBdr>
        </w:div>
        <w:div w:id="1022973560">
          <w:marLeft w:val="480"/>
          <w:marRight w:val="0"/>
          <w:marTop w:val="0"/>
          <w:marBottom w:val="0"/>
          <w:divBdr>
            <w:top w:val="none" w:sz="0" w:space="0" w:color="auto"/>
            <w:left w:val="none" w:sz="0" w:space="0" w:color="auto"/>
            <w:bottom w:val="none" w:sz="0" w:space="0" w:color="auto"/>
            <w:right w:val="none" w:sz="0" w:space="0" w:color="auto"/>
          </w:divBdr>
        </w:div>
        <w:div w:id="1424260630">
          <w:marLeft w:val="480"/>
          <w:marRight w:val="0"/>
          <w:marTop w:val="0"/>
          <w:marBottom w:val="0"/>
          <w:divBdr>
            <w:top w:val="none" w:sz="0" w:space="0" w:color="auto"/>
            <w:left w:val="none" w:sz="0" w:space="0" w:color="auto"/>
            <w:bottom w:val="none" w:sz="0" w:space="0" w:color="auto"/>
            <w:right w:val="none" w:sz="0" w:space="0" w:color="auto"/>
          </w:divBdr>
        </w:div>
        <w:div w:id="928537893">
          <w:marLeft w:val="480"/>
          <w:marRight w:val="0"/>
          <w:marTop w:val="0"/>
          <w:marBottom w:val="0"/>
          <w:divBdr>
            <w:top w:val="none" w:sz="0" w:space="0" w:color="auto"/>
            <w:left w:val="none" w:sz="0" w:space="0" w:color="auto"/>
            <w:bottom w:val="none" w:sz="0" w:space="0" w:color="auto"/>
            <w:right w:val="none" w:sz="0" w:space="0" w:color="auto"/>
          </w:divBdr>
        </w:div>
        <w:div w:id="63115499">
          <w:marLeft w:val="480"/>
          <w:marRight w:val="0"/>
          <w:marTop w:val="0"/>
          <w:marBottom w:val="0"/>
          <w:divBdr>
            <w:top w:val="none" w:sz="0" w:space="0" w:color="auto"/>
            <w:left w:val="none" w:sz="0" w:space="0" w:color="auto"/>
            <w:bottom w:val="none" w:sz="0" w:space="0" w:color="auto"/>
            <w:right w:val="none" w:sz="0" w:space="0" w:color="auto"/>
          </w:divBdr>
        </w:div>
        <w:div w:id="608899227">
          <w:marLeft w:val="480"/>
          <w:marRight w:val="0"/>
          <w:marTop w:val="0"/>
          <w:marBottom w:val="0"/>
          <w:divBdr>
            <w:top w:val="none" w:sz="0" w:space="0" w:color="auto"/>
            <w:left w:val="none" w:sz="0" w:space="0" w:color="auto"/>
            <w:bottom w:val="none" w:sz="0" w:space="0" w:color="auto"/>
            <w:right w:val="none" w:sz="0" w:space="0" w:color="auto"/>
          </w:divBdr>
        </w:div>
        <w:div w:id="648939755">
          <w:marLeft w:val="480"/>
          <w:marRight w:val="0"/>
          <w:marTop w:val="0"/>
          <w:marBottom w:val="0"/>
          <w:divBdr>
            <w:top w:val="none" w:sz="0" w:space="0" w:color="auto"/>
            <w:left w:val="none" w:sz="0" w:space="0" w:color="auto"/>
            <w:bottom w:val="none" w:sz="0" w:space="0" w:color="auto"/>
            <w:right w:val="none" w:sz="0" w:space="0" w:color="auto"/>
          </w:divBdr>
        </w:div>
        <w:div w:id="657349255">
          <w:marLeft w:val="480"/>
          <w:marRight w:val="0"/>
          <w:marTop w:val="0"/>
          <w:marBottom w:val="0"/>
          <w:divBdr>
            <w:top w:val="none" w:sz="0" w:space="0" w:color="auto"/>
            <w:left w:val="none" w:sz="0" w:space="0" w:color="auto"/>
            <w:bottom w:val="none" w:sz="0" w:space="0" w:color="auto"/>
            <w:right w:val="none" w:sz="0" w:space="0" w:color="auto"/>
          </w:divBdr>
        </w:div>
        <w:div w:id="1057781670">
          <w:marLeft w:val="480"/>
          <w:marRight w:val="0"/>
          <w:marTop w:val="0"/>
          <w:marBottom w:val="0"/>
          <w:divBdr>
            <w:top w:val="none" w:sz="0" w:space="0" w:color="auto"/>
            <w:left w:val="none" w:sz="0" w:space="0" w:color="auto"/>
            <w:bottom w:val="none" w:sz="0" w:space="0" w:color="auto"/>
            <w:right w:val="none" w:sz="0" w:space="0" w:color="auto"/>
          </w:divBdr>
        </w:div>
        <w:div w:id="1342004820">
          <w:marLeft w:val="480"/>
          <w:marRight w:val="0"/>
          <w:marTop w:val="0"/>
          <w:marBottom w:val="0"/>
          <w:divBdr>
            <w:top w:val="none" w:sz="0" w:space="0" w:color="auto"/>
            <w:left w:val="none" w:sz="0" w:space="0" w:color="auto"/>
            <w:bottom w:val="none" w:sz="0" w:space="0" w:color="auto"/>
            <w:right w:val="none" w:sz="0" w:space="0" w:color="auto"/>
          </w:divBdr>
        </w:div>
        <w:div w:id="793643127">
          <w:marLeft w:val="480"/>
          <w:marRight w:val="0"/>
          <w:marTop w:val="0"/>
          <w:marBottom w:val="0"/>
          <w:divBdr>
            <w:top w:val="none" w:sz="0" w:space="0" w:color="auto"/>
            <w:left w:val="none" w:sz="0" w:space="0" w:color="auto"/>
            <w:bottom w:val="none" w:sz="0" w:space="0" w:color="auto"/>
            <w:right w:val="none" w:sz="0" w:space="0" w:color="auto"/>
          </w:divBdr>
        </w:div>
        <w:div w:id="8652574">
          <w:marLeft w:val="480"/>
          <w:marRight w:val="0"/>
          <w:marTop w:val="0"/>
          <w:marBottom w:val="0"/>
          <w:divBdr>
            <w:top w:val="none" w:sz="0" w:space="0" w:color="auto"/>
            <w:left w:val="none" w:sz="0" w:space="0" w:color="auto"/>
            <w:bottom w:val="none" w:sz="0" w:space="0" w:color="auto"/>
            <w:right w:val="none" w:sz="0" w:space="0" w:color="auto"/>
          </w:divBdr>
        </w:div>
        <w:div w:id="205526838">
          <w:marLeft w:val="480"/>
          <w:marRight w:val="0"/>
          <w:marTop w:val="0"/>
          <w:marBottom w:val="0"/>
          <w:divBdr>
            <w:top w:val="none" w:sz="0" w:space="0" w:color="auto"/>
            <w:left w:val="none" w:sz="0" w:space="0" w:color="auto"/>
            <w:bottom w:val="none" w:sz="0" w:space="0" w:color="auto"/>
            <w:right w:val="none" w:sz="0" w:space="0" w:color="auto"/>
          </w:divBdr>
        </w:div>
        <w:div w:id="1258172350">
          <w:marLeft w:val="480"/>
          <w:marRight w:val="0"/>
          <w:marTop w:val="0"/>
          <w:marBottom w:val="0"/>
          <w:divBdr>
            <w:top w:val="none" w:sz="0" w:space="0" w:color="auto"/>
            <w:left w:val="none" w:sz="0" w:space="0" w:color="auto"/>
            <w:bottom w:val="none" w:sz="0" w:space="0" w:color="auto"/>
            <w:right w:val="none" w:sz="0" w:space="0" w:color="auto"/>
          </w:divBdr>
        </w:div>
        <w:div w:id="847059831">
          <w:marLeft w:val="480"/>
          <w:marRight w:val="0"/>
          <w:marTop w:val="0"/>
          <w:marBottom w:val="0"/>
          <w:divBdr>
            <w:top w:val="none" w:sz="0" w:space="0" w:color="auto"/>
            <w:left w:val="none" w:sz="0" w:space="0" w:color="auto"/>
            <w:bottom w:val="none" w:sz="0" w:space="0" w:color="auto"/>
            <w:right w:val="none" w:sz="0" w:space="0" w:color="auto"/>
          </w:divBdr>
        </w:div>
        <w:div w:id="1396660622">
          <w:marLeft w:val="480"/>
          <w:marRight w:val="0"/>
          <w:marTop w:val="0"/>
          <w:marBottom w:val="0"/>
          <w:divBdr>
            <w:top w:val="none" w:sz="0" w:space="0" w:color="auto"/>
            <w:left w:val="none" w:sz="0" w:space="0" w:color="auto"/>
            <w:bottom w:val="none" w:sz="0" w:space="0" w:color="auto"/>
            <w:right w:val="none" w:sz="0" w:space="0" w:color="auto"/>
          </w:divBdr>
        </w:div>
        <w:div w:id="1681010670">
          <w:marLeft w:val="480"/>
          <w:marRight w:val="0"/>
          <w:marTop w:val="0"/>
          <w:marBottom w:val="0"/>
          <w:divBdr>
            <w:top w:val="none" w:sz="0" w:space="0" w:color="auto"/>
            <w:left w:val="none" w:sz="0" w:space="0" w:color="auto"/>
            <w:bottom w:val="none" w:sz="0" w:space="0" w:color="auto"/>
            <w:right w:val="none" w:sz="0" w:space="0" w:color="auto"/>
          </w:divBdr>
        </w:div>
        <w:div w:id="689720234">
          <w:marLeft w:val="480"/>
          <w:marRight w:val="0"/>
          <w:marTop w:val="0"/>
          <w:marBottom w:val="0"/>
          <w:divBdr>
            <w:top w:val="none" w:sz="0" w:space="0" w:color="auto"/>
            <w:left w:val="none" w:sz="0" w:space="0" w:color="auto"/>
            <w:bottom w:val="none" w:sz="0" w:space="0" w:color="auto"/>
            <w:right w:val="none" w:sz="0" w:space="0" w:color="auto"/>
          </w:divBdr>
        </w:div>
        <w:div w:id="737872382">
          <w:marLeft w:val="480"/>
          <w:marRight w:val="0"/>
          <w:marTop w:val="0"/>
          <w:marBottom w:val="0"/>
          <w:divBdr>
            <w:top w:val="none" w:sz="0" w:space="0" w:color="auto"/>
            <w:left w:val="none" w:sz="0" w:space="0" w:color="auto"/>
            <w:bottom w:val="none" w:sz="0" w:space="0" w:color="auto"/>
            <w:right w:val="none" w:sz="0" w:space="0" w:color="auto"/>
          </w:divBdr>
        </w:div>
        <w:div w:id="447820959">
          <w:marLeft w:val="480"/>
          <w:marRight w:val="0"/>
          <w:marTop w:val="0"/>
          <w:marBottom w:val="0"/>
          <w:divBdr>
            <w:top w:val="none" w:sz="0" w:space="0" w:color="auto"/>
            <w:left w:val="none" w:sz="0" w:space="0" w:color="auto"/>
            <w:bottom w:val="none" w:sz="0" w:space="0" w:color="auto"/>
            <w:right w:val="none" w:sz="0" w:space="0" w:color="auto"/>
          </w:divBdr>
        </w:div>
        <w:div w:id="2136018928">
          <w:marLeft w:val="480"/>
          <w:marRight w:val="0"/>
          <w:marTop w:val="0"/>
          <w:marBottom w:val="0"/>
          <w:divBdr>
            <w:top w:val="none" w:sz="0" w:space="0" w:color="auto"/>
            <w:left w:val="none" w:sz="0" w:space="0" w:color="auto"/>
            <w:bottom w:val="none" w:sz="0" w:space="0" w:color="auto"/>
            <w:right w:val="none" w:sz="0" w:space="0" w:color="auto"/>
          </w:divBdr>
        </w:div>
        <w:div w:id="1574463919">
          <w:marLeft w:val="480"/>
          <w:marRight w:val="0"/>
          <w:marTop w:val="0"/>
          <w:marBottom w:val="0"/>
          <w:divBdr>
            <w:top w:val="none" w:sz="0" w:space="0" w:color="auto"/>
            <w:left w:val="none" w:sz="0" w:space="0" w:color="auto"/>
            <w:bottom w:val="none" w:sz="0" w:space="0" w:color="auto"/>
            <w:right w:val="none" w:sz="0" w:space="0" w:color="auto"/>
          </w:divBdr>
        </w:div>
        <w:div w:id="1746032731">
          <w:marLeft w:val="480"/>
          <w:marRight w:val="0"/>
          <w:marTop w:val="0"/>
          <w:marBottom w:val="0"/>
          <w:divBdr>
            <w:top w:val="none" w:sz="0" w:space="0" w:color="auto"/>
            <w:left w:val="none" w:sz="0" w:space="0" w:color="auto"/>
            <w:bottom w:val="none" w:sz="0" w:space="0" w:color="auto"/>
            <w:right w:val="none" w:sz="0" w:space="0" w:color="auto"/>
          </w:divBdr>
        </w:div>
        <w:div w:id="1719010674">
          <w:marLeft w:val="480"/>
          <w:marRight w:val="0"/>
          <w:marTop w:val="0"/>
          <w:marBottom w:val="0"/>
          <w:divBdr>
            <w:top w:val="none" w:sz="0" w:space="0" w:color="auto"/>
            <w:left w:val="none" w:sz="0" w:space="0" w:color="auto"/>
            <w:bottom w:val="none" w:sz="0" w:space="0" w:color="auto"/>
            <w:right w:val="none" w:sz="0" w:space="0" w:color="auto"/>
          </w:divBdr>
        </w:div>
        <w:div w:id="1435320154">
          <w:marLeft w:val="480"/>
          <w:marRight w:val="0"/>
          <w:marTop w:val="0"/>
          <w:marBottom w:val="0"/>
          <w:divBdr>
            <w:top w:val="none" w:sz="0" w:space="0" w:color="auto"/>
            <w:left w:val="none" w:sz="0" w:space="0" w:color="auto"/>
            <w:bottom w:val="none" w:sz="0" w:space="0" w:color="auto"/>
            <w:right w:val="none" w:sz="0" w:space="0" w:color="auto"/>
          </w:divBdr>
        </w:div>
        <w:div w:id="34278634">
          <w:marLeft w:val="480"/>
          <w:marRight w:val="0"/>
          <w:marTop w:val="0"/>
          <w:marBottom w:val="0"/>
          <w:divBdr>
            <w:top w:val="none" w:sz="0" w:space="0" w:color="auto"/>
            <w:left w:val="none" w:sz="0" w:space="0" w:color="auto"/>
            <w:bottom w:val="none" w:sz="0" w:space="0" w:color="auto"/>
            <w:right w:val="none" w:sz="0" w:space="0" w:color="auto"/>
          </w:divBdr>
        </w:div>
        <w:div w:id="329987672">
          <w:marLeft w:val="480"/>
          <w:marRight w:val="0"/>
          <w:marTop w:val="0"/>
          <w:marBottom w:val="0"/>
          <w:divBdr>
            <w:top w:val="none" w:sz="0" w:space="0" w:color="auto"/>
            <w:left w:val="none" w:sz="0" w:space="0" w:color="auto"/>
            <w:bottom w:val="none" w:sz="0" w:space="0" w:color="auto"/>
            <w:right w:val="none" w:sz="0" w:space="0" w:color="auto"/>
          </w:divBdr>
        </w:div>
        <w:div w:id="226847384">
          <w:marLeft w:val="480"/>
          <w:marRight w:val="0"/>
          <w:marTop w:val="0"/>
          <w:marBottom w:val="0"/>
          <w:divBdr>
            <w:top w:val="none" w:sz="0" w:space="0" w:color="auto"/>
            <w:left w:val="none" w:sz="0" w:space="0" w:color="auto"/>
            <w:bottom w:val="none" w:sz="0" w:space="0" w:color="auto"/>
            <w:right w:val="none" w:sz="0" w:space="0" w:color="auto"/>
          </w:divBdr>
        </w:div>
        <w:div w:id="1493983668">
          <w:marLeft w:val="480"/>
          <w:marRight w:val="0"/>
          <w:marTop w:val="0"/>
          <w:marBottom w:val="0"/>
          <w:divBdr>
            <w:top w:val="none" w:sz="0" w:space="0" w:color="auto"/>
            <w:left w:val="none" w:sz="0" w:space="0" w:color="auto"/>
            <w:bottom w:val="none" w:sz="0" w:space="0" w:color="auto"/>
            <w:right w:val="none" w:sz="0" w:space="0" w:color="auto"/>
          </w:divBdr>
        </w:div>
        <w:div w:id="1587030382">
          <w:marLeft w:val="480"/>
          <w:marRight w:val="0"/>
          <w:marTop w:val="0"/>
          <w:marBottom w:val="0"/>
          <w:divBdr>
            <w:top w:val="none" w:sz="0" w:space="0" w:color="auto"/>
            <w:left w:val="none" w:sz="0" w:space="0" w:color="auto"/>
            <w:bottom w:val="none" w:sz="0" w:space="0" w:color="auto"/>
            <w:right w:val="none" w:sz="0" w:space="0" w:color="auto"/>
          </w:divBdr>
        </w:div>
        <w:div w:id="942764731">
          <w:marLeft w:val="480"/>
          <w:marRight w:val="0"/>
          <w:marTop w:val="0"/>
          <w:marBottom w:val="0"/>
          <w:divBdr>
            <w:top w:val="none" w:sz="0" w:space="0" w:color="auto"/>
            <w:left w:val="none" w:sz="0" w:space="0" w:color="auto"/>
            <w:bottom w:val="none" w:sz="0" w:space="0" w:color="auto"/>
            <w:right w:val="none" w:sz="0" w:space="0" w:color="auto"/>
          </w:divBdr>
        </w:div>
        <w:div w:id="1700206870">
          <w:marLeft w:val="480"/>
          <w:marRight w:val="0"/>
          <w:marTop w:val="0"/>
          <w:marBottom w:val="0"/>
          <w:divBdr>
            <w:top w:val="none" w:sz="0" w:space="0" w:color="auto"/>
            <w:left w:val="none" w:sz="0" w:space="0" w:color="auto"/>
            <w:bottom w:val="none" w:sz="0" w:space="0" w:color="auto"/>
            <w:right w:val="none" w:sz="0" w:space="0" w:color="auto"/>
          </w:divBdr>
        </w:div>
        <w:div w:id="1381007028">
          <w:marLeft w:val="480"/>
          <w:marRight w:val="0"/>
          <w:marTop w:val="0"/>
          <w:marBottom w:val="0"/>
          <w:divBdr>
            <w:top w:val="none" w:sz="0" w:space="0" w:color="auto"/>
            <w:left w:val="none" w:sz="0" w:space="0" w:color="auto"/>
            <w:bottom w:val="none" w:sz="0" w:space="0" w:color="auto"/>
            <w:right w:val="none" w:sz="0" w:space="0" w:color="auto"/>
          </w:divBdr>
        </w:div>
        <w:div w:id="1223447705">
          <w:marLeft w:val="480"/>
          <w:marRight w:val="0"/>
          <w:marTop w:val="0"/>
          <w:marBottom w:val="0"/>
          <w:divBdr>
            <w:top w:val="none" w:sz="0" w:space="0" w:color="auto"/>
            <w:left w:val="none" w:sz="0" w:space="0" w:color="auto"/>
            <w:bottom w:val="none" w:sz="0" w:space="0" w:color="auto"/>
            <w:right w:val="none" w:sz="0" w:space="0" w:color="auto"/>
          </w:divBdr>
        </w:div>
        <w:div w:id="1440763191">
          <w:marLeft w:val="480"/>
          <w:marRight w:val="0"/>
          <w:marTop w:val="0"/>
          <w:marBottom w:val="0"/>
          <w:divBdr>
            <w:top w:val="none" w:sz="0" w:space="0" w:color="auto"/>
            <w:left w:val="none" w:sz="0" w:space="0" w:color="auto"/>
            <w:bottom w:val="none" w:sz="0" w:space="0" w:color="auto"/>
            <w:right w:val="none" w:sz="0" w:space="0" w:color="auto"/>
          </w:divBdr>
        </w:div>
        <w:div w:id="1413358079">
          <w:marLeft w:val="480"/>
          <w:marRight w:val="0"/>
          <w:marTop w:val="0"/>
          <w:marBottom w:val="0"/>
          <w:divBdr>
            <w:top w:val="none" w:sz="0" w:space="0" w:color="auto"/>
            <w:left w:val="none" w:sz="0" w:space="0" w:color="auto"/>
            <w:bottom w:val="none" w:sz="0" w:space="0" w:color="auto"/>
            <w:right w:val="none" w:sz="0" w:space="0" w:color="auto"/>
          </w:divBdr>
        </w:div>
        <w:div w:id="1055734201">
          <w:marLeft w:val="480"/>
          <w:marRight w:val="0"/>
          <w:marTop w:val="0"/>
          <w:marBottom w:val="0"/>
          <w:divBdr>
            <w:top w:val="none" w:sz="0" w:space="0" w:color="auto"/>
            <w:left w:val="none" w:sz="0" w:space="0" w:color="auto"/>
            <w:bottom w:val="none" w:sz="0" w:space="0" w:color="auto"/>
            <w:right w:val="none" w:sz="0" w:space="0" w:color="auto"/>
          </w:divBdr>
        </w:div>
        <w:div w:id="1967351533">
          <w:marLeft w:val="480"/>
          <w:marRight w:val="0"/>
          <w:marTop w:val="0"/>
          <w:marBottom w:val="0"/>
          <w:divBdr>
            <w:top w:val="none" w:sz="0" w:space="0" w:color="auto"/>
            <w:left w:val="none" w:sz="0" w:space="0" w:color="auto"/>
            <w:bottom w:val="none" w:sz="0" w:space="0" w:color="auto"/>
            <w:right w:val="none" w:sz="0" w:space="0" w:color="auto"/>
          </w:divBdr>
        </w:div>
        <w:div w:id="1449663586">
          <w:marLeft w:val="480"/>
          <w:marRight w:val="0"/>
          <w:marTop w:val="0"/>
          <w:marBottom w:val="0"/>
          <w:divBdr>
            <w:top w:val="none" w:sz="0" w:space="0" w:color="auto"/>
            <w:left w:val="none" w:sz="0" w:space="0" w:color="auto"/>
            <w:bottom w:val="none" w:sz="0" w:space="0" w:color="auto"/>
            <w:right w:val="none" w:sz="0" w:space="0" w:color="auto"/>
          </w:divBdr>
        </w:div>
        <w:div w:id="878973399">
          <w:marLeft w:val="480"/>
          <w:marRight w:val="0"/>
          <w:marTop w:val="0"/>
          <w:marBottom w:val="0"/>
          <w:divBdr>
            <w:top w:val="none" w:sz="0" w:space="0" w:color="auto"/>
            <w:left w:val="none" w:sz="0" w:space="0" w:color="auto"/>
            <w:bottom w:val="none" w:sz="0" w:space="0" w:color="auto"/>
            <w:right w:val="none" w:sz="0" w:space="0" w:color="auto"/>
          </w:divBdr>
        </w:div>
        <w:div w:id="610673787">
          <w:marLeft w:val="480"/>
          <w:marRight w:val="0"/>
          <w:marTop w:val="0"/>
          <w:marBottom w:val="0"/>
          <w:divBdr>
            <w:top w:val="none" w:sz="0" w:space="0" w:color="auto"/>
            <w:left w:val="none" w:sz="0" w:space="0" w:color="auto"/>
            <w:bottom w:val="none" w:sz="0" w:space="0" w:color="auto"/>
            <w:right w:val="none" w:sz="0" w:space="0" w:color="auto"/>
          </w:divBdr>
        </w:div>
        <w:div w:id="1000736147">
          <w:marLeft w:val="480"/>
          <w:marRight w:val="0"/>
          <w:marTop w:val="0"/>
          <w:marBottom w:val="0"/>
          <w:divBdr>
            <w:top w:val="none" w:sz="0" w:space="0" w:color="auto"/>
            <w:left w:val="none" w:sz="0" w:space="0" w:color="auto"/>
            <w:bottom w:val="none" w:sz="0" w:space="0" w:color="auto"/>
            <w:right w:val="none" w:sz="0" w:space="0" w:color="auto"/>
          </w:divBdr>
        </w:div>
        <w:div w:id="426509763">
          <w:marLeft w:val="480"/>
          <w:marRight w:val="0"/>
          <w:marTop w:val="0"/>
          <w:marBottom w:val="0"/>
          <w:divBdr>
            <w:top w:val="none" w:sz="0" w:space="0" w:color="auto"/>
            <w:left w:val="none" w:sz="0" w:space="0" w:color="auto"/>
            <w:bottom w:val="none" w:sz="0" w:space="0" w:color="auto"/>
            <w:right w:val="none" w:sz="0" w:space="0" w:color="auto"/>
          </w:divBdr>
        </w:div>
        <w:div w:id="593518864">
          <w:marLeft w:val="480"/>
          <w:marRight w:val="0"/>
          <w:marTop w:val="0"/>
          <w:marBottom w:val="0"/>
          <w:divBdr>
            <w:top w:val="none" w:sz="0" w:space="0" w:color="auto"/>
            <w:left w:val="none" w:sz="0" w:space="0" w:color="auto"/>
            <w:bottom w:val="none" w:sz="0" w:space="0" w:color="auto"/>
            <w:right w:val="none" w:sz="0" w:space="0" w:color="auto"/>
          </w:divBdr>
        </w:div>
        <w:div w:id="2078547884">
          <w:marLeft w:val="480"/>
          <w:marRight w:val="0"/>
          <w:marTop w:val="0"/>
          <w:marBottom w:val="0"/>
          <w:divBdr>
            <w:top w:val="none" w:sz="0" w:space="0" w:color="auto"/>
            <w:left w:val="none" w:sz="0" w:space="0" w:color="auto"/>
            <w:bottom w:val="none" w:sz="0" w:space="0" w:color="auto"/>
            <w:right w:val="none" w:sz="0" w:space="0" w:color="auto"/>
          </w:divBdr>
        </w:div>
        <w:div w:id="1647274263">
          <w:marLeft w:val="480"/>
          <w:marRight w:val="0"/>
          <w:marTop w:val="0"/>
          <w:marBottom w:val="0"/>
          <w:divBdr>
            <w:top w:val="none" w:sz="0" w:space="0" w:color="auto"/>
            <w:left w:val="none" w:sz="0" w:space="0" w:color="auto"/>
            <w:bottom w:val="none" w:sz="0" w:space="0" w:color="auto"/>
            <w:right w:val="none" w:sz="0" w:space="0" w:color="auto"/>
          </w:divBdr>
        </w:div>
        <w:div w:id="308363449">
          <w:marLeft w:val="480"/>
          <w:marRight w:val="0"/>
          <w:marTop w:val="0"/>
          <w:marBottom w:val="0"/>
          <w:divBdr>
            <w:top w:val="none" w:sz="0" w:space="0" w:color="auto"/>
            <w:left w:val="none" w:sz="0" w:space="0" w:color="auto"/>
            <w:bottom w:val="none" w:sz="0" w:space="0" w:color="auto"/>
            <w:right w:val="none" w:sz="0" w:space="0" w:color="auto"/>
          </w:divBdr>
        </w:div>
        <w:div w:id="1603026667">
          <w:marLeft w:val="480"/>
          <w:marRight w:val="0"/>
          <w:marTop w:val="0"/>
          <w:marBottom w:val="0"/>
          <w:divBdr>
            <w:top w:val="none" w:sz="0" w:space="0" w:color="auto"/>
            <w:left w:val="none" w:sz="0" w:space="0" w:color="auto"/>
            <w:bottom w:val="none" w:sz="0" w:space="0" w:color="auto"/>
            <w:right w:val="none" w:sz="0" w:space="0" w:color="auto"/>
          </w:divBdr>
        </w:div>
        <w:div w:id="591011201">
          <w:marLeft w:val="480"/>
          <w:marRight w:val="0"/>
          <w:marTop w:val="0"/>
          <w:marBottom w:val="0"/>
          <w:divBdr>
            <w:top w:val="none" w:sz="0" w:space="0" w:color="auto"/>
            <w:left w:val="none" w:sz="0" w:space="0" w:color="auto"/>
            <w:bottom w:val="none" w:sz="0" w:space="0" w:color="auto"/>
            <w:right w:val="none" w:sz="0" w:space="0" w:color="auto"/>
          </w:divBdr>
        </w:div>
        <w:div w:id="1158376575">
          <w:marLeft w:val="480"/>
          <w:marRight w:val="0"/>
          <w:marTop w:val="0"/>
          <w:marBottom w:val="0"/>
          <w:divBdr>
            <w:top w:val="none" w:sz="0" w:space="0" w:color="auto"/>
            <w:left w:val="none" w:sz="0" w:space="0" w:color="auto"/>
            <w:bottom w:val="none" w:sz="0" w:space="0" w:color="auto"/>
            <w:right w:val="none" w:sz="0" w:space="0" w:color="auto"/>
          </w:divBdr>
        </w:div>
        <w:div w:id="1488083853">
          <w:marLeft w:val="480"/>
          <w:marRight w:val="0"/>
          <w:marTop w:val="0"/>
          <w:marBottom w:val="0"/>
          <w:divBdr>
            <w:top w:val="none" w:sz="0" w:space="0" w:color="auto"/>
            <w:left w:val="none" w:sz="0" w:space="0" w:color="auto"/>
            <w:bottom w:val="none" w:sz="0" w:space="0" w:color="auto"/>
            <w:right w:val="none" w:sz="0" w:space="0" w:color="auto"/>
          </w:divBdr>
        </w:div>
        <w:div w:id="1761557058">
          <w:marLeft w:val="480"/>
          <w:marRight w:val="0"/>
          <w:marTop w:val="0"/>
          <w:marBottom w:val="0"/>
          <w:divBdr>
            <w:top w:val="none" w:sz="0" w:space="0" w:color="auto"/>
            <w:left w:val="none" w:sz="0" w:space="0" w:color="auto"/>
            <w:bottom w:val="none" w:sz="0" w:space="0" w:color="auto"/>
            <w:right w:val="none" w:sz="0" w:space="0" w:color="auto"/>
          </w:divBdr>
        </w:div>
        <w:div w:id="1451851754">
          <w:marLeft w:val="480"/>
          <w:marRight w:val="0"/>
          <w:marTop w:val="0"/>
          <w:marBottom w:val="0"/>
          <w:divBdr>
            <w:top w:val="none" w:sz="0" w:space="0" w:color="auto"/>
            <w:left w:val="none" w:sz="0" w:space="0" w:color="auto"/>
            <w:bottom w:val="none" w:sz="0" w:space="0" w:color="auto"/>
            <w:right w:val="none" w:sz="0" w:space="0" w:color="auto"/>
          </w:divBdr>
        </w:div>
        <w:div w:id="129566646">
          <w:marLeft w:val="480"/>
          <w:marRight w:val="0"/>
          <w:marTop w:val="0"/>
          <w:marBottom w:val="0"/>
          <w:divBdr>
            <w:top w:val="none" w:sz="0" w:space="0" w:color="auto"/>
            <w:left w:val="none" w:sz="0" w:space="0" w:color="auto"/>
            <w:bottom w:val="none" w:sz="0" w:space="0" w:color="auto"/>
            <w:right w:val="none" w:sz="0" w:space="0" w:color="auto"/>
          </w:divBdr>
        </w:div>
        <w:div w:id="1717465215">
          <w:marLeft w:val="480"/>
          <w:marRight w:val="0"/>
          <w:marTop w:val="0"/>
          <w:marBottom w:val="0"/>
          <w:divBdr>
            <w:top w:val="none" w:sz="0" w:space="0" w:color="auto"/>
            <w:left w:val="none" w:sz="0" w:space="0" w:color="auto"/>
            <w:bottom w:val="none" w:sz="0" w:space="0" w:color="auto"/>
            <w:right w:val="none" w:sz="0" w:space="0" w:color="auto"/>
          </w:divBdr>
        </w:div>
        <w:div w:id="1828865965">
          <w:marLeft w:val="480"/>
          <w:marRight w:val="0"/>
          <w:marTop w:val="0"/>
          <w:marBottom w:val="0"/>
          <w:divBdr>
            <w:top w:val="none" w:sz="0" w:space="0" w:color="auto"/>
            <w:left w:val="none" w:sz="0" w:space="0" w:color="auto"/>
            <w:bottom w:val="none" w:sz="0" w:space="0" w:color="auto"/>
            <w:right w:val="none" w:sz="0" w:space="0" w:color="auto"/>
          </w:divBdr>
        </w:div>
        <w:div w:id="215509382">
          <w:marLeft w:val="480"/>
          <w:marRight w:val="0"/>
          <w:marTop w:val="0"/>
          <w:marBottom w:val="0"/>
          <w:divBdr>
            <w:top w:val="none" w:sz="0" w:space="0" w:color="auto"/>
            <w:left w:val="none" w:sz="0" w:space="0" w:color="auto"/>
            <w:bottom w:val="none" w:sz="0" w:space="0" w:color="auto"/>
            <w:right w:val="none" w:sz="0" w:space="0" w:color="auto"/>
          </w:divBdr>
        </w:div>
        <w:div w:id="5254797">
          <w:marLeft w:val="480"/>
          <w:marRight w:val="0"/>
          <w:marTop w:val="0"/>
          <w:marBottom w:val="0"/>
          <w:divBdr>
            <w:top w:val="none" w:sz="0" w:space="0" w:color="auto"/>
            <w:left w:val="none" w:sz="0" w:space="0" w:color="auto"/>
            <w:bottom w:val="none" w:sz="0" w:space="0" w:color="auto"/>
            <w:right w:val="none" w:sz="0" w:space="0" w:color="auto"/>
          </w:divBdr>
        </w:div>
        <w:div w:id="4600881">
          <w:marLeft w:val="480"/>
          <w:marRight w:val="0"/>
          <w:marTop w:val="0"/>
          <w:marBottom w:val="0"/>
          <w:divBdr>
            <w:top w:val="none" w:sz="0" w:space="0" w:color="auto"/>
            <w:left w:val="none" w:sz="0" w:space="0" w:color="auto"/>
            <w:bottom w:val="none" w:sz="0" w:space="0" w:color="auto"/>
            <w:right w:val="none" w:sz="0" w:space="0" w:color="auto"/>
          </w:divBdr>
        </w:div>
        <w:div w:id="748310944">
          <w:marLeft w:val="480"/>
          <w:marRight w:val="0"/>
          <w:marTop w:val="0"/>
          <w:marBottom w:val="0"/>
          <w:divBdr>
            <w:top w:val="none" w:sz="0" w:space="0" w:color="auto"/>
            <w:left w:val="none" w:sz="0" w:space="0" w:color="auto"/>
            <w:bottom w:val="none" w:sz="0" w:space="0" w:color="auto"/>
            <w:right w:val="none" w:sz="0" w:space="0" w:color="auto"/>
          </w:divBdr>
        </w:div>
        <w:div w:id="1417746479">
          <w:marLeft w:val="480"/>
          <w:marRight w:val="0"/>
          <w:marTop w:val="0"/>
          <w:marBottom w:val="0"/>
          <w:divBdr>
            <w:top w:val="none" w:sz="0" w:space="0" w:color="auto"/>
            <w:left w:val="none" w:sz="0" w:space="0" w:color="auto"/>
            <w:bottom w:val="none" w:sz="0" w:space="0" w:color="auto"/>
            <w:right w:val="none" w:sz="0" w:space="0" w:color="auto"/>
          </w:divBdr>
        </w:div>
        <w:div w:id="24599619">
          <w:marLeft w:val="480"/>
          <w:marRight w:val="0"/>
          <w:marTop w:val="0"/>
          <w:marBottom w:val="0"/>
          <w:divBdr>
            <w:top w:val="none" w:sz="0" w:space="0" w:color="auto"/>
            <w:left w:val="none" w:sz="0" w:space="0" w:color="auto"/>
            <w:bottom w:val="none" w:sz="0" w:space="0" w:color="auto"/>
            <w:right w:val="none" w:sz="0" w:space="0" w:color="auto"/>
          </w:divBdr>
        </w:div>
        <w:div w:id="1263953072">
          <w:marLeft w:val="480"/>
          <w:marRight w:val="0"/>
          <w:marTop w:val="0"/>
          <w:marBottom w:val="0"/>
          <w:divBdr>
            <w:top w:val="none" w:sz="0" w:space="0" w:color="auto"/>
            <w:left w:val="none" w:sz="0" w:space="0" w:color="auto"/>
            <w:bottom w:val="none" w:sz="0" w:space="0" w:color="auto"/>
            <w:right w:val="none" w:sz="0" w:space="0" w:color="auto"/>
          </w:divBdr>
        </w:div>
        <w:div w:id="707292993">
          <w:marLeft w:val="480"/>
          <w:marRight w:val="0"/>
          <w:marTop w:val="0"/>
          <w:marBottom w:val="0"/>
          <w:divBdr>
            <w:top w:val="none" w:sz="0" w:space="0" w:color="auto"/>
            <w:left w:val="none" w:sz="0" w:space="0" w:color="auto"/>
            <w:bottom w:val="none" w:sz="0" w:space="0" w:color="auto"/>
            <w:right w:val="none" w:sz="0" w:space="0" w:color="auto"/>
          </w:divBdr>
        </w:div>
        <w:div w:id="772093041">
          <w:marLeft w:val="480"/>
          <w:marRight w:val="0"/>
          <w:marTop w:val="0"/>
          <w:marBottom w:val="0"/>
          <w:divBdr>
            <w:top w:val="none" w:sz="0" w:space="0" w:color="auto"/>
            <w:left w:val="none" w:sz="0" w:space="0" w:color="auto"/>
            <w:bottom w:val="none" w:sz="0" w:space="0" w:color="auto"/>
            <w:right w:val="none" w:sz="0" w:space="0" w:color="auto"/>
          </w:divBdr>
        </w:div>
        <w:div w:id="345013470">
          <w:marLeft w:val="480"/>
          <w:marRight w:val="0"/>
          <w:marTop w:val="0"/>
          <w:marBottom w:val="0"/>
          <w:divBdr>
            <w:top w:val="none" w:sz="0" w:space="0" w:color="auto"/>
            <w:left w:val="none" w:sz="0" w:space="0" w:color="auto"/>
            <w:bottom w:val="none" w:sz="0" w:space="0" w:color="auto"/>
            <w:right w:val="none" w:sz="0" w:space="0" w:color="auto"/>
          </w:divBdr>
        </w:div>
        <w:div w:id="337001247">
          <w:marLeft w:val="480"/>
          <w:marRight w:val="0"/>
          <w:marTop w:val="0"/>
          <w:marBottom w:val="0"/>
          <w:divBdr>
            <w:top w:val="none" w:sz="0" w:space="0" w:color="auto"/>
            <w:left w:val="none" w:sz="0" w:space="0" w:color="auto"/>
            <w:bottom w:val="none" w:sz="0" w:space="0" w:color="auto"/>
            <w:right w:val="none" w:sz="0" w:space="0" w:color="auto"/>
          </w:divBdr>
        </w:div>
        <w:div w:id="77018451">
          <w:marLeft w:val="480"/>
          <w:marRight w:val="0"/>
          <w:marTop w:val="0"/>
          <w:marBottom w:val="0"/>
          <w:divBdr>
            <w:top w:val="none" w:sz="0" w:space="0" w:color="auto"/>
            <w:left w:val="none" w:sz="0" w:space="0" w:color="auto"/>
            <w:bottom w:val="none" w:sz="0" w:space="0" w:color="auto"/>
            <w:right w:val="none" w:sz="0" w:space="0" w:color="auto"/>
          </w:divBdr>
        </w:div>
        <w:div w:id="556208245">
          <w:marLeft w:val="480"/>
          <w:marRight w:val="0"/>
          <w:marTop w:val="0"/>
          <w:marBottom w:val="0"/>
          <w:divBdr>
            <w:top w:val="none" w:sz="0" w:space="0" w:color="auto"/>
            <w:left w:val="none" w:sz="0" w:space="0" w:color="auto"/>
            <w:bottom w:val="none" w:sz="0" w:space="0" w:color="auto"/>
            <w:right w:val="none" w:sz="0" w:space="0" w:color="auto"/>
          </w:divBdr>
        </w:div>
        <w:div w:id="600724314">
          <w:marLeft w:val="480"/>
          <w:marRight w:val="0"/>
          <w:marTop w:val="0"/>
          <w:marBottom w:val="0"/>
          <w:divBdr>
            <w:top w:val="none" w:sz="0" w:space="0" w:color="auto"/>
            <w:left w:val="none" w:sz="0" w:space="0" w:color="auto"/>
            <w:bottom w:val="none" w:sz="0" w:space="0" w:color="auto"/>
            <w:right w:val="none" w:sz="0" w:space="0" w:color="auto"/>
          </w:divBdr>
        </w:div>
      </w:divsChild>
    </w:div>
    <w:div w:id="60387758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3927446">
      <w:bodyDiv w:val="1"/>
      <w:marLeft w:val="0"/>
      <w:marRight w:val="0"/>
      <w:marTop w:val="0"/>
      <w:marBottom w:val="0"/>
      <w:divBdr>
        <w:top w:val="none" w:sz="0" w:space="0" w:color="auto"/>
        <w:left w:val="none" w:sz="0" w:space="0" w:color="auto"/>
        <w:bottom w:val="none" w:sz="0" w:space="0" w:color="auto"/>
        <w:right w:val="none" w:sz="0" w:space="0" w:color="auto"/>
      </w:divBdr>
    </w:div>
    <w:div w:id="604118837">
      <w:bodyDiv w:val="1"/>
      <w:marLeft w:val="0"/>
      <w:marRight w:val="0"/>
      <w:marTop w:val="0"/>
      <w:marBottom w:val="0"/>
      <w:divBdr>
        <w:top w:val="none" w:sz="0" w:space="0" w:color="auto"/>
        <w:left w:val="none" w:sz="0" w:space="0" w:color="auto"/>
        <w:bottom w:val="none" w:sz="0" w:space="0" w:color="auto"/>
        <w:right w:val="none" w:sz="0" w:space="0" w:color="auto"/>
      </w:divBdr>
    </w:div>
    <w:div w:id="604119931">
      <w:bodyDiv w:val="1"/>
      <w:marLeft w:val="0"/>
      <w:marRight w:val="0"/>
      <w:marTop w:val="0"/>
      <w:marBottom w:val="0"/>
      <w:divBdr>
        <w:top w:val="none" w:sz="0" w:space="0" w:color="auto"/>
        <w:left w:val="none" w:sz="0" w:space="0" w:color="auto"/>
        <w:bottom w:val="none" w:sz="0" w:space="0" w:color="auto"/>
        <w:right w:val="none" w:sz="0" w:space="0" w:color="auto"/>
      </w:divBdr>
    </w:div>
    <w:div w:id="604191698">
      <w:bodyDiv w:val="1"/>
      <w:marLeft w:val="0"/>
      <w:marRight w:val="0"/>
      <w:marTop w:val="0"/>
      <w:marBottom w:val="0"/>
      <w:divBdr>
        <w:top w:val="none" w:sz="0" w:space="0" w:color="auto"/>
        <w:left w:val="none" w:sz="0" w:space="0" w:color="auto"/>
        <w:bottom w:val="none" w:sz="0" w:space="0" w:color="auto"/>
        <w:right w:val="none" w:sz="0" w:space="0" w:color="auto"/>
      </w:divBdr>
    </w:div>
    <w:div w:id="604383905">
      <w:bodyDiv w:val="1"/>
      <w:marLeft w:val="0"/>
      <w:marRight w:val="0"/>
      <w:marTop w:val="0"/>
      <w:marBottom w:val="0"/>
      <w:divBdr>
        <w:top w:val="none" w:sz="0" w:space="0" w:color="auto"/>
        <w:left w:val="none" w:sz="0" w:space="0" w:color="auto"/>
        <w:bottom w:val="none" w:sz="0" w:space="0" w:color="auto"/>
        <w:right w:val="none" w:sz="0" w:space="0" w:color="auto"/>
      </w:divBdr>
    </w:div>
    <w:div w:id="604967314">
      <w:bodyDiv w:val="1"/>
      <w:marLeft w:val="0"/>
      <w:marRight w:val="0"/>
      <w:marTop w:val="0"/>
      <w:marBottom w:val="0"/>
      <w:divBdr>
        <w:top w:val="none" w:sz="0" w:space="0" w:color="auto"/>
        <w:left w:val="none" w:sz="0" w:space="0" w:color="auto"/>
        <w:bottom w:val="none" w:sz="0" w:space="0" w:color="auto"/>
        <w:right w:val="none" w:sz="0" w:space="0" w:color="auto"/>
      </w:divBdr>
    </w:div>
    <w:div w:id="605311221">
      <w:bodyDiv w:val="1"/>
      <w:marLeft w:val="0"/>
      <w:marRight w:val="0"/>
      <w:marTop w:val="0"/>
      <w:marBottom w:val="0"/>
      <w:divBdr>
        <w:top w:val="none" w:sz="0" w:space="0" w:color="auto"/>
        <w:left w:val="none" w:sz="0" w:space="0" w:color="auto"/>
        <w:bottom w:val="none" w:sz="0" w:space="0" w:color="auto"/>
        <w:right w:val="none" w:sz="0" w:space="0" w:color="auto"/>
      </w:divBdr>
    </w:div>
    <w:div w:id="605575032">
      <w:bodyDiv w:val="1"/>
      <w:marLeft w:val="0"/>
      <w:marRight w:val="0"/>
      <w:marTop w:val="0"/>
      <w:marBottom w:val="0"/>
      <w:divBdr>
        <w:top w:val="none" w:sz="0" w:space="0" w:color="auto"/>
        <w:left w:val="none" w:sz="0" w:space="0" w:color="auto"/>
        <w:bottom w:val="none" w:sz="0" w:space="0" w:color="auto"/>
        <w:right w:val="none" w:sz="0" w:space="0" w:color="auto"/>
      </w:divBdr>
    </w:div>
    <w:div w:id="605844739">
      <w:bodyDiv w:val="1"/>
      <w:marLeft w:val="0"/>
      <w:marRight w:val="0"/>
      <w:marTop w:val="0"/>
      <w:marBottom w:val="0"/>
      <w:divBdr>
        <w:top w:val="none" w:sz="0" w:space="0" w:color="auto"/>
        <w:left w:val="none" w:sz="0" w:space="0" w:color="auto"/>
        <w:bottom w:val="none" w:sz="0" w:space="0" w:color="auto"/>
        <w:right w:val="none" w:sz="0" w:space="0" w:color="auto"/>
      </w:divBdr>
    </w:div>
    <w:div w:id="606616630">
      <w:bodyDiv w:val="1"/>
      <w:marLeft w:val="0"/>
      <w:marRight w:val="0"/>
      <w:marTop w:val="0"/>
      <w:marBottom w:val="0"/>
      <w:divBdr>
        <w:top w:val="none" w:sz="0" w:space="0" w:color="auto"/>
        <w:left w:val="none" w:sz="0" w:space="0" w:color="auto"/>
        <w:bottom w:val="none" w:sz="0" w:space="0" w:color="auto"/>
        <w:right w:val="none" w:sz="0" w:space="0" w:color="auto"/>
      </w:divBdr>
    </w:div>
    <w:div w:id="606622893">
      <w:bodyDiv w:val="1"/>
      <w:marLeft w:val="0"/>
      <w:marRight w:val="0"/>
      <w:marTop w:val="0"/>
      <w:marBottom w:val="0"/>
      <w:divBdr>
        <w:top w:val="none" w:sz="0" w:space="0" w:color="auto"/>
        <w:left w:val="none" w:sz="0" w:space="0" w:color="auto"/>
        <w:bottom w:val="none" w:sz="0" w:space="0" w:color="auto"/>
        <w:right w:val="none" w:sz="0" w:space="0" w:color="auto"/>
      </w:divBdr>
    </w:div>
    <w:div w:id="606887929">
      <w:bodyDiv w:val="1"/>
      <w:marLeft w:val="0"/>
      <w:marRight w:val="0"/>
      <w:marTop w:val="0"/>
      <w:marBottom w:val="0"/>
      <w:divBdr>
        <w:top w:val="none" w:sz="0" w:space="0" w:color="auto"/>
        <w:left w:val="none" w:sz="0" w:space="0" w:color="auto"/>
        <w:bottom w:val="none" w:sz="0" w:space="0" w:color="auto"/>
        <w:right w:val="none" w:sz="0" w:space="0" w:color="auto"/>
      </w:divBdr>
    </w:div>
    <w:div w:id="607010884">
      <w:bodyDiv w:val="1"/>
      <w:marLeft w:val="0"/>
      <w:marRight w:val="0"/>
      <w:marTop w:val="0"/>
      <w:marBottom w:val="0"/>
      <w:divBdr>
        <w:top w:val="none" w:sz="0" w:space="0" w:color="auto"/>
        <w:left w:val="none" w:sz="0" w:space="0" w:color="auto"/>
        <w:bottom w:val="none" w:sz="0" w:space="0" w:color="auto"/>
        <w:right w:val="none" w:sz="0" w:space="0" w:color="auto"/>
      </w:divBdr>
    </w:div>
    <w:div w:id="607349298">
      <w:bodyDiv w:val="1"/>
      <w:marLeft w:val="0"/>
      <w:marRight w:val="0"/>
      <w:marTop w:val="0"/>
      <w:marBottom w:val="0"/>
      <w:divBdr>
        <w:top w:val="none" w:sz="0" w:space="0" w:color="auto"/>
        <w:left w:val="none" w:sz="0" w:space="0" w:color="auto"/>
        <w:bottom w:val="none" w:sz="0" w:space="0" w:color="auto"/>
        <w:right w:val="none" w:sz="0" w:space="0" w:color="auto"/>
      </w:divBdr>
    </w:div>
    <w:div w:id="607465306">
      <w:bodyDiv w:val="1"/>
      <w:marLeft w:val="0"/>
      <w:marRight w:val="0"/>
      <w:marTop w:val="0"/>
      <w:marBottom w:val="0"/>
      <w:divBdr>
        <w:top w:val="none" w:sz="0" w:space="0" w:color="auto"/>
        <w:left w:val="none" w:sz="0" w:space="0" w:color="auto"/>
        <w:bottom w:val="none" w:sz="0" w:space="0" w:color="auto"/>
        <w:right w:val="none" w:sz="0" w:space="0" w:color="auto"/>
      </w:divBdr>
    </w:div>
    <w:div w:id="607736358">
      <w:bodyDiv w:val="1"/>
      <w:marLeft w:val="0"/>
      <w:marRight w:val="0"/>
      <w:marTop w:val="0"/>
      <w:marBottom w:val="0"/>
      <w:divBdr>
        <w:top w:val="none" w:sz="0" w:space="0" w:color="auto"/>
        <w:left w:val="none" w:sz="0" w:space="0" w:color="auto"/>
        <w:bottom w:val="none" w:sz="0" w:space="0" w:color="auto"/>
        <w:right w:val="none" w:sz="0" w:space="0" w:color="auto"/>
      </w:divBdr>
    </w:div>
    <w:div w:id="607782405">
      <w:bodyDiv w:val="1"/>
      <w:marLeft w:val="0"/>
      <w:marRight w:val="0"/>
      <w:marTop w:val="0"/>
      <w:marBottom w:val="0"/>
      <w:divBdr>
        <w:top w:val="none" w:sz="0" w:space="0" w:color="auto"/>
        <w:left w:val="none" w:sz="0" w:space="0" w:color="auto"/>
        <w:bottom w:val="none" w:sz="0" w:space="0" w:color="auto"/>
        <w:right w:val="none" w:sz="0" w:space="0" w:color="auto"/>
      </w:divBdr>
    </w:div>
    <w:div w:id="607851926">
      <w:bodyDiv w:val="1"/>
      <w:marLeft w:val="0"/>
      <w:marRight w:val="0"/>
      <w:marTop w:val="0"/>
      <w:marBottom w:val="0"/>
      <w:divBdr>
        <w:top w:val="none" w:sz="0" w:space="0" w:color="auto"/>
        <w:left w:val="none" w:sz="0" w:space="0" w:color="auto"/>
        <w:bottom w:val="none" w:sz="0" w:space="0" w:color="auto"/>
        <w:right w:val="none" w:sz="0" w:space="0" w:color="auto"/>
      </w:divBdr>
    </w:div>
    <w:div w:id="608127893">
      <w:bodyDiv w:val="1"/>
      <w:marLeft w:val="0"/>
      <w:marRight w:val="0"/>
      <w:marTop w:val="0"/>
      <w:marBottom w:val="0"/>
      <w:divBdr>
        <w:top w:val="none" w:sz="0" w:space="0" w:color="auto"/>
        <w:left w:val="none" w:sz="0" w:space="0" w:color="auto"/>
        <w:bottom w:val="none" w:sz="0" w:space="0" w:color="auto"/>
        <w:right w:val="none" w:sz="0" w:space="0" w:color="auto"/>
      </w:divBdr>
    </w:div>
    <w:div w:id="608241616">
      <w:bodyDiv w:val="1"/>
      <w:marLeft w:val="0"/>
      <w:marRight w:val="0"/>
      <w:marTop w:val="0"/>
      <w:marBottom w:val="0"/>
      <w:divBdr>
        <w:top w:val="none" w:sz="0" w:space="0" w:color="auto"/>
        <w:left w:val="none" w:sz="0" w:space="0" w:color="auto"/>
        <w:bottom w:val="none" w:sz="0" w:space="0" w:color="auto"/>
        <w:right w:val="none" w:sz="0" w:space="0" w:color="auto"/>
      </w:divBdr>
    </w:div>
    <w:div w:id="608440157">
      <w:bodyDiv w:val="1"/>
      <w:marLeft w:val="0"/>
      <w:marRight w:val="0"/>
      <w:marTop w:val="0"/>
      <w:marBottom w:val="0"/>
      <w:divBdr>
        <w:top w:val="none" w:sz="0" w:space="0" w:color="auto"/>
        <w:left w:val="none" w:sz="0" w:space="0" w:color="auto"/>
        <w:bottom w:val="none" w:sz="0" w:space="0" w:color="auto"/>
        <w:right w:val="none" w:sz="0" w:space="0" w:color="auto"/>
      </w:divBdr>
      <w:divsChild>
        <w:div w:id="34086715">
          <w:marLeft w:val="480"/>
          <w:marRight w:val="0"/>
          <w:marTop w:val="0"/>
          <w:marBottom w:val="0"/>
          <w:divBdr>
            <w:top w:val="none" w:sz="0" w:space="0" w:color="auto"/>
            <w:left w:val="none" w:sz="0" w:space="0" w:color="auto"/>
            <w:bottom w:val="none" w:sz="0" w:space="0" w:color="auto"/>
            <w:right w:val="none" w:sz="0" w:space="0" w:color="auto"/>
          </w:divBdr>
        </w:div>
        <w:div w:id="93401439">
          <w:marLeft w:val="480"/>
          <w:marRight w:val="0"/>
          <w:marTop w:val="0"/>
          <w:marBottom w:val="0"/>
          <w:divBdr>
            <w:top w:val="none" w:sz="0" w:space="0" w:color="auto"/>
            <w:left w:val="none" w:sz="0" w:space="0" w:color="auto"/>
            <w:bottom w:val="none" w:sz="0" w:space="0" w:color="auto"/>
            <w:right w:val="none" w:sz="0" w:space="0" w:color="auto"/>
          </w:divBdr>
        </w:div>
        <w:div w:id="133066350">
          <w:marLeft w:val="480"/>
          <w:marRight w:val="0"/>
          <w:marTop w:val="0"/>
          <w:marBottom w:val="0"/>
          <w:divBdr>
            <w:top w:val="none" w:sz="0" w:space="0" w:color="auto"/>
            <w:left w:val="none" w:sz="0" w:space="0" w:color="auto"/>
            <w:bottom w:val="none" w:sz="0" w:space="0" w:color="auto"/>
            <w:right w:val="none" w:sz="0" w:space="0" w:color="auto"/>
          </w:divBdr>
        </w:div>
        <w:div w:id="145820774">
          <w:marLeft w:val="480"/>
          <w:marRight w:val="0"/>
          <w:marTop w:val="0"/>
          <w:marBottom w:val="0"/>
          <w:divBdr>
            <w:top w:val="none" w:sz="0" w:space="0" w:color="auto"/>
            <w:left w:val="none" w:sz="0" w:space="0" w:color="auto"/>
            <w:bottom w:val="none" w:sz="0" w:space="0" w:color="auto"/>
            <w:right w:val="none" w:sz="0" w:space="0" w:color="auto"/>
          </w:divBdr>
        </w:div>
        <w:div w:id="150753321">
          <w:marLeft w:val="480"/>
          <w:marRight w:val="0"/>
          <w:marTop w:val="0"/>
          <w:marBottom w:val="0"/>
          <w:divBdr>
            <w:top w:val="none" w:sz="0" w:space="0" w:color="auto"/>
            <w:left w:val="none" w:sz="0" w:space="0" w:color="auto"/>
            <w:bottom w:val="none" w:sz="0" w:space="0" w:color="auto"/>
            <w:right w:val="none" w:sz="0" w:space="0" w:color="auto"/>
          </w:divBdr>
        </w:div>
        <w:div w:id="166678464">
          <w:marLeft w:val="480"/>
          <w:marRight w:val="0"/>
          <w:marTop w:val="0"/>
          <w:marBottom w:val="0"/>
          <w:divBdr>
            <w:top w:val="none" w:sz="0" w:space="0" w:color="auto"/>
            <w:left w:val="none" w:sz="0" w:space="0" w:color="auto"/>
            <w:bottom w:val="none" w:sz="0" w:space="0" w:color="auto"/>
            <w:right w:val="none" w:sz="0" w:space="0" w:color="auto"/>
          </w:divBdr>
        </w:div>
        <w:div w:id="192422910">
          <w:marLeft w:val="480"/>
          <w:marRight w:val="0"/>
          <w:marTop w:val="0"/>
          <w:marBottom w:val="0"/>
          <w:divBdr>
            <w:top w:val="none" w:sz="0" w:space="0" w:color="auto"/>
            <w:left w:val="none" w:sz="0" w:space="0" w:color="auto"/>
            <w:bottom w:val="none" w:sz="0" w:space="0" w:color="auto"/>
            <w:right w:val="none" w:sz="0" w:space="0" w:color="auto"/>
          </w:divBdr>
        </w:div>
        <w:div w:id="205877039">
          <w:marLeft w:val="480"/>
          <w:marRight w:val="0"/>
          <w:marTop w:val="0"/>
          <w:marBottom w:val="0"/>
          <w:divBdr>
            <w:top w:val="none" w:sz="0" w:space="0" w:color="auto"/>
            <w:left w:val="none" w:sz="0" w:space="0" w:color="auto"/>
            <w:bottom w:val="none" w:sz="0" w:space="0" w:color="auto"/>
            <w:right w:val="none" w:sz="0" w:space="0" w:color="auto"/>
          </w:divBdr>
        </w:div>
        <w:div w:id="225647815">
          <w:marLeft w:val="480"/>
          <w:marRight w:val="0"/>
          <w:marTop w:val="0"/>
          <w:marBottom w:val="0"/>
          <w:divBdr>
            <w:top w:val="none" w:sz="0" w:space="0" w:color="auto"/>
            <w:left w:val="none" w:sz="0" w:space="0" w:color="auto"/>
            <w:bottom w:val="none" w:sz="0" w:space="0" w:color="auto"/>
            <w:right w:val="none" w:sz="0" w:space="0" w:color="auto"/>
          </w:divBdr>
        </w:div>
        <w:div w:id="275673752">
          <w:marLeft w:val="480"/>
          <w:marRight w:val="0"/>
          <w:marTop w:val="0"/>
          <w:marBottom w:val="0"/>
          <w:divBdr>
            <w:top w:val="none" w:sz="0" w:space="0" w:color="auto"/>
            <w:left w:val="none" w:sz="0" w:space="0" w:color="auto"/>
            <w:bottom w:val="none" w:sz="0" w:space="0" w:color="auto"/>
            <w:right w:val="none" w:sz="0" w:space="0" w:color="auto"/>
          </w:divBdr>
        </w:div>
        <w:div w:id="310444480">
          <w:marLeft w:val="480"/>
          <w:marRight w:val="0"/>
          <w:marTop w:val="0"/>
          <w:marBottom w:val="0"/>
          <w:divBdr>
            <w:top w:val="none" w:sz="0" w:space="0" w:color="auto"/>
            <w:left w:val="none" w:sz="0" w:space="0" w:color="auto"/>
            <w:bottom w:val="none" w:sz="0" w:space="0" w:color="auto"/>
            <w:right w:val="none" w:sz="0" w:space="0" w:color="auto"/>
          </w:divBdr>
        </w:div>
        <w:div w:id="349452514">
          <w:marLeft w:val="480"/>
          <w:marRight w:val="0"/>
          <w:marTop w:val="0"/>
          <w:marBottom w:val="0"/>
          <w:divBdr>
            <w:top w:val="none" w:sz="0" w:space="0" w:color="auto"/>
            <w:left w:val="none" w:sz="0" w:space="0" w:color="auto"/>
            <w:bottom w:val="none" w:sz="0" w:space="0" w:color="auto"/>
            <w:right w:val="none" w:sz="0" w:space="0" w:color="auto"/>
          </w:divBdr>
        </w:div>
        <w:div w:id="385639933">
          <w:marLeft w:val="480"/>
          <w:marRight w:val="0"/>
          <w:marTop w:val="0"/>
          <w:marBottom w:val="0"/>
          <w:divBdr>
            <w:top w:val="none" w:sz="0" w:space="0" w:color="auto"/>
            <w:left w:val="none" w:sz="0" w:space="0" w:color="auto"/>
            <w:bottom w:val="none" w:sz="0" w:space="0" w:color="auto"/>
            <w:right w:val="none" w:sz="0" w:space="0" w:color="auto"/>
          </w:divBdr>
        </w:div>
        <w:div w:id="427893652">
          <w:marLeft w:val="480"/>
          <w:marRight w:val="0"/>
          <w:marTop w:val="0"/>
          <w:marBottom w:val="0"/>
          <w:divBdr>
            <w:top w:val="none" w:sz="0" w:space="0" w:color="auto"/>
            <w:left w:val="none" w:sz="0" w:space="0" w:color="auto"/>
            <w:bottom w:val="none" w:sz="0" w:space="0" w:color="auto"/>
            <w:right w:val="none" w:sz="0" w:space="0" w:color="auto"/>
          </w:divBdr>
        </w:div>
        <w:div w:id="468060058">
          <w:marLeft w:val="480"/>
          <w:marRight w:val="0"/>
          <w:marTop w:val="0"/>
          <w:marBottom w:val="0"/>
          <w:divBdr>
            <w:top w:val="none" w:sz="0" w:space="0" w:color="auto"/>
            <w:left w:val="none" w:sz="0" w:space="0" w:color="auto"/>
            <w:bottom w:val="none" w:sz="0" w:space="0" w:color="auto"/>
            <w:right w:val="none" w:sz="0" w:space="0" w:color="auto"/>
          </w:divBdr>
        </w:div>
        <w:div w:id="477692957">
          <w:marLeft w:val="480"/>
          <w:marRight w:val="0"/>
          <w:marTop w:val="0"/>
          <w:marBottom w:val="0"/>
          <w:divBdr>
            <w:top w:val="none" w:sz="0" w:space="0" w:color="auto"/>
            <w:left w:val="none" w:sz="0" w:space="0" w:color="auto"/>
            <w:bottom w:val="none" w:sz="0" w:space="0" w:color="auto"/>
            <w:right w:val="none" w:sz="0" w:space="0" w:color="auto"/>
          </w:divBdr>
        </w:div>
        <w:div w:id="482699999">
          <w:marLeft w:val="480"/>
          <w:marRight w:val="0"/>
          <w:marTop w:val="0"/>
          <w:marBottom w:val="0"/>
          <w:divBdr>
            <w:top w:val="none" w:sz="0" w:space="0" w:color="auto"/>
            <w:left w:val="none" w:sz="0" w:space="0" w:color="auto"/>
            <w:bottom w:val="none" w:sz="0" w:space="0" w:color="auto"/>
            <w:right w:val="none" w:sz="0" w:space="0" w:color="auto"/>
          </w:divBdr>
        </w:div>
        <w:div w:id="546840413">
          <w:marLeft w:val="480"/>
          <w:marRight w:val="0"/>
          <w:marTop w:val="0"/>
          <w:marBottom w:val="0"/>
          <w:divBdr>
            <w:top w:val="none" w:sz="0" w:space="0" w:color="auto"/>
            <w:left w:val="none" w:sz="0" w:space="0" w:color="auto"/>
            <w:bottom w:val="none" w:sz="0" w:space="0" w:color="auto"/>
            <w:right w:val="none" w:sz="0" w:space="0" w:color="auto"/>
          </w:divBdr>
        </w:div>
        <w:div w:id="550578525">
          <w:marLeft w:val="480"/>
          <w:marRight w:val="0"/>
          <w:marTop w:val="0"/>
          <w:marBottom w:val="0"/>
          <w:divBdr>
            <w:top w:val="none" w:sz="0" w:space="0" w:color="auto"/>
            <w:left w:val="none" w:sz="0" w:space="0" w:color="auto"/>
            <w:bottom w:val="none" w:sz="0" w:space="0" w:color="auto"/>
            <w:right w:val="none" w:sz="0" w:space="0" w:color="auto"/>
          </w:divBdr>
        </w:div>
        <w:div w:id="578950623">
          <w:marLeft w:val="480"/>
          <w:marRight w:val="0"/>
          <w:marTop w:val="0"/>
          <w:marBottom w:val="0"/>
          <w:divBdr>
            <w:top w:val="none" w:sz="0" w:space="0" w:color="auto"/>
            <w:left w:val="none" w:sz="0" w:space="0" w:color="auto"/>
            <w:bottom w:val="none" w:sz="0" w:space="0" w:color="auto"/>
            <w:right w:val="none" w:sz="0" w:space="0" w:color="auto"/>
          </w:divBdr>
        </w:div>
        <w:div w:id="596719208">
          <w:marLeft w:val="480"/>
          <w:marRight w:val="0"/>
          <w:marTop w:val="0"/>
          <w:marBottom w:val="0"/>
          <w:divBdr>
            <w:top w:val="none" w:sz="0" w:space="0" w:color="auto"/>
            <w:left w:val="none" w:sz="0" w:space="0" w:color="auto"/>
            <w:bottom w:val="none" w:sz="0" w:space="0" w:color="auto"/>
            <w:right w:val="none" w:sz="0" w:space="0" w:color="auto"/>
          </w:divBdr>
        </w:div>
        <w:div w:id="599337158">
          <w:marLeft w:val="480"/>
          <w:marRight w:val="0"/>
          <w:marTop w:val="0"/>
          <w:marBottom w:val="0"/>
          <w:divBdr>
            <w:top w:val="none" w:sz="0" w:space="0" w:color="auto"/>
            <w:left w:val="none" w:sz="0" w:space="0" w:color="auto"/>
            <w:bottom w:val="none" w:sz="0" w:space="0" w:color="auto"/>
            <w:right w:val="none" w:sz="0" w:space="0" w:color="auto"/>
          </w:divBdr>
        </w:div>
        <w:div w:id="627509187">
          <w:marLeft w:val="480"/>
          <w:marRight w:val="0"/>
          <w:marTop w:val="0"/>
          <w:marBottom w:val="0"/>
          <w:divBdr>
            <w:top w:val="none" w:sz="0" w:space="0" w:color="auto"/>
            <w:left w:val="none" w:sz="0" w:space="0" w:color="auto"/>
            <w:bottom w:val="none" w:sz="0" w:space="0" w:color="auto"/>
            <w:right w:val="none" w:sz="0" w:space="0" w:color="auto"/>
          </w:divBdr>
        </w:div>
        <w:div w:id="691492248">
          <w:marLeft w:val="480"/>
          <w:marRight w:val="0"/>
          <w:marTop w:val="0"/>
          <w:marBottom w:val="0"/>
          <w:divBdr>
            <w:top w:val="none" w:sz="0" w:space="0" w:color="auto"/>
            <w:left w:val="none" w:sz="0" w:space="0" w:color="auto"/>
            <w:bottom w:val="none" w:sz="0" w:space="0" w:color="auto"/>
            <w:right w:val="none" w:sz="0" w:space="0" w:color="auto"/>
          </w:divBdr>
        </w:div>
        <w:div w:id="694498177">
          <w:marLeft w:val="480"/>
          <w:marRight w:val="0"/>
          <w:marTop w:val="0"/>
          <w:marBottom w:val="0"/>
          <w:divBdr>
            <w:top w:val="none" w:sz="0" w:space="0" w:color="auto"/>
            <w:left w:val="none" w:sz="0" w:space="0" w:color="auto"/>
            <w:bottom w:val="none" w:sz="0" w:space="0" w:color="auto"/>
            <w:right w:val="none" w:sz="0" w:space="0" w:color="auto"/>
          </w:divBdr>
        </w:div>
        <w:div w:id="698508817">
          <w:marLeft w:val="480"/>
          <w:marRight w:val="0"/>
          <w:marTop w:val="0"/>
          <w:marBottom w:val="0"/>
          <w:divBdr>
            <w:top w:val="none" w:sz="0" w:space="0" w:color="auto"/>
            <w:left w:val="none" w:sz="0" w:space="0" w:color="auto"/>
            <w:bottom w:val="none" w:sz="0" w:space="0" w:color="auto"/>
            <w:right w:val="none" w:sz="0" w:space="0" w:color="auto"/>
          </w:divBdr>
        </w:div>
        <w:div w:id="701446070">
          <w:marLeft w:val="480"/>
          <w:marRight w:val="0"/>
          <w:marTop w:val="0"/>
          <w:marBottom w:val="0"/>
          <w:divBdr>
            <w:top w:val="none" w:sz="0" w:space="0" w:color="auto"/>
            <w:left w:val="none" w:sz="0" w:space="0" w:color="auto"/>
            <w:bottom w:val="none" w:sz="0" w:space="0" w:color="auto"/>
            <w:right w:val="none" w:sz="0" w:space="0" w:color="auto"/>
          </w:divBdr>
        </w:div>
        <w:div w:id="747658572">
          <w:marLeft w:val="480"/>
          <w:marRight w:val="0"/>
          <w:marTop w:val="0"/>
          <w:marBottom w:val="0"/>
          <w:divBdr>
            <w:top w:val="none" w:sz="0" w:space="0" w:color="auto"/>
            <w:left w:val="none" w:sz="0" w:space="0" w:color="auto"/>
            <w:bottom w:val="none" w:sz="0" w:space="0" w:color="auto"/>
            <w:right w:val="none" w:sz="0" w:space="0" w:color="auto"/>
          </w:divBdr>
        </w:div>
        <w:div w:id="834535563">
          <w:marLeft w:val="480"/>
          <w:marRight w:val="0"/>
          <w:marTop w:val="0"/>
          <w:marBottom w:val="0"/>
          <w:divBdr>
            <w:top w:val="none" w:sz="0" w:space="0" w:color="auto"/>
            <w:left w:val="none" w:sz="0" w:space="0" w:color="auto"/>
            <w:bottom w:val="none" w:sz="0" w:space="0" w:color="auto"/>
            <w:right w:val="none" w:sz="0" w:space="0" w:color="auto"/>
          </w:divBdr>
        </w:div>
        <w:div w:id="864633318">
          <w:marLeft w:val="480"/>
          <w:marRight w:val="0"/>
          <w:marTop w:val="0"/>
          <w:marBottom w:val="0"/>
          <w:divBdr>
            <w:top w:val="none" w:sz="0" w:space="0" w:color="auto"/>
            <w:left w:val="none" w:sz="0" w:space="0" w:color="auto"/>
            <w:bottom w:val="none" w:sz="0" w:space="0" w:color="auto"/>
            <w:right w:val="none" w:sz="0" w:space="0" w:color="auto"/>
          </w:divBdr>
        </w:div>
        <w:div w:id="874853501">
          <w:marLeft w:val="480"/>
          <w:marRight w:val="0"/>
          <w:marTop w:val="0"/>
          <w:marBottom w:val="0"/>
          <w:divBdr>
            <w:top w:val="none" w:sz="0" w:space="0" w:color="auto"/>
            <w:left w:val="none" w:sz="0" w:space="0" w:color="auto"/>
            <w:bottom w:val="none" w:sz="0" w:space="0" w:color="auto"/>
            <w:right w:val="none" w:sz="0" w:space="0" w:color="auto"/>
          </w:divBdr>
        </w:div>
        <w:div w:id="914431946">
          <w:marLeft w:val="480"/>
          <w:marRight w:val="0"/>
          <w:marTop w:val="0"/>
          <w:marBottom w:val="0"/>
          <w:divBdr>
            <w:top w:val="none" w:sz="0" w:space="0" w:color="auto"/>
            <w:left w:val="none" w:sz="0" w:space="0" w:color="auto"/>
            <w:bottom w:val="none" w:sz="0" w:space="0" w:color="auto"/>
            <w:right w:val="none" w:sz="0" w:space="0" w:color="auto"/>
          </w:divBdr>
        </w:div>
        <w:div w:id="951131737">
          <w:marLeft w:val="480"/>
          <w:marRight w:val="0"/>
          <w:marTop w:val="0"/>
          <w:marBottom w:val="0"/>
          <w:divBdr>
            <w:top w:val="none" w:sz="0" w:space="0" w:color="auto"/>
            <w:left w:val="none" w:sz="0" w:space="0" w:color="auto"/>
            <w:bottom w:val="none" w:sz="0" w:space="0" w:color="auto"/>
            <w:right w:val="none" w:sz="0" w:space="0" w:color="auto"/>
          </w:divBdr>
        </w:div>
        <w:div w:id="1021860036">
          <w:marLeft w:val="480"/>
          <w:marRight w:val="0"/>
          <w:marTop w:val="0"/>
          <w:marBottom w:val="0"/>
          <w:divBdr>
            <w:top w:val="none" w:sz="0" w:space="0" w:color="auto"/>
            <w:left w:val="none" w:sz="0" w:space="0" w:color="auto"/>
            <w:bottom w:val="none" w:sz="0" w:space="0" w:color="auto"/>
            <w:right w:val="none" w:sz="0" w:space="0" w:color="auto"/>
          </w:divBdr>
        </w:div>
        <w:div w:id="1028995242">
          <w:marLeft w:val="480"/>
          <w:marRight w:val="0"/>
          <w:marTop w:val="0"/>
          <w:marBottom w:val="0"/>
          <w:divBdr>
            <w:top w:val="none" w:sz="0" w:space="0" w:color="auto"/>
            <w:left w:val="none" w:sz="0" w:space="0" w:color="auto"/>
            <w:bottom w:val="none" w:sz="0" w:space="0" w:color="auto"/>
            <w:right w:val="none" w:sz="0" w:space="0" w:color="auto"/>
          </w:divBdr>
        </w:div>
        <w:div w:id="1054617538">
          <w:marLeft w:val="480"/>
          <w:marRight w:val="0"/>
          <w:marTop w:val="0"/>
          <w:marBottom w:val="0"/>
          <w:divBdr>
            <w:top w:val="none" w:sz="0" w:space="0" w:color="auto"/>
            <w:left w:val="none" w:sz="0" w:space="0" w:color="auto"/>
            <w:bottom w:val="none" w:sz="0" w:space="0" w:color="auto"/>
            <w:right w:val="none" w:sz="0" w:space="0" w:color="auto"/>
          </w:divBdr>
        </w:div>
        <w:div w:id="1060204528">
          <w:marLeft w:val="480"/>
          <w:marRight w:val="0"/>
          <w:marTop w:val="0"/>
          <w:marBottom w:val="0"/>
          <w:divBdr>
            <w:top w:val="none" w:sz="0" w:space="0" w:color="auto"/>
            <w:left w:val="none" w:sz="0" w:space="0" w:color="auto"/>
            <w:bottom w:val="none" w:sz="0" w:space="0" w:color="auto"/>
            <w:right w:val="none" w:sz="0" w:space="0" w:color="auto"/>
          </w:divBdr>
        </w:div>
        <w:div w:id="1068116984">
          <w:marLeft w:val="480"/>
          <w:marRight w:val="0"/>
          <w:marTop w:val="0"/>
          <w:marBottom w:val="0"/>
          <w:divBdr>
            <w:top w:val="none" w:sz="0" w:space="0" w:color="auto"/>
            <w:left w:val="none" w:sz="0" w:space="0" w:color="auto"/>
            <w:bottom w:val="none" w:sz="0" w:space="0" w:color="auto"/>
            <w:right w:val="none" w:sz="0" w:space="0" w:color="auto"/>
          </w:divBdr>
        </w:div>
        <w:div w:id="1084111926">
          <w:marLeft w:val="480"/>
          <w:marRight w:val="0"/>
          <w:marTop w:val="0"/>
          <w:marBottom w:val="0"/>
          <w:divBdr>
            <w:top w:val="none" w:sz="0" w:space="0" w:color="auto"/>
            <w:left w:val="none" w:sz="0" w:space="0" w:color="auto"/>
            <w:bottom w:val="none" w:sz="0" w:space="0" w:color="auto"/>
            <w:right w:val="none" w:sz="0" w:space="0" w:color="auto"/>
          </w:divBdr>
        </w:div>
        <w:div w:id="1121846840">
          <w:marLeft w:val="480"/>
          <w:marRight w:val="0"/>
          <w:marTop w:val="0"/>
          <w:marBottom w:val="0"/>
          <w:divBdr>
            <w:top w:val="none" w:sz="0" w:space="0" w:color="auto"/>
            <w:left w:val="none" w:sz="0" w:space="0" w:color="auto"/>
            <w:bottom w:val="none" w:sz="0" w:space="0" w:color="auto"/>
            <w:right w:val="none" w:sz="0" w:space="0" w:color="auto"/>
          </w:divBdr>
        </w:div>
        <w:div w:id="1138106583">
          <w:marLeft w:val="480"/>
          <w:marRight w:val="0"/>
          <w:marTop w:val="0"/>
          <w:marBottom w:val="0"/>
          <w:divBdr>
            <w:top w:val="none" w:sz="0" w:space="0" w:color="auto"/>
            <w:left w:val="none" w:sz="0" w:space="0" w:color="auto"/>
            <w:bottom w:val="none" w:sz="0" w:space="0" w:color="auto"/>
            <w:right w:val="none" w:sz="0" w:space="0" w:color="auto"/>
          </w:divBdr>
        </w:div>
      </w:divsChild>
    </w:div>
    <w:div w:id="608780228">
      <w:bodyDiv w:val="1"/>
      <w:marLeft w:val="0"/>
      <w:marRight w:val="0"/>
      <w:marTop w:val="0"/>
      <w:marBottom w:val="0"/>
      <w:divBdr>
        <w:top w:val="none" w:sz="0" w:space="0" w:color="auto"/>
        <w:left w:val="none" w:sz="0" w:space="0" w:color="auto"/>
        <w:bottom w:val="none" w:sz="0" w:space="0" w:color="auto"/>
        <w:right w:val="none" w:sz="0" w:space="0" w:color="auto"/>
      </w:divBdr>
    </w:div>
    <w:div w:id="609623901">
      <w:bodyDiv w:val="1"/>
      <w:marLeft w:val="0"/>
      <w:marRight w:val="0"/>
      <w:marTop w:val="0"/>
      <w:marBottom w:val="0"/>
      <w:divBdr>
        <w:top w:val="none" w:sz="0" w:space="0" w:color="auto"/>
        <w:left w:val="none" w:sz="0" w:space="0" w:color="auto"/>
        <w:bottom w:val="none" w:sz="0" w:space="0" w:color="auto"/>
        <w:right w:val="none" w:sz="0" w:space="0" w:color="auto"/>
      </w:divBdr>
    </w:div>
    <w:div w:id="609629554">
      <w:bodyDiv w:val="1"/>
      <w:marLeft w:val="0"/>
      <w:marRight w:val="0"/>
      <w:marTop w:val="0"/>
      <w:marBottom w:val="0"/>
      <w:divBdr>
        <w:top w:val="none" w:sz="0" w:space="0" w:color="auto"/>
        <w:left w:val="none" w:sz="0" w:space="0" w:color="auto"/>
        <w:bottom w:val="none" w:sz="0" w:space="0" w:color="auto"/>
        <w:right w:val="none" w:sz="0" w:space="0" w:color="auto"/>
      </w:divBdr>
    </w:div>
    <w:div w:id="609704178">
      <w:bodyDiv w:val="1"/>
      <w:marLeft w:val="0"/>
      <w:marRight w:val="0"/>
      <w:marTop w:val="0"/>
      <w:marBottom w:val="0"/>
      <w:divBdr>
        <w:top w:val="none" w:sz="0" w:space="0" w:color="auto"/>
        <w:left w:val="none" w:sz="0" w:space="0" w:color="auto"/>
        <w:bottom w:val="none" w:sz="0" w:space="0" w:color="auto"/>
        <w:right w:val="none" w:sz="0" w:space="0" w:color="auto"/>
      </w:divBdr>
    </w:div>
    <w:div w:id="609704551">
      <w:bodyDiv w:val="1"/>
      <w:marLeft w:val="0"/>
      <w:marRight w:val="0"/>
      <w:marTop w:val="0"/>
      <w:marBottom w:val="0"/>
      <w:divBdr>
        <w:top w:val="none" w:sz="0" w:space="0" w:color="auto"/>
        <w:left w:val="none" w:sz="0" w:space="0" w:color="auto"/>
        <w:bottom w:val="none" w:sz="0" w:space="0" w:color="auto"/>
        <w:right w:val="none" w:sz="0" w:space="0" w:color="auto"/>
      </w:divBdr>
    </w:div>
    <w:div w:id="610865510">
      <w:bodyDiv w:val="1"/>
      <w:marLeft w:val="0"/>
      <w:marRight w:val="0"/>
      <w:marTop w:val="0"/>
      <w:marBottom w:val="0"/>
      <w:divBdr>
        <w:top w:val="none" w:sz="0" w:space="0" w:color="auto"/>
        <w:left w:val="none" w:sz="0" w:space="0" w:color="auto"/>
        <w:bottom w:val="none" w:sz="0" w:space="0" w:color="auto"/>
        <w:right w:val="none" w:sz="0" w:space="0" w:color="auto"/>
      </w:divBdr>
    </w:div>
    <w:div w:id="610936445">
      <w:bodyDiv w:val="1"/>
      <w:marLeft w:val="0"/>
      <w:marRight w:val="0"/>
      <w:marTop w:val="0"/>
      <w:marBottom w:val="0"/>
      <w:divBdr>
        <w:top w:val="none" w:sz="0" w:space="0" w:color="auto"/>
        <w:left w:val="none" w:sz="0" w:space="0" w:color="auto"/>
        <w:bottom w:val="none" w:sz="0" w:space="0" w:color="auto"/>
        <w:right w:val="none" w:sz="0" w:space="0" w:color="auto"/>
      </w:divBdr>
    </w:div>
    <w:div w:id="611325858">
      <w:bodyDiv w:val="1"/>
      <w:marLeft w:val="0"/>
      <w:marRight w:val="0"/>
      <w:marTop w:val="0"/>
      <w:marBottom w:val="0"/>
      <w:divBdr>
        <w:top w:val="none" w:sz="0" w:space="0" w:color="auto"/>
        <w:left w:val="none" w:sz="0" w:space="0" w:color="auto"/>
        <w:bottom w:val="none" w:sz="0" w:space="0" w:color="auto"/>
        <w:right w:val="none" w:sz="0" w:space="0" w:color="auto"/>
      </w:divBdr>
    </w:div>
    <w:div w:id="611404203">
      <w:bodyDiv w:val="1"/>
      <w:marLeft w:val="0"/>
      <w:marRight w:val="0"/>
      <w:marTop w:val="0"/>
      <w:marBottom w:val="0"/>
      <w:divBdr>
        <w:top w:val="none" w:sz="0" w:space="0" w:color="auto"/>
        <w:left w:val="none" w:sz="0" w:space="0" w:color="auto"/>
        <w:bottom w:val="none" w:sz="0" w:space="0" w:color="auto"/>
        <w:right w:val="none" w:sz="0" w:space="0" w:color="auto"/>
      </w:divBdr>
    </w:div>
    <w:div w:id="611548468">
      <w:bodyDiv w:val="1"/>
      <w:marLeft w:val="0"/>
      <w:marRight w:val="0"/>
      <w:marTop w:val="0"/>
      <w:marBottom w:val="0"/>
      <w:divBdr>
        <w:top w:val="none" w:sz="0" w:space="0" w:color="auto"/>
        <w:left w:val="none" w:sz="0" w:space="0" w:color="auto"/>
        <w:bottom w:val="none" w:sz="0" w:space="0" w:color="auto"/>
        <w:right w:val="none" w:sz="0" w:space="0" w:color="auto"/>
      </w:divBdr>
    </w:div>
    <w:div w:id="611743227">
      <w:bodyDiv w:val="1"/>
      <w:marLeft w:val="0"/>
      <w:marRight w:val="0"/>
      <w:marTop w:val="0"/>
      <w:marBottom w:val="0"/>
      <w:divBdr>
        <w:top w:val="none" w:sz="0" w:space="0" w:color="auto"/>
        <w:left w:val="none" w:sz="0" w:space="0" w:color="auto"/>
        <w:bottom w:val="none" w:sz="0" w:space="0" w:color="auto"/>
        <w:right w:val="none" w:sz="0" w:space="0" w:color="auto"/>
      </w:divBdr>
    </w:div>
    <w:div w:id="611790026">
      <w:bodyDiv w:val="1"/>
      <w:marLeft w:val="0"/>
      <w:marRight w:val="0"/>
      <w:marTop w:val="0"/>
      <w:marBottom w:val="0"/>
      <w:divBdr>
        <w:top w:val="none" w:sz="0" w:space="0" w:color="auto"/>
        <w:left w:val="none" w:sz="0" w:space="0" w:color="auto"/>
        <w:bottom w:val="none" w:sz="0" w:space="0" w:color="auto"/>
        <w:right w:val="none" w:sz="0" w:space="0" w:color="auto"/>
      </w:divBdr>
    </w:div>
    <w:div w:id="611934975">
      <w:bodyDiv w:val="1"/>
      <w:marLeft w:val="0"/>
      <w:marRight w:val="0"/>
      <w:marTop w:val="0"/>
      <w:marBottom w:val="0"/>
      <w:divBdr>
        <w:top w:val="none" w:sz="0" w:space="0" w:color="auto"/>
        <w:left w:val="none" w:sz="0" w:space="0" w:color="auto"/>
        <w:bottom w:val="none" w:sz="0" w:space="0" w:color="auto"/>
        <w:right w:val="none" w:sz="0" w:space="0" w:color="auto"/>
      </w:divBdr>
    </w:div>
    <w:div w:id="612177563">
      <w:bodyDiv w:val="1"/>
      <w:marLeft w:val="0"/>
      <w:marRight w:val="0"/>
      <w:marTop w:val="0"/>
      <w:marBottom w:val="0"/>
      <w:divBdr>
        <w:top w:val="none" w:sz="0" w:space="0" w:color="auto"/>
        <w:left w:val="none" w:sz="0" w:space="0" w:color="auto"/>
        <w:bottom w:val="none" w:sz="0" w:space="0" w:color="auto"/>
        <w:right w:val="none" w:sz="0" w:space="0" w:color="auto"/>
      </w:divBdr>
    </w:div>
    <w:div w:id="612447093">
      <w:bodyDiv w:val="1"/>
      <w:marLeft w:val="0"/>
      <w:marRight w:val="0"/>
      <w:marTop w:val="0"/>
      <w:marBottom w:val="0"/>
      <w:divBdr>
        <w:top w:val="none" w:sz="0" w:space="0" w:color="auto"/>
        <w:left w:val="none" w:sz="0" w:space="0" w:color="auto"/>
        <w:bottom w:val="none" w:sz="0" w:space="0" w:color="auto"/>
        <w:right w:val="none" w:sz="0" w:space="0" w:color="auto"/>
      </w:divBdr>
      <w:divsChild>
        <w:div w:id="939066492">
          <w:marLeft w:val="480"/>
          <w:marRight w:val="0"/>
          <w:marTop w:val="0"/>
          <w:marBottom w:val="0"/>
          <w:divBdr>
            <w:top w:val="none" w:sz="0" w:space="0" w:color="auto"/>
            <w:left w:val="none" w:sz="0" w:space="0" w:color="auto"/>
            <w:bottom w:val="none" w:sz="0" w:space="0" w:color="auto"/>
            <w:right w:val="none" w:sz="0" w:space="0" w:color="auto"/>
          </w:divBdr>
        </w:div>
        <w:div w:id="764812551">
          <w:marLeft w:val="480"/>
          <w:marRight w:val="0"/>
          <w:marTop w:val="0"/>
          <w:marBottom w:val="0"/>
          <w:divBdr>
            <w:top w:val="none" w:sz="0" w:space="0" w:color="auto"/>
            <w:left w:val="none" w:sz="0" w:space="0" w:color="auto"/>
            <w:bottom w:val="none" w:sz="0" w:space="0" w:color="auto"/>
            <w:right w:val="none" w:sz="0" w:space="0" w:color="auto"/>
          </w:divBdr>
        </w:div>
        <w:div w:id="228196574">
          <w:marLeft w:val="480"/>
          <w:marRight w:val="0"/>
          <w:marTop w:val="0"/>
          <w:marBottom w:val="0"/>
          <w:divBdr>
            <w:top w:val="none" w:sz="0" w:space="0" w:color="auto"/>
            <w:left w:val="none" w:sz="0" w:space="0" w:color="auto"/>
            <w:bottom w:val="none" w:sz="0" w:space="0" w:color="auto"/>
            <w:right w:val="none" w:sz="0" w:space="0" w:color="auto"/>
          </w:divBdr>
        </w:div>
        <w:div w:id="1900245954">
          <w:marLeft w:val="480"/>
          <w:marRight w:val="0"/>
          <w:marTop w:val="0"/>
          <w:marBottom w:val="0"/>
          <w:divBdr>
            <w:top w:val="none" w:sz="0" w:space="0" w:color="auto"/>
            <w:left w:val="none" w:sz="0" w:space="0" w:color="auto"/>
            <w:bottom w:val="none" w:sz="0" w:space="0" w:color="auto"/>
            <w:right w:val="none" w:sz="0" w:space="0" w:color="auto"/>
          </w:divBdr>
        </w:div>
        <w:div w:id="1977906562">
          <w:marLeft w:val="480"/>
          <w:marRight w:val="0"/>
          <w:marTop w:val="0"/>
          <w:marBottom w:val="0"/>
          <w:divBdr>
            <w:top w:val="none" w:sz="0" w:space="0" w:color="auto"/>
            <w:left w:val="none" w:sz="0" w:space="0" w:color="auto"/>
            <w:bottom w:val="none" w:sz="0" w:space="0" w:color="auto"/>
            <w:right w:val="none" w:sz="0" w:space="0" w:color="auto"/>
          </w:divBdr>
        </w:div>
        <w:div w:id="258755008">
          <w:marLeft w:val="480"/>
          <w:marRight w:val="0"/>
          <w:marTop w:val="0"/>
          <w:marBottom w:val="0"/>
          <w:divBdr>
            <w:top w:val="none" w:sz="0" w:space="0" w:color="auto"/>
            <w:left w:val="none" w:sz="0" w:space="0" w:color="auto"/>
            <w:bottom w:val="none" w:sz="0" w:space="0" w:color="auto"/>
            <w:right w:val="none" w:sz="0" w:space="0" w:color="auto"/>
          </w:divBdr>
        </w:div>
        <w:div w:id="251670189">
          <w:marLeft w:val="480"/>
          <w:marRight w:val="0"/>
          <w:marTop w:val="0"/>
          <w:marBottom w:val="0"/>
          <w:divBdr>
            <w:top w:val="none" w:sz="0" w:space="0" w:color="auto"/>
            <w:left w:val="none" w:sz="0" w:space="0" w:color="auto"/>
            <w:bottom w:val="none" w:sz="0" w:space="0" w:color="auto"/>
            <w:right w:val="none" w:sz="0" w:space="0" w:color="auto"/>
          </w:divBdr>
        </w:div>
        <w:div w:id="1381324670">
          <w:marLeft w:val="480"/>
          <w:marRight w:val="0"/>
          <w:marTop w:val="0"/>
          <w:marBottom w:val="0"/>
          <w:divBdr>
            <w:top w:val="none" w:sz="0" w:space="0" w:color="auto"/>
            <w:left w:val="none" w:sz="0" w:space="0" w:color="auto"/>
            <w:bottom w:val="none" w:sz="0" w:space="0" w:color="auto"/>
            <w:right w:val="none" w:sz="0" w:space="0" w:color="auto"/>
          </w:divBdr>
        </w:div>
        <w:div w:id="134372320">
          <w:marLeft w:val="480"/>
          <w:marRight w:val="0"/>
          <w:marTop w:val="0"/>
          <w:marBottom w:val="0"/>
          <w:divBdr>
            <w:top w:val="none" w:sz="0" w:space="0" w:color="auto"/>
            <w:left w:val="none" w:sz="0" w:space="0" w:color="auto"/>
            <w:bottom w:val="none" w:sz="0" w:space="0" w:color="auto"/>
            <w:right w:val="none" w:sz="0" w:space="0" w:color="auto"/>
          </w:divBdr>
        </w:div>
        <w:div w:id="774373528">
          <w:marLeft w:val="480"/>
          <w:marRight w:val="0"/>
          <w:marTop w:val="0"/>
          <w:marBottom w:val="0"/>
          <w:divBdr>
            <w:top w:val="none" w:sz="0" w:space="0" w:color="auto"/>
            <w:left w:val="none" w:sz="0" w:space="0" w:color="auto"/>
            <w:bottom w:val="none" w:sz="0" w:space="0" w:color="auto"/>
            <w:right w:val="none" w:sz="0" w:space="0" w:color="auto"/>
          </w:divBdr>
        </w:div>
        <w:div w:id="1514949887">
          <w:marLeft w:val="480"/>
          <w:marRight w:val="0"/>
          <w:marTop w:val="0"/>
          <w:marBottom w:val="0"/>
          <w:divBdr>
            <w:top w:val="none" w:sz="0" w:space="0" w:color="auto"/>
            <w:left w:val="none" w:sz="0" w:space="0" w:color="auto"/>
            <w:bottom w:val="none" w:sz="0" w:space="0" w:color="auto"/>
            <w:right w:val="none" w:sz="0" w:space="0" w:color="auto"/>
          </w:divBdr>
        </w:div>
        <w:div w:id="1243374542">
          <w:marLeft w:val="480"/>
          <w:marRight w:val="0"/>
          <w:marTop w:val="0"/>
          <w:marBottom w:val="0"/>
          <w:divBdr>
            <w:top w:val="none" w:sz="0" w:space="0" w:color="auto"/>
            <w:left w:val="none" w:sz="0" w:space="0" w:color="auto"/>
            <w:bottom w:val="none" w:sz="0" w:space="0" w:color="auto"/>
            <w:right w:val="none" w:sz="0" w:space="0" w:color="auto"/>
          </w:divBdr>
        </w:div>
        <w:div w:id="912818085">
          <w:marLeft w:val="480"/>
          <w:marRight w:val="0"/>
          <w:marTop w:val="0"/>
          <w:marBottom w:val="0"/>
          <w:divBdr>
            <w:top w:val="none" w:sz="0" w:space="0" w:color="auto"/>
            <w:left w:val="none" w:sz="0" w:space="0" w:color="auto"/>
            <w:bottom w:val="none" w:sz="0" w:space="0" w:color="auto"/>
            <w:right w:val="none" w:sz="0" w:space="0" w:color="auto"/>
          </w:divBdr>
        </w:div>
        <w:div w:id="112985625">
          <w:marLeft w:val="480"/>
          <w:marRight w:val="0"/>
          <w:marTop w:val="0"/>
          <w:marBottom w:val="0"/>
          <w:divBdr>
            <w:top w:val="none" w:sz="0" w:space="0" w:color="auto"/>
            <w:left w:val="none" w:sz="0" w:space="0" w:color="auto"/>
            <w:bottom w:val="none" w:sz="0" w:space="0" w:color="auto"/>
            <w:right w:val="none" w:sz="0" w:space="0" w:color="auto"/>
          </w:divBdr>
        </w:div>
        <w:div w:id="1541355473">
          <w:marLeft w:val="480"/>
          <w:marRight w:val="0"/>
          <w:marTop w:val="0"/>
          <w:marBottom w:val="0"/>
          <w:divBdr>
            <w:top w:val="none" w:sz="0" w:space="0" w:color="auto"/>
            <w:left w:val="none" w:sz="0" w:space="0" w:color="auto"/>
            <w:bottom w:val="none" w:sz="0" w:space="0" w:color="auto"/>
            <w:right w:val="none" w:sz="0" w:space="0" w:color="auto"/>
          </w:divBdr>
        </w:div>
        <w:div w:id="320348427">
          <w:marLeft w:val="480"/>
          <w:marRight w:val="0"/>
          <w:marTop w:val="0"/>
          <w:marBottom w:val="0"/>
          <w:divBdr>
            <w:top w:val="none" w:sz="0" w:space="0" w:color="auto"/>
            <w:left w:val="none" w:sz="0" w:space="0" w:color="auto"/>
            <w:bottom w:val="none" w:sz="0" w:space="0" w:color="auto"/>
            <w:right w:val="none" w:sz="0" w:space="0" w:color="auto"/>
          </w:divBdr>
        </w:div>
        <w:div w:id="1478566427">
          <w:marLeft w:val="480"/>
          <w:marRight w:val="0"/>
          <w:marTop w:val="0"/>
          <w:marBottom w:val="0"/>
          <w:divBdr>
            <w:top w:val="none" w:sz="0" w:space="0" w:color="auto"/>
            <w:left w:val="none" w:sz="0" w:space="0" w:color="auto"/>
            <w:bottom w:val="none" w:sz="0" w:space="0" w:color="auto"/>
            <w:right w:val="none" w:sz="0" w:space="0" w:color="auto"/>
          </w:divBdr>
        </w:div>
        <w:div w:id="2021616804">
          <w:marLeft w:val="480"/>
          <w:marRight w:val="0"/>
          <w:marTop w:val="0"/>
          <w:marBottom w:val="0"/>
          <w:divBdr>
            <w:top w:val="none" w:sz="0" w:space="0" w:color="auto"/>
            <w:left w:val="none" w:sz="0" w:space="0" w:color="auto"/>
            <w:bottom w:val="none" w:sz="0" w:space="0" w:color="auto"/>
            <w:right w:val="none" w:sz="0" w:space="0" w:color="auto"/>
          </w:divBdr>
        </w:div>
        <w:div w:id="1252204554">
          <w:marLeft w:val="480"/>
          <w:marRight w:val="0"/>
          <w:marTop w:val="0"/>
          <w:marBottom w:val="0"/>
          <w:divBdr>
            <w:top w:val="none" w:sz="0" w:space="0" w:color="auto"/>
            <w:left w:val="none" w:sz="0" w:space="0" w:color="auto"/>
            <w:bottom w:val="none" w:sz="0" w:space="0" w:color="auto"/>
            <w:right w:val="none" w:sz="0" w:space="0" w:color="auto"/>
          </w:divBdr>
        </w:div>
        <w:div w:id="1755280418">
          <w:marLeft w:val="480"/>
          <w:marRight w:val="0"/>
          <w:marTop w:val="0"/>
          <w:marBottom w:val="0"/>
          <w:divBdr>
            <w:top w:val="none" w:sz="0" w:space="0" w:color="auto"/>
            <w:left w:val="none" w:sz="0" w:space="0" w:color="auto"/>
            <w:bottom w:val="none" w:sz="0" w:space="0" w:color="auto"/>
            <w:right w:val="none" w:sz="0" w:space="0" w:color="auto"/>
          </w:divBdr>
        </w:div>
        <w:div w:id="1224832830">
          <w:marLeft w:val="480"/>
          <w:marRight w:val="0"/>
          <w:marTop w:val="0"/>
          <w:marBottom w:val="0"/>
          <w:divBdr>
            <w:top w:val="none" w:sz="0" w:space="0" w:color="auto"/>
            <w:left w:val="none" w:sz="0" w:space="0" w:color="auto"/>
            <w:bottom w:val="none" w:sz="0" w:space="0" w:color="auto"/>
            <w:right w:val="none" w:sz="0" w:space="0" w:color="auto"/>
          </w:divBdr>
        </w:div>
        <w:div w:id="1033337213">
          <w:marLeft w:val="480"/>
          <w:marRight w:val="0"/>
          <w:marTop w:val="0"/>
          <w:marBottom w:val="0"/>
          <w:divBdr>
            <w:top w:val="none" w:sz="0" w:space="0" w:color="auto"/>
            <w:left w:val="none" w:sz="0" w:space="0" w:color="auto"/>
            <w:bottom w:val="none" w:sz="0" w:space="0" w:color="auto"/>
            <w:right w:val="none" w:sz="0" w:space="0" w:color="auto"/>
          </w:divBdr>
        </w:div>
        <w:div w:id="1205481208">
          <w:marLeft w:val="480"/>
          <w:marRight w:val="0"/>
          <w:marTop w:val="0"/>
          <w:marBottom w:val="0"/>
          <w:divBdr>
            <w:top w:val="none" w:sz="0" w:space="0" w:color="auto"/>
            <w:left w:val="none" w:sz="0" w:space="0" w:color="auto"/>
            <w:bottom w:val="none" w:sz="0" w:space="0" w:color="auto"/>
            <w:right w:val="none" w:sz="0" w:space="0" w:color="auto"/>
          </w:divBdr>
        </w:div>
        <w:div w:id="1729380082">
          <w:marLeft w:val="480"/>
          <w:marRight w:val="0"/>
          <w:marTop w:val="0"/>
          <w:marBottom w:val="0"/>
          <w:divBdr>
            <w:top w:val="none" w:sz="0" w:space="0" w:color="auto"/>
            <w:left w:val="none" w:sz="0" w:space="0" w:color="auto"/>
            <w:bottom w:val="none" w:sz="0" w:space="0" w:color="auto"/>
            <w:right w:val="none" w:sz="0" w:space="0" w:color="auto"/>
          </w:divBdr>
        </w:div>
        <w:div w:id="1436828847">
          <w:marLeft w:val="480"/>
          <w:marRight w:val="0"/>
          <w:marTop w:val="0"/>
          <w:marBottom w:val="0"/>
          <w:divBdr>
            <w:top w:val="none" w:sz="0" w:space="0" w:color="auto"/>
            <w:left w:val="none" w:sz="0" w:space="0" w:color="auto"/>
            <w:bottom w:val="none" w:sz="0" w:space="0" w:color="auto"/>
            <w:right w:val="none" w:sz="0" w:space="0" w:color="auto"/>
          </w:divBdr>
        </w:div>
        <w:div w:id="1459252639">
          <w:marLeft w:val="480"/>
          <w:marRight w:val="0"/>
          <w:marTop w:val="0"/>
          <w:marBottom w:val="0"/>
          <w:divBdr>
            <w:top w:val="none" w:sz="0" w:space="0" w:color="auto"/>
            <w:left w:val="none" w:sz="0" w:space="0" w:color="auto"/>
            <w:bottom w:val="none" w:sz="0" w:space="0" w:color="auto"/>
            <w:right w:val="none" w:sz="0" w:space="0" w:color="auto"/>
          </w:divBdr>
        </w:div>
        <w:div w:id="895818232">
          <w:marLeft w:val="480"/>
          <w:marRight w:val="0"/>
          <w:marTop w:val="0"/>
          <w:marBottom w:val="0"/>
          <w:divBdr>
            <w:top w:val="none" w:sz="0" w:space="0" w:color="auto"/>
            <w:left w:val="none" w:sz="0" w:space="0" w:color="auto"/>
            <w:bottom w:val="none" w:sz="0" w:space="0" w:color="auto"/>
            <w:right w:val="none" w:sz="0" w:space="0" w:color="auto"/>
          </w:divBdr>
        </w:div>
        <w:div w:id="92747495">
          <w:marLeft w:val="480"/>
          <w:marRight w:val="0"/>
          <w:marTop w:val="0"/>
          <w:marBottom w:val="0"/>
          <w:divBdr>
            <w:top w:val="none" w:sz="0" w:space="0" w:color="auto"/>
            <w:left w:val="none" w:sz="0" w:space="0" w:color="auto"/>
            <w:bottom w:val="none" w:sz="0" w:space="0" w:color="auto"/>
            <w:right w:val="none" w:sz="0" w:space="0" w:color="auto"/>
          </w:divBdr>
        </w:div>
        <w:div w:id="1996296885">
          <w:marLeft w:val="480"/>
          <w:marRight w:val="0"/>
          <w:marTop w:val="0"/>
          <w:marBottom w:val="0"/>
          <w:divBdr>
            <w:top w:val="none" w:sz="0" w:space="0" w:color="auto"/>
            <w:left w:val="none" w:sz="0" w:space="0" w:color="auto"/>
            <w:bottom w:val="none" w:sz="0" w:space="0" w:color="auto"/>
            <w:right w:val="none" w:sz="0" w:space="0" w:color="auto"/>
          </w:divBdr>
        </w:div>
        <w:div w:id="1696225524">
          <w:marLeft w:val="480"/>
          <w:marRight w:val="0"/>
          <w:marTop w:val="0"/>
          <w:marBottom w:val="0"/>
          <w:divBdr>
            <w:top w:val="none" w:sz="0" w:space="0" w:color="auto"/>
            <w:left w:val="none" w:sz="0" w:space="0" w:color="auto"/>
            <w:bottom w:val="none" w:sz="0" w:space="0" w:color="auto"/>
            <w:right w:val="none" w:sz="0" w:space="0" w:color="auto"/>
          </w:divBdr>
        </w:div>
        <w:div w:id="838156439">
          <w:marLeft w:val="480"/>
          <w:marRight w:val="0"/>
          <w:marTop w:val="0"/>
          <w:marBottom w:val="0"/>
          <w:divBdr>
            <w:top w:val="none" w:sz="0" w:space="0" w:color="auto"/>
            <w:left w:val="none" w:sz="0" w:space="0" w:color="auto"/>
            <w:bottom w:val="none" w:sz="0" w:space="0" w:color="auto"/>
            <w:right w:val="none" w:sz="0" w:space="0" w:color="auto"/>
          </w:divBdr>
        </w:div>
        <w:div w:id="80220085">
          <w:marLeft w:val="480"/>
          <w:marRight w:val="0"/>
          <w:marTop w:val="0"/>
          <w:marBottom w:val="0"/>
          <w:divBdr>
            <w:top w:val="none" w:sz="0" w:space="0" w:color="auto"/>
            <w:left w:val="none" w:sz="0" w:space="0" w:color="auto"/>
            <w:bottom w:val="none" w:sz="0" w:space="0" w:color="auto"/>
            <w:right w:val="none" w:sz="0" w:space="0" w:color="auto"/>
          </w:divBdr>
        </w:div>
        <w:div w:id="1461221752">
          <w:marLeft w:val="480"/>
          <w:marRight w:val="0"/>
          <w:marTop w:val="0"/>
          <w:marBottom w:val="0"/>
          <w:divBdr>
            <w:top w:val="none" w:sz="0" w:space="0" w:color="auto"/>
            <w:left w:val="none" w:sz="0" w:space="0" w:color="auto"/>
            <w:bottom w:val="none" w:sz="0" w:space="0" w:color="auto"/>
            <w:right w:val="none" w:sz="0" w:space="0" w:color="auto"/>
          </w:divBdr>
        </w:div>
        <w:div w:id="572542774">
          <w:marLeft w:val="480"/>
          <w:marRight w:val="0"/>
          <w:marTop w:val="0"/>
          <w:marBottom w:val="0"/>
          <w:divBdr>
            <w:top w:val="none" w:sz="0" w:space="0" w:color="auto"/>
            <w:left w:val="none" w:sz="0" w:space="0" w:color="auto"/>
            <w:bottom w:val="none" w:sz="0" w:space="0" w:color="auto"/>
            <w:right w:val="none" w:sz="0" w:space="0" w:color="auto"/>
          </w:divBdr>
        </w:div>
        <w:div w:id="1215308755">
          <w:marLeft w:val="480"/>
          <w:marRight w:val="0"/>
          <w:marTop w:val="0"/>
          <w:marBottom w:val="0"/>
          <w:divBdr>
            <w:top w:val="none" w:sz="0" w:space="0" w:color="auto"/>
            <w:left w:val="none" w:sz="0" w:space="0" w:color="auto"/>
            <w:bottom w:val="none" w:sz="0" w:space="0" w:color="auto"/>
            <w:right w:val="none" w:sz="0" w:space="0" w:color="auto"/>
          </w:divBdr>
        </w:div>
        <w:div w:id="1575427890">
          <w:marLeft w:val="480"/>
          <w:marRight w:val="0"/>
          <w:marTop w:val="0"/>
          <w:marBottom w:val="0"/>
          <w:divBdr>
            <w:top w:val="none" w:sz="0" w:space="0" w:color="auto"/>
            <w:left w:val="none" w:sz="0" w:space="0" w:color="auto"/>
            <w:bottom w:val="none" w:sz="0" w:space="0" w:color="auto"/>
            <w:right w:val="none" w:sz="0" w:space="0" w:color="auto"/>
          </w:divBdr>
        </w:div>
        <w:div w:id="187064214">
          <w:marLeft w:val="480"/>
          <w:marRight w:val="0"/>
          <w:marTop w:val="0"/>
          <w:marBottom w:val="0"/>
          <w:divBdr>
            <w:top w:val="none" w:sz="0" w:space="0" w:color="auto"/>
            <w:left w:val="none" w:sz="0" w:space="0" w:color="auto"/>
            <w:bottom w:val="none" w:sz="0" w:space="0" w:color="auto"/>
            <w:right w:val="none" w:sz="0" w:space="0" w:color="auto"/>
          </w:divBdr>
        </w:div>
        <w:div w:id="2124953787">
          <w:marLeft w:val="480"/>
          <w:marRight w:val="0"/>
          <w:marTop w:val="0"/>
          <w:marBottom w:val="0"/>
          <w:divBdr>
            <w:top w:val="none" w:sz="0" w:space="0" w:color="auto"/>
            <w:left w:val="none" w:sz="0" w:space="0" w:color="auto"/>
            <w:bottom w:val="none" w:sz="0" w:space="0" w:color="auto"/>
            <w:right w:val="none" w:sz="0" w:space="0" w:color="auto"/>
          </w:divBdr>
        </w:div>
        <w:div w:id="1491483603">
          <w:marLeft w:val="480"/>
          <w:marRight w:val="0"/>
          <w:marTop w:val="0"/>
          <w:marBottom w:val="0"/>
          <w:divBdr>
            <w:top w:val="none" w:sz="0" w:space="0" w:color="auto"/>
            <w:left w:val="none" w:sz="0" w:space="0" w:color="auto"/>
            <w:bottom w:val="none" w:sz="0" w:space="0" w:color="auto"/>
            <w:right w:val="none" w:sz="0" w:space="0" w:color="auto"/>
          </w:divBdr>
        </w:div>
        <w:div w:id="1272318285">
          <w:marLeft w:val="480"/>
          <w:marRight w:val="0"/>
          <w:marTop w:val="0"/>
          <w:marBottom w:val="0"/>
          <w:divBdr>
            <w:top w:val="none" w:sz="0" w:space="0" w:color="auto"/>
            <w:left w:val="none" w:sz="0" w:space="0" w:color="auto"/>
            <w:bottom w:val="none" w:sz="0" w:space="0" w:color="auto"/>
            <w:right w:val="none" w:sz="0" w:space="0" w:color="auto"/>
          </w:divBdr>
        </w:div>
        <w:div w:id="1648776177">
          <w:marLeft w:val="480"/>
          <w:marRight w:val="0"/>
          <w:marTop w:val="0"/>
          <w:marBottom w:val="0"/>
          <w:divBdr>
            <w:top w:val="none" w:sz="0" w:space="0" w:color="auto"/>
            <w:left w:val="none" w:sz="0" w:space="0" w:color="auto"/>
            <w:bottom w:val="none" w:sz="0" w:space="0" w:color="auto"/>
            <w:right w:val="none" w:sz="0" w:space="0" w:color="auto"/>
          </w:divBdr>
        </w:div>
        <w:div w:id="1509128353">
          <w:marLeft w:val="480"/>
          <w:marRight w:val="0"/>
          <w:marTop w:val="0"/>
          <w:marBottom w:val="0"/>
          <w:divBdr>
            <w:top w:val="none" w:sz="0" w:space="0" w:color="auto"/>
            <w:left w:val="none" w:sz="0" w:space="0" w:color="auto"/>
            <w:bottom w:val="none" w:sz="0" w:space="0" w:color="auto"/>
            <w:right w:val="none" w:sz="0" w:space="0" w:color="auto"/>
          </w:divBdr>
        </w:div>
        <w:div w:id="846017458">
          <w:marLeft w:val="480"/>
          <w:marRight w:val="0"/>
          <w:marTop w:val="0"/>
          <w:marBottom w:val="0"/>
          <w:divBdr>
            <w:top w:val="none" w:sz="0" w:space="0" w:color="auto"/>
            <w:left w:val="none" w:sz="0" w:space="0" w:color="auto"/>
            <w:bottom w:val="none" w:sz="0" w:space="0" w:color="auto"/>
            <w:right w:val="none" w:sz="0" w:space="0" w:color="auto"/>
          </w:divBdr>
        </w:div>
        <w:div w:id="87503240">
          <w:marLeft w:val="480"/>
          <w:marRight w:val="0"/>
          <w:marTop w:val="0"/>
          <w:marBottom w:val="0"/>
          <w:divBdr>
            <w:top w:val="none" w:sz="0" w:space="0" w:color="auto"/>
            <w:left w:val="none" w:sz="0" w:space="0" w:color="auto"/>
            <w:bottom w:val="none" w:sz="0" w:space="0" w:color="auto"/>
            <w:right w:val="none" w:sz="0" w:space="0" w:color="auto"/>
          </w:divBdr>
        </w:div>
        <w:div w:id="2095086015">
          <w:marLeft w:val="480"/>
          <w:marRight w:val="0"/>
          <w:marTop w:val="0"/>
          <w:marBottom w:val="0"/>
          <w:divBdr>
            <w:top w:val="none" w:sz="0" w:space="0" w:color="auto"/>
            <w:left w:val="none" w:sz="0" w:space="0" w:color="auto"/>
            <w:bottom w:val="none" w:sz="0" w:space="0" w:color="auto"/>
            <w:right w:val="none" w:sz="0" w:space="0" w:color="auto"/>
          </w:divBdr>
        </w:div>
        <w:div w:id="1288850167">
          <w:marLeft w:val="480"/>
          <w:marRight w:val="0"/>
          <w:marTop w:val="0"/>
          <w:marBottom w:val="0"/>
          <w:divBdr>
            <w:top w:val="none" w:sz="0" w:space="0" w:color="auto"/>
            <w:left w:val="none" w:sz="0" w:space="0" w:color="auto"/>
            <w:bottom w:val="none" w:sz="0" w:space="0" w:color="auto"/>
            <w:right w:val="none" w:sz="0" w:space="0" w:color="auto"/>
          </w:divBdr>
        </w:div>
        <w:div w:id="1546453031">
          <w:marLeft w:val="480"/>
          <w:marRight w:val="0"/>
          <w:marTop w:val="0"/>
          <w:marBottom w:val="0"/>
          <w:divBdr>
            <w:top w:val="none" w:sz="0" w:space="0" w:color="auto"/>
            <w:left w:val="none" w:sz="0" w:space="0" w:color="auto"/>
            <w:bottom w:val="none" w:sz="0" w:space="0" w:color="auto"/>
            <w:right w:val="none" w:sz="0" w:space="0" w:color="auto"/>
          </w:divBdr>
        </w:div>
        <w:div w:id="1525633624">
          <w:marLeft w:val="480"/>
          <w:marRight w:val="0"/>
          <w:marTop w:val="0"/>
          <w:marBottom w:val="0"/>
          <w:divBdr>
            <w:top w:val="none" w:sz="0" w:space="0" w:color="auto"/>
            <w:left w:val="none" w:sz="0" w:space="0" w:color="auto"/>
            <w:bottom w:val="none" w:sz="0" w:space="0" w:color="auto"/>
            <w:right w:val="none" w:sz="0" w:space="0" w:color="auto"/>
          </w:divBdr>
        </w:div>
        <w:div w:id="1332755112">
          <w:marLeft w:val="480"/>
          <w:marRight w:val="0"/>
          <w:marTop w:val="0"/>
          <w:marBottom w:val="0"/>
          <w:divBdr>
            <w:top w:val="none" w:sz="0" w:space="0" w:color="auto"/>
            <w:left w:val="none" w:sz="0" w:space="0" w:color="auto"/>
            <w:bottom w:val="none" w:sz="0" w:space="0" w:color="auto"/>
            <w:right w:val="none" w:sz="0" w:space="0" w:color="auto"/>
          </w:divBdr>
        </w:div>
        <w:div w:id="963315500">
          <w:marLeft w:val="480"/>
          <w:marRight w:val="0"/>
          <w:marTop w:val="0"/>
          <w:marBottom w:val="0"/>
          <w:divBdr>
            <w:top w:val="none" w:sz="0" w:space="0" w:color="auto"/>
            <w:left w:val="none" w:sz="0" w:space="0" w:color="auto"/>
            <w:bottom w:val="none" w:sz="0" w:space="0" w:color="auto"/>
            <w:right w:val="none" w:sz="0" w:space="0" w:color="auto"/>
          </w:divBdr>
        </w:div>
        <w:div w:id="693730609">
          <w:marLeft w:val="480"/>
          <w:marRight w:val="0"/>
          <w:marTop w:val="0"/>
          <w:marBottom w:val="0"/>
          <w:divBdr>
            <w:top w:val="none" w:sz="0" w:space="0" w:color="auto"/>
            <w:left w:val="none" w:sz="0" w:space="0" w:color="auto"/>
            <w:bottom w:val="none" w:sz="0" w:space="0" w:color="auto"/>
            <w:right w:val="none" w:sz="0" w:space="0" w:color="auto"/>
          </w:divBdr>
        </w:div>
        <w:div w:id="544486111">
          <w:marLeft w:val="480"/>
          <w:marRight w:val="0"/>
          <w:marTop w:val="0"/>
          <w:marBottom w:val="0"/>
          <w:divBdr>
            <w:top w:val="none" w:sz="0" w:space="0" w:color="auto"/>
            <w:left w:val="none" w:sz="0" w:space="0" w:color="auto"/>
            <w:bottom w:val="none" w:sz="0" w:space="0" w:color="auto"/>
            <w:right w:val="none" w:sz="0" w:space="0" w:color="auto"/>
          </w:divBdr>
        </w:div>
        <w:div w:id="1769616069">
          <w:marLeft w:val="480"/>
          <w:marRight w:val="0"/>
          <w:marTop w:val="0"/>
          <w:marBottom w:val="0"/>
          <w:divBdr>
            <w:top w:val="none" w:sz="0" w:space="0" w:color="auto"/>
            <w:left w:val="none" w:sz="0" w:space="0" w:color="auto"/>
            <w:bottom w:val="none" w:sz="0" w:space="0" w:color="auto"/>
            <w:right w:val="none" w:sz="0" w:space="0" w:color="auto"/>
          </w:divBdr>
        </w:div>
        <w:div w:id="1846167184">
          <w:marLeft w:val="480"/>
          <w:marRight w:val="0"/>
          <w:marTop w:val="0"/>
          <w:marBottom w:val="0"/>
          <w:divBdr>
            <w:top w:val="none" w:sz="0" w:space="0" w:color="auto"/>
            <w:left w:val="none" w:sz="0" w:space="0" w:color="auto"/>
            <w:bottom w:val="none" w:sz="0" w:space="0" w:color="auto"/>
            <w:right w:val="none" w:sz="0" w:space="0" w:color="auto"/>
          </w:divBdr>
        </w:div>
        <w:div w:id="1349482156">
          <w:marLeft w:val="480"/>
          <w:marRight w:val="0"/>
          <w:marTop w:val="0"/>
          <w:marBottom w:val="0"/>
          <w:divBdr>
            <w:top w:val="none" w:sz="0" w:space="0" w:color="auto"/>
            <w:left w:val="none" w:sz="0" w:space="0" w:color="auto"/>
            <w:bottom w:val="none" w:sz="0" w:space="0" w:color="auto"/>
            <w:right w:val="none" w:sz="0" w:space="0" w:color="auto"/>
          </w:divBdr>
        </w:div>
        <w:div w:id="190655499">
          <w:marLeft w:val="480"/>
          <w:marRight w:val="0"/>
          <w:marTop w:val="0"/>
          <w:marBottom w:val="0"/>
          <w:divBdr>
            <w:top w:val="none" w:sz="0" w:space="0" w:color="auto"/>
            <w:left w:val="none" w:sz="0" w:space="0" w:color="auto"/>
            <w:bottom w:val="none" w:sz="0" w:space="0" w:color="auto"/>
            <w:right w:val="none" w:sz="0" w:space="0" w:color="auto"/>
          </w:divBdr>
        </w:div>
        <w:div w:id="888958816">
          <w:marLeft w:val="480"/>
          <w:marRight w:val="0"/>
          <w:marTop w:val="0"/>
          <w:marBottom w:val="0"/>
          <w:divBdr>
            <w:top w:val="none" w:sz="0" w:space="0" w:color="auto"/>
            <w:left w:val="none" w:sz="0" w:space="0" w:color="auto"/>
            <w:bottom w:val="none" w:sz="0" w:space="0" w:color="auto"/>
            <w:right w:val="none" w:sz="0" w:space="0" w:color="auto"/>
          </w:divBdr>
        </w:div>
        <w:div w:id="511800321">
          <w:marLeft w:val="480"/>
          <w:marRight w:val="0"/>
          <w:marTop w:val="0"/>
          <w:marBottom w:val="0"/>
          <w:divBdr>
            <w:top w:val="none" w:sz="0" w:space="0" w:color="auto"/>
            <w:left w:val="none" w:sz="0" w:space="0" w:color="auto"/>
            <w:bottom w:val="none" w:sz="0" w:space="0" w:color="auto"/>
            <w:right w:val="none" w:sz="0" w:space="0" w:color="auto"/>
          </w:divBdr>
        </w:div>
        <w:div w:id="1746343021">
          <w:marLeft w:val="480"/>
          <w:marRight w:val="0"/>
          <w:marTop w:val="0"/>
          <w:marBottom w:val="0"/>
          <w:divBdr>
            <w:top w:val="none" w:sz="0" w:space="0" w:color="auto"/>
            <w:left w:val="none" w:sz="0" w:space="0" w:color="auto"/>
            <w:bottom w:val="none" w:sz="0" w:space="0" w:color="auto"/>
            <w:right w:val="none" w:sz="0" w:space="0" w:color="auto"/>
          </w:divBdr>
        </w:div>
        <w:div w:id="1710110471">
          <w:marLeft w:val="480"/>
          <w:marRight w:val="0"/>
          <w:marTop w:val="0"/>
          <w:marBottom w:val="0"/>
          <w:divBdr>
            <w:top w:val="none" w:sz="0" w:space="0" w:color="auto"/>
            <w:left w:val="none" w:sz="0" w:space="0" w:color="auto"/>
            <w:bottom w:val="none" w:sz="0" w:space="0" w:color="auto"/>
            <w:right w:val="none" w:sz="0" w:space="0" w:color="auto"/>
          </w:divBdr>
        </w:div>
        <w:div w:id="1121000491">
          <w:marLeft w:val="480"/>
          <w:marRight w:val="0"/>
          <w:marTop w:val="0"/>
          <w:marBottom w:val="0"/>
          <w:divBdr>
            <w:top w:val="none" w:sz="0" w:space="0" w:color="auto"/>
            <w:left w:val="none" w:sz="0" w:space="0" w:color="auto"/>
            <w:bottom w:val="none" w:sz="0" w:space="0" w:color="auto"/>
            <w:right w:val="none" w:sz="0" w:space="0" w:color="auto"/>
          </w:divBdr>
        </w:div>
        <w:div w:id="953903259">
          <w:marLeft w:val="480"/>
          <w:marRight w:val="0"/>
          <w:marTop w:val="0"/>
          <w:marBottom w:val="0"/>
          <w:divBdr>
            <w:top w:val="none" w:sz="0" w:space="0" w:color="auto"/>
            <w:left w:val="none" w:sz="0" w:space="0" w:color="auto"/>
            <w:bottom w:val="none" w:sz="0" w:space="0" w:color="auto"/>
            <w:right w:val="none" w:sz="0" w:space="0" w:color="auto"/>
          </w:divBdr>
        </w:div>
        <w:div w:id="1195922024">
          <w:marLeft w:val="480"/>
          <w:marRight w:val="0"/>
          <w:marTop w:val="0"/>
          <w:marBottom w:val="0"/>
          <w:divBdr>
            <w:top w:val="none" w:sz="0" w:space="0" w:color="auto"/>
            <w:left w:val="none" w:sz="0" w:space="0" w:color="auto"/>
            <w:bottom w:val="none" w:sz="0" w:space="0" w:color="auto"/>
            <w:right w:val="none" w:sz="0" w:space="0" w:color="auto"/>
          </w:divBdr>
        </w:div>
        <w:div w:id="263729035">
          <w:marLeft w:val="480"/>
          <w:marRight w:val="0"/>
          <w:marTop w:val="0"/>
          <w:marBottom w:val="0"/>
          <w:divBdr>
            <w:top w:val="none" w:sz="0" w:space="0" w:color="auto"/>
            <w:left w:val="none" w:sz="0" w:space="0" w:color="auto"/>
            <w:bottom w:val="none" w:sz="0" w:space="0" w:color="auto"/>
            <w:right w:val="none" w:sz="0" w:space="0" w:color="auto"/>
          </w:divBdr>
        </w:div>
        <w:div w:id="1239947223">
          <w:marLeft w:val="480"/>
          <w:marRight w:val="0"/>
          <w:marTop w:val="0"/>
          <w:marBottom w:val="0"/>
          <w:divBdr>
            <w:top w:val="none" w:sz="0" w:space="0" w:color="auto"/>
            <w:left w:val="none" w:sz="0" w:space="0" w:color="auto"/>
            <w:bottom w:val="none" w:sz="0" w:space="0" w:color="auto"/>
            <w:right w:val="none" w:sz="0" w:space="0" w:color="auto"/>
          </w:divBdr>
        </w:div>
        <w:div w:id="1482697675">
          <w:marLeft w:val="480"/>
          <w:marRight w:val="0"/>
          <w:marTop w:val="0"/>
          <w:marBottom w:val="0"/>
          <w:divBdr>
            <w:top w:val="none" w:sz="0" w:space="0" w:color="auto"/>
            <w:left w:val="none" w:sz="0" w:space="0" w:color="auto"/>
            <w:bottom w:val="none" w:sz="0" w:space="0" w:color="auto"/>
            <w:right w:val="none" w:sz="0" w:space="0" w:color="auto"/>
          </w:divBdr>
        </w:div>
        <w:div w:id="886994001">
          <w:marLeft w:val="480"/>
          <w:marRight w:val="0"/>
          <w:marTop w:val="0"/>
          <w:marBottom w:val="0"/>
          <w:divBdr>
            <w:top w:val="none" w:sz="0" w:space="0" w:color="auto"/>
            <w:left w:val="none" w:sz="0" w:space="0" w:color="auto"/>
            <w:bottom w:val="none" w:sz="0" w:space="0" w:color="auto"/>
            <w:right w:val="none" w:sz="0" w:space="0" w:color="auto"/>
          </w:divBdr>
        </w:div>
        <w:div w:id="1827431145">
          <w:marLeft w:val="480"/>
          <w:marRight w:val="0"/>
          <w:marTop w:val="0"/>
          <w:marBottom w:val="0"/>
          <w:divBdr>
            <w:top w:val="none" w:sz="0" w:space="0" w:color="auto"/>
            <w:left w:val="none" w:sz="0" w:space="0" w:color="auto"/>
            <w:bottom w:val="none" w:sz="0" w:space="0" w:color="auto"/>
            <w:right w:val="none" w:sz="0" w:space="0" w:color="auto"/>
          </w:divBdr>
        </w:div>
        <w:div w:id="1060325415">
          <w:marLeft w:val="480"/>
          <w:marRight w:val="0"/>
          <w:marTop w:val="0"/>
          <w:marBottom w:val="0"/>
          <w:divBdr>
            <w:top w:val="none" w:sz="0" w:space="0" w:color="auto"/>
            <w:left w:val="none" w:sz="0" w:space="0" w:color="auto"/>
            <w:bottom w:val="none" w:sz="0" w:space="0" w:color="auto"/>
            <w:right w:val="none" w:sz="0" w:space="0" w:color="auto"/>
          </w:divBdr>
        </w:div>
        <w:div w:id="2004043941">
          <w:marLeft w:val="480"/>
          <w:marRight w:val="0"/>
          <w:marTop w:val="0"/>
          <w:marBottom w:val="0"/>
          <w:divBdr>
            <w:top w:val="none" w:sz="0" w:space="0" w:color="auto"/>
            <w:left w:val="none" w:sz="0" w:space="0" w:color="auto"/>
            <w:bottom w:val="none" w:sz="0" w:space="0" w:color="auto"/>
            <w:right w:val="none" w:sz="0" w:space="0" w:color="auto"/>
          </w:divBdr>
        </w:div>
        <w:div w:id="1664164163">
          <w:marLeft w:val="480"/>
          <w:marRight w:val="0"/>
          <w:marTop w:val="0"/>
          <w:marBottom w:val="0"/>
          <w:divBdr>
            <w:top w:val="none" w:sz="0" w:space="0" w:color="auto"/>
            <w:left w:val="none" w:sz="0" w:space="0" w:color="auto"/>
            <w:bottom w:val="none" w:sz="0" w:space="0" w:color="auto"/>
            <w:right w:val="none" w:sz="0" w:space="0" w:color="auto"/>
          </w:divBdr>
        </w:div>
        <w:div w:id="652492936">
          <w:marLeft w:val="480"/>
          <w:marRight w:val="0"/>
          <w:marTop w:val="0"/>
          <w:marBottom w:val="0"/>
          <w:divBdr>
            <w:top w:val="none" w:sz="0" w:space="0" w:color="auto"/>
            <w:left w:val="none" w:sz="0" w:space="0" w:color="auto"/>
            <w:bottom w:val="none" w:sz="0" w:space="0" w:color="auto"/>
            <w:right w:val="none" w:sz="0" w:space="0" w:color="auto"/>
          </w:divBdr>
        </w:div>
        <w:div w:id="2061980537">
          <w:marLeft w:val="480"/>
          <w:marRight w:val="0"/>
          <w:marTop w:val="0"/>
          <w:marBottom w:val="0"/>
          <w:divBdr>
            <w:top w:val="none" w:sz="0" w:space="0" w:color="auto"/>
            <w:left w:val="none" w:sz="0" w:space="0" w:color="auto"/>
            <w:bottom w:val="none" w:sz="0" w:space="0" w:color="auto"/>
            <w:right w:val="none" w:sz="0" w:space="0" w:color="auto"/>
          </w:divBdr>
        </w:div>
        <w:div w:id="1122191391">
          <w:marLeft w:val="480"/>
          <w:marRight w:val="0"/>
          <w:marTop w:val="0"/>
          <w:marBottom w:val="0"/>
          <w:divBdr>
            <w:top w:val="none" w:sz="0" w:space="0" w:color="auto"/>
            <w:left w:val="none" w:sz="0" w:space="0" w:color="auto"/>
            <w:bottom w:val="none" w:sz="0" w:space="0" w:color="auto"/>
            <w:right w:val="none" w:sz="0" w:space="0" w:color="auto"/>
          </w:divBdr>
        </w:div>
        <w:div w:id="1493642734">
          <w:marLeft w:val="480"/>
          <w:marRight w:val="0"/>
          <w:marTop w:val="0"/>
          <w:marBottom w:val="0"/>
          <w:divBdr>
            <w:top w:val="none" w:sz="0" w:space="0" w:color="auto"/>
            <w:left w:val="none" w:sz="0" w:space="0" w:color="auto"/>
            <w:bottom w:val="none" w:sz="0" w:space="0" w:color="auto"/>
            <w:right w:val="none" w:sz="0" w:space="0" w:color="auto"/>
          </w:divBdr>
        </w:div>
        <w:div w:id="652173313">
          <w:marLeft w:val="480"/>
          <w:marRight w:val="0"/>
          <w:marTop w:val="0"/>
          <w:marBottom w:val="0"/>
          <w:divBdr>
            <w:top w:val="none" w:sz="0" w:space="0" w:color="auto"/>
            <w:left w:val="none" w:sz="0" w:space="0" w:color="auto"/>
            <w:bottom w:val="none" w:sz="0" w:space="0" w:color="auto"/>
            <w:right w:val="none" w:sz="0" w:space="0" w:color="auto"/>
          </w:divBdr>
        </w:div>
        <w:div w:id="1392120688">
          <w:marLeft w:val="480"/>
          <w:marRight w:val="0"/>
          <w:marTop w:val="0"/>
          <w:marBottom w:val="0"/>
          <w:divBdr>
            <w:top w:val="none" w:sz="0" w:space="0" w:color="auto"/>
            <w:left w:val="none" w:sz="0" w:space="0" w:color="auto"/>
            <w:bottom w:val="none" w:sz="0" w:space="0" w:color="auto"/>
            <w:right w:val="none" w:sz="0" w:space="0" w:color="auto"/>
          </w:divBdr>
        </w:div>
        <w:div w:id="1104224677">
          <w:marLeft w:val="480"/>
          <w:marRight w:val="0"/>
          <w:marTop w:val="0"/>
          <w:marBottom w:val="0"/>
          <w:divBdr>
            <w:top w:val="none" w:sz="0" w:space="0" w:color="auto"/>
            <w:left w:val="none" w:sz="0" w:space="0" w:color="auto"/>
            <w:bottom w:val="none" w:sz="0" w:space="0" w:color="auto"/>
            <w:right w:val="none" w:sz="0" w:space="0" w:color="auto"/>
          </w:divBdr>
        </w:div>
        <w:div w:id="344212644">
          <w:marLeft w:val="480"/>
          <w:marRight w:val="0"/>
          <w:marTop w:val="0"/>
          <w:marBottom w:val="0"/>
          <w:divBdr>
            <w:top w:val="none" w:sz="0" w:space="0" w:color="auto"/>
            <w:left w:val="none" w:sz="0" w:space="0" w:color="auto"/>
            <w:bottom w:val="none" w:sz="0" w:space="0" w:color="auto"/>
            <w:right w:val="none" w:sz="0" w:space="0" w:color="auto"/>
          </w:divBdr>
        </w:div>
        <w:div w:id="131026609">
          <w:marLeft w:val="480"/>
          <w:marRight w:val="0"/>
          <w:marTop w:val="0"/>
          <w:marBottom w:val="0"/>
          <w:divBdr>
            <w:top w:val="none" w:sz="0" w:space="0" w:color="auto"/>
            <w:left w:val="none" w:sz="0" w:space="0" w:color="auto"/>
            <w:bottom w:val="none" w:sz="0" w:space="0" w:color="auto"/>
            <w:right w:val="none" w:sz="0" w:space="0" w:color="auto"/>
          </w:divBdr>
        </w:div>
        <w:div w:id="806777227">
          <w:marLeft w:val="480"/>
          <w:marRight w:val="0"/>
          <w:marTop w:val="0"/>
          <w:marBottom w:val="0"/>
          <w:divBdr>
            <w:top w:val="none" w:sz="0" w:space="0" w:color="auto"/>
            <w:left w:val="none" w:sz="0" w:space="0" w:color="auto"/>
            <w:bottom w:val="none" w:sz="0" w:space="0" w:color="auto"/>
            <w:right w:val="none" w:sz="0" w:space="0" w:color="auto"/>
          </w:divBdr>
        </w:div>
        <w:div w:id="484049869">
          <w:marLeft w:val="480"/>
          <w:marRight w:val="0"/>
          <w:marTop w:val="0"/>
          <w:marBottom w:val="0"/>
          <w:divBdr>
            <w:top w:val="none" w:sz="0" w:space="0" w:color="auto"/>
            <w:left w:val="none" w:sz="0" w:space="0" w:color="auto"/>
            <w:bottom w:val="none" w:sz="0" w:space="0" w:color="auto"/>
            <w:right w:val="none" w:sz="0" w:space="0" w:color="auto"/>
          </w:divBdr>
        </w:div>
      </w:divsChild>
    </w:div>
    <w:div w:id="612514916">
      <w:bodyDiv w:val="1"/>
      <w:marLeft w:val="0"/>
      <w:marRight w:val="0"/>
      <w:marTop w:val="0"/>
      <w:marBottom w:val="0"/>
      <w:divBdr>
        <w:top w:val="none" w:sz="0" w:space="0" w:color="auto"/>
        <w:left w:val="none" w:sz="0" w:space="0" w:color="auto"/>
        <w:bottom w:val="none" w:sz="0" w:space="0" w:color="auto"/>
        <w:right w:val="none" w:sz="0" w:space="0" w:color="auto"/>
      </w:divBdr>
    </w:div>
    <w:div w:id="612899702">
      <w:bodyDiv w:val="1"/>
      <w:marLeft w:val="0"/>
      <w:marRight w:val="0"/>
      <w:marTop w:val="0"/>
      <w:marBottom w:val="0"/>
      <w:divBdr>
        <w:top w:val="none" w:sz="0" w:space="0" w:color="auto"/>
        <w:left w:val="none" w:sz="0" w:space="0" w:color="auto"/>
        <w:bottom w:val="none" w:sz="0" w:space="0" w:color="auto"/>
        <w:right w:val="none" w:sz="0" w:space="0" w:color="auto"/>
      </w:divBdr>
    </w:div>
    <w:div w:id="612904708">
      <w:bodyDiv w:val="1"/>
      <w:marLeft w:val="0"/>
      <w:marRight w:val="0"/>
      <w:marTop w:val="0"/>
      <w:marBottom w:val="0"/>
      <w:divBdr>
        <w:top w:val="none" w:sz="0" w:space="0" w:color="auto"/>
        <w:left w:val="none" w:sz="0" w:space="0" w:color="auto"/>
        <w:bottom w:val="none" w:sz="0" w:space="0" w:color="auto"/>
        <w:right w:val="none" w:sz="0" w:space="0" w:color="auto"/>
      </w:divBdr>
    </w:div>
    <w:div w:id="613055225">
      <w:bodyDiv w:val="1"/>
      <w:marLeft w:val="0"/>
      <w:marRight w:val="0"/>
      <w:marTop w:val="0"/>
      <w:marBottom w:val="0"/>
      <w:divBdr>
        <w:top w:val="none" w:sz="0" w:space="0" w:color="auto"/>
        <w:left w:val="none" w:sz="0" w:space="0" w:color="auto"/>
        <w:bottom w:val="none" w:sz="0" w:space="0" w:color="auto"/>
        <w:right w:val="none" w:sz="0" w:space="0" w:color="auto"/>
      </w:divBdr>
    </w:div>
    <w:div w:id="613289031">
      <w:bodyDiv w:val="1"/>
      <w:marLeft w:val="0"/>
      <w:marRight w:val="0"/>
      <w:marTop w:val="0"/>
      <w:marBottom w:val="0"/>
      <w:divBdr>
        <w:top w:val="none" w:sz="0" w:space="0" w:color="auto"/>
        <w:left w:val="none" w:sz="0" w:space="0" w:color="auto"/>
        <w:bottom w:val="none" w:sz="0" w:space="0" w:color="auto"/>
        <w:right w:val="none" w:sz="0" w:space="0" w:color="auto"/>
      </w:divBdr>
    </w:div>
    <w:div w:id="613443578">
      <w:bodyDiv w:val="1"/>
      <w:marLeft w:val="0"/>
      <w:marRight w:val="0"/>
      <w:marTop w:val="0"/>
      <w:marBottom w:val="0"/>
      <w:divBdr>
        <w:top w:val="none" w:sz="0" w:space="0" w:color="auto"/>
        <w:left w:val="none" w:sz="0" w:space="0" w:color="auto"/>
        <w:bottom w:val="none" w:sz="0" w:space="0" w:color="auto"/>
        <w:right w:val="none" w:sz="0" w:space="0" w:color="auto"/>
      </w:divBdr>
      <w:divsChild>
        <w:div w:id="25715160">
          <w:marLeft w:val="480"/>
          <w:marRight w:val="0"/>
          <w:marTop w:val="0"/>
          <w:marBottom w:val="0"/>
          <w:divBdr>
            <w:top w:val="none" w:sz="0" w:space="0" w:color="auto"/>
            <w:left w:val="none" w:sz="0" w:space="0" w:color="auto"/>
            <w:bottom w:val="none" w:sz="0" w:space="0" w:color="auto"/>
            <w:right w:val="none" w:sz="0" w:space="0" w:color="auto"/>
          </w:divBdr>
        </w:div>
        <w:div w:id="79838477">
          <w:marLeft w:val="480"/>
          <w:marRight w:val="0"/>
          <w:marTop w:val="0"/>
          <w:marBottom w:val="0"/>
          <w:divBdr>
            <w:top w:val="none" w:sz="0" w:space="0" w:color="auto"/>
            <w:left w:val="none" w:sz="0" w:space="0" w:color="auto"/>
            <w:bottom w:val="none" w:sz="0" w:space="0" w:color="auto"/>
            <w:right w:val="none" w:sz="0" w:space="0" w:color="auto"/>
          </w:divBdr>
        </w:div>
        <w:div w:id="81801039">
          <w:marLeft w:val="480"/>
          <w:marRight w:val="0"/>
          <w:marTop w:val="0"/>
          <w:marBottom w:val="0"/>
          <w:divBdr>
            <w:top w:val="none" w:sz="0" w:space="0" w:color="auto"/>
            <w:left w:val="none" w:sz="0" w:space="0" w:color="auto"/>
            <w:bottom w:val="none" w:sz="0" w:space="0" w:color="auto"/>
            <w:right w:val="none" w:sz="0" w:space="0" w:color="auto"/>
          </w:divBdr>
        </w:div>
        <w:div w:id="94641340">
          <w:marLeft w:val="480"/>
          <w:marRight w:val="0"/>
          <w:marTop w:val="0"/>
          <w:marBottom w:val="0"/>
          <w:divBdr>
            <w:top w:val="none" w:sz="0" w:space="0" w:color="auto"/>
            <w:left w:val="none" w:sz="0" w:space="0" w:color="auto"/>
            <w:bottom w:val="none" w:sz="0" w:space="0" w:color="auto"/>
            <w:right w:val="none" w:sz="0" w:space="0" w:color="auto"/>
          </w:divBdr>
        </w:div>
        <w:div w:id="102962564">
          <w:marLeft w:val="480"/>
          <w:marRight w:val="0"/>
          <w:marTop w:val="0"/>
          <w:marBottom w:val="0"/>
          <w:divBdr>
            <w:top w:val="none" w:sz="0" w:space="0" w:color="auto"/>
            <w:left w:val="none" w:sz="0" w:space="0" w:color="auto"/>
            <w:bottom w:val="none" w:sz="0" w:space="0" w:color="auto"/>
            <w:right w:val="none" w:sz="0" w:space="0" w:color="auto"/>
          </w:divBdr>
        </w:div>
        <w:div w:id="103112280">
          <w:marLeft w:val="480"/>
          <w:marRight w:val="0"/>
          <w:marTop w:val="0"/>
          <w:marBottom w:val="0"/>
          <w:divBdr>
            <w:top w:val="none" w:sz="0" w:space="0" w:color="auto"/>
            <w:left w:val="none" w:sz="0" w:space="0" w:color="auto"/>
            <w:bottom w:val="none" w:sz="0" w:space="0" w:color="auto"/>
            <w:right w:val="none" w:sz="0" w:space="0" w:color="auto"/>
          </w:divBdr>
        </w:div>
        <w:div w:id="111900732">
          <w:marLeft w:val="480"/>
          <w:marRight w:val="0"/>
          <w:marTop w:val="0"/>
          <w:marBottom w:val="0"/>
          <w:divBdr>
            <w:top w:val="none" w:sz="0" w:space="0" w:color="auto"/>
            <w:left w:val="none" w:sz="0" w:space="0" w:color="auto"/>
            <w:bottom w:val="none" w:sz="0" w:space="0" w:color="auto"/>
            <w:right w:val="none" w:sz="0" w:space="0" w:color="auto"/>
          </w:divBdr>
        </w:div>
        <w:div w:id="119350796">
          <w:marLeft w:val="480"/>
          <w:marRight w:val="0"/>
          <w:marTop w:val="0"/>
          <w:marBottom w:val="0"/>
          <w:divBdr>
            <w:top w:val="none" w:sz="0" w:space="0" w:color="auto"/>
            <w:left w:val="none" w:sz="0" w:space="0" w:color="auto"/>
            <w:bottom w:val="none" w:sz="0" w:space="0" w:color="auto"/>
            <w:right w:val="none" w:sz="0" w:space="0" w:color="auto"/>
          </w:divBdr>
        </w:div>
        <w:div w:id="138229408">
          <w:marLeft w:val="480"/>
          <w:marRight w:val="0"/>
          <w:marTop w:val="0"/>
          <w:marBottom w:val="0"/>
          <w:divBdr>
            <w:top w:val="none" w:sz="0" w:space="0" w:color="auto"/>
            <w:left w:val="none" w:sz="0" w:space="0" w:color="auto"/>
            <w:bottom w:val="none" w:sz="0" w:space="0" w:color="auto"/>
            <w:right w:val="none" w:sz="0" w:space="0" w:color="auto"/>
          </w:divBdr>
        </w:div>
        <w:div w:id="157041635">
          <w:marLeft w:val="480"/>
          <w:marRight w:val="0"/>
          <w:marTop w:val="0"/>
          <w:marBottom w:val="0"/>
          <w:divBdr>
            <w:top w:val="none" w:sz="0" w:space="0" w:color="auto"/>
            <w:left w:val="none" w:sz="0" w:space="0" w:color="auto"/>
            <w:bottom w:val="none" w:sz="0" w:space="0" w:color="auto"/>
            <w:right w:val="none" w:sz="0" w:space="0" w:color="auto"/>
          </w:divBdr>
        </w:div>
        <w:div w:id="192886211">
          <w:marLeft w:val="480"/>
          <w:marRight w:val="0"/>
          <w:marTop w:val="0"/>
          <w:marBottom w:val="0"/>
          <w:divBdr>
            <w:top w:val="none" w:sz="0" w:space="0" w:color="auto"/>
            <w:left w:val="none" w:sz="0" w:space="0" w:color="auto"/>
            <w:bottom w:val="none" w:sz="0" w:space="0" w:color="auto"/>
            <w:right w:val="none" w:sz="0" w:space="0" w:color="auto"/>
          </w:divBdr>
        </w:div>
        <w:div w:id="224682752">
          <w:marLeft w:val="480"/>
          <w:marRight w:val="0"/>
          <w:marTop w:val="0"/>
          <w:marBottom w:val="0"/>
          <w:divBdr>
            <w:top w:val="none" w:sz="0" w:space="0" w:color="auto"/>
            <w:left w:val="none" w:sz="0" w:space="0" w:color="auto"/>
            <w:bottom w:val="none" w:sz="0" w:space="0" w:color="auto"/>
            <w:right w:val="none" w:sz="0" w:space="0" w:color="auto"/>
          </w:divBdr>
        </w:div>
        <w:div w:id="314333745">
          <w:marLeft w:val="480"/>
          <w:marRight w:val="0"/>
          <w:marTop w:val="0"/>
          <w:marBottom w:val="0"/>
          <w:divBdr>
            <w:top w:val="none" w:sz="0" w:space="0" w:color="auto"/>
            <w:left w:val="none" w:sz="0" w:space="0" w:color="auto"/>
            <w:bottom w:val="none" w:sz="0" w:space="0" w:color="auto"/>
            <w:right w:val="none" w:sz="0" w:space="0" w:color="auto"/>
          </w:divBdr>
        </w:div>
        <w:div w:id="325401205">
          <w:marLeft w:val="480"/>
          <w:marRight w:val="0"/>
          <w:marTop w:val="0"/>
          <w:marBottom w:val="0"/>
          <w:divBdr>
            <w:top w:val="none" w:sz="0" w:space="0" w:color="auto"/>
            <w:left w:val="none" w:sz="0" w:space="0" w:color="auto"/>
            <w:bottom w:val="none" w:sz="0" w:space="0" w:color="auto"/>
            <w:right w:val="none" w:sz="0" w:space="0" w:color="auto"/>
          </w:divBdr>
        </w:div>
        <w:div w:id="341471992">
          <w:marLeft w:val="480"/>
          <w:marRight w:val="0"/>
          <w:marTop w:val="0"/>
          <w:marBottom w:val="0"/>
          <w:divBdr>
            <w:top w:val="none" w:sz="0" w:space="0" w:color="auto"/>
            <w:left w:val="none" w:sz="0" w:space="0" w:color="auto"/>
            <w:bottom w:val="none" w:sz="0" w:space="0" w:color="auto"/>
            <w:right w:val="none" w:sz="0" w:space="0" w:color="auto"/>
          </w:divBdr>
        </w:div>
        <w:div w:id="347952016">
          <w:marLeft w:val="480"/>
          <w:marRight w:val="0"/>
          <w:marTop w:val="0"/>
          <w:marBottom w:val="0"/>
          <w:divBdr>
            <w:top w:val="none" w:sz="0" w:space="0" w:color="auto"/>
            <w:left w:val="none" w:sz="0" w:space="0" w:color="auto"/>
            <w:bottom w:val="none" w:sz="0" w:space="0" w:color="auto"/>
            <w:right w:val="none" w:sz="0" w:space="0" w:color="auto"/>
          </w:divBdr>
        </w:div>
        <w:div w:id="391776211">
          <w:marLeft w:val="480"/>
          <w:marRight w:val="0"/>
          <w:marTop w:val="0"/>
          <w:marBottom w:val="0"/>
          <w:divBdr>
            <w:top w:val="none" w:sz="0" w:space="0" w:color="auto"/>
            <w:left w:val="none" w:sz="0" w:space="0" w:color="auto"/>
            <w:bottom w:val="none" w:sz="0" w:space="0" w:color="auto"/>
            <w:right w:val="none" w:sz="0" w:space="0" w:color="auto"/>
          </w:divBdr>
        </w:div>
        <w:div w:id="400953493">
          <w:marLeft w:val="480"/>
          <w:marRight w:val="0"/>
          <w:marTop w:val="0"/>
          <w:marBottom w:val="0"/>
          <w:divBdr>
            <w:top w:val="none" w:sz="0" w:space="0" w:color="auto"/>
            <w:left w:val="none" w:sz="0" w:space="0" w:color="auto"/>
            <w:bottom w:val="none" w:sz="0" w:space="0" w:color="auto"/>
            <w:right w:val="none" w:sz="0" w:space="0" w:color="auto"/>
          </w:divBdr>
        </w:div>
        <w:div w:id="449591633">
          <w:marLeft w:val="480"/>
          <w:marRight w:val="0"/>
          <w:marTop w:val="0"/>
          <w:marBottom w:val="0"/>
          <w:divBdr>
            <w:top w:val="none" w:sz="0" w:space="0" w:color="auto"/>
            <w:left w:val="none" w:sz="0" w:space="0" w:color="auto"/>
            <w:bottom w:val="none" w:sz="0" w:space="0" w:color="auto"/>
            <w:right w:val="none" w:sz="0" w:space="0" w:color="auto"/>
          </w:divBdr>
        </w:div>
        <w:div w:id="450982085">
          <w:marLeft w:val="480"/>
          <w:marRight w:val="0"/>
          <w:marTop w:val="0"/>
          <w:marBottom w:val="0"/>
          <w:divBdr>
            <w:top w:val="none" w:sz="0" w:space="0" w:color="auto"/>
            <w:left w:val="none" w:sz="0" w:space="0" w:color="auto"/>
            <w:bottom w:val="none" w:sz="0" w:space="0" w:color="auto"/>
            <w:right w:val="none" w:sz="0" w:space="0" w:color="auto"/>
          </w:divBdr>
        </w:div>
        <w:div w:id="458382052">
          <w:marLeft w:val="480"/>
          <w:marRight w:val="0"/>
          <w:marTop w:val="0"/>
          <w:marBottom w:val="0"/>
          <w:divBdr>
            <w:top w:val="none" w:sz="0" w:space="0" w:color="auto"/>
            <w:left w:val="none" w:sz="0" w:space="0" w:color="auto"/>
            <w:bottom w:val="none" w:sz="0" w:space="0" w:color="auto"/>
            <w:right w:val="none" w:sz="0" w:space="0" w:color="auto"/>
          </w:divBdr>
        </w:div>
        <w:div w:id="462159893">
          <w:marLeft w:val="480"/>
          <w:marRight w:val="0"/>
          <w:marTop w:val="0"/>
          <w:marBottom w:val="0"/>
          <w:divBdr>
            <w:top w:val="none" w:sz="0" w:space="0" w:color="auto"/>
            <w:left w:val="none" w:sz="0" w:space="0" w:color="auto"/>
            <w:bottom w:val="none" w:sz="0" w:space="0" w:color="auto"/>
            <w:right w:val="none" w:sz="0" w:space="0" w:color="auto"/>
          </w:divBdr>
        </w:div>
        <w:div w:id="512768187">
          <w:marLeft w:val="480"/>
          <w:marRight w:val="0"/>
          <w:marTop w:val="0"/>
          <w:marBottom w:val="0"/>
          <w:divBdr>
            <w:top w:val="none" w:sz="0" w:space="0" w:color="auto"/>
            <w:left w:val="none" w:sz="0" w:space="0" w:color="auto"/>
            <w:bottom w:val="none" w:sz="0" w:space="0" w:color="auto"/>
            <w:right w:val="none" w:sz="0" w:space="0" w:color="auto"/>
          </w:divBdr>
        </w:div>
        <w:div w:id="515660477">
          <w:marLeft w:val="480"/>
          <w:marRight w:val="0"/>
          <w:marTop w:val="0"/>
          <w:marBottom w:val="0"/>
          <w:divBdr>
            <w:top w:val="none" w:sz="0" w:space="0" w:color="auto"/>
            <w:left w:val="none" w:sz="0" w:space="0" w:color="auto"/>
            <w:bottom w:val="none" w:sz="0" w:space="0" w:color="auto"/>
            <w:right w:val="none" w:sz="0" w:space="0" w:color="auto"/>
          </w:divBdr>
        </w:div>
        <w:div w:id="543954134">
          <w:marLeft w:val="480"/>
          <w:marRight w:val="0"/>
          <w:marTop w:val="0"/>
          <w:marBottom w:val="0"/>
          <w:divBdr>
            <w:top w:val="none" w:sz="0" w:space="0" w:color="auto"/>
            <w:left w:val="none" w:sz="0" w:space="0" w:color="auto"/>
            <w:bottom w:val="none" w:sz="0" w:space="0" w:color="auto"/>
            <w:right w:val="none" w:sz="0" w:space="0" w:color="auto"/>
          </w:divBdr>
        </w:div>
        <w:div w:id="566846846">
          <w:marLeft w:val="480"/>
          <w:marRight w:val="0"/>
          <w:marTop w:val="0"/>
          <w:marBottom w:val="0"/>
          <w:divBdr>
            <w:top w:val="none" w:sz="0" w:space="0" w:color="auto"/>
            <w:left w:val="none" w:sz="0" w:space="0" w:color="auto"/>
            <w:bottom w:val="none" w:sz="0" w:space="0" w:color="auto"/>
            <w:right w:val="none" w:sz="0" w:space="0" w:color="auto"/>
          </w:divBdr>
        </w:div>
        <w:div w:id="638338978">
          <w:marLeft w:val="480"/>
          <w:marRight w:val="0"/>
          <w:marTop w:val="0"/>
          <w:marBottom w:val="0"/>
          <w:divBdr>
            <w:top w:val="none" w:sz="0" w:space="0" w:color="auto"/>
            <w:left w:val="none" w:sz="0" w:space="0" w:color="auto"/>
            <w:bottom w:val="none" w:sz="0" w:space="0" w:color="auto"/>
            <w:right w:val="none" w:sz="0" w:space="0" w:color="auto"/>
          </w:divBdr>
        </w:div>
        <w:div w:id="664744761">
          <w:marLeft w:val="480"/>
          <w:marRight w:val="0"/>
          <w:marTop w:val="0"/>
          <w:marBottom w:val="0"/>
          <w:divBdr>
            <w:top w:val="none" w:sz="0" w:space="0" w:color="auto"/>
            <w:left w:val="none" w:sz="0" w:space="0" w:color="auto"/>
            <w:bottom w:val="none" w:sz="0" w:space="0" w:color="auto"/>
            <w:right w:val="none" w:sz="0" w:space="0" w:color="auto"/>
          </w:divBdr>
        </w:div>
        <w:div w:id="686446209">
          <w:marLeft w:val="480"/>
          <w:marRight w:val="0"/>
          <w:marTop w:val="0"/>
          <w:marBottom w:val="0"/>
          <w:divBdr>
            <w:top w:val="none" w:sz="0" w:space="0" w:color="auto"/>
            <w:left w:val="none" w:sz="0" w:space="0" w:color="auto"/>
            <w:bottom w:val="none" w:sz="0" w:space="0" w:color="auto"/>
            <w:right w:val="none" w:sz="0" w:space="0" w:color="auto"/>
          </w:divBdr>
        </w:div>
        <w:div w:id="718553188">
          <w:marLeft w:val="480"/>
          <w:marRight w:val="0"/>
          <w:marTop w:val="0"/>
          <w:marBottom w:val="0"/>
          <w:divBdr>
            <w:top w:val="none" w:sz="0" w:space="0" w:color="auto"/>
            <w:left w:val="none" w:sz="0" w:space="0" w:color="auto"/>
            <w:bottom w:val="none" w:sz="0" w:space="0" w:color="auto"/>
            <w:right w:val="none" w:sz="0" w:space="0" w:color="auto"/>
          </w:divBdr>
        </w:div>
        <w:div w:id="762069724">
          <w:marLeft w:val="480"/>
          <w:marRight w:val="0"/>
          <w:marTop w:val="0"/>
          <w:marBottom w:val="0"/>
          <w:divBdr>
            <w:top w:val="none" w:sz="0" w:space="0" w:color="auto"/>
            <w:left w:val="none" w:sz="0" w:space="0" w:color="auto"/>
            <w:bottom w:val="none" w:sz="0" w:space="0" w:color="auto"/>
            <w:right w:val="none" w:sz="0" w:space="0" w:color="auto"/>
          </w:divBdr>
        </w:div>
        <w:div w:id="769666508">
          <w:marLeft w:val="480"/>
          <w:marRight w:val="0"/>
          <w:marTop w:val="0"/>
          <w:marBottom w:val="0"/>
          <w:divBdr>
            <w:top w:val="none" w:sz="0" w:space="0" w:color="auto"/>
            <w:left w:val="none" w:sz="0" w:space="0" w:color="auto"/>
            <w:bottom w:val="none" w:sz="0" w:space="0" w:color="auto"/>
            <w:right w:val="none" w:sz="0" w:space="0" w:color="auto"/>
          </w:divBdr>
        </w:div>
        <w:div w:id="821432625">
          <w:marLeft w:val="480"/>
          <w:marRight w:val="0"/>
          <w:marTop w:val="0"/>
          <w:marBottom w:val="0"/>
          <w:divBdr>
            <w:top w:val="none" w:sz="0" w:space="0" w:color="auto"/>
            <w:left w:val="none" w:sz="0" w:space="0" w:color="auto"/>
            <w:bottom w:val="none" w:sz="0" w:space="0" w:color="auto"/>
            <w:right w:val="none" w:sz="0" w:space="0" w:color="auto"/>
          </w:divBdr>
        </w:div>
        <w:div w:id="919868690">
          <w:marLeft w:val="480"/>
          <w:marRight w:val="0"/>
          <w:marTop w:val="0"/>
          <w:marBottom w:val="0"/>
          <w:divBdr>
            <w:top w:val="none" w:sz="0" w:space="0" w:color="auto"/>
            <w:left w:val="none" w:sz="0" w:space="0" w:color="auto"/>
            <w:bottom w:val="none" w:sz="0" w:space="0" w:color="auto"/>
            <w:right w:val="none" w:sz="0" w:space="0" w:color="auto"/>
          </w:divBdr>
        </w:div>
        <w:div w:id="925961429">
          <w:marLeft w:val="480"/>
          <w:marRight w:val="0"/>
          <w:marTop w:val="0"/>
          <w:marBottom w:val="0"/>
          <w:divBdr>
            <w:top w:val="none" w:sz="0" w:space="0" w:color="auto"/>
            <w:left w:val="none" w:sz="0" w:space="0" w:color="auto"/>
            <w:bottom w:val="none" w:sz="0" w:space="0" w:color="auto"/>
            <w:right w:val="none" w:sz="0" w:space="0" w:color="auto"/>
          </w:divBdr>
        </w:div>
        <w:div w:id="929239549">
          <w:marLeft w:val="480"/>
          <w:marRight w:val="0"/>
          <w:marTop w:val="0"/>
          <w:marBottom w:val="0"/>
          <w:divBdr>
            <w:top w:val="none" w:sz="0" w:space="0" w:color="auto"/>
            <w:left w:val="none" w:sz="0" w:space="0" w:color="auto"/>
            <w:bottom w:val="none" w:sz="0" w:space="0" w:color="auto"/>
            <w:right w:val="none" w:sz="0" w:space="0" w:color="auto"/>
          </w:divBdr>
        </w:div>
        <w:div w:id="959071192">
          <w:marLeft w:val="480"/>
          <w:marRight w:val="0"/>
          <w:marTop w:val="0"/>
          <w:marBottom w:val="0"/>
          <w:divBdr>
            <w:top w:val="none" w:sz="0" w:space="0" w:color="auto"/>
            <w:left w:val="none" w:sz="0" w:space="0" w:color="auto"/>
            <w:bottom w:val="none" w:sz="0" w:space="0" w:color="auto"/>
            <w:right w:val="none" w:sz="0" w:space="0" w:color="auto"/>
          </w:divBdr>
        </w:div>
        <w:div w:id="1044671470">
          <w:marLeft w:val="480"/>
          <w:marRight w:val="0"/>
          <w:marTop w:val="0"/>
          <w:marBottom w:val="0"/>
          <w:divBdr>
            <w:top w:val="none" w:sz="0" w:space="0" w:color="auto"/>
            <w:left w:val="none" w:sz="0" w:space="0" w:color="auto"/>
            <w:bottom w:val="none" w:sz="0" w:space="0" w:color="auto"/>
            <w:right w:val="none" w:sz="0" w:space="0" w:color="auto"/>
          </w:divBdr>
        </w:div>
        <w:div w:id="1047948093">
          <w:marLeft w:val="480"/>
          <w:marRight w:val="0"/>
          <w:marTop w:val="0"/>
          <w:marBottom w:val="0"/>
          <w:divBdr>
            <w:top w:val="none" w:sz="0" w:space="0" w:color="auto"/>
            <w:left w:val="none" w:sz="0" w:space="0" w:color="auto"/>
            <w:bottom w:val="none" w:sz="0" w:space="0" w:color="auto"/>
            <w:right w:val="none" w:sz="0" w:space="0" w:color="auto"/>
          </w:divBdr>
        </w:div>
        <w:div w:id="1114329431">
          <w:marLeft w:val="480"/>
          <w:marRight w:val="0"/>
          <w:marTop w:val="0"/>
          <w:marBottom w:val="0"/>
          <w:divBdr>
            <w:top w:val="none" w:sz="0" w:space="0" w:color="auto"/>
            <w:left w:val="none" w:sz="0" w:space="0" w:color="auto"/>
            <w:bottom w:val="none" w:sz="0" w:space="0" w:color="auto"/>
            <w:right w:val="none" w:sz="0" w:space="0" w:color="auto"/>
          </w:divBdr>
        </w:div>
        <w:div w:id="1129015155">
          <w:marLeft w:val="480"/>
          <w:marRight w:val="0"/>
          <w:marTop w:val="0"/>
          <w:marBottom w:val="0"/>
          <w:divBdr>
            <w:top w:val="none" w:sz="0" w:space="0" w:color="auto"/>
            <w:left w:val="none" w:sz="0" w:space="0" w:color="auto"/>
            <w:bottom w:val="none" w:sz="0" w:space="0" w:color="auto"/>
            <w:right w:val="none" w:sz="0" w:space="0" w:color="auto"/>
          </w:divBdr>
        </w:div>
        <w:div w:id="1135756221">
          <w:marLeft w:val="480"/>
          <w:marRight w:val="0"/>
          <w:marTop w:val="0"/>
          <w:marBottom w:val="0"/>
          <w:divBdr>
            <w:top w:val="none" w:sz="0" w:space="0" w:color="auto"/>
            <w:left w:val="none" w:sz="0" w:space="0" w:color="auto"/>
            <w:bottom w:val="none" w:sz="0" w:space="0" w:color="auto"/>
            <w:right w:val="none" w:sz="0" w:space="0" w:color="auto"/>
          </w:divBdr>
        </w:div>
      </w:divsChild>
    </w:div>
    <w:div w:id="613487532">
      <w:bodyDiv w:val="1"/>
      <w:marLeft w:val="0"/>
      <w:marRight w:val="0"/>
      <w:marTop w:val="0"/>
      <w:marBottom w:val="0"/>
      <w:divBdr>
        <w:top w:val="none" w:sz="0" w:space="0" w:color="auto"/>
        <w:left w:val="none" w:sz="0" w:space="0" w:color="auto"/>
        <w:bottom w:val="none" w:sz="0" w:space="0" w:color="auto"/>
        <w:right w:val="none" w:sz="0" w:space="0" w:color="auto"/>
      </w:divBdr>
    </w:div>
    <w:div w:id="613514913">
      <w:bodyDiv w:val="1"/>
      <w:marLeft w:val="0"/>
      <w:marRight w:val="0"/>
      <w:marTop w:val="0"/>
      <w:marBottom w:val="0"/>
      <w:divBdr>
        <w:top w:val="none" w:sz="0" w:space="0" w:color="auto"/>
        <w:left w:val="none" w:sz="0" w:space="0" w:color="auto"/>
        <w:bottom w:val="none" w:sz="0" w:space="0" w:color="auto"/>
        <w:right w:val="none" w:sz="0" w:space="0" w:color="auto"/>
      </w:divBdr>
    </w:div>
    <w:div w:id="613680979">
      <w:bodyDiv w:val="1"/>
      <w:marLeft w:val="0"/>
      <w:marRight w:val="0"/>
      <w:marTop w:val="0"/>
      <w:marBottom w:val="0"/>
      <w:divBdr>
        <w:top w:val="none" w:sz="0" w:space="0" w:color="auto"/>
        <w:left w:val="none" w:sz="0" w:space="0" w:color="auto"/>
        <w:bottom w:val="none" w:sz="0" w:space="0" w:color="auto"/>
        <w:right w:val="none" w:sz="0" w:space="0" w:color="auto"/>
      </w:divBdr>
    </w:div>
    <w:div w:id="614020746">
      <w:bodyDiv w:val="1"/>
      <w:marLeft w:val="0"/>
      <w:marRight w:val="0"/>
      <w:marTop w:val="0"/>
      <w:marBottom w:val="0"/>
      <w:divBdr>
        <w:top w:val="none" w:sz="0" w:space="0" w:color="auto"/>
        <w:left w:val="none" w:sz="0" w:space="0" w:color="auto"/>
        <w:bottom w:val="none" w:sz="0" w:space="0" w:color="auto"/>
        <w:right w:val="none" w:sz="0" w:space="0" w:color="auto"/>
      </w:divBdr>
    </w:div>
    <w:div w:id="614141926">
      <w:bodyDiv w:val="1"/>
      <w:marLeft w:val="0"/>
      <w:marRight w:val="0"/>
      <w:marTop w:val="0"/>
      <w:marBottom w:val="0"/>
      <w:divBdr>
        <w:top w:val="none" w:sz="0" w:space="0" w:color="auto"/>
        <w:left w:val="none" w:sz="0" w:space="0" w:color="auto"/>
        <w:bottom w:val="none" w:sz="0" w:space="0" w:color="auto"/>
        <w:right w:val="none" w:sz="0" w:space="0" w:color="auto"/>
      </w:divBdr>
    </w:div>
    <w:div w:id="614361643">
      <w:bodyDiv w:val="1"/>
      <w:marLeft w:val="0"/>
      <w:marRight w:val="0"/>
      <w:marTop w:val="0"/>
      <w:marBottom w:val="0"/>
      <w:divBdr>
        <w:top w:val="none" w:sz="0" w:space="0" w:color="auto"/>
        <w:left w:val="none" w:sz="0" w:space="0" w:color="auto"/>
        <w:bottom w:val="none" w:sz="0" w:space="0" w:color="auto"/>
        <w:right w:val="none" w:sz="0" w:space="0" w:color="auto"/>
      </w:divBdr>
    </w:div>
    <w:div w:id="614366545">
      <w:bodyDiv w:val="1"/>
      <w:marLeft w:val="0"/>
      <w:marRight w:val="0"/>
      <w:marTop w:val="0"/>
      <w:marBottom w:val="0"/>
      <w:divBdr>
        <w:top w:val="none" w:sz="0" w:space="0" w:color="auto"/>
        <w:left w:val="none" w:sz="0" w:space="0" w:color="auto"/>
        <w:bottom w:val="none" w:sz="0" w:space="0" w:color="auto"/>
        <w:right w:val="none" w:sz="0" w:space="0" w:color="auto"/>
      </w:divBdr>
    </w:div>
    <w:div w:id="614678798">
      <w:bodyDiv w:val="1"/>
      <w:marLeft w:val="0"/>
      <w:marRight w:val="0"/>
      <w:marTop w:val="0"/>
      <w:marBottom w:val="0"/>
      <w:divBdr>
        <w:top w:val="none" w:sz="0" w:space="0" w:color="auto"/>
        <w:left w:val="none" w:sz="0" w:space="0" w:color="auto"/>
        <w:bottom w:val="none" w:sz="0" w:space="0" w:color="auto"/>
        <w:right w:val="none" w:sz="0" w:space="0" w:color="auto"/>
      </w:divBdr>
    </w:div>
    <w:div w:id="615136104">
      <w:bodyDiv w:val="1"/>
      <w:marLeft w:val="0"/>
      <w:marRight w:val="0"/>
      <w:marTop w:val="0"/>
      <w:marBottom w:val="0"/>
      <w:divBdr>
        <w:top w:val="none" w:sz="0" w:space="0" w:color="auto"/>
        <w:left w:val="none" w:sz="0" w:space="0" w:color="auto"/>
        <w:bottom w:val="none" w:sz="0" w:space="0" w:color="auto"/>
        <w:right w:val="none" w:sz="0" w:space="0" w:color="auto"/>
      </w:divBdr>
      <w:divsChild>
        <w:div w:id="46032549">
          <w:marLeft w:val="480"/>
          <w:marRight w:val="0"/>
          <w:marTop w:val="0"/>
          <w:marBottom w:val="0"/>
          <w:divBdr>
            <w:top w:val="none" w:sz="0" w:space="0" w:color="auto"/>
            <w:left w:val="none" w:sz="0" w:space="0" w:color="auto"/>
            <w:bottom w:val="none" w:sz="0" w:space="0" w:color="auto"/>
            <w:right w:val="none" w:sz="0" w:space="0" w:color="auto"/>
          </w:divBdr>
        </w:div>
        <w:div w:id="73474612">
          <w:marLeft w:val="480"/>
          <w:marRight w:val="0"/>
          <w:marTop w:val="0"/>
          <w:marBottom w:val="0"/>
          <w:divBdr>
            <w:top w:val="none" w:sz="0" w:space="0" w:color="auto"/>
            <w:left w:val="none" w:sz="0" w:space="0" w:color="auto"/>
            <w:bottom w:val="none" w:sz="0" w:space="0" w:color="auto"/>
            <w:right w:val="none" w:sz="0" w:space="0" w:color="auto"/>
          </w:divBdr>
        </w:div>
        <w:div w:id="108358781">
          <w:marLeft w:val="480"/>
          <w:marRight w:val="0"/>
          <w:marTop w:val="0"/>
          <w:marBottom w:val="0"/>
          <w:divBdr>
            <w:top w:val="none" w:sz="0" w:space="0" w:color="auto"/>
            <w:left w:val="none" w:sz="0" w:space="0" w:color="auto"/>
            <w:bottom w:val="none" w:sz="0" w:space="0" w:color="auto"/>
            <w:right w:val="none" w:sz="0" w:space="0" w:color="auto"/>
          </w:divBdr>
        </w:div>
        <w:div w:id="150413827">
          <w:marLeft w:val="480"/>
          <w:marRight w:val="0"/>
          <w:marTop w:val="0"/>
          <w:marBottom w:val="0"/>
          <w:divBdr>
            <w:top w:val="none" w:sz="0" w:space="0" w:color="auto"/>
            <w:left w:val="none" w:sz="0" w:space="0" w:color="auto"/>
            <w:bottom w:val="none" w:sz="0" w:space="0" w:color="auto"/>
            <w:right w:val="none" w:sz="0" w:space="0" w:color="auto"/>
          </w:divBdr>
        </w:div>
        <w:div w:id="170724469">
          <w:marLeft w:val="480"/>
          <w:marRight w:val="0"/>
          <w:marTop w:val="0"/>
          <w:marBottom w:val="0"/>
          <w:divBdr>
            <w:top w:val="none" w:sz="0" w:space="0" w:color="auto"/>
            <w:left w:val="none" w:sz="0" w:space="0" w:color="auto"/>
            <w:bottom w:val="none" w:sz="0" w:space="0" w:color="auto"/>
            <w:right w:val="none" w:sz="0" w:space="0" w:color="auto"/>
          </w:divBdr>
        </w:div>
        <w:div w:id="208494706">
          <w:marLeft w:val="480"/>
          <w:marRight w:val="0"/>
          <w:marTop w:val="0"/>
          <w:marBottom w:val="0"/>
          <w:divBdr>
            <w:top w:val="none" w:sz="0" w:space="0" w:color="auto"/>
            <w:left w:val="none" w:sz="0" w:space="0" w:color="auto"/>
            <w:bottom w:val="none" w:sz="0" w:space="0" w:color="auto"/>
            <w:right w:val="none" w:sz="0" w:space="0" w:color="auto"/>
          </w:divBdr>
        </w:div>
        <w:div w:id="214048423">
          <w:marLeft w:val="480"/>
          <w:marRight w:val="0"/>
          <w:marTop w:val="0"/>
          <w:marBottom w:val="0"/>
          <w:divBdr>
            <w:top w:val="none" w:sz="0" w:space="0" w:color="auto"/>
            <w:left w:val="none" w:sz="0" w:space="0" w:color="auto"/>
            <w:bottom w:val="none" w:sz="0" w:space="0" w:color="auto"/>
            <w:right w:val="none" w:sz="0" w:space="0" w:color="auto"/>
          </w:divBdr>
        </w:div>
        <w:div w:id="294410913">
          <w:marLeft w:val="480"/>
          <w:marRight w:val="0"/>
          <w:marTop w:val="0"/>
          <w:marBottom w:val="0"/>
          <w:divBdr>
            <w:top w:val="none" w:sz="0" w:space="0" w:color="auto"/>
            <w:left w:val="none" w:sz="0" w:space="0" w:color="auto"/>
            <w:bottom w:val="none" w:sz="0" w:space="0" w:color="auto"/>
            <w:right w:val="none" w:sz="0" w:space="0" w:color="auto"/>
          </w:divBdr>
        </w:div>
        <w:div w:id="309141405">
          <w:marLeft w:val="480"/>
          <w:marRight w:val="0"/>
          <w:marTop w:val="0"/>
          <w:marBottom w:val="0"/>
          <w:divBdr>
            <w:top w:val="none" w:sz="0" w:space="0" w:color="auto"/>
            <w:left w:val="none" w:sz="0" w:space="0" w:color="auto"/>
            <w:bottom w:val="none" w:sz="0" w:space="0" w:color="auto"/>
            <w:right w:val="none" w:sz="0" w:space="0" w:color="auto"/>
          </w:divBdr>
        </w:div>
        <w:div w:id="380524738">
          <w:marLeft w:val="480"/>
          <w:marRight w:val="0"/>
          <w:marTop w:val="0"/>
          <w:marBottom w:val="0"/>
          <w:divBdr>
            <w:top w:val="none" w:sz="0" w:space="0" w:color="auto"/>
            <w:left w:val="none" w:sz="0" w:space="0" w:color="auto"/>
            <w:bottom w:val="none" w:sz="0" w:space="0" w:color="auto"/>
            <w:right w:val="none" w:sz="0" w:space="0" w:color="auto"/>
          </w:divBdr>
        </w:div>
        <w:div w:id="400636233">
          <w:marLeft w:val="480"/>
          <w:marRight w:val="0"/>
          <w:marTop w:val="0"/>
          <w:marBottom w:val="0"/>
          <w:divBdr>
            <w:top w:val="none" w:sz="0" w:space="0" w:color="auto"/>
            <w:left w:val="none" w:sz="0" w:space="0" w:color="auto"/>
            <w:bottom w:val="none" w:sz="0" w:space="0" w:color="auto"/>
            <w:right w:val="none" w:sz="0" w:space="0" w:color="auto"/>
          </w:divBdr>
        </w:div>
        <w:div w:id="445584226">
          <w:marLeft w:val="480"/>
          <w:marRight w:val="0"/>
          <w:marTop w:val="0"/>
          <w:marBottom w:val="0"/>
          <w:divBdr>
            <w:top w:val="none" w:sz="0" w:space="0" w:color="auto"/>
            <w:left w:val="none" w:sz="0" w:space="0" w:color="auto"/>
            <w:bottom w:val="none" w:sz="0" w:space="0" w:color="auto"/>
            <w:right w:val="none" w:sz="0" w:space="0" w:color="auto"/>
          </w:divBdr>
        </w:div>
        <w:div w:id="457575472">
          <w:marLeft w:val="480"/>
          <w:marRight w:val="0"/>
          <w:marTop w:val="0"/>
          <w:marBottom w:val="0"/>
          <w:divBdr>
            <w:top w:val="none" w:sz="0" w:space="0" w:color="auto"/>
            <w:left w:val="none" w:sz="0" w:space="0" w:color="auto"/>
            <w:bottom w:val="none" w:sz="0" w:space="0" w:color="auto"/>
            <w:right w:val="none" w:sz="0" w:space="0" w:color="auto"/>
          </w:divBdr>
        </w:div>
        <w:div w:id="469858638">
          <w:marLeft w:val="480"/>
          <w:marRight w:val="0"/>
          <w:marTop w:val="0"/>
          <w:marBottom w:val="0"/>
          <w:divBdr>
            <w:top w:val="none" w:sz="0" w:space="0" w:color="auto"/>
            <w:left w:val="none" w:sz="0" w:space="0" w:color="auto"/>
            <w:bottom w:val="none" w:sz="0" w:space="0" w:color="auto"/>
            <w:right w:val="none" w:sz="0" w:space="0" w:color="auto"/>
          </w:divBdr>
        </w:div>
        <w:div w:id="470250249">
          <w:marLeft w:val="480"/>
          <w:marRight w:val="0"/>
          <w:marTop w:val="0"/>
          <w:marBottom w:val="0"/>
          <w:divBdr>
            <w:top w:val="none" w:sz="0" w:space="0" w:color="auto"/>
            <w:left w:val="none" w:sz="0" w:space="0" w:color="auto"/>
            <w:bottom w:val="none" w:sz="0" w:space="0" w:color="auto"/>
            <w:right w:val="none" w:sz="0" w:space="0" w:color="auto"/>
          </w:divBdr>
        </w:div>
        <w:div w:id="505443161">
          <w:marLeft w:val="480"/>
          <w:marRight w:val="0"/>
          <w:marTop w:val="0"/>
          <w:marBottom w:val="0"/>
          <w:divBdr>
            <w:top w:val="none" w:sz="0" w:space="0" w:color="auto"/>
            <w:left w:val="none" w:sz="0" w:space="0" w:color="auto"/>
            <w:bottom w:val="none" w:sz="0" w:space="0" w:color="auto"/>
            <w:right w:val="none" w:sz="0" w:space="0" w:color="auto"/>
          </w:divBdr>
        </w:div>
        <w:div w:id="543293642">
          <w:marLeft w:val="480"/>
          <w:marRight w:val="0"/>
          <w:marTop w:val="0"/>
          <w:marBottom w:val="0"/>
          <w:divBdr>
            <w:top w:val="none" w:sz="0" w:space="0" w:color="auto"/>
            <w:left w:val="none" w:sz="0" w:space="0" w:color="auto"/>
            <w:bottom w:val="none" w:sz="0" w:space="0" w:color="auto"/>
            <w:right w:val="none" w:sz="0" w:space="0" w:color="auto"/>
          </w:divBdr>
        </w:div>
        <w:div w:id="559287995">
          <w:marLeft w:val="480"/>
          <w:marRight w:val="0"/>
          <w:marTop w:val="0"/>
          <w:marBottom w:val="0"/>
          <w:divBdr>
            <w:top w:val="none" w:sz="0" w:space="0" w:color="auto"/>
            <w:left w:val="none" w:sz="0" w:space="0" w:color="auto"/>
            <w:bottom w:val="none" w:sz="0" w:space="0" w:color="auto"/>
            <w:right w:val="none" w:sz="0" w:space="0" w:color="auto"/>
          </w:divBdr>
        </w:div>
        <w:div w:id="587735086">
          <w:marLeft w:val="480"/>
          <w:marRight w:val="0"/>
          <w:marTop w:val="0"/>
          <w:marBottom w:val="0"/>
          <w:divBdr>
            <w:top w:val="none" w:sz="0" w:space="0" w:color="auto"/>
            <w:left w:val="none" w:sz="0" w:space="0" w:color="auto"/>
            <w:bottom w:val="none" w:sz="0" w:space="0" w:color="auto"/>
            <w:right w:val="none" w:sz="0" w:space="0" w:color="auto"/>
          </w:divBdr>
        </w:div>
        <w:div w:id="598762042">
          <w:marLeft w:val="480"/>
          <w:marRight w:val="0"/>
          <w:marTop w:val="0"/>
          <w:marBottom w:val="0"/>
          <w:divBdr>
            <w:top w:val="none" w:sz="0" w:space="0" w:color="auto"/>
            <w:left w:val="none" w:sz="0" w:space="0" w:color="auto"/>
            <w:bottom w:val="none" w:sz="0" w:space="0" w:color="auto"/>
            <w:right w:val="none" w:sz="0" w:space="0" w:color="auto"/>
          </w:divBdr>
        </w:div>
        <w:div w:id="613824339">
          <w:marLeft w:val="480"/>
          <w:marRight w:val="0"/>
          <w:marTop w:val="0"/>
          <w:marBottom w:val="0"/>
          <w:divBdr>
            <w:top w:val="none" w:sz="0" w:space="0" w:color="auto"/>
            <w:left w:val="none" w:sz="0" w:space="0" w:color="auto"/>
            <w:bottom w:val="none" w:sz="0" w:space="0" w:color="auto"/>
            <w:right w:val="none" w:sz="0" w:space="0" w:color="auto"/>
          </w:divBdr>
        </w:div>
        <w:div w:id="672074686">
          <w:marLeft w:val="480"/>
          <w:marRight w:val="0"/>
          <w:marTop w:val="0"/>
          <w:marBottom w:val="0"/>
          <w:divBdr>
            <w:top w:val="none" w:sz="0" w:space="0" w:color="auto"/>
            <w:left w:val="none" w:sz="0" w:space="0" w:color="auto"/>
            <w:bottom w:val="none" w:sz="0" w:space="0" w:color="auto"/>
            <w:right w:val="none" w:sz="0" w:space="0" w:color="auto"/>
          </w:divBdr>
        </w:div>
        <w:div w:id="674307246">
          <w:marLeft w:val="480"/>
          <w:marRight w:val="0"/>
          <w:marTop w:val="0"/>
          <w:marBottom w:val="0"/>
          <w:divBdr>
            <w:top w:val="none" w:sz="0" w:space="0" w:color="auto"/>
            <w:left w:val="none" w:sz="0" w:space="0" w:color="auto"/>
            <w:bottom w:val="none" w:sz="0" w:space="0" w:color="auto"/>
            <w:right w:val="none" w:sz="0" w:space="0" w:color="auto"/>
          </w:divBdr>
        </w:div>
        <w:div w:id="774594625">
          <w:marLeft w:val="480"/>
          <w:marRight w:val="0"/>
          <w:marTop w:val="0"/>
          <w:marBottom w:val="0"/>
          <w:divBdr>
            <w:top w:val="none" w:sz="0" w:space="0" w:color="auto"/>
            <w:left w:val="none" w:sz="0" w:space="0" w:color="auto"/>
            <w:bottom w:val="none" w:sz="0" w:space="0" w:color="auto"/>
            <w:right w:val="none" w:sz="0" w:space="0" w:color="auto"/>
          </w:divBdr>
        </w:div>
        <w:div w:id="820460873">
          <w:marLeft w:val="480"/>
          <w:marRight w:val="0"/>
          <w:marTop w:val="0"/>
          <w:marBottom w:val="0"/>
          <w:divBdr>
            <w:top w:val="none" w:sz="0" w:space="0" w:color="auto"/>
            <w:left w:val="none" w:sz="0" w:space="0" w:color="auto"/>
            <w:bottom w:val="none" w:sz="0" w:space="0" w:color="auto"/>
            <w:right w:val="none" w:sz="0" w:space="0" w:color="auto"/>
          </w:divBdr>
        </w:div>
        <w:div w:id="849444694">
          <w:marLeft w:val="480"/>
          <w:marRight w:val="0"/>
          <w:marTop w:val="0"/>
          <w:marBottom w:val="0"/>
          <w:divBdr>
            <w:top w:val="none" w:sz="0" w:space="0" w:color="auto"/>
            <w:left w:val="none" w:sz="0" w:space="0" w:color="auto"/>
            <w:bottom w:val="none" w:sz="0" w:space="0" w:color="auto"/>
            <w:right w:val="none" w:sz="0" w:space="0" w:color="auto"/>
          </w:divBdr>
        </w:div>
        <w:div w:id="856508468">
          <w:marLeft w:val="480"/>
          <w:marRight w:val="0"/>
          <w:marTop w:val="0"/>
          <w:marBottom w:val="0"/>
          <w:divBdr>
            <w:top w:val="none" w:sz="0" w:space="0" w:color="auto"/>
            <w:left w:val="none" w:sz="0" w:space="0" w:color="auto"/>
            <w:bottom w:val="none" w:sz="0" w:space="0" w:color="auto"/>
            <w:right w:val="none" w:sz="0" w:space="0" w:color="auto"/>
          </w:divBdr>
        </w:div>
        <w:div w:id="897788538">
          <w:marLeft w:val="480"/>
          <w:marRight w:val="0"/>
          <w:marTop w:val="0"/>
          <w:marBottom w:val="0"/>
          <w:divBdr>
            <w:top w:val="none" w:sz="0" w:space="0" w:color="auto"/>
            <w:left w:val="none" w:sz="0" w:space="0" w:color="auto"/>
            <w:bottom w:val="none" w:sz="0" w:space="0" w:color="auto"/>
            <w:right w:val="none" w:sz="0" w:space="0" w:color="auto"/>
          </w:divBdr>
        </w:div>
        <w:div w:id="975112072">
          <w:marLeft w:val="480"/>
          <w:marRight w:val="0"/>
          <w:marTop w:val="0"/>
          <w:marBottom w:val="0"/>
          <w:divBdr>
            <w:top w:val="none" w:sz="0" w:space="0" w:color="auto"/>
            <w:left w:val="none" w:sz="0" w:space="0" w:color="auto"/>
            <w:bottom w:val="none" w:sz="0" w:space="0" w:color="auto"/>
            <w:right w:val="none" w:sz="0" w:space="0" w:color="auto"/>
          </w:divBdr>
        </w:div>
        <w:div w:id="976031422">
          <w:marLeft w:val="480"/>
          <w:marRight w:val="0"/>
          <w:marTop w:val="0"/>
          <w:marBottom w:val="0"/>
          <w:divBdr>
            <w:top w:val="none" w:sz="0" w:space="0" w:color="auto"/>
            <w:left w:val="none" w:sz="0" w:space="0" w:color="auto"/>
            <w:bottom w:val="none" w:sz="0" w:space="0" w:color="auto"/>
            <w:right w:val="none" w:sz="0" w:space="0" w:color="auto"/>
          </w:divBdr>
        </w:div>
        <w:div w:id="1025054875">
          <w:marLeft w:val="480"/>
          <w:marRight w:val="0"/>
          <w:marTop w:val="0"/>
          <w:marBottom w:val="0"/>
          <w:divBdr>
            <w:top w:val="none" w:sz="0" w:space="0" w:color="auto"/>
            <w:left w:val="none" w:sz="0" w:space="0" w:color="auto"/>
            <w:bottom w:val="none" w:sz="0" w:space="0" w:color="auto"/>
            <w:right w:val="none" w:sz="0" w:space="0" w:color="auto"/>
          </w:divBdr>
        </w:div>
        <w:div w:id="1102846291">
          <w:marLeft w:val="480"/>
          <w:marRight w:val="0"/>
          <w:marTop w:val="0"/>
          <w:marBottom w:val="0"/>
          <w:divBdr>
            <w:top w:val="none" w:sz="0" w:space="0" w:color="auto"/>
            <w:left w:val="none" w:sz="0" w:space="0" w:color="auto"/>
            <w:bottom w:val="none" w:sz="0" w:space="0" w:color="auto"/>
            <w:right w:val="none" w:sz="0" w:space="0" w:color="auto"/>
          </w:divBdr>
        </w:div>
        <w:div w:id="1107695302">
          <w:marLeft w:val="480"/>
          <w:marRight w:val="0"/>
          <w:marTop w:val="0"/>
          <w:marBottom w:val="0"/>
          <w:divBdr>
            <w:top w:val="none" w:sz="0" w:space="0" w:color="auto"/>
            <w:left w:val="none" w:sz="0" w:space="0" w:color="auto"/>
            <w:bottom w:val="none" w:sz="0" w:space="0" w:color="auto"/>
            <w:right w:val="none" w:sz="0" w:space="0" w:color="auto"/>
          </w:divBdr>
        </w:div>
        <w:div w:id="1130393961">
          <w:marLeft w:val="480"/>
          <w:marRight w:val="0"/>
          <w:marTop w:val="0"/>
          <w:marBottom w:val="0"/>
          <w:divBdr>
            <w:top w:val="none" w:sz="0" w:space="0" w:color="auto"/>
            <w:left w:val="none" w:sz="0" w:space="0" w:color="auto"/>
            <w:bottom w:val="none" w:sz="0" w:space="0" w:color="auto"/>
            <w:right w:val="none" w:sz="0" w:space="0" w:color="auto"/>
          </w:divBdr>
        </w:div>
        <w:div w:id="1145124977">
          <w:marLeft w:val="480"/>
          <w:marRight w:val="0"/>
          <w:marTop w:val="0"/>
          <w:marBottom w:val="0"/>
          <w:divBdr>
            <w:top w:val="none" w:sz="0" w:space="0" w:color="auto"/>
            <w:left w:val="none" w:sz="0" w:space="0" w:color="auto"/>
            <w:bottom w:val="none" w:sz="0" w:space="0" w:color="auto"/>
            <w:right w:val="none" w:sz="0" w:space="0" w:color="auto"/>
          </w:divBdr>
        </w:div>
        <w:div w:id="1159926949">
          <w:marLeft w:val="480"/>
          <w:marRight w:val="0"/>
          <w:marTop w:val="0"/>
          <w:marBottom w:val="0"/>
          <w:divBdr>
            <w:top w:val="none" w:sz="0" w:space="0" w:color="auto"/>
            <w:left w:val="none" w:sz="0" w:space="0" w:color="auto"/>
            <w:bottom w:val="none" w:sz="0" w:space="0" w:color="auto"/>
            <w:right w:val="none" w:sz="0" w:space="0" w:color="auto"/>
          </w:divBdr>
        </w:div>
        <w:div w:id="1172375422">
          <w:marLeft w:val="480"/>
          <w:marRight w:val="0"/>
          <w:marTop w:val="0"/>
          <w:marBottom w:val="0"/>
          <w:divBdr>
            <w:top w:val="none" w:sz="0" w:space="0" w:color="auto"/>
            <w:left w:val="none" w:sz="0" w:space="0" w:color="auto"/>
            <w:bottom w:val="none" w:sz="0" w:space="0" w:color="auto"/>
            <w:right w:val="none" w:sz="0" w:space="0" w:color="auto"/>
          </w:divBdr>
        </w:div>
      </w:divsChild>
    </w:div>
    <w:div w:id="615604077">
      <w:bodyDiv w:val="1"/>
      <w:marLeft w:val="0"/>
      <w:marRight w:val="0"/>
      <w:marTop w:val="0"/>
      <w:marBottom w:val="0"/>
      <w:divBdr>
        <w:top w:val="none" w:sz="0" w:space="0" w:color="auto"/>
        <w:left w:val="none" w:sz="0" w:space="0" w:color="auto"/>
        <w:bottom w:val="none" w:sz="0" w:space="0" w:color="auto"/>
        <w:right w:val="none" w:sz="0" w:space="0" w:color="auto"/>
      </w:divBdr>
    </w:div>
    <w:div w:id="615605907">
      <w:bodyDiv w:val="1"/>
      <w:marLeft w:val="0"/>
      <w:marRight w:val="0"/>
      <w:marTop w:val="0"/>
      <w:marBottom w:val="0"/>
      <w:divBdr>
        <w:top w:val="none" w:sz="0" w:space="0" w:color="auto"/>
        <w:left w:val="none" w:sz="0" w:space="0" w:color="auto"/>
        <w:bottom w:val="none" w:sz="0" w:space="0" w:color="auto"/>
        <w:right w:val="none" w:sz="0" w:space="0" w:color="auto"/>
      </w:divBdr>
    </w:div>
    <w:div w:id="615645473">
      <w:bodyDiv w:val="1"/>
      <w:marLeft w:val="0"/>
      <w:marRight w:val="0"/>
      <w:marTop w:val="0"/>
      <w:marBottom w:val="0"/>
      <w:divBdr>
        <w:top w:val="none" w:sz="0" w:space="0" w:color="auto"/>
        <w:left w:val="none" w:sz="0" w:space="0" w:color="auto"/>
        <w:bottom w:val="none" w:sz="0" w:space="0" w:color="auto"/>
        <w:right w:val="none" w:sz="0" w:space="0" w:color="auto"/>
      </w:divBdr>
    </w:div>
    <w:div w:id="615672617">
      <w:bodyDiv w:val="1"/>
      <w:marLeft w:val="0"/>
      <w:marRight w:val="0"/>
      <w:marTop w:val="0"/>
      <w:marBottom w:val="0"/>
      <w:divBdr>
        <w:top w:val="none" w:sz="0" w:space="0" w:color="auto"/>
        <w:left w:val="none" w:sz="0" w:space="0" w:color="auto"/>
        <w:bottom w:val="none" w:sz="0" w:space="0" w:color="auto"/>
        <w:right w:val="none" w:sz="0" w:space="0" w:color="auto"/>
      </w:divBdr>
    </w:div>
    <w:div w:id="615674673">
      <w:bodyDiv w:val="1"/>
      <w:marLeft w:val="0"/>
      <w:marRight w:val="0"/>
      <w:marTop w:val="0"/>
      <w:marBottom w:val="0"/>
      <w:divBdr>
        <w:top w:val="none" w:sz="0" w:space="0" w:color="auto"/>
        <w:left w:val="none" w:sz="0" w:space="0" w:color="auto"/>
        <w:bottom w:val="none" w:sz="0" w:space="0" w:color="auto"/>
        <w:right w:val="none" w:sz="0" w:space="0" w:color="auto"/>
      </w:divBdr>
    </w:div>
    <w:div w:id="616180455">
      <w:bodyDiv w:val="1"/>
      <w:marLeft w:val="0"/>
      <w:marRight w:val="0"/>
      <w:marTop w:val="0"/>
      <w:marBottom w:val="0"/>
      <w:divBdr>
        <w:top w:val="none" w:sz="0" w:space="0" w:color="auto"/>
        <w:left w:val="none" w:sz="0" w:space="0" w:color="auto"/>
        <w:bottom w:val="none" w:sz="0" w:space="0" w:color="auto"/>
        <w:right w:val="none" w:sz="0" w:space="0" w:color="auto"/>
      </w:divBdr>
    </w:div>
    <w:div w:id="616521489">
      <w:bodyDiv w:val="1"/>
      <w:marLeft w:val="0"/>
      <w:marRight w:val="0"/>
      <w:marTop w:val="0"/>
      <w:marBottom w:val="0"/>
      <w:divBdr>
        <w:top w:val="none" w:sz="0" w:space="0" w:color="auto"/>
        <w:left w:val="none" w:sz="0" w:space="0" w:color="auto"/>
        <w:bottom w:val="none" w:sz="0" w:space="0" w:color="auto"/>
        <w:right w:val="none" w:sz="0" w:space="0" w:color="auto"/>
      </w:divBdr>
    </w:div>
    <w:div w:id="616523336">
      <w:bodyDiv w:val="1"/>
      <w:marLeft w:val="0"/>
      <w:marRight w:val="0"/>
      <w:marTop w:val="0"/>
      <w:marBottom w:val="0"/>
      <w:divBdr>
        <w:top w:val="none" w:sz="0" w:space="0" w:color="auto"/>
        <w:left w:val="none" w:sz="0" w:space="0" w:color="auto"/>
        <w:bottom w:val="none" w:sz="0" w:space="0" w:color="auto"/>
        <w:right w:val="none" w:sz="0" w:space="0" w:color="auto"/>
      </w:divBdr>
      <w:divsChild>
        <w:div w:id="29428405">
          <w:marLeft w:val="480"/>
          <w:marRight w:val="0"/>
          <w:marTop w:val="0"/>
          <w:marBottom w:val="0"/>
          <w:divBdr>
            <w:top w:val="none" w:sz="0" w:space="0" w:color="auto"/>
            <w:left w:val="none" w:sz="0" w:space="0" w:color="auto"/>
            <w:bottom w:val="none" w:sz="0" w:space="0" w:color="auto"/>
            <w:right w:val="none" w:sz="0" w:space="0" w:color="auto"/>
          </w:divBdr>
        </w:div>
        <w:div w:id="75985333">
          <w:marLeft w:val="480"/>
          <w:marRight w:val="0"/>
          <w:marTop w:val="0"/>
          <w:marBottom w:val="0"/>
          <w:divBdr>
            <w:top w:val="none" w:sz="0" w:space="0" w:color="auto"/>
            <w:left w:val="none" w:sz="0" w:space="0" w:color="auto"/>
            <w:bottom w:val="none" w:sz="0" w:space="0" w:color="auto"/>
            <w:right w:val="none" w:sz="0" w:space="0" w:color="auto"/>
          </w:divBdr>
        </w:div>
        <w:div w:id="108404510">
          <w:marLeft w:val="480"/>
          <w:marRight w:val="0"/>
          <w:marTop w:val="0"/>
          <w:marBottom w:val="0"/>
          <w:divBdr>
            <w:top w:val="none" w:sz="0" w:space="0" w:color="auto"/>
            <w:left w:val="none" w:sz="0" w:space="0" w:color="auto"/>
            <w:bottom w:val="none" w:sz="0" w:space="0" w:color="auto"/>
            <w:right w:val="none" w:sz="0" w:space="0" w:color="auto"/>
          </w:divBdr>
        </w:div>
        <w:div w:id="108664395">
          <w:marLeft w:val="480"/>
          <w:marRight w:val="0"/>
          <w:marTop w:val="0"/>
          <w:marBottom w:val="0"/>
          <w:divBdr>
            <w:top w:val="none" w:sz="0" w:space="0" w:color="auto"/>
            <w:left w:val="none" w:sz="0" w:space="0" w:color="auto"/>
            <w:bottom w:val="none" w:sz="0" w:space="0" w:color="auto"/>
            <w:right w:val="none" w:sz="0" w:space="0" w:color="auto"/>
          </w:divBdr>
        </w:div>
        <w:div w:id="117189677">
          <w:marLeft w:val="480"/>
          <w:marRight w:val="0"/>
          <w:marTop w:val="0"/>
          <w:marBottom w:val="0"/>
          <w:divBdr>
            <w:top w:val="none" w:sz="0" w:space="0" w:color="auto"/>
            <w:left w:val="none" w:sz="0" w:space="0" w:color="auto"/>
            <w:bottom w:val="none" w:sz="0" w:space="0" w:color="auto"/>
            <w:right w:val="none" w:sz="0" w:space="0" w:color="auto"/>
          </w:divBdr>
        </w:div>
        <w:div w:id="122045222">
          <w:marLeft w:val="480"/>
          <w:marRight w:val="0"/>
          <w:marTop w:val="0"/>
          <w:marBottom w:val="0"/>
          <w:divBdr>
            <w:top w:val="none" w:sz="0" w:space="0" w:color="auto"/>
            <w:left w:val="none" w:sz="0" w:space="0" w:color="auto"/>
            <w:bottom w:val="none" w:sz="0" w:space="0" w:color="auto"/>
            <w:right w:val="none" w:sz="0" w:space="0" w:color="auto"/>
          </w:divBdr>
        </w:div>
        <w:div w:id="156073656">
          <w:marLeft w:val="480"/>
          <w:marRight w:val="0"/>
          <w:marTop w:val="0"/>
          <w:marBottom w:val="0"/>
          <w:divBdr>
            <w:top w:val="none" w:sz="0" w:space="0" w:color="auto"/>
            <w:left w:val="none" w:sz="0" w:space="0" w:color="auto"/>
            <w:bottom w:val="none" w:sz="0" w:space="0" w:color="auto"/>
            <w:right w:val="none" w:sz="0" w:space="0" w:color="auto"/>
          </w:divBdr>
        </w:div>
        <w:div w:id="173539991">
          <w:marLeft w:val="480"/>
          <w:marRight w:val="0"/>
          <w:marTop w:val="0"/>
          <w:marBottom w:val="0"/>
          <w:divBdr>
            <w:top w:val="none" w:sz="0" w:space="0" w:color="auto"/>
            <w:left w:val="none" w:sz="0" w:space="0" w:color="auto"/>
            <w:bottom w:val="none" w:sz="0" w:space="0" w:color="auto"/>
            <w:right w:val="none" w:sz="0" w:space="0" w:color="auto"/>
          </w:divBdr>
        </w:div>
        <w:div w:id="199589877">
          <w:marLeft w:val="480"/>
          <w:marRight w:val="0"/>
          <w:marTop w:val="0"/>
          <w:marBottom w:val="0"/>
          <w:divBdr>
            <w:top w:val="none" w:sz="0" w:space="0" w:color="auto"/>
            <w:left w:val="none" w:sz="0" w:space="0" w:color="auto"/>
            <w:bottom w:val="none" w:sz="0" w:space="0" w:color="auto"/>
            <w:right w:val="none" w:sz="0" w:space="0" w:color="auto"/>
          </w:divBdr>
        </w:div>
        <w:div w:id="199980383">
          <w:marLeft w:val="480"/>
          <w:marRight w:val="0"/>
          <w:marTop w:val="0"/>
          <w:marBottom w:val="0"/>
          <w:divBdr>
            <w:top w:val="none" w:sz="0" w:space="0" w:color="auto"/>
            <w:left w:val="none" w:sz="0" w:space="0" w:color="auto"/>
            <w:bottom w:val="none" w:sz="0" w:space="0" w:color="auto"/>
            <w:right w:val="none" w:sz="0" w:space="0" w:color="auto"/>
          </w:divBdr>
        </w:div>
        <w:div w:id="202181415">
          <w:marLeft w:val="480"/>
          <w:marRight w:val="0"/>
          <w:marTop w:val="0"/>
          <w:marBottom w:val="0"/>
          <w:divBdr>
            <w:top w:val="none" w:sz="0" w:space="0" w:color="auto"/>
            <w:left w:val="none" w:sz="0" w:space="0" w:color="auto"/>
            <w:bottom w:val="none" w:sz="0" w:space="0" w:color="auto"/>
            <w:right w:val="none" w:sz="0" w:space="0" w:color="auto"/>
          </w:divBdr>
        </w:div>
        <w:div w:id="225919992">
          <w:marLeft w:val="480"/>
          <w:marRight w:val="0"/>
          <w:marTop w:val="0"/>
          <w:marBottom w:val="0"/>
          <w:divBdr>
            <w:top w:val="none" w:sz="0" w:space="0" w:color="auto"/>
            <w:left w:val="none" w:sz="0" w:space="0" w:color="auto"/>
            <w:bottom w:val="none" w:sz="0" w:space="0" w:color="auto"/>
            <w:right w:val="none" w:sz="0" w:space="0" w:color="auto"/>
          </w:divBdr>
        </w:div>
        <w:div w:id="237983076">
          <w:marLeft w:val="480"/>
          <w:marRight w:val="0"/>
          <w:marTop w:val="0"/>
          <w:marBottom w:val="0"/>
          <w:divBdr>
            <w:top w:val="none" w:sz="0" w:space="0" w:color="auto"/>
            <w:left w:val="none" w:sz="0" w:space="0" w:color="auto"/>
            <w:bottom w:val="none" w:sz="0" w:space="0" w:color="auto"/>
            <w:right w:val="none" w:sz="0" w:space="0" w:color="auto"/>
          </w:divBdr>
        </w:div>
        <w:div w:id="289945756">
          <w:marLeft w:val="480"/>
          <w:marRight w:val="0"/>
          <w:marTop w:val="0"/>
          <w:marBottom w:val="0"/>
          <w:divBdr>
            <w:top w:val="none" w:sz="0" w:space="0" w:color="auto"/>
            <w:left w:val="none" w:sz="0" w:space="0" w:color="auto"/>
            <w:bottom w:val="none" w:sz="0" w:space="0" w:color="auto"/>
            <w:right w:val="none" w:sz="0" w:space="0" w:color="auto"/>
          </w:divBdr>
        </w:div>
        <w:div w:id="411270158">
          <w:marLeft w:val="480"/>
          <w:marRight w:val="0"/>
          <w:marTop w:val="0"/>
          <w:marBottom w:val="0"/>
          <w:divBdr>
            <w:top w:val="none" w:sz="0" w:space="0" w:color="auto"/>
            <w:left w:val="none" w:sz="0" w:space="0" w:color="auto"/>
            <w:bottom w:val="none" w:sz="0" w:space="0" w:color="auto"/>
            <w:right w:val="none" w:sz="0" w:space="0" w:color="auto"/>
          </w:divBdr>
        </w:div>
        <w:div w:id="413943186">
          <w:marLeft w:val="480"/>
          <w:marRight w:val="0"/>
          <w:marTop w:val="0"/>
          <w:marBottom w:val="0"/>
          <w:divBdr>
            <w:top w:val="none" w:sz="0" w:space="0" w:color="auto"/>
            <w:left w:val="none" w:sz="0" w:space="0" w:color="auto"/>
            <w:bottom w:val="none" w:sz="0" w:space="0" w:color="auto"/>
            <w:right w:val="none" w:sz="0" w:space="0" w:color="auto"/>
          </w:divBdr>
        </w:div>
        <w:div w:id="429083019">
          <w:marLeft w:val="480"/>
          <w:marRight w:val="0"/>
          <w:marTop w:val="0"/>
          <w:marBottom w:val="0"/>
          <w:divBdr>
            <w:top w:val="none" w:sz="0" w:space="0" w:color="auto"/>
            <w:left w:val="none" w:sz="0" w:space="0" w:color="auto"/>
            <w:bottom w:val="none" w:sz="0" w:space="0" w:color="auto"/>
            <w:right w:val="none" w:sz="0" w:space="0" w:color="auto"/>
          </w:divBdr>
        </w:div>
        <w:div w:id="432090497">
          <w:marLeft w:val="480"/>
          <w:marRight w:val="0"/>
          <w:marTop w:val="0"/>
          <w:marBottom w:val="0"/>
          <w:divBdr>
            <w:top w:val="none" w:sz="0" w:space="0" w:color="auto"/>
            <w:left w:val="none" w:sz="0" w:space="0" w:color="auto"/>
            <w:bottom w:val="none" w:sz="0" w:space="0" w:color="auto"/>
            <w:right w:val="none" w:sz="0" w:space="0" w:color="auto"/>
          </w:divBdr>
        </w:div>
        <w:div w:id="434980650">
          <w:marLeft w:val="480"/>
          <w:marRight w:val="0"/>
          <w:marTop w:val="0"/>
          <w:marBottom w:val="0"/>
          <w:divBdr>
            <w:top w:val="none" w:sz="0" w:space="0" w:color="auto"/>
            <w:left w:val="none" w:sz="0" w:space="0" w:color="auto"/>
            <w:bottom w:val="none" w:sz="0" w:space="0" w:color="auto"/>
            <w:right w:val="none" w:sz="0" w:space="0" w:color="auto"/>
          </w:divBdr>
        </w:div>
        <w:div w:id="476655181">
          <w:marLeft w:val="480"/>
          <w:marRight w:val="0"/>
          <w:marTop w:val="0"/>
          <w:marBottom w:val="0"/>
          <w:divBdr>
            <w:top w:val="none" w:sz="0" w:space="0" w:color="auto"/>
            <w:left w:val="none" w:sz="0" w:space="0" w:color="auto"/>
            <w:bottom w:val="none" w:sz="0" w:space="0" w:color="auto"/>
            <w:right w:val="none" w:sz="0" w:space="0" w:color="auto"/>
          </w:divBdr>
        </w:div>
        <w:div w:id="567612061">
          <w:marLeft w:val="480"/>
          <w:marRight w:val="0"/>
          <w:marTop w:val="0"/>
          <w:marBottom w:val="0"/>
          <w:divBdr>
            <w:top w:val="none" w:sz="0" w:space="0" w:color="auto"/>
            <w:left w:val="none" w:sz="0" w:space="0" w:color="auto"/>
            <w:bottom w:val="none" w:sz="0" w:space="0" w:color="auto"/>
            <w:right w:val="none" w:sz="0" w:space="0" w:color="auto"/>
          </w:divBdr>
        </w:div>
        <w:div w:id="574245163">
          <w:marLeft w:val="480"/>
          <w:marRight w:val="0"/>
          <w:marTop w:val="0"/>
          <w:marBottom w:val="0"/>
          <w:divBdr>
            <w:top w:val="none" w:sz="0" w:space="0" w:color="auto"/>
            <w:left w:val="none" w:sz="0" w:space="0" w:color="auto"/>
            <w:bottom w:val="none" w:sz="0" w:space="0" w:color="auto"/>
            <w:right w:val="none" w:sz="0" w:space="0" w:color="auto"/>
          </w:divBdr>
        </w:div>
        <w:div w:id="585261260">
          <w:marLeft w:val="480"/>
          <w:marRight w:val="0"/>
          <w:marTop w:val="0"/>
          <w:marBottom w:val="0"/>
          <w:divBdr>
            <w:top w:val="none" w:sz="0" w:space="0" w:color="auto"/>
            <w:left w:val="none" w:sz="0" w:space="0" w:color="auto"/>
            <w:bottom w:val="none" w:sz="0" w:space="0" w:color="auto"/>
            <w:right w:val="none" w:sz="0" w:space="0" w:color="auto"/>
          </w:divBdr>
        </w:div>
        <w:div w:id="587007498">
          <w:marLeft w:val="480"/>
          <w:marRight w:val="0"/>
          <w:marTop w:val="0"/>
          <w:marBottom w:val="0"/>
          <w:divBdr>
            <w:top w:val="none" w:sz="0" w:space="0" w:color="auto"/>
            <w:left w:val="none" w:sz="0" w:space="0" w:color="auto"/>
            <w:bottom w:val="none" w:sz="0" w:space="0" w:color="auto"/>
            <w:right w:val="none" w:sz="0" w:space="0" w:color="auto"/>
          </w:divBdr>
        </w:div>
        <w:div w:id="595526213">
          <w:marLeft w:val="480"/>
          <w:marRight w:val="0"/>
          <w:marTop w:val="0"/>
          <w:marBottom w:val="0"/>
          <w:divBdr>
            <w:top w:val="none" w:sz="0" w:space="0" w:color="auto"/>
            <w:left w:val="none" w:sz="0" w:space="0" w:color="auto"/>
            <w:bottom w:val="none" w:sz="0" w:space="0" w:color="auto"/>
            <w:right w:val="none" w:sz="0" w:space="0" w:color="auto"/>
          </w:divBdr>
        </w:div>
        <w:div w:id="636451477">
          <w:marLeft w:val="480"/>
          <w:marRight w:val="0"/>
          <w:marTop w:val="0"/>
          <w:marBottom w:val="0"/>
          <w:divBdr>
            <w:top w:val="none" w:sz="0" w:space="0" w:color="auto"/>
            <w:left w:val="none" w:sz="0" w:space="0" w:color="auto"/>
            <w:bottom w:val="none" w:sz="0" w:space="0" w:color="auto"/>
            <w:right w:val="none" w:sz="0" w:space="0" w:color="auto"/>
          </w:divBdr>
        </w:div>
        <w:div w:id="649673227">
          <w:marLeft w:val="480"/>
          <w:marRight w:val="0"/>
          <w:marTop w:val="0"/>
          <w:marBottom w:val="0"/>
          <w:divBdr>
            <w:top w:val="none" w:sz="0" w:space="0" w:color="auto"/>
            <w:left w:val="none" w:sz="0" w:space="0" w:color="auto"/>
            <w:bottom w:val="none" w:sz="0" w:space="0" w:color="auto"/>
            <w:right w:val="none" w:sz="0" w:space="0" w:color="auto"/>
          </w:divBdr>
        </w:div>
        <w:div w:id="704840231">
          <w:marLeft w:val="480"/>
          <w:marRight w:val="0"/>
          <w:marTop w:val="0"/>
          <w:marBottom w:val="0"/>
          <w:divBdr>
            <w:top w:val="none" w:sz="0" w:space="0" w:color="auto"/>
            <w:left w:val="none" w:sz="0" w:space="0" w:color="auto"/>
            <w:bottom w:val="none" w:sz="0" w:space="0" w:color="auto"/>
            <w:right w:val="none" w:sz="0" w:space="0" w:color="auto"/>
          </w:divBdr>
        </w:div>
        <w:div w:id="750195509">
          <w:marLeft w:val="480"/>
          <w:marRight w:val="0"/>
          <w:marTop w:val="0"/>
          <w:marBottom w:val="0"/>
          <w:divBdr>
            <w:top w:val="none" w:sz="0" w:space="0" w:color="auto"/>
            <w:left w:val="none" w:sz="0" w:space="0" w:color="auto"/>
            <w:bottom w:val="none" w:sz="0" w:space="0" w:color="auto"/>
            <w:right w:val="none" w:sz="0" w:space="0" w:color="auto"/>
          </w:divBdr>
        </w:div>
        <w:div w:id="761606421">
          <w:marLeft w:val="480"/>
          <w:marRight w:val="0"/>
          <w:marTop w:val="0"/>
          <w:marBottom w:val="0"/>
          <w:divBdr>
            <w:top w:val="none" w:sz="0" w:space="0" w:color="auto"/>
            <w:left w:val="none" w:sz="0" w:space="0" w:color="auto"/>
            <w:bottom w:val="none" w:sz="0" w:space="0" w:color="auto"/>
            <w:right w:val="none" w:sz="0" w:space="0" w:color="auto"/>
          </w:divBdr>
        </w:div>
        <w:div w:id="787743550">
          <w:marLeft w:val="480"/>
          <w:marRight w:val="0"/>
          <w:marTop w:val="0"/>
          <w:marBottom w:val="0"/>
          <w:divBdr>
            <w:top w:val="none" w:sz="0" w:space="0" w:color="auto"/>
            <w:left w:val="none" w:sz="0" w:space="0" w:color="auto"/>
            <w:bottom w:val="none" w:sz="0" w:space="0" w:color="auto"/>
            <w:right w:val="none" w:sz="0" w:space="0" w:color="auto"/>
          </w:divBdr>
        </w:div>
        <w:div w:id="799808805">
          <w:marLeft w:val="480"/>
          <w:marRight w:val="0"/>
          <w:marTop w:val="0"/>
          <w:marBottom w:val="0"/>
          <w:divBdr>
            <w:top w:val="none" w:sz="0" w:space="0" w:color="auto"/>
            <w:left w:val="none" w:sz="0" w:space="0" w:color="auto"/>
            <w:bottom w:val="none" w:sz="0" w:space="0" w:color="auto"/>
            <w:right w:val="none" w:sz="0" w:space="0" w:color="auto"/>
          </w:divBdr>
        </w:div>
        <w:div w:id="809053902">
          <w:marLeft w:val="480"/>
          <w:marRight w:val="0"/>
          <w:marTop w:val="0"/>
          <w:marBottom w:val="0"/>
          <w:divBdr>
            <w:top w:val="none" w:sz="0" w:space="0" w:color="auto"/>
            <w:left w:val="none" w:sz="0" w:space="0" w:color="auto"/>
            <w:bottom w:val="none" w:sz="0" w:space="0" w:color="auto"/>
            <w:right w:val="none" w:sz="0" w:space="0" w:color="auto"/>
          </w:divBdr>
        </w:div>
        <w:div w:id="841507952">
          <w:marLeft w:val="480"/>
          <w:marRight w:val="0"/>
          <w:marTop w:val="0"/>
          <w:marBottom w:val="0"/>
          <w:divBdr>
            <w:top w:val="none" w:sz="0" w:space="0" w:color="auto"/>
            <w:left w:val="none" w:sz="0" w:space="0" w:color="auto"/>
            <w:bottom w:val="none" w:sz="0" w:space="0" w:color="auto"/>
            <w:right w:val="none" w:sz="0" w:space="0" w:color="auto"/>
          </w:divBdr>
        </w:div>
        <w:div w:id="845092663">
          <w:marLeft w:val="480"/>
          <w:marRight w:val="0"/>
          <w:marTop w:val="0"/>
          <w:marBottom w:val="0"/>
          <w:divBdr>
            <w:top w:val="none" w:sz="0" w:space="0" w:color="auto"/>
            <w:left w:val="none" w:sz="0" w:space="0" w:color="auto"/>
            <w:bottom w:val="none" w:sz="0" w:space="0" w:color="auto"/>
            <w:right w:val="none" w:sz="0" w:space="0" w:color="auto"/>
          </w:divBdr>
        </w:div>
        <w:div w:id="849415691">
          <w:marLeft w:val="480"/>
          <w:marRight w:val="0"/>
          <w:marTop w:val="0"/>
          <w:marBottom w:val="0"/>
          <w:divBdr>
            <w:top w:val="none" w:sz="0" w:space="0" w:color="auto"/>
            <w:left w:val="none" w:sz="0" w:space="0" w:color="auto"/>
            <w:bottom w:val="none" w:sz="0" w:space="0" w:color="auto"/>
            <w:right w:val="none" w:sz="0" w:space="0" w:color="auto"/>
          </w:divBdr>
        </w:div>
        <w:div w:id="888149310">
          <w:marLeft w:val="480"/>
          <w:marRight w:val="0"/>
          <w:marTop w:val="0"/>
          <w:marBottom w:val="0"/>
          <w:divBdr>
            <w:top w:val="none" w:sz="0" w:space="0" w:color="auto"/>
            <w:left w:val="none" w:sz="0" w:space="0" w:color="auto"/>
            <w:bottom w:val="none" w:sz="0" w:space="0" w:color="auto"/>
            <w:right w:val="none" w:sz="0" w:space="0" w:color="auto"/>
          </w:divBdr>
        </w:div>
        <w:div w:id="895317479">
          <w:marLeft w:val="480"/>
          <w:marRight w:val="0"/>
          <w:marTop w:val="0"/>
          <w:marBottom w:val="0"/>
          <w:divBdr>
            <w:top w:val="none" w:sz="0" w:space="0" w:color="auto"/>
            <w:left w:val="none" w:sz="0" w:space="0" w:color="auto"/>
            <w:bottom w:val="none" w:sz="0" w:space="0" w:color="auto"/>
            <w:right w:val="none" w:sz="0" w:space="0" w:color="auto"/>
          </w:divBdr>
        </w:div>
        <w:div w:id="905145437">
          <w:marLeft w:val="480"/>
          <w:marRight w:val="0"/>
          <w:marTop w:val="0"/>
          <w:marBottom w:val="0"/>
          <w:divBdr>
            <w:top w:val="none" w:sz="0" w:space="0" w:color="auto"/>
            <w:left w:val="none" w:sz="0" w:space="0" w:color="auto"/>
            <w:bottom w:val="none" w:sz="0" w:space="0" w:color="auto"/>
            <w:right w:val="none" w:sz="0" w:space="0" w:color="auto"/>
          </w:divBdr>
        </w:div>
        <w:div w:id="911087668">
          <w:marLeft w:val="480"/>
          <w:marRight w:val="0"/>
          <w:marTop w:val="0"/>
          <w:marBottom w:val="0"/>
          <w:divBdr>
            <w:top w:val="none" w:sz="0" w:space="0" w:color="auto"/>
            <w:left w:val="none" w:sz="0" w:space="0" w:color="auto"/>
            <w:bottom w:val="none" w:sz="0" w:space="0" w:color="auto"/>
            <w:right w:val="none" w:sz="0" w:space="0" w:color="auto"/>
          </w:divBdr>
        </w:div>
        <w:div w:id="920026107">
          <w:marLeft w:val="480"/>
          <w:marRight w:val="0"/>
          <w:marTop w:val="0"/>
          <w:marBottom w:val="0"/>
          <w:divBdr>
            <w:top w:val="none" w:sz="0" w:space="0" w:color="auto"/>
            <w:left w:val="none" w:sz="0" w:space="0" w:color="auto"/>
            <w:bottom w:val="none" w:sz="0" w:space="0" w:color="auto"/>
            <w:right w:val="none" w:sz="0" w:space="0" w:color="auto"/>
          </w:divBdr>
        </w:div>
        <w:div w:id="929267624">
          <w:marLeft w:val="480"/>
          <w:marRight w:val="0"/>
          <w:marTop w:val="0"/>
          <w:marBottom w:val="0"/>
          <w:divBdr>
            <w:top w:val="none" w:sz="0" w:space="0" w:color="auto"/>
            <w:left w:val="none" w:sz="0" w:space="0" w:color="auto"/>
            <w:bottom w:val="none" w:sz="0" w:space="0" w:color="auto"/>
            <w:right w:val="none" w:sz="0" w:space="0" w:color="auto"/>
          </w:divBdr>
        </w:div>
        <w:div w:id="957874556">
          <w:marLeft w:val="480"/>
          <w:marRight w:val="0"/>
          <w:marTop w:val="0"/>
          <w:marBottom w:val="0"/>
          <w:divBdr>
            <w:top w:val="none" w:sz="0" w:space="0" w:color="auto"/>
            <w:left w:val="none" w:sz="0" w:space="0" w:color="auto"/>
            <w:bottom w:val="none" w:sz="0" w:space="0" w:color="auto"/>
            <w:right w:val="none" w:sz="0" w:space="0" w:color="auto"/>
          </w:divBdr>
        </w:div>
        <w:div w:id="971325733">
          <w:marLeft w:val="480"/>
          <w:marRight w:val="0"/>
          <w:marTop w:val="0"/>
          <w:marBottom w:val="0"/>
          <w:divBdr>
            <w:top w:val="none" w:sz="0" w:space="0" w:color="auto"/>
            <w:left w:val="none" w:sz="0" w:space="0" w:color="auto"/>
            <w:bottom w:val="none" w:sz="0" w:space="0" w:color="auto"/>
            <w:right w:val="none" w:sz="0" w:space="0" w:color="auto"/>
          </w:divBdr>
        </w:div>
        <w:div w:id="982582767">
          <w:marLeft w:val="480"/>
          <w:marRight w:val="0"/>
          <w:marTop w:val="0"/>
          <w:marBottom w:val="0"/>
          <w:divBdr>
            <w:top w:val="none" w:sz="0" w:space="0" w:color="auto"/>
            <w:left w:val="none" w:sz="0" w:space="0" w:color="auto"/>
            <w:bottom w:val="none" w:sz="0" w:space="0" w:color="auto"/>
            <w:right w:val="none" w:sz="0" w:space="0" w:color="auto"/>
          </w:divBdr>
        </w:div>
        <w:div w:id="999121587">
          <w:marLeft w:val="480"/>
          <w:marRight w:val="0"/>
          <w:marTop w:val="0"/>
          <w:marBottom w:val="0"/>
          <w:divBdr>
            <w:top w:val="none" w:sz="0" w:space="0" w:color="auto"/>
            <w:left w:val="none" w:sz="0" w:space="0" w:color="auto"/>
            <w:bottom w:val="none" w:sz="0" w:space="0" w:color="auto"/>
            <w:right w:val="none" w:sz="0" w:space="0" w:color="auto"/>
          </w:divBdr>
        </w:div>
        <w:div w:id="1012029686">
          <w:marLeft w:val="480"/>
          <w:marRight w:val="0"/>
          <w:marTop w:val="0"/>
          <w:marBottom w:val="0"/>
          <w:divBdr>
            <w:top w:val="none" w:sz="0" w:space="0" w:color="auto"/>
            <w:left w:val="none" w:sz="0" w:space="0" w:color="auto"/>
            <w:bottom w:val="none" w:sz="0" w:space="0" w:color="auto"/>
            <w:right w:val="none" w:sz="0" w:space="0" w:color="auto"/>
          </w:divBdr>
        </w:div>
        <w:div w:id="1013070644">
          <w:marLeft w:val="480"/>
          <w:marRight w:val="0"/>
          <w:marTop w:val="0"/>
          <w:marBottom w:val="0"/>
          <w:divBdr>
            <w:top w:val="none" w:sz="0" w:space="0" w:color="auto"/>
            <w:left w:val="none" w:sz="0" w:space="0" w:color="auto"/>
            <w:bottom w:val="none" w:sz="0" w:space="0" w:color="auto"/>
            <w:right w:val="none" w:sz="0" w:space="0" w:color="auto"/>
          </w:divBdr>
        </w:div>
        <w:div w:id="1033651191">
          <w:marLeft w:val="480"/>
          <w:marRight w:val="0"/>
          <w:marTop w:val="0"/>
          <w:marBottom w:val="0"/>
          <w:divBdr>
            <w:top w:val="none" w:sz="0" w:space="0" w:color="auto"/>
            <w:left w:val="none" w:sz="0" w:space="0" w:color="auto"/>
            <w:bottom w:val="none" w:sz="0" w:space="0" w:color="auto"/>
            <w:right w:val="none" w:sz="0" w:space="0" w:color="auto"/>
          </w:divBdr>
        </w:div>
        <w:div w:id="1078750864">
          <w:marLeft w:val="480"/>
          <w:marRight w:val="0"/>
          <w:marTop w:val="0"/>
          <w:marBottom w:val="0"/>
          <w:divBdr>
            <w:top w:val="none" w:sz="0" w:space="0" w:color="auto"/>
            <w:left w:val="none" w:sz="0" w:space="0" w:color="auto"/>
            <w:bottom w:val="none" w:sz="0" w:space="0" w:color="auto"/>
            <w:right w:val="none" w:sz="0" w:space="0" w:color="auto"/>
          </w:divBdr>
        </w:div>
        <w:div w:id="1096100352">
          <w:marLeft w:val="480"/>
          <w:marRight w:val="0"/>
          <w:marTop w:val="0"/>
          <w:marBottom w:val="0"/>
          <w:divBdr>
            <w:top w:val="none" w:sz="0" w:space="0" w:color="auto"/>
            <w:left w:val="none" w:sz="0" w:space="0" w:color="auto"/>
            <w:bottom w:val="none" w:sz="0" w:space="0" w:color="auto"/>
            <w:right w:val="none" w:sz="0" w:space="0" w:color="auto"/>
          </w:divBdr>
        </w:div>
        <w:div w:id="1103066941">
          <w:marLeft w:val="480"/>
          <w:marRight w:val="0"/>
          <w:marTop w:val="0"/>
          <w:marBottom w:val="0"/>
          <w:divBdr>
            <w:top w:val="none" w:sz="0" w:space="0" w:color="auto"/>
            <w:left w:val="none" w:sz="0" w:space="0" w:color="auto"/>
            <w:bottom w:val="none" w:sz="0" w:space="0" w:color="auto"/>
            <w:right w:val="none" w:sz="0" w:space="0" w:color="auto"/>
          </w:divBdr>
        </w:div>
        <w:div w:id="1118253370">
          <w:marLeft w:val="480"/>
          <w:marRight w:val="0"/>
          <w:marTop w:val="0"/>
          <w:marBottom w:val="0"/>
          <w:divBdr>
            <w:top w:val="none" w:sz="0" w:space="0" w:color="auto"/>
            <w:left w:val="none" w:sz="0" w:space="0" w:color="auto"/>
            <w:bottom w:val="none" w:sz="0" w:space="0" w:color="auto"/>
            <w:right w:val="none" w:sz="0" w:space="0" w:color="auto"/>
          </w:divBdr>
        </w:div>
        <w:div w:id="1147356667">
          <w:marLeft w:val="480"/>
          <w:marRight w:val="0"/>
          <w:marTop w:val="0"/>
          <w:marBottom w:val="0"/>
          <w:divBdr>
            <w:top w:val="none" w:sz="0" w:space="0" w:color="auto"/>
            <w:left w:val="none" w:sz="0" w:space="0" w:color="auto"/>
            <w:bottom w:val="none" w:sz="0" w:space="0" w:color="auto"/>
            <w:right w:val="none" w:sz="0" w:space="0" w:color="auto"/>
          </w:divBdr>
        </w:div>
      </w:divsChild>
    </w:div>
    <w:div w:id="616640898">
      <w:bodyDiv w:val="1"/>
      <w:marLeft w:val="0"/>
      <w:marRight w:val="0"/>
      <w:marTop w:val="0"/>
      <w:marBottom w:val="0"/>
      <w:divBdr>
        <w:top w:val="none" w:sz="0" w:space="0" w:color="auto"/>
        <w:left w:val="none" w:sz="0" w:space="0" w:color="auto"/>
        <w:bottom w:val="none" w:sz="0" w:space="0" w:color="auto"/>
        <w:right w:val="none" w:sz="0" w:space="0" w:color="auto"/>
      </w:divBdr>
    </w:div>
    <w:div w:id="617295896">
      <w:bodyDiv w:val="1"/>
      <w:marLeft w:val="0"/>
      <w:marRight w:val="0"/>
      <w:marTop w:val="0"/>
      <w:marBottom w:val="0"/>
      <w:divBdr>
        <w:top w:val="none" w:sz="0" w:space="0" w:color="auto"/>
        <w:left w:val="none" w:sz="0" w:space="0" w:color="auto"/>
        <w:bottom w:val="none" w:sz="0" w:space="0" w:color="auto"/>
        <w:right w:val="none" w:sz="0" w:space="0" w:color="auto"/>
      </w:divBdr>
    </w:div>
    <w:div w:id="617299253">
      <w:bodyDiv w:val="1"/>
      <w:marLeft w:val="0"/>
      <w:marRight w:val="0"/>
      <w:marTop w:val="0"/>
      <w:marBottom w:val="0"/>
      <w:divBdr>
        <w:top w:val="none" w:sz="0" w:space="0" w:color="auto"/>
        <w:left w:val="none" w:sz="0" w:space="0" w:color="auto"/>
        <w:bottom w:val="none" w:sz="0" w:space="0" w:color="auto"/>
        <w:right w:val="none" w:sz="0" w:space="0" w:color="auto"/>
      </w:divBdr>
    </w:div>
    <w:div w:id="617639748">
      <w:bodyDiv w:val="1"/>
      <w:marLeft w:val="0"/>
      <w:marRight w:val="0"/>
      <w:marTop w:val="0"/>
      <w:marBottom w:val="0"/>
      <w:divBdr>
        <w:top w:val="none" w:sz="0" w:space="0" w:color="auto"/>
        <w:left w:val="none" w:sz="0" w:space="0" w:color="auto"/>
        <w:bottom w:val="none" w:sz="0" w:space="0" w:color="auto"/>
        <w:right w:val="none" w:sz="0" w:space="0" w:color="auto"/>
      </w:divBdr>
    </w:div>
    <w:div w:id="617875997">
      <w:bodyDiv w:val="1"/>
      <w:marLeft w:val="0"/>
      <w:marRight w:val="0"/>
      <w:marTop w:val="0"/>
      <w:marBottom w:val="0"/>
      <w:divBdr>
        <w:top w:val="none" w:sz="0" w:space="0" w:color="auto"/>
        <w:left w:val="none" w:sz="0" w:space="0" w:color="auto"/>
        <w:bottom w:val="none" w:sz="0" w:space="0" w:color="auto"/>
        <w:right w:val="none" w:sz="0" w:space="0" w:color="auto"/>
      </w:divBdr>
    </w:div>
    <w:div w:id="617877398">
      <w:bodyDiv w:val="1"/>
      <w:marLeft w:val="0"/>
      <w:marRight w:val="0"/>
      <w:marTop w:val="0"/>
      <w:marBottom w:val="0"/>
      <w:divBdr>
        <w:top w:val="none" w:sz="0" w:space="0" w:color="auto"/>
        <w:left w:val="none" w:sz="0" w:space="0" w:color="auto"/>
        <w:bottom w:val="none" w:sz="0" w:space="0" w:color="auto"/>
        <w:right w:val="none" w:sz="0" w:space="0" w:color="auto"/>
      </w:divBdr>
    </w:div>
    <w:div w:id="618026427">
      <w:bodyDiv w:val="1"/>
      <w:marLeft w:val="0"/>
      <w:marRight w:val="0"/>
      <w:marTop w:val="0"/>
      <w:marBottom w:val="0"/>
      <w:divBdr>
        <w:top w:val="none" w:sz="0" w:space="0" w:color="auto"/>
        <w:left w:val="none" w:sz="0" w:space="0" w:color="auto"/>
        <w:bottom w:val="none" w:sz="0" w:space="0" w:color="auto"/>
        <w:right w:val="none" w:sz="0" w:space="0" w:color="auto"/>
      </w:divBdr>
    </w:div>
    <w:div w:id="618336731">
      <w:bodyDiv w:val="1"/>
      <w:marLeft w:val="0"/>
      <w:marRight w:val="0"/>
      <w:marTop w:val="0"/>
      <w:marBottom w:val="0"/>
      <w:divBdr>
        <w:top w:val="none" w:sz="0" w:space="0" w:color="auto"/>
        <w:left w:val="none" w:sz="0" w:space="0" w:color="auto"/>
        <w:bottom w:val="none" w:sz="0" w:space="0" w:color="auto"/>
        <w:right w:val="none" w:sz="0" w:space="0" w:color="auto"/>
      </w:divBdr>
    </w:div>
    <w:div w:id="618417161">
      <w:bodyDiv w:val="1"/>
      <w:marLeft w:val="0"/>
      <w:marRight w:val="0"/>
      <w:marTop w:val="0"/>
      <w:marBottom w:val="0"/>
      <w:divBdr>
        <w:top w:val="none" w:sz="0" w:space="0" w:color="auto"/>
        <w:left w:val="none" w:sz="0" w:space="0" w:color="auto"/>
        <w:bottom w:val="none" w:sz="0" w:space="0" w:color="auto"/>
        <w:right w:val="none" w:sz="0" w:space="0" w:color="auto"/>
      </w:divBdr>
    </w:div>
    <w:div w:id="618418623">
      <w:bodyDiv w:val="1"/>
      <w:marLeft w:val="0"/>
      <w:marRight w:val="0"/>
      <w:marTop w:val="0"/>
      <w:marBottom w:val="0"/>
      <w:divBdr>
        <w:top w:val="none" w:sz="0" w:space="0" w:color="auto"/>
        <w:left w:val="none" w:sz="0" w:space="0" w:color="auto"/>
        <w:bottom w:val="none" w:sz="0" w:space="0" w:color="auto"/>
        <w:right w:val="none" w:sz="0" w:space="0" w:color="auto"/>
      </w:divBdr>
    </w:div>
    <w:div w:id="618418735">
      <w:bodyDiv w:val="1"/>
      <w:marLeft w:val="0"/>
      <w:marRight w:val="0"/>
      <w:marTop w:val="0"/>
      <w:marBottom w:val="0"/>
      <w:divBdr>
        <w:top w:val="none" w:sz="0" w:space="0" w:color="auto"/>
        <w:left w:val="none" w:sz="0" w:space="0" w:color="auto"/>
        <w:bottom w:val="none" w:sz="0" w:space="0" w:color="auto"/>
        <w:right w:val="none" w:sz="0" w:space="0" w:color="auto"/>
      </w:divBdr>
    </w:div>
    <w:div w:id="618730695">
      <w:bodyDiv w:val="1"/>
      <w:marLeft w:val="0"/>
      <w:marRight w:val="0"/>
      <w:marTop w:val="0"/>
      <w:marBottom w:val="0"/>
      <w:divBdr>
        <w:top w:val="none" w:sz="0" w:space="0" w:color="auto"/>
        <w:left w:val="none" w:sz="0" w:space="0" w:color="auto"/>
        <w:bottom w:val="none" w:sz="0" w:space="0" w:color="auto"/>
        <w:right w:val="none" w:sz="0" w:space="0" w:color="auto"/>
      </w:divBdr>
    </w:div>
    <w:div w:id="618806072">
      <w:bodyDiv w:val="1"/>
      <w:marLeft w:val="0"/>
      <w:marRight w:val="0"/>
      <w:marTop w:val="0"/>
      <w:marBottom w:val="0"/>
      <w:divBdr>
        <w:top w:val="none" w:sz="0" w:space="0" w:color="auto"/>
        <w:left w:val="none" w:sz="0" w:space="0" w:color="auto"/>
        <w:bottom w:val="none" w:sz="0" w:space="0" w:color="auto"/>
        <w:right w:val="none" w:sz="0" w:space="0" w:color="auto"/>
      </w:divBdr>
    </w:div>
    <w:div w:id="618999604">
      <w:bodyDiv w:val="1"/>
      <w:marLeft w:val="0"/>
      <w:marRight w:val="0"/>
      <w:marTop w:val="0"/>
      <w:marBottom w:val="0"/>
      <w:divBdr>
        <w:top w:val="none" w:sz="0" w:space="0" w:color="auto"/>
        <w:left w:val="none" w:sz="0" w:space="0" w:color="auto"/>
        <w:bottom w:val="none" w:sz="0" w:space="0" w:color="auto"/>
        <w:right w:val="none" w:sz="0" w:space="0" w:color="auto"/>
      </w:divBdr>
    </w:div>
    <w:div w:id="619144070">
      <w:bodyDiv w:val="1"/>
      <w:marLeft w:val="0"/>
      <w:marRight w:val="0"/>
      <w:marTop w:val="0"/>
      <w:marBottom w:val="0"/>
      <w:divBdr>
        <w:top w:val="none" w:sz="0" w:space="0" w:color="auto"/>
        <w:left w:val="none" w:sz="0" w:space="0" w:color="auto"/>
        <w:bottom w:val="none" w:sz="0" w:space="0" w:color="auto"/>
        <w:right w:val="none" w:sz="0" w:space="0" w:color="auto"/>
      </w:divBdr>
    </w:div>
    <w:div w:id="619188868">
      <w:bodyDiv w:val="1"/>
      <w:marLeft w:val="0"/>
      <w:marRight w:val="0"/>
      <w:marTop w:val="0"/>
      <w:marBottom w:val="0"/>
      <w:divBdr>
        <w:top w:val="none" w:sz="0" w:space="0" w:color="auto"/>
        <w:left w:val="none" w:sz="0" w:space="0" w:color="auto"/>
        <w:bottom w:val="none" w:sz="0" w:space="0" w:color="auto"/>
        <w:right w:val="none" w:sz="0" w:space="0" w:color="auto"/>
      </w:divBdr>
    </w:div>
    <w:div w:id="619341672">
      <w:bodyDiv w:val="1"/>
      <w:marLeft w:val="0"/>
      <w:marRight w:val="0"/>
      <w:marTop w:val="0"/>
      <w:marBottom w:val="0"/>
      <w:divBdr>
        <w:top w:val="none" w:sz="0" w:space="0" w:color="auto"/>
        <w:left w:val="none" w:sz="0" w:space="0" w:color="auto"/>
        <w:bottom w:val="none" w:sz="0" w:space="0" w:color="auto"/>
        <w:right w:val="none" w:sz="0" w:space="0" w:color="auto"/>
      </w:divBdr>
    </w:div>
    <w:div w:id="619535527">
      <w:bodyDiv w:val="1"/>
      <w:marLeft w:val="0"/>
      <w:marRight w:val="0"/>
      <w:marTop w:val="0"/>
      <w:marBottom w:val="0"/>
      <w:divBdr>
        <w:top w:val="none" w:sz="0" w:space="0" w:color="auto"/>
        <w:left w:val="none" w:sz="0" w:space="0" w:color="auto"/>
        <w:bottom w:val="none" w:sz="0" w:space="0" w:color="auto"/>
        <w:right w:val="none" w:sz="0" w:space="0" w:color="auto"/>
      </w:divBdr>
    </w:div>
    <w:div w:id="619798992">
      <w:bodyDiv w:val="1"/>
      <w:marLeft w:val="0"/>
      <w:marRight w:val="0"/>
      <w:marTop w:val="0"/>
      <w:marBottom w:val="0"/>
      <w:divBdr>
        <w:top w:val="none" w:sz="0" w:space="0" w:color="auto"/>
        <w:left w:val="none" w:sz="0" w:space="0" w:color="auto"/>
        <w:bottom w:val="none" w:sz="0" w:space="0" w:color="auto"/>
        <w:right w:val="none" w:sz="0" w:space="0" w:color="auto"/>
      </w:divBdr>
    </w:div>
    <w:div w:id="620108364">
      <w:bodyDiv w:val="1"/>
      <w:marLeft w:val="0"/>
      <w:marRight w:val="0"/>
      <w:marTop w:val="0"/>
      <w:marBottom w:val="0"/>
      <w:divBdr>
        <w:top w:val="none" w:sz="0" w:space="0" w:color="auto"/>
        <w:left w:val="none" w:sz="0" w:space="0" w:color="auto"/>
        <w:bottom w:val="none" w:sz="0" w:space="0" w:color="auto"/>
        <w:right w:val="none" w:sz="0" w:space="0" w:color="auto"/>
      </w:divBdr>
    </w:div>
    <w:div w:id="620188934">
      <w:bodyDiv w:val="1"/>
      <w:marLeft w:val="0"/>
      <w:marRight w:val="0"/>
      <w:marTop w:val="0"/>
      <w:marBottom w:val="0"/>
      <w:divBdr>
        <w:top w:val="none" w:sz="0" w:space="0" w:color="auto"/>
        <w:left w:val="none" w:sz="0" w:space="0" w:color="auto"/>
        <w:bottom w:val="none" w:sz="0" w:space="0" w:color="auto"/>
        <w:right w:val="none" w:sz="0" w:space="0" w:color="auto"/>
      </w:divBdr>
    </w:div>
    <w:div w:id="620305637">
      <w:bodyDiv w:val="1"/>
      <w:marLeft w:val="0"/>
      <w:marRight w:val="0"/>
      <w:marTop w:val="0"/>
      <w:marBottom w:val="0"/>
      <w:divBdr>
        <w:top w:val="none" w:sz="0" w:space="0" w:color="auto"/>
        <w:left w:val="none" w:sz="0" w:space="0" w:color="auto"/>
        <w:bottom w:val="none" w:sz="0" w:space="0" w:color="auto"/>
        <w:right w:val="none" w:sz="0" w:space="0" w:color="auto"/>
      </w:divBdr>
    </w:div>
    <w:div w:id="620569881">
      <w:bodyDiv w:val="1"/>
      <w:marLeft w:val="0"/>
      <w:marRight w:val="0"/>
      <w:marTop w:val="0"/>
      <w:marBottom w:val="0"/>
      <w:divBdr>
        <w:top w:val="none" w:sz="0" w:space="0" w:color="auto"/>
        <w:left w:val="none" w:sz="0" w:space="0" w:color="auto"/>
        <w:bottom w:val="none" w:sz="0" w:space="0" w:color="auto"/>
        <w:right w:val="none" w:sz="0" w:space="0" w:color="auto"/>
      </w:divBdr>
    </w:div>
    <w:div w:id="620576654">
      <w:bodyDiv w:val="1"/>
      <w:marLeft w:val="0"/>
      <w:marRight w:val="0"/>
      <w:marTop w:val="0"/>
      <w:marBottom w:val="0"/>
      <w:divBdr>
        <w:top w:val="none" w:sz="0" w:space="0" w:color="auto"/>
        <w:left w:val="none" w:sz="0" w:space="0" w:color="auto"/>
        <w:bottom w:val="none" w:sz="0" w:space="0" w:color="auto"/>
        <w:right w:val="none" w:sz="0" w:space="0" w:color="auto"/>
      </w:divBdr>
    </w:div>
    <w:div w:id="620768707">
      <w:bodyDiv w:val="1"/>
      <w:marLeft w:val="0"/>
      <w:marRight w:val="0"/>
      <w:marTop w:val="0"/>
      <w:marBottom w:val="0"/>
      <w:divBdr>
        <w:top w:val="none" w:sz="0" w:space="0" w:color="auto"/>
        <w:left w:val="none" w:sz="0" w:space="0" w:color="auto"/>
        <w:bottom w:val="none" w:sz="0" w:space="0" w:color="auto"/>
        <w:right w:val="none" w:sz="0" w:space="0" w:color="auto"/>
      </w:divBdr>
    </w:div>
    <w:div w:id="621424504">
      <w:bodyDiv w:val="1"/>
      <w:marLeft w:val="0"/>
      <w:marRight w:val="0"/>
      <w:marTop w:val="0"/>
      <w:marBottom w:val="0"/>
      <w:divBdr>
        <w:top w:val="none" w:sz="0" w:space="0" w:color="auto"/>
        <w:left w:val="none" w:sz="0" w:space="0" w:color="auto"/>
        <w:bottom w:val="none" w:sz="0" w:space="0" w:color="auto"/>
        <w:right w:val="none" w:sz="0" w:space="0" w:color="auto"/>
      </w:divBdr>
    </w:div>
    <w:div w:id="621612303">
      <w:bodyDiv w:val="1"/>
      <w:marLeft w:val="0"/>
      <w:marRight w:val="0"/>
      <w:marTop w:val="0"/>
      <w:marBottom w:val="0"/>
      <w:divBdr>
        <w:top w:val="none" w:sz="0" w:space="0" w:color="auto"/>
        <w:left w:val="none" w:sz="0" w:space="0" w:color="auto"/>
        <w:bottom w:val="none" w:sz="0" w:space="0" w:color="auto"/>
        <w:right w:val="none" w:sz="0" w:space="0" w:color="auto"/>
      </w:divBdr>
    </w:div>
    <w:div w:id="622077293">
      <w:bodyDiv w:val="1"/>
      <w:marLeft w:val="0"/>
      <w:marRight w:val="0"/>
      <w:marTop w:val="0"/>
      <w:marBottom w:val="0"/>
      <w:divBdr>
        <w:top w:val="none" w:sz="0" w:space="0" w:color="auto"/>
        <w:left w:val="none" w:sz="0" w:space="0" w:color="auto"/>
        <w:bottom w:val="none" w:sz="0" w:space="0" w:color="auto"/>
        <w:right w:val="none" w:sz="0" w:space="0" w:color="auto"/>
      </w:divBdr>
    </w:div>
    <w:div w:id="622227884">
      <w:bodyDiv w:val="1"/>
      <w:marLeft w:val="0"/>
      <w:marRight w:val="0"/>
      <w:marTop w:val="0"/>
      <w:marBottom w:val="0"/>
      <w:divBdr>
        <w:top w:val="none" w:sz="0" w:space="0" w:color="auto"/>
        <w:left w:val="none" w:sz="0" w:space="0" w:color="auto"/>
        <w:bottom w:val="none" w:sz="0" w:space="0" w:color="auto"/>
        <w:right w:val="none" w:sz="0" w:space="0" w:color="auto"/>
      </w:divBdr>
    </w:div>
    <w:div w:id="622492851">
      <w:bodyDiv w:val="1"/>
      <w:marLeft w:val="0"/>
      <w:marRight w:val="0"/>
      <w:marTop w:val="0"/>
      <w:marBottom w:val="0"/>
      <w:divBdr>
        <w:top w:val="none" w:sz="0" w:space="0" w:color="auto"/>
        <w:left w:val="none" w:sz="0" w:space="0" w:color="auto"/>
        <w:bottom w:val="none" w:sz="0" w:space="0" w:color="auto"/>
        <w:right w:val="none" w:sz="0" w:space="0" w:color="auto"/>
      </w:divBdr>
    </w:div>
    <w:div w:id="623001696">
      <w:bodyDiv w:val="1"/>
      <w:marLeft w:val="0"/>
      <w:marRight w:val="0"/>
      <w:marTop w:val="0"/>
      <w:marBottom w:val="0"/>
      <w:divBdr>
        <w:top w:val="none" w:sz="0" w:space="0" w:color="auto"/>
        <w:left w:val="none" w:sz="0" w:space="0" w:color="auto"/>
        <w:bottom w:val="none" w:sz="0" w:space="0" w:color="auto"/>
        <w:right w:val="none" w:sz="0" w:space="0" w:color="auto"/>
      </w:divBdr>
    </w:div>
    <w:div w:id="623081342">
      <w:bodyDiv w:val="1"/>
      <w:marLeft w:val="0"/>
      <w:marRight w:val="0"/>
      <w:marTop w:val="0"/>
      <w:marBottom w:val="0"/>
      <w:divBdr>
        <w:top w:val="none" w:sz="0" w:space="0" w:color="auto"/>
        <w:left w:val="none" w:sz="0" w:space="0" w:color="auto"/>
        <w:bottom w:val="none" w:sz="0" w:space="0" w:color="auto"/>
        <w:right w:val="none" w:sz="0" w:space="0" w:color="auto"/>
      </w:divBdr>
    </w:div>
    <w:div w:id="623510537">
      <w:bodyDiv w:val="1"/>
      <w:marLeft w:val="0"/>
      <w:marRight w:val="0"/>
      <w:marTop w:val="0"/>
      <w:marBottom w:val="0"/>
      <w:divBdr>
        <w:top w:val="none" w:sz="0" w:space="0" w:color="auto"/>
        <w:left w:val="none" w:sz="0" w:space="0" w:color="auto"/>
        <w:bottom w:val="none" w:sz="0" w:space="0" w:color="auto"/>
        <w:right w:val="none" w:sz="0" w:space="0" w:color="auto"/>
      </w:divBdr>
    </w:div>
    <w:div w:id="623581388">
      <w:bodyDiv w:val="1"/>
      <w:marLeft w:val="0"/>
      <w:marRight w:val="0"/>
      <w:marTop w:val="0"/>
      <w:marBottom w:val="0"/>
      <w:divBdr>
        <w:top w:val="none" w:sz="0" w:space="0" w:color="auto"/>
        <w:left w:val="none" w:sz="0" w:space="0" w:color="auto"/>
        <w:bottom w:val="none" w:sz="0" w:space="0" w:color="auto"/>
        <w:right w:val="none" w:sz="0" w:space="0" w:color="auto"/>
      </w:divBdr>
    </w:div>
    <w:div w:id="623658050">
      <w:bodyDiv w:val="1"/>
      <w:marLeft w:val="0"/>
      <w:marRight w:val="0"/>
      <w:marTop w:val="0"/>
      <w:marBottom w:val="0"/>
      <w:divBdr>
        <w:top w:val="none" w:sz="0" w:space="0" w:color="auto"/>
        <w:left w:val="none" w:sz="0" w:space="0" w:color="auto"/>
        <w:bottom w:val="none" w:sz="0" w:space="0" w:color="auto"/>
        <w:right w:val="none" w:sz="0" w:space="0" w:color="auto"/>
      </w:divBdr>
    </w:div>
    <w:div w:id="623923417">
      <w:bodyDiv w:val="1"/>
      <w:marLeft w:val="0"/>
      <w:marRight w:val="0"/>
      <w:marTop w:val="0"/>
      <w:marBottom w:val="0"/>
      <w:divBdr>
        <w:top w:val="none" w:sz="0" w:space="0" w:color="auto"/>
        <w:left w:val="none" w:sz="0" w:space="0" w:color="auto"/>
        <w:bottom w:val="none" w:sz="0" w:space="0" w:color="auto"/>
        <w:right w:val="none" w:sz="0" w:space="0" w:color="auto"/>
      </w:divBdr>
    </w:div>
    <w:div w:id="623971985">
      <w:bodyDiv w:val="1"/>
      <w:marLeft w:val="0"/>
      <w:marRight w:val="0"/>
      <w:marTop w:val="0"/>
      <w:marBottom w:val="0"/>
      <w:divBdr>
        <w:top w:val="none" w:sz="0" w:space="0" w:color="auto"/>
        <w:left w:val="none" w:sz="0" w:space="0" w:color="auto"/>
        <w:bottom w:val="none" w:sz="0" w:space="0" w:color="auto"/>
        <w:right w:val="none" w:sz="0" w:space="0" w:color="auto"/>
      </w:divBdr>
    </w:div>
    <w:div w:id="624121941">
      <w:bodyDiv w:val="1"/>
      <w:marLeft w:val="0"/>
      <w:marRight w:val="0"/>
      <w:marTop w:val="0"/>
      <w:marBottom w:val="0"/>
      <w:divBdr>
        <w:top w:val="none" w:sz="0" w:space="0" w:color="auto"/>
        <w:left w:val="none" w:sz="0" w:space="0" w:color="auto"/>
        <w:bottom w:val="none" w:sz="0" w:space="0" w:color="auto"/>
        <w:right w:val="none" w:sz="0" w:space="0" w:color="auto"/>
      </w:divBdr>
    </w:div>
    <w:div w:id="624505970">
      <w:bodyDiv w:val="1"/>
      <w:marLeft w:val="0"/>
      <w:marRight w:val="0"/>
      <w:marTop w:val="0"/>
      <w:marBottom w:val="0"/>
      <w:divBdr>
        <w:top w:val="none" w:sz="0" w:space="0" w:color="auto"/>
        <w:left w:val="none" w:sz="0" w:space="0" w:color="auto"/>
        <w:bottom w:val="none" w:sz="0" w:space="0" w:color="auto"/>
        <w:right w:val="none" w:sz="0" w:space="0" w:color="auto"/>
      </w:divBdr>
    </w:div>
    <w:div w:id="625048331">
      <w:bodyDiv w:val="1"/>
      <w:marLeft w:val="0"/>
      <w:marRight w:val="0"/>
      <w:marTop w:val="0"/>
      <w:marBottom w:val="0"/>
      <w:divBdr>
        <w:top w:val="none" w:sz="0" w:space="0" w:color="auto"/>
        <w:left w:val="none" w:sz="0" w:space="0" w:color="auto"/>
        <w:bottom w:val="none" w:sz="0" w:space="0" w:color="auto"/>
        <w:right w:val="none" w:sz="0" w:space="0" w:color="auto"/>
      </w:divBdr>
    </w:div>
    <w:div w:id="625237466">
      <w:bodyDiv w:val="1"/>
      <w:marLeft w:val="0"/>
      <w:marRight w:val="0"/>
      <w:marTop w:val="0"/>
      <w:marBottom w:val="0"/>
      <w:divBdr>
        <w:top w:val="none" w:sz="0" w:space="0" w:color="auto"/>
        <w:left w:val="none" w:sz="0" w:space="0" w:color="auto"/>
        <w:bottom w:val="none" w:sz="0" w:space="0" w:color="auto"/>
        <w:right w:val="none" w:sz="0" w:space="0" w:color="auto"/>
      </w:divBdr>
    </w:div>
    <w:div w:id="625694066">
      <w:bodyDiv w:val="1"/>
      <w:marLeft w:val="0"/>
      <w:marRight w:val="0"/>
      <w:marTop w:val="0"/>
      <w:marBottom w:val="0"/>
      <w:divBdr>
        <w:top w:val="none" w:sz="0" w:space="0" w:color="auto"/>
        <w:left w:val="none" w:sz="0" w:space="0" w:color="auto"/>
        <w:bottom w:val="none" w:sz="0" w:space="0" w:color="auto"/>
        <w:right w:val="none" w:sz="0" w:space="0" w:color="auto"/>
      </w:divBdr>
    </w:div>
    <w:div w:id="625696638">
      <w:bodyDiv w:val="1"/>
      <w:marLeft w:val="0"/>
      <w:marRight w:val="0"/>
      <w:marTop w:val="0"/>
      <w:marBottom w:val="0"/>
      <w:divBdr>
        <w:top w:val="none" w:sz="0" w:space="0" w:color="auto"/>
        <w:left w:val="none" w:sz="0" w:space="0" w:color="auto"/>
        <w:bottom w:val="none" w:sz="0" w:space="0" w:color="auto"/>
        <w:right w:val="none" w:sz="0" w:space="0" w:color="auto"/>
      </w:divBdr>
    </w:div>
    <w:div w:id="625702982">
      <w:bodyDiv w:val="1"/>
      <w:marLeft w:val="0"/>
      <w:marRight w:val="0"/>
      <w:marTop w:val="0"/>
      <w:marBottom w:val="0"/>
      <w:divBdr>
        <w:top w:val="none" w:sz="0" w:space="0" w:color="auto"/>
        <w:left w:val="none" w:sz="0" w:space="0" w:color="auto"/>
        <w:bottom w:val="none" w:sz="0" w:space="0" w:color="auto"/>
        <w:right w:val="none" w:sz="0" w:space="0" w:color="auto"/>
      </w:divBdr>
    </w:div>
    <w:div w:id="626014809">
      <w:bodyDiv w:val="1"/>
      <w:marLeft w:val="0"/>
      <w:marRight w:val="0"/>
      <w:marTop w:val="0"/>
      <w:marBottom w:val="0"/>
      <w:divBdr>
        <w:top w:val="none" w:sz="0" w:space="0" w:color="auto"/>
        <w:left w:val="none" w:sz="0" w:space="0" w:color="auto"/>
        <w:bottom w:val="none" w:sz="0" w:space="0" w:color="auto"/>
        <w:right w:val="none" w:sz="0" w:space="0" w:color="auto"/>
      </w:divBdr>
    </w:div>
    <w:div w:id="626082710">
      <w:bodyDiv w:val="1"/>
      <w:marLeft w:val="0"/>
      <w:marRight w:val="0"/>
      <w:marTop w:val="0"/>
      <w:marBottom w:val="0"/>
      <w:divBdr>
        <w:top w:val="none" w:sz="0" w:space="0" w:color="auto"/>
        <w:left w:val="none" w:sz="0" w:space="0" w:color="auto"/>
        <w:bottom w:val="none" w:sz="0" w:space="0" w:color="auto"/>
        <w:right w:val="none" w:sz="0" w:space="0" w:color="auto"/>
      </w:divBdr>
    </w:div>
    <w:div w:id="626158056">
      <w:bodyDiv w:val="1"/>
      <w:marLeft w:val="0"/>
      <w:marRight w:val="0"/>
      <w:marTop w:val="0"/>
      <w:marBottom w:val="0"/>
      <w:divBdr>
        <w:top w:val="none" w:sz="0" w:space="0" w:color="auto"/>
        <w:left w:val="none" w:sz="0" w:space="0" w:color="auto"/>
        <w:bottom w:val="none" w:sz="0" w:space="0" w:color="auto"/>
        <w:right w:val="none" w:sz="0" w:space="0" w:color="auto"/>
      </w:divBdr>
    </w:div>
    <w:div w:id="626200445">
      <w:bodyDiv w:val="1"/>
      <w:marLeft w:val="0"/>
      <w:marRight w:val="0"/>
      <w:marTop w:val="0"/>
      <w:marBottom w:val="0"/>
      <w:divBdr>
        <w:top w:val="none" w:sz="0" w:space="0" w:color="auto"/>
        <w:left w:val="none" w:sz="0" w:space="0" w:color="auto"/>
        <w:bottom w:val="none" w:sz="0" w:space="0" w:color="auto"/>
        <w:right w:val="none" w:sz="0" w:space="0" w:color="auto"/>
      </w:divBdr>
    </w:div>
    <w:div w:id="626280706">
      <w:bodyDiv w:val="1"/>
      <w:marLeft w:val="0"/>
      <w:marRight w:val="0"/>
      <w:marTop w:val="0"/>
      <w:marBottom w:val="0"/>
      <w:divBdr>
        <w:top w:val="none" w:sz="0" w:space="0" w:color="auto"/>
        <w:left w:val="none" w:sz="0" w:space="0" w:color="auto"/>
        <w:bottom w:val="none" w:sz="0" w:space="0" w:color="auto"/>
        <w:right w:val="none" w:sz="0" w:space="0" w:color="auto"/>
      </w:divBdr>
    </w:div>
    <w:div w:id="626472279">
      <w:bodyDiv w:val="1"/>
      <w:marLeft w:val="0"/>
      <w:marRight w:val="0"/>
      <w:marTop w:val="0"/>
      <w:marBottom w:val="0"/>
      <w:divBdr>
        <w:top w:val="none" w:sz="0" w:space="0" w:color="auto"/>
        <w:left w:val="none" w:sz="0" w:space="0" w:color="auto"/>
        <w:bottom w:val="none" w:sz="0" w:space="0" w:color="auto"/>
        <w:right w:val="none" w:sz="0" w:space="0" w:color="auto"/>
      </w:divBdr>
    </w:div>
    <w:div w:id="626546271">
      <w:bodyDiv w:val="1"/>
      <w:marLeft w:val="0"/>
      <w:marRight w:val="0"/>
      <w:marTop w:val="0"/>
      <w:marBottom w:val="0"/>
      <w:divBdr>
        <w:top w:val="none" w:sz="0" w:space="0" w:color="auto"/>
        <w:left w:val="none" w:sz="0" w:space="0" w:color="auto"/>
        <w:bottom w:val="none" w:sz="0" w:space="0" w:color="auto"/>
        <w:right w:val="none" w:sz="0" w:space="0" w:color="auto"/>
      </w:divBdr>
    </w:div>
    <w:div w:id="626591160">
      <w:bodyDiv w:val="1"/>
      <w:marLeft w:val="0"/>
      <w:marRight w:val="0"/>
      <w:marTop w:val="0"/>
      <w:marBottom w:val="0"/>
      <w:divBdr>
        <w:top w:val="none" w:sz="0" w:space="0" w:color="auto"/>
        <w:left w:val="none" w:sz="0" w:space="0" w:color="auto"/>
        <w:bottom w:val="none" w:sz="0" w:space="0" w:color="auto"/>
        <w:right w:val="none" w:sz="0" w:space="0" w:color="auto"/>
      </w:divBdr>
    </w:div>
    <w:div w:id="626618677">
      <w:bodyDiv w:val="1"/>
      <w:marLeft w:val="0"/>
      <w:marRight w:val="0"/>
      <w:marTop w:val="0"/>
      <w:marBottom w:val="0"/>
      <w:divBdr>
        <w:top w:val="none" w:sz="0" w:space="0" w:color="auto"/>
        <w:left w:val="none" w:sz="0" w:space="0" w:color="auto"/>
        <w:bottom w:val="none" w:sz="0" w:space="0" w:color="auto"/>
        <w:right w:val="none" w:sz="0" w:space="0" w:color="auto"/>
      </w:divBdr>
    </w:div>
    <w:div w:id="627010704">
      <w:bodyDiv w:val="1"/>
      <w:marLeft w:val="0"/>
      <w:marRight w:val="0"/>
      <w:marTop w:val="0"/>
      <w:marBottom w:val="0"/>
      <w:divBdr>
        <w:top w:val="none" w:sz="0" w:space="0" w:color="auto"/>
        <w:left w:val="none" w:sz="0" w:space="0" w:color="auto"/>
        <w:bottom w:val="none" w:sz="0" w:space="0" w:color="auto"/>
        <w:right w:val="none" w:sz="0" w:space="0" w:color="auto"/>
      </w:divBdr>
    </w:div>
    <w:div w:id="627207471">
      <w:bodyDiv w:val="1"/>
      <w:marLeft w:val="0"/>
      <w:marRight w:val="0"/>
      <w:marTop w:val="0"/>
      <w:marBottom w:val="0"/>
      <w:divBdr>
        <w:top w:val="none" w:sz="0" w:space="0" w:color="auto"/>
        <w:left w:val="none" w:sz="0" w:space="0" w:color="auto"/>
        <w:bottom w:val="none" w:sz="0" w:space="0" w:color="auto"/>
        <w:right w:val="none" w:sz="0" w:space="0" w:color="auto"/>
      </w:divBdr>
    </w:div>
    <w:div w:id="627659864">
      <w:bodyDiv w:val="1"/>
      <w:marLeft w:val="0"/>
      <w:marRight w:val="0"/>
      <w:marTop w:val="0"/>
      <w:marBottom w:val="0"/>
      <w:divBdr>
        <w:top w:val="none" w:sz="0" w:space="0" w:color="auto"/>
        <w:left w:val="none" w:sz="0" w:space="0" w:color="auto"/>
        <w:bottom w:val="none" w:sz="0" w:space="0" w:color="auto"/>
        <w:right w:val="none" w:sz="0" w:space="0" w:color="auto"/>
      </w:divBdr>
    </w:div>
    <w:div w:id="627706682">
      <w:bodyDiv w:val="1"/>
      <w:marLeft w:val="0"/>
      <w:marRight w:val="0"/>
      <w:marTop w:val="0"/>
      <w:marBottom w:val="0"/>
      <w:divBdr>
        <w:top w:val="none" w:sz="0" w:space="0" w:color="auto"/>
        <w:left w:val="none" w:sz="0" w:space="0" w:color="auto"/>
        <w:bottom w:val="none" w:sz="0" w:space="0" w:color="auto"/>
        <w:right w:val="none" w:sz="0" w:space="0" w:color="auto"/>
      </w:divBdr>
    </w:div>
    <w:div w:id="627710035">
      <w:bodyDiv w:val="1"/>
      <w:marLeft w:val="0"/>
      <w:marRight w:val="0"/>
      <w:marTop w:val="0"/>
      <w:marBottom w:val="0"/>
      <w:divBdr>
        <w:top w:val="none" w:sz="0" w:space="0" w:color="auto"/>
        <w:left w:val="none" w:sz="0" w:space="0" w:color="auto"/>
        <w:bottom w:val="none" w:sz="0" w:space="0" w:color="auto"/>
        <w:right w:val="none" w:sz="0" w:space="0" w:color="auto"/>
      </w:divBdr>
    </w:div>
    <w:div w:id="627710061">
      <w:bodyDiv w:val="1"/>
      <w:marLeft w:val="0"/>
      <w:marRight w:val="0"/>
      <w:marTop w:val="0"/>
      <w:marBottom w:val="0"/>
      <w:divBdr>
        <w:top w:val="none" w:sz="0" w:space="0" w:color="auto"/>
        <w:left w:val="none" w:sz="0" w:space="0" w:color="auto"/>
        <w:bottom w:val="none" w:sz="0" w:space="0" w:color="auto"/>
        <w:right w:val="none" w:sz="0" w:space="0" w:color="auto"/>
      </w:divBdr>
    </w:div>
    <w:div w:id="628245672">
      <w:bodyDiv w:val="1"/>
      <w:marLeft w:val="0"/>
      <w:marRight w:val="0"/>
      <w:marTop w:val="0"/>
      <w:marBottom w:val="0"/>
      <w:divBdr>
        <w:top w:val="none" w:sz="0" w:space="0" w:color="auto"/>
        <w:left w:val="none" w:sz="0" w:space="0" w:color="auto"/>
        <w:bottom w:val="none" w:sz="0" w:space="0" w:color="auto"/>
        <w:right w:val="none" w:sz="0" w:space="0" w:color="auto"/>
      </w:divBdr>
    </w:div>
    <w:div w:id="628363121">
      <w:bodyDiv w:val="1"/>
      <w:marLeft w:val="0"/>
      <w:marRight w:val="0"/>
      <w:marTop w:val="0"/>
      <w:marBottom w:val="0"/>
      <w:divBdr>
        <w:top w:val="none" w:sz="0" w:space="0" w:color="auto"/>
        <w:left w:val="none" w:sz="0" w:space="0" w:color="auto"/>
        <w:bottom w:val="none" w:sz="0" w:space="0" w:color="auto"/>
        <w:right w:val="none" w:sz="0" w:space="0" w:color="auto"/>
      </w:divBdr>
    </w:div>
    <w:div w:id="628365733">
      <w:bodyDiv w:val="1"/>
      <w:marLeft w:val="0"/>
      <w:marRight w:val="0"/>
      <w:marTop w:val="0"/>
      <w:marBottom w:val="0"/>
      <w:divBdr>
        <w:top w:val="none" w:sz="0" w:space="0" w:color="auto"/>
        <w:left w:val="none" w:sz="0" w:space="0" w:color="auto"/>
        <w:bottom w:val="none" w:sz="0" w:space="0" w:color="auto"/>
        <w:right w:val="none" w:sz="0" w:space="0" w:color="auto"/>
      </w:divBdr>
    </w:div>
    <w:div w:id="628515267">
      <w:bodyDiv w:val="1"/>
      <w:marLeft w:val="0"/>
      <w:marRight w:val="0"/>
      <w:marTop w:val="0"/>
      <w:marBottom w:val="0"/>
      <w:divBdr>
        <w:top w:val="none" w:sz="0" w:space="0" w:color="auto"/>
        <w:left w:val="none" w:sz="0" w:space="0" w:color="auto"/>
        <w:bottom w:val="none" w:sz="0" w:space="0" w:color="auto"/>
        <w:right w:val="none" w:sz="0" w:space="0" w:color="auto"/>
      </w:divBdr>
    </w:div>
    <w:div w:id="628821114">
      <w:bodyDiv w:val="1"/>
      <w:marLeft w:val="0"/>
      <w:marRight w:val="0"/>
      <w:marTop w:val="0"/>
      <w:marBottom w:val="0"/>
      <w:divBdr>
        <w:top w:val="none" w:sz="0" w:space="0" w:color="auto"/>
        <w:left w:val="none" w:sz="0" w:space="0" w:color="auto"/>
        <w:bottom w:val="none" w:sz="0" w:space="0" w:color="auto"/>
        <w:right w:val="none" w:sz="0" w:space="0" w:color="auto"/>
      </w:divBdr>
    </w:div>
    <w:div w:id="628826768">
      <w:bodyDiv w:val="1"/>
      <w:marLeft w:val="0"/>
      <w:marRight w:val="0"/>
      <w:marTop w:val="0"/>
      <w:marBottom w:val="0"/>
      <w:divBdr>
        <w:top w:val="none" w:sz="0" w:space="0" w:color="auto"/>
        <w:left w:val="none" w:sz="0" w:space="0" w:color="auto"/>
        <w:bottom w:val="none" w:sz="0" w:space="0" w:color="auto"/>
        <w:right w:val="none" w:sz="0" w:space="0" w:color="auto"/>
      </w:divBdr>
    </w:div>
    <w:div w:id="628895841">
      <w:bodyDiv w:val="1"/>
      <w:marLeft w:val="0"/>
      <w:marRight w:val="0"/>
      <w:marTop w:val="0"/>
      <w:marBottom w:val="0"/>
      <w:divBdr>
        <w:top w:val="none" w:sz="0" w:space="0" w:color="auto"/>
        <w:left w:val="none" w:sz="0" w:space="0" w:color="auto"/>
        <w:bottom w:val="none" w:sz="0" w:space="0" w:color="auto"/>
        <w:right w:val="none" w:sz="0" w:space="0" w:color="auto"/>
      </w:divBdr>
    </w:div>
    <w:div w:id="628900221">
      <w:bodyDiv w:val="1"/>
      <w:marLeft w:val="0"/>
      <w:marRight w:val="0"/>
      <w:marTop w:val="0"/>
      <w:marBottom w:val="0"/>
      <w:divBdr>
        <w:top w:val="none" w:sz="0" w:space="0" w:color="auto"/>
        <w:left w:val="none" w:sz="0" w:space="0" w:color="auto"/>
        <w:bottom w:val="none" w:sz="0" w:space="0" w:color="auto"/>
        <w:right w:val="none" w:sz="0" w:space="0" w:color="auto"/>
      </w:divBdr>
    </w:div>
    <w:div w:id="629243747">
      <w:bodyDiv w:val="1"/>
      <w:marLeft w:val="0"/>
      <w:marRight w:val="0"/>
      <w:marTop w:val="0"/>
      <w:marBottom w:val="0"/>
      <w:divBdr>
        <w:top w:val="none" w:sz="0" w:space="0" w:color="auto"/>
        <w:left w:val="none" w:sz="0" w:space="0" w:color="auto"/>
        <w:bottom w:val="none" w:sz="0" w:space="0" w:color="auto"/>
        <w:right w:val="none" w:sz="0" w:space="0" w:color="auto"/>
      </w:divBdr>
    </w:div>
    <w:div w:id="629282728">
      <w:bodyDiv w:val="1"/>
      <w:marLeft w:val="0"/>
      <w:marRight w:val="0"/>
      <w:marTop w:val="0"/>
      <w:marBottom w:val="0"/>
      <w:divBdr>
        <w:top w:val="none" w:sz="0" w:space="0" w:color="auto"/>
        <w:left w:val="none" w:sz="0" w:space="0" w:color="auto"/>
        <w:bottom w:val="none" w:sz="0" w:space="0" w:color="auto"/>
        <w:right w:val="none" w:sz="0" w:space="0" w:color="auto"/>
      </w:divBdr>
    </w:div>
    <w:div w:id="629366077">
      <w:bodyDiv w:val="1"/>
      <w:marLeft w:val="0"/>
      <w:marRight w:val="0"/>
      <w:marTop w:val="0"/>
      <w:marBottom w:val="0"/>
      <w:divBdr>
        <w:top w:val="none" w:sz="0" w:space="0" w:color="auto"/>
        <w:left w:val="none" w:sz="0" w:space="0" w:color="auto"/>
        <w:bottom w:val="none" w:sz="0" w:space="0" w:color="auto"/>
        <w:right w:val="none" w:sz="0" w:space="0" w:color="auto"/>
      </w:divBdr>
    </w:div>
    <w:div w:id="629632039">
      <w:bodyDiv w:val="1"/>
      <w:marLeft w:val="0"/>
      <w:marRight w:val="0"/>
      <w:marTop w:val="0"/>
      <w:marBottom w:val="0"/>
      <w:divBdr>
        <w:top w:val="none" w:sz="0" w:space="0" w:color="auto"/>
        <w:left w:val="none" w:sz="0" w:space="0" w:color="auto"/>
        <w:bottom w:val="none" w:sz="0" w:space="0" w:color="auto"/>
        <w:right w:val="none" w:sz="0" w:space="0" w:color="auto"/>
      </w:divBdr>
      <w:divsChild>
        <w:div w:id="10381649">
          <w:marLeft w:val="480"/>
          <w:marRight w:val="0"/>
          <w:marTop w:val="0"/>
          <w:marBottom w:val="0"/>
          <w:divBdr>
            <w:top w:val="none" w:sz="0" w:space="0" w:color="auto"/>
            <w:left w:val="none" w:sz="0" w:space="0" w:color="auto"/>
            <w:bottom w:val="none" w:sz="0" w:space="0" w:color="auto"/>
            <w:right w:val="none" w:sz="0" w:space="0" w:color="auto"/>
          </w:divBdr>
        </w:div>
        <w:div w:id="21828070">
          <w:marLeft w:val="480"/>
          <w:marRight w:val="0"/>
          <w:marTop w:val="0"/>
          <w:marBottom w:val="0"/>
          <w:divBdr>
            <w:top w:val="none" w:sz="0" w:space="0" w:color="auto"/>
            <w:left w:val="none" w:sz="0" w:space="0" w:color="auto"/>
            <w:bottom w:val="none" w:sz="0" w:space="0" w:color="auto"/>
            <w:right w:val="none" w:sz="0" w:space="0" w:color="auto"/>
          </w:divBdr>
        </w:div>
        <w:div w:id="97869674">
          <w:marLeft w:val="480"/>
          <w:marRight w:val="0"/>
          <w:marTop w:val="0"/>
          <w:marBottom w:val="0"/>
          <w:divBdr>
            <w:top w:val="none" w:sz="0" w:space="0" w:color="auto"/>
            <w:left w:val="none" w:sz="0" w:space="0" w:color="auto"/>
            <w:bottom w:val="none" w:sz="0" w:space="0" w:color="auto"/>
            <w:right w:val="none" w:sz="0" w:space="0" w:color="auto"/>
          </w:divBdr>
        </w:div>
        <w:div w:id="138157433">
          <w:marLeft w:val="480"/>
          <w:marRight w:val="0"/>
          <w:marTop w:val="0"/>
          <w:marBottom w:val="0"/>
          <w:divBdr>
            <w:top w:val="none" w:sz="0" w:space="0" w:color="auto"/>
            <w:left w:val="none" w:sz="0" w:space="0" w:color="auto"/>
            <w:bottom w:val="none" w:sz="0" w:space="0" w:color="auto"/>
            <w:right w:val="none" w:sz="0" w:space="0" w:color="auto"/>
          </w:divBdr>
        </w:div>
        <w:div w:id="189606663">
          <w:marLeft w:val="480"/>
          <w:marRight w:val="0"/>
          <w:marTop w:val="0"/>
          <w:marBottom w:val="0"/>
          <w:divBdr>
            <w:top w:val="none" w:sz="0" w:space="0" w:color="auto"/>
            <w:left w:val="none" w:sz="0" w:space="0" w:color="auto"/>
            <w:bottom w:val="none" w:sz="0" w:space="0" w:color="auto"/>
            <w:right w:val="none" w:sz="0" w:space="0" w:color="auto"/>
          </w:divBdr>
        </w:div>
        <w:div w:id="192886522">
          <w:marLeft w:val="480"/>
          <w:marRight w:val="0"/>
          <w:marTop w:val="0"/>
          <w:marBottom w:val="0"/>
          <w:divBdr>
            <w:top w:val="none" w:sz="0" w:space="0" w:color="auto"/>
            <w:left w:val="none" w:sz="0" w:space="0" w:color="auto"/>
            <w:bottom w:val="none" w:sz="0" w:space="0" w:color="auto"/>
            <w:right w:val="none" w:sz="0" w:space="0" w:color="auto"/>
          </w:divBdr>
        </w:div>
        <w:div w:id="209927588">
          <w:marLeft w:val="480"/>
          <w:marRight w:val="0"/>
          <w:marTop w:val="0"/>
          <w:marBottom w:val="0"/>
          <w:divBdr>
            <w:top w:val="none" w:sz="0" w:space="0" w:color="auto"/>
            <w:left w:val="none" w:sz="0" w:space="0" w:color="auto"/>
            <w:bottom w:val="none" w:sz="0" w:space="0" w:color="auto"/>
            <w:right w:val="none" w:sz="0" w:space="0" w:color="auto"/>
          </w:divBdr>
        </w:div>
        <w:div w:id="234126492">
          <w:marLeft w:val="480"/>
          <w:marRight w:val="0"/>
          <w:marTop w:val="0"/>
          <w:marBottom w:val="0"/>
          <w:divBdr>
            <w:top w:val="none" w:sz="0" w:space="0" w:color="auto"/>
            <w:left w:val="none" w:sz="0" w:space="0" w:color="auto"/>
            <w:bottom w:val="none" w:sz="0" w:space="0" w:color="auto"/>
            <w:right w:val="none" w:sz="0" w:space="0" w:color="auto"/>
          </w:divBdr>
        </w:div>
        <w:div w:id="239604823">
          <w:marLeft w:val="480"/>
          <w:marRight w:val="0"/>
          <w:marTop w:val="0"/>
          <w:marBottom w:val="0"/>
          <w:divBdr>
            <w:top w:val="none" w:sz="0" w:space="0" w:color="auto"/>
            <w:left w:val="none" w:sz="0" w:space="0" w:color="auto"/>
            <w:bottom w:val="none" w:sz="0" w:space="0" w:color="auto"/>
            <w:right w:val="none" w:sz="0" w:space="0" w:color="auto"/>
          </w:divBdr>
        </w:div>
        <w:div w:id="361638605">
          <w:marLeft w:val="480"/>
          <w:marRight w:val="0"/>
          <w:marTop w:val="0"/>
          <w:marBottom w:val="0"/>
          <w:divBdr>
            <w:top w:val="none" w:sz="0" w:space="0" w:color="auto"/>
            <w:left w:val="none" w:sz="0" w:space="0" w:color="auto"/>
            <w:bottom w:val="none" w:sz="0" w:space="0" w:color="auto"/>
            <w:right w:val="none" w:sz="0" w:space="0" w:color="auto"/>
          </w:divBdr>
        </w:div>
        <w:div w:id="398600311">
          <w:marLeft w:val="480"/>
          <w:marRight w:val="0"/>
          <w:marTop w:val="0"/>
          <w:marBottom w:val="0"/>
          <w:divBdr>
            <w:top w:val="none" w:sz="0" w:space="0" w:color="auto"/>
            <w:left w:val="none" w:sz="0" w:space="0" w:color="auto"/>
            <w:bottom w:val="none" w:sz="0" w:space="0" w:color="auto"/>
            <w:right w:val="none" w:sz="0" w:space="0" w:color="auto"/>
          </w:divBdr>
        </w:div>
        <w:div w:id="504829446">
          <w:marLeft w:val="480"/>
          <w:marRight w:val="0"/>
          <w:marTop w:val="0"/>
          <w:marBottom w:val="0"/>
          <w:divBdr>
            <w:top w:val="none" w:sz="0" w:space="0" w:color="auto"/>
            <w:left w:val="none" w:sz="0" w:space="0" w:color="auto"/>
            <w:bottom w:val="none" w:sz="0" w:space="0" w:color="auto"/>
            <w:right w:val="none" w:sz="0" w:space="0" w:color="auto"/>
          </w:divBdr>
        </w:div>
        <w:div w:id="693190129">
          <w:marLeft w:val="480"/>
          <w:marRight w:val="0"/>
          <w:marTop w:val="0"/>
          <w:marBottom w:val="0"/>
          <w:divBdr>
            <w:top w:val="none" w:sz="0" w:space="0" w:color="auto"/>
            <w:left w:val="none" w:sz="0" w:space="0" w:color="auto"/>
            <w:bottom w:val="none" w:sz="0" w:space="0" w:color="auto"/>
            <w:right w:val="none" w:sz="0" w:space="0" w:color="auto"/>
          </w:divBdr>
        </w:div>
        <w:div w:id="699278596">
          <w:marLeft w:val="480"/>
          <w:marRight w:val="0"/>
          <w:marTop w:val="0"/>
          <w:marBottom w:val="0"/>
          <w:divBdr>
            <w:top w:val="none" w:sz="0" w:space="0" w:color="auto"/>
            <w:left w:val="none" w:sz="0" w:space="0" w:color="auto"/>
            <w:bottom w:val="none" w:sz="0" w:space="0" w:color="auto"/>
            <w:right w:val="none" w:sz="0" w:space="0" w:color="auto"/>
          </w:divBdr>
        </w:div>
        <w:div w:id="719981152">
          <w:marLeft w:val="480"/>
          <w:marRight w:val="0"/>
          <w:marTop w:val="0"/>
          <w:marBottom w:val="0"/>
          <w:divBdr>
            <w:top w:val="none" w:sz="0" w:space="0" w:color="auto"/>
            <w:left w:val="none" w:sz="0" w:space="0" w:color="auto"/>
            <w:bottom w:val="none" w:sz="0" w:space="0" w:color="auto"/>
            <w:right w:val="none" w:sz="0" w:space="0" w:color="auto"/>
          </w:divBdr>
        </w:div>
        <w:div w:id="783043396">
          <w:marLeft w:val="480"/>
          <w:marRight w:val="0"/>
          <w:marTop w:val="0"/>
          <w:marBottom w:val="0"/>
          <w:divBdr>
            <w:top w:val="none" w:sz="0" w:space="0" w:color="auto"/>
            <w:left w:val="none" w:sz="0" w:space="0" w:color="auto"/>
            <w:bottom w:val="none" w:sz="0" w:space="0" w:color="auto"/>
            <w:right w:val="none" w:sz="0" w:space="0" w:color="auto"/>
          </w:divBdr>
        </w:div>
        <w:div w:id="808287554">
          <w:marLeft w:val="480"/>
          <w:marRight w:val="0"/>
          <w:marTop w:val="0"/>
          <w:marBottom w:val="0"/>
          <w:divBdr>
            <w:top w:val="none" w:sz="0" w:space="0" w:color="auto"/>
            <w:left w:val="none" w:sz="0" w:space="0" w:color="auto"/>
            <w:bottom w:val="none" w:sz="0" w:space="0" w:color="auto"/>
            <w:right w:val="none" w:sz="0" w:space="0" w:color="auto"/>
          </w:divBdr>
        </w:div>
        <w:div w:id="944339665">
          <w:marLeft w:val="480"/>
          <w:marRight w:val="0"/>
          <w:marTop w:val="0"/>
          <w:marBottom w:val="0"/>
          <w:divBdr>
            <w:top w:val="none" w:sz="0" w:space="0" w:color="auto"/>
            <w:left w:val="none" w:sz="0" w:space="0" w:color="auto"/>
            <w:bottom w:val="none" w:sz="0" w:space="0" w:color="auto"/>
            <w:right w:val="none" w:sz="0" w:space="0" w:color="auto"/>
          </w:divBdr>
        </w:div>
        <w:div w:id="953245567">
          <w:marLeft w:val="480"/>
          <w:marRight w:val="0"/>
          <w:marTop w:val="0"/>
          <w:marBottom w:val="0"/>
          <w:divBdr>
            <w:top w:val="none" w:sz="0" w:space="0" w:color="auto"/>
            <w:left w:val="none" w:sz="0" w:space="0" w:color="auto"/>
            <w:bottom w:val="none" w:sz="0" w:space="0" w:color="auto"/>
            <w:right w:val="none" w:sz="0" w:space="0" w:color="auto"/>
          </w:divBdr>
        </w:div>
        <w:div w:id="973369690">
          <w:marLeft w:val="480"/>
          <w:marRight w:val="0"/>
          <w:marTop w:val="0"/>
          <w:marBottom w:val="0"/>
          <w:divBdr>
            <w:top w:val="none" w:sz="0" w:space="0" w:color="auto"/>
            <w:left w:val="none" w:sz="0" w:space="0" w:color="auto"/>
            <w:bottom w:val="none" w:sz="0" w:space="0" w:color="auto"/>
            <w:right w:val="none" w:sz="0" w:space="0" w:color="auto"/>
          </w:divBdr>
        </w:div>
        <w:div w:id="1022433947">
          <w:marLeft w:val="480"/>
          <w:marRight w:val="0"/>
          <w:marTop w:val="0"/>
          <w:marBottom w:val="0"/>
          <w:divBdr>
            <w:top w:val="none" w:sz="0" w:space="0" w:color="auto"/>
            <w:left w:val="none" w:sz="0" w:space="0" w:color="auto"/>
            <w:bottom w:val="none" w:sz="0" w:space="0" w:color="auto"/>
            <w:right w:val="none" w:sz="0" w:space="0" w:color="auto"/>
          </w:divBdr>
        </w:div>
        <w:div w:id="1041437726">
          <w:marLeft w:val="480"/>
          <w:marRight w:val="0"/>
          <w:marTop w:val="0"/>
          <w:marBottom w:val="0"/>
          <w:divBdr>
            <w:top w:val="none" w:sz="0" w:space="0" w:color="auto"/>
            <w:left w:val="none" w:sz="0" w:space="0" w:color="auto"/>
            <w:bottom w:val="none" w:sz="0" w:space="0" w:color="auto"/>
            <w:right w:val="none" w:sz="0" w:space="0" w:color="auto"/>
          </w:divBdr>
        </w:div>
        <w:div w:id="1127502403">
          <w:marLeft w:val="480"/>
          <w:marRight w:val="0"/>
          <w:marTop w:val="0"/>
          <w:marBottom w:val="0"/>
          <w:divBdr>
            <w:top w:val="none" w:sz="0" w:space="0" w:color="auto"/>
            <w:left w:val="none" w:sz="0" w:space="0" w:color="auto"/>
            <w:bottom w:val="none" w:sz="0" w:space="0" w:color="auto"/>
            <w:right w:val="none" w:sz="0" w:space="0" w:color="auto"/>
          </w:divBdr>
        </w:div>
        <w:div w:id="1138062259">
          <w:marLeft w:val="480"/>
          <w:marRight w:val="0"/>
          <w:marTop w:val="0"/>
          <w:marBottom w:val="0"/>
          <w:divBdr>
            <w:top w:val="none" w:sz="0" w:space="0" w:color="auto"/>
            <w:left w:val="none" w:sz="0" w:space="0" w:color="auto"/>
            <w:bottom w:val="none" w:sz="0" w:space="0" w:color="auto"/>
            <w:right w:val="none" w:sz="0" w:space="0" w:color="auto"/>
          </w:divBdr>
        </w:div>
        <w:div w:id="1171218874">
          <w:marLeft w:val="480"/>
          <w:marRight w:val="0"/>
          <w:marTop w:val="0"/>
          <w:marBottom w:val="0"/>
          <w:divBdr>
            <w:top w:val="none" w:sz="0" w:space="0" w:color="auto"/>
            <w:left w:val="none" w:sz="0" w:space="0" w:color="auto"/>
            <w:bottom w:val="none" w:sz="0" w:space="0" w:color="auto"/>
            <w:right w:val="none" w:sz="0" w:space="0" w:color="auto"/>
          </w:divBdr>
        </w:div>
      </w:divsChild>
    </w:div>
    <w:div w:id="629674273">
      <w:bodyDiv w:val="1"/>
      <w:marLeft w:val="0"/>
      <w:marRight w:val="0"/>
      <w:marTop w:val="0"/>
      <w:marBottom w:val="0"/>
      <w:divBdr>
        <w:top w:val="none" w:sz="0" w:space="0" w:color="auto"/>
        <w:left w:val="none" w:sz="0" w:space="0" w:color="auto"/>
        <w:bottom w:val="none" w:sz="0" w:space="0" w:color="auto"/>
        <w:right w:val="none" w:sz="0" w:space="0" w:color="auto"/>
      </w:divBdr>
    </w:div>
    <w:div w:id="629898053">
      <w:bodyDiv w:val="1"/>
      <w:marLeft w:val="0"/>
      <w:marRight w:val="0"/>
      <w:marTop w:val="0"/>
      <w:marBottom w:val="0"/>
      <w:divBdr>
        <w:top w:val="none" w:sz="0" w:space="0" w:color="auto"/>
        <w:left w:val="none" w:sz="0" w:space="0" w:color="auto"/>
        <w:bottom w:val="none" w:sz="0" w:space="0" w:color="auto"/>
        <w:right w:val="none" w:sz="0" w:space="0" w:color="auto"/>
      </w:divBdr>
    </w:div>
    <w:div w:id="630063816">
      <w:bodyDiv w:val="1"/>
      <w:marLeft w:val="0"/>
      <w:marRight w:val="0"/>
      <w:marTop w:val="0"/>
      <w:marBottom w:val="0"/>
      <w:divBdr>
        <w:top w:val="none" w:sz="0" w:space="0" w:color="auto"/>
        <w:left w:val="none" w:sz="0" w:space="0" w:color="auto"/>
        <w:bottom w:val="none" w:sz="0" w:space="0" w:color="auto"/>
        <w:right w:val="none" w:sz="0" w:space="0" w:color="auto"/>
      </w:divBdr>
    </w:div>
    <w:div w:id="630088073">
      <w:bodyDiv w:val="1"/>
      <w:marLeft w:val="0"/>
      <w:marRight w:val="0"/>
      <w:marTop w:val="0"/>
      <w:marBottom w:val="0"/>
      <w:divBdr>
        <w:top w:val="none" w:sz="0" w:space="0" w:color="auto"/>
        <w:left w:val="none" w:sz="0" w:space="0" w:color="auto"/>
        <w:bottom w:val="none" w:sz="0" w:space="0" w:color="auto"/>
        <w:right w:val="none" w:sz="0" w:space="0" w:color="auto"/>
      </w:divBdr>
    </w:div>
    <w:div w:id="630405179">
      <w:bodyDiv w:val="1"/>
      <w:marLeft w:val="0"/>
      <w:marRight w:val="0"/>
      <w:marTop w:val="0"/>
      <w:marBottom w:val="0"/>
      <w:divBdr>
        <w:top w:val="none" w:sz="0" w:space="0" w:color="auto"/>
        <w:left w:val="none" w:sz="0" w:space="0" w:color="auto"/>
        <w:bottom w:val="none" w:sz="0" w:space="0" w:color="auto"/>
        <w:right w:val="none" w:sz="0" w:space="0" w:color="auto"/>
      </w:divBdr>
    </w:div>
    <w:div w:id="630524121">
      <w:bodyDiv w:val="1"/>
      <w:marLeft w:val="0"/>
      <w:marRight w:val="0"/>
      <w:marTop w:val="0"/>
      <w:marBottom w:val="0"/>
      <w:divBdr>
        <w:top w:val="none" w:sz="0" w:space="0" w:color="auto"/>
        <w:left w:val="none" w:sz="0" w:space="0" w:color="auto"/>
        <w:bottom w:val="none" w:sz="0" w:space="0" w:color="auto"/>
        <w:right w:val="none" w:sz="0" w:space="0" w:color="auto"/>
      </w:divBdr>
    </w:div>
    <w:div w:id="630719058">
      <w:bodyDiv w:val="1"/>
      <w:marLeft w:val="0"/>
      <w:marRight w:val="0"/>
      <w:marTop w:val="0"/>
      <w:marBottom w:val="0"/>
      <w:divBdr>
        <w:top w:val="none" w:sz="0" w:space="0" w:color="auto"/>
        <w:left w:val="none" w:sz="0" w:space="0" w:color="auto"/>
        <w:bottom w:val="none" w:sz="0" w:space="0" w:color="auto"/>
        <w:right w:val="none" w:sz="0" w:space="0" w:color="auto"/>
      </w:divBdr>
    </w:div>
    <w:div w:id="630743730">
      <w:bodyDiv w:val="1"/>
      <w:marLeft w:val="0"/>
      <w:marRight w:val="0"/>
      <w:marTop w:val="0"/>
      <w:marBottom w:val="0"/>
      <w:divBdr>
        <w:top w:val="none" w:sz="0" w:space="0" w:color="auto"/>
        <w:left w:val="none" w:sz="0" w:space="0" w:color="auto"/>
        <w:bottom w:val="none" w:sz="0" w:space="0" w:color="auto"/>
        <w:right w:val="none" w:sz="0" w:space="0" w:color="auto"/>
      </w:divBdr>
    </w:div>
    <w:div w:id="631715033">
      <w:bodyDiv w:val="1"/>
      <w:marLeft w:val="0"/>
      <w:marRight w:val="0"/>
      <w:marTop w:val="0"/>
      <w:marBottom w:val="0"/>
      <w:divBdr>
        <w:top w:val="none" w:sz="0" w:space="0" w:color="auto"/>
        <w:left w:val="none" w:sz="0" w:space="0" w:color="auto"/>
        <w:bottom w:val="none" w:sz="0" w:space="0" w:color="auto"/>
        <w:right w:val="none" w:sz="0" w:space="0" w:color="auto"/>
      </w:divBdr>
    </w:div>
    <w:div w:id="632098399">
      <w:bodyDiv w:val="1"/>
      <w:marLeft w:val="0"/>
      <w:marRight w:val="0"/>
      <w:marTop w:val="0"/>
      <w:marBottom w:val="0"/>
      <w:divBdr>
        <w:top w:val="none" w:sz="0" w:space="0" w:color="auto"/>
        <w:left w:val="none" w:sz="0" w:space="0" w:color="auto"/>
        <w:bottom w:val="none" w:sz="0" w:space="0" w:color="auto"/>
        <w:right w:val="none" w:sz="0" w:space="0" w:color="auto"/>
      </w:divBdr>
    </w:div>
    <w:div w:id="632253164">
      <w:bodyDiv w:val="1"/>
      <w:marLeft w:val="0"/>
      <w:marRight w:val="0"/>
      <w:marTop w:val="0"/>
      <w:marBottom w:val="0"/>
      <w:divBdr>
        <w:top w:val="none" w:sz="0" w:space="0" w:color="auto"/>
        <w:left w:val="none" w:sz="0" w:space="0" w:color="auto"/>
        <w:bottom w:val="none" w:sz="0" w:space="0" w:color="auto"/>
        <w:right w:val="none" w:sz="0" w:space="0" w:color="auto"/>
      </w:divBdr>
    </w:div>
    <w:div w:id="632255798">
      <w:bodyDiv w:val="1"/>
      <w:marLeft w:val="0"/>
      <w:marRight w:val="0"/>
      <w:marTop w:val="0"/>
      <w:marBottom w:val="0"/>
      <w:divBdr>
        <w:top w:val="none" w:sz="0" w:space="0" w:color="auto"/>
        <w:left w:val="none" w:sz="0" w:space="0" w:color="auto"/>
        <w:bottom w:val="none" w:sz="0" w:space="0" w:color="auto"/>
        <w:right w:val="none" w:sz="0" w:space="0" w:color="auto"/>
      </w:divBdr>
    </w:div>
    <w:div w:id="632490149">
      <w:bodyDiv w:val="1"/>
      <w:marLeft w:val="0"/>
      <w:marRight w:val="0"/>
      <w:marTop w:val="0"/>
      <w:marBottom w:val="0"/>
      <w:divBdr>
        <w:top w:val="none" w:sz="0" w:space="0" w:color="auto"/>
        <w:left w:val="none" w:sz="0" w:space="0" w:color="auto"/>
        <w:bottom w:val="none" w:sz="0" w:space="0" w:color="auto"/>
        <w:right w:val="none" w:sz="0" w:space="0" w:color="auto"/>
      </w:divBdr>
    </w:div>
    <w:div w:id="632635841">
      <w:bodyDiv w:val="1"/>
      <w:marLeft w:val="0"/>
      <w:marRight w:val="0"/>
      <w:marTop w:val="0"/>
      <w:marBottom w:val="0"/>
      <w:divBdr>
        <w:top w:val="none" w:sz="0" w:space="0" w:color="auto"/>
        <w:left w:val="none" w:sz="0" w:space="0" w:color="auto"/>
        <w:bottom w:val="none" w:sz="0" w:space="0" w:color="auto"/>
        <w:right w:val="none" w:sz="0" w:space="0" w:color="auto"/>
      </w:divBdr>
    </w:div>
    <w:div w:id="633099952">
      <w:bodyDiv w:val="1"/>
      <w:marLeft w:val="0"/>
      <w:marRight w:val="0"/>
      <w:marTop w:val="0"/>
      <w:marBottom w:val="0"/>
      <w:divBdr>
        <w:top w:val="none" w:sz="0" w:space="0" w:color="auto"/>
        <w:left w:val="none" w:sz="0" w:space="0" w:color="auto"/>
        <w:bottom w:val="none" w:sz="0" w:space="0" w:color="auto"/>
        <w:right w:val="none" w:sz="0" w:space="0" w:color="auto"/>
      </w:divBdr>
    </w:div>
    <w:div w:id="633220309">
      <w:bodyDiv w:val="1"/>
      <w:marLeft w:val="0"/>
      <w:marRight w:val="0"/>
      <w:marTop w:val="0"/>
      <w:marBottom w:val="0"/>
      <w:divBdr>
        <w:top w:val="none" w:sz="0" w:space="0" w:color="auto"/>
        <w:left w:val="none" w:sz="0" w:space="0" w:color="auto"/>
        <w:bottom w:val="none" w:sz="0" w:space="0" w:color="auto"/>
        <w:right w:val="none" w:sz="0" w:space="0" w:color="auto"/>
      </w:divBdr>
    </w:div>
    <w:div w:id="633340744">
      <w:bodyDiv w:val="1"/>
      <w:marLeft w:val="0"/>
      <w:marRight w:val="0"/>
      <w:marTop w:val="0"/>
      <w:marBottom w:val="0"/>
      <w:divBdr>
        <w:top w:val="none" w:sz="0" w:space="0" w:color="auto"/>
        <w:left w:val="none" w:sz="0" w:space="0" w:color="auto"/>
        <w:bottom w:val="none" w:sz="0" w:space="0" w:color="auto"/>
        <w:right w:val="none" w:sz="0" w:space="0" w:color="auto"/>
      </w:divBdr>
    </w:div>
    <w:div w:id="633369195">
      <w:bodyDiv w:val="1"/>
      <w:marLeft w:val="0"/>
      <w:marRight w:val="0"/>
      <w:marTop w:val="0"/>
      <w:marBottom w:val="0"/>
      <w:divBdr>
        <w:top w:val="none" w:sz="0" w:space="0" w:color="auto"/>
        <w:left w:val="none" w:sz="0" w:space="0" w:color="auto"/>
        <w:bottom w:val="none" w:sz="0" w:space="0" w:color="auto"/>
        <w:right w:val="none" w:sz="0" w:space="0" w:color="auto"/>
      </w:divBdr>
    </w:div>
    <w:div w:id="633943958">
      <w:bodyDiv w:val="1"/>
      <w:marLeft w:val="0"/>
      <w:marRight w:val="0"/>
      <w:marTop w:val="0"/>
      <w:marBottom w:val="0"/>
      <w:divBdr>
        <w:top w:val="none" w:sz="0" w:space="0" w:color="auto"/>
        <w:left w:val="none" w:sz="0" w:space="0" w:color="auto"/>
        <w:bottom w:val="none" w:sz="0" w:space="0" w:color="auto"/>
        <w:right w:val="none" w:sz="0" w:space="0" w:color="auto"/>
      </w:divBdr>
    </w:div>
    <w:div w:id="634142771">
      <w:bodyDiv w:val="1"/>
      <w:marLeft w:val="0"/>
      <w:marRight w:val="0"/>
      <w:marTop w:val="0"/>
      <w:marBottom w:val="0"/>
      <w:divBdr>
        <w:top w:val="none" w:sz="0" w:space="0" w:color="auto"/>
        <w:left w:val="none" w:sz="0" w:space="0" w:color="auto"/>
        <w:bottom w:val="none" w:sz="0" w:space="0" w:color="auto"/>
        <w:right w:val="none" w:sz="0" w:space="0" w:color="auto"/>
      </w:divBdr>
    </w:div>
    <w:div w:id="634216152">
      <w:bodyDiv w:val="1"/>
      <w:marLeft w:val="0"/>
      <w:marRight w:val="0"/>
      <w:marTop w:val="0"/>
      <w:marBottom w:val="0"/>
      <w:divBdr>
        <w:top w:val="none" w:sz="0" w:space="0" w:color="auto"/>
        <w:left w:val="none" w:sz="0" w:space="0" w:color="auto"/>
        <w:bottom w:val="none" w:sz="0" w:space="0" w:color="auto"/>
        <w:right w:val="none" w:sz="0" w:space="0" w:color="auto"/>
      </w:divBdr>
      <w:divsChild>
        <w:div w:id="32851834">
          <w:marLeft w:val="480"/>
          <w:marRight w:val="0"/>
          <w:marTop w:val="0"/>
          <w:marBottom w:val="0"/>
          <w:divBdr>
            <w:top w:val="none" w:sz="0" w:space="0" w:color="auto"/>
            <w:left w:val="none" w:sz="0" w:space="0" w:color="auto"/>
            <w:bottom w:val="none" w:sz="0" w:space="0" w:color="auto"/>
            <w:right w:val="none" w:sz="0" w:space="0" w:color="auto"/>
          </w:divBdr>
        </w:div>
        <w:div w:id="73627117">
          <w:marLeft w:val="480"/>
          <w:marRight w:val="0"/>
          <w:marTop w:val="0"/>
          <w:marBottom w:val="0"/>
          <w:divBdr>
            <w:top w:val="none" w:sz="0" w:space="0" w:color="auto"/>
            <w:left w:val="none" w:sz="0" w:space="0" w:color="auto"/>
            <w:bottom w:val="none" w:sz="0" w:space="0" w:color="auto"/>
            <w:right w:val="none" w:sz="0" w:space="0" w:color="auto"/>
          </w:divBdr>
        </w:div>
        <w:div w:id="205337789">
          <w:marLeft w:val="480"/>
          <w:marRight w:val="0"/>
          <w:marTop w:val="0"/>
          <w:marBottom w:val="0"/>
          <w:divBdr>
            <w:top w:val="none" w:sz="0" w:space="0" w:color="auto"/>
            <w:left w:val="none" w:sz="0" w:space="0" w:color="auto"/>
            <w:bottom w:val="none" w:sz="0" w:space="0" w:color="auto"/>
            <w:right w:val="none" w:sz="0" w:space="0" w:color="auto"/>
          </w:divBdr>
        </w:div>
        <w:div w:id="232785799">
          <w:marLeft w:val="480"/>
          <w:marRight w:val="0"/>
          <w:marTop w:val="0"/>
          <w:marBottom w:val="0"/>
          <w:divBdr>
            <w:top w:val="none" w:sz="0" w:space="0" w:color="auto"/>
            <w:left w:val="none" w:sz="0" w:space="0" w:color="auto"/>
            <w:bottom w:val="none" w:sz="0" w:space="0" w:color="auto"/>
            <w:right w:val="none" w:sz="0" w:space="0" w:color="auto"/>
          </w:divBdr>
        </w:div>
        <w:div w:id="244345877">
          <w:marLeft w:val="480"/>
          <w:marRight w:val="0"/>
          <w:marTop w:val="0"/>
          <w:marBottom w:val="0"/>
          <w:divBdr>
            <w:top w:val="none" w:sz="0" w:space="0" w:color="auto"/>
            <w:left w:val="none" w:sz="0" w:space="0" w:color="auto"/>
            <w:bottom w:val="none" w:sz="0" w:space="0" w:color="auto"/>
            <w:right w:val="none" w:sz="0" w:space="0" w:color="auto"/>
          </w:divBdr>
        </w:div>
        <w:div w:id="256796656">
          <w:marLeft w:val="480"/>
          <w:marRight w:val="0"/>
          <w:marTop w:val="0"/>
          <w:marBottom w:val="0"/>
          <w:divBdr>
            <w:top w:val="none" w:sz="0" w:space="0" w:color="auto"/>
            <w:left w:val="none" w:sz="0" w:space="0" w:color="auto"/>
            <w:bottom w:val="none" w:sz="0" w:space="0" w:color="auto"/>
            <w:right w:val="none" w:sz="0" w:space="0" w:color="auto"/>
          </w:divBdr>
        </w:div>
        <w:div w:id="285820795">
          <w:marLeft w:val="480"/>
          <w:marRight w:val="0"/>
          <w:marTop w:val="0"/>
          <w:marBottom w:val="0"/>
          <w:divBdr>
            <w:top w:val="none" w:sz="0" w:space="0" w:color="auto"/>
            <w:left w:val="none" w:sz="0" w:space="0" w:color="auto"/>
            <w:bottom w:val="none" w:sz="0" w:space="0" w:color="auto"/>
            <w:right w:val="none" w:sz="0" w:space="0" w:color="auto"/>
          </w:divBdr>
        </w:div>
        <w:div w:id="293298678">
          <w:marLeft w:val="480"/>
          <w:marRight w:val="0"/>
          <w:marTop w:val="0"/>
          <w:marBottom w:val="0"/>
          <w:divBdr>
            <w:top w:val="none" w:sz="0" w:space="0" w:color="auto"/>
            <w:left w:val="none" w:sz="0" w:space="0" w:color="auto"/>
            <w:bottom w:val="none" w:sz="0" w:space="0" w:color="auto"/>
            <w:right w:val="none" w:sz="0" w:space="0" w:color="auto"/>
          </w:divBdr>
        </w:div>
        <w:div w:id="300814228">
          <w:marLeft w:val="480"/>
          <w:marRight w:val="0"/>
          <w:marTop w:val="0"/>
          <w:marBottom w:val="0"/>
          <w:divBdr>
            <w:top w:val="none" w:sz="0" w:space="0" w:color="auto"/>
            <w:left w:val="none" w:sz="0" w:space="0" w:color="auto"/>
            <w:bottom w:val="none" w:sz="0" w:space="0" w:color="auto"/>
            <w:right w:val="none" w:sz="0" w:space="0" w:color="auto"/>
          </w:divBdr>
        </w:div>
        <w:div w:id="359625592">
          <w:marLeft w:val="480"/>
          <w:marRight w:val="0"/>
          <w:marTop w:val="0"/>
          <w:marBottom w:val="0"/>
          <w:divBdr>
            <w:top w:val="none" w:sz="0" w:space="0" w:color="auto"/>
            <w:left w:val="none" w:sz="0" w:space="0" w:color="auto"/>
            <w:bottom w:val="none" w:sz="0" w:space="0" w:color="auto"/>
            <w:right w:val="none" w:sz="0" w:space="0" w:color="auto"/>
          </w:divBdr>
        </w:div>
        <w:div w:id="405348576">
          <w:marLeft w:val="480"/>
          <w:marRight w:val="0"/>
          <w:marTop w:val="0"/>
          <w:marBottom w:val="0"/>
          <w:divBdr>
            <w:top w:val="none" w:sz="0" w:space="0" w:color="auto"/>
            <w:left w:val="none" w:sz="0" w:space="0" w:color="auto"/>
            <w:bottom w:val="none" w:sz="0" w:space="0" w:color="auto"/>
            <w:right w:val="none" w:sz="0" w:space="0" w:color="auto"/>
          </w:divBdr>
        </w:div>
        <w:div w:id="418410775">
          <w:marLeft w:val="480"/>
          <w:marRight w:val="0"/>
          <w:marTop w:val="0"/>
          <w:marBottom w:val="0"/>
          <w:divBdr>
            <w:top w:val="none" w:sz="0" w:space="0" w:color="auto"/>
            <w:left w:val="none" w:sz="0" w:space="0" w:color="auto"/>
            <w:bottom w:val="none" w:sz="0" w:space="0" w:color="auto"/>
            <w:right w:val="none" w:sz="0" w:space="0" w:color="auto"/>
          </w:divBdr>
        </w:div>
        <w:div w:id="426731351">
          <w:marLeft w:val="480"/>
          <w:marRight w:val="0"/>
          <w:marTop w:val="0"/>
          <w:marBottom w:val="0"/>
          <w:divBdr>
            <w:top w:val="none" w:sz="0" w:space="0" w:color="auto"/>
            <w:left w:val="none" w:sz="0" w:space="0" w:color="auto"/>
            <w:bottom w:val="none" w:sz="0" w:space="0" w:color="auto"/>
            <w:right w:val="none" w:sz="0" w:space="0" w:color="auto"/>
          </w:divBdr>
        </w:div>
        <w:div w:id="430321525">
          <w:marLeft w:val="480"/>
          <w:marRight w:val="0"/>
          <w:marTop w:val="0"/>
          <w:marBottom w:val="0"/>
          <w:divBdr>
            <w:top w:val="none" w:sz="0" w:space="0" w:color="auto"/>
            <w:left w:val="none" w:sz="0" w:space="0" w:color="auto"/>
            <w:bottom w:val="none" w:sz="0" w:space="0" w:color="auto"/>
            <w:right w:val="none" w:sz="0" w:space="0" w:color="auto"/>
          </w:divBdr>
        </w:div>
        <w:div w:id="456607702">
          <w:marLeft w:val="480"/>
          <w:marRight w:val="0"/>
          <w:marTop w:val="0"/>
          <w:marBottom w:val="0"/>
          <w:divBdr>
            <w:top w:val="none" w:sz="0" w:space="0" w:color="auto"/>
            <w:left w:val="none" w:sz="0" w:space="0" w:color="auto"/>
            <w:bottom w:val="none" w:sz="0" w:space="0" w:color="auto"/>
            <w:right w:val="none" w:sz="0" w:space="0" w:color="auto"/>
          </w:divBdr>
        </w:div>
        <w:div w:id="477574139">
          <w:marLeft w:val="480"/>
          <w:marRight w:val="0"/>
          <w:marTop w:val="0"/>
          <w:marBottom w:val="0"/>
          <w:divBdr>
            <w:top w:val="none" w:sz="0" w:space="0" w:color="auto"/>
            <w:left w:val="none" w:sz="0" w:space="0" w:color="auto"/>
            <w:bottom w:val="none" w:sz="0" w:space="0" w:color="auto"/>
            <w:right w:val="none" w:sz="0" w:space="0" w:color="auto"/>
          </w:divBdr>
        </w:div>
        <w:div w:id="485587918">
          <w:marLeft w:val="480"/>
          <w:marRight w:val="0"/>
          <w:marTop w:val="0"/>
          <w:marBottom w:val="0"/>
          <w:divBdr>
            <w:top w:val="none" w:sz="0" w:space="0" w:color="auto"/>
            <w:left w:val="none" w:sz="0" w:space="0" w:color="auto"/>
            <w:bottom w:val="none" w:sz="0" w:space="0" w:color="auto"/>
            <w:right w:val="none" w:sz="0" w:space="0" w:color="auto"/>
          </w:divBdr>
        </w:div>
        <w:div w:id="491019869">
          <w:marLeft w:val="480"/>
          <w:marRight w:val="0"/>
          <w:marTop w:val="0"/>
          <w:marBottom w:val="0"/>
          <w:divBdr>
            <w:top w:val="none" w:sz="0" w:space="0" w:color="auto"/>
            <w:left w:val="none" w:sz="0" w:space="0" w:color="auto"/>
            <w:bottom w:val="none" w:sz="0" w:space="0" w:color="auto"/>
            <w:right w:val="none" w:sz="0" w:space="0" w:color="auto"/>
          </w:divBdr>
        </w:div>
        <w:div w:id="515845629">
          <w:marLeft w:val="480"/>
          <w:marRight w:val="0"/>
          <w:marTop w:val="0"/>
          <w:marBottom w:val="0"/>
          <w:divBdr>
            <w:top w:val="none" w:sz="0" w:space="0" w:color="auto"/>
            <w:left w:val="none" w:sz="0" w:space="0" w:color="auto"/>
            <w:bottom w:val="none" w:sz="0" w:space="0" w:color="auto"/>
            <w:right w:val="none" w:sz="0" w:space="0" w:color="auto"/>
          </w:divBdr>
        </w:div>
        <w:div w:id="524490052">
          <w:marLeft w:val="480"/>
          <w:marRight w:val="0"/>
          <w:marTop w:val="0"/>
          <w:marBottom w:val="0"/>
          <w:divBdr>
            <w:top w:val="none" w:sz="0" w:space="0" w:color="auto"/>
            <w:left w:val="none" w:sz="0" w:space="0" w:color="auto"/>
            <w:bottom w:val="none" w:sz="0" w:space="0" w:color="auto"/>
            <w:right w:val="none" w:sz="0" w:space="0" w:color="auto"/>
          </w:divBdr>
        </w:div>
        <w:div w:id="595603351">
          <w:marLeft w:val="480"/>
          <w:marRight w:val="0"/>
          <w:marTop w:val="0"/>
          <w:marBottom w:val="0"/>
          <w:divBdr>
            <w:top w:val="none" w:sz="0" w:space="0" w:color="auto"/>
            <w:left w:val="none" w:sz="0" w:space="0" w:color="auto"/>
            <w:bottom w:val="none" w:sz="0" w:space="0" w:color="auto"/>
            <w:right w:val="none" w:sz="0" w:space="0" w:color="auto"/>
          </w:divBdr>
        </w:div>
        <w:div w:id="598372695">
          <w:marLeft w:val="480"/>
          <w:marRight w:val="0"/>
          <w:marTop w:val="0"/>
          <w:marBottom w:val="0"/>
          <w:divBdr>
            <w:top w:val="none" w:sz="0" w:space="0" w:color="auto"/>
            <w:left w:val="none" w:sz="0" w:space="0" w:color="auto"/>
            <w:bottom w:val="none" w:sz="0" w:space="0" w:color="auto"/>
            <w:right w:val="none" w:sz="0" w:space="0" w:color="auto"/>
          </w:divBdr>
        </w:div>
        <w:div w:id="670182355">
          <w:marLeft w:val="480"/>
          <w:marRight w:val="0"/>
          <w:marTop w:val="0"/>
          <w:marBottom w:val="0"/>
          <w:divBdr>
            <w:top w:val="none" w:sz="0" w:space="0" w:color="auto"/>
            <w:left w:val="none" w:sz="0" w:space="0" w:color="auto"/>
            <w:bottom w:val="none" w:sz="0" w:space="0" w:color="auto"/>
            <w:right w:val="none" w:sz="0" w:space="0" w:color="auto"/>
          </w:divBdr>
        </w:div>
        <w:div w:id="757792958">
          <w:marLeft w:val="480"/>
          <w:marRight w:val="0"/>
          <w:marTop w:val="0"/>
          <w:marBottom w:val="0"/>
          <w:divBdr>
            <w:top w:val="none" w:sz="0" w:space="0" w:color="auto"/>
            <w:left w:val="none" w:sz="0" w:space="0" w:color="auto"/>
            <w:bottom w:val="none" w:sz="0" w:space="0" w:color="auto"/>
            <w:right w:val="none" w:sz="0" w:space="0" w:color="auto"/>
          </w:divBdr>
        </w:div>
        <w:div w:id="765731703">
          <w:marLeft w:val="480"/>
          <w:marRight w:val="0"/>
          <w:marTop w:val="0"/>
          <w:marBottom w:val="0"/>
          <w:divBdr>
            <w:top w:val="none" w:sz="0" w:space="0" w:color="auto"/>
            <w:left w:val="none" w:sz="0" w:space="0" w:color="auto"/>
            <w:bottom w:val="none" w:sz="0" w:space="0" w:color="auto"/>
            <w:right w:val="none" w:sz="0" w:space="0" w:color="auto"/>
          </w:divBdr>
        </w:div>
        <w:div w:id="770005007">
          <w:marLeft w:val="480"/>
          <w:marRight w:val="0"/>
          <w:marTop w:val="0"/>
          <w:marBottom w:val="0"/>
          <w:divBdr>
            <w:top w:val="none" w:sz="0" w:space="0" w:color="auto"/>
            <w:left w:val="none" w:sz="0" w:space="0" w:color="auto"/>
            <w:bottom w:val="none" w:sz="0" w:space="0" w:color="auto"/>
            <w:right w:val="none" w:sz="0" w:space="0" w:color="auto"/>
          </w:divBdr>
        </w:div>
        <w:div w:id="862402881">
          <w:marLeft w:val="480"/>
          <w:marRight w:val="0"/>
          <w:marTop w:val="0"/>
          <w:marBottom w:val="0"/>
          <w:divBdr>
            <w:top w:val="none" w:sz="0" w:space="0" w:color="auto"/>
            <w:left w:val="none" w:sz="0" w:space="0" w:color="auto"/>
            <w:bottom w:val="none" w:sz="0" w:space="0" w:color="auto"/>
            <w:right w:val="none" w:sz="0" w:space="0" w:color="auto"/>
          </w:divBdr>
        </w:div>
        <w:div w:id="873660965">
          <w:marLeft w:val="480"/>
          <w:marRight w:val="0"/>
          <w:marTop w:val="0"/>
          <w:marBottom w:val="0"/>
          <w:divBdr>
            <w:top w:val="none" w:sz="0" w:space="0" w:color="auto"/>
            <w:left w:val="none" w:sz="0" w:space="0" w:color="auto"/>
            <w:bottom w:val="none" w:sz="0" w:space="0" w:color="auto"/>
            <w:right w:val="none" w:sz="0" w:space="0" w:color="auto"/>
          </w:divBdr>
        </w:div>
        <w:div w:id="874082274">
          <w:marLeft w:val="480"/>
          <w:marRight w:val="0"/>
          <w:marTop w:val="0"/>
          <w:marBottom w:val="0"/>
          <w:divBdr>
            <w:top w:val="none" w:sz="0" w:space="0" w:color="auto"/>
            <w:left w:val="none" w:sz="0" w:space="0" w:color="auto"/>
            <w:bottom w:val="none" w:sz="0" w:space="0" w:color="auto"/>
            <w:right w:val="none" w:sz="0" w:space="0" w:color="auto"/>
          </w:divBdr>
        </w:div>
        <w:div w:id="890458939">
          <w:marLeft w:val="480"/>
          <w:marRight w:val="0"/>
          <w:marTop w:val="0"/>
          <w:marBottom w:val="0"/>
          <w:divBdr>
            <w:top w:val="none" w:sz="0" w:space="0" w:color="auto"/>
            <w:left w:val="none" w:sz="0" w:space="0" w:color="auto"/>
            <w:bottom w:val="none" w:sz="0" w:space="0" w:color="auto"/>
            <w:right w:val="none" w:sz="0" w:space="0" w:color="auto"/>
          </w:divBdr>
        </w:div>
        <w:div w:id="944190459">
          <w:marLeft w:val="480"/>
          <w:marRight w:val="0"/>
          <w:marTop w:val="0"/>
          <w:marBottom w:val="0"/>
          <w:divBdr>
            <w:top w:val="none" w:sz="0" w:space="0" w:color="auto"/>
            <w:left w:val="none" w:sz="0" w:space="0" w:color="auto"/>
            <w:bottom w:val="none" w:sz="0" w:space="0" w:color="auto"/>
            <w:right w:val="none" w:sz="0" w:space="0" w:color="auto"/>
          </w:divBdr>
        </w:div>
        <w:div w:id="950624569">
          <w:marLeft w:val="480"/>
          <w:marRight w:val="0"/>
          <w:marTop w:val="0"/>
          <w:marBottom w:val="0"/>
          <w:divBdr>
            <w:top w:val="none" w:sz="0" w:space="0" w:color="auto"/>
            <w:left w:val="none" w:sz="0" w:space="0" w:color="auto"/>
            <w:bottom w:val="none" w:sz="0" w:space="0" w:color="auto"/>
            <w:right w:val="none" w:sz="0" w:space="0" w:color="auto"/>
          </w:divBdr>
        </w:div>
        <w:div w:id="952903169">
          <w:marLeft w:val="480"/>
          <w:marRight w:val="0"/>
          <w:marTop w:val="0"/>
          <w:marBottom w:val="0"/>
          <w:divBdr>
            <w:top w:val="none" w:sz="0" w:space="0" w:color="auto"/>
            <w:left w:val="none" w:sz="0" w:space="0" w:color="auto"/>
            <w:bottom w:val="none" w:sz="0" w:space="0" w:color="auto"/>
            <w:right w:val="none" w:sz="0" w:space="0" w:color="auto"/>
          </w:divBdr>
        </w:div>
        <w:div w:id="982924584">
          <w:marLeft w:val="480"/>
          <w:marRight w:val="0"/>
          <w:marTop w:val="0"/>
          <w:marBottom w:val="0"/>
          <w:divBdr>
            <w:top w:val="none" w:sz="0" w:space="0" w:color="auto"/>
            <w:left w:val="none" w:sz="0" w:space="0" w:color="auto"/>
            <w:bottom w:val="none" w:sz="0" w:space="0" w:color="auto"/>
            <w:right w:val="none" w:sz="0" w:space="0" w:color="auto"/>
          </w:divBdr>
        </w:div>
        <w:div w:id="1018653014">
          <w:marLeft w:val="480"/>
          <w:marRight w:val="0"/>
          <w:marTop w:val="0"/>
          <w:marBottom w:val="0"/>
          <w:divBdr>
            <w:top w:val="none" w:sz="0" w:space="0" w:color="auto"/>
            <w:left w:val="none" w:sz="0" w:space="0" w:color="auto"/>
            <w:bottom w:val="none" w:sz="0" w:space="0" w:color="auto"/>
            <w:right w:val="none" w:sz="0" w:space="0" w:color="auto"/>
          </w:divBdr>
        </w:div>
        <w:div w:id="1029794504">
          <w:marLeft w:val="480"/>
          <w:marRight w:val="0"/>
          <w:marTop w:val="0"/>
          <w:marBottom w:val="0"/>
          <w:divBdr>
            <w:top w:val="none" w:sz="0" w:space="0" w:color="auto"/>
            <w:left w:val="none" w:sz="0" w:space="0" w:color="auto"/>
            <w:bottom w:val="none" w:sz="0" w:space="0" w:color="auto"/>
            <w:right w:val="none" w:sz="0" w:space="0" w:color="auto"/>
          </w:divBdr>
        </w:div>
        <w:div w:id="1090849719">
          <w:marLeft w:val="480"/>
          <w:marRight w:val="0"/>
          <w:marTop w:val="0"/>
          <w:marBottom w:val="0"/>
          <w:divBdr>
            <w:top w:val="none" w:sz="0" w:space="0" w:color="auto"/>
            <w:left w:val="none" w:sz="0" w:space="0" w:color="auto"/>
            <w:bottom w:val="none" w:sz="0" w:space="0" w:color="auto"/>
            <w:right w:val="none" w:sz="0" w:space="0" w:color="auto"/>
          </w:divBdr>
        </w:div>
        <w:div w:id="1138837472">
          <w:marLeft w:val="480"/>
          <w:marRight w:val="0"/>
          <w:marTop w:val="0"/>
          <w:marBottom w:val="0"/>
          <w:divBdr>
            <w:top w:val="none" w:sz="0" w:space="0" w:color="auto"/>
            <w:left w:val="none" w:sz="0" w:space="0" w:color="auto"/>
            <w:bottom w:val="none" w:sz="0" w:space="0" w:color="auto"/>
            <w:right w:val="none" w:sz="0" w:space="0" w:color="auto"/>
          </w:divBdr>
        </w:div>
        <w:div w:id="1157111144">
          <w:marLeft w:val="480"/>
          <w:marRight w:val="0"/>
          <w:marTop w:val="0"/>
          <w:marBottom w:val="0"/>
          <w:divBdr>
            <w:top w:val="none" w:sz="0" w:space="0" w:color="auto"/>
            <w:left w:val="none" w:sz="0" w:space="0" w:color="auto"/>
            <w:bottom w:val="none" w:sz="0" w:space="0" w:color="auto"/>
            <w:right w:val="none" w:sz="0" w:space="0" w:color="auto"/>
          </w:divBdr>
        </w:div>
      </w:divsChild>
    </w:div>
    <w:div w:id="634289816">
      <w:bodyDiv w:val="1"/>
      <w:marLeft w:val="0"/>
      <w:marRight w:val="0"/>
      <w:marTop w:val="0"/>
      <w:marBottom w:val="0"/>
      <w:divBdr>
        <w:top w:val="none" w:sz="0" w:space="0" w:color="auto"/>
        <w:left w:val="none" w:sz="0" w:space="0" w:color="auto"/>
        <w:bottom w:val="none" w:sz="0" w:space="0" w:color="auto"/>
        <w:right w:val="none" w:sz="0" w:space="0" w:color="auto"/>
      </w:divBdr>
    </w:div>
    <w:div w:id="634721476">
      <w:bodyDiv w:val="1"/>
      <w:marLeft w:val="0"/>
      <w:marRight w:val="0"/>
      <w:marTop w:val="0"/>
      <w:marBottom w:val="0"/>
      <w:divBdr>
        <w:top w:val="none" w:sz="0" w:space="0" w:color="auto"/>
        <w:left w:val="none" w:sz="0" w:space="0" w:color="auto"/>
        <w:bottom w:val="none" w:sz="0" w:space="0" w:color="auto"/>
        <w:right w:val="none" w:sz="0" w:space="0" w:color="auto"/>
      </w:divBdr>
      <w:divsChild>
        <w:div w:id="473923">
          <w:marLeft w:val="480"/>
          <w:marRight w:val="0"/>
          <w:marTop w:val="0"/>
          <w:marBottom w:val="0"/>
          <w:divBdr>
            <w:top w:val="none" w:sz="0" w:space="0" w:color="auto"/>
            <w:left w:val="none" w:sz="0" w:space="0" w:color="auto"/>
            <w:bottom w:val="none" w:sz="0" w:space="0" w:color="auto"/>
            <w:right w:val="none" w:sz="0" w:space="0" w:color="auto"/>
          </w:divBdr>
        </w:div>
        <w:div w:id="14694154">
          <w:marLeft w:val="480"/>
          <w:marRight w:val="0"/>
          <w:marTop w:val="0"/>
          <w:marBottom w:val="0"/>
          <w:divBdr>
            <w:top w:val="none" w:sz="0" w:space="0" w:color="auto"/>
            <w:left w:val="none" w:sz="0" w:space="0" w:color="auto"/>
            <w:bottom w:val="none" w:sz="0" w:space="0" w:color="auto"/>
            <w:right w:val="none" w:sz="0" w:space="0" w:color="auto"/>
          </w:divBdr>
        </w:div>
        <w:div w:id="45685611">
          <w:marLeft w:val="480"/>
          <w:marRight w:val="0"/>
          <w:marTop w:val="0"/>
          <w:marBottom w:val="0"/>
          <w:divBdr>
            <w:top w:val="none" w:sz="0" w:space="0" w:color="auto"/>
            <w:left w:val="none" w:sz="0" w:space="0" w:color="auto"/>
            <w:bottom w:val="none" w:sz="0" w:space="0" w:color="auto"/>
            <w:right w:val="none" w:sz="0" w:space="0" w:color="auto"/>
          </w:divBdr>
        </w:div>
        <w:div w:id="165286707">
          <w:marLeft w:val="480"/>
          <w:marRight w:val="0"/>
          <w:marTop w:val="0"/>
          <w:marBottom w:val="0"/>
          <w:divBdr>
            <w:top w:val="none" w:sz="0" w:space="0" w:color="auto"/>
            <w:left w:val="none" w:sz="0" w:space="0" w:color="auto"/>
            <w:bottom w:val="none" w:sz="0" w:space="0" w:color="auto"/>
            <w:right w:val="none" w:sz="0" w:space="0" w:color="auto"/>
          </w:divBdr>
        </w:div>
        <w:div w:id="200943604">
          <w:marLeft w:val="480"/>
          <w:marRight w:val="0"/>
          <w:marTop w:val="0"/>
          <w:marBottom w:val="0"/>
          <w:divBdr>
            <w:top w:val="none" w:sz="0" w:space="0" w:color="auto"/>
            <w:left w:val="none" w:sz="0" w:space="0" w:color="auto"/>
            <w:bottom w:val="none" w:sz="0" w:space="0" w:color="auto"/>
            <w:right w:val="none" w:sz="0" w:space="0" w:color="auto"/>
          </w:divBdr>
        </w:div>
        <w:div w:id="217983070">
          <w:marLeft w:val="480"/>
          <w:marRight w:val="0"/>
          <w:marTop w:val="0"/>
          <w:marBottom w:val="0"/>
          <w:divBdr>
            <w:top w:val="none" w:sz="0" w:space="0" w:color="auto"/>
            <w:left w:val="none" w:sz="0" w:space="0" w:color="auto"/>
            <w:bottom w:val="none" w:sz="0" w:space="0" w:color="auto"/>
            <w:right w:val="none" w:sz="0" w:space="0" w:color="auto"/>
          </w:divBdr>
        </w:div>
        <w:div w:id="232352814">
          <w:marLeft w:val="480"/>
          <w:marRight w:val="0"/>
          <w:marTop w:val="0"/>
          <w:marBottom w:val="0"/>
          <w:divBdr>
            <w:top w:val="none" w:sz="0" w:space="0" w:color="auto"/>
            <w:left w:val="none" w:sz="0" w:space="0" w:color="auto"/>
            <w:bottom w:val="none" w:sz="0" w:space="0" w:color="auto"/>
            <w:right w:val="none" w:sz="0" w:space="0" w:color="auto"/>
          </w:divBdr>
        </w:div>
        <w:div w:id="245772657">
          <w:marLeft w:val="480"/>
          <w:marRight w:val="0"/>
          <w:marTop w:val="0"/>
          <w:marBottom w:val="0"/>
          <w:divBdr>
            <w:top w:val="none" w:sz="0" w:space="0" w:color="auto"/>
            <w:left w:val="none" w:sz="0" w:space="0" w:color="auto"/>
            <w:bottom w:val="none" w:sz="0" w:space="0" w:color="auto"/>
            <w:right w:val="none" w:sz="0" w:space="0" w:color="auto"/>
          </w:divBdr>
        </w:div>
        <w:div w:id="271203903">
          <w:marLeft w:val="480"/>
          <w:marRight w:val="0"/>
          <w:marTop w:val="0"/>
          <w:marBottom w:val="0"/>
          <w:divBdr>
            <w:top w:val="none" w:sz="0" w:space="0" w:color="auto"/>
            <w:left w:val="none" w:sz="0" w:space="0" w:color="auto"/>
            <w:bottom w:val="none" w:sz="0" w:space="0" w:color="auto"/>
            <w:right w:val="none" w:sz="0" w:space="0" w:color="auto"/>
          </w:divBdr>
        </w:div>
        <w:div w:id="313415444">
          <w:marLeft w:val="480"/>
          <w:marRight w:val="0"/>
          <w:marTop w:val="0"/>
          <w:marBottom w:val="0"/>
          <w:divBdr>
            <w:top w:val="none" w:sz="0" w:space="0" w:color="auto"/>
            <w:left w:val="none" w:sz="0" w:space="0" w:color="auto"/>
            <w:bottom w:val="none" w:sz="0" w:space="0" w:color="auto"/>
            <w:right w:val="none" w:sz="0" w:space="0" w:color="auto"/>
          </w:divBdr>
        </w:div>
        <w:div w:id="371269015">
          <w:marLeft w:val="480"/>
          <w:marRight w:val="0"/>
          <w:marTop w:val="0"/>
          <w:marBottom w:val="0"/>
          <w:divBdr>
            <w:top w:val="none" w:sz="0" w:space="0" w:color="auto"/>
            <w:left w:val="none" w:sz="0" w:space="0" w:color="auto"/>
            <w:bottom w:val="none" w:sz="0" w:space="0" w:color="auto"/>
            <w:right w:val="none" w:sz="0" w:space="0" w:color="auto"/>
          </w:divBdr>
        </w:div>
        <w:div w:id="385837340">
          <w:marLeft w:val="480"/>
          <w:marRight w:val="0"/>
          <w:marTop w:val="0"/>
          <w:marBottom w:val="0"/>
          <w:divBdr>
            <w:top w:val="none" w:sz="0" w:space="0" w:color="auto"/>
            <w:left w:val="none" w:sz="0" w:space="0" w:color="auto"/>
            <w:bottom w:val="none" w:sz="0" w:space="0" w:color="auto"/>
            <w:right w:val="none" w:sz="0" w:space="0" w:color="auto"/>
          </w:divBdr>
        </w:div>
        <w:div w:id="398328499">
          <w:marLeft w:val="480"/>
          <w:marRight w:val="0"/>
          <w:marTop w:val="0"/>
          <w:marBottom w:val="0"/>
          <w:divBdr>
            <w:top w:val="none" w:sz="0" w:space="0" w:color="auto"/>
            <w:left w:val="none" w:sz="0" w:space="0" w:color="auto"/>
            <w:bottom w:val="none" w:sz="0" w:space="0" w:color="auto"/>
            <w:right w:val="none" w:sz="0" w:space="0" w:color="auto"/>
          </w:divBdr>
        </w:div>
        <w:div w:id="419300311">
          <w:marLeft w:val="480"/>
          <w:marRight w:val="0"/>
          <w:marTop w:val="0"/>
          <w:marBottom w:val="0"/>
          <w:divBdr>
            <w:top w:val="none" w:sz="0" w:space="0" w:color="auto"/>
            <w:left w:val="none" w:sz="0" w:space="0" w:color="auto"/>
            <w:bottom w:val="none" w:sz="0" w:space="0" w:color="auto"/>
            <w:right w:val="none" w:sz="0" w:space="0" w:color="auto"/>
          </w:divBdr>
        </w:div>
        <w:div w:id="459417899">
          <w:marLeft w:val="480"/>
          <w:marRight w:val="0"/>
          <w:marTop w:val="0"/>
          <w:marBottom w:val="0"/>
          <w:divBdr>
            <w:top w:val="none" w:sz="0" w:space="0" w:color="auto"/>
            <w:left w:val="none" w:sz="0" w:space="0" w:color="auto"/>
            <w:bottom w:val="none" w:sz="0" w:space="0" w:color="auto"/>
            <w:right w:val="none" w:sz="0" w:space="0" w:color="auto"/>
          </w:divBdr>
        </w:div>
        <w:div w:id="566380868">
          <w:marLeft w:val="480"/>
          <w:marRight w:val="0"/>
          <w:marTop w:val="0"/>
          <w:marBottom w:val="0"/>
          <w:divBdr>
            <w:top w:val="none" w:sz="0" w:space="0" w:color="auto"/>
            <w:left w:val="none" w:sz="0" w:space="0" w:color="auto"/>
            <w:bottom w:val="none" w:sz="0" w:space="0" w:color="auto"/>
            <w:right w:val="none" w:sz="0" w:space="0" w:color="auto"/>
          </w:divBdr>
        </w:div>
        <w:div w:id="604461209">
          <w:marLeft w:val="480"/>
          <w:marRight w:val="0"/>
          <w:marTop w:val="0"/>
          <w:marBottom w:val="0"/>
          <w:divBdr>
            <w:top w:val="none" w:sz="0" w:space="0" w:color="auto"/>
            <w:left w:val="none" w:sz="0" w:space="0" w:color="auto"/>
            <w:bottom w:val="none" w:sz="0" w:space="0" w:color="auto"/>
            <w:right w:val="none" w:sz="0" w:space="0" w:color="auto"/>
          </w:divBdr>
        </w:div>
        <w:div w:id="627786116">
          <w:marLeft w:val="480"/>
          <w:marRight w:val="0"/>
          <w:marTop w:val="0"/>
          <w:marBottom w:val="0"/>
          <w:divBdr>
            <w:top w:val="none" w:sz="0" w:space="0" w:color="auto"/>
            <w:left w:val="none" w:sz="0" w:space="0" w:color="auto"/>
            <w:bottom w:val="none" w:sz="0" w:space="0" w:color="auto"/>
            <w:right w:val="none" w:sz="0" w:space="0" w:color="auto"/>
          </w:divBdr>
        </w:div>
        <w:div w:id="656883010">
          <w:marLeft w:val="480"/>
          <w:marRight w:val="0"/>
          <w:marTop w:val="0"/>
          <w:marBottom w:val="0"/>
          <w:divBdr>
            <w:top w:val="none" w:sz="0" w:space="0" w:color="auto"/>
            <w:left w:val="none" w:sz="0" w:space="0" w:color="auto"/>
            <w:bottom w:val="none" w:sz="0" w:space="0" w:color="auto"/>
            <w:right w:val="none" w:sz="0" w:space="0" w:color="auto"/>
          </w:divBdr>
        </w:div>
        <w:div w:id="722338450">
          <w:marLeft w:val="480"/>
          <w:marRight w:val="0"/>
          <w:marTop w:val="0"/>
          <w:marBottom w:val="0"/>
          <w:divBdr>
            <w:top w:val="none" w:sz="0" w:space="0" w:color="auto"/>
            <w:left w:val="none" w:sz="0" w:space="0" w:color="auto"/>
            <w:bottom w:val="none" w:sz="0" w:space="0" w:color="auto"/>
            <w:right w:val="none" w:sz="0" w:space="0" w:color="auto"/>
          </w:divBdr>
        </w:div>
        <w:div w:id="758984210">
          <w:marLeft w:val="480"/>
          <w:marRight w:val="0"/>
          <w:marTop w:val="0"/>
          <w:marBottom w:val="0"/>
          <w:divBdr>
            <w:top w:val="none" w:sz="0" w:space="0" w:color="auto"/>
            <w:left w:val="none" w:sz="0" w:space="0" w:color="auto"/>
            <w:bottom w:val="none" w:sz="0" w:space="0" w:color="auto"/>
            <w:right w:val="none" w:sz="0" w:space="0" w:color="auto"/>
          </w:divBdr>
        </w:div>
        <w:div w:id="777138381">
          <w:marLeft w:val="480"/>
          <w:marRight w:val="0"/>
          <w:marTop w:val="0"/>
          <w:marBottom w:val="0"/>
          <w:divBdr>
            <w:top w:val="none" w:sz="0" w:space="0" w:color="auto"/>
            <w:left w:val="none" w:sz="0" w:space="0" w:color="auto"/>
            <w:bottom w:val="none" w:sz="0" w:space="0" w:color="auto"/>
            <w:right w:val="none" w:sz="0" w:space="0" w:color="auto"/>
          </w:divBdr>
        </w:div>
        <w:div w:id="787165357">
          <w:marLeft w:val="480"/>
          <w:marRight w:val="0"/>
          <w:marTop w:val="0"/>
          <w:marBottom w:val="0"/>
          <w:divBdr>
            <w:top w:val="none" w:sz="0" w:space="0" w:color="auto"/>
            <w:left w:val="none" w:sz="0" w:space="0" w:color="auto"/>
            <w:bottom w:val="none" w:sz="0" w:space="0" w:color="auto"/>
            <w:right w:val="none" w:sz="0" w:space="0" w:color="auto"/>
          </w:divBdr>
        </w:div>
        <w:div w:id="790713448">
          <w:marLeft w:val="480"/>
          <w:marRight w:val="0"/>
          <w:marTop w:val="0"/>
          <w:marBottom w:val="0"/>
          <w:divBdr>
            <w:top w:val="none" w:sz="0" w:space="0" w:color="auto"/>
            <w:left w:val="none" w:sz="0" w:space="0" w:color="auto"/>
            <w:bottom w:val="none" w:sz="0" w:space="0" w:color="auto"/>
            <w:right w:val="none" w:sz="0" w:space="0" w:color="auto"/>
          </w:divBdr>
        </w:div>
        <w:div w:id="832993811">
          <w:marLeft w:val="480"/>
          <w:marRight w:val="0"/>
          <w:marTop w:val="0"/>
          <w:marBottom w:val="0"/>
          <w:divBdr>
            <w:top w:val="none" w:sz="0" w:space="0" w:color="auto"/>
            <w:left w:val="none" w:sz="0" w:space="0" w:color="auto"/>
            <w:bottom w:val="none" w:sz="0" w:space="0" w:color="auto"/>
            <w:right w:val="none" w:sz="0" w:space="0" w:color="auto"/>
          </w:divBdr>
        </w:div>
        <w:div w:id="901598939">
          <w:marLeft w:val="480"/>
          <w:marRight w:val="0"/>
          <w:marTop w:val="0"/>
          <w:marBottom w:val="0"/>
          <w:divBdr>
            <w:top w:val="none" w:sz="0" w:space="0" w:color="auto"/>
            <w:left w:val="none" w:sz="0" w:space="0" w:color="auto"/>
            <w:bottom w:val="none" w:sz="0" w:space="0" w:color="auto"/>
            <w:right w:val="none" w:sz="0" w:space="0" w:color="auto"/>
          </w:divBdr>
        </w:div>
        <w:div w:id="902712092">
          <w:marLeft w:val="480"/>
          <w:marRight w:val="0"/>
          <w:marTop w:val="0"/>
          <w:marBottom w:val="0"/>
          <w:divBdr>
            <w:top w:val="none" w:sz="0" w:space="0" w:color="auto"/>
            <w:left w:val="none" w:sz="0" w:space="0" w:color="auto"/>
            <w:bottom w:val="none" w:sz="0" w:space="0" w:color="auto"/>
            <w:right w:val="none" w:sz="0" w:space="0" w:color="auto"/>
          </w:divBdr>
        </w:div>
        <w:div w:id="922301945">
          <w:marLeft w:val="480"/>
          <w:marRight w:val="0"/>
          <w:marTop w:val="0"/>
          <w:marBottom w:val="0"/>
          <w:divBdr>
            <w:top w:val="none" w:sz="0" w:space="0" w:color="auto"/>
            <w:left w:val="none" w:sz="0" w:space="0" w:color="auto"/>
            <w:bottom w:val="none" w:sz="0" w:space="0" w:color="auto"/>
            <w:right w:val="none" w:sz="0" w:space="0" w:color="auto"/>
          </w:divBdr>
        </w:div>
        <w:div w:id="943654742">
          <w:marLeft w:val="480"/>
          <w:marRight w:val="0"/>
          <w:marTop w:val="0"/>
          <w:marBottom w:val="0"/>
          <w:divBdr>
            <w:top w:val="none" w:sz="0" w:space="0" w:color="auto"/>
            <w:left w:val="none" w:sz="0" w:space="0" w:color="auto"/>
            <w:bottom w:val="none" w:sz="0" w:space="0" w:color="auto"/>
            <w:right w:val="none" w:sz="0" w:space="0" w:color="auto"/>
          </w:divBdr>
        </w:div>
        <w:div w:id="959653963">
          <w:marLeft w:val="480"/>
          <w:marRight w:val="0"/>
          <w:marTop w:val="0"/>
          <w:marBottom w:val="0"/>
          <w:divBdr>
            <w:top w:val="none" w:sz="0" w:space="0" w:color="auto"/>
            <w:left w:val="none" w:sz="0" w:space="0" w:color="auto"/>
            <w:bottom w:val="none" w:sz="0" w:space="0" w:color="auto"/>
            <w:right w:val="none" w:sz="0" w:space="0" w:color="auto"/>
          </w:divBdr>
        </w:div>
        <w:div w:id="1010372569">
          <w:marLeft w:val="480"/>
          <w:marRight w:val="0"/>
          <w:marTop w:val="0"/>
          <w:marBottom w:val="0"/>
          <w:divBdr>
            <w:top w:val="none" w:sz="0" w:space="0" w:color="auto"/>
            <w:left w:val="none" w:sz="0" w:space="0" w:color="auto"/>
            <w:bottom w:val="none" w:sz="0" w:space="0" w:color="auto"/>
            <w:right w:val="none" w:sz="0" w:space="0" w:color="auto"/>
          </w:divBdr>
        </w:div>
        <w:div w:id="1010565685">
          <w:marLeft w:val="480"/>
          <w:marRight w:val="0"/>
          <w:marTop w:val="0"/>
          <w:marBottom w:val="0"/>
          <w:divBdr>
            <w:top w:val="none" w:sz="0" w:space="0" w:color="auto"/>
            <w:left w:val="none" w:sz="0" w:space="0" w:color="auto"/>
            <w:bottom w:val="none" w:sz="0" w:space="0" w:color="auto"/>
            <w:right w:val="none" w:sz="0" w:space="0" w:color="auto"/>
          </w:divBdr>
        </w:div>
        <w:div w:id="1028027815">
          <w:marLeft w:val="480"/>
          <w:marRight w:val="0"/>
          <w:marTop w:val="0"/>
          <w:marBottom w:val="0"/>
          <w:divBdr>
            <w:top w:val="none" w:sz="0" w:space="0" w:color="auto"/>
            <w:left w:val="none" w:sz="0" w:space="0" w:color="auto"/>
            <w:bottom w:val="none" w:sz="0" w:space="0" w:color="auto"/>
            <w:right w:val="none" w:sz="0" w:space="0" w:color="auto"/>
          </w:divBdr>
        </w:div>
        <w:div w:id="1086414164">
          <w:marLeft w:val="480"/>
          <w:marRight w:val="0"/>
          <w:marTop w:val="0"/>
          <w:marBottom w:val="0"/>
          <w:divBdr>
            <w:top w:val="none" w:sz="0" w:space="0" w:color="auto"/>
            <w:left w:val="none" w:sz="0" w:space="0" w:color="auto"/>
            <w:bottom w:val="none" w:sz="0" w:space="0" w:color="auto"/>
            <w:right w:val="none" w:sz="0" w:space="0" w:color="auto"/>
          </w:divBdr>
        </w:div>
        <w:div w:id="1145854819">
          <w:marLeft w:val="480"/>
          <w:marRight w:val="0"/>
          <w:marTop w:val="0"/>
          <w:marBottom w:val="0"/>
          <w:divBdr>
            <w:top w:val="none" w:sz="0" w:space="0" w:color="auto"/>
            <w:left w:val="none" w:sz="0" w:space="0" w:color="auto"/>
            <w:bottom w:val="none" w:sz="0" w:space="0" w:color="auto"/>
            <w:right w:val="none" w:sz="0" w:space="0" w:color="auto"/>
          </w:divBdr>
        </w:div>
        <w:div w:id="1147091173">
          <w:marLeft w:val="480"/>
          <w:marRight w:val="0"/>
          <w:marTop w:val="0"/>
          <w:marBottom w:val="0"/>
          <w:divBdr>
            <w:top w:val="none" w:sz="0" w:space="0" w:color="auto"/>
            <w:left w:val="none" w:sz="0" w:space="0" w:color="auto"/>
            <w:bottom w:val="none" w:sz="0" w:space="0" w:color="auto"/>
            <w:right w:val="none" w:sz="0" w:space="0" w:color="auto"/>
          </w:divBdr>
        </w:div>
        <w:div w:id="1162356003">
          <w:marLeft w:val="480"/>
          <w:marRight w:val="0"/>
          <w:marTop w:val="0"/>
          <w:marBottom w:val="0"/>
          <w:divBdr>
            <w:top w:val="none" w:sz="0" w:space="0" w:color="auto"/>
            <w:left w:val="none" w:sz="0" w:space="0" w:color="auto"/>
            <w:bottom w:val="none" w:sz="0" w:space="0" w:color="auto"/>
            <w:right w:val="none" w:sz="0" w:space="0" w:color="auto"/>
          </w:divBdr>
        </w:div>
      </w:divsChild>
    </w:div>
    <w:div w:id="634986473">
      <w:marLeft w:val="480"/>
      <w:marRight w:val="0"/>
      <w:marTop w:val="0"/>
      <w:marBottom w:val="0"/>
      <w:divBdr>
        <w:top w:val="none" w:sz="0" w:space="0" w:color="auto"/>
        <w:left w:val="none" w:sz="0" w:space="0" w:color="auto"/>
        <w:bottom w:val="none" w:sz="0" w:space="0" w:color="auto"/>
        <w:right w:val="none" w:sz="0" w:space="0" w:color="auto"/>
      </w:divBdr>
    </w:div>
    <w:div w:id="634988379">
      <w:bodyDiv w:val="1"/>
      <w:marLeft w:val="0"/>
      <w:marRight w:val="0"/>
      <w:marTop w:val="0"/>
      <w:marBottom w:val="0"/>
      <w:divBdr>
        <w:top w:val="none" w:sz="0" w:space="0" w:color="auto"/>
        <w:left w:val="none" w:sz="0" w:space="0" w:color="auto"/>
        <w:bottom w:val="none" w:sz="0" w:space="0" w:color="auto"/>
        <w:right w:val="none" w:sz="0" w:space="0" w:color="auto"/>
      </w:divBdr>
      <w:divsChild>
        <w:div w:id="205654">
          <w:marLeft w:val="480"/>
          <w:marRight w:val="0"/>
          <w:marTop w:val="0"/>
          <w:marBottom w:val="0"/>
          <w:divBdr>
            <w:top w:val="none" w:sz="0" w:space="0" w:color="auto"/>
            <w:left w:val="none" w:sz="0" w:space="0" w:color="auto"/>
            <w:bottom w:val="none" w:sz="0" w:space="0" w:color="auto"/>
            <w:right w:val="none" w:sz="0" w:space="0" w:color="auto"/>
          </w:divBdr>
        </w:div>
        <w:div w:id="8147620">
          <w:marLeft w:val="480"/>
          <w:marRight w:val="0"/>
          <w:marTop w:val="0"/>
          <w:marBottom w:val="0"/>
          <w:divBdr>
            <w:top w:val="none" w:sz="0" w:space="0" w:color="auto"/>
            <w:left w:val="none" w:sz="0" w:space="0" w:color="auto"/>
            <w:bottom w:val="none" w:sz="0" w:space="0" w:color="auto"/>
            <w:right w:val="none" w:sz="0" w:space="0" w:color="auto"/>
          </w:divBdr>
        </w:div>
        <w:div w:id="14306170">
          <w:marLeft w:val="480"/>
          <w:marRight w:val="0"/>
          <w:marTop w:val="0"/>
          <w:marBottom w:val="0"/>
          <w:divBdr>
            <w:top w:val="none" w:sz="0" w:space="0" w:color="auto"/>
            <w:left w:val="none" w:sz="0" w:space="0" w:color="auto"/>
            <w:bottom w:val="none" w:sz="0" w:space="0" w:color="auto"/>
            <w:right w:val="none" w:sz="0" w:space="0" w:color="auto"/>
          </w:divBdr>
        </w:div>
        <w:div w:id="18746587">
          <w:marLeft w:val="480"/>
          <w:marRight w:val="0"/>
          <w:marTop w:val="0"/>
          <w:marBottom w:val="0"/>
          <w:divBdr>
            <w:top w:val="none" w:sz="0" w:space="0" w:color="auto"/>
            <w:left w:val="none" w:sz="0" w:space="0" w:color="auto"/>
            <w:bottom w:val="none" w:sz="0" w:space="0" w:color="auto"/>
            <w:right w:val="none" w:sz="0" w:space="0" w:color="auto"/>
          </w:divBdr>
        </w:div>
        <w:div w:id="35669077">
          <w:marLeft w:val="480"/>
          <w:marRight w:val="0"/>
          <w:marTop w:val="0"/>
          <w:marBottom w:val="0"/>
          <w:divBdr>
            <w:top w:val="none" w:sz="0" w:space="0" w:color="auto"/>
            <w:left w:val="none" w:sz="0" w:space="0" w:color="auto"/>
            <w:bottom w:val="none" w:sz="0" w:space="0" w:color="auto"/>
            <w:right w:val="none" w:sz="0" w:space="0" w:color="auto"/>
          </w:divBdr>
        </w:div>
        <w:div w:id="106777997">
          <w:marLeft w:val="480"/>
          <w:marRight w:val="0"/>
          <w:marTop w:val="0"/>
          <w:marBottom w:val="0"/>
          <w:divBdr>
            <w:top w:val="none" w:sz="0" w:space="0" w:color="auto"/>
            <w:left w:val="none" w:sz="0" w:space="0" w:color="auto"/>
            <w:bottom w:val="none" w:sz="0" w:space="0" w:color="auto"/>
            <w:right w:val="none" w:sz="0" w:space="0" w:color="auto"/>
          </w:divBdr>
        </w:div>
        <w:div w:id="164440260">
          <w:marLeft w:val="480"/>
          <w:marRight w:val="0"/>
          <w:marTop w:val="0"/>
          <w:marBottom w:val="0"/>
          <w:divBdr>
            <w:top w:val="none" w:sz="0" w:space="0" w:color="auto"/>
            <w:left w:val="none" w:sz="0" w:space="0" w:color="auto"/>
            <w:bottom w:val="none" w:sz="0" w:space="0" w:color="auto"/>
            <w:right w:val="none" w:sz="0" w:space="0" w:color="auto"/>
          </w:divBdr>
        </w:div>
        <w:div w:id="179004596">
          <w:marLeft w:val="480"/>
          <w:marRight w:val="0"/>
          <w:marTop w:val="0"/>
          <w:marBottom w:val="0"/>
          <w:divBdr>
            <w:top w:val="none" w:sz="0" w:space="0" w:color="auto"/>
            <w:left w:val="none" w:sz="0" w:space="0" w:color="auto"/>
            <w:bottom w:val="none" w:sz="0" w:space="0" w:color="auto"/>
            <w:right w:val="none" w:sz="0" w:space="0" w:color="auto"/>
          </w:divBdr>
        </w:div>
        <w:div w:id="191843089">
          <w:marLeft w:val="480"/>
          <w:marRight w:val="0"/>
          <w:marTop w:val="0"/>
          <w:marBottom w:val="0"/>
          <w:divBdr>
            <w:top w:val="none" w:sz="0" w:space="0" w:color="auto"/>
            <w:left w:val="none" w:sz="0" w:space="0" w:color="auto"/>
            <w:bottom w:val="none" w:sz="0" w:space="0" w:color="auto"/>
            <w:right w:val="none" w:sz="0" w:space="0" w:color="auto"/>
          </w:divBdr>
        </w:div>
        <w:div w:id="203760749">
          <w:marLeft w:val="480"/>
          <w:marRight w:val="0"/>
          <w:marTop w:val="0"/>
          <w:marBottom w:val="0"/>
          <w:divBdr>
            <w:top w:val="none" w:sz="0" w:space="0" w:color="auto"/>
            <w:left w:val="none" w:sz="0" w:space="0" w:color="auto"/>
            <w:bottom w:val="none" w:sz="0" w:space="0" w:color="auto"/>
            <w:right w:val="none" w:sz="0" w:space="0" w:color="auto"/>
          </w:divBdr>
        </w:div>
        <w:div w:id="237979668">
          <w:marLeft w:val="480"/>
          <w:marRight w:val="0"/>
          <w:marTop w:val="0"/>
          <w:marBottom w:val="0"/>
          <w:divBdr>
            <w:top w:val="none" w:sz="0" w:space="0" w:color="auto"/>
            <w:left w:val="none" w:sz="0" w:space="0" w:color="auto"/>
            <w:bottom w:val="none" w:sz="0" w:space="0" w:color="auto"/>
            <w:right w:val="none" w:sz="0" w:space="0" w:color="auto"/>
          </w:divBdr>
        </w:div>
        <w:div w:id="238442766">
          <w:marLeft w:val="480"/>
          <w:marRight w:val="0"/>
          <w:marTop w:val="0"/>
          <w:marBottom w:val="0"/>
          <w:divBdr>
            <w:top w:val="none" w:sz="0" w:space="0" w:color="auto"/>
            <w:left w:val="none" w:sz="0" w:space="0" w:color="auto"/>
            <w:bottom w:val="none" w:sz="0" w:space="0" w:color="auto"/>
            <w:right w:val="none" w:sz="0" w:space="0" w:color="auto"/>
          </w:divBdr>
        </w:div>
        <w:div w:id="256377572">
          <w:marLeft w:val="480"/>
          <w:marRight w:val="0"/>
          <w:marTop w:val="0"/>
          <w:marBottom w:val="0"/>
          <w:divBdr>
            <w:top w:val="none" w:sz="0" w:space="0" w:color="auto"/>
            <w:left w:val="none" w:sz="0" w:space="0" w:color="auto"/>
            <w:bottom w:val="none" w:sz="0" w:space="0" w:color="auto"/>
            <w:right w:val="none" w:sz="0" w:space="0" w:color="auto"/>
          </w:divBdr>
        </w:div>
        <w:div w:id="277950209">
          <w:marLeft w:val="480"/>
          <w:marRight w:val="0"/>
          <w:marTop w:val="0"/>
          <w:marBottom w:val="0"/>
          <w:divBdr>
            <w:top w:val="none" w:sz="0" w:space="0" w:color="auto"/>
            <w:left w:val="none" w:sz="0" w:space="0" w:color="auto"/>
            <w:bottom w:val="none" w:sz="0" w:space="0" w:color="auto"/>
            <w:right w:val="none" w:sz="0" w:space="0" w:color="auto"/>
          </w:divBdr>
        </w:div>
        <w:div w:id="289827255">
          <w:marLeft w:val="480"/>
          <w:marRight w:val="0"/>
          <w:marTop w:val="0"/>
          <w:marBottom w:val="0"/>
          <w:divBdr>
            <w:top w:val="none" w:sz="0" w:space="0" w:color="auto"/>
            <w:left w:val="none" w:sz="0" w:space="0" w:color="auto"/>
            <w:bottom w:val="none" w:sz="0" w:space="0" w:color="auto"/>
            <w:right w:val="none" w:sz="0" w:space="0" w:color="auto"/>
          </w:divBdr>
        </w:div>
        <w:div w:id="310839704">
          <w:marLeft w:val="480"/>
          <w:marRight w:val="0"/>
          <w:marTop w:val="0"/>
          <w:marBottom w:val="0"/>
          <w:divBdr>
            <w:top w:val="none" w:sz="0" w:space="0" w:color="auto"/>
            <w:left w:val="none" w:sz="0" w:space="0" w:color="auto"/>
            <w:bottom w:val="none" w:sz="0" w:space="0" w:color="auto"/>
            <w:right w:val="none" w:sz="0" w:space="0" w:color="auto"/>
          </w:divBdr>
        </w:div>
        <w:div w:id="324014794">
          <w:marLeft w:val="480"/>
          <w:marRight w:val="0"/>
          <w:marTop w:val="0"/>
          <w:marBottom w:val="0"/>
          <w:divBdr>
            <w:top w:val="none" w:sz="0" w:space="0" w:color="auto"/>
            <w:left w:val="none" w:sz="0" w:space="0" w:color="auto"/>
            <w:bottom w:val="none" w:sz="0" w:space="0" w:color="auto"/>
            <w:right w:val="none" w:sz="0" w:space="0" w:color="auto"/>
          </w:divBdr>
        </w:div>
        <w:div w:id="364215190">
          <w:marLeft w:val="480"/>
          <w:marRight w:val="0"/>
          <w:marTop w:val="0"/>
          <w:marBottom w:val="0"/>
          <w:divBdr>
            <w:top w:val="none" w:sz="0" w:space="0" w:color="auto"/>
            <w:left w:val="none" w:sz="0" w:space="0" w:color="auto"/>
            <w:bottom w:val="none" w:sz="0" w:space="0" w:color="auto"/>
            <w:right w:val="none" w:sz="0" w:space="0" w:color="auto"/>
          </w:divBdr>
        </w:div>
        <w:div w:id="383136804">
          <w:marLeft w:val="480"/>
          <w:marRight w:val="0"/>
          <w:marTop w:val="0"/>
          <w:marBottom w:val="0"/>
          <w:divBdr>
            <w:top w:val="none" w:sz="0" w:space="0" w:color="auto"/>
            <w:left w:val="none" w:sz="0" w:space="0" w:color="auto"/>
            <w:bottom w:val="none" w:sz="0" w:space="0" w:color="auto"/>
            <w:right w:val="none" w:sz="0" w:space="0" w:color="auto"/>
          </w:divBdr>
        </w:div>
        <w:div w:id="399209535">
          <w:marLeft w:val="480"/>
          <w:marRight w:val="0"/>
          <w:marTop w:val="0"/>
          <w:marBottom w:val="0"/>
          <w:divBdr>
            <w:top w:val="none" w:sz="0" w:space="0" w:color="auto"/>
            <w:left w:val="none" w:sz="0" w:space="0" w:color="auto"/>
            <w:bottom w:val="none" w:sz="0" w:space="0" w:color="auto"/>
            <w:right w:val="none" w:sz="0" w:space="0" w:color="auto"/>
          </w:divBdr>
        </w:div>
        <w:div w:id="422920908">
          <w:marLeft w:val="480"/>
          <w:marRight w:val="0"/>
          <w:marTop w:val="0"/>
          <w:marBottom w:val="0"/>
          <w:divBdr>
            <w:top w:val="none" w:sz="0" w:space="0" w:color="auto"/>
            <w:left w:val="none" w:sz="0" w:space="0" w:color="auto"/>
            <w:bottom w:val="none" w:sz="0" w:space="0" w:color="auto"/>
            <w:right w:val="none" w:sz="0" w:space="0" w:color="auto"/>
          </w:divBdr>
        </w:div>
        <w:div w:id="467819300">
          <w:marLeft w:val="480"/>
          <w:marRight w:val="0"/>
          <w:marTop w:val="0"/>
          <w:marBottom w:val="0"/>
          <w:divBdr>
            <w:top w:val="none" w:sz="0" w:space="0" w:color="auto"/>
            <w:left w:val="none" w:sz="0" w:space="0" w:color="auto"/>
            <w:bottom w:val="none" w:sz="0" w:space="0" w:color="auto"/>
            <w:right w:val="none" w:sz="0" w:space="0" w:color="auto"/>
          </w:divBdr>
        </w:div>
        <w:div w:id="476990509">
          <w:marLeft w:val="480"/>
          <w:marRight w:val="0"/>
          <w:marTop w:val="0"/>
          <w:marBottom w:val="0"/>
          <w:divBdr>
            <w:top w:val="none" w:sz="0" w:space="0" w:color="auto"/>
            <w:left w:val="none" w:sz="0" w:space="0" w:color="auto"/>
            <w:bottom w:val="none" w:sz="0" w:space="0" w:color="auto"/>
            <w:right w:val="none" w:sz="0" w:space="0" w:color="auto"/>
          </w:divBdr>
        </w:div>
        <w:div w:id="507452235">
          <w:marLeft w:val="480"/>
          <w:marRight w:val="0"/>
          <w:marTop w:val="0"/>
          <w:marBottom w:val="0"/>
          <w:divBdr>
            <w:top w:val="none" w:sz="0" w:space="0" w:color="auto"/>
            <w:left w:val="none" w:sz="0" w:space="0" w:color="auto"/>
            <w:bottom w:val="none" w:sz="0" w:space="0" w:color="auto"/>
            <w:right w:val="none" w:sz="0" w:space="0" w:color="auto"/>
          </w:divBdr>
        </w:div>
        <w:div w:id="511532263">
          <w:marLeft w:val="480"/>
          <w:marRight w:val="0"/>
          <w:marTop w:val="0"/>
          <w:marBottom w:val="0"/>
          <w:divBdr>
            <w:top w:val="none" w:sz="0" w:space="0" w:color="auto"/>
            <w:left w:val="none" w:sz="0" w:space="0" w:color="auto"/>
            <w:bottom w:val="none" w:sz="0" w:space="0" w:color="auto"/>
            <w:right w:val="none" w:sz="0" w:space="0" w:color="auto"/>
          </w:divBdr>
        </w:div>
        <w:div w:id="513570866">
          <w:marLeft w:val="480"/>
          <w:marRight w:val="0"/>
          <w:marTop w:val="0"/>
          <w:marBottom w:val="0"/>
          <w:divBdr>
            <w:top w:val="none" w:sz="0" w:space="0" w:color="auto"/>
            <w:left w:val="none" w:sz="0" w:space="0" w:color="auto"/>
            <w:bottom w:val="none" w:sz="0" w:space="0" w:color="auto"/>
            <w:right w:val="none" w:sz="0" w:space="0" w:color="auto"/>
          </w:divBdr>
        </w:div>
        <w:div w:id="598411083">
          <w:marLeft w:val="480"/>
          <w:marRight w:val="0"/>
          <w:marTop w:val="0"/>
          <w:marBottom w:val="0"/>
          <w:divBdr>
            <w:top w:val="none" w:sz="0" w:space="0" w:color="auto"/>
            <w:left w:val="none" w:sz="0" w:space="0" w:color="auto"/>
            <w:bottom w:val="none" w:sz="0" w:space="0" w:color="auto"/>
            <w:right w:val="none" w:sz="0" w:space="0" w:color="auto"/>
          </w:divBdr>
        </w:div>
        <w:div w:id="608467819">
          <w:marLeft w:val="480"/>
          <w:marRight w:val="0"/>
          <w:marTop w:val="0"/>
          <w:marBottom w:val="0"/>
          <w:divBdr>
            <w:top w:val="none" w:sz="0" w:space="0" w:color="auto"/>
            <w:left w:val="none" w:sz="0" w:space="0" w:color="auto"/>
            <w:bottom w:val="none" w:sz="0" w:space="0" w:color="auto"/>
            <w:right w:val="none" w:sz="0" w:space="0" w:color="auto"/>
          </w:divBdr>
        </w:div>
        <w:div w:id="696349250">
          <w:marLeft w:val="480"/>
          <w:marRight w:val="0"/>
          <w:marTop w:val="0"/>
          <w:marBottom w:val="0"/>
          <w:divBdr>
            <w:top w:val="none" w:sz="0" w:space="0" w:color="auto"/>
            <w:left w:val="none" w:sz="0" w:space="0" w:color="auto"/>
            <w:bottom w:val="none" w:sz="0" w:space="0" w:color="auto"/>
            <w:right w:val="none" w:sz="0" w:space="0" w:color="auto"/>
          </w:divBdr>
        </w:div>
        <w:div w:id="701327959">
          <w:marLeft w:val="480"/>
          <w:marRight w:val="0"/>
          <w:marTop w:val="0"/>
          <w:marBottom w:val="0"/>
          <w:divBdr>
            <w:top w:val="none" w:sz="0" w:space="0" w:color="auto"/>
            <w:left w:val="none" w:sz="0" w:space="0" w:color="auto"/>
            <w:bottom w:val="none" w:sz="0" w:space="0" w:color="auto"/>
            <w:right w:val="none" w:sz="0" w:space="0" w:color="auto"/>
          </w:divBdr>
        </w:div>
        <w:div w:id="754740622">
          <w:marLeft w:val="480"/>
          <w:marRight w:val="0"/>
          <w:marTop w:val="0"/>
          <w:marBottom w:val="0"/>
          <w:divBdr>
            <w:top w:val="none" w:sz="0" w:space="0" w:color="auto"/>
            <w:left w:val="none" w:sz="0" w:space="0" w:color="auto"/>
            <w:bottom w:val="none" w:sz="0" w:space="0" w:color="auto"/>
            <w:right w:val="none" w:sz="0" w:space="0" w:color="auto"/>
          </w:divBdr>
        </w:div>
        <w:div w:id="773209923">
          <w:marLeft w:val="480"/>
          <w:marRight w:val="0"/>
          <w:marTop w:val="0"/>
          <w:marBottom w:val="0"/>
          <w:divBdr>
            <w:top w:val="none" w:sz="0" w:space="0" w:color="auto"/>
            <w:left w:val="none" w:sz="0" w:space="0" w:color="auto"/>
            <w:bottom w:val="none" w:sz="0" w:space="0" w:color="auto"/>
            <w:right w:val="none" w:sz="0" w:space="0" w:color="auto"/>
          </w:divBdr>
        </w:div>
        <w:div w:id="794832277">
          <w:marLeft w:val="480"/>
          <w:marRight w:val="0"/>
          <w:marTop w:val="0"/>
          <w:marBottom w:val="0"/>
          <w:divBdr>
            <w:top w:val="none" w:sz="0" w:space="0" w:color="auto"/>
            <w:left w:val="none" w:sz="0" w:space="0" w:color="auto"/>
            <w:bottom w:val="none" w:sz="0" w:space="0" w:color="auto"/>
            <w:right w:val="none" w:sz="0" w:space="0" w:color="auto"/>
          </w:divBdr>
        </w:div>
        <w:div w:id="852646135">
          <w:marLeft w:val="480"/>
          <w:marRight w:val="0"/>
          <w:marTop w:val="0"/>
          <w:marBottom w:val="0"/>
          <w:divBdr>
            <w:top w:val="none" w:sz="0" w:space="0" w:color="auto"/>
            <w:left w:val="none" w:sz="0" w:space="0" w:color="auto"/>
            <w:bottom w:val="none" w:sz="0" w:space="0" w:color="auto"/>
            <w:right w:val="none" w:sz="0" w:space="0" w:color="auto"/>
          </w:divBdr>
        </w:div>
        <w:div w:id="863985210">
          <w:marLeft w:val="480"/>
          <w:marRight w:val="0"/>
          <w:marTop w:val="0"/>
          <w:marBottom w:val="0"/>
          <w:divBdr>
            <w:top w:val="none" w:sz="0" w:space="0" w:color="auto"/>
            <w:left w:val="none" w:sz="0" w:space="0" w:color="auto"/>
            <w:bottom w:val="none" w:sz="0" w:space="0" w:color="auto"/>
            <w:right w:val="none" w:sz="0" w:space="0" w:color="auto"/>
          </w:divBdr>
        </w:div>
        <w:div w:id="881751773">
          <w:marLeft w:val="480"/>
          <w:marRight w:val="0"/>
          <w:marTop w:val="0"/>
          <w:marBottom w:val="0"/>
          <w:divBdr>
            <w:top w:val="none" w:sz="0" w:space="0" w:color="auto"/>
            <w:left w:val="none" w:sz="0" w:space="0" w:color="auto"/>
            <w:bottom w:val="none" w:sz="0" w:space="0" w:color="auto"/>
            <w:right w:val="none" w:sz="0" w:space="0" w:color="auto"/>
          </w:divBdr>
        </w:div>
        <w:div w:id="891960920">
          <w:marLeft w:val="480"/>
          <w:marRight w:val="0"/>
          <w:marTop w:val="0"/>
          <w:marBottom w:val="0"/>
          <w:divBdr>
            <w:top w:val="none" w:sz="0" w:space="0" w:color="auto"/>
            <w:left w:val="none" w:sz="0" w:space="0" w:color="auto"/>
            <w:bottom w:val="none" w:sz="0" w:space="0" w:color="auto"/>
            <w:right w:val="none" w:sz="0" w:space="0" w:color="auto"/>
          </w:divBdr>
        </w:div>
        <w:div w:id="901872531">
          <w:marLeft w:val="480"/>
          <w:marRight w:val="0"/>
          <w:marTop w:val="0"/>
          <w:marBottom w:val="0"/>
          <w:divBdr>
            <w:top w:val="none" w:sz="0" w:space="0" w:color="auto"/>
            <w:left w:val="none" w:sz="0" w:space="0" w:color="auto"/>
            <w:bottom w:val="none" w:sz="0" w:space="0" w:color="auto"/>
            <w:right w:val="none" w:sz="0" w:space="0" w:color="auto"/>
          </w:divBdr>
        </w:div>
        <w:div w:id="907613320">
          <w:marLeft w:val="480"/>
          <w:marRight w:val="0"/>
          <w:marTop w:val="0"/>
          <w:marBottom w:val="0"/>
          <w:divBdr>
            <w:top w:val="none" w:sz="0" w:space="0" w:color="auto"/>
            <w:left w:val="none" w:sz="0" w:space="0" w:color="auto"/>
            <w:bottom w:val="none" w:sz="0" w:space="0" w:color="auto"/>
            <w:right w:val="none" w:sz="0" w:space="0" w:color="auto"/>
          </w:divBdr>
        </w:div>
        <w:div w:id="957688966">
          <w:marLeft w:val="480"/>
          <w:marRight w:val="0"/>
          <w:marTop w:val="0"/>
          <w:marBottom w:val="0"/>
          <w:divBdr>
            <w:top w:val="none" w:sz="0" w:space="0" w:color="auto"/>
            <w:left w:val="none" w:sz="0" w:space="0" w:color="auto"/>
            <w:bottom w:val="none" w:sz="0" w:space="0" w:color="auto"/>
            <w:right w:val="none" w:sz="0" w:space="0" w:color="auto"/>
          </w:divBdr>
        </w:div>
        <w:div w:id="960764670">
          <w:marLeft w:val="480"/>
          <w:marRight w:val="0"/>
          <w:marTop w:val="0"/>
          <w:marBottom w:val="0"/>
          <w:divBdr>
            <w:top w:val="none" w:sz="0" w:space="0" w:color="auto"/>
            <w:left w:val="none" w:sz="0" w:space="0" w:color="auto"/>
            <w:bottom w:val="none" w:sz="0" w:space="0" w:color="auto"/>
            <w:right w:val="none" w:sz="0" w:space="0" w:color="auto"/>
          </w:divBdr>
        </w:div>
        <w:div w:id="969551683">
          <w:marLeft w:val="480"/>
          <w:marRight w:val="0"/>
          <w:marTop w:val="0"/>
          <w:marBottom w:val="0"/>
          <w:divBdr>
            <w:top w:val="none" w:sz="0" w:space="0" w:color="auto"/>
            <w:left w:val="none" w:sz="0" w:space="0" w:color="auto"/>
            <w:bottom w:val="none" w:sz="0" w:space="0" w:color="auto"/>
            <w:right w:val="none" w:sz="0" w:space="0" w:color="auto"/>
          </w:divBdr>
        </w:div>
        <w:div w:id="991327699">
          <w:marLeft w:val="480"/>
          <w:marRight w:val="0"/>
          <w:marTop w:val="0"/>
          <w:marBottom w:val="0"/>
          <w:divBdr>
            <w:top w:val="none" w:sz="0" w:space="0" w:color="auto"/>
            <w:left w:val="none" w:sz="0" w:space="0" w:color="auto"/>
            <w:bottom w:val="none" w:sz="0" w:space="0" w:color="auto"/>
            <w:right w:val="none" w:sz="0" w:space="0" w:color="auto"/>
          </w:divBdr>
        </w:div>
        <w:div w:id="1007101891">
          <w:marLeft w:val="480"/>
          <w:marRight w:val="0"/>
          <w:marTop w:val="0"/>
          <w:marBottom w:val="0"/>
          <w:divBdr>
            <w:top w:val="none" w:sz="0" w:space="0" w:color="auto"/>
            <w:left w:val="none" w:sz="0" w:space="0" w:color="auto"/>
            <w:bottom w:val="none" w:sz="0" w:space="0" w:color="auto"/>
            <w:right w:val="none" w:sz="0" w:space="0" w:color="auto"/>
          </w:divBdr>
        </w:div>
        <w:div w:id="1029263602">
          <w:marLeft w:val="480"/>
          <w:marRight w:val="0"/>
          <w:marTop w:val="0"/>
          <w:marBottom w:val="0"/>
          <w:divBdr>
            <w:top w:val="none" w:sz="0" w:space="0" w:color="auto"/>
            <w:left w:val="none" w:sz="0" w:space="0" w:color="auto"/>
            <w:bottom w:val="none" w:sz="0" w:space="0" w:color="auto"/>
            <w:right w:val="none" w:sz="0" w:space="0" w:color="auto"/>
          </w:divBdr>
        </w:div>
        <w:div w:id="1032876268">
          <w:marLeft w:val="480"/>
          <w:marRight w:val="0"/>
          <w:marTop w:val="0"/>
          <w:marBottom w:val="0"/>
          <w:divBdr>
            <w:top w:val="none" w:sz="0" w:space="0" w:color="auto"/>
            <w:left w:val="none" w:sz="0" w:space="0" w:color="auto"/>
            <w:bottom w:val="none" w:sz="0" w:space="0" w:color="auto"/>
            <w:right w:val="none" w:sz="0" w:space="0" w:color="auto"/>
          </w:divBdr>
        </w:div>
        <w:div w:id="1035933614">
          <w:marLeft w:val="480"/>
          <w:marRight w:val="0"/>
          <w:marTop w:val="0"/>
          <w:marBottom w:val="0"/>
          <w:divBdr>
            <w:top w:val="none" w:sz="0" w:space="0" w:color="auto"/>
            <w:left w:val="none" w:sz="0" w:space="0" w:color="auto"/>
            <w:bottom w:val="none" w:sz="0" w:space="0" w:color="auto"/>
            <w:right w:val="none" w:sz="0" w:space="0" w:color="auto"/>
          </w:divBdr>
        </w:div>
        <w:div w:id="1076978560">
          <w:marLeft w:val="480"/>
          <w:marRight w:val="0"/>
          <w:marTop w:val="0"/>
          <w:marBottom w:val="0"/>
          <w:divBdr>
            <w:top w:val="none" w:sz="0" w:space="0" w:color="auto"/>
            <w:left w:val="none" w:sz="0" w:space="0" w:color="auto"/>
            <w:bottom w:val="none" w:sz="0" w:space="0" w:color="auto"/>
            <w:right w:val="none" w:sz="0" w:space="0" w:color="auto"/>
          </w:divBdr>
        </w:div>
        <w:div w:id="1098646713">
          <w:marLeft w:val="480"/>
          <w:marRight w:val="0"/>
          <w:marTop w:val="0"/>
          <w:marBottom w:val="0"/>
          <w:divBdr>
            <w:top w:val="none" w:sz="0" w:space="0" w:color="auto"/>
            <w:left w:val="none" w:sz="0" w:space="0" w:color="auto"/>
            <w:bottom w:val="none" w:sz="0" w:space="0" w:color="auto"/>
            <w:right w:val="none" w:sz="0" w:space="0" w:color="auto"/>
          </w:divBdr>
        </w:div>
        <w:div w:id="1110512126">
          <w:marLeft w:val="480"/>
          <w:marRight w:val="0"/>
          <w:marTop w:val="0"/>
          <w:marBottom w:val="0"/>
          <w:divBdr>
            <w:top w:val="none" w:sz="0" w:space="0" w:color="auto"/>
            <w:left w:val="none" w:sz="0" w:space="0" w:color="auto"/>
            <w:bottom w:val="none" w:sz="0" w:space="0" w:color="auto"/>
            <w:right w:val="none" w:sz="0" w:space="0" w:color="auto"/>
          </w:divBdr>
        </w:div>
        <w:div w:id="1129201569">
          <w:marLeft w:val="480"/>
          <w:marRight w:val="0"/>
          <w:marTop w:val="0"/>
          <w:marBottom w:val="0"/>
          <w:divBdr>
            <w:top w:val="none" w:sz="0" w:space="0" w:color="auto"/>
            <w:left w:val="none" w:sz="0" w:space="0" w:color="auto"/>
            <w:bottom w:val="none" w:sz="0" w:space="0" w:color="auto"/>
            <w:right w:val="none" w:sz="0" w:space="0" w:color="auto"/>
          </w:divBdr>
        </w:div>
        <w:div w:id="1134300283">
          <w:marLeft w:val="480"/>
          <w:marRight w:val="0"/>
          <w:marTop w:val="0"/>
          <w:marBottom w:val="0"/>
          <w:divBdr>
            <w:top w:val="none" w:sz="0" w:space="0" w:color="auto"/>
            <w:left w:val="none" w:sz="0" w:space="0" w:color="auto"/>
            <w:bottom w:val="none" w:sz="0" w:space="0" w:color="auto"/>
            <w:right w:val="none" w:sz="0" w:space="0" w:color="auto"/>
          </w:divBdr>
        </w:div>
        <w:div w:id="1147239764">
          <w:marLeft w:val="480"/>
          <w:marRight w:val="0"/>
          <w:marTop w:val="0"/>
          <w:marBottom w:val="0"/>
          <w:divBdr>
            <w:top w:val="none" w:sz="0" w:space="0" w:color="auto"/>
            <w:left w:val="none" w:sz="0" w:space="0" w:color="auto"/>
            <w:bottom w:val="none" w:sz="0" w:space="0" w:color="auto"/>
            <w:right w:val="none" w:sz="0" w:space="0" w:color="auto"/>
          </w:divBdr>
        </w:div>
      </w:divsChild>
    </w:div>
    <w:div w:id="635112704">
      <w:bodyDiv w:val="1"/>
      <w:marLeft w:val="0"/>
      <w:marRight w:val="0"/>
      <w:marTop w:val="0"/>
      <w:marBottom w:val="0"/>
      <w:divBdr>
        <w:top w:val="none" w:sz="0" w:space="0" w:color="auto"/>
        <w:left w:val="none" w:sz="0" w:space="0" w:color="auto"/>
        <w:bottom w:val="none" w:sz="0" w:space="0" w:color="auto"/>
        <w:right w:val="none" w:sz="0" w:space="0" w:color="auto"/>
      </w:divBdr>
    </w:div>
    <w:div w:id="635137003">
      <w:bodyDiv w:val="1"/>
      <w:marLeft w:val="0"/>
      <w:marRight w:val="0"/>
      <w:marTop w:val="0"/>
      <w:marBottom w:val="0"/>
      <w:divBdr>
        <w:top w:val="none" w:sz="0" w:space="0" w:color="auto"/>
        <w:left w:val="none" w:sz="0" w:space="0" w:color="auto"/>
        <w:bottom w:val="none" w:sz="0" w:space="0" w:color="auto"/>
        <w:right w:val="none" w:sz="0" w:space="0" w:color="auto"/>
      </w:divBdr>
    </w:div>
    <w:div w:id="635260289">
      <w:bodyDiv w:val="1"/>
      <w:marLeft w:val="0"/>
      <w:marRight w:val="0"/>
      <w:marTop w:val="0"/>
      <w:marBottom w:val="0"/>
      <w:divBdr>
        <w:top w:val="none" w:sz="0" w:space="0" w:color="auto"/>
        <w:left w:val="none" w:sz="0" w:space="0" w:color="auto"/>
        <w:bottom w:val="none" w:sz="0" w:space="0" w:color="auto"/>
        <w:right w:val="none" w:sz="0" w:space="0" w:color="auto"/>
      </w:divBdr>
    </w:div>
    <w:div w:id="635261846">
      <w:bodyDiv w:val="1"/>
      <w:marLeft w:val="0"/>
      <w:marRight w:val="0"/>
      <w:marTop w:val="0"/>
      <w:marBottom w:val="0"/>
      <w:divBdr>
        <w:top w:val="none" w:sz="0" w:space="0" w:color="auto"/>
        <w:left w:val="none" w:sz="0" w:space="0" w:color="auto"/>
        <w:bottom w:val="none" w:sz="0" w:space="0" w:color="auto"/>
        <w:right w:val="none" w:sz="0" w:space="0" w:color="auto"/>
      </w:divBdr>
      <w:divsChild>
        <w:div w:id="6831499">
          <w:marLeft w:val="480"/>
          <w:marRight w:val="0"/>
          <w:marTop w:val="0"/>
          <w:marBottom w:val="0"/>
          <w:divBdr>
            <w:top w:val="none" w:sz="0" w:space="0" w:color="auto"/>
            <w:left w:val="none" w:sz="0" w:space="0" w:color="auto"/>
            <w:bottom w:val="none" w:sz="0" w:space="0" w:color="auto"/>
            <w:right w:val="none" w:sz="0" w:space="0" w:color="auto"/>
          </w:divBdr>
        </w:div>
        <w:div w:id="19820351">
          <w:marLeft w:val="480"/>
          <w:marRight w:val="0"/>
          <w:marTop w:val="0"/>
          <w:marBottom w:val="0"/>
          <w:divBdr>
            <w:top w:val="none" w:sz="0" w:space="0" w:color="auto"/>
            <w:left w:val="none" w:sz="0" w:space="0" w:color="auto"/>
            <w:bottom w:val="none" w:sz="0" w:space="0" w:color="auto"/>
            <w:right w:val="none" w:sz="0" w:space="0" w:color="auto"/>
          </w:divBdr>
        </w:div>
        <w:div w:id="60367755">
          <w:marLeft w:val="480"/>
          <w:marRight w:val="0"/>
          <w:marTop w:val="0"/>
          <w:marBottom w:val="0"/>
          <w:divBdr>
            <w:top w:val="none" w:sz="0" w:space="0" w:color="auto"/>
            <w:left w:val="none" w:sz="0" w:space="0" w:color="auto"/>
            <w:bottom w:val="none" w:sz="0" w:space="0" w:color="auto"/>
            <w:right w:val="none" w:sz="0" w:space="0" w:color="auto"/>
          </w:divBdr>
        </w:div>
        <w:div w:id="97676928">
          <w:marLeft w:val="480"/>
          <w:marRight w:val="0"/>
          <w:marTop w:val="0"/>
          <w:marBottom w:val="0"/>
          <w:divBdr>
            <w:top w:val="none" w:sz="0" w:space="0" w:color="auto"/>
            <w:left w:val="none" w:sz="0" w:space="0" w:color="auto"/>
            <w:bottom w:val="none" w:sz="0" w:space="0" w:color="auto"/>
            <w:right w:val="none" w:sz="0" w:space="0" w:color="auto"/>
          </w:divBdr>
        </w:div>
        <w:div w:id="115298683">
          <w:marLeft w:val="480"/>
          <w:marRight w:val="0"/>
          <w:marTop w:val="0"/>
          <w:marBottom w:val="0"/>
          <w:divBdr>
            <w:top w:val="none" w:sz="0" w:space="0" w:color="auto"/>
            <w:left w:val="none" w:sz="0" w:space="0" w:color="auto"/>
            <w:bottom w:val="none" w:sz="0" w:space="0" w:color="auto"/>
            <w:right w:val="none" w:sz="0" w:space="0" w:color="auto"/>
          </w:divBdr>
        </w:div>
        <w:div w:id="168519407">
          <w:marLeft w:val="480"/>
          <w:marRight w:val="0"/>
          <w:marTop w:val="0"/>
          <w:marBottom w:val="0"/>
          <w:divBdr>
            <w:top w:val="none" w:sz="0" w:space="0" w:color="auto"/>
            <w:left w:val="none" w:sz="0" w:space="0" w:color="auto"/>
            <w:bottom w:val="none" w:sz="0" w:space="0" w:color="auto"/>
            <w:right w:val="none" w:sz="0" w:space="0" w:color="auto"/>
          </w:divBdr>
        </w:div>
        <w:div w:id="181822306">
          <w:marLeft w:val="480"/>
          <w:marRight w:val="0"/>
          <w:marTop w:val="0"/>
          <w:marBottom w:val="0"/>
          <w:divBdr>
            <w:top w:val="none" w:sz="0" w:space="0" w:color="auto"/>
            <w:left w:val="none" w:sz="0" w:space="0" w:color="auto"/>
            <w:bottom w:val="none" w:sz="0" w:space="0" w:color="auto"/>
            <w:right w:val="none" w:sz="0" w:space="0" w:color="auto"/>
          </w:divBdr>
        </w:div>
        <w:div w:id="203566180">
          <w:marLeft w:val="480"/>
          <w:marRight w:val="0"/>
          <w:marTop w:val="0"/>
          <w:marBottom w:val="0"/>
          <w:divBdr>
            <w:top w:val="none" w:sz="0" w:space="0" w:color="auto"/>
            <w:left w:val="none" w:sz="0" w:space="0" w:color="auto"/>
            <w:bottom w:val="none" w:sz="0" w:space="0" w:color="auto"/>
            <w:right w:val="none" w:sz="0" w:space="0" w:color="auto"/>
          </w:divBdr>
        </w:div>
        <w:div w:id="268438525">
          <w:marLeft w:val="480"/>
          <w:marRight w:val="0"/>
          <w:marTop w:val="0"/>
          <w:marBottom w:val="0"/>
          <w:divBdr>
            <w:top w:val="none" w:sz="0" w:space="0" w:color="auto"/>
            <w:left w:val="none" w:sz="0" w:space="0" w:color="auto"/>
            <w:bottom w:val="none" w:sz="0" w:space="0" w:color="auto"/>
            <w:right w:val="none" w:sz="0" w:space="0" w:color="auto"/>
          </w:divBdr>
        </w:div>
        <w:div w:id="270361030">
          <w:marLeft w:val="480"/>
          <w:marRight w:val="0"/>
          <w:marTop w:val="0"/>
          <w:marBottom w:val="0"/>
          <w:divBdr>
            <w:top w:val="none" w:sz="0" w:space="0" w:color="auto"/>
            <w:left w:val="none" w:sz="0" w:space="0" w:color="auto"/>
            <w:bottom w:val="none" w:sz="0" w:space="0" w:color="auto"/>
            <w:right w:val="none" w:sz="0" w:space="0" w:color="auto"/>
          </w:divBdr>
        </w:div>
        <w:div w:id="299699338">
          <w:marLeft w:val="480"/>
          <w:marRight w:val="0"/>
          <w:marTop w:val="0"/>
          <w:marBottom w:val="0"/>
          <w:divBdr>
            <w:top w:val="none" w:sz="0" w:space="0" w:color="auto"/>
            <w:left w:val="none" w:sz="0" w:space="0" w:color="auto"/>
            <w:bottom w:val="none" w:sz="0" w:space="0" w:color="auto"/>
            <w:right w:val="none" w:sz="0" w:space="0" w:color="auto"/>
          </w:divBdr>
        </w:div>
        <w:div w:id="319701534">
          <w:marLeft w:val="480"/>
          <w:marRight w:val="0"/>
          <w:marTop w:val="0"/>
          <w:marBottom w:val="0"/>
          <w:divBdr>
            <w:top w:val="none" w:sz="0" w:space="0" w:color="auto"/>
            <w:left w:val="none" w:sz="0" w:space="0" w:color="auto"/>
            <w:bottom w:val="none" w:sz="0" w:space="0" w:color="auto"/>
            <w:right w:val="none" w:sz="0" w:space="0" w:color="auto"/>
          </w:divBdr>
        </w:div>
        <w:div w:id="342706273">
          <w:marLeft w:val="480"/>
          <w:marRight w:val="0"/>
          <w:marTop w:val="0"/>
          <w:marBottom w:val="0"/>
          <w:divBdr>
            <w:top w:val="none" w:sz="0" w:space="0" w:color="auto"/>
            <w:left w:val="none" w:sz="0" w:space="0" w:color="auto"/>
            <w:bottom w:val="none" w:sz="0" w:space="0" w:color="auto"/>
            <w:right w:val="none" w:sz="0" w:space="0" w:color="auto"/>
          </w:divBdr>
        </w:div>
        <w:div w:id="344675381">
          <w:marLeft w:val="480"/>
          <w:marRight w:val="0"/>
          <w:marTop w:val="0"/>
          <w:marBottom w:val="0"/>
          <w:divBdr>
            <w:top w:val="none" w:sz="0" w:space="0" w:color="auto"/>
            <w:left w:val="none" w:sz="0" w:space="0" w:color="auto"/>
            <w:bottom w:val="none" w:sz="0" w:space="0" w:color="auto"/>
            <w:right w:val="none" w:sz="0" w:space="0" w:color="auto"/>
          </w:divBdr>
        </w:div>
        <w:div w:id="349992514">
          <w:marLeft w:val="480"/>
          <w:marRight w:val="0"/>
          <w:marTop w:val="0"/>
          <w:marBottom w:val="0"/>
          <w:divBdr>
            <w:top w:val="none" w:sz="0" w:space="0" w:color="auto"/>
            <w:left w:val="none" w:sz="0" w:space="0" w:color="auto"/>
            <w:bottom w:val="none" w:sz="0" w:space="0" w:color="auto"/>
            <w:right w:val="none" w:sz="0" w:space="0" w:color="auto"/>
          </w:divBdr>
        </w:div>
        <w:div w:id="411128079">
          <w:marLeft w:val="480"/>
          <w:marRight w:val="0"/>
          <w:marTop w:val="0"/>
          <w:marBottom w:val="0"/>
          <w:divBdr>
            <w:top w:val="none" w:sz="0" w:space="0" w:color="auto"/>
            <w:left w:val="none" w:sz="0" w:space="0" w:color="auto"/>
            <w:bottom w:val="none" w:sz="0" w:space="0" w:color="auto"/>
            <w:right w:val="none" w:sz="0" w:space="0" w:color="auto"/>
          </w:divBdr>
        </w:div>
        <w:div w:id="444426656">
          <w:marLeft w:val="480"/>
          <w:marRight w:val="0"/>
          <w:marTop w:val="0"/>
          <w:marBottom w:val="0"/>
          <w:divBdr>
            <w:top w:val="none" w:sz="0" w:space="0" w:color="auto"/>
            <w:left w:val="none" w:sz="0" w:space="0" w:color="auto"/>
            <w:bottom w:val="none" w:sz="0" w:space="0" w:color="auto"/>
            <w:right w:val="none" w:sz="0" w:space="0" w:color="auto"/>
          </w:divBdr>
        </w:div>
        <w:div w:id="464199485">
          <w:marLeft w:val="480"/>
          <w:marRight w:val="0"/>
          <w:marTop w:val="0"/>
          <w:marBottom w:val="0"/>
          <w:divBdr>
            <w:top w:val="none" w:sz="0" w:space="0" w:color="auto"/>
            <w:left w:val="none" w:sz="0" w:space="0" w:color="auto"/>
            <w:bottom w:val="none" w:sz="0" w:space="0" w:color="auto"/>
            <w:right w:val="none" w:sz="0" w:space="0" w:color="auto"/>
          </w:divBdr>
        </w:div>
        <w:div w:id="493495867">
          <w:marLeft w:val="480"/>
          <w:marRight w:val="0"/>
          <w:marTop w:val="0"/>
          <w:marBottom w:val="0"/>
          <w:divBdr>
            <w:top w:val="none" w:sz="0" w:space="0" w:color="auto"/>
            <w:left w:val="none" w:sz="0" w:space="0" w:color="auto"/>
            <w:bottom w:val="none" w:sz="0" w:space="0" w:color="auto"/>
            <w:right w:val="none" w:sz="0" w:space="0" w:color="auto"/>
          </w:divBdr>
        </w:div>
        <w:div w:id="539587725">
          <w:marLeft w:val="480"/>
          <w:marRight w:val="0"/>
          <w:marTop w:val="0"/>
          <w:marBottom w:val="0"/>
          <w:divBdr>
            <w:top w:val="none" w:sz="0" w:space="0" w:color="auto"/>
            <w:left w:val="none" w:sz="0" w:space="0" w:color="auto"/>
            <w:bottom w:val="none" w:sz="0" w:space="0" w:color="auto"/>
            <w:right w:val="none" w:sz="0" w:space="0" w:color="auto"/>
          </w:divBdr>
        </w:div>
        <w:div w:id="556743115">
          <w:marLeft w:val="480"/>
          <w:marRight w:val="0"/>
          <w:marTop w:val="0"/>
          <w:marBottom w:val="0"/>
          <w:divBdr>
            <w:top w:val="none" w:sz="0" w:space="0" w:color="auto"/>
            <w:left w:val="none" w:sz="0" w:space="0" w:color="auto"/>
            <w:bottom w:val="none" w:sz="0" w:space="0" w:color="auto"/>
            <w:right w:val="none" w:sz="0" w:space="0" w:color="auto"/>
          </w:divBdr>
        </w:div>
        <w:div w:id="562832090">
          <w:marLeft w:val="480"/>
          <w:marRight w:val="0"/>
          <w:marTop w:val="0"/>
          <w:marBottom w:val="0"/>
          <w:divBdr>
            <w:top w:val="none" w:sz="0" w:space="0" w:color="auto"/>
            <w:left w:val="none" w:sz="0" w:space="0" w:color="auto"/>
            <w:bottom w:val="none" w:sz="0" w:space="0" w:color="auto"/>
            <w:right w:val="none" w:sz="0" w:space="0" w:color="auto"/>
          </w:divBdr>
        </w:div>
        <w:div w:id="641082905">
          <w:marLeft w:val="480"/>
          <w:marRight w:val="0"/>
          <w:marTop w:val="0"/>
          <w:marBottom w:val="0"/>
          <w:divBdr>
            <w:top w:val="none" w:sz="0" w:space="0" w:color="auto"/>
            <w:left w:val="none" w:sz="0" w:space="0" w:color="auto"/>
            <w:bottom w:val="none" w:sz="0" w:space="0" w:color="auto"/>
            <w:right w:val="none" w:sz="0" w:space="0" w:color="auto"/>
          </w:divBdr>
        </w:div>
        <w:div w:id="655957064">
          <w:marLeft w:val="480"/>
          <w:marRight w:val="0"/>
          <w:marTop w:val="0"/>
          <w:marBottom w:val="0"/>
          <w:divBdr>
            <w:top w:val="none" w:sz="0" w:space="0" w:color="auto"/>
            <w:left w:val="none" w:sz="0" w:space="0" w:color="auto"/>
            <w:bottom w:val="none" w:sz="0" w:space="0" w:color="auto"/>
            <w:right w:val="none" w:sz="0" w:space="0" w:color="auto"/>
          </w:divBdr>
        </w:div>
        <w:div w:id="668406691">
          <w:marLeft w:val="480"/>
          <w:marRight w:val="0"/>
          <w:marTop w:val="0"/>
          <w:marBottom w:val="0"/>
          <w:divBdr>
            <w:top w:val="none" w:sz="0" w:space="0" w:color="auto"/>
            <w:left w:val="none" w:sz="0" w:space="0" w:color="auto"/>
            <w:bottom w:val="none" w:sz="0" w:space="0" w:color="auto"/>
            <w:right w:val="none" w:sz="0" w:space="0" w:color="auto"/>
          </w:divBdr>
        </w:div>
        <w:div w:id="681857131">
          <w:marLeft w:val="480"/>
          <w:marRight w:val="0"/>
          <w:marTop w:val="0"/>
          <w:marBottom w:val="0"/>
          <w:divBdr>
            <w:top w:val="none" w:sz="0" w:space="0" w:color="auto"/>
            <w:left w:val="none" w:sz="0" w:space="0" w:color="auto"/>
            <w:bottom w:val="none" w:sz="0" w:space="0" w:color="auto"/>
            <w:right w:val="none" w:sz="0" w:space="0" w:color="auto"/>
          </w:divBdr>
        </w:div>
        <w:div w:id="704208657">
          <w:marLeft w:val="480"/>
          <w:marRight w:val="0"/>
          <w:marTop w:val="0"/>
          <w:marBottom w:val="0"/>
          <w:divBdr>
            <w:top w:val="none" w:sz="0" w:space="0" w:color="auto"/>
            <w:left w:val="none" w:sz="0" w:space="0" w:color="auto"/>
            <w:bottom w:val="none" w:sz="0" w:space="0" w:color="auto"/>
            <w:right w:val="none" w:sz="0" w:space="0" w:color="auto"/>
          </w:divBdr>
        </w:div>
        <w:div w:id="759956371">
          <w:marLeft w:val="480"/>
          <w:marRight w:val="0"/>
          <w:marTop w:val="0"/>
          <w:marBottom w:val="0"/>
          <w:divBdr>
            <w:top w:val="none" w:sz="0" w:space="0" w:color="auto"/>
            <w:left w:val="none" w:sz="0" w:space="0" w:color="auto"/>
            <w:bottom w:val="none" w:sz="0" w:space="0" w:color="auto"/>
            <w:right w:val="none" w:sz="0" w:space="0" w:color="auto"/>
          </w:divBdr>
        </w:div>
        <w:div w:id="805665318">
          <w:marLeft w:val="480"/>
          <w:marRight w:val="0"/>
          <w:marTop w:val="0"/>
          <w:marBottom w:val="0"/>
          <w:divBdr>
            <w:top w:val="none" w:sz="0" w:space="0" w:color="auto"/>
            <w:left w:val="none" w:sz="0" w:space="0" w:color="auto"/>
            <w:bottom w:val="none" w:sz="0" w:space="0" w:color="auto"/>
            <w:right w:val="none" w:sz="0" w:space="0" w:color="auto"/>
          </w:divBdr>
        </w:div>
        <w:div w:id="868958705">
          <w:marLeft w:val="480"/>
          <w:marRight w:val="0"/>
          <w:marTop w:val="0"/>
          <w:marBottom w:val="0"/>
          <w:divBdr>
            <w:top w:val="none" w:sz="0" w:space="0" w:color="auto"/>
            <w:left w:val="none" w:sz="0" w:space="0" w:color="auto"/>
            <w:bottom w:val="none" w:sz="0" w:space="0" w:color="auto"/>
            <w:right w:val="none" w:sz="0" w:space="0" w:color="auto"/>
          </w:divBdr>
        </w:div>
        <w:div w:id="901256682">
          <w:marLeft w:val="480"/>
          <w:marRight w:val="0"/>
          <w:marTop w:val="0"/>
          <w:marBottom w:val="0"/>
          <w:divBdr>
            <w:top w:val="none" w:sz="0" w:space="0" w:color="auto"/>
            <w:left w:val="none" w:sz="0" w:space="0" w:color="auto"/>
            <w:bottom w:val="none" w:sz="0" w:space="0" w:color="auto"/>
            <w:right w:val="none" w:sz="0" w:space="0" w:color="auto"/>
          </w:divBdr>
        </w:div>
        <w:div w:id="919607277">
          <w:marLeft w:val="480"/>
          <w:marRight w:val="0"/>
          <w:marTop w:val="0"/>
          <w:marBottom w:val="0"/>
          <w:divBdr>
            <w:top w:val="none" w:sz="0" w:space="0" w:color="auto"/>
            <w:left w:val="none" w:sz="0" w:space="0" w:color="auto"/>
            <w:bottom w:val="none" w:sz="0" w:space="0" w:color="auto"/>
            <w:right w:val="none" w:sz="0" w:space="0" w:color="auto"/>
          </w:divBdr>
        </w:div>
        <w:div w:id="944340948">
          <w:marLeft w:val="480"/>
          <w:marRight w:val="0"/>
          <w:marTop w:val="0"/>
          <w:marBottom w:val="0"/>
          <w:divBdr>
            <w:top w:val="none" w:sz="0" w:space="0" w:color="auto"/>
            <w:left w:val="none" w:sz="0" w:space="0" w:color="auto"/>
            <w:bottom w:val="none" w:sz="0" w:space="0" w:color="auto"/>
            <w:right w:val="none" w:sz="0" w:space="0" w:color="auto"/>
          </w:divBdr>
        </w:div>
        <w:div w:id="983393571">
          <w:marLeft w:val="480"/>
          <w:marRight w:val="0"/>
          <w:marTop w:val="0"/>
          <w:marBottom w:val="0"/>
          <w:divBdr>
            <w:top w:val="none" w:sz="0" w:space="0" w:color="auto"/>
            <w:left w:val="none" w:sz="0" w:space="0" w:color="auto"/>
            <w:bottom w:val="none" w:sz="0" w:space="0" w:color="auto"/>
            <w:right w:val="none" w:sz="0" w:space="0" w:color="auto"/>
          </w:divBdr>
        </w:div>
        <w:div w:id="1076435328">
          <w:marLeft w:val="480"/>
          <w:marRight w:val="0"/>
          <w:marTop w:val="0"/>
          <w:marBottom w:val="0"/>
          <w:divBdr>
            <w:top w:val="none" w:sz="0" w:space="0" w:color="auto"/>
            <w:left w:val="none" w:sz="0" w:space="0" w:color="auto"/>
            <w:bottom w:val="none" w:sz="0" w:space="0" w:color="auto"/>
            <w:right w:val="none" w:sz="0" w:space="0" w:color="auto"/>
          </w:divBdr>
        </w:div>
        <w:div w:id="1128746294">
          <w:marLeft w:val="480"/>
          <w:marRight w:val="0"/>
          <w:marTop w:val="0"/>
          <w:marBottom w:val="0"/>
          <w:divBdr>
            <w:top w:val="none" w:sz="0" w:space="0" w:color="auto"/>
            <w:left w:val="none" w:sz="0" w:space="0" w:color="auto"/>
            <w:bottom w:val="none" w:sz="0" w:space="0" w:color="auto"/>
            <w:right w:val="none" w:sz="0" w:space="0" w:color="auto"/>
          </w:divBdr>
        </w:div>
        <w:div w:id="1146900795">
          <w:marLeft w:val="480"/>
          <w:marRight w:val="0"/>
          <w:marTop w:val="0"/>
          <w:marBottom w:val="0"/>
          <w:divBdr>
            <w:top w:val="none" w:sz="0" w:space="0" w:color="auto"/>
            <w:left w:val="none" w:sz="0" w:space="0" w:color="auto"/>
            <w:bottom w:val="none" w:sz="0" w:space="0" w:color="auto"/>
            <w:right w:val="none" w:sz="0" w:space="0" w:color="auto"/>
          </w:divBdr>
        </w:div>
        <w:div w:id="1151292763">
          <w:marLeft w:val="480"/>
          <w:marRight w:val="0"/>
          <w:marTop w:val="0"/>
          <w:marBottom w:val="0"/>
          <w:divBdr>
            <w:top w:val="none" w:sz="0" w:space="0" w:color="auto"/>
            <w:left w:val="none" w:sz="0" w:space="0" w:color="auto"/>
            <w:bottom w:val="none" w:sz="0" w:space="0" w:color="auto"/>
            <w:right w:val="none" w:sz="0" w:space="0" w:color="auto"/>
          </w:divBdr>
        </w:div>
        <w:div w:id="1161309373">
          <w:marLeft w:val="480"/>
          <w:marRight w:val="0"/>
          <w:marTop w:val="0"/>
          <w:marBottom w:val="0"/>
          <w:divBdr>
            <w:top w:val="none" w:sz="0" w:space="0" w:color="auto"/>
            <w:left w:val="none" w:sz="0" w:space="0" w:color="auto"/>
            <w:bottom w:val="none" w:sz="0" w:space="0" w:color="auto"/>
            <w:right w:val="none" w:sz="0" w:space="0" w:color="auto"/>
          </w:divBdr>
        </w:div>
        <w:div w:id="1161386442">
          <w:marLeft w:val="480"/>
          <w:marRight w:val="0"/>
          <w:marTop w:val="0"/>
          <w:marBottom w:val="0"/>
          <w:divBdr>
            <w:top w:val="none" w:sz="0" w:space="0" w:color="auto"/>
            <w:left w:val="none" w:sz="0" w:space="0" w:color="auto"/>
            <w:bottom w:val="none" w:sz="0" w:space="0" w:color="auto"/>
            <w:right w:val="none" w:sz="0" w:space="0" w:color="auto"/>
          </w:divBdr>
        </w:div>
      </w:divsChild>
    </w:div>
    <w:div w:id="636106149">
      <w:bodyDiv w:val="1"/>
      <w:marLeft w:val="0"/>
      <w:marRight w:val="0"/>
      <w:marTop w:val="0"/>
      <w:marBottom w:val="0"/>
      <w:divBdr>
        <w:top w:val="none" w:sz="0" w:space="0" w:color="auto"/>
        <w:left w:val="none" w:sz="0" w:space="0" w:color="auto"/>
        <w:bottom w:val="none" w:sz="0" w:space="0" w:color="auto"/>
        <w:right w:val="none" w:sz="0" w:space="0" w:color="auto"/>
      </w:divBdr>
    </w:div>
    <w:div w:id="636183161">
      <w:bodyDiv w:val="1"/>
      <w:marLeft w:val="0"/>
      <w:marRight w:val="0"/>
      <w:marTop w:val="0"/>
      <w:marBottom w:val="0"/>
      <w:divBdr>
        <w:top w:val="none" w:sz="0" w:space="0" w:color="auto"/>
        <w:left w:val="none" w:sz="0" w:space="0" w:color="auto"/>
        <w:bottom w:val="none" w:sz="0" w:space="0" w:color="auto"/>
        <w:right w:val="none" w:sz="0" w:space="0" w:color="auto"/>
      </w:divBdr>
    </w:div>
    <w:div w:id="636301668">
      <w:bodyDiv w:val="1"/>
      <w:marLeft w:val="0"/>
      <w:marRight w:val="0"/>
      <w:marTop w:val="0"/>
      <w:marBottom w:val="0"/>
      <w:divBdr>
        <w:top w:val="none" w:sz="0" w:space="0" w:color="auto"/>
        <w:left w:val="none" w:sz="0" w:space="0" w:color="auto"/>
        <w:bottom w:val="none" w:sz="0" w:space="0" w:color="auto"/>
        <w:right w:val="none" w:sz="0" w:space="0" w:color="auto"/>
      </w:divBdr>
    </w:div>
    <w:div w:id="636910133">
      <w:bodyDiv w:val="1"/>
      <w:marLeft w:val="0"/>
      <w:marRight w:val="0"/>
      <w:marTop w:val="0"/>
      <w:marBottom w:val="0"/>
      <w:divBdr>
        <w:top w:val="none" w:sz="0" w:space="0" w:color="auto"/>
        <w:left w:val="none" w:sz="0" w:space="0" w:color="auto"/>
        <w:bottom w:val="none" w:sz="0" w:space="0" w:color="auto"/>
        <w:right w:val="none" w:sz="0" w:space="0" w:color="auto"/>
      </w:divBdr>
    </w:div>
    <w:div w:id="637105306">
      <w:bodyDiv w:val="1"/>
      <w:marLeft w:val="0"/>
      <w:marRight w:val="0"/>
      <w:marTop w:val="0"/>
      <w:marBottom w:val="0"/>
      <w:divBdr>
        <w:top w:val="none" w:sz="0" w:space="0" w:color="auto"/>
        <w:left w:val="none" w:sz="0" w:space="0" w:color="auto"/>
        <w:bottom w:val="none" w:sz="0" w:space="0" w:color="auto"/>
        <w:right w:val="none" w:sz="0" w:space="0" w:color="auto"/>
      </w:divBdr>
    </w:div>
    <w:div w:id="637146476">
      <w:bodyDiv w:val="1"/>
      <w:marLeft w:val="0"/>
      <w:marRight w:val="0"/>
      <w:marTop w:val="0"/>
      <w:marBottom w:val="0"/>
      <w:divBdr>
        <w:top w:val="none" w:sz="0" w:space="0" w:color="auto"/>
        <w:left w:val="none" w:sz="0" w:space="0" w:color="auto"/>
        <w:bottom w:val="none" w:sz="0" w:space="0" w:color="auto"/>
        <w:right w:val="none" w:sz="0" w:space="0" w:color="auto"/>
      </w:divBdr>
    </w:div>
    <w:div w:id="637340271">
      <w:bodyDiv w:val="1"/>
      <w:marLeft w:val="0"/>
      <w:marRight w:val="0"/>
      <w:marTop w:val="0"/>
      <w:marBottom w:val="0"/>
      <w:divBdr>
        <w:top w:val="none" w:sz="0" w:space="0" w:color="auto"/>
        <w:left w:val="none" w:sz="0" w:space="0" w:color="auto"/>
        <w:bottom w:val="none" w:sz="0" w:space="0" w:color="auto"/>
        <w:right w:val="none" w:sz="0" w:space="0" w:color="auto"/>
      </w:divBdr>
    </w:div>
    <w:div w:id="637537355">
      <w:bodyDiv w:val="1"/>
      <w:marLeft w:val="0"/>
      <w:marRight w:val="0"/>
      <w:marTop w:val="0"/>
      <w:marBottom w:val="0"/>
      <w:divBdr>
        <w:top w:val="none" w:sz="0" w:space="0" w:color="auto"/>
        <w:left w:val="none" w:sz="0" w:space="0" w:color="auto"/>
        <w:bottom w:val="none" w:sz="0" w:space="0" w:color="auto"/>
        <w:right w:val="none" w:sz="0" w:space="0" w:color="auto"/>
      </w:divBdr>
    </w:div>
    <w:div w:id="637762508">
      <w:bodyDiv w:val="1"/>
      <w:marLeft w:val="0"/>
      <w:marRight w:val="0"/>
      <w:marTop w:val="0"/>
      <w:marBottom w:val="0"/>
      <w:divBdr>
        <w:top w:val="none" w:sz="0" w:space="0" w:color="auto"/>
        <w:left w:val="none" w:sz="0" w:space="0" w:color="auto"/>
        <w:bottom w:val="none" w:sz="0" w:space="0" w:color="auto"/>
        <w:right w:val="none" w:sz="0" w:space="0" w:color="auto"/>
      </w:divBdr>
    </w:div>
    <w:div w:id="637805130">
      <w:bodyDiv w:val="1"/>
      <w:marLeft w:val="0"/>
      <w:marRight w:val="0"/>
      <w:marTop w:val="0"/>
      <w:marBottom w:val="0"/>
      <w:divBdr>
        <w:top w:val="none" w:sz="0" w:space="0" w:color="auto"/>
        <w:left w:val="none" w:sz="0" w:space="0" w:color="auto"/>
        <w:bottom w:val="none" w:sz="0" w:space="0" w:color="auto"/>
        <w:right w:val="none" w:sz="0" w:space="0" w:color="auto"/>
      </w:divBdr>
    </w:div>
    <w:div w:id="637882200">
      <w:bodyDiv w:val="1"/>
      <w:marLeft w:val="0"/>
      <w:marRight w:val="0"/>
      <w:marTop w:val="0"/>
      <w:marBottom w:val="0"/>
      <w:divBdr>
        <w:top w:val="none" w:sz="0" w:space="0" w:color="auto"/>
        <w:left w:val="none" w:sz="0" w:space="0" w:color="auto"/>
        <w:bottom w:val="none" w:sz="0" w:space="0" w:color="auto"/>
        <w:right w:val="none" w:sz="0" w:space="0" w:color="auto"/>
      </w:divBdr>
    </w:div>
    <w:div w:id="637996190">
      <w:bodyDiv w:val="1"/>
      <w:marLeft w:val="0"/>
      <w:marRight w:val="0"/>
      <w:marTop w:val="0"/>
      <w:marBottom w:val="0"/>
      <w:divBdr>
        <w:top w:val="none" w:sz="0" w:space="0" w:color="auto"/>
        <w:left w:val="none" w:sz="0" w:space="0" w:color="auto"/>
        <w:bottom w:val="none" w:sz="0" w:space="0" w:color="auto"/>
        <w:right w:val="none" w:sz="0" w:space="0" w:color="auto"/>
      </w:divBdr>
    </w:div>
    <w:div w:id="638153182">
      <w:bodyDiv w:val="1"/>
      <w:marLeft w:val="0"/>
      <w:marRight w:val="0"/>
      <w:marTop w:val="0"/>
      <w:marBottom w:val="0"/>
      <w:divBdr>
        <w:top w:val="none" w:sz="0" w:space="0" w:color="auto"/>
        <w:left w:val="none" w:sz="0" w:space="0" w:color="auto"/>
        <w:bottom w:val="none" w:sz="0" w:space="0" w:color="auto"/>
        <w:right w:val="none" w:sz="0" w:space="0" w:color="auto"/>
      </w:divBdr>
    </w:div>
    <w:div w:id="638614209">
      <w:bodyDiv w:val="1"/>
      <w:marLeft w:val="0"/>
      <w:marRight w:val="0"/>
      <w:marTop w:val="0"/>
      <w:marBottom w:val="0"/>
      <w:divBdr>
        <w:top w:val="none" w:sz="0" w:space="0" w:color="auto"/>
        <w:left w:val="none" w:sz="0" w:space="0" w:color="auto"/>
        <w:bottom w:val="none" w:sz="0" w:space="0" w:color="auto"/>
        <w:right w:val="none" w:sz="0" w:space="0" w:color="auto"/>
      </w:divBdr>
    </w:div>
    <w:div w:id="638651951">
      <w:bodyDiv w:val="1"/>
      <w:marLeft w:val="0"/>
      <w:marRight w:val="0"/>
      <w:marTop w:val="0"/>
      <w:marBottom w:val="0"/>
      <w:divBdr>
        <w:top w:val="none" w:sz="0" w:space="0" w:color="auto"/>
        <w:left w:val="none" w:sz="0" w:space="0" w:color="auto"/>
        <w:bottom w:val="none" w:sz="0" w:space="0" w:color="auto"/>
        <w:right w:val="none" w:sz="0" w:space="0" w:color="auto"/>
      </w:divBdr>
    </w:div>
    <w:div w:id="638919642">
      <w:bodyDiv w:val="1"/>
      <w:marLeft w:val="0"/>
      <w:marRight w:val="0"/>
      <w:marTop w:val="0"/>
      <w:marBottom w:val="0"/>
      <w:divBdr>
        <w:top w:val="none" w:sz="0" w:space="0" w:color="auto"/>
        <w:left w:val="none" w:sz="0" w:space="0" w:color="auto"/>
        <w:bottom w:val="none" w:sz="0" w:space="0" w:color="auto"/>
        <w:right w:val="none" w:sz="0" w:space="0" w:color="auto"/>
      </w:divBdr>
    </w:div>
    <w:div w:id="639110705">
      <w:bodyDiv w:val="1"/>
      <w:marLeft w:val="0"/>
      <w:marRight w:val="0"/>
      <w:marTop w:val="0"/>
      <w:marBottom w:val="0"/>
      <w:divBdr>
        <w:top w:val="none" w:sz="0" w:space="0" w:color="auto"/>
        <w:left w:val="none" w:sz="0" w:space="0" w:color="auto"/>
        <w:bottom w:val="none" w:sz="0" w:space="0" w:color="auto"/>
        <w:right w:val="none" w:sz="0" w:space="0" w:color="auto"/>
      </w:divBdr>
    </w:div>
    <w:div w:id="639310413">
      <w:bodyDiv w:val="1"/>
      <w:marLeft w:val="0"/>
      <w:marRight w:val="0"/>
      <w:marTop w:val="0"/>
      <w:marBottom w:val="0"/>
      <w:divBdr>
        <w:top w:val="none" w:sz="0" w:space="0" w:color="auto"/>
        <w:left w:val="none" w:sz="0" w:space="0" w:color="auto"/>
        <w:bottom w:val="none" w:sz="0" w:space="0" w:color="auto"/>
        <w:right w:val="none" w:sz="0" w:space="0" w:color="auto"/>
      </w:divBdr>
    </w:div>
    <w:div w:id="639384277">
      <w:bodyDiv w:val="1"/>
      <w:marLeft w:val="0"/>
      <w:marRight w:val="0"/>
      <w:marTop w:val="0"/>
      <w:marBottom w:val="0"/>
      <w:divBdr>
        <w:top w:val="none" w:sz="0" w:space="0" w:color="auto"/>
        <w:left w:val="none" w:sz="0" w:space="0" w:color="auto"/>
        <w:bottom w:val="none" w:sz="0" w:space="0" w:color="auto"/>
        <w:right w:val="none" w:sz="0" w:space="0" w:color="auto"/>
      </w:divBdr>
    </w:div>
    <w:div w:id="639387479">
      <w:bodyDiv w:val="1"/>
      <w:marLeft w:val="0"/>
      <w:marRight w:val="0"/>
      <w:marTop w:val="0"/>
      <w:marBottom w:val="0"/>
      <w:divBdr>
        <w:top w:val="none" w:sz="0" w:space="0" w:color="auto"/>
        <w:left w:val="none" w:sz="0" w:space="0" w:color="auto"/>
        <w:bottom w:val="none" w:sz="0" w:space="0" w:color="auto"/>
        <w:right w:val="none" w:sz="0" w:space="0" w:color="auto"/>
      </w:divBdr>
    </w:div>
    <w:div w:id="639504135">
      <w:bodyDiv w:val="1"/>
      <w:marLeft w:val="0"/>
      <w:marRight w:val="0"/>
      <w:marTop w:val="0"/>
      <w:marBottom w:val="0"/>
      <w:divBdr>
        <w:top w:val="none" w:sz="0" w:space="0" w:color="auto"/>
        <w:left w:val="none" w:sz="0" w:space="0" w:color="auto"/>
        <w:bottom w:val="none" w:sz="0" w:space="0" w:color="auto"/>
        <w:right w:val="none" w:sz="0" w:space="0" w:color="auto"/>
      </w:divBdr>
    </w:div>
    <w:div w:id="639654548">
      <w:bodyDiv w:val="1"/>
      <w:marLeft w:val="0"/>
      <w:marRight w:val="0"/>
      <w:marTop w:val="0"/>
      <w:marBottom w:val="0"/>
      <w:divBdr>
        <w:top w:val="none" w:sz="0" w:space="0" w:color="auto"/>
        <w:left w:val="none" w:sz="0" w:space="0" w:color="auto"/>
        <w:bottom w:val="none" w:sz="0" w:space="0" w:color="auto"/>
        <w:right w:val="none" w:sz="0" w:space="0" w:color="auto"/>
      </w:divBdr>
    </w:div>
    <w:div w:id="639920582">
      <w:bodyDiv w:val="1"/>
      <w:marLeft w:val="0"/>
      <w:marRight w:val="0"/>
      <w:marTop w:val="0"/>
      <w:marBottom w:val="0"/>
      <w:divBdr>
        <w:top w:val="none" w:sz="0" w:space="0" w:color="auto"/>
        <w:left w:val="none" w:sz="0" w:space="0" w:color="auto"/>
        <w:bottom w:val="none" w:sz="0" w:space="0" w:color="auto"/>
        <w:right w:val="none" w:sz="0" w:space="0" w:color="auto"/>
      </w:divBdr>
    </w:div>
    <w:div w:id="639965222">
      <w:bodyDiv w:val="1"/>
      <w:marLeft w:val="0"/>
      <w:marRight w:val="0"/>
      <w:marTop w:val="0"/>
      <w:marBottom w:val="0"/>
      <w:divBdr>
        <w:top w:val="none" w:sz="0" w:space="0" w:color="auto"/>
        <w:left w:val="none" w:sz="0" w:space="0" w:color="auto"/>
        <w:bottom w:val="none" w:sz="0" w:space="0" w:color="auto"/>
        <w:right w:val="none" w:sz="0" w:space="0" w:color="auto"/>
      </w:divBdr>
      <w:divsChild>
        <w:div w:id="398896">
          <w:marLeft w:val="480"/>
          <w:marRight w:val="0"/>
          <w:marTop w:val="0"/>
          <w:marBottom w:val="0"/>
          <w:divBdr>
            <w:top w:val="none" w:sz="0" w:space="0" w:color="auto"/>
            <w:left w:val="none" w:sz="0" w:space="0" w:color="auto"/>
            <w:bottom w:val="none" w:sz="0" w:space="0" w:color="auto"/>
            <w:right w:val="none" w:sz="0" w:space="0" w:color="auto"/>
          </w:divBdr>
        </w:div>
        <w:div w:id="46801704">
          <w:marLeft w:val="480"/>
          <w:marRight w:val="0"/>
          <w:marTop w:val="0"/>
          <w:marBottom w:val="0"/>
          <w:divBdr>
            <w:top w:val="none" w:sz="0" w:space="0" w:color="auto"/>
            <w:left w:val="none" w:sz="0" w:space="0" w:color="auto"/>
            <w:bottom w:val="none" w:sz="0" w:space="0" w:color="auto"/>
            <w:right w:val="none" w:sz="0" w:space="0" w:color="auto"/>
          </w:divBdr>
        </w:div>
        <w:div w:id="79838016">
          <w:marLeft w:val="480"/>
          <w:marRight w:val="0"/>
          <w:marTop w:val="0"/>
          <w:marBottom w:val="0"/>
          <w:divBdr>
            <w:top w:val="none" w:sz="0" w:space="0" w:color="auto"/>
            <w:left w:val="none" w:sz="0" w:space="0" w:color="auto"/>
            <w:bottom w:val="none" w:sz="0" w:space="0" w:color="auto"/>
            <w:right w:val="none" w:sz="0" w:space="0" w:color="auto"/>
          </w:divBdr>
        </w:div>
        <w:div w:id="154928751">
          <w:marLeft w:val="480"/>
          <w:marRight w:val="0"/>
          <w:marTop w:val="0"/>
          <w:marBottom w:val="0"/>
          <w:divBdr>
            <w:top w:val="none" w:sz="0" w:space="0" w:color="auto"/>
            <w:left w:val="none" w:sz="0" w:space="0" w:color="auto"/>
            <w:bottom w:val="none" w:sz="0" w:space="0" w:color="auto"/>
            <w:right w:val="none" w:sz="0" w:space="0" w:color="auto"/>
          </w:divBdr>
        </w:div>
        <w:div w:id="175310388">
          <w:marLeft w:val="480"/>
          <w:marRight w:val="0"/>
          <w:marTop w:val="0"/>
          <w:marBottom w:val="0"/>
          <w:divBdr>
            <w:top w:val="none" w:sz="0" w:space="0" w:color="auto"/>
            <w:left w:val="none" w:sz="0" w:space="0" w:color="auto"/>
            <w:bottom w:val="none" w:sz="0" w:space="0" w:color="auto"/>
            <w:right w:val="none" w:sz="0" w:space="0" w:color="auto"/>
          </w:divBdr>
        </w:div>
        <w:div w:id="175463099">
          <w:marLeft w:val="480"/>
          <w:marRight w:val="0"/>
          <w:marTop w:val="0"/>
          <w:marBottom w:val="0"/>
          <w:divBdr>
            <w:top w:val="none" w:sz="0" w:space="0" w:color="auto"/>
            <w:left w:val="none" w:sz="0" w:space="0" w:color="auto"/>
            <w:bottom w:val="none" w:sz="0" w:space="0" w:color="auto"/>
            <w:right w:val="none" w:sz="0" w:space="0" w:color="auto"/>
          </w:divBdr>
        </w:div>
        <w:div w:id="195781421">
          <w:marLeft w:val="480"/>
          <w:marRight w:val="0"/>
          <w:marTop w:val="0"/>
          <w:marBottom w:val="0"/>
          <w:divBdr>
            <w:top w:val="none" w:sz="0" w:space="0" w:color="auto"/>
            <w:left w:val="none" w:sz="0" w:space="0" w:color="auto"/>
            <w:bottom w:val="none" w:sz="0" w:space="0" w:color="auto"/>
            <w:right w:val="none" w:sz="0" w:space="0" w:color="auto"/>
          </w:divBdr>
        </w:div>
        <w:div w:id="208953047">
          <w:marLeft w:val="480"/>
          <w:marRight w:val="0"/>
          <w:marTop w:val="0"/>
          <w:marBottom w:val="0"/>
          <w:divBdr>
            <w:top w:val="none" w:sz="0" w:space="0" w:color="auto"/>
            <w:left w:val="none" w:sz="0" w:space="0" w:color="auto"/>
            <w:bottom w:val="none" w:sz="0" w:space="0" w:color="auto"/>
            <w:right w:val="none" w:sz="0" w:space="0" w:color="auto"/>
          </w:divBdr>
        </w:div>
        <w:div w:id="218247170">
          <w:marLeft w:val="480"/>
          <w:marRight w:val="0"/>
          <w:marTop w:val="0"/>
          <w:marBottom w:val="0"/>
          <w:divBdr>
            <w:top w:val="none" w:sz="0" w:space="0" w:color="auto"/>
            <w:left w:val="none" w:sz="0" w:space="0" w:color="auto"/>
            <w:bottom w:val="none" w:sz="0" w:space="0" w:color="auto"/>
            <w:right w:val="none" w:sz="0" w:space="0" w:color="auto"/>
          </w:divBdr>
        </w:div>
        <w:div w:id="254483564">
          <w:marLeft w:val="480"/>
          <w:marRight w:val="0"/>
          <w:marTop w:val="0"/>
          <w:marBottom w:val="0"/>
          <w:divBdr>
            <w:top w:val="none" w:sz="0" w:space="0" w:color="auto"/>
            <w:left w:val="none" w:sz="0" w:space="0" w:color="auto"/>
            <w:bottom w:val="none" w:sz="0" w:space="0" w:color="auto"/>
            <w:right w:val="none" w:sz="0" w:space="0" w:color="auto"/>
          </w:divBdr>
        </w:div>
        <w:div w:id="263540524">
          <w:marLeft w:val="480"/>
          <w:marRight w:val="0"/>
          <w:marTop w:val="0"/>
          <w:marBottom w:val="0"/>
          <w:divBdr>
            <w:top w:val="none" w:sz="0" w:space="0" w:color="auto"/>
            <w:left w:val="none" w:sz="0" w:space="0" w:color="auto"/>
            <w:bottom w:val="none" w:sz="0" w:space="0" w:color="auto"/>
            <w:right w:val="none" w:sz="0" w:space="0" w:color="auto"/>
          </w:divBdr>
        </w:div>
        <w:div w:id="344746331">
          <w:marLeft w:val="480"/>
          <w:marRight w:val="0"/>
          <w:marTop w:val="0"/>
          <w:marBottom w:val="0"/>
          <w:divBdr>
            <w:top w:val="none" w:sz="0" w:space="0" w:color="auto"/>
            <w:left w:val="none" w:sz="0" w:space="0" w:color="auto"/>
            <w:bottom w:val="none" w:sz="0" w:space="0" w:color="auto"/>
            <w:right w:val="none" w:sz="0" w:space="0" w:color="auto"/>
          </w:divBdr>
        </w:div>
        <w:div w:id="355077607">
          <w:marLeft w:val="480"/>
          <w:marRight w:val="0"/>
          <w:marTop w:val="0"/>
          <w:marBottom w:val="0"/>
          <w:divBdr>
            <w:top w:val="none" w:sz="0" w:space="0" w:color="auto"/>
            <w:left w:val="none" w:sz="0" w:space="0" w:color="auto"/>
            <w:bottom w:val="none" w:sz="0" w:space="0" w:color="auto"/>
            <w:right w:val="none" w:sz="0" w:space="0" w:color="auto"/>
          </w:divBdr>
        </w:div>
        <w:div w:id="411775859">
          <w:marLeft w:val="480"/>
          <w:marRight w:val="0"/>
          <w:marTop w:val="0"/>
          <w:marBottom w:val="0"/>
          <w:divBdr>
            <w:top w:val="none" w:sz="0" w:space="0" w:color="auto"/>
            <w:left w:val="none" w:sz="0" w:space="0" w:color="auto"/>
            <w:bottom w:val="none" w:sz="0" w:space="0" w:color="auto"/>
            <w:right w:val="none" w:sz="0" w:space="0" w:color="auto"/>
          </w:divBdr>
        </w:div>
        <w:div w:id="465515030">
          <w:marLeft w:val="480"/>
          <w:marRight w:val="0"/>
          <w:marTop w:val="0"/>
          <w:marBottom w:val="0"/>
          <w:divBdr>
            <w:top w:val="none" w:sz="0" w:space="0" w:color="auto"/>
            <w:left w:val="none" w:sz="0" w:space="0" w:color="auto"/>
            <w:bottom w:val="none" w:sz="0" w:space="0" w:color="auto"/>
            <w:right w:val="none" w:sz="0" w:space="0" w:color="auto"/>
          </w:divBdr>
        </w:div>
        <w:div w:id="512106408">
          <w:marLeft w:val="480"/>
          <w:marRight w:val="0"/>
          <w:marTop w:val="0"/>
          <w:marBottom w:val="0"/>
          <w:divBdr>
            <w:top w:val="none" w:sz="0" w:space="0" w:color="auto"/>
            <w:left w:val="none" w:sz="0" w:space="0" w:color="auto"/>
            <w:bottom w:val="none" w:sz="0" w:space="0" w:color="auto"/>
            <w:right w:val="none" w:sz="0" w:space="0" w:color="auto"/>
          </w:divBdr>
        </w:div>
        <w:div w:id="558248163">
          <w:marLeft w:val="480"/>
          <w:marRight w:val="0"/>
          <w:marTop w:val="0"/>
          <w:marBottom w:val="0"/>
          <w:divBdr>
            <w:top w:val="none" w:sz="0" w:space="0" w:color="auto"/>
            <w:left w:val="none" w:sz="0" w:space="0" w:color="auto"/>
            <w:bottom w:val="none" w:sz="0" w:space="0" w:color="auto"/>
            <w:right w:val="none" w:sz="0" w:space="0" w:color="auto"/>
          </w:divBdr>
        </w:div>
        <w:div w:id="613635061">
          <w:marLeft w:val="480"/>
          <w:marRight w:val="0"/>
          <w:marTop w:val="0"/>
          <w:marBottom w:val="0"/>
          <w:divBdr>
            <w:top w:val="none" w:sz="0" w:space="0" w:color="auto"/>
            <w:left w:val="none" w:sz="0" w:space="0" w:color="auto"/>
            <w:bottom w:val="none" w:sz="0" w:space="0" w:color="auto"/>
            <w:right w:val="none" w:sz="0" w:space="0" w:color="auto"/>
          </w:divBdr>
        </w:div>
        <w:div w:id="637223820">
          <w:marLeft w:val="480"/>
          <w:marRight w:val="0"/>
          <w:marTop w:val="0"/>
          <w:marBottom w:val="0"/>
          <w:divBdr>
            <w:top w:val="none" w:sz="0" w:space="0" w:color="auto"/>
            <w:left w:val="none" w:sz="0" w:space="0" w:color="auto"/>
            <w:bottom w:val="none" w:sz="0" w:space="0" w:color="auto"/>
            <w:right w:val="none" w:sz="0" w:space="0" w:color="auto"/>
          </w:divBdr>
        </w:div>
        <w:div w:id="740559789">
          <w:marLeft w:val="480"/>
          <w:marRight w:val="0"/>
          <w:marTop w:val="0"/>
          <w:marBottom w:val="0"/>
          <w:divBdr>
            <w:top w:val="none" w:sz="0" w:space="0" w:color="auto"/>
            <w:left w:val="none" w:sz="0" w:space="0" w:color="auto"/>
            <w:bottom w:val="none" w:sz="0" w:space="0" w:color="auto"/>
            <w:right w:val="none" w:sz="0" w:space="0" w:color="auto"/>
          </w:divBdr>
        </w:div>
        <w:div w:id="740911128">
          <w:marLeft w:val="480"/>
          <w:marRight w:val="0"/>
          <w:marTop w:val="0"/>
          <w:marBottom w:val="0"/>
          <w:divBdr>
            <w:top w:val="none" w:sz="0" w:space="0" w:color="auto"/>
            <w:left w:val="none" w:sz="0" w:space="0" w:color="auto"/>
            <w:bottom w:val="none" w:sz="0" w:space="0" w:color="auto"/>
            <w:right w:val="none" w:sz="0" w:space="0" w:color="auto"/>
          </w:divBdr>
        </w:div>
        <w:div w:id="842748179">
          <w:marLeft w:val="480"/>
          <w:marRight w:val="0"/>
          <w:marTop w:val="0"/>
          <w:marBottom w:val="0"/>
          <w:divBdr>
            <w:top w:val="none" w:sz="0" w:space="0" w:color="auto"/>
            <w:left w:val="none" w:sz="0" w:space="0" w:color="auto"/>
            <w:bottom w:val="none" w:sz="0" w:space="0" w:color="auto"/>
            <w:right w:val="none" w:sz="0" w:space="0" w:color="auto"/>
          </w:divBdr>
        </w:div>
        <w:div w:id="850800192">
          <w:marLeft w:val="480"/>
          <w:marRight w:val="0"/>
          <w:marTop w:val="0"/>
          <w:marBottom w:val="0"/>
          <w:divBdr>
            <w:top w:val="none" w:sz="0" w:space="0" w:color="auto"/>
            <w:left w:val="none" w:sz="0" w:space="0" w:color="auto"/>
            <w:bottom w:val="none" w:sz="0" w:space="0" w:color="auto"/>
            <w:right w:val="none" w:sz="0" w:space="0" w:color="auto"/>
          </w:divBdr>
        </w:div>
        <w:div w:id="854146836">
          <w:marLeft w:val="480"/>
          <w:marRight w:val="0"/>
          <w:marTop w:val="0"/>
          <w:marBottom w:val="0"/>
          <w:divBdr>
            <w:top w:val="none" w:sz="0" w:space="0" w:color="auto"/>
            <w:left w:val="none" w:sz="0" w:space="0" w:color="auto"/>
            <w:bottom w:val="none" w:sz="0" w:space="0" w:color="auto"/>
            <w:right w:val="none" w:sz="0" w:space="0" w:color="auto"/>
          </w:divBdr>
        </w:div>
        <w:div w:id="857157816">
          <w:marLeft w:val="480"/>
          <w:marRight w:val="0"/>
          <w:marTop w:val="0"/>
          <w:marBottom w:val="0"/>
          <w:divBdr>
            <w:top w:val="none" w:sz="0" w:space="0" w:color="auto"/>
            <w:left w:val="none" w:sz="0" w:space="0" w:color="auto"/>
            <w:bottom w:val="none" w:sz="0" w:space="0" w:color="auto"/>
            <w:right w:val="none" w:sz="0" w:space="0" w:color="auto"/>
          </w:divBdr>
        </w:div>
        <w:div w:id="988677412">
          <w:marLeft w:val="480"/>
          <w:marRight w:val="0"/>
          <w:marTop w:val="0"/>
          <w:marBottom w:val="0"/>
          <w:divBdr>
            <w:top w:val="none" w:sz="0" w:space="0" w:color="auto"/>
            <w:left w:val="none" w:sz="0" w:space="0" w:color="auto"/>
            <w:bottom w:val="none" w:sz="0" w:space="0" w:color="auto"/>
            <w:right w:val="none" w:sz="0" w:space="0" w:color="auto"/>
          </w:divBdr>
        </w:div>
        <w:div w:id="1141338423">
          <w:marLeft w:val="480"/>
          <w:marRight w:val="0"/>
          <w:marTop w:val="0"/>
          <w:marBottom w:val="0"/>
          <w:divBdr>
            <w:top w:val="none" w:sz="0" w:space="0" w:color="auto"/>
            <w:left w:val="none" w:sz="0" w:space="0" w:color="auto"/>
            <w:bottom w:val="none" w:sz="0" w:space="0" w:color="auto"/>
            <w:right w:val="none" w:sz="0" w:space="0" w:color="auto"/>
          </w:divBdr>
        </w:div>
      </w:divsChild>
    </w:div>
    <w:div w:id="640039599">
      <w:bodyDiv w:val="1"/>
      <w:marLeft w:val="0"/>
      <w:marRight w:val="0"/>
      <w:marTop w:val="0"/>
      <w:marBottom w:val="0"/>
      <w:divBdr>
        <w:top w:val="none" w:sz="0" w:space="0" w:color="auto"/>
        <w:left w:val="none" w:sz="0" w:space="0" w:color="auto"/>
        <w:bottom w:val="none" w:sz="0" w:space="0" w:color="auto"/>
        <w:right w:val="none" w:sz="0" w:space="0" w:color="auto"/>
      </w:divBdr>
    </w:div>
    <w:div w:id="640305494">
      <w:bodyDiv w:val="1"/>
      <w:marLeft w:val="0"/>
      <w:marRight w:val="0"/>
      <w:marTop w:val="0"/>
      <w:marBottom w:val="0"/>
      <w:divBdr>
        <w:top w:val="none" w:sz="0" w:space="0" w:color="auto"/>
        <w:left w:val="none" w:sz="0" w:space="0" w:color="auto"/>
        <w:bottom w:val="none" w:sz="0" w:space="0" w:color="auto"/>
        <w:right w:val="none" w:sz="0" w:space="0" w:color="auto"/>
      </w:divBdr>
    </w:div>
    <w:div w:id="640619458">
      <w:bodyDiv w:val="1"/>
      <w:marLeft w:val="0"/>
      <w:marRight w:val="0"/>
      <w:marTop w:val="0"/>
      <w:marBottom w:val="0"/>
      <w:divBdr>
        <w:top w:val="none" w:sz="0" w:space="0" w:color="auto"/>
        <w:left w:val="none" w:sz="0" w:space="0" w:color="auto"/>
        <w:bottom w:val="none" w:sz="0" w:space="0" w:color="auto"/>
        <w:right w:val="none" w:sz="0" w:space="0" w:color="auto"/>
      </w:divBdr>
    </w:div>
    <w:div w:id="640765296">
      <w:bodyDiv w:val="1"/>
      <w:marLeft w:val="0"/>
      <w:marRight w:val="0"/>
      <w:marTop w:val="0"/>
      <w:marBottom w:val="0"/>
      <w:divBdr>
        <w:top w:val="none" w:sz="0" w:space="0" w:color="auto"/>
        <w:left w:val="none" w:sz="0" w:space="0" w:color="auto"/>
        <w:bottom w:val="none" w:sz="0" w:space="0" w:color="auto"/>
        <w:right w:val="none" w:sz="0" w:space="0" w:color="auto"/>
      </w:divBdr>
    </w:div>
    <w:div w:id="640816727">
      <w:bodyDiv w:val="1"/>
      <w:marLeft w:val="0"/>
      <w:marRight w:val="0"/>
      <w:marTop w:val="0"/>
      <w:marBottom w:val="0"/>
      <w:divBdr>
        <w:top w:val="none" w:sz="0" w:space="0" w:color="auto"/>
        <w:left w:val="none" w:sz="0" w:space="0" w:color="auto"/>
        <w:bottom w:val="none" w:sz="0" w:space="0" w:color="auto"/>
        <w:right w:val="none" w:sz="0" w:space="0" w:color="auto"/>
      </w:divBdr>
    </w:div>
    <w:div w:id="641034444">
      <w:bodyDiv w:val="1"/>
      <w:marLeft w:val="0"/>
      <w:marRight w:val="0"/>
      <w:marTop w:val="0"/>
      <w:marBottom w:val="0"/>
      <w:divBdr>
        <w:top w:val="none" w:sz="0" w:space="0" w:color="auto"/>
        <w:left w:val="none" w:sz="0" w:space="0" w:color="auto"/>
        <w:bottom w:val="none" w:sz="0" w:space="0" w:color="auto"/>
        <w:right w:val="none" w:sz="0" w:space="0" w:color="auto"/>
      </w:divBdr>
    </w:div>
    <w:div w:id="641035274">
      <w:bodyDiv w:val="1"/>
      <w:marLeft w:val="0"/>
      <w:marRight w:val="0"/>
      <w:marTop w:val="0"/>
      <w:marBottom w:val="0"/>
      <w:divBdr>
        <w:top w:val="none" w:sz="0" w:space="0" w:color="auto"/>
        <w:left w:val="none" w:sz="0" w:space="0" w:color="auto"/>
        <w:bottom w:val="none" w:sz="0" w:space="0" w:color="auto"/>
        <w:right w:val="none" w:sz="0" w:space="0" w:color="auto"/>
      </w:divBdr>
    </w:div>
    <w:div w:id="641236532">
      <w:bodyDiv w:val="1"/>
      <w:marLeft w:val="0"/>
      <w:marRight w:val="0"/>
      <w:marTop w:val="0"/>
      <w:marBottom w:val="0"/>
      <w:divBdr>
        <w:top w:val="none" w:sz="0" w:space="0" w:color="auto"/>
        <w:left w:val="none" w:sz="0" w:space="0" w:color="auto"/>
        <w:bottom w:val="none" w:sz="0" w:space="0" w:color="auto"/>
        <w:right w:val="none" w:sz="0" w:space="0" w:color="auto"/>
      </w:divBdr>
    </w:div>
    <w:div w:id="641428458">
      <w:bodyDiv w:val="1"/>
      <w:marLeft w:val="0"/>
      <w:marRight w:val="0"/>
      <w:marTop w:val="0"/>
      <w:marBottom w:val="0"/>
      <w:divBdr>
        <w:top w:val="none" w:sz="0" w:space="0" w:color="auto"/>
        <w:left w:val="none" w:sz="0" w:space="0" w:color="auto"/>
        <w:bottom w:val="none" w:sz="0" w:space="0" w:color="auto"/>
        <w:right w:val="none" w:sz="0" w:space="0" w:color="auto"/>
      </w:divBdr>
    </w:div>
    <w:div w:id="641622437">
      <w:bodyDiv w:val="1"/>
      <w:marLeft w:val="0"/>
      <w:marRight w:val="0"/>
      <w:marTop w:val="0"/>
      <w:marBottom w:val="0"/>
      <w:divBdr>
        <w:top w:val="none" w:sz="0" w:space="0" w:color="auto"/>
        <w:left w:val="none" w:sz="0" w:space="0" w:color="auto"/>
        <w:bottom w:val="none" w:sz="0" w:space="0" w:color="auto"/>
        <w:right w:val="none" w:sz="0" w:space="0" w:color="auto"/>
      </w:divBdr>
    </w:div>
    <w:div w:id="641735343">
      <w:bodyDiv w:val="1"/>
      <w:marLeft w:val="0"/>
      <w:marRight w:val="0"/>
      <w:marTop w:val="0"/>
      <w:marBottom w:val="0"/>
      <w:divBdr>
        <w:top w:val="none" w:sz="0" w:space="0" w:color="auto"/>
        <w:left w:val="none" w:sz="0" w:space="0" w:color="auto"/>
        <w:bottom w:val="none" w:sz="0" w:space="0" w:color="auto"/>
        <w:right w:val="none" w:sz="0" w:space="0" w:color="auto"/>
      </w:divBdr>
    </w:div>
    <w:div w:id="642470518">
      <w:bodyDiv w:val="1"/>
      <w:marLeft w:val="0"/>
      <w:marRight w:val="0"/>
      <w:marTop w:val="0"/>
      <w:marBottom w:val="0"/>
      <w:divBdr>
        <w:top w:val="none" w:sz="0" w:space="0" w:color="auto"/>
        <w:left w:val="none" w:sz="0" w:space="0" w:color="auto"/>
        <w:bottom w:val="none" w:sz="0" w:space="0" w:color="auto"/>
        <w:right w:val="none" w:sz="0" w:space="0" w:color="auto"/>
      </w:divBdr>
    </w:div>
    <w:div w:id="642589587">
      <w:bodyDiv w:val="1"/>
      <w:marLeft w:val="0"/>
      <w:marRight w:val="0"/>
      <w:marTop w:val="0"/>
      <w:marBottom w:val="0"/>
      <w:divBdr>
        <w:top w:val="none" w:sz="0" w:space="0" w:color="auto"/>
        <w:left w:val="none" w:sz="0" w:space="0" w:color="auto"/>
        <w:bottom w:val="none" w:sz="0" w:space="0" w:color="auto"/>
        <w:right w:val="none" w:sz="0" w:space="0" w:color="auto"/>
      </w:divBdr>
      <w:divsChild>
        <w:div w:id="118451578">
          <w:marLeft w:val="480"/>
          <w:marRight w:val="0"/>
          <w:marTop w:val="0"/>
          <w:marBottom w:val="0"/>
          <w:divBdr>
            <w:top w:val="none" w:sz="0" w:space="0" w:color="auto"/>
            <w:left w:val="none" w:sz="0" w:space="0" w:color="auto"/>
            <w:bottom w:val="none" w:sz="0" w:space="0" w:color="auto"/>
            <w:right w:val="none" w:sz="0" w:space="0" w:color="auto"/>
          </w:divBdr>
        </w:div>
        <w:div w:id="174345356">
          <w:marLeft w:val="480"/>
          <w:marRight w:val="0"/>
          <w:marTop w:val="0"/>
          <w:marBottom w:val="0"/>
          <w:divBdr>
            <w:top w:val="none" w:sz="0" w:space="0" w:color="auto"/>
            <w:left w:val="none" w:sz="0" w:space="0" w:color="auto"/>
            <w:bottom w:val="none" w:sz="0" w:space="0" w:color="auto"/>
            <w:right w:val="none" w:sz="0" w:space="0" w:color="auto"/>
          </w:divBdr>
        </w:div>
        <w:div w:id="695041374">
          <w:marLeft w:val="480"/>
          <w:marRight w:val="0"/>
          <w:marTop w:val="0"/>
          <w:marBottom w:val="0"/>
          <w:divBdr>
            <w:top w:val="none" w:sz="0" w:space="0" w:color="auto"/>
            <w:left w:val="none" w:sz="0" w:space="0" w:color="auto"/>
            <w:bottom w:val="none" w:sz="0" w:space="0" w:color="auto"/>
            <w:right w:val="none" w:sz="0" w:space="0" w:color="auto"/>
          </w:divBdr>
        </w:div>
        <w:div w:id="962535751">
          <w:marLeft w:val="480"/>
          <w:marRight w:val="0"/>
          <w:marTop w:val="0"/>
          <w:marBottom w:val="0"/>
          <w:divBdr>
            <w:top w:val="none" w:sz="0" w:space="0" w:color="auto"/>
            <w:left w:val="none" w:sz="0" w:space="0" w:color="auto"/>
            <w:bottom w:val="none" w:sz="0" w:space="0" w:color="auto"/>
            <w:right w:val="none" w:sz="0" w:space="0" w:color="auto"/>
          </w:divBdr>
        </w:div>
        <w:div w:id="1076829772">
          <w:marLeft w:val="480"/>
          <w:marRight w:val="0"/>
          <w:marTop w:val="0"/>
          <w:marBottom w:val="0"/>
          <w:divBdr>
            <w:top w:val="none" w:sz="0" w:space="0" w:color="auto"/>
            <w:left w:val="none" w:sz="0" w:space="0" w:color="auto"/>
            <w:bottom w:val="none" w:sz="0" w:space="0" w:color="auto"/>
            <w:right w:val="none" w:sz="0" w:space="0" w:color="auto"/>
          </w:divBdr>
        </w:div>
      </w:divsChild>
    </w:div>
    <w:div w:id="642735712">
      <w:bodyDiv w:val="1"/>
      <w:marLeft w:val="0"/>
      <w:marRight w:val="0"/>
      <w:marTop w:val="0"/>
      <w:marBottom w:val="0"/>
      <w:divBdr>
        <w:top w:val="none" w:sz="0" w:space="0" w:color="auto"/>
        <w:left w:val="none" w:sz="0" w:space="0" w:color="auto"/>
        <w:bottom w:val="none" w:sz="0" w:space="0" w:color="auto"/>
        <w:right w:val="none" w:sz="0" w:space="0" w:color="auto"/>
      </w:divBdr>
    </w:div>
    <w:div w:id="643780227">
      <w:bodyDiv w:val="1"/>
      <w:marLeft w:val="0"/>
      <w:marRight w:val="0"/>
      <w:marTop w:val="0"/>
      <w:marBottom w:val="0"/>
      <w:divBdr>
        <w:top w:val="none" w:sz="0" w:space="0" w:color="auto"/>
        <w:left w:val="none" w:sz="0" w:space="0" w:color="auto"/>
        <w:bottom w:val="none" w:sz="0" w:space="0" w:color="auto"/>
        <w:right w:val="none" w:sz="0" w:space="0" w:color="auto"/>
      </w:divBdr>
      <w:divsChild>
        <w:div w:id="15815539">
          <w:marLeft w:val="480"/>
          <w:marRight w:val="0"/>
          <w:marTop w:val="0"/>
          <w:marBottom w:val="0"/>
          <w:divBdr>
            <w:top w:val="none" w:sz="0" w:space="0" w:color="auto"/>
            <w:left w:val="none" w:sz="0" w:space="0" w:color="auto"/>
            <w:bottom w:val="none" w:sz="0" w:space="0" w:color="auto"/>
            <w:right w:val="none" w:sz="0" w:space="0" w:color="auto"/>
          </w:divBdr>
        </w:div>
        <w:div w:id="53552502">
          <w:marLeft w:val="480"/>
          <w:marRight w:val="0"/>
          <w:marTop w:val="0"/>
          <w:marBottom w:val="0"/>
          <w:divBdr>
            <w:top w:val="none" w:sz="0" w:space="0" w:color="auto"/>
            <w:left w:val="none" w:sz="0" w:space="0" w:color="auto"/>
            <w:bottom w:val="none" w:sz="0" w:space="0" w:color="auto"/>
            <w:right w:val="none" w:sz="0" w:space="0" w:color="auto"/>
          </w:divBdr>
        </w:div>
        <w:div w:id="95373144">
          <w:marLeft w:val="480"/>
          <w:marRight w:val="0"/>
          <w:marTop w:val="0"/>
          <w:marBottom w:val="0"/>
          <w:divBdr>
            <w:top w:val="none" w:sz="0" w:space="0" w:color="auto"/>
            <w:left w:val="none" w:sz="0" w:space="0" w:color="auto"/>
            <w:bottom w:val="none" w:sz="0" w:space="0" w:color="auto"/>
            <w:right w:val="none" w:sz="0" w:space="0" w:color="auto"/>
          </w:divBdr>
        </w:div>
        <w:div w:id="108741217">
          <w:marLeft w:val="480"/>
          <w:marRight w:val="0"/>
          <w:marTop w:val="0"/>
          <w:marBottom w:val="0"/>
          <w:divBdr>
            <w:top w:val="none" w:sz="0" w:space="0" w:color="auto"/>
            <w:left w:val="none" w:sz="0" w:space="0" w:color="auto"/>
            <w:bottom w:val="none" w:sz="0" w:space="0" w:color="auto"/>
            <w:right w:val="none" w:sz="0" w:space="0" w:color="auto"/>
          </w:divBdr>
        </w:div>
        <w:div w:id="130900240">
          <w:marLeft w:val="480"/>
          <w:marRight w:val="0"/>
          <w:marTop w:val="0"/>
          <w:marBottom w:val="0"/>
          <w:divBdr>
            <w:top w:val="none" w:sz="0" w:space="0" w:color="auto"/>
            <w:left w:val="none" w:sz="0" w:space="0" w:color="auto"/>
            <w:bottom w:val="none" w:sz="0" w:space="0" w:color="auto"/>
            <w:right w:val="none" w:sz="0" w:space="0" w:color="auto"/>
          </w:divBdr>
        </w:div>
        <w:div w:id="144786923">
          <w:marLeft w:val="480"/>
          <w:marRight w:val="0"/>
          <w:marTop w:val="0"/>
          <w:marBottom w:val="0"/>
          <w:divBdr>
            <w:top w:val="none" w:sz="0" w:space="0" w:color="auto"/>
            <w:left w:val="none" w:sz="0" w:space="0" w:color="auto"/>
            <w:bottom w:val="none" w:sz="0" w:space="0" w:color="auto"/>
            <w:right w:val="none" w:sz="0" w:space="0" w:color="auto"/>
          </w:divBdr>
        </w:div>
        <w:div w:id="153029574">
          <w:marLeft w:val="480"/>
          <w:marRight w:val="0"/>
          <w:marTop w:val="0"/>
          <w:marBottom w:val="0"/>
          <w:divBdr>
            <w:top w:val="none" w:sz="0" w:space="0" w:color="auto"/>
            <w:left w:val="none" w:sz="0" w:space="0" w:color="auto"/>
            <w:bottom w:val="none" w:sz="0" w:space="0" w:color="auto"/>
            <w:right w:val="none" w:sz="0" w:space="0" w:color="auto"/>
          </w:divBdr>
        </w:div>
        <w:div w:id="172182452">
          <w:marLeft w:val="480"/>
          <w:marRight w:val="0"/>
          <w:marTop w:val="0"/>
          <w:marBottom w:val="0"/>
          <w:divBdr>
            <w:top w:val="none" w:sz="0" w:space="0" w:color="auto"/>
            <w:left w:val="none" w:sz="0" w:space="0" w:color="auto"/>
            <w:bottom w:val="none" w:sz="0" w:space="0" w:color="auto"/>
            <w:right w:val="none" w:sz="0" w:space="0" w:color="auto"/>
          </w:divBdr>
        </w:div>
        <w:div w:id="178353972">
          <w:marLeft w:val="480"/>
          <w:marRight w:val="0"/>
          <w:marTop w:val="0"/>
          <w:marBottom w:val="0"/>
          <w:divBdr>
            <w:top w:val="none" w:sz="0" w:space="0" w:color="auto"/>
            <w:left w:val="none" w:sz="0" w:space="0" w:color="auto"/>
            <w:bottom w:val="none" w:sz="0" w:space="0" w:color="auto"/>
            <w:right w:val="none" w:sz="0" w:space="0" w:color="auto"/>
          </w:divBdr>
        </w:div>
        <w:div w:id="186525628">
          <w:marLeft w:val="480"/>
          <w:marRight w:val="0"/>
          <w:marTop w:val="0"/>
          <w:marBottom w:val="0"/>
          <w:divBdr>
            <w:top w:val="none" w:sz="0" w:space="0" w:color="auto"/>
            <w:left w:val="none" w:sz="0" w:space="0" w:color="auto"/>
            <w:bottom w:val="none" w:sz="0" w:space="0" w:color="auto"/>
            <w:right w:val="none" w:sz="0" w:space="0" w:color="auto"/>
          </w:divBdr>
        </w:div>
        <w:div w:id="193033944">
          <w:marLeft w:val="480"/>
          <w:marRight w:val="0"/>
          <w:marTop w:val="0"/>
          <w:marBottom w:val="0"/>
          <w:divBdr>
            <w:top w:val="none" w:sz="0" w:space="0" w:color="auto"/>
            <w:left w:val="none" w:sz="0" w:space="0" w:color="auto"/>
            <w:bottom w:val="none" w:sz="0" w:space="0" w:color="auto"/>
            <w:right w:val="none" w:sz="0" w:space="0" w:color="auto"/>
          </w:divBdr>
        </w:div>
        <w:div w:id="225378675">
          <w:marLeft w:val="480"/>
          <w:marRight w:val="0"/>
          <w:marTop w:val="0"/>
          <w:marBottom w:val="0"/>
          <w:divBdr>
            <w:top w:val="none" w:sz="0" w:space="0" w:color="auto"/>
            <w:left w:val="none" w:sz="0" w:space="0" w:color="auto"/>
            <w:bottom w:val="none" w:sz="0" w:space="0" w:color="auto"/>
            <w:right w:val="none" w:sz="0" w:space="0" w:color="auto"/>
          </w:divBdr>
        </w:div>
        <w:div w:id="233203281">
          <w:marLeft w:val="480"/>
          <w:marRight w:val="0"/>
          <w:marTop w:val="0"/>
          <w:marBottom w:val="0"/>
          <w:divBdr>
            <w:top w:val="none" w:sz="0" w:space="0" w:color="auto"/>
            <w:left w:val="none" w:sz="0" w:space="0" w:color="auto"/>
            <w:bottom w:val="none" w:sz="0" w:space="0" w:color="auto"/>
            <w:right w:val="none" w:sz="0" w:space="0" w:color="auto"/>
          </w:divBdr>
        </w:div>
        <w:div w:id="264845134">
          <w:marLeft w:val="480"/>
          <w:marRight w:val="0"/>
          <w:marTop w:val="0"/>
          <w:marBottom w:val="0"/>
          <w:divBdr>
            <w:top w:val="none" w:sz="0" w:space="0" w:color="auto"/>
            <w:left w:val="none" w:sz="0" w:space="0" w:color="auto"/>
            <w:bottom w:val="none" w:sz="0" w:space="0" w:color="auto"/>
            <w:right w:val="none" w:sz="0" w:space="0" w:color="auto"/>
          </w:divBdr>
        </w:div>
        <w:div w:id="265961369">
          <w:marLeft w:val="480"/>
          <w:marRight w:val="0"/>
          <w:marTop w:val="0"/>
          <w:marBottom w:val="0"/>
          <w:divBdr>
            <w:top w:val="none" w:sz="0" w:space="0" w:color="auto"/>
            <w:left w:val="none" w:sz="0" w:space="0" w:color="auto"/>
            <w:bottom w:val="none" w:sz="0" w:space="0" w:color="auto"/>
            <w:right w:val="none" w:sz="0" w:space="0" w:color="auto"/>
          </w:divBdr>
        </w:div>
        <w:div w:id="299651823">
          <w:marLeft w:val="480"/>
          <w:marRight w:val="0"/>
          <w:marTop w:val="0"/>
          <w:marBottom w:val="0"/>
          <w:divBdr>
            <w:top w:val="none" w:sz="0" w:space="0" w:color="auto"/>
            <w:left w:val="none" w:sz="0" w:space="0" w:color="auto"/>
            <w:bottom w:val="none" w:sz="0" w:space="0" w:color="auto"/>
            <w:right w:val="none" w:sz="0" w:space="0" w:color="auto"/>
          </w:divBdr>
        </w:div>
        <w:div w:id="326598398">
          <w:marLeft w:val="480"/>
          <w:marRight w:val="0"/>
          <w:marTop w:val="0"/>
          <w:marBottom w:val="0"/>
          <w:divBdr>
            <w:top w:val="none" w:sz="0" w:space="0" w:color="auto"/>
            <w:left w:val="none" w:sz="0" w:space="0" w:color="auto"/>
            <w:bottom w:val="none" w:sz="0" w:space="0" w:color="auto"/>
            <w:right w:val="none" w:sz="0" w:space="0" w:color="auto"/>
          </w:divBdr>
        </w:div>
        <w:div w:id="329411585">
          <w:marLeft w:val="480"/>
          <w:marRight w:val="0"/>
          <w:marTop w:val="0"/>
          <w:marBottom w:val="0"/>
          <w:divBdr>
            <w:top w:val="none" w:sz="0" w:space="0" w:color="auto"/>
            <w:left w:val="none" w:sz="0" w:space="0" w:color="auto"/>
            <w:bottom w:val="none" w:sz="0" w:space="0" w:color="auto"/>
            <w:right w:val="none" w:sz="0" w:space="0" w:color="auto"/>
          </w:divBdr>
        </w:div>
        <w:div w:id="334110083">
          <w:marLeft w:val="480"/>
          <w:marRight w:val="0"/>
          <w:marTop w:val="0"/>
          <w:marBottom w:val="0"/>
          <w:divBdr>
            <w:top w:val="none" w:sz="0" w:space="0" w:color="auto"/>
            <w:left w:val="none" w:sz="0" w:space="0" w:color="auto"/>
            <w:bottom w:val="none" w:sz="0" w:space="0" w:color="auto"/>
            <w:right w:val="none" w:sz="0" w:space="0" w:color="auto"/>
          </w:divBdr>
        </w:div>
        <w:div w:id="383069830">
          <w:marLeft w:val="480"/>
          <w:marRight w:val="0"/>
          <w:marTop w:val="0"/>
          <w:marBottom w:val="0"/>
          <w:divBdr>
            <w:top w:val="none" w:sz="0" w:space="0" w:color="auto"/>
            <w:left w:val="none" w:sz="0" w:space="0" w:color="auto"/>
            <w:bottom w:val="none" w:sz="0" w:space="0" w:color="auto"/>
            <w:right w:val="none" w:sz="0" w:space="0" w:color="auto"/>
          </w:divBdr>
        </w:div>
        <w:div w:id="383794348">
          <w:marLeft w:val="480"/>
          <w:marRight w:val="0"/>
          <w:marTop w:val="0"/>
          <w:marBottom w:val="0"/>
          <w:divBdr>
            <w:top w:val="none" w:sz="0" w:space="0" w:color="auto"/>
            <w:left w:val="none" w:sz="0" w:space="0" w:color="auto"/>
            <w:bottom w:val="none" w:sz="0" w:space="0" w:color="auto"/>
            <w:right w:val="none" w:sz="0" w:space="0" w:color="auto"/>
          </w:divBdr>
        </w:div>
        <w:div w:id="426004713">
          <w:marLeft w:val="480"/>
          <w:marRight w:val="0"/>
          <w:marTop w:val="0"/>
          <w:marBottom w:val="0"/>
          <w:divBdr>
            <w:top w:val="none" w:sz="0" w:space="0" w:color="auto"/>
            <w:left w:val="none" w:sz="0" w:space="0" w:color="auto"/>
            <w:bottom w:val="none" w:sz="0" w:space="0" w:color="auto"/>
            <w:right w:val="none" w:sz="0" w:space="0" w:color="auto"/>
          </w:divBdr>
        </w:div>
        <w:div w:id="431706867">
          <w:marLeft w:val="480"/>
          <w:marRight w:val="0"/>
          <w:marTop w:val="0"/>
          <w:marBottom w:val="0"/>
          <w:divBdr>
            <w:top w:val="none" w:sz="0" w:space="0" w:color="auto"/>
            <w:left w:val="none" w:sz="0" w:space="0" w:color="auto"/>
            <w:bottom w:val="none" w:sz="0" w:space="0" w:color="auto"/>
            <w:right w:val="none" w:sz="0" w:space="0" w:color="auto"/>
          </w:divBdr>
        </w:div>
        <w:div w:id="498539759">
          <w:marLeft w:val="480"/>
          <w:marRight w:val="0"/>
          <w:marTop w:val="0"/>
          <w:marBottom w:val="0"/>
          <w:divBdr>
            <w:top w:val="none" w:sz="0" w:space="0" w:color="auto"/>
            <w:left w:val="none" w:sz="0" w:space="0" w:color="auto"/>
            <w:bottom w:val="none" w:sz="0" w:space="0" w:color="auto"/>
            <w:right w:val="none" w:sz="0" w:space="0" w:color="auto"/>
          </w:divBdr>
        </w:div>
        <w:div w:id="521015383">
          <w:marLeft w:val="480"/>
          <w:marRight w:val="0"/>
          <w:marTop w:val="0"/>
          <w:marBottom w:val="0"/>
          <w:divBdr>
            <w:top w:val="none" w:sz="0" w:space="0" w:color="auto"/>
            <w:left w:val="none" w:sz="0" w:space="0" w:color="auto"/>
            <w:bottom w:val="none" w:sz="0" w:space="0" w:color="auto"/>
            <w:right w:val="none" w:sz="0" w:space="0" w:color="auto"/>
          </w:divBdr>
        </w:div>
        <w:div w:id="529731093">
          <w:marLeft w:val="480"/>
          <w:marRight w:val="0"/>
          <w:marTop w:val="0"/>
          <w:marBottom w:val="0"/>
          <w:divBdr>
            <w:top w:val="none" w:sz="0" w:space="0" w:color="auto"/>
            <w:left w:val="none" w:sz="0" w:space="0" w:color="auto"/>
            <w:bottom w:val="none" w:sz="0" w:space="0" w:color="auto"/>
            <w:right w:val="none" w:sz="0" w:space="0" w:color="auto"/>
          </w:divBdr>
        </w:div>
        <w:div w:id="533470856">
          <w:marLeft w:val="480"/>
          <w:marRight w:val="0"/>
          <w:marTop w:val="0"/>
          <w:marBottom w:val="0"/>
          <w:divBdr>
            <w:top w:val="none" w:sz="0" w:space="0" w:color="auto"/>
            <w:left w:val="none" w:sz="0" w:space="0" w:color="auto"/>
            <w:bottom w:val="none" w:sz="0" w:space="0" w:color="auto"/>
            <w:right w:val="none" w:sz="0" w:space="0" w:color="auto"/>
          </w:divBdr>
        </w:div>
        <w:div w:id="553003519">
          <w:marLeft w:val="480"/>
          <w:marRight w:val="0"/>
          <w:marTop w:val="0"/>
          <w:marBottom w:val="0"/>
          <w:divBdr>
            <w:top w:val="none" w:sz="0" w:space="0" w:color="auto"/>
            <w:left w:val="none" w:sz="0" w:space="0" w:color="auto"/>
            <w:bottom w:val="none" w:sz="0" w:space="0" w:color="auto"/>
            <w:right w:val="none" w:sz="0" w:space="0" w:color="auto"/>
          </w:divBdr>
        </w:div>
        <w:div w:id="554705998">
          <w:marLeft w:val="480"/>
          <w:marRight w:val="0"/>
          <w:marTop w:val="0"/>
          <w:marBottom w:val="0"/>
          <w:divBdr>
            <w:top w:val="none" w:sz="0" w:space="0" w:color="auto"/>
            <w:left w:val="none" w:sz="0" w:space="0" w:color="auto"/>
            <w:bottom w:val="none" w:sz="0" w:space="0" w:color="auto"/>
            <w:right w:val="none" w:sz="0" w:space="0" w:color="auto"/>
          </w:divBdr>
        </w:div>
        <w:div w:id="745494958">
          <w:marLeft w:val="480"/>
          <w:marRight w:val="0"/>
          <w:marTop w:val="0"/>
          <w:marBottom w:val="0"/>
          <w:divBdr>
            <w:top w:val="none" w:sz="0" w:space="0" w:color="auto"/>
            <w:left w:val="none" w:sz="0" w:space="0" w:color="auto"/>
            <w:bottom w:val="none" w:sz="0" w:space="0" w:color="auto"/>
            <w:right w:val="none" w:sz="0" w:space="0" w:color="auto"/>
          </w:divBdr>
        </w:div>
        <w:div w:id="763694733">
          <w:marLeft w:val="480"/>
          <w:marRight w:val="0"/>
          <w:marTop w:val="0"/>
          <w:marBottom w:val="0"/>
          <w:divBdr>
            <w:top w:val="none" w:sz="0" w:space="0" w:color="auto"/>
            <w:left w:val="none" w:sz="0" w:space="0" w:color="auto"/>
            <w:bottom w:val="none" w:sz="0" w:space="0" w:color="auto"/>
            <w:right w:val="none" w:sz="0" w:space="0" w:color="auto"/>
          </w:divBdr>
        </w:div>
        <w:div w:id="771972366">
          <w:marLeft w:val="480"/>
          <w:marRight w:val="0"/>
          <w:marTop w:val="0"/>
          <w:marBottom w:val="0"/>
          <w:divBdr>
            <w:top w:val="none" w:sz="0" w:space="0" w:color="auto"/>
            <w:left w:val="none" w:sz="0" w:space="0" w:color="auto"/>
            <w:bottom w:val="none" w:sz="0" w:space="0" w:color="auto"/>
            <w:right w:val="none" w:sz="0" w:space="0" w:color="auto"/>
          </w:divBdr>
        </w:div>
        <w:div w:id="773087625">
          <w:marLeft w:val="480"/>
          <w:marRight w:val="0"/>
          <w:marTop w:val="0"/>
          <w:marBottom w:val="0"/>
          <w:divBdr>
            <w:top w:val="none" w:sz="0" w:space="0" w:color="auto"/>
            <w:left w:val="none" w:sz="0" w:space="0" w:color="auto"/>
            <w:bottom w:val="none" w:sz="0" w:space="0" w:color="auto"/>
            <w:right w:val="none" w:sz="0" w:space="0" w:color="auto"/>
          </w:divBdr>
        </w:div>
        <w:div w:id="823397153">
          <w:marLeft w:val="480"/>
          <w:marRight w:val="0"/>
          <w:marTop w:val="0"/>
          <w:marBottom w:val="0"/>
          <w:divBdr>
            <w:top w:val="none" w:sz="0" w:space="0" w:color="auto"/>
            <w:left w:val="none" w:sz="0" w:space="0" w:color="auto"/>
            <w:bottom w:val="none" w:sz="0" w:space="0" w:color="auto"/>
            <w:right w:val="none" w:sz="0" w:space="0" w:color="auto"/>
          </w:divBdr>
        </w:div>
        <w:div w:id="827329067">
          <w:marLeft w:val="480"/>
          <w:marRight w:val="0"/>
          <w:marTop w:val="0"/>
          <w:marBottom w:val="0"/>
          <w:divBdr>
            <w:top w:val="none" w:sz="0" w:space="0" w:color="auto"/>
            <w:left w:val="none" w:sz="0" w:space="0" w:color="auto"/>
            <w:bottom w:val="none" w:sz="0" w:space="0" w:color="auto"/>
            <w:right w:val="none" w:sz="0" w:space="0" w:color="auto"/>
          </w:divBdr>
        </w:div>
        <w:div w:id="846990074">
          <w:marLeft w:val="480"/>
          <w:marRight w:val="0"/>
          <w:marTop w:val="0"/>
          <w:marBottom w:val="0"/>
          <w:divBdr>
            <w:top w:val="none" w:sz="0" w:space="0" w:color="auto"/>
            <w:left w:val="none" w:sz="0" w:space="0" w:color="auto"/>
            <w:bottom w:val="none" w:sz="0" w:space="0" w:color="auto"/>
            <w:right w:val="none" w:sz="0" w:space="0" w:color="auto"/>
          </w:divBdr>
        </w:div>
        <w:div w:id="847839529">
          <w:marLeft w:val="480"/>
          <w:marRight w:val="0"/>
          <w:marTop w:val="0"/>
          <w:marBottom w:val="0"/>
          <w:divBdr>
            <w:top w:val="none" w:sz="0" w:space="0" w:color="auto"/>
            <w:left w:val="none" w:sz="0" w:space="0" w:color="auto"/>
            <w:bottom w:val="none" w:sz="0" w:space="0" w:color="auto"/>
            <w:right w:val="none" w:sz="0" w:space="0" w:color="auto"/>
          </w:divBdr>
        </w:div>
        <w:div w:id="859902629">
          <w:marLeft w:val="480"/>
          <w:marRight w:val="0"/>
          <w:marTop w:val="0"/>
          <w:marBottom w:val="0"/>
          <w:divBdr>
            <w:top w:val="none" w:sz="0" w:space="0" w:color="auto"/>
            <w:left w:val="none" w:sz="0" w:space="0" w:color="auto"/>
            <w:bottom w:val="none" w:sz="0" w:space="0" w:color="auto"/>
            <w:right w:val="none" w:sz="0" w:space="0" w:color="auto"/>
          </w:divBdr>
        </w:div>
        <w:div w:id="892036466">
          <w:marLeft w:val="480"/>
          <w:marRight w:val="0"/>
          <w:marTop w:val="0"/>
          <w:marBottom w:val="0"/>
          <w:divBdr>
            <w:top w:val="none" w:sz="0" w:space="0" w:color="auto"/>
            <w:left w:val="none" w:sz="0" w:space="0" w:color="auto"/>
            <w:bottom w:val="none" w:sz="0" w:space="0" w:color="auto"/>
            <w:right w:val="none" w:sz="0" w:space="0" w:color="auto"/>
          </w:divBdr>
        </w:div>
        <w:div w:id="894121024">
          <w:marLeft w:val="480"/>
          <w:marRight w:val="0"/>
          <w:marTop w:val="0"/>
          <w:marBottom w:val="0"/>
          <w:divBdr>
            <w:top w:val="none" w:sz="0" w:space="0" w:color="auto"/>
            <w:left w:val="none" w:sz="0" w:space="0" w:color="auto"/>
            <w:bottom w:val="none" w:sz="0" w:space="0" w:color="auto"/>
            <w:right w:val="none" w:sz="0" w:space="0" w:color="auto"/>
          </w:divBdr>
        </w:div>
        <w:div w:id="916406846">
          <w:marLeft w:val="480"/>
          <w:marRight w:val="0"/>
          <w:marTop w:val="0"/>
          <w:marBottom w:val="0"/>
          <w:divBdr>
            <w:top w:val="none" w:sz="0" w:space="0" w:color="auto"/>
            <w:left w:val="none" w:sz="0" w:space="0" w:color="auto"/>
            <w:bottom w:val="none" w:sz="0" w:space="0" w:color="auto"/>
            <w:right w:val="none" w:sz="0" w:space="0" w:color="auto"/>
          </w:divBdr>
        </w:div>
        <w:div w:id="942881623">
          <w:marLeft w:val="480"/>
          <w:marRight w:val="0"/>
          <w:marTop w:val="0"/>
          <w:marBottom w:val="0"/>
          <w:divBdr>
            <w:top w:val="none" w:sz="0" w:space="0" w:color="auto"/>
            <w:left w:val="none" w:sz="0" w:space="0" w:color="auto"/>
            <w:bottom w:val="none" w:sz="0" w:space="0" w:color="auto"/>
            <w:right w:val="none" w:sz="0" w:space="0" w:color="auto"/>
          </w:divBdr>
        </w:div>
        <w:div w:id="1002321872">
          <w:marLeft w:val="480"/>
          <w:marRight w:val="0"/>
          <w:marTop w:val="0"/>
          <w:marBottom w:val="0"/>
          <w:divBdr>
            <w:top w:val="none" w:sz="0" w:space="0" w:color="auto"/>
            <w:left w:val="none" w:sz="0" w:space="0" w:color="auto"/>
            <w:bottom w:val="none" w:sz="0" w:space="0" w:color="auto"/>
            <w:right w:val="none" w:sz="0" w:space="0" w:color="auto"/>
          </w:divBdr>
        </w:div>
        <w:div w:id="1022827180">
          <w:marLeft w:val="480"/>
          <w:marRight w:val="0"/>
          <w:marTop w:val="0"/>
          <w:marBottom w:val="0"/>
          <w:divBdr>
            <w:top w:val="none" w:sz="0" w:space="0" w:color="auto"/>
            <w:left w:val="none" w:sz="0" w:space="0" w:color="auto"/>
            <w:bottom w:val="none" w:sz="0" w:space="0" w:color="auto"/>
            <w:right w:val="none" w:sz="0" w:space="0" w:color="auto"/>
          </w:divBdr>
        </w:div>
        <w:div w:id="1075472138">
          <w:marLeft w:val="480"/>
          <w:marRight w:val="0"/>
          <w:marTop w:val="0"/>
          <w:marBottom w:val="0"/>
          <w:divBdr>
            <w:top w:val="none" w:sz="0" w:space="0" w:color="auto"/>
            <w:left w:val="none" w:sz="0" w:space="0" w:color="auto"/>
            <w:bottom w:val="none" w:sz="0" w:space="0" w:color="auto"/>
            <w:right w:val="none" w:sz="0" w:space="0" w:color="auto"/>
          </w:divBdr>
        </w:div>
        <w:div w:id="1078675605">
          <w:marLeft w:val="480"/>
          <w:marRight w:val="0"/>
          <w:marTop w:val="0"/>
          <w:marBottom w:val="0"/>
          <w:divBdr>
            <w:top w:val="none" w:sz="0" w:space="0" w:color="auto"/>
            <w:left w:val="none" w:sz="0" w:space="0" w:color="auto"/>
            <w:bottom w:val="none" w:sz="0" w:space="0" w:color="auto"/>
            <w:right w:val="none" w:sz="0" w:space="0" w:color="auto"/>
          </w:divBdr>
        </w:div>
        <w:div w:id="1107041720">
          <w:marLeft w:val="480"/>
          <w:marRight w:val="0"/>
          <w:marTop w:val="0"/>
          <w:marBottom w:val="0"/>
          <w:divBdr>
            <w:top w:val="none" w:sz="0" w:space="0" w:color="auto"/>
            <w:left w:val="none" w:sz="0" w:space="0" w:color="auto"/>
            <w:bottom w:val="none" w:sz="0" w:space="0" w:color="auto"/>
            <w:right w:val="none" w:sz="0" w:space="0" w:color="auto"/>
          </w:divBdr>
        </w:div>
        <w:div w:id="1110125563">
          <w:marLeft w:val="480"/>
          <w:marRight w:val="0"/>
          <w:marTop w:val="0"/>
          <w:marBottom w:val="0"/>
          <w:divBdr>
            <w:top w:val="none" w:sz="0" w:space="0" w:color="auto"/>
            <w:left w:val="none" w:sz="0" w:space="0" w:color="auto"/>
            <w:bottom w:val="none" w:sz="0" w:space="0" w:color="auto"/>
            <w:right w:val="none" w:sz="0" w:space="0" w:color="auto"/>
          </w:divBdr>
        </w:div>
        <w:div w:id="1132404368">
          <w:marLeft w:val="480"/>
          <w:marRight w:val="0"/>
          <w:marTop w:val="0"/>
          <w:marBottom w:val="0"/>
          <w:divBdr>
            <w:top w:val="none" w:sz="0" w:space="0" w:color="auto"/>
            <w:left w:val="none" w:sz="0" w:space="0" w:color="auto"/>
            <w:bottom w:val="none" w:sz="0" w:space="0" w:color="auto"/>
            <w:right w:val="none" w:sz="0" w:space="0" w:color="auto"/>
          </w:divBdr>
        </w:div>
        <w:div w:id="1152066833">
          <w:marLeft w:val="480"/>
          <w:marRight w:val="0"/>
          <w:marTop w:val="0"/>
          <w:marBottom w:val="0"/>
          <w:divBdr>
            <w:top w:val="none" w:sz="0" w:space="0" w:color="auto"/>
            <w:left w:val="none" w:sz="0" w:space="0" w:color="auto"/>
            <w:bottom w:val="none" w:sz="0" w:space="0" w:color="auto"/>
            <w:right w:val="none" w:sz="0" w:space="0" w:color="auto"/>
          </w:divBdr>
        </w:div>
      </w:divsChild>
    </w:div>
    <w:div w:id="643851095">
      <w:bodyDiv w:val="1"/>
      <w:marLeft w:val="0"/>
      <w:marRight w:val="0"/>
      <w:marTop w:val="0"/>
      <w:marBottom w:val="0"/>
      <w:divBdr>
        <w:top w:val="none" w:sz="0" w:space="0" w:color="auto"/>
        <w:left w:val="none" w:sz="0" w:space="0" w:color="auto"/>
        <w:bottom w:val="none" w:sz="0" w:space="0" w:color="auto"/>
        <w:right w:val="none" w:sz="0" w:space="0" w:color="auto"/>
      </w:divBdr>
    </w:div>
    <w:div w:id="643966080">
      <w:bodyDiv w:val="1"/>
      <w:marLeft w:val="0"/>
      <w:marRight w:val="0"/>
      <w:marTop w:val="0"/>
      <w:marBottom w:val="0"/>
      <w:divBdr>
        <w:top w:val="none" w:sz="0" w:space="0" w:color="auto"/>
        <w:left w:val="none" w:sz="0" w:space="0" w:color="auto"/>
        <w:bottom w:val="none" w:sz="0" w:space="0" w:color="auto"/>
        <w:right w:val="none" w:sz="0" w:space="0" w:color="auto"/>
      </w:divBdr>
    </w:div>
    <w:div w:id="644359992">
      <w:bodyDiv w:val="1"/>
      <w:marLeft w:val="0"/>
      <w:marRight w:val="0"/>
      <w:marTop w:val="0"/>
      <w:marBottom w:val="0"/>
      <w:divBdr>
        <w:top w:val="none" w:sz="0" w:space="0" w:color="auto"/>
        <w:left w:val="none" w:sz="0" w:space="0" w:color="auto"/>
        <w:bottom w:val="none" w:sz="0" w:space="0" w:color="auto"/>
        <w:right w:val="none" w:sz="0" w:space="0" w:color="auto"/>
      </w:divBdr>
    </w:div>
    <w:div w:id="644626636">
      <w:bodyDiv w:val="1"/>
      <w:marLeft w:val="0"/>
      <w:marRight w:val="0"/>
      <w:marTop w:val="0"/>
      <w:marBottom w:val="0"/>
      <w:divBdr>
        <w:top w:val="none" w:sz="0" w:space="0" w:color="auto"/>
        <w:left w:val="none" w:sz="0" w:space="0" w:color="auto"/>
        <w:bottom w:val="none" w:sz="0" w:space="0" w:color="auto"/>
        <w:right w:val="none" w:sz="0" w:space="0" w:color="auto"/>
      </w:divBdr>
    </w:div>
    <w:div w:id="644703127">
      <w:bodyDiv w:val="1"/>
      <w:marLeft w:val="0"/>
      <w:marRight w:val="0"/>
      <w:marTop w:val="0"/>
      <w:marBottom w:val="0"/>
      <w:divBdr>
        <w:top w:val="none" w:sz="0" w:space="0" w:color="auto"/>
        <w:left w:val="none" w:sz="0" w:space="0" w:color="auto"/>
        <w:bottom w:val="none" w:sz="0" w:space="0" w:color="auto"/>
        <w:right w:val="none" w:sz="0" w:space="0" w:color="auto"/>
      </w:divBdr>
    </w:div>
    <w:div w:id="644894226">
      <w:bodyDiv w:val="1"/>
      <w:marLeft w:val="0"/>
      <w:marRight w:val="0"/>
      <w:marTop w:val="0"/>
      <w:marBottom w:val="0"/>
      <w:divBdr>
        <w:top w:val="none" w:sz="0" w:space="0" w:color="auto"/>
        <w:left w:val="none" w:sz="0" w:space="0" w:color="auto"/>
        <w:bottom w:val="none" w:sz="0" w:space="0" w:color="auto"/>
        <w:right w:val="none" w:sz="0" w:space="0" w:color="auto"/>
      </w:divBdr>
      <w:divsChild>
        <w:div w:id="6449067">
          <w:marLeft w:val="480"/>
          <w:marRight w:val="0"/>
          <w:marTop w:val="0"/>
          <w:marBottom w:val="0"/>
          <w:divBdr>
            <w:top w:val="none" w:sz="0" w:space="0" w:color="auto"/>
            <w:left w:val="none" w:sz="0" w:space="0" w:color="auto"/>
            <w:bottom w:val="none" w:sz="0" w:space="0" w:color="auto"/>
            <w:right w:val="none" w:sz="0" w:space="0" w:color="auto"/>
          </w:divBdr>
        </w:div>
        <w:div w:id="32585761">
          <w:marLeft w:val="480"/>
          <w:marRight w:val="0"/>
          <w:marTop w:val="0"/>
          <w:marBottom w:val="0"/>
          <w:divBdr>
            <w:top w:val="none" w:sz="0" w:space="0" w:color="auto"/>
            <w:left w:val="none" w:sz="0" w:space="0" w:color="auto"/>
            <w:bottom w:val="none" w:sz="0" w:space="0" w:color="auto"/>
            <w:right w:val="none" w:sz="0" w:space="0" w:color="auto"/>
          </w:divBdr>
        </w:div>
        <w:div w:id="65420642">
          <w:marLeft w:val="480"/>
          <w:marRight w:val="0"/>
          <w:marTop w:val="0"/>
          <w:marBottom w:val="0"/>
          <w:divBdr>
            <w:top w:val="none" w:sz="0" w:space="0" w:color="auto"/>
            <w:left w:val="none" w:sz="0" w:space="0" w:color="auto"/>
            <w:bottom w:val="none" w:sz="0" w:space="0" w:color="auto"/>
            <w:right w:val="none" w:sz="0" w:space="0" w:color="auto"/>
          </w:divBdr>
        </w:div>
        <w:div w:id="74330155">
          <w:marLeft w:val="480"/>
          <w:marRight w:val="0"/>
          <w:marTop w:val="0"/>
          <w:marBottom w:val="0"/>
          <w:divBdr>
            <w:top w:val="none" w:sz="0" w:space="0" w:color="auto"/>
            <w:left w:val="none" w:sz="0" w:space="0" w:color="auto"/>
            <w:bottom w:val="none" w:sz="0" w:space="0" w:color="auto"/>
            <w:right w:val="none" w:sz="0" w:space="0" w:color="auto"/>
          </w:divBdr>
        </w:div>
        <w:div w:id="78066130">
          <w:marLeft w:val="480"/>
          <w:marRight w:val="0"/>
          <w:marTop w:val="0"/>
          <w:marBottom w:val="0"/>
          <w:divBdr>
            <w:top w:val="none" w:sz="0" w:space="0" w:color="auto"/>
            <w:left w:val="none" w:sz="0" w:space="0" w:color="auto"/>
            <w:bottom w:val="none" w:sz="0" w:space="0" w:color="auto"/>
            <w:right w:val="none" w:sz="0" w:space="0" w:color="auto"/>
          </w:divBdr>
        </w:div>
        <w:div w:id="80030967">
          <w:marLeft w:val="480"/>
          <w:marRight w:val="0"/>
          <w:marTop w:val="0"/>
          <w:marBottom w:val="0"/>
          <w:divBdr>
            <w:top w:val="none" w:sz="0" w:space="0" w:color="auto"/>
            <w:left w:val="none" w:sz="0" w:space="0" w:color="auto"/>
            <w:bottom w:val="none" w:sz="0" w:space="0" w:color="auto"/>
            <w:right w:val="none" w:sz="0" w:space="0" w:color="auto"/>
          </w:divBdr>
        </w:div>
        <w:div w:id="102388397">
          <w:marLeft w:val="480"/>
          <w:marRight w:val="0"/>
          <w:marTop w:val="0"/>
          <w:marBottom w:val="0"/>
          <w:divBdr>
            <w:top w:val="none" w:sz="0" w:space="0" w:color="auto"/>
            <w:left w:val="none" w:sz="0" w:space="0" w:color="auto"/>
            <w:bottom w:val="none" w:sz="0" w:space="0" w:color="auto"/>
            <w:right w:val="none" w:sz="0" w:space="0" w:color="auto"/>
          </w:divBdr>
        </w:div>
        <w:div w:id="105271248">
          <w:marLeft w:val="480"/>
          <w:marRight w:val="0"/>
          <w:marTop w:val="0"/>
          <w:marBottom w:val="0"/>
          <w:divBdr>
            <w:top w:val="none" w:sz="0" w:space="0" w:color="auto"/>
            <w:left w:val="none" w:sz="0" w:space="0" w:color="auto"/>
            <w:bottom w:val="none" w:sz="0" w:space="0" w:color="auto"/>
            <w:right w:val="none" w:sz="0" w:space="0" w:color="auto"/>
          </w:divBdr>
        </w:div>
        <w:div w:id="114758753">
          <w:marLeft w:val="480"/>
          <w:marRight w:val="0"/>
          <w:marTop w:val="0"/>
          <w:marBottom w:val="0"/>
          <w:divBdr>
            <w:top w:val="none" w:sz="0" w:space="0" w:color="auto"/>
            <w:left w:val="none" w:sz="0" w:space="0" w:color="auto"/>
            <w:bottom w:val="none" w:sz="0" w:space="0" w:color="auto"/>
            <w:right w:val="none" w:sz="0" w:space="0" w:color="auto"/>
          </w:divBdr>
        </w:div>
        <w:div w:id="120270554">
          <w:marLeft w:val="480"/>
          <w:marRight w:val="0"/>
          <w:marTop w:val="0"/>
          <w:marBottom w:val="0"/>
          <w:divBdr>
            <w:top w:val="none" w:sz="0" w:space="0" w:color="auto"/>
            <w:left w:val="none" w:sz="0" w:space="0" w:color="auto"/>
            <w:bottom w:val="none" w:sz="0" w:space="0" w:color="auto"/>
            <w:right w:val="none" w:sz="0" w:space="0" w:color="auto"/>
          </w:divBdr>
        </w:div>
        <w:div w:id="127086749">
          <w:marLeft w:val="480"/>
          <w:marRight w:val="0"/>
          <w:marTop w:val="0"/>
          <w:marBottom w:val="0"/>
          <w:divBdr>
            <w:top w:val="none" w:sz="0" w:space="0" w:color="auto"/>
            <w:left w:val="none" w:sz="0" w:space="0" w:color="auto"/>
            <w:bottom w:val="none" w:sz="0" w:space="0" w:color="auto"/>
            <w:right w:val="none" w:sz="0" w:space="0" w:color="auto"/>
          </w:divBdr>
        </w:div>
        <w:div w:id="225117064">
          <w:marLeft w:val="480"/>
          <w:marRight w:val="0"/>
          <w:marTop w:val="0"/>
          <w:marBottom w:val="0"/>
          <w:divBdr>
            <w:top w:val="none" w:sz="0" w:space="0" w:color="auto"/>
            <w:left w:val="none" w:sz="0" w:space="0" w:color="auto"/>
            <w:bottom w:val="none" w:sz="0" w:space="0" w:color="auto"/>
            <w:right w:val="none" w:sz="0" w:space="0" w:color="auto"/>
          </w:divBdr>
        </w:div>
        <w:div w:id="262080925">
          <w:marLeft w:val="480"/>
          <w:marRight w:val="0"/>
          <w:marTop w:val="0"/>
          <w:marBottom w:val="0"/>
          <w:divBdr>
            <w:top w:val="none" w:sz="0" w:space="0" w:color="auto"/>
            <w:left w:val="none" w:sz="0" w:space="0" w:color="auto"/>
            <w:bottom w:val="none" w:sz="0" w:space="0" w:color="auto"/>
            <w:right w:val="none" w:sz="0" w:space="0" w:color="auto"/>
          </w:divBdr>
        </w:div>
        <w:div w:id="289751395">
          <w:marLeft w:val="480"/>
          <w:marRight w:val="0"/>
          <w:marTop w:val="0"/>
          <w:marBottom w:val="0"/>
          <w:divBdr>
            <w:top w:val="none" w:sz="0" w:space="0" w:color="auto"/>
            <w:left w:val="none" w:sz="0" w:space="0" w:color="auto"/>
            <w:bottom w:val="none" w:sz="0" w:space="0" w:color="auto"/>
            <w:right w:val="none" w:sz="0" w:space="0" w:color="auto"/>
          </w:divBdr>
        </w:div>
        <w:div w:id="296841713">
          <w:marLeft w:val="480"/>
          <w:marRight w:val="0"/>
          <w:marTop w:val="0"/>
          <w:marBottom w:val="0"/>
          <w:divBdr>
            <w:top w:val="none" w:sz="0" w:space="0" w:color="auto"/>
            <w:left w:val="none" w:sz="0" w:space="0" w:color="auto"/>
            <w:bottom w:val="none" w:sz="0" w:space="0" w:color="auto"/>
            <w:right w:val="none" w:sz="0" w:space="0" w:color="auto"/>
          </w:divBdr>
        </w:div>
        <w:div w:id="300575498">
          <w:marLeft w:val="480"/>
          <w:marRight w:val="0"/>
          <w:marTop w:val="0"/>
          <w:marBottom w:val="0"/>
          <w:divBdr>
            <w:top w:val="none" w:sz="0" w:space="0" w:color="auto"/>
            <w:left w:val="none" w:sz="0" w:space="0" w:color="auto"/>
            <w:bottom w:val="none" w:sz="0" w:space="0" w:color="auto"/>
            <w:right w:val="none" w:sz="0" w:space="0" w:color="auto"/>
          </w:divBdr>
        </w:div>
        <w:div w:id="346097683">
          <w:marLeft w:val="480"/>
          <w:marRight w:val="0"/>
          <w:marTop w:val="0"/>
          <w:marBottom w:val="0"/>
          <w:divBdr>
            <w:top w:val="none" w:sz="0" w:space="0" w:color="auto"/>
            <w:left w:val="none" w:sz="0" w:space="0" w:color="auto"/>
            <w:bottom w:val="none" w:sz="0" w:space="0" w:color="auto"/>
            <w:right w:val="none" w:sz="0" w:space="0" w:color="auto"/>
          </w:divBdr>
        </w:div>
        <w:div w:id="385033470">
          <w:marLeft w:val="480"/>
          <w:marRight w:val="0"/>
          <w:marTop w:val="0"/>
          <w:marBottom w:val="0"/>
          <w:divBdr>
            <w:top w:val="none" w:sz="0" w:space="0" w:color="auto"/>
            <w:left w:val="none" w:sz="0" w:space="0" w:color="auto"/>
            <w:bottom w:val="none" w:sz="0" w:space="0" w:color="auto"/>
            <w:right w:val="none" w:sz="0" w:space="0" w:color="auto"/>
          </w:divBdr>
        </w:div>
        <w:div w:id="406537750">
          <w:marLeft w:val="480"/>
          <w:marRight w:val="0"/>
          <w:marTop w:val="0"/>
          <w:marBottom w:val="0"/>
          <w:divBdr>
            <w:top w:val="none" w:sz="0" w:space="0" w:color="auto"/>
            <w:left w:val="none" w:sz="0" w:space="0" w:color="auto"/>
            <w:bottom w:val="none" w:sz="0" w:space="0" w:color="auto"/>
            <w:right w:val="none" w:sz="0" w:space="0" w:color="auto"/>
          </w:divBdr>
        </w:div>
        <w:div w:id="410855737">
          <w:marLeft w:val="480"/>
          <w:marRight w:val="0"/>
          <w:marTop w:val="0"/>
          <w:marBottom w:val="0"/>
          <w:divBdr>
            <w:top w:val="none" w:sz="0" w:space="0" w:color="auto"/>
            <w:left w:val="none" w:sz="0" w:space="0" w:color="auto"/>
            <w:bottom w:val="none" w:sz="0" w:space="0" w:color="auto"/>
            <w:right w:val="none" w:sz="0" w:space="0" w:color="auto"/>
          </w:divBdr>
        </w:div>
        <w:div w:id="420225372">
          <w:marLeft w:val="480"/>
          <w:marRight w:val="0"/>
          <w:marTop w:val="0"/>
          <w:marBottom w:val="0"/>
          <w:divBdr>
            <w:top w:val="none" w:sz="0" w:space="0" w:color="auto"/>
            <w:left w:val="none" w:sz="0" w:space="0" w:color="auto"/>
            <w:bottom w:val="none" w:sz="0" w:space="0" w:color="auto"/>
            <w:right w:val="none" w:sz="0" w:space="0" w:color="auto"/>
          </w:divBdr>
        </w:div>
        <w:div w:id="429275589">
          <w:marLeft w:val="480"/>
          <w:marRight w:val="0"/>
          <w:marTop w:val="0"/>
          <w:marBottom w:val="0"/>
          <w:divBdr>
            <w:top w:val="none" w:sz="0" w:space="0" w:color="auto"/>
            <w:left w:val="none" w:sz="0" w:space="0" w:color="auto"/>
            <w:bottom w:val="none" w:sz="0" w:space="0" w:color="auto"/>
            <w:right w:val="none" w:sz="0" w:space="0" w:color="auto"/>
          </w:divBdr>
        </w:div>
        <w:div w:id="476536986">
          <w:marLeft w:val="480"/>
          <w:marRight w:val="0"/>
          <w:marTop w:val="0"/>
          <w:marBottom w:val="0"/>
          <w:divBdr>
            <w:top w:val="none" w:sz="0" w:space="0" w:color="auto"/>
            <w:left w:val="none" w:sz="0" w:space="0" w:color="auto"/>
            <w:bottom w:val="none" w:sz="0" w:space="0" w:color="auto"/>
            <w:right w:val="none" w:sz="0" w:space="0" w:color="auto"/>
          </w:divBdr>
        </w:div>
        <w:div w:id="490147459">
          <w:marLeft w:val="480"/>
          <w:marRight w:val="0"/>
          <w:marTop w:val="0"/>
          <w:marBottom w:val="0"/>
          <w:divBdr>
            <w:top w:val="none" w:sz="0" w:space="0" w:color="auto"/>
            <w:left w:val="none" w:sz="0" w:space="0" w:color="auto"/>
            <w:bottom w:val="none" w:sz="0" w:space="0" w:color="auto"/>
            <w:right w:val="none" w:sz="0" w:space="0" w:color="auto"/>
          </w:divBdr>
        </w:div>
        <w:div w:id="578097134">
          <w:marLeft w:val="480"/>
          <w:marRight w:val="0"/>
          <w:marTop w:val="0"/>
          <w:marBottom w:val="0"/>
          <w:divBdr>
            <w:top w:val="none" w:sz="0" w:space="0" w:color="auto"/>
            <w:left w:val="none" w:sz="0" w:space="0" w:color="auto"/>
            <w:bottom w:val="none" w:sz="0" w:space="0" w:color="auto"/>
            <w:right w:val="none" w:sz="0" w:space="0" w:color="auto"/>
          </w:divBdr>
        </w:div>
        <w:div w:id="589583606">
          <w:marLeft w:val="480"/>
          <w:marRight w:val="0"/>
          <w:marTop w:val="0"/>
          <w:marBottom w:val="0"/>
          <w:divBdr>
            <w:top w:val="none" w:sz="0" w:space="0" w:color="auto"/>
            <w:left w:val="none" w:sz="0" w:space="0" w:color="auto"/>
            <w:bottom w:val="none" w:sz="0" w:space="0" w:color="auto"/>
            <w:right w:val="none" w:sz="0" w:space="0" w:color="auto"/>
          </w:divBdr>
        </w:div>
        <w:div w:id="593830206">
          <w:marLeft w:val="480"/>
          <w:marRight w:val="0"/>
          <w:marTop w:val="0"/>
          <w:marBottom w:val="0"/>
          <w:divBdr>
            <w:top w:val="none" w:sz="0" w:space="0" w:color="auto"/>
            <w:left w:val="none" w:sz="0" w:space="0" w:color="auto"/>
            <w:bottom w:val="none" w:sz="0" w:space="0" w:color="auto"/>
            <w:right w:val="none" w:sz="0" w:space="0" w:color="auto"/>
          </w:divBdr>
        </w:div>
        <w:div w:id="671952978">
          <w:marLeft w:val="480"/>
          <w:marRight w:val="0"/>
          <w:marTop w:val="0"/>
          <w:marBottom w:val="0"/>
          <w:divBdr>
            <w:top w:val="none" w:sz="0" w:space="0" w:color="auto"/>
            <w:left w:val="none" w:sz="0" w:space="0" w:color="auto"/>
            <w:bottom w:val="none" w:sz="0" w:space="0" w:color="auto"/>
            <w:right w:val="none" w:sz="0" w:space="0" w:color="auto"/>
          </w:divBdr>
        </w:div>
        <w:div w:id="735081162">
          <w:marLeft w:val="480"/>
          <w:marRight w:val="0"/>
          <w:marTop w:val="0"/>
          <w:marBottom w:val="0"/>
          <w:divBdr>
            <w:top w:val="none" w:sz="0" w:space="0" w:color="auto"/>
            <w:left w:val="none" w:sz="0" w:space="0" w:color="auto"/>
            <w:bottom w:val="none" w:sz="0" w:space="0" w:color="auto"/>
            <w:right w:val="none" w:sz="0" w:space="0" w:color="auto"/>
          </w:divBdr>
        </w:div>
        <w:div w:id="768505997">
          <w:marLeft w:val="480"/>
          <w:marRight w:val="0"/>
          <w:marTop w:val="0"/>
          <w:marBottom w:val="0"/>
          <w:divBdr>
            <w:top w:val="none" w:sz="0" w:space="0" w:color="auto"/>
            <w:left w:val="none" w:sz="0" w:space="0" w:color="auto"/>
            <w:bottom w:val="none" w:sz="0" w:space="0" w:color="auto"/>
            <w:right w:val="none" w:sz="0" w:space="0" w:color="auto"/>
          </w:divBdr>
        </w:div>
        <w:div w:id="778331293">
          <w:marLeft w:val="480"/>
          <w:marRight w:val="0"/>
          <w:marTop w:val="0"/>
          <w:marBottom w:val="0"/>
          <w:divBdr>
            <w:top w:val="none" w:sz="0" w:space="0" w:color="auto"/>
            <w:left w:val="none" w:sz="0" w:space="0" w:color="auto"/>
            <w:bottom w:val="none" w:sz="0" w:space="0" w:color="auto"/>
            <w:right w:val="none" w:sz="0" w:space="0" w:color="auto"/>
          </w:divBdr>
        </w:div>
        <w:div w:id="782267672">
          <w:marLeft w:val="480"/>
          <w:marRight w:val="0"/>
          <w:marTop w:val="0"/>
          <w:marBottom w:val="0"/>
          <w:divBdr>
            <w:top w:val="none" w:sz="0" w:space="0" w:color="auto"/>
            <w:left w:val="none" w:sz="0" w:space="0" w:color="auto"/>
            <w:bottom w:val="none" w:sz="0" w:space="0" w:color="auto"/>
            <w:right w:val="none" w:sz="0" w:space="0" w:color="auto"/>
          </w:divBdr>
        </w:div>
        <w:div w:id="813565107">
          <w:marLeft w:val="480"/>
          <w:marRight w:val="0"/>
          <w:marTop w:val="0"/>
          <w:marBottom w:val="0"/>
          <w:divBdr>
            <w:top w:val="none" w:sz="0" w:space="0" w:color="auto"/>
            <w:left w:val="none" w:sz="0" w:space="0" w:color="auto"/>
            <w:bottom w:val="none" w:sz="0" w:space="0" w:color="auto"/>
            <w:right w:val="none" w:sz="0" w:space="0" w:color="auto"/>
          </w:divBdr>
        </w:div>
        <w:div w:id="831529228">
          <w:marLeft w:val="480"/>
          <w:marRight w:val="0"/>
          <w:marTop w:val="0"/>
          <w:marBottom w:val="0"/>
          <w:divBdr>
            <w:top w:val="none" w:sz="0" w:space="0" w:color="auto"/>
            <w:left w:val="none" w:sz="0" w:space="0" w:color="auto"/>
            <w:bottom w:val="none" w:sz="0" w:space="0" w:color="auto"/>
            <w:right w:val="none" w:sz="0" w:space="0" w:color="auto"/>
          </w:divBdr>
        </w:div>
        <w:div w:id="849022960">
          <w:marLeft w:val="480"/>
          <w:marRight w:val="0"/>
          <w:marTop w:val="0"/>
          <w:marBottom w:val="0"/>
          <w:divBdr>
            <w:top w:val="none" w:sz="0" w:space="0" w:color="auto"/>
            <w:left w:val="none" w:sz="0" w:space="0" w:color="auto"/>
            <w:bottom w:val="none" w:sz="0" w:space="0" w:color="auto"/>
            <w:right w:val="none" w:sz="0" w:space="0" w:color="auto"/>
          </w:divBdr>
        </w:div>
        <w:div w:id="875587117">
          <w:marLeft w:val="480"/>
          <w:marRight w:val="0"/>
          <w:marTop w:val="0"/>
          <w:marBottom w:val="0"/>
          <w:divBdr>
            <w:top w:val="none" w:sz="0" w:space="0" w:color="auto"/>
            <w:left w:val="none" w:sz="0" w:space="0" w:color="auto"/>
            <w:bottom w:val="none" w:sz="0" w:space="0" w:color="auto"/>
            <w:right w:val="none" w:sz="0" w:space="0" w:color="auto"/>
          </w:divBdr>
        </w:div>
        <w:div w:id="887839963">
          <w:marLeft w:val="480"/>
          <w:marRight w:val="0"/>
          <w:marTop w:val="0"/>
          <w:marBottom w:val="0"/>
          <w:divBdr>
            <w:top w:val="none" w:sz="0" w:space="0" w:color="auto"/>
            <w:left w:val="none" w:sz="0" w:space="0" w:color="auto"/>
            <w:bottom w:val="none" w:sz="0" w:space="0" w:color="auto"/>
            <w:right w:val="none" w:sz="0" w:space="0" w:color="auto"/>
          </w:divBdr>
        </w:div>
        <w:div w:id="895511490">
          <w:marLeft w:val="480"/>
          <w:marRight w:val="0"/>
          <w:marTop w:val="0"/>
          <w:marBottom w:val="0"/>
          <w:divBdr>
            <w:top w:val="none" w:sz="0" w:space="0" w:color="auto"/>
            <w:left w:val="none" w:sz="0" w:space="0" w:color="auto"/>
            <w:bottom w:val="none" w:sz="0" w:space="0" w:color="auto"/>
            <w:right w:val="none" w:sz="0" w:space="0" w:color="auto"/>
          </w:divBdr>
        </w:div>
        <w:div w:id="905997904">
          <w:marLeft w:val="480"/>
          <w:marRight w:val="0"/>
          <w:marTop w:val="0"/>
          <w:marBottom w:val="0"/>
          <w:divBdr>
            <w:top w:val="none" w:sz="0" w:space="0" w:color="auto"/>
            <w:left w:val="none" w:sz="0" w:space="0" w:color="auto"/>
            <w:bottom w:val="none" w:sz="0" w:space="0" w:color="auto"/>
            <w:right w:val="none" w:sz="0" w:space="0" w:color="auto"/>
          </w:divBdr>
        </w:div>
        <w:div w:id="920023789">
          <w:marLeft w:val="480"/>
          <w:marRight w:val="0"/>
          <w:marTop w:val="0"/>
          <w:marBottom w:val="0"/>
          <w:divBdr>
            <w:top w:val="none" w:sz="0" w:space="0" w:color="auto"/>
            <w:left w:val="none" w:sz="0" w:space="0" w:color="auto"/>
            <w:bottom w:val="none" w:sz="0" w:space="0" w:color="auto"/>
            <w:right w:val="none" w:sz="0" w:space="0" w:color="auto"/>
          </w:divBdr>
        </w:div>
        <w:div w:id="1000163108">
          <w:marLeft w:val="480"/>
          <w:marRight w:val="0"/>
          <w:marTop w:val="0"/>
          <w:marBottom w:val="0"/>
          <w:divBdr>
            <w:top w:val="none" w:sz="0" w:space="0" w:color="auto"/>
            <w:left w:val="none" w:sz="0" w:space="0" w:color="auto"/>
            <w:bottom w:val="none" w:sz="0" w:space="0" w:color="auto"/>
            <w:right w:val="none" w:sz="0" w:space="0" w:color="auto"/>
          </w:divBdr>
        </w:div>
        <w:div w:id="1009675258">
          <w:marLeft w:val="480"/>
          <w:marRight w:val="0"/>
          <w:marTop w:val="0"/>
          <w:marBottom w:val="0"/>
          <w:divBdr>
            <w:top w:val="none" w:sz="0" w:space="0" w:color="auto"/>
            <w:left w:val="none" w:sz="0" w:space="0" w:color="auto"/>
            <w:bottom w:val="none" w:sz="0" w:space="0" w:color="auto"/>
            <w:right w:val="none" w:sz="0" w:space="0" w:color="auto"/>
          </w:divBdr>
        </w:div>
        <w:div w:id="1014380906">
          <w:marLeft w:val="480"/>
          <w:marRight w:val="0"/>
          <w:marTop w:val="0"/>
          <w:marBottom w:val="0"/>
          <w:divBdr>
            <w:top w:val="none" w:sz="0" w:space="0" w:color="auto"/>
            <w:left w:val="none" w:sz="0" w:space="0" w:color="auto"/>
            <w:bottom w:val="none" w:sz="0" w:space="0" w:color="auto"/>
            <w:right w:val="none" w:sz="0" w:space="0" w:color="auto"/>
          </w:divBdr>
        </w:div>
        <w:div w:id="1030496144">
          <w:marLeft w:val="480"/>
          <w:marRight w:val="0"/>
          <w:marTop w:val="0"/>
          <w:marBottom w:val="0"/>
          <w:divBdr>
            <w:top w:val="none" w:sz="0" w:space="0" w:color="auto"/>
            <w:left w:val="none" w:sz="0" w:space="0" w:color="auto"/>
            <w:bottom w:val="none" w:sz="0" w:space="0" w:color="auto"/>
            <w:right w:val="none" w:sz="0" w:space="0" w:color="auto"/>
          </w:divBdr>
        </w:div>
        <w:div w:id="1032223038">
          <w:marLeft w:val="480"/>
          <w:marRight w:val="0"/>
          <w:marTop w:val="0"/>
          <w:marBottom w:val="0"/>
          <w:divBdr>
            <w:top w:val="none" w:sz="0" w:space="0" w:color="auto"/>
            <w:left w:val="none" w:sz="0" w:space="0" w:color="auto"/>
            <w:bottom w:val="none" w:sz="0" w:space="0" w:color="auto"/>
            <w:right w:val="none" w:sz="0" w:space="0" w:color="auto"/>
          </w:divBdr>
        </w:div>
        <w:div w:id="1076635649">
          <w:marLeft w:val="480"/>
          <w:marRight w:val="0"/>
          <w:marTop w:val="0"/>
          <w:marBottom w:val="0"/>
          <w:divBdr>
            <w:top w:val="none" w:sz="0" w:space="0" w:color="auto"/>
            <w:left w:val="none" w:sz="0" w:space="0" w:color="auto"/>
            <w:bottom w:val="none" w:sz="0" w:space="0" w:color="auto"/>
            <w:right w:val="none" w:sz="0" w:space="0" w:color="auto"/>
          </w:divBdr>
        </w:div>
        <w:div w:id="1077366374">
          <w:marLeft w:val="480"/>
          <w:marRight w:val="0"/>
          <w:marTop w:val="0"/>
          <w:marBottom w:val="0"/>
          <w:divBdr>
            <w:top w:val="none" w:sz="0" w:space="0" w:color="auto"/>
            <w:left w:val="none" w:sz="0" w:space="0" w:color="auto"/>
            <w:bottom w:val="none" w:sz="0" w:space="0" w:color="auto"/>
            <w:right w:val="none" w:sz="0" w:space="0" w:color="auto"/>
          </w:divBdr>
        </w:div>
        <w:div w:id="1164783474">
          <w:marLeft w:val="480"/>
          <w:marRight w:val="0"/>
          <w:marTop w:val="0"/>
          <w:marBottom w:val="0"/>
          <w:divBdr>
            <w:top w:val="none" w:sz="0" w:space="0" w:color="auto"/>
            <w:left w:val="none" w:sz="0" w:space="0" w:color="auto"/>
            <w:bottom w:val="none" w:sz="0" w:space="0" w:color="auto"/>
            <w:right w:val="none" w:sz="0" w:space="0" w:color="auto"/>
          </w:divBdr>
        </w:div>
      </w:divsChild>
    </w:div>
    <w:div w:id="645670375">
      <w:bodyDiv w:val="1"/>
      <w:marLeft w:val="0"/>
      <w:marRight w:val="0"/>
      <w:marTop w:val="0"/>
      <w:marBottom w:val="0"/>
      <w:divBdr>
        <w:top w:val="none" w:sz="0" w:space="0" w:color="auto"/>
        <w:left w:val="none" w:sz="0" w:space="0" w:color="auto"/>
        <w:bottom w:val="none" w:sz="0" w:space="0" w:color="auto"/>
        <w:right w:val="none" w:sz="0" w:space="0" w:color="auto"/>
      </w:divBdr>
    </w:div>
    <w:div w:id="646054201">
      <w:bodyDiv w:val="1"/>
      <w:marLeft w:val="0"/>
      <w:marRight w:val="0"/>
      <w:marTop w:val="0"/>
      <w:marBottom w:val="0"/>
      <w:divBdr>
        <w:top w:val="none" w:sz="0" w:space="0" w:color="auto"/>
        <w:left w:val="none" w:sz="0" w:space="0" w:color="auto"/>
        <w:bottom w:val="none" w:sz="0" w:space="0" w:color="auto"/>
        <w:right w:val="none" w:sz="0" w:space="0" w:color="auto"/>
      </w:divBdr>
    </w:div>
    <w:div w:id="646130633">
      <w:bodyDiv w:val="1"/>
      <w:marLeft w:val="0"/>
      <w:marRight w:val="0"/>
      <w:marTop w:val="0"/>
      <w:marBottom w:val="0"/>
      <w:divBdr>
        <w:top w:val="none" w:sz="0" w:space="0" w:color="auto"/>
        <w:left w:val="none" w:sz="0" w:space="0" w:color="auto"/>
        <w:bottom w:val="none" w:sz="0" w:space="0" w:color="auto"/>
        <w:right w:val="none" w:sz="0" w:space="0" w:color="auto"/>
      </w:divBdr>
      <w:divsChild>
        <w:div w:id="12221972">
          <w:marLeft w:val="480"/>
          <w:marRight w:val="0"/>
          <w:marTop w:val="0"/>
          <w:marBottom w:val="0"/>
          <w:divBdr>
            <w:top w:val="none" w:sz="0" w:space="0" w:color="auto"/>
            <w:left w:val="none" w:sz="0" w:space="0" w:color="auto"/>
            <w:bottom w:val="none" w:sz="0" w:space="0" w:color="auto"/>
            <w:right w:val="none" w:sz="0" w:space="0" w:color="auto"/>
          </w:divBdr>
        </w:div>
        <w:div w:id="28267226">
          <w:marLeft w:val="480"/>
          <w:marRight w:val="0"/>
          <w:marTop w:val="0"/>
          <w:marBottom w:val="0"/>
          <w:divBdr>
            <w:top w:val="none" w:sz="0" w:space="0" w:color="auto"/>
            <w:left w:val="none" w:sz="0" w:space="0" w:color="auto"/>
            <w:bottom w:val="none" w:sz="0" w:space="0" w:color="auto"/>
            <w:right w:val="none" w:sz="0" w:space="0" w:color="auto"/>
          </w:divBdr>
        </w:div>
        <w:div w:id="46495969">
          <w:marLeft w:val="480"/>
          <w:marRight w:val="0"/>
          <w:marTop w:val="0"/>
          <w:marBottom w:val="0"/>
          <w:divBdr>
            <w:top w:val="none" w:sz="0" w:space="0" w:color="auto"/>
            <w:left w:val="none" w:sz="0" w:space="0" w:color="auto"/>
            <w:bottom w:val="none" w:sz="0" w:space="0" w:color="auto"/>
            <w:right w:val="none" w:sz="0" w:space="0" w:color="auto"/>
          </w:divBdr>
        </w:div>
        <w:div w:id="49693062">
          <w:marLeft w:val="480"/>
          <w:marRight w:val="0"/>
          <w:marTop w:val="0"/>
          <w:marBottom w:val="0"/>
          <w:divBdr>
            <w:top w:val="none" w:sz="0" w:space="0" w:color="auto"/>
            <w:left w:val="none" w:sz="0" w:space="0" w:color="auto"/>
            <w:bottom w:val="none" w:sz="0" w:space="0" w:color="auto"/>
            <w:right w:val="none" w:sz="0" w:space="0" w:color="auto"/>
          </w:divBdr>
        </w:div>
        <w:div w:id="51320457">
          <w:marLeft w:val="480"/>
          <w:marRight w:val="0"/>
          <w:marTop w:val="0"/>
          <w:marBottom w:val="0"/>
          <w:divBdr>
            <w:top w:val="none" w:sz="0" w:space="0" w:color="auto"/>
            <w:left w:val="none" w:sz="0" w:space="0" w:color="auto"/>
            <w:bottom w:val="none" w:sz="0" w:space="0" w:color="auto"/>
            <w:right w:val="none" w:sz="0" w:space="0" w:color="auto"/>
          </w:divBdr>
        </w:div>
        <w:div w:id="72969538">
          <w:marLeft w:val="480"/>
          <w:marRight w:val="0"/>
          <w:marTop w:val="0"/>
          <w:marBottom w:val="0"/>
          <w:divBdr>
            <w:top w:val="none" w:sz="0" w:space="0" w:color="auto"/>
            <w:left w:val="none" w:sz="0" w:space="0" w:color="auto"/>
            <w:bottom w:val="none" w:sz="0" w:space="0" w:color="auto"/>
            <w:right w:val="none" w:sz="0" w:space="0" w:color="auto"/>
          </w:divBdr>
        </w:div>
        <w:div w:id="124200850">
          <w:marLeft w:val="480"/>
          <w:marRight w:val="0"/>
          <w:marTop w:val="0"/>
          <w:marBottom w:val="0"/>
          <w:divBdr>
            <w:top w:val="none" w:sz="0" w:space="0" w:color="auto"/>
            <w:left w:val="none" w:sz="0" w:space="0" w:color="auto"/>
            <w:bottom w:val="none" w:sz="0" w:space="0" w:color="auto"/>
            <w:right w:val="none" w:sz="0" w:space="0" w:color="auto"/>
          </w:divBdr>
        </w:div>
        <w:div w:id="166485627">
          <w:marLeft w:val="480"/>
          <w:marRight w:val="0"/>
          <w:marTop w:val="0"/>
          <w:marBottom w:val="0"/>
          <w:divBdr>
            <w:top w:val="none" w:sz="0" w:space="0" w:color="auto"/>
            <w:left w:val="none" w:sz="0" w:space="0" w:color="auto"/>
            <w:bottom w:val="none" w:sz="0" w:space="0" w:color="auto"/>
            <w:right w:val="none" w:sz="0" w:space="0" w:color="auto"/>
          </w:divBdr>
        </w:div>
        <w:div w:id="182283801">
          <w:marLeft w:val="480"/>
          <w:marRight w:val="0"/>
          <w:marTop w:val="0"/>
          <w:marBottom w:val="0"/>
          <w:divBdr>
            <w:top w:val="none" w:sz="0" w:space="0" w:color="auto"/>
            <w:left w:val="none" w:sz="0" w:space="0" w:color="auto"/>
            <w:bottom w:val="none" w:sz="0" w:space="0" w:color="auto"/>
            <w:right w:val="none" w:sz="0" w:space="0" w:color="auto"/>
          </w:divBdr>
        </w:div>
        <w:div w:id="198711606">
          <w:marLeft w:val="480"/>
          <w:marRight w:val="0"/>
          <w:marTop w:val="0"/>
          <w:marBottom w:val="0"/>
          <w:divBdr>
            <w:top w:val="none" w:sz="0" w:space="0" w:color="auto"/>
            <w:left w:val="none" w:sz="0" w:space="0" w:color="auto"/>
            <w:bottom w:val="none" w:sz="0" w:space="0" w:color="auto"/>
            <w:right w:val="none" w:sz="0" w:space="0" w:color="auto"/>
          </w:divBdr>
        </w:div>
        <w:div w:id="198858488">
          <w:marLeft w:val="480"/>
          <w:marRight w:val="0"/>
          <w:marTop w:val="0"/>
          <w:marBottom w:val="0"/>
          <w:divBdr>
            <w:top w:val="none" w:sz="0" w:space="0" w:color="auto"/>
            <w:left w:val="none" w:sz="0" w:space="0" w:color="auto"/>
            <w:bottom w:val="none" w:sz="0" w:space="0" w:color="auto"/>
            <w:right w:val="none" w:sz="0" w:space="0" w:color="auto"/>
          </w:divBdr>
        </w:div>
        <w:div w:id="253127984">
          <w:marLeft w:val="480"/>
          <w:marRight w:val="0"/>
          <w:marTop w:val="0"/>
          <w:marBottom w:val="0"/>
          <w:divBdr>
            <w:top w:val="none" w:sz="0" w:space="0" w:color="auto"/>
            <w:left w:val="none" w:sz="0" w:space="0" w:color="auto"/>
            <w:bottom w:val="none" w:sz="0" w:space="0" w:color="auto"/>
            <w:right w:val="none" w:sz="0" w:space="0" w:color="auto"/>
          </w:divBdr>
        </w:div>
        <w:div w:id="287054604">
          <w:marLeft w:val="480"/>
          <w:marRight w:val="0"/>
          <w:marTop w:val="0"/>
          <w:marBottom w:val="0"/>
          <w:divBdr>
            <w:top w:val="none" w:sz="0" w:space="0" w:color="auto"/>
            <w:left w:val="none" w:sz="0" w:space="0" w:color="auto"/>
            <w:bottom w:val="none" w:sz="0" w:space="0" w:color="auto"/>
            <w:right w:val="none" w:sz="0" w:space="0" w:color="auto"/>
          </w:divBdr>
        </w:div>
        <w:div w:id="330332500">
          <w:marLeft w:val="480"/>
          <w:marRight w:val="0"/>
          <w:marTop w:val="0"/>
          <w:marBottom w:val="0"/>
          <w:divBdr>
            <w:top w:val="none" w:sz="0" w:space="0" w:color="auto"/>
            <w:left w:val="none" w:sz="0" w:space="0" w:color="auto"/>
            <w:bottom w:val="none" w:sz="0" w:space="0" w:color="auto"/>
            <w:right w:val="none" w:sz="0" w:space="0" w:color="auto"/>
          </w:divBdr>
        </w:div>
        <w:div w:id="369501280">
          <w:marLeft w:val="480"/>
          <w:marRight w:val="0"/>
          <w:marTop w:val="0"/>
          <w:marBottom w:val="0"/>
          <w:divBdr>
            <w:top w:val="none" w:sz="0" w:space="0" w:color="auto"/>
            <w:left w:val="none" w:sz="0" w:space="0" w:color="auto"/>
            <w:bottom w:val="none" w:sz="0" w:space="0" w:color="auto"/>
            <w:right w:val="none" w:sz="0" w:space="0" w:color="auto"/>
          </w:divBdr>
        </w:div>
        <w:div w:id="406417145">
          <w:marLeft w:val="480"/>
          <w:marRight w:val="0"/>
          <w:marTop w:val="0"/>
          <w:marBottom w:val="0"/>
          <w:divBdr>
            <w:top w:val="none" w:sz="0" w:space="0" w:color="auto"/>
            <w:left w:val="none" w:sz="0" w:space="0" w:color="auto"/>
            <w:bottom w:val="none" w:sz="0" w:space="0" w:color="auto"/>
            <w:right w:val="none" w:sz="0" w:space="0" w:color="auto"/>
          </w:divBdr>
        </w:div>
        <w:div w:id="417600883">
          <w:marLeft w:val="480"/>
          <w:marRight w:val="0"/>
          <w:marTop w:val="0"/>
          <w:marBottom w:val="0"/>
          <w:divBdr>
            <w:top w:val="none" w:sz="0" w:space="0" w:color="auto"/>
            <w:left w:val="none" w:sz="0" w:space="0" w:color="auto"/>
            <w:bottom w:val="none" w:sz="0" w:space="0" w:color="auto"/>
            <w:right w:val="none" w:sz="0" w:space="0" w:color="auto"/>
          </w:divBdr>
        </w:div>
        <w:div w:id="549729700">
          <w:marLeft w:val="480"/>
          <w:marRight w:val="0"/>
          <w:marTop w:val="0"/>
          <w:marBottom w:val="0"/>
          <w:divBdr>
            <w:top w:val="none" w:sz="0" w:space="0" w:color="auto"/>
            <w:left w:val="none" w:sz="0" w:space="0" w:color="auto"/>
            <w:bottom w:val="none" w:sz="0" w:space="0" w:color="auto"/>
            <w:right w:val="none" w:sz="0" w:space="0" w:color="auto"/>
          </w:divBdr>
        </w:div>
        <w:div w:id="552692873">
          <w:marLeft w:val="480"/>
          <w:marRight w:val="0"/>
          <w:marTop w:val="0"/>
          <w:marBottom w:val="0"/>
          <w:divBdr>
            <w:top w:val="none" w:sz="0" w:space="0" w:color="auto"/>
            <w:left w:val="none" w:sz="0" w:space="0" w:color="auto"/>
            <w:bottom w:val="none" w:sz="0" w:space="0" w:color="auto"/>
            <w:right w:val="none" w:sz="0" w:space="0" w:color="auto"/>
          </w:divBdr>
        </w:div>
        <w:div w:id="680619797">
          <w:marLeft w:val="480"/>
          <w:marRight w:val="0"/>
          <w:marTop w:val="0"/>
          <w:marBottom w:val="0"/>
          <w:divBdr>
            <w:top w:val="none" w:sz="0" w:space="0" w:color="auto"/>
            <w:left w:val="none" w:sz="0" w:space="0" w:color="auto"/>
            <w:bottom w:val="none" w:sz="0" w:space="0" w:color="auto"/>
            <w:right w:val="none" w:sz="0" w:space="0" w:color="auto"/>
          </w:divBdr>
        </w:div>
        <w:div w:id="735976768">
          <w:marLeft w:val="480"/>
          <w:marRight w:val="0"/>
          <w:marTop w:val="0"/>
          <w:marBottom w:val="0"/>
          <w:divBdr>
            <w:top w:val="none" w:sz="0" w:space="0" w:color="auto"/>
            <w:left w:val="none" w:sz="0" w:space="0" w:color="auto"/>
            <w:bottom w:val="none" w:sz="0" w:space="0" w:color="auto"/>
            <w:right w:val="none" w:sz="0" w:space="0" w:color="auto"/>
          </w:divBdr>
        </w:div>
        <w:div w:id="746418181">
          <w:marLeft w:val="480"/>
          <w:marRight w:val="0"/>
          <w:marTop w:val="0"/>
          <w:marBottom w:val="0"/>
          <w:divBdr>
            <w:top w:val="none" w:sz="0" w:space="0" w:color="auto"/>
            <w:left w:val="none" w:sz="0" w:space="0" w:color="auto"/>
            <w:bottom w:val="none" w:sz="0" w:space="0" w:color="auto"/>
            <w:right w:val="none" w:sz="0" w:space="0" w:color="auto"/>
          </w:divBdr>
        </w:div>
        <w:div w:id="793909365">
          <w:marLeft w:val="480"/>
          <w:marRight w:val="0"/>
          <w:marTop w:val="0"/>
          <w:marBottom w:val="0"/>
          <w:divBdr>
            <w:top w:val="none" w:sz="0" w:space="0" w:color="auto"/>
            <w:left w:val="none" w:sz="0" w:space="0" w:color="auto"/>
            <w:bottom w:val="none" w:sz="0" w:space="0" w:color="auto"/>
            <w:right w:val="none" w:sz="0" w:space="0" w:color="auto"/>
          </w:divBdr>
        </w:div>
        <w:div w:id="812799005">
          <w:marLeft w:val="480"/>
          <w:marRight w:val="0"/>
          <w:marTop w:val="0"/>
          <w:marBottom w:val="0"/>
          <w:divBdr>
            <w:top w:val="none" w:sz="0" w:space="0" w:color="auto"/>
            <w:left w:val="none" w:sz="0" w:space="0" w:color="auto"/>
            <w:bottom w:val="none" w:sz="0" w:space="0" w:color="auto"/>
            <w:right w:val="none" w:sz="0" w:space="0" w:color="auto"/>
          </w:divBdr>
        </w:div>
        <w:div w:id="829445795">
          <w:marLeft w:val="480"/>
          <w:marRight w:val="0"/>
          <w:marTop w:val="0"/>
          <w:marBottom w:val="0"/>
          <w:divBdr>
            <w:top w:val="none" w:sz="0" w:space="0" w:color="auto"/>
            <w:left w:val="none" w:sz="0" w:space="0" w:color="auto"/>
            <w:bottom w:val="none" w:sz="0" w:space="0" w:color="auto"/>
            <w:right w:val="none" w:sz="0" w:space="0" w:color="auto"/>
          </w:divBdr>
        </w:div>
        <w:div w:id="871115561">
          <w:marLeft w:val="480"/>
          <w:marRight w:val="0"/>
          <w:marTop w:val="0"/>
          <w:marBottom w:val="0"/>
          <w:divBdr>
            <w:top w:val="none" w:sz="0" w:space="0" w:color="auto"/>
            <w:left w:val="none" w:sz="0" w:space="0" w:color="auto"/>
            <w:bottom w:val="none" w:sz="0" w:space="0" w:color="auto"/>
            <w:right w:val="none" w:sz="0" w:space="0" w:color="auto"/>
          </w:divBdr>
        </w:div>
        <w:div w:id="879048635">
          <w:marLeft w:val="480"/>
          <w:marRight w:val="0"/>
          <w:marTop w:val="0"/>
          <w:marBottom w:val="0"/>
          <w:divBdr>
            <w:top w:val="none" w:sz="0" w:space="0" w:color="auto"/>
            <w:left w:val="none" w:sz="0" w:space="0" w:color="auto"/>
            <w:bottom w:val="none" w:sz="0" w:space="0" w:color="auto"/>
            <w:right w:val="none" w:sz="0" w:space="0" w:color="auto"/>
          </w:divBdr>
        </w:div>
        <w:div w:id="886574649">
          <w:marLeft w:val="480"/>
          <w:marRight w:val="0"/>
          <w:marTop w:val="0"/>
          <w:marBottom w:val="0"/>
          <w:divBdr>
            <w:top w:val="none" w:sz="0" w:space="0" w:color="auto"/>
            <w:left w:val="none" w:sz="0" w:space="0" w:color="auto"/>
            <w:bottom w:val="none" w:sz="0" w:space="0" w:color="auto"/>
            <w:right w:val="none" w:sz="0" w:space="0" w:color="auto"/>
          </w:divBdr>
        </w:div>
        <w:div w:id="937758216">
          <w:marLeft w:val="480"/>
          <w:marRight w:val="0"/>
          <w:marTop w:val="0"/>
          <w:marBottom w:val="0"/>
          <w:divBdr>
            <w:top w:val="none" w:sz="0" w:space="0" w:color="auto"/>
            <w:left w:val="none" w:sz="0" w:space="0" w:color="auto"/>
            <w:bottom w:val="none" w:sz="0" w:space="0" w:color="auto"/>
            <w:right w:val="none" w:sz="0" w:space="0" w:color="auto"/>
          </w:divBdr>
        </w:div>
        <w:div w:id="974414263">
          <w:marLeft w:val="480"/>
          <w:marRight w:val="0"/>
          <w:marTop w:val="0"/>
          <w:marBottom w:val="0"/>
          <w:divBdr>
            <w:top w:val="none" w:sz="0" w:space="0" w:color="auto"/>
            <w:left w:val="none" w:sz="0" w:space="0" w:color="auto"/>
            <w:bottom w:val="none" w:sz="0" w:space="0" w:color="auto"/>
            <w:right w:val="none" w:sz="0" w:space="0" w:color="auto"/>
          </w:divBdr>
        </w:div>
        <w:div w:id="999118449">
          <w:marLeft w:val="480"/>
          <w:marRight w:val="0"/>
          <w:marTop w:val="0"/>
          <w:marBottom w:val="0"/>
          <w:divBdr>
            <w:top w:val="none" w:sz="0" w:space="0" w:color="auto"/>
            <w:left w:val="none" w:sz="0" w:space="0" w:color="auto"/>
            <w:bottom w:val="none" w:sz="0" w:space="0" w:color="auto"/>
            <w:right w:val="none" w:sz="0" w:space="0" w:color="auto"/>
          </w:divBdr>
        </w:div>
        <w:div w:id="1091587283">
          <w:marLeft w:val="480"/>
          <w:marRight w:val="0"/>
          <w:marTop w:val="0"/>
          <w:marBottom w:val="0"/>
          <w:divBdr>
            <w:top w:val="none" w:sz="0" w:space="0" w:color="auto"/>
            <w:left w:val="none" w:sz="0" w:space="0" w:color="auto"/>
            <w:bottom w:val="none" w:sz="0" w:space="0" w:color="auto"/>
            <w:right w:val="none" w:sz="0" w:space="0" w:color="auto"/>
          </w:divBdr>
        </w:div>
        <w:div w:id="1093211427">
          <w:marLeft w:val="480"/>
          <w:marRight w:val="0"/>
          <w:marTop w:val="0"/>
          <w:marBottom w:val="0"/>
          <w:divBdr>
            <w:top w:val="none" w:sz="0" w:space="0" w:color="auto"/>
            <w:left w:val="none" w:sz="0" w:space="0" w:color="auto"/>
            <w:bottom w:val="none" w:sz="0" w:space="0" w:color="auto"/>
            <w:right w:val="none" w:sz="0" w:space="0" w:color="auto"/>
          </w:divBdr>
        </w:div>
      </w:divsChild>
    </w:div>
    <w:div w:id="646587273">
      <w:bodyDiv w:val="1"/>
      <w:marLeft w:val="0"/>
      <w:marRight w:val="0"/>
      <w:marTop w:val="0"/>
      <w:marBottom w:val="0"/>
      <w:divBdr>
        <w:top w:val="none" w:sz="0" w:space="0" w:color="auto"/>
        <w:left w:val="none" w:sz="0" w:space="0" w:color="auto"/>
        <w:bottom w:val="none" w:sz="0" w:space="0" w:color="auto"/>
        <w:right w:val="none" w:sz="0" w:space="0" w:color="auto"/>
      </w:divBdr>
    </w:div>
    <w:div w:id="647050054">
      <w:bodyDiv w:val="1"/>
      <w:marLeft w:val="0"/>
      <w:marRight w:val="0"/>
      <w:marTop w:val="0"/>
      <w:marBottom w:val="0"/>
      <w:divBdr>
        <w:top w:val="none" w:sz="0" w:space="0" w:color="auto"/>
        <w:left w:val="none" w:sz="0" w:space="0" w:color="auto"/>
        <w:bottom w:val="none" w:sz="0" w:space="0" w:color="auto"/>
        <w:right w:val="none" w:sz="0" w:space="0" w:color="auto"/>
      </w:divBdr>
    </w:div>
    <w:div w:id="647244173">
      <w:bodyDiv w:val="1"/>
      <w:marLeft w:val="0"/>
      <w:marRight w:val="0"/>
      <w:marTop w:val="0"/>
      <w:marBottom w:val="0"/>
      <w:divBdr>
        <w:top w:val="none" w:sz="0" w:space="0" w:color="auto"/>
        <w:left w:val="none" w:sz="0" w:space="0" w:color="auto"/>
        <w:bottom w:val="none" w:sz="0" w:space="0" w:color="auto"/>
        <w:right w:val="none" w:sz="0" w:space="0" w:color="auto"/>
      </w:divBdr>
    </w:div>
    <w:div w:id="647443112">
      <w:bodyDiv w:val="1"/>
      <w:marLeft w:val="0"/>
      <w:marRight w:val="0"/>
      <w:marTop w:val="0"/>
      <w:marBottom w:val="0"/>
      <w:divBdr>
        <w:top w:val="none" w:sz="0" w:space="0" w:color="auto"/>
        <w:left w:val="none" w:sz="0" w:space="0" w:color="auto"/>
        <w:bottom w:val="none" w:sz="0" w:space="0" w:color="auto"/>
        <w:right w:val="none" w:sz="0" w:space="0" w:color="auto"/>
      </w:divBdr>
    </w:div>
    <w:div w:id="647444743">
      <w:bodyDiv w:val="1"/>
      <w:marLeft w:val="0"/>
      <w:marRight w:val="0"/>
      <w:marTop w:val="0"/>
      <w:marBottom w:val="0"/>
      <w:divBdr>
        <w:top w:val="none" w:sz="0" w:space="0" w:color="auto"/>
        <w:left w:val="none" w:sz="0" w:space="0" w:color="auto"/>
        <w:bottom w:val="none" w:sz="0" w:space="0" w:color="auto"/>
        <w:right w:val="none" w:sz="0" w:space="0" w:color="auto"/>
      </w:divBdr>
    </w:div>
    <w:div w:id="647520391">
      <w:bodyDiv w:val="1"/>
      <w:marLeft w:val="0"/>
      <w:marRight w:val="0"/>
      <w:marTop w:val="0"/>
      <w:marBottom w:val="0"/>
      <w:divBdr>
        <w:top w:val="none" w:sz="0" w:space="0" w:color="auto"/>
        <w:left w:val="none" w:sz="0" w:space="0" w:color="auto"/>
        <w:bottom w:val="none" w:sz="0" w:space="0" w:color="auto"/>
        <w:right w:val="none" w:sz="0" w:space="0" w:color="auto"/>
      </w:divBdr>
    </w:div>
    <w:div w:id="647978045">
      <w:bodyDiv w:val="1"/>
      <w:marLeft w:val="0"/>
      <w:marRight w:val="0"/>
      <w:marTop w:val="0"/>
      <w:marBottom w:val="0"/>
      <w:divBdr>
        <w:top w:val="none" w:sz="0" w:space="0" w:color="auto"/>
        <w:left w:val="none" w:sz="0" w:space="0" w:color="auto"/>
        <w:bottom w:val="none" w:sz="0" w:space="0" w:color="auto"/>
        <w:right w:val="none" w:sz="0" w:space="0" w:color="auto"/>
      </w:divBdr>
    </w:div>
    <w:div w:id="647981068">
      <w:bodyDiv w:val="1"/>
      <w:marLeft w:val="0"/>
      <w:marRight w:val="0"/>
      <w:marTop w:val="0"/>
      <w:marBottom w:val="0"/>
      <w:divBdr>
        <w:top w:val="none" w:sz="0" w:space="0" w:color="auto"/>
        <w:left w:val="none" w:sz="0" w:space="0" w:color="auto"/>
        <w:bottom w:val="none" w:sz="0" w:space="0" w:color="auto"/>
        <w:right w:val="none" w:sz="0" w:space="0" w:color="auto"/>
      </w:divBdr>
    </w:div>
    <w:div w:id="648367191">
      <w:bodyDiv w:val="1"/>
      <w:marLeft w:val="0"/>
      <w:marRight w:val="0"/>
      <w:marTop w:val="0"/>
      <w:marBottom w:val="0"/>
      <w:divBdr>
        <w:top w:val="none" w:sz="0" w:space="0" w:color="auto"/>
        <w:left w:val="none" w:sz="0" w:space="0" w:color="auto"/>
        <w:bottom w:val="none" w:sz="0" w:space="0" w:color="auto"/>
        <w:right w:val="none" w:sz="0" w:space="0" w:color="auto"/>
      </w:divBdr>
    </w:div>
    <w:div w:id="648437168">
      <w:bodyDiv w:val="1"/>
      <w:marLeft w:val="0"/>
      <w:marRight w:val="0"/>
      <w:marTop w:val="0"/>
      <w:marBottom w:val="0"/>
      <w:divBdr>
        <w:top w:val="none" w:sz="0" w:space="0" w:color="auto"/>
        <w:left w:val="none" w:sz="0" w:space="0" w:color="auto"/>
        <w:bottom w:val="none" w:sz="0" w:space="0" w:color="auto"/>
        <w:right w:val="none" w:sz="0" w:space="0" w:color="auto"/>
      </w:divBdr>
    </w:div>
    <w:div w:id="649023197">
      <w:bodyDiv w:val="1"/>
      <w:marLeft w:val="0"/>
      <w:marRight w:val="0"/>
      <w:marTop w:val="0"/>
      <w:marBottom w:val="0"/>
      <w:divBdr>
        <w:top w:val="none" w:sz="0" w:space="0" w:color="auto"/>
        <w:left w:val="none" w:sz="0" w:space="0" w:color="auto"/>
        <w:bottom w:val="none" w:sz="0" w:space="0" w:color="auto"/>
        <w:right w:val="none" w:sz="0" w:space="0" w:color="auto"/>
      </w:divBdr>
    </w:div>
    <w:div w:id="649166151">
      <w:bodyDiv w:val="1"/>
      <w:marLeft w:val="0"/>
      <w:marRight w:val="0"/>
      <w:marTop w:val="0"/>
      <w:marBottom w:val="0"/>
      <w:divBdr>
        <w:top w:val="none" w:sz="0" w:space="0" w:color="auto"/>
        <w:left w:val="none" w:sz="0" w:space="0" w:color="auto"/>
        <w:bottom w:val="none" w:sz="0" w:space="0" w:color="auto"/>
        <w:right w:val="none" w:sz="0" w:space="0" w:color="auto"/>
      </w:divBdr>
    </w:div>
    <w:div w:id="649403995">
      <w:bodyDiv w:val="1"/>
      <w:marLeft w:val="0"/>
      <w:marRight w:val="0"/>
      <w:marTop w:val="0"/>
      <w:marBottom w:val="0"/>
      <w:divBdr>
        <w:top w:val="none" w:sz="0" w:space="0" w:color="auto"/>
        <w:left w:val="none" w:sz="0" w:space="0" w:color="auto"/>
        <w:bottom w:val="none" w:sz="0" w:space="0" w:color="auto"/>
        <w:right w:val="none" w:sz="0" w:space="0" w:color="auto"/>
      </w:divBdr>
    </w:div>
    <w:div w:id="649792742">
      <w:bodyDiv w:val="1"/>
      <w:marLeft w:val="0"/>
      <w:marRight w:val="0"/>
      <w:marTop w:val="0"/>
      <w:marBottom w:val="0"/>
      <w:divBdr>
        <w:top w:val="none" w:sz="0" w:space="0" w:color="auto"/>
        <w:left w:val="none" w:sz="0" w:space="0" w:color="auto"/>
        <w:bottom w:val="none" w:sz="0" w:space="0" w:color="auto"/>
        <w:right w:val="none" w:sz="0" w:space="0" w:color="auto"/>
      </w:divBdr>
    </w:div>
    <w:div w:id="650214483">
      <w:bodyDiv w:val="1"/>
      <w:marLeft w:val="0"/>
      <w:marRight w:val="0"/>
      <w:marTop w:val="0"/>
      <w:marBottom w:val="0"/>
      <w:divBdr>
        <w:top w:val="none" w:sz="0" w:space="0" w:color="auto"/>
        <w:left w:val="none" w:sz="0" w:space="0" w:color="auto"/>
        <w:bottom w:val="none" w:sz="0" w:space="0" w:color="auto"/>
        <w:right w:val="none" w:sz="0" w:space="0" w:color="auto"/>
      </w:divBdr>
    </w:div>
    <w:div w:id="650599096">
      <w:bodyDiv w:val="1"/>
      <w:marLeft w:val="0"/>
      <w:marRight w:val="0"/>
      <w:marTop w:val="0"/>
      <w:marBottom w:val="0"/>
      <w:divBdr>
        <w:top w:val="none" w:sz="0" w:space="0" w:color="auto"/>
        <w:left w:val="none" w:sz="0" w:space="0" w:color="auto"/>
        <w:bottom w:val="none" w:sz="0" w:space="0" w:color="auto"/>
        <w:right w:val="none" w:sz="0" w:space="0" w:color="auto"/>
      </w:divBdr>
    </w:div>
    <w:div w:id="650602466">
      <w:bodyDiv w:val="1"/>
      <w:marLeft w:val="0"/>
      <w:marRight w:val="0"/>
      <w:marTop w:val="0"/>
      <w:marBottom w:val="0"/>
      <w:divBdr>
        <w:top w:val="none" w:sz="0" w:space="0" w:color="auto"/>
        <w:left w:val="none" w:sz="0" w:space="0" w:color="auto"/>
        <w:bottom w:val="none" w:sz="0" w:space="0" w:color="auto"/>
        <w:right w:val="none" w:sz="0" w:space="0" w:color="auto"/>
      </w:divBdr>
    </w:div>
    <w:div w:id="650645431">
      <w:bodyDiv w:val="1"/>
      <w:marLeft w:val="0"/>
      <w:marRight w:val="0"/>
      <w:marTop w:val="0"/>
      <w:marBottom w:val="0"/>
      <w:divBdr>
        <w:top w:val="none" w:sz="0" w:space="0" w:color="auto"/>
        <w:left w:val="none" w:sz="0" w:space="0" w:color="auto"/>
        <w:bottom w:val="none" w:sz="0" w:space="0" w:color="auto"/>
        <w:right w:val="none" w:sz="0" w:space="0" w:color="auto"/>
      </w:divBdr>
    </w:div>
    <w:div w:id="650863144">
      <w:bodyDiv w:val="1"/>
      <w:marLeft w:val="0"/>
      <w:marRight w:val="0"/>
      <w:marTop w:val="0"/>
      <w:marBottom w:val="0"/>
      <w:divBdr>
        <w:top w:val="none" w:sz="0" w:space="0" w:color="auto"/>
        <w:left w:val="none" w:sz="0" w:space="0" w:color="auto"/>
        <w:bottom w:val="none" w:sz="0" w:space="0" w:color="auto"/>
        <w:right w:val="none" w:sz="0" w:space="0" w:color="auto"/>
      </w:divBdr>
    </w:div>
    <w:div w:id="651056835">
      <w:marLeft w:val="480"/>
      <w:marRight w:val="0"/>
      <w:marTop w:val="0"/>
      <w:marBottom w:val="0"/>
      <w:divBdr>
        <w:top w:val="none" w:sz="0" w:space="0" w:color="auto"/>
        <w:left w:val="none" w:sz="0" w:space="0" w:color="auto"/>
        <w:bottom w:val="none" w:sz="0" w:space="0" w:color="auto"/>
        <w:right w:val="none" w:sz="0" w:space="0" w:color="auto"/>
      </w:divBdr>
    </w:div>
    <w:div w:id="651524627">
      <w:bodyDiv w:val="1"/>
      <w:marLeft w:val="0"/>
      <w:marRight w:val="0"/>
      <w:marTop w:val="0"/>
      <w:marBottom w:val="0"/>
      <w:divBdr>
        <w:top w:val="none" w:sz="0" w:space="0" w:color="auto"/>
        <w:left w:val="none" w:sz="0" w:space="0" w:color="auto"/>
        <w:bottom w:val="none" w:sz="0" w:space="0" w:color="auto"/>
        <w:right w:val="none" w:sz="0" w:space="0" w:color="auto"/>
      </w:divBdr>
    </w:div>
    <w:div w:id="651719652">
      <w:bodyDiv w:val="1"/>
      <w:marLeft w:val="0"/>
      <w:marRight w:val="0"/>
      <w:marTop w:val="0"/>
      <w:marBottom w:val="0"/>
      <w:divBdr>
        <w:top w:val="none" w:sz="0" w:space="0" w:color="auto"/>
        <w:left w:val="none" w:sz="0" w:space="0" w:color="auto"/>
        <w:bottom w:val="none" w:sz="0" w:space="0" w:color="auto"/>
        <w:right w:val="none" w:sz="0" w:space="0" w:color="auto"/>
      </w:divBdr>
    </w:div>
    <w:div w:id="651914283">
      <w:bodyDiv w:val="1"/>
      <w:marLeft w:val="0"/>
      <w:marRight w:val="0"/>
      <w:marTop w:val="0"/>
      <w:marBottom w:val="0"/>
      <w:divBdr>
        <w:top w:val="none" w:sz="0" w:space="0" w:color="auto"/>
        <w:left w:val="none" w:sz="0" w:space="0" w:color="auto"/>
        <w:bottom w:val="none" w:sz="0" w:space="0" w:color="auto"/>
        <w:right w:val="none" w:sz="0" w:space="0" w:color="auto"/>
      </w:divBdr>
    </w:div>
    <w:div w:id="651984704">
      <w:bodyDiv w:val="1"/>
      <w:marLeft w:val="0"/>
      <w:marRight w:val="0"/>
      <w:marTop w:val="0"/>
      <w:marBottom w:val="0"/>
      <w:divBdr>
        <w:top w:val="none" w:sz="0" w:space="0" w:color="auto"/>
        <w:left w:val="none" w:sz="0" w:space="0" w:color="auto"/>
        <w:bottom w:val="none" w:sz="0" w:space="0" w:color="auto"/>
        <w:right w:val="none" w:sz="0" w:space="0" w:color="auto"/>
      </w:divBdr>
    </w:div>
    <w:div w:id="652030571">
      <w:bodyDiv w:val="1"/>
      <w:marLeft w:val="0"/>
      <w:marRight w:val="0"/>
      <w:marTop w:val="0"/>
      <w:marBottom w:val="0"/>
      <w:divBdr>
        <w:top w:val="none" w:sz="0" w:space="0" w:color="auto"/>
        <w:left w:val="none" w:sz="0" w:space="0" w:color="auto"/>
        <w:bottom w:val="none" w:sz="0" w:space="0" w:color="auto"/>
        <w:right w:val="none" w:sz="0" w:space="0" w:color="auto"/>
      </w:divBdr>
    </w:div>
    <w:div w:id="652031912">
      <w:bodyDiv w:val="1"/>
      <w:marLeft w:val="0"/>
      <w:marRight w:val="0"/>
      <w:marTop w:val="0"/>
      <w:marBottom w:val="0"/>
      <w:divBdr>
        <w:top w:val="none" w:sz="0" w:space="0" w:color="auto"/>
        <w:left w:val="none" w:sz="0" w:space="0" w:color="auto"/>
        <w:bottom w:val="none" w:sz="0" w:space="0" w:color="auto"/>
        <w:right w:val="none" w:sz="0" w:space="0" w:color="auto"/>
      </w:divBdr>
    </w:div>
    <w:div w:id="652149590">
      <w:bodyDiv w:val="1"/>
      <w:marLeft w:val="0"/>
      <w:marRight w:val="0"/>
      <w:marTop w:val="0"/>
      <w:marBottom w:val="0"/>
      <w:divBdr>
        <w:top w:val="none" w:sz="0" w:space="0" w:color="auto"/>
        <w:left w:val="none" w:sz="0" w:space="0" w:color="auto"/>
        <w:bottom w:val="none" w:sz="0" w:space="0" w:color="auto"/>
        <w:right w:val="none" w:sz="0" w:space="0" w:color="auto"/>
      </w:divBdr>
      <w:divsChild>
        <w:div w:id="22440497">
          <w:marLeft w:val="480"/>
          <w:marRight w:val="0"/>
          <w:marTop w:val="0"/>
          <w:marBottom w:val="0"/>
          <w:divBdr>
            <w:top w:val="none" w:sz="0" w:space="0" w:color="auto"/>
            <w:left w:val="none" w:sz="0" w:space="0" w:color="auto"/>
            <w:bottom w:val="none" w:sz="0" w:space="0" w:color="auto"/>
            <w:right w:val="none" w:sz="0" w:space="0" w:color="auto"/>
          </w:divBdr>
        </w:div>
        <w:div w:id="97410931">
          <w:marLeft w:val="480"/>
          <w:marRight w:val="0"/>
          <w:marTop w:val="0"/>
          <w:marBottom w:val="0"/>
          <w:divBdr>
            <w:top w:val="none" w:sz="0" w:space="0" w:color="auto"/>
            <w:left w:val="none" w:sz="0" w:space="0" w:color="auto"/>
            <w:bottom w:val="none" w:sz="0" w:space="0" w:color="auto"/>
            <w:right w:val="none" w:sz="0" w:space="0" w:color="auto"/>
          </w:divBdr>
        </w:div>
        <w:div w:id="98261391">
          <w:marLeft w:val="480"/>
          <w:marRight w:val="0"/>
          <w:marTop w:val="0"/>
          <w:marBottom w:val="0"/>
          <w:divBdr>
            <w:top w:val="none" w:sz="0" w:space="0" w:color="auto"/>
            <w:left w:val="none" w:sz="0" w:space="0" w:color="auto"/>
            <w:bottom w:val="none" w:sz="0" w:space="0" w:color="auto"/>
            <w:right w:val="none" w:sz="0" w:space="0" w:color="auto"/>
          </w:divBdr>
        </w:div>
        <w:div w:id="187715929">
          <w:marLeft w:val="480"/>
          <w:marRight w:val="0"/>
          <w:marTop w:val="0"/>
          <w:marBottom w:val="0"/>
          <w:divBdr>
            <w:top w:val="none" w:sz="0" w:space="0" w:color="auto"/>
            <w:left w:val="none" w:sz="0" w:space="0" w:color="auto"/>
            <w:bottom w:val="none" w:sz="0" w:space="0" w:color="auto"/>
            <w:right w:val="none" w:sz="0" w:space="0" w:color="auto"/>
          </w:divBdr>
        </w:div>
        <w:div w:id="215776153">
          <w:marLeft w:val="480"/>
          <w:marRight w:val="0"/>
          <w:marTop w:val="0"/>
          <w:marBottom w:val="0"/>
          <w:divBdr>
            <w:top w:val="none" w:sz="0" w:space="0" w:color="auto"/>
            <w:left w:val="none" w:sz="0" w:space="0" w:color="auto"/>
            <w:bottom w:val="none" w:sz="0" w:space="0" w:color="auto"/>
            <w:right w:val="none" w:sz="0" w:space="0" w:color="auto"/>
          </w:divBdr>
        </w:div>
        <w:div w:id="245959576">
          <w:marLeft w:val="480"/>
          <w:marRight w:val="0"/>
          <w:marTop w:val="0"/>
          <w:marBottom w:val="0"/>
          <w:divBdr>
            <w:top w:val="none" w:sz="0" w:space="0" w:color="auto"/>
            <w:left w:val="none" w:sz="0" w:space="0" w:color="auto"/>
            <w:bottom w:val="none" w:sz="0" w:space="0" w:color="auto"/>
            <w:right w:val="none" w:sz="0" w:space="0" w:color="auto"/>
          </w:divBdr>
        </w:div>
        <w:div w:id="431317089">
          <w:marLeft w:val="480"/>
          <w:marRight w:val="0"/>
          <w:marTop w:val="0"/>
          <w:marBottom w:val="0"/>
          <w:divBdr>
            <w:top w:val="none" w:sz="0" w:space="0" w:color="auto"/>
            <w:left w:val="none" w:sz="0" w:space="0" w:color="auto"/>
            <w:bottom w:val="none" w:sz="0" w:space="0" w:color="auto"/>
            <w:right w:val="none" w:sz="0" w:space="0" w:color="auto"/>
          </w:divBdr>
        </w:div>
        <w:div w:id="446047159">
          <w:marLeft w:val="480"/>
          <w:marRight w:val="0"/>
          <w:marTop w:val="0"/>
          <w:marBottom w:val="0"/>
          <w:divBdr>
            <w:top w:val="none" w:sz="0" w:space="0" w:color="auto"/>
            <w:left w:val="none" w:sz="0" w:space="0" w:color="auto"/>
            <w:bottom w:val="none" w:sz="0" w:space="0" w:color="auto"/>
            <w:right w:val="none" w:sz="0" w:space="0" w:color="auto"/>
          </w:divBdr>
        </w:div>
        <w:div w:id="459306640">
          <w:marLeft w:val="480"/>
          <w:marRight w:val="0"/>
          <w:marTop w:val="0"/>
          <w:marBottom w:val="0"/>
          <w:divBdr>
            <w:top w:val="none" w:sz="0" w:space="0" w:color="auto"/>
            <w:left w:val="none" w:sz="0" w:space="0" w:color="auto"/>
            <w:bottom w:val="none" w:sz="0" w:space="0" w:color="auto"/>
            <w:right w:val="none" w:sz="0" w:space="0" w:color="auto"/>
          </w:divBdr>
        </w:div>
        <w:div w:id="484125506">
          <w:marLeft w:val="480"/>
          <w:marRight w:val="0"/>
          <w:marTop w:val="0"/>
          <w:marBottom w:val="0"/>
          <w:divBdr>
            <w:top w:val="none" w:sz="0" w:space="0" w:color="auto"/>
            <w:left w:val="none" w:sz="0" w:space="0" w:color="auto"/>
            <w:bottom w:val="none" w:sz="0" w:space="0" w:color="auto"/>
            <w:right w:val="none" w:sz="0" w:space="0" w:color="auto"/>
          </w:divBdr>
        </w:div>
        <w:div w:id="506214838">
          <w:marLeft w:val="480"/>
          <w:marRight w:val="0"/>
          <w:marTop w:val="0"/>
          <w:marBottom w:val="0"/>
          <w:divBdr>
            <w:top w:val="none" w:sz="0" w:space="0" w:color="auto"/>
            <w:left w:val="none" w:sz="0" w:space="0" w:color="auto"/>
            <w:bottom w:val="none" w:sz="0" w:space="0" w:color="auto"/>
            <w:right w:val="none" w:sz="0" w:space="0" w:color="auto"/>
          </w:divBdr>
        </w:div>
        <w:div w:id="506991670">
          <w:marLeft w:val="480"/>
          <w:marRight w:val="0"/>
          <w:marTop w:val="0"/>
          <w:marBottom w:val="0"/>
          <w:divBdr>
            <w:top w:val="none" w:sz="0" w:space="0" w:color="auto"/>
            <w:left w:val="none" w:sz="0" w:space="0" w:color="auto"/>
            <w:bottom w:val="none" w:sz="0" w:space="0" w:color="auto"/>
            <w:right w:val="none" w:sz="0" w:space="0" w:color="auto"/>
          </w:divBdr>
        </w:div>
        <w:div w:id="509103744">
          <w:marLeft w:val="480"/>
          <w:marRight w:val="0"/>
          <w:marTop w:val="0"/>
          <w:marBottom w:val="0"/>
          <w:divBdr>
            <w:top w:val="none" w:sz="0" w:space="0" w:color="auto"/>
            <w:left w:val="none" w:sz="0" w:space="0" w:color="auto"/>
            <w:bottom w:val="none" w:sz="0" w:space="0" w:color="auto"/>
            <w:right w:val="none" w:sz="0" w:space="0" w:color="auto"/>
          </w:divBdr>
        </w:div>
        <w:div w:id="580943290">
          <w:marLeft w:val="480"/>
          <w:marRight w:val="0"/>
          <w:marTop w:val="0"/>
          <w:marBottom w:val="0"/>
          <w:divBdr>
            <w:top w:val="none" w:sz="0" w:space="0" w:color="auto"/>
            <w:left w:val="none" w:sz="0" w:space="0" w:color="auto"/>
            <w:bottom w:val="none" w:sz="0" w:space="0" w:color="auto"/>
            <w:right w:val="none" w:sz="0" w:space="0" w:color="auto"/>
          </w:divBdr>
        </w:div>
        <w:div w:id="602423748">
          <w:marLeft w:val="480"/>
          <w:marRight w:val="0"/>
          <w:marTop w:val="0"/>
          <w:marBottom w:val="0"/>
          <w:divBdr>
            <w:top w:val="none" w:sz="0" w:space="0" w:color="auto"/>
            <w:left w:val="none" w:sz="0" w:space="0" w:color="auto"/>
            <w:bottom w:val="none" w:sz="0" w:space="0" w:color="auto"/>
            <w:right w:val="none" w:sz="0" w:space="0" w:color="auto"/>
          </w:divBdr>
        </w:div>
        <w:div w:id="606471424">
          <w:marLeft w:val="480"/>
          <w:marRight w:val="0"/>
          <w:marTop w:val="0"/>
          <w:marBottom w:val="0"/>
          <w:divBdr>
            <w:top w:val="none" w:sz="0" w:space="0" w:color="auto"/>
            <w:left w:val="none" w:sz="0" w:space="0" w:color="auto"/>
            <w:bottom w:val="none" w:sz="0" w:space="0" w:color="auto"/>
            <w:right w:val="none" w:sz="0" w:space="0" w:color="auto"/>
          </w:divBdr>
        </w:div>
        <w:div w:id="635571856">
          <w:marLeft w:val="480"/>
          <w:marRight w:val="0"/>
          <w:marTop w:val="0"/>
          <w:marBottom w:val="0"/>
          <w:divBdr>
            <w:top w:val="none" w:sz="0" w:space="0" w:color="auto"/>
            <w:left w:val="none" w:sz="0" w:space="0" w:color="auto"/>
            <w:bottom w:val="none" w:sz="0" w:space="0" w:color="auto"/>
            <w:right w:val="none" w:sz="0" w:space="0" w:color="auto"/>
          </w:divBdr>
        </w:div>
        <w:div w:id="693196281">
          <w:marLeft w:val="480"/>
          <w:marRight w:val="0"/>
          <w:marTop w:val="0"/>
          <w:marBottom w:val="0"/>
          <w:divBdr>
            <w:top w:val="none" w:sz="0" w:space="0" w:color="auto"/>
            <w:left w:val="none" w:sz="0" w:space="0" w:color="auto"/>
            <w:bottom w:val="none" w:sz="0" w:space="0" w:color="auto"/>
            <w:right w:val="none" w:sz="0" w:space="0" w:color="auto"/>
          </w:divBdr>
        </w:div>
        <w:div w:id="743456095">
          <w:marLeft w:val="480"/>
          <w:marRight w:val="0"/>
          <w:marTop w:val="0"/>
          <w:marBottom w:val="0"/>
          <w:divBdr>
            <w:top w:val="none" w:sz="0" w:space="0" w:color="auto"/>
            <w:left w:val="none" w:sz="0" w:space="0" w:color="auto"/>
            <w:bottom w:val="none" w:sz="0" w:space="0" w:color="auto"/>
            <w:right w:val="none" w:sz="0" w:space="0" w:color="auto"/>
          </w:divBdr>
        </w:div>
        <w:div w:id="790510421">
          <w:marLeft w:val="480"/>
          <w:marRight w:val="0"/>
          <w:marTop w:val="0"/>
          <w:marBottom w:val="0"/>
          <w:divBdr>
            <w:top w:val="none" w:sz="0" w:space="0" w:color="auto"/>
            <w:left w:val="none" w:sz="0" w:space="0" w:color="auto"/>
            <w:bottom w:val="none" w:sz="0" w:space="0" w:color="auto"/>
            <w:right w:val="none" w:sz="0" w:space="0" w:color="auto"/>
          </w:divBdr>
        </w:div>
        <w:div w:id="811411239">
          <w:marLeft w:val="480"/>
          <w:marRight w:val="0"/>
          <w:marTop w:val="0"/>
          <w:marBottom w:val="0"/>
          <w:divBdr>
            <w:top w:val="none" w:sz="0" w:space="0" w:color="auto"/>
            <w:left w:val="none" w:sz="0" w:space="0" w:color="auto"/>
            <w:bottom w:val="none" w:sz="0" w:space="0" w:color="auto"/>
            <w:right w:val="none" w:sz="0" w:space="0" w:color="auto"/>
          </w:divBdr>
        </w:div>
        <w:div w:id="813176220">
          <w:marLeft w:val="480"/>
          <w:marRight w:val="0"/>
          <w:marTop w:val="0"/>
          <w:marBottom w:val="0"/>
          <w:divBdr>
            <w:top w:val="none" w:sz="0" w:space="0" w:color="auto"/>
            <w:left w:val="none" w:sz="0" w:space="0" w:color="auto"/>
            <w:bottom w:val="none" w:sz="0" w:space="0" w:color="auto"/>
            <w:right w:val="none" w:sz="0" w:space="0" w:color="auto"/>
          </w:divBdr>
        </w:div>
        <w:div w:id="821964282">
          <w:marLeft w:val="480"/>
          <w:marRight w:val="0"/>
          <w:marTop w:val="0"/>
          <w:marBottom w:val="0"/>
          <w:divBdr>
            <w:top w:val="none" w:sz="0" w:space="0" w:color="auto"/>
            <w:left w:val="none" w:sz="0" w:space="0" w:color="auto"/>
            <w:bottom w:val="none" w:sz="0" w:space="0" w:color="auto"/>
            <w:right w:val="none" w:sz="0" w:space="0" w:color="auto"/>
          </w:divBdr>
        </w:div>
        <w:div w:id="886181897">
          <w:marLeft w:val="480"/>
          <w:marRight w:val="0"/>
          <w:marTop w:val="0"/>
          <w:marBottom w:val="0"/>
          <w:divBdr>
            <w:top w:val="none" w:sz="0" w:space="0" w:color="auto"/>
            <w:left w:val="none" w:sz="0" w:space="0" w:color="auto"/>
            <w:bottom w:val="none" w:sz="0" w:space="0" w:color="auto"/>
            <w:right w:val="none" w:sz="0" w:space="0" w:color="auto"/>
          </w:divBdr>
        </w:div>
        <w:div w:id="898441506">
          <w:marLeft w:val="480"/>
          <w:marRight w:val="0"/>
          <w:marTop w:val="0"/>
          <w:marBottom w:val="0"/>
          <w:divBdr>
            <w:top w:val="none" w:sz="0" w:space="0" w:color="auto"/>
            <w:left w:val="none" w:sz="0" w:space="0" w:color="auto"/>
            <w:bottom w:val="none" w:sz="0" w:space="0" w:color="auto"/>
            <w:right w:val="none" w:sz="0" w:space="0" w:color="auto"/>
          </w:divBdr>
        </w:div>
        <w:div w:id="916092307">
          <w:marLeft w:val="480"/>
          <w:marRight w:val="0"/>
          <w:marTop w:val="0"/>
          <w:marBottom w:val="0"/>
          <w:divBdr>
            <w:top w:val="none" w:sz="0" w:space="0" w:color="auto"/>
            <w:left w:val="none" w:sz="0" w:space="0" w:color="auto"/>
            <w:bottom w:val="none" w:sz="0" w:space="0" w:color="auto"/>
            <w:right w:val="none" w:sz="0" w:space="0" w:color="auto"/>
          </w:divBdr>
        </w:div>
        <w:div w:id="972828808">
          <w:marLeft w:val="480"/>
          <w:marRight w:val="0"/>
          <w:marTop w:val="0"/>
          <w:marBottom w:val="0"/>
          <w:divBdr>
            <w:top w:val="none" w:sz="0" w:space="0" w:color="auto"/>
            <w:left w:val="none" w:sz="0" w:space="0" w:color="auto"/>
            <w:bottom w:val="none" w:sz="0" w:space="0" w:color="auto"/>
            <w:right w:val="none" w:sz="0" w:space="0" w:color="auto"/>
          </w:divBdr>
        </w:div>
        <w:div w:id="990791516">
          <w:marLeft w:val="480"/>
          <w:marRight w:val="0"/>
          <w:marTop w:val="0"/>
          <w:marBottom w:val="0"/>
          <w:divBdr>
            <w:top w:val="none" w:sz="0" w:space="0" w:color="auto"/>
            <w:left w:val="none" w:sz="0" w:space="0" w:color="auto"/>
            <w:bottom w:val="none" w:sz="0" w:space="0" w:color="auto"/>
            <w:right w:val="none" w:sz="0" w:space="0" w:color="auto"/>
          </w:divBdr>
        </w:div>
        <w:div w:id="993416650">
          <w:marLeft w:val="480"/>
          <w:marRight w:val="0"/>
          <w:marTop w:val="0"/>
          <w:marBottom w:val="0"/>
          <w:divBdr>
            <w:top w:val="none" w:sz="0" w:space="0" w:color="auto"/>
            <w:left w:val="none" w:sz="0" w:space="0" w:color="auto"/>
            <w:bottom w:val="none" w:sz="0" w:space="0" w:color="auto"/>
            <w:right w:val="none" w:sz="0" w:space="0" w:color="auto"/>
          </w:divBdr>
        </w:div>
        <w:div w:id="1022047245">
          <w:marLeft w:val="480"/>
          <w:marRight w:val="0"/>
          <w:marTop w:val="0"/>
          <w:marBottom w:val="0"/>
          <w:divBdr>
            <w:top w:val="none" w:sz="0" w:space="0" w:color="auto"/>
            <w:left w:val="none" w:sz="0" w:space="0" w:color="auto"/>
            <w:bottom w:val="none" w:sz="0" w:space="0" w:color="auto"/>
            <w:right w:val="none" w:sz="0" w:space="0" w:color="auto"/>
          </w:divBdr>
        </w:div>
        <w:div w:id="1062600929">
          <w:marLeft w:val="480"/>
          <w:marRight w:val="0"/>
          <w:marTop w:val="0"/>
          <w:marBottom w:val="0"/>
          <w:divBdr>
            <w:top w:val="none" w:sz="0" w:space="0" w:color="auto"/>
            <w:left w:val="none" w:sz="0" w:space="0" w:color="auto"/>
            <w:bottom w:val="none" w:sz="0" w:space="0" w:color="auto"/>
            <w:right w:val="none" w:sz="0" w:space="0" w:color="auto"/>
          </w:divBdr>
        </w:div>
        <w:div w:id="1077089067">
          <w:marLeft w:val="480"/>
          <w:marRight w:val="0"/>
          <w:marTop w:val="0"/>
          <w:marBottom w:val="0"/>
          <w:divBdr>
            <w:top w:val="none" w:sz="0" w:space="0" w:color="auto"/>
            <w:left w:val="none" w:sz="0" w:space="0" w:color="auto"/>
            <w:bottom w:val="none" w:sz="0" w:space="0" w:color="auto"/>
            <w:right w:val="none" w:sz="0" w:space="0" w:color="auto"/>
          </w:divBdr>
        </w:div>
        <w:div w:id="1093428463">
          <w:marLeft w:val="480"/>
          <w:marRight w:val="0"/>
          <w:marTop w:val="0"/>
          <w:marBottom w:val="0"/>
          <w:divBdr>
            <w:top w:val="none" w:sz="0" w:space="0" w:color="auto"/>
            <w:left w:val="none" w:sz="0" w:space="0" w:color="auto"/>
            <w:bottom w:val="none" w:sz="0" w:space="0" w:color="auto"/>
            <w:right w:val="none" w:sz="0" w:space="0" w:color="auto"/>
          </w:divBdr>
        </w:div>
        <w:div w:id="1121994067">
          <w:marLeft w:val="480"/>
          <w:marRight w:val="0"/>
          <w:marTop w:val="0"/>
          <w:marBottom w:val="0"/>
          <w:divBdr>
            <w:top w:val="none" w:sz="0" w:space="0" w:color="auto"/>
            <w:left w:val="none" w:sz="0" w:space="0" w:color="auto"/>
            <w:bottom w:val="none" w:sz="0" w:space="0" w:color="auto"/>
            <w:right w:val="none" w:sz="0" w:space="0" w:color="auto"/>
          </w:divBdr>
        </w:div>
        <w:div w:id="1126122105">
          <w:marLeft w:val="480"/>
          <w:marRight w:val="0"/>
          <w:marTop w:val="0"/>
          <w:marBottom w:val="0"/>
          <w:divBdr>
            <w:top w:val="none" w:sz="0" w:space="0" w:color="auto"/>
            <w:left w:val="none" w:sz="0" w:space="0" w:color="auto"/>
            <w:bottom w:val="none" w:sz="0" w:space="0" w:color="auto"/>
            <w:right w:val="none" w:sz="0" w:space="0" w:color="auto"/>
          </w:divBdr>
        </w:div>
        <w:div w:id="1149633780">
          <w:marLeft w:val="480"/>
          <w:marRight w:val="0"/>
          <w:marTop w:val="0"/>
          <w:marBottom w:val="0"/>
          <w:divBdr>
            <w:top w:val="none" w:sz="0" w:space="0" w:color="auto"/>
            <w:left w:val="none" w:sz="0" w:space="0" w:color="auto"/>
            <w:bottom w:val="none" w:sz="0" w:space="0" w:color="auto"/>
            <w:right w:val="none" w:sz="0" w:space="0" w:color="auto"/>
          </w:divBdr>
        </w:div>
      </w:divsChild>
    </w:div>
    <w:div w:id="652299907">
      <w:bodyDiv w:val="1"/>
      <w:marLeft w:val="0"/>
      <w:marRight w:val="0"/>
      <w:marTop w:val="0"/>
      <w:marBottom w:val="0"/>
      <w:divBdr>
        <w:top w:val="none" w:sz="0" w:space="0" w:color="auto"/>
        <w:left w:val="none" w:sz="0" w:space="0" w:color="auto"/>
        <w:bottom w:val="none" w:sz="0" w:space="0" w:color="auto"/>
        <w:right w:val="none" w:sz="0" w:space="0" w:color="auto"/>
      </w:divBdr>
    </w:div>
    <w:div w:id="652754172">
      <w:bodyDiv w:val="1"/>
      <w:marLeft w:val="0"/>
      <w:marRight w:val="0"/>
      <w:marTop w:val="0"/>
      <w:marBottom w:val="0"/>
      <w:divBdr>
        <w:top w:val="none" w:sz="0" w:space="0" w:color="auto"/>
        <w:left w:val="none" w:sz="0" w:space="0" w:color="auto"/>
        <w:bottom w:val="none" w:sz="0" w:space="0" w:color="auto"/>
        <w:right w:val="none" w:sz="0" w:space="0" w:color="auto"/>
      </w:divBdr>
    </w:div>
    <w:div w:id="652880423">
      <w:bodyDiv w:val="1"/>
      <w:marLeft w:val="0"/>
      <w:marRight w:val="0"/>
      <w:marTop w:val="0"/>
      <w:marBottom w:val="0"/>
      <w:divBdr>
        <w:top w:val="none" w:sz="0" w:space="0" w:color="auto"/>
        <w:left w:val="none" w:sz="0" w:space="0" w:color="auto"/>
        <w:bottom w:val="none" w:sz="0" w:space="0" w:color="auto"/>
        <w:right w:val="none" w:sz="0" w:space="0" w:color="auto"/>
      </w:divBdr>
    </w:div>
    <w:div w:id="653484831">
      <w:bodyDiv w:val="1"/>
      <w:marLeft w:val="0"/>
      <w:marRight w:val="0"/>
      <w:marTop w:val="0"/>
      <w:marBottom w:val="0"/>
      <w:divBdr>
        <w:top w:val="none" w:sz="0" w:space="0" w:color="auto"/>
        <w:left w:val="none" w:sz="0" w:space="0" w:color="auto"/>
        <w:bottom w:val="none" w:sz="0" w:space="0" w:color="auto"/>
        <w:right w:val="none" w:sz="0" w:space="0" w:color="auto"/>
      </w:divBdr>
    </w:div>
    <w:div w:id="653485710">
      <w:bodyDiv w:val="1"/>
      <w:marLeft w:val="0"/>
      <w:marRight w:val="0"/>
      <w:marTop w:val="0"/>
      <w:marBottom w:val="0"/>
      <w:divBdr>
        <w:top w:val="none" w:sz="0" w:space="0" w:color="auto"/>
        <w:left w:val="none" w:sz="0" w:space="0" w:color="auto"/>
        <w:bottom w:val="none" w:sz="0" w:space="0" w:color="auto"/>
        <w:right w:val="none" w:sz="0" w:space="0" w:color="auto"/>
      </w:divBdr>
    </w:div>
    <w:div w:id="653802119">
      <w:bodyDiv w:val="1"/>
      <w:marLeft w:val="0"/>
      <w:marRight w:val="0"/>
      <w:marTop w:val="0"/>
      <w:marBottom w:val="0"/>
      <w:divBdr>
        <w:top w:val="none" w:sz="0" w:space="0" w:color="auto"/>
        <w:left w:val="none" w:sz="0" w:space="0" w:color="auto"/>
        <w:bottom w:val="none" w:sz="0" w:space="0" w:color="auto"/>
        <w:right w:val="none" w:sz="0" w:space="0" w:color="auto"/>
      </w:divBdr>
    </w:div>
    <w:div w:id="653948069">
      <w:bodyDiv w:val="1"/>
      <w:marLeft w:val="0"/>
      <w:marRight w:val="0"/>
      <w:marTop w:val="0"/>
      <w:marBottom w:val="0"/>
      <w:divBdr>
        <w:top w:val="none" w:sz="0" w:space="0" w:color="auto"/>
        <w:left w:val="none" w:sz="0" w:space="0" w:color="auto"/>
        <w:bottom w:val="none" w:sz="0" w:space="0" w:color="auto"/>
        <w:right w:val="none" w:sz="0" w:space="0" w:color="auto"/>
      </w:divBdr>
    </w:div>
    <w:div w:id="654526363">
      <w:bodyDiv w:val="1"/>
      <w:marLeft w:val="0"/>
      <w:marRight w:val="0"/>
      <w:marTop w:val="0"/>
      <w:marBottom w:val="0"/>
      <w:divBdr>
        <w:top w:val="none" w:sz="0" w:space="0" w:color="auto"/>
        <w:left w:val="none" w:sz="0" w:space="0" w:color="auto"/>
        <w:bottom w:val="none" w:sz="0" w:space="0" w:color="auto"/>
        <w:right w:val="none" w:sz="0" w:space="0" w:color="auto"/>
      </w:divBdr>
    </w:div>
    <w:div w:id="654527904">
      <w:bodyDiv w:val="1"/>
      <w:marLeft w:val="0"/>
      <w:marRight w:val="0"/>
      <w:marTop w:val="0"/>
      <w:marBottom w:val="0"/>
      <w:divBdr>
        <w:top w:val="none" w:sz="0" w:space="0" w:color="auto"/>
        <w:left w:val="none" w:sz="0" w:space="0" w:color="auto"/>
        <w:bottom w:val="none" w:sz="0" w:space="0" w:color="auto"/>
        <w:right w:val="none" w:sz="0" w:space="0" w:color="auto"/>
      </w:divBdr>
    </w:div>
    <w:div w:id="654648435">
      <w:bodyDiv w:val="1"/>
      <w:marLeft w:val="0"/>
      <w:marRight w:val="0"/>
      <w:marTop w:val="0"/>
      <w:marBottom w:val="0"/>
      <w:divBdr>
        <w:top w:val="none" w:sz="0" w:space="0" w:color="auto"/>
        <w:left w:val="none" w:sz="0" w:space="0" w:color="auto"/>
        <w:bottom w:val="none" w:sz="0" w:space="0" w:color="auto"/>
        <w:right w:val="none" w:sz="0" w:space="0" w:color="auto"/>
      </w:divBdr>
    </w:div>
    <w:div w:id="654843163">
      <w:bodyDiv w:val="1"/>
      <w:marLeft w:val="0"/>
      <w:marRight w:val="0"/>
      <w:marTop w:val="0"/>
      <w:marBottom w:val="0"/>
      <w:divBdr>
        <w:top w:val="none" w:sz="0" w:space="0" w:color="auto"/>
        <w:left w:val="none" w:sz="0" w:space="0" w:color="auto"/>
        <w:bottom w:val="none" w:sz="0" w:space="0" w:color="auto"/>
        <w:right w:val="none" w:sz="0" w:space="0" w:color="auto"/>
      </w:divBdr>
    </w:div>
    <w:div w:id="654914405">
      <w:bodyDiv w:val="1"/>
      <w:marLeft w:val="0"/>
      <w:marRight w:val="0"/>
      <w:marTop w:val="0"/>
      <w:marBottom w:val="0"/>
      <w:divBdr>
        <w:top w:val="none" w:sz="0" w:space="0" w:color="auto"/>
        <w:left w:val="none" w:sz="0" w:space="0" w:color="auto"/>
        <w:bottom w:val="none" w:sz="0" w:space="0" w:color="auto"/>
        <w:right w:val="none" w:sz="0" w:space="0" w:color="auto"/>
      </w:divBdr>
    </w:div>
    <w:div w:id="655105858">
      <w:bodyDiv w:val="1"/>
      <w:marLeft w:val="0"/>
      <w:marRight w:val="0"/>
      <w:marTop w:val="0"/>
      <w:marBottom w:val="0"/>
      <w:divBdr>
        <w:top w:val="none" w:sz="0" w:space="0" w:color="auto"/>
        <w:left w:val="none" w:sz="0" w:space="0" w:color="auto"/>
        <w:bottom w:val="none" w:sz="0" w:space="0" w:color="auto"/>
        <w:right w:val="none" w:sz="0" w:space="0" w:color="auto"/>
      </w:divBdr>
      <w:divsChild>
        <w:div w:id="31079102">
          <w:marLeft w:val="480"/>
          <w:marRight w:val="0"/>
          <w:marTop w:val="0"/>
          <w:marBottom w:val="0"/>
          <w:divBdr>
            <w:top w:val="none" w:sz="0" w:space="0" w:color="auto"/>
            <w:left w:val="none" w:sz="0" w:space="0" w:color="auto"/>
            <w:bottom w:val="none" w:sz="0" w:space="0" w:color="auto"/>
            <w:right w:val="none" w:sz="0" w:space="0" w:color="auto"/>
          </w:divBdr>
        </w:div>
        <w:div w:id="38554862">
          <w:marLeft w:val="480"/>
          <w:marRight w:val="0"/>
          <w:marTop w:val="0"/>
          <w:marBottom w:val="0"/>
          <w:divBdr>
            <w:top w:val="none" w:sz="0" w:space="0" w:color="auto"/>
            <w:left w:val="none" w:sz="0" w:space="0" w:color="auto"/>
            <w:bottom w:val="none" w:sz="0" w:space="0" w:color="auto"/>
            <w:right w:val="none" w:sz="0" w:space="0" w:color="auto"/>
          </w:divBdr>
        </w:div>
        <w:div w:id="50809508">
          <w:marLeft w:val="480"/>
          <w:marRight w:val="0"/>
          <w:marTop w:val="0"/>
          <w:marBottom w:val="0"/>
          <w:divBdr>
            <w:top w:val="none" w:sz="0" w:space="0" w:color="auto"/>
            <w:left w:val="none" w:sz="0" w:space="0" w:color="auto"/>
            <w:bottom w:val="none" w:sz="0" w:space="0" w:color="auto"/>
            <w:right w:val="none" w:sz="0" w:space="0" w:color="auto"/>
          </w:divBdr>
        </w:div>
        <w:div w:id="98455003">
          <w:marLeft w:val="480"/>
          <w:marRight w:val="0"/>
          <w:marTop w:val="0"/>
          <w:marBottom w:val="0"/>
          <w:divBdr>
            <w:top w:val="none" w:sz="0" w:space="0" w:color="auto"/>
            <w:left w:val="none" w:sz="0" w:space="0" w:color="auto"/>
            <w:bottom w:val="none" w:sz="0" w:space="0" w:color="auto"/>
            <w:right w:val="none" w:sz="0" w:space="0" w:color="auto"/>
          </w:divBdr>
        </w:div>
        <w:div w:id="106391798">
          <w:marLeft w:val="480"/>
          <w:marRight w:val="0"/>
          <w:marTop w:val="0"/>
          <w:marBottom w:val="0"/>
          <w:divBdr>
            <w:top w:val="none" w:sz="0" w:space="0" w:color="auto"/>
            <w:left w:val="none" w:sz="0" w:space="0" w:color="auto"/>
            <w:bottom w:val="none" w:sz="0" w:space="0" w:color="auto"/>
            <w:right w:val="none" w:sz="0" w:space="0" w:color="auto"/>
          </w:divBdr>
        </w:div>
        <w:div w:id="154147010">
          <w:marLeft w:val="480"/>
          <w:marRight w:val="0"/>
          <w:marTop w:val="0"/>
          <w:marBottom w:val="0"/>
          <w:divBdr>
            <w:top w:val="none" w:sz="0" w:space="0" w:color="auto"/>
            <w:left w:val="none" w:sz="0" w:space="0" w:color="auto"/>
            <w:bottom w:val="none" w:sz="0" w:space="0" w:color="auto"/>
            <w:right w:val="none" w:sz="0" w:space="0" w:color="auto"/>
          </w:divBdr>
        </w:div>
        <w:div w:id="219247076">
          <w:marLeft w:val="480"/>
          <w:marRight w:val="0"/>
          <w:marTop w:val="0"/>
          <w:marBottom w:val="0"/>
          <w:divBdr>
            <w:top w:val="none" w:sz="0" w:space="0" w:color="auto"/>
            <w:left w:val="none" w:sz="0" w:space="0" w:color="auto"/>
            <w:bottom w:val="none" w:sz="0" w:space="0" w:color="auto"/>
            <w:right w:val="none" w:sz="0" w:space="0" w:color="auto"/>
          </w:divBdr>
        </w:div>
        <w:div w:id="228227917">
          <w:marLeft w:val="480"/>
          <w:marRight w:val="0"/>
          <w:marTop w:val="0"/>
          <w:marBottom w:val="0"/>
          <w:divBdr>
            <w:top w:val="none" w:sz="0" w:space="0" w:color="auto"/>
            <w:left w:val="none" w:sz="0" w:space="0" w:color="auto"/>
            <w:bottom w:val="none" w:sz="0" w:space="0" w:color="auto"/>
            <w:right w:val="none" w:sz="0" w:space="0" w:color="auto"/>
          </w:divBdr>
        </w:div>
        <w:div w:id="251135229">
          <w:marLeft w:val="480"/>
          <w:marRight w:val="0"/>
          <w:marTop w:val="0"/>
          <w:marBottom w:val="0"/>
          <w:divBdr>
            <w:top w:val="none" w:sz="0" w:space="0" w:color="auto"/>
            <w:left w:val="none" w:sz="0" w:space="0" w:color="auto"/>
            <w:bottom w:val="none" w:sz="0" w:space="0" w:color="auto"/>
            <w:right w:val="none" w:sz="0" w:space="0" w:color="auto"/>
          </w:divBdr>
        </w:div>
        <w:div w:id="253126267">
          <w:marLeft w:val="480"/>
          <w:marRight w:val="0"/>
          <w:marTop w:val="0"/>
          <w:marBottom w:val="0"/>
          <w:divBdr>
            <w:top w:val="none" w:sz="0" w:space="0" w:color="auto"/>
            <w:left w:val="none" w:sz="0" w:space="0" w:color="auto"/>
            <w:bottom w:val="none" w:sz="0" w:space="0" w:color="auto"/>
            <w:right w:val="none" w:sz="0" w:space="0" w:color="auto"/>
          </w:divBdr>
        </w:div>
        <w:div w:id="275261535">
          <w:marLeft w:val="480"/>
          <w:marRight w:val="0"/>
          <w:marTop w:val="0"/>
          <w:marBottom w:val="0"/>
          <w:divBdr>
            <w:top w:val="none" w:sz="0" w:space="0" w:color="auto"/>
            <w:left w:val="none" w:sz="0" w:space="0" w:color="auto"/>
            <w:bottom w:val="none" w:sz="0" w:space="0" w:color="auto"/>
            <w:right w:val="none" w:sz="0" w:space="0" w:color="auto"/>
          </w:divBdr>
        </w:div>
        <w:div w:id="276759594">
          <w:marLeft w:val="480"/>
          <w:marRight w:val="0"/>
          <w:marTop w:val="0"/>
          <w:marBottom w:val="0"/>
          <w:divBdr>
            <w:top w:val="none" w:sz="0" w:space="0" w:color="auto"/>
            <w:left w:val="none" w:sz="0" w:space="0" w:color="auto"/>
            <w:bottom w:val="none" w:sz="0" w:space="0" w:color="auto"/>
            <w:right w:val="none" w:sz="0" w:space="0" w:color="auto"/>
          </w:divBdr>
        </w:div>
        <w:div w:id="299188909">
          <w:marLeft w:val="480"/>
          <w:marRight w:val="0"/>
          <w:marTop w:val="0"/>
          <w:marBottom w:val="0"/>
          <w:divBdr>
            <w:top w:val="none" w:sz="0" w:space="0" w:color="auto"/>
            <w:left w:val="none" w:sz="0" w:space="0" w:color="auto"/>
            <w:bottom w:val="none" w:sz="0" w:space="0" w:color="auto"/>
            <w:right w:val="none" w:sz="0" w:space="0" w:color="auto"/>
          </w:divBdr>
        </w:div>
        <w:div w:id="306788088">
          <w:marLeft w:val="480"/>
          <w:marRight w:val="0"/>
          <w:marTop w:val="0"/>
          <w:marBottom w:val="0"/>
          <w:divBdr>
            <w:top w:val="none" w:sz="0" w:space="0" w:color="auto"/>
            <w:left w:val="none" w:sz="0" w:space="0" w:color="auto"/>
            <w:bottom w:val="none" w:sz="0" w:space="0" w:color="auto"/>
            <w:right w:val="none" w:sz="0" w:space="0" w:color="auto"/>
          </w:divBdr>
        </w:div>
        <w:div w:id="324168231">
          <w:marLeft w:val="480"/>
          <w:marRight w:val="0"/>
          <w:marTop w:val="0"/>
          <w:marBottom w:val="0"/>
          <w:divBdr>
            <w:top w:val="none" w:sz="0" w:space="0" w:color="auto"/>
            <w:left w:val="none" w:sz="0" w:space="0" w:color="auto"/>
            <w:bottom w:val="none" w:sz="0" w:space="0" w:color="auto"/>
            <w:right w:val="none" w:sz="0" w:space="0" w:color="auto"/>
          </w:divBdr>
        </w:div>
        <w:div w:id="338970348">
          <w:marLeft w:val="480"/>
          <w:marRight w:val="0"/>
          <w:marTop w:val="0"/>
          <w:marBottom w:val="0"/>
          <w:divBdr>
            <w:top w:val="none" w:sz="0" w:space="0" w:color="auto"/>
            <w:left w:val="none" w:sz="0" w:space="0" w:color="auto"/>
            <w:bottom w:val="none" w:sz="0" w:space="0" w:color="auto"/>
            <w:right w:val="none" w:sz="0" w:space="0" w:color="auto"/>
          </w:divBdr>
        </w:div>
        <w:div w:id="381104258">
          <w:marLeft w:val="480"/>
          <w:marRight w:val="0"/>
          <w:marTop w:val="0"/>
          <w:marBottom w:val="0"/>
          <w:divBdr>
            <w:top w:val="none" w:sz="0" w:space="0" w:color="auto"/>
            <w:left w:val="none" w:sz="0" w:space="0" w:color="auto"/>
            <w:bottom w:val="none" w:sz="0" w:space="0" w:color="auto"/>
            <w:right w:val="none" w:sz="0" w:space="0" w:color="auto"/>
          </w:divBdr>
        </w:div>
        <w:div w:id="455755136">
          <w:marLeft w:val="480"/>
          <w:marRight w:val="0"/>
          <w:marTop w:val="0"/>
          <w:marBottom w:val="0"/>
          <w:divBdr>
            <w:top w:val="none" w:sz="0" w:space="0" w:color="auto"/>
            <w:left w:val="none" w:sz="0" w:space="0" w:color="auto"/>
            <w:bottom w:val="none" w:sz="0" w:space="0" w:color="auto"/>
            <w:right w:val="none" w:sz="0" w:space="0" w:color="auto"/>
          </w:divBdr>
        </w:div>
        <w:div w:id="469908930">
          <w:marLeft w:val="480"/>
          <w:marRight w:val="0"/>
          <w:marTop w:val="0"/>
          <w:marBottom w:val="0"/>
          <w:divBdr>
            <w:top w:val="none" w:sz="0" w:space="0" w:color="auto"/>
            <w:left w:val="none" w:sz="0" w:space="0" w:color="auto"/>
            <w:bottom w:val="none" w:sz="0" w:space="0" w:color="auto"/>
            <w:right w:val="none" w:sz="0" w:space="0" w:color="auto"/>
          </w:divBdr>
        </w:div>
        <w:div w:id="501047226">
          <w:marLeft w:val="480"/>
          <w:marRight w:val="0"/>
          <w:marTop w:val="0"/>
          <w:marBottom w:val="0"/>
          <w:divBdr>
            <w:top w:val="none" w:sz="0" w:space="0" w:color="auto"/>
            <w:left w:val="none" w:sz="0" w:space="0" w:color="auto"/>
            <w:bottom w:val="none" w:sz="0" w:space="0" w:color="auto"/>
            <w:right w:val="none" w:sz="0" w:space="0" w:color="auto"/>
          </w:divBdr>
        </w:div>
        <w:div w:id="552812121">
          <w:marLeft w:val="480"/>
          <w:marRight w:val="0"/>
          <w:marTop w:val="0"/>
          <w:marBottom w:val="0"/>
          <w:divBdr>
            <w:top w:val="none" w:sz="0" w:space="0" w:color="auto"/>
            <w:left w:val="none" w:sz="0" w:space="0" w:color="auto"/>
            <w:bottom w:val="none" w:sz="0" w:space="0" w:color="auto"/>
            <w:right w:val="none" w:sz="0" w:space="0" w:color="auto"/>
          </w:divBdr>
        </w:div>
        <w:div w:id="558442740">
          <w:marLeft w:val="480"/>
          <w:marRight w:val="0"/>
          <w:marTop w:val="0"/>
          <w:marBottom w:val="0"/>
          <w:divBdr>
            <w:top w:val="none" w:sz="0" w:space="0" w:color="auto"/>
            <w:left w:val="none" w:sz="0" w:space="0" w:color="auto"/>
            <w:bottom w:val="none" w:sz="0" w:space="0" w:color="auto"/>
            <w:right w:val="none" w:sz="0" w:space="0" w:color="auto"/>
          </w:divBdr>
        </w:div>
        <w:div w:id="570506042">
          <w:marLeft w:val="480"/>
          <w:marRight w:val="0"/>
          <w:marTop w:val="0"/>
          <w:marBottom w:val="0"/>
          <w:divBdr>
            <w:top w:val="none" w:sz="0" w:space="0" w:color="auto"/>
            <w:left w:val="none" w:sz="0" w:space="0" w:color="auto"/>
            <w:bottom w:val="none" w:sz="0" w:space="0" w:color="auto"/>
            <w:right w:val="none" w:sz="0" w:space="0" w:color="auto"/>
          </w:divBdr>
        </w:div>
        <w:div w:id="590741913">
          <w:marLeft w:val="480"/>
          <w:marRight w:val="0"/>
          <w:marTop w:val="0"/>
          <w:marBottom w:val="0"/>
          <w:divBdr>
            <w:top w:val="none" w:sz="0" w:space="0" w:color="auto"/>
            <w:left w:val="none" w:sz="0" w:space="0" w:color="auto"/>
            <w:bottom w:val="none" w:sz="0" w:space="0" w:color="auto"/>
            <w:right w:val="none" w:sz="0" w:space="0" w:color="auto"/>
          </w:divBdr>
        </w:div>
        <w:div w:id="684327840">
          <w:marLeft w:val="480"/>
          <w:marRight w:val="0"/>
          <w:marTop w:val="0"/>
          <w:marBottom w:val="0"/>
          <w:divBdr>
            <w:top w:val="none" w:sz="0" w:space="0" w:color="auto"/>
            <w:left w:val="none" w:sz="0" w:space="0" w:color="auto"/>
            <w:bottom w:val="none" w:sz="0" w:space="0" w:color="auto"/>
            <w:right w:val="none" w:sz="0" w:space="0" w:color="auto"/>
          </w:divBdr>
        </w:div>
        <w:div w:id="705060377">
          <w:marLeft w:val="480"/>
          <w:marRight w:val="0"/>
          <w:marTop w:val="0"/>
          <w:marBottom w:val="0"/>
          <w:divBdr>
            <w:top w:val="none" w:sz="0" w:space="0" w:color="auto"/>
            <w:left w:val="none" w:sz="0" w:space="0" w:color="auto"/>
            <w:bottom w:val="none" w:sz="0" w:space="0" w:color="auto"/>
            <w:right w:val="none" w:sz="0" w:space="0" w:color="auto"/>
          </w:divBdr>
        </w:div>
        <w:div w:id="710422097">
          <w:marLeft w:val="480"/>
          <w:marRight w:val="0"/>
          <w:marTop w:val="0"/>
          <w:marBottom w:val="0"/>
          <w:divBdr>
            <w:top w:val="none" w:sz="0" w:space="0" w:color="auto"/>
            <w:left w:val="none" w:sz="0" w:space="0" w:color="auto"/>
            <w:bottom w:val="none" w:sz="0" w:space="0" w:color="auto"/>
            <w:right w:val="none" w:sz="0" w:space="0" w:color="auto"/>
          </w:divBdr>
        </w:div>
        <w:div w:id="759104338">
          <w:marLeft w:val="480"/>
          <w:marRight w:val="0"/>
          <w:marTop w:val="0"/>
          <w:marBottom w:val="0"/>
          <w:divBdr>
            <w:top w:val="none" w:sz="0" w:space="0" w:color="auto"/>
            <w:left w:val="none" w:sz="0" w:space="0" w:color="auto"/>
            <w:bottom w:val="none" w:sz="0" w:space="0" w:color="auto"/>
            <w:right w:val="none" w:sz="0" w:space="0" w:color="auto"/>
          </w:divBdr>
        </w:div>
        <w:div w:id="814182690">
          <w:marLeft w:val="480"/>
          <w:marRight w:val="0"/>
          <w:marTop w:val="0"/>
          <w:marBottom w:val="0"/>
          <w:divBdr>
            <w:top w:val="none" w:sz="0" w:space="0" w:color="auto"/>
            <w:left w:val="none" w:sz="0" w:space="0" w:color="auto"/>
            <w:bottom w:val="none" w:sz="0" w:space="0" w:color="auto"/>
            <w:right w:val="none" w:sz="0" w:space="0" w:color="auto"/>
          </w:divBdr>
        </w:div>
        <w:div w:id="838931338">
          <w:marLeft w:val="480"/>
          <w:marRight w:val="0"/>
          <w:marTop w:val="0"/>
          <w:marBottom w:val="0"/>
          <w:divBdr>
            <w:top w:val="none" w:sz="0" w:space="0" w:color="auto"/>
            <w:left w:val="none" w:sz="0" w:space="0" w:color="auto"/>
            <w:bottom w:val="none" w:sz="0" w:space="0" w:color="auto"/>
            <w:right w:val="none" w:sz="0" w:space="0" w:color="auto"/>
          </w:divBdr>
        </w:div>
        <w:div w:id="864099875">
          <w:marLeft w:val="480"/>
          <w:marRight w:val="0"/>
          <w:marTop w:val="0"/>
          <w:marBottom w:val="0"/>
          <w:divBdr>
            <w:top w:val="none" w:sz="0" w:space="0" w:color="auto"/>
            <w:left w:val="none" w:sz="0" w:space="0" w:color="auto"/>
            <w:bottom w:val="none" w:sz="0" w:space="0" w:color="auto"/>
            <w:right w:val="none" w:sz="0" w:space="0" w:color="auto"/>
          </w:divBdr>
        </w:div>
        <w:div w:id="875190801">
          <w:marLeft w:val="480"/>
          <w:marRight w:val="0"/>
          <w:marTop w:val="0"/>
          <w:marBottom w:val="0"/>
          <w:divBdr>
            <w:top w:val="none" w:sz="0" w:space="0" w:color="auto"/>
            <w:left w:val="none" w:sz="0" w:space="0" w:color="auto"/>
            <w:bottom w:val="none" w:sz="0" w:space="0" w:color="auto"/>
            <w:right w:val="none" w:sz="0" w:space="0" w:color="auto"/>
          </w:divBdr>
        </w:div>
        <w:div w:id="889732970">
          <w:marLeft w:val="480"/>
          <w:marRight w:val="0"/>
          <w:marTop w:val="0"/>
          <w:marBottom w:val="0"/>
          <w:divBdr>
            <w:top w:val="none" w:sz="0" w:space="0" w:color="auto"/>
            <w:left w:val="none" w:sz="0" w:space="0" w:color="auto"/>
            <w:bottom w:val="none" w:sz="0" w:space="0" w:color="auto"/>
            <w:right w:val="none" w:sz="0" w:space="0" w:color="auto"/>
          </w:divBdr>
        </w:div>
        <w:div w:id="896672474">
          <w:marLeft w:val="480"/>
          <w:marRight w:val="0"/>
          <w:marTop w:val="0"/>
          <w:marBottom w:val="0"/>
          <w:divBdr>
            <w:top w:val="none" w:sz="0" w:space="0" w:color="auto"/>
            <w:left w:val="none" w:sz="0" w:space="0" w:color="auto"/>
            <w:bottom w:val="none" w:sz="0" w:space="0" w:color="auto"/>
            <w:right w:val="none" w:sz="0" w:space="0" w:color="auto"/>
          </w:divBdr>
        </w:div>
        <w:div w:id="901525118">
          <w:marLeft w:val="480"/>
          <w:marRight w:val="0"/>
          <w:marTop w:val="0"/>
          <w:marBottom w:val="0"/>
          <w:divBdr>
            <w:top w:val="none" w:sz="0" w:space="0" w:color="auto"/>
            <w:left w:val="none" w:sz="0" w:space="0" w:color="auto"/>
            <w:bottom w:val="none" w:sz="0" w:space="0" w:color="auto"/>
            <w:right w:val="none" w:sz="0" w:space="0" w:color="auto"/>
          </w:divBdr>
        </w:div>
        <w:div w:id="917907715">
          <w:marLeft w:val="480"/>
          <w:marRight w:val="0"/>
          <w:marTop w:val="0"/>
          <w:marBottom w:val="0"/>
          <w:divBdr>
            <w:top w:val="none" w:sz="0" w:space="0" w:color="auto"/>
            <w:left w:val="none" w:sz="0" w:space="0" w:color="auto"/>
            <w:bottom w:val="none" w:sz="0" w:space="0" w:color="auto"/>
            <w:right w:val="none" w:sz="0" w:space="0" w:color="auto"/>
          </w:divBdr>
        </w:div>
        <w:div w:id="987706439">
          <w:marLeft w:val="480"/>
          <w:marRight w:val="0"/>
          <w:marTop w:val="0"/>
          <w:marBottom w:val="0"/>
          <w:divBdr>
            <w:top w:val="none" w:sz="0" w:space="0" w:color="auto"/>
            <w:left w:val="none" w:sz="0" w:space="0" w:color="auto"/>
            <w:bottom w:val="none" w:sz="0" w:space="0" w:color="auto"/>
            <w:right w:val="none" w:sz="0" w:space="0" w:color="auto"/>
          </w:divBdr>
        </w:div>
        <w:div w:id="1065107889">
          <w:marLeft w:val="480"/>
          <w:marRight w:val="0"/>
          <w:marTop w:val="0"/>
          <w:marBottom w:val="0"/>
          <w:divBdr>
            <w:top w:val="none" w:sz="0" w:space="0" w:color="auto"/>
            <w:left w:val="none" w:sz="0" w:space="0" w:color="auto"/>
            <w:bottom w:val="none" w:sz="0" w:space="0" w:color="auto"/>
            <w:right w:val="none" w:sz="0" w:space="0" w:color="auto"/>
          </w:divBdr>
        </w:div>
        <w:div w:id="1118646042">
          <w:marLeft w:val="480"/>
          <w:marRight w:val="0"/>
          <w:marTop w:val="0"/>
          <w:marBottom w:val="0"/>
          <w:divBdr>
            <w:top w:val="none" w:sz="0" w:space="0" w:color="auto"/>
            <w:left w:val="none" w:sz="0" w:space="0" w:color="auto"/>
            <w:bottom w:val="none" w:sz="0" w:space="0" w:color="auto"/>
            <w:right w:val="none" w:sz="0" w:space="0" w:color="auto"/>
          </w:divBdr>
        </w:div>
        <w:div w:id="1151796986">
          <w:marLeft w:val="480"/>
          <w:marRight w:val="0"/>
          <w:marTop w:val="0"/>
          <w:marBottom w:val="0"/>
          <w:divBdr>
            <w:top w:val="none" w:sz="0" w:space="0" w:color="auto"/>
            <w:left w:val="none" w:sz="0" w:space="0" w:color="auto"/>
            <w:bottom w:val="none" w:sz="0" w:space="0" w:color="auto"/>
            <w:right w:val="none" w:sz="0" w:space="0" w:color="auto"/>
          </w:divBdr>
        </w:div>
        <w:div w:id="1157915819">
          <w:marLeft w:val="480"/>
          <w:marRight w:val="0"/>
          <w:marTop w:val="0"/>
          <w:marBottom w:val="0"/>
          <w:divBdr>
            <w:top w:val="none" w:sz="0" w:space="0" w:color="auto"/>
            <w:left w:val="none" w:sz="0" w:space="0" w:color="auto"/>
            <w:bottom w:val="none" w:sz="0" w:space="0" w:color="auto"/>
            <w:right w:val="none" w:sz="0" w:space="0" w:color="auto"/>
          </w:divBdr>
        </w:div>
        <w:div w:id="1166822260">
          <w:marLeft w:val="480"/>
          <w:marRight w:val="0"/>
          <w:marTop w:val="0"/>
          <w:marBottom w:val="0"/>
          <w:divBdr>
            <w:top w:val="none" w:sz="0" w:space="0" w:color="auto"/>
            <w:left w:val="none" w:sz="0" w:space="0" w:color="auto"/>
            <w:bottom w:val="none" w:sz="0" w:space="0" w:color="auto"/>
            <w:right w:val="none" w:sz="0" w:space="0" w:color="auto"/>
          </w:divBdr>
        </w:div>
        <w:div w:id="1167211173">
          <w:marLeft w:val="480"/>
          <w:marRight w:val="0"/>
          <w:marTop w:val="0"/>
          <w:marBottom w:val="0"/>
          <w:divBdr>
            <w:top w:val="none" w:sz="0" w:space="0" w:color="auto"/>
            <w:left w:val="none" w:sz="0" w:space="0" w:color="auto"/>
            <w:bottom w:val="none" w:sz="0" w:space="0" w:color="auto"/>
            <w:right w:val="none" w:sz="0" w:space="0" w:color="auto"/>
          </w:divBdr>
        </w:div>
      </w:divsChild>
    </w:div>
    <w:div w:id="655106963">
      <w:bodyDiv w:val="1"/>
      <w:marLeft w:val="0"/>
      <w:marRight w:val="0"/>
      <w:marTop w:val="0"/>
      <w:marBottom w:val="0"/>
      <w:divBdr>
        <w:top w:val="none" w:sz="0" w:space="0" w:color="auto"/>
        <w:left w:val="none" w:sz="0" w:space="0" w:color="auto"/>
        <w:bottom w:val="none" w:sz="0" w:space="0" w:color="auto"/>
        <w:right w:val="none" w:sz="0" w:space="0" w:color="auto"/>
      </w:divBdr>
    </w:div>
    <w:div w:id="655693609">
      <w:bodyDiv w:val="1"/>
      <w:marLeft w:val="0"/>
      <w:marRight w:val="0"/>
      <w:marTop w:val="0"/>
      <w:marBottom w:val="0"/>
      <w:divBdr>
        <w:top w:val="none" w:sz="0" w:space="0" w:color="auto"/>
        <w:left w:val="none" w:sz="0" w:space="0" w:color="auto"/>
        <w:bottom w:val="none" w:sz="0" w:space="0" w:color="auto"/>
        <w:right w:val="none" w:sz="0" w:space="0" w:color="auto"/>
      </w:divBdr>
    </w:div>
    <w:div w:id="655887968">
      <w:bodyDiv w:val="1"/>
      <w:marLeft w:val="0"/>
      <w:marRight w:val="0"/>
      <w:marTop w:val="0"/>
      <w:marBottom w:val="0"/>
      <w:divBdr>
        <w:top w:val="none" w:sz="0" w:space="0" w:color="auto"/>
        <w:left w:val="none" w:sz="0" w:space="0" w:color="auto"/>
        <w:bottom w:val="none" w:sz="0" w:space="0" w:color="auto"/>
        <w:right w:val="none" w:sz="0" w:space="0" w:color="auto"/>
      </w:divBdr>
    </w:div>
    <w:div w:id="655917022">
      <w:bodyDiv w:val="1"/>
      <w:marLeft w:val="0"/>
      <w:marRight w:val="0"/>
      <w:marTop w:val="0"/>
      <w:marBottom w:val="0"/>
      <w:divBdr>
        <w:top w:val="none" w:sz="0" w:space="0" w:color="auto"/>
        <w:left w:val="none" w:sz="0" w:space="0" w:color="auto"/>
        <w:bottom w:val="none" w:sz="0" w:space="0" w:color="auto"/>
        <w:right w:val="none" w:sz="0" w:space="0" w:color="auto"/>
      </w:divBdr>
    </w:div>
    <w:div w:id="655955139">
      <w:bodyDiv w:val="1"/>
      <w:marLeft w:val="0"/>
      <w:marRight w:val="0"/>
      <w:marTop w:val="0"/>
      <w:marBottom w:val="0"/>
      <w:divBdr>
        <w:top w:val="none" w:sz="0" w:space="0" w:color="auto"/>
        <w:left w:val="none" w:sz="0" w:space="0" w:color="auto"/>
        <w:bottom w:val="none" w:sz="0" w:space="0" w:color="auto"/>
        <w:right w:val="none" w:sz="0" w:space="0" w:color="auto"/>
      </w:divBdr>
    </w:div>
    <w:div w:id="656298495">
      <w:bodyDiv w:val="1"/>
      <w:marLeft w:val="0"/>
      <w:marRight w:val="0"/>
      <w:marTop w:val="0"/>
      <w:marBottom w:val="0"/>
      <w:divBdr>
        <w:top w:val="none" w:sz="0" w:space="0" w:color="auto"/>
        <w:left w:val="none" w:sz="0" w:space="0" w:color="auto"/>
        <w:bottom w:val="none" w:sz="0" w:space="0" w:color="auto"/>
        <w:right w:val="none" w:sz="0" w:space="0" w:color="auto"/>
      </w:divBdr>
    </w:div>
    <w:div w:id="656302075">
      <w:bodyDiv w:val="1"/>
      <w:marLeft w:val="0"/>
      <w:marRight w:val="0"/>
      <w:marTop w:val="0"/>
      <w:marBottom w:val="0"/>
      <w:divBdr>
        <w:top w:val="none" w:sz="0" w:space="0" w:color="auto"/>
        <w:left w:val="none" w:sz="0" w:space="0" w:color="auto"/>
        <w:bottom w:val="none" w:sz="0" w:space="0" w:color="auto"/>
        <w:right w:val="none" w:sz="0" w:space="0" w:color="auto"/>
      </w:divBdr>
    </w:div>
    <w:div w:id="656347613">
      <w:bodyDiv w:val="1"/>
      <w:marLeft w:val="0"/>
      <w:marRight w:val="0"/>
      <w:marTop w:val="0"/>
      <w:marBottom w:val="0"/>
      <w:divBdr>
        <w:top w:val="none" w:sz="0" w:space="0" w:color="auto"/>
        <w:left w:val="none" w:sz="0" w:space="0" w:color="auto"/>
        <w:bottom w:val="none" w:sz="0" w:space="0" w:color="auto"/>
        <w:right w:val="none" w:sz="0" w:space="0" w:color="auto"/>
      </w:divBdr>
    </w:div>
    <w:div w:id="656811450">
      <w:bodyDiv w:val="1"/>
      <w:marLeft w:val="0"/>
      <w:marRight w:val="0"/>
      <w:marTop w:val="0"/>
      <w:marBottom w:val="0"/>
      <w:divBdr>
        <w:top w:val="none" w:sz="0" w:space="0" w:color="auto"/>
        <w:left w:val="none" w:sz="0" w:space="0" w:color="auto"/>
        <w:bottom w:val="none" w:sz="0" w:space="0" w:color="auto"/>
        <w:right w:val="none" w:sz="0" w:space="0" w:color="auto"/>
      </w:divBdr>
      <w:divsChild>
        <w:div w:id="6447536">
          <w:marLeft w:val="480"/>
          <w:marRight w:val="0"/>
          <w:marTop w:val="0"/>
          <w:marBottom w:val="0"/>
          <w:divBdr>
            <w:top w:val="none" w:sz="0" w:space="0" w:color="auto"/>
            <w:left w:val="none" w:sz="0" w:space="0" w:color="auto"/>
            <w:bottom w:val="none" w:sz="0" w:space="0" w:color="auto"/>
            <w:right w:val="none" w:sz="0" w:space="0" w:color="auto"/>
          </w:divBdr>
        </w:div>
        <w:div w:id="159926510">
          <w:marLeft w:val="480"/>
          <w:marRight w:val="0"/>
          <w:marTop w:val="0"/>
          <w:marBottom w:val="0"/>
          <w:divBdr>
            <w:top w:val="none" w:sz="0" w:space="0" w:color="auto"/>
            <w:left w:val="none" w:sz="0" w:space="0" w:color="auto"/>
            <w:bottom w:val="none" w:sz="0" w:space="0" w:color="auto"/>
            <w:right w:val="none" w:sz="0" w:space="0" w:color="auto"/>
          </w:divBdr>
        </w:div>
        <w:div w:id="190001125">
          <w:marLeft w:val="480"/>
          <w:marRight w:val="0"/>
          <w:marTop w:val="0"/>
          <w:marBottom w:val="0"/>
          <w:divBdr>
            <w:top w:val="none" w:sz="0" w:space="0" w:color="auto"/>
            <w:left w:val="none" w:sz="0" w:space="0" w:color="auto"/>
            <w:bottom w:val="none" w:sz="0" w:space="0" w:color="auto"/>
            <w:right w:val="none" w:sz="0" w:space="0" w:color="auto"/>
          </w:divBdr>
        </w:div>
        <w:div w:id="197818756">
          <w:marLeft w:val="480"/>
          <w:marRight w:val="0"/>
          <w:marTop w:val="0"/>
          <w:marBottom w:val="0"/>
          <w:divBdr>
            <w:top w:val="none" w:sz="0" w:space="0" w:color="auto"/>
            <w:left w:val="none" w:sz="0" w:space="0" w:color="auto"/>
            <w:bottom w:val="none" w:sz="0" w:space="0" w:color="auto"/>
            <w:right w:val="none" w:sz="0" w:space="0" w:color="auto"/>
          </w:divBdr>
        </w:div>
        <w:div w:id="242957775">
          <w:marLeft w:val="480"/>
          <w:marRight w:val="0"/>
          <w:marTop w:val="0"/>
          <w:marBottom w:val="0"/>
          <w:divBdr>
            <w:top w:val="none" w:sz="0" w:space="0" w:color="auto"/>
            <w:left w:val="none" w:sz="0" w:space="0" w:color="auto"/>
            <w:bottom w:val="none" w:sz="0" w:space="0" w:color="auto"/>
            <w:right w:val="none" w:sz="0" w:space="0" w:color="auto"/>
          </w:divBdr>
        </w:div>
        <w:div w:id="272633070">
          <w:marLeft w:val="480"/>
          <w:marRight w:val="0"/>
          <w:marTop w:val="0"/>
          <w:marBottom w:val="0"/>
          <w:divBdr>
            <w:top w:val="none" w:sz="0" w:space="0" w:color="auto"/>
            <w:left w:val="none" w:sz="0" w:space="0" w:color="auto"/>
            <w:bottom w:val="none" w:sz="0" w:space="0" w:color="auto"/>
            <w:right w:val="none" w:sz="0" w:space="0" w:color="auto"/>
          </w:divBdr>
        </w:div>
        <w:div w:id="279529690">
          <w:marLeft w:val="480"/>
          <w:marRight w:val="0"/>
          <w:marTop w:val="0"/>
          <w:marBottom w:val="0"/>
          <w:divBdr>
            <w:top w:val="none" w:sz="0" w:space="0" w:color="auto"/>
            <w:left w:val="none" w:sz="0" w:space="0" w:color="auto"/>
            <w:bottom w:val="none" w:sz="0" w:space="0" w:color="auto"/>
            <w:right w:val="none" w:sz="0" w:space="0" w:color="auto"/>
          </w:divBdr>
        </w:div>
        <w:div w:id="288635402">
          <w:marLeft w:val="480"/>
          <w:marRight w:val="0"/>
          <w:marTop w:val="0"/>
          <w:marBottom w:val="0"/>
          <w:divBdr>
            <w:top w:val="none" w:sz="0" w:space="0" w:color="auto"/>
            <w:left w:val="none" w:sz="0" w:space="0" w:color="auto"/>
            <w:bottom w:val="none" w:sz="0" w:space="0" w:color="auto"/>
            <w:right w:val="none" w:sz="0" w:space="0" w:color="auto"/>
          </w:divBdr>
        </w:div>
        <w:div w:id="289365307">
          <w:marLeft w:val="480"/>
          <w:marRight w:val="0"/>
          <w:marTop w:val="0"/>
          <w:marBottom w:val="0"/>
          <w:divBdr>
            <w:top w:val="none" w:sz="0" w:space="0" w:color="auto"/>
            <w:left w:val="none" w:sz="0" w:space="0" w:color="auto"/>
            <w:bottom w:val="none" w:sz="0" w:space="0" w:color="auto"/>
            <w:right w:val="none" w:sz="0" w:space="0" w:color="auto"/>
          </w:divBdr>
        </w:div>
        <w:div w:id="319501419">
          <w:marLeft w:val="480"/>
          <w:marRight w:val="0"/>
          <w:marTop w:val="0"/>
          <w:marBottom w:val="0"/>
          <w:divBdr>
            <w:top w:val="none" w:sz="0" w:space="0" w:color="auto"/>
            <w:left w:val="none" w:sz="0" w:space="0" w:color="auto"/>
            <w:bottom w:val="none" w:sz="0" w:space="0" w:color="auto"/>
            <w:right w:val="none" w:sz="0" w:space="0" w:color="auto"/>
          </w:divBdr>
        </w:div>
        <w:div w:id="322322334">
          <w:marLeft w:val="480"/>
          <w:marRight w:val="0"/>
          <w:marTop w:val="0"/>
          <w:marBottom w:val="0"/>
          <w:divBdr>
            <w:top w:val="none" w:sz="0" w:space="0" w:color="auto"/>
            <w:left w:val="none" w:sz="0" w:space="0" w:color="auto"/>
            <w:bottom w:val="none" w:sz="0" w:space="0" w:color="auto"/>
            <w:right w:val="none" w:sz="0" w:space="0" w:color="auto"/>
          </w:divBdr>
        </w:div>
        <w:div w:id="329791225">
          <w:marLeft w:val="480"/>
          <w:marRight w:val="0"/>
          <w:marTop w:val="0"/>
          <w:marBottom w:val="0"/>
          <w:divBdr>
            <w:top w:val="none" w:sz="0" w:space="0" w:color="auto"/>
            <w:left w:val="none" w:sz="0" w:space="0" w:color="auto"/>
            <w:bottom w:val="none" w:sz="0" w:space="0" w:color="auto"/>
            <w:right w:val="none" w:sz="0" w:space="0" w:color="auto"/>
          </w:divBdr>
        </w:div>
        <w:div w:id="399986724">
          <w:marLeft w:val="480"/>
          <w:marRight w:val="0"/>
          <w:marTop w:val="0"/>
          <w:marBottom w:val="0"/>
          <w:divBdr>
            <w:top w:val="none" w:sz="0" w:space="0" w:color="auto"/>
            <w:left w:val="none" w:sz="0" w:space="0" w:color="auto"/>
            <w:bottom w:val="none" w:sz="0" w:space="0" w:color="auto"/>
            <w:right w:val="none" w:sz="0" w:space="0" w:color="auto"/>
          </w:divBdr>
        </w:div>
        <w:div w:id="419570730">
          <w:marLeft w:val="480"/>
          <w:marRight w:val="0"/>
          <w:marTop w:val="0"/>
          <w:marBottom w:val="0"/>
          <w:divBdr>
            <w:top w:val="none" w:sz="0" w:space="0" w:color="auto"/>
            <w:left w:val="none" w:sz="0" w:space="0" w:color="auto"/>
            <w:bottom w:val="none" w:sz="0" w:space="0" w:color="auto"/>
            <w:right w:val="none" w:sz="0" w:space="0" w:color="auto"/>
          </w:divBdr>
        </w:div>
        <w:div w:id="449905802">
          <w:marLeft w:val="480"/>
          <w:marRight w:val="0"/>
          <w:marTop w:val="0"/>
          <w:marBottom w:val="0"/>
          <w:divBdr>
            <w:top w:val="none" w:sz="0" w:space="0" w:color="auto"/>
            <w:left w:val="none" w:sz="0" w:space="0" w:color="auto"/>
            <w:bottom w:val="none" w:sz="0" w:space="0" w:color="auto"/>
            <w:right w:val="none" w:sz="0" w:space="0" w:color="auto"/>
          </w:divBdr>
        </w:div>
        <w:div w:id="530799223">
          <w:marLeft w:val="480"/>
          <w:marRight w:val="0"/>
          <w:marTop w:val="0"/>
          <w:marBottom w:val="0"/>
          <w:divBdr>
            <w:top w:val="none" w:sz="0" w:space="0" w:color="auto"/>
            <w:left w:val="none" w:sz="0" w:space="0" w:color="auto"/>
            <w:bottom w:val="none" w:sz="0" w:space="0" w:color="auto"/>
            <w:right w:val="none" w:sz="0" w:space="0" w:color="auto"/>
          </w:divBdr>
        </w:div>
        <w:div w:id="600452270">
          <w:marLeft w:val="480"/>
          <w:marRight w:val="0"/>
          <w:marTop w:val="0"/>
          <w:marBottom w:val="0"/>
          <w:divBdr>
            <w:top w:val="none" w:sz="0" w:space="0" w:color="auto"/>
            <w:left w:val="none" w:sz="0" w:space="0" w:color="auto"/>
            <w:bottom w:val="none" w:sz="0" w:space="0" w:color="auto"/>
            <w:right w:val="none" w:sz="0" w:space="0" w:color="auto"/>
          </w:divBdr>
        </w:div>
        <w:div w:id="618149124">
          <w:marLeft w:val="480"/>
          <w:marRight w:val="0"/>
          <w:marTop w:val="0"/>
          <w:marBottom w:val="0"/>
          <w:divBdr>
            <w:top w:val="none" w:sz="0" w:space="0" w:color="auto"/>
            <w:left w:val="none" w:sz="0" w:space="0" w:color="auto"/>
            <w:bottom w:val="none" w:sz="0" w:space="0" w:color="auto"/>
            <w:right w:val="none" w:sz="0" w:space="0" w:color="auto"/>
          </w:divBdr>
        </w:div>
        <w:div w:id="618344719">
          <w:marLeft w:val="480"/>
          <w:marRight w:val="0"/>
          <w:marTop w:val="0"/>
          <w:marBottom w:val="0"/>
          <w:divBdr>
            <w:top w:val="none" w:sz="0" w:space="0" w:color="auto"/>
            <w:left w:val="none" w:sz="0" w:space="0" w:color="auto"/>
            <w:bottom w:val="none" w:sz="0" w:space="0" w:color="auto"/>
            <w:right w:val="none" w:sz="0" w:space="0" w:color="auto"/>
          </w:divBdr>
        </w:div>
        <w:div w:id="644359026">
          <w:marLeft w:val="480"/>
          <w:marRight w:val="0"/>
          <w:marTop w:val="0"/>
          <w:marBottom w:val="0"/>
          <w:divBdr>
            <w:top w:val="none" w:sz="0" w:space="0" w:color="auto"/>
            <w:left w:val="none" w:sz="0" w:space="0" w:color="auto"/>
            <w:bottom w:val="none" w:sz="0" w:space="0" w:color="auto"/>
            <w:right w:val="none" w:sz="0" w:space="0" w:color="auto"/>
          </w:divBdr>
        </w:div>
        <w:div w:id="703791439">
          <w:marLeft w:val="480"/>
          <w:marRight w:val="0"/>
          <w:marTop w:val="0"/>
          <w:marBottom w:val="0"/>
          <w:divBdr>
            <w:top w:val="none" w:sz="0" w:space="0" w:color="auto"/>
            <w:left w:val="none" w:sz="0" w:space="0" w:color="auto"/>
            <w:bottom w:val="none" w:sz="0" w:space="0" w:color="auto"/>
            <w:right w:val="none" w:sz="0" w:space="0" w:color="auto"/>
          </w:divBdr>
        </w:div>
        <w:div w:id="838155194">
          <w:marLeft w:val="480"/>
          <w:marRight w:val="0"/>
          <w:marTop w:val="0"/>
          <w:marBottom w:val="0"/>
          <w:divBdr>
            <w:top w:val="none" w:sz="0" w:space="0" w:color="auto"/>
            <w:left w:val="none" w:sz="0" w:space="0" w:color="auto"/>
            <w:bottom w:val="none" w:sz="0" w:space="0" w:color="auto"/>
            <w:right w:val="none" w:sz="0" w:space="0" w:color="auto"/>
          </w:divBdr>
        </w:div>
        <w:div w:id="852184346">
          <w:marLeft w:val="480"/>
          <w:marRight w:val="0"/>
          <w:marTop w:val="0"/>
          <w:marBottom w:val="0"/>
          <w:divBdr>
            <w:top w:val="none" w:sz="0" w:space="0" w:color="auto"/>
            <w:left w:val="none" w:sz="0" w:space="0" w:color="auto"/>
            <w:bottom w:val="none" w:sz="0" w:space="0" w:color="auto"/>
            <w:right w:val="none" w:sz="0" w:space="0" w:color="auto"/>
          </w:divBdr>
        </w:div>
        <w:div w:id="862935043">
          <w:marLeft w:val="480"/>
          <w:marRight w:val="0"/>
          <w:marTop w:val="0"/>
          <w:marBottom w:val="0"/>
          <w:divBdr>
            <w:top w:val="none" w:sz="0" w:space="0" w:color="auto"/>
            <w:left w:val="none" w:sz="0" w:space="0" w:color="auto"/>
            <w:bottom w:val="none" w:sz="0" w:space="0" w:color="auto"/>
            <w:right w:val="none" w:sz="0" w:space="0" w:color="auto"/>
          </w:divBdr>
        </w:div>
        <w:div w:id="910891003">
          <w:marLeft w:val="480"/>
          <w:marRight w:val="0"/>
          <w:marTop w:val="0"/>
          <w:marBottom w:val="0"/>
          <w:divBdr>
            <w:top w:val="none" w:sz="0" w:space="0" w:color="auto"/>
            <w:left w:val="none" w:sz="0" w:space="0" w:color="auto"/>
            <w:bottom w:val="none" w:sz="0" w:space="0" w:color="auto"/>
            <w:right w:val="none" w:sz="0" w:space="0" w:color="auto"/>
          </w:divBdr>
        </w:div>
        <w:div w:id="912668224">
          <w:marLeft w:val="480"/>
          <w:marRight w:val="0"/>
          <w:marTop w:val="0"/>
          <w:marBottom w:val="0"/>
          <w:divBdr>
            <w:top w:val="none" w:sz="0" w:space="0" w:color="auto"/>
            <w:left w:val="none" w:sz="0" w:space="0" w:color="auto"/>
            <w:bottom w:val="none" w:sz="0" w:space="0" w:color="auto"/>
            <w:right w:val="none" w:sz="0" w:space="0" w:color="auto"/>
          </w:divBdr>
        </w:div>
        <w:div w:id="915868071">
          <w:marLeft w:val="480"/>
          <w:marRight w:val="0"/>
          <w:marTop w:val="0"/>
          <w:marBottom w:val="0"/>
          <w:divBdr>
            <w:top w:val="none" w:sz="0" w:space="0" w:color="auto"/>
            <w:left w:val="none" w:sz="0" w:space="0" w:color="auto"/>
            <w:bottom w:val="none" w:sz="0" w:space="0" w:color="auto"/>
            <w:right w:val="none" w:sz="0" w:space="0" w:color="auto"/>
          </w:divBdr>
        </w:div>
        <w:div w:id="918448278">
          <w:marLeft w:val="480"/>
          <w:marRight w:val="0"/>
          <w:marTop w:val="0"/>
          <w:marBottom w:val="0"/>
          <w:divBdr>
            <w:top w:val="none" w:sz="0" w:space="0" w:color="auto"/>
            <w:left w:val="none" w:sz="0" w:space="0" w:color="auto"/>
            <w:bottom w:val="none" w:sz="0" w:space="0" w:color="auto"/>
            <w:right w:val="none" w:sz="0" w:space="0" w:color="auto"/>
          </w:divBdr>
        </w:div>
        <w:div w:id="948317405">
          <w:marLeft w:val="480"/>
          <w:marRight w:val="0"/>
          <w:marTop w:val="0"/>
          <w:marBottom w:val="0"/>
          <w:divBdr>
            <w:top w:val="none" w:sz="0" w:space="0" w:color="auto"/>
            <w:left w:val="none" w:sz="0" w:space="0" w:color="auto"/>
            <w:bottom w:val="none" w:sz="0" w:space="0" w:color="auto"/>
            <w:right w:val="none" w:sz="0" w:space="0" w:color="auto"/>
          </w:divBdr>
        </w:div>
        <w:div w:id="956105539">
          <w:marLeft w:val="480"/>
          <w:marRight w:val="0"/>
          <w:marTop w:val="0"/>
          <w:marBottom w:val="0"/>
          <w:divBdr>
            <w:top w:val="none" w:sz="0" w:space="0" w:color="auto"/>
            <w:left w:val="none" w:sz="0" w:space="0" w:color="auto"/>
            <w:bottom w:val="none" w:sz="0" w:space="0" w:color="auto"/>
            <w:right w:val="none" w:sz="0" w:space="0" w:color="auto"/>
          </w:divBdr>
        </w:div>
        <w:div w:id="964232455">
          <w:marLeft w:val="480"/>
          <w:marRight w:val="0"/>
          <w:marTop w:val="0"/>
          <w:marBottom w:val="0"/>
          <w:divBdr>
            <w:top w:val="none" w:sz="0" w:space="0" w:color="auto"/>
            <w:left w:val="none" w:sz="0" w:space="0" w:color="auto"/>
            <w:bottom w:val="none" w:sz="0" w:space="0" w:color="auto"/>
            <w:right w:val="none" w:sz="0" w:space="0" w:color="auto"/>
          </w:divBdr>
        </w:div>
        <w:div w:id="1017268835">
          <w:marLeft w:val="480"/>
          <w:marRight w:val="0"/>
          <w:marTop w:val="0"/>
          <w:marBottom w:val="0"/>
          <w:divBdr>
            <w:top w:val="none" w:sz="0" w:space="0" w:color="auto"/>
            <w:left w:val="none" w:sz="0" w:space="0" w:color="auto"/>
            <w:bottom w:val="none" w:sz="0" w:space="0" w:color="auto"/>
            <w:right w:val="none" w:sz="0" w:space="0" w:color="auto"/>
          </w:divBdr>
        </w:div>
        <w:div w:id="1098477766">
          <w:marLeft w:val="480"/>
          <w:marRight w:val="0"/>
          <w:marTop w:val="0"/>
          <w:marBottom w:val="0"/>
          <w:divBdr>
            <w:top w:val="none" w:sz="0" w:space="0" w:color="auto"/>
            <w:left w:val="none" w:sz="0" w:space="0" w:color="auto"/>
            <w:bottom w:val="none" w:sz="0" w:space="0" w:color="auto"/>
            <w:right w:val="none" w:sz="0" w:space="0" w:color="auto"/>
          </w:divBdr>
        </w:div>
        <w:div w:id="1132091981">
          <w:marLeft w:val="480"/>
          <w:marRight w:val="0"/>
          <w:marTop w:val="0"/>
          <w:marBottom w:val="0"/>
          <w:divBdr>
            <w:top w:val="none" w:sz="0" w:space="0" w:color="auto"/>
            <w:left w:val="none" w:sz="0" w:space="0" w:color="auto"/>
            <w:bottom w:val="none" w:sz="0" w:space="0" w:color="auto"/>
            <w:right w:val="none" w:sz="0" w:space="0" w:color="auto"/>
          </w:divBdr>
        </w:div>
      </w:divsChild>
    </w:div>
    <w:div w:id="656953769">
      <w:bodyDiv w:val="1"/>
      <w:marLeft w:val="0"/>
      <w:marRight w:val="0"/>
      <w:marTop w:val="0"/>
      <w:marBottom w:val="0"/>
      <w:divBdr>
        <w:top w:val="none" w:sz="0" w:space="0" w:color="auto"/>
        <w:left w:val="none" w:sz="0" w:space="0" w:color="auto"/>
        <w:bottom w:val="none" w:sz="0" w:space="0" w:color="auto"/>
        <w:right w:val="none" w:sz="0" w:space="0" w:color="auto"/>
      </w:divBdr>
    </w:div>
    <w:div w:id="657002805">
      <w:bodyDiv w:val="1"/>
      <w:marLeft w:val="0"/>
      <w:marRight w:val="0"/>
      <w:marTop w:val="0"/>
      <w:marBottom w:val="0"/>
      <w:divBdr>
        <w:top w:val="none" w:sz="0" w:space="0" w:color="auto"/>
        <w:left w:val="none" w:sz="0" w:space="0" w:color="auto"/>
        <w:bottom w:val="none" w:sz="0" w:space="0" w:color="auto"/>
        <w:right w:val="none" w:sz="0" w:space="0" w:color="auto"/>
      </w:divBdr>
    </w:div>
    <w:div w:id="657071875">
      <w:bodyDiv w:val="1"/>
      <w:marLeft w:val="0"/>
      <w:marRight w:val="0"/>
      <w:marTop w:val="0"/>
      <w:marBottom w:val="0"/>
      <w:divBdr>
        <w:top w:val="none" w:sz="0" w:space="0" w:color="auto"/>
        <w:left w:val="none" w:sz="0" w:space="0" w:color="auto"/>
        <w:bottom w:val="none" w:sz="0" w:space="0" w:color="auto"/>
        <w:right w:val="none" w:sz="0" w:space="0" w:color="auto"/>
      </w:divBdr>
    </w:div>
    <w:div w:id="657271721">
      <w:bodyDiv w:val="1"/>
      <w:marLeft w:val="0"/>
      <w:marRight w:val="0"/>
      <w:marTop w:val="0"/>
      <w:marBottom w:val="0"/>
      <w:divBdr>
        <w:top w:val="none" w:sz="0" w:space="0" w:color="auto"/>
        <w:left w:val="none" w:sz="0" w:space="0" w:color="auto"/>
        <w:bottom w:val="none" w:sz="0" w:space="0" w:color="auto"/>
        <w:right w:val="none" w:sz="0" w:space="0" w:color="auto"/>
      </w:divBdr>
    </w:div>
    <w:div w:id="657421786">
      <w:bodyDiv w:val="1"/>
      <w:marLeft w:val="0"/>
      <w:marRight w:val="0"/>
      <w:marTop w:val="0"/>
      <w:marBottom w:val="0"/>
      <w:divBdr>
        <w:top w:val="none" w:sz="0" w:space="0" w:color="auto"/>
        <w:left w:val="none" w:sz="0" w:space="0" w:color="auto"/>
        <w:bottom w:val="none" w:sz="0" w:space="0" w:color="auto"/>
        <w:right w:val="none" w:sz="0" w:space="0" w:color="auto"/>
      </w:divBdr>
    </w:div>
    <w:div w:id="657536820">
      <w:bodyDiv w:val="1"/>
      <w:marLeft w:val="0"/>
      <w:marRight w:val="0"/>
      <w:marTop w:val="0"/>
      <w:marBottom w:val="0"/>
      <w:divBdr>
        <w:top w:val="none" w:sz="0" w:space="0" w:color="auto"/>
        <w:left w:val="none" w:sz="0" w:space="0" w:color="auto"/>
        <w:bottom w:val="none" w:sz="0" w:space="0" w:color="auto"/>
        <w:right w:val="none" w:sz="0" w:space="0" w:color="auto"/>
      </w:divBdr>
    </w:div>
    <w:div w:id="658118165">
      <w:bodyDiv w:val="1"/>
      <w:marLeft w:val="0"/>
      <w:marRight w:val="0"/>
      <w:marTop w:val="0"/>
      <w:marBottom w:val="0"/>
      <w:divBdr>
        <w:top w:val="none" w:sz="0" w:space="0" w:color="auto"/>
        <w:left w:val="none" w:sz="0" w:space="0" w:color="auto"/>
        <w:bottom w:val="none" w:sz="0" w:space="0" w:color="auto"/>
        <w:right w:val="none" w:sz="0" w:space="0" w:color="auto"/>
      </w:divBdr>
    </w:div>
    <w:div w:id="658265716">
      <w:bodyDiv w:val="1"/>
      <w:marLeft w:val="0"/>
      <w:marRight w:val="0"/>
      <w:marTop w:val="0"/>
      <w:marBottom w:val="0"/>
      <w:divBdr>
        <w:top w:val="none" w:sz="0" w:space="0" w:color="auto"/>
        <w:left w:val="none" w:sz="0" w:space="0" w:color="auto"/>
        <w:bottom w:val="none" w:sz="0" w:space="0" w:color="auto"/>
        <w:right w:val="none" w:sz="0" w:space="0" w:color="auto"/>
      </w:divBdr>
    </w:div>
    <w:div w:id="658268467">
      <w:bodyDiv w:val="1"/>
      <w:marLeft w:val="0"/>
      <w:marRight w:val="0"/>
      <w:marTop w:val="0"/>
      <w:marBottom w:val="0"/>
      <w:divBdr>
        <w:top w:val="none" w:sz="0" w:space="0" w:color="auto"/>
        <w:left w:val="none" w:sz="0" w:space="0" w:color="auto"/>
        <w:bottom w:val="none" w:sz="0" w:space="0" w:color="auto"/>
        <w:right w:val="none" w:sz="0" w:space="0" w:color="auto"/>
      </w:divBdr>
    </w:div>
    <w:div w:id="658314145">
      <w:bodyDiv w:val="1"/>
      <w:marLeft w:val="0"/>
      <w:marRight w:val="0"/>
      <w:marTop w:val="0"/>
      <w:marBottom w:val="0"/>
      <w:divBdr>
        <w:top w:val="none" w:sz="0" w:space="0" w:color="auto"/>
        <w:left w:val="none" w:sz="0" w:space="0" w:color="auto"/>
        <w:bottom w:val="none" w:sz="0" w:space="0" w:color="auto"/>
        <w:right w:val="none" w:sz="0" w:space="0" w:color="auto"/>
      </w:divBdr>
    </w:div>
    <w:div w:id="658388620">
      <w:bodyDiv w:val="1"/>
      <w:marLeft w:val="0"/>
      <w:marRight w:val="0"/>
      <w:marTop w:val="0"/>
      <w:marBottom w:val="0"/>
      <w:divBdr>
        <w:top w:val="none" w:sz="0" w:space="0" w:color="auto"/>
        <w:left w:val="none" w:sz="0" w:space="0" w:color="auto"/>
        <w:bottom w:val="none" w:sz="0" w:space="0" w:color="auto"/>
        <w:right w:val="none" w:sz="0" w:space="0" w:color="auto"/>
      </w:divBdr>
    </w:div>
    <w:div w:id="658584214">
      <w:bodyDiv w:val="1"/>
      <w:marLeft w:val="0"/>
      <w:marRight w:val="0"/>
      <w:marTop w:val="0"/>
      <w:marBottom w:val="0"/>
      <w:divBdr>
        <w:top w:val="none" w:sz="0" w:space="0" w:color="auto"/>
        <w:left w:val="none" w:sz="0" w:space="0" w:color="auto"/>
        <w:bottom w:val="none" w:sz="0" w:space="0" w:color="auto"/>
        <w:right w:val="none" w:sz="0" w:space="0" w:color="auto"/>
      </w:divBdr>
    </w:div>
    <w:div w:id="658730250">
      <w:bodyDiv w:val="1"/>
      <w:marLeft w:val="0"/>
      <w:marRight w:val="0"/>
      <w:marTop w:val="0"/>
      <w:marBottom w:val="0"/>
      <w:divBdr>
        <w:top w:val="none" w:sz="0" w:space="0" w:color="auto"/>
        <w:left w:val="none" w:sz="0" w:space="0" w:color="auto"/>
        <w:bottom w:val="none" w:sz="0" w:space="0" w:color="auto"/>
        <w:right w:val="none" w:sz="0" w:space="0" w:color="auto"/>
      </w:divBdr>
    </w:div>
    <w:div w:id="658846920">
      <w:bodyDiv w:val="1"/>
      <w:marLeft w:val="0"/>
      <w:marRight w:val="0"/>
      <w:marTop w:val="0"/>
      <w:marBottom w:val="0"/>
      <w:divBdr>
        <w:top w:val="none" w:sz="0" w:space="0" w:color="auto"/>
        <w:left w:val="none" w:sz="0" w:space="0" w:color="auto"/>
        <w:bottom w:val="none" w:sz="0" w:space="0" w:color="auto"/>
        <w:right w:val="none" w:sz="0" w:space="0" w:color="auto"/>
      </w:divBdr>
    </w:div>
    <w:div w:id="658850524">
      <w:bodyDiv w:val="1"/>
      <w:marLeft w:val="0"/>
      <w:marRight w:val="0"/>
      <w:marTop w:val="0"/>
      <w:marBottom w:val="0"/>
      <w:divBdr>
        <w:top w:val="none" w:sz="0" w:space="0" w:color="auto"/>
        <w:left w:val="none" w:sz="0" w:space="0" w:color="auto"/>
        <w:bottom w:val="none" w:sz="0" w:space="0" w:color="auto"/>
        <w:right w:val="none" w:sz="0" w:space="0" w:color="auto"/>
      </w:divBdr>
    </w:div>
    <w:div w:id="659037274">
      <w:bodyDiv w:val="1"/>
      <w:marLeft w:val="0"/>
      <w:marRight w:val="0"/>
      <w:marTop w:val="0"/>
      <w:marBottom w:val="0"/>
      <w:divBdr>
        <w:top w:val="none" w:sz="0" w:space="0" w:color="auto"/>
        <w:left w:val="none" w:sz="0" w:space="0" w:color="auto"/>
        <w:bottom w:val="none" w:sz="0" w:space="0" w:color="auto"/>
        <w:right w:val="none" w:sz="0" w:space="0" w:color="auto"/>
      </w:divBdr>
    </w:div>
    <w:div w:id="659386982">
      <w:bodyDiv w:val="1"/>
      <w:marLeft w:val="0"/>
      <w:marRight w:val="0"/>
      <w:marTop w:val="0"/>
      <w:marBottom w:val="0"/>
      <w:divBdr>
        <w:top w:val="none" w:sz="0" w:space="0" w:color="auto"/>
        <w:left w:val="none" w:sz="0" w:space="0" w:color="auto"/>
        <w:bottom w:val="none" w:sz="0" w:space="0" w:color="auto"/>
        <w:right w:val="none" w:sz="0" w:space="0" w:color="auto"/>
      </w:divBdr>
    </w:div>
    <w:div w:id="660043743">
      <w:bodyDiv w:val="1"/>
      <w:marLeft w:val="0"/>
      <w:marRight w:val="0"/>
      <w:marTop w:val="0"/>
      <w:marBottom w:val="0"/>
      <w:divBdr>
        <w:top w:val="none" w:sz="0" w:space="0" w:color="auto"/>
        <w:left w:val="none" w:sz="0" w:space="0" w:color="auto"/>
        <w:bottom w:val="none" w:sz="0" w:space="0" w:color="auto"/>
        <w:right w:val="none" w:sz="0" w:space="0" w:color="auto"/>
      </w:divBdr>
    </w:div>
    <w:div w:id="660348692">
      <w:bodyDiv w:val="1"/>
      <w:marLeft w:val="0"/>
      <w:marRight w:val="0"/>
      <w:marTop w:val="0"/>
      <w:marBottom w:val="0"/>
      <w:divBdr>
        <w:top w:val="none" w:sz="0" w:space="0" w:color="auto"/>
        <w:left w:val="none" w:sz="0" w:space="0" w:color="auto"/>
        <w:bottom w:val="none" w:sz="0" w:space="0" w:color="auto"/>
        <w:right w:val="none" w:sz="0" w:space="0" w:color="auto"/>
      </w:divBdr>
    </w:div>
    <w:div w:id="660890112">
      <w:bodyDiv w:val="1"/>
      <w:marLeft w:val="0"/>
      <w:marRight w:val="0"/>
      <w:marTop w:val="0"/>
      <w:marBottom w:val="0"/>
      <w:divBdr>
        <w:top w:val="none" w:sz="0" w:space="0" w:color="auto"/>
        <w:left w:val="none" w:sz="0" w:space="0" w:color="auto"/>
        <w:bottom w:val="none" w:sz="0" w:space="0" w:color="auto"/>
        <w:right w:val="none" w:sz="0" w:space="0" w:color="auto"/>
      </w:divBdr>
    </w:div>
    <w:div w:id="661351229">
      <w:bodyDiv w:val="1"/>
      <w:marLeft w:val="0"/>
      <w:marRight w:val="0"/>
      <w:marTop w:val="0"/>
      <w:marBottom w:val="0"/>
      <w:divBdr>
        <w:top w:val="none" w:sz="0" w:space="0" w:color="auto"/>
        <w:left w:val="none" w:sz="0" w:space="0" w:color="auto"/>
        <w:bottom w:val="none" w:sz="0" w:space="0" w:color="auto"/>
        <w:right w:val="none" w:sz="0" w:space="0" w:color="auto"/>
      </w:divBdr>
      <w:divsChild>
        <w:div w:id="10646746">
          <w:marLeft w:val="480"/>
          <w:marRight w:val="0"/>
          <w:marTop w:val="0"/>
          <w:marBottom w:val="0"/>
          <w:divBdr>
            <w:top w:val="none" w:sz="0" w:space="0" w:color="auto"/>
            <w:left w:val="none" w:sz="0" w:space="0" w:color="auto"/>
            <w:bottom w:val="none" w:sz="0" w:space="0" w:color="auto"/>
            <w:right w:val="none" w:sz="0" w:space="0" w:color="auto"/>
          </w:divBdr>
        </w:div>
        <w:div w:id="34745668">
          <w:marLeft w:val="480"/>
          <w:marRight w:val="0"/>
          <w:marTop w:val="0"/>
          <w:marBottom w:val="0"/>
          <w:divBdr>
            <w:top w:val="none" w:sz="0" w:space="0" w:color="auto"/>
            <w:left w:val="none" w:sz="0" w:space="0" w:color="auto"/>
            <w:bottom w:val="none" w:sz="0" w:space="0" w:color="auto"/>
            <w:right w:val="none" w:sz="0" w:space="0" w:color="auto"/>
          </w:divBdr>
        </w:div>
        <w:div w:id="87309006">
          <w:marLeft w:val="480"/>
          <w:marRight w:val="0"/>
          <w:marTop w:val="0"/>
          <w:marBottom w:val="0"/>
          <w:divBdr>
            <w:top w:val="none" w:sz="0" w:space="0" w:color="auto"/>
            <w:left w:val="none" w:sz="0" w:space="0" w:color="auto"/>
            <w:bottom w:val="none" w:sz="0" w:space="0" w:color="auto"/>
            <w:right w:val="none" w:sz="0" w:space="0" w:color="auto"/>
          </w:divBdr>
        </w:div>
        <w:div w:id="117531348">
          <w:marLeft w:val="480"/>
          <w:marRight w:val="0"/>
          <w:marTop w:val="0"/>
          <w:marBottom w:val="0"/>
          <w:divBdr>
            <w:top w:val="none" w:sz="0" w:space="0" w:color="auto"/>
            <w:left w:val="none" w:sz="0" w:space="0" w:color="auto"/>
            <w:bottom w:val="none" w:sz="0" w:space="0" w:color="auto"/>
            <w:right w:val="none" w:sz="0" w:space="0" w:color="auto"/>
          </w:divBdr>
        </w:div>
        <w:div w:id="119960104">
          <w:marLeft w:val="480"/>
          <w:marRight w:val="0"/>
          <w:marTop w:val="0"/>
          <w:marBottom w:val="0"/>
          <w:divBdr>
            <w:top w:val="none" w:sz="0" w:space="0" w:color="auto"/>
            <w:left w:val="none" w:sz="0" w:space="0" w:color="auto"/>
            <w:bottom w:val="none" w:sz="0" w:space="0" w:color="auto"/>
            <w:right w:val="none" w:sz="0" w:space="0" w:color="auto"/>
          </w:divBdr>
        </w:div>
        <w:div w:id="173764878">
          <w:marLeft w:val="480"/>
          <w:marRight w:val="0"/>
          <w:marTop w:val="0"/>
          <w:marBottom w:val="0"/>
          <w:divBdr>
            <w:top w:val="none" w:sz="0" w:space="0" w:color="auto"/>
            <w:left w:val="none" w:sz="0" w:space="0" w:color="auto"/>
            <w:bottom w:val="none" w:sz="0" w:space="0" w:color="auto"/>
            <w:right w:val="none" w:sz="0" w:space="0" w:color="auto"/>
          </w:divBdr>
        </w:div>
        <w:div w:id="185868215">
          <w:marLeft w:val="480"/>
          <w:marRight w:val="0"/>
          <w:marTop w:val="0"/>
          <w:marBottom w:val="0"/>
          <w:divBdr>
            <w:top w:val="none" w:sz="0" w:space="0" w:color="auto"/>
            <w:left w:val="none" w:sz="0" w:space="0" w:color="auto"/>
            <w:bottom w:val="none" w:sz="0" w:space="0" w:color="auto"/>
            <w:right w:val="none" w:sz="0" w:space="0" w:color="auto"/>
          </w:divBdr>
        </w:div>
        <w:div w:id="200358778">
          <w:marLeft w:val="480"/>
          <w:marRight w:val="0"/>
          <w:marTop w:val="0"/>
          <w:marBottom w:val="0"/>
          <w:divBdr>
            <w:top w:val="none" w:sz="0" w:space="0" w:color="auto"/>
            <w:left w:val="none" w:sz="0" w:space="0" w:color="auto"/>
            <w:bottom w:val="none" w:sz="0" w:space="0" w:color="auto"/>
            <w:right w:val="none" w:sz="0" w:space="0" w:color="auto"/>
          </w:divBdr>
        </w:div>
        <w:div w:id="200821510">
          <w:marLeft w:val="480"/>
          <w:marRight w:val="0"/>
          <w:marTop w:val="0"/>
          <w:marBottom w:val="0"/>
          <w:divBdr>
            <w:top w:val="none" w:sz="0" w:space="0" w:color="auto"/>
            <w:left w:val="none" w:sz="0" w:space="0" w:color="auto"/>
            <w:bottom w:val="none" w:sz="0" w:space="0" w:color="auto"/>
            <w:right w:val="none" w:sz="0" w:space="0" w:color="auto"/>
          </w:divBdr>
        </w:div>
        <w:div w:id="205876222">
          <w:marLeft w:val="480"/>
          <w:marRight w:val="0"/>
          <w:marTop w:val="0"/>
          <w:marBottom w:val="0"/>
          <w:divBdr>
            <w:top w:val="none" w:sz="0" w:space="0" w:color="auto"/>
            <w:left w:val="none" w:sz="0" w:space="0" w:color="auto"/>
            <w:bottom w:val="none" w:sz="0" w:space="0" w:color="auto"/>
            <w:right w:val="none" w:sz="0" w:space="0" w:color="auto"/>
          </w:divBdr>
        </w:div>
        <w:div w:id="210046624">
          <w:marLeft w:val="480"/>
          <w:marRight w:val="0"/>
          <w:marTop w:val="0"/>
          <w:marBottom w:val="0"/>
          <w:divBdr>
            <w:top w:val="none" w:sz="0" w:space="0" w:color="auto"/>
            <w:left w:val="none" w:sz="0" w:space="0" w:color="auto"/>
            <w:bottom w:val="none" w:sz="0" w:space="0" w:color="auto"/>
            <w:right w:val="none" w:sz="0" w:space="0" w:color="auto"/>
          </w:divBdr>
        </w:div>
        <w:div w:id="217978942">
          <w:marLeft w:val="480"/>
          <w:marRight w:val="0"/>
          <w:marTop w:val="0"/>
          <w:marBottom w:val="0"/>
          <w:divBdr>
            <w:top w:val="none" w:sz="0" w:space="0" w:color="auto"/>
            <w:left w:val="none" w:sz="0" w:space="0" w:color="auto"/>
            <w:bottom w:val="none" w:sz="0" w:space="0" w:color="auto"/>
            <w:right w:val="none" w:sz="0" w:space="0" w:color="auto"/>
          </w:divBdr>
        </w:div>
        <w:div w:id="270818363">
          <w:marLeft w:val="480"/>
          <w:marRight w:val="0"/>
          <w:marTop w:val="0"/>
          <w:marBottom w:val="0"/>
          <w:divBdr>
            <w:top w:val="none" w:sz="0" w:space="0" w:color="auto"/>
            <w:left w:val="none" w:sz="0" w:space="0" w:color="auto"/>
            <w:bottom w:val="none" w:sz="0" w:space="0" w:color="auto"/>
            <w:right w:val="none" w:sz="0" w:space="0" w:color="auto"/>
          </w:divBdr>
        </w:div>
        <w:div w:id="335306408">
          <w:marLeft w:val="480"/>
          <w:marRight w:val="0"/>
          <w:marTop w:val="0"/>
          <w:marBottom w:val="0"/>
          <w:divBdr>
            <w:top w:val="none" w:sz="0" w:space="0" w:color="auto"/>
            <w:left w:val="none" w:sz="0" w:space="0" w:color="auto"/>
            <w:bottom w:val="none" w:sz="0" w:space="0" w:color="auto"/>
            <w:right w:val="none" w:sz="0" w:space="0" w:color="auto"/>
          </w:divBdr>
        </w:div>
        <w:div w:id="487407700">
          <w:marLeft w:val="480"/>
          <w:marRight w:val="0"/>
          <w:marTop w:val="0"/>
          <w:marBottom w:val="0"/>
          <w:divBdr>
            <w:top w:val="none" w:sz="0" w:space="0" w:color="auto"/>
            <w:left w:val="none" w:sz="0" w:space="0" w:color="auto"/>
            <w:bottom w:val="none" w:sz="0" w:space="0" w:color="auto"/>
            <w:right w:val="none" w:sz="0" w:space="0" w:color="auto"/>
          </w:divBdr>
        </w:div>
        <w:div w:id="530456269">
          <w:marLeft w:val="480"/>
          <w:marRight w:val="0"/>
          <w:marTop w:val="0"/>
          <w:marBottom w:val="0"/>
          <w:divBdr>
            <w:top w:val="none" w:sz="0" w:space="0" w:color="auto"/>
            <w:left w:val="none" w:sz="0" w:space="0" w:color="auto"/>
            <w:bottom w:val="none" w:sz="0" w:space="0" w:color="auto"/>
            <w:right w:val="none" w:sz="0" w:space="0" w:color="auto"/>
          </w:divBdr>
        </w:div>
        <w:div w:id="573862027">
          <w:marLeft w:val="480"/>
          <w:marRight w:val="0"/>
          <w:marTop w:val="0"/>
          <w:marBottom w:val="0"/>
          <w:divBdr>
            <w:top w:val="none" w:sz="0" w:space="0" w:color="auto"/>
            <w:left w:val="none" w:sz="0" w:space="0" w:color="auto"/>
            <w:bottom w:val="none" w:sz="0" w:space="0" w:color="auto"/>
            <w:right w:val="none" w:sz="0" w:space="0" w:color="auto"/>
          </w:divBdr>
        </w:div>
        <w:div w:id="586227180">
          <w:marLeft w:val="480"/>
          <w:marRight w:val="0"/>
          <w:marTop w:val="0"/>
          <w:marBottom w:val="0"/>
          <w:divBdr>
            <w:top w:val="none" w:sz="0" w:space="0" w:color="auto"/>
            <w:left w:val="none" w:sz="0" w:space="0" w:color="auto"/>
            <w:bottom w:val="none" w:sz="0" w:space="0" w:color="auto"/>
            <w:right w:val="none" w:sz="0" w:space="0" w:color="auto"/>
          </w:divBdr>
        </w:div>
        <w:div w:id="588271394">
          <w:marLeft w:val="480"/>
          <w:marRight w:val="0"/>
          <w:marTop w:val="0"/>
          <w:marBottom w:val="0"/>
          <w:divBdr>
            <w:top w:val="none" w:sz="0" w:space="0" w:color="auto"/>
            <w:left w:val="none" w:sz="0" w:space="0" w:color="auto"/>
            <w:bottom w:val="none" w:sz="0" w:space="0" w:color="auto"/>
            <w:right w:val="none" w:sz="0" w:space="0" w:color="auto"/>
          </w:divBdr>
        </w:div>
        <w:div w:id="639113601">
          <w:marLeft w:val="480"/>
          <w:marRight w:val="0"/>
          <w:marTop w:val="0"/>
          <w:marBottom w:val="0"/>
          <w:divBdr>
            <w:top w:val="none" w:sz="0" w:space="0" w:color="auto"/>
            <w:left w:val="none" w:sz="0" w:space="0" w:color="auto"/>
            <w:bottom w:val="none" w:sz="0" w:space="0" w:color="auto"/>
            <w:right w:val="none" w:sz="0" w:space="0" w:color="auto"/>
          </w:divBdr>
        </w:div>
        <w:div w:id="671296373">
          <w:marLeft w:val="480"/>
          <w:marRight w:val="0"/>
          <w:marTop w:val="0"/>
          <w:marBottom w:val="0"/>
          <w:divBdr>
            <w:top w:val="none" w:sz="0" w:space="0" w:color="auto"/>
            <w:left w:val="none" w:sz="0" w:space="0" w:color="auto"/>
            <w:bottom w:val="none" w:sz="0" w:space="0" w:color="auto"/>
            <w:right w:val="none" w:sz="0" w:space="0" w:color="auto"/>
          </w:divBdr>
        </w:div>
        <w:div w:id="674846521">
          <w:marLeft w:val="480"/>
          <w:marRight w:val="0"/>
          <w:marTop w:val="0"/>
          <w:marBottom w:val="0"/>
          <w:divBdr>
            <w:top w:val="none" w:sz="0" w:space="0" w:color="auto"/>
            <w:left w:val="none" w:sz="0" w:space="0" w:color="auto"/>
            <w:bottom w:val="none" w:sz="0" w:space="0" w:color="auto"/>
            <w:right w:val="none" w:sz="0" w:space="0" w:color="auto"/>
          </w:divBdr>
        </w:div>
        <w:div w:id="717241735">
          <w:marLeft w:val="480"/>
          <w:marRight w:val="0"/>
          <w:marTop w:val="0"/>
          <w:marBottom w:val="0"/>
          <w:divBdr>
            <w:top w:val="none" w:sz="0" w:space="0" w:color="auto"/>
            <w:left w:val="none" w:sz="0" w:space="0" w:color="auto"/>
            <w:bottom w:val="none" w:sz="0" w:space="0" w:color="auto"/>
            <w:right w:val="none" w:sz="0" w:space="0" w:color="auto"/>
          </w:divBdr>
        </w:div>
        <w:div w:id="744766159">
          <w:marLeft w:val="480"/>
          <w:marRight w:val="0"/>
          <w:marTop w:val="0"/>
          <w:marBottom w:val="0"/>
          <w:divBdr>
            <w:top w:val="none" w:sz="0" w:space="0" w:color="auto"/>
            <w:left w:val="none" w:sz="0" w:space="0" w:color="auto"/>
            <w:bottom w:val="none" w:sz="0" w:space="0" w:color="auto"/>
            <w:right w:val="none" w:sz="0" w:space="0" w:color="auto"/>
          </w:divBdr>
        </w:div>
        <w:div w:id="748964779">
          <w:marLeft w:val="480"/>
          <w:marRight w:val="0"/>
          <w:marTop w:val="0"/>
          <w:marBottom w:val="0"/>
          <w:divBdr>
            <w:top w:val="none" w:sz="0" w:space="0" w:color="auto"/>
            <w:left w:val="none" w:sz="0" w:space="0" w:color="auto"/>
            <w:bottom w:val="none" w:sz="0" w:space="0" w:color="auto"/>
            <w:right w:val="none" w:sz="0" w:space="0" w:color="auto"/>
          </w:divBdr>
        </w:div>
        <w:div w:id="770007924">
          <w:marLeft w:val="480"/>
          <w:marRight w:val="0"/>
          <w:marTop w:val="0"/>
          <w:marBottom w:val="0"/>
          <w:divBdr>
            <w:top w:val="none" w:sz="0" w:space="0" w:color="auto"/>
            <w:left w:val="none" w:sz="0" w:space="0" w:color="auto"/>
            <w:bottom w:val="none" w:sz="0" w:space="0" w:color="auto"/>
            <w:right w:val="none" w:sz="0" w:space="0" w:color="auto"/>
          </w:divBdr>
        </w:div>
        <w:div w:id="870000636">
          <w:marLeft w:val="480"/>
          <w:marRight w:val="0"/>
          <w:marTop w:val="0"/>
          <w:marBottom w:val="0"/>
          <w:divBdr>
            <w:top w:val="none" w:sz="0" w:space="0" w:color="auto"/>
            <w:left w:val="none" w:sz="0" w:space="0" w:color="auto"/>
            <w:bottom w:val="none" w:sz="0" w:space="0" w:color="auto"/>
            <w:right w:val="none" w:sz="0" w:space="0" w:color="auto"/>
          </w:divBdr>
        </w:div>
        <w:div w:id="941500683">
          <w:marLeft w:val="480"/>
          <w:marRight w:val="0"/>
          <w:marTop w:val="0"/>
          <w:marBottom w:val="0"/>
          <w:divBdr>
            <w:top w:val="none" w:sz="0" w:space="0" w:color="auto"/>
            <w:left w:val="none" w:sz="0" w:space="0" w:color="auto"/>
            <w:bottom w:val="none" w:sz="0" w:space="0" w:color="auto"/>
            <w:right w:val="none" w:sz="0" w:space="0" w:color="auto"/>
          </w:divBdr>
        </w:div>
        <w:div w:id="1102915629">
          <w:marLeft w:val="480"/>
          <w:marRight w:val="0"/>
          <w:marTop w:val="0"/>
          <w:marBottom w:val="0"/>
          <w:divBdr>
            <w:top w:val="none" w:sz="0" w:space="0" w:color="auto"/>
            <w:left w:val="none" w:sz="0" w:space="0" w:color="auto"/>
            <w:bottom w:val="none" w:sz="0" w:space="0" w:color="auto"/>
            <w:right w:val="none" w:sz="0" w:space="0" w:color="auto"/>
          </w:divBdr>
        </w:div>
        <w:div w:id="1103955789">
          <w:marLeft w:val="480"/>
          <w:marRight w:val="0"/>
          <w:marTop w:val="0"/>
          <w:marBottom w:val="0"/>
          <w:divBdr>
            <w:top w:val="none" w:sz="0" w:space="0" w:color="auto"/>
            <w:left w:val="none" w:sz="0" w:space="0" w:color="auto"/>
            <w:bottom w:val="none" w:sz="0" w:space="0" w:color="auto"/>
            <w:right w:val="none" w:sz="0" w:space="0" w:color="auto"/>
          </w:divBdr>
        </w:div>
        <w:div w:id="1137337611">
          <w:marLeft w:val="480"/>
          <w:marRight w:val="0"/>
          <w:marTop w:val="0"/>
          <w:marBottom w:val="0"/>
          <w:divBdr>
            <w:top w:val="none" w:sz="0" w:space="0" w:color="auto"/>
            <w:left w:val="none" w:sz="0" w:space="0" w:color="auto"/>
            <w:bottom w:val="none" w:sz="0" w:space="0" w:color="auto"/>
            <w:right w:val="none" w:sz="0" w:space="0" w:color="auto"/>
          </w:divBdr>
        </w:div>
        <w:div w:id="1143235309">
          <w:marLeft w:val="480"/>
          <w:marRight w:val="0"/>
          <w:marTop w:val="0"/>
          <w:marBottom w:val="0"/>
          <w:divBdr>
            <w:top w:val="none" w:sz="0" w:space="0" w:color="auto"/>
            <w:left w:val="none" w:sz="0" w:space="0" w:color="auto"/>
            <w:bottom w:val="none" w:sz="0" w:space="0" w:color="auto"/>
            <w:right w:val="none" w:sz="0" w:space="0" w:color="auto"/>
          </w:divBdr>
        </w:div>
        <w:div w:id="1143933137">
          <w:marLeft w:val="480"/>
          <w:marRight w:val="0"/>
          <w:marTop w:val="0"/>
          <w:marBottom w:val="0"/>
          <w:divBdr>
            <w:top w:val="none" w:sz="0" w:space="0" w:color="auto"/>
            <w:left w:val="none" w:sz="0" w:space="0" w:color="auto"/>
            <w:bottom w:val="none" w:sz="0" w:space="0" w:color="auto"/>
            <w:right w:val="none" w:sz="0" w:space="0" w:color="auto"/>
          </w:divBdr>
        </w:div>
      </w:divsChild>
    </w:div>
    <w:div w:id="661354555">
      <w:bodyDiv w:val="1"/>
      <w:marLeft w:val="0"/>
      <w:marRight w:val="0"/>
      <w:marTop w:val="0"/>
      <w:marBottom w:val="0"/>
      <w:divBdr>
        <w:top w:val="none" w:sz="0" w:space="0" w:color="auto"/>
        <w:left w:val="none" w:sz="0" w:space="0" w:color="auto"/>
        <w:bottom w:val="none" w:sz="0" w:space="0" w:color="auto"/>
        <w:right w:val="none" w:sz="0" w:space="0" w:color="auto"/>
      </w:divBdr>
    </w:div>
    <w:div w:id="662004934">
      <w:bodyDiv w:val="1"/>
      <w:marLeft w:val="0"/>
      <w:marRight w:val="0"/>
      <w:marTop w:val="0"/>
      <w:marBottom w:val="0"/>
      <w:divBdr>
        <w:top w:val="none" w:sz="0" w:space="0" w:color="auto"/>
        <w:left w:val="none" w:sz="0" w:space="0" w:color="auto"/>
        <w:bottom w:val="none" w:sz="0" w:space="0" w:color="auto"/>
        <w:right w:val="none" w:sz="0" w:space="0" w:color="auto"/>
      </w:divBdr>
      <w:divsChild>
        <w:div w:id="41174602">
          <w:marLeft w:val="480"/>
          <w:marRight w:val="0"/>
          <w:marTop w:val="0"/>
          <w:marBottom w:val="0"/>
          <w:divBdr>
            <w:top w:val="none" w:sz="0" w:space="0" w:color="auto"/>
            <w:left w:val="none" w:sz="0" w:space="0" w:color="auto"/>
            <w:bottom w:val="none" w:sz="0" w:space="0" w:color="auto"/>
            <w:right w:val="none" w:sz="0" w:space="0" w:color="auto"/>
          </w:divBdr>
        </w:div>
        <w:div w:id="64452198">
          <w:marLeft w:val="480"/>
          <w:marRight w:val="0"/>
          <w:marTop w:val="0"/>
          <w:marBottom w:val="0"/>
          <w:divBdr>
            <w:top w:val="none" w:sz="0" w:space="0" w:color="auto"/>
            <w:left w:val="none" w:sz="0" w:space="0" w:color="auto"/>
            <w:bottom w:val="none" w:sz="0" w:space="0" w:color="auto"/>
            <w:right w:val="none" w:sz="0" w:space="0" w:color="auto"/>
          </w:divBdr>
        </w:div>
        <w:div w:id="68189688">
          <w:marLeft w:val="480"/>
          <w:marRight w:val="0"/>
          <w:marTop w:val="0"/>
          <w:marBottom w:val="0"/>
          <w:divBdr>
            <w:top w:val="none" w:sz="0" w:space="0" w:color="auto"/>
            <w:left w:val="none" w:sz="0" w:space="0" w:color="auto"/>
            <w:bottom w:val="none" w:sz="0" w:space="0" w:color="auto"/>
            <w:right w:val="none" w:sz="0" w:space="0" w:color="auto"/>
          </w:divBdr>
        </w:div>
        <w:div w:id="86580850">
          <w:marLeft w:val="480"/>
          <w:marRight w:val="0"/>
          <w:marTop w:val="0"/>
          <w:marBottom w:val="0"/>
          <w:divBdr>
            <w:top w:val="none" w:sz="0" w:space="0" w:color="auto"/>
            <w:left w:val="none" w:sz="0" w:space="0" w:color="auto"/>
            <w:bottom w:val="none" w:sz="0" w:space="0" w:color="auto"/>
            <w:right w:val="none" w:sz="0" w:space="0" w:color="auto"/>
          </w:divBdr>
        </w:div>
        <w:div w:id="111941695">
          <w:marLeft w:val="480"/>
          <w:marRight w:val="0"/>
          <w:marTop w:val="0"/>
          <w:marBottom w:val="0"/>
          <w:divBdr>
            <w:top w:val="none" w:sz="0" w:space="0" w:color="auto"/>
            <w:left w:val="none" w:sz="0" w:space="0" w:color="auto"/>
            <w:bottom w:val="none" w:sz="0" w:space="0" w:color="auto"/>
            <w:right w:val="none" w:sz="0" w:space="0" w:color="auto"/>
          </w:divBdr>
        </w:div>
        <w:div w:id="116069567">
          <w:marLeft w:val="480"/>
          <w:marRight w:val="0"/>
          <w:marTop w:val="0"/>
          <w:marBottom w:val="0"/>
          <w:divBdr>
            <w:top w:val="none" w:sz="0" w:space="0" w:color="auto"/>
            <w:left w:val="none" w:sz="0" w:space="0" w:color="auto"/>
            <w:bottom w:val="none" w:sz="0" w:space="0" w:color="auto"/>
            <w:right w:val="none" w:sz="0" w:space="0" w:color="auto"/>
          </w:divBdr>
        </w:div>
        <w:div w:id="132449295">
          <w:marLeft w:val="480"/>
          <w:marRight w:val="0"/>
          <w:marTop w:val="0"/>
          <w:marBottom w:val="0"/>
          <w:divBdr>
            <w:top w:val="none" w:sz="0" w:space="0" w:color="auto"/>
            <w:left w:val="none" w:sz="0" w:space="0" w:color="auto"/>
            <w:bottom w:val="none" w:sz="0" w:space="0" w:color="auto"/>
            <w:right w:val="none" w:sz="0" w:space="0" w:color="auto"/>
          </w:divBdr>
        </w:div>
        <w:div w:id="146626698">
          <w:marLeft w:val="480"/>
          <w:marRight w:val="0"/>
          <w:marTop w:val="0"/>
          <w:marBottom w:val="0"/>
          <w:divBdr>
            <w:top w:val="none" w:sz="0" w:space="0" w:color="auto"/>
            <w:left w:val="none" w:sz="0" w:space="0" w:color="auto"/>
            <w:bottom w:val="none" w:sz="0" w:space="0" w:color="auto"/>
            <w:right w:val="none" w:sz="0" w:space="0" w:color="auto"/>
          </w:divBdr>
        </w:div>
        <w:div w:id="155341341">
          <w:marLeft w:val="480"/>
          <w:marRight w:val="0"/>
          <w:marTop w:val="0"/>
          <w:marBottom w:val="0"/>
          <w:divBdr>
            <w:top w:val="none" w:sz="0" w:space="0" w:color="auto"/>
            <w:left w:val="none" w:sz="0" w:space="0" w:color="auto"/>
            <w:bottom w:val="none" w:sz="0" w:space="0" w:color="auto"/>
            <w:right w:val="none" w:sz="0" w:space="0" w:color="auto"/>
          </w:divBdr>
        </w:div>
        <w:div w:id="183522083">
          <w:marLeft w:val="480"/>
          <w:marRight w:val="0"/>
          <w:marTop w:val="0"/>
          <w:marBottom w:val="0"/>
          <w:divBdr>
            <w:top w:val="none" w:sz="0" w:space="0" w:color="auto"/>
            <w:left w:val="none" w:sz="0" w:space="0" w:color="auto"/>
            <w:bottom w:val="none" w:sz="0" w:space="0" w:color="auto"/>
            <w:right w:val="none" w:sz="0" w:space="0" w:color="auto"/>
          </w:divBdr>
        </w:div>
        <w:div w:id="203253739">
          <w:marLeft w:val="480"/>
          <w:marRight w:val="0"/>
          <w:marTop w:val="0"/>
          <w:marBottom w:val="0"/>
          <w:divBdr>
            <w:top w:val="none" w:sz="0" w:space="0" w:color="auto"/>
            <w:left w:val="none" w:sz="0" w:space="0" w:color="auto"/>
            <w:bottom w:val="none" w:sz="0" w:space="0" w:color="auto"/>
            <w:right w:val="none" w:sz="0" w:space="0" w:color="auto"/>
          </w:divBdr>
        </w:div>
        <w:div w:id="205141142">
          <w:marLeft w:val="480"/>
          <w:marRight w:val="0"/>
          <w:marTop w:val="0"/>
          <w:marBottom w:val="0"/>
          <w:divBdr>
            <w:top w:val="none" w:sz="0" w:space="0" w:color="auto"/>
            <w:left w:val="none" w:sz="0" w:space="0" w:color="auto"/>
            <w:bottom w:val="none" w:sz="0" w:space="0" w:color="auto"/>
            <w:right w:val="none" w:sz="0" w:space="0" w:color="auto"/>
          </w:divBdr>
        </w:div>
        <w:div w:id="230622273">
          <w:marLeft w:val="480"/>
          <w:marRight w:val="0"/>
          <w:marTop w:val="0"/>
          <w:marBottom w:val="0"/>
          <w:divBdr>
            <w:top w:val="none" w:sz="0" w:space="0" w:color="auto"/>
            <w:left w:val="none" w:sz="0" w:space="0" w:color="auto"/>
            <w:bottom w:val="none" w:sz="0" w:space="0" w:color="auto"/>
            <w:right w:val="none" w:sz="0" w:space="0" w:color="auto"/>
          </w:divBdr>
        </w:div>
        <w:div w:id="269316762">
          <w:marLeft w:val="480"/>
          <w:marRight w:val="0"/>
          <w:marTop w:val="0"/>
          <w:marBottom w:val="0"/>
          <w:divBdr>
            <w:top w:val="none" w:sz="0" w:space="0" w:color="auto"/>
            <w:left w:val="none" w:sz="0" w:space="0" w:color="auto"/>
            <w:bottom w:val="none" w:sz="0" w:space="0" w:color="auto"/>
            <w:right w:val="none" w:sz="0" w:space="0" w:color="auto"/>
          </w:divBdr>
        </w:div>
        <w:div w:id="292249589">
          <w:marLeft w:val="480"/>
          <w:marRight w:val="0"/>
          <w:marTop w:val="0"/>
          <w:marBottom w:val="0"/>
          <w:divBdr>
            <w:top w:val="none" w:sz="0" w:space="0" w:color="auto"/>
            <w:left w:val="none" w:sz="0" w:space="0" w:color="auto"/>
            <w:bottom w:val="none" w:sz="0" w:space="0" w:color="auto"/>
            <w:right w:val="none" w:sz="0" w:space="0" w:color="auto"/>
          </w:divBdr>
        </w:div>
        <w:div w:id="346833407">
          <w:marLeft w:val="480"/>
          <w:marRight w:val="0"/>
          <w:marTop w:val="0"/>
          <w:marBottom w:val="0"/>
          <w:divBdr>
            <w:top w:val="none" w:sz="0" w:space="0" w:color="auto"/>
            <w:left w:val="none" w:sz="0" w:space="0" w:color="auto"/>
            <w:bottom w:val="none" w:sz="0" w:space="0" w:color="auto"/>
            <w:right w:val="none" w:sz="0" w:space="0" w:color="auto"/>
          </w:divBdr>
        </w:div>
        <w:div w:id="367265675">
          <w:marLeft w:val="480"/>
          <w:marRight w:val="0"/>
          <w:marTop w:val="0"/>
          <w:marBottom w:val="0"/>
          <w:divBdr>
            <w:top w:val="none" w:sz="0" w:space="0" w:color="auto"/>
            <w:left w:val="none" w:sz="0" w:space="0" w:color="auto"/>
            <w:bottom w:val="none" w:sz="0" w:space="0" w:color="auto"/>
            <w:right w:val="none" w:sz="0" w:space="0" w:color="auto"/>
          </w:divBdr>
        </w:div>
        <w:div w:id="375159785">
          <w:marLeft w:val="480"/>
          <w:marRight w:val="0"/>
          <w:marTop w:val="0"/>
          <w:marBottom w:val="0"/>
          <w:divBdr>
            <w:top w:val="none" w:sz="0" w:space="0" w:color="auto"/>
            <w:left w:val="none" w:sz="0" w:space="0" w:color="auto"/>
            <w:bottom w:val="none" w:sz="0" w:space="0" w:color="auto"/>
            <w:right w:val="none" w:sz="0" w:space="0" w:color="auto"/>
          </w:divBdr>
        </w:div>
        <w:div w:id="410470255">
          <w:marLeft w:val="480"/>
          <w:marRight w:val="0"/>
          <w:marTop w:val="0"/>
          <w:marBottom w:val="0"/>
          <w:divBdr>
            <w:top w:val="none" w:sz="0" w:space="0" w:color="auto"/>
            <w:left w:val="none" w:sz="0" w:space="0" w:color="auto"/>
            <w:bottom w:val="none" w:sz="0" w:space="0" w:color="auto"/>
            <w:right w:val="none" w:sz="0" w:space="0" w:color="auto"/>
          </w:divBdr>
        </w:div>
        <w:div w:id="476457677">
          <w:marLeft w:val="480"/>
          <w:marRight w:val="0"/>
          <w:marTop w:val="0"/>
          <w:marBottom w:val="0"/>
          <w:divBdr>
            <w:top w:val="none" w:sz="0" w:space="0" w:color="auto"/>
            <w:left w:val="none" w:sz="0" w:space="0" w:color="auto"/>
            <w:bottom w:val="none" w:sz="0" w:space="0" w:color="auto"/>
            <w:right w:val="none" w:sz="0" w:space="0" w:color="auto"/>
          </w:divBdr>
        </w:div>
        <w:div w:id="539706348">
          <w:marLeft w:val="480"/>
          <w:marRight w:val="0"/>
          <w:marTop w:val="0"/>
          <w:marBottom w:val="0"/>
          <w:divBdr>
            <w:top w:val="none" w:sz="0" w:space="0" w:color="auto"/>
            <w:left w:val="none" w:sz="0" w:space="0" w:color="auto"/>
            <w:bottom w:val="none" w:sz="0" w:space="0" w:color="auto"/>
            <w:right w:val="none" w:sz="0" w:space="0" w:color="auto"/>
          </w:divBdr>
        </w:div>
        <w:div w:id="595943402">
          <w:marLeft w:val="480"/>
          <w:marRight w:val="0"/>
          <w:marTop w:val="0"/>
          <w:marBottom w:val="0"/>
          <w:divBdr>
            <w:top w:val="none" w:sz="0" w:space="0" w:color="auto"/>
            <w:left w:val="none" w:sz="0" w:space="0" w:color="auto"/>
            <w:bottom w:val="none" w:sz="0" w:space="0" w:color="auto"/>
            <w:right w:val="none" w:sz="0" w:space="0" w:color="auto"/>
          </w:divBdr>
        </w:div>
        <w:div w:id="645162943">
          <w:marLeft w:val="480"/>
          <w:marRight w:val="0"/>
          <w:marTop w:val="0"/>
          <w:marBottom w:val="0"/>
          <w:divBdr>
            <w:top w:val="none" w:sz="0" w:space="0" w:color="auto"/>
            <w:left w:val="none" w:sz="0" w:space="0" w:color="auto"/>
            <w:bottom w:val="none" w:sz="0" w:space="0" w:color="auto"/>
            <w:right w:val="none" w:sz="0" w:space="0" w:color="auto"/>
          </w:divBdr>
        </w:div>
        <w:div w:id="682975298">
          <w:marLeft w:val="480"/>
          <w:marRight w:val="0"/>
          <w:marTop w:val="0"/>
          <w:marBottom w:val="0"/>
          <w:divBdr>
            <w:top w:val="none" w:sz="0" w:space="0" w:color="auto"/>
            <w:left w:val="none" w:sz="0" w:space="0" w:color="auto"/>
            <w:bottom w:val="none" w:sz="0" w:space="0" w:color="auto"/>
            <w:right w:val="none" w:sz="0" w:space="0" w:color="auto"/>
          </w:divBdr>
        </w:div>
        <w:div w:id="777867769">
          <w:marLeft w:val="480"/>
          <w:marRight w:val="0"/>
          <w:marTop w:val="0"/>
          <w:marBottom w:val="0"/>
          <w:divBdr>
            <w:top w:val="none" w:sz="0" w:space="0" w:color="auto"/>
            <w:left w:val="none" w:sz="0" w:space="0" w:color="auto"/>
            <w:bottom w:val="none" w:sz="0" w:space="0" w:color="auto"/>
            <w:right w:val="none" w:sz="0" w:space="0" w:color="auto"/>
          </w:divBdr>
        </w:div>
        <w:div w:id="864486739">
          <w:marLeft w:val="480"/>
          <w:marRight w:val="0"/>
          <w:marTop w:val="0"/>
          <w:marBottom w:val="0"/>
          <w:divBdr>
            <w:top w:val="none" w:sz="0" w:space="0" w:color="auto"/>
            <w:left w:val="none" w:sz="0" w:space="0" w:color="auto"/>
            <w:bottom w:val="none" w:sz="0" w:space="0" w:color="auto"/>
            <w:right w:val="none" w:sz="0" w:space="0" w:color="auto"/>
          </w:divBdr>
        </w:div>
        <w:div w:id="883448970">
          <w:marLeft w:val="480"/>
          <w:marRight w:val="0"/>
          <w:marTop w:val="0"/>
          <w:marBottom w:val="0"/>
          <w:divBdr>
            <w:top w:val="none" w:sz="0" w:space="0" w:color="auto"/>
            <w:left w:val="none" w:sz="0" w:space="0" w:color="auto"/>
            <w:bottom w:val="none" w:sz="0" w:space="0" w:color="auto"/>
            <w:right w:val="none" w:sz="0" w:space="0" w:color="auto"/>
          </w:divBdr>
        </w:div>
        <w:div w:id="886769335">
          <w:marLeft w:val="480"/>
          <w:marRight w:val="0"/>
          <w:marTop w:val="0"/>
          <w:marBottom w:val="0"/>
          <w:divBdr>
            <w:top w:val="none" w:sz="0" w:space="0" w:color="auto"/>
            <w:left w:val="none" w:sz="0" w:space="0" w:color="auto"/>
            <w:bottom w:val="none" w:sz="0" w:space="0" w:color="auto"/>
            <w:right w:val="none" w:sz="0" w:space="0" w:color="auto"/>
          </w:divBdr>
        </w:div>
        <w:div w:id="902134119">
          <w:marLeft w:val="480"/>
          <w:marRight w:val="0"/>
          <w:marTop w:val="0"/>
          <w:marBottom w:val="0"/>
          <w:divBdr>
            <w:top w:val="none" w:sz="0" w:space="0" w:color="auto"/>
            <w:left w:val="none" w:sz="0" w:space="0" w:color="auto"/>
            <w:bottom w:val="none" w:sz="0" w:space="0" w:color="auto"/>
            <w:right w:val="none" w:sz="0" w:space="0" w:color="auto"/>
          </w:divBdr>
        </w:div>
        <w:div w:id="920334207">
          <w:marLeft w:val="480"/>
          <w:marRight w:val="0"/>
          <w:marTop w:val="0"/>
          <w:marBottom w:val="0"/>
          <w:divBdr>
            <w:top w:val="none" w:sz="0" w:space="0" w:color="auto"/>
            <w:left w:val="none" w:sz="0" w:space="0" w:color="auto"/>
            <w:bottom w:val="none" w:sz="0" w:space="0" w:color="auto"/>
            <w:right w:val="none" w:sz="0" w:space="0" w:color="auto"/>
          </w:divBdr>
        </w:div>
        <w:div w:id="945693275">
          <w:marLeft w:val="480"/>
          <w:marRight w:val="0"/>
          <w:marTop w:val="0"/>
          <w:marBottom w:val="0"/>
          <w:divBdr>
            <w:top w:val="none" w:sz="0" w:space="0" w:color="auto"/>
            <w:left w:val="none" w:sz="0" w:space="0" w:color="auto"/>
            <w:bottom w:val="none" w:sz="0" w:space="0" w:color="auto"/>
            <w:right w:val="none" w:sz="0" w:space="0" w:color="auto"/>
          </w:divBdr>
        </w:div>
        <w:div w:id="950362543">
          <w:marLeft w:val="480"/>
          <w:marRight w:val="0"/>
          <w:marTop w:val="0"/>
          <w:marBottom w:val="0"/>
          <w:divBdr>
            <w:top w:val="none" w:sz="0" w:space="0" w:color="auto"/>
            <w:left w:val="none" w:sz="0" w:space="0" w:color="auto"/>
            <w:bottom w:val="none" w:sz="0" w:space="0" w:color="auto"/>
            <w:right w:val="none" w:sz="0" w:space="0" w:color="auto"/>
          </w:divBdr>
        </w:div>
        <w:div w:id="964501654">
          <w:marLeft w:val="480"/>
          <w:marRight w:val="0"/>
          <w:marTop w:val="0"/>
          <w:marBottom w:val="0"/>
          <w:divBdr>
            <w:top w:val="none" w:sz="0" w:space="0" w:color="auto"/>
            <w:left w:val="none" w:sz="0" w:space="0" w:color="auto"/>
            <w:bottom w:val="none" w:sz="0" w:space="0" w:color="auto"/>
            <w:right w:val="none" w:sz="0" w:space="0" w:color="auto"/>
          </w:divBdr>
        </w:div>
        <w:div w:id="977607339">
          <w:marLeft w:val="480"/>
          <w:marRight w:val="0"/>
          <w:marTop w:val="0"/>
          <w:marBottom w:val="0"/>
          <w:divBdr>
            <w:top w:val="none" w:sz="0" w:space="0" w:color="auto"/>
            <w:left w:val="none" w:sz="0" w:space="0" w:color="auto"/>
            <w:bottom w:val="none" w:sz="0" w:space="0" w:color="auto"/>
            <w:right w:val="none" w:sz="0" w:space="0" w:color="auto"/>
          </w:divBdr>
        </w:div>
        <w:div w:id="988366581">
          <w:marLeft w:val="480"/>
          <w:marRight w:val="0"/>
          <w:marTop w:val="0"/>
          <w:marBottom w:val="0"/>
          <w:divBdr>
            <w:top w:val="none" w:sz="0" w:space="0" w:color="auto"/>
            <w:left w:val="none" w:sz="0" w:space="0" w:color="auto"/>
            <w:bottom w:val="none" w:sz="0" w:space="0" w:color="auto"/>
            <w:right w:val="none" w:sz="0" w:space="0" w:color="auto"/>
          </w:divBdr>
        </w:div>
        <w:div w:id="1013070250">
          <w:marLeft w:val="480"/>
          <w:marRight w:val="0"/>
          <w:marTop w:val="0"/>
          <w:marBottom w:val="0"/>
          <w:divBdr>
            <w:top w:val="none" w:sz="0" w:space="0" w:color="auto"/>
            <w:left w:val="none" w:sz="0" w:space="0" w:color="auto"/>
            <w:bottom w:val="none" w:sz="0" w:space="0" w:color="auto"/>
            <w:right w:val="none" w:sz="0" w:space="0" w:color="auto"/>
          </w:divBdr>
        </w:div>
        <w:div w:id="1032731607">
          <w:marLeft w:val="480"/>
          <w:marRight w:val="0"/>
          <w:marTop w:val="0"/>
          <w:marBottom w:val="0"/>
          <w:divBdr>
            <w:top w:val="none" w:sz="0" w:space="0" w:color="auto"/>
            <w:left w:val="none" w:sz="0" w:space="0" w:color="auto"/>
            <w:bottom w:val="none" w:sz="0" w:space="0" w:color="auto"/>
            <w:right w:val="none" w:sz="0" w:space="0" w:color="auto"/>
          </w:divBdr>
        </w:div>
        <w:div w:id="1044716903">
          <w:marLeft w:val="480"/>
          <w:marRight w:val="0"/>
          <w:marTop w:val="0"/>
          <w:marBottom w:val="0"/>
          <w:divBdr>
            <w:top w:val="none" w:sz="0" w:space="0" w:color="auto"/>
            <w:left w:val="none" w:sz="0" w:space="0" w:color="auto"/>
            <w:bottom w:val="none" w:sz="0" w:space="0" w:color="auto"/>
            <w:right w:val="none" w:sz="0" w:space="0" w:color="auto"/>
          </w:divBdr>
        </w:div>
        <w:div w:id="1084956550">
          <w:marLeft w:val="480"/>
          <w:marRight w:val="0"/>
          <w:marTop w:val="0"/>
          <w:marBottom w:val="0"/>
          <w:divBdr>
            <w:top w:val="none" w:sz="0" w:space="0" w:color="auto"/>
            <w:left w:val="none" w:sz="0" w:space="0" w:color="auto"/>
            <w:bottom w:val="none" w:sz="0" w:space="0" w:color="auto"/>
            <w:right w:val="none" w:sz="0" w:space="0" w:color="auto"/>
          </w:divBdr>
        </w:div>
        <w:div w:id="1104419267">
          <w:marLeft w:val="480"/>
          <w:marRight w:val="0"/>
          <w:marTop w:val="0"/>
          <w:marBottom w:val="0"/>
          <w:divBdr>
            <w:top w:val="none" w:sz="0" w:space="0" w:color="auto"/>
            <w:left w:val="none" w:sz="0" w:space="0" w:color="auto"/>
            <w:bottom w:val="none" w:sz="0" w:space="0" w:color="auto"/>
            <w:right w:val="none" w:sz="0" w:space="0" w:color="auto"/>
          </w:divBdr>
        </w:div>
        <w:div w:id="1104614963">
          <w:marLeft w:val="480"/>
          <w:marRight w:val="0"/>
          <w:marTop w:val="0"/>
          <w:marBottom w:val="0"/>
          <w:divBdr>
            <w:top w:val="none" w:sz="0" w:space="0" w:color="auto"/>
            <w:left w:val="none" w:sz="0" w:space="0" w:color="auto"/>
            <w:bottom w:val="none" w:sz="0" w:space="0" w:color="auto"/>
            <w:right w:val="none" w:sz="0" w:space="0" w:color="auto"/>
          </w:divBdr>
        </w:div>
        <w:div w:id="1128401710">
          <w:marLeft w:val="480"/>
          <w:marRight w:val="0"/>
          <w:marTop w:val="0"/>
          <w:marBottom w:val="0"/>
          <w:divBdr>
            <w:top w:val="none" w:sz="0" w:space="0" w:color="auto"/>
            <w:left w:val="none" w:sz="0" w:space="0" w:color="auto"/>
            <w:bottom w:val="none" w:sz="0" w:space="0" w:color="auto"/>
            <w:right w:val="none" w:sz="0" w:space="0" w:color="auto"/>
          </w:divBdr>
        </w:div>
        <w:div w:id="1165583909">
          <w:marLeft w:val="480"/>
          <w:marRight w:val="0"/>
          <w:marTop w:val="0"/>
          <w:marBottom w:val="0"/>
          <w:divBdr>
            <w:top w:val="none" w:sz="0" w:space="0" w:color="auto"/>
            <w:left w:val="none" w:sz="0" w:space="0" w:color="auto"/>
            <w:bottom w:val="none" w:sz="0" w:space="0" w:color="auto"/>
            <w:right w:val="none" w:sz="0" w:space="0" w:color="auto"/>
          </w:divBdr>
        </w:div>
        <w:div w:id="1166284393">
          <w:marLeft w:val="480"/>
          <w:marRight w:val="0"/>
          <w:marTop w:val="0"/>
          <w:marBottom w:val="0"/>
          <w:divBdr>
            <w:top w:val="none" w:sz="0" w:space="0" w:color="auto"/>
            <w:left w:val="none" w:sz="0" w:space="0" w:color="auto"/>
            <w:bottom w:val="none" w:sz="0" w:space="0" w:color="auto"/>
            <w:right w:val="none" w:sz="0" w:space="0" w:color="auto"/>
          </w:divBdr>
        </w:div>
      </w:divsChild>
    </w:div>
    <w:div w:id="662009603">
      <w:bodyDiv w:val="1"/>
      <w:marLeft w:val="0"/>
      <w:marRight w:val="0"/>
      <w:marTop w:val="0"/>
      <w:marBottom w:val="0"/>
      <w:divBdr>
        <w:top w:val="none" w:sz="0" w:space="0" w:color="auto"/>
        <w:left w:val="none" w:sz="0" w:space="0" w:color="auto"/>
        <w:bottom w:val="none" w:sz="0" w:space="0" w:color="auto"/>
        <w:right w:val="none" w:sz="0" w:space="0" w:color="auto"/>
      </w:divBdr>
    </w:div>
    <w:div w:id="662203374">
      <w:bodyDiv w:val="1"/>
      <w:marLeft w:val="0"/>
      <w:marRight w:val="0"/>
      <w:marTop w:val="0"/>
      <w:marBottom w:val="0"/>
      <w:divBdr>
        <w:top w:val="none" w:sz="0" w:space="0" w:color="auto"/>
        <w:left w:val="none" w:sz="0" w:space="0" w:color="auto"/>
        <w:bottom w:val="none" w:sz="0" w:space="0" w:color="auto"/>
        <w:right w:val="none" w:sz="0" w:space="0" w:color="auto"/>
      </w:divBdr>
    </w:div>
    <w:div w:id="662705357">
      <w:bodyDiv w:val="1"/>
      <w:marLeft w:val="0"/>
      <w:marRight w:val="0"/>
      <w:marTop w:val="0"/>
      <w:marBottom w:val="0"/>
      <w:divBdr>
        <w:top w:val="none" w:sz="0" w:space="0" w:color="auto"/>
        <w:left w:val="none" w:sz="0" w:space="0" w:color="auto"/>
        <w:bottom w:val="none" w:sz="0" w:space="0" w:color="auto"/>
        <w:right w:val="none" w:sz="0" w:space="0" w:color="auto"/>
      </w:divBdr>
    </w:div>
    <w:div w:id="662708679">
      <w:bodyDiv w:val="1"/>
      <w:marLeft w:val="0"/>
      <w:marRight w:val="0"/>
      <w:marTop w:val="0"/>
      <w:marBottom w:val="0"/>
      <w:divBdr>
        <w:top w:val="none" w:sz="0" w:space="0" w:color="auto"/>
        <w:left w:val="none" w:sz="0" w:space="0" w:color="auto"/>
        <w:bottom w:val="none" w:sz="0" w:space="0" w:color="auto"/>
        <w:right w:val="none" w:sz="0" w:space="0" w:color="auto"/>
      </w:divBdr>
    </w:div>
    <w:div w:id="662784331">
      <w:bodyDiv w:val="1"/>
      <w:marLeft w:val="0"/>
      <w:marRight w:val="0"/>
      <w:marTop w:val="0"/>
      <w:marBottom w:val="0"/>
      <w:divBdr>
        <w:top w:val="none" w:sz="0" w:space="0" w:color="auto"/>
        <w:left w:val="none" w:sz="0" w:space="0" w:color="auto"/>
        <w:bottom w:val="none" w:sz="0" w:space="0" w:color="auto"/>
        <w:right w:val="none" w:sz="0" w:space="0" w:color="auto"/>
      </w:divBdr>
    </w:div>
    <w:div w:id="662901953">
      <w:bodyDiv w:val="1"/>
      <w:marLeft w:val="0"/>
      <w:marRight w:val="0"/>
      <w:marTop w:val="0"/>
      <w:marBottom w:val="0"/>
      <w:divBdr>
        <w:top w:val="none" w:sz="0" w:space="0" w:color="auto"/>
        <w:left w:val="none" w:sz="0" w:space="0" w:color="auto"/>
        <w:bottom w:val="none" w:sz="0" w:space="0" w:color="auto"/>
        <w:right w:val="none" w:sz="0" w:space="0" w:color="auto"/>
      </w:divBdr>
    </w:div>
    <w:div w:id="663320289">
      <w:bodyDiv w:val="1"/>
      <w:marLeft w:val="0"/>
      <w:marRight w:val="0"/>
      <w:marTop w:val="0"/>
      <w:marBottom w:val="0"/>
      <w:divBdr>
        <w:top w:val="none" w:sz="0" w:space="0" w:color="auto"/>
        <w:left w:val="none" w:sz="0" w:space="0" w:color="auto"/>
        <w:bottom w:val="none" w:sz="0" w:space="0" w:color="auto"/>
        <w:right w:val="none" w:sz="0" w:space="0" w:color="auto"/>
      </w:divBdr>
    </w:div>
    <w:div w:id="663513702">
      <w:bodyDiv w:val="1"/>
      <w:marLeft w:val="0"/>
      <w:marRight w:val="0"/>
      <w:marTop w:val="0"/>
      <w:marBottom w:val="0"/>
      <w:divBdr>
        <w:top w:val="none" w:sz="0" w:space="0" w:color="auto"/>
        <w:left w:val="none" w:sz="0" w:space="0" w:color="auto"/>
        <w:bottom w:val="none" w:sz="0" w:space="0" w:color="auto"/>
        <w:right w:val="none" w:sz="0" w:space="0" w:color="auto"/>
      </w:divBdr>
    </w:div>
    <w:div w:id="663632351">
      <w:bodyDiv w:val="1"/>
      <w:marLeft w:val="0"/>
      <w:marRight w:val="0"/>
      <w:marTop w:val="0"/>
      <w:marBottom w:val="0"/>
      <w:divBdr>
        <w:top w:val="none" w:sz="0" w:space="0" w:color="auto"/>
        <w:left w:val="none" w:sz="0" w:space="0" w:color="auto"/>
        <w:bottom w:val="none" w:sz="0" w:space="0" w:color="auto"/>
        <w:right w:val="none" w:sz="0" w:space="0" w:color="auto"/>
      </w:divBdr>
    </w:div>
    <w:div w:id="664556011">
      <w:bodyDiv w:val="1"/>
      <w:marLeft w:val="0"/>
      <w:marRight w:val="0"/>
      <w:marTop w:val="0"/>
      <w:marBottom w:val="0"/>
      <w:divBdr>
        <w:top w:val="none" w:sz="0" w:space="0" w:color="auto"/>
        <w:left w:val="none" w:sz="0" w:space="0" w:color="auto"/>
        <w:bottom w:val="none" w:sz="0" w:space="0" w:color="auto"/>
        <w:right w:val="none" w:sz="0" w:space="0" w:color="auto"/>
      </w:divBdr>
    </w:div>
    <w:div w:id="664626228">
      <w:bodyDiv w:val="1"/>
      <w:marLeft w:val="0"/>
      <w:marRight w:val="0"/>
      <w:marTop w:val="0"/>
      <w:marBottom w:val="0"/>
      <w:divBdr>
        <w:top w:val="none" w:sz="0" w:space="0" w:color="auto"/>
        <w:left w:val="none" w:sz="0" w:space="0" w:color="auto"/>
        <w:bottom w:val="none" w:sz="0" w:space="0" w:color="auto"/>
        <w:right w:val="none" w:sz="0" w:space="0" w:color="auto"/>
      </w:divBdr>
    </w:div>
    <w:div w:id="664741424">
      <w:bodyDiv w:val="1"/>
      <w:marLeft w:val="0"/>
      <w:marRight w:val="0"/>
      <w:marTop w:val="0"/>
      <w:marBottom w:val="0"/>
      <w:divBdr>
        <w:top w:val="none" w:sz="0" w:space="0" w:color="auto"/>
        <w:left w:val="none" w:sz="0" w:space="0" w:color="auto"/>
        <w:bottom w:val="none" w:sz="0" w:space="0" w:color="auto"/>
        <w:right w:val="none" w:sz="0" w:space="0" w:color="auto"/>
      </w:divBdr>
    </w:div>
    <w:div w:id="664748751">
      <w:bodyDiv w:val="1"/>
      <w:marLeft w:val="0"/>
      <w:marRight w:val="0"/>
      <w:marTop w:val="0"/>
      <w:marBottom w:val="0"/>
      <w:divBdr>
        <w:top w:val="none" w:sz="0" w:space="0" w:color="auto"/>
        <w:left w:val="none" w:sz="0" w:space="0" w:color="auto"/>
        <w:bottom w:val="none" w:sz="0" w:space="0" w:color="auto"/>
        <w:right w:val="none" w:sz="0" w:space="0" w:color="auto"/>
      </w:divBdr>
    </w:div>
    <w:div w:id="664935918">
      <w:bodyDiv w:val="1"/>
      <w:marLeft w:val="0"/>
      <w:marRight w:val="0"/>
      <w:marTop w:val="0"/>
      <w:marBottom w:val="0"/>
      <w:divBdr>
        <w:top w:val="none" w:sz="0" w:space="0" w:color="auto"/>
        <w:left w:val="none" w:sz="0" w:space="0" w:color="auto"/>
        <w:bottom w:val="none" w:sz="0" w:space="0" w:color="auto"/>
        <w:right w:val="none" w:sz="0" w:space="0" w:color="auto"/>
      </w:divBdr>
    </w:div>
    <w:div w:id="664942608">
      <w:bodyDiv w:val="1"/>
      <w:marLeft w:val="0"/>
      <w:marRight w:val="0"/>
      <w:marTop w:val="0"/>
      <w:marBottom w:val="0"/>
      <w:divBdr>
        <w:top w:val="none" w:sz="0" w:space="0" w:color="auto"/>
        <w:left w:val="none" w:sz="0" w:space="0" w:color="auto"/>
        <w:bottom w:val="none" w:sz="0" w:space="0" w:color="auto"/>
        <w:right w:val="none" w:sz="0" w:space="0" w:color="auto"/>
      </w:divBdr>
    </w:div>
    <w:div w:id="665128046">
      <w:bodyDiv w:val="1"/>
      <w:marLeft w:val="0"/>
      <w:marRight w:val="0"/>
      <w:marTop w:val="0"/>
      <w:marBottom w:val="0"/>
      <w:divBdr>
        <w:top w:val="none" w:sz="0" w:space="0" w:color="auto"/>
        <w:left w:val="none" w:sz="0" w:space="0" w:color="auto"/>
        <w:bottom w:val="none" w:sz="0" w:space="0" w:color="auto"/>
        <w:right w:val="none" w:sz="0" w:space="0" w:color="auto"/>
      </w:divBdr>
    </w:div>
    <w:div w:id="665210128">
      <w:bodyDiv w:val="1"/>
      <w:marLeft w:val="0"/>
      <w:marRight w:val="0"/>
      <w:marTop w:val="0"/>
      <w:marBottom w:val="0"/>
      <w:divBdr>
        <w:top w:val="none" w:sz="0" w:space="0" w:color="auto"/>
        <w:left w:val="none" w:sz="0" w:space="0" w:color="auto"/>
        <w:bottom w:val="none" w:sz="0" w:space="0" w:color="auto"/>
        <w:right w:val="none" w:sz="0" w:space="0" w:color="auto"/>
      </w:divBdr>
    </w:div>
    <w:div w:id="665672685">
      <w:bodyDiv w:val="1"/>
      <w:marLeft w:val="0"/>
      <w:marRight w:val="0"/>
      <w:marTop w:val="0"/>
      <w:marBottom w:val="0"/>
      <w:divBdr>
        <w:top w:val="none" w:sz="0" w:space="0" w:color="auto"/>
        <w:left w:val="none" w:sz="0" w:space="0" w:color="auto"/>
        <w:bottom w:val="none" w:sz="0" w:space="0" w:color="auto"/>
        <w:right w:val="none" w:sz="0" w:space="0" w:color="auto"/>
      </w:divBdr>
    </w:div>
    <w:div w:id="665936945">
      <w:bodyDiv w:val="1"/>
      <w:marLeft w:val="0"/>
      <w:marRight w:val="0"/>
      <w:marTop w:val="0"/>
      <w:marBottom w:val="0"/>
      <w:divBdr>
        <w:top w:val="none" w:sz="0" w:space="0" w:color="auto"/>
        <w:left w:val="none" w:sz="0" w:space="0" w:color="auto"/>
        <w:bottom w:val="none" w:sz="0" w:space="0" w:color="auto"/>
        <w:right w:val="none" w:sz="0" w:space="0" w:color="auto"/>
      </w:divBdr>
    </w:div>
    <w:div w:id="665986028">
      <w:bodyDiv w:val="1"/>
      <w:marLeft w:val="0"/>
      <w:marRight w:val="0"/>
      <w:marTop w:val="0"/>
      <w:marBottom w:val="0"/>
      <w:divBdr>
        <w:top w:val="none" w:sz="0" w:space="0" w:color="auto"/>
        <w:left w:val="none" w:sz="0" w:space="0" w:color="auto"/>
        <w:bottom w:val="none" w:sz="0" w:space="0" w:color="auto"/>
        <w:right w:val="none" w:sz="0" w:space="0" w:color="auto"/>
      </w:divBdr>
    </w:div>
    <w:div w:id="666127661">
      <w:bodyDiv w:val="1"/>
      <w:marLeft w:val="0"/>
      <w:marRight w:val="0"/>
      <w:marTop w:val="0"/>
      <w:marBottom w:val="0"/>
      <w:divBdr>
        <w:top w:val="none" w:sz="0" w:space="0" w:color="auto"/>
        <w:left w:val="none" w:sz="0" w:space="0" w:color="auto"/>
        <w:bottom w:val="none" w:sz="0" w:space="0" w:color="auto"/>
        <w:right w:val="none" w:sz="0" w:space="0" w:color="auto"/>
      </w:divBdr>
    </w:div>
    <w:div w:id="666175802">
      <w:bodyDiv w:val="1"/>
      <w:marLeft w:val="0"/>
      <w:marRight w:val="0"/>
      <w:marTop w:val="0"/>
      <w:marBottom w:val="0"/>
      <w:divBdr>
        <w:top w:val="none" w:sz="0" w:space="0" w:color="auto"/>
        <w:left w:val="none" w:sz="0" w:space="0" w:color="auto"/>
        <w:bottom w:val="none" w:sz="0" w:space="0" w:color="auto"/>
        <w:right w:val="none" w:sz="0" w:space="0" w:color="auto"/>
      </w:divBdr>
    </w:div>
    <w:div w:id="666205149">
      <w:bodyDiv w:val="1"/>
      <w:marLeft w:val="0"/>
      <w:marRight w:val="0"/>
      <w:marTop w:val="0"/>
      <w:marBottom w:val="0"/>
      <w:divBdr>
        <w:top w:val="none" w:sz="0" w:space="0" w:color="auto"/>
        <w:left w:val="none" w:sz="0" w:space="0" w:color="auto"/>
        <w:bottom w:val="none" w:sz="0" w:space="0" w:color="auto"/>
        <w:right w:val="none" w:sz="0" w:space="0" w:color="auto"/>
      </w:divBdr>
    </w:div>
    <w:div w:id="666518558">
      <w:bodyDiv w:val="1"/>
      <w:marLeft w:val="0"/>
      <w:marRight w:val="0"/>
      <w:marTop w:val="0"/>
      <w:marBottom w:val="0"/>
      <w:divBdr>
        <w:top w:val="none" w:sz="0" w:space="0" w:color="auto"/>
        <w:left w:val="none" w:sz="0" w:space="0" w:color="auto"/>
        <w:bottom w:val="none" w:sz="0" w:space="0" w:color="auto"/>
        <w:right w:val="none" w:sz="0" w:space="0" w:color="auto"/>
      </w:divBdr>
    </w:div>
    <w:div w:id="666591655">
      <w:bodyDiv w:val="1"/>
      <w:marLeft w:val="0"/>
      <w:marRight w:val="0"/>
      <w:marTop w:val="0"/>
      <w:marBottom w:val="0"/>
      <w:divBdr>
        <w:top w:val="none" w:sz="0" w:space="0" w:color="auto"/>
        <w:left w:val="none" w:sz="0" w:space="0" w:color="auto"/>
        <w:bottom w:val="none" w:sz="0" w:space="0" w:color="auto"/>
        <w:right w:val="none" w:sz="0" w:space="0" w:color="auto"/>
      </w:divBdr>
    </w:div>
    <w:div w:id="667099669">
      <w:bodyDiv w:val="1"/>
      <w:marLeft w:val="0"/>
      <w:marRight w:val="0"/>
      <w:marTop w:val="0"/>
      <w:marBottom w:val="0"/>
      <w:divBdr>
        <w:top w:val="none" w:sz="0" w:space="0" w:color="auto"/>
        <w:left w:val="none" w:sz="0" w:space="0" w:color="auto"/>
        <w:bottom w:val="none" w:sz="0" w:space="0" w:color="auto"/>
        <w:right w:val="none" w:sz="0" w:space="0" w:color="auto"/>
      </w:divBdr>
    </w:div>
    <w:div w:id="667246660">
      <w:bodyDiv w:val="1"/>
      <w:marLeft w:val="0"/>
      <w:marRight w:val="0"/>
      <w:marTop w:val="0"/>
      <w:marBottom w:val="0"/>
      <w:divBdr>
        <w:top w:val="none" w:sz="0" w:space="0" w:color="auto"/>
        <w:left w:val="none" w:sz="0" w:space="0" w:color="auto"/>
        <w:bottom w:val="none" w:sz="0" w:space="0" w:color="auto"/>
        <w:right w:val="none" w:sz="0" w:space="0" w:color="auto"/>
      </w:divBdr>
    </w:div>
    <w:div w:id="667292629">
      <w:bodyDiv w:val="1"/>
      <w:marLeft w:val="0"/>
      <w:marRight w:val="0"/>
      <w:marTop w:val="0"/>
      <w:marBottom w:val="0"/>
      <w:divBdr>
        <w:top w:val="none" w:sz="0" w:space="0" w:color="auto"/>
        <w:left w:val="none" w:sz="0" w:space="0" w:color="auto"/>
        <w:bottom w:val="none" w:sz="0" w:space="0" w:color="auto"/>
        <w:right w:val="none" w:sz="0" w:space="0" w:color="auto"/>
      </w:divBdr>
    </w:div>
    <w:div w:id="667443379">
      <w:bodyDiv w:val="1"/>
      <w:marLeft w:val="0"/>
      <w:marRight w:val="0"/>
      <w:marTop w:val="0"/>
      <w:marBottom w:val="0"/>
      <w:divBdr>
        <w:top w:val="none" w:sz="0" w:space="0" w:color="auto"/>
        <w:left w:val="none" w:sz="0" w:space="0" w:color="auto"/>
        <w:bottom w:val="none" w:sz="0" w:space="0" w:color="auto"/>
        <w:right w:val="none" w:sz="0" w:space="0" w:color="auto"/>
      </w:divBdr>
    </w:div>
    <w:div w:id="667634511">
      <w:bodyDiv w:val="1"/>
      <w:marLeft w:val="0"/>
      <w:marRight w:val="0"/>
      <w:marTop w:val="0"/>
      <w:marBottom w:val="0"/>
      <w:divBdr>
        <w:top w:val="none" w:sz="0" w:space="0" w:color="auto"/>
        <w:left w:val="none" w:sz="0" w:space="0" w:color="auto"/>
        <w:bottom w:val="none" w:sz="0" w:space="0" w:color="auto"/>
        <w:right w:val="none" w:sz="0" w:space="0" w:color="auto"/>
      </w:divBdr>
    </w:div>
    <w:div w:id="667706995">
      <w:bodyDiv w:val="1"/>
      <w:marLeft w:val="0"/>
      <w:marRight w:val="0"/>
      <w:marTop w:val="0"/>
      <w:marBottom w:val="0"/>
      <w:divBdr>
        <w:top w:val="none" w:sz="0" w:space="0" w:color="auto"/>
        <w:left w:val="none" w:sz="0" w:space="0" w:color="auto"/>
        <w:bottom w:val="none" w:sz="0" w:space="0" w:color="auto"/>
        <w:right w:val="none" w:sz="0" w:space="0" w:color="auto"/>
      </w:divBdr>
    </w:div>
    <w:div w:id="667943612">
      <w:bodyDiv w:val="1"/>
      <w:marLeft w:val="0"/>
      <w:marRight w:val="0"/>
      <w:marTop w:val="0"/>
      <w:marBottom w:val="0"/>
      <w:divBdr>
        <w:top w:val="none" w:sz="0" w:space="0" w:color="auto"/>
        <w:left w:val="none" w:sz="0" w:space="0" w:color="auto"/>
        <w:bottom w:val="none" w:sz="0" w:space="0" w:color="auto"/>
        <w:right w:val="none" w:sz="0" w:space="0" w:color="auto"/>
      </w:divBdr>
    </w:div>
    <w:div w:id="668018451">
      <w:bodyDiv w:val="1"/>
      <w:marLeft w:val="0"/>
      <w:marRight w:val="0"/>
      <w:marTop w:val="0"/>
      <w:marBottom w:val="0"/>
      <w:divBdr>
        <w:top w:val="none" w:sz="0" w:space="0" w:color="auto"/>
        <w:left w:val="none" w:sz="0" w:space="0" w:color="auto"/>
        <w:bottom w:val="none" w:sz="0" w:space="0" w:color="auto"/>
        <w:right w:val="none" w:sz="0" w:space="0" w:color="auto"/>
      </w:divBdr>
    </w:div>
    <w:div w:id="668675884">
      <w:bodyDiv w:val="1"/>
      <w:marLeft w:val="0"/>
      <w:marRight w:val="0"/>
      <w:marTop w:val="0"/>
      <w:marBottom w:val="0"/>
      <w:divBdr>
        <w:top w:val="none" w:sz="0" w:space="0" w:color="auto"/>
        <w:left w:val="none" w:sz="0" w:space="0" w:color="auto"/>
        <w:bottom w:val="none" w:sz="0" w:space="0" w:color="auto"/>
        <w:right w:val="none" w:sz="0" w:space="0" w:color="auto"/>
      </w:divBdr>
    </w:div>
    <w:div w:id="668949626">
      <w:bodyDiv w:val="1"/>
      <w:marLeft w:val="0"/>
      <w:marRight w:val="0"/>
      <w:marTop w:val="0"/>
      <w:marBottom w:val="0"/>
      <w:divBdr>
        <w:top w:val="none" w:sz="0" w:space="0" w:color="auto"/>
        <w:left w:val="none" w:sz="0" w:space="0" w:color="auto"/>
        <w:bottom w:val="none" w:sz="0" w:space="0" w:color="auto"/>
        <w:right w:val="none" w:sz="0" w:space="0" w:color="auto"/>
      </w:divBdr>
    </w:div>
    <w:div w:id="669020869">
      <w:bodyDiv w:val="1"/>
      <w:marLeft w:val="0"/>
      <w:marRight w:val="0"/>
      <w:marTop w:val="0"/>
      <w:marBottom w:val="0"/>
      <w:divBdr>
        <w:top w:val="none" w:sz="0" w:space="0" w:color="auto"/>
        <w:left w:val="none" w:sz="0" w:space="0" w:color="auto"/>
        <w:bottom w:val="none" w:sz="0" w:space="0" w:color="auto"/>
        <w:right w:val="none" w:sz="0" w:space="0" w:color="auto"/>
      </w:divBdr>
    </w:div>
    <w:div w:id="669213005">
      <w:bodyDiv w:val="1"/>
      <w:marLeft w:val="0"/>
      <w:marRight w:val="0"/>
      <w:marTop w:val="0"/>
      <w:marBottom w:val="0"/>
      <w:divBdr>
        <w:top w:val="none" w:sz="0" w:space="0" w:color="auto"/>
        <w:left w:val="none" w:sz="0" w:space="0" w:color="auto"/>
        <w:bottom w:val="none" w:sz="0" w:space="0" w:color="auto"/>
        <w:right w:val="none" w:sz="0" w:space="0" w:color="auto"/>
      </w:divBdr>
    </w:div>
    <w:div w:id="669214181">
      <w:bodyDiv w:val="1"/>
      <w:marLeft w:val="0"/>
      <w:marRight w:val="0"/>
      <w:marTop w:val="0"/>
      <w:marBottom w:val="0"/>
      <w:divBdr>
        <w:top w:val="none" w:sz="0" w:space="0" w:color="auto"/>
        <w:left w:val="none" w:sz="0" w:space="0" w:color="auto"/>
        <w:bottom w:val="none" w:sz="0" w:space="0" w:color="auto"/>
        <w:right w:val="none" w:sz="0" w:space="0" w:color="auto"/>
      </w:divBdr>
    </w:div>
    <w:div w:id="669405221">
      <w:bodyDiv w:val="1"/>
      <w:marLeft w:val="0"/>
      <w:marRight w:val="0"/>
      <w:marTop w:val="0"/>
      <w:marBottom w:val="0"/>
      <w:divBdr>
        <w:top w:val="none" w:sz="0" w:space="0" w:color="auto"/>
        <w:left w:val="none" w:sz="0" w:space="0" w:color="auto"/>
        <w:bottom w:val="none" w:sz="0" w:space="0" w:color="auto"/>
        <w:right w:val="none" w:sz="0" w:space="0" w:color="auto"/>
      </w:divBdr>
    </w:div>
    <w:div w:id="670067854">
      <w:bodyDiv w:val="1"/>
      <w:marLeft w:val="0"/>
      <w:marRight w:val="0"/>
      <w:marTop w:val="0"/>
      <w:marBottom w:val="0"/>
      <w:divBdr>
        <w:top w:val="none" w:sz="0" w:space="0" w:color="auto"/>
        <w:left w:val="none" w:sz="0" w:space="0" w:color="auto"/>
        <w:bottom w:val="none" w:sz="0" w:space="0" w:color="auto"/>
        <w:right w:val="none" w:sz="0" w:space="0" w:color="auto"/>
      </w:divBdr>
    </w:div>
    <w:div w:id="670370234">
      <w:bodyDiv w:val="1"/>
      <w:marLeft w:val="0"/>
      <w:marRight w:val="0"/>
      <w:marTop w:val="0"/>
      <w:marBottom w:val="0"/>
      <w:divBdr>
        <w:top w:val="none" w:sz="0" w:space="0" w:color="auto"/>
        <w:left w:val="none" w:sz="0" w:space="0" w:color="auto"/>
        <w:bottom w:val="none" w:sz="0" w:space="0" w:color="auto"/>
        <w:right w:val="none" w:sz="0" w:space="0" w:color="auto"/>
      </w:divBdr>
    </w:div>
    <w:div w:id="670452525">
      <w:bodyDiv w:val="1"/>
      <w:marLeft w:val="0"/>
      <w:marRight w:val="0"/>
      <w:marTop w:val="0"/>
      <w:marBottom w:val="0"/>
      <w:divBdr>
        <w:top w:val="none" w:sz="0" w:space="0" w:color="auto"/>
        <w:left w:val="none" w:sz="0" w:space="0" w:color="auto"/>
        <w:bottom w:val="none" w:sz="0" w:space="0" w:color="auto"/>
        <w:right w:val="none" w:sz="0" w:space="0" w:color="auto"/>
      </w:divBdr>
    </w:div>
    <w:div w:id="670529431">
      <w:bodyDiv w:val="1"/>
      <w:marLeft w:val="0"/>
      <w:marRight w:val="0"/>
      <w:marTop w:val="0"/>
      <w:marBottom w:val="0"/>
      <w:divBdr>
        <w:top w:val="none" w:sz="0" w:space="0" w:color="auto"/>
        <w:left w:val="none" w:sz="0" w:space="0" w:color="auto"/>
        <w:bottom w:val="none" w:sz="0" w:space="0" w:color="auto"/>
        <w:right w:val="none" w:sz="0" w:space="0" w:color="auto"/>
      </w:divBdr>
    </w:div>
    <w:div w:id="670720250">
      <w:bodyDiv w:val="1"/>
      <w:marLeft w:val="0"/>
      <w:marRight w:val="0"/>
      <w:marTop w:val="0"/>
      <w:marBottom w:val="0"/>
      <w:divBdr>
        <w:top w:val="none" w:sz="0" w:space="0" w:color="auto"/>
        <w:left w:val="none" w:sz="0" w:space="0" w:color="auto"/>
        <w:bottom w:val="none" w:sz="0" w:space="0" w:color="auto"/>
        <w:right w:val="none" w:sz="0" w:space="0" w:color="auto"/>
      </w:divBdr>
    </w:div>
    <w:div w:id="670722976">
      <w:bodyDiv w:val="1"/>
      <w:marLeft w:val="0"/>
      <w:marRight w:val="0"/>
      <w:marTop w:val="0"/>
      <w:marBottom w:val="0"/>
      <w:divBdr>
        <w:top w:val="none" w:sz="0" w:space="0" w:color="auto"/>
        <w:left w:val="none" w:sz="0" w:space="0" w:color="auto"/>
        <w:bottom w:val="none" w:sz="0" w:space="0" w:color="auto"/>
        <w:right w:val="none" w:sz="0" w:space="0" w:color="auto"/>
      </w:divBdr>
    </w:div>
    <w:div w:id="670914247">
      <w:bodyDiv w:val="1"/>
      <w:marLeft w:val="0"/>
      <w:marRight w:val="0"/>
      <w:marTop w:val="0"/>
      <w:marBottom w:val="0"/>
      <w:divBdr>
        <w:top w:val="none" w:sz="0" w:space="0" w:color="auto"/>
        <w:left w:val="none" w:sz="0" w:space="0" w:color="auto"/>
        <w:bottom w:val="none" w:sz="0" w:space="0" w:color="auto"/>
        <w:right w:val="none" w:sz="0" w:space="0" w:color="auto"/>
      </w:divBdr>
    </w:div>
    <w:div w:id="670988430">
      <w:bodyDiv w:val="1"/>
      <w:marLeft w:val="0"/>
      <w:marRight w:val="0"/>
      <w:marTop w:val="0"/>
      <w:marBottom w:val="0"/>
      <w:divBdr>
        <w:top w:val="none" w:sz="0" w:space="0" w:color="auto"/>
        <w:left w:val="none" w:sz="0" w:space="0" w:color="auto"/>
        <w:bottom w:val="none" w:sz="0" w:space="0" w:color="auto"/>
        <w:right w:val="none" w:sz="0" w:space="0" w:color="auto"/>
      </w:divBdr>
    </w:div>
    <w:div w:id="671376454">
      <w:bodyDiv w:val="1"/>
      <w:marLeft w:val="0"/>
      <w:marRight w:val="0"/>
      <w:marTop w:val="0"/>
      <w:marBottom w:val="0"/>
      <w:divBdr>
        <w:top w:val="none" w:sz="0" w:space="0" w:color="auto"/>
        <w:left w:val="none" w:sz="0" w:space="0" w:color="auto"/>
        <w:bottom w:val="none" w:sz="0" w:space="0" w:color="auto"/>
        <w:right w:val="none" w:sz="0" w:space="0" w:color="auto"/>
      </w:divBdr>
    </w:div>
    <w:div w:id="671488485">
      <w:bodyDiv w:val="1"/>
      <w:marLeft w:val="0"/>
      <w:marRight w:val="0"/>
      <w:marTop w:val="0"/>
      <w:marBottom w:val="0"/>
      <w:divBdr>
        <w:top w:val="none" w:sz="0" w:space="0" w:color="auto"/>
        <w:left w:val="none" w:sz="0" w:space="0" w:color="auto"/>
        <w:bottom w:val="none" w:sz="0" w:space="0" w:color="auto"/>
        <w:right w:val="none" w:sz="0" w:space="0" w:color="auto"/>
      </w:divBdr>
    </w:div>
    <w:div w:id="671644992">
      <w:bodyDiv w:val="1"/>
      <w:marLeft w:val="0"/>
      <w:marRight w:val="0"/>
      <w:marTop w:val="0"/>
      <w:marBottom w:val="0"/>
      <w:divBdr>
        <w:top w:val="none" w:sz="0" w:space="0" w:color="auto"/>
        <w:left w:val="none" w:sz="0" w:space="0" w:color="auto"/>
        <w:bottom w:val="none" w:sz="0" w:space="0" w:color="auto"/>
        <w:right w:val="none" w:sz="0" w:space="0" w:color="auto"/>
      </w:divBdr>
    </w:div>
    <w:div w:id="671880275">
      <w:bodyDiv w:val="1"/>
      <w:marLeft w:val="0"/>
      <w:marRight w:val="0"/>
      <w:marTop w:val="0"/>
      <w:marBottom w:val="0"/>
      <w:divBdr>
        <w:top w:val="none" w:sz="0" w:space="0" w:color="auto"/>
        <w:left w:val="none" w:sz="0" w:space="0" w:color="auto"/>
        <w:bottom w:val="none" w:sz="0" w:space="0" w:color="auto"/>
        <w:right w:val="none" w:sz="0" w:space="0" w:color="auto"/>
      </w:divBdr>
    </w:div>
    <w:div w:id="672268800">
      <w:bodyDiv w:val="1"/>
      <w:marLeft w:val="0"/>
      <w:marRight w:val="0"/>
      <w:marTop w:val="0"/>
      <w:marBottom w:val="0"/>
      <w:divBdr>
        <w:top w:val="none" w:sz="0" w:space="0" w:color="auto"/>
        <w:left w:val="none" w:sz="0" w:space="0" w:color="auto"/>
        <w:bottom w:val="none" w:sz="0" w:space="0" w:color="auto"/>
        <w:right w:val="none" w:sz="0" w:space="0" w:color="auto"/>
      </w:divBdr>
    </w:div>
    <w:div w:id="672879975">
      <w:bodyDiv w:val="1"/>
      <w:marLeft w:val="0"/>
      <w:marRight w:val="0"/>
      <w:marTop w:val="0"/>
      <w:marBottom w:val="0"/>
      <w:divBdr>
        <w:top w:val="none" w:sz="0" w:space="0" w:color="auto"/>
        <w:left w:val="none" w:sz="0" w:space="0" w:color="auto"/>
        <w:bottom w:val="none" w:sz="0" w:space="0" w:color="auto"/>
        <w:right w:val="none" w:sz="0" w:space="0" w:color="auto"/>
      </w:divBdr>
    </w:div>
    <w:div w:id="672880139">
      <w:bodyDiv w:val="1"/>
      <w:marLeft w:val="0"/>
      <w:marRight w:val="0"/>
      <w:marTop w:val="0"/>
      <w:marBottom w:val="0"/>
      <w:divBdr>
        <w:top w:val="none" w:sz="0" w:space="0" w:color="auto"/>
        <w:left w:val="none" w:sz="0" w:space="0" w:color="auto"/>
        <w:bottom w:val="none" w:sz="0" w:space="0" w:color="auto"/>
        <w:right w:val="none" w:sz="0" w:space="0" w:color="auto"/>
      </w:divBdr>
    </w:div>
    <w:div w:id="673193012">
      <w:bodyDiv w:val="1"/>
      <w:marLeft w:val="0"/>
      <w:marRight w:val="0"/>
      <w:marTop w:val="0"/>
      <w:marBottom w:val="0"/>
      <w:divBdr>
        <w:top w:val="none" w:sz="0" w:space="0" w:color="auto"/>
        <w:left w:val="none" w:sz="0" w:space="0" w:color="auto"/>
        <w:bottom w:val="none" w:sz="0" w:space="0" w:color="auto"/>
        <w:right w:val="none" w:sz="0" w:space="0" w:color="auto"/>
      </w:divBdr>
    </w:div>
    <w:div w:id="673261912">
      <w:bodyDiv w:val="1"/>
      <w:marLeft w:val="0"/>
      <w:marRight w:val="0"/>
      <w:marTop w:val="0"/>
      <w:marBottom w:val="0"/>
      <w:divBdr>
        <w:top w:val="none" w:sz="0" w:space="0" w:color="auto"/>
        <w:left w:val="none" w:sz="0" w:space="0" w:color="auto"/>
        <w:bottom w:val="none" w:sz="0" w:space="0" w:color="auto"/>
        <w:right w:val="none" w:sz="0" w:space="0" w:color="auto"/>
      </w:divBdr>
      <w:divsChild>
        <w:div w:id="281689889">
          <w:marLeft w:val="480"/>
          <w:marRight w:val="0"/>
          <w:marTop w:val="0"/>
          <w:marBottom w:val="0"/>
          <w:divBdr>
            <w:top w:val="none" w:sz="0" w:space="0" w:color="auto"/>
            <w:left w:val="none" w:sz="0" w:space="0" w:color="auto"/>
            <w:bottom w:val="none" w:sz="0" w:space="0" w:color="auto"/>
            <w:right w:val="none" w:sz="0" w:space="0" w:color="auto"/>
          </w:divBdr>
        </w:div>
        <w:div w:id="302003713">
          <w:marLeft w:val="480"/>
          <w:marRight w:val="0"/>
          <w:marTop w:val="0"/>
          <w:marBottom w:val="0"/>
          <w:divBdr>
            <w:top w:val="none" w:sz="0" w:space="0" w:color="auto"/>
            <w:left w:val="none" w:sz="0" w:space="0" w:color="auto"/>
            <w:bottom w:val="none" w:sz="0" w:space="0" w:color="auto"/>
            <w:right w:val="none" w:sz="0" w:space="0" w:color="auto"/>
          </w:divBdr>
        </w:div>
        <w:div w:id="302124147">
          <w:marLeft w:val="480"/>
          <w:marRight w:val="0"/>
          <w:marTop w:val="0"/>
          <w:marBottom w:val="0"/>
          <w:divBdr>
            <w:top w:val="none" w:sz="0" w:space="0" w:color="auto"/>
            <w:left w:val="none" w:sz="0" w:space="0" w:color="auto"/>
            <w:bottom w:val="none" w:sz="0" w:space="0" w:color="auto"/>
            <w:right w:val="none" w:sz="0" w:space="0" w:color="auto"/>
          </w:divBdr>
        </w:div>
        <w:div w:id="359821731">
          <w:marLeft w:val="480"/>
          <w:marRight w:val="0"/>
          <w:marTop w:val="0"/>
          <w:marBottom w:val="0"/>
          <w:divBdr>
            <w:top w:val="none" w:sz="0" w:space="0" w:color="auto"/>
            <w:left w:val="none" w:sz="0" w:space="0" w:color="auto"/>
            <w:bottom w:val="none" w:sz="0" w:space="0" w:color="auto"/>
            <w:right w:val="none" w:sz="0" w:space="0" w:color="auto"/>
          </w:divBdr>
        </w:div>
        <w:div w:id="420807393">
          <w:marLeft w:val="480"/>
          <w:marRight w:val="0"/>
          <w:marTop w:val="0"/>
          <w:marBottom w:val="0"/>
          <w:divBdr>
            <w:top w:val="none" w:sz="0" w:space="0" w:color="auto"/>
            <w:left w:val="none" w:sz="0" w:space="0" w:color="auto"/>
            <w:bottom w:val="none" w:sz="0" w:space="0" w:color="auto"/>
            <w:right w:val="none" w:sz="0" w:space="0" w:color="auto"/>
          </w:divBdr>
        </w:div>
        <w:div w:id="647855040">
          <w:marLeft w:val="480"/>
          <w:marRight w:val="0"/>
          <w:marTop w:val="0"/>
          <w:marBottom w:val="0"/>
          <w:divBdr>
            <w:top w:val="none" w:sz="0" w:space="0" w:color="auto"/>
            <w:left w:val="none" w:sz="0" w:space="0" w:color="auto"/>
            <w:bottom w:val="none" w:sz="0" w:space="0" w:color="auto"/>
            <w:right w:val="none" w:sz="0" w:space="0" w:color="auto"/>
          </w:divBdr>
        </w:div>
        <w:div w:id="824706477">
          <w:marLeft w:val="480"/>
          <w:marRight w:val="0"/>
          <w:marTop w:val="0"/>
          <w:marBottom w:val="0"/>
          <w:divBdr>
            <w:top w:val="none" w:sz="0" w:space="0" w:color="auto"/>
            <w:left w:val="none" w:sz="0" w:space="0" w:color="auto"/>
            <w:bottom w:val="none" w:sz="0" w:space="0" w:color="auto"/>
            <w:right w:val="none" w:sz="0" w:space="0" w:color="auto"/>
          </w:divBdr>
        </w:div>
        <w:div w:id="1106535325">
          <w:marLeft w:val="480"/>
          <w:marRight w:val="0"/>
          <w:marTop w:val="0"/>
          <w:marBottom w:val="0"/>
          <w:divBdr>
            <w:top w:val="none" w:sz="0" w:space="0" w:color="auto"/>
            <w:left w:val="none" w:sz="0" w:space="0" w:color="auto"/>
            <w:bottom w:val="none" w:sz="0" w:space="0" w:color="auto"/>
            <w:right w:val="none" w:sz="0" w:space="0" w:color="auto"/>
          </w:divBdr>
        </w:div>
      </w:divsChild>
    </w:div>
    <w:div w:id="673336486">
      <w:bodyDiv w:val="1"/>
      <w:marLeft w:val="0"/>
      <w:marRight w:val="0"/>
      <w:marTop w:val="0"/>
      <w:marBottom w:val="0"/>
      <w:divBdr>
        <w:top w:val="none" w:sz="0" w:space="0" w:color="auto"/>
        <w:left w:val="none" w:sz="0" w:space="0" w:color="auto"/>
        <w:bottom w:val="none" w:sz="0" w:space="0" w:color="auto"/>
        <w:right w:val="none" w:sz="0" w:space="0" w:color="auto"/>
      </w:divBdr>
    </w:div>
    <w:div w:id="673646406">
      <w:bodyDiv w:val="1"/>
      <w:marLeft w:val="0"/>
      <w:marRight w:val="0"/>
      <w:marTop w:val="0"/>
      <w:marBottom w:val="0"/>
      <w:divBdr>
        <w:top w:val="none" w:sz="0" w:space="0" w:color="auto"/>
        <w:left w:val="none" w:sz="0" w:space="0" w:color="auto"/>
        <w:bottom w:val="none" w:sz="0" w:space="0" w:color="auto"/>
        <w:right w:val="none" w:sz="0" w:space="0" w:color="auto"/>
      </w:divBdr>
    </w:div>
    <w:div w:id="673799788">
      <w:bodyDiv w:val="1"/>
      <w:marLeft w:val="0"/>
      <w:marRight w:val="0"/>
      <w:marTop w:val="0"/>
      <w:marBottom w:val="0"/>
      <w:divBdr>
        <w:top w:val="none" w:sz="0" w:space="0" w:color="auto"/>
        <w:left w:val="none" w:sz="0" w:space="0" w:color="auto"/>
        <w:bottom w:val="none" w:sz="0" w:space="0" w:color="auto"/>
        <w:right w:val="none" w:sz="0" w:space="0" w:color="auto"/>
      </w:divBdr>
      <w:divsChild>
        <w:div w:id="16470729">
          <w:marLeft w:val="480"/>
          <w:marRight w:val="0"/>
          <w:marTop w:val="0"/>
          <w:marBottom w:val="0"/>
          <w:divBdr>
            <w:top w:val="none" w:sz="0" w:space="0" w:color="auto"/>
            <w:left w:val="none" w:sz="0" w:space="0" w:color="auto"/>
            <w:bottom w:val="none" w:sz="0" w:space="0" w:color="auto"/>
            <w:right w:val="none" w:sz="0" w:space="0" w:color="auto"/>
          </w:divBdr>
        </w:div>
        <w:div w:id="36899158">
          <w:marLeft w:val="480"/>
          <w:marRight w:val="0"/>
          <w:marTop w:val="0"/>
          <w:marBottom w:val="0"/>
          <w:divBdr>
            <w:top w:val="none" w:sz="0" w:space="0" w:color="auto"/>
            <w:left w:val="none" w:sz="0" w:space="0" w:color="auto"/>
            <w:bottom w:val="none" w:sz="0" w:space="0" w:color="auto"/>
            <w:right w:val="none" w:sz="0" w:space="0" w:color="auto"/>
          </w:divBdr>
        </w:div>
        <w:div w:id="66420007">
          <w:marLeft w:val="480"/>
          <w:marRight w:val="0"/>
          <w:marTop w:val="0"/>
          <w:marBottom w:val="0"/>
          <w:divBdr>
            <w:top w:val="none" w:sz="0" w:space="0" w:color="auto"/>
            <w:left w:val="none" w:sz="0" w:space="0" w:color="auto"/>
            <w:bottom w:val="none" w:sz="0" w:space="0" w:color="auto"/>
            <w:right w:val="none" w:sz="0" w:space="0" w:color="auto"/>
          </w:divBdr>
        </w:div>
        <w:div w:id="94137829">
          <w:marLeft w:val="480"/>
          <w:marRight w:val="0"/>
          <w:marTop w:val="0"/>
          <w:marBottom w:val="0"/>
          <w:divBdr>
            <w:top w:val="none" w:sz="0" w:space="0" w:color="auto"/>
            <w:left w:val="none" w:sz="0" w:space="0" w:color="auto"/>
            <w:bottom w:val="none" w:sz="0" w:space="0" w:color="auto"/>
            <w:right w:val="none" w:sz="0" w:space="0" w:color="auto"/>
          </w:divBdr>
        </w:div>
        <w:div w:id="125009228">
          <w:marLeft w:val="480"/>
          <w:marRight w:val="0"/>
          <w:marTop w:val="0"/>
          <w:marBottom w:val="0"/>
          <w:divBdr>
            <w:top w:val="none" w:sz="0" w:space="0" w:color="auto"/>
            <w:left w:val="none" w:sz="0" w:space="0" w:color="auto"/>
            <w:bottom w:val="none" w:sz="0" w:space="0" w:color="auto"/>
            <w:right w:val="none" w:sz="0" w:space="0" w:color="auto"/>
          </w:divBdr>
        </w:div>
        <w:div w:id="197278929">
          <w:marLeft w:val="480"/>
          <w:marRight w:val="0"/>
          <w:marTop w:val="0"/>
          <w:marBottom w:val="0"/>
          <w:divBdr>
            <w:top w:val="none" w:sz="0" w:space="0" w:color="auto"/>
            <w:left w:val="none" w:sz="0" w:space="0" w:color="auto"/>
            <w:bottom w:val="none" w:sz="0" w:space="0" w:color="auto"/>
            <w:right w:val="none" w:sz="0" w:space="0" w:color="auto"/>
          </w:divBdr>
        </w:div>
        <w:div w:id="244455721">
          <w:marLeft w:val="480"/>
          <w:marRight w:val="0"/>
          <w:marTop w:val="0"/>
          <w:marBottom w:val="0"/>
          <w:divBdr>
            <w:top w:val="none" w:sz="0" w:space="0" w:color="auto"/>
            <w:left w:val="none" w:sz="0" w:space="0" w:color="auto"/>
            <w:bottom w:val="none" w:sz="0" w:space="0" w:color="auto"/>
            <w:right w:val="none" w:sz="0" w:space="0" w:color="auto"/>
          </w:divBdr>
        </w:div>
        <w:div w:id="260257056">
          <w:marLeft w:val="480"/>
          <w:marRight w:val="0"/>
          <w:marTop w:val="0"/>
          <w:marBottom w:val="0"/>
          <w:divBdr>
            <w:top w:val="none" w:sz="0" w:space="0" w:color="auto"/>
            <w:left w:val="none" w:sz="0" w:space="0" w:color="auto"/>
            <w:bottom w:val="none" w:sz="0" w:space="0" w:color="auto"/>
            <w:right w:val="none" w:sz="0" w:space="0" w:color="auto"/>
          </w:divBdr>
        </w:div>
        <w:div w:id="306126468">
          <w:marLeft w:val="480"/>
          <w:marRight w:val="0"/>
          <w:marTop w:val="0"/>
          <w:marBottom w:val="0"/>
          <w:divBdr>
            <w:top w:val="none" w:sz="0" w:space="0" w:color="auto"/>
            <w:left w:val="none" w:sz="0" w:space="0" w:color="auto"/>
            <w:bottom w:val="none" w:sz="0" w:space="0" w:color="auto"/>
            <w:right w:val="none" w:sz="0" w:space="0" w:color="auto"/>
          </w:divBdr>
        </w:div>
        <w:div w:id="399837977">
          <w:marLeft w:val="480"/>
          <w:marRight w:val="0"/>
          <w:marTop w:val="0"/>
          <w:marBottom w:val="0"/>
          <w:divBdr>
            <w:top w:val="none" w:sz="0" w:space="0" w:color="auto"/>
            <w:left w:val="none" w:sz="0" w:space="0" w:color="auto"/>
            <w:bottom w:val="none" w:sz="0" w:space="0" w:color="auto"/>
            <w:right w:val="none" w:sz="0" w:space="0" w:color="auto"/>
          </w:divBdr>
        </w:div>
        <w:div w:id="454642429">
          <w:marLeft w:val="480"/>
          <w:marRight w:val="0"/>
          <w:marTop w:val="0"/>
          <w:marBottom w:val="0"/>
          <w:divBdr>
            <w:top w:val="none" w:sz="0" w:space="0" w:color="auto"/>
            <w:left w:val="none" w:sz="0" w:space="0" w:color="auto"/>
            <w:bottom w:val="none" w:sz="0" w:space="0" w:color="auto"/>
            <w:right w:val="none" w:sz="0" w:space="0" w:color="auto"/>
          </w:divBdr>
        </w:div>
        <w:div w:id="466626296">
          <w:marLeft w:val="480"/>
          <w:marRight w:val="0"/>
          <w:marTop w:val="0"/>
          <w:marBottom w:val="0"/>
          <w:divBdr>
            <w:top w:val="none" w:sz="0" w:space="0" w:color="auto"/>
            <w:left w:val="none" w:sz="0" w:space="0" w:color="auto"/>
            <w:bottom w:val="none" w:sz="0" w:space="0" w:color="auto"/>
            <w:right w:val="none" w:sz="0" w:space="0" w:color="auto"/>
          </w:divBdr>
        </w:div>
        <w:div w:id="474176087">
          <w:marLeft w:val="480"/>
          <w:marRight w:val="0"/>
          <w:marTop w:val="0"/>
          <w:marBottom w:val="0"/>
          <w:divBdr>
            <w:top w:val="none" w:sz="0" w:space="0" w:color="auto"/>
            <w:left w:val="none" w:sz="0" w:space="0" w:color="auto"/>
            <w:bottom w:val="none" w:sz="0" w:space="0" w:color="auto"/>
            <w:right w:val="none" w:sz="0" w:space="0" w:color="auto"/>
          </w:divBdr>
        </w:div>
        <w:div w:id="502816442">
          <w:marLeft w:val="480"/>
          <w:marRight w:val="0"/>
          <w:marTop w:val="0"/>
          <w:marBottom w:val="0"/>
          <w:divBdr>
            <w:top w:val="none" w:sz="0" w:space="0" w:color="auto"/>
            <w:left w:val="none" w:sz="0" w:space="0" w:color="auto"/>
            <w:bottom w:val="none" w:sz="0" w:space="0" w:color="auto"/>
            <w:right w:val="none" w:sz="0" w:space="0" w:color="auto"/>
          </w:divBdr>
        </w:div>
        <w:div w:id="518012385">
          <w:marLeft w:val="480"/>
          <w:marRight w:val="0"/>
          <w:marTop w:val="0"/>
          <w:marBottom w:val="0"/>
          <w:divBdr>
            <w:top w:val="none" w:sz="0" w:space="0" w:color="auto"/>
            <w:left w:val="none" w:sz="0" w:space="0" w:color="auto"/>
            <w:bottom w:val="none" w:sz="0" w:space="0" w:color="auto"/>
            <w:right w:val="none" w:sz="0" w:space="0" w:color="auto"/>
          </w:divBdr>
        </w:div>
        <w:div w:id="596907934">
          <w:marLeft w:val="480"/>
          <w:marRight w:val="0"/>
          <w:marTop w:val="0"/>
          <w:marBottom w:val="0"/>
          <w:divBdr>
            <w:top w:val="none" w:sz="0" w:space="0" w:color="auto"/>
            <w:left w:val="none" w:sz="0" w:space="0" w:color="auto"/>
            <w:bottom w:val="none" w:sz="0" w:space="0" w:color="auto"/>
            <w:right w:val="none" w:sz="0" w:space="0" w:color="auto"/>
          </w:divBdr>
        </w:div>
        <w:div w:id="598368407">
          <w:marLeft w:val="480"/>
          <w:marRight w:val="0"/>
          <w:marTop w:val="0"/>
          <w:marBottom w:val="0"/>
          <w:divBdr>
            <w:top w:val="none" w:sz="0" w:space="0" w:color="auto"/>
            <w:left w:val="none" w:sz="0" w:space="0" w:color="auto"/>
            <w:bottom w:val="none" w:sz="0" w:space="0" w:color="auto"/>
            <w:right w:val="none" w:sz="0" w:space="0" w:color="auto"/>
          </w:divBdr>
        </w:div>
        <w:div w:id="604918958">
          <w:marLeft w:val="480"/>
          <w:marRight w:val="0"/>
          <w:marTop w:val="0"/>
          <w:marBottom w:val="0"/>
          <w:divBdr>
            <w:top w:val="none" w:sz="0" w:space="0" w:color="auto"/>
            <w:left w:val="none" w:sz="0" w:space="0" w:color="auto"/>
            <w:bottom w:val="none" w:sz="0" w:space="0" w:color="auto"/>
            <w:right w:val="none" w:sz="0" w:space="0" w:color="auto"/>
          </w:divBdr>
        </w:div>
        <w:div w:id="612593354">
          <w:marLeft w:val="480"/>
          <w:marRight w:val="0"/>
          <w:marTop w:val="0"/>
          <w:marBottom w:val="0"/>
          <w:divBdr>
            <w:top w:val="none" w:sz="0" w:space="0" w:color="auto"/>
            <w:left w:val="none" w:sz="0" w:space="0" w:color="auto"/>
            <w:bottom w:val="none" w:sz="0" w:space="0" w:color="auto"/>
            <w:right w:val="none" w:sz="0" w:space="0" w:color="auto"/>
          </w:divBdr>
        </w:div>
        <w:div w:id="633950026">
          <w:marLeft w:val="480"/>
          <w:marRight w:val="0"/>
          <w:marTop w:val="0"/>
          <w:marBottom w:val="0"/>
          <w:divBdr>
            <w:top w:val="none" w:sz="0" w:space="0" w:color="auto"/>
            <w:left w:val="none" w:sz="0" w:space="0" w:color="auto"/>
            <w:bottom w:val="none" w:sz="0" w:space="0" w:color="auto"/>
            <w:right w:val="none" w:sz="0" w:space="0" w:color="auto"/>
          </w:divBdr>
        </w:div>
        <w:div w:id="667758366">
          <w:marLeft w:val="480"/>
          <w:marRight w:val="0"/>
          <w:marTop w:val="0"/>
          <w:marBottom w:val="0"/>
          <w:divBdr>
            <w:top w:val="none" w:sz="0" w:space="0" w:color="auto"/>
            <w:left w:val="none" w:sz="0" w:space="0" w:color="auto"/>
            <w:bottom w:val="none" w:sz="0" w:space="0" w:color="auto"/>
            <w:right w:val="none" w:sz="0" w:space="0" w:color="auto"/>
          </w:divBdr>
        </w:div>
        <w:div w:id="703478067">
          <w:marLeft w:val="480"/>
          <w:marRight w:val="0"/>
          <w:marTop w:val="0"/>
          <w:marBottom w:val="0"/>
          <w:divBdr>
            <w:top w:val="none" w:sz="0" w:space="0" w:color="auto"/>
            <w:left w:val="none" w:sz="0" w:space="0" w:color="auto"/>
            <w:bottom w:val="none" w:sz="0" w:space="0" w:color="auto"/>
            <w:right w:val="none" w:sz="0" w:space="0" w:color="auto"/>
          </w:divBdr>
        </w:div>
        <w:div w:id="737753647">
          <w:marLeft w:val="480"/>
          <w:marRight w:val="0"/>
          <w:marTop w:val="0"/>
          <w:marBottom w:val="0"/>
          <w:divBdr>
            <w:top w:val="none" w:sz="0" w:space="0" w:color="auto"/>
            <w:left w:val="none" w:sz="0" w:space="0" w:color="auto"/>
            <w:bottom w:val="none" w:sz="0" w:space="0" w:color="auto"/>
            <w:right w:val="none" w:sz="0" w:space="0" w:color="auto"/>
          </w:divBdr>
        </w:div>
        <w:div w:id="741681614">
          <w:marLeft w:val="480"/>
          <w:marRight w:val="0"/>
          <w:marTop w:val="0"/>
          <w:marBottom w:val="0"/>
          <w:divBdr>
            <w:top w:val="none" w:sz="0" w:space="0" w:color="auto"/>
            <w:left w:val="none" w:sz="0" w:space="0" w:color="auto"/>
            <w:bottom w:val="none" w:sz="0" w:space="0" w:color="auto"/>
            <w:right w:val="none" w:sz="0" w:space="0" w:color="auto"/>
          </w:divBdr>
        </w:div>
        <w:div w:id="765734585">
          <w:marLeft w:val="480"/>
          <w:marRight w:val="0"/>
          <w:marTop w:val="0"/>
          <w:marBottom w:val="0"/>
          <w:divBdr>
            <w:top w:val="none" w:sz="0" w:space="0" w:color="auto"/>
            <w:left w:val="none" w:sz="0" w:space="0" w:color="auto"/>
            <w:bottom w:val="none" w:sz="0" w:space="0" w:color="auto"/>
            <w:right w:val="none" w:sz="0" w:space="0" w:color="auto"/>
          </w:divBdr>
        </w:div>
        <w:div w:id="770056094">
          <w:marLeft w:val="480"/>
          <w:marRight w:val="0"/>
          <w:marTop w:val="0"/>
          <w:marBottom w:val="0"/>
          <w:divBdr>
            <w:top w:val="none" w:sz="0" w:space="0" w:color="auto"/>
            <w:left w:val="none" w:sz="0" w:space="0" w:color="auto"/>
            <w:bottom w:val="none" w:sz="0" w:space="0" w:color="auto"/>
            <w:right w:val="none" w:sz="0" w:space="0" w:color="auto"/>
          </w:divBdr>
        </w:div>
        <w:div w:id="794908338">
          <w:marLeft w:val="480"/>
          <w:marRight w:val="0"/>
          <w:marTop w:val="0"/>
          <w:marBottom w:val="0"/>
          <w:divBdr>
            <w:top w:val="none" w:sz="0" w:space="0" w:color="auto"/>
            <w:left w:val="none" w:sz="0" w:space="0" w:color="auto"/>
            <w:bottom w:val="none" w:sz="0" w:space="0" w:color="auto"/>
            <w:right w:val="none" w:sz="0" w:space="0" w:color="auto"/>
          </w:divBdr>
        </w:div>
        <w:div w:id="821585984">
          <w:marLeft w:val="480"/>
          <w:marRight w:val="0"/>
          <w:marTop w:val="0"/>
          <w:marBottom w:val="0"/>
          <w:divBdr>
            <w:top w:val="none" w:sz="0" w:space="0" w:color="auto"/>
            <w:left w:val="none" w:sz="0" w:space="0" w:color="auto"/>
            <w:bottom w:val="none" w:sz="0" w:space="0" w:color="auto"/>
            <w:right w:val="none" w:sz="0" w:space="0" w:color="auto"/>
          </w:divBdr>
        </w:div>
        <w:div w:id="837842630">
          <w:marLeft w:val="480"/>
          <w:marRight w:val="0"/>
          <w:marTop w:val="0"/>
          <w:marBottom w:val="0"/>
          <w:divBdr>
            <w:top w:val="none" w:sz="0" w:space="0" w:color="auto"/>
            <w:left w:val="none" w:sz="0" w:space="0" w:color="auto"/>
            <w:bottom w:val="none" w:sz="0" w:space="0" w:color="auto"/>
            <w:right w:val="none" w:sz="0" w:space="0" w:color="auto"/>
          </w:divBdr>
        </w:div>
        <w:div w:id="843055793">
          <w:marLeft w:val="480"/>
          <w:marRight w:val="0"/>
          <w:marTop w:val="0"/>
          <w:marBottom w:val="0"/>
          <w:divBdr>
            <w:top w:val="none" w:sz="0" w:space="0" w:color="auto"/>
            <w:left w:val="none" w:sz="0" w:space="0" w:color="auto"/>
            <w:bottom w:val="none" w:sz="0" w:space="0" w:color="auto"/>
            <w:right w:val="none" w:sz="0" w:space="0" w:color="auto"/>
          </w:divBdr>
        </w:div>
        <w:div w:id="844827292">
          <w:marLeft w:val="480"/>
          <w:marRight w:val="0"/>
          <w:marTop w:val="0"/>
          <w:marBottom w:val="0"/>
          <w:divBdr>
            <w:top w:val="none" w:sz="0" w:space="0" w:color="auto"/>
            <w:left w:val="none" w:sz="0" w:space="0" w:color="auto"/>
            <w:bottom w:val="none" w:sz="0" w:space="0" w:color="auto"/>
            <w:right w:val="none" w:sz="0" w:space="0" w:color="auto"/>
          </w:divBdr>
        </w:div>
        <w:div w:id="854878091">
          <w:marLeft w:val="480"/>
          <w:marRight w:val="0"/>
          <w:marTop w:val="0"/>
          <w:marBottom w:val="0"/>
          <w:divBdr>
            <w:top w:val="none" w:sz="0" w:space="0" w:color="auto"/>
            <w:left w:val="none" w:sz="0" w:space="0" w:color="auto"/>
            <w:bottom w:val="none" w:sz="0" w:space="0" w:color="auto"/>
            <w:right w:val="none" w:sz="0" w:space="0" w:color="auto"/>
          </w:divBdr>
        </w:div>
        <w:div w:id="931471245">
          <w:marLeft w:val="480"/>
          <w:marRight w:val="0"/>
          <w:marTop w:val="0"/>
          <w:marBottom w:val="0"/>
          <w:divBdr>
            <w:top w:val="none" w:sz="0" w:space="0" w:color="auto"/>
            <w:left w:val="none" w:sz="0" w:space="0" w:color="auto"/>
            <w:bottom w:val="none" w:sz="0" w:space="0" w:color="auto"/>
            <w:right w:val="none" w:sz="0" w:space="0" w:color="auto"/>
          </w:divBdr>
        </w:div>
        <w:div w:id="995960930">
          <w:marLeft w:val="480"/>
          <w:marRight w:val="0"/>
          <w:marTop w:val="0"/>
          <w:marBottom w:val="0"/>
          <w:divBdr>
            <w:top w:val="none" w:sz="0" w:space="0" w:color="auto"/>
            <w:left w:val="none" w:sz="0" w:space="0" w:color="auto"/>
            <w:bottom w:val="none" w:sz="0" w:space="0" w:color="auto"/>
            <w:right w:val="none" w:sz="0" w:space="0" w:color="auto"/>
          </w:divBdr>
        </w:div>
        <w:div w:id="1055273165">
          <w:marLeft w:val="480"/>
          <w:marRight w:val="0"/>
          <w:marTop w:val="0"/>
          <w:marBottom w:val="0"/>
          <w:divBdr>
            <w:top w:val="none" w:sz="0" w:space="0" w:color="auto"/>
            <w:left w:val="none" w:sz="0" w:space="0" w:color="auto"/>
            <w:bottom w:val="none" w:sz="0" w:space="0" w:color="auto"/>
            <w:right w:val="none" w:sz="0" w:space="0" w:color="auto"/>
          </w:divBdr>
        </w:div>
        <w:div w:id="1077362882">
          <w:marLeft w:val="480"/>
          <w:marRight w:val="0"/>
          <w:marTop w:val="0"/>
          <w:marBottom w:val="0"/>
          <w:divBdr>
            <w:top w:val="none" w:sz="0" w:space="0" w:color="auto"/>
            <w:left w:val="none" w:sz="0" w:space="0" w:color="auto"/>
            <w:bottom w:val="none" w:sz="0" w:space="0" w:color="auto"/>
            <w:right w:val="none" w:sz="0" w:space="0" w:color="auto"/>
          </w:divBdr>
        </w:div>
        <w:div w:id="1084182001">
          <w:marLeft w:val="480"/>
          <w:marRight w:val="0"/>
          <w:marTop w:val="0"/>
          <w:marBottom w:val="0"/>
          <w:divBdr>
            <w:top w:val="none" w:sz="0" w:space="0" w:color="auto"/>
            <w:left w:val="none" w:sz="0" w:space="0" w:color="auto"/>
            <w:bottom w:val="none" w:sz="0" w:space="0" w:color="auto"/>
            <w:right w:val="none" w:sz="0" w:space="0" w:color="auto"/>
          </w:divBdr>
        </w:div>
        <w:div w:id="1108937391">
          <w:marLeft w:val="480"/>
          <w:marRight w:val="0"/>
          <w:marTop w:val="0"/>
          <w:marBottom w:val="0"/>
          <w:divBdr>
            <w:top w:val="none" w:sz="0" w:space="0" w:color="auto"/>
            <w:left w:val="none" w:sz="0" w:space="0" w:color="auto"/>
            <w:bottom w:val="none" w:sz="0" w:space="0" w:color="auto"/>
            <w:right w:val="none" w:sz="0" w:space="0" w:color="auto"/>
          </w:divBdr>
        </w:div>
        <w:div w:id="1111784279">
          <w:marLeft w:val="480"/>
          <w:marRight w:val="0"/>
          <w:marTop w:val="0"/>
          <w:marBottom w:val="0"/>
          <w:divBdr>
            <w:top w:val="none" w:sz="0" w:space="0" w:color="auto"/>
            <w:left w:val="none" w:sz="0" w:space="0" w:color="auto"/>
            <w:bottom w:val="none" w:sz="0" w:space="0" w:color="auto"/>
            <w:right w:val="none" w:sz="0" w:space="0" w:color="auto"/>
          </w:divBdr>
        </w:div>
        <w:div w:id="1161391036">
          <w:marLeft w:val="480"/>
          <w:marRight w:val="0"/>
          <w:marTop w:val="0"/>
          <w:marBottom w:val="0"/>
          <w:divBdr>
            <w:top w:val="none" w:sz="0" w:space="0" w:color="auto"/>
            <w:left w:val="none" w:sz="0" w:space="0" w:color="auto"/>
            <w:bottom w:val="none" w:sz="0" w:space="0" w:color="auto"/>
            <w:right w:val="none" w:sz="0" w:space="0" w:color="auto"/>
          </w:divBdr>
        </w:div>
      </w:divsChild>
    </w:div>
    <w:div w:id="673802367">
      <w:bodyDiv w:val="1"/>
      <w:marLeft w:val="0"/>
      <w:marRight w:val="0"/>
      <w:marTop w:val="0"/>
      <w:marBottom w:val="0"/>
      <w:divBdr>
        <w:top w:val="none" w:sz="0" w:space="0" w:color="auto"/>
        <w:left w:val="none" w:sz="0" w:space="0" w:color="auto"/>
        <w:bottom w:val="none" w:sz="0" w:space="0" w:color="auto"/>
        <w:right w:val="none" w:sz="0" w:space="0" w:color="auto"/>
      </w:divBdr>
      <w:divsChild>
        <w:div w:id="8527427">
          <w:marLeft w:val="480"/>
          <w:marRight w:val="0"/>
          <w:marTop w:val="0"/>
          <w:marBottom w:val="0"/>
          <w:divBdr>
            <w:top w:val="none" w:sz="0" w:space="0" w:color="auto"/>
            <w:left w:val="none" w:sz="0" w:space="0" w:color="auto"/>
            <w:bottom w:val="none" w:sz="0" w:space="0" w:color="auto"/>
            <w:right w:val="none" w:sz="0" w:space="0" w:color="auto"/>
          </w:divBdr>
        </w:div>
        <w:div w:id="38357460">
          <w:marLeft w:val="480"/>
          <w:marRight w:val="0"/>
          <w:marTop w:val="0"/>
          <w:marBottom w:val="0"/>
          <w:divBdr>
            <w:top w:val="none" w:sz="0" w:space="0" w:color="auto"/>
            <w:left w:val="none" w:sz="0" w:space="0" w:color="auto"/>
            <w:bottom w:val="none" w:sz="0" w:space="0" w:color="auto"/>
            <w:right w:val="none" w:sz="0" w:space="0" w:color="auto"/>
          </w:divBdr>
        </w:div>
        <w:div w:id="39669203">
          <w:marLeft w:val="480"/>
          <w:marRight w:val="0"/>
          <w:marTop w:val="0"/>
          <w:marBottom w:val="0"/>
          <w:divBdr>
            <w:top w:val="none" w:sz="0" w:space="0" w:color="auto"/>
            <w:left w:val="none" w:sz="0" w:space="0" w:color="auto"/>
            <w:bottom w:val="none" w:sz="0" w:space="0" w:color="auto"/>
            <w:right w:val="none" w:sz="0" w:space="0" w:color="auto"/>
          </w:divBdr>
        </w:div>
        <w:div w:id="43988295">
          <w:marLeft w:val="480"/>
          <w:marRight w:val="0"/>
          <w:marTop w:val="0"/>
          <w:marBottom w:val="0"/>
          <w:divBdr>
            <w:top w:val="none" w:sz="0" w:space="0" w:color="auto"/>
            <w:left w:val="none" w:sz="0" w:space="0" w:color="auto"/>
            <w:bottom w:val="none" w:sz="0" w:space="0" w:color="auto"/>
            <w:right w:val="none" w:sz="0" w:space="0" w:color="auto"/>
          </w:divBdr>
        </w:div>
        <w:div w:id="144398591">
          <w:marLeft w:val="480"/>
          <w:marRight w:val="0"/>
          <w:marTop w:val="0"/>
          <w:marBottom w:val="0"/>
          <w:divBdr>
            <w:top w:val="none" w:sz="0" w:space="0" w:color="auto"/>
            <w:left w:val="none" w:sz="0" w:space="0" w:color="auto"/>
            <w:bottom w:val="none" w:sz="0" w:space="0" w:color="auto"/>
            <w:right w:val="none" w:sz="0" w:space="0" w:color="auto"/>
          </w:divBdr>
        </w:div>
        <w:div w:id="154762228">
          <w:marLeft w:val="480"/>
          <w:marRight w:val="0"/>
          <w:marTop w:val="0"/>
          <w:marBottom w:val="0"/>
          <w:divBdr>
            <w:top w:val="none" w:sz="0" w:space="0" w:color="auto"/>
            <w:left w:val="none" w:sz="0" w:space="0" w:color="auto"/>
            <w:bottom w:val="none" w:sz="0" w:space="0" w:color="auto"/>
            <w:right w:val="none" w:sz="0" w:space="0" w:color="auto"/>
          </w:divBdr>
        </w:div>
        <w:div w:id="170146198">
          <w:marLeft w:val="480"/>
          <w:marRight w:val="0"/>
          <w:marTop w:val="0"/>
          <w:marBottom w:val="0"/>
          <w:divBdr>
            <w:top w:val="none" w:sz="0" w:space="0" w:color="auto"/>
            <w:left w:val="none" w:sz="0" w:space="0" w:color="auto"/>
            <w:bottom w:val="none" w:sz="0" w:space="0" w:color="auto"/>
            <w:right w:val="none" w:sz="0" w:space="0" w:color="auto"/>
          </w:divBdr>
        </w:div>
        <w:div w:id="204149257">
          <w:marLeft w:val="480"/>
          <w:marRight w:val="0"/>
          <w:marTop w:val="0"/>
          <w:marBottom w:val="0"/>
          <w:divBdr>
            <w:top w:val="none" w:sz="0" w:space="0" w:color="auto"/>
            <w:left w:val="none" w:sz="0" w:space="0" w:color="auto"/>
            <w:bottom w:val="none" w:sz="0" w:space="0" w:color="auto"/>
            <w:right w:val="none" w:sz="0" w:space="0" w:color="auto"/>
          </w:divBdr>
        </w:div>
        <w:div w:id="214703522">
          <w:marLeft w:val="480"/>
          <w:marRight w:val="0"/>
          <w:marTop w:val="0"/>
          <w:marBottom w:val="0"/>
          <w:divBdr>
            <w:top w:val="none" w:sz="0" w:space="0" w:color="auto"/>
            <w:left w:val="none" w:sz="0" w:space="0" w:color="auto"/>
            <w:bottom w:val="none" w:sz="0" w:space="0" w:color="auto"/>
            <w:right w:val="none" w:sz="0" w:space="0" w:color="auto"/>
          </w:divBdr>
        </w:div>
        <w:div w:id="225651693">
          <w:marLeft w:val="480"/>
          <w:marRight w:val="0"/>
          <w:marTop w:val="0"/>
          <w:marBottom w:val="0"/>
          <w:divBdr>
            <w:top w:val="none" w:sz="0" w:space="0" w:color="auto"/>
            <w:left w:val="none" w:sz="0" w:space="0" w:color="auto"/>
            <w:bottom w:val="none" w:sz="0" w:space="0" w:color="auto"/>
            <w:right w:val="none" w:sz="0" w:space="0" w:color="auto"/>
          </w:divBdr>
        </w:div>
        <w:div w:id="276526094">
          <w:marLeft w:val="480"/>
          <w:marRight w:val="0"/>
          <w:marTop w:val="0"/>
          <w:marBottom w:val="0"/>
          <w:divBdr>
            <w:top w:val="none" w:sz="0" w:space="0" w:color="auto"/>
            <w:left w:val="none" w:sz="0" w:space="0" w:color="auto"/>
            <w:bottom w:val="none" w:sz="0" w:space="0" w:color="auto"/>
            <w:right w:val="none" w:sz="0" w:space="0" w:color="auto"/>
          </w:divBdr>
        </w:div>
        <w:div w:id="283774426">
          <w:marLeft w:val="480"/>
          <w:marRight w:val="0"/>
          <w:marTop w:val="0"/>
          <w:marBottom w:val="0"/>
          <w:divBdr>
            <w:top w:val="none" w:sz="0" w:space="0" w:color="auto"/>
            <w:left w:val="none" w:sz="0" w:space="0" w:color="auto"/>
            <w:bottom w:val="none" w:sz="0" w:space="0" w:color="auto"/>
            <w:right w:val="none" w:sz="0" w:space="0" w:color="auto"/>
          </w:divBdr>
        </w:div>
        <w:div w:id="301345754">
          <w:marLeft w:val="480"/>
          <w:marRight w:val="0"/>
          <w:marTop w:val="0"/>
          <w:marBottom w:val="0"/>
          <w:divBdr>
            <w:top w:val="none" w:sz="0" w:space="0" w:color="auto"/>
            <w:left w:val="none" w:sz="0" w:space="0" w:color="auto"/>
            <w:bottom w:val="none" w:sz="0" w:space="0" w:color="auto"/>
            <w:right w:val="none" w:sz="0" w:space="0" w:color="auto"/>
          </w:divBdr>
        </w:div>
        <w:div w:id="327907538">
          <w:marLeft w:val="480"/>
          <w:marRight w:val="0"/>
          <w:marTop w:val="0"/>
          <w:marBottom w:val="0"/>
          <w:divBdr>
            <w:top w:val="none" w:sz="0" w:space="0" w:color="auto"/>
            <w:left w:val="none" w:sz="0" w:space="0" w:color="auto"/>
            <w:bottom w:val="none" w:sz="0" w:space="0" w:color="auto"/>
            <w:right w:val="none" w:sz="0" w:space="0" w:color="auto"/>
          </w:divBdr>
        </w:div>
        <w:div w:id="352458805">
          <w:marLeft w:val="480"/>
          <w:marRight w:val="0"/>
          <w:marTop w:val="0"/>
          <w:marBottom w:val="0"/>
          <w:divBdr>
            <w:top w:val="none" w:sz="0" w:space="0" w:color="auto"/>
            <w:left w:val="none" w:sz="0" w:space="0" w:color="auto"/>
            <w:bottom w:val="none" w:sz="0" w:space="0" w:color="auto"/>
            <w:right w:val="none" w:sz="0" w:space="0" w:color="auto"/>
          </w:divBdr>
        </w:div>
        <w:div w:id="357313741">
          <w:marLeft w:val="480"/>
          <w:marRight w:val="0"/>
          <w:marTop w:val="0"/>
          <w:marBottom w:val="0"/>
          <w:divBdr>
            <w:top w:val="none" w:sz="0" w:space="0" w:color="auto"/>
            <w:left w:val="none" w:sz="0" w:space="0" w:color="auto"/>
            <w:bottom w:val="none" w:sz="0" w:space="0" w:color="auto"/>
            <w:right w:val="none" w:sz="0" w:space="0" w:color="auto"/>
          </w:divBdr>
        </w:div>
        <w:div w:id="365176248">
          <w:marLeft w:val="480"/>
          <w:marRight w:val="0"/>
          <w:marTop w:val="0"/>
          <w:marBottom w:val="0"/>
          <w:divBdr>
            <w:top w:val="none" w:sz="0" w:space="0" w:color="auto"/>
            <w:left w:val="none" w:sz="0" w:space="0" w:color="auto"/>
            <w:bottom w:val="none" w:sz="0" w:space="0" w:color="auto"/>
            <w:right w:val="none" w:sz="0" w:space="0" w:color="auto"/>
          </w:divBdr>
        </w:div>
        <w:div w:id="409280613">
          <w:marLeft w:val="480"/>
          <w:marRight w:val="0"/>
          <w:marTop w:val="0"/>
          <w:marBottom w:val="0"/>
          <w:divBdr>
            <w:top w:val="none" w:sz="0" w:space="0" w:color="auto"/>
            <w:left w:val="none" w:sz="0" w:space="0" w:color="auto"/>
            <w:bottom w:val="none" w:sz="0" w:space="0" w:color="auto"/>
            <w:right w:val="none" w:sz="0" w:space="0" w:color="auto"/>
          </w:divBdr>
        </w:div>
        <w:div w:id="424352293">
          <w:marLeft w:val="480"/>
          <w:marRight w:val="0"/>
          <w:marTop w:val="0"/>
          <w:marBottom w:val="0"/>
          <w:divBdr>
            <w:top w:val="none" w:sz="0" w:space="0" w:color="auto"/>
            <w:left w:val="none" w:sz="0" w:space="0" w:color="auto"/>
            <w:bottom w:val="none" w:sz="0" w:space="0" w:color="auto"/>
            <w:right w:val="none" w:sz="0" w:space="0" w:color="auto"/>
          </w:divBdr>
        </w:div>
        <w:div w:id="491800478">
          <w:marLeft w:val="480"/>
          <w:marRight w:val="0"/>
          <w:marTop w:val="0"/>
          <w:marBottom w:val="0"/>
          <w:divBdr>
            <w:top w:val="none" w:sz="0" w:space="0" w:color="auto"/>
            <w:left w:val="none" w:sz="0" w:space="0" w:color="auto"/>
            <w:bottom w:val="none" w:sz="0" w:space="0" w:color="auto"/>
            <w:right w:val="none" w:sz="0" w:space="0" w:color="auto"/>
          </w:divBdr>
        </w:div>
        <w:div w:id="507058739">
          <w:marLeft w:val="480"/>
          <w:marRight w:val="0"/>
          <w:marTop w:val="0"/>
          <w:marBottom w:val="0"/>
          <w:divBdr>
            <w:top w:val="none" w:sz="0" w:space="0" w:color="auto"/>
            <w:left w:val="none" w:sz="0" w:space="0" w:color="auto"/>
            <w:bottom w:val="none" w:sz="0" w:space="0" w:color="auto"/>
            <w:right w:val="none" w:sz="0" w:space="0" w:color="auto"/>
          </w:divBdr>
        </w:div>
        <w:div w:id="517699738">
          <w:marLeft w:val="480"/>
          <w:marRight w:val="0"/>
          <w:marTop w:val="0"/>
          <w:marBottom w:val="0"/>
          <w:divBdr>
            <w:top w:val="none" w:sz="0" w:space="0" w:color="auto"/>
            <w:left w:val="none" w:sz="0" w:space="0" w:color="auto"/>
            <w:bottom w:val="none" w:sz="0" w:space="0" w:color="auto"/>
            <w:right w:val="none" w:sz="0" w:space="0" w:color="auto"/>
          </w:divBdr>
        </w:div>
        <w:div w:id="525144941">
          <w:marLeft w:val="480"/>
          <w:marRight w:val="0"/>
          <w:marTop w:val="0"/>
          <w:marBottom w:val="0"/>
          <w:divBdr>
            <w:top w:val="none" w:sz="0" w:space="0" w:color="auto"/>
            <w:left w:val="none" w:sz="0" w:space="0" w:color="auto"/>
            <w:bottom w:val="none" w:sz="0" w:space="0" w:color="auto"/>
            <w:right w:val="none" w:sz="0" w:space="0" w:color="auto"/>
          </w:divBdr>
        </w:div>
        <w:div w:id="587270030">
          <w:marLeft w:val="480"/>
          <w:marRight w:val="0"/>
          <w:marTop w:val="0"/>
          <w:marBottom w:val="0"/>
          <w:divBdr>
            <w:top w:val="none" w:sz="0" w:space="0" w:color="auto"/>
            <w:left w:val="none" w:sz="0" w:space="0" w:color="auto"/>
            <w:bottom w:val="none" w:sz="0" w:space="0" w:color="auto"/>
            <w:right w:val="none" w:sz="0" w:space="0" w:color="auto"/>
          </w:divBdr>
        </w:div>
        <w:div w:id="594754892">
          <w:marLeft w:val="480"/>
          <w:marRight w:val="0"/>
          <w:marTop w:val="0"/>
          <w:marBottom w:val="0"/>
          <w:divBdr>
            <w:top w:val="none" w:sz="0" w:space="0" w:color="auto"/>
            <w:left w:val="none" w:sz="0" w:space="0" w:color="auto"/>
            <w:bottom w:val="none" w:sz="0" w:space="0" w:color="auto"/>
            <w:right w:val="none" w:sz="0" w:space="0" w:color="auto"/>
          </w:divBdr>
        </w:div>
        <w:div w:id="607741589">
          <w:marLeft w:val="480"/>
          <w:marRight w:val="0"/>
          <w:marTop w:val="0"/>
          <w:marBottom w:val="0"/>
          <w:divBdr>
            <w:top w:val="none" w:sz="0" w:space="0" w:color="auto"/>
            <w:left w:val="none" w:sz="0" w:space="0" w:color="auto"/>
            <w:bottom w:val="none" w:sz="0" w:space="0" w:color="auto"/>
            <w:right w:val="none" w:sz="0" w:space="0" w:color="auto"/>
          </w:divBdr>
        </w:div>
        <w:div w:id="617102813">
          <w:marLeft w:val="480"/>
          <w:marRight w:val="0"/>
          <w:marTop w:val="0"/>
          <w:marBottom w:val="0"/>
          <w:divBdr>
            <w:top w:val="none" w:sz="0" w:space="0" w:color="auto"/>
            <w:left w:val="none" w:sz="0" w:space="0" w:color="auto"/>
            <w:bottom w:val="none" w:sz="0" w:space="0" w:color="auto"/>
            <w:right w:val="none" w:sz="0" w:space="0" w:color="auto"/>
          </w:divBdr>
        </w:div>
        <w:div w:id="650521302">
          <w:marLeft w:val="480"/>
          <w:marRight w:val="0"/>
          <w:marTop w:val="0"/>
          <w:marBottom w:val="0"/>
          <w:divBdr>
            <w:top w:val="none" w:sz="0" w:space="0" w:color="auto"/>
            <w:left w:val="none" w:sz="0" w:space="0" w:color="auto"/>
            <w:bottom w:val="none" w:sz="0" w:space="0" w:color="auto"/>
            <w:right w:val="none" w:sz="0" w:space="0" w:color="auto"/>
          </w:divBdr>
        </w:div>
        <w:div w:id="653681506">
          <w:marLeft w:val="480"/>
          <w:marRight w:val="0"/>
          <w:marTop w:val="0"/>
          <w:marBottom w:val="0"/>
          <w:divBdr>
            <w:top w:val="none" w:sz="0" w:space="0" w:color="auto"/>
            <w:left w:val="none" w:sz="0" w:space="0" w:color="auto"/>
            <w:bottom w:val="none" w:sz="0" w:space="0" w:color="auto"/>
            <w:right w:val="none" w:sz="0" w:space="0" w:color="auto"/>
          </w:divBdr>
        </w:div>
        <w:div w:id="680350703">
          <w:marLeft w:val="480"/>
          <w:marRight w:val="0"/>
          <w:marTop w:val="0"/>
          <w:marBottom w:val="0"/>
          <w:divBdr>
            <w:top w:val="none" w:sz="0" w:space="0" w:color="auto"/>
            <w:left w:val="none" w:sz="0" w:space="0" w:color="auto"/>
            <w:bottom w:val="none" w:sz="0" w:space="0" w:color="auto"/>
            <w:right w:val="none" w:sz="0" w:space="0" w:color="auto"/>
          </w:divBdr>
        </w:div>
        <w:div w:id="709257484">
          <w:marLeft w:val="480"/>
          <w:marRight w:val="0"/>
          <w:marTop w:val="0"/>
          <w:marBottom w:val="0"/>
          <w:divBdr>
            <w:top w:val="none" w:sz="0" w:space="0" w:color="auto"/>
            <w:left w:val="none" w:sz="0" w:space="0" w:color="auto"/>
            <w:bottom w:val="none" w:sz="0" w:space="0" w:color="auto"/>
            <w:right w:val="none" w:sz="0" w:space="0" w:color="auto"/>
          </w:divBdr>
        </w:div>
        <w:div w:id="713237836">
          <w:marLeft w:val="480"/>
          <w:marRight w:val="0"/>
          <w:marTop w:val="0"/>
          <w:marBottom w:val="0"/>
          <w:divBdr>
            <w:top w:val="none" w:sz="0" w:space="0" w:color="auto"/>
            <w:left w:val="none" w:sz="0" w:space="0" w:color="auto"/>
            <w:bottom w:val="none" w:sz="0" w:space="0" w:color="auto"/>
            <w:right w:val="none" w:sz="0" w:space="0" w:color="auto"/>
          </w:divBdr>
        </w:div>
        <w:div w:id="725222718">
          <w:marLeft w:val="480"/>
          <w:marRight w:val="0"/>
          <w:marTop w:val="0"/>
          <w:marBottom w:val="0"/>
          <w:divBdr>
            <w:top w:val="none" w:sz="0" w:space="0" w:color="auto"/>
            <w:left w:val="none" w:sz="0" w:space="0" w:color="auto"/>
            <w:bottom w:val="none" w:sz="0" w:space="0" w:color="auto"/>
            <w:right w:val="none" w:sz="0" w:space="0" w:color="auto"/>
          </w:divBdr>
        </w:div>
        <w:div w:id="733967627">
          <w:marLeft w:val="480"/>
          <w:marRight w:val="0"/>
          <w:marTop w:val="0"/>
          <w:marBottom w:val="0"/>
          <w:divBdr>
            <w:top w:val="none" w:sz="0" w:space="0" w:color="auto"/>
            <w:left w:val="none" w:sz="0" w:space="0" w:color="auto"/>
            <w:bottom w:val="none" w:sz="0" w:space="0" w:color="auto"/>
            <w:right w:val="none" w:sz="0" w:space="0" w:color="auto"/>
          </w:divBdr>
        </w:div>
        <w:div w:id="736056774">
          <w:marLeft w:val="480"/>
          <w:marRight w:val="0"/>
          <w:marTop w:val="0"/>
          <w:marBottom w:val="0"/>
          <w:divBdr>
            <w:top w:val="none" w:sz="0" w:space="0" w:color="auto"/>
            <w:left w:val="none" w:sz="0" w:space="0" w:color="auto"/>
            <w:bottom w:val="none" w:sz="0" w:space="0" w:color="auto"/>
            <w:right w:val="none" w:sz="0" w:space="0" w:color="auto"/>
          </w:divBdr>
        </w:div>
        <w:div w:id="771896909">
          <w:marLeft w:val="480"/>
          <w:marRight w:val="0"/>
          <w:marTop w:val="0"/>
          <w:marBottom w:val="0"/>
          <w:divBdr>
            <w:top w:val="none" w:sz="0" w:space="0" w:color="auto"/>
            <w:left w:val="none" w:sz="0" w:space="0" w:color="auto"/>
            <w:bottom w:val="none" w:sz="0" w:space="0" w:color="auto"/>
            <w:right w:val="none" w:sz="0" w:space="0" w:color="auto"/>
          </w:divBdr>
        </w:div>
        <w:div w:id="805319158">
          <w:marLeft w:val="480"/>
          <w:marRight w:val="0"/>
          <w:marTop w:val="0"/>
          <w:marBottom w:val="0"/>
          <w:divBdr>
            <w:top w:val="none" w:sz="0" w:space="0" w:color="auto"/>
            <w:left w:val="none" w:sz="0" w:space="0" w:color="auto"/>
            <w:bottom w:val="none" w:sz="0" w:space="0" w:color="auto"/>
            <w:right w:val="none" w:sz="0" w:space="0" w:color="auto"/>
          </w:divBdr>
        </w:div>
        <w:div w:id="821509526">
          <w:marLeft w:val="480"/>
          <w:marRight w:val="0"/>
          <w:marTop w:val="0"/>
          <w:marBottom w:val="0"/>
          <w:divBdr>
            <w:top w:val="none" w:sz="0" w:space="0" w:color="auto"/>
            <w:left w:val="none" w:sz="0" w:space="0" w:color="auto"/>
            <w:bottom w:val="none" w:sz="0" w:space="0" w:color="auto"/>
            <w:right w:val="none" w:sz="0" w:space="0" w:color="auto"/>
          </w:divBdr>
        </w:div>
        <w:div w:id="849291976">
          <w:marLeft w:val="480"/>
          <w:marRight w:val="0"/>
          <w:marTop w:val="0"/>
          <w:marBottom w:val="0"/>
          <w:divBdr>
            <w:top w:val="none" w:sz="0" w:space="0" w:color="auto"/>
            <w:left w:val="none" w:sz="0" w:space="0" w:color="auto"/>
            <w:bottom w:val="none" w:sz="0" w:space="0" w:color="auto"/>
            <w:right w:val="none" w:sz="0" w:space="0" w:color="auto"/>
          </w:divBdr>
        </w:div>
        <w:div w:id="853230418">
          <w:marLeft w:val="480"/>
          <w:marRight w:val="0"/>
          <w:marTop w:val="0"/>
          <w:marBottom w:val="0"/>
          <w:divBdr>
            <w:top w:val="none" w:sz="0" w:space="0" w:color="auto"/>
            <w:left w:val="none" w:sz="0" w:space="0" w:color="auto"/>
            <w:bottom w:val="none" w:sz="0" w:space="0" w:color="auto"/>
            <w:right w:val="none" w:sz="0" w:space="0" w:color="auto"/>
          </w:divBdr>
        </w:div>
        <w:div w:id="867529234">
          <w:marLeft w:val="480"/>
          <w:marRight w:val="0"/>
          <w:marTop w:val="0"/>
          <w:marBottom w:val="0"/>
          <w:divBdr>
            <w:top w:val="none" w:sz="0" w:space="0" w:color="auto"/>
            <w:left w:val="none" w:sz="0" w:space="0" w:color="auto"/>
            <w:bottom w:val="none" w:sz="0" w:space="0" w:color="auto"/>
            <w:right w:val="none" w:sz="0" w:space="0" w:color="auto"/>
          </w:divBdr>
        </w:div>
        <w:div w:id="929629513">
          <w:marLeft w:val="480"/>
          <w:marRight w:val="0"/>
          <w:marTop w:val="0"/>
          <w:marBottom w:val="0"/>
          <w:divBdr>
            <w:top w:val="none" w:sz="0" w:space="0" w:color="auto"/>
            <w:left w:val="none" w:sz="0" w:space="0" w:color="auto"/>
            <w:bottom w:val="none" w:sz="0" w:space="0" w:color="auto"/>
            <w:right w:val="none" w:sz="0" w:space="0" w:color="auto"/>
          </w:divBdr>
        </w:div>
        <w:div w:id="1034188363">
          <w:marLeft w:val="480"/>
          <w:marRight w:val="0"/>
          <w:marTop w:val="0"/>
          <w:marBottom w:val="0"/>
          <w:divBdr>
            <w:top w:val="none" w:sz="0" w:space="0" w:color="auto"/>
            <w:left w:val="none" w:sz="0" w:space="0" w:color="auto"/>
            <w:bottom w:val="none" w:sz="0" w:space="0" w:color="auto"/>
            <w:right w:val="none" w:sz="0" w:space="0" w:color="auto"/>
          </w:divBdr>
        </w:div>
        <w:div w:id="1067534945">
          <w:marLeft w:val="480"/>
          <w:marRight w:val="0"/>
          <w:marTop w:val="0"/>
          <w:marBottom w:val="0"/>
          <w:divBdr>
            <w:top w:val="none" w:sz="0" w:space="0" w:color="auto"/>
            <w:left w:val="none" w:sz="0" w:space="0" w:color="auto"/>
            <w:bottom w:val="none" w:sz="0" w:space="0" w:color="auto"/>
            <w:right w:val="none" w:sz="0" w:space="0" w:color="auto"/>
          </w:divBdr>
        </w:div>
        <w:div w:id="1079912022">
          <w:marLeft w:val="480"/>
          <w:marRight w:val="0"/>
          <w:marTop w:val="0"/>
          <w:marBottom w:val="0"/>
          <w:divBdr>
            <w:top w:val="none" w:sz="0" w:space="0" w:color="auto"/>
            <w:left w:val="none" w:sz="0" w:space="0" w:color="auto"/>
            <w:bottom w:val="none" w:sz="0" w:space="0" w:color="auto"/>
            <w:right w:val="none" w:sz="0" w:space="0" w:color="auto"/>
          </w:divBdr>
        </w:div>
        <w:div w:id="1108811863">
          <w:marLeft w:val="480"/>
          <w:marRight w:val="0"/>
          <w:marTop w:val="0"/>
          <w:marBottom w:val="0"/>
          <w:divBdr>
            <w:top w:val="none" w:sz="0" w:space="0" w:color="auto"/>
            <w:left w:val="none" w:sz="0" w:space="0" w:color="auto"/>
            <w:bottom w:val="none" w:sz="0" w:space="0" w:color="auto"/>
            <w:right w:val="none" w:sz="0" w:space="0" w:color="auto"/>
          </w:divBdr>
        </w:div>
      </w:divsChild>
    </w:div>
    <w:div w:id="673917985">
      <w:bodyDiv w:val="1"/>
      <w:marLeft w:val="0"/>
      <w:marRight w:val="0"/>
      <w:marTop w:val="0"/>
      <w:marBottom w:val="0"/>
      <w:divBdr>
        <w:top w:val="none" w:sz="0" w:space="0" w:color="auto"/>
        <w:left w:val="none" w:sz="0" w:space="0" w:color="auto"/>
        <w:bottom w:val="none" w:sz="0" w:space="0" w:color="auto"/>
        <w:right w:val="none" w:sz="0" w:space="0" w:color="auto"/>
      </w:divBdr>
    </w:div>
    <w:div w:id="674042078">
      <w:bodyDiv w:val="1"/>
      <w:marLeft w:val="0"/>
      <w:marRight w:val="0"/>
      <w:marTop w:val="0"/>
      <w:marBottom w:val="0"/>
      <w:divBdr>
        <w:top w:val="none" w:sz="0" w:space="0" w:color="auto"/>
        <w:left w:val="none" w:sz="0" w:space="0" w:color="auto"/>
        <w:bottom w:val="none" w:sz="0" w:space="0" w:color="auto"/>
        <w:right w:val="none" w:sz="0" w:space="0" w:color="auto"/>
      </w:divBdr>
    </w:div>
    <w:div w:id="674109494">
      <w:bodyDiv w:val="1"/>
      <w:marLeft w:val="0"/>
      <w:marRight w:val="0"/>
      <w:marTop w:val="0"/>
      <w:marBottom w:val="0"/>
      <w:divBdr>
        <w:top w:val="none" w:sz="0" w:space="0" w:color="auto"/>
        <w:left w:val="none" w:sz="0" w:space="0" w:color="auto"/>
        <w:bottom w:val="none" w:sz="0" w:space="0" w:color="auto"/>
        <w:right w:val="none" w:sz="0" w:space="0" w:color="auto"/>
      </w:divBdr>
    </w:div>
    <w:div w:id="674187253">
      <w:bodyDiv w:val="1"/>
      <w:marLeft w:val="0"/>
      <w:marRight w:val="0"/>
      <w:marTop w:val="0"/>
      <w:marBottom w:val="0"/>
      <w:divBdr>
        <w:top w:val="none" w:sz="0" w:space="0" w:color="auto"/>
        <w:left w:val="none" w:sz="0" w:space="0" w:color="auto"/>
        <w:bottom w:val="none" w:sz="0" w:space="0" w:color="auto"/>
        <w:right w:val="none" w:sz="0" w:space="0" w:color="auto"/>
      </w:divBdr>
      <w:divsChild>
        <w:div w:id="19673972">
          <w:marLeft w:val="480"/>
          <w:marRight w:val="0"/>
          <w:marTop w:val="0"/>
          <w:marBottom w:val="0"/>
          <w:divBdr>
            <w:top w:val="none" w:sz="0" w:space="0" w:color="auto"/>
            <w:left w:val="none" w:sz="0" w:space="0" w:color="auto"/>
            <w:bottom w:val="none" w:sz="0" w:space="0" w:color="auto"/>
            <w:right w:val="none" w:sz="0" w:space="0" w:color="auto"/>
          </w:divBdr>
        </w:div>
        <w:div w:id="55665567">
          <w:marLeft w:val="480"/>
          <w:marRight w:val="0"/>
          <w:marTop w:val="0"/>
          <w:marBottom w:val="0"/>
          <w:divBdr>
            <w:top w:val="none" w:sz="0" w:space="0" w:color="auto"/>
            <w:left w:val="none" w:sz="0" w:space="0" w:color="auto"/>
            <w:bottom w:val="none" w:sz="0" w:space="0" w:color="auto"/>
            <w:right w:val="none" w:sz="0" w:space="0" w:color="auto"/>
          </w:divBdr>
        </w:div>
        <w:div w:id="77757403">
          <w:marLeft w:val="480"/>
          <w:marRight w:val="0"/>
          <w:marTop w:val="0"/>
          <w:marBottom w:val="0"/>
          <w:divBdr>
            <w:top w:val="none" w:sz="0" w:space="0" w:color="auto"/>
            <w:left w:val="none" w:sz="0" w:space="0" w:color="auto"/>
            <w:bottom w:val="none" w:sz="0" w:space="0" w:color="auto"/>
            <w:right w:val="none" w:sz="0" w:space="0" w:color="auto"/>
          </w:divBdr>
        </w:div>
        <w:div w:id="97990434">
          <w:marLeft w:val="480"/>
          <w:marRight w:val="0"/>
          <w:marTop w:val="0"/>
          <w:marBottom w:val="0"/>
          <w:divBdr>
            <w:top w:val="none" w:sz="0" w:space="0" w:color="auto"/>
            <w:left w:val="none" w:sz="0" w:space="0" w:color="auto"/>
            <w:bottom w:val="none" w:sz="0" w:space="0" w:color="auto"/>
            <w:right w:val="none" w:sz="0" w:space="0" w:color="auto"/>
          </w:divBdr>
        </w:div>
        <w:div w:id="152645406">
          <w:marLeft w:val="480"/>
          <w:marRight w:val="0"/>
          <w:marTop w:val="0"/>
          <w:marBottom w:val="0"/>
          <w:divBdr>
            <w:top w:val="none" w:sz="0" w:space="0" w:color="auto"/>
            <w:left w:val="none" w:sz="0" w:space="0" w:color="auto"/>
            <w:bottom w:val="none" w:sz="0" w:space="0" w:color="auto"/>
            <w:right w:val="none" w:sz="0" w:space="0" w:color="auto"/>
          </w:divBdr>
        </w:div>
        <w:div w:id="219289030">
          <w:marLeft w:val="480"/>
          <w:marRight w:val="0"/>
          <w:marTop w:val="0"/>
          <w:marBottom w:val="0"/>
          <w:divBdr>
            <w:top w:val="none" w:sz="0" w:space="0" w:color="auto"/>
            <w:left w:val="none" w:sz="0" w:space="0" w:color="auto"/>
            <w:bottom w:val="none" w:sz="0" w:space="0" w:color="auto"/>
            <w:right w:val="none" w:sz="0" w:space="0" w:color="auto"/>
          </w:divBdr>
        </w:div>
        <w:div w:id="262493204">
          <w:marLeft w:val="480"/>
          <w:marRight w:val="0"/>
          <w:marTop w:val="0"/>
          <w:marBottom w:val="0"/>
          <w:divBdr>
            <w:top w:val="none" w:sz="0" w:space="0" w:color="auto"/>
            <w:left w:val="none" w:sz="0" w:space="0" w:color="auto"/>
            <w:bottom w:val="none" w:sz="0" w:space="0" w:color="auto"/>
            <w:right w:val="none" w:sz="0" w:space="0" w:color="auto"/>
          </w:divBdr>
        </w:div>
        <w:div w:id="313922820">
          <w:marLeft w:val="480"/>
          <w:marRight w:val="0"/>
          <w:marTop w:val="0"/>
          <w:marBottom w:val="0"/>
          <w:divBdr>
            <w:top w:val="none" w:sz="0" w:space="0" w:color="auto"/>
            <w:left w:val="none" w:sz="0" w:space="0" w:color="auto"/>
            <w:bottom w:val="none" w:sz="0" w:space="0" w:color="auto"/>
            <w:right w:val="none" w:sz="0" w:space="0" w:color="auto"/>
          </w:divBdr>
        </w:div>
        <w:div w:id="363292488">
          <w:marLeft w:val="480"/>
          <w:marRight w:val="0"/>
          <w:marTop w:val="0"/>
          <w:marBottom w:val="0"/>
          <w:divBdr>
            <w:top w:val="none" w:sz="0" w:space="0" w:color="auto"/>
            <w:left w:val="none" w:sz="0" w:space="0" w:color="auto"/>
            <w:bottom w:val="none" w:sz="0" w:space="0" w:color="auto"/>
            <w:right w:val="none" w:sz="0" w:space="0" w:color="auto"/>
          </w:divBdr>
        </w:div>
        <w:div w:id="451478861">
          <w:marLeft w:val="480"/>
          <w:marRight w:val="0"/>
          <w:marTop w:val="0"/>
          <w:marBottom w:val="0"/>
          <w:divBdr>
            <w:top w:val="none" w:sz="0" w:space="0" w:color="auto"/>
            <w:left w:val="none" w:sz="0" w:space="0" w:color="auto"/>
            <w:bottom w:val="none" w:sz="0" w:space="0" w:color="auto"/>
            <w:right w:val="none" w:sz="0" w:space="0" w:color="auto"/>
          </w:divBdr>
        </w:div>
        <w:div w:id="452094395">
          <w:marLeft w:val="480"/>
          <w:marRight w:val="0"/>
          <w:marTop w:val="0"/>
          <w:marBottom w:val="0"/>
          <w:divBdr>
            <w:top w:val="none" w:sz="0" w:space="0" w:color="auto"/>
            <w:left w:val="none" w:sz="0" w:space="0" w:color="auto"/>
            <w:bottom w:val="none" w:sz="0" w:space="0" w:color="auto"/>
            <w:right w:val="none" w:sz="0" w:space="0" w:color="auto"/>
          </w:divBdr>
        </w:div>
        <w:div w:id="499543876">
          <w:marLeft w:val="480"/>
          <w:marRight w:val="0"/>
          <w:marTop w:val="0"/>
          <w:marBottom w:val="0"/>
          <w:divBdr>
            <w:top w:val="none" w:sz="0" w:space="0" w:color="auto"/>
            <w:left w:val="none" w:sz="0" w:space="0" w:color="auto"/>
            <w:bottom w:val="none" w:sz="0" w:space="0" w:color="auto"/>
            <w:right w:val="none" w:sz="0" w:space="0" w:color="auto"/>
          </w:divBdr>
        </w:div>
        <w:div w:id="530386674">
          <w:marLeft w:val="480"/>
          <w:marRight w:val="0"/>
          <w:marTop w:val="0"/>
          <w:marBottom w:val="0"/>
          <w:divBdr>
            <w:top w:val="none" w:sz="0" w:space="0" w:color="auto"/>
            <w:left w:val="none" w:sz="0" w:space="0" w:color="auto"/>
            <w:bottom w:val="none" w:sz="0" w:space="0" w:color="auto"/>
            <w:right w:val="none" w:sz="0" w:space="0" w:color="auto"/>
          </w:divBdr>
        </w:div>
        <w:div w:id="533613628">
          <w:marLeft w:val="480"/>
          <w:marRight w:val="0"/>
          <w:marTop w:val="0"/>
          <w:marBottom w:val="0"/>
          <w:divBdr>
            <w:top w:val="none" w:sz="0" w:space="0" w:color="auto"/>
            <w:left w:val="none" w:sz="0" w:space="0" w:color="auto"/>
            <w:bottom w:val="none" w:sz="0" w:space="0" w:color="auto"/>
            <w:right w:val="none" w:sz="0" w:space="0" w:color="auto"/>
          </w:divBdr>
        </w:div>
        <w:div w:id="535966277">
          <w:marLeft w:val="480"/>
          <w:marRight w:val="0"/>
          <w:marTop w:val="0"/>
          <w:marBottom w:val="0"/>
          <w:divBdr>
            <w:top w:val="none" w:sz="0" w:space="0" w:color="auto"/>
            <w:left w:val="none" w:sz="0" w:space="0" w:color="auto"/>
            <w:bottom w:val="none" w:sz="0" w:space="0" w:color="auto"/>
            <w:right w:val="none" w:sz="0" w:space="0" w:color="auto"/>
          </w:divBdr>
        </w:div>
        <w:div w:id="560360918">
          <w:marLeft w:val="480"/>
          <w:marRight w:val="0"/>
          <w:marTop w:val="0"/>
          <w:marBottom w:val="0"/>
          <w:divBdr>
            <w:top w:val="none" w:sz="0" w:space="0" w:color="auto"/>
            <w:left w:val="none" w:sz="0" w:space="0" w:color="auto"/>
            <w:bottom w:val="none" w:sz="0" w:space="0" w:color="auto"/>
            <w:right w:val="none" w:sz="0" w:space="0" w:color="auto"/>
          </w:divBdr>
        </w:div>
        <w:div w:id="580257119">
          <w:marLeft w:val="480"/>
          <w:marRight w:val="0"/>
          <w:marTop w:val="0"/>
          <w:marBottom w:val="0"/>
          <w:divBdr>
            <w:top w:val="none" w:sz="0" w:space="0" w:color="auto"/>
            <w:left w:val="none" w:sz="0" w:space="0" w:color="auto"/>
            <w:bottom w:val="none" w:sz="0" w:space="0" w:color="auto"/>
            <w:right w:val="none" w:sz="0" w:space="0" w:color="auto"/>
          </w:divBdr>
        </w:div>
        <w:div w:id="604921787">
          <w:marLeft w:val="480"/>
          <w:marRight w:val="0"/>
          <w:marTop w:val="0"/>
          <w:marBottom w:val="0"/>
          <w:divBdr>
            <w:top w:val="none" w:sz="0" w:space="0" w:color="auto"/>
            <w:left w:val="none" w:sz="0" w:space="0" w:color="auto"/>
            <w:bottom w:val="none" w:sz="0" w:space="0" w:color="auto"/>
            <w:right w:val="none" w:sz="0" w:space="0" w:color="auto"/>
          </w:divBdr>
        </w:div>
        <w:div w:id="629943912">
          <w:marLeft w:val="480"/>
          <w:marRight w:val="0"/>
          <w:marTop w:val="0"/>
          <w:marBottom w:val="0"/>
          <w:divBdr>
            <w:top w:val="none" w:sz="0" w:space="0" w:color="auto"/>
            <w:left w:val="none" w:sz="0" w:space="0" w:color="auto"/>
            <w:bottom w:val="none" w:sz="0" w:space="0" w:color="auto"/>
            <w:right w:val="none" w:sz="0" w:space="0" w:color="auto"/>
          </w:divBdr>
        </w:div>
        <w:div w:id="663046160">
          <w:marLeft w:val="480"/>
          <w:marRight w:val="0"/>
          <w:marTop w:val="0"/>
          <w:marBottom w:val="0"/>
          <w:divBdr>
            <w:top w:val="none" w:sz="0" w:space="0" w:color="auto"/>
            <w:left w:val="none" w:sz="0" w:space="0" w:color="auto"/>
            <w:bottom w:val="none" w:sz="0" w:space="0" w:color="auto"/>
            <w:right w:val="none" w:sz="0" w:space="0" w:color="auto"/>
          </w:divBdr>
        </w:div>
        <w:div w:id="691104731">
          <w:marLeft w:val="480"/>
          <w:marRight w:val="0"/>
          <w:marTop w:val="0"/>
          <w:marBottom w:val="0"/>
          <w:divBdr>
            <w:top w:val="none" w:sz="0" w:space="0" w:color="auto"/>
            <w:left w:val="none" w:sz="0" w:space="0" w:color="auto"/>
            <w:bottom w:val="none" w:sz="0" w:space="0" w:color="auto"/>
            <w:right w:val="none" w:sz="0" w:space="0" w:color="auto"/>
          </w:divBdr>
        </w:div>
        <w:div w:id="692264014">
          <w:marLeft w:val="480"/>
          <w:marRight w:val="0"/>
          <w:marTop w:val="0"/>
          <w:marBottom w:val="0"/>
          <w:divBdr>
            <w:top w:val="none" w:sz="0" w:space="0" w:color="auto"/>
            <w:left w:val="none" w:sz="0" w:space="0" w:color="auto"/>
            <w:bottom w:val="none" w:sz="0" w:space="0" w:color="auto"/>
            <w:right w:val="none" w:sz="0" w:space="0" w:color="auto"/>
          </w:divBdr>
        </w:div>
        <w:div w:id="736048176">
          <w:marLeft w:val="480"/>
          <w:marRight w:val="0"/>
          <w:marTop w:val="0"/>
          <w:marBottom w:val="0"/>
          <w:divBdr>
            <w:top w:val="none" w:sz="0" w:space="0" w:color="auto"/>
            <w:left w:val="none" w:sz="0" w:space="0" w:color="auto"/>
            <w:bottom w:val="none" w:sz="0" w:space="0" w:color="auto"/>
            <w:right w:val="none" w:sz="0" w:space="0" w:color="auto"/>
          </w:divBdr>
        </w:div>
        <w:div w:id="738483254">
          <w:marLeft w:val="480"/>
          <w:marRight w:val="0"/>
          <w:marTop w:val="0"/>
          <w:marBottom w:val="0"/>
          <w:divBdr>
            <w:top w:val="none" w:sz="0" w:space="0" w:color="auto"/>
            <w:left w:val="none" w:sz="0" w:space="0" w:color="auto"/>
            <w:bottom w:val="none" w:sz="0" w:space="0" w:color="auto"/>
            <w:right w:val="none" w:sz="0" w:space="0" w:color="auto"/>
          </w:divBdr>
        </w:div>
        <w:div w:id="772360461">
          <w:marLeft w:val="480"/>
          <w:marRight w:val="0"/>
          <w:marTop w:val="0"/>
          <w:marBottom w:val="0"/>
          <w:divBdr>
            <w:top w:val="none" w:sz="0" w:space="0" w:color="auto"/>
            <w:left w:val="none" w:sz="0" w:space="0" w:color="auto"/>
            <w:bottom w:val="none" w:sz="0" w:space="0" w:color="auto"/>
            <w:right w:val="none" w:sz="0" w:space="0" w:color="auto"/>
          </w:divBdr>
        </w:div>
        <w:div w:id="777019265">
          <w:marLeft w:val="480"/>
          <w:marRight w:val="0"/>
          <w:marTop w:val="0"/>
          <w:marBottom w:val="0"/>
          <w:divBdr>
            <w:top w:val="none" w:sz="0" w:space="0" w:color="auto"/>
            <w:left w:val="none" w:sz="0" w:space="0" w:color="auto"/>
            <w:bottom w:val="none" w:sz="0" w:space="0" w:color="auto"/>
            <w:right w:val="none" w:sz="0" w:space="0" w:color="auto"/>
          </w:divBdr>
        </w:div>
        <w:div w:id="799033706">
          <w:marLeft w:val="480"/>
          <w:marRight w:val="0"/>
          <w:marTop w:val="0"/>
          <w:marBottom w:val="0"/>
          <w:divBdr>
            <w:top w:val="none" w:sz="0" w:space="0" w:color="auto"/>
            <w:left w:val="none" w:sz="0" w:space="0" w:color="auto"/>
            <w:bottom w:val="none" w:sz="0" w:space="0" w:color="auto"/>
            <w:right w:val="none" w:sz="0" w:space="0" w:color="auto"/>
          </w:divBdr>
        </w:div>
        <w:div w:id="823396944">
          <w:marLeft w:val="480"/>
          <w:marRight w:val="0"/>
          <w:marTop w:val="0"/>
          <w:marBottom w:val="0"/>
          <w:divBdr>
            <w:top w:val="none" w:sz="0" w:space="0" w:color="auto"/>
            <w:left w:val="none" w:sz="0" w:space="0" w:color="auto"/>
            <w:bottom w:val="none" w:sz="0" w:space="0" w:color="auto"/>
            <w:right w:val="none" w:sz="0" w:space="0" w:color="auto"/>
          </w:divBdr>
        </w:div>
        <w:div w:id="853417148">
          <w:marLeft w:val="480"/>
          <w:marRight w:val="0"/>
          <w:marTop w:val="0"/>
          <w:marBottom w:val="0"/>
          <w:divBdr>
            <w:top w:val="none" w:sz="0" w:space="0" w:color="auto"/>
            <w:left w:val="none" w:sz="0" w:space="0" w:color="auto"/>
            <w:bottom w:val="none" w:sz="0" w:space="0" w:color="auto"/>
            <w:right w:val="none" w:sz="0" w:space="0" w:color="auto"/>
          </w:divBdr>
        </w:div>
        <w:div w:id="914629637">
          <w:marLeft w:val="480"/>
          <w:marRight w:val="0"/>
          <w:marTop w:val="0"/>
          <w:marBottom w:val="0"/>
          <w:divBdr>
            <w:top w:val="none" w:sz="0" w:space="0" w:color="auto"/>
            <w:left w:val="none" w:sz="0" w:space="0" w:color="auto"/>
            <w:bottom w:val="none" w:sz="0" w:space="0" w:color="auto"/>
            <w:right w:val="none" w:sz="0" w:space="0" w:color="auto"/>
          </w:divBdr>
        </w:div>
        <w:div w:id="944268840">
          <w:marLeft w:val="480"/>
          <w:marRight w:val="0"/>
          <w:marTop w:val="0"/>
          <w:marBottom w:val="0"/>
          <w:divBdr>
            <w:top w:val="none" w:sz="0" w:space="0" w:color="auto"/>
            <w:left w:val="none" w:sz="0" w:space="0" w:color="auto"/>
            <w:bottom w:val="none" w:sz="0" w:space="0" w:color="auto"/>
            <w:right w:val="none" w:sz="0" w:space="0" w:color="auto"/>
          </w:divBdr>
        </w:div>
        <w:div w:id="996811649">
          <w:marLeft w:val="480"/>
          <w:marRight w:val="0"/>
          <w:marTop w:val="0"/>
          <w:marBottom w:val="0"/>
          <w:divBdr>
            <w:top w:val="none" w:sz="0" w:space="0" w:color="auto"/>
            <w:left w:val="none" w:sz="0" w:space="0" w:color="auto"/>
            <w:bottom w:val="none" w:sz="0" w:space="0" w:color="auto"/>
            <w:right w:val="none" w:sz="0" w:space="0" w:color="auto"/>
          </w:divBdr>
        </w:div>
        <w:div w:id="997273498">
          <w:marLeft w:val="480"/>
          <w:marRight w:val="0"/>
          <w:marTop w:val="0"/>
          <w:marBottom w:val="0"/>
          <w:divBdr>
            <w:top w:val="none" w:sz="0" w:space="0" w:color="auto"/>
            <w:left w:val="none" w:sz="0" w:space="0" w:color="auto"/>
            <w:bottom w:val="none" w:sz="0" w:space="0" w:color="auto"/>
            <w:right w:val="none" w:sz="0" w:space="0" w:color="auto"/>
          </w:divBdr>
        </w:div>
        <w:div w:id="1022628178">
          <w:marLeft w:val="480"/>
          <w:marRight w:val="0"/>
          <w:marTop w:val="0"/>
          <w:marBottom w:val="0"/>
          <w:divBdr>
            <w:top w:val="none" w:sz="0" w:space="0" w:color="auto"/>
            <w:left w:val="none" w:sz="0" w:space="0" w:color="auto"/>
            <w:bottom w:val="none" w:sz="0" w:space="0" w:color="auto"/>
            <w:right w:val="none" w:sz="0" w:space="0" w:color="auto"/>
          </w:divBdr>
        </w:div>
        <w:div w:id="1037779218">
          <w:marLeft w:val="480"/>
          <w:marRight w:val="0"/>
          <w:marTop w:val="0"/>
          <w:marBottom w:val="0"/>
          <w:divBdr>
            <w:top w:val="none" w:sz="0" w:space="0" w:color="auto"/>
            <w:left w:val="none" w:sz="0" w:space="0" w:color="auto"/>
            <w:bottom w:val="none" w:sz="0" w:space="0" w:color="auto"/>
            <w:right w:val="none" w:sz="0" w:space="0" w:color="auto"/>
          </w:divBdr>
        </w:div>
        <w:div w:id="1068504373">
          <w:marLeft w:val="480"/>
          <w:marRight w:val="0"/>
          <w:marTop w:val="0"/>
          <w:marBottom w:val="0"/>
          <w:divBdr>
            <w:top w:val="none" w:sz="0" w:space="0" w:color="auto"/>
            <w:left w:val="none" w:sz="0" w:space="0" w:color="auto"/>
            <w:bottom w:val="none" w:sz="0" w:space="0" w:color="auto"/>
            <w:right w:val="none" w:sz="0" w:space="0" w:color="auto"/>
          </w:divBdr>
        </w:div>
        <w:div w:id="1168862107">
          <w:marLeft w:val="480"/>
          <w:marRight w:val="0"/>
          <w:marTop w:val="0"/>
          <w:marBottom w:val="0"/>
          <w:divBdr>
            <w:top w:val="none" w:sz="0" w:space="0" w:color="auto"/>
            <w:left w:val="none" w:sz="0" w:space="0" w:color="auto"/>
            <w:bottom w:val="none" w:sz="0" w:space="0" w:color="auto"/>
            <w:right w:val="none" w:sz="0" w:space="0" w:color="auto"/>
          </w:divBdr>
        </w:div>
        <w:div w:id="1173573920">
          <w:marLeft w:val="480"/>
          <w:marRight w:val="0"/>
          <w:marTop w:val="0"/>
          <w:marBottom w:val="0"/>
          <w:divBdr>
            <w:top w:val="none" w:sz="0" w:space="0" w:color="auto"/>
            <w:left w:val="none" w:sz="0" w:space="0" w:color="auto"/>
            <w:bottom w:val="none" w:sz="0" w:space="0" w:color="auto"/>
            <w:right w:val="none" w:sz="0" w:space="0" w:color="auto"/>
          </w:divBdr>
        </w:div>
      </w:divsChild>
    </w:div>
    <w:div w:id="674190211">
      <w:bodyDiv w:val="1"/>
      <w:marLeft w:val="0"/>
      <w:marRight w:val="0"/>
      <w:marTop w:val="0"/>
      <w:marBottom w:val="0"/>
      <w:divBdr>
        <w:top w:val="none" w:sz="0" w:space="0" w:color="auto"/>
        <w:left w:val="none" w:sz="0" w:space="0" w:color="auto"/>
        <w:bottom w:val="none" w:sz="0" w:space="0" w:color="auto"/>
        <w:right w:val="none" w:sz="0" w:space="0" w:color="auto"/>
      </w:divBdr>
    </w:div>
    <w:div w:id="674502177">
      <w:bodyDiv w:val="1"/>
      <w:marLeft w:val="0"/>
      <w:marRight w:val="0"/>
      <w:marTop w:val="0"/>
      <w:marBottom w:val="0"/>
      <w:divBdr>
        <w:top w:val="none" w:sz="0" w:space="0" w:color="auto"/>
        <w:left w:val="none" w:sz="0" w:space="0" w:color="auto"/>
        <w:bottom w:val="none" w:sz="0" w:space="0" w:color="auto"/>
        <w:right w:val="none" w:sz="0" w:space="0" w:color="auto"/>
      </w:divBdr>
    </w:div>
    <w:div w:id="674574386">
      <w:bodyDiv w:val="1"/>
      <w:marLeft w:val="0"/>
      <w:marRight w:val="0"/>
      <w:marTop w:val="0"/>
      <w:marBottom w:val="0"/>
      <w:divBdr>
        <w:top w:val="none" w:sz="0" w:space="0" w:color="auto"/>
        <w:left w:val="none" w:sz="0" w:space="0" w:color="auto"/>
        <w:bottom w:val="none" w:sz="0" w:space="0" w:color="auto"/>
        <w:right w:val="none" w:sz="0" w:space="0" w:color="auto"/>
      </w:divBdr>
    </w:div>
    <w:div w:id="674722943">
      <w:bodyDiv w:val="1"/>
      <w:marLeft w:val="0"/>
      <w:marRight w:val="0"/>
      <w:marTop w:val="0"/>
      <w:marBottom w:val="0"/>
      <w:divBdr>
        <w:top w:val="none" w:sz="0" w:space="0" w:color="auto"/>
        <w:left w:val="none" w:sz="0" w:space="0" w:color="auto"/>
        <w:bottom w:val="none" w:sz="0" w:space="0" w:color="auto"/>
        <w:right w:val="none" w:sz="0" w:space="0" w:color="auto"/>
      </w:divBdr>
    </w:div>
    <w:div w:id="675109424">
      <w:bodyDiv w:val="1"/>
      <w:marLeft w:val="0"/>
      <w:marRight w:val="0"/>
      <w:marTop w:val="0"/>
      <w:marBottom w:val="0"/>
      <w:divBdr>
        <w:top w:val="none" w:sz="0" w:space="0" w:color="auto"/>
        <w:left w:val="none" w:sz="0" w:space="0" w:color="auto"/>
        <w:bottom w:val="none" w:sz="0" w:space="0" w:color="auto"/>
        <w:right w:val="none" w:sz="0" w:space="0" w:color="auto"/>
      </w:divBdr>
    </w:div>
    <w:div w:id="675158472">
      <w:bodyDiv w:val="1"/>
      <w:marLeft w:val="0"/>
      <w:marRight w:val="0"/>
      <w:marTop w:val="0"/>
      <w:marBottom w:val="0"/>
      <w:divBdr>
        <w:top w:val="none" w:sz="0" w:space="0" w:color="auto"/>
        <w:left w:val="none" w:sz="0" w:space="0" w:color="auto"/>
        <w:bottom w:val="none" w:sz="0" w:space="0" w:color="auto"/>
        <w:right w:val="none" w:sz="0" w:space="0" w:color="auto"/>
      </w:divBdr>
    </w:div>
    <w:div w:id="675229985">
      <w:bodyDiv w:val="1"/>
      <w:marLeft w:val="0"/>
      <w:marRight w:val="0"/>
      <w:marTop w:val="0"/>
      <w:marBottom w:val="0"/>
      <w:divBdr>
        <w:top w:val="none" w:sz="0" w:space="0" w:color="auto"/>
        <w:left w:val="none" w:sz="0" w:space="0" w:color="auto"/>
        <w:bottom w:val="none" w:sz="0" w:space="0" w:color="auto"/>
        <w:right w:val="none" w:sz="0" w:space="0" w:color="auto"/>
      </w:divBdr>
    </w:div>
    <w:div w:id="675618094">
      <w:bodyDiv w:val="1"/>
      <w:marLeft w:val="0"/>
      <w:marRight w:val="0"/>
      <w:marTop w:val="0"/>
      <w:marBottom w:val="0"/>
      <w:divBdr>
        <w:top w:val="none" w:sz="0" w:space="0" w:color="auto"/>
        <w:left w:val="none" w:sz="0" w:space="0" w:color="auto"/>
        <w:bottom w:val="none" w:sz="0" w:space="0" w:color="auto"/>
        <w:right w:val="none" w:sz="0" w:space="0" w:color="auto"/>
      </w:divBdr>
    </w:div>
    <w:div w:id="676033082">
      <w:bodyDiv w:val="1"/>
      <w:marLeft w:val="0"/>
      <w:marRight w:val="0"/>
      <w:marTop w:val="0"/>
      <w:marBottom w:val="0"/>
      <w:divBdr>
        <w:top w:val="none" w:sz="0" w:space="0" w:color="auto"/>
        <w:left w:val="none" w:sz="0" w:space="0" w:color="auto"/>
        <w:bottom w:val="none" w:sz="0" w:space="0" w:color="auto"/>
        <w:right w:val="none" w:sz="0" w:space="0" w:color="auto"/>
      </w:divBdr>
    </w:div>
    <w:div w:id="676156794">
      <w:bodyDiv w:val="1"/>
      <w:marLeft w:val="0"/>
      <w:marRight w:val="0"/>
      <w:marTop w:val="0"/>
      <w:marBottom w:val="0"/>
      <w:divBdr>
        <w:top w:val="none" w:sz="0" w:space="0" w:color="auto"/>
        <w:left w:val="none" w:sz="0" w:space="0" w:color="auto"/>
        <w:bottom w:val="none" w:sz="0" w:space="0" w:color="auto"/>
        <w:right w:val="none" w:sz="0" w:space="0" w:color="auto"/>
      </w:divBdr>
    </w:div>
    <w:div w:id="676468822">
      <w:bodyDiv w:val="1"/>
      <w:marLeft w:val="0"/>
      <w:marRight w:val="0"/>
      <w:marTop w:val="0"/>
      <w:marBottom w:val="0"/>
      <w:divBdr>
        <w:top w:val="none" w:sz="0" w:space="0" w:color="auto"/>
        <w:left w:val="none" w:sz="0" w:space="0" w:color="auto"/>
        <w:bottom w:val="none" w:sz="0" w:space="0" w:color="auto"/>
        <w:right w:val="none" w:sz="0" w:space="0" w:color="auto"/>
      </w:divBdr>
    </w:div>
    <w:div w:id="677119381">
      <w:bodyDiv w:val="1"/>
      <w:marLeft w:val="0"/>
      <w:marRight w:val="0"/>
      <w:marTop w:val="0"/>
      <w:marBottom w:val="0"/>
      <w:divBdr>
        <w:top w:val="none" w:sz="0" w:space="0" w:color="auto"/>
        <w:left w:val="none" w:sz="0" w:space="0" w:color="auto"/>
        <w:bottom w:val="none" w:sz="0" w:space="0" w:color="auto"/>
        <w:right w:val="none" w:sz="0" w:space="0" w:color="auto"/>
      </w:divBdr>
    </w:div>
    <w:div w:id="677511656">
      <w:bodyDiv w:val="1"/>
      <w:marLeft w:val="0"/>
      <w:marRight w:val="0"/>
      <w:marTop w:val="0"/>
      <w:marBottom w:val="0"/>
      <w:divBdr>
        <w:top w:val="none" w:sz="0" w:space="0" w:color="auto"/>
        <w:left w:val="none" w:sz="0" w:space="0" w:color="auto"/>
        <w:bottom w:val="none" w:sz="0" w:space="0" w:color="auto"/>
        <w:right w:val="none" w:sz="0" w:space="0" w:color="auto"/>
      </w:divBdr>
    </w:div>
    <w:div w:id="677585286">
      <w:bodyDiv w:val="1"/>
      <w:marLeft w:val="0"/>
      <w:marRight w:val="0"/>
      <w:marTop w:val="0"/>
      <w:marBottom w:val="0"/>
      <w:divBdr>
        <w:top w:val="none" w:sz="0" w:space="0" w:color="auto"/>
        <w:left w:val="none" w:sz="0" w:space="0" w:color="auto"/>
        <w:bottom w:val="none" w:sz="0" w:space="0" w:color="auto"/>
        <w:right w:val="none" w:sz="0" w:space="0" w:color="auto"/>
      </w:divBdr>
    </w:div>
    <w:div w:id="677660675">
      <w:bodyDiv w:val="1"/>
      <w:marLeft w:val="0"/>
      <w:marRight w:val="0"/>
      <w:marTop w:val="0"/>
      <w:marBottom w:val="0"/>
      <w:divBdr>
        <w:top w:val="none" w:sz="0" w:space="0" w:color="auto"/>
        <w:left w:val="none" w:sz="0" w:space="0" w:color="auto"/>
        <w:bottom w:val="none" w:sz="0" w:space="0" w:color="auto"/>
        <w:right w:val="none" w:sz="0" w:space="0" w:color="auto"/>
      </w:divBdr>
    </w:div>
    <w:div w:id="677773607">
      <w:bodyDiv w:val="1"/>
      <w:marLeft w:val="0"/>
      <w:marRight w:val="0"/>
      <w:marTop w:val="0"/>
      <w:marBottom w:val="0"/>
      <w:divBdr>
        <w:top w:val="none" w:sz="0" w:space="0" w:color="auto"/>
        <w:left w:val="none" w:sz="0" w:space="0" w:color="auto"/>
        <w:bottom w:val="none" w:sz="0" w:space="0" w:color="auto"/>
        <w:right w:val="none" w:sz="0" w:space="0" w:color="auto"/>
      </w:divBdr>
    </w:div>
    <w:div w:id="677854499">
      <w:bodyDiv w:val="1"/>
      <w:marLeft w:val="0"/>
      <w:marRight w:val="0"/>
      <w:marTop w:val="0"/>
      <w:marBottom w:val="0"/>
      <w:divBdr>
        <w:top w:val="none" w:sz="0" w:space="0" w:color="auto"/>
        <w:left w:val="none" w:sz="0" w:space="0" w:color="auto"/>
        <w:bottom w:val="none" w:sz="0" w:space="0" w:color="auto"/>
        <w:right w:val="none" w:sz="0" w:space="0" w:color="auto"/>
      </w:divBdr>
    </w:div>
    <w:div w:id="677856369">
      <w:bodyDiv w:val="1"/>
      <w:marLeft w:val="0"/>
      <w:marRight w:val="0"/>
      <w:marTop w:val="0"/>
      <w:marBottom w:val="0"/>
      <w:divBdr>
        <w:top w:val="none" w:sz="0" w:space="0" w:color="auto"/>
        <w:left w:val="none" w:sz="0" w:space="0" w:color="auto"/>
        <w:bottom w:val="none" w:sz="0" w:space="0" w:color="auto"/>
        <w:right w:val="none" w:sz="0" w:space="0" w:color="auto"/>
      </w:divBdr>
    </w:div>
    <w:div w:id="677924393">
      <w:bodyDiv w:val="1"/>
      <w:marLeft w:val="0"/>
      <w:marRight w:val="0"/>
      <w:marTop w:val="0"/>
      <w:marBottom w:val="0"/>
      <w:divBdr>
        <w:top w:val="none" w:sz="0" w:space="0" w:color="auto"/>
        <w:left w:val="none" w:sz="0" w:space="0" w:color="auto"/>
        <w:bottom w:val="none" w:sz="0" w:space="0" w:color="auto"/>
        <w:right w:val="none" w:sz="0" w:space="0" w:color="auto"/>
      </w:divBdr>
      <w:divsChild>
        <w:div w:id="325790377">
          <w:marLeft w:val="480"/>
          <w:marRight w:val="0"/>
          <w:marTop w:val="0"/>
          <w:marBottom w:val="0"/>
          <w:divBdr>
            <w:top w:val="none" w:sz="0" w:space="0" w:color="auto"/>
            <w:left w:val="none" w:sz="0" w:space="0" w:color="auto"/>
            <w:bottom w:val="none" w:sz="0" w:space="0" w:color="auto"/>
            <w:right w:val="none" w:sz="0" w:space="0" w:color="auto"/>
          </w:divBdr>
        </w:div>
        <w:div w:id="382220439">
          <w:marLeft w:val="480"/>
          <w:marRight w:val="0"/>
          <w:marTop w:val="0"/>
          <w:marBottom w:val="0"/>
          <w:divBdr>
            <w:top w:val="none" w:sz="0" w:space="0" w:color="auto"/>
            <w:left w:val="none" w:sz="0" w:space="0" w:color="auto"/>
            <w:bottom w:val="none" w:sz="0" w:space="0" w:color="auto"/>
            <w:right w:val="none" w:sz="0" w:space="0" w:color="auto"/>
          </w:divBdr>
        </w:div>
        <w:div w:id="540896257">
          <w:marLeft w:val="480"/>
          <w:marRight w:val="0"/>
          <w:marTop w:val="0"/>
          <w:marBottom w:val="0"/>
          <w:divBdr>
            <w:top w:val="none" w:sz="0" w:space="0" w:color="auto"/>
            <w:left w:val="none" w:sz="0" w:space="0" w:color="auto"/>
            <w:bottom w:val="none" w:sz="0" w:space="0" w:color="auto"/>
            <w:right w:val="none" w:sz="0" w:space="0" w:color="auto"/>
          </w:divBdr>
        </w:div>
        <w:div w:id="888761325">
          <w:marLeft w:val="480"/>
          <w:marRight w:val="0"/>
          <w:marTop w:val="0"/>
          <w:marBottom w:val="0"/>
          <w:divBdr>
            <w:top w:val="none" w:sz="0" w:space="0" w:color="auto"/>
            <w:left w:val="none" w:sz="0" w:space="0" w:color="auto"/>
            <w:bottom w:val="none" w:sz="0" w:space="0" w:color="auto"/>
            <w:right w:val="none" w:sz="0" w:space="0" w:color="auto"/>
          </w:divBdr>
        </w:div>
        <w:div w:id="1011834627">
          <w:marLeft w:val="480"/>
          <w:marRight w:val="0"/>
          <w:marTop w:val="0"/>
          <w:marBottom w:val="0"/>
          <w:divBdr>
            <w:top w:val="none" w:sz="0" w:space="0" w:color="auto"/>
            <w:left w:val="none" w:sz="0" w:space="0" w:color="auto"/>
            <w:bottom w:val="none" w:sz="0" w:space="0" w:color="auto"/>
            <w:right w:val="none" w:sz="0" w:space="0" w:color="auto"/>
          </w:divBdr>
        </w:div>
      </w:divsChild>
    </w:div>
    <w:div w:id="677930794">
      <w:bodyDiv w:val="1"/>
      <w:marLeft w:val="0"/>
      <w:marRight w:val="0"/>
      <w:marTop w:val="0"/>
      <w:marBottom w:val="0"/>
      <w:divBdr>
        <w:top w:val="none" w:sz="0" w:space="0" w:color="auto"/>
        <w:left w:val="none" w:sz="0" w:space="0" w:color="auto"/>
        <w:bottom w:val="none" w:sz="0" w:space="0" w:color="auto"/>
        <w:right w:val="none" w:sz="0" w:space="0" w:color="auto"/>
      </w:divBdr>
    </w:div>
    <w:div w:id="678509316">
      <w:bodyDiv w:val="1"/>
      <w:marLeft w:val="0"/>
      <w:marRight w:val="0"/>
      <w:marTop w:val="0"/>
      <w:marBottom w:val="0"/>
      <w:divBdr>
        <w:top w:val="none" w:sz="0" w:space="0" w:color="auto"/>
        <w:left w:val="none" w:sz="0" w:space="0" w:color="auto"/>
        <w:bottom w:val="none" w:sz="0" w:space="0" w:color="auto"/>
        <w:right w:val="none" w:sz="0" w:space="0" w:color="auto"/>
      </w:divBdr>
    </w:div>
    <w:div w:id="678655490">
      <w:bodyDiv w:val="1"/>
      <w:marLeft w:val="0"/>
      <w:marRight w:val="0"/>
      <w:marTop w:val="0"/>
      <w:marBottom w:val="0"/>
      <w:divBdr>
        <w:top w:val="none" w:sz="0" w:space="0" w:color="auto"/>
        <w:left w:val="none" w:sz="0" w:space="0" w:color="auto"/>
        <w:bottom w:val="none" w:sz="0" w:space="0" w:color="auto"/>
        <w:right w:val="none" w:sz="0" w:space="0" w:color="auto"/>
      </w:divBdr>
    </w:div>
    <w:div w:id="678775857">
      <w:bodyDiv w:val="1"/>
      <w:marLeft w:val="0"/>
      <w:marRight w:val="0"/>
      <w:marTop w:val="0"/>
      <w:marBottom w:val="0"/>
      <w:divBdr>
        <w:top w:val="none" w:sz="0" w:space="0" w:color="auto"/>
        <w:left w:val="none" w:sz="0" w:space="0" w:color="auto"/>
        <w:bottom w:val="none" w:sz="0" w:space="0" w:color="auto"/>
        <w:right w:val="none" w:sz="0" w:space="0" w:color="auto"/>
      </w:divBdr>
    </w:div>
    <w:div w:id="678973640">
      <w:bodyDiv w:val="1"/>
      <w:marLeft w:val="0"/>
      <w:marRight w:val="0"/>
      <w:marTop w:val="0"/>
      <w:marBottom w:val="0"/>
      <w:divBdr>
        <w:top w:val="none" w:sz="0" w:space="0" w:color="auto"/>
        <w:left w:val="none" w:sz="0" w:space="0" w:color="auto"/>
        <w:bottom w:val="none" w:sz="0" w:space="0" w:color="auto"/>
        <w:right w:val="none" w:sz="0" w:space="0" w:color="auto"/>
      </w:divBdr>
    </w:div>
    <w:div w:id="679426438">
      <w:bodyDiv w:val="1"/>
      <w:marLeft w:val="0"/>
      <w:marRight w:val="0"/>
      <w:marTop w:val="0"/>
      <w:marBottom w:val="0"/>
      <w:divBdr>
        <w:top w:val="none" w:sz="0" w:space="0" w:color="auto"/>
        <w:left w:val="none" w:sz="0" w:space="0" w:color="auto"/>
        <w:bottom w:val="none" w:sz="0" w:space="0" w:color="auto"/>
        <w:right w:val="none" w:sz="0" w:space="0" w:color="auto"/>
      </w:divBdr>
    </w:div>
    <w:div w:id="679895132">
      <w:bodyDiv w:val="1"/>
      <w:marLeft w:val="0"/>
      <w:marRight w:val="0"/>
      <w:marTop w:val="0"/>
      <w:marBottom w:val="0"/>
      <w:divBdr>
        <w:top w:val="none" w:sz="0" w:space="0" w:color="auto"/>
        <w:left w:val="none" w:sz="0" w:space="0" w:color="auto"/>
        <w:bottom w:val="none" w:sz="0" w:space="0" w:color="auto"/>
        <w:right w:val="none" w:sz="0" w:space="0" w:color="auto"/>
      </w:divBdr>
    </w:div>
    <w:div w:id="680157211">
      <w:bodyDiv w:val="1"/>
      <w:marLeft w:val="0"/>
      <w:marRight w:val="0"/>
      <w:marTop w:val="0"/>
      <w:marBottom w:val="0"/>
      <w:divBdr>
        <w:top w:val="none" w:sz="0" w:space="0" w:color="auto"/>
        <w:left w:val="none" w:sz="0" w:space="0" w:color="auto"/>
        <w:bottom w:val="none" w:sz="0" w:space="0" w:color="auto"/>
        <w:right w:val="none" w:sz="0" w:space="0" w:color="auto"/>
      </w:divBdr>
    </w:div>
    <w:div w:id="680159709">
      <w:bodyDiv w:val="1"/>
      <w:marLeft w:val="0"/>
      <w:marRight w:val="0"/>
      <w:marTop w:val="0"/>
      <w:marBottom w:val="0"/>
      <w:divBdr>
        <w:top w:val="none" w:sz="0" w:space="0" w:color="auto"/>
        <w:left w:val="none" w:sz="0" w:space="0" w:color="auto"/>
        <w:bottom w:val="none" w:sz="0" w:space="0" w:color="auto"/>
        <w:right w:val="none" w:sz="0" w:space="0" w:color="auto"/>
      </w:divBdr>
    </w:div>
    <w:div w:id="680162734">
      <w:bodyDiv w:val="1"/>
      <w:marLeft w:val="0"/>
      <w:marRight w:val="0"/>
      <w:marTop w:val="0"/>
      <w:marBottom w:val="0"/>
      <w:divBdr>
        <w:top w:val="none" w:sz="0" w:space="0" w:color="auto"/>
        <w:left w:val="none" w:sz="0" w:space="0" w:color="auto"/>
        <w:bottom w:val="none" w:sz="0" w:space="0" w:color="auto"/>
        <w:right w:val="none" w:sz="0" w:space="0" w:color="auto"/>
      </w:divBdr>
    </w:div>
    <w:div w:id="680399715">
      <w:bodyDiv w:val="1"/>
      <w:marLeft w:val="0"/>
      <w:marRight w:val="0"/>
      <w:marTop w:val="0"/>
      <w:marBottom w:val="0"/>
      <w:divBdr>
        <w:top w:val="none" w:sz="0" w:space="0" w:color="auto"/>
        <w:left w:val="none" w:sz="0" w:space="0" w:color="auto"/>
        <w:bottom w:val="none" w:sz="0" w:space="0" w:color="auto"/>
        <w:right w:val="none" w:sz="0" w:space="0" w:color="auto"/>
      </w:divBdr>
    </w:div>
    <w:div w:id="680664998">
      <w:bodyDiv w:val="1"/>
      <w:marLeft w:val="0"/>
      <w:marRight w:val="0"/>
      <w:marTop w:val="0"/>
      <w:marBottom w:val="0"/>
      <w:divBdr>
        <w:top w:val="none" w:sz="0" w:space="0" w:color="auto"/>
        <w:left w:val="none" w:sz="0" w:space="0" w:color="auto"/>
        <w:bottom w:val="none" w:sz="0" w:space="0" w:color="auto"/>
        <w:right w:val="none" w:sz="0" w:space="0" w:color="auto"/>
      </w:divBdr>
    </w:div>
    <w:div w:id="680665436">
      <w:bodyDiv w:val="1"/>
      <w:marLeft w:val="0"/>
      <w:marRight w:val="0"/>
      <w:marTop w:val="0"/>
      <w:marBottom w:val="0"/>
      <w:divBdr>
        <w:top w:val="none" w:sz="0" w:space="0" w:color="auto"/>
        <w:left w:val="none" w:sz="0" w:space="0" w:color="auto"/>
        <w:bottom w:val="none" w:sz="0" w:space="0" w:color="auto"/>
        <w:right w:val="none" w:sz="0" w:space="0" w:color="auto"/>
      </w:divBdr>
      <w:divsChild>
        <w:div w:id="11810843">
          <w:marLeft w:val="480"/>
          <w:marRight w:val="0"/>
          <w:marTop w:val="0"/>
          <w:marBottom w:val="0"/>
          <w:divBdr>
            <w:top w:val="none" w:sz="0" w:space="0" w:color="auto"/>
            <w:left w:val="none" w:sz="0" w:space="0" w:color="auto"/>
            <w:bottom w:val="none" w:sz="0" w:space="0" w:color="auto"/>
            <w:right w:val="none" w:sz="0" w:space="0" w:color="auto"/>
          </w:divBdr>
        </w:div>
        <w:div w:id="32274562">
          <w:marLeft w:val="480"/>
          <w:marRight w:val="0"/>
          <w:marTop w:val="0"/>
          <w:marBottom w:val="0"/>
          <w:divBdr>
            <w:top w:val="none" w:sz="0" w:space="0" w:color="auto"/>
            <w:left w:val="none" w:sz="0" w:space="0" w:color="auto"/>
            <w:bottom w:val="none" w:sz="0" w:space="0" w:color="auto"/>
            <w:right w:val="none" w:sz="0" w:space="0" w:color="auto"/>
          </w:divBdr>
        </w:div>
        <w:div w:id="34696404">
          <w:marLeft w:val="480"/>
          <w:marRight w:val="0"/>
          <w:marTop w:val="0"/>
          <w:marBottom w:val="0"/>
          <w:divBdr>
            <w:top w:val="none" w:sz="0" w:space="0" w:color="auto"/>
            <w:left w:val="none" w:sz="0" w:space="0" w:color="auto"/>
            <w:bottom w:val="none" w:sz="0" w:space="0" w:color="auto"/>
            <w:right w:val="none" w:sz="0" w:space="0" w:color="auto"/>
          </w:divBdr>
        </w:div>
        <w:div w:id="45879429">
          <w:marLeft w:val="480"/>
          <w:marRight w:val="0"/>
          <w:marTop w:val="0"/>
          <w:marBottom w:val="0"/>
          <w:divBdr>
            <w:top w:val="none" w:sz="0" w:space="0" w:color="auto"/>
            <w:left w:val="none" w:sz="0" w:space="0" w:color="auto"/>
            <w:bottom w:val="none" w:sz="0" w:space="0" w:color="auto"/>
            <w:right w:val="none" w:sz="0" w:space="0" w:color="auto"/>
          </w:divBdr>
        </w:div>
        <w:div w:id="77874920">
          <w:marLeft w:val="480"/>
          <w:marRight w:val="0"/>
          <w:marTop w:val="0"/>
          <w:marBottom w:val="0"/>
          <w:divBdr>
            <w:top w:val="none" w:sz="0" w:space="0" w:color="auto"/>
            <w:left w:val="none" w:sz="0" w:space="0" w:color="auto"/>
            <w:bottom w:val="none" w:sz="0" w:space="0" w:color="auto"/>
            <w:right w:val="none" w:sz="0" w:space="0" w:color="auto"/>
          </w:divBdr>
        </w:div>
        <w:div w:id="89737921">
          <w:marLeft w:val="480"/>
          <w:marRight w:val="0"/>
          <w:marTop w:val="0"/>
          <w:marBottom w:val="0"/>
          <w:divBdr>
            <w:top w:val="none" w:sz="0" w:space="0" w:color="auto"/>
            <w:left w:val="none" w:sz="0" w:space="0" w:color="auto"/>
            <w:bottom w:val="none" w:sz="0" w:space="0" w:color="auto"/>
            <w:right w:val="none" w:sz="0" w:space="0" w:color="auto"/>
          </w:divBdr>
        </w:div>
        <w:div w:id="151257708">
          <w:marLeft w:val="480"/>
          <w:marRight w:val="0"/>
          <w:marTop w:val="0"/>
          <w:marBottom w:val="0"/>
          <w:divBdr>
            <w:top w:val="none" w:sz="0" w:space="0" w:color="auto"/>
            <w:left w:val="none" w:sz="0" w:space="0" w:color="auto"/>
            <w:bottom w:val="none" w:sz="0" w:space="0" w:color="auto"/>
            <w:right w:val="none" w:sz="0" w:space="0" w:color="auto"/>
          </w:divBdr>
        </w:div>
        <w:div w:id="191958967">
          <w:marLeft w:val="480"/>
          <w:marRight w:val="0"/>
          <w:marTop w:val="0"/>
          <w:marBottom w:val="0"/>
          <w:divBdr>
            <w:top w:val="none" w:sz="0" w:space="0" w:color="auto"/>
            <w:left w:val="none" w:sz="0" w:space="0" w:color="auto"/>
            <w:bottom w:val="none" w:sz="0" w:space="0" w:color="auto"/>
            <w:right w:val="none" w:sz="0" w:space="0" w:color="auto"/>
          </w:divBdr>
        </w:div>
        <w:div w:id="213658148">
          <w:marLeft w:val="480"/>
          <w:marRight w:val="0"/>
          <w:marTop w:val="0"/>
          <w:marBottom w:val="0"/>
          <w:divBdr>
            <w:top w:val="none" w:sz="0" w:space="0" w:color="auto"/>
            <w:left w:val="none" w:sz="0" w:space="0" w:color="auto"/>
            <w:bottom w:val="none" w:sz="0" w:space="0" w:color="auto"/>
            <w:right w:val="none" w:sz="0" w:space="0" w:color="auto"/>
          </w:divBdr>
        </w:div>
        <w:div w:id="257714903">
          <w:marLeft w:val="480"/>
          <w:marRight w:val="0"/>
          <w:marTop w:val="0"/>
          <w:marBottom w:val="0"/>
          <w:divBdr>
            <w:top w:val="none" w:sz="0" w:space="0" w:color="auto"/>
            <w:left w:val="none" w:sz="0" w:space="0" w:color="auto"/>
            <w:bottom w:val="none" w:sz="0" w:space="0" w:color="auto"/>
            <w:right w:val="none" w:sz="0" w:space="0" w:color="auto"/>
          </w:divBdr>
        </w:div>
        <w:div w:id="274093284">
          <w:marLeft w:val="480"/>
          <w:marRight w:val="0"/>
          <w:marTop w:val="0"/>
          <w:marBottom w:val="0"/>
          <w:divBdr>
            <w:top w:val="none" w:sz="0" w:space="0" w:color="auto"/>
            <w:left w:val="none" w:sz="0" w:space="0" w:color="auto"/>
            <w:bottom w:val="none" w:sz="0" w:space="0" w:color="auto"/>
            <w:right w:val="none" w:sz="0" w:space="0" w:color="auto"/>
          </w:divBdr>
        </w:div>
        <w:div w:id="274993330">
          <w:marLeft w:val="480"/>
          <w:marRight w:val="0"/>
          <w:marTop w:val="0"/>
          <w:marBottom w:val="0"/>
          <w:divBdr>
            <w:top w:val="none" w:sz="0" w:space="0" w:color="auto"/>
            <w:left w:val="none" w:sz="0" w:space="0" w:color="auto"/>
            <w:bottom w:val="none" w:sz="0" w:space="0" w:color="auto"/>
            <w:right w:val="none" w:sz="0" w:space="0" w:color="auto"/>
          </w:divBdr>
        </w:div>
        <w:div w:id="292174792">
          <w:marLeft w:val="480"/>
          <w:marRight w:val="0"/>
          <w:marTop w:val="0"/>
          <w:marBottom w:val="0"/>
          <w:divBdr>
            <w:top w:val="none" w:sz="0" w:space="0" w:color="auto"/>
            <w:left w:val="none" w:sz="0" w:space="0" w:color="auto"/>
            <w:bottom w:val="none" w:sz="0" w:space="0" w:color="auto"/>
            <w:right w:val="none" w:sz="0" w:space="0" w:color="auto"/>
          </w:divBdr>
        </w:div>
        <w:div w:id="357194275">
          <w:marLeft w:val="480"/>
          <w:marRight w:val="0"/>
          <w:marTop w:val="0"/>
          <w:marBottom w:val="0"/>
          <w:divBdr>
            <w:top w:val="none" w:sz="0" w:space="0" w:color="auto"/>
            <w:left w:val="none" w:sz="0" w:space="0" w:color="auto"/>
            <w:bottom w:val="none" w:sz="0" w:space="0" w:color="auto"/>
            <w:right w:val="none" w:sz="0" w:space="0" w:color="auto"/>
          </w:divBdr>
        </w:div>
        <w:div w:id="406269212">
          <w:marLeft w:val="480"/>
          <w:marRight w:val="0"/>
          <w:marTop w:val="0"/>
          <w:marBottom w:val="0"/>
          <w:divBdr>
            <w:top w:val="none" w:sz="0" w:space="0" w:color="auto"/>
            <w:left w:val="none" w:sz="0" w:space="0" w:color="auto"/>
            <w:bottom w:val="none" w:sz="0" w:space="0" w:color="auto"/>
            <w:right w:val="none" w:sz="0" w:space="0" w:color="auto"/>
          </w:divBdr>
        </w:div>
        <w:div w:id="465583644">
          <w:marLeft w:val="480"/>
          <w:marRight w:val="0"/>
          <w:marTop w:val="0"/>
          <w:marBottom w:val="0"/>
          <w:divBdr>
            <w:top w:val="none" w:sz="0" w:space="0" w:color="auto"/>
            <w:left w:val="none" w:sz="0" w:space="0" w:color="auto"/>
            <w:bottom w:val="none" w:sz="0" w:space="0" w:color="auto"/>
            <w:right w:val="none" w:sz="0" w:space="0" w:color="auto"/>
          </w:divBdr>
        </w:div>
        <w:div w:id="494607899">
          <w:marLeft w:val="480"/>
          <w:marRight w:val="0"/>
          <w:marTop w:val="0"/>
          <w:marBottom w:val="0"/>
          <w:divBdr>
            <w:top w:val="none" w:sz="0" w:space="0" w:color="auto"/>
            <w:left w:val="none" w:sz="0" w:space="0" w:color="auto"/>
            <w:bottom w:val="none" w:sz="0" w:space="0" w:color="auto"/>
            <w:right w:val="none" w:sz="0" w:space="0" w:color="auto"/>
          </w:divBdr>
        </w:div>
        <w:div w:id="558395404">
          <w:marLeft w:val="480"/>
          <w:marRight w:val="0"/>
          <w:marTop w:val="0"/>
          <w:marBottom w:val="0"/>
          <w:divBdr>
            <w:top w:val="none" w:sz="0" w:space="0" w:color="auto"/>
            <w:left w:val="none" w:sz="0" w:space="0" w:color="auto"/>
            <w:bottom w:val="none" w:sz="0" w:space="0" w:color="auto"/>
            <w:right w:val="none" w:sz="0" w:space="0" w:color="auto"/>
          </w:divBdr>
        </w:div>
        <w:div w:id="592930783">
          <w:marLeft w:val="480"/>
          <w:marRight w:val="0"/>
          <w:marTop w:val="0"/>
          <w:marBottom w:val="0"/>
          <w:divBdr>
            <w:top w:val="none" w:sz="0" w:space="0" w:color="auto"/>
            <w:left w:val="none" w:sz="0" w:space="0" w:color="auto"/>
            <w:bottom w:val="none" w:sz="0" w:space="0" w:color="auto"/>
            <w:right w:val="none" w:sz="0" w:space="0" w:color="auto"/>
          </w:divBdr>
        </w:div>
        <w:div w:id="728458702">
          <w:marLeft w:val="480"/>
          <w:marRight w:val="0"/>
          <w:marTop w:val="0"/>
          <w:marBottom w:val="0"/>
          <w:divBdr>
            <w:top w:val="none" w:sz="0" w:space="0" w:color="auto"/>
            <w:left w:val="none" w:sz="0" w:space="0" w:color="auto"/>
            <w:bottom w:val="none" w:sz="0" w:space="0" w:color="auto"/>
            <w:right w:val="none" w:sz="0" w:space="0" w:color="auto"/>
          </w:divBdr>
        </w:div>
        <w:div w:id="773205492">
          <w:marLeft w:val="480"/>
          <w:marRight w:val="0"/>
          <w:marTop w:val="0"/>
          <w:marBottom w:val="0"/>
          <w:divBdr>
            <w:top w:val="none" w:sz="0" w:space="0" w:color="auto"/>
            <w:left w:val="none" w:sz="0" w:space="0" w:color="auto"/>
            <w:bottom w:val="none" w:sz="0" w:space="0" w:color="auto"/>
            <w:right w:val="none" w:sz="0" w:space="0" w:color="auto"/>
          </w:divBdr>
        </w:div>
        <w:div w:id="784275535">
          <w:marLeft w:val="480"/>
          <w:marRight w:val="0"/>
          <w:marTop w:val="0"/>
          <w:marBottom w:val="0"/>
          <w:divBdr>
            <w:top w:val="none" w:sz="0" w:space="0" w:color="auto"/>
            <w:left w:val="none" w:sz="0" w:space="0" w:color="auto"/>
            <w:bottom w:val="none" w:sz="0" w:space="0" w:color="auto"/>
            <w:right w:val="none" w:sz="0" w:space="0" w:color="auto"/>
          </w:divBdr>
        </w:div>
        <w:div w:id="837767017">
          <w:marLeft w:val="480"/>
          <w:marRight w:val="0"/>
          <w:marTop w:val="0"/>
          <w:marBottom w:val="0"/>
          <w:divBdr>
            <w:top w:val="none" w:sz="0" w:space="0" w:color="auto"/>
            <w:left w:val="none" w:sz="0" w:space="0" w:color="auto"/>
            <w:bottom w:val="none" w:sz="0" w:space="0" w:color="auto"/>
            <w:right w:val="none" w:sz="0" w:space="0" w:color="auto"/>
          </w:divBdr>
        </w:div>
        <w:div w:id="854423436">
          <w:marLeft w:val="480"/>
          <w:marRight w:val="0"/>
          <w:marTop w:val="0"/>
          <w:marBottom w:val="0"/>
          <w:divBdr>
            <w:top w:val="none" w:sz="0" w:space="0" w:color="auto"/>
            <w:left w:val="none" w:sz="0" w:space="0" w:color="auto"/>
            <w:bottom w:val="none" w:sz="0" w:space="0" w:color="auto"/>
            <w:right w:val="none" w:sz="0" w:space="0" w:color="auto"/>
          </w:divBdr>
        </w:div>
        <w:div w:id="872694602">
          <w:marLeft w:val="480"/>
          <w:marRight w:val="0"/>
          <w:marTop w:val="0"/>
          <w:marBottom w:val="0"/>
          <w:divBdr>
            <w:top w:val="none" w:sz="0" w:space="0" w:color="auto"/>
            <w:left w:val="none" w:sz="0" w:space="0" w:color="auto"/>
            <w:bottom w:val="none" w:sz="0" w:space="0" w:color="auto"/>
            <w:right w:val="none" w:sz="0" w:space="0" w:color="auto"/>
          </w:divBdr>
        </w:div>
        <w:div w:id="928587938">
          <w:marLeft w:val="480"/>
          <w:marRight w:val="0"/>
          <w:marTop w:val="0"/>
          <w:marBottom w:val="0"/>
          <w:divBdr>
            <w:top w:val="none" w:sz="0" w:space="0" w:color="auto"/>
            <w:left w:val="none" w:sz="0" w:space="0" w:color="auto"/>
            <w:bottom w:val="none" w:sz="0" w:space="0" w:color="auto"/>
            <w:right w:val="none" w:sz="0" w:space="0" w:color="auto"/>
          </w:divBdr>
        </w:div>
        <w:div w:id="931161116">
          <w:marLeft w:val="480"/>
          <w:marRight w:val="0"/>
          <w:marTop w:val="0"/>
          <w:marBottom w:val="0"/>
          <w:divBdr>
            <w:top w:val="none" w:sz="0" w:space="0" w:color="auto"/>
            <w:left w:val="none" w:sz="0" w:space="0" w:color="auto"/>
            <w:bottom w:val="none" w:sz="0" w:space="0" w:color="auto"/>
            <w:right w:val="none" w:sz="0" w:space="0" w:color="auto"/>
          </w:divBdr>
        </w:div>
        <w:div w:id="950169013">
          <w:marLeft w:val="480"/>
          <w:marRight w:val="0"/>
          <w:marTop w:val="0"/>
          <w:marBottom w:val="0"/>
          <w:divBdr>
            <w:top w:val="none" w:sz="0" w:space="0" w:color="auto"/>
            <w:left w:val="none" w:sz="0" w:space="0" w:color="auto"/>
            <w:bottom w:val="none" w:sz="0" w:space="0" w:color="auto"/>
            <w:right w:val="none" w:sz="0" w:space="0" w:color="auto"/>
          </w:divBdr>
        </w:div>
        <w:div w:id="954363348">
          <w:marLeft w:val="480"/>
          <w:marRight w:val="0"/>
          <w:marTop w:val="0"/>
          <w:marBottom w:val="0"/>
          <w:divBdr>
            <w:top w:val="none" w:sz="0" w:space="0" w:color="auto"/>
            <w:left w:val="none" w:sz="0" w:space="0" w:color="auto"/>
            <w:bottom w:val="none" w:sz="0" w:space="0" w:color="auto"/>
            <w:right w:val="none" w:sz="0" w:space="0" w:color="auto"/>
          </w:divBdr>
        </w:div>
        <w:div w:id="970598957">
          <w:marLeft w:val="480"/>
          <w:marRight w:val="0"/>
          <w:marTop w:val="0"/>
          <w:marBottom w:val="0"/>
          <w:divBdr>
            <w:top w:val="none" w:sz="0" w:space="0" w:color="auto"/>
            <w:left w:val="none" w:sz="0" w:space="0" w:color="auto"/>
            <w:bottom w:val="none" w:sz="0" w:space="0" w:color="auto"/>
            <w:right w:val="none" w:sz="0" w:space="0" w:color="auto"/>
          </w:divBdr>
        </w:div>
        <w:div w:id="1034231559">
          <w:marLeft w:val="480"/>
          <w:marRight w:val="0"/>
          <w:marTop w:val="0"/>
          <w:marBottom w:val="0"/>
          <w:divBdr>
            <w:top w:val="none" w:sz="0" w:space="0" w:color="auto"/>
            <w:left w:val="none" w:sz="0" w:space="0" w:color="auto"/>
            <w:bottom w:val="none" w:sz="0" w:space="0" w:color="auto"/>
            <w:right w:val="none" w:sz="0" w:space="0" w:color="auto"/>
          </w:divBdr>
        </w:div>
        <w:div w:id="1102065024">
          <w:marLeft w:val="480"/>
          <w:marRight w:val="0"/>
          <w:marTop w:val="0"/>
          <w:marBottom w:val="0"/>
          <w:divBdr>
            <w:top w:val="none" w:sz="0" w:space="0" w:color="auto"/>
            <w:left w:val="none" w:sz="0" w:space="0" w:color="auto"/>
            <w:bottom w:val="none" w:sz="0" w:space="0" w:color="auto"/>
            <w:right w:val="none" w:sz="0" w:space="0" w:color="auto"/>
          </w:divBdr>
        </w:div>
        <w:div w:id="1121268619">
          <w:marLeft w:val="480"/>
          <w:marRight w:val="0"/>
          <w:marTop w:val="0"/>
          <w:marBottom w:val="0"/>
          <w:divBdr>
            <w:top w:val="none" w:sz="0" w:space="0" w:color="auto"/>
            <w:left w:val="none" w:sz="0" w:space="0" w:color="auto"/>
            <w:bottom w:val="none" w:sz="0" w:space="0" w:color="auto"/>
            <w:right w:val="none" w:sz="0" w:space="0" w:color="auto"/>
          </w:divBdr>
        </w:div>
      </w:divsChild>
    </w:div>
    <w:div w:id="680861466">
      <w:bodyDiv w:val="1"/>
      <w:marLeft w:val="0"/>
      <w:marRight w:val="0"/>
      <w:marTop w:val="0"/>
      <w:marBottom w:val="0"/>
      <w:divBdr>
        <w:top w:val="none" w:sz="0" w:space="0" w:color="auto"/>
        <w:left w:val="none" w:sz="0" w:space="0" w:color="auto"/>
        <w:bottom w:val="none" w:sz="0" w:space="0" w:color="auto"/>
        <w:right w:val="none" w:sz="0" w:space="0" w:color="auto"/>
      </w:divBdr>
    </w:div>
    <w:div w:id="681124590">
      <w:bodyDiv w:val="1"/>
      <w:marLeft w:val="0"/>
      <w:marRight w:val="0"/>
      <w:marTop w:val="0"/>
      <w:marBottom w:val="0"/>
      <w:divBdr>
        <w:top w:val="none" w:sz="0" w:space="0" w:color="auto"/>
        <w:left w:val="none" w:sz="0" w:space="0" w:color="auto"/>
        <w:bottom w:val="none" w:sz="0" w:space="0" w:color="auto"/>
        <w:right w:val="none" w:sz="0" w:space="0" w:color="auto"/>
      </w:divBdr>
    </w:div>
    <w:div w:id="681787355">
      <w:bodyDiv w:val="1"/>
      <w:marLeft w:val="0"/>
      <w:marRight w:val="0"/>
      <w:marTop w:val="0"/>
      <w:marBottom w:val="0"/>
      <w:divBdr>
        <w:top w:val="none" w:sz="0" w:space="0" w:color="auto"/>
        <w:left w:val="none" w:sz="0" w:space="0" w:color="auto"/>
        <w:bottom w:val="none" w:sz="0" w:space="0" w:color="auto"/>
        <w:right w:val="none" w:sz="0" w:space="0" w:color="auto"/>
      </w:divBdr>
    </w:div>
    <w:div w:id="682174078">
      <w:bodyDiv w:val="1"/>
      <w:marLeft w:val="0"/>
      <w:marRight w:val="0"/>
      <w:marTop w:val="0"/>
      <w:marBottom w:val="0"/>
      <w:divBdr>
        <w:top w:val="none" w:sz="0" w:space="0" w:color="auto"/>
        <w:left w:val="none" w:sz="0" w:space="0" w:color="auto"/>
        <w:bottom w:val="none" w:sz="0" w:space="0" w:color="auto"/>
        <w:right w:val="none" w:sz="0" w:space="0" w:color="auto"/>
      </w:divBdr>
    </w:div>
    <w:div w:id="682249061">
      <w:bodyDiv w:val="1"/>
      <w:marLeft w:val="0"/>
      <w:marRight w:val="0"/>
      <w:marTop w:val="0"/>
      <w:marBottom w:val="0"/>
      <w:divBdr>
        <w:top w:val="none" w:sz="0" w:space="0" w:color="auto"/>
        <w:left w:val="none" w:sz="0" w:space="0" w:color="auto"/>
        <w:bottom w:val="none" w:sz="0" w:space="0" w:color="auto"/>
        <w:right w:val="none" w:sz="0" w:space="0" w:color="auto"/>
      </w:divBdr>
    </w:div>
    <w:div w:id="682900356">
      <w:bodyDiv w:val="1"/>
      <w:marLeft w:val="0"/>
      <w:marRight w:val="0"/>
      <w:marTop w:val="0"/>
      <w:marBottom w:val="0"/>
      <w:divBdr>
        <w:top w:val="none" w:sz="0" w:space="0" w:color="auto"/>
        <w:left w:val="none" w:sz="0" w:space="0" w:color="auto"/>
        <w:bottom w:val="none" w:sz="0" w:space="0" w:color="auto"/>
        <w:right w:val="none" w:sz="0" w:space="0" w:color="auto"/>
      </w:divBdr>
    </w:div>
    <w:div w:id="682973777">
      <w:bodyDiv w:val="1"/>
      <w:marLeft w:val="0"/>
      <w:marRight w:val="0"/>
      <w:marTop w:val="0"/>
      <w:marBottom w:val="0"/>
      <w:divBdr>
        <w:top w:val="none" w:sz="0" w:space="0" w:color="auto"/>
        <w:left w:val="none" w:sz="0" w:space="0" w:color="auto"/>
        <w:bottom w:val="none" w:sz="0" w:space="0" w:color="auto"/>
        <w:right w:val="none" w:sz="0" w:space="0" w:color="auto"/>
      </w:divBdr>
    </w:div>
    <w:div w:id="683020853">
      <w:bodyDiv w:val="1"/>
      <w:marLeft w:val="0"/>
      <w:marRight w:val="0"/>
      <w:marTop w:val="0"/>
      <w:marBottom w:val="0"/>
      <w:divBdr>
        <w:top w:val="none" w:sz="0" w:space="0" w:color="auto"/>
        <w:left w:val="none" w:sz="0" w:space="0" w:color="auto"/>
        <w:bottom w:val="none" w:sz="0" w:space="0" w:color="auto"/>
        <w:right w:val="none" w:sz="0" w:space="0" w:color="auto"/>
      </w:divBdr>
    </w:div>
    <w:div w:id="683022944">
      <w:bodyDiv w:val="1"/>
      <w:marLeft w:val="0"/>
      <w:marRight w:val="0"/>
      <w:marTop w:val="0"/>
      <w:marBottom w:val="0"/>
      <w:divBdr>
        <w:top w:val="none" w:sz="0" w:space="0" w:color="auto"/>
        <w:left w:val="none" w:sz="0" w:space="0" w:color="auto"/>
        <w:bottom w:val="none" w:sz="0" w:space="0" w:color="auto"/>
        <w:right w:val="none" w:sz="0" w:space="0" w:color="auto"/>
      </w:divBdr>
    </w:div>
    <w:div w:id="683215807">
      <w:bodyDiv w:val="1"/>
      <w:marLeft w:val="0"/>
      <w:marRight w:val="0"/>
      <w:marTop w:val="0"/>
      <w:marBottom w:val="0"/>
      <w:divBdr>
        <w:top w:val="none" w:sz="0" w:space="0" w:color="auto"/>
        <w:left w:val="none" w:sz="0" w:space="0" w:color="auto"/>
        <w:bottom w:val="none" w:sz="0" w:space="0" w:color="auto"/>
        <w:right w:val="none" w:sz="0" w:space="0" w:color="auto"/>
      </w:divBdr>
    </w:div>
    <w:div w:id="683359122">
      <w:bodyDiv w:val="1"/>
      <w:marLeft w:val="0"/>
      <w:marRight w:val="0"/>
      <w:marTop w:val="0"/>
      <w:marBottom w:val="0"/>
      <w:divBdr>
        <w:top w:val="none" w:sz="0" w:space="0" w:color="auto"/>
        <w:left w:val="none" w:sz="0" w:space="0" w:color="auto"/>
        <w:bottom w:val="none" w:sz="0" w:space="0" w:color="auto"/>
        <w:right w:val="none" w:sz="0" w:space="0" w:color="auto"/>
      </w:divBdr>
    </w:div>
    <w:div w:id="683361373">
      <w:marLeft w:val="480"/>
      <w:marRight w:val="0"/>
      <w:marTop w:val="0"/>
      <w:marBottom w:val="0"/>
      <w:divBdr>
        <w:top w:val="none" w:sz="0" w:space="0" w:color="auto"/>
        <w:left w:val="none" w:sz="0" w:space="0" w:color="auto"/>
        <w:bottom w:val="none" w:sz="0" w:space="0" w:color="auto"/>
        <w:right w:val="none" w:sz="0" w:space="0" w:color="auto"/>
      </w:divBdr>
    </w:div>
    <w:div w:id="683434703">
      <w:bodyDiv w:val="1"/>
      <w:marLeft w:val="0"/>
      <w:marRight w:val="0"/>
      <w:marTop w:val="0"/>
      <w:marBottom w:val="0"/>
      <w:divBdr>
        <w:top w:val="none" w:sz="0" w:space="0" w:color="auto"/>
        <w:left w:val="none" w:sz="0" w:space="0" w:color="auto"/>
        <w:bottom w:val="none" w:sz="0" w:space="0" w:color="auto"/>
        <w:right w:val="none" w:sz="0" w:space="0" w:color="auto"/>
      </w:divBdr>
    </w:div>
    <w:div w:id="683440839">
      <w:bodyDiv w:val="1"/>
      <w:marLeft w:val="0"/>
      <w:marRight w:val="0"/>
      <w:marTop w:val="0"/>
      <w:marBottom w:val="0"/>
      <w:divBdr>
        <w:top w:val="none" w:sz="0" w:space="0" w:color="auto"/>
        <w:left w:val="none" w:sz="0" w:space="0" w:color="auto"/>
        <w:bottom w:val="none" w:sz="0" w:space="0" w:color="auto"/>
        <w:right w:val="none" w:sz="0" w:space="0" w:color="auto"/>
      </w:divBdr>
      <w:divsChild>
        <w:div w:id="31005532">
          <w:marLeft w:val="480"/>
          <w:marRight w:val="0"/>
          <w:marTop w:val="0"/>
          <w:marBottom w:val="0"/>
          <w:divBdr>
            <w:top w:val="none" w:sz="0" w:space="0" w:color="auto"/>
            <w:left w:val="none" w:sz="0" w:space="0" w:color="auto"/>
            <w:bottom w:val="none" w:sz="0" w:space="0" w:color="auto"/>
            <w:right w:val="none" w:sz="0" w:space="0" w:color="auto"/>
          </w:divBdr>
        </w:div>
        <w:div w:id="37946529">
          <w:marLeft w:val="480"/>
          <w:marRight w:val="0"/>
          <w:marTop w:val="0"/>
          <w:marBottom w:val="0"/>
          <w:divBdr>
            <w:top w:val="none" w:sz="0" w:space="0" w:color="auto"/>
            <w:left w:val="none" w:sz="0" w:space="0" w:color="auto"/>
            <w:bottom w:val="none" w:sz="0" w:space="0" w:color="auto"/>
            <w:right w:val="none" w:sz="0" w:space="0" w:color="auto"/>
          </w:divBdr>
        </w:div>
        <w:div w:id="102379618">
          <w:marLeft w:val="480"/>
          <w:marRight w:val="0"/>
          <w:marTop w:val="0"/>
          <w:marBottom w:val="0"/>
          <w:divBdr>
            <w:top w:val="none" w:sz="0" w:space="0" w:color="auto"/>
            <w:left w:val="none" w:sz="0" w:space="0" w:color="auto"/>
            <w:bottom w:val="none" w:sz="0" w:space="0" w:color="auto"/>
            <w:right w:val="none" w:sz="0" w:space="0" w:color="auto"/>
          </w:divBdr>
        </w:div>
        <w:div w:id="457525673">
          <w:marLeft w:val="480"/>
          <w:marRight w:val="0"/>
          <w:marTop w:val="0"/>
          <w:marBottom w:val="0"/>
          <w:divBdr>
            <w:top w:val="none" w:sz="0" w:space="0" w:color="auto"/>
            <w:left w:val="none" w:sz="0" w:space="0" w:color="auto"/>
            <w:bottom w:val="none" w:sz="0" w:space="0" w:color="auto"/>
            <w:right w:val="none" w:sz="0" w:space="0" w:color="auto"/>
          </w:divBdr>
        </w:div>
        <w:div w:id="571701074">
          <w:marLeft w:val="480"/>
          <w:marRight w:val="0"/>
          <w:marTop w:val="0"/>
          <w:marBottom w:val="0"/>
          <w:divBdr>
            <w:top w:val="none" w:sz="0" w:space="0" w:color="auto"/>
            <w:left w:val="none" w:sz="0" w:space="0" w:color="auto"/>
            <w:bottom w:val="none" w:sz="0" w:space="0" w:color="auto"/>
            <w:right w:val="none" w:sz="0" w:space="0" w:color="auto"/>
          </w:divBdr>
        </w:div>
        <w:div w:id="588540656">
          <w:marLeft w:val="480"/>
          <w:marRight w:val="0"/>
          <w:marTop w:val="0"/>
          <w:marBottom w:val="0"/>
          <w:divBdr>
            <w:top w:val="none" w:sz="0" w:space="0" w:color="auto"/>
            <w:left w:val="none" w:sz="0" w:space="0" w:color="auto"/>
            <w:bottom w:val="none" w:sz="0" w:space="0" w:color="auto"/>
            <w:right w:val="none" w:sz="0" w:space="0" w:color="auto"/>
          </w:divBdr>
        </w:div>
        <w:div w:id="621687306">
          <w:marLeft w:val="480"/>
          <w:marRight w:val="0"/>
          <w:marTop w:val="0"/>
          <w:marBottom w:val="0"/>
          <w:divBdr>
            <w:top w:val="none" w:sz="0" w:space="0" w:color="auto"/>
            <w:left w:val="none" w:sz="0" w:space="0" w:color="auto"/>
            <w:bottom w:val="none" w:sz="0" w:space="0" w:color="auto"/>
            <w:right w:val="none" w:sz="0" w:space="0" w:color="auto"/>
          </w:divBdr>
        </w:div>
        <w:div w:id="632374052">
          <w:marLeft w:val="480"/>
          <w:marRight w:val="0"/>
          <w:marTop w:val="0"/>
          <w:marBottom w:val="0"/>
          <w:divBdr>
            <w:top w:val="none" w:sz="0" w:space="0" w:color="auto"/>
            <w:left w:val="none" w:sz="0" w:space="0" w:color="auto"/>
            <w:bottom w:val="none" w:sz="0" w:space="0" w:color="auto"/>
            <w:right w:val="none" w:sz="0" w:space="0" w:color="auto"/>
          </w:divBdr>
        </w:div>
        <w:div w:id="661658380">
          <w:marLeft w:val="480"/>
          <w:marRight w:val="0"/>
          <w:marTop w:val="0"/>
          <w:marBottom w:val="0"/>
          <w:divBdr>
            <w:top w:val="none" w:sz="0" w:space="0" w:color="auto"/>
            <w:left w:val="none" w:sz="0" w:space="0" w:color="auto"/>
            <w:bottom w:val="none" w:sz="0" w:space="0" w:color="auto"/>
            <w:right w:val="none" w:sz="0" w:space="0" w:color="auto"/>
          </w:divBdr>
        </w:div>
        <w:div w:id="689264720">
          <w:marLeft w:val="480"/>
          <w:marRight w:val="0"/>
          <w:marTop w:val="0"/>
          <w:marBottom w:val="0"/>
          <w:divBdr>
            <w:top w:val="none" w:sz="0" w:space="0" w:color="auto"/>
            <w:left w:val="none" w:sz="0" w:space="0" w:color="auto"/>
            <w:bottom w:val="none" w:sz="0" w:space="0" w:color="auto"/>
            <w:right w:val="none" w:sz="0" w:space="0" w:color="auto"/>
          </w:divBdr>
        </w:div>
        <w:div w:id="723332994">
          <w:marLeft w:val="480"/>
          <w:marRight w:val="0"/>
          <w:marTop w:val="0"/>
          <w:marBottom w:val="0"/>
          <w:divBdr>
            <w:top w:val="none" w:sz="0" w:space="0" w:color="auto"/>
            <w:left w:val="none" w:sz="0" w:space="0" w:color="auto"/>
            <w:bottom w:val="none" w:sz="0" w:space="0" w:color="auto"/>
            <w:right w:val="none" w:sz="0" w:space="0" w:color="auto"/>
          </w:divBdr>
        </w:div>
        <w:div w:id="739250000">
          <w:marLeft w:val="480"/>
          <w:marRight w:val="0"/>
          <w:marTop w:val="0"/>
          <w:marBottom w:val="0"/>
          <w:divBdr>
            <w:top w:val="none" w:sz="0" w:space="0" w:color="auto"/>
            <w:left w:val="none" w:sz="0" w:space="0" w:color="auto"/>
            <w:bottom w:val="none" w:sz="0" w:space="0" w:color="auto"/>
            <w:right w:val="none" w:sz="0" w:space="0" w:color="auto"/>
          </w:divBdr>
        </w:div>
        <w:div w:id="751243987">
          <w:marLeft w:val="480"/>
          <w:marRight w:val="0"/>
          <w:marTop w:val="0"/>
          <w:marBottom w:val="0"/>
          <w:divBdr>
            <w:top w:val="none" w:sz="0" w:space="0" w:color="auto"/>
            <w:left w:val="none" w:sz="0" w:space="0" w:color="auto"/>
            <w:bottom w:val="none" w:sz="0" w:space="0" w:color="auto"/>
            <w:right w:val="none" w:sz="0" w:space="0" w:color="auto"/>
          </w:divBdr>
        </w:div>
        <w:div w:id="775639235">
          <w:marLeft w:val="480"/>
          <w:marRight w:val="0"/>
          <w:marTop w:val="0"/>
          <w:marBottom w:val="0"/>
          <w:divBdr>
            <w:top w:val="none" w:sz="0" w:space="0" w:color="auto"/>
            <w:left w:val="none" w:sz="0" w:space="0" w:color="auto"/>
            <w:bottom w:val="none" w:sz="0" w:space="0" w:color="auto"/>
            <w:right w:val="none" w:sz="0" w:space="0" w:color="auto"/>
          </w:divBdr>
        </w:div>
        <w:div w:id="776751728">
          <w:marLeft w:val="480"/>
          <w:marRight w:val="0"/>
          <w:marTop w:val="0"/>
          <w:marBottom w:val="0"/>
          <w:divBdr>
            <w:top w:val="none" w:sz="0" w:space="0" w:color="auto"/>
            <w:left w:val="none" w:sz="0" w:space="0" w:color="auto"/>
            <w:bottom w:val="none" w:sz="0" w:space="0" w:color="auto"/>
            <w:right w:val="none" w:sz="0" w:space="0" w:color="auto"/>
          </w:divBdr>
        </w:div>
        <w:div w:id="790977740">
          <w:marLeft w:val="480"/>
          <w:marRight w:val="0"/>
          <w:marTop w:val="0"/>
          <w:marBottom w:val="0"/>
          <w:divBdr>
            <w:top w:val="none" w:sz="0" w:space="0" w:color="auto"/>
            <w:left w:val="none" w:sz="0" w:space="0" w:color="auto"/>
            <w:bottom w:val="none" w:sz="0" w:space="0" w:color="auto"/>
            <w:right w:val="none" w:sz="0" w:space="0" w:color="auto"/>
          </w:divBdr>
        </w:div>
        <w:div w:id="794520282">
          <w:marLeft w:val="480"/>
          <w:marRight w:val="0"/>
          <w:marTop w:val="0"/>
          <w:marBottom w:val="0"/>
          <w:divBdr>
            <w:top w:val="none" w:sz="0" w:space="0" w:color="auto"/>
            <w:left w:val="none" w:sz="0" w:space="0" w:color="auto"/>
            <w:bottom w:val="none" w:sz="0" w:space="0" w:color="auto"/>
            <w:right w:val="none" w:sz="0" w:space="0" w:color="auto"/>
          </w:divBdr>
        </w:div>
        <w:div w:id="796140587">
          <w:marLeft w:val="480"/>
          <w:marRight w:val="0"/>
          <w:marTop w:val="0"/>
          <w:marBottom w:val="0"/>
          <w:divBdr>
            <w:top w:val="none" w:sz="0" w:space="0" w:color="auto"/>
            <w:left w:val="none" w:sz="0" w:space="0" w:color="auto"/>
            <w:bottom w:val="none" w:sz="0" w:space="0" w:color="auto"/>
            <w:right w:val="none" w:sz="0" w:space="0" w:color="auto"/>
          </w:divBdr>
        </w:div>
        <w:div w:id="843008822">
          <w:marLeft w:val="480"/>
          <w:marRight w:val="0"/>
          <w:marTop w:val="0"/>
          <w:marBottom w:val="0"/>
          <w:divBdr>
            <w:top w:val="none" w:sz="0" w:space="0" w:color="auto"/>
            <w:left w:val="none" w:sz="0" w:space="0" w:color="auto"/>
            <w:bottom w:val="none" w:sz="0" w:space="0" w:color="auto"/>
            <w:right w:val="none" w:sz="0" w:space="0" w:color="auto"/>
          </w:divBdr>
        </w:div>
        <w:div w:id="843789662">
          <w:marLeft w:val="480"/>
          <w:marRight w:val="0"/>
          <w:marTop w:val="0"/>
          <w:marBottom w:val="0"/>
          <w:divBdr>
            <w:top w:val="none" w:sz="0" w:space="0" w:color="auto"/>
            <w:left w:val="none" w:sz="0" w:space="0" w:color="auto"/>
            <w:bottom w:val="none" w:sz="0" w:space="0" w:color="auto"/>
            <w:right w:val="none" w:sz="0" w:space="0" w:color="auto"/>
          </w:divBdr>
        </w:div>
        <w:div w:id="858352372">
          <w:marLeft w:val="480"/>
          <w:marRight w:val="0"/>
          <w:marTop w:val="0"/>
          <w:marBottom w:val="0"/>
          <w:divBdr>
            <w:top w:val="none" w:sz="0" w:space="0" w:color="auto"/>
            <w:left w:val="none" w:sz="0" w:space="0" w:color="auto"/>
            <w:bottom w:val="none" w:sz="0" w:space="0" w:color="auto"/>
            <w:right w:val="none" w:sz="0" w:space="0" w:color="auto"/>
          </w:divBdr>
        </w:div>
        <w:div w:id="881097284">
          <w:marLeft w:val="480"/>
          <w:marRight w:val="0"/>
          <w:marTop w:val="0"/>
          <w:marBottom w:val="0"/>
          <w:divBdr>
            <w:top w:val="none" w:sz="0" w:space="0" w:color="auto"/>
            <w:left w:val="none" w:sz="0" w:space="0" w:color="auto"/>
            <w:bottom w:val="none" w:sz="0" w:space="0" w:color="auto"/>
            <w:right w:val="none" w:sz="0" w:space="0" w:color="auto"/>
          </w:divBdr>
        </w:div>
        <w:div w:id="882910999">
          <w:marLeft w:val="480"/>
          <w:marRight w:val="0"/>
          <w:marTop w:val="0"/>
          <w:marBottom w:val="0"/>
          <w:divBdr>
            <w:top w:val="none" w:sz="0" w:space="0" w:color="auto"/>
            <w:left w:val="none" w:sz="0" w:space="0" w:color="auto"/>
            <w:bottom w:val="none" w:sz="0" w:space="0" w:color="auto"/>
            <w:right w:val="none" w:sz="0" w:space="0" w:color="auto"/>
          </w:divBdr>
        </w:div>
        <w:div w:id="913586173">
          <w:marLeft w:val="480"/>
          <w:marRight w:val="0"/>
          <w:marTop w:val="0"/>
          <w:marBottom w:val="0"/>
          <w:divBdr>
            <w:top w:val="none" w:sz="0" w:space="0" w:color="auto"/>
            <w:left w:val="none" w:sz="0" w:space="0" w:color="auto"/>
            <w:bottom w:val="none" w:sz="0" w:space="0" w:color="auto"/>
            <w:right w:val="none" w:sz="0" w:space="0" w:color="auto"/>
          </w:divBdr>
        </w:div>
        <w:div w:id="921062870">
          <w:marLeft w:val="480"/>
          <w:marRight w:val="0"/>
          <w:marTop w:val="0"/>
          <w:marBottom w:val="0"/>
          <w:divBdr>
            <w:top w:val="none" w:sz="0" w:space="0" w:color="auto"/>
            <w:left w:val="none" w:sz="0" w:space="0" w:color="auto"/>
            <w:bottom w:val="none" w:sz="0" w:space="0" w:color="auto"/>
            <w:right w:val="none" w:sz="0" w:space="0" w:color="auto"/>
          </w:divBdr>
        </w:div>
        <w:div w:id="964385930">
          <w:marLeft w:val="480"/>
          <w:marRight w:val="0"/>
          <w:marTop w:val="0"/>
          <w:marBottom w:val="0"/>
          <w:divBdr>
            <w:top w:val="none" w:sz="0" w:space="0" w:color="auto"/>
            <w:left w:val="none" w:sz="0" w:space="0" w:color="auto"/>
            <w:bottom w:val="none" w:sz="0" w:space="0" w:color="auto"/>
            <w:right w:val="none" w:sz="0" w:space="0" w:color="auto"/>
          </w:divBdr>
        </w:div>
        <w:div w:id="1009598500">
          <w:marLeft w:val="480"/>
          <w:marRight w:val="0"/>
          <w:marTop w:val="0"/>
          <w:marBottom w:val="0"/>
          <w:divBdr>
            <w:top w:val="none" w:sz="0" w:space="0" w:color="auto"/>
            <w:left w:val="none" w:sz="0" w:space="0" w:color="auto"/>
            <w:bottom w:val="none" w:sz="0" w:space="0" w:color="auto"/>
            <w:right w:val="none" w:sz="0" w:space="0" w:color="auto"/>
          </w:divBdr>
        </w:div>
        <w:div w:id="1043211248">
          <w:marLeft w:val="480"/>
          <w:marRight w:val="0"/>
          <w:marTop w:val="0"/>
          <w:marBottom w:val="0"/>
          <w:divBdr>
            <w:top w:val="none" w:sz="0" w:space="0" w:color="auto"/>
            <w:left w:val="none" w:sz="0" w:space="0" w:color="auto"/>
            <w:bottom w:val="none" w:sz="0" w:space="0" w:color="auto"/>
            <w:right w:val="none" w:sz="0" w:space="0" w:color="auto"/>
          </w:divBdr>
        </w:div>
        <w:div w:id="1136605129">
          <w:marLeft w:val="480"/>
          <w:marRight w:val="0"/>
          <w:marTop w:val="0"/>
          <w:marBottom w:val="0"/>
          <w:divBdr>
            <w:top w:val="none" w:sz="0" w:space="0" w:color="auto"/>
            <w:left w:val="none" w:sz="0" w:space="0" w:color="auto"/>
            <w:bottom w:val="none" w:sz="0" w:space="0" w:color="auto"/>
            <w:right w:val="none" w:sz="0" w:space="0" w:color="auto"/>
          </w:divBdr>
        </w:div>
      </w:divsChild>
    </w:div>
    <w:div w:id="683558892">
      <w:bodyDiv w:val="1"/>
      <w:marLeft w:val="0"/>
      <w:marRight w:val="0"/>
      <w:marTop w:val="0"/>
      <w:marBottom w:val="0"/>
      <w:divBdr>
        <w:top w:val="none" w:sz="0" w:space="0" w:color="auto"/>
        <w:left w:val="none" w:sz="0" w:space="0" w:color="auto"/>
        <w:bottom w:val="none" w:sz="0" w:space="0" w:color="auto"/>
        <w:right w:val="none" w:sz="0" w:space="0" w:color="auto"/>
      </w:divBdr>
    </w:div>
    <w:div w:id="683631110">
      <w:bodyDiv w:val="1"/>
      <w:marLeft w:val="0"/>
      <w:marRight w:val="0"/>
      <w:marTop w:val="0"/>
      <w:marBottom w:val="0"/>
      <w:divBdr>
        <w:top w:val="none" w:sz="0" w:space="0" w:color="auto"/>
        <w:left w:val="none" w:sz="0" w:space="0" w:color="auto"/>
        <w:bottom w:val="none" w:sz="0" w:space="0" w:color="auto"/>
        <w:right w:val="none" w:sz="0" w:space="0" w:color="auto"/>
      </w:divBdr>
      <w:divsChild>
        <w:div w:id="1289355699">
          <w:marLeft w:val="480"/>
          <w:marRight w:val="0"/>
          <w:marTop w:val="0"/>
          <w:marBottom w:val="0"/>
          <w:divBdr>
            <w:top w:val="none" w:sz="0" w:space="0" w:color="auto"/>
            <w:left w:val="none" w:sz="0" w:space="0" w:color="auto"/>
            <w:bottom w:val="none" w:sz="0" w:space="0" w:color="auto"/>
            <w:right w:val="none" w:sz="0" w:space="0" w:color="auto"/>
          </w:divBdr>
        </w:div>
        <w:div w:id="1296838023">
          <w:marLeft w:val="480"/>
          <w:marRight w:val="0"/>
          <w:marTop w:val="0"/>
          <w:marBottom w:val="0"/>
          <w:divBdr>
            <w:top w:val="none" w:sz="0" w:space="0" w:color="auto"/>
            <w:left w:val="none" w:sz="0" w:space="0" w:color="auto"/>
            <w:bottom w:val="none" w:sz="0" w:space="0" w:color="auto"/>
            <w:right w:val="none" w:sz="0" w:space="0" w:color="auto"/>
          </w:divBdr>
        </w:div>
        <w:div w:id="466045255">
          <w:marLeft w:val="480"/>
          <w:marRight w:val="0"/>
          <w:marTop w:val="0"/>
          <w:marBottom w:val="0"/>
          <w:divBdr>
            <w:top w:val="none" w:sz="0" w:space="0" w:color="auto"/>
            <w:left w:val="none" w:sz="0" w:space="0" w:color="auto"/>
            <w:bottom w:val="none" w:sz="0" w:space="0" w:color="auto"/>
            <w:right w:val="none" w:sz="0" w:space="0" w:color="auto"/>
          </w:divBdr>
        </w:div>
        <w:div w:id="1864510468">
          <w:marLeft w:val="480"/>
          <w:marRight w:val="0"/>
          <w:marTop w:val="0"/>
          <w:marBottom w:val="0"/>
          <w:divBdr>
            <w:top w:val="none" w:sz="0" w:space="0" w:color="auto"/>
            <w:left w:val="none" w:sz="0" w:space="0" w:color="auto"/>
            <w:bottom w:val="none" w:sz="0" w:space="0" w:color="auto"/>
            <w:right w:val="none" w:sz="0" w:space="0" w:color="auto"/>
          </w:divBdr>
        </w:div>
        <w:div w:id="1406956459">
          <w:marLeft w:val="480"/>
          <w:marRight w:val="0"/>
          <w:marTop w:val="0"/>
          <w:marBottom w:val="0"/>
          <w:divBdr>
            <w:top w:val="none" w:sz="0" w:space="0" w:color="auto"/>
            <w:left w:val="none" w:sz="0" w:space="0" w:color="auto"/>
            <w:bottom w:val="none" w:sz="0" w:space="0" w:color="auto"/>
            <w:right w:val="none" w:sz="0" w:space="0" w:color="auto"/>
          </w:divBdr>
        </w:div>
        <w:div w:id="846672424">
          <w:marLeft w:val="480"/>
          <w:marRight w:val="0"/>
          <w:marTop w:val="0"/>
          <w:marBottom w:val="0"/>
          <w:divBdr>
            <w:top w:val="none" w:sz="0" w:space="0" w:color="auto"/>
            <w:left w:val="none" w:sz="0" w:space="0" w:color="auto"/>
            <w:bottom w:val="none" w:sz="0" w:space="0" w:color="auto"/>
            <w:right w:val="none" w:sz="0" w:space="0" w:color="auto"/>
          </w:divBdr>
        </w:div>
        <w:div w:id="1191532168">
          <w:marLeft w:val="480"/>
          <w:marRight w:val="0"/>
          <w:marTop w:val="0"/>
          <w:marBottom w:val="0"/>
          <w:divBdr>
            <w:top w:val="none" w:sz="0" w:space="0" w:color="auto"/>
            <w:left w:val="none" w:sz="0" w:space="0" w:color="auto"/>
            <w:bottom w:val="none" w:sz="0" w:space="0" w:color="auto"/>
            <w:right w:val="none" w:sz="0" w:space="0" w:color="auto"/>
          </w:divBdr>
        </w:div>
        <w:div w:id="1384135591">
          <w:marLeft w:val="480"/>
          <w:marRight w:val="0"/>
          <w:marTop w:val="0"/>
          <w:marBottom w:val="0"/>
          <w:divBdr>
            <w:top w:val="none" w:sz="0" w:space="0" w:color="auto"/>
            <w:left w:val="none" w:sz="0" w:space="0" w:color="auto"/>
            <w:bottom w:val="none" w:sz="0" w:space="0" w:color="auto"/>
            <w:right w:val="none" w:sz="0" w:space="0" w:color="auto"/>
          </w:divBdr>
        </w:div>
        <w:div w:id="999193081">
          <w:marLeft w:val="480"/>
          <w:marRight w:val="0"/>
          <w:marTop w:val="0"/>
          <w:marBottom w:val="0"/>
          <w:divBdr>
            <w:top w:val="none" w:sz="0" w:space="0" w:color="auto"/>
            <w:left w:val="none" w:sz="0" w:space="0" w:color="auto"/>
            <w:bottom w:val="none" w:sz="0" w:space="0" w:color="auto"/>
            <w:right w:val="none" w:sz="0" w:space="0" w:color="auto"/>
          </w:divBdr>
        </w:div>
        <w:div w:id="1611205184">
          <w:marLeft w:val="480"/>
          <w:marRight w:val="0"/>
          <w:marTop w:val="0"/>
          <w:marBottom w:val="0"/>
          <w:divBdr>
            <w:top w:val="none" w:sz="0" w:space="0" w:color="auto"/>
            <w:left w:val="none" w:sz="0" w:space="0" w:color="auto"/>
            <w:bottom w:val="none" w:sz="0" w:space="0" w:color="auto"/>
            <w:right w:val="none" w:sz="0" w:space="0" w:color="auto"/>
          </w:divBdr>
        </w:div>
        <w:div w:id="1787574542">
          <w:marLeft w:val="480"/>
          <w:marRight w:val="0"/>
          <w:marTop w:val="0"/>
          <w:marBottom w:val="0"/>
          <w:divBdr>
            <w:top w:val="none" w:sz="0" w:space="0" w:color="auto"/>
            <w:left w:val="none" w:sz="0" w:space="0" w:color="auto"/>
            <w:bottom w:val="none" w:sz="0" w:space="0" w:color="auto"/>
            <w:right w:val="none" w:sz="0" w:space="0" w:color="auto"/>
          </w:divBdr>
        </w:div>
        <w:div w:id="2023049440">
          <w:marLeft w:val="480"/>
          <w:marRight w:val="0"/>
          <w:marTop w:val="0"/>
          <w:marBottom w:val="0"/>
          <w:divBdr>
            <w:top w:val="none" w:sz="0" w:space="0" w:color="auto"/>
            <w:left w:val="none" w:sz="0" w:space="0" w:color="auto"/>
            <w:bottom w:val="none" w:sz="0" w:space="0" w:color="auto"/>
            <w:right w:val="none" w:sz="0" w:space="0" w:color="auto"/>
          </w:divBdr>
        </w:div>
        <w:div w:id="1287471762">
          <w:marLeft w:val="480"/>
          <w:marRight w:val="0"/>
          <w:marTop w:val="0"/>
          <w:marBottom w:val="0"/>
          <w:divBdr>
            <w:top w:val="none" w:sz="0" w:space="0" w:color="auto"/>
            <w:left w:val="none" w:sz="0" w:space="0" w:color="auto"/>
            <w:bottom w:val="none" w:sz="0" w:space="0" w:color="auto"/>
            <w:right w:val="none" w:sz="0" w:space="0" w:color="auto"/>
          </w:divBdr>
        </w:div>
        <w:div w:id="1999456941">
          <w:marLeft w:val="480"/>
          <w:marRight w:val="0"/>
          <w:marTop w:val="0"/>
          <w:marBottom w:val="0"/>
          <w:divBdr>
            <w:top w:val="none" w:sz="0" w:space="0" w:color="auto"/>
            <w:left w:val="none" w:sz="0" w:space="0" w:color="auto"/>
            <w:bottom w:val="none" w:sz="0" w:space="0" w:color="auto"/>
            <w:right w:val="none" w:sz="0" w:space="0" w:color="auto"/>
          </w:divBdr>
        </w:div>
        <w:div w:id="436415522">
          <w:marLeft w:val="480"/>
          <w:marRight w:val="0"/>
          <w:marTop w:val="0"/>
          <w:marBottom w:val="0"/>
          <w:divBdr>
            <w:top w:val="none" w:sz="0" w:space="0" w:color="auto"/>
            <w:left w:val="none" w:sz="0" w:space="0" w:color="auto"/>
            <w:bottom w:val="none" w:sz="0" w:space="0" w:color="auto"/>
            <w:right w:val="none" w:sz="0" w:space="0" w:color="auto"/>
          </w:divBdr>
        </w:div>
        <w:div w:id="641469448">
          <w:marLeft w:val="480"/>
          <w:marRight w:val="0"/>
          <w:marTop w:val="0"/>
          <w:marBottom w:val="0"/>
          <w:divBdr>
            <w:top w:val="none" w:sz="0" w:space="0" w:color="auto"/>
            <w:left w:val="none" w:sz="0" w:space="0" w:color="auto"/>
            <w:bottom w:val="none" w:sz="0" w:space="0" w:color="auto"/>
            <w:right w:val="none" w:sz="0" w:space="0" w:color="auto"/>
          </w:divBdr>
        </w:div>
        <w:div w:id="773481764">
          <w:marLeft w:val="480"/>
          <w:marRight w:val="0"/>
          <w:marTop w:val="0"/>
          <w:marBottom w:val="0"/>
          <w:divBdr>
            <w:top w:val="none" w:sz="0" w:space="0" w:color="auto"/>
            <w:left w:val="none" w:sz="0" w:space="0" w:color="auto"/>
            <w:bottom w:val="none" w:sz="0" w:space="0" w:color="auto"/>
            <w:right w:val="none" w:sz="0" w:space="0" w:color="auto"/>
          </w:divBdr>
        </w:div>
        <w:div w:id="1422794494">
          <w:marLeft w:val="480"/>
          <w:marRight w:val="0"/>
          <w:marTop w:val="0"/>
          <w:marBottom w:val="0"/>
          <w:divBdr>
            <w:top w:val="none" w:sz="0" w:space="0" w:color="auto"/>
            <w:left w:val="none" w:sz="0" w:space="0" w:color="auto"/>
            <w:bottom w:val="none" w:sz="0" w:space="0" w:color="auto"/>
            <w:right w:val="none" w:sz="0" w:space="0" w:color="auto"/>
          </w:divBdr>
        </w:div>
        <w:div w:id="1230380721">
          <w:marLeft w:val="480"/>
          <w:marRight w:val="0"/>
          <w:marTop w:val="0"/>
          <w:marBottom w:val="0"/>
          <w:divBdr>
            <w:top w:val="none" w:sz="0" w:space="0" w:color="auto"/>
            <w:left w:val="none" w:sz="0" w:space="0" w:color="auto"/>
            <w:bottom w:val="none" w:sz="0" w:space="0" w:color="auto"/>
            <w:right w:val="none" w:sz="0" w:space="0" w:color="auto"/>
          </w:divBdr>
        </w:div>
        <w:div w:id="1578788307">
          <w:marLeft w:val="480"/>
          <w:marRight w:val="0"/>
          <w:marTop w:val="0"/>
          <w:marBottom w:val="0"/>
          <w:divBdr>
            <w:top w:val="none" w:sz="0" w:space="0" w:color="auto"/>
            <w:left w:val="none" w:sz="0" w:space="0" w:color="auto"/>
            <w:bottom w:val="none" w:sz="0" w:space="0" w:color="auto"/>
            <w:right w:val="none" w:sz="0" w:space="0" w:color="auto"/>
          </w:divBdr>
        </w:div>
        <w:div w:id="1918785753">
          <w:marLeft w:val="480"/>
          <w:marRight w:val="0"/>
          <w:marTop w:val="0"/>
          <w:marBottom w:val="0"/>
          <w:divBdr>
            <w:top w:val="none" w:sz="0" w:space="0" w:color="auto"/>
            <w:left w:val="none" w:sz="0" w:space="0" w:color="auto"/>
            <w:bottom w:val="none" w:sz="0" w:space="0" w:color="auto"/>
            <w:right w:val="none" w:sz="0" w:space="0" w:color="auto"/>
          </w:divBdr>
        </w:div>
        <w:div w:id="1696881481">
          <w:marLeft w:val="480"/>
          <w:marRight w:val="0"/>
          <w:marTop w:val="0"/>
          <w:marBottom w:val="0"/>
          <w:divBdr>
            <w:top w:val="none" w:sz="0" w:space="0" w:color="auto"/>
            <w:left w:val="none" w:sz="0" w:space="0" w:color="auto"/>
            <w:bottom w:val="none" w:sz="0" w:space="0" w:color="auto"/>
            <w:right w:val="none" w:sz="0" w:space="0" w:color="auto"/>
          </w:divBdr>
        </w:div>
        <w:div w:id="2076850287">
          <w:marLeft w:val="480"/>
          <w:marRight w:val="0"/>
          <w:marTop w:val="0"/>
          <w:marBottom w:val="0"/>
          <w:divBdr>
            <w:top w:val="none" w:sz="0" w:space="0" w:color="auto"/>
            <w:left w:val="none" w:sz="0" w:space="0" w:color="auto"/>
            <w:bottom w:val="none" w:sz="0" w:space="0" w:color="auto"/>
            <w:right w:val="none" w:sz="0" w:space="0" w:color="auto"/>
          </w:divBdr>
        </w:div>
        <w:div w:id="653992753">
          <w:marLeft w:val="480"/>
          <w:marRight w:val="0"/>
          <w:marTop w:val="0"/>
          <w:marBottom w:val="0"/>
          <w:divBdr>
            <w:top w:val="none" w:sz="0" w:space="0" w:color="auto"/>
            <w:left w:val="none" w:sz="0" w:space="0" w:color="auto"/>
            <w:bottom w:val="none" w:sz="0" w:space="0" w:color="auto"/>
            <w:right w:val="none" w:sz="0" w:space="0" w:color="auto"/>
          </w:divBdr>
        </w:div>
        <w:div w:id="1809783555">
          <w:marLeft w:val="480"/>
          <w:marRight w:val="0"/>
          <w:marTop w:val="0"/>
          <w:marBottom w:val="0"/>
          <w:divBdr>
            <w:top w:val="none" w:sz="0" w:space="0" w:color="auto"/>
            <w:left w:val="none" w:sz="0" w:space="0" w:color="auto"/>
            <w:bottom w:val="none" w:sz="0" w:space="0" w:color="auto"/>
            <w:right w:val="none" w:sz="0" w:space="0" w:color="auto"/>
          </w:divBdr>
        </w:div>
        <w:div w:id="2088650100">
          <w:marLeft w:val="480"/>
          <w:marRight w:val="0"/>
          <w:marTop w:val="0"/>
          <w:marBottom w:val="0"/>
          <w:divBdr>
            <w:top w:val="none" w:sz="0" w:space="0" w:color="auto"/>
            <w:left w:val="none" w:sz="0" w:space="0" w:color="auto"/>
            <w:bottom w:val="none" w:sz="0" w:space="0" w:color="auto"/>
            <w:right w:val="none" w:sz="0" w:space="0" w:color="auto"/>
          </w:divBdr>
        </w:div>
        <w:div w:id="1189295176">
          <w:marLeft w:val="480"/>
          <w:marRight w:val="0"/>
          <w:marTop w:val="0"/>
          <w:marBottom w:val="0"/>
          <w:divBdr>
            <w:top w:val="none" w:sz="0" w:space="0" w:color="auto"/>
            <w:left w:val="none" w:sz="0" w:space="0" w:color="auto"/>
            <w:bottom w:val="none" w:sz="0" w:space="0" w:color="auto"/>
            <w:right w:val="none" w:sz="0" w:space="0" w:color="auto"/>
          </w:divBdr>
        </w:div>
        <w:div w:id="686253067">
          <w:marLeft w:val="480"/>
          <w:marRight w:val="0"/>
          <w:marTop w:val="0"/>
          <w:marBottom w:val="0"/>
          <w:divBdr>
            <w:top w:val="none" w:sz="0" w:space="0" w:color="auto"/>
            <w:left w:val="none" w:sz="0" w:space="0" w:color="auto"/>
            <w:bottom w:val="none" w:sz="0" w:space="0" w:color="auto"/>
            <w:right w:val="none" w:sz="0" w:space="0" w:color="auto"/>
          </w:divBdr>
        </w:div>
        <w:div w:id="1637947491">
          <w:marLeft w:val="480"/>
          <w:marRight w:val="0"/>
          <w:marTop w:val="0"/>
          <w:marBottom w:val="0"/>
          <w:divBdr>
            <w:top w:val="none" w:sz="0" w:space="0" w:color="auto"/>
            <w:left w:val="none" w:sz="0" w:space="0" w:color="auto"/>
            <w:bottom w:val="none" w:sz="0" w:space="0" w:color="auto"/>
            <w:right w:val="none" w:sz="0" w:space="0" w:color="auto"/>
          </w:divBdr>
        </w:div>
        <w:div w:id="1149514448">
          <w:marLeft w:val="480"/>
          <w:marRight w:val="0"/>
          <w:marTop w:val="0"/>
          <w:marBottom w:val="0"/>
          <w:divBdr>
            <w:top w:val="none" w:sz="0" w:space="0" w:color="auto"/>
            <w:left w:val="none" w:sz="0" w:space="0" w:color="auto"/>
            <w:bottom w:val="none" w:sz="0" w:space="0" w:color="auto"/>
            <w:right w:val="none" w:sz="0" w:space="0" w:color="auto"/>
          </w:divBdr>
        </w:div>
        <w:div w:id="1341548114">
          <w:marLeft w:val="480"/>
          <w:marRight w:val="0"/>
          <w:marTop w:val="0"/>
          <w:marBottom w:val="0"/>
          <w:divBdr>
            <w:top w:val="none" w:sz="0" w:space="0" w:color="auto"/>
            <w:left w:val="none" w:sz="0" w:space="0" w:color="auto"/>
            <w:bottom w:val="none" w:sz="0" w:space="0" w:color="auto"/>
            <w:right w:val="none" w:sz="0" w:space="0" w:color="auto"/>
          </w:divBdr>
        </w:div>
        <w:div w:id="760102597">
          <w:marLeft w:val="480"/>
          <w:marRight w:val="0"/>
          <w:marTop w:val="0"/>
          <w:marBottom w:val="0"/>
          <w:divBdr>
            <w:top w:val="none" w:sz="0" w:space="0" w:color="auto"/>
            <w:left w:val="none" w:sz="0" w:space="0" w:color="auto"/>
            <w:bottom w:val="none" w:sz="0" w:space="0" w:color="auto"/>
            <w:right w:val="none" w:sz="0" w:space="0" w:color="auto"/>
          </w:divBdr>
        </w:div>
        <w:div w:id="798761252">
          <w:marLeft w:val="480"/>
          <w:marRight w:val="0"/>
          <w:marTop w:val="0"/>
          <w:marBottom w:val="0"/>
          <w:divBdr>
            <w:top w:val="none" w:sz="0" w:space="0" w:color="auto"/>
            <w:left w:val="none" w:sz="0" w:space="0" w:color="auto"/>
            <w:bottom w:val="none" w:sz="0" w:space="0" w:color="auto"/>
            <w:right w:val="none" w:sz="0" w:space="0" w:color="auto"/>
          </w:divBdr>
        </w:div>
        <w:div w:id="367726067">
          <w:marLeft w:val="480"/>
          <w:marRight w:val="0"/>
          <w:marTop w:val="0"/>
          <w:marBottom w:val="0"/>
          <w:divBdr>
            <w:top w:val="none" w:sz="0" w:space="0" w:color="auto"/>
            <w:left w:val="none" w:sz="0" w:space="0" w:color="auto"/>
            <w:bottom w:val="none" w:sz="0" w:space="0" w:color="auto"/>
            <w:right w:val="none" w:sz="0" w:space="0" w:color="auto"/>
          </w:divBdr>
        </w:div>
        <w:div w:id="851722502">
          <w:marLeft w:val="480"/>
          <w:marRight w:val="0"/>
          <w:marTop w:val="0"/>
          <w:marBottom w:val="0"/>
          <w:divBdr>
            <w:top w:val="none" w:sz="0" w:space="0" w:color="auto"/>
            <w:left w:val="none" w:sz="0" w:space="0" w:color="auto"/>
            <w:bottom w:val="none" w:sz="0" w:space="0" w:color="auto"/>
            <w:right w:val="none" w:sz="0" w:space="0" w:color="auto"/>
          </w:divBdr>
        </w:div>
        <w:div w:id="1687487911">
          <w:marLeft w:val="480"/>
          <w:marRight w:val="0"/>
          <w:marTop w:val="0"/>
          <w:marBottom w:val="0"/>
          <w:divBdr>
            <w:top w:val="none" w:sz="0" w:space="0" w:color="auto"/>
            <w:left w:val="none" w:sz="0" w:space="0" w:color="auto"/>
            <w:bottom w:val="none" w:sz="0" w:space="0" w:color="auto"/>
            <w:right w:val="none" w:sz="0" w:space="0" w:color="auto"/>
          </w:divBdr>
        </w:div>
        <w:div w:id="1409960829">
          <w:marLeft w:val="480"/>
          <w:marRight w:val="0"/>
          <w:marTop w:val="0"/>
          <w:marBottom w:val="0"/>
          <w:divBdr>
            <w:top w:val="none" w:sz="0" w:space="0" w:color="auto"/>
            <w:left w:val="none" w:sz="0" w:space="0" w:color="auto"/>
            <w:bottom w:val="none" w:sz="0" w:space="0" w:color="auto"/>
            <w:right w:val="none" w:sz="0" w:space="0" w:color="auto"/>
          </w:divBdr>
        </w:div>
        <w:div w:id="437406330">
          <w:marLeft w:val="480"/>
          <w:marRight w:val="0"/>
          <w:marTop w:val="0"/>
          <w:marBottom w:val="0"/>
          <w:divBdr>
            <w:top w:val="none" w:sz="0" w:space="0" w:color="auto"/>
            <w:left w:val="none" w:sz="0" w:space="0" w:color="auto"/>
            <w:bottom w:val="none" w:sz="0" w:space="0" w:color="auto"/>
            <w:right w:val="none" w:sz="0" w:space="0" w:color="auto"/>
          </w:divBdr>
        </w:div>
        <w:div w:id="73285129">
          <w:marLeft w:val="480"/>
          <w:marRight w:val="0"/>
          <w:marTop w:val="0"/>
          <w:marBottom w:val="0"/>
          <w:divBdr>
            <w:top w:val="none" w:sz="0" w:space="0" w:color="auto"/>
            <w:left w:val="none" w:sz="0" w:space="0" w:color="auto"/>
            <w:bottom w:val="none" w:sz="0" w:space="0" w:color="auto"/>
            <w:right w:val="none" w:sz="0" w:space="0" w:color="auto"/>
          </w:divBdr>
        </w:div>
        <w:div w:id="590354001">
          <w:marLeft w:val="480"/>
          <w:marRight w:val="0"/>
          <w:marTop w:val="0"/>
          <w:marBottom w:val="0"/>
          <w:divBdr>
            <w:top w:val="none" w:sz="0" w:space="0" w:color="auto"/>
            <w:left w:val="none" w:sz="0" w:space="0" w:color="auto"/>
            <w:bottom w:val="none" w:sz="0" w:space="0" w:color="auto"/>
            <w:right w:val="none" w:sz="0" w:space="0" w:color="auto"/>
          </w:divBdr>
        </w:div>
        <w:div w:id="1178689582">
          <w:marLeft w:val="480"/>
          <w:marRight w:val="0"/>
          <w:marTop w:val="0"/>
          <w:marBottom w:val="0"/>
          <w:divBdr>
            <w:top w:val="none" w:sz="0" w:space="0" w:color="auto"/>
            <w:left w:val="none" w:sz="0" w:space="0" w:color="auto"/>
            <w:bottom w:val="none" w:sz="0" w:space="0" w:color="auto"/>
            <w:right w:val="none" w:sz="0" w:space="0" w:color="auto"/>
          </w:divBdr>
        </w:div>
        <w:div w:id="583104614">
          <w:marLeft w:val="480"/>
          <w:marRight w:val="0"/>
          <w:marTop w:val="0"/>
          <w:marBottom w:val="0"/>
          <w:divBdr>
            <w:top w:val="none" w:sz="0" w:space="0" w:color="auto"/>
            <w:left w:val="none" w:sz="0" w:space="0" w:color="auto"/>
            <w:bottom w:val="none" w:sz="0" w:space="0" w:color="auto"/>
            <w:right w:val="none" w:sz="0" w:space="0" w:color="auto"/>
          </w:divBdr>
        </w:div>
        <w:div w:id="611983719">
          <w:marLeft w:val="480"/>
          <w:marRight w:val="0"/>
          <w:marTop w:val="0"/>
          <w:marBottom w:val="0"/>
          <w:divBdr>
            <w:top w:val="none" w:sz="0" w:space="0" w:color="auto"/>
            <w:left w:val="none" w:sz="0" w:space="0" w:color="auto"/>
            <w:bottom w:val="none" w:sz="0" w:space="0" w:color="auto"/>
            <w:right w:val="none" w:sz="0" w:space="0" w:color="auto"/>
          </w:divBdr>
        </w:div>
        <w:div w:id="106776560">
          <w:marLeft w:val="480"/>
          <w:marRight w:val="0"/>
          <w:marTop w:val="0"/>
          <w:marBottom w:val="0"/>
          <w:divBdr>
            <w:top w:val="none" w:sz="0" w:space="0" w:color="auto"/>
            <w:left w:val="none" w:sz="0" w:space="0" w:color="auto"/>
            <w:bottom w:val="none" w:sz="0" w:space="0" w:color="auto"/>
            <w:right w:val="none" w:sz="0" w:space="0" w:color="auto"/>
          </w:divBdr>
        </w:div>
        <w:div w:id="702362689">
          <w:marLeft w:val="480"/>
          <w:marRight w:val="0"/>
          <w:marTop w:val="0"/>
          <w:marBottom w:val="0"/>
          <w:divBdr>
            <w:top w:val="none" w:sz="0" w:space="0" w:color="auto"/>
            <w:left w:val="none" w:sz="0" w:space="0" w:color="auto"/>
            <w:bottom w:val="none" w:sz="0" w:space="0" w:color="auto"/>
            <w:right w:val="none" w:sz="0" w:space="0" w:color="auto"/>
          </w:divBdr>
        </w:div>
        <w:div w:id="18898338">
          <w:marLeft w:val="480"/>
          <w:marRight w:val="0"/>
          <w:marTop w:val="0"/>
          <w:marBottom w:val="0"/>
          <w:divBdr>
            <w:top w:val="none" w:sz="0" w:space="0" w:color="auto"/>
            <w:left w:val="none" w:sz="0" w:space="0" w:color="auto"/>
            <w:bottom w:val="none" w:sz="0" w:space="0" w:color="auto"/>
            <w:right w:val="none" w:sz="0" w:space="0" w:color="auto"/>
          </w:divBdr>
        </w:div>
        <w:div w:id="651566225">
          <w:marLeft w:val="480"/>
          <w:marRight w:val="0"/>
          <w:marTop w:val="0"/>
          <w:marBottom w:val="0"/>
          <w:divBdr>
            <w:top w:val="none" w:sz="0" w:space="0" w:color="auto"/>
            <w:left w:val="none" w:sz="0" w:space="0" w:color="auto"/>
            <w:bottom w:val="none" w:sz="0" w:space="0" w:color="auto"/>
            <w:right w:val="none" w:sz="0" w:space="0" w:color="auto"/>
          </w:divBdr>
        </w:div>
        <w:div w:id="1361474036">
          <w:marLeft w:val="480"/>
          <w:marRight w:val="0"/>
          <w:marTop w:val="0"/>
          <w:marBottom w:val="0"/>
          <w:divBdr>
            <w:top w:val="none" w:sz="0" w:space="0" w:color="auto"/>
            <w:left w:val="none" w:sz="0" w:space="0" w:color="auto"/>
            <w:bottom w:val="none" w:sz="0" w:space="0" w:color="auto"/>
            <w:right w:val="none" w:sz="0" w:space="0" w:color="auto"/>
          </w:divBdr>
        </w:div>
        <w:div w:id="1898009848">
          <w:marLeft w:val="480"/>
          <w:marRight w:val="0"/>
          <w:marTop w:val="0"/>
          <w:marBottom w:val="0"/>
          <w:divBdr>
            <w:top w:val="none" w:sz="0" w:space="0" w:color="auto"/>
            <w:left w:val="none" w:sz="0" w:space="0" w:color="auto"/>
            <w:bottom w:val="none" w:sz="0" w:space="0" w:color="auto"/>
            <w:right w:val="none" w:sz="0" w:space="0" w:color="auto"/>
          </w:divBdr>
        </w:div>
        <w:div w:id="2040465780">
          <w:marLeft w:val="480"/>
          <w:marRight w:val="0"/>
          <w:marTop w:val="0"/>
          <w:marBottom w:val="0"/>
          <w:divBdr>
            <w:top w:val="none" w:sz="0" w:space="0" w:color="auto"/>
            <w:left w:val="none" w:sz="0" w:space="0" w:color="auto"/>
            <w:bottom w:val="none" w:sz="0" w:space="0" w:color="auto"/>
            <w:right w:val="none" w:sz="0" w:space="0" w:color="auto"/>
          </w:divBdr>
        </w:div>
        <w:div w:id="736627995">
          <w:marLeft w:val="480"/>
          <w:marRight w:val="0"/>
          <w:marTop w:val="0"/>
          <w:marBottom w:val="0"/>
          <w:divBdr>
            <w:top w:val="none" w:sz="0" w:space="0" w:color="auto"/>
            <w:left w:val="none" w:sz="0" w:space="0" w:color="auto"/>
            <w:bottom w:val="none" w:sz="0" w:space="0" w:color="auto"/>
            <w:right w:val="none" w:sz="0" w:space="0" w:color="auto"/>
          </w:divBdr>
        </w:div>
        <w:div w:id="1853762041">
          <w:marLeft w:val="480"/>
          <w:marRight w:val="0"/>
          <w:marTop w:val="0"/>
          <w:marBottom w:val="0"/>
          <w:divBdr>
            <w:top w:val="none" w:sz="0" w:space="0" w:color="auto"/>
            <w:left w:val="none" w:sz="0" w:space="0" w:color="auto"/>
            <w:bottom w:val="none" w:sz="0" w:space="0" w:color="auto"/>
            <w:right w:val="none" w:sz="0" w:space="0" w:color="auto"/>
          </w:divBdr>
        </w:div>
        <w:div w:id="400566558">
          <w:marLeft w:val="480"/>
          <w:marRight w:val="0"/>
          <w:marTop w:val="0"/>
          <w:marBottom w:val="0"/>
          <w:divBdr>
            <w:top w:val="none" w:sz="0" w:space="0" w:color="auto"/>
            <w:left w:val="none" w:sz="0" w:space="0" w:color="auto"/>
            <w:bottom w:val="none" w:sz="0" w:space="0" w:color="auto"/>
            <w:right w:val="none" w:sz="0" w:space="0" w:color="auto"/>
          </w:divBdr>
        </w:div>
        <w:div w:id="1167672051">
          <w:marLeft w:val="480"/>
          <w:marRight w:val="0"/>
          <w:marTop w:val="0"/>
          <w:marBottom w:val="0"/>
          <w:divBdr>
            <w:top w:val="none" w:sz="0" w:space="0" w:color="auto"/>
            <w:left w:val="none" w:sz="0" w:space="0" w:color="auto"/>
            <w:bottom w:val="none" w:sz="0" w:space="0" w:color="auto"/>
            <w:right w:val="none" w:sz="0" w:space="0" w:color="auto"/>
          </w:divBdr>
        </w:div>
        <w:div w:id="2026519902">
          <w:marLeft w:val="480"/>
          <w:marRight w:val="0"/>
          <w:marTop w:val="0"/>
          <w:marBottom w:val="0"/>
          <w:divBdr>
            <w:top w:val="none" w:sz="0" w:space="0" w:color="auto"/>
            <w:left w:val="none" w:sz="0" w:space="0" w:color="auto"/>
            <w:bottom w:val="none" w:sz="0" w:space="0" w:color="auto"/>
            <w:right w:val="none" w:sz="0" w:space="0" w:color="auto"/>
          </w:divBdr>
        </w:div>
        <w:div w:id="1212302147">
          <w:marLeft w:val="480"/>
          <w:marRight w:val="0"/>
          <w:marTop w:val="0"/>
          <w:marBottom w:val="0"/>
          <w:divBdr>
            <w:top w:val="none" w:sz="0" w:space="0" w:color="auto"/>
            <w:left w:val="none" w:sz="0" w:space="0" w:color="auto"/>
            <w:bottom w:val="none" w:sz="0" w:space="0" w:color="auto"/>
            <w:right w:val="none" w:sz="0" w:space="0" w:color="auto"/>
          </w:divBdr>
        </w:div>
        <w:div w:id="1682388575">
          <w:marLeft w:val="480"/>
          <w:marRight w:val="0"/>
          <w:marTop w:val="0"/>
          <w:marBottom w:val="0"/>
          <w:divBdr>
            <w:top w:val="none" w:sz="0" w:space="0" w:color="auto"/>
            <w:left w:val="none" w:sz="0" w:space="0" w:color="auto"/>
            <w:bottom w:val="none" w:sz="0" w:space="0" w:color="auto"/>
            <w:right w:val="none" w:sz="0" w:space="0" w:color="auto"/>
          </w:divBdr>
        </w:div>
        <w:div w:id="1222013980">
          <w:marLeft w:val="480"/>
          <w:marRight w:val="0"/>
          <w:marTop w:val="0"/>
          <w:marBottom w:val="0"/>
          <w:divBdr>
            <w:top w:val="none" w:sz="0" w:space="0" w:color="auto"/>
            <w:left w:val="none" w:sz="0" w:space="0" w:color="auto"/>
            <w:bottom w:val="none" w:sz="0" w:space="0" w:color="auto"/>
            <w:right w:val="none" w:sz="0" w:space="0" w:color="auto"/>
          </w:divBdr>
        </w:div>
        <w:div w:id="1273853645">
          <w:marLeft w:val="480"/>
          <w:marRight w:val="0"/>
          <w:marTop w:val="0"/>
          <w:marBottom w:val="0"/>
          <w:divBdr>
            <w:top w:val="none" w:sz="0" w:space="0" w:color="auto"/>
            <w:left w:val="none" w:sz="0" w:space="0" w:color="auto"/>
            <w:bottom w:val="none" w:sz="0" w:space="0" w:color="auto"/>
            <w:right w:val="none" w:sz="0" w:space="0" w:color="auto"/>
          </w:divBdr>
        </w:div>
        <w:div w:id="1720592110">
          <w:marLeft w:val="480"/>
          <w:marRight w:val="0"/>
          <w:marTop w:val="0"/>
          <w:marBottom w:val="0"/>
          <w:divBdr>
            <w:top w:val="none" w:sz="0" w:space="0" w:color="auto"/>
            <w:left w:val="none" w:sz="0" w:space="0" w:color="auto"/>
            <w:bottom w:val="none" w:sz="0" w:space="0" w:color="auto"/>
            <w:right w:val="none" w:sz="0" w:space="0" w:color="auto"/>
          </w:divBdr>
        </w:div>
        <w:div w:id="1573932163">
          <w:marLeft w:val="480"/>
          <w:marRight w:val="0"/>
          <w:marTop w:val="0"/>
          <w:marBottom w:val="0"/>
          <w:divBdr>
            <w:top w:val="none" w:sz="0" w:space="0" w:color="auto"/>
            <w:left w:val="none" w:sz="0" w:space="0" w:color="auto"/>
            <w:bottom w:val="none" w:sz="0" w:space="0" w:color="auto"/>
            <w:right w:val="none" w:sz="0" w:space="0" w:color="auto"/>
          </w:divBdr>
        </w:div>
        <w:div w:id="700939140">
          <w:marLeft w:val="480"/>
          <w:marRight w:val="0"/>
          <w:marTop w:val="0"/>
          <w:marBottom w:val="0"/>
          <w:divBdr>
            <w:top w:val="none" w:sz="0" w:space="0" w:color="auto"/>
            <w:left w:val="none" w:sz="0" w:space="0" w:color="auto"/>
            <w:bottom w:val="none" w:sz="0" w:space="0" w:color="auto"/>
            <w:right w:val="none" w:sz="0" w:space="0" w:color="auto"/>
          </w:divBdr>
        </w:div>
        <w:div w:id="1807314960">
          <w:marLeft w:val="480"/>
          <w:marRight w:val="0"/>
          <w:marTop w:val="0"/>
          <w:marBottom w:val="0"/>
          <w:divBdr>
            <w:top w:val="none" w:sz="0" w:space="0" w:color="auto"/>
            <w:left w:val="none" w:sz="0" w:space="0" w:color="auto"/>
            <w:bottom w:val="none" w:sz="0" w:space="0" w:color="auto"/>
            <w:right w:val="none" w:sz="0" w:space="0" w:color="auto"/>
          </w:divBdr>
        </w:div>
        <w:div w:id="1768428633">
          <w:marLeft w:val="480"/>
          <w:marRight w:val="0"/>
          <w:marTop w:val="0"/>
          <w:marBottom w:val="0"/>
          <w:divBdr>
            <w:top w:val="none" w:sz="0" w:space="0" w:color="auto"/>
            <w:left w:val="none" w:sz="0" w:space="0" w:color="auto"/>
            <w:bottom w:val="none" w:sz="0" w:space="0" w:color="auto"/>
            <w:right w:val="none" w:sz="0" w:space="0" w:color="auto"/>
          </w:divBdr>
        </w:div>
        <w:div w:id="2121991965">
          <w:marLeft w:val="480"/>
          <w:marRight w:val="0"/>
          <w:marTop w:val="0"/>
          <w:marBottom w:val="0"/>
          <w:divBdr>
            <w:top w:val="none" w:sz="0" w:space="0" w:color="auto"/>
            <w:left w:val="none" w:sz="0" w:space="0" w:color="auto"/>
            <w:bottom w:val="none" w:sz="0" w:space="0" w:color="auto"/>
            <w:right w:val="none" w:sz="0" w:space="0" w:color="auto"/>
          </w:divBdr>
        </w:div>
        <w:div w:id="1136067390">
          <w:marLeft w:val="480"/>
          <w:marRight w:val="0"/>
          <w:marTop w:val="0"/>
          <w:marBottom w:val="0"/>
          <w:divBdr>
            <w:top w:val="none" w:sz="0" w:space="0" w:color="auto"/>
            <w:left w:val="none" w:sz="0" w:space="0" w:color="auto"/>
            <w:bottom w:val="none" w:sz="0" w:space="0" w:color="auto"/>
            <w:right w:val="none" w:sz="0" w:space="0" w:color="auto"/>
          </w:divBdr>
        </w:div>
        <w:div w:id="1257711475">
          <w:marLeft w:val="480"/>
          <w:marRight w:val="0"/>
          <w:marTop w:val="0"/>
          <w:marBottom w:val="0"/>
          <w:divBdr>
            <w:top w:val="none" w:sz="0" w:space="0" w:color="auto"/>
            <w:left w:val="none" w:sz="0" w:space="0" w:color="auto"/>
            <w:bottom w:val="none" w:sz="0" w:space="0" w:color="auto"/>
            <w:right w:val="none" w:sz="0" w:space="0" w:color="auto"/>
          </w:divBdr>
        </w:div>
        <w:div w:id="513764835">
          <w:marLeft w:val="480"/>
          <w:marRight w:val="0"/>
          <w:marTop w:val="0"/>
          <w:marBottom w:val="0"/>
          <w:divBdr>
            <w:top w:val="none" w:sz="0" w:space="0" w:color="auto"/>
            <w:left w:val="none" w:sz="0" w:space="0" w:color="auto"/>
            <w:bottom w:val="none" w:sz="0" w:space="0" w:color="auto"/>
            <w:right w:val="none" w:sz="0" w:space="0" w:color="auto"/>
          </w:divBdr>
        </w:div>
        <w:div w:id="1670517370">
          <w:marLeft w:val="480"/>
          <w:marRight w:val="0"/>
          <w:marTop w:val="0"/>
          <w:marBottom w:val="0"/>
          <w:divBdr>
            <w:top w:val="none" w:sz="0" w:space="0" w:color="auto"/>
            <w:left w:val="none" w:sz="0" w:space="0" w:color="auto"/>
            <w:bottom w:val="none" w:sz="0" w:space="0" w:color="auto"/>
            <w:right w:val="none" w:sz="0" w:space="0" w:color="auto"/>
          </w:divBdr>
        </w:div>
        <w:div w:id="1059523153">
          <w:marLeft w:val="480"/>
          <w:marRight w:val="0"/>
          <w:marTop w:val="0"/>
          <w:marBottom w:val="0"/>
          <w:divBdr>
            <w:top w:val="none" w:sz="0" w:space="0" w:color="auto"/>
            <w:left w:val="none" w:sz="0" w:space="0" w:color="auto"/>
            <w:bottom w:val="none" w:sz="0" w:space="0" w:color="auto"/>
            <w:right w:val="none" w:sz="0" w:space="0" w:color="auto"/>
          </w:divBdr>
        </w:div>
        <w:div w:id="1823933843">
          <w:marLeft w:val="480"/>
          <w:marRight w:val="0"/>
          <w:marTop w:val="0"/>
          <w:marBottom w:val="0"/>
          <w:divBdr>
            <w:top w:val="none" w:sz="0" w:space="0" w:color="auto"/>
            <w:left w:val="none" w:sz="0" w:space="0" w:color="auto"/>
            <w:bottom w:val="none" w:sz="0" w:space="0" w:color="auto"/>
            <w:right w:val="none" w:sz="0" w:space="0" w:color="auto"/>
          </w:divBdr>
        </w:div>
        <w:div w:id="305476336">
          <w:marLeft w:val="480"/>
          <w:marRight w:val="0"/>
          <w:marTop w:val="0"/>
          <w:marBottom w:val="0"/>
          <w:divBdr>
            <w:top w:val="none" w:sz="0" w:space="0" w:color="auto"/>
            <w:left w:val="none" w:sz="0" w:space="0" w:color="auto"/>
            <w:bottom w:val="none" w:sz="0" w:space="0" w:color="auto"/>
            <w:right w:val="none" w:sz="0" w:space="0" w:color="auto"/>
          </w:divBdr>
        </w:div>
        <w:div w:id="1272785762">
          <w:marLeft w:val="480"/>
          <w:marRight w:val="0"/>
          <w:marTop w:val="0"/>
          <w:marBottom w:val="0"/>
          <w:divBdr>
            <w:top w:val="none" w:sz="0" w:space="0" w:color="auto"/>
            <w:left w:val="none" w:sz="0" w:space="0" w:color="auto"/>
            <w:bottom w:val="none" w:sz="0" w:space="0" w:color="auto"/>
            <w:right w:val="none" w:sz="0" w:space="0" w:color="auto"/>
          </w:divBdr>
        </w:div>
        <w:div w:id="2127508093">
          <w:marLeft w:val="480"/>
          <w:marRight w:val="0"/>
          <w:marTop w:val="0"/>
          <w:marBottom w:val="0"/>
          <w:divBdr>
            <w:top w:val="none" w:sz="0" w:space="0" w:color="auto"/>
            <w:left w:val="none" w:sz="0" w:space="0" w:color="auto"/>
            <w:bottom w:val="none" w:sz="0" w:space="0" w:color="auto"/>
            <w:right w:val="none" w:sz="0" w:space="0" w:color="auto"/>
          </w:divBdr>
        </w:div>
        <w:div w:id="1890451926">
          <w:marLeft w:val="480"/>
          <w:marRight w:val="0"/>
          <w:marTop w:val="0"/>
          <w:marBottom w:val="0"/>
          <w:divBdr>
            <w:top w:val="none" w:sz="0" w:space="0" w:color="auto"/>
            <w:left w:val="none" w:sz="0" w:space="0" w:color="auto"/>
            <w:bottom w:val="none" w:sz="0" w:space="0" w:color="auto"/>
            <w:right w:val="none" w:sz="0" w:space="0" w:color="auto"/>
          </w:divBdr>
        </w:div>
        <w:div w:id="773939525">
          <w:marLeft w:val="480"/>
          <w:marRight w:val="0"/>
          <w:marTop w:val="0"/>
          <w:marBottom w:val="0"/>
          <w:divBdr>
            <w:top w:val="none" w:sz="0" w:space="0" w:color="auto"/>
            <w:left w:val="none" w:sz="0" w:space="0" w:color="auto"/>
            <w:bottom w:val="none" w:sz="0" w:space="0" w:color="auto"/>
            <w:right w:val="none" w:sz="0" w:space="0" w:color="auto"/>
          </w:divBdr>
        </w:div>
        <w:div w:id="1506936676">
          <w:marLeft w:val="480"/>
          <w:marRight w:val="0"/>
          <w:marTop w:val="0"/>
          <w:marBottom w:val="0"/>
          <w:divBdr>
            <w:top w:val="none" w:sz="0" w:space="0" w:color="auto"/>
            <w:left w:val="none" w:sz="0" w:space="0" w:color="auto"/>
            <w:bottom w:val="none" w:sz="0" w:space="0" w:color="auto"/>
            <w:right w:val="none" w:sz="0" w:space="0" w:color="auto"/>
          </w:divBdr>
        </w:div>
        <w:div w:id="1040520581">
          <w:marLeft w:val="480"/>
          <w:marRight w:val="0"/>
          <w:marTop w:val="0"/>
          <w:marBottom w:val="0"/>
          <w:divBdr>
            <w:top w:val="none" w:sz="0" w:space="0" w:color="auto"/>
            <w:left w:val="none" w:sz="0" w:space="0" w:color="auto"/>
            <w:bottom w:val="none" w:sz="0" w:space="0" w:color="auto"/>
            <w:right w:val="none" w:sz="0" w:space="0" w:color="auto"/>
          </w:divBdr>
        </w:div>
        <w:div w:id="2060156658">
          <w:marLeft w:val="480"/>
          <w:marRight w:val="0"/>
          <w:marTop w:val="0"/>
          <w:marBottom w:val="0"/>
          <w:divBdr>
            <w:top w:val="none" w:sz="0" w:space="0" w:color="auto"/>
            <w:left w:val="none" w:sz="0" w:space="0" w:color="auto"/>
            <w:bottom w:val="none" w:sz="0" w:space="0" w:color="auto"/>
            <w:right w:val="none" w:sz="0" w:space="0" w:color="auto"/>
          </w:divBdr>
        </w:div>
        <w:div w:id="1647784901">
          <w:marLeft w:val="480"/>
          <w:marRight w:val="0"/>
          <w:marTop w:val="0"/>
          <w:marBottom w:val="0"/>
          <w:divBdr>
            <w:top w:val="none" w:sz="0" w:space="0" w:color="auto"/>
            <w:left w:val="none" w:sz="0" w:space="0" w:color="auto"/>
            <w:bottom w:val="none" w:sz="0" w:space="0" w:color="auto"/>
            <w:right w:val="none" w:sz="0" w:space="0" w:color="auto"/>
          </w:divBdr>
        </w:div>
        <w:div w:id="1940333729">
          <w:marLeft w:val="480"/>
          <w:marRight w:val="0"/>
          <w:marTop w:val="0"/>
          <w:marBottom w:val="0"/>
          <w:divBdr>
            <w:top w:val="none" w:sz="0" w:space="0" w:color="auto"/>
            <w:left w:val="none" w:sz="0" w:space="0" w:color="auto"/>
            <w:bottom w:val="none" w:sz="0" w:space="0" w:color="auto"/>
            <w:right w:val="none" w:sz="0" w:space="0" w:color="auto"/>
          </w:divBdr>
        </w:div>
        <w:div w:id="860121614">
          <w:marLeft w:val="480"/>
          <w:marRight w:val="0"/>
          <w:marTop w:val="0"/>
          <w:marBottom w:val="0"/>
          <w:divBdr>
            <w:top w:val="none" w:sz="0" w:space="0" w:color="auto"/>
            <w:left w:val="none" w:sz="0" w:space="0" w:color="auto"/>
            <w:bottom w:val="none" w:sz="0" w:space="0" w:color="auto"/>
            <w:right w:val="none" w:sz="0" w:space="0" w:color="auto"/>
          </w:divBdr>
        </w:div>
      </w:divsChild>
    </w:div>
    <w:div w:id="684288380">
      <w:bodyDiv w:val="1"/>
      <w:marLeft w:val="0"/>
      <w:marRight w:val="0"/>
      <w:marTop w:val="0"/>
      <w:marBottom w:val="0"/>
      <w:divBdr>
        <w:top w:val="none" w:sz="0" w:space="0" w:color="auto"/>
        <w:left w:val="none" w:sz="0" w:space="0" w:color="auto"/>
        <w:bottom w:val="none" w:sz="0" w:space="0" w:color="auto"/>
        <w:right w:val="none" w:sz="0" w:space="0" w:color="auto"/>
      </w:divBdr>
    </w:div>
    <w:div w:id="684332598">
      <w:bodyDiv w:val="1"/>
      <w:marLeft w:val="0"/>
      <w:marRight w:val="0"/>
      <w:marTop w:val="0"/>
      <w:marBottom w:val="0"/>
      <w:divBdr>
        <w:top w:val="none" w:sz="0" w:space="0" w:color="auto"/>
        <w:left w:val="none" w:sz="0" w:space="0" w:color="auto"/>
        <w:bottom w:val="none" w:sz="0" w:space="0" w:color="auto"/>
        <w:right w:val="none" w:sz="0" w:space="0" w:color="auto"/>
      </w:divBdr>
    </w:div>
    <w:div w:id="684600938">
      <w:bodyDiv w:val="1"/>
      <w:marLeft w:val="0"/>
      <w:marRight w:val="0"/>
      <w:marTop w:val="0"/>
      <w:marBottom w:val="0"/>
      <w:divBdr>
        <w:top w:val="none" w:sz="0" w:space="0" w:color="auto"/>
        <w:left w:val="none" w:sz="0" w:space="0" w:color="auto"/>
        <w:bottom w:val="none" w:sz="0" w:space="0" w:color="auto"/>
        <w:right w:val="none" w:sz="0" w:space="0" w:color="auto"/>
      </w:divBdr>
    </w:div>
    <w:div w:id="685208382">
      <w:bodyDiv w:val="1"/>
      <w:marLeft w:val="0"/>
      <w:marRight w:val="0"/>
      <w:marTop w:val="0"/>
      <w:marBottom w:val="0"/>
      <w:divBdr>
        <w:top w:val="none" w:sz="0" w:space="0" w:color="auto"/>
        <w:left w:val="none" w:sz="0" w:space="0" w:color="auto"/>
        <w:bottom w:val="none" w:sz="0" w:space="0" w:color="auto"/>
        <w:right w:val="none" w:sz="0" w:space="0" w:color="auto"/>
      </w:divBdr>
    </w:div>
    <w:div w:id="685405803">
      <w:bodyDiv w:val="1"/>
      <w:marLeft w:val="0"/>
      <w:marRight w:val="0"/>
      <w:marTop w:val="0"/>
      <w:marBottom w:val="0"/>
      <w:divBdr>
        <w:top w:val="none" w:sz="0" w:space="0" w:color="auto"/>
        <w:left w:val="none" w:sz="0" w:space="0" w:color="auto"/>
        <w:bottom w:val="none" w:sz="0" w:space="0" w:color="auto"/>
        <w:right w:val="none" w:sz="0" w:space="0" w:color="auto"/>
      </w:divBdr>
    </w:div>
    <w:div w:id="685525451">
      <w:bodyDiv w:val="1"/>
      <w:marLeft w:val="0"/>
      <w:marRight w:val="0"/>
      <w:marTop w:val="0"/>
      <w:marBottom w:val="0"/>
      <w:divBdr>
        <w:top w:val="none" w:sz="0" w:space="0" w:color="auto"/>
        <w:left w:val="none" w:sz="0" w:space="0" w:color="auto"/>
        <w:bottom w:val="none" w:sz="0" w:space="0" w:color="auto"/>
        <w:right w:val="none" w:sz="0" w:space="0" w:color="auto"/>
      </w:divBdr>
    </w:div>
    <w:div w:id="685861166">
      <w:bodyDiv w:val="1"/>
      <w:marLeft w:val="0"/>
      <w:marRight w:val="0"/>
      <w:marTop w:val="0"/>
      <w:marBottom w:val="0"/>
      <w:divBdr>
        <w:top w:val="none" w:sz="0" w:space="0" w:color="auto"/>
        <w:left w:val="none" w:sz="0" w:space="0" w:color="auto"/>
        <w:bottom w:val="none" w:sz="0" w:space="0" w:color="auto"/>
        <w:right w:val="none" w:sz="0" w:space="0" w:color="auto"/>
      </w:divBdr>
    </w:div>
    <w:div w:id="686102894">
      <w:bodyDiv w:val="1"/>
      <w:marLeft w:val="0"/>
      <w:marRight w:val="0"/>
      <w:marTop w:val="0"/>
      <w:marBottom w:val="0"/>
      <w:divBdr>
        <w:top w:val="none" w:sz="0" w:space="0" w:color="auto"/>
        <w:left w:val="none" w:sz="0" w:space="0" w:color="auto"/>
        <w:bottom w:val="none" w:sz="0" w:space="0" w:color="auto"/>
        <w:right w:val="none" w:sz="0" w:space="0" w:color="auto"/>
      </w:divBdr>
    </w:div>
    <w:div w:id="686446275">
      <w:bodyDiv w:val="1"/>
      <w:marLeft w:val="0"/>
      <w:marRight w:val="0"/>
      <w:marTop w:val="0"/>
      <w:marBottom w:val="0"/>
      <w:divBdr>
        <w:top w:val="none" w:sz="0" w:space="0" w:color="auto"/>
        <w:left w:val="none" w:sz="0" w:space="0" w:color="auto"/>
        <w:bottom w:val="none" w:sz="0" w:space="0" w:color="auto"/>
        <w:right w:val="none" w:sz="0" w:space="0" w:color="auto"/>
      </w:divBdr>
    </w:div>
    <w:div w:id="686563395">
      <w:bodyDiv w:val="1"/>
      <w:marLeft w:val="0"/>
      <w:marRight w:val="0"/>
      <w:marTop w:val="0"/>
      <w:marBottom w:val="0"/>
      <w:divBdr>
        <w:top w:val="none" w:sz="0" w:space="0" w:color="auto"/>
        <w:left w:val="none" w:sz="0" w:space="0" w:color="auto"/>
        <w:bottom w:val="none" w:sz="0" w:space="0" w:color="auto"/>
        <w:right w:val="none" w:sz="0" w:space="0" w:color="auto"/>
      </w:divBdr>
    </w:div>
    <w:div w:id="686639994">
      <w:bodyDiv w:val="1"/>
      <w:marLeft w:val="0"/>
      <w:marRight w:val="0"/>
      <w:marTop w:val="0"/>
      <w:marBottom w:val="0"/>
      <w:divBdr>
        <w:top w:val="none" w:sz="0" w:space="0" w:color="auto"/>
        <w:left w:val="none" w:sz="0" w:space="0" w:color="auto"/>
        <w:bottom w:val="none" w:sz="0" w:space="0" w:color="auto"/>
        <w:right w:val="none" w:sz="0" w:space="0" w:color="auto"/>
      </w:divBdr>
    </w:div>
    <w:div w:id="686909893">
      <w:bodyDiv w:val="1"/>
      <w:marLeft w:val="0"/>
      <w:marRight w:val="0"/>
      <w:marTop w:val="0"/>
      <w:marBottom w:val="0"/>
      <w:divBdr>
        <w:top w:val="none" w:sz="0" w:space="0" w:color="auto"/>
        <w:left w:val="none" w:sz="0" w:space="0" w:color="auto"/>
        <w:bottom w:val="none" w:sz="0" w:space="0" w:color="auto"/>
        <w:right w:val="none" w:sz="0" w:space="0" w:color="auto"/>
      </w:divBdr>
    </w:div>
    <w:div w:id="687216251">
      <w:bodyDiv w:val="1"/>
      <w:marLeft w:val="0"/>
      <w:marRight w:val="0"/>
      <w:marTop w:val="0"/>
      <w:marBottom w:val="0"/>
      <w:divBdr>
        <w:top w:val="none" w:sz="0" w:space="0" w:color="auto"/>
        <w:left w:val="none" w:sz="0" w:space="0" w:color="auto"/>
        <w:bottom w:val="none" w:sz="0" w:space="0" w:color="auto"/>
        <w:right w:val="none" w:sz="0" w:space="0" w:color="auto"/>
      </w:divBdr>
    </w:div>
    <w:div w:id="687561543">
      <w:bodyDiv w:val="1"/>
      <w:marLeft w:val="0"/>
      <w:marRight w:val="0"/>
      <w:marTop w:val="0"/>
      <w:marBottom w:val="0"/>
      <w:divBdr>
        <w:top w:val="none" w:sz="0" w:space="0" w:color="auto"/>
        <w:left w:val="none" w:sz="0" w:space="0" w:color="auto"/>
        <w:bottom w:val="none" w:sz="0" w:space="0" w:color="auto"/>
        <w:right w:val="none" w:sz="0" w:space="0" w:color="auto"/>
      </w:divBdr>
    </w:div>
    <w:div w:id="687759064">
      <w:bodyDiv w:val="1"/>
      <w:marLeft w:val="0"/>
      <w:marRight w:val="0"/>
      <w:marTop w:val="0"/>
      <w:marBottom w:val="0"/>
      <w:divBdr>
        <w:top w:val="none" w:sz="0" w:space="0" w:color="auto"/>
        <w:left w:val="none" w:sz="0" w:space="0" w:color="auto"/>
        <w:bottom w:val="none" w:sz="0" w:space="0" w:color="auto"/>
        <w:right w:val="none" w:sz="0" w:space="0" w:color="auto"/>
      </w:divBdr>
    </w:div>
    <w:div w:id="687878215">
      <w:bodyDiv w:val="1"/>
      <w:marLeft w:val="0"/>
      <w:marRight w:val="0"/>
      <w:marTop w:val="0"/>
      <w:marBottom w:val="0"/>
      <w:divBdr>
        <w:top w:val="none" w:sz="0" w:space="0" w:color="auto"/>
        <w:left w:val="none" w:sz="0" w:space="0" w:color="auto"/>
        <w:bottom w:val="none" w:sz="0" w:space="0" w:color="auto"/>
        <w:right w:val="none" w:sz="0" w:space="0" w:color="auto"/>
      </w:divBdr>
      <w:divsChild>
        <w:div w:id="1023243075">
          <w:marLeft w:val="480"/>
          <w:marRight w:val="0"/>
          <w:marTop w:val="0"/>
          <w:marBottom w:val="0"/>
          <w:divBdr>
            <w:top w:val="none" w:sz="0" w:space="0" w:color="auto"/>
            <w:left w:val="none" w:sz="0" w:space="0" w:color="auto"/>
            <w:bottom w:val="none" w:sz="0" w:space="0" w:color="auto"/>
            <w:right w:val="none" w:sz="0" w:space="0" w:color="auto"/>
          </w:divBdr>
        </w:div>
        <w:div w:id="347293829">
          <w:marLeft w:val="480"/>
          <w:marRight w:val="0"/>
          <w:marTop w:val="0"/>
          <w:marBottom w:val="0"/>
          <w:divBdr>
            <w:top w:val="none" w:sz="0" w:space="0" w:color="auto"/>
            <w:left w:val="none" w:sz="0" w:space="0" w:color="auto"/>
            <w:bottom w:val="none" w:sz="0" w:space="0" w:color="auto"/>
            <w:right w:val="none" w:sz="0" w:space="0" w:color="auto"/>
          </w:divBdr>
        </w:div>
        <w:div w:id="481897442">
          <w:marLeft w:val="480"/>
          <w:marRight w:val="0"/>
          <w:marTop w:val="0"/>
          <w:marBottom w:val="0"/>
          <w:divBdr>
            <w:top w:val="none" w:sz="0" w:space="0" w:color="auto"/>
            <w:left w:val="none" w:sz="0" w:space="0" w:color="auto"/>
            <w:bottom w:val="none" w:sz="0" w:space="0" w:color="auto"/>
            <w:right w:val="none" w:sz="0" w:space="0" w:color="auto"/>
          </w:divBdr>
        </w:div>
        <w:div w:id="685403274">
          <w:marLeft w:val="480"/>
          <w:marRight w:val="0"/>
          <w:marTop w:val="0"/>
          <w:marBottom w:val="0"/>
          <w:divBdr>
            <w:top w:val="none" w:sz="0" w:space="0" w:color="auto"/>
            <w:left w:val="none" w:sz="0" w:space="0" w:color="auto"/>
            <w:bottom w:val="none" w:sz="0" w:space="0" w:color="auto"/>
            <w:right w:val="none" w:sz="0" w:space="0" w:color="auto"/>
          </w:divBdr>
        </w:div>
        <w:div w:id="1985237520">
          <w:marLeft w:val="480"/>
          <w:marRight w:val="0"/>
          <w:marTop w:val="0"/>
          <w:marBottom w:val="0"/>
          <w:divBdr>
            <w:top w:val="none" w:sz="0" w:space="0" w:color="auto"/>
            <w:left w:val="none" w:sz="0" w:space="0" w:color="auto"/>
            <w:bottom w:val="none" w:sz="0" w:space="0" w:color="auto"/>
            <w:right w:val="none" w:sz="0" w:space="0" w:color="auto"/>
          </w:divBdr>
        </w:div>
        <w:div w:id="904098070">
          <w:marLeft w:val="480"/>
          <w:marRight w:val="0"/>
          <w:marTop w:val="0"/>
          <w:marBottom w:val="0"/>
          <w:divBdr>
            <w:top w:val="none" w:sz="0" w:space="0" w:color="auto"/>
            <w:left w:val="none" w:sz="0" w:space="0" w:color="auto"/>
            <w:bottom w:val="none" w:sz="0" w:space="0" w:color="auto"/>
            <w:right w:val="none" w:sz="0" w:space="0" w:color="auto"/>
          </w:divBdr>
        </w:div>
        <w:div w:id="822164233">
          <w:marLeft w:val="480"/>
          <w:marRight w:val="0"/>
          <w:marTop w:val="0"/>
          <w:marBottom w:val="0"/>
          <w:divBdr>
            <w:top w:val="none" w:sz="0" w:space="0" w:color="auto"/>
            <w:left w:val="none" w:sz="0" w:space="0" w:color="auto"/>
            <w:bottom w:val="none" w:sz="0" w:space="0" w:color="auto"/>
            <w:right w:val="none" w:sz="0" w:space="0" w:color="auto"/>
          </w:divBdr>
        </w:div>
        <w:div w:id="1642031478">
          <w:marLeft w:val="480"/>
          <w:marRight w:val="0"/>
          <w:marTop w:val="0"/>
          <w:marBottom w:val="0"/>
          <w:divBdr>
            <w:top w:val="none" w:sz="0" w:space="0" w:color="auto"/>
            <w:left w:val="none" w:sz="0" w:space="0" w:color="auto"/>
            <w:bottom w:val="none" w:sz="0" w:space="0" w:color="auto"/>
            <w:right w:val="none" w:sz="0" w:space="0" w:color="auto"/>
          </w:divBdr>
        </w:div>
        <w:div w:id="756446076">
          <w:marLeft w:val="480"/>
          <w:marRight w:val="0"/>
          <w:marTop w:val="0"/>
          <w:marBottom w:val="0"/>
          <w:divBdr>
            <w:top w:val="none" w:sz="0" w:space="0" w:color="auto"/>
            <w:left w:val="none" w:sz="0" w:space="0" w:color="auto"/>
            <w:bottom w:val="none" w:sz="0" w:space="0" w:color="auto"/>
            <w:right w:val="none" w:sz="0" w:space="0" w:color="auto"/>
          </w:divBdr>
        </w:div>
        <w:div w:id="904073849">
          <w:marLeft w:val="480"/>
          <w:marRight w:val="0"/>
          <w:marTop w:val="0"/>
          <w:marBottom w:val="0"/>
          <w:divBdr>
            <w:top w:val="none" w:sz="0" w:space="0" w:color="auto"/>
            <w:left w:val="none" w:sz="0" w:space="0" w:color="auto"/>
            <w:bottom w:val="none" w:sz="0" w:space="0" w:color="auto"/>
            <w:right w:val="none" w:sz="0" w:space="0" w:color="auto"/>
          </w:divBdr>
        </w:div>
        <w:div w:id="1369915734">
          <w:marLeft w:val="480"/>
          <w:marRight w:val="0"/>
          <w:marTop w:val="0"/>
          <w:marBottom w:val="0"/>
          <w:divBdr>
            <w:top w:val="none" w:sz="0" w:space="0" w:color="auto"/>
            <w:left w:val="none" w:sz="0" w:space="0" w:color="auto"/>
            <w:bottom w:val="none" w:sz="0" w:space="0" w:color="auto"/>
            <w:right w:val="none" w:sz="0" w:space="0" w:color="auto"/>
          </w:divBdr>
        </w:div>
        <w:div w:id="1999844329">
          <w:marLeft w:val="480"/>
          <w:marRight w:val="0"/>
          <w:marTop w:val="0"/>
          <w:marBottom w:val="0"/>
          <w:divBdr>
            <w:top w:val="none" w:sz="0" w:space="0" w:color="auto"/>
            <w:left w:val="none" w:sz="0" w:space="0" w:color="auto"/>
            <w:bottom w:val="none" w:sz="0" w:space="0" w:color="auto"/>
            <w:right w:val="none" w:sz="0" w:space="0" w:color="auto"/>
          </w:divBdr>
        </w:div>
        <w:div w:id="364718708">
          <w:marLeft w:val="480"/>
          <w:marRight w:val="0"/>
          <w:marTop w:val="0"/>
          <w:marBottom w:val="0"/>
          <w:divBdr>
            <w:top w:val="none" w:sz="0" w:space="0" w:color="auto"/>
            <w:left w:val="none" w:sz="0" w:space="0" w:color="auto"/>
            <w:bottom w:val="none" w:sz="0" w:space="0" w:color="auto"/>
            <w:right w:val="none" w:sz="0" w:space="0" w:color="auto"/>
          </w:divBdr>
        </w:div>
        <w:div w:id="1020012194">
          <w:marLeft w:val="480"/>
          <w:marRight w:val="0"/>
          <w:marTop w:val="0"/>
          <w:marBottom w:val="0"/>
          <w:divBdr>
            <w:top w:val="none" w:sz="0" w:space="0" w:color="auto"/>
            <w:left w:val="none" w:sz="0" w:space="0" w:color="auto"/>
            <w:bottom w:val="none" w:sz="0" w:space="0" w:color="auto"/>
            <w:right w:val="none" w:sz="0" w:space="0" w:color="auto"/>
          </w:divBdr>
        </w:div>
        <w:div w:id="1917397778">
          <w:marLeft w:val="480"/>
          <w:marRight w:val="0"/>
          <w:marTop w:val="0"/>
          <w:marBottom w:val="0"/>
          <w:divBdr>
            <w:top w:val="none" w:sz="0" w:space="0" w:color="auto"/>
            <w:left w:val="none" w:sz="0" w:space="0" w:color="auto"/>
            <w:bottom w:val="none" w:sz="0" w:space="0" w:color="auto"/>
            <w:right w:val="none" w:sz="0" w:space="0" w:color="auto"/>
          </w:divBdr>
        </w:div>
        <w:div w:id="428161381">
          <w:marLeft w:val="480"/>
          <w:marRight w:val="0"/>
          <w:marTop w:val="0"/>
          <w:marBottom w:val="0"/>
          <w:divBdr>
            <w:top w:val="none" w:sz="0" w:space="0" w:color="auto"/>
            <w:left w:val="none" w:sz="0" w:space="0" w:color="auto"/>
            <w:bottom w:val="none" w:sz="0" w:space="0" w:color="auto"/>
            <w:right w:val="none" w:sz="0" w:space="0" w:color="auto"/>
          </w:divBdr>
        </w:div>
        <w:div w:id="1432042836">
          <w:marLeft w:val="480"/>
          <w:marRight w:val="0"/>
          <w:marTop w:val="0"/>
          <w:marBottom w:val="0"/>
          <w:divBdr>
            <w:top w:val="none" w:sz="0" w:space="0" w:color="auto"/>
            <w:left w:val="none" w:sz="0" w:space="0" w:color="auto"/>
            <w:bottom w:val="none" w:sz="0" w:space="0" w:color="auto"/>
            <w:right w:val="none" w:sz="0" w:space="0" w:color="auto"/>
          </w:divBdr>
        </w:div>
        <w:div w:id="1918591892">
          <w:marLeft w:val="480"/>
          <w:marRight w:val="0"/>
          <w:marTop w:val="0"/>
          <w:marBottom w:val="0"/>
          <w:divBdr>
            <w:top w:val="none" w:sz="0" w:space="0" w:color="auto"/>
            <w:left w:val="none" w:sz="0" w:space="0" w:color="auto"/>
            <w:bottom w:val="none" w:sz="0" w:space="0" w:color="auto"/>
            <w:right w:val="none" w:sz="0" w:space="0" w:color="auto"/>
          </w:divBdr>
        </w:div>
        <w:div w:id="1201088365">
          <w:marLeft w:val="480"/>
          <w:marRight w:val="0"/>
          <w:marTop w:val="0"/>
          <w:marBottom w:val="0"/>
          <w:divBdr>
            <w:top w:val="none" w:sz="0" w:space="0" w:color="auto"/>
            <w:left w:val="none" w:sz="0" w:space="0" w:color="auto"/>
            <w:bottom w:val="none" w:sz="0" w:space="0" w:color="auto"/>
            <w:right w:val="none" w:sz="0" w:space="0" w:color="auto"/>
          </w:divBdr>
        </w:div>
        <w:div w:id="208304348">
          <w:marLeft w:val="480"/>
          <w:marRight w:val="0"/>
          <w:marTop w:val="0"/>
          <w:marBottom w:val="0"/>
          <w:divBdr>
            <w:top w:val="none" w:sz="0" w:space="0" w:color="auto"/>
            <w:left w:val="none" w:sz="0" w:space="0" w:color="auto"/>
            <w:bottom w:val="none" w:sz="0" w:space="0" w:color="auto"/>
            <w:right w:val="none" w:sz="0" w:space="0" w:color="auto"/>
          </w:divBdr>
        </w:div>
        <w:div w:id="2082017310">
          <w:marLeft w:val="480"/>
          <w:marRight w:val="0"/>
          <w:marTop w:val="0"/>
          <w:marBottom w:val="0"/>
          <w:divBdr>
            <w:top w:val="none" w:sz="0" w:space="0" w:color="auto"/>
            <w:left w:val="none" w:sz="0" w:space="0" w:color="auto"/>
            <w:bottom w:val="none" w:sz="0" w:space="0" w:color="auto"/>
            <w:right w:val="none" w:sz="0" w:space="0" w:color="auto"/>
          </w:divBdr>
        </w:div>
        <w:div w:id="1027413372">
          <w:marLeft w:val="480"/>
          <w:marRight w:val="0"/>
          <w:marTop w:val="0"/>
          <w:marBottom w:val="0"/>
          <w:divBdr>
            <w:top w:val="none" w:sz="0" w:space="0" w:color="auto"/>
            <w:left w:val="none" w:sz="0" w:space="0" w:color="auto"/>
            <w:bottom w:val="none" w:sz="0" w:space="0" w:color="auto"/>
            <w:right w:val="none" w:sz="0" w:space="0" w:color="auto"/>
          </w:divBdr>
        </w:div>
        <w:div w:id="1359432971">
          <w:marLeft w:val="480"/>
          <w:marRight w:val="0"/>
          <w:marTop w:val="0"/>
          <w:marBottom w:val="0"/>
          <w:divBdr>
            <w:top w:val="none" w:sz="0" w:space="0" w:color="auto"/>
            <w:left w:val="none" w:sz="0" w:space="0" w:color="auto"/>
            <w:bottom w:val="none" w:sz="0" w:space="0" w:color="auto"/>
            <w:right w:val="none" w:sz="0" w:space="0" w:color="auto"/>
          </w:divBdr>
        </w:div>
        <w:div w:id="1989935136">
          <w:marLeft w:val="480"/>
          <w:marRight w:val="0"/>
          <w:marTop w:val="0"/>
          <w:marBottom w:val="0"/>
          <w:divBdr>
            <w:top w:val="none" w:sz="0" w:space="0" w:color="auto"/>
            <w:left w:val="none" w:sz="0" w:space="0" w:color="auto"/>
            <w:bottom w:val="none" w:sz="0" w:space="0" w:color="auto"/>
            <w:right w:val="none" w:sz="0" w:space="0" w:color="auto"/>
          </w:divBdr>
        </w:div>
        <w:div w:id="1791391838">
          <w:marLeft w:val="480"/>
          <w:marRight w:val="0"/>
          <w:marTop w:val="0"/>
          <w:marBottom w:val="0"/>
          <w:divBdr>
            <w:top w:val="none" w:sz="0" w:space="0" w:color="auto"/>
            <w:left w:val="none" w:sz="0" w:space="0" w:color="auto"/>
            <w:bottom w:val="none" w:sz="0" w:space="0" w:color="auto"/>
            <w:right w:val="none" w:sz="0" w:space="0" w:color="auto"/>
          </w:divBdr>
        </w:div>
        <w:div w:id="1949963770">
          <w:marLeft w:val="480"/>
          <w:marRight w:val="0"/>
          <w:marTop w:val="0"/>
          <w:marBottom w:val="0"/>
          <w:divBdr>
            <w:top w:val="none" w:sz="0" w:space="0" w:color="auto"/>
            <w:left w:val="none" w:sz="0" w:space="0" w:color="auto"/>
            <w:bottom w:val="none" w:sz="0" w:space="0" w:color="auto"/>
            <w:right w:val="none" w:sz="0" w:space="0" w:color="auto"/>
          </w:divBdr>
        </w:div>
        <w:div w:id="1688291944">
          <w:marLeft w:val="480"/>
          <w:marRight w:val="0"/>
          <w:marTop w:val="0"/>
          <w:marBottom w:val="0"/>
          <w:divBdr>
            <w:top w:val="none" w:sz="0" w:space="0" w:color="auto"/>
            <w:left w:val="none" w:sz="0" w:space="0" w:color="auto"/>
            <w:bottom w:val="none" w:sz="0" w:space="0" w:color="auto"/>
            <w:right w:val="none" w:sz="0" w:space="0" w:color="auto"/>
          </w:divBdr>
        </w:div>
        <w:div w:id="1894808656">
          <w:marLeft w:val="480"/>
          <w:marRight w:val="0"/>
          <w:marTop w:val="0"/>
          <w:marBottom w:val="0"/>
          <w:divBdr>
            <w:top w:val="none" w:sz="0" w:space="0" w:color="auto"/>
            <w:left w:val="none" w:sz="0" w:space="0" w:color="auto"/>
            <w:bottom w:val="none" w:sz="0" w:space="0" w:color="auto"/>
            <w:right w:val="none" w:sz="0" w:space="0" w:color="auto"/>
          </w:divBdr>
        </w:div>
        <w:div w:id="1964918875">
          <w:marLeft w:val="480"/>
          <w:marRight w:val="0"/>
          <w:marTop w:val="0"/>
          <w:marBottom w:val="0"/>
          <w:divBdr>
            <w:top w:val="none" w:sz="0" w:space="0" w:color="auto"/>
            <w:left w:val="none" w:sz="0" w:space="0" w:color="auto"/>
            <w:bottom w:val="none" w:sz="0" w:space="0" w:color="auto"/>
            <w:right w:val="none" w:sz="0" w:space="0" w:color="auto"/>
          </w:divBdr>
        </w:div>
        <w:div w:id="1269503046">
          <w:marLeft w:val="480"/>
          <w:marRight w:val="0"/>
          <w:marTop w:val="0"/>
          <w:marBottom w:val="0"/>
          <w:divBdr>
            <w:top w:val="none" w:sz="0" w:space="0" w:color="auto"/>
            <w:left w:val="none" w:sz="0" w:space="0" w:color="auto"/>
            <w:bottom w:val="none" w:sz="0" w:space="0" w:color="auto"/>
            <w:right w:val="none" w:sz="0" w:space="0" w:color="auto"/>
          </w:divBdr>
        </w:div>
        <w:div w:id="114108300">
          <w:marLeft w:val="480"/>
          <w:marRight w:val="0"/>
          <w:marTop w:val="0"/>
          <w:marBottom w:val="0"/>
          <w:divBdr>
            <w:top w:val="none" w:sz="0" w:space="0" w:color="auto"/>
            <w:left w:val="none" w:sz="0" w:space="0" w:color="auto"/>
            <w:bottom w:val="none" w:sz="0" w:space="0" w:color="auto"/>
            <w:right w:val="none" w:sz="0" w:space="0" w:color="auto"/>
          </w:divBdr>
        </w:div>
        <w:div w:id="1756854272">
          <w:marLeft w:val="480"/>
          <w:marRight w:val="0"/>
          <w:marTop w:val="0"/>
          <w:marBottom w:val="0"/>
          <w:divBdr>
            <w:top w:val="none" w:sz="0" w:space="0" w:color="auto"/>
            <w:left w:val="none" w:sz="0" w:space="0" w:color="auto"/>
            <w:bottom w:val="none" w:sz="0" w:space="0" w:color="auto"/>
            <w:right w:val="none" w:sz="0" w:space="0" w:color="auto"/>
          </w:divBdr>
        </w:div>
        <w:div w:id="590237039">
          <w:marLeft w:val="480"/>
          <w:marRight w:val="0"/>
          <w:marTop w:val="0"/>
          <w:marBottom w:val="0"/>
          <w:divBdr>
            <w:top w:val="none" w:sz="0" w:space="0" w:color="auto"/>
            <w:left w:val="none" w:sz="0" w:space="0" w:color="auto"/>
            <w:bottom w:val="none" w:sz="0" w:space="0" w:color="auto"/>
            <w:right w:val="none" w:sz="0" w:space="0" w:color="auto"/>
          </w:divBdr>
        </w:div>
        <w:div w:id="1977297012">
          <w:marLeft w:val="480"/>
          <w:marRight w:val="0"/>
          <w:marTop w:val="0"/>
          <w:marBottom w:val="0"/>
          <w:divBdr>
            <w:top w:val="none" w:sz="0" w:space="0" w:color="auto"/>
            <w:left w:val="none" w:sz="0" w:space="0" w:color="auto"/>
            <w:bottom w:val="none" w:sz="0" w:space="0" w:color="auto"/>
            <w:right w:val="none" w:sz="0" w:space="0" w:color="auto"/>
          </w:divBdr>
        </w:div>
        <w:div w:id="787242066">
          <w:marLeft w:val="480"/>
          <w:marRight w:val="0"/>
          <w:marTop w:val="0"/>
          <w:marBottom w:val="0"/>
          <w:divBdr>
            <w:top w:val="none" w:sz="0" w:space="0" w:color="auto"/>
            <w:left w:val="none" w:sz="0" w:space="0" w:color="auto"/>
            <w:bottom w:val="none" w:sz="0" w:space="0" w:color="auto"/>
            <w:right w:val="none" w:sz="0" w:space="0" w:color="auto"/>
          </w:divBdr>
        </w:div>
        <w:div w:id="1505046200">
          <w:marLeft w:val="480"/>
          <w:marRight w:val="0"/>
          <w:marTop w:val="0"/>
          <w:marBottom w:val="0"/>
          <w:divBdr>
            <w:top w:val="none" w:sz="0" w:space="0" w:color="auto"/>
            <w:left w:val="none" w:sz="0" w:space="0" w:color="auto"/>
            <w:bottom w:val="none" w:sz="0" w:space="0" w:color="auto"/>
            <w:right w:val="none" w:sz="0" w:space="0" w:color="auto"/>
          </w:divBdr>
        </w:div>
        <w:div w:id="935747898">
          <w:marLeft w:val="480"/>
          <w:marRight w:val="0"/>
          <w:marTop w:val="0"/>
          <w:marBottom w:val="0"/>
          <w:divBdr>
            <w:top w:val="none" w:sz="0" w:space="0" w:color="auto"/>
            <w:left w:val="none" w:sz="0" w:space="0" w:color="auto"/>
            <w:bottom w:val="none" w:sz="0" w:space="0" w:color="auto"/>
            <w:right w:val="none" w:sz="0" w:space="0" w:color="auto"/>
          </w:divBdr>
        </w:div>
        <w:div w:id="1143693342">
          <w:marLeft w:val="480"/>
          <w:marRight w:val="0"/>
          <w:marTop w:val="0"/>
          <w:marBottom w:val="0"/>
          <w:divBdr>
            <w:top w:val="none" w:sz="0" w:space="0" w:color="auto"/>
            <w:left w:val="none" w:sz="0" w:space="0" w:color="auto"/>
            <w:bottom w:val="none" w:sz="0" w:space="0" w:color="auto"/>
            <w:right w:val="none" w:sz="0" w:space="0" w:color="auto"/>
          </w:divBdr>
        </w:div>
        <w:div w:id="1156070912">
          <w:marLeft w:val="480"/>
          <w:marRight w:val="0"/>
          <w:marTop w:val="0"/>
          <w:marBottom w:val="0"/>
          <w:divBdr>
            <w:top w:val="none" w:sz="0" w:space="0" w:color="auto"/>
            <w:left w:val="none" w:sz="0" w:space="0" w:color="auto"/>
            <w:bottom w:val="none" w:sz="0" w:space="0" w:color="auto"/>
            <w:right w:val="none" w:sz="0" w:space="0" w:color="auto"/>
          </w:divBdr>
        </w:div>
        <w:div w:id="3676403">
          <w:marLeft w:val="480"/>
          <w:marRight w:val="0"/>
          <w:marTop w:val="0"/>
          <w:marBottom w:val="0"/>
          <w:divBdr>
            <w:top w:val="none" w:sz="0" w:space="0" w:color="auto"/>
            <w:left w:val="none" w:sz="0" w:space="0" w:color="auto"/>
            <w:bottom w:val="none" w:sz="0" w:space="0" w:color="auto"/>
            <w:right w:val="none" w:sz="0" w:space="0" w:color="auto"/>
          </w:divBdr>
        </w:div>
        <w:div w:id="632103766">
          <w:marLeft w:val="480"/>
          <w:marRight w:val="0"/>
          <w:marTop w:val="0"/>
          <w:marBottom w:val="0"/>
          <w:divBdr>
            <w:top w:val="none" w:sz="0" w:space="0" w:color="auto"/>
            <w:left w:val="none" w:sz="0" w:space="0" w:color="auto"/>
            <w:bottom w:val="none" w:sz="0" w:space="0" w:color="auto"/>
            <w:right w:val="none" w:sz="0" w:space="0" w:color="auto"/>
          </w:divBdr>
        </w:div>
        <w:div w:id="896933252">
          <w:marLeft w:val="480"/>
          <w:marRight w:val="0"/>
          <w:marTop w:val="0"/>
          <w:marBottom w:val="0"/>
          <w:divBdr>
            <w:top w:val="none" w:sz="0" w:space="0" w:color="auto"/>
            <w:left w:val="none" w:sz="0" w:space="0" w:color="auto"/>
            <w:bottom w:val="none" w:sz="0" w:space="0" w:color="auto"/>
            <w:right w:val="none" w:sz="0" w:space="0" w:color="auto"/>
          </w:divBdr>
        </w:div>
        <w:div w:id="587662973">
          <w:marLeft w:val="480"/>
          <w:marRight w:val="0"/>
          <w:marTop w:val="0"/>
          <w:marBottom w:val="0"/>
          <w:divBdr>
            <w:top w:val="none" w:sz="0" w:space="0" w:color="auto"/>
            <w:left w:val="none" w:sz="0" w:space="0" w:color="auto"/>
            <w:bottom w:val="none" w:sz="0" w:space="0" w:color="auto"/>
            <w:right w:val="none" w:sz="0" w:space="0" w:color="auto"/>
          </w:divBdr>
        </w:div>
        <w:div w:id="1215655284">
          <w:marLeft w:val="480"/>
          <w:marRight w:val="0"/>
          <w:marTop w:val="0"/>
          <w:marBottom w:val="0"/>
          <w:divBdr>
            <w:top w:val="none" w:sz="0" w:space="0" w:color="auto"/>
            <w:left w:val="none" w:sz="0" w:space="0" w:color="auto"/>
            <w:bottom w:val="none" w:sz="0" w:space="0" w:color="auto"/>
            <w:right w:val="none" w:sz="0" w:space="0" w:color="auto"/>
          </w:divBdr>
        </w:div>
        <w:div w:id="349725642">
          <w:marLeft w:val="480"/>
          <w:marRight w:val="0"/>
          <w:marTop w:val="0"/>
          <w:marBottom w:val="0"/>
          <w:divBdr>
            <w:top w:val="none" w:sz="0" w:space="0" w:color="auto"/>
            <w:left w:val="none" w:sz="0" w:space="0" w:color="auto"/>
            <w:bottom w:val="none" w:sz="0" w:space="0" w:color="auto"/>
            <w:right w:val="none" w:sz="0" w:space="0" w:color="auto"/>
          </w:divBdr>
        </w:div>
        <w:div w:id="1456869795">
          <w:marLeft w:val="480"/>
          <w:marRight w:val="0"/>
          <w:marTop w:val="0"/>
          <w:marBottom w:val="0"/>
          <w:divBdr>
            <w:top w:val="none" w:sz="0" w:space="0" w:color="auto"/>
            <w:left w:val="none" w:sz="0" w:space="0" w:color="auto"/>
            <w:bottom w:val="none" w:sz="0" w:space="0" w:color="auto"/>
            <w:right w:val="none" w:sz="0" w:space="0" w:color="auto"/>
          </w:divBdr>
        </w:div>
        <w:div w:id="1904758303">
          <w:marLeft w:val="480"/>
          <w:marRight w:val="0"/>
          <w:marTop w:val="0"/>
          <w:marBottom w:val="0"/>
          <w:divBdr>
            <w:top w:val="none" w:sz="0" w:space="0" w:color="auto"/>
            <w:left w:val="none" w:sz="0" w:space="0" w:color="auto"/>
            <w:bottom w:val="none" w:sz="0" w:space="0" w:color="auto"/>
            <w:right w:val="none" w:sz="0" w:space="0" w:color="auto"/>
          </w:divBdr>
        </w:div>
        <w:div w:id="1634285709">
          <w:marLeft w:val="480"/>
          <w:marRight w:val="0"/>
          <w:marTop w:val="0"/>
          <w:marBottom w:val="0"/>
          <w:divBdr>
            <w:top w:val="none" w:sz="0" w:space="0" w:color="auto"/>
            <w:left w:val="none" w:sz="0" w:space="0" w:color="auto"/>
            <w:bottom w:val="none" w:sz="0" w:space="0" w:color="auto"/>
            <w:right w:val="none" w:sz="0" w:space="0" w:color="auto"/>
          </w:divBdr>
        </w:div>
        <w:div w:id="275791082">
          <w:marLeft w:val="480"/>
          <w:marRight w:val="0"/>
          <w:marTop w:val="0"/>
          <w:marBottom w:val="0"/>
          <w:divBdr>
            <w:top w:val="none" w:sz="0" w:space="0" w:color="auto"/>
            <w:left w:val="none" w:sz="0" w:space="0" w:color="auto"/>
            <w:bottom w:val="none" w:sz="0" w:space="0" w:color="auto"/>
            <w:right w:val="none" w:sz="0" w:space="0" w:color="auto"/>
          </w:divBdr>
        </w:div>
        <w:div w:id="88820440">
          <w:marLeft w:val="480"/>
          <w:marRight w:val="0"/>
          <w:marTop w:val="0"/>
          <w:marBottom w:val="0"/>
          <w:divBdr>
            <w:top w:val="none" w:sz="0" w:space="0" w:color="auto"/>
            <w:left w:val="none" w:sz="0" w:space="0" w:color="auto"/>
            <w:bottom w:val="none" w:sz="0" w:space="0" w:color="auto"/>
            <w:right w:val="none" w:sz="0" w:space="0" w:color="auto"/>
          </w:divBdr>
        </w:div>
        <w:div w:id="1602445933">
          <w:marLeft w:val="480"/>
          <w:marRight w:val="0"/>
          <w:marTop w:val="0"/>
          <w:marBottom w:val="0"/>
          <w:divBdr>
            <w:top w:val="none" w:sz="0" w:space="0" w:color="auto"/>
            <w:left w:val="none" w:sz="0" w:space="0" w:color="auto"/>
            <w:bottom w:val="none" w:sz="0" w:space="0" w:color="auto"/>
            <w:right w:val="none" w:sz="0" w:space="0" w:color="auto"/>
          </w:divBdr>
        </w:div>
        <w:div w:id="75172950">
          <w:marLeft w:val="480"/>
          <w:marRight w:val="0"/>
          <w:marTop w:val="0"/>
          <w:marBottom w:val="0"/>
          <w:divBdr>
            <w:top w:val="none" w:sz="0" w:space="0" w:color="auto"/>
            <w:left w:val="none" w:sz="0" w:space="0" w:color="auto"/>
            <w:bottom w:val="none" w:sz="0" w:space="0" w:color="auto"/>
            <w:right w:val="none" w:sz="0" w:space="0" w:color="auto"/>
          </w:divBdr>
        </w:div>
        <w:div w:id="48699495">
          <w:marLeft w:val="480"/>
          <w:marRight w:val="0"/>
          <w:marTop w:val="0"/>
          <w:marBottom w:val="0"/>
          <w:divBdr>
            <w:top w:val="none" w:sz="0" w:space="0" w:color="auto"/>
            <w:left w:val="none" w:sz="0" w:space="0" w:color="auto"/>
            <w:bottom w:val="none" w:sz="0" w:space="0" w:color="auto"/>
            <w:right w:val="none" w:sz="0" w:space="0" w:color="auto"/>
          </w:divBdr>
        </w:div>
        <w:div w:id="450587012">
          <w:marLeft w:val="480"/>
          <w:marRight w:val="0"/>
          <w:marTop w:val="0"/>
          <w:marBottom w:val="0"/>
          <w:divBdr>
            <w:top w:val="none" w:sz="0" w:space="0" w:color="auto"/>
            <w:left w:val="none" w:sz="0" w:space="0" w:color="auto"/>
            <w:bottom w:val="none" w:sz="0" w:space="0" w:color="auto"/>
            <w:right w:val="none" w:sz="0" w:space="0" w:color="auto"/>
          </w:divBdr>
        </w:div>
        <w:div w:id="326329897">
          <w:marLeft w:val="480"/>
          <w:marRight w:val="0"/>
          <w:marTop w:val="0"/>
          <w:marBottom w:val="0"/>
          <w:divBdr>
            <w:top w:val="none" w:sz="0" w:space="0" w:color="auto"/>
            <w:left w:val="none" w:sz="0" w:space="0" w:color="auto"/>
            <w:bottom w:val="none" w:sz="0" w:space="0" w:color="auto"/>
            <w:right w:val="none" w:sz="0" w:space="0" w:color="auto"/>
          </w:divBdr>
        </w:div>
        <w:div w:id="1180466224">
          <w:marLeft w:val="480"/>
          <w:marRight w:val="0"/>
          <w:marTop w:val="0"/>
          <w:marBottom w:val="0"/>
          <w:divBdr>
            <w:top w:val="none" w:sz="0" w:space="0" w:color="auto"/>
            <w:left w:val="none" w:sz="0" w:space="0" w:color="auto"/>
            <w:bottom w:val="none" w:sz="0" w:space="0" w:color="auto"/>
            <w:right w:val="none" w:sz="0" w:space="0" w:color="auto"/>
          </w:divBdr>
        </w:div>
        <w:div w:id="1613391901">
          <w:marLeft w:val="480"/>
          <w:marRight w:val="0"/>
          <w:marTop w:val="0"/>
          <w:marBottom w:val="0"/>
          <w:divBdr>
            <w:top w:val="none" w:sz="0" w:space="0" w:color="auto"/>
            <w:left w:val="none" w:sz="0" w:space="0" w:color="auto"/>
            <w:bottom w:val="none" w:sz="0" w:space="0" w:color="auto"/>
            <w:right w:val="none" w:sz="0" w:space="0" w:color="auto"/>
          </w:divBdr>
        </w:div>
        <w:div w:id="1596090823">
          <w:marLeft w:val="480"/>
          <w:marRight w:val="0"/>
          <w:marTop w:val="0"/>
          <w:marBottom w:val="0"/>
          <w:divBdr>
            <w:top w:val="none" w:sz="0" w:space="0" w:color="auto"/>
            <w:left w:val="none" w:sz="0" w:space="0" w:color="auto"/>
            <w:bottom w:val="none" w:sz="0" w:space="0" w:color="auto"/>
            <w:right w:val="none" w:sz="0" w:space="0" w:color="auto"/>
          </w:divBdr>
        </w:div>
        <w:div w:id="1987317433">
          <w:marLeft w:val="480"/>
          <w:marRight w:val="0"/>
          <w:marTop w:val="0"/>
          <w:marBottom w:val="0"/>
          <w:divBdr>
            <w:top w:val="none" w:sz="0" w:space="0" w:color="auto"/>
            <w:left w:val="none" w:sz="0" w:space="0" w:color="auto"/>
            <w:bottom w:val="none" w:sz="0" w:space="0" w:color="auto"/>
            <w:right w:val="none" w:sz="0" w:space="0" w:color="auto"/>
          </w:divBdr>
        </w:div>
        <w:div w:id="1507095299">
          <w:marLeft w:val="480"/>
          <w:marRight w:val="0"/>
          <w:marTop w:val="0"/>
          <w:marBottom w:val="0"/>
          <w:divBdr>
            <w:top w:val="none" w:sz="0" w:space="0" w:color="auto"/>
            <w:left w:val="none" w:sz="0" w:space="0" w:color="auto"/>
            <w:bottom w:val="none" w:sz="0" w:space="0" w:color="auto"/>
            <w:right w:val="none" w:sz="0" w:space="0" w:color="auto"/>
          </w:divBdr>
        </w:div>
        <w:div w:id="316884719">
          <w:marLeft w:val="480"/>
          <w:marRight w:val="0"/>
          <w:marTop w:val="0"/>
          <w:marBottom w:val="0"/>
          <w:divBdr>
            <w:top w:val="none" w:sz="0" w:space="0" w:color="auto"/>
            <w:left w:val="none" w:sz="0" w:space="0" w:color="auto"/>
            <w:bottom w:val="none" w:sz="0" w:space="0" w:color="auto"/>
            <w:right w:val="none" w:sz="0" w:space="0" w:color="auto"/>
          </w:divBdr>
        </w:div>
        <w:div w:id="324630773">
          <w:marLeft w:val="480"/>
          <w:marRight w:val="0"/>
          <w:marTop w:val="0"/>
          <w:marBottom w:val="0"/>
          <w:divBdr>
            <w:top w:val="none" w:sz="0" w:space="0" w:color="auto"/>
            <w:left w:val="none" w:sz="0" w:space="0" w:color="auto"/>
            <w:bottom w:val="none" w:sz="0" w:space="0" w:color="auto"/>
            <w:right w:val="none" w:sz="0" w:space="0" w:color="auto"/>
          </w:divBdr>
        </w:div>
        <w:div w:id="1297031921">
          <w:marLeft w:val="480"/>
          <w:marRight w:val="0"/>
          <w:marTop w:val="0"/>
          <w:marBottom w:val="0"/>
          <w:divBdr>
            <w:top w:val="none" w:sz="0" w:space="0" w:color="auto"/>
            <w:left w:val="none" w:sz="0" w:space="0" w:color="auto"/>
            <w:bottom w:val="none" w:sz="0" w:space="0" w:color="auto"/>
            <w:right w:val="none" w:sz="0" w:space="0" w:color="auto"/>
          </w:divBdr>
        </w:div>
        <w:div w:id="1769428963">
          <w:marLeft w:val="480"/>
          <w:marRight w:val="0"/>
          <w:marTop w:val="0"/>
          <w:marBottom w:val="0"/>
          <w:divBdr>
            <w:top w:val="none" w:sz="0" w:space="0" w:color="auto"/>
            <w:left w:val="none" w:sz="0" w:space="0" w:color="auto"/>
            <w:bottom w:val="none" w:sz="0" w:space="0" w:color="auto"/>
            <w:right w:val="none" w:sz="0" w:space="0" w:color="auto"/>
          </w:divBdr>
        </w:div>
        <w:div w:id="352999625">
          <w:marLeft w:val="480"/>
          <w:marRight w:val="0"/>
          <w:marTop w:val="0"/>
          <w:marBottom w:val="0"/>
          <w:divBdr>
            <w:top w:val="none" w:sz="0" w:space="0" w:color="auto"/>
            <w:left w:val="none" w:sz="0" w:space="0" w:color="auto"/>
            <w:bottom w:val="none" w:sz="0" w:space="0" w:color="auto"/>
            <w:right w:val="none" w:sz="0" w:space="0" w:color="auto"/>
          </w:divBdr>
        </w:div>
        <w:div w:id="960574828">
          <w:marLeft w:val="480"/>
          <w:marRight w:val="0"/>
          <w:marTop w:val="0"/>
          <w:marBottom w:val="0"/>
          <w:divBdr>
            <w:top w:val="none" w:sz="0" w:space="0" w:color="auto"/>
            <w:left w:val="none" w:sz="0" w:space="0" w:color="auto"/>
            <w:bottom w:val="none" w:sz="0" w:space="0" w:color="auto"/>
            <w:right w:val="none" w:sz="0" w:space="0" w:color="auto"/>
          </w:divBdr>
        </w:div>
        <w:div w:id="147332855">
          <w:marLeft w:val="480"/>
          <w:marRight w:val="0"/>
          <w:marTop w:val="0"/>
          <w:marBottom w:val="0"/>
          <w:divBdr>
            <w:top w:val="none" w:sz="0" w:space="0" w:color="auto"/>
            <w:left w:val="none" w:sz="0" w:space="0" w:color="auto"/>
            <w:bottom w:val="none" w:sz="0" w:space="0" w:color="auto"/>
            <w:right w:val="none" w:sz="0" w:space="0" w:color="auto"/>
          </w:divBdr>
        </w:div>
        <w:div w:id="1769693800">
          <w:marLeft w:val="480"/>
          <w:marRight w:val="0"/>
          <w:marTop w:val="0"/>
          <w:marBottom w:val="0"/>
          <w:divBdr>
            <w:top w:val="none" w:sz="0" w:space="0" w:color="auto"/>
            <w:left w:val="none" w:sz="0" w:space="0" w:color="auto"/>
            <w:bottom w:val="none" w:sz="0" w:space="0" w:color="auto"/>
            <w:right w:val="none" w:sz="0" w:space="0" w:color="auto"/>
          </w:divBdr>
        </w:div>
        <w:div w:id="1260135730">
          <w:marLeft w:val="480"/>
          <w:marRight w:val="0"/>
          <w:marTop w:val="0"/>
          <w:marBottom w:val="0"/>
          <w:divBdr>
            <w:top w:val="none" w:sz="0" w:space="0" w:color="auto"/>
            <w:left w:val="none" w:sz="0" w:space="0" w:color="auto"/>
            <w:bottom w:val="none" w:sz="0" w:space="0" w:color="auto"/>
            <w:right w:val="none" w:sz="0" w:space="0" w:color="auto"/>
          </w:divBdr>
        </w:div>
        <w:div w:id="1655258653">
          <w:marLeft w:val="480"/>
          <w:marRight w:val="0"/>
          <w:marTop w:val="0"/>
          <w:marBottom w:val="0"/>
          <w:divBdr>
            <w:top w:val="none" w:sz="0" w:space="0" w:color="auto"/>
            <w:left w:val="none" w:sz="0" w:space="0" w:color="auto"/>
            <w:bottom w:val="none" w:sz="0" w:space="0" w:color="auto"/>
            <w:right w:val="none" w:sz="0" w:space="0" w:color="auto"/>
          </w:divBdr>
        </w:div>
        <w:div w:id="1990161807">
          <w:marLeft w:val="480"/>
          <w:marRight w:val="0"/>
          <w:marTop w:val="0"/>
          <w:marBottom w:val="0"/>
          <w:divBdr>
            <w:top w:val="none" w:sz="0" w:space="0" w:color="auto"/>
            <w:left w:val="none" w:sz="0" w:space="0" w:color="auto"/>
            <w:bottom w:val="none" w:sz="0" w:space="0" w:color="auto"/>
            <w:right w:val="none" w:sz="0" w:space="0" w:color="auto"/>
          </w:divBdr>
        </w:div>
        <w:div w:id="440106661">
          <w:marLeft w:val="480"/>
          <w:marRight w:val="0"/>
          <w:marTop w:val="0"/>
          <w:marBottom w:val="0"/>
          <w:divBdr>
            <w:top w:val="none" w:sz="0" w:space="0" w:color="auto"/>
            <w:left w:val="none" w:sz="0" w:space="0" w:color="auto"/>
            <w:bottom w:val="none" w:sz="0" w:space="0" w:color="auto"/>
            <w:right w:val="none" w:sz="0" w:space="0" w:color="auto"/>
          </w:divBdr>
        </w:div>
        <w:div w:id="506099163">
          <w:marLeft w:val="480"/>
          <w:marRight w:val="0"/>
          <w:marTop w:val="0"/>
          <w:marBottom w:val="0"/>
          <w:divBdr>
            <w:top w:val="none" w:sz="0" w:space="0" w:color="auto"/>
            <w:left w:val="none" w:sz="0" w:space="0" w:color="auto"/>
            <w:bottom w:val="none" w:sz="0" w:space="0" w:color="auto"/>
            <w:right w:val="none" w:sz="0" w:space="0" w:color="auto"/>
          </w:divBdr>
        </w:div>
        <w:div w:id="982975393">
          <w:marLeft w:val="480"/>
          <w:marRight w:val="0"/>
          <w:marTop w:val="0"/>
          <w:marBottom w:val="0"/>
          <w:divBdr>
            <w:top w:val="none" w:sz="0" w:space="0" w:color="auto"/>
            <w:left w:val="none" w:sz="0" w:space="0" w:color="auto"/>
            <w:bottom w:val="none" w:sz="0" w:space="0" w:color="auto"/>
            <w:right w:val="none" w:sz="0" w:space="0" w:color="auto"/>
          </w:divBdr>
        </w:div>
        <w:div w:id="443354327">
          <w:marLeft w:val="480"/>
          <w:marRight w:val="0"/>
          <w:marTop w:val="0"/>
          <w:marBottom w:val="0"/>
          <w:divBdr>
            <w:top w:val="none" w:sz="0" w:space="0" w:color="auto"/>
            <w:left w:val="none" w:sz="0" w:space="0" w:color="auto"/>
            <w:bottom w:val="none" w:sz="0" w:space="0" w:color="auto"/>
            <w:right w:val="none" w:sz="0" w:space="0" w:color="auto"/>
          </w:divBdr>
        </w:div>
        <w:div w:id="626401428">
          <w:marLeft w:val="480"/>
          <w:marRight w:val="0"/>
          <w:marTop w:val="0"/>
          <w:marBottom w:val="0"/>
          <w:divBdr>
            <w:top w:val="none" w:sz="0" w:space="0" w:color="auto"/>
            <w:left w:val="none" w:sz="0" w:space="0" w:color="auto"/>
            <w:bottom w:val="none" w:sz="0" w:space="0" w:color="auto"/>
            <w:right w:val="none" w:sz="0" w:space="0" w:color="auto"/>
          </w:divBdr>
        </w:div>
        <w:div w:id="451288419">
          <w:marLeft w:val="480"/>
          <w:marRight w:val="0"/>
          <w:marTop w:val="0"/>
          <w:marBottom w:val="0"/>
          <w:divBdr>
            <w:top w:val="none" w:sz="0" w:space="0" w:color="auto"/>
            <w:left w:val="none" w:sz="0" w:space="0" w:color="auto"/>
            <w:bottom w:val="none" w:sz="0" w:space="0" w:color="auto"/>
            <w:right w:val="none" w:sz="0" w:space="0" w:color="auto"/>
          </w:divBdr>
        </w:div>
        <w:div w:id="2059741643">
          <w:marLeft w:val="480"/>
          <w:marRight w:val="0"/>
          <w:marTop w:val="0"/>
          <w:marBottom w:val="0"/>
          <w:divBdr>
            <w:top w:val="none" w:sz="0" w:space="0" w:color="auto"/>
            <w:left w:val="none" w:sz="0" w:space="0" w:color="auto"/>
            <w:bottom w:val="none" w:sz="0" w:space="0" w:color="auto"/>
            <w:right w:val="none" w:sz="0" w:space="0" w:color="auto"/>
          </w:divBdr>
        </w:div>
        <w:div w:id="1560437682">
          <w:marLeft w:val="480"/>
          <w:marRight w:val="0"/>
          <w:marTop w:val="0"/>
          <w:marBottom w:val="0"/>
          <w:divBdr>
            <w:top w:val="none" w:sz="0" w:space="0" w:color="auto"/>
            <w:left w:val="none" w:sz="0" w:space="0" w:color="auto"/>
            <w:bottom w:val="none" w:sz="0" w:space="0" w:color="auto"/>
            <w:right w:val="none" w:sz="0" w:space="0" w:color="auto"/>
          </w:divBdr>
        </w:div>
        <w:div w:id="984428524">
          <w:marLeft w:val="480"/>
          <w:marRight w:val="0"/>
          <w:marTop w:val="0"/>
          <w:marBottom w:val="0"/>
          <w:divBdr>
            <w:top w:val="none" w:sz="0" w:space="0" w:color="auto"/>
            <w:left w:val="none" w:sz="0" w:space="0" w:color="auto"/>
            <w:bottom w:val="none" w:sz="0" w:space="0" w:color="auto"/>
            <w:right w:val="none" w:sz="0" w:space="0" w:color="auto"/>
          </w:divBdr>
        </w:div>
        <w:div w:id="379089492">
          <w:marLeft w:val="480"/>
          <w:marRight w:val="0"/>
          <w:marTop w:val="0"/>
          <w:marBottom w:val="0"/>
          <w:divBdr>
            <w:top w:val="none" w:sz="0" w:space="0" w:color="auto"/>
            <w:left w:val="none" w:sz="0" w:space="0" w:color="auto"/>
            <w:bottom w:val="none" w:sz="0" w:space="0" w:color="auto"/>
            <w:right w:val="none" w:sz="0" w:space="0" w:color="auto"/>
          </w:divBdr>
        </w:div>
        <w:div w:id="1538736428">
          <w:marLeft w:val="480"/>
          <w:marRight w:val="0"/>
          <w:marTop w:val="0"/>
          <w:marBottom w:val="0"/>
          <w:divBdr>
            <w:top w:val="none" w:sz="0" w:space="0" w:color="auto"/>
            <w:left w:val="none" w:sz="0" w:space="0" w:color="auto"/>
            <w:bottom w:val="none" w:sz="0" w:space="0" w:color="auto"/>
            <w:right w:val="none" w:sz="0" w:space="0" w:color="auto"/>
          </w:divBdr>
        </w:div>
        <w:div w:id="1651978857">
          <w:marLeft w:val="480"/>
          <w:marRight w:val="0"/>
          <w:marTop w:val="0"/>
          <w:marBottom w:val="0"/>
          <w:divBdr>
            <w:top w:val="none" w:sz="0" w:space="0" w:color="auto"/>
            <w:left w:val="none" w:sz="0" w:space="0" w:color="auto"/>
            <w:bottom w:val="none" w:sz="0" w:space="0" w:color="auto"/>
            <w:right w:val="none" w:sz="0" w:space="0" w:color="auto"/>
          </w:divBdr>
        </w:div>
      </w:divsChild>
    </w:div>
    <w:div w:id="688020856">
      <w:bodyDiv w:val="1"/>
      <w:marLeft w:val="0"/>
      <w:marRight w:val="0"/>
      <w:marTop w:val="0"/>
      <w:marBottom w:val="0"/>
      <w:divBdr>
        <w:top w:val="none" w:sz="0" w:space="0" w:color="auto"/>
        <w:left w:val="none" w:sz="0" w:space="0" w:color="auto"/>
        <w:bottom w:val="none" w:sz="0" w:space="0" w:color="auto"/>
        <w:right w:val="none" w:sz="0" w:space="0" w:color="auto"/>
      </w:divBdr>
    </w:div>
    <w:div w:id="688021360">
      <w:bodyDiv w:val="1"/>
      <w:marLeft w:val="0"/>
      <w:marRight w:val="0"/>
      <w:marTop w:val="0"/>
      <w:marBottom w:val="0"/>
      <w:divBdr>
        <w:top w:val="none" w:sz="0" w:space="0" w:color="auto"/>
        <w:left w:val="none" w:sz="0" w:space="0" w:color="auto"/>
        <w:bottom w:val="none" w:sz="0" w:space="0" w:color="auto"/>
        <w:right w:val="none" w:sz="0" w:space="0" w:color="auto"/>
      </w:divBdr>
    </w:div>
    <w:div w:id="688027937">
      <w:bodyDiv w:val="1"/>
      <w:marLeft w:val="0"/>
      <w:marRight w:val="0"/>
      <w:marTop w:val="0"/>
      <w:marBottom w:val="0"/>
      <w:divBdr>
        <w:top w:val="none" w:sz="0" w:space="0" w:color="auto"/>
        <w:left w:val="none" w:sz="0" w:space="0" w:color="auto"/>
        <w:bottom w:val="none" w:sz="0" w:space="0" w:color="auto"/>
        <w:right w:val="none" w:sz="0" w:space="0" w:color="auto"/>
      </w:divBdr>
    </w:div>
    <w:div w:id="688142592">
      <w:bodyDiv w:val="1"/>
      <w:marLeft w:val="0"/>
      <w:marRight w:val="0"/>
      <w:marTop w:val="0"/>
      <w:marBottom w:val="0"/>
      <w:divBdr>
        <w:top w:val="none" w:sz="0" w:space="0" w:color="auto"/>
        <w:left w:val="none" w:sz="0" w:space="0" w:color="auto"/>
        <w:bottom w:val="none" w:sz="0" w:space="0" w:color="auto"/>
        <w:right w:val="none" w:sz="0" w:space="0" w:color="auto"/>
      </w:divBdr>
    </w:div>
    <w:div w:id="688339407">
      <w:bodyDiv w:val="1"/>
      <w:marLeft w:val="0"/>
      <w:marRight w:val="0"/>
      <w:marTop w:val="0"/>
      <w:marBottom w:val="0"/>
      <w:divBdr>
        <w:top w:val="none" w:sz="0" w:space="0" w:color="auto"/>
        <w:left w:val="none" w:sz="0" w:space="0" w:color="auto"/>
        <w:bottom w:val="none" w:sz="0" w:space="0" w:color="auto"/>
        <w:right w:val="none" w:sz="0" w:space="0" w:color="auto"/>
      </w:divBdr>
    </w:div>
    <w:div w:id="688678627">
      <w:bodyDiv w:val="1"/>
      <w:marLeft w:val="0"/>
      <w:marRight w:val="0"/>
      <w:marTop w:val="0"/>
      <w:marBottom w:val="0"/>
      <w:divBdr>
        <w:top w:val="none" w:sz="0" w:space="0" w:color="auto"/>
        <w:left w:val="none" w:sz="0" w:space="0" w:color="auto"/>
        <w:bottom w:val="none" w:sz="0" w:space="0" w:color="auto"/>
        <w:right w:val="none" w:sz="0" w:space="0" w:color="auto"/>
      </w:divBdr>
    </w:div>
    <w:div w:id="688726804">
      <w:bodyDiv w:val="1"/>
      <w:marLeft w:val="0"/>
      <w:marRight w:val="0"/>
      <w:marTop w:val="0"/>
      <w:marBottom w:val="0"/>
      <w:divBdr>
        <w:top w:val="none" w:sz="0" w:space="0" w:color="auto"/>
        <w:left w:val="none" w:sz="0" w:space="0" w:color="auto"/>
        <w:bottom w:val="none" w:sz="0" w:space="0" w:color="auto"/>
        <w:right w:val="none" w:sz="0" w:space="0" w:color="auto"/>
      </w:divBdr>
    </w:div>
    <w:div w:id="688876003">
      <w:bodyDiv w:val="1"/>
      <w:marLeft w:val="0"/>
      <w:marRight w:val="0"/>
      <w:marTop w:val="0"/>
      <w:marBottom w:val="0"/>
      <w:divBdr>
        <w:top w:val="none" w:sz="0" w:space="0" w:color="auto"/>
        <w:left w:val="none" w:sz="0" w:space="0" w:color="auto"/>
        <w:bottom w:val="none" w:sz="0" w:space="0" w:color="auto"/>
        <w:right w:val="none" w:sz="0" w:space="0" w:color="auto"/>
      </w:divBdr>
      <w:divsChild>
        <w:div w:id="10038528">
          <w:marLeft w:val="480"/>
          <w:marRight w:val="0"/>
          <w:marTop w:val="0"/>
          <w:marBottom w:val="0"/>
          <w:divBdr>
            <w:top w:val="none" w:sz="0" w:space="0" w:color="auto"/>
            <w:left w:val="none" w:sz="0" w:space="0" w:color="auto"/>
            <w:bottom w:val="none" w:sz="0" w:space="0" w:color="auto"/>
            <w:right w:val="none" w:sz="0" w:space="0" w:color="auto"/>
          </w:divBdr>
        </w:div>
        <w:div w:id="14960204">
          <w:marLeft w:val="480"/>
          <w:marRight w:val="0"/>
          <w:marTop w:val="0"/>
          <w:marBottom w:val="0"/>
          <w:divBdr>
            <w:top w:val="none" w:sz="0" w:space="0" w:color="auto"/>
            <w:left w:val="none" w:sz="0" w:space="0" w:color="auto"/>
            <w:bottom w:val="none" w:sz="0" w:space="0" w:color="auto"/>
            <w:right w:val="none" w:sz="0" w:space="0" w:color="auto"/>
          </w:divBdr>
        </w:div>
        <w:div w:id="34428430">
          <w:marLeft w:val="480"/>
          <w:marRight w:val="0"/>
          <w:marTop w:val="0"/>
          <w:marBottom w:val="0"/>
          <w:divBdr>
            <w:top w:val="none" w:sz="0" w:space="0" w:color="auto"/>
            <w:left w:val="none" w:sz="0" w:space="0" w:color="auto"/>
            <w:bottom w:val="none" w:sz="0" w:space="0" w:color="auto"/>
            <w:right w:val="none" w:sz="0" w:space="0" w:color="auto"/>
          </w:divBdr>
        </w:div>
        <w:div w:id="48381906">
          <w:marLeft w:val="480"/>
          <w:marRight w:val="0"/>
          <w:marTop w:val="0"/>
          <w:marBottom w:val="0"/>
          <w:divBdr>
            <w:top w:val="none" w:sz="0" w:space="0" w:color="auto"/>
            <w:left w:val="none" w:sz="0" w:space="0" w:color="auto"/>
            <w:bottom w:val="none" w:sz="0" w:space="0" w:color="auto"/>
            <w:right w:val="none" w:sz="0" w:space="0" w:color="auto"/>
          </w:divBdr>
        </w:div>
        <w:div w:id="57022655">
          <w:marLeft w:val="480"/>
          <w:marRight w:val="0"/>
          <w:marTop w:val="0"/>
          <w:marBottom w:val="0"/>
          <w:divBdr>
            <w:top w:val="none" w:sz="0" w:space="0" w:color="auto"/>
            <w:left w:val="none" w:sz="0" w:space="0" w:color="auto"/>
            <w:bottom w:val="none" w:sz="0" w:space="0" w:color="auto"/>
            <w:right w:val="none" w:sz="0" w:space="0" w:color="auto"/>
          </w:divBdr>
        </w:div>
        <w:div w:id="89933293">
          <w:marLeft w:val="480"/>
          <w:marRight w:val="0"/>
          <w:marTop w:val="0"/>
          <w:marBottom w:val="0"/>
          <w:divBdr>
            <w:top w:val="none" w:sz="0" w:space="0" w:color="auto"/>
            <w:left w:val="none" w:sz="0" w:space="0" w:color="auto"/>
            <w:bottom w:val="none" w:sz="0" w:space="0" w:color="auto"/>
            <w:right w:val="none" w:sz="0" w:space="0" w:color="auto"/>
          </w:divBdr>
        </w:div>
        <w:div w:id="160660772">
          <w:marLeft w:val="480"/>
          <w:marRight w:val="0"/>
          <w:marTop w:val="0"/>
          <w:marBottom w:val="0"/>
          <w:divBdr>
            <w:top w:val="none" w:sz="0" w:space="0" w:color="auto"/>
            <w:left w:val="none" w:sz="0" w:space="0" w:color="auto"/>
            <w:bottom w:val="none" w:sz="0" w:space="0" w:color="auto"/>
            <w:right w:val="none" w:sz="0" w:space="0" w:color="auto"/>
          </w:divBdr>
        </w:div>
        <w:div w:id="208418984">
          <w:marLeft w:val="480"/>
          <w:marRight w:val="0"/>
          <w:marTop w:val="0"/>
          <w:marBottom w:val="0"/>
          <w:divBdr>
            <w:top w:val="none" w:sz="0" w:space="0" w:color="auto"/>
            <w:left w:val="none" w:sz="0" w:space="0" w:color="auto"/>
            <w:bottom w:val="none" w:sz="0" w:space="0" w:color="auto"/>
            <w:right w:val="none" w:sz="0" w:space="0" w:color="auto"/>
          </w:divBdr>
        </w:div>
        <w:div w:id="223375558">
          <w:marLeft w:val="480"/>
          <w:marRight w:val="0"/>
          <w:marTop w:val="0"/>
          <w:marBottom w:val="0"/>
          <w:divBdr>
            <w:top w:val="none" w:sz="0" w:space="0" w:color="auto"/>
            <w:left w:val="none" w:sz="0" w:space="0" w:color="auto"/>
            <w:bottom w:val="none" w:sz="0" w:space="0" w:color="auto"/>
            <w:right w:val="none" w:sz="0" w:space="0" w:color="auto"/>
          </w:divBdr>
        </w:div>
        <w:div w:id="254171321">
          <w:marLeft w:val="480"/>
          <w:marRight w:val="0"/>
          <w:marTop w:val="0"/>
          <w:marBottom w:val="0"/>
          <w:divBdr>
            <w:top w:val="none" w:sz="0" w:space="0" w:color="auto"/>
            <w:left w:val="none" w:sz="0" w:space="0" w:color="auto"/>
            <w:bottom w:val="none" w:sz="0" w:space="0" w:color="auto"/>
            <w:right w:val="none" w:sz="0" w:space="0" w:color="auto"/>
          </w:divBdr>
        </w:div>
        <w:div w:id="271784590">
          <w:marLeft w:val="480"/>
          <w:marRight w:val="0"/>
          <w:marTop w:val="0"/>
          <w:marBottom w:val="0"/>
          <w:divBdr>
            <w:top w:val="none" w:sz="0" w:space="0" w:color="auto"/>
            <w:left w:val="none" w:sz="0" w:space="0" w:color="auto"/>
            <w:bottom w:val="none" w:sz="0" w:space="0" w:color="auto"/>
            <w:right w:val="none" w:sz="0" w:space="0" w:color="auto"/>
          </w:divBdr>
        </w:div>
        <w:div w:id="275798660">
          <w:marLeft w:val="480"/>
          <w:marRight w:val="0"/>
          <w:marTop w:val="0"/>
          <w:marBottom w:val="0"/>
          <w:divBdr>
            <w:top w:val="none" w:sz="0" w:space="0" w:color="auto"/>
            <w:left w:val="none" w:sz="0" w:space="0" w:color="auto"/>
            <w:bottom w:val="none" w:sz="0" w:space="0" w:color="auto"/>
            <w:right w:val="none" w:sz="0" w:space="0" w:color="auto"/>
          </w:divBdr>
        </w:div>
        <w:div w:id="283116503">
          <w:marLeft w:val="480"/>
          <w:marRight w:val="0"/>
          <w:marTop w:val="0"/>
          <w:marBottom w:val="0"/>
          <w:divBdr>
            <w:top w:val="none" w:sz="0" w:space="0" w:color="auto"/>
            <w:left w:val="none" w:sz="0" w:space="0" w:color="auto"/>
            <w:bottom w:val="none" w:sz="0" w:space="0" w:color="auto"/>
            <w:right w:val="none" w:sz="0" w:space="0" w:color="auto"/>
          </w:divBdr>
        </w:div>
        <w:div w:id="285622125">
          <w:marLeft w:val="480"/>
          <w:marRight w:val="0"/>
          <w:marTop w:val="0"/>
          <w:marBottom w:val="0"/>
          <w:divBdr>
            <w:top w:val="none" w:sz="0" w:space="0" w:color="auto"/>
            <w:left w:val="none" w:sz="0" w:space="0" w:color="auto"/>
            <w:bottom w:val="none" w:sz="0" w:space="0" w:color="auto"/>
            <w:right w:val="none" w:sz="0" w:space="0" w:color="auto"/>
          </w:divBdr>
        </w:div>
        <w:div w:id="315232139">
          <w:marLeft w:val="480"/>
          <w:marRight w:val="0"/>
          <w:marTop w:val="0"/>
          <w:marBottom w:val="0"/>
          <w:divBdr>
            <w:top w:val="none" w:sz="0" w:space="0" w:color="auto"/>
            <w:left w:val="none" w:sz="0" w:space="0" w:color="auto"/>
            <w:bottom w:val="none" w:sz="0" w:space="0" w:color="auto"/>
            <w:right w:val="none" w:sz="0" w:space="0" w:color="auto"/>
          </w:divBdr>
        </w:div>
        <w:div w:id="331496194">
          <w:marLeft w:val="480"/>
          <w:marRight w:val="0"/>
          <w:marTop w:val="0"/>
          <w:marBottom w:val="0"/>
          <w:divBdr>
            <w:top w:val="none" w:sz="0" w:space="0" w:color="auto"/>
            <w:left w:val="none" w:sz="0" w:space="0" w:color="auto"/>
            <w:bottom w:val="none" w:sz="0" w:space="0" w:color="auto"/>
            <w:right w:val="none" w:sz="0" w:space="0" w:color="auto"/>
          </w:divBdr>
        </w:div>
        <w:div w:id="353773288">
          <w:marLeft w:val="480"/>
          <w:marRight w:val="0"/>
          <w:marTop w:val="0"/>
          <w:marBottom w:val="0"/>
          <w:divBdr>
            <w:top w:val="none" w:sz="0" w:space="0" w:color="auto"/>
            <w:left w:val="none" w:sz="0" w:space="0" w:color="auto"/>
            <w:bottom w:val="none" w:sz="0" w:space="0" w:color="auto"/>
            <w:right w:val="none" w:sz="0" w:space="0" w:color="auto"/>
          </w:divBdr>
        </w:div>
        <w:div w:id="369110417">
          <w:marLeft w:val="480"/>
          <w:marRight w:val="0"/>
          <w:marTop w:val="0"/>
          <w:marBottom w:val="0"/>
          <w:divBdr>
            <w:top w:val="none" w:sz="0" w:space="0" w:color="auto"/>
            <w:left w:val="none" w:sz="0" w:space="0" w:color="auto"/>
            <w:bottom w:val="none" w:sz="0" w:space="0" w:color="auto"/>
            <w:right w:val="none" w:sz="0" w:space="0" w:color="auto"/>
          </w:divBdr>
        </w:div>
        <w:div w:id="404038511">
          <w:marLeft w:val="480"/>
          <w:marRight w:val="0"/>
          <w:marTop w:val="0"/>
          <w:marBottom w:val="0"/>
          <w:divBdr>
            <w:top w:val="none" w:sz="0" w:space="0" w:color="auto"/>
            <w:left w:val="none" w:sz="0" w:space="0" w:color="auto"/>
            <w:bottom w:val="none" w:sz="0" w:space="0" w:color="auto"/>
            <w:right w:val="none" w:sz="0" w:space="0" w:color="auto"/>
          </w:divBdr>
        </w:div>
        <w:div w:id="414862388">
          <w:marLeft w:val="480"/>
          <w:marRight w:val="0"/>
          <w:marTop w:val="0"/>
          <w:marBottom w:val="0"/>
          <w:divBdr>
            <w:top w:val="none" w:sz="0" w:space="0" w:color="auto"/>
            <w:left w:val="none" w:sz="0" w:space="0" w:color="auto"/>
            <w:bottom w:val="none" w:sz="0" w:space="0" w:color="auto"/>
            <w:right w:val="none" w:sz="0" w:space="0" w:color="auto"/>
          </w:divBdr>
        </w:div>
        <w:div w:id="444616060">
          <w:marLeft w:val="480"/>
          <w:marRight w:val="0"/>
          <w:marTop w:val="0"/>
          <w:marBottom w:val="0"/>
          <w:divBdr>
            <w:top w:val="none" w:sz="0" w:space="0" w:color="auto"/>
            <w:left w:val="none" w:sz="0" w:space="0" w:color="auto"/>
            <w:bottom w:val="none" w:sz="0" w:space="0" w:color="auto"/>
            <w:right w:val="none" w:sz="0" w:space="0" w:color="auto"/>
          </w:divBdr>
        </w:div>
        <w:div w:id="461534549">
          <w:marLeft w:val="480"/>
          <w:marRight w:val="0"/>
          <w:marTop w:val="0"/>
          <w:marBottom w:val="0"/>
          <w:divBdr>
            <w:top w:val="none" w:sz="0" w:space="0" w:color="auto"/>
            <w:left w:val="none" w:sz="0" w:space="0" w:color="auto"/>
            <w:bottom w:val="none" w:sz="0" w:space="0" w:color="auto"/>
            <w:right w:val="none" w:sz="0" w:space="0" w:color="auto"/>
          </w:divBdr>
        </w:div>
        <w:div w:id="532883732">
          <w:marLeft w:val="480"/>
          <w:marRight w:val="0"/>
          <w:marTop w:val="0"/>
          <w:marBottom w:val="0"/>
          <w:divBdr>
            <w:top w:val="none" w:sz="0" w:space="0" w:color="auto"/>
            <w:left w:val="none" w:sz="0" w:space="0" w:color="auto"/>
            <w:bottom w:val="none" w:sz="0" w:space="0" w:color="auto"/>
            <w:right w:val="none" w:sz="0" w:space="0" w:color="auto"/>
          </w:divBdr>
        </w:div>
        <w:div w:id="576718859">
          <w:marLeft w:val="480"/>
          <w:marRight w:val="0"/>
          <w:marTop w:val="0"/>
          <w:marBottom w:val="0"/>
          <w:divBdr>
            <w:top w:val="none" w:sz="0" w:space="0" w:color="auto"/>
            <w:left w:val="none" w:sz="0" w:space="0" w:color="auto"/>
            <w:bottom w:val="none" w:sz="0" w:space="0" w:color="auto"/>
            <w:right w:val="none" w:sz="0" w:space="0" w:color="auto"/>
          </w:divBdr>
        </w:div>
        <w:div w:id="598031227">
          <w:marLeft w:val="480"/>
          <w:marRight w:val="0"/>
          <w:marTop w:val="0"/>
          <w:marBottom w:val="0"/>
          <w:divBdr>
            <w:top w:val="none" w:sz="0" w:space="0" w:color="auto"/>
            <w:left w:val="none" w:sz="0" w:space="0" w:color="auto"/>
            <w:bottom w:val="none" w:sz="0" w:space="0" w:color="auto"/>
            <w:right w:val="none" w:sz="0" w:space="0" w:color="auto"/>
          </w:divBdr>
        </w:div>
        <w:div w:id="628781510">
          <w:marLeft w:val="480"/>
          <w:marRight w:val="0"/>
          <w:marTop w:val="0"/>
          <w:marBottom w:val="0"/>
          <w:divBdr>
            <w:top w:val="none" w:sz="0" w:space="0" w:color="auto"/>
            <w:left w:val="none" w:sz="0" w:space="0" w:color="auto"/>
            <w:bottom w:val="none" w:sz="0" w:space="0" w:color="auto"/>
            <w:right w:val="none" w:sz="0" w:space="0" w:color="auto"/>
          </w:divBdr>
        </w:div>
        <w:div w:id="649289708">
          <w:marLeft w:val="480"/>
          <w:marRight w:val="0"/>
          <w:marTop w:val="0"/>
          <w:marBottom w:val="0"/>
          <w:divBdr>
            <w:top w:val="none" w:sz="0" w:space="0" w:color="auto"/>
            <w:left w:val="none" w:sz="0" w:space="0" w:color="auto"/>
            <w:bottom w:val="none" w:sz="0" w:space="0" w:color="auto"/>
            <w:right w:val="none" w:sz="0" w:space="0" w:color="auto"/>
          </w:divBdr>
        </w:div>
        <w:div w:id="655498499">
          <w:marLeft w:val="480"/>
          <w:marRight w:val="0"/>
          <w:marTop w:val="0"/>
          <w:marBottom w:val="0"/>
          <w:divBdr>
            <w:top w:val="none" w:sz="0" w:space="0" w:color="auto"/>
            <w:left w:val="none" w:sz="0" w:space="0" w:color="auto"/>
            <w:bottom w:val="none" w:sz="0" w:space="0" w:color="auto"/>
            <w:right w:val="none" w:sz="0" w:space="0" w:color="auto"/>
          </w:divBdr>
        </w:div>
        <w:div w:id="683021244">
          <w:marLeft w:val="480"/>
          <w:marRight w:val="0"/>
          <w:marTop w:val="0"/>
          <w:marBottom w:val="0"/>
          <w:divBdr>
            <w:top w:val="none" w:sz="0" w:space="0" w:color="auto"/>
            <w:left w:val="none" w:sz="0" w:space="0" w:color="auto"/>
            <w:bottom w:val="none" w:sz="0" w:space="0" w:color="auto"/>
            <w:right w:val="none" w:sz="0" w:space="0" w:color="auto"/>
          </w:divBdr>
        </w:div>
        <w:div w:id="694310467">
          <w:marLeft w:val="480"/>
          <w:marRight w:val="0"/>
          <w:marTop w:val="0"/>
          <w:marBottom w:val="0"/>
          <w:divBdr>
            <w:top w:val="none" w:sz="0" w:space="0" w:color="auto"/>
            <w:left w:val="none" w:sz="0" w:space="0" w:color="auto"/>
            <w:bottom w:val="none" w:sz="0" w:space="0" w:color="auto"/>
            <w:right w:val="none" w:sz="0" w:space="0" w:color="auto"/>
          </w:divBdr>
        </w:div>
        <w:div w:id="735052169">
          <w:marLeft w:val="480"/>
          <w:marRight w:val="0"/>
          <w:marTop w:val="0"/>
          <w:marBottom w:val="0"/>
          <w:divBdr>
            <w:top w:val="none" w:sz="0" w:space="0" w:color="auto"/>
            <w:left w:val="none" w:sz="0" w:space="0" w:color="auto"/>
            <w:bottom w:val="none" w:sz="0" w:space="0" w:color="auto"/>
            <w:right w:val="none" w:sz="0" w:space="0" w:color="auto"/>
          </w:divBdr>
        </w:div>
        <w:div w:id="758672633">
          <w:marLeft w:val="480"/>
          <w:marRight w:val="0"/>
          <w:marTop w:val="0"/>
          <w:marBottom w:val="0"/>
          <w:divBdr>
            <w:top w:val="none" w:sz="0" w:space="0" w:color="auto"/>
            <w:left w:val="none" w:sz="0" w:space="0" w:color="auto"/>
            <w:bottom w:val="none" w:sz="0" w:space="0" w:color="auto"/>
            <w:right w:val="none" w:sz="0" w:space="0" w:color="auto"/>
          </w:divBdr>
        </w:div>
        <w:div w:id="763494600">
          <w:marLeft w:val="480"/>
          <w:marRight w:val="0"/>
          <w:marTop w:val="0"/>
          <w:marBottom w:val="0"/>
          <w:divBdr>
            <w:top w:val="none" w:sz="0" w:space="0" w:color="auto"/>
            <w:left w:val="none" w:sz="0" w:space="0" w:color="auto"/>
            <w:bottom w:val="none" w:sz="0" w:space="0" w:color="auto"/>
            <w:right w:val="none" w:sz="0" w:space="0" w:color="auto"/>
          </w:divBdr>
        </w:div>
        <w:div w:id="771783014">
          <w:marLeft w:val="480"/>
          <w:marRight w:val="0"/>
          <w:marTop w:val="0"/>
          <w:marBottom w:val="0"/>
          <w:divBdr>
            <w:top w:val="none" w:sz="0" w:space="0" w:color="auto"/>
            <w:left w:val="none" w:sz="0" w:space="0" w:color="auto"/>
            <w:bottom w:val="none" w:sz="0" w:space="0" w:color="auto"/>
            <w:right w:val="none" w:sz="0" w:space="0" w:color="auto"/>
          </w:divBdr>
        </w:div>
        <w:div w:id="805121822">
          <w:marLeft w:val="480"/>
          <w:marRight w:val="0"/>
          <w:marTop w:val="0"/>
          <w:marBottom w:val="0"/>
          <w:divBdr>
            <w:top w:val="none" w:sz="0" w:space="0" w:color="auto"/>
            <w:left w:val="none" w:sz="0" w:space="0" w:color="auto"/>
            <w:bottom w:val="none" w:sz="0" w:space="0" w:color="auto"/>
            <w:right w:val="none" w:sz="0" w:space="0" w:color="auto"/>
          </w:divBdr>
        </w:div>
        <w:div w:id="817186217">
          <w:marLeft w:val="480"/>
          <w:marRight w:val="0"/>
          <w:marTop w:val="0"/>
          <w:marBottom w:val="0"/>
          <w:divBdr>
            <w:top w:val="none" w:sz="0" w:space="0" w:color="auto"/>
            <w:left w:val="none" w:sz="0" w:space="0" w:color="auto"/>
            <w:bottom w:val="none" w:sz="0" w:space="0" w:color="auto"/>
            <w:right w:val="none" w:sz="0" w:space="0" w:color="auto"/>
          </w:divBdr>
        </w:div>
        <w:div w:id="850795639">
          <w:marLeft w:val="480"/>
          <w:marRight w:val="0"/>
          <w:marTop w:val="0"/>
          <w:marBottom w:val="0"/>
          <w:divBdr>
            <w:top w:val="none" w:sz="0" w:space="0" w:color="auto"/>
            <w:left w:val="none" w:sz="0" w:space="0" w:color="auto"/>
            <w:bottom w:val="none" w:sz="0" w:space="0" w:color="auto"/>
            <w:right w:val="none" w:sz="0" w:space="0" w:color="auto"/>
          </w:divBdr>
        </w:div>
        <w:div w:id="875195485">
          <w:marLeft w:val="480"/>
          <w:marRight w:val="0"/>
          <w:marTop w:val="0"/>
          <w:marBottom w:val="0"/>
          <w:divBdr>
            <w:top w:val="none" w:sz="0" w:space="0" w:color="auto"/>
            <w:left w:val="none" w:sz="0" w:space="0" w:color="auto"/>
            <w:bottom w:val="none" w:sz="0" w:space="0" w:color="auto"/>
            <w:right w:val="none" w:sz="0" w:space="0" w:color="auto"/>
          </w:divBdr>
        </w:div>
        <w:div w:id="890576421">
          <w:marLeft w:val="480"/>
          <w:marRight w:val="0"/>
          <w:marTop w:val="0"/>
          <w:marBottom w:val="0"/>
          <w:divBdr>
            <w:top w:val="none" w:sz="0" w:space="0" w:color="auto"/>
            <w:left w:val="none" w:sz="0" w:space="0" w:color="auto"/>
            <w:bottom w:val="none" w:sz="0" w:space="0" w:color="auto"/>
            <w:right w:val="none" w:sz="0" w:space="0" w:color="auto"/>
          </w:divBdr>
        </w:div>
        <w:div w:id="937324248">
          <w:marLeft w:val="480"/>
          <w:marRight w:val="0"/>
          <w:marTop w:val="0"/>
          <w:marBottom w:val="0"/>
          <w:divBdr>
            <w:top w:val="none" w:sz="0" w:space="0" w:color="auto"/>
            <w:left w:val="none" w:sz="0" w:space="0" w:color="auto"/>
            <w:bottom w:val="none" w:sz="0" w:space="0" w:color="auto"/>
            <w:right w:val="none" w:sz="0" w:space="0" w:color="auto"/>
          </w:divBdr>
        </w:div>
        <w:div w:id="960187394">
          <w:marLeft w:val="480"/>
          <w:marRight w:val="0"/>
          <w:marTop w:val="0"/>
          <w:marBottom w:val="0"/>
          <w:divBdr>
            <w:top w:val="none" w:sz="0" w:space="0" w:color="auto"/>
            <w:left w:val="none" w:sz="0" w:space="0" w:color="auto"/>
            <w:bottom w:val="none" w:sz="0" w:space="0" w:color="auto"/>
            <w:right w:val="none" w:sz="0" w:space="0" w:color="auto"/>
          </w:divBdr>
        </w:div>
        <w:div w:id="964775772">
          <w:marLeft w:val="480"/>
          <w:marRight w:val="0"/>
          <w:marTop w:val="0"/>
          <w:marBottom w:val="0"/>
          <w:divBdr>
            <w:top w:val="none" w:sz="0" w:space="0" w:color="auto"/>
            <w:left w:val="none" w:sz="0" w:space="0" w:color="auto"/>
            <w:bottom w:val="none" w:sz="0" w:space="0" w:color="auto"/>
            <w:right w:val="none" w:sz="0" w:space="0" w:color="auto"/>
          </w:divBdr>
        </w:div>
        <w:div w:id="976300424">
          <w:marLeft w:val="480"/>
          <w:marRight w:val="0"/>
          <w:marTop w:val="0"/>
          <w:marBottom w:val="0"/>
          <w:divBdr>
            <w:top w:val="none" w:sz="0" w:space="0" w:color="auto"/>
            <w:left w:val="none" w:sz="0" w:space="0" w:color="auto"/>
            <w:bottom w:val="none" w:sz="0" w:space="0" w:color="auto"/>
            <w:right w:val="none" w:sz="0" w:space="0" w:color="auto"/>
          </w:divBdr>
        </w:div>
        <w:div w:id="983974465">
          <w:marLeft w:val="480"/>
          <w:marRight w:val="0"/>
          <w:marTop w:val="0"/>
          <w:marBottom w:val="0"/>
          <w:divBdr>
            <w:top w:val="none" w:sz="0" w:space="0" w:color="auto"/>
            <w:left w:val="none" w:sz="0" w:space="0" w:color="auto"/>
            <w:bottom w:val="none" w:sz="0" w:space="0" w:color="auto"/>
            <w:right w:val="none" w:sz="0" w:space="0" w:color="auto"/>
          </w:divBdr>
        </w:div>
        <w:div w:id="999847100">
          <w:marLeft w:val="480"/>
          <w:marRight w:val="0"/>
          <w:marTop w:val="0"/>
          <w:marBottom w:val="0"/>
          <w:divBdr>
            <w:top w:val="none" w:sz="0" w:space="0" w:color="auto"/>
            <w:left w:val="none" w:sz="0" w:space="0" w:color="auto"/>
            <w:bottom w:val="none" w:sz="0" w:space="0" w:color="auto"/>
            <w:right w:val="none" w:sz="0" w:space="0" w:color="auto"/>
          </w:divBdr>
        </w:div>
        <w:div w:id="1073040529">
          <w:marLeft w:val="480"/>
          <w:marRight w:val="0"/>
          <w:marTop w:val="0"/>
          <w:marBottom w:val="0"/>
          <w:divBdr>
            <w:top w:val="none" w:sz="0" w:space="0" w:color="auto"/>
            <w:left w:val="none" w:sz="0" w:space="0" w:color="auto"/>
            <w:bottom w:val="none" w:sz="0" w:space="0" w:color="auto"/>
            <w:right w:val="none" w:sz="0" w:space="0" w:color="auto"/>
          </w:divBdr>
        </w:div>
        <w:div w:id="1111125184">
          <w:marLeft w:val="480"/>
          <w:marRight w:val="0"/>
          <w:marTop w:val="0"/>
          <w:marBottom w:val="0"/>
          <w:divBdr>
            <w:top w:val="none" w:sz="0" w:space="0" w:color="auto"/>
            <w:left w:val="none" w:sz="0" w:space="0" w:color="auto"/>
            <w:bottom w:val="none" w:sz="0" w:space="0" w:color="auto"/>
            <w:right w:val="none" w:sz="0" w:space="0" w:color="auto"/>
          </w:divBdr>
        </w:div>
        <w:div w:id="1156187997">
          <w:marLeft w:val="480"/>
          <w:marRight w:val="0"/>
          <w:marTop w:val="0"/>
          <w:marBottom w:val="0"/>
          <w:divBdr>
            <w:top w:val="none" w:sz="0" w:space="0" w:color="auto"/>
            <w:left w:val="none" w:sz="0" w:space="0" w:color="auto"/>
            <w:bottom w:val="none" w:sz="0" w:space="0" w:color="auto"/>
            <w:right w:val="none" w:sz="0" w:space="0" w:color="auto"/>
          </w:divBdr>
        </w:div>
        <w:div w:id="1163163612">
          <w:marLeft w:val="480"/>
          <w:marRight w:val="0"/>
          <w:marTop w:val="0"/>
          <w:marBottom w:val="0"/>
          <w:divBdr>
            <w:top w:val="none" w:sz="0" w:space="0" w:color="auto"/>
            <w:left w:val="none" w:sz="0" w:space="0" w:color="auto"/>
            <w:bottom w:val="none" w:sz="0" w:space="0" w:color="auto"/>
            <w:right w:val="none" w:sz="0" w:space="0" w:color="auto"/>
          </w:divBdr>
        </w:div>
        <w:div w:id="1164206105">
          <w:marLeft w:val="480"/>
          <w:marRight w:val="0"/>
          <w:marTop w:val="0"/>
          <w:marBottom w:val="0"/>
          <w:divBdr>
            <w:top w:val="none" w:sz="0" w:space="0" w:color="auto"/>
            <w:left w:val="none" w:sz="0" w:space="0" w:color="auto"/>
            <w:bottom w:val="none" w:sz="0" w:space="0" w:color="auto"/>
            <w:right w:val="none" w:sz="0" w:space="0" w:color="auto"/>
          </w:divBdr>
        </w:div>
      </w:divsChild>
    </w:div>
    <w:div w:id="688945661">
      <w:bodyDiv w:val="1"/>
      <w:marLeft w:val="0"/>
      <w:marRight w:val="0"/>
      <w:marTop w:val="0"/>
      <w:marBottom w:val="0"/>
      <w:divBdr>
        <w:top w:val="none" w:sz="0" w:space="0" w:color="auto"/>
        <w:left w:val="none" w:sz="0" w:space="0" w:color="auto"/>
        <w:bottom w:val="none" w:sz="0" w:space="0" w:color="auto"/>
        <w:right w:val="none" w:sz="0" w:space="0" w:color="auto"/>
      </w:divBdr>
    </w:div>
    <w:div w:id="689334450">
      <w:bodyDiv w:val="1"/>
      <w:marLeft w:val="0"/>
      <w:marRight w:val="0"/>
      <w:marTop w:val="0"/>
      <w:marBottom w:val="0"/>
      <w:divBdr>
        <w:top w:val="none" w:sz="0" w:space="0" w:color="auto"/>
        <w:left w:val="none" w:sz="0" w:space="0" w:color="auto"/>
        <w:bottom w:val="none" w:sz="0" w:space="0" w:color="auto"/>
        <w:right w:val="none" w:sz="0" w:space="0" w:color="auto"/>
      </w:divBdr>
    </w:div>
    <w:div w:id="689575370">
      <w:bodyDiv w:val="1"/>
      <w:marLeft w:val="0"/>
      <w:marRight w:val="0"/>
      <w:marTop w:val="0"/>
      <w:marBottom w:val="0"/>
      <w:divBdr>
        <w:top w:val="none" w:sz="0" w:space="0" w:color="auto"/>
        <w:left w:val="none" w:sz="0" w:space="0" w:color="auto"/>
        <w:bottom w:val="none" w:sz="0" w:space="0" w:color="auto"/>
        <w:right w:val="none" w:sz="0" w:space="0" w:color="auto"/>
      </w:divBdr>
    </w:div>
    <w:div w:id="689915830">
      <w:bodyDiv w:val="1"/>
      <w:marLeft w:val="0"/>
      <w:marRight w:val="0"/>
      <w:marTop w:val="0"/>
      <w:marBottom w:val="0"/>
      <w:divBdr>
        <w:top w:val="none" w:sz="0" w:space="0" w:color="auto"/>
        <w:left w:val="none" w:sz="0" w:space="0" w:color="auto"/>
        <w:bottom w:val="none" w:sz="0" w:space="0" w:color="auto"/>
        <w:right w:val="none" w:sz="0" w:space="0" w:color="auto"/>
      </w:divBdr>
    </w:div>
    <w:div w:id="690229710">
      <w:bodyDiv w:val="1"/>
      <w:marLeft w:val="0"/>
      <w:marRight w:val="0"/>
      <w:marTop w:val="0"/>
      <w:marBottom w:val="0"/>
      <w:divBdr>
        <w:top w:val="none" w:sz="0" w:space="0" w:color="auto"/>
        <w:left w:val="none" w:sz="0" w:space="0" w:color="auto"/>
        <w:bottom w:val="none" w:sz="0" w:space="0" w:color="auto"/>
        <w:right w:val="none" w:sz="0" w:space="0" w:color="auto"/>
      </w:divBdr>
    </w:div>
    <w:div w:id="690302360">
      <w:bodyDiv w:val="1"/>
      <w:marLeft w:val="0"/>
      <w:marRight w:val="0"/>
      <w:marTop w:val="0"/>
      <w:marBottom w:val="0"/>
      <w:divBdr>
        <w:top w:val="none" w:sz="0" w:space="0" w:color="auto"/>
        <w:left w:val="none" w:sz="0" w:space="0" w:color="auto"/>
        <w:bottom w:val="none" w:sz="0" w:space="0" w:color="auto"/>
        <w:right w:val="none" w:sz="0" w:space="0" w:color="auto"/>
      </w:divBdr>
    </w:div>
    <w:div w:id="690380438">
      <w:bodyDiv w:val="1"/>
      <w:marLeft w:val="0"/>
      <w:marRight w:val="0"/>
      <w:marTop w:val="0"/>
      <w:marBottom w:val="0"/>
      <w:divBdr>
        <w:top w:val="none" w:sz="0" w:space="0" w:color="auto"/>
        <w:left w:val="none" w:sz="0" w:space="0" w:color="auto"/>
        <w:bottom w:val="none" w:sz="0" w:space="0" w:color="auto"/>
        <w:right w:val="none" w:sz="0" w:space="0" w:color="auto"/>
      </w:divBdr>
    </w:div>
    <w:div w:id="690646195">
      <w:bodyDiv w:val="1"/>
      <w:marLeft w:val="0"/>
      <w:marRight w:val="0"/>
      <w:marTop w:val="0"/>
      <w:marBottom w:val="0"/>
      <w:divBdr>
        <w:top w:val="none" w:sz="0" w:space="0" w:color="auto"/>
        <w:left w:val="none" w:sz="0" w:space="0" w:color="auto"/>
        <w:bottom w:val="none" w:sz="0" w:space="0" w:color="auto"/>
        <w:right w:val="none" w:sz="0" w:space="0" w:color="auto"/>
      </w:divBdr>
    </w:div>
    <w:div w:id="691305152">
      <w:bodyDiv w:val="1"/>
      <w:marLeft w:val="0"/>
      <w:marRight w:val="0"/>
      <w:marTop w:val="0"/>
      <w:marBottom w:val="0"/>
      <w:divBdr>
        <w:top w:val="none" w:sz="0" w:space="0" w:color="auto"/>
        <w:left w:val="none" w:sz="0" w:space="0" w:color="auto"/>
        <w:bottom w:val="none" w:sz="0" w:space="0" w:color="auto"/>
        <w:right w:val="none" w:sz="0" w:space="0" w:color="auto"/>
      </w:divBdr>
    </w:div>
    <w:div w:id="691496564">
      <w:bodyDiv w:val="1"/>
      <w:marLeft w:val="0"/>
      <w:marRight w:val="0"/>
      <w:marTop w:val="0"/>
      <w:marBottom w:val="0"/>
      <w:divBdr>
        <w:top w:val="none" w:sz="0" w:space="0" w:color="auto"/>
        <w:left w:val="none" w:sz="0" w:space="0" w:color="auto"/>
        <w:bottom w:val="none" w:sz="0" w:space="0" w:color="auto"/>
        <w:right w:val="none" w:sz="0" w:space="0" w:color="auto"/>
      </w:divBdr>
    </w:div>
    <w:div w:id="691804472">
      <w:bodyDiv w:val="1"/>
      <w:marLeft w:val="0"/>
      <w:marRight w:val="0"/>
      <w:marTop w:val="0"/>
      <w:marBottom w:val="0"/>
      <w:divBdr>
        <w:top w:val="none" w:sz="0" w:space="0" w:color="auto"/>
        <w:left w:val="none" w:sz="0" w:space="0" w:color="auto"/>
        <w:bottom w:val="none" w:sz="0" w:space="0" w:color="auto"/>
        <w:right w:val="none" w:sz="0" w:space="0" w:color="auto"/>
      </w:divBdr>
    </w:div>
    <w:div w:id="691960022">
      <w:bodyDiv w:val="1"/>
      <w:marLeft w:val="0"/>
      <w:marRight w:val="0"/>
      <w:marTop w:val="0"/>
      <w:marBottom w:val="0"/>
      <w:divBdr>
        <w:top w:val="none" w:sz="0" w:space="0" w:color="auto"/>
        <w:left w:val="none" w:sz="0" w:space="0" w:color="auto"/>
        <w:bottom w:val="none" w:sz="0" w:space="0" w:color="auto"/>
        <w:right w:val="none" w:sz="0" w:space="0" w:color="auto"/>
      </w:divBdr>
    </w:div>
    <w:div w:id="691996816">
      <w:bodyDiv w:val="1"/>
      <w:marLeft w:val="0"/>
      <w:marRight w:val="0"/>
      <w:marTop w:val="0"/>
      <w:marBottom w:val="0"/>
      <w:divBdr>
        <w:top w:val="none" w:sz="0" w:space="0" w:color="auto"/>
        <w:left w:val="none" w:sz="0" w:space="0" w:color="auto"/>
        <w:bottom w:val="none" w:sz="0" w:space="0" w:color="auto"/>
        <w:right w:val="none" w:sz="0" w:space="0" w:color="auto"/>
      </w:divBdr>
    </w:div>
    <w:div w:id="692151758">
      <w:bodyDiv w:val="1"/>
      <w:marLeft w:val="0"/>
      <w:marRight w:val="0"/>
      <w:marTop w:val="0"/>
      <w:marBottom w:val="0"/>
      <w:divBdr>
        <w:top w:val="none" w:sz="0" w:space="0" w:color="auto"/>
        <w:left w:val="none" w:sz="0" w:space="0" w:color="auto"/>
        <w:bottom w:val="none" w:sz="0" w:space="0" w:color="auto"/>
        <w:right w:val="none" w:sz="0" w:space="0" w:color="auto"/>
      </w:divBdr>
    </w:div>
    <w:div w:id="692343076">
      <w:bodyDiv w:val="1"/>
      <w:marLeft w:val="0"/>
      <w:marRight w:val="0"/>
      <w:marTop w:val="0"/>
      <w:marBottom w:val="0"/>
      <w:divBdr>
        <w:top w:val="none" w:sz="0" w:space="0" w:color="auto"/>
        <w:left w:val="none" w:sz="0" w:space="0" w:color="auto"/>
        <w:bottom w:val="none" w:sz="0" w:space="0" w:color="auto"/>
        <w:right w:val="none" w:sz="0" w:space="0" w:color="auto"/>
      </w:divBdr>
    </w:div>
    <w:div w:id="692457468">
      <w:bodyDiv w:val="1"/>
      <w:marLeft w:val="0"/>
      <w:marRight w:val="0"/>
      <w:marTop w:val="0"/>
      <w:marBottom w:val="0"/>
      <w:divBdr>
        <w:top w:val="none" w:sz="0" w:space="0" w:color="auto"/>
        <w:left w:val="none" w:sz="0" w:space="0" w:color="auto"/>
        <w:bottom w:val="none" w:sz="0" w:space="0" w:color="auto"/>
        <w:right w:val="none" w:sz="0" w:space="0" w:color="auto"/>
      </w:divBdr>
    </w:div>
    <w:div w:id="692999191">
      <w:bodyDiv w:val="1"/>
      <w:marLeft w:val="0"/>
      <w:marRight w:val="0"/>
      <w:marTop w:val="0"/>
      <w:marBottom w:val="0"/>
      <w:divBdr>
        <w:top w:val="none" w:sz="0" w:space="0" w:color="auto"/>
        <w:left w:val="none" w:sz="0" w:space="0" w:color="auto"/>
        <w:bottom w:val="none" w:sz="0" w:space="0" w:color="auto"/>
        <w:right w:val="none" w:sz="0" w:space="0" w:color="auto"/>
      </w:divBdr>
    </w:div>
    <w:div w:id="693118805">
      <w:bodyDiv w:val="1"/>
      <w:marLeft w:val="0"/>
      <w:marRight w:val="0"/>
      <w:marTop w:val="0"/>
      <w:marBottom w:val="0"/>
      <w:divBdr>
        <w:top w:val="none" w:sz="0" w:space="0" w:color="auto"/>
        <w:left w:val="none" w:sz="0" w:space="0" w:color="auto"/>
        <w:bottom w:val="none" w:sz="0" w:space="0" w:color="auto"/>
        <w:right w:val="none" w:sz="0" w:space="0" w:color="auto"/>
      </w:divBdr>
    </w:div>
    <w:div w:id="693311199">
      <w:bodyDiv w:val="1"/>
      <w:marLeft w:val="0"/>
      <w:marRight w:val="0"/>
      <w:marTop w:val="0"/>
      <w:marBottom w:val="0"/>
      <w:divBdr>
        <w:top w:val="none" w:sz="0" w:space="0" w:color="auto"/>
        <w:left w:val="none" w:sz="0" w:space="0" w:color="auto"/>
        <w:bottom w:val="none" w:sz="0" w:space="0" w:color="auto"/>
        <w:right w:val="none" w:sz="0" w:space="0" w:color="auto"/>
      </w:divBdr>
    </w:div>
    <w:div w:id="694044629">
      <w:bodyDiv w:val="1"/>
      <w:marLeft w:val="0"/>
      <w:marRight w:val="0"/>
      <w:marTop w:val="0"/>
      <w:marBottom w:val="0"/>
      <w:divBdr>
        <w:top w:val="none" w:sz="0" w:space="0" w:color="auto"/>
        <w:left w:val="none" w:sz="0" w:space="0" w:color="auto"/>
        <w:bottom w:val="none" w:sz="0" w:space="0" w:color="auto"/>
        <w:right w:val="none" w:sz="0" w:space="0" w:color="auto"/>
      </w:divBdr>
    </w:div>
    <w:div w:id="694158053">
      <w:bodyDiv w:val="1"/>
      <w:marLeft w:val="0"/>
      <w:marRight w:val="0"/>
      <w:marTop w:val="0"/>
      <w:marBottom w:val="0"/>
      <w:divBdr>
        <w:top w:val="none" w:sz="0" w:space="0" w:color="auto"/>
        <w:left w:val="none" w:sz="0" w:space="0" w:color="auto"/>
        <w:bottom w:val="none" w:sz="0" w:space="0" w:color="auto"/>
        <w:right w:val="none" w:sz="0" w:space="0" w:color="auto"/>
      </w:divBdr>
    </w:div>
    <w:div w:id="694305433">
      <w:bodyDiv w:val="1"/>
      <w:marLeft w:val="0"/>
      <w:marRight w:val="0"/>
      <w:marTop w:val="0"/>
      <w:marBottom w:val="0"/>
      <w:divBdr>
        <w:top w:val="none" w:sz="0" w:space="0" w:color="auto"/>
        <w:left w:val="none" w:sz="0" w:space="0" w:color="auto"/>
        <w:bottom w:val="none" w:sz="0" w:space="0" w:color="auto"/>
        <w:right w:val="none" w:sz="0" w:space="0" w:color="auto"/>
      </w:divBdr>
    </w:div>
    <w:div w:id="694577033">
      <w:bodyDiv w:val="1"/>
      <w:marLeft w:val="0"/>
      <w:marRight w:val="0"/>
      <w:marTop w:val="0"/>
      <w:marBottom w:val="0"/>
      <w:divBdr>
        <w:top w:val="none" w:sz="0" w:space="0" w:color="auto"/>
        <w:left w:val="none" w:sz="0" w:space="0" w:color="auto"/>
        <w:bottom w:val="none" w:sz="0" w:space="0" w:color="auto"/>
        <w:right w:val="none" w:sz="0" w:space="0" w:color="auto"/>
      </w:divBdr>
    </w:div>
    <w:div w:id="694577567">
      <w:bodyDiv w:val="1"/>
      <w:marLeft w:val="0"/>
      <w:marRight w:val="0"/>
      <w:marTop w:val="0"/>
      <w:marBottom w:val="0"/>
      <w:divBdr>
        <w:top w:val="none" w:sz="0" w:space="0" w:color="auto"/>
        <w:left w:val="none" w:sz="0" w:space="0" w:color="auto"/>
        <w:bottom w:val="none" w:sz="0" w:space="0" w:color="auto"/>
        <w:right w:val="none" w:sz="0" w:space="0" w:color="auto"/>
      </w:divBdr>
    </w:div>
    <w:div w:id="694620285">
      <w:bodyDiv w:val="1"/>
      <w:marLeft w:val="0"/>
      <w:marRight w:val="0"/>
      <w:marTop w:val="0"/>
      <w:marBottom w:val="0"/>
      <w:divBdr>
        <w:top w:val="none" w:sz="0" w:space="0" w:color="auto"/>
        <w:left w:val="none" w:sz="0" w:space="0" w:color="auto"/>
        <w:bottom w:val="none" w:sz="0" w:space="0" w:color="auto"/>
        <w:right w:val="none" w:sz="0" w:space="0" w:color="auto"/>
      </w:divBdr>
    </w:div>
    <w:div w:id="695235834">
      <w:bodyDiv w:val="1"/>
      <w:marLeft w:val="0"/>
      <w:marRight w:val="0"/>
      <w:marTop w:val="0"/>
      <w:marBottom w:val="0"/>
      <w:divBdr>
        <w:top w:val="none" w:sz="0" w:space="0" w:color="auto"/>
        <w:left w:val="none" w:sz="0" w:space="0" w:color="auto"/>
        <w:bottom w:val="none" w:sz="0" w:space="0" w:color="auto"/>
        <w:right w:val="none" w:sz="0" w:space="0" w:color="auto"/>
      </w:divBdr>
    </w:div>
    <w:div w:id="695276045">
      <w:bodyDiv w:val="1"/>
      <w:marLeft w:val="0"/>
      <w:marRight w:val="0"/>
      <w:marTop w:val="0"/>
      <w:marBottom w:val="0"/>
      <w:divBdr>
        <w:top w:val="none" w:sz="0" w:space="0" w:color="auto"/>
        <w:left w:val="none" w:sz="0" w:space="0" w:color="auto"/>
        <w:bottom w:val="none" w:sz="0" w:space="0" w:color="auto"/>
        <w:right w:val="none" w:sz="0" w:space="0" w:color="auto"/>
      </w:divBdr>
    </w:div>
    <w:div w:id="695354696">
      <w:bodyDiv w:val="1"/>
      <w:marLeft w:val="0"/>
      <w:marRight w:val="0"/>
      <w:marTop w:val="0"/>
      <w:marBottom w:val="0"/>
      <w:divBdr>
        <w:top w:val="none" w:sz="0" w:space="0" w:color="auto"/>
        <w:left w:val="none" w:sz="0" w:space="0" w:color="auto"/>
        <w:bottom w:val="none" w:sz="0" w:space="0" w:color="auto"/>
        <w:right w:val="none" w:sz="0" w:space="0" w:color="auto"/>
      </w:divBdr>
    </w:div>
    <w:div w:id="695424664">
      <w:bodyDiv w:val="1"/>
      <w:marLeft w:val="0"/>
      <w:marRight w:val="0"/>
      <w:marTop w:val="0"/>
      <w:marBottom w:val="0"/>
      <w:divBdr>
        <w:top w:val="none" w:sz="0" w:space="0" w:color="auto"/>
        <w:left w:val="none" w:sz="0" w:space="0" w:color="auto"/>
        <w:bottom w:val="none" w:sz="0" w:space="0" w:color="auto"/>
        <w:right w:val="none" w:sz="0" w:space="0" w:color="auto"/>
      </w:divBdr>
      <w:divsChild>
        <w:div w:id="14161184">
          <w:marLeft w:val="480"/>
          <w:marRight w:val="0"/>
          <w:marTop w:val="0"/>
          <w:marBottom w:val="0"/>
          <w:divBdr>
            <w:top w:val="none" w:sz="0" w:space="0" w:color="auto"/>
            <w:left w:val="none" w:sz="0" w:space="0" w:color="auto"/>
            <w:bottom w:val="none" w:sz="0" w:space="0" w:color="auto"/>
            <w:right w:val="none" w:sz="0" w:space="0" w:color="auto"/>
          </w:divBdr>
        </w:div>
        <w:div w:id="26411866">
          <w:marLeft w:val="480"/>
          <w:marRight w:val="0"/>
          <w:marTop w:val="0"/>
          <w:marBottom w:val="0"/>
          <w:divBdr>
            <w:top w:val="none" w:sz="0" w:space="0" w:color="auto"/>
            <w:left w:val="none" w:sz="0" w:space="0" w:color="auto"/>
            <w:bottom w:val="none" w:sz="0" w:space="0" w:color="auto"/>
            <w:right w:val="none" w:sz="0" w:space="0" w:color="auto"/>
          </w:divBdr>
        </w:div>
        <w:div w:id="92214726">
          <w:marLeft w:val="480"/>
          <w:marRight w:val="0"/>
          <w:marTop w:val="0"/>
          <w:marBottom w:val="0"/>
          <w:divBdr>
            <w:top w:val="none" w:sz="0" w:space="0" w:color="auto"/>
            <w:left w:val="none" w:sz="0" w:space="0" w:color="auto"/>
            <w:bottom w:val="none" w:sz="0" w:space="0" w:color="auto"/>
            <w:right w:val="none" w:sz="0" w:space="0" w:color="auto"/>
          </w:divBdr>
        </w:div>
        <w:div w:id="137311724">
          <w:marLeft w:val="480"/>
          <w:marRight w:val="0"/>
          <w:marTop w:val="0"/>
          <w:marBottom w:val="0"/>
          <w:divBdr>
            <w:top w:val="none" w:sz="0" w:space="0" w:color="auto"/>
            <w:left w:val="none" w:sz="0" w:space="0" w:color="auto"/>
            <w:bottom w:val="none" w:sz="0" w:space="0" w:color="auto"/>
            <w:right w:val="none" w:sz="0" w:space="0" w:color="auto"/>
          </w:divBdr>
        </w:div>
        <w:div w:id="191381939">
          <w:marLeft w:val="480"/>
          <w:marRight w:val="0"/>
          <w:marTop w:val="0"/>
          <w:marBottom w:val="0"/>
          <w:divBdr>
            <w:top w:val="none" w:sz="0" w:space="0" w:color="auto"/>
            <w:left w:val="none" w:sz="0" w:space="0" w:color="auto"/>
            <w:bottom w:val="none" w:sz="0" w:space="0" w:color="auto"/>
            <w:right w:val="none" w:sz="0" w:space="0" w:color="auto"/>
          </w:divBdr>
        </w:div>
        <w:div w:id="285935859">
          <w:marLeft w:val="480"/>
          <w:marRight w:val="0"/>
          <w:marTop w:val="0"/>
          <w:marBottom w:val="0"/>
          <w:divBdr>
            <w:top w:val="none" w:sz="0" w:space="0" w:color="auto"/>
            <w:left w:val="none" w:sz="0" w:space="0" w:color="auto"/>
            <w:bottom w:val="none" w:sz="0" w:space="0" w:color="auto"/>
            <w:right w:val="none" w:sz="0" w:space="0" w:color="auto"/>
          </w:divBdr>
        </w:div>
        <w:div w:id="341933691">
          <w:marLeft w:val="480"/>
          <w:marRight w:val="0"/>
          <w:marTop w:val="0"/>
          <w:marBottom w:val="0"/>
          <w:divBdr>
            <w:top w:val="none" w:sz="0" w:space="0" w:color="auto"/>
            <w:left w:val="none" w:sz="0" w:space="0" w:color="auto"/>
            <w:bottom w:val="none" w:sz="0" w:space="0" w:color="auto"/>
            <w:right w:val="none" w:sz="0" w:space="0" w:color="auto"/>
          </w:divBdr>
        </w:div>
        <w:div w:id="364138623">
          <w:marLeft w:val="480"/>
          <w:marRight w:val="0"/>
          <w:marTop w:val="0"/>
          <w:marBottom w:val="0"/>
          <w:divBdr>
            <w:top w:val="none" w:sz="0" w:space="0" w:color="auto"/>
            <w:left w:val="none" w:sz="0" w:space="0" w:color="auto"/>
            <w:bottom w:val="none" w:sz="0" w:space="0" w:color="auto"/>
            <w:right w:val="none" w:sz="0" w:space="0" w:color="auto"/>
          </w:divBdr>
        </w:div>
        <w:div w:id="399058890">
          <w:marLeft w:val="480"/>
          <w:marRight w:val="0"/>
          <w:marTop w:val="0"/>
          <w:marBottom w:val="0"/>
          <w:divBdr>
            <w:top w:val="none" w:sz="0" w:space="0" w:color="auto"/>
            <w:left w:val="none" w:sz="0" w:space="0" w:color="auto"/>
            <w:bottom w:val="none" w:sz="0" w:space="0" w:color="auto"/>
            <w:right w:val="none" w:sz="0" w:space="0" w:color="auto"/>
          </w:divBdr>
        </w:div>
        <w:div w:id="422069471">
          <w:marLeft w:val="480"/>
          <w:marRight w:val="0"/>
          <w:marTop w:val="0"/>
          <w:marBottom w:val="0"/>
          <w:divBdr>
            <w:top w:val="none" w:sz="0" w:space="0" w:color="auto"/>
            <w:left w:val="none" w:sz="0" w:space="0" w:color="auto"/>
            <w:bottom w:val="none" w:sz="0" w:space="0" w:color="auto"/>
            <w:right w:val="none" w:sz="0" w:space="0" w:color="auto"/>
          </w:divBdr>
        </w:div>
        <w:div w:id="439371743">
          <w:marLeft w:val="480"/>
          <w:marRight w:val="0"/>
          <w:marTop w:val="0"/>
          <w:marBottom w:val="0"/>
          <w:divBdr>
            <w:top w:val="none" w:sz="0" w:space="0" w:color="auto"/>
            <w:left w:val="none" w:sz="0" w:space="0" w:color="auto"/>
            <w:bottom w:val="none" w:sz="0" w:space="0" w:color="auto"/>
            <w:right w:val="none" w:sz="0" w:space="0" w:color="auto"/>
          </w:divBdr>
        </w:div>
        <w:div w:id="461970926">
          <w:marLeft w:val="480"/>
          <w:marRight w:val="0"/>
          <w:marTop w:val="0"/>
          <w:marBottom w:val="0"/>
          <w:divBdr>
            <w:top w:val="none" w:sz="0" w:space="0" w:color="auto"/>
            <w:left w:val="none" w:sz="0" w:space="0" w:color="auto"/>
            <w:bottom w:val="none" w:sz="0" w:space="0" w:color="auto"/>
            <w:right w:val="none" w:sz="0" w:space="0" w:color="auto"/>
          </w:divBdr>
        </w:div>
        <w:div w:id="463621093">
          <w:marLeft w:val="480"/>
          <w:marRight w:val="0"/>
          <w:marTop w:val="0"/>
          <w:marBottom w:val="0"/>
          <w:divBdr>
            <w:top w:val="none" w:sz="0" w:space="0" w:color="auto"/>
            <w:left w:val="none" w:sz="0" w:space="0" w:color="auto"/>
            <w:bottom w:val="none" w:sz="0" w:space="0" w:color="auto"/>
            <w:right w:val="none" w:sz="0" w:space="0" w:color="auto"/>
          </w:divBdr>
        </w:div>
        <w:div w:id="481384768">
          <w:marLeft w:val="480"/>
          <w:marRight w:val="0"/>
          <w:marTop w:val="0"/>
          <w:marBottom w:val="0"/>
          <w:divBdr>
            <w:top w:val="none" w:sz="0" w:space="0" w:color="auto"/>
            <w:left w:val="none" w:sz="0" w:space="0" w:color="auto"/>
            <w:bottom w:val="none" w:sz="0" w:space="0" w:color="auto"/>
            <w:right w:val="none" w:sz="0" w:space="0" w:color="auto"/>
          </w:divBdr>
        </w:div>
        <w:div w:id="544870124">
          <w:marLeft w:val="480"/>
          <w:marRight w:val="0"/>
          <w:marTop w:val="0"/>
          <w:marBottom w:val="0"/>
          <w:divBdr>
            <w:top w:val="none" w:sz="0" w:space="0" w:color="auto"/>
            <w:left w:val="none" w:sz="0" w:space="0" w:color="auto"/>
            <w:bottom w:val="none" w:sz="0" w:space="0" w:color="auto"/>
            <w:right w:val="none" w:sz="0" w:space="0" w:color="auto"/>
          </w:divBdr>
        </w:div>
        <w:div w:id="545722034">
          <w:marLeft w:val="480"/>
          <w:marRight w:val="0"/>
          <w:marTop w:val="0"/>
          <w:marBottom w:val="0"/>
          <w:divBdr>
            <w:top w:val="none" w:sz="0" w:space="0" w:color="auto"/>
            <w:left w:val="none" w:sz="0" w:space="0" w:color="auto"/>
            <w:bottom w:val="none" w:sz="0" w:space="0" w:color="auto"/>
            <w:right w:val="none" w:sz="0" w:space="0" w:color="auto"/>
          </w:divBdr>
        </w:div>
        <w:div w:id="549851589">
          <w:marLeft w:val="480"/>
          <w:marRight w:val="0"/>
          <w:marTop w:val="0"/>
          <w:marBottom w:val="0"/>
          <w:divBdr>
            <w:top w:val="none" w:sz="0" w:space="0" w:color="auto"/>
            <w:left w:val="none" w:sz="0" w:space="0" w:color="auto"/>
            <w:bottom w:val="none" w:sz="0" w:space="0" w:color="auto"/>
            <w:right w:val="none" w:sz="0" w:space="0" w:color="auto"/>
          </w:divBdr>
        </w:div>
        <w:div w:id="549926201">
          <w:marLeft w:val="480"/>
          <w:marRight w:val="0"/>
          <w:marTop w:val="0"/>
          <w:marBottom w:val="0"/>
          <w:divBdr>
            <w:top w:val="none" w:sz="0" w:space="0" w:color="auto"/>
            <w:left w:val="none" w:sz="0" w:space="0" w:color="auto"/>
            <w:bottom w:val="none" w:sz="0" w:space="0" w:color="auto"/>
            <w:right w:val="none" w:sz="0" w:space="0" w:color="auto"/>
          </w:divBdr>
        </w:div>
        <w:div w:id="594091700">
          <w:marLeft w:val="480"/>
          <w:marRight w:val="0"/>
          <w:marTop w:val="0"/>
          <w:marBottom w:val="0"/>
          <w:divBdr>
            <w:top w:val="none" w:sz="0" w:space="0" w:color="auto"/>
            <w:left w:val="none" w:sz="0" w:space="0" w:color="auto"/>
            <w:bottom w:val="none" w:sz="0" w:space="0" w:color="auto"/>
            <w:right w:val="none" w:sz="0" w:space="0" w:color="auto"/>
          </w:divBdr>
        </w:div>
        <w:div w:id="620647746">
          <w:marLeft w:val="480"/>
          <w:marRight w:val="0"/>
          <w:marTop w:val="0"/>
          <w:marBottom w:val="0"/>
          <w:divBdr>
            <w:top w:val="none" w:sz="0" w:space="0" w:color="auto"/>
            <w:left w:val="none" w:sz="0" w:space="0" w:color="auto"/>
            <w:bottom w:val="none" w:sz="0" w:space="0" w:color="auto"/>
            <w:right w:val="none" w:sz="0" w:space="0" w:color="auto"/>
          </w:divBdr>
        </w:div>
        <w:div w:id="645473678">
          <w:marLeft w:val="480"/>
          <w:marRight w:val="0"/>
          <w:marTop w:val="0"/>
          <w:marBottom w:val="0"/>
          <w:divBdr>
            <w:top w:val="none" w:sz="0" w:space="0" w:color="auto"/>
            <w:left w:val="none" w:sz="0" w:space="0" w:color="auto"/>
            <w:bottom w:val="none" w:sz="0" w:space="0" w:color="auto"/>
            <w:right w:val="none" w:sz="0" w:space="0" w:color="auto"/>
          </w:divBdr>
        </w:div>
        <w:div w:id="697004487">
          <w:marLeft w:val="480"/>
          <w:marRight w:val="0"/>
          <w:marTop w:val="0"/>
          <w:marBottom w:val="0"/>
          <w:divBdr>
            <w:top w:val="none" w:sz="0" w:space="0" w:color="auto"/>
            <w:left w:val="none" w:sz="0" w:space="0" w:color="auto"/>
            <w:bottom w:val="none" w:sz="0" w:space="0" w:color="auto"/>
            <w:right w:val="none" w:sz="0" w:space="0" w:color="auto"/>
          </w:divBdr>
        </w:div>
        <w:div w:id="725110849">
          <w:marLeft w:val="480"/>
          <w:marRight w:val="0"/>
          <w:marTop w:val="0"/>
          <w:marBottom w:val="0"/>
          <w:divBdr>
            <w:top w:val="none" w:sz="0" w:space="0" w:color="auto"/>
            <w:left w:val="none" w:sz="0" w:space="0" w:color="auto"/>
            <w:bottom w:val="none" w:sz="0" w:space="0" w:color="auto"/>
            <w:right w:val="none" w:sz="0" w:space="0" w:color="auto"/>
          </w:divBdr>
        </w:div>
        <w:div w:id="736367743">
          <w:marLeft w:val="480"/>
          <w:marRight w:val="0"/>
          <w:marTop w:val="0"/>
          <w:marBottom w:val="0"/>
          <w:divBdr>
            <w:top w:val="none" w:sz="0" w:space="0" w:color="auto"/>
            <w:left w:val="none" w:sz="0" w:space="0" w:color="auto"/>
            <w:bottom w:val="none" w:sz="0" w:space="0" w:color="auto"/>
            <w:right w:val="none" w:sz="0" w:space="0" w:color="auto"/>
          </w:divBdr>
        </w:div>
        <w:div w:id="739059387">
          <w:marLeft w:val="480"/>
          <w:marRight w:val="0"/>
          <w:marTop w:val="0"/>
          <w:marBottom w:val="0"/>
          <w:divBdr>
            <w:top w:val="none" w:sz="0" w:space="0" w:color="auto"/>
            <w:left w:val="none" w:sz="0" w:space="0" w:color="auto"/>
            <w:bottom w:val="none" w:sz="0" w:space="0" w:color="auto"/>
            <w:right w:val="none" w:sz="0" w:space="0" w:color="auto"/>
          </w:divBdr>
        </w:div>
        <w:div w:id="748697806">
          <w:marLeft w:val="480"/>
          <w:marRight w:val="0"/>
          <w:marTop w:val="0"/>
          <w:marBottom w:val="0"/>
          <w:divBdr>
            <w:top w:val="none" w:sz="0" w:space="0" w:color="auto"/>
            <w:left w:val="none" w:sz="0" w:space="0" w:color="auto"/>
            <w:bottom w:val="none" w:sz="0" w:space="0" w:color="auto"/>
            <w:right w:val="none" w:sz="0" w:space="0" w:color="auto"/>
          </w:divBdr>
        </w:div>
        <w:div w:id="749543691">
          <w:marLeft w:val="480"/>
          <w:marRight w:val="0"/>
          <w:marTop w:val="0"/>
          <w:marBottom w:val="0"/>
          <w:divBdr>
            <w:top w:val="none" w:sz="0" w:space="0" w:color="auto"/>
            <w:left w:val="none" w:sz="0" w:space="0" w:color="auto"/>
            <w:bottom w:val="none" w:sz="0" w:space="0" w:color="auto"/>
            <w:right w:val="none" w:sz="0" w:space="0" w:color="auto"/>
          </w:divBdr>
        </w:div>
        <w:div w:id="797573207">
          <w:marLeft w:val="480"/>
          <w:marRight w:val="0"/>
          <w:marTop w:val="0"/>
          <w:marBottom w:val="0"/>
          <w:divBdr>
            <w:top w:val="none" w:sz="0" w:space="0" w:color="auto"/>
            <w:left w:val="none" w:sz="0" w:space="0" w:color="auto"/>
            <w:bottom w:val="none" w:sz="0" w:space="0" w:color="auto"/>
            <w:right w:val="none" w:sz="0" w:space="0" w:color="auto"/>
          </w:divBdr>
        </w:div>
        <w:div w:id="934947523">
          <w:marLeft w:val="480"/>
          <w:marRight w:val="0"/>
          <w:marTop w:val="0"/>
          <w:marBottom w:val="0"/>
          <w:divBdr>
            <w:top w:val="none" w:sz="0" w:space="0" w:color="auto"/>
            <w:left w:val="none" w:sz="0" w:space="0" w:color="auto"/>
            <w:bottom w:val="none" w:sz="0" w:space="0" w:color="auto"/>
            <w:right w:val="none" w:sz="0" w:space="0" w:color="auto"/>
          </w:divBdr>
        </w:div>
        <w:div w:id="984316464">
          <w:marLeft w:val="480"/>
          <w:marRight w:val="0"/>
          <w:marTop w:val="0"/>
          <w:marBottom w:val="0"/>
          <w:divBdr>
            <w:top w:val="none" w:sz="0" w:space="0" w:color="auto"/>
            <w:left w:val="none" w:sz="0" w:space="0" w:color="auto"/>
            <w:bottom w:val="none" w:sz="0" w:space="0" w:color="auto"/>
            <w:right w:val="none" w:sz="0" w:space="0" w:color="auto"/>
          </w:divBdr>
        </w:div>
        <w:div w:id="998536752">
          <w:marLeft w:val="480"/>
          <w:marRight w:val="0"/>
          <w:marTop w:val="0"/>
          <w:marBottom w:val="0"/>
          <w:divBdr>
            <w:top w:val="none" w:sz="0" w:space="0" w:color="auto"/>
            <w:left w:val="none" w:sz="0" w:space="0" w:color="auto"/>
            <w:bottom w:val="none" w:sz="0" w:space="0" w:color="auto"/>
            <w:right w:val="none" w:sz="0" w:space="0" w:color="auto"/>
          </w:divBdr>
        </w:div>
        <w:div w:id="1074738816">
          <w:marLeft w:val="480"/>
          <w:marRight w:val="0"/>
          <w:marTop w:val="0"/>
          <w:marBottom w:val="0"/>
          <w:divBdr>
            <w:top w:val="none" w:sz="0" w:space="0" w:color="auto"/>
            <w:left w:val="none" w:sz="0" w:space="0" w:color="auto"/>
            <w:bottom w:val="none" w:sz="0" w:space="0" w:color="auto"/>
            <w:right w:val="none" w:sz="0" w:space="0" w:color="auto"/>
          </w:divBdr>
        </w:div>
        <w:div w:id="1075859319">
          <w:marLeft w:val="480"/>
          <w:marRight w:val="0"/>
          <w:marTop w:val="0"/>
          <w:marBottom w:val="0"/>
          <w:divBdr>
            <w:top w:val="none" w:sz="0" w:space="0" w:color="auto"/>
            <w:left w:val="none" w:sz="0" w:space="0" w:color="auto"/>
            <w:bottom w:val="none" w:sz="0" w:space="0" w:color="auto"/>
            <w:right w:val="none" w:sz="0" w:space="0" w:color="auto"/>
          </w:divBdr>
        </w:div>
        <w:div w:id="1086221855">
          <w:marLeft w:val="480"/>
          <w:marRight w:val="0"/>
          <w:marTop w:val="0"/>
          <w:marBottom w:val="0"/>
          <w:divBdr>
            <w:top w:val="none" w:sz="0" w:space="0" w:color="auto"/>
            <w:left w:val="none" w:sz="0" w:space="0" w:color="auto"/>
            <w:bottom w:val="none" w:sz="0" w:space="0" w:color="auto"/>
            <w:right w:val="none" w:sz="0" w:space="0" w:color="auto"/>
          </w:divBdr>
        </w:div>
        <w:div w:id="1164056246">
          <w:marLeft w:val="480"/>
          <w:marRight w:val="0"/>
          <w:marTop w:val="0"/>
          <w:marBottom w:val="0"/>
          <w:divBdr>
            <w:top w:val="none" w:sz="0" w:space="0" w:color="auto"/>
            <w:left w:val="none" w:sz="0" w:space="0" w:color="auto"/>
            <w:bottom w:val="none" w:sz="0" w:space="0" w:color="auto"/>
            <w:right w:val="none" w:sz="0" w:space="0" w:color="auto"/>
          </w:divBdr>
        </w:div>
      </w:divsChild>
    </w:div>
    <w:div w:id="695539602">
      <w:bodyDiv w:val="1"/>
      <w:marLeft w:val="0"/>
      <w:marRight w:val="0"/>
      <w:marTop w:val="0"/>
      <w:marBottom w:val="0"/>
      <w:divBdr>
        <w:top w:val="none" w:sz="0" w:space="0" w:color="auto"/>
        <w:left w:val="none" w:sz="0" w:space="0" w:color="auto"/>
        <w:bottom w:val="none" w:sz="0" w:space="0" w:color="auto"/>
        <w:right w:val="none" w:sz="0" w:space="0" w:color="auto"/>
      </w:divBdr>
    </w:div>
    <w:div w:id="695617145">
      <w:bodyDiv w:val="1"/>
      <w:marLeft w:val="0"/>
      <w:marRight w:val="0"/>
      <w:marTop w:val="0"/>
      <w:marBottom w:val="0"/>
      <w:divBdr>
        <w:top w:val="none" w:sz="0" w:space="0" w:color="auto"/>
        <w:left w:val="none" w:sz="0" w:space="0" w:color="auto"/>
        <w:bottom w:val="none" w:sz="0" w:space="0" w:color="auto"/>
        <w:right w:val="none" w:sz="0" w:space="0" w:color="auto"/>
      </w:divBdr>
      <w:divsChild>
        <w:div w:id="70934345">
          <w:marLeft w:val="480"/>
          <w:marRight w:val="0"/>
          <w:marTop w:val="0"/>
          <w:marBottom w:val="0"/>
          <w:divBdr>
            <w:top w:val="none" w:sz="0" w:space="0" w:color="auto"/>
            <w:left w:val="none" w:sz="0" w:space="0" w:color="auto"/>
            <w:bottom w:val="none" w:sz="0" w:space="0" w:color="auto"/>
            <w:right w:val="none" w:sz="0" w:space="0" w:color="auto"/>
          </w:divBdr>
        </w:div>
        <w:div w:id="110057758">
          <w:marLeft w:val="480"/>
          <w:marRight w:val="0"/>
          <w:marTop w:val="0"/>
          <w:marBottom w:val="0"/>
          <w:divBdr>
            <w:top w:val="none" w:sz="0" w:space="0" w:color="auto"/>
            <w:left w:val="none" w:sz="0" w:space="0" w:color="auto"/>
            <w:bottom w:val="none" w:sz="0" w:space="0" w:color="auto"/>
            <w:right w:val="none" w:sz="0" w:space="0" w:color="auto"/>
          </w:divBdr>
        </w:div>
        <w:div w:id="160700869">
          <w:marLeft w:val="480"/>
          <w:marRight w:val="0"/>
          <w:marTop w:val="0"/>
          <w:marBottom w:val="0"/>
          <w:divBdr>
            <w:top w:val="none" w:sz="0" w:space="0" w:color="auto"/>
            <w:left w:val="none" w:sz="0" w:space="0" w:color="auto"/>
            <w:bottom w:val="none" w:sz="0" w:space="0" w:color="auto"/>
            <w:right w:val="none" w:sz="0" w:space="0" w:color="auto"/>
          </w:divBdr>
        </w:div>
        <w:div w:id="226648434">
          <w:marLeft w:val="480"/>
          <w:marRight w:val="0"/>
          <w:marTop w:val="0"/>
          <w:marBottom w:val="0"/>
          <w:divBdr>
            <w:top w:val="none" w:sz="0" w:space="0" w:color="auto"/>
            <w:left w:val="none" w:sz="0" w:space="0" w:color="auto"/>
            <w:bottom w:val="none" w:sz="0" w:space="0" w:color="auto"/>
            <w:right w:val="none" w:sz="0" w:space="0" w:color="auto"/>
          </w:divBdr>
        </w:div>
        <w:div w:id="243998421">
          <w:marLeft w:val="480"/>
          <w:marRight w:val="0"/>
          <w:marTop w:val="0"/>
          <w:marBottom w:val="0"/>
          <w:divBdr>
            <w:top w:val="none" w:sz="0" w:space="0" w:color="auto"/>
            <w:left w:val="none" w:sz="0" w:space="0" w:color="auto"/>
            <w:bottom w:val="none" w:sz="0" w:space="0" w:color="auto"/>
            <w:right w:val="none" w:sz="0" w:space="0" w:color="auto"/>
          </w:divBdr>
        </w:div>
        <w:div w:id="362169660">
          <w:marLeft w:val="480"/>
          <w:marRight w:val="0"/>
          <w:marTop w:val="0"/>
          <w:marBottom w:val="0"/>
          <w:divBdr>
            <w:top w:val="none" w:sz="0" w:space="0" w:color="auto"/>
            <w:left w:val="none" w:sz="0" w:space="0" w:color="auto"/>
            <w:bottom w:val="none" w:sz="0" w:space="0" w:color="auto"/>
            <w:right w:val="none" w:sz="0" w:space="0" w:color="auto"/>
          </w:divBdr>
        </w:div>
        <w:div w:id="462773340">
          <w:marLeft w:val="480"/>
          <w:marRight w:val="0"/>
          <w:marTop w:val="0"/>
          <w:marBottom w:val="0"/>
          <w:divBdr>
            <w:top w:val="none" w:sz="0" w:space="0" w:color="auto"/>
            <w:left w:val="none" w:sz="0" w:space="0" w:color="auto"/>
            <w:bottom w:val="none" w:sz="0" w:space="0" w:color="auto"/>
            <w:right w:val="none" w:sz="0" w:space="0" w:color="auto"/>
          </w:divBdr>
        </w:div>
        <w:div w:id="478765454">
          <w:marLeft w:val="480"/>
          <w:marRight w:val="0"/>
          <w:marTop w:val="0"/>
          <w:marBottom w:val="0"/>
          <w:divBdr>
            <w:top w:val="none" w:sz="0" w:space="0" w:color="auto"/>
            <w:left w:val="none" w:sz="0" w:space="0" w:color="auto"/>
            <w:bottom w:val="none" w:sz="0" w:space="0" w:color="auto"/>
            <w:right w:val="none" w:sz="0" w:space="0" w:color="auto"/>
          </w:divBdr>
        </w:div>
        <w:div w:id="482508068">
          <w:marLeft w:val="480"/>
          <w:marRight w:val="0"/>
          <w:marTop w:val="0"/>
          <w:marBottom w:val="0"/>
          <w:divBdr>
            <w:top w:val="none" w:sz="0" w:space="0" w:color="auto"/>
            <w:left w:val="none" w:sz="0" w:space="0" w:color="auto"/>
            <w:bottom w:val="none" w:sz="0" w:space="0" w:color="auto"/>
            <w:right w:val="none" w:sz="0" w:space="0" w:color="auto"/>
          </w:divBdr>
        </w:div>
        <w:div w:id="489058515">
          <w:marLeft w:val="480"/>
          <w:marRight w:val="0"/>
          <w:marTop w:val="0"/>
          <w:marBottom w:val="0"/>
          <w:divBdr>
            <w:top w:val="none" w:sz="0" w:space="0" w:color="auto"/>
            <w:left w:val="none" w:sz="0" w:space="0" w:color="auto"/>
            <w:bottom w:val="none" w:sz="0" w:space="0" w:color="auto"/>
            <w:right w:val="none" w:sz="0" w:space="0" w:color="auto"/>
          </w:divBdr>
        </w:div>
        <w:div w:id="529807486">
          <w:marLeft w:val="480"/>
          <w:marRight w:val="0"/>
          <w:marTop w:val="0"/>
          <w:marBottom w:val="0"/>
          <w:divBdr>
            <w:top w:val="none" w:sz="0" w:space="0" w:color="auto"/>
            <w:left w:val="none" w:sz="0" w:space="0" w:color="auto"/>
            <w:bottom w:val="none" w:sz="0" w:space="0" w:color="auto"/>
            <w:right w:val="none" w:sz="0" w:space="0" w:color="auto"/>
          </w:divBdr>
        </w:div>
        <w:div w:id="532882218">
          <w:marLeft w:val="480"/>
          <w:marRight w:val="0"/>
          <w:marTop w:val="0"/>
          <w:marBottom w:val="0"/>
          <w:divBdr>
            <w:top w:val="none" w:sz="0" w:space="0" w:color="auto"/>
            <w:left w:val="none" w:sz="0" w:space="0" w:color="auto"/>
            <w:bottom w:val="none" w:sz="0" w:space="0" w:color="auto"/>
            <w:right w:val="none" w:sz="0" w:space="0" w:color="auto"/>
          </w:divBdr>
        </w:div>
        <w:div w:id="628245857">
          <w:marLeft w:val="480"/>
          <w:marRight w:val="0"/>
          <w:marTop w:val="0"/>
          <w:marBottom w:val="0"/>
          <w:divBdr>
            <w:top w:val="none" w:sz="0" w:space="0" w:color="auto"/>
            <w:left w:val="none" w:sz="0" w:space="0" w:color="auto"/>
            <w:bottom w:val="none" w:sz="0" w:space="0" w:color="auto"/>
            <w:right w:val="none" w:sz="0" w:space="0" w:color="auto"/>
          </w:divBdr>
        </w:div>
        <w:div w:id="742148201">
          <w:marLeft w:val="480"/>
          <w:marRight w:val="0"/>
          <w:marTop w:val="0"/>
          <w:marBottom w:val="0"/>
          <w:divBdr>
            <w:top w:val="none" w:sz="0" w:space="0" w:color="auto"/>
            <w:left w:val="none" w:sz="0" w:space="0" w:color="auto"/>
            <w:bottom w:val="none" w:sz="0" w:space="0" w:color="auto"/>
            <w:right w:val="none" w:sz="0" w:space="0" w:color="auto"/>
          </w:divBdr>
        </w:div>
        <w:div w:id="826748314">
          <w:marLeft w:val="480"/>
          <w:marRight w:val="0"/>
          <w:marTop w:val="0"/>
          <w:marBottom w:val="0"/>
          <w:divBdr>
            <w:top w:val="none" w:sz="0" w:space="0" w:color="auto"/>
            <w:left w:val="none" w:sz="0" w:space="0" w:color="auto"/>
            <w:bottom w:val="none" w:sz="0" w:space="0" w:color="auto"/>
            <w:right w:val="none" w:sz="0" w:space="0" w:color="auto"/>
          </w:divBdr>
        </w:div>
        <w:div w:id="855995584">
          <w:marLeft w:val="480"/>
          <w:marRight w:val="0"/>
          <w:marTop w:val="0"/>
          <w:marBottom w:val="0"/>
          <w:divBdr>
            <w:top w:val="none" w:sz="0" w:space="0" w:color="auto"/>
            <w:left w:val="none" w:sz="0" w:space="0" w:color="auto"/>
            <w:bottom w:val="none" w:sz="0" w:space="0" w:color="auto"/>
            <w:right w:val="none" w:sz="0" w:space="0" w:color="auto"/>
          </w:divBdr>
        </w:div>
        <w:div w:id="939947585">
          <w:marLeft w:val="480"/>
          <w:marRight w:val="0"/>
          <w:marTop w:val="0"/>
          <w:marBottom w:val="0"/>
          <w:divBdr>
            <w:top w:val="none" w:sz="0" w:space="0" w:color="auto"/>
            <w:left w:val="none" w:sz="0" w:space="0" w:color="auto"/>
            <w:bottom w:val="none" w:sz="0" w:space="0" w:color="auto"/>
            <w:right w:val="none" w:sz="0" w:space="0" w:color="auto"/>
          </w:divBdr>
        </w:div>
        <w:div w:id="945694842">
          <w:marLeft w:val="480"/>
          <w:marRight w:val="0"/>
          <w:marTop w:val="0"/>
          <w:marBottom w:val="0"/>
          <w:divBdr>
            <w:top w:val="none" w:sz="0" w:space="0" w:color="auto"/>
            <w:left w:val="none" w:sz="0" w:space="0" w:color="auto"/>
            <w:bottom w:val="none" w:sz="0" w:space="0" w:color="auto"/>
            <w:right w:val="none" w:sz="0" w:space="0" w:color="auto"/>
          </w:divBdr>
        </w:div>
        <w:div w:id="951285253">
          <w:marLeft w:val="480"/>
          <w:marRight w:val="0"/>
          <w:marTop w:val="0"/>
          <w:marBottom w:val="0"/>
          <w:divBdr>
            <w:top w:val="none" w:sz="0" w:space="0" w:color="auto"/>
            <w:left w:val="none" w:sz="0" w:space="0" w:color="auto"/>
            <w:bottom w:val="none" w:sz="0" w:space="0" w:color="auto"/>
            <w:right w:val="none" w:sz="0" w:space="0" w:color="auto"/>
          </w:divBdr>
        </w:div>
      </w:divsChild>
    </w:div>
    <w:div w:id="695884375">
      <w:bodyDiv w:val="1"/>
      <w:marLeft w:val="0"/>
      <w:marRight w:val="0"/>
      <w:marTop w:val="0"/>
      <w:marBottom w:val="0"/>
      <w:divBdr>
        <w:top w:val="none" w:sz="0" w:space="0" w:color="auto"/>
        <w:left w:val="none" w:sz="0" w:space="0" w:color="auto"/>
        <w:bottom w:val="none" w:sz="0" w:space="0" w:color="auto"/>
        <w:right w:val="none" w:sz="0" w:space="0" w:color="auto"/>
      </w:divBdr>
    </w:div>
    <w:div w:id="695933331">
      <w:bodyDiv w:val="1"/>
      <w:marLeft w:val="0"/>
      <w:marRight w:val="0"/>
      <w:marTop w:val="0"/>
      <w:marBottom w:val="0"/>
      <w:divBdr>
        <w:top w:val="none" w:sz="0" w:space="0" w:color="auto"/>
        <w:left w:val="none" w:sz="0" w:space="0" w:color="auto"/>
        <w:bottom w:val="none" w:sz="0" w:space="0" w:color="auto"/>
        <w:right w:val="none" w:sz="0" w:space="0" w:color="auto"/>
      </w:divBdr>
    </w:div>
    <w:div w:id="695934121">
      <w:bodyDiv w:val="1"/>
      <w:marLeft w:val="0"/>
      <w:marRight w:val="0"/>
      <w:marTop w:val="0"/>
      <w:marBottom w:val="0"/>
      <w:divBdr>
        <w:top w:val="none" w:sz="0" w:space="0" w:color="auto"/>
        <w:left w:val="none" w:sz="0" w:space="0" w:color="auto"/>
        <w:bottom w:val="none" w:sz="0" w:space="0" w:color="auto"/>
        <w:right w:val="none" w:sz="0" w:space="0" w:color="auto"/>
      </w:divBdr>
    </w:div>
    <w:div w:id="696584685">
      <w:bodyDiv w:val="1"/>
      <w:marLeft w:val="0"/>
      <w:marRight w:val="0"/>
      <w:marTop w:val="0"/>
      <w:marBottom w:val="0"/>
      <w:divBdr>
        <w:top w:val="none" w:sz="0" w:space="0" w:color="auto"/>
        <w:left w:val="none" w:sz="0" w:space="0" w:color="auto"/>
        <w:bottom w:val="none" w:sz="0" w:space="0" w:color="auto"/>
        <w:right w:val="none" w:sz="0" w:space="0" w:color="auto"/>
      </w:divBdr>
    </w:div>
    <w:div w:id="697198729">
      <w:bodyDiv w:val="1"/>
      <w:marLeft w:val="0"/>
      <w:marRight w:val="0"/>
      <w:marTop w:val="0"/>
      <w:marBottom w:val="0"/>
      <w:divBdr>
        <w:top w:val="none" w:sz="0" w:space="0" w:color="auto"/>
        <w:left w:val="none" w:sz="0" w:space="0" w:color="auto"/>
        <w:bottom w:val="none" w:sz="0" w:space="0" w:color="auto"/>
        <w:right w:val="none" w:sz="0" w:space="0" w:color="auto"/>
      </w:divBdr>
    </w:div>
    <w:div w:id="697506726">
      <w:bodyDiv w:val="1"/>
      <w:marLeft w:val="0"/>
      <w:marRight w:val="0"/>
      <w:marTop w:val="0"/>
      <w:marBottom w:val="0"/>
      <w:divBdr>
        <w:top w:val="none" w:sz="0" w:space="0" w:color="auto"/>
        <w:left w:val="none" w:sz="0" w:space="0" w:color="auto"/>
        <w:bottom w:val="none" w:sz="0" w:space="0" w:color="auto"/>
        <w:right w:val="none" w:sz="0" w:space="0" w:color="auto"/>
      </w:divBdr>
      <w:divsChild>
        <w:div w:id="7413043">
          <w:marLeft w:val="480"/>
          <w:marRight w:val="0"/>
          <w:marTop w:val="0"/>
          <w:marBottom w:val="0"/>
          <w:divBdr>
            <w:top w:val="none" w:sz="0" w:space="0" w:color="auto"/>
            <w:left w:val="none" w:sz="0" w:space="0" w:color="auto"/>
            <w:bottom w:val="none" w:sz="0" w:space="0" w:color="auto"/>
            <w:right w:val="none" w:sz="0" w:space="0" w:color="auto"/>
          </w:divBdr>
        </w:div>
        <w:div w:id="36400372">
          <w:marLeft w:val="480"/>
          <w:marRight w:val="0"/>
          <w:marTop w:val="0"/>
          <w:marBottom w:val="0"/>
          <w:divBdr>
            <w:top w:val="none" w:sz="0" w:space="0" w:color="auto"/>
            <w:left w:val="none" w:sz="0" w:space="0" w:color="auto"/>
            <w:bottom w:val="none" w:sz="0" w:space="0" w:color="auto"/>
            <w:right w:val="none" w:sz="0" w:space="0" w:color="auto"/>
          </w:divBdr>
        </w:div>
        <w:div w:id="46489075">
          <w:marLeft w:val="480"/>
          <w:marRight w:val="0"/>
          <w:marTop w:val="0"/>
          <w:marBottom w:val="0"/>
          <w:divBdr>
            <w:top w:val="none" w:sz="0" w:space="0" w:color="auto"/>
            <w:left w:val="none" w:sz="0" w:space="0" w:color="auto"/>
            <w:bottom w:val="none" w:sz="0" w:space="0" w:color="auto"/>
            <w:right w:val="none" w:sz="0" w:space="0" w:color="auto"/>
          </w:divBdr>
        </w:div>
        <w:div w:id="97022559">
          <w:marLeft w:val="480"/>
          <w:marRight w:val="0"/>
          <w:marTop w:val="0"/>
          <w:marBottom w:val="0"/>
          <w:divBdr>
            <w:top w:val="none" w:sz="0" w:space="0" w:color="auto"/>
            <w:left w:val="none" w:sz="0" w:space="0" w:color="auto"/>
            <w:bottom w:val="none" w:sz="0" w:space="0" w:color="auto"/>
            <w:right w:val="none" w:sz="0" w:space="0" w:color="auto"/>
          </w:divBdr>
        </w:div>
        <w:div w:id="108622664">
          <w:marLeft w:val="480"/>
          <w:marRight w:val="0"/>
          <w:marTop w:val="0"/>
          <w:marBottom w:val="0"/>
          <w:divBdr>
            <w:top w:val="none" w:sz="0" w:space="0" w:color="auto"/>
            <w:left w:val="none" w:sz="0" w:space="0" w:color="auto"/>
            <w:bottom w:val="none" w:sz="0" w:space="0" w:color="auto"/>
            <w:right w:val="none" w:sz="0" w:space="0" w:color="auto"/>
          </w:divBdr>
        </w:div>
        <w:div w:id="112867169">
          <w:marLeft w:val="480"/>
          <w:marRight w:val="0"/>
          <w:marTop w:val="0"/>
          <w:marBottom w:val="0"/>
          <w:divBdr>
            <w:top w:val="none" w:sz="0" w:space="0" w:color="auto"/>
            <w:left w:val="none" w:sz="0" w:space="0" w:color="auto"/>
            <w:bottom w:val="none" w:sz="0" w:space="0" w:color="auto"/>
            <w:right w:val="none" w:sz="0" w:space="0" w:color="auto"/>
          </w:divBdr>
        </w:div>
        <w:div w:id="144123802">
          <w:marLeft w:val="480"/>
          <w:marRight w:val="0"/>
          <w:marTop w:val="0"/>
          <w:marBottom w:val="0"/>
          <w:divBdr>
            <w:top w:val="none" w:sz="0" w:space="0" w:color="auto"/>
            <w:left w:val="none" w:sz="0" w:space="0" w:color="auto"/>
            <w:bottom w:val="none" w:sz="0" w:space="0" w:color="auto"/>
            <w:right w:val="none" w:sz="0" w:space="0" w:color="auto"/>
          </w:divBdr>
        </w:div>
        <w:div w:id="144472409">
          <w:marLeft w:val="480"/>
          <w:marRight w:val="0"/>
          <w:marTop w:val="0"/>
          <w:marBottom w:val="0"/>
          <w:divBdr>
            <w:top w:val="none" w:sz="0" w:space="0" w:color="auto"/>
            <w:left w:val="none" w:sz="0" w:space="0" w:color="auto"/>
            <w:bottom w:val="none" w:sz="0" w:space="0" w:color="auto"/>
            <w:right w:val="none" w:sz="0" w:space="0" w:color="auto"/>
          </w:divBdr>
        </w:div>
        <w:div w:id="213393164">
          <w:marLeft w:val="480"/>
          <w:marRight w:val="0"/>
          <w:marTop w:val="0"/>
          <w:marBottom w:val="0"/>
          <w:divBdr>
            <w:top w:val="none" w:sz="0" w:space="0" w:color="auto"/>
            <w:left w:val="none" w:sz="0" w:space="0" w:color="auto"/>
            <w:bottom w:val="none" w:sz="0" w:space="0" w:color="auto"/>
            <w:right w:val="none" w:sz="0" w:space="0" w:color="auto"/>
          </w:divBdr>
        </w:div>
        <w:div w:id="265776119">
          <w:marLeft w:val="480"/>
          <w:marRight w:val="0"/>
          <w:marTop w:val="0"/>
          <w:marBottom w:val="0"/>
          <w:divBdr>
            <w:top w:val="none" w:sz="0" w:space="0" w:color="auto"/>
            <w:left w:val="none" w:sz="0" w:space="0" w:color="auto"/>
            <w:bottom w:val="none" w:sz="0" w:space="0" w:color="auto"/>
            <w:right w:val="none" w:sz="0" w:space="0" w:color="auto"/>
          </w:divBdr>
        </w:div>
        <w:div w:id="277102193">
          <w:marLeft w:val="480"/>
          <w:marRight w:val="0"/>
          <w:marTop w:val="0"/>
          <w:marBottom w:val="0"/>
          <w:divBdr>
            <w:top w:val="none" w:sz="0" w:space="0" w:color="auto"/>
            <w:left w:val="none" w:sz="0" w:space="0" w:color="auto"/>
            <w:bottom w:val="none" w:sz="0" w:space="0" w:color="auto"/>
            <w:right w:val="none" w:sz="0" w:space="0" w:color="auto"/>
          </w:divBdr>
        </w:div>
        <w:div w:id="315719046">
          <w:marLeft w:val="480"/>
          <w:marRight w:val="0"/>
          <w:marTop w:val="0"/>
          <w:marBottom w:val="0"/>
          <w:divBdr>
            <w:top w:val="none" w:sz="0" w:space="0" w:color="auto"/>
            <w:left w:val="none" w:sz="0" w:space="0" w:color="auto"/>
            <w:bottom w:val="none" w:sz="0" w:space="0" w:color="auto"/>
            <w:right w:val="none" w:sz="0" w:space="0" w:color="auto"/>
          </w:divBdr>
        </w:div>
        <w:div w:id="336423017">
          <w:marLeft w:val="480"/>
          <w:marRight w:val="0"/>
          <w:marTop w:val="0"/>
          <w:marBottom w:val="0"/>
          <w:divBdr>
            <w:top w:val="none" w:sz="0" w:space="0" w:color="auto"/>
            <w:left w:val="none" w:sz="0" w:space="0" w:color="auto"/>
            <w:bottom w:val="none" w:sz="0" w:space="0" w:color="auto"/>
            <w:right w:val="none" w:sz="0" w:space="0" w:color="auto"/>
          </w:divBdr>
        </w:div>
        <w:div w:id="358051813">
          <w:marLeft w:val="480"/>
          <w:marRight w:val="0"/>
          <w:marTop w:val="0"/>
          <w:marBottom w:val="0"/>
          <w:divBdr>
            <w:top w:val="none" w:sz="0" w:space="0" w:color="auto"/>
            <w:left w:val="none" w:sz="0" w:space="0" w:color="auto"/>
            <w:bottom w:val="none" w:sz="0" w:space="0" w:color="auto"/>
            <w:right w:val="none" w:sz="0" w:space="0" w:color="auto"/>
          </w:divBdr>
        </w:div>
        <w:div w:id="365446742">
          <w:marLeft w:val="480"/>
          <w:marRight w:val="0"/>
          <w:marTop w:val="0"/>
          <w:marBottom w:val="0"/>
          <w:divBdr>
            <w:top w:val="none" w:sz="0" w:space="0" w:color="auto"/>
            <w:left w:val="none" w:sz="0" w:space="0" w:color="auto"/>
            <w:bottom w:val="none" w:sz="0" w:space="0" w:color="auto"/>
            <w:right w:val="none" w:sz="0" w:space="0" w:color="auto"/>
          </w:divBdr>
        </w:div>
        <w:div w:id="394624587">
          <w:marLeft w:val="480"/>
          <w:marRight w:val="0"/>
          <w:marTop w:val="0"/>
          <w:marBottom w:val="0"/>
          <w:divBdr>
            <w:top w:val="none" w:sz="0" w:space="0" w:color="auto"/>
            <w:left w:val="none" w:sz="0" w:space="0" w:color="auto"/>
            <w:bottom w:val="none" w:sz="0" w:space="0" w:color="auto"/>
            <w:right w:val="none" w:sz="0" w:space="0" w:color="auto"/>
          </w:divBdr>
        </w:div>
        <w:div w:id="418017299">
          <w:marLeft w:val="480"/>
          <w:marRight w:val="0"/>
          <w:marTop w:val="0"/>
          <w:marBottom w:val="0"/>
          <w:divBdr>
            <w:top w:val="none" w:sz="0" w:space="0" w:color="auto"/>
            <w:left w:val="none" w:sz="0" w:space="0" w:color="auto"/>
            <w:bottom w:val="none" w:sz="0" w:space="0" w:color="auto"/>
            <w:right w:val="none" w:sz="0" w:space="0" w:color="auto"/>
          </w:divBdr>
        </w:div>
        <w:div w:id="445586877">
          <w:marLeft w:val="480"/>
          <w:marRight w:val="0"/>
          <w:marTop w:val="0"/>
          <w:marBottom w:val="0"/>
          <w:divBdr>
            <w:top w:val="none" w:sz="0" w:space="0" w:color="auto"/>
            <w:left w:val="none" w:sz="0" w:space="0" w:color="auto"/>
            <w:bottom w:val="none" w:sz="0" w:space="0" w:color="auto"/>
            <w:right w:val="none" w:sz="0" w:space="0" w:color="auto"/>
          </w:divBdr>
        </w:div>
        <w:div w:id="460728368">
          <w:marLeft w:val="480"/>
          <w:marRight w:val="0"/>
          <w:marTop w:val="0"/>
          <w:marBottom w:val="0"/>
          <w:divBdr>
            <w:top w:val="none" w:sz="0" w:space="0" w:color="auto"/>
            <w:left w:val="none" w:sz="0" w:space="0" w:color="auto"/>
            <w:bottom w:val="none" w:sz="0" w:space="0" w:color="auto"/>
            <w:right w:val="none" w:sz="0" w:space="0" w:color="auto"/>
          </w:divBdr>
        </w:div>
        <w:div w:id="475341776">
          <w:marLeft w:val="480"/>
          <w:marRight w:val="0"/>
          <w:marTop w:val="0"/>
          <w:marBottom w:val="0"/>
          <w:divBdr>
            <w:top w:val="none" w:sz="0" w:space="0" w:color="auto"/>
            <w:left w:val="none" w:sz="0" w:space="0" w:color="auto"/>
            <w:bottom w:val="none" w:sz="0" w:space="0" w:color="auto"/>
            <w:right w:val="none" w:sz="0" w:space="0" w:color="auto"/>
          </w:divBdr>
        </w:div>
        <w:div w:id="484009831">
          <w:marLeft w:val="480"/>
          <w:marRight w:val="0"/>
          <w:marTop w:val="0"/>
          <w:marBottom w:val="0"/>
          <w:divBdr>
            <w:top w:val="none" w:sz="0" w:space="0" w:color="auto"/>
            <w:left w:val="none" w:sz="0" w:space="0" w:color="auto"/>
            <w:bottom w:val="none" w:sz="0" w:space="0" w:color="auto"/>
            <w:right w:val="none" w:sz="0" w:space="0" w:color="auto"/>
          </w:divBdr>
        </w:div>
        <w:div w:id="492256634">
          <w:marLeft w:val="480"/>
          <w:marRight w:val="0"/>
          <w:marTop w:val="0"/>
          <w:marBottom w:val="0"/>
          <w:divBdr>
            <w:top w:val="none" w:sz="0" w:space="0" w:color="auto"/>
            <w:left w:val="none" w:sz="0" w:space="0" w:color="auto"/>
            <w:bottom w:val="none" w:sz="0" w:space="0" w:color="auto"/>
            <w:right w:val="none" w:sz="0" w:space="0" w:color="auto"/>
          </w:divBdr>
        </w:div>
        <w:div w:id="500583327">
          <w:marLeft w:val="480"/>
          <w:marRight w:val="0"/>
          <w:marTop w:val="0"/>
          <w:marBottom w:val="0"/>
          <w:divBdr>
            <w:top w:val="none" w:sz="0" w:space="0" w:color="auto"/>
            <w:left w:val="none" w:sz="0" w:space="0" w:color="auto"/>
            <w:bottom w:val="none" w:sz="0" w:space="0" w:color="auto"/>
            <w:right w:val="none" w:sz="0" w:space="0" w:color="auto"/>
          </w:divBdr>
        </w:div>
        <w:div w:id="507602930">
          <w:marLeft w:val="480"/>
          <w:marRight w:val="0"/>
          <w:marTop w:val="0"/>
          <w:marBottom w:val="0"/>
          <w:divBdr>
            <w:top w:val="none" w:sz="0" w:space="0" w:color="auto"/>
            <w:left w:val="none" w:sz="0" w:space="0" w:color="auto"/>
            <w:bottom w:val="none" w:sz="0" w:space="0" w:color="auto"/>
            <w:right w:val="none" w:sz="0" w:space="0" w:color="auto"/>
          </w:divBdr>
        </w:div>
        <w:div w:id="520827263">
          <w:marLeft w:val="480"/>
          <w:marRight w:val="0"/>
          <w:marTop w:val="0"/>
          <w:marBottom w:val="0"/>
          <w:divBdr>
            <w:top w:val="none" w:sz="0" w:space="0" w:color="auto"/>
            <w:left w:val="none" w:sz="0" w:space="0" w:color="auto"/>
            <w:bottom w:val="none" w:sz="0" w:space="0" w:color="auto"/>
            <w:right w:val="none" w:sz="0" w:space="0" w:color="auto"/>
          </w:divBdr>
        </w:div>
        <w:div w:id="589196610">
          <w:marLeft w:val="480"/>
          <w:marRight w:val="0"/>
          <w:marTop w:val="0"/>
          <w:marBottom w:val="0"/>
          <w:divBdr>
            <w:top w:val="none" w:sz="0" w:space="0" w:color="auto"/>
            <w:left w:val="none" w:sz="0" w:space="0" w:color="auto"/>
            <w:bottom w:val="none" w:sz="0" w:space="0" w:color="auto"/>
            <w:right w:val="none" w:sz="0" w:space="0" w:color="auto"/>
          </w:divBdr>
        </w:div>
        <w:div w:id="652829176">
          <w:marLeft w:val="480"/>
          <w:marRight w:val="0"/>
          <w:marTop w:val="0"/>
          <w:marBottom w:val="0"/>
          <w:divBdr>
            <w:top w:val="none" w:sz="0" w:space="0" w:color="auto"/>
            <w:left w:val="none" w:sz="0" w:space="0" w:color="auto"/>
            <w:bottom w:val="none" w:sz="0" w:space="0" w:color="auto"/>
            <w:right w:val="none" w:sz="0" w:space="0" w:color="auto"/>
          </w:divBdr>
        </w:div>
        <w:div w:id="655765226">
          <w:marLeft w:val="480"/>
          <w:marRight w:val="0"/>
          <w:marTop w:val="0"/>
          <w:marBottom w:val="0"/>
          <w:divBdr>
            <w:top w:val="none" w:sz="0" w:space="0" w:color="auto"/>
            <w:left w:val="none" w:sz="0" w:space="0" w:color="auto"/>
            <w:bottom w:val="none" w:sz="0" w:space="0" w:color="auto"/>
            <w:right w:val="none" w:sz="0" w:space="0" w:color="auto"/>
          </w:divBdr>
        </w:div>
        <w:div w:id="655766768">
          <w:marLeft w:val="480"/>
          <w:marRight w:val="0"/>
          <w:marTop w:val="0"/>
          <w:marBottom w:val="0"/>
          <w:divBdr>
            <w:top w:val="none" w:sz="0" w:space="0" w:color="auto"/>
            <w:left w:val="none" w:sz="0" w:space="0" w:color="auto"/>
            <w:bottom w:val="none" w:sz="0" w:space="0" w:color="auto"/>
            <w:right w:val="none" w:sz="0" w:space="0" w:color="auto"/>
          </w:divBdr>
        </w:div>
        <w:div w:id="681199939">
          <w:marLeft w:val="480"/>
          <w:marRight w:val="0"/>
          <w:marTop w:val="0"/>
          <w:marBottom w:val="0"/>
          <w:divBdr>
            <w:top w:val="none" w:sz="0" w:space="0" w:color="auto"/>
            <w:left w:val="none" w:sz="0" w:space="0" w:color="auto"/>
            <w:bottom w:val="none" w:sz="0" w:space="0" w:color="auto"/>
            <w:right w:val="none" w:sz="0" w:space="0" w:color="auto"/>
          </w:divBdr>
        </w:div>
        <w:div w:id="682629212">
          <w:marLeft w:val="480"/>
          <w:marRight w:val="0"/>
          <w:marTop w:val="0"/>
          <w:marBottom w:val="0"/>
          <w:divBdr>
            <w:top w:val="none" w:sz="0" w:space="0" w:color="auto"/>
            <w:left w:val="none" w:sz="0" w:space="0" w:color="auto"/>
            <w:bottom w:val="none" w:sz="0" w:space="0" w:color="auto"/>
            <w:right w:val="none" w:sz="0" w:space="0" w:color="auto"/>
          </w:divBdr>
        </w:div>
        <w:div w:id="697004193">
          <w:marLeft w:val="480"/>
          <w:marRight w:val="0"/>
          <w:marTop w:val="0"/>
          <w:marBottom w:val="0"/>
          <w:divBdr>
            <w:top w:val="none" w:sz="0" w:space="0" w:color="auto"/>
            <w:left w:val="none" w:sz="0" w:space="0" w:color="auto"/>
            <w:bottom w:val="none" w:sz="0" w:space="0" w:color="auto"/>
            <w:right w:val="none" w:sz="0" w:space="0" w:color="auto"/>
          </w:divBdr>
        </w:div>
        <w:div w:id="720789216">
          <w:marLeft w:val="480"/>
          <w:marRight w:val="0"/>
          <w:marTop w:val="0"/>
          <w:marBottom w:val="0"/>
          <w:divBdr>
            <w:top w:val="none" w:sz="0" w:space="0" w:color="auto"/>
            <w:left w:val="none" w:sz="0" w:space="0" w:color="auto"/>
            <w:bottom w:val="none" w:sz="0" w:space="0" w:color="auto"/>
            <w:right w:val="none" w:sz="0" w:space="0" w:color="auto"/>
          </w:divBdr>
        </w:div>
        <w:div w:id="731001688">
          <w:marLeft w:val="480"/>
          <w:marRight w:val="0"/>
          <w:marTop w:val="0"/>
          <w:marBottom w:val="0"/>
          <w:divBdr>
            <w:top w:val="none" w:sz="0" w:space="0" w:color="auto"/>
            <w:left w:val="none" w:sz="0" w:space="0" w:color="auto"/>
            <w:bottom w:val="none" w:sz="0" w:space="0" w:color="auto"/>
            <w:right w:val="none" w:sz="0" w:space="0" w:color="auto"/>
          </w:divBdr>
        </w:div>
        <w:div w:id="784542888">
          <w:marLeft w:val="480"/>
          <w:marRight w:val="0"/>
          <w:marTop w:val="0"/>
          <w:marBottom w:val="0"/>
          <w:divBdr>
            <w:top w:val="none" w:sz="0" w:space="0" w:color="auto"/>
            <w:left w:val="none" w:sz="0" w:space="0" w:color="auto"/>
            <w:bottom w:val="none" w:sz="0" w:space="0" w:color="auto"/>
            <w:right w:val="none" w:sz="0" w:space="0" w:color="auto"/>
          </w:divBdr>
        </w:div>
        <w:div w:id="803429471">
          <w:marLeft w:val="480"/>
          <w:marRight w:val="0"/>
          <w:marTop w:val="0"/>
          <w:marBottom w:val="0"/>
          <w:divBdr>
            <w:top w:val="none" w:sz="0" w:space="0" w:color="auto"/>
            <w:left w:val="none" w:sz="0" w:space="0" w:color="auto"/>
            <w:bottom w:val="none" w:sz="0" w:space="0" w:color="auto"/>
            <w:right w:val="none" w:sz="0" w:space="0" w:color="auto"/>
          </w:divBdr>
        </w:div>
        <w:div w:id="846673494">
          <w:marLeft w:val="480"/>
          <w:marRight w:val="0"/>
          <w:marTop w:val="0"/>
          <w:marBottom w:val="0"/>
          <w:divBdr>
            <w:top w:val="none" w:sz="0" w:space="0" w:color="auto"/>
            <w:left w:val="none" w:sz="0" w:space="0" w:color="auto"/>
            <w:bottom w:val="none" w:sz="0" w:space="0" w:color="auto"/>
            <w:right w:val="none" w:sz="0" w:space="0" w:color="auto"/>
          </w:divBdr>
        </w:div>
        <w:div w:id="850489002">
          <w:marLeft w:val="480"/>
          <w:marRight w:val="0"/>
          <w:marTop w:val="0"/>
          <w:marBottom w:val="0"/>
          <w:divBdr>
            <w:top w:val="none" w:sz="0" w:space="0" w:color="auto"/>
            <w:left w:val="none" w:sz="0" w:space="0" w:color="auto"/>
            <w:bottom w:val="none" w:sz="0" w:space="0" w:color="auto"/>
            <w:right w:val="none" w:sz="0" w:space="0" w:color="auto"/>
          </w:divBdr>
        </w:div>
        <w:div w:id="872883889">
          <w:marLeft w:val="480"/>
          <w:marRight w:val="0"/>
          <w:marTop w:val="0"/>
          <w:marBottom w:val="0"/>
          <w:divBdr>
            <w:top w:val="none" w:sz="0" w:space="0" w:color="auto"/>
            <w:left w:val="none" w:sz="0" w:space="0" w:color="auto"/>
            <w:bottom w:val="none" w:sz="0" w:space="0" w:color="auto"/>
            <w:right w:val="none" w:sz="0" w:space="0" w:color="auto"/>
          </w:divBdr>
        </w:div>
        <w:div w:id="926184667">
          <w:marLeft w:val="480"/>
          <w:marRight w:val="0"/>
          <w:marTop w:val="0"/>
          <w:marBottom w:val="0"/>
          <w:divBdr>
            <w:top w:val="none" w:sz="0" w:space="0" w:color="auto"/>
            <w:left w:val="none" w:sz="0" w:space="0" w:color="auto"/>
            <w:bottom w:val="none" w:sz="0" w:space="0" w:color="auto"/>
            <w:right w:val="none" w:sz="0" w:space="0" w:color="auto"/>
          </w:divBdr>
        </w:div>
        <w:div w:id="940530048">
          <w:marLeft w:val="480"/>
          <w:marRight w:val="0"/>
          <w:marTop w:val="0"/>
          <w:marBottom w:val="0"/>
          <w:divBdr>
            <w:top w:val="none" w:sz="0" w:space="0" w:color="auto"/>
            <w:left w:val="none" w:sz="0" w:space="0" w:color="auto"/>
            <w:bottom w:val="none" w:sz="0" w:space="0" w:color="auto"/>
            <w:right w:val="none" w:sz="0" w:space="0" w:color="auto"/>
          </w:divBdr>
        </w:div>
        <w:div w:id="944078606">
          <w:marLeft w:val="480"/>
          <w:marRight w:val="0"/>
          <w:marTop w:val="0"/>
          <w:marBottom w:val="0"/>
          <w:divBdr>
            <w:top w:val="none" w:sz="0" w:space="0" w:color="auto"/>
            <w:left w:val="none" w:sz="0" w:space="0" w:color="auto"/>
            <w:bottom w:val="none" w:sz="0" w:space="0" w:color="auto"/>
            <w:right w:val="none" w:sz="0" w:space="0" w:color="auto"/>
          </w:divBdr>
        </w:div>
        <w:div w:id="956251050">
          <w:marLeft w:val="480"/>
          <w:marRight w:val="0"/>
          <w:marTop w:val="0"/>
          <w:marBottom w:val="0"/>
          <w:divBdr>
            <w:top w:val="none" w:sz="0" w:space="0" w:color="auto"/>
            <w:left w:val="none" w:sz="0" w:space="0" w:color="auto"/>
            <w:bottom w:val="none" w:sz="0" w:space="0" w:color="auto"/>
            <w:right w:val="none" w:sz="0" w:space="0" w:color="auto"/>
          </w:divBdr>
        </w:div>
        <w:div w:id="964585359">
          <w:marLeft w:val="480"/>
          <w:marRight w:val="0"/>
          <w:marTop w:val="0"/>
          <w:marBottom w:val="0"/>
          <w:divBdr>
            <w:top w:val="none" w:sz="0" w:space="0" w:color="auto"/>
            <w:left w:val="none" w:sz="0" w:space="0" w:color="auto"/>
            <w:bottom w:val="none" w:sz="0" w:space="0" w:color="auto"/>
            <w:right w:val="none" w:sz="0" w:space="0" w:color="auto"/>
          </w:divBdr>
        </w:div>
        <w:div w:id="971522774">
          <w:marLeft w:val="480"/>
          <w:marRight w:val="0"/>
          <w:marTop w:val="0"/>
          <w:marBottom w:val="0"/>
          <w:divBdr>
            <w:top w:val="none" w:sz="0" w:space="0" w:color="auto"/>
            <w:left w:val="none" w:sz="0" w:space="0" w:color="auto"/>
            <w:bottom w:val="none" w:sz="0" w:space="0" w:color="auto"/>
            <w:right w:val="none" w:sz="0" w:space="0" w:color="auto"/>
          </w:divBdr>
        </w:div>
        <w:div w:id="1023936953">
          <w:marLeft w:val="480"/>
          <w:marRight w:val="0"/>
          <w:marTop w:val="0"/>
          <w:marBottom w:val="0"/>
          <w:divBdr>
            <w:top w:val="none" w:sz="0" w:space="0" w:color="auto"/>
            <w:left w:val="none" w:sz="0" w:space="0" w:color="auto"/>
            <w:bottom w:val="none" w:sz="0" w:space="0" w:color="auto"/>
            <w:right w:val="none" w:sz="0" w:space="0" w:color="auto"/>
          </w:divBdr>
        </w:div>
        <w:div w:id="1081410151">
          <w:marLeft w:val="480"/>
          <w:marRight w:val="0"/>
          <w:marTop w:val="0"/>
          <w:marBottom w:val="0"/>
          <w:divBdr>
            <w:top w:val="none" w:sz="0" w:space="0" w:color="auto"/>
            <w:left w:val="none" w:sz="0" w:space="0" w:color="auto"/>
            <w:bottom w:val="none" w:sz="0" w:space="0" w:color="auto"/>
            <w:right w:val="none" w:sz="0" w:space="0" w:color="auto"/>
          </w:divBdr>
        </w:div>
        <w:div w:id="1082869747">
          <w:marLeft w:val="480"/>
          <w:marRight w:val="0"/>
          <w:marTop w:val="0"/>
          <w:marBottom w:val="0"/>
          <w:divBdr>
            <w:top w:val="none" w:sz="0" w:space="0" w:color="auto"/>
            <w:left w:val="none" w:sz="0" w:space="0" w:color="auto"/>
            <w:bottom w:val="none" w:sz="0" w:space="0" w:color="auto"/>
            <w:right w:val="none" w:sz="0" w:space="0" w:color="auto"/>
          </w:divBdr>
        </w:div>
        <w:div w:id="1145510373">
          <w:marLeft w:val="480"/>
          <w:marRight w:val="0"/>
          <w:marTop w:val="0"/>
          <w:marBottom w:val="0"/>
          <w:divBdr>
            <w:top w:val="none" w:sz="0" w:space="0" w:color="auto"/>
            <w:left w:val="none" w:sz="0" w:space="0" w:color="auto"/>
            <w:bottom w:val="none" w:sz="0" w:space="0" w:color="auto"/>
            <w:right w:val="none" w:sz="0" w:space="0" w:color="auto"/>
          </w:divBdr>
        </w:div>
        <w:div w:id="1152794316">
          <w:marLeft w:val="480"/>
          <w:marRight w:val="0"/>
          <w:marTop w:val="0"/>
          <w:marBottom w:val="0"/>
          <w:divBdr>
            <w:top w:val="none" w:sz="0" w:space="0" w:color="auto"/>
            <w:left w:val="none" w:sz="0" w:space="0" w:color="auto"/>
            <w:bottom w:val="none" w:sz="0" w:space="0" w:color="auto"/>
            <w:right w:val="none" w:sz="0" w:space="0" w:color="auto"/>
          </w:divBdr>
        </w:div>
      </w:divsChild>
    </w:div>
    <w:div w:id="697514317">
      <w:bodyDiv w:val="1"/>
      <w:marLeft w:val="0"/>
      <w:marRight w:val="0"/>
      <w:marTop w:val="0"/>
      <w:marBottom w:val="0"/>
      <w:divBdr>
        <w:top w:val="none" w:sz="0" w:space="0" w:color="auto"/>
        <w:left w:val="none" w:sz="0" w:space="0" w:color="auto"/>
        <w:bottom w:val="none" w:sz="0" w:space="0" w:color="auto"/>
        <w:right w:val="none" w:sz="0" w:space="0" w:color="auto"/>
      </w:divBdr>
    </w:div>
    <w:div w:id="697900745">
      <w:bodyDiv w:val="1"/>
      <w:marLeft w:val="0"/>
      <w:marRight w:val="0"/>
      <w:marTop w:val="0"/>
      <w:marBottom w:val="0"/>
      <w:divBdr>
        <w:top w:val="none" w:sz="0" w:space="0" w:color="auto"/>
        <w:left w:val="none" w:sz="0" w:space="0" w:color="auto"/>
        <w:bottom w:val="none" w:sz="0" w:space="0" w:color="auto"/>
        <w:right w:val="none" w:sz="0" w:space="0" w:color="auto"/>
      </w:divBdr>
    </w:div>
    <w:div w:id="698431817">
      <w:bodyDiv w:val="1"/>
      <w:marLeft w:val="0"/>
      <w:marRight w:val="0"/>
      <w:marTop w:val="0"/>
      <w:marBottom w:val="0"/>
      <w:divBdr>
        <w:top w:val="none" w:sz="0" w:space="0" w:color="auto"/>
        <w:left w:val="none" w:sz="0" w:space="0" w:color="auto"/>
        <w:bottom w:val="none" w:sz="0" w:space="0" w:color="auto"/>
        <w:right w:val="none" w:sz="0" w:space="0" w:color="auto"/>
      </w:divBdr>
    </w:div>
    <w:div w:id="698631244">
      <w:bodyDiv w:val="1"/>
      <w:marLeft w:val="0"/>
      <w:marRight w:val="0"/>
      <w:marTop w:val="0"/>
      <w:marBottom w:val="0"/>
      <w:divBdr>
        <w:top w:val="none" w:sz="0" w:space="0" w:color="auto"/>
        <w:left w:val="none" w:sz="0" w:space="0" w:color="auto"/>
        <w:bottom w:val="none" w:sz="0" w:space="0" w:color="auto"/>
        <w:right w:val="none" w:sz="0" w:space="0" w:color="auto"/>
      </w:divBdr>
    </w:div>
    <w:div w:id="698774421">
      <w:bodyDiv w:val="1"/>
      <w:marLeft w:val="0"/>
      <w:marRight w:val="0"/>
      <w:marTop w:val="0"/>
      <w:marBottom w:val="0"/>
      <w:divBdr>
        <w:top w:val="none" w:sz="0" w:space="0" w:color="auto"/>
        <w:left w:val="none" w:sz="0" w:space="0" w:color="auto"/>
        <w:bottom w:val="none" w:sz="0" w:space="0" w:color="auto"/>
        <w:right w:val="none" w:sz="0" w:space="0" w:color="auto"/>
      </w:divBdr>
    </w:div>
    <w:div w:id="698972329">
      <w:bodyDiv w:val="1"/>
      <w:marLeft w:val="0"/>
      <w:marRight w:val="0"/>
      <w:marTop w:val="0"/>
      <w:marBottom w:val="0"/>
      <w:divBdr>
        <w:top w:val="none" w:sz="0" w:space="0" w:color="auto"/>
        <w:left w:val="none" w:sz="0" w:space="0" w:color="auto"/>
        <w:bottom w:val="none" w:sz="0" w:space="0" w:color="auto"/>
        <w:right w:val="none" w:sz="0" w:space="0" w:color="auto"/>
      </w:divBdr>
    </w:div>
    <w:div w:id="699628377">
      <w:bodyDiv w:val="1"/>
      <w:marLeft w:val="0"/>
      <w:marRight w:val="0"/>
      <w:marTop w:val="0"/>
      <w:marBottom w:val="0"/>
      <w:divBdr>
        <w:top w:val="none" w:sz="0" w:space="0" w:color="auto"/>
        <w:left w:val="none" w:sz="0" w:space="0" w:color="auto"/>
        <w:bottom w:val="none" w:sz="0" w:space="0" w:color="auto"/>
        <w:right w:val="none" w:sz="0" w:space="0" w:color="auto"/>
      </w:divBdr>
    </w:div>
    <w:div w:id="699941691">
      <w:bodyDiv w:val="1"/>
      <w:marLeft w:val="0"/>
      <w:marRight w:val="0"/>
      <w:marTop w:val="0"/>
      <w:marBottom w:val="0"/>
      <w:divBdr>
        <w:top w:val="none" w:sz="0" w:space="0" w:color="auto"/>
        <w:left w:val="none" w:sz="0" w:space="0" w:color="auto"/>
        <w:bottom w:val="none" w:sz="0" w:space="0" w:color="auto"/>
        <w:right w:val="none" w:sz="0" w:space="0" w:color="auto"/>
      </w:divBdr>
    </w:div>
    <w:div w:id="700127812">
      <w:bodyDiv w:val="1"/>
      <w:marLeft w:val="0"/>
      <w:marRight w:val="0"/>
      <w:marTop w:val="0"/>
      <w:marBottom w:val="0"/>
      <w:divBdr>
        <w:top w:val="none" w:sz="0" w:space="0" w:color="auto"/>
        <w:left w:val="none" w:sz="0" w:space="0" w:color="auto"/>
        <w:bottom w:val="none" w:sz="0" w:space="0" w:color="auto"/>
        <w:right w:val="none" w:sz="0" w:space="0" w:color="auto"/>
      </w:divBdr>
    </w:div>
    <w:div w:id="700325710">
      <w:bodyDiv w:val="1"/>
      <w:marLeft w:val="0"/>
      <w:marRight w:val="0"/>
      <w:marTop w:val="0"/>
      <w:marBottom w:val="0"/>
      <w:divBdr>
        <w:top w:val="none" w:sz="0" w:space="0" w:color="auto"/>
        <w:left w:val="none" w:sz="0" w:space="0" w:color="auto"/>
        <w:bottom w:val="none" w:sz="0" w:space="0" w:color="auto"/>
        <w:right w:val="none" w:sz="0" w:space="0" w:color="auto"/>
      </w:divBdr>
    </w:div>
    <w:div w:id="700664096">
      <w:bodyDiv w:val="1"/>
      <w:marLeft w:val="0"/>
      <w:marRight w:val="0"/>
      <w:marTop w:val="0"/>
      <w:marBottom w:val="0"/>
      <w:divBdr>
        <w:top w:val="none" w:sz="0" w:space="0" w:color="auto"/>
        <w:left w:val="none" w:sz="0" w:space="0" w:color="auto"/>
        <w:bottom w:val="none" w:sz="0" w:space="0" w:color="auto"/>
        <w:right w:val="none" w:sz="0" w:space="0" w:color="auto"/>
      </w:divBdr>
    </w:div>
    <w:div w:id="700934454">
      <w:marLeft w:val="480"/>
      <w:marRight w:val="0"/>
      <w:marTop w:val="0"/>
      <w:marBottom w:val="0"/>
      <w:divBdr>
        <w:top w:val="none" w:sz="0" w:space="0" w:color="auto"/>
        <w:left w:val="none" w:sz="0" w:space="0" w:color="auto"/>
        <w:bottom w:val="none" w:sz="0" w:space="0" w:color="auto"/>
        <w:right w:val="none" w:sz="0" w:space="0" w:color="auto"/>
      </w:divBdr>
    </w:div>
    <w:div w:id="700939587">
      <w:bodyDiv w:val="1"/>
      <w:marLeft w:val="0"/>
      <w:marRight w:val="0"/>
      <w:marTop w:val="0"/>
      <w:marBottom w:val="0"/>
      <w:divBdr>
        <w:top w:val="none" w:sz="0" w:space="0" w:color="auto"/>
        <w:left w:val="none" w:sz="0" w:space="0" w:color="auto"/>
        <w:bottom w:val="none" w:sz="0" w:space="0" w:color="auto"/>
        <w:right w:val="none" w:sz="0" w:space="0" w:color="auto"/>
      </w:divBdr>
    </w:div>
    <w:div w:id="701128154">
      <w:bodyDiv w:val="1"/>
      <w:marLeft w:val="0"/>
      <w:marRight w:val="0"/>
      <w:marTop w:val="0"/>
      <w:marBottom w:val="0"/>
      <w:divBdr>
        <w:top w:val="none" w:sz="0" w:space="0" w:color="auto"/>
        <w:left w:val="none" w:sz="0" w:space="0" w:color="auto"/>
        <w:bottom w:val="none" w:sz="0" w:space="0" w:color="auto"/>
        <w:right w:val="none" w:sz="0" w:space="0" w:color="auto"/>
      </w:divBdr>
    </w:div>
    <w:div w:id="701130470">
      <w:bodyDiv w:val="1"/>
      <w:marLeft w:val="0"/>
      <w:marRight w:val="0"/>
      <w:marTop w:val="0"/>
      <w:marBottom w:val="0"/>
      <w:divBdr>
        <w:top w:val="none" w:sz="0" w:space="0" w:color="auto"/>
        <w:left w:val="none" w:sz="0" w:space="0" w:color="auto"/>
        <w:bottom w:val="none" w:sz="0" w:space="0" w:color="auto"/>
        <w:right w:val="none" w:sz="0" w:space="0" w:color="auto"/>
      </w:divBdr>
    </w:div>
    <w:div w:id="701201006">
      <w:bodyDiv w:val="1"/>
      <w:marLeft w:val="0"/>
      <w:marRight w:val="0"/>
      <w:marTop w:val="0"/>
      <w:marBottom w:val="0"/>
      <w:divBdr>
        <w:top w:val="none" w:sz="0" w:space="0" w:color="auto"/>
        <w:left w:val="none" w:sz="0" w:space="0" w:color="auto"/>
        <w:bottom w:val="none" w:sz="0" w:space="0" w:color="auto"/>
        <w:right w:val="none" w:sz="0" w:space="0" w:color="auto"/>
      </w:divBdr>
    </w:div>
    <w:div w:id="701591657">
      <w:bodyDiv w:val="1"/>
      <w:marLeft w:val="0"/>
      <w:marRight w:val="0"/>
      <w:marTop w:val="0"/>
      <w:marBottom w:val="0"/>
      <w:divBdr>
        <w:top w:val="none" w:sz="0" w:space="0" w:color="auto"/>
        <w:left w:val="none" w:sz="0" w:space="0" w:color="auto"/>
        <w:bottom w:val="none" w:sz="0" w:space="0" w:color="auto"/>
        <w:right w:val="none" w:sz="0" w:space="0" w:color="auto"/>
      </w:divBdr>
    </w:div>
    <w:div w:id="702175524">
      <w:bodyDiv w:val="1"/>
      <w:marLeft w:val="0"/>
      <w:marRight w:val="0"/>
      <w:marTop w:val="0"/>
      <w:marBottom w:val="0"/>
      <w:divBdr>
        <w:top w:val="none" w:sz="0" w:space="0" w:color="auto"/>
        <w:left w:val="none" w:sz="0" w:space="0" w:color="auto"/>
        <w:bottom w:val="none" w:sz="0" w:space="0" w:color="auto"/>
        <w:right w:val="none" w:sz="0" w:space="0" w:color="auto"/>
      </w:divBdr>
    </w:div>
    <w:div w:id="702284941">
      <w:bodyDiv w:val="1"/>
      <w:marLeft w:val="0"/>
      <w:marRight w:val="0"/>
      <w:marTop w:val="0"/>
      <w:marBottom w:val="0"/>
      <w:divBdr>
        <w:top w:val="none" w:sz="0" w:space="0" w:color="auto"/>
        <w:left w:val="none" w:sz="0" w:space="0" w:color="auto"/>
        <w:bottom w:val="none" w:sz="0" w:space="0" w:color="auto"/>
        <w:right w:val="none" w:sz="0" w:space="0" w:color="auto"/>
      </w:divBdr>
    </w:div>
    <w:div w:id="702360550">
      <w:bodyDiv w:val="1"/>
      <w:marLeft w:val="0"/>
      <w:marRight w:val="0"/>
      <w:marTop w:val="0"/>
      <w:marBottom w:val="0"/>
      <w:divBdr>
        <w:top w:val="none" w:sz="0" w:space="0" w:color="auto"/>
        <w:left w:val="none" w:sz="0" w:space="0" w:color="auto"/>
        <w:bottom w:val="none" w:sz="0" w:space="0" w:color="auto"/>
        <w:right w:val="none" w:sz="0" w:space="0" w:color="auto"/>
      </w:divBdr>
    </w:div>
    <w:div w:id="702637215">
      <w:bodyDiv w:val="1"/>
      <w:marLeft w:val="0"/>
      <w:marRight w:val="0"/>
      <w:marTop w:val="0"/>
      <w:marBottom w:val="0"/>
      <w:divBdr>
        <w:top w:val="none" w:sz="0" w:space="0" w:color="auto"/>
        <w:left w:val="none" w:sz="0" w:space="0" w:color="auto"/>
        <w:bottom w:val="none" w:sz="0" w:space="0" w:color="auto"/>
        <w:right w:val="none" w:sz="0" w:space="0" w:color="auto"/>
      </w:divBdr>
    </w:div>
    <w:div w:id="702947040">
      <w:bodyDiv w:val="1"/>
      <w:marLeft w:val="0"/>
      <w:marRight w:val="0"/>
      <w:marTop w:val="0"/>
      <w:marBottom w:val="0"/>
      <w:divBdr>
        <w:top w:val="none" w:sz="0" w:space="0" w:color="auto"/>
        <w:left w:val="none" w:sz="0" w:space="0" w:color="auto"/>
        <w:bottom w:val="none" w:sz="0" w:space="0" w:color="auto"/>
        <w:right w:val="none" w:sz="0" w:space="0" w:color="auto"/>
      </w:divBdr>
    </w:div>
    <w:div w:id="703020561">
      <w:bodyDiv w:val="1"/>
      <w:marLeft w:val="0"/>
      <w:marRight w:val="0"/>
      <w:marTop w:val="0"/>
      <w:marBottom w:val="0"/>
      <w:divBdr>
        <w:top w:val="none" w:sz="0" w:space="0" w:color="auto"/>
        <w:left w:val="none" w:sz="0" w:space="0" w:color="auto"/>
        <w:bottom w:val="none" w:sz="0" w:space="0" w:color="auto"/>
        <w:right w:val="none" w:sz="0" w:space="0" w:color="auto"/>
      </w:divBdr>
    </w:div>
    <w:div w:id="703288044">
      <w:bodyDiv w:val="1"/>
      <w:marLeft w:val="0"/>
      <w:marRight w:val="0"/>
      <w:marTop w:val="0"/>
      <w:marBottom w:val="0"/>
      <w:divBdr>
        <w:top w:val="none" w:sz="0" w:space="0" w:color="auto"/>
        <w:left w:val="none" w:sz="0" w:space="0" w:color="auto"/>
        <w:bottom w:val="none" w:sz="0" w:space="0" w:color="auto"/>
        <w:right w:val="none" w:sz="0" w:space="0" w:color="auto"/>
      </w:divBdr>
    </w:div>
    <w:div w:id="703941500">
      <w:bodyDiv w:val="1"/>
      <w:marLeft w:val="0"/>
      <w:marRight w:val="0"/>
      <w:marTop w:val="0"/>
      <w:marBottom w:val="0"/>
      <w:divBdr>
        <w:top w:val="none" w:sz="0" w:space="0" w:color="auto"/>
        <w:left w:val="none" w:sz="0" w:space="0" w:color="auto"/>
        <w:bottom w:val="none" w:sz="0" w:space="0" w:color="auto"/>
        <w:right w:val="none" w:sz="0" w:space="0" w:color="auto"/>
      </w:divBdr>
    </w:div>
    <w:div w:id="704058653">
      <w:bodyDiv w:val="1"/>
      <w:marLeft w:val="0"/>
      <w:marRight w:val="0"/>
      <w:marTop w:val="0"/>
      <w:marBottom w:val="0"/>
      <w:divBdr>
        <w:top w:val="none" w:sz="0" w:space="0" w:color="auto"/>
        <w:left w:val="none" w:sz="0" w:space="0" w:color="auto"/>
        <w:bottom w:val="none" w:sz="0" w:space="0" w:color="auto"/>
        <w:right w:val="none" w:sz="0" w:space="0" w:color="auto"/>
      </w:divBdr>
    </w:div>
    <w:div w:id="704215217">
      <w:bodyDiv w:val="1"/>
      <w:marLeft w:val="0"/>
      <w:marRight w:val="0"/>
      <w:marTop w:val="0"/>
      <w:marBottom w:val="0"/>
      <w:divBdr>
        <w:top w:val="none" w:sz="0" w:space="0" w:color="auto"/>
        <w:left w:val="none" w:sz="0" w:space="0" w:color="auto"/>
        <w:bottom w:val="none" w:sz="0" w:space="0" w:color="auto"/>
        <w:right w:val="none" w:sz="0" w:space="0" w:color="auto"/>
      </w:divBdr>
    </w:div>
    <w:div w:id="704251649">
      <w:bodyDiv w:val="1"/>
      <w:marLeft w:val="0"/>
      <w:marRight w:val="0"/>
      <w:marTop w:val="0"/>
      <w:marBottom w:val="0"/>
      <w:divBdr>
        <w:top w:val="none" w:sz="0" w:space="0" w:color="auto"/>
        <w:left w:val="none" w:sz="0" w:space="0" w:color="auto"/>
        <w:bottom w:val="none" w:sz="0" w:space="0" w:color="auto"/>
        <w:right w:val="none" w:sz="0" w:space="0" w:color="auto"/>
      </w:divBdr>
    </w:div>
    <w:div w:id="704519952">
      <w:bodyDiv w:val="1"/>
      <w:marLeft w:val="0"/>
      <w:marRight w:val="0"/>
      <w:marTop w:val="0"/>
      <w:marBottom w:val="0"/>
      <w:divBdr>
        <w:top w:val="none" w:sz="0" w:space="0" w:color="auto"/>
        <w:left w:val="none" w:sz="0" w:space="0" w:color="auto"/>
        <w:bottom w:val="none" w:sz="0" w:space="0" w:color="auto"/>
        <w:right w:val="none" w:sz="0" w:space="0" w:color="auto"/>
      </w:divBdr>
    </w:div>
    <w:div w:id="704866077">
      <w:bodyDiv w:val="1"/>
      <w:marLeft w:val="0"/>
      <w:marRight w:val="0"/>
      <w:marTop w:val="0"/>
      <w:marBottom w:val="0"/>
      <w:divBdr>
        <w:top w:val="none" w:sz="0" w:space="0" w:color="auto"/>
        <w:left w:val="none" w:sz="0" w:space="0" w:color="auto"/>
        <w:bottom w:val="none" w:sz="0" w:space="0" w:color="auto"/>
        <w:right w:val="none" w:sz="0" w:space="0" w:color="auto"/>
      </w:divBdr>
    </w:div>
    <w:div w:id="705252312">
      <w:bodyDiv w:val="1"/>
      <w:marLeft w:val="0"/>
      <w:marRight w:val="0"/>
      <w:marTop w:val="0"/>
      <w:marBottom w:val="0"/>
      <w:divBdr>
        <w:top w:val="none" w:sz="0" w:space="0" w:color="auto"/>
        <w:left w:val="none" w:sz="0" w:space="0" w:color="auto"/>
        <w:bottom w:val="none" w:sz="0" w:space="0" w:color="auto"/>
        <w:right w:val="none" w:sz="0" w:space="0" w:color="auto"/>
      </w:divBdr>
    </w:div>
    <w:div w:id="705254422">
      <w:bodyDiv w:val="1"/>
      <w:marLeft w:val="0"/>
      <w:marRight w:val="0"/>
      <w:marTop w:val="0"/>
      <w:marBottom w:val="0"/>
      <w:divBdr>
        <w:top w:val="none" w:sz="0" w:space="0" w:color="auto"/>
        <w:left w:val="none" w:sz="0" w:space="0" w:color="auto"/>
        <w:bottom w:val="none" w:sz="0" w:space="0" w:color="auto"/>
        <w:right w:val="none" w:sz="0" w:space="0" w:color="auto"/>
      </w:divBdr>
    </w:div>
    <w:div w:id="705450823">
      <w:bodyDiv w:val="1"/>
      <w:marLeft w:val="0"/>
      <w:marRight w:val="0"/>
      <w:marTop w:val="0"/>
      <w:marBottom w:val="0"/>
      <w:divBdr>
        <w:top w:val="none" w:sz="0" w:space="0" w:color="auto"/>
        <w:left w:val="none" w:sz="0" w:space="0" w:color="auto"/>
        <w:bottom w:val="none" w:sz="0" w:space="0" w:color="auto"/>
        <w:right w:val="none" w:sz="0" w:space="0" w:color="auto"/>
      </w:divBdr>
    </w:div>
    <w:div w:id="705525157">
      <w:bodyDiv w:val="1"/>
      <w:marLeft w:val="0"/>
      <w:marRight w:val="0"/>
      <w:marTop w:val="0"/>
      <w:marBottom w:val="0"/>
      <w:divBdr>
        <w:top w:val="none" w:sz="0" w:space="0" w:color="auto"/>
        <w:left w:val="none" w:sz="0" w:space="0" w:color="auto"/>
        <w:bottom w:val="none" w:sz="0" w:space="0" w:color="auto"/>
        <w:right w:val="none" w:sz="0" w:space="0" w:color="auto"/>
      </w:divBdr>
    </w:div>
    <w:div w:id="705643483">
      <w:bodyDiv w:val="1"/>
      <w:marLeft w:val="0"/>
      <w:marRight w:val="0"/>
      <w:marTop w:val="0"/>
      <w:marBottom w:val="0"/>
      <w:divBdr>
        <w:top w:val="none" w:sz="0" w:space="0" w:color="auto"/>
        <w:left w:val="none" w:sz="0" w:space="0" w:color="auto"/>
        <w:bottom w:val="none" w:sz="0" w:space="0" w:color="auto"/>
        <w:right w:val="none" w:sz="0" w:space="0" w:color="auto"/>
      </w:divBdr>
    </w:div>
    <w:div w:id="705757189">
      <w:bodyDiv w:val="1"/>
      <w:marLeft w:val="0"/>
      <w:marRight w:val="0"/>
      <w:marTop w:val="0"/>
      <w:marBottom w:val="0"/>
      <w:divBdr>
        <w:top w:val="none" w:sz="0" w:space="0" w:color="auto"/>
        <w:left w:val="none" w:sz="0" w:space="0" w:color="auto"/>
        <w:bottom w:val="none" w:sz="0" w:space="0" w:color="auto"/>
        <w:right w:val="none" w:sz="0" w:space="0" w:color="auto"/>
      </w:divBdr>
    </w:div>
    <w:div w:id="705954454">
      <w:bodyDiv w:val="1"/>
      <w:marLeft w:val="0"/>
      <w:marRight w:val="0"/>
      <w:marTop w:val="0"/>
      <w:marBottom w:val="0"/>
      <w:divBdr>
        <w:top w:val="none" w:sz="0" w:space="0" w:color="auto"/>
        <w:left w:val="none" w:sz="0" w:space="0" w:color="auto"/>
        <w:bottom w:val="none" w:sz="0" w:space="0" w:color="auto"/>
        <w:right w:val="none" w:sz="0" w:space="0" w:color="auto"/>
      </w:divBdr>
    </w:div>
    <w:div w:id="706100187">
      <w:bodyDiv w:val="1"/>
      <w:marLeft w:val="0"/>
      <w:marRight w:val="0"/>
      <w:marTop w:val="0"/>
      <w:marBottom w:val="0"/>
      <w:divBdr>
        <w:top w:val="none" w:sz="0" w:space="0" w:color="auto"/>
        <w:left w:val="none" w:sz="0" w:space="0" w:color="auto"/>
        <w:bottom w:val="none" w:sz="0" w:space="0" w:color="auto"/>
        <w:right w:val="none" w:sz="0" w:space="0" w:color="auto"/>
      </w:divBdr>
    </w:div>
    <w:div w:id="706177975">
      <w:bodyDiv w:val="1"/>
      <w:marLeft w:val="0"/>
      <w:marRight w:val="0"/>
      <w:marTop w:val="0"/>
      <w:marBottom w:val="0"/>
      <w:divBdr>
        <w:top w:val="none" w:sz="0" w:space="0" w:color="auto"/>
        <w:left w:val="none" w:sz="0" w:space="0" w:color="auto"/>
        <w:bottom w:val="none" w:sz="0" w:space="0" w:color="auto"/>
        <w:right w:val="none" w:sz="0" w:space="0" w:color="auto"/>
      </w:divBdr>
    </w:div>
    <w:div w:id="706180588">
      <w:bodyDiv w:val="1"/>
      <w:marLeft w:val="0"/>
      <w:marRight w:val="0"/>
      <w:marTop w:val="0"/>
      <w:marBottom w:val="0"/>
      <w:divBdr>
        <w:top w:val="none" w:sz="0" w:space="0" w:color="auto"/>
        <w:left w:val="none" w:sz="0" w:space="0" w:color="auto"/>
        <w:bottom w:val="none" w:sz="0" w:space="0" w:color="auto"/>
        <w:right w:val="none" w:sz="0" w:space="0" w:color="auto"/>
      </w:divBdr>
    </w:div>
    <w:div w:id="706224552">
      <w:bodyDiv w:val="1"/>
      <w:marLeft w:val="0"/>
      <w:marRight w:val="0"/>
      <w:marTop w:val="0"/>
      <w:marBottom w:val="0"/>
      <w:divBdr>
        <w:top w:val="none" w:sz="0" w:space="0" w:color="auto"/>
        <w:left w:val="none" w:sz="0" w:space="0" w:color="auto"/>
        <w:bottom w:val="none" w:sz="0" w:space="0" w:color="auto"/>
        <w:right w:val="none" w:sz="0" w:space="0" w:color="auto"/>
      </w:divBdr>
    </w:div>
    <w:div w:id="706487250">
      <w:bodyDiv w:val="1"/>
      <w:marLeft w:val="0"/>
      <w:marRight w:val="0"/>
      <w:marTop w:val="0"/>
      <w:marBottom w:val="0"/>
      <w:divBdr>
        <w:top w:val="none" w:sz="0" w:space="0" w:color="auto"/>
        <w:left w:val="none" w:sz="0" w:space="0" w:color="auto"/>
        <w:bottom w:val="none" w:sz="0" w:space="0" w:color="auto"/>
        <w:right w:val="none" w:sz="0" w:space="0" w:color="auto"/>
      </w:divBdr>
    </w:div>
    <w:div w:id="706640495">
      <w:bodyDiv w:val="1"/>
      <w:marLeft w:val="0"/>
      <w:marRight w:val="0"/>
      <w:marTop w:val="0"/>
      <w:marBottom w:val="0"/>
      <w:divBdr>
        <w:top w:val="none" w:sz="0" w:space="0" w:color="auto"/>
        <w:left w:val="none" w:sz="0" w:space="0" w:color="auto"/>
        <w:bottom w:val="none" w:sz="0" w:space="0" w:color="auto"/>
        <w:right w:val="none" w:sz="0" w:space="0" w:color="auto"/>
      </w:divBdr>
    </w:div>
    <w:div w:id="706760847">
      <w:bodyDiv w:val="1"/>
      <w:marLeft w:val="0"/>
      <w:marRight w:val="0"/>
      <w:marTop w:val="0"/>
      <w:marBottom w:val="0"/>
      <w:divBdr>
        <w:top w:val="none" w:sz="0" w:space="0" w:color="auto"/>
        <w:left w:val="none" w:sz="0" w:space="0" w:color="auto"/>
        <w:bottom w:val="none" w:sz="0" w:space="0" w:color="auto"/>
        <w:right w:val="none" w:sz="0" w:space="0" w:color="auto"/>
      </w:divBdr>
    </w:div>
    <w:div w:id="706830322">
      <w:bodyDiv w:val="1"/>
      <w:marLeft w:val="0"/>
      <w:marRight w:val="0"/>
      <w:marTop w:val="0"/>
      <w:marBottom w:val="0"/>
      <w:divBdr>
        <w:top w:val="none" w:sz="0" w:space="0" w:color="auto"/>
        <w:left w:val="none" w:sz="0" w:space="0" w:color="auto"/>
        <w:bottom w:val="none" w:sz="0" w:space="0" w:color="auto"/>
        <w:right w:val="none" w:sz="0" w:space="0" w:color="auto"/>
      </w:divBdr>
    </w:div>
    <w:div w:id="706832407">
      <w:bodyDiv w:val="1"/>
      <w:marLeft w:val="0"/>
      <w:marRight w:val="0"/>
      <w:marTop w:val="0"/>
      <w:marBottom w:val="0"/>
      <w:divBdr>
        <w:top w:val="none" w:sz="0" w:space="0" w:color="auto"/>
        <w:left w:val="none" w:sz="0" w:space="0" w:color="auto"/>
        <w:bottom w:val="none" w:sz="0" w:space="0" w:color="auto"/>
        <w:right w:val="none" w:sz="0" w:space="0" w:color="auto"/>
      </w:divBdr>
    </w:div>
    <w:div w:id="706877510">
      <w:bodyDiv w:val="1"/>
      <w:marLeft w:val="0"/>
      <w:marRight w:val="0"/>
      <w:marTop w:val="0"/>
      <w:marBottom w:val="0"/>
      <w:divBdr>
        <w:top w:val="none" w:sz="0" w:space="0" w:color="auto"/>
        <w:left w:val="none" w:sz="0" w:space="0" w:color="auto"/>
        <w:bottom w:val="none" w:sz="0" w:space="0" w:color="auto"/>
        <w:right w:val="none" w:sz="0" w:space="0" w:color="auto"/>
      </w:divBdr>
    </w:div>
    <w:div w:id="707534210">
      <w:bodyDiv w:val="1"/>
      <w:marLeft w:val="0"/>
      <w:marRight w:val="0"/>
      <w:marTop w:val="0"/>
      <w:marBottom w:val="0"/>
      <w:divBdr>
        <w:top w:val="none" w:sz="0" w:space="0" w:color="auto"/>
        <w:left w:val="none" w:sz="0" w:space="0" w:color="auto"/>
        <w:bottom w:val="none" w:sz="0" w:space="0" w:color="auto"/>
        <w:right w:val="none" w:sz="0" w:space="0" w:color="auto"/>
      </w:divBdr>
    </w:div>
    <w:div w:id="707604333">
      <w:bodyDiv w:val="1"/>
      <w:marLeft w:val="0"/>
      <w:marRight w:val="0"/>
      <w:marTop w:val="0"/>
      <w:marBottom w:val="0"/>
      <w:divBdr>
        <w:top w:val="none" w:sz="0" w:space="0" w:color="auto"/>
        <w:left w:val="none" w:sz="0" w:space="0" w:color="auto"/>
        <w:bottom w:val="none" w:sz="0" w:space="0" w:color="auto"/>
        <w:right w:val="none" w:sz="0" w:space="0" w:color="auto"/>
      </w:divBdr>
    </w:div>
    <w:div w:id="707608296">
      <w:bodyDiv w:val="1"/>
      <w:marLeft w:val="0"/>
      <w:marRight w:val="0"/>
      <w:marTop w:val="0"/>
      <w:marBottom w:val="0"/>
      <w:divBdr>
        <w:top w:val="none" w:sz="0" w:space="0" w:color="auto"/>
        <w:left w:val="none" w:sz="0" w:space="0" w:color="auto"/>
        <w:bottom w:val="none" w:sz="0" w:space="0" w:color="auto"/>
        <w:right w:val="none" w:sz="0" w:space="0" w:color="auto"/>
      </w:divBdr>
    </w:div>
    <w:div w:id="707723582">
      <w:bodyDiv w:val="1"/>
      <w:marLeft w:val="0"/>
      <w:marRight w:val="0"/>
      <w:marTop w:val="0"/>
      <w:marBottom w:val="0"/>
      <w:divBdr>
        <w:top w:val="none" w:sz="0" w:space="0" w:color="auto"/>
        <w:left w:val="none" w:sz="0" w:space="0" w:color="auto"/>
        <w:bottom w:val="none" w:sz="0" w:space="0" w:color="auto"/>
        <w:right w:val="none" w:sz="0" w:space="0" w:color="auto"/>
      </w:divBdr>
    </w:div>
    <w:div w:id="707728462">
      <w:bodyDiv w:val="1"/>
      <w:marLeft w:val="0"/>
      <w:marRight w:val="0"/>
      <w:marTop w:val="0"/>
      <w:marBottom w:val="0"/>
      <w:divBdr>
        <w:top w:val="none" w:sz="0" w:space="0" w:color="auto"/>
        <w:left w:val="none" w:sz="0" w:space="0" w:color="auto"/>
        <w:bottom w:val="none" w:sz="0" w:space="0" w:color="auto"/>
        <w:right w:val="none" w:sz="0" w:space="0" w:color="auto"/>
      </w:divBdr>
    </w:div>
    <w:div w:id="707871557">
      <w:bodyDiv w:val="1"/>
      <w:marLeft w:val="0"/>
      <w:marRight w:val="0"/>
      <w:marTop w:val="0"/>
      <w:marBottom w:val="0"/>
      <w:divBdr>
        <w:top w:val="none" w:sz="0" w:space="0" w:color="auto"/>
        <w:left w:val="none" w:sz="0" w:space="0" w:color="auto"/>
        <w:bottom w:val="none" w:sz="0" w:space="0" w:color="auto"/>
        <w:right w:val="none" w:sz="0" w:space="0" w:color="auto"/>
      </w:divBdr>
    </w:div>
    <w:div w:id="708073013">
      <w:bodyDiv w:val="1"/>
      <w:marLeft w:val="0"/>
      <w:marRight w:val="0"/>
      <w:marTop w:val="0"/>
      <w:marBottom w:val="0"/>
      <w:divBdr>
        <w:top w:val="none" w:sz="0" w:space="0" w:color="auto"/>
        <w:left w:val="none" w:sz="0" w:space="0" w:color="auto"/>
        <w:bottom w:val="none" w:sz="0" w:space="0" w:color="auto"/>
        <w:right w:val="none" w:sz="0" w:space="0" w:color="auto"/>
      </w:divBdr>
    </w:div>
    <w:div w:id="708527142">
      <w:bodyDiv w:val="1"/>
      <w:marLeft w:val="0"/>
      <w:marRight w:val="0"/>
      <w:marTop w:val="0"/>
      <w:marBottom w:val="0"/>
      <w:divBdr>
        <w:top w:val="none" w:sz="0" w:space="0" w:color="auto"/>
        <w:left w:val="none" w:sz="0" w:space="0" w:color="auto"/>
        <w:bottom w:val="none" w:sz="0" w:space="0" w:color="auto"/>
        <w:right w:val="none" w:sz="0" w:space="0" w:color="auto"/>
      </w:divBdr>
    </w:div>
    <w:div w:id="708532470">
      <w:bodyDiv w:val="1"/>
      <w:marLeft w:val="0"/>
      <w:marRight w:val="0"/>
      <w:marTop w:val="0"/>
      <w:marBottom w:val="0"/>
      <w:divBdr>
        <w:top w:val="none" w:sz="0" w:space="0" w:color="auto"/>
        <w:left w:val="none" w:sz="0" w:space="0" w:color="auto"/>
        <w:bottom w:val="none" w:sz="0" w:space="0" w:color="auto"/>
        <w:right w:val="none" w:sz="0" w:space="0" w:color="auto"/>
      </w:divBdr>
    </w:div>
    <w:div w:id="708798364">
      <w:bodyDiv w:val="1"/>
      <w:marLeft w:val="0"/>
      <w:marRight w:val="0"/>
      <w:marTop w:val="0"/>
      <w:marBottom w:val="0"/>
      <w:divBdr>
        <w:top w:val="none" w:sz="0" w:space="0" w:color="auto"/>
        <w:left w:val="none" w:sz="0" w:space="0" w:color="auto"/>
        <w:bottom w:val="none" w:sz="0" w:space="0" w:color="auto"/>
        <w:right w:val="none" w:sz="0" w:space="0" w:color="auto"/>
      </w:divBdr>
    </w:div>
    <w:div w:id="708838841">
      <w:bodyDiv w:val="1"/>
      <w:marLeft w:val="0"/>
      <w:marRight w:val="0"/>
      <w:marTop w:val="0"/>
      <w:marBottom w:val="0"/>
      <w:divBdr>
        <w:top w:val="none" w:sz="0" w:space="0" w:color="auto"/>
        <w:left w:val="none" w:sz="0" w:space="0" w:color="auto"/>
        <w:bottom w:val="none" w:sz="0" w:space="0" w:color="auto"/>
        <w:right w:val="none" w:sz="0" w:space="0" w:color="auto"/>
      </w:divBdr>
    </w:div>
    <w:div w:id="708846733">
      <w:bodyDiv w:val="1"/>
      <w:marLeft w:val="0"/>
      <w:marRight w:val="0"/>
      <w:marTop w:val="0"/>
      <w:marBottom w:val="0"/>
      <w:divBdr>
        <w:top w:val="none" w:sz="0" w:space="0" w:color="auto"/>
        <w:left w:val="none" w:sz="0" w:space="0" w:color="auto"/>
        <w:bottom w:val="none" w:sz="0" w:space="0" w:color="auto"/>
        <w:right w:val="none" w:sz="0" w:space="0" w:color="auto"/>
      </w:divBdr>
    </w:div>
    <w:div w:id="708992169">
      <w:bodyDiv w:val="1"/>
      <w:marLeft w:val="0"/>
      <w:marRight w:val="0"/>
      <w:marTop w:val="0"/>
      <w:marBottom w:val="0"/>
      <w:divBdr>
        <w:top w:val="none" w:sz="0" w:space="0" w:color="auto"/>
        <w:left w:val="none" w:sz="0" w:space="0" w:color="auto"/>
        <w:bottom w:val="none" w:sz="0" w:space="0" w:color="auto"/>
        <w:right w:val="none" w:sz="0" w:space="0" w:color="auto"/>
      </w:divBdr>
    </w:div>
    <w:div w:id="709107918">
      <w:bodyDiv w:val="1"/>
      <w:marLeft w:val="0"/>
      <w:marRight w:val="0"/>
      <w:marTop w:val="0"/>
      <w:marBottom w:val="0"/>
      <w:divBdr>
        <w:top w:val="none" w:sz="0" w:space="0" w:color="auto"/>
        <w:left w:val="none" w:sz="0" w:space="0" w:color="auto"/>
        <w:bottom w:val="none" w:sz="0" w:space="0" w:color="auto"/>
        <w:right w:val="none" w:sz="0" w:space="0" w:color="auto"/>
      </w:divBdr>
    </w:div>
    <w:div w:id="709183533">
      <w:bodyDiv w:val="1"/>
      <w:marLeft w:val="0"/>
      <w:marRight w:val="0"/>
      <w:marTop w:val="0"/>
      <w:marBottom w:val="0"/>
      <w:divBdr>
        <w:top w:val="none" w:sz="0" w:space="0" w:color="auto"/>
        <w:left w:val="none" w:sz="0" w:space="0" w:color="auto"/>
        <w:bottom w:val="none" w:sz="0" w:space="0" w:color="auto"/>
        <w:right w:val="none" w:sz="0" w:space="0" w:color="auto"/>
      </w:divBdr>
    </w:div>
    <w:div w:id="709300360">
      <w:bodyDiv w:val="1"/>
      <w:marLeft w:val="0"/>
      <w:marRight w:val="0"/>
      <w:marTop w:val="0"/>
      <w:marBottom w:val="0"/>
      <w:divBdr>
        <w:top w:val="none" w:sz="0" w:space="0" w:color="auto"/>
        <w:left w:val="none" w:sz="0" w:space="0" w:color="auto"/>
        <w:bottom w:val="none" w:sz="0" w:space="0" w:color="auto"/>
        <w:right w:val="none" w:sz="0" w:space="0" w:color="auto"/>
      </w:divBdr>
    </w:div>
    <w:div w:id="709301348">
      <w:bodyDiv w:val="1"/>
      <w:marLeft w:val="0"/>
      <w:marRight w:val="0"/>
      <w:marTop w:val="0"/>
      <w:marBottom w:val="0"/>
      <w:divBdr>
        <w:top w:val="none" w:sz="0" w:space="0" w:color="auto"/>
        <w:left w:val="none" w:sz="0" w:space="0" w:color="auto"/>
        <w:bottom w:val="none" w:sz="0" w:space="0" w:color="auto"/>
        <w:right w:val="none" w:sz="0" w:space="0" w:color="auto"/>
      </w:divBdr>
    </w:div>
    <w:div w:id="709377811">
      <w:bodyDiv w:val="1"/>
      <w:marLeft w:val="0"/>
      <w:marRight w:val="0"/>
      <w:marTop w:val="0"/>
      <w:marBottom w:val="0"/>
      <w:divBdr>
        <w:top w:val="none" w:sz="0" w:space="0" w:color="auto"/>
        <w:left w:val="none" w:sz="0" w:space="0" w:color="auto"/>
        <w:bottom w:val="none" w:sz="0" w:space="0" w:color="auto"/>
        <w:right w:val="none" w:sz="0" w:space="0" w:color="auto"/>
      </w:divBdr>
    </w:div>
    <w:div w:id="709499002">
      <w:bodyDiv w:val="1"/>
      <w:marLeft w:val="0"/>
      <w:marRight w:val="0"/>
      <w:marTop w:val="0"/>
      <w:marBottom w:val="0"/>
      <w:divBdr>
        <w:top w:val="none" w:sz="0" w:space="0" w:color="auto"/>
        <w:left w:val="none" w:sz="0" w:space="0" w:color="auto"/>
        <w:bottom w:val="none" w:sz="0" w:space="0" w:color="auto"/>
        <w:right w:val="none" w:sz="0" w:space="0" w:color="auto"/>
      </w:divBdr>
    </w:div>
    <w:div w:id="709648840">
      <w:bodyDiv w:val="1"/>
      <w:marLeft w:val="0"/>
      <w:marRight w:val="0"/>
      <w:marTop w:val="0"/>
      <w:marBottom w:val="0"/>
      <w:divBdr>
        <w:top w:val="none" w:sz="0" w:space="0" w:color="auto"/>
        <w:left w:val="none" w:sz="0" w:space="0" w:color="auto"/>
        <w:bottom w:val="none" w:sz="0" w:space="0" w:color="auto"/>
        <w:right w:val="none" w:sz="0" w:space="0" w:color="auto"/>
      </w:divBdr>
    </w:div>
    <w:div w:id="710498915">
      <w:bodyDiv w:val="1"/>
      <w:marLeft w:val="0"/>
      <w:marRight w:val="0"/>
      <w:marTop w:val="0"/>
      <w:marBottom w:val="0"/>
      <w:divBdr>
        <w:top w:val="none" w:sz="0" w:space="0" w:color="auto"/>
        <w:left w:val="none" w:sz="0" w:space="0" w:color="auto"/>
        <w:bottom w:val="none" w:sz="0" w:space="0" w:color="auto"/>
        <w:right w:val="none" w:sz="0" w:space="0" w:color="auto"/>
      </w:divBdr>
    </w:div>
    <w:div w:id="710611180">
      <w:bodyDiv w:val="1"/>
      <w:marLeft w:val="0"/>
      <w:marRight w:val="0"/>
      <w:marTop w:val="0"/>
      <w:marBottom w:val="0"/>
      <w:divBdr>
        <w:top w:val="none" w:sz="0" w:space="0" w:color="auto"/>
        <w:left w:val="none" w:sz="0" w:space="0" w:color="auto"/>
        <w:bottom w:val="none" w:sz="0" w:space="0" w:color="auto"/>
        <w:right w:val="none" w:sz="0" w:space="0" w:color="auto"/>
      </w:divBdr>
    </w:div>
    <w:div w:id="710885351">
      <w:bodyDiv w:val="1"/>
      <w:marLeft w:val="0"/>
      <w:marRight w:val="0"/>
      <w:marTop w:val="0"/>
      <w:marBottom w:val="0"/>
      <w:divBdr>
        <w:top w:val="none" w:sz="0" w:space="0" w:color="auto"/>
        <w:left w:val="none" w:sz="0" w:space="0" w:color="auto"/>
        <w:bottom w:val="none" w:sz="0" w:space="0" w:color="auto"/>
        <w:right w:val="none" w:sz="0" w:space="0" w:color="auto"/>
      </w:divBdr>
    </w:div>
    <w:div w:id="712382636">
      <w:bodyDiv w:val="1"/>
      <w:marLeft w:val="0"/>
      <w:marRight w:val="0"/>
      <w:marTop w:val="0"/>
      <w:marBottom w:val="0"/>
      <w:divBdr>
        <w:top w:val="none" w:sz="0" w:space="0" w:color="auto"/>
        <w:left w:val="none" w:sz="0" w:space="0" w:color="auto"/>
        <w:bottom w:val="none" w:sz="0" w:space="0" w:color="auto"/>
        <w:right w:val="none" w:sz="0" w:space="0" w:color="auto"/>
      </w:divBdr>
    </w:div>
    <w:div w:id="714621651">
      <w:bodyDiv w:val="1"/>
      <w:marLeft w:val="0"/>
      <w:marRight w:val="0"/>
      <w:marTop w:val="0"/>
      <w:marBottom w:val="0"/>
      <w:divBdr>
        <w:top w:val="none" w:sz="0" w:space="0" w:color="auto"/>
        <w:left w:val="none" w:sz="0" w:space="0" w:color="auto"/>
        <w:bottom w:val="none" w:sz="0" w:space="0" w:color="auto"/>
        <w:right w:val="none" w:sz="0" w:space="0" w:color="auto"/>
      </w:divBdr>
    </w:div>
    <w:div w:id="714695988">
      <w:bodyDiv w:val="1"/>
      <w:marLeft w:val="0"/>
      <w:marRight w:val="0"/>
      <w:marTop w:val="0"/>
      <w:marBottom w:val="0"/>
      <w:divBdr>
        <w:top w:val="none" w:sz="0" w:space="0" w:color="auto"/>
        <w:left w:val="none" w:sz="0" w:space="0" w:color="auto"/>
        <w:bottom w:val="none" w:sz="0" w:space="0" w:color="auto"/>
        <w:right w:val="none" w:sz="0" w:space="0" w:color="auto"/>
      </w:divBdr>
    </w:div>
    <w:div w:id="714742031">
      <w:bodyDiv w:val="1"/>
      <w:marLeft w:val="0"/>
      <w:marRight w:val="0"/>
      <w:marTop w:val="0"/>
      <w:marBottom w:val="0"/>
      <w:divBdr>
        <w:top w:val="none" w:sz="0" w:space="0" w:color="auto"/>
        <w:left w:val="none" w:sz="0" w:space="0" w:color="auto"/>
        <w:bottom w:val="none" w:sz="0" w:space="0" w:color="auto"/>
        <w:right w:val="none" w:sz="0" w:space="0" w:color="auto"/>
      </w:divBdr>
    </w:div>
    <w:div w:id="715081399">
      <w:bodyDiv w:val="1"/>
      <w:marLeft w:val="0"/>
      <w:marRight w:val="0"/>
      <w:marTop w:val="0"/>
      <w:marBottom w:val="0"/>
      <w:divBdr>
        <w:top w:val="none" w:sz="0" w:space="0" w:color="auto"/>
        <w:left w:val="none" w:sz="0" w:space="0" w:color="auto"/>
        <w:bottom w:val="none" w:sz="0" w:space="0" w:color="auto"/>
        <w:right w:val="none" w:sz="0" w:space="0" w:color="auto"/>
      </w:divBdr>
    </w:div>
    <w:div w:id="715086455">
      <w:bodyDiv w:val="1"/>
      <w:marLeft w:val="0"/>
      <w:marRight w:val="0"/>
      <w:marTop w:val="0"/>
      <w:marBottom w:val="0"/>
      <w:divBdr>
        <w:top w:val="none" w:sz="0" w:space="0" w:color="auto"/>
        <w:left w:val="none" w:sz="0" w:space="0" w:color="auto"/>
        <w:bottom w:val="none" w:sz="0" w:space="0" w:color="auto"/>
        <w:right w:val="none" w:sz="0" w:space="0" w:color="auto"/>
      </w:divBdr>
    </w:div>
    <w:div w:id="715160920">
      <w:bodyDiv w:val="1"/>
      <w:marLeft w:val="0"/>
      <w:marRight w:val="0"/>
      <w:marTop w:val="0"/>
      <w:marBottom w:val="0"/>
      <w:divBdr>
        <w:top w:val="none" w:sz="0" w:space="0" w:color="auto"/>
        <w:left w:val="none" w:sz="0" w:space="0" w:color="auto"/>
        <w:bottom w:val="none" w:sz="0" w:space="0" w:color="auto"/>
        <w:right w:val="none" w:sz="0" w:space="0" w:color="auto"/>
      </w:divBdr>
    </w:div>
    <w:div w:id="715784237">
      <w:bodyDiv w:val="1"/>
      <w:marLeft w:val="0"/>
      <w:marRight w:val="0"/>
      <w:marTop w:val="0"/>
      <w:marBottom w:val="0"/>
      <w:divBdr>
        <w:top w:val="none" w:sz="0" w:space="0" w:color="auto"/>
        <w:left w:val="none" w:sz="0" w:space="0" w:color="auto"/>
        <w:bottom w:val="none" w:sz="0" w:space="0" w:color="auto"/>
        <w:right w:val="none" w:sz="0" w:space="0" w:color="auto"/>
      </w:divBdr>
    </w:div>
    <w:div w:id="716003238">
      <w:bodyDiv w:val="1"/>
      <w:marLeft w:val="0"/>
      <w:marRight w:val="0"/>
      <w:marTop w:val="0"/>
      <w:marBottom w:val="0"/>
      <w:divBdr>
        <w:top w:val="none" w:sz="0" w:space="0" w:color="auto"/>
        <w:left w:val="none" w:sz="0" w:space="0" w:color="auto"/>
        <w:bottom w:val="none" w:sz="0" w:space="0" w:color="auto"/>
        <w:right w:val="none" w:sz="0" w:space="0" w:color="auto"/>
      </w:divBdr>
    </w:div>
    <w:div w:id="716047658">
      <w:bodyDiv w:val="1"/>
      <w:marLeft w:val="0"/>
      <w:marRight w:val="0"/>
      <w:marTop w:val="0"/>
      <w:marBottom w:val="0"/>
      <w:divBdr>
        <w:top w:val="none" w:sz="0" w:space="0" w:color="auto"/>
        <w:left w:val="none" w:sz="0" w:space="0" w:color="auto"/>
        <w:bottom w:val="none" w:sz="0" w:space="0" w:color="auto"/>
        <w:right w:val="none" w:sz="0" w:space="0" w:color="auto"/>
      </w:divBdr>
    </w:div>
    <w:div w:id="716054278">
      <w:bodyDiv w:val="1"/>
      <w:marLeft w:val="0"/>
      <w:marRight w:val="0"/>
      <w:marTop w:val="0"/>
      <w:marBottom w:val="0"/>
      <w:divBdr>
        <w:top w:val="none" w:sz="0" w:space="0" w:color="auto"/>
        <w:left w:val="none" w:sz="0" w:space="0" w:color="auto"/>
        <w:bottom w:val="none" w:sz="0" w:space="0" w:color="auto"/>
        <w:right w:val="none" w:sz="0" w:space="0" w:color="auto"/>
      </w:divBdr>
    </w:div>
    <w:div w:id="716078468">
      <w:bodyDiv w:val="1"/>
      <w:marLeft w:val="0"/>
      <w:marRight w:val="0"/>
      <w:marTop w:val="0"/>
      <w:marBottom w:val="0"/>
      <w:divBdr>
        <w:top w:val="none" w:sz="0" w:space="0" w:color="auto"/>
        <w:left w:val="none" w:sz="0" w:space="0" w:color="auto"/>
        <w:bottom w:val="none" w:sz="0" w:space="0" w:color="auto"/>
        <w:right w:val="none" w:sz="0" w:space="0" w:color="auto"/>
      </w:divBdr>
    </w:div>
    <w:div w:id="716466326">
      <w:bodyDiv w:val="1"/>
      <w:marLeft w:val="0"/>
      <w:marRight w:val="0"/>
      <w:marTop w:val="0"/>
      <w:marBottom w:val="0"/>
      <w:divBdr>
        <w:top w:val="none" w:sz="0" w:space="0" w:color="auto"/>
        <w:left w:val="none" w:sz="0" w:space="0" w:color="auto"/>
        <w:bottom w:val="none" w:sz="0" w:space="0" w:color="auto"/>
        <w:right w:val="none" w:sz="0" w:space="0" w:color="auto"/>
      </w:divBdr>
    </w:div>
    <w:div w:id="716660084">
      <w:bodyDiv w:val="1"/>
      <w:marLeft w:val="0"/>
      <w:marRight w:val="0"/>
      <w:marTop w:val="0"/>
      <w:marBottom w:val="0"/>
      <w:divBdr>
        <w:top w:val="none" w:sz="0" w:space="0" w:color="auto"/>
        <w:left w:val="none" w:sz="0" w:space="0" w:color="auto"/>
        <w:bottom w:val="none" w:sz="0" w:space="0" w:color="auto"/>
        <w:right w:val="none" w:sz="0" w:space="0" w:color="auto"/>
      </w:divBdr>
    </w:div>
    <w:div w:id="717240844">
      <w:bodyDiv w:val="1"/>
      <w:marLeft w:val="0"/>
      <w:marRight w:val="0"/>
      <w:marTop w:val="0"/>
      <w:marBottom w:val="0"/>
      <w:divBdr>
        <w:top w:val="none" w:sz="0" w:space="0" w:color="auto"/>
        <w:left w:val="none" w:sz="0" w:space="0" w:color="auto"/>
        <w:bottom w:val="none" w:sz="0" w:space="0" w:color="auto"/>
        <w:right w:val="none" w:sz="0" w:space="0" w:color="auto"/>
      </w:divBdr>
      <w:divsChild>
        <w:div w:id="66267133">
          <w:marLeft w:val="480"/>
          <w:marRight w:val="0"/>
          <w:marTop w:val="0"/>
          <w:marBottom w:val="0"/>
          <w:divBdr>
            <w:top w:val="none" w:sz="0" w:space="0" w:color="auto"/>
            <w:left w:val="none" w:sz="0" w:space="0" w:color="auto"/>
            <w:bottom w:val="none" w:sz="0" w:space="0" w:color="auto"/>
            <w:right w:val="none" w:sz="0" w:space="0" w:color="auto"/>
          </w:divBdr>
        </w:div>
        <w:div w:id="125121355">
          <w:marLeft w:val="480"/>
          <w:marRight w:val="0"/>
          <w:marTop w:val="0"/>
          <w:marBottom w:val="0"/>
          <w:divBdr>
            <w:top w:val="none" w:sz="0" w:space="0" w:color="auto"/>
            <w:left w:val="none" w:sz="0" w:space="0" w:color="auto"/>
            <w:bottom w:val="none" w:sz="0" w:space="0" w:color="auto"/>
            <w:right w:val="none" w:sz="0" w:space="0" w:color="auto"/>
          </w:divBdr>
        </w:div>
        <w:div w:id="259340957">
          <w:marLeft w:val="480"/>
          <w:marRight w:val="0"/>
          <w:marTop w:val="0"/>
          <w:marBottom w:val="0"/>
          <w:divBdr>
            <w:top w:val="none" w:sz="0" w:space="0" w:color="auto"/>
            <w:left w:val="none" w:sz="0" w:space="0" w:color="auto"/>
            <w:bottom w:val="none" w:sz="0" w:space="0" w:color="auto"/>
            <w:right w:val="none" w:sz="0" w:space="0" w:color="auto"/>
          </w:divBdr>
        </w:div>
        <w:div w:id="265238635">
          <w:marLeft w:val="480"/>
          <w:marRight w:val="0"/>
          <w:marTop w:val="0"/>
          <w:marBottom w:val="0"/>
          <w:divBdr>
            <w:top w:val="none" w:sz="0" w:space="0" w:color="auto"/>
            <w:left w:val="none" w:sz="0" w:space="0" w:color="auto"/>
            <w:bottom w:val="none" w:sz="0" w:space="0" w:color="auto"/>
            <w:right w:val="none" w:sz="0" w:space="0" w:color="auto"/>
          </w:divBdr>
        </w:div>
        <w:div w:id="274605243">
          <w:marLeft w:val="480"/>
          <w:marRight w:val="0"/>
          <w:marTop w:val="0"/>
          <w:marBottom w:val="0"/>
          <w:divBdr>
            <w:top w:val="none" w:sz="0" w:space="0" w:color="auto"/>
            <w:left w:val="none" w:sz="0" w:space="0" w:color="auto"/>
            <w:bottom w:val="none" w:sz="0" w:space="0" w:color="auto"/>
            <w:right w:val="none" w:sz="0" w:space="0" w:color="auto"/>
          </w:divBdr>
        </w:div>
        <w:div w:id="297881268">
          <w:marLeft w:val="480"/>
          <w:marRight w:val="0"/>
          <w:marTop w:val="0"/>
          <w:marBottom w:val="0"/>
          <w:divBdr>
            <w:top w:val="none" w:sz="0" w:space="0" w:color="auto"/>
            <w:left w:val="none" w:sz="0" w:space="0" w:color="auto"/>
            <w:bottom w:val="none" w:sz="0" w:space="0" w:color="auto"/>
            <w:right w:val="none" w:sz="0" w:space="0" w:color="auto"/>
          </w:divBdr>
        </w:div>
        <w:div w:id="300842361">
          <w:marLeft w:val="480"/>
          <w:marRight w:val="0"/>
          <w:marTop w:val="0"/>
          <w:marBottom w:val="0"/>
          <w:divBdr>
            <w:top w:val="none" w:sz="0" w:space="0" w:color="auto"/>
            <w:left w:val="none" w:sz="0" w:space="0" w:color="auto"/>
            <w:bottom w:val="none" w:sz="0" w:space="0" w:color="auto"/>
            <w:right w:val="none" w:sz="0" w:space="0" w:color="auto"/>
          </w:divBdr>
        </w:div>
        <w:div w:id="383876280">
          <w:marLeft w:val="480"/>
          <w:marRight w:val="0"/>
          <w:marTop w:val="0"/>
          <w:marBottom w:val="0"/>
          <w:divBdr>
            <w:top w:val="none" w:sz="0" w:space="0" w:color="auto"/>
            <w:left w:val="none" w:sz="0" w:space="0" w:color="auto"/>
            <w:bottom w:val="none" w:sz="0" w:space="0" w:color="auto"/>
            <w:right w:val="none" w:sz="0" w:space="0" w:color="auto"/>
          </w:divBdr>
        </w:div>
        <w:div w:id="393893351">
          <w:marLeft w:val="480"/>
          <w:marRight w:val="0"/>
          <w:marTop w:val="0"/>
          <w:marBottom w:val="0"/>
          <w:divBdr>
            <w:top w:val="none" w:sz="0" w:space="0" w:color="auto"/>
            <w:left w:val="none" w:sz="0" w:space="0" w:color="auto"/>
            <w:bottom w:val="none" w:sz="0" w:space="0" w:color="auto"/>
            <w:right w:val="none" w:sz="0" w:space="0" w:color="auto"/>
          </w:divBdr>
        </w:div>
        <w:div w:id="417675697">
          <w:marLeft w:val="480"/>
          <w:marRight w:val="0"/>
          <w:marTop w:val="0"/>
          <w:marBottom w:val="0"/>
          <w:divBdr>
            <w:top w:val="none" w:sz="0" w:space="0" w:color="auto"/>
            <w:left w:val="none" w:sz="0" w:space="0" w:color="auto"/>
            <w:bottom w:val="none" w:sz="0" w:space="0" w:color="auto"/>
            <w:right w:val="none" w:sz="0" w:space="0" w:color="auto"/>
          </w:divBdr>
        </w:div>
        <w:div w:id="440297841">
          <w:marLeft w:val="480"/>
          <w:marRight w:val="0"/>
          <w:marTop w:val="0"/>
          <w:marBottom w:val="0"/>
          <w:divBdr>
            <w:top w:val="none" w:sz="0" w:space="0" w:color="auto"/>
            <w:left w:val="none" w:sz="0" w:space="0" w:color="auto"/>
            <w:bottom w:val="none" w:sz="0" w:space="0" w:color="auto"/>
            <w:right w:val="none" w:sz="0" w:space="0" w:color="auto"/>
          </w:divBdr>
        </w:div>
        <w:div w:id="450242888">
          <w:marLeft w:val="480"/>
          <w:marRight w:val="0"/>
          <w:marTop w:val="0"/>
          <w:marBottom w:val="0"/>
          <w:divBdr>
            <w:top w:val="none" w:sz="0" w:space="0" w:color="auto"/>
            <w:left w:val="none" w:sz="0" w:space="0" w:color="auto"/>
            <w:bottom w:val="none" w:sz="0" w:space="0" w:color="auto"/>
            <w:right w:val="none" w:sz="0" w:space="0" w:color="auto"/>
          </w:divBdr>
        </w:div>
        <w:div w:id="456532666">
          <w:marLeft w:val="480"/>
          <w:marRight w:val="0"/>
          <w:marTop w:val="0"/>
          <w:marBottom w:val="0"/>
          <w:divBdr>
            <w:top w:val="none" w:sz="0" w:space="0" w:color="auto"/>
            <w:left w:val="none" w:sz="0" w:space="0" w:color="auto"/>
            <w:bottom w:val="none" w:sz="0" w:space="0" w:color="auto"/>
            <w:right w:val="none" w:sz="0" w:space="0" w:color="auto"/>
          </w:divBdr>
        </w:div>
        <w:div w:id="479806346">
          <w:marLeft w:val="480"/>
          <w:marRight w:val="0"/>
          <w:marTop w:val="0"/>
          <w:marBottom w:val="0"/>
          <w:divBdr>
            <w:top w:val="none" w:sz="0" w:space="0" w:color="auto"/>
            <w:left w:val="none" w:sz="0" w:space="0" w:color="auto"/>
            <w:bottom w:val="none" w:sz="0" w:space="0" w:color="auto"/>
            <w:right w:val="none" w:sz="0" w:space="0" w:color="auto"/>
          </w:divBdr>
        </w:div>
        <w:div w:id="493574111">
          <w:marLeft w:val="480"/>
          <w:marRight w:val="0"/>
          <w:marTop w:val="0"/>
          <w:marBottom w:val="0"/>
          <w:divBdr>
            <w:top w:val="none" w:sz="0" w:space="0" w:color="auto"/>
            <w:left w:val="none" w:sz="0" w:space="0" w:color="auto"/>
            <w:bottom w:val="none" w:sz="0" w:space="0" w:color="auto"/>
            <w:right w:val="none" w:sz="0" w:space="0" w:color="auto"/>
          </w:divBdr>
        </w:div>
        <w:div w:id="517813735">
          <w:marLeft w:val="480"/>
          <w:marRight w:val="0"/>
          <w:marTop w:val="0"/>
          <w:marBottom w:val="0"/>
          <w:divBdr>
            <w:top w:val="none" w:sz="0" w:space="0" w:color="auto"/>
            <w:left w:val="none" w:sz="0" w:space="0" w:color="auto"/>
            <w:bottom w:val="none" w:sz="0" w:space="0" w:color="auto"/>
            <w:right w:val="none" w:sz="0" w:space="0" w:color="auto"/>
          </w:divBdr>
        </w:div>
        <w:div w:id="564296917">
          <w:marLeft w:val="480"/>
          <w:marRight w:val="0"/>
          <w:marTop w:val="0"/>
          <w:marBottom w:val="0"/>
          <w:divBdr>
            <w:top w:val="none" w:sz="0" w:space="0" w:color="auto"/>
            <w:left w:val="none" w:sz="0" w:space="0" w:color="auto"/>
            <w:bottom w:val="none" w:sz="0" w:space="0" w:color="auto"/>
            <w:right w:val="none" w:sz="0" w:space="0" w:color="auto"/>
          </w:divBdr>
        </w:div>
        <w:div w:id="568270036">
          <w:marLeft w:val="480"/>
          <w:marRight w:val="0"/>
          <w:marTop w:val="0"/>
          <w:marBottom w:val="0"/>
          <w:divBdr>
            <w:top w:val="none" w:sz="0" w:space="0" w:color="auto"/>
            <w:left w:val="none" w:sz="0" w:space="0" w:color="auto"/>
            <w:bottom w:val="none" w:sz="0" w:space="0" w:color="auto"/>
            <w:right w:val="none" w:sz="0" w:space="0" w:color="auto"/>
          </w:divBdr>
        </w:div>
        <w:div w:id="613053863">
          <w:marLeft w:val="480"/>
          <w:marRight w:val="0"/>
          <w:marTop w:val="0"/>
          <w:marBottom w:val="0"/>
          <w:divBdr>
            <w:top w:val="none" w:sz="0" w:space="0" w:color="auto"/>
            <w:left w:val="none" w:sz="0" w:space="0" w:color="auto"/>
            <w:bottom w:val="none" w:sz="0" w:space="0" w:color="auto"/>
            <w:right w:val="none" w:sz="0" w:space="0" w:color="auto"/>
          </w:divBdr>
        </w:div>
        <w:div w:id="626548714">
          <w:marLeft w:val="480"/>
          <w:marRight w:val="0"/>
          <w:marTop w:val="0"/>
          <w:marBottom w:val="0"/>
          <w:divBdr>
            <w:top w:val="none" w:sz="0" w:space="0" w:color="auto"/>
            <w:left w:val="none" w:sz="0" w:space="0" w:color="auto"/>
            <w:bottom w:val="none" w:sz="0" w:space="0" w:color="auto"/>
            <w:right w:val="none" w:sz="0" w:space="0" w:color="auto"/>
          </w:divBdr>
        </w:div>
        <w:div w:id="633874669">
          <w:marLeft w:val="480"/>
          <w:marRight w:val="0"/>
          <w:marTop w:val="0"/>
          <w:marBottom w:val="0"/>
          <w:divBdr>
            <w:top w:val="none" w:sz="0" w:space="0" w:color="auto"/>
            <w:left w:val="none" w:sz="0" w:space="0" w:color="auto"/>
            <w:bottom w:val="none" w:sz="0" w:space="0" w:color="auto"/>
            <w:right w:val="none" w:sz="0" w:space="0" w:color="auto"/>
          </w:divBdr>
        </w:div>
        <w:div w:id="718168690">
          <w:marLeft w:val="480"/>
          <w:marRight w:val="0"/>
          <w:marTop w:val="0"/>
          <w:marBottom w:val="0"/>
          <w:divBdr>
            <w:top w:val="none" w:sz="0" w:space="0" w:color="auto"/>
            <w:left w:val="none" w:sz="0" w:space="0" w:color="auto"/>
            <w:bottom w:val="none" w:sz="0" w:space="0" w:color="auto"/>
            <w:right w:val="none" w:sz="0" w:space="0" w:color="auto"/>
          </w:divBdr>
        </w:div>
        <w:div w:id="748162001">
          <w:marLeft w:val="480"/>
          <w:marRight w:val="0"/>
          <w:marTop w:val="0"/>
          <w:marBottom w:val="0"/>
          <w:divBdr>
            <w:top w:val="none" w:sz="0" w:space="0" w:color="auto"/>
            <w:left w:val="none" w:sz="0" w:space="0" w:color="auto"/>
            <w:bottom w:val="none" w:sz="0" w:space="0" w:color="auto"/>
            <w:right w:val="none" w:sz="0" w:space="0" w:color="auto"/>
          </w:divBdr>
        </w:div>
        <w:div w:id="825439858">
          <w:marLeft w:val="480"/>
          <w:marRight w:val="0"/>
          <w:marTop w:val="0"/>
          <w:marBottom w:val="0"/>
          <w:divBdr>
            <w:top w:val="none" w:sz="0" w:space="0" w:color="auto"/>
            <w:left w:val="none" w:sz="0" w:space="0" w:color="auto"/>
            <w:bottom w:val="none" w:sz="0" w:space="0" w:color="auto"/>
            <w:right w:val="none" w:sz="0" w:space="0" w:color="auto"/>
          </w:divBdr>
        </w:div>
        <w:div w:id="856191547">
          <w:marLeft w:val="480"/>
          <w:marRight w:val="0"/>
          <w:marTop w:val="0"/>
          <w:marBottom w:val="0"/>
          <w:divBdr>
            <w:top w:val="none" w:sz="0" w:space="0" w:color="auto"/>
            <w:left w:val="none" w:sz="0" w:space="0" w:color="auto"/>
            <w:bottom w:val="none" w:sz="0" w:space="0" w:color="auto"/>
            <w:right w:val="none" w:sz="0" w:space="0" w:color="auto"/>
          </w:divBdr>
        </w:div>
        <w:div w:id="904923019">
          <w:marLeft w:val="480"/>
          <w:marRight w:val="0"/>
          <w:marTop w:val="0"/>
          <w:marBottom w:val="0"/>
          <w:divBdr>
            <w:top w:val="none" w:sz="0" w:space="0" w:color="auto"/>
            <w:left w:val="none" w:sz="0" w:space="0" w:color="auto"/>
            <w:bottom w:val="none" w:sz="0" w:space="0" w:color="auto"/>
            <w:right w:val="none" w:sz="0" w:space="0" w:color="auto"/>
          </w:divBdr>
        </w:div>
        <w:div w:id="932469603">
          <w:marLeft w:val="480"/>
          <w:marRight w:val="0"/>
          <w:marTop w:val="0"/>
          <w:marBottom w:val="0"/>
          <w:divBdr>
            <w:top w:val="none" w:sz="0" w:space="0" w:color="auto"/>
            <w:left w:val="none" w:sz="0" w:space="0" w:color="auto"/>
            <w:bottom w:val="none" w:sz="0" w:space="0" w:color="auto"/>
            <w:right w:val="none" w:sz="0" w:space="0" w:color="auto"/>
          </w:divBdr>
        </w:div>
        <w:div w:id="986007956">
          <w:marLeft w:val="480"/>
          <w:marRight w:val="0"/>
          <w:marTop w:val="0"/>
          <w:marBottom w:val="0"/>
          <w:divBdr>
            <w:top w:val="none" w:sz="0" w:space="0" w:color="auto"/>
            <w:left w:val="none" w:sz="0" w:space="0" w:color="auto"/>
            <w:bottom w:val="none" w:sz="0" w:space="0" w:color="auto"/>
            <w:right w:val="none" w:sz="0" w:space="0" w:color="auto"/>
          </w:divBdr>
        </w:div>
        <w:div w:id="989208393">
          <w:marLeft w:val="480"/>
          <w:marRight w:val="0"/>
          <w:marTop w:val="0"/>
          <w:marBottom w:val="0"/>
          <w:divBdr>
            <w:top w:val="none" w:sz="0" w:space="0" w:color="auto"/>
            <w:left w:val="none" w:sz="0" w:space="0" w:color="auto"/>
            <w:bottom w:val="none" w:sz="0" w:space="0" w:color="auto"/>
            <w:right w:val="none" w:sz="0" w:space="0" w:color="auto"/>
          </w:divBdr>
        </w:div>
        <w:div w:id="1013923351">
          <w:marLeft w:val="480"/>
          <w:marRight w:val="0"/>
          <w:marTop w:val="0"/>
          <w:marBottom w:val="0"/>
          <w:divBdr>
            <w:top w:val="none" w:sz="0" w:space="0" w:color="auto"/>
            <w:left w:val="none" w:sz="0" w:space="0" w:color="auto"/>
            <w:bottom w:val="none" w:sz="0" w:space="0" w:color="auto"/>
            <w:right w:val="none" w:sz="0" w:space="0" w:color="auto"/>
          </w:divBdr>
        </w:div>
        <w:div w:id="1026826635">
          <w:marLeft w:val="480"/>
          <w:marRight w:val="0"/>
          <w:marTop w:val="0"/>
          <w:marBottom w:val="0"/>
          <w:divBdr>
            <w:top w:val="none" w:sz="0" w:space="0" w:color="auto"/>
            <w:left w:val="none" w:sz="0" w:space="0" w:color="auto"/>
            <w:bottom w:val="none" w:sz="0" w:space="0" w:color="auto"/>
            <w:right w:val="none" w:sz="0" w:space="0" w:color="auto"/>
          </w:divBdr>
        </w:div>
        <w:div w:id="1058237613">
          <w:marLeft w:val="480"/>
          <w:marRight w:val="0"/>
          <w:marTop w:val="0"/>
          <w:marBottom w:val="0"/>
          <w:divBdr>
            <w:top w:val="none" w:sz="0" w:space="0" w:color="auto"/>
            <w:left w:val="none" w:sz="0" w:space="0" w:color="auto"/>
            <w:bottom w:val="none" w:sz="0" w:space="0" w:color="auto"/>
            <w:right w:val="none" w:sz="0" w:space="0" w:color="auto"/>
          </w:divBdr>
        </w:div>
        <w:div w:id="1104571752">
          <w:marLeft w:val="480"/>
          <w:marRight w:val="0"/>
          <w:marTop w:val="0"/>
          <w:marBottom w:val="0"/>
          <w:divBdr>
            <w:top w:val="none" w:sz="0" w:space="0" w:color="auto"/>
            <w:left w:val="none" w:sz="0" w:space="0" w:color="auto"/>
            <w:bottom w:val="none" w:sz="0" w:space="0" w:color="auto"/>
            <w:right w:val="none" w:sz="0" w:space="0" w:color="auto"/>
          </w:divBdr>
        </w:div>
        <w:div w:id="1143932390">
          <w:marLeft w:val="480"/>
          <w:marRight w:val="0"/>
          <w:marTop w:val="0"/>
          <w:marBottom w:val="0"/>
          <w:divBdr>
            <w:top w:val="none" w:sz="0" w:space="0" w:color="auto"/>
            <w:left w:val="none" w:sz="0" w:space="0" w:color="auto"/>
            <w:bottom w:val="none" w:sz="0" w:space="0" w:color="auto"/>
            <w:right w:val="none" w:sz="0" w:space="0" w:color="auto"/>
          </w:divBdr>
        </w:div>
        <w:div w:id="1149059354">
          <w:marLeft w:val="480"/>
          <w:marRight w:val="0"/>
          <w:marTop w:val="0"/>
          <w:marBottom w:val="0"/>
          <w:divBdr>
            <w:top w:val="none" w:sz="0" w:space="0" w:color="auto"/>
            <w:left w:val="none" w:sz="0" w:space="0" w:color="auto"/>
            <w:bottom w:val="none" w:sz="0" w:space="0" w:color="auto"/>
            <w:right w:val="none" w:sz="0" w:space="0" w:color="auto"/>
          </w:divBdr>
        </w:div>
        <w:div w:id="1163623910">
          <w:marLeft w:val="480"/>
          <w:marRight w:val="0"/>
          <w:marTop w:val="0"/>
          <w:marBottom w:val="0"/>
          <w:divBdr>
            <w:top w:val="none" w:sz="0" w:space="0" w:color="auto"/>
            <w:left w:val="none" w:sz="0" w:space="0" w:color="auto"/>
            <w:bottom w:val="none" w:sz="0" w:space="0" w:color="auto"/>
            <w:right w:val="none" w:sz="0" w:space="0" w:color="auto"/>
          </w:divBdr>
        </w:div>
        <w:div w:id="1170566304">
          <w:marLeft w:val="480"/>
          <w:marRight w:val="0"/>
          <w:marTop w:val="0"/>
          <w:marBottom w:val="0"/>
          <w:divBdr>
            <w:top w:val="none" w:sz="0" w:space="0" w:color="auto"/>
            <w:left w:val="none" w:sz="0" w:space="0" w:color="auto"/>
            <w:bottom w:val="none" w:sz="0" w:space="0" w:color="auto"/>
            <w:right w:val="none" w:sz="0" w:space="0" w:color="auto"/>
          </w:divBdr>
        </w:div>
        <w:div w:id="1172257800">
          <w:marLeft w:val="480"/>
          <w:marRight w:val="0"/>
          <w:marTop w:val="0"/>
          <w:marBottom w:val="0"/>
          <w:divBdr>
            <w:top w:val="none" w:sz="0" w:space="0" w:color="auto"/>
            <w:left w:val="none" w:sz="0" w:space="0" w:color="auto"/>
            <w:bottom w:val="none" w:sz="0" w:space="0" w:color="auto"/>
            <w:right w:val="none" w:sz="0" w:space="0" w:color="auto"/>
          </w:divBdr>
        </w:div>
      </w:divsChild>
    </w:div>
    <w:div w:id="718093560">
      <w:bodyDiv w:val="1"/>
      <w:marLeft w:val="0"/>
      <w:marRight w:val="0"/>
      <w:marTop w:val="0"/>
      <w:marBottom w:val="0"/>
      <w:divBdr>
        <w:top w:val="none" w:sz="0" w:space="0" w:color="auto"/>
        <w:left w:val="none" w:sz="0" w:space="0" w:color="auto"/>
        <w:bottom w:val="none" w:sz="0" w:space="0" w:color="auto"/>
        <w:right w:val="none" w:sz="0" w:space="0" w:color="auto"/>
      </w:divBdr>
    </w:div>
    <w:div w:id="718094982">
      <w:bodyDiv w:val="1"/>
      <w:marLeft w:val="0"/>
      <w:marRight w:val="0"/>
      <w:marTop w:val="0"/>
      <w:marBottom w:val="0"/>
      <w:divBdr>
        <w:top w:val="none" w:sz="0" w:space="0" w:color="auto"/>
        <w:left w:val="none" w:sz="0" w:space="0" w:color="auto"/>
        <w:bottom w:val="none" w:sz="0" w:space="0" w:color="auto"/>
        <w:right w:val="none" w:sz="0" w:space="0" w:color="auto"/>
      </w:divBdr>
    </w:div>
    <w:div w:id="718551608">
      <w:bodyDiv w:val="1"/>
      <w:marLeft w:val="0"/>
      <w:marRight w:val="0"/>
      <w:marTop w:val="0"/>
      <w:marBottom w:val="0"/>
      <w:divBdr>
        <w:top w:val="none" w:sz="0" w:space="0" w:color="auto"/>
        <w:left w:val="none" w:sz="0" w:space="0" w:color="auto"/>
        <w:bottom w:val="none" w:sz="0" w:space="0" w:color="auto"/>
        <w:right w:val="none" w:sz="0" w:space="0" w:color="auto"/>
      </w:divBdr>
    </w:div>
    <w:div w:id="718742297">
      <w:bodyDiv w:val="1"/>
      <w:marLeft w:val="0"/>
      <w:marRight w:val="0"/>
      <w:marTop w:val="0"/>
      <w:marBottom w:val="0"/>
      <w:divBdr>
        <w:top w:val="none" w:sz="0" w:space="0" w:color="auto"/>
        <w:left w:val="none" w:sz="0" w:space="0" w:color="auto"/>
        <w:bottom w:val="none" w:sz="0" w:space="0" w:color="auto"/>
        <w:right w:val="none" w:sz="0" w:space="0" w:color="auto"/>
      </w:divBdr>
    </w:div>
    <w:div w:id="719091224">
      <w:bodyDiv w:val="1"/>
      <w:marLeft w:val="0"/>
      <w:marRight w:val="0"/>
      <w:marTop w:val="0"/>
      <w:marBottom w:val="0"/>
      <w:divBdr>
        <w:top w:val="none" w:sz="0" w:space="0" w:color="auto"/>
        <w:left w:val="none" w:sz="0" w:space="0" w:color="auto"/>
        <w:bottom w:val="none" w:sz="0" w:space="0" w:color="auto"/>
        <w:right w:val="none" w:sz="0" w:space="0" w:color="auto"/>
      </w:divBdr>
    </w:div>
    <w:div w:id="719091748">
      <w:bodyDiv w:val="1"/>
      <w:marLeft w:val="0"/>
      <w:marRight w:val="0"/>
      <w:marTop w:val="0"/>
      <w:marBottom w:val="0"/>
      <w:divBdr>
        <w:top w:val="none" w:sz="0" w:space="0" w:color="auto"/>
        <w:left w:val="none" w:sz="0" w:space="0" w:color="auto"/>
        <w:bottom w:val="none" w:sz="0" w:space="0" w:color="auto"/>
        <w:right w:val="none" w:sz="0" w:space="0" w:color="auto"/>
      </w:divBdr>
    </w:div>
    <w:div w:id="719548143">
      <w:bodyDiv w:val="1"/>
      <w:marLeft w:val="0"/>
      <w:marRight w:val="0"/>
      <w:marTop w:val="0"/>
      <w:marBottom w:val="0"/>
      <w:divBdr>
        <w:top w:val="none" w:sz="0" w:space="0" w:color="auto"/>
        <w:left w:val="none" w:sz="0" w:space="0" w:color="auto"/>
        <w:bottom w:val="none" w:sz="0" w:space="0" w:color="auto"/>
        <w:right w:val="none" w:sz="0" w:space="0" w:color="auto"/>
      </w:divBdr>
    </w:div>
    <w:div w:id="719597002">
      <w:bodyDiv w:val="1"/>
      <w:marLeft w:val="0"/>
      <w:marRight w:val="0"/>
      <w:marTop w:val="0"/>
      <w:marBottom w:val="0"/>
      <w:divBdr>
        <w:top w:val="none" w:sz="0" w:space="0" w:color="auto"/>
        <w:left w:val="none" w:sz="0" w:space="0" w:color="auto"/>
        <w:bottom w:val="none" w:sz="0" w:space="0" w:color="auto"/>
        <w:right w:val="none" w:sz="0" w:space="0" w:color="auto"/>
      </w:divBdr>
    </w:div>
    <w:div w:id="719986587">
      <w:bodyDiv w:val="1"/>
      <w:marLeft w:val="0"/>
      <w:marRight w:val="0"/>
      <w:marTop w:val="0"/>
      <w:marBottom w:val="0"/>
      <w:divBdr>
        <w:top w:val="none" w:sz="0" w:space="0" w:color="auto"/>
        <w:left w:val="none" w:sz="0" w:space="0" w:color="auto"/>
        <w:bottom w:val="none" w:sz="0" w:space="0" w:color="auto"/>
        <w:right w:val="none" w:sz="0" w:space="0" w:color="auto"/>
      </w:divBdr>
    </w:div>
    <w:div w:id="720054015">
      <w:bodyDiv w:val="1"/>
      <w:marLeft w:val="0"/>
      <w:marRight w:val="0"/>
      <w:marTop w:val="0"/>
      <w:marBottom w:val="0"/>
      <w:divBdr>
        <w:top w:val="none" w:sz="0" w:space="0" w:color="auto"/>
        <w:left w:val="none" w:sz="0" w:space="0" w:color="auto"/>
        <w:bottom w:val="none" w:sz="0" w:space="0" w:color="auto"/>
        <w:right w:val="none" w:sz="0" w:space="0" w:color="auto"/>
      </w:divBdr>
    </w:div>
    <w:div w:id="720176942">
      <w:bodyDiv w:val="1"/>
      <w:marLeft w:val="0"/>
      <w:marRight w:val="0"/>
      <w:marTop w:val="0"/>
      <w:marBottom w:val="0"/>
      <w:divBdr>
        <w:top w:val="none" w:sz="0" w:space="0" w:color="auto"/>
        <w:left w:val="none" w:sz="0" w:space="0" w:color="auto"/>
        <w:bottom w:val="none" w:sz="0" w:space="0" w:color="auto"/>
        <w:right w:val="none" w:sz="0" w:space="0" w:color="auto"/>
      </w:divBdr>
    </w:div>
    <w:div w:id="720595235">
      <w:bodyDiv w:val="1"/>
      <w:marLeft w:val="0"/>
      <w:marRight w:val="0"/>
      <w:marTop w:val="0"/>
      <w:marBottom w:val="0"/>
      <w:divBdr>
        <w:top w:val="none" w:sz="0" w:space="0" w:color="auto"/>
        <w:left w:val="none" w:sz="0" w:space="0" w:color="auto"/>
        <w:bottom w:val="none" w:sz="0" w:space="0" w:color="auto"/>
        <w:right w:val="none" w:sz="0" w:space="0" w:color="auto"/>
      </w:divBdr>
    </w:div>
    <w:div w:id="720792648">
      <w:bodyDiv w:val="1"/>
      <w:marLeft w:val="0"/>
      <w:marRight w:val="0"/>
      <w:marTop w:val="0"/>
      <w:marBottom w:val="0"/>
      <w:divBdr>
        <w:top w:val="none" w:sz="0" w:space="0" w:color="auto"/>
        <w:left w:val="none" w:sz="0" w:space="0" w:color="auto"/>
        <w:bottom w:val="none" w:sz="0" w:space="0" w:color="auto"/>
        <w:right w:val="none" w:sz="0" w:space="0" w:color="auto"/>
      </w:divBdr>
    </w:div>
    <w:div w:id="720978334">
      <w:bodyDiv w:val="1"/>
      <w:marLeft w:val="0"/>
      <w:marRight w:val="0"/>
      <w:marTop w:val="0"/>
      <w:marBottom w:val="0"/>
      <w:divBdr>
        <w:top w:val="none" w:sz="0" w:space="0" w:color="auto"/>
        <w:left w:val="none" w:sz="0" w:space="0" w:color="auto"/>
        <w:bottom w:val="none" w:sz="0" w:space="0" w:color="auto"/>
        <w:right w:val="none" w:sz="0" w:space="0" w:color="auto"/>
      </w:divBdr>
    </w:div>
    <w:div w:id="720980249">
      <w:bodyDiv w:val="1"/>
      <w:marLeft w:val="0"/>
      <w:marRight w:val="0"/>
      <w:marTop w:val="0"/>
      <w:marBottom w:val="0"/>
      <w:divBdr>
        <w:top w:val="none" w:sz="0" w:space="0" w:color="auto"/>
        <w:left w:val="none" w:sz="0" w:space="0" w:color="auto"/>
        <w:bottom w:val="none" w:sz="0" w:space="0" w:color="auto"/>
        <w:right w:val="none" w:sz="0" w:space="0" w:color="auto"/>
      </w:divBdr>
    </w:div>
    <w:div w:id="720982585">
      <w:bodyDiv w:val="1"/>
      <w:marLeft w:val="0"/>
      <w:marRight w:val="0"/>
      <w:marTop w:val="0"/>
      <w:marBottom w:val="0"/>
      <w:divBdr>
        <w:top w:val="none" w:sz="0" w:space="0" w:color="auto"/>
        <w:left w:val="none" w:sz="0" w:space="0" w:color="auto"/>
        <w:bottom w:val="none" w:sz="0" w:space="0" w:color="auto"/>
        <w:right w:val="none" w:sz="0" w:space="0" w:color="auto"/>
      </w:divBdr>
    </w:div>
    <w:div w:id="721439073">
      <w:bodyDiv w:val="1"/>
      <w:marLeft w:val="0"/>
      <w:marRight w:val="0"/>
      <w:marTop w:val="0"/>
      <w:marBottom w:val="0"/>
      <w:divBdr>
        <w:top w:val="none" w:sz="0" w:space="0" w:color="auto"/>
        <w:left w:val="none" w:sz="0" w:space="0" w:color="auto"/>
        <w:bottom w:val="none" w:sz="0" w:space="0" w:color="auto"/>
        <w:right w:val="none" w:sz="0" w:space="0" w:color="auto"/>
      </w:divBdr>
    </w:div>
    <w:div w:id="721751132">
      <w:bodyDiv w:val="1"/>
      <w:marLeft w:val="0"/>
      <w:marRight w:val="0"/>
      <w:marTop w:val="0"/>
      <w:marBottom w:val="0"/>
      <w:divBdr>
        <w:top w:val="none" w:sz="0" w:space="0" w:color="auto"/>
        <w:left w:val="none" w:sz="0" w:space="0" w:color="auto"/>
        <w:bottom w:val="none" w:sz="0" w:space="0" w:color="auto"/>
        <w:right w:val="none" w:sz="0" w:space="0" w:color="auto"/>
      </w:divBdr>
    </w:div>
    <w:div w:id="721832158">
      <w:bodyDiv w:val="1"/>
      <w:marLeft w:val="0"/>
      <w:marRight w:val="0"/>
      <w:marTop w:val="0"/>
      <w:marBottom w:val="0"/>
      <w:divBdr>
        <w:top w:val="none" w:sz="0" w:space="0" w:color="auto"/>
        <w:left w:val="none" w:sz="0" w:space="0" w:color="auto"/>
        <w:bottom w:val="none" w:sz="0" w:space="0" w:color="auto"/>
        <w:right w:val="none" w:sz="0" w:space="0" w:color="auto"/>
      </w:divBdr>
    </w:div>
    <w:div w:id="722020688">
      <w:bodyDiv w:val="1"/>
      <w:marLeft w:val="0"/>
      <w:marRight w:val="0"/>
      <w:marTop w:val="0"/>
      <w:marBottom w:val="0"/>
      <w:divBdr>
        <w:top w:val="none" w:sz="0" w:space="0" w:color="auto"/>
        <w:left w:val="none" w:sz="0" w:space="0" w:color="auto"/>
        <w:bottom w:val="none" w:sz="0" w:space="0" w:color="auto"/>
        <w:right w:val="none" w:sz="0" w:space="0" w:color="auto"/>
      </w:divBdr>
    </w:div>
    <w:div w:id="722097365">
      <w:bodyDiv w:val="1"/>
      <w:marLeft w:val="0"/>
      <w:marRight w:val="0"/>
      <w:marTop w:val="0"/>
      <w:marBottom w:val="0"/>
      <w:divBdr>
        <w:top w:val="none" w:sz="0" w:space="0" w:color="auto"/>
        <w:left w:val="none" w:sz="0" w:space="0" w:color="auto"/>
        <w:bottom w:val="none" w:sz="0" w:space="0" w:color="auto"/>
        <w:right w:val="none" w:sz="0" w:space="0" w:color="auto"/>
      </w:divBdr>
    </w:div>
    <w:div w:id="722291357">
      <w:bodyDiv w:val="1"/>
      <w:marLeft w:val="0"/>
      <w:marRight w:val="0"/>
      <w:marTop w:val="0"/>
      <w:marBottom w:val="0"/>
      <w:divBdr>
        <w:top w:val="none" w:sz="0" w:space="0" w:color="auto"/>
        <w:left w:val="none" w:sz="0" w:space="0" w:color="auto"/>
        <w:bottom w:val="none" w:sz="0" w:space="0" w:color="auto"/>
        <w:right w:val="none" w:sz="0" w:space="0" w:color="auto"/>
      </w:divBdr>
    </w:div>
    <w:div w:id="722681631">
      <w:bodyDiv w:val="1"/>
      <w:marLeft w:val="0"/>
      <w:marRight w:val="0"/>
      <w:marTop w:val="0"/>
      <w:marBottom w:val="0"/>
      <w:divBdr>
        <w:top w:val="none" w:sz="0" w:space="0" w:color="auto"/>
        <w:left w:val="none" w:sz="0" w:space="0" w:color="auto"/>
        <w:bottom w:val="none" w:sz="0" w:space="0" w:color="auto"/>
        <w:right w:val="none" w:sz="0" w:space="0" w:color="auto"/>
      </w:divBdr>
    </w:div>
    <w:div w:id="722754847">
      <w:bodyDiv w:val="1"/>
      <w:marLeft w:val="0"/>
      <w:marRight w:val="0"/>
      <w:marTop w:val="0"/>
      <w:marBottom w:val="0"/>
      <w:divBdr>
        <w:top w:val="none" w:sz="0" w:space="0" w:color="auto"/>
        <w:left w:val="none" w:sz="0" w:space="0" w:color="auto"/>
        <w:bottom w:val="none" w:sz="0" w:space="0" w:color="auto"/>
        <w:right w:val="none" w:sz="0" w:space="0" w:color="auto"/>
      </w:divBdr>
      <w:divsChild>
        <w:div w:id="40173613">
          <w:marLeft w:val="480"/>
          <w:marRight w:val="0"/>
          <w:marTop w:val="0"/>
          <w:marBottom w:val="0"/>
          <w:divBdr>
            <w:top w:val="none" w:sz="0" w:space="0" w:color="auto"/>
            <w:left w:val="none" w:sz="0" w:space="0" w:color="auto"/>
            <w:bottom w:val="none" w:sz="0" w:space="0" w:color="auto"/>
            <w:right w:val="none" w:sz="0" w:space="0" w:color="auto"/>
          </w:divBdr>
        </w:div>
        <w:div w:id="62680030">
          <w:marLeft w:val="480"/>
          <w:marRight w:val="0"/>
          <w:marTop w:val="0"/>
          <w:marBottom w:val="0"/>
          <w:divBdr>
            <w:top w:val="none" w:sz="0" w:space="0" w:color="auto"/>
            <w:left w:val="none" w:sz="0" w:space="0" w:color="auto"/>
            <w:bottom w:val="none" w:sz="0" w:space="0" w:color="auto"/>
            <w:right w:val="none" w:sz="0" w:space="0" w:color="auto"/>
          </w:divBdr>
        </w:div>
        <w:div w:id="90245842">
          <w:marLeft w:val="480"/>
          <w:marRight w:val="0"/>
          <w:marTop w:val="0"/>
          <w:marBottom w:val="0"/>
          <w:divBdr>
            <w:top w:val="none" w:sz="0" w:space="0" w:color="auto"/>
            <w:left w:val="none" w:sz="0" w:space="0" w:color="auto"/>
            <w:bottom w:val="none" w:sz="0" w:space="0" w:color="auto"/>
            <w:right w:val="none" w:sz="0" w:space="0" w:color="auto"/>
          </w:divBdr>
        </w:div>
        <w:div w:id="128012575">
          <w:marLeft w:val="480"/>
          <w:marRight w:val="0"/>
          <w:marTop w:val="0"/>
          <w:marBottom w:val="0"/>
          <w:divBdr>
            <w:top w:val="none" w:sz="0" w:space="0" w:color="auto"/>
            <w:left w:val="none" w:sz="0" w:space="0" w:color="auto"/>
            <w:bottom w:val="none" w:sz="0" w:space="0" w:color="auto"/>
            <w:right w:val="none" w:sz="0" w:space="0" w:color="auto"/>
          </w:divBdr>
        </w:div>
        <w:div w:id="128665943">
          <w:marLeft w:val="480"/>
          <w:marRight w:val="0"/>
          <w:marTop w:val="0"/>
          <w:marBottom w:val="0"/>
          <w:divBdr>
            <w:top w:val="none" w:sz="0" w:space="0" w:color="auto"/>
            <w:left w:val="none" w:sz="0" w:space="0" w:color="auto"/>
            <w:bottom w:val="none" w:sz="0" w:space="0" w:color="auto"/>
            <w:right w:val="none" w:sz="0" w:space="0" w:color="auto"/>
          </w:divBdr>
        </w:div>
        <w:div w:id="136803096">
          <w:marLeft w:val="480"/>
          <w:marRight w:val="0"/>
          <w:marTop w:val="0"/>
          <w:marBottom w:val="0"/>
          <w:divBdr>
            <w:top w:val="none" w:sz="0" w:space="0" w:color="auto"/>
            <w:left w:val="none" w:sz="0" w:space="0" w:color="auto"/>
            <w:bottom w:val="none" w:sz="0" w:space="0" w:color="auto"/>
            <w:right w:val="none" w:sz="0" w:space="0" w:color="auto"/>
          </w:divBdr>
        </w:div>
        <w:div w:id="151482800">
          <w:marLeft w:val="480"/>
          <w:marRight w:val="0"/>
          <w:marTop w:val="0"/>
          <w:marBottom w:val="0"/>
          <w:divBdr>
            <w:top w:val="none" w:sz="0" w:space="0" w:color="auto"/>
            <w:left w:val="none" w:sz="0" w:space="0" w:color="auto"/>
            <w:bottom w:val="none" w:sz="0" w:space="0" w:color="auto"/>
            <w:right w:val="none" w:sz="0" w:space="0" w:color="auto"/>
          </w:divBdr>
        </w:div>
        <w:div w:id="199170092">
          <w:marLeft w:val="480"/>
          <w:marRight w:val="0"/>
          <w:marTop w:val="0"/>
          <w:marBottom w:val="0"/>
          <w:divBdr>
            <w:top w:val="none" w:sz="0" w:space="0" w:color="auto"/>
            <w:left w:val="none" w:sz="0" w:space="0" w:color="auto"/>
            <w:bottom w:val="none" w:sz="0" w:space="0" w:color="auto"/>
            <w:right w:val="none" w:sz="0" w:space="0" w:color="auto"/>
          </w:divBdr>
        </w:div>
        <w:div w:id="208542756">
          <w:marLeft w:val="480"/>
          <w:marRight w:val="0"/>
          <w:marTop w:val="0"/>
          <w:marBottom w:val="0"/>
          <w:divBdr>
            <w:top w:val="none" w:sz="0" w:space="0" w:color="auto"/>
            <w:left w:val="none" w:sz="0" w:space="0" w:color="auto"/>
            <w:bottom w:val="none" w:sz="0" w:space="0" w:color="auto"/>
            <w:right w:val="none" w:sz="0" w:space="0" w:color="auto"/>
          </w:divBdr>
        </w:div>
        <w:div w:id="286201192">
          <w:marLeft w:val="480"/>
          <w:marRight w:val="0"/>
          <w:marTop w:val="0"/>
          <w:marBottom w:val="0"/>
          <w:divBdr>
            <w:top w:val="none" w:sz="0" w:space="0" w:color="auto"/>
            <w:left w:val="none" w:sz="0" w:space="0" w:color="auto"/>
            <w:bottom w:val="none" w:sz="0" w:space="0" w:color="auto"/>
            <w:right w:val="none" w:sz="0" w:space="0" w:color="auto"/>
          </w:divBdr>
        </w:div>
        <w:div w:id="324359883">
          <w:marLeft w:val="480"/>
          <w:marRight w:val="0"/>
          <w:marTop w:val="0"/>
          <w:marBottom w:val="0"/>
          <w:divBdr>
            <w:top w:val="none" w:sz="0" w:space="0" w:color="auto"/>
            <w:left w:val="none" w:sz="0" w:space="0" w:color="auto"/>
            <w:bottom w:val="none" w:sz="0" w:space="0" w:color="auto"/>
            <w:right w:val="none" w:sz="0" w:space="0" w:color="auto"/>
          </w:divBdr>
        </w:div>
        <w:div w:id="370695536">
          <w:marLeft w:val="480"/>
          <w:marRight w:val="0"/>
          <w:marTop w:val="0"/>
          <w:marBottom w:val="0"/>
          <w:divBdr>
            <w:top w:val="none" w:sz="0" w:space="0" w:color="auto"/>
            <w:left w:val="none" w:sz="0" w:space="0" w:color="auto"/>
            <w:bottom w:val="none" w:sz="0" w:space="0" w:color="auto"/>
            <w:right w:val="none" w:sz="0" w:space="0" w:color="auto"/>
          </w:divBdr>
        </w:div>
        <w:div w:id="372730332">
          <w:marLeft w:val="480"/>
          <w:marRight w:val="0"/>
          <w:marTop w:val="0"/>
          <w:marBottom w:val="0"/>
          <w:divBdr>
            <w:top w:val="none" w:sz="0" w:space="0" w:color="auto"/>
            <w:left w:val="none" w:sz="0" w:space="0" w:color="auto"/>
            <w:bottom w:val="none" w:sz="0" w:space="0" w:color="auto"/>
            <w:right w:val="none" w:sz="0" w:space="0" w:color="auto"/>
          </w:divBdr>
        </w:div>
        <w:div w:id="545416342">
          <w:marLeft w:val="480"/>
          <w:marRight w:val="0"/>
          <w:marTop w:val="0"/>
          <w:marBottom w:val="0"/>
          <w:divBdr>
            <w:top w:val="none" w:sz="0" w:space="0" w:color="auto"/>
            <w:left w:val="none" w:sz="0" w:space="0" w:color="auto"/>
            <w:bottom w:val="none" w:sz="0" w:space="0" w:color="auto"/>
            <w:right w:val="none" w:sz="0" w:space="0" w:color="auto"/>
          </w:divBdr>
        </w:div>
        <w:div w:id="555821947">
          <w:marLeft w:val="480"/>
          <w:marRight w:val="0"/>
          <w:marTop w:val="0"/>
          <w:marBottom w:val="0"/>
          <w:divBdr>
            <w:top w:val="none" w:sz="0" w:space="0" w:color="auto"/>
            <w:left w:val="none" w:sz="0" w:space="0" w:color="auto"/>
            <w:bottom w:val="none" w:sz="0" w:space="0" w:color="auto"/>
            <w:right w:val="none" w:sz="0" w:space="0" w:color="auto"/>
          </w:divBdr>
        </w:div>
        <w:div w:id="564145286">
          <w:marLeft w:val="480"/>
          <w:marRight w:val="0"/>
          <w:marTop w:val="0"/>
          <w:marBottom w:val="0"/>
          <w:divBdr>
            <w:top w:val="none" w:sz="0" w:space="0" w:color="auto"/>
            <w:left w:val="none" w:sz="0" w:space="0" w:color="auto"/>
            <w:bottom w:val="none" w:sz="0" w:space="0" w:color="auto"/>
            <w:right w:val="none" w:sz="0" w:space="0" w:color="auto"/>
          </w:divBdr>
        </w:div>
        <w:div w:id="591595285">
          <w:marLeft w:val="480"/>
          <w:marRight w:val="0"/>
          <w:marTop w:val="0"/>
          <w:marBottom w:val="0"/>
          <w:divBdr>
            <w:top w:val="none" w:sz="0" w:space="0" w:color="auto"/>
            <w:left w:val="none" w:sz="0" w:space="0" w:color="auto"/>
            <w:bottom w:val="none" w:sz="0" w:space="0" w:color="auto"/>
            <w:right w:val="none" w:sz="0" w:space="0" w:color="auto"/>
          </w:divBdr>
        </w:div>
        <w:div w:id="600993939">
          <w:marLeft w:val="480"/>
          <w:marRight w:val="0"/>
          <w:marTop w:val="0"/>
          <w:marBottom w:val="0"/>
          <w:divBdr>
            <w:top w:val="none" w:sz="0" w:space="0" w:color="auto"/>
            <w:left w:val="none" w:sz="0" w:space="0" w:color="auto"/>
            <w:bottom w:val="none" w:sz="0" w:space="0" w:color="auto"/>
            <w:right w:val="none" w:sz="0" w:space="0" w:color="auto"/>
          </w:divBdr>
        </w:div>
        <w:div w:id="714626367">
          <w:marLeft w:val="480"/>
          <w:marRight w:val="0"/>
          <w:marTop w:val="0"/>
          <w:marBottom w:val="0"/>
          <w:divBdr>
            <w:top w:val="none" w:sz="0" w:space="0" w:color="auto"/>
            <w:left w:val="none" w:sz="0" w:space="0" w:color="auto"/>
            <w:bottom w:val="none" w:sz="0" w:space="0" w:color="auto"/>
            <w:right w:val="none" w:sz="0" w:space="0" w:color="auto"/>
          </w:divBdr>
        </w:div>
        <w:div w:id="740719456">
          <w:marLeft w:val="480"/>
          <w:marRight w:val="0"/>
          <w:marTop w:val="0"/>
          <w:marBottom w:val="0"/>
          <w:divBdr>
            <w:top w:val="none" w:sz="0" w:space="0" w:color="auto"/>
            <w:left w:val="none" w:sz="0" w:space="0" w:color="auto"/>
            <w:bottom w:val="none" w:sz="0" w:space="0" w:color="auto"/>
            <w:right w:val="none" w:sz="0" w:space="0" w:color="auto"/>
          </w:divBdr>
        </w:div>
        <w:div w:id="772633741">
          <w:marLeft w:val="480"/>
          <w:marRight w:val="0"/>
          <w:marTop w:val="0"/>
          <w:marBottom w:val="0"/>
          <w:divBdr>
            <w:top w:val="none" w:sz="0" w:space="0" w:color="auto"/>
            <w:left w:val="none" w:sz="0" w:space="0" w:color="auto"/>
            <w:bottom w:val="none" w:sz="0" w:space="0" w:color="auto"/>
            <w:right w:val="none" w:sz="0" w:space="0" w:color="auto"/>
          </w:divBdr>
        </w:div>
        <w:div w:id="793670759">
          <w:marLeft w:val="480"/>
          <w:marRight w:val="0"/>
          <w:marTop w:val="0"/>
          <w:marBottom w:val="0"/>
          <w:divBdr>
            <w:top w:val="none" w:sz="0" w:space="0" w:color="auto"/>
            <w:left w:val="none" w:sz="0" w:space="0" w:color="auto"/>
            <w:bottom w:val="none" w:sz="0" w:space="0" w:color="auto"/>
            <w:right w:val="none" w:sz="0" w:space="0" w:color="auto"/>
          </w:divBdr>
        </w:div>
        <w:div w:id="857238262">
          <w:marLeft w:val="480"/>
          <w:marRight w:val="0"/>
          <w:marTop w:val="0"/>
          <w:marBottom w:val="0"/>
          <w:divBdr>
            <w:top w:val="none" w:sz="0" w:space="0" w:color="auto"/>
            <w:left w:val="none" w:sz="0" w:space="0" w:color="auto"/>
            <w:bottom w:val="none" w:sz="0" w:space="0" w:color="auto"/>
            <w:right w:val="none" w:sz="0" w:space="0" w:color="auto"/>
          </w:divBdr>
        </w:div>
        <w:div w:id="869341834">
          <w:marLeft w:val="480"/>
          <w:marRight w:val="0"/>
          <w:marTop w:val="0"/>
          <w:marBottom w:val="0"/>
          <w:divBdr>
            <w:top w:val="none" w:sz="0" w:space="0" w:color="auto"/>
            <w:left w:val="none" w:sz="0" w:space="0" w:color="auto"/>
            <w:bottom w:val="none" w:sz="0" w:space="0" w:color="auto"/>
            <w:right w:val="none" w:sz="0" w:space="0" w:color="auto"/>
          </w:divBdr>
        </w:div>
        <w:div w:id="903565412">
          <w:marLeft w:val="480"/>
          <w:marRight w:val="0"/>
          <w:marTop w:val="0"/>
          <w:marBottom w:val="0"/>
          <w:divBdr>
            <w:top w:val="none" w:sz="0" w:space="0" w:color="auto"/>
            <w:left w:val="none" w:sz="0" w:space="0" w:color="auto"/>
            <w:bottom w:val="none" w:sz="0" w:space="0" w:color="auto"/>
            <w:right w:val="none" w:sz="0" w:space="0" w:color="auto"/>
          </w:divBdr>
        </w:div>
        <w:div w:id="931203870">
          <w:marLeft w:val="480"/>
          <w:marRight w:val="0"/>
          <w:marTop w:val="0"/>
          <w:marBottom w:val="0"/>
          <w:divBdr>
            <w:top w:val="none" w:sz="0" w:space="0" w:color="auto"/>
            <w:left w:val="none" w:sz="0" w:space="0" w:color="auto"/>
            <w:bottom w:val="none" w:sz="0" w:space="0" w:color="auto"/>
            <w:right w:val="none" w:sz="0" w:space="0" w:color="auto"/>
          </w:divBdr>
        </w:div>
        <w:div w:id="943923376">
          <w:marLeft w:val="480"/>
          <w:marRight w:val="0"/>
          <w:marTop w:val="0"/>
          <w:marBottom w:val="0"/>
          <w:divBdr>
            <w:top w:val="none" w:sz="0" w:space="0" w:color="auto"/>
            <w:left w:val="none" w:sz="0" w:space="0" w:color="auto"/>
            <w:bottom w:val="none" w:sz="0" w:space="0" w:color="auto"/>
            <w:right w:val="none" w:sz="0" w:space="0" w:color="auto"/>
          </w:divBdr>
        </w:div>
        <w:div w:id="956303132">
          <w:marLeft w:val="480"/>
          <w:marRight w:val="0"/>
          <w:marTop w:val="0"/>
          <w:marBottom w:val="0"/>
          <w:divBdr>
            <w:top w:val="none" w:sz="0" w:space="0" w:color="auto"/>
            <w:left w:val="none" w:sz="0" w:space="0" w:color="auto"/>
            <w:bottom w:val="none" w:sz="0" w:space="0" w:color="auto"/>
            <w:right w:val="none" w:sz="0" w:space="0" w:color="auto"/>
          </w:divBdr>
        </w:div>
        <w:div w:id="977343895">
          <w:marLeft w:val="480"/>
          <w:marRight w:val="0"/>
          <w:marTop w:val="0"/>
          <w:marBottom w:val="0"/>
          <w:divBdr>
            <w:top w:val="none" w:sz="0" w:space="0" w:color="auto"/>
            <w:left w:val="none" w:sz="0" w:space="0" w:color="auto"/>
            <w:bottom w:val="none" w:sz="0" w:space="0" w:color="auto"/>
            <w:right w:val="none" w:sz="0" w:space="0" w:color="auto"/>
          </w:divBdr>
        </w:div>
        <w:div w:id="991832339">
          <w:marLeft w:val="480"/>
          <w:marRight w:val="0"/>
          <w:marTop w:val="0"/>
          <w:marBottom w:val="0"/>
          <w:divBdr>
            <w:top w:val="none" w:sz="0" w:space="0" w:color="auto"/>
            <w:left w:val="none" w:sz="0" w:space="0" w:color="auto"/>
            <w:bottom w:val="none" w:sz="0" w:space="0" w:color="auto"/>
            <w:right w:val="none" w:sz="0" w:space="0" w:color="auto"/>
          </w:divBdr>
        </w:div>
        <w:div w:id="998342516">
          <w:marLeft w:val="480"/>
          <w:marRight w:val="0"/>
          <w:marTop w:val="0"/>
          <w:marBottom w:val="0"/>
          <w:divBdr>
            <w:top w:val="none" w:sz="0" w:space="0" w:color="auto"/>
            <w:left w:val="none" w:sz="0" w:space="0" w:color="auto"/>
            <w:bottom w:val="none" w:sz="0" w:space="0" w:color="auto"/>
            <w:right w:val="none" w:sz="0" w:space="0" w:color="auto"/>
          </w:divBdr>
        </w:div>
        <w:div w:id="1054083197">
          <w:marLeft w:val="480"/>
          <w:marRight w:val="0"/>
          <w:marTop w:val="0"/>
          <w:marBottom w:val="0"/>
          <w:divBdr>
            <w:top w:val="none" w:sz="0" w:space="0" w:color="auto"/>
            <w:left w:val="none" w:sz="0" w:space="0" w:color="auto"/>
            <w:bottom w:val="none" w:sz="0" w:space="0" w:color="auto"/>
            <w:right w:val="none" w:sz="0" w:space="0" w:color="auto"/>
          </w:divBdr>
        </w:div>
        <w:div w:id="1056708650">
          <w:marLeft w:val="480"/>
          <w:marRight w:val="0"/>
          <w:marTop w:val="0"/>
          <w:marBottom w:val="0"/>
          <w:divBdr>
            <w:top w:val="none" w:sz="0" w:space="0" w:color="auto"/>
            <w:left w:val="none" w:sz="0" w:space="0" w:color="auto"/>
            <w:bottom w:val="none" w:sz="0" w:space="0" w:color="auto"/>
            <w:right w:val="none" w:sz="0" w:space="0" w:color="auto"/>
          </w:divBdr>
        </w:div>
        <w:div w:id="1101998773">
          <w:marLeft w:val="480"/>
          <w:marRight w:val="0"/>
          <w:marTop w:val="0"/>
          <w:marBottom w:val="0"/>
          <w:divBdr>
            <w:top w:val="none" w:sz="0" w:space="0" w:color="auto"/>
            <w:left w:val="none" w:sz="0" w:space="0" w:color="auto"/>
            <w:bottom w:val="none" w:sz="0" w:space="0" w:color="auto"/>
            <w:right w:val="none" w:sz="0" w:space="0" w:color="auto"/>
          </w:divBdr>
        </w:div>
        <w:div w:id="1128356981">
          <w:marLeft w:val="480"/>
          <w:marRight w:val="0"/>
          <w:marTop w:val="0"/>
          <w:marBottom w:val="0"/>
          <w:divBdr>
            <w:top w:val="none" w:sz="0" w:space="0" w:color="auto"/>
            <w:left w:val="none" w:sz="0" w:space="0" w:color="auto"/>
            <w:bottom w:val="none" w:sz="0" w:space="0" w:color="auto"/>
            <w:right w:val="none" w:sz="0" w:space="0" w:color="auto"/>
          </w:divBdr>
        </w:div>
        <w:div w:id="1130127540">
          <w:marLeft w:val="480"/>
          <w:marRight w:val="0"/>
          <w:marTop w:val="0"/>
          <w:marBottom w:val="0"/>
          <w:divBdr>
            <w:top w:val="none" w:sz="0" w:space="0" w:color="auto"/>
            <w:left w:val="none" w:sz="0" w:space="0" w:color="auto"/>
            <w:bottom w:val="none" w:sz="0" w:space="0" w:color="auto"/>
            <w:right w:val="none" w:sz="0" w:space="0" w:color="auto"/>
          </w:divBdr>
        </w:div>
        <w:div w:id="1134907766">
          <w:marLeft w:val="480"/>
          <w:marRight w:val="0"/>
          <w:marTop w:val="0"/>
          <w:marBottom w:val="0"/>
          <w:divBdr>
            <w:top w:val="none" w:sz="0" w:space="0" w:color="auto"/>
            <w:left w:val="none" w:sz="0" w:space="0" w:color="auto"/>
            <w:bottom w:val="none" w:sz="0" w:space="0" w:color="auto"/>
            <w:right w:val="none" w:sz="0" w:space="0" w:color="auto"/>
          </w:divBdr>
        </w:div>
      </w:divsChild>
    </w:div>
    <w:div w:id="723603784">
      <w:bodyDiv w:val="1"/>
      <w:marLeft w:val="0"/>
      <w:marRight w:val="0"/>
      <w:marTop w:val="0"/>
      <w:marBottom w:val="0"/>
      <w:divBdr>
        <w:top w:val="none" w:sz="0" w:space="0" w:color="auto"/>
        <w:left w:val="none" w:sz="0" w:space="0" w:color="auto"/>
        <w:bottom w:val="none" w:sz="0" w:space="0" w:color="auto"/>
        <w:right w:val="none" w:sz="0" w:space="0" w:color="auto"/>
      </w:divBdr>
    </w:div>
    <w:div w:id="723675618">
      <w:bodyDiv w:val="1"/>
      <w:marLeft w:val="0"/>
      <w:marRight w:val="0"/>
      <w:marTop w:val="0"/>
      <w:marBottom w:val="0"/>
      <w:divBdr>
        <w:top w:val="none" w:sz="0" w:space="0" w:color="auto"/>
        <w:left w:val="none" w:sz="0" w:space="0" w:color="auto"/>
        <w:bottom w:val="none" w:sz="0" w:space="0" w:color="auto"/>
        <w:right w:val="none" w:sz="0" w:space="0" w:color="auto"/>
      </w:divBdr>
    </w:div>
    <w:div w:id="723722386">
      <w:bodyDiv w:val="1"/>
      <w:marLeft w:val="0"/>
      <w:marRight w:val="0"/>
      <w:marTop w:val="0"/>
      <w:marBottom w:val="0"/>
      <w:divBdr>
        <w:top w:val="none" w:sz="0" w:space="0" w:color="auto"/>
        <w:left w:val="none" w:sz="0" w:space="0" w:color="auto"/>
        <w:bottom w:val="none" w:sz="0" w:space="0" w:color="auto"/>
        <w:right w:val="none" w:sz="0" w:space="0" w:color="auto"/>
      </w:divBdr>
    </w:div>
    <w:div w:id="723872181">
      <w:bodyDiv w:val="1"/>
      <w:marLeft w:val="0"/>
      <w:marRight w:val="0"/>
      <w:marTop w:val="0"/>
      <w:marBottom w:val="0"/>
      <w:divBdr>
        <w:top w:val="none" w:sz="0" w:space="0" w:color="auto"/>
        <w:left w:val="none" w:sz="0" w:space="0" w:color="auto"/>
        <w:bottom w:val="none" w:sz="0" w:space="0" w:color="auto"/>
        <w:right w:val="none" w:sz="0" w:space="0" w:color="auto"/>
      </w:divBdr>
    </w:div>
    <w:div w:id="723914577">
      <w:bodyDiv w:val="1"/>
      <w:marLeft w:val="0"/>
      <w:marRight w:val="0"/>
      <w:marTop w:val="0"/>
      <w:marBottom w:val="0"/>
      <w:divBdr>
        <w:top w:val="none" w:sz="0" w:space="0" w:color="auto"/>
        <w:left w:val="none" w:sz="0" w:space="0" w:color="auto"/>
        <w:bottom w:val="none" w:sz="0" w:space="0" w:color="auto"/>
        <w:right w:val="none" w:sz="0" w:space="0" w:color="auto"/>
      </w:divBdr>
    </w:div>
    <w:div w:id="723984459">
      <w:bodyDiv w:val="1"/>
      <w:marLeft w:val="0"/>
      <w:marRight w:val="0"/>
      <w:marTop w:val="0"/>
      <w:marBottom w:val="0"/>
      <w:divBdr>
        <w:top w:val="none" w:sz="0" w:space="0" w:color="auto"/>
        <w:left w:val="none" w:sz="0" w:space="0" w:color="auto"/>
        <w:bottom w:val="none" w:sz="0" w:space="0" w:color="auto"/>
        <w:right w:val="none" w:sz="0" w:space="0" w:color="auto"/>
      </w:divBdr>
    </w:div>
    <w:div w:id="724333192">
      <w:bodyDiv w:val="1"/>
      <w:marLeft w:val="0"/>
      <w:marRight w:val="0"/>
      <w:marTop w:val="0"/>
      <w:marBottom w:val="0"/>
      <w:divBdr>
        <w:top w:val="none" w:sz="0" w:space="0" w:color="auto"/>
        <w:left w:val="none" w:sz="0" w:space="0" w:color="auto"/>
        <w:bottom w:val="none" w:sz="0" w:space="0" w:color="auto"/>
        <w:right w:val="none" w:sz="0" w:space="0" w:color="auto"/>
      </w:divBdr>
    </w:div>
    <w:div w:id="724526355">
      <w:bodyDiv w:val="1"/>
      <w:marLeft w:val="0"/>
      <w:marRight w:val="0"/>
      <w:marTop w:val="0"/>
      <w:marBottom w:val="0"/>
      <w:divBdr>
        <w:top w:val="none" w:sz="0" w:space="0" w:color="auto"/>
        <w:left w:val="none" w:sz="0" w:space="0" w:color="auto"/>
        <w:bottom w:val="none" w:sz="0" w:space="0" w:color="auto"/>
        <w:right w:val="none" w:sz="0" w:space="0" w:color="auto"/>
      </w:divBdr>
    </w:div>
    <w:div w:id="724841063">
      <w:bodyDiv w:val="1"/>
      <w:marLeft w:val="0"/>
      <w:marRight w:val="0"/>
      <w:marTop w:val="0"/>
      <w:marBottom w:val="0"/>
      <w:divBdr>
        <w:top w:val="none" w:sz="0" w:space="0" w:color="auto"/>
        <w:left w:val="none" w:sz="0" w:space="0" w:color="auto"/>
        <w:bottom w:val="none" w:sz="0" w:space="0" w:color="auto"/>
        <w:right w:val="none" w:sz="0" w:space="0" w:color="auto"/>
      </w:divBdr>
    </w:div>
    <w:div w:id="725295716">
      <w:bodyDiv w:val="1"/>
      <w:marLeft w:val="0"/>
      <w:marRight w:val="0"/>
      <w:marTop w:val="0"/>
      <w:marBottom w:val="0"/>
      <w:divBdr>
        <w:top w:val="none" w:sz="0" w:space="0" w:color="auto"/>
        <w:left w:val="none" w:sz="0" w:space="0" w:color="auto"/>
        <w:bottom w:val="none" w:sz="0" w:space="0" w:color="auto"/>
        <w:right w:val="none" w:sz="0" w:space="0" w:color="auto"/>
      </w:divBdr>
    </w:div>
    <w:div w:id="725302644">
      <w:bodyDiv w:val="1"/>
      <w:marLeft w:val="0"/>
      <w:marRight w:val="0"/>
      <w:marTop w:val="0"/>
      <w:marBottom w:val="0"/>
      <w:divBdr>
        <w:top w:val="none" w:sz="0" w:space="0" w:color="auto"/>
        <w:left w:val="none" w:sz="0" w:space="0" w:color="auto"/>
        <w:bottom w:val="none" w:sz="0" w:space="0" w:color="auto"/>
        <w:right w:val="none" w:sz="0" w:space="0" w:color="auto"/>
      </w:divBdr>
    </w:div>
    <w:div w:id="725681379">
      <w:bodyDiv w:val="1"/>
      <w:marLeft w:val="0"/>
      <w:marRight w:val="0"/>
      <w:marTop w:val="0"/>
      <w:marBottom w:val="0"/>
      <w:divBdr>
        <w:top w:val="none" w:sz="0" w:space="0" w:color="auto"/>
        <w:left w:val="none" w:sz="0" w:space="0" w:color="auto"/>
        <w:bottom w:val="none" w:sz="0" w:space="0" w:color="auto"/>
        <w:right w:val="none" w:sz="0" w:space="0" w:color="auto"/>
      </w:divBdr>
    </w:div>
    <w:div w:id="725687250">
      <w:bodyDiv w:val="1"/>
      <w:marLeft w:val="0"/>
      <w:marRight w:val="0"/>
      <w:marTop w:val="0"/>
      <w:marBottom w:val="0"/>
      <w:divBdr>
        <w:top w:val="none" w:sz="0" w:space="0" w:color="auto"/>
        <w:left w:val="none" w:sz="0" w:space="0" w:color="auto"/>
        <w:bottom w:val="none" w:sz="0" w:space="0" w:color="auto"/>
        <w:right w:val="none" w:sz="0" w:space="0" w:color="auto"/>
      </w:divBdr>
    </w:div>
    <w:div w:id="726106104">
      <w:bodyDiv w:val="1"/>
      <w:marLeft w:val="0"/>
      <w:marRight w:val="0"/>
      <w:marTop w:val="0"/>
      <w:marBottom w:val="0"/>
      <w:divBdr>
        <w:top w:val="none" w:sz="0" w:space="0" w:color="auto"/>
        <w:left w:val="none" w:sz="0" w:space="0" w:color="auto"/>
        <w:bottom w:val="none" w:sz="0" w:space="0" w:color="auto"/>
        <w:right w:val="none" w:sz="0" w:space="0" w:color="auto"/>
      </w:divBdr>
    </w:div>
    <w:div w:id="726270411">
      <w:bodyDiv w:val="1"/>
      <w:marLeft w:val="0"/>
      <w:marRight w:val="0"/>
      <w:marTop w:val="0"/>
      <w:marBottom w:val="0"/>
      <w:divBdr>
        <w:top w:val="none" w:sz="0" w:space="0" w:color="auto"/>
        <w:left w:val="none" w:sz="0" w:space="0" w:color="auto"/>
        <w:bottom w:val="none" w:sz="0" w:space="0" w:color="auto"/>
        <w:right w:val="none" w:sz="0" w:space="0" w:color="auto"/>
      </w:divBdr>
    </w:div>
    <w:div w:id="726417461">
      <w:bodyDiv w:val="1"/>
      <w:marLeft w:val="0"/>
      <w:marRight w:val="0"/>
      <w:marTop w:val="0"/>
      <w:marBottom w:val="0"/>
      <w:divBdr>
        <w:top w:val="none" w:sz="0" w:space="0" w:color="auto"/>
        <w:left w:val="none" w:sz="0" w:space="0" w:color="auto"/>
        <w:bottom w:val="none" w:sz="0" w:space="0" w:color="auto"/>
        <w:right w:val="none" w:sz="0" w:space="0" w:color="auto"/>
      </w:divBdr>
    </w:div>
    <w:div w:id="726757347">
      <w:bodyDiv w:val="1"/>
      <w:marLeft w:val="0"/>
      <w:marRight w:val="0"/>
      <w:marTop w:val="0"/>
      <w:marBottom w:val="0"/>
      <w:divBdr>
        <w:top w:val="none" w:sz="0" w:space="0" w:color="auto"/>
        <w:left w:val="none" w:sz="0" w:space="0" w:color="auto"/>
        <w:bottom w:val="none" w:sz="0" w:space="0" w:color="auto"/>
        <w:right w:val="none" w:sz="0" w:space="0" w:color="auto"/>
      </w:divBdr>
    </w:div>
    <w:div w:id="727463481">
      <w:bodyDiv w:val="1"/>
      <w:marLeft w:val="0"/>
      <w:marRight w:val="0"/>
      <w:marTop w:val="0"/>
      <w:marBottom w:val="0"/>
      <w:divBdr>
        <w:top w:val="none" w:sz="0" w:space="0" w:color="auto"/>
        <w:left w:val="none" w:sz="0" w:space="0" w:color="auto"/>
        <w:bottom w:val="none" w:sz="0" w:space="0" w:color="auto"/>
        <w:right w:val="none" w:sz="0" w:space="0" w:color="auto"/>
      </w:divBdr>
    </w:div>
    <w:div w:id="727729720">
      <w:bodyDiv w:val="1"/>
      <w:marLeft w:val="0"/>
      <w:marRight w:val="0"/>
      <w:marTop w:val="0"/>
      <w:marBottom w:val="0"/>
      <w:divBdr>
        <w:top w:val="none" w:sz="0" w:space="0" w:color="auto"/>
        <w:left w:val="none" w:sz="0" w:space="0" w:color="auto"/>
        <w:bottom w:val="none" w:sz="0" w:space="0" w:color="auto"/>
        <w:right w:val="none" w:sz="0" w:space="0" w:color="auto"/>
      </w:divBdr>
      <w:divsChild>
        <w:div w:id="27608072">
          <w:marLeft w:val="480"/>
          <w:marRight w:val="0"/>
          <w:marTop w:val="0"/>
          <w:marBottom w:val="0"/>
          <w:divBdr>
            <w:top w:val="none" w:sz="0" w:space="0" w:color="auto"/>
            <w:left w:val="none" w:sz="0" w:space="0" w:color="auto"/>
            <w:bottom w:val="none" w:sz="0" w:space="0" w:color="auto"/>
            <w:right w:val="none" w:sz="0" w:space="0" w:color="auto"/>
          </w:divBdr>
        </w:div>
        <w:div w:id="58865233">
          <w:marLeft w:val="480"/>
          <w:marRight w:val="0"/>
          <w:marTop w:val="0"/>
          <w:marBottom w:val="0"/>
          <w:divBdr>
            <w:top w:val="none" w:sz="0" w:space="0" w:color="auto"/>
            <w:left w:val="none" w:sz="0" w:space="0" w:color="auto"/>
            <w:bottom w:val="none" w:sz="0" w:space="0" w:color="auto"/>
            <w:right w:val="none" w:sz="0" w:space="0" w:color="auto"/>
          </w:divBdr>
        </w:div>
        <w:div w:id="83916923">
          <w:marLeft w:val="480"/>
          <w:marRight w:val="0"/>
          <w:marTop w:val="0"/>
          <w:marBottom w:val="0"/>
          <w:divBdr>
            <w:top w:val="none" w:sz="0" w:space="0" w:color="auto"/>
            <w:left w:val="none" w:sz="0" w:space="0" w:color="auto"/>
            <w:bottom w:val="none" w:sz="0" w:space="0" w:color="auto"/>
            <w:right w:val="none" w:sz="0" w:space="0" w:color="auto"/>
          </w:divBdr>
        </w:div>
        <w:div w:id="87041445">
          <w:marLeft w:val="480"/>
          <w:marRight w:val="0"/>
          <w:marTop w:val="0"/>
          <w:marBottom w:val="0"/>
          <w:divBdr>
            <w:top w:val="none" w:sz="0" w:space="0" w:color="auto"/>
            <w:left w:val="none" w:sz="0" w:space="0" w:color="auto"/>
            <w:bottom w:val="none" w:sz="0" w:space="0" w:color="auto"/>
            <w:right w:val="none" w:sz="0" w:space="0" w:color="auto"/>
          </w:divBdr>
        </w:div>
        <w:div w:id="159545007">
          <w:marLeft w:val="480"/>
          <w:marRight w:val="0"/>
          <w:marTop w:val="0"/>
          <w:marBottom w:val="0"/>
          <w:divBdr>
            <w:top w:val="none" w:sz="0" w:space="0" w:color="auto"/>
            <w:left w:val="none" w:sz="0" w:space="0" w:color="auto"/>
            <w:bottom w:val="none" w:sz="0" w:space="0" w:color="auto"/>
            <w:right w:val="none" w:sz="0" w:space="0" w:color="auto"/>
          </w:divBdr>
        </w:div>
        <w:div w:id="220485653">
          <w:marLeft w:val="480"/>
          <w:marRight w:val="0"/>
          <w:marTop w:val="0"/>
          <w:marBottom w:val="0"/>
          <w:divBdr>
            <w:top w:val="none" w:sz="0" w:space="0" w:color="auto"/>
            <w:left w:val="none" w:sz="0" w:space="0" w:color="auto"/>
            <w:bottom w:val="none" w:sz="0" w:space="0" w:color="auto"/>
            <w:right w:val="none" w:sz="0" w:space="0" w:color="auto"/>
          </w:divBdr>
        </w:div>
        <w:div w:id="232860259">
          <w:marLeft w:val="480"/>
          <w:marRight w:val="0"/>
          <w:marTop w:val="0"/>
          <w:marBottom w:val="0"/>
          <w:divBdr>
            <w:top w:val="none" w:sz="0" w:space="0" w:color="auto"/>
            <w:left w:val="none" w:sz="0" w:space="0" w:color="auto"/>
            <w:bottom w:val="none" w:sz="0" w:space="0" w:color="auto"/>
            <w:right w:val="none" w:sz="0" w:space="0" w:color="auto"/>
          </w:divBdr>
        </w:div>
        <w:div w:id="274488054">
          <w:marLeft w:val="480"/>
          <w:marRight w:val="0"/>
          <w:marTop w:val="0"/>
          <w:marBottom w:val="0"/>
          <w:divBdr>
            <w:top w:val="none" w:sz="0" w:space="0" w:color="auto"/>
            <w:left w:val="none" w:sz="0" w:space="0" w:color="auto"/>
            <w:bottom w:val="none" w:sz="0" w:space="0" w:color="auto"/>
            <w:right w:val="none" w:sz="0" w:space="0" w:color="auto"/>
          </w:divBdr>
        </w:div>
        <w:div w:id="286549965">
          <w:marLeft w:val="480"/>
          <w:marRight w:val="0"/>
          <w:marTop w:val="0"/>
          <w:marBottom w:val="0"/>
          <w:divBdr>
            <w:top w:val="none" w:sz="0" w:space="0" w:color="auto"/>
            <w:left w:val="none" w:sz="0" w:space="0" w:color="auto"/>
            <w:bottom w:val="none" w:sz="0" w:space="0" w:color="auto"/>
            <w:right w:val="none" w:sz="0" w:space="0" w:color="auto"/>
          </w:divBdr>
        </w:div>
        <w:div w:id="313796036">
          <w:marLeft w:val="480"/>
          <w:marRight w:val="0"/>
          <w:marTop w:val="0"/>
          <w:marBottom w:val="0"/>
          <w:divBdr>
            <w:top w:val="none" w:sz="0" w:space="0" w:color="auto"/>
            <w:left w:val="none" w:sz="0" w:space="0" w:color="auto"/>
            <w:bottom w:val="none" w:sz="0" w:space="0" w:color="auto"/>
            <w:right w:val="none" w:sz="0" w:space="0" w:color="auto"/>
          </w:divBdr>
        </w:div>
        <w:div w:id="337391068">
          <w:marLeft w:val="480"/>
          <w:marRight w:val="0"/>
          <w:marTop w:val="0"/>
          <w:marBottom w:val="0"/>
          <w:divBdr>
            <w:top w:val="none" w:sz="0" w:space="0" w:color="auto"/>
            <w:left w:val="none" w:sz="0" w:space="0" w:color="auto"/>
            <w:bottom w:val="none" w:sz="0" w:space="0" w:color="auto"/>
            <w:right w:val="none" w:sz="0" w:space="0" w:color="auto"/>
          </w:divBdr>
        </w:div>
        <w:div w:id="372466325">
          <w:marLeft w:val="480"/>
          <w:marRight w:val="0"/>
          <w:marTop w:val="0"/>
          <w:marBottom w:val="0"/>
          <w:divBdr>
            <w:top w:val="none" w:sz="0" w:space="0" w:color="auto"/>
            <w:left w:val="none" w:sz="0" w:space="0" w:color="auto"/>
            <w:bottom w:val="none" w:sz="0" w:space="0" w:color="auto"/>
            <w:right w:val="none" w:sz="0" w:space="0" w:color="auto"/>
          </w:divBdr>
        </w:div>
        <w:div w:id="380516079">
          <w:marLeft w:val="480"/>
          <w:marRight w:val="0"/>
          <w:marTop w:val="0"/>
          <w:marBottom w:val="0"/>
          <w:divBdr>
            <w:top w:val="none" w:sz="0" w:space="0" w:color="auto"/>
            <w:left w:val="none" w:sz="0" w:space="0" w:color="auto"/>
            <w:bottom w:val="none" w:sz="0" w:space="0" w:color="auto"/>
            <w:right w:val="none" w:sz="0" w:space="0" w:color="auto"/>
          </w:divBdr>
        </w:div>
        <w:div w:id="383141141">
          <w:marLeft w:val="480"/>
          <w:marRight w:val="0"/>
          <w:marTop w:val="0"/>
          <w:marBottom w:val="0"/>
          <w:divBdr>
            <w:top w:val="none" w:sz="0" w:space="0" w:color="auto"/>
            <w:left w:val="none" w:sz="0" w:space="0" w:color="auto"/>
            <w:bottom w:val="none" w:sz="0" w:space="0" w:color="auto"/>
            <w:right w:val="none" w:sz="0" w:space="0" w:color="auto"/>
          </w:divBdr>
        </w:div>
        <w:div w:id="388655047">
          <w:marLeft w:val="480"/>
          <w:marRight w:val="0"/>
          <w:marTop w:val="0"/>
          <w:marBottom w:val="0"/>
          <w:divBdr>
            <w:top w:val="none" w:sz="0" w:space="0" w:color="auto"/>
            <w:left w:val="none" w:sz="0" w:space="0" w:color="auto"/>
            <w:bottom w:val="none" w:sz="0" w:space="0" w:color="auto"/>
            <w:right w:val="none" w:sz="0" w:space="0" w:color="auto"/>
          </w:divBdr>
        </w:div>
        <w:div w:id="407701843">
          <w:marLeft w:val="480"/>
          <w:marRight w:val="0"/>
          <w:marTop w:val="0"/>
          <w:marBottom w:val="0"/>
          <w:divBdr>
            <w:top w:val="none" w:sz="0" w:space="0" w:color="auto"/>
            <w:left w:val="none" w:sz="0" w:space="0" w:color="auto"/>
            <w:bottom w:val="none" w:sz="0" w:space="0" w:color="auto"/>
            <w:right w:val="none" w:sz="0" w:space="0" w:color="auto"/>
          </w:divBdr>
        </w:div>
        <w:div w:id="432290500">
          <w:marLeft w:val="480"/>
          <w:marRight w:val="0"/>
          <w:marTop w:val="0"/>
          <w:marBottom w:val="0"/>
          <w:divBdr>
            <w:top w:val="none" w:sz="0" w:space="0" w:color="auto"/>
            <w:left w:val="none" w:sz="0" w:space="0" w:color="auto"/>
            <w:bottom w:val="none" w:sz="0" w:space="0" w:color="auto"/>
            <w:right w:val="none" w:sz="0" w:space="0" w:color="auto"/>
          </w:divBdr>
        </w:div>
        <w:div w:id="438335565">
          <w:marLeft w:val="480"/>
          <w:marRight w:val="0"/>
          <w:marTop w:val="0"/>
          <w:marBottom w:val="0"/>
          <w:divBdr>
            <w:top w:val="none" w:sz="0" w:space="0" w:color="auto"/>
            <w:left w:val="none" w:sz="0" w:space="0" w:color="auto"/>
            <w:bottom w:val="none" w:sz="0" w:space="0" w:color="auto"/>
            <w:right w:val="none" w:sz="0" w:space="0" w:color="auto"/>
          </w:divBdr>
        </w:div>
        <w:div w:id="456339849">
          <w:marLeft w:val="480"/>
          <w:marRight w:val="0"/>
          <w:marTop w:val="0"/>
          <w:marBottom w:val="0"/>
          <w:divBdr>
            <w:top w:val="none" w:sz="0" w:space="0" w:color="auto"/>
            <w:left w:val="none" w:sz="0" w:space="0" w:color="auto"/>
            <w:bottom w:val="none" w:sz="0" w:space="0" w:color="auto"/>
            <w:right w:val="none" w:sz="0" w:space="0" w:color="auto"/>
          </w:divBdr>
        </w:div>
        <w:div w:id="461119468">
          <w:marLeft w:val="480"/>
          <w:marRight w:val="0"/>
          <w:marTop w:val="0"/>
          <w:marBottom w:val="0"/>
          <w:divBdr>
            <w:top w:val="none" w:sz="0" w:space="0" w:color="auto"/>
            <w:left w:val="none" w:sz="0" w:space="0" w:color="auto"/>
            <w:bottom w:val="none" w:sz="0" w:space="0" w:color="auto"/>
            <w:right w:val="none" w:sz="0" w:space="0" w:color="auto"/>
          </w:divBdr>
        </w:div>
        <w:div w:id="469858850">
          <w:marLeft w:val="480"/>
          <w:marRight w:val="0"/>
          <w:marTop w:val="0"/>
          <w:marBottom w:val="0"/>
          <w:divBdr>
            <w:top w:val="none" w:sz="0" w:space="0" w:color="auto"/>
            <w:left w:val="none" w:sz="0" w:space="0" w:color="auto"/>
            <w:bottom w:val="none" w:sz="0" w:space="0" w:color="auto"/>
            <w:right w:val="none" w:sz="0" w:space="0" w:color="auto"/>
          </w:divBdr>
        </w:div>
        <w:div w:id="476531388">
          <w:marLeft w:val="480"/>
          <w:marRight w:val="0"/>
          <w:marTop w:val="0"/>
          <w:marBottom w:val="0"/>
          <w:divBdr>
            <w:top w:val="none" w:sz="0" w:space="0" w:color="auto"/>
            <w:left w:val="none" w:sz="0" w:space="0" w:color="auto"/>
            <w:bottom w:val="none" w:sz="0" w:space="0" w:color="auto"/>
            <w:right w:val="none" w:sz="0" w:space="0" w:color="auto"/>
          </w:divBdr>
        </w:div>
        <w:div w:id="497037926">
          <w:marLeft w:val="480"/>
          <w:marRight w:val="0"/>
          <w:marTop w:val="0"/>
          <w:marBottom w:val="0"/>
          <w:divBdr>
            <w:top w:val="none" w:sz="0" w:space="0" w:color="auto"/>
            <w:left w:val="none" w:sz="0" w:space="0" w:color="auto"/>
            <w:bottom w:val="none" w:sz="0" w:space="0" w:color="auto"/>
            <w:right w:val="none" w:sz="0" w:space="0" w:color="auto"/>
          </w:divBdr>
        </w:div>
        <w:div w:id="576133077">
          <w:marLeft w:val="480"/>
          <w:marRight w:val="0"/>
          <w:marTop w:val="0"/>
          <w:marBottom w:val="0"/>
          <w:divBdr>
            <w:top w:val="none" w:sz="0" w:space="0" w:color="auto"/>
            <w:left w:val="none" w:sz="0" w:space="0" w:color="auto"/>
            <w:bottom w:val="none" w:sz="0" w:space="0" w:color="auto"/>
            <w:right w:val="none" w:sz="0" w:space="0" w:color="auto"/>
          </w:divBdr>
        </w:div>
        <w:div w:id="584807774">
          <w:marLeft w:val="480"/>
          <w:marRight w:val="0"/>
          <w:marTop w:val="0"/>
          <w:marBottom w:val="0"/>
          <w:divBdr>
            <w:top w:val="none" w:sz="0" w:space="0" w:color="auto"/>
            <w:left w:val="none" w:sz="0" w:space="0" w:color="auto"/>
            <w:bottom w:val="none" w:sz="0" w:space="0" w:color="auto"/>
            <w:right w:val="none" w:sz="0" w:space="0" w:color="auto"/>
          </w:divBdr>
        </w:div>
        <w:div w:id="612326698">
          <w:marLeft w:val="480"/>
          <w:marRight w:val="0"/>
          <w:marTop w:val="0"/>
          <w:marBottom w:val="0"/>
          <w:divBdr>
            <w:top w:val="none" w:sz="0" w:space="0" w:color="auto"/>
            <w:left w:val="none" w:sz="0" w:space="0" w:color="auto"/>
            <w:bottom w:val="none" w:sz="0" w:space="0" w:color="auto"/>
            <w:right w:val="none" w:sz="0" w:space="0" w:color="auto"/>
          </w:divBdr>
        </w:div>
        <w:div w:id="635526645">
          <w:marLeft w:val="480"/>
          <w:marRight w:val="0"/>
          <w:marTop w:val="0"/>
          <w:marBottom w:val="0"/>
          <w:divBdr>
            <w:top w:val="none" w:sz="0" w:space="0" w:color="auto"/>
            <w:left w:val="none" w:sz="0" w:space="0" w:color="auto"/>
            <w:bottom w:val="none" w:sz="0" w:space="0" w:color="auto"/>
            <w:right w:val="none" w:sz="0" w:space="0" w:color="auto"/>
          </w:divBdr>
        </w:div>
        <w:div w:id="668480458">
          <w:marLeft w:val="480"/>
          <w:marRight w:val="0"/>
          <w:marTop w:val="0"/>
          <w:marBottom w:val="0"/>
          <w:divBdr>
            <w:top w:val="none" w:sz="0" w:space="0" w:color="auto"/>
            <w:left w:val="none" w:sz="0" w:space="0" w:color="auto"/>
            <w:bottom w:val="none" w:sz="0" w:space="0" w:color="auto"/>
            <w:right w:val="none" w:sz="0" w:space="0" w:color="auto"/>
          </w:divBdr>
        </w:div>
        <w:div w:id="684593086">
          <w:marLeft w:val="480"/>
          <w:marRight w:val="0"/>
          <w:marTop w:val="0"/>
          <w:marBottom w:val="0"/>
          <w:divBdr>
            <w:top w:val="none" w:sz="0" w:space="0" w:color="auto"/>
            <w:left w:val="none" w:sz="0" w:space="0" w:color="auto"/>
            <w:bottom w:val="none" w:sz="0" w:space="0" w:color="auto"/>
            <w:right w:val="none" w:sz="0" w:space="0" w:color="auto"/>
          </w:divBdr>
        </w:div>
        <w:div w:id="693305742">
          <w:marLeft w:val="480"/>
          <w:marRight w:val="0"/>
          <w:marTop w:val="0"/>
          <w:marBottom w:val="0"/>
          <w:divBdr>
            <w:top w:val="none" w:sz="0" w:space="0" w:color="auto"/>
            <w:left w:val="none" w:sz="0" w:space="0" w:color="auto"/>
            <w:bottom w:val="none" w:sz="0" w:space="0" w:color="auto"/>
            <w:right w:val="none" w:sz="0" w:space="0" w:color="auto"/>
          </w:divBdr>
        </w:div>
        <w:div w:id="694431274">
          <w:marLeft w:val="480"/>
          <w:marRight w:val="0"/>
          <w:marTop w:val="0"/>
          <w:marBottom w:val="0"/>
          <w:divBdr>
            <w:top w:val="none" w:sz="0" w:space="0" w:color="auto"/>
            <w:left w:val="none" w:sz="0" w:space="0" w:color="auto"/>
            <w:bottom w:val="none" w:sz="0" w:space="0" w:color="auto"/>
            <w:right w:val="none" w:sz="0" w:space="0" w:color="auto"/>
          </w:divBdr>
        </w:div>
        <w:div w:id="795565218">
          <w:marLeft w:val="480"/>
          <w:marRight w:val="0"/>
          <w:marTop w:val="0"/>
          <w:marBottom w:val="0"/>
          <w:divBdr>
            <w:top w:val="none" w:sz="0" w:space="0" w:color="auto"/>
            <w:left w:val="none" w:sz="0" w:space="0" w:color="auto"/>
            <w:bottom w:val="none" w:sz="0" w:space="0" w:color="auto"/>
            <w:right w:val="none" w:sz="0" w:space="0" w:color="auto"/>
          </w:divBdr>
        </w:div>
        <w:div w:id="817652820">
          <w:marLeft w:val="480"/>
          <w:marRight w:val="0"/>
          <w:marTop w:val="0"/>
          <w:marBottom w:val="0"/>
          <w:divBdr>
            <w:top w:val="none" w:sz="0" w:space="0" w:color="auto"/>
            <w:left w:val="none" w:sz="0" w:space="0" w:color="auto"/>
            <w:bottom w:val="none" w:sz="0" w:space="0" w:color="auto"/>
            <w:right w:val="none" w:sz="0" w:space="0" w:color="auto"/>
          </w:divBdr>
        </w:div>
        <w:div w:id="827787544">
          <w:marLeft w:val="480"/>
          <w:marRight w:val="0"/>
          <w:marTop w:val="0"/>
          <w:marBottom w:val="0"/>
          <w:divBdr>
            <w:top w:val="none" w:sz="0" w:space="0" w:color="auto"/>
            <w:left w:val="none" w:sz="0" w:space="0" w:color="auto"/>
            <w:bottom w:val="none" w:sz="0" w:space="0" w:color="auto"/>
            <w:right w:val="none" w:sz="0" w:space="0" w:color="auto"/>
          </w:divBdr>
        </w:div>
        <w:div w:id="835191638">
          <w:marLeft w:val="480"/>
          <w:marRight w:val="0"/>
          <w:marTop w:val="0"/>
          <w:marBottom w:val="0"/>
          <w:divBdr>
            <w:top w:val="none" w:sz="0" w:space="0" w:color="auto"/>
            <w:left w:val="none" w:sz="0" w:space="0" w:color="auto"/>
            <w:bottom w:val="none" w:sz="0" w:space="0" w:color="auto"/>
            <w:right w:val="none" w:sz="0" w:space="0" w:color="auto"/>
          </w:divBdr>
        </w:div>
        <w:div w:id="875392636">
          <w:marLeft w:val="480"/>
          <w:marRight w:val="0"/>
          <w:marTop w:val="0"/>
          <w:marBottom w:val="0"/>
          <w:divBdr>
            <w:top w:val="none" w:sz="0" w:space="0" w:color="auto"/>
            <w:left w:val="none" w:sz="0" w:space="0" w:color="auto"/>
            <w:bottom w:val="none" w:sz="0" w:space="0" w:color="auto"/>
            <w:right w:val="none" w:sz="0" w:space="0" w:color="auto"/>
          </w:divBdr>
        </w:div>
        <w:div w:id="887106243">
          <w:marLeft w:val="480"/>
          <w:marRight w:val="0"/>
          <w:marTop w:val="0"/>
          <w:marBottom w:val="0"/>
          <w:divBdr>
            <w:top w:val="none" w:sz="0" w:space="0" w:color="auto"/>
            <w:left w:val="none" w:sz="0" w:space="0" w:color="auto"/>
            <w:bottom w:val="none" w:sz="0" w:space="0" w:color="auto"/>
            <w:right w:val="none" w:sz="0" w:space="0" w:color="auto"/>
          </w:divBdr>
        </w:div>
        <w:div w:id="952135165">
          <w:marLeft w:val="480"/>
          <w:marRight w:val="0"/>
          <w:marTop w:val="0"/>
          <w:marBottom w:val="0"/>
          <w:divBdr>
            <w:top w:val="none" w:sz="0" w:space="0" w:color="auto"/>
            <w:left w:val="none" w:sz="0" w:space="0" w:color="auto"/>
            <w:bottom w:val="none" w:sz="0" w:space="0" w:color="auto"/>
            <w:right w:val="none" w:sz="0" w:space="0" w:color="auto"/>
          </w:divBdr>
        </w:div>
        <w:div w:id="979772970">
          <w:marLeft w:val="480"/>
          <w:marRight w:val="0"/>
          <w:marTop w:val="0"/>
          <w:marBottom w:val="0"/>
          <w:divBdr>
            <w:top w:val="none" w:sz="0" w:space="0" w:color="auto"/>
            <w:left w:val="none" w:sz="0" w:space="0" w:color="auto"/>
            <w:bottom w:val="none" w:sz="0" w:space="0" w:color="auto"/>
            <w:right w:val="none" w:sz="0" w:space="0" w:color="auto"/>
          </w:divBdr>
        </w:div>
        <w:div w:id="1013874105">
          <w:marLeft w:val="480"/>
          <w:marRight w:val="0"/>
          <w:marTop w:val="0"/>
          <w:marBottom w:val="0"/>
          <w:divBdr>
            <w:top w:val="none" w:sz="0" w:space="0" w:color="auto"/>
            <w:left w:val="none" w:sz="0" w:space="0" w:color="auto"/>
            <w:bottom w:val="none" w:sz="0" w:space="0" w:color="auto"/>
            <w:right w:val="none" w:sz="0" w:space="0" w:color="auto"/>
          </w:divBdr>
        </w:div>
        <w:div w:id="1087532238">
          <w:marLeft w:val="480"/>
          <w:marRight w:val="0"/>
          <w:marTop w:val="0"/>
          <w:marBottom w:val="0"/>
          <w:divBdr>
            <w:top w:val="none" w:sz="0" w:space="0" w:color="auto"/>
            <w:left w:val="none" w:sz="0" w:space="0" w:color="auto"/>
            <w:bottom w:val="none" w:sz="0" w:space="0" w:color="auto"/>
            <w:right w:val="none" w:sz="0" w:space="0" w:color="auto"/>
          </w:divBdr>
        </w:div>
        <w:div w:id="1127049352">
          <w:marLeft w:val="480"/>
          <w:marRight w:val="0"/>
          <w:marTop w:val="0"/>
          <w:marBottom w:val="0"/>
          <w:divBdr>
            <w:top w:val="none" w:sz="0" w:space="0" w:color="auto"/>
            <w:left w:val="none" w:sz="0" w:space="0" w:color="auto"/>
            <w:bottom w:val="none" w:sz="0" w:space="0" w:color="auto"/>
            <w:right w:val="none" w:sz="0" w:space="0" w:color="auto"/>
          </w:divBdr>
        </w:div>
        <w:div w:id="1167668446">
          <w:marLeft w:val="480"/>
          <w:marRight w:val="0"/>
          <w:marTop w:val="0"/>
          <w:marBottom w:val="0"/>
          <w:divBdr>
            <w:top w:val="none" w:sz="0" w:space="0" w:color="auto"/>
            <w:left w:val="none" w:sz="0" w:space="0" w:color="auto"/>
            <w:bottom w:val="none" w:sz="0" w:space="0" w:color="auto"/>
            <w:right w:val="none" w:sz="0" w:space="0" w:color="auto"/>
          </w:divBdr>
        </w:div>
        <w:div w:id="1170756564">
          <w:marLeft w:val="480"/>
          <w:marRight w:val="0"/>
          <w:marTop w:val="0"/>
          <w:marBottom w:val="0"/>
          <w:divBdr>
            <w:top w:val="none" w:sz="0" w:space="0" w:color="auto"/>
            <w:left w:val="none" w:sz="0" w:space="0" w:color="auto"/>
            <w:bottom w:val="none" w:sz="0" w:space="0" w:color="auto"/>
            <w:right w:val="none" w:sz="0" w:space="0" w:color="auto"/>
          </w:divBdr>
        </w:div>
        <w:div w:id="1171529921">
          <w:marLeft w:val="480"/>
          <w:marRight w:val="0"/>
          <w:marTop w:val="0"/>
          <w:marBottom w:val="0"/>
          <w:divBdr>
            <w:top w:val="none" w:sz="0" w:space="0" w:color="auto"/>
            <w:left w:val="none" w:sz="0" w:space="0" w:color="auto"/>
            <w:bottom w:val="none" w:sz="0" w:space="0" w:color="auto"/>
            <w:right w:val="none" w:sz="0" w:space="0" w:color="auto"/>
          </w:divBdr>
        </w:div>
      </w:divsChild>
    </w:div>
    <w:div w:id="727847245">
      <w:bodyDiv w:val="1"/>
      <w:marLeft w:val="0"/>
      <w:marRight w:val="0"/>
      <w:marTop w:val="0"/>
      <w:marBottom w:val="0"/>
      <w:divBdr>
        <w:top w:val="none" w:sz="0" w:space="0" w:color="auto"/>
        <w:left w:val="none" w:sz="0" w:space="0" w:color="auto"/>
        <w:bottom w:val="none" w:sz="0" w:space="0" w:color="auto"/>
        <w:right w:val="none" w:sz="0" w:space="0" w:color="auto"/>
      </w:divBdr>
    </w:div>
    <w:div w:id="727921539">
      <w:bodyDiv w:val="1"/>
      <w:marLeft w:val="0"/>
      <w:marRight w:val="0"/>
      <w:marTop w:val="0"/>
      <w:marBottom w:val="0"/>
      <w:divBdr>
        <w:top w:val="none" w:sz="0" w:space="0" w:color="auto"/>
        <w:left w:val="none" w:sz="0" w:space="0" w:color="auto"/>
        <w:bottom w:val="none" w:sz="0" w:space="0" w:color="auto"/>
        <w:right w:val="none" w:sz="0" w:space="0" w:color="auto"/>
      </w:divBdr>
    </w:div>
    <w:div w:id="728115254">
      <w:bodyDiv w:val="1"/>
      <w:marLeft w:val="0"/>
      <w:marRight w:val="0"/>
      <w:marTop w:val="0"/>
      <w:marBottom w:val="0"/>
      <w:divBdr>
        <w:top w:val="none" w:sz="0" w:space="0" w:color="auto"/>
        <w:left w:val="none" w:sz="0" w:space="0" w:color="auto"/>
        <w:bottom w:val="none" w:sz="0" w:space="0" w:color="auto"/>
        <w:right w:val="none" w:sz="0" w:space="0" w:color="auto"/>
      </w:divBdr>
    </w:div>
    <w:div w:id="728260904">
      <w:bodyDiv w:val="1"/>
      <w:marLeft w:val="0"/>
      <w:marRight w:val="0"/>
      <w:marTop w:val="0"/>
      <w:marBottom w:val="0"/>
      <w:divBdr>
        <w:top w:val="none" w:sz="0" w:space="0" w:color="auto"/>
        <w:left w:val="none" w:sz="0" w:space="0" w:color="auto"/>
        <w:bottom w:val="none" w:sz="0" w:space="0" w:color="auto"/>
        <w:right w:val="none" w:sz="0" w:space="0" w:color="auto"/>
      </w:divBdr>
    </w:div>
    <w:div w:id="728265116">
      <w:bodyDiv w:val="1"/>
      <w:marLeft w:val="0"/>
      <w:marRight w:val="0"/>
      <w:marTop w:val="0"/>
      <w:marBottom w:val="0"/>
      <w:divBdr>
        <w:top w:val="none" w:sz="0" w:space="0" w:color="auto"/>
        <w:left w:val="none" w:sz="0" w:space="0" w:color="auto"/>
        <w:bottom w:val="none" w:sz="0" w:space="0" w:color="auto"/>
        <w:right w:val="none" w:sz="0" w:space="0" w:color="auto"/>
      </w:divBdr>
    </w:div>
    <w:div w:id="728304341">
      <w:bodyDiv w:val="1"/>
      <w:marLeft w:val="0"/>
      <w:marRight w:val="0"/>
      <w:marTop w:val="0"/>
      <w:marBottom w:val="0"/>
      <w:divBdr>
        <w:top w:val="none" w:sz="0" w:space="0" w:color="auto"/>
        <w:left w:val="none" w:sz="0" w:space="0" w:color="auto"/>
        <w:bottom w:val="none" w:sz="0" w:space="0" w:color="auto"/>
        <w:right w:val="none" w:sz="0" w:space="0" w:color="auto"/>
      </w:divBdr>
    </w:div>
    <w:div w:id="728385329">
      <w:bodyDiv w:val="1"/>
      <w:marLeft w:val="0"/>
      <w:marRight w:val="0"/>
      <w:marTop w:val="0"/>
      <w:marBottom w:val="0"/>
      <w:divBdr>
        <w:top w:val="none" w:sz="0" w:space="0" w:color="auto"/>
        <w:left w:val="none" w:sz="0" w:space="0" w:color="auto"/>
        <w:bottom w:val="none" w:sz="0" w:space="0" w:color="auto"/>
        <w:right w:val="none" w:sz="0" w:space="0" w:color="auto"/>
      </w:divBdr>
    </w:div>
    <w:div w:id="728386826">
      <w:bodyDiv w:val="1"/>
      <w:marLeft w:val="0"/>
      <w:marRight w:val="0"/>
      <w:marTop w:val="0"/>
      <w:marBottom w:val="0"/>
      <w:divBdr>
        <w:top w:val="none" w:sz="0" w:space="0" w:color="auto"/>
        <w:left w:val="none" w:sz="0" w:space="0" w:color="auto"/>
        <w:bottom w:val="none" w:sz="0" w:space="0" w:color="auto"/>
        <w:right w:val="none" w:sz="0" w:space="0" w:color="auto"/>
      </w:divBdr>
      <w:divsChild>
        <w:div w:id="77099168">
          <w:marLeft w:val="480"/>
          <w:marRight w:val="0"/>
          <w:marTop w:val="0"/>
          <w:marBottom w:val="0"/>
          <w:divBdr>
            <w:top w:val="none" w:sz="0" w:space="0" w:color="auto"/>
            <w:left w:val="none" w:sz="0" w:space="0" w:color="auto"/>
            <w:bottom w:val="none" w:sz="0" w:space="0" w:color="auto"/>
            <w:right w:val="none" w:sz="0" w:space="0" w:color="auto"/>
          </w:divBdr>
        </w:div>
        <w:div w:id="121115439">
          <w:marLeft w:val="480"/>
          <w:marRight w:val="0"/>
          <w:marTop w:val="0"/>
          <w:marBottom w:val="0"/>
          <w:divBdr>
            <w:top w:val="none" w:sz="0" w:space="0" w:color="auto"/>
            <w:left w:val="none" w:sz="0" w:space="0" w:color="auto"/>
            <w:bottom w:val="none" w:sz="0" w:space="0" w:color="auto"/>
            <w:right w:val="none" w:sz="0" w:space="0" w:color="auto"/>
          </w:divBdr>
        </w:div>
        <w:div w:id="139470588">
          <w:marLeft w:val="480"/>
          <w:marRight w:val="0"/>
          <w:marTop w:val="0"/>
          <w:marBottom w:val="0"/>
          <w:divBdr>
            <w:top w:val="none" w:sz="0" w:space="0" w:color="auto"/>
            <w:left w:val="none" w:sz="0" w:space="0" w:color="auto"/>
            <w:bottom w:val="none" w:sz="0" w:space="0" w:color="auto"/>
            <w:right w:val="none" w:sz="0" w:space="0" w:color="auto"/>
          </w:divBdr>
        </w:div>
        <w:div w:id="180554367">
          <w:marLeft w:val="480"/>
          <w:marRight w:val="0"/>
          <w:marTop w:val="0"/>
          <w:marBottom w:val="0"/>
          <w:divBdr>
            <w:top w:val="none" w:sz="0" w:space="0" w:color="auto"/>
            <w:left w:val="none" w:sz="0" w:space="0" w:color="auto"/>
            <w:bottom w:val="none" w:sz="0" w:space="0" w:color="auto"/>
            <w:right w:val="none" w:sz="0" w:space="0" w:color="auto"/>
          </w:divBdr>
        </w:div>
        <w:div w:id="208807173">
          <w:marLeft w:val="480"/>
          <w:marRight w:val="0"/>
          <w:marTop w:val="0"/>
          <w:marBottom w:val="0"/>
          <w:divBdr>
            <w:top w:val="none" w:sz="0" w:space="0" w:color="auto"/>
            <w:left w:val="none" w:sz="0" w:space="0" w:color="auto"/>
            <w:bottom w:val="none" w:sz="0" w:space="0" w:color="auto"/>
            <w:right w:val="none" w:sz="0" w:space="0" w:color="auto"/>
          </w:divBdr>
        </w:div>
        <w:div w:id="219027257">
          <w:marLeft w:val="480"/>
          <w:marRight w:val="0"/>
          <w:marTop w:val="0"/>
          <w:marBottom w:val="0"/>
          <w:divBdr>
            <w:top w:val="none" w:sz="0" w:space="0" w:color="auto"/>
            <w:left w:val="none" w:sz="0" w:space="0" w:color="auto"/>
            <w:bottom w:val="none" w:sz="0" w:space="0" w:color="auto"/>
            <w:right w:val="none" w:sz="0" w:space="0" w:color="auto"/>
          </w:divBdr>
        </w:div>
        <w:div w:id="266815880">
          <w:marLeft w:val="480"/>
          <w:marRight w:val="0"/>
          <w:marTop w:val="0"/>
          <w:marBottom w:val="0"/>
          <w:divBdr>
            <w:top w:val="none" w:sz="0" w:space="0" w:color="auto"/>
            <w:left w:val="none" w:sz="0" w:space="0" w:color="auto"/>
            <w:bottom w:val="none" w:sz="0" w:space="0" w:color="auto"/>
            <w:right w:val="none" w:sz="0" w:space="0" w:color="auto"/>
          </w:divBdr>
        </w:div>
        <w:div w:id="293413729">
          <w:marLeft w:val="480"/>
          <w:marRight w:val="0"/>
          <w:marTop w:val="0"/>
          <w:marBottom w:val="0"/>
          <w:divBdr>
            <w:top w:val="none" w:sz="0" w:space="0" w:color="auto"/>
            <w:left w:val="none" w:sz="0" w:space="0" w:color="auto"/>
            <w:bottom w:val="none" w:sz="0" w:space="0" w:color="auto"/>
            <w:right w:val="none" w:sz="0" w:space="0" w:color="auto"/>
          </w:divBdr>
        </w:div>
        <w:div w:id="312760983">
          <w:marLeft w:val="480"/>
          <w:marRight w:val="0"/>
          <w:marTop w:val="0"/>
          <w:marBottom w:val="0"/>
          <w:divBdr>
            <w:top w:val="none" w:sz="0" w:space="0" w:color="auto"/>
            <w:left w:val="none" w:sz="0" w:space="0" w:color="auto"/>
            <w:bottom w:val="none" w:sz="0" w:space="0" w:color="auto"/>
            <w:right w:val="none" w:sz="0" w:space="0" w:color="auto"/>
          </w:divBdr>
        </w:div>
        <w:div w:id="328216750">
          <w:marLeft w:val="480"/>
          <w:marRight w:val="0"/>
          <w:marTop w:val="0"/>
          <w:marBottom w:val="0"/>
          <w:divBdr>
            <w:top w:val="none" w:sz="0" w:space="0" w:color="auto"/>
            <w:left w:val="none" w:sz="0" w:space="0" w:color="auto"/>
            <w:bottom w:val="none" w:sz="0" w:space="0" w:color="auto"/>
            <w:right w:val="none" w:sz="0" w:space="0" w:color="auto"/>
          </w:divBdr>
        </w:div>
        <w:div w:id="334890394">
          <w:marLeft w:val="480"/>
          <w:marRight w:val="0"/>
          <w:marTop w:val="0"/>
          <w:marBottom w:val="0"/>
          <w:divBdr>
            <w:top w:val="none" w:sz="0" w:space="0" w:color="auto"/>
            <w:left w:val="none" w:sz="0" w:space="0" w:color="auto"/>
            <w:bottom w:val="none" w:sz="0" w:space="0" w:color="auto"/>
            <w:right w:val="none" w:sz="0" w:space="0" w:color="auto"/>
          </w:divBdr>
        </w:div>
        <w:div w:id="340592214">
          <w:marLeft w:val="480"/>
          <w:marRight w:val="0"/>
          <w:marTop w:val="0"/>
          <w:marBottom w:val="0"/>
          <w:divBdr>
            <w:top w:val="none" w:sz="0" w:space="0" w:color="auto"/>
            <w:left w:val="none" w:sz="0" w:space="0" w:color="auto"/>
            <w:bottom w:val="none" w:sz="0" w:space="0" w:color="auto"/>
            <w:right w:val="none" w:sz="0" w:space="0" w:color="auto"/>
          </w:divBdr>
        </w:div>
        <w:div w:id="360975367">
          <w:marLeft w:val="480"/>
          <w:marRight w:val="0"/>
          <w:marTop w:val="0"/>
          <w:marBottom w:val="0"/>
          <w:divBdr>
            <w:top w:val="none" w:sz="0" w:space="0" w:color="auto"/>
            <w:left w:val="none" w:sz="0" w:space="0" w:color="auto"/>
            <w:bottom w:val="none" w:sz="0" w:space="0" w:color="auto"/>
            <w:right w:val="none" w:sz="0" w:space="0" w:color="auto"/>
          </w:divBdr>
        </w:div>
        <w:div w:id="372997250">
          <w:marLeft w:val="480"/>
          <w:marRight w:val="0"/>
          <w:marTop w:val="0"/>
          <w:marBottom w:val="0"/>
          <w:divBdr>
            <w:top w:val="none" w:sz="0" w:space="0" w:color="auto"/>
            <w:left w:val="none" w:sz="0" w:space="0" w:color="auto"/>
            <w:bottom w:val="none" w:sz="0" w:space="0" w:color="auto"/>
            <w:right w:val="none" w:sz="0" w:space="0" w:color="auto"/>
          </w:divBdr>
        </w:div>
        <w:div w:id="406192705">
          <w:marLeft w:val="480"/>
          <w:marRight w:val="0"/>
          <w:marTop w:val="0"/>
          <w:marBottom w:val="0"/>
          <w:divBdr>
            <w:top w:val="none" w:sz="0" w:space="0" w:color="auto"/>
            <w:left w:val="none" w:sz="0" w:space="0" w:color="auto"/>
            <w:bottom w:val="none" w:sz="0" w:space="0" w:color="auto"/>
            <w:right w:val="none" w:sz="0" w:space="0" w:color="auto"/>
          </w:divBdr>
        </w:div>
        <w:div w:id="469320538">
          <w:marLeft w:val="480"/>
          <w:marRight w:val="0"/>
          <w:marTop w:val="0"/>
          <w:marBottom w:val="0"/>
          <w:divBdr>
            <w:top w:val="none" w:sz="0" w:space="0" w:color="auto"/>
            <w:left w:val="none" w:sz="0" w:space="0" w:color="auto"/>
            <w:bottom w:val="none" w:sz="0" w:space="0" w:color="auto"/>
            <w:right w:val="none" w:sz="0" w:space="0" w:color="auto"/>
          </w:divBdr>
        </w:div>
        <w:div w:id="486286338">
          <w:marLeft w:val="480"/>
          <w:marRight w:val="0"/>
          <w:marTop w:val="0"/>
          <w:marBottom w:val="0"/>
          <w:divBdr>
            <w:top w:val="none" w:sz="0" w:space="0" w:color="auto"/>
            <w:left w:val="none" w:sz="0" w:space="0" w:color="auto"/>
            <w:bottom w:val="none" w:sz="0" w:space="0" w:color="auto"/>
            <w:right w:val="none" w:sz="0" w:space="0" w:color="auto"/>
          </w:divBdr>
        </w:div>
        <w:div w:id="496726136">
          <w:marLeft w:val="480"/>
          <w:marRight w:val="0"/>
          <w:marTop w:val="0"/>
          <w:marBottom w:val="0"/>
          <w:divBdr>
            <w:top w:val="none" w:sz="0" w:space="0" w:color="auto"/>
            <w:left w:val="none" w:sz="0" w:space="0" w:color="auto"/>
            <w:bottom w:val="none" w:sz="0" w:space="0" w:color="auto"/>
            <w:right w:val="none" w:sz="0" w:space="0" w:color="auto"/>
          </w:divBdr>
        </w:div>
        <w:div w:id="529490593">
          <w:marLeft w:val="480"/>
          <w:marRight w:val="0"/>
          <w:marTop w:val="0"/>
          <w:marBottom w:val="0"/>
          <w:divBdr>
            <w:top w:val="none" w:sz="0" w:space="0" w:color="auto"/>
            <w:left w:val="none" w:sz="0" w:space="0" w:color="auto"/>
            <w:bottom w:val="none" w:sz="0" w:space="0" w:color="auto"/>
            <w:right w:val="none" w:sz="0" w:space="0" w:color="auto"/>
          </w:divBdr>
        </w:div>
        <w:div w:id="533005982">
          <w:marLeft w:val="480"/>
          <w:marRight w:val="0"/>
          <w:marTop w:val="0"/>
          <w:marBottom w:val="0"/>
          <w:divBdr>
            <w:top w:val="none" w:sz="0" w:space="0" w:color="auto"/>
            <w:left w:val="none" w:sz="0" w:space="0" w:color="auto"/>
            <w:bottom w:val="none" w:sz="0" w:space="0" w:color="auto"/>
            <w:right w:val="none" w:sz="0" w:space="0" w:color="auto"/>
          </w:divBdr>
        </w:div>
        <w:div w:id="650911576">
          <w:marLeft w:val="480"/>
          <w:marRight w:val="0"/>
          <w:marTop w:val="0"/>
          <w:marBottom w:val="0"/>
          <w:divBdr>
            <w:top w:val="none" w:sz="0" w:space="0" w:color="auto"/>
            <w:left w:val="none" w:sz="0" w:space="0" w:color="auto"/>
            <w:bottom w:val="none" w:sz="0" w:space="0" w:color="auto"/>
            <w:right w:val="none" w:sz="0" w:space="0" w:color="auto"/>
          </w:divBdr>
        </w:div>
        <w:div w:id="664939171">
          <w:marLeft w:val="480"/>
          <w:marRight w:val="0"/>
          <w:marTop w:val="0"/>
          <w:marBottom w:val="0"/>
          <w:divBdr>
            <w:top w:val="none" w:sz="0" w:space="0" w:color="auto"/>
            <w:left w:val="none" w:sz="0" w:space="0" w:color="auto"/>
            <w:bottom w:val="none" w:sz="0" w:space="0" w:color="auto"/>
            <w:right w:val="none" w:sz="0" w:space="0" w:color="auto"/>
          </w:divBdr>
        </w:div>
        <w:div w:id="690448361">
          <w:marLeft w:val="480"/>
          <w:marRight w:val="0"/>
          <w:marTop w:val="0"/>
          <w:marBottom w:val="0"/>
          <w:divBdr>
            <w:top w:val="none" w:sz="0" w:space="0" w:color="auto"/>
            <w:left w:val="none" w:sz="0" w:space="0" w:color="auto"/>
            <w:bottom w:val="none" w:sz="0" w:space="0" w:color="auto"/>
            <w:right w:val="none" w:sz="0" w:space="0" w:color="auto"/>
          </w:divBdr>
        </w:div>
        <w:div w:id="744491984">
          <w:marLeft w:val="480"/>
          <w:marRight w:val="0"/>
          <w:marTop w:val="0"/>
          <w:marBottom w:val="0"/>
          <w:divBdr>
            <w:top w:val="none" w:sz="0" w:space="0" w:color="auto"/>
            <w:left w:val="none" w:sz="0" w:space="0" w:color="auto"/>
            <w:bottom w:val="none" w:sz="0" w:space="0" w:color="auto"/>
            <w:right w:val="none" w:sz="0" w:space="0" w:color="auto"/>
          </w:divBdr>
        </w:div>
        <w:div w:id="755706140">
          <w:marLeft w:val="480"/>
          <w:marRight w:val="0"/>
          <w:marTop w:val="0"/>
          <w:marBottom w:val="0"/>
          <w:divBdr>
            <w:top w:val="none" w:sz="0" w:space="0" w:color="auto"/>
            <w:left w:val="none" w:sz="0" w:space="0" w:color="auto"/>
            <w:bottom w:val="none" w:sz="0" w:space="0" w:color="auto"/>
            <w:right w:val="none" w:sz="0" w:space="0" w:color="auto"/>
          </w:divBdr>
        </w:div>
        <w:div w:id="779029312">
          <w:marLeft w:val="480"/>
          <w:marRight w:val="0"/>
          <w:marTop w:val="0"/>
          <w:marBottom w:val="0"/>
          <w:divBdr>
            <w:top w:val="none" w:sz="0" w:space="0" w:color="auto"/>
            <w:left w:val="none" w:sz="0" w:space="0" w:color="auto"/>
            <w:bottom w:val="none" w:sz="0" w:space="0" w:color="auto"/>
            <w:right w:val="none" w:sz="0" w:space="0" w:color="auto"/>
          </w:divBdr>
        </w:div>
        <w:div w:id="854349785">
          <w:marLeft w:val="480"/>
          <w:marRight w:val="0"/>
          <w:marTop w:val="0"/>
          <w:marBottom w:val="0"/>
          <w:divBdr>
            <w:top w:val="none" w:sz="0" w:space="0" w:color="auto"/>
            <w:left w:val="none" w:sz="0" w:space="0" w:color="auto"/>
            <w:bottom w:val="none" w:sz="0" w:space="0" w:color="auto"/>
            <w:right w:val="none" w:sz="0" w:space="0" w:color="auto"/>
          </w:divBdr>
        </w:div>
        <w:div w:id="867378474">
          <w:marLeft w:val="480"/>
          <w:marRight w:val="0"/>
          <w:marTop w:val="0"/>
          <w:marBottom w:val="0"/>
          <w:divBdr>
            <w:top w:val="none" w:sz="0" w:space="0" w:color="auto"/>
            <w:left w:val="none" w:sz="0" w:space="0" w:color="auto"/>
            <w:bottom w:val="none" w:sz="0" w:space="0" w:color="auto"/>
            <w:right w:val="none" w:sz="0" w:space="0" w:color="auto"/>
          </w:divBdr>
        </w:div>
        <w:div w:id="873427127">
          <w:marLeft w:val="480"/>
          <w:marRight w:val="0"/>
          <w:marTop w:val="0"/>
          <w:marBottom w:val="0"/>
          <w:divBdr>
            <w:top w:val="none" w:sz="0" w:space="0" w:color="auto"/>
            <w:left w:val="none" w:sz="0" w:space="0" w:color="auto"/>
            <w:bottom w:val="none" w:sz="0" w:space="0" w:color="auto"/>
            <w:right w:val="none" w:sz="0" w:space="0" w:color="auto"/>
          </w:divBdr>
        </w:div>
        <w:div w:id="909116315">
          <w:marLeft w:val="480"/>
          <w:marRight w:val="0"/>
          <w:marTop w:val="0"/>
          <w:marBottom w:val="0"/>
          <w:divBdr>
            <w:top w:val="none" w:sz="0" w:space="0" w:color="auto"/>
            <w:left w:val="none" w:sz="0" w:space="0" w:color="auto"/>
            <w:bottom w:val="none" w:sz="0" w:space="0" w:color="auto"/>
            <w:right w:val="none" w:sz="0" w:space="0" w:color="auto"/>
          </w:divBdr>
        </w:div>
        <w:div w:id="944506327">
          <w:marLeft w:val="480"/>
          <w:marRight w:val="0"/>
          <w:marTop w:val="0"/>
          <w:marBottom w:val="0"/>
          <w:divBdr>
            <w:top w:val="none" w:sz="0" w:space="0" w:color="auto"/>
            <w:left w:val="none" w:sz="0" w:space="0" w:color="auto"/>
            <w:bottom w:val="none" w:sz="0" w:space="0" w:color="auto"/>
            <w:right w:val="none" w:sz="0" w:space="0" w:color="auto"/>
          </w:divBdr>
        </w:div>
        <w:div w:id="983853613">
          <w:marLeft w:val="480"/>
          <w:marRight w:val="0"/>
          <w:marTop w:val="0"/>
          <w:marBottom w:val="0"/>
          <w:divBdr>
            <w:top w:val="none" w:sz="0" w:space="0" w:color="auto"/>
            <w:left w:val="none" w:sz="0" w:space="0" w:color="auto"/>
            <w:bottom w:val="none" w:sz="0" w:space="0" w:color="auto"/>
            <w:right w:val="none" w:sz="0" w:space="0" w:color="auto"/>
          </w:divBdr>
        </w:div>
        <w:div w:id="1028726621">
          <w:marLeft w:val="480"/>
          <w:marRight w:val="0"/>
          <w:marTop w:val="0"/>
          <w:marBottom w:val="0"/>
          <w:divBdr>
            <w:top w:val="none" w:sz="0" w:space="0" w:color="auto"/>
            <w:left w:val="none" w:sz="0" w:space="0" w:color="auto"/>
            <w:bottom w:val="none" w:sz="0" w:space="0" w:color="auto"/>
            <w:right w:val="none" w:sz="0" w:space="0" w:color="auto"/>
          </w:divBdr>
        </w:div>
        <w:div w:id="1069306612">
          <w:marLeft w:val="480"/>
          <w:marRight w:val="0"/>
          <w:marTop w:val="0"/>
          <w:marBottom w:val="0"/>
          <w:divBdr>
            <w:top w:val="none" w:sz="0" w:space="0" w:color="auto"/>
            <w:left w:val="none" w:sz="0" w:space="0" w:color="auto"/>
            <w:bottom w:val="none" w:sz="0" w:space="0" w:color="auto"/>
            <w:right w:val="none" w:sz="0" w:space="0" w:color="auto"/>
          </w:divBdr>
        </w:div>
        <w:div w:id="1078215051">
          <w:marLeft w:val="480"/>
          <w:marRight w:val="0"/>
          <w:marTop w:val="0"/>
          <w:marBottom w:val="0"/>
          <w:divBdr>
            <w:top w:val="none" w:sz="0" w:space="0" w:color="auto"/>
            <w:left w:val="none" w:sz="0" w:space="0" w:color="auto"/>
            <w:bottom w:val="none" w:sz="0" w:space="0" w:color="auto"/>
            <w:right w:val="none" w:sz="0" w:space="0" w:color="auto"/>
          </w:divBdr>
        </w:div>
      </w:divsChild>
    </w:div>
    <w:div w:id="728578005">
      <w:bodyDiv w:val="1"/>
      <w:marLeft w:val="0"/>
      <w:marRight w:val="0"/>
      <w:marTop w:val="0"/>
      <w:marBottom w:val="0"/>
      <w:divBdr>
        <w:top w:val="none" w:sz="0" w:space="0" w:color="auto"/>
        <w:left w:val="none" w:sz="0" w:space="0" w:color="auto"/>
        <w:bottom w:val="none" w:sz="0" w:space="0" w:color="auto"/>
        <w:right w:val="none" w:sz="0" w:space="0" w:color="auto"/>
      </w:divBdr>
      <w:divsChild>
        <w:div w:id="9308415">
          <w:marLeft w:val="480"/>
          <w:marRight w:val="0"/>
          <w:marTop w:val="0"/>
          <w:marBottom w:val="0"/>
          <w:divBdr>
            <w:top w:val="none" w:sz="0" w:space="0" w:color="auto"/>
            <w:left w:val="none" w:sz="0" w:space="0" w:color="auto"/>
            <w:bottom w:val="none" w:sz="0" w:space="0" w:color="auto"/>
            <w:right w:val="none" w:sz="0" w:space="0" w:color="auto"/>
          </w:divBdr>
        </w:div>
        <w:div w:id="14043988">
          <w:marLeft w:val="480"/>
          <w:marRight w:val="0"/>
          <w:marTop w:val="0"/>
          <w:marBottom w:val="0"/>
          <w:divBdr>
            <w:top w:val="none" w:sz="0" w:space="0" w:color="auto"/>
            <w:left w:val="none" w:sz="0" w:space="0" w:color="auto"/>
            <w:bottom w:val="none" w:sz="0" w:space="0" w:color="auto"/>
            <w:right w:val="none" w:sz="0" w:space="0" w:color="auto"/>
          </w:divBdr>
        </w:div>
        <w:div w:id="21370994">
          <w:marLeft w:val="480"/>
          <w:marRight w:val="0"/>
          <w:marTop w:val="0"/>
          <w:marBottom w:val="0"/>
          <w:divBdr>
            <w:top w:val="none" w:sz="0" w:space="0" w:color="auto"/>
            <w:left w:val="none" w:sz="0" w:space="0" w:color="auto"/>
            <w:bottom w:val="none" w:sz="0" w:space="0" w:color="auto"/>
            <w:right w:val="none" w:sz="0" w:space="0" w:color="auto"/>
          </w:divBdr>
        </w:div>
        <w:div w:id="46269356">
          <w:marLeft w:val="480"/>
          <w:marRight w:val="0"/>
          <w:marTop w:val="0"/>
          <w:marBottom w:val="0"/>
          <w:divBdr>
            <w:top w:val="none" w:sz="0" w:space="0" w:color="auto"/>
            <w:left w:val="none" w:sz="0" w:space="0" w:color="auto"/>
            <w:bottom w:val="none" w:sz="0" w:space="0" w:color="auto"/>
            <w:right w:val="none" w:sz="0" w:space="0" w:color="auto"/>
          </w:divBdr>
        </w:div>
        <w:div w:id="61104784">
          <w:marLeft w:val="480"/>
          <w:marRight w:val="0"/>
          <w:marTop w:val="0"/>
          <w:marBottom w:val="0"/>
          <w:divBdr>
            <w:top w:val="none" w:sz="0" w:space="0" w:color="auto"/>
            <w:left w:val="none" w:sz="0" w:space="0" w:color="auto"/>
            <w:bottom w:val="none" w:sz="0" w:space="0" w:color="auto"/>
            <w:right w:val="none" w:sz="0" w:space="0" w:color="auto"/>
          </w:divBdr>
        </w:div>
        <w:div w:id="62457270">
          <w:marLeft w:val="480"/>
          <w:marRight w:val="0"/>
          <w:marTop w:val="0"/>
          <w:marBottom w:val="0"/>
          <w:divBdr>
            <w:top w:val="none" w:sz="0" w:space="0" w:color="auto"/>
            <w:left w:val="none" w:sz="0" w:space="0" w:color="auto"/>
            <w:bottom w:val="none" w:sz="0" w:space="0" w:color="auto"/>
            <w:right w:val="none" w:sz="0" w:space="0" w:color="auto"/>
          </w:divBdr>
        </w:div>
        <w:div w:id="64034310">
          <w:marLeft w:val="480"/>
          <w:marRight w:val="0"/>
          <w:marTop w:val="0"/>
          <w:marBottom w:val="0"/>
          <w:divBdr>
            <w:top w:val="none" w:sz="0" w:space="0" w:color="auto"/>
            <w:left w:val="none" w:sz="0" w:space="0" w:color="auto"/>
            <w:bottom w:val="none" w:sz="0" w:space="0" w:color="auto"/>
            <w:right w:val="none" w:sz="0" w:space="0" w:color="auto"/>
          </w:divBdr>
        </w:div>
        <w:div w:id="119418655">
          <w:marLeft w:val="480"/>
          <w:marRight w:val="0"/>
          <w:marTop w:val="0"/>
          <w:marBottom w:val="0"/>
          <w:divBdr>
            <w:top w:val="none" w:sz="0" w:space="0" w:color="auto"/>
            <w:left w:val="none" w:sz="0" w:space="0" w:color="auto"/>
            <w:bottom w:val="none" w:sz="0" w:space="0" w:color="auto"/>
            <w:right w:val="none" w:sz="0" w:space="0" w:color="auto"/>
          </w:divBdr>
        </w:div>
        <w:div w:id="162402029">
          <w:marLeft w:val="480"/>
          <w:marRight w:val="0"/>
          <w:marTop w:val="0"/>
          <w:marBottom w:val="0"/>
          <w:divBdr>
            <w:top w:val="none" w:sz="0" w:space="0" w:color="auto"/>
            <w:left w:val="none" w:sz="0" w:space="0" w:color="auto"/>
            <w:bottom w:val="none" w:sz="0" w:space="0" w:color="auto"/>
            <w:right w:val="none" w:sz="0" w:space="0" w:color="auto"/>
          </w:divBdr>
        </w:div>
        <w:div w:id="187566974">
          <w:marLeft w:val="480"/>
          <w:marRight w:val="0"/>
          <w:marTop w:val="0"/>
          <w:marBottom w:val="0"/>
          <w:divBdr>
            <w:top w:val="none" w:sz="0" w:space="0" w:color="auto"/>
            <w:left w:val="none" w:sz="0" w:space="0" w:color="auto"/>
            <w:bottom w:val="none" w:sz="0" w:space="0" w:color="auto"/>
            <w:right w:val="none" w:sz="0" w:space="0" w:color="auto"/>
          </w:divBdr>
        </w:div>
        <w:div w:id="302660134">
          <w:marLeft w:val="480"/>
          <w:marRight w:val="0"/>
          <w:marTop w:val="0"/>
          <w:marBottom w:val="0"/>
          <w:divBdr>
            <w:top w:val="none" w:sz="0" w:space="0" w:color="auto"/>
            <w:left w:val="none" w:sz="0" w:space="0" w:color="auto"/>
            <w:bottom w:val="none" w:sz="0" w:space="0" w:color="auto"/>
            <w:right w:val="none" w:sz="0" w:space="0" w:color="auto"/>
          </w:divBdr>
        </w:div>
        <w:div w:id="305551978">
          <w:marLeft w:val="480"/>
          <w:marRight w:val="0"/>
          <w:marTop w:val="0"/>
          <w:marBottom w:val="0"/>
          <w:divBdr>
            <w:top w:val="none" w:sz="0" w:space="0" w:color="auto"/>
            <w:left w:val="none" w:sz="0" w:space="0" w:color="auto"/>
            <w:bottom w:val="none" w:sz="0" w:space="0" w:color="auto"/>
            <w:right w:val="none" w:sz="0" w:space="0" w:color="auto"/>
          </w:divBdr>
        </w:div>
        <w:div w:id="312562859">
          <w:marLeft w:val="480"/>
          <w:marRight w:val="0"/>
          <w:marTop w:val="0"/>
          <w:marBottom w:val="0"/>
          <w:divBdr>
            <w:top w:val="none" w:sz="0" w:space="0" w:color="auto"/>
            <w:left w:val="none" w:sz="0" w:space="0" w:color="auto"/>
            <w:bottom w:val="none" w:sz="0" w:space="0" w:color="auto"/>
            <w:right w:val="none" w:sz="0" w:space="0" w:color="auto"/>
          </w:divBdr>
        </w:div>
        <w:div w:id="329329905">
          <w:marLeft w:val="480"/>
          <w:marRight w:val="0"/>
          <w:marTop w:val="0"/>
          <w:marBottom w:val="0"/>
          <w:divBdr>
            <w:top w:val="none" w:sz="0" w:space="0" w:color="auto"/>
            <w:left w:val="none" w:sz="0" w:space="0" w:color="auto"/>
            <w:bottom w:val="none" w:sz="0" w:space="0" w:color="auto"/>
            <w:right w:val="none" w:sz="0" w:space="0" w:color="auto"/>
          </w:divBdr>
        </w:div>
        <w:div w:id="372732345">
          <w:marLeft w:val="480"/>
          <w:marRight w:val="0"/>
          <w:marTop w:val="0"/>
          <w:marBottom w:val="0"/>
          <w:divBdr>
            <w:top w:val="none" w:sz="0" w:space="0" w:color="auto"/>
            <w:left w:val="none" w:sz="0" w:space="0" w:color="auto"/>
            <w:bottom w:val="none" w:sz="0" w:space="0" w:color="auto"/>
            <w:right w:val="none" w:sz="0" w:space="0" w:color="auto"/>
          </w:divBdr>
        </w:div>
        <w:div w:id="388265197">
          <w:marLeft w:val="480"/>
          <w:marRight w:val="0"/>
          <w:marTop w:val="0"/>
          <w:marBottom w:val="0"/>
          <w:divBdr>
            <w:top w:val="none" w:sz="0" w:space="0" w:color="auto"/>
            <w:left w:val="none" w:sz="0" w:space="0" w:color="auto"/>
            <w:bottom w:val="none" w:sz="0" w:space="0" w:color="auto"/>
            <w:right w:val="none" w:sz="0" w:space="0" w:color="auto"/>
          </w:divBdr>
        </w:div>
        <w:div w:id="390688306">
          <w:marLeft w:val="480"/>
          <w:marRight w:val="0"/>
          <w:marTop w:val="0"/>
          <w:marBottom w:val="0"/>
          <w:divBdr>
            <w:top w:val="none" w:sz="0" w:space="0" w:color="auto"/>
            <w:left w:val="none" w:sz="0" w:space="0" w:color="auto"/>
            <w:bottom w:val="none" w:sz="0" w:space="0" w:color="auto"/>
            <w:right w:val="none" w:sz="0" w:space="0" w:color="auto"/>
          </w:divBdr>
        </w:div>
        <w:div w:id="429356582">
          <w:marLeft w:val="480"/>
          <w:marRight w:val="0"/>
          <w:marTop w:val="0"/>
          <w:marBottom w:val="0"/>
          <w:divBdr>
            <w:top w:val="none" w:sz="0" w:space="0" w:color="auto"/>
            <w:left w:val="none" w:sz="0" w:space="0" w:color="auto"/>
            <w:bottom w:val="none" w:sz="0" w:space="0" w:color="auto"/>
            <w:right w:val="none" w:sz="0" w:space="0" w:color="auto"/>
          </w:divBdr>
        </w:div>
        <w:div w:id="444152211">
          <w:marLeft w:val="480"/>
          <w:marRight w:val="0"/>
          <w:marTop w:val="0"/>
          <w:marBottom w:val="0"/>
          <w:divBdr>
            <w:top w:val="none" w:sz="0" w:space="0" w:color="auto"/>
            <w:left w:val="none" w:sz="0" w:space="0" w:color="auto"/>
            <w:bottom w:val="none" w:sz="0" w:space="0" w:color="auto"/>
            <w:right w:val="none" w:sz="0" w:space="0" w:color="auto"/>
          </w:divBdr>
        </w:div>
        <w:div w:id="460881092">
          <w:marLeft w:val="480"/>
          <w:marRight w:val="0"/>
          <w:marTop w:val="0"/>
          <w:marBottom w:val="0"/>
          <w:divBdr>
            <w:top w:val="none" w:sz="0" w:space="0" w:color="auto"/>
            <w:left w:val="none" w:sz="0" w:space="0" w:color="auto"/>
            <w:bottom w:val="none" w:sz="0" w:space="0" w:color="auto"/>
            <w:right w:val="none" w:sz="0" w:space="0" w:color="auto"/>
          </w:divBdr>
        </w:div>
        <w:div w:id="514880283">
          <w:marLeft w:val="480"/>
          <w:marRight w:val="0"/>
          <w:marTop w:val="0"/>
          <w:marBottom w:val="0"/>
          <w:divBdr>
            <w:top w:val="none" w:sz="0" w:space="0" w:color="auto"/>
            <w:left w:val="none" w:sz="0" w:space="0" w:color="auto"/>
            <w:bottom w:val="none" w:sz="0" w:space="0" w:color="auto"/>
            <w:right w:val="none" w:sz="0" w:space="0" w:color="auto"/>
          </w:divBdr>
        </w:div>
        <w:div w:id="530536165">
          <w:marLeft w:val="480"/>
          <w:marRight w:val="0"/>
          <w:marTop w:val="0"/>
          <w:marBottom w:val="0"/>
          <w:divBdr>
            <w:top w:val="none" w:sz="0" w:space="0" w:color="auto"/>
            <w:left w:val="none" w:sz="0" w:space="0" w:color="auto"/>
            <w:bottom w:val="none" w:sz="0" w:space="0" w:color="auto"/>
            <w:right w:val="none" w:sz="0" w:space="0" w:color="auto"/>
          </w:divBdr>
        </w:div>
        <w:div w:id="559050276">
          <w:marLeft w:val="480"/>
          <w:marRight w:val="0"/>
          <w:marTop w:val="0"/>
          <w:marBottom w:val="0"/>
          <w:divBdr>
            <w:top w:val="none" w:sz="0" w:space="0" w:color="auto"/>
            <w:left w:val="none" w:sz="0" w:space="0" w:color="auto"/>
            <w:bottom w:val="none" w:sz="0" w:space="0" w:color="auto"/>
            <w:right w:val="none" w:sz="0" w:space="0" w:color="auto"/>
          </w:divBdr>
        </w:div>
        <w:div w:id="568030692">
          <w:marLeft w:val="480"/>
          <w:marRight w:val="0"/>
          <w:marTop w:val="0"/>
          <w:marBottom w:val="0"/>
          <w:divBdr>
            <w:top w:val="none" w:sz="0" w:space="0" w:color="auto"/>
            <w:left w:val="none" w:sz="0" w:space="0" w:color="auto"/>
            <w:bottom w:val="none" w:sz="0" w:space="0" w:color="auto"/>
            <w:right w:val="none" w:sz="0" w:space="0" w:color="auto"/>
          </w:divBdr>
        </w:div>
        <w:div w:id="588002305">
          <w:marLeft w:val="480"/>
          <w:marRight w:val="0"/>
          <w:marTop w:val="0"/>
          <w:marBottom w:val="0"/>
          <w:divBdr>
            <w:top w:val="none" w:sz="0" w:space="0" w:color="auto"/>
            <w:left w:val="none" w:sz="0" w:space="0" w:color="auto"/>
            <w:bottom w:val="none" w:sz="0" w:space="0" w:color="auto"/>
            <w:right w:val="none" w:sz="0" w:space="0" w:color="auto"/>
          </w:divBdr>
        </w:div>
        <w:div w:id="613482640">
          <w:marLeft w:val="480"/>
          <w:marRight w:val="0"/>
          <w:marTop w:val="0"/>
          <w:marBottom w:val="0"/>
          <w:divBdr>
            <w:top w:val="none" w:sz="0" w:space="0" w:color="auto"/>
            <w:left w:val="none" w:sz="0" w:space="0" w:color="auto"/>
            <w:bottom w:val="none" w:sz="0" w:space="0" w:color="auto"/>
            <w:right w:val="none" w:sz="0" w:space="0" w:color="auto"/>
          </w:divBdr>
        </w:div>
        <w:div w:id="668554972">
          <w:marLeft w:val="480"/>
          <w:marRight w:val="0"/>
          <w:marTop w:val="0"/>
          <w:marBottom w:val="0"/>
          <w:divBdr>
            <w:top w:val="none" w:sz="0" w:space="0" w:color="auto"/>
            <w:left w:val="none" w:sz="0" w:space="0" w:color="auto"/>
            <w:bottom w:val="none" w:sz="0" w:space="0" w:color="auto"/>
            <w:right w:val="none" w:sz="0" w:space="0" w:color="auto"/>
          </w:divBdr>
        </w:div>
        <w:div w:id="692875582">
          <w:marLeft w:val="480"/>
          <w:marRight w:val="0"/>
          <w:marTop w:val="0"/>
          <w:marBottom w:val="0"/>
          <w:divBdr>
            <w:top w:val="none" w:sz="0" w:space="0" w:color="auto"/>
            <w:left w:val="none" w:sz="0" w:space="0" w:color="auto"/>
            <w:bottom w:val="none" w:sz="0" w:space="0" w:color="auto"/>
            <w:right w:val="none" w:sz="0" w:space="0" w:color="auto"/>
          </w:divBdr>
        </w:div>
        <w:div w:id="692877628">
          <w:marLeft w:val="480"/>
          <w:marRight w:val="0"/>
          <w:marTop w:val="0"/>
          <w:marBottom w:val="0"/>
          <w:divBdr>
            <w:top w:val="none" w:sz="0" w:space="0" w:color="auto"/>
            <w:left w:val="none" w:sz="0" w:space="0" w:color="auto"/>
            <w:bottom w:val="none" w:sz="0" w:space="0" w:color="auto"/>
            <w:right w:val="none" w:sz="0" w:space="0" w:color="auto"/>
          </w:divBdr>
        </w:div>
        <w:div w:id="758798353">
          <w:marLeft w:val="480"/>
          <w:marRight w:val="0"/>
          <w:marTop w:val="0"/>
          <w:marBottom w:val="0"/>
          <w:divBdr>
            <w:top w:val="none" w:sz="0" w:space="0" w:color="auto"/>
            <w:left w:val="none" w:sz="0" w:space="0" w:color="auto"/>
            <w:bottom w:val="none" w:sz="0" w:space="0" w:color="auto"/>
            <w:right w:val="none" w:sz="0" w:space="0" w:color="auto"/>
          </w:divBdr>
        </w:div>
        <w:div w:id="780297126">
          <w:marLeft w:val="480"/>
          <w:marRight w:val="0"/>
          <w:marTop w:val="0"/>
          <w:marBottom w:val="0"/>
          <w:divBdr>
            <w:top w:val="none" w:sz="0" w:space="0" w:color="auto"/>
            <w:left w:val="none" w:sz="0" w:space="0" w:color="auto"/>
            <w:bottom w:val="none" w:sz="0" w:space="0" w:color="auto"/>
            <w:right w:val="none" w:sz="0" w:space="0" w:color="auto"/>
          </w:divBdr>
        </w:div>
        <w:div w:id="783502512">
          <w:marLeft w:val="480"/>
          <w:marRight w:val="0"/>
          <w:marTop w:val="0"/>
          <w:marBottom w:val="0"/>
          <w:divBdr>
            <w:top w:val="none" w:sz="0" w:space="0" w:color="auto"/>
            <w:left w:val="none" w:sz="0" w:space="0" w:color="auto"/>
            <w:bottom w:val="none" w:sz="0" w:space="0" w:color="auto"/>
            <w:right w:val="none" w:sz="0" w:space="0" w:color="auto"/>
          </w:divBdr>
        </w:div>
        <w:div w:id="816414332">
          <w:marLeft w:val="480"/>
          <w:marRight w:val="0"/>
          <w:marTop w:val="0"/>
          <w:marBottom w:val="0"/>
          <w:divBdr>
            <w:top w:val="none" w:sz="0" w:space="0" w:color="auto"/>
            <w:left w:val="none" w:sz="0" w:space="0" w:color="auto"/>
            <w:bottom w:val="none" w:sz="0" w:space="0" w:color="auto"/>
            <w:right w:val="none" w:sz="0" w:space="0" w:color="auto"/>
          </w:divBdr>
        </w:div>
        <w:div w:id="820852079">
          <w:marLeft w:val="480"/>
          <w:marRight w:val="0"/>
          <w:marTop w:val="0"/>
          <w:marBottom w:val="0"/>
          <w:divBdr>
            <w:top w:val="none" w:sz="0" w:space="0" w:color="auto"/>
            <w:left w:val="none" w:sz="0" w:space="0" w:color="auto"/>
            <w:bottom w:val="none" w:sz="0" w:space="0" w:color="auto"/>
            <w:right w:val="none" w:sz="0" w:space="0" w:color="auto"/>
          </w:divBdr>
        </w:div>
        <w:div w:id="828713562">
          <w:marLeft w:val="480"/>
          <w:marRight w:val="0"/>
          <w:marTop w:val="0"/>
          <w:marBottom w:val="0"/>
          <w:divBdr>
            <w:top w:val="none" w:sz="0" w:space="0" w:color="auto"/>
            <w:left w:val="none" w:sz="0" w:space="0" w:color="auto"/>
            <w:bottom w:val="none" w:sz="0" w:space="0" w:color="auto"/>
            <w:right w:val="none" w:sz="0" w:space="0" w:color="auto"/>
          </w:divBdr>
        </w:div>
        <w:div w:id="892426236">
          <w:marLeft w:val="480"/>
          <w:marRight w:val="0"/>
          <w:marTop w:val="0"/>
          <w:marBottom w:val="0"/>
          <w:divBdr>
            <w:top w:val="none" w:sz="0" w:space="0" w:color="auto"/>
            <w:left w:val="none" w:sz="0" w:space="0" w:color="auto"/>
            <w:bottom w:val="none" w:sz="0" w:space="0" w:color="auto"/>
            <w:right w:val="none" w:sz="0" w:space="0" w:color="auto"/>
          </w:divBdr>
        </w:div>
        <w:div w:id="906451885">
          <w:marLeft w:val="480"/>
          <w:marRight w:val="0"/>
          <w:marTop w:val="0"/>
          <w:marBottom w:val="0"/>
          <w:divBdr>
            <w:top w:val="none" w:sz="0" w:space="0" w:color="auto"/>
            <w:left w:val="none" w:sz="0" w:space="0" w:color="auto"/>
            <w:bottom w:val="none" w:sz="0" w:space="0" w:color="auto"/>
            <w:right w:val="none" w:sz="0" w:space="0" w:color="auto"/>
          </w:divBdr>
        </w:div>
        <w:div w:id="979193666">
          <w:marLeft w:val="480"/>
          <w:marRight w:val="0"/>
          <w:marTop w:val="0"/>
          <w:marBottom w:val="0"/>
          <w:divBdr>
            <w:top w:val="none" w:sz="0" w:space="0" w:color="auto"/>
            <w:left w:val="none" w:sz="0" w:space="0" w:color="auto"/>
            <w:bottom w:val="none" w:sz="0" w:space="0" w:color="auto"/>
            <w:right w:val="none" w:sz="0" w:space="0" w:color="auto"/>
          </w:divBdr>
        </w:div>
        <w:div w:id="987173971">
          <w:marLeft w:val="480"/>
          <w:marRight w:val="0"/>
          <w:marTop w:val="0"/>
          <w:marBottom w:val="0"/>
          <w:divBdr>
            <w:top w:val="none" w:sz="0" w:space="0" w:color="auto"/>
            <w:left w:val="none" w:sz="0" w:space="0" w:color="auto"/>
            <w:bottom w:val="none" w:sz="0" w:space="0" w:color="auto"/>
            <w:right w:val="none" w:sz="0" w:space="0" w:color="auto"/>
          </w:divBdr>
        </w:div>
        <w:div w:id="999311921">
          <w:marLeft w:val="480"/>
          <w:marRight w:val="0"/>
          <w:marTop w:val="0"/>
          <w:marBottom w:val="0"/>
          <w:divBdr>
            <w:top w:val="none" w:sz="0" w:space="0" w:color="auto"/>
            <w:left w:val="none" w:sz="0" w:space="0" w:color="auto"/>
            <w:bottom w:val="none" w:sz="0" w:space="0" w:color="auto"/>
            <w:right w:val="none" w:sz="0" w:space="0" w:color="auto"/>
          </w:divBdr>
        </w:div>
        <w:div w:id="1008295315">
          <w:marLeft w:val="480"/>
          <w:marRight w:val="0"/>
          <w:marTop w:val="0"/>
          <w:marBottom w:val="0"/>
          <w:divBdr>
            <w:top w:val="none" w:sz="0" w:space="0" w:color="auto"/>
            <w:left w:val="none" w:sz="0" w:space="0" w:color="auto"/>
            <w:bottom w:val="none" w:sz="0" w:space="0" w:color="auto"/>
            <w:right w:val="none" w:sz="0" w:space="0" w:color="auto"/>
          </w:divBdr>
        </w:div>
        <w:div w:id="1025980148">
          <w:marLeft w:val="480"/>
          <w:marRight w:val="0"/>
          <w:marTop w:val="0"/>
          <w:marBottom w:val="0"/>
          <w:divBdr>
            <w:top w:val="none" w:sz="0" w:space="0" w:color="auto"/>
            <w:left w:val="none" w:sz="0" w:space="0" w:color="auto"/>
            <w:bottom w:val="none" w:sz="0" w:space="0" w:color="auto"/>
            <w:right w:val="none" w:sz="0" w:space="0" w:color="auto"/>
          </w:divBdr>
        </w:div>
        <w:div w:id="1031956431">
          <w:marLeft w:val="480"/>
          <w:marRight w:val="0"/>
          <w:marTop w:val="0"/>
          <w:marBottom w:val="0"/>
          <w:divBdr>
            <w:top w:val="none" w:sz="0" w:space="0" w:color="auto"/>
            <w:left w:val="none" w:sz="0" w:space="0" w:color="auto"/>
            <w:bottom w:val="none" w:sz="0" w:space="0" w:color="auto"/>
            <w:right w:val="none" w:sz="0" w:space="0" w:color="auto"/>
          </w:divBdr>
        </w:div>
        <w:div w:id="1088696384">
          <w:marLeft w:val="480"/>
          <w:marRight w:val="0"/>
          <w:marTop w:val="0"/>
          <w:marBottom w:val="0"/>
          <w:divBdr>
            <w:top w:val="none" w:sz="0" w:space="0" w:color="auto"/>
            <w:left w:val="none" w:sz="0" w:space="0" w:color="auto"/>
            <w:bottom w:val="none" w:sz="0" w:space="0" w:color="auto"/>
            <w:right w:val="none" w:sz="0" w:space="0" w:color="auto"/>
          </w:divBdr>
        </w:div>
        <w:div w:id="1112820214">
          <w:marLeft w:val="480"/>
          <w:marRight w:val="0"/>
          <w:marTop w:val="0"/>
          <w:marBottom w:val="0"/>
          <w:divBdr>
            <w:top w:val="none" w:sz="0" w:space="0" w:color="auto"/>
            <w:left w:val="none" w:sz="0" w:space="0" w:color="auto"/>
            <w:bottom w:val="none" w:sz="0" w:space="0" w:color="auto"/>
            <w:right w:val="none" w:sz="0" w:space="0" w:color="auto"/>
          </w:divBdr>
        </w:div>
        <w:div w:id="1173032800">
          <w:marLeft w:val="480"/>
          <w:marRight w:val="0"/>
          <w:marTop w:val="0"/>
          <w:marBottom w:val="0"/>
          <w:divBdr>
            <w:top w:val="none" w:sz="0" w:space="0" w:color="auto"/>
            <w:left w:val="none" w:sz="0" w:space="0" w:color="auto"/>
            <w:bottom w:val="none" w:sz="0" w:space="0" w:color="auto"/>
            <w:right w:val="none" w:sz="0" w:space="0" w:color="auto"/>
          </w:divBdr>
        </w:div>
        <w:div w:id="1173568024">
          <w:marLeft w:val="480"/>
          <w:marRight w:val="0"/>
          <w:marTop w:val="0"/>
          <w:marBottom w:val="0"/>
          <w:divBdr>
            <w:top w:val="none" w:sz="0" w:space="0" w:color="auto"/>
            <w:left w:val="none" w:sz="0" w:space="0" w:color="auto"/>
            <w:bottom w:val="none" w:sz="0" w:space="0" w:color="auto"/>
            <w:right w:val="none" w:sz="0" w:space="0" w:color="auto"/>
          </w:divBdr>
        </w:div>
      </w:divsChild>
    </w:div>
    <w:div w:id="729108918">
      <w:bodyDiv w:val="1"/>
      <w:marLeft w:val="0"/>
      <w:marRight w:val="0"/>
      <w:marTop w:val="0"/>
      <w:marBottom w:val="0"/>
      <w:divBdr>
        <w:top w:val="none" w:sz="0" w:space="0" w:color="auto"/>
        <w:left w:val="none" w:sz="0" w:space="0" w:color="auto"/>
        <w:bottom w:val="none" w:sz="0" w:space="0" w:color="auto"/>
        <w:right w:val="none" w:sz="0" w:space="0" w:color="auto"/>
      </w:divBdr>
      <w:divsChild>
        <w:div w:id="46998575">
          <w:marLeft w:val="480"/>
          <w:marRight w:val="0"/>
          <w:marTop w:val="0"/>
          <w:marBottom w:val="0"/>
          <w:divBdr>
            <w:top w:val="none" w:sz="0" w:space="0" w:color="auto"/>
            <w:left w:val="none" w:sz="0" w:space="0" w:color="auto"/>
            <w:bottom w:val="none" w:sz="0" w:space="0" w:color="auto"/>
            <w:right w:val="none" w:sz="0" w:space="0" w:color="auto"/>
          </w:divBdr>
        </w:div>
        <w:div w:id="142475792">
          <w:marLeft w:val="480"/>
          <w:marRight w:val="0"/>
          <w:marTop w:val="0"/>
          <w:marBottom w:val="0"/>
          <w:divBdr>
            <w:top w:val="none" w:sz="0" w:space="0" w:color="auto"/>
            <w:left w:val="none" w:sz="0" w:space="0" w:color="auto"/>
            <w:bottom w:val="none" w:sz="0" w:space="0" w:color="auto"/>
            <w:right w:val="none" w:sz="0" w:space="0" w:color="auto"/>
          </w:divBdr>
        </w:div>
        <w:div w:id="170029806">
          <w:marLeft w:val="480"/>
          <w:marRight w:val="0"/>
          <w:marTop w:val="0"/>
          <w:marBottom w:val="0"/>
          <w:divBdr>
            <w:top w:val="none" w:sz="0" w:space="0" w:color="auto"/>
            <w:left w:val="none" w:sz="0" w:space="0" w:color="auto"/>
            <w:bottom w:val="none" w:sz="0" w:space="0" w:color="auto"/>
            <w:right w:val="none" w:sz="0" w:space="0" w:color="auto"/>
          </w:divBdr>
        </w:div>
        <w:div w:id="206454189">
          <w:marLeft w:val="480"/>
          <w:marRight w:val="0"/>
          <w:marTop w:val="0"/>
          <w:marBottom w:val="0"/>
          <w:divBdr>
            <w:top w:val="none" w:sz="0" w:space="0" w:color="auto"/>
            <w:left w:val="none" w:sz="0" w:space="0" w:color="auto"/>
            <w:bottom w:val="none" w:sz="0" w:space="0" w:color="auto"/>
            <w:right w:val="none" w:sz="0" w:space="0" w:color="auto"/>
          </w:divBdr>
        </w:div>
        <w:div w:id="247427212">
          <w:marLeft w:val="480"/>
          <w:marRight w:val="0"/>
          <w:marTop w:val="0"/>
          <w:marBottom w:val="0"/>
          <w:divBdr>
            <w:top w:val="none" w:sz="0" w:space="0" w:color="auto"/>
            <w:left w:val="none" w:sz="0" w:space="0" w:color="auto"/>
            <w:bottom w:val="none" w:sz="0" w:space="0" w:color="auto"/>
            <w:right w:val="none" w:sz="0" w:space="0" w:color="auto"/>
          </w:divBdr>
        </w:div>
        <w:div w:id="266815259">
          <w:marLeft w:val="480"/>
          <w:marRight w:val="0"/>
          <w:marTop w:val="0"/>
          <w:marBottom w:val="0"/>
          <w:divBdr>
            <w:top w:val="none" w:sz="0" w:space="0" w:color="auto"/>
            <w:left w:val="none" w:sz="0" w:space="0" w:color="auto"/>
            <w:bottom w:val="none" w:sz="0" w:space="0" w:color="auto"/>
            <w:right w:val="none" w:sz="0" w:space="0" w:color="auto"/>
          </w:divBdr>
        </w:div>
        <w:div w:id="340396492">
          <w:marLeft w:val="480"/>
          <w:marRight w:val="0"/>
          <w:marTop w:val="0"/>
          <w:marBottom w:val="0"/>
          <w:divBdr>
            <w:top w:val="none" w:sz="0" w:space="0" w:color="auto"/>
            <w:left w:val="none" w:sz="0" w:space="0" w:color="auto"/>
            <w:bottom w:val="none" w:sz="0" w:space="0" w:color="auto"/>
            <w:right w:val="none" w:sz="0" w:space="0" w:color="auto"/>
          </w:divBdr>
        </w:div>
        <w:div w:id="348147970">
          <w:marLeft w:val="480"/>
          <w:marRight w:val="0"/>
          <w:marTop w:val="0"/>
          <w:marBottom w:val="0"/>
          <w:divBdr>
            <w:top w:val="none" w:sz="0" w:space="0" w:color="auto"/>
            <w:left w:val="none" w:sz="0" w:space="0" w:color="auto"/>
            <w:bottom w:val="none" w:sz="0" w:space="0" w:color="auto"/>
            <w:right w:val="none" w:sz="0" w:space="0" w:color="auto"/>
          </w:divBdr>
        </w:div>
        <w:div w:id="368922645">
          <w:marLeft w:val="480"/>
          <w:marRight w:val="0"/>
          <w:marTop w:val="0"/>
          <w:marBottom w:val="0"/>
          <w:divBdr>
            <w:top w:val="none" w:sz="0" w:space="0" w:color="auto"/>
            <w:left w:val="none" w:sz="0" w:space="0" w:color="auto"/>
            <w:bottom w:val="none" w:sz="0" w:space="0" w:color="auto"/>
            <w:right w:val="none" w:sz="0" w:space="0" w:color="auto"/>
          </w:divBdr>
        </w:div>
        <w:div w:id="369767945">
          <w:marLeft w:val="480"/>
          <w:marRight w:val="0"/>
          <w:marTop w:val="0"/>
          <w:marBottom w:val="0"/>
          <w:divBdr>
            <w:top w:val="none" w:sz="0" w:space="0" w:color="auto"/>
            <w:left w:val="none" w:sz="0" w:space="0" w:color="auto"/>
            <w:bottom w:val="none" w:sz="0" w:space="0" w:color="auto"/>
            <w:right w:val="none" w:sz="0" w:space="0" w:color="auto"/>
          </w:divBdr>
        </w:div>
        <w:div w:id="385564606">
          <w:marLeft w:val="480"/>
          <w:marRight w:val="0"/>
          <w:marTop w:val="0"/>
          <w:marBottom w:val="0"/>
          <w:divBdr>
            <w:top w:val="none" w:sz="0" w:space="0" w:color="auto"/>
            <w:left w:val="none" w:sz="0" w:space="0" w:color="auto"/>
            <w:bottom w:val="none" w:sz="0" w:space="0" w:color="auto"/>
            <w:right w:val="none" w:sz="0" w:space="0" w:color="auto"/>
          </w:divBdr>
        </w:div>
        <w:div w:id="387074846">
          <w:marLeft w:val="480"/>
          <w:marRight w:val="0"/>
          <w:marTop w:val="0"/>
          <w:marBottom w:val="0"/>
          <w:divBdr>
            <w:top w:val="none" w:sz="0" w:space="0" w:color="auto"/>
            <w:left w:val="none" w:sz="0" w:space="0" w:color="auto"/>
            <w:bottom w:val="none" w:sz="0" w:space="0" w:color="auto"/>
            <w:right w:val="none" w:sz="0" w:space="0" w:color="auto"/>
          </w:divBdr>
        </w:div>
        <w:div w:id="405229561">
          <w:marLeft w:val="480"/>
          <w:marRight w:val="0"/>
          <w:marTop w:val="0"/>
          <w:marBottom w:val="0"/>
          <w:divBdr>
            <w:top w:val="none" w:sz="0" w:space="0" w:color="auto"/>
            <w:left w:val="none" w:sz="0" w:space="0" w:color="auto"/>
            <w:bottom w:val="none" w:sz="0" w:space="0" w:color="auto"/>
            <w:right w:val="none" w:sz="0" w:space="0" w:color="auto"/>
          </w:divBdr>
        </w:div>
        <w:div w:id="412704982">
          <w:marLeft w:val="480"/>
          <w:marRight w:val="0"/>
          <w:marTop w:val="0"/>
          <w:marBottom w:val="0"/>
          <w:divBdr>
            <w:top w:val="none" w:sz="0" w:space="0" w:color="auto"/>
            <w:left w:val="none" w:sz="0" w:space="0" w:color="auto"/>
            <w:bottom w:val="none" w:sz="0" w:space="0" w:color="auto"/>
            <w:right w:val="none" w:sz="0" w:space="0" w:color="auto"/>
          </w:divBdr>
        </w:div>
        <w:div w:id="470446494">
          <w:marLeft w:val="480"/>
          <w:marRight w:val="0"/>
          <w:marTop w:val="0"/>
          <w:marBottom w:val="0"/>
          <w:divBdr>
            <w:top w:val="none" w:sz="0" w:space="0" w:color="auto"/>
            <w:left w:val="none" w:sz="0" w:space="0" w:color="auto"/>
            <w:bottom w:val="none" w:sz="0" w:space="0" w:color="auto"/>
            <w:right w:val="none" w:sz="0" w:space="0" w:color="auto"/>
          </w:divBdr>
        </w:div>
        <w:div w:id="500464756">
          <w:marLeft w:val="480"/>
          <w:marRight w:val="0"/>
          <w:marTop w:val="0"/>
          <w:marBottom w:val="0"/>
          <w:divBdr>
            <w:top w:val="none" w:sz="0" w:space="0" w:color="auto"/>
            <w:left w:val="none" w:sz="0" w:space="0" w:color="auto"/>
            <w:bottom w:val="none" w:sz="0" w:space="0" w:color="auto"/>
            <w:right w:val="none" w:sz="0" w:space="0" w:color="auto"/>
          </w:divBdr>
        </w:div>
        <w:div w:id="503402834">
          <w:marLeft w:val="480"/>
          <w:marRight w:val="0"/>
          <w:marTop w:val="0"/>
          <w:marBottom w:val="0"/>
          <w:divBdr>
            <w:top w:val="none" w:sz="0" w:space="0" w:color="auto"/>
            <w:left w:val="none" w:sz="0" w:space="0" w:color="auto"/>
            <w:bottom w:val="none" w:sz="0" w:space="0" w:color="auto"/>
            <w:right w:val="none" w:sz="0" w:space="0" w:color="auto"/>
          </w:divBdr>
        </w:div>
        <w:div w:id="507135914">
          <w:marLeft w:val="480"/>
          <w:marRight w:val="0"/>
          <w:marTop w:val="0"/>
          <w:marBottom w:val="0"/>
          <w:divBdr>
            <w:top w:val="none" w:sz="0" w:space="0" w:color="auto"/>
            <w:left w:val="none" w:sz="0" w:space="0" w:color="auto"/>
            <w:bottom w:val="none" w:sz="0" w:space="0" w:color="auto"/>
            <w:right w:val="none" w:sz="0" w:space="0" w:color="auto"/>
          </w:divBdr>
        </w:div>
        <w:div w:id="534319520">
          <w:marLeft w:val="480"/>
          <w:marRight w:val="0"/>
          <w:marTop w:val="0"/>
          <w:marBottom w:val="0"/>
          <w:divBdr>
            <w:top w:val="none" w:sz="0" w:space="0" w:color="auto"/>
            <w:left w:val="none" w:sz="0" w:space="0" w:color="auto"/>
            <w:bottom w:val="none" w:sz="0" w:space="0" w:color="auto"/>
            <w:right w:val="none" w:sz="0" w:space="0" w:color="auto"/>
          </w:divBdr>
        </w:div>
        <w:div w:id="609747690">
          <w:marLeft w:val="480"/>
          <w:marRight w:val="0"/>
          <w:marTop w:val="0"/>
          <w:marBottom w:val="0"/>
          <w:divBdr>
            <w:top w:val="none" w:sz="0" w:space="0" w:color="auto"/>
            <w:left w:val="none" w:sz="0" w:space="0" w:color="auto"/>
            <w:bottom w:val="none" w:sz="0" w:space="0" w:color="auto"/>
            <w:right w:val="none" w:sz="0" w:space="0" w:color="auto"/>
          </w:divBdr>
        </w:div>
        <w:div w:id="613247194">
          <w:marLeft w:val="480"/>
          <w:marRight w:val="0"/>
          <w:marTop w:val="0"/>
          <w:marBottom w:val="0"/>
          <w:divBdr>
            <w:top w:val="none" w:sz="0" w:space="0" w:color="auto"/>
            <w:left w:val="none" w:sz="0" w:space="0" w:color="auto"/>
            <w:bottom w:val="none" w:sz="0" w:space="0" w:color="auto"/>
            <w:right w:val="none" w:sz="0" w:space="0" w:color="auto"/>
          </w:divBdr>
        </w:div>
        <w:div w:id="644120221">
          <w:marLeft w:val="480"/>
          <w:marRight w:val="0"/>
          <w:marTop w:val="0"/>
          <w:marBottom w:val="0"/>
          <w:divBdr>
            <w:top w:val="none" w:sz="0" w:space="0" w:color="auto"/>
            <w:left w:val="none" w:sz="0" w:space="0" w:color="auto"/>
            <w:bottom w:val="none" w:sz="0" w:space="0" w:color="auto"/>
            <w:right w:val="none" w:sz="0" w:space="0" w:color="auto"/>
          </w:divBdr>
        </w:div>
        <w:div w:id="668754755">
          <w:marLeft w:val="480"/>
          <w:marRight w:val="0"/>
          <w:marTop w:val="0"/>
          <w:marBottom w:val="0"/>
          <w:divBdr>
            <w:top w:val="none" w:sz="0" w:space="0" w:color="auto"/>
            <w:left w:val="none" w:sz="0" w:space="0" w:color="auto"/>
            <w:bottom w:val="none" w:sz="0" w:space="0" w:color="auto"/>
            <w:right w:val="none" w:sz="0" w:space="0" w:color="auto"/>
          </w:divBdr>
        </w:div>
        <w:div w:id="696782621">
          <w:marLeft w:val="480"/>
          <w:marRight w:val="0"/>
          <w:marTop w:val="0"/>
          <w:marBottom w:val="0"/>
          <w:divBdr>
            <w:top w:val="none" w:sz="0" w:space="0" w:color="auto"/>
            <w:left w:val="none" w:sz="0" w:space="0" w:color="auto"/>
            <w:bottom w:val="none" w:sz="0" w:space="0" w:color="auto"/>
            <w:right w:val="none" w:sz="0" w:space="0" w:color="auto"/>
          </w:divBdr>
        </w:div>
        <w:div w:id="696782669">
          <w:marLeft w:val="480"/>
          <w:marRight w:val="0"/>
          <w:marTop w:val="0"/>
          <w:marBottom w:val="0"/>
          <w:divBdr>
            <w:top w:val="none" w:sz="0" w:space="0" w:color="auto"/>
            <w:left w:val="none" w:sz="0" w:space="0" w:color="auto"/>
            <w:bottom w:val="none" w:sz="0" w:space="0" w:color="auto"/>
            <w:right w:val="none" w:sz="0" w:space="0" w:color="auto"/>
          </w:divBdr>
        </w:div>
        <w:div w:id="704257444">
          <w:marLeft w:val="480"/>
          <w:marRight w:val="0"/>
          <w:marTop w:val="0"/>
          <w:marBottom w:val="0"/>
          <w:divBdr>
            <w:top w:val="none" w:sz="0" w:space="0" w:color="auto"/>
            <w:left w:val="none" w:sz="0" w:space="0" w:color="auto"/>
            <w:bottom w:val="none" w:sz="0" w:space="0" w:color="auto"/>
            <w:right w:val="none" w:sz="0" w:space="0" w:color="auto"/>
          </w:divBdr>
        </w:div>
        <w:div w:id="714038582">
          <w:marLeft w:val="480"/>
          <w:marRight w:val="0"/>
          <w:marTop w:val="0"/>
          <w:marBottom w:val="0"/>
          <w:divBdr>
            <w:top w:val="none" w:sz="0" w:space="0" w:color="auto"/>
            <w:left w:val="none" w:sz="0" w:space="0" w:color="auto"/>
            <w:bottom w:val="none" w:sz="0" w:space="0" w:color="auto"/>
            <w:right w:val="none" w:sz="0" w:space="0" w:color="auto"/>
          </w:divBdr>
        </w:div>
        <w:div w:id="724989272">
          <w:marLeft w:val="480"/>
          <w:marRight w:val="0"/>
          <w:marTop w:val="0"/>
          <w:marBottom w:val="0"/>
          <w:divBdr>
            <w:top w:val="none" w:sz="0" w:space="0" w:color="auto"/>
            <w:left w:val="none" w:sz="0" w:space="0" w:color="auto"/>
            <w:bottom w:val="none" w:sz="0" w:space="0" w:color="auto"/>
            <w:right w:val="none" w:sz="0" w:space="0" w:color="auto"/>
          </w:divBdr>
        </w:div>
        <w:div w:id="766661337">
          <w:marLeft w:val="480"/>
          <w:marRight w:val="0"/>
          <w:marTop w:val="0"/>
          <w:marBottom w:val="0"/>
          <w:divBdr>
            <w:top w:val="none" w:sz="0" w:space="0" w:color="auto"/>
            <w:left w:val="none" w:sz="0" w:space="0" w:color="auto"/>
            <w:bottom w:val="none" w:sz="0" w:space="0" w:color="auto"/>
            <w:right w:val="none" w:sz="0" w:space="0" w:color="auto"/>
          </w:divBdr>
        </w:div>
        <w:div w:id="785346309">
          <w:marLeft w:val="480"/>
          <w:marRight w:val="0"/>
          <w:marTop w:val="0"/>
          <w:marBottom w:val="0"/>
          <w:divBdr>
            <w:top w:val="none" w:sz="0" w:space="0" w:color="auto"/>
            <w:left w:val="none" w:sz="0" w:space="0" w:color="auto"/>
            <w:bottom w:val="none" w:sz="0" w:space="0" w:color="auto"/>
            <w:right w:val="none" w:sz="0" w:space="0" w:color="auto"/>
          </w:divBdr>
        </w:div>
        <w:div w:id="878054320">
          <w:marLeft w:val="480"/>
          <w:marRight w:val="0"/>
          <w:marTop w:val="0"/>
          <w:marBottom w:val="0"/>
          <w:divBdr>
            <w:top w:val="none" w:sz="0" w:space="0" w:color="auto"/>
            <w:left w:val="none" w:sz="0" w:space="0" w:color="auto"/>
            <w:bottom w:val="none" w:sz="0" w:space="0" w:color="auto"/>
            <w:right w:val="none" w:sz="0" w:space="0" w:color="auto"/>
          </w:divBdr>
        </w:div>
        <w:div w:id="903494011">
          <w:marLeft w:val="480"/>
          <w:marRight w:val="0"/>
          <w:marTop w:val="0"/>
          <w:marBottom w:val="0"/>
          <w:divBdr>
            <w:top w:val="none" w:sz="0" w:space="0" w:color="auto"/>
            <w:left w:val="none" w:sz="0" w:space="0" w:color="auto"/>
            <w:bottom w:val="none" w:sz="0" w:space="0" w:color="auto"/>
            <w:right w:val="none" w:sz="0" w:space="0" w:color="auto"/>
          </w:divBdr>
        </w:div>
        <w:div w:id="928268112">
          <w:marLeft w:val="480"/>
          <w:marRight w:val="0"/>
          <w:marTop w:val="0"/>
          <w:marBottom w:val="0"/>
          <w:divBdr>
            <w:top w:val="none" w:sz="0" w:space="0" w:color="auto"/>
            <w:left w:val="none" w:sz="0" w:space="0" w:color="auto"/>
            <w:bottom w:val="none" w:sz="0" w:space="0" w:color="auto"/>
            <w:right w:val="none" w:sz="0" w:space="0" w:color="auto"/>
          </w:divBdr>
        </w:div>
        <w:div w:id="943533293">
          <w:marLeft w:val="480"/>
          <w:marRight w:val="0"/>
          <w:marTop w:val="0"/>
          <w:marBottom w:val="0"/>
          <w:divBdr>
            <w:top w:val="none" w:sz="0" w:space="0" w:color="auto"/>
            <w:left w:val="none" w:sz="0" w:space="0" w:color="auto"/>
            <w:bottom w:val="none" w:sz="0" w:space="0" w:color="auto"/>
            <w:right w:val="none" w:sz="0" w:space="0" w:color="auto"/>
          </w:divBdr>
        </w:div>
        <w:div w:id="981076484">
          <w:marLeft w:val="480"/>
          <w:marRight w:val="0"/>
          <w:marTop w:val="0"/>
          <w:marBottom w:val="0"/>
          <w:divBdr>
            <w:top w:val="none" w:sz="0" w:space="0" w:color="auto"/>
            <w:left w:val="none" w:sz="0" w:space="0" w:color="auto"/>
            <w:bottom w:val="none" w:sz="0" w:space="0" w:color="auto"/>
            <w:right w:val="none" w:sz="0" w:space="0" w:color="auto"/>
          </w:divBdr>
        </w:div>
        <w:div w:id="1058671147">
          <w:marLeft w:val="480"/>
          <w:marRight w:val="0"/>
          <w:marTop w:val="0"/>
          <w:marBottom w:val="0"/>
          <w:divBdr>
            <w:top w:val="none" w:sz="0" w:space="0" w:color="auto"/>
            <w:left w:val="none" w:sz="0" w:space="0" w:color="auto"/>
            <w:bottom w:val="none" w:sz="0" w:space="0" w:color="auto"/>
            <w:right w:val="none" w:sz="0" w:space="0" w:color="auto"/>
          </w:divBdr>
        </w:div>
        <w:div w:id="1164857834">
          <w:marLeft w:val="480"/>
          <w:marRight w:val="0"/>
          <w:marTop w:val="0"/>
          <w:marBottom w:val="0"/>
          <w:divBdr>
            <w:top w:val="none" w:sz="0" w:space="0" w:color="auto"/>
            <w:left w:val="none" w:sz="0" w:space="0" w:color="auto"/>
            <w:bottom w:val="none" w:sz="0" w:space="0" w:color="auto"/>
            <w:right w:val="none" w:sz="0" w:space="0" w:color="auto"/>
          </w:divBdr>
        </w:div>
      </w:divsChild>
    </w:div>
    <w:div w:id="729353092">
      <w:bodyDiv w:val="1"/>
      <w:marLeft w:val="0"/>
      <w:marRight w:val="0"/>
      <w:marTop w:val="0"/>
      <w:marBottom w:val="0"/>
      <w:divBdr>
        <w:top w:val="none" w:sz="0" w:space="0" w:color="auto"/>
        <w:left w:val="none" w:sz="0" w:space="0" w:color="auto"/>
        <w:bottom w:val="none" w:sz="0" w:space="0" w:color="auto"/>
        <w:right w:val="none" w:sz="0" w:space="0" w:color="auto"/>
      </w:divBdr>
    </w:div>
    <w:div w:id="729503800">
      <w:bodyDiv w:val="1"/>
      <w:marLeft w:val="0"/>
      <w:marRight w:val="0"/>
      <w:marTop w:val="0"/>
      <w:marBottom w:val="0"/>
      <w:divBdr>
        <w:top w:val="none" w:sz="0" w:space="0" w:color="auto"/>
        <w:left w:val="none" w:sz="0" w:space="0" w:color="auto"/>
        <w:bottom w:val="none" w:sz="0" w:space="0" w:color="auto"/>
        <w:right w:val="none" w:sz="0" w:space="0" w:color="auto"/>
      </w:divBdr>
    </w:div>
    <w:div w:id="729577263">
      <w:bodyDiv w:val="1"/>
      <w:marLeft w:val="0"/>
      <w:marRight w:val="0"/>
      <w:marTop w:val="0"/>
      <w:marBottom w:val="0"/>
      <w:divBdr>
        <w:top w:val="none" w:sz="0" w:space="0" w:color="auto"/>
        <w:left w:val="none" w:sz="0" w:space="0" w:color="auto"/>
        <w:bottom w:val="none" w:sz="0" w:space="0" w:color="auto"/>
        <w:right w:val="none" w:sz="0" w:space="0" w:color="auto"/>
      </w:divBdr>
    </w:div>
    <w:div w:id="729771493">
      <w:bodyDiv w:val="1"/>
      <w:marLeft w:val="0"/>
      <w:marRight w:val="0"/>
      <w:marTop w:val="0"/>
      <w:marBottom w:val="0"/>
      <w:divBdr>
        <w:top w:val="none" w:sz="0" w:space="0" w:color="auto"/>
        <w:left w:val="none" w:sz="0" w:space="0" w:color="auto"/>
        <w:bottom w:val="none" w:sz="0" w:space="0" w:color="auto"/>
        <w:right w:val="none" w:sz="0" w:space="0" w:color="auto"/>
      </w:divBdr>
    </w:div>
    <w:div w:id="729839689">
      <w:bodyDiv w:val="1"/>
      <w:marLeft w:val="0"/>
      <w:marRight w:val="0"/>
      <w:marTop w:val="0"/>
      <w:marBottom w:val="0"/>
      <w:divBdr>
        <w:top w:val="none" w:sz="0" w:space="0" w:color="auto"/>
        <w:left w:val="none" w:sz="0" w:space="0" w:color="auto"/>
        <w:bottom w:val="none" w:sz="0" w:space="0" w:color="auto"/>
        <w:right w:val="none" w:sz="0" w:space="0" w:color="auto"/>
      </w:divBdr>
    </w:div>
    <w:div w:id="730007890">
      <w:bodyDiv w:val="1"/>
      <w:marLeft w:val="0"/>
      <w:marRight w:val="0"/>
      <w:marTop w:val="0"/>
      <w:marBottom w:val="0"/>
      <w:divBdr>
        <w:top w:val="none" w:sz="0" w:space="0" w:color="auto"/>
        <w:left w:val="none" w:sz="0" w:space="0" w:color="auto"/>
        <w:bottom w:val="none" w:sz="0" w:space="0" w:color="auto"/>
        <w:right w:val="none" w:sz="0" w:space="0" w:color="auto"/>
      </w:divBdr>
    </w:div>
    <w:div w:id="730230366">
      <w:bodyDiv w:val="1"/>
      <w:marLeft w:val="0"/>
      <w:marRight w:val="0"/>
      <w:marTop w:val="0"/>
      <w:marBottom w:val="0"/>
      <w:divBdr>
        <w:top w:val="none" w:sz="0" w:space="0" w:color="auto"/>
        <w:left w:val="none" w:sz="0" w:space="0" w:color="auto"/>
        <w:bottom w:val="none" w:sz="0" w:space="0" w:color="auto"/>
        <w:right w:val="none" w:sz="0" w:space="0" w:color="auto"/>
      </w:divBdr>
    </w:div>
    <w:div w:id="730233075">
      <w:bodyDiv w:val="1"/>
      <w:marLeft w:val="0"/>
      <w:marRight w:val="0"/>
      <w:marTop w:val="0"/>
      <w:marBottom w:val="0"/>
      <w:divBdr>
        <w:top w:val="none" w:sz="0" w:space="0" w:color="auto"/>
        <w:left w:val="none" w:sz="0" w:space="0" w:color="auto"/>
        <w:bottom w:val="none" w:sz="0" w:space="0" w:color="auto"/>
        <w:right w:val="none" w:sz="0" w:space="0" w:color="auto"/>
      </w:divBdr>
    </w:div>
    <w:div w:id="730425427">
      <w:bodyDiv w:val="1"/>
      <w:marLeft w:val="0"/>
      <w:marRight w:val="0"/>
      <w:marTop w:val="0"/>
      <w:marBottom w:val="0"/>
      <w:divBdr>
        <w:top w:val="none" w:sz="0" w:space="0" w:color="auto"/>
        <w:left w:val="none" w:sz="0" w:space="0" w:color="auto"/>
        <w:bottom w:val="none" w:sz="0" w:space="0" w:color="auto"/>
        <w:right w:val="none" w:sz="0" w:space="0" w:color="auto"/>
      </w:divBdr>
    </w:div>
    <w:div w:id="730809424">
      <w:bodyDiv w:val="1"/>
      <w:marLeft w:val="0"/>
      <w:marRight w:val="0"/>
      <w:marTop w:val="0"/>
      <w:marBottom w:val="0"/>
      <w:divBdr>
        <w:top w:val="none" w:sz="0" w:space="0" w:color="auto"/>
        <w:left w:val="none" w:sz="0" w:space="0" w:color="auto"/>
        <w:bottom w:val="none" w:sz="0" w:space="0" w:color="auto"/>
        <w:right w:val="none" w:sz="0" w:space="0" w:color="auto"/>
      </w:divBdr>
      <w:divsChild>
        <w:div w:id="7486499">
          <w:marLeft w:val="480"/>
          <w:marRight w:val="0"/>
          <w:marTop w:val="0"/>
          <w:marBottom w:val="0"/>
          <w:divBdr>
            <w:top w:val="none" w:sz="0" w:space="0" w:color="auto"/>
            <w:left w:val="none" w:sz="0" w:space="0" w:color="auto"/>
            <w:bottom w:val="none" w:sz="0" w:space="0" w:color="auto"/>
            <w:right w:val="none" w:sz="0" w:space="0" w:color="auto"/>
          </w:divBdr>
        </w:div>
        <w:div w:id="46805270">
          <w:marLeft w:val="480"/>
          <w:marRight w:val="0"/>
          <w:marTop w:val="0"/>
          <w:marBottom w:val="0"/>
          <w:divBdr>
            <w:top w:val="none" w:sz="0" w:space="0" w:color="auto"/>
            <w:left w:val="none" w:sz="0" w:space="0" w:color="auto"/>
            <w:bottom w:val="none" w:sz="0" w:space="0" w:color="auto"/>
            <w:right w:val="none" w:sz="0" w:space="0" w:color="auto"/>
          </w:divBdr>
        </w:div>
        <w:div w:id="56513026">
          <w:marLeft w:val="480"/>
          <w:marRight w:val="0"/>
          <w:marTop w:val="0"/>
          <w:marBottom w:val="0"/>
          <w:divBdr>
            <w:top w:val="none" w:sz="0" w:space="0" w:color="auto"/>
            <w:left w:val="none" w:sz="0" w:space="0" w:color="auto"/>
            <w:bottom w:val="none" w:sz="0" w:space="0" w:color="auto"/>
            <w:right w:val="none" w:sz="0" w:space="0" w:color="auto"/>
          </w:divBdr>
        </w:div>
        <w:div w:id="68426829">
          <w:marLeft w:val="480"/>
          <w:marRight w:val="0"/>
          <w:marTop w:val="0"/>
          <w:marBottom w:val="0"/>
          <w:divBdr>
            <w:top w:val="none" w:sz="0" w:space="0" w:color="auto"/>
            <w:left w:val="none" w:sz="0" w:space="0" w:color="auto"/>
            <w:bottom w:val="none" w:sz="0" w:space="0" w:color="auto"/>
            <w:right w:val="none" w:sz="0" w:space="0" w:color="auto"/>
          </w:divBdr>
        </w:div>
        <w:div w:id="113333251">
          <w:marLeft w:val="480"/>
          <w:marRight w:val="0"/>
          <w:marTop w:val="0"/>
          <w:marBottom w:val="0"/>
          <w:divBdr>
            <w:top w:val="none" w:sz="0" w:space="0" w:color="auto"/>
            <w:left w:val="none" w:sz="0" w:space="0" w:color="auto"/>
            <w:bottom w:val="none" w:sz="0" w:space="0" w:color="auto"/>
            <w:right w:val="none" w:sz="0" w:space="0" w:color="auto"/>
          </w:divBdr>
        </w:div>
        <w:div w:id="187910764">
          <w:marLeft w:val="480"/>
          <w:marRight w:val="0"/>
          <w:marTop w:val="0"/>
          <w:marBottom w:val="0"/>
          <w:divBdr>
            <w:top w:val="none" w:sz="0" w:space="0" w:color="auto"/>
            <w:left w:val="none" w:sz="0" w:space="0" w:color="auto"/>
            <w:bottom w:val="none" w:sz="0" w:space="0" w:color="auto"/>
            <w:right w:val="none" w:sz="0" w:space="0" w:color="auto"/>
          </w:divBdr>
        </w:div>
        <w:div w:id="259796053">
          <w:marLeft w:val="480"/>
          <w:marRight w:val="0"/>
          <w:marTop w:val="0"/>
          <w:marBottom w:val="0"/>
          <w:divBdr>
            <w:top w:val="none" w:sz="0" w:space="0" w:color="auto"/>
            <w:left w:val="none" w:sz="0" w:space="0" w:color="auto"/>
            <w:bottom w:val="none" w:sz="0" w:space="0" w:color="auto"/>
            <w:right w:val="none" w:sz="0" w:space="0" w:color="auto"/>
          </w:divBdr>
        </w:div>
        <w:div w:id="280036910">
          <w:marLeft w:val="480"/>
          <w:marRight w:val="0"/>
          <w:marTop w:val="0"/>
          <w:marBottom w:val="0"/>
          <w:divBdr>
            <w:top w:val="none" w:sz="0" w:space="0" w:color="auto"/>
            <w:left w:val="none" w:sz="0" w:space="0" w:color="auto"/>
            <w:bottom w:val="none" w:sz="0" w:space="0" w:color="auto"/>
            <w:right w:val="none" w:sz="0" w:space="0" w:color="auto"/>
          </w:divBdr>
        </w:div>
        <w:div w:id="280765373">
          <w:marLeft w:val="480"/>
          <w:marRight w:val="0"/>
          <w:marTop w:val="0"/>
          <w:marBottom w:val="0"/>
          <w:divBdr>
            <w:top w:val="none" w:sz="0" w:space="0" w:color="auto"/>
            <w:left w:val="none" w:sz="0" w:space="0" w:color="auto"/>
            <w:bottom w:val="none" w:sz="0" w:space="0" w:color="auto"/>
            <w:right w:val="none" w:sz="0" w:space="0" w:color="auto"/>
          </w:divBdr>
        </w:div>
        <w:div w:id="281308589">
          <w:marLeft w:val="480"/>
          <w:marRight w:val="0"/>
          <w:marTop w:val="0"/>
          <w:marBottom w:val="0"/>
          <w:divBdr>
            <w:top w:val="none" w:sz="0" w:space="0" w:color="auto"/>
            <w:left w:val="none" w:sz="0" w:space="0" w:color="auto"/>
            <w:bottom w:val="none" w:sz="0" w:space="0" w:color="auto"/>
            <w:right w:val="none" w:sz="0" w:space="0" w:color="auto"/>
          </w:divBdr>
        </w:div>
        <w:div w:id="359011947">
          <w:marLeft w:val="480"/>
          <w:marRight w:val="0"/>
          <w:marTop w:val="0"/>
          <w:marBottom w:val="0"/>
          <w:divBdr>
            <w:top w:val="none" w:sz="0" w:space="0" w:color="auto"/>
            <w:left w:val="none" w:sz="0" w:space="0" w:color="auto"/>
            <w:bottom w:val="none" w:sz="0" w:space="0" w:color="auto"/>
            <w:right w:val="none" w:sz="0" w:space="0" w:color="auto"/>
          </w:divBdr>
        </w:div>
        <w:div w:id="371612899">
          <w:marLeft w:val="480"/>
          <w:marRight w:val="0"/>
          <w:marTop w:val="0"/>
          <w:marBottom w:val="0"/>
          <w:divBdr>
            <w:top w:val="none" w:sz="0" w:space="0" w:color="auto"/>
            <w:left w:val="none" w:sz="0" w:space="0" w:color="auto"/>
            <w:bottom w:val="none" w:sz="0" w:space="0" w:color="auto"/>
            <w:right w:val="none" w:sz="0" w:space="0" w:color="auto"/>
          </w:divBdr>
        </w:div>
        <w:div w:id="393898650">
          <w:marLeft w:val="480"/>
          <w:marRight w:val="0"/>
          <w:marTop w:val="0"/>
          <w:marBottom w:val="0"/>
          <w:divBdr>
            <w:top w:val="none" w:sz="0" w:space="0" w:color="auto"/>
            <w:left w:val="none" w:sz="0" w:space="0" w:color="auto"/>
            <w:bottom w:val="none" w:sz="0" w:space="0" w:color="auto"/>
            <w:right w:val="none" w:sz="0" w:space="0" w:color="auto"/>
          </w:divBdr>
        </w:div>
        <w:div w:id="412357052">
          <w:marLeft w:val="480"/>
          <w:marRight w:val="0"/>
          <w:marTop w:val="0"/>
          <w:marBottom w:val="0"/>
          <w:divBdr>
            <w:top w:val="none" w:sz="0" w:space="0" w:color="auto"/>
            <w:left w:val="none" w:sz="0" w:space="0" w:color="auto"/>
            <w:bottom w:val="none" w:sz="0" w:space="0" w:color="auto"/>
            <w:right w:val="none" w:sz="0" w:space="0" w:color="auto"/>
          </w:divBdr>
        </w:div>
        <w:div w:id="417605000">
          <w:marLeft w:val="480"/>
          <w:marRight w:val="0"/>
          <w:marTop w:val="0"/>
          <w:marBottom w:val="0"/>
          <w:divBdr>
            <w:top w:val="none" w:sz="0" w:space="0" w:color="auto"/>
            <w:left w:val="none" w:sz="0" w:space="0" w:color="auto"/>
            <w:bottom w:val="none" w:sz="0" w:space="0" w:color="auto"/>
            <w:right w:val="none" w:sz="0" w:space="0" w:color="auto"/>
          </w:divBdr>
        </w:div>
        <w:div w:id="426000790">
          <w:marLeft w:val="480"/>
          <w:marRight w:val="0"/>
          <w:marTop w:val="0"/>
          <w:marBottom w:val="0"/>
          <w:divBdr>
            <w:top w:val="none" w:sz="0" w:space="0" w:color="auto"/>
            <w:left w:val="none" w:sz="0" w:space="0" w:color="auto"/>
            <w:bottom w:val="none" w:sz="0" w:space="0" w:color="auto"/>
            <w:right w:val="none" w:sz="0" w:space="0" w:color="auto"/>
          </w:divBdr>
        </w:div>
        <w:div w:id="474034937">
          <w:marLeft w:val="480"/>
          <w:marRight w:val="0"/>
          <w:marTop w:val="0"/>
          <w:marBottom w:val="0"/>
          <w:divBdr>
            <w:top w:val="none" w:sz="0" w:space="0" w:color="auto"/>
            <w:left w:val="none" w:sz="0" w:space="0" w:color="auto"/>
            <w:bottom w:val="none" w:sz="0" w:space="0" w:color="auto"/>
            <w:right w:val="none" w:sz="0" w:space="0" w:color="auto"/>
          </w:divBdr>
        </w:div>
        <w:div w:id="481385496">
          <w:marLeft w:val="480"/>
          <w:marRight w:val="0"/>
          <w:marTop w:val="0"/>
          <w:marBottom w:val="0"/>
          <w:divBdr>
            <w:top w:val="none" w:sz="0" w:space="0" w:color="auto"/>
            <w:left w:val="none" w:sz="0" w:space="0" w:color="auto"/>
            <w:bottom w:val="none" w:sz="0" w:space="0" w:color="auto"/>
            <w:right w:val="none" w:sz="0" w:space="0" w:color="auto"/>
          </w:divBdr>
        </w:div>
        <w:div w:id="481626726">
          <w:marLeft w:val="480"/>
          <w:marRight w:val="0"/>
          <w:marTop w:val="0"/>
          <w:marBottom w:val="0"/>
          <w:divBdr>
            <w:top w:val="none" w:sz="0" w:space="0" w:color="auto"/>
            <w:left w:val="none" w:sz="0" w:space="0" w:color="auto"/>
            <w:bottom w:val="none" w:sz="0" w:space="0" w:color="auto"/>
            <w:right w:val="none" w:sz="0" w:space="0" w:color="auto"/>
          </w:divBdr>
        </w:div>
        <w:div w:id="484248518">
          <w:marLeft w:val="480"/>
          <w:marRight w:val="0"/>
          <w:marTop w:val="0"/>
          <w:marBottom w:val="0"/>
          <w:divBdr>
            <w:top w:val="none" w:sz="0" w:space="0" w:color="auto"/>
            <w:left w:val="none" w:sz="0" w:space="0" w:color="auto"/>
            <w:bottom w:val="none" w:sz="0" w:space="0" w:color="auto"/>
            <w:right w:val="none" w:sz="0" w:space="0" w:color="auto"/>
          </w:divBdr>
        </w:div>
        <w:div w:id="525027488">
          <w:marLeft w:val="480"/>
          <w:marRight w:val="0"/>
          <w:marTop w:val="0"/>
          <w:marBottom w:val="0"/>
          <w:divBdr>
            <w:top w:val="none" w:sz="0" w:space="0" w:color="auto"/>
            <w:left w:val="none" w:sz="0" w:space="0" w:color="auto"/>
            <w:bottom w:val="none" w:sz="0" w:space="0" w:color="auto"/>
            <w:right w:val="none" w:sz="0" w:space="0" w:color="auto"/>
          </w:divBdr>
        </w:div>
        <w:div w:id="532619416">
          <w:marLeft w:val="480"/>
          <w:marRight w:val="0"/>
          <w:marTop w:val="0"/>
          <w:marBottom w:val="0"/>
          <w:divBdr>
            <w:top w:val="none" w:sz="0" w:space="0" w:color="auto"/>
            <w:left w:val="none" w:sz="0" w:space="0" w:color="auto"/>
            <w:bottom w:val="none" w:sz="0" w:space="0" w:color="auto"/>
            <w:right w:val="none" w:sz="0" w:space="0" w:color="auto"/>
          </w:divBdr>
        </w:div>
        <w:div w:id="546259957">
          <w:marLeft w:val="480"/>
          <w:marRight w:val="0"/>
          <w:marTop w:val="0"/>
          <w:marBottom w:val="0"/>
          <w:divBdr>
            <w:top w:val="none" w:sz="0" w:space="0" w:color="auto"/>
            <w:left w:val="none" w:sz="0" w:space="0" w:color="auto"/>
            <w:bottom w:val="none" w:sz="0" w:space="0" w:color="auto"/>
            <w:right w:val="none" w:sz="0" w:space="0" w:color="auto"/>
          </w:divBdr>
        </w:div>
        <w:div w:id="546914307">
          <w:marLeft w:val="480"/>
          <w:marRight w:val="0"/>
          <w:marTop w:val="0"/>
          <w:marBottom w:val="0"/>
          <w:divBdr>
            <w:top w:val="none" w:sz="0" w:space="0" w:color="auto"/>
            <w:left w:val="none" w:sz="0" w:space="0" w:color="auto"/>
            <w:bottom w:val="none" w:sz="0" w:space="0" w:color="auto"/>
            <w:right w:val="none" w:sz="0" w:space="0" w:color="auto"/>
          </w:divBdr>
        </w:div>
        <w:div w:id="552275149">
          <w:marLeft w:val="480"/>
          <w:marRight w:val="0"/>
          <w:marTop w:val="0"/>
          <w:marBottom w:val="0"/>
          <w:divBdr>
            <w:top w:val="none" w:sz="0" w:space="0" w:color="auto"/>
            <w:left w:val="none" w:sz="0" w:space="0" w:color="auto"/>
            <w:bottom w:val="none" w:sz="0" w:space="0" w:color="auto"/>
            <w:right w:val="none" w:sz="0" w:space="0" w:color="auto"/>
          </w:divBdr>
        </w:div>
        <w:div w:id="575551403">
          <w:marLeft w:val="480"/>
          <w:marRight w:val="0"/>
          <w:marTop w:val="0"/>
          <w:marBottom w:val="0"/>
          <w:divBdr>
            <w:top w:val="none" w:sz="0" w:space="0" w:color="auto"/>
            <w:left w:val="none" w:sz="0" w:space="0" w:color="auto"/>
            <w:bottom w:val="none" w:sz="0" w:space="0" w:color="auto"/>
            <w:right w:val="none" w:sz="0" w:space="0" w:color="auto"/>
          </w:divBdr>
        </w:div>
        <w:div w:id="593786363">
          <w:marLeft w:val="480"/>
          <w:marRight w:val="0"/>
          <w:marTop w:val="0"/>
          <w:marBottom w:val="0"/>
          <w:divBdr>
            <w:top w:val="none" w:sz="0" w:space="0" w:color="auto"/>
            <w:left w:val="none" w:sz="0" w:space="0" w:color="auto"/>
            <w:bottom w:val="none" w:sz="0" w:space="0" w:color="auto"/>
            <w:right w:val="none" w:sz="0" w:space="0" w:color="auto"/>
          </w:divBdr>
        </w:div>
        <w:div w:id="624847484">
          <w:marLeft w:val="480"/>
          <w:marRight w:val="0"/>
          <w:marTop w:val="0"/>
          <w:marBottom w:val="0"/>
          <w:divBdr>
            <w:top w:val="none" w:sz="0" w:space="0" w:color="auto"/>
            <w:left w:val="none" w:sz="0" w:space="0" w:color="auto"/>
            <w:bottom w:val="none" w:sz="0" w:space="0" w:color="auto"/>
            <w:right w:val="none" w:sz="0" w:space="0" w:color="auto"/>
          </w:divBdr>
        </w:div>
        <w:div w:id="662583614">
          <w:marLeft w:val="480"/>
          <w:marRight w:val="0"/>
          <w:marTop w:val="0"/>
          <w:marBottom w:val="0"/>
          <w:divBdr>
            <w:top w:val="none" w:sz="0" w:space="0" w:color="auto"/>
            <w:left w:val="none" w:sz="0" w:space="0" w:color="auto"/>
            <w:bottom w:val="none" w:sz="0" w:space="0" w:color="auto"/>
            <w:right w:val="none" w:sz="0" w:space="0" w:color="auto"/>
          </w:divBdr>
        </w:div>
        <w:div w:id="669336210">
          <w:marLeft w:val="480"/>
          <w:marRight w:val="0"/>
          <w:marTop w:val="0"/>
          <w:marBottom w:val="0"/>
          <w:divBdr>
            <w:top w:val="none" w:sz="0" w:space="0" w:color="auto"/>
            <w:left w:val="none" w:sz="0" w:space="0" w:color="auto"/>
            <w:bottom w:val="none" w:sz="0" w:space="0" w:color="auto"/>
            <w:right w:val="none" w:sz="0" w:space="0" w:color="auto"/>
          </w:divBdr>
        </w:div>
        <w:div w:id="696928738">
          <w:marLeft w:val="480"/>
          <w:marRight w:val="0"/>
          <w:marTop w:val="0"/>
          <w:marBottom w:val="0"/>
          <w:divBdr>
            <w:top w:val="none" w:sz="0" w:space="0" w:color="auto"/>
            <w:left w:val="none" w:sz="0" w:space="0" w:color="auto"/>
            <w:bottom w:val="none" w:sz="0" w:space="0" w:color="auto"/>
            <w:right w:val="none" w:sz="0" w:space="0" w:color="auto"/>
          </w:divBdr>
        </w:div>
        <w:div w:id="700474987">
          <w:marLeft w:val="480"/>
          <w:marRight w:val="0"/>
          <w:marTop w:val="0"/>
          <w:marBottom w:val="0"/>
          <w:divBdr>
            <w:top w:val="none" w:sz="0" w:space="0" w:color="auto"/>
            <w:left w:val="none" w:sz="0" w:space="0" w:color="auto"/>
            <w:bottom w:val="none" w:sz="0" w:space="0" w:color="auto"/>
            <w:right w:val="none" w:sz="0" w:space="0" w:color="auto"/>
          </w:divBdr>
        </w:div>
        <w:div w:id="702631607">
          <w:marLeft w:val="480"/>
          <w:marRight w:val="0"/>
          <w:marTop w:val="0"/>
          <w:marBottom w:val="0"/>
          <w:divBdr>
            <w:top w:val="none" w:sz="0" w:space="0" w:color="auto"/>
            <w:left w:val="none" w:sz="0" w:space="0" w:color="auto"/>
            <w:bottom w:val="none" w:sz="0" w:space="0" w:color="auto"/>
            <w:right w:val="none" w:sz="0" w:space="0" w:color="auto"/>
          </w:divBdr>
        </w:div>
        <w:div w:id="710307621">
          <w:marLeft w:val="480"/>
          <w:marRight w:val="0"/>
          <w:marTop w:val="0"/>
          <w:marBottom w:val="0"/>
          <w:divBdr>
            <w:top w:val="none" w:sz="0" w:space="0" w:color="auto"/>
            <w:left w:val="none" w:sz="0" w:space="0" w:color="auto"/>
            <w:bottom w:val="none" w:sz="0" w:space="0" w:color="auto"/>
            <w:right w:val="none" w:sz="0" w:space="0" w:color="auto"/>
          </w:divBdr>
        </w:div>
        <w:div w:id="722561986">
          <w:marLeft w:val="480"/>
          <w:marRight w:val="0"/>
          <w:marTop w:val="0"/>
          <w:marBottom w:val="0"/>
          <w:divBdr>
            <w:top w:val="none" w:sz="0" w:space="0" w:color="auto"/>
            <w:left w:val="none" w:sz="0" w:space="0" w:color="auto"/>
            <w:bottom w:val="none" w:sz="0" w:space="0" w:color="auto"/>
            <w:right w:val="none" w:sz="0" w:space="0" w:color="auto"/>
          </w:divBdr>
        </w:div>
        <w:div w:id="787165397">
          <w:marLeft w:val="480"/>
          <w:marRight w:val="0"/>
          <w:marTop w:val="0"/>
          <w:marBottom w:val="0"/>
          <w:divBdr>
            <w:top w:val="none" w:sz="0" w:space="0" w:color="auto"/>
            <w:left w:val="none" w:sz="0" w:space="0" w:color="auto"/>
            <w:bottom w:val="none" w:sz="0" w:space="0" w:color="auto"/>
            <w:right w:val="none" w:sz="0" w:space="0" w:color="auto"/>
          </w:divBdr>
        </w:div>
        <w:div w:id="787506046">
          <w:marLeft w:val="480"/>
          <w:marRight w:val="0"/>
          <w:marTop w:val="0"/>
          <w:marBottom w:val="0"/>
          <w:divBdr>
            <w:top w:val="none" w:sz="0" w:space="0" w:color="auto"/>
            <w:left w:val="none" w:sz="0" w:space="0" w:color="auto"/>
            <w:bottom w:val="none" w:sz="0" w:space="0" w:color="auto"/>
            <w:right w:val="none" w:sz="0" w:space="0" w:color="auto"/>
          </w:divBdr>
        </w:div>
        <w:div w:id="815103280">
          <w:marLeft w:val="480"/>
          <w:marRight w:val="0"/>
          <w:marTop w:val="0"/>
          <w:marBottom w:val="0"/>
          <w:divBdr>
            <w:top w:val="none" w:sz="0" w:space="0" w:color="auto"/>
            <w:left w:val="none" w:sz="0" w:space="0" w:color="auto"/>
            <w:bottom w:val="none" w:sz="0" w:space="0" w:color="auto"/>
            <w:right w:val="none" w:sz="0" w:space="0" w:color="auto"/>
          </w:divBdr>
        </w:div>
        <w:div w:id="817109669">
          <w:marLeft w:val="480"/>
          <w:marRight w:val="0"/>
          <w:marTop w:val="0"/>
          <w:marBottom w:val="0"/>
          <w:divBdr>
            <w:top w:val="none" w:sz="0" w:space="0" w:color="auto"/>
            <w:left w:val="none" w:sz="0" w:space="0" w:color="auto"/>
            <w:bottom w:val="none" w:sz="0" w:space="0" w:color="auto"/>
            <w:right w:val="none" w:sz="0" w:space="0" w:color="auto"/>
          </w:divBdr>
        </w:div>
        <w:div w:id="863132127">
          <w:marLeft w:val="480"/>
          <w:marRight w:val="0"/>
          <w:marTop w:val="0"/>
          <w:marBottom w:val="0"/>
          <w:divBdr>
            <w:top w:val="none" w:sz="0" w:space="0" w:color="auto"/>
            <w:left w:val="none" w:sz="0" w:space="0" w:color="auto"/>
            <w:bottom w:val="none" w:sz="0" w:space="0" w:color="auto"/>
            <w:right w:val="none" w:sz="0" w:space="0" w:color="auto"/>
          </w:divBdr>
        </w:div>
        <w:div w:id="866136516">
          <w:marLeft w:val="480"/>
          <w:marRight w:val="0"/>
          <w:marTop w:val="0"/>
          <w:marBottom w:val="0"/>
          <w:divBdr>
            <w:top w:val="none" w:sz="0" w:space="0" w:color="auto"/>
            <w:left w:val="none" w:sz="0" w:space="0" w:color="auto"/>
            <w:bottom w:val="none" w:sz="0" w:space="0" w:color="auto"/>
            <w:right w:val="none" w:sz="0" w:space="0" w:color="auto"/>
          </w:divBdr>
        </w:div>
        <w:div w:id="935400469">
          <w:marLeft w:val="480"/>
          <w:marRight w:val="0"/>
          <w:marTop w:val="0"/>
          <w:marBottom w:val="0"/>
          <w:divBdr>
            <w:top w:val="none" w:sz="0" w:space="0" w:color="auto"/>
            <w:left w:val="none" w:sz="0" w:space="0" w:color="auto"/>
            <w:bottom w:val="none" w:sz="0" w:space="0" w:color="auto"/>
            <w:right w:val="none" w:sz="0" w:space="0" w:color="auto"/>
          </w:divBdr>
        </w:div>
        <w:div w:id="965543137">
          <w:marLeft w:val="480"/>
          <w:marRight w:val="0"/>
          <w:marTop w:val="0"/>
          <w:marBottom w:val="0"/>
          <w:divBdr>
            <w:top w:val="none" w:sz="0" w:space="0" w:color="auto"/>
            <w:left w:val="none" w:sz="0" w:space="0" w:color="auto"/>
            <w:bottom w:val="none" w:sz="0" w:space="0" w:color="auto"/>
            <w:right w:val="none" w:sz="0" w:space="0" w:color="auto"/>
          </w:divBdr>
        </w:div>
        <w:div w:id="1045180747">
          <w:marLeft w:val="480"/>
          <w:marRight w:val="0"/>
          <w:marTop w:val="0"/>
          <w:marBottom w:val="0"/>
          <w:divBdr>
            <w:top w:val="none" w:sz="0" w:space="0" w:color="auto"/>
            <w:left w:val="none" w:sz="0" w:space="0" w:color="auto"/>
            <w:bottom w:val="none" w:sz="0" w:space="0" w:color="auto"/>
            <w:right w:val="none" w:sz="0" w:space="0" w:color="auto"/>
          </w:divBdr>
        </w:div>
        <w:div w:id="1050805592">
          <w:marLeft w:val="480"/>
          <w:marRight w:val="0"/>
          <w:marTop w:val="0"/>
          <w:marBottom w:val="0"/>
          <w:divBdr>
            <w:top w:val="none" w:sz="0" w:space="0" w:color="auto"/>
            <w:left w:val="none" w:sz="0" w:space="0" w:color="auto"/>
            <w:bottom w:val="none" w:sz="0" w:space="0" w:color="auto"/>
            <w:right w:val="none" w:sz="0" w:space="0" w:color="auto"/>
          </w:divBdr>
        </w:div>
        <w:div w:id="1110202870">
          <w:marLeft w:val="480"/>
          <w:marRight w:val="0"/>
          <w:marTop w:val="0"/>
          <w:marBottom w:val="0"/>
          <w:divBdr>
            <w:top w:val="none" w:sz="0" w:space="0" w:color="auto"/>
            <w:left w:val="none" w:sz="0" w:space="0" w:color="auto"/>
            <w:bottom w:val="none" w:sz="0" w:space="0" w:color="auto"/>
            <w:right w:val="none" w:sz="0" w:space="0" w:color="auto"/>
          </w:divBdr>
        </w:div>
        <w:div w:id="1119566979">
          <w:marLeft w:val="480"/>
          <w:marRight w:val="0"/>
          <w:marTop w:val="0"/>
          <w:marBottom w:val="0"/>
          <w:divBdr>
            <w:top w:val="none" w:sz="0" w:space="0" w:color="auto"/>
            <w:left w:val="none" w:sz="0" w:space="0" w:color="auto"/>
            <w:bottom w:val="none" w:sz="0" w:space="0" w:color="auto"/>
            <w:right w:val="none" w:sz="0" w:space="0" w:color="auto"/>
          </w:divBdr>
        </w:div>
        <w:div w:id="1144739767">
          <w:marLeft w:val="480"/>
          <w:marRight w:val="0"/>
          <w:marTop w:val="0"/>
          <w:marBottom w:val="0"/>
          <w:divBdr>
            <w:top w:val="none" w:sz="0" w:space="0" w:color="auto"/>
            <w:left w:val="none" w:sz="0" w:space="0" w:color="auto"/>
            <w:bottom w:val="none" w:sz="0" w:space="0" w:color="auto"/>
            <w:right w:val="none" w:sz="0" w:space="0" w:color="auto"/>
          </w:divBdr>
        </w:div>
        <w:div w:id="1151559961">
          <w:marLeft w:val="480"/>
          <w:marRight w:val="0"/>
          <w:marTop w:val="0"/>
          <w:marBottom w:val="0"/>
          <w:divBdr>
            <w:top w:val="none" w:sz="0" w:space="0" w:color="auto"/>
            <w:left w:val="none" w:sz="0" w:space="0" w:color="auto"/>
            <w:bottom w:val="none" w:sz="0" w:space="0" w:color="auto"/>
            <w:right w:val="none" w:sz="0" w:space="0" w:color="auto"/>
          </w:divBdr>
        </w:div>
        <w:div w:id="1165630805">
          <w:marLeft w:val="480"/>
          <w:marRight w:val="0"/>
          <w:marTop w:val="0"/>
          <w:marBottom w:val="0"/>
          <w:divBdr>
            <w:top w:val="none" w:sz="0" w:space="0" w:color="auto"/>
            <w:left w:val="none" w:sz="0" w:space="0" w:color="auto"/>
            <w:bottom w:val="none" w:sz="0" w:space="0" w:color="auto"/>
            <w:right w:val="none" w:sz="0" w:space="0" w:color="auto"/>
          </w:divBdr>
        </w:div>
        <w:div w:id="1172994033">
          <w:marLeft w:val="480"/>
          <w:marRight w:val="0"/>
          <w:marTop w:val="0"/>
          <w:marBottom w:val="0"/>
          <w:divBdr>
            <w:top w:val="none" w:sz="0" w:space="0" w:color="auto"/>
            <w:left w:val="none" w:sz="0" w:space="0" w:color="auto"/>
            <w:bottom w:val="none" w:sz="0" w:space="0" w:color="auto"/>
            <w:right w:val="none" w:sz="0" w:space="0" w:color="auto"/>
          </w:divBdr>
        </w:div>
      </w:divsChild>
    </w:div>
    <w:div w:id="731344506">
      <w:bodyDiv w:val="1"/>
      <w:marLeft w:val="0"/>
      <w:marRight w:val="0"/>
      <w:marTop w:val="0"/>
      <w:marBottom w:val="0"/>
      <w:divBdr>
        <w:top w:val="none" w:sz="0" w:space="0" w:color="auto"/>
        <w:left w:val="none" w:sz="0" w:space="0" w:color="auto"/>
        <w:bottom w:val="none" w:sz="0" w:space="0" w:color="auto"/>
        <w:right w:val="none" w:sz="0" w:space="0" w:color="auto"/>
      </w:divBdr>
    </w:div>
    <w:div w:id="731385559">
      <w:bodyDiv w:val="1"/>
      <w:marLeft w:val="0"/>
      <w:marRight w:val="0"/>
      <w:marTop w:val="0"/>
      <w:marBottom w:val="0"/>
      <w:divBdr>
        <w:top w:val="none" w:sz="0" w:space="0" w:color="auto"/>
        <w:left w:val="none" w:sz="0" w:space="0" w:color="auto"/>
        <w:bottom w:val="none" w:sz="0" w:space="0" w:color="auto"/>
        <w:right w:val="none" w:sz="0" w:space="0" w:color="auto"/>
      </w:divBdr>
    </w:div>
    <w:div w:id="731463961">
      <w:bodyDiv w:val="1"/>
      <w:marLeft w:val="0"/>
      <w:marRight w:val="0"/>
      <w:marTop w:val="0"/>
      <w:marBottom w:val="0"/>
      <w:divBdr>
        <w:top w:val="none" w:sz="0" w:space="0" w:color="auto"/>
        <w:left w:val="none" w:sz="0" w:space="0" w:color="auto"/>
        <w:bottom w:val="none" w:sz="0" w:space="0" w:color="auto"/>
        <w:right w:val="none" w:sz="0" w:space="0" w:color="auto"/>
      </w:divBdr>
      <w:divsChild>
        <w:div w:id="31075946">
          <w:marLeft w:val="480"/>
          <w:marRight w:val="0"/>
          <w:marTop w:val="0"/>
          <w:marBottom w:val="0"/>
          <w:divBdr>
            <w:top w:val="none" w:sz="0" w:space="0" w:color="auto"/>
            <w:left w:val="none" w:sz="0" w:space="0" w:color="auto"/>
            <w:bottom w:val="none" w:sz="0" w:space="0" w:color="auto"/>
            <w:right w:val="none" w:sz="0" w:space="0" w:color="auto"/>
          </w:divBdr>
        </w:div>
        <w:div w:id="45105711">
          <w:marLeft w:val="480"/>
          <w:marRight w:val="0"/>
          <w:marTop w:val="0"/>
          <w:marBottom w:val="0"/>
          <w:divBdr>
            <w:top w:val="none" w:sz="0" w:space="0" w:color="auto"/>
            <w:left w:val="none" w:sz="0" w:space="0" w:color="auto"/>
            <w:bottom w:val="none" w:sz="0" w:space="0" w:color="auto"/>
            <w:right w:val="none" w:sz="0" w:space="0" w:color="auto"/>
          </w:divBdr>
        </w:div>
        <w:div w:id="124200202">
          <w:marLeft w:val="480"/>
          <w:marRight w:val="0"/>
          <w:marTop w:val="0"/>
          <w:marBottom w:val="0"/>
          <w:divBdr>
            <w:top w:val="none" w:sz="0" w:space="0" w:color="auto"/>
            <w:left w:val="none" w:sz="0" w:space="0" w:color="auto"/>
            <w:bottom w:val="none" w:sz="0" w:space="0" w:color="auto"/>
            <w:right w:val="none" w:sz="0" w:space="0" w:color="auto"/>
          </w:divBdr>
        </w:div>
        <w:div w:id="169372120">
          <w:marLeft w:val="480"/>
          <w:marRight w:val="0"/>
          <w:marTop w:val="0"/>
          <w:marBottom w:val="0"/>
          <w:divBdr>
            <w:top w:val="none" w:sz="0" w:space="0" w:color="auto"/>
            <w:left w:val="none" w:sz="0" w:space="0" w:color="auto"/>
            <w:bottom w:val="none" w:sz="0" w:space="0" w:color="auto"/>
            <w:right w:val="none" w:sz="0" w:space="0" w:color="auto"/>
          </w:divBdr>
        </w:div>
        <w:div w:id="171068718">
          <w:marLeft w:val="480"/>
          <w:marRight w:val="0"/>
          <w:marTop w:val="0"/>
          <w:marBottom w:val="0"/>
          <w:divBdr>
            <w:top w:val="none" w:sz="0" w:space="0" w:color="auto"/>
            <w:left w:val="none" w:sz="0" w:space="0" w:color="auto"/>
            <w:bottom w:val="none" w:sz="0" w:space="0" w:color="auto"/>
            <w:right w:val="none" w:sz="0" w:space="0" w:color="auto"/>
          </w:divBdr>
        </w:div>
        <w:div w:id="295330686">
          <w:marLeft w:val="480"/>
          <w:marRight w:val="0"/>
          <w:marTop w:val="0"/>
          <w:marBottom w:val="0"/>
          <w:divBdr>
            <w:top w:val="none" w:sz="0" w:space="0" w:color="auto"/>
            <w:left w:val="none" w:sz="0" w:space="0" w:color="auto"/>
            <w:bottom w:val="none" w:sz="0" w:space="0" w:color="auto"/>
            <w:right w:val="none" w:sz="0" w:space="0" w:color="auto"/>
          </w:divBdr>
        </w:div>
        <w:div w:id="297995889">
          <w:marLeft w:val="480"/>
          <w:marRight w:val="0"/>
          <w:marTop w:val="0"/>
          <w:marBottom w:val="0"/>
          <w:divBdr>
            <w:top w:val="none" w:sz="0" w:space="0" w:color="auto"/>
            <w:left w:val="none" w:sz="0" w:space="0" w:color="auto"/>
            <w:bottom w:val="none" w:sz="0" w:space="0" w:color="auto"/>
            <w:right w:val="none" w:sz="0" w:space="0" w:color="auto"/>
          </w:divBdr>
        </w:div>
        <w:div w:id="300042431">
          <w:marLeft w:val="480"/>
          <w:marRight w:val="0"/>
          <w:marTop w:val="0"/>
          <w:marBottom w:val="0"/>
          <w:divBdr>
            <w:top w:val="none" w:sz="0" w:space="0" w:color="auto"/>
            <w:left w:val="none" w:sz="0" w:space="0" w:color="auto"/>
            <w:bottom w:val="none" w:sz="0" w:space="0" w:color="auto"/>
            <w:right w:val="none" w:sz="0" w:space="0" w:color="auto"/>
          </w:divBdr>
        </w:div>
        <w:div w:id="315379792">
          <w:marLeft w:val="480"/>
          <w:marRight w:val="0"/>
          <w:marTop w:val="0"/>
          <w:marBottom w:val="0"/>
          <w:divBdr>
            <w:top w:val="none" w:sz="0" w:space="0" w:color="auto"/>
            <w:left w:val="none" w:sz="0" w:space="0" w:color="auto"/>
            <w:bottom w:val="none" w:sz="0" w:space="0" w:color="auto"/>
            <w:right w:val="none" w:sz="0" w:space="0" w:color="auto"/>
          </w:divBdr>
        </w:div>
        <w:div w:id="333264142">
          <w:marLeft w:val="480"/>
          <w:marRight w:val="0"/>
          <w:marTop w:val="0"/>
          <w:marBottom w:val="0"/>
          <w:divBdr>
            <w:top w:val="none" w:sz="0" w:space="0" w:color="auto"/>
            <w:left w:val="none" w:sz="0" w:space="0" w:color="auto"/>
            <w:bottom w:val="none" w:sz="0" w:space="0" w:color="auto"/>
            <w:right w:val="none" w:sz="0" w:space="0" w:color="auto"/>
          </w:divBdr>
        </w:div>
        <w:div w:id="354116335">
          <w:marLeft w:val="480"/>
          <w:marRight w:val="0"/>
          <w:marTop w:val="0"/>
          <w:marBottom w:val="0"/>
          <w:divBdr>
            <w:top w:val="none" w:sz="0" w:space="0" w:color="auto"/>
            <w:left w:val="none" w:sz="0" w:space="0" w:color="auto"/>
            <w:bottom w:val="none" w:sz="0" w:space="0" w:color="auto"/>
            <w:right w:val="none" w:sz="0" w:space="0" w:color="auto"/>
          </w:divBdr>
        </w:div>
        <w:div w:id="392586591">
          <w:marLeft w:val="480"/>
          <w:marRight w:val="0"/>
          <w:marTop w:val="0"/>
          <w:marBottom w:val="0"/>
          <w:divBdr>
            <w:top w:val="none" w:sz="0" w:space="0" w:color="auto"/>
            <w:left w:val="none" w:sz="0" w:space="0" w:color="auto"/>
            <w:bottom w:val="none" w:sz="0" w:space="0" w:color="auto"/>
            <w:right w:val="none" w:sz="0" w:space="0" w:color="auto"/>
          </w:divBdr>
        </w:div>
        <w:div w:id="398476487">
          <w:marLeft w:val="480"/>
          <w:marRight w:val="0"/>
          <w:marTop w:val="0"/>
          <w:marBottom w:val="0"/>
          <w:divBdr>
            <w:top w:val="none" w:sz="0" w:space="0" w:color="auto"/>
            <w:left w:val="none" w:sz="0" w:space="0" w:color="auto"/>
            <w:bottom w:val="none" w:sz="0" w:space="0" w:color="auto"/>
            <w:right w:val="none" w:sz="0" w:space="0" w:color="auto"/>
          </w:divBdr>
        </w:div>
        <w:div w:id="400251568">
          <w:marLeft w:val="480"/>
          <w:marRight w:val="0"/>
          <w:marTop w:val="0"/>
          <w:marBottom w:val="0"/>
          <w:divBdr>
            <w:top w:val="none" w:sz="0" w:space="0" w:color="auto"/>
            <w:left w:val="none" w:sz="0" w:space="0" w:color="auto"/>
            <w:bottom w:val="none" w:sz="0" w:space="0" w:color="auto"/>
            <w:right w:val="none" w:sz="0" w:space="0" w:color="auto"/>
          </w:divBdr>
        </w:div>
        <w:div w:id="423501700">
          <w:marLeft w:val="480"/>
          <w:marRight w:val="0"/>
          <w:marTop w:val="0"/>
          <w:marBottom w:val="0"/>
          <w:divBdr>
            <w:top w:val="none" w:sz="0" w:space="0" w:color="auto"/>
            <w:left w:val="none" w:sz="0" w:space="0" w:color="auto"/>
            <w:bottom w:val="none" w:sz="0" w:space="0" w:color="auto"/>
            <w:right w:val="none" w:sz="0" w:space="0" w:color="auto"/>
          </w:divBdr>
        </w:div>
        <w:div w:id="424425242">
          <w:marLeft w:val="480"/>
          <w:marRight w:val="0"/>
          <w:marTop w:val="0"/>
          <w:marBottom w:val="0"/>
          <w:divBdr>
            <w:top w:val="none" w:sz="0" w:space="0" w:color="auto"/>
            <w:left w:val="none" w:sz="0" w:space="0" w:color="auto"/>
            <w:bottom w:val="none" w:sz="0" w:space="0" w:color="auto"/>
            <w:right w:val="none" w:sz="0" w:space="0" w:color="auto"/>
          </w:divBdr>
        </w:div>
        <w:div w:id="433019766">
          <w:marLeft w:val="480"/>
          <w:marRight w:val="0"/>
          <w:marTop w:val="0"/>
          <w:marBottom w:val="0"/>
          <w:divBdr>
            <w:top w:val="none" w:sz="0" w:space="0" w:color="auto"/>
            <w:left w:val="none" w:sz="0" w:space="0" w:color="auto"/>
            <w:bottom w:val="none" w:sz="0" w:space="0" w:color="auto"/>
            <w:right w:val="none" w:sz="0" w:space="0" w:color="auto"/>
          </w:divBdr>
        </w:div>
        <w:div w:id="451049640">
          <w:marLeft w:val="480"/>
          <w:marRight w:val="0"/>
          <w:marTop w:val="0"/>
          <w:marBottom w:val="0"/>
          <w:divBdr>
            <w:top w:val="none" w:sz="0" w:space="0" w:color="auto"/>
            <w:left w:val="none" w:sz="0" w:space="0" w:color="auto"/>
            <w:bottom w:val="none" w:sz="0" w:space="0" w:color="auto"/>
            <w:right w:val="none" w:sz="0" w:space="0" w:color="auto"/>
          </w:divBdr>
        </w:div>
        <w:div w:id="469058463">
          <w:marLeft w:val="480"/>
          <w:marRight w:val="0"/>
          <w:marTop w:val="0"/>
          <w:marBottom w:val="0"/>
          <w:divBdr>
            <w:top w:val="none" w:sz="0" w:space="0" w:color="auto"/>
            <w:left w:val="none" w:sz="0" w:space="0" w:color="auto"/>
            <w:bottom w:val="none" w:sz="0" w:space="0" w:color="auto"/>
            <w:right w:val="none" w:sz="0" w:space="0" w:color="auto"/>
          </w:divBdr>
        </w:div>
        <w:div w:id="480197728">
          <w:marLeft w:val="480"/>
          <w:marRight w:val="0"/>
          <w:marTop w:val="0"/>
          <w:marBottom w:val="0"/>
          <w:divBdr>
            <w:top w:val="none" w:sz="0" w:space="0" w:color="auto"/>
            <w:left w:val="none" w:sz="0" w:space="0" w:color="auto"/>
            <w:bottom w:val="none" w:sz="0" w:space="0" w:color="auto"/>
            <w:right w:val="none" w:sz="0" w:space="0" w:color="auto"/>
          </w:divBdr>
        </w:div>
        <w:div w:id="529029072">
          <w:marLeft w:val="480"/>
          <w:marRight w:val="0"/>
          <w:marTop w:val="0"/>
          <w:marBottom w:val="0"/>
          <w:divBdr>
            <w:top w:val="none" w:sz="0" w:space="0" w:color="auto"/>
            <w:left w:val="none" w:sz="0" w:space="0" w:color="auto"/>
            <w:bottom w:val="none" w:sz="0" w:space="0" w:color="auto"/>
            <w:right w:val="none" w:sz="0" w:space="0" w:color="auto"/>
          </w:divBdr>
        </w:div>
        <w:div w:id="565117034">
          <w:marLeft w:val="480"/>
          <w:marRight w:val="0"/>
          <w:marTop w:val="0"/>
          <w:marBottom w:val="0"/>
          <w:divBdr>
            <w:top w:val="none" w:sz="0" w:space="0" w:color="auto"/>
            <w:left w:val="none" w:sz="0" w:space="0" w:color="auto"/>
            <w:bottom w:val="none" w:sz="0" w:space="0" w:color="auto"/>
            <w:right w:val="none" w:sz="0" w:space="0" w:color="auto"/>
          </w:divBdr>
        </w:div>
        <w:div w:id="588929855">
          <w:marLeft w:val="480"/>
          <w:marRight w:val="0"/>
          <w:marTop w:val="0"/>
          <w:marBottom w:val="0"/>
          <w:divBdr>
            <w:top w:val="none" w:sz="0" w:space="0" w:color="auto"/>
            <w:left w:val="none" w:sz="0" w:space="0" w:color="auto"/>
            <w:bottom w:val="none" w:sz="0" w:space="0" w:color="auto"/>
            <w:right w:val="none" w:sz="0" w:space="0" w:color="auto"/>
          </w:divBdr>
        </w:div>
        <w:div w:id="601642733">
          <w:marLeft w:val="480"/>
          <w:marRight w:val="0"/>
          <w:marTop w:val="0"/>
          <w:marBottom w:val="0"/>
          <w:divBdr>
            <w:top w:val="none" w:sz="0" w:space="0" w:color="auto"/>
            <w:left w:val="none" w:sz="0" w:space="0" w:color="auto"/>
            <w:bottom w:val="none" w:sz="0" w:space="0" w:color="auto"/>
            <w:right w:val="none" w:sz="0" w:space="0" w:color="auto"/>
          </w:divBdr>
        </w:div>
        <w:div w:id="608050492">
          <w:marLeft w:val="480"/>
          <w:marRight w:val="0"/>
          <w:marTop w:val="0"/>
          <w:marBottom w:val="0"/>
          <w:divBdr>
            <w:top w:val="none" w:sz="0" w:space="0" w:color="auto"/>
            <w:left w:val="none" w:sz="0" w:space="0" w:color="auto"/>
            <w:bottom w:val="none" w:sz="0" w:space="0" w:color="auto"/>
            <w:right w:val="none" w:sz="0" w:space="0" w:color="auto"/>
          </w:divBdr>
        </w:div>
        <w:div w:id="619727285">
          <w:marLeft w:val="480"/>
          <w:marRight w:val="0"/>
          <w:marTop w:val="0"/>
          <w:marBottom w:val="0"/>
          <w:divBdr>
            <w:top w:val="none" w:sz="0" w:space="0" w:color="auto"/>
            <w:left w:val="none" w:sz="0" w:space="0" w:color="auto"/>
            <w:bottom w:val="none" w:sz="0" w:space="0" w:color="auto"/>
            <w:right w:val="none" w:sz="0" w:space="0" w:color="auto"/>
          </w:divBdr>
        </w:div>
        <w:div w:id="638608873">
          <w:marLeft w:val="480"/>
          <w:marRight w:val="0"/>
          <w:marTop w:val="0"/>
          <w:marBottom w:val="0"/>
          <w:divBdr>
            <w:top w:val="none" w:sz="0" w:space="0" w:color="auto"/>
            <w:left w:val="none" w:sz="0" w:space="0" w:color="auto"/>
            <w:bottom w:val="none" w:sz="0" w:space="0" w:color="auto"/>
            <w:right w:val="none" w:sz="0" w:space="0" w:color="auto"/>
          </w:divBdr>
        </w:div>
        <w:div w:id="641736035">
          <w:marLeft w:val="480"/>
          <w:marRight w:val="0"/>
          <w:marTop w:val="0"/>
          <w:marBottom w:val="0"/>
          <w:divBdr>
            <w:top w:val="none" w:sz="0" w:space="0" w:color="auto"/>
            <w:left w:val="none" w:sz="0" w:space="0" w:color="auto"/>
            <w:bottom w:val="none" w:sz="0" w:space="0" w:color="auto"/>
            <w:right w:val="none" w:sz="0" w:space="0" w:color="auto"/>
          </w:divBdr>
        </w:div>
        <w:div w:id="669453795">
          <w:marLeft w:val="480"/>
          <w:marRight w:val="0"/>
          <w:marTop w:val="0"/>
          <w:marBottom w:val="0"/>
          <w:divBdr>
            <w:top w:val="none" w:sz="0" w:space="0" w:color="auto"/>
            <w:left w:val="none" w:sz="0" w:space="0" w:color="auto"/>
            <w:bottom w:val="none" w:sz="0" w:space="0" w:color="auto"/>
            <w:right w:val="none" w:sz="0" w:space="0" w:color="auto"/>
          </w:divBdr>
        </w:div>
        <w:div w:id="715668136">
          <w:marLeft w:val="480"/>
          <w:marRight w:val="0"/>
          <w:marTop w:val="0"/>
          <w:marBottom w:val="0"/>
          <w:divBdr>
            <w:top w:val="none" w:sz="0" w:space="0" w:color="auto"/>
            <w:left w:val="none" w:sz="0" w:space="0" w:color="auto"/>
            <w:bottom w:val="none" w:sz="0" w:space="0" w:color="auto"/>
            <w:right w:val="none" w:sz="0" w:space="0" w:color="auto"/>
          </w:divBdr>
        </w:div>
        <w:div w:id="752630839">
          <w:marLeft w:val="480"/>
          <w:marRight w:val="0"/>
          <w:marTop w:val="0"/>
          <w:marBottom w:val="0"/>
          <w:divBdr>
            <w:top w:val="none" w:sz="0" w:space="0" w:color="auto"/>
            <w:left w:val="none" w:sz="0" w:space="0" w:color="auto"/>
            <w:bottom w:val="none" w:sz="0" w:space="0" w:color="auto"/>
            <w:right w:val="none" w:sz="0" w:space="0" w:color="auto"/>
          </w:divBdr>
        </w:div>
        <w:div w:id="764690852">
          <w:marLeft w:val="480"/>
          <w:marRight w:val="0"/>
          <w:marTop w:val="0"/>
          <w:marBottom w:val="0"/>
          <w:divBdr>
            <w:top w:val="none" w:sz="0" w:space="0" w:color="auto"/>
            <w:left w:val="none" w:sz="0" w:space="0" w:color="auto"/>
            <w:bottom w:val="none" w:sz="0" w:space="0" w:color="auto"/>
            <w:right w:val="none" w:sz="0" w:space="0" w:color="auto"/>
          </w:divBdr>
        </w:div>
        <w:div w:id="788865292">
          <w:marLeft w:val="480"/>
          <w:marRight w:val="0"/>
          <w:marTop w:val="0"/>
          <w:marBottom w:val="0"/>
          <w:divBdr>
            <w:top w:val="none" w:sz="0" w:space="0" w:color="auto"/>
            <w:left w:val="none" w:sz="0" w:space="0" w:color="auto"/>
            <w:bottom w:val="none" w:sz="0" w:space="0" w:color="auto"/>
            <w:right w:val="none" w:sz="0" w:space="0" w:color="auto"/>
          </w:divBdr>
        </w:div>
        <w:div w:id="789397012">
          <w:marLeft w:val="480"/>
          <w:marRight w:val="0"/>
          <w:marTop w:val="0"/>
          <w:marBottom w:val="0"/>
          <w:divBdr>
            <w:top w:val="none" w:sz="0" w:space="0" w:color="auto"/>
            <w:left w:val="none" w:sz="0" w:space="0" w:color="auto"/>
            <w:bottom w:val="none" w:sz="0" w:space="0" w:color="auto"/>
            <w:right w:val="none" w:sz="0" w:space="0" w:color="auto"/>
          </w:divBdr>
        </w:div>
        <w:div w:id="791049971">
          <w:marLeft w:val="480"/>
          <w:marRight w:val="0"/>
          <w:marTop w:val="0"/>
          <w:marBottom w:val="0"/>
          <w:divBdr>
            <w:top w:val="none" w:sz="0" w:space="0" w:color="auto"/>
            <w:left w:val="none" w:sz="0" w:space="0" w:color="auto"/>
            <w:bottom w:val="none" w:sz="0" w:space="0" w:color="auto"/>
            <w:right w:val="none" w:sz="0" w:space="0" w:color="auto"/>
          </w:divBdr>
        </w:div>
        <w:div w:id="834421882">
          <w:marLeft w:val="480"/>
          <w:marRight w:val="0"/>
          <w:marTop w:val="0"/>
          <w:marBottom w:val="0"/>
          <w:divBdr>
            <w:top w:val="none" w:sz="0" w:space="0" w:color="auto"/>
            <w:left w:val="none" w:sz="0" w:space="0" w:color="auto"/>
            <w:bottom w:val="none" w:sz="0" w:space="0" w:color="auto"/>
            <w:right w:val="none" w:sz="0" w:space="0" w:color="auto"/>
          </w:divBdr>
        </w:div>
        <w:div w:id="836729082">
          <w:marLeft w:val="480"/>
          <w:marRight w:val="0"/>
          <w:marTop w:val="0"/>
          <w:marBottom w:val="0"/>
          <w:divBdr>
            <w:top w:val="none" w:sz="0" w:space="0" w:color="auto"/>
            <w:left w:val="none" w:sz="0" w:space="0" w:color="auto"/>
            <w:bottom w:val="none" w:sz="0" w:space="0" w:color="auto"/>
            <w:right w:val="none" w:sz="0" w:space="0" w:color="auto"/>
          </w:divBdr>
        </w:div>
        <w:div w:id="840318330">
          <w:marLeft w:val="480"/>
          <w:marRight w:val="0"/>
          <w:marTop w:val="0"/>
          <w:marBottom w:val="0"/>
          <w:divBdr>
            <w:top w:val="none" w:sz="0" w:space="0" w:color="auto"/>
            <w:left w:val="none" w:sz="0" w:space="0" w:color="auto"/>
            <w:bottom w:val="none" w:sz="0" w:space="0" w:color="auto"/>
            <w:right w:val="none" w:sz="0" w:space="0" w:color="auto"/>
          </w:divBdr>
        </w:div>
        <w:div w:id="858199012">
          <w:marLeft w:val="480"/>
          <w:marRight w:val="0"/>
          <w:marTop w:val="0"/>
          <w:marBottom w:val="0"/>
          <w:divBdr>
            <w:top w:val="none" w:sz="0" w:space="0" w:color="auto"/>
            <w:left w:val="none" w:sz="0" w:space="0" w:color="auto"/>
            <w:bottom w:val="none" w:sz="0" w:space="0" w:color="auto"/>
            <w:right w:val="none" w:sz="0" w:space="0" w:color="auto"/>
          </w:divBdr>
        </w:div>
        <w:div w:id="858276783">
          <w:marLeft w:val="480"/>
          <w:marRight w:val="0"/>
          <w:marTop w:val="0"/>
          <w:marBottom w:val="0"/>
          <w:divBdr>
            <w:top w:val="none" w:sz="0" w:space="0" w:color="auto"/>
            <w:left w:val="none" w:sz="0" w:space="0" w:color="auto"/>
            <w:bottom w:val="none" w:sz="0" w:space="0" w:color="auto"/>
            <w:right w:val="none" w:sz="0" w:space="0" w:color="auto"/>
          </w:divBdr>
        </w:div>
        <w:div w:id="877357128">
          <w:marLeft w:val="480"/>
          <w:marRight w:val="0"/>
          <w:marTop w:val="0"/>
          <w:marBottom w:val="0"/>
          <w:divBdr>
            <w:top w:val="none" w:sz="0" w:space="0" w:color="auto"/>
            <w:left w:val="none" w:sz="0" w:space="0" w:color="auto"/>
            <w:bottom w:val="none" w:sz="0" w:space="0" w:color="auto"/>
            <w:right w:val="none" w:sz="0" w:space="0" w:color="auto"/>
          </w:divBdr>
        </w:div>
        <w:div w:id="879780263">
          <w:marLeft w:val="480"/>
          <w:marRight w:val="0"/>
          <w:marTop w:val="0"/>
          <w:marBottom w:val="0"/>
          <w:divBdr>
            <w:top w:val="none" w:sz="0" w:space="0" w:color="auto"/>
            <w:left w:val="none" w:sz="0" w:space="0" w:color="auto"/>
            <w:bottom w:val="none" w:sz="0" w:space="0" w:color="auto"/>
            <w:right w:val="none" w:sz="0" w:space="0" w:color="auto"/>
          </w:divBdr>
        </w:div>
        <w:div w:id="901602333">
          <w:marLeft w:val="480"/>
          <w:marRight w:val="0"/>
          <w:marTop w:val="0"/>
          <w:marBottom w:val="0"/>
          <w:divBdr>
            <w:top w:val="none" w:sz="0" w:space="0" w:color="auto"/>
            <w:left w:val="none" w:sz="0" w:space="0" w:color="auto"/>
            <w:bottom w:val="none" w:sz="0" w:space="0" w:color="auto"/>
            <w:right w:val="none" w:sz="0" w:space="0" w:color="auto"/>
          </w:divBdr>
        </w:div>
        <w:div w:id="930087790">
          <w:marLeft w:val="480"/>
          <w:marRight w:val="0"/>
          <w:marTop w:val="0"/>
          <w:marBottom w:val="0"/>
          <w:divBdr>
            <w:top w:val="none" w:sz="0" w:space="0" w:color="auto"/>
            <w:left w:val="none" w:sz="0" w:space="0" w:color="auto"/>
            <w:bottom w:val="none" w:sz="0" w:space="0" w:color="auto"/>
            <w:right w:val="none" w:sz="0" w:space="0" w:color="auto"/>
          </w:divBdr>
        </w:div>
        <w:div w:id="940993732">
          <w:marLeft w:val="480"/>
          <w:marRight w:val="0"/>
          <w:marTop w:val="0"/>
          <w:marBottom w:val="0"/>
          <w:divBdr>
            <w:top w:val="none" w:sz="0" w:space="0" w:color="auto"/>
            <w:left w:val="none" w:sz="0" w:space="0" w:color="auto"/>
            <w:bottom w:val="none" w:sz="0" w:space="0" w:color="auto"/>
            <w:right w:val="none" w:sz="0" w:space="0" w:color="auto"/>
          </w:divBdr>
        </w:div>
        <w:div w:id="959336767">
          <w:marLeft w:val="480"/>
          <w:marRight w:val="0"/>
          <w:marTop w:val="0"/>
          <w:marBottom w:val="0"/>
          <w:divBdr>
            <w:top w:val="none" w:sz="0" w:space="0" w:color="auto"/>
            <w:left w:val="none" w:sz="0" w:space="0" w:color="auto"/>
            <w:bottom w:val="none" w:sz="0" w:space="0" w:color="auto"/>
            <w:right w:val="none" w:sz="0" w:space="0" w:color="auto"/>
          </w:divBdr>
        </w:div>
        <w:div w:id="964625070">
          <w:marLeft w:val="480"/>
          <w:marRight w:val="0"/>
          <w:marTop w:val="0"/>
          <w:marBottom w:val="0"/>
          <w:divBdr>
            <w:top w:val="none" w:sz="0" w:space="0" w:color="auto"/>
            <w:left w:val="none" w:sz="0" w:space="0" w:color="auto"/>
            <w:bottom w:val="none" w:sz="0" w:space="0" w:color="auto"/>
            <w:right w:val="none" w:sz="0" w:space="0" w:color="auto"/>
          </w:divBdr>
        </w:div>
        <w:div w:id="1030422798">
          <w:marLeft w:val="480"/>
          <w:marRight w:val="0"/>
          <w:marTop w:val="0"/>
          <w:marBottom w:val="0"/>
          <w:divBdr>
            <w:top w:val="none" w:sz="0" w:space="0" w:color="auto"/>
            <w:left w:val="none" w:sz="0" w:space="0" w:color="auto"/>
            <w:bottom w:val="none" w:sz="0" w:space="0" w:color="auto"/>
            <w:right w:val="none" w:sz="0" w:space="0" w:color="auto"/>
          </w:divBdr>
        </w:div>
        <w:div w:id="1050956822">
          <w:marLeft w:val="480"/>
          <w:marRight w:val="0"/>
          <w:marTop w:val="0"/>
          <w:marBottom w:val="0"/>
          <w:divBdr>
            <w:top w:val="none" w:sz="0" w:space="0" w:color="auto"/>
            <w:left w:val="none" w:sz="0" w:space="0" w:color="auto"/>
            <w:bottom w:val="none" w:sz="0" w:space="0" w:color="auto"/>
            <w:right w:val="none" w:sz="0" w:space="0" w:color="auto"/>
          </w:divBdr>
        </w:div>
        <w:div w:id="1059402888">
          <w:marLeft w:val="480"/>
          <w:marRight w:val="0"/>
          <w:marTop w:val="0"/>
          <w:marBottom w:val="0"/>
          <w:divBdr>
            <w:top w:val="none" w:sz="0" w:space="0" w:color="auto"/>
            <w:left w:val="none" w:sz="0" w:space="0" w:color="auto"/>
            <w:bottom w:val="none" w:sz="0" w:space="0" w:color="auto"/>
            <w:right w:val="none" w:sz="0" w:space="0" w:color="auto"/>
          </w:divBdr>
        </w:div>
        <w:div w:id="1067605638">
          <w:marLeft w:val="480"/>
          <w:marRight w:val="0"/>
          <w:marTop w:val="0"/>
          <w:marBottom w:val="0"/>
          <w:divBdr>
            <w:top w:val="none" w:sz="0" w:space="0" w:color="auto"/>
            <w:left w:val="none" w:sz="0" w:space="0" w:color="auto"/>
            <w:bottom w:val="none" w:sz="0" w:space="0" w:color="auto"/>
            <w:right w:val="none" w:sz="0" w:space="0" w:color="auto"/>
          </w:divBdr>
        </w:div>
        <w:div w:id="1088041788">
          <w:marLeft w:val="480"/>
          <w:marRight w:val="0"/>
          <w:marTop w:val="0"/>
          <w:marBottom w:val="0"/>
          <w:divBdr>
            <w:top w:val="none" w:sz="0" w:space="0" w:color="auto"/>
            <w:left w:val="none" w:sz="0" w:space="0" w:color="auto"/>
            <w:bottom w:val="none" w:sz="0" w:space="0" w:color="auto"/>
            <w:right w:val="none" w:sz="0" w:space="0" w:color="auto"/>
          </w:divBdr>
        </w:div>
      </w:divsChild>
    </w:div>
    <w:div w:id="731584582">
      <w:bodyDiv w:val="1"/>
      <w:marLeft w:val="0"/>
      <w:marRight w:val="0"/>
      <w:marTop w:val="0"/>
      <w:marBottom w:val="0"/>
      <w:divBdr>
        <w:top w:val="none" w:sz="0" w:space="0" w:color="auto"/>
        <w:left w:val="none" w:sz="0" w:space="0" w:color="auto"/>
        <w:bottom w:val="none" w:sz="0" w:space="0" w:color="auto"/>
        <w:right w:val="none" w:sz="0" w:space="0" w:color="auto"/>
      </w:divBdr>
    </w:div>
    <w:div w:id="731658725">
      <w:bodyDiv w:val="1"/>
      <w:marLeft w:val="0"/>
      <w:marRight w:val="0"/>
      <w:marTop w:val="0"/>
      <w:marBottom w:val="0"/>
      <w:divBdr>
        <w:top w:val="none" w:sz="0" w:space="0" w:color="auto"/>
        <w:left w:val="none" w:sz="0" w:space="0" w:color="auto"/>
        <w:bottom w:val="none" w:sz="0" w:space="0" w:color="auto"/>
        <w:right w:val="none" w:sz="0" w:space="0" w:color="auto"/>
      </w:divBdr>
    </w:div>
    <w:div w:id="732384918">
      <w:bodyDiv w:val="1"/>
      <w:marLeft w:val="0"/>
      <w:marRight w:val="0"/>
      <w:marTop w:val="0"/>
      <w:marBottom w:val="0"/>
      <w:divBdr>
        <w:top w:val="none" w:sz="0" w:space="0" w:color="auto"/>
        <w:left w:val="none" w:sz="0" w:space="0" w:color="auto"/>
        <w:bottom w:val="none" w:sz="0" w:space="0" w:color="auto"/>
        <w:right w:val="none" w:sz="0" w:space="0" w:color="auto"/>
      </w:divBdr>
    </w:div>
    <w:div w:id="732697049">
      <w:bodyDiv w:val="1"/>
      <w:marLeft w:val="0"/>
      <w:marRight w:val="0"/>
      <w:marTop w:val="0"/>
      <w:marBottom w:val="0"/>
      <w:divBdr>
        <w:top w:val="none" w:sz="0" w:space="0" w:color="auto"/>
        <w:left w:val="none" w:sz="0" w:space="0" w:color="auto"/>
        <w:bottom w:val="none" w:sz="0" w:space="0" w:color="auto"/>
        <w:right w:val="none" w:sz="0" w:space="0" w:color="auto"/>
      </w:divBdr>
    </w:div>
    <w:div w:id="732698514">
      <w:bodyDiv w:val="1"/>
      <w:marLeft w:val="0"/>
      <w:marRight w:val="0"/>
      <w:marTop w:val="0"/>
      <w:marBottom w:val="0"/>
      <w:divBdr>
        <w:top w:val="none" w:sz="0" w:space="0" w:color="auto"/>
        <w:left w:val="none" w:sz="0" w:space="0" w:color="auto"/>
        <w:bottom w:val="none" w:sz="0" w:space="0" w:color="auto"/>
        <w:right w:val="none" w:sz="0" w:space="0" w:color="auto"/>
      </w:divBdr>
    </w:div>
    <w:div w:id="732702621">
      <w:bodyDiv w:val="1"/>
      <w:marLeft w:val="0"/>
      <w:marRight w:val="0"/>
      <w:marTop w:val="0"/>
      <w:marBottom w:val="0"/>
      <w:divBdr>
        <w:top w:val="none" w:sz="0" w:space="0" w:color="auto"/>
        <w:left w:val="none" w:sz="0" w:space="0" w:color="auto"/>
        <w:bottom w:val="none" w:sz="0" w:space="0" w:color="auto"/>
        <w:right w:val="none" w:sz="0" w:space="0" w:color="auto"/>
      </w:divBdr>
    </w:div>
    <w:div w:id="732849127">
      <w:bodyDiv w:val="1"/>
      <w:marLeft w:val="0"/>
      <w:marRight w:val="0"/>
      <w:marTop w:val="0"/>
      <w:marBottom w:val="0"/>
      <w:divBdr>
        <w:top w:val="none" w:sz="0" w:space="0" w:color="auto"/>
        <w:left w:val="none" w:sz="0" w:space="0" w:color="auto"/>
        <w:bottom w:val="none" w:sz="0" w:space="0" w:color="auto"/>
        <w:right w:val="none" w:sz="0" w:space="0" w:color="auto"/>
      </w:divBdr>
    </w:div>
    <w:div w:id="732852084">
      <w:bodyDiv w:val="1"/>
      <w:marLeft w:val="0"/>
      <w:marRight w:val="0"/>
      <w:marTop w:val="0"/>
      <w:marBottom w:val="0"/>
      <w:divBdr>
        <w:top w:val="none" w:sz="0" w:space="0" w:color="auto"/>
        <w:left w:val="none" w:sz="0" w:space="0" w:color="auto"/>
        <w:bottom w:val="none" w:sz="0" w:space="0" w:color="auto"/>
        <w:right w:val="none" w:sz="0" w:space="0" w:color="auto"/>
      </w:divBdr>
    </w:div>
    <w:div w:id="733049414">
      <w:bodyDiv w:val="1"/>
      <w:marLeft w:val="0"/>
      <w:marRight w:val="0"/>
      <w:marTop w:val="0"/>
      <w:marBottom w:val="0"/>
      <w:divBdr>
        <w:top w:val="none" w:sz="0" w:space="0" w:color="auto"/>
        <w:left w:val="none" w:sz="0" w:space="0" w:color="auto"/>
        <w:bottom w:val="none" w:sz="0" w:space="0" w:color="auto"/>
        <w:right w:val="none" w:sz="0" w:space="0" w:color="auto"/>
      </w:divBdr>
    </w:div>
    <w:div w:id="733091329">
      <w:bodyDiv w:val="1"/>
      <w:marLeft w:val="0"/>
      <w:marRight w:val="0"/>
      <w:marTop w:val="0"/>
      <w:marBottom w:val="0"/>
      <w:divBdr>
        <w:top w:val="none" w:sz="0" w:space="0" w:color="auto"/>
        <w:left w:val="none" w:sz="0" w:space="0" w:color="auto"/>
        <w:bottom w:val="none" w:sz="0" w:space="0" w:color="auto"/>
        <w:right w:val="none" w:sz="0" w:space="0" w:color="auto"/>
      </w:divBdr>
    </w:div>
    <w:div w:id="733621459">
      <w:bodyDiv w:val="1"/>
      <w:marLeft w:val="0"/>
      <w:marRight w:val="0"/>
      <w:marTop w:val="0"/>
      <w:marBottom w:val="0"/>
      <w:divBdr>
        <w:top w:val="none" w:sz="0" w:space="0" w:color="auto"/>
        <w:left w:val="none" w:sz="0" w:space="0" w:color="auto"/>
        <w:bottom w:val="none" w:sz="0" w:space="0" w:color="auto"/>
        <w:right w:val="none" w:sz="0" w:space="0" w:color="auto"/>
      </w:divBdr>
    </w:div>
    <w:div w:id="733771717">
      <w:bodyDiv w:val="1"/>
      <w:marLeft w:val="0"/>
      <w:marRight w:val="0"/>
      <w:marTop w:val="0"/>
      <w:marBottom w:val="0"/>
      <w:divBdr>
        <w:top w:val="none" w:sz="0" w:space="0" w:color="auto"/>
        <w:left w:val="none" w:sz="0" w:space="0" w:color="auto"/>
        <w:bottom w:val="none" w:sz="0" w:space="0" w:color="auto"/>
        <w:right w:val="none" w:sz="0" w:space="0" w:color="auto"/>
      </w:divBdr>
    </w:div>
    <w:div w:id="734015434">
      <w:bodyDiv w:val="1"/>
      <w:marLeft w:val="0"/>
      <w:marRight w:val="0"/>
      <w:marTop w:val="0"/>
      <w:marBottom w:val="0"/>
      <w:divBdr>
        <w:top w:val="none" w:sz="0" w:space="0" w:color="auto"/>
        <w:left w:val="none" w:sz="0" w:space="0" w:color="auto"/>
        <w:bottom w:val="none" w:sz="0" w:space="0" w:color="auto"/>
        <w:right w:val="none" w:sz="0" w:space="0" w:color="auto"/>
      </w:divBdr>
    </w:div>
    <w:div w:id="734740057">
      <w:bodyDiv w:val="1"/>
      <w:marLeft w:val="0"/>
      <w:marRight w:val="0"/>
      <w:marTop w:val="0"/>
      <w:marBottom w:val="0"/>
      <w:divBdr>
        <w:top w:val="none" w:sz="0" w:space="0" w:color="auto"/>
        <w:left w:val="none" w:sz="0" w:space="0" w:color="auto"/>
        <w:bottom w:val="none" w:sz="0" w:space="0" w:color="auto"/>
        <w:right w:val="none" w:sz="0" w:space="0" w:color="auto"/>
      </w:divBdr>
    </w:div>
    <w:div w:id="734740611">
      <w:bodyDiv w:val="1"/>
      <w:marLeft w:val="0"/>
      <w:marRight w:val="0"/>
      <w:marTop w:val="0"/>
      <w:marBottom w:val="0"/>
      <w:divBdr>
        <w:top w:val="none" w:sz="0" w:space="0" w:color="auto"/>
        <w:left w:val="none" w:sz="0" w:space="0" w:color="auto"/>
        <w:bottom w:val="none" w:sz="0" w:space="0" w:color="auto"/>
        <w:right w:val="none" w:sz="0" w:space="0" w:color="auto"/>
      </w:divBdr>
    </w:div>
    <w:div w:id="734741334">
      <w:bodyDiv w:val="1"/>
      <w:marLeft w:val="0"/>
      <w:marRight w:val="0"/>
      <w:marTop w:val="0"/>
      <w:marBottom w:val="0"/>
      <w:divBdr>
        <w:top w:val="none" w:sz="0" w:space="0" w:color="auto"/>
        <w:left w:val="none" w:sz="0" w:space="0" w:color="auto"/>
        <w:bottom w:val="none" w:sz="0" w:space="0" w:color="auto"/>
        <w:right w:val="none" w:sz="0" w:space="0" w:color="auto"/>
      </w:divBdr>
    </w:div>
    <w:div w:id="734746821">
      <w:bodyDiv w:val="1"/>
      <w:marLeft w:val="0"/>
      <w:marRight w:val="0"/>
      <w:marTop w:val="0"/>
      <w:marBottom w:val="0"/>
      <w:divBdr>
        <w:top w:val="none" w:sz="0" w:space="0" w:color="auto"/>
        <w:left w:val="none" w:sz="0" w:space="0" w:color="auto"/>
        <w:bottom w:val="none" w:sz="0" w:space="0" w:color="auto"/>
        <w:right w:val="none" w:sz="0" w:space="0" w:color="auto"/>
      </w:divBdr>
    </w:div>
    <w:div w:id="735317592">
      <w:bodyDiv w:val="1"/>
      <w:marLeft w:val="0"/>
      <w:marRight w:val="0"/>
      <w:marTop w:val="0"/>
      <w:marBottom w:val="0"/>
      <w:divBdr>
        <w:top w:val="none" w:sz="0" w:space="0" w:color="auto"/>
        <w:left w:val="none" w:sz="0" w:space="0" w:color="auto"/>
        <w:bottom w:val="none" w:sz="0" w:space="0" w:color="auto"/>
        <w:right w:val="none" w:sz="0" w:space="0" w:color="auto"/>
      </w:divBdr>
    </w:div>
    <w:div w:id="735512051">
      <w:bodyDiv w:val="1"/>
      <w:marLeft w:val="0"/>
      <w:marRight w:val="0"/>
      <w:marTop w:val="0"/>
      <w:marBottom w:val="0"/>
      <w:divBdr>
        <w:top w:val="none" w:sz="0" w:space="0" w:color="auto"/>
        <w:left w:val="none" w:sz="0" w:space="0" w:color="auto"/>
        <w:bottom w:val="none" w:sz="0" w:space="0" w:color="auto"/>
        <w:right w:val="none" w:sz="0" w:space="0" w:color="auto"/>
      </w:divBdr>
    </w:div>
    <w:div w:id="735516031">
      <w:bodyDiv w:val="1"/>
      <w:marLeft w:val="0"/>
      <w:marRight w:val="0"/>
      <w:marTop w:val="0"/>
      <w:marBottom w:val="0"/>
      <w:divBdr>
        <w:top w:val="none" w:sz="0" w:space="0" w:color="auto"/>
        <w:left w:val="none" w:sz="0" w:space="0" w:color="auto"/>
        <w:bottom w:val="none" w:sz="0" w:space="0" w:color="auto"/>
        <w:right w:val="none" w:sz="0" w:space="0" w:color="auto"/>
      </w:divBdr>
    </w:div>
    <w:div w:id="735516774">
      <w:bodyDiv w:val="1"/>
      <w:marLeft w:val="0"/>
      <w:marRight w:val="0"/>
      <w:marTop w:val="0"/>
      <w:marBottom w:val="0"/>
      <w:divBdr>
        <w:top w:val="none" w:sz="0" w:space="0" w:color="auto"/>
        <w:left w:val="none" w:sz="0" w:space="0" w:color="auto"/>
        <w:bottom w:val="none" w:sz="0" w:space="0" w:color="auto"/>
        <w:right w:val="none" w:sz="0" w:space="0" w:color="auto"/>
      </w:divBdr>
    </w:div>
    <w:div w:id="735594214">
      <w:bodyDiv w:val="1"/>
      <w:marLeft w:val="0"/>
      <w:marRight w:val="0"/>
      <w:marTop w:val="0"/>
      <w:marBottom w:val="0"/>
      <w:divBdr>
        <w:top w:val="none" w:sz="0" w:space="0" w:color="auto"/>
        <w:left w:val="none" w:sz="0" w:space="0" w:color="auto"/>
        <w:bottom w:val="none" w:sz="0" w:space="0" w:color="auto"/>
        <w:right w:val="none" w:sz="0" w:space="0" w:color="auto"/>
      </w:divBdr>
    </w:div>
    <w:div w:id="735707204">
      <w:bodyDiv w:val="1"/>
      <w:marLeft w:val="0"/>
      <w:marRight w:val="0"/>
      <w:marTop w:val="0"/>
      <w:marBottom w:val="0"/>
      <w:divBdr>
        <w:top w:val="none" w:sz="0" w:space="0" w:color="auto"/>
        <w:left w:val="none" w:sz="0" w:space="0" w:color="auto"/>
        <w:bottom w:val="none" w:sz="0" w:space="0" w:color="auto"/>
        <w:right w:val="none" w:sz="0" w:space="0" w:color="auto"/>
      </w:divBdr>
    </w:div>
    <w:div w:id="735737857">
      <w:bodyDiv w:val="1"/>
      <w:marLeft w:val="0"/>
      <w:marRight w:val="0"/>
      <w:marTop w:val="0"/>
      <w:marBottom w:val="0"/>
      <w:divBdr>
        <w:top w:val="none" w:sz="0" w:space="0" w:color="auto"/>
        <w:left w:val="none" w:sz="0" w:space="0" w:color="auto"/>
        <w:bottom w:val="none" w:sz="0" w:space="0" w:color="auto"/>
        <w:right w:val="none" w:sz="0" w:space="0" w:color="auto"/>
      </w:divBdr>
      <w:divsChild>
        <w:div w:id="207885080">
          <w:marLeft w:val="480"/>
          <w:marRight w:val="0"/>
          <w:marTop w:val="0"/>
          <w:marBottom w:val="0"/>
          <w:divBdr>
            <w:top w:val="none" w:sz="0" w:space="0" w:color="auto"/>
            <w:left w:val="none" w:sz="0" w:space="0" w:color="auto"/>
            <w:bottom w:val="none" w:sz="0" w:space="0" w:color="auto"/>
            <w:right w:val="none" w:sz="0" w:space="0" w:color="auto"/>
          </w:divBdr>
        </w:div>
        <w:div w:id="387726506">
          <w:marLeft w:val="480"/>
          <w:marRight w:val="0"/>
          <w:marTop w:val="0"/>
          <w:marBottom w:val="0"/>
          <w:divBdr>
            <w:top w:val="none" w:sz="0" w:space="0" w:color="auto"/>
            <w:left w:val="none" w:sz="0" w:space="0" w:color="auto"/>
            <w:bottom w:val="none" w:sz="0" w:space="0" w:color="auto"/>
            <w:right w:val="none" w:sz="0" w:space="0" w:color="auto"/>
          </w:divBdr>
        </w:div>
        <w:div w:id="274679308">
          <w:marLeft w:val="480"/>
          <w:marRight w:val="0"/>
          <w:marTop w:val="0"/>
          <w:marBottom w:val="0"/>
          <w:divBdr>
            <w:top w:val="none" w:sz="0" w:space="0" w:color="auto"/>
            <w:left w:val="none" w:sz="0" w:space="0" w:color="auto"/>
            <w:bottom w:val="none" w:sz="0" w:space="0" w:color="auto"/>
            <w:right w:val="none" w:sz="0" w:space="0" w:color="auto"/>
          </w:divBdr>
        </w:div>
        <w:div w:id="1956979873">
          <w:marLeft w:val="480"/>
          <w:marRight w:val="0"/>
          <w:marTop w:val="0"/>
          <w:marBottom w:val="0"/>
          <w:divBdr>
            <w:top w:val="none" w:sz="0" w:space="0" w:color="auto"/>
            <w:left w:val="none" w:sz="0" w:space="0" w:color="auto"/>
            <w:bottom w:val="none" w:sz="0" w:space="0" w:color="auto"/>
            <w:right w:val="none" w:sz="0" w:space="0" w:color="auto"/>
          </w:divBdr>
        </w:div>
        <w:div w:id="638191846">
          <w:marLeft w:val="480"/>
          <w:marRight w:val="0"/>
          <w:marTop w:val="0"/>
          <w:marBottom w:val="0"/>
          <w:divBdr>
            <w:top w:val="none" w:sz="0" w:space="0" w:color="auto"/>
            <w:left w:val="none" w:sz="0" w:space="0" w:color="auto"/>
            <w:bottom w:val="none" w:sz="0" w:space="0" w:color="auto"/>
            <w:right w:val="none" w:sz="0" w:space="0" w:color="auto"/>
          </w:divBdr>
        </w:div>
        <w:div w:id="563294848">
          <w:marLeft w:val="480"/>
          <w:marRight w:val="0"/>
          <w:marTop w:val="0"/>
          <w:marBottom w:val="0"/>
          <w:divBdr>
            <w:top w:val="none" w:sz="0" w:space="0" w:color="auto"/>
            <w:left w:val="none" w:sz="0" w:space="0" w:color="auto"/>
            <w:bottom w:val="none" w:sz="0" w:space="0" w:color="auto"/>
            <w:right w:val="none" w:sz="0" w:space="0" w:color="auto"/>
          </w:divBdr>
        </w:div>
        <w:div w:id="1716275691">
          <w:marLeft w:val="480"/>
          <w:marRight w:val="0"/>
          <w:marTop w:val="0"/>
          <w:marBottom w:val="0"/>
          <w:divBdr>
            <w:top w:val="none" w:sz="0" w:space="0" w:color="auto"/>
            <w:left w:val="none" w:sz="0" w:space="0" w:color="auto"/>
            <w:bottom w:val="none" w:sz="0" w:space="0" w:color="auto"/>
            <w:right w:val="none" w:sz="0" w:space="0" w:color="auto"/>
          </w:divBdr>
        </w:div>
        <w:div w:id="1801337895">
          <w:marLeft w:val="480"/>
          <w:marRight w:val="0"/>
          <w:marTop w:val="0"/>
          <w:marBottom w:val="0"/>
          <w:divBdr>
            <w:top w:val="none" w:sz="0" w:space="0" w:color="auto"/>
            <w:left w:val="none" w:sz="0" w:space="0" w:color="auto"/>
            <w:bottom w:val="none" w:sz="0" w:space="0" w:color="auto"/>
            <w:right w:val="none" w:sz="0" w:space="0" w:color="auto"/>
          </w:divBdr>
        </w:div>
        <w:div w:id="1709715230">
          <w:marLeft w:val="480"/>
          <w:marRight w:val="0"/>
          <w:marTop w:val="0"/>
          <w:marBottom w:val="0"/>
          <w:divBdr>
            <w:top w:val="none" w:sz="0" w:space="0" w:color="auto"/>
            <w:left w:val="none" w:sz="0" w:space="0" w:color="auto"/>
            <w:bottom w:val="none" w:sz="0" w:space="0" w:color="auto"/>
            <w:right w:val="none" w:sz="0" w:space="0" w:color="auto"/>
          </w:divBdr>
        </w:div>
        <w:div w:id="1877961455">
          <w:marLeft w:val="480"/>
          <w:marRight w:val="0"/>
          <w:marTop w:val="0"/>
          <w:marBottom w:val="0"/>
          <w:divBdr>
            <w:top w:val="none" w:sz="0" w:space="0" w:color="auto"/>
            <w:left w:val="none" w:sz="0" w:space="0" w:color="auto"/>
            <w:bottom w:val="none" w:sz="0" w:space="0" w:color="auto"/>
            <w:right w:val="none" w:sz="0" w:space="0" w:color="auto"/>
          </w:divBdr>
        </w:div>
        <w:div w:id="1501652590">
          <w:marLeft w:val="480"/>
          <w:marRight w:val="0"/>
          <w:marTop w:val="0"/>
          <w:marBottom w:val="0"/>
          <w:divBdr>
            <w:top w:val="none" w:sz="0" w:space="0" w:color="auto"/>
            <w:left w:val="none" w:sz="0" w:space="0" w:color="auto"/>
            <w:bottom w:val="none" w:sz="0" w:space="0" w:color="auto"/>
            <w:right w:val="none" w:sz="0" w:space="0" w:color="auto"/>
          </w:divBdr>
        </w:div>
        <w:div w:id="1596523850">
          <w:marLeft w:val="480"/>
          <w:marRight w:val="0"/>
          <w:marTop w:val="0"/>
          <w:marBottom w:val="0"/>
          <w:divBdr>
            <w:top w:val="none" w:sz="0" w:space="0" w:color="auto"/>
            <w:left w:val="none" w:sz="0" w:space="0" w:color="auto"/>
            <w:bottom w:val="none" w:sz="0" w:space="0" w:color="auto"/>
            <w:right w:val="none" w:sz="0" w:space="0" w:color="auto"/>
          </w:divBdr>
        </w:div>
        <w:div w:id="300615063">
          <w:marLeft w:val="480"/>
          <w:marRight w:val="0"/>
          <w:marTop w:val="0"/>
          <w:marBottom w:val="0"/>
          <w:divBdr>
            <w:top w:val="none" w:sz="0" w:space="0" w:color="auto"/>
            <w:left w:val="none" w:sz="0" w:space="0" w:color="auto"/>
            <w:bottom w:val="none" w:sz="0" w:space="0" w:color="auto"/>
            <w:right w:val="none" w:sz="0" w:space="0" w:color="auto"/>
          </w:divBdr>
        </w:div>
        <w:div w:id="2132477788">
          <w:marLeft w:val="480"/>
          <w:marRight w:val="0"/>
          <w:marTop w:val="0"/>
          <w:marBottom w:val="0"/>
          <w:divBdr>
            <w:top w:val="none" w:sz="0" w:space="0" w:color="auto"/>
            <w:left w:val="none" w:sz="0" w:space="0" w:color="auto"/>
            <w:bottom w:val="none" w:sz="0" w:space="0" w:color="auto"/>
            <w:right w:val="none" w:sz="0" w:space="0" w:color="auto"/>
          </w:divBdr>
        </w:div>
        <w:div w:id="1603688287">
          <w:marLeft w:val="480"/>
          <w:marRight w:val="0"/>
          <w:marTop w:val="0"/>
          <w:marBottom w:val="0"/>
          <w:divBdr>
            <w:top w:val="none" w:sz="0" w:space="0" w:color="auto"/>
            <w:left w:val="none" w:sz="0" w:space="0" w:color="auto"/>
            <w:bottom w:val="none" w:sz="0" w:space="0" w:color="auto"/>
            <w:right w:val="none" w:sz="0" w:space="0" w:color="auto"/>
          </w:divBdr>
        </w:div>
        <w:div w:id="1214542380">
          <w:marLeft w:val="480"/>
          <w:marRight w:val="0"/>
          <w:marTop w:val="0"/>
          <w:marBottom w:val="0"/>
          <w:divBdr>
            <w:top w:val="none" w:sz="0" w:space="0" w:color="auto"/>
            <w:left w:val="none" w:sz="0" w:space="0" w:color="auto"/>
            <w:bottom w:val="none" w:sz="0" w:space="0" w:color="auto"/>
            <w:right w:val="none" w:sz="0" w:space="0" w:color="auto"/>
          </w:divBdr>
        </w:div>
        <w:div w:id="1809711649">
          <w:marLeft w:val="480"/>
          <w:marRight w:val="0"/>
          <w:marTop w:val="0"/>
          <w:marBottom w:val="0"/>
          <w:divBdr>
            <w:top w:val="none" w:sz="0" w:space="0" w:color="auto"/>
            <w:left w:val="none" w:sz="0" w:space="0" w:color="auto"/>
            <w:bottom w:val="none" w:sz="0" w:space="0" w:color="auto"/>
            <w:right w:val="none" w:sz="0" w:space="0" w:color="auto"/>
          </w:divBdr>
        </w:div>
        <w:div w:id="397554939">
          <w:marLeft w:val="480"/>
          <w:marRight w:val="0"/>
          <w:marTop w:val="0"/>
          <w:marBottom w:val="0"/>
          <w:divBdr>
            <w:top w:val="none" w:sz="0" w:space="0" w:color="auto"/>
            <w:left w:val="none" w:sz="0" w:space="0" w:color="auto"/>
            <w:bottom w:val="none" w:sz="0" w:space="0" w:color="auto"/>
            <w:right w:val="none" w:sz="0" w:space="0" w:color="auto"/>
          </w:divBdr>
        </w:div>
        <w:div w:id="267852279">
          <w:marLeft w:val="480"/>
          <w:marRight w:val="0"/>
          <w:marTop w:val="0"/>
          <w:marBottom w:val="0"/>
          <w:divBdr>
            <w:top w:val="none" w:sz="0" w:space="0" w:color="auto"/>
            <w:left w:val="none" w:sz="0" w:space="0" w:color="auto"/>
            <w:bottom w:val="none" w:sz="0" w:space="0" w:color="auto"/>
            <w:right w:val="none" w:sz="0" w:space="0" w:color="auto"/>
          </w:divBdr>
        </w:div>
        <w:div w:id="662702787">
          <w:marLeft w:val="480"/>
          <w:marRight w:val="0"/>
          <w:marTop w:val="0"/>
          <w:marBottom w:val="0"/>
          <w:divBdr>
            <w:top w:val="none" w:sz="0" w:space="0" w:color="auto"/>
            <w:left w:val="none" w:sz="0" w:space="0" w:color="auto"/>
            <w:bottom w:val="none" w:sz="0" w:space="0" w:color="auto"/>
            <w:right w:val="none" w:sz="0" w:space="0" w:color="auto"/>
          </w:divBdr>
        </w:div>
        <w:div w:id="114717521">
          <w:marLeft w:val="480"/>
          <w:marRight w:val="0"/>
          <w:marTop w:val="0"/>
          <w:marBottom w:val="0"/>
          <w:divBdr>
            <w:top w:val="none" w:sz="0" w:space="0" w:color="auto"/>
            <w:left w:val="none" w:sz="0" w:space="0" w:color="auto"/>
            <w:bottom w:val="none" w:sz="0" w:space="0" w:color="auto"/>
            <w:right w:val="none" w:sz="0" w:space="0" w:color="auto"/>
          </w:divBdr>
        </w:div>
        <w:div w:id="1926836884">
          <w:marLeft w:val="480"/>
          <w:marRight w:val="0"/>
          <w:marTop w:val="0"/>
          <w:marBottom w:val="0"/>
          <w:divBdr>
            <w:top w:val="none" w:sz="0" w:space="0" w:color="auto"/>
            <w:left w:val="none" w:sz="0" w:space="0" w:color="auto"/>
            <w:bottom w:val="none" w:sz="0" w:space="0" w:color="auto"/>
            <w:right w:val="none" w:sz="0" w:space="0" w:color="auto"/>
          </w:divBdr>
        </w:div>
        <w:div w:id="971859465">
          <w:marLeft w:val="480"/>
          <w:marRight w:val="0"/>
          <w:marTop w:val="0"/>
          <w:marBottom w:val="0"/>
          <w:divBdr>
            <w:top w:val="none" w:sz="0" w:space="0" w:color="auto"/>
            <w:left w:val="none" w:sz="0" w:space="0" w:color="auto"/>
            <w:bottom w:val="none" w:sz="0" w:space="0" w:color="auto"/>
            <w:right w:val="none" w:sz="0" w:space="0" w:color="auto"/>
          </w:divBdr>
        </w:div>
        <w:div w:id="924338367">
          <w:marLeft w:val="480"/>
          <w:marRight w:val="0"/>
          <w:marTop w:val="0"/>
          <w:marBottom w:val="0"/>
          <w:divBdr>
            <w:top w:val="none" w:sz="0" w:space="0" w:color="auto"/>
            <w:left w:val="none" w:sz="0" w:space="0" w:color="auto"/>
            <w:bottom w:val="none" w:sz="0" w:space="0" w:color="auto"/>
            <w:right w:val="none" w:sz="0" w:space="0" w:color="auto"/>
          </w:divBdr>
        </w:div>
        <w:div w:id="84344846">
          <w:marLeft w:val="480"/>
          <w:marRight w:val="0"/>
          <w:marTop w:val="0"/>
          <w:marBottom w:val="0"/>
          <w:divBdr>
            <w:top w:val="none" w:sz="0" w:space="0" w:color="auto"/>
            <w:left w:val="none" w:sz="0" w:space="0" w:color="auto"/>
            <w:bottom w:val="none" w:sz="0" w:space="0" w:color="auto"/>
            <w:right w:val="none" w:sz="0" w:space="0" w:color="auto"/>
          </w:divBdr>
        </w:div>
        <w:div w:id="81610231">
          <w:marLeft w:val="480"/>
          <w:marRight w:val="0"/>
          <w:marTop w:val="0"/>
          <w:marBottom w:val="0"/>
          <w:divBdr>
            <w:top w:val="none" w:sz="0" w:space="0" w:color="auto"/>
            <w:left w:val="none" w:sz="0" w:space="0" w:color="auto"/>
            <w:bottom w:val="none" w:sz="0" w:space="0" w:color="auto"/>
            <w:right w:val="none" w:sz="0" w:space="0" w:color="auto"/>
          </w:divBdr>
        </w:div>
        <w:div w:id="776020353">
          <w:marLeft w:val="480"/>
          <w:marRight w:val="0"/>
          <w:marTop w:val="0"/>
          <w:marBottom w:val="0"/>
          <w:divBdr>
            <w:top w:val="none" w:sz="0" w:space="0" w:color="auto"/>
            <w:left w:val="none" w:sz="0" w:space="0" w:color="auto"/>
            <w:bottom w:val="none" w:sz="0" w:space="0" w:color="auto"/>
            <w:right w:val="none" w:sz="0" w:space="0" w:color="auto"/>
          </w:divBdr>
        </w:div>
        <w:div w:id="805583714">
          <w:marLeft w:val="480"/>
          <w:marRight w:val="0"/>
          <w:marTop w:val="0"/>
          <w:marBottom w:val="0"/>
          <w:divBdr>
            <w:top w:val="none" w:sz="0" w:space="0" w:color="auto"/>
            <w:left w:val="none" w:sz="0" w:space="0" w:color="auto"/>
            <w:bottom w:val="none" w:sz="0" w:space="0" w:color="auto"/>
            <w:right w:val="none" w:sz="0" w:space="0" w:color="auto"/>
          </w:divBdr>
        </w:div>
        <w:div w:id="1079987824">
          <w:marLeft w:val="480"/>
          <w:marRight w:val="0"/>
          <w:marTop w:val="0"/>
          <w:marBottom w:val="0"/>
          <w:divBdr>
            <w:top w:val="none" w:sz="0" w:space="0" w:color="auto"/>
            <w:left w:val="none" w:sz="0" w:space="0" w:color="auto"/>
            <w:bottom w:val="none" w:sz="0" w:space="0" w:color="auto"/>
            <w:right w:val="none" w:sz="0" w:space="0" w:color="auto"/>
          </w:divBdr>
        </w:div>
        <w:div w:id="1592813547">
          <w:marLeft w:val="480"/>
          <w:marRight w:val="0"/>
          <w:marTop w:val="0"/>
          <w:marBottom w:val="0"/>
          <w:divBdr>
            <w:top w:val="none" w:sz="0" w:space="0" w:color="auto"/>
            <w:left w:val="none" w:sz="0" w:space="0" w:color="auto"/>
            <w:bottom w:val="none" w:sz="0" w:space="0" w:color="auto"/>
            <w:right w:val="none" w:sz="0" w:space="0" w:color="auto"/>
          </w:divBdr>
        </w:div>
        <w:div w:id="588001822">
          <w:marLeft w:val="480"/>
          <w:marRight w:val="0"/>
          <w:marTop w:val="0"/>
          <w:marBottom w:val="0"/>
          <w:divBdr>
            <w:top w:val="none" w:sz="0" w:space="0" w:color="auto"/>
            <w:left w:val="none" w:sz="0" w:space="0" w:color="auto"/>
            <w:bottom w:val="none" w:sz="0" w:space="0" w:color="auto"/>
            <w:right w:val="none" w:sz="0" w:space="0" w:color="auto"/>
          </w:divBdr>
        </w:div>
        <w:div w:id="81687177">
          <w:marLeft w:val="480"/>
          <w:marRight w:val="0"/>
          <w:marTop w:val="0"/>
          <w:marBottom w:val="0"/>
          <w:divBdr>
            <w:top w:val="none" w:sz="0" w:space="0" w:color="auto"/>
            <w:left w:val="none" w:sz="0" w:space="0" w:color="auto"/>
            <w:bottom w:val="none" w:sz="0" w:space="0" w:color="auto"/>
            <w:right w:val="none" w:sz="0" w:space="0" w:color="auto"/>
          </w:divBdr>
        </w:div>
        <w:div w:id="1896814890">
          <w:marLeft w:val="480"/>
          <w:marRight w:val="0"/>
          <w:marTop w:val="0"/>
          <w:marBottom w:val="0"/>
          <w:divBdr>
            <w:top w:val="none" w:sz="0" w:space="0" w:color="auto"/>
            <w:left w:val="none" w:sz="0" w:space="0" w:color="auto"/>
            <w:bottom w:val="none" w:sz="0" w:space="0" w:color="auto"/>
            <w:right w:val="none" w:sz="0" w:space="0" w:color="auto"/>
          </w:divBdr>
        </w:div>
        <w:div w:id="174461614">
          <w:marLeft w:val="480"/>
          <w:marRight w:val="0"/>
          <w:marTop w:val="0"/>
          <w:marBottom w:val="0"/>
          <w:divBdr>
            <w:top w:val="none" w:sz="0" w:space="0" w:color="auto"/>
            <w:left w:val="none" w:sz="0" w:space="0" w:color="auto"/>
            <w:bottom w:val="none" w:sz="0" w:space="0" w:color="auto"/>
            <w:right w:val="none" w:sz="0" w:space="0" w:color="auto"/>
          </w:divBdr>
        </w:div>
        <w:div w:id="2102093677">
          <w:marLeft w:val="480"/>
          <w:marRight w:val="0"/>
          <w:marTop w:val="0"/>
          <w:marBottom w:val="0"/>
          <w:divBdr>
            <w:top w:val="none" w:sz="0" w:space="0" w:color="auto"/>
            <w:left w:val="none" w:sz="0" w:space="0" w:color="auto"/>
            <w:bottom w:val="none" w:sz="0" w:space="0" w:color="auto"/>
            <w:right w:val="none" w:sz="0" w:space="0" w:color="auto"/>
          </w:divBdr>
        </w:div>
        <w:div w:id="1185905229">
          <w:marLeft w:val="480"/>
          <w:marRight w:val="0"/>
          <w:marTop w:val="0"/>
          <w:marBottom w:val="0"/>
          <w:divBdr>
            <w:top w:val="none" w:sz="0" w:space="0" w:color="auto"/>
            <w:left w:val="none" w:sz="0" w:space="0" w:color="auto"/>
            <w:bottom w:val="none" w:sz="0" w:space="0" w:color="auto"/>
            <w:right w:val="none" w:sz="0" w:space="0" w:color="auto"/>
          </w:divBdr>
        </w:div>
        <w:div w:id="547643650">
          <w:marLeft w:val="480"/>
          <w:marRight w:val="0"/>
          <w:marTop w:val="0"/>
          <w:marBottom w:val="0"/>
          <w:divBdr>
            <w:top w:val="none" w:sz="0" w:space="0" w:color="auto"/>
            <w:left w:val="none" w:sz="0" w:space="0" w:color="auto"/>
            <w:bottom w:val="none" w:sz="0" w:space="0" w:color="auto"/>
            <w:right w:val="none" w:sz="0" w:space="0" w:color="auto"/>
          </w:divBdr>
        </w:div>
        <w:div w:id="1530332103">
          <w:marLeft w:val="480"/>
          <w:marRight w:val="0"/>
          <w:marTop w:val="0"/>
          <w:marBottom w:val="0"/>
          <w:divBdr>
            <w:top w:val="none" w:sz="0" w:space="0" w:color="auto"/>
            <w:left w:val="none" w:sz="0" w:space="0" w:color="auto"/>
            <w:bottom w:val="none" w:sz="0" w:space="0" w:color="auto"/>
            <w:right w:val="none" w:sz="0" w:space="0" w:color="auto"/>
          </w:divBdr>
        </w:div>
        <w:div w:id="383872849">
          <w:marLeft w:val="480"/>
          <w:marRight w:val="0"/>
          <w:marTop w:val="0"/>
          <w:marBottom w:val="0"/>
          <w:divBdr>
            <w:top w:val="none" w:sz="0" w:space="0" w:color="auto"/>
            <w:left w:val="none" w:sz="0" w:space="0" w:color="auto"/>
            <w:bottom w:val="none" w:sz="0" w:space="0" w:color="auto"/>
            <w:right w:val="none" w:sz="0" w:space="0" w:color="auto"/>
          </w:divBdr>
        </w:div>
        <w:div w:id="632254441">
          <w:marLeft w:val="480"/>
          <w:marRight w:val="0"/>
          <w:marTop w:val="0"/>
          <w:marBottom w:val="0"/>
          <w:divBdr>
            <w:top w:val="none" w:sz="0" w:space="0" w:color="auto"/>
            <w:left w:val="none" w:sz="0" w:space="0" w:color="auto"/>
            <w:bottom w:val="none" w:sz="0" w:space="0" w:color="auto"/>
            <w:right w:val="none" w:sz="0" w:space="0" w:color="auto"/>
          </w:divBdr>
        </w:div>
        <w:div w:id="1654330034">
          <w:marLeft w:val="480"/>
          <w:marRight w:val="0"/>
          <w:marTop w:val="0"/>
          <w:marBottom w:val="0"/>
          <w:divBdr>
            <w:top w:val="none" w:sz="0" w:space="0" w:color="auto"/>
            <w:left w:val="none" w:sz="0" w:space="0" w:color="auto"/>
            <w:bottom w:val="none" w:sz="0" w:space="0" w:color="auto"/>
            <w:right w:val="none" w:sz="0" w:space="0" w:color="auto"/>
          </w:divBdr>
        </w:div>
        <w:div w:id="1591280048">
          <w:marLeft w:val="480"/>
          <w:marRight w:val="0"/>
          <w:marTop w:val="0"/>
          <w:marBottom w:val="0"/>
          <w:divBdr>
            <w:top w:val="none" w:sz="0" w:space="0" w:color="auto"/>
            <w:left w:val="none" w:sz="0" w:space="0" w:color="auto"/>
            <w:bottom w:val="none" w:sz="0" w:space="0" w:color="auto"/>
            <w:right w:val="none" w:sz="0" w:space="0" w:color="auto"/>
          </w:divBdr>
        </w:div>
        <w:div w:id="828599946">
          <w:marLeft w:val="480"/>
          <w:marRight w:val="0"/>
          <w:marTop w:val="0"/>
          <w:marBottom w:val="0"/>
          <w:divBdr>
            <w:top w:val="none" w:sz="0" w:space="0" w:color="auto"/>
            <w:left w:val="none" w:sz="0" w:space="0" w:color="auto"/>
            <w:bottom w:val="none" w:sz="0" w:space="0" w:color="auto"/>
            <w:right w:val="none" w:sz="0" w:space="0" w:color="auto"/>
          </w:divBdr>
        </w:div>
        <w:div w:id="1966158125">
          <w:marLeft w:val="480"/>
          <w:marRight w:val="0"/>
          <w:marTop w:val="0"/>
          <w:marBottom w:val="0"/>
          <w:divBdr>
            <w:top w:val="none" w:sz="0" w:space="0" w:color="auto"/>
            <w:left w:val="none" w:sz="0" w:space="0" w:color="auto"/>
            <w:bottom w:val="none" w:sz="0" w:space="0" w:color="auto"/>
            <w:right w:val="none" w:sz="0" w:space="0" w:color="auto"/>
          </w:divBdr>
        </w:div>
        <w:div w:id="1166704526">
          <w:marLeft w:val="480"/>
          <w:marRight w:val="0"/>
          <w:marTop w:val="0"/>
          <w:marBottom w:val="0"/>
          <w:divBdr>
            <w:top w:val="none" w:sz="0" w:space="0" w:color="auto"/>
            <w:left w:val="none" w:sz="0" w:space="0" w:color="auto"/>
            <w:bottom w:val="none" w:sz="0" w:space="0" w:color="auto"/>
            <w:right w:val="none" w:sz="0" w:space="0" w:color="auto"/>
          </w:divBdr>
        </w:div>
        <w:div w:id="1722441523">
          <w:marLeft w:val="480"/>
          <w:marRight w:val="0"/>
          <w:marTop w:val="0"/>
          <w:marBottom w:val="0"/>
          <w:divBdr>
            <w:top w:val="none" w:sz="0" w:space="0" w:color="auto"/>
            <w:left w:val="none" w:sz="0" w:space="0" w:color="auto"/>
            <w:bottom w:val="none" w:sz="0" w:space="0" w:color="auto"/>
            <w:right w:val="none" w:sz="0" w:space="0" w:color="auto"/>
          </w:divBdr>
        </w:div>
        <w:div w:id="1827699393">
          <w:marLeft w:val="480"/>
          <w:marRight w:val="0"/>
          <w:marTop w:val="0"/>
          <w:marBottom w:val="0"/>
          <w:divBdr>
            <w:top w:val="none" w:sz="0" w:space="0" w:color="auto"/>
            <w:left w:val="none" w:sz="0" w:space="0" w:color="auto"/>
            <w:bottom w:val="none" w:sz="0" w:space="0" w:color="auto"/>
            <w:right w:val="none" w:sz="0" w:space="0" w:color="auto"/>
          </w:divBdr>
        </w:div>
        <w:div w:id="454255503">
          <w:marLeft w:val="480"/>
          <w:marRight w:val="0"/>
          <w:marTop w:val="0"/>
          <w:marBottom w:val="0"/>
          <w:divBdr>
            <w:top w:val="none" w:sz="0" w:space="0" w:color="auto"/>
            <w:left w:val="none" w:sz="0" w:space="0" w:color="auto"/>
            <w:bottom w:val="none" w:sz="0" w:space="0" w:color="auto"/>
            <w:right w:val="none" w:sz="0" w:space="0" w:color="auto"/>
          </w:divBdr>
        </w:div>
        <w:div w:id="537357098">
          <w:marLeft w:val="480"/>
          <w:marRight w:val="0"/>
          <w:marTop w:val="0"/>
          <w:marBottom w:val="0"/>
          <w:divBdr>
            <w:top w:val="none" w:sz="0" w:space="0" w:color="auto"/>
            <w:left w:val="none" w:sz="0" w:space="0" w:color="auto"/>
            <w:bottom w:val="none" w:sz="0" w:space="0" w:color="auto"/>
            <w:right w:val="none" w:sz="0" w:space="0" w:color="auto"/>
          </w:divBdr>
        </w:div>
        <w:div w:id="1707758526">
          <w:marLeft w:val="480"/>
          <w:marRight w:val="0"/>
          <w:marTop w:val="0"/>
          <w:marBottom w:val="0"/>
          <w:divBdr>
            <w:top w:val="none" w:sz="0" w:space="0" w:color="auto"/>
            <w:left w:val="none" w:sz="0" w:space="0" w:color="auto"/>
            <w:bottom w:val="none" w:sz="0" w:space="0" w:color="auto"/>
            <w:right w:val="none" w:sz="0" w:space="0" w:color="auto"/>
          </w:divBdr>
        </w:div>
        <w:div w:id="812067621">
          <w:marLeft w:val="480"/>
          <w:marRight w:val="0"/>
          <w:marTop w:val="0"/>
          <w:marBottom w:val="0"/>
          <w:divBdr>
            <w:top w:val="none" w:sz="0" w:space="0" w:color="auto"/>
            <w:left w:val="none" w:sz="0" w:space="0" w:color="auto"/>
            <w:bottom w:val="none" w:sz="0" w:space="0" w:color="auto"/>
            <w:right w:val="none" w:sz="0" w:space="0" w:color="auto"/>
          </w:divBdr>
        </w:div>
        <w:div w:id="1887060695">
          <w:marLeft w:val="480"/>
          <w:marRight w:val="0"/>
          <w:marTop w:val="0"/>
          <w:marBottom w:val="0"/>
          <w:divBdr>
            <w:top w:val="none" w:sz="0" w:space="0" w:color="auto"/>
            <w:left w:val="none" w:sz="0" w:space="0" w:color="auto"/>
            <w:bottom w:val="none" w:sz="0" w:space="0" w:color="auto"/>
            <w:right w:val="none" w:sz="0" w:space="0" w:color="auto"/>
          </w:divBdr>
        </w:div>
        <w:div w:id="1846743262">
          <w:marLeft w:val="480"/>
          <w:marRight w:val="0"/>
          <w:marTop w:val="0"/>
          <w:marBottom w:val="0"/>
          <w:divBdr>
            <w:top w:val="none" w:sz="0" w:space="0" w:color="auto"/>
            <w:left w:val="none" w:sz="0" w:space="0" w:color="auto"/>
            <w:bottom w:val="none" w:sz="0" w:space="0" w:color="auto"/>
            <w:right w:val="none" w:sz="0" w:space="0" w:color="auto"/>
          </w:divBdr>
        </w:div>
        <w:div w:id="406079749">
          <w:marLeft w:val="480"/>
          <w:marRight w:val="0"/>
          <w:marTop w:val="0"/>
          <w:marBottom w:val="0"/>
          <w:divBdr>
            <w:top w:val="none" w:sz="0" w:space="0" w:color="auto"/>
            <w:left w:val="none" w:sz="0" w:space="0" w:color="auto"/>
            <w:bottom w:val="none" w:sz="0" w:space="0" w:color="auto"/>
            <w:right w:val="none" w:sz="0" w:space="0" w:color="auto"/>
          </w:divBdr>
        </w:div>
        <w:div w:id="1432896646">
          <w:marLeft w:val="480"/>
          <w:marRight w:val="0"/>
          <w:marTop w:val="0"/>
          <w:marBottom w:val="0"/>
          <w:divBdr>
            <w:top w:val="none" w:sz="0" w:space="0" w:color="auto"/>
            <w:left w:val="none" w:sz="0" w:space="0" w:color="auto"/>
            <w:bottom w:val="none" w:sz="0" w:space="0" w:color="auto"/>
            <w:right w:val="none" w:sz="0" w:space="0" w:color="auto"/>
          </w:divBdr>
        </w:div>
        <w:div w:id="2048337091">
          <w:marLeft w:val="480"/>
          <w:marRight w:val="0"/>
          <w:marTop w:val="0"/>
          <w:marBottom w:val="0"/>
          <w:divBdr>
            <w:top w:val="none" w:sz="0" w:space="0" w:color="auto"/>
            <w:left w:val="none" w:sz="0" w:space="0" w:color="auto"/>
            <w:bottom w:val="none" w:sz="0" w:space="0" w:color="auto"/>
            <w:right w:val="none" w:sz="0" w:space="0" w:color="auto"/>
          </w:divBdr>
        </w:div>
        <w:div w:id="485518480">
          <w:marLeft w:val="480"/>
          <w:marRight w:val="0"/>
          <w:marTop w:val="0"/>
          <w:marBottom w:val="0"/>
          <w:divBdr>
            <w:top w:val="none" w:sz="0" w:space="0" w:color="auto"/>
            <w:left w:val="none" w:sz="0" w:space="0" w:color="auto"/>
            <w:bottom w:val="none" w:sz="0" w:space="0" w:color="auto"/>
            <w:right w:val="none" w:sz="0" w:space="0" w:color="auto"/>
          </w:divBdr>
        </w:div>
        <w:div w:id="143354441">
          <w:marLeft w:val="480"/>
          <w:marRight w:val="0"/>
          <w:marTop w:val="0"/>
          <w:marBottom w:val="0"/>
          <w:divBdr>
            <w:top w:val="none" w:sz="0" w:space="0" w:color="auto"/>
            <w:left w:val="none" w:sz="0" w:space="0" w:color="auto"/>
            <w:bottom w:val="none" w:sz="0" w:space="0" w:color="auto"/>
            <w:right w:val="none" w:sz="0" w:space="0" w:color="auto"/>
          </w:divBdr>
        </w:div>
        <w:div w:id="1311522877">
          <w:marLeft w:val="480"/>
          <w:marRight w:val="0"/>
          <w:marTop w:val="0"/>
          <w:marBottom w:val="0"/>
          <w:divBdr>
            <w:top w:val="none" w:sz="0" w:space="0" w:color="auto"/>
            <w:left w:val="none" w:sz="0" w:space="0" w:color="auto"/>
            <w:bottom w:val="none" w:sz="0" w:space="0" w:color="auto"/>
            <w:right w:val="none" w:sz="0" w:space="0" w:color="auto"/>
          </w:divBdr>
        </w:div>
        <w:div w:id="908002402">
          <w:marLeft w:val="480"/>
          <w:marRight w:val="0"/>
          <w:marTop w:val="0"/>
          <w:marBottom w:val="0"/>
          <w:divBdr>
            <w:top w:val="none" w:sz="0" w:space="0" w:color="auto"/>
            <w:left w:val="none" w:sz="0" w:space="0" w:color="auto"/>
            <w:bottom w:val="none" w:sz="0" w:space="0" w:color="auto"/>
            <w:right w:val="none" w:sz="0" w:space="0" w:color="auto"/>
          </w:divBdr>
        </w:div>
        <w:div w:id="246578754">
          <w:marLeft w:val="480"/>
          <w:marRight w:val="0"/>
          <w:marTop w:val="0"/>
          <w:marBottom w:val="0"/>
          <w:divBdr>
            <w:top w:val="none" w:sz="0" w:space="0" w:color="auto"/>
            <w:left w:val="none" w:sz="0" w:space="0" w:color="auto"/>
            <w:bottom w:val="none" w:sz="0" w:space="0" w:color="auto"/>
            <w:right w:val="none" w:sz="0" w:space="0" w:color="auto"/>
          </w:divBdr>
        </w:div>
        <w:div w:id="1028291830">
          <w:marLeft w:val="480"/>
          <w:marRight w:val="0"/>
          <w:marTop w:val="0"/>
          <w:marBottom w:val="0"/>
          <w:divBdr>
            <w:top w:val="none" w:sz="0" w:space="0" w:color="auto"/>
            <w:left w:val="none" w:sz="0" w:space="0" w:color="auto"/>
            <w:bottom w:val="none" w:sz="0" w:space="0" w:color="auto"/>
            <w:right w:val="none" w:sz="0" w:space="0" w:color="auto"/>
          </w:divBdr>
        </w:div>
        <w:div w:id="2059863509">
          <w:marLeft w:val="480"/>
          <w:marRight w:val="0"/>
          <w:marTop w:val="0"/>
          <w:marBottom w:val="0"/>
          <w:divBdr>
            <w:top w:val="none" w:sz="0" w:space="0" w:color="auto"/>
            <w:left w:val="none" w:sz="0" w:space="0" w:color="auto"/>
            <w:bottom w:val="none" w:sz="0" w:space="0" w:color="auto"/>
            <w:right w:val="none" w:sz="0" w:space="0" w:color="auto"/>
          </w:divBdr>
        </w:div>
        <w:div w:id="1621569596">
          <w:marLeft w:val="480"/>
          <w:marRight w:val="0"/>
          <w:marTop w:val="0"/>
          <w:marBottom w:val="0"/>
          <w:divBdr>
            <w:top w:val="none" w:sz="0" w:space="0" w:color="auto"/>
            <w:left w:val="none" w:sz="0" w:space="0" w:color="auto"/>
            <w:bottom w:val="none" w:sz="0" w:space="0" w:color="auto"/>
            <w:right w:val="none" w:sz="0" w:space="0" w:color="auto"/>
          </w:divBdr>
        </w:div>
        <w:div w:id="1501233279">
          <w:marLeft w:val="480"/>
          <w:marRight w:val="0"/>
          <w:marTop w:val="0"/>
          <w:marBottom w:val="0"/>
          <w:divBdr>
            <w:top w:val="none" w:sz="0" w:space="0" w:color="auto"/>
            <w:left w:val="none" w:sz="0" w:space="0" w:color="auto"/>
            <w:bottom w:val="none" w:sz="0" w:space="0" w:color="auto"/>
            <w:right w:val="none" w:sz="0" w:space="0" w:color="auto"/>
          </w:divBdr>
        </w:div>
        <w:div w:id="826047867">
          <w:marLeft w:val="480"/>
          <w:marRight w:val="0"/>
          <w:marTop w:val="0"/>
          <w:marBottom w:val="0"/>
          <w:divBdr>
            <w:top w:val="none" w:sz="0" w:space="0" w:color="auto"/>
            <w:left w:val="none" w:sz="0" w:space="0" w:color="auto"/>
            <w:bottom w:val="none" w:sz="0" w:space="0" w:color="auto"/>
            <w:right w:val="none" w:sz="0" w:space="0" w:color="auto"/>
          </w:divBdr>
        </w:div>
        <w:div w:id="2078237722">
          <w:marLeft w:val="480"/>
          <w:marRight w:val="0"/>
          <w:marTop w:val="0"/>
          <w:marBottom w:val="0"/>
          <w:divBdr>
            <w:top w:val="none" w:sz="0" w:space="0" w:color="auto"/>
            <w:left w:val="none" w:sz="0" w:space="0" w:color="auto"/>
            <w:bottom w:val="none" w:sz="0" w:space="0" w:color="auto"/>
            <w:right w:val="none" w:sz="0" w:space="0" w:color="auto"/>
          </w:divBdr>
        </w:div>
        <w:div w:id="2058774238">
          <w:marLeft w:val="480"/>
          <w:marRight w:val="0"/>
          <w:marTop w:val="0"/>
          <w:marBottom w:val="0"/>
          <w:divBdr>
            <w:top w:val="none" w:sz="0" w:space="0" w:color="auto"/>
            <w:left w:val="none" w:sz="0" w:space="0" w:color="auto"/>
            <w:bottom w:val="none" w:sz="0" w:space="0" w:color="auto"/>
            <w:right w:val="none" w:sz="0" w:space="0" w:color="auto"/>
          </w:divBdr>
        </w:div>
        <w:div w:id="2005434072">
          <w:marLeft w:val="480"/>
          <w:marRight w:val="0"/>
          <w:marTop w:val="0"/>
          <w:marBottom w:val="0"/>
          <w:divBdr>
            <w:top w:val="none" w:sz="0" w:space="0" w:color="auto"/>
            <w:left w:val="none" w:sz="0" w:space="0" w:color="auto"/>
            <w:bottom w:val="none" w:sz="0" w:space="0" w:color="auto"/>
            <w:right w:val="none" w:sz="0" w:space="0" w:color="auto"/>
          </w:divBdr>
        </w:div>
        <w:div w:id="1877354826">
          <w:marLeft w:val="480"/>
          <w:marRight w:val="0"/>
          <w:marTop w:val="0"/>
          <w:marBottom w:val="0"/>
          <w:divBdr>
            <w:top w:val="none" w:sz="0" w:space="0" w:color="auto"/>
            <w:left w:val="none" w:sz="0" w:space="0" w:color="auto"/>
            <w:bottom w:val="none" w:sz="0" w:space="0" w:color="auto"/>
            <w:right w:val="none" w:sz="0" w:space="0" w:color="auto"/>
          </w:divBdr>
        </w:div>
        <w:div w:id="324015608">
          <w:marLeft w:val="480"/>
          <w:marRight w:val="0"/>
          <w:marTop w:val="0"/>
          <w:marBottom w:val="0"/>
          <w:divBdr>
            <w:top w:val="none" w:sz="0" w:space="0" w:color="auto"/>
            <w:left w:val="none" w:sz="0" w:space="0" w:color="auto"/>
            <w:bottom w:val="none" w:sz="0" w:space="0" w:color="auto"/>
            <w:right w:val="none" w:sz="0" w:space="0" w:color="auto"/>
          </w:divBdr>
        </w:div>
        <w:div w:id="595946139">
          <w:marLeft w:val="480"/>
          <w:marRight w:val="0"/>
          <w:marTop w:val="0"/>
          <w:marBottom w:val="0"/>
          <w:divBdr>
            <w:top w:val="none" w:sz="0" w:space="0" w:color="auto"/>
            <w:left w:val="none" w:sz="0" w:space="0" w:color="auto"/>
            <w:bottom w:val="none" w:sz="0" w:space="0" w:color="auto"/>
            <w:right w:val="none" w:sz="0" w:space="0" w:color="auto"/>
          </w:divBdr>
        </w:div>
        <w:div w:id="1905214274">
          <w:marLeft w:val="480"/>
          <w:marRight w:val="0"/>
          <w:marTop w:val="0"/>
          <w:marBottom w:val="0"/>
          <w:divBdr>
            <w:top w:val="none" w:sz="0" w:space="0" w:color="auto"/>
            <w:left w:val="none" w:sz="0" w:space="0" w:color="auto"/>
            <w:bottom w:val="none" w:sz="0" w:space="0" w:color="auto"/>
            <w:right w:val="none" w:sz="0" w:space="0" w:color="auto"/>
          </w:divBdr>
        </w:div>
        <w:div w:id="1995988145">
          <w:marLeft w:val="480"/>
          <w:marRight w:val="0"/>
          <w:marTop w:val="0"/>
          <w:marBottom w:val="0"/>
          <w:divBdr>
            <w:top w:val="none" w:sz="0" w:space="0" w:color="auto"/>
            <w:left w:val="none" w:sz="0" w:space="0" w:color="auto"/>
            <w:bottom w:val="none" w:sz="0" w:space="0" w:color="auto"/>
            <w:right w:val="none" w:sz="0" w:space="0" w:color="auto"/>
          </w:divBdr>
        </w:div>
        <w:div w:id="201478665">
          <w:marLeft w:val="480"/>
          <w:marRight w:val="0"/>
          <w:marTop w:val="0"/>
          <w:marBottom w:val="0"/>
          <w:divBdr>
            <w:top w:val="none" w:sz="0" w:space="0" w:color="auto"/>
            <w:left w:val="none" w:sz="0" w:space="0" w:color="auto"/>
            <w:bottom w:val="none" w:sz="0" w:space="0" w:color="auto"/>
            <w:right w:val="none" w:sz="0" w:space="0" w:color="auto"/>
          </w:divBdr>
        </w:div>
        <w:div w:id="781458639">
          <w:marLeft w:val="480"/>
          <w:marRight w:val="0"/>
          <w:marTop w:val="0"/>
          <w:marBottom w:val="0"/>
          <w:divBdr>
            <w:top w:val="none" w:sz="0" w:space="0" w:color="auto"/>
            <w:left w:val="none" w:sz="0" w:space="0" w:color="auto"/>
            <w:bottom w:val="none" w:sz="0" w:space="0" w:color="auto"/>
            <w:right w:val="none" w:sz="0" w:space="0" w:color="auto"/>
          </w:divBdr>
        </w:div>
        <w:div w:id="1446270406">
          <w:marLeft w:val="480"/>
          <w:marRight w:val="0"/>
          <w:marTop w:val="0"/>
          <w:marBottom w:val="0"/>
          <w:divBdr>
            <w:top w:val="none" w:sz="0" w:space="0" w:color="auto"/>
            <w:left w:val="none" w:sz="0" w:space="0" w:color="auto"/>
            <w:bottom w:val="none" w:sz="0" w:space="0" w:color="auto"/>
            <w:right w:val="none" w:sz="0" w:space="0" w:color="auto"/>
          </w:divBdr>
        </w:div>
        <w:div w:id="72359770">
          <w:marLeft w:val="480"/>
          <w:marRight w:val="0"/>
          <w:marTop w:val="0"/>
          <w:marBottom w:val="0"/>
          <w:divBdr>
            <w:top w:val="none" w:sz="0" w:space="0" w:color="auto"/>
            <w:left w:val="none" w:sz="0" w:space="0" w:color="auto"/>
            <w:bottom w:val="none" w:sz="0" w:space="0" w:color="auto"/>
            <w:right w:val="none" w:sz="0" w:space="0" w:color="auto"/>
          </w:divBdr>
        </w:div>
        <w:div w:id="1214270286">
          <w:marLeft w:val="480"/>
          <w:marRight w:val="0"/>
          <w:marTop w:val="0"/>
          <w:marBottom w:val="0"/>
          <w:divBdr>
            <w:top w:val="none" w:sz="0" w:space="0" w:color="auto"/>
            <w:left w:val="none" w:sz="0" w:space="0" w:color="auto"/>
            <w:bottom w:val="none" w:sz="0" w:space="0" w:color="auto"/>
            <w:right w:val="none" w:sz="0" w:space="0" w:color="auto"/>
          </w:divBdr>
        </w:div>
        <w:div w:id="1662927182">
          <w:marLeft w:val="480"/>
          <w:marRight w:val="0"/>
          <w:marTop w:val="0"/>
          <w:marBottom w:val="0"/>
          <w:divBdr>
            <w:top w:val="none" w:sz="0" w:space="0" w:color="auto"/>
            <w:left w:val="none" w:sz="0" w:space="0" w:color="auto"/>
            <w:bottom w:val="none" w:sz="0" w:space="0" w:color="auto"/>
            <w:right w:val="none" w:sz="0" w:space="0" w:color="auto"/>
          </w:divBdr>
        </w:div>
        <w:div w:id="1248543108">
          <w:marLeft w:val="480"/>
          <w:marRight w:val="0"/>
          <w:marTop w:val="0"/>
          <w:marBottom w:val="0"/>
          <w:divBdr>
            <w:top w:val="none" w:sz="0" w:space="0" w:color="auto"/>
            <w:left w:val="none" w:sz="0" w:space="0" w:color="auto"/>
            <w:bottom w:val="none" w:sz="0" w:space="0" w:color="auto"/>
            <w:right w:val="none" w:sz="0" w:space="0" w:color="auto"/>
          </w:divBdr>
        </w:div>
        <w:div w:id="2038501826">
          <w:marLeft w:val="480"/>
          <w:marRight w:val="0"/>
          <w:marTop w:val="0"/>
          <w:marBottom w:val="0"/>
          <w:divBdr>
            <w:top w:val="none" w:sz="0" w:space="0" w:color="auto"/>
            <w:left w:val="none" w:sz="0" w:space="0" w:color="auto"/>
            <w:bottom w:val="none" w:sz="0" w:space="0" w:color="auto"/>
            <w:right w:val="none" w:sz="0" w:space="0" w:color="auto"/>
          </w:divBdr>
        </w:div>
        <w:div w:id="197620887">
          <w:marLeft w:val="480"/>
          <w:marRight w:val="0"/>
          <w:marTop w:val="0"/>
          <w:marBottom w:val="0"/>
          <w:divBdr>
            <w:top w:val="none" w:sz="0" w:space="0" w:color="auto"/>
            <w:left w:val="none" w:sz="0" w:space="0" w:color="auto"/>
            <w:bottom w:val="none" w:sz="0" w:space="0" w:color="auto"/>
            <w:right w:val="none" w:sz="0" w:space="0" w:color="auto"/>
          </w:divBdr>
        </w:div>
        <w:div w:id="33818996">
          <w:marLeft w:val="480"/>
          <w:marRight w:val="0"/>
          <w:marTop w:val="0"/>
          <w:marBottom w:val="0"/>
          <w:divBdr>
            <w:top w:val="none" w:sz="0" w:space="0" w:color="auto"/>
            <w:left w:val="none" w:sz="0" w:space="0" w:color="auto"/>
            <w:bottom w:val="none" w:sz="0" w:space="0" w:color="auto"/>
            <w:right w:val="none" w:sz="0" w:space="0" w:color="auto"/>
          </w:divBdr>
        </w:div>
        <w:div w:id="848369485">
          <w:marLeft w:val="480"/>
          <w:marRight w:val="0"/>
          <w:marTop w:val="0"/>
          <w:marBottom w:val="0"/>
          <w:divBdr>
            <w:top w:val="none" w:sz="0" w:space="0" w:color="auto"/>
            <w:left w:val="none" w:sz="0" w:space="0" w:color="auto"/>
            <w:bottom w:val="none" w:sz="0" w:space="0" w:color="auto"/>
            <w:right w:val="none" w:sz="0" w:space="0" w:color="auto"/>
          </w:divBdr>
        </w:div>
      </w:divsChild>
    </w:div>
    <w:div w:id="735859438">
      <w:bodyDiv w:val="1"/>
      <w:marLeft w:val="0"/>
      <w:marRight w:val="0"/>
      <w:marTop w:val="0"/>
      <w:marBottom w:val="0"/>
      <w:divBdr>
        <w:top w:val="none" w:sz="0" w:space="0" w:color="auto"/>
        <w:left w:val="none" w:sz="0" w:space="0" w:color="auto"/>
        <w:bottom w:val="none" w:sz="0" w:space="0" w:color="auto"/>
        <w:right w:val="none" w:sz="0" w:space="0" w:color="auto"/>
      </w:divBdr>
    </w:div>
    <w:div w:id="736055521">
      <w:bodyDiv w:val="1"/>
      <w:marLeft w:val="0"/>
      <w:marRight w:val="0"/>
      <w:marTop w:val="0"/>
      <w:marBottom w:val="0"/>
      <w:divBdr>
        <w:top w:val="none" w:sz="0" w:space="0" w:color="auto"/>
        <w:left w:val="none" w:sz="0" w:space="0" w:color="auto"/>
        <w:bottom w:val="none" w:sz="0" w:space="0" w:color="auto"/>
        <w:right w:val="none" w:sz="0" w:space="0" w:color="auto"/>
      </w:divBdr>
    </w:div>
    <w:div w:id="736126404">
      <w:bodyDiv w:val="1"/>
      <w:marLeft w:val="0"/>
      <w:marRight w:val="0"/>
      <w:marTop w:val="0"/>
      <w:marBottom w:val="0"/>
      <w:divBdr>
        <w:top w:val="none" w:sz="0" w:space="0" w:color="auto"/>
        <w:left w:val="none" w:sz="0" w:space="0" w:color="auto"/>
        <w:bottom w:val="none" w:sz="0" w:space="0" w:color="auto"/>
        <w:right w:val="none" w:sz="0" w:space="0" w:color="auto"/>
      </w:divBdr>
    </w:div>
    <w:div w:id="736321079">
      <w:bodyDiv w:val="1"/>
      <w:marLeft w:val="0"/>
      <w:marRight w:val="0"/>
      <w:marTop w:val="0"/>
      <w:marBottom w:val="0"/>
      <w:divBdr>
        <w:top w:val="none" w:sz="0" w:space="0" w:color="auto"/>
        <w:left w:val="none" w:sz="0" w:space="0" w:color="auto"/>
        <w:bottom w:val="none" w:sz="0" w:space="0" w:color="auto"/>
        <w:right w:val="none" w:sz="0" w:space="0" w:color="auto"/>
      </w:divBdr>
    </w:div>
    <w:div w:id="736321372">
      <w:bodyDiv w:val="1"/>
      <w:marLeft w:val="0"/>
      <w:marRight w:val="0"/>
      <w:marTop w:val="0"/>
      <w:marBottom w:val="0"/>
      <w:divBdr>
        <w:top w:val="none" w:sz="0" w:space="0" w:color="auto"/>
        <w:left w:val="none" w:sz="0" w:space="0" w:color="auto"/>
        <w:bottom w:val="none" w:sz="0" w:space="0" w:color="auto"/>
        <w:right w:val="none" w:sz="0" w:space="0" w:color="auto"/>
      </w:divBdr>
      <w:divsChild>
        <w:div w:id="7098812">
          <w:marLeft w:val="480"/>
          <w:marRight w:val="0"/>
          <w:marTop w:val="0"/>
          <w:marBottom w:val="0"/>
          <w:divBdr>
            <w:top w:val="none" w:sz="0" w:space="0" w:color="auto"/>
            <w:left w:val="none" w:sz="0" w:space="0" w:color="auto"/>
            <w:bottom w:val="none" w:sz="0" w:space="0" w:color="auto"/>
            <w:right w:val="none" w:sz="0" w:space="0" w:color="auto"/>
          </w:divBdr>
        </w:div>
        <w:div w:id="55203231">
          <w:marLeft w:val="480"/>
          <w:marRight w:val="0"/>
          <w:marTop w:val="0"/>
          <w:marBottom w:val="0"/>
          <w:divBdr>
            <w:top w:val="none" w:sz="0" w:space="0" w:color="auto"/>
            <w:left w:val="none" w:sz="0" w:space="0" w:color="auto"/>
            <w:bottom w:val="none" w:sz="0" w:space="0" w:color="auto"/>
            <w:right w:val="none" w:sz="0" w:space="0" w:color="auto"/>
          </w:divBdr>
        </w:div>
        <w:div w:id="106390928">
          <w:marLeft w:val="480"/>
          <w:marRight w:val="0"/>
          <w:marTop w:val="0"/>
          <w:marBottom w:val="0"/>
          <w:divBdr>
            <w:top w:val="none" w:sz="0" w:space="0" w:color="auto"/>
            <w:left w:val="none" w:sz="0" w:space="0" w:color="auto"/>
            <w:bottom w:val="none" w:sz="0" w:space="0" w:color="auto"/>
            <w:right w:val="none" w:sz="0" w:space="0" w:color="auto"/>
          </w:divBdr>
        </w:div>
        <w:div w:id="121193036">
          <w:marLeft w:val="480"/>
          <w:marRight w:val="0"/>
          <w:marTop w:val="0"/>
          <w:marBottom w:val="0"/>
          <w:divBdr>
            <w:top w:val="none" w:sz="0" w:space="0" w:color="auto"/>
            <w:left w:val="none" w:sz="0" w:space="0" w:color="auto"/>
            <w:bottom w:val="none" w:sz="0" w:space="0" w:color="auto"/>
            <w:right w:val="none" w:sz="0" w:space="0" w:color="auto"/>
          </w:divBdr>
        </w:div>
        <w:div w:id="261644556">
          <w:marLeft w:val="480"/>
          <w:marRight w:val="0"/>
          <w:marTop w:val="0"/>
          <w:marBottom w:val="0"/>
          <w:divBdr>
            <w:top w:val="none" w:sz="0" w:space="0" w:color="auto"/>
            <w:left w:val="none" w:sz="0" w:space="0" w:color="auto"/>
            <w:bottom w:val="none" w:sz="0" w:space="0" w:color="auto"/>
            <w:right w:val="none" w:sz="0" w:space="0" w:color="auto"/>
          </w:divBdr>
        </w:div>
        <w:div w:id="274098778">
          <w:marLeft w:val="480"/>
          <w:marRight w:val="0"/>
          <w:marTop w:val="0"/>
          <w:marBottom w:val="0"/>
          <w:divBdr>
            <w:top w:val="none" w:sz="0" w:space="0" w:color="auto"/>
            <w:left w:val="none" w:sz="0" w:space="0" w:color="auto"/>
            <w:bottom w:val="none" w:sz="0" w:space="0" w:color="auto"/>
            <w:right w:val="none" w:sz="0" w:space="0" w:color="auto"/>
          </w:divBdr>
        </w:div>
        <w:div w:id="293339360">
          <w:marLeft w:val="480"/>
          <w:marRight w:val="0"/>
          <w:marTop w:val="0"/>
          <w:marBottom w:val="0"/>
          <w:divBdr>
            <w:top w:val="none" w:sz="0" w:space="0" w:color="auto"/>
            <w:left w:val="none" w:sz="0" w:space="0" w:color="auto"/>
            <w:bottom w:val="none" w:sz="0" w:space="0" w:color="auto"/>
            <w:right w:val="none" w:sz="0" w:space="0" w:color="auto"/>
          </w:divBdr>
        </w:div>
        <w:div w:id="317002797">
          <w:marLeft w:val="480"/>
          <w:marRight w:val="0"/>
          <w:marTop w:val="0"/>
          <w:marBottom w:val="0"/>
          <w:divBdr>
            <w:top w:val="none" w:sz="0" w:space="0" w:color="auto"/>
            <w:left w:val="none" w:sz="0" w:space="0" w:color="auto"/>
            <w:bottom w:val="none" w:sz="0" w:space="0" w:color="auto"/>
            <w:right w:val="none" w:sz="0" w:space="0" w:color="auto"/>
          </w:divBdr>
        </w:div>
        <w:div w:id="341903089">
          <w:marLeft w:val="480"/>
          <w:marRight w:val="0"/>
          <w:marTop w:val="0"/>
          <w:marBottom w:val="0"/>
          <w:divBdr>
            <w:top w:val="none" w:sz="0" w:space="0" w:color="auto"/>
            <w:left w:val="none" w:sz="0" w:space="0" w:color="auto"/>
            <w:bottom w:val="none" w:sz="0" w:space="0" w:color="auto"/>
            <w:right w:val="none" w:sz="0" w:space="0" w:color="auto"/>
          </w:divBdr>
        </w:div>
        <w:div w:id="382169751">
          <w:marLeft w:val="480"/>
          <w:marRight w:val="0"/>
          <w:marTop w:val="0"/>
          <w:marBottom w:val="0"/>
          <w:divBdr>
            <w:top w:val="none" w:sz="0" w:space="0" w:color="auto"/>
            <w:left w:val="none" w:sz="0" w:space="0" w:color="auto"/>
            <w:bottom w:val="none" w:sz="0" w:space="0" w:color="auto"/>
            <w:right w:val="none" w:sz="0" w:space="0" w:color="auto"/>
          </w:divBdr>
        </w:div>
        <w:div w:id="385111755">
          <w:marLeft w:val="480"/>
          <w:marRight w:val="0"/>
          <w:marTop w:val="0"/>
          <w:marBottom w:val="0"/>
          <w:divBdr>
            <w:top w:val="none" w:sz="0" w:space="0" w:color="auto"/>
            <w:left w:val="none" w:sz="0" w:space="0" w:color="auto"/>
            <w:bottom w:val="none" w:sz="0" w:space="0" w:color="auto"/>
            <w:right w:val="none" w:sz="0" w:space="0" w:color="auto"/>
          </w:divBdr>
        </w:div>
        <w:div w:id="410468299">
          <w:marLeft w:val="480"/>
          <w:marRight w:val="0"/>
          <w:marTop w:val="0"/>
          <w:marBottom w:val="0"/>
          <w:divBdr>
            <w:top w:val="none" w:sz="0" w:space="0" w:color="auto"/>
            <w:left w:val="none" w:sz="0" w:space="0" w:color="auto"/>
            <w:bottom w:val="none" w:sz="0" w:space="0" w:color="auto"/>
            <w:right w:val="none" w:sz="0" w:space="0" w:color="auto"/>
          </w:divBdr>
        </w:div>
        <w:div w:id="439105902">
          <w:marLeft w:val="480"/>
          <w:marRight w:val="0"/>
          <w:marTop w:val="0"/>
          <w:marBottom w:val="0"/>
          <w:divBdr>
            <w:top w:val="none" w:sz="0" w:space="0" w:color="auto"/>
            <w:left w:val="none" w:sz="0" w:space="0" w:color="auto"/>
            <w:bottom w:val="none" w:sz="0" w:space="0" w:color="auto"/>
            <w:right w:val="none" w:sz="0" w:space="0" w:color="auto"/>
          </w:divBdr>
        </w:div>
        <w:div w:id="441732710">
          <w:marLeft w:val="480"/>
          <w:marRight w:val="0"/>
          <w:marTop w:val="0"/>
          <w:marBottom w:val="0"/>
          <w:divBdr>
            <w:top w:val="none" w:sz="0" w:space="0" w:color="auto"/>
            <w:left w:val="none" w:sz="0" w:space="0" w:color="auto"/>
            <w:bottom w:val="none" w:sz="0" w:space="0" w:color="auto"/>
            <w:right w:val="none" w:sz="0" w:space="0" w:color="auto"/>
          </w:divBdr>
        </w:div>
        <w:div w:id="482897405">
          <w:marLeft w:val="480"/>
          <w:marRight w:val="0"/>
          <w:marTop w:val="0"/>
          <w:marBottom w:val="0"/>
          <w:divBdr>
            <w:top w:val="none" w:sz="0" w:space="0" w:color="auto"/>
            <w:left w:val="none" w:sz="0" w:space="0" w:color="auto"/>
            <w:bottom w:val="none" w:sz="0" w:space="0" w:color="auto"/>
            <w:right w:val="none" w:sz="0" w:space="0" w:color="auto"/>
          </w:divBdr>
        </w:div>
        <w:div w:id="499664786">
          <w:marLeft w:val="480"/>
          <w:marRight w:val="0"/>
          <w:marTop w:val="0"/>
          <w:marBottom w:val="0"/>
          <w:divBdr>
            <w:top w:val="none" w:sz="0" w:space="0" w:color="auto"/>
            <w:left w:val="none" w:sz="0" w:space="0" w:color="auto"/>
            <w:bottom w:val="none" w:sz="0" w:space="0" w:color="auto"/>
            <w:right w:val="none" w:sz="0" w:space="0" w:color="auto"/>
          </w:divBdr>
        </w:div>
        <w:div w:id="508105863">
          <w:marLeft w:val="480"/>
          <w:marRight w:val="0"/>
          <w:marTop w:val="0"/>
          <w:marBottom w:val="0"/>
          <w:divBdr>
            <w:top w:val="none" w:sz="0" w:space="0" w:color="auto"/>
            <w:left w:val="none" w:sz="0" w:space="0" w:color="auto"/>
            <w:bottom w:val="none" w:sz="0" w:space="0" w:color="auto"/>
            <w:right w:val="none" w:sz="0" w:space="0" w:color="auto"/>
          </w:divBdr>
        </w:div>
        <w:div w:id="521091802">
          <w:marLeft w:val="480"/>
          <w:marRight w:val="0"/>
          <w:marTop w:val="0"/>
          <w:marBottom w:val="0"/>
          <w:divBdr>
            <w:top w:val="none" w:sz="0" w:space="0" w:color="auto"/>
            <w:left w:val="none" w:sz="0" w:space="0" w:color="auto"/>
            <w:bottom w:val="none" w:sz="0" w:space="0" w:color="auto"/>
            <w:right w:val="none" w:sz="0" w:space="0" w:color="auto"/>
          </w:divBdr>
        </w:div>
        <w:div w:id="522210239">
          <w:marLeft w:val="480"/>
          <w:marRight w:val="0"/>
          <w:marTop w:val="0"/>
          <w:marBottom w:val="0"/>
          <w:divBdr>
            <w:top w:val="none" w:sz="0" w:space="0" w:color="auto"/>
            <w:left w:val="none" w:sz="0" w:space="0" w:color="auto"/>
            <w:bottom w:val="none" w:sz="0" w:space="0" w:color="auto"/>
            <w:right w:val="none" w:sz="0" w:space="0" w:color="auto"/>
          </w:divBdr>
        </w:div>
        <w:div w:id="602881501">
          <w:marLeft w:val="480"/>
          <w:marRight w:val="0"/>
          <w:marTop w:val="0"/>
          <w:marBottom w:val="0"/>
          <w:divBdr>
            <w:top w:val="none" w:sz="0" w:space="0" w:color="auto"/>
            <w:left w:val="none" w:sz="0" w:space="0" w:color="auto"/>
            <w:bottom w:val="none" w:sz="0" w:space="0" w:color="auto"/>
            <w:right w:val="none" w:sz="0" w:space="0" w:color="auto"/>
          </w:divBdr>
        </w:div>
        <w:div w:id="615907403">
          <w:marLeft w:val="480"/>
          <w:marRight w:val="0"/>
          <w:marTop w:val="0"/>
          <w:marBottom w:val="0"/>
          <w:divBdr>
            <w:top w:val="none" w:sz="0" w:space="0" w:color="auto"/>
            <w:left w:val="none" w:sz="0" w:space="0" w:color="auto"/>
            <w:bottom w:val="none" w:sz="0" w:space="0" w:color="auto"/>
            <w:right w:val="none" w:sz="0" w:space="0" w:color="auto"/>
          </w:divBdr>
        </w:div>
        <w:div w:id="616838661">
          <w:marLeft w:val="480"/>
          <w:marRight w:val="0"/>
          <w:marTop w:val="0"/>
          <w:marBottom w:val="0"/>
          <w:divBdr>
            <w:top w:val="none" w:sz="0" w:space="0" w:color="auto"/>
            <w:left w:val="none" w:sz="0" w:space="0" w:color="auto"/>
            <w:bottom w:val="none" w:sz="0" w:space="0" w:color="auto"/>
            <w:right w:val="none" w:sz="0" w:space="0" w:color="auto"/>
          </w:divBdr>
        </w:div>
        <w:div w:id="645206494">
          <w:marLeft w:val="480"/>
          <w:marRight w:val="0"/>
          <w:marTop w:val="0"/>
          <w:marBottom w:val="0"/>
          <w:divBdr>
            <w:top w:val="none" w:sz="0" w:space="0" w:color="auto"/>
            <w:left w:val="none" w:sz="0" w:space="0" w:color="auto"/>
            <w:bottom w:val="none" w:sz="0" w:space="0" w:color="auto"/>
            <w:right w:val="none" w:sz="0" w:space="0" w:color="auto"/>
          </w:divBdr>
        </w:div>
        <w:div w:id="646862414">
          <w:marLeft w:val="480"/>
          <w:marRight w:val="0"/>
          <w:marTop w:val="0"/>
          <w:marBottom w:val="0"/>
          <w:divBdr>
            <w:top w:val="none" w:sz="0" w:space="0" w:color="auto"/>
            <w:left w:val="none" w:sz="0" w:space="0" w:color="auto"/>
            <w:bottom w:val="none" w:sz="0" w:space="0" w:color="auto"/>
            <w:right w:val="none" w:sz="0" w:space="0" w:color="auto"/>
          </w:divBdr>
        </w:div>
        <w:div w:id="817184833">
          <w:marLeft w:val="480"/>
          <w:marRight w:val="0"/>
          <w:marTop w:val="0"/>
          <w:marBottom w:val="0"/>
          <w:divBdr>
            <w:top w:val="none" w:sz="0" w:space="0" w:color="auto"/>
            <w:left w:val="none" w:sz="0" w:space="0" w:color="auto"/>
            <w:bottom w:val="none" w:sz="0" w:space="0" w:color="auto"/>
            <w:right w:val="none" w:sz="0" w:space="0" w:color="auto"/>
          </w:divBdr>
        </w:div>
        <w:div w:id="824933334">
          <w:marLeft w:val="480"/>
          <w:marRight w:val="0"/>
          <w:marTop w:val="0"/>
          <w:marBottom w:val="0"/>
          <w:divBdr>
            <w:top w:val="none" w:sz="0" w:space="0" w:color="auto"/>
            <w:left w:val="none" w:sz="0" w:space="0" w:color="auto"/>
            <w:bottom w:val="none" w:sz="0" w:space="0" w:color="auto"/>
            <w:right w:val="none" w:sz="0" w:space="0" w:color="auto"/>
          </w:divBdr>
        </w:div>
        <w:div w:id="884217871">
          <w:marLeft w:val="480"/>
          <w:marRight w:val="0"/>
          <w:marTop w:val="0"/>
          <w:marBottom w:val="0"/>
          <w:divBdr>
            <w:top w:val="none" w:sz="0" w:space="0" w:color="auto"/>
            <w:left w:val="none" w:sz="0" w:space="0" w:color="auto"/>
            <w:bottom w:val="none" w:sz="0" w:space="0" w:color="auto"/>
            <w:right w:val="none" w:sz="0" w:space="0" w:color="auto"/>
          </w:divBdr>
        </w:div>
        <w:div w:id="952325956">
          <w:marLeft w:val="480"/>
          <w:marRight w:val="0"/>
          <w:marTop w:val="0"/>
          <w:marBottom w:val="0"/>
          <w:divBdr>
            <w:top w:val="none" w:sz="0" w:space="0" w:color="auto"/>
            <w:left w:val="none" w:sz="0" w:space="0" w:color="auto"/>
            <w:bottom w:val="none" w:sz="0" w:space="0" w:color="auto"/>
            <w:right w:val="none" w:sz="0" w:space="0" w:color="auto"/>
          </w:divBdr>
        </w:div>
        <w:div w:id="965551717">
          <w:marLeft w:val="480"/>
          <w:marRight w:val="0"/>
          <w:marTop w:val="0"/>
          <w:marBottom w:val="0"/>
          <w:divBdr>
            <w:top w:val="none" w:sz="0" w:space="0" w:color="auto"/>
            <w:left w:val="none" w:sz="0" w:space="0" w:color="auto"/>
            <w:bottom w:val="none" w:sz="0" w:space="0" w:color="auto"/>
            <w:right w:val="none" w:sz="0" w:space="0" w:color="auto"/>
          </w:divBdr>
        </w:div>
        <w:div w:id="970281055">
          <w:marLeft w:val="480"/>
          <w:marRight w:val="0"/>
          <w:marTop w:val="0"/>
          <w:marBottom w:val="0"/>
          <w:divBdr>
            <w:top w:val="none" w:sz="0" w:space="0" w:color="auto"/>
            <w:left w:val="none" w:sz="0" w:space="0" w:color="auto"/>
            <w:bottom w:val="none" w:sz="0" w:space="0" w:color="auto"/>
            <w:right w:val="none" w:sz="0" w:space="0" w:color="auto"/>
          </w:divBdr>
        </w:div>
        <w:div w:id="981537755">
          <w:marLeft w:val="480"/>
          <w:marRight w:val="0"/>
          <w:marTop w:val="0"/>
          <w:marBottom w:val="0"/>
          <w:divBdr>
            <w:top w:val="none" w:sz="0" w:space="0" w:color="auto"/>
            <w:left w:val="none" w:sz="0" w:space="0" w:color="auto"/>
            <w:bottom w:val="none" w:sz="0" w:space="0" w:color="auto"/>
            <w:right w:val="none" w:sz="0" w:space="0" w:color="auto"/>
          </w:divBdr>
        </w:div>
        <w:div w:id="993486375">
          <w:marLeft w:val="480"/>
          <w:marRight w:val="0"/>
          <w:marTop w:val="0"/>
          <w:marBottom w:val="0"/>
          <w:divBdr>
            <w:top w:val="none" w:sz="0" w:space="0" w:color="auto"/>
            <w:left w:val="none" w:sz="0" w:space="0" w:color="auto"/>
            <w:bottom w:val="none" w:sz="0" w:space="0" w:color="auto"/>
            <w:right w:val="none" w:sz="0" w:space="0" w:color="auto"/>
          </w:divBdr>
        </w:div>
        <w:div w:id="1028331227">
          <w:marLeft w:val="480"/>
          <w:marRight w:val="0"/>
          <w:marTop w:val="0"/>
          <w:marBottom w:val="0"/>
          <w:divBdr>
            <w:top w:val="none" w:sz="0" w:space="0" w:color="auto"/>
            <w:left w:val="none" w:sz="0" w:space="0" w:color="auto"/>
            <w:bottom w:val="none" w:sz="0" w:space="0" w:color="auto"/>
            <w:right w:val="none" w:sz="0" w:space="0" w:color="auto"/>
          </w:divBdr>
        </w:div>
        <w:div w:id="1034845641">
          <w:marLeft w:val="480"/>
          <w:marRight w:val="0"/>
          <w:marTop w:val="0"/>
          <w:marBottom w:val="0"/>
          <w:divBdr>
            <w:top w:val="none" w:sz="0" w:space="0" w:color="auto"/>
            <w:left w:val="none" w:sz="0" w:space="0" w:color="auto"/>
            <w:bottom w:val="none" w:sz="0" w:space="0" w:color="auto"/>
            <w:right w:val="none" w:sz="0" w:space="0" w:color="auto"/>
          </w:divBdr>
        </w:div>
        <w:div w:id="1108046546">
          <w:marLeft w:val="480"/>
          <w:marRight w:val="0"/>
          <w:marTop w:val="0"/>
          <w:marBottom w:val="0"/>
          <w:divBdr>
            <w:top w:val="none" w:sz="0" w:space="0" w:color="auto"/>
            <w:left w:val="none" w:sz="0" w:space="0" w:color="auto"/>
            <w:bottom w:val="none" w:sz="0" w:space="0" w:color="auto"/>
            <w:right w:val="none" w:sz="0" w:space="0" w:color="auto"/>
          </w:divBdr>
        </w:div>
        <w:div w:id="1116097985">
          <w:marLeft w:val="480"/>
          <w:marRight w:val="0"/>
          <w:marTop w:val="0"/>
          <w:marBottom w:val="0"/>
          <w:divBdr>
            <w:top w:val="none" w:sz="0" w:space="0" w:color="auto"/>
            <w:left w:val="none" w:sz="0" w:space="0" w:color="auto"/>
            <w:bottom w:val="none" w:sz="0" w:space="0" w:color="auto"/>
            <w:right w:val="none" w:sz="0" w:space="0" w:color="auto"/>
          </w:divBdr>
        </w:div>
        <w:div w:id="1119447914">
          <w:marLeft w:val="480"/>
          <w:marRight w:val="0"/>
          <w:marTop w:val="0"/>
          <w:marBottom w:val="0"/>
          <w:divBdr>
            <w:top w:val="none" w:sz="0" w:space="0" w:color="auto"/>
            <w:left w:val="none" w:sz="0" w:space="0" w:color="auto"/>
            <w:bottom w:val="none" w:sz="0" w:space="0" w:color="auto"/>
            <w:right w:val="none" w:sz="0" w:space="0" w:color="auto"/>
          </w:divBdr>
        </w:div>
      </w:divsChild>
    </w:div>
    <w:div w:id="736324920">
      <w:bodyDiv w:val="1"/>
      <w:marLeft w:val="0"/>
      <w:marRight w:val="0"/>
      <w:marTop w:val="0"/>
      <w:marBottom w:val="0"/>
      <w:divBdr>
        <w:top w:val="none" w:sz="0" w:space="0" w:color="auto"/>
        <w:left w:val="none" w:sz="0" w:space="0" w:color="auto"/>
        <w:bottom w:val="none" w:sz="0" w:space="0" w:color="auto"/>
        <w:right w:val="none" w:sz="0" w:space="0" w:color="auto"/>
      </w:divBdr>
      <w:divsChild>
        <w:div w:id="10691653">
          <w:marLeft w:val="480"/>
          <w:marRight w:val="0"/>
          <w:marTop w:val="0"/>
          <w:marBottom w:val="0"/>
          <w:divBdr>
            <w:top w:val="none" w:sz="0" w:space="0" w:color="auto"/>
            <w:left w:val="none" w:sz="0" w:space="0" w:color="auto"/>
            <w:bottom w:val="none" w:sz="0" w:space="0" w:color="auto"/>
            <w:right w:val="none" w:sz="0" w:space="0" w:color="auto"/>
          </w:divBdr>
        </w:div>
        <w:div w:id="80957452">
          <w:marLeft w:val="480"/>
          <w:marRight w:val="0"/>
          <w:marTop w:val="0"/>
          <w:marBottom w:val="0"/>
          <w:divBdr>
            <w:top w:val="none" w:sz="0" w:space="0" w:color="auto"/>
            <w:left w:val="none" w:sz="0" w:space="0" w:color="auto"/>
            <w:bottom w:val="none" w:sz="0" w:space="0" w:color="auto"/>
            <w:right w:val="none" w:sz="0" w:space="0" w:color="auto"/>
          </w:divBdr>
        </w:div>
        <w:div w:id="134152431">
          <w:marLeft w:val="480"/>
          <w:marRight w:val="0"/>
          <w:marTop w:val="0"/>
          <w:marBottom w:val="0"/>
          <w:divBdr>
            <w:top w:val="none" w:sz="0" w:space="0" w:color="auto"/>
            <w:left w:val="none" w:sz="0" w:space="0" w:color="auto"/>
            <w:bottom w:val="none" w:sz="0" w:space="0" w:color="auto"/>
            <w:right w:val="none" w:sz="0" w:space="0" w:color="auto"/>
          </w:divBdr>
        </w:div>
        <w:div w:id="144976637">
          <w:marLeft w:val="480"/>
          <w:marRight w:val="0"/>
          <w:marTop w:val="0"/>
          <w:marBottom w:val="0"/>
          <w:divBdr>
            <w:top w:val="none" w:sz="0" w:space="0" w:color="auto"/>
            <w:left w:val="none" w:sz="0" w:space="0" w:color="auto"/>
            <w:bottom w:val="none" w:sz="0" w:space="0" w:color="auto"/>
            <w:right w:val="none" w:sz="0" w:space="0" w:color="auto"/>
          </w:divBdr>
        </w:div>
        <w:div w:id="151919379">
          <w:marLeft w:val="480"/>
          <w:marRight w:val="0"/>
          <w:marTop w:val="0"/>
          <w:marBottom w:val="0"/>
          <w:divBdr>
            <w:top w:val="none" w:sz="0" w:space="0" w:color="auto"/>
            <w:left w:val="none" w:sz="0" w:space="0" w:color="auto"/>
            <w:bottom w:val="none" w:sz="0" w:space="0" w:color="auto"/>
            <w:right w:val="none" w:sz="0" w:space="0" w:color="auto"/>
          </w:divBdr>
        </w:div>
        <w:div w:id="151994938">
          <w:marLeft w:val="480"/>
          <w:marRight w:val="0"/>
          <w:marTop w:val="0"/>
          <w:marBottom w:val="0"/>
          <w:divBdr>
            <w:top w:val="none" w:sz="0" w:space="0" w:color="auto"/>
            <w:left w:val="none" w:sz="0" w:space="0" w:color="auto"/>
            <w:bottom w:val="none" w:sz="0" w:space="0" w:color="auto"/>
            <w:right w:val="none" w:sz="0" w:space="0" w:color="auto"/>
          </w:divBdr>
        </w:div>
        <w:div w:id="161237889">
          <w:marLeft w:val="480"/>
          <w:marRight w:val="0"/>
          <w:marTop w:val="0"/>
          <w:marBottom w:val="0"/>
          <w:divBdr>
            <w:top w:val="none" w:sz="0" w:space="0" w:color="auto"/>
            <w:left w:val="none" w:sz="0" w:space="0" w:color="auto"/>
            <w:bottom w:val="none" w:sz="0" w:space="0" w:color="auto"/>
            <w:right w:val="none" w:sz="0" w:space="0" w:color="auto"/>
          </w:divBdr>
        </w:div>
        <w:div w:id="186338658">
          <w:marLeft w:val="480"/>
          <w:marRight w:val="0"/>
          <w:marTop w:val="0"/>
          <w:marBottom w:val="0"/>
          <w:divBdr>
            <w:top w:val="none" w:sz="0" w:space="0" w:color="auto"/>
            <w:left w:val="none" w:sz="0" w:space="0" w:color="auto"/>
            <w:bottom w:val="none" w:sz="0" w:space="0" w:color="auto"/>
            <w:right w:val="none" w:sz="0" w:space="0" w:color="auto"/>
          </w:divBdr>
        </w:div>
        <w:div w:id="190147254">
          <w:marLeft w:val="480"/>
          <w:marRight w:val="0"/>
          <w:marTop w:val="0"/>
          <w:marBottom w:val="0"/>
          <w:divBdr>
            <w:top w:val="none" w:sz="0" w:space="0" w:color="auto"/>
            <w:left w:val="none" w:sz="0" w:space="0" w:color="auto"/>
            <w:bottom w:val="none" w:sz="0" w:space="0" w:color="auto"/>
            <w:right w:val="none" w:sz="0" w:space="0" w:color="auto"/>
          </w:divBdr>
        </w:div>
        <w:div w:id="196508050">
          <w:marLeft w:val="480"/>
          <w:marRight w:val="0"/>
          <w:marTop w:val="0"/>
          <w:marBottom w:val="0"/>
          <w:divBdr>
            <w:top w:val="none" w:sz="0" w:space="0" w:color="auto"/>
            <w:left w:val="none" w:sz="0" w:space="0" w:color="auto"/>
            <w:bottom w:val="none" w:sz="0" w:space="0" w:color="auto"/>
            <w:right w:val="none" w:sz="0" w:space="0" w:color="auto"/>
          </w:divBdr>
        </w:div>
        <w:div w:id="198051221">
          <w:marLeft w:val="480"/>
          <w:marRight w:val="0"/>
          <w:marTop w:val="0"/>
          <w:marBottom w:val="0"/>
          <w:divBdr>
            <w:top w:val="none" w:sz="0" w:space="0" w:color="auto"/>
            <w:left w:val="none" w:sz="0" w:space="0" w:color="auto"/>
            <w:bottom w:val="none" w:sz="0" w:space="0" w:color="auto"/>
            <w:right w:val="none" w:sz="0" w:space="0" w:color="auto"/>
          </w:divBdr>
        </w:div>
        <w:div w:id="269632544">
          <w:marLeft w:val="480"/>
          <w:marRight w:val="0"/>
          <w:marTop w:val="0"/>
          <w:marBottom w:val="0"/>
          <w:divBdr>
            <w:top w:val="none" w:sz="0" w:space="0" w:color="auto"/>
            <w:left w:val="none" w:sz="0" w:space="0" w:color="auto"/>
            <w:bottom w:val="none" w:sz="0" w:space="0" w:color="auto"/>
            <w:right w:val="none" w:sz="0" w:space="0" w:color="auto"/>
          </w:divBdr>
        </w:div>
        <w:div w:id="270207447">
          <w:marLeft w:val="480"/>
          <w:marRight w:val="0"/>
          <w:marTop w:val="0"/>
          <w:marBottom w:val="0"/>
          <w:divBdr>
            <w:top w:val="none" w:sz="0" w:space="0" w:color="auto"/>
            <w:left w:val="none" w:sz="0" w:space="0" w:color="auto"/>
            <w:bottom w:val="none" w:sz="0" w:space="0" w:color="auto"/>
            <w:right w:val="none" w:sz="0" w:space="0" w:color="auto"/>
          </w:divBdr>
        </w:div>
        <w:div w:id="339507182">
          <w:marLeft w:val="480"/>
          <w:marRight w:val="0"/>
          <w:marTop w:val="0"/>
          <w:marBottom w:val="0"/>
          <w:divBdr>
            <w:top w:val="none" w:sz="0" w:space="0" w:color="auto"/>
            <w:left w:val="none" w:sz="0" w:space="0" w:color="auto"/>
            <w:bottom w:val="none" w:sz="0" w:space="0" w:color="auto"/>
            <w:right w:val="none" w:sz="0" w:space="0" w:color="auto"/>
          </w:divBdr>
        </w:div>
        <w:div w:id="372199174">
          <w:marLeft w:val="480"/>
          <w:marRight w:val="0"/>
          <w:marTop w:val="0"/>
          <w:marBottom w:val="0"/>
          <w:divBdr>
            <w:top w:val="none" w:sz="0" w:space="0" w:color="auto"/>
            <w:left w:val="none" w:sz="0" w:space="0" w:color="auto"/>
            <w:bottom w:val="none" w:sz="0" w:space="0" w:color="auto"/>
            <w:right w:val="none" w:sz="0" w:space="0" w:color="auto"/>
          </w:divBdr>
        </w:div>
        <w:div w:id="478038888">
          <w:marLeft w:val="480"/>
          <w:marRight w:val="0"/>
          <w:marTop w:val="0"/>
          <w:marBottom w:val="0"/>
          <w:divBdr>
            <w:top w:val="none" w:sz="0" w:space="0" w:color="auto"/>
            <w:left w:val="none" w:sz="0" w:space="0" w:color="auto"/>
            <w:bottom w:val="none" w:sz="0" w:space="0" w:color="auto"/>
            <w:right w:val="none" w:sz="0" w:space="0" w:color="auto"/>
          </w:divBdr>
        </w:div>
        <w:div w:id="497498682">
          <w:marLeft w:val="480"/>
          <w:marRight w:val="0"/>
          <w:marTop w:val="0"/>
          <w:marBottom w:val="0"/>
          <w:divBdr>
            <w:top w:val="none" w:sz="0" w:space="0" w:color="auto"/>
            <w:left w:val="none" w:sz="0" w:space="0" w:color="auto"/>
            <w:bottom w:val="none" w:sz="0" w:space="0" w:color="auto"/>
            <w:right w:val="none" w:sz="0" w:space="0" w:color="auto"/>
          </w:divBdr>
        </w:div>
        <w:div w:id="504904734">
          <w:marLeft w:val="480"/>
          <w:marRight w:val="0"/>
          <w:marTop w:val="0"/>
          <w:marBottom w:val="0"/>
          <w:divBdr>
            <w:top w:val="none" w:sz="0" w:space="0" w:color="auto"/>
            <w:left w:val="none" w:sz="0" w:space="0" w:color="auto"/>
            <w:bottom w:val="none" w:sz="0" w:space="0" w:color="auto"/>
            <w:right w:val="none" w:sz="0" w:space="0" w:color="auto"/>
          </w:divBdr>
        </w:div>
        <w:div w:id="504980059">
          <w:marLeft w:val="480"/>
          <w:marRight w:val="0"/>
          <w:marTop w:val="0"/>
          <w:marBottom w:val="0"/>
          <w:divBdr>
            <w:top w:val="none" w:sz="0" w:space="0" w:color="auto"/>
            <w:left w:val="none" w:sz="0" w:space="0" w:color="auto"/>
            <w:bottom w:val="none" w:sz="0" w:space="0" w:color="auto"/>
            <w:right w:val="none" w:sz="0" w:space="0" w:color="auto"/>
          </w:divBdr>
        </w:div>
        <w:div w:id="540483369">
          <w:marLeft w:val="480"/>
          <w:marRight w:val="0"/>
          <w:marTop w:val="0"/>
          <w:marBottom w:val="0"/>
          <w:divBdr>
            <w:top w:val="none" w:sz="0" w:space="0" w:color="auto"/>
            <w:left w:val="none" w:sz="0" w:space="0" w:color="auto"/>
            <w:bottom w:val="none" w:sz="0" w:space="0" w:color="auto"/>
            <w:right w:val="none" w:sz="0" w:space="0" w:color="auto"/>
          </w:divBdr>
        </w:div>
        <w:div w:id="565998005">
          <w:marLeft w:val="480"/>
          <w:marRight w:val="0"/>
          <w:marTop w:val="0"/>
          <w:marBottom w:val="0"/>
          <w:divBdr>
            <w:top w:val="none" w:sz="0" w:space="0" w:color="auto"/>
            <w:left w:val="none" w:sz="0" w:space="0" w:color="auto"/>
            <w:bottom w:val="none" w:sz="0" w:space="0" w:color="auto"/>
            <w:right w:val="none" w:sz="0" w:space="0" w:color="auto"/>
          </w:divBdr>
        </w:div>
        <w:div w:id="584610986">
          <w:marLeft w:val="480"/>
          <w:marRight w:val="0"/>
          <w:marTop w:val="0"/>
          <w:marBottom w:val="0"/>
          <w:divBdr>
            <w:top w:val="none" w:sz="0" w:space="0" w:color="auto"/>
            <w:left w:val="none" w:sz="0" w:space="0" w:color="auto"/>
            <w:bottom w:val="none" w:sz="0" w:space="0" w:color="auto"/>
            <w:right w:val="none" w:sz="0" w:space="0" w:color="auto"/>
          </w:divBdr>
        </w:div>
        <w:div w:id="657539187">
          <w:marLeft w:val="480"/>
          <w:marRight w:val="0"/>
          <w:marTop w:val="0"/>
          <w:marBottom w:val="0"/>
          <w:divBdr>
            <w:top w:val="none" w:sz="0" w:space="0" w:color="auto"/>
            <w:left w:val="none" w:sz="0" w:space="0" w:color="auto"/>
            <w:bottom w:val="none" w:sz="0" w:space="0" w:color="auto"/>
            <w:right w:val="none" w:sz="0" w:space="0" w:color="auto"/>
          </w:divBdr>
        </w:div>
        <w:div w:id="657654017">
          <w:marLeft w:val="480"/>
          <w:marRight w:val="0"/>
          <w:marTop w:val="0"/>
          <w:marBottom w:val="0"/>
          <w:divBdr>
            <w:top w:val="none" w:sz="0" w:space="0" w:color="auto"/>
            <w:left w:val="none" w:sz="0" w:space="0" w:color="auto"/>
            <w:bottom w:val="none" w:sz="0" w:space="0" w:color="auto"/>
            <w:right w:val="none" w:sz="0" w:space="0" w:color="auto"/>
          </w:divBdr>
        </w:div>
        <w:div w:id="662322119">
          <w:marLeft w:val="480"/>
          <w:marRight w:val="0"/>
          <w:marTop w:val="0"/>
          <w:marBottom w:val="0"/>
          <w:divBdr>
            <w:top w:val="none" w:sz="0" w:space="0" w:color="auto"/>
            <w:left w:val="none" w:sz="0" w:space="0" w:color="auto"/>
            <w:bottom w:val="none" w:sz="0" w:space="0" w:color="auto"/>
            <w:right w:val="none" w:sz="0" w:space="0" w:color="auto"/>
          </w:divBdr>
        </w:div>
        <w:div w:id="771053825">
          <w:marLeft w:val="480"/>
          <w:marRight w:val="0"/>
          <w:marTop w:val="0"/>
          <w:marBottom w:val="0"/>
          <w:divBdr>
            <w:top w:val="none" w:sz="0" w:space="0" w:color="auto"/>
            <w:left w:val="none" w:sz="0" w:space="0" w:color="auto"/>
            <w:bottom w:val="none" w:sz="0" w:space="0" w:color="auto"/>
            <w:right w:val="none" w:sz="0" w:space="0" w:color="auto"/>
          </w:divBdr>
        </w:div>
        <w:div w:id="901797826">
          <w:marLeft w:val="480"/>
          <w:marRight w:val="0"/>
          <w:marTop w:val="0"/>
          <w:marBottom w:val="0"/>
          <w:divBdr>
            <w:top w:val="none" w:sz="0" w:space="0" w:color="auto"/>
            <w:left w:val="none" w:sz="0" w:space="0" w:color="auto"/>
            <w:bottom w:val="none" w:sz="0" w:space="0" w:color="auto"/>
            <w:right w:val="none" w:sz="0" w:space="0" w:color="auto"/>
          </w:divBdr>
        </w:div>
        <w:div w:id="906570884">
          <w:marLeft w:val="480"/>
          <w:marRight w:val="0"/>
          <w:marTop w:val="0"/>
          <w:marBottom w:val="0"/>
          <w:divBdr>
            <w:top w:val="none" w:sz="0" w:space="0" w:color="auto"/>
            <w:left w:val="none" w:sz="0" w:space="0" w:color="auto"/>
            <w:bottom w:val="none" w:sz="0" w:space="0" w:color="auto"/>
            <w:right w:val="none" w:sz="0" w:space="0" w:color="auto"/>
          </w:divBdr>
        </w:div>
        <w:div w:id="932395306">
          <w:marLeft w:val="480"/>
          <w:marRight w:val="0"/>
          <w:marTop w:val="0"/>
          <w:marBottom w:val="0"/>
          <w:divBdr>
            <w:top w:val="none" w:sz="0" w:space="0" w:color="auto"/>
            <w:left w:val="none" w:sz="0" w:space="0" w:color="auto"/>
            <w:bottom w:val="none" w:sz="0" w:space="0" w:color="auto"/>
            <w:right w:val="none" w:sz="0" w:space="0" w:color="auto"/>
          </w:divBdr>
        </w:div>
        <w:div w:id="954869523">
          <w:marLeft w:val="480"/>
          <w:marRight w:val="0"/>
          <w:marTop w:val="0"/>
          <w:marBottom w:val="0"/>
          <w:divBdr>
            <w:top w:val="none" w:sz="0" w:space="0" w:color="auto"/>
            <w:left w:val="none" w:sz="0" w:space="0" w:color="auto"/>
            <w:bottom w:val="none" w:sz="0" w:space="0" w:color="auto"/>
            <w:right w:val="none" w:sz="0" w:space="0" w:color="auto"/>
          </w:divBdr>
        </w:div>
        <w:div w:id="962466669">
          <w:marLeft w:val="480"/>
          <w:marRight w:val="0"/>
          <w:marTop w:val="0"/>
          <w:marBottom w:val="0"/>
          <w:divBdr>
            <w:top w:val="none" w:sz="0" w:space="0" w:color="auto"/>
            <w:left w:val="none" w:sz="0" w:space="0" w:color="auto"/>
            <w:bottom w:val="none" w:sz="0" w:space="0" w:color="auto"/>
            <w:right w:val="none" w:sz="0" w:space="0" w:color="auto"/>
          </w:divBdr>
        </w:div>
        <w:div w:id="976880403">
          <w:marLeft w:val="480"/>
          <w:marRight w:val="0"/>
          <w:marTop w:val="0"/>
          <w:marBottom w:val="0"/>
          <w:divBdr>
            <w:top w:val="none" w:sz="0" w:space="0" w:color="auto"/>
            <w:left w:val="none" w:sz="0" w:space="0" w:color="auto"/>
            <w:bottom w:val="none" w:sz="0" w:space="0" w:color="auto"/>
            <w:right w:val="none" w:sz="0" w:space="0" w:color="auto"/>
          </w:divBdr>
        </w:div>
        <w:div w:id="995840867">
          <w:marLeft w:val="480"/>
          <w:marRight w:val="0"/>
          <w:marTop w:val="0"/>
          <w:marBottom w:val="0"/>
          <w:divBdr>
            <w:top w:val="none" w:sz="0" w:space="0" w:color="auto"/>
            <w:left w:val="none" w:sz="0" w:space="0" w:color="auto"/>
            <w:bottom w:val="none" w:sz="0" w:space="0" w:color="auto"/>
            <w:right w:val="none" w:sz="0" w:space="0" w:color="auto"/>
          </w:divBdr>
        </w:div>
        <w:div w:id="1072048085">
          <w:marLeft w:val="480"/>
          <w:marRight w:val="0"/>
          <w:marTop w:val="0"/>
          <w:marBottom w:val="0"/>
          <w:divBdr>
            <w:top w:val="none" w:sz="0" w:space="0" w:color="auto"/>
            <w:left w:val="none" w:sz="0" w:space="0" w:color="auto"/>
            <w:bottom w:val="none" w:sz="0" w:space="0" w:color="auto"/>
            <w:right w:val="none" w:sz="0" w:space="0" w:color="auto"/>
          </w:divBdr>
        </w:div>
        <w:div w:id="1098721628">
          <w:marLeft w:val="480"/>
          <w:marRight w:val="0"/>
          <w:marTop w:val="0"/>
          <w:marBottom w:val="0"/>
          <w:divBdr>
            <w:top w:val="none" w:sz="0" w:space="0" w:color="auto"/>
            <w:left w:val="none" w:sz="0" w:space="0" w:color="auto"/>
            <w:bottom w:val="none" w:sz="0" w:space="0" w:color="auto"/>
            <w:right w:val="none" w:sz="0" w:space="0" w:color="auto"/>
          </w:divBdr>
        </w:div>
        <w:div w:id="1137843920">
          <w:marLeft w:val="480"/>
          <w:marRight w:val="0"/>
          <w:marTop w:val="0"/>
          <w:marBottom w:val="0"/>
          <w:divBdr>
            <w:top w:val="none" w:sz="0" w:space="0" w:color="auto"/>
            <w:left w:val="none" w:sz="0" w:space="0" w:color="auto"/>
            <w:bottom w:val="none" w:sz="0" w:space="0" w:color="auto"/>
            <w:right w:val="none" w:sz="0" w:space="0" w:color="auto"/>
          </w:divBdr>
        </w:div>
        <w:div w:id="1139952998">
          <w:marLeft w:val="480"/>
          <w:marRight w:val="0"/>
          <w:marTop w:val="0"/>
          <w:marBottom w:val="0"/>
          <w:divBdr>
            <w:top w:val="none" w:sz="0" w:space="0" w:color="auto"/>
            <w:left w:val="none" w:sz="0" w:space="0" w:color="auto"/>
            <w:bottom w:val="none" w:sz="0" w:space="0" w:color="auto"/>
            <w:right w:val="none" w:sz="0" w:space="0" w:color="auto"/>
          </w:divBdr>
        </w:div>
        <w:div w:id="1143503272">
          <w:marLeft w:val="480"/>
          <w:marRight w:val="0"/>
          <w:marTop w:val="0"/>
          <w:marBottom w:val="0"/>
          <w:divBdr>
            <w:top w:val="none" w:sz="0" w:space="0" w:color="auto"/>
            <w:left w:val="none" w:sz="0" w:space="0" w:color="auto"/>
            <w:bottom w:val="none" w:sz="0" w:space="0" w:color="auto"/>
            <w:right w:val="none" w:sz="0" w:space="0" w:color="auto"/>
          </w:divBdr>
        </w:div>
        <w:div w:id="1146164248">
          <w:marLeft w:val="480"/>
          <w:marRight w:val="0"/>
          <w:marTop w:val="0"/>
          <w:marBottom w:val="0"/>
          <w:divBdr>
            <w:top w:val="none" w:sz="0" w:space="0" w:color="auto"/>
            <w:left w:val="none" w:sz="0" w:space="0" w:color="auto"/>
            <w:bottom w:val="none" w:sz="0" w:space="0" w:color="auto"/>
            <w:right w:val="none" w:sz="0" w:space="0" w:color="auto"/>
          </w:divBdr>
        </w:div>
      </w:divsChild>
    </w:div>
    <w:div w:id="736441168">
      <w:bodyDiv w:val="1"/>
      <w:marLeft w:val="0"/>
      <w:marRight w:val="0"/>
      <w:marTop w:val="0"/>
      <w:marBottom w:val="0"/>
      <w:divBdr>
        <w:top w:val="none" w:sz="0" w:space="0" w:color="auto"/>
        <w:left w:val="none" w:sz="0" w:space="0" w:color="auto"/>
        <w:bottom w:val="none" w:sz="0" w:space="0" w:color="auto"/>
        <w:right w:val="none" w:sz="0" w:space="0" w:color="auto"/>
      </w:divBdr>
    </w:div>
    <w:div w:id="736591037">
      <w:bodyDiv w:val="1"/>
      <w:marLeft w:val="0"/>
      <w:marRight w:val="0"/>
      <w:marTop w:val="0"/>
      <w:marBottom w:val="0"/>
      <w:divBdr>
        <w:top w:val="none" w:sz="0" w:space="0" w:color="auto"/>
        <w:left w:val="none" w:sz="0" w:space="0" w:color="auto"/>
        <w:bottom w:val="none" w:sz="0" w:space="0" w:color="auto"/>
        <w:right w:val="none" w:sz="0" w:space="0" w:color="auto"/>
      </w:divBdr>
    </w:div>
    <w:div w:id="736782451">
      <w:bodyDiv w:val="1"/>
      <w:marLeft w:val="0"/>
      <w:marRight w:val="0"/>
      <w:marTop w:val="0"/>
      <w:marBottom w:val="0"/>
      <w:divBdr>
        <w:top w:val="none" w:sz="0" w:space="0" w:color="auto"/>
        <w:left w:val="none" w:sz="0" w:space="0" w:color="auto"/>
        <w:bottom w:val="none" w:sz="0" w:space="0" w:color="auto"/>
        <w:right w:val="none" w:sz="0" w:space="0" w:color="auto"/>
      </w:divBdr>
    </w:div>
    <w:div w:id="736783680">
      <w:bodyDiv w:val="1"/>
      <w:marLeft w:val="0"/>
      <w:marRight w:val="0"/>
      <w:marTop w:val="0"/>
      <w:marBottom w:val="0"/>
      <w:divBdr>
        <w:top w:val="none" w:sz="0" w:space="0" w:color="auto"/>
        <w:left w:val="none" w:sz="0" w:space="0" w:color="auto"/>
        <w:bottom w:val="none" w:sz="0" w:space="0" w:color="auto"/>
        <w:right w:val="none" w:sz="0" w:space="0" w:color="auto"/>
      </w:divBdr>
    </w:div>
    <w:div w:id="736786297">
      <w:bodyDiv w:val="1"/>
      <w:marLeft w:val="0"/>
      <w:marRight w:val="0"/>
      <w:marTop w:val="0"/>
      <w:marBottom w:val="0"/>
      <w:divBdr>
        <w:top w:val="none" w:sz="0" w:space="0" w:color="auto"/>
        <w:left w:val="none" w:sz="0" w:space="0" w:color="auto"/>
        <w:bottom w:val="none" w:sz="0" w:space="0" w:color="auto"/>
        <w:right w:val="none" w:sz="0" w:space="0" w:color="auto"/>
      </w:divBdr>
      <w:divsChild>
        <w:div w:id="11345113">
          <w:marLeft w:val="480"/>
          <w:marRight w:val="0"/>
          <w:marTop w:val="0"/>
          <w:marBottom w:val="0"/>
          <w:divBdr>
            <w:top w:val="none" w:sz="0" w:space="0" w:color="auto"/>
            <w:left w:val="none" w:sz="0" w:space="0" w:color="auto"/>
            <w:bottom w:val="none" w:sz="0" w:space="0" w:color="auto"/>
            <w:right w:val="none" w:sz="0" w:space="0" w:color="auto"/>
          </w:divBdr>
        </w:div>
        <w:div w:id="44718097">
          <w:marLeft w:val="480"/>
          <w:marRight w:val="0"/>
          <w:marTop w:val="0"/>
          <w:marBottom w:val="0"/>
          <w:divBdr>
            <w:top w:val="none" w:sz="0" w:space="0" w:color="auto"/>
            <w:left w:val="none" w:sz="0" w:space="0" w:color="auto"/>
            <w:bottom w:val="none" w:sz="0" w:space="0" w:color="auto"/>
            <w:right w:val="none" w:sz="0" w:space="0" w:color="auto"/>
          </w:divBdr>
        </w:div>
        <w:div w:id="164790128">
          <w:marLeft w:val="480"/>
          <w:marRight w:val="0"/>
          <w:marTop w:val="0"/>
          <w:marBottom w:val="0"/>
          <w:divBdr>
            <w:top w:val="none" w:sz="0" w:space="0" w:color="auto"/>
            <w:left w:val="none" w:sz="0" w:space="0" w:color="auto"/>
            <w:bottom w:val="none" w:sz="0" w:space="0" w:color="auto"/>
            <w:right w:val="none" w:sz="0" w:space="0" w:color="auto"/>
          </w:divBdr>
        </w:div>
        <w:div w:id="343436722">
          <w:marLeft w:val="480"/>
          <w:marRight w:val="0"/>
          <w:marTop w:val="0"/>
          <w:marBottom w:val="0"/>
          <w:divBdr>
            <w:top w:val="none" w:sz="0" w:space="0" w:color="auto"/>
            <w:left w:val="none" w:sz="0" w:space="0" w:color="auto"/>
            <w:bottom w:val="none" w:sz="0" w:space="0" w:color="auto"/>
            <w:right w:val="none" w:sz="0" w:space="0" w:color="auto"/>
          </w:divBdr>
        </w:div>
        <w:div w:id="353385986">
          <w:marLeft w:val="480"/>
          <w:marRight w:val="0"/>
          <w:marTop w:val="0"/>
          <w:marBottom w:val="0"/>
          <w:divBdr>
            <w:top w:val="none" w:sz="0" w:space="0" w:color="auto"/>
            <w:left w:val="none" w:sz="0" w:space="0" w:color="auto"/>
            <w:bottom w:val="none" w:sz="0" w:space="0" w:color="auto"/>
            <w:right w:val="none" w:sz="0" w:space="0" w:color="auto"/>
          </w:divBdr>
        </w:div>
        <w:div w:id="460223828">
          <w:marLeft w:val="480"/>
          <w:marRight w:val="0"/>
          <w:marTop w:val="0"/>
          <w:marBottom w:val="0"/>
          <w:divBdr>
            <w:top w:val="none" w:sz="0" w:space="0" w:color="auto"/>
            <w:left w:val="none" w:sz="0" w:space="0" w:color="auto"/>
            <w:bottom w:val="none" w:sz="0" w:space="0" w:color="auto"/>
            <w:right w:val="none" w:sz="0" w:space="0" w:color="auto"/>
          </w:divBdr>
        </w:div>
        <w:div w:id="554774652">
          <w:marLeft w:val="480"/>
          <w:marRight w:val="0"/>
          <w:marTop w:val="0"/>
          <w:marBottom w:val="0"/>
          <w:divBdr>
            <w:top w:val="none" w:sz="0" w:space="0" w:color="auto"/>
            <w:left w:val="none" w:sz="0" w:space="0" w:color="auto"/>
            <w:bottom w:val="none" w:sz="0" w:space="0" w:color="auto"/>
            <w:right w:val="none" w:sz="0" w:space="0" w:color="auto"/>
          </w:divBdr>
        </w:div>
        <w:div w:id="557939057">
          <w:marLeft w:val="480"/>
          <w:marRight w:val="0"/>
          <w:marTop w:val="0"/>
          <w:marBottom w:val="0"/>
          <w:divBdr>
            <w:top w:val="none" w:sz="0" w:space="0" w:color="auto"/>
            <w:left w:val="none" w:sz="0" w:space="0" w:color="auto"/>
            <w:bottom w:val="none" w:sz="0" w:space="0" w:color="auto"/>
            <w:right w:val="none" w:sz="0" w:space="0" w:color="auto"/>
          </w:divBdr>
        </w:div>
        <w:div w:id="611862978">
          <w:marLeft w:val="480"/>
          <w:marRight w:val="0"/>
          <w:marTop w:val="0"/>
          <w:marBottom w:val="0"/>
          <w:divBdr>
            <w:top w:val="none" w:sz="0" w:space="0" w:color="auto"/>
            <w:left w:val="none" w:sz="0" w:space="0" w:color="auto"/>
            <w:bottom w:val="none" w:sz="0" w:space="0" w:color="auto"/>
            <w:right w:val="none" w:sz="0" w:space="0" w:color="auto"/>
          </w:divBdr>
        </w:div>
        <w:div w:id="691541723">
          <w:marLeft w:val="480"/>
          <w:marRight w:val="0"/>
          <w:marTop w:val="0"/>
          <w:marBottom w:val="0"/>
          <w:divBdr>
            <w:top w:val="none" w:sz="0" w:space="0" w:color="auto"/>
            <w:left w:val="none" w:sz="0" w:space="0" w:color="auto"/>
            <w:bottom w:val="none" w:sz="0" w:space="0" w:color="auto"/>
            <w:right w:val="none" w:sz="0" w:space="0" w:color="auto"/>
          </w:divBdr>
        </w:div>
        <w:div w:id="712003067">
          <w:marLeft w:val="480"/>
          <w:marRight w:val="0"/>
          <w:marTop w:val="0"/>
          <w:marBottom w:val="0"/>
          <w:divBdr>
            <w:top w:val="none" w:sz="0" w:space="0" w:color="auto"/>
            <w:left w:val="none" w:sz="0" w:space="0" w:color="auto"/>
            <w:bottom w:val="none" w:sz="0" w:space="0" w:color="auto"/>
            <w:right w:val="none" w:sz="0" w:space="0" w:color="auto"/>
          </w:divBdr>
        </w:div>
        <w:div w:id="811756317">
          <w:marLeft w:val="480"/>
          <w:marRight w:val="0"/>
          <w:marTop w:val="0"/>
          <w:marBottom w:val="0"/>
          <w:divBdr>
            <w:top w:val="none" w:sz="0" w:space="0" w:color="auto"/>
            <w:left w:val="none" w:sz="0" w:space="0" w:color="auto"/>
            <w:bottom w:val="none" w:sz="0" w:space="0" w:color="auto"/>
            <w:right w:val="none" w:sz="0" w:space="0" w:color="auto"/>
          </w:divBdr>
        </w:div>
        <w:div w:id="863446533">
          <w:marLeft w:val="480"/>
          <w:marRight w:val="0"/>
          <w:marTop w:val="0"/>
          <w:marBottom w:val="0"/>
          <w:divBdr>
            <w:top w:val="none" w:sz="0" w:space="0" w:color="auto"/>
            <w:left w:val="none" w:sz="0" w:space="0" w:color="auto"/>
            <w:bottom w:val="none" w:sz="0" w:space="0" w:color="auto"/>
            <w:right w:val="none" w:sz="0" w:space="0" w:color="auto"/>
          </w:divBdr>
        </w:div>
        <w:div w:id="883056157">
          <w:marLeft w:val="480"/>
          <w:marRight w:val="0"/>
          <w:marTop w:val="0"/>
          <w:marBottom w:val="0"/>
          <w:divBdr>
            <w:top w:val="none" w:sz="0" w:space="0" w:color="auto"/>
            <w:left w:val="none" w:sz="0" w:space="0" w:color="auto"/>
            <w:bottom w:val="none" w:sz="0" w:space="0" w:color="auto"/>
            <w:right w:val="none" w:sz="0" w:space="0" w:color="auto"/>
          </w:divBdr>
        </w:div>
        <w:div w:id="1080517068">
          <w:marLeft w:val="480"/>
          <w:marRight w:val="0"/>
          <w:marTop w:val="0"/>
          <w:marBottom w:val="0"/>
          <w:divBdr>
            <w:top w:val="none" w:sz="0" w:space="0" w:color="auto"/>
            <w:left w:val="none" w:sz="0" w:space="0" w:color="auto"/>
            <w:bottom w:val="none" w:sz="0" w:space="0" w:color="auto"/>
            <w:right w:val="none" w:sz="0" w:space="0" w:color="auto"/>
          </w:divBdr>
        </w:div>
        <w:div w:id="1100490725">
          <w:marLeft w:val="480"/>
          <w:marRight w:val="0"/>
          <w:marTop w:val="0"/>
          <w:marBottom w:val="0"/>
          <w:divBdr>
            <w:top w:val="none" w:sz="0" w:space="0" w:color="auto"/>
            <w:left w:val="none" w:sz="0" w:space="0" w:color="auto"/>
            <w:bottom w:val="none" w:sz="0" w:space="0" w:color="auto"/>
            <w:right w:val="none" w:sz="0" w:space="0" w:color="auto"/>
          </w:divBdr>
        </w:div>
      </w:divsChild>
    </w:div>
    <w:div w:id="736786798">
      <w:bodyDiv w:val="1"/>
      <w:marLeft w:val="0"/>
      <w:marRight w:val="0"/>
      <w:marTop w:val="0"/>
      <w:marBottom w:val="0"/>
      <w:divBdr>
        <w:top w:val="none" w:sz="0" w:space="0" w:color="auto"/>
        <w:left w:val="none" w:sz="0" w:space="0" w:color="auto"/>
        <w:bottom w:val="none" w:sz="0" w:space="0" w:color="auto"/>
        <w:right w:val="none" w:sz="0" w:space="0" w:color="auto"/>
      </w:divBdr>
    </w:div>
    <w:div w:id="736823542">
      <w:bodyDiv w:val="1"/>
      <w:marLeft w:val="0"/>
      <w:marRight w:val="0"/>
      <w:marTop w:val="0"/>
      <w:marBottom w:val="0"/>
      <w:divBdr>
        <w:top w:val="none" w:sz="0" w:space="0" w:color="auto"/>
        <w:left w:val="none" w:sz="0" w:space="0" w:color="auto"/>
        <w:bottom w:val="none" w:sz="0" w:space="0" w:color="auto"/>
        <w:right w:val="none" w:sz="0" w:space="0" w:color="auto"/>
      </w:divBdr>
    </w:div>
    <w:div w:id="736903800">
      <w:bodyDiv w:val="1"/>
      <w:marLeft w:val="0"/>
      <w:marRight w:val="0"/>
      <w:marTop w:val="0"/>
      <w:marBottom w:val="0"/>
      <w:divBdr>
        <w:top w:val="none" w:sz="0" w:space="0" w:color="auto"/>
        <w:left w:val="none" w:sz="0" w:space="0" w:color="auto"/>
        <w:bottom w:val="none" w:sz="0" w:space="0" w:color="auto"/>
        <w:right w:val="none" w:sz="0" w:space="0" w:color="auto"/>
      </w:divBdr>
    </w:div>
    <w:div w:id="736905539">
      <w:bodyDiv w:val="1"/>
      <w:marLeft w:val="0"/>
      <w:marRight w:val="0"/>
      <w:marTop w:val="0"/>
      <w:marBottom w:val="0"/>
      <w:divBdr>
        <w:top w:val="none" w:sz="0" w:space="0" w:color="auto"/>
        <w:left w:val="none" w:sz="0" w:space="0" w:color="auto"/>
        <w:bottom w:val="none" w:sz="0" w:space="0" w:color="auto"/>
        <w:right w:val="none" w:sz="0" w:space="0" w:color="auto"/>
      </w:divBdr>
    </w:div>
    <w:div w:id="737098305">
      <w:bodyDiv w:val="1"/>
      <w:marLeft w:val="0"/>
      <w:marRight w:val="0"/>
      <w:marTop w:val="0"/>
      <w:marBottom w:val="0"/>
      <w:divBdr>
        <w:top w:val="none" w:sz="0" w:space="0" w:color="auto"/>
        <w:left w:val="none" w:sz="0" w:space="0" w:color="auto"/>
        <w:bottom w:val="none" w:sz="0" w:space="0" w:color="auto"/>
        <w:right w:val="none" w:sz="0" w:space="0" w:color="auto"/>
      </w:divBdr>
    </w:div>
    <w:div w:id="737165110">
      <w:bodyDiv w:val="1"/>
      <w:marLeft w:val="0"/>
      <w:marRight w:val="0"/>
      <w:marTop w:val="0"/>
      <w:marBottom w:val="0"/>
      <w:divBdr>
        <w:top w:val="none" w:sz="0" w:space="0" w:color="auto"/>
        <w:left w:val="none" w:sz="0" w:space="0" w:color="auto"/>
        <w:bottom w:val="none" w:sz="0" w:space="0" w:color="auto"/>
        <w:right w:val="none" w:sz="0" w:space="0" w:color="auto"/>
      </w:divBdr>
    </w:div>
    <w:div w:id="737214748">
      <w:bodyDiv w:val="1"/>
      <w:marLeft w:val="0"/>
      <w:marRight w:val="0"/>
      <w:marTop w:val="0"/>
      <w:marBottom w:val="0"/>
      <w:divBdr>
        <w:top w:val="none" w:sz="0" w:space="0" w:color="auto"/>
        <w:left w:val="none" w:sz="0" w:space="0" w:color="auto"/>
        <w:bottom w:val="none" w:sz="0" w:space="0" w:color="auto"/>
        <w:right w:val="none" w:sz="0" w:space="0" w:color="auto"/>
      </w:divBdr>
      <w:divsChild>
        <w:div w:id="17005950">
          <w:marLeft w:val="480"/>
          <w:marRight w:val="0"/>
          <w:marTop w:val="0"/>
          <w:marBottom w:val="0"/>
          <w:divBdr>
            <w:top w:val="none" w:sz="0" w:space="0" w:color="auto"/>
            <w:left w:val="none" w:sz="0" w:space="0" w:color="auto"/>
            <w:bottom w:val="none" w:sz="0" w:space="0" w:color="auto"/>
            <w:right w:val="none" w:sz="0" w:space="0" w:color="auto"/>
          </w:divBdr>
        </w:div>
        <w:div w:id="145243570">
          <w:marLeft w:val="480"/>
          <w:marRight w:val="0"/>
          <w:marTop w:val="0"/>
          <w:marBottom w:val="0"/>
          <w:divBdr>
            <w:top w:val="none" w:sz="0" w:space="0" w:color="auto"/>
            <w:left w:val="none" w:sz="0" w:space="0" w:color="auto"/>
            <w:bottom w:val="none" w:sz="0" w:space="0" w:color="auto"/>
            <w:right w:val="none" w:sz="0" w:space="0" w:color="auto"/>
          </w:divBdr>
        </w:div>
        <w:div w:id="186142613">
          <w:marLeft w:val="480"/>
          <w:marRight w:val="0"/>
          <w:marTop w:val="0"/>
          <w:marBottom w:val="0"/>
          <w:divBdr>
            <w:top w:val="none" w:sz="0" w:space="0" w:color="auto"/>
            <w:left w:val="none" w:sz="0" w:space="0" w:color="auto"/>
            <w:bottom w:val="none" w:sz="0" w:space="0" w:color="auto"/>
            <w:right w:val="none" w:sz="0" w:space="0" w:color="auto"/>
          </w:divBdr>
        </w:div>
        <w:div w:id="194196778">
          <w:marLeft w:val="480"/>
          <w:marRight w:val="0"/>
          <w:marTop w:val="0"/>
          <w:marBottom w:val="0"/>
          <w:divBdr>
            <w:top w:val="none" w:sz="0" w:space="0" w:color="auto"/>
            <w:left w:val="none" w:sz="0" w:space="0" w:color="auto"/>
            <w:bottom w:val="none" w:sz="0" w:space="0" w:color="auto"/>
            <w:right w:val="none" w:sz="0" w:space="0" w:color="auto"/>
          </w:divBdr>
        </w:div>
        <w:div w:id="266238282">
          <w:marLeft w:val="480"/>
          <w:marRight w:val="0"/>
          <w:marTop w:val="0"/>
          <w:marBottom w:val="0"/>
          <w:divBdr>
            <w:top w:val="none" w:sz="0" w:space="0" w:color="auto"/>
            <w:left w:val="none" w:sz="0" w:space="0" w:color="auto"/>
            <w:bottom w:val="none" w:sz="0" w:space="0" w:color="auto"/>
            <w:right w:val="none" w:sz="0" w:space="0" w:color="auto"/>
          </w:divBdr>
        </w:div>
        <w:div w:id="317807219">
          <w:marLeft w:val="480"/>
          <w:marRight w:val="0"/>
          <w:marTop w:val="0"/>
          <w:marBottom w:val="0"/>
          <w:divBdr>
            <w:top w:val="none" w:sz="0" w:space="0" w:color="auto"/>
            <w:left w:val="none" w:sz="0" w:space="0" w:color="auto"/>
            <w:bottom w:val="none" w:sz="0" w:space="0" w:color="auto"/>
            <w:right w:val="none" w:sz="0" w:space="0" w:color="auto"/>
          </w:divBdr>
        </w:div>
        <w:div w:id="366182139">
          <w:marLeft w:val="480"/>
          <w:marRight w:val="0"/>
          <w:marTop w:val="0"/>
          <w:marBottom w:val="0"/>
          <w:divBdr>
            <w:top w:val="none" w:sz="0" w:space="0" w:color="auto"/>
            <w:left w:val="none" w:sz="0" w:space="0" w:color="auto"/>
            <w:bottom w:val="none" w:sz="0" w:space="0" w:color="auto"/>
            <w:right w:val="none" w:sz="0" w:space="0" w:color="auto"/>
          </w:divBdr>
        </w:div>
        <w:div w:id="374743430">
          <w:marLeft w:val="480"/>
          <w:marRight w:val="0"/>
          <w:marTop w:val="0"/>
          <w:marBottom w:val="0"/>
          <w:divBdr>
            <w:top w:val="none" w:sz="0" w:space="0" w:color="auto"/>
            <w:left w:val="none" w:sz="0" w:space="0" w:color="auto"/>
            <w:bottom w:val="none" w:sz="0" w:space="0" w:color="auto"/>
            <w:right w:val="none" w:sz="0" w:space="0" w:color="auto"/>
          </w:divBdr>
        </w:div>
        <w:div w:id="432824398">
          <w:marLeft w:val="480"/>
          <w:marRight w:val="0"/>
          <w:marTop w:val="0"/>
          <w:marBottom w:val="0"/>
          <w:divBdr>
            <w:top w:val="none" w:sz="0" w:space="0" w:color="auto"/>
            <w:left w:val="none" w:sz="0" w:space="0" w:color="auto"/>
            <w:bottom w:val="none" w:sz="0" w:space="0" w:color="auto"/>
            <w:right w:val="none" w:sz="0" w:space="0" w:color="auto"/>
          </w:divBdr>
        </w:div>
        <w:div w:id="434599804">
          <w:marLeft w:val="480"/>
          <w:marRight w:val="0"/>
          <w:marTop w:val="0"/>
          <w:marBottom w:val="0"/>
          <w:divBdr>
            <w:top w:val="none" w:sz="0" w:space="0" w:color="auto"/>
            <w:left w:val="none" w:sz="0" w:space="0" w:color="auto"/>
            <w:bottom w:val="none" w:sz="0" w:space="0" w:color="auto"/>
            <w:right w:val="none" w:sz="0" w:space="0" w:color="auto"/>
          </w:divBdr>
        </w:div>
        <w:div w:id="446194999">
          <w:marLeft w:val="480"/>
          <w:marRight w:val="0"/>
          <w:marTop w:val="0"/>
          <w:marBottom w:val="0"/>
          <w:divBdr>
            <w:top w:val="none" w:sz="0" w:space="0" w:color="auto"/>
            <w:left w:val="none" w:sz="0" w:space="0" w:color="auto"/>
            <w:bottom w:val="none" w:sz="0" w:space="0" w:color="auto"/>
            <w:right w:val="none" w:sz="0" w:space="0" w:color="auto"/>
          </w:divBdr>
        </w:div>
        <w:div w:id="448429651">
          <w:marLeft w:val="480"/>
          <w:marRight w:val="0"/>
          <w:marTop w:val="0"/>
          <w:marBottom w:val="0"/>
          <w:divBdr>
            <w:top w:val="none" w:sz="0" w:space="0" w:color="auto"/>
            <w:left w:val="none" w:sz="0" w:space="0" w:color="auto"/>
            <w:bottom w:val="none" w:sz="0" w:space="0" w:color="auto"/>
            <w:right w:val="none" w:sz="0" w:space="0" w:color="auto"/>
          </w:divBdr>
        </w:div>
        <w:div w:id="502428415">
          <w:marLeft w:val="480"/>
          <w:marRight w:val="0"/>
          <w:marTop w:val="0"/>
          <w:marBottom w:val="0"/>
          <w:divBdr>
            <w:top w:val="none" w:sz="0" w:space="0" w:color="auto"/>
            <w:left w:val="none" w:sz="0" w:space="0" w:color="auto"/>
            <w:bottom w:val="none" w:sz="0" w:space="0" w:color="auto"/>
            <w:right w:val="none" w:sz="0" w:space="0" w:color="auto"/>
          </w:divBdr>
        </w:div>
        <w:div w:id="502475415">
          <w:marLeft w:val="480"/>
          <w:marRight w:val="0"/>
          <w:marTop w:val="0"/>
          <w:marBottom w:val="0"/>
          <w:divBdr>
            <w:top w:val="none" w:sz="0" w:space="0" w:color="auto"/>
            <w:left w:val="none" w:sz="0" w:space="0" w:color="auto"/>
            <w:bottom w:val="none" w:sz="0" w:space="0" w:color="auto"/>
            <w:right w:val="none" w:sz="0" w:space="0" w:color="auto"/>
          </w:divBdr>
        </w:div>
        <w:div w:id="600332065">
          <w:marLeft w:val="480"/>
          <w:marRight w:val="0"/>
          <w:marTop w:val="0"/>
          <w:marBottom w:val="0"/>
          <w:divBdr>
            <w:top w:val="none" w:sz="0" w:space="0" w:color="auto"/>
            <w:left w:val="none" w:sz="0" w:space="0" w:color="auto"/>
            <w:bottom w:val="none" w:sz="0" w:space="0" w:color="auto"/>
            <w:right w:val="none" w:sz="0" w:space="0" w:color="auto"/>
          </w:divBdr>
        </w:div>
        <w:div w:id="630748940">
          <w:marLeft w:val="480"/>
          <w:marRight w:val="0"/>
          <w:marTop w:val="0"/>
          <w:marBottom w:val="0"/>
          <w:divBdr>
            <w:top w:val="none" w:sz="0" w:space="0" w:color="auto"/>
            <w:left w:val="none" w:sz="0" w:space="0" w:color="auto"/>
            <w:bottom w:val="none" w:sz="0" w:space="0" w:color="auto"/>
            <w:right w:val="none" w:sz="0" w:space="0" w:color="auto"/>
          </w:divBdr>
        </w:div>
        <w:div w:id="640118250">
          <w:marLeft w:val="480"/>
          <w:marRight w:val="0"/>
          <w:marTop w:val="0"/>
          <w:marBottom w:val="0"/>
          <w:divBdr>
            <w:top w:val="none" w:sz="0" w:space="0" w:color="auto"/>
            <w:left w:val="none" w:sz="0" w:space="0" w:color="auto"/>
            <w:bottom w:val="none" w:sz="0" w:space="0" w:color="auto"/>
            <w:right w:val="none" w:sz="0" w:space="0" w:color="auto"/>
          </w:divBdr>
        </w:div>
        <w:div w:id="652804300">
          <w:marLeft w:val="480"/>
          <w:marRight w:val="0"/>
          <w:marTop w:val="0"/>
          <w:marBottom w:val="0"/>
          <w:divBdr>
            <w:top w:val="none" w:sz="0" w:space="0" w:color="auto"/>
            <w:left w:val="none" w:sz="0" w:space="0" w:color="auto"/>
            <w:bottom w:val="none" w:sz="0" w:space="0" w:color="auto"/>
            <w:right w:val="none" w:sz="0" w:space="0" w:color="auto"/>
          </w:divBdr>
        </w:div>
        <w:div w:id="689261928">
          <w:marLeft w:val="480"/>
          <w:marRight w:val="0"/>
          <w:marTop w:val="0"/>
          <w:marBottom w:val="0"/>
          <w:divBdr>
            <w:top w:val="none" w:sz="0" w:space="0" w:color="auto"/>
            <w:left w:val="none" w:sz="0" w:space="0" w:color="auto"/>
            <w:bottom w:val="none" w:sz="0" w:space="0" w:color="auto"/>
            <w:right w:val="none" w:sz="0" w:space="0" w:color="auto"/>
          </w:divBdr>
        </w:div>
        <w:div w:id="691303720">
          <w:marLeft w:val="480"/>
          <w:marRight w:val="0"/>
          <w:marTop w:val="0"/>
          <w:marBottom w:val="0"/>
          <w:divBdr>
            <w:top w:val="none" w:sz="0" w:space="0" w:color="auto"/>
            <w:left w:val="none" w:sz="0" w:space="0" w:color="auto"/>
            <w:bottom w:val="none" w:sz="0" w:space="0" w:color="auto"/>
            <w:right w:val="none" w:sz="0" w:space="0" w:color="auto"/>
          </w:divBdr>
        </w:div>
        <w:div w:id="746225611">
          <w:marLeft w:val="480"/>
          <w:marRight w:val="0"/>
          <w:marTop w:val="0"/>
          <w:marBottom w:val="0"/>
          <w:divBdr>
            <w:top w:val="none" w:sz="0" w:space="0" w:color="auto"/>
            <w:left w:val="none" w:sz="0" w:space="0" w:color="auto"/>
            <w:bottom w:val="none" w:sz="0" w:space="0" w:color="auto"/>
            <w:right w:val="none" w:sz="0" w:space="0" w:color="auto"/>
          </w:divBdr>
        </w:div>
        <w:div w:id="755900245">
          <w:marLeft w:val="480"/>
          <w:marRight w:val="0"/>
          <w:marTop w:val="0"/>
          <w:marBottom w:val="0"/>
          <w:divBdr>
            <w:top w:val="none" w:sz="0" w:space="0" w:color="auto"/>
            <w:left w:val="none" w:sz="0" w:space="0" w:color="auto"/>
            <w:bottom w:val="none" w:sz="0" w:space="0" w:color="auto"/>
            <w:right w:val="none" w:sz="0" w:space="0" w:color="auto"/>
          </w:divBdr>
        </w:div>
        <w:div w:id="845747096">
          <w:marLeft w:val="480"/>
          <w:marRight w:val="0"/>
          <w:marTop w:val="0"/>
          <w:marBottom w:val="0"/>
          <w:divBdr>
            <w:top w:val="none" w:sz="0" w:space="0" w:color="auto"/>
            <w:left w:val="none" w:sz="0" w:space="0" w:color="auto"/>
            <w:bottom w:val="none" w:sz="0" w:space="0" w:color="auto"/>
            <w:right w:val="none" w:sz="0" w:space="0" w:color="auto"/>
          </w:divBdr>
        </w:div>
        <w:div w:id="883757879">
          <w:marLeft w:val="480"/>
          <w:marRight w:val="0"/>
          <w:marTop w:val="0"/>
          <w:marBottom w:val="0"/>
          <w:divBdr>
            <w:top w:val="none" w:sz="0" w:space="0" w:color="auto"/>
            <w:left w:val="none" w:sz="0" w:space="0" w:color="auto"/>
            <w:bottom w:val="none" w:sz="0" w:space="0" w:color="auto"/>
            <w:right w:val="none" w:sz="0" w:space="0" w:color="auto"/>
          </w:divBdr>
        </w:div>
        <w:div w:id="884827360">
          <w:marLeft w:val="480"/>
          <w:marRight w:val="0"/>
          <w:marTop w:val="0"/>
          <w:marBottom w:val="0"/>
          <w:divBdr>
            <w:top w:val="none" w:sz="0" w:space="0" w:color="auto"/>
            <w:left w:val="none" w:sz="0" w:space="0" w:color="auto"/>
            <w:bottom w:val="none" w:sz="0" w:space="0" w:color="auto"/>
            <w:right w:val="none" w:sz="0" w:space="0" w:color="auto"/>
          </w:divBdr>
        </w:div>
        <w:div w:id="914362083">
          <w:marLeft w:val="480"/>
          <w:marRight w:val="0"/>
          <w:marTop w:val="0"/>
          <w:marBottom w:val="0"/>
          <w:divBdr>
            <w:top w:val="none" w:sz="0" w:space="0" w:color="auto"/>
            <w:left w:val="none" w:sz="0" w:space="0" w:color="auto"/>
            <w:bottom w:val="none" w:sz="0" w:space="0" w:color="auto"/>
            <w:right w:val="none" w:sz="0" w:space="0" w:color="auto"/>
          </w:divBdr>
        </w:div>
        <w:div w:id="918291701">
          <w:marLeft w:val="480"/>
          <w:marRight w:val="0"/>
          <w:marTop w:val="0"/>
          <w:marBottom w:val="0"/>
          <w:divBdr>
            <w:top w:val="none" w:sz="0" w:space="0" w:color="auto"/>
            <w:left w:val="none" w:sz="0" w:space="0" w:color="auto"/>
            <w:bottom w:val="none" w:sz="0" w:space="0" w:color="auto"/>
            <w:right w:val="none" w:sz="0" w:space="0" w:color="auto"/>
          </w:divBdr>
        </w:div>
        <w:div w:id="971402702">
          <w:marLeft w:val="480"/>
          <w:marRight w:val="0"/>
          <w:marTop w:val="0"/>
          <w:marBottom w:val="0"/>
          <w:divBdr>
            <w:top w:val="none" w:sz="0" w:space="0" w:color="auto"/>
            <w:left w:val="none" w:sz="0" w:space="0" w:color="auto"/>
            <w:bottom w:val="none" w:sz="0" w:space="0" w:color="auto"/>
            <w:right w:val="none" w:sz="0" w:space="0" w:color="auto"/>
          </w:divBdr>
        </w:div>
        <w:div w:id="971521408">
          <w:marLeft w:val="480"/>
          <w:marRight w:val="0"/>
          <w:marTop w:val="0"/>
          <w:marBottom w:val="0"/>
          <w:divBdr>
            <w:top w:val="none" w:sz="0" w:space="0" w:color="auto"/>
            <w:left w:val="none" w:sz="0" w:space="0" w:color="auto"/>
            <w:bottom w:val="none" w:sz="0" w:space="0" w:color="auto"/>
            <w:right w:val="none" w:sz="0" w:space="0" w:color="auto"/>
          </w:divBdr>
        </w:div>
        <w:div w:id="1024676318">
          <w:marLeft w:val="480"/>
          <w:marRight w:val="0"/>
          <w:marTop w:val="0"/>
          <w:marBottom w:val="0"/>
          <w:divBdr>
            <w:top w:val="none" w:sz="0" w:space="0" w:color="auto"/>
            <w:left w:val="none" w:sz="0" w:space="0" w:color="auto"/>
            <w:bottom w:val="none" w:sz="0" w:space="0" w:color="auto"/>
            <w:right w:val="none" w:sz="0" w:space="0" w:color="auto"/>
          </w:divBdr>
        </w:div>
        <w:div w:id="1069697105">
          <w:marLeft w:val="480"/>
          <w:marRight w:val="0"/>
          <w:marTop w:val="0"/>
          <w:marBottom w:val="0"/>
          <w:divBdr>
            <w:top w:val="none" w:sz="0" w:space="0" w:color="auto"/>
            <w:left w:val="none" w:sz="0" w:space="0" w:color="auto"/>
            <w:bottom w:val="none" w:sz="0" w:space="0" w:color="auto"/>
            <w:right w:val="none" w:sz="0" w:space="0" w:color="auto"/>
          </w:divBdr>
        </w:div>
        <w:div w:id="1170219235">
          <w:marLeft w:val="480"/>
          <w:marRight w:val="0"/>
          <w:marTop w:val="0"/>
          <w:marBottom w:val="0"/>
          <w:divBdr>
            <w:top w:val="none" w:sz="0" w:space="0" w:color="auto"/>
            <w:left w:val="none" w:sz="0" w:space="0" w:color="auto"/>
            <w:bottom w:val="none" w:sz="0" w:space="0" w:color="auto"/>
            <w:right w:val="none" w:sz="0" w:space="0" w:color="auto"/>
          </w:divBdr>
        </w:div>
      </w:divsChild>
    </w:div>
    <w:div w:id="737360413">
      <w:bodyDiv w:val="1"/>
      <w:marLeft w:val="0"/>
      <w:marRight w:val="0"/>
      <w:marTop w:val="0"/>
      <w:marBottom w:val="0"/>
      <w:divBdr>
        <w:top w:val="none" w:sz="0" w:space="0" w:color="auto"/>
        <w:left w:val="none" w:sz="0" w:space="0" w:color="auto"/>
        <w:bottom w:val="none" w:sz="0" w:space="0" w:color="auto"/>
        <w:right w:val="none" w:sz="0" w:space="0" w:color="auto"/>
      </w:divBdr>
    </w:div>
    <w:div w:id="737480268">
      <w:bodyDiv w:val="1"/>
      <w:marLeft w:val="0"/>
      <w:marRight w:val="0"/>
      <w:marTop w:val="0"/>
      <w:marBottom w:val="0"/>
      <w:divBdr>
        <w:top w:val="none" w:sz="0" w:space="0" w:color="auto"/>
        <w:left w:val="none" w:sz="0" w:space="0" w:color="auto"/>
        <w:bottom w:val="none" w:sz="0" w:space="0" w:color="auto"/>
        <w:right w:val="none" w:sz="0" w:space="0" w:color="auto"/>
      </w:divBdr>
    </w:div>
    <w:div w:id="737556096">
      <w:bodyDiv w:val="1"/>
      <w:marLeft w:val="0"/>
      <w:marRight w:val="0"/>
      <w:marTop w:val="0"/>
      <w:marBottom w:val="0"/>
      <w:divBdr>
        <w:top w:val="none" w:sz="0" w:space="0" w:color="auto"/>
        <w:left w:val="none" w:sz="0" w:space="0" w:color="auto"/>
        <w:bottom w:val="none" w:sz="0" w:space="0" w:color="auto"/>
        <w:right w:val="none" w:sz="0" w:space="0" w:color="auto"/>
      </w:divBdr>
    </w:div>
    <w:div w:id="737752327">
      <w:bodyDiv w:val="1"/>
      <w:marLeft w:val="0"/>
      <w:marRight w:val="0"/>
      <w:marTop w:val="0"/>
      <w:marBottom w:val="0"/>
      <w:divBdr>
        <w:top w:val="none" w:sz="0" w:space="0" w:color="auto"/>
        <w:left w:val="none" w:sz="0" w:space="0" w:color="auto"/>
        <w:bottom w:val="none" w:sz="0" w:space="0" w:color="auto"/>
        <w:right w:val="none" w:sz="0" w:space="0" w:color="auto"/>
      </w:divBdr>
    </w:div>
    <w:div w:id="737821358">
      <w:bodyDiv w:val="1"/>
      <w:marLeft w:val="0"/>
      <w:marRight w:val="0"/>
      <w:marTop w:val="0"/>
      <w:marBottom w:val="0"/>
      <w:divBdr>
        <w:top w:val="none" w:sz="0" w:space="0" w:color="auto"/>
        <w:left w:val="none" w:sz="0" w:space="0" w:color="auto"/>
        <w:bottom w:val="none" w:sz="0" w:space="0" w:color="auto"/>
        <w:right w:val="none" w:sz="0" w:space="0" w:color="auto"/>
      </w:divBdr>
    </w:div>
    <w:div w:id="737825346">
      <w:bodyDiv w:val="1"/>
      <w:marLeft w:val="0"/>
      <w:marRight w:val="0"/>
      <w:marTop w:val="0"/>
      <w:marBottom w:val="0"/>
      <w:divBdr>
        <w:top w:val="none" w:sz="0" w:space="0" w:color="auto"/>
        <w:left w:val="none" w:sz="0" w:space="0" w:color="auto"/>
        <w:bottom w:val="none" w:sz="0" w:space="0" w:color="auto"/>
        <w:right w:val="none" w:sz="0" w:space="0" w:color="auto"/>
      </w:divBdr>
    </w:div>
    <w:div w:id="737870995">
      <w:bodyDiv w:val="1"/>
      <w:marLeft w:val="0"/>
      <w:marRight w:val="0"/>
      <w:marTop w:val="0"/>
      <w:marBottom w:val="0"/>
      <w:divBdr>
        <w:top w:val="none" w:sz="0" w:space="0" w:color="auto"/>
        <w:left w:val="none" w:sz="0" w:space="0" w:color="auto"/>
        <w:bottom w:val="none" w:sz="0" w:space="0" w:color="auto"/>
        <w:right w:val="none" w:sz="0" w:space="0" w:color="auto"/>
      </w:divBdr>
    </w:div>
    <w:div w:id="738132986">
      <w:bodyDiv w:val="1"/>
      <w:marLeft w:val="0"/>
      <w:marRight w:val="0"/>
      <w:marTop w:val="0"/>
      <w:marBottom w:val="0"/>
      <w:divBdr>
        <w:top w:val="none" w:sz="0" w:space="0" w:color="auto"/>
        <w:left w:val="none" w:sz="0" w:space="0" w:color="auto"/>
        <w:bottom w:val="none" w:sz="0" w:space="0" w:color="auto"/>
        <w:right w:val="none" w:sz="0" w:space="0" w:color="auto"/>
      </w:divBdr>
    </w:div>
    <w:div w:id="738331452">
      <w:bodyDiv w:val="1"/>
      <w:marLeft w:val="0"/>
      <w:marRight w:val="0"/>
      <w:marTop w:val="0"/>
      <w:marBottom w:val="0"/>
      <w:divBdr>
        <w:top w:val="none" w:sz="0" w:space="0" w:color="auto"/>
        <w:left w:val="none" w:sz="0" w:space="0" w:color="auto"/>
        <w:bottom w:val="none" w:sz="0" w:space="0" w:color="auto"/>
        <w:right w:val="none" w:sz="0" w:space="0" w:color="auto"/>
      </w:divBdr>
    </w:div>
    <w:div w:id="738408302">
      <w:bodyDiv w:val="1"/>
      <w:marLeft w:val="0"/>
      <w:marRight w:val="0"/>
      <w:marTop w:val="0"/>
      <w:marBottom w:val="0"/>
      <w:divBdr>
        <w:top w:val="none" w:sz="0" w:space="0" w:color="auto"/>
        <w:left w:val="none" w:sz="0" w:space="0" w:color="auto"/>
        <w:bottom w:val="none" w:sz="0" w:space="0" w:color="auto"/>
        <w:right w:val="none" w:sz="0" w:space="0" w:color="auto"/>
      </w:divBdr>
    </w:div>
    <w:div w:id="738551282">
      <w:bodyDiv w:val="1"/>
      <w:marLeft w:val="0"/>
      <w:marRight w:val="0"/>
      <w:marTop w:val="0"/>
      <w:marBottom w:val="0"/>
      <w:divBdr>
        <w:top w:val="none" w:sz="0" w:space="0" w:color="auto"/>
        <w:left w:val="none" w:sz="0" w:space="0" w:color="auto"/>
        <w:bottom w:val="none" w:sz="0" w:space="0" w:color="auto"/>
        <w:right w:val="none" w:sz="0" w:space="0" w:color="auto"/>
      </w:divBdr>
    </w:div>
    <w:div w:id="738601813">
      <w:bodyDiv w:val="1"/>
      <w:marLeft w:val="0"/>
      <w:marRight w:val="0"/>
      <w:marTop w:val="0"/>
      <w:marBottom w:val="0"/>
      <w:divBdr>
        <w:top w:val="none" w:sz="0" w:space="0" w:color="auto"/>
        <w:left w:val="none" w:sz="0" w:space="0" w:color="auto"/>
        <w:bottom w:val="none" w:sz="0" w:space="0" w:color="auto"/>
        <w:right w:val="none" w:sz="0" w:space="0" w:color="auto"/>
      </w:divBdr>
    </w:div>
    <w:div w:id="738796242">
      <w:bodyDiv w:val="1"/>
      <w:marLeft w:val="0"/>
      <w:marRight w:val="0"/>
      <w:marTop w:val="0"/>
      <w:marBottom w:val="0"/>
      <w:divBdr>
        <w:top w:val="none" w:sz="0" w:space="0" w:color="auto"/>
        <w:left w:val="none" w:sz="0" w:space="0" w:color="auto"/>
        <w:bottom w:val="none" w:sz="0" w:space="0" w:color="auto"/>
        <w:right w:val="none" w:sz="0" w:space="0" w:color="auto"/>
      </w:divBdr>
    </w:div>
    <w:div w:id="738984094">
      <w:bodyDiv w:val="1"/>
      <w:marLeft w:val="0"/>
      <w:marRight w:val="0"/>
      <w:marTop w:val="0"/>
      <w:marBottom w:val="0"/>
      <w:divBdr>
        <w:top w:val="none" w:sz="0" w:space="0" w:color="auto"/>
        <w:left w:val="none" w:sz="0" w:space="0" w:color="auto"/>
        <w:bottom w:val="none" w:sz="0" w:space="0" w:color="auto"/>
        <w:right w:val="none" w:sz="0" w:space="0" w:color="auto"/>
      </w:divBdr>
    </w:div>
    <w:div w:id="739249301">
      <w:bodyDiv w:val="1"/>
      <w:marLeft w:val="0"/>
      <w:marRight w:val="0"/>
      <w:marTop w:val="0"/>
      <w:marBottom w:val="0"/>
      <w:divBdr>
        <w:top w:val="none" w:sz="0" w:space="0" w:color="auto"/>
        <w:left w:val="none" w:sz="0" w:space="0" w:color="auto"/>
        <w:bottom w:val="none" w:sz="0" w:space="0" w:color="auto"/>
        <w:right w:val="none" w:sz="0" w:space="0" w:color="auto"/>
      </w:divBdr>
    </w:div>
    <w:div w:id="739406520">
      <w:bodyDiv w:val="1"/>
      <w:marLeft w:val="0"/>
      <w:marRight w:val="0"/>
      <w:marTop w:val="0"/>
      <w:marBottom w:val="0"/>
      <w:divBdr>
        <w:top w:val="none" w:sz="0" w:space="0" w:color="auto"/>
        <w:left w:val="none" w:sz="0" w:space="0" w:color="auto"/>
        <w:bottom w:val="none" w:sz="0" w:space="0" w:color="auto"/>
        <w:right w:val="none" w:sz="0" w:space="0" w:color="auto"/>
      </w:divBdr>
    </w:div>
    <w:div w:id="739450321">
      <w:bodyDiv w:val="1"/>
      <w:marLeft w:val="0"/>
      <w:marRight w:val="0"/>
      <w:marTop w:val="0"/>
      <w:marBottom w:val="0"/>
      <w:divBdr>
        <w:top w:val="none" w:sz="0" w:space="0" w:color="auto"/>
        <w:left w:val="none" w:sz="0" w:space="0" w:color="auto"/>
        <w:bottom w:val="none" w:sz="0" w:space="0" w:color="auto"/>
        <w:right w:val="none" w:sz="0" w:space="0" w:color="auto"/>
      </w:divBdr>
    </w:div>
    <w:div w:id="739450481">
      <w:bodyDiv w:val="1"/>
      <w:marLeft w:val="0"/>
      <w:marRight w:val="0"/>
      <w:marTop w:val="0"/>
      <w:marBottom w:val="0"/>
      <w:divBdr>
        <w:top w:val="none" w:sz="0" w:space="0" w:color="auto"/>
        <w:left w:val="none" w:sz="0" w:space="0" w:color="auto"/>
        <w:bottom w:val="none" w:sz="0" w:space="0" w:color="auto"/>
        <w:right w:val="none" w:sz="0" w:space="0" w:color="auto"/>
      </w:divBdr>
    </w:div>
    <w:div w:id="740180835">
      <w:bodyDiv w:val="1"/>
      <w:marLeft w:val="0"/>
      <w:marRight w:val="0"/>
      <w:marTop w:val="0"/>
      <w:marBottom w:val="0"/>
      <w:divBdr>
        <w:top w:val="none" w:sz="0" w:space="0" w:color="auto"/>
        <w:left w:val="none" w:sz="0" w:space="0" w:color="auto"/>
        <w:bottom w:val="none" w:sz="0" w:space="0" w:color="auto"/>
        <w:right w:val="none" w:sz="0" w:space="0" w:color="auto"/>
      </w:divBdr>
    </w:div>
    <w:div w:id="740298111">
      <w:bodyDiv w:val="1"/>
      <w:marLeft w:val="0"/>
      <w:marRight w:val="0"/>
      <w:marTop w:val="0"/>
      <w:marBottom w:val="0"/>
      <w:divBdr>
        <w:top w:val="none" w:sz="0" w:space="0" w:color="auto"/>
        <w:left w:val="none" w:sz="0" w:space="0" w:color="auto"/>
        <w:bottom w:val="none" w:sz="0" w:space="0" w:color="auto"/>
        <w:right w:val="none" w:sz="0" w:space="0" w:color="auto"/>
      </w:divBdr>
    </w:div>
    <w:div w:id="740493396">
      <w:bodyDiv w:val="1"/>
      <w:marLeft w:val="0"/>
      <w:marRight w:val="0"/>
      <w:marTop w:val="0"/>
      <w:marBottom w:val="0"/>
      <w:divBdr>
        <w:top w:val="none" w:sz="0" w:space="0" w:color="auto"/>
        <w:left w:val="none" w:sz="0" w:space="0" w:color="auto"/>
        <w:bottom w:val="none" w:sz="0" w:space="0" w:color="auto"/>
        <w:right w:val="none" w:sz="0" w:space="0" w:color="auto"/>
      </w:divBdr>
    </w:div>
    <w:div w:id="740639539">
      <w:bodyDiv w:val="1"/>
      <w:marLeft w:val="0"/>
      <w:marRight w:val="0"/>
      <w:marTop w:val="0"/>
      <w:marBottom w:val="0"/>
      <w:divBdr>
        <w:top w:val="none" w:sz="0" w:space="0" w:color="auto"/>
        <w:left w:val="none" w:sz="0" w:space="0" w:color="auto"/>
        <w:bottom w:val="none" w:sz="0" w:space="0" w:color="auto"/>
        <w:right w:val="none" w:sz="0" w:space="0" w:color="auto"/>
      </w:divBdr>
    </w:div>
    <w:div w:id="741025981">
      <w:bodyDiv w:val="1"/>
      <w:marLeft w:val="0"/>
      <w:marRight w:val="0"/>
      <w:marTop w:val="0"/>
      <w:marBottom w:val="0"/>
      <w:divBdr>
        <w:top w:val="none" w:sz="0" w:space="0" w:color="auto"/>
        <w:left w:val="none" w:sz="0" w:space="0" w:color="auto"/>
        <w:bottom w:val="none" w:sz="0" w:space="0" w:color="auto"/>
        <w:right w:val="none" w:sz="0" w:space="0" w:color="auto"/>
      </w:divBdr>
    </w:div>
    <w:div w:id="741096617">
      <w:bodyDiv w:val="1"/>
      <w:marLeft w:val="0"/>
      <w:marRight w:val="0"/>
      <w:marTop w:val="0"/>
      <w:marBottom w:val="0"/>
      <w:divBdr>
        <w:top w:val="none" w:sz="0" w:space="0" w:color="auto"/>
        <w:left w:val="none" w:sz="0" w:space="0" w:color="auto"/>
        <w:bottom w:val="none" w:sz="0" w:space="0" w:color="auto"/>
        <w:right w:val="none" w:sz="0" w:space="0" w:color="auto"/>
      </w:divBdr>
    </w:div>
    <w:div w:id="741173575">
      <w:bodyDiv w:val="1"/>
      <w:marLeft w:val="0"/>
      <w:marRight w:val="0"/>
      <w:marTop w:val="0"/>
      <w:marBottom w:val="0"/>
      <w:divBdr>
        <w:top w:val="none" w:sz="0" w:space="0" w:color="auto"/>
        <w:left w:val="none" w:sz="0" w:space="0" w:color="auto"/>
        <w:bottom w:val="none" w:sz="0" w:space="0" w:color="auto"/>
        <w:right w:val="none" w:sz="0" w:space="0" w:color="auto"/>
      </w:divBdr>
    </w:div>
    <w:div w:id="741178922">
      <w:bodyDiv w:val="1"/>
      <w:marLeft w:val="0"/>
      <w:marRight w:val="0"/>
      <w:marTop w:val="0"/>
      <w:marBottom w:val="0"/>
      <w:divBdr>
        <w:top w:val="none" w:sz="0" w:space="0" w:color="auto"/>
        <w:left w:val="none" w:sz="0" w:space="0" w:color="auto"/>
        <w:bottom w:val="none" w:sz="0" w:space="0" w:color="auto"/>
        <w:right w:val="none" w:sz="0" w:space="0" w:color="auto"/>
      </w:divBdr>
      <w:divsChild>
        <w:div w:id="18095604">
          <w:marLeft w:val="480"/>
          <w:marRight w:val="0"/>
          <w:marTop w:val="0"/>
          <w:marBottom w:val="0"/>
          <w:divBdr>
            <w:top w:val="none" w:sz="0" w:space="0" w:color="auto"/>
            <w:left w:val="none" w:sz="0" w:space="0" w:color="auto"/>
            <w:bottom w:val="none" w:sz="0" w:space="0" w:color="auto"/>
            <w:right w:val="none" w:sz="0" w:space="0" w:color="auto"/>
          </w:divBdr>
        </w:div>
        <w:div w:id="34276201">
          <w:marLeft w:val="480"/>
          <w:marRight w:val="0"/>
          <w:marTop w:val="0"/>
          <w:marBottom w:val="0"/>
          <w:divBdr>
            <w:top w:val="none" w:sz="0" w:space="0" w:color="auto"/>
            <w:left w:val="none" w:sz="0" w:space="0" w:color="auto"/>
            <w:bottom w:val="none" w:sz="0" w:space="0" w:color="auto"/>
            <w:right w:val="none" w:sz="0" w:space="0" w:color="auto"/>
          </w:divBdr>
        </w:div>
        <w:div w:id="36124652">
          <w:marLeft w:val="480"/>
          <w:marRight w:val="0"/>
          <w:marTop w:val="0"/>
          <w:marBottom w:val="0"/>
          <w:divBdr>
            <w:top w:val="none" w:sz="0" w:space="0" w:color="auto"/>
            <w:left w:val="none" w:sz="0" w:space="0" w:color="auto"/>
            <w:bottom w:val="none" w:sz="0" w:space="0" w:color="auto"/>
            <w:right w:val="none" w:sz="0" w:space="0" w:color="auto"/>
          </w:divBdr>
        </w:div>
        <w:div w:id="36390963">
          <w:marLeft w:val="480"/>
          <w:marRight w:val="0"/>
          <w:marTop w:val="0"/>
          <w:marBottom w:val="0"/>
          <w:divBdr>
            <w:top w:val="none" w:sz="0" w:space="0" w:color="auto"/>
            <w:left w:val="none" w:sz="0" w:space="0" w:color="auto"/>
            <w:bottom w:val="none" w:sz="0" w:space="0" w:color="auto"/>
            <w:right w:val="none" w:sz="0" w:space="0" w:color="auto"/>
          </w:divBdr>
        </w:div>
        <w:div w:id="60830663">
          <w:marLeft w:val="480"/>
          <w:marRight w:val="0"/>
          <w:marTop w:val="0"/>
          <w:marBottom w:val="0"/>
          <w:divBdr>
            <w:top w:val="none" w:sz="0" w:space="0" w:color="auto"/>
            <w:left w:val="none" w:sz="0" w:space="0" w:color="auto"/>
            <w:bottom w:val="none" w:sz="0" w:space="0" w:color="auto"/>
            <w:right w:val="none" w:sz="0" w:space="0" w:color="auto"/>
          </w:divBdr>
        </w:div>
        <w:div w:id="83887186">
          <w:marLeft w:val="480"/>
          <w:marRight w:val="0"/>
          <w:marTop w:val="0"/>
          <w:marBottom w:val="0"/>
          <w:divBdr>
            <w:top w:val="none" w:sz="0" w:space="0" w:color="auto"/>
            <w:left w:val="none" w:sz="0" w:space="0" w:color="auto"/>
            <w:bottom w:val="none" w:sz="0" w:space="0" w:color="auto"/>
            <w:right w:val="none" w:sz="0" w:space="0" w:color="auto"/>
          </w:divBdr>
        </w:div>
        <w:div w:id="105933669">
          <w:marLeft w:val="480"/>
          <w:marRight w:val="0"/>
          <w:marTop w:val="0"/>
          <w:marBottom w:val="0"/>
          <w:divBdr>
            <w:top w:val="none" w:sz="0" w:space="0" w:color="auto"/>
            <w:left w:val="none" w:sz="0" w:space="0" w:color="auto"/>
            <w:bottom w:val="none" w:sz="0" w:space="0" w:color="auto"/>
            <w:right w:val="none" w:sz="0" w:space="0" w:color="auto"/>
          </w:divBdr>
        </w:div>
        <w:div w:id="110637383">
          <w:marLeft w:val="480"/>
          <w:marRight w:val="0"/>
          <w:marTop w:val="0"/>
          <w:marBottom w:val="0"/>
          <w:divBdr>
            <w:top w:val="none" w:sz="0" w:space="0" w:color="auto"/>
            <w:left w:val="none" w:sz="0" w:space="0" w:color="auto"/>
            <w:bottom w:val="none" w:sz="0" w:space="0" w:color="auto"/>
            <w:right w:val="none" w:sz="0" w:space="0" w:color="auto"/>
          </w:divBdr>
        </w:div>
        <w:div w:id="137460923">
          <w:marLeft w:val="480"/>
          <w:marRight w:val="0"/>
          <w:marTop w:val="0"/>
          <w:marBottom w:val="0"/>
          <w:divBdr>
            <w:top w:val="none" w:sz="0" w:space="0" w:color="auto"/>
            <w:left w:val="none" w:sz="0" w:space="0" w:color="auto"/>
            <w:bottom w:val="none" w:sz="0" w:space="0" w:color="auto"/>
            <w:right w:val="none" w:sz="0" w:space="0" w:color="auto"/>
          </w:divBdr>
        </w:div>
        <w:div w:id="149951811">
          <w:marLeft w:val="480"/>
          <w:marRight w:val="0"/>
          <w:marTop w:val="0"/>
          <w:marBottom w:val="0"/>
          <w:divBdr>
            <w:top w:val="none" w:sz="0" w:space="0" w:color="auto"/>
            <w:left w:val="none" w:sz="0" w:space="0" w:color="auto"/>
            <w:bottom w:val="none" w:sz="0" w:space="0" w:color="auto"/>
            <w:right w:val="none" w:sz="0" w:space="0" w:color="auto"/>
          </w:divBdr>
        </w:div>
        <w:div w:id="157576772">
          <w:marLeft w:val="480"/>
          <w:marRight w:val="0"/>
          <w:marTop w:val="0"/>
          <w:marBottom w:val="0"/>
          <w:divBdr>
            <w:top w:val="none" w:sz="0" w:space="0" w:color="auto"/>
            <w:left w:val="none" w:sz="0" w:space="0" w:color="auto"/>
            <w:bottom w:val="none" w:sz="0" w:space="0" w:color="auto"/>
            <w:right w:val="none" w:sz="0" w:space="0" w:color="auto"/>
          </w:divBdr>
        </w:div>
        <w:div w:id="157965579">
          <w:marLeft w:val="480"/>
          <w:marRight w:val="0"/>
          <w:marTop w:val="0"/>
          <w:marBottom w:val="0"/>
          <w:divBdr>
            <w:top w:val="none" w:sz="0" w:space="0" w:color="auto"/>
            <w:left w:val="none" w:sz="0" w:space="0" w:color="auto"/>
            <w:bottom w:val="none" w:sz="0" w:space="0" w:color="auto"/>
            <w:right w:val="none" w:sz="0" w:space="0" w:color="auto"/>
          </w:divBdr>
        </w:div>
        <w:div w:id="160849271">
          <w:marLeft w:val="480"/>
          <w:marRight w:val="0"/>
          <w:marTop w:val="0"/>
          <w:marBottom w:val="0"/>
          <w:divBdr>
            <w:top w:val="none" w:sz="0" w:space="0" w:color="auto"/>
            <w:left w:val="none" w:sz="0" w:space="0" w:color="auto"/>
            <w:bottom w:val="none" w:sz="0" w:space="0" w:color="auto"/>
            <w:right w:val="none" w:sz="0" w:space="0" w:color="auto"/>
          </w:divBdr>
        </w:div>
        <w:div w:id="328018583">
          <w:marLeft w:val="480"/>
          <w:marRight w:val="0"/>
          <w:marTop w:val="0"/>
          <w:marBottom w:val="0"/>
          <w:divBdr>
            <w:top w:val="none" w:sz="0" w:space="0" w:color="auto"/>
            <w:left w:val="none" w:sz="0" w:space="0" w:color="auto"/>
            <w:bottom w:val="none" w:sz="0" w:space="0" w:color="auto"/>
            <w:right w:val="none" w:sz="0" w:space="0" w:color="auto"/>
          </w:divBdr>
        </w:div>
        <w:div w:id="336735721">
          <w:marLeft w:val="480"/>
          <w:marRight w:val="0"/>
          <w:marTop w:val="0"/>
          <w:marBottom w:val="0"/>
          <w:divBdr>
            <w:top w:val="none" w:sz="0" w:space="0" w:color="auto"/>
            <w:left w:val="none" w:sz="0" w:space="0" w:color="auto"/>
            <w:bottom w:val="none" w:sz="0" w:space="0" w:color="auto"/>
            <w:right w:val="none" w:sz="0" w:space="0" w:color="auto"/>
          </w:divBdr>
        </w:div>
        <w:div w:id="354844572">
          <w:marLeft w:val="480"/>
          <w:marRight w:val="0"/>
          <w:marTop w:val="0"/>
          <w:marBottom w:val="0"/>
          <w:divBdr>
            <w:top w:val="none" w:sz="0" w:space="0" w:color="auto"/>
            <w:left w:val="none" w:sz="0" w:space="0" w:color="auto"/>
            <w:bottom w:val="none" w:sz="0" w:space="0" w:color="auto"/>
            <w:right w:val="none" w:sz="0" w:space="0" w:color="auto"/>
          </w:divBdr>
        </w:div>
        <w:div w:id="369427071">
          <w:marLeft w:val="480"/>
          <w:marRight w:val="0"/>
          <w:marTop w:val="0"/>
          <w:marBottom w:val="0"/>
          <w:divBdr>
            <w:top w:val="none" w:sz="0" w:space="0" w:color="auto"/>
            <w:left w:val="none" w:sz="0" w:space="0" w:color="auto"/>
            <w:bottom w:val="none" w:sz="0" w:space="0" w:color="auto"/>
            <w:right w:val="none" w:sz="0" w:space="0" w:color="auto"/>
          </w:divBdr>
        </w:div>
        <w:div w:id="387917642">
          <w:marLeft w:val="480"/>
          <w:marRight w:val="0"/>
          <w:marTop w:val="0"/>
          <w:marBottom w:val="0"/>
          <w:divBdr>
            <w:top w:val="none" w:sz="0" w:space="0" w:color="auto"/>
            <w:left w:val="none" w:sz="0" w:space="0" w:color="auto"/>
            <w:bottom w:val="none" w:sz="0" w:space="0" w:color="auto"/>
            <w:right w:val="none" w:sz="0" w:space="0" w:color="auto"/>
          </w:divBdr>
        </w:div>
        <w:div w:id="397098220">
          <w:marLeft w:val="480"/>
          <w:marRight w:val="0"/>
          <w:marTop w:val="0"/>
          <w:marBottom w:val="0"/>
          <w:divBdr>
            <w:top w:val="none" w:sz="0" w:space="0" w:color="auto"/>
            <w:left w:val="none" w:sz="0" w:space="0" w:color="auto"/>
            <w:bottom w:val="none" w:sz="0" w:space="0" w:color="auto"/>
            <w:right w:val="none" w:sz="0" w:space="0" w:color="auto"/>
          </w:divBdr>
        </w:div>
        <w:div w:id="400179180">
          <w:marLeft w:val="480"/>
          <w:marRight w:val="0"/>
          <w:marTop w:val="0"/>
          <w:marBottom w:val="0"/>
          <w:divBdr>
            <w:top w:val="none" w:sz="0" w:space="0" w:color="auto"/>
            <w:left w:val="none" w:sz="0" w:space="0" w:color="auto"/>
            <w:bottom w:val="none" w:sz="0" w:space="0" w:color="auto"/>
            <w:right w:val="none" w:sz="0" w:space="0" w:color="auto"/>
          </w:divBdr>
        </w:div>
        <w:div w:id="435709238">
          <w:marLeft w:val="480"/>
          <w:marRight w:val="0"/>
          <w:marTop w:val="0"/>
          <w:marBottom w:val="0"/>
          <w:divBdr>
            <w:top w:val="none" w:sz="0" w:space="0" w:color="auto"/>
            <w:left w:val="none" w:sz="0" w:space="0" w:color="auto"/>
            <w:bottom w:val="none" w:sz="0" w:space="0" w:color="auto"/>
            <w:right w:val="none" w:sz="0" w:space="0" w:color="auto"/>
          </w:divBdr>
        </w:div>
        <w:div w:id="437608061">
          <w:marLeft w:val="480"/>
          <w:marRight w:val="0"/>
          <w:marTop w:val="0"/>
          <w:marBottom w:val="0"/>
          <w:divBdr>
            <w:top w:val="none" w:sz="0" w:space="0" w:color="auto"/>
            <w:left w:val="none" w:sz="0" w:space="0" w:color="auto"/>
            <w:bottom w:val="none" w:sz="0" w:space="0" w:color="auto"/>
            <w:right w:val="none" w:sz="0" w:space="0" w:color="auto"/>
          </w:divBdr>
        </w:div>
        <w:div w:id="447550081">
          <w:marLeft w:val="480"/>
          <w:marRight w:val="0"/>
          <w:marTop w:val="0"/>
          <w:marBottom w:val="0"/>
          <w:divBdr>
            <w:top w:val="none" w:sz="0" w:space="0" w:color="auto"/>
            <w:left w:val="none" w:sz="0" w:space="0" w:color="auto"/>
            <w:bottom w:val="none" w:sz="0" w:space="0" w:color="auto"/>
            <w:right w:val="none" w:sz="0" w:space="0" w:color="auto"/>
          </w:divBdr>
        </w:div>
        <w:div w:id="525022947">
          <w:marLeft w:val="480"/>
          <w:marRight w:val="0"/>
          <w:marTop w:val="0"/>
          <w:marBottom w:val="0"/>
          <w:divBdr>
            <w:top w:val="none" w:sz="0" w:space="0" w:color="auto"/>
            <w:left w:val="none" w:sz="0" w:space="0" w:color="auto"/>
            <w:bottom w:val="none" w:sz="0" w:space="0" w:color="auto"/>
            <w:right w:val="none" w:sz="0" w:space="0" w:color="auto"/>
          </w:divBdr>
        </w:div>
        <w:div w:id="529341339">
          <w:marLeft w:val="480"/>
          <w:marRight w:val="0"/>
          <w:marTop w:val="0"/>
          <w:marBottom w:val="0"/>
          <w:divBdr>
            <w:top w:val="none" w:sz="0" w:space="0" w:color="auto"/>
            <w:left w:val="none" w:sz="0" w:space="0" w:color="auto"/>
            <w:bottom w:val="none" w:sz="0" w:space="0" w:color="auto"/>
            <w:right w:val="none" w:sz="0" w:space="0" w:color="auto"/>
          </w:divBdr>
        </w:div>
        <w:div w:id="554120490">
          <w:marLeft w:val="480"/>
          <w:marRight w:val="0"/>
          <w:marTop w:val="0"/>
          <w:marBottom w:val="0"/>
          <w:divBdr>
            <w:top w:val="none" w:sz="0" w:space="0" w:color="auto"/>
            <w:left w:val="none" w:sz="0" w:space="0" w:color="auto"/>
            <w:bottom w:val="none" w:sz="0" w:space="0" w:color="auto"/>
            <w:right w:val="none" w:sz="0" w:space="0" w:color="auto"/>
          </w:divBdr>
        </w:div>
        <w:div w:id="572660135">
          <w:marLeft w:val="480"/>
          <w:marRight w:val="0"/>
          <w:marTop w:val="0"/>
          <w:marBottom w:val="0"/>
          <w:divBdr>
            <w:top w:val="none" w:sz="0" w:space="0" w:color="auto"/>
            <w:left w:val="none" w:sz="0" w:space="0" w:color="auto"/>
            <w:bottom w:val="none" w:sz="0" w:space="0" w:color="auto"/>
            <w:right w:val="none" w:sz="0" w:space="0" w:color="auto"/>
          </w:divBdr>
        </w:div>
        <w:div w:id="575092797">
          <w:marLeft w:val="480"/>
          <w:marRight w:val="0"/>
          <w:marTop w:val="0"/>
          <w:marBottom w:val="0"/>
          <w:divBdr>
            <w:top w:val="none" w:sz="0" w:space="0" w:color="auto"/>
            <w:left w:val="none" w:sz="0" w:space="0" w:color="auto"/>
            <w:bottom w:val="none" w:sz="0" w:space="0" w:color="auto"/>
            <w:right w:val="none" w:sz="0" w:space="0" w:color="auto"/>
          </w:divBdr>
        </w:div>
        <w:div w:id="588193007">
          <w:marLeft w:val="480"/>
          <w:marRight w:val="0"/>
          <w:marTop w:val="0"/>
          <w:marBottom w:val="0"/>
          <w:divBdr>
            <w:top w:val="none" w:sz="0" w:space="0" w:color="auto"/>
            <w:left w:val="none" w:sz="0" w:space="0" w:color="auto"/>
            <w:bottom w:val="none" w:sz="0" w:space="0" w:color="auto"/>
            <w:right w:val="none" w:sz="0" w:space="0" w:color="auto"/>
          </w:divBdr>
        </w:div>
        <w:div w:id="642080541">
          <w:marLeft w:val="480"/>
          <w:marRight w:val="0"/>
          <w:marTop w:val="0"/>
          <w:marBottom w:val="0"/>
          <w:divBdr>
            <w:top w:val="none" w:sz="0" w:space="0" w:color="auto"/>
            <w:left w:val="none" w:sz="0" w:space="0" w:color="auto"/>
            <w:bottom w:val="none" w:sz="0" w:space="0" w:color="auto"/>
            <w:right w:val="none" w:sz="0" w:space="0" w:color="auto"/>
          </w:divBdr>
        </w:div>
        <w:div w:id="684399623">
          <w:marLeft w:val="480"/>
          <w:marRight w:val="0"/>
          <w:marTop w:val="0"/>
          <w:marBottom w:val="0"/>
          <w:divBdr>
            <w:top w:val="none" w:sz="0" w:space="0" w:color="auto"/>
            <w:left w:val="none" w:sz="0" w:space="0" w:color="auto"/>
            <w:bottom w:val="none" w:sz="0" w:space="0" w:color="auto"/>
            <w:right w:val="none" w:sz="0" w:space="0" w:color="auto"/>
          </w:divBdr>
        </w:div>
        <w:div w:id="698773480">
          <w:marLeft w:val="480"/>
          <w:marRight w:val="0"/>
          <w:marTop w:val="0"/>
          <w:marBottom w:val="0"/>
          <w:divBdr>
            <w:top w:val="none" w:sz="0" w:space="0" w:color="auto"/>
            <w:left w:val="none" w:sz="0" w:space="0" w:color="auto"/>
            <w:bottom w:val="none" w:sz="0" w:space="0" w:color="auto"/>
            <w:right w:val="none" w:sz="0" w:space="0" w:color="auto"/>
          </w:divBdr>
        </w:div>
        <w:div w:id="712071615">
          <w:marLeft w:val="480"/>
          <w:marRight w:val="0"/>
          <w:marTop w:val="0"/>
          <w:marBottom w:val="0"/>
          <w:divBdr>
            <w:top w:val="none" w:sz="0" w:space="0" w:color="auto"/>
            <w:left w:val="none" w:sz="0" w:space="0" w:color="auto"/>
            <w:bottom w:val="none" w:sz="0" w:space="0" w:color="auto"/>
            <w:right w:val="none" w:sz="0" w:space="0" w:color="auto"/>
          </w:divBdr>
        </w:div>
        <w:div w:id="782261443">
          <w:marLeft w:val="480"/>
          <w:marRight w:val="0"/>
          <w:marTop w:val="0"/>
          <w:marBottom w:val="0"/>
          <w:divBdr>
            <w:top w:val="none" w:sz="0" w:space="0" w:color="auto"/>
            <w:left w:val="none" w:sz="0" w:space="0" w:color="auto"/>
            <w:bottom w:val="none" w:sz="0" w:space="0" w:color="auto"/>
            <w:right w:val="none" w:sz="0" w:space="0" w:color="auto"/>
          </w:divBdr>
        </w:div>
        <w:div w:id="785849209">
          <w:marLeft w:val="480"/>
          <w:marRight w:val="0"/>
          <w:marTop w:val="0"/>
          <w:marBottom w:val="0"/>
          <w:divBdr>
            <w:top w:val="none" w:sz="0" w:space="0" w:color="auto"/>
            <w:left w:val="none" w:sz="0" w:space="0" w:color="auto"/>
            <w:bottom w:val="none" w:sz="0" w:space="0" w:color="auto"/>
            <w:right w:val="none" w:sz="0" w:space="0" w:color="auto"/>
          </w:divBdr>
        </w:div>
        <w:div w:id="820074056">
          <w:marLeft w:val="480"/>
          <w:marRight w:val="0"/>
          <w:marTop w:val="0"/>
          <w:marBottom w:val="0"/>
          <w:divBdr>
            <w:top w:val="none" w:sz="0" w:space="0" w:color="auto"/>
            <w:left w:val="none" w:sz="0" w:space="0" w:color="auto"/>
            <w:bottom w:val="none" w:sz="0" w:space="0" w:color="auto"/>
            <w:right w:val="none" w:sz="0" w:space="0" w:color="auto"/>
          </w:divBdr>
        </w:div>
        <w:div w:id="820122401">
          <w:marLeft w:val="480"/>
          <w:marRight w:val="0"/>
          <w:marTop w:val="0"/>
          <w:marBottom w:val="0"/>
          <w:divBdr>
            <w:top w:val="none" w:sz="0" w:space="0" w:color="auto"/>
            <w:left w:val="none" w:sz="0" w:space="0" w:color="auto"/>
            <w:bottom w:val="none" w:sz="0" w:space="0" w:color="auto"/>
            <w:right w:val="none" w:sz="0" w:space="0" w:color="auto"/>
          </w:divBdr>
        </w:div>
        <w:div w:id="843396858">
          <w:marLeft w:val="480"/>
          <w:marRight w:val="0"/>
          <w:marTop w:val="0"/>
          <w:marBottom w:val="0"/>
          <w:divBdr>
            <w:top w:val="none" w:sz="0" w:space="0" w:color="auto"/>
            <w:left w:val="none" w:sz="0" w:space="0" w:color="auto"/>
            <w:bottom w:val="none" w:sz="0" w:space="0" w:color="auto"/>
            <w:right w:val="none" w:sz="0" w:space="0" w:color="auto"/>
          </w:divBdr>
        </w:div>
        <w:div w:id="851185413">
          <w:marLeft w:val="480"/>
          <w:marRight w:val="0"/>
          <w:marTop w:val="0"/>
          <w:marBottom w:val="0"/>
          <w:divBdr>
            <w:top w:val="none" w:sz="0" w:space="0" w:color="auto"/>
            <w:left w:val="none" w:sz="0" w:space="0" w:color="auto"/>
            <w:bottom w:val="none" w:sz="0" w:space="0" w:color="auto"/>
            <w:right w:val="none" w:sz="0" w:space="0" w:color="auto"/>
          </w:divBdr>
        </w:div>
        <w:div w:id="881163563">
          <w:marLeft w:val="480"/>
          <w:marRight w:val="0"/>
          <w:marTop w:val="0"/>
          <w:marBottom w:val="0"/>
          <w:divBdr>
            <w:top w:val="none" w:sz="0" w:space="0" w:color="auto"/>
            <w:left w:val="none" w:sz="0" w:space="0" w:color="auto"/>
            <w:bottom w:val="none" w:sz="0" w:space="0" w:color="auto"/>
            <w:right w:val="none" w:sz="0" w:space="0" w:color="auto"/>
          </w:divBdr>
        </w:div>
        <w:div w:id="920799853">
          <w:marLeft w:val="480"/>
          <w:marRight w:val="0"/>
          <w:marTop w:val="0"/>
          <w:marBottom w:val="0"/>
          <w:divBdr>
            <w:top w:val="none" w:sz="0" w:space="0" w:color="auto"/>
            <w:left w:val="none" w:sz="0" w:space="0" w:color="auto"/>
            <w:bottom w:val="none" w:sz="0" w:space="0" w:color="auto"/>
            <w:right w:val="none" w:sz="0" w:space="0" w:color="auto"/>
          </w:divBdr>
        </w:div>
        <w:div w:id="948051845">
          <w:marLeft w:val="480"/>
          <w:marRight w:val="0"/>
          <w:marTop w:val="0"/>
          <w:marBottom w:val="0"/>
          <w:divBdr>
            <w:top w:val="none" w:sz="0" w:space="0" w:color="auto"/>
            <w:left w:val="none" w:sz="0" w:space="0" w:color="auto"/>
            <w:bottom w:val="none" w:sz="0" w:space="0" w:color="auto"/>
            <w:right w:val="none" w:sz="0" w:space="0" w:color="auto"/>
          </w:divBdr>
        </w:div>
        <w:div w:id="960915301">
          <w:marLeft w:val="480"/>
          <w:marRight w:val="0"/>
          <w:marTop w:val="0"/>
          <w:marBottom w:val="0"/>
          <w:divBdr>
            <w:top w:val="none" w:sz="0" w:space="0" w:color="auto"/>
            <w:left w:val="none" w:sz="0" w:space="0" w:color="auto"/>
            <w:bottom w:val="none" w:sz="0" w:space="0" w:color="auto"/>
            <w:right w:val="none" w:sz="0" w:space="0" w:color="auto"/>
          </w:divBdr>
        </w:div>
        <w:div w:id="969214233">
          <w:marLeft w:val="480"/>
          <w:marRight w:val="0"/>
          <w:marTop w:val="0"/>
          <w:marBottom w:val="0"/>
          <w:divBdr>
            <w:top w:val="none" w:sz="0" w:space="0" w:color="auto"/>
            <w:left w:val="none" w:sz="0" w:space="0" w:color="auto"/>
            <w:bottom w:val="none" w:sz="0" w:space="0" w:color="auto"/>
            <w:right w:val="none" w:sz="0" w:space="0" w:color="auto"/>
          </w:divBdr>
        </w:div>
        <w:div w:id="971792526">
          <w:marLeft w:val="480"/>
          <w:marRight w:val="0"/>
          <w:marTop w:val="0"/>
          <w:marBottom w:val="0"/>
          <w:divBdr>
            <w:top w:val="none" w:sz="0" w:space="0" w:color="auto"/>
            <w:left w:val="none" w:sz="0" w:space="0" w:color="auto"/>
            <w:bottom w:val="none" w:sz="0" w:space="0" w:color="auto"/>
            <w:right w:val="none" w:sz="0" w:space="0" w:color="auto"/>
          </w:divBdr>
        </w:div>
        <w:div w:id="973368085">
          <w:marLeft w:val="480"/>
          <w:marRight w:val="0"/>
          <w:marTop w:val="0"/>
          <w:marBottom w:val="0"/>
          <w:divBdr>
            <w:top w:val="none" w:sz="0" w:space="0" w:color="auto"/>
            <w:left w:val="none" w:sz="0" w:space="0" w:color="auto"/>
            <w:bottom w:val="none" w:sz="0" w:space="0" w:color="auto"/>
            <w:right w:val="none" w:sz="0" w:space="0" w:color="auto"/>
          </w:divBdr>
        </w:div>
        <w:div w:id="974529822">
          <w:marLeft w:val="480"/>
          <w:marRight w:val="0"/>
          <w:marTop w:val="0"/>
          <w:marBottom w:val="0"/>
          <w:divBdr>
            <w:top w:val="none" w:sz="0" w:space="0" w:color="auto"/>
            <w:left w:val="none" w:sz="0" w:space="0" w:color="auto"/>
            <w:bottom w:val="none" w:sz="0" w:space="0" w:color="auto"/>
            <w:right w:val="none" w:sz="0" w:space="0" w:color="auto"/>
          </w:divBdr>
        </w:div>
        <w:div w:id="982081767">
          <w:marLeft w:val="480"/>
          <w:marRight w:val="0"/>
          <w:marTop w:val="0"/>
          <w:marBottom w:val="0"/>
          <w:divBdr>
            <w:top w:val="none" w:sz="0" w:space="0" w:color="auto"/>
            <w:left w:val="none" w:sz="0" w:space="0" w:color="auto"/>
            <w:bottom w:val="none" w:sz="0" w:space="0" w:color="auto"/>
            <w:right w:val="none" w:sz="0" w:space="0" w:color="auto"/>
          </w:divBdr>
        </w:div>
        <w:div w:id="1005742782">
          <w:marLeft w:val="480"/>
          <w:marRight w:val="0"/>
          <w:marTop w:val="0"/>
          <w:marBottom w:val="0"/>
          <w:divBdr>
            <w:top w:val="none" w:sz="0" w:space="0" w:color="auto"/>
            <w:left w:val="none" w:sz="0" w:space="0" w:color="auto"/>
            <w:bottom w:val="none" w:sz="0" w:space="0" w:color="auto"/>
            <w:right w:val="none" w:sz="0" w:space="0" w:color="auto"/>
          </w:divBdr>
        </w:div>
        <w:div w:id="1066300525">
          <w:marLeft w:val="480"/>
          <w:marRight w:val="0"/>
          <w:marTop w:val="0"/>
          <w:marBottom w:val="0"/>
          <w:divBdr>
            <w:top w:val="none" w:sz="0" w:space="0" w:color="auto"/>
            <w:left w:val="none" w:sz="0" w:space="0" w:color="auto"/>
            <w:bottom w:val="none" w:sz="0" w:space="0" w:color="auto"/>
            <w:right w:val="none" w:sz="0" w:space="0" w:color="auto"/>
          </w:divBdr>
        </w:div>
        <w:div w:id="1078089985">
          <w:marLeft w:val="480"/>
          <w:marRight w:val="0"/>
          <w:marTop w:val="0"/>
          <w:marBottom w:val="0"/>
          <w:divBdr>
            <w:top w:val="none" w:sz="0" w:space="0" w:color="auto"/>
            <w:left w:val="none" w:sz="0" w:space="0" w:color="auto"/>
            <w:bottom w:val="none" w:sz="0" w:space="0" w:color="auto"/>
            <w:right w:val="none" w:sz="0" w:space="0" w:color="auto"/>
          </w:divBdr>
        </w:div>
        <w:div w:id="1099177264">
          <w:marLeft w:val="480"/>
          <w:marRight w:val="0"/>
          <w:marTop w:val="0"/>
          <w:marBottom w:val="0"/>
          <w:divBdr>
            <w:top w:val="none" w:sz="0" w:space="0" w:color="auto"/>
            <w:left w:val="none" w:sz="0" w:space="0" w:color="auto"/>
            <w:bottom w:val="none" w:sz="0" w:space="0" w:color="auto"/>
            <w:right w:val="none" w:sz="0" w:space="0" w:color="auto"/>
          </w:divBdr>
        </w:div>
        <w:div w:id="1106775673">
          <w:marLeft w:val="480"/>
          <w:marRight w:val="0"/>
          <w:marTop w:val="0"/>
          <w:marBottom w:val="0"/>
          <w:divBdr>
            <w:top w:val="none" w:sz="0" w:space="0" w:color="auto"/>
            <w:left w:val="none" w:sz="0" w:space="0" w:color="auto"/>
            <w:bottom w:val="none" w:sz="0" w:space="0" w:color="auto"/>
            <w:right w:val="none" w:sz="0" w:space="0" w:color="auto"/>
          </w:divBdr>
        </w:div>
        <w:div w:id="1108157544">
          <w:marLeft w:val="480"/>
          <w:marRight w:val="0"/>
          <w:marTop w:val="0"/>
          <w:marBottom w:val="0"/>
          <w:divBdr>
            <w:top w:val="none" w:sz="0" w:space="0" w:color="auto"/>
            <w:left w:val="none" w:sz="0" w:space="0" w:color="auto"/>
            <w:bottom w:val="none" w:sz="0" w:space="0" w:color="auto"/>
            <w:right w:val="none" w:sz="0" w:space="0" w:color="auto"/>
          </w:divBdr>
        </w:div>
        <w:div w:id="1133601652">
          <w:marLeft w:val="480"/>
          <w:marRight w:val="0"/>
          <w:marTop w:val="0"/>
          <w:marBottom w:val="0"/>
          <w:divBdr>
            <w:top w:val="none" w:sz="0" w:space="0" w:color="auto"/>
            <w:left w:val="none" w:sz="0" w:space="0" w:color="auto"/>
            <w:bottom w:val="none" w:sz="0" w:space="0" w:color="auto"/>
            <w:right w:val="none" w:sz="0" w:space="0" w:color="auto"/>
          </w:divBdr>
        </w:div>
        <w:div w:id="1152409783">
          <w:marLeft w:val="480"/>
          <w:marRight w:val="0"/>
          <w:marTop w:val="0"/>
          <w:marBottom w:val="0"/>
          <w:divBdr>
            <w:top w:val="none" w:sz="0" w:space="0" w:color="auto"/>
            <w:left w:val="none" w:sz="0" w:space="0" w:color="auto"/>
            <w:bottom w:val="none" w:sz="0" w:space="0" w:color="auto"/>
            <w:right w:val="none" w:sz="0" w:space="0" w:color="auto"/>
          </w:divBdr>
        </w:div>
        <w:div w:id="1169323104">
          <w:marLeft w:val="480"/>
          <w:marRight w:val="0"/>
          <w:marTop w:val="0"/>
          <w:marBottom w:val="0"/>
          <w:divBdr>
            <w:top w:val="none" w:sz="0" w:space="0" w:color="auto"/>
            <w:left w:val="none" w:sz="0" w:space="0" w:color="auto"/>
            <w:bottom w:val="none" w:sz="0" w:space="0" w:color="auto"/>
            <w:right w:val="none" w:sz="0" w:space="0" w:color="auto"/>
          </w:divBdr>
        </w:div>
        <w:div w:id="1173883188">
          <w:marLeft w:val="480"/>
          <w:marRight w:val="0"/>
          <w:marTop w:val="0"/>
          <w:marBottom w:val="0"/>
          <w:divBdr>
            <w:top w:val="none" w:sz="0" w:space="0" w:color="auto"/>
            <w:left w:val="none" w:sz="0" w:space="0" w:color="auto"/>
            <w:bottom w:val="none" w:sz="0" w:space="0" w:color="auto"/>
            <w:right w:val="none" w:sz="0" w:space="0" w:color="auto"/>
          </w:divBdr>
        </w:div>
      </w:divsChild>
    </w:div>
    <w:div w:id="741365375">
      <w:bodyDiv w:val="1"/>
      <w:marLeft w:val="0"/>
      <w:marRight w:val="0"/>
      <w:marTop w:val="0"/>
      <w:marBottom w:val="0"/>
      <w:divBdr>
        <w:top w:val="none" w:sz="0" w:space="0" w:color="auto"/>
        <w:left w:val="none" w:sz="0" w:space="0" w:color="auto"/>
        <w:bottom w:val="none" w:sz="0" w:space="0" w:color="auto"/>
        <w:right w:val="none" w:sz="0" w:space="0" w:color="auto"/>
      </w:divBdr>
    </w:div>
    <w:div w:id="741373898">
      <w:bodyDiv w:val="1"/>
      <w:marLeft w:val="0"/>
      <w:marRight w:val="0"/>
      <w:marTop w:val="0"/>
      <w:marBottom w:val="0"/>
      <w:divBdr>
        <w:top w:val="none" w:sz="0" w:space="0" w:color="auto"/>
        <w:left w:val="none" w:sz="0" w:space="0" w:color="auto"/>
        <w:bottom w:val="none" w:sz="0" w:space="0" w:color="auto"/>
        <w:right w:val="none" w:sz="0" w:space="0" w:color="auto"/>
      </w:divBdr>
    </w:div>
    <w:div w:id="741685133">
      <w:bodyDiv w:val="1"/>
      <w:marLeft w:val="0"/>
      <w:marRight w:val="0"/>
      <w:marTop w:val="0"/>
      <w:marBottom w:val="0"/>
      <w:divBdr>
        <w:top w:val="none" w:sz="0" w:space="0" w:color="auto"/>
        <w:left w:val="none" w:sz="0" w:space="0" w:color="auto"/>
        <w:bottom w:val="none" w:sz="0" w:space="0" w:color="auto"/>
        <w:right w:val="none" w:sz="0" w:space="0" w:color="auto"/>
      </w:divBdr>
    </w:div>
    <w:div w:id="741829629">
      <w:bodyDiv w:val="1"/>
      <w:marLeft w:val="0"/>
      <w:marRight w:val="0"/>
      <w:marTop w:val="0"/>
      <w:marBottom w:val="0"/>
      <w:divBdr>
        <w:top w:val="none" w:sz="0" w:space="0" w:color="auto"/>
        <w:left w:val="none" w:sz="0" w:space="0" w:color="auto"/>
        <w:bottom w:val="none" w:sz="0" w:space="0" w:color="auto"/>
        <w:right w:val="none" w:sz="0" w:space="0" w:color="auto"/>
      </w:divBdr>
    </w:div>
    <w:div w:id="742022099">
      <w:bodyDiv w:val="1"/>
      <w:marLeft w:val="0"/>
      <w:marRight w:val="0"/>
      <w:marTop w:val="0"/>
      <w:marBottom w:val="0"/>
      <w:divBdr>
        <w:top w:val="none" w:sz="0" w:space="0" w:color="auto"/>
        <w:left w:val="none" w:sz="0" w:space="0" w:color="auto"/>
        <w:bottom w:val="none" w:sz="0" w:space="0" w:color="auto"/>
        <w:right w:val="none" w:sz="0" w:space="0" w:color="auto"/>
      </w:divBdr>
    </w:div>
    <w:div w:id="742070824">
      <w:bodyDiv w:val="1"/>
      <w:marLeft w:val="0"/>
      <w:marRight w:val="0"/>
      <w:marTop w:val="0"/>
      <w:marBottom w:val="0"/>
      <w:divBdr>
        <w:top w:val="none" w:sz="0" w:space="0" w:color="auto"/>
        <w:left w:val="none" w:sz="0" w:space="0" w:color="auto"/>
        <w:bottom w:val="none" w:sz="0" w:space="0" w:color="auto"/>
        <w:right w:val="none" w:sz="0" w:space="0" w:color="auto"/>
      </w:divBdr>
    </w:div>
    <w:div w:id="742144834">
      <w:bodyDiv w:val="1"/>
      <w:marLeft w:val="0"/>
      <w:marRight w:val="0"/>
      <w:marTop w:val="0"/>
      <w:marBottom w:val="0"/>
      <w:divBdr>
        <w:top w:val="none" w:sz="0" w:space="0" w:color="auto"/>
        <w:left w:val="none" w:sz="0" w:space="0" w:color="auto"/>
        <w:bottom w:val="none" w:sz="0" w:space="0" w:color="auto"/>
        <w:right w:val="none" w:sz="0" w:space="0" w:color="auto"/>
      </w:divBdr>
    </w:div>
    <w:div w:id="742340398">
      <w:bodyDiv w:val="1"/>
      <w:marLeft w:val="0"/>
      <w:marRight w:val="0"/>
      <w:marTop w:val="0"/>
      <w:marBottom w:val="0"/>
      <w:divBdr>
        <w:top w:val="none" w:sz="0" w:space="0" w:color="auto"/>
        <w:left w:val="none" w:sz="0" w:space="0" w:color="auto"/>
        <w:bottom w:val="none" w:sz="0" w:space="0" w:color="auto"/>
        <w:right w:val="none" w:sz="0" w:space="0" w:color="auto"/>
      </w:divBdr>
    </w:div>
    <w:div w:id="742410349">
      <w:bodyDiv w:val="1"/>
      <w:marLeft w:val="0"/>
      <w:marRight w:val="0"/>
      <w:marTop w:val="0"/>
      <w:marBottom w:val="0"/>
      <w:divBdr>
        <w:top w:val="none" w:sz="0" w:space="0" w:color="auto"/>
        <w:left w:val="none" w:sz="0" w:space="0" w:color="auto"/>
        <w:bottom w:val="none" w:sz="0" w:space="0" w:color="auto"/>
        <w:right w:val="none" w:sz="0" w:space="0" w:color="auto"/>
      </w:divBdr>
    </w:div>
    <w:div w:id="742682567">
      <w:bodyDiv w:val="1"/>
      <w:marLeft w:val="0"/>
      <w:marRight w:val="0"/>
      <w:marTop w:val="0"/>
      <w:marBottom w:val="0"/>
      <w:divBdr>
        <w:top w:val="none" w:sz="0" w:space="0" w:color="auto"/>
        <w:left w:val="none" w:sz="0" w:space="0" w:color="auto"/>
        <w:bottom w:val="none" w:sz="0" w:space="0" w:color="auto"/>
        <w:right w:val="none" w:sz="0" w:space="0" w:color="auto"/>
      </w:divBdr>
    </w:div>
    <w:div w:id="742988791">
      <w:bodyDiv w:val="1"/>
      <w:marLeft w:val="0"/>
      <w:marRight w:val="0"/>
      <w:marTop w:val="0"/>
      <w:marBottom w:val="0"/>
      <w:divBdr>
        <w:top w:val="none" w:sz="0" w:space="0" w:color="auto"/>
        <w:left w:val="none" w:sz="0" w:space="0" w:color="auto"/>
        <w:bottom w:val="none" w:sz="0" w:space="0" w:color="auto"/>
        <w:right w:val="none" w:sz="0" w:space="0" w:color="auto"/>
      </w:divBdr>
    </w:div>
    <w:div w:id="742991918">
      <w:bodyDiv w:val="1"/>
      <w:marLeft w:val="0"/>
      <w:marRight w:val="0"/>
      <w:marTop w:val="0"/>
      <w:marBottom w:val="0"/>
      <w:divBdr>
        <w:top w:val="none" w:sz="0" w:space="0" w:color="auto"/>
        <w:left w:val="none" w:sz="0" w:space="0" w:color="auto"/>
        <w:bottom w:val="none" w:sz="0" w:space="0" w:color="auto"/>
        <w:right w:val="none" w:sz="0" w:space="0" w:color="auto"/>
      </w:divBdr>
    </w:div>
    <w:div w:id="743067112">
      <w:bodyDiv w:val="1"/>
      <w:marLeft w:val="0"/>
      <w:marRight w:val="0"/>
      <w:marTop w:val="0"/>
      <w:marBottom w:val="0"/>
      <w:divBdr>
        <w:top w:val="none" w:sz="0" w:space="0" w:color="auto"/>
        <w:left w:val="none" w:sz="0" w:space="0" w:color="auto"/>
        <w:bottom w:val="none" w:sz="0" w:space="0" w:color="auto"/>
        <w:right w:val="none" w:sz="0" w:space="0" w:color="auto"/>
      </w:divBdr>
    </w:div>
    <w:div w:id="743183253">
      <w:bodyDiv w:val="1"/>
      <w:marLeft w:val="0"/>
      <w:marRight w:val="0"/>
      <w:marTop w:val="0"/>
      <w:marBottom w:val="0"/>
      <w:divBdr>
        <w:top w:val="none" w:sz="0" w:space="0" w:color="auto"/>
        <w:left w:val="none" w:sz="0" w:space="0" w:color="auto"/>
        <w:bottom w:val="none" w:sz="0" w:space="0" w:color="auto"/>
        <w:right w:val="none" w:sz="0" w:space="0" w:color="auto"/>
      </w:divBdr>
    </w:div>
    <w:div w:id="743187614">
      <w:bodyDiv w:val="1"/>
      <w:marLeft w:val="0"/>
      <w:marRight w:val="0"/>
      <w:marTop w:val="0"/>
      <w:marBottom w:val="0"/>
      <w:divBdr>
        <w:top w:val="none" w:sz="0" w:space="0" w:color="auto"/>
        <w:left w:val="none" w:sz="0" w:space="0" w:color="auto"/>
        <w:bottom w:val="none" w:sz="0" w:space="0" w:color="auto"/>
        <w:right w:val="none" w:sz="0" w:space="0" w:color="auto"/>
      </w:divBdr>
    </w:div>
    <w:div w:id="743259822">
      <w:bodyDiv w:val="1"/>
      <w:marLeft w:val="0"/>
      <w:marRight w:val="0"/>
      <w:marTop w:val="0"/>
      <w:marBottom w:val="0"/>
      <w:divBdr>
        <w:top w:val="none" w:sz="0" w:space="0" w:color="auto"/>
        <w:left w:val="none" w:sz="0" w:space="0" w:color="auto"/>
        <w:bottom w:val="none" w:sz="0" w:space="0" w:color="auto"/>
        <w:right w:val="none" w:sz="0" w:space="0" w:color="auto"/>
      </w:divBdr>
    </w:div>
    <w:div w:id="743263248">
      <w:bodyDiv w:val="1"/>
      <w:marLeft w:val="0"/>
      <w:marRight w:val="0"/>
      <w:marTop w:val="0"/>
      <w:marBottom w:val="0"/>
      <w:divBdr>
        <w:top w:val="none" w:sz="0" w:space="0" w:color="auto"/>
        <w:left w:val="none" w:sz="0" w:space="0" w:color="auto"/>
        <w:bottom w:val="none" w:sz="0" w:space="0" w:color="auto"/>
        <w:right w:val="none" w:sz="0" w:space="0" w:color="auto"/>
      </w:divBdr>
    </w:div>
    <w:div w:id="743379371">
      <w:bodyDiv w:val="1"/>
      <w:marLeft w:val="0"/>
      <w:marRight w:val="0"/>
      <w:marTop w:val="0"/>
      <w:marBottom w:val="0"/>
      <w:divBdr>
        <w:top w:val="none" w:sz="0" w:space="0" w:color="auto"/>
        <w:left w:val="none" w:sz="0" w:space="0" w:color="auto"/>
        <w:bottom w:val="none" w:sz="0" w:space="0" w:color="auto"/>
        <w:right w:val="none" w:sz="0" w:space="0" w:color="auto"/>
      </w:divBdr>
    </w:div>
    <w:div w:id="743525309">
      <w:bodyDiv w:val="1"/>
      <w:marLeft w:val="0"/>
      <w:marRight w:val="0"/>
      <w:marTop w:val="0"/>
      <w:marBottom w:val="0"/>
      <w:divBdr>
        <w:top w:val="none" w:sz="0" w:space="0" w:color="auto"/>
        <w:left w:val="none" w:sz="0" w:space="0" w:color="auto"/>
        <w:bottom w:val="none" w:sz="0" w:space="0" w:color="auto"/>
        <w:right w:val="none" w:sz="0" w:space="0" w:color="auto"/>
      </w:divBdr>
    </w:div>
    <w:div w:id="743572349">
      <w:bodyDiv w:val="1"/>
      <w:marLeft w:val="0"/>
      <w:marRight w:val="0"/>
      <w:marTop w:val="0"/>
      <w:marBottom w:val="0"/>
      <w:divBdr>
        <w:top w:val="none" w:sz="0" w:space="0" w:color="auto"/>
        <w:left w:val="none" w:sz="0" w:space="0" w:color="auto"/>
        <w:bottom w:val="none" w:sz="0" w:space="0" w:color="auto"/>
        <w:right w:val="none" w:sz="0" w:space="0" w:color="auto"/>
      </w:divBdr>
    </w:div>
    <w:div w:id="743576634">
      <w:bodyDiv w:val="1"/>
      <w:marLeft w:val="0"/>
      <w:marRight w:val="0"/>
      <w:marTop w:val="0"/>
      <w:marBottom w:val="0"/>
      <w:divBdr>
        <w:top w:val="none" w:sz="0" w:space="0" w:color="auto"/>
        <w:left w:val="none" w:sz="0" w:space="0" w:color="auto"/>
        <w:bottom w:val="none" w:sz="0" w:space="0" w:color="auto"/>
        <w:right w:val="none" w:sz="0" w:space="0" w:color="auto"/>
      </w:divBdr>
    </w:div>
    <w:div w:id="743651008">
      <w:bodyDiv w:val="1"/>
      <w:marLeft w:val="0"/>
      <w:marRight w:val="0"/>
      <w:marTop w:val="0"/>
      <w:marBottom w:val="0"/>
      <w:divBdr>
        <w:top w:val="none" w:sz="0" w:space="0" w:color="auto"/>
        <w:left w:val="none" w:sz="0" w:space="0" w:color="auto"/>
        <w:bottom w:val="none" w:sz="0" w:space="0" w:color="auto"/>
        <w:right w:val="none" w:sz="0" w:space="0" w:color="auto"/>
      </w:divBdr>
    </w:div>
    <w:div w:id="743721190">
      <w:bodyDiv w:val="1"/>
      <w:marLeft w:val="0"/>
      <w:marRight w:val="0"/>
      <w:marTop w:val="0"/>
      <w:marBottom w:val="0"/>
      <w:divBdr>
        <w:top w:val="none" w:sz="0" w:space="0" w:color="auto"/>
        <w:left w:val="none" w:sz="0" w:space="0" w:color="auto"/>
        <w:bottom w:val="none" w:sz="0" w:space="0" w:color="auto"/>
        <w:right w:val="none" w:sz="0" w:space="0" w:color="auto"/>
      </w:divBdr>
    </w:div>
    <w:div w:id="743911511">
      <w:bodyDiv w:val="1"/>
      <w:marLeft w:val="0"/>
      <w:marRight w:val="0"/>
      <w:marTop w:val="0"/>
      <w:marBottom w:val="0"/>
      <w:divBdr>
        <w:top w:val="none" w:sz="0" w:space="0" w:color="auto"/>
        <w:left w:val="none" w:sz="0" w:space="0" w:color="auto"/>
        <w:bottom w:val="none" w:sz="0" w:space="0" w:color="auto"/>
        <w:right w:val="none" w:sz="0" w:space="0" w:color="auto"/>
      </w:divBdr>
    </w:div>
    <w:div w:id="743994096">
      <w:bodyDiv w:val="1"/>
      <w:marLeft w:val="0"/>
      <w:marRight w:val="0"/>
      <w:marTop w:val="0"/>
      <w:marBottom w:val="0"/>
      <w:divBdr>
        <w:top w:val="none" w:sz="0" w:space="0" w:color="auto"/>
        <w:left w:val="none" w:sz="0" w:space="0" w:color="auto"/>
        <w:bottom w:val="none" w:sz="0" w:space="0" w:color="auto"/>
        <w:right w:val="none" w:sz="0" w:space="0" w:color="auto"/>
      </w:divBdr>
    </w:div>
    <w:div w:id="744184093">
      <w:bodyDiv w:val="1"/>
      <w:marLeft w:val="0"/>
      <w:marRight w:val="0"/>
      <w:marTop w:val="0"/>
      <w:marBottom w:val="0"/>
      <w:divBdr>
        <w:top w:val="none" w:sz="0" w:space="0" w:color="auto"/>
        <w:left w:val="none" w:sz="0" w:space="0" w:color="auto"/>
        <w:bottom w:val="none" w:sz="0" w:space="0" w:color="auto"/>
        <w:right w:val="none" w:sz="0" w:space="0" w:color="auto"/>
      </w:divBdr>
      <w:divsChild>
        <w:div w:id="69816320">
          <w:marLeft w:val="480"/>
          <w:marRight w:val="0"/>
          <w:marTop w:val="0"/>
          <w:marBottom w:val="0"/>
          <w:divBdr>
            <w:top w:val="none" w:sz="0" w:space="0" w:color="auto"/>
            <w:left w:val="none" w:sz="0" w:space="0" w:color="auto"/>
            <w:bottom w:val="none" w:sz="0" w:space="0" w:color="auto"/>
            <w:right w:val="none" w:sz="0" w:space="0" w:color="auto"/>
          </w:divBdr>
        </w:div>
        <w:div w:id="89199406">
          <w:marLeft w:val="480"/>
          <w:marRight w:val="0"/>
          <w:marTop w:val="0"/>
          <w:marBottom w:val="0"/>
          <w:divBdr>
            <w:top w:val="none" w:sz="0" w:space="0" w:color="auto"/>
            <w:left w:val="none" w:sz="0" w:space="0" w:color="auto"/>
            <w:bottom w:val="none" w:sz="0" w:space="0" w:color="auto"/>
            <w:right w:val="none" w:sz="0" w:space="0" w:color="auto"/>
          </w:divBdr>
        </w:div>
        <w:div w:id="99379539">
          <w:marLeft w:val="480"/>
          <w:marRight w:val="0"/>
          <w:marTop w:val="0"/>
          <w:marBottom w:val="0"/>
          <w:divBdr>
            <w:top w:val="none" w:sz="0" w:space="0" w:color="auto"/>
            <w:left w:val="none" w:sz="0" w:space="0" w:color="auto"/>
            <w:bottom w:val="none" w:sz="0" w:space="0" w:color="auto"/>
            <w:right w:val="none" w:sz="0" w:space="0" w:color="auto"/>
          </w:divBdr>
        </w:div>
        <w:div w:id="156893822">
          <w:marLeft w:val="480"/>
          <w:marRight w:val="0"/>
          <w:marTop w:val="0"/>
          <w:marBottom w:val="0"/>
          <w:divBdr>
            <w:top w:val="none" w:sz="0" w:space="0" w:color="auto"/>
            <w:left w:val="none" w:sz="0" w:space="0" w:color="auto"/>
            <w:bottom w:val="none" w:sz="0" w:space="0" w:color="auto"/>
            <w:right w:val="none" w:sz="0" w:space="0" w:color="auto"/>
          </w:divBdr>
        </w:div>
        <w:div w:id="174273514">
          <w:marLeft w:val="480"/>
          <w:marRight w:val="0"/>
          <w:marTop w:val="0"/>
          <w:marBottom w:val="0"/>
          <w:divBdr>
            <w:top w:val="none" w:sz="0" w:space="0" w:color="auto"/>
            <w:left w:val="none" w:sz="0" w:space="0" w:color="auto"/>
            <w:bottom w:val="none" w:sz="0" w:space="0" w:color="auto"/>
            <w:right w:val="none" w:sz="0" w:space="0" w:color="auto"/>
          </w:divBdr>
        </w:div>
        <w:div w:id="236592096">
          <w:marLeft w:val="480"/>
          <w:marRight w:val="0"/>
          <w:marTop w:val="0"/>
          <w:marBottom w:val="0"/>
          <w:divBdr>
            <w:top w:val="none" w:sz="0" w:space="0" w:color="auto"/>
            <w:left w:val="none" w:sz="0" w:space="0" w:color="auto"/>
            <w:bottom w:val="none" w:sz="0" w:space="0" w:color="auto"/>
            <w:right w:val="none" w:sz="0" w:space="0" w:color="auto"/>
          </w:divBdr>
        </w:div>
        <w:div w:id="245039832">
          <w:marLeft w:val="480"/>
          <w:marRight w:val="0"/>
          <w:marTop w:val="0"/>
          <w:marBottom w:val="0"/>
          <w:divBdr>
            <w:top w:val="none" w:sz="0" w:space="0" w:color="auto"/>
            <w:left w:val="none" w:sz="0" w:space="0" w:color="auto"/>
            <w:bottom w:val="none" w:sz="0" w:space="0" w:color="auto"/>
            <w:right w:val="none" w:sz="0" w:space="0" w:color="auto"/>
          </w:divBdr>
        </w:div>
        <w:div w:id="320699358">
          <w:marLeft w:val="480"/>
          <w:marRight w:val="0"/>
          <w:marTop w:val="0"/>
          <w:marBottom w:val="0"/>
          <w:divBdr>
            <w:top w:val="none" w:sz="0" w:space="0" w:color="auto"/>
            <w:left w:val="none" w:sz="0" w:space="0" w:color="auto"/>
            <w:bottom w:val="none" w:sz="0" w:space="0" w:color="auto"/>
            <w:right w:val="none" w:sz="0" w:space="0" w:color="auto"/>
          </w:divBdr>
        </w:div>
        <w:div w:id="331227663">
          <w:marLeft w:val="480"/>
          <w:marRight w:val="0"/>
          <w:marTop w:val="0"/>
          <w:marBottom w:val="0"/>
          <w:divBdr>
            <w:top w:val="none" w:sz="0" w:space="0" w:color="auto"/>
            <w:left w:val="none" w:sz="0" w:space="0" w:color="auto"/>
            <w:bottom w:val="none" w:sz="0" w:space="0" w:color="auto"/>
            <w:right w:val="none" w:sz="0" w:space="0" w:color="auto"/>
          </w:divBdr>
        </w:div>
        <w:div w:id="343288016">
          <w:marLeft w:val="480"/>
          <w:marRight w:val="0"/>
          <w:marTop w:val="0"/>
          <w:marBottom w:val="0"/>
          <w:divBdr>
            <w:top w:val="none" w:sz="0" w:space="0" w:color="auto"/>
            <w:left w:val="none" w:sz="0" w:space="0" w:color="auto"/>
            <w:bottom w:val="none" w:sz="0" w:space="0" w:color="auto"/>
            <w:right w:val="none" w:sz="0" w:space="0" w:color="auto"/>
          </w:divBdr>
        </w:div>
        <w:div w:id="357004383">
          <w:marLeft w:val="480"/>
          <w:marRight w:val="0"/>
          <w:marTop w:val="0"/>
          <w:marBottom w:val="0"/>
          <w:divBdr>
            <w:top w:val="none" w:sz="0" w:space="0" w:color="auto"/>
            <w:left w:val="none" w:sz="0" w:space="0" w:color="auto"/>
            <w:bottom w:val="none" w:sz="0" w:space="0" w:color="auto"/>
            <w:right w:val="none" w:sz="0" w:space="0" w:color="auto"/>
          </w:divBdr>
        </w:div>
        <w:div w:id="420489875">
          <w:marLeft w:val="480"/>
          <w:marRight w:val="0"/>
          <w:marTop w:val="0"/>
          <w:marBottom w:val="0"/>
          <w:divBdr>
            <w:top w:val="none" w:sz="0" w:space="0" w:color="auto"/>
            <w:left w:val="none" w:sz="0" w:space="0" w:color="auto"/>
            <w:bottom w:val="none" w:sz="0" w:space="0" w:color="auto"/>
            <w:right w:val="none" w:sz="0" w:space="0" w:color="auto"/>
          </w:divBdr>
        </w:div>
        <w:div w:id="454101360">
          <w:marLeft w:val="480"/>
          <w:marRight w:val="0"/>
          <w:marTop w:val="0"/>
          <w:marBottom w:val="0"/>
          <w:divBdr>
            <w:top w:val="none" w:sz="0" w:space="0" w:color="auto"/>
            <w:left w:val="none" w:sz="0" w:space="0" w:color="auto"/>
            <w:bottom w:val="none" w:sz="0" w:space="0" w:color="auto"/>
            <w:right w:val="none" w:sz="0" w:space="0" w:color="auto"/>
          </w:divBdr>
        </w:div>
        <w:div w:id="459348818">
          <w:marLeft w:val="480"/>
          <w:marRight w:val="0"/>
          <w:marTop w:val="0"/>
          <w:marBottom w:val="0"/>
          <w:divBdr>
            <w:top w:val="none" w:sz="0" w:space="0" w:color="auto"/>
            <w:left w:val="none" w:sz="0" w:space="0" w:color="auto"/>
            <w:bottom w:val="none" w:sz="0" w:space="0" w:color="auto"/>
            <w:right w:val="none" w:sz="0" w:space="0" w:color="auto"/>
          </w:divBdr>
        </w:div>
        <w:div w:id="477574123">
          <w:marLeft w:val="480"/>
          <w:marRight w:val="0"/>
          <w:marTop w:val="0"/>
          <w:marBottom w:val="0"/>
          <w:divBdr>
            <w:top w:val="none" w:sz="0" w:space="0" w:color="auto"/>
            <w:left w:val="none" w:sz="0" w:space="0" w:color="auto"/>
            <w:bottom w:val="none" w:sz="0" w:space="0" w:color="auto"/>
            <w:right w:val="none" w:sz="0" w:space="0" w:color="auto"/>
          </w:divBdr>
        </w:div>
        <w:div w:id="479227572">
          <w:marLeft w:val="480"/>
          <w:marRight w:val="0"/>
          <w:marTop w:val="0"/>
          <w:marBottom w:val="0"/>
          <w:divBdr>
            <w:top w:val="none" w:sz="0" w:space="0" w:color="auto"/>
            <w:left w:val="none" w:sz="0" w:space="0" w:color="auto"/>
            <w:bottom w:val="none" w:sz="0" w:space="0" w:color="auto"/>
            <w:right w:val="none" w:sz="0" w:space="0" w:color="auto"/>
          </w:divBdr>
        </w:div>
        <w:div w:id="505285182">
          <w:marLeft w:val="480"/>
          <w:marRight w:val="0"/>
          <w:marTop w:val="0"/>
          <w:marBottom w:val="0"/>
          <w:divBdr>
            <w:top w:val="none" w:sz="0" w:space="0" w:color="auto"/>
            <w:left w:val="none" w:sz="0" w:space="0" w:color="auto"/>
            <w:bottom w:val="none" w:sz="0" w:space="0" w:color="auto"/>
            <w:right w:val="none" w:sz="0" w:space="0" w:color="auto"/>
          </w:divBdr>
        </w:div>
        <w:div w:id="507644635">
          <w:marLeft w:val="480"/>
          <w:marRight w:val="0"/>
          <w:marTop w:val="0"/>
          <w:marBottom w:val="0"/>
          <w:divBdr>
            <w:top w:val="none" w:sz="0" w:space="0" w:color="auto"/>
            <w:left w:val="none" w:sz="0" w:space="0" w:color="auto"/>
            <w:bottom w:val="none" w:sz="0" w:space="0" w:color="auto"/>
            <w:right w:val="none" w:sz="0" w:space="0" w:color="auto"/>
          </w:divBdr>
        </w:div>
        <w:div w:id="508523706">
          <w:marLeft w:val="480"/>
          <w:marRight w:val="0"/>
          <w:marTop w:val="0"/>
          <w:marBottom w:val="0"/>
          <w:divBdr>
            <w:top w:val="none" w:sz="0" w:space="0" w:color="auto"/>
            <w:left w:val="none" w:sz="0" w:space="0" w:color="auto"/>
            <w:bottom w:val="none" w:sz="0" w:space="0" w:color="auto"/>
            <w:right w:val="none" w:sz="0" w:space="0" w:color="auto"/>
          </w:divBdr>
        </w:div>
        <w:div w:id="538325198">
          <w:marLeft w:val="480"/>
          <w:marRight w:val="0"/>
          <w:marTop w:val="0"/>
          <w:marBottom w:val="0"/>
          <w:divBdr>
            <w:top w:val="none" w:sz="0" w:space="0" w:color="auto"/>
            <w:left w:val="none" w:sz="0" w:space="0" w:color="auto"/>
            <w:bottom w:val="none" w:sz="0" w:space="0" w:color="auto"/>
            <w:right w:val="none" w:sz="0" w:space="0" w:color="auto"/>
          </w:divBdr>
        </w:div>
        <w:div w:id="541597879">
          <w:marLeft w:val="480"/>
          <w:marRight w:val="0"/>
          <w:marTop w:val="0"/>
          <w:marBottom w:val="0"/>
          <w:divBdr>
            <w:top w:val="none" w:sz="0" w:space="0" w:color="auto"/>
            <w:left w:val="none" w:sz="0" w:space="0" w:color="auto"/>
            <w:bottom w:val="none" w:sz="0" w:space="0" w:color="auto"/>
            <w:right w:val="none" w:sz="0" w:space="0" w:color="auto"/>
          </w:divBdr>
        </w:div>
        <w:div w:id="551309027">
          <w:marLeft w:val="480"/>
          <w:marRight w:val="0"/>
          <w:marTop w:val="0"/>
          <w:marBottom w:val="0"/>
          <w:divBdr>
            <w:top w:val="none" w:sz="0" w:space="0" w:color="auto"/>
            <w:left w:val="none" w:sz="0" w:space="0" w:color="auto"/>
            <w:bottom w:val="none" w:sz="0" w:space="0" w:color="auto"/>
            <w:right w:val="none" w:sz="0" w:space="0" w:color="auto"/>
          </w:divBdr>
        </w:div>
        <w:div w:id="607200932">
          <w:marLeft w:val="480"/>
          <w:marRight w:val="0"/>
          <w:marTop w:val="0"/>
          <w:marBottom w:val="0"/>
          <w:divBdr>
            <w:top w:val="none" w:sz="0" w:space="0" w:color="auto"/>
            <w:left w:val="none" w:sz="0" w:space="0" w:color="auto"/>
            <w:bottom w:val="none" w:sz="0" w:space="0" w:color="auto"/>
            <w:right w:val="none" w:sz="0" w:space="0" w:color="auto"/>
          </w:divBdr>
        </w:div>
        <w:div w:id="661159627">
          <w:marLeft w:val="480"/>
          <w:marRight w:val="0"/>
          <w:marTop w:val="0"/>
          <w:marBottom w:val="0"/>
          <w:divBdr>
            <w:top w:val="none" w:sz="0" w:space="0" w:color="auto"/>
            <w:left w:val="none" w:sz="0" w:space="0" w:color="auto"/>
            <w:bottom w:val="none" w:sz="0" w:space="0" w:color="auto"/>
            <w:right w:val="none" w:sz="0" w:space="0" w:color="auto"/>
          </w:divBdr>
        </w:div>
        <w:div w:id="673994261">
          <w:marLeft w:val="480"/>
          <w:marRight w:val="0"/>
          <w:marTop w:val="0"/>
          <w:marBottom w:val="0"/>
          <w:divBdr>
            <w:top w:val="none" w:sz="0" w:space="0" w:color="auto"/>
            <w:left w:val="none" w:sz="0" w:space="0" w:color="auto"/>
            <w:bottom w:val="none" w:sz="0" w:space="0" w:color="auto"/>
            <w:right w:val="none" w:sz="0" w:space="0" w:color="auto"/>
          </w:divBdr>
        </w:div>
        <w:div w:id="674109574">
          <w:marLeft w:val="480"/>
          <w:marRight w:val="0"/>
          <w:marTop w:val="0"/>
          <w:marBottom w:val="0"/>
          <w:divBdr>
            <w:top w:val="none" w:sz="0" w:space="0" w:color="auto"/>
            <w:left w:val="none" w:sz="0" w:space="0" w:color="auto"/>
            <w:bottom w:val="none" w:sz="0" w:space="0" w:color="auto"/>
            <w:right w:val="none" w:sz="0" w:space="0" w:color="auto"/>
          </w:divBdr>
        </w:div>
        <w:div w:id="719861517">
          <w:marLeft w:val="480"/>
          <w:marRight w:val="0"/>
          <w:marTop w:val="0"/>
          <w:marBottom w:val="0"/>
          <w:divBdr>
            <w:top w:val="none" w:sz="0" w:space="0" w:color="auto"/>
            <w:left w:val="none" w:sz="0" w:space="0" w:color="auto"/>
            <w:bottom w:val="none" w:sz="0" w:space="0" w:color="auto"/>
            <w:right w:val="none" w:sz="0" w:space="0" w:color="auto"/>
          </w:divBdr>
        </w:div>
        <w:div w:id="787314554">
          <w:marLeft w:val="480"/>
          <w:marRight w:val="0"/>
          <w:marTop w:val="0"/>
          <w:marBottom w:val="0"/>
          <w:divBdr>
            <w:top w:val="none" w:sz="0" w:space="0" w:color="auto"/>
            <w:left w:val="none" w:sz="0" w:space="0" w:color="auto"/>
            <w:bottom w:val="none" w:sz="0" w:space="0" w:color="auto"/>
            <w:right w:val="none" w:sz="0" w:space="0" w:color="auto"/>
          </w:divBdr>
        </w:div>
        <w:div w:id="870219311">
          <w:marLeft w:val="480"/>
          <w:marRight w:val="0"/>
          <w:marTop w:val="0"/>
          <w:marBottom w:val="0"/>
          <w:divBdr>
            <w:top w:val="none" w:sz="0" w:space="0" w:color="auto"/>
            <w:left w:val="none" w:sz="0" w:space="0" w:color="auto"/>
            <w:bottom w:val="none" w:sz="0" w:space="0" w:color="auto"/>
            <w:right w:val="none" w:sz="0" w:space="0" w:color="auto"/>
          </w:divBdr>
        </w:div>
        <w:div w:id="901674896">
          <w:marLeft w:val="480"/>
          <w:marRight w:val="0"/>
          <w:marTop w:val="0"/>
          <w:marBottom w:val="0"/>
          <w:divBdr>
            <w:top w:val="none" w:sz="0" w:space="0" w:color="auto"/>
            <w:left w:val="none" w:sz="0" w:space="0" w:color="auto"/>
            <w:bottom w:val="none" w:sz="0" w:space="0" w:color="auto"/>
            <w:right w:val="none" w:sz="0" w:space="0" w:color="auto"/>
          </w:divBdr>
        </w:div>
        <w:div w:id="918365809">
          <w:marLeft w:val="480"/>
          <w:marRight w:val="0"/>
          <w:marTop w:val="0"/>
          <w:marBottom w:val="0"/>
          <w:divBdr>
            <w:top w:val="none" w:sz="0" w:space="0" w:color="auto"/>
            <w:left w:val="none" w:sz="0" w:space="0" w:color="auto"/>
            <w:bottom w:val="none" w:sz="0" w:space="0" w:color="auto"/>
            <w:right w:val="none" w:sz="0" w:space="0" w:color="auto"/>
          </w:divBdr>
        </w:div>
        <w:div w:id="940338816">
          <w:marLeft w:val="480"/>
          <w:marRight w:val="0"/>
          <w:marTop w:val="0"/>
          <w:marBottom w:val="0"/>
          <w:divBdr>
            <w:top w:val="none" w:sz="0" w:space="0" w:color="auto"/>
            <w:left w:val="none" w:sz="0" w:space="0" w:color="auto"/>
            <w:bottom w:val="none" w:sz="0" w:space="0" w:color="auto"/>
            <w:right w:val="none" w:sz="0" w:space="0" w:color="auto"/>
          </w:divBdr>
        </w:div>
        <w:div w:id="1004934038">
          <w:marLeft w:val="480"/>
          <w:marRight w:val="0"/>
          <w:marTop w:val="0"/>
          <w:marBottom w:val="0"/>
          <w:divBdr>
            <w:top w:val="none" w:sz="0" w:space="0" w:color="auto"/>
            <w:left w:val="none" w:sz="0" w:space="0" w:color="auto"/>
            <w:bottom w:val="none" w:sz="0" w:space="0" w:color="auto"/>
            <w:right w:val="none" w:sz="0" w:space="0" w:color="auto"/>
          </w:divBdr>
        </w:div>
        <w:div w:id="1014382799">
          <w:marLeft w:val="480"/>
          <w:marRight w:val="0"/>
          <w:marTop w:val="0"/>
          <w:marBottom w:val="0"/>
          <w:divBdr>
            <w:top w:val="none" w:sz="0" w:space="0" w:color="auto"/>
            <w:left w:val="none" w:sz="0" w:space="0" w:color="auto"/>
            <w:bottom w:val="none" w:sz="0" w:space="0" w:color="auto"/>
            <w:right w:val="none" w:sz="0" w:space="0" w:color="auto"/>
          </w:divBdr>
        </w:div>
        <w:div w:id="1042486421">
          <w:marLeft w:val="480"/>
          <w:marRight w:val="0"/>
          <w:marTop w:val="0"/>
          <w:marBottom w:val="0"/>
          <w:divBdr>
            <w:top w:val="none" w:sz="0" w:space="0" w:color="auto"/>
            <w:left w:val="none" w:sz="0" w:space="0" w:color="auto"/>
            <w:bottom w:val="none" w:sz="0" w:space="0" w:color="auto"/>
            <w:right w:val="none" w:sz="0" w:space="0" w:color="auto"/>
          </w:divBdr>
        </w:div>
        <w:div w:id="1133401128">
          <w:marLeft w:val="480"/>
          <w:marRight w:val="0"/>
          <w:marTop w:val="0"/>
          <w:marBottom w:val="0"/>
          <w:divBdr>
            <w:top w:val="none" w:sz="0" w:space="0" w:color="auto"/>
            <w:left w:val="none" w:sz="0" w:space="0" w:color="auto"/>
            <w:bottom w:val="none" w:sz="0" w:space="0" w:color="auto"/>
            <w:right w:val="none" w:sz="0" w:space="0" w:color="auto"/>
          </w:divBdr>
        </w:div>
        <w:div w:id="1133714432">
          <w:marLeft w:val="480"/>
          <w:marRight w:val="0"/>
          <w:marTop w:val="0"/>
          <w:marBottom w:val="0"/>
          <w:divBdr>
            <w:top w:val="none" w:sz="0" w:space="0" w:color="auto"/>
            <w:left w:val="none" w:sz="0" w:space="0" w:color="auto"/>
            <w:bottom w:val="none" w:sz="0" w:space="0" w:color="auto"/>
            <w:right w:val="none" w:sz="0" w:space="0" w:color="auto"/>
          </w:divBdr>
        </w:div>
        <w:div w:id="1147430142">
          <w:marLeft w:val="480"/>
          <w:marRight w:val="0"/>
          <w:marTop w:val="0"/>
          <w:marBottom w:val="0"/>
          <w:divBdr>
            <w:top w:val="none" w:sz="0" w:space="0" w:color="auto"/>
            <w:left w:val="none" w:sz="0" w:space="0" w:color="auto"/>
            <w:bottom w:val="none" w:sz="0" w:space="0" w:color="auto"/>
            <w:right w:val="none" w:sz="0" w:space="0" w:color="auto"/>
          </w:divBdr>
        </w:div>
        <w:div w:id="1149440671">
          <w:marLeft w:val="480"/>
          <w:marRight w:val="0"/>
          <w:marTop w:val="0"/>
          <w:marBottom w:val="0"/>
          <w:divBdr>
            <w:top w:val="none" w:sz="0" w:space="0" w:color="auto"/>
            <w:left w:val="none" w:sz="0" w:space="0" w:color="auto"/>
            <w:bottom w:val="none" w:sz="0" w:space="0" w:color="auto"/>
            <w:right w:val="none" w:sz="0" w:space="0" w:color="auto"/>
          </w:divBdr>
        </w:div>
      </w:divsChild>
    </w:div>
    <w:div w:id="744495182">
      <w:bodyDiv w:val="1"/>
      <w:marLeft w:val="0"/>
      <w:marRight w:val="0"/>
      <w:marTop w:val="0"/>
      <w:marBottom w:val="0"/>
      <w:divBdr>
        <w:top w:val="none" w:sz="0" w:space="0" w:color="auto"/>
        <w:left w:val="none" w:sz="0" w:space="0" w:color="auto"/>
        <w:bottom w:val="none" w:sz="0" w:space="0" w:color="auto"/>
        <w:right w:val="none" w:sz="0" w:space="0" w:color="auto"/>
      </w:divBdr>
    </w:div>
    <w:div w:id="744499742">
      <w:bodyDiv w:val="1"/>
      <w:marLeft w:val="0"/>
      <w:marRight w:val="0"/>
      <w:marTop w:val="0"/>
      <w:marBottom w:val="0"/>
      <w:divBdr>
        <w:top w:val="none" w:sz="0" w:space="0" w:color="auto"/>
        <w:left w:val="none" w:sz="0" w:space="0" w:color="auto"/>
        <w:bottom w:val="none" w:sz="0" w:space="0" w:color="auto"/>
        <w:right w:val="none" w:sz="0" w:space="0" w:color="auto"/>
      </w:divBdr>
    </w:div>
    <w:div w:id="744571007">
      <w:bodyDiv w:val="1"/>
      <w:marLeft w:val="0"/>
      <w:marRight w:val="0"/>
      <w:marTop w:val="0"/>
      <w:marBottom w:val="0"/>
      <w:divBdr>
        <w:top w:val="none" w:sz="0" w:space="0" w:color="auto"/>
        <w:left w:val="none" w:sz="0" w:space="0" w:color="auto"/>
        <w:bottom w:val="none" w:sz="0" w:space="0" w:color="auto"/>
        <w:right w:val="none" w:sz="0" w:space="0" w:color="auto"/>
      </w:divBdr>
    </w:div>
    <w:div w:id="744648854">
      <w:bodyDiv w:val="1"/>
      <w:marLeft w:val="0"/>
      <w:marRight w:val="0"/>
      <w:marTop w:val="0"/>
      <w:marBottom w:val="0"/>
      <w:divBdr>
        <w:top w:val="none" w:sz="0" w:space="0" w:color="auto"/>
        <w:left w:val="none" w:sz="0" w:space="0" w:color="auto"/>
        <w:bottom w:val="none" w:sz="0" w:space="0" w:color="auto"/>
        <w:right w:val="none" w:sz="0" w:space="0" w:color="auto"/>
      </w:divBdr>
    </w:div>
    <w:div w:id="745107582">
      <w:bodyDiv w:val="1"/>
      <w:marLeft w:val="0"/>
      <w:marRight w:val="0"/>
      <w:marTop w:val="0"/>
      <w:marBottom w:val="0"/>
      <w:divBdr>
        <w:top w:val="none" w:sz="0" w:space="0" w:color="auto"/>
        <w:left w:val="none" w:sz="0" w:space="0" w:color="auto"/>
        <w:bottom w:val="none" w:sz="0" w:space="0" w:color="auto"/>
        <w:right w:val="none" w:sz="0" w:space="0" w:color="auto"/>
      </w:divBdr>
    </w:div>
    <w:div w:id="745225996">
      <w:bodyDiv w:val="1"/>
      <w:marLeft w:val="0"/>
      <w:marRight w:val="0"/>
      <w:marTop w:val="0"/>
      <w:marBottom w:val="0"/>
      <w:divBdr>
        <w:top w:val="none" w:sz="0" w:space="0" w:color="auto"/>
        <w:left w:val="none" w:sz="0" w:space="0" w:color="auto"/>
        <w:bottom w:val="none" w:sz="0" w:space="0" w:color="auto"/>
        <w:right w:val="none" w:sz="0" w:space="0" w:color="auto"/>
      </w:divBdr>
    </w:div>
    <w:div w:id="745566147">
      <w:bodyDiv w:val="1"/>
      <w:marLeft w:val="0"/>
      <w:marRight w:val="0"/>
      <w:marTop w:val="0"/>
      <w:marBottom w:val="0"/>
      <w:divBdr>
        <w:top w:val="none" w:sz="0" w:space="0" w:color="auto"/>
        <w:left w:val="none" w:sz="0" w:space="0" w:color="auto"/>
        <w:bottom w:val="none" w:sz="0" w:space="0" w:color="auto"/>
        <w:right w:val="none" w:sz="0" w:space="0" w:color="auto"/>
      </w:divBdr>
    </w:div>
    <w:div w:id="746263889">
      <w:bodyDiv w:val="1"/>
      <w:marLeft w:val="0"/>
      <w:marRight w:val="0"/>
      <w:marTop w:val="0"/>
      <w:marBottom w:val="0"/>
      <w:divBdr>
        <w:top w:val="none" w:sz="0" w:space="0" w:color="auto"/>
        <w:left w:val="none" w:sz="0" w:space="0" w:color="auto"/>
        <w:bottom w:val="none" w:sz="0" w:space="0" w:color="auto"/>
        <w:right w:val="none" w:sz="0" w:space="0" w:color="auto"/>
      </w:divBdr>
    </w:div>
    <w:div w:id="746390735">
      <w:bodyDiv w:val="1"/>
      <w:marLeft w:val="0"/>
      <w:marRight w:val="0"/>
      <w:marTop w:val="0"/>
      <w:marBottom w:val="0"/>
      <w:divBdr>
        <w:top w:val="none" w:sz="0" w:space="0" w:color="auto"/>
        <w:left w:val="none" w:sz="0" w:space="0" w:color="auto"/>
        <w:bottom w:val="none" w:sz="0" w:space="0" w:color="auto"/>
        <w:right w:val="none" w:sz="0" w:space="0" w:color="auto"/>
      </w:divBdr>
    </w:div>
    <w:div w:id="746418825">
      <w:bodyDiv w:val="1"/>
      <w:marLeft w:val="0"/>
      <w:marRight w:val="0"/>
      <w:marTop w:val="0"/>
      <w:marBottom w:val="0"/>
      <w:divBdr>
        <w:top w:val="none" w:sz="0" w:space="0" w:color="auto"/>
        <w:left w:val="none" w:sz="0" w:space="0" w:color="auto"/>
        <w:bottom w:val="none" w:sz="0" w:space="0" w:color="auto"/>
        <w:right w:val="none" w:sz="0" w:space="0" w:color="auto"/>
      </w:divBdr>
    </w:div>
    <w:div w:id="746533869">
      <w:bodyDiv w:val="1"/>
      <w:marLeft w:val="0"/>
      <w:marRight w:val="0"/>
      <w:marTop w:val="0"/>
      <w:marBottom w:val="0"/>
      <w:divBdr>
        <w:top w:val="none" w:sz="0" w:space="0" w:color="auto"/>
        <w:left w:val="none" w:sz="0" w:space="0" w:color="auto"/>
        <w:bottom w:val="none" w:sz="0" w:space="0" w:color="auto"/>
        <w:right w:val="none" w:sz="0" w:space="0" w:color="auto"/>
      </w:divBdr>
    </w:div>
    <w:div w:id="747000732">
      <w:bodyDiv w:val="1"/>
      <w:marLeft w:val="0"/>
      <w:marRight w:val="0"/>
      <w:marTop w:val="0"/>
      <w:marBottom w:val="0"/>
      <w:divBdr>
        <w:top w:val="none" w:sz="0" w:space="0" w:color="auto"/>
        <w:left w:val="none" w:sz="0" w:space="0" w:color="auto"/>
        <w:bottom w:val="none" w:sz="0" w:space="0" w:color="auto"/>
        <w:right w:val="none" w:sz="0" w:space="0" w:color="auto"/>
      </w:divBdr>
    </w:div>
    <w:div w:id="747578799">
      <w:bodyDiv w:val="1"/>
      <w:marLeft w:val="0"/>
      <w:marRight w:val="0"/>
      <w:marTop w:val="0"/>
      <w:marBottom w:val="0"/>
      <w:divBdr>
        <w:top w:val="none" w:sz="0" w:space="0" w:color="auto"/>
        <w:left w:val="none" w:sz="0" w:space="0" w:color="auto"/>
        <w:bottom w:val="none" w:sz="0" w:space="0" w:color="auto"/>
        <w:right w:val="none" w:sz="0" w:space="0" w:color="auto"/>
      </w:divBdr>
    </w:div>
    <w:div w:id="747651282">
      <w:bodyDiv w:val="1"/>
      <w:marLeft w:val="0"/>
      <w:marRight w:val="0"/>
      <w:marTop w:val="0"/>
      <w:marBottom w:val="0"/>
      <w:divBdr>
        <w:top w:val="none" w:sz="0" w:space="0" w:color="auto"/>
        <w:left w:val="none" w:sz="0" w:space="0" w:color="auto"/>
        <w:bottom w:val="none" w:sz="0" w:space="0" w:color="auto"/>
        <w:right w:val="none" w:sz="0" w:space="0" w:color="auto"/>
      </w:divBdr>
    </w:div>
    <w:div w:id="747967601">
      <w:bodyDiv w:val="1"/>
      <w:marLeft w:val="0"/>
      <w:marRight w:val="0"/>
      <w:marTop w:val="0"/>
      <w:marBottom w:val="0"/>
      <w:divBdr>
        <w:top w:val="none" w:sz="0" w:space="0" w:color="auto"/>
        <w:left w:val="none" w:sz="0" w:space="0" w:color="auto"/>
        <w:bottom w:val="none" w:sz="0" w:space="0" w:color="auto"/>
        <w:right w:val="none" w:sz="0" w:space="0" w:color="auto"/>
      </w:divBdr>
      <w:divsChild>
        <w:div w:id="20396470">
          <w:marLeft w:val="480"/>
          <w:marRight w:val="0"/>
          <w:marTop w:val="0"/>
          <w:marBottom w:val="0"/>
          <w:divBdr>
            <w:top w:val="none" w:sz="0" w:space="0" w:color="auto"/>
            <w:left w:val="none" w:sz="0" w:space="0" w:color="auto"/>
            <w:bottom w:val="none" w:sz="0" w:space="0" w:color="auto"/>
            <w:right w:val="none" w:sz="0" w:space="0" w:color="auto"/>
          </w:divBdr>
        </w:div>
        <w:div w:id="28729985">
          <w:marLeft w:val="480"/>
          <w:marRight w:val="0"/>
          <w:marTop w:val="0"/>
          <w:marBottom w:val="0"/>
          <w:divBdr>
            <w:top w:val="none" w:sz="0" w:space="0" w:color="auto"/>
            <w:left w:val="none" w:sz="0" w:space="0" w:color="auto"/>
            <w:bottom w:val="none" w:sz="0" w:space="0" w:color="auto"/>
            <w:right w:val="none" w:sz="0" w:space="0" w:color="auto"/>
          </w:divBdr>
        </w:div>
        <w:div w:id="31225115">
          <w:marLeft w:val="480"/>
          <w:marRight w:val="0"/>
          <w:marTop w:val="0"/>
          <w:marBottom w:val="0"/>
          <w:divBdr>
            <w:top w:val="none" w:sz="0" w:space="0" w:color="auto"/>
            <w:left w:val="none" w:sz="0" w:space="0" w:color="auto"/>
            <w:bottom w:val="none" w:sz="0" w:space="0" w:color="auto"/>
            <w:right w:val="none" w:sz="0" w:space="0" w:color="auto"/>
          </w:divBdr>
        </w:div>
        <w:div w:id="102849070">
          <w:marLeft w:val="480"/>
          <w:marRight w:val="0"/>
          <w:marTop w:val="0"/>
          <w:marBottom w:val="0"/>
          <w:divBdr>
            <w:top w:val="none" w:sz="0" w:space="0" w:color="auto"/>
            <w:left w:val="none" w:sz="0" w:space="0" w:color="auto"/>
            <w:bottom w:val="none" w:sz="0" w:space="0" w:color="auto"/>
            <w:right w:val="none" w:sz="0" w:space="0" w:color="auto"/>
          </w:divBdr>
        </w:div>
        <w:div w:id="118188919">
          <w:marLeft w:val="480"/>
          <w:marRight w:val="0"/>
          <w:marTop w:val="0"/>
          <w:marBottom w:val="0"/>
          <w:divBdr>
            <w:top w:val="none" w:sz="0" w:space="0" w:color="auto"/>
            <w:left w:val="none" w:sz="0" w:space="0" w:color="auto"/>
            <w:bottom w:val="none" w:sz="0" w:space="0" w:color="auto"/>
            <w:right w:val="none" w:sz="0" w:space="0" w:color="auto"/>
          </w:divBdr>
        </w:div>
        <w:div w:id="171338429">
          <w:marLeft w:val="480"/>
          <w:marRight w:val="0"/>
          <w:marTop w:val="0"/>
          <w:marBottom w:val="0"/>
          <w:divBdr>
            <w:top w:val="none" w:sz="0" w:space="0" w:color="auto"/>
            <w:left w:val="none" w:sz="0" w:space="0" w:color="auto"/>
            <w:bottom w:val="none" w:sz="0" w:space="0" w:color="auto"/>
            <w:right w:val="none" w:sz="0" w:space="0" w:color="auto"/>
          </w:divBdr>
        </w:div>
        <w:div w:id="185339460">
          <w:marLeft w:val="480"/>
          <w:marRight w:val="0"/>
          <w:marTop w:val="0"/>
          <w:marBottom w:val="0"/>
          <w:divBdr>
            <w:top w:val="none" w:sz="0" w:space="0" w:color="auto"/>
            <w:left w:val="none" w:sz="0" w:space="0" w:color="auto"/>
            <w:bottom w:val="none" w:sz="0" w:space="0" w:color="auto"/>
            <w:right w:val="none" w:sz="0" w:space="0" w:color="auto"/>
          </w:divBdr>
        </w:div>
        <w:div w:id="196310503">
          <w:marLeft w:val="480"/>
          <w:marRight w:val="0"/>
          <w:marTop w:val="0"/>
          <w:marBottom w:val="0"/>
          <w:divBdr>
            <w:top w:val="none" w:sz="0" w:space="0" w:color="auto"/>
            <w:left w:val="none" w:sz="0" w:space="0" w:color="auto"/>
            <w:bottom w:val="none" w:sz="0" w:space="0" w:color="auto"/>
            <w:right w:val="none" w:sz="0" w:space="0" w:color="auto"/>
          </w:divBdr>
        </w:div>
        <w:div w:id="271668714">
          <w:marLeft w:val="480"/>
          <w:marRight w:val="0"/>
          <w:marTop w:val="0"/>
          <w:marBottom w:val="0"/>
          <w:divBdr>
            <w:top w:val="none" w:sz="0" w:space="0" w:color="auto"/>
            <w:left w:val="none" w:sz="0" w:space="0" w:color="auto"/>
            <w:bottom w:val="none" w:sz="0" w:space="0" w:color="auto"/>
            <w:right w:val="none" w:sz="0" w:space="0" w:color="auto"/>
          </w:divBdr>
        </w:div>
        <w:div w:id="337462214">
          <w:marLeft w:val="480"/>
          <w:marRight w:val="0"/>
          <w:marTop w:val="0"/>
          <w:marBottom w:val="0"/>
          <w:divBdr>
            <w:top w:val="none" w:sz="0" w:space="0" w:color="auto"/>
            <w:left w:val="none" w:sz="0" w:space="0" w:color="auto"/>
            <w:bottom w:val="none" w:sz="0" w:space="0" w:color="auto"/>
            <w:right w:val="none" w:sz="0" w:space="0" w:color="auto"/>
          </w:divBdr>
        </w:div>
        <w:div w:id="549270327">
          <w:marLeft w:val="480"/>
          <w:marRight w:val="0"/>
          <w:marTop w:val="0"/>
          <w:marBottom w:val="0"/>
          <w:divBdr>
            <w:top w:val="none" w:sz="0" w:space="0" w:color="auto"/>
            <w:left w:val="none" w:sz="0" w:space="0" w:color="auto"/>
            <w:bottom w:val="none" w:sz="0" w:space="0" w:color="auto"/>
            <w:right w:val="none" w:sz="0" w:space="0" w:color="auto"/>
          </w:divBdr>
        </w:div>
        <w:div w:id="572392723">
          <w:marLeft w:val="480"/>
          <w:marRight w:val="0"/>
          <w:marTop w:val="0"/>
          <w:marBottom w:val="0"/>
          <w:divBdr>
            <w:top w:val="none" w:sz="0" w:space="0" w:color="auto"/>
            <w:left w:val="none" w:sz="0" w:space="0" w:color="auto"/>
            <w:bottom w:val="none" w:sz="0" w:space="0" w:color="auto"/>
            <w:right w:val="none" w:sz="0" w:space="0" w:color="auto"/>
          </w:divBdr>
        </w:div>
        <w:div w:id="626858424">
          <w:marLeft w:val="480"/>
          <w:marRight w:val="0"/>
          <w:marTop w:val="0"/>
          <w:marBottom w:val="0"/>
          <w:divBdr>
            <w:top w:val="none" w:sz="0" w:space="0" w:color="auto"/>
            <w:left w:val="none" w:sz="0" w:space="0" w:color="auto"/>
            <w:bottom w:val="none" w:sz="0" w:space="0" w:color="auto"/>
            <w:right w:val="none" w:sz="0" w:space="0" w:color="auto"/>
          </w:divBdr>
        </w:div>
        <w:div w:id="650669842">
          <w:marLeft w:val="480"/>
          <w:marRight w:val="0"/>
          <w:marTop w:val="0"/>
          <w:marBottom w:val="0"/>
          <w:divBdr>
            <w:top w:val="none" w:sz="0" w:space="0" w:color="auto"/>
            <w:left w:val="none" w:sz="0" w:space="0" w:color="auto"/>
            <w:bottom w:val="none" w:sz="0" w:space="0" w:color="auto"/>
            <w:right w:val="none" w:sz="0" w:space="0" w:color="auto"/>
          </w:divBdr>
        </w:div>
        <w:div w:id="682784232">
          <w:marLeft w:val="480"/>
          <w:marRight w:val="0"/>
          <w:marTop w:val="0"/>
          <w:marBottom w:val="0"/>
          <w:divBdr>
            <w:top w:val="none" w:sz="0" w:space="0" w:color="auto"/>
            <w:left w:val="none" w:sz="0" w:space="0" w:color="auto"/>
            <w:bottom w:val="none" w:sz="0" w:space="0" w:color="auto"/>
            <w:right w:val="none" w:sz="0" w:space="0" w:color="auto"/>
          </w:divBdr>
        </w:div>
        <w:div w:id="687871798">
          <w:marLeft w:val="480"/>
          <w:marRight w:val="0"/>
          <w:marTop w:val="0"/>
          <w:marBottom w:val="0"/>
          <w:divBdr>
            <w:top w:val="none" w:sz="0" w:space="0" w:color="auto"/>
            <w:left w:val="none" w:sz="0" w:space="0" w:color="auto"/>
            <w:bottom w:val="none" w:sz="0" w:space="0" w:color="auto"/>
            <w:right w:val="none" w:sz="0" w:space="0" w:color="auto"/>
          </w:divBdr>
        </w:div>
        <w:div w:id="828786089">
          <w:marLeft w:val="480"/>
          <w:marRight w:val="0"/>
          <w:marTop w:val="0"/>
          <w:marBottom w:val="0"/>
          <w:divBdr>
            <w:top w:val="none" w:sz="0" w:space="0" w:color="auto"/>
            <w:left w:val="none" w:sz="0" w:space="0" w:color="auto"/>
            <w:bottom w:val="none" w:sz="0" w:space="0" w:color="auto"/>
            <w:right w:val="none" w:sz="0" w:space="0" w:color="auto"/>
          </w:divBdr>
        </w:div>
        <w:div w:id="870999145">
          <w:marLeft w:val="480"/>
          <w:marRight w:val="0"/>
          <w:marTop w:val="0"/>
          <w:marBottom w:val="0"/>
          <w:divBdr>
            <w:top w:val="none" w:sz="0" w:space="0" w:color="auto"/>
            <w:left w:val="none" w:sz="0" w:space="0" w:color="auto"/>
            <w:bottom w:val="none" w:sz="0" w:space="0" w:color="auto"/>
            <w:right w:val="none" w:sz="0" w:space="0" w:color="auto"/>
          </w:divBdr>
        </w:div>
        <w:div w:id="977299696">
          <w:marLeft w:val="480"/>
          <w:marRight w:val="0"/>
          <w:marTop w:val="0"/>
          <w:marBottom w:val="0"/>
          <w:divBdr>
            <w:top w:val="none" w:sz="0" w:space="0" w:color="auto"/>
            <w:left w:val="none" w:sz="0" w:space="0" w:color="auto"/>
            <w:bottom w:val="none" w:sz="0" w:space="0" w:color="auto"/>
            <w:right w:val="none" w:sz="0" w:space="0" w:color="auto"/>
          </w:divBdr>
        </w:div>
        <w:div w:id="1002009515">
          <w:marLeft w:val="480"/>
          <w:marRight w:val="0"/>
          <w:marTop w:val="0"/>
          <w:marBottom w:val="0"/>
          <w:divBdr>
            <w:top w:val="none" w:sz="0" w:space="0" w:color="auto"/>
            <w:left w:val="none" w:sz="0" w:space="0" w:color="auto"/>
            <w:bottom w:val="none" w:sz="0" w:space="0" w:color="auto"/>
            <w:right w:val="none" w:sz="0" w:space="0" w:color="auto"/>
          </w:divBdr>
        </w:div>
        <w:div w:id="1171068443">
          <w:marLeft w:val="480"/>
          <w:marRight w:val="0"/>
          <w:marTop w:val="0"/>
          <w:marBottom w:val="0"/>
          <w:divBdr>
            <w:top w:val="none" w:sz="0" w:space="0" w:color="auto"/>
            <w:left w:val="none" w:sz="0" w:space="0" w:color="auto"/>
            <w:bottom w:val="none" w:sz="0" w:space="0" w:color="auto"/>
            <w:right w:val="none" w:sz="0" w:space="0" w:color="auto"/>
          </w:divBdr>
        </w:div>
      </w:divsChild>
    </w:div>
    <w:div w:id="747968720">
      <w:bodyDiv w:val="1"/>
      <w:marLeft w:val="0"/>
      <w:marRight w:val="0"/>
      <w:marTop w:val="0"/>
      <w:marBottom w:val="0"/>
      <w:divBdr>
        <w:top w:val="none" w:sz="0" w:space="0" w:color="auto"/>
        <w:left w:val="none" w:sz="0" w:space="0" w:color="auto"/>
        <w:bottom w:val="none" w:sz="0" w:space="0" w:color="auto"/>
        <w:right w:val="none" w:sz="0" w:space="0" w:color="auto"/>
      </w:divBdr>
    </w:div>
    <w:div w:id="748037118">
      <w:bodyDiv w:val="1"/>
      <w:marLeft w:val="0"/>
      <w:marRight w:val="0"/>
      <w:marTop w:val="0"/>
      <w:marBottom w:val="0"/>
      <w:divBdr>
        <w:top w:val="none" w:sz="0" w:space="0" w:color="auto"/>
        <w:left w:val="none" w:sz="0" w:space="0" w:color="auto"/>
        <w:bottom w:val="none" w:sz="0" w:space="0" w:color="auto"/>
        <w:right w:val="none" w:sz="0" w:space="0" w:color="auto"/>
      </w:divBdr>
    </w:div>
    <w:div w:id="748118785">
      <w:bodyDiv w:val="1"/>
      <w:marLeft w:val="0"/>
      <w:marRight w:val="0"/>
      <w:marTop w:val="0"/>
      <w:marBottom w:val="0"/>
      <w:divBdr>
        <w:top w:val="none" w:sz="0" w:space="0" w:color="auto"/>
        <w:left w:val="none" w:sz="0" w:space="0" w:color="auto"/>
        <w:bottom w:val="none" w:sz="0" w:space="0" w:color="auto"/>
        <w:right w:val="none" w:sz="0" w:space="0" w:color="auto"/>
      </w:divBdr>
    </w:div>
    <w:div w:id="748385086">
      <w:bodyDiv w:val="1"/>
      <w:marLeft w:val="0"/>
      <w:marRight w:val="0"/>
      <w:marTop w:val="0"/>
      <w:marBottom w:val="0"/>
      <w:divBdr>
        <w:top w:val="none" w:sz="0" w:space="0" w:color="auto"/>
        <w:left w:val="none" w:sz="0" w:space="0" w:color="auto"/>
        <w:bottom w:val="none" w:sz="0" w:space="0" w:color="auto"/>
        <w:right w:val="none" w:sz="0" w:space="0" w:color="auto"/>
      </w:divBdr>
    </w:div>
    <w:div w:id="748429390">
      <w:bodyDiv w:val="1"/>
      <w:marLeft w:val="0"/>
      <w:marRight w:val="0"/>
      <w:marTop w:val="0"/>
      <w:marBottom w:val="0"/>
      <w:divBdr>
        <w:top w:val="none" w:sz="0" w:space="0" w:color="auto"/>
        <w:left w:val="none" w:sz="0" w:space="0" w:color="auto"/>
        <w:bottom w:val="none" w:sz="0" w:space="0" w:color="auto"/>
        <w:right w:val="none" w:sz="0" w:space="0" w:color="auto"/>
      </w:divBdr>
    </w:div>
    <w:div w:id="748624959">
      <w:bodyDiv w:val="1"/>
      <w:marLeft w:val="0"/>
      <w:marRight w:val="0"/>
      <w:marTop w:val="0"/>
      <w:marBottom w:val="0"/>
      <w:divBdr>
        <w:top w:val="none" w:sz="0" w:space="0" w:color="auto"/>
        <w:left w:val="none" w:sz="0" w:space="0" w:color="auto"/>
        <w:bottom w:val="none" w:sz="0" w:space="0" w:color="auto"/>
        <w:right w:val="none" w:sz="0" w:space="0" w:color="auto"/>
      </w:divBdr>
    </w:div>
    <w:div w:id="748625151">
      <w:bodyDiv w:val="1"/>
      <w:marLeft w:val="0"/>
      <w:marRight w:val="0"/>
      <w:marTop w:val="0"/>
      <w:marBottom w:val="0"/>
      <w:divBdr>
        <w:top w:val="none" w:sz="0" w:space="0" w:color="auto"/>
        <w:left w:val="none" w:sz="0" w:space="0" w:color="auto"/>
        <w:bottom w:val="none" w:sz="0" w:space="0" w:color="auto"/>
        <w:right w:val="none" w:sz="0" w:space="0" w:color="auto"/>
      </w:divBdr>
      <w:divsChild>
        <w:div w:id="3363107">
          <w:marLeft w:val="480"/>
          <w:marRight w:val="0"/>
          <w:marTop w:val="0"/>
          <w:marBottom w:val="0"/>
          <w:divBdr>
            <w:top w:val="none" w:sz="0" w:space="0" w:color="auto"/>
            <w:left w:val="none" w:sz="0" w:space="0" w:color="auto"/>
            <w:bottom w:val="none" w:sz="0" w:space="0" w:color="auto"/>
            <w:right w:val="none" w:sz="0" w:space="0" w:color="auto"/>
          </w:divBdr>
        </w:div>
        <w:div w:id="28578261">
          <w:marLeft w:val="480"/>
          <w:marRight w:val="0"/>
          <w:marTop w:val="0"/>
          <w:marBottom w:val="0"/>
          <w:divBdr>
            <w:top w:val="none" w:sz="0" w:space="0" w:color="auto"/>
            <w:left w:val="none" w:sz="0" w:space="0" w:color="auto"/>
            <w:bottom w:val="none" w:sz="0" w:space="0" w:color="auto"/>
            <w:right w:val="none" w:sz="0" w:space="0" w:color="auto"/>
          </w:divBdr>
        </w:div>
        <w:div w:id="96801840">
          <w:marLeft w:val="480"/>
          <w:marRight w:val="0"/>
          <w:marTop w:val="0"/>
          <w:marBottom w:val="0"/>
          <w:divBdr>
            <w:top w:val="none" w:sz="0" w:space="0" w:color="auto"/>
            <w:left w:val="none" w:sz="0" w:space="0" w:color="auto"/>
            <w:bottom w:val="none" w:sz="0" w:space="0" w:color="auto"/>
            <w:right w:val="none" w:sz="0" w:space="0" w:color="auto"/>
          </w:divBdr>
        </w:div>
        <w:div w:id="115026269">
          <w:marLeft w:val="480"/>
          <w:marRight w:val="0"/>
          <w:marTop w:val="0"/>
          <w:marBottom w:val="0"/>
          <w:divBdr>
            <w:top w:val="none" w:sz="0" w:space="0" w:color="auto"/>
            <w:left w:val="none" w:sz="0" w:space="0" w:color="auto"/>
            <w:bottom w:val="none" w:sz="0" w:space="0" w:color="auto"/>
            <w:right w:val="none" w:sz="0" w:space="0" w:color="auto"/>
          </w:divBdr>
        </w:div>
        <w:div w:id="117573771">
          <w:marLeft w:val="480"/>
          <w:marRight w:val="0"/>
          <w:marTop w:val="0"/>
          <w:marBottom w:val="0"/>
          <w:divBdr>
            <w:top w:val="none" w:sz="0" w:space="0" w:color="auto"/>
            <w:left w:val="none" w:sz="0" w:space="0" w:color="auto"/>
            <w:bottom w:val="none" w:sz="0" w:space="0" w:color="auto"/>
            <w:right w:val="none" w:sz="0" w:space="0" w:color="auto"/>
          </w:divBdr>
        </w:div>
        <w:div w:id="227156307">
          <w:marLeft w:val="480"/>
          <w:marRight w:val="0"/>
          <w:marTop w:val="0"/>
          <w:marBottom w:val="0"/>
          <w:divBdr>
            <w:top w:val="none" w:sz="0" w:space="0" w:color="auto"/>
            <w:left w:val="none" w:sz="0" w:space="0" w:color="auto"/>
            <w:bottom w:val="none" w:sz="0" w:space="0" w:color="auto"/>
            <w:right w:val="none" w:sz="0" w:space="0" w:color="auto"/>
          </w:divBdr>
        </w:div>
        <w:div w:id="265625758">
          <w:marLeft w:val="480"/>
          <w:marRight w:val="0"/>
          <w:marTop w:val="0"/>
          <w:marBottom w:val="0"/>
          <w:divBdr>
            <w:top w:val="none" w:sz="0" w:space="0" w:color="auto"/>
            <w:left w:val="none" w:sz="0" w:space="0" w:color="auto"/>
            <w:bottom w:val="none" w:sz="0" w:space="0" w:color="auto"/>
            <w:right w:val="none" w:sz="0" w:space="0" w:color="auto"/>
          </w:divBdr>
        </w:div>
        <w:div w:id="287900920">
          <w:marLeft w:val="480"/>
          <w:marRight w:val="0"/>
          <w:marTop w:val="0"/>
          <w:marBottom w:val="0"/>
          <w:divBdr>
            <w:top w:val="none" w:sz="0" w:space="0" w:color="auto"/>
            <w:left w:val="none" w:sz="0" w:space="0" w:color="auto"/>
            <w:bottom w:val="none" w:sz="0" w:space="0" w:color="auto"/>
            <w:right w:val="none" w:sz="0" w:space="0" w:color="auto"/>
          </w:divBdr>
        </w:div>
        <w:div w:id="298651227">
          <w:marLeft w:val="480"/>
          <w:marRight w:val="0"/>
          <w:marTop w:val="0"/>
          <w:marBottom w:val="0"/>
          <w:divBdr>
            <w:top w:val="none" w:sz="0" w:space="0" w:color="auto"/>
            <w:left w:val="none" w:sz="0" w:space="0" w:color="auto"/>
            <w:bottom w:val="none" w:sz="0" w:space="0" w:color="auto"/>
            <w:right w:val="none" w:sz="0" w:space="0" w:color="auto"/>
          </w:divBdr>
        </w:div>
        <w:div w:id="362365904">
          <w:marLeft w:val="480"/>
          <w:marRight w:val="0"/>
          <w:marTop w:val="0"/>
          <w:marBottom w:val="0"/>
          <w:divBdr>
            <w:top w:val="none" w:sz="0" w:space="0" w:color="auto"/>
            <w:left w:val="none" w:sz="0" w:space="0" w:color="auto"/>
            <w:bottom w:val="none" w:sz="0" w:space="0" w:color="auto"/>
            <w:right w:val="none" w:sz="0" w:space="0" w:color="auto"/>
          </w:divBdr>
        </w:div>
        <w:div w:id="372771223">
          <w:marLeft w:val="480"/>
          <w:marRight w:val="0"/>
          <w:marTop w:val="0"/>
          <w:marBottom w:val="0"/>
          <w:divBdr>
            <w:top w:val="none" w:sz="0" w:space="0" w:color="auto"/>
            <w:left w:val="none" w:sz="0" w:space="0" w:color="auto"/>
            <w:bottom w:val="none" w:sz="0" w:space="0" w:color="auto"/>
            <w:right w:val="none" w:sz="0" w:space="0" w:color="auto"/>
          </w:divBdr>
        </w:div>
        <w:div w:id="381291460">
          <w:marLeft w:val="480"/>
          <w:marRight w:val="0"/>
          <w:marTop w:val="0"/>
          <w:marBottom w:val="0"/>
          <w:divBdr>
            <w:top w:val="none" w:sz="0" w:space="0" w:color="auto"/>
            <w:left w:val="none" w:sz="0" w:space="0" w:color="auto"/>
            <w:bottom w:val="none" w:sz="0" w:space="0" w:color="auto"/>
            <w:right w:val="none" w:sz="0" w:space="0" w:color="auto"/>
          </w:divBdr>
        </w:div>
        <w:div w:id="398865904">
          <w:marLeft w:val="480"/>
          <w:marRight w:val="0"/>
          <w:marTop w:val="0"/>
          <w:marBottom w:val="0"/>
          <w:divBdr>
            <w:top w:val="none" w:sz="0" w:space="0" w:color="auto"/>
            <w:left w:val="none" w:sz="0" w:space="0" w:color="auto"/>
            <w:bottom w:val="none" w:sz="0" w:space="0" w:color="auto"/>
            <w:right w:val="none" w:sz="0" w:space="0" w:color="auto"/>
          </w:divBdr>
        </w:div>
        <w:div w:id="421143478">
          <w:marLeft w:val="480"/>
          <w:marRight w:val="0"/>
          <w:marTop w:val="0"/>
          <w:marBottom w:val="0"/>
          <w:divBdr>
            <w:top w:val="none" w:sz="0" w:space="0" w:color="auto"/>
            <w:left w:val="none" w:sz="0" w:space="0" w:color="auto"/>
            <w:bottom w:val="none" w:sz="0" w:space="0" w:color="auto"/>
            <w:right w:val="none" w:sz="0" w:space="0" w:color="auto"/>
          </w:divBdr>
        </w:div>
        <w:div w:id="476992119">
          <w:marLeft w:val="480"/>
          <w:marRight w:val="0"/>
          <w:marTop w:val="0"/>
          <w:marBottom w:val="0"/>
          <w:divBdr>
            <w:top w:val="none" w:sz="0" w:space="0" w:color="auto"/>
            <w:left w:val="none" w:sz="0" w:space="0" w:color="auto"/>
            <w:bottom w:val="none" w:sz="0" w:space="0" w:color="auto"/>
            <w:right w:val="none" w:sz="0" w:space="0" w:color="auto"/>
          </w:divBdr>
        </w:div>
        <w:div w:id="480388325">
          <w:marLeft w:val="480"/>
          <w:marRight w:val="0"/>
          <w:marTop w:val="0"/>
          <w:marBottom w:val="0"/>
          <w:divBdr>
            <w:top w:val="none" w:sz="0" w:space="0" w:color="auto"/>
            <w:left w:val="none" w:sz="0" w:space="0" w:color="auto"/>
            <w:bottom w:val="none" w:sz="0" w:space="0" w:color="auto"/>
            <w:right w:val="none" w:sz="0" w:space="0" w:color="auto"/>
          </w:divBdr>
        </w:div>
        <w:div w:id="556208576">
          <w:marLeft w:val="480"/>
          <w:marRight w:val="0"/>
          <w:marTop w:val="0"/>
          <w:marBottom w:val="0"/>
          <w:divBdr>
            <w:top w:val="none" w:sz="0" w:space="0" w:color="auto"/>
            <w:left w:val="none" w:sz="0" w:space="0" w:color="auto"/>
            <w:bottom w:val="none" w:sz="0" w:space="0" w:color="auto"/>
            <w:right w:val="none" w:sz="0" w:space="0" w:color="auto"/>
          </w:divBdr>
        </w:div>
        <w:div w:id="580338667">
          <w:marLeft w:val="480"/>
          <w:marRight w:val="0"/>
          <w:marTop w:val="0"/>
          <w:marBottom w:val="0"/>
          <w:divBdr>
            <w:top w:val="none" w:sz="0" w:space="0" w:color="auto"/>
            <w:left w:val="none" w:sz="0" w:space="0" w:color="auto"/>
            <w:bottom w:val="none" w:sz="0" w:space="0" w:color="auto"/>
            <w:right w:val="none" w:sz="0" w:space="0" w:color="auto"/>
          </w:divBdr>
        </w:div>
        <w:div w:id="584456673">
          <w:marLeft w:val="480"/>
          <w:marRight w:val="0"/>
          <w:marTop w:val="0"/>
          <w:marBottom w:val="0"/>
          <w:divBdr>
            <w:top w:val="none" w:sz="0" w:space="0" w:color="auto"/>
            <w:left w:val="none" w:sz="0" w:space="0" w:color="auto"/>
            <w:bottom w:val="none" w:sz="0" w:space="0" w:color="auto"/>
            <w:right w:val="none" w:sz="0" w:space="0" w:color="auto"/>
          </w:divBdr>
        </w:div>
        <w:div w:id="589585844">
          <w:marLeft w:val="480"/>
          <w:marRight w:val="0"/>
          <w:marTop w:val="0"/>
          <w:marBottom w:val="0"/>
          <w:divBdr>
            <w:top w:val="none" w:sz="0" w:space="0" w:color="auto"/>
            <w:left w:val="none" w:sz="0" w:space="0" w:color="auto"/>
            <w:bottom w:val="none" w:sz="0" w:space="0" w:color="auto"/>
            <w:right w:val="none" w:sz="0" w:space="0" w:color="auto"/>
          </w:divBdr>
        </w:div>
        <w:div w:id="593559988">
          <w:marLeft w:val="480"/>
          <w:marRight w:val="0"/>
          <w:marTop w:val="0"/>
          <w:marBottom w:val="0"/>
          <w:divBdr>
            <w:top w:val="none" w:sz="0" w:space="0" w:color="auto"/>
            <w:left w:val="none" w:sz="0" w:space="0" w:color="auto"/>
            <w:bottom w:val="none" w:sz="0" w:space="0" w:color="auto"/>
            <w:right w:val="none" w:sz="0" w:space="0" w:color="auto"/>
          </w:divBdr>
        </w:div>
        <w:div w:id="620647771">
          <w:marLeft w:val="480"/>
          <w:marRight w:val="0"/>
          <w:marTop w:val="0"/>
          <w:marBottom w:val="0"/>
          <w:divBdr>
            <w:top w:val="none" w:sz="0" w:space="0" w:color="auto"/>
            <w:left w:val="none" w:sz="0" w:space="0" w:color="auto"/>
            <w:bottom w:val="none" w:sz="0" w:space="0" w:color="auto"/>
            <w:right w:val="none" w:sz="0" w:space="0" w:color="auto"/>
          </w:divBdr>
        </w:div>
        <w:div w:id="635140755">
          <w:marLeft w:val="480"/>
          <w:marRight w:val="0"/>
          <w:marTop w:val="0"/>
          <w:marBottom w:val="0"/>
          <w:divBdr>
            <w:top w:val="none" w:sz="0" w:space="0" w:color="auto"/>
            <w:left w:val="none" w:sz="0" w:space="0" w:color="auto"/>
            <w:bottom w:val="none" w:sz="0" w:space="0" w:color="auto"/>
            <w:right w:val="none" w:sz="0" w:space="0" w:color="auto"/>
          </w:divBdr>
        </w:div>
        <w:div w:id="663581730">
          <w:marLeft w:val="480"/>
          <w:marRight w:val="0"/>
          <w:marTop w:val="0"/>
          <w:marBottom w:val="0"/>
          <w:divBdr>
            <w:top w:val="none" w:sz="0" w:space="0" w:color="auto"/>
            <w:left w:val="none" w:sz="0" w:space="0" w:color="auto"/>
            <w:bottom w:val="none" w:sz="0" w:space="0" w:color="auto"/>
            <w:right w:val="none" w:sz="0" w:space="0" w:color="auto"/>
          </w:divBdr>
        </w:div>
        <w:div w:id="678894876">
          <w:marLeft w:val="480"/>
          <w:marRight w:val="0"/>
          <w:marTop w:val="0"/>
          <w:marBottom w:val="0"/>
          <w:divBdr>
            <w:top w:val="none" w:sz="0" w:space="0" w:color="auto"/>
            <w:left w:val="none" w:sz="0" w:space="0" w:color="auto"/>
            <w:bottom w:val="none" w:sz="0" w:space="0" w:color="auto"/>
            <w:right w:val="none" w:sz="0" w:space="0" w:color="auto"/>
          </w:divBdr>
        </w:div>
        <w:div w:id="698311768">
          <w:marLeft w:val="480"/>
          <w:marRight w:val="0"/>
          <w:marTop w:val="0"/>
          <w:marBottom w:val="0"/>
          <w:divBdr>
            <w:top w:val="none" w:sz="0" w:space="0" w:color="auto"/>
            <w:left w:val="none" w:sz="0" w:space="0" w:color="auto"/>
            <w:bottom w:val="none" w:sz="0" w:space="0" w:color="auto"/>
            <w:right w:val="none" w:sz="0" w:space="0" w:color="auto"/>
          </w:divBdr>
        </w:div>
        <w:div w:id="703292851">
          <w:marLeft w:val="480"/>
          <w:marRight w:val="0"/>
          <w:marTop w:val="0"/>
          <w:marBottom w:val="0"/>
          <w:divBdr>
            <w:top w:val="none" w:sz="0" w:space="0" w:color="auto"/>
            <w:left w:val="none" w:sz="0" w:space="0" w:color="auto"/>
            <w:bottom w:val="none" w:sz="0" w:space="0" w:color="auto"/>
            <w:right w:val="none" w:sz="0" w:space="0" w:color="auto"/>
          </w:divBdr>
        </w:div>
        <w:div w:id="713575522">
          <w:marLeft w:val="480"/>
          <w:marRight w:val="0"/>
          <w:marTop w:val="0"/>
          <w:marBottom w:val="0"/>
          <w:divBdr>
            <w:top w:val="none" w:sz="0" w:space="0" w:color="auto"/>
            <w:left w:val="none" w:sz="0" w:space="0" w:color="auto"/>
            <w:bottom w:val="none" w:sz="0" w:space="0" w:color="auto"/>
            <w:right w:val="none" w:sz="0" w:space="0" w:color="auto"/>
          </w:divBdr>
        </w:div>
        <w:div w:id="774136123">
          <w:marLeft w:val="480"/>
          <w:marRight w:val="0"/>
          <w:marTop w:val="0"/>
          <w:marBottom w:val="0"/>
          <w:divBdr>
            <w:top w:val="none" w:sz="0" w:space="0" w:color="auto"/>
            <w:left w:val="none" w:sz="0" w:space="0" w:color="auto"/>
            <w:bottom w:val="none" w:sz="0" w:space="0" w:color="auto"/>
            <w:right w:val="none" w:sz="0" w:space="0" w:color="auto"/>
          </w:divBdr>
        </w:div>
        <w:div w:id="797836551">
          <w:marLeft w:val="480"/>
          <w:marRight w:val="0"/>
          <w:marTop w:val="0"/>
          <w:marBottom w:val="0"/>
          <w:divBdr>
            <w:top w:val="none" w:sz="0" w:space="0" w:color="auto"/>
            <w:left w:val="none" w:sz="0" w:space="0" w:color="auto"/>
            <w:bottom w:val="none" w:sz="0" w:space="0" w:color="auto"/>
            <w:right w:val="none" w:sz="0" w:space="0" w:color="auto"/>
          </w:divBdr>
        </w:div>
        <w:div w:id="888153802">
          <w:marLeft w:val="480"/>
          <w:marRight w:val="0"/>
          <w:marTop w:val="0"/>
          <w:marBottom w:val="0"/>
          <w:divBdr>
            <w:top w:val="none" w:sz="0" w:space="0" w:color="auto"/>
            <w:left w:val="none" w:sz="0" w:space="0" w:color="auto"/>
            <w:bottom w:val="none" w:sz="0" w:space="0" w:color="auto"/>
            <w:right w:val="none" w:sz="0" w:space="0" w:color="auto"/>
          </w:divBdr>
        </w:div>
        <w:div w:id="897593691">
          <w:marLeft w:val="480"/>
          <w:marRight w:val="0"/>
          <w:marTop w:val="0"/>
          <w:marBottom w:val="0"/>
          <w:divBdr>
            <w:top w:val="none" w:sz="0" w:space="0" w:color="auto"/>
            <w:left w:val="none" w:sz="0" w:space="0" w:color="auto"/>
            <w:bottom w:val="none" w:sz="0" w:space="0" w:color="auto"/>
            <w:right w:val="none" w:sz="0" w:space="0" w:color="auto"/>
          </w:divBdr>
        </w:div>
        <w:div w:id="927426732">
          <w:marLeft w:val="480"/>
          <w:marRight w:val="0"/>
          <w:marTop w:val="0"/>
          <w:marBottom w:val="0"/>
          <w:divBdr>
            <w:top w:val="none" w:sz="0" w:space="0" w:color="auto"/>
            <w:left w:val="none" w:sz="0" w:space="0" w:color="auto"/>
            <w:bottom w:val="none" w:sz="0" w:space="0" w:color="auto"/>
            <w:right w:val="none" w:sz="0" w:space="0" w:color="auto"/>
          </w:divBdr>
        </w:div>
        <w:div w:id="935404669">
          <w:marLeft w:val="480"/>
          <w:marRight w:val="0"/>
          <w:marTop w:val="0"/>
          <w:marBottom w:val="0"/>
          <w:divBdr>
            <w:top w:val="none" w:sz="0" w:space="0" w:color="auto"/>
            <w:left w:val="none" w:sz="0" w:space="0" w:color="auto"/>
            <w:bottom w:val="none" w:sz="0" w:space="0" w:color="auto"/>
            <w:right w:val="none" w:sz="0" w:space="0" w:color="auto"/>
          </w:divBdr>
        </w:div>
        <w:div w:id="945775885">
          <w:marLeft w:val="480"/>
          <w:marRight w:val="0"/>
          <w:marTop w:val="0"/>
          <w:marBottom w:val="0"/>
          <w:divBdr>
            <w:top w:val="none" w:sz="0" w:space="0" w:color="auto"/>
            <w:left w:val="none" w:sz="0" w:space="0" w:color="auto"/>
            <w:bottom w:val="none" w:sz="0" w:space="0" w:color="auto"/>
            <w:right w:val="none" w:sz="0" w:space="0" w:color="auto"/>
          </w:divBdr>
        </w:div>
        <w:div w:id="981037234">
          <w:marLeft w:val="480"/>
          <w:marRight w:val="0"/>
          <w:marTop w:val="0"/>
          <w:marBottom w:val="0"/>
          <w:divBdr>
            <w:top w:val="none" w:sz="0" w:space="0" w:color="auto"/>
            <w:left w:val="none" w:sz="0" w:space="0" w:color="auto"/>
            <w:bottom w:val="none" w:sz="0" w:space="0" w:color="auto"/>
            <w:right w:val="none" w:sz="0" w:space="0" w:color="auto"/>
          </w:divBdr>
        </w:div>
        <w:div w:id="988365201">
          <w:marLeft w:val="480"/>
          <w:marRight w:val="0"/>
          <w:marTop w:val="0"/>
          <w:marBottom w:val="0"/>
          <w:divBdr>
            <w:top w:val="none" w:sz="0" w:space="0" w:color="auto"/>
            <w:left w:val="none" w:sz="0" w:space="0" w:color="auto"/>
            <w:bottom w:val="none" w:sz="0" w:space="0" w:color="auto"/>
            <w:right w:val="none" w:sz="0" w:space="0" w:color="auto"/>
          </w:divBdr>
        </w:div>
        <w:div w:id="989990116">
          <w:marLeft w:val="480"/>
          <w:marRight w:val="0"/>
          <w:marTop w:val="0"/>
          <w:marBottom w:val="0"/>
          <w:divBdr>
            <w:top w:val="none" w:sz="0" w:space="0" w:color="auto"/>
            <w:left w:val="none" w:sz="0" w:space="0" w:color="auto"/>
            <w:bottom w:val="none" w:sz="0" w:space="0" w:color="auto"/>
            <w:right w:val="none" w:sz="0" w:space="0" w:color="auto"/>
          </w:divBdr>
        </w:div>
        <w:div w:id="1017971034">
          <w:marLeft w:val="480"/>
          <w:marRight w:val="0"/>
          <w:marTop w:val="0"/>
          <w:marBottom w:val="0"/>
          <w:divBdr>
            <w:top w:val="none" w:sz="0" w:space="0" w:color="auto"/>
            <w:left w:val="none" w:sz="0" w:space="0" w:color="auto"/>
            <w:bottom w:val="none" w:sz="0" w:space="0" w:color="auto"/>
            <w:right w:val="none" w:sz="0" w:space="0" w:color="auto"/>
          </w:divBdr>
        </w:div>
        <w:div w:id="1040203590">
          <w:marLeft w:val="480"/>
          <w:marRight w:val="0"/>
          <w:marTop w:val="0"/>
          <w:marBottom w:val="0"/>
          <w:divBdr>
            <w:top w:val="none" w:sz="0" w:space="0" w:color="auto"/>
            <w:left w:val="none" w:sz="0" w:space="0" w:color="auto"/>
            <w:bottom w:val="none" w:sz="0" w:space="0" w:color="auto"/>
            <w:right w:val="none" w:sz="0" w:space="0" w:color="auto"/>
          </w:divBdr>
        </w:div>
        <w:div w:id="1086727689">
          <w:marLeft w:val="480"/>
          <w:marRight w:val="0"/>
          <w:marTop w:val="0"/>
          <w:marBottom w:val="0"/>
          <w:divBdr>
            <w:top w:val="none" w:sz="0" w:space="0" w:color="auto"/>
            <w:left w:val="none" w:sz="0" w:space="0" w:color="auto"/>
            <w:bottom w:val="none" w:sz="0" w:space="0" w:color="auto"/>
            <w:right w:val="none" w:sz="0" w:space="0" w:color="auto"/>
          </w:divBdr>
        </w:div>
        <w:div w:id="1137989076">
          <w:marLeft w:val="480"/>
          <w:marRight w:val="0"/>
          <w:marTop w:val="0"/>
          <w:marBottom w:val="0"/>
          <w:divBdr>
            <w:top w:val="none" w:sz="0" w:space="0" w:color="auto"/>
            <w:left w:val="none" w:sz="0" w:space="0" w:color="auto"/>
            <w:bottom w:val="none" w:sz="0" w:space="0" w:color="auto"/>
            <w:right w:val="none" w:sz="0" w:space="0" w:color="auto"/>
          </w:divBdr>
        </w:div>
      </w:divsChild>
    </w:div>
    <w:div w:id="748963915">
      <w:bodyDiv w:val="1"/>
      <w:marLeft w:val="0"/>
      <w:marRight w:val="0"/>
      <w:marTop w:val="0"/>
      <w:marBottom w:val="0"/>
      <w:divBdr>
        <w:top w:val="none" w:sz="0" w:space="0" w:color="auto"/>
        <w:left w:val="none" w:sz="0" w:space="0" w:color="auto"/>
        <w:bottom w:val="none" w:sz="0" w:space="0" w:color="auto"/>
        <w:right w:val="none" w:sz="0" w:space="0" w:color="auto"/>
      </w:divBdr>
    </w:div>
    <w:div w:id="749155588">
      <w:bodyDiv w:val="1"/>
      <w:marLeft w:val="0"/>
      <w:marRight w:val="0"/>
      <w:marTop w:val="0"/>
      <w:marBottom w:val="0"/>
      <w:divBdr>
        <w:top w:val="none" w:sz="0" w:space="0" w:color="auto"/>
        <w:left w:val="none" w:sz="0" w:space="0" w:color="auto"/>
        <w:bottom w:val="none" w:sz="0" w:space="0" w:color="auto"/>
        <w:right w:val="none" w:sz="0" w:space="0" w:color="auto"/>
      </w:divBdr>
    </w:div>
    <w:div w:id="749162048">
      <w:bodyDiv w:val="1"/>
      <w:marLeft w:val="0"/>
      <w:marRight w:val="0"/>
      <w:marTop w:val="0"/>
      <w:marBottom w:val="0"/>
      <w:divBdr>
        <w:top w:val="none" w:sz="0" w:space="0" w:color="auto"/>
        <w:left w:val="none" w:sz="0" w:space="0" w:color="auto"/>
        <w:bottom w:val="none" w:sz="0" w:space="0" w:color="auto"/>
        <w:right w:val="none" w:sz="0" w:space="0" w:color="auto"/>
      </w:divBdr>
    </w:div>
    <w:div w:id="749279215">
      <w:bodyDiv w:val="1"/>
      <w:marLeft w:val="0"/>
      <w:marRight w:val="0"/>
      <w:marTop w:val="0"/>
      <w:marBottom w:val="0"/>
      <w:divBdr>
        <w:top w:val="none" w:sz="0" w:space="0" w:color="auto"/>
        <w:left w:val="none" w:sz="0" w:space="0" w:color="auto"/>
        <w:bottom w:val="none" w:sz="0" w:space="0" w:color="auto"/>
        <w:right w:val="none" w:sz="0" w:space="0" w:color="auto"/>
      </w:divBdr>
    </w:div>
    <w:div w:id="749304997">
      <w:bodyDiv w:val="1"/>
      <w:marLeft w:val="0"/>
      <w:marRight w:val="0"/>
      <w:marTop w:val="0"/>
      <w:marBottom w:val="0"/>
      <w:divBdr>
        <w:top w:val="none" w:sz="0" w:space="0" w:color="auto"/>
        <w:left w:val="none" w:sz="0" w:space="0" w:color="auto"/>
        <w:bottom w:val="none" w:sz="0" w:space="0" w:color="auto"/>
        <w:right w:val="none" w:sz="0" w:space="0" w:color="auto"/>
      </w:divBdr>
    </w:div>
    <w:div w:id="749541884">
      <w:bodyDiv w:val="1"/>
      <w:marLeft w:val="0"/>
      <w:marRight w:val="0"/>
      <w:marTop w:val="0"/>
      <w:marBottom w:val="0"/>
      <w:divBdr>
        <w:top w:val="none" w:sz="0" w:space="0" w:color="auto"/>
        <w:left w:val="none" w:sz="0" w:space="0" w:color="auto"/>
        <w:bottom w:val="none" w:sz="0" w:space="0" w:color="auto"/>
        <w:right w:val="none" w:sz="0" w:space="0" w:color="auto"/>
      </w:divBdr>
    </w:div>
    <w:div w:id="749622064">
      <w:bodyDiv w:val="1"/>
      <w:marLeft w:val="0"/>
      <w:marRight w:val="0"/>
      <w:marTop w:val="0"/>
      <w:marBottom w:val="0"/>
      <w:divBdr>
        <w:top w:val="none" w:sz="0" w:space="0" w:color="auto"/>
        <w:left w:val="none" w:sz="0" w:space="0" w:color="auto"/>
        <w:bottom w:val="none" w:sz="0" w:space="0" w:color="auto"/>
        <w:right w:val="none" w:sz="0" w:space="0" w:color="auto"/>
      </w:divBdr>
    </w:div>
    <w:div w:id="750156902">
      <w:bodyDiv w:val="1"/>
      <w:marLeft w:val="0"/>
      <w:marRight w:val="0"/>
      <w:marTop w:val="0"/>
      <w:marBottom w:val="0"/>
      <w:divBdr>
        <w:top w:val="none" w:sz="0" w:space="0" w:color="auto"/>
        <w:left w:val="none" w:sz="0" w:space="0" w:color="auto"/>
        <w:bottom w:val="none" w:sz="0" w:space="0" w:color="auto"/>
        <w:right w:val="none" w:sz="0" w:space="0" w:color="auto"/>
      </w:divBdr>
    </w:div>
    <w:div w:id="750271192">
      <w:bodyDiv w:val="1"/>
      <w:marLeft w:val="0"/>
      <w:marRight w:val="0"/>
      <w:marTop w:val="0"/>
      <w:marBottom w:val="0"/>
      <w:divBdr>
        <w:top w:val="none" w:sz="0" w:space="0" w:color="auto"/>
        <w:left w:val="none" w:sz="0" w:space="0" w:color="auto"/>
        <w:bottom w:val="none" w:sz="0" w:space="0" w:color="auto"/>
        <w:right w:val="none" w:sz="0" w:space="0" w:color="auto"/>
      </w:divBdr>
    </w:div>
    <w:div w:id="750470561">
      <w:bodyDiv w:val="1"/>
      <w:marLeft w:val="0"/>
      <w:marRight w:val="0"/>
      <w:marTop w:val="0"/>
      <w:marBottom w:val="0"/>
      <w:divBdr>
        <w:top w:val="none" w:sz="0" w:space="0" w:color="auto"/>
        <w:left w:val="none" w:sz="0" w:space="0" w:color="auto"/>
        <w:bottom w:val="none" w:sz="0" w:space="0" w:color="auto"/>
        <w:right w:val="none" w:sz="0" w:space="0" w:color="auto"/>
      </w:divBdr>
    </w:div>
    <w:div w:id="750733603">
      <w:bodyDiv w:val="1"/>
      <w:marLeft w:val="0"/>
      <w:marRight w:val="0"/>
      <w:marTop w:val="0"/>
      <w:marBottom w:val="0"/>
      <w:divBdr>
        <w:top w:val="none" w:sz="0" w:space="0" w:color="auto"/>
        <w:left w:val="none" w:sz="0" w:space="0" w:color="auto"/>
        <w:bottom w:val="none" w:sz="0" w:space="0" w:color="auto"/>
        <w:right w:val="none" w:sz="0" w:space="0" w:color="auto"/>
      </w:divBdr>
    </w:div>
    <w:div w:id="751241601">
      <w:bodyDiv w:val="1"/>
      <w:marLeft w:val="0"/>
      <w:marRight w:val="0"/>
      <w:marTop w:val="0"/>
      <w:marBottom w:val="0"/>
      <w:divBdr>
        <w:top w:val="none" w:sz="0" w:space="0" w:color="auto"/>
        <w:left w:val="none" w:sz="0" w:space="0" w:color="auto"/>
        <w:bottom w:val="none" w:sz="0" w:space="0" w:color="auto"/>
        <w:right w:val="none" w:sz="0" w:space="0" w:color="auto"/>
      </w:divBdr>
    </w:div>
    <w:div w:id="751857243">
      <w:bodyDiv w:val="1"/>
      <w:marLeft w:val="0"/>
      <w:marRight w:val="0"/>
      <w:marTop w:val="0"/>
      <w:marBottom w:val="0"/>
      <w:divBdr>
        <w:top w:val="none" w:sz="0" w:space="0" w:color="auto"/>
        <w:left w:val="none" w:sz="0" w:space="0" w:color="auto"/>
        <w:bottom w:val="none" w:sz="0" w:space="0" w:color="auto"/>
        <w:right w:val="none" w:sz="0" w:space="0" w:color="auto"/>
      </w:divBdr>
      <w:divsChild>
        <w:div w:id="352347067">
          <w:marLeft w:val="480"/>
          <w:marRight w:val="0"/>
          <w:marTop w:val="0"/>
          <w:marBottom w:val="0"/>
          <w:divBdr>
            <w:top w:val="none" w:sz="0" w:space="0" w:color="auto"/>
            <w:left w:val="none" w:sz="0" w:space="0" w:color="auto"/>
            <w:bottom w:val="none" w:sz="0" w:space="0" w:color="auto"/>
            <w:right w:val="none" w:sz="0" w:space="0" w:color="auto"/>
          </w:divBdr>
        </w:div>
        <w:div w:id="892429105">
          <w:marLeft w:val="480"/>
          <w:marRight w:val="0"/>
          <w:marTop w:val="0"/>
          <w:marBottom w:val="0"/>
          <w:divBdr>
            <w:top w:val="none" w:sz="0" w:space="0" w:color="auto"/>
            <w:left w:val="none" w:sz="0" w:space="0" w:color="auto"/>
            <w:bottom w:val="none" w:sz="0" w:space="0" w:color="auto"/>
            <w:right w:val="none" w:sz="0" w:space="0" w:color="auto"/>
          </w:divBdr>
        </w:div>
      </w:divsChild>
    </w:div>
    <w:div w:id="751974506">
      <w:bodyDiv w:val="1"/>
      <w:marLeft w:val="0"/>
      <w:marRight w:val="0"/>
      <w:marTop w:val="0"/>
      <w:marBottom w:val="0"/>
      <w:divBdr>
        <w:top w:val="none" w:sz="0" w:space="0" w:color="auto"/>
        <w:left w:val="none" w:sz="0" w:space="0" w:color="auto"/>
        <w:bottom w:val="none" w:sz="0" w:space="0" w:color="auto"/>
        <w:right w:val="none" w:sz="0" w:space="0" w:color="auto"/>
      </w:divBdr>
    </w:div>
    <w:div w:id="752049984">
      <w:bodyDiv w:val="1"/>
      <w:marLeft w:val="0"/>
      <w:marRight w:val="0"/>
      <w:marTop w:val="0"/>
      <w:marBottom w:val="0"/>
      <w:divBdr>
        <w:top w:val="none" w:sz="0" w:space="0" w:color="auto"/>
        <w:left w:val="none" w:sz="0" w:space="0" w:color="auto"/>
        <w:bottom w:val="none" w:sz="0" w:space="0" w:color="auto"/>
        <w:right w:val="none" w:sz="0" w:space="0" w:color="auto"/>
      </w:divBdr>
    </w:div>
    <w:div w:id="752354251">
      <w:bodyDiv w:val="1"/>
      <w:marLeft w:val="0"/>
      <w:marRight w:val="0"/>
      <w:marTop w:val="0"/>
      <w:marBottom w:val="0"/>
      <w:divBdr>
        <w:top w:val="none" w:sz="0" w:space="0" w:color="auto"/>
        <w:left w:val="none" w:sz="0" w:space="0" w:color="auto"/>
        <w:bottom w:val="none" w:sz="0" w:space="0" w:color="auto"/>
        <w:right w:val="none" w:sz="0" w:space="0" w:color="auto"/>
      </w:divBdr>
    </w:div>
    <w:div w:id="752429660">
      <w:bodyDiv w:val="1"/>
      <w:marLeft w:val="0"/>
      <w:marRight w:val="0"/>
      <w:marTop w:val="0"/>
      <w:marBottom w:val="0"/>
      <w:divBdr>
        <w:top w:val="none" w:sz="0" w:space="0" w:color="auto"/>
        <w:left w:val="none" w:sz="0" w:space="0" w:color="auto"/>
        <w:bottom w:val="none" w:sz="0" w:space="0" w:color="auto"/>
        <w:right w:val="none" w:sz="0" w:space="0" w:color="auto"/>
      </w:divBdr>
    </w:div>
    <w:div w:id="752554556">
      <w:bodyDiv w:val="1"/>
      <w:marLeft w:val="0"/>
      <w:marRight w:val="0"/>
      <w:marTop w:val="0"/>
      <w:marBottom w:val="0"/>
      <w:divBdr>
        <w:top w:val="none" w:sz="0" w:space="0" w:color="auto"/>
        <w:left w:val="none" w:sz="0" w:space="0" w:color="auto"/>
        <w:bottom w:val="none" w:sz="0" w:space="0" w:color="auto"/>
        <w:right w:val="none" w:sz="0" w:space="0" w:color="auto"/>
      </w:divBdr>
    </w:div>
    <w:div w:id="752701287">
      <w:bodyDiv w:val="1"/>
      <w:marLeft w:val="0"/>
      <w:marRight w:val="0"/>
      <w:marTop w:val="0"/>
      <w:marBottom w:val="0"/>
      <w:divBdr>
        <w:top w:val="none" w:sz="0" w:space="0" w:color="auto"/>
        <w:left w:val="none" w:sz="0" w:space="0" w:color="auto"/>
        <w:bottom w:val="none" w:sz="0" w:space="0" w:color="auto"/>
        <w:right w:val="none" w:sz="0" w:space="0" w:color="auto"/>
      </w:divBdr>
    </w:div>
    <w:div w:id="752703732">
      <w:bodyDiv w:val="1"/>
      <w:marLeft w:val="0"/>
      <w:marRight w:val="0"/>
      <w:marTop w:val="0"/>
      <w:marBottom w:val="0"/>
      <w:divBdr>
        <w:top w:val="none" w:sz="0" w:space="0" w:color="auto"/>
        <w:left w:val="none" w:sz="0" w:space="0" w:color="auto"/>
        <w:bottom w:val="none" w:sz="0" w:space="0" w:color="auto"/>
        <w:right w:val="none" w:sz="0" w:space="0" w:color="auto"/>
      </w:divBdr>
    </w:div>
    <w:div w:id="753279315">
      <w:bodyDiv w:val="1"/>
      <w:marLeft w:val="0"/>
      <w:marRight w:val="0"/>
      <w:marTop w:val="0"/>
      <w:marBottom w:val="0"/>
      <w:divBdr>
        <w:top w:val="none" w:sz="0" w:space="0" w:color="auto"/>
        <w:left w:val="none" w:sz="0" w:space="0" w:color="auto"/>
        <w:bottom w:val="none" w:sz="0" w:space="0" w:color="auto"/>
        <w:right w:val="none" w:sz="0" w:space="0" w:color="auto"/>
      </w:divBdr>
    </w:div>
    <w:div w:id="753282222">
      <w:bodyDiv w:val="1"/>
      <w:marLeft w:val="0"/>
      <w:marRight w:val="0"/>
      <w:marTop w:val="0"/>
      <w:marBottom w:val="0"/>
      <w:divBdr>
        <w:top w:val="none" w:sz="0" w:space="0" w:color="auto"/>
        <w:left w:val="none" w:sz="0" w:space="0" w:color="auto"/>
        <w:bottom w:val="none" w:sz="0" w:space="0" w:color="auto"/>
        <w:right w:val="none" w:sz="0" w:space="0" w:color="auto"/>
      </w:divBdr>
    </w:div>
    <w:div w:id="753285468">
      <w:bodyDiv w:val="1"/>
      <w:marLeft w:val="0"/>
      <w:marRight w:val="0"/>
      <w:marTop w:val="0"/>
      <w:marBottom w:val="0"/>
      <w:divBdr>
        <w:top w:val="none" w:sz="0" w:space="0" w:color="auto"/>
        <w:left w:val="none" w:sz="0" w:space="0" w:color="auto"/>
        <w:bottom w:val="none" w:sz="0" w:space="0" w:color="auto"/>
        <w:right w:val="none" w:sz="0" w:space="0" w:color="auto"/>
      </w:divBdr>
    </w:div>
    <w:div w:id="753359318">
      <w:bodyDiv w:val="1"/>
      <w:marLeft w:val="0"/>
      <w:marRight w:val="0"/>
      <w:marTop w:val="0"/>
      <w:marBottom w:val="0"/>
      <w:divBdr>
        <w:top w:val="none" w:sz="0" w:space="0" w:color="auto"/>
        <w:left w:val="none" w:sz="0" w:space="0" w:color="auto"/>
        <w:bottom w:val="none" w:sz="0" w:space="0" w:color="auto"/>
        <w:right w:val="none" w:sz="0" w:space="0" w:color="auto"/>
      </w:divBdr>
    </w:div>
    <w:div w:id="753630168">
      <w:bodyDiv w:val="1"/>
      <w:marLeft w:val="0"/>
      <w:marRight w:val="0"/>
      <w:marTop w:val="0"/>
      <w:marBottom w:val="0"/>
      <w:divBdr>
        <w:top w:val="none" w:sz="0" w:space="0" w:color="auto"/>
        <w:left w:val="none" w:sz="0" w:space="0" w:color="auto"/>
        <w:bottom w:val="none" w:sz="0" w:space="0" w:color="auto"/>
        <w:right w:val="none" w:sz="0" w:space="0" w:color="auto"/>
      </w:divBdr>
    </w:div>
    <w:div w:id="753816036">
      <w:bodyDiv w:val="1"/>
      <w:marLeft w:val="0"/>
      <w:marRight w:val="0"/>
      <w:marTop w:val="0"/>
      <w:marBottom w:val="0"/>
      <w:divBdr>
        <w:top w:val="none" w:sz="0" w:space="0" w:color="auto"/>
        <w:left w:val="none" w:sz="0" w:space="0" w:color="auto"/>
        <w:bottom w:val="none" w:sz="0" w:space="0" w:color="auto"/>
        <w:right w:val="none" w:sz="0" w:space="0" w:color="auto"/>
      </w:divBdr>
    </w:div>
    <w:div w:id="754278736">
      <w:bodyDiv w:val="1"/>
      <w:marLeft w:val="0"/>
      <w:marRight w:val="0"/>
      <w:marTop w:val="0"/>
      <w:marBottom w:val="0"/>
      <w:divBdr>
        <w:top w:val="none" w:sz="0" w:space="0" w:color="auto"/>
        <w:left w:val="none" w:sz="0" w:space="0" w:color="auto"/>
        <w:bottom w:val="none" w:sz="0" w:space="0" w:color="auto"/>
        <w:right w:val="none" w:sz="0" w:space="0" w:color="auto"/>
      </w:divBdr>
    </w:div>
    <w:div w:id="754740179">
      <w:bodyDiv w:val="1"/>
      <w:marLeft w:val="0"/>
      <w:marRight w:val="0"/>
      <w:marTop w:val="0"/>
      <w:marBottom w:val="0"/>
      <w:divBdr>
        <w:top w:val="none" w:sz="0" w:space="0" w:color="auto"/>
        <w:left w:val="none" w:sz="0" w:space="0" w:color="auto"/>
        <w:bottom w:val="none" w:sz="0" w:space="0" w:color="auto"/>
        <w:right w:val="none" w:sz="0" w:space="0" w:color="auto"/>
      </w:divBdr>
    </w:div>
    <w:div w:id="754782865">
      <w:bodyDiv w:val="1"/>
      <w:marLeft w:val="0"/>
      <w:marRight w:val="0"/>
      <w:marTop w:val="0"/>
      <w:marBottom w:val="0"/>
      <w:divBdr>
        <w:top w:val="none" w:sz="0" w:space="0" w:color="auto"/>
        <w:left w:val="none" w:sz="0" w:space="0" w:color="auto"/>
        <w:bottom w:val="none" w:sz="0" w:space="0" w:color="auto"/>
        <w:right w:val="none" w:sz="0" w:space="0" w:color="auto"/>
      </w:divBdr>
    </w:div>
    <w:div w:id="754859241">
      <w:bodyDiv w:val="1"/>
      <w:marLeft w:val="0"/>
      <w:marRight w:val="0"/>
      <w:marTop w:val="0"/>
      <w:marBottom w:val="0"/>
      <w:divBdr>
        <w:top w:val="none" w:sz="0" w:space="0" w:color="auto"/>
        <w:left w:val="none" w:sz="0" w:space="0" w:color="auto"/>
        <w:bottom w:val="none" w:sz="0" w:space="0" w:color="auto"/>
        <w:right w:val="none" w:sz="0" w:space="0" w:color="auto"/>
      </w:divBdr>
    </w:div>
    <w:div w:id="754984492">
      <w:bodyDiv w:val="1"/>
      <w:marLeft w:val="0"/>
      <w:marRight w:val="0"/>
      <w:marTop w:val="0"/>
      <w:marBottom w:val="0"/>
      <w:divBdr>
        <w:top w:val="none" w:sz="0" w:space="0" w:color="auto"/>
        <w:left w:val="none" w:sz="0" w:space="0" w:color="auto"/>
        <w:bottom w:val="none" w:sz="0" w:space="0" w:color="auto"/>
        <w:right w:val="none" w:sz="0" w:space="0" w:color="auto"/>
      </w:divBdr>
    </w:div>
    <w:div w:id="755127343">
      <w:bodyDiv w:val="1"/>
      <w:marLeft w:val="0"/>
      <w:marRight w:val="0"/>
      <w:marTop w:val="0"/>
      <w:marBottom w:val="0"/>
      <w:divBdr>
        <w:top w:val="none" w:sz="0" w:space="0" w:color="auto"/>
        <w:left w:val="none" w:sz="0" w:space="0" w:color="auto"/>
        <w:bottom w:val="none" w:sz="0" w:space="0" w:color="auto"/>
        <w:right w:val="none" w:sz="0" w:space="0" w:color="auto"/>
      </w:divBdr>
    </w:div>
    <w:div w:id="755203707">
      <w:bodyDiv w:val="1"/>
      <w:marLeft w:val="0"/>
      <w:marRight w:val="0"/>
      <w:marTop w:val="0"/>
      <w:marBottom w:val="0"/>
      <w:divBdr>
        <w:top w:val="none" w:sz="0" w:space="0" w:color="auto"/>
        <w:left w:val="none" w:sz="0" w:space="0" w:color="auto"/>
        <w:bottom w:val="none" w:sz="0" w:space="0" w:color="auto"/>
        <w:right w:val="none" w:sz="0" w:space="0" w:color="auto"/>
      </w:divBdr>
    </w:div>
    <w:div w:id="755443356">
      <w:bodyDiv w:val="1"/>
      <w:marLeft w:val="0"/>
      <w:marRight w:val="0"/>
      <w:marTop w:val="0"/>
      <w:marBottom w:val="0"/>
      <w:divBdr>
        <w:top w:val="none" w:sz="0" w:space="0" w:color="auto"/>
        <w:left w:val="none" w:sz="0" w:space="0" w:color="auto"/>
        <w:bottom w:val="none" w:sz="0" w:space="0" w:color="auto"/>
        <w:right w:val="none" w:sz="0" w:space="0" w:color="auto"/>
      </w:divBdr>
    </w:div>
    <w:div w:id="755519200">
      <w:bodyDiv w:val="1"/>
      <w:marLeft w:val="0"/>
      <w:marRight w:val="0"/>
      <w:marTop w:val="0"/>
      <w:marBottom w:val="0"/>
      <w:divBdr>
        <w:top w:val="none" w:sz="0" w:space="0" w:color="auto"/>
        <w:left w:val="none" w:sz="0" w:space="0" w:color="auto"/>
        <w:bottom w:val="none" w:sz="0" w:space="0" w:color="auto"/>
        <w:right w:val="none" w:sz="0" w:space="0" w:color="auto"/>
      </w:divBdr>
    </w:div>
    <w:div w:id="755712433">
      <w:bodyDiv w:val="1"/>
      <w:marLeft w:val="0"/>
      <w:marRight w:val="0"/>
      <w:marTop w:val="0"/>
      <w:marBottom w:val="0"/>
      <w:divBdr>
        <w:top w:val="none" w:sz="0" w:space="0" w:color="auto"/>
        <w:left w:val="none" w:sz="0" w:space="0" w:color="auto"/>
        <w:bottom w:val="none" w:sz="0" w:space="0" w:color="auto"/>
        <w:right w:val="none" w:sz="0" w:space="0" w:color="auto"/>
      </w:divBdr>
    </w:div>
    <w:div w:id="755903388">
      <w:bodyDiv w:val="1"/>
      <w:marLeft w:val="0"/>
      <w:marRight w:val="0"/>
      <w:marTop w:val="0"/>
      <w:marBottom w:val="0"/>
      <w:divBdr>
        <w:top w:val="none" w:sz="0" w:space="0" w:color="auto"/>
        <w:left w:val="none" w:sz="0" w:space="0" w:color="auto"/>
        <w:bottom w:val="none" w:sz="0" w:space="0" w:color="auto"/>
        <w:right w:val="none" w:sz="0" w:space="0" w:color="auto"/>
      </w:divBdr>
    </w:div>
    <w:div w:id="755907334">
      <w:bodyDiv w:val="1"/>
      <w:marLeft w:val="0"/>
      <w:marRight w:val="0"/>
      <w:marTop w:val="0"/>
      <w:marBottom w:val="0"/>
      <w:divBdr>
        <w:top w:val="none" w:sz="0" w:space="0" w:color="auto"/>
        <w:left w:val="none" w:sz="0" w:space="0" w:color="auto"/>
        <w:bottom w:val="none" w:sz="0" w:space="0" w:color="auto"/>
        <w:right w:val="none" w:sz="0" w:space="0" w:color="auto"/>
      </w:divBdr>
    </w:div>
    <w:div w:id="756096331">
      <w:bodyDiv w:val="1"/>
      <w:marLeft w:val="0"/>
      <w:marRight w:val="0"/>
      <w:marTop w:val="0"/>
      <w:marBottom w:val="0"/>
      <w:divBdr>
        <w:top w:val="none" w:sz="0" w:space="0" w:color="auto"/>
        <w:left w:val="none" w:sz="0" w:space="0" w:color="auto"/>
        <w:bottom w:val="none" w:sz="0" w:space="0" w:color="auto"/>
        <w:right w:val="none" w:sz="0" w:space="0" w:color="auto"/>
      </w:divBdr>
    </w:div>
    <w:div w:id="756292456">
      <w:bodyDiv w:val="1"/>
      <w:marLeft w:val="0"/>
      <w:marRight w:val="0"/>
      <w:marTop w:val="0"/>
      <w:marBottom w:val="0"/>
      <w:divBdr>
        <w:top w:val="none" w:sz="0" w:space="0" w:color="auto"/>
        <w:left w:val="none" w:sz="0" w:space="0" w:color="auto"/>
        <w:bottom w:val="none" w:sz="0" w:space="0" w:color="auto"/>
        <w:right w:val="none" w:sz="0" w:space="0" w:color="auto"/>
      </w:divBdr>
    </w:div>
    <w:div w:id="756294790">
      <w:bodyDiv w:val="1"/>
      <w:marLeft w:val="0"/>
      <w:marRight w:val="0"/>
      <w:marTop w:val="0"/>
      <w:marBottom w:val="0"/>
      <w:divBdr>
        <w:top w:val="none" w:sz="0" w:space="0" w:color="auto"/>
        <w:left w:val="none" w:sz="0" w:space="0" w:color="auto"/>
        <w:bottom w:val="none" w:sz="0" w:space="0" w:color="auto"/>
        <w:right w:val="none" w:sz="0" w:space="0" w:color="auto"/>
      </w:divBdr>
    </w:div>
    <w:div w:id="756443292">
      <w:bodyDiv w:val="1"/>
      <w:marLeft w:val="0"/>
      <w:marRight w:val="0"/>
      <w:marTop w:val="0"/>
      <w:marBottom w:val="0"/>
      <w:divBdr>
        <w:top w:val="none" w:sz="0" w:space="0" w:color="auto"/>
        <w:left w:val="none" w:sz="0" w:space="0" w:color="auto"/>
        <w:bottom w:val="none" w:sz="0" w:space="0" w:color="auto"/>
        <w:right w:val="none" w:sz="0" w:space="0" w:color="auto"/>
      </w:divBdr>
    </w:div>
    <w:div w:id="756753532">
      <w:bodyDiv w:val="1"/>
      <w:marLeft w:val="0"/>
      <w:marRight w:val="0"/>
      <w:marTop w:val="0"/>
      <w:marBottom w:val="0"/>
      <w:divBdr>
        <w:top w:val="none" w:sz="0" w:space="0" w:color="auto"/>
        <w:left w:val="none" w:sz="0" w:space="0" w:color="auto"/>
        <w:bottom w:val="none" w:sz="0" w:space="0" w:color="auto"/>
        <w:right w:val="none" w:sz="0" w:space="0" w:color="auto"/>
      </w:divBdr>
    </w:div>
    <w:div w:id="757095554">
      <w:bodyDiv w:val="1"/>
      <w:marLeft w:val="0"/>
      <w:marRight w:val="0"/>
      <w:marTop w:val="0"/>
      <w:marBottom w:val="0"/>
      <w:divBdr>
        <w:top w:val="none" w:sz="0" w:space="0" w:color="auto"/>
        <w:left w:val="none" w:sz="0" w:space="0" w:color="auto"/>
        <w:bottom w:val="none" w:sz="0" w:space="0" w:color="auto"/>
        <w:right w:val="none" w:sz="0" w:space="0" w:color="auto"/>
      </w:divBdr>
    </w:div>
    <w:div w:id="757286313">
      <w:bodyDiv w:val="1"/>
      <w:marLeft w:val="0"/>
      <w:marRight w:val="0"/>
      <w:marTop w:val="0"/>
      <w:marBottom w:val="0"/>
      <w:divBdr>
        <w:top w:val="none" w:sz="0" w:space="0" w:color="auto"/>
        <w:left w:val="none" w:sz="0" w:space="0" w:color="auto"/>
        <w:bottom w:val="none" w:sz="0" w:space="0" w:color="auto"/>
        <w:right w:val="none" w:sz="0" w:space="0" w:color="auto"/>
      </w:divBdr>
    </w:div>
    <w:div w:id="757410021">
      <w:bodyDiv w:val="1"/>
      <w:marLeft w:val="0"/>
      <w:marRight w:val="0"/>
      <w:marTop w:val="0"/>
      <w:marBottom w:val="0"/>
      <w:divBdr>
        <w:top w:val="none" w:sz="0" w:space="0" w:color="auto"/>
        <w:left w:val="none" w:sz="0" w:space="0" w:color="auto"/>
        <w:bottom w:val="none" w:sz="0" w:space="0" w:color="auto"/>
        <w:right w:val="none" w:sz="0" w:space="0" w:color="auto"/>
      </w:divBdr>
    </w:div>
    <w:div w:id="757562690">
      <w:marLeft w:val="480"/>
      <w:marRight w:val="0"/>
      <w:marTop w:val="0"/>
      <w:marBottom w:val="0"/>
      <w:divBdr>
        <w:top w:val="none" w:sz="0" w:space="0" w:color="auto"/>
        <w:left w:val="none" w:sz="0" w:space="0" w:color="auto"/>
        <w:bottom w:val="none" w:sz="0" w:space="0" w:color="auto"/>
        <w:right w:val="none" w:sz="0" w:space="0" w:color="auto"/>
      </w:divBdr>
    </w:div>
    <w:div w:id="757598373">
      <w:bodyDiv w:val="1"/>
      <w:marLeft w:val="0"/>
      <w:marRight w:val="0"/>
      <w:marTop w:val="0"/>
      <w:marBottom w:val="0"/>
      <w:divBdr>
        <w:top w:val="none" w:sz="0" w:space="0" w:color="auto"/>
        <w:left w:val="none" w:sz="0" w:space="0" w:color="auto"/>
        <w:bottom w:val="none" w:sz="0" w:space="0" w:color="auto"/>
        <w:right w:val="none" w:sz="0" w:space="0" w:color="auto"/>
      </w:divBdr>
    </w:div>
    <w:div w:id="758016442">
      <w:bodyDiv w:val="1"/>
      <w:marLeft w:val="0"/>
      <w:marRight w:val="0"/>
      <w:marTop w:val="0"/>
      <w:marBottom w:val="0"/>
      <w:divBdr>
        <w:top w:val="none" w:sz="0" w:space="0" w:color="auto"/>
        <w:left w:val="none" w:sz="0" w:space="0" w:color="auto"/>
        <w:bottom w:val="none" w:sz="0" w:space="0" w:color="auto"/>
        <w:right w:val="none" w:sz="0" w:space="0" w:color="auto"/>
      </w:divBdr>
    </w:div>
    <w:div w:id="758525200">
      <w:bodyDiv w:val="1"/>
      <w:marLeft w:val="0"/>
      <w:marRight w:val="0"/>
      <w:marTop w:val="0"/>
      <w:marBottom w:val="0"/>
      <w:divBdr>
        <w:top w:val="none" w:sz="0" w:space="0" w:color="auto"/>
        <w:left w:val="none" w:sz="0" w:space="0" w:color="auto"/>
        <w:bottom w:val="none" w:sz="0" w:space="0" w:color="auto"/>
        <w:right w:val="none" w:sz="0" w:space="0" w:color="auto"/>
      </w:divBdr>
    </w:div>
    <w:div w:id="758600608">
      <w:bodyDiv w:val="1"/>
      <w:marLeft w:val="0"/>
      <w:marRight w:val="0"/>
      <w:marTop w:val="0"/>
      <w:marBottom w:val="0"/>
      <w:divBdr>
        <w:top w:val="none" w:sz="0" w:space="0" w:color="auto"/>
        <w:left w:val="none" w:sz="0" w:space="0" w:color="auto"/>
        <w:bottom w:val="none" w:sz="0" w:space="0" w:color="auto"/>
        <w:right w:val="none" w:sz="0" w:space="0" w:color="auto"/>
      </w:divBdr>
    </w:div>
    <w:div w:id="758721659">
      <w:bodyDiv w:val="1"/>
      <w:marLeft w:val="0"/>
      <w:marRight w:val="0"/>
      <w:marTop w:val="0"/>
      <w:marBottom w:val="0"/>
      <w:divBdr>
        <w:top w:val="none" w:sz="0" w:space="0" w:color="auto"/>
        <w:left w:val="none" w:sz="0" w:space="0" w:color="auto"/>
        <w:bottom w:val="none" w:sz="0" w:space="0" w:color="auto"/>
        <w:right w:val="none" w:sz="0" w:space="0" w:color="auto"/>
      </w:divBdr>
    </w:div>
    <w:div w:id="758721917">
      <w:bodyDiv w:val="1"/>
      <w:marLeft w:val="0"/>
      <w:marRight w:val="0"/>
      <w:marTop w:val="0"/>
      <w:marBottom w:val="0"/>
      <w:divBdr>
        <w:top w:val="none" w:sz="0" w:space="0" w:color="auto"/>
        <w:left w:val="none" w:sz="0" w:space="0" w:color="auto"/>
        <w:bottom w:val="none" w:sz="0" w:space="0" w:color="auto"/>
        <w:right w:val="none" w:sz="0" w:space="0" w:color="auto"/>
      </w:divBdr>
    </w:div>
    <w:div w:id="759376014">
      <w:bodyDiv w:val="1"/>
      <w:marLeft w:val="0"/>
      <w:marRight w:val="0"/>
      <w:marTop w:val="0"/>
      <w:marBottom w:val="0"/>
      <w:divBdr>
        <w:top w:val="none" w:sz="0" w:space="0" w:color="auto"/>
        <w:left w:val="none" w:sz="0" w:space="0" w:color="auto"/>
        <w:bottom w:val="none" w:sz="0" w:space="0" w:color="auto"/>
        <w:right w:val="none" w:sz="0" w:space="0" w:color="auto"/>
      </w:divBdr>
    </w:div>
    <w:div w:id="759645073">
      <w:bodyDiv w:val="1"/>
      <w:marLeft w:val="0"/>
      <w:marRight w:val="0"/>
      <w:marTop w:val="0"/>
      <w:marBottom w:val="0"/>
      <w:divBdr>
        <w:top w:val="none" w:sz="0" w:space="0" w:color="auto"/>
        <w:left w:val="none" w:sz="0" w:space="0" w:color="auto"/>
        <w:bottom w:val="none" w:sz="0" w:space="0" w:color="auto"/>
        <w:right w:val="none" w:sz="0" w:space="0" w:color="auto"/>
      </w:divBdr>
    </w:div>
    <w:div w:id="759712771">
      <w:bodyDiv w:val="1"/>
      <w:marLeft w:val="0"/>
      <w:marRight w:val="0"/>
      <w:marTop w:val="0"/>
      <w:marBottom w:val="0"/>
      <w:divBdr>
        <w:top w:val="none" w:sz="0" w:space="0" w:color="auto"/>
        <w:left w:val="none" w:sz="0" w:space="0" w:color="auto"/>
        <w:bottom w:val="none" w:sz="0" w:space="0" w:color="auto"/>
        <w:right w:val="none" w:sz="0" w:space="0" w:color="auto"/>
      </w:divBdr>
    </w:div>
    <w:div w:id="759716874">
      <w:bodyDiv w:val="1"/>
      <w:marLeft w:val="0"/>
      <w:marRight w:val="0"/>
      <w:marTop w:val="0"/>
      <w:marBottom w:val="0"/>
      <w:divBdr>
        <w:top w:val="none" w:sz="0" w:space="0" w:color="auto"/>
        <w:left w:val="none" w:sz="0" w:space="0" w:color="auto"/>
        <w:bottom w:val="none" w:sz="0" w:space="0" w:color="auto"/>
        <w:right w:val="none" w:sz="0" w:space="0" w:color="auto"/>
      </w:divBdr>
    </w:div>
    <w:div w:id="759830865">
      <w:bodyDiv w:val="1"/>
      <w:marLeft w:val="0"/>
      <w:marRight w:val="0"/>
      <w:marTop w:val="0"/>
      <w:marBottom w:val="0"/>
      <w:divBdr>
        <w:top w:val="none" w:sz="0" w:space="0" w:color="auto"/>
        <w:left w:val="none" w:sz="0" w:space="0" w:color="auto"/>
        <w:bottom w:val="none" w:sz="0" w:space="0" w:color="auto"/>
        <w:right w:val="none" w:sz="0" w:space="0" w:color="auto"/>
      </w:divBdr>
    </w:div>
    <w:div w:id="759835133">
      <w:bodyDiv w:val="1"/>
      <w:marLeft w:val="0"/>
      <w:marRight w:val="0"/>
      <w:marTop w:val="0"/>
      <w:marBottom w:val="0"/>
      <w:divBdr>
        <w:top w:val="none" w:sz="0" w:space="0" w:color="auto"/>
        <w:left w:val="none" w:sz="0" w:space="0" w:color="auto"/>
        <w:bottom w:val="none" w:sz="0" w:space="0" w:color="auto"/>
        <w:right w:val="none" w:sz="0" w:space="0" w:color="auto"/>
      </w:divBdr>
    </w:div>
    <w:div w:id="759838420">
      <w:bodyDiv w:val="1"/>
      <w:marLeft w:val="0"/>
      <w:marRight w:val="0"/>
      <w:marTop w:val="0"/>
      <w:marBottom w:val="0"/>
      <w:divBdr>
        <w:top w:val="none" w:sz="0" w:space="0" w:color="auto"/>
        <w:left w:val="none" w:sz="0" w:space="0" w:color="auto"/>
        <w:bottom w:val="none" w:sz="0" w:space="0" w:color="auto"/>
        <w:right w:val="none" w:sz="0" w:space="0" w:color="auto"/>
      </w:divBdr>
    </w:div>
    <w:div w:id="760175061">
      <w:bodyDiv w:val="1"/>
      <w:marLeft w:val="0"/>
      <w:marRight w:val="0"/>
      <w:marTop w:val="0"/>
      <w:marBottom w:val="0"/>
      <w:divBdr>
        <w:top w:val="none" w:sz="0" w:space="0" w:color="auto"/>
        <w:left w:val="none" w:sz="0" w:space="0" w:color="auto"/>
        <w:bottom w:val="none" w:sz="0" w:space="0" w:color="auto"/>
        <w:right w:val="none" w:sz="0" w:space="0" w:color="auto"/>
      </w:divBdr>
    </w:div>
    <w:div w:id="760224865">
      <w:bodyDiv w:val="1"/>
      <w:marLeft w:val="0"/>
      <w:marRight w:val="0"/>
      <w:marTop w:val="0"/>
      <w:marBottom w:val="0"/>
      <w:divBdr>
        <w:top w:val="none" w:sz="0" w:space="0" w:color="auto"/>
        <w:left w:val="none" w:sz="0" w:space="0" w:color="auto"/>
        <w:bottom w:val="none" w:sz="0" w:space="0" w:color="auto"/>
        <w:right w:val="none" w:sz="0" w:space="0" w:color="auto"/>
      </w:divBdr>
    </w:div>
    <w:div w:id="760250259">
      <w:bodyDiv w:val="1"/>
      <w:marLeft w:val="0"/>
      <w:marRight w:val="0"/>
      <w:marTop w:val="0"/>
      <w:marBottom w:val="0"/>
      <w:divBdr>
        <w:top w:val="none" w:sz="0" w:space="0" w:color="auto"/>
        <w:left w:val="none" w:sz="0" w:space="0" w:color="auto"/>
        <w:bottom w:val="none" w:sz="0" w:space="0" w:color="auto"/>
        <w:right w:val="none" w:sz="0" w:space="0" w:color="auto"/>
      </w:divBdr>
    </w:div>
    <w:div w:id="760373993">
      <w:bodyDiv w:val="1"/>
      <w:marLeft w:val="0"/>
      <w:marRight w:val="0"/>
      <w:marTop w:val="0"/>
      <w:marBottom w:val="0"/>
      <w:divBdr>
        <w:top w:val="none" w:sz="0" w:space="0" w:color="auto"/>
        <w:left w:val="none" w:sz="0" w:space="0" w:color="auto"/>
        <w:bottom w:val="none" w:sz="0" w:space="0" w:color="auto"/>
        <w:right w:val="none" w:sz="0" w:space="0" w:color="auto"/>
      </w:divBdr>
    </w:div>
    <w:div w:id="760837168">
      <w:bodyDiv w:val="1"/>
      <w:marLeft w:val="0"/>
      <w:marRight w:val="0"/>
      <w:marTop w:val="0"/>
      <w:marBottom w:val="0"/>
      <w:divBdr>
        <w:top w:val="none" w:sz="0" w:space="0" w:color="auto"/>
        <w:left w:val="none" w:sz="0" w:space="0" w:color="auto"/>
        <w:bottom w:val="none" w:sz="0" w:space="0" w:color="auto"/>
        <w:right w:val="none" w:sz="0" w:space="0" w:color="auto"/>
      </w:divBdr>
    </w:div>
    <w:div w:id="760954561">
      <w:bodyDiv w:val="1"/>
      <w:marLeft w:val="0"/>
      <w:marRight w:val="0"/>
      <w:marTop w:val="0"/>
      <w:marBottom w:val="0"/>
      <w:divBdr>
        <w:top w:val="none" w:sz="0" w:space="0" w:color="auto"/>
        <w:left w:val="none" w:sz="0" w:space="0" w:color="auto"/>
        <w:bottom w:val="none" w:sz="0" w:space="0" w:color="auto"/>
        <w:right w:val="none" w:sz="0" w:space="0" w:color="auto"/>
      </w:divBdr>
    </w:div>
    <w:div w:id="761226307">
      <w:bodyDiv w:val="1"/>
      <w:marLeft w:val="0"/>
      <w:marRight w:val="0"/>
      <w:marTop w:val="0"/>
      <w:marBottom w:val="0"/>
      <w:divBdr>
        <w:top w:val="none" w:sz="0" w:space="0" w:color="auto"/>
        <w:left w:val="none" w:sz="0" w:space="0" w:color="auto"/>
        <w:bottom w:val="none" w:sz="0" w:space="0" w:color="auto"/>
        <w:right w:val="none" w:sz="0" w:space="0" w:color="auto"/>
      </w:divBdr>
    </w:div>
    <w:div w:id="761334622">
      <w:bodyDiv w:val="1"/>
      <w:marLeft w:val="0"/>
      <w:marRight w:val="0"/>
      <w:marTop w:val="0"/>
      <w:marBottom w:val="0"/>
      <w:divBdr>
        <w:top w:val="none" w:sz="0" w:space="0" w:color="auto"/>
        <w:left w:val="none" w:sz="0" w:space="0" w:color="auto"/>
        <w:bottom w:val="none" w:sz="0" w:space="0" w:color="auto"/>
        <w:right w:val="none" w:sz="0" w:space="0" w:color="auto"/>
      </w:divBdr>
    </w:div>
    <w:div w:id="761417355">
      <w:bodyDiv w:val="1"/>
      <w:marLeft w:val="0"/>
      <w:marRight w:val="0"/>
      <w:marTop w:val="0"/>
      <w:marBottom w:val="0"/>
      <w:divBdr>
        <w:top w:val="none" w:sz="0" w:space="0" w:color="auto"/>
        <w:left w:val="none" w:sz="0" w:space="0" w:color="auto"/>
        <w:bottom w:val="none" w:sz="0" w:space="0" w:color="auto"/>
        <w:right w:val="none" w:sz="0" w:space="0" w:color="auto"/>
      </w:divBdr>
    </w:div>
    <w:div w:id="761756912">
      <w:bodyDiv w:val="1"/>
      <w:marLeft w:val="0"/>
      <w:marRight w:val="0"/>
      <w:marTop w:val="0"/>
      <w:marBottom w:val="0"/>
      <w:divBdr>
        <w:top w:val="none" w:sz="0" w:space="0" w:color="auto"/>
        <w:left w:val="none" w:sz="0" w:space="0" w:color="auto"/>
        <w:bottom w:val="none" w:sz="0" w:space="0" w:color="auto"/>
        <w:right w:val="none" w:sz="0" w:space="0" w:color="auto"/>
      </w:divBdr>
    </w:div>
    <w:div w:id="761801259">
      <w:bodyDiv w:val="1"/>
      <w:marLeft w:val="0"/>
      <w:marRight w:val="0"/>
      <w:marTop w:val="0"/>
      <w:marBottom w:val="0"/>
      <w:divBdr>
        <w:top w:val="none" w:sz="0" w:space="0" w:color="auto"/>
        <w:left w:val="none" w:sz="0" w:space="0" w:color="auto"/>
        <w:bottom w:val="none" w:sz="0" w:space="0" w:color="auto"/>
        <w:right w:val="none" w:sz="0" w:space="0" w:color="auto"/>
      </w:divBdr>
    </w:div>
    <w:div w:id="761996221">
      <w:bodyDiv w:val="1"/>
      <w:marLeft w:val="0"/>
      <w:marRight w:val="0"/>
      <w:marTop w:val="0"/>
      <w:marBottom w:val="0"/>
      <w:divBdr>
        <w:top w:val="none" w:sz="0" w:space="0" w:color="auto"/>
        <w:left w:val="none" w:sz="0" w:space="0" w:color="auto"/>
        <w:bottom w:val="none" w:sz="0" w:space="0" w:color="auto"/>
        <w:right w:val="none" w:sz="0" w:space="0" w:color="auto"/>
      </w:divBdr>
    </w:div>
    <w:div w:id="762991949">
      <w:bodyDiv w:val="1"/>
      <w:marLeft w:val="0"/>
      <w:marRight w:val="0"/>
      <w:marTop w:val="0"/>
      <w:marBottom w:val="0"/>
      <w:divBdr>
        <w:top w:val="none" w:sz="0" w:space="0" w:color="auto"/>
        <w:left w:val="none" w:sz="0" w:space="0" w:color="auto"/>
        <w:bottom w:val="none" w:sz="0" w:space="0" w:color="auto"/>
        <w:right w:val="none" w:sz="0" w:space="0" w:color="auto"/>
      </w:divBdr>
    </w:div>
    <w:div w:id="763041215">
      <w:bodyDiv w:val="1"/>
      <w:marLeft w:val="0"/>
      <w:marRight w:val="0"/>
      <w:marTop w:val="0"/>
      <w:marBottom w:val="0"/>
      <w:divBdr>
        <w:top w:val="none" w:sz="0" w:space="0" w:color="auto"/>
        <w:left w:val="none" w:sz="0" w:space="0" w:color="auto"/>
        <w:bottom w:val="none" w:sz="0" w:space="0" w:color="auto"/>
        <w:right w:val="none" w:sz="0" w:space="0" w:color="auto"/>
      </w:divBdr>
    </w:div>
    <w:div w:id="763114891">
      <w:bodyDiv w:val="1"/>
      <w:marLeft w:val="0"/>
      <w:marRight w:val="0"/>
      <w:marTop w:val="0"/>
      <w:marBottom w:val="0"/>
      <w:divBdr>
        <w:top w:val="none" w:sz="0" w:space="0" w:color="auto"/>
        <w:left w:val="none" w:sz="0" w:space="0" w:color="auto"/>
        <w:bottom w:val="none" w:sz="0" w:space="0" w:color="auto"/>
        <w:right w:val="none" w:sz="0" w:space="0" w:color="auto"/>
      </w:divBdr>
    </w:div>
    <w:div w:id="763259416">
      <w:bodyDiv w:val="1"/>
      <w:marLeft w:val="0"/>
      <w:marRight w:val="0"/>
      <w:marTop w:val="0"/>
      <w:marBottom w:val="0"/>
      <w:divBdr>
        <w:top w:val="none" w:sz="0" w:space="0" w:color="auto"/>
        <w:left w:val="none" w:sz="0" w:space="0" w:color="auto"/>
        <w:bottom w:val="none" w:sz="0" w:space="0" w:color="auto"/>
        <w:right w:val="none" w:sz="0" w:space="0" w:color="auto"/>
      </w:divBdr>
    </w:div>
    <w:div w:id="763382533">
      <w:bodyDiv w:val="1"/>
      <w:marLeft w:val="0"/>
      <w:marRight w:val="0"/>
      <w:marTop w:val="0"/>
      <w:marBottom w:val="0"/>
      <w:divBdr>
        <w:top w:val="none" w:sz="0" w:space="0" w:color="auto"/>
        <w:left w:val="none" w:sz="0" w:space="0" w:color="auto"/>
        <w:bottom w:val="none" w:sz="0" w:space="0" w:color="auto"/>
        <w:right w:val="none" w:sz="0" w:space="0" w:color="auto"/>
      </w:divBdr>
    </w:div>
    <w:div w:id="763644433">
      <w:bodyDiv w:val="1"/>
      <w:marLeft w:val="0"/>
      <w:marRight w:val="0"/>
      <w:marTop w:val="0"/>
      <w:marBottom w:val="0"/>
      <w:divBdr>
        <w:top w:val="none" w:sz="0" w:space="0" w:color="auto"/>
        <w:left w:val="none" w:sz="0" w:space="0" w:color="auto"/>
        <w:bottom w:val="none" w:sz="0" w:space="0" w:color="auto"/>
        <w:right w:val="none" w:sz="0" w:space="0" w:color="auto"/>
      </w:divBdr>
    </w:div>
    <w:div w:id="763766465">
      <w:bodyDiv w:val="1"/>
      <w:marLeft w:val="0"/>
      <w:marRight w:val="0"/>
      <w:marTop w:val="0"/>
      <w:marBottom w:val="0"/>
      <w:divBdr>
        <w:top w:val="none" w:sz="0" w:space="0" w:color="auto"/>
        <w:left w:val="none" w:sz="0" w:space="0" w:color="auto"/>
        <w:bottom w:val="none" w:sz="0" w:space="0" w:color="auto"/>
        <w:right w:val="none" w:sz="0" w:space="0" w:color="auto"/>
      </w:divBdr>
      <w:divsChild>
        <w:div w:id="21250695">
          <w:marLeft w:val="480"/>
          <w:marRight w:val="0"/>
          <w:marTop w:val="0"/>
          <w:marBottom w:val="0"/>
          <w:divBdr>
            <w:top w:val="none" w:sz="0" w:space="0" w:color="auto"/>
            <w:left w:val="none" w:sz="0" w:space="0" w:color="auto"/>
            <w:bottom w:val="none" w:sz="0" w:space="0" w:color="auto"/>
            <w:right w:val="none" w:sz="0" w:space="0" w:color="auto"/>
          </w:divBdr>
        </w:div>
        <w:div w:id="54940390">
          <w:marLeft w:val="480"/>
          <w:marRight w:val="0"/>
          <w:marTop w:val="0"/>
          <w:marBottom w:val="0"/>
          <w:divBdr>
            <w:top w:val="none" w:sz="0" w:space="0" w:color="auto"/>
            <w:left w:val="none" w:sz="0" w:space="0" w:color="auto"/>
            <w:bottom w:val="none" w:sz="0" w:space="0" w:color="auto"/>
            <w:right w:val="none" w:sz="0" w:space="0" w:color="auto"/>
          </w:divBdr>
        </w:div>
        <w:div w:id="115756702">
          <w:marLeft w:val="480"/>
          <w:marRight w:val="0"/>
          <w:marTop w:val="0"/>
          <w:marBottom w:val="0"/>
          <w:divBdr>
            <w:top w:val="none" w:sz="0" w:space="0" w:color="auto"/>
            <w:left w:val="none" w:sz="0" w:space="0" w:color="auto"/>
            <w:bottom w:val="none" w:sz="0" w:space="0" w:color="auto"/>
            <w:right w:val="none" w:sz="0" w:space="0" w:color="auto"/>
          </w:divBdr>
        </w:div>
        <w:div w:id="118498018">
          <w:marLeft w:val="480"/>
          <w:marRight w:val="0"/>
          <w:marTop w:val="0"/>
          <w:marBottom w:val="0"/>
          <w:divBdr>
            <w:top w:val="none" w:sz="0" w:space="0" w:color="auto"/>
            <w:left w:val="none" w:sz="0" w:space="0" w:color="auto"/>
            <w:bottom w:val="none" w:sz="0" w:space="0" w:color="auto"/>
            <w:right w:val="none" w:sz="0" w:space="0" w:color="auto"/>
          </w:divBdr>
        </w:div>
        <w:div w:id="142166183">
          <w:marLeft w:val="480"/>
          <w:marRight w:val="0"/>
          <w:marTop w:val="0"/>
          <w:marBottom w:val="0"/>
          <w:divBdr>
            <w:top w:val="none" w:sz="0" w:space="0" w:color="auto"/>
            <w:left w:val="none" w:sz="0" w:space="0" w:color="auto"/>
            <w:bottom w:val="none" w:sz="0" w:space="0" w:color="auto"/>
            <w:right w:val="none" w:sz="0" w:space="0" w:color="auto"/>
          </w:divBdr>
        </w:div>
        <w:div w:id="175076033">
          <w:marLeft w:val="480"/>
          <w:marRight w:val="0"/>
          <w:marTop w:val="0"/>
          <w:marBottom w:val="0"/>
          <w:divBdr>
            <w:top w:val="none" w:sz="0" w:space="0" w:color="auto"/>
            <w:left w:val="none" w:sz="0" w:space="0" w:color="auto"/>
            <w:bottom w:val="none" w:sz="0" w:space="0" w:color="auto"/>
            <w:right w:val="none" w:sz="0" w:space="0" w:color="auto"/>
          </w:divBdr>
        </w:div>
        <w:div w:id="185532789">
          <w:marLeft w:val="480"/>
          <w:marRight w:val="0"/>
          <w:marTop w:val="0"/>
          <w:marBottom w:val="0"/>
          <w:divBdr>
            <w:top w:val="none" w:sz="0" w:space="0" w:color="auto"/>
            <w:left w:val="none" w:sz="0" w:space="0" w:color="auto"/>
            <w:bottom w:val="none" w:sz="0" w:space="0" w:color="auto"/>
            <w:right w:val="none" w:sz="0" w:space="0" w:color="auto"/>
          </w:divBdr>
        </w:div>
        <w:div w:id="246159395">
          <w:marLeft w:val="480"/>
          <w:marRight w:val="0"/>
          <w:marTop w:val="0"/>
          <w:marBottom w:val="0"/>
          <w:divBdr>
            <w:top w:val="none" w:sz="0" w:space="0" w:color="auto"/>
            <w:left w:val="none" w:sz="0" w:space="0" w:color="auto"/>
            <w:bottom w:val="none" w:sz="0" w:space="0" w:color="auto"/>
            <w:right w:val="none" w:sz="0" w:space="0" w:color="auto"/>
          </w:divBdr>
        </w:div>
        <w:div w:id="294944115">
          <w:marLeft w:val="480"/>
          <w:marRight w:val="0"/>
          <w:marTop w:val="0"/>
          <w:marBottom w:val="0"/>
          <w:divBdr>
            <w:top w:val="none" w:sz="0" w:space="0" w:color="auto"/>
            <w:left w:val="none" w:sz="0" w:space="0" w:color="auto"/>
            <w:bottom w:val="none" w:sz="0" w:space="0" w:color="auto"/>
            <w:right w:val="none" w:sz="0" w:space="0" w:color="auto"/>
          </w:divBdr>
        </w:div>
        <w:div w:id="336078026">
          <w:marLeft w:val="480"/>
          <w:marRight w:val="0"/>
          <w:marTop w:val="0"/>
          <w:marBottom w:val="0"/>
          <w:divBdr>
            <w:top w:val="none" w:sz="0" w:space="0" w:color="auto"/>
            <w:left w:val="none" w:sz="0" w:space="0" w:color="auto"/>
            <w:bottom w:val="none" w:sz="0" w:space="0" w:color="auto"/>
            <w:right w:val="none" w:sz="0" w:space="0" w:color="auto"/>
          </w:divBdr>
        </w:div>
        <w:div w:id="339240713">
          <w:marLeft w:val="480"/>
          <w:marRight w:val="0"/>
          <w:marTop w:val="0"/>
          <w:marBottom w:val="0"/>
          <w:divBdr>
            <w:top w:val="none" w:sz="0" w:space="0" w:color="auto"/>
            <w:left w:val="none" w:sz="0" w:space="0" w:color="auto"/>
            <w:bottom w:val="none" w:sz="0" w:space="0" w:color="auto"/>
            <w:right w:val="none" w:sz="0" w:space="0" w:color="auto"/>
          </w:divBdr>
        </w:div>
        <w:div w:id="364410395">
          <w:marLeft w:val="480"/>
          <w:marRight w:val="0"/>
          <w:marTop w:val="0"/>
          <w:marBottom w:val="0"/>
          <w:divBdr>
            <w:top w:val="none" w:sz="0" w:space="0" w:color="auto"/>
            <w:left w:val="none" w:sz="0" w:space="0" w:color="auto"/>
            <w:bottom w:val="none" w:sz="0" w:space="0" w:color="auto"/>
            <w:right w:val="none" w:sz="0" w:space="0" w:color="auto"/>
          </w:divBdr>
        </w:div>
        <w:div w:id="392893078">
          <w:marLeft w:val="480"/>
          <w:marRight w:val="0"/>
          <w:marTop w:val="0"/>
          <w:marBottom w:val="0"/>
          <w:divBdr>
            <w:top w:val="none" w:sz="0" w:space="0" w:color="auto"/>
            <w:left w:val="none" w:sz="0" w:space="0" w:color="auto"/>
            <w:bottom w:val="none" w:sz="0" w:space="0" w:color="auto"/>
            <w:right w:val="none" w:sz="0" w:space="0" w:color="auto"/>
          </w:divBdr>
        </w:div>
        <w:div w:id="404377215">
          <w:marLeft w:val="480"/>
          <w:marRight w:val="0"/>
          <w:marTop w:val="0"/>
          <w:marBottom w:val="0"/>
          <w:divBdr>
            <w:top w:val="none" w:sz="0" w:space="0" w:color="auto"/>
            <w:left w:val="none" w:sz="0" w:space="0" w:color="auto"/>
            <w:bottom w:val="none" w:sz="0" w:space="0" w:color="auto"/>
            <w:right w:val="none" w:sz="0" w:space="0" w:color="auto"/>
          </w:divBdr>
        </w:div>
        <w:div w:id="420685886">
          <w:marLeft w:val="480"/>
          <w:marRight w:val="0"/>
          <w:marTop w:val="0"/>
          <w:marBottom w:val="0"/>
          <w:divBdr>
            <w:top w:val="none" w:sz="0" w:space="0" w:color="auto"/>
            <w:left w:val="none" w:sz="0" w:space="0" w:color="auto"/>
            <w:bottom w:val="none" w:sz="0" w:space="0" w:color="auto"/>
            <w:right w:val="none" w:sz="0" w:space="0" w:color="auto"/>
          </w:divBdr>
        </w:div>
        <w:div w:id="442458563">
          <w:marLeft w:val="480"/>
          <w:marRight w:val="0"/>
          <w:marTop w:val="0"/>
          <w:marBottom w:val="0"/>
          <w:divBdr>
            <w:top w:val="none" w:sz="0" w:space="0" w:color="auto"/>
            <w:left w:val="none" w:sz="0" w:space="0" w:color="auto"/>
            <w:bottom w:val="none" w:sz="0" w:space="0" w:color="auto"/>
            <w:right w:val="none" w:sz="0" w:space="0" w:color="auto"/>
          </w:divBdr>
        </w:div>
        <w:div w:id="475687723">
          <w:marLeft w:val="480"/>
          <w:marRight w:val="0"/>
          <w:marTop w:val="0"/>
          <w:marBottom w:val="0"/>
          <w:divBdr>
            <w:top w:val="none" w:sz="0" w:space="0" w:color="auto"/>
            <w:left w:val="none" w:sz="0" w:space="0" w:color="auto"/>
            <w:bottom w:val="none" w:sz="0" w:space="0" w:color="auto"/>
            <w:right w:val="none" w:sz="0" w:space="0" w:color="auto"/>
          </w:divBdr>
        </w:div>
        <w:div w:id="478227640">
          <w:marLeft w:val="480"/>
          <w:marRight w:val="0"/>
          <w:marTop w:val="0"/>
          <w:marBottom w:val="0"/>
          <w:divBdr>
            <w:top w:val="none" w:sz="0" w:space="0" w:color="auto"/>
            <w:left w:val="none" w:sz="0" w:space="0" w:color="auto"/>
            <w:bottom w:val="none" w:sz="0" w:space="0" w:color="auto"/>
            <w:right w:val="none" w:sz="0" w:space="0" w:color="auto"/>
          </w:divBdr>
        </w:div>
        <w:div w:id="481852148">
          <w:marLeft w:val="480"/>
          <w:marRight w:val="0"/>
          <w:marTop w:val="0"/>
          <w:marBottom w:val="0"/>
          <w:divBdr>
            <w:top w:val="none" w:sz="0" w:space="0" w:color="auto"/>
            <w:left w:val="none" w:sz="0" w:space="0" w:color="auto"/>
            <w:bottom w:val="none" w:sz="0" w:space="0" w:color="auto"/>
            <w:right w:val="none" w:sz="0" w:space="0" w:color="auto"/>
          </w:divBdr>
        </w:div>
        <w:div w:id="483083171">
          <w:marLeft w:val="480"/>
          <w:marRight w:val="0"/>
          <w:marTop w:val="0"/>
          <w:marBottom w:val="0"/>
          <w:divBdr>
            <w:top w:val="none" w:sz="0" w:space="0" w:color="auto"/>
            <w:left w:val="none" w:sz="0" w:space="0" w:color="auto"/>
            <w:bottom w:val="none" w:sz="0" w:space="0" w:color="auto"/>
            <w:right w:val="none" w:sz="0" w:space="0" w:color="auto"/>
          </w:divBdr>
        </w:div>
        <w:div w:id="504790070">
          <w:marLeft w:val="480"/>
          <w:marRight w:val="0"/>
          <w:marTop w:val="0"/>
          <w:marBottom w:val="0"/>
          <w:divBdr>
            <w:top w:val="none" w:sz="0" w:space="0" w:color="auto"/>
            <w:left w:val="none" w:sz="0" w:space="0" w:color="auto"/>
            <w:bottom w:val="none" w:sz="0" w:space="0" w:color="auto"/>
            <w:right w:val="none" w:sz="0" w:space="0" w:color="auto"/>
          </w:divBdr>
        </w:div>
        <w:div w:id="526798863">
          <w:marLeft w:val="480"/>
          <w:marRight w:val="0"/>
          <w:marTop w:val="0"/>
          <w:marBottom w:val="0"/>
          <w:divBdr>
            <w:top w:val="none" w:sz="0" w:space="0" w:color="auto"/>
            <w:left w:val="none" w:sz="0" w:space="0" w:color="auto"/>
            <w:bottom w:val="none" w:sz="0" w:space="0" w:color="auto"/>
            <w:right w:val="none" w:sz="0" w:space="0" w:color="auto"/>
          </w:divBdr>
        </w:div>
        <w:div w:id="578446976">
          <w:marLeft w:val="480"/>
          <w:marRight w:val="0"/>
          <w:marTop w:val="0"/>
          <w:marBottom w:val="0"/>
          <w:divBdr>
            <w:top w:val="none" w:sz="0" w:space="0" w:color="auto"/>
            <w:left w:val="none" w:sz="0" w:space="0" w:color="auto"/>
            <w:bottom w:val="none" w:sz="0" w:space="0" w:color="auto"/>
            <w:right w:val="none" w:sz="0" w:space="0" w:color="auto"/>
          </w:divBdr>
        </w:div>
        <w:div w:id="601114457">
          <w:marLeft w:val="480"/>
          <w:marRight w:val="0"/>
          <w:marTop w:val="0"/>
          <w:marBottom w:val="0"/>
          <w:divBdr>
            <w:top w:val="none" w:sz="0" w:space="0" w:color="auto"/>
            <w:left w:val="none" w:sz="0" w:space="0" w:color="auto"/>
            <w:bottom w:val="none" w:sz="0" w:space="0" w:color="auto"/>
            <w:right w:val="none" w:sz="0" w:space="0" w:color="auto"/>
          </w:divBdr>
        </w:div>
        <w:div w:id="608244771">
          <w:marLeft w:val="480"/>
          <w:marRight w:val="0"/>
          <w:marTop w:val="0"/>
          <w:marBottom w:val="0"/>
          <w:divBdr>
            <w:top w:val="none" w:sz="0" w:space="0" w:color="auto"/>
            <w:left w:val="none" w:sz="0" w:space="0" w:color="auto"/>
            <w:bottom w:val="none" w:sz="0" w:space="0" w:color="auto"/>
            <w:right w:val="none" w:sz="0" w:space="0" w:color="auto"/>
          </w:divBdr>
        </w:div>
        <w:div w:id="619264294">
          <w:marLeft w:val="480"/>
          <w:marRight w:val="0"/>
          <w:marTop w:val="0"/>
          <w:marBottom w:val="0"/>
          <w:divBdr>
            <w:top w:val="none" w:sz="0" w:space="0" w:color="auto"/>
            <w:left w:val="none" w:sz="0" w:space="0" w:color="auto"/>
            <w:bottom w:val="none" w:sz="0" w:space="0" w:color="auto"/>
            <w:right w:val="none" w:sz="0" w:space="0" w:color="auto"/>
          </w:divBdr>
        </w:div>
        <w:div w:id="620693280">
          <w:marLeft w:val="480"/>
          <w:marRight w:val="0"/>
          <w:marTop w:val="0"/>
          <w:marBottom w:val="0"/>
          <w:divBdr>
            <w:top w:val="none" w:sz="0" w:space="0" w:color="auto"/>
            <w:left w:val="none" w:sz="0" w:space="0" w:color="auto"/>
            <w:bottom w:val="none" w:sz="0" w:space="0" w:color="auto"/>
            <w:right w:val="none" w:sz="0" w:space="0" w:color="auto"/>
          </w:divBdr>
        </w:div>
        <w:div w:id="646319461">
          <w:marLeft w:val="480"/>
          <w:marRight w:val="0"/>
          <w:marTop w:val="0"/>
          <w:marBottom w:val="0"/>
          <w:divBdr>
            <w:top w:val="none" w:sz="0" w:space="0" w:color="auto"/>
            <w:left w:val="none" w:sz="0" w:space="0" w:color="auto"/>
            <w:bottom w:val="none" w:sz="0" w:space="0" w:color="auto"/>
            <w:right w:val="none" w:sz="0" w:space="0" w:color="auto"/>
          </w:divBdr>
        </w:div>
        <w:div w:id="676613386">
          <w:marLeft w:val="480"/>
          <w:marRight w:val="0"/>
          <w:marTop w:val="0"/>
          <w:marBottom w:val="0"/>
          <w:divBdr>
            <w:top w:val="none" w:sz="0" w:space="0" w:color="auto"/>
            <w:left w:val="none" w:sz="0" w:space="0" w:color="auto"/>
            <w:bottom w:val="none" w:sz="0" w:space="0" w:color="auto"/>
            <w:right w:val="none" w:sz="0" w:space="0" w:color="auto"/>
          </w:divBdr>
        </w:div>
        <w:div w:id="694428569">
          <w:marLeft w:val="480"/>
          <w:marRight w:val="0"/>
          <w:marTop w:val="0"/>
          <w:marBottom w:val="0"/>
          <w:divBdr>
            <w:top w:val="none" w:sz="0" w:space="0" w:color="auto"/>
            <w:left w:val="none" w:sz="0" w:space="0" w:color="auto"/>
            <w:bottom w:val="none" w:sz="0" w:space="0" w:color="auto"/>
            <w:right w:val="none" w:sz="0" w:space="0" w:color="auto"/>
          </w:divBdr>
        </w:div>
        <w:div w:id="700908536">
          <w:marLeft w:val="480"/>
          <w:marRight w:val="0"/>
          <w:marTop w:val="0"/>
          <w:marBottom w:val="0"/>
          <w:divBdr>
            <w:top w:val="none" w:sz="0" w:space="0" w:color="auto"/>
            <w:left w:val="none" w:sz="0" w:space="0" w:color="auto"/>
            <w:bottom w:val="none" w:sz="0" w:space="0" w:color="auto"/>
            <w:right w:val="none" w:sz="0" w:space="0" w:color="auto"/>
          </w:divBdr>
        </w:div>
        <w:div w:id="717973483">
          <w:marLeft w:val="480"/>
          <w:marRight w:val="0"/>
          <w:marTop w:val="0"/>
          <w:marBottom w:val="0"/>
          <w:divBdr>
            <w:top w:val="none" w:sz="0" w:space="0" w:color="auto"/>
            <w:left w:val="none" w:sz="0" w:space="0" w:color="auto"/>
            <w:bottom w:val="none" w:sz="0" w:space="0" w:color="auto"/>
            <w:right w:val="none" w:sz="0" w:space="0" w:color="auto"/>
          </w:divBdr>
        </w:div>
        <w:div w:id="724258827">
          <w:marLeft w:val="480"/>
          <w:marRight w:val="0"/>
          <w:marTop w:val="0"/>
          <w:marBottom w:val="0"/>
          <w:divBdr>
            <w:top w:val="none" w:sz="0" w:space="0" w:color="auto"/>
            <w:left w:val="none" w:sz="0" w:space="0" w:color="auto"/>
            <w:bottom w:val="none" w:sz="0" w:space="0" w:color="auto"/>
            <w:right w:val="none" w:sz="0" w:space="0" w:color="auto"/>
          </w:divBdr>
        </w:div>
        <w:div w:id="727413434">
          <w:marLeft w:val="480"/>
          <w:marRight w:val="0"/>
          <w:marTop w:val="0"/>
          <w:marBottom w:val="0"/>
          <w:divBdr>
            <w:top w:val="none" w:sz="0" w:space="0" w:color="auto"/>
            <w:left w:val="none" w:sz="0" w:space="0" w:color="auto"/>
            <w:bottom w:val="none" w:sz="0" w:space="0" w:color="auto"/>
            <w:right w:val="none" w:sz="0" w:space="0" w:color="auto"/>
          </w:divBdr>
        </w:div>
        <w:div w:id="750812007">
          <w:marLeft w:val="480"/>
          <w:marRight w:val="0"/>
          <w:marTop w:val="0"/>
          <w:marBottom w:val="0"/>
          <w:divBdr>
            <w:top w:val="none" w:sz="0" w:space="0" w:color="auto"/>
            <w:left w:val="none" w:sz="0" w:space="0" w:color="auto"/>
            <w:bottom w:val="none" w:sz="0" w:space="0" w:color="auto"/>
            <w:right w:val="none" w:sz="0" w:space="0" w:color="auto"/>
          </w:divBdr>
        </w:div>
        <w:div w:id="834077893">
          <w:marLeft w:val="480"/>
          <w:marRight w:val="0"/>
          <w:marTop w:val="0"/>
          <w:marBottom w:val="0"/>
          <w:divBdr>
            <w:top w:val="none" w:sz="0" w:space="0" w:color="auto"/>
            <w:left w:val="none" w:sz="0" w:space="0" w:color="auto"/>
            <w:bottom w:val="none" w:sz="0" w:space="0" w:color="auto"/>
            <w:right w:val="none" w:sz="0" w:space="0" w:color="auto"/>
          </w:divBdr>
        </w:div>
        <w:div w:id="834802760">
          <w:marLeft w:val="480"/>
          <w:marRight w:val="0"/>
          <w:marTop w:val="0"/>
          <w:marBottom w:val="0"/>
          <w:divBdr>
            <w:top w:val="none" w:sz="0" w:space="0" w:color="auto"/>
            <w:left w:val="none" w:sz="0" w:space="0" w:color="auto"/>
            <w:bottom w:val="none" w:sz="0" w:space="0" w:color="auto"/>
            <w:right w:val="none" w:sz="0" w:space="0" w:color="auto"/>
          </w:divBdr>
        </w:div>
        <w:div w:id="845290242">
          <w:marLeft w:val="480"/>
          <w:marRight w:val="0"/>
          <w:marTop w:val="0"/>
          <w:marBottom w:val="0"/>
          <w:divBdr>
            <w:top w:val="none" w:sz="0" w:space="0" w:color="auto"/>
            <w:left w:val="none" w:sz="0" w:space="0" w:color="auto"/>
            <w:bottom w:val="none" w:sz="0" w:space="0" w:color="auto"/>
            <w:right w:val="none" w:sz="0" w:space="0" w:color="auto"/>
          </w:divBdr>
        </w:div>
        <w:div w:id="849368246">
          <w:marLeft w:val="480"/>
          <w:marRight w:val="0"/>
          <w:marTop w:val="0"/>
          <w:marBottom w:val="0"/>
          <w:divBdr>
            <w:top w:val="none" w:sz="0" w:space="0" w:color="auto"/>
            <w:left w:val="none" w:sz="0" w:space="0" w:color="auto"/>
            <w:bottom w:val="none" w:sz="0" w:space="0" w:color="auto"/>
            <w:right w:val="none" w:sz="0" w:space="0" w:color="auto"/>
          </w:divBdr>
        </w:div>
        <w:div w:id="871649771">
          <w:marLeft w:val="480"/>
          <w:marRight w:val="0"/>
          <w:marTop w:val="0"/>
          <w:marBottom w:val="0"/>
          <w:divBdr>
            <w:top w:val="none" w:sz="0" w:space="0" w:color="auto"/>
            <w:left w:val="none" w:sz="0" w:space="0" w:color="auto"/>
            <w:bottom w:val="none" w:sz="0" w:space="0" w:color="auto"/>
            <w:right w:val="none" w:sz="0" w:space="0" w:color="auto"/>
          </w:divBdr>
        </w:div>
        <w:div w:id="874075352">
          <w:marLeft w:val="480"/>
          <w:marRight w:val="0"/>
          <w:marTop w:val="0"/>
          <w:marBottom w:val="0"/>
          <w:divBdr>
            <w:top w:val="none" w:sz="0" w:space="0" w:color="auto"/>
            <w:left w:val="none" w:sz="0" w:space="0" w:color="auto"/>
            <w:bottom w:val="none" w:sz="0" w:space="0" w:color="auto"/>
            <w:right w:val="none" w:sz="0" w:space="0" w:color="auto"/>
          </w:divBdr>
        </w:div>
        <w:div w:id="913664721">
          <w:marLeft w:val="480"/>
          <w:marRight w:val="0"/>
          <w:marTop w:val="0"/>
          <w:marBottom w:val="0"/>
          <w:divBdr>
            <w:top w:val="none" w:sz="0" w:space="0" w:color="auto"/>
            <w:left w:val="none" w:sz="0" w:space="0" w:color="auto"/>
            <w:bottom w:val="none" w:sz="0" w:space="0" w:color="auto"/>
            <w:right w:val="none" w:sz="0" w:space="0" w:color="auto"/>
          </w:divBdr>
        </w:div>
        <w:div w:id="973144583">
          <w:marLeft w:val="480"/>
          <w:marRight w:val="0"/>
          <w:marTop w:val="0"/>
          <w:marBottom w:val="0"/>
          <w:divBdr>
            <w:top w:val="none" w:sz="0" w:space="0" w:color="auto"/>
            <w:left w:val="none" w:sz="0" w:space="0" w:color="auto"/>
            <w:bottom w:val="none" w:sz="0" w:space="0" w:color="auto"/>
            <w:right w:val="none" w:sz="0" w:space="0" w:color="auto"/>
          </w:divBdr>
        </w:div>
        <w:div w:id="1015424307">
          <w:marLeft w:val="480"/>
          <w:marRight w:val="0"/>
          <w:marTop w:val="0"/>
          <w:marBottom w:val="0"/>
          <w:divBdr>
            <w:top w:val="none" w:sz="0" w:space="0" w:color="auto"/>
            <w:left w:val="none" w:sz="0" w:space="0" w:color="auto"/>
            <w:bottom w:val="none" w:sz="0" w:space="0" w:color="auto"/>
            <w:right w:val="none" w:sz="0" w:space="0" w:color="auto"/>
          </w:divBdr>
        </w:div>
        <w:div w:id="1017345789">
          <w:marLeft w:val="480"/>
          <w:marRight w:val="0"/>
          <w:marTop w:val="0"/>
          <w:marBottom w:val="0"/>
          <w:divBdr>
            <w:top w:val="none" w:sz="0" w:space="0" w:color="auto"/>
            <w:left w:val="none" w:sz="0" w:space="0" w:color="auto"/>
            <w:bottom w:val="none" w:sz="0" w:space="0" w:color="auto"/>
            <w:right w:val="none" w:sz="0" w:space="0" w:color="auto"/>
          </w:divBdr>
        </w:div>
        <w:div w:id="1124157537">
          <w:marLeft w:val="480"/>
          <w:marRight w:val="0"/>
          <w:marTop w:val="0"/>
          <w:marBottom w:val="0"/>
          <w:divBdr>
            <w:top w:val="none" w:sz="0" w:space="0" w:color="auto"/>
            <w:left w:val="none" w:sz="0" w:space="0" w:color="auto"/>
            <w:bottom w:val="none" w:sz="0" w:space="0" w:color="auto"/>
            <w:right w:val="none" w:sz="0" w:space="0" w:color="auto"/>
          </w:divBdr>
        </w:div>
        <w:div w:id="1138300547">
          <w:marLeft w:val="480"/>
          <w:marRight w:val="0"/>
          <w:marTop w:val="0"/>
          <w:marBottom w:val="0"/>
          <w:divBdr>
            <w:top w:val="none" w:sz="0" w:space="0" w:color="auto"/>
            <w:left w:val="none" w:sz="0" w:space="0" w:color="auto"/>
            <w:bottom w:val="none" w:sz="0" w:space="0" w:color="auto"/>
            <w:right w:val="none" w:sz="0" w:space="0" w:color="auto"/>
          </w:divBdr>
        </w:div>
        <w:div w:id="1142774694">
          <w:marLeft w:val="480"/>
          <w:marRight w:val="0"/>
          <w:marTop w:val="0"/>
          <w:marBottom w:val="0"/>
          <w:divBdr>
            <w:top w:val="none" w:sz="0" w:space="0" w:color="auto"/>
            <w:left w:val="none" w:sz="0" w:space="0" w:color="auto"/>
            <w:bottom w:val="none" w:sz="0" w:space="0" w:color="auto"/>
            <w:right w:val="none" w:sz="0" w:space="0" w:color="auto"/>
          </w:divBdr>
        </w:div>
        <w:div w:id="1157762921">
          <w:marLeft w:val="480"/>
          <w:marRight w:val="0"/>
          <w:marTop w:val="0"/>
          <w:marBottom w:val="0"/>
          <w:divBdr>
            <w:top w:val="none" w:sz="0" w:space="0" w:color="auto"/>
            <w:left w:val="none" w:sz="0" w:space="0" w:color="auto"/>
            <w:bottom w:val="none" w:sz="0" w:space="0" w:color="auto"/>
            <w:right w:val="none" w:sz="0" w:space="0" w:color="auto"/>
          </w:divBdr>
        </w:div>
        <w:div w:id="1163156977">
          <w:marLeft w:val="480"/>
          <w:marRight w:val="0"/>
          <w:marTop w:val="0"/>
          <w:marBottom w:val="0"/>
          <w:divBdr>
            <w:top w:val="none" w:sz="0" w:space="0" w:color="auto"/>
            <w:left w:val="none" w:sz="0" w:space="0" w:color="auto"/>
            <w:bottom w:val="none" w:sz="0" w:space="0" w:color="auto"/>
            <w:right w:val="none" w:sz="0" w:space="0" w:color="auto"/>
          </w:divBdr>
        </w:div>
      </w:divsChild>
    </w:div>
    <w:div w:id="763770000">
      <w:bodyDiv w:val="1"/>
      <w:marLeft w:val="0"/>
      <w:marRight w:val="0"/>
      <w:marTop w:val="0"/>
      <w:marBottom w:val="0"/>
      <w:divBdr>
        <w:top w:val="none" w:sz="0" w:space="0" w:color="auto"/>
        <w:left w:val="none" w:sz="0" w:space="0" w:color="auto"/>
        <w:bottom w:val="none" w:sz="0" w:space="0" w:color="auto"/>
        <w:right w:val="none" w:sz="0" w:space="0" w:color="auto"/>
      </w:divBdr>
    </w:div>
    <w:div w:id="764039343">
      <w:bodyDiv w:val="1"/>
      <w:marLeft w:val="0"/>
      <w:marRight w:val="0"/>
      <w:marTop w:val="0"/>
      <w:marBottom w:val="0"/>
      <w:divBdr>
        <w:top w:val="none" w:sz="0" w:space="0" w:color="auto"/>
        <w:left w:val="none" w:sz="0" w:space="0" w:color="auto"/>
        <w:bottom w:val="none" w:sz="0" w:space="0" w:color="auto"/>
        <w:right w:val="none" w:sz="0" w:space="0" w:color="auto"/>
      </w:divBdr>
    </w:div>
    <w:div w:id="764110659">
      <w:bodyDiv w:val="1"/>
      <w:marLeft w:val="0"/>
      <w:marRight w:val="0"/>
      <w:marTop w:val="0"/>
      <w:marBottom w:val="0"/>
      <w:divBdr>
        <w:top w:val="none" w:sz="0" w:space="0" w:color="auto"/>
        <w:left w:val="none" w:sz="0" w:space="0" w:color="auto"/>
        <w:bottom w:val="none" w:sz="0" w:space="0" w:color="auto"/>
        <w:right w:val="none" w:sz="0" w:space="0" w:color="auto"/>
      </w:divBdr>
    </w:div>
    <w:div w:id="764233891">
      <w:bodyDiv w:val="1"/>
      <w:marLeft w:val="0"/>
      <w:marRight w:val="0"/>
      <w:marTop w:val="0"/>
      <w:marBottom w:val="0"/>
      <w:divBdr>
        <w:top w:val="none" w:sz="0" w:space="0" w:color="auto"/>
        <w:left w:val="none" w:sz="0" w:space="0" w:color="auto"/>
        <w:bottom w:val="none" w:sz="0" w:space="0" w:color="auto"/>
        <w:right w:val="none" w:sz="0" w:space="0" w:color="auto"/>
      </w:divBdr>
    </w:div>
    <w:div w:id="764305116">
      <w:marLeft w:val="480"/>
      <w:marRight w:val="0"/>
      <w:marTop w:val="0"/>
      <w:marBottom w:val="0"/>
      <w:divBdr>
        <w:top w:val="none" w:sz="0" w:space="0" w:color="auto"/>
        <w:left w:val="none" w:sz="0" w:space="0" w:color="auto"/>
        <w:bottom w:val="none" w:sz="0" w:space="0" w:color="auto"/>
        <w:right w:val="none" w:sz="0" w:space="0" w:color="auto"/>
      </w:divBdr>
    </w:div>
    <w:div w:id="764771354">
      <w:bodyDiv w:val="1"/>
      <w:marLeft w:val="0"/>
      <w:marRight w:val="0"/>
      <w:marTop w:val="0"/>
      <w:marBottom w:val="0"/>
      <w:divBdr>
        <w:top w:val="none" w:sz="0" w:space="0" w:color="auto"/>
        <w:left w:val="none" w:sz="0" w:space="0" w:color="auto"/>
        <w:bottom w:val="none" w:sz="0" w:space="0" w:color="auto"/>
        <w:right w:val="none" w:sz="0" w:space="0" w:color="auto"/>
      </w:divBdr>
    </w:div>
    <w:div w:id="765001905">
      <w:bodyDiv w:val="1"/>
      <w:marLeft w:val="0"/>
      <w:marRight w:val="0"/>
      <w:marTop w:val="0"/>
      <w:marBottom w:val="0"/>
      <w:divBdr>
        <w:top w:val="none" w:sz="0" w:space="0" w:color="auto"/>
        <w:left w:val="none" w:sz="0" w:space="0" w:color="auto"/>
        <w:bottom w:val="none" w:sz="0" w:space="0" w:color="auto"/>
        <w:right w:val="none" w:sz="0" w:space="0" w:color="auto"/>
      </w:divBdr>
    </w:div>
    <w:div w:id="765030926">
      <w:bodyDiv w:val="1"/>
      <w:marLeft w:val="0"/>
      <w:marRight w:val="0"/>
      <w:marTop w:val="0"/>
      <w:marBottom w:val="0"/>
      <w:divBdr>
        <w:top w:val="none" w:sz="0" w:space="0" w:color="auto"/>
        <w:left w:val="none" w:sz="0" w:space="0" w:color="auto"/>
        <w:bottom w:val="none" w:sz="0" w:space="0" w:color="auto"/>
        <w:right w:val="none" w:sz="0" w:space="0" w:color="auto"/>
      </w:divBdr>
    </w:div>
    <w:div w:id="765230107">
      <w:bodyDiv w:val="1"/>
      <w:marLeft w:val="0"/>
      <w:marRight w:val="0"/>
      <w:marTop w:val="0"/>
      <w:marBottom w:val="0"/>
      <w:divBdr>
        <w:top w:val="none" w:sz="0" w:space="0" w:color="auto"/>
        <w:left w:val="none" w:sz="0" w:space="0" w:color="auto"/>
        <w:bottom w:val="none" w:sz="0" w:space="0" w:color="auto"/>
        <w:right w:val="none" w:sz="0" w:space="0" w:color="auto"/>
      </w:divBdr>
    </w:div>
    <w:div w:id="765492942">
      <w:bodyDiv w:val="1"/>
      <w:marLeft w:val="0"/>
      <w:marRight w:val="0"/>
      <w:marTop w:val="0"/>
      <w:marBottom w:val="0"/>
      <w:divBdr>
        <w:top w:val="none" w:sz="0" w:space="0" w:color="auto"/>
        <w:left w:val="none" w:sz="0" w:space="0" w:color="auto"/>
        <w:bottom w:val="none" w:sz="0" w:space="0" w:color="auto"/>
        <w:right w:val="none" w:sz="0" w:space="0" w:color="auto"/>
      </w:divBdr>
    </w:div>
    <w:div w:id="766077075">
      <w:bodyDiv w:val="1"/>
      <w:marLeft w:val="0"/>
      <w:marRight w:val="0"/>
      <w:marTop w:val="0"/>
      <w:marBottom w:val="0"/>
      <w:divBdr>
        <w:top w:val="none" w:sz="0" w:space="0" w:color="auto"/>
        <w:left w:val="none" w:sz="0" w:space="0" w:color="auto"/>
        <w:bottom w:val="none" w:sz="0" w:space="0" w:color="auto"/>
        <w:right w:val="none" w:sz="0" w:space="0" w:color="auto"/>
      </w:divBdr>
    </w:div>
    <w:div w:id="766312566">
      <w:bodyDiv w:val="1"/>
      <w:marLeft w:val="0"/>
      <w:marRight w:val="0"/>
      <w:marTop w:val="0"/>
      <w:marBottom w:val="0"/>
      <w:divBdr>
        <w:top w:val="none" w:sz="0" w:space="0" w:color="auto"/>
        <w:left w:val="none" w:sz="0" w:space="0" w:color="auto"/>
        <w:bottom w:val="none" w:sz="0" w:space="0" w:color="auto"/>
        <w:right w:val="none" w:sz="0" w:space="0" w:color="auto"/>
      </w:divBdr>
    </w:div>
    <w:div w:id="766317027">
      <w:bodyDiv w:val="1"/>
      <w:marLeft w:val="0"/>
      <w:marRight w:val="0"/>
      <w:marTop w:val="0"/>
      <w:marBottom w:val="0"/>
      <w:divBdr>
        <w:top w:val="none" w:sz="0" w:space="0" w:color="auto"/>
        <w:left w:val="none" w:sz="0" w:space="0" w:color="auto"/>
        <w:bottom w:val="none" w:sz="0" w:space="0" w:color="auto"/>
        <w:right w:val="none" w:sz="0" w:space="0" w:color="auto"/>
      </w:divBdr>
    </w:div>
    <w:div w:id="766466852">
      <w:bodyDiv w:val="1"/>
      <w:marLeft w:val="0"/>
      <w:marRight w:val="0"/>
      <w:marTop w:val="0"/>
      <w:marBottom w:val="0"/>
      <w:divBdr>
        <w:top w:val="none" w:sz="0" w:space="0" w:color="auto"/>
        <w:left w:val="none" w:sz="0" w:space="0" w:color="auto"/>
        <w:bottom w:val="none" w:sz="0" w:space="0" w:color="auto"/>
        <w:right w:val="none" w:sz="0" w:space="0" w:color="auto"/>
      </w:divBdr>
    </w:div>
    <w:div w:id="766997129">
      <w:bodyDiv w:val="1"/>
      <w:marLeft w:val="0"/>
      <w:marRight w:val="0"/>
      <w:marTop w:val="0"/>
      <w:marBottom w:val="0"/>
      <w:divBdr>
        <w:top w:val="none" w:sz="0" w:space="0" w:color="auto"/>
        <w:left w:val="none" w:sz="0" w:space="0" w:color="auto"/>
        <w:bottom w:val="none" w:sz="0" w:space="0" w:color="auto"/>
        <w:right w:val="none" w:sz="0" w:space="0" w:color="auto"/>
      </w:divBdr>
    </w:div>
    <w:div w:id="767308266">
      <w:bodyDiv w:val="1"/>
      <w:marLeft w:val="0"/>
      <w:marRight w:val="0"/>
      <w:marTop w:val="0"/>
      <w:marBottom w:val="0"/>
      <w:divBdr>
        <w:top w:val="none" w:sz="0" w:space="0" w:color="auto"/>
        <w:left w:val="none" w:sz="0" w:space="0" w:color="auto"/>
        <w:bottom w:val="none" w:sz="0" w:space="0" w:color="auto"/>
        <w:right w:val="none" w:sz="0" w:space="0" w:color="auto"/>
      </w:divBdr>
    </w:div>
    <w:div w:id="767777868">
      <w:bodyDiv w:val="1"/>
      <w:marLeft w:val="0"/>
      <w:marRight w:val="0"/>
      <w:marTop w:val="0"/>
      <w:marBottom w:val="0"/>
      <w:divBdr>
        <w:top w:val="none" w:sz="0" w:space="0" w:color="auto"/>
        <w:left w:val="none" w:sz="0" w:space="0" w:color="auto"/>
        <w:bottom w:val="none" w:sz="0" w:space="0" w:color="auto"/>
        <w:right w:val="none" w:sz="0" w:space="0" w:color="auto"/>
      </w:divBdr>
    </w:div>
    <w:div w:id="767846607">
      <w:bodyDiv w:val="1"/>
      <w:marLeft w:val="0"/>
      <w:marRight w:val="0"/>
      <w:marTop w:val="0"/>
      <w:marBottom w:val="0"/>
      <w:divBdr>
        <w:top w:val="none" w:sz="0" w:space="0" w:color="auto"/>
        <w:left w:val="none" w:sz="0" w:space="0" w:color="auto"/>
        <w:bottom w:val="none" w:sz="0" w:space="0" w:color="auto"/>
        <w:right w:val="none" w:sz="0" w:space="0" w:color="auto"/>
      </w:divBdr>
    </w:div>
    <w:div w:id="767891769">
      <w:bodyDiv w:val="1"/>
      <w:marLeft w:val="0"/>
      <w:marRight w:val="0"/>
      <w:marTop w:val="0"/>
      <w:marBottom w:val="0"/>
      <w:divBdr>
        <w:top w:val="none" w:sz="0" w:space="0" w:color="auto"/>
        <w:left w:val="none" w:sz="0" w:space="0" w:color="auto"/>
        <w:bottom w:val="none" w:sz="0" w:space="0" w:color="auto"/>
        <w:right w:val="none" w:sz="0" w:space="0" w:color="auto"/>
      </w:divBdr>
    </w:div>
    <w:div w:id="767966296">
      <w:bodyDiv w:val="1"/>
      <w:marLeft w:val="0"/>
      <w:marRight w:val="0"/>
      <w:marTop w:val="0"/>
      <w:marBottom w:val="0"/>
      <w:divBdr>
        <w:top w:val="none" w:sz="0" w:space="0" w:color="auto"/>
        <w:left w:val="none" w:sz="0" w:space="0" w:color="auto"/>
        <w:bottom w:val="none" w:sz="0" w:space="0" w:color="auto"/>
        <w:right w:val="none" w:sz="0" w:space="0" w:color="auto"/>
      </w:divBdr>
    </w:div>
    <w:div w:id="768235397">
      <w:bodyDiv w:val="1"/>
      <w:marLeft w:val="0"/>
      <w:marRight w:val="0"/>
      <w:marTop w:val="0"/>
      <w:marBottom w:val="0"/>
      <w:divBdr>
        <w:top w:val="none" w:sz="0" w:space="0" w:color="auto"/>
        <w:left w:val="none" w:sz="0" w:space="0" w:color="auto"/>
        <w:bottom w:val="none" w:sz="0" w:space="0" w:color="auto"/>
        <w:right w:val="none" w:sz="0" w:space="0" w:color="auto"/>
      </w:divBdr>
    </w:div>
    <w:div w:id="768739114">
      <w:bodyDiv w:val="1"/>
      <w:marLeft w:val="0"/>
      <w:marRight w:val="0"/>
      <w:marTop w:val="0"/>
      <w:marBottom w:val="0"/>
      <w:divBdr>
        <w:top w:val="none" w:sz="0" w:space="0" w:color="auto"/>
        <w:left w:val="none" w:sz="0" w:space="0" w:color="auto"/>
        <w:bottom w:val="none" w:sz="0" w:space="0" w:color="auto"/>
        <w:right w:val="none" w:sz="0" w:space="0" w:color="auto"/>
      </w:divBdr>
    </w:div>
    <w:div w:id="768744221">
      <w:bodyDiv w:val="1"/>
      <w:marLeft w:val="0"/>
      <w:marRight w:val="0"/>
      <w:marTop w:val="0"/>
      <w:marBottom w:val="0"/>
      <w:divBdr>
        <w:top w:val="none" w:sz="0" w:space="0" w:color="auto"/>
        <w:left w:val="none" w:sz="0" w:space="0" w:color="auto"/>
        <w:bottom w:val="none" w:sz="0" w:space="0" w:color="auto"/>
        <w:right w:val="none" w:sz="0" w:space="0" w:color="auto"/>
      </w:divBdr>
    </w:div>
    <w:div w:id="768811138">
      <w:bodyDiv w:val="1"/>
      <w:marLeft w:val="0"/>
      <w:marRight w:val="0"/>
      <w:marTop w:val="0"/>
      <w:marBottom w:val="0"/>
      <w:divBdr>
        <w:top w:val="none" w:sz="0" w:space="0" w:color="auto"/>
        <w:left w:val="none" w:sz="0" w:space="0" w:color="auto"/>
        <w:bottom w:val="none" w:sz="0" w:space="0" w:color="auto"/>
        <w:right w:val="none" w:sz="0" w:space="0" w:color="auto"/>
      </w:divBdr>
    </w:div>
    <w:div w:id="768811987">
      <w:bodyDiv w:val="1"/>
      <w:marLeft w:val="0"/>
      <w:marRight w:val="0"/>
      <w:marTop w:val="0"/>
      <w:marBottom w:val="0"/>
      <w:divBdr>
        <w:top w:val="none" w:sz="0" w:space="0" w:color="auto"/>
        <w:left w:val="none" w:sz="0" w:space="0" w:color="auto"/>
        <w:bottom w:val="none" w:sz="0" w:space="0" w:color="auto"/>
        <w:right w:val="none" w:sz="0" w:space="0" w:color="auto"/>
      </w:divBdr>
    </w:div>
    <w:div w:id="768887729">
      <w:bodyDiv w:val="1"/>
      <w:marLeft w:val="0"/>
      <w:marRight w:val="0"/>
      <w:marTop w:val="0"/>
      <w:marBottom w:val="0"/>
      <w:divBdr>
        <w:top w:val="none" w:sz="0" w:space="0" w:color="auto"/>
        <w:left w:val="none" w:sz="0" w:space="0" w:color="auto"/>
        <w:bottom w:val="none" w:sz="0" w:space="0" w:color="auto"/>
        <w:right w:val="none" w:sz="0" w:space="0" w:color="auto"/>
      </w:divBdr>
    </w:div>
    <w:div w:id="768965484">
      <w:marLeft w:val="480"/>
      <w:marRight w:val="0"/>
      <w:marTop w:val="0"/>
      <w:marBottom w:val="0"/>
      <w:divBdr>
        <w:top w:val="none" w:sz="0" w:space="0" w:color="auto"/>
        <w:left w:val="none" w:sz="0" w:space="0" w:color="auto"/>
        <w:bottom w:val="none" w:sz="0" w:space="0" w:color="auto"/>
        <w:right w:val="none" w:sz="0" w:space="0" w:color="auto"/>
      </w:divBdr>
    </w:div>
    <w:div w:id="769200286">
      <w:bodyDiv w:val="1"/>
      <w:marLeft w:val="0"/>
      <w:marRight w:val="0"/>
      <w:marTop w:val="0"/>
      <w:marBottom w:val="0"/>
      <w:divBdr>
        <w:top w:val="none" w:sz="0" w:space="0" w:color="auto"/>
        <w:left w:val="none" w:sz="0" w:space="0" w:color="auto"/>
        <w:bottom w:val="none" w:sz="0" w:space="0" w:color="auto"/>
        <w:right w:val="none" w:sz="0" w:space="0" w:color="auto"/>
      </w:divBdr>
    </w:div>
    <w:div w:id="769932864">
      <w:bodyDiv w:val="1"/>
      <w:marLeft w:val="0"/>
      <w:marRight w:val="0"/>
      <w:marTop w:val="0"/>
      <w:marBottom w:val="0"/>
      <w:divBdr>
        <w:top w:val="none" w:sz="0" w:space="0" w:color="auto"/>
        <w:left w:val="none" w:sz="0" w:space="0" w:color="auto"/>
        <w:bottom w:val="none" w:sz="0" w:space="0" w:color="auto"/>
        <w:right w:val="none" w:sz="0" w:space="0" w:color="auto"/>
      </w:divBdr>
    </w:div>
    <w:div w:id="769934225">
      <w:bodyDiv w:val="1"/>
      <w:marLeft w:val="0"/>
      <w:marRight w:val="0"/>
      <w:marTop w:val="0"/>
      <w:marBottom w:val="0"/>
      <w:divBdr>
        <w:top w:val="none" w:sz="0" w:space="0" w:color="auto"/>
        <w:left w:val="none" w:sz="0" w:space="0" w:color="auto"/>
        <w:bottom w:val="none" w:sz="0" w:space="0" w:color="auto"/>
        <w:right w:val="none" w:sz="0" w:space="0" w:color="auto"/>
      </w:divBdr>
    </w:div>
    <w:div w:id="770049231">
      <w:bodyDiv w:val="1"/>
      <w:marLeft w:val="0"/>
      <w:marRight w:val="0"/>
      <w:marTop w:val="0"/>
      <w:marBottom w:val="0"/>
      <w:divBdr>
        <w:top w:val="none" w:sz="0" w:space="0" w:color="auto"/>
        <w:left w:val="none" w:sz="0" w:space="0" w:color="auto"/>
        <w:bottom w:val="none" w:sz="0" w:space="0" w:color="auto"/>
        <w:right w:val="none" w:sz="0" w:space="0" w:color="auto"/>
      </w:divBdr>
    </w:div>
    <w:div w:id="770124776">
      <w:bodyDiv w:val="1"/>
      <w:marLeft w:val="0"/>
      <w:marRight w:val="0"/>
      <w:marTop w:val="0"/>
      <w:marBottom w:val="0"/>
      <w:divBdr>
        <w:top w:val="none" w:sz="0" w:space="0" w:color="auto"/>
        <w:left w:val="none" w:sz="0" w:space="0" w:color="auto"/>
        <w:bottom w:val="none" w:sz="0" w:space="0" w:color="auto"/>
        <w:right w:val="none" w:sz="0" w:space="0" w:color="auto"/>
      </w:divBdr>
      <w:divsChild>
        <w:div w:id="321281717">
          <w:marLeft w:val="0"/>
          <w:marRight w:val="0"/>
          <w:marTop w:val="0"/>
          <w:marBottom w:val="0"/>
          <w:divBdr>
            <w:top w:val="none" w:sz="0" w:space="0" w:color="auto"/>
            <w:left w:val="none" w:sz="0" w:space="0" w:color="auto"/>
            <w:bottom w:val="none" w:sz="0" w:space="0" w:color="auto"/>
            <w:right w:val="none" w:sz="0" w:space="0" w:color="auto"/>
          </w:divBdr>
        </w:div>
        <w:div w:id="1016228329">
          <w:marLeft w:val="0"/>
          <w:marRight w:val="0"/>
          <w:marTop w:val="0"/>
          <w:marBottom w:val="0"/>
          <w:divBdr>
            <w:top w:val="none" w:sz="0" w:space="0" w:color="auto"/>
            <w:left w:val="none" w:sz="0" w:space="0" w:color="auto"/>
            <w:bottom w:val="none" w:sz="0" w:space="0" w:color="auto"/>
            <w:right w:val="none" w:sz="0" w:space="0" w:color="auto"/>
          </w:divBdr>
          <w:divsChild>
            <w:div w:id="244920738">
              <w:marLeft w:val="0"/>
              <w:marRight w:val="0"/>
              <w:marTop w:val="0"/>
              <w:marBottom w:val="0"/>
              <w:divBdr>
                <w:top w:val="none" w:sz="0" w:space="0" w:color="auto"/>
                <w:left w:val="none" w:sz="0" w:space="0" w:color="auto"/>
                <w:bottom w:val="none" w:sz="0" w:space="0" w:color="auto"/>
                <w:right w:val="none" w:sz="0" w:space="0" w:color="auto"/>
              </w:divBdr>
              <w:divsChild>
                <w:div w:id="7486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68191">
      <w:bodyDiv w:val="1"/>
      <w:marLeft w:val="0"/>
      <w:marRight w:val="0"/>
      <w:marTop w:val="0"/>
      <w:marBottom w:val="0"/>
      <w:divBdr>
        <w:top w:val="none" w:sz="0" w:space="0" w:color="auto"/>
        <w:left w:val="none" w:sz="0" w:space="0" w:color="auto"/>
        <w:bottom w:val="none" w:sz="0" w:space="0" w:color="auto"/>
        <w:right w:val="none" w:sz="0" w:space="0" w:color="auto"/>
      </w:divBdr>
    </w:div>
    <w:div w:id="770592911">
      <w:bodyDiv w:val="1"/>
      <w:marLeft w:val="0"/>
      <w:marRight w:val="0"/>
      <w:marTop w:val="0"/>
      <w:marBottom w:val="0"/>
      <w:divBdr>
        <w:top w:val="none" w:sz="0" w:space="0" w:color="auto"/>
        <w:left w:val="none" w:sz="0" w:space="0" w:color="auto"/>
        <w:bottom w:val="none" w:sz="0" w:space="0" w:color="auto"/>
        <w:right w:val="none" w:sz="0" w:space="0" w:color="auto"/>
      </w:divBdr>
    </w:div>
    <w:div w:id="770975030">
      <w:bodyDiv w:val="1"/>
      <w:marLeft w:val="0"/>
      <w:marRight w:val="0"/>
      <w:marTop w:val="0"/>
      <w:marBottom w:val="0"/>
      <w:divBdr>
        <w:top w:val="none" w:sz="0" w:space="0" w:color="auto"/>
        <w:left w:val="none" w:sz="0" w:space="0" w:color="auto"/>
        <w:bottom w:val="none" w:sz="0" w:space="0" w:color="auto"/>
        <w:right w:val="none" w:sz="0" w:space="0" w:color="auto"/>
      </w:divBdr>
    </w:div>
    <w:div w:id="770975141">
      <w:bodyDiv w:val="1"/>
      <w:marLeft w:val="0"/>
      <w:marRight w:val="0"/>
      <w:marTop w:val="0"/>
      <w:marBottom w:val="0"/>
      <w:divBdr>
        <w:top w:val="none" w:sz="0" w:space="0" w:color="auto"/>
        <w:left w:val="none" w:sz="0" w:space="0" w:color="auto"/>
        <w:bottom w:val="none" w:sz="0" w:space="0" w:color="auto"/>
        <w:right w:val="none" w:sz="0" w:space="0" w:color="auto"/>
      </w:divBdr>
    </w:div>
    <w:div w:id="771054767">
      <w:bodyDiv w:val="1"/>
      <w:marLeft w:val="0"/>
      <w:marRight w:val="0"/>
      <w:marTop w:val="0"/>
      <w:marBottom w:val="0"/>
      <w:divBdr>
        <w:top w:val="none" w:sz="0" w:space="0" w:color="auto"/>
        <w:left w:val="none" w:sz="0" w:space="0" w:color="auto"/>
        <w:bottom w:val="none" w:sz="0" w:space="0" w:color="auto"/>
        <w:right w:val="none" w:sz="0" w:space="0" w:color="auto"/>
      </w:divBdr>
    </w:div>
    <w:div w:id="771123933">
      <w:bodyDiv w:val="1"/>
      <w:marLeft w:val="0"/>
      <w:marRight w:val="0"/>
      <w:marTop w:val="0"/>
      <w:marBottom w:val="0"/>
      <w:divBdr>
        <w:top w:val="none" w:sz="0" w:space="0" w:color="auto"/>
        <w:left w:val="none" w:sz="0" w:space="0" w:color="auto"/>
        <w:bottom w:val="none" w:sz="0" w:space="0" w:color="auto"/>
        <w:right w:val="none" w:sz="0" w:space="0" w:color="auto"/>
      </w:divBdr>
    </w:div>
    <w:div w:id="771752109">
      <w:bodyDiv w:val="1"/>
      <w:marLeft w:val="0"/>
      <w:marRight w:val="0"/>
      <w:marTop w:val="0"/>
      <w:marBottom w:val="0"/>
      <w:divBdr>
        <w:top w:val="none" w:sz="0" w:space="0" w:color="auto"/>
        <w:left w:val="none" w:sz="0" w:space="0" w:color="auto"/>
        <w:bottom w:val="none" w:sz="0" w:space="0" w:color="auto"/>
        <w:right w:val="none" w:sz="0" w:space="0" w:color="auto"/>
      </w:divBdr>
    </w:div>
    <w:div w:id="771974671">
      <w:bodyDiv w:val="1"/>
      <w:marLeft w:val="0"/>
      <w:marRight w:val="0"/>
      <w:marTop w:val="0"/>
      <w:marBottom w:val="0"/>
      <w:divBdr>
        <w:top w:val="none" w:sz="0" w:space="0" w:color="auto"/>
        <w:left w:val="none" w:sz="0" w:space="0" w:color="auto"/>
        <w:bottom w:val="none" w:sz="0" w:space="0" w:color="auto"/>
        <w:right w:val="none" w:sz="0" w:space="0" w:color="auto"/>
      </w:divBdr>
    </w:div>
    <w:div w:id="771975552">
      <w:bodyDiv w:val="1"/>
      <w:marLeft w:val="0"/>
      <w:marRight w:val="0"/>
      <w:marTop w:val="0"/>
      <w:marBottom w:val="0"/>
      <w:divBdr>
        <w:top w:val="none" w:sz="0" w:space="0" w:color="auto"/>
        <w:left w:val="none" w:sz="0" w:space="0" w:color="auto"/>
        <w:bottom w:val="none" w:sz="0" w:space="0" w:color="auto"/>
        <w:right w:val="none" w:sz="0" w:space="0" w:color="auto"/>
      </w:divBdr>
      <w:divsChild>
        <w:div w:id="5250468">
          <w:marLeft w:val="480"/>
          <w:marRight w:val="0"/>
          <w:marTop w:val="0"/>
          <w:marBottom w:val="0"/>
          <w:divBdr>
            <w:top w:val="none" w:sz="0" w:space="0" w:color="auto"/>
            <w:left w:val="none" w:sz="0" w:space="0" w:color="auto"/>
            <w:bottom w:val="none" w:sz="0" w:space="0" w:color="auto"/>
            <w:right w:val="none" w:sz="0" w:space="0" w:color="auto"/>
          </w:divBdr>
        </w:div>
        <w:div w:id="44257159">
          <w:marLeft w:val="480"/>
          <w:marRight w:val="0"/>
          <w:marTop w:val="0"/>
          <w:marBottom w:val="0"/>
          <w:divBdr>
            <w:top w:val="none" w:sz="0" w:space="0" w:color="auto"/>
            <w:left w:val="none" w:sz="0" w:space="0" w:color="auto"/>
            <w:bottom w:val="none" w:sz="0" w:space="0" w:color="auto"/>
            <w:right w:val="none" w:sz="0" w:space="0" w:color="auto"/>
          </w:divBdr>
        </w:div>
        <w:div w:id="50035207">
          <w:marLeft w:val="480"/>
          <w:marRight w:val="0"/>
          <w:marTop w:val="0"/>
          <w:marBottom w:val="0"/>
          <w:divBdr>
            <w:top w:val="none" w:sz="0" w:space="0" w:color="auto"/>
            <w:left w:val="none" w:sz="0" w:space="0" w:color="auto"/>
            <w:bottom w:val="none" w:sz="0" w:space="0" w:color="auto"/>
            <w:right w:val="none" w:sz="0" w:space="0" w:color="auto"/>
          </w:divBdr>
        </w:div>
        <w:div w:id="65037954">
          <w:marLeft w:val="480"/>
          <w:marRight w:val="0"/>
          <w:marTop w:val="0"/>
          <w:marBottom w:val="0"/>
          <w:divBdr>
            <w:top w:val="none" w:sz="0" w:space="0" w:color="auto"/>
            <w:left w:val="none" w:sz="0" w:space="0" w:color="auto"/>
            <w:bottom w:val="none" w:sz="0" w:space="0" w:color="auto"/>
            <w:right w:val="none" w:sz="0" w:space="0" w:color="auto"/>
          </w:divBdr>
        </w:div>
        <w:div w:id="71900656">
          <w:marLeft w:val="480"/>
          <w:marRight w:val="0"/>
          <w:marTop w:val="0"/>
          <w:marBottom w:val="0"/>
          <w:divBdr>
            <w:top w:val="none" w:sz="0" w:space="0" w:color="auto"/>
            <w:left w:val="none" w:sz="0" w:space="0" w:color="auto"/>
            <w:bottom w:val="none" w:sz="0" w:space="0" w:color="auto"/>
            <w:right w:val="none" w:sz="0" w:space="0" w:color="auto"/>
          </w:divBdr>
        </w:div>
        <w:div w:id="103353436">
          <w:marLeft w:val="480"/>
          <w:marRight w:val="0"/>
          <w:marTop w:val="0"/>
          <w:marBottom w:val="0"/>
          <w:divBdr>
            <w:top w:val="none" w:sz="0" w:space="0" w:color="auto"/>
            <w:left w:val="none" w:sz="0" w:space="0" w:color="auto"/>
            <w:bottom w:val="none" w:sz="0" w:space="0" w:color="auto"/>
            <w:right w:val="none" w:sz="0" w:space="0" w:color="auto"/>
          </w:divBdr>
        </w:div>
        <w:div w:id="108667733">
          <w:marLeft w:val="480"/>
          <w:marRight w:val="0"/>
          <w:marTop w:val="0"/>
          <w:marBottom w:val="0"/>
          <w:divBdr>
            <w:top w:val="none" w:sz="0" w:space="0" w:color="auto"/>
            <w:left w:val="none" w:sz="0" w:space="0" w:color="auto"/>
            <w:bottom w:val="none" w:sz="0" w:space="0" w:color="auto"/>
            <w:right w:val="none" w:sz="0" w:space="0" w:color="auto"/>
          </w:divBdr>
        </w:div>
        <w:div w:id="125398558">
          <w:marLeft w:val="480"/>
          <w:marRight w:val="0"/>
          <w:marTop w:val="0"/>
          <w:marBottom w:val="0"/>
          <w:divBdr>
            <w:top w:val="none" w:sz="0" w:space="0" w:color="auto"/>
            <w:left w:val="none" w:sz="0" w:space="0" w:color="auto"/>
            <w:bottom w:val="none" w:sz="0" w:space="0" w:color="auto"/>
            <w:right w:val="none" w:sz="0" w:space="0" w:color="auto"/>
          </w:divBdr>
        </w:div>
        <w:div w:id="185219010">
          <w:marLeft w:val="480"/>
          <w:marRight w:val="0"/>
          <w:marTop w:val="0"/>
          <w:marBottom w:val="0"/>
          <w:divBdr>
            <w:top w:val="none" w:sz="0" w:space="0" w:color="auto"/>
            <w:left w:val="none" w:sz="0" w:space="0" w:color="auto"/>
            <w:bottom w:val="none" w:sz="0" w:space="0" w:color="auto"/>
            <w:right w:val="none" w:sz="0" w:space="0" w:color="auto"/>
          </w:divBdr>
        </w:div>
        <w:div w:id="211775865">
          <w:marLeft w:val="480"/>
          <w:marRight w:val="0"/>
          <w:marTop w:val="0"/>
          <w:marBottom w:val="0"/>
          <w:divBdr>
            <w:top w:val="none" w:sz="0" w:space="0" w:color="auto"/>
            <w:left w:val="none" w:sz="0" w:space="0" w:color="auto"/>
            <w:bottom w:val="none" w:sz="0" w:space="0" w:color="auto"/>
            <w:right w:val="none" w:sz="0" w:space="0" w:color="auto"/>
          </w:divBdr>
        </w:div>
        <w:div w:id="218709277">
          <w:marLeft w:val="480"/>
          <w:marRight w:val="0"/>
          <w:marTop w:val="0"/>
          <w:marBottom w:val="0"/>
          <w:divBdr>
            <w:top w:val="none" w:sz="0" w:space="0" w:color="auto"/>
            <w:left w:val="none" w:sz="0" w:space="0" w:color="auto"/>
            <w:bottom w:val="none" w:sz="0" w:space="0" w:color="auto"/>
            <w:right w:val="none" w:sz="0" w:space="0" w:color="auto"/>
          </w:divBdr>
        </w:div>
        <w:div w:id="221254234">
          <w:marLeft w:val="480"/>
          <w:marRight w:val="0"/>
          <w:marTop w:val="0"/>
          <w:marBottom w:val="0"/>
          <w:divBdr>
            <w:top w:val="none" w:sz="0" w:space="0" w:color="auto"/>
            <w:left w:val="none" w:sz="0" w:space="0" w:color="auto"/>
            <w:bottom w:val="none" w:sz="0" w:space="0" w:color="auto"/>
            <w:right w:val="none" w:sz="0" w:space="0" w:color="auto"/>
          </w:divBdr>
        </w:div>
        <w:div w:id="284704469">
          <w:marLeft w:val="480"/>
          <w:marRight w:val="0"/>
          <w:marTop w:val="0"/>
          <w:marBottom w:val="0"/>
          <w:divBdr>
            <w:top w:val="none" w:sz="0" w:space="0" w:color="auto"/>
            <w:left w:val="none" w:sz="0" w:space="0" w:color="auto"/>
            <w:bottom w:val="none" w:sz="0" w:space="0" w:color="auto"/>
            <w:right w:val="none" w:sz="0" w:space="0" w:color="auto"/>
          </w:divBdr>
        </w:div>
        <w:div w:id="344744267">
          <w:marLeft w:val="480"/>
          <w:marRight w:val="0"/>
          <w:marTop w:val="0"/>
          <w:marBottom w:val="0"/>
          <w:divBdr>
            <w:top w:val="none" w:sz="0" w:space="0" w:color="auto"/>
            <w:left w:val="none" w:sz="0" w:space="0" w:color="auto"/>
            <w:bottom w:val="none" w:sz="0" w:space="0" w:color="auto"/>
            <w:right w:val="none" w:sz="0" w:space="0" w:color="auto"/>
          </w:divBdr>
        </w:div>
        <w:div w:id="355615905">
          <w:marLeft w:val="480"/>
          <w:marRight w:val="0"/>
          <w:marTop w:val="0"/>
          <w:marBottom w:val="0"/>
          <w:divBdr>
            <w:top w:val="none" w:sz="0" w:space="0" w:color="auto"/>
            <w:left w:val="none" w:sz="0" w:space="0" w:color="auto"/>
            <w:bottom w:val="none" w:sz="0" w:space="0" w:color="auto"/>
            <w:right w:val="none" w:sz="0" w:space="0" w:color="auto"/>
          </w:divBdr>
        </w:div>
        <w:div w:id="406808908">
          <w:marLeft w:val="480"/>
          <w:marRight w:val="0"/>
          <w:marTop w:val="0"/>
          <w:marBottom w:val="0"/>
          <w:divBdr>
            <w:top w:val="none" w:sz="0" w:space="0" w:color="auto"/>
            <w:left w:val="none" w:sz="0" w:space="0" w:color="auto"/>
            <w:bottom w:val="none" w:sz="0" w:space="0" w:color="auto"/>
            <w:right w:val="none" w:sz="0" w:space="0" w:color="auto"/>
          </w:divBdr>
        </w:div>
        <w:div w:id="407121520">
          <w:marLeft w:val="480"/>
          <w:marRight w:val="0"/>
          <w:marTop w:val="0"/>
          <w:marBottom w:val="0"/>
          <w:divBdr>
            <w:top w:val="none" w:sz="0" w:space="0" w:color="auto"/>
            <w:left w:val="none" w:sz="0" w:space="0" w:color="auto"/>
            <w:bottom w:val="none" w:sz="0" w:space="0" w:color="auto"/>
            <w:right w:val="none" w:sz="0" w:space="0" w:color="auto"/>
          </w:divBdr>
        </w:div>
        <w:div w:id="413012940">
          <w:marLeft w:val="480"/>
          <w:marRight w:val="0"/>
          <w:marTop w:val="0"/>
          <w:marBottom w:val="0"/>
          <w:divBdr>
            <w:top w:val="none" w:sz="0" w:space="0" w:color="auto"/>
            <w:left w:val="none" w:sz="0" w:space="0" w:color="auto"/>
            <w:bottom w:val="none" w:sz="0" w:space="0" w:color="auto"/>
            <w:right w:val="none" w:sz="0" w:space="0" w:color="auto"/>
          </w:divBdr>
        </w:div>
        <w:div w:id="413168510">
          <w:marLeft w:val="480"/>
          <w:marRight w:val="0"/>
          <w:marTop w:val="0"/>
          <w:marBottom w:val="0"/>
          <w:divBdr>
            <w:top w:val="none" w:sz="0" w:space="0" w:color="auto"/>
            <w:left w:val="none" w:sz="0" w:space="0" w:color="auto"/>
            <w:bottom w:val="none" w:sz="0" w:space="0" w:color="auto"/>
            <w:right w:val="none" w:sz="0" w:space="0" w:color="auto"/>
          </w:divBdr>
        </w:div>
        <w:div w:id="425538538">
          <w:marLeft w:val="480"/>
          <w:marRight w:val="0"/>
          <w:marTop w:val="0"/>
          <w:marBottom w:val="0"/>
          <w:divBdr>
            <w:top w:val="none" w:sz="0" w:space="0" w:color="auto"/>
            <w:left w:val="none" w:sz="0" w:space="0" w:color="auto"/>
            <w:bottom w:val="none" w:sz="0" w:space="0" w:color="auto"/>
            <w:right w:val="none" w:sz="0" w:space="0" w:color="auto"/>
          </w:divBdr>
        </w:div>
        <w:div w:id="521743439">
          <w:marLeft w:val="480"/>
          <w:marRight w:val="0"/>
          <w:marTop w:val="0"/>
          <w:marBottom w:val="0"/>
          <w:divBdr>
            <w:top w:val="none" w:sz="0" w:space="0" w:color="auto"/>
            <w:left w:val="none" w:sz="0" w:space="0" w:color="auto"/>
            <w:bottom w:val="none" w:sz="0" w:space="0" w:color="auto"/>
            <w:right w:val="none" w:sz="0" w:space="0" w:color="auto"/>
          </w:divBdr>
        </w:div>
        <w:div w:id="562911373">
          <w:marLeft w:val="480"/>
          <w:marRight w:val="0"/>
          <w:marTop w:val="0"/>
          <w:marBottom w:val="0"/>
          <w:divBdr>
            <w:top w:val="none" w:sz="0" w:space="0" w:color="auto"/>
            <w:left w:val="none" w:sz="0" w:space="0" w:color="auto"/>
            <w:bottom w:val="none" w:sz="0" w:space="0" w:color="auto"/>
            <w:right w:val="none" w:sz="0" w:space="0" w:color="auto"/>
          </w:divBdr>
        </w:div>
        <w:div w:id="587933839">
          <w:marLeft w:val="480"/>
          <w:marRight w:val="0"/>
          <w:marTop w:val="0"/>
          <w:marBottom w:val="0"/>
          <w:divBdr>
            <w:top w:val="none" w:sz="0" w:space="0" w:color="auto"/>
            <w:left w:val="none" w:sz="0" w:space="0" w:color="auto"/>
            <w:bottom w:val="none" w:sz="0" w:space="0" w:color="auto"/>
            <w:right w:val="none" w:sz="0" w:space="0" w:color="auto"/>
          </w:divBdr>
        </w:div>
        <w:div w:id="592013090">
          <w:marLeft w:val="480"/>
          <w:marRight w:val="0"/>
          <w:marTop w:val="0"/>
          <w:marBottom w:val="0"/>
          <w:divBdr>
            <w:top w:val="none" w:sz="0" w:space="0" w:color="auto"/>
            <w:left w:val="none" w:sz="0" w:space="0" w:color="auto"/>
            <w:bottom w:val="none" w:sz="0" w:space="0" w:color="auto"/>
            <w:right w:val="none" w:sz="0" w:space="0" w:color="auto"/>
          </w:divBdr>
        </w:div>
        <w:div w:id="594902864">
          <w:marLeft w:val="480"/>
          <w:marRight w:val="0"/>
          <w:marTop w:val="0"/>
          <w:marBottom w:val="0"/>
          <w:divBdr>
            <w:top w:val="none" w:sz="0" w:space="0" w:color="auto"/>
            <w:left w:val="none" w:sz="0" w:space="0" w:color="auto"/>
            <w:bottom w:val="none" w:sz="0" w:space="0" w:color="auto"/>
            <w:right w:val="none" w:sz="0" w:space="0" w:color="auto"/>
          </w:divBdr>
        </w:div>
        <w:div w:id="627053325">
          <w:marLeft w:val="480"/>
          <w:marRight w:val="0"/>
          <w:marTop w:val="0"/>
          <w:marBottom w:val="0"/>
          <w:divBdr>
            <w:top w:val="none" w:sz="0" w:space="0" w:color="auto"/>
            <w:left w:val="none" w:sz="0" w:space="0" w:color="auto"/>
            <w:bottom w:val="none" w:sz="0" w:space="0" w:color="auto"/>
            <w:right w:val="none" w:sz="0" w:space="0" w:color="auto"/>
          </w:divBdr>
        </w:div>
        <w:div w:id="697659828">
          <w:marLeft w:val="480"/>
          <w:marRight w:val="0"/>
          <w:marTop w:val="0"/>
          <w:marBottom w:val="0"/>
          <w:divBdr>
            <w:top w:val="none" w:sz="0" w:space="0" w:color="auto"/>
            <w:left w:val="none" w:sz="0" w:space="0" w:color="auto"/>
            <w:bottom w:val="none" w:sz="0" w:space="0" w:color="auto"/>
            <w:right w:val="none" w:sz="0" w:space="0" w:color="auto"/>
          </w:divBdr>
        </w:div>
        <w:div w:id="716854768">
          <w:marLeft w:val="480"/>
          <w:marRight w:val="0"/>
          <w:marTop w:val="0"/>
          <w:marBottom w:val="0"/>
          <w:divBdr>
            <w:top w:val="none" w:sz="0" w:space="0" w:color="auto"/>
            <w:left w:val="none" w:sz="0" w:space="0" w:color="auto"/>
            <w:bottom w:val="none" w:sz="0" w:space="0" w:color="auto"/>
            <w:right w:val="none" w:sz="0" w:space="0" w:color="auto"/>
          </w:divBdr>
        </w:div>
        <w:div w:id="820003000">
          <w:marLeft w:val="480"/>
          <w:marRight w:val="0"/>
          <w:marTop w:val="0"/>
          <w:marBottom w:val="0"/>
          <w:divBdr>
            <w:top w:val="none" w:sz="0" w:space="0" w:color="auto"/>
            <w:left w:val="none" w:sz="0" w:space="0" w:color="auto"/>
            <w:bottom w:val="none" w:sz="0" w:space="0" w:color="auto"/>
            <w:right w:val="none" w:sz="0" w:space="0" w:color="auto"/>
          </w:divBdr>
        </w:div>
        <w:div w:id="879627197">
          <w:marLeft w:val="480"/>
          <w:marRight w:val="0"/>
          <w:marTop w:val="0"/>
          <w:marBottom w:val="0"/>
          <w:divBdr>
            <w:top w:val="none" w:sz="0" w:space="0" w:color="auto"/>
            <w:left w:val="none" w:sz="0" w:space="0" w:color="auto"/>
            <w:bottom w:val="none" w:sz="0" w:space="0" w:color="auto"/>
            <w:right w:val="none" w:sz="0" w:space="0" w:color="auto"/>
          </w:divBdr>
        </w:div>
        <w:div w:id="954024318">
          <w:marLeft w:val="480"/>
          <w:marRight w:val="0"/>
          <w:marTop w:val="0"/>
          <w:marBottom w:val="0"/>
          <w:divBdr>
            <w:top w:val="none" w:sz="0" w:space="0" w:color="auto"/>
            <w:left w:val="none" w:sz="0" w:space="0" w:color="auto"/>
            <w:bottom w:val="none" w:sz="0" w:space="0" w:color="auto"/>
            <w:right w:val="none" w:sz="0" w:space="0" w:color="auto"/>
          </w:divBdr>
        </w:div>
        <w:div w:id="955790475">
          <w:marLeft w:val="480"/>
          <w:marRight w:val="0"/>
          <w:marTop w:val="0"/>
          <w:marBottom w:val="0"/>
          <w:divBdr>
            <w:top w:val="none" w:sz="0" w:space="0" w:color="auto"/>
            <w:left w:val="none" w:sz="0" w:space="0" w:color="auto"/>
            <w:bottom w:val="none" w:sz="0" w:space="0" w:color="auto"/>
            <w:right w:val="none" w:sz="0" w:space="0" w:color="auto"/>
          </w:divBdr>
        </w:div>
        <w:div w:id="958074738">
          <w:marLeft w:val="480"/>
          <w:marRight w:val="0"/>
          <w:marTop w:val="0"/>
          <w:marBottom w:val="0"/>
          <w:divBdr>
            <w:top w:val="none" w:sz="0" w:space="0" w:color="auto"/>
            <w:left w:val="none" w:sz="0" w:space="0" w:color="auto"/>
            <w:bottom w:val="none" w:sz="0" w:space="0" w:color="auto"/>
            <w:right w:val="none" w:sz="0" w:space="0" w:color="auto"/>
          </w:divBdr>
        </w:div>
        <w:div w:id="965547858">
          <w:marLeft w:val="480"/>
          <w:marRight w:val="0"/>
          <w:marTop w:val="0"/>
          <w:marBottom w:val="0"/>
          <w:divBdr>
            <w:top w:val="none" w:sz="0" w:space="0" w:color="auto"/>
            <w:left w:val="none" w:sz="0" w:space="0" w:color="auto"/>
            <w:bottom w:val="none" w:sz="0" w:space="0" w:color="auto"/>
            <w:right w:val="none" w:sz="0" w:space="0" w:color="auto"/>
          </w:divBdr>
        </w:div>
        <w:div w:id="1014839914">
          <w:marLeft w:val="480"/>
          <w:marRight w:val="0"/>
          <w:marTop w:val="0"/>
          <w:marBottom w:val="0"/>
          <w:divBdr>
            <w:top w:val="none" w:sz="0" w:space="0" w:color="auto"/>
            <w:left w:val="none" w:sz="0" w:space="0" w:color="auto"/>
            <w:bottom w:val="none" w:sz="0" w:space="0" w:color="auto"/>
            <w:right w:val="none" w:sz="0" w:space="0" w:color="auto"/>
          </w:divBdr>
        </w:div>
        <w:div w:id="1015763318">
          <w:marLeft w:val="480"/>
          <w:marRight w:val="0"/>
          <w:marTop w:val="0"/>
          <w:marBottom w:val="0"/>
          <w:divBdr>
            <w:top w:val="none" w:sz="0" w:space="0" w:color="auto"/>
            <w:left w:val="none" w:sz="0" w:space="0" w:color="auto"/>
            <w:bottom w:val="none" w:sz="0" w:space="0" w:color="auto"/>
            <w:right w:val="none" w:sz="0" w:space="0" w:color="auto"/>
          </w:divBdr>
        </w:div>
        <w:div w:id="1016809224">
          <w:marLeft w:val="480"/>
          <w:marRight w:val="0"/>
          <w:marTop w:val="0"/>
          <w:marBottom w:val="0"/>
          <w:divBdr>
            <w:top w:val="none" w:sz="0" w:space="0" w:color="auto"/>
            <w:left w:val="none" w:sz="0" w:space="0" w:color="auto"/>
            <w:bottom w:val="none" w:sz="0" w:space="0" w:color="auto"/>
            <w:right w:val="none" w:sz="0" w:space="0" w:color="auto"/>
          </w:divBdr>
        </w:div>
        <w:div w:id="1046754090">
          <w:marLeft w:val="480"/>
          <w:marRight w:val="0"/>
          <w:marTop w:val="0"/>
          <w:marBottom w:val="0"/>
          <w:divBdr>
            <w:top w:val="none" w:sz="0" w:space="0" w:color="auto"/>
            <w:left w:val="none" w:sz="0" w:space="0" w:color="auto"/>
            <w:bottom w:val="none" w:sz="0" w:space="0" w:color="auto"/>
            <w:right w:val="none" w:sz="0" w:space="0" w:color="auto"/>
          </w:divBdr>
        </w:div>
        <w:div w:id="1135299382">
          <w:marLeft w:val="480"/>
          <w:marRight w:val="0"/>
          <w:marTop w:val="0"/>
          <w:marBottom w:val="0"/>
          <w:divBdr>
            <w:top w:val="none" w:sz="0" w:space="0" w:color="auto"/>
            <w:left w:val="none" w:sz="0" w:space="0" w:color="auto"/>
            <w:bottom w:val="none" w:sz="0" w:space="0" w:color="auto"/>
            <w:right w:val="none" w:sz="0" w:space="0" w:color="auto"/>
          </w:divBdr>
        </w:div>
      </w:divsChild>
    </w:div>
    <w:div w:id="772015766">
      <w:bodyDiv w:val="1"/>
      <w:marLeft w:val="0"/>
      <w:marRight w:val="0"/>
      <w:marTop w:val="0"/>
      <w:marBottom w:val="0"/>
      <w:divBdr>
        <w:top w:val="none" w:sz="0" w:space="0" w:color="auto"/>
        <w:left w:val="none" w:sz="0" w:space="0" w:color="auto"/>
        <w:bottom w:val="none" w:sz="0" w:space="0" w:color="auto"/>
        <w:right w:val="none" w:sz="0" w:space="0" w:color="auto"/>
      </w:divBdr>
    </w:div>
    <w:div w:id="772088429">
      <w:bodyDiv w:val="1"/>
      <w:marLeft w:val="0"/>
      <w:marRight w:val="0"/>
      <w:marTop w:val="0"/>
      <w:marBottom w:val="0"/>
      <w:divBdr>
        <w:top w:val="none" w:sz="0" w:space="0" w:color="auto"/>
        <w:left w:val="none" w:sz="0" w:space="0" w:color="auto"/>
        <w:bottom w:val="none" w:sz="0" w:space="0" w:color="auto"/>
        <w:right w:val="none" w:sz="0" w:space="0" w:color="auto"/>
      </w:divBdr>
    </w:div>
    <w:div w:id="772287849">
      <w:bodyDiv w:val="1"/>
      <w:marLeft w:val="0"/>
      <w:marRight w:val="0"/>
      <w:marTop w:val="0"/>
      <w:marBottom w:val="0"/>
      <w:divBdr>
        <w:top w:val="none" w:sz="0" w:space="0" w:color="auto"/>
        <w:left w:val="none" w:sz="0" w:space="0" w:color="auto"/>
        <w:bottom w:val="none" w:sz="0" w:space="0" w:color="auto"/>
        <w:right w:val="none" w:sz="0" w:space="0" w:color="auto"/>
      </w:divBdr>
      <w:divsChild>
        <w:div w:id="2057032">
          <w:marLeft w:val="480"/>
          <w:marRight w:val="0"/>
          <w:marTop w:val="0"/>
          <w:marBottom w:val="0"/>
          <w:divBdr>
            <w:top w:val="none" w:sz="0" w:space="0" w:color="auto"/>
            <w:left w:val="none" w:sz="0" w:space="0" w:color="auto"/>
            <w:bottom w:val="none" w:sz="0" w:space="0" w:color="auto"/>
            <w:right w:val="none" w:sz="0" w:space="0" w:color="auto"/>
          </w:divBdr>
        </w:div>
        <w:div w:id="20596549">
          <w:marLeft w:val="480"/>
          <w:marRight w:val="0"/>
          <w:marTop w:val="0"/>
          <w:marBottom w:val="0"/>
          <w:divBdr>
            <w:top w:val="none" w:sz="0" w:space="0" w:color="auto"/>
            <w:left w:val="none" w:sz="0" w:space="0" w:color="auto"/>
            <w:bottom w:val="none" w:sz="0" w:space="0" w:color="auto"/>
            <w:right w:val="none" w:sz="0" w:space="0" w:color="auto"/>
          </w:divBdr>
        </w:div>
        <w:div w:id="68041702">
          <w:marLeft w:val="480"/>
          <w:marRight w:val="0"/>
          <w:marTop w:val="0"/>
          <w:marBottom w:val="0"/>
          <w:divBdr>
            <w:top w:val="none" w:sz="0" w:space="0" w:color="auto"/>
            <w:left w:val="none" w:sz="0" w:space="0" w:color="auto"/>
            <w:bottom w:val="none" w:sz="0" w:space="0" w:color="auto"/>
            <w:right w:val="none" w:sz="0" w:space="0" w:color="auto"/>
          </w:divBdr>
        </w:div>
        <w:div w:id="86312192">
          <w:marLeft w:val="480"/>
          <w:marRight w:val="0"/>
          <w:marTop w:val="0"/>
          <w:marBottom w:val="0"/>
          <w:divBdr>
            <w:top w:val="none" w:sz="0" w:space="0" w:color="auto"/>
            <w:left w:val="none" w:sz="0" w:space="0" w:color="auto"/>
            <w:bottom w:val="none" w:sz="0" w:space="0" w:color="auto"/>
            <w:right w:val="none" w:sz="0" w:space="0" w:color="auto"/>
          </w:divBdr>
        </w:div>
        <w:div w:id="124592951">
          <w:marLeft w:val="480"/>
          <w:marRight w:val="0"/>
          <w:marTop w:val="0"/>
          <w:marBottom w:val="0"/>
          <w:divBdr>
            <w:top w:val="none" w:sz="0" w:space="0" w:color="auto"/>
            <w:left w:val="none" w:sz="0" w:space="0" w:color="auto"/>
            <w:bottom w:val="none" w:sz="0" w:space="0" w:color="auto"/>
            <w:right w:val="none" w:sz="0" w:space="0" w:color="auto"/>
          </w:divBdr>
        </w:div>
        <w:div w:id="126896312">
          <w:marLeft w:val="480"/>
          <w:marRight w:val="0"/>
          <w:marTop w:val="0"/>
          <w:marBottom w:val="0"/>
          <w:divBdr>
            <w:top w:val="none" w:sz="0" w:space="0" w:color="auto"/>
            <w:left w:val="none" w:sz="0" w:space="0" w:color="auto"/>
            <w:bottom w:val="none" w:sz="0" w:space="0" w:color="auto"/>
            <w:right w:val="none" w:sz="0" w:space="0" w:color="auto"/>
          </w:divBdr>
        </w:div>
        <w:div w:id="141386259">
          <w:marLeft w:val="480"/>
          <w:marRight w:val="0"/>
          <w:marTop w:val="0"/>
          <w:marBottom w:val="0"/>
          <w:divBdr>
            <w:top w:val="none" w:sz="0" w:space="0" w:color="auto"/>
            <w:left w:val="none" w:sz="0" w:space="0" w:color="auto"/>
            <w:bottom w:val="none" w:sz="0" w:space="0" w:color="auto"/>
            <w:right w:val="none" w:sz="0" w:space="0" w:color="auto"/>
          </w:divBdr>
        </w:div>
        <w:div w:id="218633095">
          <w:marLeft w:val="480"/>
          <w:marRight w:val="0"/>
          <w:marTop w:val="0"/>
          <w:marBottom w:val="0"/>
          <w:divBdr>
            <w:top w:val="none" w:sz="0" w:space="0" w:color="auto"/>
            <w:left w:val="none" w:sz="0" w:space="0" w:color="auto"/>
            <w:bottom w:val="none" w:sz="0" w:space="0" w:color="auto"/>
            <w:right w:val="none" w:sz="0" w:space="0" w:color="auto"/>
          </w:divBdr>
        </w:div>
        <w:div w:id="227228811">
          <w:marLeft w:val="480"/>
          <w:marRight w:val="0"/>
          <w:marTop w:val="0"/>
          <w:marBottom w:val="0"/>
          <w:divBdr>
            <w:top w:val="none" w:sz="0" w:space="0" w:color="auto"/>
            <w:left w:val="none" w:sz="0" w:space="0" w:color="auto"/>
            <w:bottom w:val="none" w:sz="0" w:space="0" w:color="auto"/>
            <w:right w:val="none" w:sz="0" w:space="0" w:color="auto"/>
          </w:divBdr>
        </w:div>
        <w:div w:id="337387638">
          <w:marLeft w:val="480"/>
          <w:marRight w:val="0"/>
          <w:marTop w:val="0"/>
          <w:marBottom w:val="0"/>
          <w:divBdr>
            <w:top w:val="none" w:sz="0" w:space="0" w:color="auto"/>
            <w:left w:val="none" w:sz="0" w:space="0" w:color="auto"/>
            <w:bottom w:val="none" w:sz="0" w:space="0" w:color="auto"/>
            <w:right w:val="none" w:sz="0" w:space="0" w:color="auto"/>
          </w:divBdr>
        </w:div>
        <w:div w:id="340398727">
          <w:marLeft w:val="480"/>
          <w:marRight w:val="0"/>
          <w:marTop w:val="0"/>
          <w:marBottom w:val="0"/>
          <w:divBdr>
            <w:top w:val="none" w:sz="0" w:space="0" w:color="auto"/>
            <w:left w:val="none" w:sz="0" w:space="0" w:color="auto"/>
            <w:bottom w:val="none" w:sz="0" w:space="0" w:color="auto"/>
            <w:right w:val="none" w:sz="0" w:space="0" w:color="auto"/>
          </w:divBdr>
        </w:div>
        <w:div w:id="350231424">
          <w:marLeft w:val="480"/>
          <w:marRight w:val="0"/>
          <w:marTop w:val="0"/>
          <w:marBottom w:val="0"/>
          <w:divBdr>
            <w:top w:val="none" w:sz="0" w:space="0" w:color="auto"/>
            <w:left w:val="none" w:sz="0" w:space="0" w:color="auto"/>
            <w:bottom w:val="none" w:sz="0" w:space="0" w:color="auto"/>
            <w:right w:val="none" w:sz="0" w:space="0" w:color="auto"/>
          </w:divBdr>
        </w:div>
        <w:div w:id="355355140">
          <w:marLeft w:val="480"/>
          <w:marRight w:val="0"/>
          <w:marTop w:val="0"/>
          <w:marBottom w:val="0"/>
          <w:divBdr>
            <w:top w:val="none" w:sz="0" w:space="0" w:color="auto"/>
            <w:left w:val="none" w:sz="0" w:space="0" w:color="auto"/>
            <w:bottom w:val="none" w:sz="0" w:space="0" w:color="auto"/>
            <w:right w:val="none" w:sz="0" w:space="0" w:color="auto"/>
          </w:divBdr>
        </w:div>
        <w:div w:id="510875515">
          <w:marLeft w:val="480"/>
          <w:marRight w:val="0"/>
          <w:marTop w:val="0"/>
          <w:marBottom w:val="0"/>
          <w:divBdr>
            <w:top w:val="none" w:sz="0" w:space="0" w:color="auto"/>
            <w:left w:val="none" w:sz="0" w:space="0" w:color="auto"/>
            <w:bottom w:val="none" w:sz="0" w:space="0" w:color="auto"/>
            <w:right w:val="none" w:sz="0" w:space="0" w:color="auto"/>
          </w:divBdr>
        </w:div>
        <w:div w:id="570654691">
          <w:marLeft w:val="480"/>
          <w:marRight w:val="0"/>
          <w:marTop w:val="0"/>
          <w:marBottom w:val="0"/>
          <w:divBdr>
            <w:top w:val="none" w:sz="0" w:space="0" w:color="auto"/>
            <w:left w:val="none" w:sz="0" w:space="0" w:color="auto"/>
            <w:bottom w:val="none" w:sz="0" w:space="0" w:color="auto"/>
            <w:right w:val="none" w:sz="0" w:space="0" w:color="auto"/>
          </w:divBdr>
        </w:div>
        <w:div w:id="576789359">
          <w:marLeft w:val="480"/>
          <w:marRight w:val="0"/>
          <w:marTop w:val="0"/>
          <w:marBottom w:val="0"/>
          <w:divBdr>
            <w:top w:val="none" w:sz="0" w:space="0" w:color="auto"/>
            <w:left w:val="none" w:sz="0" w:space="0" w:color="auto"/>
            <w:bottom w:val="none" w:sz="0" w:space="0" w:color="auto"/>
            <w:right w:val="none" w:sz="0" w:space="0" w:color="auto"/>
          </w:divBdr>
        </w:div>
        <w:div w:id="591279301">
          <w:marLeft w:val="480"/>
          <w:marRight w:val="0"/>
          <w:marTop w:val="0"/>
          <w:marBottom w:val="0"/>
          <w:divBdr>
            <w:top w:val="none" w:sz="0" w:space="0" w:color="auto"/>
            <w:left w:val="none" w:sz="0" w:space="0" w:color="auto"/>
            <w:bottom w:val="none" w:sz="0" w:space="0" w:color="auto"/>
            <w:right w:val="none" w:sz="0" w:space="0" w:color="auto"/>
          </w:divBdr>
        </w:div>
        <w:div w:id="593637019">
          <w:marLeft w:val="480"/>
          <w:marRight w:val="0"/>
          <w:marTop w:val="0"/>
          <w:marBottom w:val="0"/>
          <w:divBdr>
            <w:top w:val="none" w:sz="0" w:space="0" w:color="auto"/>
            <w:left w:val="none" w:sz="0" w:space="0" w:color="auto"/>
            <w:bottom w:val="none" w:sz="0" w:space="0" w:color="auto"/>
            <w:right w:val="none" w:sz="0" w:space="0" w:color="auto"/>
          </w:divBdr>
        </w:div>
        <w:div w:id="632635095">
          <w:marLeft w:val="480"/>
          <w:marRight w:val="0"/>
          <w:marTop w:val="0"/>
          <w:marBottom w:val="0"/>
          <w:divBdr>
            <w:top w:val="none" w:sz="0" w:space="0" w:color="auto"/>
            <w:left w:val="none" w:sz="0" w:space="0" w:color="auto"/>
            <w:bottom w:val="none" w:sz="0" w:space="0" w:color="auto"/>
            <w:right w:val="none" w:sz="0" w:space="0" w:color="auto"/>
          </w:divBdr>
        </w:div>
        <w:div w:id="662665791">
          <w:marLeft w:val="480"/>
          <w:marRight w:val="0"/>
          <w:marTop w:val="0"/>
          <w:marBottom w:val="0"/>
          <w:divBdr>
            <w:top w:val="none" w:sz="0" w:space="0" w:color="auto"/>
            <w:left w:val="none" w:sz="0" w:space="0" w:color="auto"/>
            <w:bottom w:val="none" w:sz="0" w:space="0" w:color="auto"/>
            <w:right w:val="none" w:sz="0" w:space="0" w:color="auto"/>
          </w:divBdr>
        </w:div>
        <w:div w:id="707872387">
          <w:marLeft w:val="480"/>
          <w:marRight w:val="0"/>
          <w:marTop w:val="0"/>
          <w:marBottom w:val="0"/>
          <w:divBdr>
            <w:top w:val="none" w:sz="0" w:space="0" w:color="auto"/>
            <w:left w:val="none" w:sz="0" w:space="0" w:color="auto"/>
            <w:bottom w:val="none" w:sz="0" w:space="0" w:color="auto"/>
            <w:right w:val="none" w:sz="0" w:space="0" w:color="auto"/>
          </w:divBdr>
        </w:div>
        <w:div w:id="733044477">
          <w:marLeft w:val="480"/>
          <w:marRight w:val="0"/>
          <w:marTop w:val="0"/>
          <w:marBottom w:val="0"/>
          <w:divBdr>
            <w:top w:val="none" w:sz="0" w:space="0" w:color="auto"/>
            <w:left w:val="none" w:sz="0" w:space="0" w:color="auto"/>
            <w:bottom w:val="none" w:sz="0" w:space="0" w:color="auto"/>
            <w:right w:val="none" w:sz="0" w:space="0" w:color="auto"/>
          </w:divBdr>
        </w:div>
        <w:div w:id="750270772">
          <w:marLeft w:val="480"/>
          <w:marRight w:val="0"/>
          <w:marTop w:val="0"/>
          <w:marBottom w:val="0"/>
          <w:divBdr>
            <w:top w:val="none" w:sz="0" w:space="0" w:color="auto"/>
            <w:left w:val="none" w:sz="0" w:space="0" w:color="auto"/>
            <w:bottom w:val="none" w:sz="0" w:space="0" w:color="auto"/>
            <w:right w:val="none" w:sz="0" w:space="0" w:color="auto"/>
          </w:divBdr>
        </w:div>
        <w:div w:id="814874728">
          <w:marLeft w:val="480"/>
          <w:marRight w:val="0"/>
          <w:marTop w:val="0"/>
          <w:marBottom w:val="0"/>
          <w:divBdr>
            <w:top w:val="none" w:sz="0" w:space="0" w:color="auto"/>
            <w:left w:val="none" w:sz="0" w:space="0" w:color="auto"/>
            <w:bottom w:val="none" w:sz="0" w:space="0" w:color="auto"/>
            <w:right w:val="none" w:sz="0" w:space="0" w:color="auto"/>
          </w:divBdr>
        </w:div>
        <w:div w:id="822085897">
          <w:marLeft w:val="480"/>
          <w:marRight w:val="0"/>
          <w:marTop w:val="0"/>
          <w:marBottom w:val="0"/>
          <w:divBdr>
            <w:top w:val="none" w:sz="0" w:space="0" w:color="auto"/>
            <w:left w:val="none" w:sz="0" w:space="0" w:color="auto"/>
            <w:bottom w:val="none" w:sz="0" w:space="0" w:color="auto"/>
            <w:right w:val="none" w:sz="0" w:space="0" w:color="auto"/>
          </w:divBdr>
        </w:div>
        <w:div w:id="822425819">
          <w:marLeft w:val="480"/>
          <w:marRight w:val="0"/>
          <w:marTop w:val="0"/>
          <w:marBottom w:val="0"/>
          <w:divBdr>
            <w:top w:val="none" w:sz="0" w:space="0" w:color="auto"/>
            <w:left w:val="none" w:sz="0" w:space="0" w:color="auto"/>
            <w:bottom w:val="none" w:sz="0" w:space="0" w:color="auto"/>
            <w:right w:val="none" w:sz="0" w:space="0" w:color="auto"/>
          </w:divBdr>
        </w:div>
        <w:div w:id="829567049">
          <w:marLeft w:val="480"/>
          <w:marRight w:val="0"/>
          <w:marTop w:val="0"/>
          <w:marBottom w:val="0"/>
          <w:divBdr>
            <w:top w:val="none" w:sz="0" w:space="0" w:color="auto"/>
            <w:left w:val="none" w:sz="0" w:space="0" w:color="auto"/>
            <w:bottom w:val="none" w:sz="0" w:space="0" w:color="auto"/>
            <w:right w:val="none" w:sz="0" w:space="0" w:color="auto"/>
          </w:divBdr>
        </w:div>
        <w:div w:id="859776060">
          <w:marLeft w:val="480"/>
          <w:marRight w:val="0"/>
          <w:marTop w:val="0"/>
          <w:marBottom w:val="0"/>
          <w:divBdr>
            <w:top w:val="none" w:sz="0" w:space="0" w:color="auto"/>
            <w:left w:val="none" w:sz="0" w:space="0" w:color="auto"/>
            <w:bottom w:val="none" w:sz="0" w:space="0" w:color="auto"/>
            <w:right w:val="none" w:sz="0" w:space="0" w:color="auto"/>
          </w:divBdr>
        </w:div>
        <w:div w:id="861626079">
          <w:marLeft w:val="480"/>
          <w:marRight w:val="0"/>
          <w:marTop w:val="0"/>
          <w:marBottom w:val="0"/>
          <w:divBdr>
            <w:top w:val="none" w:sz="0" w:space="0" w:color="auto"/>
            <w:left w:val="none" w:sz="0" w:space="0" w:color="auto"/>
            <w:bottom w:val="none" w:sz="0" w:space="0" w:color="auto"/>
            <w:right w:val="none" w:sz="0" w:space="0" w:color="auto"/>
          </w:divBdr>
        </w:div>
        <w:div w:id="871261403">
          <w:marLeft w:val="480"/>
          <w:marRight w:val="0"/>
          <w:marTop w:val="0"/>
          <w:marBottom w:val="0"/>
          <w:divBdr>
            <w:top w:val="none" w:sz="0" w:space="0" w:color="auto"/>
            <w:left w:val="none" w:sz="0" w:space="0" w:color="auto"/>
            <w:bottom w:val="none" w:sz="0" w:space="0" w:color="auto"/>
            <w:right w:val="none" w:sz="0" w:space="0" w:color="auto"/>
          </w:divBdr>
        </w:div>
        <w:div w:id="874850520">
          <w:marLeft w:val="480"/>
          <w:marRight w:val="0"/>
          <w:marTop w:val="0"/>
          <w:marBottom w:val="0"/>
          <w:divBdr>
            <w:top w:val="none" w:sz="0" w:space="0" w:color="auto"/>
            <w:left w:val="none" w:sz="0" w:space="0" w:color="auto"/>
            <w:bottom w:val="none" w:sz="0" w:space="0" w:color="auto"/>
            <w:right w:val="none" w:sz="0" w:space="0" w:color="auto"/>
          </w:divBdr>
        </w:div>
        <w:div w:id="894854799">
          <w:marLeft w:val="480"/>
          <w:marRight w:val="0"/>
          <w:marTop w:val="0"/>
          <w:marBottom w:val="0"/>
          <w:divBdr>
            <w:top w:val="none" w:sz="0" w:space="0" w:color="auto"/>
            <w:left w:val="none" w:sz="0" w:space="0" w:color="auto"/>
            <w:bottom w:val="none" w:sz="0" w:space="0" w:color="auto"/>
            <w:right w:val="none" w:sz="0" w:space="0" w:color="auto"/>
          </w:divBdr>
        </w:div>
        <w:div w:id="896359305">
          <w:marLeft w:val="480"/>
          <w:marRight w:val="0"/>
          <w:marTop w:val="0"/>
          <w:marBottom w:val="0"/>
          <w:divBdr>
            <w:top w:val="none" w:sz="0" w:space="0" w:color="auto"/>
            <w:left w:val="none" w:sz="0" w:space="0" w:color="auto"/>
            <w:bottom w:val="none" w:sz="0" w:space="0" w:color="auto"/>
            <w:right w:val="none" w:sz="0" w:space="0" w:color="auto"/>
          </w:divBdr>
        </w:div>
        <w:div w:id="975835892">
          <w:marLeft w:val="480"/>
          <w:marRight w:val="0"/>
          <w:marTop w:val="0"/>
          <w:marBottom w:val="0"/>
          <w:divBdr>
            <w:top w:val="none" w:sz="0" w:space="0" w:color="auto"/>
            <w:left w:val="none" w:sz="0" w:space="0" w:color="auto"/>
            <w:bottom w:val="none" w:sz="0" w:space="0" w:color="auto"/>
            <w:right w:val="none" w:sz="0" w:space="0" w:color="auto"/>
          </w:divBdr>
        </w:div>
        <w:div w:id="977537588">
          <w:marLeft w:val="480"/>
          <w:marRight w:val="0"/>
          <w:marTop w:val="0"/>
          <w:marBottom w:val="0"/>
          <w:divBdr>
            <w:top w:val="none" w:sz="0" w:space="0" w:color="auto"/>
            <w:left w:val="none" w:sz="0" w:space="0" w:color="auto"/>
            <w:bottom w:val="none" w:sz="0" w:space="0" w:color="auto"/>
            <w:right w:val="none" w:sz="0" w:space="0" w:color="auto"/>
          </w:divBdr>
        </w:div>
        <w:div w:id="981034981">
          <w:marLeft w:val="480"/>
          <w:marRight w:val="0"/>
          <w:marTop w:val="0"/>
          <w:marBottom w:val="0"/>
          <w:divBdr>
            <w:top w:val="none" w:sz="0" w:space="0" w:color="auto"/>
            <w:left w:val="none" w:sz="0" w:space="0" w:color="auto"/>
            <w:bottom w:val="none" w:sz="0" w:space="0" w:color="auto"/>
            <w:right w:val="none" w:sz="0" w:space="0" w:color="auto"/>
          </w:divBdr>
        </w:div>
        <w:div w:id="1005791859">
          <w:marLeft w:val="480"/>
          <w:marRight w:val="0"/>
          <w:marTop w:val="0"/>
          <w:marBottom w:val="0"/>
          <w:divBdr>
            <w:top w:val="none" w:sz="0" w:space="0" w:color="auto"/>
            <w:left w:val="none" w:sz="0" w:space="0" w:color="auto"/>
            <w:bottom w:val="none" w:sz="0" w:space="0" w:color="auto"/>
            <w:right w:val="none" w:sz="0" w:space="0" w:color="auto"/>
          </w:divBdr>
        </w:div>
        <w:div w:id="1040130391">
          <w:marLeft w:val="480"/>
          <w:marRight w:val="0"/>
          <w:marTop w:val="0"/>
          <w:marBottom w:val="0"/>
          <w:divBdr>
            <w:top w:val="none" w:sz="0" w:space="0" w:color="auto"/>
            <w:left w:val="none" w:sz="0" w:space="0" w:color="auto"/>
            <w:bottom w:val="none" w:sz="0" w:space="0" w:color="auto"/>
            <w:right w:val="none" w:sz="0" w:space="0" w:color="auto"/>
          </w:divBdr>
        </w:div>
        <w:div w:id="1089424353">
          <w:marLeft w:val="480"/>
          <w:marRight w:val="0"/>
          <w:marTop w:val="0"/>
          <w:marBottom w:val="0"/>
          <w:divBdr>
            <w:top w:val="none" w:sz="0" w:space="0" w:color="auto"/>
            <w:left w:val="none" w:sz="0" w:space="0" w:color="auto"/>
            <w:bottom w:val="none" w:sz="0" w:space="0" w:color="auto"/>
            <w:right w:val="none" w:sz="0" w:space="0" w:color="auto"/>
          </w:divBdr>
        </w:div>
        <w:div w:id="1114329105">
          <w:marLeft w:val="480"/>
          <w:marRight w:val="0"/>
          <w:marTop w:val="0"/>
          <w:marBottom w:val="0"/>
          <w:divBdr>
            <w:top w:val="none" w:sz="0" w:space="0" w:color="auto"/>
            <w:left w:val="none" w:sz="0" w:space="0" w:color="auto"/>
            <w:bottom w:val="none" w:sz="0" w:space="0" w:color="auto"/>
            <w:right w:val="none" w:sz="0" w:space="0" w:color="auto"/>
          </w:divBdr>
        </w:div>
        <w:div w:id="1138109328">
          <w:marLeft w:val="480"/>
          <w:marRight w:val="0"/>
          <w:marTop w:val="0"/>
          <w:marBottom w:val="0"/>
          <w:divBdr>
            <w:top w:val="none" w:sz="0" w:space="0" w:color="auto"/>
            <w:left w:val="none" w:sz="0" w:space="0" w:color="auto"/>
            <w:bottom w:val="none" w:sz="0" w:space="0" w:color="auto"/>
            <w:right w:val="none" w:sz="0" w:space="0" w:color="auto"/>
          </w:divBdr>
        </w:div>
      </w:divsChild>
    </w:div>
    <w:div w:id="772479708">
      <w:bodyDiv w:val="1"/>
      <w:marLeft w:val="0"/>
      <w:marRight w:val="0"/>
      <w:marTop w:val="0"/>
      <w:marBottom w:val="0"/>
      <w:divBdr>
        <w:top w:val="none" w:sz="0" w:space="0" w:color="auto"/>
        <w:left w:val="none" w:sz="0" w:space="0" w:color="auto"/>
        <w:bottom w:val="none" w:sz="0" w:space="0" w:color="auto"/>
        <w:right w:val="none" w:sz="0" w:space="0" w:color="auto"/>
      </w:divBdr>
    </w:div>
    <w:div w:id="772630365">
      <w:bodyDiv w:val="1"/>
      <w:marLeft w:val="0"/>
      <w:marRight w:val="0"/>
      <w:marTop w:val="0"/>
      <w:marBottom w:val="0"/>
      <w:divBdr>
        <w:top w:val="none" w:sz="0" w:space="0" w:color="auto"/>
        <w:left w:val="none" w:sz="0" w:space="0" w:color="auto"/>
        <w:bottom w:val="none" w:sz="0" w:space="0" w:color="auto"/>
        <w:right w:val="none" w:sz="0" w:space="0" w:color="auto"/>
      </w:divBdr>
    </w:div>
    <w:div w:id="772701606">
      <w:bodyDiv w:val="1"/>
      <w:marLeft w:val="0"/>
      <w:marRight w:val="0"/>
      <w:marTop w:val="0"/>
      <w:marBottom w:val="0"/>
      <w:divBdr>
        <w:top w:val="none" w:sz="0" w:space="0" w:color="auto"/>
        <w:left w:val="none" w:sz="0" w:space="0" w:color="auto"/>
        <w:bottom w:val="none" w:sz="0" w:space="0" w:color="auto"/>
        <w:right w:val="none" w:sz="0" w:space="0" w:color="auto"/>
      </w:divBdr>
    </w:div>
    <w:div w:id="772827431">
      <w:bodyDiv w:val="1"/>
      <w:marLeft w:val="0"/>
      <w:marRight w:val="0"/>
      <w:marTop w:val="0"/>
      <w:marBottom w:val="0"/>
      <w:divBdr>
        <w:top w:val="none" w:sz="0" w:space="0" w:color="auto"/>
        <w:left w:val="none" w:sz="0" w:space="0" w:color="auto"/>
        <w:bottom w:val="none" w:sz="0" w:space="0" w:color="auto"/>
        <w:right w:val="none" w:sz="0" w:space="0" w:color="auto"/>
      </w:divBdr>
    </w:div>
    <w:div w:id="773131796">
      <w:bodyDiv w:val="1"/>
      <w:marLeft w:val="0"/>
      <w:marRight w:val="0"/>
      <w:marTop w:val="0"/>
      <w:marBottom w:val="0"/>
      <w:divBdr>
        <w:top w:val="none" w:sz="0" w:space="0" w:color="auto"/>
        <w:left w:val="none" w:sz="0" w:space="0" w:color="auto"/>
        <w:bottom w:val="none" w:sz="0" w:space="0" w:color="auto"/>
        <w:right w:val="none" w:sz="0" w:space="0" w:color="auto"/>
      </w:divBdr>
    </w:div>
    <w:div w:id="773133418">
      <w:bodyDiv w:val="1"/>
      <w:marLeft w:val="0"/>
      <w:marRight w:val="0"/>
      <w:marTop w:val="0"/>
      <w:marBottom w:val="0"/>
      <w:divBdr>
        <w:top w:val="none" w:sz="0" w:space="0" w:color="auto"/>
        <w:left w:val="none" w:sz="0" w:space="0" w:color="auto"/>
        <w:bottom w:val="none" w:sz="0" w:space="0" w:color="auto"/>
        <w:right w:val="none" w:sz="0" w:space="0" w:color="auto"/>
      </w:divBdr>
    </w:div>
    <w:div w:id="773284677">
      <w:bodyDiv w:val="1"/>
      <w:marLeft w:val="0"/>
      <w:marRight w:val="0"/>
      <w:marTop w:val="0"/>
      <w:marBottom w:val="0"/>
      <w:divBdr>
        <w:top w:val="none" w:sz="0" w:space="0" w:color="auto"/>
        <w:left w:val="none" w:sz="0" w:space="0" w:color="auto"/>
        <w:bottom w:val="none" w:sz="0" w:space="0" w:color="auto"/>
        <w:right w:val="none" w:sz="0" w:space="0" w:color="auto"/>
      </w:divBdr>
    </w:div>
    <w:div w:id="773287566">
      <w:bodyDiv w:val="1"/>
      <w:marLeft w:val="0"/>
      <w:marRight w:val="0"/>
      <w:marTop w:val="0"/>
      <w:marBottom w:val="0"/>
      <w:divBdr>
        <w:top w:val="none" w:sz="0" w:space="0" w:color="auto"/>
        <w:left w:val="none" w:sz="0" w:space="0" w:color="auto"/>
        <w:bottom w:val="none" w:sz="0" w:space="0" w:color="auto"/>
        <w:right w:val="none" w:sz="0" w:space="0" w:color="auto"/>
      </w:divBdr>
    </w:div>
    <w:div w:id="773477089">
      <w:bodyDiv w:val="1"/>
      <w:marLeft w:val="0"/>
      <w:marRight w:val="0"/>
      <w:marTop w:val="0"/>
      <w:marBottom w:val="0"/>
      <w:divBdr>
        <w:top w:val="none" w:sz="0" w:space="0" w:color="auto"/>
        <w:left w:val="none" w:sz="0" w:space="0" w:color="auto"/>
        <w:bottom w:val="none" w:sz="0" w:space="0" w:color="auto"/>
        <w:right w:val="none" w:sz="0" w:space="0" w:color="auto"/>
      </w:divBdr>
    </w:div>
    <w:div w:id="773594924">
      <w:bodyDiv w:val="1"/>
      <w:marLeft w:val="0"/>
      <w:marRight w:val="0"/>
      <w:marTop w:val="0"/>
      <w:marBottom w:val="0"/>
      <w:divBdr>
        <w:top w:val="none" w:sz="0" w:space="0" w:color="auto"/>
        <w:left w:val="none" w:sz="0" w:space="0" w:color="auto"/>
        <w:bottom w:val="none" w:sz="0" w:space="0" w:color="auto"/>
        <w:right w:val="none" w:sz="0" w:space="0" w:color="auto"/>
      </w:divBdr>
    </w:div>
    <w:div w:id="773673650">
      <w:bodyDiv w:val="1"/>
      <w:marLeft w:val="0"/>
      <w:marRight w:val="0"/>
      <w:marTop w:val="0"/>
      <w:marBottom w:val="0"/>
      <w:divBdr>
        <w:top w:val="none" w:sz="0" w:space="0" w:color="auto"/>
        <w:left w:val="none" w:sz="0" w:space="0" w:color="auto"/>
        <w:bottom w:val="none" w:sz="0" w:space="0" w:color="auto"/>
        <w:right w:val="none" w:sz="0" w:space="0" w:color="auto"/>
      </w:divBdr>
    </w:div>
    <w:div w:id="774832608">
      <w:bodyDiv w:val="1"/>
      <w:marLeft w:val="0"/>
      <w:marRight w:val="0"/>
      <w:marTop w:val="0"/>
      <w:marBottom w:val="0"/>
      <w:divBdr>
        <w:top w:val="none" w:sz="0" w:space="0" w:color="auto"/>
        <w:left w:val="none" w:sz="0" w:space="0" w:color="auto"/>
        <w:bottom w:val="none" w:sz="0" w:space="0" w:color="auto"/>
        <w:right w:val="none" w:sz="0" w:space="0" w:color="auto"/>
      </w:divBdr>
    </w:div>
    <w:div w:id="774833322">
      <w:bodyDiv w:val="1"/>
      <w:marLeft w:val="0"/>
      <w:marRight w:val="0"/>
      <w:marTop w:val="0"/>
      <w:marBottom w:val="0"/>
      <w:divBdr>
        <w:top w:val="none" w:sz="0" w:space="0" w:color="auto"/>
        <w:left w:val="none" w:sz="0" w:space="0" w:color="auto"/>
        <w:bottom w:val="none" w:sz="0" w:space="0" w:color="auto"/>
        <w:right w:val="none" w:sz="0" w:space="0" w:color="auto"/>
      </w:divBdr>
    </w:div>
    <w:div w:id="775518429">
      <w:bodyDiv w:val="1"/>
      <w:marLeft w:val="0"/>
      <w:marRight w:val="0"/>
      <w:marTop w:val="0"/>
      <w:marBottom w:val="0"/>
      <w:divBdr>
        <w:top w:val="none" w:sz="0" w:space="0" w:color="auto"/>
        <w:left w:val="none" w:sz="0" w:space="0" w:color="auto"/>
        <w:bottom w:val="none" w:sz="0" w:space="0" w:color="auto"/>
        <w:right w:val="none" w:sz="0" w:space="0" w:color="auto"/>
      </w:divBdr>
    </w:div>
    <w:div w:id="775833346">
      <w:bodyDiv w:val="1"/>
      <w:marLeft w:val="0"/>
      <w:marRight w:val="0"/>
      <w:marTop w:val="0"/>
      <w:marBottom w:val="0"/>
      <w:divBdr>
        <w:top w:val="none" w:sz="0" w:space="0" w:color="auto"/>
        <w:left w:val="none" w:sz="0" w:space="0" w:color="auto"/>
        <w:bottom w:val="none" w:sz="0" w:space="0" w:color="auto"/>
        <w:right w:val="none" w:sz="0" w:space="0" w:color="auto"/>
      </w:divBdr>
    </w:div>
    <w:div w:id="775948125">
      <w:bodyDiv w:val="1"/>
      <w:marLeft w:val="0"/>
      <w:marRight w:val="0"/>
      <w:marTop w:val="0"/>
      <w:marBottom w:val="0"/>
      <w:divBdr>
        <w:top w:val="none" w:sz="0" w:space="0" w:color="auto"/>
        <w:left w:val="none" w:sz="0" w:space="0" w:color="auto"/>
        <w:bottom w:val="none" w:sz="0" w:space="0" w:color="auto"/>
        <w:right w:val="none" w:sz="0" w:space="0" w:color="auto"/>
      </w:divBdr>
    </w:div>
    <w:div w:id="776290896">
      <w:bodyDiv w:val="1"/>
      <w:marLeft w:val="0"/>
      <w:marRight w:val="0"/>
      <w:marTop w:val="0"/>
      <w:marBottom w:val="0"/>
      <w:divBdr>
        <w:top w:val="none" w:sz="0" w:space="0" w:color="auto"/>
        <w:left w:val="none" w:sz="0" w:space="0" w:color="auto"/>
        <w:bottom w:val="none" w:sz="0" w:space="0" w:color="auto"/>
        <w:right w:val="none" w:sz="0" w:space="0" w:color="auto"/>
      </w:divBdr>
    </w:div>
    <w:div w:id="776485842">
      <w:bodyDiv w:val="1"/>
      <w:marLeft w:val="0"/>
      <w:marRight w:val="0"/>
      <w:marTop w:val="0"/>
      <w:marBottom w:val="0"/>
      <w:divBdr>
        <w:top w:val="none" w:sz="0" w:space="0" w:color="auto"/>
        <w:left w:val="none" w:sz="0" w:space="0" w:color="auto"/>
        <w:bottom w:val="none" w:sz="0" w:space="0" w:color="auto"/>
        <w:right w:val="none" w:sz="0" w:space="0" w:color="auto"/>
      </w:divBdr>
    </w:div>
    <w:div w:id="776870532">
      <w:bodyDiv w:val="1"/>
      <w:marLeft w:val="0"/>
      <w:marRight w:val="0"/>
      <w:marTop w:val="0"/>
      <w:marBottom w:val="0"/>
      <w:divBdr>
        <w:top w:val="none" w:sz="0" w:space="0" w:color="auto"/>
        <w:left w:val="none" w:sz="0" w:space="0" w:color="auto"/>
        <w:bottom w:val="none" w:sz="0" w:space="0" w:color="auto"/>
        <w:right w:val="none" w:sz="0" w:space="0" w:color="auto"/>
      </w:divBdr>
    </w:div>
    <w:div w:id="776873632">
      <w:bodyDiv w:val="1"/>
      <w:marLeft w:val="0"/>
      <w:marRight w:val="0"/>
      <w:marTop w:val="0"/>
      <w:marBottom w:val="0"/>
      <w:divBdr>
        <w:top w:val="none" w:sz="0" w:space="0" w:color="auto"/>
        <w:left w:val="none" w:sz="0" w:space="0" w:color="auto"/>
        <w:bottom w:val="none" w:sz="0" w:space="0" w:color="auto"/>
        <w:right w:val="none" w:sz="0" w:space="0" w:color="auto"/>
      </w:divBdr>
    </w:div>
    <w:div w:id="777021516">
      <w:bodyDiv w:val="1"/>
      <w:marLeft w:val="0"/>
      <w:marRight w:val="0"/>
      <w:marTop w:val="0"/>
      <w:marBottom w:val="0"/>
      <w:divBdr>
        <w:top w:val="none" w:sz="0" w:space="0" w:color="auto"/>
        <w:left w:val="none" w:sz="0" w:space="0" w:color="auto"/>
        <w:bottom w:val="none" w:sz="0" w:space="0" w:color="auto"/>
        <w:right w:val="none" w:sz="0" w:space="0" w:color="auto"/>
      </w:divBdr>
    </w:div>
    <w:div w:id="777064648">
      <w:bodyDiv w:val="1"/>
      <w:marLeft w:val="0"/>
      <w:marRight w:val="0"/>
      <w:marTop w:val="0"/>
      <w:marBottom w:val="0"/>
      <w:divBdr>
        <w:top w:val="none" w:sz="0" w:space="0" w:color="auto"/>
        <w:left w:val="none" w:sz="0" w:space="0" w:color="auto"/>
        <w:bottom w:val="none" w:sz="0" w:space="0" w:color="auto"/>
        <w:right w:val="none" w:sz="0" w:space="0" w:color="auto"/>
      </w:divBdr>
    </w:div>
    <w:div w:id="777143910">
      <w:bodyDiv w:val="1"/>
      <w:marLeft w:val="0"/>
      <w:marRight w:val="0"/>
      <w:marTop w:val="0"/>
      <w:marBottom w:val="0"/>
      <w:divBdr>
        <w:top w:val="none" w:sz="0" w:space="0" w:color="auto"/>
        <w:left w:val="none" w:sz="0" w:space="0" w:color="auto"/>
        <w:bottom w:val="none" w:sz="0" w:space="0" w:color="auto"/>
        <w:right w:val="none" w:sz="0" w:space="0" w:color="auto"/>
      </w:divBdr>
      <w:divsChild>
        <w:div w:id="12348245">
          <w:marLeft w:val="480"/>
          <w:marRight w:val="0"/>
          <w:marTop w:val="0"/>
          <w:marBottom w:val="0"/>
          <w:divBdr>
            <w:top w:val="none" w:sz="0" w:space="0" w:color="auto"/>
            <w:left w:val="none" w:sz="0" w:space="0" w:color="auto"/>
            <w:bottom w:val="none" w:sz="0" w:space="0" w:color="auto"/>
            <w:right w:val="none" w:sz="0" w:space="0" w:color="auto"/>
          </w:divBdr>
        </w:div>
        <w:div w:id="51320415">
          <w:marLeft w:val="480"/>
          <w:marRight w:val="0"/>
          <w:marTop w:val="0"/>
          <w:marBottom w:val="0"/>
          <w:divBdr>
            <w:top w:val="none" w:sz="0" w:space="0" w:color="auto"/>
            <w:left w:val="none" w:sz="0" w:space="0" w:color="auto"/>
            <w:bottom w:val="none" w:sz="0" w:space="0" w:color="auto"/>
            <w:right w:val="none" w:sz="0" w:space="0" w:color="auto"/>
          </w:divBdr>
        </w:div>
        <w:div w:id="90468041">
          <w:marLeft w:val="480"/>
          <w:marRight w:val="0"/>
          <w:marTop w:val="0"/>
          <w:marBottom w:val="0"/>
          <w:divBdr>
            <w:top w:val="none" w:sz="0" w:space="0" w:color="auto"/>
            <w:left w:val="none" w:sz="0" w:space="0" w:color="auto"/>
            <w:bottom w:val="none" w:sz="0" w:space="0" w:color="auto"/>
            <w:right w:val="none" w:sz="0" w:space="0" w:color="auto"/>
          </w:divBdr>
        </w:div>
        <w:div w:id="103355090">
          <w:marLeft w:val="480"/>
          <w:marRight w:val="0"/>
          <w:marTop w:val="0"/>
          <w:marBottom w:val="0"/>
          <w:divBdr>
            <w:top w:val="none" w:sz="0" w:space="0" w:color="auto"/>
            <w:left w:val="none" w:sz="0" w:space="0" w:color="auto"/>
            <w:bottom w:val="none" w:sz="0" w:space="0" w:color="auto"/>
            <w:right w:val="none" w:sz="0" w:space="0" w:color="auto"/>
          </w:divBdr>
        </w:div>
        <w:div w:id="126975997">
          <w:marLeft w:val="480"/>
          <w:marRight w:val="0"/>
          <w:marTop w:val="0"/>
          <w:marBottom w:val="0"/>
          <w:divBdr>
            <w:top w:val="none" w:sz="0" w:space="0" w:color="auto"/>
            <w:left w:val="none" w:sz="0" w:space="0" w:color="auto"/>
            <w:bottom w:val="none" w:sz="0" w:space="0" w:color="auto"/>
            <w:right w:val="none" w:sz="0" w:space="0" w:color="auto"/>
          </w:divBdr>
        </w:div>
        <w:div w:id="160202490">
          <w:marLeft w:val="480"/>
          <w:marRight w:val="0"/>
          <w:marTop w:val="0"/>
          <w:marBottom w:val="0"/>
          <w:divBdr>
            <w:top w:val="none" w:sz="0" w:space="0" w:color="auto"/>
            <w:left w:val="none" w:sz="0" w:space="0" w:color="auto"/>
            <w:bottom w:val="none" w:sz="0" w:space="0" w:color="auto"/>
            <w:right w:val="none" w:sz="0" w:space="0" w:color="auto"/>
          </w:divBdr>
        </w:div>
        <w:div w:id="183374094">
          <w:marLeft w:val="480"/>
          <w:marRight w:val="0"/>
          <w:marTop w:val="0"/>
          <w:marBottom w:val="0"/>
          <w:divBdr>
            <w:top w:val="none" w:sz="0" w:space="0" w:color="auto"/>
            <w:left w:val="none" w:sz="0" w:space="0" w:color="auto"/>
            <w:bottom w:val="none" w:sz="0" w:space="0" w:color="auto"/>
            <w:right w:val="none" w:sz="0" w:space="0" w:color="auto"/>
          </w:divBdr>
        </w:div>
        <w:div w:id="211233001">
          <w:marLeft w:val="480"/>
          <w:marRight w:val="0"/>
          <w:marTop w:val="0"/>
          <w:marBottom w:val="0"/>
          <w:divBdr>
            <w:top w:val="none" w:sz="0" w:space="0" w:color="auto"/>
            <w:left w:val="none" w:sz="0" w:space="0" w:color="auto"/>
            <w:bottom w:val="none" w:sz="0" w:space="0" w:color="auto"/>
            <w:right w:val="none" w:sz="0" w:space="0" w:color="auto"/>
          </w:divBdr>
        </w:div>
        <w:div w:id="219482063">
          <w:marLeft w:val="480"/>
          <w:marRight w:val="0"/>
          <w:marTop w:val="0"/>
          <w:marBottom w:val="0"/>
          <w:divBdr>
            <w:top w:val="none" w:sz="0" w:space="0" w:color="auto"/>
            <w:left w:val="none" w:sz="0" w:space="0" w:color="auto"/>
            <w:bottom w:val="none" w:sz="0" w:space="0" w:color="auto"/>
            <w:right w:val="none" w:sz="0" w:space="0" w:color="auto"/>
          </w:divBdr>
        </w:div>
        <w:div w:id="267127538">
          <w:marLeft w:val="480"/>
          <w:marRight w:val="0"/>
          <w:marTop w:val="0"/>
          <w:marBottom w:val="0"/>
          <w:divBdr>
            <w:top w:val="none" w:sz="0" w:space="0" w:color="auto"/>
            <w:left w:val="none" w:sz="0" w:space="0" w:color="auto"/>
            <w:bottom w:val="none" w:sz="0" w:space="0" w:color="auto"/>
            <w:right w:val="none" w:sz="0" w:space="0" w:color="auto"/>
          </w:divBdr>
        </w:div>
        <w:div w:id="267589404">
          <w:marLeft w:val="480"/>
          <w:marRight w:val="0"/>
          <w:marTop w:val="0"/>
          <w:marBottom w:val="0"/>
          <w:divBdr>
            <w:top w:val="none" w:sz="0" w:space="0" w:color="auto"/>
            <w:left w:val="none" w:sz="0" w:space="0" w:color="auto"/>
            <w:bottom w:val="none" w:sz="0" w:space="0" w:color="auto"/>
            <w:right w:val="none" w:sz="0" w:space="0" w:color="auto"/>
          </w:divBdr>
        </w:div>
        <w:div w:id="268853490">
          <w:marLeft w:val="480"/>
          <w:marRight w:val="0"/>
          <w:marTop w:val="0"/>
          <w:marBottom w:val="0"/>
          <w:divBdr>
            <w:top w:val="none" w:sz="0" w:space="0" w:color="auto"/>
            <w:left w:val="none" w:sz="0" w:space="0" w:color="auto"/>
            <w:bottom w:val="none" w:sz="0" w:space="0" w:color="auto"/>
            <w:right w:val="none" w:sz="0" w:space="0" w:color="auto"/>
          </w:divBdr>
        </w:div>
        <w:div w:id="300155071">
          <w:marLeft w:val="480"/>
          <w:marRight w:val="0"/>
          <w:marTop w:val="0"/>
          <w:marBottom w:val="0"/>
          <w:divBdr>
            <w:top w:val="none" w:sz="0" w:space="0" w:color="auto"/>
            <w:left w:val="none" w:sz="0" w:space="0" w:color="auto"/>
            <w:bottom w:val="none" w:sz="0" w:space="0" w:color="auto"/>
            <w:right w:val="none" w:sz="0" w:space="0" w:color="auto"/>
          </w:divBdr>
        </w:div>
        <w:div w:id="319122545">
          <w:marLeft w:val="480"/>
          <w:marRight w:val="0"/>
          <w:marTop w:val="0"/>
          <w:marBottom w:val="0"/>
          <w:divBdr>
            <w:top w:val="none" w:sz="0" w:space="0" w:color="auto"/>
            <w:left w:val="none" w:sz="0" w:space="0" w:color="auto"/>
            <w:bottom w:val="none" w:sz="0" w:space="0" w:color="auto"/>
            <w:right w:val="none" w:sz="0" w:space="0" w:color="auto"/>
          </w:divBdr>
        </w:div>
        <w:div w:id="329988078">
          <w:marLeft w:val="480"/>
          <w:marRight w:val="0"/>
          <w:marTop w:val="0"/>
          <w:marBottom w:val="0"/>
          <w:divBdr>
            <w:top w:val="none" w:sz="0" w:space="0" w:color="auto"/>
            <w:left w:val="none" w:sz="0" w:space="0" w:color="auto"/>
            <w:bottom w:val="none" w:sz="0" w:space="0" w:color="auto"/>
            <w:right w:val="none" w:sz="0" w:space="0" w:color="auto"/>
          </w:divBdr>
        </w:div>
        <w:div w:id="338166077">
          <w:marLeft w:val="480"/>
          <w:marRight w:val="0"/>
          <w:marTop w:val="0"/>
          <w:marBottom w:val="0"/>
          <w:divBdr>
            <w:top w:val="none" w:sz="0" w:space="0" w:color="auto"/>
            <w:left w:val="none" w:sz="0" w:space="0" w:color="auto"/>
            <w:bottom w:val="none" w:sz="0" w:space="0" w:color="auto"/>
            <w:right w:val="none" w:sz="0" w:space="0" w:color="auto"/>
          </w:divBdr>
        </w:div>
        <w:div w:id="349139525">
          <w:marLeft w:val="480"/>
          <w:marRight w:val="0"/>
          <w:marTop w:val="0"/>
          <w:marBottom w:val="0"/>
          <w:divBdr>
            <w:top w:val="none" w:sz="0" w:space="0" w:color="auto"/>
            <w:left w:val="none" w:sz="0" w:space="0" w:color="auto"/>
            <w:bottom w:val="none" w:sz="0" w:space="0" w:color="auto"/>
            <w:right w:val="none" w:sz="0" w:space="0" w:color="auto"/>
          </w:divBdr>
        </w:div>
        <w:div w:id="419643149">
          <w:marLeft w:val="480"/>
          <w:marRight w:val="0"/>
          <w:marTop w:val="0"/>
          <w:marBottom w:val="0"/>
          <w:divBdr>
            <w:top w:val="none" w:sz="0" w:space="0" w:color="auto"/>
            <w:left w:val="none" w:sz="0" w:space="0" w:color="auto"/>
            <w:bottom w:val="none" w:sz="0" w:space="0" w:color="auto"/>
            <w:right w:val="none" w:sz="0" w:space="0" w:color="auto"/>
          </w:divBdr>
        </w:div>
        <w:div w:id="461195892">
          <w:marLeft w:val="480"/>
          <w:marRight w:val="0"/>
          <w:marTop w:val="0"/>
          <w:marBottom w:val="0"/>
          <w:divBdr>
            <w:top w:val="none" w:sz="0" w:space="0" w:color="auto"/>
            <w:left w:val="none" w:sz="0" w:space="0" w:color="auto"/>
            <w:bottom w:val="none" w:sz="0" w:space="0" w:color="auto"/>
            <w:right w:val="none" w:sz="0" w:space="0" w:color="auto"/>
          </w:divBdr>
        </w:div>
        <w:div w:id="529534315">
          <w:marLeft w:val="480"/>
          <w:marRight w:val="0"/>
          <w:marTop w:val="0"/>
          <w:marBottom w:val="0"/>
          <w:divBdr>
            <w:top w:val="none" w:sz="0" w:space="0" w:color="auto"/>
            <w:left w:val="none" w:sz="0" w:space="0" w:color="auto"/>
            <w:bottom w:val="none" w:sz="0" w:space="0" w:color="auto"/>
            <w:right w:val="none" w:sz="0" w:space="0" w:color="auto"/>
          </w:divBdr>
        </w:div>
        <w:div w:id="552931900">
          <w:marLeft w:val="480"/>
          <w:marRight w:val="0"/>
          <w:marTop w:val="0"/>
          <w:marBottom w:val="0"/>
          <w:divBdr>
            <w:top w:val="none" w:sz="0" w:space="0" w:color="auto"/>
            <w:left w:val="none" w:sz="0" w:space="0" w:color="auto"/>
            <w:bottom w:val="none" w:sz="0" w:space="0" w:color="auto"/>
            <w:right w:val="none" w:sz="0" w:space="0" w:color="auto"/>
          </w:divBdr>
        </w:div>
        <w:div w:id="567880140">
          <w:marLeft w:val="480"/>
          <w:marRight w:val="0"/>
          <w:marTop w:val="0"/>
          <w:marBottom w:val="0"/>
          <w:divBdr>
            <w:top w:val="none" w:sz="0" w:space="0" w:color="auto"/>
            <w:left w:val="none" w:sz="0" w:space="0" w:color="auto"/>
            <w:bottom w:val="none" w:sz="0" w:space="0" w:color="auto"/>
            <w:right w:val="none" w:sz="0" w:space="0" w:color="auto"/>
          </w:divBdr>
        </w:div>
        <w:div w:id="610018386">
          <w:marLeft w:val="480"/>
          <w:marRight w:val="0"/>
          <w:marTop w:val="0"/>
          <w:marBottom w:val="0"/>
          <w:divBdr>
            <w:top w:val="none" w:sz="0" w:space="0" w:color="auto"/>
            <w:left w:val="none" w:sz="0" w:space="0" w:color="auto"/>
            <w:bottom w:val="none" w:sz="0" w:space="0" w:color="auto"/>
            <w:right w:val="none" w:sz="0" w:space="0" w:color="auto"/>
          </w:divBdr>
        </w:div>
        <w:div w:id="621229318">
          <w:marLeft w:val="480"/>
          <w:marRight w:val="0"/>
          <w:marTop w:val="0"/>
          <w:marBottom w:val="0"/>
          <w:divBdr>
            <w:top w:val="none" w:sz="0" w:space="0" w:color="auto"/>
            <w:left w:val="none" w:sz="0" w:space="0" w:color="auto"/>
            <w:bottom w:val="none" w:sz="0" w:space="0" w:color="auto"/>
            <w:right w:val="none" w:sz="0" w:space="0" w:color="auto"/>
          </w:divBdr>
        </w:div>
        <w:div w:id="627400594">
          <w:marLeft w:val="480"/>
          <w:marRight w:val="0"/>
          <w:marTop w:val="0"/>
          <w:marBottom w:val="0"/>
          <w:divBdr>
            <w:top w:val="none" w:sz="0" w:space="0" w:color="auto"/>
            <w:left w:val="none" w:sz="0" w:space="0" w:color="auto"/>
            <w:bottom w:val="none" w:sz="0" w:space="0" w:color="auto"/>
            <w:right w:val="none" w:sz="0" w:space="0" w:color="auto"/>
          </w:divBdr>
        </w:div>
        <w:div w:id="628827078">
          <w:marLeft w:val="480"/>
          <w:marRight w:val="0"/>
          <w:marTop w:val="0"/>
          <w:marBottom w:val="0"/>
          <w:divBdr>
            <w:top w:val="none" w:sz="0" w:space="0" w:color="auto"/>
            <w:left w:val="none" w:sz="0" w:space="0" w:color="auto"/>
            <w:bottom w:val="none" w:sz="0" w:space="0" w:color="auto"/>
            <w:right w:val="none" w:sz="0" w:space="0" w:color="auto"/>
          </w:divBdr>
        </w:div>
        <w:div w:id="632563918">
          <w:marLeft w:val="480"/>
          <w:marRight w:val="0"/>
          <w:marTop w:val="0"/>
          <w:marBottom w:val="0"/>
          <w:divBdr>
            <w:top w:val="none" w:sz="0" w:space="0" w:color="auto"/>
            <w:left w:val="none" w:sz="0" w:space="0" w:color="auto"/>
            <w:bottom w:val="none" w:sz="0" w:space="0" w:color="auto"/>
            <w:right w:val="none" w:sz="0" w:space="0" w:color="auto"/>
          </w:divBdr>
        </w:div>
        <w:div w:id="637492840">
          <w:marLeft w:val="480"/>
          <w:marRight w:val="0"/>
          <w:marTop w:val="0"/>
          <w:marBottom w:val="0"/>
          <w:divBdr>
            <w:top w:val="none" w:sz="0" w:space="0" w:color="auto"/>
            <w:left w:val="none" w:sz="0" w:space="0" w:color="auto"/>
            <w:bottom w:val="none" w:sz="0" w:space="0" w:color="auto"/>
            <w:right w:val="none" w:sz="0" w:space="0" w:color="auto"/>
          </w:divBdr>
        </w:div>
        <w:div w:id="652442933">
          <w:marLeft w:val="480"/>
          <w:marRight w:val="0"/>
          <w:marTop w:val="0"/>
          <w:marBottom w:val="0"/>
          <w:divBdr>
            <w:top w:val="none" w:sz="0" w:space="0" w:color="auto"/>
            <w:left w:val="none" w:sz="0" w:space="0" w:color="auto"/>
            <w:bottom w:val="none" w:sz="0" w:space="0" w:color="auto"/>
            <w:right w:val="none" w:sz="0" w:space="0" w:color="auto"/>
          </w:divBdr>
        </w:div>
        <w:div w:id="659389455">
          <w:marLeft w:val="480"/>
          <w:marRight w:val="0"/>
          <w:marTop w:val="0"/>
          <w:marBottom w:val="0"/>
          <w:divBdr>
            <w:top w:val="none" w:sz="0" w:space="0" w:color="auto"/>
            <w:left w:val="none" w:sz="0" w:space="0" w:color="auto"/>
            <w:bottom w:val="none" w:sz="0" w:space="0" w:color="auto"/>
            <w:right w:val="none" w:sz="0" w:space="0" w:color="auto"/>
          </w:divBdr>
        </w:div>
        <w:div w:id="732654257">
          <w:marLeft w:val="480"/>
          <w:marRight w:val="0"/>
          <w:marTop w:val="0"/>
          <w:marBottom w:val="0"/>
          <w:divBdr>
            <w:top w:val="none" w:sz="0" w:space="0" w:color="auto"/>
            <w:left w:val="none" w:sz="0" w:space="0" w:color="auto"/>
            <w:bottom w:val="none" w:sz="0" w:space="0" w:color="auto"/>
            <w:right w:val="none" w:sz="0" w:space="0" w:color="auto"/>
          </w:divBdr>
        </w:div>
        <w:div w:id="764959264">
          <w:marLeft w:val="480"/>
          <w:marRight w:val="0"/>
          <w:marTop w:val="0"/>
          <w:marBottom w:val="0"/>
          <w:divBdr>
            <w:top w:val="none" w:sz="0" w:space="0" w:color="auto"/>
            <w:left w:val="none" w:sz="0" w:space="0" w:color="auto"/>
            <w:bottom w:val="none" w:sz="0" w:space="0" w:color="auto"/>
            <w:right w:val="none" w:sz="0" w:space="0" w:color="auto"/>
          </w:divBdr>
        </w:div>
        <w:div w:id="795099361">
          <w:marLeft w:val="480"/>
          <w:marRight w:val="0"/>
          <w:marTop w:val="0"/>
          <w:marBottom w:val="0"/>
          <w:divBdr>
            <w:top w:val="none" w:sz="0" w:space="0" w:color="auto"/>
            <w:left w:val="none" w:sz="0" w:space="0" w:color="auto"/>
            <w:bottom w:val="none" w:sz="0" w:space="0" w:color="auto"/>
            <w:right w:val="none" w:sz="0" w:space="0" w:color="auto"/>
          </w:divBdr>
        </w:div>
        <w:div w:id="796677733">
          <w:marLeft w:val="480"/>
          <w:marRight w:val="0"/>
          <w:marTop w:val="0"/>
          <w:marBottom w:val="0"/>
          <w:divBdr>
            <w:top w:val="none" w:sz="0" w:space="0" w:color="auto"/>
            <w:left w:val="none" w:sz="0" w:space="0" w:color="auto"/>
            <w:bottom w:val="none" w:sz="0" w:space="0" w:color="auto"/>
            <w:right w:val="none" w:sz="0" w:space="0" w:color="auto"/>
          </w:divBdr>
        </w:div>
        <w:div w:id="803353960">
          <w:marLeft w:val="480"/>
          <w:marRight w:val="0"/>
          <w:marTop w:val="0"/>
          <w:marBottom w:val="0"/>
          <w:divBdr>
            <w:top w:val="none" w:sz="0" w:space="0" w:color="auto"/>
            <w:left w:val="none" w:sz="0" w:space="0" w:color="auto"/>
            <w:bottom w:val="none" w:sz="0" w:space="0" w:color="auto"/>
            <w:right w:val="none" w:sz="0" w:space="0" w:color="auto"/>
          </w:divBdr>
        </w:div>
        <w:div w:id="805782837">
          <w:marLeft w:val="480"/>
          <w:marRight w:val="0"/>
          <w:marTop w:val="0"/>
          <w:marBottom w:val="0"/>
          <w:divBdr>
            <w:top w:val="none" w:sz="0" w:space="0" w:color="auto"/>
            <w:left w:val="none" w:sz="0" w:space="0" w:color="auto"/>
            <w:bottom w:val="none" w:sz="0" w:space="0" w:color="auto"/>
            <w:right w:val="none" w:sz="0" w:space="0" w:color="auto"/>
          </w:divBdr>
        </w:div>
        <w:div w:id="835269491">
          <w:marLeft w:val="480"/>
          <w:marRight w:val="0"/>
          <w:marTop w:val="0"/>
          <w:marBottom w:val="0"/>
          <w:divBdr>
            <w:top w:val="none" w:sz="0" w:space="0" w:color="auto"/>
            <w:left w:val="none" w:sz="0" w:space="0" w:color="auto"/>
            <w:bottom w:val="none" w:sz="0" w:space="0" w:color="auto"/>
            <w:right w:val="none" w:sz="0" w:space="0" w:color="auto"/>
          </w:divBdr>
        </w:div>
        <w:div w:id="895706939">
          <w:marLeft w:val="480"/>
          <w:marRight w:val="0"/>
          <w:marTop w:val="0"/>
          <w:marBottom w:val="0"/>
          <w:divBdr>
            <w:top w:val="none" w:sz="0" w:space="0" w:color="auto"/>
            <w:left w:val="none" w:sz="0" w:space="0" w:color="auto"/>
            <w:bottom w:val="none" w:sz="0" w:space="0" w:color="auto"/>
            <w:right w:val="none" w:sz="0" w:space="0" w:color="auto"/>
          </w:divBdr>
        </w:div>
        <w:div w:id="918558994">
          <w:marLeft w:val="480"/>
          <w:marRight w:val="0"/>
          <w:marTop w:val="0"/>
          <w:marBottom w:val="0"/>
          <w:divBdr>
            <w:top w:val="none" w:sz="0" w:space="0" w:color="auto"/>
            <w:left w:val="none" w:sz="0" w:space="0" w:color="auto"/>
            <w:bottom w:val="none" w:sz="0" w:space="0" w:color="auto"/>
            <w:right w:val="none" w:sz="0" w:space="0" w:color="auto"/>
          </w:divBdr>
        </w:div>
        <w:div w:id="934705886">
          <w:marLeft w:val="480"/>
          <w:marRight w:val="0"/>
          <w:marTop w:val="0"/>
          <w:marBottom w:val="0"/>
          <w:divBdr>
            <w:top w:val="none" w:sz="0" w:space="0" w:color="auto"/>
            <w:left w:val="none" w:sz="0" w:space="0" w:color="auto"/>
            <w:bottom w:val="none" w:sz="0" w:space="0" w:color="auto"/>
            <w:right w:val="none" w:sz="0" w:space="0" w:color="auto"/>
          </w:divBdr>
        </w:div>
        <w:div w:id="938875194">
          <w:marLeft w:val="480"/>
          <w:marRight w:val="0"/>
          <w:marTop w:val="0"/>
          <w:marBottom w:val="0"/>
          <w:divBdr>
            <w:top w:val="none" w:sz="0" w:space="0" w:color="auto"/>
            <w:left w:val="none" w:sz="0" w:space="0" w:color="auto"/>
            <w:bottom w:val="none" w:sz="0" w:space="0" w:color="auto"/>
            <w:right w:val="none" w:sz="0" w:space="0" w:color="auto"/>
          </w:divBdr>
        </w:div>
        <w:div w:id="951470922">
          <w:marLeft w:val="480"/>
          <w:marRight w:val="0"/>
          <w:marTop w:val="0"/>
          <w:marBottom w:val="0"/>
          <w:divBdr>
            <w:top w:val="none" w:sz="0" w:space="0" w:color="auto"/>
            <w:left w:val="none" w:sz="0" w:space="0" w:color="auto"/>
            <w:bottom w:val="none" w:sz="0" w:space="0" w:color="auto"/>
            <w:right w:val="none" w:sz="0" w:space="0" w:color="auto"/>
          </w:divBdr>
        </w:div>
        <w:div w:id="993678787">
          <w:marLeft w:val="480"/>
          <w:marRight w:val="0"/>
          <w:marTop w:val="0"/>
          <w:marBottom w:val="0"/>
          <w:divBdr>
            <w:top w:val="none" w:sz="0" w:space="0" w:color="auto"/>
            <w:left w:val="none" w:sz="0" w:space="0" w:color="auto"/>
            <w:bottom w:val="none" w:sz="0" w:space="0" w:color="auto"/>
            <w:right w:val="none" w:sz="0" w:space="0" w:color="auto"/>
          </w:divBdr>
        </w:div>
        <w:div w:id="1022169017">
          <w:marLeft w:val="480"/>
          <w:marRight w:val="0"/>
          <w:marTop w:val="0"/>
          <w:marBottom w:val="0"/>
          <w:divBdr>
            <w:top w:val="none" w:sz="0" w:space="0" w:color="auto"/>
            <w:left w:val="none" w:sz="0" w:space="0" w:color="auto"/>
            <w:bottom w:val="none" w:sz="0" w:space="0" w:color="auto"/>
            <w:right w:val="none" w:sz="0" w:space="0" w:color="auto"/>
          </w:divBdr>
        </w:div>
        <w:div w:id="1022317862">
          <w:marLeft w:val="480"/>
          <w:marRight w:val="0"/>
          <w:marTop w:val="0"/>
          <w:marBottom w:val="0"/>
          <w:divBdr>
            <w:top w:val="none" w:sz="0" w:space="0" w:color="auto"/>
            <w:left w:val="none" w:sz="0" w:space="0" w:color="auto"/>
            <w:bottom w:val="none" w:sz="0" w:space="0" w:color="auto"/>
            <w:right w:val="none" w:sz="0" w:space="0" w:color="auto"/>
          </w:divBdr>
        </w:div>
        <w:div w:id="1026101045">
          <w:marLeft w:val="480"/>
          <w:marRight w:val="0"/>
          <w:marTop w:val="0"/>
          <w:marBottom w:val="0"/>
          <w:divBdr>
            <w:top w:val="none" w:sz="0" w:space="0" w:color="auto"/>
            <w:left w:val="none" w:sz="0" w:space="0" w:color="auto"/>
            <w:bottom w:val="none" w:sz="0" w:space="0" w:color="auto"/>
            <w:right w:val="none" w:sz="0" w:space="0" w:color="auto"/>
          </w:divBdr>
        </w:div>
        <w:div w:id="1062563920">
          <w:marLeft w:val="480"/>
          <w:marRight w:val="0"/>
          <w:marTop w:val="0"/>
          <w:marBottom w:val="0"/>
          <w:divBdr>
            <w:top w:val="none" w:sz="0" w:space="0" w:color="auto"/>
            <w:left w:val="none" w:sz="0" w:space="0" w:color="auto"/>
            <w:bottom w:val="none" w:sz="0" w:space="0" w:color="auto"/>
            <w:right w:val="none" w:sz="0" w:space="0" w:color="auto"/>
          </w:divBdr>
        </w:div>
        <w:div w:id="1074546130">
          <w:marLeft w:val="480"/>
          <w:marRight w:val="0"/>
          <w:marTop w:val="0"/>
          <w:marBottom w:val="0"/>
          <w:divBdr>
            <w:top w:val="none" w:sz="0" w:space="0" w:color="auto"/>
            <w:left w:val="none" w:sz="0" w:space="0" w:color="auto"/>
            <w:bottom w:val="none" w:sz="0" w:space="0" w:color="auto"/>
            <w:right w:val="none" w:sz="0" w:space="0" w:color="auto"/>
          </w:divBdr>
        </w:div>
        <w:div w:id="1100563512">
          <w:marLeft w:val="480"/>
          <w:marRight w:val="0"/>
          <w:marTop w:val="0"/>
          <w:marBottom w:val="0"/>
          <w:divBdr>
            <w:top w:val="none" w:sz="0" w:space="0" w:color="auto"/>
            <w:left w:val="none" w:sz="0" w:space="0" w:color="auto"/>
            <w:bottom w:val="none" w:sz="0" w:space="0" w:color="auto"/>
            <w:right w:val="none" w:sz="0" w:space="0" w:color="auto"/>
          </w:divBdr>
        </w:div>
        <w:div w:id="1142386383">
          <w:marLeft w:val="480"/>
          <w:marRight w:val="0"/>
          <w:marTop w:val="0"/>
          <w:marBottom w:val="0"/>
          <w:divBdr>
            <w:top w:val="none" w:sz="0" w:space="0" w:color="auto"/>
            <w:left w:val="none" w:sz="0" w:space="0" w:color="auto"/>
            <w:bottom w:val="none" w:sz="0" w:space="0" w:color="auto"/>
            <w:right w:val="none" w:sz="0" w:space="0" w:color="auto"/>
          </w:divBdr>
        </w:div>
        <w:div w:id="1144279451">
          <w:marLeft w:val="480"/>
          <w:marRight w:val="0"/>
          <w:marTop w:val="0"/>
          <w:marBottom w:val="0"/>
          <w:divBdr>
            <w:top w:val="none" w:sz="0" w:space="0" w:color="auto"/>
            <w:left w:val="none" w:sz="0" w:space="0" w:color="auto"/>
            <w:bottom w:val="none" w:sz="0" w:space="0" w:color="auto"/>
            <w:right w:val="none" w:sz="0" w:space="0" w:color="auto"/>
          </w:divBdr>
        </w:div>
        <w:div w:id="1144346221">
          <w:marLeft w:val="480"/>
          <w:marRight w:val="0"/>
          <w:marTop w:val="0"/>
          <w:marBottom w:val="0"/>
          <w:divBdr>
            <w:top w:val="none" w:sz="0" w:space="0" w:color="auto"/>
            <w:left w:val="none" w:sz="0" w:space="0" w:color="auto"/>
            <w:bottom w:val="none" w:sz="0" w:space="0" w:color="auto"/>
            <w:right w:val="none" w:sz="0" w:space="0" w:color="auto"/>
          </w:divBdr>
        </w:div>
        <w:div w:id="1156262721">
          <w:marLeft w:val="480"/>
          <w:marRight w:val="0"/>
          <w:marTop w:val="0"/>
          <w:marBottom w:val="0"/>
          <w:divBdr>
            <w:top w:val="none" w:sz="0" w:space="0" w:color="auto"/>
            <w:left w:val="none" w:sz="0" w:space="0" w:color="auto"/>
            <w:bottom w:val="none" w:sz="0" w:space="0" w:color="auto"/>
            <w:right w:val="none" w:sz="0" w:space="0" w:color="auto"/>
          </w:divBdr>
        </w:div>
        <w:div w:id="1159343017">
          <w:marLeft w:val="480"/>
          <w:marRight w:val="0"/>
          <w:marTop w:val="0"/>
          <w:marBottom w:val="0"/>
          <w:divBdr>
            <w:top w:val="none" w:sz="0" w:space="0" w:color="auto"/>
            <w:left w:val="none" w:sz="0" w:space="0" w:color="auto"/>
            <w:bottom w:val="none" w:sz="0" w:space="0" w:color="auto"/>
            <w:right w:val="none" w:sz="0" w:space="0" w:color="auto"/>
          </w:divBdr>
        </w:div>
        <w:div w:id="1172528004">
          <w:marLeft w:val="480"/>
          <w:marRight w:val="0"/>
          <w:marTop w:val="0"/>
          <w:marBottom w:val="0"/>
          <w:divBdr>
            <w:top w:val="none" w:sz="0" w:space="0" w:color="auto"/>
            <w:left w:val="none" w:sz="0" w:space="0" w:color="auto"/>
            <w:bottom w:val="none" w:sz="0" w:space="0" w:color="auto"/>
            <w:right w:val="none" w:sz="0" w:space="0" w:color="auto"/>
          </w:divBdr>
        </w:div>
      </w:divsChild>
    </w:div>
    <w:div w:id="777333445">
      <w:bodyDiv w:val="1"/>
      <w:marLeft w:val="0"/>
      <w:marRight w:val="0"/>
      <w:marTop w:val="0"/>
      <w:marBottom w:val="0"/>
      <w:divBdr>
        <w:top w:val="none" w:sz="0" w:space="0" w:color="auto"/>
        <w:left w:val="none" w:sz="0" w:space="0" w:color="auto"/>
        <w:bottom w:val="none" w:sz="0" w:space="0" w:color="auto"/>
        <w:right w:val="none" w:sz="0" w:space="0" w:color="auto"/>
      </w:divBdr>
    </w:div>
    <w:div w:id="777604699">
      <w:bodyDiv w:val="1"/>
      <w:marLeft w:val="0"/>
      <w:marRight w:val="0"/>
      <w:marTop w:val="0"/>
      <w:marBottom w:val="0"/>
      <w:divBdr>
        <w:top w:val="none" w:sz="0" w:space="0" w:color="auto"/>
        <w:left w:val="none" w:sz="0" w:space="0" w:color="auto"/>
        <w:bottom w:val="none" w:sz="0" w:space="0" w:color="auto"/>
        <w:right w:val="none" w:sz="0" w:space="0" w:color="auto"/>
      </w:divBdr>
    </w:div>
    <w:div w:id="777605350">
      <w:bodyDiv w:val="1"/>
      <w:marLeft w:val="0"/>
      <w:marRight w:val="0"/>
      <w:marTop w:val="0"/>
      <w:marBottom w:val="0"/>
      <w:divBdr>
        <w:top w:val="none" w:sz="0" w:space="0" w:color="auto"/>
        <w:left w:val="none" w:sz="0" w:space="0" w:color="auto"/>
        <w:bottom w:val="none" w:sz="0" w:space="0" w:color="auto"/>
        <w:right w:val="none" w:sz="0" w:space="0" w:color="auto"/>
      </w:divBdr>
    </w:div>
    <w:div w:id="777943951">
      <w:bodyDiv w:val="1"/>
      <w:marLeft w:val="0"/>
      <w:marRight w:val="0"/>
      <w:marTop w:val="0"/>
      <w:marBottom w:val="0"/>
      <w:divBdr>
        <w:top w:val="none" w:sz="0" w:space="0" w:color="auto"/>
        <w:left w:val="none" w:sz="0" w:space="0" w:color="auto"/>
        <w:bottom w:val="none" w:sz="0" w:space="0" w:color="auto"/>
        <w:right w:val="none" w:sz="0" w:space="0" w:color="auto"/>
      </w:divBdr>
    </w:div>
    <w:div w:id="777992303">
      <w:bodyDiv w:val="1"/>
      <w:marLeft w:val="0"/>
      <w:marRight w:val="0"/>
      <w:marTop w:val="0"/>
      <w:marBottom w:val="0"/>
      <w:divBdr>
        <w:top w:val="none" w:sz="0" w:space="0" w:color="auto"/>
        <w:left w:val="none" w:sz="0" w:space="0" w:color="auto"/>
        <w:bottom w:val="none" w:sz="0" w:space="0" w:color="auto"/>
        <w:right w:val="none" w:sz="0" w:space="0" w:color="auto"/>
      </w:divBdr>
    </w:div>
    <w:div w:id="778179121">
      <w:bodyDiv w:val="1"/>
      <w:marLeft w:val="0"/>
      <w:marRight w:val="0"/>
      <w:marTop w:val="0"/>
      <w:marBottom w:val="0"/>
      <w:divBdr>
        <w:top w:val="none" w:sz="0" w:space="0" w:color="auto"/>
        <w:left w:val="none" w:sz="0" w:space="0" w:color="auto"/>
        <w:bottom w:val="none" w:sz="0" w:space="0" w:color="auto"/>
        <w:right w:val="none" w:sz="0" w:space="0" w:color="auto"/>
      </w:divBdr>
    </w:div>
    <w:div w:id="779030296">
      <w:bodyDiv w:val="1"/>
      <w:marLeft w:val="0"/>
      <w:marRight w:val="0"/>
      <w:marTop w:val="0"/>
      <w:marBottom w:val="0"/>
      <w:divBdr>
        <w:top w:val="none" w:sz="0" w:space="0" w:color="auto"/>
        <w:left w:val="none" w:sz="0" w:space="0" w:color="auto"/>
        <w:bottom w:val="none" w:sz="0" w:space="0" w:color="auto"/>
        <w:right w:val="none" w:sz="0" w:space="0" w:color="auto"/>
      </w:divBdr>
    </w:div>
    <w:div w:id="779103064">
      <w:bodyDiv w:val="1"/>
      <w:marLeft w:val="0"/>
      <w:marRight w:val="0"/>
      <w:marTop w:val="0"/>
      <w:marBottom w:val="0"/>
      <w:divBdr>
        <w:top w:val="none" w:sz="0" w:space="0" w:color="auto"/>
        <w:left w:val="none" w:sz="0" w:space="0" w:color="auto"/>
        <w:bottom w:val="none" w:sz="0" w:space="0" w:color="auto"/>
        <w:right w:val="none" w:sz="0" w:space="0" w:color="auto"/>
      </w:divBdr>
    </w:div>
    <w:div w:id="779104218">
      <w:bodyDiv w:val="1"/>
      <w:marLeft w:val="0"/>
      <w:marRight w:val="0"/>
      <w:marTop w:val="0"/>
      <w:marBottom w:val="0"/>
      <w:divBdr>
        <w:top w:val="none" w:sz="0" w:space="0" w:color="auto"/>
        <w:left w:val="none" w:sz="0" w:space="0" w:color="auto"/>
        <w:bottom w:val="none" w:sz="0" w:space="0" w:color="auto"/>
        <w:right w:val="none" w:sz="0" w:space="0" w:color="auto"/>
      </w:divBdr>
    </w:div>
    <w:div w:id="779300200">
      <w:bodyDiv w:val="1"/>
      <w:marLeft w:val="0"/>
      <w:marRight w:val="0"/>
      <w:marTop w:val="0"/>
      <w:marBottom w:val="0"/>
      <w:divBdr>
        <w:top w:val="none" w:sz="0" w:space="0" w:color="auto"/>
        <w:left w:val="none" w:sz="0" w:space="0" w:color="auto"/>
        <w:bottom w:val="none" w:sz="0" w:space="0" w:color="auto"/>
        <w:right w:val="none" w:sz="0" w:space="0" w:color="auto"/>
      </w:divBdr>
    </w:div>
    <w:div w:id="779302189">
      <w:bodyDiv w:val="1"/>
      <w:marLeft w:val="0"/>
      <w:marRight w:val="0"/>
      <w:marTop w:val="0"/>
      <w:marBottom w:val="0"/>
      <w:divBdr>
        <w:top w:val="none" w:sz="0" w:space="0" w:color="auto"/>
        <w:left w:val="none" w:sz="0" w:space="0" w:color="auto"/>
        <w:bottom w:val="none" w:sz="0" w:space="0" w:color="auto"/>
        <w:right w:val="none" w:sz="0" w:space="0" w:color="auto"/>
      </w:divBdr>
    </w:div>
    <w:div w:id="779371698">
      <w:bodyDiv w:val="1"/>
      <w:marLeft w:val="0"/>
      <w:marRight w:val="0"/>
      <w:marTop w:val="0"/>
      <w:marBottom w:val="0"/>
      <w:divBdr>
        <w:top w:val="none" w:sz="0" w:space="0" w:color="auto"/>
        <w:left w:val="none" w:sz="0" w:space="0" w:color="auto"/>
        <w:bottom w:val="none" w:sz="0" w:space="0" w:color="auto"/>
        <w:right w:val="none" w:sz="0" w:space="0" w:color="auto"/>
      </w:divBdr>
    </w:div>
    <w:div w:id="779379920">
      <w:bodyDiv w:val="1"/>
      <w:marLeft w:val="0"/>
      <w:marRight w:val="0"/>
      <w:marTop w:val="0"/>
      <w:marBottom w:val="0"/>
      <w:divBdr>
        <w:top w:val="none" w:sz="0" w:space="0" w:color="auto"/>
        <w:left w:val="none" w:sz="0" w:space="0" w:color="auto"/>
        <w:bottom w:val="none" w:sz="0" w:space="0" w:color="auto"/>
        <w:right w:val="none" w:sz="0" w:space="0" w:color="auto"/>
      </w:divBdr>
    </w:div>
    <w:div w:id="779687115">
      <w:bodyDiv w:val="1"/>
      <w:marLeft w:val="0"/>
      <w:marRight w:val="0"/>
      <w:marTop w:val="0"/>
      <w:marBottom w:val="0"/>
      <w:divBdr>
        <w:top w:val="none" w:sz="0" w:space="0" w:color="auto"/>
        <w:left w:val="none" w:sz="0" w:space="0" w:color="auto"/>
        <w:bottom w:val="none" w:sz="0" w:space="0" w:color="auto"/>
        <w:right w:val="none" w:sz="0" w:space="0" w:color="auto"/>
      </w:divBdr>
    </w:div>
    <w:div w:id="779691045">
      <w:bodyDiv w:val="1"/>
      <w:marLeft w:val="0"/>
      <w:marRight w:val="0"/>
      <w:marTop w:val="0"/>
      <w:marBottom w:val="0"/>
      <w:divBdr>
        <w:top w:val="none" w:sz="0" w:space="0" w:color="auto"/>
        <w:left w:val="none" w:sz="0" w:space="0" w:color="auto"/>
        <w:bottom w:val="none" w:sz="0" w:space="0" w:color="auto"/>
        <w:right w:val="none" w:sz="0" w:space="0" w:color="auto"/>
      </w:divBdr>
    </w:div>
    <w:div w:id="779759862">
      <w:bodyDiv w:val="1"/>
      <w:marLeft w:val="0"/>
      <w:marRight w:val="0"/>
      <w:marTop w:val="0"/>
      <w:marBottom w:val="0"/>
      <w:divBdr>
        <w:top w:val="none" w:sz="0" w:space="0" w:color="auto"/>
        <w:left w:val="none" w:sz="0" w:space="0" w:color="auto"/>
        <w:bottom w:val="none" w:sz="0" w:space="0" w:color="auto"/>
        <w:right w:val="none" w:sz="0" w:space="0" w:color="auto"/>
      </w:divBdr>
    </w:div>
    <w:div w:id="779909780">
      <w:bodyDiv w:val="1"/>
      <w:marLeft w:val="0"/>
      <w:marRight w:val="0"/>
      <w:marTop w:val="0"/>
      <w:marBottom w:val="0"/>
      <w:divBdr>
        <w:top w:val="none" w:sz="0" w:space="0" w:color="auto"/>
        <w:left w:val="none" w:sz="0" w:space="0" w:color="auto"/>
        <w:bottom w:val="none" w:sz="0" w:space="0" w:color="auto"/>
        <w:right w:val="none" w:sz="0" w:space="0" w:color="auto"/>
      </w:divBdr>
    </w:div>
    <w:div w:id="780344626">
      <w:bodyDiv w:val="1"/>
      <w:marLeft w:val="0"/>
      <w:marRight w:val="0"/>
      <w:marTop w:val="0"/>
      <w:marBottom w:val="0"/>
      <w:divBdr>
        <w:top w:val="none" w:sz="0" w:space="0" w:color="auto"/>
        <w:left w:val="none" w:sz="0" w:space="0" w:color="auto"/>
        <w:bottom w:val="none" w:sz="0" w:space="0" w:color="auto"/>
        <w:right w:val="none" w:sz="0" w:space="0" w:color="auto"/>
      </w:divBdr>
    </w:div>
    <w:div w:id="780760529">
      <w:bodyDiv w:val="1"/>
      <w:marLeft w:val="0"/>
      <w:marRight w:val="0"/>
      <w:marTop w:val="0"/>
      <w:marBottom w:val="0"/>
      <w:divBdr>
        <w:top w:val="none" w:sz="0" w:space="0" w:color="auto"/>
        <w:left w:val="none" w:sz="0" w:space="0" w:color="auto"/>
        <w:bottom w:val="none" w:sz="0" w:space="0" w:color="auto"/>
        <w:right w:val="none" w:sz="0" w:space="0" w:color="auto"/>
      </w:divBdr>
    </w:div>
    <w:div w:id="780955508">
      <w:bodyDiv w:val="1"/>
      <w:marLeft w:val="0"/>
      <w:marRight w:val="0"/>
      <w:marTop w:val="0"/>
      <w:marBottom w:val="0"/>
      <w:divBdr>
        <w:top w:val="none" w:sz="0" w:space="0" w:color="auto"/>
        <w:left w:val="none" w:sz="0" w:space="0" w:color="auto"/>
        <w:bottom w:val="none" w:sz="0" w:space="0" w:color="auto"/>
        <w:right w:val="none" w:sz="0" w:space="0" w:color="auto"/>
      </w:divBdr>
      <w:divsChild>
        <w:div w:id="47346011">
          <w:marLeft w:val="480"/>
          <w:marRight w:val="0"/>
          <w:marTop w:val="0"/>
          <w:marBottom w:val="0"/>
          <w:divBdr>
            <w:top w:val="none" w:sz="0" w:space="0" w:color="auto"/>
            <w:left w:val="none" w:sz="0" w:space="0" w:color="auto"/>
            <w:bottom w:val="none" w:sz="0" w:space="0" w:color="auto"/>
            <w:right w:val="none" w:sz="0" w:space="0" w:color="auto"/>
          </w:divBdr>
        </w:div>
        <w:div w:id="76752019">
          <w:marLeft w:val="480"/>
          <w:marRight w:val="0"/>
          <w:marTop w:val="0"/>
          <w:marBottom w:val="0"/>
          <w:divBdr>
            <w:top w:val="none" w:sz="0" w:space="0" w:color="auto"/>
            <w:left w:val="none" w:sz="0" w:space="0" w:color="auto"/>
            <w:bottom w:val="none" w:sz="0" w:space="0" w:color="auto"/>
            <w:right w:val="none" w:sz="0" w:space="0" w:color="auto"/>
          </w:divBdr>
        </w:div>
        <w:div w:id="115368796">
          <w:marLeft w:val="480"/>
          <w:marRight w:val="0"/>
          <w:marTop w:val="0"/>
          <w:marBottom w:val="0"/>
          <w:divBdr>
            <w:top w:val="none" w:sz="0" w:space="0" w:color="auto"/>
            <w:left w:val="none" w:sz="0" w:space="0" w:color="auto"/>
            <w:bottom w:val="none" w:sz="0" w:space="0" w:color="auto"/>
            <w:right w:val="none" w:sz="0" w:space="0" w:color="auto"/>
          </w:divBdr>
        </w:div>
        <w:div w:id="127867424">
          <w:marLeft w:val="480"/>
          <w:marRight w:val="0"/>
          <w:marTop w:val="0"/>
          <w:marBottom w:val="0"/>
          <w:divBdr>
            <w:top w:val="none" w:sz="0" w:space="0" w:color="auto"/>
            <w:left w:val="none" w:sz="0" w:space="0" w:color="auto"/>
            <w:bottom w:val="none" w:sz="0" w:space="0" w:color="auto"/>
            <w:right w:val="none" w:sz="0" w:space="0" w:color="auto"/>
          </w:divBdr>
        </w:div>
        <w:div w:id="134876397">
          <w:marLeft w:val="480"/>
          <w:marRight w:val="0"/>
          <w:marTop w:val="0"/>
          <w:marBottom w:val="0"/>
          <w:divBdr>
            <w:top w:val="none" w:sz="0" w:space="0" w:color="auto"/>
            <w:left w:val="none" w:sz="0" w:space="0" w:color="auto"/>
            <w:bottom w:val="none" w:sz="0" w:space="0" w:color="auto"/>
            <w:right w:val="none" w:sz="0" w:space="0" w:color="auto"/>
          </w:divBdr>
        </w:div>
        <w:div w:id="136456542">
          <w:marLeft w:val="480"/>
          <w:marRight w:val="0"/>
          <w:marTop w:val="0"/>
          <w:marBottom w:val="0"/>
          <w:divBdr>
            <w:top w:val="none" w:sz="0" w:space="0" w:color="auto"/>
            <w:left w:val="none" w:sz="0" w:space="0" w:color="auto"/>
            <w:bottom w:val="none" w:sz="0" w:space="0" w:color="auto"/>
            <w:right w:val="none" w:sz="0" w:space="0" w:color="auto"/>
          </w:divBdr>
        </w:div>
        <w:div w:id="149055729">
          <w:marLeft w:val="480"/>
          <w:marRight w:val="0"/>
          <w:marTop w:val="0"/>
          <w:marBottom w:val="0"/>
          <w:divBdr>
            <w:top w:val="none" w:sz="0" w:space="0" w:color="auto"/>
            <w:left w:val="none" w:sz="0" w:space="0" w:color="auto"/>
            <w:bottom w:val="none" w:sz="0" w:space="0" w:color="auto"/>
            <w:right w:val="none" w:sz="0" w:space="0" w:color="auto"/>
          </w:divBdr>
        </w:div>
        <w:div w:id="151677055">
          <w:marLeft w:val="480"/>
          <w:marRight w:val="0"/>
          <w:marTop w:val="0"/>
          <w:marBottom w:val="0"/>
          <w:divBdr>
            <w:top w:val="none" w:sz="0" w:space="0" w:color="auto"/>
            <w:left w:val="none" w:sz="0" w:space="0" w:color="auto"/>
            <w:bottom w:val="none" w:sz="0" w:space="0" w:color="auto"/>
            <w:right w:val="none" w:sz="0" w:space="0" w:color="auto"/>
          </w:divBdr>
        </w:div>
        <w:div w:id="170729190">
          <w:marLeft w:val="480"/>
          <w:marRight w:val="0"/>
          <w:marTop w:val="0"/>
          <w:marBottom w:val="0"/>
          <w:divBdr>
            <w:top w:val="none" w:sz="0" w:space="0" w:color="auto"/>
            <w:left w:val="none" w:sz="0" w:space="0" w:color="auto"/>
            <w:bottom w:val="none" w:sz="0" w:space="0" w:color="auto"/>
            <w:right w:val="none" w:sz="0" w:space="0" w:color="auto"/>
          </w:divBdr>
        </w:div>
        <w:div w:id="237444890">
          <w:marLeft w:val="480"/>
          <w:marRight w:val="0"/>
          <w:marTop w:val="0"/>
          <w:marBottom w:val="0"/>
          <w:divBdr>
            <w:top w:val="none" w:sz="0" w:space="0" w:color="auto"/>
            <w:left w:val="none" w:sz="0" w:space="0" w:color="auto"/>
            <w:bottom w:val="none" w:sz="0" w:space="0" w:color="auto"/>
            <w:right w:val="none" w:sz="0" w:space="0" w:color="auto"/>
          </w:divBdr>
        </w:div>
        <w:div w:id="248007361">
          <w:marLeft w:val="480"/>
          <w:marRight w:val="0"/>
          <w:marTop w:val="0"/>
          <w:marBottom w:val="0"/>
          <w:divBdr>
            <w:top w:val="none" w:sz="0" w:space="0" w:color="auto"/>
            <w:left w:val="none" w:sz="0" w:space="0" w:color="auto"/>
            <w:bottom w:val="none" w:sz="0" w:space="0" w:color="auto"/>
            <w:right w:val="none" w:sz="0" w:space="0" w:color="auto"/>
          </w:divBdr>
        </w:div>
        <w:div w:id="259680308">
          <w:marLeft w:val="480"/>
          <w:marRight w:val="0"/>
          <w:marTop w:val="0"/>
          <w:marBottom w:val="0"/>
          <w:divBdr>
            <w:top w:val="none" w:sz="0" w:space="0" w:color="auto"/>
            <w:left w:val="none" w:sz="0" w:space="0" w:color="auto"/>
            <w:bottom w:val="none" w:sz="0" w:space="0" w:color="auto"/>
            <w:right w:val="none" w:sz="0" w:space="0" w:color="auto"/>
          </w:divBdr>
        </w:div>
        <w:div w:id="260645105">
          <w:marLeft w:val="480"/>
          <w:marRight w:val="0"/>
          <w:marTop w:val="0"/>
          <w:marBottom w:val="0"/>
          <w:divBdr>
            <w:top w:val="none" w:sz="0" w:space="0" w:color="auto"/>
            <w:left w:val="none" w:sz="0" w:space="0" w:color="auto"/>
            <w:bottom w:val="none" w:sz="0" w:space="0" w:color="auto"/>
            <w:right w:val="none" w:sz="0" w:space="0" w:color="auto"/>
          </w:divBdr>
        </w:div>
        <w:div w:id="262032336">
          <w:marLeft w:val="480"/>
          <w:marRight w:val="0"/>
          <w:marTop w:val="0"/>
          <w:marBottom w:val="0"/>
          <w:divBdr>
            <w:top w:val="none" w:sz="0" w:space="0" w:color="auto"/>
            <w:left w:val="none" w:sz="0" w:space="0" w:color="auto"/>
            <w:bottom w:val="none" w:sz="0" w:space="0" w:color="auto"/>
            <w:right w:val="none" w:sz="0" w:space="0" w:color="auto"/>
          </w:divBdr>
        </w:div>
        <w:div w:id="283200095">
          <w:marLeft w:val="480"/>
          <w:marRight w:val="0"/>
          <w:marTop w:val="0"/>
          <w:marBottom w:val="0"/>
          <w:divBdr>
            <w:top w:val="none" w:sz="0" w:space="0" w:color="auto"/>
            <w:left w:val="none" w:sz="0" w:space="0" w:color="auto"/>
            <w:bottom w:val="none" w:sz="0" w:space="0" w:color="auto"/>
            <w:right w:val="none" w:sz="0" w:space="0" w:color="auto"/>
          </w:divBdr>
        </w:div>
        <w:div w:id="290062483">
          <w:marLeft w:val="480"/>
          <w:marRight w:val="0"/>
          <w:marTop w:val="0"/>
          <w:marBottom w:val="0"/>
          <w:divBdr>
            <w:top w:val="none" w:sz="0" w:space="0" w:color="auto"/>
            <w:left w:val="none" w:sz="0" w:space="0" w:color="auto"/>
            <w:bottom w:val="none" w:sz="0" w:space="0" w:color="auto"/>
            <w:right w:val="none" w:sz="0" w:space="0" w:color="auto"/>
          </w:divBdr>
        </w:div>
        <w:div w:id="394858260">
          <w:marLeft w:val="480"/>
          <w:marRight w:val="0"/>
          <w:marTop w:val="0"/>
          <w:marBottom w:val="0"/>
          <w:divBdr>
            <w:top w:val="none" w:sz="0" w:space="0" w:color="auto"/>
            <w:left w:val="none" w:sz="0" w:space="0" w:color="auto"/>
            <w:bottom w:val="none" w:sz="0" w:space="0" w:color="auto"/>
            <w:right w:val="none" w:sz="0" w:space="0" w:color="auto"/>
          </w:divBdr>
        </w:div>
        <w:div w:id="493036038">
          <w:marLeft w:val="480"/>
          <w:marRight w:val="0"/>
          <w:marTop w:val="0"/>
          <w:marBottom w:val="0"/>
          <w:divBdr>
            <w:top w:val="none" w:sz="0" w:space="0" w:color="auto"/>
            <w:left w:val="none" w:sz="0" w:space="0" w:color="auto"/>
            <w:bottom w:val="none" w:sz="0" w:space="0" w:color="auto"/>
            <w:right w:val="none" w:sz="0" w:space="0" w:color="auto"/>
          </w:divBdr>
        </w:div>
        <w:div w:id="497578701">
          <w:marLeft w:val="480"/>
          <w:marRight w:val="0"/>
          <w:marTop w:val="0"/>
          <w:marBottom w:val="0"/>
          <w:divBdr>
            <w:top w:val="none" w:sz="0" w:space="0" w:color="auto"/>
            <w:left w:val="none" w:sz="0" w:space="0" w:color="auto"/>
            <w:bottom w:val="none" w:sz="0" w:space="0" w:color="auto"/>
            <w:right w:val="none" w:sz="0" w:space="0" w:color="auto"/>
          </w:divBdr>
        </w:div>
        <w:div w:id="581642764">
          <w:marLeft w:val="480"/>
          <w:marRight w:val="0"/>
          <w:marTop w:val="0"/>
          <w:marBottom w:val="0"/>
          <w:divBdr>
            <w:top w:val="none" w:sz="0" w:space="0" w:color="auto"/>
            <w:left w:val="none" w:sz="0" w:space="0" w:color="auto"/>
            <w:bottom w:val="none" w:sz="0" w:space="0" w:color="auto"/>
            <w:right w:val="none" w:sz="0" w:space="0" w:color="auto"/>
          </w:divBdr>
        </w:div>
        <w:div w:id="585920829">
          <w:marLeft w:val="480"/>
          <w:marRight w:val="0"/>
          <w:marTop w:val="0"/>
          <w:marBottom w:val="0"/>
          <w:divBdr>
            <w:top w:val="none" w:sz="0" w:space="0" w:color="auto"/>
            <w:left w:val="none" w:sz="0" w:space="0" w:color="auto"/>
            <w:bottom w:val="none" w:sz="0" w:space="0" w:color="auto"/>
            <w:right w:val="none" w:sz="0" w:space="0" w:color="auto"/>
          </w:divBdr>
        </w:div>
        <w:div w:id="626930302">
          <w:marLeft w:val="480"/>
          <w:marRight w:val="0"/>
          <w:marTop w:val="0"/>
          <w:marBottom w:val="0"/>
          <w:divBdr>
            <w:top w:val="none" w:sz="0" w:space="0" w:color="auto"/>
            <w:left w:val="none" w:sz="0" w:space="0" w:color="auto"/>
            <w:bottom w:val="none" w:sz="0" w:space="0" w:color="auto"/>
            <w:right w:val="none" w:sz="0" w:space="0" w:color="auto"/>
          </w:divBdr>
        </w:div>
        <w:div w:id="647055470">
          <w:marLeft w:val="480"/>
          <w:marRight w:val="0"/>
          <w:marTop w:val="0"/>
          <w:marBottom w:val="0"/>
          <w:divBdr>
            <w:top w:val="none" w:sz="0" w:space="0" w:color="auto"/>
            <w:left w:val="none" w:sz="0" w:space="0" w:color="auto"/>
            <w:bottom w:val="none" w:sz="0" w:space="0" w:color="auto"/>
            <w:right w:val="none" w:sz="0" w:space="0" w:color="auto"/>
          </w:divBdr>
        </w:div>
        <w:div w:id="652485029">
          <w:marLeft w:val="480"/>
          <w:marRight w:val="0"/>
          <w:marTop w:val="0"/>
          <w:marBottom w:val="0"/>
          <w:divBdr>
            <w:top w:val="none" w:sz="0" w:space="0" w:color="auto"/>
            <w:left w:val="none" w:sz="0" w:space="0" w:color="auto"/>
            <w:bottom w:val="none" w:sz="0" w:space="0" w:color="auto"/>
            <w:right w:val="none" w:sz="0" w:space="0" w:color="auto"/>
          </w:divBdr>
        </w:div>
        <w:div w:id="655647690">
          <w:marLeft w:val="480"/>
          <w:marRight w:val="0"/>
          <w:marTop w:val="0"/>
          <w:marBottom w:val="0"/>
          <w:divBdr>
            <w:top w:val="none" w:sz="0" w:space="0" w:color="auto"/>
            <w:left w:val="none" w:sz="0" w:space="0" w:color="auto"/>
            <w:bottom w:val="none" w:sz="0" w:space="0" w:color="auto"/>
            <w:right w:val="none" w:sz="0" w:space="0" w:color="auto"/>
          </w:divBdr>
        </w:div>
        <w:div w:id="706956184">
          <w:marLeft w:val="480"/>
          <w:marRight w:val="0"/>
          <w:marTop w:val="0"/>
          <w:marBottom w:val="0"/>
          <w:divBdr>
            <w:top w:val="none" w:sz="0" w:space="0" w:color="auto"/>
            <w:left w:val="none" w:sz="0" w:space="0" w:color="auto"/>
            <w:bottom w:val="none" w:sz="0" w:space="0" w:color="auto"/>
            <w:right w:val="none" w:sz="0" w:space="0" w:color="auto"/>
          </w:divBdr>
        </w:div>
        <w:div w:id="725108348">
          <w:marLeft w:val="480"/>
          <w:marRight w:val="0"/>
          <w:marTop w:val="0"/>
          <w:marBottom w:val="0"/>
          <w:divBdr>
            <w:top w:val="none" w:sz="0" w:space="0" w:color="auto"/>
            <w:left w:val="none" w:sz="0" w:space="0" w:color="auto"/>
            <w:bottom w:val="none" w:sz="0" w:space="0" w:color="auto"/>
            <w:right w:val="none" w:sz="0" w:space="0" w:color="auto"/>
          </w:divBdr>
        </w:div>
        <w:div w:id="743994867">
          <w:marLeft w:val="480"/>
          <w:marRight w:val="0"/>
          <w:marTop w:val="0"/>
          <w:marBottom w:val="0"/>
          <w:divBdr>
            <w:top w:val="none" w:sz="0" w:space="0" w:color="auto"/>
            <w:left w:val="none" w:sz="0" w:space="0" w:color="auto"/>
            <w:bottom w:val="none" w:sz="0" w:space="0" w:color="auto"/>
            <w:right w:val="none" w:sz="0" w:space="0" w:color="auto"/>
          </w:divBdr>
        </w:div>
        <w:div w:id="754981381">
          <w:marLeft w:val="480"/>
          <w:marRight w:val="0"/>
          <w:marTop w:val="0"/>
          <w:marBottom w:val="0"/>
          <w:divBdr>
            <w:top w:val="none" w:sz="0" w:space="0" w:color="auto"/>
            <w:left w:val="none" w:sz="0" w:space="0" w:color="auto"/>
            <w:bottom w:val="none" w:sz="0" w:space="0" w:color="auto"/>
            <w:right w:val="none" w:sz="0" w:space="0" w:color="auto"/>
          </w:divBdr>
        </w:div>
        <w:div w:id="760566919">
          <w:marLeft w:val="480"/>
          <w:marRight w:val="0"/>
          <w:marTop w:val="0"/>
          <w:marBottom w:val="0"/>
          <w:divBdr>
            <w:top w:val="none" w:sz="0" w:space="0" w:color="auto"/>
            <w:left w:val="none" w:sz="0" w:space="0" w:color="auto"/>
            <w:bottom w:val="none" w:sz="0" w:space="0" w:color="auto"/>
            <w:right w:val="none" w:sz="0" w:space="0" w:color="auto"/>
          </w:divBdr>
        </w:div>
        <w:div w:id="784736359">
          <w:marLeft w:val="480"/>
          <w:marRight w:val="0"/>
          <w:marTop w:val="0"/>
          <w:marBottom w:val="0"/>
          <w:divBdr>
            <w:top w:val="none" w:sz="0" w:space="0" w:color="auto"/>
            <w:left w:val="none" w:sz="0" w:space="0" w:color="auto"/>
            <w:bottom w:val="none" w:sz="0" w:space="0" w:color="auto"/>
            <w:right w:val="none" w:sz="0" w:space="0" w:color="auto"/>
          </w:divBdr>
        </w:div>
        <w:div w:id="803037182">
          <w:marLeft w:val="480"/>
          <w:marRight w:val="0"/>
          <w:marTop w:val="0"/>
          <w:marBottom w:val="0"/>
          <w:divBdr>
            <w:top w:val="none" w:sz="0" w:space="0" w:color="auto"/>
            <w:left w:val="none" w:sz="0" w:space="0" w:color="auto"/>
            <w:bottom w:val="none" w:sz="0" w:space="0" w:color="auto"/>
            <w:right w:val="none" w:sz="0" w:space="0" w:color="auto"/>
          </w:divBdr>
        </w:div>
        <w:div w:id="857155920">
          <w:marLeft w:val="480"/>
          <w:marRight w:val="0"/>
          <w:marTop w:val="0"/>
          <w:marBottom w:val="0"/>
          <w:divBdr>
            <w:top w:val="none" w:sz="0" w:space="0" w:color="auto"/>
            <w:left w:val="none" w:sz="0" w:space="0" w:color="auto"/>
            <w:bottom w:val="none" w:sz="0" w:space="0" w:color="auto"/>
            <w:right w:val="none" w:sz="0" w:space="0" w:color="auto"/>
          </w:divBdr>
        </w:div>
        <w:div w:id="871696837">
          <w:marLeft w:val="480"/>
          <w:marRight w:val="0"/>
          <w:marTop w:val="0"/>
          <w:marBottom w:val="0"/>
          <w:divBdr>
            <w:top w:val="none" w:sz="0" w:space="0" w:color="auto"/>
            <w:left w:val="none" w:sz="0" w:space="0" w:color="auto"/>
            <w:bottom w:val="none" w:sz="0" w:space="0" w:color="auto"/>
            <w:right w:val="none" w:sz="0" w:space="0" w:color="auto"/>
          </w:divBdr>
        </w:div>
        <w:div w:id="886531626">
          <w:marLeft w:val="480"/>
          <w:marRight w:val="0"/>
          <w:marTop w:val="0"/>
          <w:marBottom w:val="0"/>
          <w:divBdr>
            <w:top w:val="none" w:sz="0" w:space="0" w:color="auto"/>
            <w:left w:val="none" w:sz="0" w:space="0" w:color="auto"/>
            <w:bottom w:val="none" w:sz="0" w:space="0" w:color="auto"/>
            <w:right w:val="none" w:sz="0" w:space="0" w:color="auto"/>
          </w:divBdr>
        </w:div>
        <w:div w:id="901866691">
          <w:marLeft w:val="480"/>
          <w:marRight w:val="0"/>
          <w:marTop w:val="0"/>
          <w:marBottom w:val="0"/>
          <w:divBdr>
            <w:top w:val="none" w:sz="0" w:space="0" w:color="auto"/>
            <w:left w:val="none" w:sz="0" w:space="0" w:color="auto"/>
            <w:bottom w:val="none" w:sz="0" w:space="0" w:color="auto"/>
            <w:right w:val="none" w:sz="0" w:space="0" w:color="auto"/>
          </w:divBdr>
        </w:div>
        <w:div w:id="934434354">
          <w:marLeft w:val="480"/>
          <w:marRight w:val="0"/>
          <w:marTop w:val="0"/>
          <w:marBottom w:val="0"/>
          <w:divBdr>
            <w:top w:val="none" w:sz="0" w:space="0" w:color="auto"/>
            <w:left w:val="none" w:sz="0" w:space="0" w:color="auto"/>
            <w:bottom w:val="none" w:sz="0" w:space="0" w:color="auto"/>
            <w:right w:val="none" w:sz="0" w:space="0" w:color="auto"/>
          </w:divBdr>
        </w:div>
        <w:div w:id="937905135">
          <w:marLeft w:val="480"/>
          <w:marRight w:val="0"/>
          <w:marTop w:val="0"/>
          <w:marBottom w:val="0"/>
          <w:divBdr>
            <w:top w:val="none" w:sz="0" w:space="0" w:color="auto"/>
            <w:left w:val="none" w:sz="0" w:space="0" w:color="auto"/>
            <w:bottom w:val="none" w:sz="0" w:space="0" w:color="auto"/>
            <w:right w:val="none" w:sz="0" w:space="0" w:color="auto"/>
          </w:divBdr>
        </w:div>
        <w:div w:id="980696083">
          <w:marLeft w:val="480"/>
          <w:marRight w:val="0"/>
          <w:marTop w:val="0"/>
          <w:marBottom w:val="0"/>
          <w:divBdr>
            <w:top w:val="none" w:sz="0" w:space="0" w:color="auto"/>
            <w:left w:val="none" w:sz="0" w:space="0" w:color="auto"/>
            <w:bottom w:val="none" w:sz="0" w:space="0" w:color="auto"/>
            <w:right w:val="none" w:sz="0" w:space="0" w:color="auto"/>
          </w:divBdr>
        </w:div>
        <w:div w:id="1058287007">
          <w:marLeft w:val="480"/>
          <w:marRight w:val="0"/>
          <w:marTop w:val="0"/>
          <w:marBottom w:val="0"/>
          <w:divBdr>
            <w:top w:val="none" w:sz="0" w:space="0" w:color="auto"/>
            <w:left w:val="none" w:sz="0" w:space="0" w:color="auto"/>
            <w:bottom w:val="none" w:sz="0" w:space="0" w:color="auto"/>
            <w:right w:val="none" w:sz="0" w:space="0" w:color="auto"/>
          </w:divBdr>
        </w:div>
        <w:div w:id="1122769112">
          <w:marLeft w:val="480"/>
          <w:marRight w:val="0"/>
          <w:marTop w:val="0"/>
          <w:marBottom w:val="0"/>
          <w:divBdr>
            <w:top w:val="none" w:sz="0" w:space="0" w:color="auto"/>
            <w:left w:val="none" w:sz="0" w:space="0" w:color="auto"/>
            <w:bottom w:val="none" w:sz="0" w:space="0" w:color="auto"/>
            <w:right w:val="none" w:sz="0" w:space="0" w:color="auto"/>
          </w:divBdr>
        </w:div>
        <w:div w:id="1127620393">
          <w:marLeft w:val="480"/>
          <w:marRight w:val="0"/>
          <w:marTop w:val="0"/>
          <w:marBottom w:val="0"/>
          <w:divBdr>
            <w:top w:val="none" w:sz="0" w:space="0" w:color="auto"/>
            <w:left w:val="none" w:sz="0" w:space="0" w:color="auto"/>
            <w:bottom w:val="none" w:sz="0" w:space="0" w:color="auto"/>
            <w:right w:val="none" w:sz="0" w:space="0" w:color="auto"/>
          </w:divBdr>
        </w:div>
        <w:div w:id="1153108325">
          <w:marLeft w:val="480"/>
          <w:marRight w:val="0"/>
          <w:marTop w:val="0"/>
          <w:marBottom w:val="0"/>
          <w:divBdr>
            <w:top w:val="none" w:sz="0" w:space="0" w:color="auto"/>
            <w:left w:val="none" w:sz="0" w:space="0" w:color="auto"/>
            <w:bottom w:val="none" w:sz="0" w:space="0" w:color="auto"/>
            <w:right w:val="none" w:sz="0" w:space="0" w:color="auto"/>
          </w:divBdr>
        </w:div>
        <w:div w:id="1170297572">
          <w:marLeft w:val="480"/>
          <w:marRight w:val="0"/>
          <w:marTop w:val="0"/>
          <w:marBottom w:val="0"/>
          <w:divBdr>
            <w:top w:val="none" w:sz="0" w:space="0" w:color="auto"/>
            <w:left w:val="none" w:sz="0" w:space="0" w:color="auto"/>
            <w:bottom w:val="none" w:sz="0" w:space="0" w:color="auto"/>
            <w:right w:val="none" w:sz="0" w:space="0" w:color="auto"/>
          </w:divBdr>
        </w:div>
      </w:divsChild>
    </w:div>
    <w:div w:id="780958320">
      <w:bodyDiv w:val="1"/>
      <w:marLeft w:val="0"/>
      <w:marRight w:val="0"/>
      <w:marTop w:val="0"/>
      <w:marBottom w:val="0"/>
      <w:divBdr>
        <w:top w:val="none" w:sz="0" w:space="0" w:color="auto"/>
        <w:left w:val="none" w:sz="0" w:space="0" w:color="auto"/>
        <w:bottom w:val="none" w:sz="0" w:space="0" w:color="auto"/>
        <w:right w:val="none" w:sz="0" w:space="0" w:color="auto"/>
      </w:divBdr>
    </w:div>
    <w:div w:id="781337980">
      <w:bodyDiv w:val="1"/>
      <w:marLeft w:val="0"/>
      <w:marRight w:val="0"/>
      <w:marTop w:val="0"/>
      <w:marBottom w:val="0"/>
      <w:divBdr>
        <w:top w:val="none" w:sz="0" w:space="0" w:color="auto"/>
        <w:left w:val="none" w:sz="0" w:space="0" w:color="auto"/>
        <w:bottom w:val="none" w:sz="0" w:space="0" w:color="auto"/>
        <w:right w:val="none" w:sz="0" w:space="0" w:color="auto"/>
      </w:divBdr>
    </w:div>
    <w:div w:id="782306343">
      <w:bodyDiv w:val="1"/>
      <w:marLeft w:val="0"/>
      <w:marRight w:val="0"/>
      <w:marTop w:val="0"/>
      <w:marBottom w:val="0"/>
      <w:divBdr>
        <w:top w:val="none" w:sz="0" w:space="0" w:color="auto"/>
        <w:left w:val="none" w:sz="0" w:space="0" w:color="auto"/>
        <w:bottom w:val="none" w:sz="0" w:space="0" w:color="auto"/>
        <w:right w:val="none" w:sz="0" w:space="0" w:color="auto"/>
      </w:divBdr>
    </w:div>
    <w:div w:id="782378623">
      <w:bodyDiv w:val="1"/>
      <w:marLeft w:val="0"/>
      <w:marRight w:val="0"/>
      <w:marTop w:val="0"/>
      <w:marBottom w:val="0"/>
      <w:divBdr>
        <w:top w:val="none" w:sz="0" w:space="0" w:color="auto"/>
        <w:left w:val="none" w:sz="0" w:space="0" w:color="auto"/>
        <w:bottom w:val="none" w:sz="0" w:space="0" w:color="auto"/>
        <w:right w:val="none" w:sz="0" w:space="0" w:color="auto"/>
      </w:divBdr>
    </w:div>
    <w:div w:id="783230434">
      <w:bodyDiv w:val="1"/>
      <w:marLeft w:val="0"/>
      <w:marRight w:val="0"/>
      <w:marTop w:val="0"/>
      <w:marBottom w:val="0"/>
      <w:divBdr>
        <w:top w:val="none" w:sz="0" w:space="0" w:color="auto"/>
        <w:left w:val="none" w:sz="0" w:space="0" w:color="auto"/>
        <w:bottom w:val="none" w:sz="0" w:space="0" w:color="auto"/>
        <w:right w:val="none" w:sz="0" w:space="0" w:color="auto"/>
      </w:divBdr>
    </w:div>
    <w:div w:id="783230562">
      <w:bodyDiv w:val="1"/>
      <w:marLeft w:val="0"/>
      <w:marRight w:val="0"/>
      <w:marTop w:val="0"/>
      <w:marBottom w:val="0"/>
      <w:divBdr>
        <w:top w:val="none" w:sz="0" w:space="0" w:color="auto"/>
        <w:left w:val="none" w:sz="0" w:space="0" w:color="auto"/>
        <w:bottom w:val="none" w:sz="0" w:space="0" w:color="auto"/>
        <w:right w:val="none" w:sz="0" w:space="0" w:color="auto"/>
      </w:divBdr>
    </w:div>
    <w:div w:id="783383607">
      <w:bodyDiv w:val="1"/>
      <w:marLeft w:val="0"/>
      <w:marRight w:val="0"/>
      <w:marTop w:val="0"/>
      <w:marBottom w:val="0"/>
      <w:divBdr>
        <w:top w:val="none" w:sz="0" w:space="0" w:color="auto"/>
        <w:left w:val="none" w:sz="0" w:space="0" w:color="auto"/>
        <w:bottom w:val="none" w:sz="0" w:space="0" w:color="auto"/>
        <w:right w:val="none" w:sz="0" w:space="0" w:color="auto"/>
      </w:divBdr>
    </w:div>
    <w:div w:id="784423484">
      <w:bodyDiv w:val="1"/>
      <w:marLeft w:val="0"/>
      <w:marRight w:val="0"/>
      <w:marTop w:val="0"/>
      <w:marBottom w:val="0"/>
      <w:divBdr>
        <w:top w:val="none" w:sz="0" w:space="0" w:color="auto"/>
        <w:left w:val="none" w:sz="0" w:space="0" w:color="auto"/>
        <w:bottom w:val="none" w:sz="0" w:space="0" w:color="auto"/>
        <w:right w:val="none" w:sz="0" w:space="0" w:color="auto"/>
      </w:divBdr>
      <w:divsChild>
        <w:div w:id="65955153">
          <w:marLeft w:val="480"/>
          <w:marRight w:val="0"/>
          <w:marTop w:val="0"/>
          <w:marBottom w:val="0"/>
          <w:divBdr>
            <w:top w:val="none" w:sz="0" w:space="0" w:color="auto"/>
            <w:left w:val="none" w:sz="0" w:space="0" w:color="auto"/>
            <w:bottom w:val="none" w:sz="0" w:space="0" w:color="auto"/>
            <w:right w:val="none" w:sz="0" w:space="0" w:color="auto"/>
          </w:divBdr>
        </w:div>
        <w:div w:id="82336842">
          <w:marLeft w:val="480"/>
          <w:marRight w:val="0"/>
          <w:marTop w:val="0"/>
          <w:marBottom w:val="0"/>
          <w:divBdr>
            <w:top w:val="none" w:sz="0" w:space="0" w:color="auto"/>
            <w:left w:val="none" w:sz="0" w:space="0" w:color="auto"/>
            <w:bottom w:val="none" w:sz="0" w:space="0" w:color="auto"/>
            <w:right w:val="none" w:sz="0" w:space="0" w:color="auto"/>
          </w:divBdr>
        </w:div>
        <w:div w:id="89276139">
          <w:marLeft w:val="480"/>
          <w:marRight w:val="0"/>
          <w:marTop w:val="0"/>
          <w:marBottom w:val="0"/>
          <w:divBdr>
            <w:top w:val="none" w:sz="0" w:space="0" w:color="auto"/>
            <w:left w:val="none" w:sz="0" w:space="0" w:color="auto"/>
            <w:bottom w:val="none" w:sz="0" w:space="0" w:color="auto"/>
            <w:right w:val="none" w:sz="0" w:space="0" w:color="auto"/>
          </w:divBdr>
        </w:div>
        <w:div w:id="128598871">
          <w:marLeft w:val="480"/>
          <w:marRight w:val="0"/>
          <w:marTop w:val="0"/>
          <w:marBottom w:val="0"/>
          <w:divBdr>
            <w:top w:val="none" w:sz="0" w:space="0" w:color="auto"/>
            <w:left w:val="none" w:sz="0" w:space="0" w:color="auto"/>
            <w:bottom w:val="none" w:sz="0" w:space="0" w:color="auto"/>
            <w:right w:val="none" w:sz="0" w:space="0" w:color="auto"/>
          </w:divBdr>
        </w:div>
        <w:div w:id="427426840">
          <w:marLeft w:val="480"/>
          <w:marRight w:val="0"/>
          <w:marTop w:val="0"/>
          <w:marBottom w:val="0"/>
          <w:divBdr>
            <w:top w:val="none" w:sz="0" w:space="0" w:color="auto"/>
            <w:left w:val="none" w:sz="0" w:space="0" w:color="auto"/>
            <w:bottom w:val="none" w:sz="0" w:space="0" w:color="auto"/>
            <w:right w:val="none" w:sz="0" w:space="0" w:color="auto"/>
          </w:divBdr>
        </w:div>
        <w:div w:id="440497750">
          <w:marLeft w:val="480"/>
          <w:marRight w:val="0"/>
          <w:marTop w:val="0"/>
          <w:marBottom w:val="0"/>
          <w:divBdr>
            <w:top w:val="none" w:sz="0" w:space="0" w:color="auto"/>
            <w:left w:val="none" w:sz="0" w:space="0" w:color="auto"/>
            <w:bottom w:val="none" w:sz="0" w:space="0" w:color="auto"/>
            <w:right w:val="none" w:sz="0" w:space="0" w:color="auto"/>
          </w:divBdr>
        </w:div>
        <w:div w:id="482504930">
          <w:marLeft w:val="480"/>
          <w:marRight w:val="0"/>
          <w:marTop w:val="0"/>
          <w:marBottom w:val="0"/>
          <w:divBdr>
            <w:top w:val="none" w:sz="0" w:space="0" w:color="auto"/>
            <w:left w:val="none" w:sz="0" w:space="0" w:color="auto"/>
            <w:bottom w:val="none" w:sz="0" w:space="0" w:color="auto"/>
            <w:right w:val="none" w:sz="0" w:space="0" w:color="auto"/>
          </w:divBdr>
        </w:div>
        <w:div w:id="486746186">
          <w:marLeft w:val="480"/>
          <w:marRight w:val="0"/>
          <w:marTop w:val="0"/>
          <w:marBottom w:val="0"/>
          <w:divBdr>
            <w:top w:val="none" w:sz="0" w:space="0" w:color="auto"/>
            <w:left w:val="none" w:sz="0" w:space="0" w:color="auto"/>
            <w:bottom w:val="none" w:sz="0" w:space="0" w:color="auto"/>
            <w:right w:val="none" w:sz="0" w:space="0" w:color="auto"/>
          </w:divBdr>
        </w:div>
        <w:div w:id="507062219">
          <w:marLeft w:val="480"/>
          <w:marRight w:val="0"/>
          <w:marTop w:val="0"/>
          <w:marBottom w:val="0"/>
          <w:divBdr>
            <w:top w:val="none" w:sz="0" w:space="0" w:color="auto"/>
            <w:left w:val="none" w:sz="0" w:space="0" w:color="auto"/>
            <w:bottom w:val="none" w:sz="0" w:space="0" w:color="auto"/>
            <w:right w:val="none" w:sz="0" w:space="0" w:color="auto"/>
          </w:divBdr>
        </w:div>
        <w:div w:id="514462494">
          <w:marLeft w:val="480"/>
          <w:marRight w:val="0"/>
          <w:marTop w:val="0"/>
          <w:marBottom w:val="0"/>
          <w:divBdr>
            <w:top w:val="none" w:sz="0" w:space="0" w:color="auto"/>
            <w:left w:val="none" w:sz="0" w:space="0" w:color="auto"/>
            <w:bottom w:val="none" w:sz="0" w:space="0" w:color="auto"/>
            <w:right w:val="none" w:sz="0" w:space="0" w:color="auto"/>
          </w:divBdr>
        </w:div>
        <w:div w:id="556866393">
          <w:marLeft w:val="480"/>
          <w:marRight w:val="0"/>
          <w:marTop w:val="0"/>
          <w:marBottom w:val="0"/>
          <w:divBdr>
            <w:top w:val="none" w:sz="0" w:space="0" w:color="auto"/>
            <w:left w:val="none" w:sz="0" w:space="0" w:color="auto"/>
            <w:bottom w:val="none" w:sz="0" w:space="0" w:color="auto"/>
            <w:right w:val="none" w:sz="0" w:space="0" w:color="auto"/>
          </w:divBdr>
        </w:div>
        <w:div w:id="575290104">
          <w:marLeft w:val="480"/>
          <w:marRight w:val="0"/>
          <w:marTop w:val="0"/>
          <w:marBottom w:val="0"/>
          <w:divBdr>
            <w:top w:val="none" w:sz="0" w:space="0" w:color="auto"/>
            <w:left w:val="none" w:sz="0" w:space="0" w:color="auto"/>
            <w:bottom w:val="none" w:sz="0" w:space="0" w:color="auto"/>
            <w:right w:val="none" w:sz="0" w:space="0" w:color="auto"/>
          </w:divBdr>
        </w:div>
        <w:div w:id="592784966">
          <w:marLeft w:val="480"/>
          <w:marRight w:val="0"/>
          <w:marTop w:val="0"/>
          <w:marBottom w:val="0"/>
          <w:divBdr>
            <w:top w:val="none" w:sz="0" w:space="0" w:color="auto"/>
            <w:left w:val="none" w:sz="0" w:space="0" w:color="auto"/>
            <w:bottom w:val="none" w:sz="0" w:space="0" w:color="auto"/>
            <w:right w:val="none" w:sz="0" w:space="0" w:color="auto"/>
          </w:divBdr>
        </w:div>
        <w:div w:id="596402477">
          <w:marLeft w:val="480"/>
          <w:marRight w:val="0"/>
          <w:marTop w:val="0"/>
          <w:marBottom w:val="0"/>
          <w:divBdr>
            <w:top w:val="none" w:sz="0" w:space="0" w:color="auto"/>
            <w:left w:val="none" w:sz="0" w:space="0" w:color="auto"/>
            <w:bottom w:val="none" w:sz="0" w:space="0" w:color="auto"/>
            <w:right w:val="none" w:sz="0" w:space="0" w:color="auto"/>
          </w:divBdr>
        </w:div>
        <w:div w:id="640426382">
          <w:marLeft w:val="480"/>
          <w:marRight w:val="0"/>
          <w:marTop w:val="0"/>
          <w:marBottom w:val="0"/>
          <w:divBdr>
            <w:top w:val="none" w:sz="0" w:space="0" w:color="auto"/>
            <w:left w:val="none" w:sz="0" w:space="0" w:color="auto"/>
            <w:bottom w:val="none" w:sz="0" w:space="0" w:color="auto"/>
            <w:right w:val="none" w:sz="0" w:space="0" w:color="auto"/>
          </w:divBdr>
        </w:div>
        <w:div w:id="651787278">
          <w:marLeft w:val="480"/>
          <w:marRight w:val="0"/>
          <w:marTop w:val="0"/>
          <w:marBottom w:val="0"/>
          <w:divBdr>
            <w:top w:val="none" w:sz="0" w:space="0" w:color="auto"/>
            <w:left w:val="none" w:sz="0" w:space="0" w:color="auto"/>
            <w:bottom w:val="none" w:sz="0" w:space="0" w:color="auto"/>
            <w:right w:val="none" w:sz="0" w:space="0" w:color="auto"/>
          </w:divBdr>
        </w:div>
        <w:div w:id="657152210">
          <w:marLeft w:val="480"/>
          <w:marRight w:val="0"/>
          <w:marTop w:val="0"/>
          <w:marBottom w:val="0"/>
          <w:divBdr>
            <w:top w:val="none" w:sz="0" w:space="0" w:color="auto"/>
            <w:left w:val="none" w:sz="0" w:space="0" w:color="auto"/>
            <w:bottom w:val="none" w:sz="0" w:space="0" w:color="auto"/>
            <w:right w:val="none" w:sz="0" w:space="0" w:color="auto"/>
          </w:divBdr>
        </w:div>
        <w:div w:id="684020762">
          <w:marLeft w:val="480"/>
          <w:marRight w:val="0"/>
          <w:marTop w:val="0"/>
          <w:marBottom w:val="0"/>
          <w:divBdr>
            <w:top w:val="none" w:sz="0" w:space="0" w:color="auto"/>
            <w:left w:val="none" w:sz="0" w:space="0" w:color="auto"/>
            <w:bottom w:val="none" w:sz="0" w:space="0" w:color="auto"/>
            <w:right w:val="none" w:sz="0" w:space="0" w:color="auto"/>
          </w:divBdr>
        </w:div>
        <w:div w:id="697631098">
          <w:marLeft w:val="480"/>
          <w:marRight w:val="0"/>
          <w:marTop w:val="0"/>
          <w:marBottom w:val="0"/>
          <w:divBdr>
            <w:top w:val="none" w:sz="0" w:space="0" w:color="auto"/>
            <w:left w:val="none" w:sz="0" w:space="0" w:color="auto"/>
            <w:bottom w:val="none" w:sz="0" w:space="0" w:color="auto"/>
            <w:right w:val="none" w:sz="0" w:space="0" w:color="auto"/>
          </w:divBdr>
        </w:div>
        <w:div w:id="700516653">
          <w:marLeft w:val="480"/>
          <w:marRight w:val="0"/>
          <w:marTop w:val="0"/>
          <w:marBottom w:val="0"/>
          <w:divBdr>
            <w:top w:val="none" w:sz="0" w:space="0" w:color="auto"/>
            <w:left w:val="none" w:sz="0" w:space="0" w:color="auto"/>
            <w:bottom w:val="none" w:sz="0" w:space="0" w:color="auto"/>
            <w:right w:val="none" w:sz="0" w:space="0" w:color="auto"/>
          </w:divBdr>
        </w:div>
        <w:div w:id="740058253">
          <w:marLeft w:val="480"/>
          <w:marRight w:val="0"/>
          <w:marTop w:val="0"/>
          <w:marBottom w:val="0"/>
          <w:divBdr>
            <w:top w:val="none" w:sz="0" w:space="0" w:color="auto"/>
            <w:left w:val="none" w:sz="0" w:space="0" w:color="auto"/>
            <w:bottom w:val="none" w:sz="0" w:space="0" w:color="auto"/>
            <w:right w:val="none" w:sz="0" w:space="0" w:color="auto"/>
          </w:divBdr>
        </w:div>
        <w:div w:id="769161939">
          <w:marLeft w:val="480"/>
          <w:marRight w:val="0"/>
          <w:marTop w:val="0"/>
          <w:marBottom w:val="0"/>
          <w:divBdr>
            <w:top w:val="none" w:sz="0" w:space="0" w:color="auto"/>
            <w:left w:val="none" w:sz="0" w:space="0" w:color="auto"/>
            <w:bottom w:val="none" w:sz="0" w:space="0" w:color="auto"/>
            <w:right w:val="none" w:sz="0" w:space="0" w:color="auto"/>
          </w:divBdr>
        </w:div>
        <w:div w:id="788931230">
          <w:marLeft w:val="480"/>
          <w:marRight w:val="0"/>
          <w:marTop w:val="0"/>
          <w:marBottom w:val="0"/>
          <w:divBdr>
            <w:top w:val="none" w:sz="0" w:space="0" w:color="auto"/>
            <w:left w:val="none" w:sz="0" w:space="0" w:color="auto"/>
            <w:bottom w:val="none" w:sz="0" w:space="0" w:color="auto"/>
            <w:right w:val="none" w:sz="0" w:space="0" w:color="auto"/>
          </w:divBdr>
        </w:div>
        <w:div w:id="832377487">
          <w:marLeft w:val="480"/>
          <w:marRight w:val="0"/>
          <w:marTop w:val="0"/>
          <w:marBottom w:val="0"/>
          <w:divBdr>
            <w:top w:val="none" w:sz="0" w:space="0" w:color="auto"/>
            <w:left w:val="none" w:sz="0" w:space="0" w:color="auto"/>
            <w:bottom w:val="none" w:sz="0" w:space="0" w:color="auto"/>
            <w:right w:val="none" w:sz="0" w:space="0" w:color="auto"/>
          </w:divBdr>
        </w:div>
        <w:div w:id="976688122">
          <w:marLeft w:val="480"/>
          <w:marRight w:val="0"/>
          <w:marTop w:val="0"/>
          <w:marBottom w:val="0"/>
          <w:divBdr>
            <w:top w:val="none" w:sz="0" w:space="0" w:color="auto"/>
            <w:left w:val="none" w:sz="0" w:space="0" w:color="auto"/>
            <w:bottom w:val="none" w:sz="0" w:space="0" w:color="auto"/>
            <w:right w:val="none" w:sz="0" w:space="0" w:color="auto"/>
          </w:divBdr>
        </w:div>
        <w:div w:id="1000545736">
          <w:marLeft w:val="480"/>
          <w:marRight w:val="0"/>
          <w:marTop w:val="0"/>
          <w:marBottom w:val="0"/>
          <w:divBdr>
            <w:top w:val="none" w:sz="0" w:space="0" w:color="auto"/>
            <w:left w:val="none" w:sz="0" w:space="0" w:color="auto"/>
            <w:bottom w:val="none" w:sz="0" w:space="0" w:color="auto"/>
            <w:right w:val="none" w:sz="0" w:space="0" w:color="auto"/>
          </w:divBdr>
        </w:div>
        <w:div w:id="1039355567">
          <w:marLeft w:val="480"/>
          <w:marRight w:val="0"/>
          <w:marTop w:val="0"/>
          <w:marBottom w:val="0"/>
          <w:divBdr>
            <w:top w:val="none" w:sz="0" w:space="0" w:color="auto"/>
            <w:left w:val="none" w:sz="0" w:space="0" w:color="auto"/>
            <w:bottom w:val="none" w:sz="0" w:space="0" w:color="auto"/>
            <w:right w:val="none" w:sz="0" w:space="0" w:color="auto"/>
          </w:divBdr>
        </w:div>
        <w:div w:id="1093092437">
          <w:marLeft w:val="480"/>
          <w:marRight w:val="0"/>
          <w:marTop w:val="0"/>
          <w:marBottom w:val="0"/>
          <w:divBdr>
            <w:top w:val="none" w:sz="0" w:space="0" w:color="auto"/>
            <w:left w:val="none" w:sz="0" w:space="0" w:color="auto"/>
            <w:bottom w:val="none" w:sz="0" w:space="0" w:color="auto"/>
            <w:right w:val="none" w:sz="0" w:space="0" w:color="auto"/>
          </w:divBdr>
        </w:div>
        <w:div w:id="1141119157">
          <w:marLeft w:val="480"/>
          <w:marRight w:val="0"/>
          <w:marTop w:val="0"/>
          <w:marBottom w:val="0"/>
          <w:divBdr>
            <w:top w:val="none" w:sz="0" w:space="0" w:color="auto"/>
            <w:left w:val="none" w:sz="0" w:space="0" w:color="auto"/>
            <w:bottom w:val="none" w:sz="0" w:space="0" w:color="auto"/>
            <w:right w:val="none" w:sz="0" w:space="0" w:color="auto"/>
          </w:divBdr>
        </w:div>
        <w:div w:id="1165783049">
          <w:marLeft w:val="480"/>
          <w:marRight w:val="0"/>
          <w:marTop w:val="0"/>
          <w:marBottom w:val="0"/>
          <w:divBdr>
            <w:top w:val="none" w:sz="0" w:space="0" w:color="auto"/>
            <w:left w:val="none" w:sz="0" w:space="0" w:color="auto"/>
            <w:bottom w:val="none" w:sz="0" w:space="0" w:color="auto"/>
            <w:right w:val="none" w:sz="0" w:space="0" w:color="auto"/>
          </w:divBdr>
        </w:div>
      </w:divsChild>
    </w:div>
    <w:div w:id="784614531">
      <w:bodyDiv w:val="1"/>
      <w:marLeft w:val="0"/>
      <w:marRight w:val="0"/>
      <w:marTop w:val="0"/>
      <w:marBottom w:val="0"/>
      <w:divBdr>
        <w:top w:val="none" w:sz="0" w:space="0" w:color="auto"/>
        <w:left w:val="none" w:sz="0" w:space="0" w:color="auto"/>
        <w:bottom w:val="none" w:sz="0" w:space="0" w:color="auto"/>
        <w:right w:val="none" w:sz="0" w:space="0" w:color="auto"/>
      </w:divBdr>
      <w:divsChild>
        <w:div w:id="30960659">
          <w:marLeft w:val="480"/>
          <w:marRight w:val="0"/>
          <w:marTop w:val="0"/>
          <w:marBottom w:val="0"/>
          <w:divBdr>
            <w:top w:val="none" w:sz="0" w:space="0" w:color="auto"/>
            <w:left w:val="none" w:sz="0" w:space="0" w:color="auto"/>
            <w:bottom w:val="none" w:sz="0" w:space="0" w:color="auto"/>
            <w:right w:val="none" w:sz="0" w:space="0" w:color="auto"/>
          </w:divBdr>
        </w:div>
        <w:div w:id="31612977">
          <w:marLeft w:val="480"/>
          <w:marRight w:val="0"/>
          <w:marTop w:val="0"/>
          <w:marBottom w:val="0"/>
          <w:divBdr>
            <w:top w:val="none" w:sz="0" w:space="0" w:color="auto"/>
            <w:left w:val="none" w:sz="0" w:space="0" w:color="auto"/>
            <w:bottom w:val="none" w:sz="0" w:space="0" w:color="auto"/>
            <w:right w:val="none" w:sz="0" w:space="0" w:color="auto"/>
          </w:divBdr>
        </w:div>
        <w:div w:id="172451638">
          <w:marLeft w:val="480"/>
          <w:marRight w:val="0"/>
          <w:marTop w:val="0"/>
          <w:marBottom w:val="0"/>
          <w:divBdr>
            <w:top w:val="none" w:sz="0" w:space="0" w:color="auto"/>
            <w:left w:val="none" w:sz="0" w:space="0" w:color="auto"/>
            <w:bottom w:val="none" w:sz="0" w:space="0" w:color="auto"/>
            <w:right w:val="none" w:sz="0" w:space="0" w:color="auto"/>
          </w:divBdr>
        </w:div>
        <w:div w:id="203251459">
          <w:marLeft w:val="480"/>
          <w:marRight w:val="0"/>
          <w:marTop w:val="0"/>
          <w:marBottom w:val="0"/>
          <w:divBdr>
            <w:top w:val="none" w:sz="0" w:space="0" w:color="auto"/>
            <w:left w:val="none" w:sz="0" w:space="0" w:color="auto"/>
            <w:bottom w:val="none" w:sz="0" w:space="0" w:color="auto"/>
            <w:right w:val="none" w:sz="0" w:space="0" w:color="auto"/>
          </w:divBdr>
        </w:div>
        <w:div w:id="207839851">
          <w:marLeft w:val="480"/>
          <w:marRight w:val="0"/>
          <w:marTop w:val="0"/>
          <w:marBottom w:val="0"/>
          <w:divBdr>
            <w:top w:val="none" w:sz="0" w:space="0" w:color="auto"/>
            <w:left w:val="none" w:sz="0" w:space="0" w:color="auto"/>
            <w:bottom w:val="none" w:sz="0" w:space="0" w:color="auto"/>
            <w:right w:val="none" w:sz="0" w:space="0" w:color="auto"/>
          </w:divBdr>
        </w:div>
        <w:div w:id="221212656">
          <w:marLeft w:val="480"/>
          <w:marRight w:val="0"/>
          <w:marTop w:val="0"/>
          <w:marBottom w:val="0"/>
          <w:divBdr>
            <w:top w:val="none" w:sz="0" w:space="0" w:color="auto"/>
            <w:left w:val="none" w:sz="0" w:space="0" w:color="auto"/>
            <w:bottom w:val="none" w:sz="0" w:space="0" w:color="auto"/>
            <w:right w:val="none" w:sz="0" w:space="0" w:color="auto"/>
          </w:divBdr>
        </w:div>
        <w:div w:id="245653381">
          <w:marLeft w:val="480"/>
          <w:marRight w:val="0"/>
          <w:marTop w:val="0"/>
          <w:marBottom w:val="0"/>
          <w:divBdr>
            <w:top w:val="none" w:sz="0" w:space="0" w:color="auto"/>
            <w:left w:val="none" w:sz="0" w:space="0" w:color="auto"/>
            <w:bottom w:val="none" w:sz="0" w:space="0" w:color="auto"/>
            <w:right w:val="none" w:sz="0" w:space="0" w:color="auto"/>
          </w:divBdr>
        </w:div>
        <w:div w:id="252595744">
          <w:marLeft w:val="480"/>
          <w:marRight w:val="0"/>
          <w:marTop w:val="0"/>
          <w:marBottom w:val="0"/>
          <w:divBdr>
            <w:top w:val="none" w:sz="0" w:space="0" w:color="auto"/>
            <w:left w:val="none" w:sz="0" w:space="0" w:color="auto"/>
            <w:bottom w:val="none" w:sz="0" w:space="0" w:color="auto"/>
            <w:right w:val="none" w:sz="0" w:space="0" w:color="auto"/>
          </w:divBdr>
        </w:div>
        <w:div w:id="256597428">
          <w:marLeft w:val="480"/>
          <w:marRight w:val="0"/>
          <w:marTop w:val="0"/>
          <w:marBottom w:val="0"/>
          <w:divBdr>
            <w:top w:val="none" w:sz="0" w:space="0" w:color="auto"/>
            <w:left w:val="none" w:sz="0" w:space="0" w:color="auto"/>
            <w:bottom w:val="none" w:sz="0" w:space="0" w:color="auto"/>
            <w:right w:val="none" w:sz="0" w:space="0" w:color="auto"/>
          </w:divBdr>
        </w:div>
        <w:div w:id="295450506">
          <w:marLeft w:val="480"/>
          <w:marRight w:val="0"/>
          <w:marTop w:val="0"/>
          <w:marBottom w:val="0"/>
          <w:divBdr>
            <w:top w:val="none" w:sz="0" w:space="0" w:color="auto"/>
            <w:left w:val="none" w:sz="0" w:space="0" w:color="auto"/>
            <w:bottom w:val="none" w:sz="0" w:space="0" w:color="auto"/>
            <w:right w:val="none" w:sz="0" w:space="0" w:color="auto"/>
          </w:divBdr>
        </w:div>
        <w:div w:id="321542482">
          <w:marLeft w:val="480"/>
          <w:marRight w:val="0"/>
          <w:marTop w:val="0"/>
          <w:marBottom w:val="0"/>
          <w:divBdr>
            <w:top w:val="none" w:sz="0" w:space="0" w:color="auto"/>
            <w:left w:val="none" w:sz="0" w:space="0" w:color="auto"/>
            <w:bottom w:val="none" w:sz="0" w:space="0" w:color="auto"/>
            <w:right w:val="none" w:sz="0" w:space="0" w:color="auto"/>
          </w:divBdr>
        </w:div>
        <w:div w:id="345324941">
          <w:marLeft w:val="480"/>
          <w:marRight w:val="0"/>
          <w:marTop w:val="0"/>
          <w:marBottom w:val="0"/>
          <w:divBdr>
            <w:top w:val="none" w:sz="0" w:space="0" w:color="auto"/>
            <w:left w:val="none" w:sz="0" w:space="0" w:color="auto"/>
            <w:bottom w:val="none" w:sz="0" w:space="0" w:color="auto"/>
            <w:right w:val="none" w:sz="0" w:space="0" w:color="auto"/>
          </w:divBdr>
        </w:div>
        <w:div w:id="371001057">
          <w:marLeft w:val="480"/>
          <w:marRight w:val="0"/>
          <w:marTop w:val="0"/>
          <w:marBottom w:val="0"/>
          <w:divBdr>
            <w:top w:val="none" w:sz="0" w:space="0" w:color="auto"/>
            <w:left w:val="none" w:sz="0" w:space="0" w:color="auto"/>
            <w:bottom w:val="none" w:sz="0" w:space="0" w:color="auto"/>
            <w:right w:val="none" w:sz="0" w:space="0" w:color="auto"/>
          </w:divBdr>
        </w:div>
        <w:div w:id="382487154">
          <w:marLeft w:val="480"/>
          <w:marRight w:val="0"/>
          <w:marTop w:val="0"/>
          <w:marBottom w:val="0"/>
          <w:divBdr>
            <w:top w:val="none" w:sz="0" w:space="0" w:color="auto"/>
            <w:left w:val="none" w:sz="0" w:space="0" w:color="auto"/>
            <w:bottom w:val="none" w:sz="0" w:space="0" w:color="auto"/>
            <w:right w:val="none" w:sz="0" w:space="0" w:color="auto"/>
          </w:divBdr>
        </w:div>
        <w:div w:id="424234528">
          <w:marLeft w:val="480"/>
          <w:marRight w:val="0"/>
          <w:marTop w:val="0"/>
          <w:marBottom w:val="0"/>
          <w:divBdr>
            <w:top w:val="none" w:sz="0" w:space="0" w:color="auto"/>
            <w:left w:val="none" w:sz="0" w:space="0" w:color="auto"/>
            <w:bottom w:val="none" w:sz="0" w:space="0" w:color="auto"/>
            <w:right w:val="none" w:sz="0" w:space="0" w:color="auto"/>
          </w:divBdr>
        </w:div>
        <w:div w:id="488208389">
          <w:marLeft w:val="480"/>
          <w:marRight w:val="0"/>
          <w:marTop w:val="0"/>
          <w:marBottom w:val="0"/>
          <w:divBdr>
            <w:top w:val="none" w:sz="0" w:space="0" w:color="auto"/>
            <w:left w:val="none" w:sz="0" w:space="0" w:color="auto"/>
            <w:bottom w:val="none" w:sz="0" w:space="0" w:color="auto"/>
            <w:right w:val="none" w:sz="0" w:space="0" w:color="auto"/>
          </w:divBdr>
        </w:div>
        <w:div w:id="503710243">
          <w:marLeft w:val="480"/>
          <w:marRight w:val="0"/>
          <w:marTop w:val="0"/>
          <w:marBottom w:val="0"/>
          <w:divBdr>
            <w:top w:val="none" w:sz="0" w:space="0" w:color="auto"/>
            <w:left w:val="none" w:sz="0" w:space="0" w:color="auto"/>
            <w:bottom w:val="none" w:sz="0" w:space="0" w:color="auto"/>
            <w:right w:val="none" w:sz="0" w:space="0" w:color="auto"/>
          </w:divBdr>
        </w:div>
        <w:div w:id="529537184">
          <w:marLeft w:val="480"/>
          <w:marRight w:val="0"/>
          <w:marTop w:val="0"/>
          <w:marBottom w:val="0"/>
          <w:divBdr>
            <w:top w:val="none" w:sz="0" w:space="0" w:color="auto"/>
            <w:left w:val="none" w:sz="0" w:space="0" w:color="auto"/>
            <w:bottom w:val="none" w:sz="0" w:space="0" w:color="auto"/>
            <w:right w:val="none" w:sz="0" w:space="0" w:color="auto"/>
          </w:divBdr>
        </w:div>
        <w:div w:id="580795621">
          <w:marLeft w:val="480"/>
          <w:marRight w:val="0"/>
          <w:marTop w:val="0"/>
          <w:marBottom w:val="0"/>
          <w:divBdr>
            <w:top w:val="none" w:sz="0" w:space="0" w:color="auto"/>
            <w:left w:val="none" w:sz="0" w:space="0" w:color="auto"/>
            <w:bottom w:val="none" w:sz="0" w:space="0" w:color="auto"/>
            <w:right w:val="none" w:sz="0" w:space="0" w:color="auto"/>
          </w:divBdr>
        </w:div>
        <w:div w:id="619190651">
          <w:marLeft w:val="480"/>
          <w:marRight w:val="0"/>
          <w:marTop w:val="0"/>
          <w:marBottom w:val="0"/>
          <w:divBdr>
            <w:top w:val="none" w:sz="0" w:space="0" w:color="auto"/>
            <w:left w:val="none" w:sz="0" w:space="0" w:color="auto"/>
            <w:bottom w:val="none" w:sz="0" w:space="0" w:color="auto"/>
            <w:right w:val="none" w:sz="0" w:space="0" w:color="auto"/>
          </w:divBdr>
        </w:div>
        <w:div w:id="733817954">
          <w:marLeft w:val="480"/>
          <w:marRight w:val="0"/>
          <w:marTop w:val="0"/>
          <w:marBottom w:val="0"/>
          <w:divBdr>
            <w:top w:val="none" w:sz="0" w:space="0" w:color="auto"/>
            <w:left w:val="none" w:sz="0" w:space="0" w:color="auto"/>
            <w:bottom w:val="none" w:sz="0" w:space="0" w:color="auto"/>
            <w:right w:val="none" w:sz="0" w:space="0" w:color="auto"/>
          </w:divBdr>
        </w:div>
        <w:div w:id="756900950">
          <w:marLeft w:val="480"/>
          <w:marRight w:val="0"/>
          <w:marTop w:val="0"/>
          <w:marBottom w:val="0"/>
          <w:divBdr>
            <w:top w:val="none" w:sz="0" w:space="0" w:color="auto"/>
            <w:left w:val="none" w:sz="0" w:space="0" w:color="auto"/>
            <w:bottom w:val="none" w:sz="0" w:space="0" w:color="auto"/>
            <w:right w:val="none" w:sz="0" w:space="0" w:color="auto"/>
          </w:divBdr>
        </w:div>
        <w:div w:id="778765294">
          <w:marLeft w:val="480"/>
          <w:marRight w:val="0"/>
          <w:marTop w:val="0"/>
          <w:marBottom w:val="0"/>
          <w:divBdr>
            <w:top w:val="none" w:sz="0" w:space="0" w:color="auto"/>
            <w:left w:val="none" w:sz="0" w:space="0" w:color="auto"/>
            <w:bottom w:val="none" w:sz="0" w:space="0" w:color="auto"/>
            <w:right w:val="none" w:sz="0" w:space="0" w:color="auto"/>
          </w:divBdr>
        </w:div>
        <w:div w:id="799306407">
          <w:marLeft w:val="480"/>
          <w:marRight w:val="0"/>
          <w:marTop w:val="0"/>
          <w:marBottom w:val="0"/>
          <w:divBdr>
            <w:top w:val="none" w:sz="0" w:space="0" w:color="auto"/>
            <w:left w:val="none" w:sz="0" w:space="0" w:color="auto"/>
            <w:bottom w:val="none" w:sz="0" w:space="0" w:color="auto"/>
            <w:right w:val="none" w:sz="0" w:space="0" w:color="auto"/>
          </w:divBdr>
        </w:div>
        <w:div w:id="813328590">
          <w:marLeft w:val="480"/>
          <w:marRight w:val="0"/>
          <w:marTop w:val="0"/>
          <w:marBottom w:val="0"/>
          <w:divBdr>
            <w:top w:val="none" w:sz="0" w:space="0" w:color="auto"/>
            <w:left w:val="none" w:sz="0" w:space="0" w:color="auto"/>
            <w:bottom w:val="none" w:sz="0" w:space="0" w:color="auto"/>
            <w:right w:val="none" w:sz="0" w:space="0" w:color="auto"/>
          </w:divBdr>
        </w:div>
        <w:div w:id="842553464">
          <w:marLeft w:val="480"/>
          <w:marRight w:val="0"/>
          <w:marTop w:val="0"/>
          <w:marBottom w:val="0"/>
          <w:divBdr>
            <w:top w:val="none" w:sz="0" w:space="0" w:color="auto"/>
            <w:left w:val="none" w:sz="0" w:space="0" w:color="auto"/>
            <w:bottom w:val="none" w:sz="0" w:space="0" w:color="auto"/>
            <w:right w:val="none" w:sz="0" w:space="0" w:color="auto"/>
          </w:divBdr>
        </w:div>
        <w:div w:id="878323434">
          <w:marLeft w:val="480"/>
          <w:marRight w:val="0"/>
          <w:marTop w:val="0"/>
          <w:marBottom w:val="0"/>
          <w:divBdr>
            <w:top w:val="none" w:sz="0" w:space="0" w:color="auto"/>
            <w:left w:val="none" w:sz="0" w:space="0" w:color="auto"/>
            <w:bottom w:val="none" w:sz="0" w:space="0" w:color="auto"/>
            <w:right w:val="none" w:sz="0" w:space="0" w:color="auto"/>
          </w:divBdr>
        </w:div>
        <w:div w:id="915632056">
          <w:marLeft w:val="480"/>
          <w:marRight w:val="0"/>
          <w:marTop w:val="0"/>
          <w:marBottom w:val="0"/>
          <w:divBdr>
            <w:top w:val="none" w:sz="0" w:space="0" w:color="auto"/>
            <w:left w:val="none" w:sz="0" w:space="0" w:color="auto"/>
            <w:bottom w:val="none" w:sz="0" w:space="0" w:color="auto"/>
            <w:right w:val="none" w:sz="0" w:space="0" w:color="auto"/>
          </w:divBdr>
        </w:div>
        <w:div w:id="1050226324">
          <w:marLeft w:val="480"/>
          <w:marRight w:val="0"/>
          <w:marTop w:val="0"/>
          <w:marBottom w:val="0"/>
          <w:divBdr>
            <w:top w:val="none" w:sz="0" w:space="0" w:color="auto"/>
            <w:left w:val="none" w:sz="0" w:space="0" w:color="auto"/>
            <w:bottom w:val="none" w:sz="0" w:space="0" w:color="auto"/>
            <w:right w:val="none" w:sz="0" w:space="0" w:color="auto"/>
          </w:divBdr>
        </w:div>
        <w:div w:id="1054040204">
          <w:marLeft w:val="480"/>
          <w:marRight w:val="0"/>
          <w:marTop w:val="0"/>
          <w:marBottom w:val="0"/>
          <w:divBdr>
            <w:top w:val="none" w:sz="0" w:space="0" w:color="auto"/>
            <w:left w:val="none" w:sz="0" w:space="0" w:color="auto"/>
            <w:bottom w:val="none" w:sz="0" w:space="0" w:color="auto"/>
            <w:right w:val="none" w:sz="0" w:space="0" w:color="auto"/>
          </w:divBdr>
        </w:div>
        <w:div w:id="1057052593">
          <w:marLeft w:val="480"/>
          <w:marRight w:val="0"/>
          <w:marTop w:val="0"/>
          <w:marBottom w:val="0"/>
          <w:divBdr>
            <w:top w:val="none" w:sz="0" w:space="0" w:color="auto"/>
            <w:left w:val="none" w:sz="0" w:space="0" w:color="auto"/>
            <w:bottom w:val="none" w:sz="0" w:space="0" w:color="auto"/>
            <w:right w:val="none" w:sz="0" w:space="0" w:color="auto"/>
          </w:divBdr>
        </w:div>
        <w:div w:id="1107314621">
          <w:marLeft w:val="480"/>
          <w:marRight w:val="0"/>
          <w:marTop w:val="0"/>
          <w:marBottom w:val="0"/>
          <w:divBdr>
            <w:top w:val="none" w:sz="0" w:space="0" w:color="auto"/>
            <w:left w:val="none" w:sz="0" w:space="0" w:color="auto"/>
            <w:bottom w:val="none" w:sz="0" w:space="0" w:color="auto"/>
            <w:right w:val="none" w:sz="0" w:space="0" w:color="auto"/>
          </w:divBdr>
        </w:div>
        <w:div w:id="1116172624">
          <w:marLeft w:val="480"/>
          <w:marRight w:val="0"/>
          <w:marTop w:val="0"/>
          <w:marBottom w:val="0"/>
          <w:divBdr>
            <w:top w:val="none" w:sz="0" w:space="0" w:color="auto"/>
            <w:left w:val="none" w:sz="0" w:space="0" w:color="auto"/>
            <w:bottom w:val="none" w:sz="0" w:space="0" w:color="auto"/>
            <w:right w:val="none" w:sz="0" w:space="0" w:color="auto"/>
          </w:divBdr>
        </w:div>
        <w:div w:id="1121337973">
          <w:marLeft w:val="480"/>
          <w:marRight w:val="0"/>
          <w:marTop w:val="0"/>
          <w:marBottom w:val="0"/>
          <w:divBdr>
            <w:top w:val="none" w:sz="0" w:space="0" w:color="auto"/>
            <w:left w:val="none" w:sz="0" w:space="0" w:color="auto"/>
            <w:bottom w:val="none" w:sz="0" w:space="0" w:color="auto"/>
            <w:right w:val="none" w:sz="0" w:space="0" w:color="auto"/>
          </w:divBdr>
        </w:div>
        <w:div w:id="1162816044">
          <w:marLeft w:val="480"/>
          <w:marRight w:val="0"/>
          <w:marTop w:val="0"/>
          <w:marBottom w:val="0"/>
          <w:divBdr>
            <w:top w:val="none" w:sz="0" w:space="0" w:color="auto"/>
            <w:left w:val="none" w:sz="0" w:space="0" w:color="auto"/>
            <w:bottom w:val="none" w:sz="0" w:space="0" w:color="auto"/>
            <w:right w:val="none" w:sz="0" w:space="0" w:color="auto"/>
          </w:divBdr>
        </w:div>
      </w:divsChild>
    </w:div>
    <w:div w:id="784887283">
      <w:bodyDiv w:val="1"/>
      <w:marLeft w:val="0"/>
      <w:marRight w:val="0"/>
      <w:marTop w:val="0"/>
      <w:marBottom w:val="0"/>
      <w:divBdr>
        <w:top w:val="none" w:sz="0" w:space="0" w:color="auto"/>
        <w:left w:val="none" w:sz="0" w:space="0" w:color="auto"/>
        <w:bottom w:val="none" w:sz="0" w:space="0" w:color="auto"/>
        <w:right w:val="none" w:sz="0" w:space="0" w:color="auto"/>
      </w:divBdr>
    </w:div>
    <w:div w:id="785002564">
      <w:bodyDiv w:val="1"/>
      <w:marLeft w:val="0"/>
      <w:marRight w:val="0"/>
      <w:marTop w:val="0"/>
      <w:marBottom w:val="0"/>
      <w:divBdr>
        <w:top w:val="none" w:sz="0" w:space="0" w:color="auto"/>
        <w:left w:val="none" w:sz="0" w:space="0" w:color="auto"/>
        <w:bottom w:val="none" w:sz="0" w:space="0" w:color="auto"/>
        <w:right w:val="none" w:sz="0" w:space="0" w:color="auto"/>
      </w:divBdr>
    </w:div>
    <w:div w:id="785463527">
      <w:bodyDiv w:val="1"/>
      <w:marLeft w:val="0"/>
      <w:marRight w:val="0"/>
      <w:marTop w:val="0"/>
      <w:marBottom w:val="0"/>
      <w:divBdr>
        <w:top w:val="none" w:sz="0" w:space="0" w:color="auto"/>
        <w:left w:val="none" w:sz="0" w:space="0" w:color="auto"/>
        <w:bottom w:val="none" w:sz="0" w:space="0" w:color="auto"/>
        <w:right w:val="none" w:sz="0" w:space="0" w:color="auto"/>
      </w:divBdr>
    </w:div>
    <w:div w:id="785545030">
      <w:bodyDiv w:val="1"/>
      <w:marLeft w:val="0"/>
      <w:marRight w:val="0"/>
      <w:marTop w:val="0"/>
      <w:marBottom w:val="0"/>
      <w:divBdr>
        <w:top w:val="none" w:sz="0" w:space="0" w:color="auto"/>
        <w:left w:val="none" w:sz="0" w:space="0" w:color="auto"/>
        <w:bottom w:val="none" w:sz="0" w:space="0" w:color="auto"/>
        <w:right w:val="none" w:sz="0" w:space="0" w:color="auto"/>
      </w:divBdr>
    </w:div>
    <w:div w:id="785732201">
      <w:bodyDiv w:val="1"/>
      <w:marLeft w:val="0"/>
      <w:marRight w:val="0"/>
      <w:marTop w:val="0"/>
      <w:marBottom w:val="0"/>
      <w:divBdr>
        <w:top w:val="none" w:sz="0" w:space="0" w:color="auto"/>
        <w:left w:val="none" w:sz="0" w:space="0" w:color="auto"/>
        <w:bottom w:val="none" w:sz="0" w:space="0" w:color="auto"/>
        <w:right w:val="none" w:sz="0" w:space="0" w:color="auto"/>
      </w:divBdr>
    </w:div>
    <w:div w:id="786046494">
      <w:bodyDiv w:val="1"/>
      <w:marLeft w:val="0"/>
      <w:marRight w:val="0"/>
      <w:marTop w:val="0"/>
      <w:marBottom w:val="0"/>
      <w:divBdr>
        <w:top w:val="none" w:sz="0" w:space="0" w:color="auto"/>
        <w:left w:val="none" w:sz="0" w:space="0" w:color="auto"/>
        <w:bottom w:val="none" w:sz="0" w:space="0" w:color="auto"/>
        <w:right w:val="none" w:sz="0" w:space="0" w:color="auto"/>
      </w:divBdr>
    </w:div>
    <w:div w:id="786199805">
      <w:bodyDiv w:val="1"/>
      <w:marLeft w:val="0"/>
      <w:marRight w:val="0"/>
      <w:marTop w:val="0"/>
      <w:marBottom w:val="0"/>
      <w:divBdr>
        <w:top w:val="none" w:sz="0" w:space="0" w:color="auto"/>
        <w:left w:val="none" w:sz="0" w:space="0" w:color="auto"/>
        <w:bottom w:val="none" w:sz="0" w:space="0" w:color="auto"/>
        <w:right w:val="none" w:sz="0" w:space="0" w:color="auto"/>
      </w:divBdr>
    </w:div>
    <w:div w:id="787159032">
      <w:bodyDiv w:val="1"/>
      <w:marLeft w:val="0"/>
      <w:marRight w:val="0"/>
      <w:marTop w:val="0"/>
      <w:marBottom w:val="0"/>
      <w:divBdr>
        <w:top w:val="none" w:sz="0" w:space="0" w:color="auto"/>
        <w:left w:val="none" w:sz="0" w:space="0" w:color="auto"/>
        <w:bottom w:val="none" w:sz="0" w:space="0" w:color="auto"/>
        <w:right w:val="none" w:sz="0" w:space="0" w:color="auto"/>
      </w:divBdr>
    </w:div>
    <w:div w:id="787285259">
      <w:bodyDiv w:val="1"/>
      <w:marLeft w:val="0"/>
      <w:marRight w:val="0"/>
      <w:marTop w:val="0"/>
      <w:marBottom w:val="0"/>
      <w:divBdr>
        <w:top w:val="none" w:sz="0" w:space="0" w:color="auto"/>
        <w:left w:val="none" w:sz="0" w:space="0" w:color="auto"/>
        <w:bottom w:val="none" w:sz="0" w:space="0" w:color="auto"/>
        <w:right w:val="none" w:sz="0" w:space="0" w:color="auto"/>
      </w:divBdr>
    </w:div>
    <w:div w:id="787432159">
      <w:bodyDiv w:val="1"/>
      <w:marLeft w:val="0"/>
      <w:marRight w:val="0"/>
      <w:marTop w:val="0"/>
      <w:marBottom w:val="0"/>
      <w:divBdr>
        <w:top w:val="none" w:sz="0" w:space="0" w:color="auto"/>
        <w:left w:val="none" w:sz="0" w:space="0" w:color="auto"/>
        <w:bottom w:val="none" w:sz="0" w:space="0" w:color="auto"/>
        <w:right w:val="none" w:sz="0" w:space="0" w:color="auto"/>
      </w:divBdr>
    </w:div>
    <w:div w:id="787504571">
      <w:bodyDiv w:val="1"/>
      <w:marLeft w:val="0"/>
      <w:marRight w:val="0"/>
      <w:marTop w:val="0"/>
      <w:marBottom w:val="0"/>
      <w:divBdr>
        <w:top w:val="none" w:sz="0" w:space="0" w:color="auto"/>
        <w:left w:val="none" w:sz="0" w:space="0" w:color="auto"/>
        <w:bottom w:val="none" w:sz="0" w:space="0" w:color="auto"/>
        <w:right w:val="none" w:sz="0" w:space="0" w:color="auto"/>
      </w:divBdr>
    </w:div>
    <w:div w:id="787546808">
      <w:bodyDiv w:val="1"/>
      <w:marLeft w:val="0"/>
      <w:marRight w:val="0"/>
      <w:marTop w:val="0"/>
      <w:marBottom w:val="0"/>
      <w:divBdr>
        <w:top w:val="none" w:sz="0" w:space="0" w:color="auto"/>
        <w:left w:val="none" w:sz="0" w:space="0" w:color="auto"/>
        <w:bottom w:val="none" w:sz="0" w:space="0" w:color="auto"/>
        <w:right w:val="none" w:sz="0" w:space="0" w:color="auto"/>
      </w:divBdr>
    </w:div>
    <w:div w:id="787623063">
      <w:bodyDiv w:val="1"/>
      <w:marLeft w:val="0"/>
      <w:marRight w:val="0"/>
      <w:marTop w:val="0"/>
      <w:marBottom w:val="0"/>
      <w:divBdr>
        <w:top w:val="none" w:sz="0" w:space="0" w:color="auto"/>
        <w:left w:val="none" w:sz="0" w:space="0" w:color="auto"/>
        <w:bottom w:val="none" w:sz="0" w:space="0" w:color="auto"/>
        <w:right w:val="none" w:sz="0" w:space="0" w:color="auto"/>
      </w:divBdr>
    </w:div>
    <w:div w:id="787698309">
      <w:bodyDiv w:val="1"/>
      <w:marLeft w:val="0"/>
      <w:marRight w:val="0"/>
      <w:marTop w:val="0"/>
      <w:marBottom w:val="0"/>
      <w:divBdr>
        <w:top w:val="none" w:sz="0" w:space="0" w:color="auto"/>
        <w:left w:val="none" w:sz="0" w:space="0" w:color="auto"/>
        <w:bottom w:val="none" w:sz="0" w:space="0" w:color="auto"/>
        <w:right w:val="none" w:sz="0" w:space="0" w:color="auto"/>
      </w:divBdr>
    </w:div>
    <w:div w:id="787772441">
      <w:bodyDiv w:val="1"/>
      <w:marLeft w:val="0"/>
      <w:marRight w:val="0"/>
      <w:marTop w:val="0"/>
      <w:marBottom w:val="0"/>
      <w:divBdr>
        <w:top w:val="none" w:sz="0" w:space="0" w:color="auto"/>
        <w:left w:val="none" w:sz="0" w:space="0" w:color="auto"/>
        <w:bottom w:val="none" w:sz="0" w:space="0" w:color="auto"/>
        <w:right w:val="none" w:sz="0" w:space="0" w:color="auto"/>
      </w:divBdr>
    </w:div>
    <w:div w:id="788478738">
      <w:bodyDiv w:val="1"/>
      <w:marLeft w:val="0"/>
      <w:marRight w:val="0"/>
      <w:marTop w:val="0"/>
      <w:marBottom w:val="0"/>
      <w:divBdr>
        <w:top w:val="none" w:sz="0" w:space="0" w:color="auto"/>
        <w:left w:val="none" w:sz="0" w:space="0" w:color="auto"/>
        <w:bottom w:val="none" w:sz="0" w:space="0" w:color="auto"/>
        <w:right w:val="none" w:sz="0" w:space="0" w:color="auto"/>
      </w:divBdr>
    </w:div>
    <w:div w:id="788743194">
      <w:bodyDiv w:val="1"/>
      <w:marLeft w:val="0"/>
      <w:marRight w:val="0"/>
      <w:marTop w:val="0"/>
      <w:marBottom w:val="0"/>
      <w:divBdr>
        <w:top w:val="none" w:sz="0" w:space="0" w:color="auto"/>
        <w:left w:val="none" w:sz="0" w:space="0" w:color="auto"/>
        <w:bottom w:val="none" w:sz="0" w:space="0" w:color="auto"/>
        <w:right w:val="none" w:sz="0" w:space="0" w:color="auto"/>
      </w:divBdr>
    </w:div>
    <w:div w:id="789279834">
      <w:bodyDiv w:val="1"/>
      <w:marLeft w:val="0"/>
      <w:marRight w:val="0"/>
      <w:marTop w:val="0"/>
      <w:marBottom w:val="0"/>
      <w:divBdr>
        <w:top w:val="none" w:sz="0" w:space="0" w:color="auto"/>
        <w:left w:val="none" w:sz="0" w:space="0" w:color="auto"/>
        <w:bottom w:val="none" w:sz="0" w:space="0" w:color="auto"/>
        <w:right w:val="none" w:sz="0" w:space="0" w:color="auto"/>
      </w:divBdr>
    </w:div>
    <w:div w:id="790057504">
      <w:bodyDiv w:val="1"/>
      <w:marLeft w:val="0"/>
      <w:marRight w:val="0"/>
      <w:marTop w:val="0"/>
      <w:marBottom w:val="0"/>
      <w:divBdr>
        <w:top w:val="none" w:sz="0" w:space="0" w:color="auto"/>
        <w:left w:val="none" w:sz="0" w:space="0" w:color="auto"/>
        <w:bottom w:val="none" w:sz="0" w:space="0" w:color="auto"/>
        <w:right w:val="none" w:sz="0" w:space="0" w:color="auto"/>
      </w:divBdr>
    </w:div>
    <w:div w:id="790127903">
      <w:bodyDiv w:val="1"/>
      <w:marLeft w:val="0"/>
      <w:marRight w:val="0"/>
      <w:marTop w:val="0"/>
      <w:marBottom w:val="0"/>
      <w:divBdr>
        <w:top w:val="none" w:sz="0" w:space="0" w:color="auto"/>
        <w:left w:val="none" w:sz="0" w:space="0" w:color="auto"/>
        <w:bottom w:val="none" w:sz="0" w:space="0" w:color="auto"/>
        <w:right w:val="none" w:sz="0" w:space="0" w:color="auto"/>
      </w:divBdr>
    </w:div>
    <w:div w:id="790365341">
      <w:bodyDiv w:val="1"/>
      <w:marLeft w:val="0"/>
      <w:marRight w:val="0"/>
      <w:marTop w:val="0"/>
      <w:marBottom w:val="0"/>
      <w:divBdr>
        <w:top w:val="none" w:sz="0" w:space="0" w:color="auto"/>
        <w:left w:val="none" w:sz="0" w:space="0" w:color="auto"/>
        <w:bottom w:val="none" w:sz="0" w:space="0" w:color="auto"/>
        <w:right w:val="none" w:sz="0" w:space="0" w:color="auto"/>
      </w:divBdr>
    </w:div>
    <w:div w:id="790396754">
      <w:bodyDiv w:val="1"/>
      <w:marLeft w:val="0"/>
      <w:marRight w:val="0"/>
      <w:marTop w:val="0"/>
      <w:marBottom w:val="0"/>
      <w:divBdr>
        <w:top w:val="none" w:sz="0" w:space="0" w:color="auto"/>
        <w:left w:val="none" w:sz="0" w:space="0" w:color="auto"/>
        <w:bottom w:val="none" w:sz="0" w:space="0" w:color="auto"/>
        <w:right w:val="none" w:sz="0" w:space="0" w:color="auto"/>
      </w:divBdr>
    </w:div>
    <w:div w:id="790442015">
      <w:bodyDiv w:val="1"/>
      <w:marLeft w:val="0"/>
      <w:marRight w:val="0"/>
      <w:marTop w:val="0"/>
      <w:marBottom w:val="0"/>
      <w:divBdr>
        <w:top w:val="none" w:sz="0" w:space="0" w:color="auto"/>
        <w:left w:val="none" w:sz="0" w:space="0" w:color="auto"/>
        <w:bottom w:val="none" w:sz="0" w:space="0" w:color="auto"/>
        <w:right w:val="none" w:sz="0" w:space="0" w:color="auto"/>
      </w:divBdr>
    </w:div>
    <w:div w:id="790785785">
      <w:bodyDiv w:val="1"/>
      <w:marLeft w:val="0"/>
      <w:marRight w:val="0"/>
      <w:marTop w:val="0"/>
      <w:marBottom w:val="0"/>
      <w:divBdr>
        <w:top w:val="none" w:sz="0" w:space="0" w:color="auto"/>
        <w:left w:val="none" w:sz="0" w:space="0" w:color="auto"/>
        <w:bottom w:val="none" w:sz="0" w:space="0" w:color="auto"/>
        <w:right w:val="none" w:sz="0" w:space="0" w:color="auto"/>
      </w:divBdr>
    </w:div>
    <w:div w:id="790830982">
      <w:bodyDiv w:val="1"/>
      <w:marLeft w:val="0"/>
      <w:marRight w:val="0"/>
      <w:marTop w:val="0"/>
      <w:marBottom w:val="0"/>
      <w:divBdr>
        <w:top w:val="none" w:sz="0" w:space="0" w:color="auto"/>
        <w:left w:val="none" w:sz="0" w:space="0" w:color="auto"/>
        <w:bottom w:val="none" w:sz="0" w:space="0" w:color="auto"/>
        <w:right w:val="none" w:sz="0" w:space="0" w:color="auto"/>
      </w:divBdr>
    </w:div>
    <w:div w:id="790981667">
      <w:bodyDiv w:val="1"/>
      <w:marLeft w:val="0"/>
      <w:marRight w:val="0"/>
      <w:marTop w:val="0"/>
      <w:marBottom w:val="0"/>
      <w:divBdr>
        <w:top w:val="none" w:sz="0" w:space="0" w:color="auto"/>
        <w:left w:val="none" w:sz="0" w:space="0" w:color="auto"/>
        <w:bottom w:val="none" w:sz="0" w:space="0" w:color="auto"/>
        <w:right w:val="none" w:sz="0" w:space="0" w:color="auto"/>
      </w:divBdr>
    </w:div>
    <w:div w:id="791020597">
      <w:bodyDiv w:val="1"/>
      <w:marLeft w:val="0"/>
      <w:marRight w:val="0"/>
      <w:marTop w:val="0"/>
      <w:marBottom w:val="0"/>
      <w:divBdr>
        <w:top w:val="none" w:sz="0" w:space="0" w:color="auto"/>
        <w:left w:val="none" w:sz="0" w:space="0" w:color="auto"/>
        <w:bottom w:val="none" w:sz="0" w:space="0" w:color="auto"/>
        <w:right w:val="none" w:sz="0" w:space="0" w:color="auto"/>
      </w:divBdr>
    </w:div>
    <w:div w:id="791171493">
      <w:bodyDiv w:val="1"/>
      <w:marLeft w:val="0"/>
      <w:marRight w:val="0"/>
      <w:marTop w:val="0"/>
      <w:marBottom w:val="0"/>
      <w:divBdr>
        <w:top w:val="none" w:sz="0" w:space="0" w:color="auto"/>
        <w:left w:val="none" w:sz="0" w:space="0" w:color="auto"/>
        <w:bottom w:val="none" w:sz="0" w:space="0" w:color="auto"/>
        <w:right w:val="none" w:sz="0" w:space="0" w:color="auto"/>
      </w:divBdr>
    </w:div>
    <w:div w:id="791486289">
      <w:bodyDiv w:val="1"/>
      <w:marLeft w:val="0"/>
      <w:marRight w:val="0"/>
      <w:marTop w:val="0"/>
      <w:marBottom w:val="0"/>
      <w:divBdr>
        <w:top w:val="none" w:sz="0" w:space="0" w:color="auto"/>
        <w:left w:val="none" w:sz="0" w:space="0" w:color="auto"/>
        <w:bottom w:val="none" w:sz="0" w:space="0" w:color="auto"/>
        <w:right w:val="none" w:sz="0" w:space="0" w:color="auto"/>
      </w:divBdr>
    </w:div>
    <w:div w:id="791631935">
      <w:bodyDiv w:val="1"/>
      <w:marLeft w:val="0"/>
      <w:marRight w:val="0"/>
      <w:marTop w:val="0"/>
      <w:marBottom w:val="0"/>
      <w:divBdr>
        <w:top w:val="none" w:sz="0" w:space="0" w:color="auto"/>
        <w:left w:val="none" w:sz="0" w:space="0" w:color="auto"/>
        <w:bottom w:val="none" w:sz="0" w:space="0" w:color="auto"/>
        <w:right w:val="none" w:sz="0" w:space="0" w:color="auto"/>
      </w:divBdr>
    </w:div>
    <w:div w:id="792211457">
      <w:bodyDiv w:val="1"/>
      <w:marLeft w:val="0"/>
      <w:marRight w:val="0"/>
      <w:marTop w:val="0"/>
      <w:marBottom w:val="0"/>
      <w:divBdr>
        <w:top w:val="none" w:sz="0" w:space="0" w:color="auto"/>
        <w:left w:val="none" w:sz="0" w:space="0" w:color="auto"/>
        <w:bottom w:val="none" w:sz="0" w:space="0" w:color="auto"/>
        <w:right w:val="none" w:sz="0" w:space="0" w:color="auto"/>
      </w:divBdr>
    </w:div>
    <w:div w:id="792215553">
      <w:bodyDiv w:val="1"/>
      <w:marLeft w:val="0"/>
      <w:marRight w:val="0"/>
      <w:marTop w:val="0"/>
      <w:marBottom w:val="0"/>
      <w:divBdr>
        <w:top w:val="none" w:sz="0" w:space="0" w:color="auto"/>
        <w:left w:val="none" w:sz="0" w:space="0" w:color="auto"/>
        <w:bottom w:val="none" w:sz="0" w:space="0" w:color="auto"/>
        <w:right w:val="none" w:sz="0" w:space="0" w:color="auto"/>
      </w:divBdr>
    </w:div>
    <w:div w:id="792330622">
      <w:bodyDiv w:val="1"/>
      <w:marLeft w:val="0"/>
      <w:marRight w:val="0"/>
      <w:marTop w:val="0"/>
      <w:marBottom w:val="0"/>
      <w:divBdr>
        <w:top w:val="none" w:sz="0" w:space="0" w:color="auto"/>
        <w:left w:val="none" w:sz="0" w:space="0" w:color="auto"/>
        <w:bottom w:val="none" w:sz="0" w:space="0" w:color="auto"/>
        <w:right w:val="none" w:sz="0" w:space="0" w:color="auto"/>
      </w:divBdr>
    </w:div>
    <w:div w:id="792332221">
      <w:bodyDiv w:val="1"/>
      <w:marLeft w:val="0"/>
      <w:marRight w:val="0"/>
      <w:marTop w:val="0"/>
      <w:marBottom w:val="0"/>
      <w:divBdr>
        <w:top w:val="none" w:sz="0" w:space="0" w:color="auto"/>
        <w:left w:val="none" w:sz="0" w:space="0" w:color="auto"/>
        <w:bottom w:val="none" w:sz="0" w:space="0" w:color="auto"/>
        <w:right w:val="none" w:sz="0" w:space="0" w:color="auto"/>
      </w:divBdr>
    </w:div>
    <w:div w:id="792598584">
      <w:bodyDiv w:val="1"/>
      <w:marLeft w:val="0"/>
      <w:marRight w:val="0"/>
      <w:marTop w:val="0"/>
      <w:marBottom w:val="0"/>
      <w:divBdr>
        <w:top w:val="none" w:sz="0" w:space="0" w:color="auto"/>
        <w:left w:val="none" w:sz="0" w:space="0" w:color="auto"/>
        <w:bottom w:val="none" w:sz="0" w:space="0" w:color="auto"/>
        <w:right w:val="none" w:sz="0" w:space="0" w:color="auto"/>
      </w:divBdr>
    </w:div>
    <w:div w:id="792747754">
      <w:bodyDiv w:val="1"/>
      <w:marLeft w:val="0"/>
      <w:marRight w:val="0"/>
      <w:marTop w:val="0"/>
      <w:marBottom w:val="0"/>
      <w:divBdr>
        <w:top w:val="none" w:sz="0" w:space="0" w:color="auto"/>
        <w:left w:val="none" w:sz="0" w:space="0" w:color="auto"/>
        <w:bottom w:val="none" w:sz="0" w:space="0" w:color="auto"/>
        <w:right w:val="none" w:sz="0" w:space="0" w:color="auto"/>
      </w:divBdr>
    </w:div>
    <w:div w:id="792789092">
      <w:bodyDiv w:val="1"/>
      <w:marLeft w:val="0"/>
      <w:marRight w:val="0"/>
      <w:marTop w:val="0"/>
      <w:marBottom w:val="0"/>
      <w:divBdr>
        <w:top w:val="none" w:sz="0" w:space="0" w:color="auto"/>
        <w:left w:val="none" w:sz="0" w:space="0" w:color="auto"/>
        <w:bottom w:val="none" w:sz="0" w:space="0" w:color="auto"/>
        <w:right w:val="none" w:sz="0" w:space="0" w:color="auto"/>
      </w:divBdr>
      <w:divsChild>
        <w:div w:id="16666134">
          <w:marLeft w:val="480"/>
          <w:marRight w:val="0"/>
          <w:marTop w:val="0"/>
          <w:marBottom w:val="0"/>
          <w:divBdr>
            <w:top w:val="none" w:sz="0" w:space="0" w:color="auto"/>
            <w:left w:val="none" w:sz="0" w:space="0" w:color="auto"/>
            <w:bottom w:val="none" w:sz="0" w:space="0" w:color="auto"/>
            <w:right w:val="none" w:sz="0" w:space="0" w:color="auto"/>
          </w:divBdr>
        </w:div>
        <w:div w:id="172769540">
          <w:marLeft w:val="480"/>
          <w:marRight w:val="0"/>
          <w:marTop w:val="0"/>
          <w:marBottom w:val="0"/>
          <w:divBdr>
            <w:top w:val="none" w:sz="0" w:space="0" w:color="auto"/>
            <w:left w:val="none" w:sz="0" w:space="0" w:color="auto"/>
            <w:bottom w:val="none" w:sz="0" w:space="0" w:color="auto"/>
            <w:right w:val="none" w:sz="0" w:space="0" w:color="auto"/>
          </w:divBdr>
        </w:div>
        <w:div w:id="232397915">
          <w:marLeft w:val="480"/>
          <w:marRight w:val="0"/>
          <w:marTop w:val="0"/>
          <w:marBottom w:val="0"/>
          <w:divBdr>
            <w:top w:val="none" w:sz="0" w:space="0" w:color="auto"/>
            <w:left w:val="none" w:sz="0" w:space="0" w:color="auto"/>
            <w:bottom w:val="none" w:sz="0" w:space="0" w:color="auto"/>
            <w:right w:val="none" w:sz="0" w:space="0" w:color="auto"/>
          </w:divBdr>
        </w:div>
        <w:div w:id="565728867">
          <w:marLeft w:val="480"/>
          <w:marRight w:val="0"/>
          <w:marTop w:val="0"/>
          <w:marBottom w:val="0"/>
          <w:divBdr>
            <w:top w:val="none" w:sz="0" w:space="0" w:color="auto"/>
            <w:left w:val="none" w:sz="0" w:space="0" w:color="auto"/>
            <w:bottom w:val="none" w:sz="0" w:space="0" w:color="auto"/>
            <w:right w:val="none" w:sz="0" w:space="0" w:color="auto"/>
          </w:divBdr>
        </w:div>
        <w:div w:id="603804562">
          <w:marLeft w:val="480"/>
          <w:marRight w:val="0"/>
          <w:marTop w:val="0"/>
          <w:marBottom w:val="0"/>
          <w:divBdr>
            <w:top w:val="none" w:sz="0" w:space="0" w:color="auto"/>
            <w:left w:val="none" w:sz="0" w:space="0" w:color="auto"/>
            <w:bottom w:val="none" w:sz="0" w:space="0" w:color="auto"/>
            <w:right w:val="none" w:sz="0" w:space="0" w:color="auto"/>
          </w:divBdr>
        </w:div>
        <w:div w:id="617757540">
          <w:marLeft w:val="480"/>
          <w:marRight w:val="0"/>
          <w:marTop w:val="0"/>
          <w:marBottom w:val="0"/>
          <w:divBdr>
            <w:top w:val="none" w:sz="0" w:space="0" w:color="auto"/>
            <w:left w:val="none" w:sz="0" w:space="0" w:color="auto"/>
            <w:bottom w:val="none" w:sz="0" w:space="0" w:color="auto"/>
            <w:right w:val="none" w:sz="0" w:space="0" w:color="auto"/>
          </w:divBdr>
        </w:div>
        <w:div w:id="712196663">
          <w:marLeft w:val="480"/>
          <w:marRight w:val="0"/>
          <w:marTop w:val="0"/>
          <w:marBottom w:val="0"/>
          <w:divBdr>
            <w:top w:val="none" w:sz="0" w:space="0" w:color="auto"/>
            <w:left w:val="none" w:sz="0" w:space="0" w:color="auto"/>
            <w:bottom w:val="none" w:sz="0" w:space="0" w:color="auto"/>
            <w:right w:val="none" w:sz="0" w:space="0" w:color="auto"/>
          </w:divBdr>
        </w:div>
        <w:div w:id="732778643">
          <w:marLeft w:val="480"/>
          <w:marRight w:val="0"/>
          <w:marTop w:val="0"/>
          <w:marBottom w:val="0"/>
          <w:divBdr>
            <w:top w:val="none" w:sz="0" w:space="0" w:color="auto"/>
            <w:left w:val="none" w:sz="0" w:space="0" w:color="auto"/>
            <w:bottom w:val="none" w:sz="0" w:space="0" w:color="auto"/>
            <w:right w:val="none" w:sz="0" w:space="0" w:color="auto"/>
          </w:divBdr>
        </w:div>
        <w:div w:id="733160556">
          <w:marLeft w:val="480"/>
          <w:marRight w:val="0"/>
          <w:marTop w:val="0"/>
          <w:marBottom w:val="0"/>
          <w:divBdr>
            <w:top w:val="none" w:sz="0" w:space="0" w:color="auto"/>
            <w:left w:val="none" w:sz="0" w:space="0" w:color="auto"/>
            <w:bottom w:val="none" w:sz="0" w:space="0" w:color="auto"/>
            <w:right w:val="none" w:sz="0" w:space="0" w:color="auto"/>
          </w:divBdr>
        </w:div>
        <w:div w:id="785931782">
          <w:marLeft w:val="480"/>
          <w:marRight w:val="0"/>
          <w:marTop w:val="0"/>
          <w:marBottom w:val="0"/>
          <w:divBdr>
            <w:top w:val="none" w:sz="0" w:space="0" w:color="auto"/>
            <w:left w:val="none" w:sz="0" w:space="0" w:color="auto"/>
            <w:bottom w:val="none" w:sz="0" w:space="0" w:color="auto"/>
            <w:right w:val="none" w:sz="0" w:space="0" w:color="auto"/>
          </w:divBdr>
        </w:div>
        <w:div w:id="798453495">
          <w:marLeft w:val="480"/>
          <w:marRight w:val="0"/>
          <w:marTop w:val="0"/>
          <w:marBottom w:val="0"/>
          <w:divBdr>
            <w:top w:val="none" w:sz="0" w:space="0" w:color="auto"/>
            <w:left w:val="none" w:sz="0" w:space="0" w:color="auto"/>
            <w:bottom w:val="none" w:sz="0" w:space="0" w:color="auto"/>
            <w:right w:val="none" w:sz="0" w:space="0" w:color="auto"/>
          </w:divBdr>
        </w:div>
        <w:div w:id="820271749">
          <w:marLeft w:val="480"/>
          <w:marRight w:val="0"/>
          <w:marTop w:val="0"/>
          <w:marBottom w:val="0"/>
          <w:divBdr>
            <w:top w:val="none" w:sz="0" w:space="0" w:color="auto"/>
            <w:left w:val="none" w:sz="0" w:space="0" w:color="auto"/>
            <w:bottom w:val="none" w:sz="0" w:space="0" w:color="auto"/>
            <w:right w:val="none" w:sz="0" w:space="0" w:color="auto"/>
          </w:divBdr>
        </w:div>
        <w:div w:id="914317515">
          <w:marLeft w:val="480"/>
          <w:marRight w:val="0"/>
          <w:marTop w:val="0"/>
          <w:marBottom w:val="0"/>
          <w:divBdr>
            <w:top w:val="none" w:sz="0" w:space="0" w:color="auto"/>
            <w:left w:val="none" w:sz="0" w:space="0" w:color="auto"/>
            <w:bottom w:val="none" w:sz="0" w:space="0" w:color="auto"/>
            <w:right w:val="none" w:sz="0" w:space="0" w:color="auto"/>
          </w:divBdr>
        </w:div>
        <w:div w:id="929853870">
          <w:marLeft w:val="480"/>
          <w:marRight w:val="0"/>
          <w:marTop w:val="0"/>
          <w:marBottom w:val="0"/>
          <w:divBdr>
            <w:top w:val="none" w:sz="0" w:space="0" w:color="auto"/>
            <w:left w:val="none" w:sz="0" w:space="0" w:color="auto"/>
            <w:bottom w:val="none" w:sz="0" w:space="0" w:color="auto"/>
            <w:right w:val="none" w:sz="0" w:space="0" w:color="auto"/>
          </w:divBdr>
        </w:div>
        <w:div w:id="977413175">
          <w:marLeft w:val="480"/>
          <w:marRight w:val="0"/>
          <w:marTop w:val="0"/>
          <w:marBottom w:val="0"/>
          <w:divBdr>
            <w:top w:val="none" w:sz="0" w:space="0" w:color="auto"/>
            <w:left w:val="none" w:sz="0" w:space="0" w:color="auto"/>
            <w:bottom w:val="none" w:sz="0" w:space="0" w:color="auto"/>
            <w:right w:val="none" w:sz="0" w:space="0" w:color="auto"/>
          </w:divBdr>
        </w:div>
        <w:div w:id="993148054">
          <w:marLeft w:val="480"/>
          <w:marRight w:val="0"/>
          <w:marTop w:val="0"/>
          <w:marBottom w:val="0"/>
          <w:divBdr>
            <w:top w:val="none" w:sz="0" w:space="0" w:color="auto"/>
            <w:left w:val="none" w:sz="0" w:space="0" w:color="auto"/>
            <w:bottom w:val="none" w:sz="0" w:space="0" w:color="auto"/>
            <w:right w:val="none" w:sz="0" w:space="0" w:color="auto"/>
          </w:divBdr>
        </w:div>
        <w:div w:id="1072585549">
          <w:marLeft w:val="480"/>
          <w:marRight w:val="0"/>
          <w:marTop w:val="0"/>
          <w:marBottom w:val="0"/>
          <w:divBdr>
            <w:top w:val="none" w:sz="0" w:space="0" w:color="auto"/>
            <w:left w:val="none" w:sz="0" w:space="0" w:color="auto"/>
            <w:bottom w:val="none" w:sz="0" w:space="0" w:color="auto"/>
            <w:right w:val="none" w:sz="0" w:space="0" w:color="auto"/>
          </w:divBdr>
        </w:div>
        <w:div w:id="1153957891">
          <w:marLeft w:val="480"/>
          <w:marRight w:val="0"/>
          <w:marTop w:val="0"/>
          <w:marBottom w:val="0"/>
          <w:divBdr>
            <w:top w:val="none" w:sz="0" w:space="0" w:color="auto"/>
            <w:left w:val="none" w:sz="0" w:space="0" w:color="auto"/>
            <w:bottom w:val="none" w:sz="0" w:space="0" w:color="auto"/>
            <w:right w:val="none" w:sz="0" w:space="0" w:color="auto"/>
          </w:divBdr>
        </w:div>
      </w:divsChild>
    </w:div>
    <w:div w:id="793136870">
      <w:bodyDiv w:val="1"/>
      <w:marLeft w:val="0"/>
      <w:marRight w:val="0"/>
      <w:marTop w:val="0"/>
      <w:marBottom w:val="0"/>
      <w:divBdr>
        <w:top w:val="none" w:sz="0" w:space="0" w:color="auto"/>
        <w:left w:val="none" w:sz="0" w:space="0" w:color="auto"/>
        <w:bottom w:val="none" w:sz="0" w:space="0" w:color="auto"/>
        <w:right w:val="none" w:sz="0" w:space="0" w:color="auto"/>
      </w:divBdr>
    </w:div>
    <w:div w:id="793715412">
      <w:bodyDiv w:val="1"/>
      <w:marLeft w:val="0"/>
      <w:marRight w:val="0"/>
      <w:marTop w:val="0"/>
      <w:marBottom w:val="0"/>
      <w:divBdr>
        <w:top w:val="none" w:sz="0" w:space="0" w:color="auto"/>
        <w:left w:val="none" w:sz="0" w:space="0" w:color="auto"/>
        <w:bottom w:val="none" w:sz="0" w:space="0" w:color="auto"/>
        <w:right w:val="none" w:sz="0" w:space="0" w:color="auto"/>
      </w:divBdr>
    </w:div>
    <w:div w:id="793791937">
      <w:bodyDiv w:val="1"/>
      <w:marLeft w:val="0"/>
      <w:marRight w:val="0"/>
      <w:marTop w:val="0"/>
      <w:marBottom w:val="0"/>
      <w:divBdr>
        <w:top w:val="none" w:sz="0" w:space="0" w:color="auto"/>
        <w:left w:val="none" w:sz="0" w:space="0" w:color="auto"/>
        <w:bottom w:val="none" w:sz="0" w:space="0" w:color="auto"/>
        <w:right w:val="none" w:sz="0" w:space="0" w:color="auto"/>
      </w:divBdr>
    </w:div>
    <w:div w:id="794057959">
      <w:bodyDiv w:val="1"/>
      <w:marLeft w:val="0"/>
      <w:marRight w:val="0"/>
      <w:marTop w:val="0"/>
      <w:marBottom w:val="0"/>
      <w:divBdr>
        <w:top w:val="none" w:sz="0" w:space="0" w:color="auto"/>
        <w:left w:val="none" w:sz="0" w:space="0" w:color="auto"/>
        <w:bottom w:val="none" w:sz="0" w:space="0" w:color="auto"/>
        <w:right w:val="none" w:sz="0" w:space="0" w:color="auto"/>
      </w:divBdr>
    </w:div>
    <w:div w:id="794254095">
      <w:bodyDiv w:val="1"/>
      <w:marLeft w:val="0"/>
      <w:marRight w:val="0"/>
      <w:marTop w:val="0"/>
      <w:marBottom w:val="0"/>
      <w:divBdr>
        <w:top w:val="none" w:sz="0" w:space="0" w:color="auto"/>
        <w:left w:val="none" w:sz="0" w:space="0" w:color="auto"/>
        <w:bottom w:val="none" w:sz="0" w:space="0" w:color="auto"/>
        <w:right w:val="none" w:sz="0" w:space="0" w:color="auto"/>
      </w:divBdr>
    </w:div>
    <w:div w:id="794296736">
      <w:bodyDiv w:val="1"/>
      <w:marLeft w:val="0"/>
      <w:marRight w:val="0"/>
      <w:marTop w:val="0"/>
      <w:marBottom w:val="0"/>
      <w:divBdr>
        <w:top w:val="none" w:sz="0" w:space="0" w:color="auto"/>
        <w:left w:val="none" w:sz="0" w:space="0" w:color="auto"/>
        <w:bottom w:val="none" w:sz="0" w:space="0" w:color="auto"/>
        <w:right w:val="none" w:sz="0" w:space="0" w:color="auto"/>
      </w:divBdr>
    </w:div>
    <w:div w:id="794563361">
      <w:bodyDiv w:val="1"/>
      <w:marLeft w:val="0"/>
      <w:marRight w:val="0"/>
      <w:marTop w:val="0"/>
      <w:marBottom w:val="0"/>
      <w:divBdr>
        <w:top w:val="none" w:sz="0" w:space="0" w:color="auto"/>
        <w:left w:val="none" w:sz="0" w:space="0" w:color="auto"/>
        <w:bottom w:val="none" w:sz="0" w:space="0" w:color="auto"/>
        <w:right w:val="none" w:sz="0" w:space="0" w:color="auto"/>
      </w:divBdr>
    </w:div>
    <w:div w:id="794563397">
      <w:bodyDiv w:val="1"/>
      <w:marLeft w:val="0"/>
      <w:marRight w:val="0"/>
      <w:marTop w:val="0"/>
      <w:marBottom w:val="0"/>
      <w:divBdr>
        <w:top w:val="none" w:sz="0" w:space="0" w:color="auto"/>
        <w:left w:val="none" w:sz="0" w:space="0" w:color="auto"/>
        <w:bottom w:val="none" w:sz="0" w:space="0" w:color="auto"/>
        <w:right w:val="none" w:sz="0" w:space="0" w:color="auto"/>
      </w:divBdr>
    </w:div>
    <w:div w:id="794719445">
      <w:bodyDiv w:val="1"/>
      <w:marLeft w:val="0"/>
      <w:marRight w:val="0"/>
      <w:marTop w:val="0"/>
      <w:marBottom w:val="0"/>
      <w:divBdr>
        <w:top w:val="none" w:sz="0" w:space="0" w:color="auto"/>
        <w:left w:val="none" w:sz="0" w:space="0" w:color="auto"/>
        <w:bottom w:val="none" w:sz="0" w:space="0" w:color="auto"/>
        <w:right w:val="none" w:sz="0" w:space="0" w:color="auto"/>
      </w:divBdr>
    </w:div>
    <w:div w:id="795372398">
      <w:bodyDiv w:val="1"/>
      <w:marLeft w:val="0"/>
      <w:marRight w:val="0"/>
      <w:marTop w:val="0"/>
      <w:marBottom w:val="0"/>
      <w:divBdr>
        <w:top w:val="none" w:sz="0" w:space="0" w:color="auto"/>
        <w:left w:val="none" w:sz="0" w:space="0" w:color="auto"/>
        <w:bottom w:val="none" w:sz="0" w:space="0" w:color="auto"/>
        <w:right w:val="none" w:sz="0" w:space="0" w:color="auto"/>
      </w:divBdr>
    </w:div>
    <w:div w:id="796263366">
      <w:bodyDiv w:val="1"/>
      <w:marLeft w:val="0"/>
      <w:marRight w:val="0"/>
      <w:marTop w:val="0"/>
      <w:marBottom w:val="0"/>
      <w:divBdr>
        <w:top w:val="none" w:sz="0" w:space="0" w:color="auto"/>
        <w:left w:val="none" w:sz="0" w:space="0" w:color="auto"/>
        <w:bottom w:val="none" w:sz="0" w:space="0" w:color="auto"/>
        <w:right w:val="none" w:sz="0" w:space="0" w:color="auto"/>
      </w:divBdr>
    </w:div>
    <w:div w:id="796606985">
      <w:bodyDiv w:val="1"/>
      <w:marLeft w:val="0"/>
      <w:marRight w:val="0"/>
      <w:marTop w:val="0"/>
      <w:marBottom w:val="0"/>
      <w:divBdr>
        <w:top w:val="none" w:sz="0" w:space="0" w:color="auto"/>
        <w:left w:val="none" w:sz="0" w:space="0" w:color="auto"/>
        <w:bottom w:val="none" w:sz="0" w:space="0" w:color="auto"/>
        <w:right w:val="none" w:sz="0" w:space="0" w:color="auto"/>
      </w:divBdr>
      <w:divsChild>
        <w:div w:id="16278480">
          <w:marLeft w:val="480"/>
          <w:marRight w:val="0"/>
          <w:marTop w:val="0"/>
          <w:marBottom w:val="0"/>
          <w:divBdr>
            <w:top w:val="none" w:sz="0" w:space="0" w:color="auto"/>
            <w:left w:val="none" w:sz="0" w:space="0" w:color="auto"/>
            <w:bottom w:val="none" w:sz="0" w:space="0" w:color="auto"/>
            <w:right w:val="none" w:sz="0" w:space="0" w:color="auto"/>
          </w:divBdr>
        </w:div>
        <w:div w:id="67311344">
          <w:marLeft w:val="480"/>
          <w:marRight w:val="0"/>
          <w:marTop w:val="0"/>
          <w:marBottom w:val="0"/>
          <w:divBdr>
            <w:top w:val="none" w:sz="0" w:space="0" w:color="auto"/>
            <w:left w:val="none" w:sz="0" w:space="0" w:color="auto"/>
            <w:bottom w:val="none" w:sz="0" w:space="0" w:color="auto"/>
            <w:right w:val="none" w:sz="0" w:space="0" w:color="auto"/>
          </w:divBdr>
        </w:div>
        <w:div w:id="76488338">
          <w:marLeft w:val="480"/>
          <w:marRight w:val="0"/>
          <w:marTop w:val="0"/>
          <w:marBottom w:val="0"/>
          <w:divBdr>
            <w:top w:val="none" w:sz="0" w:space="0" w:color="auto"/>
            <w:left w:val="none" w:sz="0" w:space="0" w:color="auto"/>
            <w:bottom w:val="none" w:sz="0" w:space="0" w:color="auto"/>
            <w:right w:val="none" w:sz="0" w:space="0" w:color="auto"/>
          </w:divBdr>
        </w:div>
        <w:div w:id="80833351">
          <w:marLeft w:val="480"/>
          <w:marRight w:val="0"/>
          <w:marTop w:val="0"/>
          <w:marBottom w:val="0"/>
          <w:divBdr>
            <w:top w:val="none" w:sz="0" w:space="0" w:color="auto"/>
            <w:left w:val="none" w:sz="0" w:space="0" w:color="auto"/>
            <w:bottom w:val="none" w:sz="0" w:space="0" w:color="auto"/>
            <w:right w:val="none" w:sz="0" w:space="0" w:color="auto"/>
          </w:divBdr>
        </w:div>
        <w:div w:id="123934893">
          <w:marLeft w:val="480"/>
          <w:marRight w:val="0"/>
          <w:marTop w:val="0"/>
          <w:marBottom w:val="0"/>
          <w:divBdr>
            <w:top w:val="none" w:sz="0" w:space="0" w:color="auto"/>
            <w:left w:val="none" w:sz="0" w:space="0" w:color="auto"/>
            <w:bottom w:val="none" w:sz="0" w:space="0" w:color="auto"/>
            <w:right w:val="none" w:sz="0" w:space="0" w:color="auto"/>
          </w:divBdr>
        </w:div>
        <w:div w:id="148445264">
          <w:marLeft w:val="480"/>
          <w:marRight w:val="0"/>
          <w:marTop w:val="0"/>
          <w:marBottom w:val="0"/>
          <w:divBdr>
            <w:top w:val="none" w:sz="0" w:space="0" w:color="auto"/>
            <w:left w:val="none" w:sz="0" w:space="0" w:color="auto"/>
            <w:bottom w:val="none" w:sz="0" w:space="0" w:color="auto"/>
            <w:right w:val="none" w:sz="0" w:space="0" w:color="auto"/>
          </w:divBdr>
        </w:div>
        <w:div w:id="194122416">
          <w:marLeft w:val="480"/>
          <w:marRight w:val="0"/>
          <w:marTop w:val="0"/>
          <w:marBottom w:val="0"/>
          <w:divBdr>
            <w:top w:val="none" w:sz="0" w:space="0" w:color="auto"/>
            <w:left w:val="none" w:sz="0" w:space="0" w:color="auto"/>
            <w:bottom w:val="none" w:sz="0" w:space="0" w:color="auto"/>
            <w:right w:val="none" w:sz="0" w:space="0" w:color="auto"/>
          </w:divBdr>
        </w:div>
        <w:div w:id="208033094">
          <w:marLeft w:val="480"/>
          <w:marRight w:val="0"/>
          <w:marTop w:val="0"/>
          <w:marBottom w:val="0"/>
          <w:divBdr>
            <w:top w:val="none" w:sz="0" w:space="0" w:color="auto"/>
            <w:left w:val="none" w:sz="0" w:space="0" w:color="auto"/>
            <w:bottom w:val="none" w:sz="0" w:space="0" w:color="auto"/>
            <w:right w:val="none" w:sz="0" w:space="0" w:color="auto"/>
          </w:divBdr>
        </w:div>
        <w:div w:id="211622072">
          <w:marLeft w:val="480"/>
          <w:marRight w:val="0"/>
          <w:marTop w:val="0"/>
          <w:marBottom w:val="0"/>
          <w:divBdr>
            <w:top w:val="none" w:sz="0" w:space="0" w:color="auto"/>
            <w:left w:val="none" w:sz="0" w:space="0" w:color="auto"/>
            <w:bottom w:val="none" w:sz="0" w:space="0" w:color="auto"/>
            <w:right w:val="none" w:sz="0" w:space="0" w:color="auto"/>
          </w:divBdr>
        </w:div>
        <w:div w:id="213348812">
          <w:marLeft w:val="480"/>
          <w:marRight w:val="0"/>
          <w:marTop w:val="0"/>
          <w:marBottom w:val="0"/>
          <w:divBdr>
            <w:top w:val="none" w:sz="0" w:space="0" w:color="auto"/>
            <w:left w:val="none" w:sz="0" w:space="0" w:color="auto"/>
            <w:bottom w:val="none" w:sz="0" w:space="0" w:color="auto"/>
            <w:right w:val="none" w:sz="0" w:space="0" w:color="auto"/>
          </w:divBdr>
        </w:div>
        <w:div w:id="247425108">
          <w:marLeft w:val="480"/>
          <w:marRight w:val="0"/>
          <w:marTop w:val="0"/>
          <w:marBottom w:val="0"/>
          <w:divBdr>
            <w:top w:val="none" w:sz="0" w:space="0" w:color="auto"/>
            <w:left w:val="none" w:sz="0" w:space="0" w:color="auto"/>
            <w:bottom w:val="none" w:sz="0" w:space="0" w:color="auto"/>
            <w:right w:val="none" w:sz="0" w:space="0" w:color="auto"/>
          </w:divBdr>
        </w:div>
        <w:div w:id="292441460">
          <w:marLeft w:val="480"/>
          <w:marRight w:val="0"/>
          <w:marTop w:val="0"/>
          <w:marBottom w:val="0"/>
          <w:divBdr>
            <w:top w:val="none" w:sz="0" w:space="0" w:color="auto"/>
            <w:left w:val="none" w:sz="0" w:space="0" w:color="auto"/>
            <w:bottom w:val="none" w:sz="0" w:space="0" w:color="auto"/>
            <w:right w:val="none" w:sz="0" w:space="0" w:color="auto"/>
          </w:divBdr>
        </w:div>
        <w:div w:id="319044879">
          <w:marLeft w:val="480"/>
          <w:marRight w:val="0"/>
          <w:marTop w:val="0"/>
          <w:marBottom w:val="0"/>
          <w:divBdr>
            <w:top w:val="none" w:sz="0" w:space="0" w:color="auto"/>
            <w:left w:val="none" w:sz="0" w:space="0" w:color="auto"/>
            <w:bottom w:val="none" w:sz="0" w:space="0" w:color="auto"/>
            <w:right w:val="none" w:sz="0" w:space="0" w:color="auto"/>
          </w:divBdr>
        </w:div>
        <w:div w:id="330449724">
          <w:marLeft w:val="480"/>
          <w:marRight w:val="0"/>
          <w:marTop w:val="0"/>
          <w:marBottom w:val="0"/>
          <w:divBdr>
            <w:top w:val="none" w:sz="0" w:space="0" w:color="auto"/>
            <w:left w:val="none" w:sz="0" w:space="0" w:color="auto"/>
            <w:bottom w:val="none" w:sz="0" w:space="0" w:color="auto"/>
            <w:right w:val="none" w:sz="0" w:space="0" w:color="auto"/>
          </w:divBdr>
        </w:div>
        <w:div w:id="345209284">
          <w:marLeft w:val="480"/>
          <w:marRight w:val="0"/>
          <w:marTop w:val="0"/>
          <w:marBottom w:val="0"/>
          <w:divBdr>
            <w:top w:val="none" w:sz="0" w:space="0" w:color="auto"/>
            <w:left w:val="none" w:sz="0" w:space="0" w:color="auto"/>
            <w:bottom w:val="none" w:sz="0" w:space="0" w:color="auto"/>
            <w:right w:val="none" w:sz="0" w:space="0" w:color="auto"/>
          </w:divBdr>
        </w:div>
        <w:div w:id="403181945">
          <w:marLeft w:val="480"/>
          <w:marRight w:val="0"/>
          <w:marTop w:val="0"/>
          <w:marBottom w:val="0"/>
          <w:divBdr>
            <w:top w:val="none" w:sz="0" w:space="0" w:color="auto"/>
            <w:left w:val="none" w:sz="0" w:space="0" w:color="auto"/>
            <w:bottom w:val="none" w:sz="0" w:space="0" w:color="auto"/>
            <w:right w:val="none" w:sz="0" w:space="0" w:color="auto"/>
          </w:divBdr>
        </w:div>
        <w:div w:id="412968747">
          <w:marLeft w:val="480"/>
          <w:marRight w:val="0"/>
          <w:marTop w:val="0"/>
          <w:marBottom w:val="0"/>
          <w:divBdr>
            <w:top w:val="none" w:sz="0" w:space="0" w:color="auto"/>
            <w:left w:val="none" w:sz="0" w:space="0" w:color="auto"/>
            <w:bottom w:val="none" w:sz="0" w:space="0" w:color="auto"/>
            <w:right w:val="none" w:sz="0" w:space="0" w:color="auto"/>
          </w:divBdr>
        </w:div>
        <w:div w:id="419956309">
          <w:marLeft w:val="480"/>
          <w:marRight w:val="0"/>
          <w:marTop w:val="0"/>
          <w:marBottom w:val="0"/>
          <w:divBdr>
            <w:top w:val="none" w:sz="0" w:space="0" w:color="auto"/>
            <w:left w:val="none" w:sz="0" w:space="0" w:color="auto"/>
            <w:bottom w:val="none" w:sz="0" w:space="0" w:color="auto"/>
            <w:right w:val="none" w:sz="0" w:space="0" w:color="auto"/>
          </w:divBdr>
        </w:div>
        <w:div w:id="446506619">
          <w:marLeft w:val="480"/>
          <w:marRight w:val="0"/>
          <w:marTop w:val="0"/>
          <w:marBottom w:val="0"/>
          <w:divBdr>
            <w:top w:val="none" w:sz="0" w:space="0" w:color="auto"/>
            <w:left w:val="none" w:sz="0" w:space="0" w:color="auto"/>
            <w:bottom w:val="none" w:sz="0" w:space="0" w:color="auto"/>
            <w:right w:val="none" w:sz="0" w:space="0" w:color="auto"/>
          </w:divBdr>
        </w:div>
        <w:div w:id="472215373">
          <w:marLeft w:val="480"/>
          <w:marRight w:val="0"/>
          <w:marTop w:val="0"/>
          <w:marBottom w:val="0"/>
          <w:divBdr>
            <w:top w:val="none" w:sz="0" w:space="0" w:color="auto"/>
            <w:left w:val="none" w:sz="0" w:space="0" w:color="auto"/>
            <w:bottom w:val="none" w:sz="0" w:space="0" w:color="auto"/>
            <w:right w:val="none" w:sz="0" w:space="0" w:color="auto"/>
          </w:divBdr>
        </w:div>
        <w:div w:id="480001623">
          <w:marLeft w:val="480"/>
          <w:marRight w:val="0"/>
          <w:marTop w:val="0"/>
          <w:marBottom w:val="0"/>
          <w:divBdr>
            <w:top w:val="none" w:sz="0" w:space="0" w:color="auto"/>
            <w:left w:val="none" w:sz="0" w:space="0" w:color="auto"/>
            <w:bottom w:val="none" w:sz="0" w:space="0" w:color="auto"/>
            <w:right w:val="none" w:sz="0" w:space="0" w:color="auto"/>
          </w:divBdr>
        </w:div>
        <w:div w:id="481116235">
          <w:marLeft w:val="480"/>
          <w:marRight w:val="0"/>
          <w:marTop w:val="0"/>
          <w:marBottom w:val="0"/>
          <w:divBdr>
            <w:top w:val="none" w:sz="0" w:space="0" w:color="auto"/>
            <w:left w:val="none" w:sz="0" w:space="0" w:color="auto"/>
            <w:bottom w:val="none" w:sz="0" w:space="0" w:color="auto"/>
            <w:right w:val="none" w:sz="0" w:space="0" w:color="auto"/>
          </w:divBdr>
        </w:div>
        <w:div w:id="490877715">
          <w:marLeft w:val="480"/>
          <w:marRight w:val="0"/>
          <w:marTop w:val="0"/>
          <w:marBottom w:val="0"/>
          <w:divBdr>
            <w:top w:val="none" w:sz="0" w:space="0" w:color="auto"/>
            <w:left w:val="none" w:sz="0" w:space="0" w:color="auto"/>
            <w:bottom w:val="none" w:sz="0" w:space="0" w:color="auto"/>
            <w:right w:val="none" w:sz="0" w:space="0" w:color="auto"/>
          </w:divBdr>
        </w:div>
        <w:div w:id="503396101">
          <w:marLeft w:val="480"/>
          <w:marRight w:val="0"/>
          <w:marTop w:val="0"/>
          <w:marBottom w:val="0"/>
          <w:divBdr>
            <w:top w:val="none" w:sz="0" w:space="0" w:color="auto"/>
            <w:left w:val="none" w:sz="0" w:space="0" w:color="auto"/>
            <w:bottom w:val="none" w:sz="0" w:space="0" w:color="auto"/>
            <w:right w:val="none" w:sz="0" w:space="0" w:color="auto"/>
          </w:divBdr>
        </w:div>
        <w:div w:id="538474925">
          <w:marLeft w:val="480"/>
          <w:marRight w:val="0"/>
          <w:marTop w:val="0"/>
          <w:marBottom w:val="0"/>
          <w:divBdr>
            <w:top w:val="none" w:sz="0" w:space="0" w:color="auto"/>
            <w:left w:val="none" w:sz="0" w:space="0" w:color="auto"/>
            <w:bottom w:val="none" w:sz="0" w:space="0" w:color="auto"/>
            <w:right w:val="none" w:sz="0" w:space="0" w:color="auto"/>
          </w:divBdr>
        </w:div>
        <w:div w:id="593585825">
          <w:marLeft w:val="480"/>
          <w:marRight w:val="0"/>
          <w:marTop w:val="0"/>
          <w:marBottom w:val="0"/>
          <w:divBdr>
            <w:top w:val="none" w:sz="0" w:space="0" w:color="auto"/>
            <w:left w:val="none" w:sz="0" w:space="0" w:color="auto"/>
            <w:bottom w:val="none" w:sz="0" w:space="0" w:color="auto"/>
            <w:right w:val="none" w:sz="0" w:space="0" w:color="auto"/>
          </w:divBdr>
        </w:div>
        <w:div w:id="656036181">
          <w:marLeft w:val="480"/>
          <w:marRight w:val="0"/>
          <w:marTop w:val="0"/>
          <w:marBottom w:val="0"/>
          <w:divBdr>
            <w:top w:val="none" w:sz="0" w:space="0" w:color="auto"/>
            <w:left w:val="none" w:sz="0" w:space="0" w:color="auto"/>
            <w:bottom w:val="none" w:sz="0" w:space="0" w:color="auto"/>
            <w:right w:val="none" w:sz="0" w:space="0" w:color="auto"/>
          </w:divBdr>
        </w:div>
        <w:div w:id="678503311">
          <w:marLeft w:val="480"/>
          <w:marRight w:val="0"/>
          <w:marTop w:val="0"/>
          <w:marBottom w:val="0"/>
          <w:divBdr>
            <w:top w:val="none" w:sz="0" w:space="0" w:color="auto"/>
            <w:left w:val="none" w:sz="0" w:space="0" w:color="auto"/>
            <w:bottom w:val="none" w:sz="0" w:space="0" w:color="auto"/>
            <w:right w:val="none" w:sz="0" w:space="0" w:color="auto"/>
          </w:divBdr>
        </w:div>
        <w:div w:id="705838151">
          <w:marLeft w:val="480"/>
          <w:marRight w:val="0"/>
          <w:marTop w:val="0"/>
          <w:marBottom w:val="0"/>
          <w:divBdr>
            <w:top w:val="none" w:sz="0" w:space="0" w:color="auto"/>
            <w:left w:val="none" w:sz="0" w:space="0" w:color="auto"/>
            <w:bottom w:val="none" w:sz="0" w:space="0" w:color="auto"/>
            <w:right w:val="none" w:sz="0" w:space="0" w:color="auto"/>
          </w:divBdr>
        </w:div>
        <w:div w:id="712314234">
          <w:marLeft w:val="480"/>
          <w:marRight w:val="0"/>
          <w:marTop w:val="0"/>
          <w:marBottom w:val="0"/>
          <w:divBdr>
            <w:top w:val="none" w:sz="0" w:space="0" w:color="auto"/>
            <w:left w:val="none" w:sz="0" w:space="0" w:color="auto"/>
            <w:bottom w:val="none" w:sz="0" w:space="0" w:color="auto"/>
            <w:right w:val="none" w:sz="0" w:space="0" w:color="auto"/>
          </w:divBdr>
        </w:div>
        <w:div w:id="715160083">
          <w:marLeft w:val="480"/>
          <w:marRight w:val="0"/>
          <w:marTop w:val="0"/>
          <w:marBottom w:val="0"/>
          <w:divBdr>
            <w:top w:val="none" w:sz="0" w:space="0" w:color="auto"/>
            <w:left w:val="none" w:sz="0" w:space="0" w:color="auto"/>
            <w:bottom w:val="none" w:sz="0" w:space="0" w:color="auto"/>
            <w:right w:val="none" w:sz="0" w:space="0" w:color="auto"/>
          </w:divBdr>
        </w:div>
        <w:div w:id="731730022">
          <w:marLeft w:val="480"/>
          <w:marRight w:val="0"/>
          <w:marTop w:val="0"/>
          <w:marBottom w:val="0"/>
          <w:divBdr>
            <w:top w:val="none" w:sz="0" w:space="0" w:color="auto"/>
            <w:left w:val="none" w:sz="0" w:space="0" w:color="auto"/>
            <w:bottom w:val="none" w:sz="0" w:space="0" w:color="auto"/>
            <w:right w:val="none" w:sz="0" w:space="0" w:color="auto"/>
          </w:divBdr>
        </w:div>
        <w:div w:id="762266207">
          <w:marLeft w:val="480"/>
          <w:marRight w:val="0"/>
          <w:marTop w:val="0"/>
          <w:marBottom w:val="0"/>
          <w:divBdr>
            <w:top w:val="none" w:sz="0" w:space="0" w:color="auto"/>
            <w:left w:val="none" w:sz="0" w:space="0" w:color="auto"/>
            <w:bottom w:val="none" w:sz="0" w:space="0" w:color="auto"/>
            <w:right w:val="none" w:sz="0" w:space="0" w:color="auto"/>
          </w:divBdr>
        </w:div>
        <w:div w:id="780538004">
          <w:marLeft w:val="480"/>
          <w:marRight w:val="0"/>
          <w:marTop w:val="0"/>
          <w:marBottom w:val="0"/>
          <w:divBdr>
            <w:top w:val="none" w:sz="0" w:space="0" w:color="auto"/>
            <w:left w:val="none" w:sz="0" w:space="0" w:color="auto"/>
            <w:bottom w:val="none" w:sz="0" w:space="0" w:color="auto"/>
            <w:right w:val="none" w:sz="0" w:space="0" w:color="auto"/>
          </w:divBdr>
        </w:div>
        <w:div w:id="788665756">
          <w:marLeft w:val="480"/>
          <w:marRight w:val="0"/>
          <w:marTop w:val="0"/>
          <w:marBottom w:val="0"/>
          <w:divBdr>
            <w:top w:val="none" w:sz="0" w:space="0" w:color="auto"/>
            <w:left w:val="none" w:sz="0" w:space="0" w:color="auto"/>
            <w:bottom w:val="none" w:sz="0" w:space="0" w:color="auto"/>
            <w:right w:val="none" w:sz="0" w:space="0" w:color="auto"/>
          </w:divBdr>
        </w:div>
        <w:div w:id="789277509">
          <w:marLeft w:val="480"/>
          <w:marRight w:val="0"/>
          <w:marTop w:val="0"/>
          <w:marBottom w:val="0"/>
          <w:divBdr>
            <w:top w:val="none" w:sz="0" w:space="0" w:color="auto"/>
            <w:left w:val="none" w:sz="0" w:space="0" w:color="auto"/>
            <w:bottom w:val="none" w:sz="0" w:space="0" w:color="auto"/>
            <w:right w:val="none" w:sz="0" w:space="0" w:color="auto"/>
          </w:divBdr>
        </w:div>
        <w:div w:id="795951459">
          <w:marLeft w:val="480"/>
          <w:marRight w:val="0"/>
          <w:marTop w:val="0"/>
          <w:marBottom w:val="0"/>
          <w:divBdr>
            <w:top w:val="none" w:sz="0" w:space="0" w:color="auto"/>
            <w:left w:val="none" w:sz="0" w:space="0" w:color="auto"/>
            <w:bottom w:val="none" w:sz="0" w:space="0" w:color="auto"/>
            <w:right w:val="none" w:sz="0" w:space="0" w:color="auto"/>
          </w:divBdr>
        </w:div>
        <w:div w:id="873881808">
          <w:marLeft w:val="480"/>
          <w:marRight w:val="0"/>
          <w:marTop w:val="0"/>
          <w:marBottom w:val="0"/>
          <w:divBdr>
            <w:top w:val="none" w:sz="0" w:space="0" w:color="auto"/>
            <w:left w:val="none" w:sz="0" w:space="0" w:color="auto"/>
            <w:bottom w:val="none" w:sz="0" w:space="0" w:color="auto"/>
            <w:right w:val="none" w:sz="0" w:space="0" w:color="auto"/>
          </w:divBdr>
        </w:div>
        <w:div w:id="941570718">
          <w:marLeft w:val="480"/>
          <w:marRight w:val="0"/>
          <w:marTop w:val="0"/>
          <w:marBottom w:val="0"/>
          <w:divBdr>
            <w:top w:val="none" w:sz="0" w:space="0" w:color="auto"/>
            <w:left w:val="none" w:sz="0" w:space="0" w:color="auto"/>
            <w:bottom w:val="none" w:sz="0" w:space="0" w:color="auto"/>
            <w:right w:val="none" w:sz="0" w:space="0" w:color="auto"/>
          </w:divBdr>
        </w:div>
        <w:div w:id="972710380">
          <w:marLeft w:val="480"/>
          <w:marRight w:val="0"/>
          <w:marTop w:val="0"/>
          <w:marBottom w:val="0"/>
          <w:divBdr>
            <w:top w:val="none" w:sz="0" w:space="0" w:color="auto"/>
            <w:left w:val="none" w:sz="0" w:space="0" w:color="auto"/>
            <w:bottom w:val="none" w:sz="0" w:space="0" w:color="auto"/>
            <w:right w:val="none" w:sz="0" w:space="0" w:color="auto"/>
          </w:divBdr>
        </w:div>
        <w:div w:id="978728237">
          <w:marLeft w:val="480"/>
          <w:marRight w:val="0"/>
          <w:marTop w:val="0"/>
          <w:marBottom w:val="0"/>
          <w:divBdr>
            <w:top w:val="none" w:sz="0" w:space="0" w:color="auto"/>
            <w:left w:val="none" w:sz="0" w:space="0" w:color="auto"/>
            <w:bottom w:val="none" w:sz="0" w:space="0" w:color="auto"/>
            <w:right w:val="none" w:sz="0" w:space="0" w:color="auto"/>
          </w:divBdr>
        </w:div>
        <w:div w:id="1017803694">
          <w:marLeft w:val="480"/>
          <w:marRight w:val="0"/>
          <w:marTop w:val="0"/>
          <w:marBottom w:val="0"/>
          <w:divBdr>
            <w:top w:val="none" w:sz="0" w:space="0" w:color="auto"/>
            <w:left w:val="none" w:sz="0" w:space="0" w:color="auto"/>
            <w:bottom w:val="none" w:sz="0" w:space="0" w:color="auto"/>
            <w:right w:val="none" w:sz="0" w:space="0" w:color="auto"/>
          </w:divBdr>
        </w:div>
        <w:div w:id="1043792738">
          <w:marLeft w:val="480"/>
          <w:marRight w:val="0"/>
          <w:marTop w:val="0"/>
          <w:marBottom w:val="0"/>
          <w:divBdr>
            <w:top w:val="none" w:sz="0" w:space="0" w:color="auto"/>
            <w:left w:val="none" w:sz="0" w:space="0" w:color="auto"/>
            <w:bottom w:val="none" w:sz="0" w:space="0" w:color="auto"/>
            <w:right w:val="none" w:sz="0" w:space="0" w:color="auto"/>
          </w:divBdr>
        </w:div>
        <w:div w:id="1065105986">
          <w:marLeft w:val="480"/>
          <w:marRight w:val="0"/>
          <w:marTop w:val="0"/>
          <w:marBottom w:val="0"/>
          <w:divBdr>
            <w:top w:val="none" w:sz="0" w:space="0" w:color="auto"/>
            <w:left w:val="none" w:sz="0" w:space="0" w:color="auto"/>
            <w:bottom w:val="none" w:sz="0" w:space="0" w:color="auto"/>
            <w:right w:val="none" w:sz="0" w:space="0" w:color="auto"/>
          </w:divBdr>
        </w:div>
        <w:div w:id="1083339043">
          <w:marLeft w:val="480"/>
          <w:marRight w:val="0"/>
          <w:marTop w:val="0"/>
          <w:marBottom w:val="0"/>
          <w:divBdr>
            <w:top w:val="none" w:sz="0" w:space="0" w:color="auto"/>
            <w:left w:val="none" w:sz="0" w:space="0" w:color="auto"/>
            <w:bottom w:val="none" w:sz="0" w:space="0" w:color="auto"/>
            <w:right w:val="none" w:sz="0" w:space="0" w:color="auto"/>
          </w:divBdr>
        </w:div>
        <w:div w:id="1086415655">
          <w:marLeft w:val="480"/>
          <w:marRight w:val="0"/>
          <w:marTop w:val="0"/>
          <w:marBottom w:val="0"/>
          <w:divBdr>
            <w:top w:val="none" w:sz="0" w:space="0" w:color="auto"/>
            <w:left w:val="none" w:sz="0" w:space="0" w:color="auto"/>
            <w:bottom w:val="none" w:sz="0" w:space="0" w:color="auto"/>
            <w:right w:val="none" w:sz="0" w:space="0" w:color="auto"/>
          </w:divBdr>
        </w:div>
        <w:div w:id="1139572540">
          <w:marLeft w:val="480"/>
          <w:marRight w:val="0"/>
          <w:marTop w:val="0"/>
          <w:marBottom w:val="0"/>
          <w:divBdr>
            <w:top w:val="none" w:sz="0" w:space="0" w:color="auto"/>
            <w:left w:val="none" w:sz="0" w:space="0" w:color="auto"/>
            <w:bottom w:val="none" w:sz="0" w:space="0" w:color="auto"/>
            <w:right w:val="none" w:sz="0" w:space="0" w:color="auto"/>
          </w:divBdr>
        </w:div>
        <w:div w:id="1146632114">
          <w:marLeft w:val="480"/>
          <w:marRight w:val="0"/>
          <w:marTop w:val="0"/>
          <w:marBottom w:val="0"/>
          <w:divBdr>
            <w:top w:val="none" w:sz="0" w:space="0" w:color="auto"/>
            <w:left w:val="none" w:sz="0" w:space="0" w:color="auto"/>
            <w:bottom w:val="none" w:sz="0" w:space="0" w:color="auto"/>
            <w:right w:val="none" w:sz="0" w:space="0" w:color="auto"/>
          </w:divBdr>
        </w:div>
        <w:div w:id="1154369391">
          <w:marLeft w:val="480"/>
          <w:marRight w:val="0"/>
          <w:marTop w:val="0"/>
          <w:marBottom w:val="0"/>
          <w:divBdr>
            <w:top w:val="none" w:sz="0" w:space="0" w:color="auto"/>
            <w:left w:val="none" w:sz="0" w:space="0" w:color="auto"/>
            <w:bottom w:val="none" w:sz="0" w:space="0" w:color="auto"/>
            <w:right w:val="none" w:sz="0" w:space="0" w:color="auto"/>
          </w:divBdr>
        </w:div>
      </w:divsChild>
    </w:div>
    <w:div w:id="797335075">
      <w:bodyDiv w:val="1"/>
      <w:marLeft w:val="0"/>
      <w:marRight w:val="0"/>
      <w:marTop w:val="0"/>
      <w:marBottom w:val="0"/>
      <w:divBdr>
        <w:top w:val="none" w:sz="0" w:space="0" w:color="auto"/>
        <w:left w:val="none" w:sz="0" w:space="0" w:color="auto"/>
        <w:bottom w:val="none" w:sz="0" w:space="0" w:color="auto"/>
        <w:right w:val="none" w:sz="0" w:space="0" w:color="auto"/>
      </w:divBdr>
    </w:div>
    <w:div w:id="797531176">
      <w:bodyDiv w:val="1"/>
      <w:marLeft w:val="0"/>
      <w:marRight w:val="0"/>
      <w:marTop w:val="0"/>
      <w:marBottom w:val="0"/>
      <w:divBdr>
        <w:top w:val="none" w:sz="0" w:space="0" w:color="auto"/>
        <w:left w:val="none" w:sz="0" w:space="0" w:color="auto"/>
        <w:bottom w:val="none" w:sz="0" w:space="0" w:color="auto"/>
        <w:right w:val="none" w:sz="0" w:space="0" w:color="auto"/>
      </w:divBdr>
    </w:div>
    <w:div w:id="797845285">
      <w:bodyDiv w:val="1"/>
      <w:marLeft w:val="0"/>
      <w:marRight w:val="0"/>
      <w:marTop w:val="0"/>
      <w:marBottom w:val="0"/>
      <w:divBdr>
        <w:top w:val="none" w:sz="0" w:space="0" w:color="auto"/>
        <w:left w:val="none" w:sz="0" w:space="0" w:color="auto"/>
        <w:bottom w:val="none" w:sz="0" w:space="0" w:color="auto"/>
        <w:right w:val="none" w:sz="0" w:space="0" w:color="auto"/>
      </w:divBdr>
    </w:div>
    <w:div w:id="797994307">
      <w:bodyDiv w:val="1"/>
      <w:marLeft w:val="0"/>
      <w:marRight w:val="0"/>
      <w:marTop w:val="0"/>
      <w:marBottom w:val="0"/>
      <w:divBdr>
        <w:top w:val="none" w:sz="0" w:space="0" w:color="auto"/>
        <w:left w:val="none" w:sz="0" w:space="0" w:color="auto"/>
        <w:bottom w:val="none" w:sz="0" w:space="0" w:color="auto"/>
        <w:right w:val="none" w:sz="0" w:space="0" w:color="auto"/>
      </w:divBdr>
    </w:div>
    <w:div w:id="798033950">
      <w:bodyDiv w:val="1"/>
      <w:marLeft w:val="0"/>
      <w:marRight w:val="0"/>
      <w:marTop w:val="0"/>
      <w:marBottom w:val="0"/>
      <w:divBdr>
        <w:top w:val="none" w:sz="0" w:space="0" w:color="auto"/>
        <w:left w:val="none" w:sz="0" w:space="0" w:color="auto"/>
        <w:bottom w:val="none" w:sz="0" w:space="0" w:color="auto"/>
        <w:right w:val="none" w:sz="0" w:space="0" w:color="auto"/>
      </w:divBdr>
    </w:div>
    <w:div w:id="798183953">
      <w:bodyDiv w:val="1"/>
      <w:marLeft w:val="0"/>
      <w:marRight w:val="0"/>
      <w:marTop w:val="0"/>
      <w:marBottom w:val="0"/>
      <w:divBdr>
        <w:top w:val="none" w:sz="0" w:space="0" w:color="auto"/>
        <w:left w:val="none" w:sz="0" w:space="0" w:color="auto"/>
        <w:bottom w:val="none" w:sz="0" w:space="0" w:color="auto"/>
        <w:right w:val="none" w:sz="0" w:space="0" w:color="auto"/>
      </w:divBdr>
    </w:div>
    <w:div w:id="798188879">
      <w:bodyDiv w:val="1"/>
      <w:marLeft w:val="0"/>
      <w:marRight w:val="0"/>
      <w:marTop w:val="0"/>
      <w:marBottom w:val="0"/>
      <w:divBdr>
        <w:top w:val="none" w:sz="0" w:space="0" w:color="auto"/>
        <w:left w:val="none" w:sz="0" w:space="0" w:color="auto"/>
        <w:bottom w:val="none" w:sz="0" w:space="0" w:color="auto"/>
        <w:right w:val="none" w:sz="0" w:space="0" w:color="auto"/>
      </w:divBdr>
    </w:div>
    <w:div w:id="798451254">
      <w:bodyDiv w:val="1"/>
      <w:marLeft w:val="0"/>
      <w:marRight w:val="0"/>
      <w:marTop w:val="0"/>
      <w:marBottom w:val="0"/>
      <w:divBdr>
        <w:top w:val="none" w:sz="0" w:space="0" w:color="auto"/>
        <w:left w:val="none" w:sz="0" w:space="0" w:color="auto"/>
        <w:bottom w:val="none" w:sz="0" w:space="0" w:color="auto"/>
        <w:right w:val="none" w:sz="0" w:space="0" w:color="auto"/>
      </w:divBdr>
    </w:div>
    <w:div w:id="798497495">
      <w:bodyDiv w:val="1"/>
      <w:marLeft w:val="0"/>
      <w:marRight w:val="0"/>
      <w:marTop w:val="0"/>
      <w:marBottom w:val="0"/>
      <w:divBdr>
        <w:top w:val="none" w:sz="0" w:space="0" w:color="auto"/>
        <w:left w:val="none" w:sz="0" w:space="0" w:color="auto"/>
        <w:bottom w:val="none" w:sz="0" w:space="0" w:color="auto"/>
        <w:right w:val="none" w:sz="0" w:space="0" w:color="auto"/>
      </w:divBdr>
    </w:div>
    <w:div w:id="798719049">
      <w:bodyDiv w:val="1"/>
      <w:marLeft w:val="0"/>
      <w:marRight w:val="0"/>
      <w:marTop w:val="0"/>
      <w:marBottom w:val="0"/>
      <w:divBdr>
        <w:top w:val="none" w:sz="0" w:space="0" w:color="auto"/>
        <w:left w:val="none" w:sz="0" w:space="0" w:color="auto"/>
        <w:bottom w:val="none" w:sz="0" w:space="0" w:color="auto"/>
        <w:right w:val="none" w:sz="0" w:space="0" w:color="auto"/>
      </w:divBdr>
    </w:div>
    <w:div w:id="798764194">
      <w:bodyDiv w:val="1"/>
      <w:marLeft w:val="0"/>
      <w:marRight w:val="0"/>
      <w:marTop w:val="0"/>
      <w:marBottom w:val="0"/>
      <w:divBdr>
        <w:top w:val="none" w:sz="0" w:space="0" w:color="auto"/>
        <w:left w:val="none" w:sz="0" w:space="0" w:color="auto"/>
        <w:bottom w:val="none" w:sz="0" w:space="0" w:color="auto"/>
        <w:right w:val="none" w:sz="0" w:space="0" w:color="auto"/>
      </w:divBdr>
    </w:div>
    <w:div w:id="798769633">
      <w:bodyDiv w:val="1"/>
      <w:marLeft w:val="0"/>
      <w:marRight w:val="0"/>
      <w:marTop w:val="0"/>
      <w:marBottom w:val="0"/>
      <w:divBdr>
        <w:top w:val="none" w:sz="0" w:space="0" w:color="auto"/>
        <w:left w:val="none" w:sz="0" w:space="0" w:color="auto"/>
        <w:bottom w:val="none" w:sz="0" w:space="0" w:color="auto"/>
        <w:right w:val="none" w:sz="0" w:space="0" w:color="auto"/>
      </w:divBdr>
    </w:div>
    <w:div w:id="799111777">
      <w:bodyDiv w:val="1"/>
      <w:marLeft w:val="0"/>
      <w:marRight w:val="0"/>
      <w:marTop w:val="0"/>
      <w:marBottom w:val="0"/>
      <w:divBdr>
        <w:top w:val="none" w:sz="0" w:space="0" w:color="auto"/>
        <w:left w:val="none" w:sz="0" w:space="0" w:color="auto"/>
        <w:bottom w:val="none" w:sz="0" w:space="0" w:color="auto"/>
        <w:right w:val="none" w:sz="0" w:space="0" w:color="auto"/>
      </w:divBdr>
    </w:div>
    <w:div w:id="799541894">
      <w:bodyDiv w:val="1"/>
      <w:marLeft w:val="0"/>
      <w:marRight w:val="0"/>
      <w:marTop w:val="0"/>
      <w:marBottom w:val="0"/>
      <w:divBdr>
        <w:top w:val="none" w:sz="0" w:space="0" w:color="auto"/>
        <w:left w:val="none" w:sz="0" w:space="0" w:color="auto"/>
        <w:bottom w:val="none" w:sz="0" w:space="0" w:color="auto"/>
        <w:right w:val="none" w:sz="0" w:space="0" w:color="auto"/>
      </w:divBdr>
    </w:div>
    <w:div w:id="799542420">
      <w:bodyDiv w:val="1"/>
      <w:marLeft w:val="0"/>
      <w:marRight w:val="0"/>
      <w:marTop w:val="0"/>
      <w:marBottom w:val="0"/>
      <w:divBdr>
        <w:top w:val="none" w:sz="0" w:space="0" w:color="auto"/>
        <w:left w:val="none" w:sz="0" w:space="0" w:color="auto"/>
        <w:bottom w:val="none" w:sz="0" w:space="0" w:color="auto"/>
        <w:right w:val="none" w:sz="0" w:space="0" w:color="auto"/>
      </w:divBdr>
    </w:div>
    <w:div w:id="799616082">
      <w:bodyDiv w:val="1"/>
      <w:marLeft w:val="0"/>
      <w:marRight w:val="0"/>
      <w:marTop w:val="0"/>
      <w:marBottom w:val="0"/>
      <w:divBdr>
        <w:top w:val="none" w:sz="0" w:space="0" w:color="auto"/>
        <w:left w:val="none" w:sz="0" w:space="0" w:color="auto"/>
        <w:bottom w:val="none" w:sz="0" w:space="0" w:color="auto"/>
        <w:right w:val="none" w:sz="0" w:space="0" w:color="auto"/>
      </w:divBdr>
    </w:div>
    <w:div w:id="799766544">
      <w:bodyDiv w:val="1"/>
      <w:marLeft w:val="0"/>
      <w:marRight w:val="0"/>
      <w:marTop w:val="0"/>
      <w:marBottom w:val="0"/>
      <w:divBdr>
        <w:top w:val="none" w:sz="0" w:space="0" w:color="auto"/>
        <w:left w:val="none" w:sz="0" w:space="0" w:color="auto"/>
        <w:bottom w:val="none" w:sz="0" w:space="0" w:color="auto"/>
        <w:right w:val="none" w:sz="0" w:space="0" w:color="auto"/>
      </w:divBdr>
    </w:div>
    <w:div w:id="799766920">
      <w:bodyDiv w:val="1"/>
      <w:marLeft w:val="0"/>
      <w:marRight w:val="0"/>
      <w:marTop w:val="0"/>
      <w:marBottom w:val="0"/>
      <w:divBdr>
        <w:top w:val="none" w:sz="0" w:space="0" w:color="auto"/>
        <w:left w:val="none" w:sz="0" w:space="0" w:color="auto"/>
        <w:bottom w:val="none" w:sz="0" w:space="0" w:color="auto"/>
        <w:right w:val="none" w:sz="0" w:space="0" w:color="auto"/>
      </w:divBdr>
    </w:div>
    <w:div w:id="799810749">
      <w:bodyDiv w:val="1"/>
      <w:marLeft w:val="0"/>
      <w:marRight w:val="0"/>
      <w:marTop w:val="0"/>
      <w:marBottom w:val="0"/>
      <w:divBdr>
        <w:top w:val="none" w:sz="0" w:space="0" w:color="auto"/>
        <w:left w:val="none" w:sz="0" w:space="0" w:color="auto"/>
        <w:bottom w:val="none" w:sz="0" w:space="0" w:color="auto"/>
        <w:right w:val="none" w:sz="0" w:space="0" w:color="auto"/>
      </w:divBdr>
    </w:div>
    <w:div w:id="799885154">
      <w:bodyDiv w:val="1"/>
      <w:marLeft w:val="0"/>
      <w:marRight w:val="0"/>
      <w:marTop w:val="0"/>
      <w:marBottom w:val="0"/>
      <w:divBdr>
        <w:top w:val="none" w:sz="0" w:space="0" w:color="auto"/>
        <w:left w:val="none" w:sz="0" w:space="0" w:color="auto"/>
        <w:bottom w:val="none" w:sz="0" w:space="0" w:color="auto"/>
        <w:right w:val="none" w:sz="0" w:space="0" w:color="auto"/>
      </w:divBdr>
    </w:div>
    <w:div w:id="799886536">
      <w:bodyDiv w:val="1"/>
      <w:marLeft w:val="0"/>
      <w:marRight w:val="0"/>
      <w:marTop w:val="0"/>
      <w:marBottom w:val="0"/>
      <w:divBdr>
        <w:top w:val="none" w:sz="0" w:space="0" w:color="auto"/>
        <w:left w:val="none" w:sz="0" w:space="0" w:color="auto"/>
        <w:bottom w:val="none" w:sz="0" w:space="0" w:color="auto"/>
        <w:right w:val="none" w:sz="0" w:space="0" w:color="auto"/>
      </w:divBdr>
      <w:divsChild>
        <w:div w:id="74789251">
          <w:marLeft w:val="480"/>
          <w:marRight w:val="0"/>
          <w:marTop w:val="0"/>
          <w:marBottom w:val="0"/>
          <w:divBdr>
            <w:top w:val="none" w:sz="0" w:space="0" w:color="auto"/>
            <w:left w:val="none" w:sz="0" w:space="0" w:color="auto"/>
            <w:bottom w:val="none" w:sz="0" w:space="0" w:color="auto"/>
            <w:right w:val="none" w:sz="0" w:space="0" w:color="auto"/>
          </w:divBdr>
        </w:div>
        <w:div w:id="109251568">
          <w:marLeft w:val="480"/>
          <w:marRight w:val="0"/>
          <w:marTop w:val="0"/>
          <w:marBottom w:val="0"/>
          <w:divBdr>
            <w:top w:val="none" w:sz="0" w:space="0" w:color="auto"/>
            <w:left w:val="none" w:sz="0" w:space="0" w:color="auto"/>
            <w:bottom w:val="none" w:sz="0" w:space="0" w:color="auto"/>
            <w:right w:val="none" w:sz="0" w:space="0" w:color="auto"/>
          </w:divBdr>
        </w:div>
        <w:div w:id="141240885">
          <w:marLeft w:val="480"/>
          <w:marRight w:val="0"/>
          <w:marTop w:val="0"/>
          <w:marBottom w:val="0"/>
          <w:divBdr>
            <w:top w:val="none" w:sz="0" w:space="0" w:color="auto"/>
            <w:left w:val="none" w:sz="0" w:space="0" w:color="auto"/>
            <w:bottom w:val="none" w:sz="0" w:space="0" w:color="auto"/>
            <w:right w:val="none" w:sz="0" w:space="0" w:color="auto"/>
          </w:divBdr>
        </w:div>
        <w:div w:id="169418310">
          <w:marLeft w:val="480"/>
          <w:marRight w:val="0"/>
          <w:marTop w:val="0"/>
          <w:marBottom w:val="0"/>
          <w:divBdr>
            <w:top w:val="none" w:sz="0" w:space="0" w:color="auto"/>
            <w:left w:val="none" w:sz="0" w:space="0" w:color="auto"/>
            <w:bottom w:val="none" w:sz="0" w:space="0" w:color="auto"/>
            <w:right w:val="none" w:sz="0" w:space="0" w:color="auto"/>
          </w:divBdr>
        </w:div>
        <w:div w:id="180704372">
          <w:marLeft w:val="480"/>
          <w:marRight w:val="0"/>
          <w:marTop w:val="0"/>
          <w:marBottom w:val="0"/>
          <w:divBdr>
            <w:top w:val="none" w:sz="0" w:space="0" w:color="auto"/>
            <w:left w:val="none" w:sz="0" w:space="0" w:color="auto"/>
            <w:bottom w:val="none" w:sz="0" w:space="0" w:color="auto"/>
            <w:right w:val="none" w:sz="0" w:space="0" w:color="auto"/>
          </w:divBdr>
        </w:div>
        <w:div w:id="193423420">
          <w:marLeft w:val="480"/>
          <w:marRight w:val="0"/>
          <w:marTop w:val="0"/>
          <w:marBottom w:val="0"/>
          <w:divBdr>
            <w:top w:val="none" w:sz="0" w:space="0" w:color="auto"/>
            <w:left w:val="none" w:sz="0" w:space="0" w:color="auto"/>
            <w:bottom w:val="none" w:sz="0" w:space="0" w:color="auto"/>
            <w:right w:val="none" w:sz="0" w:space="0" w:color="auto"/>
          </w:divBdr>
        </w:div>
        <w:div w:id="245917404">
          <w:marLeft w:val="480"/>
          <w:marRight w:val="0"/>
          <w:marTop w:val="0"/>
          <w:marBottom w:val="0"/>
          <w:divBdr>
            <w:top w:val="none" w:sz="0" w:space="0" w:color="auto"/>
            <w:left w:val="none" w:sz="0" w:space="0" w:color="auto"/>
            <w:bottom w:val="none" w:sz="0" w:space="0" w:color="auto"/>
            <w:right w:val="none" w:sz="0" w:space="0" w:color="auto"/>
          </w:divBdr>
        </w:div>
        <w:div w:id="272444412">
          <w:marLeft w:val="480"/>
          <w:marRight w:val="0"/>
          <w:marTop w:val="0"/>
          <w:marBottom w:val="0"/>
          <w:divBdr>
            <w:top w:val="none" w:sz="0" w:space="0" w:color="auto"/>
            <w:left w:val="none" w:sz="0" w:space="0" w:color="auto"/>
            <w:bottom w:val="none" w:sz="0" w:space="0" w:color="auto"/>
            <w:right w:val="none" w:sz="0" w:space="0" w:color="auto"/>
          </w:divBdr>
        </w:div>
        <w:div w:id="335351528">
          <w:marLeft w:val="480"/>
          <w:marRight w:val="0"/>
          <w:marTop w:val="0"/>
          <w:marBottom w:val="0"/>
          <w:divBdr>
            <w:top w:val="none" w:sz="0" w:space="0" w:color="auto"/>
            <w:left w:val="none" w:sz="0" w:space="0" w:color="auto"/>
            <w:bottom w:val="none" w:sz="0" w:space="0" w:color="auto"/>
            <w:right w:val="none" w:sz="0" w:space="0" w:color="auto"/>
          </w:divBdr>
        </w:div>
        <w:div w:id="348988751">
          <w:marLeft w:val="480"/>
          <w:marRight w:val="0"/>
          <w:marTop w:val="0"/>
          <w:marBottom w:val="0"/>
          <w:divBdr>
            <w:top w:val="none" w:sz="0" w:space="0" w:color="auto"/>
            <w:left w:val="none" w:sz="0" w:space="0" w:color="auto"/>
            <w:bottom w:val="none" w:sz="0" w:space="0" w:color="auto"/>
            <w:right w:val="none" w:sz="0" w:space="0" w:color="auto"/>
          </w:divBdr>
        </w:div>
        <w:div w:id="371271446">
          <w:marLeft w:val="480"/>
          <w:marRight w:val="0"/>
          <w:marTop w:val="0"/>
          <w:marBottom w:val="0"/>
          <w:divBdr>
            <w:top w:val="none" w:sz="0" w:space="0" w:color="auto"/>
            <w:left w:val="none" w:sz="0" w:space="0" w:color="auto"/>
            <w:bottom w:val="none" w:sz="0" w:space="0" w:color="auto"/>
            <w:right w:val="none" w:sz="0" w:space="0" w:color="auto"/>
          </w:divBdr>
        </w:div>
        <w:div w:id="382874324">
          <w:marLeft w:val="480"/>
          <w:marRight w:val="0"/>
          <w:marTop w:val="0"/>
          <w:marBottom w:val="0"/>
          <w:divBdr>
            <w:top w:val="none" w:sz="0" w:space="0" w:color="auto"/>
            <w:left w:val="none" w:sz="0" w:space="0" w:color="auto"/>
            <w:bottom w:val="none" w:sz="0" w:space="0" w:color="auto"/>
            <w:right w:val="none" w:sz="0" w:space="0" w:color="auto"/>
          </w:divBdr>
        </w:div>
        <w:div w:id="393965505">
          <w:marLeft w:val="480"/>
          <w:marRight w:val="0"/>
          <w:marTop w:val="0"/>
          <w:marBottom w:val="0"/>
          <w:divBdr>
            <w:top w:val="none" w:sz="0" w:space="0" w:color="auto"/>
            <w:left w:val="none" w:sz="0" w:space="0" w:color="auto"/>
            <w:bottom w:val="none" w:sz="0" w:space="0" w:color="auto"/>
            <w:right w:val="none" w:sz="0" w:space="0" w:color="auto"/>
          </w:divBdr>
        </w:div>
        <w:div w:id="421070412">
          <w:marLeft w:val="480"/>
          <w:marRight w:val="0"/>
          <w:marTop w:val="0"/>
          <w:marBottom w:val="0"/>
          <w:divBdr>
            <w:top w:val="none" w:sz="0" w:space="0" w:color="auto"/>
            <w:left w:val="none" w:sz="0" w:space="0" w:color="auto"/>
            <w:bottom w:val="none" w:sz="0" w:space="0" w:color="auto"/>
            <w:right w:val="none" w:sz="0" w:space="0" w:color="auto"/>
          </w:divBdr>
        </w:div>
        <w:div w:id="427426952">
          <w:marLeft w:val="480"/>
          <w:marRight w:val="0"/>
          <w:marTop w:val="0"/>
          <w:marBottom w:val="0"/>
          <w:divBdr>
            <w:top w:val="none" w:sz="0" w:space="0" w:color="auto"/>
            <w:left w:val="none" w:sz="0" w:space="0" w:color="auto"/>
            <w:bottom w:val="none" w:sz="0" w:space="0" w:color="auto"/>
            <w:right w:val="none" w:sz="0" w:space="0" w:color="auto"/>
          </w:divBdr>
        </w:div>
        <w:div w:id="431973823">
          <w:marLeft w:val="480"/>
          <w:marRight w:val="0"/>
          <w:marTop w:val="0"/>
          <w:marBottom w:val="0"/>
          <w:divBdr>
            <w:top w:val="none" w:sz="0" w:space="0" w:color="auto"/>
            <w:left w:val="none" w:sz="0" w:space="0" w:color="auto"/>
            <w:bottom w:val="none" w:sz="0" w:space="0" w:color="auto"/>
            <w:right w:val="none" w:sz="0" w:space="0" w:color="auto"/>
          </w:divBdr>
        </w:div>
        <w:div w:id="437528441">
          <w:marLeft w:val="480"/>
          <w:marRight w:val="0"/>
          <w:marTop w:val="0"/>
          <w:marBottom w:val="0"/>
          <w:divBdr>
            <w:top w:val="none" w:sz="0" w:space="0" w:color="auto"/>
            <w:left w:val="none" w:sz="0" w:space="0" w:color="auto"/>
            <w:bottom w:val="none" w:sz="0" w:space="0" w:color="auto"/>
            <w:right w:val="none" w:sz="0" w:space="0" w:color="auto"/>
          </w:divBdr>
        </w:div>
        <w:div w:id="444890827">
          <w:marLeft w:val="480"/>
          <w:marRight w:val="0"/>
          <w:marTop w:val="0"/>
          <w:marBottom w:val="0"/>
          <w:divBdr>
            <w:top w:val="none" w:sz="0" w:space="0" w:color="auto"/>
            <w:left w:val="none" w:sz="0" w:space="0" w:color="auto"/>
            <w:bottom w:val="none" w:sz="0" w:space="0" w:color="auto"/>
            <w:right w:val="none" w:sz="0" w:space="0" w:color="auto"/>
          </w:divBdr>
        </w:div>
        <w:div w:id="478151842">
          <w:marLeft w:val="480"/>
          <w:marRight w:val="0"/>
          <w:marTop w:val="0"/>
          <w:marBottom w:val="0"/>
          <w:divBdr>
            <w:top w:val="none" w:sz="0" w:space="0" w:color="auto"/>
            <w:left w:val="none" w:sz="0" w:space="0" w:color="auto"/>
            <w:bottom w:val="none" w:sz="0" w:space="0" w:color="auto"/>
            <w:right w:val="none" w:sz="0" w:space="0" w:color="auto"/>
          </w:divBdr>
        </w:div>
        <w:div w:id="485129616">
          <w:marLeft w:val="480"/>
          <w:marRight w:val="0"/>
          <w:marTop w:val="0"/>
          <w:marBottom w:val="0"/>
          <w:divBdr>
            <w:top w:val="none" w:sz="0" w:space="0" w:color="auto"/>
            <w:left w:val="none" w:sz="0" w:space="0" w:color="auto"/>
            <w:bottom w:val="none" w:sz="0" w:space="0" w:color="auto"/>
            <w:right w:val="none" w:sz="0" w:space="0" w:color="auto"/>
          </w:divBdr>
        </w:div>
        <w:div w:id="503477729">
          <w:marLeft w:val="480"/>
          <w:marRight w:val="0"/>
          <w:marTop w:val="0"/>
          <w:marBottom w:val="0"/>
          <w:divBdr>
            <w:top w:val="none" w:sz="0" w:space="0" w:color="auto"/>
            <w:left w:val="none" w:sz="0" w:space="0" w:color="auto"/>
            <w:bottom w:val="none" w:sz="0" w:space="0" w:color="auto"/>
            <w:right w:val="none" w:sz="0" w:space="0" w:color="auto"/>
          </w:divBdr>
        </w:div>
        <w:div w:id="609507604">
          <w:marLeft w:val="480"/>
          <w:marRight w:val="0"/>
          <w:marTop w:val="0"/>
          <w:marBottom w:val="0"/>
          <w:divBdr>
            <w:top w:val="none" w:sz="0" w:space="0" w:color="auto"/>
            <w:left w:val="none" w:sz="0" w:space="0" w:color="auto"/>
            <w:bottom w:val="none" w:sz="0" w:space="0" w:color="auto"/>
            <w:right w:val="none" w:sz="0" w:space="0" w:color="auto"/>
          </w:divBdr>
        </w:div>
        <w:div w:id="626207229">
          <w:marLeft w:val="480"/>
          <w:marRight w:val="0"/>
          <w:marTop w:val="0"/>
          <w:marBottom w:val="0"/>
          <w:divBdr>
            <w:top w:val="none" w:sz="0" w:space="0" w:color="auto"/>
            <w:left w:val="none" w:sz="0" w:space="0" w:color="auto"/>
            <w:bottom w:val="none" w:sz="0" w:space="0" w:color="auto"/>
            <w:right w:val="none" w:sz="0" w:space="0" w:color="auto"/>
          </w:divBdr>
        </w:div>
        <w:div w:id="630330782">
          <w:marLeft w:val="480"/>
          <w:marRight w:val="0"/>
          <w:marTop w:val="0"/>
          <w:marBottom w:val="0"/>
          <w:divBdr>
            <w:top w:val="none" w:sz="0" w:space="0" w:color="auto"/>
            <w:left w:val="none" w:sz="0" w:space="0" w:color="auto"/>
            <w:bottom w:val="none" w:sz="0" w:space="0" w:color="auto"/>
            <w:right w:val="none" w:sz="0" w:space="0" w:color="auto"/>
          </w:divBdr>
        </w:div>
        <w:div w:id="662509166">
          <w:marLeft w:val="480"/>
          <w:marRight w:val="0"/>
          <w:marTop w:val="0"/>
          <w:marBottom w:val="0"/>
          <w:divBdr>
            <w:top w:val="none" w:sz="0" w:space="0" w:color="auto"/>
            <w:left w:val="none" w:sz="0" w:space="0" w:color="auto"/>
            <w:bottom w:val="none" w:sz="0" w:space="0" w:color="auto"/>
            <w:right w:val="none" w:sz="0" w:space="0" w:color="auto"/>
          </w:divBdr>
        </w:div>
        <w:div w:id="755130999">
          <w:marLeft w:val="480"/>
          <w:marRight w:val="0"/>
          <w:marTop w:val="0"/>
          <w:marBottom w:val="0"/>
          <w:divBdr>
            <w:top w:val="none" w:sz="0" w:space="0" w:color="auto"/>
            <w:left w:val="none" w:sz="0" w:space="0" w:color="auto"/>
            <w:bottom w:val="none" w:sz="0" w:space="0" w:color="auto"/>
            <w:right w:val="none" w:sz="0" w:space="0" w:color="auto"/>
          </w:divBdr>
        </w:div>
        <w:div w:id="833030410">
          <w:marLeft w:val="480"/>
          <w:marRight w:val="0"/>
          <w:marTop w:val="0"/>
          <w:marBottom w:val="0"/>
          <w:divBdr>
            <w:top w:val="none" w:sz="0" w:space="0" w:color="auto"/>
            <w:left w:val="none" w:sz="0" w:space="0" w:color="auto"/>
            <w:bottom w:val="none" w:sz="0" w:space="0" w:color="auto"/>
            <w:right w:val="none" w:sz="0" w:space="0" w:color="auto"/>
          </w:divBdr>
        </w:div>
        <w:div w:id="858202776">
          <w:marLeft w:val="480"/>
          <w:marRight w:val="0"/>
          <w:marTop w:val="0"/>
          <w:marBottom w:val="0"/>
          <w:divBdr>
            <w:top w:val="none" w:sz="0" w:space="0" w:color="auto"/>
            <w:left w:val="none" w:sz="0" w:space="0" w:color="auto"/>
            <w:bottom w:val="none" w:sz="0" w:space="0" w:color="auto"/>
            <w:right w:val="none" w:sz="0" w:space="0" w:color="auto"/>
          </w:divBdr>
        </w:div>
        <w:div w:id="875192188">
          <w:marLeft w:val="480"/>
          <w:marRight w:val="0"/>
          <w:marTop w:val="0"/>
          <w:marBottom w:val="0"/>
          <w:divBdr>
            <w:top w:val="none" w:sz="0" w:space="0" w:color="auto"/>
            <w:left w:val="none" w:sz="0" w:space="0" w:color="auto"/>
            <w:bottom w:val="none" w:sz="0" w:space="0" w:color="auto"/>
            <w:right w:val="none" w:sz="0" w:space="0" w:color="auto"/>
          </w:divBdr>
        </w:div>
        <w:div w:id="913121343">
          <w:marLeft w:val="480"/>
          <w:marRight w:val="0"/>
          <w:marTop w:val="0"/>
          <w:marBottom w:val="0"/>
          <w:divBdr>
            <w:top w:val="none" w:sz="0" w:space="0" w:color="auto"/>
            <w:left w:val="none" w:sz="0" w:space="0" w:color="auto"/>
            <w:bottom w:val="none" w:sz="0" w:space="0" w:color="auto"/>
            <w:right w:val="none" w:sz="0" w:space="0" w:color="auto"/>
          </w:divBdr>
        </w:div>
        <w:div w:id="913248512">
          <w:marLeft w:val="480"/>
          <w:marRight w:val="0"/>
          <w:marTop w:val="0"/>
          <w:marBottom w:val="0"/>
          <w:divBdr>
            <w:top w:val="none" w:sz="0" w:space="0" w:color="auto"/>
            <w:left w:val="none" w:sz="0" w:space="0" w:color="auto"/>
            <w:bottom w:val="none" w:sz="0" w:space="0" w:color="auto"/>
            <w:right w:val="none" w:sz="0" w:space="0" w:color="auto"/>
          </w:divBdr>
        </w:div>
        <w:div w:id="920870127">
          <w:marLeft w:val="480"/>
          <w:marRight w:val="0"/>
          <w:marTop w:val="0"/>
          <w:marBottom w:val="0"/>
          <w:divBdr>
            <w:top w:val="none" w:sz="0" w:space="0" w:color="auto"/>
            <w:left w:val="none" w:sz="0" w:space="0" w:color="auto"/>
            <w:bottom w:val="none" w:sz="0" w:space="0" w:color="auto"/>
            <w:right w:val="none" w:sz="0" w:space="0" w:color="auto"/>
          </w:divBdr>
        </w:div>
        <w:div w:id="1082531075">
          <w:marLeft w:val="480"/>
          <w:marRight w:val="0"/>
          <w:marTop w:val="0"/>
          <w:marBottom w:val="0"/>
          <w:divBdr>
            <w:top w:val="none" w:sz="0" w:space="0" w:color="auto"/>
            <w:left w:val="none" w:sz="0" w:space="0" w:color="auto"/>
            <w:bottom w:val="none" w:sz="0" w:space="0" w:color="auto"/>
            <w:right w:val="none" w:sz="0" w:space="0" w:color="auto"/>
          </w:divBdr>
        </w:div>
        <w:div w:id="1101147337">
          <w:marLeft w:val="480"/>
          <w:marRight w:val="0"/>
          <w:marTop w:val="0"/>
          <w:marBottom w:val="0"/>
          <w:divBdr>
            <w:top w:val="none" w:sz="0" w:space="0" w:color="auto"/>
            <w:left w:val="none" w:sz="0" w:space="0" w:color="auto"/>
            <w:bottom w:val="none" w:sz="0" w:space="0" w:color="auto"/>
            <w:right w:val="none" w:sz="0" w:space="0" w:color="auto"/>
          </w:divBdr>
        </w:div>
        <w:div w:id="1103377600">
          <w:marLeft w:val="480"/>
          <w:marRight w:val="0"/>
          <w:marTop w:val="0"/>
          <w:marBottom w:val="0"/>
          <w:divBdr>
            <w:top w:val="none" w:sz="0" w:space="0" w:color="auto"/>
            <w:left w:val="none" w:sz="0" w:space="0" w:color="auto"/>
            <w:bottom w:val="none" w:sz="0" w:space="0" w:color="auto"/>
            <w:right w:val="none" w:sz="0" w:space="0" w:color="auto"/>
          </w:divBdr>
        </w:div>
        <w:div w:id="1156072753">
          <w:marLeft w:val="480"/>
          <w:marRight w:val="0"/>
          <w:marTop w:val="0"/>
          <w:marBottom w:val="0"/>
          <w:divBdr>
            <w:top w:val="none" w:sz="0" w:space="0" w:color="auto"/>
            <w:left w:val="none" w:sz="0" w:space="0" w:color="auto"/>
            <w:bottom w:val="none" w:sz="0" w:space="0" w:color="auto"/>
            <w:right w:val="none" w:sz="0" w:space="0" w:color="auto"/>
          </w:divBdr>
        </w:div>
        <w:div w:id="1163082599">
          <w:marLeft w:val="480"/>
          <w:marRight w:val="0"/>
          <w:marTop w:val="0"/>
          <w:marBottom w:val="0"/>
          <w:divBdr>
            <w:top w:val="none" w:sz="0" w:space="0" w:color="auto"/>
            <w:left w:val="none" w:sz="0" w:space="0" w:color="auto"/>
            <w:bottom w:val="none" w:sz="0" w:space="0" w:color="auto"/>
            <w:right w:val="none" w:sz="0" w:space="0" w:color="auto"/>
          </w:divBdr>
        </w:div>
      </w:divsChild>
    </w:div>
    <w:div w:id="800265005">
      <w:bodyDiv w:val="1"/>
      <w:marLeft w:val="0"/>
      <w:marRight w:val="0"/>
      <w:marTop w:val="0"/>
      <w:marBottom w:val="0"/>
      <w:divBdr>
        <w:top w:val="none" w:sz="0" w:space="0" w:color="auto"/>
        <w:left w:val="none" w:sz="0" w:space="0" w:color="auto"/>
        <w:bottom w:val="none" w:sz="0" w:space="0" w:color="auto"/>
        <w:right w:val="none" w:sz="0" w:space="0" w:color="auto"/>
      </w:divBdr>
    </w:div>
    <w:div w:id="800269201">
      <w:bodyDiv w:val="1"/>
      <w:marLeft w:val="0"/>
      <w:marRight w:val="0"/>
      <w:marTop w:val="0"/>
      <w:marBottom w:val="0"/>
      <w:divBdr>
        <w:top w:val="none" w:sz="0" w:space="0" w:color="auto"/>
        <w:left w:val="none" w:sz="0" w:space="0" w:color="auto"/>
        <w:bottom w:val="none" w:sz="0" w:space="0" w:color="auto"/>
        <w:right w:val="none" w:sz="0" w:space="0" w:color="auto"/>
      </w:divBdr>
    </w:div>
    <w:div w:id="800465065">
      <w:bodyDiv w:val="1"/>
      <w:marLeft w:val="0"/>
      <w:marRight w:val="0"/>
      <w:marTop w:val="0"/>
      <w:marBottom w:val="0"/>
      <w:divBdr>
        <w:top w:val="none" w:sz="0" w:space="0" w:color="auto"/>
        <w:left w:val="none" w:sz="0" w:space="0" w:color="auto"/>
        <w:bottom w:val="none" w:sz="0" w:space="0" w:color="auto"/>
        <w:right w:val="none" w:sz="0" w:space="0" w:color="auto"/>
      </w:divBdr>
    </w:div>
    <w:div w:id="800728479">
      <w:bodyDiv w:val="1"/>
      <w:marLeft w:val="0"/>
      <w:marRight w:val="0"/>
      <w:marTop w:val="0"/>
      <w:marBottom w:val="0"/>
      <w:divBdr>
        <w:top w:val="none" w:sz="0" w:space="0" w:color="auto"/>
        <w:left w:val="none" w:sz="0" w:space="0" w:color="auto"/>
        <w:bottom w:val="none" w:sz="0" w:space="0" w:color="auto"/>
        <w:right w:val="none" w:sz="0" w:space="0" w:color="auto"/>
      </w:divBdr>
      <w:divsChild>
        <w:div w:id="4292010">
          <w:marLeft w:val="480"/>
          <w:marRight w:val="0"/>
          <w:marTop w:val="0"/>
          <w:marBottom w:val="0"/>
          <w:divBdr>
            <w:top w:val="none" w:sz="0" w:space="0" w:color="auto"/>
            <w:left w:val="none" w:sz="0" w:space="0" w:color="auto"/>
            <w:bottom w:val="none" w:sz="0" w:space="0" w:color="auto"/>
            <w:right w:val="none" w:sz="0" w:space="0" w:color="auto"/>
          </w:divBdr>
        </w:div>
        <w:div w:id="40249617">
          <w:marLeft w:val="480"/>
          <w:marRight w:val="0"/>
          <w:marTop w:val="0"/>
          <w:marBottom w:val="0"/>
          <w:divBdr>
            <w:top w:val="none" w:sz="0" w:space="0" w:color="auto"/>
            <w:left w:val="none" w:sz="0" w:space="0" w:color="auto"/>
            <w:bottom w:val="none" w:sz="0" w:space="0" w:color="auto"/>
            <w:right w:val="none" w:sz="0" w:space="0" w:color="auto"/>
          </w:divBdr>
        </w:div>
        <w:div w:id="45036681">
          <w:marLeft w:val="480"/>
          <w:marRight w:val="0"/>
          <w:marTop w:val="0"/>
          <w:marBottom w:val="0"/>
          <w:divBdr>
            <w:top w:val="none" w:sz="0" w:space="0" w:color="auto"/>
            <w:left w:val="none" w:sz="0" w:space="0" w:color="auto"/>
            <w:bottom w:val="none" w:sz="0" w:space="0" w:color="auto"/>
            <w:right w:val="none" w:sz="0" w:space="0" w:color="auto"/>
          </w:divBdr>
        </w:div>
        <w:div w:id="68843820">
          <w:marLeft w:val="480"/>
          <w:marRight w:val="0"/>
          <w:marTop w:val="0"/>
          <w:marBottom w:val="0"/>
          <w:divBdr>
            <w:top w:val="none" w:sz="0" w:space="0" w:color="auto"/>
            <w:left w:val="none" w:sz="0" w:space="0" w:color="auto"/>
            <w:bottom w:val="none" w:sz="0" w:space="0" w:color="auto"/>
            <w:right w:val="none" w:sz="0" w:space="0" w:color="auto"/>
          </w:divBdr>
        </w:div>
        <w:div w:id="104203214">
          <w:marLeft w:val="480"/>
          <w:marRight w:val="0"/>
          <w:marTop w:val="0"/>
          <w:marBottom w:val="0"/>
          <w:divBdr>
            <w:top w:val="none" w:sz="0" w:space="0" w:color="auto"/>
            <w:left w:val="none" w:sz="0" w:space="0" w:color="auto"/>
            <w:bottom w:val="none" w:sz="0" w:space="0" w:color="auto"/>
            <w:right w:val="none" w:sz="0" w:space="0" w:color="auto"/>
          </w:divBdr>
        </w:div>
        <w:div w:id="115872164">
          <w:marLeft w:val="480"/>
          <w:marRight w:val="0"/>
          <w:marTop w:val="0"/>
          <w:marBottom w:val="0"/>
          <w:divBdr>
            <w:top w:val="none" w:sz="0" w:space="0" w:color="auto"/>
            <w:left w:val="none" w:sz="0" w:space="0" w:color="auto"/>
            <w:bottom w:val="none" w:sz="0" w:space="0" w:color="auto"/>
            <w:right w:val="none" w:sz="0" w:space="0" w:color="auto"/>
          </w:divBdr>
        </w:div>
        <w:div w:id="128672774">
          <w:marLeft w:val="480"/>
          <w:marRight w:val="0"/>
          <w:marTop w:val="0"/>
          <w:marBottom w:val="0"/>
          <w:divBdr>
            <w:top w:val="none" w:sz="0" w:space="0" w:color="auto"/>
            <w:left w:val="none" w:sz="0" w:space="0" w:color="auto"/>
            <w:bottom w:val="none" w:sz="0" w:space="0" w:color="auto"/>
            <w:right w:val="none" w:sz="0" w:space="0" w:color="auto"/>
          </w:divBdr>
        </w:div>
        <w:div w:id="155070303">
          <w:marLeft w:val="480"/>
          <w:marRight w:val="0"/>
          <w:marTop w:val="0"/>
          <w:marBottom w:val="0"/>
          <w:divBdr>
            <w:top w:val="none" w:sz="0" w:space="0" w:color="auto"/>
            <w:left w:val="none" w:sz="0" w:space="0" w:color="auto"/>
            <w:bottom w:val="none" w:sz="0" w:space="0" w:color="auto"/>
            <w:right w:val="none" w:sz="0" w:space="0" w:color="auto"/>
          </w:divBdr>
        </w:div>
        <w:div w:id="185991969">
          <w:marLeft w:val="480"/>
          <w:marRight w:val="0"/>
          <w:marTop w:val="0"/>
          <w:marBottom w:val="0"/>
          <w:divBdr>
            <w:top w:val="none" w:sz="0" w:space="0" w:color="auto"/>
            <w:left w:val="none" w:sz="0" w:space="0" w:color="auto"/>
            <w:bottom w:val="none" w:sz="0" w:space="0" w:color="auto"/>
            <w:right w:val="none" w:sz="0" w:space="0" w:color="auto"/>
          </w:divBdr>
        </w:div>
        <w:div w:id="220218930">
          <w:marLeft w:val="480"/>
          <w:marRight w:val="0"/>
          <w:marTop w:val="0"/>
          <w:marBottom w:val="0"/>
          <w:divBdr>
            <w:top w:val="none" w:sz="0" w:space="0" w:color="auto"/>
            <w:left w:val="none" w:sz="0" w:space="0" w:color="auto"/>
            <w:bottom w:val="none" w:sz="0" w:space="0" w:color="auto"/>
            <w:right w:val="none" w:sz="0" w:space="0" w:color="auto"/>
          </w:divBdr>
        </w:div>
        <w:div w:id="245842025">
          <w:marLeft w:val="480"/>
          <w:marRight w:val="0"/>
          <w:marTop w:val="0"/>
          <w:marBottom w:val="0"/>
          <w:divBdr>
            <w:top w:val="none" w:sz="0" w:space="0" w:color="auto"/>
            <w:left w:val="none" w:sz="0" w:space="0" w:color="auto"/>
            <w:bottom w:val="none" w:sz="0" w:space="0" w:color="auto"/>
            <w:right w:val="none" w:sz="0" w:space="0" w:color="auto"/>
          </w:divBdr>
        </w:div>
        <w:div w:id="314574138">
          <w:marLeft w:val="480"/>
          <w:marRight w:val="0"/>
          <w:marTop w:val="0"/>
          <w:marBottom w:val="0"/>
          <w:divBdr>
            <w:top w:val="none" w:sz="0" w:space="0" w:color="auto"/>
            <w:left w:val="none" w:sz="0" w:space="0" w:color="auto"/>
            <w:bottom w:val="none" w:sz="0" w:space="0" w:color="auto"/>
            <w:right w:val="none" w:sz="0" w:space="0" w:color="auto"/>
          </w:divBdr>
        </w:div>
        <w:div w:id="339505573">
          <w:marLeft w:val="480"/>
          <w:marRight w:val="0"/>
          <w:marTop w:val="0"/>
          <w:marBottom w:val="0"/>
          <w:divBdr>
            <w:top w:val="none" w:sz="0" w:space="0" w:color="auto"/>
            <w:left w:val="none" w:sz="0" w:space="0" w:color="auto"/>
            <w:bottom w:val="none" w:sz="0" w:space="0" w:color="auto"/>
            <w:right w:val="none" w:sz="0" w:space="0" w:color="auto"/>
          </w:divBdr>
        </w:div>
        <w:div w:id="390930470">
          <w:marLeft w:val="480"/>
          <w:marRight w:val="0"/>
          <w:marTop w:val="0"/>
          <w:marBottom w:val="0"/>
          <w:divBdr>
            <w:top w:val="none" w:sz="0" w:space="0" w:color="auto"/>
            <w:left w:val="none" w:sz="0" w:space="0" w:color="auto"/>
            <w:bottom w:val="none" w:sz="0" w:space="0" w:color="auto"/>
            <w:right w:val="none" w:sz="0" w:space="0" w:color="auto"/>
          </w:divBdr>
        </w:div>
        <w:div w:id="398596239">
          <w:marLeft w:val="480"/>
          <w:marRight w:val="0"/>
          <w:marTop w:val="0"/>
          <w:marBottom w:val="0"/>
          <w:divBdr>
            <w:top w:val="none" w:sz="0" w:space="0" w:color="auto"/>
            <w:left w:val="none" w:sz="0" w:space="0" w:color="auto"/>
            <w:bottom w:val="none" w:sz="0" w:space="0" w:color="auto"/>
            <w:right w:val="none" w:sz="0" w:space="0" w:color="auto"/>
          </w:divBdr>
        </w:div>
        <w:div w:id="425928595">
          <w:marLeft w:val="480"/>
          <w:marRight w:val="0"/>
          <w:marTop w:val="0"/>
          <w:marBottom w:val="0"/>
          <w:divBdr>
            <w:top w:val="none" w:sz="0" w:space="0" w:color="auto"/>
            <w:left w:val="none" w:sz="0" w:space="0" w:color="auto"/>
            <w:bottom w:val="none" w:sz="0" w:space="0" w:color="auto"/>
            <w:right w:val="none" w:sz="0" w:space="0" w:color="auto"/>
          </w:divBdr>
        </w:div>
        <w:div w:id="426459754">
          <w:marLeft w:val="480"/>
          <w:marRight w:val="0"/>
          <w:marTop w:val="0"/>
          <w:marBottom w:val="0"/>
          <w:divBdr>
            <w:top w:val="none" w:sz="0" w:space="0" w:color="auto"/>
            <w:left w:val="none" w:sz="0" w:space="0" w:color="auto"/>
            <w:bottom w:val="none" w:sz="0" w:space="0" w:color="auto"/>
            <w:right w:val="none" w:sz="0" w:space="0" w:color="auto"/>
          </w:divBdr>
        </w:div>
        <w:div w:id="465665326">
          <w:marLeft w:val="480"/>
          <w:marRight w:val="0"/>
          <w:marTop w:val="0"/>
          <w:marBottom w:val="0"/>
          <w:divBdr>
            <w:top w:val="none" w:sz="0" w:space="0" w:color="auto"/>
            <w:left w:val="none" w:sz="0" w:space="0" w:color="auto"/>
            <w:bottom w:val="none" w:sz="0" w:space="0" w:color="auto"/>
            <w:right w:val="none" w:sz="0" w:space="0" w:color="auto"/>
          </w:divBdr>
        </w:div>
        <w:div w:id="477191086">
          <w:marLeft w:val="480"/>
          <w:marRight w:val="0"/>
          <w:marTop w:val="0"/>
          <w:marBottom w:val="0"/>
          <w:divBdr>
            <w:top w:val="none" w:sz="0" w:space="0" w:color="auto"/>
            <w:left w:val="none" w:sz="0" w:space="0" w:color="auto"/>
            <w:bottom w:val="none" w:sz="0" w:space="0" w:color="auto"/>
            <w:right w:val="none" w:sz="0" w:space="0" w:color="auto"/>
          </w:divBdr>
        </w:div>
        <w:div w:id="538010505">
          <w:marLeft w:val="480"/>
          <w:marRight w:val="0"/>
          <w:marTop w:val="0"/>
          <w:marBottom w:val="0"/>
          <w:divBdr>
            <w:top w:val="none" w:sz="0" w:space="0" w:color="auto"/>
            <w:left w:val="none" w:sz="0" w:space="0" w:color="auto"/>
            <w:bottom w:val="none" w:sz="0" w:space="0" w:color="auto"/>
            <w:right w:val="none" w:sz="0" w:space="0" w:color="auto"/>
          </w:divBdr>
        </w:div>
        <w:div w:id="551964325">
          <w:marLeft w:val="480"/>
          <w:marRight w:val="0"/>
          <w:marTop w:val="0"/>
          <w:marBottom w:val="0"/>
          <w:divBdr>
            <w:top w:val="none" w:sz="0" w:space="0" w:color="auto"/>
            <w:left w:val="none" w:sz="0" w:space="0" w:color="auto"/>
            <w:bottom w:val="none" w:sz="0" w:space="0" w:color="auto"/>
            <w:right w:val="none" w:sz="0" w:space="0" w:color="auto"/>
          </w:divBdr>
        </w:div>
        <w:div w:id="601692236">
          <w:marLeft w:val="480"/>
          <w:marRight w:val="0"/>
          <w:marTop w:val="0"/>
          <w:marBottom w:val="0"/>
          <w:divBdr>
            <w:top w:val="none" w:sz="0" w:space="0" w:color="auto"/>
            <w:left w:val="none" w:sz="0" w:space="0" w:color="auto"/>
            <w:bottom w:val="none" w:sz="0" w:space="0" w:color="auto"/>
            <w:right w:val="none" w:sz="0" w:space="0" w:color="auto"/>
          </w:divBdr>
        </w:div>
        <w:div w:id="605769927">
          <w:marLeft w:val="480"/>
          <w:marRight w:val="0"/>
          <w:marTop w:val="0"/>
          <w:marBottom w:val="0"/>
          <w:divBdr>
            <w:top w:val="none" w:sz="0" w:space="0" w:color="auto"/>
            <w:left w:val="none" w:sz="0" w:space="0" w:color="auto"/>
            <w:bottom w:val="none" w:sz="0" w:space="0" w:color="auto"/>
            <w:right w:val="none" w:sz="0" w:space="0" w:color="auto"/>
          </w:divBdr>
        </w:div>
        <w:div w:id="608779347">
          <w:marLeft w:val="480"/>
          <w:marRight w:val="0"/>
          <w:marTop w:val="0"/>
          <w:marBottom w:val="0"/>
          <w:divBdr>
            <w:top w:val="none" w:sz="0" w:space="0" w:color="auto"/>
            <w:left w:val="none" w:sz="0" w:space="0" w:color="auto"/>
            <w:bottom w:val="none" w:sz="0" w:space="0" w:color="auto"/>
            <w:right w:val="none" w:sz="0" w:space="0" w:color="auto"/>
          </w:divBdr>
        </w:div>
        <w:div w:id="623510238">
          <w:marLeft w:val="480"/>
          <w:marRight w:val="0"/>
          <w:marTop w:val="0"/>
          <w:marBottom w:val="0"/>
          <w:divBdr>
            <w:top w:val="none" w:sz="0" w:space="0" w:color="auto"/>
            <w:left w:val="none" w:sz="0" w:space="0" w:color="auto"/>
            <w:bottom w:val="none" w:sz="0" w:space="0" w:color="auto"/>
            <w:right w:val="none" w:sz="0" w:space="0" w:color="auto"/>
          </w:divBdr>
        </w:div>
        <w:div w:id="693000500">
          <w:marLeft w:val="480"/>
          <w:marRight w:val="0"/>
          <w:marTop w:val="0"/>
          <w:marBottom w:val="0"/>
          <w:divBdr>
            <w:top w:val="none" w:sz="0" w:space="0" w:color="auto"/>
            <w:left w:val="none" w:sz="0" w:space="0" w:color="auto"/>
            <w:bottom w:val="none" w:sz="0" w:space="0" w:color="auto"/>
            <w:right w:val="none" w:sz="0" w:space="0" w:color="auto"/>
          </w:divBdr>
        </w:div>
        <w:div w:id="702905634">
          <w:marLeft w:val="480"/>
          <w:marRight w:val="0"/>
          <w:marTop w:val="0"/>
          <w:marBottom w:val="0"/>
          <w:divBdr>
            <w:top w:val="none" w:sz="0" w:space="0" w:color="auto"/>
            <w:left w:val="none" w:sz="0" w:space="0" w:color="auto"/>
            <w:bottom w:val="none" w:sz="0" w:space="0" w:color="auto"/>
            <w:right w:val="none" w:sz="0" w:space="0" w:color="auto"/>
          </w:divBdr>
        </w:div>
        <w:div w:id="715857570">
          <w:marLeft w:val="480"/>
          <w:marRight w:val="0"/>
          <w:marTop w:val="0"/>
          <w:marBottom w:val="0"/>
          <w:divBdr>
            <w:top w:val="none" w:sz="0" w:space="0" w:color="auto"/>
            <w:left w:val="none" w:sz="0" w:space="0" w:color="auto"/>
            <w:bottom w:val="none" w:sz="0" w:space="0" w:color="auto"/>
            <w:right w:val="none" w:sz="0" w:space="0" w:color="auto"/>
          </w:divBdr>
        </w:div>
        <w:div w:id="724108498">
          <w:marLeft w:val="480"/>
          <w:marRight w:val="0"/>
          <w:marTop w:val="0"/>
          <w:marBottom w:val="0"/>
          <w:divBdr>
            <w:top w:val="none" w:sz="0" w:space="0" w:color="auto"/>
            <w:left w:val="none" w:sz="0" w:space="0" w:color="auto"/>
            <w:bottom w:val="none" w:sz="0" w:space="0" w:color="auto"/>
            <w:right w:val="none" w:sz="0" w:space="0" w:color="auto"/>
          </w:divBdr>
        </w:div>
        <w:div w:id="729118049">
          <w:marLeft w:val="480"/>
          <w:marRight w:val="0"/>
          <w:marTop w:val="0"/>
          <w:marBottom w:val="0"/>
          <w:divBdr>
            <w:top w:val="none" w:sz="0" w:space="0" w:color="auto"/>
            <w:left w:val="none" w:sz="0" w:space="0" w:color="auto"/>
            <w:bottom w:val="none" w:sz="0" w:space="0" w:color="auto"/>
            <w:right w:val="none" w:sz="0" w:space="0" w:color="auto"/>
          </w:divBdr>
        </w:div>
        <w:div w:id="796411947">
          <w:marLeft w:val="480"/>
          <w:marRight w:val="0"/>
          <w:marTop w:val="0"/>
          <w:marBottom w:val="0"/>
          <w:divBdr>
            <w:top w:val="none" w:sz="0" w:space="0" w:color="auto"/>
            <w:left w:val="none" w:sz="0" w:space="0" w:color="auto"/>
            <w:bottom w:val="none" w:sz="0" w:space="0" w:color="auto"/>
            <w:right w:val="none" w:sz="0" w:space="0" w:color="auto"/>
          </w:divBdr>
        </w:div>
        <w:div w:id="840051461">
          <w:marLeft w:val="480"/>
          <w:marRight w:val="0"/>
          <w:marTop w:val="0"/>
          <w:marBottom w:val="0"/>
          <w:divBdr>
            <w:top w:val="none" w:sz="0" w:space="0" w:color="auto"/>
            <w:left w:val="none" w:sz="0" w:space="0" w:color="auto"/>
            <w:bottom w:val="none" w:sz="0" w:space="0" w:color="auto"/>
            <w:right w:val="none" w:sz="0" w:space="0" w:color="auto"/>
          </w:divBdr>
        </w:div>
        <w:div w:id="873808667">
          <w:marLeft w:val="480"/>
          <w:marRight w:val="0"/>
          <w:marTop w:val="0"/>
          <w:marBottom w:val="0"/>
          <w:divBdr>
            <w:top w:val="none" w:sz="0" w:space="0" w:color="auto"/>
            <w:left w:val="none" w:sz="0" w:space="0" w:color="auto"/>
            <w:bottom w:val="none" w:sz="0" w:space="0" w:color="auto"/>
            <w:right w:val="none" w:sz="0" w:space="0" w:color="auto"/>
          </w:divBdr>
        </w:div>
        <w:div w:id="914977971">
          <w:marLeft w:val="480"/>
          <w:marRight w:val="0"/>
          <w:marTop w:val="0"/>
          <w:marBottom w:val="0"/>
          <w:divBdr>
            <w:top w:val="none" w:sz="0" w:space="0" w:color="auto"/>
            <w:left w:val="none" w:sz="0" w:space="0" w:color="auto"/>
            <w:bottom w:val="none" w:sz="0" w:space="0" w:color="auto"/>
            <w:right w:val="none" w:sz="0" w:space="0" w:color="auto"/>
          </w:divBdr>
        </w:div>
        <w:div w:id="916596656">
          <w:marLeft w:val="480"/>
          <w:marRight w:val="0"/>
          <w:marTop w:val="0"/>
          <w:marBottom w:val="0"/>
          <w:divBdr>
            <w:top w:val="none" w:sz="0" w:space="0" w:color="auto"/>
            <w:left w:val="none" w:sz="0" w:space="0" w:color="auto"/>
            <w:bottom w:val="none" w:sz="0" w:space="0" w:color="auto"/>
            <w:right w:val="none" w:sz="0" w:space="0" w:color="auto"/>
          </w:divBdr>
        </w:div>
        <w:div w:id="947858613">
          <w:marLeft w:val="480"/>
          <w:marRight w:val="0"/>
          <w:marTop w:val="0"/>
          <w:marBottom w:val="0"/>
          <w:divBdr>
            <w:top w:val="none" w:sz="0" w:space="0" w:color="auto"/>
            <w:left w:val="none" w:sz="0" w:space="0" w:color="auto"/>
            <w:bottom w:val="none" w:sz="0" w:space="0" w:color="auto"/>
            <w:right w:val="none" w:sz="0" w:space="0" w:color="auto"/>
          </w:divBdr>
        </w:div>
        <w:div w:id="978848407">
          <w:marLeft w:val="480"/>
          <w:marRight w:val="0"/>
          <w:marTop w:val="0"/>
          <w:marBottom w:val="0"/>
          <w:divBdr>
            <w:top w:val="none" w:sz="0" w:space="0" w:color="auto"/>
            <w:left w:val="none" w:sz="0" w:space="0" w:color="auto"/>
            <w:bottom w:val="none" w:sz="0" w:space="0" w:color="auto"/>
            <w:right w:val="none" w:sz="0" w:space="0" w:color="auto"/>
          </w:divBdr>
        </w:div>
        <w:div w:id="989679173">
          <w:marLeft w:val="480"/>
          <w:marRight w:val="0"/>
          <w:marTop w:val="0"/>
          <w:marBottom w:val="0"/>
          <w:divBdr>
            <w:top w:val="none" w:sz="0" w:space="0" w:color="auto"/>
            <w:left w:val="none" w:sz="0" w:space="0" w:color="auto"/>
            <w:bottom w:val="none" w:sz="0" w:space="0" w:color="auto"/>
            <w:right w:val="none" w:sz="0" w:space="0" w:color="auto"/>
          </w:divBdr>
        </w:div>
        <w:div w:id="992759215">
          <w:marLeft w:val="480"/>
          <w:marRight w:val="0"/>
          <w:marTop w:val="0"/>
          <w:marBottom w:val="0"/>
          <w:divBdr>
            <w:top w:val="none" w:sz="0" w:space="0" w:color="auto"/>
            <w:left w:val="none" w:sz="0" w:space="0" w:color="auto"/>
            <w:bottom w:val="none" w:sz="0" w:space="0" w:color="auto"/>
            <w:right w:val="none" w:sz="0" w:space="0" w:color="auto"/>
          </w:divBdr>
        </w:div>
        <w:div w:id="1017973621">
          <w:marLeft w:val="480"/>
          <w:marRight w:val="0"/>
          <w:marTop w:val="0"/>
          <w:marBottom w:val="0"/>
          <w:divBdr>
            <w:top w:val="none" w:sz="0" w:space="0" w:color="auto"/>
            <w:left w:val="none" w:sz="0" w:space="0" w:color="auto"/>
            <w:bottom w:val="none" w:sz="0" w:space="0" w:color="auto"/>
            <w:right w:val="none" w:sz="0" w:space="0" w:color="auto"/>
          </w:divBdr>
        </w:div>
        <w:div w:id="1068725483">
          <w:marLeft w:val="480"/>
          <w:marRight w:val="0"/>
          <w:marTop w:val="0"/>
          <w:marBottom w:val="0"/>
          <w:divBdr>
            <w:top w:val="none" w:sz="0" w:space="0" w:color="auto"/>
            <w:left w:val="none" w:sz="0" w:space="0" w:color="auto"/>
            <w:bottom w:val="none" w:sz="0" w:space="0" w:color="auto"/>
            <w:right w:val="none" w:sz="0" w:space="0" w:color="auto"/>
          </w:divBdr>
        </w:div>
        <w:div w:id="1073313983">
          <w:marLeft w:val="480"/>
          <w:marRight w:val="0"/>
          <w:marTop w:val="0"/>
          <w:marBottom w:val="0"/>
          <w:divBdr>
            <w:top w:val="none" w:sz="0" w:space="0" w:color="auto"/>
            <w:left w:val="none" w:sz="0" w:space="0" w:color="auto"/>
            <w:bottom w:val="none" w:sz="0" w:space="0" w:color="auto"/>
            <w:right w:val="none" w:sz="0" w:space="0" w:color="auto"/>
          </w:divBdr>
        </w:div>
        <w:div w:id="1085767151">
          <w:marLeft w:val="480"/>
          <w:marRight w:val="0"/>
          <w:marTop w:val="0"/>
          <w:marBottom w:val="0"/>
          <w:divBdr>
            <w:top w:val="none" w:sz="0" w:space="0" w:color="auto"/>
            <w:left w:val="none" w:sz="0" w:space="0" w:color="auto"/>
            <w:bottom w:val="none" w:sz="0" w:space="0" w:color="auto"/>
            <w:right w:val="none" w:sz="0" w:space="0" w:color="auto"/>
          </w:divBdr>
        </w:div>
        <w:div w:id="1121455793">
          <w:marLeft w:val="480"/>
          <w:marRight w:val="0"/>
          <w:marTop w:val="0"/>
          <w:marBottom w:val="0"/>
          <w:divBdr>
            <w:top w:val="none" w:sz="0" w:space="0" w:color="auto"/>
            <w:left w:val="none" w:sz="0" w:space="0" w:color="auto"/>
            <w:bottom w:val="none" w:sz="0" w:space="0" w:color="auto"/>
            <w:right w:val="none" w:sz="0" w:space="0" w:color="auto"/>
          </w:divBdr>
        </w:div>
      </w:divsChild>
    </w:div>
    <w:div w:id="800928246">
      <w:bodyDiv w:val="1"/>
      <w:marLeft w:val="0"/>
      <w:marRight w:val="0"/>
      <w:marTop w:val="0"/>
      <w:marBottom w:val="0"/>
      <w:divBdr>
        <w:top w:val="none" w:sz="0" w:space="0" w:color="auto"/>
        <w:left w:val="none" w:sz="0" w:space="0" w:color="auto"/>
        <w:bottom w:val="none" w:sz="0" w:space="0" w:color="auto"/>
        <w:right w:val="none" w:sz="0" w:space="0" w:color="auto"/>
      </w:divBdr>
    </w:div>
    <w:div w:id="801537425">
      <w:bodyDiv w:val="1"/>
      <w:marLeft w:val="0"/>
      <w:marRight w:val="0"/>
      <w:marTop w:val="0"/>
      <w:marBottom w:val="0"/>
      <w:divBdr>
        <w:top w:val="none" w:sz="0" w:space="0" w:color="auto"/>
        <w:left w:val="none" w:sz="0" w:space="0" w:color="auto"/>
        <w:bottom w:val="none" w:sz="0" w:space="0" w:color="auto"/>
        <w:right w:val="none" w:sz="0" w:space="0" w:color="auto"/>
      </w:divBdr>
    </w:div>
    <w:div w:id="801846432">
      <w:bodyDiv w:val="1"/>
      <w:marLeft w:val="0"/>
      <w:marRight w:val="0"/>
      <w:marTop w:val="0"/>
      <w:marBottom w:val="0"/>
      <w:divBdr>
        <w:top w:val="none" w:sz="0" w:space="0" w:color="auto"/>
        <w:left w:val="none" w:sz="0" w:space="0" w:color="auto"/>
        <w:bottom w:val="none" w:sz="0" w:space="0" w:color="auto"/>
        <w:right w:val="none" w:sz="0" w:space="0" w:color="auto"/>
      </w:divBdr>
    </w:div>
    <w:div w:id="801922830">
      <w:marLeft w:val="480"/>
      <w:marRight w:val="0"/>
      <w:marTop w:val="0"/>
      <w:marBottom w:val="0"/>
      <w:divBdr>
        <w:top w:val="none" w:sz="0" w:space="0" w:color="auto"/>
        <w:left w:val="none" w:sz="0" w:space="0" w:color="auto"/>
        <w:bottom w:val="none" w:sz="0" w:space="0" w:color="auto"/>
        <w:right w:val="none" w:sz="0" w:space="0" w:color="auto"/>
      </w:divBdr>
    </w:div>
    <w:div w:id="801925305">
      <w:bodyDiv w:val="1"/>
      <w:marLeft w:val="0"/>
      <w:marRight w:val="0"/>
      <w:marTop w:val="0"/>
      <w:marBottom w:val="0"/>
      <w:divBdr>
        <w:top w:val="none" w:sz="0" w:space="0" w:color="auto"/>
        <w:left w:val="none" w:sz="0" w:space="0" w:color="auto"/>
        <w:bottom w:val="none" w:sz="0" w:space="0" w:color="auto"/>
        <w:right w:val="none" w:sz="0" w:space="0" w:color="auto"/>
      </w:divBdr>
    </w:div>
    <w:div w:id="803275917">
      <w:bodyDiv w:val="1"/>
      <w:marLeft w:val="0"/>
      <w:marRight w:val="0"/>
      <w:marTop w:val="0"/>
      <w:marBottom w:val="0"/>
      <w:divBdr>
        <w:top w:val="none" w:sz="0" w:space="0" w:color="auto"/>
        <w:left w:val="none" w:sz="0" w:space="0" w:color="auto"/>
        <w:bottom w:val="none" w:sz="0" w:space="0" w:color="auto"/>
        <w:right w:val="none" w:sz="0" w:space="0" w:color="auto"/>
      </w:divBdr>
    </w:div>
    <w:div w:id="803695046">
      <w:bodyDiv w:val="1"/>
      <w:marLeft w:val="0"/>
      <w:marRight w:val="0"/>
      <w:marTop w:val="0"/>
      <w:marBottom w:val="0"/>
      <w:divBdr>
        <w:top w:val="none" w:sz="0" w:space="0" w:color="auto"/>
        <w:left w:val="none" w:sz="0" w:space="0" w:color="auto"/>
        <w:bottom w:val="none" w:sz="0" w:space="0" w:color="auto"/>
        <w:right w:val="none" w:sz="0" w:space="0" w:color="auto"/>
      </w:divBdr>
    </w:div>
    <w:div w:id="804002917">
      <w:bodyDiv w:val="1"/>
      <w:marLeft w:val="0"/>
      <w:marRight w:val="0"/>
      <w:marTop w:val="0"/>
      <w:marBottom w:val="0"/>
      <w:divBdr>
        <w:top w:val="none" w:sz="0" w:space="0" w:color="auto"/>
        <w:left w:val="none" w:sz="0" w:space="0" w:color="auto"/>
        <w:bottom w:val="none" w:sz="0" w:space="0" w:color="auto"/>
        <w:right w:val="none" w:sz="0" w:space="0" w:color="auto"/>
      </w:divBdr>
    </w:div>
    <w:div w:id="804009181">
      <w:bodyDiv w:val="1"/>
      <w:marLeft w:val="0"/>
      <w:marRight w:val="0"/>
      <w:marTop w:val="0"/>
      <w:marBottom w:val="0"/>
      <w:divBdr>
        <w:top w:val="none" w:sz="0" w:space="0" w:color="auto"/>
        <w:left w:val="none" w:sz="0" w:space="0" w:color="auto"/>
        <w:bottom w:val="none" w:sz="0" w:space="0" w:color="auto"/>
        <w:right w:val="none" w:sz="0" w:space="0" w:color="auto"/>
      </w:divBdr>
    </w:div>
    <w:div w:id="804587704">
      <w:bodyDiv w:val="1"/>
      <w:marLeft w:val="0"/>
      <w:marRight w:val="0"/>
      <w:marTop w:val="0"/>
      <w:marBottom w:val="0"/>
      <w:divBdr>
        <w:top w:val="none" w:sz="0" w:space="0" w:color="auto"/>
        <w:left w:val="none" w:sz="0" w:space="0" w:color="auto"/>
        <w:bottom w:val="none" w:sz="0" w:space="0" w:color="auto"/>
        <w:right w:val="none" w:sz="0" w:space="0" w:color="auto"/>
      </w:divBdr>
    </w:div>
    <w:div w:id="804858566">
      <w:bodyDiv w:val="1"/>
      <w:marLeft w:val="0"/>
      <w:marRight w:val="0"/>
      <w:marTop w:val="0"/>
      <w:marBottom w:val="0"/>
      <w:divBdr>
        <w:top w:val="none" w:sz="0" w:space="0" w:color="auto"/>
        <w:left w:val="none" w:sz="0" w:space="0" w:color="auto"/>
        <w:bottom w:val="none" w:sz="0" w:space="0" w:color="auto"/>
        <w:right w:val="none" w:sz="0" w:space="0" w:color="auto"/>
      </w:divBdr>
    </w:div>
    <w:div w:id="804933332">
      <w:bodyDiv w:val="1"/>
      <w:marLeft w:val="0"/>
      <w:marRight w:val="0"/>
      <w:marTop w:val="0"/>
      <w:marBottom w:val="0"/>
      <w:divBdr>
        <w:top w:val="none" w:sz="0" w:space="0" w:color="auto"/>
        <w:left w:val="none" w:sz="0" w:space="0" w:color="auto"/>
        <w:bottom w:val="none" w:sz="0" w:space="0" w:color="auto"/>
        <w:right w:val="none" w:sz="0" w:space="0" w:color="auto"/>
      </w:divBdr>
    </w:div>
    <w:div w:id="805126178">
      <w:bodyDiv w:val="1"/>
      <w:marLeft w:val="0"/>
      <w:marRight w:val="0"/>
      <w:marTop w:val="0"/>
      <w:marBottom w:val="0"/>
      <w:divBdr>
        <w:top w:val="none" w:sz="0" w:space="0" w:color="auto"/>
        <w:left w:val="none" w:sz="0" w:space="0" w:color="auto"/>
        <w:bottom w:val="none" w:sz="0" w:space="0" w:color="auto"/>
        <w:right w:val="none" w:sz="0" w:space="0" w:color="auto"/>
      </w:divBdr>
    </w:div>
    <w:div w:id="805321710">
      <w:bodyDiv w:val="1"/>
      <w:marLeft w:val="0"/>
      <w:marRight w:val="0"/>
      <w:marTop w:val="0"/>
      <w:marBottom w:val="0"/>
      <w:divBdr>
        <w:top w:val="none" w:sz="0" w:space="0" w:color="auto"/>
        <w:left w:val="none" w:sz="0" w:space="0" w:color="auto"/>
        <w:bottom w:val="none" w:sz="0" w:space="0" w:color="auto"/>
        <w:right w:val="none" w:sz="0" w:space="0" w:color="auto"/>
      </w:divBdr>
    </w:div>
    <w:div w:id="805702416">
      <w:bodyDiv w:val="1"/>
      <w:marLeft w:val="0"/>
      <w:marRight w:val="0"/>
      <w:marTop w:val="0"/>
      <w:marBottom w:val="0"/>
      <w:divBdr>
        <w:top w:val="none" w:sz="0" w:space="0" w:color="auto"/>
        <w:left w:val="none" w:sz="0" w:space="0" w:color="auto"/>
        <w:bottom w:val="none" w:sz="0" w:space="0" w:color="auto"/>
        <w:right w:val="none" w:sz="0" w:space="0" w:color="auto"/>
      </w:divBdr>
    </w:div>
    <w:div w:id="806318270">
      <w:bodyDiv w:val="1"/>
      <w:marLeft w:val="0"/>
      <w:marRight w:val="0"/>
      <w:marTop w:val="0"/>
      <w:marBottom w:val="0"/>
      <w:divBdr>
        <w:top w:val="none" w:sz="0" w:space="0" w:color="auto"/>
        <w:left w:val="none" w:sz="0" w:space="0" w:color="auto"/>
        <w:bottom w:val="none" w:sz="0" w:space="0" w:color="auto"/>
        <w:right w:val="none" w:sz="0" w:space="0" w:color="auto"/>
      </w:divBdr>
    </w:div>
    <w:div w:id="806627123">
      <w:bodyDiv w:val="1"/>
      <w:marLeft w:val="0"/>
      <w:marRight w:val="0"/>
      <w:marTop w:val="0"/>
      <w:marBottom w:val="0"/>
      <w:divBdr>
        <w:top w:val="none" w:sz="0" w:space="0" w:color="auto"/>
        <w:left w:val="none" w:sz="0" w:space="0" w:color="auto"/>
        <w:bottom w:val="none" w:sz="0" w:space="0" w:color="auto"/>
        <w:right w:val="none" w:sz="0" w:space="0" w:color="auto"/>
      </w:divBdr>
    </w:div>
    <w:div w:id="806817790">
      <w:bodyDiv w:val="1"/>
      <w:marLeft w:val="0"/>
      <w:marRight w:val="0"/>
      <w:marTop w:val="0"/>
      <w:marBottom w:val="0"/>
      <w:divBdr>
        <w:top w:val="none" w:sz="0" w:space="0" w:color="auto"/>
        <w:left w:val="none" w:sz="0" w:space="0" w:color="auto"/>
        <w:bottom w:val="none" w:sz="0" w:space="0" w:color="auto"/>
        <w:right w:val="none" w:sz="0" w:space="0" w:color="auto"/>
      </w:divBdr>
    </w:div>
    <w:div w:id="807550968">
      <w:bodyDiv w:val="1"/>
      <w:marLeft w:val="0"/>
      <w:marRight w:val="0"/>
      <w:marTop w:val="0"/>
      <w:marBottom w:val="0"/>
      <w:divBdr>
        <w:top w:val="none" w:sz="0" w:space="0" w:color="auto"/>
        <w:left w:val="none" w:sz="0" w:space="0" w:color="auto"/>
        <w:bottom w:val="none" w:sz="0" w:space="0" w:color="auto"/>
        <w:right w:val="none" w:sz="0" w:space="0" w:color="auto"/>
      </w:divBdr>
    </w:div>
    <w:div w:id="807819924">
      <w:bodyDiv w:val="1"/>
      <w:marLeft w:val="0"/>
      <w:marRight w:val="0"/>
      <w:marTop w:val="0"/>
      <w:marBottom w:val="0"/>
      <w:divBdr>
        <w:top w:val="none" w:sz="0" w:space="0" w:color="auto"/>
        <w:left w:val="none" w:sz="0" w:space="0" w:color="auto"/>
        <w:bottom w:val="none" w:sz="0" w:space="0" w:color="auto"/>
        <w:right w:val="none" w:sz="0" w:space="0" w:color="auto"/>
      </w:divBdr>
    </w:div>
    <w:div w:id="807865273">
      <w:bodyDiv w:val="1"/>
      <w:marLeft w:val="0"/>
      <w:marRight w:val="0"/>
      <w:marTop w:val="0"/>
      <w:marBottom w:val="0"/>
      <w:divBdr>
        <w:top w:val="none" w:sz="0" w:space="0" w:color="auto"/>
        <w:left w:val="none" w:sz="0" w:space="0" w:color="auto"/>
        <w:bottom w:val="none" w:sz="0" w:space="0" w:color="auto"/>
        <w:right w:val="none" w:sz="0" w:space="0" w:color="auto"/>
      </w:divBdr>
      <w:divsChild>
        <w:div w:id="27873708">
          <w:marLeft w:val="480"/>
          <w:marRight w:val="0"/>
          <w:marTop w:val="0"/>
          <w:marBottom w:val="0"/>
          <w:divBdr>
            <w:top w:val="none" w:sz="0" w:space="0" w:color="auto"/>
            <w:left w:val="none" w:sz="0" w:space="0" w:color="auto"/>
            <w:bottom w:val="none" w:sz="0" w:space="0" w:color="auto"/>
            <w:right w:val="none" w:sz="0" w:space="0" w:color="auto"/>
          </w:divBdr>
        </w:div>
        <w:div w:id="75833731">
          <w:marLeft w:val="480"/>
          <w:marRight w:val="0"/>
          <w:marTop w:val="0"/>
          <w:marBottom w:val="0"/>
          <w:divBdr>
            <w:top w:val="none" w:sz="0" w:space="0" w:color="auto"/>
            <w:left w:val="none" w:sz="0" w:space="0" w:color="auto"/>
            <w:bottom w:val="none" w:sz="0" w:space="0" w:color="auto"/>
            <w:right w:val="none" w:sz="0" w:space="0" w:color="auto"/>
          </w:divBdr>
        </w:div>
        <w:div w:id="122382865">
          <w:marLeft w:val="480"/>
          <w:marRight w:val="0"/>
          <w:marTop w:val="0"/>
          <w:marBottom w:val="0"/>
          <w:divBdr>
            <w:top w:val="none" w:sz="0" w:space="0" w:color="auto"/>
            <w:left w:val="none" w:sz="0" w:space="0" w:color="auto"/>
            <w:bottom w:val="none" w:sz="0" w:space="0" w:color="auto"/>
            <w:right w:val="none" w:sz="0" w:space="0" w:color="auto"/>
          </w:divBdr>
        </w:div>
        <w:div w:id="178857349">
          <w:marLeft w:val="480"/>
          <w:marRight w:val="0"/>
          <w:marTop w:val="0"/>
          <w:marBottom w:val="0"/>
          <w:divBdr>
            <w:top w:val="none" w:sz="0" w:space="0" w:color="auto"/>
            <w:left w:val="none" w:sz="0" w:space="0" w:color="auto"/>
            <w:bottom w:val="none" w:sz="0" w:space="0" w:color="auto"/>
            <w:right w:val="none" w:sz="0" w:space="0" w:color="auto"/>
          </w:divBdr>
        </w:div>
        <w:div w:id="224532151">
          <w:marLeft w:val="480"/>
          <w:marRight w:val="0"/>
          <w:marTop w:val="0"/>
          <w:marBottom w:val="0"/>
          <w:divBdr>
            <w:top w:val="none" w:sz="0" w:space="0" w:color="auto"/>
            <w:left w:val="none" w:sz="0" w:space="0" w:color="auto"/>
            <w:bottom w:val="none" w:sz="0" w:space="0" w:color="auto"/>
            <w:right w:val="none" w:sz="0" w:space="0" w:color="auto"/>
          </w:divBdr>
        </w:div>
        <w:div w:id="290863616">
          <w:marLeft w:val="480"/>
          <w:marRight w:val="0"/>
          <w:marTop w:val="0"/>
          <w:marBottom w:val="0"/>
          <w:divBdr>
            <w:top w:val="none" w:sz="0" w:space="0" w:color="auto"/>
            <w:left w:val="none" w:sz="0" w:space="0" w:color="auto"/>
            <w:bottom w:val="none" w:sz="0" w:space="0" w:color="auto"/>
            <w:right w:val="none" w:sz="0" w:space="0" w:color="auto"/>
          </w:divBdr>
        </w:div>
        <w:div w:id="331836570">
          <w:marLeft w:val="480"/>
          <w:marRight w:val="0"/>
          <w:marTop w:val="0"/>
          <w:marBottom w:val="0"/>
          <w:divBdr>
            <w:top w:val="none" w:sz="0" w:space="0" w:color="auto"/>
            <w:left w:val="none" w:sz="0" w:space="0" w:color="auto"/>
            <w:bottom w:val="none" w:sz="0" w:space="0" w:color="auto"/>
            <w:right w:val="none" w:sz="0" w:space="0" w:color="auto"/>
          </w:divBdr>
        </w:div>
        <w:div w:id="405225002">
          <w:marLeft w:val="480"/>
          <w:marRight w:val="0"/>
          <w:marTop w:val="0"/>
          <w:marBottom w:val="0"/>
          <w:divBdr>
            <w:top w:val="none" w:sz="0" w:space="0" w:color="auto"/>
            <w:left w:val="none" w:sz="0" w:space="0" w:color="auto"/>
            <w:bottom w:val="none" w:sz="0" w:space="0" w:color="auto"/>
            <w:right w:val="none" w:sz="0" w:space="0" w:color="auto"/>
          </w:divBdr>
        </w:div>
        <w:div w:id="415172286">
          <w:marLeft w:val="480"/>
          <w:marRight w:val="0"/>
          <w:marTop w:val="0"/>
          <w:marBottom w:val="0"/>
          <w:divBdr>
            <w:top w:val="none" w:sz="0" w:space="0" w:color="auto"/>
            <w:left w:val="none" w:sz="0" w:space="0" w:color="auto"/>
            <w:bottom w:val="none" w:sz="0" w:space="0" w:color="auto"/>
            <w:right w:val="none" w:sz="0" w:space="0" w:color="auto"/>
          </w:divBdr>
        </w:div>
        <w:div w:id="480078358">
          <w:marLeft w:val="480"/>
          <w:marRight w:val="0"/>
          <w:marTop w:val="0"/>
          <w:marBottom w:val="0"/>
          <w:divBdr>
            <w:top w:val="none" w:sz="0" w:space="0" w:color="auto"/>
            <w:left w:val="none" w:sz="0" w:space="0" w:color="auto"/>
            <w:bottom w:val="none" w:sz="0" w:space="0" w:color="auto"/>
            <w:right w:val="none" w:sz="0" w:space="0" w:color="auto"/>
          </w:divBdr>
        </w:div>
        <w:div w:id="484399906">
          <w:marLeft w:val="480"/>
          <w:marRight w:val="0"/>
          <w:marTop w:val="0"/>
          <w:marBottom w:val="0"/>
          <w:divBdr>
            <w:top w:val="none" w:sz="0" w:space="0" w:color="auto"/>
            <w:left w:val="none" w:sz="0" w:space="0" w:color="auto"/>
            <w:bottom w:val="none" w:sz="0" w:space="0" w:color="auto"/>
            <w:right w:val="none" w:sz="0" w:space="0" w:color="auto"/>
          </w:divBdr>
        </w:div>
        <w:div w:id="586421939">
          <w:marLeft w:val="480"/>
          <w:marRight w:val="0"/>
          <w:marTop w:val="0"/>
          <w:marBottom w:val="0"/>
          <w:divBdr>
            <w:top w:val="none" w:sz="0" w:space="0" w:color="auto"/>
            <w:left w:val="none" w:sz="0" w:space="0" w:color="auto"/>
            <w:bottom w:val="none" w:sz="0" w:space="0" w:color="auto"/>
            <w:right w:val="none" w:sz="0" w:space="0" w:color="auto"/>
          </w:divBdr>
        </w:div>
        <w:div w:id="606811870">
          <w:marLeft w:val="480"/>
          <w:marRight w:val="0"/>
          <w:marTop w:val="0"/>
          <w:marBottom w:val="0"/>
          <w:divBdr>
            <w:top w:val="none" w:sz="0" w:space="0" w:color="auto"/>
            <w:left w:val="none" w:sz="0" w:space="0" w:color="auto"/>
            <w:bottom w:val="none" w:sz="0" w:space="0" w:color="auto"/>
            <w:right w:val="none" w:sz="0" w:space="0" w:color="auto"/>
          </w:divBdr>
        </w:div>
        <w:div w:id="619922890">
          <w:marLeft w:val="480"/>
          <w:marRight w:val="0"/>
          <w:marTop w:val="0"/>
          <w:marBottom w:val="0"/>
          <w:divBdr>
            <w:top w:val="none" w:sz="0" w:space="0" w:color="auto"/>
            <w:left w:val="none" w:sz="0" w:space="0" w:color="auto"/>
            <w:bottom w:val="none" w:sz="0" w:space="0" w:color="auto"/>
            <w:right w:val="none" w:sz="0" w:space="0" w:color="auto"/>
          </w:divBdr>
        </w:div>
        <w:div w:id="638532533">
          <w:marLeft w:val="480"/>
          <w:marRight w:val="0"/>
          <w:marTop w:val="0"/>
          <w:marBottom w:val="0"/>
          <w:divBdr>
            <w:top w:val="none" w:sz="0" w:space="0" w:color="auto"/>
            <w:left w:val="none" w:sz="0" w:space="0" w:color="auto"/>
            <w:bottom w:val="none" w:sz="0" w:space="0" w:color="auto"/>
            <w:right w:val="none" w:sz="0" w:space="0" w:color="auto"/>
          </w:divBdr>
        </w:div>
        <w:div w:id="689842303">
          <w:marLeft w:val="480"/>
          <w:marRight w:val="0"/>
          <w:marTop w:val="0"/>
          <w:marBottom w:val="0"/>
          <w:divBdr>
            <w:top w:val="none" w:sz="0" w:space="0" w:color="auto"/>
            <w:left w:val="none" w:sz="0" w:space="0" w:color="auto"/>
            <w:bottom w:val="none" w:sz="0" w:space="0" w:color="auto"/>
            <w:right w:val="none" w:sz="0" w:space="0" w:color="auto"/>
          </w:divBdr>
        </w:div>
        <w:div w:id="697701702">
          <w:marLeft w:val="480"/>
          <w:marRight w:val="0"/>
          <w:marTop w:val="0"/>
          <w:marBottom w:val="0"/>
          <w:divBdr>
            <w:top w:val="none" w:sz="0" w:space="0" w:color="auto"/>
            <w:left w:val="none" w:sz="0" w:space="0" w:color="auto"/>
            <w:bottom w:val="none" w:sz="0" w:space="0" w:color="auto"/>
            <w:right w:val="none" w:sz="0" w:space="0" w:color="auto"/>
          </w:divBdr>
        </w:div>
        <w:div w:id="715812358">
          <w:marLeft w:val="480"/>
          <w:marRight w:val="0"/>
          <w:marTop w:val="0"/>
          <w:marBottom w:val="0"/>
          <w:divBdr>
            <w:top w:val="none" w:sz="0" w:space="0" w:color="auto"/>
            <w:left w:val="none" w:sz="0" w:space="0" w:color="auto"/>
            <w:bottom w:val="none" w:sz="0" w:space="0" w:color="auto"/>
            <w:right w:val="none" w:sz="0" w:space="0" w:color="auto"/>
          </w:divBdr>
        </w:div>
        <w:div w:id="771047470">
          <w:marLeft w:val="480"/>
          <w:marRight w:val="0"/>
          <w:marTop w:val="0"/>
          <w:marBottom w:val="0"/>
          <w:divBdr>
            <w:top w:val="none" w:sz="0" w:space="0" w:color="auto"/>
            <w:left w:val="none" w:sz="0" w:space="0" w:color="auto"/>
            <w:bottom w:val="none" w:sz="0" w:space="0" w:color="auto"/>
            <w:right w:val="none" w:sz="0" w:space="0" w:color="auto"/>
          </w:divBdr>
        </w:div>
        <w:div w:id="986084482">
          <w:marLeft w:val="480"/>
          <w:marRight w:val="0"/>
          <w:marTop w:val="0"/>
          <w:marBottom w:val="0"/>
          <w:divBdr>
            <w:top w:val="none" w:sz="0" w:space="0" w:color="auto"/>
            <w:left w:val="none" w:sz="0" w:space="0" w:color="auto"/>
            <w:bottom w:val="none" w:sz="0" w:space="0" w:color="auto"/>
            <w:right w:val="none" w:sz="0" w:space="0" w:color="auto"/>
          </w:divBdr>
        </w:div>
        <w:div w:id="1016078084">
          <w:marLeft w:val="480"/>
          <w:marRight w:val="0"/>
          <w:marTop w:val="0"/>
          <w:marBottom w:val="0"/>
          <w:divBdr>
            <w:top w:val="none" w:sz="0" w:space="0" w:color="auto"/>
            <w:left w:val="none" w:sz="0" w:space="0" w:color="auto"/>
            <w:bottom w:val="none" w:sz="0" w:space="0" w:color="auto"/>
            <w:right w:val="none" w:sz="0" w:space="0" w:color="auto"/>
          </w:divBdr>
        </w:div>
        <w:div w:id="1146050819">
          <w:marLeft w:val="480"/>
          <w:marRight w:val="0"/>
          <w:marTop w:val="0"/>
          <w:marBottom w:val="0"/>
          <w:divBdr>
            <w:top w:val="none" w:sz="0" w:space="0" w:color="auto"/>
            <w:left w:val="none" w:sz="0" w:space="0" w:color="auto"/>
            <w:bottom w:val="none" w:sz="0" w:space="0" w:color="auto"/>
            <w:right w:val="none" w:sz="0" w:space="0" w:color="auto"/>
          </w:divBdr>
        </w:div>
        <w:div w:id="1162964573">
          <w:marLeft w:val="480"/>
          <w:marRight w:val="0"/>
          <w:marTop w:val="0"/>
          <w:marBottom w:val="0"/>
          <w:divBdr>
            <w:top w:val="none" w:sz="0" w:space="0" w:color="auto"/>
            <w:left w:val="none" w:sz="0" w:space="0" w:color="auto"/>
            <w:bottom w:val="none" w:sz="0" w:space="0" w:color="auto"/>
            <w:right w:val="none" w:sz="0" w:space="0" w:color="auto"/>
          </w:divBdr>
        </w:div>
      </w:divsChild>
    </w:div>
    <w:div w:id="808131417">
      <w:bodyDiv w:val="1"/>
      <w:marLeft w:val="0"/>
      <w:marRight w:val="0"/>
      <w:marTop w:val="0"/>
      <w:marBottom w:val="0"/>
      <w:divBdr>
        <w:top w:val="none" w:sz="0" w:space="0" w:color="auto"/>
        <w:left w:val="none" w:sz="0" w:space="0" w:color="auto"/>
        <w:bottom w:val="none" w:sz="0" w:space="0" w:color="auto"/>
        <w:right w:val="none" w:sz="0" w:space="0" w:color="auto"/>
      </w:divBdr>
    </w:div>
    <w:div w:id="808325052">
      <w:bodyDiv w:val="1"/>
      <w:marLeft w:val="0"/>
      <w:marRight w:val="0"/>
      <w:marTop w:val="0"/>
      <w:marBottom w:val="0"/>
      <w:divBdr>
        <w:top w:val="none" w:sz="0" w:space="0" w:color="auto"/>
        <w:left w:val="none" w:sz="0" w:space="0" w:color="auto"/>
        <w:bottom w:val="none" w:sz="0" w:space="0" w:color="auto"/>
        <w:right w:val="none" w:sz="0" w:space="0" w:color="auto"/>
      </w:divBdr>
    </w:div>
    <w:div w:id="808328837">
      <w:bodyDiv w:val="1"/>
      <w:marLeft w:val="0"/>
      <w:marRight w:val="0"/>
      <w:marTop w:val="0"/>
      <w:marBottom w:val="0"/>
      <w:divBdr>
        <w:top w:val="none" w:sz="0" w:space="0" w:color="auto"/>
        <w:left w:val="none" w:sz="0" w:space="0" w:color="auto"/>
        <w:bottom w:val="none" w:sz="0" w:space="0" w:color="auto"/>
        <w:right w:val="none" w:sz="0" w:space="0" w:color="auto"/>
      </w:divBdr>
    </w:div>
    <w:div w:id="808404265">
      <w:bodyDiv w:val="1"/>
      <w:marLeft w:val="0"/>
      <w:marRight w:val="0"/>
      <w:marTop w:val="0"/>
      <w:marBottom w:val="0"/>
      <w:divBdr>
        <w:top w:val="none" w:sz="0" w:space="0" w:color="auto"/>
        <w:left w:val="none" w:sz="0" w:space="0" w:color="auto"/>
        <w:bottom w:val="none" w:sz="0" w:space="0" w:color="auto"/>
        <w:right w:val="none" w:sz="0" w:space="0" w:color="auto"/>
      </w:divBdr>
    </w:div>
    <w:div w:id="808858675">
      <w:bodyDiv w:val="1"/>
      <w:marLeft w:val="0"/>
      <w:marRight w:val="0"/>
      <w:marTop w:val="0"/>
      <w:marBottom w:val="0"/>
      <w:divBdr>
        <w:top w:val="none" w:sz="0" w:space="0" w:color="auto"/>
        <w:left w:val="none" w:sz="0" w:space="0" w:color="auto"/>
        <w:bottom w:val="none" w:sz="0" w:space="0" w:color="auto"/>
        <w:right w:val="none" w:sz="0" w:space="0" w:color="auto"/>
      </w:divBdr>
    </w:div>
    <w:div w:id="808976664">
      <w:bodyDiv w:val="1"/>
      <w:marLeft w:val="0"/>
      <w:marRight w:val="0"/>
      <w:marTop w:val="0"/>
      <w:marBottom w:val="0"/>
      <w:divBdr>
        <w:top w:val="none" w:sz="0" w:space="0" w:color="auto"/>
        <w:left w:val="none" w:sz="0" w:space="0" w:color="auto"/>
        <w:bottom w:val="none" w:sz="0" w:space="0" w:color="auto"/>
        <w:right w:val="none" w:sz="0" w:space="0" w:color="auto"/>
      </w:divBdr>
    </w:div>
    <w:div w:id="809371530">
      <w:bodyDiv w:val="1"/>
      <w:marLeft w:val="0"/>
      <w:marRight w:val="0"/>
      <w:marTop w:val="0"/>
      <w:marBottom w:val="0"/>
      <w:divBdr>
        <w:top w:val="none" w:sz="0" w:space="0" w:color="auto"/>
        <w:left w:val="none" w:sz="0" w:space="0" w:color="auto"/>
        <w:bottom w:val="none" w:sz="0" w:space="0" w:color="auto"/>
        <w:right w:val="none" w:sz="0" w:space="0" w:color="auto"/>
      </w:divBdr>
    </w:div>
    <w:div w:id="809440260">
      <w:bodyDiv w:val="1"/>
      <w:marLeft w:val="0"/>
      <w:marRight w:val="0"/>
      <w:marTop w:val="0"/>
      <w:marBottom w:val="0"/>
      <w:divBdr>
        <w:top w:val="none" w:sz="0" w:space="0" w:color="auto"/>
        <w:left w:val="none" w:sz="0" w:space="0" w:color="auto"/>
        <w:bottom w:val="none" w:sz="0" w:space="0" w:color="auto"/>
        <w:right w:val="none" w:sz="0" w:space="0" w:color="auto"/>
      </w:divBdr>
    </w:div>
    <w:div w:id="809441596">
      <w:bodyDiv w:val="1"/>
      <w:marLeft w:val="0"/>
      <w:marRight w:val="0"/>
      <w:marTop w:val="0"/>
      <w:marBottom w:val="0"/>
      <w:divBdr>
        <w:top w:val="none" w:sz="0" w:space="0" w:color="auto"/>
        <w:left w:val="none" w:sz="0" w:space="0" w:color="auto"/>
        <w:bottom w:val="none" w:sz="0" w:space="0" w:color="auto"/>
        <w:right w:val="none" w:sz="0" w:space="0" w:color="auto"/>
      </w:divBdr>
      <w:divsChild>
        <w:div w:id="9576492">
          <w:marLeft w:val="480"/>
          <w:marRight w:val="0"/>
          <w:marTop w:val="0"/>
          <w:marBottom w:val="0"/>
          <w:divBdr>
            <w:top w:val="none" w:sz="0" w:space="0" w:color="auto"/>
            <w:left w:val="none" w:sz="0" w:space="0" w:color="auto"/>
            <w:bottom w:val="none" w:sz="0" w:space="0" w:color="auto"/>
            <w:right w:val="none" w:sz="0" w:space="0" w:color="auto"/>
          </w:divBdr>
        </w:div>
        <w:div w:id="291982677">
          <w:marLeft w:val="480"/>
          <w:marRight w:val="0"/>
          <w:marTop w:val="0"/>
          <w:marBottom w:val="0"/>
          <w:divBdr>
            <w:top w:val="none" w:sz="0" w:space="0" w:color="auto"/>
            <w:left w:val="none" w:sz="0" w:space="0" w:color="auto"/>
            <w:bottom w:val="none" w:sz="0" w:space="0" w:color="auto"/>
            <w:right w:val="none" w:sz="0" w:space="0" w:color="auto"/>
          </w:divBdr>
        </w:div>
        <w:div w:id="301079836">
          <w:marLeft w:val="480"/>
          <w:marRight w:val="0"/>
          <w:marTop w:val="0"/>
          <w:marBottom w:val="0"/>
          <w:divBdr>
            <w:top w:val="none" w:sz="0" w:space="0" w:color="auto"/>
            <w:left w:val="none" w:sz="0" w:space="0" w:color="auto"/>
            <w:bottom w:val="none" w:sz="0" w:space="0" w:color="auto"/>
            <w:right w:val="none" w:sz="0" w:space="0" w:color="auto"/>
          </w:divBdr>
        </w:div>
        <w:div w:id="375786854">
          <w:marLeft w:val="480"/>
          <w:marRight w:val="0"/>
          <w:marTop w:val="0"/>
          <w:marBottom w:val="0"/>
          <w:divBdr>
            <w:top w:val="none" w:sz="0" w:space="0" w:color="auto"/>
            <w:left w:val="none" w:sz="0" w:space="0" w:color="auto"/>
            <w:bottom w:val="none" w:sz="0" w:space="0" w:color="auto"/>
            <w:right w:val="none" w:sz="0" w:space="0" w:color="auto"/>
          </w:divBdr>
        </w:div>
        <w:div w:id="475072623">
          <w:marLeft w:val="480"/>
          <w:marRight w:val="0"/>
          <w:marTop w:val="0"/>
          <w:marBottom w:val="0"/>
          <w:divBdr>
            <w:top w:val="none" w:sz="0" w:space="0" w:color="auto"/>
            <w:left w:val="none" w:sz="0" w:space="0" w:color="auto"/>
            <w:bottom w:val="none" w:sz="0" w:space="0" w:color="auto"/>
            <w:right w:val="none" w:sz="0" w:space="0" w:color="auto"/>
          </w:divBdr>
        </w:div>
        <w:div w:id="580217193">
          <w:marLeft w:val="480"/>
          <w:marRight w:val="0"/>
          <w:marTop w:val="0"/>
          <w:marBottom w:val="0"/>
          <w:divBdr>
            <w:top w:val="none" w:sz="0" w:space="0" w:color="auto"/>
            <w:left w:val="none" w:sz="0" w:space="0" w:color="auto"/>
            <w:bottom w:val="none" w:sz="0" w:space="0" w:color="auto"/>
            <w:right w:val="none" w:sz="0" w:space="0" w:color="auto"/>
          </w:divBdr>
        </w:div>
        <w:div w:id="592472533">
          <w:marLeft w:val="480"/>
          <w:marRight w:val="0"/>
          <w:marTop w:val="0"/>
          <w:marBottom w:val="0"/>
          <w:divBdr>
            <w:top w:val="none" w:sz="0" w:space="0" w:color="auto"/>
            <w:left w:val="none" w:sz="0" w:space="0" w:color="auto"/>
            <w:bottom w:val="none" w:sz="0" w:space="0" w:color="auto"/>
            <w:right w:val="none" w:sz="0" w:space="0" w:color="auto"/>
          </w:divBdr>
        </w:div>
        <w:div w:id="737048056">
          <w:marLeft w:val="480"/>
          <w:marRight w:val="0"/>
          <w:marTop w:val="0"/>
          <w:marBottom w:val="0"/>
          <w:divBdr>
            <w:top w:val="none" w:sz="0" w:space="0" w:color="auto"/>
            <w:left w:val="none" w:sz="0" w:space="0" w:color="auto"/>
            <w:bottom w:val="none" w:sz="0" w:space="0" w:color="auto"/>
            <w:right w:val="none" w:sz="0" w:space="0" w:color="auto"/>
          </w:divBdr>
        </w:div>
        <w:div w:id="854878440">
          <w:marLeft w:val="480"/>
          <w:marRight w:val="0"/>
          <w:marTop w:val="0"/>
          <w:marBottom w:val="0"/>
          <w:divBdr>
            <w:top w:val="none" w:sz="0" w:space="0" w:color="auto"/>
            <w:left w:val="none" w:sz="0" w:space="0" w:color="auto"/>
            <w:bottom w:val="none" w:sz="0" w:space="0" w:color="auto"/>
            <w:right w:val="none" w:sz="0" w:space="0" w:color="auto"/>
          </w:divBdr>
        </w:div>
        <w:div w:id="917056985">
          <w:marLeft w:val="480"/>
          <w:marRight w:val="0"/>
          <w:marTop w:val="0"/>
          <w:marBottom w:val="0"/>
          <w:divBdr>
            <w:top w:val="none" w:sz="0" w:space="0" w:color="auto"/>
            <w:left w:val="none" w:sz="0" w:space="0" w:color="auto"/>
            <w:bottom w:val="none" w:sz="0" w:space="0" w:color="auto"/>
            <w:right w:val="none" w:sz="0" w:space="0" w:color="auto"/>
          </w:divBdr>
        </w:div>
        <w:div w:id="948003222">
          <w:marLeft w:val="480"/>
          <w:marRight w:val="0"/>
          <w:marTop w:val="0"/>
          <w:marBottom w:val="0"/>
          <w:divBdr>
            <w:top w:val="none" w:sz="0" w:space="0" w:color="auto"/>
            <w:left w:val="none" w:sz="0" w:space="0" w:color="auto"/>
            <w:bottom w:val="none" w:sz="0" w:space="0" w:color="auto"/>
            <w:right w:val="none" w:sz="0" w:space="0" w:color="auto"/>
          </w:divBdr>
        </w:div>
        <w:div w:id="1126199252">
          <w:marLeft w:val="480"/>
          <w:marRight w:val="0"/>
          <w:marTop w:val="0"/>
          <w:marBottom w:val="0"/>
          <w:divBdr>
            <w:top w:val="none" w:sz="0" w:space="0" w:color="auto"/>
            <w:left w:val="none" w:sz="0" w:space="0" w:color="auto"/>
            <w:bottom w:val="none" w:sz="0" w:space="0" w:color="auto"/>
            <w:right w:val="none" w:sz="0" w:space="0" w:color="auto"/>
          </w:divBdr>
        </w:div>
        <w:div w:id="1141851379">
          <w:marLeft w:val="480"/>
          <w:marRight w:val="0"/>
          <w:marTop w:val="0"/>
          <w:marBottom w:val="0"/>
          <w:divBdr>
            <w:top w:val="none" w:sz="0" w:space="0" w:color="auto"/>
            <w:left w:val="none" w:sz="0" w:space="0" w:color="auto"/>
            <w:bottom w:val="none" w:sz="0" w:space="0" w:color="auto"/>
            <w:right w:val="none" w:sz="0" w:space="0" w:color="auto"/>
          </w:divBdr>
        </w:div>
      </w:divsChild>
    </w:div>
    <w:div w:id="809517055">
      <w:bodyDiv w:val="1"/>
      <w:marLeft w:val="0"/>
      <w:marRight w:val="0"/>
      <w:marTop w:val="0"/>
      <w:marBottom w:val="0"/>
      <w:divBdr>
        <w:top w:val="none" w:sz="0" w:space="0" w:color="auto"/>
        <w:left w:val="none" w:sz="0" w:space="0" w:color="auto"/>
        <w:bottom w:val="none" w:sz="0" w:space="0" w:color="auto"/>
        <w:right w:val="none" w:sz="0" w:space="0" w:color="auto"/>
      </w:divBdr>
    </w:div>
    <w:div w:id="809592988">
      <w:bodyDiv w:val="1"/>
      <w:marLeft w:val="0"/>
      <w:marRight w:val="0"/>
      <w:marTop w:val="0"/>
      <w:marBottom w:val="0"/>
      <w:divBdr>
        <w:top w:val="none" w:sz="0" w:space="0" w:color="auto"/>
        <w:left w:val="none" w:sz="0" w:space="0" w:color="auto"/>
        <w:bottom w:val="none" w:sz="0" w:space="0" w:color="auto"/>
        <w:right w:val="none" w:sz="0" w:space="0" w:color="auto"/>
      </w:divBdr>
    </w:div>
    <w:div w:id="809595174">
      <w:bodyDiv w:val="1"/>
      <w:marLeft w:val="0"/>
      <w:marRight w:val="0"/>
      <w:marTop w:val="0"/>
      <w:marBottom w:val="0"/>
      <w:divBdr>
        <w:top w:val="none" w:sz="0" w:space="0" w:color="auto"/>
        <w:left w:val="none" w:sz="0" w:space="0" w:color="auto"/>
        <w:bottom w:val="none" w:sz="0" w:space="0" w:color="auto"/>
        <w:right w:val="none" w:sz="0" w:space="0" w:color="auto"/>
      </w:divBdr>
    </w:div>
    <w:div w:id="809906658">
      <w:bodyDiv w:val="1"/>
      <w:marLeft w:val="0"/>
      <w:marRight w:val="0"/>
      <w:marTop w:val="0"/>
      <w:marBottom w:val="0"/>
      <w:divBdr>
        <w:top w:val="none" w:sz="0" w:space="0" w:color="auto"/>
        <w:left w:val="none" w:sz="0" w:space="0" w:color="auto"/>
        <w:bottom w:val="none" w:sz="0" w:space="0" w:color="auto"/>
        <w:right w:val="none" w:sz="0" w:space="0" w:color="auto"/>
      </w:divBdr>
    </w:div>
    <w:div w:id="809979950">
      <w:bodyDiv w:val="1"/>
      <w:marLeft w:val="0"/>
      <w:marRight w:val="0"/>
      <w:marTop w:val="0"/>
      <w:marBottom w:val="0"/>
      <w:divBdr>
        <w:top w:val="none" w:sz="0" w:space="0" w:color="auto"/>
        <w:left w:val="none" w:sz="0" w:space="0" w:color="auto"/>
        <w:bottom w:val="none" w:sz="0" w:space="0" w:color="auto"/>
        <w:right w:val="none" w:sz="0" w:space="0" w:color="auto"/>
      </w:divBdr>
      <w:divsChild>
        <w:div w:id="89081112">
          <w:marLeft w:val="480"/>
          <w:marRight w:val="0"/>
          <w:marTop w:val="0"/>
          <w:marBottom w:val="0"/>
          <w:divBdr>
            <w:top w:val="none" w:sz="0" w:space="0" w:color="auto"/>
            <w:left w:val="none" w:sz="0" w:space="0" w:color="auto"/>
            <w:bottom w:val="none" w:sz="0" w:space="0" w:color="auto"/>
            <w:right w:val="none" w:sz="0" w:space="0" w:color="auto"/>
          </w:divBdr>
        </w:div>
        <w:div w:id="286474879">
          <w:marLeft w:val="480"/>
          <w:marRight w:val="0"/>
          <w:marTop w:val="0"/>
          <w:marBottom w:val="0"/>
          <w:divBdr>
            <w:top w:val="none" w:sz="0" w:space="0" w:color="auto"/>
            <w:left w:val="none" w:sz="0" w:space="0" w:color="auto"/>
            <w:bottom w:val="none" w:sz="0" w:space="0" w:color="auto"/>
            <w:right w:val="none" w:sz="0" w:space="0" w:color="auto"/>
          </w:divBdr>
        </w:div>
        <w:div w:id="287785968">
          <w:marLeft w:val="480"/>
          <w:marRight w:val="0"/>
          <w:marTop w:val="0"/>
          <w:marBottom w:val="0"/>
          <w:divBdr>
            <w:top w:val="none" w:sz="0" w:space="0" w:color="auto"/>
            <w:left w:val="none" w:sz="0" w:space="0" w:color="auto"/>
            <w:bottom w:val="none" w:sz="0" w:space="0" w:color="auto"/>
            <w:right w:val="none" w:sz="0" w:space="0" w:color="auto"/>
          </w:divBdr>
        </w:div>
        <w:div w:id="323973057">
          <w:marLeft w:val="480"/>
          <w:marRight w:val="0"/>
          <w:marTop w:val="0"/>
          <w:marBottom w:val="0"/>
          <w:divBdr>
            <w:top w:val="none" w:sz="0" w:space="0" w:color="auto"/>
            <w:left w:val="none" w:sz="0" w:space="0" w:color="auto"/>
            <w:bottom w:val="none" w:sz="0" w:space="0" w:color="auto"/>
            <w:right w:val="none" w:sz="0" w:space="0" w:color="auto"/>
          </w:divBdr>
        </w:div>
        <w:div w:id="420030494">
          <w:marLeft w:val="480"/>
          <w:marRight w:val="0"/>
          <w:marTop w:val="0"/>
          <w:marBottom w:val="0"/>
          <w:divBdr>
            <w:top w:val="none" w:sz="0" w:space="0" w:color="auto"/>
            <w:left w:val="none" w:sz="0" w:space="0" w:color="auto"/>
            <w:bottom w:val="none" w:sz="0" w:space="0" w:color="auto"/>
            <w:right w:val="none" w:sz="0" w:space="0" w:color="auto"/>
          </w:divBdr>
        </w:div>
        <w:div w:id="507867333">
          <w:marLeft w:val="480"/>
          <w:marRight w:val="0"/>
          <w:marTop w:val="0"/>
          <w:marBottom w:val="0"/>
          <w:divBdr>
            <w:top w:val="none" w:sz="0" w:space="0" w:color="auto"/>
            <w:left w:val="none" w:sz="0" w:space="0" w:color="auto"/>
            <w:bottom w:val="none" w:sz="0" w:space="0" w:color="auto"/>
            <w:right w:val="none" w:sz="0" w:space="0" w:color="auto"/>
          </w:divBdr>
        </w:div>
        <w:div w:id="639270453">
          <w:marLeft w:val="480"/>
          <w:marRight w:val="0"/>
          <w:marTop w:val="0"/>
          <w:marBottom w:val="0"/>
          <w:divBdr>
            <w:top w:val="none" w:sz="0" w:space="0" w:color="auto"/>
            <w:left w:val="none" w:sz="0" w:space="0" w:color="auto"/>
            <w:bottom w:val="none" w:sz="0" w:space="0" w:color="auto"/>
            <w:right w:val="none" w:sz="0" w:space="0" w:color="auto"/>
          </w:divBdr>
        </w:div>
        <w:div w:id="683166238">
          <w:marLeft w:val="480"/>
          <w:marRight w:val="0"/>
          <w:marTop w:val="0"/>
          <w:marBottom w:val="0"/>
          <w:divBdr>
            <w:top w:val="none" w:sz="0" w:space="0" w:color="auto"/>
            <w:left w:val="none" w:sz="0" w:space="0" w:color="auto"/>
            <w:bottom w:val="none" w:sz="0" w:space="0" w:color="auto"/>
            <w:right w:val="none" w:sz="0" w:space="0" w:color="auto"/>
          </w:divBdr>
        </w:div>
        <w:div w:id="692000219">
          <w:marLeft w:val="480"/>
          <w:marRight w:val="0"/>
          <w:marTop w:val="0"/>
          <w:marBottom w:val="0"/>
          <w:divBdr>
            <w:top w:val="none" w:sz="0" w:space="0" w:color="auto"/>
            <w:left w:val="none" w:sz="0" w:space="0" w:color="auto"/>
            <w:bottom w:val="none" w:sz="0" w:space="0" w:color="auto"/>
            <w:right w:val="none" w:sz="0" w:space="0" w:color="auto"/>
          </w:divBdr>
        </w:div>
        <w:div w:id="704906496">
          <w:marLeft w:val="480"/>
          <w:marRight w:val="0"/>
          <w:marTop w:val="0"/>
          <w:marBottom w:val="0"/>
          <w:divBdr>
            <w:top w:val="none" w:sz="0" w:space="0" w:color="auto"/>
            <w:left w:val="none" w:sz="0" w:space="0" w:color="auto"/>
            <w:bottom w:val="none" w:sz="0" w:space="0" w:color="auto"/>
            <w:right w:val="none" w:sz="0" w:space="0" w:color="auto"/>
          </w:divBdr>
        </w:div>
        <w:div w:id="868226347">
          <w:marLeft w:val="480"/>
          <w:marRight w:val="0"/>
          <w:marTop w:val="0"/>
          <w:marBottom w:val="0"/>
          <w:divBdr>
            <w:top w:val="none" w:sz="0" w:space="0" w:color="auto"/>
            <w:left w:val="none" w:sz="0" w:space="0" w:color="auto"/>
            <w:bottom w:val="none" w:sz="0" w:space="0" w:color="auto"/>
            <w:right w:val="none" w:sz="0" w:space="0" w:color="auto"/>
          </w:divBdr>
        </w:div>
        <w:div w:id="900167875">
          <w:marLeft w:val="480"/>
          <w:marRight w:val="0"/>
          <w:marTop w:val="0"/>
          <w:marBottom w:val="0"/>
          <w:divBdr>
            <w:top w:val="none" w:sz="0" w:space="0" w:color="auto"/>
            <w:left w:val="none" w:sz="0" w:space="0" w:color="auto"/>
            <w:bottom w:val="none" w:sz="0" w:space="0" w:color="auto"/>
            <w:right w:val="none" w:sz="0" w:space="0" w:color="auto"/>
          </w:divBdr>
        </w:div>
        <w:div w:id="931930841">
          <w:marLeft w:val="480"/>
          <w:marRight w:val="0"/>
          <w:marTop w:val="0"/>
          <w:marBottom w:val="0"/>
          <w:divBdr>
            <w:top w:val="none" w:sz="0" w:space="0" w:color="auto"/>
            <w:left w:val="none" w:sz="0" w:space="0" w:color="auto"/>
            <w:bottom w:val="none" w:sz="0" w:space="0" w:color="auto"/>
            <w:right w:val="none" w:sz="0" w:space="0" w:color="auto"/>
          </w:divBdr>
        </w:div>
        <w:div w:id="954292194">
          <w:marLeft w:val="480"/>
          <w:marRight w:val="0"/>
          <w:marTop w:val="0"/>
          <w:marBottom w:val="0"/>
          <w:divBdr>
            <w:top w:val="none" w:sz="0" w:space="0" w:color="auto"/>
            <w:left w:val="none" w:sz="0" w:space="0" w:color="auto"/>
            <w:bottom w:val="none" w:sz="0" w:space="0" w:color="auto"/>
            <w:right w:val="none" w:sz="0" w:space="0" w:color="auto"/>
          </w:divBdr>
        </w:div>
        <w:div w:id="1007558767">
          <w:marLeft w:val="480"/>
          <w:marRight w:val="0"/>
          <w:marTop w:val="0"/>
          <w:marBottom w:val="0"/>
          <w:divBdr>
            <w:top w:val="none" w:sz="0" w:space="0" w:color="auto"/>
            <w:left w:val="none" w:sz="0" w:space="0" w:color="auto"/>
            <w:bottom w:val="none" w:sz="0" w:space="0" w:color="auto"/>
            <w:right w:val="none" w:sz="0" w:space="0" w:color="auto"/>
          </w:divBdr>
        </w:div>
      </w:divsChild>
    </w:div>
    <w:div w:id="810287540">
      <w:bodyDiv w:val="1"/>
      <w:marLeft w:val="0"/>
      <w:marRight w:val="0"/>
      <w:marTop w:val="0"/>
      <w:marBottom w:val="0"/>
      <w:divBdr>
        <w:top w:val="none" w:sz="0" w:space="0" w:color="auto"/>
        <w:left w:val="none" w:sz="0" w:space="0" w:color="auto"/>
        <w:bottom w:val="none" w:sz="0" w:space="0" w:color="auto"/>
        <w:right w:val="none" w:sz="0" w:space="0" w:color="auto"/>
      </w:divBdr>
      <w:divsChild>
        <w:div w:id="9189974">
          <w:marLeft w:val="480"/>
          <w:marRight w:val="0"/>
          <w:marTop w:val="0"/>
          <w:marBottom w:val="0"/>
          <w:divBdr>
            <w:top w:val="none" w:sz="0" w:space="0" w:color="auto"/>
            <w:left w:val="none" w:sz="0" w:space="0" w:color="auto"/>
            <w:bottom w:val="none" w:sz="0" w:space="0" w:color="auto"/>
            <w:right w:val="none" w:sz="0" w:space="0" w:color="auto"/>
          </w:divBdr>
        </w:div>
        <w:div w:id="24867062">
          <w:marLeft w:val="480"/>
          <w:marRight w:val="0"/>
          <w:marTop w:val="0"/>
          <w:marBottom w:val="0"/>
          <w:divBdr>
            <w:top w:val="none" w:sz="0" w:space="0" w:color="auto"/>
            <w:left w:val="none" w:sz="0" w:space="0" w:color="auto"/>
            <w:bottom w:val="none" w:sz="0" w:space="0" w:color="auto"/>
            <w:right w:val="none" w:sz="0" w:space="0" w:color="auto"/>
          </w:divBdr>
        </w:div>
        <w:div w:id="103161273">
          <w:marLeft w:val="480"/>
          <w:marRight w:val="0"/>
          <w:marTop w:val="0"/>
          <w:marBottom w:val="0"/>
          <w:divBdr>
            <w:top w:val="none" w:sz="0" w:space="0" w:color="auto"/>
            <w:left w:val="none" w:sz="0" w:space="0" w:color="auto"/>
            <w:bottom w:val="none" w:sz="0" w:space="0" w:color="auto"/>
            <w:right w:val="none" w:sz="0" w:space="0" w:color="auto"/>
          </w:divBdr>
        </w:div>
        <w:div w:id="130439029">
          <w:marLeft w:val="480"/>
          <w:marRight w:val="0"/>
          <w:marTop w:val="0"/>
          <w:marBottom w:val="0"/>
          <w:divBdr>
            <w:top w:val="none" w:sz="0" w:space="0" w:color="auto"/>
            <w:left w:val="none" w:sz="0" w:space="0" w:color="auto"/>
            <w:bottom w:val="none" w:sz="0" w:space="0" w:color="auto"/>
            <w:right w:val="none" w:sz="0" w:space="0" w:color="auto"/>
          </w:divBdr>
        </w:div>
        <w:div w:id="149832228">
          <w:marLeft w:val="480"/>
          <w:marRight w:val="0"/>
          <w:marTop w:val="0"/>
          <w:marBottom w:val="0"/>
          <w:divBdr>
            <w:top w:val="none" w:sz="0" w:space="0" w:color="auto"/>
            <w:left w:val="none" w:sz="0" w:space="0" w:color="auto"/>
            <w:bottom w:val="none" w:sz="0" w:space="0" w:color="auto"/>
            <w:right w:val="none" w:sz="0" w:space="0" w:color="auto"/>
          </w:divBdr>
        </w:div>
        <w:div w:id="347370153">
          <w:marLeft w:val="480"/>
          <w:marRight w:val="0"/>
          <w:marTop w:val="0"/>
          <w:marBottom w:val="0"/>
          <w:divBdr>
            <w:top w:val="none" w:sz="0" w:space="0" w:color="auto"/>
            <w:left w:val="none" w:sz="0" w:space="0" w:color="auto"/>
            <w:bottom w:val="none" w:sz="0" w:space="0" w:color="auto"/>
            <w:right w:val="none" w:sz="0" w:space="0" w:color="auto"/>
          </w:divBdr>
        </w:div>
        <w:div w:id="382293943">
          <w:marLeft w:val="480"/>
          <w:marRight w:val="0"/>
          <w:marTop w:val="0"/>
          <w:marBottom w:val="0"/>
          <w:divBdr>
            <w:top w:val="none" w:sz="0" w:space="0" w:color="auto"/>
            <w:left w:val="none" w:sz="0" w:space="0" w:color="auto"/>
            <w:bottom w:val="none" w:sz="0" w:space="0" w:color="auto"/>
            <w:right w:val="none" w:sz="0" w:space="0" w:color="auto"/>
          </w:divBdr>
        </w:div>
        <w:div w:id="402217923">
          <w:marLeft w:val="480"/>
          <w:marRight w:val="0"/>
          <w:marTop w:val="0"/>
          <w:marBottom w:val="0"/>
          <w:divBdr>
            <w:top w:val="none" w:sz="0" w:space="0" w:color="auto"/>
            <w:left w:val="none" w:sz="0" w:space="0" w:color="auto"/>
            <w:bottom w:val="none" w:sz="0" w:space="0" w:color="auto"/>
            <w:right w:val="none" w:sz="0" w:space="0" w:color="auto"/>
          </w:divBdr>
        </w:div>
        <w:div w:id="428743766">
          <w:marLeft w:val="480"/>
          <w:marRight w:val="0"/>
          <w:marTop w:val="0"/>
          <w:marBottom w:val="0"/>
          <w:divBdr>
            <w:top w:val="none" w:sz="0" w:space="0" w:color="auto"/>
            <w:left w:val="none" w:sz="0" w:space="0" w:color="auto"/>
            <w:bottom w:val="none" w:sz="0" w:space="0" w:color="auto"/>
            <w:right w:val="none" w:sz="0" w:space="0" w:color="auto"/>
          </w:divBdr>
        </w:div>
        <w:div w:id="430980455">
          <w:marLeft w:val="480"/>
          <w:marRight w:val="0"/>
          <w:marTop w:val="0"/>
          <w:marBottom w:val="0"/>
          <w:divBdr>
            <w:top w:val="none" w:sz="0" w:space="0" w:color="auto"/>
            <w:left w:val="none" w:sz="0" w:space="0" w:color="auto"/>
            <w:bottom w:val="none" w:sz="0" w:space="0" w:color="auto"/>
            <w:right w:val="none" w:sz="0" w:space="0" w:color="auto"/>
          </w:divBdr>
        </w:div>
        <w:div w:id="431826927">
          <w:marLeft w:val="480"/>
          <w:marRight w:val="0"/>
          <w:marTop w:val="0"/>
          <w:marBottom w:val="0"/>
          <w:divBdr>
            <w:top w:val="none" w:sz="0" w:space="0" w:color="auto"/>
            <w:left w:val="none" w:sz="0" w:space="0" w:color="auto"/>
            <w:bottom w:val="none" w:sz="0" w:space="0" w:color="auto"/>
            <w:right w:val="none" w:sz="0" w:space="0" w:color="auto"/>
          </w:divBdr>
        </w:div>
        <w:div w:id="435902244">
          <w:marLeft w:val="480"/>
          <w:marRight w:val="0"/>
          <w:marTop w:val="0"/>
          <w:marBottom w:val="0"/>
          <w:divBdr>
            <w:top w:val="none" w:sz="0" w:space="0" w:color="auto"/>
            <w:left w:val="none" w:sz="0" w:space="0" w:color="auto"/>
            <w:bottom w:val="none" w:sz="0" w:space="0" w:color="auto"/>
            <w:right w:val="none" w:sz="0" w:space="0" w:color="auto"/>
          </w:divBdr>
        </w:div>
        <w:div w:id="518471489">
          <w:marLeft w:val="480"/>
          <w:marRight w:val="0"/>
          <w:marTop w:val="0"/>
          <w:marBottom w:val="0"/>
          <w:divBdr>
            <w:top w:val="none" w:sz="0" w:space="0" w:color="auto"/>
            <w:left w:val="none" w:sz="0" w:space="0" w:color="auto"/>
            <w:bottom w:val="none" w:sz="0" w:space="0" w:color="auto"/>
            <w:right w:val="none" w:sz="0" w:space="0" w:color="auto"/>
          </w:divBdr>
        </w:div>
        <w:div w:id="553397219">
          <w:marLeft w:val="480"/>
          <w:marRight w:val="0"/>
          <w:marTop w:val="0"/>
          <w:marBottom w:val="0"/>
          <w:divBdr>
            <w:top w:val="none" w:sz="0" w:space="0" w:color="auto"/>
            <w:left w:val="none" w:sz="0" w:space="0" w:color="auto"/>
            <w:bottom w:val="none" w:sz="0" w:space="0" w:color="auto"/>
            <w:right w:val="none" w:sz="0" w:space="0" w:color="auto"/>
          </w:divBdr>
        </w:div>
        <w:div w:id="571040323">
          <w:marLeft w:val="480"/>
          <w:marRight w:val="0"/>
          <w:marTop w:val="0"/>
          <w:marBottom w:val="0"/>
          <w:divBdr>
            <w:top w:val="none" w:sz="0" w:space="0" w:color="auto"/>
            <w:left w:val="none" w:sz="0" w:space="0" w:color="auto"/>
            <w:bottom w:val="none" w:sz="0" w:space="0" w:color="auto"/>
            <w:right w:val="none" w:sz="0" w:space="0" w:color="auto"/>
          </w:divBdr>
        </w:div>
        <w:div w:id="595333673">
          <w:marLeft w:val="480"/>
          <w:marRight w:val="0"/>
          <w:marTop w:val="0"/>
          <w:marBottom w:val="0"/>
          <w:divBdr>
            <w:top w:val="none" w:sz="0" w:space="0" w:color="auto"/>
            <w:left w:val="none" w:sz="0" w:space="0" w:color="auto"/>
            <w:bottom w:val="none" w:sz="0" w:space="0" w:color="auto"/>
            <w:right w:val="none" w:sz="0" w:space="0" w:color="auto"/>
          </w:divBdr>
        </w:div>
        <w:div w:id="606499063">
          <w:marLeft w:val="480"/>
          <w:marRight w:val="0"/>
          <w:marTop w:val="0"/>
          <w:marBottom w:val="0"/>
          <w:divBdr>
            <w:top w:val="none" w:sz="0" w:space="0" w:color="auto"/>
            <w:left w:val="none" w:sz="0" w:space="0" w:color="auto"/>
            <w:bottom w:val="none" w:sz="0" w:space="0" w:color="auto"/>
            <w:right w:val="none" w:sz="0" w:space="0" w:color="auto"/>
          </w:divBdr>
        </w:div>
        <w:div w:id="610937922">
          <w:marLeft w:val="480"/>
          <w:marRight w:val="0"/>
          <w:marTop w:val="0"/>
          <w:marBottom w:val="0"/>
          <w:divBdr>
            <w:top w:val="none" w:sz="0" w:space="0" w:color="auto"/>
            <w:left w:val="none" w:sz="0" w:space="0" w:color="auto"/>
            <w:bottom w:val="none" w:sz="0" w:space="0" w:color="auto"/>
            <w:right w:val="none" w:sz="0" w:space="0" w:color="auto"/>
          </w:divBdr>
        </w:div>
        <w:div w:id="730150439">
          <w:marLeft w:val="480"/>
          <w:marRight w:val="0"/>
          <w:marTop w:val="0"/>
          <w:marBottom w:val="0"/>
          <w:divBdr>
            <w:top w:val="none" w:sz="0" w:space="0" w:color="auto"/>
            <w:left w:val="none" w:sz="0" w:space="0" w:color="auto"/>
            <w:bottom w:val="none" w:sz="0" w:space="0" w:color="auto"/>
            <w:right w:val="none" w:sz="0" w:space="0" w:color="auto"/>
          </w:divBdr>
        </w:div>
        <w:div w:id="805464510">
          <w:marLeft w:val="480"/>
          <w:marRight w:val="0"/>
          <w:marTop w:val="0"/>
          <w:marBottom w:val="0"/>
          <w:divBdr>
            <w:top w:val="none" w:sz="0" w:space="0" w:color="auto"/>
            <w:left w:val="none" w:sz="0" w:space="0" w:color="auto"/>
            <w:bottom w:val="none" w:sz="0" w:space="0" w:color="auto"/>
            <w:right w:val="none" w:sz="0" w:space="0" w:color="auto"/>
          </w:divBdr>
        </w:div>
        <w:div w:id="805660091">
          <w:marLeft w:val="480"/>
          <w:marRight w:val="0"/>
          <w:marTop w:val="0"/>
          <w:marBottom w:val="0"/>
          <w:divBdr>
            <w:top w:val="none" w:sz="0" w:space="0" w:color="auto"/>
            <w:left w:val="none" w:sz="0" w:space="0" w:color="auto"/>
            <w:bottom w:val="none" w:sz="0" w:space="0" w:color="auto"/>
            <w:right w:val="none" w:sz="0" w:space="0" w:color="auto"/>
          </w:divBdr>
        </w:div>
        <w:div w:id="865948828">
          <w:marLeft w:val="480"/>
          <w:marRight w:val="0"/>
          <w:marTop w:val="0"/>
          <w:marBottom w:val="0"/>
          <w:divBdr>
            <w:top w:val="none" w:sz="0" w:space="0" w:color="auto"/>
            <w:left w:val="none" w:sz="0" w:space="0" w:color="auto"/>
            <w:bottom w:val="none" w:sz="0" w:space="0" w:color="auto"/>
            <w:right w:val="none" w:sz="0" w:space="0" w:color="auto"/>
          </w:divBdr>
        </w:div>
        <w:div w:id="902914921">
          <w:marLeft w:val="480"/>
          <w:marRight w:val="0"/>
          <w:marTop w:val="0"/>
          <w:marBottom w:val="0"/>
          <w:divBdr>
            <w:top w:val="none" w:sz="0" w:space="0" w:color="auto"/>
            <w:left w:val="none" w:sz="0" w:space="0" w:color="auto"/>
            <w:bottom w:val="none" w:sz="0" w:space="0" w:color="auto"/>
            <w:right w:val="none" w:sz="0" w:space="0" w:color="auto"/>
          </w:divBdr>
        </w:div>
        <w:div w:id="960302476">
          <w:marLeft w:val="480"/>
          <w:marRight w:val="0"/>
          <w:marTop w:val="0"/>
          <w:marBottom w:val="0"/>
          <w:divBdr>
            <w:top w:val="none" w:sz="0" w:space="0" w:color="auto"/>
            <w:left w:val="none" w:sz="0" w:space="0" w:color="auto"/>
            <w:bottom w:val="none" w:sz="0" w:space="0" w:color="auto"/>
            <w:right w:val="none" w:sz="0" w:space="0" w:color="auto"/>
          </w:divBdr>
        </w:div>
        <w:div w:id="1015034774">
          <w:marLeft w:val="480"/>
          <w:marRight w:val="0"/>
          <w:marTop w:val="0"/>
          <w:marBottom w:val="0"/>
          <w:divBdr>
            <w:top w:val="none" w:sz="0" w:space="0" w:color="auto"/>
            <w:left w:val="none" w:sz="0" w:space="0" w:color="auto"/>
            <w:bottom w:val="none" w:sz="0" w:space="0" w:color="auto"/>
            <w:right w:val="none" w:sz="0" w:space="0" w:color="auto"/>
          </w:divBdr>
        </w:div>
        <w:div w:id="1023359912">
          <w:marLeft w:val="480"/>
          <w:marRight w:val="0"/>
          <w:marTop w:val="0"/>
          <w:marBottom w:val="0"/>
          <w:divBdr>
            <w:top w:val="none" w:sz="0" w:space="0" w:color="auto"/>
            <w:left w:val="none" w:sz="0" w:space="0" w:color="auto"/>
            <w:bottom w:val="none" w:sz="0" w:space="0" w:color="auto"/>
            <w:right w:val="none" w:sz="0" w:space="0" w:color="auto"/>
          </w:divBdr>
        </w:div>
        <w:div w:id="1033730148">
          <w:marLeft w:val="480"/>
          <w:marRight w:val="0"/>
          <w:marTop w:val="0"/>
          <w:marBottom w:val="0"/>
          <w:divBdr>
            <w:top w:val="none" w:sz="0" w:space="0" w:color="auto"/>
            <w:left w:val="none" w:sz="0" w:space="0" w:color="auto"/>
            <w:bottom w:val="none" w:sz="0" w:space="0" w:color="auto"/>
            <w:right w:val="none" w:sz="0" w:space="0" w:color="auto"/>
          </w:divBdr>
        </w:div>
        <w:div w:id="1080642387">
          <w:marLeft w:val="480"/>
          <w:marRight w:val="0"/>
          <w:marTop w:val="0"/>
          <w:marBottom w:val="0"/>
          <w:divBdr>
            <w:top w:val="none" w:sz="0" w:space="0" w:color="auto"/>
            <w:left w:val="none" w:sz="0" w:space="0" w:color="auto"/>
            <w:bottom w:val="none" w:sz="0" w:space="0" w:color="auto"/>
            <w:right w:val="none" w:sz="0" w:space="0" w:color="auto"/>
          </w:divBdr>
        </w:div>
        <w:div w:id="1107188999">
          <w:marLeft w:val="480"/>
          <w:marRight w:val="0"/>
          <w:marTop w:val="0"/>
          <w:marBottom w:val="0"/>
          <w:divBdr>
            <w:top w:val="none" w:sz="0" w:space="0" w:color="auto"/>
            <w:left w:val="none" w:sz="0" w:space="0" w:color="auto"/>
            <w:bottom w:val="none" w:sz="0" w:space="0" w:color="auto"/>
            <w:right w:val="none" w:sz="0" w:space="0" w:color="auto"/>
          </w:divBdr>
        </w:div>
        <w:div w:id="1152673738">
          <w:marLeft w:val="480"/>
          <w:marRight w:val="0"/>
          <w:marTop w:val="0"/>
          <w:marBottom w:val="0"/>
          <w:divBdr>
            <w:top w:val="none" w:sz="0" w:space="0" w:color="auto"/>
            <w:left w:val="none" w:sz="0" w:space="0" w:color="auto"/>
            <w:bottom w:val="none" w:sz="0" w:space="0" w:color="auto"/>
            <w:right w:val="none" w:sz="0" w:space="0" w:color="auto"/>
          </w:divBdr>
        </w:div>
      </w:divsChild>
    </w:div>
    <w:div w:id="810560717">
      <w:bodyDiv w:val="1"/>
      <w:marLeft w:val="0"/>
      <w:marRight w:val="0"/>
      <w:marTop w:val="0"/>
      <w:marBottom w:val="0"/>
      <w:divBdr>
        <w:top w:val="none" w:sz="0" w:space="0" w:color="auto"/>
        <w:left w:val="none" w:sz="0" w:space="0" w:color="auto"/>
        <w:bottom w:val="none" w:sz="0" w:space="0" w:color="auto"/>
        <w:right w:val="none" w:sz="0" w:space="0" w:color="auto"/>
      </w:divBdr>
    </w:div>
    <w:div w:id="810635864">
      <w:bodyDiv w:val="1"/>
      <w:marLeft w:val="0"/>
      <w:marRight w:val="0"/>
      <w:marTop w:val="0"/>
      <w:marBottom w:val="0"/>
      <w:divBdr>
        <w:top w:val="none" w:sz="0" w:space="0" w:color="auto"/>
        <w:left w:val="none" w:sz="0" w:space="0" w:color="auto"/>
        <w:bottom w:val="none" w:sz="0" w:space="0" w:color="auto"/>
        <w:right w:val="none" w:sz="0" w:space="0" w:color="auto"/>
      </w:divBdr>
      <w:divsChild>
        <w:div w:id="257063380">
          <w:marLeft w:val="480"/>
          <w:marRight w:val="0"/>
          <w:marTop w:val="0"/>
          <w:marBottom w:val="0"/>
          <w:divBdr>
            <w:top w:val="none" w:sz="0" w:space="0" w:color="auto"/>
            <w:left w:val="none" w:sz="0" w:space="0" w:color="auto"/>
            <w:bottom w:val="none" w:sz="0" w:space="0" w:color="auto"/>
            <w:right w:val="none" w:sz="0" w:space="0" w:color="auto"/>
          </w:divBdr>
        </w:div>
        <w:div w:id="334115779">
          <w:marLeft w:val="480"/>
          <w:marRight w:val="0"/>
          <w:marTop w:val="0"/>
          <w:marBottom w:val="0"/>
          <w:divBdr>
            <w:top w:val="none" w:sz="0" w:space="0" w:color="auto"/>
            <w:left w:val="none" w:sz="0" w:space="0" w:color="auto"/>
            <w:bottom w:val="none" w:sz="0" w:space="0" w:color="auto"/>
            <w:right w:val="none" w:sz="0" w:space="0" w:color="auto"/>
          </w:divBdr>
        </w:div>
        <w:div w:id="643588024">
          <w:marLeft w:val="480"/>
          <w:marRight w:val="0"/>
          <w:marTop w:val="0"/>
          <w:marBottom w:val="0"/>
          <w:divBdr>
            <w:top w:val="none" w:sz="0" w:space="0" w:color="auto"/>
            <w:left w:val="none" w:sz="0" w:space="0" w:color="auto"/>
            <w:bottom w:val="none" w:sz="0" w:space="0" w:color="auto"/>
            <w:right w:val="none" w:sz="0" w:space="0" w:color="auto"/>
          </w:divBdr>
        </w:div>
        <w:div w:id="760493162">
          <w:marLeft w:val="480"/>
          <w:marRight w:val="0"/>
          <w:marTop w:val="0"/>
          <w:marBottom w:val="0"/>
          <w:divBdr>
            <w:top w:val="none" w:sz="0" w:space="0" w:color="auto"/>
            <w:left w:val="none" w:sz="0" w:space="0" w:color="auto"/>
            <w:bottom w:val="none" w:sz="0" w:space="0" w:color="auto"/>
            <w:right w:val="none" w:sz="0" w:space="0" w:color="auto"/>
          </w:divBdr>
        </w:div>
        <w:div w:id="852112999">
          <w:marLeft w:val="480"/>
          <w:marRight w:val="0"/>
          <w:marTop w:val="0"/>
          <w:marBottom w:val="0"/>
          <w:divBdr>
            <w:top w:val="none" w:sz="0" w:space="0" w:color="auto"/>
            <w:left w:val="none" w:sz="0" w:space="0" w:color="auto"/>
            <w:bottom w:val="none" w:sz="0" w:space="0" w:color="auto"/>
            <w:right w:val="none" w:sz="0" w:space="0" w:color="auto"/>
          </w:divBdr>
        </w:div>
        <w:div w:id="921255826">
          <w:marLeft w:val="480"/>
          <w:marRight w:val="0"/>
          <w:marTop w:val="0"/>
          <w:marBottom w:val="0"/>
          <w:divBdr>
            <w:top w:val="none" w:sz="0" w:space="0" w:color="auto"/>
            <w:left w:val="none" w:sz="0" w:space="0" w:color="auto"/>
            <w:bottom w:val="none" w:sz="0" w:space="0" w:color="auto"/>
            <w:right w:val="none" w:sz="0" w:space="0" w:color="auto"/>
          </w:divBdr>
        </w:div>
        <w:div w:id="1013797983">
          <w:marLeft w:val="480"/>
          <w:marRight w:val="0"/>
          <w:marTop w:val="0"/>
          <w:marBottom w:val="0"/>
          <w:divBdr>
            <w:top w:val="none" w:sz="0" w:space="0" w:color="auto"/>
            <w:left w:val="none" w:sz="0" w:space="0" w:color="auto"/>
            <w:bottom w:val="none" w:sz="0" w:space="0" w:color="auto"/>
            <w:right w:val="none" w:sz="0" w:space="0" w:color="auto"/>
          </w:divBdr>
        </w:div>
      </w:divsChild>
    </w:div>
    <w:div w:id="810905336">
      <w:bodyDiv w:val="1"/>
      <w:marLeft w:val="0"/>
      <w:marRight w:val="0"/>
      <w:marTop w:val="0"/>
      <w:marBottom w:val="0"/>
      <w:divBdr>
        <w:top w:val="none" w:sz="0" w:space="0" w:color="auto"/>
        <w:left w:val="none" w:sz="0" w:space="0" w:color="auto"/>
        <w:bottom w:val="none" w:sz="0" w:space="0" w:color="auto"/>
        <w:right w:val="none" w:sz="0" w:space="0" w:color="auto"/>
      </w:divBdr>
    </w:div>
    <w:div w:id="811022768">
      <w:bodyDiv w:val="1"/>
      <w:marLeft w:val="0"/>
      <w:marRight w:val="0"/>
      <w:marTop w:val="0"/>
      <w:marBottom w:val="0"/>
      <w:divBdr>
        <w:top w:val="none" w:sz="0" w:space="0" w:color="auto"/>
        <w:left w:val="none" w:sz="0" w:space="0" w:color="auto"/>
        <w:bottom w:val="none" w:sz="0" w:space="0" w:color="auto"/>
        <w:right w:val="none" w:sz="0" w:space="0" w:color="auto"/>
      </w:divBdr>
    </w:div>
    <w:div w:id="811482693">
      <w:bodyDiv w:val="1"/>
      <w:marLeft w:val="0"/>
      <w:marRight w:val="0"/>
      <w:marTop w:val="0"/>
      <w:marBottom w:val="0"/>
      <w:divBdr>
        <w:top w:val="none" w:sz="0" w:space="0" w:color="auto"/>
        <w:left w:val="none" w:sz="0" w:space="0" w:color="auto"/>
        <w:bottom w:val="none" w:sz="0" w:space="0" w:color="auto"/>
        <w:right w:val="none" w:sz="0" w:space="0" w:color="auto"/>
      </w:divBdr>
    </w:div>
    <w:div w:id="811487206">
      <w:bodyDiv w:val="1"/>
      <w:marLeft w:val="0"/>
      <w:marRight w:val="0"/>
      <w:marTop w:val="0"/>
      <w:marBottom w:val="0"/>
      <w:divBdr>
        <w:top w:val="none" w:sz="0" w:space="0" w:color="auto"/>
        <w:left w:val="none" w:sz="0" w:space="0" w:color="auto"/>
        <w:bottom w:val="none" w:sz="0" w:space="0" w:color="auto"/>
        <w:right w:val="none" w:sz="0" w:space="0" w:color="auto"/>
      </w:divBdr>
    </w:div>
    <w:div w:id="811557090">
      <w:bodyDiv w:val="1"/>
      <w:marLeft w:val="0"/>
      <w:marRight w:val="0"/>
      <w:marTop w:val="0"/>
      <w:marBottom w:val="0"/>
      <w:divBdr>
        <w:top w:val="none" w:sz="0" w:space="0" w:color="auto"/>
        <w:left w:val="none" w:sz="0" w:space="0" w:color="auto"/>
        <w:bottom w:val="none" w:sz="0" w:space="0" w:color="auto"/>
        <w:right w:val="none" w:sz="0" w:space="0" w:color="auto"/>
      </w:divBdr>
    </w:div>
    <w:div w:id="811826331">
      <w:bodyDiv w:val="1"/>
      <w:marLeft w:val="0"/>
      <w:marRight w:val="0"/>
      <w:marTop w:val="0"/>
      <w:marBottom w:val="0"/>
      <w:divBdr>
        <w:top w:val="none" w:sz="0" w:space="0" w:color="auto"/>
        <w:left w:val="none" w:sz="0" w:space="0" w:color="auto"/>
        <w:bottom w:val="none" w:sz="0" w:space="0" w:color="auto"/>
        <w:right w:val="none" w:sz="0" w:space="0" w:color="auto"/>
      </w:divBdr>
    </w:div>
    <w:div w:id="811991972">
      <w:bodyDiv w:val="1"/>
      <w:marLeft w:val="0"/>
      <w:marRight w:val="0"/>
      <w:marTop w:val="0"/>
      <w:marBottom w:val="0"/>
      <w:divBdr>
        <w:top w:val="none" w:sz="0" w:space="0" w:color="auto"/>
        <w:left w:val="none" w:sz="0" w:space="0" w:color="auto"/>
        <w:bottom w:val="none" w:sz="0" w:space="0" w:color="auto"/>
        <w:right w:val="none" w:sz="0" w:space="0" w:color="auto"/>
      </w:divBdr>
      <w:divsChild>
        <w:div w:id="88887674">
          <w:marLeft w:val="480"/>
          <w:marRight w:val="0"/>
          <w:marTop w:val="0"/>
          <w:marBottom w:val="0"/>
          <w:divBdr>
            <w:top w:val="none" w:sz="0" w:space="0" w:color="auto"/>
            <w:left w:val="none" w:sz="0" w:space="0" w:color="auto"/>
            <w:bottom w:val="none" w:sz="0" w:space="0" w:color="auto"/>
            <w:right w:val="none" w:sz="0" w:space="0" w:color="auto"/>
          </w:divBdr>
        </w:div>
        <w:div w:id="94791050">
          <w:marLeft w:val="480"/>
          <w:marRight w:val="0"/>
          <w:marTop w:val="0"/>
          <w:marBottom w:val="0"/>
          <w:divBdr>
            <w:top w:val="none" w:sz="0" w:space="0" w:color="auto"/>
            <w:left w:val="none" w:sz="0" w:space="0" w:color="auto"/>
            <w:bottom w:val="none" w:sz="0" w:space="0" w:color="auto"/>
            <w:right w:val="none" w:sz="0" w:space="0" w:color="auto"/>
          </w:divBdr>
        </w:div>
        <w:div w:id="94793315">
          <w:marLeft w:val="480"/>
          <w:marRight w:val="0"/>
          <w:marTop w:val="0"/>
          <w:marBottom w:val="0"/>
          <w:divBdr>
            <w:top w:val="none" w:sz="0" w:space="0" w:color="auto"/>
            <w:left w:val="none" w:sz="0" w:space="0" w:color="auto"/>
            <w:bottom w:val="none" w:sz="0" w:space="0" w:color="auto"/>
            <w:right w:val="none" w:sz="0" w:space="0" w:color="auto"/>
          </w:divBdr>
        </w:div>
        <w:div w:id="96752076">
          <w:marLeft w:val="480"/>
          <w:marRight w:val="0"/>
          <w:marTop w:val="0"/>
          <w:marBottom w:val="0"/>
          <w:divBdr>
            <w:top w:val="none" w:sz="0" w:space="0" w:color="auto"/>
            <w:left w:val="none" w:sz="0" w:space="0" w:color="auto"/>
            <w:bottom w:val="none" w:sz="0" w:space="0" w:color="auto"/>
            <w:right w:val="none" w:sz="0" w:space="0" w:color="auto"/>
          </w:divBdr>
        </w:div>
        <w:div w:id="96801713">
          <w:marLeft w:val="480"/>
          <w:marRight w:val="0"/>
          <w:marTop w:val="0"/>
          <w:marBottom w:val="0"/>
          <w:divBdr>
            <w:top w:val="none" w:sz="0" w:space="0" w:color="auto"/>
            <w:left w:val="none" w:sz="0" w:space="0" w:color="auto"/>
            <w:bottom w:val="none" w:sz="0" w:space="0" w:color="auto"/>
            <w:right w:val="none" w:sz="0" w:space="0" w:color="auto"/>
          </w:divBdr>
        </w:div>
        <w:div w:id="105545587">
          <w:marLeft w:val="480"/>
          <w:marRight w:val="0"/>
          <w:marTop w:val="0"/>
          <w:marBottom w:val="0"/>
          <w:divBdr>
            <w:top w:val="none" w:sz="0" w:space="0" w:color="auto"/>
            <w:left w:val="none" w:sz="0" w:space="0" w:color="auto"/>
            <w:bottom w:val="none" w:sz="0" w:space="0" w:color="auto"/>
            <w:right w:val="none" w:sz="0" w:space="0" w:color="auto"/>
          </w:divBdr>
        </w:div>
        <w:div w:id="142737684">
          <w:marLeft w:val="480"/>
          <w:marRight w:val="0"/>
          <w:marTop w:val="0"/>
          <w:marBottom w:val="0"/>
          <w:divBdr>
            <w:top w:val="none" w:sz="0" w:space="0" w:color="auto"/>
            <w:left w:val="none" w:sz="0" w:space="0" w:color="auto"/>
            <w:bottom w:val="none" w:sz="0" w:space="0" w:color="auto"/>
            <w:right w:val="none" w:sz="0" w:space="0" w:color="auto"/>
          </w:divBdr>
        </w:div>
        <w:div w:id="172688948">
          <w:marLeft w:val="480"/>
          <w:marRight w:val="0"/>
          <w:marTop w:val="0"/>
          <w:marBottom w:val="0"/>
          <w:divBdr>
            <w:top w:val="none" w:sz="0" w:space="0" w:color="auto"/>
            <w:left w:val="none" w:sz="0" w:space="0" w:color="auto"/>
            <w:bottom w:val="none" w:sz="0" w:space="0" w:color="auto"/>
            <w:right w:val="none" w:sz="0" w:space="0" w:color="auto"/>
          </w:divBdr>
        </w:div>
        <w:div w:id="186482068">
          <w:marLeft w:val="480"/>
          <w:marRight w:val="0"/>
          <w:marTop w:val="0"/>
          <w:marBottom w:val="0"/>
          <w:divBdr>
            <w:top w:val="none" w:sz="0" w:space="0" w:color="auto"/>
            <w:left w:val="none" w:sz="0" w:space="0" w:color="auto"/>
            <w:bottom w:val="none" w:sz="0" w:space="0" w:color="auto"/>
            <w:right w:val="none" w:sz="0" w:space="0" w:color="auto"/>
          </w:divBdr>
        </w:div>
        <w:div w:id="209804901">
          <w:marLeft w:val="480"/>
          <w:marRight w:val="0"/>
          <w:marTop w:val="0"/>
          <w:marBottom w:val="0"/>
          <w:divBdr>
            <w:top w:val="none" w:sz="0" w:space="0" w:color="auto"/>
            <w:left w:val="none" w:sz="0" w:space="0" w:color="auto"/>
            <w:bottom w:val="none" w:sz="0" w:space="0" w:color="auto"/>
            <w:right w:val="none" w:sz="0" w:space="0" w:color="auto"/>
          </w:divBdr>
        </w:div>
        <w:div w:id="258410670">
          <w:marLeft w:val="480"/>
          <w:marRight w:val="0"/>
          <w:marTop w:val="0"/>
          <w:marBottom w:val="0"/>
          <w:divBdr>
            <w:top w:val="none" w:sz="0" w:space="0" w:color="auto"/>
            <w:left w:val="none" w:sz="0" w:space="0" w:color="auto"/>
            <w:bottom w:val="none" w:sz="0" w:space="0" w:color="auto"/>
            <w:right w:val="none" w:sz="0" w:space="0" w:color="auto"/>
          </w:divBdr>
        </w:div>
        <w:div w:id="264846908">
          <w:marLeft w:val="480"/>
          <w:marRight w:val="0"/>
          <w:marTop w:val="0"/>
          <w:marBottom w:val="0"/>
          <w:divBdr>
            <w:top w:val="none" w:sz="0" w:space="0" w:color="auto"/>
            <w:left w:val="none" w:sz="0" w:space="0" w:color="auto"/>
            <w:bottom w:val="none" w:sz="0" w:space="0" w:color="auto"/>
            <w:right w:val="none" w:sz="0" w:space="0" w:color="auto"/>
          </w:divBdr>
        </w:div>
        <w:div w:id="270626655">
          <w:marLeft w:val="480"/>
          <w:marRight w:val="0"/>
          <w:marTop w:val="0"/>
          <w:marBottom w:val="0"/>
          <w:divBdr>
            <w:top w:val="none" w:sz="0" w:space="0" w:color="auto"/>
            <w:left w:val="none" w:sz="0" w:space="0" w:color="auto"/>
            <w:bottom w:val="none" w:sz="0" w:space="0" w:color="auto"/>
            <w:right w:val="none" w:sz="0" w:space="0" w:color="auto"/>
          </w:divBdr>
        </w:div>
        <w:div w:id="287398634">
          <w:marLeft w:val="480"/>
          <w:marRight w:val="0"/>
          <w:marTop w:val="0"/>
          <w:marBottom w:val="0"/>
          <w:divBdr>
            <w:top w:val="none" w:sz="0" w:space="0" w:color="auto"/>
            <w:left w:val="none" w:sz="0" w:space="0" w:color="auto"/>
            <w:bottom w:val="none" w:sz="0" w:space="0" w:color="auto"/>
            <w:right w:val="none" w:sz="0" w:space="0" w:color="auto"/>
          </w:divBdr>
        </w:div>
        <w:div w:id="296837698">
          <w:marLeft w:val="480"/>
          <w:marRight w:val="0"/>
          <w:marTop w:val="0"/>
          <w:marBottom w:val="0"/>
          <w:divBdr>
            <w:top w:val="none" w:sz="0" w:space="0" w:color="auto"/>
            <w:left w:val="none" w:sz="0" w:space="0" w:color="auto"/>
            <w:bottom w:val="none" w:sz="0" w:space="0" w:color="auto"/>
            <w:right w:val="none" w:sz="0" w:space="0" w:color="auto"/>
          </w:divBdr>
        </w:div>
        <w:div w:id="305400124">
          <w:marLeft w:val="480"/>
          <w:marRight w:val="0"/>
          <w:marTop w:val="0"/>
          <w:marBottom w:val="0"/>
          <w:divBdr>
            <w:top w:val="none" w:sz="0" w:space="0" w:color="auto"/>
            <w:left w:val="none" w:sz="0" w:space="0" w:color="auto"/>
            <w:bottom w:val="none" w:sz="0" w:space="0" w:color="auto"/>
            <w:right w:val="none" w:sz="0" w:space="0" w:color="auto"/>
          </w:divBdr>
        </w:div>
        <w:div w:id="319699395">
          <w:marLeft w:val="480"/>
          <w:marRight w:val="0"/>
          <w:marTop w:val="0"/>
          <w:marBottom w:val="0"/>
          <w:divBdr>
            <w:top w:val="none" w:sz="0" w:space="0" w:color="auto"/>
            <w:left w:val="none" w:sz="0" w:space="0" w:color="auto"/>
            <w:bottom w:val="none" w:sz="0" w:space="0" w:color="auto"/>
            <w:right w:val="none" w:sz="0" w:space="0" w:color="auto"/>
          </w:divBdr>
        </w:div>
        <w:div w:id="380908945">
          <w:marLeft w:val="480"/>
          <w:marRight w:val="0"/>
          <w:marTop w:val="0"/>
          <w:marBottom w:val="0"/>
          <w:divBdr>
            <w:top w:val="none" w:sz="0" w:space="0" w:color="auto"/>
            <w:left w:val="none" w:sz="0" w:space="0" w:color="auto"/>
            <w:bottom w:val="none" w:sz="0" w:space="0" w:color="auto"/>
            <w:right w:val="none" w:sz="0" w:space="0" w:color="auto"/>
          </w:divBdr>
        </w:div>
        <w:div w:id="387387970">
          <w:marLeft w:val="480"/>
          <w:marRight w:val="0"/>
          <w:marTop w:val="0"/>
          <w:marBottom w:val="0"/>
          <w:divBdr>
            <w:top w:val="none" w:sz="0" w:space="0" w:color="auto"/>
            <w:left w:val="none" w:sz="0" w:space="0" w:color="auto"/>
            <w:bottom w:val="none" w:sz="0" w:space="0" w:color="auto"/>
            <w:right w:val="none" w:sz="0" w:space="0" w:color="auto"/>
          </w:divBdr>
        </w:div>
        <w:div w:id="412164077">
          <w:marLeft w:val="480"/>
          <w:marRight w:val="0"/>
          <w:marTop w:val="0"/>
          <w:marBottom w:val="0"/>
          <w:divBdr>
            <w:top w:val="none" w:sz="0" w:space="0" w:color="auto"/>
            <w:left w:val="none" w:sz="0" w:space="0" w:color="auto"/>
            <w:bottom w:val="none" w:sz="0" w:space="0" w:color="auto"/>
            <w:right w:val="none" w:sz="0" w:space="0" w:color="auto"/>
          </w:divBdr>
        </w:div>
        <w:div w:id="453644281">
          <w:marLeft w:val="480"/>
          <w:marRight w:val="0"/>
          <w:marTop w:val="0"/>
          <w:marBottom w:val="0"/>
          <w:divBdr>
            <w:top w:val="none" w:sz="0" w:space="0" w:color="auto"/>
            <w:left w:val="none" w:sz="0" w:space="0" w:color="auto"/>
            <w:bottom w:val="none" w:sz="0" w:space="0" w:color="auto"/>
            <w:right w:val="none" w:sz="0" w:space="0" w:color="auto"/>
          </w:divBdr>
        </w:div>
        <w:div w:id="466552157">
          <w:marLeft w:val="480"/>
          <w:marRight w:val="0"/>
          <w:marTop w:val="0"/>
          <w:marBottom w:val="0"/>
          <w:divBdr>
            <w:top w:val="none" w:sz="0" w:space="0" w:color="auto"/>
            <w:left w:val="none" w:sz="0" w:space="0" w:color="auto"/>
            <w:bottom w:val="none" w:sz="0" w:space="0" w:color="auto"/>
            <w:right w:val="none" w:sz="0" w:space="0" w:color="auto"/>
          </w:divBdr>
        </w:div>
        <w:div w:id="561405921">
          <w:marLeft w:val="480"/>
          <w:marRight w:val="0"/>
          <w:marTop w:val="0"/>
          <w:marBottom w:val="0"/>
          <w:divBdr>
            <w:top w:val="none" w:sz="0" w:space="0" w:color="auto"/>
            <w:left w:val="none" w:sz="0" w:space="0" w:color="auto"/>
            <w:bottom w:val="none" w:sz="0" w:space="0" w:color="auto"/>
            <w:right w:val="none" w:sz="0" w:space="0" w:color="auto"/>
          </w:divBdr>
        </w:div>
        <w:div w:id="634024505">
          <w:marLeft w:val="480"/>
          <w:marRight w:val="0"/>
          <w:marTop w:val="0"/>
          <w:marBottom w:val="0"/>
          <w:divBdr>
            <w:top w:val="none" w:sz="0" w:space="0" w:color="auto"/>
            <w:left w:val="none" w:sz="0" w:space="0" w:color="auto"/>
            <w:bottom w:val="none" w:sz="0" w:space="0" w:color="auto"/>
            <w:right w:val="none" w:sz="0" w:space="0" w:color="auto"/>
          </w:divBdr>
        </w:div>
        <w:div w:id="669479711">
          <w:marLeft w:val="480"/>
          <w:marRight w:val="0"/>
          <w:marTop w:val="0"/>
          <w:marBottom w:val="0"/>
          <w:divBdr>
            <w:top w:val="none" w:sz="0" w:space="0" w:color="auto"/>
            <w:left w:val="none" w:sz="0" w:space="0" w:color="auto"/>
            <w:bottom w:val="none" w:sz="0" w:space="0" w:color="auto"/>
            <w:right w:val="none" w:sz="0" w:space="0" w:color="auto"/>
          </w:divBdr>
        </w:div>
        <w:div w:id="673068612">
          <w:marLeft w:val="480"/>
          <w:marRight w:val="0"/>
          <w:marTop w:val="0"/>
          <w:marBottom w:val="0"/>
          <w:divBdr>
            <w:top w:val="none" w:sz="0" w:space="0" w:color="auto"/>
            <w:left w:val="none" w:sz="0" w:space="0" w:color="auto"/>
            <w:bottom w:val="none" w:sz="0" w:space="0" w:color="auto"/>
            <w:right w:val="none" w:sz="0" w:space="0" w:color="auto"/>
          </w:divBdr>
        </w:div>
        <w:div w:id="751466447">
          <w:marLeft w:val="480"/>
          <w:marRight w:val="0"/>
          <w:marTop w:val="0"/>
          <w:marBottom w:val="0"/>
          <w:divBdr>
            <w:top w:val="none" w:sz="0" w:space="0" w:color="auto"/>
            <w:left w:val="none" w:sz="0" w:space="0" w:color="auto"/>
            <w:bottom w:val="none" w:sz="0" w:space="0" w:color="auto"/>
            <w:right w:val="none" w:sz="0" w:space="0" w:color="auto"/>
          </w:divBdr>
        </w:div>
        <w:div w:id="770008604">
          <w:marLeft w:val="480"/>
          <w:marRight w:val="0"/>
          <w:marTop w:val="0"/>
          <w:marBottom w:val="0"/>
          <w:divBdr>
            <w:top w:val="none" w:sz="0" w:space="0" w:color="auto"/>
            <w:left w:val="none" w:sz="0" w:space="0" w:color="auto"/>
            <w:bottom w:val="none" w:sz="0" w:space="0" w:color="auto"/>
            <w:right w:val="none" w:sz="0" w:space="0" w:color="auto"/>
          </w:divBdr>
        </w:div>
        <w:div w:id="789593431">
          <w:marLeft w:val="480"/>
          <w:marRight w:val="0"/>
          <w:marTop w:val="0"/>
          <w:marBottom w:val="0"/>
          <w:divBdr>
            <w:top w:val="none" w:sz="0" w:space="0" w:color="auto"/>
            <w:left w:val="none" w:sz="0" w:space="0" w:color="auto"/>
            <w:bottom w:val="none" w:sz="0" w:space="0" w:color="auto"/>
            <w:right w:val="none" w:sz="0" w:space="0" w:color="auto"/>
          </w:divBdr>
        </w:div>
        <w:div w:id="929969114">
          <w:marLeft w:val="480"/>
          <w:marRight w:val="0"/>
          <w:marTop w:val="0"/>
          <w:marBottom w:val="0"/>
          <w:divBdr>
            <w:top w:val="none" w:sz="0" w:space="0" w:color="auto"/>
            <w:left w:val="none" w:sz="0" w:space="0" w:color="auto"/>
            <w:bottom w:val="none" w:sz="0" w:space="0" w:color="auto"/>
            <w:right w:val="none" w:sz="0" w:space="0" w:color="auto"/>
          </w:divBdr>
        </w:div>
        <w:div w:id="937252427">
          <w:marLeft w:val="480"/>
          <w:marRight w:val="0"/>
          <w:marTop w:val="0"/>
          <w:marBottom w:val="0"/>
          <w:divBdr>
            <w:top w:val="none" w:sz="0" w:space="0" w:color="auto"/>
            <w:left w:val="none" w:sz="0" w:space="0" w:color="auto"/>
            <w:bottom w:val="none" w:sz="0" w:space="0" w:color="auto"/>
            <w:right w:val="none" w:sz="0" w:space="0" w:color="auto"/>
          </w:divBdr>
        </w:div>
        <w:div w:id="993145031">
          <w:marLeft w:val="480"/>
          <w:marRight w:val="0"/>
          <w:marTop w:val="0"/>
          <w:marBottom w:val="0"/>
          <w:divBdr>
            <w:top w:val="none" w:sz="0" w:space="0" w:color="auto"/>
            <w:left w:val="none" w:sz="0" w:space="0" w:color="auto"/>
            <w:bottom w:val="none" w:sz="0" w:space="0" w:color="auto"/>
            <w:right w:val="none" w:sz="0" w:space="0" w:color="auto"/>
          </w:divBdr>
        </w:div>
        <w:div w:id="1099983206">
          <w:marLeft w:val="480"/>
          <w:marRight w:val="0"/>
          <w:marTop w:val="0"/>
          <w:marBottom w:val="0"/>
          <w:divBdr>
            <w:top w:val="none" w:sz="0" w:space="0" w:color="auto"/>
            <w:left w:val="none" w:sz="0" w:space="0" w:color="auto"/>
            <w:bottom w:val="none" w:sz="0" w:space="0" w:color="auto"/>
            <w:right w:val="none" w:sz="0" w:space="0" w:color="auto"/>
          </w:divBdr>
        </w:div>
        <w:div w:id="1143740146">
          <w:marLeft w:val="480"/>
          <w:marRight w:val="0"/>
          <w:marTop w:val="0"/>
          <w:marBottom w:val="0"/>
          <w:divBdr>
            <w:top w:val="none" w:sz="0" w:space="0" w:color="auto"/>
            <w:left w:val="none" w:sz="0" w:space="0" w:color="auto"/>
            <w:bottom w:val="none" w:sz="0" w:space="0" w:color="auto"/>
            <w:right w:val="none" w:sz="0" w:space="0" w:color="auto"/>
          </w:divBdr>
        </w:div>
      </w:divsChild>
    </w:div>
    <w:div w:id="812068395">
      <w:bodyDiv w:val="1"/>
      <w:marLeft w:val="0"/>
      <w:marRight w:val="0"/>
      <w:marTop w:val="0"/>
      <w:marBottom w:val="0"/>
      <w:divBdr>
        <w:top w:val="none" w:sz="0" w:space="0" w:color="auto"/>
        <w:left w:val="none" w:sz="0" w:space="0" w:color="auto"/>
        <w:bottom w:val="none" w:sz="0" w:space="0" w:color="auto"/>
        <w:right w:val="none" w:sz="0" w:space="0" w:color="auto"/>
      </w:divBdr>
    </w:div>
    <w:div w:id="812134917">
      <w:bodyDiv w:val="1"/>
      <w:marLeft w:val="0"/>
      <w:marRight w:val="0"/>
      <w:marTop w:val="0"/>
      <w:marBottom w:val="0"/>
      <w:divBdr>
        <w:top w:val="none" w:sz="0" w:space="0" w:color="auto"/>
        <w:left w:val="none" w:sz="0" w:space="0" w:color="auto"/>
        <w:bottom w:val="none" w:sz="0" w:space="0" w:color="auto"/>
        <w:right w:val="none" w:sz="0" w:space="0" w:color="auto"/>
      </w:divBdr>
    </w:div>
    <w:div w:id="812140404">
      <w:bodyDiv w:val="1"/>
      <w:marLeft w:val="0"/>
      <w:marRight w:val="0"/>
      <w:marTop w:val="0"/>
      <w:marBottom w:val="0"/>
      <w:divBdr>
        <w:top w:val="none" w:sz="0" w:space="0" w:color="auto"/>
        <w:left w:val="none" w:sz="0" w:space="0" w:color="auto"/>
        <w:bottom w:val="none" w:sz="0" w:space="0" w:color="auto"/>
        <w:right w:val="none" w:sz="0" w:space="0" w:color="auto"/>
      </w:divBdr>
    </w:div>
    <w:div w:id="812452021">
      <w:bodyDiv w:val="1"/>
      <w:marLeft w:val="0"/>
      <w:marRight w:val="0"/>
      <w:marTop w:val="0"/>
      <w:marBottom w:val="0"/>
      <w:divBdr>
        <w:top w:val="none" w:sz="0" w:space="0" w:color="auto"/>
        <w:left w:val="none" w:sz="0" w:space="0" w:color="auto"/>
        <w:bottom w:val="none" w:sz="0" w:space="0" w:color="auto"/>
        <w:right w:val="none" w:sz="0" w:space="0" w:color="auto"/>
      </w:divBdr>
    </w:div>
    <w:div w:id="812479326">
      <w:bodyDiv w:val="1"/>
      <w:marLeft w:val="0"/>
      <w:marRight w:val="0"/>
      <w:marTop w:val="0"/>
      <w:marBottom w:val="0"/>
      <w:divBdr>
        <w:top w:val="none" w:sz="0" w:space="0" w:color="auto"/>
        <w:left w:val="none" w:sz="0" w:space="0" w:color="auto"/>
        <w:bottom w:val="none" w:sz="0" w:space="0" w:color="auto"/>
        <w:right w:val="none" w:sz="0" w:space="0" w:color="auto"/>
      </w:divBdr>
    </w:div>
    <w:div w:id="813253168">
      <w:bodyDiv w:val="1"/>
      <w:marLeft w:val="0"/>
      <w:marRight w:val="0"/>
      <w:marTop w:val="0"/>
      <w:marBottom w:val="0"/>
      <w:divBdr>
        <w:top w:val="none" w:sz="0" w:space="0" w:color="auto"/>
        <w:left w:val="none" w:sz="0" w:space="0" w:color="auto"/>
        <w:bottom w:val="none" w:sz="0" w:space="0" w:color="auto"/>
        <w:right w:val="none" w:sz="0" w:space="0" w:color="auto"/>
      </w:divBdr>
    </w:div>
    <w:div w:id="813370852">
      <w:bodyDiv w:val="1"/>
      <w:marLeft w:val="0"/>
      <w:marRight w:val="0"/>
      <w:marTop w:val="0"/>
      <w:marBottom w:val="0"/>
      <w:divBdr>
        <w:top w:val="none" w:sz="0" w:space="0" w:color="auto"/>
        <w:left w:val="none" w:sz="0" w:space="0" w:color="auto"/>
        <w:bottom w:val="none" w:sz="0" w:space="0" w:color="auto"/>
        <w:right w:val="none" w:sz="0" w:space="0" w:color="auto"/>
      </w:divBdr>
    </w:div>
    <w:div w:id="813376805">
      <w:bodyDiv w:val="1"/>
      <w:marLeft w:val="0"/>
      <w:marRight w:val="0"/>
      <w:marTop w:val="0"/>
      <w:marBottom w:val="0"/>
      <w:divBdr>
        <w:top w:val="none" w:sz="0" w:space="0" w:color="auto"/>
        <w:left w:val="none" w:sz="0" w:space="0" w:color="auto"/>
        <w:bottom w:val="none" w:sz="0" w:space="0" w:color="auto"/>
        <w:right w:val="none" w:sz="0" w:space="0" w:color="auto"/>
      </w:divBdr>
    </w:div>
    <w:div w:id="813445225">
      <w:bodyDiv w:val="1"/>
      <w:marLeft w:val="0"/>
      <w:marRight w:val="0"/>
      <w:marTop w:val="0"/>
      <w:marBottom w:val="0"/>
      <w:divBdr>
        <w:top w:val="none" w:sz="0" w:space="0" w:color="auto"/>
        <w:left w:val="none" w:sz="0" w:space="0" w:color="auto"/>
        <w:bottom w:val="none" w:sz="0" w:space="0" w:color="auto"/>
        <w:right w:val="none" w:sz="0" w:space="0" w:color="auto"/>
      </w:divBdr>
    </w:div>
    <w:div w:id="813643508">
      <w:bodyDiv w:val="1"/>
      <w:marLeft w:val="0"/>
      <w:marRight w:val="0"/>
      <w:marTop w:val="0"/>
      <w:marBottom w:val="0"/>
      <w:divBdr>
        <w:top w:val="none" w:sz="0" w:space="0" w:color="auto"/>
        <w:left w:val="none" w:sz="0" w:space="0" w:color="auto"/>
        <w:bottom w:val="none" w:sz="0" w:space="0" w:color="auto"/>
        <w:right w:val="none" w:sz="0" w:space="0" w:color="auto"/>
      </w:divBdr>
    </w:div>
    <w:div w:id="813720110">
      <w:bodyDiv w:val="1"/>
      <w:marLeft w:val="0"/>
      <w:marRight w:val="0"/>
      <w:marTop w:val="0"/>
      <w:marBottom w:val="0"/>
      <w:divBdr>
        <w:top w:val="none" w:sz="0" w:space="0" w:color="auto"/>
        <w:left w:val="none" w:sz="0" w:space="0" w:color="auto"/>
        <w:bottom w:val="none" w:sz="0" w:space="0" w:color="auto"/>
        <w:right w:val="none" w:sz="0" w:space="0" w:color="auto"/>
      </w:divBdr>
    </w:div>
    <w:div w:id="813906870">
      <w:bodyDiv w:val="1"/>
      <w:marLeft w:val="0"/>
      <w:marRight w:val="0"/>
      <w:marTop w:val="0"/>
      <w:marBottom w:val="0"/>
      <w:divBdr>
        <w:top w:val="none" w:sz="0" w:space="0" w:color="auto"/>
        <w:left w:val="none" w:sz="0" w:space="0" w:color="auto"/>
        <w:bottom w:val="none" w:sz="0" w:space="0" w:color="auto"/>
        <w:right w:val="none" w:sz="0" w:space="0" w:color="auto"/>
      </w:divBdr>
    </w:div>
    <w:div w:id="813913179">
      <w:bodyDiv w:val="1"/>
      <w:marLeft w:val="0"/>
      <w:marRight w:val="0"/>
      <w:marTop w:val="0"/>
      <w:marBottom w:val="0"/>
      <w:divBdr>
        <w:top w:val="none" w:sz="0" w:space="0" w:color="auto"/>
        <w:left w:val="none" w:sz="0" w:space="0" w:color="auto"/>
        <w:bottom w:val="none" w:sz="0" w:space="0" w:color="auto"/>
        <w:right w:val="none" w:sz="0" w:space="0" w:color="auto"/>
      </w:divBdr>
    </w:div>
    <w:div w:id="813915556">
      <w:bodyDiv w:val="1"/>
      <w:marLeft w:val="0"/>
      <w:marRight w:val="0"/>
      <w:marTop w:val="0"/>
      <w:marBottom w:val="0"/>
      <w:divBdr>
        <w:top w:val="none" w:sz="0" w:space="0" w:color="auto"/>
        <w:left w:val="none" w:sz="0" w:space="0" w:color="auto"/>
        <w:bottom w:val="none" w:sz="0" w:space="0" w:color="auto"/>
        <w:right w:val="none" w:sz="0" w:space="0" w:color="auto"/>
      </w:divBdr>
    </w:div>
    <w:div w:id="814227313">
      <w:bodyDiv w:val="1"/>
      <w:marLeft w:val="0"/>
      <w:marRight w:val="0"/>
      <w:marTop w:val="0"/>
      <w:marBottom w:val="0"/>
      <w:divBdr>
        <w:top w:val="none" w:sz="0" w:space="0" w:color="auto"/>
        <w:left w:val="none" w:sz="0" w:space="0" w:color="auto"/>
        <w:bottom w:val="none" w:sz="0" w:space="0" w:color="auto"/>
        <w:right w:val="none" w:sz="0" w:space="0" w:color="auto"/>
      </w:divBdr>
    </w:div>
    <w:div w:id="814760961">
      <w:bodyDiv w:val="1"/>
      <w:marLeft w:val="0"/>
      <w:marRight w:val="0"/>
      <w:marTop w:val="0"/>
      <w:marBottom w:val="0"/>
      <w:divBdr>
        <w:top w:val="none" w:sz="0" w:space="0" w:color="auto"/>
        <w:left w:val="none" w:sz="0" w:space="0" w:color="auto"/>
        <w:bottom w:val="none" w:sz="0" w:space="0" w:color="auto"/>
        <w:right w:val="none" w:sz="0" w:space="0" w:color="auto"/>
      </w:divBdr>
    </w:div>
    <w:div w:id="815099613">
      <w:bodyDiv w:val="1"/>
      <w:marLeft w:val="0"/>
      <w:marRight w:val="0"/>
      <w:marTop w:val="0"/>
      <w:marBottom w:val="0"/>
      <w:divBdr>
        <w:top w:val="none" w:sz="0" w:space="0" w:color="auto"/>
        <w:left w:val="none" w:sz="0" w:space="0" w:color="auto"/>
        <w:bottom w:val="none" w:sz="0" w:space="0" w:color="auto"/>
        <w:right w:val="none" w:sz="0" w:space="0" w:color="auto"/>
      </w:divBdr>
    </w:div>
    <w:div w:id="815218052">
      <w:bodyDiv w:val="1"/>
      <w:marLeft w:val="0"/>
      <w:marRight w:val="0"/>
      <w:marTop w:val="0"/>
      <w:marBottom w:val="0"/>
      <w:divBdr>
        <w:top w:val="none" w:sz="0" w:space="0" w:color="auto"/>
        <w:left w:val="none" w:sz="0" w:space="0" w:color="auto"/>
        <w:bottom w:val="none" w:sz="0" w:space="0" w:color="auto"/>
        <w:right w:val="none" w:sz="0" w:space="0" w:color="auto"/>
      </w:divBdr>
    </w:div>
    <w:div w:id="815414808">
      <w:bodyDiv w:val="1"/>
      <w:marLeft w:val="0"/>
      <w:marRight w:val="0"/>
      <w:marTop w:val="0"/>
      <w:marBottom w:val="0"/>
      <w:divBdr>
        <w:top w:val="none" w:sz="0" w:space="0" w:color="auto"/>
        <w:left w:val="none" w:sz="0" w:space="0" w:color="auto"/>
        <w:bottom w:val="none" w:sz="0" w:space="0" w:color="auto"/>
        <w:right w:val="none" w:sz="0" w:space="0" w:color="auto"/>
      </w:divBdr>
    </w:div>
    <w:div w:id="815609379">
      <w:bodyDiv w:val="1"/>
      <w:marLeft w:val="0"/>
      <w:marRight w:val="0"/>
      <w:marTop w:val="0"/>
      <w:marBottom w:val="0"/>
      <w:divBdr>
        <w:top w:val="none" w:sz="0" w:space="0" w:color="auto"/>
        <w:left w:val="none" w:sz="0" w:space="0" w:color="auto"/>
        <w:bottom w:val="none" w:sz="0" w:space="0" w:color="auto"/>
        <w:right w:val="none" w:sz="0" w:space="0" w:color="auto"/>
      </w:divBdr>
    </w:div>
    <w:div w:id="815756328">
      <w:bodyDiv w:val="1"/>
      <w:marLeft w:val="0"/>
      <w:marRight w:val="0"/>
      <w:marTop w:val="0"/>
      <w:marBottom w:val="0"/>
      <w:divBdr>
        <w:top w:val="none" w:sz="0" w:space="0" w:color="auto"/>
        <w:left w:val="none" w:sz="0" w:space="0" w:color="auto"/>
        <w:bottom w:val="none" w:sz="0" w:space="0" w:color="auto"/>
        <w:right w:val="none" w:sz="0" w:space="0" w:color="auto"/>
      </w:divBdr>
    </w:div>
    <w:div w:id="815798764">
      <w:bodyDiv w:val="1"/>
      <w:marLeft w:val="0"/>
      <w:marRight w:val="0"/>
      <w:marTop w:val="0"/>
      <w:marBottom w:val="0"/>
      <w:divBdr>
        <w:top w:val="none" w:sz="0" w:space="0" w:color="auto"/>
        <w:left w:val="none" w:sz="0" w:space="0" w:color="auto"/>
        <w:bottom w:val="none" w:sz="0" w:space="0" w:color="auto"/>
        <w:right w:val="none" w:sz="0" w:space="0" w:color="auto"/>
      </w:divBdr>
    </w:div>
    <w:div w:id="815880204">
      <w:bodyDiv w:val="1"/>
      <w:marLeft w:val="0"/>
      <w:marRight w:val="0"/>
      <w:marTop w:val="0"/>
      <w:marBottom w:val="0"/>
      <w:divBdr>
        <w:top w:val="none" w:sz="0" w:space="0" w:color="auto"/>
        <w:left w:val="none" w:sz="0" w:space="0" w:color="auto"/>
        <w:bottom w:val="none" w:sz="0" w:space="0" w:color="auto"/>
        <w:right w:val="none" w:sz="0" w:space="0" w:color="auto"/>
      </w:divBdr>
    </w:div>
    <w:div w:id="816148665">
      <w:bodyDiv w:val="1"/>
      <w:marLeft w:val="0"/>
      <w:marRight w:val="0"/>
      <w:marTop w:val="0"/>
      <w:marBottom w:val="0"/>
      <w:divBdr>
        <w:top w:val="none" w:sz="0" w:space="0" w:color="auto"/>
        <w:left w:val="none" w:sz="0" w:space="0" w:color="auto"/>
        <w:bottom w:val="none" w:sz="0" w:space="0" w:color="auto"/>
        <w:right w:val="none" w:sz="0" w:space="0" w:color="auto"/>
      </w:divBdr>
      <w:divsChild>
        <w:div w:id="26759967">
          <w:marLeft w:val="480"/>
          <w:marRight w:val="0"/>
          <w:marTop w:val="0"/>
          <w:marBottom w:val="0"/>
          <w:divBdr>
            <w:top w:val="none" w:sz="0" w:space="0" w:color="auto"/>
            <w:left w:val="none" w:sz="0" w:space="0" w:color="auto"/>
            <w:bottom w:val="none" w:sz="0" w:space="0" w:color="auto"/>
            <w:right w:val="none" w:sz="0" w:space="0" w:color="auto"/>
          </w:divBdr>
        </w:div>
        <w:div w:id="83721133">
          <w:marLeft w:val="480"/>
          <w:marRight w:val="0"/>
          <w:marTop w:val="0"/>
          <w:marBottom w:val="0"/>
          <w:divBdr>
            <w:top w:val="none" w:sz="0" w:space="0" w:color="auto"/>
            <w:left w:val="none" w:sz="0" w:space="0" w:color="auto"/>
            <w:bottom w:val="none" w:sz="0" w:space="0" w:color="auto"/>
            <w:right w:val="none" w:sz="0" w:space="0" w:color="auto"/>
          </w:divBdr>
        </w:div>
        <w:div w:id="83772942">
          <w:marLeft w:val="480"/>
          <w:marRight w:val="0"/>
          <w:marTop w:val="0"/>
          <w:marBottom w:val="0"/>
          <w:divBdr>
            <w:top w:val="none" w:sz="0" w:space="0" w:color="auto"/>
            <w:left w:val="none" w:sz="0" w:space="0" w:color="auto"/>
            <w:bottom w:val="none" w:sz="0" w:space="0" w:color="auto"/>
            <w:right w:val="none" w:sz="0" w:space="0" w:color="auto"/>
          </w:divBdr>
        </w:div>
        <w:div w:id="144471863">
          <w:marLeft w:val="480"/>
          <w:marRight w:val="0"/>
          <w:marTop w:val="0"/>
          <w:marBottom w:val="0"/>
          <w:divBdr>
            <w:top w:val="none" w:sz="0" w:space="0" w:color="auto"/>
            <w:left w:val="none" w:sz="0" w:space="0" w:color="auto"/>
            <w:bottom w:val="none" w:sz="0" w:space="0" w:color="auto"/>
            <w:right w:val="none" w:sz="0" w:space="0" w:color="auto"/>
          </w:divBdr>
        </w:div>
        <w:div w:id="172571115">
          <w:marLeft w:val="480"/>
          <w:marRight w:val="0"/>
          <w:marTop w:val="0"/>
          <w:marBottom w:val="0"/>
          <w:divBdr>
            <w:top w:val="none" w:sz="0" w:space="0" w:color="auto"/>
            <w:left w:val="none" w:sz="0" w:space="0" w:color="auto"/>
            <w:bottom w:val="none" w:sz="0" w:space="0" w:color="auto"/>
            <w:right w:val="none" w:sz="0" w:space="0" w:color="auto"/>
          </w:divBdr>
        </w:div>
        <w:div w:id="178398133">
          <w:marLeft w:val="480"/>
          <w:marRight w:val="0"/>
          <w:marTop w:val="0"/>
          <w:marBottom w:val="0"/>
          <w:divBdr>
            <w:top w:val="none" w:sz="0" w:space="0" w:color="auto"/>
            <w:left w:val="none" w:sz="0" w:space="0" w:color="auto"/>
            <w:bottom w:val="none" w:sz="0" w:space="0" w:color="auto"/>
            <w:right w:val="none" w:sz="0" w:space="0" w:color="auto"/>
          </w:divBdr>
        </w:div>
        <w:div w:id="246232518">
          <w:marLeft w:val="480"/>
          <w:marRight w:val="0"/>
          <w:marTop w:val="0"/>
          <w:marBottom w:val="0"/>
          <w:divBdr>
            <w:top w:val="none" w:sz="0" w:space="0" w:color="auto"/>
            <w:left w:val="none" w:sz="0" w:space="0" w:color="auto"/>
            <w:bottom w:val="none" w:sz="0" w:space="0" w:color="auto"/>
            <w:right w:val="none" w:sz="0" w:space="0" w:color="auto"/>
          </w:divBdr>
        </w:div>
        <w:div w:id="261496368">
          <w:marLeft w:val="480"/>
          <w:marRight w:val="0"/>
          <w:marTop w:val="0"/>
          <w:marBottom w:val="0"/>
          <w:divBdr>
            <w:top w:val="none" w:sz="0" w:space="0" w:color="auto"/>
            <w:left w:val="none" w:sz="0" w:space="0" w:color="auto"/>
            <w:bottom w:val="none" w:sz="0" w:space="0" w:color="auto"/>
            <w:right w:val="none" w:sz="0" w:space="0" w:color="auto"/>
          </w:divBdr>
        </w:div>
        <w:div w:id="292446652">
          <w:marLeft w:val="480"/>
          <w:marRight w:val="0"/>
          <w:marTop w:val="0"/>
          <w:marBottom w:val="0"/>
          <w:divBdr>
            <w:top w:val="none" w:sz="0" w:space="0" w:color="auto"/>
            <w:left w:val="none" w:sz="0" w:space="0" w:color="auto"/>
            <w:bottom w:val="none" w:sz="0" w:space="0" w:color="auto"/>
            <w:right w:val="none" w:sz="0" w:space="0" w:color="auto"/>
          </w:divBdr>
        </w:div>
        <w:div w:id="298805921">
          <w:marLeft w:val="480"/>
          <w:marRight w:val="0"/>
          <w:marTop w:val="0"/>
          <w:marBottom w:val="0"/>
          <w:divBdr>
            <w:top w:val="none" w:sz="0" w:space="0" w:color="auto"/>
            <w:left w:val="none" w:sz="0" w:space="0" w:color="auto"/>
            <w:bottom w:val="none" w:sz="0" w:space="0" w:color="auto"/>
            <w:right w:val="none" w:sz="0" w:space="0" w:color="auto"/>
          </w:divBdr>
        </w:div>
        <w:div w:id="353574788">
          <w:marLeft w:val="480"/>
          <w:marRight w:val="0"/>
          <w:marTop w:val="0"/>
          <w:marBottom w:val="0"/>
          <w:divBdr>
            <w:top w:val="none" w:sz="0" w:space="0" w:color="auto"/>
            <w:left w:val="none" w:sz="0" w:space="0" w:color="auto"/>
            <w:bottom w:val="none" w:sz="0" w:space="0" w:color="auto"/>
            <w:right w:val="none" w:sz="0" w:space="0" w:color="auto"/>
          </w:divBdr>
        </w:div>
        <w:div w:id="424498677">
          <w:marLeft w:val="480"/>
          <w:marRight w:val="0"/>
          <w:marTop w:val="0"/>
          <w:marBottom w:val="0"/>
          <w:divBdr>
            <w:top w:val="none" w:sz="0" w:space="0" w:color="auto"/>
            <w:left w:val="none" w:sz="0" w:space="0" w:color="auto"/>
            <w:bottom w:val="none" w:sz="0" w:space="0" w:color="auto"/>
            <w:right w:val="none" w:sz="0" w:space="0" w:color="auto"/>
          </w:divBdr>
        </w:div>
        <w:div w:id="436944342">
          <w:marLeft w:val="480"/>
          <w:marRight w:val="0"/>
          <w:marTop w:val="0"/>
          <w:marBottom w:val="0"/>
          <w:divBdr>
            <w:top w:val="none" w:sz="0" w:space="0" w:color="auto"/>
            <w:left w:val="none" w:sz="0" w:space="0" w:color="auto"/>
            <w:bottom w:val="none" w:sz="0" w:space="0" w:color="auto"/>
            <w:right w:val="none" w:sz="0" w:space="0" w:color="auto"/>
          </w:divBdr>
        </w:div>
        <w:div w:id="475146943">
          <w:marLeft w:val="480"/>
          <w:marRight w:val="0"/>
          <w:marTop w:val="0"/>
          <w:marBottom w:val="0"/>
          <w:divBdr>
            <w:top w:val="none" w:sz="0" w:space="0" w:color="auto"/>
            <w:left w:val="none" w:sz="0" w:space="0" w:color="auto"/>
            <w:bottom w:val="none" w:sz="0" w:space="0" w:color="auto"/>
            <w:right w:val="none" w:sz="0" w:space="0" w:color="auto"/>
          </w:divBdr>
        </w:div>
        <w:div w:id="504981565">
          <w:marLeft w:val="480"/>
          <w:marRight w:val="0"/>
          <w:marTop w:val="0"/>
          <w:marBottom w:val="0"/>
          <w:divBdr>
            <w:top w:val="none" w:sz="0" w:space="0" w:color="auto"/>
            <w:left w:val="none" w:sz="0" w:space="0" w:color="auto"/>
            <w:bottom w:val="none" w:sz="0" w:space="0" w:color="auto"/>
            <w:right w:val="none" w:sz="0" w:space="0" w:color="auto"/>
          </w:divBdr>
        </w:div>
        <w:div w:id="505169568">
          <w:marLeft w:val="480"/>
          <w:marRight w:val="0"/>
          <w:marTop w:val="0"/>
          <w:marBottom w:val="0"/>
          <w:divBdr>
            <w:top w:val="none" w:sz="0" w:space="0" w:color="auto"/>
            <w:left w:val="none" w:sz="0" w:space="0" w:color="auto"/>
            <w:bottom w:val="none" w:sz="0" w:space="0" w:color="auto"/>
            <w:right w:val="none" w:sz="0" w:space="0" w:color="auto"/>
          </w:divBdr>
        </w:div>
        <w:div w:id="535629429">
          <w:marLeft w:val="480"/>
          <w:marRight w:val="0"/>
          <w:marTop w:val="0"/>
          <w:marBottom w:val="0"/>
          <w:divBdr>
            <w:top w:val="none" w:sz="0" w:space="0" w:color="auto"/>
            <w:left w:val="none" w:sz="0" w:space="0" w:color="auto"/>
            <w:bottom w:val="none" w:sz="0" w:space="0" w:color="auto"/>
            <w:right w:val="none" w:sz="0" w:space="0" w:color="auto"/>
          </w:divBdr>
        </w:div>
        <w:div w:id="539175327">
          <w:marLeft w:val="480"/>
          <w:marRight w:val="0"/>
          <w:marTop w:val="0"/>
          <w:marBottom w:val="0"/>
          <w:divBdr>
            <w:top w:val="none" w:sz="0" w:space="0" w:color="auto"/>
            <w:left w:val="none" w:sz="0" w:space="0" w:color="auto"/>
            <w:bottom w:val="none" w:sz="0" w:space="0" w:color="auto"/>
            <w:right w:val="none" w:sz="0" w:space="0" w:color="auto"/>
          </w:divBdr>
        </w:div>
        <w:div w:id="549994179">
          <w:marLeft w:val="480"/>
          <w:marRight w:val="0"/>
          <w:marTop w:val="0"/>
          <w:marBottom w:val="0"/>
          <w:divBdr>
            <w:top w:val="none" w:sz="0" w:space="0" w:color="auto"/>
            <w:left w:val="none" w:sz="0" w:space="0" w:color="auto"/>
            <w:bottom w:val="none" w:sz="0" w:space="0" w:color="auto"/>
            <w:right w:val="none" w:sz="0" w:space="0" w:color="auto"/>
          </w:divBdr>
        </w:div>
        <w:div w:id="556864659">
          <w:marLeft w:val="480"/>
          <w:marRight w:val="0"/>
          <w:marTop w:val="0"/>
          <w:marBottom w:val="0"/>
          <w:divBdr>
            <w:top w:val="none" w:sz="0" w:space="0" w:color="auto"/>
            <w:left w:val="none" w:sz="0" w:space="0" w:color="auto"/>
            <w:bottom w:val="none" w:sz="0" w:space="0" w:color="auto"/>
            <w:right w:val="none" w:sz="0" w:space="0" w:color="auto"/>
          </w:divBdr>
        </w:div>
        <w:div w:id="654724819">
          <w:marLeft w:val="480"/>
          <w:marRight w:val="0"/>
          <w:marTop w:val="0"/>
          <w:marBottom w:val="0"/>
          <w:divBdr>
            <w:top w:val="none" w:sz="0" w:space="0" w:color="auto"/>
            <w:left w:val="none" w:sz="0" w:space="0" w:color="auto"/>
            <w:bottom w:val="none" w:sz="0" w:space="0" w:color="auto"/>
            <w:right w:val="none" w:sz="0" w:space="0" w:color="auto"/>
          </w:divBdr>
        </w:div>
        <w:div w:id="663047719">
          <w:marLeft w:val="480"/>
          <w:marRight w:val="0"/>
          <w:marTop w:val="0"/>
          <w:marBottom w:val="0"/>
          <w:divBdr>
            <w:top w:val="none" w:sz="0" w:space="0" w:color="auto"/>
            <w:left w:val="none" w:sz="0" w:space="0" w:color="auto"/>
            <w:bottom w:val="none" w:sz="0" w:space="0" w:color="auto"/>
            <w:right w:val="none" w:sz="0" w:space="0" w:color="auto"/>
          </w:divBdr>
        </w:div>
        <w:div w:id="665935828">
          <w:marLeft w:val="480"/>
          <w:marRight w:val="0"/>
          <w:marTop w:val="0"/>
          <w:marBottom w:val="0"/>
          <w:divBdr>
            <w:top w:val="none" w:sz="0" w:space="0" w:color="auto"/>
            <w:left w:val="none" w:sz="0" w:space="0" w:color="auto"/>
            <w:bottom w:val="none" w:sz="0" w:space="0" w:color="auto"/>
            <w:right w:val="none" w:sz="0" w:space="0" w:color="auto"/>
          </w:divBdr>
        </w:div>
        <w:div w:id="686560845">
          <w:marLeft w:val="480"/>
          <w:marRight w:val="0"/>
          <w:marTop w:val="0"/>
          <w:marBottom w:val="0"/>
          <w:divBdr>
            <w:top w:val="none" w:sz="0" w:space="0" w:color="auto"/>
            <w:left w:val="none" w:sz="0" w:space="0" w:color="auto"/>
            <w:bottom w:val="none" w:sz="0" w:space="0" w:color="auto"/>
            <w:right w:val="none" w:sz="0" w:space="0" w:color="auto"/>
          </w:divBdr>
        </w:div>
        <w:div w:id="697198778">
          <w:marLeft w:val="480"/>
          <w:marRight w:val="0"/>
          <w:marTop w:val="0"/>
          <w:marBottom w:val="0"/>
          <w:divBdr>
            <w:top w:val="none" w:sz="0" w:space="0" w:color="auto"/>
            <w:left w:val="none" w:sz="0" w:space="0" w:color="auto"/>
            <w:bottom w:val="none" w:sz="0" w:space="0" w:color="auto"/>
            <w:right w:val="none" w:sz="0" w:space="0" w:color="auto"/>
          </w:divBdr>
        </w:div>
        <w:div w:id="698361699">
          <w:marLeft w:val="480"/>
          <w:marRight w:val="0"/>
          <w:marTop w:val="0"/>
          <w:marBottom w:val="0"/>
          <w:divBdr>
            <w:top w:val="none" w:sz="0" w:space="0" w:color="auto"/>
            <w:left w:val="none" w:sz="0" w:space="0" w:color="auto"/>
            <w:bottom w:val="none" w:sz="0" w:space="0" w:color="auto"/>
            <w:right w:val="none" w:sz="0" w:space="0" w:color="auto"/>
          </w:divBdr>
        </w:div>
        <w:div w:id="753548369">
          <w:marLeft w:val="480"/>
          <w:marRight w:val="0"/>
          <w:marTop w:val="0"/>
          <w:marBottom w:val="0"/>
          <w:divBdr>
            <w:top w:val="none" w:sz="0" w:space="0" w:color="auto"/>
            <w:left w:val="none" w:sz="0" w:space="0" w:color="auto"/>
            <w:bottom w:val="none" w:sz="0" w:space="0" w:color="auto"/>
            <w:right w:val="none" w:sz="0" w:space="0" w:color="auto"/>
          </w:divBdr>
        </w:div>
        <w:div w:id="784421921">
          <w:marLeft w:val="480"/>
          <w:marRight w:val="0"/>
          <w:marTop w:val="0"/>
          <w:marBottom w:val="0"/>
          <w:divBdr>
            <w:top w:val="none" w:sz="0" w:space="0" w:color="auto"/>
            <w:left w:val="none" w:sz="0" w:space="0" w:color="auto"/>
            <w:bottom w:val="none" w:sz="0" w:space="0" w:color="auto"/>
            <w:right w:val="none" w:sz="0" w:space="0" w:color="auto"/>
          </w:divBdr>
        </w:div>
        <w:div w:id="795491594">
          <w:marLeft w:val="480"/>
          <w:marRight w:val="0"/>
          <w:marTop w:val="0"/>
          <w:marBottom w:val="0"/>
          <w:divBdr>
            <w:top w:val="none" w:sz="0" w:space="0" w:color="auto"/>
            <w:left w:val="none" w:sz="0" w:space="0" w:color="auto"/>
            <w:bottom w:val="none" w:sz="0" w:space="0" w:color="auto"/>
            <w:right w:val="none" w:sz="0" w:space="0" w:color="auto"/>
          </w:divBdr>
        </w:div>
        <w:div w:id="840658379">
          <w:marLeft w:val="480"/>
          <w:marRight w:val="0"/>
          <w:marTop w:val="0"/>
          <w:marBottom w:val="0"/>
          <w:divBdr>
            <w:top w:val="none" w:sz="0" w:space="0" w:color="auto"/>
            <w:left w:val="none" w:sz="0" w:space="0" w:color="auto"/>
            <w:bottom w:val="none" w:sz="0" w:space="0" w:color="auto"/>
            <w:right w:val="none" w:sz="0" w:space="0" w:color="auto"/>
          </w:divBdr>
        </w:div>
        <w:div w:id="873230551">
          <w:marLeft w:val="480"/>
          <w:marRight w:val="0"/>
          <w:marTop w:val="0"/>
          <w:marBottom w:val="0"/>
          <w:divBdr>
            <w:top w:val="none" w:sz="0" w:space="0" w:color="auto"/>
            <w:left w:val="none" w:sz="0" w:space="0" w:color="auto"/>
            <w:bottom w:val="none" w:sz="0" w:space="0" w:color="auto"/>
            <w:right w:val="none" w:sz="0" w:space="0" w:color="auto"/>
          </w:divBdr>
        </w:div>
        <w:div w:id="889536599">
          <w:marLeft w:val="480"/>
          <w:marRight w:val="0"/>
          <w:marTop w:val="0"/>
          <w:marBottom w:val="0"/>
          <w:divBdr>
            <w:top w:val="none" w:sz="0" w:space="0" w:color="auto"/>
            <w:left w:val="none" w:sz="0" w:space="0" w:color="auto"/>
            <w:bottom w:val="none" w:sz="0" w:space="0" w:color="auto"/>
            <w:right w:val="none" w:sz="0" w:space="0" w:color="auto"/>
          </w:divBdr>
        </w:div>
        <w:div w:id="916668645">
          <w:marLeft w:val="480"/>
          <w:marRight w:val="0"/>
          <w:marTop w:val="0"/>
          <w:marBottom w:val="0"/>
          <w:divBdr>
            <w:top w:val="none" w:sz="0" w:space="0" w:color="auto"/>
            <w:left w:val="none" w:sz="0" w:space="0" w:color="auto"/>
            <w:bottom w:val="none" w:sz="0" w:space="0" w:color="auto"/>
            <w:right w:val="none" w:sz="0" w:space="0" w:color="auto"/>
          </w:divBdr>
        </w:div>
        <w:div w:id="917980712">
          <w:marLeft w:val="480"/>
          <w:marRight w:val="0"/>
          <w:marTop w:val="0"/>
          <w:marBottom w:val="0"/>
          <w:divBdr>
            <w:top w:val="none" w:sz="0" w:space="0" w:color="auto"/>
            <w:left w:val="none" w:sz="0" w:space="0" w:color="auto"/>
            <w:bottom w:val="none" w:sz="0" w:space="0" w:color="auto"/>
            <w:right w:val="none" w:sz="0" w:space="0" w:color="auto"/>
          </w:divBdr>
        </w:div>
        <w:div w:id="935333569">
          <w:marLeft w:val="480"/>
          <w:marRight w:val="0"/>
          <w:marTop w:val="0"/>
          <w:marBottom w:val="0"/>
          <w:divBdr>
            <w:top w:val="none" w:sz="0" w:space="0" w:color="auto"/>
            <w:left w:val="none" w:sz="0" w:space="0" w:color="auto"/>
            <w:bottom w:val="none" w:sz="0" w:space="0" w:color="auto"/>
            <w:right w:val="none" w:sz="0" w:space="0" w:color="auto"/>
          </w:divBdr>
        </w:div>
        <w:div w:id="954367300">
          <w:marLeft w:val="480"/>
          <w:marRight w:val="0"/>
          <w:marTop w:val="0"/>
          <w:marBottom w:val="0"/>
          <w:divBdr>
            <w:top w:val="none" w:sz="0" w:space="0" w:color="auto"/>
            <w:left w:val="none" w:sz="0" w:space="0" w:color="auto"/>
            <w:bottom w:val="none" w:sz="0" w:space="0" w:color="auto"/>
            <w:right w:val="none" w:sz="0" w:space="0" w:color="auto"/>
          </w:divBdr>
        </w:div>
        <w:div w:id="965282558">
          <w:marLeft w:val="480"/>
          <w:marRight w:val="0"/>
          <w:marTop w:val="0"/>
          <w:marBottom w:val="0"/>
          <w:divBdr>
            <w:top w:val="none" w:sz="0" w:space="0" w:color="auto"/>
            <w:left w:val="none" w:sz="0" w:space="0" w:color="auto"/>
            <w:bottom w:val="none" w:sz="0" w:space="0" w:color="auto"/>
            <w:right w:val="none" w:sz="0" w:space="0" w:color="auto"/>
          </w:divBdr>
        </w:div>
        <w:div w:id="983197033">
          <w:marLeft w:val="480"/>
          <w:marRight w:val="0"/>
          <w:marTop w:val="0"/>
          <w:marBottom w:val="0"/>
          <w:divBdr>
            <w:top w:val="none" w:sz="0" w:space="0" w:color="auto"/>
            <w:left w:val="none" w:sz="0" w:space="0" w:color="auto"/>
            <w:bottom w:val="none" w:sz="0" w:space="0" w:color="auto"/>
            <w:right w:val="none" w:sz="0" w:space="0" w:color="auto"/>
          </w:divBdr>
        </w:div>
        <w:div w:id="1012802343">
          <w:marLeft w:val="480"/>
          <w:marRight w:val="0"/>
          <w:marTop w:val="0"/>
          <w:marBottom w:val="0"/>
          <w:divBdr>
            <w:top w:val="none" w:sz="0" w:space="0" w:color="auto"/>
            <w:left w:val="none" w:sz="0" w:space="0" w:color="auto"/>
            <w:bottom w:val="none" w:sz="0" w:space="0" w:color="auto"/>
            <w:right w:val="none" w:sz="0" w:space="0" w:color="auto"/>
          </w:divBdr>
        </w:div>
        <w:div w:id="1044448097">
          <w:marLeft w:val="480"/>
          <w:marRight w:val="0"/>
          <w:marTop w:val="0"/>
          <w:marBottom w:val="0"/>
          <w:divBdr>
            <w:top w:val="none" w:sz="0" w:space="0" w:color="auto"/>
            <w:left w:val="none" w:sz="0" w:space="0" w:color="auto"/>
            <w:bottom w:val="none" w:sz="0" w:space="0" w:color="auto"/>
            <w:right w:val="none" w:sz="0" w:space="0" w:color="auto"/>
          </w:divBdr>
        </w:div>
        <w:div w:id="1094548348">
          <w:marLeft w:val="480"/>
          <w:marRight w:val="0"/>
          <w:marTop w:val="0"/>
          <w:marBottom w:val="0"/>
          <w:divBdr>
            <w:top w:val="none" w:sz="0" w:space="0" w:color="auto"/>
            <w:left w:val="none" w:sz="0" w:space="0" w:color="auto"/>
            <w:bottom w:val="none" w:sz="0" w:space="0" w:color="auto"/>
            <w:right w:val="none" w:sz="0" w:space="0" w:color="auto"/>
          </w:divBdr>
        </w:div>
        <w:div w:id="1127548973">
          <w:marLeft w:val="480"/>
          <w:marRight w:val="0"/>
          <w:marTop w:val="0"/>
          <w:marBottom w:val="0"/>
          <w:divBdr>
            <w:top w:val="none" w:sz="0" w:space="0" w:color="auto"/>
            <w:left w:val="none" w:sz="0" w:space="0" w:color="auto"/>
            <w:bottom w:val="none" w:sz="0" w:space="0" w:color="auto"/>
            <w:right w:val="none" w:sz="0" w:space="0" w:color="auto"/>
          </w:divBdr>
        </w:div>
        <w:div w:id="1173103515">
          <w:marLeft w:val="480"/>
          <w:marRight w:val="0"/>
          <w:marTop w:val="0"/>
          <w:marBottom w:val="0"/>
          <w:divBdr>
            <w:top w:val="none" w:sz="0" w:space="0" w:color="auto"/>
            <w:left w:val="none" w:sz="0" w:space="0" w:color="auto"/>
            <w:bottom w:val="none" w:sz="0" w:space="0" w:color="auto"/>
            <w:right w:val="none" w:sz="0" w:space="0" w:color="auto"/>
          </w:divBdr>
        </w:div>
      </w:divsChild>
    </w:div>
    <w:div w:id="816264184">
      <w:bodyDiv w:val="1"/>
      <w:marLeft w:val="0"/>
      <w:marRight w:val="0"/>
      <w:marTop w:val="0"/>
      <w:marBottom w:val="0"/>
      <w:divBdr>
        <w:top w:val="none" w:sz="0" w:space="0" w:color="auto"/>
        <w:left w:val="none" w:sz="0" w:space="0" w:color="auto"/>
        <w:bottom w:val="none" w:sz="0" w:space="0" w:color="auto"/>
        <w:right w:val="none" w:sz="0" w:space="0" w:color="auto"/>
      </w:divBdr>
    </w:div>
    <w:div w:id="816414116">
      <w:bodyDiv w:val="1"/>
      <w:marLeft w:val="0"/>
      <w:marRight w:val="0"/>
      <w:marTop w:val="0"/>
      <w:marBottom w:val="0"/>
      <w:divBdr>
        <w:top w:val="none" w:sz="0" w:space="0" w:color="auto"/>
        <w:left w:val="none" w:sz="0" w:space="0" w:color="auto"/>
        <w:bottom w:val="none" w:sz="0" w:space="0" w:color="auto"/>
        <w:right w:val="none" w:sz="0" w:space="0" w:color="auto"/>
      </w:divBdr>
    </w:div>
    <w:div w:id="816454922">
      <w:bodyDiv w:val="1"/>
      <w:marLeft w:val="0"/>
      <w:marRight w:val="0"/>
      <w:marTop w:val="0"/>
      <w:marBottom w:val="0"/>
      <w:divBdr>
        <w:top w:val="none" w:sz="0" w:space="0" w:color="auto"/>
        <w:left w:val="none" w:sz="0" w:space="0" w:color="auto"/>
        <w:bottom w:val="none" w:sz="0" w:space="0" w:color="auto"/>
        <w:right w:val="none" w:sz="0" w:space="0" w:color="auto"/>
      </w:divBdr>
      <w:divsChild>
        <w:div w:id="31268871">
          <w:marLeft w:val="480"/>
          <w:marRight w:val="0"/>
          <w:marTop w:val="0"/>
          <w:marBottom w:val="0"/>
          <w:divBdr>
            <w:top w:val="none" w:sz="0" w:space="0" w:color="auto"/>
            <w:left w:val="none" w:sz="0" w:space="0" w:color="auto"/>
            <w:bottom w:val="none" w:sz="0" w:space="0" w:color="auto"/>
            <w:right w:val="none" w:sz="0" w:space="0" w:color="auto"/>
          </w:divBdr>
        </w:div>
        <w:div w:id="89859202">
          <w:marLeft w:val="480"/>
          <w:marRight w:val="0"/>
          <w:marTop w:val="0"/>
          <w:marBottom w:val="0"/>
          <w:divBdr>
            <w:top w:val="none" w:sz="0" w:space="0" w:color="auto"/>
            <w:left w:val="none" w:sz="0" w:space="0" w:color="auto"/>
            <w:bottom w:val="none" w:sz="0" w:space="0" w:color="auto"/>
            <w:right w:val="none" w:sz="0" w:space="0" w:color="auto"/>
          </w:divBdr>
        </w:div>
        <w:div w:id="242374987">
          <w:marLeft w:val="480"/>
          <w:marRight w:val="0"/>
          <w:marTop w:val="0"/>
          <w:marBottom w:val="0"/>
          <w:divBdr>
            <w:top w:val="none" w:sz="0" w:space="0" w:color="auto"/>
            <w:left w:val="none" w:sz="0" w:space="0" w:color="auto"/>
            <w:bottom w:val="none" w:sz="0" w:space="0" w:color="auto"/>
            <w:right w:val="none" w:sz="0" w:space="0" w:color="auto"/>
          </w:divBdr>
        </w:div>
        <w:div w:id="248389310">
          <w:marLeft w:val="480"/>
          <w:marRight w:val="0"/>
          <w:marTop w:val="0"/>
          <w:marBottom w:val="0"/>
          <w:divBdr>
            <w:top w:val="none" w:sz="0" w:space="0" w:color="auto"/>
            <w:left w:val="none" w:sz="0" w:space="0" w:color="auto"/>
            <w:bottom w:val="none" w:sz="0" w:space="0" w:color="auto"/>
            <w:right w:val="none" w:sz="0" w:space="0" w:color="auto"/>
          </w:divBdr>
        </w:div>
        <w:div w:id="266698349">
          <w:marLeft w:val="480"/>
          <w:marRight w:val="0"/>
          <w:marTop w:val="0"/>
          <w:marBottom w:val="0"/>
          <w:divBdr>
            <w:top w:val="none" w:sz="0" w:space="0" w:color="auto"/>
            <w:left w:val="none" w:sz="0" w:space="0" w:color="auto"/>
            <w:bottom w:val="none" w:sz="0" w:space="0" w:color="auto"/>
            <w:right w:val="none" w:sz="0" w:space="0" w:color="auto"/>
          </w:divBdr>
        </w:div>
        <w:div w:id="269163727">
          <w:marLeft w:val="480"/>
          <w:marRight w:val="0"/>
          <w:marTop w:val="0"/>
          <w:marBottom w:val="0"/>
          <w:divBdr>
            <w:top w:val="none" w:sz="0" w:space="0" w:color="auto"/>
            <w:left w:val="none" w:sz="0" w:space="0" w:color="auto"/>
            <w:bottom w:val="none" w:sz="0" w:space="0" w:color="auto"/>
            <w:right w:val="none" w:sz="0" w:space="0" w:color="auto"/>
          </w:divBdr>
        </w:div>
        <w:div w:id="319116175">
          <w:marLeft w:val="480"/>
          <w:marRight w:val="0"/>
          <w:marTop w:val="0"/>
          <w:marBottom w:val="0"/>
          <w:divBdr>
            <w:top w:val="none" w:sz="0" w:space="0" w:color="auto"/>
            <w:left w:val="none" w:sz="0" w:space="0" w:color="auto"/>
            <w:bottom w:val="none" w:sz="0" w:space="0" w:color="auto"/>
            <w:right w:val="none" w:sz="0" w:space="0" w:color="auto"/>
          </w:divBdr>
        </w:div>
        <w:div w:id="330716691">
          <w:marLeft w:val="480"/>
          <w:marRight w:val="0"/>
          <w:marTop w:val="0"/>
          <w:marBottom w:val="0"/>
          <w:divBdr>
            <w:top w:val="none" w:sz="0" w:space="0" w:color="auto"/>
            <w:left w:val="none" w:sz="0" w:space="0" w:color="auto"/>
            <w:bottom w:val="none" w:sz="0" w:space="0" w:color="auto"/>
            <w:right w:val="none" w:sz="0" w:space="0" w:color="auto"/>
          </w:divBdr>
        </w:div>
        <w:div w:id="400443874">
          <w:marLeft w:val="480"/>
          <w:marRight w:val="0"/>
          <w:marTop w:val="0"/>
          <w:marBottom w:val="0"/>
          <w:divBdr>
            <w:top w:val="none" w:sz="0" w:space="0" w:color="auto"/>
            <w:left w:val="none" w:sz="0" w:space="0" w:color="auto"/>
            <w:bottom w:val="none" w:sz="0" w:space="0" w:color="auto"/>
            <w:right w:val="none" w:sz="0" w:space="0" w:color="auto"/>
          </w:divBdr>
        </w:div>
        <w:div w:id="444621106">
          <w:marLeft w:val="480"/>
          <w:marRight w:val="0"/>
          <w:marTop w:val="0"/>
          <w:marBottom w:val="0"/>
          <w:divBdr>
            <w:top w:val="none" w:sz="0" w:space="0" w:color="auto"/>
            <w:left w:val="none" w:sz="0" w:space="0" w:color="auto"/>
            <w:bottom w:val="none" w:sz="0" w:space="0" w:color="auto"/>
            <w:right w:val="none" w:sz="0" w:space="0" w:color="auto"/>
          </w:divBdr>
        </w:div>
        <w:div w:id="494682714">
          <w:marLeft w:val="480"/>
          <w:marRight w:val="0"/>
          <w:marTop w:val="0"/>
          <w:marBottom w:val="0"/>
          <w:divBdr>
            <w:top w:val="none" w:sz="0" w:space="0" w:color="auto"/>
            <w:left w:val="none" w:sz="0" w:space="0" w:color="auto"/>
            <w:bottom w:val="none" w:sz="0" w:space="0" w:color="auto"/>
            <w:right w:val="none" w:sz="0" w:space="0" w:color="auto"/>
          </w:divBdr>
        </w:div>
        <w:div w:id="521942620">
          <w:marLeft w:val="480"/>
          <w:marRight w:val="0"/>
          <w:marTop w:val="0"/>
          <w:marBottom w:val="0"/>
          <w:divBdr>
            <w:top w:val="none" w:sz="0" w:space="0" w:color="auto"/>
            <w:left w:val="none" w:sz="0" w:space="0" w:color="auto"/>
            <w:bottom w:val="none" w:sz="0" w:space="0" w:color="auto"/>
            <w:right w:val="none" w:sz="0" w:space="0" w:color="auto"/>
          </w:divBdr>
        </w:div>
        <w:div w:id="543056862">
          <w:marLeft w:val="480"/>
          <w:marRight w:val="0"/>
          <w:marTop w:val="0"/>
          <w:marBottom w:val="0"/>
          <w:divBdr>
            <w:top w:val="none" w:sz="0" w:space="0" w:color="auto"/>
            <w:left w:val="none" w:sz="0" w:space="0" w:color="auto"/>
            <w:bottom w:val="none" w:sz="0" w:space="0" w:color="auto"/>
            <w:right w:val="none" w:sz="0" w:space="0" w:color="auto"/>
          </w:divBdr>
        </w:div>
        <w:div w:id="563489241">
          <w:marLeft w:val="480"/>
          <w:marRight w:val="0"/>
          <w:marTop w:val="0"/>
          <w:marBottom w:val="0"/>
          <w:divBdr>
            <w:top w:val="none" w:sz="0" w:space="0" w:color="auto"/>
            <w:left w:val="none" w:sz="0" w:space="0" w:color="auto"/>
            <w:bottom w:val="none" w:sz="0" w:space="0" w:color="auto"/>
            <w:right w:val="none" w:sz="0" w:space="0" w:color="auto"/>
          </w:divBdr>
        </w:div>
        <w:div w:id="568543767">
          <w:marLeft w:val="480"/>
          <w:marRight w:val="0"/>
          <w:marTop w:val="0"/>
          <w:marBottom w:val="0"/>
          <w:divBdr>
            <w:top w:val="none" w:sz="0" w:space="0" w:color="auto"/>
            <w:left w:val="none" w:sz="0" w:space="0" w:color="auto"/>
            <w:bottom w:val="none" w:sz="0" w:space="0" w:color="auto"/>
            <w:right w:val="none" w:sz="0" w:space="0" w:color="auto"/>
          </w:divBdr>
        </w:div>
        <w:div w:id="578102737">
          <w:marLeft w:val="480"/>
          <w:marRight w:val="0"/>
          <w:marTop w:val="0"/>
          <w:marBottom w:val="0"/>
          <w:divBdr>
            <w:top w:val="none" w:sz="0" w:space="0" w:color="auto"/>
            <w:left w:val="none" w:sz="0" w:space="0" w:color="auto"/>
            <w:bottom w:val="none" w:sz="0" w:space="0" w:color="auto"/>
            <w:right w:val="none" w:sz="0" w:space="0" w:color="auto"/>
          </w:divBdr>
        </w:div>
        <w:div w:id="639462542">
          <w:marLeft w:val="480"/>
          <w:marRight w:val="0"/>
          <w:marTop w:val="0"/>
          <w:marBottom w:val="0"/>
          <w:divBdr>
            <w:top w:val="none" w:sz="0" w:space="0" w:color="auto"/>
            <w:left w:val="none" w:sz="0" w:space="0" w:color="auto"/>
            <w:bottom w:val="none" w:sz="0" w:space="0" w:color="auto"/>
            <w:right w:val="none" w:sz="0" w:space="0" w:color="auto"/>
          </w:divBdr>
        </w:div>
        <w:div w:id="655762785">
          <w:marLeft w:val="480"/>
          <w:marRight w:val="0"/>
          <w:marTop w:val="0"/>
          <w:marBottom w:val="0"/>
          <w:divBdr>
            <w:top w:val="none" w:sz="0" w:space="0" w:color="auto"/>
            <w:left w:val="none" w:sz="0" w:space="0" w:color="auto"/>
            <w:bottom w:val="none" w:sz="0" w:space="0" w:color="auto"/>
            <w:right w:val="none" w:sz="0" w:space="0" w:color="auto"/>
          </w:divBdr>
        </w:div>
        <w:div w:id="665135919">
          <w:marLeft w:val="480"/>
          <w:marRight w:val="0"/>
          <w:marTop w:val="0"/>
          <w:marBottom w:val="0"/>
          <w:divBdr>
            <w:top w:val="none" w:sz="0" w:space="0" w:color="auto"/>
            <w:left w:val="none" w:sz="0" w:space="0" w:color="auto"/>
            <w:bottom w:val="none" w:sz="0" w:space="0" w:color="auto"/>
            <w:right w:val="none" w:sz="0" w:space="0" w:color="auto"/>
          </w:divBdr>
        </w:div>
        <w:div w:id="715588320">
          <w:marLeft w:val="480"/>
          <w:marRight w:val="0"/>
          <w:marTop w:val="0"/>
          <w:marBottom w:val="0"/>
          <w:divBdr>
            <w:top w:val="none" w:sz="0" w:space="0" w:color="auto"/>
            <w:left w:val="none" w:sz="0" w:space="0" w:color="auto"/>
            <w:bottom w:val="none" w:sz="0" w:space="0" w:color="auto"/>
            <w:right w:val="none" w:sz="0" w:space="0" w:color="auto"/>
          </w:divBdr>
        </w:div>
        <w:div w:id="755593465">
          <w:marLeft w:val="480"/>
          <w:marRight w:val="0"/>
          <w:marTop w:val="0"/>
          <w:marBottom w:val="0"/>
          <w:divBdr>
            <w:top w:val="none" w:sz="0" w:space="0" w:color="auto"/>
            <w:left w:val="none" w:sz="0" w:space="0" w:color="auto"/>
            <w:bottom w:val="none" w:sz="0" w:space="0" w:color="auto"/>
            <w:right w:val="none" w:sz="0" w:space="0" w:color="auto"/>
          </w:divBdr>
        </w:div>
        <w:div w:id="766849584">
          <w:marLeft w:val="480"/>
          <w:marRight w:val="0"/>
          <w:marTop w:val="0"/>
          <w:marBottom w:val="0"/>
          <w:divBdr>
            <w:top w:val="none" w:sz="0" w:space="0" w:color="auto"/>
            <w:left w:val="none" w:sz="0" w:space="0" w:color="auto"/>
            <w:bottom w:val="none" w:sz="0" w:space="0" w:color="auto"/>
            <w:right w:val="none" w:sz="0" w:space="0" w:color="auto"/>
          </w:divBdr>
        </w:div>
        <w:div w:id="767652436">
          <w:marLeft w:val="480"/>
          <w:marRight w:val="0"/>
          <w:marTop w:val="0"/>
          <w:marBottom w:val="0"/>
          <w:divBdr>
            <w:top w:val="none" w:sz="0" w:space="0" w:color="auto"/>
            <w:left w:val="none" w:sz="0" w:space="0" w:color="auto"/>
            <w:bottom w:val="none" w:sz="0" w:space="0" w:color="auto"/>
            <w:right w:val="none" w:sz="0" w:space="0" w:color="auto"/>
          </w:divBdr>
        </w:div>
        <w:div w:id="776486293">
          <w:marLeft w:val="480"/>
          <w:marRight w:val="0"/>
          <w:marTop w:val="0"/>
          <w:marBottom w:val="0"/>
          <w:divBdr>
            <w:top w:val="none" w:sz="0" w:space="0" w:color="auto"/>
            <w:left w:val="none" w:sz="0" w:space="0" w:color="auto"/>
            <w:bottom w:val="none" w:sz="0" w:space="0" w:color="auto"/>
            <w:right w:val="none" w:sz="0" w:space="0" w:color="auto"/>
          </w:divBdr>
        </w:div>
        <w:div w:id="780103725">
          <w:marLeft w:val="480"/>
          <w:marRight w:val="0"/>
          <w:marTop w:val="0"/>
          <w:marBottom w:val="0"/>
          <w:divBdr>
            <w:top w:val="none" w:sz="0" w:space="0" w:color="auto"/>
            <w:left w:val="none" w:sz="0" w:space="0" w:color="auto"/>
            <w:bottom w:val="none" w:sz="0" w:space="0" w:color="auto"/>
            <w:right w:val="none" w:sz="0" w:space="0" w:color="auto"/>
          </w:divBdr>
        </w:div>
        <w:div w:id="801731460">
          <w:marLeft w:val="480"/>
          <w:marRight w:val="0"/>
          <w:marTop w:val="0"/>
          <w:marBottom w:val="0"/>
          <w:divBdr>
            <w:top w:val="none" w:sz="0" w:space="0" w:color="auto"/>
            <w:left w:val="none" w:sz="0" w:space="0" w:color="auto"/>
            <w:bottom w:val="none" w:sz="0" w:space="0" w:color="auto"/>
            <w:right w:val="none" w:sz="0" w:space="0" w:color="auto"/>
          </w:divBdr>
        </w:div>
        <w:div w:id="838927716">
          <w:marLeft w:val="480"/>
          <w:marRight w:val="0"/>
          <w:marTop w:val="0"/>
          <w:marBottom w:val="0"/>
          <w:divBdr>
            <w:top w:val="none" w:sz="0" w:space="0" w:color="auto"/>
            <w:left w:val="none" w:sz="0" w:space="0" w:color="auto"/>
            <w:bottom w:val="none" w:sz="0" w:space="0" w:color="auto"/>
            <w:right w:val="none" w:sz="0" w:space="0" w:color="auto"/>
          </w:divBdr>
        </w:div>
        <w:div w:id="843863982">
          <w:marLeft w:val="480"/>
          <w:marRight w:val="0"/>
          <w:marTop w:val="0"/>
          <w:marBottom w:val="0"/>
          <w:divBdr>
            <w:top w:val="none" w:sz="0" w:space="0" w:color="auto"/>
            <w:left w:val="none" w:sz="0" w:space="0" w:color="auto"/>
            <w:bottom w:val="none" w:sz="0" w:space="0" w:color="auto"/>
            <w:right w:val="none" w:sz="0" w:space="0" w:color="auto"/>
          </w:divBdr>
        </w:div>
        <w:div w:id="904030919">
          <w:marLeft w:val="480"/>
          <w:marRight w:val="0"/>
          <w:marTop w:val="0"/>
          <w:marBottom w:val="0"/>
          <w:divBdr>
            <w:top w:val="none" w:sz="0" w:space="0" w:color="auto"/>
            <w:left w:val="none" w:sz="0" w:space="0" w:color="auto"/>
            <w:bottom w:val="none" w:sz="0" w:space="0" w:color="auto"/>
            <w:right w:val="none" w:sz="0" w:space="0" w:color="auto"/>
          </w:divBdr>
        </w:div>
        <w:div w:id="915744618">
          <w:marLeft w:val="480"/>
          <w:marRight w:val="0"/>
          <w:marTop w:val="0"/>
          <w:marBottom w:val="0"/>
          <w:divBdr>
            <w:top w:val="none" w:sz="0" w:space="0" w:color="auto"/>
            <w:left w:val="none" w:sz="0" w:space="0" w:color="auto"/>
            <w:bottom w:val="none" w:sz="0" w:space="0" w:color="auto"/>
            <w:right w:val="none" w:sz="0" w:space="0" w:color="auto"/>
          </w:divBdr>
        </w:div>
        <w:div w:id="929853965">
          <w:marLeft w:val="480"/>
          <w:marRight w:val="0"/>
          <w:marTop w:val="0"/>
          <w:marBottom w:val="0"/>
          <w:divBdr>
            <w:top w:val="none" w:sz="0" w:space="0" w:color="auto"/>
            <w:left w:val="none" w:sz="0" w:space="0" w:color="auto"/>
            <w:bottom w:val="none" w:sz="0" w:space="0" w:color="auto"/>
            <w:right w:val="none" w:sz="0" w:space="0" w:color="auto"/>
          </w:divBdr>
        </w:div>
        <w:div w:id="998191339">
          <w:marLeft w:val="480"/>
          <w:marRight w:val="0"/>
          <w:marTop w:val="0"/>
          <w:marBottom w:val="0"/>
          <w:divBdr>
            <w:top w:val="none" w:sz="0" w:space="0" w:color="auto"/>
            <w:left w:val="none" w:sz="0" w:space="0" w:color="auto"/>
            <w:bottom w:val="none" w:sz="0" w:space="0" w:color="auto"/>
            <w:right w:val="none" w:sz="0" w:space="0" w:color="auto"/>
          </w:divBdr>
        </w:div>
        <w:div w:id="1009647680">
          <w:marLeft w:val="480"/>
          <w:marRight w:val="0"/>
          <w:marTop w:val="0"/>
          <w:marBottom w:val="0"/>
          <w:divBdr>
            <w:top w:val="none" w:sz="0" w:space="0" w:color="auto"/>
            <w:left w:val="none" w:sz="0" w:space="0" w:color="auto"/>
            <w:bottom w:val="none" w:sz="0" w:space="0" w:color="auto"/>
            <w:right w:val="none" w:sz="0" w:space="0" w:color="auto"/>
          </w:divBdr>
        </w:div>
        <w:div w:id="1011377338">
          <w:marLeft w:val="480"/>
          <w:marRight w:val="0"/>
          <w:marTop w:val="0"/>
          <w:marBottom w:val="0"/>
          <w:divBdr>
            <w:top w:val="none" w:sz="0" w:space="0" w:color="auto"/>
            <w:left w:val="none" w:sz="0" w:space="0" w:color="auto"/>
            <w:bottom w:val="none" w:sz="0" w:space="0" w:color="auto"/>
            <w:right w:val="none" w:sz="0" w:space="0" w:color="auto"/>
          </w:divBdr>
        </w:div>
        <w:div w:id="1034813711">
          <w:marLeft w:val="480"/>
          <w:marRight w:val="0"/>
          <w:marTop w:val="0"/>
          <w:marBottom w:val="0"/>
          <w:divBdr>
            <w:top w:val="none" w:sz="0" w:space="0" w:color="auto"/>
            <w:left w:val="none" w:sz="0" w:space="0" w:color="auto"/>
            <w:bottom w:val="none" w:sz="0" w:space="0" w:color="auto"/>
            <w:right w:val="none" w:sz="0" w:space="0" w:color="auto"/>
          </w:divBdr>
        </w:div>
        <w:div w:id="1039164500">
          <w:marLeft w:val="480"/>
          <w:marRight w:val="0"/>
          <w:marTop w:val="0"/>
          <w:marBottom w:val="0"/>
          <w:divBdr>
            <w:top w:val="none" w:sz="0" w:space="0" w:color="auto"/>
            <w:left w:val="none" w:sz="0" w:space="0" w:color="auto"/>
            <w:bottom w:val="none" w:sz="0" w:space="0" w:color="auto"/>
            <w:right w:val="none" w:sz="0" w:space="0" w:color="auto"/>
          </w:divBdr>
        </w:div>
        <w:div w:id="1113598757">
          <w:marLeft w:val="480"/>
          <w:marRight w:val="0"/>
          <w:marTop w:val="0"/>
          <w:marBottom w:val="0"/>
          <w:divBdr>
            <w:top w:val="none" w:sz="0" w:space="0" w:color="auto"/>
            <w:left w:val="none" w:sz="0" w:space="0" w:color="auto"/>
            <w:bottom w:val="none" w:sz="0" w:space="0" w:color="auto"/>
            <w:right w:val="none" w:sz="0" w:space="0" w:color="auto"/>
          </w:divBdr>
        </w:div>
        <w:div w:id="1113943816">
          <w:marLeft w:val="480"/>
          <w:marRight w:val="0"/>
          <w:marTop w:val="0"/>
          <w:marBottom w:val="0"/>
          <w:divBdr>
            <w:top w:val="none" w:sz="0" w:space="0" w:color="auto"/>
            <w:left w:val="none" w:sz="0" w:space="0" w:color="auto"/>
            <w:bottom w:val="none" w:sz="0" w:space="0" w:color="auto"/>
            <w:right w:val="none" w:sz="0" w:space="0" w:color="auto"/>
          </w:divBdr>
        </w:div>
        <w:div w:id="1133716758">
          <w:marLeft w:val="480"/>
          <w:marRight w:val="0"/>
          <w:marTop w:val="0"/>
          <w:marBottom w:val="0"/>
          <w:divBdr>
            <w:top w:val="none" w:sz="0" w:space="0" w:color="auto"/>
            <w:left w:val="none" w:sz="0" w:space="0" w:color="auto"/>
            <w:bottom w:val="none" w:sz="0" w:space="0" w:color="auto"/>
            <w:right w:val="none" w:sz="0" w:space="0" w:color="auto"/>
          </w:divBdr>
        </w:div>
      </w:divsChild>
    </w:div>
    <w:div w:id="816721809">
      <w:bodyDiv w:val="1"/>
      <w:marLeft w:val="0"/>
      <w:marRight w:val="0"/>
      <w:marTop w:val="0"/>
      <w:marBottom w:val="0"/>
      <w:divBdr>
        <w:top w:val="none" w:sz="0" w:space="0" w:color="auto"/>
        <w:left w:val="none" w:sz="0" w:space="0" w:color="auto"/>
        <w:bottom w:val="none" w:sz="0" w:space="0" w:color="auto"/>
        <w:right w:val="none" w:sz="0" w:space="0" w:color="auto"/>
      </w:divBdr>
    </w:div>
    <w:div w:id="816994151">
      <w:bodyDiv w:val="1"/>
      <w:marLeft w:val="0"/>
      <w:marRight w:val="0"/>
      <w:marTop w:val="0"/>
      <w:marBottom w:val="0"/>
      <w:divBdr>
        <w:top w:val="none" w:sz="0" w:space="0" w:color="auto"/>
        <w:left w:val="none" w:sz="0" w:space="0" w:color="auto"/>
        <w:bottom w:val="none" w:sz="0" w:space="0" w:color="auto"/>
        <w:right w:val="none" w:sz="0" w:space="0" w:color="auto"/>
      </w:divBdr>
    </w:div>
    <w:div w:id="817259812">
      <w:bodyDiv w:val="1"/>
      <w:marLeft w:val="0"/>
      <w:marRight w:val="0"/>
      <w:marTop w:val="0"/>
      <w:marBottom w:val="0"/>
      <w:divBdr>
        <w:top w:val="none" w:sz="0" w:space="0" w:color="auto"/>
        <w:left w:val="none" w:sz="0" w:space="0" w:color="auto"/>
        <w:bottom w:val="none" w:sz="0" w:space="0" w:color="auto"/>
        <w:right w:val="none" w:sz="0" w:space="0" w:color="auto"/>
      </w:divBdr>
      <w:divsChild>
        <w:div w:id="10569767">
          <w:marLeft w:val="480"/>
          <w:marRight w:val="0"/>
          <w:marTop w:val="0"/>
          <w:marBottom w:val="0"/>
          <w:divBdr>
            <w:top w:val="none" w:sz="0" w:space="0" w:color="auto"/>
            <w:left w:val="none" w:sz="0" w:space="0" w:color="auto"/>
            <w:bottom w:val="none" w:sz="0" w:space="0" w:color="auto"/>
            <w:right w:val="none" w:sz="0" w:space="0" w:color="auto"/>
          </w:divBdr>
        </w:div>
        <w:div w:id="14355995">
          <w:marLeft w:val="480"/>
          <w:marRight w:val="0"/>
          <w:marTop w:val="0"/>
          <w:marBottom w:val="0"/>
          <w:divBdr>
            <w:top w:val="none" w:sz="0" w:space="0" w:color="auto"/>
            <w:left w:val="none" w:sz="0" w:space="0" w:color="auto"/>
            <w:bottom w:val="none" w:sz="0" w:space="0" w:color="auto"/>
            <w:right w:val="none" w:sz="0" w:space="0" w:color="auto"/>
          </w:divBdr>
        </w:div>
        <w:div w:id="22243713">
          <w:marLeft w:val="480"/>
          <w:marRight w:val="0"/>
          <w:marTop w:val="0"/>
          <w:marBottom w:val="0"/>
          <w:divBdr>
            <w:top w:val="none" w:sz="0" w:space="0" w:color="auto"/>
            <w:left w:val="none" w:sz="0" w:space="0" w:color="auto"/>
            <w:bottom w:val="none" w:sz="0" w:space="0" w:color="auto"/>
            <w:right w:val="none" w:sz="0" w:space="0" w:color="auto"/>
          </w:divBdr>
        </w:div>
        <w:div w:id="34475057">
          <w:marLeft w:val="480"/>
          <w:marRight w:val="0"/>
          <w:marTop w:val="0"/>
          <w:marBottom w:val="0"/>
          <w:divBdr>
            <w:top w:val="none" w:sz="0" w:space="0" w:color="auto"/>
            <w:left w:val="none" w:sz="0" w:space="0" w:color="auto"/>
            <w:bottom w:val="none" w:sz="0" w:space="0" w:color="auto"/>
            <w:right w:val="none" w:sz="0" w:space="0" w:color="auto"/>
          </w:divBdr>
        </w:div>
        <w:div w:id="119421057">
          <w:marLeft w:val="480"/>
          <w:marRight w:val="0"/>
          <w:marTop w:val="0"/>
          <w:marBottom w:val="0"/>
          <w:divBdr>
            <w:top w:val="none" w:sz="0" w:space="0" w:color="auto"/>
            <w:left w:val="none" w:sz="0" w:space="0" w:color="auto"/>
            <w:bottom w:val="none" w:sz="0" w:space="0" w:color="auto"/>
            <w:right w:val="none" w:sz="0" w:space="0" w:color="auto"/>
          </w:divBdr>
        </w:div>
        <w:div w:id="160895137">
          <w:marLeft w:val="480"/>
          <w:marRight w:val="0"/>
          <w:marTop w:val="0"/>
          <w:marBottom w:val="0"/>
          <w:divBdr>
            <w:top w:val="none" w:sz="0" w:space="0" w:color="auto"/>
            <w:left w:val="none" w:sz="0" w:space="0" w:color="auto"/>
            <w:bottom w:val="none" w:sz="0" w:space="0" w:color="auto"/>
            <w:right w:val="none" w:sz="0" w:space="0" w:color="auto"/>
          </w:divBdr>
        </w:div>
        <w:div w:id="195654489">
          <w:marLeft w:val="480"/>
          <w:marRight w:val="0"/>
          <w:marTop w:val="0"/>
          <w:marBottom w:val="0"/>
          <w:divBdr>
            <w:top w:val="none" w:sz="0" w:space="0" w:color="auto"/>
            <w:left w:val="none" w:sz="0" w:space="0" w:color="auto"/>
            <w:bottom w:val="none" w:sz="0" w:space="0" w:color="auto"/>
            <w:right w:val="none" w:sz="0" w:space="0" w:color="auto"/>
          </w:divBdr>
        </w:div>
        <w:div w:id="196089005">
          <w:marLeft w:val="480"/>
          <w:marRight w:val="0"/>
          <w:marTop w:val="0"/>
          <w:marBottom w:val="0"/>
          <w:divBdr>
            <w:top w:val="none" w:sz="0" w:space="0" w:color="auto"/>
            <w:left w:val="none" w:sz="0" w:space="0" w:color="auto"/>
            <w:bottom w:val="none" w:sz="0" w:space="0" w:color="auto"/>
            <w:right w:val="none" w:sz="0" w:space="0" w:color="auto"/>
          </w:divBdr>
        </w:div>
        <w:div w:id="273366257">
          <w:marLeft w:val="480"/>
          <w:marRight w:val="0"/>
          <w:marTop w:val="0"/>
          <w:marBottom w:val="0"/>
          <w:divBdr>
            <w:top w:val="none" w:sz="0" w:space="0" w:color="auto"/>
            <w:left w:val="none" w:sz="0" w:space="0" w:color="auto"/>
            <w:bottom w:val="none" w:sz="0" w:space="0" w:color="auto"/>
            <w:right w:val="none" w:sz="0" w:space="0" w:color="auto"/>
          </w:divBdr>
        </w:div>
        <w:div w:id="277296115">
          <w:marLeft w:val="480"/>
          <w:marRight w:val="0"/>
          <w:marTop w:val="0"/>
          <w:marBottom w:val="0"/>
          <w:divBdr>
            <w:top w:val="none" w:sz="0" w:space="0" w:color="auto"/>
            <w:left w:val="none" w:sz="0" w:space="0" w:color="auto"/>
            <w:bottom w:val="none" w:sz="0" w:space="0" w:color="auto"/>
            <w:right w:val="none" w:sz="0" w:space="0" w:color="auto"/>
          </w:divBdr>
        </w:div>
        <w:div w:id="312410568">
          <w:marLeft w:val="480"/>
          <w:marRight w:val="0"/>
          <w:marTop w:val="0"/>
          <w:marBottom w:val="0"/>
          <w:divBdr>
            <w:top w:val="none" w:sz="0" w:space="0" w:color="auto"/>
            <w:left w:val="none" w:sz="0" w:space="0" w:color="auto"/>
            <w:bottom w:val="none" w:sz="0" w:space="0" w:color="auto"/>
            <w:right w:val="none" w:sz="0" w:space="0" w:color="auto"/>
          </w:divBdr>
        </w:div>
        <w:div w:id="391470476">
          <w:marLeft w:val="480"/>
          <w:marRight w:val="0"/>
          <w:marTop w:val="0"/>
          <w:marBottom w:val="0"/>
          <w:divBdr>
            <w:top w:val="none" w:sz="0" w:space="0" w:color="auto"/>
            <w:left w:val="none" w:sz="0" w:space="0" w:color="auto"/>
            <w:bottom w:val="none" w:sz="0" w:space="0" w:color="auto"/>
            <w:right w:val="none" w:sz="0" w:space="0" w:color="auto"/>
          </w:divBdr>
        </w:div>
        <w:div w:id="430854062">
          <w:marLeft w:val="480"/>
          <w:marRight w:val="0"/>
          <w:marTop w:val="0"/>
          <w:marBottom w:val="0"/>
          <w:divBdr>
            <w:top w:val="none" w:sz="0" w:space="0" w:color="auto"/>
            <w:left w:val="none" w:sz="0" w:space="0" w:color="auto"/>
            <w:bottom w:val="none" w:sz="0" w:space="0" w:color="auto"/>
            <w:right w:val="none" w:sz="0" w:space="0" w:color="auto"/>
          </w:divBdr>
        </w:div>
        <w:div w:id="431703247">
          <w:marLeft w:val="480"/>
          <w:marRight w:val="0"/>
          <w:marTop w:val="0"/>
          <w:marBottom w:val="0"/>
          <w:divBdr>
            <w:top w:val="none" w:sz="0" w:space="0" w:color="auto"/>
            <w:left w:val="none" w:sz="0" w:space="0" w:color="auto"/>
            <w:bottom w:val="none" w:sz="0" w:space="0" w:color="auto"/>
            <w:right w:val="none" w:sz="0" w:space="0" w:color="auto"/>
          </w:divBdr>
        </w:div>
        <w:div w:id="449205145">
          <w:marLeft w:val="480"/>
          <w:marRight w:val="0"/>
          <w:marTop w:val="0"/>
          <w:marBottom w:val="0"/>
          <w:divBdr>
            <w:top w:val="none" w:sz="0" w:space="0" w:color="auto"/>
            <w:left w:val="none" w:sz="0" w:space="0" w:color="auto"/>
            <w:bottom w:val="none" w:sz="0" w:space="0" w:color="auto"/>
            <w:right w:val="none" w:sz="0" w:space="0" w:color="auto"/>
          </w:divBdr>
        </w:div>
        <w:div w:id="487870147">
          <w:marLeft w:val="480"/>
          <w:marRight w:val="0"/>
          <w:marTop w:val="0"/>
          <w:marBottom w:val="0"/>
          <w:divBdr>
            <w:top w:val="none" w:sz="0" w:space="0" w:color="auto"/>
            <w:left w:val="none" w:sz="0" w:space="0" w:color="auto"/>
            <w:bottom w:val="none" w:sz="0" w:space="0" w:color="auto"/>
            <w:right w:val="none" w:sz="0" w:space="0" w:color="auto"/>
          </w:divBdr>
        </w:div>
        <w:div w:id="504437590">
          <w:marLeft w:val="480"/>
          <w:marRight w:val="0"/>
          <w:marTop w:val="0"/>
          <w:marBottom w:val="0"/>
          <w:divBdr>
            <w:top w:val="none" w:sz="0" w:space="0" w:color="auto"/>
            <w:left w:val="none" w:sz="0" w:space="0" w:color="auto"/>
            <w:bottom w:val="none" w:sz="0" w:space="0" w:color="auto"/>
            <w:right w:val="none" w:sz="0" w:space="0" w:color="auto"/>
          </w:divBdr>
        </w:div>
        <w:div w:id="533856941">
          <w:marLeft w:val="480"/>
          <w:marRight w:val="0"/>
          <w:marTop w:val="0"/>
          <w:marBottom w:val="0"/>
          <w:divBdr>
            <w:top w:val="none" w:sz="0" w:space="0" w:color="auto"/>
            <w:left w:val="none" w:sz="0" w:space="0" w:color="auto"/>
            <w:bottom w:val="none" w:sz="0" w:space="0" w:color="auto"/>
            <w:right w:val="none" w:sz="0" w:space="0" w:color="auto"/>
          </w:divBdr>
        </w:div>
        <w:div w:id="542640219">
          <w:marLeft w:val="480"/>
          <w:marRight w:val="0"/>
          <w:marTop w:val="0"/>
          <w:marBottom w:val="0"/>
          <w:divBdr>
            <w:top w:val="none" w:sz="0" w:space="0" w:color="auto"/>
            <w:left w:val="none" w:sz="0" w:space="0" w:color="auto"/>
            <w:bottom w:val="none" w:sz="0" w:space="0" w:color="auto"/>
            <w:right w:val="none" w:sz="0" w:space="0" w:color="auto"/>
          </w:divBdr>
        </w:div>
        <w:div w:id="550191457">
          <w:marLeft w:val="480"/>
          <w:marRight w:val="0"/>
          <w:marTop w:val="0"/>
          <w:marBottom w:val="0"/>
          <w:divBdr>
            <w:top w:val="none" w:sz="0" w:space="0" w:color="auto"/>
            <w:left w:val="none" w:sz="0" w:space="0" w:color="auto"/>
            <w:bottom w:val="none" w:sz="0" w:space="0" w:color="auto"/>
            <w:right w:val="none" w:sz="0" w:space="0" w:color="auto"/>
          </w:divBdr>
        </w:div>
        <w:div w:id="558370620">
          <w:marLeft w:val="480"/>
          <w:marRight w:val="0"/>
          <w:marTop w:val="0"/>
          <w:marBottom w:val="0"/>
          <w:divBdr>
            <w:top w:val="none" w:sz="0" w:space="0" w:color="auto"/>
            <w:left w:val="none" w:sz="0" w:space="0" w:color="auto"/>
            <w:bottom w:val="none" w:sz="0" w:space="0" w:color="auto"/>
            <w:right w:val="none" w:sz="0" w:space="0" w:color="auto"/>
          </w:divBdr>
        </w:div>
        <w:div w:id="639919992">
          <w:marLeft w:val="480"/>
          <w:marRight w:val="0"/>
          <w:marTop w:val="0"/>
          <w:marBottom w:val="0"/>
          <w:divBdr>
            <w:top w:val="none" w:sz="0" w:space="0" w:color="auto"/>
            <w:left w:val="none" w:sz="0" w:space="0" w:color="auto"/>
            <w:bottom w:val="none" w:sz="0" w:space="0" w:color="auto"/>
            <w:right w:val="none" w:sz="0" w:space="0" w:color="auto"/>
          </w:divBdr>
        </w:div>
        <w:div w:id="689836854">
          <w:marLeft w:val="480"/>
          <w:marRight w:val="0"/>
          <w:marTop w:val="0"/>
          <w:marBottom w:val="0"/>
          <w:divBdr>
            <w:top w:val="none" w:sz="0" w:space="0" w:color="auto"/>
            <w:left w:val="none" w:sz="0" w:space="0" w:color="auto"/>
            <w:bottom w:val="none" w:sz="0" w:space="0" w:color="auto"/>
            <w:right w:val="none" w:sz="0" w:space="0" w:color="auto"/>
          </w:divBdr>
        </w:div>
        <w:div w:id="722217608">
          <w:marLeft w:val="480"/>
          <w:marRight w:val="0"/>
          <w:marTop w:val="0"/>
          <w:marBottom w:val="0"/>
          <w:divBdr>
            <w:top w:val="none" w:sz="0" w:space="0" w:color="auto"/>
            <w:left w:val="none" w:sz="0" w:space="0" w:color="auto"/>
            <w:bottom w:val="none" w:sz="0" w:space="0" w:color="auto"/>
            <w:right w:val="none" w:sz="0" w:space="0" w:color="auto"/>
          </w:divBdr>
        </w:div>
        <w:div w:id="812715581">
          <w:marLeft w:val="480"/>
          <w:marRight w:val="0"/>
          <w:marTop w:val="0"/>
          <w:marBottom w:val="0"/>
          <w:divBdr>
            <w:top w:val="none" w:sz="0" w:space="0" w:color="auto"/>
            <w:left w:val="none" w:sz="0" w:space="0" w:color="auto"/>
            <w:bottom w:val="none" w:sz="0" w:space="0" w:color="auto"/>
            <w:right w:val="none" w:sz="0" w:space="0" w:color="auto"/>
          </w:divBdr>
        </w:div>
        <w:div w:id="873541342">
          <w:marLeft w:val="480"/>
          <w:marRight w:val="0"/>
          <w:marTop w:val="0"/>
          <w:marBottom w:val="0"/>
          <w:divBdr>
            <w:top w:val="none" w:sz="0" w:space="0" w:color="auto"/>
            <w:left w:val="none" w:sz="0" w:space="0" w:color="auto"/>
            <w:bottom w:val="none" w:sz="0" w:space="0" w:color="auto"/>
            <w:right w:val="none" w:sz="0" w:space="0" w:color="auto"/>
          </w:divBdr>
        </w:div>
        <w:div w:id="876746825">
          <w:marLeft w:val="480"/>
          <w:marRight w:val="0"/>
          <w:marTop w:val="0"/>
          <w:marBottom w:val="0"/>
          <w:divBdr>
            <w:top w:val="none" w:sz="0" w:space="0" w:color="auto"/>
            <w:left w:val="none" w:sz="0" w:space="0" w:color="auto"/>
            <w:bottom w:val="none" w:sz="0" w:space="0" w:color="auto"/>
            <w:right w:val="none" w:sz="0" w:space="0" w:color="auto"/>
          </w:divBdr>
        </w:div>
        <w:div w:id="888301280">
          <w:marLeft w:val="480"/>
          <w:marRight w:val="0"/>
          <w:marTop w:val="0"/>
          <w:marBottom w:val="0"/>
          <w:divBdr>
            <w:top w:val="none" w:sz="0" w:space="0" w:color="auto"/>
            <w:left w:val="none" w:sz="0" w:space="0" w:color="auto"/>
            <w:bottom w:val="none" w:sz="0" w:space="0" w:color="auto"/>
            <w:right w:val="none" w:sz="0" w:space="0" w:color="auto"/>
          </w:divBdr>
        </w:div>
        <w:div w:id="915747779">
          <w:marLeft w:val="480"/>
          <w:marRight w:val="0"/>
          <w:marTop w:val="0"/>
          <w:marBottom w:val="0"/>
          <w:divBdr>
            <w:top w:val="none" w:sz="0" w:space="0" w:color="auto"/>
            <w:left w:val="none" w:sz="0" w:space="0" w:color="auto"/>
            <w:bottom w:val="none" w:sz="0" w:space="0" w:color="auto"/>
            <w:right w:val="none" w:sz="0" w:space="0" w:color="auto"/>
          </w:divBdr>
        </w:div>
        <w:div w:id="954024599">
          <w:marLeft w:val="480"/>
          <w:marRight w:val="0"/>
          <w:marTop w:val="0"/>
          <w:marBottom w:val="0"/>
          <w:divBdr>
            <w:top w:val="none" w:sz="0" w:space="0" w:color="auto"/>
            <w:left w:val="none" w:sz="0" w:space="0" w:color="auto"/>
            <w:bottom w:val="none" w:sz="0" w:space="0" w:color="auto"/>
            <w:right w:val="none" w:sz="0" w:space="0" w:color="auto"/>
          </w:divBdr>
        </w:div>
        <w:div w:id="983776186">
          <w:marLeft w:val="480"/>
          <w:marRight w:val="0"/>
          <w:marTop w:val="0"/>
          <w:marBottom w:val="0"/>
          <w:divBdr>
            <w:top w:val="none" w:sz="0" w:space="0" w:color="auto"/>
            <w:left w:val="none" w:sz="0" w:space="0" w:color="auto"/>
            <w:bottom w:val="none" w:sz="0" w:space="0" w:color="auto"/>
            <w:right w:val="none" w:sz="0" w:space="0" w:color="auto"/>
          </w:divBdr>
        </w:div>
        <w:div w:id="997802429">
          <w:marLeft w:val="480"/>
          <w:marRight w:val="0"/>
          <w:marTop w:val="0"/>
          <w:marBottom w:val="0"/>
          <w:divBdr>
            <w:top w:val="none" w:sz="0" w:space="0" w:color="auto"/>
            <w:left w:val="none" w:sz="0" w:space="0" w:color="auto"/>
            <w:bottom w:val="none" w:sz="0" w:space="0" w:color="auto"/>
            <w:right w:val="none" w:sz="0" w:space="0" w:color="auto"/>
          </w:divBdr>
        </w:div>
        <w:div w:id="999698207">
          <w:marLeft w:val="480"/>
          <w:marRight w:val="0"/>
          <w:marTop w:val="0"/>
          <w:marBottom w:val="0"/>
          <w:divBdr>
            <w:top w:val="none" w:sz="0" w:space="0" w:color="auto"/>
            <w:left w:val="none" w:sz="0" w:space="0" w:color="auto"/>
            <w:bottom w:val="none" w:sz="0" w:space="0" w:color="auto"/>
            <w:right w:val="none" w:sz="0" w:space="0" w:color="auto"/>
          </w:divBdr>
        </w:div>
        <w:div w:id="1082727332">
          <w:marLeft w:val="480"/>
          <w:marRight w:val="0"/>
          <w:marTop w:val="0"/>
          <w:marBottom w:val="0"/>
          <w:divBdr>
            <w:top w:val="none" w:sz="0" w:space="0" w:color="auto"/>
            <w:left w:val="none" w:sz="0" w:space="0" w:color="auto"/>
            <w:bottom w:val="none" w:sz="0" w:space="0" w:color="auto"/>
            <w:right w:val="none" w:sz="0" w:space="0" w:color="auto"/>
          </w:divBdr>
        </w:div>
        <w:div w:id="1086029596">
          <w:marLeft w:val="480"/>
          <w:marRight w:val="0"/>
          <w:marTop w:val="0"/>
          <w:marBottom w:val="0"/>
          <w:divBdr>
            <w:top w:val="none" w:sz="0" w:space="0" w:color="auto"/>
            <w:left w:val="none" w:sz="0" w:space="0" w:color="auto"/>
            <w:bottom w:val="none" w:sz="0" w:space="0" w:color="auto"/>
            <w:right w:val="none" w:sz="0" w:space="0" w:color="auto"/>
          </w:divBdr>
        </w:div>
        <w:div w:id="1154833804">
          <w:marLeft w:val="480"/>
          <w:marRight w:val="0"/>
          <w:marTop w:val="0"/>
          <w:marBottom w:val="0"/>
          <w:divBdr>
            <w:top w:val="none" w:sz="0" w:space="0" w:color="auto"/>
            <w:left w:val="none" w:sz="0" w:space="0" w:color="auto"/>
            <w:bottom w:val="none" w:sz="0" w:space="0" w:color="auto"/>
            <w:right w:val="none" w:sz="0" w:space="0" w:color="auto"/>
          </w:divBdr>
        </w:div>
      </w:divsChild>
    </w:div>
    <w:div w:id="817498037">
      <w:bodyDiv w:val="1"/>
      <w:marLeft w:val="0"/>
      <w:marRight w:val="0"/>
      <w:marTop w:val="0"/>
      <w:marBottom w:val="0"/>
      <w:divBdr>
        <w:top w:val="none" w:sz="0" w:space="0" w:color="auto"/>
        <w:left w:val="none" w:sz="0" w:space="0" w:color="auto"/>
        <w:bottom w:val="none" w:sz="0" w:space="0" w:color="auto"/>
        <w:right w:val="none" w:sz="0" w:space="0" w:color="auto"/>
      </w:divBdr>
    </w:div>
    <w:div w:id="817574850">
      <w:bodyDiv w:val="1"/>
      <w:marLeft w:val="0"/>
      <w:marRight w:val="0"/>
      <w:marTop w:val="0"/>
      <w:marBottom w:val="0"/>
      <w:divBdr>
        <w:top w:val="none" w:sz="0" w:space="0" w:color="auto"/>
        <w:left w:val="none" w:sz="0" w:space="0" w:color="auto"/>
        <w:bottom w:val="none" w:sz="0" w:space="0" w:color="auto"/>
        <w:right w:val="none" w:sz="0" w:space="0" w:color="auto"/>
      </w:divBdr>
    </w:div>
    <w:div w:id="817654683">
      <w:bodyDiv w:val="1"/>
      <w:marLeft w:val="0"/>
      <w:marRight w:val="0"/>
      <w:marTop w:val="0"/>
      <w:marBottom w:val="0"/>
      <w:divBdr>
        <w:top w:val="none" w:sz="0" w:space="0" w:color="auto"/>
        <w:left w:val="none" w:sz="0" w:space="0" w:color="auto"/>
        <w:bottom w:val="none" w:sz="0" w:space="0" w:color="auto"/>
        <w:right w:val="none" w:sz="0" w:space="0" w:color="auto"/>
      </w:divBdr>
    </w:div>
    <w:div w:id="817921022">
      <w:bodyDiv w:val="1"/>
      <w:marLeft w:val="0"/>
      <w:marRight w:val="0"/>
      <w:marTop w:val="0"/>
      <w:marBottom w:val="0"/>
      <w:divBdr>
        <w:top w:val="none" w:sz="0" w:space="0" w:color="auto"/>
        <w:left w:val="none" w:sz="0" w:space="0" w:color="auto"/>
        <w:bottom w:val="none" w:sz="0" w:space="0" w:color="auto"/>
        <w:right w:val="none" w:sz="0" w:space="0" w:color="auto"/>
      </w:divBdr>
    </w:div>
    <w:div w:id="818110153">
      <w:bodyDiv w:val="1"/>
      <w:marLeft w:val="0"/>
      <w:marRight w:val="0"/>
      <w:marTop w:val="0"/>
      <w:marBottom w:val="0"/>
      <w:divBdr>
        <w:top w:val="none" w:sz="0" w:space="0" w:color="auto"/>
        <w:left w:val="none" w:sz="0" w:space="0" w:color="auto"/>
        <w:bottom w:val="none" w:sz="0" w:space="0" w:color="auto"/>
        <w:right w:val="none" w:sz="0" w:space="0" w:color="auto"/>
      </w:divBdr>
    </w:div>
    <w:div w:id="818765277">
      <w:bodyDiv w:val="1"/>
      <w:marLeft w:val="0"/>
      <w:marRight w:val="0"/>
      <w:marTop w:val="0"/>
      <w:marBottom w:val="0"/>
      <w:divBdr>
        <w:top w:val="none" w:sz="0" w:space="0" w:color="auto"/>
        <w:left w:val="none" w:sz="0" w:space="0" w:color="auto"/>
        <w:bottom w:val="none" w:sz="0" w:space="0" w:color="auto"/>
        <w:right w:val="none" w:sz="0" w:space="0" w:color="auto"/>
      </w:divBdr>
    </w:div>
    <w:div w:id="818767773">
      <w:bodyDiv w:val="1"/>
      <w:marLeft w:val="0"/>
      <w:marRight w:val="0"/>
      <w:marTop w:val="0"/>
      <w:marBottom w:val="0"/>
      <w:divBdr>
        <w:top w:val="none" w:sz="0" w:space="0" w:color="auto"/>
        <w:left w:val="none" w:sz="0" w:space="0" w:color="auto"/>
        <w:bottom w:val="none" w:sz="0" w:space="0" w:color="auto"/>
        <w:right w:val="none" w:sz="0" w:space="0" w:color="auto"/>
      </w:divBdr>
    </w:div>
    <w:div w:id="820005828">
      <w:bodyDiv w:val="1"/>
      <w:marLeft w:val="0"/>
      <w:marRight w:val="0"/>
      <w:marTop w:val="0"/>
      <w:marBottom w:val="0"/>
      <w:divBdr>
        <w:top w:val="none" w:sz="0" w:space="0" w:color="auto"/>
        <w:left w:val="none" w:sz="0" w:space="0" w:color="auto"/>
        <w:bottom w:val="none" w:sz="0" w:space="0" w:color="auto"/>
        <w:right w:val="none" w:sz="0" w:space="0" w:color="auto"/>
      </w:divBdr>
    </w:div>
    <w:div w:id="820538890">
      <w:bodyDiv w:val="1"/>
      <w:marLeft w:val="0"/>
      <w:marRight w:val="0"/>
      <w:marTop w:val="0"/>
      <w:marBottom w:val="0"/>
      <w:divBdr>
        <w:top w:val="none" w:sz="0" w:space="0" w:color="auto"/>
        <w:left w:val="none" w:sz="0" w:space="0" w:color="auto"/>
        <w:bottom w:val="none" w:sz="0" w:space="0" w:color="auto"/>
        <w:right w:val="none" w:sz="0" w:space="0" w:color="auto"/>
      </w:divBdr>
    </w:div>
    <w:div w:id="820540935">
      <w:bodyDiv w:val="1"/>
      <w:marLeft w:val="0"/>
      <w:marRight w:val="0"/>
      <w:marTop w:val="0"/>
      <w:marBottom w:val="0"/>
      <w:divBdr>
        <w:top w:val="none" w:sz="0" w:space="0" w:color="auto"/>
        <w:left w:val="none" w:sz="0" w:space="0" w:color="auto"/>
        <w:bottom w:val="none" w:sz="0" w:space="0" w:color="auto"/>
        <w:right w:val="none" w:sz="0" w:space="0" w:color="auto"/>
      </w:divBdr>
    </w:div>
    <w:div w:id="820585309">
      <w:bodyDiv w:val="1"/>
      <w:marLeft w:val="0"/>
      <w:marRight w:val="0"/>
      <w:marTop w:val="0"/>
      <w:marBottom w:val="0"/>
      <w:divBdr>
        <w:top w:val="none" w:sz="0" w:space="0" w:color="auto"/>
        <w:left w:val="none" w:sz="0" w:space="0" w:color="auto"/>
        <w:bottom w:val="none" w:sz="0" w:space="0" w:color="auto"/>
        <w:right w:val="none" w:sz="0" w:space="0" w:color="auto"/>
      </w:divBdr>
    </w:div>
    <w:div w:id="821041476">
      <w:bodyDiv w:val="1"/>
      <w:marLeft w:val="0"/>
      <w:marRight w:val="0"/>
      <w:marTop w:val="0"/>
      <w:marBottom w:val="0"/>
      <w:divBdr>
        <w:top w:val="none" w:sz="0" w:space="0" w:color="auto"/>
        <w:left w:val="none" w:sz="0" w:space="0" w:color="auto"/>
        <w:bottom w:val="none" w:sz="0" w:space="0" w:color="auto"/>
        <w:right w:val="none" w:sz="0" w:space="0" w:color="auto"/>
      </w:divBdr>
    </w:div>
    <w:div w:id="821236697">
      <w:bodyDiv w:val="1"/>
      <w:marLeft w:val="0"/>
      <w:marRight w:val="0"/>
      <w:marTop w:val="0"/>
      <w:marBottom w:val="0"/>
      <w:divBdr>
        <w:top w:val="none" w:sz="0" w:space="0" w:color="auto"/>
        <w:left w:val="none" w:sz="0" w:space="0" w:color="auto"/>
        <w:bottom w:val="none" w:sz="0" w:space="0" w:color="auto"/>
        <w:right w:val="none" w:sz="0" w:space="0" w:color="auto"/>
      </w:divBdr>
    </w:div>
    <w:div w:id="821239951">
      <w:bodyDiv w:val="1"/>
      <w:marLeft w:val="0"/>
      <w:marRight w:val="0"/>
      <w:marTop w:val="0"/>
      <w:marBottom w:val="0"/>
      <w:divBdr>
        <w:top w:val="none" w:sz="0" w:space="0" w:color="auto"/>
        <w:left w:val="none" w:sz="0" w:space="0" w:color="auto"/>
        <w:bottom w:val="none" w:sz="0" w:space="0" w:color="auto"/>
        <w:right w:val="none" w:sz="0" w:space="0" w:color="auto"/>
      </w:divBdr>
    </w:div>
    <w:div w:id="821311724">
      <w:bodyDiv w:val="1"/>
      <w:marLeft w:val="0"/>
      <w:marRight w:val="0"/>
      <w:marTop w:val="0"/>
      <w:marBottom w:val="0"/>
      <w:divBdr>
        <w:top w:val="none" w:sz="0" w:space="0" w:color="auto"/>
        <w:left w:val="none" w:sz="0" w:space="0" w:color="auto"/>
        <w:bottom w:val="none" w:sz="0" w:space="0" w:color="auto"/>
        <w:right w:val="none" w:sz="0" w:space="0" w:color="auto"/>
      </w:divBdr>
    </w:div>
    <w:div w:id="821315218">
      <w:bodyDiv w:val="1"/>
      <w:marLeft w:val="0"/>
      <w:marRight w:val="0"/>
      <w:marTop w:val="0"/>
      <w:marBottom w:val="0"/>
      <w:divBdr>
        <w:top w:val="none" w:sz="0" w:space="0" w:color="auto"/>
        <w:left w:val="none" w:sz="0" w:space="0" w:color="auto"/>
        <w:bottom w:val="none" w:sz="0" w:space="0" w:color="auto"/>
        <w:right w:val="none" w:sz="0" w:space="0" w:color="auto"/>
      </w:divBdr>
    </w:div>
    <w:div w:id="822281123">
      <w:bodyDiv w:val="1"/>
      <w:marLeft w:val="0"/>
      <w:marRight w:val="0"/>
      <w:marTop w:val="0"/>
      <w:marBottom w:val="0"/>
      <w:divBdr>
        <w:top w:val="none" w:sz="0" w:space="0" w:color="auto"/>
        <w:left w:val="none" w:sz="0" w:space="0" w:color="auto"/>
        <w:bottom w:val="none" w:sz="0" w:space="0" w:color="auto"/>
        <w:right w:val="none" w:sz="0" w:space="0" w:color="auto"/>
      </w:divBdr>
      <w:divsChild>
        <w:div w:id="233443005">
          <w:marLeft w:val="480"/>
          <w:marRight w:val="0"/>
          <w:marTop w:val="0"/>
          <w:marBottom w:val="0"/>
          <w:divBdr>
            <w:top w:val="none" w:sz="0" w:space="0" w:color="auto"/>
            <w:left w:val="none" w:sz="0" w:space="0" w:color="auto"/>
            <w:bottom w:val="none" w:sz="0" w:space="0" w:color="auto"/>
            <w:right w:val="none" w:sz="0" w:space="0" w:color="auto"/>
          </w:divBdr>
        </w:div>
        <w:div w:id="325936479">
          <w:marLeft w:val="480"/>
          <w:marRight w:val="0"/>
          <w:marTop w:val="0"/>
          <w:marBottom w:val="0"/>
          <w:divBdr>
            <w:top w:val="none" w:sz="0" w:space="0" w:color="auto"/>
            <w:left w:val="none" w:sz="0" w:space="0" w:color="auto"/>
            <w:bottom w:val="none" w:sz="0" w:space="0" w:color="auto"/>
            <w:right w:val="none" w:sz="0" w:space="0" w:color="auto"/>
          </w:divBdr>
        </w:div>
        <w:div w:id="337344771">
          <w:marLeft w:val="480"/>
          <w:marRight w:val="0"/>
          <w:marTop w:val="0"/>
          <w:marBottom w:val="0"/>
          <w:divBdr>
            <w:top w:val="none" w:sz="0" w:space="0" w:color="auto"/>
            <w:left w:val="none" w:sz="0" w:space="0" w:color="auto"/>
            <w:bottom w:val="none" w:sz="0" w:space="0" w:color="auto"/>
            <w:right w:val="none" w:sz="0" w:space="0" w:color="auto"/>
          </w:divBdr>
        </w:div>
        <w:div w:id="454372961">
          <w:marLeft w:val="480"/>
          <w:marRight w:val="0"/>
          <w:marTop w:val="0"/>
          <w:marBottom w:val="0"/>
          <w:divBdr>
            <w:top w:val="none" w:sz="0" w:space="0" w:color="auto"/>
            <w:left w:val="none" w:sz="0" w:space="0" w:color="auto"/>
            <w:bottom w:val="none" w:sz="0" w:space="0" w:color="auto"/>
            <w:right w:val="none" w:sz="0" w:space="0" w:color="auto"/>
          </w:divBdr>
        </w:div>
        <w:div w:id="508643898">
          <w:marLeft w:val="480"/>
          <w:marRight w:val="0"/>
          <w:marTop w:val="0"/>
          <w:marBottom w:val="0"/>
          <w:divBdr>
            <w:top w:val="none" w:sz="0" w:space="0" w:color="auto"/>
            <w:left w:val="none" w:sz="0" w:space="0" w:color="auto"/>
            <w:bottom w:val="none" w:sz="0" w:space="0" w:color="auto"/>
            <w:right w:val="none" w:sz="0" w:space="0" w:color="auto"/>
          </w:divBdr>
        </w:div>
        <w:div w:id="546142347">
          <w:marLeft w:val="480"/>
          <w:marRight w:val="0"/>
          <w:marTop w:val="0"/>
          <w:marBottom w:val="0"/>
          <w:divBdr>
            <w:top w:val="none" w:sz="0" w:space="0" w:color="auto"/>
            <w:left w:val="none" w:sz="0" w:space="0" w:color="auto"/>
            <w:bottom w:val="none" w:sz="0" w:space="0" w:color="auto"/>
            <w:right w:val="none" w:sz="0" w:space="0" w:color="auto"/>
          </w:divBdr>
        </w:div>
        <w:div w:id="578830357">
          <w:marLeft w:val="480"/>
          <w:marRight w:val="0"/>
          <w:marTop w:val="0"/>
          <w:marBottom w:val="0"/>
          <w:divBdr>
            <w:top w:val="none" w:sz="0" w:space="0" w:color="auto"/>
            <w:left w:val="none" w:sz="0" w:space="0" w:color="auto"/>
            <w:bottom w:val="none" w:sz="0" w:space="0" w:color="auto"/>
            <w:right w:val="none" w:sz="0" w:space="0" w:color="auto"/>
          </w:divBdr>
        </w:div>
        <w:div w:id="611668182">
          <w:marLeft w:val="480"/>
          <w:marRight w:val="0"/>
          <w:marTop w:val="0"/>
          <w:marBottom w:val="0"/>
          <w:divBdr>
            <w:top w:val="none" w:sz="0" w:space="0" w:color="auto"/>
            <w:left w:val="none" w:sz="0" w:space="0" w:color="auto"/>
            <w:bottom w:val="none" w:sz="0" w:space="0" w:color="auto"/>
            <w:right w:val="none" w:sz="0" w:space="0" w:color="auto"/>
          </w:divBdr>
        </w:div>
        <w:div w:id="803156818">
          <w:marLeft w:val="480"/>
          <w:marRight w:val="0"/>
          <w:marTop w:val="0"/>
          <w:marBottom w:val="0"/>
          <w:divBdr>
            <w:top w:val="none" w:sz="0" w:space="0" w:color="auto"/>
            <w:left w:val="none" w:sz="0" w:space="0" w:color="auto"/>
            <w:bottom w:val="none" w:sz="0" w:space="0" w:color="auto"/>
            <w:right w:val="none" w:sz="0" w:space="0" w:color="auto"/>
          </w:divBdr>
        </w:div>
        <w:div w:id="813839581">
          <w:marLeft w:val="480"/>
          <w:marRight w:val="0"/>
          <w:marTop w:val="0"/>
          <w:marBottom w:val="0"/>
          <w:divBdr>
            <w:top w:val="none" w:sz="0" w:space="0" w:color="auto"/>
            <w:left w:val="none" w:sz="0" w:space="0" w:color="auto"/>
            <w:bottom w:val="none" w:sz="0" w:space="0" w:color="auto"/>
            <w:right w:val="none" w:sz="0" w:space="0" w:color="auto"/>
          </w:divBdr>
        </w:div>
        <w:div w:id="880168178">
          <w:marLeft w:val="480"/>
          <w:marRight w:val="0"/>
          <w:marTop w:val="0"/>
          <w:marBottom w:val="0"/>
          <w:divBdr>
            <w:top w:val="none" w:sz="0" w:space="0" w:color="auto"/>
            <w:left w:val="none" w:sz="0" w:space="0" w:color="auto"/>
            <w:bottom w:val="none" w:sz="0" w:space="0" w:color="auto"/>
            <w:right w:val="none" w:sz="0" w:space="0" w:color="auto"/>
          </w:divBdr>
        </w:div>
        <w:div w:id="945505029">
          <w:marLeft w:val="480"/>
          <w:marRight w:val="0"/>
          <w:marTop w:val="0"/>
          <w:marBottom w:val="0"/>
          <w:divBdr>
            <w:top w:val="none" w:sz="0" w:space="0" w:color="auto"/>
            <w:left w:val="none" w:sz="0" w:space="0" w:color="auto"/>
            <w:bottom w:val="none" w:sz="0" w:space="0" w:color="auto"/>
            <w:right w:val="none" w:sz="0" w:space="0" w:color="auto"/>
          </w:divBdr>
        </w:div>
        <w:div w:id="954865384">
          <w:marLeft w:val="480"/>
          <w:marRight w:val="0"/>
          <w:marTop w:val="0"/>
          <w:marBottom w:val="0"/>
          <w:divBdr>
            <w:top w:val="none" w:sz="0" w:space="0" w:color="auto"/>
            <w:left w:val="none" w:sz="0" w:space="0" w:color="auto"/>
            <w:bottom w:val="none" w:sz="0" w:space="0" w:color="auto"/>
            <w:right w:val="none" w:sz="0" w:space="0" w:color="auto"/>
          </w:divBdr>
        </w:div>
        <w:div w:id="1129208073">
          <w:marLeft w:val="480"/>
          <w:marRight w:val="0"/>
          <w:marTop w:val="0"/>
          <w:marBottom w:val="0"/>
          <w:divBdr>
            <w:top w:val="none" w:sz="0" w:space="0" w:color="auto"/>
            <w:left w:val="none" w:sz="0" w:space="0" w:color="auto"/>
            <w:bottom w:val="none" w:sz="0" w:space="0" w:color="auto"/>
            <w:right w:val="none" w:sz="0" w:space="0" w:color="auto"/>
          </w:divBdr>
        </w:div>
        <w:div w:id="1166821689">
          <w:marLeft w:val="480"/>
          <w:marRight w:val="0"/>
          <w:marTop w:val="0"/>
          <w:marBottom w:val="0"/>
          <w:divBdr>
            <w:top w:val="none" w:sz="0" w:space="0" w:color="auto"/>
            <w:left w:val="none" w:sz="0" w:space="0" w:color="auto"/>
            <w:bottom w:val="none" w:sz="0" w:space="0" w:color="auto"/>
            <w:right w:val="none" w:sz="0" w:space="0" w:color="auto"/>
          </w:divBdr>
        </w:div>
      </w:divsChild>
    </w:div>
    <w:div w:id="822427133">
      <w:bodyDiv w:val="1"/>
      <w:marLeft w:val="0"/>
      <w:marRight w:val="0"/>
      <w:marTop w:val="0"/>
      <w:marBottom w:val="0"/>
      <w:divBdr>
        <w:top w:val="none" w:sz="0" w:space="0" w:color="auto"/>
        <w:left w:val="none" w:sz="0" w:space="0" w:color="auto"/>
        <w:bottom w:val="none" w:sz="0" w:space="0" w:color="auto"/>
        <w:right w:val="none" w:sz="0" w:space="0" w:color="auto"/>
      </w:divBdr>
    </w:div>
    <w:div w:id="822431809">
      <w:bodyDiv w:val="1"/>
      <w:marLeft w:val="0"/>
      <w:marRight w:val="0"/>
      <w:marTop w:val="0"/>
      <w:marBottom w:val="0"/>
      <w:divBdr>
        <w:top w:val="none" w:sz="0" w:space="0" w:color="auto"/>
        <w:left w:val="none" w:sz="0" w:space="0" w:color="auto"/>
        <w:bottom w:val="none" w:sz="0" w:space="0" w:color="auto"/>
        <w:right w:val="none" w:sz="0" w:space="0" w:color="auto"/>
      </w:divBdr>
    </w:div>
    <w:div w:id="822433202">
      <w:bodyDiv w:val="1"/>
      <w:marLeft w:val="0"/>
      <w:marRight w:val="0"/>
      <w:marTop w:val="0"/>
      <w:marBottom w:val="0"/>
      <w:divBdr>
        <w:top w:val="none" w:sz="0" w:space="0" w:color="auto"/>
        <w:left w:val="none" w:sz="0" w:space="0" w:color="auto"/>
        <w:bottom w:val="none" w:sz="0" w:space="0" w:color="auto"/>
        <w:right w:val="none" w:sz="0" w:space="0" w:color="auto"/>
      </w:divBdr>
    </w:div>
    <w:div w:id="822505402">
      <w:bodyDiv w:val="1"/>
      <w:marLeft w:val="0"/>
      <w:marRight w:val="0"/>
      <w:marTop w:val="0"/>
      <w:marBottom w:val="0"/>
      <w:divBdr>
        <w:top w:val="none" w:sz="0" w:space="0" w:color="auto"/>
        <w:left w:val="none" w:sz="0" w:space="0" w:color="auto"/>
        <w:bottom w:val="none" w:sz="0" w:space="0" w:color="auto"/>
        <w:right w:val="none" w:sz="0" w:space="0" w:color="auto"/>
      </w:divBdr>
    </w:div>
    <w:div w:id="822771396">
      <w:bodyDiv w:val="1"/>
      <w:marLeft w:val="0"/>
      <w:marRight w:val="0"/>
      <w:marTop w:val="0"/>
      <w:marBottom w:val="0"/>
      <w:divBdr>
        <w:top w:val="none" w:sz="0" w:space="0" w:color="auto"/>
        <w:left w:val="none" w:sz="0" w:space="0" w:color="auto"/>
        <w:bottom w:val="none" w:sz="0" w:space="0" w:color="auto"/>
        <w:right w:val="none" w:sz="0" w:space="0" w:color="auto"/>
      </w:divBdr>
    </w:div>
    <w:div w:id="823086856">
      <w:bodyDiv w:val="1"/>
      <w:marLeft w:val="0"/>
      <w:marRight w:val="0"/>
      <w:marTop w:val="0"/>
      <w:marBottom w:val="0"/>
      <w:divBdr>
        <w:top w:val="none" w:sz="0" w:space="0" w:color="auto"/>
        <w:left w:val="none" w:sz="0" w:space="0" w:color="auto"/>
        <w:bottom w:val="none" w:sz="0" w:space="0" w:color="auto"/>
        <w:right w:val="none" w:sz="0" w:space="0" w:color="auto"/>
      </w:divBdr>
    </w:div>
    <w:div w:id="823159660">
      <w:bodyDiv w:val="1"/>
      <w:marLeft w:val="0"/>
      <w:marRight w:val="0"/>
      <w:marTop w:val="0"/>
      <w:marBottom w:val="0"/>
      <w:divBdr>
        <w:top w:val="none" w:sz="0" w:space="0" w:color="auto"/>
        <w:left w:val="none" w:sz="0" w:space="0" w:color="auto"/>
        <w:bottom w:val="none" w:sz="0" w:space="0" w:color="auto"/>
        <w:right w:val="none" w:sz="0" w:space="0" w:color="auto"/>
      </w:divBdr>
    </w:div>
    <w:div w:id="823351645">
      <w:bodyDiv w:val="1"/>
      <w:marLeft w:val="0"/>
      <w:marRight w:val="0"/>
      <w:marTop w:val="0"/>
      <w:marBottom w:val="0"/>
      <w:divBdr>
        <w:top w:val="none" w:sz="0" w:space="0" w:color="auto"/>
        <w:left w:val="none" w:sz="0" w:space="0" w:color="auto"/>
        <w:bottom w:val="none" w:sz="0" w:space="0" w:color="auto"/>
        <w:right w:val="none" w:sz="0" w:space="0" w:color="auto"/>
      </w:divBdr>
    </w:div>
    <w:div w:id="823472551">
      <w:bodyDiv w:val="1"/>
      <w:marLeft w:val="0"/>
      <w:marRight w:val="0"/>
      <w:marTop w:val="0"/>
      <w:marBottom w:val="0"/>
      <w:divBdr>
        <w:top w:val="none" w:sz="0" w:space="0" w:color="auto"/>
        <w:left w:val="none" w:sz="0" w:space="0" w:color="auto"/>
        <w:bottom w:val="none" w:sz="0" w:space="0" w:color="auto"/>
        <w:right w:val="none" w:sz="0" w:space="0" w:color="auto"/>
      </w:divBdr>
    </w:div>
    <w:div w:id="823593107">
      <w:bodyDiv w:val="1"/>
      <w:marLeft w:val="0"/>
      <w:marRight w:val="0"/>
      <w:marTop w:val="0"/>
      <w:marBottom w:val="0"/>
      <w:divBdr>
        <w:top w:val="none" w:sz="0" w:space="0" w:color="auto"/>
        <w:left w:val="none" w:sz="0" w:space="0" w:color="auto"/>
        <w:bottom w:val="none" w:sz="0" w:space="0" w:color="auto"/>
        <w:right w:val="none" w:sz="0" w:space="0" w:color="auto"/>
      </w:divBdr>
    </w:div>
    <w:div w:id="824049771">
      <w:bodyDiv w:val="1"/>
      <w:marLeft w:val="0"/>
      <w:marRight w:val="0"/>
      <w:marTop w:val="0"/>
      <w:marBottom w:val="0"/>
      <w:divBdr>
        <w:top w:val="none" w:sz="0" w:space="0" w:color="auto"/>
        <w:left w:val="none" w:sz="0" w:space="0" w:color="auto"/>
        <w:bottom w:val="none" w:sz="0" w:space="0" w:color="auto"/>
        <w:right w:val="none" w:sz="0" w:space="0" w:color="auto"/>
      </w:divBdr>
    </w:div>
    <w:div w:id="824706315">
      <w:bodyDiv w:val="1"/>
      <w:marLeft w:val="0"/>
      <w:marRight w:val="0"/>
      <w:marTop w:val="0"/>
      <w:marBottom w:val="0"/>
      <w:divBdr>
        <w:top w:val="none" w:sz="0" w:space="0" w:color="auto"/>
        <w:left w:val="none" w:sz="0" w:space="0" w:color="auto"/>
        <w:bottom w:val="none" w:sz="0" w:space="0" w:color="auto"/>
        <w:right w:val="none" w:sz="0" w:space="0" w:color="auto"/>
      </w:divBdr>
    </w:div>
    <w:div w:id="825123232">
      <w:bodyDiv w:val="1"/>
      <w:marLeft w:val="0"/>
      <w:marRight w:val="0"/>
      <w:marTop w:val="0"/>
      <w:marBottom w:val="0"/>
      <w:divBdr>
        <w:top w:val="none" w:sz="0" w:space="0" w:color="auto"/>
        <w:left w:val="none" w:sz="0" w:space="0" w:color="auto"/>
        <w:bottom w:val="none" w:sz="0" w:space="0" w:color="auto"/>
        <w:right w:val="none" w:sz="0" w:space="0" w:color="auto"/>
      </w:divBdr>
    </w:div>
    <w:div w:id="825167448">
      <w:bodyDiv w:val="1"/>
      <w:marLeft w:val="0"/>
      <w:marRight w:val="0"/>
      <w:marTop w:val="0"/>
      <w:marBottom w:val="0"/>
      <w:divBdr>
        <w:top w:val="none" w:sz="0" w:space="0" w:color="auto"/>
        <w:left w:val="none" w:sz="0" w:space="0" w:color="auto"/>
        <w:bottom w:val="none" w:sz="0" w:space="0" w:color="auto"/>
        <w:right w:val="none" w:sz="0" w:space="0" w:color="auto"/>
      </w:divBdr>
    </w:div>
    <w:div w:id="825559286">
      <w:bodyDiv w:val="1"/>
      <w:marLeft w:val="0"/>
      <w:marRight w:val="0"/>
      <w:marTop w:val="0"/>
      <w:marBottom w:val="0"/>
      <w:divBdr>
        <w:top w:val="none" w:sz="0" w:space="0" w:color="auto"/>
        <w:left w:val="none" w:sz="0" w:space="0" w:color="auto"/>
        <w:bottom w:val="none" w:sz="0" w:space="0" w:color="auto"/>
        <w:right w:val="none" w:sz="0" w:space="0" w:color="auto"/>
      </w:divBdr>
    </w:div>
    <w:div w:id="825560099">
      <w:bodyDiv w:val="1"/>
      <w:marLeft w:val="0"/>
      <w:marRight w:val="0"/>
      <w:marTop w:val="0"/>
      <w:marBottom w:val="0"/>
      <w:divBdr>
        <w:top w:val="none" w:sz="0" w:space="0" w:color="auto"/>
        <w:left w:val="none" w:sz="0" w:space="0" w:color="auto"/>
        <w:bottom w:val="none" w:sz="0" w:space="0" w:color="auto"/>
        <w:right w:val="none" w:sz="0" w:space="0" w:color="auto"/>
      </w:divBdr>
    </w:div>
    <w:div w:id="825711209">
      <w:bodyDiv w:val="1"/>
      <w:marLeft w:val="0"/>
      <w:marRight w:val="0"/>
      <w:marTop w:val="0"/>
      <w:marBottom w:val="0"/>
      <w:divBdr>
        <w:top w:val="none" w:sz="0" w:space="0" w:color="auto"/>
        <w:left w:val="none" w:sz="0" w:space="0" w:color="auto"/>
        <w:bottom w:val="none" w:sz="0" w:space="0" w:color="auto"/>
        <w:right w:val="none" w:sz="0" w:space="0" w:color="auto"/>
      </w:divBdr>
    </w:div>
    <w:div w:id="825785443">
      <w:bodyDiv w:val="1"/>
      <w:marLeft w:val="0"/>
      <w:marRight w:val="0"/>
      <w:marTop w:val="0"/>
      <w:marBottom w:val="0"/>
      <w:divBdr>
        <w:top w:val="none" w:sz="0" w:space="0" w:color="auto"/>
        <w:left w:val="none" w:sz="0" w:space="0" w:color="auto"/>
        <w:bottom w:val="none" w:sz="0" w:space="0" w:color="auto"/>
        <w:right w:val="none" w:sz="0" w:space="0" w:color="auto"/>
      </w:divBdr>
    </w:div>
    <w:div w:id="825825707">
      <w:bodyDiv w:val="1"/>
      <w:marLeft w:val="0"/>
      <w:marRight w:val="0"/>
      <w:marTop w:val="0"/>
      <w:marBottom w:val="0"/>
      <w:divBdr>
        <w:top w:val="none" w:sz="0" w:space="0" w:color="auto"/>
        <w:left w:val="none" w:sz="0" w:space="0" w:color="auto"/>
        <w:bottom w:val="none" w:sz="0" w:space="0" w:color="auto"/>
        <w:right w:val="none" w:sz="0" w:space="0" w:color="auto"/>
      </w:divBdr>
    </w:div>
    <w:div w:id="825896625">
      <w:bodyDiv w:val="1"/>
      <w:marLeft w:val="0"/>
      <w:marRight w:val="0"/>
      <w:marTop w:val="0"/>
      <w:marBottom w:val="0"/>
      <w:divBdr>
        <w:top w:val="none" w:sz="0" w:space="0" w:color="auto"/>
        <w:left w:val="none" w:sz="0" w:space="0" w:color="auto"/>
        <w:bottom w:val="none" w:sz="0" w:space="0" w:color="auto"/>
        <w:right w:val="none" w:sz="0" w:space="0" w:color="auto"/>
      </w:divBdr>
    </w:div>
    <w:div w:id="826046493">
      <w:bodyDiv w:val="1"/>
      <w:marLeft w:val="0"/>
      <w:marRight w:val="0"/>
      <w:marTop w:val="0"/>
      <w:marBottom w:val="0"/>
      <w:divBdr>
        <w:top w:val="none" w:sz="0" w:space="0" w:color="auto"/>
        <w:left w:val="none" w:sz="0" w:space="0" w:color="auto"/>
        <w:bottom w:val="none" w:sz="0" w:space="0" w:color="auto"/>
        <w:right w:val="none" w:sz="0" w:space="0" w:color="auto"/>
      </w:divBdr>
    </w:div>
    <w:div w:id="826167380">
      <w:bodyDiv w:val="1"/>
      <w:marLeft w:val="0"/>
      <w:marRight w:val="0"/>
      <w:marTop w:val="0"/>
      <w:marBottom w:val="0"/>
      <w:divBdr>
        <w:top w:val="none" w:sz="0" w:space="0" w:color="auto"/>
        <w:left w:val="none" w:sz="0" w:space="0" w:color="auto"/>
        <w:bottom w:val="none" w:sz="0" w:space="0" w:color="auto"/>
        <w:right w:val="none" w:sz="0" w:space="0" w:color="auto"/>
      </w:divBdr>
    </w:div>
    <w:div w:id="826357097">
      <w:bodyDiv w:val="1"/>
      <w:marLeft w:val="0"/>
      <w:marRight w:val="0"/>
      <w:marTop w:val="0"/>
      <w:marBottom w:val="0"/>
      <w:divBdr>
        <w:top w:val="none" w:sz="0" w:space="0" w:color="auto"/>
        <w:left w:val="none" w:sz="0" w:space="0" w:color="auto"/>
        <w:bottom w:val="none" w:sz="0" w:space="0" w:color="auto"/>
        <w:right w:val="none" w:sz="0" w:space="0" w:color="auto"/>
      </w:divBdr>
    </w:div>
    <w:div w:id="826364207">
      <w:bodyDiv w:val="1"/>
      <w:marLeft w:val="0"/>
      <w:marRight w:val="0"/>
      <w:marTop w:val="0"/>
      <w:marBottom w:val="0"/>
      <w:divBdr>
        <w:top w:val="none" w:sz="0" w:space="0" w:color="auto"/>
        <w:left w:val="none" w:sz="0" w:space="0" w:color="auto"/>
        <w:bottom w:val="none" w:sz="0" w:space="0" w:color="auto"/>
        <w:right w:val="none" w:sz="0" w:space="0" w:color="auto"/>
      </w:divBdr>
    </w:div>
    <w:div w:id="826436630">
      <w:bodyDiv w:val="1"/>
      <w:marLeft w:val="0"/>
      <w:marRight w:val="0"/>
      <w:marTop w:val="0"/>
      <w:marBottom w:val="0"/>
      <w:divBdr>
        <w:top w:val="none" w:sz="0" w:space="0" w:color="auto"/>
        <w:left w:val="none" w:sz="0" w:space="0" w:color="auto"/>
        <w:bottom w:val="none" w:sz="0" w:space="0" w:color="auto"/>
        <w:right w:val="none" w:sz="0" w:space="0" w:color="auto"/>
      </w:divBdr>
    </w:div>
    <w:div w:id="826625674">
      <w:bodyDiv w:val="1"/>
      <w:marLeft w:val="0"/>
      <w:marRight w:val="0"/>
      <w:marTop w:val="0"/>
      <w:marBottom w:val="0"/>
      <w:divBdr>
        <w:top w:val="none" w:sz="0" w:space="0" w:color="auto"/>
        <w:left w:val="none" w:sz="0" w:space="0" w:color="auto"/>
        <w:bottom w:val="none" w:sz="0" w:space="0" w:color="auto"/>
        <w:right w:val="none" w:sz="0" w:space="0" w:color="auto"/>
      </w:divBdr>
    </w:div>
    <w:div w:id="826628796">
      <w:bodyDiv w:val="1"/>
      <w:marLeft w:val="0"/>
      <w:marRight w:val="0"/>
      <w:marTop w:val="0"/>
      <w:marBottom w:val="0"/>
      <w:divBdr>
        <w:top w:val="none" w:sz="0" w:space="0" w:color="auto"/>
        <w:left w:val="none" w:sz="0" w:space="0" w:color="auto"/>
        <w:bottom w:val="none" w:sz="0" w:space="0" w:color="auto"/>
        <w:right w:val="none" w:sz="0" w:space="0" w:color="auto"/>
      </w:divBdr>
    </w:div>
    <w:div w:id="826753178">
      <w:bodyDiv w:val="1"/>
      <w:marLeft w:val="0"/>
      <w:marRight w:val="0"/>
      <w:marTop w:val="0"/>
      <w:marBottom w:val="0"/>
      <w:divBdr>
        <w:top w:val="none" w:sz="0" w:space="0" w:color="auto"/>
        <w:left w:val="none" w:sz="0" w:space="0" w:color="auto"/>
        <w:bottom w:val="none" w:sz="0" w:space="0" w:color="auto"/>
        <w:right w:val="none" w:sz="0" w:space="0" w:color="auto"/>
      </w:divBdr>
    </w:div>
    <w:div w:id="826937668">
      <w:bodyDiv w:val="1"/>
      <w:marLeft w:val="0"/>
      <w:marRight w:val="0"/>
      <w:marTop w:val="0"/>
      <w:marBottom w:val="0"/>
      <w:divBdr>
        <w:top w:val="none" w:sz="0" w:space="0" w:color="auto"/>
        <w:left w:val="none" w:sz="0" w:space="0" w:color="auto"/>
        <w:bottom w:val="none" w:sz="0" w:space="0" w:color="auto"/>
        <w:right w:val="none" w:sz="0" w:space="0" w:color="auto"/>
      </w:divBdr>
    </w:div>
    <w:div w:id="826940512">
      <w:bodyDiv w:val="1"/>
      <w:marLeft w:val="0"/>
      <w:marRight w:val="0"/>
      <w:marTop w:val="0"/>
      <w:marBottom w:val="0"/>
      <w:divBdr>
        <w:top w:val="none" w:sz="0" w:space="0" w:color="auto"/>
        <w:left w:val="none" w:sz="0" w:space="0" w:color="auto"/>
        <w:bottom w:val="none" w:sz="0" w:space="0" w:color="auto"/>
        <w:right w:val="none" w:sz="0" w:space="0" w:color="auto"/>
      </w:divBdr>
    </w:div>
    <w:div w:id="827021931">
      <w:bodyDiv w:val="1"/>
      <w:marLeft w:val="0"/>
      <w:marRight w:val="0"/>
      <w:marTop w:val="0"/>
      <w:marBottom w:val="0"/>
      <w:divBdr>
        <w:top w:val="none" w:sz="0" w:space="0" w:color="auto"/>
        <w:left w:val="none" w:sz="0" w:space="0" w:color="auto"/>
        <w:bottom w:val="none" w:sz="0" w:space="0" w:color="auto"/>
        <w:right w:val="none" w:sz="0" w:space="0" w:color="auto"/>
      </w:divBdr>
    </w:div>
    <w:div w:id="827093523">
      <w:bodyDiv w:val="1"/>
      <w:marLeft w:val="0"/>
      <w:marRight w:val="0"/>
      <w:marTop w:val="0"/>
      <w:marBottom w:val="0"/>
      <w:divBdr>
        <w:top w:val="none" w:sz="0" w:space="0" w:color="auto"/>
        <w:left w:val="none" w:sz="0" w:space="0" w:color="auto"/>
        <w:bottom w:val="none" w:sz="0" w:space="0" w:color="auto"/>
        <w:right w:val="none" w:sz="0" w:space="0" w:color="auto"/>
      </w:divBdr>
    </w:div>
    <w:div w:id="827285603">
      <w:bodyDiv w:val="1"/>
      <w:marLeft w:val="0"/>
      <w:marRight w:val="0"/>
      <w:marTop w:val="0"/>
      <w:marBottom w:val="0"/>
      <w:divBdr>
        <w:top w:val="none" w:sz="0" w:space="0" w:color="auto"/>
        <w:left w:val="none" w:sz="0" w:space="0" w:color="auto"/>
        <w:bottom w:val="none" w:sz="0" w:space="0" w:color="auto"/>
        <w:right w:val="none" w:sz="0" w:space="0" w:color="auto"/>
      </w:divBdr>
    </w:div>
    <w:div w:id="827477984">
      <w:bodyDiv w:val="1"/>
      <w:marLeft w:val="0"/>
      <w:marRight w:val="0"/>
      <w:marTop w:val="0"/>
      <w:marBottom w:val="0"/>
      <w:divBdr>
        <w:top w:val="none" w:sz="0" w:space="0" w:color="auto"/>
        <w:left w:val="none" w:sz="0" w:space="0" w:color="auto"/>
        <w:bottom w:val="none" w:sz="0" w:space="0" w:color="auto"/>
        <w:right w:val="none" w:sz="0" w:space="0" w:color="auto"/>
      </w:divBdr>
    </w:div>
    <w:div w:id="827592426">
      <w:bodyDiv w:val="1"/>
      <w:marLeft w:val="0"/>
      <w:marRight w:val="0"/>
      <w:marTop w:val="0"/>
      <w:marBottom w:val="0"/>
      <w:divBdr>
        <w:top w:val="none" w:sz="0" w:space="0" w:color="auto"/>
        <w:left w:val="none" w:sz="0" w:space="0" w:color="auto"/>
        <w:bottom w:val="none" w:sz="0" w:space="0" w:color="auto"/>
        <w:right w:val="none" w:sz="0" w:space="0" w:color="auto"/>
      </w:divBdr>
    </w:div>
    <w:div w:id="827601583">
      <w:bodyDiv w:val="1"/>
      <w:marLeft w:val="0"/>
      <w:marRight w:val="0"/>
      <w:marTop w:val="0"/>
      <w:marBottom w:val="0"/>
      <w:divBdr>
        <w:top w:val="none" w:sz="0" w:space="0" w:color="auto"/>
        <w:left w:val="none" w:sz="0" w:space="0" w:color="auto"/>
        <w:bottom w:val="none" w:sz="0" w:space="0" w:color="auto"/>
        <w:right w:val="none" w:sz="0" w:space="0" w:color="auto"/>
      </w:divBdr>
      <w:divsChild>
        <w:div w:id="193275769">
          <w:marLeft w:val="480"/>
          <w:marRight w:val="0"/>
          <w:marTop w:val="0"/>
          <w:marBottom w:val="0"/>
          <w:divBdr>
            <w:top w:val="none" w:sz="0" w:space="0" w:color="auto"/>
            <w:left w:val="none" w:sz="0" w:space="0" w:color="auto"/>
            <w:bottom w:val="none" w:sz="0" w:space="0" w:color="auto"/>
            <w:right w:val="none" w:sz="0" w:space="0" w:color="auto"/>
          </w:divBdr>
        </w:div>
        <w:div w:id="340202950">
          <w:marLeft w:val="480"/>
          <w:marRight w:val="0"/>
          <w:marTop w:val="0"/>
          <w:marBottom w:val="0"/>
          <w:divBdr>
            <w:top w:val="none" w:sz="0" w:space="0" w:color="auto"/>
            <w:left w:val="none" w:sz="0" w:space="0" w:color="auto"/>
            <w:bottom w:val="none" w:sz="0" w:space="0" w:color="auto"/>
            <w:right w:val="none" w:sz="0" w:space="0" w:color="auto"/>
          </w:divBdr>
        </w:div>
        <w:div w:id="381171498">
          <w:marLeft w:val="480"/>
          <w:marRight w:val="0"/>
          <w:marTop w:val="0"/>
          <w:marBottom w:val="0"/>
          <w:divBdr>
            <w:top w:val="none" w:sz="0" w:space="0" w:color="auto"/>
            <w:left w:val="none" w:sz="0" w:space="0" w:color="auto"/>
            <w:bottom w:val="none" w:sz="0" w:space="0" w:color="auto"/>
            <w:right w:val="none" w:sz="0" w:space="0" w:color="auto"/>
          </w:divBdr>
        </w:div>
        <w:div w:id="498080144">
          <w:marLeft w:val="480"/>
          <w:marRight w:val="0"/>
          <w:marTop w:val="0"/>
          <w:marBottom w:val="0"/>
          <w:divBdr>
            <w:top w:val="none" w:sz="0" w:space="0" w:color="auto"/>
            <w:left w:val="none" w:sz="0" w:space="0" w:color="auto"/>
            <w:bottom w:val="none" w:sz="0" w:space="0" w:color="auto"/>
            <w:right w:val="none" w:sz="0" w:space="0" w:color="auto"/>
          </w:divBdr>
        </w:div>
        <w:div w:id="552693777">
          <w:marLeft w:val="480"/>
          <w:marRight w:val="0"/>
          <w:marTop w:val="0"/>
          <w:marBottom w:val="0"/>
          <w:divBdr>
            <w:top w:val="none" w:sz="0" w:space="0" w:color="auto"/>
            <w:left w:val="none" w:sz="0" w:space="0" w:color="auto"/>
            <w:bottom w:val="none" w:sz="0" w:space="0" w:color="auto"/>
            <w:right w:val="none" w:sz="0" w:space="0" w:color="auto"/>
          </w:divBdr>
        </w:div>
        <w:div w:id="585575039">
          <w:marLeft w:val="480"/>
          <w:marRight w:val="0"/>
          <w:marTop w:val="0"/>
          <w:marBottom w:val="0"/>
          <w:divBdr>
            <w:top w:val="none" w:sz="0" w:space="0" w:color="auto"/>
            <w:left w:val="none" w:sz="0" w:space="0" w:color="auto"/>
            <w:bottom w:val="none" w:sz="0" w:space="0" w:color="auto"/>
            <w:right w:val="none" w:sz="0" w:space="0" w:color="auto"/>
          </w:divBdr>
        </w:div>
        <w:div w:id="624584672">
          <w:marLeft w:val="480"/>
          <w:marRight w:val="0"/>
          <w:marTop w:val="0"/>
          <w:marBottom w:val="0"/>
          <w:divBdr>
            <w:top w:val="none" w:sz="0" w:space="0" w:color="auto"/>
            <w:left w:val="none" w:sz="0" w:space="0" w:color="auto"/>
            <w:bottom w:val="none" w:sz="0" w:space="0" w:color="auto"/>
            <w:right w:val="none" w:sz="0" w:space="0" w:color="auto"/>
          </w:divBdr>
        </w:div>
        <w:div w:id="640427470">
          <w:marLeft w:val="480"/>
          <w:marRight w:val="0"/>
          <w:marTop w:val="0"/>
          <w:marBottom w:val="0"/>
          <w:divBdr>
            <w:top w:val="none" w:sz="0" w:space="0" w:color="auto"/>
            <w:left w:val="none" w:sz="0" w:space="0" w:color="auto"/>
            <w:bottom w:val="none" w:sz="0" w:space="0" w:color="auto"/>
            <w:right w:val="none" w:sz="0" w:space="0" w:color="auto"/>
          </w:divBdr>
        </w:div>
        <w:div w:id="837188936">
          <w:marLeft w:val="480"/>
          <w:marRight w:val="0"/>
          <w:marTop w:val="0"/>
          <w:marBottom w:val="0"/>
          <w:divBdr>
            <w:top w:val="none" w:sz="0" w:space="0" w:color="auto"/>
            <w:left w:val="none" w:sz="0" w:space="0" w:color="auto"/>
            <w:bottom w:val="none" w:sz="0" w:space="0" w:color="auto"/>
            <w:right w:val="none" w:sz="0" w:space="0" w:color="auto"/>
          </w:divBdr>
        </w:div>
        <w:div w:id="983899097">
          <w:marLeft w:val="480"/>
          <w:marRight w:val="0"/>
          <w:marTop w:val="0"/>
          <w:marBottom w:val="0"/>
          <w:divBdr>
            <w:top w:val="none" w:sz="0" w:space="0" w:color="auto"/>
            <w:left w:val="none" w:sz="0" w:space="0" w:color="auto"/>
            <w:bottom w:val="none" w:sz="0" w:space="0" w:color="auto"/>
            <w:right w:val="none" w:sz="0" w:space="0" w:color="auto"/>
          </w:divBdr>
        </w:div>
        <w:div w:id="995572445">
          <w:marLeft w:val="480"/>
          <w:marRight w:val="0"/>
          <w:marTop w:val="0"/>
          <w:marBottom w:val="0"/>
          <w:divBdr>
            <w:top w:val="none" w:sz="0" w:space="0" w:color="auto"/>
            <w:left w:val="none" w:sz="0" w:space="0" w:color="auto"/>
            <w:bottom w:val="none" w:sz="0" w:space="0" w:color="auto"/>
            <w:right w:val="none" w:sz="0" w:space="0" w:color="auto"/>
          </w:divBdr>
        </w:div>
        <w:div w:id="1014186745">
          <w:marLeft w:val="480"/>
          <w:marRight w:val="0"/>
          <w:marTop w:val="0"/>
          <w:marBottom w:val="0"/>
          <w:divBdr>
            <w:top w:val="none" w:sz="0" w:space="0" w:color="auto"/>
            <w:left w:val="none" w:sz="0" w:space="0" w:color="auto"/>
            <w:bottom w:val="none" w:sz="0" w:space="0" w:color="auto"/>
            <w:right w:val="none" w:sz="0" w:space="0" w:color="auto"/>
          </w:divBdr>
        </w:div>
        <w:div w:id="1081364943">
          <w:marLeft w:val="480"/>
          <w:marRight w:val="0"/>
          <w:marTop w:val="0"/>
          <w:marBottom w:val="0"/>
          <w:divBdr>
            <w:top w:val="none" w:sz="0" w:space="0" w:color="auto"/>
            <w:left w:val="none" w:sz="0" w:space="0" w:color="auto"/>
            <w:bottom w:val="none" w:sz="0" w:space="0" w:color="auto"/>
            <w:right w:val="none" w:sz="0" w:space="0" w:color="auto"/>
          </w:divBdr>
        </w:div>
      </w:divsChild>
    </w:div>
    <w:div w:id="827746915">
      <w:bodyDiv w:val="1"/>
      <w:marLeft w:val="0"/>
      <w:marRight w:val="0"/>
      <w:marTop w:val="0"/>
      <w:marBottom w:val="0"/>
      <w:divBdr>
        <w:top w:val="none" w:sz="0" w:space="0" w:color="auto"/>
        <w:left w:val="none" w:sz="0" w:space="0" w:color="auto"/>
        <w:bottom w:val="none" w:sz="0" w:space="0" w:color="auto"/>
        <w:right w:val="none" w:sz="0" w:space="0" w:color="auto"/>
      </w:divBdr>
    </w:div>
    <w:div w:id="827864619">
      <w:bodyDiv w:val="1"/>
      <w:marLeft w:val="0"/>
      <w:marRight w:val="0"/>
      <w:marTop w:val="0"/>
      <w:marBottom w:val="0"/>
      <w:divBdr>
        <w:top w:val="none" w:sz="0" w:space="0" w:color="auto"/>
        <w:left w:val="none" w:sz="0" w:space="0" w:color="auto"/>
        <w:bottom w:val="none" w:sz="0" w:space="0" w:color="auto"/>
        <w:right w:val="none" w:sz="0" w:space="0" w:color="auto"/>
      </w:divBdr>
    </w:div>
    <w:div w:id="827941748">
      <w:bodyDiv w:val="1"/>
      <w:marLeft w:val="0"/>
      <w:marRight w:val="0"/>
      <w:marTop w:val="0"/>
      <w:marBottom w:val="0"/>
      <w:divBdr>
        <w:top w:val="none" w:sz="0" w:space="0" w:color="auto"/>
        <w:left w:val="none" w:sz="0" w:space="0" w:color="auto"/>
        <w:bottom w:val="none" w:sz="0" w:space="0" w:color="auto"/>
        <w:right w:val="none" w:sz="0" w:space="0" w:color="auto"/>
      </w:divBdr>
    </w:div>
    <w:div w:id="828058529">
      <w:bodyDiv w:val="1"/>
      <w:marLeft w:val="0"/>
      <w:marRight w:val="0"/>
      <w:marTop w:val="0"/>
      <w:marBottom w:val="0"/>
      <w:divBdr>
        <w:top w:val="none" w:sz="0" w:space="0" w:color="auto"/>
        <w:left w:val="none" w:sz="0" w:space="0" w:color="auto"/>
        <w:bottom w:val="none" w:sz="0" w:space="0" w:color="auto"/>
        <w:right w:val="none" w:sz="0" w:space="0" w:color="auto"/>
      </w:divBdr>
    </w:div>
    <w:div w:id="828063754">
      <w:marLeft w:val="480"/>
      <w:marRight w:val="0"/>
      <w:marTop w:val="0"/>
      <w:marBottom w:val="0"/>
      <w:divBdr>
        <w:top w:val="none" w:sz="0" w:space="0" w:color="auto"/>
        <w:left w:val="none" w:sz="0" w:space="0" w:color="auto"/>
        <w:bottom w:val="none" w:sz="0" w:space="0" w:color="auto"/>
        <w:right w:val="none" w:sz="0" w:space="0" w:color="auto"/>
      </w:divBdr>
    </w:div>
    <w:div w:id="828135499">
      <w:bodyDiv w:val="1"/>
      <w:marLeft w:val="0"/>
      <w:marRight w:val="0"/>
      <w:marTop w:val="0"/>
      <w:marBottom w:val="0"/>
      <w:divBdr>
        <w:top w:val="none" w:sz="0" w:space="0" w:color="auto"/>
        <w:left w:val="none" w:sz="0" w:space="0" w:color="auto"/>
        <w:bottom w:val="none" w:sz="0" w:space="0" w:color="auto"/>
        <w:right w:val="none" w:sz="0" w:space="0" w:color="auto"/>
      </w:divBdr>
    </w:div>
    <w:div w:id="828253689">
      <w:bodyDiv w:val="1"/>
      <w:marLeft w:val="0"/>
      <w:marRight w:val="0"/>
      <w:marTop w:val="0"/>
      <w:marBottom w:val="0"/>
      <w:divBdr>
        <w:top w:val="none" w:sz="0" w:space="0" w:color="auto"/>
        <w:left w:val="none" w:sz="0" w:space="0" w:color="auto"/>
        <w:bottom w:val="none" w:sz="0" w:space="0" w:color="auto"/>
        <w:right w:val="none" w:sz="0" w:space="0" w:color="auto"/>
      </w:divBdr>
    </w:div>
    <w:div w:id="828398798">
      <w:bodyDiv w:val="1"/>
      <w:marLeft w:val="0"/>
      <w:marRight w:val="0"/>
      <w:marTop w:val="0"/>
      <w:marBottom w:val="0"/>
      <w:divBdr>
        <w:top w:val="none" w:sz="0" w:space="0" w:color="auto"/>
        <w:left w:val="none" w:sz="0" w:space="0" w:color="auto"/>
        <w:bottom w:val="none" w:sz="0" w:space="0" w:color="auto"/>
        <w:right w:val="none" w:sz="0" w:space="0" w:color="auto"/>
      </w:divBdr>
    </w:div>
    <w:div w:id="828861348">
      <w:bodyDiv w:val="1"/>
      <w:marLeft w:val="0"/>
      <w:marRight w:val="0"/>
      <w:marTop w:val="0"/>
      <w:marBottom w:val="0"/>
      <w:divBdr>
        <w:top w:val="none" w:sz="0" w:space="0" w:color="auto"/>
        <w:left w:val="none" w:sz="0" w:space="0" w:color="auto"/>
        <w:bottom w:val="none" w:sz="0" w:space="0" w:color="auto"/>
        <w:right w:val="none" w:sz="0" w:space="0" w:color="auto"/>
      </w:divBdr>
    </w:div>
    <w:div w:id="829172943">
      <w:bodyDiv w:val="1"/>
      <w:marLeft w:val="0"/>
      <w:marRight w:val="0"/>
      <w:marTop w:val="0"/>
      <w:marBottom w:val="0"/>
      <w:divBdr>
        <w:top w:val="none" w:sz="0" w:space="0" w:color="auto"/>
        <w:left w:val="none" w:sz="0" w:space="0" w:color="auto"/>
        <w:bottom w:val="none" w:sz="0" w:space="0" w:color="auto"/>
        <w:right w:val="none" w:sz="0" w:space="0" w:color="auto"/>
      </w:divBdr>
    </w:div>
    <w:div w:id="829175012">
      <w:bodyDiv w:val="1"/>
      <w:marLeft w:val="0"/>
      <w:marRight w:val="0"/>
      <w:marTop w:val="0"/>
      <w:marBottom w:val="0"/>
      <w:divBdr>
        <w:top w:val="none" w:sz="0" w:space="0" w:color="auto"/>
        <w:left w:val="none" w:sz="0" w:space="0" w:color="auto"/>
        <w:bottom w:val="none" w:sz="0" w:space="0" w:color="auto"/>
        <w:right w:val="none" w:sz="0" w:space="0" w:color="auto"/>
      </w:divBdr>
    </w:div>
    <w:div w:id="829178773">
      <w:bodyDiv w:val="1"/>
      <w:marLeft w:val="0"/>
      <w:marRight w:val="0"/>
      <w:marTop w:val="0"/>
      <w:marBottom w:val="0"/>
      <w:divBdr>
        <w:top w:val="none" w:sz="0" w:space="0" w:color="auto"/>
        <w:left w:val="none" w:sz="0" w:space="0" w:color="auto"/>
        <w:bottom w:val="none" w:sz="0" w:space="0" w:color="auto"/>
        <w:right w:val="none" w:sz="0" w:space="0" w:color="auto"/>
      </w:divBdr>
    </w:div>
    <w:div w:id="829292864">
      <w:bodyDiv w:val="1"/>
      <w:marLeft w:val="0"/>
      <w:marRight w:val="0"/>
      <w:marTop w:val="0"/>
      <w:marBottom w:val="0"/>
      <w:divBdr>
        <w:top w:val="none" w:sz="0" w:space="0" w:color="auto"/>
        <w:left w:val="none" w:sz="0" w:space="0" w:color="auto"/>
        <w:bottom w:val="none" w:sz="0" w:space="0" w:color="auto"/>
        <w:right w:val="none" w:sz="0" w:space="0" w:color="auto"/>
      </w:divBdr>
    </w:div>
    <w:div w:id="829490258">
      <w:bodyDiv w:val="1"/>
      <w:marLeft w:val="0"/>
      <w:marRight w:val="0"/>
      <w:marTop w:val="0"/>
      <w:marBottom w:val="0"/>
      <w:divBdr>
        <w:top w:val="none" w:sz="0" w:space="0" w:color="auto"/>
        <w:left w:val="none" w:sz="0" w:space="0" w:color="auto"/>
        <w:bottom w:val="none" w:sz="0" w:space="0" w:color="auto"/>
        <w:right w:val="none" w:sz="0" w:space="0" w:color="auto"/>
      </w:divBdr>
    </w:div>
    <w:div w:id="829566380">
      <w:bodyDiv w:val="1"/>
      <w:marLeft w:val="0"/>
      <w:marRight w:val="0"/>
      <w:marTop w:val="0"/>
      <w:marBottom w:val="0"/>
      <w:divBdr>
        <w:top w:val="none" w:sz="0" w:space="0" w:color="auto"/>
        <w:left w:val="none" w:sz="0" w:space="0" w:color="auto"/>
        <w:bottom w:val="none" w:sz="0" w:space="0" w:color="auto"/>
        <w:right w:val="none" w:sz="0" w:space="0" w:color="auto"/>
      </w:divBdr>
    </w:div>
    <w:div w:id="829713256">
      <w:bodyDiv w:val="1"/>
      <w:marLeft w:val="0"/>
      <w:marRight w:val="0"/>
      <w:marTop w:val="0"/>
      <w:marBottom w:val="0"/>
      <w:divBdr>
        <w:top w:val="none" w:sz="0" w:space="0" w:color="auto"/>
        <w:left w:val="none" w:sz="0" w:space="0" w:color="auto"/>
        <w:bottom w:val="none" w:sz="0" w:space="0" w:color="auto"/>
        <w:right w:val="none" w:sz="0" w:space="0" w:color="auto"/>
      </w:divBdr>
    </w:div>
    <w:div w:id="829717281">
      <w:bodyDiv w:val="1"/>
      <w:marLeft w:val="0"/>
      <w:marRight w:val="0"/>
      <w:marTop w:val="0"/>
      <w:marBottom w:val="0"/>
      <w:divBdr>
        <w:top w:val="none" w:sz="0" w:space="0" w:color="auto"/>
        <w:left w:val="none" w:sz="0" w:space="0" w:color="auto"/>
        <w:bottom w:val="none" w:sz="0" w:space="0" w:color="auto"/>
        <w:right w:val="none" w:sz="0" w:space="0" w:color="auto"/>
      </w:divBdr>
    </w:div>
    <w:div w:id="829757335">
      <w:bodyDiv w:val="1"/>
      <w:marLeft w:val="0"/>
      <w:marRight w:val="0"/>
      <w:marTop w:val="0"/>
      <w:marBottom w:val="0"/>
      <w:divBdr>
        <w:top w:val="none" w:sz="0" w:space="0" w:color="auto"/>
        <w:left w:val="none" w:sz="0" w:space="0" w:color="auto"/>
        <w:bottom w:val="none" w:sz="0" w:space="0" w:color="auto"/>
        <w:right w:val="none" w:sz="0" w:space="0" w:color="auto"/>
      </w:divBdr>
    </w:div>
    <w:div w:id="829760323">
      <w:bodyDiv w:val="1"/>
      <w:marLeft w:val="0"/>
      <w:marRight w:val="0"/>
      <w:marTop w:val="0"/>
      <w:marBottom w:val="0"/>
      <w:divBdr>
        <w:top w:val="none" w:sz="0" w:space="0" w:color="auto"/>
        <w:left w:val="none" w:sz="0" w:space="0" w:color="auto"/>
        <w:bottom w:val="none" w:sz="0" w:space="0" w:color="auto"/>
        <w:right w:val="none" w:sz="0" w:space="0" w:color="auto"/>
      </w:divBdr>
    </w:div>
    <w:div w:id="829835114">
      <w:bodyDiv w:val="1"/>
      <w:marLeft w:val="0"/>
      <w:marRight w:val="0"/>
      <w:marTop w:val="0"/>
      <w:marBottom w:val="0"/>
      <w:divBdr>
        <w:top w:val="none" w:sz="0" w:space="0" w:color="auto"/>
        <w:left w:val="none" w:sz="0" w:space="0" w:color="auto"/>
        <w:bottom w:val="none" w:sz="0" w:space="0" w:color="auto"/>
        <w:right w:val="none" w:sz="0" w:space="0" w:color="auto"/>
      </w:divBdr>
      <w:divsChild>
        <w:div w:id="42947030">
          <w:marLeft w:val="480"/>
          <w:marRight w:val="0"/>
          <w:marTop w:val="0"/>
          <w:marBottom w:val="0"/>
          <w:divBdr>
            <w:top w:val="none" w:sz="0" w:space="0" w:color="auto"/>
            <w:left w:val="none" w:sz="0" w:space="0" w:color="auto"/>
            <w:bottom w:val="none" w:sz="0" w:space="0" w:color="auto"/>
            <w:right w:val="none" w:sz="0" w:space="0" w:color="auto"/>
          </w:divBdr>
        </w:div>
        <w:div w:id="65304233">
          <w:marLeft w:val="480"/>
          <w:marRight w:val="0"/>
          <w:marTop w:val="0"/>
          <w:marBottom w:val="0"/>
          <w:divBdr>
            <w:top w:val="none" w:sz="0" w:space="0" w:color="auto"/>
            <w:left w:val="none" w:sz="0" w:space="0" w:color="auto"/>
            <w:bottom w:val="none" w:sz="0" w:space="0" w:color="auto"/>
            <w:right w:val="none" w:sz="0" w:space="0" w:color="auto"/>
          </w:divBdr>
        </w:div>
        <w:div w:id="115876683">
          <w:marLeft w:val="480"/>
          <w:marRight w:val="0"/>
          <w:marTop w:val="0"/>
          <w:marBottom w:val="0"/>
          <w:divBdr>
            <w:top w:val="none" w:sz="0" w:space="0" w:color="auto"/>
            <w:left w:val="none" w:sz="0" w:space="0" w:color="auto"/>
            <w:bottom w:val="none" w:sz="0" w:space="0" w:color="auto"/>
            <w:right w:val="none" w:sz="0" w:space="0" w:color="auto"/>
          </w:divBdr>
        </w:div>
        <w:div w:id="139621039">
          <w:marLeft w:val="480"/>
          <w:marRight w:val="0"/>
          <w:marTop w:val="0"/>
          <w:marBottom w:val="0"/>
          <w:divBdr>
            <w:top w:val="none" w:sz="0" w:space="0" w:color="auto"/>
            <w:left w:val="none" w:sz="0" w:space="0" w:color="auto"/>
            <w:bottom w:val="none" w:sz="0" w:space="0" w:color="auto"/>
            <w:right w:val="none" w:sz="0" w:space="0" w:color="auto"/>
          </w:divBdr>
        </w:div>
        <w:div w:id="205139120">
          <w:marLeft w:val="480"/>
          <w:marRight w:val="0"/>
          <w:marTop w:val="0"/>
          <w:marBottom w:val="0"/>
          <w:divBdr>
            <w:top w:val="none" w:sz="0" w:space="0" w:color="auto"/>
            <w:left w:val="none" w:sz="0" w:space="0" w:color="auto"/>
            <w:bottom w:val="none" w:sz="0" w:space="0" w:color="auto"/>
            <w:right w:val="none" w:sz="0" w:space="0" w:color="auto"/>
          </w:divBdr>
        </w:div>
        <w:div w:id="264381801">
          <w:marLeft w:val="480"/>
          <w:marRight w:val="0"/>
          <w:marTop w:val="0"/>
          <w:marBottom w:val="0"/>
          <w:divBdr>
            <w:top w:val="none" w:sz="0" w:space="0" w:color="auto"/>
            <w:left w:val="none" w:sz="0" w:space="0" w:color="auto"/>
            <w:bottom w:val="none" w:sz="0" w:space="0" w:color="auto"/>
            <w:right w:val="none" w:sz="0" w:space="0" w:color="auto"/>
          </w:divBdr>
        </w:div>
        <w:div w:id="275067010">
          <w:marLeft w:val="480"/>
          <w:marRight w:val="0"/>
          <w:marTop w:val="0"/>
          <w:marBottom w:val="0"/>
          <w:divBdr>
            <w:top w:val="none" w:sz="0" w:space="0" w:color="auto"/>
            <w:left w:val="none" w:sz="0" w:space="0" w:color="auto"/>
            <w:bottom w:val="none" w:sz="0" w:space="0" w:color="auto"/>
            <w:right w:val="none" w:sz="0" w:space="0" w:color="auto"/>
          </w:divBdr>
        </w:div>
        <w:div w:id="300115908">
          <w:marLeft w:val="480"/>
          <w:marRight w:val="0"/>
          <w:marTop w:val="0"/>
          <w:marBottom w:val="0"/>
          <w:divBdr>
            <w:top w:val="none" w:sz="0" w:space="0" w:color="auto"/>
            <w:left w:val="none" w:sz="0" w:space="0" w:color="auto"/>
            <w:bottom w:val="none" w:sz="0" w:space="0" w:color="auto"/>
            <w:right w:val="none" w:sz="0" w:space="0" w:color="auto"/>
          </w:divBdr>
        </w:div>
        <w:div w:id="323631385">
          <w:marLeft w:val="480"/>
          <w:marRight w:val="0"/>
          <w:marTop w:val="0"/>
          <w:marBottom w:val="0"/>
          <w:divBdr>
            <w:top w:val="none" w:sz="0" w:space="0" w:color="auto"/>
            <w:left w:val="none" w:sz="0" w:space="0" w:color="auto"/>
            <w:bottom w:val="none" w:sz="0" w:space="0" w:color="auto"/>
            <w:right w:val="none" w:sz="0" w:space="0" w:color="auto"/>
          </w:divBdr>
        </w:div>
        <w:div w:id="336690511">
          <w:marLeft w:val="480"/>
          <w:marRight w:val="0"/>
          <w:marTop w:val="0"/>
          <w:marBottom w:val="0"/>
          <w:divBdr>
            <w:top w:val="none" w:sz="0" w:space="0" w:color="auto"/>
            <w:left w:val="none" w:sz="0" w:space="0" w:color="auto"/>
            <w:bottom w:val="none" w:sz="0" w:space="0" w:color="auto"/>
            <w:right w:val="none" w:sz="0" w:space="0" w:color="auto"/>
          </w:divBdr>
        </w:div>
        <w:div w:id="358047274">
          <w:marLeft w:val="480"/>
          <w:marRight w:val="0"/>
          <w:marTop w:val="0"/>
          <w:marBottom w:val="0"/>
          <w:divBdr>
            <w:top w:val="none" w:sz="0" w:space="0" w:color="auto"/>
            <w:left w:val="none" w:sz="0" w:space="0" w:color="auto"/>
            <w:bottom w:val="none" w:sz="0" w:space="0" w:color="auto"/>
            <w:right w:val="none" w:sz="0" w:space="0" w:color="auto"/>
          </w:divBdr>
        </w:div>
        <w:div w:id="437257457">
          <w:marLeft w:val="480"/>
          <w:marRight w:val="0"/>
          <w:marTop w:val="0"/>
          <w:marBottom w:val="0"/>
          <w:divBdr>
            <w:top w:val="none" w:sz="0" w:space="0" w:color="auto"/>
            <w:left w:val="none" w:sz="0" w:space="0" w:color="auto"/>
            <w:bottom w:val="none" w:sz="0" w:space="0" w:color="auto"/>
            <w:right w:val="none" w:sz="0" w:space="0" w:color="auto"/>
          </w:divBdr>
        </w:div>
        <w:div w:id="477037025">
          <w:marLeft w:val="480"/>
          <w:marRight w:val="0"/>
          <w:marTop w:val="0"/>
          <w:marBottom w:val="0"/>
          <w:divBdr>
            <w:top w:val="none" w:sz="0" w:space="0" w:color="auto"/>
            <w:left w:val="none" w:sz="0" w:space="0" w:color="auto"/>
            <w:bottom w:val="none" w:sz="0" w:space="0" w:color="auto"/>
            <w:right w:val="none" w:sz="0" w:space="0" w:color="auto"/>
          </w:divBdr>
        </w:div>
        <w:div w:id="489297854">
          <w:marLeft w:val="480"/>
          <w:marRight w:val="0"/>
          <w:marTop w:val="0"/>
          <w:marBottom w:val="0"/>
          <w:divBdr>
            <w:top w:val="none" w:sz="0" w:space="0" w:color="auto"/>
            <w:left w:val="none" w:sz="0" w:space="0" w:color="auto"/>
            <w:bottom w:val="none" w:sz="0" w:space="0" w:color="auto"/>
            <w:right w:val="none" w:sz="0" w:space="0" w:color="auto"/>
          </w:divBdr>
        </w:div>
        <w:div w:id="511988526">
          <w:marLeft w:val="480"/>
          <w:marRight w:val="0"/>
          <w:marTop w:val="0"/>
          <w:marBottom w:val="0"/>
          <w:divBdr>
            <w:top w:val="none" w:sz="0" w:space="0" w:color="auto"/>
            <w:left w:val="none" w:sz="0" w:space="0" w:color="auto"/>
            <w:bottom w:val="none" w:sz="0" w:space="0" w:color="auto"/>
            <w:right w:val="none" w:sz="0" w:space="0" w:color="auto"/>
          </w:divBdr>
        </w:div>
        <w:div w:id="535504621">
          <w:marLeft w:val="480"/>
          <w:marRight w:val="0"/>
          <w:marTop w:val="0"/>
          <w:marBottom w:val="0"/>
          <w:divBdr>
            <w:top w:val="none" w:sz="0" w:space="0" w:color="auto"/>
            <w:left w:val="none" w:sz="0" w:space="0" w:color="auto"/>
            <w:bottom w:val="none" w:sz="0" w:space="0" w:color="auto"/>
            <w:right w:val="none" w:sz="0" w:space="0" w:color="auto"/>
          </w:divBdr>
        </w:div>
        <w:div w:id="557013243">
          <w:marLeft w:val="480"/>
          <w:marRight w:val="0"/>
          <w:marTop w:val="0"/>
          <w:marBottom w:val="0"/>
          <w:divBdr>
            <w:top w:val="none" w:sz="0" w:space="0" w:color="auto"/>
            <w:left w:val="none" w:sz="0" w:space="0" w:color="auto"/>
            <w:bottom w:val="none" w:sz="0" w:space="0" w:color="auto"/>
            <w:right w:val="none" w:sz="0" w:space="0" w:color="auto"/>
          </w:divBdr>
        </w:div>
        <w:div w:id="584531305">
          <w:marLeft w:val="480"/>
          <w:marRight w:val="0"/>
          <w:marTop w:val="0"/>
          <w:marBottom w:val="0"/>
          <w:divBdr>
            <w:top w:val="none" w:sz="0" w:space="0" w:color="auto"/>
            <w:left w:val="none" w:sz="0" w:space="0" w:color="auto"/>
            <w:bottom w:val="none" w:sz="0" w:space="0" w:color="auto"/>
            <w:right w:val="none" w:sz="0" w:space="0" w:color="auto"/>
          </w:divBdr>
        </w:div>
        <w:div w:id="589234829">
          <w:marLeft w:val="480"/>
          <w:marRight w:val="0"/>
          <w:marTop w:val="0"/>
          <w:marBottom w:val="0"/>
          <w:divBdr>
            <w:top w:val="none" w:sz="0" w:space="0" w:color="auto"/>
            <w:left w:val="none" w:sz="0" w:space="0" w:color="auto"/>
            <w:bottom w:val="none" w:sz="0" w:space="0" w:color="auto"/>
            <w:right w:val="none" w:sz="0" w:space="0" w:color="auto"/>
          </w:divBdr>
        </w:div>
        <w:div w:id="660347860">
          <w:marLeft w:val="480"/>
          <w:marRight w:val="0"/>
          <w:marTop w:val="0"/>
          <w:marBottom w:val="0"/>
          <w:divBdr>
            <w:top w:val="none" w:sz="0" w:space="0" w:color="auto"/>
            <w:left w:val="none" w:sz="0" w:space="0" w:color="auto"/>
            <w:bottom w:val="none" w:sz="0" w:space="0" w:color="auto"/>
            <w:right w:val="none" w:sz="0" w:space="0" w:color="auto"/>
          </w:divBdr>
        </w:div>
        <w:div w:id="660692747">
          <w:marLeft w:val="480"/>
          <w:marRight w:val="0"/>
          <w:marTop w:val="0"/>
          <w:marBottom w:val="0"/>
          <w:divBdr>
            <w:top w:val="none" w:sz="0" w:space="0" w:color="auto"/>
            <w:left w:val="none" w:sz="0" w:space="0" w:color="auto"/>
            <w:bottom w:val="none" w:sz="0" w:space="0" w:color="auto"/>
            <w:right w:val="none" w:sz="0" w:space="0" w:color="auto"/>
          </w:divBdr>
        </w:div>
        <w:div w:id="673190569">
          <w:marLeft w:val="480"/>
          <w:marRight w:val="0"/>
          <w:marTop w:val="0"/>
          <w:marBottom w:val="0"/>
          <w:divBdr>
            <w:top w:val="none" w:sz="0" w:space="0" w:color="auto"/>
            <w:left w:val="none" w:sz="0" w:space="0" w:color="auto"/>
            <w:bottom w:val="none" w:sz="0" w:space="0" w:color="auto"/>
            <w:right w:val="none" w:sz="0" w:space="0" w:color="auto"/>
          </w:divBdr>
        </w:div>
        <w:div w:id="718631947">
          <w:marLeft w:val="480"/>
          <w:marRight w:val="0"/>
          <w:marTop w:val="0"/>
          <w:marBottom w:val="0"/>
          <w:divBdr>
            <w:top w:val="none" w:sz="0" w:space="0" w:color="auto"/>
            <w:left w:val="none" w:sz="0" w:space="0" w:color="auto"/>
            <w:bottom w:val="none" w:sz="0" w:space="0" w:color="auto"/>
            <w:right w:val="none" w:sz="0" w:space="0" w:color="auto"/>
          </w:divBdr>
        </w:div>
        <w:div w:id="740519487">
          <w:marLeft w:val="480"/>
          <w:marRight w:val="0"/>
          <w:marTop w:val="0"/>
          <w:marBottom w:val="0"/>
          <w:divBdr>
            <w:top w:val="none" w:sz="0" w:space="0" w:color="auto"/>
            <w:left w:val="none" w:sz="0" w:space="0" w:color="auto"/>
            <w:bottom w:val="none" w:sz="0" w:space="0" w:color="auto"/>
            <w:right w:val="none" w:sz="0" w:space="0" w:color="auto"/>
          </w:divBdr>
        </w:div>
        <w:div w:id="753744570">
          <w:marLeft w:val="480"/>
          <w:marRight w:val="0"/>
          <w:marTop w:val="0"/>
          <w:marBottom w:val="0"/>
          <w:divBdr>
            <w:top w:val="none" w:sz="0" w:space="0" w:color="auto"/>
            <w:left w:val="none" w:sz="0" w:space="0" w:color="auto"/>
            <w:bottom w:val="none" w:sz="0" w:space="0" w:color="auto"/>
            <w:right w:val="none" w:sz="0" w:space="0" w:color="auto"/>
          </w:divBdr>
        </w:div>
        <w:div w:id="757143253">
          <w:marLeft w:val="480"/>
          <w:marRight w:val="0"/>
          <w:marTop w:val="0"/>
          <w:marBottom w:val="0"/>
          <w:divBdr>
            <w:top w:val="none" w:sz="0" w:space="0" w:color="auto"/>
            <w:left w:val="none" w:sz="0" w:space="0" w:color="auto"/>
            <w:bottom w:val="none" w:sz="0" w:space="0" w:color="auto"/>
            <w:right w:val="none" w:sz="0" w:space="0" w:color="auto"/>
          </w:divBdr>
        </w:div>
        <w:div w:id="772553831">
          <w:marLeft w:val="480"/>
          <w:marRight w:val="0"/>
          <w:marTop w:val="0"/>
          <w:marBottom w:val="0"/>
          <w:divBdr>
            <w:top w:val="none" w:sz="0" w:space="0" w:color="auto"/>
            <w:left w:val="none" w:sz="0" w:space="0" w:color="auto"/>
            <w:bottom w:val="none" w:sz="0" w:space="0" w:color="auto"/>
            <w:right w:val="none" w:sz="0" w:space="0" w:color="auto"/>
          </w:divBdr>
        </w:div>
        <w:div w:id="801920004">
          <w:marLeft w:val="480"/>
          <w:marRight w:val="0"/>
          <w:marTop w:val="0"/>
          <w:marBottom w:val="0"/>
          <w:divBdr>
            <w:top w:val="none" w:sz="0" w:space="0" w:color="auto"/>
            <w:left w:val="none" w:sz="0" w:space="0" w:color="auto"/>
            <w:bottom w:val="none" w:sz="0" w:space="0" w:color="auto"/>
            <w:right w:val="none" w:sz="0" w:space="0" w:color="auto"/>
          </w:divBdr>
        </w:div>
        <w:div w:id="807360354">
          <w:marLeft w:val="480"/>
          <w:marRight w:val="0"/>
          <w:marTop w:val="0"/>
          <w:marBottom w:val="0"/>
          <w:divBdr>
            <w:top w:val="none" w:sz="0" w:space="0" w:color="auto"/>
            <w:left w:val="none" w:sz="0" w:space="0" w:color="auto"/>
            <w:bottom w:val="none" w:sz="0" w:space="0" w:color="auto"/>
            <w:right w:val="none" w:sz="0" w:space="0" w:color="auto"/>
          </w:divBdr>
        </w:div>
        <w:div w:id="880821057">
          <w:marLeft w:val="480"/>
          <w:marRight w:val="0"/>
          <w:marTop w:val="0"/>
          <w:marBottom w:val="0"/>
          <w:divBdr>
            <w:top w:val="none" w:sz="0" w:space="0" w:color="auto"/>
            <w:left w:val="none" w:sz="0" w:space="0" w:color="auto"/>
            <w:bottom w:val="none" w:sz="0" w:space="0" w:color="auto"/>
            <w:right w:val="none" w:sz="0" w:space="0" w:color="auto"/>
          </w:divBdr>
        </w:div>
        <w:div w:id="895626345">
          <w:marLeft w:val="480"/>
          <w:marRight w:val="0"/>
          <w:marTop w:val="0"/>
          <w:marBottom w:val="0"/>
          <w:divBdr>
            <w:top w:val="none" w:sz="0" w:space="0" w:color="auto"/>
            <w:left w:val="none" w:sz="0" w:space="0" w:color="auto"/>
            <w:bottom w:val="none" w:sz="0" w:space="0" w:color="auto"/>
            <w:right w:val="none" w:sz="0" w:space="0" w:color="auto"/>
          </w:divBdr>
        </w:div>
        <w:div w:id="912087760">
          <w:marLeft w:val="480"/>
          <w:marRight w:val="0"/>
          <w:marTop w:val="0"/>
          <w:marBottom w:val="0"/>
          <w:divBdr>
            <w:top w:val="none" w:sz="0" w:space="0" w:color="auto"/>
            <w:left w:val="none" w:sz="0" w:space="0" w:color="auto"/>
            <w:bottom w:val="none" w:sz="0" w:space="0" w:color="auto"/>
            <w:right w:val="none" w:sz="0" w:space="0" w:color="auto"/>
          </w:divBdr>
        </w:div>
        <w:div w:id="1026635828">
          <w:marLeft w:val="480"/>
          <w:marRight w:val="0"/>
          <w:marTop w:val="0"/>
          <w:marBottom w:val="0"/>
          <w:divBdr>
            <w:top w:val="none" w:sz="0" w:space="0" w:color="auto"/>
            <w:left w:val="none" w:sz="0" w:space="0" w:color="auto"/>
            <w:bottom w:val="none" w:sz="0" w:space="0" w:color="auto"/>
            <w:right w:val="none" w:sz="0" w:space="0" w:color="auto"/>
          </w:divBdr>
        </w:div>
        <w:div w:id="1053384317">
          <w:marLeft w:val="480"/>
          <w:marRight w:val="0"/>
          <w:marTop w:val="0"/>
          <w:marBottom w:val="0"/>
          <w:divBdr>
            <w:top w:val="none" w:sz="0" w:space="0" w:color="auto"/>
            <w:left w:val="none" w:sz="0" w:space="0" w:color="auto"/>
            <w:bottom w:val="none" w:sz="0" w:space="0" w:color="auto"/>
            <w:right w:val="none" w:sz="0" w:space="0" w:color="auto"/>
          </w:divBdr>
        </w:div>
        <w:div w:id="1068068024">
          <w:marLeft w:val="480"/>
          <w:marRight w:val="0"/>
          <w:marTop w:val="0"/>
          <w:marBottom w:val="0"/>
          <w:divBdr>
            <w:top w:val="none" w:sz="0" w:space="0" w:color="auto"/>
            <w:left w:val="none" w:sz="0" w:space="0" w:color="auto"/>
            <w:bottom w:val="none" w:sz="0" w:space="0" w:color="auto"/>
            <w:right w:val="none" w:sz="0" w:space="0" w:color="auto"/>
          </w:divBdr>
        </w:div>
        <w:div w:id="1101029005">
          <w:marLeft w:val="480"/>
          <w:marRight w:val="0"/>
          <w:marTop w:val="0"/>
          <w:marBottom w:val="0"/>
          <w:divBdr>
            <w:top w:val="none" w:sz="0" w:space="0" w:color="auto"/>
            <w:left w:val="none" w:sz="0" w:space="0" w:color="auto"/>
            <w:bottom w:val="none" w:sz="0" w:space="0" w:color="auto"/>
            <w:right w:val="none" w:sz="0" w:space="0" w:color="auto"/>
          </w:divBdr>
        </w:div>
        <w:div w:id="1110854500">
          <w:marLeft w:val="480"/>
          <w:marRight w:val="0"/>
          <w:marTop w:val="0"/>
          <w:marBottom w:val="0"/>
          <w:divBdr>
            <w:top w:val="none" w:sz="0" w:space="0" w:color="auto"/>
            <w:left w:val="none" w:sz="0" w:space="0" w:color="auto"/>
            <w:bottom w:val="none" w:sz="0" w:space="0" w:color="auto"/>
            <w:right w:val="none" w:sz="0" w:space="0" w:color="auto"/>
          </w:divBdr>
        </w:div>
        <w:div w:id="1173767192">
          <w:marLeft w:val="480"/>
          <w:marRight w:val="0"/>
          <w:marTop w:val="0"/>
          <w:marBottom w:val="0"/>
          <w:divBdr>
            <w:top w:val="none" w:sz="0" w:space="0" w:color="auto"/>
            <w:left w:val="none" w:sz="0" w:space="0" w:color="auto"/>
            <w:bottom w:val="none" w:sz="0" w:space="0" w:color="auto"/>
            <w:right w:val="none" w:sz="0" w:space="0" w:color="auto"/>
          </w:divBdr>
        </w:div>
      </w:divsChild>
    </w:div>
    <w:div w:id="829911067">
      <w:bodyDiv w:val="1"/>
      <w:marLeft w:val="0"/>
      <w:marRight w:val="0"/>
      <w:marTop w:val="0"/>
      <w:marBottom w:val="0"/>
      <w:divBdr>
        <w:top w:val="none" w:sz="0" w:space="0" w:color="auto"/>
        <w:left w:val="none" w:sz="0" w:space="0" w:color="auto"/>
        <w:bottom w:val="none" w:sz="0" w:space="0" w:color="auto"/>
        <w:right w:val="none" w:sz="0" w:space="0" w:color="auto"/>
      </w:divBdr>
    </w:div>
    <w:div w:id="829949289">
      <w:bodyDiv w:val="1"/>
      <w:marLeft w:val="0"/>
      <w:marRight w:val="0"/>
      <w:marTop w:val="0"/>
      <w:marBottom w:val="0"/>
      <w:divBdr>
        <w:top w:val="none" w:sz="0" w:space="0" w:color="auto"/>
        <w:left w:val="none" w:sz="0" w:space="0" w:color="auto"/>
        <w:bottom w:val="none" w:sz="0" w:space="0" w:color="auto"/>
        <w:right w:val="none" w:sz="0" w:space="0" w:color="auto"/>
      </w:divBdr>
    </w:div>
    <w:div w:id="830021025">
      <w:bodyDiv w:val="1"/>
      <w:marLeft w:val="0"/>
      <w:marRight w:val="0"/>
      <w:marTop w:val="0"/>
      <w:marBottom w:val="0"/>
      <w:divBdr>
        <w:top w:val="none" w:sz="0" w:space="0" w:color="auto"/>
        <w:left w:val="none" w:sz="0" w:space="0" w:color="auto"/>
        <w:bottom w:val="none" w:sz="0" w:space="0" w:color="auto"/>
        <w:right w:val="none" w:sz="0" w:space="0" w:color="auto"/>
      </w:divBdr>
    </w:div>
    <w:div w:id="830218465">
      <w:bodyDiv w:val="1"/>
      <w:marLeft w:val="0"/>
      <w:marRight w:val="0"/>
      <w:marTop w:val="0"/>
      <w:marBottom w:val="0"/>
      <w:divBdr>
        <w:top w:val="none" w:sz="0" w:space="0" w:color="auto"/>
        <w:left w:val="none" w:sz="0" w:space="0" w:color="auto"/>
        <w:bottom w:val="none" w:sz="0" w:space="0" w:color="auto"/>
        <w:right w:val="none" w:sz="0" w:space="0" w:color="auto"/>
      </w:divBdr>
    </w:div>
    <w:div w:id="830291655">
      <w:bodyDiv w:val="1"/>
      <w:marLeft w:val="0"/>
      <w:marRight w:val="0"/>
      <w:marTop w:val="0"/>
      <w:marBottom w:val="0"/>
      <w:divBdr>
        <w:top w:val="none" w:sz="0" w:space="0" w:color="auto"/>
        <w:left w:val="none" w:sz="0" w:space="0" w:color="auto"/>
        <w:bottom w:val="none" w:sz="0" w:space="0" w:color="auto"/>
        <w:right w:val="none" w:sz="0" w:space="0" w:color="auto"/>
      </w:divBdr>
    </w:div>
    <w:div w:id="830759437">
      <w:bodyDiv w:val="1"/>
      <w:marLeft w:val="0"/>
      <w:marRight w:val="0"/>
      <w:marTop w:val="0"/>
      <w:marBottom w:val="0"/>
      <w:divBdr>
        <w:top w:val="none" w:sz="0" w:space="0" w:color="auto"/>
        <w:left w:val="none" w:sz="0" w:space="0" w:color="auto"/>
        <w:bottom w:val="none" w:sz="0" w:space="0" w:color="auto"/>
        <w:right w:val="none" w:sz="0" w:space="0" w:color="auto"/>
      </w:divBdr>
    </w:div>
    <w:div w:id="830873942">
      <w:bodyDiv w:val="1"/>
      <w:marLeft w:val="0"/>
      <w:marRight w:val="0"/>
      <w:marTop w:val="0"/>
      <w:marBottom w:val="0"/>
      <w:divBdr>
        <w:top w:val="none" w:sz="0" w:space="0" w:color="auto"/>
        <w:left w:val="none" w:sz="0" w:space="0" w:color="auto"/>
        <w:bottom w:val="none" w:sz="0" w:space="0" w:color="auto"/>
        <w:right w:val="none" w:sz="0" w:space="0" w:color="auto"/>
      </w:divBdr>
    </w:div>
    <w:div w:id="831070373">
      <w:bodyDiv w:val="1"/>
      <w:marLeft w:val="0"/>
      <w:marRight w:val="0"/>
      <w:marTop w:val="0"/>
      <w:marBottom w:val="0"/>
      <w:divBdr>
        <w:top w:val="none" w:sz="0" w:space="0" w:color="auto"/>
        <w:left w:val="none" w:sz="0" w:space="0" w:color="auto"/>
        <w:bottom w:val="none" w:sz="0" w:space="0" w:color="auto"/>
        <w:right w:val="none" w:sz="0" w:space="0" w:color="auto"/>
      </w:divBdr>
    </w:div>
    <w:div w:id="831139169">
      <w:bodyDiv w:val="1"/>
      <w:marLeft w:val="0"/>
      <w:marRight w:val="0"/>
      <w:marTop w:val="0"/>
      <w:marBottom w:val="0"/>
      <w:divBdr>
        <w:top w:val="none" w:sz="0" w:space="0" w:color="auto"/>
        <w:left w:val="none" w:sz="0" w:space="0" w:color="auto"/>
        <w:bottom w:val="none" w:sz="0" w:space="0" w:color="auto"/>
        <w:right w:val="none" w:sz="0" w:space="0" w:color="auto"/>
      </w:divBdr>
    </w:div>
    <w:div w:id="831262056">
      <w:bodyDiv w:val="1"/>
      <w:marLeft w:val="0"/>
      <w:marRight w:val="0"/>
      <w:marTop w:val="0"/>
      <w:marBottom w:val="0"/>
      <w:divBdr>
        <w:top w:val="none" w:sz="0" w:space="0" w:color="auto"/>
        <w:left w:val="none" w:sz="0" w:space="0" w:color="auto"/>
        <w:bottom w:val="none" w:sz="0" w:space="0" w:color="auto"/>
        <w:right w:val="none" w:sz="0" w:space="0" w:color="auto"/>
      </w:divBdr>
    </w:div>
    <w:div w:id="831290333">
      <w:bodyDiv w:val="1"/>
      <w:marLeft w:val="0"/>
      <w:marRight w:val="0"/>
      <w:marTop w:val="0"/>
      <w:marBottom w:val="0"/>
      <w:divBdr>
        <w:top w:val="none" w:sz="0" w:space="0" w:color="auto"/>
        <w:left w:val="none" w:sz="0" w:space="0" w:color="auto"/>
        <w:bottom w:val="none" w:sz="0" w:space="0" w:color="auto"/>
        <w:right w:val="none" w:sz="0" w:space="0" w:color="auto"/>
      </w:divBdr>
    </w:div>
    <w:div w:id="831533419">
      <w:bodyDiv w:val="1"/>
      <w:marLeft w:val="0"/>
      <w:marRight w:val="0"/>
      <w:marTop w:val="0"/>
      <w:marBottom w:val="0"/>
      <w:divBdr>
        <w:top w:val="none" w:sz="0" w:space="0" w:color="auto"/>
        <w:left w:val="none" w:sz="0" w:space="0" w:color="auto"/>
        <w:bottom w:val="none" w:sz="0" w:space="0" w:color="auto"/>
        <w:right w:val="none" w:sz="0" w:space="0" w:color="auto"/>
      </w:divBdr>
    </w:div>
    <w:div w:id="831680345">
      <w:bodyDiv w:val="1"/>
      <w:marLeft w:val="0"/>
      <w:marRight w:val="0"/>
      <w:marTop w:val="0"/>
      <w:marBottom w:val="0"/>
      <w:divBdr>
        <w:top w:val="none" w:sz="0" w:space="0" w:color="auto"/>
        <w:left w:val="none" w:sz="0" w:space="0" w:color="auto"/>
        <w:bottom w:val="none" w:sz="0" w:space="0" w:color="auto"/>
        <w:right w:val="none" w:sz="0" w:space="0" w:color="auto"/>
      </w:divBdr>
    </w:div>
    <w:div w:id="832061630">
      <w:bodyDiv w:val="1"/>
      <w:marLeft w:val="0"/>
      <w:marRight w:val="0"/>
      <w:marTop w:val="0"/>
      <w:marBottom w:val="0"/>
      <w:divBdr>
        <w:top w:val="none" w:sz="0" w:space="0" w:color="auto"/>
        <w:left w:val="none" w:sz="0" w:space="0" w:color="auto"/>
        <w:bottom w:val="none" w:sz="0" w:space="0" w:color="auto"/>
        <w:right w:val="none" w:sz="0" w:space="0" w:color="auto"/>
      </w:divBdr>
    </w:div>
    <w:div w:id="832185276">
      <w:bodyDiv w:val="1"/>
      <w:marLeft w:val="0"/>
      <w:marRight w:val="0"/>
      <w:marTop w:val="0"/>
      <w:marBottom w:val="0"/>
      <w:divBdr>
        <w:top w:val="none" w:sz="0" w:space="0" w:color="auto"/>
        <w:left w:val="none" w:sz="0" w:space="0" w:color="auto"/>
        <w:bottom w:val="none" w:sz="0" w:space="0" w:color="auto"/>
        <w:right w:val="none" w:sz="0" w:space="0" w:color="auto"/>
      </w:divBdr>
    </w:div>
    <w:div w:id="832263472">
      <w:bodyDiv w:val="1"/>
      <w:marLeft w:val="0"/>
      <w:marRight w:val="0"/>
      <w:marTop w:val="0"/>
      <w:marBottom w:val="0"/>
      <w:divBdr>
        <w:top w:val="none" w:sz="0" w:space="0" w:color="auto"/>
        <w:left w:val="none" w:sz="0" w:space="0" w:color="auto"/>
        <w:bottom w:val="none" w:sz="0" w:space="0" w:color="auto"/>
        <w:right w:val="none" w:sz="0" w:space="0" w:color="auto"/>
      </w:divBdr>
    </w:div>
    <w:div w:id="832338184">
      <w:bodyDiv w:val="1"/>
      <w:marLeft w:val="0"/>
      <w:marRight w:val="0"/>
      <w:marTop w:val="0"/>
      <w:marBottom w:val="0"/>
      <w:divBdr>
        <w:top w:val="none" w:sz="0" w:space="0" w:color="auto"/>
        <w:left w:val="none" w:sz="0" w:space="0" w:color="auto"/>
        <w:bottom w:val="none" w:sz="0" w:space="0" w:color="auto"/>
        <w:right w:val="none" w:sz="0" w:space="0" w:color="auto"/>
      </w:divBdr>
    </w:div>
    <w:div w:id="832644901">
      <w:bodyDiv w:val="1"/>
      <w:marLeft w:val="0"/>
      <w:marRight w:val="0"/>
      <w:marTop w:val="0"/>
      <w:marBottom w:val="0"/>
      <w:divBdr>
        <w:top w:val="none" w:sz="0" w:space="0" w:color="auto"/>
        <w:left w:val="none" w:sz="0" w:space="0" w:color="auto"/>
        <w:bottom w:val="none" w:sz="0" w:space="0" w:color="auto"/>
        <w:right w:val="none" w:sz="0" w:space="0" w:color="auto"/>
      </w:divBdr>
      <w:divsChild>
        <w:div w:id="29186509">
          <w:marLeft w:val="480"/>
          <w:marRight w:val="0"/>
          <w:marTop w:val="0"/>
          <w:marBottom w:val="0"/>
          <w:divBdr>
            <w:top w:val="none" w:sz="0" w:space="0" w:color="auto"/>
            <w:left w:val="none" w:sz="0" w:space="0" w:color="auto"/>
            <w:bottom w:val="none" w:sz="0" w:space="0" w:color="auto"/>
            <w:right w:val="none" w:sz="0" w:space="0" w:color="auto"/>
          </w:divBdr>
        </w:div>
        <w:div w:id="58066351">
          <w:marLeft w:val="480"/>
          <w:marRight w:val="0"/>
          <w:marTop w:val="0"/>
          <w:marBottom w:val="0"/>
          <w:divBdr>
            <w:top w:val="none" w:sz="0" w:space="0" w:color="auto"/>
            <w:left w:val="none" w:sz="0" w:space="0" w:color="auto"/>
            <w:bottom w:val="none" w:sz="0" w:space="0" w:color="auto"/>
            <w:right w:val="none" w:sz="0" w:space="0" w:color="auto"/>
          </w:divBdr>
        </w:div>
        <w:div w:id="127667030">
          <w:marLeft w:val="480"/>
          <w:marRight w:val="0"/>
          <w:marTop w:val="0"/>
          <w:marBottom w:val="0"/>
          <w:divBdr>
            <w:top w:val="none" w:sz="0" w:space="0" w:color="auto"/>
            <w:left w:val="none" w:sz="0" w:space="0" w:color="auto"/>
            <w:bottom w:val="none" w:sz="0" w:space="0" w:color="auto"/>
            <w:right w:val="none" w:sz="0" w:space="0" w:color="auto"/>
          </w:divBdr>
        </w:div>
        <w:div w:id="144974764">
          <w:marLeft w:val="480"/>
          <w:marRight w:val="0"/>
          <w:marTop w:val="0"/>
          <w:marBottom w:val="0"/>
          <w:divBdr>
            <w:top w:val="none" w:sz="0" w:space="0" w:color="auto"/>
            <w:left w:val="none" w:sz="0" w:space="0" w:color="auto"/>
            <w:bottom w:val="none" w:sz="0" w:space="0" w:color="auto"/>
            <w:right w:val="none" w:sz="0" w:space="0" w:color="auto"/>
          </w:divBdr>
        </w:div>
        <w:div w:id="196508637">
          <w:marLeft w:val="480"/>
          <w:marRight w:val="0"/>
          <w:marTop w:val="0"/>
          <w:marBottom w:val="0"/>
          <w:divBdr>
            <w:top w:val="none" w:sz="0" w:space="0" w:color="auto"/>
            <w:left w:val="none" w:sz="0" w:space="0" w:color="auto"/>
            <w:bottom w:val="none" w:sz="0" w:space="0" w:color="auto"/>
            <w:right w:val="none" w:sz="0" w:space="0" w:color="auto"/>
          </w:divBdr>
        </w:div>
        <w:div w:id="244800536">
          <w:marLeft w:val="480"/>
          <w:marRight w:val="0"/>
          <w:marTop w:val="0"/>
          <w:marBottom w:val="0"/>
          <w:divBdr>
            <w:top w:val="none" w:sz="0" w:space="0" w:color="auto"/>
            <w:left w:val="none" w:sz="0" w:space="0" w:color="auto"/>
            <w:bottom w:val="none" w:sz="0" w:space="0" w:color="auto"/>
            <w:right w:val="none" w:sz="0" w:space="0" w:color="auto"/>
          </w:divBdr>
        </w:div>
        <w:div w:id="252593721">
          <w:marLeft w:val="480"/>
          <w:marRight w:val="0"/>
          <w:marTop w:val="0"/>
          <w:marBottom w:val="0"/>
          <w:divBdr>
            <w:top w:val="none" w:sz="0" w:space="0" w:color="auto"/>
            <w:left w:val="none" w:sz="0" w:space="0" w:color="auto"/>
            <w:bottom w:val="none" w:sz="0" w:space="0" w:color="auto"/>
            <w:right w:val="none" w:sz="0" w:space="0" w:color="auto"/>
          </w:divBdr>
        </w:div>
        <w:div w:id="260838818">
          <w:marLeft w:val="480"/>
          <w:marRight w:val="0"/>
          <w:marTop w:val="0"/>
          <w:marBottom w:val="0"/>
          <w:divBdr>
            <w:top w:val="none" w:sz="0" w:space="0" w:color="auto"/>
            <w:left w:val="none" w:sz="0" w:space="0" w:color="auto"/>
            <w:bottom w:val="none" w:sz="0" w:space="0" w:color="auto"/>
            <w:right w:val="none" w:sz="0" w:space="0" w:color="auto"/>
          </w:divBdr>
        </w:div>
        <w:div w:id="265423795">
          <w:marLeft w:val="480"/>
          <w:marRight w:val="0"/>
          <w:marTop w:val="0"/>
          <w:marBottom w:val="0"/>
          <w:divBdr>
            <w:top w:val="none" w:sz="0" w:space="0" w:color="auto"/>
            <w:left w:val="none" w:sz="0" w:space="0" w:color="auto"/>
            <w:bottom w:val="none" w:sz="0" w:space="0" w:color="auto"/>
            <w:right w:val="none" w:sz="0" w:space="0" w:color="auto"/>
          </w:divBdr>
        </w:div>
        <w:div w:id="275212603">
          <w:marLeft w:val="480"/>
          <w:marRight w:val="0"/>
          <w:marTop w:val="0"/>
          <w:marBottom w:val="0"/>
          <w:divBdr>
            <w:top w:val="none" w:sz="0" w:space="0" w:color="auto"/>
            <w:left w:val="none" w:sz="0" w:space="0" w:color="auto"/>
            <w:bottom w:val="none" w:sz="0" w:space="0" w:color="auto"/>
            <w:right w:val="none" w:sz="0" w:space="0" w:color="auto"/>
          </w:divBdr>
        </w:div>
        <w:div w:id="340623173">
          <w:marLeft w:val="480"/>
          <w:marRight w:val="0"/>
          <w:marTop w:val="0"/>
          <w:marBottom w:val="0"/>
          <w:divBdr>
            <w:top w:val="none" w:sz="0" w:space="0" w:color="auto"/>
            <w:left w:val="none" w:sz="0" w:space="0" w:color="auto"/>
            <w:bottom w:val="none" w:sz="0" w:space="0" w:color="auto"/>
            <w:right w:val="none" w:sz="0" w:space="0" w:color="auto"/>
          </w:divBdr>
        </w:div>
        <w:div w:id="342167247">
          <w:marLeft w:val="480"/>
          <w:marRight w:val="0"/>
          <w:marTop w:val="0"/>
          <w:marBottom w:val="0"/>
          <w:divBdr>
            <w:top w:val="none" w:sz="0" w:space="0" w:color="auto"/>
            <w:left w:val="none" w:sz="0" w:space="0" w:color="auto"/>
            <w:bottom w:val="none" w:sz="0" w:space="0" w:color="auto"/>
            <w:right w:val="none" w:sz="0" w:space="0" w:color="auto"/>
          </w:divBdr>
        </w:div>
        <w:div w:id="362899006">
          <w:marLeft w:val="480"/>
          <w:marRight w:val="0"/>
          <w:marTop w:val="0"/>
          <w:marBottom w:val="0"/>
          <w:divBdr>
            <w:top w:val="none" w:sz="0" w:space="0" w:color="auto"/>
            <w:left w:val="none" w:sz="0" w:space="0" w:color="auto"/>
            <w:bottom w:val="none" w:sz="0" w:space="0" w:color="auto"/>
            <w:right w:val="none" w:sz="0" w:space="0" w:color="auto"/>
          </w:divBdr>
        </w:div>
        <w:div w:id="386339286">
          <w:marLeft w:val="480"/>
          <w:marRight w:val="0"/>
          <w:marTop w:val="0"/>
          <w:marBottom w:val="0"/>
          <w:divBdr>
            <w:top w:val="none" w:sz="0" w:space="0" w:color="auto"/>
            <w:left w:val="none" w:sz="0" w:space="0" w:color="auto"/>
            <w:bottom w:val="none" w:sz="0" w:space="0" w:color="auto"/>
            <w:right w:val="none" w:sz="0" w:space="0" w:color="auto"/>
          </w:divBdr>
        </w:div>
        <w:div w:id="391854102">
          <w:marLeft w:val="480"/>
          <w:marRight w:val="0"/>
          <w:marTop w:val="0"/>
          <w:marBottom w:val="0"/>
          <w:divBdr>
            <w:top w:val="none" w:sz="0" w:space="0" w:color="auto"/>
            <w:left w:val="none" w:sz="0" w:space="0" w:color="auto"/>
            <w:bottom w:val="none" w:sz="0" w:space="0" w:color="auto"/>
            <w:right w:val="none" w:sz="0" w:space="0" w:color="auto"/>
          </w:divBdr>
        </w:div>
        <w:div w:id="392435038">
          <w:marLeft w:val="480"/>
          <w:marRight w:val="0"/>
          <w:marTop w:val="0"/>
          <w:marBottom w:val="0"/>
          <w:divBdr>
            <w:top w:val="none" w:sz="0" w:space="0" w:color="auto"/>
            <w:left w:val="none" w:sz="0" w:space="0" w:color="auto"/>
            <w:bottom w:val="none" w:sz="0" w:space="0" w:color="auto"/>
            <w:right w:val="none" w:sz="0" w:space="0" w:color="auto"/>
          </w:divBdr>
        </w:div>
        <w:div w:id="472020750">
          <w:marLeft w:val="480"/>
          <w:marRight w:val="0"/>
          <w:marTop w:val="0"/>
          <w:marBottom w:val="0"/>
          <w:divBdr>
            <w:top w:val="none" w:sz="0" w:space="0" w:color="auto"/>
            <w:left w:val="none" w:sz="0" w:space="0" w:color="auto"/>
            <w:bottom w:val="none" w:sz="0" w:space="0" w:color="auto"/>
            <w:right w:val="none" w:sz="0" w:space="0" w:color="auto"/>
          </w:divBdr>
        </w:div>
        <w:div w:id="508561911">
          <w:marLeft w:val="480"/>
          <w:marRight w:val="0"/>
          <w:marTop w:val="0"/>
          <w:marBottom w:val="0"/>
          <w:divBdr>
            <w:top w:val="none" w:sz="0" w:space="0" w:color="auto"/>
            <w:left w:val="none" w:sz="0" w:space="0" w:color="auto"/>
            <w:bottom w:val="none" w:sz="0" w:space="0" w:color="auto"/>
            <w:right w:val="none" w:sz="0" w:space="0" w:color="auto"/>
          </w:divBdr>
        </w:div>
        <w:div w:id="529682668">
          <w:marLeft w:val="480"/>
          <w:marRight w:val="0"/>
          <w:marTop w:val="0"/>
          <w:marBottom w:val="0"/>
          <w:divBdr>
            <w:top w:val="none" w:sz="0" w:space="0" w:color="auto"/>
            <w:left w:val="none" w:sz="0" w:space="0" w:color="auto"/>
            <w:bottom w:val="none" w:sz="0" w:space="0" w:color="auto"/>
            <w:right w:val="none" w:sz="0" w:space="0" w:color="auto"/>
          </w:divBdr>
        </w:div>
        <w:div w:id="612400504">
          <w:marLeft w:val="480"/>
          <w:marRight w:val="0"/>
          <w:marTop w:val="0"/>
          <w:marBottom w:val="0"/>
          <w:divBdr>
            <w:top w:val="none" w:sz="0" w:space="0" w:color="auto"/>
            <w:left w:val="none" w:sz="0" w:space="0" w:color="auto"/>
            <w:bottom w:val="none" w:sz="0" w:space="0" w:color="auto"/>
            <w:right w:val="none" w:sz="0" w:space="0" w:color="auto"/>
          </w:divBdr>
        </w:div>
        <w:div w:id="635381523">
          <w:marLeft w:val="480"/>
          <w:marRight w:val="0"/>
          <w:marTop w:val="0"/>
          <w:marBottom w:val="0"/>
          <w:divBdr>
            <w:top w:val="none" w:sz="0" w:space="0" w:color="auto"/>
            <w:left w:val="none" w:sz="0" w:space="0" w:color="auto"/>
            <w:bottom w:val="none" w:sz="0" w:space="0" w:color="auto"/>
            <w:right w:val="none" w:sz="0" w:space="0" w:color="auto"/>
          </w:divBdr>
        </w:div>
        <w:div w:id="650016052">
          <w:marLeft w:val="480"/>
          <w:marRight w:val="0"/>
          <w:marTop w:val="0"/>
          <w:marBottom w:val="0"/>
          <w:divBdr>
            <w:top w:val="none" w:sz="0" w:space="0" w:color="auto"/>
            <w:left w:val="none" w:sz="0" w:space="0" w:color="auto"/>
            <w:bottom w:val="none" w:sz="0" w:space="0" w:color="auto"/>
            <w:right w:val="none" w:sz="0" w:space="0" w:color="auto"/>
          </w:divBdr>
        </w:div>
        <w:div w:id="734547096">
          <w:marLeft w:val="480"/>
          <w:marRight w:val="0"/>
          <w:marTop w:val="0"/>
          <w:marBottom w:val="0"/>
          <w:divBdr>
            <w:top w:val="none" w:sz="0" w:space="0" w:color="auto"/>
            <w:left w:val="none" w:sz="0" w:space="0" w:color="auto"/>
            <w:bottom w:val="none" w:sz="0" w:space="0" w:color="auto"/>
            <w:right w:val="none" w:sz="0" w:space="0" w:color="auto"/>
          </w:divBdr>
        </w:div>
        <w:div w:id="759062290">
          <w:marLeft w:val="480"/>
          <w:marRight w:val="0"/>
          <w:marTop w:val="0"/>
          <w:marBottom w:val="0"/>
          <w:divBdr>
            <w:top w:val="none" w:sz="0" w:space="0" w:color="auto"/>
            <w:left w:val="none" w:sz="0" w:space="0" w:color="auto"/>
            <w:bottom w:val="none" w:sz="0" w:space="0" w:color="auto"/>
            <w:right w:val="none" w:sz="0" w:space="0" w:color="auto"/>
          </w:divBdr>
        </w:div>
        <w:div w:id="801117896">
          <w:marLeft w:val="480"/>
          <w:marRight w:val="0"/>
          <w:marTop w:val="0"/>
          <w:marBottom w:val="0"/>
          <w:divBdr>
            <w:top w:val="none" w:sz="0" w:space="0" w:color="auto"/>
            <w:left w:val="none" w:sz="0" w:space="0" w:color="auto"/>
            <w:bottom w:val="none" w:sz="0" w:space="0" w:color="auto"/>
            <w:right w:val="none" w:sz="0" w:space="0" w:color="auto"/>
          </w:divBdr>
        </w:div>
        <w:div w:id="805002375">
          <w:marLeft w:val="480"/>
          <w:marRight w:val="0"/>
          <w:marTop w:val="0"/>
          <w:marBottom w:val="0"/>
          <w:divBdr>
            <w:top w:val="none" w:sz="0" w:space="0" w:color="auto"/>
            <w:left w:val="none" w:sz="0" w:space="0" w:color="auto"/>
            <w:bottom w:val="none" w:sz="0" w:space="0" w:color="auto"/>
            <w:right w:val="none" w:sz="0" w:space="0" w:color="auto"/>
          </w:divBdr>
        </w:div>
        <w:div w:id="828719029">
          <w:marLeft w:val="480"/>
          <w:marRight w:val="0"/>
          <w:marTop w:val="0"/>
          <w:marBottom w:val="0"/>
          <w:divBdr>
            <w:top w:val="none" w:sz="0" w:space="0" w:color="auto"/>
            <w:left w:val="none" w:sz="0" w:space="0" w:color="auto"/>
            <w:bottom w:val="none" w:sz="0" w:space="0" w:color="auto"/>
            <w:right w:val="none" w:sz="0" w:space="0" w:color="auto"/>
          </w:divBdr>
        </w:div>
        <w:div w:id="848914359">
          <w:marLeft w:val="480"/>
          <w:marRight w:val="0"/>
          <w:marTop w:val="0"/>
          <w:marBottom w:val="0"/>
          <w:divBdr>
            <w:top w:val="none" w:sz="0" w:space="0" w:color="auto"/>
            <w:left w:val="none" w:sz="0" w:space="0" w:color="auto"/>
            <w:bottom w:val="none" w:sz="0" w:space="0" w:color="auto"/>
            <w:right w:val="none" w:sz="0" w:space="0" w:color="auto"/>
          </w:divBdr>
        </w:div>
        <w:div w:id="902761184">
          <w:marLeft w:val="480"/>
          <w:marRight w:val="0"/>
          <w:marTop w:val="0"/>
          <w:marBottom w:val="0"/>
          <w:divBdr>
            <w:top w:val="none" w:sz="0" w:space="0" w:color="auto"/>
            <w:left w:val="none" w:sz="0" w:space="0" w:color="auto"/>
            <w:bottom w:val="none" w:sz="0" w:space="0" w:color="auto"/>
            <w:right w:val="none" w:sz="0" w:space="0" w:color="auto"/>
          </w:divBdr>
        </w:div>
        <w:div w:id="918369362">
          <w:marLeft w:val="480"/>
          <w:marRight w:val="0"/>
          <w:marTop w:val="0"/>
          <w:marBottom w:val="0"/>
          <w:divBdr>
            <w:top w:val="none" w:sz="0" w:space="0" w:color="auto"/>
            <w:left w:val="none" w:sz="0" w:space="0" w:color="auto"/>
            <w:bottom w:val="none" w:sz="0" w:space="0" w:color="auto"/>
            <w:right w:val="none" w:sz="0" w:space="0" w:color="auto"/>
          </w:divBdr>
        </w:div>
        <w:div w:id="943464724">
          <w:marLeft w:val="480"/>
          <w:marRight w:val="0"/>
          <w:marTop w:val="0"/>
          <w:marBottom w:val="0"/>
          <w:divBdr>
            <w:top w:val="none" w:sz="0" w:space="0" w:color="auto"/>
            <w:left w:val="none" w:sz="0" w:space="0" w:color="auto"/>
            <w:bottom w:val="none" w:sz="0" w:space="0" w:color="auto"/>
            <w:right w:val="none" w:sz="0" w:space="0" w:color="auto"/>
          </w:divBdr>
        </w:div>
        <w:div w:id="945431826">
          <w:marLeft w:val="480"/>
          <w:marRight w:val="0"/>
          <w:marTop w:val="0"/>
          <w:marBottom w:val="0"/>
          <w:divBdr>
            <w:top w:val="none" w:sz="0" w:space="0" w:color="auto"/>
            <w:left w:val="none" w:sz="0" w:space="0" w:color="auto"/>
            <w:bottom w:val="none" w:sz="0" w:space="0" w:color="auto"/>
            <w:right w:val="none" w:sz="0" w:space="0" w:color="auto"/>
          </w:divBdr>
        </w:div>
        <w:div w:id="956326766">
          <w:marLeft w:val="480"/>
          <w:marRight w:val="0"/>
          <w:marTop w:val="0"/>
          <w:marBottom w:val="0"/>
          <w:divBdr>
            <w:top w:val="none" w:sz="0" w:space="0" w:color="auto"/>
            <w:left w:val="none" w:sz="0" w:space="0" w:color="auto"/>
            <w:bottom w:val="none" w:sz="0" w:space="0" w:color="auto"/>
            <w:right w:val="none" w:sz="0" w:space="0" w:color="auto"/>
          </w:divBdr>
        </w:div>
        <w:div w:id="1122918015">
          <w:marLeft w:val="480"/>
          <w:marRight w:val="0"/>
          <w:marTop w:val="0"/>
          <w:marBottom w:val="0"/>
          <w:divBdr>
            <w:top w:val="none" w:sz="0" w:space="0" w:color="auto"/>
            <w:left w:val="none" w:sz="0" w:space="0" w:color="auto"/>
            <w:bottom w:val="none" w:sz="0" w:space="0" w:color="auto"/>
            <w:right w:val="none" w:sz="0" w:space="0" w:color="auto"/>
          </w:divBdr>
        </w:div>
        <w:div w:id="1138643861">
          <w:marLeft w:val="480"/>
          <w:marRight w:val="0"/>
          <w:marTop w:val="0"/>
          <w:marBottom w:val="0"/>
          <w:divBdr>
            <w:top w:val="none" w:sz="0" w:space="0" w:color="auto"/>
            <w:left w:val="none" w:sz="0" w:space="0" w:color="auto"/>
            <w:bottom w:val="none" w:sz="0" w:space="0" w:color="auto"/>
            <w:right w:val="none" w:sz="0" w:space="0" w:color="auto"/>
          </w:divBdr>
        </w:div>
        <w:div w:id="1148977936">
          <w:marLeft w:val="480"/>
          <w:marRight w:val="0"/>
          <w:marTop w:val="0"/>
          <w:marBottom w:val="0"/>
          <w:divBdr>
            <w:top w:val="none" w:sz="0" w:space="0" w:color="auto"/>
            <w:left w:val="none" w:sz="0" w:space="0" w:color="auto"/>
            <w:bottom w:val="none" w:sz="0" w:space="0" w:color="auto"/>
            <w:right w:val="none" w:sz="0" w:space="0" w:color="auto"/>
          </w:divBdr>
        </w:div>
      </w:divsChild>
    </w:div>
    <w:div w:id="832791695">
      <w:bodyDiv w:val="1"/>
      <w:marLeft w:val="0"/>
      <w:marRight w:val="0"/>
      <w:marTop w:val="0"/>
      <w:marBottom w:val="0"/>
      <w:divBdr>
        <w:top w:val="none" w:sz="0" w:space="0" w:color="auto"/>
        <w:left w:val="none" w:sz="0" w:space="0" w:color="auto"/>
        <w:bottom w:val="none" w:sz="0" w:space="0" w:color="auto"/>
        <w:right w:val="none" w:sz="0" w:space="0" w:color="auto"/>
      </w:divBdr>
    </w:div>
    <w:div w:id="833689501">
      <w:bodyDiv w:val="1"/>
      <w:marLeft w:val="0"/>
      <w:marRight w:val="0"/>
      <w:marTop w:val="0"/>
      <w:marBottom w:val="0"/>
      <w:divBdr>
        <w:top w:val="none" w:sz="0" w:space="0" w:color="auto"/>
        <w:left w:val="none" w:sz="0" w:space="0" w:color="auto"/>
        <w:bottom w:val="none" w:sz="0" w:space="0" w:color="auto"/>
        <w:right w:val="none" w:sz="0" w:space="0" w:color="auto"/>
      </w:divBdr>
    </w:div>
    <w:div w:id="834035726">
      <w:bodyDiv w:val="1"/>
      <w:marLeft w:val="0"/>
      <w:marRight w:val="0"/>
      <w:marTop w:val="0"/>
      <w:marBottom w:val="0"/>
      <w:divBdr>
        <w:top w:val="none" w:sz="0" w:space="0" w:color="auto"/>
        <w:left w:val="none" w:sz="0" w:space="0" w:color="auto"/>
        <w:bottom w:val="none" w:sz="0" w:space="0" w:color="auto"/>
        <w:right w:val="none" w:sz="0" w:space="0" w:color="auto"/>
      </w:divBdr>
    </w:div>
    <w:div w:id="834341313">
      <w:bodyDiv w:val="1"/>
      <w:marLeft w:val="0"/>
      <w:marRight w:val="0"/>
      <w:marTop w:val="0"/>
      <w:marBottom w:val="0"/>
      <w:divBdr>
        <w:top w:val="none" w:sz="0" w:space="0" w:color="auto"/>
        <w:left w:val="none" w:sz="0" w:space="0" w:color="auto"/>
        <w:bottom w:val="none" w:sz="0" w:space="0" w:color="auto"/>
        <w:right w:val="none" w:sz="0" w:space="0" w:color="auto"/>
      </w:divBdr>
    </w:div>
    <w:div w:id="834342180">
      <w:bodyDiv w:val="1"/>
      <w:marLeft w:val="0"/>
      <w:marRight w:val="0"/>
      <w:marTop w:val="0"/>
      <w:marBottom w:val="0"/>
      <w:divBdr>
        <w:top w:val="none" w:sz="0" w:space="0" w:color="auto"/>
        <w:left w:val="none" w:sz="0" w:space="0" w:color="auto"/>
        <w:bottom w:val="none" w:sz="0" w:space="0" w:color="auto"/>
        <w:right w:val="none" w:sz="0" w:space="0" w:color="auto"/>
      </w:divBdr>
    </w:div>
    <w:div w:id="834683818">
      <w:bodyDiv w:val="1"/>
      <w:marLeft w:val="0"/>
      <w:marRight w:val="0"/>
      <w:marTop w:val="0"/>
      <w:marBottom w:val="0"/>
      <w:divBdr>
        <w:top w:val="none" w:sz="0" w:space="0" w:color="auto"/>
        <w:left w:val="none" w:sz="0" w:space="0" w:color="auto"/>
        <w:bottom w:val="none" w:sz="0" w:space="0" w:color="auto"/>
        <w:right w:val="none" w:sz="0" w:space="0" w:color="auto"/>
      </w:divBdr>
    </w:div>
    <w:div w:id="835145417">
      <w:bodyDiv w:val="1"/>
      <w:marLeft w:val="0"/>
      <w:marRight w:val="0"/>
      <w:marTop w:val="0"/>
      <w:marBottom w:val="0"/>
      <w:divBdr>
        <w:top w:val="none" w:sz="0" w:space="0" w:color="auto"/>
        <w:left w:val="none" w:sz="0" w:space="0" w:color="auto"/>
        <w:bottom w:val="none" w:sz="0" w:space="0" w:color="auto"/>
        <w:right w:val="none" w:sz="0" w:space="0" w:color="auto"/>
      </w:divBdr>
    </w:div>
    <w:div w:id="835219691">
      <w:bodyDiv w:val="1"/>
      <w:marLeft w:val="0"/>
      <w:marRight w:val="0"/>
      <w:marTop w:val="0"/>
      <w:marBottom w:val="0"/>
      <w:divBdr>
        <w:top w:val="none" w:sz="0" w:space="0" w:color="auto"/>
        <w:left w:val="none" w:sz="0" w:space="0" w:color="auto"/>
        <w:bottom w:val="none" w:sz="0" w:space="0" w:color="auto"/>
        <w:right w:val="none" w:sz="0" w:space="0" w:color="auto"/>
      </w:divBdr>
      <w:divsChild>
        <w:div w:id="13309462">
          <w:marLeft w:val="480"/>
          <w:marRight w:val="0"/>
          <w:marTop w:val="0"/>
          <w:marBottom w:val="0"/>
          <w:divBdr>
            <w:top w:val="none" w:sz="0" w:space="0" w:color="auto"/>
            <w:left w:val="none" w:sz="0" w:space="0" w:color="auto"/>
            <w:bottom w:val="none" w:sz="0" w:space="0" w:color="auto"/>
            <w:right w:val="none" w:sz="0" w:space="0" w:color="auto"/>
          </w:divBdr>
        </w:div>
        <w:div w:id="40251189">
          <w:marLeft w:val="480"/>
          <w:marRight w:val="0"/>
          <w:marTop w:val="0"/>
          <w:marBottom w:val="0"/>
          <w:divBdr>
            <w:top w:val="none" w:sz="0" w:space="0" w:color="auto"/>
            <w:left w:val="none" w:sz="0" w:space="0" w:color="auto"/>
            <w:bottom w:val="none" w:sz="0" w:space="0" w:color="auto"/>
            <w:right w:val="none" w:sz="0" w:space="0" w:color="auto"/>
          </w:divBdr>
        </w:div>
        <w:div w:id="51589568">
          <w:marLeft w:val="480"/>
          <w:marRight w:val="0"/>
          <w:marTop w:val="0"/>
          <w:marBottom w:val="0"/>
          <w:divBdr>
            <w:top w:val="none" w:sz="0" w:space="0" w:color="auto"/>
            <w:left w:val="none" w:sz="0" w:space="0" w:color="auto"/>
            <w:bottom w:val="none" w:sz="0" w:space="0" w:color="auto"/>
            <w:right w:val="none" w:sz="0" w:space="0" w:color="auto"/>
          </w:divBdr>
        </w:div>
        <w:div w:id="67383482">
          <w:marLeft w:val="480"/>
          <w:marRight w:val="0"/>
          <w:marTop w:val="0"/>
          <w:marBottom w:val="0"/>
          <w:divBdr>
            <w:top w:val="none" w:sz="0" w:space="0" w:color="auto"/>
            <w:left w:val="none" w:sz="0" w:space="0" w:color="auto"/>
            <w:bottom w:val="none" w:sz="0" w:space="0" w:color="auto"/>
            <w:right w:val="none" w:sz="0" w:space="0" w:color="auto"/>
          </w:divBdr>
        </w:div>
        <w:div w:id="158859363">
          <w:marLeft w:val="480"/>
          <w:marRight w:val="0"/>
          <w:marTop w:val="0"/>
          <w:marBottom w:val="0"/>
          <w:divBdr>
            <w:top w:val="none" w:sz="0" w:space="0" w:color="auto"/>
            <w:left w:val="none" w:sz="0" w:space="0" w:color="auto"/>
            <w:bottom w:val="none" w:sz="0" w:space="0" w:color="auto"/>
            <w:right w:val="none" w:sz="0" w:space="0" w:color="auto"/>
          </w:divBdr>
        </w:div>
        <w:div w:id="172569484">
          <w:marLeft w:val="480"/>
          <w:marRight w:val="0"/>
          <w:marTop w:val="0"/>
          <w:marBottom w:val="0"/>
          <w:divBdr>
            <w:top w:val="none" w:sz="0" w:space="0" w:color="auto"/>
            <w:left w:val="none" w:sz="0" w:space="0" w:color="auto"/>
            <w:bottom w:val="none" w:sz="0" w:space="0" w:color="auto"/>
            <w:right w:val="none" w:sz="0" w:space="0" w:color="auto"/>
          </w:divBdr>
        </w:div>
        <w:div w:id="218832385">
          <w:marLeft w:val="480"/>
          <w:marRight w:val="0"/>
          <w:marTop w:val="0"/>
          <w:marBottom w:val="0"/>
          <w:divBdr>
            <w:top w:val="none" w:sz="0" w:space="0" w:color="auto"/>
            <w:left w:val="none" w:sz="0" w:space="0" w:color="auto"/>
            <w:bottom w:val="none" w:sz="0" w:space="0" w:color="auto"/>
            <w:right w:val="none" w:sz="0" w:space="0" w:color="auto"/>
          </w:divBdr>
        </w:div>
        <w:div w:id="219287392">
          <w:marLeft w:val="480"/>
          <w:marRight w:val="0"/>
          <w:marTop w:val="0"/>
          <w:marBottom w:val="0"/>
          <w:divBdr>
            <w:top w:val="none" w:sz="0" w:space="0" w:color="auto"/>
            <w:left w:val="none" w:sz="0" w:space="0" w:color="auto"/>
            <w:bottom w:val="none" w:sz="0" w:space="0" w:color="auto"/>
            <w:right w:val="none" w:sz="0" w:space="0" w:color="auto"/>
          </w:divBdr>
        </w:div>
        <w:div w:id="239103042">
          <w:marLeft w:val="480"/>
          <w:marRight w:val="0"/>
          <w:marTop w:val="0"/>
          <w:marBottom w:val="0"/>
          <w:divBdr>
            <w:top w:val="none" w:sz="0" w:space="0" w:color="auto"/>
            <w:left w:val="none" w:sz="0" w:space="0" w:color="auto"/>
            <w:bottom w:val="none" w:sz="0" w:space="0" w:color="auto"/>
            <w:right w:val="none" w:sz="0" w:space="0" w:color="auto"/>
          </w:divBdr>
        </w:div>
        <w:div w:id="270867194">
          <w:marLeft w:val="480"/>
          <w:marRight w:val="0"/>
          <w:marTop w:val="0"/>
          <w:marBottom w:val="0"/>
          <w:divBdr>
            <w:top w:val="none" w:sz="0" w:space="0" w:color="auto"/>
            <w:left w:val="none" w:sz="0" w:space="0" w:color="auto"/>
            <w:bottom w:val="none" w:sz="0" w:space="0" w:color="auto"/>
            <w:right w:val="none" w:sz="0" w:space="0" w:color="auto"/>
          </w:divBdr>
        </w:div>
        <w:div w:id="322587946">
          <w:marLeft w:val="480"/>
          <w:marRight w:val="0"/>
          <w:marTop w:val="0"/>
          <w:marBottom w:val="0"/>
          <w:divBdr>
            <w:top w:val="none" w:sz="0" w:space="0" w:color="auto"/>
            <w:left w:val="none" w:sz="0" w:space="0" w:color="auto"/>
            <w:bottom w:val="none" w:sz="0" w:space="0" w:color="auto"/>
            <w:right w:val="none" w:sz="0" w:space="0" w:color="auto"/>
          </w:divBdr>
        </w:div>
        <w:div w:id="331682756">
          <w:marLeft w:val="480"/>
          <w:marRight w:val="0"/>
          <w:marTop w:val="0"/>
          <w:marBottom w:val="0"/>
          <w:divBdr>
            <w:top w:val="none" w:sz="0" w:space="0" w:color="auto"/>
            <w:left w:val="none" w:sz="0" w:space="0" w:color="auto"/>
            <w:bottom w:val="none" w:sz="0" w:space="0" w:color="auto"/>
            <w:right w:val="none" w:sz="0" w:space="0" w:color="auto"/>
          </w:divBdr>
        </w:div>
        <w:div w:id="408580819">
          <w:marLeft w:val="480"/>
          <w:marRight w:val="0"/>
          <w:marTop w:val="0"/>
          <w:marBottom w:val="0"/>
          <w:divBdr>
            <w:top w:val="none" w:sz="0" w:space="0" w:color="auto"/>
            <w:left w:val="none" w:sz="0" w:space="0" w:color="auto"/>
            <w:bottom w:val="none" w:sz="0" w:space="0" w:color="auto"/>
            <w:right w:val="none" w:sz="0" w:space="0" w:color="auto"/>
          </w:divBdr>
        </w:div>
        <w:div w:id="410933767">
          <w:marLeft w:val="480"/>
          <w:marRight w:val="0"/>
          <w:marTop w:val="0"/>
          <w:marBottom w:val="0"/>
          <w:divBdr>
            <w:top w:val="none" w:sz="0" w:space="0" w:color="auto"/>
            <w:left w:val="none" w:sz="0" w:space="0" w:color="auto"/>
            <w:bottom w:val="none" w:sz="0" w:space="0" w:color="auto"/>
            <w:right w:val="none" w:sz="0" w:space="0" w:color="auto"/>
          </w:divBdr>
        </w:div>
        <w:div w:id="423380128">
          <w:marLeft w:val="480"/>
          <w:marRight w:val="0"/>
          <w:marTop w:val="0"/>
          <w:marBottom w:val="0"/>
          <w:divBdr>
            <w:top w:val="none" w:sz="0" w:space="0" w:color="auto"/>
            <w:left w:val="none" w:sz="0" w:space="0" w:color="auto"/>
            <w:bottom w:val="none" w:sz="0" w:space="0" w:color="auto"/>
            <w:right w:val="none" w:sz="0" w:space="0" w:color="auto"/>
          </w:divBdr>
        </w:div>
        <w:div w:id="446119086">
          <w:marLeft w:val="480"/>
          <w:marRight w:val="0"/>
          <w:marTop w:val="0"/>
          <w:marBottom w:val="0"/>
          <w:divBdr>
            <w:top w:val="none" w:sz="0" w:space="0" w:color="auto"/>
            <w:left w:val="none" w:sz="0" w:space="0" w:color="auto"/>
            <w:bottom w:val="none" w:sz="0" w:space="0" w:color="auto"/>
            <w:right w:val="none" w:sz="0" w:space="0" w:color="auto"/>
          </w:divBdr>
        </w:div>
        <w:div w:id="507446318">
          <w:marLeft w:val="480"/>
          <w:marRight w:val="0"/>
          <w:marTop w:val="0"/>
          <w:marBottom w:val="0"/>
          <w:divBdr>
            <w:top w:val="none" w:sz="0" w:space="0" w:color="auto"/>
            <w:left w:val="none" w:sz="0" w:space="0" w:color="auto"/>
            <w:bottom w:val="none" w:sz="0" w:space="0" w:color="auto"/>
            <w:right w:val="none" w:sz="0" w:space="0" w:color="auto"/>
          </w:divBdr>
        </w:div>
        <w:div w:id="526334379">
          <w:marLeft w:val="480"/>
          <w:marRight w:val="0"/>
          <w:marTop w:val="0"/>
          <w:marBottom w:val="0"/>
          <w:divBdr>
            <w:top w:val="none" w:sz="0" w:space="0" w:color="auto"/>
            <w:left w:val="none" w:sz="0" w:space="0" w:color="auto"/>
            <w:bottom w:val="none" w:sz="0" w:space="0" w:color="auto"/>
            <w:right w:val="none" w:sz="0" w:space="0" w:color="auto"/>
          </w:divBdr>
        </w:div>
        <w:div w:id="549192032">
          <w:marLeft w:val="480"/>
          <w:marRight w:val="0"/>
          <w:marTop w:val="0"/>
          <w:marBottom w:val="0"/>
          <w:divBdr>
            <w:top w:val="none" w:sz="0" w:space="0" w:color="auto"/>
            <w:left w:val="none" w:sz="0" w:space="0" w:color="auto"/>
            <w:bottom w:val="none" w:sz="0" w:space="0" w:color="auto"/>
            <w:right w:val="none" w:sz="0" w:space="0" w:color="auto"/>
          </w:divBdr>
        </w:div>
        <w:div w:id="574629183">
          <w:marLeft w:val="480"/>
          <w:marRight w:val="0"/>
          <w:marTop w:val="0"/>
          <w:marBottom w:val="0"/>
          <w:divBdr>
            <w:top w:val="none" w:sz="0" w:space="0" w:color="auto"/>
            <w:left w:val="none" w:sz="0" w:space="0" w:color="auto"/>
            <w:bottom w:val="none" w:sz="0" w:space="0" w:color="auto"/>
            <w:right w:val="none" w:sz="0" w:space="0" w:color="auto"/>
          </w:divBdr>
        </w:div>
        <w:div w:id="581573825">
          <w:marLeft w:val="480"/>
          <w:marRight w:val="0"/>
          <w:marTop w:val="0"/>
          <w:marBottom w:val="0"/>
          <w:divBdr>
            <w:top w:val="none" w:sz="0" w:space="0" w:color="auto"/>
            <w:left w:val="none" w:sz="0" w:space="0" w:color="auto"/>
            <w:bottom w:val="none" w:sz="0" w:space="0" w:color="auto"/>
            <w:right w:val="none" w:sz="0" w:space="0" w:color="auto"/>
          </w:divBdr>
        </w:div>
        <w:div w:id="599798313">
          <w:marLeft w:val="480"/>
          <w:marRight w:val="0"/>
          <w:marTop w:val="0"/>
          <w:marBottom w:val="0"/>
          <w:divBdr>
            <w:top w:val="none" w:sz="0" w:space="0" w:color="auto"/>
            <w:left w:val="none" w:sz="0" w:space="0" w:color="auto"/>
            <w:bottom w:val="none" w:sz="0" w:space="0" w:color="auto"/>
            <w:right w:val="none" w:sz="0" w:space="0" w:color="auto"/>
          </w:divBdr>
        </w:div>
        <w:div w:id="607391855">
          <w:marLeft w:val="480"/>
          <w:marRight w:val="0"/>
          <w:marTop w:val="0"/>
          <w:marBottom w:val="0"/>
          <w:divBdr>
            <w:top w:val="none" w:sz="0" w:space="0" w:color="auto"/>
            <w:left w:val="none" w:sz="0" w:space="0" w:color="auto"/>
            <w:bottom w:val="none" w:sz="0" w:space="0" w:color="auto"/>
            <w:right w:val="none" w:sz="0" w:space="0" w:color="auto"/>
          </w:divBdr>
        </w:div>
        <w:div w:id="657074640">
          <w:marLeft w:val="480"/>
          <w:marRight w:val="0"/>
          <w:marTop w:val="0"/>
          <w:marBottom w:val="0"/>
          <w:divBdr>
            <w:top w:val="none" w:sz="0" w:space="0" w:color="auto"/>
            <w:left w:val="none" w:sz="0" w:space="0" w:color="auto"/>
            <w:bottom w:val="none" w:sz="0" w:space="0" w:color="auto"/>
            <w:right w:val="none" w:sz="0" w:space="0" w:color="auto"/>
          </w:divBdr>
        </w:div>
        <w:div w:id="677923407">
          <w:marLeft w:val="480"/>
          <w:marRight w:val="0"/>
          <w:marTop w:val="0"/>
          <w:marBottom w:val="0"/>
          <w:divBdr>
            <w:top w:val="none" w:sz="0" w:space="0" w:color="auto"/>
            <w:left w:val="none" w:sz="0" w:space="0" w:color="auto"/>
            <w:bottom w:val="none" w:sz="0" w:space="0" w:color="auto"/>
            <w:right w:val="none" w:sz="0" w:space="0" w:color="auto"/>
          </w:divBdr>
        </w:div>
        <w:div w:id="702368050">
          <w:marLeft w:val="480"/>
          <w:marRight w:val="0"/>
          <w:marTop w:val="0"/>
          <w:marBottom w:val="0"/>
          <w:divBdr>
            <w:top w:val="none" w:sz="0" w:space="0" w:color="auto"/>
            <w:left w:val="none" w:sz="0" w:space="0" w:color="auto"/>
            <w:bottom w:val="none" w:sz="0" w:space="0" w:color="auto"/>
            <w:right w:val="none" w:sz="0" w:space="0" w:color="auto"/>
          </w:divBdr>
        </w:div>
        <w:div w:id="776677987">
          <w:marLeft w:val="480"/>
          <w:marRight w:val="0"/>
          <w:marTop w:val="0"/>
          <w:marBottom w:val="0"/>
          <w:divBdr>
            <w:top w:val="none" w:sz="0" w:space="0" w:color="auto"/>
            <w:left w:val="none" w:sz="0" w:space="0" w:color="auto"/>
            <w:bottom w:val="none" w:sz="0" w:space="0" w:color="auto"/>
            <w:right w:val="none" w:sz="0" w:space="0" w:color="auto"/>
          </w:divBdr>
        </w:div>
        <w:div w:id="804590614">
          <w:marLeft w:val="480"/>
          <w:marRight w:val="0"/>
          <w:marTop w:val="0"/>
          <w:marBottom w:val="0"/>
          <w:divBdr>
            <w:top w:val="none" w:sz="0" w:space="0" w:color="auto"/>
            <w:left w:val="none" w:sz="0" w:space="0" w:color="auto"/>
            <w:bottom w:val="none" w:sz="0" w:space="0" w:color="auto"/>
            <w:right w:val="none" w:sz="0" w:space="0" w:color="auto"/>
          </w:divBdr>
        </w:div>
        <w:div w:id="811945838">
          <w:marLeft w:val="480"/>
          <w:marRight w:val="0"/>
          <w:marTop w:val="0"/>
          <w:marBottom w:val="0"/>
          <w:divBdr>
            <w:top w:val="none" w:sz="0" w:space="0" w:color="auto"/>
            <w:left w:val="none" w:sz="0" w:space="0" w:color="auto"/>
            <w:bottom w:val="none" w:sz="0" w:space="0" w:color="auto"/>
            <w:right w:val="none" w:sz="0" w:space="0" w:color="auto"/>
          </w:divBdr>
        </w:div>
        <w:div w:id="814369621">
          <w:marLeft w:val="480"/>
          <w:marRight w:val="0"/>
          <w:marTop w:val="0"/>
          <w:marBottom w:val="0"/>
          <w:divBdr>
            <w:top w:val="none" w:sz="0" w:space="0" w:color="auto"/>
            <w:left w:val="none" w:sz="0" w:space="0" w:color="auto"/>
            <w:bottom w:val="none" w:sz="0" w:space="0" w:color="auto"/>
            <w:right w:val="none" w:sz="0" w:space="0" w:color="auto"/>
          </w:divBdr>
        </w:div>
        <w:div w:id="852500844">
          <w:marLeft w:val="480"/>
          <w:marRight w:val="0"/>
          <w:marTop w:val="0"/>
          <w:marBottom w:val="0"/>
          <w:divBdr>
            <w:top w:val="none" w:sz="0" w:space="0" w:color="auto"/>
            <w:left w:val="none" w:sz="0" w:space="0" w:color="auto"/>
            <w:bottom w:val="none" w:sz="0" w:space="0" w:color="auto"/>
            <w:right w:val="none" w:sz="0" w:space="0" w:color="auto"/>
          </w:divBdr>
        </w:div>
        <w:div w:id="857736543">
          <w:marLeft w:val="480"/>
          <w:marRight w:val="0"/>
          <w:marTop w:val="0"/>
          <w:marBottom w:val="0"/>
          <w:divBdr>
            <w:top w:val="none" w:sz="0" w:space="0" w:color="auto"/>
            <w:left w:val="none" w:sz="0" w:space="0" w:color="auto"/>
            <w:bottom w:val="none" w:sz="0" w:space="0" w:color="auto"/>
            <w:right w:val="none" w:sz="0" w:space="0" w:color="auto"/>
          </w:divBdr>
        </w:div>
        <w:div w:id="874006458">
          <w:marLeft w:val="480"/>
          <w:marRight w:val="0"/>
          <w:marTop w:val="0"/>
          <w:marBottom w:val="0"/>
          <w:divBdr>
            <w:top w:val="none" w:sz="0" w:space="0" w:color="auto"/>
            <w:left w:val="none" w:sz="0" w:space="0" w:color="auto"/>
            <w:bottom w:val="none" w:sz="0" w:space="0" w:color="auto"/>
            <w:right w:val="none" w:sz="0" w:space="0" w:color="auto"/>
          </w:divBdr>
        </w:div>
        <w:div w:id="897204206">
          <w:marLeft w:val="480"/>
          <w:marRight w:val="0"/>
          <w:marTop w:val="0"/>
          <w:marBottom w:val="0"/>
          <w:divBdr>
            <w:top w:val="none" w:sz="0" w:space="0" w:color="auto"/>
            <w:left w:val="none" w:sz="0" w:space="0" w:color="auto"/>
            <w:bottom w:val="none" w:sz="0" w:space="0" w:color="auto"/>
            <w:right w:val="none" w:sz="0" w:space="0" w:color="auto"/>
          </w:divBdr>
        </w:div>
        <w:div w:id="898369102">
          <w:marLeft w:val="480"/>
          <w:marRight w:val="0"/>
          <w:marTop w:val="0"/>
          <w:marBottom w:val="0"/>
          <w:divBdr>
            <w:top w:val="none" w:sz="0" w:space="0" w:color="auto"/>
            <w:left w:val="none" w:sz="0" w:space="0" w:color="auto"/>
            <w:bottom w:val="none" w:sz="0" w:space="0" w:color="auto"/>
            <w:right w:val="none" w:sz="0" w:space="0" w:color="auto"/>
          </w:divBdr>
        </w:div>
        <w:div w:id="918563747">
          <w:marLeft w:val="480"/>
          <w:marRight w:val="0"/>
          <w:marTop w:val="0"/>
          <w:marBottom w:val="0"/>
          <w:divBdr>
            <w:top w:val="none" w:sz="0" w:space="0" w:color="auto"/>
            <w:left w:val="none" w:sz="0" w:space="0" w:color="auto"/>
            <w:bottom w:val="none" w:sz="0" w:space="0" w:color="auto"/>
            <w:right w:val="none" w:sz="0" w:space="0" w:color="auto"/>
          </w:divBdr>
        </w:div>
        <w:div w:id="944456111">
          <w:marLeft w:val="480"/>
          <w:marRight w:val="0"/>
          <w:marTop w:val="0"/>
          <w:marBottom w:val="0"/>
          <w:divBdr>
            <w:top w:val="none" w:sz="0" w:space="0" w:color="auto"/>
            <w:left w:val="none" w:sz="0" w:space="0" w:color="auto"/>
            <w:bottom w:val="none" w:sz="0" w:space="0" w:color="auto"/>
            <w:right w:val="none" w:sz="0" w:space="0" w:color="auto"/>
          </w:divBdr>
        </w:div>
        <w:div w:id="953823384">
          <w:marLeft w:val="480"/>
          <w:marRight w:val="0"/>
          <w:marTop w:val="0"/>
          <w:marBottom w:val="0"/>
          <w:divBdr>
            <w:top w:val="none" w:sz="0" w:space="0" w:color="auto"/>
            <w:left w:val="none" w:sz="0" w:space="0" w:color="auto"/>
            <w:bottom w:val="none" w:sz="0" w:space="0" w:color="auto"/>
            <w:right w:val="none" w:sz="0" w:space="0" w:color="auto"/>
          </w:divBdr>
        </w:div>
        <w:div w:id="974067250">
          <w:marLeft w:val="480"/>
          <w:marRight w:val="0"/>
          <w:marTop w:val="0"/>
          <w:marBottom w:val="0"/>
          <w:divBdr>
            <w:top w:val="none" w:sz="0" w:space="0" w:color="auto"/>
            <w:left w:val="none" w:sz="0" w:space="0" w:color="auto"/>
            <w:bottom w:val="none" w:sz="0" w:space="0" w:color="auto"/>
            <w:right w:val="none" w:sz="0" w:space="0" w:color="auto"/>
          </w:divBdr>
        </w:div>
        <w:div w:id="981889710">
          <w:marLeft w:val="480"/>
          <w:marRight w:val="0"/>
          <w:marTop w:val="0"/>
          <w:marBottom w:val="0"/>
          <w:divBdr>
            <w:top w:val="none" w:sz="0" w:space="0" w:color="auto"/>
            <w:left w:val="none" w:sz="0" w:space="0" w:color="auto"/>
            <w:bottom w:val="none" w:sz="0" w:space="0" w:color="auto"/>
            <w:right w:val="none" w:sz="0" w:space="0" w:color="auto"/>
          </w:divBdr>
        </w:div>
        <w:div w:id="1024743520">
          <w:marLeft w:val="480"/>
          <w:marRight w:val="0"/>
          <w:marTop w:val="0"/>
          <w:marBottom w:val="0"/>
          <w:divBdr>
            <w:top w:val="none" w:sz="0" w:space="0" w:color="auto"/>
            <w:left w:val="none" w:sz="0" w:space="0" w:color="auto"/>
            <w:bottom w:val="none" w:sz="0" w:space="0" w:color="auto"/>
            <w:right w:val="none" w:sz="0" w:space="0" w:color="auto"/>
          </w:divBdr>
        </w:div>
        <w:div w:id="1029843119">
          <w:marLeft w:val="480"/>
          <w:marRight w:val="0"/>
          <w:marTop w:val="0"/>
          <w:marBottom w:val="0"/>
          <w:divBdr>
            <w:top w:val="none" w:sz="0" w:space="0" w:color="auto"/>
            <w:left w:val="none" w:sz="0" w:space="0" w:color="auto"/>
            <w:bottom w:val="none" w:sz="0" w:space="0" w:color="auto"/>
            <w:right w:val="none" w:sz="0" w:space="0" w:color="auto"/>
          </w:divBdr>
        </w:div>
        <w:div w:id="1063063480">
          <w:marLeft w:val="480"/>
          <w:marRight w:val="0"/>
          <w:marTop w:val="0"/>
          <w:marBottom w:val="0"/>
          <w:divBdr>
            <w:top w:val="none" w:sz="0" w:space="0" w:color="auto"/>
            <w:left w:val="none" w:sz="0" w:space="0" w:color="auto"/>
            <w:bottom w:val="none" w:sz="0" w:space="0" w:color="auto"/>
            <w:right w:val="none" w:sz="0" w:space="0" w:color="auto"/>
          </w:divBdr>
        </w:div>
        <w:div w:id="1065643264">
          <w:marLeft w:val="480"/>
          <w:marRight w:val="0"/>
          <w:marTop w:val="0"/>
          <w:marBottom w:val="0"/>
          <w:divBdr>
            <w:top w:val="none" w:sz="0" w:space="0" w:color="auto"/>
            <w:left w:val="none" w:sz="0" w:space="0" w:color="auto"/>
            <w:bottom w:val="none" w:sz="0" w:space="0" w:color="auto"/>
            <w:right w:val="none" w:sz="0" w:space="0" w:color="auto"/>
          </w:divBdr>
        </w:div>
        <w:div w:id="1079516780">
          <w:marLeft w:val="480"/>
          <w:marRight w:val="0"/>
          <w:marTop w:val="0"/>
          <w:marBottom w:val="0"/>
          <w:divBdr>
            <w:top w:val="none" w:sz="0" w:space="0" w:color="auto"/>
            <w:left w:val="none" w:sz="0" w:space="0" w:color="auto"/>
            <w:bottom w:val="none" w:sz="0" w:space="0" w:color="auto"/>
            <w:right w:val="none" w:sz="0" w:space="0" w:color="auto"/>
          </w:divBdr>
        </w:div>
        <w:div w:id="1085884722">
          <w:marLeft w:val="480"/>
          <w:marRight w:val="0"/>
          <w:marTop w:val="0"/>
          <w:marBottom w:val="0"/>
          <w:divBdr>
            <w:top w:val="none" w:sz="0" w:space="0" w:color="auto"/>
            <w:left w:val="none" w:sz="0" w:space="0" w:color="auto"/>
            <w:bottom w:val="none" w:sz="0" w:space="0" w:color="auto"/>
            <w:right w:val="none" w:sz="0" w:space="0" w:color="auto"/>
          </w:divBdr>
        </w:div>
        <w:div w:id="1135299595">
          <w:marLeft w:val="480"/>
          <w:marRight w:val="0"/>
          <w:marTop w:val="0"/>
          <w:marBottom w:val="0"/>
          <w:divBdr>
            <w:top w:val="none" w:sz="0" w:space="0" w:color="auto"/>
            <w:left w:val="none" w:sz="0" w:space="0" w:color="auto"/>
            <w:bottom w:val="none" w:sz="0" w:space="0" w:color="auto"/>
            <w:right w:val="none" w:sz="0" w:space="0" w:color="auto"/>
          </w:divBdr>
        </w:div>
      </w:divsChild>
    </w:div>
    <w:div w:id="835222386">
      <w:bodyDiv w:val="1"/>
      <w:marLeft w:val="0"/>
      <w:marRight w:val="0"/>
      <w:marTop w:val="0"/>
      <w:marBottom w:val="0"/>
      <w:divBdr>
        <w:top w:val="none" w:sz="0" w:space="0" w:color="auto"/>
        <w:left w:val="none" w:sz="0" w:space="0" w:color="auto"/>
        <w:bottom w:val="none" w:sz="0" w:space="0" w:color="auto"/>
        <w:right w:val="none" w:sz="0" w:space="0" w:color="auto"/>
      </w:divBdr>
      <w:divsChild>
        <w:div w:id="4020988">
          <w:marLeft w:val="480"/>
          <w:marRight w:val="0"/>
          <w:marTop w:val="0"/>
          <w:marBottom w:val="0"/>
          <w:divBdr>
            <w:top w:val="none" w:sz="0" w:space="0" w:color="auto"/>
            <w:left w:val="none" w:sz="0" w:space="0" w:color="auto"/>
            <w:bottom w:val="none" w:sz="0" w:space="0" w:color="auto"/>
            <w:right w:val="none" w:sz="0" w:space="0" w:color="auto"/>
          </w:divBdr>
        </w:div>
        <w:div w:id="6913228">
          <w:marLeft w:val="480"/>
          <w:marRight w:val="0"/>
          <w:marTop w:val="0"/>
          <w:marBottom w:val="0"/>
          <w:divBdr>
            <w:top w:val="none" w:sz="0" w:space="0" w:color="auto"/>
            <w:left w:val="none" w:sz="0" w:space="0" w:color="auto"/>
            <w:bottom w:val="none" w:sz="0" w:space="0" w:color="auto"/>
            <w:right w:val="none" w:sz="0" w:space="0" w:color="auto"/>
          </w:divBdr>
        </w:div>
        <w:div w:id="41096809">
          <w:marLeft w:val="480"/>
          <w:marRight w:val="0"/>
          <w:marTop w:val="0"/>
          <w:marBottom w:val="0"/>
          <w:divBdr>
            <w:top w:val="none" w:sz="0" w:space="0" w:color="auto"/>
            <w:left w:val="none" w:sz="0" w:space="0" w:color="auto"/>
            <w:bottom w:val="none" w:sz="0" w:space="0" w:color="auto"/>
            <w:right w:val="none" w:sz="0" w:space="0" w:color="auto"/>
          </w:divBdr>
        </w:div>
        <w:div w:id="50161057">
          <w:marLeft w:val="480"/>
          <w:marRight w:val="0"/>
          <w:marTop w:val="0"/>
          <w:marBottom w:val="0"/>
          <w:divBdr>
            <w:top w:val="none" w:sz="0" w:space="0" w:color="auto"/>
            <w:left w:val="none" w:sz="0" w:space="0" w:color="auto"/>
            <w:bottom w:val="none" w:sz="0" w:space="0" w:color="auto"/>
            <w:right w:val="none" w:sz="0" w:space="0" w:color="auto"/>
          </w:divBdr>
        </w:div>
        <w:div w:id="50885520">
          <w:marLeft w:val="480"/>
          <w:marRight w:val="0"/>
          <w:marTop w:val="0"/>
          <w:marBottom w:val="0"/>
          <w:divBdr>
            <w:top w:val="none" w:sz="0" w:space="0" w:color="auto"/>
            <w:left w:val="none" w:sz="0" w:space="0" w:color="auto"/>
            <w:bottom w:val="none" w:sz="0" w:space="0" w:color="auto"/>
            <w:right w:val="none" w:sz="0" w:space="0" w:color="auto"/>
          </w:divBdr>
        </w:div>
        <w:div w:id="66461769">
          <w:marLeft w:val="480"/>
          <w:marRight w:val="0"/>
          <w:marTop w:val="0"/>
          <w:marBottom w:val="0"/>
          <w:divBdr>
            <w:top w:val="none" w:sz="0" w:space="0" w:color="auto"/>
            <w:left w:val="none" w:sz="0" w:space="0" w:color="auto"/>
            <w:bottom w:val="none" w:sz="0" w:space="0" w:color="auto"/>
            <w:right w:val="none" w:sz="0" w:space="0" w:color="auto"/>
          </w:divBdr>
        </w:div>
        <w:div w:id="82798889">
          <w:marLeft w:val="480"/>
          <w:marRight w:val="0"/>
          <w:marTop w:val="0"/>
          <w:marBottom w:val="0"/>
          <w:divBdr>
            <w:top w:val="none" w:sz="0" w:space="0" w:color="auto"/>
            <w:left w:val="none" w:sz="0" w:space="0" w:color="auto"/>
            <w:bottom w:val="none" w:sz="0" w:space="0" w:color="auto"/>
            <w:right w:val="none" w:sz="0" w:space="0" w:color="auto"/>
          </w:divBdr>
        </w:div>
        <w:div w:id="125198120">
          <w:marLeft w:val="480"/>
          <w:marRight w:val="0"/>
          <w:marTop w:val="0"/>
          <w:marBottom w:val="0"/>
          <w:divBdr>
            <w:top w:val="none" w:sz="0" w:space="0" w:color="auto"/>
            <w:left w:val="none" w:sz="0" w:space="0" w:color="auto"/>
            <w:bottom w:val="none" w:sz="0" w:space="0" w:color="auto"/>
            <w:right w:val="none" w:sz="0" w:space="0" w:color="auto"/>
          </w:divBdr>
        </w:div>
        <w:div w:id="183640483">
          <w:marLeft w:val="480"/>
          <w:marRight w:val="0"/>
          <w:marTop w:val="0"/>
          <w:marBottom w:val="0"/>
          <w:divBdr>
            <w:top w:val="none" w:sz="0" w:space="0" w:color="auto"/>
            <w:left w:val="none" w:sz="0" w:space="0" w:color="auto"/>
            <w:bottom w:val="none" w:sz="0" w:space="0" w:color="auto"/>
            <w:right w:val="none" w:sz="0" w:space="0" w:color="auto"/>
          </w:divBdr>
        </w:div>
        <w:div w:id="202452261">
          <w:marLeft w:val="480"/>
          <w:marRight w:val="0"/>
          <w:marTop w:val="0"/>
          <w:marBottom w:val="0"/>
          <w:divBdr>
            <w:top w:val="none" w:sz="0" w:space="0" w:color="auto"/>
            <w:left w:val="none" w:sz="0" w:space="0" w:color="auto"/>
            <w:bottom w:val="none" w:sz="0" w:space="0" w:color="auto"/>
            <w:right w:val="none" w:sz="0" w:space="0" w:color="auto"/>
          </w:divBdr>
        </w:div>
        <w:div w:id="236480517">
          <w:marLeft w:val="480"/>
          <w:marRight w:val="0"/>
          <w:marTop w:val="0"/>
          <w:marBottom w:val="0"/>
          <w:divBdr>
            <w:top w:val="none" w:sz="0" w:space="0" w:color="auto"/>
            <w:left w:val="none" w:sz="0" w:space="0" w:color="auto"/>
            <w:bottom w:val="none" w:sz="0" w:space="0" w:color="auto"/>
            <w:right w:val="none" w:sz="0" w:space="0" w:color="auto"/>
          </w:divBdr>
        </w:div>
        <w:div w:id="240025436">
          <w:marLeft w:val="480"/>
          <w:marRight w:val="0"/>
          <w:marTop w:val="0"/>
          <w:marBottom w:val="0"/>
          <w:divBdr>
            <w:top w:val="none" w:sz="0" w:space="0" w:color="auto"/>
            <w:left w:val="none" w:sz="0" w:space="0" w:color="auto"/>
            <w:bottom w:val="none" w:sz="0" w:space="0" w:color="auto"/>
            <w:right w:val="none" w:sz="0" w:space="0" w:color="auto"/>
          </w:divBdr>
        </w:div>
        <w:div w:id="246309705">
          <w:marLeft w:val="480"/>
          <w:marRight w:val="0"/>
          <w:marTop w:val="0"/>
          <w:marBottom w:val="0"/>
          <w:divBdr>
            <w:top w:val="none" w:sz="0" w:space="0" w:color="auto"/>
            <w:left w:val="none" w:sz="0" w:space="0" w:color="auto"/>
            <w:bottom w:val="none" w:sz="0" w:space="0" w:color="auto"/>
            <w:right w:val="none" w:sz="0" w:space="0" w:color="auto"/>
          </w:divBdr>
        </w:div>
        <w:div w:id="287589870">
          <w:marLeft w:val="480"/>
          <w:marRight w:val="0"/>
          <w:marTop w:val="0"/>
          <w:marBottom w:val="0"/>
          <w:divBdr>
            <w:top w:val="none" w:sz="0" w:space="0" w:color="auto"/>
            <w:left w:val="none" w:sz="0" w:space="0" w:color="auto"/>
            <w:bottom w:val="none" w:sz="0" w:space="0" w:color="auto"/>
            <w:right w:val="none" w:sz="0" w:space="0" w:color="auto"/>
          </w:divBdr>
        </w:div>
        <w:div w:id="318191097">
          <w:marLeft w:val="480"/>
          <w:marRight w:val="0"/>
          <w:marTop w:val="0"/>
          <w:marBottom w:val="0"/>
          <w:divBdr>
            <w:top w:val="none" w:sz="0" w:space="0" w:color="auto"/>
            <w:left w:val="none" w:sz="0" w:space="0" w:color="auto"/>
            <w:bottom w:val="none" w:sz="0" w:space="0" w:color="auto"/>
            <w:right w:val="none" w:sz="0" w:space="0" w:color="auto"/>
          </w:divBdr>
        </w:div>
        <w:div w:id="339506690">
          <w:marLeft w:val="480"/>
          <w:marRight w:val="0"/>
          <w:marTop w:val="0"/>
          <w:marBottom w:val="0"/>
          <w:divBdr>
            <w:top w:val="none" w:sz="0" w:space="0" w:color="auto"/>
            <w:left w:val="none" w:sz="0" w:space="0" w:color="auto"/>
            <w:bottom w:val="none" w:sz="0" w:space="0" w:color="auto"/>
            <w:right w:val="none" w:sz="0" w:space="0" w:color="auto"/>
          </w:divBdr>
        </w:div>
        <w:div w:id="339553456">
          <w:marLeft w:val="480"/>
          <w:marRight w:val="0"/>
          <w:marTop w:val="0"/>
          <w:marBottom w:val="0"/>
          <w:divBdr>
            <w:top w:val="none" w:sz="0" w:space="0" w:color="auto"/>
            <w:left w:val="none" w:sz="0" w:space="0" w:color="auto"/>
            <w:bottom w:val="none" w:sz="0" w:space="0" w:color="auto"/>
            <w:right w:val="none" w:sz="0" w:space="0" w:color="auto"/>
          </w:divBdr>
        </w:div>
        <w:div w:id="351348609">
          <w:marLeft w:val="480"/>
          <w:marRight w:val="0"/>
          <w:marTop w:val="0"/>
          <w:marBottom w:val="0"/>
          <w:divBdr>
            <w:top w:val="none" w:sz="0" w:space="0" w:color="auto"/>
            <w:left w:val="none" w:sz="0" w:space="0" w:color="auto"/>
            <w:bottom w:val="none" w:sz="0" w:space="0" w:color="auto"/>
            <w:right w:val="none" w:sz="0" w:space="0" w:color="auto"/>
          </w:divBdr>
        </w:div>
        <w:div w:id="392117038">
          <w:marLeft w:val="480"/>
          <w:marRight w:val="0"/>
          <w:marTop w:val="0"/>
          <w:marBottom w:val="0"/>
          <w:divBdr>
            <w:top w:val="none" w:sz="0" w:space="0" w:color="auto"/>
            <w:left w:val="none" w:sz="0" w:space="0" w:color="auto"/>
            <w:bottom w:val="none" w:sz="0" w:space="0" w:color="auto"/>
            <w:right w:val="none" w:sz="0" w:space="0" w:color="auto"/>
          </w:divBdr>
        </w:div>
        <w:div w:id="395973667">
          <w:marLeft w:val="480"/>
          <w:marRight w:val="0"/>
          <w:marTop w:val="0"/>
          <w:marBottom w:val="0"/>
          <w:divBdr>
            <w:top w:val="none" w:sz="0" w:space="0" w:color="auto"/>
            <w:left w:val="none" w:sz="0" w:space="0" w:color="auto"/>
            <w:bottom w:val="none" w:sz="0" w:space="0" w:color="auto"/>
            <w:right w:val="none" w:sz="0" w:space="0" w:color="auto"/>
          </w:divBdr>
        </w:div>
        <w:div w:id="399715116">
          <w:marLeft w:val="480"/>
          <w:marRight w:val="0"/>
          <w:marTop w:val="0"/>
          <w:marBottom w:val="0"/>
          <w:divBdr>
            <w:top w:val="none" w:sz="0" w:space="0" w:color="auto"/>
            <w:left w:val="none" w:sz="0" w:space="0" w:color="auto"/>
            <w:bottom w:val="none" w:sz="0" w:space="0" w:color="auto"/>
            <w:right w:val="none" w:sz="0" w:space="0" w:color="auto"/>
          </w:divBdr>
        </w:div>
        <w:div w:id="409545096">
          <w:marLeft w:val="480"/>
          <w:marRight w:val="0"/>
          <w:marTop w:val="0"/>
          <w:marBottom w:val="0"/>
          <w:divBdr>
            <w:top w:val="none" w:sz="0" w:space="0" w:color="auto"/>
            <w:left w:val="none" w:sz="0" w:space="0" w:color="auto"/>
            <w:bottom w:val="none" w:sz="0" w:space="0" w:color="auto"/>
            <w:right w:val="none" w:sz="0" w:space="0" w:color="auto"/>
          </w:divBdr>
        </w:div>
        <w:div w:id="482892250">
          <w:marLeft w:val="480"/>
          <w:marRight w:val="0"/>
          <w:marTop w:val="0"/>
          <w:marBottom w:val="0"/>
          <w:divBdr>
            <w:top w:val="none" w:sz="0" w:space="0" w:color="auto"/>
            <w:left w:val="none" w:sz="0" w:space="0" w:color="auto"/>
            <w:bottom w:val="none" w:sz="0" w:space="0" w:color="auto"/>
            <w:right w:val="none" w:sz="0" w:space="0" w:color="auto"/>
          </w:divBdr>
        </w:div>
        <w:div w:id="499853607">
          <w:marLeft w:val="480"/>
          <w:marRight w:val="0"/>
          <w:marTop w:val="0"/>
          <w:marBottom w:val="0"/>
          <w:divBdr>
            <w:top w:val="none" w:sz="0" w:space="0" w:color="auto"/>
            <w:left w:val="none" w:sz="0" w:space="0" w:color="auto"/>
            <w:bottom w:val="none" w:sz="0" w:space="0" w:color="auto"/>
            <w:right w:val="none" w:sz="0" w:space="0" w:color="auto"/>
          </w:divBdr>
        </w:div>
        <w:div w:id="576986570">
          <w:marLeft w:val="480"/>
          <w:marRight w:val="0"/>
          <w:marTop w:val="0"/>
          <w:marBottom w:val="0"/>
          <w:divBdr>
            <w:top w:val="none" w:sz="0" w:space="0" w:color="auto"/>
            <w:left w:val="none" w:sz="0" w:space="0" w:color="auto"/>
            <w:bottom w:val="none" w:sz="0" w:space="0" w:color="auto"/>
            <w:right w:val="none" w:sz="0" w:space="0" w:color="auto"/>
          </w:divBdr>
        </w:div>
        <w:div w:id="582102318">
          <w:marLeft w:val="480"/>
          <w:marRight w:val="0"/>
          <w:marTop w:val="0"/>
          <w:marBottom w:val="0"/>
          <w:divBdr>
            <w:top w:val="none" w:sz="0" w:space="0" w:color="auto"/>
            <w:left w:val="none" w:sz="0" w:space="0" w:color="auto"/>
            <w:bottom w:val="none" w:sz="0" w:space="0" w:color="auto"/>
            <w:right w:val="none" w:sz="0" w:space="0" w:color="auto"/>
          </w:divBdr>
        </w:div>
        <w:div w:id="627706907">
          <w:marLeft w:val="480"/>
          <w:marRight w:val="0"/>
          <w:marTop w:val="0"/>
          <w:marBottom w:val="0"/>
          <w:divBdr>
            <w:top w:val="none" w:sz="0" w:space="0" w:color="auto"/>
            <w:left w:val="none" w:sz="0" w:space="0" w:color="auto"/>
            <w:bottom w:val="none" w:sz="0" w:space="0" w:color="auto"/>
            <w:right w:val="none" w:sz="0" w:space="0" w:color="auto"/>
          </w:divBdr>
        </w:div>
        <w:div w:id="651758201">
          <w:marLeft w:val="480"/>
          <w:marRight w:val="0"/>
          <w:marTop w:val="0"/>
          <w:marBottom w:val="0"/>
          <w:divBdr>
            <w:top w:val="none" w:sz="0" w:space="0" w:color="auto"/>
            <w:left w:val="none" w:sz="0" w:space="0" w:color="auto"/>
            <w:bottom w:val="none" w:sz="0" w:space="0" w:color="auto"/>
            <w:right w:val="none" w:sz="0" w:space="0" w:color="auto"/>
          </w:divBdr>
        </w:div>
        <w:div w:id="704529077">
          <w:marLeft w:val="480"/>
          <w:marRight w:val="0"/>
          <w:marTop w:val="0"/>
          <w:marBottom w:val="0"/>
          <w:divBdr>
            <w:top w:val="none" w:sz="0" w:space="0" w:color="auto"/>
            <w:left w:val="none" w:sz="0" w:space="0" w:color="auto"/>
            <w:bottom w:val="none" w:sz="0" w:space="0" w:color="auto"/>
            <w:right w:val="none" w:sz="0" w:space="0" w:color="auto"/>
          </w:divBdr>
        </w:div>
        <w:div w:id="712508244">
          <w:marLeft w:val="480"/>
          <w:marRight w:val="0"/>
          <w:marTop w:val="0"/>
          <w:marBottom w:val="0"/>
          <w:divBdr>
            <w:top w:val="none" w:sz="0" w:space="0" w:color="auto"/>
            <w:left w:val="none" w:sz="0" w:space="0" w:color="auto"/>
            <w:bottom w:val="none" w:sz="0" w:space="0" w:color="auto"/>
            <w:right w:val="none" w:sz="0" w:space="0" w:color="auto"/>
          </w:divBdr>
        </w:div>
        <w:div w:id="718088081">
          <w:marLeft w:val="480"/>
          <w:marRight w:val="0"/>
          <w:marTop w:val="0"/>
          <w:marBottom w:val="0"/>
          <w:divBdr>
            <w:top w:val="none" w:sz="0" w:space="0" w:color="auto"/>
            <w:left w:val="none" w:sz="0" w:space="0" w:color="auto"/>
            <w:bottom w:val="none" w:sz="0" w:space="0" w:color="auto"/>
            <w:right w:val="none" w:sz="0" w:space="0" w:color="auto"/>
          </w:divBdr>
        </w:div>
        <w:div w:id="727723825">
          <w:marLeft w:val="480"/>
          <w:marRight w:val="0"/>
          <w:marTop w:val="0"/>
          <w:marBottom w:val="0"/>
          <w:divBdr>
            <w:top w:val="none" w:sz="0" w:space="0" w:color="auto"/>
            <w:left w:val="none" w:sz="0" w:space="0" w:color="auto"/>
            <w:bottom w:val="none" w:sz="0" w:space="0" w:color="auto"/>
            <w:right w:val="none" w:sz="0" w:space="0" w:color="auto"/>
          </w:divBdr>
        </w:div>
        <w:div w:id="735469169">
          <w:marLeft w:val="480"/>
          <w:marRight w:val="0"/>
          <w:marTop w:val="0"/>
          <w:marBottom w:val="0"/>
          <w:divBdr>
            <w:top w:val="none" w:sz="0" w:space="0" w:color="auto"/>
            <w:left w:val="none" w:sz="0" w:space="0" w:color="auto"/>
            <w:bottom w:val="none" w:sz="0" w:space="0" w:color="auto"/>
            <w:right w:val="none" w:sz="0" w:space="0" w:color="auto"/>
          </w:divBdr>
        </w:div>
        <w:div w:id="812064996">
          <w:marLeft w:val="480"/>
          <w:marRight w:val="0"/>
          <w:marTop w:val="0"/>
          <w:marBottom w:val="0"/>
          <w:divBdr>
            <w:top w:val="none" w:sz="0" w:space="0" w:color="auto"/>
            <w:left w:val="none" w:sz="0" w:space="0" w:color="auto"/>
            <w:bottom w:val="none" w:sz="0" w:space="0" w:color="auto"/>
            <w:right w:val="none" w:sz="0" w:space="0" w:color="auto"/>
          </w:divBdr>
        </w:div>
        <w:div w:id="869227598">
          <w:marLeft w:val="480"/>
          <w:marRight w:val="0"/>
          <w:marTop w:val="0"/>
          <w:marBottom w:val="0"/>
          <w:divBdr>
            <w:top w:val="none" w:sz="0" w:space="0" w:color="auto"/>
            <w:left w:val="none" w:sz="0" w:space="0" w:color="auto"/>
            <w:bottom w:val="none" w:sz="0" w:space="0" w:color="auto"/>
            <w:right w:val="none" w:sz="0" w:space="0" w:color="auto"/>
          </w:divBdr>
        </w:div>
        <w:div w:id="874540120">
          <w:marLeft w:val="480"/>
          <w:marRight w:val="0"/>
          <w:marTop w:val="0"/>
          <w:marBottom w:val="0"/>
          <w:divBdr>
            <w:top w:val="none" w:sz="0" w:space="0" w:color="auto"/>
            <w:left w:val="none" w:sz="0" w:space="0" w:color="auto"/>
            <w:bottom w:val="none" w:sz="0" w:space="0" w:color="auto"/>
            <w:right w:val="none" w:sz="0" w:space="0" w:color="auto"/>
          </w:divBdr>
        </w:div>
        <w:div w:id="886525587">
          <w:marLeft w:val="480"/>
          <w:marRight w:val="0"/>
          <w:marTop w:val="0"/>
          <w:marBottom w:val="0"/>
          <w:divBdr>
            <w:top w:val="none" w:sz="0" w:space="0" w:color="auto"/>
            <w:left w:val="none" w:sz="0" w:space="0" w:color="auto"/>
            <w:bottom w:val="none" w:sz="0" w:space="0" w:color="auto"/>
            <w:right w:val="none" w:sz="0" w:space="0" w:color="auto"/>
          </w:divBdr>
        </w:div>
        <w:div w:id="901671207">
          <w:marLeft w:val="480"/>
          <w:marRight w:val="0"/>
          <w:marTop w:val="0"/>
          <w:marBottom w:val="0"/>
          <w:divBdr>
            <w:top w:val="none" w:sz="0" w:space="0" w:color="auto"/>
            <w:left w:val="none" w:sz="0" w:space="0" w:color="auto"/>
            <w:bottom w:val="none" w:sz="0" w:space="0" w:color="auto"/>
            <w:right w:val="none" w:sz="0" w:space="0" w:color="auto"/>
          </w:divBdr>
        </w:div>
        <w:div w:id="924269933">
          <w:marLeft w:val="480"/>
          <w:marRight w:val="0"/>
          <w:marTop w:val="0"/>
          <w:marBottom w:val="0"/>
          <w:divBdr>
            <w:top w:val="none" w:sz="0" w:space="0" w:color="auto"/>
            <w:left w:val="none" w:sz="0" w:space="0" w:color="auto"/>
            <w:bottom w:val="none" w:sz="0" w:space="0" w:color="auto"/>
            <w:right w:val="none" w:sz="0" w:space="0" w:color="auto"/>
          </w:divBdr>
        </w:div>
        <w:div w:id="927537620">
          <w:marLeft w:val="480"/>
          <w:marRight w:val="0"/>
          <w:marTop w:val="0"/>
          <w:marBottom w:val="0"/>
          <w:divBdr>
            <w:top w:val="none" w:sz="0" w:space="0" w:color="auto"/>
            <w:left w:val="none" w:sz="0" w:space="0" w:color="auto"/>
            <w:bottom w:val="none" w:sz="0" w:space="0" w:color="auto"/>
            <w:right w:val="none" w:sz="0" w:space="0" w:color="auto"/>
          </w:divBdr>
        </w:div>
        <w:div w:id="961226496">
          <w:marLeft w:val="480"/>
          <w:marRight w:val="0"/>
          <w:marTop w:val="0"/>
          <w:marBottom w:val="0"/>
          <w:divBdr>
            <w:top w:val="none" w:sz="0" w:space="0" w:color="auto"/>
            <w:left w:val="none" w:sz="0" w:space="0" w:color="auto"/>
            <w:bottom w:val="none" w:sz="0" w:space="0" w:color="auto"/>
            <w:right w:val="none" w:sz="0" w:space="0" w:color="auto"/>
          </w:divBdr>
        </w:div>
        <w:div w:id="986787531">
          <w:marLeft w:val="480"/>
          <w:marRight w:val="0"/>
          <w:marTop w:val="0"/>
          <w:marBottom w:val="0"/>
          <w:divBdr>
            <w:top w:val="none" w:sz="0" w:space="0" w:color="auto"/>
            <w:left w:val="none" w:sz="0" w:space="0" w:color="auto"/>
            <w:bottom w:val="none" w:sz="0" w:space="0" w:color="auto"/>
            <w:right w:val="none" w:sz="0" w:space="0" w:color="auto"/>
          </w:divBdr>
        </w:div>
        <w:div w:id="1058817294">
          <w:marLeft w:val="480"/>
          <w:marRight w:val="0"/>
          <w:marTop w:val="0"/>
          <w:marBottom w:val="0"/>
          <w:divBdr>
            <w:top w:val="none" w:sz="0" w:space="0" w:color="auto"/>
            <w:left w:val="none" w:sz="0" w:space="0" w:color="auto"/>
            <w:bottom w:val="none" w:sz="0" w:space="0" w:color="auto"/>
            <w:right w:val="none" w:sz="0" w:space="0" w:color="auto"/>
          </w:divBdr>
        </w:div>
        <w:div w:id="1068960368">
          <w:marLeft w:val="480"/>
          <w:marRight w:val="0"/>
          <w:marTop w:val="0"/>
          <w:marBottom w:val="0"/>
          <w:divBdr>
            <w:top w:val="none" w:sz="0" w:space="0" w:color="auto"/>
            <w:left w:val="none" w:sz="0" w:space="0" w:color="auto"/>
            <w:bottom w:val="none" w:sz="0" w:space="0" w:color="auto"/>
            <w:right w:val="none" w:sz="0" w:space="0" w:color="auto"/>
          </w:divBdr>
        </w:div>
        <w:div w:id="1140421641">
          <w:marLeft w:val="480"/>
          <w:marRight w:val="0"/>
          <w:marTop w:val="0"/>
          <w:marBottom w:val="0"/>
          <w:divBdr>
            <w:top w:val="none" w:sz="0" w:space="0" w:color="auto"/>
            <w:left w:val="none" w:sz="0" w:space="0" w:color="auto"/>
            <w:bottom w:val="none" w:sz="0" w:space="0" w:color="auto"/>
            <w:right w:val="none" w:sz="0" w:space="0" w:color="auto"/>
          </w:divBdr>
        </w:div>
      </w:divsChild>
    </w:div>
    <w:div w:id="835649808">
      <w:bodyDiv w:val="1"/>
      <w:marLeft w:val="0"/>
      <w:marRight w:val="0"/>
      <w:marTop w:val="0"/>
      <w:marBottom w:val="0"/>
      <w:divBdr>
        <w:top w:val="none" w:sz="0" w:space="0" w:color="auto"/>
        <w:left w:val="none" w:sz="0" w:space="0" w:color="auto"/>
        <w:bottom w:val="none" w:sz="0" w:space="0" w:color="auto"/>
        <w:right w:val="none" w:sz="0" w:space="0" w:color="auto"/>
      </w:divBdr>
    </w:div>
    <w:div w:id="835682002">
      <w:bodyDiv w:val="1"/>
      <w:marLeft w:val="0"/>
      <w:marRight w:val="0"/>
      <w:marTop w:val="0"/>
      <w:marBottom w:val="0"/>
      <w:divBdr>
        <w:top w:val="none" w:sz="0" w:space="0" w:color="auto"/>
        <w:left w:val="none" w:sz="0" w:space="0" w:color="auto"/>
        <w:bottom w:val="none" w:sz="0" w:space="0" w:color="auto"/>
        <w:right w:val="none" w:sz="0" w:space="0" w:color="auto"/>
      </w:divBdr>
    </w:div>
    <w:div w:id="835802757">
      <w:bodyDiv w:val="1"/>
      <w:marLeft w:val="0"/>
      <w:marRight w:val="0"/>
      <w:marTop w:val="0"/>
      <w:marBottom w:val="0"/>
      <w:divBdr>
        <w:top w:val="none" w:sz="0" w:space="0" w:color="auto"/>
        <w:left w:val="none" w:sz="0" w:space="0" w:color="auto"/>
        <w:bottom w:val="none" w:sz="0" w:space="0" w:color="auto"/>
        <w:right w:val="none" w:sz="0" w:space="0" w:color="auto"/>
      </w:divBdr>
    </w:div>
    <w:div w:id="836308605">
      <w:bodyDiv w:val="1"/>
      <w:marLeft w:val="0"/>
      <w:marRight w:val="0"/>
      <w:marTop w:val="0"/>
      <w:marBottom w:val="0"/>
      <w:divBdr>
        <w:top w:val="none" w:sz="0" w:space="0" w:color="auto"/>
        <w:left w:val="none" w:sz="0" w:space="0" w:color="auto"/>
        <w:bottom w:val="none" w:sz="0" w:space="0" w:color="auto"/>
        <w:right w:val="none" w:sz="0" w:space="0" w:color="auto"/>
      </w:divBdr>
    </w:div>
    <w:div w:id="836380247">
      <w:bodyDiv w:val="1"/>
      <w:marLeft w:val="0"/>
      <w:marRight w:val="0"/>
      <w:marTop w:val="0"/>
      <w:marBottom w:val="0"/>
      <w:divBdr>
        <w:top w:val="none" w:sz="0" w:space="0" w:color="auto"/>
        <w:left w:val="none" w:sz="0" w:space="0" w:color="auto"/>
        <w:bottom w:val="none" w:sz="0" w:space="0" w:color="auto"/>
        <w:right w:val="none" w:sz="0" w:space="0" w:color="auto"/>
      </w:divBdr>
    </w:div>
    <w:div w:id="836380814">
      <w:bodyDiv w:val="1"/>
      <w:marLeft w:val="0"/>
      <w:marRight w:val="0"/>
      <w:marTop w:val="0"/>
      <w:marBottom w:val="0"/>
      <w:divBdr>
        <w:top w:val="none" w:sz="0" w:space="0" w:color="auto"/>
        <w:left w:val="none" w:sz="0" w:space="0" w:color="auto"/>
        <w:bottom w:val="none" w:sz="0" w:space="0" w:color="auto"/>
        <w:right w:val="none" w:sz="0" w:space="0" w:color="auto"/>
      </w:divBdr>
    </w:div>
    <w:div w:id="836529960">
      <w:bodyDiv w:val="1"/>
      <w:marLeft w:val="0"/>
      <w:marRight w:val="0"/>
      <w:marTop w:val="0"/>
      <w:marBottom w:val="0"/>
      <w:divBdr>
        <w:top w:val="none" w:sz="0" w:space="0" w:color="auto"/>
        <w:left w:val="none" w:sz="0" w:space="0" w:color="auto"/>
        <w:bottom w:val="none" w:sz="0" w:space="0" w:color="auto"/>
        <w:right w:val="none" w:sz="0" w:space="0" w:color="auto"/>
      </w:divBdr>
    </w:div>
    <w:div w:id="836533396">
      <w:bodyDiv w:val="1"/>
      <w:marLeft w:val="0"/>
      <w:marRight w:val="0"/>
      <w:marTop w:val="0"/>
      <w:marBottom w:val="0"/>
      <w:divBdr>
        <w:top w:val="none" w:sz="0" w:space="0" w:color="auto"/>
        <w:left w:val="none" w:sz="0" w:space="0" w:color="auto"/>
        <w:bottom w:val="none" w:sz="0" w:space="0" w:color="auto"/>
        <w:right w:val="none" w:sz="0" w:space="0" w:color="auto"/>
      </w:divBdr>
    </w:div>
    <w:div w:id="836652887">
      <w:bodyDiv w:val="1"/>
      <w:marLeft w:val="0"/>
      <w:marRight w:val="0"/>
      <w:marTop w:val="0"/>
      <w:marBottom w:val="0"/>
      <w:divBdr>
        <w:top w:val="none" w:sz="0" w:space="0" w:color="auto"/>
        <w:left w:val="none" w:sz="0" w:space="0" w:color="auto"/>
        <w:bottom w:val="none" w:sz="0" w:space="0" w:color="auto"/>
        <w:right w:val="none" w:sz="0" w:space="0" w:color="auto"/>
      </w:divBdr>
    </w:div>
    <w:div w:id="836844261">
      <w:bodyDiv w:val="1"/>
      <w:marLeft w:val="0"/>
      <w:marRight w:val="0"/>
      <w:marTop w:val="0"/>
      <w:marBottom w:val="0"/>
      <w:divBdr>
        <w:top w:val="none" w:sz="0" w:space="0" w:color="auto"/>
        <w:left w:val="none" w:sz="0" w:space="0" w:color="auto"/>
        <w:bottom w:val="none" w:sz="0" w:space="0" w:color="auto"/>
        <w:right w:val="none" w:sz="0" w:space="0" w:color="auto"/>
      </w:divBdr>
    </w:div>
    <w:div w:id="837118508">
      <w:bodyDiv w:val="1"/>
      <w:marLeft w:val="0"/>
      <w:marRight w:val="0"/>
      <w:marTop w:val="0"/>
      <w:marBottom w:val="0"/>
      <w:divBdr>
        <w:top w:val="none" w:sz="0" w:space="0" w:color="auto"/>
        <w:left w:val="none" w:sz="0" w:space="0" w:color="auto"/>
        <w:bottom w:val="none" w:sz="0" w:space="0" w:color="auto"/>
        <w:right w:val="none" w:sz="0" w:space="0" w:color="auto"/>
      </w:divBdr>
    </w:div>
    <w:div w:id="837232211">
      <w:bodyDiv w:val="1"/>
      <w:marLeft w:val="0"/>
      <w:marRight w:val="0"/>
      <w:marTop w:val="0"/>
      <w:marBottom w:val="0"/>
      <w:divBdr>
        <w:top w:val="none" w:sz="0" w:space="0" w:color="auto"/>
        <w:left w:val="none" w:sz="0" w:space="0" w:color="auto"/>
        <w:bottom w:val="none" w:sz="0" w:space="0" w:color="auto"/>
        <w:right w:val="none" w:sz="0" w:space="0" w:color="auto"/>
      </w:divBdr>
      <w:divsChild>
        <w:div w:id="5405220">
          <w:marLeft w:val="480"/>
          <w:marRight w:val="0"/>
          <w:marTop w:val="0"/>
          <w:marBottom w:val="0"/>
          <w:divBdr>
            <w:top w:val="none" w:sz="0" w:space="0" w:color="auto"/>
            <w:left w:val="none" w:sz="0" w:space="0" w:color="auto"/>
            <w:bottom w:val="none" w:sz="0" w:space="0" w:color="auto"/>
            <w:right w:val="none" w:sz="0" w:space="0" w:color="auto"/>
          </w:divBdr>
        </w:div>
        <w:div w:id="10836723">
          <w:marLeft w:val="480"/>
          <w:marRight w:val="0"/>
          <w:marTop w:val="0"/>
          <w:marBottom w:val="0"/>
          <w:divBdr>
            <w:top w:val="none" w:sz="0" w:space="0" w:color="auto"/>
            <w:left w:val="none" w:sz="0" w:space="0" w:color="auto"/>
            <w:bottom w:val="none" w:sz="0" w:space="0" w:color="auto"/>
            <w:right w:val="none" w:sz="0" w:space="0" w:color="auto"/>
          </w:divBdr>
        </w:div>
        <w:div w:id="44109395">
          <w:marLeft w:val="480"/>
          <w:marRight w:val="0"/>
          <w:marTop w:val="0"/>
          <w:marBottom w:val="0"/>
          <w:divBdr>
            <w:top w:val="none" w:sz="0" w:space="0" w:color="auto"/>
            <w:left w:val="none" w:sz="0" w:space="0" w:color="auto"/>
            <w:bottom w:val="none" w:sz="0" w:space="0" w:color="auto"/>
            <w:right w:val="none" w:sz="0" w:space="0" w:color="auto"/>
          </w:divBdr>
        </w:div>
        <w:div w:id="153690788">
          <w:marLeft w:val="480"/>
          <w:marRight w:val="0"/>
          <w:marTop w:val="0"/>
          <w:marBottom w:val="0"/>
          <w:divBdr>
            <w:top w:val="none" w:sz="0" w:space="0" w:color="auto"/>
            <w:left w:val="none" w:sz="0" w:space="0" w:color="auto"/>
            <w:bottom w:val="none" w:sz="0" w:space="0" w:color="auto"/>
            <w:right w:val="none" w:sz="0" w:space="0" w:color="auto"/>
          </w:divBdr>
        </w:div>
        <w:div w:id="160044405">
          <w:marLeft w:val="480"/>
          <w:marRight w:val="0"/>
          <w:marTop w:val="0"/>
          <w:marBottom w:val="0"/>
          <w:divBdr>
            <w:top w:val="none" w:sz="0" w:space="0" w:color="auto"/>
            <w:left w:val="none" w:sz="0" w:space="0" w:color="auto"/>
            <w:bottom w:val="none" w:sz="0" w:space="0" w:color="auto"/>
            <w:right w:val="none" w:sz="0" w:space="0" w:color="auto"/>
          </w:divBdr>
        </w:div>
        <w:div w:id="219555286">
          <w:marLeft w:val="480"/>
          <w:marRight w:val="0"/>
          <w:marTop w:val="0"/>
          <w:marBottom w:val="0"/>
          <w:divBdr>
            <w:top w:val="none" w:sz="0" w:space="0" w:color="auto"/>
            <w:left w:val="none" w:sz="0" w:space="0" w:color="auto"/>
            <w:bottom w:val="none" w:sz="0" w:space="0" w:color="auto"/>
            <w:right w:val="none" w:sz="0" w:space="0" w:color="auto"/>
          </w:divBdr>
        </w:div>
        <w:div w:id="236792479">
          <w:marLeft w:val="480"/>
          <w:marRight w:val="0"/>
          <w:marTop w:val="0"/>
          <w:marBottom w:val="0"/>
          <w:divBdr>
            <w:top w:val="none" w:sz="0" w:space="0" w:color="auto"/>
            <w:left w:val="none" w:sz="0" w:space="0" w:color="auto"/>
            <w:bottom w:val="none" w:sz="0" w:space="0" w:color="auto"/>
            <w:right w:val="none" w:sz="0" w:space="0" w:color="auto"/>
          </w:divBdr>
        </w:div>
        <w:div w:id="317345666">
          <w:marLeft w:val="480"/>
          <w:marRight w:val="0"/>
          <w:marTop w:val="0"/>
          <w:marBottom w:val="0"/>
          <w:divBdr>
            <w:top w:val="none" w:sz="0" w:space="0" w:color="auto"/>
            <w:left w:val="none" w:sz="0" w:space="0" w:color="auto"/>
            <w:bottom w:val="none" w:sz="0" w:space="0" w:color="auto"/>
            <w:right w:val="none" w:sz="0" w:space="0" w:color="auto"/>
          </w:divBdr>
        </w:div>
        <w:div w:id="331185930">
          <w:marLeft w:val="480"/>
          <w:marRight w:val="0"/>
          <w:marTop w:val="0"/>
          <w:marBottom w:val="0"/>
          <w:divBdr>
            <w:top w:val="none" w:sz="0" w:space="0" w:color="auto"/>
            <w:left w:val="none" w:sz="0" w:space="0" w:color="auto"/>
            <w:bottom w:val="none" w:sz="0" w:space="0" w:color="auto"/>
            <w:right w:val="none" w:sz="0" w:space="0" w:color="auto"/>
          </w:divBdr>
        </w:div>
        <w:div w:id="368996817">
          <w:marLeft w:val="480"/>
          <w:marRight w:val="0"/>
          <w:marTop w:val="0"/>
          <w:marBottom w:val="0"/>
          <w:divBdr>
            <w:top w:val="none" w:sz="0" w:space="0" w:color="auto"/>
            <w:left w:val="none" w:sz="0" w:space="0" w:color="auto"/>
            <w:bottom w:val="none" w:sz="0" w:space="0" w:color="auto"/>
            <w:right w:val="none" w:sz="0" w:space="0" w:color="auto"/>
          </w:divBdr>
        </w:div>
        <w:div w:id="379014996">
          <w:marLeft w:val="480"/>
          <w:marRight w:val="0"/>
          <w:marTop w:val="0"/>
          <w:marBottom w:val="0"/>
          <w:divBdr>
            <w:top w:val="none" w:sz="0" w:space="0" w:color="auto"/>
            <w:left w:val="none" w:sz="0" w:space="0" w:color="auto"/>
            <w:bottom w:val="none" w:sz="0" w:space="0" w:color="auto"/>
            <w:right w:val="none" w:sz="0" w:space="0" w:color="auto"/>
          </w:divBdr>
        </w:div>
        <w:div w:id="418602902">
          <w:marLeft w:val="480"/>
          <w:marRight w:val="0"/>
          <w:marTop w:val="0"/>
          <w:marBottom w:val="0"/>
          <w:divBdr>
            <w:top w:val="none" w:sz="0" w:space="0" w:color="auto"/>
            <w:left w:val="none" w:sz="0" w:space="0" w:color="auto"/>
            <w:bottom w:val="none" w:sz="0" w:space="0" w:color="auto"/>
            <w:right w:val="none" w:sz="0" w:space="0" w:color="auto"/>
          </w:divBdr>
        </w:div>
        <w:div w:id="422461854">
          <w:marLeft w:val="480"/>
          <w:marRight w:val="0"/>
          <w:marTop w:val="0"/>
          <w:marBottom w:val="0"/>
          <w:divBdr>
            <w:top w:val="none" w:sz="0" w:space="0" w:color="auto"/>
            <w:left w:val="none" w:sz="0" w:space="0" w:color="auto"/>
            <w:bottom w:val="none" w:sz="0" w:space="0" w:color="auto"/>
            <w:right w:val="none" w:sz="0" w:space="0" w:color="auto"/>
          </w:divBdr>
        </w:div>
        <w:div w:id="553346447">
          <w:marLeft w:val="480"/>
          <w:marRight w:val="0"/>
          <w:marTop w:val="0"/>
          <w:marBottom w:val="0"/>
          <w:divBdr>
            <w:top w:val="none" w:sz="0" w:space="0" w:color="auto"/>
            <w:left w:val="none" w:sz="0" w:space="0" w:color="auto"/>
            <w:bottom w:val="none" w:sz="0" w:space="0" w:color="auto"/>
            <w:right w:val="none" w:sz="0" w:space="0" w:color="auto"/>
          </w:divBdr>
        </w:div>
        <w:div w:id="576747500">
          <w:marLeft w:val="480"/>
          <w:marRight w:val="0"/>
          <w:marTop w:val="0"/>
          <w:marBottom w:val="0"/>
          <w:divBdr>
            <w:top w:val="none" w:sz="0" w:space="0" w:color="auto"/>
            <w:left w:val="none" w:sz="0" w:space="0" w:color="auto"/>
            <w:bottom w:val="none" w:sz="0" w:space="0" w:color="auto"/>
            <w:right w:val="none" w:sz="0" w:space="0" w:color="auto"/>
          </w:divBdr>
        </w:div>
        <w:div w:id="602766988">
          <w:marLeft w:val="480"/>
          <w:marRight w:val="0"/>
          <w:marTop w:val="0"/>
          <w:marBottom w:val="0"/>
          <w:divBdr>
            <w:top w:val="none" w:sz="0" w:space="0" w:color="auto"/>
            <w:left w:val="none" w:sz="0" w:space="0" w:color="auto"/>
            <w:bottom w:val="none" w:sz="0" w:space="0" w:color="auto"/>
            <w:right w:val="none" w:sz="0" w:space="0" w:color="auto"/>
          </w:divBdr>
        </w:div>
        <w:div w:id="609699178">
          <w:marLeft w:val="480"/>
          <w:marRight w:val="0"/>
          <w:marTop w:val="0"/>
          <w:marBottom w:val="0"/>
          <w:divBdr>
            <w:top w:val="none" w:sz="0" w:space="0" w:color="auto"/>
            <w:left w:val="none" w:sz="0" w:space="0" w:color="auto"/>
            <w:bottom w:val="none" w:sz="0" w:space="0" w:color="auto"/>
            <w:right w:val="none" w:sz="0" w:space="0" w:color="auto"/>
          </w:divBdr>
        </w:div>
        <w:div w:id="612518801">
          <w:marLeft w:val="480"/>
          <w:marRight w:val="0"/>
          <w:marTop w:val="0"/>
          <w:marBottom w:val="0"/>
          <w:divBdr>
            <w:top w:val="none" w:sz="0" w:space="0" w:color="auto"/>
            <w:left w:val="none" w:sz="0" w:space="0" w:color="auto"/>
            <w:bottom w:val="none" w:sz="0" w:space="0" w:color="auto"/>
            <w:right w:val="none" w:sz="0" w:space="0" w:color="auto"/>
          </w:divBdr>
        </w:div>
        <w:div w:id="647173762">
          <w:marLeft w:val="480"/>
          <w:marRight w:val="0"/>
          <w:marTop w:val="0"/>
          <w:marBottom w:val="0"/>
          <w:divBdr>
            <w:top w:val="none" w:sz="0" w:space="0" w:color="auto"/>
            <w:left w:val="none" w:sz="0" w:space="0" w:color="auto"/>
            <w:bottom w:val="none" w:sz="0" w:space="0" w:color="auto"/>
            <w:right w:val="none" w:sz="0" w:space="0" w:color="auto"/>
          </w:divBdr>
        </w:div>
        <w:div w:id="707800339">
          <w:marLeft w:val="480"/>
          <w:marRight w:val="0"/>
          <w:marTop w:val="0"/>
          <w:marBottom w:val="0"/>
          <w:divBdr>
            <w:top w:val="none" w:sz="0" w:space="0" w:color="auto"/>
            <w:left w:val="none" w:sz="0" w:space="0" w:color="auto"/>
            <w:bottom w:val="none" w:sz="0" w:space="0" w:color="auto"/>
            <w:right w:val="none" w:sz="0" w:space="0" w:color="auto"/>
          </w:divBdr>
        </w:div>
        <w:div w:id="748037086">
          <w:marLeft w:val="480"/>
          <w:marRight w:val="0"/>
          <w:marTop w:val="0"/>
          <w:marBottom w:val="0"/>
          <w:divBdr>
            <w:top w:val="none" w:sz="0" w:space="0" w:color="auto"/>
            <w:left w:val="none" w:sz="0" w:space="0" w:color="auto"/>
            <w:bottom w:val="none" w:sz="0" w:space="0" w:color="auto"/>
            <w:right w:val="none" w:sz="0" w:space="0" w:color="auto"/>
          </w:divBdr>
        </w:div>
        <w:div w:id="756679688">
          <w:marLeft w:val="480"/>
          <w:marRight w:val="0"/>
          <w:marTop w:val="0"/>
          <w:marBottom w:val="0"/>
          <w:divBdr>
            <w:top w:val="none" w:sz="0" w:space="0" w:color="auto"/>
            <w:left w:val="none" w:sz="0" w:space="0" w:color="auto"/>
            <w:bottom w:val="none" w:sz="0" w:space="0" w:color="auto"/>
            <w:right w:val="none" w:sz="0" w:space="0" w:color="auto"/>
          </w:divBdr>
        </w:div>
        <w:div w:id="784347260">
          <w:marLeft w:val="480"/>
          <w:marRight w:val="0"/>
          <w:marTop w:val="0"/>
          <w:marBottom w:val="0"/>
          <w:divBdr>
            <w:top w:val="none" w:sz="0" w:space="0" w:color="auto"/>
            <w:left w:val="none" w:sz="0" w:space="0" w:color="auto"/>
            <w:bottom w:val="none" w:sz="0" w:space="0" w:color="auto"/>
            <w:right w:val="none" w:sz="0" w:space="0" w:color="auto"/>
          </w:divBdr>
        </w:div>
        <w:div w:id="831214890">
          <w:marLeft w:val="480"/>
          <w:marRight w:val="0"/>
          <w:marTop w:val="0"/>
          <w:marBottom w:val="0"/>
          <w:divBdr>
            <w:top w:val="none" w:sz="0" w:space="0" w:color="auto"/>
            <w:left w:val="none" w:sz="0" w:space="0" w:color="auto"/>
            <w:bottom w:val="none" w:sz="0" w:space="0" w:color="auto"/>
            <w:right w:val="none" w:sz="0" w:space="0" w:color="auto"/>
          </w:divBdr>
        </w:div>
        <w:div w:id="871262260">
          <w:marLeft w:val="480"/>
          <w:marRight w:val="0"/>
          <w:marTop w:val="0"/>
          <w:marBottom w:val="0"/>
          <w:divBdr>
            <w:top w:val="none" w:sz="0" w:space="0" w:color="auto"/>
            <w:left w:val="none" w:sz="0" w:space="0" w:color="auto"/>
            <w:bottom w:val="none" w:sz="0" w:space="0" w:color="auto"/>
            <w:right w:val="none" w:sz="0" w:space="0" w:color="auto"/>
          </w:divBdr>
        </w:div>
        <w:div w:id="939872046">
          <w:marLeft w:val="480"/>
          <w:marRight w:val="0"/>
          <w:marTop w:val="0"/>
          <w:marBottom w:val="0"/>
          <w:divBdr>
            <w:top w:val="none" w:sz="0" w:space="0" w:color="auto"/>
            <w:left w:val="none" w:sz="0" w:space="0" w:color="auto"/>
            <w:bottom w:val="none" w:sz="0" w:space="0" w:color="auto"/>
            <w:right w:val="none" w:sz="0" w:space="0" w:color="auto"/>
          </w:divBdr>
        </w:div>
        <w:div w:id="946422970">
          <w:marLeft w:val="480"/>
          <w:marRight w:val="0"/>
          <w:marTop w:val="0"/>
          <w:marBottom w:val="0"/>
          <w:divBdr>
            <w:top w:val="none" w:sz="0" w:space="0" w:color="auto"/>
            <w:left w:val="none" w:sz="0" w:space="0" w:color="auto"/>
            <w:bottom w:val="none" w:sz="0" w:space="0" w:color="auto"/>
            <w:right w:val="none" w:sz="0" w:space="0" w:color="auto"/>
          </w:divBdr>
        </w:div>
        <w:div w:id="961422831">
          <w:marLeft w:val="480"/>
          <w:marRight w:val="0"/>
          <w:marTop w:val="0"/>
          <w:marBottom w:val="0"/>
          <w:divBdr>
            <w:top w:val="none" w:sz="0" w:space="0" w:color="auto"/>
            <w:left w:val="none" w:sz="0" w:space="0" w:color="auto"/>
            <w:bottom w:val="none" w:sz="0" w:space="0" w:color="auto"/>
            <w:right w:val="none" w:sz="0" w:space="0" w:color="auto"/>
          </w:divBdr>
        </w:div>
        <w:div w:id="992413251">
          <w:marLeft w:val="480"/>
          <w:marRight w:val="0"/>
          <w:marTop w:val="0"/>
          <w:marBottom w:val="0"/>
          <w:divBdr>
            <w:top w:val="none" w:sz="0" w:space="0" w:color="auto"/>
            <w:left w:val="none" w:sz="0" w:space="0" w:color="auto"/>
            <w:bottom w:val="none" w:sz="0" w:space="0" w:color="auto"/>
            <w:right w:val="none" w:sz="0" w:space="0" w:color="auto"/>
          </w:divBdr>
        </w:div>
        <w:div w:id="1036083466">
          <w:marLeft w:val="480"/>
          <w:marRight w:val="0"/>
          <w:marTop w:val="0"/>
          <w:marBottom w:val="0"/>
          <w:divBdr>
            <w:top w:val="none" w:sz="0" w:space="0" w:color="auto"/>
            <w:left w:val="none" w:sz="0" w:space="0" w:color="auto"/>
            <w:bottom w:val="none" w:sz="0" w:space="0" w:color="auto"/>
            <w:right w:val="none" w:sz="0" w:space="0" w:color="auto"/>
          </w:divBdr>
        </w:div>
        <w:div w:id="1109204455">
          <w:marLeft w:val="480"/>
          <w:marRight w:val="0"/>
          <w:marTop w:val="0"/>
          <w:marBottom w:val="0"/>
          <w:divBdr>
            <w:top w:val="none" w:sz="0" w:space="0" w:color="auto"/>
            <w:left w:val="none" w:sz="0" w:space="0" w:color="auto"/>
            <w:bottom w:val="none" w:sz="0" w:space="0" w:color="auto"/>
            <w:right w:val="none" w:sz="0" w:space="0" w:color="auto"/>
          </w:divBdr>
        </w:div>
        <w:div w:id="1115756303">
          <w:marLeft w:val="480"/>
          <w:marRight w:val="0"/>
          <w:marTop w:val="0"/>
          <w:marBottom w:val="0"/>
          <w:divBdr>
            <w:top w:val="none" w:sz="0" w:space="0" w:color="auto"/>
            <w:left w:val="none" w:sz="0" w:space="0" w:color="auto"/>
            <w:bottom w:val="none" w:sz="0" w:space="0" w:color="auto"/>
            <w:right w:val="none" w:sz="0" w:space="0" w:color="auto"/>
          </w:divBdr>
        </w:div>
        <w:div w:id="1130438179">
          <w:marLeft w:val="480"/>
          <w:marRight w:val="0"/>
          <w:marTop w:val="0"/>
          <w:marBottom w:val="0"/>
          <w:divBdr>
            <w:top w:val="none" w:sz="0" w:space="0" w:color="auto"/>
            <w:left w:val="none" w:sz="0" w:space="0" w:color="auto"/>
            <w:bottom w:val="none" w:sz="0" w:space="0" w:color="auto"/>
            <w:right w:val="none" w:sz="0" w:space="0" w:color="auto"/>
          </w:divBdr>
        </w:div>
      </w:divsChild>
    </w:div>
    <w:div w:id="837380414">
      <w:bodyDiv w:val="1"/>
      <w:marLeft w:val="0"/>
      <w:marRight w:val="0"/>
      <w:marTop w:val="0"/>
      <w:marBottom w:val="0"/>
      <w:divBdr>
        <w:top w:val="none" w:sz="0" w:space="0" w:color="auto"/>
        <w:left w:val="none" w:sz="0" w:space="0" w:color="auto"/>
        <w:bottom w:val="none" w:sz="0" w:space="0" w:color="auto"/>
        <w:right w:val="none" w:sz="0" w:space="0" w:color="auto"/>
      </w:divBdr>
    </w:div>
    <w:div w:id="837501520">
      <w:bodyDiv w:val="1"/>
      <w:marLeft w:val="0"/>
      <w:marRight w:val="0"/>
      <w:marTop w:val="0"/>
      <w:marBottom w:val="0"/>
      <w:divBdr>
        <w:top w:val="none" w:sz="0" w:space="0" w:color="auto"/>
        <w:left w:val="none" w:sz="0" w:space="0" w:color="auto"/>
        <w:bottom w:val="none" w:sz="0" w:space="0" w:color="auto"/>
        <w:right w:val="none" w:sz="0" w:space="0" w:color="auto"/>
      </w:divBdr>
    </w:div>
    <w:div w:id="837616977">
      <w:bodyDiv w:val="1"/>
      <w:marLeft w:val="0"/>
      <w:marRight w:val="0"/>
      <w:marTop w:val="0"/>
      <w:marBottom w:val="0"/>
      <w:divBdr>
        <w:top w:val="none" w:sz="0" w:space="0" w:color="auto"/>
        <w:left w:val="none" w:sz="0" w:space="0" w:color="auto"/>
        <w:bottom w:val="none" w:sz="0" w:space="0" w:color="auto"/>
        <w:right w:val="none" w:sz="0" w:space="0" w:color="auto"/>
      </w:divBdr>
    </w:div>
    <w:div w:id="837623521">
      <w:bodyDiv w:val="1"/>
      <w:marLeft w:val="0"/>
      <w:marRight w:val="0"/>
      <w:marTop w:val="0"/>
      <w:marBottom w:val="0"/>
      <w:divBdr>
        <w:top w:val="none" w:sz="0" w:space="0" w:color="auto"/>
        <w:left w:val="none" w:sz="0" w:space="0" w:color="auto"/>
        <w:bottom w:val="none" w:sz="0" w:space="0" w:color="auto"/>
        <w:right w:val="none" w:sz="0" w:space="0" w:color="auto"/>
      </w:divBdr>
    </w:div>
    <w:div w:id="837960425">
      <w:bodyDiv w:val="1"/>
      <w:marLeft w:val="0"/>
      <w:marRight w:val="0"/>
      <w:marTop w:val="0"/>
      <w:marBottom w:val="0"/>
      <w:divBdr>
        <w:top w:val="none" w:sz="0" w:space="0" w:color="auto"/>
        <w:left w:val="none" w:sz="0" w:space="0" w:color="auto"/>
        <w:bottom w:val="none" w:sz="0" w:space="0" w:color="auto"/>
        <w:right w:val="none" w:sz="0" w:space="0" w:color="auto"/>
      </w:divBdr>
    </w:div>
    <w:div w:id="837967211">
      <w:bodyDiv w:val="1"/>
      <w:marLeft w:val="0"/>
      <w:marRight w:val="0"/>
      <w:marTop w:val="0"/>
      <w:marBottom w:val="0"/>
      <w:divBdr>
        <w:top w:val="none" w:sz="0" w:space="0" w:color="auto"/>
        <w:left w:val="none" w:sz="0" w:space="0" w:color="auto"/>
        <w:bottom w:val="none" w:sz="0" w:space="0" w:color="auto"/>
        <w:right w:val="none" w:sz="0" w:space="0" w:color="auto"/>
      </w:divBdr>
    </w:div>
    <w:div w:id="838427901">
      <w:bodyDiv w:val="1"/>
      <w:marLeft w:val="0"/>
      <w:marRight w:val="0"/>
      <w:marTop w:val="0"/>
      <w:marBottom w:val="0"/>
      <w:divBdr>
        <w:top w:val="none" w:sz="0" w:space="0" w:color="auto"/>
        <w:left w:val="none" w:sz="0" w:space="0" w:color="auto"/>
        <w:bottom w:val="none" w:sz="0" w:space="0" w:color="auto"/>
        <w:right w:val="none" w:sz="0" w:space="0" w:color="auto"/>
      </w:divBdr>
    </w:div>
    <w:div w:id="838472109">
      <w:bodyDiv w:val="1"/>
      <w:marLeft w:val="0"/>
      <w:marRight w:val="0"/>
      <w:marTop w:val="0"/>
      <w:marBottom w:val="0"/>
      <w:divBdr>
        <w:top w:val="none" w:sz="0" w:space="0" w:color="auto"/>
        <w:left w:val="none" w:sz="0" w:space="0" w:color="auto"/>
        <w:bottom w:val="none" w:sz="0" w:space="0" w:color="auto"/>
        <w:right w:val="none" w:sz="0" w:space="0" w:color="auto"/>
      </w:divBdr>
    </w:div>
    <w:div w:id="839076258">
      <w:bodyDiv w:val="1"/>
      <w:marLeft w:val="0"/>
      <w:marRight w:val="0"/>
      <w:marTop w:val="0"/>
      <w:marBottom w:val="0"/>
      <w:divBdr>
        <w:top w:val="none" w:sz="0" w:space="0" w:color="auto"/>
        <w:left w:val="none" w:sz="0" w:space="0" w:color="auto"/>
        <w:bottom w:val="none" w:sz="0" w:space="0" w:color="auto"/>
        <w:right w:val="none" w:sz="0" w:space="0" w:color="auto"/>
      </w:divBdr>
    </w:div>
    <w:div w:id="839274609">
      <w:bodyDiv w:val="1"/>
      <w:marLeft w:val="0"/>
      <w:marRight w:val="0"/>
      <w:marTop w:val="0"/>
      <w:marBottom w:val="0"/>
      <w:divBdr>
        <w:top w:val="none" w:sz="0" w:space="0" w:color="auto"/>
        <w:left w:val="none" w:sz="0" w:space="0" w:color="auto"/>
        <w:bottom w:val="none" w:sz="0" w:space="0" w:color="auto"/>
        <w:right w:val="none" w:sz="0" w:space="0" w:color="auto"/>
      </w:divBdr>
    </w:div>
    <w:div w:id="839388705">
      <w:bodyDiv w:val="1"/>
      <w:marLeft w:val="0"/>
      <w:marRight w:val="0"/>
      <w:marTop w:val="0"/>
      <w:marBottom w:val="0"/>
      <w:divBdr>
        <w:top w:val="none" w:sz="0" w:space="0" w:color="auto"/>
        <w:left w:val="none" w:sz="0" w:space="0" w:color="auto"/>
        <w:bottom w:val="none" w:sz="0" w:space="0" w:color="auto"/>
        <w:right w:val="none" w:sz="0" w:space="0" w:color="auto"/>
      </w:divBdr>
    </w:div>
    <w:div w:id="839538093">
      <w:bodyDiv w:val="1"/>
      <w:marLeft w:val="0"/>
      <w:marRight w:val="0"/>
      <w:marTop w:val="0"/>
      <w:marBottom w:val="0"/>
      <w:divBdr>
        <w:top w:val="none" w:sz="0" w:space="0" w:color="auto"/>
        <w:left w:val="none" w:sz="0" w:space="0" w:color="auto"/>
        <w:bottom w:val="none" w:sz="0" w:space="0" w:color="auto"/>
        <w:right w:val="none" w:sz="0" w:space="0" w:color="auto"/>
      </w:divBdr>
    </w:div>
    <w:div w:id="839782241">
      <w:bodyDiv w:val="1"/>
      <w:marLeft w:val="0"/>
      <w:marRight w:val="0"/>
      <w:marTop w:val="0"/>
      <w:marBottom w:val="0"/>
      <w:divBdr>
        <w:top w:val="none" w:sz="0" w:space="0" w:color="auto"/>
        <w:left w:val="none" w:sz="0" w:space="0" w:color="auto"/>
        <w:bottom w:val="none" w:sz="0" w:space="0" w:color="auto"/>
        <w:right w:val="none" w:sz="0" w:space="0" w:color="auto"/>
      </w:divBdr>
    </w:div>
    <w:div w:id="839926341">
      <w:bodyDiv w:val="1"/>
      <w:marLeft w:val="0"/>
      <w:marRight w:val="0"/>
      <w:marTop w:val="0"/>
      <w:marBottom w:val="0"/>
      <w:divBdr>
        <w:top w:val="none" w:sz="0" w:space="0" w:color="auto"/>
        <w:left w:val="none" w:sz="0" w:space="0" w:color="auto"/>
        <w:bottom w:val="none" w:sz="0" w:space="0" w:color="auto"/>
        <w:right w:val="none" w:sz="0" w:space="0" w:color="auto"/>
      </w:divBdr>
    </w:div>
    <w:div w:id="840045954">
      <w:bodyDiv w:val="1"/>
      <w:marLeft w:val="0"/>
      <w:marRight w:val="0"/>
      <w:marTop w:val="0"/>
      <w:marBottom w:val="0"/>
      <w:divBdr>
        <w:top w:val="none" w:sz="0" w:space="0" w:color="auto"/>
        <w:left w:val="none" w:sz="0" w:space="0" w:color="auto"/>
        <w:bottom w:val="none" w:sz="0" w:space="0" w:color="auto"/>
        <w:right w:val="none" w:sz="0" w:space="0" w:color="auto"/>
      </w:divBdr>
      <w:divsChild>
        <w:div w:id="15010989">
          <w:marLeft w:val="480"/>
          <w:marRight w:val="0"/>
          <w:marTop w:val="0"/>
          <w:marBottom w:val="0"/>
          <w:divBdr>
            <w:top w:val="none" w:sz="0" w:space="0" w:color="auto"/>
            <w:left w:val="none" w:sz="0" w:space="0" w:color="auto"/>
            <w:bottom w:val="none" w:sz="0" w:space="0" w:color="auto"/>
            <w:right w:val="none" w:sz="0" w:space="0" w:color="auto"/>
          </w:divBdr>
        </w:div>
        <w:div w:id="91099050">
          <w:marLeft w:val="480"/>
          <w:marRight w:val="0"/>
          <w:marTop w:val="0"/>
          <w:marBottom w:val="0"/>
          <w:divBdr>
            <w:top w:val="none" w:sz="0" w:space="0" w:color="auto"/>
            <w:left w:val="none" w:sz="0" w:space="0" w:color="auto"/>
            <w:bottom w:val="none" w:sz="0" w:space="0" w:color="auto"/>
            <w:right w:val="none" w:sz="0" w:space="0" w:color="auto"/>
          </w:divBdr>
        </w:div>
        <w:div w:id="150410083">
          <w:marLeft w:val="480"/>
          <w:marRight w:val="0"/>
          <w:marTop w:val="0"/>
          <w:marBottom w:val="0"/>
          <w:divBdr>
            <w:top w:val="none" w:sz="0" w:space="0" w:color="auto"/>
            <w:left w:val="none" w:sz="0" w:space="0" w:color="auto"/>
            <w:bottom w:val="none" w:sz="0" w:space="0" w:color="auto"/>
            <w:right w:val="none" w:sz="0" w:space="0" w:color="auto"/>
          </w:divBdr>
        </w:div>
        <w:div w:id="204874884">
          <w:marLeft w:val="480"/>
          <w:marRight w:val="0"/>
          <w:marTop w:val="0"/>
          <w:marBottom w:val="0"/>
          <w:divBdr>
            <w:top w:val="none" w:sz="0" w:space="0" w:color="auto"/>
            <w:left w:val="none" w:sz="0" w:space="0" w:color="auto"/>
            <w:bottom w:val="none" w:sz="0" w:space="0" w:color="auto"/>
            <w:right w:val="none" w:sz="0" w:space="0" w:color="auto"/>
          </w:divBdr>
        </w:div>
        <w:div w:id="236210811">
          <w:marLeft w:val="480"/>
          <w:marRight w:val="0"/>
          <w:marTop w:val="0"/>
          <w:marBottom w:val="0"/>
          <w:divBdr>
            <w:top w:val="none" w:sz="0" w:space="0" w:color="auto"/>
            <w:left w:val="none" w:sz="0" w:space="0" w:color="auto"/>
            <w:bottom w:val="none" w:sz="0" w:space="0" w:color="auto"/>
            <w:right w:val="none" w:sz="0" w:space="0" w:color="auto"/>
          </w:divBdr>
        </w:div>
        <w:div w:id="263268126">
          <w:marLeft w:val="480"/>
          <w:marRight w:val="0"/>
          <w:marTop w:val="0"/>
          <w:marBottom w:val="0"/>
          <w:divBdr>
            <w:top w:val="none" w:sz="0" w:space="0" w:color="auto"/>
            <w:left w:val="none" w:sz="0" w:space="0" w:color="auto"/>
            <w:bottom w:val="none" w:sz="0" w:space="0" w:color="auto"/>
            <w:right w:val="none" w:sz="0" w:space="0" w:color="auto"/>
          </w:divBdr>
        </w:div>
        <w:div w:id="268440448">
          <w:marLeft w:val="480"/>
          <w:marRight w:val="0"/>
          <w:marTop w:val="0"/>
          <w:marBottom w:val="0"/>
          <w:divBdr>
            <w:top w:val="none" w:sz="0" w:space="0" w:color="auto"/>
            <w:left w:val="none" w:sz="0" w:space="0" w:color="auto"/>
            <w:bottom w:val="none" w:sz="0" w:space="0" w:color="auto"/>
            <w:right w:val="none" w:sz="0" w:space="0" w:color="auto"/>
          </w:divBdr>
        </w:div>
        <w:div w:id="278725971">
          <w:marLeft w:val="480"/>
          <w:marRight w:val="0"/>
          <w:marTop w:val="0"/>
          <w:marBottom w:val="0"/>
          <w:divBdr>
            <w:top w:val="none" w:sz="0" w:space="0" w:color="auto"/>
            <w:left w:val="none" w:sz="0" w:space="0" w:color="auto"/>
            <w:bottom w:val="none" w:sz="0" w:space="0" w:color="auto"/>
            <w:right w:val="none" w:sz="0" w:space="0" w:color="auto"/>
          </w:divBdr>
        </w:div>
        <w:div w:id="374937672">
          <w:marLeft w:val="480"/>
          <w:marRight w:val="0"/>
          <w:marTop w:val="0"/>
          <w:marBottom w:val="0"/>
          <w:divBdr>
            <w:top w:val="none" w:sz="0" w:space="0" w:color="auto"/>
            <w:left w:val="none" w:sz="0" w:space="0" w:color="auto"/>
            <w:bottom w:val="none" w:sz="0" w:space="0" w:color="auto"/>
            <w:right w:val="none" w:sz="0" w:space="0" w:color="auto"/>
          </w:divBdr>
        </w:div>
        <w:div w:id="456341096">
          <w:marLeft w:val="480"/>
          <w:marRight w:val="0"/>
          <w:marTop w:val="0"/>
          <w:marBottom w:val="0"/>
          <w:divBdr>
            <w:top w:val="none" w:sz="0" w:space="0" w:color="auto"/>
            <w:left w:val="none" w:sz="0" w:space="0" w:color="auto"/>
            <w:bottom w:val="none" w:sz="0" w:space="0" w:color="auto"/>
            <w:right w:val="none" w:sz="0" w:space="0" w:color="auto"/>
          </w:divBdr>
        </w:div>
        <w:div w:id="481121833">
          <w:marLeft w:val="480"/>
          <w:marRight w:val="0"/>
          <w:marTop w:val="0"/>
          <w:marBottom w:val="0"/>
          <w:divBdr>
            <w:top w:val="none" w:sz="0" w:space="0" w:color="auto"/>
            <w:left w:val="none" w:sz="0" w:space="0" w:color="auto"/>
            <w:bottom w:val="none" w:sz="0" w:space="0" w:color="auto"/>
            <w:right w:val="none" w:sz="0" w:space="0" w:color="auto"/>
          </w:divBdr>
        </w:div>
        <w:div w:id="515391233">
          <w:marLeft w:val="480"/>
          <w:marRight w:val="0"/>
          <w:marTop w:val="0"/>
          <w:marBottom w:val="0"/>
          <w:divBdr>
            <w:top w:val="none" w:sz="0" w:space="0" w:color="auto"/>
            <w:left w:val="none" w:sz="0" w:space="0" w:color="auto"/>
            <w:bottom w:val="none" w:sz="0" w:space="0" w:color="auto"/>
            <w:right w:val="none" w:sz="0" w:space="0" w:color="auto"/>
          </w:divBdr>
        </w:div>
        <w:div w:id="522550241">
          <w:marLeft w:val="480"/>
          <w:marRight w:val="0"/>
          <w:marTop w:val="0"/>
          <w:marBottom w:val="0"/>
          <w:divBdr>
            <w:top w:val="none" w:sz="0" w:space="0" w:color="auto"/>
            <w:left w:val="none" w:sz="0" w:space="0" w:color="auto"/>
            <w:bottom w:val="none" w:sz="0" w:space="0" w:color="auto"/>
            <w:right w:val="none" w:sz="0" w:space="0" w:color="auto"/>
          </w:divBdr>
        </w:div>
        <w:div w:id="550768860">
          <w:marLeft w:val="480"/>
          <w:marRight w:val="0"/>
          <w:marTop w:val="0"/>
          <w:marBottom w:val="0"/>
          <w:divBdr>
            <w:top w:val="none" w:sz="0" w:space="0" w:color="auto"/>
            <w:left w:val="none" w:sz="0" w:space="0" w:color="auto"/>
            <w:bottom w:val="none" w:sz="0" w:space="0" w:color="auto"/>
            <w:right w:val="none" w:sz="0" w:space="0" w:color="auto"/>
          </w:divBdr>
        </w:div>
        <w:div w:id="563491044">
          <w:marLeft w:val="480"/>
          <w:marRight w:val="0"/>
          <w:marTop w:val="0"/>
          <w:marBottom w:val="0"/>
          <w:divBdr>
            <w:top w:val="none" w:sz="0" w:space="0" w:color="auto"/>
            <w:left w:val="none" w:sz="0" w:space="0" w:color="auto"/>
            <w:bottom w:val="none" w:sz="0" w:space="0" w:color="auto"/>
            <w:right w:val="none" w:sz="0" w:space="0" w:color="auto"/>
          </w:divBdr>
        </w:div>
        <w:div w:id="564336451">
          <w:marLeft w:val="480"/>
          <w:marRight w:val="0"/>
          <w:marTop w:val="0"/>
          <w:marBottom w:val="0"/>
          <w:divBdr>
            <w:top w:val="none" w:sz="0" w:space="0" w:color="auto"/>
            <w:left w:val="none" w:sz="0" w:space="0" w:color="auto"/>
            <w:bottom w:val="none" w:sz="0" w:space="0" w:color="auto"/>
            <w:right w:val="none" w:sz="0" w:space="0" w:color="auto"/>
          </w:divBdr>
        </w:div>
        <w:div w:id="587422539">
          <w:marLeft w:val="480"/>
          <w:marRight w:val="0"/>
          <w:marTop w:val="0"/>
          <w:marBottom w:val="0"/>
          <w:divBdr>
            <w:top w:val="none" w:sz="0" w:space="0" w:color="auto"/>
            <w:left w:val="none" w:sz="0" w:space="0" w:color="auto"/>
            <w:bottom w:val="none" w:sz="0" w:space="0" w:color="auto"/>
            <w:right w:val="none" w:sz="0" w:space="0" w:color="auto"/>
          </w:divBdr>
        </w:div>
        <w:div w:id="605693783">
          <w:marLeft w:val="480"/>
          <w:marRight w:val="0"/>
          <w:marTop w:val="0"/>
          <w:marBottom w:val="0"/>
          <w:divBdr>
            <w:top w:val="none" w:sz="0" w:space="0" w:color="auto"/>
            <w:left w:val="none" w:sz="0" w:space="0" w:color="auto"/>
            <w:bottom w:val="none" w:sz="0" w:space="0" w:color="auto"/>
            <w:right w:val="none" w:sz="0" w:space="0" w:color="auto"/>
          </w:divBdr>
        </w:div>
        <w:div w:id="667636587">
          <w:marLeft w:val="480"/>
          <w:marRight w:val="0"/>
          <w:marTop w:val="0"/>
          <w:marBottom w:val="0"/>
          <w:divBdr>
            <w:top w:val="none" w:sz="0" w:space="0" w:color="auto"/>
            <w:left w:val="none" w:sz="0" w:space="0" w:color="auto"/>
            <w:bottom w:val="none" w:sz="0" w:space="0" w:color="auto"/>
            <w:right w:val="none" w:sz="0" w:space="0" w:color="auto"/>
          </w:divBdr>
        </w:div>
        <w:div w:id="676929787">
          <w:marLeft w:val="480"/>
          <w:marRight w:val="0"/>
          <w:marTop w:val="0"/>
          <w:marBottom w:val="0"/>
          <w:divBdr>
            <w:top w:val="none" w:sz="0" w:space="0" w:color="auto"/>
            <w:left w:val="none" w:sz="0" w:space="0" w:color="auto"/>
            <w:bottom w:val="none" w:sz="0" w:space="0" w:color="auto"/>
            <w:right w:val="none" w:sz="0" w:space="0" w:color="auto"/>
          </w:divBdr>
        </w:div>
        <w:div w:id="693000090">
          <w:marLeft w:val="480"/>
          <w:marRight w:val="0"/>
          <w:marTop w:val="0"/>
          <w:marBottom w:val="0"/>
          <w:divBdr>
            <w:top w:val="none" w:sz="0" w:space="0" w:color="auto"/>
            <w:left w:val="none" w:sz="0" w:space="0" w:color="auto"/>
            <w:bottom w:val="none" w:sz="0" w:space="0" w:color="auto"/>
            <w:right w:val="none" w:sz="0" w:space="0" w:color="auto"/>
          </w:divBdr>
        </w:div>
        <w:div w:id="713309119">
          <w:marLeft w:val="480"/>
          <w:marRight w:val="0"/>
          <w:marTop w:val="0"/>
          <w:marBottom w:val="0"/>
          <w:divBdr>
            <w:top w:val="none" w:sz="0" w:space="0" w:color="auto"/>
            <w:left w:val="none" w:sz="0" w:space="0" w:color="auto"/>
            <w:bottom w:val="none" w:sz="0" w:space="0" w:color="auto"/>
            <w:right w:val="none" w:sz="0" w:space="0" w:color="auto"/>
          </w:divBdr>
        </w:div>
        <w:div w:id="823357992">
          <w:marLeft w:val="480"/>
          <w:marRight w:val="0"/>
          <w:marTop w:val="0"/>
          <w:marBottom w:val="0"/>
          <w:divBdr>
            <w:top w:val="none" w:sz="0" w:space="0" w:color="auto"/>
            <w:left w:val="none" w:sz="0" w:space="0" w:color="auto"/>
            <w:bottom w:val="none" w:sz="0" w:space="0" w:color="auto"/>
            <w:right w:val="none" w:sz="0" w:space="0" w:color="auto"/>
          </w:divBdr>
        </w:div>
        <w:div w:id="992415117">
          <w:marLeft w:val="480"/>
          <w:marRight w:val="0"/>
          <w:marTop w:val="0"/>
          <w:marBottom w:val="0"/>
          <w:divBdr>
            <w:top w:val="none" w:sz="0" w:space="0" w:color="auto"/>
            <w:left w:val="none" w:sz="0" w:space="0" w:color="auto"/>
            <w:bottom w:val="none" w:sz="0" w:space="0" w:color="auto"/>
            <w:right w:val="none" w:sz="0" w:space="0" w:color="auto"/>
          </w:divBdr>
        </w:div>
        <w:div w:id="993490464">
          <w:marLeft w:val="480"/>
          <w:marRight w:val="0"/>
          <w:marTop w:val="0"/>
          <w:marBottom w:val="0"/>
          <w:divBdr>
            <w:top w:val="none" w:sz="0" w:space="0" w:color="auto"/>
            <w:left w:val="none" w:sz="0" w:space="0" w:color="auto"/>
            <w:bottom w:val="none" w:sz="0" w:space="0" w:color="auto"/>
            <w:right w:val="none" w:sz="0" w:space="0" w:color="auto"/>
          </w:divBdr>
        </w:div>
        <w:div w:id="1020551454">
          <w:marLeft w:val="480"/>
          <w:marRight w:val="0"/>
          <w:marTop w:val="0"/>
          <w:marBottom w:val="0"/>
          <w:divBdr>
            <w:top w:val="none" w:sz="0" w:space="0" w:color="auto"/>
            <w:left w:val="none" w:sz="0" w:space="0" w:color="auto"/>
            <w:bottom w:val="none" w:sz="0" w:space="0" w:color="auto"/>
            <w:right w:val="none" w:sz="0" w:space="0" w:color="auto"/>
          </w:divBdr>
        </w:div>
        <w:div w:id="1049451956">
          <w:marLeft w:val="480"/>
          <w:marRight w:val="0"/>
          <w:marTop w:val="0"/>
          <w:marBottom w:val="0"/>
          <w:divBdr>
            <w:top w:val="none" w:sz="0" w:space="0" w:color="auto"/>
            <w:left w:val="none" w:sz="0" w:space="0" w:color="auto"/>
            <w:bottom w:val="none" w:sz="0" w:space="0" w:color="auto"/>
            <w:right w:val="none" w:sz="0" w:space="0" w:color="auto"/>
          </w:divBdr>
        </w:div>
        <w:div w:id="1069572800">
          <w:marLeft w:val="480"/>
          <w:marRight w:val="0"/>
          <w:marTop w:val="0"/>
          <w:marBottom w:val="0"/>
          <w:divBdr>
            <w:top w:val="none" w:sz="0" w:space="0" w:color="auto"/>
            <w:left w:val="none" w:sz="0" w:space="0" w:color="auto"/>
            <w:bottom w:val="none" w:sz="0" w:space="0" w:color="auto"/>
            <w:right w:val="none" w:sz="0" w:space="0" w:color="auto"/>
          </w:divBdr>
        </w:div>
        <w:div w:id="1114057767">
          <w:marLeft w:val="480"/>
          <w:marRight w:val="0"/>
          <w:marTop w:val="0"/>
          <w:marBottom w:val="0"/>
          <w:divBdr>
            <w:top w:val="none" w:sz="0" w:space="0" w:color="auto"/>
            <w:left w:val="none" w:sz="0" w:space="0" w:color="auto"/>
            <w:bottom w:val="none" w:sz="0" w:space="0" w:color="auto"/>
            <w:right w:val="none" w:sz="0" w:space="0" w:color="auto"/>
          </w:divBdr>
        </w:div>
        <w:div w:id="1131821296">
          <w:marLeft w:val="480"/>
          <w:marRight w:val="0"/>
          <w:marTop w:val="0"/>
          <w:marBottom w:val="0"/>
          <w:divBdr>
            <w:top w:val="none" w:sz="0" w:space="0" w:color="auto"/>
            <w:left w:val="none" w:sz="0" w:space="0" w:color="auto"/>
            <w:bottom w:val="none" w:sz="0" w:space="0" w:color="auto"/>
            <w:right w:val="none" w:sz="0" w:space="0" w:color="auto"/>
          </w:divBdr>
        </w:div>
        <w:div w:id="1145314211">
          <w:marLeft w:val="480"/>
          <w:marRight w:val="0"/>
          <w:marTop w:val="0"/>
          <w:marBottom w:val="0"/>
          <w:divBdr>
            <w:top w:val="none" w:sz="0" w:space="0" w:color="auto"/>
            <w:left w:val="none" w:sz="0" w:space="0" w:color="auto"/>
            <w:bottom w:val="none" w:sz="0" w:space="0" w:color="auto"/>
            <w:right w:val="none" w:sz="0" w:space="0" w:color="auto"/>
          </w:divBdr>
        </w:div>
        <w:div w:id="1170439583">
          <w:marLeft w:val="480"/>
          <w:marRight w:val="0"/>
          <w:marTop w:val="0"/>
          <w:marBottom w:val="0"/>
          <w:divBdr>
            <w:top w:val="none" w:sz="0" w:space="0" w:color="auto"/>
            <w:left w:val="none" w:sz="0" w:space="0" w:color="auto"/>
            <w:bottom w:val="none" w:sz="0" w:space="0" w:color="auto"/>
            <w:right w:val="none" w:sz="0" w:space="0" w:color="auto"/>
          </w:divBdr>
        </w:div>
      </w:divsChild>
    </w:div>
    <w:div w:id="840119125">
      <w:bodyDiv w:val="1"/>
      <w:marLeft w:val="0"/>
      <w:marRight w:val="0"/>
      <w:marTop w:val="0"/>
      <w:marBottom w:val="0"/>
      <w:divBdr>
        <w:top w:val="none" w:sz="0" w:space="0" w:color="auto"/>
        <w:left w:val="none" w:sz="0" w:space="0" w:color="auto"/>
        <w:bottom w:val="none" w:sz="0" w:space="0" w:color="auto"/>
        <w:right w:val="none" w:sz="0" w:space="0" w:color="auto"/>
      </w:divBdr>
    </w:div>
    <w:div w:id="840200637">
      <w:bodyDiv w:val="1"/>
      <w:marLeft w:val="0"/>
      <w:marRight w:val="0"/>
      <w:marTop w:val="0"/>
      <w:marBottom w:val="0"/>
      <w:divBdr>
        <w:top w:val="none" w:sz="0" w:space="0" w:color="auto"/>
        <w:left w:val="none" w:sz="0" w:space="0" w:color="auto"/>
        <w:bottom w:val="none" w:sz="0" w:space="0" w:color="auto"/>
        <w:right w:val="none" w:sz="0" w:space="0" w:color="auto"/>
      </w:divBdr>
    </w:div>
    <w:div w:id="840319809">
      <w:bodyDiv w:val="1"/>
      <w:marLeft w:val="0"/>
      <w:marRight w:val="0"/>
      <w:marTop w:val="0"/>
      <w:marBottom w:val="0"/>
      <w:divBdr>
        <w:top w:val="none" w:sz="0" w:space="0" w:color="auto"/>
        <w:left w:val="none" w:sz="0" w:space="0" w:color="auto"/>
        <w:bottom w:val="none" w:sz="0" w:space="0" w:color="auto"/>
        <w:right w:val="none" w:sz="0" w:space="0" w:color="auto"/>
      </w:divBdr>
    </w:div>
    <w:div w:id="840896659">
      <w:bodyDiv w:val="1"/>
      <w:marLeft w:val="0"/>
      <w:marRight w:val="0"/>
      <w:marTop w:val="0"/>
      <w:marBottom w:val="0"/>
      <w:divBdr>
        <w:top w:val="none" w:sz="0" w:space="0" w:color="auto"/>
        <w:left w:val="none" w:sz="0" w:space="0" w:color="auto"/>
        <w:bottom w:val="none" w:sz="0" w:space="0" w:color="auto"/>
        <w:right w:val="none" w:sz="0" w:space="0" w:color="auto"/>
      </w:divBdr>
    </w:div>
    <w:div w:id="840924984">
      <w:bodyDiv w:val="1"/>
      <w:marLeft w:val="0"/>
      <w:marRight w:val="0"/>
      <w:marTop w:val="0"/>
      <w:marBottom w:val="0"/>
      <w:divBdr>
        <w:top w:val="none" w:sz="0" w:space="0" w:color="auto"/>
        <w:left w:val="none" w:sz="0" w:space="0" w:color="auto"/>
        <w:bottom w:val="none" w:sz="0" w:space="0" w:color="auto"/>
        <w:right w:val="none" w:sz="0" w:space="0" w:color="auto"/>
      </w:divBdr>
    </w:div>
    <w:div w:id="840969692">
      <w:bodyDiv w:val="1"/>
      <w:marLeft w:val="0"/>
      <w:marRight w:val="0"/>
      <w:marTop w:val="0"/>
      <w:marBottom w:val="0"/>
      <w:divBdr>
        <w:top w:val="none" w:sz="0" w:space="0" w:color="auto"/>
        <w:left w:val="none" w:sz="0" w:space="0" w:color="auto"/>
        <w:bottom w:val="none" w:sz="0" w:space="0" w:color="auto"/>
        <w:right w:val="none" w:sz="0" w:space="0" w:color="auto"/>
      </w:divBdr>
    </w:div>
    <w:div w:id="840969904">
      <w:bodyDiv w:val="1"/>
      <w:marLeft w:val="0"/>
      <w:marRight w:val="0"/>
      <w:marTop w:val="0"/>
      <w:marBottom w:val="0"/>
      <w:divBdr>
        <w:top w:val="none" w:sz="0" w:space="0" w:color="auto"/>
        <w:left w:val="none" w:sz="0" w:space="0" w:color="auto"/>
        <w:bottom w:val="none" w:sz="0" w:space="0" w:color="auto"/>
        <w:right w:val="none" w:sz="0" w:space="0" w:color="auto"/>
      </w:divBdr>
    </w:div>
    <w:div w:id="841354596">
      <w:bodyDiv w:val="1"/>
      <w:marLeft w:val="0"/>
      <w:marRight w:val="0"/>
      <w:marTop w:val="0"/>
      <w:marBottom w:val="0"/>
      <w:divBdr>
        <w:top w:val="none" w:sz="0" w:space="0" w:color="auto"/>
        <w:left w:val="none" w:sz="0" w:space="0" w:color="auto"/>
        <w:bottom w:val="none" w:sz="0" w:space="0" w:color="auto"/>
        <w:right w:val="none" w:sz="0" w:space="0" w:color="auto"/>
      </w:divBdr>
    </w:div>
    <w:div w:id="841512295">
      <w:bodyDiv w:val="1"/>
      <w:marLeft w:val="0"/>
      <w:marRight w:val="0"/>
      <w:marTop w:val="0"/>
      <w:marBottom w:val="0"/>
      <w:divBdr>
        <w:top w:val="none" w:sz="0" w:space="0" w:color="auto"/>
        <w:left w:val="none" w:sz="0" w:space="0" w:color="auto"/>
        <w:bottom w:val="none" w:sz="0" w:space="0" w:color="auto"/>
        <w:right w:val="none" w:sz="0" w:space="0" w:color="auto"/>
      </w:divBdr>
    </w:div>
    <w:div w:id="841548444">
      <w:bodyDiv w:val="1"/>
      <w:marLeft w:val="0"/>
      <w:marRight w:val="0"/>
      <w:marTop w:val="0"/>
      <w:marBottom w:val="0"/>
      <w:divBdr>
        <w:top w:val="none" w:sz="0" w:space="0" w:color="auto"/>
        <w:left w:val="none" w:sz="0" w:space="0" w:color="auto"/>
        <w:bottom w:val="none" w:sz="0" w:space="0" w:color="auto"/>
        <w:right w:val="none" w:sz="0" w:space="0" w:color="auto"/>
      </w:divBdr>
    </w:div>
    <w:div w:id="841627501">
      <w:bodyDiv w:val="1"/>
      <w:marLeft w:val="0"/>
      <w:marRight w:val="0"/>
      <w:marTop w:val="0"/>
      <w:marBottom w:val="0"/>
      <w:divBdr>
        <w:top w:val="none" w:sz="0" w:space="0" w:color="auto"/>
        <w:left w:val="none" w:sz="0" w:space="0" w:color="auto"/>
        <w:bottom w:val="none" w:sz="0" w:space="0" w:color="auto"/>
        <w:right w:val="none" w:sz="0" w:space="0" w:color="auto"/>
      </w:divBdr>
      <w:divsChild>
        <w:div w:id="54738685">
          <w:marLeft w:val="480"/>
          <w:marRight w:val="0"/>
          <w:marTop w:val="0"/>
          <w:marBottom w:val="0"/>
          <w:divBdr>
            <w:top w:val="none" w:sz="0" w:space="0" w:color="auto"/>
            <w:left w:val="none" w:sz="0" w:space="0" w:color="auto"/>
            <w:bottom w:val="none" w:sz="0" w:space="0" w:color="auto"/>
            <w:right w:val="none" w:sz="0" w:space="0" w:color="auto"/>
          </w:divBdr>
        </w:div>
        <w:div w:id="76555967">
          <w:marLeft w:val="480"/>
          <w:marRight w:val="0"/>
          <w:marTop w:val="0"/>
          <w:marBottom w:val="0"/>
          <w:divBdr>
            <w:top w:val="none" w:sz="0" w:space="0" w:color="auto"/>
            <w:left w:val="none" w:sz="0" w:space="0" w:color="auto"/>
            <w:bottom w:val="none" w:sz="0" w:space="0" w:color="auto"/>
            <w:right w:val="none" w:sz="0" w:space="0" w:color="auto"/>
          </w:divBdr>
        </w:div>
        <w:div w:id="86272586">
          <w:marLeft w:val="480"/>
          <w:marRight w:val="0"/>
          <w:marTop w:val="0"/>
          <w:marBottom w:val="0"/>
          <w:divBdr>
            <w:top w:val="none" w:sz="0" w:space="0" w:color="auto"/>
            <w:left w:val="none" w:sz="0" w:space="0" w:color="auto"/>
            <w:bottom w:val="none" w:sz="0" w:space="0" w:color="auto"/>
            <w:right w:val="none" w:sz="0" w:space="0" w:color="auto"/>
          </w:divBdr>
        </w:div>
        <w:div w:id="96217777">
          <w:marLeft w:val="480"/>
          <w:marRight w:val="0"/>
          <w:marTop w:val="0"/>
          <w:marBottom w:val="0"/>
          <w:divBdr>
            <w:top w:val="none" w:sz="0" w:space="0" w:color="auto"/>
            <w:left w:val="none" w:sz="0" w:space="0" w:color="auto"/>
            <w:bottom w:val="none" w:sz="0" w:space="0" w:color="auto"/>
            <w:right w:val="none" w:sz="0" w:space="0" w:color="auto"/>
          </w:divBdr>
        </w:div>
        <w:div w:id="99877049">
          <w:marLeft w:val="480"/>
          <w:marRight w:val="0"/>
          <w:marTop w:val="0"/>
          <w:marBottom w:val="0"/>
          <w:divBdr>
            <w:top w:val="none" w:sz="0" w:space="0" w:color="auto"/>
            <w:left w:val="none" w:sz="0" w:space="0" w:color="auto"/>
            <w:bottom w:val="none" w:sz="0" w:space="0" w:color="auto"/>
            <w:right w:val="none" w:sz="0" w:space="0" w:color="auto"/>
          </w:divBdr>
        </w:div>
        <w:div w:id="118846308">
          <w:marLeft w:val="480"/>
          <w:marRight w:val="0"/>
          <w:marTop w:val="0"/>
          <w:marBottom w:val="0"/>
          <w:divBdr>
            <w:top w:val="none" w:sz="0" w:space="0" w:color="auto"/>
            <w:left w:val="none" w:sz="0" w:space="0" w:color="auto"/>
            <w:bottom w:val="none" w:sz="0" w:space="0" w:color="auto"/>
            <w:right w:val="none" w:sz="0" w:space="0" w:color="auto"/>
          </w:divBdr>
        </w:div>
        <w:div w:id="131364546">
          <w:marLeft w:val="480"/>
          <w:marRight w:val="0"/>
          <w:marTop w:val="0"/>
          <w:marBottom w:val="0"/>
          <w:divBdr>
            <w:top w:val="none" w:sz="0" w:space="0" w:color="auto"/>
            <w:left w:val="none" w:sz="0" w:space="0" w:color="auto"/>
            <w:bottom w:val="none" w:sz="0" w:space="0" w:color="auto"/>
            <w:right w:val="none" w:sz="0" w:space="0" w:color="auto"/>
          </w:divBdr>
        </w:div>
        <w:div w:id="136455043">
          <w:marLeft w:val="480"/>
          <w:marRight w:val="0"/>
          <w:marTop w:val="0"/>
          <w:marBottom w:val="0"/>
          <w:divBdr>
            <w:top w:val="none" w:sz="0" w:space="0" w:color="auto"/>
            <w:left w:val="none" w:sz="0" w:space="0" w:color="auto"/>
            <w:bottom w:val="none" w:sz="0" w:space="0" w:color="auto"/>
            <w:right w:val="none" w:sz="0" w:space="0" w:color="auto"/>
          </w:divBdr>
        </w:div>
        <w:div w:id="178853025">
          <w:marLeft w:val="480"/>
          <w:marRight w:val="0"/>
          <w:marTop w:val="0"/>
          <w:marBottom w:val="0"/>
          <w:divBdr>
            <w:top w:val="none" w:sz="0" w:space="0" w:color="auto"/>
            <w:left w:val="none" w:sz="0" w:space="0" w:color="auto"/>
            <w:bottom w:val="none" w:sz="0" w:space="0" w:color="auto"/>
            <w:right w:val="none" w:sz="0" w:space="0" w:color="auto"/>
          </w:divBdr>
        </w:div>
        <w:div w:id="189882529">
          <w:marLeft w:val="480"/>
          <w:marRight w:val="0"/>
          <w:marTop w:val="0"/>
          <w:marBottom w:val="0"/>
          <w:divBdr>
            <w:top w:val="none" w:sz="0" w:space="0" w:color="auto"/>
            <w:left w:val="none" w:sz="0" w:space="0" w:color="auto"/>
            <w:bottom w:val="none" w:sz="0" w:space="0" w:color="auto"/>
            <w:right w:val="none" w:sz="0" w:space="0" w:color="auto"/>
          </w:divBdr>
        </w:div>
        <w:div w:id="218593062">
          <w:marLeft w:val="480"/>
          <w:marRight w:val="0"/>
          <w:marTop w:val="0"/>
          <w:marBottom w:val="0"/>
          <w:divBdr>
            <w:top w:val="none" w:sz="0" w:space="0" w:color="auto"/>
            <w:left w:val="none" w:sz="0" w:space="0" w:color="auto"/>
            <w:bottom w:val="none" w:sz="0" w:space="0" w:color="auto"/>
            <w:right w:val="none" w:sz="0" w:space="0" w:color="auto"/>
          </w:divBdr>
        </w:div>
        <w:div w:id="228347463">
          <w:marLeft w:val="480"/>
          <w:marRight w:val="0"/>
          <w:marTop w:val="0"/>
          <w:marBottom w:val="0"/>
          <w:divBdr>
            <w:top w:val="none" w:sz="0" w:space="0" w:color="auto"/>
            <w:left w:val="none" w:sz="0" w:space="0" w:color="auto"/>
            <w:bottom w:val="none" w:sz="0" w:space="0" w:color="auto"/>
            <w:right w:val="none" w:sz="0" w:space="0" w:color="auto"/>
          </w:divBdr>
        </w:div>
        <w:div w:id="261961403">
          <w:marLeft w:val="480"/>
          <w:marRight w:val="0"/>
          <w:marTop w:val="0"/>
          <w:marBottom w:val="0"/>
          <w:divBdr>
            <w:top w:val="none" w:sz="0" w:space="0" w:color="auto"/>
            <w:left w:val="none" w:sz="0" w:space="0" w:color="auto"/>
            <w:bottom w:val="none" w:sz="0" w:space="0" w:color="auto"/>
            <w:right w:val="none" w:sz="0" w:space="0" w:color="auto"/>
          </w:divBdr>
        </w:div>
        <w:div w:id="350374345">
          <w:marLeft w:val="480"/>
          <w:marRight w:val="0"/>
          <w:marTop w:val="0"/>
          <w:marBottom w:val="0"/>
          <w:divBdr>
            <w:top w:val="none" w:sz="0" w:space="0" w:color="auto"/>
            <w:left w:val="none" w:sz="0" w:space="0" w:color="auto"/>
            <w:bottom w:val="none" w:sz="0" w:space="0" w:color="auto"/>
            <w:right w:val="none" w:sz="0" w:space="0" w:color="auto"/>
          </w:divBdr>
        </w:div>
        <w:div w:id="352846226">
          <w:marLeft w:val="480"/>
          <w:marRight w:val="0"/>
          <w:marTop w:val="0"/>
          <w:marBottom w:val="0"/>
          <w:divBdr>
            <w:top w:val="none" w:sz="0" w:space="0" w:color="auto"/>
            <w:left w:val="none" w:sz="0" w:space="0" w:color="auto"/>
            <w:bottom w:val="none" w:sz="0" w:space="0" w:color="auto"/>
            <w:right w:val="none" w:sz="0" w:space="0" w:color="auto"/>
          </w:divBdr>
        </w:div>
        <w:div w:id="356541292">
          <w:marLeft w:val="480"/>
          <w:marRight w:val="0"/>
          <w:marTop w:val="0"/>
          <w:marBottom w:val="0"/>
          <w:divBdr>
            <w:top w:val="none" w:sz="0" w:space="0" w:color="auto"/>
            <w:left w:val="none" w:sz="0" w:space="0" w:color="auto"/>
            <w:bottom w:val="none" w:sz="0" w:space="0" w:color="auto"/>
            <w:right w:val="none" w:sz="0" w:space="0" w:color="auto"/>
          </w:divBdr>
        </w:div>
        <w:div w:id="357509175">
          <w:marLeft w:val="480"/>
          <w:marRight w:val="0"/>
          <w:marTop w:val="0"/>
          <w:marBottom w:val="0"/>
          <w:divBdr>
            <w:top w:val="none" w:sz="0" w:space="0" w:color="auto"/>
            <w:left w:val="none" w:sz="0" w:space="0" w:color="auto"/>
            <w:bottom w:val="none" w:sz="0" w:space="0" w:color="auto"/>
            <w:right w:val="none" w:sz="0" w:space="0" w:color="auto"/>
          </w:divBdr>
        </w:div>
        <w:div w:id="381297440">
          <w:marLeft w:val="480"/>
          <w:marRight w:val="0"/>
          <w:marTop w:val="0"/>
          <w:marBottom w:val="0"/>
          <w:divBdr>
            <w:top w:val="none" w:sz="0" w:space="0" w:color="auto"/>
            <w:left w:val="none" w:sz="0" w:space="0" w:color="auto"/>
            <w:bottom w:val="none" w:sz="0" w:space="0" w:color="auto"/>
            <w:right w:val="none" w:sz="0" w:space="0" w:color="auto"/>
          </w:divBdr>
        </w:div>
        <w:div w:id="474103749">
          <w:marLeft w:val="480"/>
          <w:marRight w:val="0"/>
          <w:marTop w:val="0"/>
          <w:marBottom w:val="0"/>
          <w:divBdr>
            <w:top w:val="none" w:sz="0" w:space="0" w:color="auto"/>
            <w:left w:val="none" w:sz="0" w:space="0" w:color="auto"/>
            <w:bottom w:val="none" w:sz="0" w:space="0" w:color="auto"/>
            <w:right w:val="none" w:sz="0" w:space="0" w:color="auto"/>
          </w:divBdr>
        </w:div>
        <w:div w:id="506671302">
          <w:marLeft w:val="480"/>
          <w:marRight w:val="0"/>
          <w:marTop w:val="0"/>
          <w:marBottom w:val="0"/>
          <w:divBdr>
            <w:top w:val="none" w:sz="0" w:space="0" w:color="auto"/>
            <w:left w:val="none" w:sz="0" w:space="0" w:color="auto"/>
            <w:bottom w:val="none" w:sz="0" w:space="0" w:color="auto"/>
            <w:right w:val="none" w:sz="0" w:space="0" w:color="auto"/>
          </w:divBdr>
        </w:div>
        <w:div w:id="510729201">
          <w:marLeft w:val="480"/>
          <w:marRight w:val="0"/>
          <w:marTop w:val="0"/>
          <w:marBottom w:val="0"/>
          <w:divBdr>
            <w:top w:val="none" w:sz="0" w:space="0" w:color="auto"/>
            <w:left w:val="none" w:sz="0" w:space="0" w:color="auto"/>
            <w:bottom w:val="none" w:sz="0" w:space="0" w:color="auto"/>
            <w:right w:val="none" w:sz="0" w:space="0" w:color="auto"/>
          </w:divBdr>
        </w:div>
        <w:div w:id="578175951">
          <w:marLeft w:val="480"/>
          <w:marRight w:val="0"/>
          <w:marTop w:val="0"/>
          <w:marBottom w:val="0"/>
          <w:divBdr>
            <w:top w:val="none" w:sz="0" w:space="0" w:color="auto"/>
            <w:left w:val="none" w:sz="0" w:space="0" w:color="auto"/>
            <w:bottom w:val="none" w:sz="0" w:space="0" w:color="auto"/>
            <w:right w:val="none" w:sz="0" w:space="0" w:color="auto"/>
          </w:divBdr>
        </w:div>
        <w:div w:id="600841604">
          <w:marLeft w:val="480"/>
          <w:marRight w:val="0"/>
          <w:marTop w:val="0"/>
          <w:marBottom w:val="0"/>
          <w:divBdr>
            <w:top w:val="none" w:sz="0" w:space="0" w:color="auto"/>
            <w:left w:val="none" w:sz="0" w:space="0" w:color="auto"/>
            <w:bottom w:val="none" w:sz="0" w:space="0" w:color="auto"/>
            <w:right w:val="none" w:sz="0" w:space="0" w:color="auto"/>
          </w:divBdr>
        </w:div>
        <w:div w:id="616450377">
          <w:marLeft w:val="480"/>
          <w:marRight w:val="0"/>
          <w:marTop w:val="0"/>
          <w:marBottom w:val="0"/>
          <w:divBdr>
            <w:top w:val="none" w:sz="0" w:space="0" w:color="auto"/>
            <w:left w:val="none" w:sz="0" w:space="0" w:color="auto"/>
            <w:bottom w:val="none" w:sz="0" w:space="0" w:color="auto"/>
            <w:right w:val="none" w:sz="0" w:space="0" w:color="auto"/>
          </w:divBdr>
        </w:div>
        <w:div w:id="651443951">
          <w:marLeft w:val="480"/>
          <w:marRight w:val="0"/>
          <w:marTop w:val="0"/>
          <w:marBottom w:val="0"/>
          <w:divBdr>
            <w:top w:val="none" w:sz="0" w:space="0" w:color="auto"/>
            <w:left w:val="none" w:sz="0" w:space="0" w:color="auto"/>
            <w:bottom w:val="none" w:sz="0" w:space="0" w:color="auto"/>
            <w:right w:val="none" w:sz="0" w:space="0" w:color="auto"/>
          </w:divBdr>
        </w:div>
        <w:div w:id="665986068">
          <w:marLeft w:val="480"/>
          <w:marRight w:val="0"/>
          <w:marTop w:val="0"/>
          <w:marBottom w:val="0"/>
          <w:divBdr>
            <w:top w:val="none" w:sz="0" w:space="0" w:color="auto"/>
            <w:left w:val="none" w:sz="0" w:space="0" w:color="auto"/>
            <w:bottom w:val="none" w:sz="0" w:space="0" w:color="auto"/>
            <w:right w:val="none" w:sz="0" w:space="0" w:color="auto"/>
          </w:divBdr>
        </w:div>
        <w:div w:id="668019387">
          <w:marLeft w:val="480"/>
          <w:marRight w:val="0"/>
          <w:marTop w:val="0"/>
          <w:marBottom w:val="0"/>
          <w:divBdr>
            <w:top w:val="none" w:sz="0" w:space="0" w:color="auto"/>
            <w:left w:val="none" w:sz="0" w:space="0" w:color="auto"/>
            <w:bottom w:val="none" w:sz="0" w:space="0" w:color="auto"/>
            <w:right w:val="none" w:sz="0" w:space="0" w:color="auto"/>
          </w:divBdr>
        </w:div>
        <w:div w:id="676080901">
          <w:marLeft w:val="480"/>
          <w:marRight w:val="0"/>
          <w:marTop w:val="0"/>
          <w:marBottom w:val="0"/>
          <w:divBdr>
            <w:top w:val="none" w:sz="0" w:space="0" w:color="auto"/>
            <w:left w:val="none" w:sz="0" w:space="0" w:color="auto"/>
            <w:bottom w:val="none" w:sz="0" w:space="0" w:color="auto"/>
            <w:right w:val="none" w:sz="0" w:space="0" w:color="auto"/>
          </w:divBdr>
        </w:div>
        <w:div w:id="735666025">
          <w:marLeft w:val="480"/>
          <w:marRight w:val="0"/>
          <w:marTop w:val="0"/>
          <w:marBottom w:val="0"/>
          <w:divBdr>
            <w:top w:val="none" w:sz="0" w:space="0" w:color="auto"/>
            <w:left w:val="none" w:sz="0" w:space="0" w:color="auto"/>
            <w:bottom w:val="none" w:sz="0" w:space="0" w:color="auto"/>
            <w:right w:val="none" w:sz="0" w:space="0" w:color="auto"/>
          </w:divBdr>
        </w:div>
        <w:div w:id="790321729">
          <w:marLeft w:val="480"/>
          <w:marRight w:val="0"/>
          <w:marTop w:val="0"/>
          <w:marBottom w:val="0"/>
          <w:divBdr>
            <w:top w:val="none" w:sz="0" w:space="0" w:color="auto"/>
            <w:left w:val="none" w:sz="0" w:space="0" w:color="auto"/>
            <w:bottom w:val="none" w:sz="0" w:space="0" w:color="auto"/>
            <w:right w:val="none" w:sz="0" w:space="0" w:color="auto"/>
          </w:divBdr>
        </w:div>
        <w:div w:id="802966008">
          <w:marLeft w:val="480"/>
          <w:marRight w:val="0"/>
          <w:marTop w:val="0"/>
          <w:marBottom w:val="0"/>
          <w:divBdr>
            <w:top w:val="none" w:sz="0" w:space="0" w:color="auto"/>
            <w:left w:val="none" w:sz="0" w:space="0" w:color="auto"/>
            <w:bottom w:val="none" w:sz="0" w:space="0" w:color="auto"/>
            <w:right w:val="none" w:sz="0" w:space="0" w:color="auto"/>
          </w:divBdr>
        </w:div>
        <w:div w:id="808009408">
          <w:marLeft w:val="480"/>
          <w:marRight w:val="0"/>
          <w:marTop w:val="0"/>
          <w:marBottom w:val="0"/>
          <w:divBdr>
            <w:top w:val="none" w:sz="0" w:space="0" w:color="auto"/>
            <w:left w:val="none" w:sz="0" w:space="0" w:color="auto"/>
            <w:bottom w:val="none" w:sz="0" w:space="0" w:color="auto"/>
            <w:right w:val="none" w:sz="0" w:space="0" w:color="auto"/>
          </w:divBdr>
        </w:div>
        <w:div w:id="855801549">
          <w:marLeft w:val="480"/>
          <w:marRight w:val="0"/>
          <w:marTop w:val="0"/>
          <w:marBottom w:val="0"/>
          <w:divBdr>
            <w:top w:val="none" w:sz="0" w:space="0" w:color="auto"/>
            <w:left w:val="none" w:sz="0" w:space="0" w:color="auto"/>
            <w:bottom w:val="none" w:sz="0" w:space="0" w:color="auto"/>
            <w:right w:val="none" w:sz="0" w:space="0" w:color="auto"/>
          </w:divBdr>
        </w:div>
        <w:div w:id="876624376">
          <w:marLeft w:val="480"/>
          <w:marRight w:val="0"/>
          <w:marTop w:val="0"/>
          <w:marBottom w:val="0"/>
          <w:divBdr>
            <w:top w:val="none" w:sz="0" w:space="0" w:color="auto"/>
            <w:left w:val="none" w:sz="0" w:space="0" w:color="auto"/>
            <w:bottom w:val="none" w:sz="0" w:space="0" w:color="auto"/>
            <w:right w:val="none" w:sz="0" w:space="0" w:color="auto"/>
          </w:divBdr>
        </w:div>
        <w:div w:id="891692036">
          <w:marLeft w:val="480"/>
          <w:marRight w:val="0"/>
          <w:marTop w:val="0"/>
          <w:marBottom w:val="0"/>
          <w:divBdr>
            <w:top w:val="none" w:sz="0" w:space="0" w:color="auto"/>
            <w:left w:val="none" w:sz="0" w:space="0" w:color="auto"/>
            <w:bottom w:val="none" w:sz="0" w:space="0" w:color="auto"/>
            <w:right w:val="none" w:sz="0" w:space="0" w:color="auto"/>
          </w:divBdr>
        </w:div>
        <w:div w:id="916134806">
          <w:marLeft w:val="480"/>
          <w:marRight w:val="0"/>
          <w:marTop w:val="0"/>
          <w:marBottom w:val="0"/>
          <w:divBdr>
            <w:top w:val="none" w:sz="0" w:space="0" w:color="auto"/>
            <w:left w:val="none" w:sz="0" w:space="0" w:color="auto"/>
            <w:bottom w:val="none" w:sz="0" w:space="0" w:color="auto"/>
            <w:right w:val="none" w:sz="0" w:space="0" w:color="auto"/>
          </w:divBdr>
        </w:div>
        <w:div w:id="934822112">
          <w:marLeft w:val="480"/>
          <w:marRight w:val="0"/>
          <w:marTop w:val="0"/>
          <w:marBottom w:val="0"/>
          <w:divBdr>
            <w:top w:val="none" w:sz="0" w:space="0" w:color="auto"/>
            <w:left w:val="none" w:sz="0" w:space="0" w:color="auto"/>
            <w:bottom w:val="none" w:sz="0" w:space="0" w:color="auto"/>
            <w:right w:val="none" w:sz="0" w:space="0" w:color="auto"/>
          </w:divBdr>
        </w:div>
        <w:div w:id="940842980">
          <w:marLeft w:val="480"/>
          <w:marRight w:val="0"/>
          <w:marTop w:val="0"/>
          <w:marBottom w:val="0"/>
          <w:divBdr>
            <w:top w:val="none" w:sz="0" w:space="0" w:color="auto"/>
            <w:left w:val="none" w:sz="0" w:space="0" w:color="auto"/>
            <w:bottom w:val="none" w:sz="0" w:space="0" w:color="auto"/>
            <w:right w:val="none" w:sz="0" w:space="0" w:color="auto"/>
          </w:divBdr>
        </w:div>
        <w:div w:id="1009328653">
          <w:marLeft w:val="480"/>
          <w:marRight w:val="0"/>
          <w:marTop w:val="0"/>
          <w:marBottom w:val="0"/>
          <w:divBdr>
            <w:top w:val="none" w:sz="0" w:space="0" w:color="auto"/>
            <w:left w:val="none" w:sz="0" w:space="0" w:color="auto"/>
            <w:bottom w:val="none" w:sz="0" w:space="0" w:color="auto"/>
            <w:right w:val="none" w:sz="0" w:space="0" w:color="auto"/>
          </w:divBdr>
        </w:div>
        <w:div w:id="1031296063">
          <w:marLeft w:val="480"/>
          <w:marRight w:val="0"/>
          <w:marTop w:val="0"/>
          <w:marBottom w:val="0"/>
          <w:divBdr>
            <w:top w:val="none" w:sz="0" w:space="0" w:color="auto"/>
            <w:left w:val="none" w:sz="0" w:space="0" w:color="auto"/>
            <w:bottom w:val="none" w:sz="0" w:space="0" w:color="auto"/>
            <w:right w:val="none" w:sz="0" w:space="0" w:color="auto"/>
          </w:divBdr>
        </w:div>
        <w:div w:id="1039742181">
          <w:marLeft w:val="480"/>
          <w:marRight w:val="0"/>
          <w:marTop w:val="0"/>
          <w:marBottom w:val="0"/>
          <w:divBdr>
            <w:top w:val="none" w:sz="0" w:space="0" w:color="auto"/>
            <w:left w:val="none" w:sz="0" w:space="0" w:color="auto"/>
            <w:bottom w:val="none" w:sz="0" w:space="0" w:color="auto"/>
            <w:right w:val="none" w:sz="0" w:space="0" w:color="auto"/>
          </w:divBdr>
        </w:div>
        <w:div w:id="1059355569">
          <w:marLeft w:val="480"/>
          <w:marRight w:val="0"/>
          <w:marTop w:val="0"/>
          <w:marBottom w:val="0"/>
          <w:divBdr>
            <w:top w:val="none" w:sz="0" w:space="0" w:color="auto"/>
            <w:left w:val="none" w:sz="0" w:space="0" w:color="auto"/>
            <w:bottom w:val="none" w:sz="0" w:space="0" w:color="auto"/>
            <w:right w:val="none" w:sz="0" w:space="0" w:color="auto"/>
          </w:divBdr>
        </w:div>
        <w:div w:id="1067458744">
          <w:marLeft w:val="480"/>
          <w:marRight w:val="0"/>
          <w:marTop w:val="0"/>
          <w:marBottom w:val="0"/>
          <w:divBdr>
            <w:top w:val="none" w:sz="0" w:space="0" w:color="auto"/>
            <w:left w:val="none" w:sz="0" w:space="0" w:color="auto"/>
            <w:bottom w:val="none" w:sz="0" w:space="0" w:color="auto"/>
            <w:right w:val="none" w:sz="0" w:space="0" w:color="auto"/>
          </w:divBdr>
        </w:div>
        <w:div w:id="1080129537">
          <w:marLeft w:val="480"/>
          <w:marRight w:val="0"/>
          <w:marTop w:val="0"/>
          <w:marBottom w:val="0"/>
          <w:divBdr>
            <w:top w:val="none" w:sz="0" w:space="0" w:color="auto"/>
            <w:left w:val="none" w:sz="0" w:space="0" w:color="auto"/>
            <w:bottom w:val="none" w:sz="0" w:space="0" w:color="auto"/>
            <w:right w:val="none" w:sz="0" w:space="0" w:color="auto"/>
          </w:divBdr>
        </w:div>
        <w:div w:id="1090393940">
          <w:marLeft w:val="480"/>
          <w:marRight w:val="0"/>
          <w:marTop w:val="0"/>
          <w:marBottom w:val="0"/>
          <w:divBdr>
            <w:top w:val="none" w:sz="0" w:space="0" w:color="auto"/>
            <w:left w:val="none" w:sz="0" w:space="0" w:color="auto"/>
            <w:bottom w:val="none" w:sz="0" w:space="0" w:color="auto"/>
            <w:right w:val="none" w:sz="0" w:space="0" w:color="auto"/>
          </w:divBdr>
        </w:div>
        <w:div w:id="1119764632">
          <w:marLeft w:val="480"/>
          <w:marRight w:val="0"/>
          <w:marTop w:val="0"/>
          <w:marBottom w:val="0"/>
          <w:divBdr>
            <w:top w:val="none" w:sz="0" w:space="0" w:color="auto"/>
            <w:left w:val="none" w:sz="0" w:space="0" w:color="auto"/>
            <w:bottom w:val="none" w:sz="0" w:space="0" w:color="auto"/>
            <w:right w:val="none" w:sz="0" w:space="0" w:color="auto"/>
          </w:divBdr>
        </w:div>
        <w:div w:id="1139884652">
          <w:marLeft w:val="480"/>
          <w:marRight w:val="0"/>
          <w:marTop w:val="0"/>
          <w:marBottom w:val="0"/>
          <w:divBdr>
            <w:top w:val="none" w:sz="0" w:space="0" w:color="auto"/>
            <w:left w:val="none" w:sz="0" w:space="0" w:color="auto"/>
            <w:bottom w:val="none" w:sz="0" w:space="0" w:color="auto"/>
            <w:right w:val="none" w:sz="0" w:space="0" w:color="auto"/>
          </w:divBdr>
        </w:div>
        <w:div w:id="1144468588">
          <w:marLeft w:val="480"/>
          <w:marRight w:val="0"/>
          <w:marTop w:val="0"/>
          <w:marBottom w:val="0"/>
          <w:divBdr>
            <w:top w:val="none" w:sz="0" w:space="0" w:color="auto"/>
            <w:left w:val="none" w:sz="0" w:space="0" w:color="auto"/>
            <w:bottom w:val="none" w:sz="0" w:space="0" w:color="auto"/>
            <w:right w:val="none" w:sz="0" w:space="0" w:color="auto"/>
          </w:divBdr>
        </w:div>
      </w:divsChild>
    </w:div>
    <w:div w:id="841820550">
      <w:bodyDiv w:val="1"/>
      <w:marLeft w:val="0"/>
      <w:marRight w:val="0"/>
      <w:marTop w:val="0"/>
      <w:marBottom w:val="0"/>
      <w:divBdr>
        <w:top w:val="none" w:sz="0" w:space="0" w:color="auto"/>
        <w:left w:val="none" w:sz="0" w:space="0" w:color="auto"/>
        <w:bottom w:val="none" w:sz="0" w:space="0" w:color="auto"/>
        <w:right w:val="none" w:sz="0" w:space="0" w:color="auto"/>
      </w:divBdr>
    </w:div>
    <w:div w:id="841823703">
      <w:bodyDiv w:val="1"/>
      <w:marLeft w:val="0"/>
      <w:marRight w:val="0"/>
      <w:marTop w:val="0"/>
      <w:marBottom w:val="0"/>
      <w:divBdr>
        <w:top w:val="none" w:sz="0" w:space="0" w:color="auto"/>
        <w:left w:val="none" w:sz="0" w:space="0" w:color="auto"/>
        <w:bottom w:val="none" w:sz="0" w:space="0" w:color="auto"/>
        <w:right w:val="none" w:sz="0" w:space="0" w:color="auto"/>
      </w:divBdr>
    </w:div>
    <w:div w:id="842085947">
      <w:bodyDiv w:val="1"/>
      <w:marLeft w:val="0"/>
      <w:marRight w:val="0"/>
      <w:marTop w:val="0"/>
      <w:marBottom w:val="0"/>
      <w:divBdr>
        <w:top w:val="none" w:sz="0" w:space="0" w:color="auto"/>
        <w:left w:val="none" w:sz="0" w:space="0" w:color="auto"/>
        <w:bottom w:val="none" w:sz="0" w:space="0" w:color="auto"/>
        <w:right w:val="none" w:sz="0" w:space="0" w:color="auto"/>
      </w:divBdr>
    </w:div>
    <w:div w:id="842670840">
      <w:bodyDiv w:val="1"/>
      <w:marLeft w:val="0"/>
      <w:marRight w:val="0"/>
      <w:marTop w:val="0"/>
      <w:marBottom w:val="0"/>
      <w:divBdr>
        <w:top w:val="none" w:sz="0" w:space="0" w:color="auto"/>
        <w:left w:val="none" w:sz="0" w:space="0" w:color="auto"/>
        <w:bottom w:val="none" w:sz="0" w:space="0" w:color="auto"/>
        <w:right w:val="none" w:sz="0" w:space="0" w:color="auto"/>
      </w:divBdr>
    </w:div>
    <w:div w:id="842671011">
      <w:bodyDiv w:val="1"/>
      <w:marLeft w:val="0"/>
      <w:marRight w:val="0"/>
      <w:marTop w:val="0"/>
      <w:marBottom w:val="0"/>
      <w:divBdr>
        <w:top w:val="none" w:sz="0" w:space="0" w:color="auto"/>
        <w:left w:val="none" w:sz="0" w:space="0" w:color="auto"/>
        <w:bottom w:val="none" w:sz="0" w:space="0" w:color="auto"/>
        <w:right w:val="none" w:sz="0" w:space="0" w:color="auto"/>
      </w:divBdr>
    </w:div>
    <w:div w:id="842671352">
      <w:bodyDiv w:val="1"/>
      <w:marLeft w:val="0"/>
      <w:marRight w:val="0"/>
      <w:marTop w:val="0"/>
      <w:marBottom w:val="0"/>
      <w:divBdr>
        <w:top w:val="none" w:sz="0" w:space="0" w:color="auto"/>
        <w:left w:val="none" w:sz="0" w:space="0" w:color="auto"/>
        <w:bottom w:val="none" w:sz="0" w:space="0" w:color="auto"/>
        <w:right w:val="none" w:sz="0" w:space="0" w:color="auto"/>
      </w:divBdr>
    </w:div>
    <w:div w:id="843127755">
      <w:bodyDiv w:val="1"/>
      <w:marLeft w:val="0"/>
      <w:marRight w:val="0"/>
      <w:marTop w:val="0"/>
      <w:marBottom w:val="0"/>
      <w:divBdr>
        <w:top w:val="none" w:sz="0" w:space="0" w:color="auto"/>
        <w:left w:val="none" w:sz="0" w:space="0" w:color="auto"/>
        <w:bottom w:val="none" w:sz="0" w:space="0" w:color="auto"/>
        <w:right w:val="none" w:sz="0" w:space="0" w:color="auto"/>
      </w:divBdr>
    </w:div>
    <w:div w:id="843321258">
      <w:bodyDiv w:val="1"/>
      <w:marLeft w:val="0"/>
      <w:marRight w:val="0"/>
      <w:marTop w:val="0"/>
      <w:marBottom w:val="0"/>
      <w:divBdr>
        <w:top w:val="none" w:sz="0" w:space="0" w:color="auto"/>
        <w:left w:val="none" w:sz="0" w:space="0" w:color="auto"/>
        <w:bottom w:val="none" w:sz="0" w:space="0" w:color="auto"/>
        <w:right w:val="none" w:sz="0" w:space="0" w:color="auto"/>
      </w:divBdr>
    </w:div>
    <w:div w:id="843472923">
      <w:bodyDiv w:val="1"/>
      <w:marLeft w:val="0"/>
      <w:marRight w:val="0"/>
      <w:marTop w:val="0"/>
      <w:marBottom w:val="0"/>
      <w:divBdr>
        <w:top w:val="none" w:sz="0" w:space="0" w:color="auto"/>
        <w:left w:val="none" w:sz="0" w:space="0" w:color="auto"/>
        <w:bottom w:val="none" w:sz="0" w:space="0" w:color="auto"/>
        <w:right w:val="none" w:sz="0" w:space="0" w:color="auto"/>
      </w:divBdr>
    </w:div>
    <w:div w:id="843545503">
      <w:bodyDiv w:val="1"/>
      <w:marLeft w:val="0"/>
      <w:marRight w:val="0"/>
      <w:marTop w:val="0"/>
      <w:marBottom w:val="0"/>
      <w:divBdr>
        <w:top w:val="none" w:sz="0" w:space="0" w:color="auto"/>
        <w:left w:val="none" w:sz="0" w:space="0" w:color="auto"/>
        <w:bottom w:val="none" w:sz="0" w:space="0" w:color="auto"/>
        <w:right w:val="none" w:sz="0" w:space="0" w:color="auto"/>
      </w:divBdr>
    </w:div>
    <w:div w:id="843590638">
      <w:bodyDiv w:val="1"/>
      <w:marLeft w:val="0"/>
      <w:marRight w:val="0"/>
      <w:marTop w:val="0"/>
      <w:marBottom w:val="0"/>
      <w:divBdr>
        <w:top w:val="none" w:sz="0" w:space="0" w:color="auto"/>
        <w:left w:val="none" w:sz="0" w:space="0" w:color="auto"/>
        <w:bottom w:val="none" w:sz="0" w:space="0" w:color="auto"/>
        <w:right w:val="none" w:sz="0" w:space="0" w:color="auto"/>
      </w:divBdr>
    </w:div>
    <w:div w:id="843595945">
      <w:bodyDiv w:val="1"/>
      <w:marLeft w:val="0"/>
      <w:marRight w:val="0"/>
      <w:marTop w:val="0"/>
      <w:marBottom w:val="0"/>
      <w:divBdr>
        <w:top w:val="none" w:sz="0" w:space="0" w:color="auto"/>
        <w:left w:val="none" w:sz="0" w:space="0" w:color="auto"/>
        <w:bottom w:val="none" w:sz="0" w:space="0" w:color="auto"/>
        <w:right w:val="none" w:sz="0" w:space="0" w:color="auto"/>
      </w:divBdr>
    </w:div>
    <w:div w:id="843671232">
      <w:bodyDiv w:val="1"/>
      <w:marLeft w:val="0"/>
      <w:marRight w:val="0"/>
      <w:marTop w:val="0"/>
      <w:marBottom w:val="0"/>
      <w:divBdr>
        <w:top w:val="none" w:sz="0" w:space="0" w:color="auto"/>
        <w:left w:val="none" w:sz="0" w:space="0" w:color="auto"/>
        <w:bottom w:val="none" w:sz="0" w:space="0" w:color="auto"/>
        <w:right w:val="none" w:sz="0" w:space="0" w:color="auto"/>
      </w:divBdr>
    </w:div>
    <w:div w:id="843864283">
      <w:bodyDiv w:val="1"/>
      <w:marLeft w:val="0"/>
      <w:marRight w:val="0"/>
      <w:marTop w:val="0"/>
      <w:marBottom w:val="0"/>
      <w:divBdr>
        <w:top w:val="none" w:sz="0" w:space="0" w:color="auto"/>
        <w:left w:val="none" w:sz="0" w:space="0" w:color="auto"/>
        <w:bottom w:val="none" w:sz="0" w:space="0" w:color="auto"/>
        <w:right w:val="none" w:sz="0" w:space="0" w:color="auto"/>
      </w:divBdr>
    </w:div>
    <w:div w:id="844175308">
      <w:bodyDiv w:val="1"/>
      <w:marLeft w:val="0"/>
      <w:marRight w:val="0"/>
      <w:marTop w:val="0"/>
      <w:marBottom w:val="0"/>
      <w:divBdr>
        <w:top w:val="none" w:sz="0" w:space="0" w:color="auto"/>
        <w:left w:val="none" w:sz="0" w:space="0" w:color="auto"/>
        <w:bottom w:val="none" w:sz="0" w:space="0" w:color="auto"/>
        <w:right w:val="none" w:sz="0" w:space="0" w:color="auto"/>
      </w:divBdr>
    </w:div>
    <w:div w:id="844323120">
      <w:bodyDiv w:val="1"/>
      <w:marLeft w:val="0"/>
      <w:marRight w:val="0"/>
      <w:marTop w:val="0"/>
      <w:marBottom w:val="0"/>
      <w:divBdr>
        <w:top w:val="none" w:sz="0" w:space="0" w:color="auto"/>
        <w:left w:val="none" w:sz="0" w:space="0" w:color="auto"/>
        <w:bottom w:val="none" w:sz="0" w:space="0" w:color="auto"/>
        <w:right w:val="none" w:sz="0" w:space="0" w:color="auto"/>
      </w:divBdr>
    </w:div>
    <w:div w:id="845171321">
      <w:bodyDiv w:val="1"/>
      <w:marLeft w:val="0"/>
      <w:marRight w:val="0"/>
      <w:marTop w:val="0"/>
      <w:marBottom w:val="0"/>
      <w:divBdr>
        <w:top w:val="none" w:sz="0" w:space="0" w:color="auto"/>
        <w:left w:val="none" w:sz="0" w:space="0" w:color="auto"/>
        <w:bottom w:val="none" w:sz="0" w:space="0" w:color="auto"/>
        <w:right w:val="none" w:sz="0" w:space="0" w:color="auto"/>
      </w:divBdr>
    </w:div>
    <w:div w:id="845245835">
      <w:bodyDiv w:val="1"/>
      <w:marLeft w:val="0"/>
      <w:marRight w:val="0"/>
      <w:marTop w:val="0"/>
      <w:marBottom w:val="0"/>
      <w:divBdr>
        <w:top w:val="none" w:sz="0" w:space="0" w:color="auto"/>
        <w:left w:val="none" w:sz="0" w:space="0" w:color="auto"/>
        <w:bottom w:val="none" w:sz="0" w:space="0" w:color="auto"/>
        <w:right w:val="none" w:sz="0" w:space="0" w:color="auto"/>
      </w:divBdr>
    </w:div>
    <w:div w:id="845363507">
      <w:bodyDiv w:val="1"/>
      <w:marLeft w:val="0"/>
      <w:marRight w:val="0"/>
      <w:marTop w:val="0"/>
      <w:marBottom w:val="0"/>
      <w:divBdr>
        <w:top w:val="none" w:sz="0" w:space="0" w:color="auto"/>
        <w:left w:val="none" w:sz="0" w:space="0" w:color="auto"/>
        <w:bottom w:val="none" w:sz="0" w:space="0" w:color="auto"/>
        <w:right w:val="none" w:sz="0" w:space="0" w:color="auto"/>
      </w:divBdr>
    </w:div>
    <w:div w:id="845822106">
      <w:bodyDiv w:val="1"/>
      <w:marLeft w:val="0"/>
      <w:marRight w:val="0"/>
      <w:marTop w:val="0"/>
      <w:marBottom w:val="0"/>
      <w:divBdr>
        <w:top w:val="none" w:sz="0" w:space="0" w:color="auto"/>
        <w:left w:val="none" w:sz="0" w:space="0" w:color="auto"/>
        <w:bottom w:val="none" w:sz="0" w:space="0" w:color="auto"/>
        <w:right w:val="none" w:sz="0" w:space="0" w:color="auto"/>
      </w:divBdr>
    </w:div>
    <w:div w:id="845828277">
      <w:bodyDiv w:val="1"/>
      <w:marLeft w:val="0"/>
      <w:marRight w:val="0"/>
      <w:marTop w:val="0"/>
      <w:marBottom w:val="0"/>
      <w:divBdr>
        <w:top w:val="none" w:sz="0" w:space="0" w:color="auto"/>
        <w:left w:val="none" w:sz="0" w:space="0" w:color="auto"/>
        <w:bottom w:val="none" w:sz="0" w:space="0" w:color="auto"/>
        <w:right w:val="none" w:sz="0" w:space="0" w:color="auto"/>
      </w:divBdr>
    </w:div>
    <w:div w:id="846335975">
      <w:bodyDiv w:val="1"/>
      <w:marLeft w:val="0"/>
      <w:marRight w:val="0"/>
      <w:marTop w:val="0"/>
      <w:marBottom w:val="0"/>
      <w:divBdr>
        <w:top w:val="none" w:sz="0" w:space="0" w:color="auto"/>
        <w:left w:val="none" w:sz="0" w:space="0" w:color="auto"/>
        <w:bottom w:val="none" w:sz="0" w:space="0" w:color="auto"/>
        <w:right w:val="none" w:sz="0" w:space="0" w:color="auto"/>
      </w:divBdr>
    </w:div>
    <w:div w:id="846556075">
      <w:bodyDiv w:val="1"/>
      <w:marLeft w:val="0"/>
      <w:marRight w:val="0"/>
      <w:marTop w:val="0"/>
      <w:marBottom w:val="0"/>
      <w:divBdr>
        <w:top w:val="none" w:sz="0" w:space="0" w:color="auto"/>
        <w:left w:val="none" w:sz="0" w:space="0" w:color="auto"/>
        <w:bottom w:val="none" w:sz="0" w:space="0" w:color="auto"/>
        <w:right w:val="none" w:sz="0" w:space="0" w:color="auto"/>
      </w:divBdr>
      <w:divsChild>
        <w:div w:id="12808854">
          <w:marLeft w:val="480"/>
          <w:marRight w:val="0"/>
          <w:marTop w:val="0"/>
          <w:marBottom w:val="0"/>
          <w:divBdr>
            <w:top w:val="none" w:sz="0" w:space="0" w:color="auto"/>
            <w:left w:val="none" w:sz="0" w:space="0" w:color="auto"/>
            <w:bottom w:val="none" w:sz="0" w:space="0" w:color="auto"/>
            <w:right w:val="none" w:sz="0" w:space="0" w:color="auto"/>
          </w:divBdr>
        </w:div>
        <w:div w:id="32535591">
          <w:marLeft w:val="480"/>
          <w:marRight w:val="0"/>
          <w:marTop w:val="0"/>
          <w:marBottom w:val="0"/>
          <w:divBdr>
            <w:top w:val="none" w:sz="0" w:space="0" w:color="auto"/>
            <w:left w:val="none" w:sz="0" w:space="0" w:color="auto"/>
            <w:bottom w:val="none" w:sz="0" w:space="0" w:color="auto"/>
            <w:right w:val="none" w:sz="0" w:space="0" w:color="auto"/>
          </w:divBdr>
        </w:div>
        <w:div w:id="77216789">
          <w:marLeft w:val="480"/>
          <w:marRight w:val="0"/>
          <w:marTop w:val="0"/>
          <w:marBottom w:val="0"/>
          <w:divBdr>
            <w:top w:val="none" w:sz="0" w:space="0" w:color="auto"/>
            <w:left w:val="none" w:sz="0" w:space="0" w:color="auto"/>
            <w:bottom w:val="none" w:sz="0" w:space="0" w:color="auto"/>
            <w:right w:val="none" w:sz="0" w:space="0" w:color="auto"/>
          </w:divBdr>
        </w:div>
        <w:div w:id="89132699">
          <w:marLeft w:val="480"/>
          <w:marRight w:val="0"/>
          <w:marTop w:val="0"/>
          <w:marBottom w:val="0"/>
          <w:divBdr>
            <w:top w:val="none" w:sz="0" w:space="0" w:color="auto"/>
            <w:left w:val="none" w:sz="0" w:space="0" w:color="auto"/>
            <w:bottom w:val="none" w:sz="0" w:space="0" w:color="auto"/>
            <w:right w:val="none" w:sz="0" w:space="0" w:color="auto"/>
          </w:divBdr>
        </w:div>
        <w:div w:id="128591148">
          <w:marLeft w:val="480"/>
          <w:marRight w:val="0"/>
          <w:marTop w:val="0"/>
          <w:marBottom w:val="0"/>
          <w:divBdr>
            <w:top w:val="none" w:sz="0" w:space="0" w:color="auto"/>
            <w:left w:val="none" w:sz="0" w:space="0" w:color="auto"/>
            <w:bottom w:val="none" w:sz="0" w:space="0" w:color="auto"/>
            <w:right w:val="none" w:sz="0" w:space="0" w:color="auto"/>
          </w:divBdr>
        </w:div>
        <w:div w:id="143592685">
          <w:marLeft w:val="480"/>
          <w:marRight w:val="0"/>
          <w:marTop w:val="0"/>
          <w:marBottom w:val="0"/>
          <w:divBdr>
            <w:top w:val="none" w:sz="0" w:space="0" w:color="auto"/>
            <w:left w:val="none" w:sz="0" w:space="0" w:color="auto"/>
            <w:bottom w:val="none" w:sz="0" w:space="0" w:color="auto"/>
            <w:right w:val="none" w:sz="0" w:space="0" w:color="auto"/>
          </w:divBdr>
        </w:div>
        <w:div w:id="190846403">
          <w:marLeft w:val="480"/>
          <w:marRight w:val="0"/>
          <w:marTop w:val="0"/>
          <w:marBottom w:val="0"/>
          <w:divBdr>
            <w:top w:val="none" w:sz="0" w:space="0" w:color="auto"/>
            <w:left w:val="none" w:sz="0" w:space="0" w:color="auto"/>
            <w:bottom w:val="none" w:sz="0" w:space="0" w:color="auto"/>
            <w:right w:val="none" w:sz="0" w:space="0" w:color="auto"/>
          </w:divBdr>
        </w:div>
        <w:div w:id="191066995">
          <w:marLeft w:val="480"/>
          <w:marRight w:val="0"/>
          <w:marTop w:val="0"/>
          <w:marBottom w:val="0"/>
          <w:divBdr>
            <w:top w:val="none" w:sz="0" w:space="0" w:color="auto"/>
            <w:left w:val="none" w:sz="0" w:space="0" w:color="auto"/>
            <w:bottom w:val="none" w:sz="0" w:space="0" w:color="auto"/>
            <w:right w:val="none" w:sz="0" w:space="0" w:color="auto"/>
          </w:divBdr>
        </w:div>
        <w:div w:id="333610375">
          <w:marLeft w:val="480"/>
          <w:marRight w:val="0"/>
          <w:marTop w:val="0"/>
          <w:marBottom w:val="0"/>
          <w:divBdr>
            <w:top w:val="none" w:sz="0" w:space="0" w:color="auto"/>
            <w:left w:val="none" w:sz="0" w:space="0" w:color="auto"/>
            <w:bottom w:val="none" w:sz="0" w:space="0" w:color="auto"/>
            <w:right w:val="none" w:sz="0" w:space="0" w:color="auto"/>
          </w:divBdr>
        </w:div>
        <w:div w:id="343554661">
          <w:marLeft w:val="480"/>
          <w:marRight w:val="0"/>
          <w:marTop w:val="0"/>
          <w:marBottom w:val="0"/>
          <w:divBdr>
            <w:top w:val="none" w:sz="0" w:space="0" w:color="auto"/>
            <w:left w:val="none" w:sz="0" w:space="0" w:color="auto"/>
            <w:bottom w:val="none" w:sz="0" w:space="0" w:color="auto"/>
            <w:right w:val="none" w:sz="0" w:space="0" w:color="auto"/>
          </w:divBdr>
        </w:div>
        <w:div w:id="349458132">
          <w:marLeft w:val="480"/>
          <w:marRight w:val="0"/>
          <w:marTop w:val="0"/>
          <w:marBottom w:val="0"/>
          <w:divBdr>
            <w:top w:val="none" w:sz="0" w:space="0" w:color="auto"/>
            <w:left w:val="none" w:sz="0" w:space="0" w:color="auto"/>
            <w:bottom w:val="none" w:sz="0" w:space="0" w:color="auto"/>
            <w:right w:val="none" w:sz="0" w:space="0" w:color="auto"/>
          </w:divBdr>
        </w:div>
        <w:div w:id="369033595">
          <w:marLeft w:val="480"/>
          <w:marRight w:val="0"/>
          <w:marTop w:val="0"/>
          <w:marBottom w:val="0"/>
          <w:divBdr>
            <w:top w:val="none" w:sz="0" w:space="0" w:color="auto"/>
            <w:left w:val="none" w:sz="0" w:space="0" w:color="auto"/>
            <w:bottom w:val="none" w:sz="0" w:space="0" w:color="auto"/>
            <w:right w:val="none" w:sz="0" w:space="0" w:color="auto"/>
          </w:divBdr>
        </w:div>
        <w:div w:id="384571124">
          <w:marLeft w:val="480"/>
          <w:marRight w:val="0"/>
          <w:marTop w:val="0"/>
          <w:marBottom w:val="0"/>
          <w:divBdr>
            <w:top w:val="none" w:sz="0" w:space="0" w:color="auto"/>
            <w:left w:val="none" w:sz="0" w:space="0" w:color="auto"/>
            <w:bottom w:val="none" w:sz="0" w:space="0" w:color="auto"/>
            <w:right w:val="none" w:sz="0" w:space="0" w:color="auto"/>
          </w:divBdr>
        </w:div>
        <w:div w:id="396558908">
          <w:marLeft w:val="480"/>
          <w:marRight w:val="0"/>
          <w:marTop w:val="0"/>
          <w:marBottom w:val="0"/>
          <w:divBdr>
            <w:top w:val="none" w:sz="0" w:space="0" w:color="auto"/>
            <w:left w:val="none" w:sz="0" w:space="0" w:color="auto"/>
            <w:bottom w:val="none" w:sz="0" w:space="0" w:color="auto"/>
            <w:right w:val="none" w:sz="0" w:space="0" w:color="auto"/>
          </w:divBdr>
        </w:div>
        <w:div w:id="432827371">
          <w:marLeft w:val="480"/>
          <w:marRight w:val="0"/>
          <w:marTop w:val="0"/>
          <w:marBottom w:val="0"/>
          <w:divBdr>
            <w:top w:val="none" w:sz="0" w:space="0" w:color="auto"/>
            <w:left w:val="none" w:sz="0" w:space="0" w:color="auto"/>
            <w:bottom w:val="none" w:sz="0" w:space="0" w:color="auto"/>
            <w:right w:val="none" w:sz="0" w:space="0" w:color="auto"/>
          </w:divBdr>
        </w:div>
        <w:div w:id="458498594">
          <w:marLeft w:val="480"/>
          <w:marRight w:val="0"/>
          <w:marTop w:val="0"/>
          <w:marBottom w:val="0"/>
          <w:divBdr>
            <w:top w:val="none" w:sz="0" w:space="0" w:color="auto"/>
            <w:left w:val="none" w:sz="0" w:space="0" w:color="auto"/>
            <w:bottom w:val="none" w:sz="0" w:space="0" w:color="auto"/>
            <w:right w:val="none" w:sz="0" w:space="0" w:color="auto"/>
          </w:divBdr>
        </w:div>
        <w:div w:id="464154449">
          <w:marLeft w:val="480"/>
          <w:marRight w:val="0"/>
          <w:marTop w:val="0"/>
          <w:marBottom w:val="0"/>
          <w:divBdr>
            <w:top w:val="none" w:sz="0" w:space="0" w:color="auto"/>
            <w:left w:val="none" w:sz="0" w:space="0" w:color="auto"/>
            <w:bottom w:val="none" w:sz="0" w:space="0" w:color="auto"/>
            <w:right w:val="none" w:sz="0" w:space="0" w:color="auto"/>
          </w:divBdr>
        </w:div>
        <w:div w:id="483084472">
          <w:marLeft w:val="480"/>
          <w:marRight w:val="0"/>
          <w:marTop w:val="0"/>
          <w:marBottom w:val="0"/>
          <w:divBdr>
            <w:top w:val="none" w:sz="0" w:space="0" w:color="auto"/>
            <w:left w:val="none" w:sz="0" w:space="0" w:color="auto"/>
            <w:bottom w:val="none" w:sz="0" w:space="0" w:color="auto"/>
            <w:right w:val="none" w:sz="0" w:space="0" w:color="auto"/>
          </w:divBdr>
        </w:div>
        <w:div w:id="504785543">
          <w:marLeft w:val="480"/>
          <w:marRight w:val="0"/>
          <w:marTop w:val="0"/>
          <w:marBottom w:val="0"/>
          <w:divBdr>
            <w:top w:val="none" w:sz="0" w:space="0" w:color="auto"/>
            <w:left w:val="none" w:sz="0" w:space="0" w:color="auto"/>
            <w:bottom w:val="none" w:sz="0" w:space="0" w:color="auto"/>
            <w:right w:val="none" w:sz="0" w:space="0" w:color="auto"/>
          </w:divBdr>
        </w:div>
        <w:div w:id="531648910">
          <w:marLeft w:val="480"/>
          <w:marRight w:val="0"/>
          <w:marTop w:val="0"/>
          <w:marBottom w:val="0"/>
          <w:divBdr>
            <w:top w:val="none" w:sz="0" w:space="0" w:color="auto"/>
            <w:left w:val="none" w:sz="0" w:space="0" w:color="auto"/>
            <w:bottom w:val="none" w:sz="0" w:space="0" w:color="auto"/>
            <w:right w:val="none" w:sz="0" w:space="0" w:color="auto"/>
          </w:divBdr>
        </w:div>
        <w:div w:id="544803780">
          <w:marLeft w:val="480"/>
          <w:marRight w:val="0"/>
          <w:marTop w:val="0"/>
          <w:marBottom w:val="0"/>
          <w:divBdr>
            <w:top w:val="none" w:sz="0" w:space="0" w:color="auto"/>
            <w:left w:val="none" w:sz="0" w:space="0" w:color="auto"/>
            <w:bottom w:val="none" w:sz="0" w:space="0" w:color="auto"/>
            <w:right w:val="none" w:sz="0" w:space="0" w:color="auto"/>
          </w:divBdr>
        </w:div>
        <w:div w:id="578441518">
          <w:marLeft w:val="480"/>
          <w:marRight w:val="0"/>
          <w:marTop w:val="0"/>
          <w:marBottom w:val="0"/>
          <w:divBdr>
            <w:top w:val="none" w:sz="0" w:space="0" w:color="auto"/>
            <w:left w:val="none" w:sz="0" w:space="0" w:color="auto"/>
            <w:bottom w:val="none" w:sz="0" w:space="0" w:color="auto"/>
            <w:right w:val="none" w:sz="0" w:space="0" w:color="auto"/>
          </w:divBdr>
        </w:div>
        <w:div w:id="591086026">
          <w:marLeft w:val="480"/>
          <w:marRight w:val="0"/>
          <w:marTop w:val="0"/>
          <w:marBottom w:val="0"/>
          <w:divBdr>
            <w:top w:val="none" w:sz="0" w:space="0" w:color="auto"/>
            <w:left w:val="none" w:sz="0" w:space="0" w:color="auto"/>
            <w:bottom w:val="none" w:sz="0" w:space="0" w:color="auto"/>
            <w:right w:val="none" w:sz="0" w:space="0" w:color="auto"/>
          </w:divBdr>
        </w:div>
        <w:div w:id="650519252">
          <w:marLeft w:val="480"/>
          <w:marRight w:val="0"/>
          <w:marTop w:val="0"/>
          <w:marBottom w:val="0"/>
          <w:divBdr>
            <w:top w:val="none" w:sz="0" w:space="0" w:color="auto"/>
            <w:left w:val="none" w:sz="0" w:space="0" w:color="auto"/>
            <w:bottom w:val="none" w:sz="0" w:space="0" w:color="auto"/>
            <w:right w:val="none" w:sz="0" w:space="0" w:color="auto"/>
          </w:divBdr>
        </w:div>
        <w:div w:id="679236834">
          <w:marLeft w:val="480"/>
          <w:marRight w:val="0"/>
          <w:marTop w:val="0"/>
          <w:marBottom w:val="0"/>
          <w:divBdr>
            <w:top w:val="none" w:sz="0" w:space="0" w:color="auto"/>
            <w:left w:val="none" w:sz="0" w:space="0" w:color="auto"/>
            <w:bottom w:val="none" w:sz="0" w:space="0" w:color="auto"/>
            <w:right w:val="none" w:sz="0" w:space="0" w:color="auto"/>
          </w:divBdr>
        </w:div>
        <w:div w:id="703292069">
          <w:marLeft w:val="480"/>
          <w:marRight w:val="0"/>
          <w:marTop w:val="0"/>
          <w:marBottom w:val="0"/>
          <w:divBdr>
            <w:top w:val="none" w:sz="0" w:space="0" w:color="auto"/>
            <w:left w:val="none" w:sz="0" w:space="0" w:color="auto"/>
            <w:bottom w:val="none" w:sz="0" w:space="0" w:color="auto"/>
            <w:right w:val="none" w:sz="0" w:space="0" w:color="auto"/>
          </w:divBdr>
        </w:div>
        <w:div w:id="837498038">
          <w:marLeft w:val="480"/>
          <w:marRight w:val="0"/>
          <w:marTop w:val="0"/>
          <w:marBottom w:val="0"/>
          <w:divBdr>
            <w:top w:val="none" w:sz="0" w:space="0" w:color="auto"/>
            <w:left w:val="none" w:sz="0" w:space="0" w:color="auto"/>
            <w:bottom w:val="none" w:sz="0" w:space="0" w:color="auto"/>
            <w:right w:val="none" w:sz="0" w:space="0" w:color="auto"/>
          </w:divBdr>
        </w:div>
        <w:div w:id="850796051">
          <w:marLeft w:val="480"/>
          <w:marRight w:val="0"/>
          <w:marTop w:val="0"/>
          <w:marBottom w:val="0"/>
          <w:divBdr>
            <w:top w:val="none" w:sz="0" w:space="0" w:color="auto"/>
            <w:left w:val="none" w:sz="0" w:space="0" w:color="auto"/>
            <w:bottom w:val="none" w:sz="0" w:space="0" w:color="auto"/>
            <w:right w:val="none" w:sz="0" w:space="0" w:color="auto"/>
          </w:divBdr>
        </w:div>
        <w:div w:id="853156123">
          <w:marLeft w:val="480"/>
          <w:marRight w:val="0"/>
          <w:marTop w:val="0"/>
          <w:marBottom w:val="0"/>
          <w:divBdr>
            <w:top w:val="none" w:sz="0" w:space="0" w:color="auto"/>
            <w:left w:val="none" w:sz="0" w:space="0" w:color="auto"/>
            <w:bottom w:val="none" w:sz="0" w:space="0" w:color="auto"/>
            <w:right w:val="none" w:sz="0" w:space="0" w:color="auto"/>
          </w:divBdr>
        </w:div>
        <w:div w:id="871848420">
          <w:marLeft w:val="480"/>
          <w:marRight w:val="0"/>
          <w:marTop w:val="0"/>
          <w:marBottom w:val="0"/>
          <w:divBdr>
            <w:top w:val="none" w:sz="0" w:space="0" w:color="auto"/>
            <w:left w:val="none" w:sz="0" w:space="0" w:color="auto"/>
            <w:bottom w:val="none" w:sz="0" w:space="0" w:color="auto"/>
            <w:right w:val="none" w:sz="0" w:space="0" w:color="auto"/>
          </w:divBdr>
        </w:div>
        <w:div w:id="922177188">
          <w:marLeft w:val="480"/>
          <w:marRight w:val="0"/>
          <w:marTop w:val="0"/>
          <w:marBottom w:val="0"/>
          <w:divBdr>
            <w:top w:val="none" w:sz="0" w:space="0" w:color="auto"/>
            <w:left w:val="none" w:sz="0" w:space="0" w:color="auto"/>
            <w:bottom w:val="none" w:sz="0" w:space="0" w:color="auto"/>
            <w:right w:val="none" w:sz="0" w:space="0" w:color="auto"/>
          </w:divBdr>
        </w:div>
        <w:div w:id="1035078289">
          <w:marLeft w:val="480"/>
          <w:marRight w:val="0"/>
          <w:marTop w:val="0"/>
          <w:marBottom w:val="0"/>
          <w:divBdr>
            <w:top w:val="none" w:sz="0" w:space="0" w:color="auto"/>
            <w:left w:val="none" w:sz="0" w:space="0" w:color="auto"/>
            <w:bottom w:val="none" w:sz="0" w:space="0" w:color="auto"/>
            <w:right w:val="none" w:sz="0" w:space="0" w:color="auto"/>
          </w:divBdr>
        </w:div>
        <w:div w:id="1072922479">
          <w:marLeft w:val="480"/>
          <w:marRight w:val="0"/>
          <w:marTop w:val="0"/>
          <w:marBottom w:val="0"/>
          <w:divBdr>
            <w:top w:val="none" w:sz="0" w:space="0" w:color="auto"/>
            <w:left w:val="none" w:sz="0" w:space="0" w:color="auto"/>
            <w:bottom w:val="none" w:sz="0" w:space="0" w:color="auto"/>
            <w:right w:val="none" w:sz="0" w:space="0" w:color="auto"/>
          </w:divBdr>
        </w:div>
      </w:divsChild>
    </w:div>
    <w:div w:id="846791080">
      <w:bodyDiv w:val="1"/>
      <w:marLeft w:val="0"/>
      <w:marRight w:val="0"/>
      <w:marTop w:val="0"/>
      <w:marBottom w:val="0"/>
      <w:divBdr>
        <w:top w:val="none" w:sz="0" w:space="0" w:color="auto"/>
        <w:left w:val="none" w:sz="0" w:space="0" w:color="auto"/>
        <w:bottom w:val="none" w:sz="0" w:space="0" w:color="auto"/>
        <w:right w:val="none" w:sz="0" w:space="0" w:color="auto"/>
      </w:divBdr>
    </w:div>
    <w:div w:id="847141016">
      <w:bodyDiv w:val="1"/>
      <w:marLeft w:val="0"/>
      <w:marRight w:val="0"/>
      <w:marTop w:val="0"/>
      <w:marBottom w:val="0"/>
      <w:divBdr>
        <w:top w:val="none" w:sz="0" w:space="0" w:color="auto"/>
        <w:left w:val="none" w:sz="0" w:space="0" w:color="auto"/>
        <w:bottom w:val="none" w:sz="0" w:space="0" w:color="auto"/>
        <w:right w:val="none" w:sz="0" w:space="0" w:color="auto"/>
      </w:divBdr>
    </w:div>
    <w:div w:id="847253914">
      <w:bodyDiv w:val="1"/>
      <w:marLeft w:val="0"/>
      <w:marRight w:val="0"/>
      <w:marTop w:val="0"/>
      <w:marBottom w:val="0"/>
      <w:divBdr>
        <w:top w:val="none" w:sz="0" w:space="0" w:color="auto"/>
        <w:left w:val="none" w:sz="0" w:space="0" w:color="auto"/>
        <w:bottom w:val="none" w:sz="0" w:space="0" w:color="auto"/>
        <w:right w:val="none" w:sz="0" w:space="0" w:color="auto"/>
      </w:divBdr>
    </w:div>
    <w:div w:id="847333875">
      <w:bodyDiv w:val="1"/>
      <w:marLeft w:val="0"/>
      <w:marRight w:val="0"/>
      <w:marTop w:val="0"/>
      <w:marBottom w:val="0"/>
      <w:divBdr>
        <w:top w:val="none" w:sz="0" w:space="0" w:color="auto"/>
        <w:left w:val="none" w:sz="0" w:space="0" w:color="auto"/>
        <w:bottom w:val="none" w:sz="0" w:space="0" w:color="auto"/>
        <w:right w:val="none" w:sz="0" w:space="0" w:color="auto"/>
      </w:divBdr>
    </w:div>
    <w:div w:id="847401542">
      <w:bodyDiv w:val="1"/>
      <w:marLeft w:val="0"/>
      <w:marRight w:val="0"/>
      <w:marTop w:val="0"/>
      <w:marBottom w:val="0"/>
      <w:divBdr>
        <w:top w:val="none" w:sz="0" w:space="0" w:color="auto"/>
        <w:left w:val="none" w:sz="0" w:space="0" w:color="auto"/>
        <w:bottom w:val="none" w:sz="0" w:space="0" w:color="auto"/>
        <w:right w:val="none" w:sz="0" w:space="0" w:color="auto"/>
      </w:divBdr>
    </w:div>
    <w:div w:id="847477577">
      <w:bodyDiv w:val="1"/>
      <w:marLeft w:val="0"/>
      <w:marRight w:val="0"/>
      <w:marTop w:val="0"/>
      <w:marBottom w:val="0"/>
      <w:divBdr>
        <w:top w:val="none" w:sz="0" w:space="0" w:color="auto"/>
        <w:left w:val="none" w:sz="0" w:space="0" w:color="auto"/>
        <w:bottom w:val="none" w:sz="0" w:space="0" w:color="auto"/>
        <w:right w:val="none" w:sz="0" w:space="0" w:color="auto"/>
      </w:divBdr>
    </w:div>
    <w:div w:id="848105511">
      <w:bodyDiv w:val="1"/>
      <w:marLeft w:val="0"/>
      <w:marRight w:val="0"/>
      <w:marTop w:val="0"/>
      <w:marBottom w:val="0"/>
      <w:divBdr>
        <w:top w:val="none" w:sz="0" w:space="0" w:color="auto"/>
        <w:left w:val="none" w:sz="0" w:space="0" w:color="auto"/>
        <w:bottom w:val="none" w:sz="0" w:space="0" w:color="auto"/>
        <w:right w:val="none" w:sz="0" w:space="0" w:color="auto"/>
      </w:divBdr>
    </w:div>
    <w:div w:id="848131762">
      <w:bodyDiv w:val="1"/>
      <w:marLeft w:val="0"/>
      <w:marRight w:val="0"/>
      <w:marTop w:val="0"/>
      <w:marBottom w:val="0"/>
      <w:divBdr>
        <w:top w:val="none" w:sz="0" w:space="0" w:color="auto"/>
        <w:left w:val="none" w:sz="0" w:space="0" w:color="auto"/>
        <w:bottom w:val="none" w:sz="0" w:space="0" w:color="auto"/>
        <w:right w:val="none" w:sz="0" w:space="0" w:color="auto"/>
      </w:divBdr>
    </w:div>
    <w:div w:id="848181144">
      <w:bodyDiv w:val="1"/>
      <w:marLeft w:val="0"/>
      <w:marRight w:val="0"/>
      <w:marTop w:val="0"/>
      <w:marBottom w:val="0"/>
      <w:divBdr>
        <w:top w:val="none" w:sz="0" w:space="0" w:color="auto"/>
        <w:left w:val="none" w:sz="0" w:space="0" w:color="auto"/>
        <w:bottom w:val="none" w:sz="0" w:space="0" w:color="auto"/>
        <w:right w:val="none" w:sz="0" w:space="0" w:color="auto"/>
      </w:divBdr>
      <w:divsChild>
        <w:div w:id="30812656">
          <w:marLeft w:val="480"/>
          <w:marRight w:val="0"/>
          <w:marTop w:val="0"/>
          <w:marBottom w:val="0"/>
          <w:divBdr>
            <w:top w:val="none" w:sz="0" w:space="0" w:color="auto"/>
            <w:left w:val="none" w:sz="0" w:space="0" w:color="auto"/>
            <w:bottom w:val="none" w:sz="0" w:space="0" w:color="auto"/>
            <w:right w:val="none" w:sz="0" w:space="0" w:color="auto"/>
          </w:divBdr>
        </w:div>
        <w:div w:id="43456728">
          <w:marLeft w:val="480"/>
          <w:marRight w:val="0"/>
          <w:marTop w:val="0"/>
          <w:marBottom w:val="0"/>
          <w:divBdr>
            <w:top w:val="none" w:sz="0" w:space="0" w:color="auto"/>
            <w:left w:val="none" w:sz="0" w:space="0" w:color="auto"/>
            <w:bottom w:val="none" w:sz="0" w:space="0" w:color="auto"/>
            <w:right w:val="none" w:sz="0" w:space="0" w:color="auto"/>
          </w:divBdr>
        </w:div>
        <w:div w:id="43875910">
          <w:marLeft w:val="480"/>
          <w:marRight w:val="0"/>
          <w:marTop w:val="0"/>
          <w:marBottom w:val="0"/>
          <w:divBdr>
            <w:top w:val="none" w:sz="0" w:space="0" w:color="auto"/>
            <w:left w:val="none" w:sz="0" w:space="0" w:color="auto"/>
            <w:bottom w:val="none" w:sz="0" w:space="0" w:color="auto"/>
            <w:right w:val="none" w:sz="0" w:space="0" w:color="auto"/>
          </w:divBdr>
        </w:div>
        <w:div w:id="65035414">
          <w:marLeft w:val="480"/>
          <w:marRight w:val="0"/>
          <w:marTop w:val="0"/>
          <w:marBottom w:val="0"/>
          <w:divBdr>
            <w:top w:val="none" w:sz="0" w:space="0" w:color="auto"/>
            <w:left w:val="none" w:sz="0" w:space="0" w:color="auto"/>
            <w:bottom w:val="none" w:sz="0" w:space="0" w:color="auto"/>
            <w:right w:val="none" w:sz="0" w:space="0" w:color="auto"/>
          </w:divBdr>
        </w:div>
        <w:div w:id="89086194">
          <w:marLeft w:val="480"/>
          <w:marRight w:val="0"/>
          <w:marTop w:val="0"/>
          <w:marBottom w:val="0"/>
          <w:divBdr>
            <w:top w:val="none" w:sz="0" w:space="0" w:color="auto"/>
            <w:left w:val="none" w:sz="0" w:space="0" w:color="auto"/>
            <w:bottom w:val="none" w:sz="0" w:space="0" w:color="auto"/>
            <w:right w:val="none" w:sz="0" w:space="0" w:color="auto"/>
          </w:divBdr>
        </w:div>
        <w:div w:id="120921100">
          <w:marLeft w:val="480"/>
          <w:marRight w:val="0"/>
          <w:marTop w:val="0"/>
          <w:marBottom w:val="0"/>
          <w:divBdr>
            <w:top w:val="none" w:sz="0" w:space="0" w:color="auto"/>
            <w:left w:val="none" w:sz="0" w:space="0" w:color="auto"/>
            <w:bottom w:val="none" w:sz="0" w:space="0" w:color="auto"/>
            <w:right w:val="none" w:sz="0" w:space="0" w:color="auto"/>
          </w:divBdr>
        </w:div>
        <w:div w:id="147552248">
          <w:marLeft w:val="480"/>
          <w:marRight w:val="0"/>
          <w:marTop w:val="0"/>
          <w:marBottom w:val="0"/>
          <w:divBdr>
            <w:top w:val="none" w:sz="0" w:space="0" w:color="auto"/>
            <w:left w:val="none" w:sz="0" w:space="0" w:color="auto"/>
            <w:bottom w:val="none" w:sz="0" w:space="0" w:color="auto"/>
            <w:right w:val="none" w:sz="0" w:space="0" w:color="auto"/>
          </w:divBdr>
        </w:div>
        <w:div w:id="167063395">
          <w:marLeft w:val="480"/>
          <w:marRight w:val="0"/>
          <w:marTop w:val="0"/>
          <w:marBottom w:val="0"/>
          <w:divBdr>
            <w:top w:val="none" w:sz="0" w:space="0" w:color="auto"/>
            <w:left w:val="none" w:sz="0" w:space="0" w:color="auto"/>
            <w:bottom w:val="none" w:sz="0" w:space="0" w:color="auto"/>
            <w:right w:val="none" w:sz="0" w:space="0" w:color="auto"/>
          </w:divBdr>
        </w:div>
        <w:div w:id="182938616">
          <w:marLeft w:val="480"/>
          <w:marRight w:val="0"/>
          <w:marTop w:val="0"/>
          <w:marBottom w:val="0"/>
          <w:divBdr>
            <w:top w:val="none" w:sz="0" w:space="0" w:color="auto"/>
            <w:left w:val="none" w:sz="0" w:space="0" w:color="auto"/>
            <w:bottom w:val="none" w:sz="0" w:space="0" w:color="auto"/>
            <w:right w:val="none" w:sz="0" w:space="0" w:color="auto"/>
          </w:divBdr>
        </w:div>
        <w:div w:id="183977178">
          <w:marLeft w:val="480"/>
          <w:marRight w:val="0"/>
          <w:marTop w:val="0"/>
          <w:marBottom w:val="0"/>
          <w:divBdr>
            <w:top w:val="none" w:sz="0" w:space="0" w:color="auto"/>
            <w:left w:val="none" w:sz="0" w:space="0" w:color="auto"/>
            <w:bottom w:val="none" w:sz="0" w:space="0" w:color="auto"/>
            <w:right w:val="none" w:sz="0" w:space="0" w:color="auto"/>
          </w:divBdr>
        </w:div>
        <w:div w:id="195117139">
          <w:marLeft w:val="480"/>
          <w:marRight w:val="0"/>
          <w:marTop w:val="0"/>
          <w:marBottom w:val="0"/>
          <w:divBdr>
            <w:top w:val="none" w:sz="0" w:space="0" w:color="auto"/>
            <w:left w:val="none" w:sz="0" w:space="0" w:color="auto"/>
            <w:bottom w:val="none" w:sz="0" w:space="0" w:color="auto"/>
            <w:right w:val="none" w:sz="0" w:space="0" w:color="auto"/>
          </w:divBdr>
        </w:div>
        <w:div w:id="197739191">
          <w:marLeft w:val="480"/>
          <w:marRight w:val="0"/>
          <w:marTop w:val="0"/>
          <w:marBottom w:val="0"/>
          <w:divBdr>
            <w:top w:val="none" w:sz="0" w:space="0" w:color="auto"/>
            <w:left w:val="none" w:sz="0" w:space="0" w:color="auto"/>
            <w:bottom w:val="none" w:sz="0" w:space="0" w:color="auto"/>
            <w:right w:val="none" w:sz="0" w:space="0" w:color="auto"/>
          </w:divBdr>
        </w:div>
        <w:div w:id="283076637">
          <w:marLeft w:val="480"/>
          <w:marRight w:val="0"/>
          <w:marTop w:val="0"/>
          <w:marBottom w:val="0"/>
          <w:divBdr>
            <w:top w:val="none" w:sz="0" w:space="0" w:color="auto"/>
            <w:left w:val="none" w:sz="0" w:space="0" w:color="auto"/>
            <w:bottom w:val="none" w:sz="0" w:space="0" w:color="auto"/>
            <w:right w:val="none" w:sz="0" w:space="0" w:color="auto"/>
          </w:divBdr>
        </w:div>
        <w:div w:id="287008073">
          <w:marLeft w:val="480"/>
          <w:marRight w:val="0"/>
          <w:marTop w:val="0"/>
          <w:marBottom w:val="0"/>
          <w:divBdr>
            <w:top w:val="none" w:sz="0" w:space="0" w:color="auto"/>
            <w:left w:val="none" w:sz="0" w:space="0" w:color="auto"/>
            <w:bottom w:val="none" w:sz="0" w:space="0" w:color="auto"/>
            <w:right w:val="none" w:sz="0" w:space="0" w:color="auto"/>
          </w:divBdr>
        </w:div>
        <w:div w:id="296768131">
          <w:marLeft w:val="480"/>
          <w:marRight w:val="0"/>
          <w:marTop w:val="0"/>
          <w:marBottom w:val="0"/>
          <w:divBdr>
            <w:top w:val="none" w:sz="0" w:space="0" w:color="auto"/>
            <w:left w:val="none" w:sz="0" w:space="0" w:color="auto"/>
            <w:bottom w:val="none" w:sz="0" w:space="0" w:color="auto"/>
            <w:right w:val="none" w:sz="0" w:space="0" w:color="auto"/>
          </w:divBdr>
        </w:div>
        <w:div w:id="322514078">
          <w:marLeft w:val="480"/>
          <w:marRight w:val="0"/>
          <w:marTop w:val="0"/>
          <w:marBottom w:val="0"/>
          <w:divBdr>
            <w:top w:val="none" w:sz="0" w:space="0" w:color="auto"/>
            <w:left w:val="none" w:sz="0" w:space="0" w:color="auto"/>
            <w:bottom w:val="none" w:sz="0" w:space="0" w:color="auto"/>
            <w:right w:val="none" w:sz="0" w:space="0" w:color="auto"/>
          </w:divBdr>
        </w:div>
        <w:div w:id="349110721">
          <w:marLeft w:val="480"/>
          <w:marRight w:val="0"/>
          <w:marTop w:val="0"/>
          <w:marBottom w:val="0"/>
          <w:divBdr>
            <w:top w:val="none" w:sz="0" w:space="0" w:color="auto"/>
            <w:left w:val="none" w:sz="0" w:space="0" w:color="auto"/>
            <w:bottom w:val="none" w:sz="0" w:space="0" w:color="auto"/>
            <w:right w:val="none" w:sz="0" w:space="0" w:color="auto"/>
          </w:divBdr>
        </w:div>
        <w:div w:id="360859405">
          <w:marLeft w:val="480"/>
          <w:marRight w:val="0"/>
          <w:marTop w:val="0"/>
          <w:marBottom w:val="0"/>
          <w:divBdr>
            <w:top w:val="none" w:sz="0" w:space="0" w:color="auto"/>
            <w:left w:val="none" w:sz="0" w:space="0" w:color="auto"/>
            <w:bottom w:val="none" w:sz="0" w:space="0" w:color="auto"/>
            <w:right w:val="none" w:sz="0" w:space="0" w:color="auto"/>
          </w:divBdr>
        </w:div>
        <w:div w:id="382945696">
          <w:marLeft w:val="480"/>
          <w:marRight w:val="0"/>
          <w:marTop w:val="0"/>
          <w:marBottom w:val="0"/>
          <w:divBdr>
            <w:top w:val="none" w:sz="0" w:space="0" w:color="auto"/>
            <w:left w:val="none" w:sz="0" w:space="0" w:color="auto"/>
            <w:bottom w:val="none" w:sz="0" w:space="0" w:color="auto"/>
            <w:right w:val="none" w:sz="0" w:space="0" w:color="auto"/>
          </w:divBdr>
        </w:div>
        <w:div w:id="418601739">
          <w:marLeft w:val="480"/>
          <w:marRight w:val="0"/>
          <w:marTop w:val="0"/>
          <w:marBottom w:val="0"/>
          <w:divBdr>
            <w:top w:val="none" w:sz="0" w:space="0" w:color="auto"/>
            <w:left w:val="none" w:sz="0" w:space="0" w:color="auto"/>
            <w:bottom w:val="none" w:sz="0" w:space="0" w:color="auto"/>
            <w:right w:val="none" w:sz="0" w:space="0" w:color="auto"/>
          </w:divBdr>
        </w:div>
        <w:div w:id="482814580">
          <w:marLeft w:val="480"/>
          <w:marRight w:val="0"/>
          <w:marTop w:val="0"/>
          <w:marBottom w:val="0"/>
          <w:divBdr>
            <w:top w:val="none" w:sz="0" w:space="0" w:color="auto"/>
            <w:left w:val="none" w:sz="0" w:space="0" w:color="auto"/>
            <w:bottom w:val="none" w:sz="0" w:space="0" w:color="auto"/>
            <w:right w:val="none" w:sz="0" w:space="0" w:color="auto"/>
          </w:divBdr>
        </w:div>
        <w:div w:id="499349743">
          <w:marLeft w:val="480"/>
          <w:marRight w:val="0"/>
          <w:marTop w:val="0"/>
          <w:marBottom w:val="0"/>
          <w:divBdr>
            <w:top w:val="none" w:sz="0" w:space="0" w:color="auto"/>
            <w:left w:val="none" w:sz="0" w:space="0" w:color="auto"/>
            <w:bottom w:val="none" w:sz="0" w:space="0" w:color="auto"/>
            <w:right w:val="none" w:sz="0" w:space="0" w:color="auto"/>
          </w:divBdr>
        </w:div>
        <w:div w:id="552811084">
          <w:marLeft w:val="480"/>
          <w:marRight w:val="0"/>
          <w:marTop w:val="0"/>
          <w:marBottom w:val="0"/>
          <w:divBdr>
            <w:top w:val="none" w:sz="0" w:space="0" w:color="auto"/>
            <w:left w:val="none" w:sz="0" w:space="0" w:color="auto"/>
            <w:bottom w:val="none" w:sz="0" w:space="0" w:color="auto"/>
            <w:right w:val="none" w:sz="0" w:space="0" w:color="auto"/>
          </w:divBdr>
        </w:div>
        <w:div w:id="583222579">
          <w:marLeft w:val="480"/>
          <w:marRight w:val="0"/>
          <w:marTop w:val="0"/>
          <w:marBottom w:val="0"/>
          <w:divBdr>
            <w:top w:val="none" w:sz="0" w:space="0" w:color="auto"/>
            <w:left w:val="none" w:sz="0" w:space="0" w:color="auto"/>
            <w:bottom w:val="none" w:sz="0" w:space="0" w:color="auto"/>
            <w:right w:val="none" w:sz="0" w:space="0" w:color="auto"/>
          </w:divBdr>
        </w:div>
        <w:div w:id="627013200">
          <w:marLeft w:val="480"/>
          <w:marRight w:val="0"/>
          <w:marTop w:val="0"/>
          <w:marBottom w:val="0"/>
          <w:divBdr>
            <w:top w:val="none" w:sz="0" w:space="0" w:color="auto"/>
            <w:left w:val="none" w:sz="0" w:space="0" w:color="auto"/>
            <w:bottom w:val="none" w:sz="0" w:space="0" w:color="auto"/>
            <w:right w:val="none" w:sz="0" w:space="0" w:color="auto"/>
          </w:divBdr>
        </w:div>
        <w:div w:id="666520259">
          <w:marLeft w:val="480"/>
          <w:marRight w:val="0"/>
          <w:marTop w:val="0"/>
          <w:marBottom w:val="0"/>
          <w:divBdr>
            <w:top w:val="none" w:sz="0" w:space="0" w:color="auto"/>
            <w:left w:val="none" w:sz="0" w:space="0" w:color="auto"/>
            <w:bottom w:val="none" w:sz="0" w:space="0" w:color="auto"/>
            <w:right w:val="none" w:sz="0" w:space="0" w:color="auto"/>
          </w:divBdr>
        </w:div>
        <w:div w:id="681317268">
          <w:marLeft w:val="480"/>
          <w:marRight w:val="0"/>
          <w:marTop w:val="0"/>
          <w:marBottom w:val="0"/>
          <w:divBdr>
            <w:top w:val="none" w:sz="0" w:space="0" w:color="auto"/>
            <w:left w:val="none" w:sz="0" w:space="0" w:color="auto"/>
            <w:bottom w:val="none" w:sz="0" w:space="0" w:color="auto"/>
            <w:right w:val="none" w:sz="0" w:space="0" w:color="auto"/>
          </w:divBdr>
        </w:div>
        <w:div w:id="682323264">
          <w:marLeft w:val="480"/>
          <w:marRight w:val="0"/>
          <w:marTop w:val="0"/>
          <w:marBottom w:val="0"/>
          <w:divBdr>
            <w:top w:val="none" w:sz="0" w:space="0" w:color="auto"/>
            <w:left w:val="none" w:sz="0" w:space="0" w:color="auto"/>
            <w:bottom w:val="none" w:sz="0" w:space="0" w:color="auto"/>
            <w:right w:val="none" w:sz="0" w:space="0" w:color="auto"/>
          </w:divBdr>
        </w:div>
        <w:div w:id="697707276">
          <w:marLeft w:val="480"/>
          <w:marRight w:val="0"/>
          <w:marTop w:val="0"/>
          <w:marBottom w:val="0"/>
          <w:divBdr>
            <w:top w:val="none" w:sz="0" w:space="0" w:color="auto"/>
            <w:left w:val="none" w:sz="0" w:space="0" w:color="auto"/>
            <w:bottom w:val="none" w:sz="0" w:space="0" w:color="auto"/>
            <w:right w:val="none" w:sz="0" w:space="0" w:color="auto"/>
          </w:divBdr>
        </w:div>
        <w:div w:id="704451294">
          <w:marLeft w:val="480"/>
          <w:marRight w:val="0"/>
          <w:marTop w:val="0"/>
          <w:marBottom w:val="0"/>
          <w:divBdr>
            <w:top w:val="none" w:sz="0" w:space="0" w:color="auto"/>
            <w:left w:val="none" w:sz="0" w:space="0" w:color="auto"/>
            <w:bottom w:val="none" w:sz="0" w:space="0" w:color="auto"/>
            <w:right w:val="none" w:sz="0" w:space="0" w:color="auto"/>
          </w:divBdr>
        </w:div>
        <w:div w:id="704603936">
          <w:marLeft w:val="480"/>
          <w:marRight w:val="0"/>
          <w:marTop w:val="0"/>
          <w:marBottom w:val="0"/>
          <w:divBdr>
            <w:top w:val="none" w:sz="0" w:space="0" w:color="auto"/>
            <w:left w:val="none" w:sz="0" w:space="0" w:color="auto"/>
            <w:bottom w:val="none" w:sz="0" w:space="0" w:color="auto"/>
            <w:right w:val="none" w:sz="0" w:space="0" w:color="auto"/>
          </w:divBdr>
        </w:div>
        <w:div w:id="766461170">
          <w:marLeft w:val="480"/>
          <w:marRight w:val="0"/>
          <w:marTop w:val="0"/>
          <w:marBottom w:val="0"/>
          <w:divBdr>
            <w:top w:val="none" w:sz="0" w:space="0" w:color="auto"/>
            <w:left w:val="none" w:sz="0" w:space="0" w:color="auto"/>
            <w:bottom w:val="none" w:sz="0" w:space="0" w:color="auto"/>
            <w:right w:val="none" w:sz="0" w:space="0" w:color="auto"/>
          </w:divBdr>
        </w:div>
        <w:div w:id="819662398">
          <w:marLeft w:val="480"/>
          <w:marRight w:val="0"/>
          <w:marTop w:val="0"/>
          <w:marBottom w:val="0"/>
          <w:divBdr>
            <w:top w:val="none" w:sz="0" w:space="0" w:color="auto"/>
            <w:left w:val="none" w:sz="0" w:space="0" w:color="auto"/>
            <w:bottom w:val="none" w:sz="0" w:space="0" w:color="auto"/>
            <w:right w:val="none" w:sz="0" w:space="0" w:color="auto"/>
          </w:divBdr>
        </w:div>
        <w:div w:id="820931026">
          <w:marLeft w:val="480"/>
          <w:marRight w:val="0"/>
          <w:marTop w:val="0"/>
          <w:marBottom w:val="0"/>
          <w:divBdr>
            <w:top w:val="none" w:sz="0" w:space="0" w:color="auto"/>
            <w:left w:val="none" w:sz="0" w:space="0" w:color="auto"/>
            <w:bottom w:val="none" w:sz="0" w:space="0" w:color="auto"/>
            <w:right w:val="none" w:sz="0" w:space="0" w:color="auto"/>
          </w:divBdr>
        </w:div>
        <w:div w:id="853416272">
          <w:marLeft w:val="480"/>
          <w:marRight w:val="0"/>
          <w:marTop w:val="0"/>
          <w:marBottom w:val="0"/>
          <w:divBdr>
            <w:top w:val="none" w:sz="0" w:space="0" w:color="auto"/>
            <w:left w:val="none" w:sz="0" w:space="0" w:color="auto"/>
            <w:bottom w:val="none" w:sz="0" w:space="0" w:color="auto"/>
            <w:right w:val="none" w:sz="0" w:space="0" w:color="auto"/>
          </w:divBdr>
        </w:div>
        <w:div w:id="912860714">
          <w:marLeft w:val="480"/>
          <w:marRight w:val="0"/>
          <w:marTop w:val="0"/>
          <w:marBottom w:val="0"/>
          <w:divBdr>
            <w:top w:val="none" w:sz="0" w:space="0" w:color="auto"/>
            <w:left w:val="none" w:sz="0" w:space="0" w:color="auto"/>
            <w:bottom w:val="none" w:sz="0" w:space="0" w:color="auto"/>
            <w:right w:val="none" w:sz="0" w:space="0" w:color="auto"/>
          </w:divBdr>
        </w:div>
        <w:div w:id="923032684">
          <w:marLeft w:val="480"/>
          <w:marRight w:val="0"/>
          <w:marTop w:val="0"/>
          <w:marBottom w:val="0"/>
          <w:divBdr>
            <w:top w:val="none" w:sz="0" w:space="0" w:color="auto"/>
            <w:left w:val="none" w:sz="0" w:space="0" w:color="auto"/>
            <w:bottom w:val="none" w:sz="0" w:space="0" w:color="auto"/>
            <w:right w:val="none" w:sz="0" w:space="0" w:color="auto"/>
          </w:divBdr>
        </w:div>
        <w:div w:id="927618666">
          <w:marLeft w:val="480"/>
          <w:marRight w:val="0"/>
          <w:marTop w:val="0"/>
          <w:marBottom w:val="0"/>
          <w:divBdr>
            <w:top w:val="none" w:sz="0" w:space="0" w:color="auto"/>
            <w:left w:val="none" w:sz="0" w:space="0" w:color="auto"/>
            <w:bottom w:val="none" w:sz="0" w:space="0" w:color="auto"/>
            <w:right w:val="none" w:sz="0" w:space="0" w:color="auto"/>
          </w:divBdr>
        </w:div>
        <w:div w:id="949507527">
          <w:marLeft w:val="480"/>
          <w:marRight w:val="0"/>
          <w:marTop w:val="0"/>
          <w:marBottom w:val="0"/>
          <w:divBdr>
            <w:top w:val="none" w:sz="0" w:space="0" w:color="auto"/>
            <w:left w:val="none" w:sz="0" w:space="0" w:color="auto"/>
            <w:bottom w:val="none" w:sz="0" w:space="0" w:color="auto"/>
            <w:right w:val="none" w:sz="0" w:space="0" w:color="auto"/>
          </w:divBdr>
        </w:div>
        <w:div w:id="983242636">
          <w:marLeft w:val="480"/>
          <w:marRight w:val="0"/>
          <w:marTop w:val="0"/>
          <w:marBottom w:val="0"/>
          <w:divBdr>
            <w:top w:val="none" w:sz="0" w:space="0" w:color="auto"/>
            <w:left w:val="none" w:sz="0" w:space="0" w:color="auto"/>
            <w:bottom w:val="none" w:sz="0" w:space="0" w:color="auto"/>
            <w:right w:val="none" w:sz="0" w:space="0" w:color="auto"/>
          </w:divBdr>
        </w:div>
        <w:div w:id="996109455">
          <w:marLeft w:val="480"/>
          <w:marRight w:val="0"/>
          <w:marTop w:val="0"/>
          <w:marBottom w:val="0"/>
          <w:divBdr>
            <w:top w:val="none" w:sz="0" w:space="0" w:color="auto"/>
            <w:left w:val="none" w:sz="0" w:space="0" w:color="auto"/>
            <w:bottom w:val="none" w:sz="0" w:space="0" w:color="auto"/>
            <w:right w:val="none" w:sz="0" w:space="0" w:color="auto"/>
          </w:divBdr>
        </w:div>
        <w:div w:id="1045761968">
          <w:marLeft w:val="480"/>
          <w:marRight w:val="0"/>
          <w:marTop w:val="0"/>
          <w:marBottom w:val="0"/>
          <w:divBdr>
            <w:top w:val="none" w:sz="0" w:space="0" w:color="auto"/>
            <w:left w:val="none" w:sz="0" w:space="0" w:color="auto"/>
            <w:bottom w:val="none" w:sz="0" w:space="0" w:color="auto"/>
            <w:right w:val="none" w:sz="0" w:space="0" w:color="auto"/>
          </w:divBdr>
        </w:div>
        <w:div w:id="1130781385">
          <w:marLeft w:val="480"/>
          <w:marRight w:val="0"/>
          <w:marTop w:val="0"/>
          <w:marBottom w:val="0"/>
          <w:divBdr>
            <w:top w:val="none" w:sz="0" w:space="0" w:color="auto"/>
            <w:left w:val="none" w:sz="0" w:space="0" w:color="auto"/>
            <w:bottom w:val="none" w:sz="0" w:space="0" w:color="auto"/>
            <w:right w:val="none" w:sz="0" w:space="0" w:color="auto"/>
          </w:divBdr>
        </w:div>
        <w:div w:id="1137069576">
          <w:marLeft w:val="480"/>
          <w:marRight w:val="0"/>
          <w:marTop w:val="0"/>
          <w:marBottom w:val="0"/>
          <w:divBdr>
            <w:top w:val="none" w:sz="0" w:space="0" w:color="auto"/>
            <w:left w:val="none" w:sz="0" w:space="0" w:color="auto"/>
            <w:bottom w:val="none" w:sz="0" w:space="0" w:color="auto"/>
            <w:right w:val="none" w:sz="0" w:space="0" w:color="auto"/>
          </w:divBdr>
        </w:div>
        <w:div w:id="1151290704">
          <w:marLeft w:val="480"/>
          <w:marRight w:val="0"/>
          <w:marTop w:val="0"/>
          <w:marBottom w:val="0"/>
          <w:divBdr>
            <w:top w:val="none" w:sz="0" w:space="0" w:color="auto"/>
            <w:left w:val="none" w:sz="0" w:space="0" w:color="auto"/>
            <w:bottom w:val="none" w:sz="0" w:space="0" w:color="auto"/>
            <w:right w:val="none" w:sz="0" w:space="0" w:color="auto"/>
          </w:divBdr>
        </w:div>
        <w:div w:id="1164272687">
          <w:marLeft w:val="480"/>
          <w:marRight w:val="0"/>
          <w:marTop w:val="0"/>
          <w:marBottom w:val="0"/>
          <w:divBdr>
            <w:top w:val="none" w:sz="0" w:space="0" w:color="auto"/>
            <w:left w:val="none" w:sz="0" w:space="0" w:color="auto"/>
            <w:bottom w:val="none" w:sz="0" w:space="0" w:color="auto"/>
            <w:right w:val="none" w:sz="0" w:space="0" w:color="auto"/>
          </w:divBdr>
        </w:div>
        <w:div w:id="1165972968">
          <w:marLeft w:val="480"/>
          <w:marRight w:val="0"/>
          <w:marTop w:val="0"/>
          <w:marBottom w:val="0"/>
          <w:divBdr>
            <w:top w:val="none" w:sz="0" w:space="0" w:color="auto"/>
            <w:left w:val="none" w:sz="0" w:space="0" w:color="auto"/>
            <w:bottom w:val="none" w:sz="0" w:space="0" w:color="auto"/>
            <w:right w:val="none" w:sz="0" w:space="0" w:color="auto"/>
          </w:divBdr>
        </w:div>
      </w:divsChild>
    </w:div>
    <w:div w:id="848183684">
      <w:bodyDiv w:val="1"/>
      <w:marLeft w:val="0"/>
      <w:marRight w:val="0"/>
      <w:marTop w:val="0"/>
      <w:marBottom w:val="0"/>
      <w:divBdr>
        <w:top w:val="none" w:sz="0" w:space="0" w:color="auto"/>
        <w:left w:val="none" w:sz="0" w:space="0" w:color="auto"/>
        <w:bottom w:val="none" w:sz="0" w:space="0" w:color="auto"/>
        <w:right w:val="none" w:sz="0" w:space="0" w:color="auto"/>
      </w:divBdr>
    </w:div>
    <w:div w:id="848567641">
      <w:bodyDiv w:val="1"/>
      <w:marLeft w:val="0"/>
      <w:marRight w:val="0"/>
      <w:marTop w:val="0"/>
      <w:marBottom w:val="0"/>
      <w:divBdr>
        <w:top w:val="none" w:sz="0" w:space="0" w:color="auto"/>
        <w:left w:val="none" w:sz="0" w:space="0" w:color="auto"/>
        <w:bottom w:val="none" w:sz="0" w:space="0" w:color="auto"/>
        <w:right w:val="none" w:sz="0" w:space="0" w:color="auto"/>
      </w:divBdr>
    </w:div>
    <w:div w:id="848838263">
      <w:bodyDiv w:val="1"/>
      <w:marLeft w:val="0"/>
      <w:marRight w:val="0"/>
      <w:marTop w:val="0"/>
      <w:marBottom w:val="0"/>
      <w:divBdr>
        <w:top w:val="none" w:sz="0" w:space="0" w:color="auto"/>
        <w:left w:val="none" w:sz="0" w:space="0" w:color="auto"/>
        <w:bottom w:val="none" w:sz="0" w:space="0" w:color="auto"/>
        <w:right w:val="none" w:sz="0" w:space="0" w:color="auto"/>
      </w:divBdr>
    </w:div>
    <w:div w:id="849223686">
      <w:bodyDiv w:val="1"/>
      <w:marLeft w:val="0"/>
      <w:marRight w:val="0"/>
      <w:marTop w:val="0"/>
      <w:marBottom w:val="0"/>
      <w:divBdr>
        <w:top w:val="none" w:sz="0" w:space="0" w:color="auto"/>
        <w:left w:val="none" w:sz="0" w:space="0" w:color="auto"/>
        <w:bottom w:val="none" w:sz="0" w:space="0" w:color="auto"/>
        <w:right w:val="none" w:sz="0" w:space="0" w:color="auto"/>
      </w:divBdr>
    </w:div>
    <w:div w:id="849372170">
      <w:bodyDiv w:val="1"/>
      <w:marLeft w:val="0"/>
      <w:marRight w:val="0"/>
      <w:marTop w:val="0"/>
      <w:marBottom w:val="0"/>
      <w:divBdr>
        <w:top w:val="none" w:sz="0" w:space="0" w:color="auto"/>
        <w:left w:val="none" w:sz="0" w:space="0" w:color="auto"/>
        <w:bottom w:val="none" w:sz="0" w:space="0" w:color="auto"/>
        <w:right w:val="none" w:sz="0" w:space="0" w:color="auto"/>
      </w:divBdr>
    </w:div>
    <w:div w:id="849829086">
      <w:marLeft w:val="480"/>
      <w:marRight w:val="0"/>
      <w:marTop w:val="0"/>
      <w:marBottom w:val="0"/>
      <w:divBdr>
        <w:top w:val="none" w:sz="0" w:space="0" w:color="auto"/>
        <w:left w:val="none" w:sz="0" w:space="0" w:color="auto"/>
        <w:bottom w:val="none" w:sz="0" w:space="0" w:color="auto"/>
        <w:right w:val="none" w:sz="0" w:space="0" w:color="auto"/>
      </w:divBdr>
    </w:div>
    <w:div w:id="849876809">
      <w:bodyDiv w:val="1"/>
      <w:marLeft w:val="0"/>
      <w:marRight w:val="0"/>
      <w:marTop w:val="0"/>
      <w:marBottom w:val="0"/>
      <w:divBdr>
        <w:top w:val="none" w:sz="0" w:space="0" w:color="auto"/>
        <w:left w:val="none" w:sz="0" w:space="0" w:color="auto"/>
        <w:bottom w:val="none" w:sz="0" w:space="0" w:color="auto"/>
        <w:right w:val="none" w:sz="0" w:space="0" w:color="auto"/>
      </w:divBdr>
    </w:div>
    <w:div w:id="850071428">
      <w:bodyDiv w:val="1"/>
      <w:marLeft w:val="0"/>
      <w:marRight w:val="0"/>
      <w:marTop w:val="0"/>
      <w:marBottom w:val="0"/>
      <w:divBdr>
        <w:top w:val="none" w:sz="0" w:space="0" w:color="auto"/>
        <w:left w:val="none" w:sz="0" w:space="0" w:color="auto"/>
        <w:bottom w:val="none" w:sz="0" w:space="0" w:color="auto"/>
        <w:right w:val="none" w:sz="0" w:space="0" w:color="auto"/>
      </w:divBdr>
      <w:divsChild>
        <w:div w:id="36976881">
          <w:marLeft w:val="480"/>
          <w:marRight w:val="0"/>
          <w:marTop w:val="0"/>
          <w:marBottom w:val="0"/>
          <w:divBdr>
            <w:top w:val="none" w:sz="0" w:space="0" w:color="auto"/>
            <w:left w:val="none" w:sz="0" w:space="0" w:color="auto"/>
            <w:bottom w:val="none" w:sz="0" w:space="0" w:color="auto"/>
            <w:right w:val="none" w:sz="0" w:space="0" w:color="auto"/>
          </w:divBdr>
        </w:div>
        <w:div w:id="116533128">
          <w:marLeft w:val="480"/>
          <w:marRight w:val="0"/>
          <w:marTop w:val="0"/>
          <w:marBottom w:val="0"/>
          <w:divBdr>
            <w:top w:val="none" w:sz="0" w:space="0" w:color="auto"/>
            <w:left w:val="none" w:sz="0" w:space="0" w:color="auto"/>
            <w:bottom w:val="none" w:sz="0" w:space="0" w:color="auto"/>
            <w:right w:val="none" w:sz="0" w:space="0" w:color="auto"/>
          </w:divBdr>
        </w:div>
        <w:div w:id="136578533">
          <w:marLeft w:val="480"/>
          <w:marRight w:val="0"/>
          <w:marTop w:val="0"/>
          <w:marBottom w:val="0"/>
          <w:divBdr>
            <w:top w:val="none" w:sz="0" w:space="0" w:color="auto"/>
            <w:left w:val="none" w:sz="0" w:space="0" w:color="auto"/>
            <w:bottom w:val="none" w:sz="0" w:space="0" w:color="auto"/>
            <w:right w:val="none" w:sz="0" w:space="0" w:color="auto"/>
          </w:divBdr>
        </w:div>
        <w:div w:id="293292378">
          <w:marLeft w:val="480"/>
          <w:marRight w:val="0"/>
          <w:marTop w:val="0"/>
          <w:marBottom w:val="0"/>
          <w:divBdr>
            <w:top w:val="none" w:sz="0" w:space="0" w:color="auto"/>
            <w:left w:val="none" w:sz="0" w:space="0" w:color="auto"/>
            <w:bottom w:val="none" w:sz="0" w:space="0" w:color="auto"/>
            <w:right w:val="none" w:sz="0" w:space="0" w:color="auto"/>
          </w:divBdr>
        </w:div>
        <w:div w:id="329792842">
          <w:marLeft w:val="480"/>
          <w:marRight w:val="0"/>
          <w:marTop w:val="0"/>
          <w:marBottom w:val="0"/>
          <w:divBdr>
            <w:top w:val="none" w:sz="0" w:space="0" w:color="auto"/>
            <w:left w:val="none" w:sz="0" w:space="0" w:color="auto"/>
            <w:bottom w:val="none" w:sz="0" w:space="0" w:color="auto"/>
            <w:right w:val="none" w:sz="0" w:space="0" w:color="auto"/>
          </w:divBdr>
        </w:div>
        <w:div w:id="431248841">
          <w:marLeft w:val="480"/>
          <w:marRight w:val="0"/>
          <w:marTop w:val="0"/>
          <w:marBottom w:val="0"/>
          <w:divBdr>
            <w:top w:val="none" w:sz="0" w:space="0" w:color="auto"/>
            <w:left w:val="none" w:sz="0" w:space="0" w:color="auto"/>
            <w:bottom w:val="none" w:sz="0" w:space="0" w:color="auto"/>
            <w:right w:val="none" w:sz="0" w:space="0" w:color="auto"/>
          </w:divBdr>
        </w:div>
        <w:div w:id="461077387">
          <w:marLeft w:val="480"/>
          <w:marRight w:val="0"/>
          <w:marTop w:val="0"/>
          <w:marBottom w:val="0"/>
          <w:divBdr>
            <w:top w:val="none" w:sz="0" w:space="0" w:color="auto"/>
            <w:left w:val="none" w:sz="0" w:space="0" w:color="auto"/>
            <w:bottom w:val="none" w:sz="0" w:space="0" w:color="auto"/>
            <w:right w:val="none" w:sz="0" w:space="0" w:color="auto"/>
          </w:divBdr>
        </w:div>
        <w:div w:id="538518078">
          <w:marLeft w:val="480"/>
          <w:marRight w:val="0"/>
          <w:marTop w:val="0"/>
          <w:marBottom w:val="0"/>
          <w:divBdr>
            <w:top w:val="none" w:sz="0" w:space="0" w:color="auto"/>
            <w:left w:val="none" w:sz="0" w:space="0" w:color="auto"/>
            <w:bottom w:val="none" w:sz="0" w:space="0" w:color="auto"/>
            <w:right w:val="none" w:sz="0" w:space="0" w:color="auto"/>
          </w:divBdr>
        </w:div>
        <w:div w:id="556281607">
          <w:marLeft w:val="480"/>
          <w:marRight w:val="0"/>
          <w:marTop w:val="0"/>
          <w:marBottom w:val="0"/>
          <w:divBdr>
            <w:top w:val="none" w:sz="0" w:space="0" w:color="auto"/>
            <w:left w:val="none" w:sz="0" w:space="0" w:color="auto"/>
            <w:bottom w:val="none" w:sz="0" w:space="0" w:color="auto"/>
            <w:right w:val="none" w:sz="0" w:space="0" w:color="auto"/>
          </w:divBdr>
        </w:div>
        <w:div w:id="564604382">
          <w:marLeft w:val="480"/>
          <w:marRight w:val="0"/>
          <w:marTop w:val="0"/>
          <w:marBottom w:val="0"/>
          <w:divBdr>
            <w:top w:val="none" w:sz="0" w:space="0" w:color="auto"/>
            <w:left w:val="none" w:sz="0" w:space="0" w:color="auto"/>
            <w:bottom w:val="none" w:sz="0" w:space="0" w:color="auto"/>
            <w:right w:val="none" w:sz="0" w:space="0" w:color="auto"/>
          </w:divBdr>
        </w:div>
        <w:div w:id="616834250">
          <w:marLeft w:val="480"/>
          <w:marRight w:val="0"/>
          <w:marTop w:val="0"/>
          <w:marBottom w:val="0"/>
          <w:divBdr>
            <w:top w:val="none" w:sz="0" w:space="0" w:color="auto"/>
            <w:left w:val="none" w:sz="0" w:space="0" w:color="auto"/>
            <w:bottom w:val="none" w:sz="0" w:space="0" w:color="auto"/>
            <w:right w:val="none" w:sz="0" w:space="0" w:color="auto"/>
          </w:divBdr>
        </w:div>
        <w:div w:id="642778889">
          <w:marLeft w:val="480"/>
          <w:marRight w:val="0"/>
          <w:marTop w:val="0"/>
          <w:marBottom w:val="0"/>
          <w:divBdr>
            <w:top w:val="none" w:sz="0" w:space="0" w:color="auto"/>
            <w:left w:val="none" w:sz="0" w:space="0" w:color="auto"/>
            <w:bottom w:val="none" w:sz="0" w:space="0" w:color="auto"/>
            <w:right w:val="none" w:sz="0" w:space="0" w:color="auto"/>
          </w:divBdr>
        </w:div>
        <w:div w:id="679508368">
          <w:marLeft w:val="480"/>
          <w:marRight w:val="0"/>
          <w:marTop w:val="0"/>
          <w:marBottom w:val="0"/>
          <w:divBdr>
            <w:top w:val="none" w:sz="0" w:space="0" w:color="auto"/>
            <w:left w:val="none" w:sz="0" w:space="0" w:color="auto"/>
            <w:bottom w:val="none" w:sz="0" w:space="0" w:color="auto"/>
            <w:right w:val="none" w:sz="0" w:space="0" w:color="auto"/>
          </w:divBdr>
        </w:div>
        <w:div w:id="717095691">
          <w:marLeft w:val="480"/>
          <w:marRight w:val="0"/>
          <w:marTop w:val="0"/>
          <w:marBottom w:val="0"/>
          <w:divBdr>
            <w:top w:val="none" w:sz="0" w:space="0" w:color="auto"/>
            <w:left w:val="none" w:sz="0" w:space="0" w:color="auto"/>
            <w:bottom w:val="none" w:sz="0" w:space="0" w:color="auto"/>
            <w:right w:val="none" w:sz="0" w:space="0" w:color="auto"/>
          </w:divBdr>
        </w:div>
        <w:div w:id="827400579">
          <w:marLeft w:val="480"/>
          <w:marRight w:val="0"/>
          <w:marTop w:val="0"/>
          <w:marBottom w:val="0"/>
          <w:divBdr>
            <w:top w:val="none" w:sz="0" w:space="0" w:color="auto"/>
            <w:left w:val="none" w:sz="0" w:space="0" w:color="auto"/>
            <w:bottom w:val="none" w:sz="0" w:space="0" w:color="auto"/>
            <w:right w:val="none" w:sz="0" w:space="0" w:color="auto"/>
          </w:divBdr>
        </w:div>
        <w:div w:id="958991539">
          <w:marLeft w:val="480"/>
          <w:marRight w:val="0"/>
          <w:marTop w:val="0"/>
          <w:marBottom w:val="0"/>
          <w:divBdr>
            <w:top w:val="none" w:sz="0" w:space="0" w:color="auto"/>
            <w:left w:val="none" w:sz="0" w:space="0" w:color="auto"/>
            <w:bottom w:val="none" w:sz="0" w:space="0" w:color="auto"/>
            <w:right w:val="none" w:sz="0" w:space="0" w:color="auto"/>
          </w:divBdr>
        </w:div>
        <w:div w:id="1010372882">
          <w:marLeft w:val="480"/>
          <w:marRight w:val="0"/>
          <w:marTop w:val="0"/>
          <w:marBottom w:val="0"/>
          <w:divBdr>
            <w:top w:val="none" w:sz="0" w:space="0" w:color="auto"/>
            <w:left w:val="none" w:sz="0" w:space="0" w:color="auto"/>
            <w:bottom w:val="none" w:sz="0" w:space="0" w:color="auto"/>
            <w:right w:val="none" w:sz="0" w:space="0" w:color="auto"/>
          </w:divBdr>
        </w:div>
        <w:div w:id="1042363278">
          <w:marLeft w:val="480"/>
          <w:marRight w:val="0"/>
          <w:marTop w:val="0"/>
          <w:marBottom w:val="0"/>
          <w:divBdr>
            <w:top w:val="none" w:sz="0" w:space="0" w:color="auto"/>
            <w:left w:val="none" w:sz="0" w:space="0" w:color="auto"/>
            <w:bottom w:val="none" w:sz="0" w:space="0" w:color="auto"/>
            <w:right w:val="none" w:sz="0" w:space="0" w:color="auto"/>
          </w:divBdr>
        </w:div>
        <w:div w:id="1066416003">
          <w:marLeft w:val="480"/>
          <w:marRight w:val="0"/>
          <w:marTop w:val="0"/>
          <w:marBottom w:val="0"/>
          <w:divBdr>
            <w:top w:val="none" w:sz="0" w:space="0" w:color="auto"/>
            <w:left w:val="none" w:sz="0" w:space="0" w:color="auto"/>
            <w:bottom w:val="none" w:sz="0" w:space="0" w:color="auto"/>
            <w:right w:val="none" w:sz="0" w:space="0" w:color="auto"/>
          </w:divBdr>
        </w:div>
        <w:div w:id="1163156306">
          <w:marLeft w:val="480"/>
          <w:marRight w:val="0"/>
          <w:marTop w:val="0"/>
          <w:marBottom w:val="0"/>
          <w:divBdr>
            <w:top w:val="none" w:sz="0" w:space="0" w:color="auto"/>
            <w:left w:val="none" w:sz="0" w:space="0" w:color="auto"/>
            <w:bottom w:val="none" w:sz="0" w:space="0" w:color="auto"/>
            <w:right w:val="none" w:sz="0" w:space="0" w:color="auto"/>
          </w:divBdr>
        </w:div>
      </w:divsChild>
    </w:div>
    <w:div w:id="850535763">
      <w:bodyDiv w:val="1"/>
      <w:marLeft w:val="0"/>
      <w:marRight w:val="0"/>
      <w:marTop w:val="0"/>
      <w:marBottom w:val="0"/>
      <w:divBdr>
        <w:top w:val="none" w:sz="0" w:space="0" w:color="auto"/>
        <w:left w:val="none" w:sz="0" w:space="0" w:color="auto"/>
        <w:bottom w:val="none" w:sz="0" w:space="0" w:color="auto"/>
        <w:right w:val="none" w:sz="0" w:space="0" w:color="auto"/>
      </w:divBdr>
    </w:div>
    <w:div w:id="850684346">
      <w:bodyDiv w:val="1"/>
      <w:marLeft w:val="0"/>
      <w:marRight w:val="0"/>
      <w:marTop w:val="0"/>
      <w:marBottom w:val="0"/>
      <w:divBdr>
        <w:top w:val="none" w:sz="0" w:space="0" w:color="auto"/>
        <w:left w:val="none" w:sz="0" w:space="0" w:color="auto"/>
        <w:bottom w:val="none" w:sz="0" w:space="0" w:color="auto"/>
        <w:right w:val="none" w:sz="0" w:space="0" w:color="auto"/>
      </w:divBdr>
    </w:div>
    <w:div w:id="850799775">
      <w:bodyDiv w:val="1"/>
      <w:marLeft w:val="0"/>
      <w:marRight w:val="0"/>
      <w:marTop w:val="0"/>
      <w:marBottom w:val="0"/>
      <w:divBdr>
        <w:top w:val="none" w:sz="0" w:space="0" w:color="auto"/>
        <w:left w:val="none" w:sz="0" w:space="0" w:color="auto"/>
        <w:bottom w:val="none" w:sz="0" w:space="0" w:color="auto"/>
        <w:right w:val="none" w:sz="0" w:space="0" w:color="auto"/>
      </w:divBdr>
    </w:div>
    <w:div w:id="850803355">
      <w:bodyDiv w:val="1"/>
      <w:marLeft w:val="0"/>
      <w:marRight w:val="0"/>
      <w:marTop w:val="0"/>
      <w:marBottom w:val="0"/>
      <w:divBdr>
        <w:top w:val="none" w:sz="0" w:space="0" w:color="auto"/>
        <w:left w:val="none" w:sz="0" w:space="0" w:color="auto"/>
        <w:bottom w:val="none" w:sz="0" w:space="0" w:color="auto"/>
        <w:right w:val="none" w:sz="0" w:space="0" w:color="auto"/>
      </w:divBdr>
    </w:div>
    <w:div w:id="850877619">
      <w:bodyDiv w:val="1"/>
      <w:marLeft w:val="0"/>
      <w:marRight w:val="0"/>
      <w:marTop w:val="0"/>
      <w:marBottom w:val="0"/>
      <w:divBdr>
        <w:top w:val="none" w:sz="0" w:space="0" w:color="auto"/>
        <w:left w:val="none" w:sz="0" w:space="0" w:color="auto"/>
        <w:bottom w:val="none" w:sz="0" w:space="0" w:color="auto"/>
        <w:right w:val="none" w:sz="0" w:space="0" w:color="auto"/>
      </w:divBdr>
    </w:div>
    <w:div w:id="851191282">
      <w:bodyDiv w:val="1"/>
      <w:marLeft w:val="0"/>
      <w:marRight w:val="0"/>
      <w:marTop w:val="0"/>
      <w:marBottom w:val="0"/>
      <w:divBdr>
        <w:top w:val="none" w:sz="0" w:space="0" w:color="auto"/>
        <w:left w:val="none" w:sz="0" w:space="0" w:color="auto"/>
        <w:bottom w:val="none" w:sz="0" w:space="0" w:color="auto"/>
        <w:right w:val="none" w:sz="0" w:space="0" w:color="auto"/>
      </w:divBdr>
    </w:div>
    <w:div w:id="851604951">
      <w:bodyDiv w:val="1"/>
      <w:marLeft w:val="0"/>
      <w:marRight w:val="0"/>
      <w:marTop w:val="0"/>
      <w:marBottom w:val="0"/>
      <w:divBdr>
        <w:top w:val="none" w:sz="0" w:space="0" w:color="auto"/>
        <w:left w:val="none" w:sz="0" w:space="0" w:color="auto"/>
        <w:bottom w:val="none" w:sz="0" w:space="0" w:color="auto"/>
        <w:right w:val="none" w:sz="0" w:space="0" w:color="auto"/>
      </w:divBdr>
      <w:divsChild>
        <w:div w:id="43792298">
          <w:marLeft w:val="480"/>
          <w:marRight w:val="0"/>
          <w:marTop w:val="0"/>
          <w:marBottom w:val="0"/>
          <w:divBdr>
            <w:top w:val="none" w:sz="0" w:space="0" w:color="auto"/>
            <w:left w:val="none" w:sz="0" w:space="0" w:color="auto"/>
            <w:bottom w:val="none" w:sz="0" w:space="0" w:color="auto"/>
            <w:right w:val="none" w:sz="0" w:space="0" w:color="auto"/>
          </w:divBdr>
        </w:div>
        <w:div w:id="83770663">
          <w:marLeft w:val="480"/>
          <w:marRight w:val="0"/>
          <w:marTop w:val="0"/>
          <w:marBottom w:val="0"/>
          <w:divBdr>
            <w:top w:val="none" w:sz="0" w:space="0" w:color="auto"/>
            <w:left w:val="none" w:sz="0" w:space="0" w:color="auto"/>
            <w:bottom w:val="none" w:sz="0" w:space="0" w:color="auto"/>
            <w:right w:val="none" w:sz="0" w:space="0" w:color="auto"/>
          </w:divBdr>
        </w:div>
        <w:div w:id="112601015">
          <w:marLeft w:val="480"/>
          <w:marRight w:val="0"/>
          <w:marTop w:val="0"/>
          <w:marBottom w:val="0"/>
          <w:divBdr>
            <w:top w:val="none" w:sz="0" w:space="0" w:color="auto"/>
            <w:left w:val="none" w:sz="0" w:space="0" w:color="auto"/>
            <w:bottom w:val="none" w:sz="0" w:space="0" w:color="auto"/>
            <w:right w:val="none" w:sz="0" w:space="0" w:color="auto"/>
          </w:divBdr>
        </w:div>
        <w:div w:id="151415509">
          <w:marLeft w:val="480"/>
          <w:marRight w:val="0"/>
          <w:marTop w:val="0"/>
          <w:marBottom w:val="0"/>
          <w:divBdr>
            <w:top w:val="none" w:sz="0" w:space="0" w:color="auto"/>
            <w:left w:val="none" w:sz="0" w:space="0" w:color="auto"/>
            <w:bottom w:val="none" w:sz="0" w:space="0" w:color="auto"/>
            <w:right w:val="none" w:sz="0" w:space="0" w:color="auto"/>
          </w:divBdr>
        </w:div>
        <w:div w:id="192425681">
          <w:marLeft w:val="480"/>
          <w:marRight w:val="0"/>
          <w:marTop w:val="0"/>
          <w:marBottom w:val="0"/>
          <w:divBdr>
            <w:top w:val="none" w:sz="0" w:space="0" w:color="auto"/>
            <w:left w:val="none" w:sz="0" w:space="0" w:color="auto"/>
            <w:bottom w:val="none" w:sz="0" w:space="0" w:color="auto"/>
            <w:right w:val="none" w:sz="0" w:space="0" w:color="auto"/>
          </w:divBdr>
        </w:div>
        <w:div w:id="276066434">
          <w:marLeft w:val="480"/>
          <w:marRight w:val="0"/>
          <w:marTop w:val="0"/>
          <w:marBottom w:val="0"/>
          <w:divBdr>
            <w:top w:val="none" w:sz="0" w:space="0" w:color="auto"/>
            <w:left w:val="none" w:sz="0" w:space="0" w:color="auto"/>
            <w:bottom w:val="none" w:sz="0" w:space="0" w:color="auto"/>
            <w:right w:val="none" w:sz="0" w:space="0" w:color="auto"/>
          </w:divBdr>
        </w:div>
        <w:div w:id="323631857">
          <w:marLeft w:val="480"/>
          <w:marRight w:val="0"/>
          <w:marTop w:val="0"/>
          <w:marBottom w:val="0"/>
          <w:divBdr>
            <w:top w:val="none" w:sz="0" w:space="0" w:color="auto"/>
            <w:left w:val="none" w:sz="0" w:space="0" w:color="auto"/>
            <w:bottom w:val="none" w:sz="0" w:space="0" w:color="auto"/>
            <w:right w:val="none" w:sz="0" w:space="0" w:color="auto"/>
          </w:divBdr>
        </w:div>
        <w:div w:id="325519894">
          <w:marLeft w:val="480"/>
          <w:marRight w:val="0"/>
          <w:marTop w:val="0"/>
          <w:marBottom w:val="0"/>
          <w:divBdr>
            <w:top w:val="none" w:sz="0" w:space="0" w:color="auto"/>
            <w:left w:val="none" w:sz="0" w:space="0" w:color="auto"/>
            <w:bottom w:val="none" w:sz="0" w:space="0" w:color="auto"/>
            <w:right w:val="none" w:sz="0" w:space="0" w:color="auto"/>
          </w:divBdr>
        </w:div>
        <w:div w:id="335151513">
          <w:marLeft w:val="480"/>
          <w:marRight w:val="0"/>
          <w:marTop w:val="0"/>
          <w:marBottom w:val="0"/>
          <w:divBdr>
            <w:top w:val="none" w:sz="0" w:space="0" w:color="auto"/>
            <w:left w:val="none" w:sz="0" w:space="0" w:color="auto"/>
            <w:bottom w:val="none" w:sz="0" w:space="0" w:color="auto"/>
            <w:right w:val="none" w:sz="0" w:space="0" w:color="auto"/>
          </w:divBdr>
        </w:div>
        <w:div w:id="434248225">
          <w:marLeft w:val="480"/>
          <w:marRight w:val="0"/>
          <w:marTop w:val="0"/>
          <w:marBottom w:val="0"/>
          <w:divBdr>
            <w:top w:val="none" w:sz="0" w:space="0" w:color="auto"/>
            <w:left w:val="none" w:sz="0" w:space="0" w:color="auto"/>
            <w:bottom w:val="none" w:sz="0" w:space="0" w:color="auto"/>
            <w:right w:val="none" w:sz="0" w:space="0" w:color="auto"/>
          </w:divBdr>
        </w:div>
        <w:div w:id="443623637">
          <w:marLeft w:val="480"/>
          <w:marRight w:val="0"/>
          <w:marTop w:val="0"/>
          <w:marBottom w:val="0"/>
          <w:divBdr>
            <w:top w:val="none" w:sz="0" w:space="0" w:color="auto"/>
            <w:left w:val="none" w:sz="0" w:space="0" w:color="auto"/>
            <w:bottom w:val="none" w:sz="0" w:space="0" w:color="auto"/>
            <w:right w:val="none" w:sz="0" w:space="0" w:color="auto"/>
          </w:divBdr>
        </w:div>
        <w:div w:id="479464120">
          <w:marLeft w:val="480"/>
          <w:marRight w:val="0"/>
          <w:marTop w:val="0"/>
          <w:marBottom w:val="0"/>
          <w:divBdr>
            <w:top w:val="none" w:sz="0" w:space="0" w:color="auto"/>
            <w:left w:val="none" w:sz="0" w:space="0" w:color="auto"/>
            <w:bottom w:val="none" w:sz="0" w:space="0" w:color="auto"/>
            <w:right w:val="none" w:sz="0" w:space="0" w:color="auto"/>
          </w:divBdr>
        </w:div>
        <w:div w:id="482502878">
          <w:marLeft w:val="480"/>
          <w:marRight w:val="0"/>
          <w:marTop w:val="0"/>
          <w:marBottom w:val="0"/>
          <w:divBdr>
            <w:top w:val="none" w:sz="0" w:space="0" w:color="auto"/>
            <w:left w:val="none" w:sz="0" w:space="0" w:color="auto"/>
            <w:bottom w:val="none" w:sz="0" w:space="0" w:color="auto"/>
            <w:right w:val="none" w:sz="0" w:space="0" w:color="auto"/>
          </w:divBdr>
        </w:div>
        <w:div w:id="483350126">
          <w:marLeft w:val="480"/>
          <w:marRight w:val="0"/>
          <w:marTop w:val="0"/>
          <w:marBottom w:val="0"/>
          <w:divBdr>
            <w:top w:val="none" w:sz="0" w:space="0" w:color="auto"/>
            <w:left w:val="none" w:sz="0" w:space="0" w:color="auto"/>
            <w:bottom w:val="none" w:sz="0" w:space="0" w:color="auto"/>
            <w:right w:val="none" w:sz="0" w:space="0" w:color="auto"/>
          </w:divBdr>
        </w:div>
        <w:div w:id="549726830">
          <w:marLeft w:val="480"/>
          <w:marRight w:val="0"/>
          <w:marTop w:val="0"/>
          <w:marBottom w:val="0"/>
          <w:divBdr>
            <w:top w:val="none" w:sz="0" w:space="0" w:color="auto"/>
            <w:left w:val="none" w:sz="0" w:space="0" w:color="auto"/>
            <w:bottom w:val="none" w:sz="0" w:space="0" w:color="auto"/>
            <w:right w:val="none" w:sz="0" w:space="0" w:color="auto"/>
          </w:divBdr>
        </w:div>
        <w:div w:id="641811997">
          <w:marLeft w:val="480"/>
          <w:marRight w:val="0"/>
          <w:marTop w:val="0"/>
          <w:marBottom w:val="0"/>
          <w:divBdr>
            <w:top w:val="none" w:sz="0" w:space="0" w:color="auto"/>
            <w:left w:val="none" w:sz="0" w:space="0" w:color="auto"/>
            <w:bottom w:val="none" w:sz="0" w:space="0" w:color="auto"/>
            <w:right w:val="none" w:sz="0" w:space="0" w:color="auto"/>
          </w:divBdr>
        </w:div>
        <w:div w:id="653727032">
          <w:marLeft w:val="480"/>
          <w:marRight w:val="0"/>
          <w:marTop w:val="0"/>
          <w:marBottom w:val="0"/>
          <w:divBdr>
            <w:top w:val="none" w:sz="0" w:space="0" w:color="auto"/>
            <w:left w:val="none" w:sz="0" w:space="0" w:color="auto"/>
            <w:bottom w:val="none" w:sz="0" w:space="0" w:color="auto"/>
            <w:right w:val="none" w:sz="0" w:space="0" w:color="auto"/>
          </w:divBdr>
        </w:div>
        <w:div w:id="658584814">
          <w:marLeft w:val="480"/>
          <w:marRight w:val="0"/>
          <w:marTop w:val="0"/>
          <w:marBottom w:val="0"/>
          <w:divBdr>
            <w:top w:val="none" w:sz="0" w:space="0" w:color="auto"/>
            <w:left w:val="none" w:sz="0" w:space="0" w:color="auto"/>
            <w:bottom w:val="none" w:sz="0" w:space="0" w:color="auto"/>
            <w:right w:val="none" w:sz="0" w:space="0" w:color="auto"/>
          </w:divBdr>
        </w:div>
        <w:div w:id="675116224">
          <w:marLeft w:val="480"/>
          <w:marRight w:val="0"/>
          <w:marTop w:val="0"/>
          <w:marBottom w:val="0"/>
          <w:divBdr>
            <w:top w:val="none" w:sz="0" w:space="0" w:color="auto"/>
            <w:left w:val="none" w:sz="0" w:space="0" w:color="auto"/>
            <w:bottom w:val="none" w:sz="0" w:space="0" w:color="auto"/>
            <w:right w:val="none" w:sz="0" w:space="0" w:color="auto"/>
          </w:divBdr>
        </w:div>
        <w:div w:id="772359040">
          <w:marLeft w:val="480"/>
          <w:marRight w:val="0"/>
          <w:marTop w:val="0"/>
          <w:marBottom w:val="0"/>
          <w:divBdr>
            <w:top w:val="none" w:sz="0" w:space="0" w:color="auto"/>
            <w:left w:val="none" w:sz="0" w:space="0" w:color="auto"/>
            <w:bottom w:val="none" w:sz="0" w:space="0" w:color="auto"/>
            <w:right w:val="none" w:sz="0" w:space="0" w:color="auto"/>
          </w:divBdr>
        </w:div>
        <w:div w:id="780536337">
          <w:marLeft w:val="480"/>
          <w:marRight w:val="0"/>
          <w:marTop w:val="0"/>
          <w:marBottom w:val="0"/>
          <w:divBdr>
            <w:top w:val="none" w:sz="0" w:space="0" w:color="auto"/>
            <w:left w:val="none" w:sz="0" w:space="0" w:color="auto"/>
            <w:bottom w:val="none" w:sz="0" w:space="0" w:color="auto"/>
            <w:right w:val="none" w:sz="0" w:space="0" w:color="auto"/>
          </w:divBdr>
        </w:div>
        <w:div w:id="1006782097">
          <w:marLeft w:val="480"/>
          <w:marRight w:val="0"/>
          <w:marTop w:val="0"/>
          <w:marBottom w:val="0"/>
          <w:divBdr>
            <w:top w:val="none" w:sz="0" w:space="0" w:color="auto"/>
            <w:left w:val="none" w:sz="0" w:space="0" w:color="auto"/>
            <w:bottom w:val="none" w:sz="0" w:space="0" w:color="auto"/>
            <w:right w:val="none" w:sz="0" w:space="0" w:color="auto"/>
          </w:divBdr>
        </w:div>
        <w:div w:id="1047149637">
          <w:marLeft w:val="480"/>
          <w:marRight w:val="0"/>
          <w:marTop w:val="0"/>
          <w:marBottom w:val="0"/>
          <w:divBdr>
            <w:top w:val="none" w:sz="0" w:space="0" w:color="auto"/>
            <w:left w:val="none" w:sz="0" w:space="0" w:color="auto"/>
            <w:bottom w:val="none" w:sz="0" w:space="0" w:color="auto"/>
            <w:right w:val="none" w:sz="0" w:space="0" w:color="auto"/>
          </w:divBdr>
        </w:div>
        <w:div w:id="1081222533">
          <w:marLeft w:val="480"/>
          <w:marRight w:val="0"/>
          <w:marTop w:val="0"/>
          <w:marBottom w:val="0"/>
          <w:divBdr>
            <w:top w:val="none" w:sz="0" w:space="0" w:color="auto"/>
            <w:left w:val="none" w:sz="0" w:space="0" w:color="auto"/>
            <w:bottom w:val="none" w:sz="0" w:space="0" w:color="auto"/>
            <w:right w:val="none" w:sz="0" w:space="0" w:color="auto"/>
          </w:divBdr>
        </w:div>
        <w:div w:id="1100025335">
          <w:marLeft w:val="480"/>
          <w:marRight w:val="0"/>
          <w:marTop w:val="0"/>
          <w:marBottom w:val="0"/>
          <w:divBdr>
            <w:top w:val="none" w:sz="0" w:space="0" w:color="auto"/>
            <w:left w:val="none" w:sz="0" w:space="0" w:color="auto"/>
            <w:bottom w:val="none" w:sz="0" w:space="0" w:color="auto"/>
            <w:right w:val="none" w:sz="0" w:space="0" w:color="auto"/>
          </w:divBdr>
        </w:div>
      </w:divsChild>
    </w:div>
    <w:div w:id="851913270">
      <w:bodyDiv w:val="1"/>
      <w:marLeft w:val="0"/>
      <w:marRight w:val="0"/>
      <w:marTop w:val="0"/>
      <w:marBottom w:val="0"/>
      <w:divBdr>
        <w:top w:val="none" w:sz="0" w:space="0" w:color="auto"/>
        <w:left w:val="none" w:sz="0" w:space="0" w:color="auto"/>
        <w:bottom w:val="none" w:sz="0" w:space="0" w:color="auto"/>
        <w:right w:val="none" w:sz="0" w:space="0" w:color="auto"/>
      </w:divBdr>
    </w:div>
    <w:div w:id="851921569">
      <w:bodyDiv w:val="1"/>
      <w:marLeft w:val="0"/>
      <w:marRight w:val="0"/>
      <w:marTop w:val="0"/>
      <w:marBottom w:val="0"/>
      <w:divBdr>
        <w:top w:val="none" w:sz="0" w:space="0" w:color="auto"/>
        <w:left w:val="none" w:sz="0" w:space="0" w:color="auto"/>
        <w:bottom w:val="none" w:sz="0" w:space="0" w:color="auto"/>
        <w:right w:val="none" w:sz="0" w:space="0" w:color="auto"/>
      </w:divBdr>
    </w:div>
    <w:div w:id="852112510">
      <w:bodyDiv w:val="1"/>
      <w:marLeft w:val="0"/>
      <w:marRight w:val="0"/>
      <w:marTop w:val="0"/>
      <w:marBottom w:val="0"/>
      <w:divBdr>
        <w:top w:val="none" w:sz="0" w:space="0" w:color="auto"/>
        <w:left w:val="none" w:sz="0" w:space="0" w:color="auto"/>
        <w:bottom w:val="none" w:sz="0" w:space="0" w:color="auto"/>
        <w:right w:val="none" w:sz="0" w:space="0" w:color="auto"/>
      </w:divBdr>
    </w:div>
    <w:div w:id="852259738">
      <w:bodyDiv w:val="1"/>
      <w:marLeft w:val="0"/>
      <w:marRight w:val="0"/>
      <w:marTop w:val="0"/>
      <w:marBottom w:val="0"/>
      <w:divBdr>
        <w:top w:val="none" w:sz="0" w:space="0" w:color="auto"/>
        <w:left w:val="none" w:sz="0" w:space="0" w:color="auto"/>
        <w:bottom w:val="none" w:sz="0" w:space="0" w:color="auto"/>
        <w:right w:val="none" w:sz="0" w:space="0" w:color="auto"/>
      </w:divBdr>
    </w:div>
    <w:div w:id="852302880">
      <w:bodyDiv w:val="1"/>
      <w:marLeft w:val="0"/>
      <w:marRight w:val="0"/>
      <w:marTop w:val="0"/>
      <w:marBottom w:val="0"/>
      <w:divBdr>
        <w:top w:val="none" w:sz="0" w:space="0" w:color="auto"/>
        <w:left w:val="none" w:sz="0" w:space="0" w:color="auto"/>
        <w:bottom w:val="none" w:sz="0" w:space="0" w:color="auto"/>
        <w:right w:val="none" w:sz="0" w:space="0" w:color="auto"/>
      </w:divBdr>
      <w:divsChild>
        <w:div w:id="885339707">
          <w:marLeft w:val="480"/>
          <w:marRight w:val="0"/>
          <w:marTop w:val="0"/>
          <w:marBottom w:val="0"/>
          <w:divBdr>
            <w:top w:val="none" w:sz="0" w:space="0" w:color="auto"/>
            <w:left w:val="none" w:sz="0" w:space="0" w:color="auto"/>
            <w:bottom w:val="none" w:sz="0" w:space="0" w:color="auto"/>
            <w:right w:val="none" w:sz="0" w:space="0" w:color="auto"/>
          </w:divBdr>
        </w:div>
        <w:div w:id="1269777481">
          <w:marLeft w:val="480"/>
          <w:marRight w:val="0"/>
          <w:marTop w:val="0"/>
          <w:marBottom w:val="0"/>
          <w:divBdr>
            <w:top w:val="none" w:sz="0" w:space="0" w:color="auto"/>
            <w:left w:val="none" w:sz="0" w:space="0" w:color="auto"/>
            <w:bottom w:val="none" w:sz="0" w:space="0" w:color="auto"/>
            <w:right w:val="none" w:sz="0" w:space="0" w:color="auto"/>
          </w:divBdr>
        </w:div>
        <w:div w:id="114103814">
          <w:marLeft w:val="480"/>
          <w:marRight w:val="0"/>
          <w:marTop w:val="0"/>
          <w:marBottom w:val="0"/>
          <w:divBdr>
            <w:top w:val="none" w:sz="0" w:space="0" w:color="auto"/>
            <w:left w:val="none" w:sz="0" w:space="0" w:color="auto"/>
            <w:bottom w:val="none" w:sz="0" w:space="0" w:color="auto"/>
            <w:right w:val="none" w:sz="0" w:space="0" w:color="auto"/>
          </w:divBdr>
        </w:div>
        <w:div w:id="1613170823">
          <w:marLeft w:val="480"/>
          <w:marRight w:val="0"/>
          <w:marTop w:val="0"/>
          <w:marBottom w:val="0"/>
          <w:divBdr>
            <w:top w:val="none" w:sz="0" w:space="0" w:color="auto"/>
            <w:left w:val="none" w:sz="0" w:space="0" w:color="auto"/>
            <w:bottom w:val="none" w:sz="0" w:space="0" w:color="auto"/>
            <w:right w:val="none" w:sz="0" w:space="0" w:color="auto"/>
          </w:divBdr>
        </w:div>
        <w:div w:id="208029876">
          <w:marLeft w:val="480"/>
          <w:marRight w:val="0"/>
          <w:marTop w:val="0"/>
          <w:marBottom w:val="0"/>
          <w:divBdr>
            <w:top w:val="none" w:sz="0" w:space="0" w:color="auto"/>
            <w:left w:val="none" w:sz="0" w:space="0" w:color="auto"/>
            <w:bottom w:val="none" w:sz="0" w:space="0" w:color="auto"/>
            <w:right w:val="none" w:sz="0" w:space="0" w:color="auto"/>
          </w:divBdr>
        </w:div>
        <w:div w:id="490020491">
          <w:marLeft w:val="480"/>
          <w:marRight w:val="0"/>
          <w:marTop w:val="0"/>
          <w:marBottom w:val="0"/>
          <w:divBdr>
            <w:top w:val="none" w:sz="0" w:space="0" w:color="auto"/>
            <w:left w:val="none" w:sz="0" w:space="0" w:color="auto"/>
            <w:bottom w:val="none" w:sz="0" w:space="0" w:color="auto"/>
            <w:right w:val="none" w:sz="0" w:space="0" w:color="auto"/>
          </w:divBdr>
        </w:div>
        <w:div w:id="438571858">
          <w:marLeft w:val="480"/>
          <w:marRight w:val="0"/>
          <w:marTop w:val="0"/>
          <w:marBottom w:val="0"/>
          <w:divBdr>
            <w:top w:val="none" w:sz="0" w:space="0" w:color="auto"/>
            <w:left w:val="none" w:sz="0" w:space="0" w:color="auto"/>
            <w:bottom w:val="none" w:sz="0" w:space="0" w:color="auto"/>
            <w:right w:val="none" w:sz="0" w:space="0" w:color="auto"/>
          </w:divBdr>
        </w:div>
        <w:div w:id="777674301">
          <w:marLeft w:val="480"/>
          <w:marRight w:val="0"/>
          <w:marTop w:val="0"/>
          <w:marBottom w:val="0"/>
          <w:divBdr>
            <w:top w:val="none" w:sz="0" w:space="0" w:color="auto"/>
            <w:left w:val="none" w:sz="0" w:space="0" w:color="auto"/>
            <w:bottom w:val="none" w:sz="0" w:space="0" w:color="auto"/>
            <w:right w:val="none" w:sz="0" w:space="0" w:color="auto"/>
          </w:divBdr>
        </w:div>
        <w:div w:id="516039167">
          <w:marLeft w:val="480"/>
          <w:marRight w:val="0"/>
          <w:marTop w:val="0"/>
          <w:marBottom w:val="0"/>
          <w:divBdr>
            <w:top w:val="none" w:sz="0" w:space="0" w:color="auto"/>
            <w:left w:val="none" w:sz="0" w:space="0" w:color="auto"/>
            <w:bottom w:val="none" w:sz="0" w:space="0" w:color="auto"/>
            <w:right w:val="none" w:sz="0" w:space="0" w:color="auto"/>
          </w:divBdr>
        </w:div>
        <w:div w:id="314840973">
          <w:marLeft w:val="480"/>
          <w:marRight w:val="0"/>
          <w:marTop w:val="0"/>
          <w:marBottom w:val="0"/>
          <w:divBdr>
            <w:top w:val="none" w:sz="0" w:space="0" w:color="auto"/>
            <w:left w:val="none" w:sz="0" w:space="0" w:color="auto"/>
            <w:bottom w:val="none" w:sz="0" w:space="0" w:color="auto"/>
            <w:right w:val="none" w:sz="0" w:space="0" w:color="auto"/>
          </w:divBdr>
        </w:div>
        <w:div w:id="676469226">
          <w:marLeft w:val="480"/>
          <w:marRight w:val="0"/>
          <w:marTop w:val="0"/>
          <w:marBottom w:val="0"/>
          <w:divBdr>
            <w:top w:val="none" w:sz="0" w:space="0" w:color="auto"/>
            <w:left w:val="none" w:sz="0" w:space="0" w:color="auto"/>
            <w:bottom w:val="none" w:sz="0" w:space="0" w:color="auto"/>
            <w:right w:val="none" w:sz="0" w:space="0" w:color="auto"/>
          </w:divBdr>
        </w:div>
        <w:div w:id="1638948259">
          <w:marLeft w:val="480"/>
          <w:marRight w:val="0"/>
          <w:marTop w:val="0"/>
          <w:marBottom w:val="0"/>
          <w:divBdr>
            <w:top w:val="none" w:sz="0" w:space="0" w:color="auto"/>
            <w:left w:val="none" w:sz="0" w:space="0" w:color="auto"/>
            <w:bottom w:val="none" w:sz="0" w:space="0" w:color="auto"/>
            <w:right w:val="none" w:sz="0" w:space="0" w:color="auto"/>
          </w:divBdr>
        </w:div>
        <w:div w:id="1617054217">
          <w:marLeft w:val="480"/>
          <w:marRight w:val="0"/>
          <w:marTop w:val="0"/>
          <w:marBottom w:val="0"/>
          <w:divBdr>
            <w:top w:val="none" w:sz="0" w:space="0" w:color="auto"/>
            <w:left w:val="none" w:sz="0" w:space="0" w:color="auto"/>
            <w:bottom w:val="none" w:sz="0" w:space="0" w:color="auto"/>
            <w:right w:val="none" w:sz="0" w:space="0" w:color="auto"/>
          </w:divBdr>
        </w:div>
        <w:div w:id="294987562">
          <w:marLeft w:val="480"/>
          <w:marRight w:val="0"/>
          <w:marTop w:val="0"/>
          <w:marBottom w:val="0"/>
          <w:divBdr>
            <w:top w:val="none" w:sz="0" w:space="0" w:color="auto"/>
            <w:left w:val="none" w:sz="0" w:space="0" w:color="auto"/>
            <w:bottom w:val="none" w:sz="0" w:space="0" w:color="auto"/>
            <w:right w:val="none" w:sz="0" w:space="0" w:color="auto"/>
          </w:divBdr>
        </w:div>
        <w:div w:id="410860451">
          <w:marLeft w:val="480"/>
          <w:marRight w:val="0"/>
          <w:marTop w:val="0"/>
          <w:marBottom w:val="0"/>
          <w:divBdr>
            <w:top w:val="none" w:sz="0" w:space="0" w:color="auto"/>
            <w:left w:val="none" w:sz="0" w:space="0" w:color="auto"/>
            <w:bottom w:val="none" w:sz="0" w:space="0" w:color="auto"/>
            <w:right w:val="none" w:sz="0" w:space="0" w:color="auto"/>
          </w:divBdr>
        </w:div>
        <w:div w:id="895045107">
          <w:marLeft w:val="480"/>
          <w:marRight w:val="0"/>
          <w:marTop w:val="0"/>
          <w:marBottom w:val="0"/>
          <w:divBdr>
            <w:top w:val="none" w:sz="0" w:space="0" w:color="auto"/>
            <w:left w:val="none" w:sz="0" w:space="0" w:color="auto"/>
            <w:bottom w:val="none" w:sz="0" w:space="0" w:color="auto"/>
            <w:right w:val="none" w:sz="0" w:space="0" w:color="auto"/>
          </w:divBdr>
        </w:div>
        <w:div w:id="1472553683">
          <w:marLeft w:val="480"/>
          <w:marRight w:val="0"/>
          <w:marTop w:val="0"/>
          <w:marBottom w:val="0"/>
          <w:divBdr>
            <w:top w:val="none" w:sz="0" w:space="0" w:color="auto"/>
            <w:left w:val="none" w:sz="0" w:space="0" w:color="auto"/>
            <w:bottom w:val="none" w:sz="0" w:space="0" w:color="auto"/>
            <w:right w:val="none" w:sz="0" w:space="0" w:color="auto"/>
          </w:divBdr>
        </w:div>
        <w:div w:id="1938710312">
          <w:marLeft w:val="480"/>
          <w:marRight w:val="0"/>
          <w:marTop w:val="0"/>
          <w:marBottom w:val="0"/>
          <w:divBdr>
            <w:top w:val="none" w:sz="0" w:space="0" w:color="auto"/>
            <w:left w:val="none" w:sz="0" w:space="0" w:color="auto"/>
            <w:bottom w:val="none" w:sz="0" w:space="0" w:color="auto"/>
            <w:right w:val="none" w:sz="0" w:space="0" w:color="auto"/>
          </w:divBdr>
        </w:div>
        <w:div w:id="818182678">
          <w:marLeft w:val="480"/>
          <w:marRight w:val="0"/>
          <w:marTop w:val="0"/>
          <w:marBottom w:val="0"/>
          <w:divBdr>
            <w:top w:val="none" w:sz="0" w:space="0" w:color="auto"/>
            <w:left w:val="none" w:sz="0" w:space="0" w:color="auto"/>
            <w:bottom w:val="none" w:sz="0" w:space="0" w:color="auto"/>
            <w:right w:val="none" w:sz="0" w:space="0" w:color="auto"/>
          </w:divBdr>
        </w:div>
        <w:div w:id="973023543">
          <w:marLeft w:val="480"/>
          <w:marRight w:val="0"/>
          <w:marTop w:val="0"/>
          <w:marBottom w:val="0"/>
          <w:divBdr>
            <w:top w:val="none" w:sz="0" w:space="0" w:color="auto"/>
            <w:left w:val="none" w:sz="0" w:space="0" w:color="auto"/>
            <w:bottom w:val="none" w:sz="0" w:space="0" w:color="auto"/>
            <w:right w:val="none" w:sz="0" w:space="0" w:color="auto"/>
          </w:divBdr>
        </w:div>
        <w:div w:id="217673403">
          <w:marLeft w:val="480"/>
          <w:marRight w:val="0"/>
          <w:marTop w:val="0"/>
          <w:marBottom w:val="0"/>
          <w:divBdr>
            <w:top w:val="none" w:sz="0" w:space="0" w:color="auto"/>
            <w:left w:val="none" w:sz="0" w:space="0" w:color="auto"/>
            <w:bottom w:val="none" w:sz="0" w:space="0" w:color="auto"/>
            <w:right w:val="none" w:sz="0" w:space="0" w:color="auto"/>
          </w:divBdr>
        </w:div>
        <w:div w:id="1414207508">
          <w:marLeft w:val="480"/>
          <w:marRight w:val="0"/>
          <w:marTop w:val="0"/>
          <w:marBottom w:val="0"/>
          <w:divBdr>
            <w:top w:val="none" w:sz="0" w:space="0" w:color="auto"/>
            <w:left w:val="none" w:sz="0" w:space="0" w:color="auto"/>
            <w:bottom w:val="none" w:sz="0" w:space="0" w:color="auto"/>
            <w:right w:val="none" w:sz="0" w:space="0" w:color="auto"/>
          </w:divBdr>
        </w:div>
        <w:div w:id="429397774">
          <w:marLeft w:val="480"/>
          <w:marRight w:val="0"/>
          <w:marTop w:val="0"/>
          <w:marBottom w:val="0"/>
          <w:divBdr>
            <w:top w:val="none" w:sz="0" w:space="0" w:color="auto"/>
            <w:left w:val="none" w:sz="0" w:space="0" w:color="auto"/>
            <w:bottom w:val="none" w:sz="0" w:space="0" w:color="auto"/>
            <w:right w:val="none" w:sz="0" w:space="0" w:color="auto"/>
          </w:divBdr>
        </w:div>
        <w:div w:id="140974075">
          <w:marLeft w:val="480"/>
          <w:marRight w:val="0"/>
          <w:marTop w:val="0"/>
          <w:marBottom w:val="0"/>
          <w:divBdr>
            <w:top w:val="none" w:sz="0" w:space="0" w:color="auto"/>
            <w:left w:val="none" w:sz="0" w:space="0" w:color="auto"/>
            <w:bottom w:val="none" w:sz="0" w:space="0" w:color="auto"/>
            <w:right w:val="none" w:sz="0" w:space="0" w:color="auto"/>
          </w:divBdr>
        </w:div>
        <w:div w:id="231357659">
          <w:marLeft w:val="480"/>
          <w:marRight w:val="0"/>
          <w:marTop w:val="0"/>
          <w:marBottom w:val="0"/>
          <w:divBdr>
            <w:top w:val="none" w:sz="0" w:space="0" w:color="auto"/>
            <w:left w:val="none" w:sz="0" w:space="0" w:color="auto"/>
            <w:bottom w:val="none" w:sz="0" w:space="0" w:color="auto"/>
            <w:right w:val="none" w:sz="0" w:space="0" w:color="auto"/>
          </w:divBdr>
        </w:div>
        <w:div w:id="2139099957">
          <w:marLeft w:val="480"/>
          <w:marRight w:val="0"/>
          <w:marTop w:val="0"/>
          <w:marBottom w:val="0"/>
          <w:divBdr>
            <w:top w:val="none" w:sz="0" w:space="0" w:color="auto"/>
            <w:left w:val="none" w:sz="0" w:space="0" w:color="auto"/>
            <w:bottom w:val="none" w:sz="0" w:space="0" w:color="auto"/>
            <w:right w:val="none" w:sz="0" w:space="0" w:color="auto"/>
          </w:divBdr>
        </w:div>
        <w:div w:id="1883665301">
          <w:marLeft w:val="480"/>
          <w:marRight w:val="0"/>
          <w:marTop w:val="0"/>
          <w:marBottom w:val="0"/>
          <w:divBdr>
            <w:top w:val="none" w:sz="0" w:space="0" w:color="auto"/>
            <w:left w:val="none" w:sz="0" w:space="0" w:color="auto"/>
            <w:bottom w:val="none" w:sz="0" w:space="0" w:color="auto"/>
            <w:right w:val="none" w:sz="0" w:space="0" w:color="auto"/>
          </w:divBdr>
        </w:div>
        <w:div w:id="686635044">
          <w:marLeft w:val="480"/>
          <w:marRight w:val="0"/>
          <w:marTop w:val="0"/>
          <w:marBottom w:val="0"/>
          <w:divBdr>
            <w:top w:val="none" w:sz="0" w:space="0" w:color="auto"/>
            <w:left w:val="none" w:sz="0" w:space="0" w:color="auto"/>
            <w:bottom w:val="none" w:sz="0" w:space="0" w:color="auto"/>
            <w:right w:val="none" w:sz="0" w:space="0" w:color="auto"/>
          </w:divBdr>
        </w:div>
        <w:div w:id="1964801299">
          <w:marLeft w:val="480"/>
          <w:marRight w:val="0"/>
          <w:marTop w:val="0"/>
          <w:marBottom w:val="0"/>
          <w:divBdr>
            <w:top w:val="none" w:sz="0" w:space="0" w:color="auto"/>
            <w:left w:val="none" w:sz="0" w:space="0" w:color="auto"/>
            <w:bottom w:val="none" w:sz="0" w:space="0" w:color="auto"/>
            <w:right w:val="none" w:sz="0" w:space="0" w:color="auto"/>
          </w:divBdr>
        </w:div>
        <w:div w:id="1773546678">
          <w:marLeft w:val="480"/>
          <w:marRight w:val="0"/>
          <w:marTop w:val="0"/>
          <w:marBottom w:val="0"/>
          <w:divBdr>
            <w:top w:val="none" w:sz="0" w:space="0" w:color="auto"/>
            <w:left w:val="none" w:sz="0" w:space="0" w:color="auto"/>
            <w:bottom w:val="none" w:sz="0" w:space="0" w:color="auto"/>
            <w:right w:val="none" w:sz="0" w:space="0" w:color="auto"/>
          </w:divBdr>
        </w:div>
        <w:div w:id="1815025641">
          <w:marLeft w:val="480"/>
          <w:marRight w:val="0"/>
          <w:marTop w:val="0"/>
          <w:marBottom w:val="0"/>
          <w:divBdr>
            <w:top w:val="none" w:sz="0" w:space="0" w:color="auto"/>
            <w:left w:val="none" w:sz="0" w:space="0" w:color="auto"/>
            <w:bottom w:val="none" w:sz="0" w:space="0" w:color="auto"/>
            <w:right w:val="none" w:sz="0" w:space="0" w:color="auto"/>
          </w:divBdr>
        </w:div>
        <w:div w:id="1176462581">
          <w:marLeft w:val="480"/>
          <w:marRight w:val="0"/>
          <w:marTop w:val="0"/>
          <w:marBottom w:val="0"/>
          <w:divBdr>
            <w:top w:val="none" w:sz="0" w:space="0" w:color="auto"/>
            <w:left w:val="none" w:sz="0" w:space="0" w:color="auto"/>
            <w:bottom w:val="none" w:sz="0" w:space="0" w:color="auto"/>
            <w:right w:val="none" w:sz="0" w:space="0" w:color="auto"/>
          </w:divBdr>
        </w:div>
        <w:div w:id="1646936635">
          <w:marLeft w:val="480"/>
          <w:marRight w:val="0"/>
          <w:marTop w:val="0"/>
          <w:marBottom w:val="0"/>
          <w:divBdr>
            <w:top w:val="none" w:sz="0" w:space="0" w:color="auto"/>
            <w:left w:val="none" w:sz="0" w:space="0" w:color="auto"/>
            <w:bottom w:val="none" w:sz="0" w:space="0" w:color="auto"/>
            <w:right w:val="none" w:sz="0" w:space="0" w:color="auto"/>
          </w:divBdr>
        </w:div>
        <w:div w:id="476456109">
          <w:marLeft w:val="480"/>
          <w:marRight w:val="0"/>
          <w:marTop w:val="0"/>
          <w:marBottom w:val="0"/>
          <w:divBdr>
            <w:top w:val="none" w:sz="0" w:space="0" w:color="auto"/>
            <w:left w:val="none" w:sz="0" w:space="0" w:color="auto"/>
            <w:bottom w:val="none" w:sz="0" w:space="0" w:color="auto"/>
            <w:right w:val="none" w:sz="0" w:space="0" w:color="auto"/>
          </w:divBdr>
        </w:div>
        <w:div w:id="1257322699">
          <w:marLeft w:val="480"/>
          <w:marRight w:val="0"/>
          <w:marTop w:val="0"/>
          <w:marBottom w:val="0"/>
          <w:divBdr>
            <w:top w:val="none" w:sz="0" w:space="0" w:color="auto"/>
            <w:left w:val="none" w:sz="0" w:space="0" w:color="auto"/>
            <w:bottom w:val="none" w:sz="0" w:space="0" w:color="auto"/>
            <w:right w:val="none" w:sz="0" w:space="0" w:color="auto"/>
          </w:divBdr>
        </w:div>
        <w:div w:id="988437962">
          <w:marLeft w:val="480"/>
          <w:marRight w:val="0"/>
          <w:marTop w:val="0"/>
          <w:marBottom w:val="0"/>
          <w:divBdr>
            <w:top w:val="none" w:sz="0" w:space="0" w:color="auto"/>
            <w:left w:val="none" w:sz="0" w:space="0" w:color="auto"/>
            <w:bottom w:val="none" w:sz="0" w:space="0" w:color="auto"/>
            <w:right w:val="none" w:sz="0" w:space="0" w:color="auto"/>
          </w:divBdr>
        </w:div>
        <w:div w:id="1275484290">
          <w:marLeft w:val="480"/>
          <w:marRight w:val="0"/>
          <w:marTop w:val="0"/>
          <w:marBottom w:val="0"/>
          <w:divBdr>
            <w:top w:val="none" w:sz="0" w:space="0" w:color="auto"/>
            <w:left w:val="none" w:sz="0" w:space="0" w:color="auto"/>
            <w:bottom w:val="none" w:sz="0" w:space="0" w:color="auto"/>
            <w:right w:val="none" w:sz="0" w:space="0" w:color="auto"/>
          </w:divBdr>
        </w:div>
        <w:div w:id="638877603">
          <w:marLeft w:val="480"/>
          <w:marRight w:val="0"/>
          <w:marTop w:val="0"/>
          <w:marBottom w:val="0"/>
          <w:divBdr>
            <w:top w:val="none" w:sz="0" w:space="0" w:color="auto"/>
            <w:left w:val="none" w:sz="0" w:space="0" w:color="auto"/>
            <w:bottom w:val="none" w:sz="0" w:space="0" w:color="auto"/>
            <w:right w:val="none" w:sz="0" w:space="0" w:color="auto"/>
          </w:divBdr>
        </w:div>
        <w:div w:id="873467652">
          <w:marLeft w:val="480"/>
          <w:marRight w:val="0"/>
          <w:marTop w:val="0"/>
          <w:marBottom w:val="0"/>
          <w:divBdr>
            <w:top w:val="none" w:sz="0" w:space="0" w:color="auto"/>
            <w:left w:val="none" w:sz="0" w:space="0" w:color="auto"/>
            <w:bottom w:val="none" w:sz="0" w:space="0" w:color="auto"/>
            <w:right w:val="none" w:sz="0" w:space="0" w:color="auto"/>
          </w:divBdr>
        </w:div>
        <w:div w:id="1262302589">
          <w:marLeft w:val="480"/>
          <w:marRight w:val="0"/>
          <w:marTop w:val="0"/>
          <w:marBottom w:val="0"/>
          <w:divBdr>
            <w:top w:val="none" w:sz="0" w:space="0" w:color="auto"/>
            <w:left w:val="none" w:sz="0" w:space="0" w:color="auto"/>
            <w:bottom w:val="none" w:sz="0" w:space="0" w:color="auto"/>
            <w:right w:val="none" w:sz="0" w:space="0" w:color="auto"/>
          </w:divBdr>
        </w:div>
        <w:div w:id="1585989123">
          <w:marLeft w:val="480"/>
          <w:marRight w:val="0"/>
          <w:marTop w:val="0"/>
          <w:marBottom w:val="0"/>
          <w:divBdr>
            <w:top w:val="none" w:sz="0" w:space="0" w:color="auto"/>
            <w:left w:val="none" w:sz="0" w:space="0" w:color="auto"/>
            <w:bottom w:val="none" w:sz="0" w:space="0" w:color="auto"/>
            <w:right w:val="none" w:sz="0" w:space="0" w:color="auto"/>
          </w:divBdr>
        </w:div>
        <w:div w:id="242760453">
          <w:marLeft w:val="480"/>
          <w:marRight w:val="0"/>
          <w:marTop w:val="0"/>
          <w:marBottom w:val="0"/>
          <w:divBdr>
            <w:top w:val="none" w:sz="0" w:space="0" w:color="auto"/>
            <w:left w:val="none" w:sz="0" w:space="0" w:color="auto"/>
            <w:bottom w:val="none" w:sz="0" w:space="0" w:color="auto"/>
            <w:right w:val="none" w:sz="0" w:space="0" w:color="auto"/>
          </w:divBdr>
        </w:div>
        <w:div w:id="2045597444">
          <w:marLeft w:val="480"/>
          <w:marRight w:val="0"/>
          <w:marTop w:val="0"/>
          <w:marBottom w:val="0"/>
          <w:divBdr>
            <w:top w:val="none" w:sz="0" w:space="0" w:color="auto"/>
            <w:left w:val="none" w:sz="0" w:space="0" w:color="auto"/>
            <w:bottom w:val="none" w:sz="0" w:space="0" w:color="auto"/>
            <w:right w:val="none" w:sz="0" w:space="0" w:color="auto"/>
          </w:divBdr>
        </w:div>
        <w:div w:id="2133091914">
          <w:marLeft w:val="480"/>
          <w:marRight w:val="0"/>
          <w:marTop w:val="0"/>
          <w:marBottom w:val="0"/>
          <w:divBdr>
            <w:top w:val="none" w:sz="0" w:space="0" w:color="auto"/>
            <w:left w:val="none" w:sz="0" w:space="0" w:color="auto"/>
            <w:bottom w:val="none" w:sz="0" w:space="0" w:color="auto"/>
            <w:right w:val="none" w:sz="0" w:space="0" w:color="auto"/>
          </w:divBdr>
        </w:div>
        <w:div w:id="776869282">
          <w:marLeft w:val="480"/>
          <w:marRight w:val="0"/>
          <w:marTop w:val="0"/>
          <w:marBottom w:val="0"/>
          <w:divBdr>
            <w:top w:val="none" w:sz="0" w:space="0" w:color="auto"/>
            <w:left w:val="none" w:sz="0" w:space="0" w:color="auto"/>
            <w:bottom w:val="none" w:sz="0" w:space="0" w:color="auto"/>
            <w:right w:val="none" w:sz="0" w:space="0" w:color="auto"/>
          </w:divBdr>
        </w:div>
        <w:div w:id="438139549">
          <w:marLeft w:val="480"/>
          <w:marRight w:val="0"/>
          <w:marTop w:val="0"/>
          <w:marBottom w:val="0"/>
          <w:divBdr>
            <w:top w:val="none" w:sz="0" w:space="0" w:color="auto"/>
            <w:left w:val="none" w:sz="0" w:space="0" w:color="auto"/>
            <w:bottom w:val="none" w:sz="0" w:space="0" w:color="auto"/>
            <w:right w:val="none" w:sz="0" w:space="0" w:color="auto"/>
          </w:divBdr>
        </w:div>
        <w:div w:id="1887374171">
          <w:marLeft w:val="480"/>
          <w:marRight w:val="0"/>
          <w:marTop w:val="0"/>
          <w:marBottom w:val="0"/>
          <w:divBdr>
            <w:top w:val="none" w:sz="0" w:space="0" w:color="auto"/>
            <w:left w:val="none" w:sz="0" w:space="0" w:color="auto"/>
            <w:bottom w:val="none" w:sz="0" w:space="0" w:color="auto"/>
            <w:right w:val="none" w:sz="0" w:space="0" w:color="auto"/>
          </w:divBdr>
        </w:div>
        <w:div w:id="305667181">
          <w:marLeft w:val="480"/>
          <w:marRight w:val="0"/>
          <w:marTop w:val="0"/>
          <w:marBottom w:val="0"/>
          <w:divBdr>
            <w:top w:val="none" w:sz="0" w:space="0" w:color="auto"/>
            <w:left w:val="none" w:sz="0" w:space="0" w:color="auto"/>
            <w:bottom w:val="none" w:sz="0" w:space="0" w:color="auto"/>
            <w:right w:val="none" w:sz="0" w:space="0" w:color="auto"/>
          </w:divBdr>
        </w:div>
        <w:div w:id="877162759">
          <w:marLeft w:val="480"/>
          <w:marRight w:val="0"/>
          <w:marTop w:val="0"/>
          <w:marBottom w:val="0"/>
          <w:divBdr>
            <w:top w:val="none" w:sz="0" w:space="0" w:color="auto"/>
            <w:left w:val="none" w:sz="0" w:space="0" w:color="auto"/>
            <w:bottom w:val="none" w:sz="0" w:space="0" w:color="auto"/>
            <w:right w:val="none" w:sz="0" w:space="0" w:color="auto"/>
          </w:divBdr>
        </w:div>
        <w:div w:id="1706518606">
          <w:marLeft w:val="480"/>
          <w:marRight w:val="0"/>
          <w:marTop w:val="0"/>
          <w:marBottom w:val="0"/>
          <w:divBdr>
            <w:top w:val="none" w:sz="0" w:space="0" w:color="auto"/>
            <w:left w:val="none" w:sz="0" w:space="0" w:color="auto"/>
            <w:bottom w:val="none" w:sz="0" w:space="0" w:color="auto"/>
            <w:right w:val="none" w:sz="0" w:space="0" w:color="auto"/>
          </w:divBdr>
        </w:div>
        <w:div w:id="602959583">
          <w:marLeft w:val="480"/>
          <w:marRight w:val="0"/>
          <w:marTop w:val="0"/>
          <w:marBottom w:val="0"/>
          <w:divBdr>
            <w:top w:val="none" w:sz="0" w:space="0" w:color="auto"/>
            <w:left w:val="none" w:sz="0" w:space="0" w:color="auto"/>
            <w:bottom w:val="none" w:sz="0" w:space="0" w:color="auto"/>
            <w:right w:val="none" w:sz="0" w:space="0" w:color="auto"/>
          </w:divBdr>
        </w:div>
        <w:div w:id="1235118674">
          <w:marLeft w:val="480"/>
          <w:marRight w:val="0"/>
          <w:marTop w:val="0"/>
          <w:marBottom w:val="0"/>
          <w:divBdr>
            <w:top w:val="none" w:sz="0" w:space="0" w:color="auto"/>
            <w:left w:val="none" w:sz="0" w:space="0" w:color="auto"/>
            <w:bottom w:val="none" w:sz="0" w:space="0" w:color="auto"/>
            <w:right w:val="none" w:sz="0" w:space="0" w:color="auto"/>
          </w:divBdr>
        </w:div>
        <w:div w:id="756220010">
          <w:marLeft w:val="480"/>
          <w:marRight w:val="0"/>
          <w:marTop w:val="0"/>
          <w:marBottom w:val="0"/>
          <w:divBdr>
            <w:top w:val="none" w:sz="0" w:space="0" w:color="auto"/>
            <w:left w:val="none" w:sz="0" w:space="0" w:color="auto"/>
            <w:bottom w:val="none" w:sz="0" w:space="0" w:color="auto"/>
            <w:right w:val="none" w:sz="0" w:space="0" w:color="auto"/>
          </w:divBdr>
        </w:div>
        <w:div w:id="399059071">
          <w:marLeft w:val="480"/>
          <w:marRight w:val="0"/>
          <w:marTop w:val="0"/>
          <w:marBottom w:val="0"/>
          <w:divBdr>
            <w:top w:val="none" w:sz="0" w:space="0" w:color="auto"/>
            <w:left w:val="none" w:sz="0" w:space="0" w:color="auto"/>
            <w:bottom w:val="none" w:sz="0" w:space="0" w:color="auto"/>
            <w:right w:val="none" w:sz="0" w:space="0" w:color="auto"/>
          </w:divBdr>
        </w:div>
        <w:div w:id="1847287513">
          <w:marLeft w:val="480"/>
          <w:marRight w:val="0"/>
          <w:marTop w:val="0"/>
          <w:marBottom w:val="0"/>
          <w:divBdr>
            <w:top w:val="none" w:sz="0" w:space="0" w:color="auto"/>
            <w:left w:val="none" w:sz="0" w:space="0" w:color="auto"/>
            <w:bottom w:val="none" w:sz="0" w:space="0" w:color="auto"/>
            <w:right w:val="none" w:sz="0" w:space="0" w:color="auto"/>
          </w:divBdr>
        </w:div>
        <w:div w:id="1951934551">
          <w:marLeft w:val="480"/>
          <w:marRight w:val="0"/>
          <w:marTop w:val="0"/>
          <w:marBottom w:val="0"/>
          <w:divBdr>
            <w:top w:val="none" w:sz="0" w:space="0" w:color="auto"/>
            <w:left w:val="none" w:sz="0" w:space="0" w:color="auto"/>
            <w:bottom w:val="none" w:sz="0" w:space="0" w:color="auto"/>
            <w:right w:val="none" w:sz="0" w:space="0" w:color="auto"/>
          </w:divBdr>
        </w:div>
        <w:div w:id="2047680215">
          <w:marLeft w:val="480"/>
          <w:marRight w:val="0"/>
          <w:marTop w:val="0"/>
          <w:marBottom w:val="0"/>
          <w:divBdr>
            <w:top w:val="none" w:sz="0" w:space="0" w:color="auto"/>
            <w:left w:val="none" w:sz="0" w:space="0" w:color="auto"/>
            <w:bottom w:val="none" w:sz="0" w:space="0" w:color="auto"/>
            <w:right w:val="none" w:sz="0" w:space="0" w:color="auto"/>
          </w:divBdr>
        </w:div>
        <w:div w:id="70154832">
          <w:marLeft w:val="480"/>
          <w:marRight w:val="0"/>
          <w:marTop w:val="0"/>
          <w:marBottom w:val="0"/>
          <w:divBdr>
            <w:top w:val="none" w:sz="0" w:space="0" w:color="auto"/>
            <w:left w:val="none" w:sz="0" w:space="0" w:color="auto"/>
            <w:bottom w:val="none" w:sz="0" w:space="0" w:color="auto"/>
            <w:right w:val="none" w:sz="0" w:space="0" w:color="auto"/>
          </w:divBdr>
        </w:div>
        <w:div w:id="1747846307">
          <w:marLeft w:val="480"/>
          <w:marRight w:val="0"/>
          <w:marTop w:val="0"/>
          <w:marBottom w:val="0"/>
          <w:divBdr>
            <w:top w:val="none" w:sz="0" w:space="0" w:color="auto"/>
            <w:left w:val="none" w:sz="0" w:space="0" w:color="auto"/>
            <w:bottom w:val="none" w:sz="0" w:space="0" w:color="auto"/>
            <w:right w:val="none" w:sz="0" w:space="0" w:color="auto"/>
          </w:divBdr>
        </w:div>
        <w:div w:id="472021529">
          <w:marLeft w:val="480"/>
          <w:marRight w:val="0"/>
          <w:marTop w:val="0"/>
          <w:marBottom w:val="0"/>
          <w:divBdr>
            <w:top w:val="none" w:sz="0" w:space="0" w:color="auto"/>
            <w:left w:val="none" w:sz="0" w:space="0" w:color="auto"/>
            <w:bottom w:val="none" w:sz="0" w:space="0" w:color="auto"/>
            <w:right w:val="none" w:sz="0" w:space="0" w:color="auto"/>
          </w:divBdr>
        </w:div>
        <w:div w:id="1062675707">
          <w:marLeft w:val="480"/>
          <w:marRight w:val="0"/>
          <w:marTop w:val="0"/>
          <w:marBottom w:val="0"/>
          <w:divBdr>
            <w:top w:val="none" w:sz="0" w:space="0" w:color="auto"/>
            <w:left w:val="none" w:sz="0" w:space="0" w:color="auto"/>
            <w:bottom w:val="none" w:sz="0" w:space="0" w:color="auto"/>
            <w:right w:val="none" w:sz="0" w:space="0" w:color="auto"/>
          </w:divBdr>
        </w:div>
        <w:div w:id="115879653">
          <w:marLeft w:val="480"/>
          <w:marRight w:val="0"/>
          <w:marTop w:val="0"/>
          <w:marBottom w:val="0"/>
          <w:divBdr>
            <w:top w:val="none" w:sz="0" w:space="0" w:color="auto"/>
            <w:left w:val="none" w:sz="0" w:space="0" w:color="auto"/>
            <w:bottom w:val="none" w:sz="0" w:space="0" w:color="auto"/>
            <w:right w:val="none" w:sz="0" w:space="0" w:color="auto"/>
          </w:divBdr>
        </w:div>
        <w:div w:id="623779844">
          <w:marLeft w:val="480"/>
          <w:marRight w:val="0"/>
          <w:marTop w:val="0"/>
          <w:marBottom w:val="0"/>
          <w:divBdr>
            <w:top w:val="none" w:sz="0" w:space="0" w:color="auto"/>
            <w:left w:val="none" w:sz="0" w:space="0" w:color="auto"/>
            <w:bottom w:val="none" w:sz="0" w:space="0" w:color="auto"/>
            <w:right w:val="none" w:sz="0" w:space="0" w:color="auto"/>
          </w:divBdr>
        </w:div>
        <w:div w:id="1914581037">
          <w:marLeft w:val="480"/>
          <w:marRight w:val="0"/>
          <w:marTop w:val="0"/>
          <w:marBottom w:val="0"/>
          <w:divBdr>
            <w:top w:val="none" w:sz="0" w:space="0" w:color="auto"/>
            <w:left w:val="none" w:sz="0" w:space="0" w:color="auto"/>
            <w:bottom w:val="none" w:sz="0" w:space="0" w:color="auto"/>
            <w:right w:val="none" w:sz="0" w:space="0" w:color="auto"/>
          </w:divBdr>
        </w:div>
        <w:div w:id="645167074">
          <w:marLeft w:val="480"/>
          <w:marRight w:val="0"/>
          <w:marTop w:val="0"/>
          <w:marBottom w:val="0"/>
          <w:divBdr>
            <w:top w:val="none" w:sz="0" w:space="0" w:color="auto"/>
            <w:left w:val="none" w:sz="0" w:space="0" w:color="auto"/>
            <w:bottom w:val="none" w:sz="0" w:space="0" w:color="auto"/>
            <w:right w:val="none" w:sz="0" w:space="0" w:color="auto"/>
          </w:divBdr>
        </w:div>
        <w:div w:id="1777823923">
          <w:marLeft w:val="480"/>
          <w:marRight w:val="0"/>
          <w:marTop w:val="0"/>
          <w:marBottom w:val="0"/>
          <w:divBdr>
            <w:top w:val="none" w:sz="0" w:space="0" w:color="auto"/>
            <w:left w:val="none" w:sz="0" w:space="0" w:color="auto"/>
            <w:bottom w:val="none" w:sz="0" w:space="0" w:color="auto"/>
            <w:right w:val="none" w:sz="0" w:space="0" w:color="auto"/>
          </w:divBdr>
        </w:div>
        <w:div w:id="1245411036">
          <w:marLeft w:val="480"/>
          <w:marRight w:val="0"/>
          <w:marTop w:val="0"/>
          <w:marBottom w:val="0"/>
          <w:divBdr>
            <w:top w:val="none" w:sz="0" w:space="0" w:color="auto"/>
            <w:left w:val="none" w:sz="0" w:space="0" w:color="auto"/>
            <w:bottom w:val="none" w:sz="0" w:space="0" w:color="auto"/>
            <w:right w:val="none" w:sz="0" w:space="0" w:color="auto"/>
          </w:divBdr>
        </w:div>
        <w:div w:id="355740786">
          <w:marLeft w:val="480"/>
          <w:marRight w:val="0"/>
          <w:marTop w:val="0"/>
          <w:marBottom w:val="0"/>
          <w:divBdr>
            <w:top w:val="none" w:sz="0" w:space="0" w:color="auto"/>
            <w:left w:val="none" w:sz="0" w:space="0" w:color="auto"/>
            <w:bottom w:val="none" w:sz="0" w:space="0" w:color="auto"/>
            <w:right w:val="none" w:sz="0" w:space="0" w:color="auto"/>
          </w:divBdr>
        </w:div>
        <w:div w:id="2064671280">
          <w:marLeft w:val="480"/>
          <w:marRight w:val="0"/>
          <w:marTop w:val="0"/>
          <w:marBottom w:val="0"/>
          <w:divBdr>
            <w:top w:val="none" w:sz="0" w:space="0" w:color="auto"/>
            <w:left w:val="none" w:sz="0" w:space="0" w:color="auto"/>
            <w:bottom w:val="none" w:sz="0" w:space="0" w:color="auto"/>
            <w:right w:val="none" w:sz="0" w:space="0" w:color="auto"/>
          </w:divBdr>
        </w:div>
        <w:div w:id="59013941">
          <w:marLeft w:val="480"/>
          <w:marRight w:val="0"/>
          <w:marTop w:val="0"/>
          <w:marBottom w:val="0"/>
          <w:divBdr>
            <w:top w:val="none" w:sz="0" w:space="0" w:color="auto"/>
            <w:left w:val="none" w:sz="0" w:space="0" w:color="auto"/>
            <w:bottom w:val="none" w:sz="0" w:space="0" w:color="auto"/>
            <w:right w:val="none" w:sz="0" w:space="0" w:color="auto"/>
          </w:divBdr>
        </w:div>
        <w:div w:id="1122265597">
          <w:marLeft w:val="480"/>
          <w:marRight w:val="0"/>
          <w:marTop w:val="0"/>
          <w:marBottom w:val="0"/>
          <w:divBdr>
            <w:top w:val="none" w:sz="0" w:space="0" w:color="auto"/>
            <w:left w:val="none" w:sz="0" w:space="0" w:color="auto"/>
            <w:bottom w:val="none" w:sz="0" w:space="0" w:color="auto"/>
            <w:right w:val="none" w:sz="0" w:space="0" w:color="auto"/>
          </w:divBdr>
        </w:div>
        <w:div w:id="290401324">
          <w:marLeft w:val="480"/>
          <w:marRight w:val="0"/>
          <w:marTop w:val="0"/>
          <w:marBottom w:val="0"/>
          <w:divBdr>
            <w:top w:val="none" w:sz="0" w:space="0" w:color="auto"/>
            <w:left w:val="none" w:sz="0" w:space="0" w:color="auto"/>
            <w:bottom w:val="none" w:sz="0" w:space="0" w:color="auto"/>
            <w:right w:val="none" w:sz="0" w:space="0" w:color="auto"/>
          </w:divBdr>
        </w:div>
        <w:div w:id="1894581839">
          <w:marLeft w:val="480"/>
          <w:marRight w:val="0"/>
          <w:marTop w:val="0"/>
          <w:marBottom w:val="0"/>
          <w:divBdr>
            <w:top w:val="none" w:sz="0" w:space="0" w:color="auto"/>
            <w:left w:val="none" w:sz="0" w:space="0" w:color="auto"/>
            <w:bottom w:val="none" w:sz="0" w:space="0" w:color="auto"/>
            <w:right w:val="none" w:sz="0" w:space="0" w:color="auto"/>
          </w:divBdr>
        </w:div>
        <w:div w:id="2033997622">
          <w:marLeft w:val="480"/>
          <w:marRight w:val="0"/>
          <w:marTop w:val="0"/>
          <w:marBottom w:val="0"/>
          <w:divBdr>
            <w:top w:val="none" w:sz="0" w:space="0" w:color="auto"/>
            <w:left w:val="none" w:sz="0" w:space="0" w:color="auto"/>
            <w:bottom w:val="none" w:sz="0" w:space="0" w:color="auto"/>
            <w:right w:val="none" w:sz="0" w:space="0" w:color="auto"/>
          </w:divBdr>
        </w:div>
        <w:div w:id="1142577015">
          <w:marLeft w:val="480"/>
          <w:marRight w:val="0"/>
          <w:marTop w:val="0"/>
          <w:marBottom w:val="0"/>
          <w:divBdr>
            <w:top w:val="none" w:sz="0" w:space="0" w:color="auto"/>
            <w:left w:val="none" w:sz="0" w:space="0" w:color="auto"/>
            <w:bottom w:val="none" w:sz="0" w:space="0" w:color="auto"/>
            <w:right w:val="none" w:sz="0" w:space="0" w:color="auto"/>
          </w:divBdr>
        </w:div>
        <w:div w:id="1317143513">
          <w:marLeft w:val="480"/>
          <w:marRight w:val="0"/>
          <w:marTop w:val="0"/>
          <w:marBottom w:val="0"/>
          <w:divBdr>
            <w:top w:val="none" w:sz="0" w:space="0" w:color="auto"/>
            <w:left w:val="none" w:sz="0" w:space="0" w:color="auto"/>
            <w:bottom w:val="none" w:sz="0" w:space="0" w:color="auto"/>
            <w:right w:val="none" w:sz="0" w:space="0" w:color="auto"/>
          </w:divBdr>
        </w:div>
        <w:div w:id="1800143941">
          <w:marLeft w:val="480"/>
          <w:marRight w:val="0"/>
          <w:marTop w:val="0"/>
          <w:marBottom w:val="0"/>
          <w:divBdr>
            <w:top w:val="none" w:sz="0" w:space="0" w:color="auto"/>
            <w:left w:val="none" w:sz="0" w:space="0" w:color="auto"/>
            <w:bottom w:val="none" w:sz="0" w:space="0" w:color="auto"/>
            <w:right w:val="none" w:sz="0" w:space="0" w:color="auto"/>
          </w:divBdr>
        </w:div>
        <w:div w:id="1422607403">
          <w:marLeft w:val="480"/>
          <w:marRight w:val="0"/>
          <w:marTop w:val="0"/>
          <w:marBottom w:val="0"/>
          <w:divBdr>
            <w:top w:val="none" w:sz="0" w:space="0" w:color="auto"/>
            <w:left w:val="none" w:sz="0" w:space="0" w:color="auto"/>
            <w:bottom w:val="none" w:sz="0" w:space="0" w:color="auto"/>
            <w:right w:val="none" w:sz="0" w:space="0" w:color="auto"/>
          </w:divBdr>
        </w:div>
        <w:div w:id="1952281626">
          <w:marLeft w:val="480"/>
          <w:marRight w:val="0"/>
          <w:marTop w:val="0"/>
          <w:marBottom w:val="0"/>
          <w:divBdr>
            <w:top w:val="none" w:sz="0" w:space="0" w:color="auto"/>
            <w:left w:val="none" w:sz="0" w:space="0" w:color="auto"/>
            <w:bottom w:val="none" w:sz="0" w:space="0" w:color="auto"/>
            <w:right w:val="none" w:sz="0" w:space="0" w:color="auto"/>
          </w:divBdr>
        </w:div>
        <w:div w:id="451436855">
          <w:marLeft w:val="480"/>
          <w:marRight w:val="0"/>
          <w:marTop w:val="0"/>
          <w:marBottom w:val="0"/>
          <w:divBdr>
            <w:top w:val="none" w:sz="0" w:space="0" w:color="auto"/>
            <w:left w:val="none" w:sz="0" w:space="0" w:color="auto"/>
            <w:bottom w:val="none" w:sz="0" w:space="0" w:color="auto"/>
            <w:right w:val="none" w:sz="0" w:space="0" w:color="auto"/>
          </w:divBdr>
        </w:div>
        <w:div w:id="1503397794">
          <w:marLeft w:val="480"/>
          <w:marRight w:val="0"/>
          <w:marTop w:val="0"/>
          <w:marBottom w:val="0"/>
          <w:divBdr>
            <w:top w:val="none" w:sz="0" w:space="0" w:color="auto"/>
            <w:left w:val="none" w:sz="0" w:space="0" w:color="auto"/>
            <w:bottom w:val="none" w:sz="0" w:space="0" w:color="auto"/>
            <w:right w:val="none" w:sz="0" w:space="0" w:color="auto"/>
          </w:divBdr>
        </w:div>
      </w:divsChild>
    </w:div>
    <w:div w:id="852649581">
      <w:bodyDiv w:val="1"/>
      <w:marLeft w:val="0"/>
      <w:marRight w:val="0"/>
      <w:marTop w:val="0"/>
      <w:marBottom w:val="0"/>
      <w:divBdr>
        <w:top w:val="none" w:sz="0" w:space="0" w:color="auto"/>
        <w:left w:val="none" w:sz="0" w:space="0" w:color="auto"/>
        <w:bottom w:val="none" w:sz="0" w:space="0" w:color="auto"/>
        <w:right w:val="none" w:sz="0" w:space="0" w:color="auto"/>
      </w:divBdr>
    </w:div>
    <w:div w:id="852912850">
      <w:bodyDiv w:val="1"/>
      <w:marLeft w:val="0"/>
      <w:marRight w:val="0"/>
      <w:marTop w:val="0"/>
      <w:marBottom w:val="0"/>
      <w:divBdr>
        <w:top w:val="none" w:sz="0" w:space="0" w:color="auto"/>
        <w:left w:val="none" w:sz="0" w:space="0" w:color="auto"/>
        <w:bottom w:val="none" w:sz="0" w:space="0" w:color="auto"/>
        <w:right w:val="none" w:sz="0" w:space="0" w:color="auto"/>
      </w:divBdr>
    </w:div>
    <w:div w:id="853148791">
      <w:bodyDiv w:val="1"/>
      <w:marLeft w:val="0"/>
      <w:marRight w:val="0"/>
      <w:marTop w:val="0"/>
      <w:marBottom w:val="0"/>
      <w:divBdr>
        <w:top w:val="none" w:sz="0" w:space="0" w:color="auto"/>
        <w:left w:val="none" w:sz="0" w:space="0" w:color="auto"/>
        <w:bottom w:val="none" w:sz="0" w:space="0" w:color="auto"/>
        <w:right w:val="none" w:sz="0" w:space="0" w:color="auto"/>
      </w:divBdr>
      <w:divsChild>
        <w:div w:id="170412677">
          <w:marLeft w:val="480"/>
          <w:marRight w:val="0"/>
          <w:marTop w:val="0"/>
          <w:marBottom w:val="0"/>
          <w:divBdr>
            <w:top w:val="none" w:sz="0" w:space="0" w:color="auto"/>
            <w:left w:val="none" w:sz="0" w:space="0" w:color="auto"/>
            <w:bottom w:val="none" w:sz="0" w:space="0" w:color="auto"/>
            <w:right w:val="none" w:sz="0" w:space="0" w:color="auto"/>
          </w:divBdr>
        </w:div>
        <w:div w:id="1707025906">
          <w:marLeft w:val="480"/>
          <w:marRight w:val="0"/>
          <w:marTop w:val="0"/>
          <w:marBottom w:val="0"/>
          <w:divBdr>
            <w:top w:val="none" w:sz="0" w:space="0" w:color="auto"/>
            <w:left w:val="none" w:sz="0" w:space="0" w:color="auto"/>
            <w:bottom w:val="none" w:sz="0" w:space="0" w:color="auto"/>
            <w:right w:val="none" w:sz="0" w:space="0" w:color="auto"/>
          </w:divBdr>
        </w:div>
        <w:div w:id="1635595605">
          <w:marLeft w:val="480"/>
          <w:marRight w:val="0"/>
          <w:marTop w:val="0"/>
          <w:marBottom w:val="0"/>
          <w:divBdr>
            <w:top w:val="none" w:sz="0" w:space="0" w:color="auto"/>
            <w:left w:val="none" w:sz="0" w:space="0" w:color="auto"/>
            <w:bottom w:val="none" w:sz="0" w:space="0" w:color="auto"/>
            <w:right w:val="none" w:sz="0" w:space="0" w:color="auto"/>
          </w:divBdr>
        </w:div>
        <w:div w:id="1809198694">
          <w:marLeft w:val="480"/>
          <w:marRight w:val="0"/>
          <w:marTop w:val="0"/>
          <w:marBottom w:val="0"/>
          <w:divBdr>
            <w:top w:val="none" w:sz="0" w:space="0" w:color="auto"/>
            <w:left w:val="none" w:sz="0" w:space="0" w:color="auto"/>
            <w:bottom w:val="none" w:sz="0" w:space="0" w:color="auto"/>
            <w:right w:val="none" w:sz="0" w:space="0" w:color="auto"/>
          </w:divBdr>
        </w:div>
        <w:div w:id="666906615">
          <w:marLeft w:val="480"/>
          <w:marRight w:val="0"/>
          <w:marTop w:val="0"/>
          <w:marBottom w:val="0"/>
          <w:divBdr>
            <w:top w:val="none" w:sz="0" w:space="0" w:color="auto"/>
            <w:left w:val="none" w:sz="0" w:space="0" w:color="auto"/>
            <w:bottom w:val="none" w:sz="0" w:space="0" w:color="auto"/>
            <w:right w:val="none" w:sz="0" w:space="0" w:color="auto"/>
          </w:divBdr>
        </w:div>
        <w:div w:id="1481069524">
          <w:marLeft w:val="480"/>
          <w:marRight w:val="0"/>
          <w:marTop w:val="0"/>
          <w:marBottom w:val="0"/>
          <w:divBdr>
            <w:top w:val="none" w:sz="0" w:space="0" w:color="auto"/>
            <w:left w:val="none" w:sz="0" w:space="0" w:color="auto"/>
            <w:bottom w:val="none" w:sz="0" w:space="0" w:color="auto"/>
            <w:right w:val="none" w:sz="0" w:space="0" w:color="auto"/>
          </w:divBdr>
        </w:div>
        <w:div w:id="2145542832">
          <w:marLeft w:val="480"/>
          <w:marRight w:val="0"/>
          <w:marTop w:val="0"/>
          <w:marBottom w:val="0"/>
          <w:divBdr>
            <w:top w:val="none" w:sz="0" w:space="0" w:color="auto"/>
            <w:left w:val="none" w:sz="0" w:space="0" w:color="auto"/>
            <w:bottom w:val="none" w:sz="0" w:space="0" w:color="auto"/>
            <w:right w:val="none" w:sz="0" w:space="0" w:color="auto"/>
          </w:divBdr>
        </w:div>
        <w:div w:id="507254280">
          <w:marLeft w:val="480"/>
          <w:marRight w:val="0"/>
          <w:marTop w:val="0"/>
          <w:marBottom w:val="0"/>
          <w:divBdr>
            <w:top w:val="none" w:sz="0" w:space="0" w:color="auto"/>
            <w:left w:val="none" w:sz="0" w:space="0" w:color="auto"/>
            <w:bottom w:val="none" w:sz="0" w:space="0" w:color="auto"/>
            <w:right w:val="none" w:sz="0" w:space="0" w:color="auto"/>
          </w:divBdr>
        </w:div>
        <w:div w:id="14961004">
          <w:marLeft w:val="480"/>
          <w:marRight w:val="0"/>
          <w:marTop w:val="0"/>
          <w:marBottom w:val="0"/>
          <w:divBdr>
            <w:top w:val="none" w:sz="0" w:space="0" w:color="auto"/>
            <w:left w:val="none" w:sz="0" w:space="0" w:color="auto"/>
            <w:bottom w:val="none" w:sz="0" w:space="0" w:color="auto"/>
            <w:right w:val="none" w:sz="0" w:space="0" w:color="auto"/>
          </w:divBdr>
        </w:div>
        <w:div w:id="1133329055">
          <w:marLeft w:val="480"/>
          <w:marRight w:val="0"/>
          <w:marTop w:val="0"/>
          <w:marBottom w:val="0"/>
          <w:divBdr>
            <w:top w:val="none" w:sz="0" w:space="0" w:color="auto"/>
            <w:left w:val="none" w:sz="0" w:space="0" w:color="auto"/>
            <w:bottom w:val="none" w:sz="0" w:space="0" w:color="auto"/>
            <w:right w:val="none" w:sz="0" w:space="0" w:color="auto"/>
          </w:divBdr>
        </w:div>
        <w:div w:id="590705284">
          <w:marLeft w:val="480"/>
          <w:marRight w:val="0"/>
          <w:marTop w:val="0"/>
          <w:marBottom w:val="0"/>
          <w:divBdr>
            <w:top w:val="none" w:sz="0" w:space="0" w:color="auto"/>
            <w:left w:val="none" w:sz="0" w:space="0" w:color="auto"/>
            <w:bottom w:val="none" w:sz="0" w:space="0" w:color="auto"/>
            <w:right w:val="none" w:sz="0" w:space="0" w:color="auto"/>
          </w:divBdr>
        </w:div>
        <w:div w:id="1369527978">
          <w:marLeft w:val="480"/>
          <w:marRight w:val="0"/>
          <w:marTop w:val="0"/>
          <w:marBottom w:val="0"/>
          <w:divBdr>
            <w:top w:val="none" w:sz="0" w:space="0" w:color="auto"/>
            <w:left w:val="none" w:sz="0" w:space="0" w:color="auto"/>
            <w:bottom w:val="none" w:sz="0" w:space="0" w:color="auto"/>
            <w:right w:val="none" w:sz="0" w:space="0" w:color="auto"/>
          </w:divBdr>
        </w:div>
        <w:div w:id="288320376">
          <w:marLeft w:val="480"/>
          <w:marRight w:val="0"/>
          <w:marTop w:val="0"/>
          <w:marBottom w:val="0"/>
          <w:divBdr>
            <w:top w:val="none" w:sz="0" w:space="0" w:color="auto"/>
            <w:left w:val="none" w:sz="0" w:space="0" w:color="auto"/>
            <w:bottom w:val="none" w:sz="0" w:space="0" w:color="auto"/>
            <w:right w:val="none" w:sz="0" w:space="0" w:color="auto"/>
          </w:divBdr>
        </w:div>
        <w:div w:id="908153822">
          <w:marLeft w:val="480"/>
          <w:marRight w:val="0"/>
          <w:marTop w:val="0"/>
          <w:marBottom w:val="0"/>
          <w:divBdr>
            <w:top w:val="none" w:sz="0" w:space="0" w:color="auto"/>
            <w:left w:val="none" w:sz="0" w:space="0" w:color="auto"/>
            <w:bottom w:val="none" w:sz="0" w:space="0" w:color="auto"/>
            <w:right w:val="none" w:sz="0" w:space="0" w:color="auto"/>
          </w:divBdr>
        </w:div>
        <w:div w:id="1560945888">
          <w:marLeft w:val="480"/>
          <w:marRight w:val="0"/>
          <w:marTop w:val="0"/>
          <w:marBottom w:val="0"/>
          <w:divBdr>
            <w:top w:val="none" w:sz="0" w:space="0" w:color="auto"/>
            <w:left w:val="none" w:sz="0" w:space="0" w:color="auto"/>
            <w:bottom w:val="none" w:sz="0" w:space="0" w:color="auto"/>
            <w:right w:val="none" w:sz="0" w:space="0" w:color="auto"/>
          </w:divBdr>
        </w:div>
        <w:div w:id="1924606082">
          <w:marLeft w:val="480"/>
          <w:marRight w:val="0"/>
          <w:marTop w:val="0"/>
          <w:marBottom w:val="0"/>
          <w:divBdr>
            <w:top w:val="none" w:sz="0" w:space="0" w:color="auto"/>
            <w:left w:val="none" w:sz="0" w:space="0" w:color="auto"/>
            <w:bottom w:val="none" w:sz="0" w:space="0" w:color="auto"/>
            <w:right w:val="none" w:sz="0" w:space="0" w:color="auto"/>
          </w:divBdr>
        </w:div>
        <w:div w:id="1780685594">
          <w:marLeft w:val="480"/>
          <w:marRight w:val="0"/>
          <w:marTop w:val="0"/>
          <w:marBottom w:val="0"/>
          <w:divBdr>
            <w:top w:val="none" w:sz="0" w:space="0" w:color="auto"/>
            <w:left w:val="none" w:sz="0" w:space="0" w:color="auto"/>
            <w:bottom w:val="none" w:sz="0" w:space="0" w:color="auto"/>
            <w:right w:val="none" w:sz="0" w:space="0" w:color="auto"/>
          </w:divBdr>
        </w:div>
        <w:div w:id="1916160926">
          <w:marLeft w:val="480"/>
          <w:marRight w:val="0"/>
          <w:marTop w:val="0"/>
          <w:marBottom w:val="0"/>
          <w:divBdr>
            <w:top w:val="none" w:sz="0" w:space="0" w:color="auto"/>
            <w:left w:val="none" w:sz="0" w:space="0" w:color="auto"/>
            <w:bottom w:val="none" w:sz="0" w:space="0" w:color="auto"/>
            <w:right w:val="none" w:sz="0" w:space="0" w:color="auto"/>
          </w:divBdr>
        </w:div>
        <w:div w:id="635380936">
          <w:marLeft w:val="480"/>
          <w:marRight w:val="0"/>
          <w:marTop w:val="0"/>
          <w:marBottom w:val="0"/>
          <w:divBdr>
            <w:top w:val="none" w:sz="0" w:space="0" w:color="auto"/>
            <w:left w:val="none" w:sz="0" w:space="0" w:color="auto"/>
            <w:bottom w:val="none" w:sz="0" w:space="0" w:color="auto"/>
            <w:right w:val="none" w:sz="0" w:space="0" w:color="auto"/>
          </w:divBdr>
        </w:div>
        <w:div w:id="251746732">
          <w:marLeft w:val="480"/>
          <w:marRight w:val="0"/>
          <w:marTop w:val="0"/>
          <w:marBottom w:val="0"/>
          <w:divBdr>
            <w:top w:val="none" w:sz="0" w:space="0" w:color="auto"/>
            <w:left w:val="none" w:sz="0" w:space="0" w:color="auto"/>
            <w:bottom w:val="none" w:sz="0" w:space="0" w:color="auto"/>
            <w:right w:val="none" w:sz="0" w:space="0" w:color="auto"/>
          </w:divBdr>
        </w:div>
        <w:div w:id="762800163">
          <w:marLeft w:val="480"/>
          <w:marRight w:val="0"/>
          <w:marTop w:val="0"/>
          <w:marBottom w:val="0"/>
          <w:divBdr>
            <w:top w:val="none" w:sz="0" w:space="0" w:color="auto"/>
            <w:left w:val="none" w:sz="0" w:space="0" w:color="auto"/>
            <w:bottom w:val="none" w:sz="0" w:space="0" w:color="auto"/>
            <w:right w:val="none" w:sz="0" w:space="0" w:color="auto"/>
          </w:divBdr>
        </w:div>
        <w:div w:id="1604848971">
          <w:marLeft w:val="480"/>
          <w:marRight w:val="0"/>
          <w:marTop w:val="0"/>
          <w:marBottom w:val="0"/>
          <w:divBdr>
            <w:top w:val="none" w:sz="0" w:space="0" w:color="auto"/>
            <w:left w:val="none" w:sz="0" w:space="0" w:color="auto"/>
            <w:bottom w:val="none" w:sz="0" w:space="0" w:color="auto"/>
            <w:right w:val="none" w:sz="0" w:space="0" w:color="auto"/>
          </w:divBdr>
        </w:div>
        <w:div w:id="1307318108">
          <w:marLeft w:val="480"/>
          <w:marRight w:val="0"/>
          <w:marTop w:val="0"/>
          <w:marBottom w:val="0"/>
          <w:divBdr>
            <w:top w:val="none" w:sz="0" w:space="0" w:color="auto"/>
            <w:left w:val="none" w:sz="0" w:space="0" w:color="auto"/>
            <w:bottom w:val="none" w:sz="0" w:space="0" w:color="auto"/>
            <w:right w:val="none" w:sz="0" w:space="0" w:color="auto"/>
          </w:divBdr>
        </w:div>
        <w:div w:id="1458909022">
          <w:marLeft w:val="480"/>
          <w:marRight w:val="0"/>
          <w:marTop w:val="0"/>
          <w:marBottom w:val="0"/>
          <w:divBdr>
            <w:top w:val="none" w:sz="0" w:space="0" w:color="auto"/>
            <w:left w:val="none" w:sz="0" w:space="0" w:color="auto"/>
            <w:bottom w:val="none" w:sz="0" w:space="0" w:color="auto"/>
            <w:right w:val="none" w:sz="0" w:space="0" w:color="auto"/>
          </w:divBdr>
        </w:div>
        <w:div w:id="589775204">
          <w:marLeft w:val="480"/>
          <w:marRight w:val="0"/>
          <w:marTop w:val="0"/>
          <w:marBottom w:val="0"/>
          <w:divBdr>
            <w:top w:val="none" w:sz="0" w:space="0" w:color="auto"/>
            <w:left w:val="none" w:sz="0" w:space="0" w:color="auto"/>
            <w:bottom w:val="none" w:sz="0" w:space="0" w:color="auto"/>
            <w:right w:val="none" w:sz="0" w:space="0" w:color="auto"/>
          </w:divBdr>
        </w:div>
        <w:div w:id="1226912757">
          <w:marLeft w:val="480"/>
          <w:marRight w:val="0"/>
          <w:marTop w:val="0"/>
          <w:marBottom w:val="0"/>
          <w:divBdr>
            <w:top w:val="none" w:sz="0" w:space="0" w:color="auto"/>
            <w:left w:val="none" w:sz="0" w:space="0" w:color="auto"/>
            <w:bottom w:val="none" w:sz="0" w:space="0" w:color="auto"/>
            <w:right w:val="none" w:sz="0" w:space="0" w:color="auto"/>
          </w:divBdr>
        </w:div>
        <w:div w:id="662440459">
          <w:marLeft w:val="480"/>
          <w:marRight w:val="0"/>
          <w:marTop w:val="0"/>
          <w:marBottom w:val="0"/>
          <w:divBdr>
            <w:top w:val="none" w:sz="0" w:space="0" w:color="auto"/>
            <w:left w:val="none" w:sz="0" w:space="0" w:color="auto"/>
            <w:bottom w:val="none" w:sz="0" w:space="0" w:color="auto"/>
            <w:right w:val="none" w:sz="0" w:space="0" w:color="auto"/>
          </w:divBdr>
        </w:div>
        <w:div w:id="1229927121">
          <w:marLeft w:val="480"/>
          <w:marRight w:val="0"/>
          <w:marTop w:val="0"/>
          <w:marBottom w:val="0"/>
          <w:divBdr>
            <w:top w:val="none" w:sz="0" w:space="0" w:color="auto"/>
            <w:left w:val="none" w:sz="0" w:space="0" w:color="auto"/>
            <w:bottom w:val="none" w:sz="0" w:space="0" w:color="auto"/>
            <w:right w:val="none" w:sz="0" w:space="0" w:color="auto"/>
          </w:divBdr>
        </w:div>
        <w:div w:id="1988046668">
          <w:marLeft w:val="480"/>
          <w:marRight w:val="0"/>
          <w:marTop w:val="0"/>
          <w:marBottom w:val="0"/>
          <w:divBdr>
            <w:top w:val="none" w:sz="0" w:space="0" w:color="auto"/>
            <w:left w:val="none" w:sz="0" w:space="0" w:color="auto"/>
            <w:bottom w:val="none" w:sz="0" w:space="0" w:color="auto"/>
            <w:right w:val="none" w:sz="0" w:space="0" w:color="auto"/>
          </w:divBdr>
        </w:div>
        <w:div w:id="1258370739">
          <w:marLeft w:val="480"/>
          <w:marRight w:val="0"/>
          <w:marTop w:val="0"/>
          <w:marBottom w:val="0"/>
          <w:divBdr>
            <w:top w:val="none" w:sz="0" w:space="0" w:color="auto"/>
            <w:left w:val="none" w:sz="0" w:space="0" w:color="auto"/>
            <w:bottom w:val="none" w:sz="0" w:space="0" w:color="auto"/>
            <w:right w:val="none" w:sz="0" w:space="0" w:color="auto"/>
          </w:divBdr>
        </w:div>
        <w:div w:id="160240068">
          <w:marLeft w:val="480"/>
          <w:marRight w:val="0"/>
          <w:marTop w:val="0"/>
          <w:marBottom w:val="0"/>
          <w:divBdr>
            <w:top w:val="none" w:sz="0" w:space="0" w:color="auto"/>
            <w:left w:val="none" w:sz="0" w:space="0" w:color="auto"/>
            <w:bottom w:val="none" w:sz="0" w:space="0" w:color="auto"/>
            <w:right w:val="none" w:sz="0" w:space="0" w:color="auto"/>
          </w:divBdr>
        </w:div>
        <w:div w:id="643433352">
          <w:marLeft w:val="480"/>
          <w:marRight w:val="0"/>
          <w:marTop w:val="0"/>
          <w:marBottom w:val="0"/>
          <w:divBdr>
            <w:top w:val="none" w:sz="0" w:space="0" w:color="auto"/>
            <w:left w:val="none" w:sz="0" w:space="0" w:color="auto"/>
            <w:bottom w:val="none" w:sz="0" w:space="0" w:color="auto"/>
            <w:right w:val="none" w:sz="0" w:space="0" w:color="auto"/>
          </w:divBdr>
        </w:div>
        <w:div w:id="1659963253">
          <w:marLeft w:val="480"/>
          <w:marRight w:val="0"/>
          <w:marTop w:val="0"/>
          <w:marBottom w:val="0"/>
          <w:divBdr>
            <w:top w:val="none" w:sz="0" w:space="0" w:color="auto"/>
            <w:left w:val="none" w:sz="0" w:space="0" w:color="auto"/>
            <w:bottom w:val="none" w:sz="0" w:space="0" w:color="auto"/>
            <w:right w:val="none" w:sz="0" w:space="0" w:color="auto"/>
          </w:divBdr>
        </w:div>
        <w:div w:id="649598809">
          <w:marLeft w:val="480"/>
          <w:marRight w:val="0"/>
          <w:marTop w:val="0"/>
          <w:marBottom w:val="0"/>
          <w:divBdr>
            <w:top w:val="none" w:sz="0" w:space="0" w:color="auto"/>
            <w:left w:val="none" w:sz="0" w:space="0" w:color="auto"/>
            <w:bottom w:val="none" w:sz="0" w:space="0" w:color="auto"/>
            <w:right w:val="none" w:sz="0" w:space="0" w:color="auto"/>
          </w:divBdr>
        </w:div>
        <w:div w:id="2023431206">
          <w:marLeft w:val="480"/>
          <w:marRight w:val="0"/>
          <w:marTop w:val="0"/>
          <w:marBottom w:val="0"/>
          <w:divBdr>
            <w:top w:val="none" w:sz="0" w:space="0" w:color="auto"/>
            <w:left w:val="none" w:sz="0" w:space="0" w:color="auto"/>
            <w:bottom w:val="none" w:sz="0" w:space="0" w:color="auto"/>
            <w:right w:val="none" w:sz="0" w:space="0" w:color="auto"/>
          </w:divBdr>
        </w:div>
        <w:div w:id="711881619">
          <w:marLeft w:val="480"/>
          <w:marRight w:val="0"/>
          <w:marTop w:val="0"/>
          <w:marBottom w:val="0"/>
          <w:divBdr>
            <w:top w:val="none" w:sz="0" w:space="0" w:color="auto"/>
            <w:left w:val="none" w:sz="0" w:space="0" w:color="auto"/>
            <w:bottom w:val="none" w:sz="0" w:space="0" w:color="auto"/>
            <w:right w:val="none" w:sz="0" w:space="0" w:color="auto"/>
          </w:divBdr>
        </w:div>
        <w:div w:id="798573963">
          <w:marLeft w:val="480"/>
          <w:marRight w:val="0"/>
          <w:marTop w:val="0"/>
          <w:marBottom w:val="0"/>
          <w:divBdr>
            <w:top w:val="none" w:sz="0" w:space="0" w:color="auto"/>
            <w:left w:val="none" w:sz="0" w:space="0" w:color="auto"/>
            <w:bottom w:val="none" w:sz="0" w:space="0" w:color="auto"/>
            <w:right w:val="none" w:sz="0" w:space="0" w:color="auto"/>
          </w:divBdr>
        </w:div>
        <w:div w:id="1371108082">
          <w:marLeft w:val="480"/>
          <w:marRight w:val="0"/>
          <w:marTop w:val="0"/>
          <w:marBottom w:val="0"/>
          <w:divBdr>
            <w:top w:val="none" w:sz="0" w:space="0" w:color="auto"/>
            <w:left w:val="none" w:sz="0" w:space="0" w:color="auto"/>
            <w:bottom w:val="none" w:sz="0" w:space="0" w:color="auto"/>
            <w:right w:val="none" w:sz="0" w:space="0" w:color="auto"/>
          </w:divBdr>
        </w:div>
        <w:div w:id="1255170477">
          <w:marLeft w:val="480"/>
          <w:marRight w:val="0"/>
          <w:marTop w:val="0"/>
          <w:marBottom w:val="0"/>
          <w:divBdr>
            <w:top w:val="none" w:sz="0" w:space="0" w:color="auto"/>
            <w:left w:val="none" w:sz="0" w:space="0" w:color="auto"/>
            <w:bottom w:val="none" w:sz="0" w:space="0" w:color="auto"/>
            <w:right w:val="none" w:sz="0" w:space="0" w:color="auto"/>
          </w:divBdr>
        </w:div>
        <w:div w:id="1940984729">
          <w:marLeft w:val="480"/>
          <w:marRight w:val="0"/>
          <w:marTop w:val="0"/>
          <w:marBottom w:val="0"/>
          <w:divBdr>
            <w:top w:val="none" w:sz="0" w:space="0" w:color="auto"/>
            <w:left w:val="none" w:sz="0" w:space="0" w:color="auto"/>
            <w:bottom w:val="none" w:sz="0" w:space="0" w:color="auto"/>
            <w:right w:val="none" w:sz="0" w:space="0" w:color="auto"/>
          </w:divBdr>
        </w:div>
        <w:div w:id="1579095303">
          <w:marLeft w:val="480"/>
          <w:marRight w:val="0"/>
          <w:marTop w:val="0"/>
          <w:marBottom w:val="0"/>
          <w:divBdr>
            <w:top w:val="none" w:sz="0" w:space="0" w:color="auto"/>
            <w:left w:val="none" w:sz="0" w:space="0" w:color="auto"/>
            <w:bottom w:val="none" w:sz="0" w:space="0" w:color="auto"/>
            <w:right w:val="none" w:sz="0" w:space="0" w:color="auto"/>
          </w:divBdr>
        </w:div>
        <w:div w:id="1937253347">
          <w:marLeft w:val="480"/>
          <w:marRight w:val="0"/>
          <w:marTop w:val="0"/>
          <w:marBottom w:val="0"/>
          <w:divBdr>
            <w:top w:val="none" w:sz="0" w:space="0" w:color="auto"/>
            <w:left w:val="none" w:sz="0" w:space="0" w:color="auto"/>
            <w:bottom w:val="none" w:sz="0" w:space="0" w:color="auto"/>
            <w:right w:val="none" w:sz="0" w:space="0" w:color="auto"/>
          </w:divBdr>
        </w:div>
        <w:div w:id="1435400390">
          <w:marLeft w:val="480"/>
          <w:marRight w:val="0"/>
          <w:marTop w:val="0"/>
          <w:marBottom w:val="0"/>
          <w:divBdr>
            <w:top w:val="none" w:sz="0" w:space="0" w:color="auto"/>
            <w:left w:val="none" w:sz="0" w:space="0" w:color="auto"/>
            <w:bottom w:val="none" w:sz="0" w:space="0" w:color="auto"/>
            <w:right w:val="none" w:sz="0" w:space="0" w:color="auto"/>
          </w:divBdr>
        </w:div>
        <w:div w:id="1049888100">
          <w:marLeft w:val="480"/>
          <w:marRight w:val="0"/>
          <w:marTop w:val="0"/>
          <w:marBottom w:val="0"/>
          <w:divBdr>
            <w:top w:val="none" w:sz="0" w:space="0" w:color="auto"/>
            <w:left w:val="none" w:sz="0" w:space="0" w:color="auto"/>
            <w:bottom w:val="none" w:sz="0" w:space="0" w:color="auto"/>
            <w:right w:val="none" w:sz="0" w:space="0" w:color="auto"/>
          </w:divBdr>
        </w:div>
        <w:div w:id="1249996035">
          <w:marLeft w:val="480"/>
          <w:marRight w:val="0"/>
          <w:marTop w:val="0"/>
          <w:marBottom w:val="0"/>
          <w:divBdr>
            <w:top w:val="none" w:sz="0" w:space="0" w:color="auto"/>
            <w:left w:val="none" w:sz="0" w:space="0" w:color="auto"/>
            <w:bottom w:val="none" w:sz="0" w:space="0" w:color="auto"/>
            <w:right w:val="none" w:sz="0" w:space="0" w:color="auto"/>
          </w:divBdr>
        </w:div>
        <w:div w:id="694233921">
          <w:marLeft w:val="480"/>
          <w:marRight w:val="0"/>
          <w:marTop w:val="0"/>
          <w:marBottom w:val="0"/>
          <w:divBdr>
            <w:top w:val="none" w:sz="0" w:space="0" w:color="auto"/>
            <w:left w:val="none" w:sz="0" w:space="0" w:color="auto"/>
            <w:bottom w:val="none" w:sz="0" w:space="0" w:color="auto"/>
            <w:right w:val="none" w:sz="0" w:space="0" w:color="auto"/>
          </w:divBdr>
        </w:div>
        <w:div w:id="1764103045">
          <w:marLeft w:val="480"/>
          <w:marRight w:val="0"/>
          <w:marTop w:val="0"/>
          <w:marBottom w:val="0"/>
          <w:divBdr>
            <w:top w:val="none" w:sz="0" w:space="0" w:color="auto"/>
            <w:left w:val="none" w:sz="0" w:space="0" w:color="auto"/>
            <w:bottom w:val="none" w:sz="0" w:space="0" w:color="auto"/>
            <w:right w:val="none" w:sz="0" w:space="0" w:color="auto"/>
          </w:divBdr>
        </w:div>
        <w:div w:id="551775289">
          <w:marLeft w:val="480"/>
          <w:marRight w:val="0"/>
          <w:marTop w:val="0"/>
          <w:marBottom w:val="0"/>
          <w:divBdr>
            <w:top w:val="none" w:sz="0" w:space="0" w:color="auto"/>
            <w:left w:val="none" w:sz="0" w:space="0" w:color="auto"/>
            <w:bottom w:val="none" w:sz="0" w:space="0" w:color="auto"/>
            <w:right w:val="none" w:sz="0" w:space="0" w:color="auto"/>
          </w:divBdr>
        </w:div>
        <w:div w:id="184178785">
          <w:marLeft w:val="480"/>
          <w:marRight w:val="0"/>
          <w:marTop w:val="0"/>
          <w:marBottom w:val="0"/>
          <w:divBdr>
            <w:top w:val="none" w:sz="0" w:space="0" w:color="auto"/>
            <w:left w:val="none" w:sz="0" w:space="0" w:color="auto"/>
            <w:bottom w:val="none" w:sz="0" w:space="0" w:color="auto"/>
            <w:right w:val="none" w:sz="0" w:space="0" w:color="auto"/>
          </w:divBdr>
        </w:div>
        <w:div w:id="972366040">
          <w:marLeft w:val="480"/>
          <w:marRight w:val="0"/>
          <w:marTop w:val="0"/>
          <w:marBottom w:val="0"/>
          <w:divBdr>
            <w:top w:val="none" w:sz="0" w:space="0" w:color="auto"/>
            <w:left w:val="none" w:sz="0" w:space="0" w:color="auto"/>
            <w:bottom w:val="none" w:sz="0" w:space="0" w:color="auto"/>
            <w:right w:val="none" w:sz="0" w:space="0" w:color="auto"/>
          </w:divBdr>
        </w:div>
        <w:div w:id="1251621336">
          <w:marLeft w:val="480"/>
          <w:marRight w:val="0"/>
          <w:marTop w:val="0"/>
          <w:marBottom w:val="0"/>
          <w:divBdr>
            <w:top w:val="none" w:sz="0" w:space="0" w:color="auto"/>
            <w:left w:val="none" w:sz="0" w:space="0" w:color="auto"/>
            <w:bottom w:val="none" w:sz="0" w:space="0" w:color="auto"/>
            <w:right w:val="none" w:sz="0" w:space="0" w:color="auto"/>
          </w:divBdr>
        </w:div>
        <w:div w:id="1389642645">
          <w:marLeft w:val="480"/>
          <w:marRight w:val="0"/>
          <w:marTop w:val="0"/>
          <w:marBottom w:val="0"/>
          <w:divBdr>
            <w:top w:val="none" w:sz="0" w:space="0" w:color="auto"/>
            <w:left w:val="none" w:sz="0" w:space="0" w:color="auto"/>
            <w:bottom w:val="none" w:sz="0" w:space="0" w:color="auto"/>
            <w:right w:val="none" w:sz="0" w:space="0" w:color="auto"/>
          </w:divBdr>
        </w:div>
        <w:div w:id="546725902">
          <w:marLeft w:val="480"/>
          <w:marRight w:val="0"/>
          <w:marTop w:val="0"/>
          <w:marBottom w:val="0"/>
          <w:divBdr>
            <w:top w:val="none" w:sz="0" w:space="0" w:color="auto"/>
            <w:left w:val="none" w:sz="0" w:space="0" w:color="auto"/>
            <w:bottom w:val="none" w:sz="0" w:space="0" w:color="auto"/>
            <w:right w:val="none" w:sz="0" w:space="0" w:color="auto"/>
          </w:divBdr>
        </w:div>
        <w:div w:id="1323117597">
          <w:marLeft w:val="480"/>
          <w:marRight w:val="0"/>
          <w:marTop w:val="0"/>
          <w:marBottom w:val="0"/>
          <w:divBdr>
            <w:top w:val="none" w:sz="0" w:space="0" w:color="auto"/>
            <w:left w:val="none" w:sz="0" w:space="0" w:color="auto"/>
            <w:bottom w:val="none" w:sz="0" w:space="0" w:color="auto"/>
            <w:right w:val="none" w:sz="0" w:space="0" w:color="auto"/>
          </w:divBdr>
        </w:div>
        <w:div w:id="647781632">
          <w:marLeft w:val="480"/>
          <w:marRight w:val="0"/>
          <w:marTop w:val="0"/>
          <w:marBottom w:val="0"/>
          <w:divBdr>
            <w:top w:val="none" w:sz="0" w:space="0" w:color="auto"/>
            <w:left w:val="none" w:sz="0" w:space="0" w:color="auto"/>
            <w:bottom w:val="none" w:sz="0" w:space="0" w:color="auto"/>
            <w:right w:val="none" w:sz="0" w:space="0" w:color="auto"/>
          </w:divBdr>
        </w:div>
        <w:div w:id="414323308">
          <w:marLeft w:val="480"/>
          <w:marRight w:val="0"/>
          <w:marTop w:val="0"/>
          <w:marBottom w:val="0"/>
          <w:divBdr>
            <w:top w:val="none" w:sz="0" w:space="0" w:color="auto"/>
            <w:left w:val="none" w:sz="0" w:space="0" w:color="auto"/>
            <w:bottom w:val="none" w:sz="0" w:space="0" w:color="auto"/>
            <w:right w:val="none" w:sz="0" w:space="0" w:color="auto"/>
          </w:divBdr>
        </w:div>
        <w:div w:id="1776095476">
          <w:marLeft w:val="480"/>
          <w:marRight w:val="0"/>
          <w:marTop w:val="0"/>
          <w:marBottom w:val="0"/>
          <w:divBdr>
            <w:top w:val="none" w:sz="0" w:space="0" w:color="auto"/>
            <w:left w:val="none" w:sz="0" w:space="0" w:color="auto"/>
            <w:bottom w:val="none" w:sz="0" w:space="0" w:color="auto"/>
            <w:right w:val="none" w:sz="0" w:space="0" w:color="auto"/>
          </w:divBdr>
        </w:div>
        <w:div w:id="1110315706">
          <w:marLeft w:val="480"/>
          <w:marRight w:val="0"/>
          <w:marTop w:val="0"/>
          <w:marBottom w:val="0"/>
          <w:divBdr>
            <w:top w:val="none" w:sz="0" w:space="0" w:color="auto"/>
            <w:left w:val="none" w:sz="0" w:space="0" w:color="auto"/>
            <w:bottom w:val="none" w:sz="0" w:space="0" w:color="auto"/>
            <w:right w:val="none" w:sz="0" w:space="0" w:color="auto"/>
          </w:divBdr>
        </w:div>
        <w:div w:id="1952516771">
          <w:marLeft w:val="480"/>
          <w:marRight w:val="0"/>
          <w:marTop w:val="0"/>
          <w:marBottom w:val="0"/>
          <w:divBdr>
            <w:top w:val="none" w:sz="0" w:space="0" w:color="auto"/>
            <w:left w:val="none" w:sz="0" w:space="0" w:color="auto"/>
            <w:bottom w:val="none" w:sz="0" w:space="0" w:color="auto"/>
            <w:right w:val="none" w:sz="0" w:space="0" w:color="auto"/>
          </w:divBdr>
        </w:div>
        <w:div w:id="909928869">
          <w:marLeft w:val="480"/>
          <w:marRight w:val="0"/>
          <w:marTop w:val="0"/>
          <w:marBottom w:val="0"/>
          <w:divBdr>
            <w:top w:val="none" w:sz="0" w:space="0" w:color="auto"/>
            <w:left w:val="none" w:sz="0" w:space="0" w:color="auto"/>
            <w:bottom w:val="none" w:sz="0" w:space="0" w:color="auto"/>
            <w:right w:val="none" w:sz="0" w:space="0" w:color="auto"/>
          </w:divBdr>
        </w:div>
        <w:div w:id="245653793">
          <w:marLeft w:val="480"/>
          <w:marRight w:val="0"/>
          <w:marTop w:val="0"/>
          <w:marBottom w:val="0"/>
          <w:divBdr>
            <w:top w:val="none" w:sz="0" w:space="0" w:color="auto"/>
            <w:left w:val="none" w:sz="0" w:space="0" w:color="auto"/>
            <w:bottom w:val="none" w:sz="0" w:space="0" w:color="auto"/>
            <w:right w:val="none" w:sz="0" w:space="0" w:color="auto"/>
          </w:divBdr>
        </w:div>
        <w:div w:id="1090201331">
          <w:marLeft w:val="480"/>
          <w:marRight w:val="0"/>
          <w:marTop w:val="0"/>
          <w:marBottom w:val="0"/>
          <w:divBdr>
            <w:top w:val="none" w:sz="0" w:space="0" w:color="auto"/>
            <w:left w:val="none" w:sz="0" w:space="0" w:color="auto"/>
            <w:bottom w:val="none" w:sz="0" w:space="0" w:color="auto"/>
            <w:right w:val="none" w:sz="0" w:space="0" w:color="auto"/>
          </w:divBdr>
        </w:div>
        <w:div w:id="1528448338">
          <w:marLeft w:val="480"/>
          <w:marRight w:val="0"/>
          <w:marTop w:val="0"/>
          <w:marBottom w:val="0"/>
          <w:divBdr>
            <w:top w:val="none" w:sz="0" w:space="0" w:color="auto"/>
            <w:left w:val="none" w:sz="0" w:space="0" w:color="auto"/>
            <w:bottom w:val="none" w:sz="0" w:space="0" w:color="auto"/>
            <w:right w:val="none" w:sz="0" w:space="0" w:color="auto"/>
          </w:divBdr>
        </w:div>
        <w:div w:id="248119748">
          <w:marLeft w:val="480"/>
          <w:marRight w:val="0"/>
          <w:marTop w:val="0"/>
          <w:marBottom w:val="0"/>
          <w:divBdr>
            <w:top w:val="none" w:sz="0" w:space="0" w:color="auto"/>
            <w:left w:val="none" w:sz="0" w:space="0" w:color="auto"/>
            <w:bottom w:val="none" w:sz="0" w:space="0" w:color="auto"/>
            <w:right w:val="none" w:sz="0" w:space="0" w:color="auto"/>
          </w:divBdr>
        </w:div>
        <w:div w:id="559443252">
          <w:marLeft w:val="480"/>
          <w:marRight w:val="0"/>
          <w:marTop w:val="0"/>
          <w:marBottom w:val="0"/>
          <w:divBdr>
            <w:top w:val="none" w:sz="0" w:space="0" w:color="auto"/>
            <w:left w:val="none" w:sz="0" w:space="0" w:color="auto"/>
            <w:bottom w:val="none" w:sz="0" w:space="0" w:color="auto"/>
            <w:right w:val="none" w:sz="0" w:space="0" w:color="auto"/>
          </w:divBdr>
        </w:div>
        <w:div w:id="707607373">
          <w:marLeft w:val="480"/>
          <w:marRight w:val="0"/>
          <w:marTop w:val="0"/>
          <w:marBottom w:val="0"/>
          <w:divBdr>
            <w:top w:val="none" w:sz="0" w:space="0" w:color="auto"/>
            <w:left w:val="none" w:sz="0" w:space="0" w:color="auto"/>
            <w:bottom w:val="none" w:sz="0" w:space="0" w:color="auto"/>
            <w:right w:val="none" w:sz="0" w:space="0" w:color="auto"/>
          </w:divBdr>
        </w:div>
        <w:div w:id="1850174930">
          <w:marLeft w:val="480"/>
          <w:marRight w:val="0"/>
          <w:marTop w:val="0"/>
          <w:marBottom w:val="0"/>
          <w:divBdr>
            <w:top w:val="none" w:sz="0" w:space="0" w:color="auto"/>
            <w:left w:val="none" w:sz="0" w:space="0" w:color="auto"/>
            <w:bottom w:val="none" w:sz="0" w:space="0" w:color="auto"/>
            <w:right w:val="none" w:sz="0" w:space="0" w:color="auto"/>
          </w:divBdr>
        </w:div>
        <w:div w:id="1491285360">
          <w:marLeft w:val="480"/>
          <w:marRight w:val="0"/>
          <w:marTop w:val="0"/>
          <w:marBottom w:val="0"/>
          <w:divBdr>
            <w:top w:val="none" w:sz="0" w:space="0" w:color="auto"/>
            <w:left w:val="none" w:sz="0" w:space="0" w:color="auto"/>
            <w:bottom w:val="none" w:sz="0" w:space="0" w:color="auto"/>
            <w:right w:val="none" w:sz="0" w:space="0" w:color="auto"/>
          </w:divBdr>
        </w:div>
        <w:div w:id="430659693">
          <w:marLeft w:val="480"/>
          <w:marRight w:val="0"/>
          <w:marTop w:val="0"/>
          <w:marBottom w:val="0"/>
          <w:divBdr>
            <w:top w:val="none" w:sz="0" w:space="0" w:color="auto"/>
            <w:left w:val="none" w:sz="0" w:space="0" w:color="auto"/>
            <w:bottom w:val="none" w:sz="0" w:space="0" w:color="auto"/>
            <w:right w:val="none" w:sz="0" w:space="0" w:color="auto"/>
          </w:divBdr>
        </w:div>
        <w:div w:id="20908895">
          <w:marLeft w:val="480"/>
          <w:marRight w:val="0"/>
          <w:marTop w:val="0"/>
          <w:marBottom w:val="0"/>
          <w:divBdr>
            <w:top w:val="none" w:sz="0" w:space="0" w:color="auto"/>
            <w:left w:val="none" w:sz="0" w:space="0" w:color="auto"/>
            <w:bottom w:val="none" w:sz="0" w:space="0" w:color="auto"/>
            <w:right w:val="none" w:sz="0" w:space="0" w:color="auto"/>
          </w:divBdr>
        </w:div>
        <w:div w:id="67072096">
          <w:marLeft w:val="480"/>
          <w:marRight w:val="0"/>
          <w:marTop w:val="0"/>
          <w:marBottom w:val="0"/>
          <w:divBdr>
            <w:top w:val="none" w:sz="0" w:space="0" w:color="auto"/>
            <w:left w:val="none" w:sz="0" w:space="0" w:color="auto"/>
            <w:bottom w:val="none" w:sz="0" w:space="0" w:color="auto"/>
            <w:right w:val="none" w:sz="0" w:space="0" w:color="auto"/>
          </w:divBdr>
        </w:div>
        <w:div w:id="878593950">
          <w:marLeft w:val="480"/>
          <w:marRight w:val="0"/>
          <w:marTop w:val="0"/>
          <w:marBottom w:val="0"/>
          <w:divBdr>
            <w:top w:val="none" w:sz="0" w:space="0" w:color="auto"/>
            <w:left w:val="none" w:sz="0" w:space="0" w:color="auto"/>
            <w:bottom w:val="none" w:sz="0" w:space="0" w:color="auto"/>
            <w:right w:val="none" w:sz="0" w:space="0" w:color="auto"/>
          </w:divBdr>
        </w:div>
        <w:div w:id="83888680">
          <w:marLeft w:val="480"/>
          <w:marRight w:val="0"/>
          <w:marTop w:val="0"/>
          <w:marBottom w:val="0"/>
          <w:divBdr>
            <w:top w:val="none" w:sz="0" w:space="0" w:color="auto"/>
            <w:left w:val="none" w:sz="0" w:space="0" w:color="auto"/>
            <w:bottom w:val="none" w:sz="0" w:space="0" w:color="auto"/>
            <w:right w:val="none" w:sz="0" w:space="0" w:color="auto"/>
          </w:divBdr>
        </w:div>
        <w:div w:id="583729780">
          <w:marLeft w:val="480"/>
          <w:marRight w:val="0"/>
          <w:marTop w:val="0"/>
          <w:marBottom w:val="0"/>
          <w:divBdr>
            <w:top w:val="none" w:sz="0" w:space="0" w:color="auto"/>
            <w:left w:val="none" w:sz="0" w:space="0" w:color="auto"/>
            <w:bottom w:val="none" w:sz="0" w:space="0" w:color="auto"/>
            <w:right w:val="none" w:sz="0" w:space="0" w:color="auto"/>
          </w:divBdr>
        </w:div>
        <w:div w:id="89007110">
          <w:marLeft w:val="480"/>
          <w:marRight w:val="0"/>
          <w:marTop w:val="0"/>
          <w:marBottom w:val="0"/>
          <w:divBdr>
            <w:top w:val="none" w:sz="0" w:space="0" w:color="auto"/>
            <w:left w:val="none" w:sz="0" w:space="0" w:color="auto"/>
            <w:bottom w:val="none" w:sz="0" w:space="0" w:color="auto"/>
            <w:right w:val="none" w:sz="0" w:space="0" w:color="auto"/>
          </w:divBdr>
        </w:div>
        <w:div w:id="2029409282">
          <w:marLeft w:val="480"/>
          <w:marRight w:val="0"/>
          <w:marTop w:val="0"/>
          <w:marBottom w:val="0"/>
          <w:divBdr>
            <w:top w:val="none" w:sz="0" w:space="0" w:color="auto"/>
            <w:left w:val="none" w:sz="0" w:space="0" w:color="auto"/>
            <w:bottom w:val="none" w:sz="0" w:space="0" w:color="auto"/>
            <w:right w:val="none" w:sz="0" w:space="0" w:color="auto"/>
          </w:divBdr>
        </w:div>
        <w:div w:id="883636518">
          <w:marLeft w:val="480"/>
          <w:marRight w:val="0"/>
          <w:marTop w:val="0"/>
          <w:marBottom w:val="0"/>
          <w:divBdr>
            <w:top w:val="none" w:sz="0" w:space="0" w:color="auto"/>
            <w:left w:val="none" w:sz="0" w:space="0" w:color="auto"/>
            <w:bottom w:val="none" w:sz="0" w:space="0" w:color="auto"/>
            <w:right w:val="none" w:sz="0" w:space="0" w:color="auto"/>
          </w:divBdr>
        </w:div>
        <w:div w:id="790710317">
          <w:marLeft w:val="480"/>
          <w:marRight w:val="0"/>
          <w:marTop w:val="0"/>
          <w:marBottom w:val="0"/>
          <w:divBdr>
            <w:top w:val="none" w:sz="0" w:space="0" w:color="auto"/>
            <w:left w:val="none" w:sz="0" w:space="0" w:color="auto"/>
            <w:bottom w:val="none" w:sz="0" w:space="0" w:color="auto"/>
            <w:right w:val="none" w:sz="0" w:space="0" w:color="auto"/>
          </w:divBdr>
        </w:div>
        <w:div w:id="576672707">
          <w:marLeft w:val="480"/>
          <w:marRight w:val="0"/>
          <w:marTop w:val="0"/>
          <w:marBottom w:val="0"/>
          <w:divBdr>
            <w:top w:val="none" w:sz="0" w:space="0" w:color="auto"/>
            <w:left w:val="none" w:sz="0" w:space="0" w:color="auto"/>
            <w:bottom w:val="none" w:sz="0" w:space="0" w:color="auto"/>
            <w:right w:val="none" w:sz="0" w:space="0" w:color="auto"/>
          </w:divBdr>
        </w:div>
        <w:div w:id="2103140304">
          <w:marLeft w:val="480"/>
          <w:marRight w:val="0"/>
          <w:marTop w:val="0"/>
          <w:marBottom w:val="0"/>
          <w:divBdr>
            <w:top w:val="none" w:sz="0" w:space="0" w:color="auto"/>
            <w:left w:val="none" w:sz="0" w:space="0" w:color="auto"/>
            <w:bottom w:val="none" w:sz="0" w:space="0" w:color="auto"/>
            <w:right w:val="none" w:sz="0" w:space="0" w:color="auto"/>
          </w:divBdr>
        </w:div>
        <w:div w:id="1774783898">
          <w:marLeft w:val="480"/>
          <w:marRight w:val="0"/>
          <w:marTop w:val="0"/>
          <w:marBottom w:val="0"/>
          <w:divBdr>
            <w:top w:val="none" w:sz="0" w:space="0" w:color="auto"/>
            <w:left w:val="none" w:sz="0" w:space="0" w:color="auto"/>
            <w:bottom w:val="none" w:sz="0" w:space="0" w:color="auto"/>
            <w:right w:val="none" w:sz="0" w:space="0" w:color="auto"/>
          </w:divBdr>
        </w:div>
      </w:divsChild>
    </w:div>
    <w:div w:id="853154241">
      <w:bodyDiv w:val="1"/>
      <w:marLeft w:val="0"/>
      <w:marRight w:val="0"/>
      <w:marTop w:val="0"/>
      <w:marBottom w:val="0"/>
      <w:divBdr>
        <w:top w:val="none" w:sz="0" w:space="0" w:color="auto"/>
        <w:left w:val="none" w:sz="0" w:space="0" w:color="auto"/>
        <w:bottom w:val="none" w:sz="0" w:space="0" w:color="auto"/>
        <w:right w:val="none" w:sz="0" w:space="0" w:color="auto"/>
      </w:divBdr>
    </w:div>
    <w:div w:id="853228345">
      <w:bodyDiv w:val="1"/>
      <w:marLeft w:val="0"/>
      <w:marRight w:val="0"/>
      <w:marTop w:val="0"/>
      <w:marBottom w:val="0"/>
      <w:divBdr>
        <w:top w:val="none" w:sz="0" w:space="0" w:color="auto"/>
        <w:left w:val="none" w:sz="0" w:space="0" w:color="auto"/>
        <w:bottom w:val="none" w:sz="0" w:space="0" w:color="auto"/>
        <w:right w:val="none" w:sz="0" w:space="0" w:color="auto"/>
      </w:divBdr>
    </w:div>
    <w:div w:id="854419089">
      <w:bodyDiv w:val="1"/>
      <w:marLeft w:val="0"/>
      <w:marRight w:val="0"/>
      <w:marTop w:val="0"/>
      <w:marBottom w:val="0"/>
      <w:divBdr>
        <w:top w:val="none" w:sz="0" w:space="0" w:color="auto"/>
        <w:left w:val="none" w:sz="0" w:space="0" w:color="auto"/>
        <w:bottom w:val="none" w:sz="0" w:space="0" w:color="auto"/>
        <w:right w:val="none" w:sz="0" w:space="0" w:color="auto"/>
      </w:divBdr>
    </w:div>
    <w:div w:id="854540653">
      <w:bodyDiv w:val="1"/>
      <w:marLeft w:val="0"/>
      <w:marRight w:val="0"/>
      <w:marTop w:val="0"/>
      <w:marBottom w:val="0"/>
      <w:divBdr>
        <w:top w:val="none" w:sz="0" w:space="0" w:color="auto"/>
        <w:left w:val="none" w:sz="0" w:space="0" w:color="auto"/>
        <w:bottom w:val="none" w:sz="0" w:space="0" w:color="auto"/>
        <w:right w:val="none" w:sz="0" w:space="0" w:color="auto"/>
      </w:divBdr>
    </w:div>
    <w:div w:id="854656714">
      <w:bodyDiv w:val="1"/>
      <w:marLeft w:val="0"/>
      <w:marRight w:val="0"/>
      <w:marTop w:val="0"/>
      <w:marBottom w:val="0"/>
      <w:divBdr>
        <w:top w:val="none" w:sz="0" w:space="0" w:color="auto"/>
        <w:left w:val="none" w:sz="0" w:space="0" w:color="auto"/>
        <w:bottom w:val="none" w:sz="0" w:space="0" w:color="auto"/>
        <w:right w:val="none" w:sz="0" w:space="0" w:color="auto"/>
      </w:divBdr>
    </w:div>
    <w:div w:id="854808121">
      <w:bodyDiv w:val="1"/>
      <w:marLeft w:val="0"/>
      <w:marRight w:val="0"/>
      <w:marTop w:val="0"/>
      <w:marBottom w:val="0"/>
      <w:divBdr>
        <w:top w:val="none" w:sz="0" w:space="0" w:color="auto"/>
        <w:left w:val="none" w:sz="0" w:space="0" w:color="auto"/>
        <w:bottom w:val="none" w:sz="0" w:space="0" w:color="auto"/>
        <w:right w:val="none" w:sz="0" w:space="0" w:color="auto"/>
      </w:divBdr>
    </w:div>
    <w:div w:id="854997801">
      <w:bodyDiv w:val="1"/>
      <w:marLeft w:val="0"/>
      <w:marRight w:val="0"/>
      <w:marTop w:val="0"/>
      <w:marBottom w:val="0"/>
      <w:divBdr>
        <w:top w:val="none" w:sz="0" w:space="0" w:color="auto"/>
        <w:left w:val="none" w:sz="0" w:space="0" w:color="auto"/>
        <w:bottom w:val="none" w:sz="0" w:space="0" w:color="auto"/>
        <w:right w:val="none" w:sz="0" w:space="0" w:color="auto"/>
      </w:divBdr>
      <w:divsChild>
        <w:div w:id="24722991">
          <w:marLeft w:val="480"/>
          <w:marRight w:val="0"/>
          <w:marTop w:val="0"/>
          <w:marBottom w:val="0"/>
          <w:divBdr>
            <w:top w:val="none" w:sz="0" w:space="0" w:color="auto"/>
            <w:left w:val="none" w:sz="0" w:space="0" w:color="auto"/>
            <w:bottom w:val="none" w:sz="0" w:space="0" w:color="auto"/>
            <w:right w:val="none" w:sz="0" w:space="0" w:color="auto"/>
          </w:divBdr>
        </w:div>
        <w:div w:id="52389301">
          <w:marLeft w:val="480"/>
          <w:marRight w:val="0"/>
          <w:marTop w:val="0"/>
          <w:marBottom w:val="0"/>
          <w:divBdr>
            <w:top w:val="none" w:sz="0" w:space="0" w:color="auto"/>
            <w:left w:val="none" w:sz="0" w:space="0" w:color="auto"/>
            <w:bottom w:val="none" w:sz="0" w:space="0" w:color="auto"/>
            <w:right w:val="none" w:sz="0" w:space="0" w:color="auto"/>
          </w:divBdr>
        </w:div>
        <w:div w:id="62417955">
          <w:marLeft w:val="480"/>
          <w:marRight w:val="0"/>
          <w:marTop w:val="0"/>
          <w:marBottom w:val="0"/>
          <w:divBdr>
            <w:top w:val="none" w:sz="0" w:space="0" w:color="auto"/>
            <w:left w:val="none" w:sz="0" w:space="0" w:color="auto"/>
            <w:bottom w:val="none" w:sz="0" w:space="0" w:color="auto"/>
            <w:right w:val="none" w:sz="0" w:space="0" w:color="auto"/>
          </w:divBdr>
        </w:div>
        <w:div w:id="82839964">
          <w:marLeft w:val="480"/>
          <w:marRight w:val="0"/>
          <w:marTop w:val="0"/>
          <w:marBottom w:val="0"/>
          <w:divBdr>
            <w:top w:val="none" w:sz="0" w:space="0" w:color="auto"/>
            <w:left w:val="none" w:sz="0" w:space="0" w:color="auto"/>
            <w:bottom w:val="none" w:sz="0" w:space="0" w:color="auto"/>
            <w:right w:val="none" w:sz="0" w:space="0" w:color="auto"/>
          </w:divBdr>
        </w:div>
        <w:div w:id="85657951">
          <w:marLeft w:val="480"/>
          <w:marRight w:val="0"/>
          <w:marTop w:val="0"/>
          <w:marBottom w:val="0"/>
          <w:divBdr>
            <w:top w:val="none" w:sz="0" w:space="0" w:color="auto"/>
            <w:left w:val="none" w:sz="0" w:space="0" w:color="auto"/>
            <w:bottom w:val="none" w:sz="0" w:space="0" w:color="auto"/>
            <w:right w:val="none" w:sz="0" w:space="0" w:color="auto"/>
          </w:divBdr>
        </w:div>
        <w:div w:id="108938578">
          <w:marLeft w:val="480"/>
          <w:marRight w:val="0"/>
          <w:marTop w:val="0"/>
          <w:marBottom w:val="0"/>
          <w:divBdr>
            <w:top w:val="none" w:sz="0" w:space="0" w:color="auto"/>
            <w:left w:val="none" w:sz="0" w:space="0" w:color="auto"/>
            <w:bottom w:val="none" w:sz="0" w:space="0" w:color="auto"/>
            <w:right w:val="none" w:sz="0" w:space="0" w:color="auto"/>
          </w:divBdr>
        </w:div>
        <w:div w:id="137575119">
          <w:marLeft w:val="480"/>
          <w:marRight w:val="0"/>
          <w:marTop w:val="0"/>
          <w:marBottom w:val="0"/>
          <w:divBdr>
            <w:top w:val="none" w:sz="0" w:space="0" w:color="auto"/>
            <w:left w:val="none" w:sz="0" w:space="0" w:color="auto"/>
            <w:bottom w:val="none" w:sz="0" w:space="0" w:color="auto"/>
            <w:right w:val="none" w:sz="0" w:space="0" w:color="auto"/>
          </w:divBdr>
        </w:div>
        <w:div w:id="147138859">
          <w:marLeft w:val="480"/>
          <w:marRight w:val="0"/>
          <w:marTop w:val="0"/>
          <w:marBottom w:val="0"/>
          <w:divBdr>
            <w:top w:val="none" w:sz="0" w:space="0" w:color="auto"/>
            <w:left w:val="none" w:sz="0" w:space="0" w:color="auto"/>
            <w:bottom w:val="none" w:sz="0" w:space="0" w:color="auto"/>
            <w:right w:val="none" w:sz="0" w:space="0" w:color="auto"/>
          </w:divBdr>
        </w:div>
        <w:div w:id="174001874">
          <w:marLeft w:val="480"/>
          <w:marRight w:val="0"/>
          <w:marTop w:val="0"/>
          <w:marBottom w:val="0"/>
          <w:divBdr>
            <w:top w:val="none" w:sz="0" w:space="0" w:color="auto"/>
            <w:left w:val="none" w:sz="0" w:space="0" w:color="auto"/>
            <w:bottom w:val="none" w:sz="0" w:space="0" w:color="auto"/>
            <w:right w:val="none" w:sz="0" w:space="0" w:color="auto"/>
          </w:divBdr>
        </w:div>
        <w:div w:id="200169492">
          <w:marLeft w:val="480"/>
          <w:marRight w:val="0"/>
          <w:marTop w:val="0"/>
          <w:marBottom w:val="0"/>
          <w:divBdr>
            <w:top w:val="none" w:sz="0" w:space="0" w:color="auto"/>
            <w:left w:val="none" w:sz="0" w:space="0" w:color="auto"/>
            <w:bottom w:val="none" w:sz="0" w:space="0" w:color="auto"/>
            <w:right w:val="none" w:sz="0" w:space="0" w:color="auto"/>
          </w:divBdr>
        </w:div>
        <w:div w:id="228462918">
          <w:marLeft w:val="480"/>
          <w:marRight w:val="0"/>
          <w:marTop w:val="0"/>
          <w:marBottom w:val="0"/>
          <w:divBdr>
            <w:top w:val="none" w:sz="0" w:space="0" w:color="auto"/>
            <w:left w:val="none" w:sz="0" w:space="0" w:color="auto"/>
            <w:bottom w:val="none" w:sz="0" w:space="0" w:color="auto"/>
            <w:right w:val="none" w:sz="0" w:space="0" w:color="auto"/>
          </w:divBdr>
        </w:div>
        <w:div w:id="230703243">
          <w:marLeft w:val="480"/>
          <w:marRight w:val="0"/>
          <w:marTop w:val="0"/>
          <w:marBottom w:val="0"/>
          <w:divBdr>
            <w:top w:val="none" w:sz="0" w:space="0" w:color="auto"/>
            <w:left w:val="none" w:sz="0" w:space="0" w:color="auto"/>
            <w:bottom w:val="none" w:sz="0" w:space="0" w:color="auto"/>
            <w:right w:val="none" w:sz="0" w:space="0" w:color="auto"/>
          </w:divBdr>
        </w:div>
        <w:div w:id="233711703">
          <w:marLeft w:val="480"/>
          <w:marRight w:val="0"/>
          <w:marTop w:val="0"/>
          <w:marBottom w:val="0"/>
          <w:divBdr>
            <w:top w:val="none" w:sz="0" w:space="0" w:color="auto"/>
            <w:left w:val="none" w:sz="0" w:space="0" w:color="auto"/>
            <w:bottom w:val="none" w:sz="0" w:space="0" w:color="auto"/>
            <w:right w:val="none" w:sz="0" w:space="0" w:color="auto"/>
          </w:divBdr>
        </w:div>
        <w:div w:id="370957135">
          <w:marLeft w:val="480"/>
          <w:marRight w:val="0"/>
          <w:marTop w:val="0"/>
          <w:marBottom w:val="0"/>
          <w:divBdr>
            <w:top w:val="none" w:sz="0" w:space="0" w:color="auto"/>
            <w:left w:val="none" w:sz="0" w:space="0" w:color="auto"/>
            <w:bottom w:val="none" w:sz="0" w:space="0" w:color="auto"/>
            <w:right w:val="none" w:sz="0" w:space="0" w:color="auto"/>
          </w:divBdr>
        </w:div>
        <w:div w:id="403260197">
          <w:marLeft w:val="480"/>
          <w:marRight w:val="0"/>
          <w:marTop w:val="0"/>
          <w:marBottom w:val="0"/>
          <w:divBdr>
            <w:top w:val="none" w:sz="0" w:space="0" w:color="auto"/>
            <w:left w:val="none" w:sz="0" w:space="0" w:color="auto"/>
            <w:bottom w:val="none" w:sz="0" w:space="0" w:color="auto"/>
            <w:right w:val="none" w:sz="0" w:space="0" w:color="auto"/>
          </w:divBdr>
        </w:div>
        <w:div w:id="411972512">
          <w:marLeft w:val="480"/>
          <w:marRight w:val="0"/>
          <w:marTop w:val="0"/>
          <w:marBottom w:val="0"/>
          <w:divBdr>
            <w:top w:val="none" w:sz="0" w:space="0" w:color="auto"/>
            <w:left w:val="none" w:sz="0" w:space="0" w:color="auto"/>
            <w:bottom w:val="none" w:sz="0" w:space="0" w:color="auto"/>
            <w:right w:val="none" w:sz="0" w:space="0" w:color="auto"/>
          </w:divBdr>
        </w:div>
        <w:div w:id="444808832">
          <w:marLeft w:val="480"/>
          <w:marRight w:val="0"/>
          <w:marTop w:val="0"/>
          <w:marBottom w:val="0"/>
          <w:divBdr>
            <w:top w:val="none" w:sz="0" w:space="0" w:color="auto"/>
            <w:left w:val="none" w:sz="0" w:space="0" w:color="auto"/>
            <w:bottom w:val="none" w:sz="0" w:space="0" w:color="auto"/>
            <w:right w:val="none" w:sz="0" w:space="0" w:color="auto"/>
          </w:divBdr>
        </w:div>
        <w:div w:id="468934029">
          <w:marLeft w:val="480"/>
          <w:marRight w:val="0"/>
          <w:marTop w:val="0"/>
          <w:marBottom w:val="0"/>
          <w:divBdr>
            <w:top w:val="none" w:sz="0" w:space="0" w:color="auto"/>
            <w:left w:val="none" w:sz="0" w:space="0" w:color="auto"/>
            <w:bottom w:val="none" w:sz="0" w:space="0" w:color="auto"/>
            <w:right w:val="none" w:sz="0" w:space="0" w:color="auto"/>
          </w:divBdr>
        </w:div>
        <w:div w:id="521018640">
          <w:marLeft w:val="480"/>
          <w:marRight w:val="0"/>
          <w:marTop w:val="0"/>
          <w:marBottom w:val="0"/>
          <w:divBdr>
            <w:top w:val="none" w:sz="0" w:space="0" w:color="auto"/>
            <w:left w:val="none" w:sz="0" w:space="0" w:color="auto"/>
            <w:bottom w:val="none" w:sz="0" w:space="0" w:color="auto"/>
            <w:right w:val="none" w:sz="0" w:space="0" w:color="auto"/>
          </w:divBdr>
        </w:div>
        <w:div w:id="522864754">
          <w:marLeft w:val="480"/>
          <w:marRight w:val="0"/>
          <w:marTop w:val="0"/>
          <w:marBottom w:val="0"/>
          <w:divBdr>
            <w:top w:val="none" w:sz="0" w:space="0" w:color="auto"/>
            <w:left w:val="none" w:sz="0" w:space="0" w:color="auto"/>
            <w:bottom w:val="none" w:sz="0" w:space="0" w:color="auto"/>
            <w:right w:val="none" w:sz="0" w:space="0" w:color="auto"/>
          </w:divBdr>
        </w:div>
        <w:div w:id="544367544">
          <w:marLeft w:val="480"/>
          <w:marRight w:val="0"/>
          <w:marTop w:val="0"/>
          <w:marBottom w:val="0"/>
          <w:divBdr>
            <w:top w:val="none" w:sz="0" w:space="0" w:color="auto"/>
            <w:left w:val="none" w:sz="0" w:space="0" w:color="auto"/>
            <w:bottom w:val="none" w:sz="0" w:space="0" w:color="auto"/>
            <w:right w:val="none" w:sz="0" w:space="0" w:color="auto"/>
          </w:divBdr>
        </w:div>
        <w:div w:id="601836759">
          <w:marLeft w:val="480"/>
          <w:marRight w:val="0"/>
          <w:marTop w:val="0"/>
          <w:marBottom w:val="0"/>
          <w:divBdr>
            <w:top w:val="none" w:sz="0" w:space="0" w:color="auto"/>
            <w:left w:val="none" w:sz="0" w:space="0" w:color="auto"/>
            <w:bottom w:val="none" w:sz="0" w:space="0" w:color="auto"/>
            <w:right w:val="none" w:sz="0" w:space="0" w:color="auto"/>
          </w:divBdr>
        </w:div>
        <w:div w:id="613755390">
          <w:marLeft w:val="480"/>
          <w:marRight w:val="0"/>
          <w:marTop w:val="0"/>
          <w:marBottom w:val="0"/>
          <w:divBdr>
            <w:top w:val="none" w:sz="0" w:space="0" w:color="auto"/>
            <w:left w:val="none" w:sz="0" w:space="0" w:color="auto"/>
            <w:bottom w:val="none" w:sz="0" w:space="0" w:color="auto"/>
            <w:right w:val="none" w:sz="0" w:space="0" w:color="auto"/>
          </w:divBdr>
        </w:div>
        <w:div w:id="619072973">
          <w:marLeft w:val="480"/>
          <w:marRight w:val="0"/>
          <w:marTop w:val="0"/>
          <w:marBottom w:val="0"/>
          <w:divBdr>
            <w:top w:val="none" w:sz="0" w:space="0" w:color="auto"/>
            <w:left w:val="none" w:sz="0" w:space="0" w:color="auto"/>
            <w:bottom w:val="none" w:sz="0" w:space="0" w:color="auto"/>
            <w:right w:val="none" w:sz="0" w:space="0" w:color="auto"/>
          </w:divBdr>
        </w:div>
        <w:div w:id="621031835">
          <w:marLeft w:val="480"/>
          <w:marRight w:val="0"/>
          <w:marTop w:val="0"/>
          <w:marBottom w:val="0"/>
          <w:divBdr>
            <w:top w:val="none" w:sz="0" w:space="0" w:color="auto"/>
            <w:left w:val="none" w:sz="0" w:space="0" w:color="auto"/>
            <w:bottom w:val="none" w:sz="0" w:space="0" w:color="auto"/>
            <w:right w:val="none" w:sz="0" w:space="0" w:color="auto"/>
          </w:divBdr>
        </w:div>
        <w:div w:id="631640395">
          <w:marLeft w:val="480"/>
          <w:marRight w:val="0"/>
          <w:marTop w:val="0"/>
          <w:marBottom w:val="0"/>
          <w:divBdr>
            <w:top w:val="none" w:sz="0" w:space="0" w:color="auto"/>
            <w:left w:val="none" w:sz="0" w:space="0" w:color="auto"/>
            <w:bottom w:val="none" w:sz="0" w:space="0" w:color="auto"/>
            <w:right w:val="none" w:sz="0" w:space="0" w:color="auto"/>
          </w:divBdr>
        </w:div>
        <w:div w:id="693533054">
          <w:marLeft w:val="480"/>
          <w:marRight w:val="0"/>
          <w:marTop w:val="0"/>
          <w:marBottom w:val="0"/>
          <w:divBdr>
            <w:top w:val="none" w:sz="0" w:space="0" w:color="auto"/>
            <w:left w:val="none" w:sz="0" w:space="0" w:color="auto"/>
            <w:bottom w:val="none" w:sz="0" w:space="0" w:color="auto"/>
            <w:right w:val="none" w:sz="0" w:space="0" w:color="auto"/>
          </w:divBdr>
        </w:div>
        <w:div w:id="730930812">
          <w:marLeft w:val="480"/>
          <w:marRight w:val="0"/>
          <w:marTop w:val="0"/>
          <w:marBottom w:val="0"/>
          <w:divBdr>
            <w:top w:val="none" w:sz="0" w:space="0" w:color="auto"/>
            <w:left w:val="none" w:sz="0" w:space="0" w:color="auto"/>
            <w:bottom w:val="none" w:sz="0" w:space="0" w:color="auto"/>
            <w:right w:val="none" w:sz="0" w:space="0" w:color="auto"/>
          </w:divBdr>
        </w:div>
        <w:div w:id="731201309">
          <w:marLeft w:val="480"/>
          <w:marRight w:val="0"/>
          <w:marTop w:val="0"/>
          <w:marBottom w:val="0"/>
          <w:divBdr>
            <w:top w:val="none" w:sz="0" w:space="0" w:color="auto"/>
            <w:left w:val="none" w:sz="0" w:space="0" w:color="auto"/>
            <w:bottom w:val="none" w:sz="0" w:space="0" w:color="auto"/>
            <w:right w:val="none" w:sz="0" w:space="0" w:color="auto"/>
          </w:divBdr>
        </w:div>
        <w:div w:id="782072697">
          <w:marLeft w:val="480"/>
          <w:marRight w:val="0"/>
          <w:marTop w:val="0"/>
          <w:marBottom w:val="0"/>
          <w:divBdr>
            <w:top w:val="none" w:sz="0" w:space="0" w:color="auto"/>
            <w:left w:val="none" w:sz="0" w:space="0" w:color="auto"/>
            <w:bottom w:val="none" w:sz="0" w:space="0" w:color="auto"/>
            <w:right w:val="none" w:sz="0" w:space="0" w:color="auto"/>
          </w:divBdr>
        </w:div>
        <w:div w:id="880091536">
          <w:marLeft w:val="480"/>
          <w:marRight w:val="0"/>
          <w:marTop w:val="0"/>
          <w:marBottom w:val="0"/>
          <w:divBdr>
            <w:top w:val="none" w:sz="0" w:space="0" w:color="auto"/>
            <w:left w:val="none" w:sz="0" w:space="0" w:color="auto"/>
            <w:bottom w:val="none" w:sz="0" w:space="0" w:color="auto"/>
            <w:right w:val="none" w:sz="0" w:space="0" w:color="auto"/>
          </w:divBdr>
        </w:div>
        <w:div w:id="883952119">
          <w:marLeft w:val="480"/>
          <w:marRight w:val="0"/>
          <w:marTop w:val="0"/>
          <w:marBottom w:val="0"/>
          <w:divBdr>
            <w:top w:val="none" w:sz="0" w:space="0" w:color="auto"/>
            <w:left w:val="none" w:sz="0" w:space="0" w:color="auto"/>
            <w:bottom w:val="none" w:sz="0" w:space="0" w:color="auto"/>
            <w:right w:val="none" w:sz="0" w:space="0" w:color="auto"/>
          </w:divBdr>
        </w:div>
        <w:div w:id="946887927">
          <w:marLeft w:val="480"/>
          <w:marRight w:val="0"/>
          <w:marTop w:val="0"/>
          <w:marBottom w:val="0"/>
          <w:divBdr>
            <w:top w:val="none" w:sz="0" w:space="0" w:color="auto"/>
            <w:left w:val="none" w:sz="0" w:space="0" w:color="auto"/>
            <w:bottom w:val="none" w:sz="0" w:space="0" w:color="auto"/>
            <w:right w:val="none" w:sz="0" w:space="0" w:color="auto"/>
          </w:divBdr>
        </w:div>
        <w:div w:id="960766376">
          <w:marLeft w:val="480"/>
          <w:marRight w:val="0"/>
          <w:marTop w:val="0"/>
          <w:marBottom w:val="0"/>
          <w:divBdr>
            <w:top w:val="none" w:sz="0" w:space="0" w:color="auto"/>
            <w:left w:val="none" w:sz="0" w:space="0" w:color="auto"/>
            <w:bottom w:val="none" w:sz="0" w:space="0" w:color="auto"/>
            <w:right w:val="none" w:sz="0" w:space="0" w:color="auto"/>
          </w:divBdr>
        </w:div>
        <w:div w:id="994189875">
          <w:marLeft w:val="480"/>
          <w:marRight w:val="0"/>
          <w:marTop w:val="0"/>
          <w:marBottom w:val="0"/>
          <w:divBdr>
            <w:top w:val="none" w:sz="0" w:space="0" w:color="auto"/>
            <w:left w:val="none" w:sz="0" w:space="0" w:color="auto"/>
            <w:bottom w:val="none" w:sz="0" w:space="0" w:color="auto"/>
            <w:right w:val="none" w:sz="0" w:space="0" w:color="auto"/>
          </w:divBdr>
        </w:div>
        <w:div w:id="1015839967">
          <w:marLeft w:val="480"/>
          <w:marRight w:val="0"/>
          <w:marTop w:val="0"/>
          <w:marBottom w:val="0"/>
          <w:divBdr>
            <w:top w:val="none" w:sz="0" w:space="0" w:color="auto"/>
            <w:left w:val="none" w:sz="0" w:space="0" w:color="auto"/>
            <w:bottom w:val="none" w:sz="0" w:space="0" w:color="auto"/>
            <w:right w:val="none" w:sz="0" w:space="0" w:color="auto"/>
          </w:divBdr>
        </w:div>
        <w:div w:id="1027947193">
          <w:marLeft w:val="480"/>
          <w:marRight w:val="0"/>
          <w:marTop w:val="0"/>
          <w:marBottom w:val="0"/>
          <w:divBdr>
            <w:top w:val="none" w:sz="0" w:space="0" w:color="auto"/>
            <w:left w:val="none" w:sz="0" w:space="0" w:color="auto"/>
            <w:bottom w:val="none" w:sz="0" w:space="0" w:color="auto"/>
            <w:right w:val="none" w:sz="0" w:space="0" w:color="auto"/>
          </w:divBdr>
        </w:div>
        <w:div w:id="1029112001">
          <w:marLeft w:val="480"/>
          <w:marRight w:val="0"/>
          <w:marTop w:val="0"/>
          <w:marBottom w:val="0"/>
          <w:divBdr>
            <w:top w:val="none" w:sz="0" w:space="0" w:color="auto"/>
            <w:left w:val="none" w:sz="0" w:space="0" w:color="auto"/>
            <w:bottom w:val="none" w:sz="0" w:space="0" w:color="auto"/>
            <w:right w:val="none" w:sz="0" w:space="0" w:color="auto"/>
          </w:divBdr>
        </w:div>
        <w:div w:id="1060011858">
          <w:marLeft w:val="480"/>
          <w:marRight w:val="0"/>
          <w:marTop w:val="0"/>
          <w:marBottom w:val="0"/>
          <w:divBdr>
            <w:top w:val="none" w:sz="0" w:space="0" w:color="auto"/>
            <w:left w:val="none" w:sz="0" w:space="0" w:color="auto"/>
            <w:bottom w:val="none" w:sz="0" w:space="0" w:color="auto"/>
            <w:right w:val="none" w:sz="0" w:space="0" w:color="auto"/>
          </w:divBdr>
        </w:div>
        <w:div w:id="1126705142">
          <w:marLeft w:val="480"/>
          <w:marRight w:val="0"/>
          <w:marTop w:val="0"/>
          <w:marBottom w:val="0"/>
          <w:divBdr>
            <w:top w:val="none" w:sz="0" w:space="0" w:color="auto"/>
            <w:left w:val="none" w:sz="0" w:space="0" w:color="auto"/>
            <w:bottom w:val="none" w:sz="0" w:space="0" w:color="auto"/>
            <w:right w:val="none" w:sz="0" w:space="0" w:color="auto"/>
          </w:divBdr>
        </w:div>
        <w:div w:id="1164012442">
          <w:marLeft w:val="480"/>
          <w:marRight w:val="0"/>
          <w:marTop w:val="0"/>
          <w:marBottom w:val="0"/>
          <w:divBdr>
            <w:top w:val="none" w:sz="0" w:space="0" w:color="auto"/>
            <w:left w:val="none" w:sz="0" w:space="0" w:color="auto"/>
            <w:bottom w:val="none" w:sz="0" w:space="0" w:color="auto"/>
            <w:right w:val="none" w:sz="0" w:space="0" w:color="auto"/>
          </w:divBdr>
        </w:div>
      </w:divsChild>
    </w:div>
    <w:div w:id="855311684">
      <w:marLeft w:val="480"/>
      <w:marRight w:val="0"/>
      <w:marTop w:val="0"/>
      <w:marBottom w:val="0"/>
      <w:divBdr>
        <w:top w:val="none" w:sz="0" w:space="0" w:color="auto"/>
        <w:left w:val="none" w:sz="0" w:space="0" w:color="auto"/>
        <w:bottom w:val="none" w:sz="0" w:space="0" w:color="auto"/>
        <w:right w:val="none" w:sz="0" w:space="0" w:color="auto"/>
      </w:divBdr>
    </w:div>
    <w:div w:id="855996550">
      <w:bodyDiv w:val="1"/>
      <w:marLeft w:val="0"/>
      <w:marRight w:val="0"/>
      <w:marTop w:val="0"/>
      <w:marBottom w:val="0"/>
      <w:divBdr>
        <w:top w:val="none" w:sz="0" w:space="0" w:color="auto"/>
        <w:left w:val="none" w:sz="0" w:space="0" w:color="auto"/>
        <w:bottom w:val="none" w:sz="0" w:space="0" w:color="auto"/>
        <w:right w:val="none" w:sz="0" w:space="0" w:color="auto"/>
      </w:divBdr>
    </w:div>
    <w:div w:id="855997573">
      <w:bodyDiv w:val="1"/>
      <w:marLeft w:val="0"/>
      <w:marRight w:val="0"/>
      <w:marTop w:val="0"/>
      <w:marBottom w:val="0"/>
      <w:divBdr>
        <w:top w:val="none" w:sz="0" w:space="0" w:color="auto"/>
        <w:left w:val="none" w:sz="0" w:space="0" w:color="auto"/>
        <w:bottom w:val="none" w:sz="0" w:space="0" w:color="auto"/>
        <w:right w:val="none" w:sz="0" w:space="0" w:color="auto"/>
      </w:divBdr>
    </w:div>
    <w:div w:id="856503324">
      <w:bodyDiv w:val="1"/>
      <w:marLeft w:val="0"/>
      <w:marRight w:val="0"/>
      <w:marTop w:val="0"/>
      <w:marBottom w:val="0"/>
      <w:divBdr>
        <w:top w:val="none" w:sz="0" w:space="0" w:color="auto"/>
        <w:left w:val="none" w:sz="0" w:space="0" w:color="auto"/>
        <w:bottom w:val="none" w:sz="0" w:space="0" w:color="auto"/>
        <w:right w:val="none" w:sz="0" w:space="0" w:color="auto"/>
      </w:divBdr>
    </w:div>
    <w:div w:id="857041143">
      <w:bodyDiv w:val="1"/>
      <w:marLeft w:val="0"/>
      <w:marRight w:val="0"/>
      <w:marTop w:val="0"/>
      <w:marBottom w:val="0"/>
      <w:divBdr>
        <w:top w:val="none" w:sz="0" w:space="0" w:color="auto"/>
        <w:left w:val="none" w:sz="0" w:space="0" w:color="auto"/>
        <w:bottom w:val="none" w:sz="0" w:space="0" w:color="auto"/>
        <w:right w:val="none" w:sz="0" w:space="0" w:color="auto"/>
      </w:divBdr>
      <w:divsChild>
        <w:div w:id="16201563">
          <w:marLeft w:val="480"/>
          <w:marRight w:val="0"/>
          <w:marTop w:val="0"/>
          <w:marBottom w:val="0"/>
          <w:divBdr>
            <w:top w:val="none" w:sz="0" w:space="0" w:color="auto"/>
            <w:left w:val="none" w:sz="0" w:space="0" w:color="auto"/>
            <w:bottom w:val="none" w:sz="0" w:space="0" w:color="auto"/>
            <w:right w:val="none" w:sz="0" w:space="0" w:color="auto"/>
          </w:divBdr>
        </w:div>
        <w:div w:id="21131335">
          <w:marLeft w:val="480"/>
          <w:marRight w:val="0"/>
          <w:marTop w:val="0"/>
          <w:marBottom w:val="0"/>
          <w:divBdr>
            <w:top w:val="none" w:sz="0" w:space="0" w:color="auto"/>
            <w:left w:val="none" w:sz="0" w:space="0" w:color="auto"/>
            <w:bottom w:val="none" w:sz="0" w:space="0" w:color="auto"/>
            <w:right w:val="none" w:sz="0" w:space="0" w:color="auto"/>
          </w:divBdr>
        </w:div>
        <w:div w:id="69428448">
          <w:marLeft w:val="480"/>
          <w:marRight w:val="0"/>
          <w:marTop w:val="0"/>
          <w:marBottom w:val="0"/>
          <w:divBdr>
            <w:top w:val="none" w:sz="0" w:space="0" w:color="auto"/>
            <w:left w:val="none" w:sz="0" w:space="0" w:color="auto"/>
            <w:bottom w:val="none" w:sz="0" w:space="0" w:color="auto"/>
            <w:right w:val="none" w:sz="0" w:space="0" w:color="auto"/>
          </w:divBdr>
        </w:div>
        <w:div w:id="92746506">
          <w:marLeft w:val="480"/>
          <w:marRight w:val="0"/>
          <w:marTop w:val="0"/>
          <w:marBottom w:val="0"/>
          <w:divBdr>
            <w:top w:val="none" w:sz="0" w:space="0" w:color="auto"/>
            <w:left w:val="none" w:sz="0" w:space="0" w:color="auto"/>
            <w:bottom w:val="none" w:sz="0" w:space="0" w:color="auto"/>
            <w:right w:val="none" w:sz="0" w:space="0" w:color="auto"/>
          </w:divBdr>
        </w:div>
        <w:div w:id="137965565">
          <w:marLeft w:val="480"/>
          <w:marRight w:val="0"/>
          <w:marTop w:val="0"/>
          <w:marBottom w:val="0"/>
          <w:divBdr>
            <w:top w:val="none" w:sz="0" w:space="0" w:color="auto"/>
            <w:left w:val="none" w:sz="0" w:space="0" w:color="auto"/>
            <w:bottom w:val="none" w:sz="0" w:space="0" w:color="auto"/>
            <w:right w:val="none" w:sz="0" w:space="0" w:color="auto"/>
          </w:divBdr>
        </w:div>
        <w:div w:id="142241900">
          <w:marLeft w:val="480"/>
          <w:marRight w:val="0"/>
          <w:marTop w:val="0"/>
          <w:marBottom w:val="0"/>
          <w:divBdr>
            <w:top w:val="none" w:sz="0" w:space="0" w:color="auto"/>
            <w:left w:val="none" w:sz="0" w:space="0" w:color="auto"/>
            <w:bottom w:val="none" w:sz="0" w:space="0" w:color="auto"/>
            <w:right w:val="none" w:sz="0" w:space="0" w:color="auto"/>
          </w:divBdr>
        </w:div>
        <w:div w:id="152844482">
          <w:marLeft w:val="480"/>
          <w:marRight w:val="0"/>
          <w:marTop w:val="0"/>
          <w:marBottom w:val="0"/>
          <w:divBdr>
            <w:top w:val="none" w:sz="0" w:space="0" w:color="auto"/>
            <w:left w:val="none" w:sz="0" w:space="0" w:color="auto"/>
            <w:bottom w:val="none" w:sz="0" w:space="0" w:color="auto"/>
            <w:right w:val="none" w:sz="0" w:space="0" w:color="auto"/>
          </w:divBdr>
        </w:div>
        <w:div w:id="180777746">
          <w:marLeft w:val="480"/>
          <w:marRight w:val="0"/>
          <w:marTop w:val="0"/>
          <w:marBottom w:val="0"/>
          <w:divBdr>
            <w:top w:val="none" w:sz="0" w:space="0" w:color="auto"/>
            <w:left w:val="none" w:sz="0" w:space="0" w:color="auto"/>
            <w:bottom w:val="none" w:sz="0" w:space="0" w:color="auto"/>
            <w:right w:val="none" w:sz="0" w:space="0" w:color="auto"/>
          </w:divBdr>
        </w:div>
        <w:div w:id="199049843">
          <w:marLeft w:val="480"/>
          <w:marRight w:val="0"/>
          <w:marTop w:val="0"/>
          <w:marBottom w:val="0"/>
          <w:divBdr>
            <w:top w:val="none" w:sz="0" w:space="0" w:color="auto"/>
            <w:left w:val="none" w:sz="0" w:space="0" w:color="auto"/>
            <w:bottom w:val="none" w:sz="0" w:space="0" w:color="auto"/>
            <w:right w:val="none" w:sz="0" w:space="0" w:color="auto"/>
          </w:divBdr>
        </w:div>
        <w:div w:id="346904604">
          <w:marLeft w:val="480"/>
          <w:marRight w:val="0"/>
          <w:marTop w:val="0"/>
          <w:marBottom w:val="0"/>
          <w:divBdr>
            <w:top w:val="none" w:sz="0" w:space="0" w:color="auto"/>
            <w:left w:val="none" w:sz="0" w:space="0" w:color="auto"/>
            <w:bottom w:val="none" w:sz="0" w:space="0" w:color="auto"/>
            <w:right w:val="none" w:sz="0" w:space="0" w:color="auto"/>
          </w:divBdr>
        </w:div>
        <w:div w:id="354814177">
          <w:marLeft w:val="480"/>
          <w:marRight w:val="0"/>
          <w:marTop w:val="0"/>
          <w:marBottom w:val="0"/>
          <w:divBdr>
            <w:top w:val="none" w:sz="0" w:space="0" w:color="auto"/>
            <w:left w:val="none" w:sz="0" w:space="0" w:color="auto"/>
            <w:bottom w:val="none" w:sz="0" w:space="0" w:color="auto"/>
            <w:right w:val="none" w:sz="0" w:space="0" w:color="auto"/>
          </w:divBdr>
        </w:div>
        <w:div w:id="412434608">
          <w:marLeft w:val="480"/>
          <w:marRight w:val="0"/>
          <w:marTop w:val="0"/>
          <w:marBottom w:val="0"/>
          <w:divBdr>
            <w:top w:val="none" w:sz="0" w:space="0" w:color="auto"/>
            <w:left w:val="none" w:sz="0" w:space="0" w:color="auto"/>
            <w:bottom w:val="none" w:sz="0" w:space="0" w:color="auto"/>
            <w:right w:val="none" w:sz="0" w:space="0" w:color="auto"/>
          </w:divBdr>
        </w:div>
        <w:div w:id="413666120">
          <w:marLeft w:val="480"/>
          <w:marRight w:val="0"/>
          <w:marTop w:val="0"/>
          <w:marBottom w:val="0"/>
          <w:divBdr>
            <w:top w:val="none" w:sz="0" w:space="0" w:color="auto"/>
            <w:left w:val="none" w:sz="0" w:space="0" w:color="auto"/>
            <w:bottom w:val="none" w:sz="0" w:space="0" w:color="auto"/>
            <w:right w:val="none" w:sz="0" w:space="0" w:color="auto"/>
          </w:divBdr>
        </w:div>
        <w:div w:id="416903014">
          <w:marLeft w:val="480"/>
          <w:marRight w:val="0"/>
          <w:marTop w:val="0"/>
          <w:marBottom w:val="0"/>
          <w:divBdr>
            <w:top w:val="none" w:sz="0" w:space="0" w:color="auto"/>
            <w:left w:val="none" w:sz="0" w:space="0" w:color="auto"/>
            <w:bottom w:val="none" w:sz="0" w:space="0" w:color="auto"/>
            <w:right w:val="none" w:sz="0" w:space="0" w:color="auto"/>
          </w:divBdr>
        </w:div>
        <w:div w:id="480999880">
          <w:marLeft w:val="480"/>
          <w:marRight w:val="0"/>
          <w:marTop w:val="0"/>
          <w:marBottom w:val="0"/>
          <w:divBdr>
            <w:top w:val="none" w:sz="0" w:space="0" w:color="auto"/>
            <w:left w:val="none" w:sz="0" w:space="0" w:color="auto"/>
            <w:bottom w:val="none" w:sz="0" w:space="0" w:color="auto"/>
            <w:right w:val="none" w:sz="0" w:space="0" w:color="auto"/>
          </w:divBdr>
        </w:div>
        <w:div w:id="503083686">
          <w:marLeft w:val="480"/>
          <w:marRight w:val="0"/>
          <w:marTop w:val="0"/>
          <w:marBottom w:val="0"/>
          <w:divBdr>
            <w:top w:val="none" w:sz="0" w:space="0" w:color="auto"/>
            <w:left w:val="none" w:sz="0" w:space="0" w:color="auto"/>
            <w:bottom w:val="none" w:sz="0" w:space="0" w:color="auto"/>
            <w:right w:val="none" w:sz="0" w:space="0" w:color="auto"/>
          </w:divBdr>
        </w:div>
        <w:div w:id="558517825">
          <w:marLeft w:val="480"/>
          <w:marRight w:val="0"/>
          <w:marTop w:val="0"/>
          <w:marBottom w:val="0"/>
          <w:divBdr>
            <w:top w:val="none" w:sz="0" w:space="0" w:color="auto"/>
            <w:left w:val="none" w:sz="0" w:space="0" w:color="auto"/>
            <w:bottom w:val="none" w:sz="0" w:space="0" w:color="auto"/>
            <w:right w:val="none" w:sz="0" w:space="0" w:color="auto"/>
          </w:divBdr>
        </w:div>
        <w:div w:id="593786150">
          <w:marLeft w:val="480"/>
          <w:marRight w:val="0"/>
          <w:marTop w:val="0"/>
          <w:marBottom w:val="0"/>
          <w:divBdr>
            <w:top w:val="none" w:sz="0" w:space="0" w:color="auto"/>
            <w:left w:val="none" w:sz="0" w:space="0" w:color="auto"/>
            <w:bottom w:val="none" w:sz="0" w:space="0" w:color="auto"/>
            <w:right w:val="none" w:sz="0" w:space="0" w:color="auto"/>
          </w:divBdr>
        </w:div>
        <w:div w:id="609507675">
          <w:marLeft w:val="480"/>
          <w:marRight w:val="0"/>
          <w:marTop w:val="0"/>
          <w:marBottom w:val="0"/>
          <w:divBdr>
            <w:top w:val="none" w:sz="0" w:space="0" w:color="auto"/>
            <w:left w:val="none" w:sz="0" w:space="0" w:color="auto"/>
            <w:bottom w:val="none" w:sz="0" w:space="0" w:color="auto"/>
            <w:right w:val="none" w:sz="0" w:space="0" w:color="auto"/>
          </w:divBdr>
        </w:div>
        <w:div w:id="643972553">
          <w:marLeft w:val="480"/>
          <w:marRight w:val="0"/>
          <w:marTop w:val="0"/>
          <w:marBottom w:val="0"/>
          <w:divBdr>
            <w:top w:val="none" w:sz="0" w:space="0" w:color="auto"/>
            <w:left w:val="none" w:sz="0" w:space="0" w:color="auto"/>
            <w:bottom w:val="none" w:sz="0" w:space="0" w:color="auto"/>
            <w:right w:val="none" w:sz="0" w:space="0" w:color="auto"/>
          </w:divBdr>
        </w:div>
        <w:div w:id="645209582">
          <w:marLeft w:val="480"/>
          <w:marRight w:val="0"/>
          <w:marTop w:val="0"/>
          <w:marBottom w:val="0"/>
          <w:divBdr>
            <w:top w:val="none" w:sz="0" w:space="0" w:color="auto"/>
            <w:left w:val="none" w:sz="0" w:space="0" w:color="auto"/>
            <w:bottom w:val="none" w:sz="0" w:space="0" w:color="auto"/>
            <w:right w:val="none" w:sz="0" w:space="0" w:color="auto"/>
          </w:divBdr>
        </w:div>
        <w:div w:id="647050934">
          <w:marLeft w:val="480"/>
          <w:marRight w:val="0"/>
          <w:marTop w:val="0"/>
          <w:marBottom w:val="0"/>
          <w:divBdr>
            <w:top w:val="none" w:sz="0" w:space="0" w:color="auto"/>
            <w:left w:val="none" w:sz="0" w:space="0" w:color="auto"/>
            <w:bottom w:val="none" w:sz="0" w:space="0" w:color="auto"/>
            <w:right w:val="none" w:sz="0" w:space="0" w:color="auto"/>
          </w:divBdr>
        </w:div>
        <w:div w:id="658729004">
          <w:marLeft w:val="480"/>
          <w:marRight w:val="0"/>
          <w:marTop w:val="0"/>
          <w:marBottom w:val="0"/>
          <w:divBdr>
            <w:top w:val="none" w:sz="0" w:space="0" w:color="auto"/>
            <w:left w:val="none" w:sz="0" w:space="0" w:color="auto"/>
            <w:bottom w:val="none" w:sz="0" w:space="0" w:color="auto"/>
            <w:right w:val="none" w:sz="0" w:space="0" w:color="auto"/>
          </w:divBdr>
        </w:div>
        <w:div w:id="669216093">
          <w:marLeft w:val="480"/>
          <w:marRight w:val="0"/>
          <w:marTop w:val="0"/>
          <w:marBottom w:val="0"/>
          <w:divBdr>
            <w:top w:val="none" w:sz="0" w:space="0" w:color="auto"/>
            <w:left w:val="none" w:sz="0" w:space="0" w:color="auto"/>
            <w:bottom w:val="none" w:sz="0" w:space="0" w:color="auto"/>
            <w:right w:val="none" w:sz="0" w:space="0" w:color="auto"/>
          </w:divBdr>
        </w:div>
        <w:div w:id="716465409">
          <w:marLeft w:val="480"/>
          <w:marRight w:val="0"/>
          <w:marTop w:val="0"/>
          <w:marBottom w:val="0"/>
          <w:divBdr>
            <w:top w:val="none" w:sz="0" w:space="0" w:color="auto"/>
            <w:left w:val="none" w:sz="0" w:space="0" w:color="auto"/>
            <w:bottom w:val="none" w:sz="0" w:space="0" w:color="auto"/>
            <w:right w:val="none" w:sz="0" w:space="0" w:color="auto"/>
          </w:divBdr>
        </w:div>
        <w:div w:id="737166246">
          <w:marLeft w:val="480"/>
          <w:marRight w:val="0"/>
          <w:marTop w:val="0"/>
          <w:marBottom w:val="0"/>
          <w:divBdr>
            <w:top w:val="none" w:sz="0" w:space="0" w:color="auto"/>
            <w:left w:val="none" w:sz="0" w:space="0" w:color="auto"/>
            <w:bottom w:val="none" w:sz="0" w:space="0" w:color="auto"/>
            <w:right w:val="none" w:sz="0" w:space="0" w:color="auto"/>
          </w:divBdr>
        </w:div>
        <w:div w:id="761298834">
          <w:marLeft w:val="480"/>
          <w:marRight w:val="0"/>
          <w:marTop w:val="0"/>
          <w:marBottom w:val="0"/>
          <w:divBdr>
            <w:top w:val="none" w:sz="0" w:space="0" w:color="auto"/>
            <w:left w:val="none" w:sz="0" w:space="0" w:color="auto"/>
            <w:bottom w:val="none" w:sz="0" w:space="0" w:color="auto"/>
            <w:right w:val="none" w:sz="0" w:space="0" w:color="auto"/>
          </w:divBdr>
        </w:div>
        <w:div w:id="765885463">
          <w:marLeft w:val="480"/>
          <w:marRight w:val="0"/>
          <w:marTop w:val="0"/>
          <w:marBottom w:val="0"/>
          <w:divBdr>
            <w:top w:val="none" w:sz="0" w:space="0" w:color="auto"/>
            <w:left w:val="none" w:sz="0" w:space="0" w:color="auto"/>
            <w:bottom w:val="none" w:sz="0" w:space="0" w:color="auto"/>
            <w:right w:val="none" w:sz="0" w:space="0" w:color="auto"/>
          </w:divBdr>
        </w:div>
        <w:div w:id="799493055">
          <w:marLeft w:val="480"/>
          <w:marRight w:val="0"/>
          <w:marTop w:val="0"/>
          <w:marBottom w:val="0"/>
          <w:divBdr>
            <w:top w:val="none" w:sz="0" w:space="0" w:color="auto"/>
            <w:left w:val="none" w:sz="0" w:space="0" w:color="auto"/>
            <w:bottom w:val="none" w:sz="0" w:space="0" w:color="auto"/>
            <w:right w:val="none" w:sz="0" w:space="0" w:color="auto"/>
          </w:divBdr>
        </w:div>
        <w:div w:id="805272695">
          <w:marLeft w:val="480"/>
          <w:marRight w:val="0"/>
          <w:marTop w:val="0"/>
          <w:marBottom w:val="0"/>
          <w:divBdr>
            <w:top w:val="none" w:sz="0" w:space="0" w:color="auto"/>
            <w:left w:val="none" w:sz="0" w:space="0" w:color="auto"/>
            <w:bottom w:val="none" w:sz="0" w:space="0" w:color="auto"/>
            <w:right w:val="none" w:sz="0" w:space="0" w:color="auto"/>
          </w:divBdr>
        </w:div>
        <w:div w:id="885945902">
          <w:marLeft w:val="480"/>
          <w:marRight w:val="0"/>
          <w:marTop w:val="0"/>
          <w:marBottom w:val="0"/>
          <w:divBdr>
            <w:top w:val="none" w:sz="0" w:space="0" w:color="auto"/>
            <w:left w:val="none" w:sz="0" w:space="0" w:color="auto"/>
            <w:bottom w:val="none" w:sz="0" w:space="0" w:color="auto"/>
            <w:right w:val="none" w:sz="0" w:space="0" w:color="auto"/>
          </w:divBdr>
        </w:div>
        <w:div w:id="970407327">
          <w:marLeft w:val="480"/>
          <w:marRight w:val="0"/>
          <w:marTop w:val="0"/>
          <w:marBottom w:val="0"/>
          <w:divBdr>
            <w:top w:val="none" w:sz="0" w:space="0" w:color="auto"/>
            <w:left w:val="none" w:sz="0" w:space="0" w:color="auto"/>
            <w:bottom w:val="none" w:sz="0" w:space="0" w:color="auto"/>
            <w:right w:val="none" w:sz="0" w:space="0" w:color="auto"/>
          </w:divBdr>
        </w:div>
        <w:div w:id="1062213954">
          <w:marLeft w:val="480"/>
          <w:marRight w:val="0"/>
          <w:marTop w:val="0"/>
          <w:marBottom w:val="0"/>
          <w:divBdr>
            <w:top w:val="none" w:sz="0" w:space="0" w:color="auto"/>
            <w:left w:val="none" w:sz="0" w:space="0" w:color="auto"/>
            <w:bottom w:val="none" w:sz="0" w:space="0" w:color="auto"/>
            <w:right w:val="none" w:sz="0" w:space="0" w:color="auto"/>
          </w:divBdr>
        </w:div>
        <w:div w:id="1104769433">
          <w:marLeft w:val="480"/>
          <w:marRight w:val="0"/>
          <w:marTop w:val="0"/>
          <w:marBottom w:val="0"/>
          <w:divBdr>
            <w:top w:val="none" w:sz="0" w:space="0" w:color="auto"/>
            <w:left w:val="none" w:sz="0" w:space="0" w:color="auto"/>
            <w:bottom w:val="none" w:sz="0" w:space="0" w:color="auto"/>
            <w:right w:val="none" w:sz="0" w:space="0" w:color="auto"/>
          </w:divBdr>
        </w:div>
        <w:div w:id="1127629582">
          <w:marLeft w:val="480"/>
          <w:marRight w:val="0"/>
          <w:marTop w:val="0"/>
          <w:marBottom w:val="0"/>
          <w:divBdr>
            <w:top w:val="none" w:sz="0" w:space="0" w:color="auto"/>
            <w:left w:val="none" w:sz="0" w:space="0" w:color="auto"/>
            <w:bottom w:val="none" w:sz="0" w:space="0" w:color="auto"/>
            <w:right w:val="none" w:sz="0" w:space="0" w:color="auto"/>
          </w:divBdr>
        </w:div>
        <w:div w:id="1128204764">
          <w:marLeft w:val="480"/>
          <w:marRight w:val="0"/>
          <w:marTop w:val="0"/>
          <w:marBottom w:val="0"/>
          <w:divBdr>
            <w:top w:val="none" w:sz="0" w:space="0" w:color="auto"/>
            <w:left w:val="none" w:sz="0" w:space="0" w:color="auto"/>
            <w:bottom w:val="none" w:sz="0" w:space="0" w:color="auto"/>
            <w:right w:val="none" w:sz="0" w:space="0" w:color="auto"/>
          </w:divBdr>
        </w:div>
        <w:div w:id="1140417431">
          <w:marLeft w:val="480"/>
          <w:marRight w:val="0"/>
          <w:marTop w:val="0"/>
          <w:marBottom w:val="0"/>
          <w:divBdr>
            <w:top w:val="none" w:sz="0" w:space="0" w:color="auto"/>
            <w:left w:val="none" w:sz="0" w:space="0" w:color="auto"/>
            <w:bottom w:val="none" w:sz="0" w:space="0" w:color="auto"/>
            <w:right w:val="none" w:sz="0" w:space="0" w:color="auto"/>
          </w:divBdr>
        </w:div>
      </w:divsChild>
    </w:div>
    <w:div w:id="857424364">
      <w:bodyDiv w:val="1"/>
      <w:marLeft w:val="0"/>
      <w:marRight w:val="0"/>
      <w:marTop w:val="0"/>
      <w:marBottom w:val="0"/>
      <w:divBdr>
        <w:top w:val="none" w:sz="0" w:space="0" w:color="auto"/>
        <w:left w:val="none" w:sz="0" w:space="0" w:color="auto"/>
        <w:bottom w:val="none" w:sz="0" w:space="0" w:color="auto"/>
        <w:right w:val="none" w:sz="0" w:space="0" w:color="auto"/>
      </w:divBdr>
    </w:div>
    <w:div w:id="857621482">
      <w:bodyDiv w:val="1"/>
      <w:marLeft w:val="0"/>
      <w:marRight w:val="0"/>
      <w:marTop w:val="0"/>
      <w:marBottom w:val="0"/>
      <w:divBdr>
        <w:top w:val="none" w:sz="0" w:space="0" w:color="auto"/>
        <w:left w:val="none" w:sz="0" w:space="0" w:color="auto"/>
        <w:bottom w:val="none" w:sz="0" w:space="0" w:color="auto"/>
        <w:right w:val="none" w:sz="0" w:space="0" w:color="auto"/>
      </w:divBdr>
    </w:div>
    <w:div w:id="858006899">
      <w:bodyDiv w:val="1"/>
      <w:marLeft w:val="0"/>
      <w:marRight w:val="0"/>
      <w:marTop w:val="0"/>
      <w:marBottom w:val="0"/>
      <w:divBdr>
        <w:top w:val="none" w:sz="0" w:space="0" w:color="auto"/>
        <w:left w:val="none" w:sz="0" w:space="0" w:color="auto"/>
        <w:bottom w:val="none" w:sz="0" w:space="0" w:color="auto"/>
        <w:right w:val="none" w:sz="0" w:space="0" w:color="auto"/>
      </w:divBdr>
    </w:div>
    <w:div w:id="858198610">
      <w:bodyDiv w:val="1"/>
      <w:marLeft w:val="0"/>
      <w:marRight w:val="0"/>
      <w:marTop w:val="0"/>
      <w:marBottom w:val="0"/>
      <w:divBdr>
        <w:top w:val="none" w:sz="0" w:space="0" w:color="auto"/>
        <w:left w:val="none" w:sz="0" w:space="0" w:color="auto"/>
        <w:bottom w:val="none" w:sz="0" w:space="0" w:color="auto"/>
        <w:right w:val="none" w:sz="0" w:space="0" w:color="auto"/>
      </w:divBdr>
    </w:div>
    <w:div w:id="858590631">
      <w:bodyDiv w:val="1"/>
      <w:marLeft w:val="0"/>
      <w:marRight w:val="0"/>
      <w:marTop w:val="0"/>
      <w:marBottom w:val="0"/>
      <w:divBdr>
        <w:top w:val="none" w:sz="0" w:space="0" w:color="auto"/>
        <w:left w:val="none" w:sz="0" w:space="0" w:color="auto"/>
        <w:bottom w:val="none" w:sz="0" w:space="0" w:color="auto"/>
        <w:right w:val="none" w:sz="0" w:space="0" w:color="auto"/>
      </w:divBdr>
    </w:div>
    <w:div w:id="858936142">
      <w:bodyDiv w:val="1"/>
      <w:marLeft w:val="0"/>
      <w:marRight w:val="0"/>
      <w:marTop w:val="0"/>
      <w:marBottom w:val="0"/>
      <w:divBdr>
        <w:top w:val="none" w:sz="0" w:space="0" w:color="auto"/>
        <w:left w:val="none" w:sz="0" w:space="0" w:color="auto"/>
        <w:bottom w:val="none" w:sz="0" w:space="0" w:color="auto"/>
        <w:right w:val="none" w:sz="0" w:space="0" w:color="auto"/>
      </w:divBdr>
    </w:div>
    <w:div w:id="859004986">
      <w:bodyDiv w:val="1"/>
      <w:marLeft w:val="0"/>
      <w:marRight w:val="0"/>
      <w:marTop w:val="0"/>
      <w:marBottom w:val="0"/>
      <w:divBdr>
        <w:top w:val="none" w:sz="0" w:space="0" w:color="auto"/>
        <w:left w:val="none" w:sz="0" w:space="0" w:color="auto"/>
        <w:bottom w:val="none" w:sz="0" w:space="0" w:color="auto"/>
        <w:right w:val="none" w:sz="0" w:space="0" w:color="auto"/>
      </w:divBdr>
    </w:div>
    <w:div w:id="859273254">
      <w:bodyDiv w:val="1"/>
      <w:marLeft w:val="0"/>
      <w:marRight w:val="0"/>
      <w:marTop w:val="0"/>
      <w:marBottom w:val="0"/>
      <w:divBdr>
        <w:top w:val="none" w:sz="0" w:space="0" w:color="auto"/>
        <w:left w:val="none" w:sz="0" w:space="0" w:color="auto"/>
        <w:bottom w:val="none" w:sz="0" w:space="0" w:color="auto"/>
        <w:right w:val="none" w:sz="0" w:space="0" w:color="auto"/>
      </w:divBdr>
    </w:div>
    <w:div w:id="860053818">
      <w:bodyDiv w:val="1"/>
      <w:marLeft w:val="0"/>
      <w:marRight w:val="0"/>
      <w:marTop w:val="0"/>
      <w:marBottom w:val="0"/>
      <w:divBdr>
        <w:top w:val="none" w:sz="0" w:space="0" w:color="auto"/>
        <w:left w:val="none" w:sz="0" w:space="0" w:color="auto"/>
        <w:bottom w:val="none" w:sz="0" w:space="0" w:color="auto"/>
        <w:right w:val="none" w:sz="0" w:space="0" w:color="auto"/>
      </w:divBdr>
    </w:div>
    <w:div w:id="860123668">
      <w:bodyDiv w:val="1"/>
      <w:marLeft w:val="0"/>
      <w:marRight w:val="0"/>
      <w:marTop w:val="0"/>
      <w:marBottom w:val="0"/>
      <w:divBdr>
        <w:top w:val="none" w:sz="0" w:space="0" w:color="auto"/>
        <w:left w:val="none" w:sz="0" w:space="0" w:color="auto"/>
        <w:bottom w:val="none" w:sz="0" w:space="0" w:color="auto"/>
        <w:right w:val="none" w:sz="0" w:space="0" w:color="auto"/>
      </w:divBdr>
    </w:div>
    <w:div w:id="860168069">
      <w:bodyDiv w:val="1"/>
      <w:marLeft w:val="0"/>
      <w:marRight w:val="0"/>
      <w:marTop w:val="0"/>
      <w:marBottom w:val="0"/>
      <w:divBdr>
        <w:top w:val="none" w:sz="0" w:space="0" w:color="auto"/>
        <w:left w:val="none" w:sz="0" w:space="0" w:color="auto"/>
        <w:bottom w:val="none" w:sz="0" w:space="0" w:color="auto"/>
        <w:right w:val="none" w:sz="0" w:space="0" w:color="auto"/>
      </w:divBdr>
    </w:div>
    <w:div w:id="860240952">
      <w:bodyDiv w:val="1"/>
      <w:marLeft w:val="0"/>
      <w:marRight w:val="0"/>
      <w:marTop w:val="0"/>
      <w:marBottom w:val="0"/>
      <w:divBdr>
        <w:top w:val="none" w:sz="0" w:space="0" w:color="auto"/>
        <w:left w:val="none" w:sz="0" w:space="0" w:color="auto"/>
        <w:bottom w:val="none" w:sz="0" w:space="0" w:color="auto"/>
        <w:right w:val="none" w:sz="0" w:space="0" w:color="auto"/>
      </w:divBdr>
    </w:div>
    <w:div w:id="860436086">
      <w:bodyDiv w:val="1"/>
      <w:marLeft w:val="0"/>
      <w:marRight w:val="0"/>
      <w:marTop w:val="0"/>
      <w:marBottom w:val="0"/>
      <w:divBdr>
        <w:top w:val="none" w:sz="0" w:space="0" w:color="auto"/>
        <w:left w:val="none" w:sz="0" w:space="0" w:color="auto"/>
        <w:bottom w:val="none" w:sz="0" w:space="0" w:color="auto"/>
        <w:right w:val="none" w:sz="0" w:space="0" w:color="auto"/>
      </w:divBdr>
    </w:div>
    <w:div w:id="860510785">
      <w:bodyDiv w:val="1"/>
      <w:marLeft w:val="0"/>
      <w:marRight w:val="0"/>
      <w:marTop w:val="0"/>
      <w:marBottom w:val="0"/>
      <w:divBdr>
        <w:top w:val="none" w:sz="0" w:space="0" w:color="auto"/>
        <w:left w:val="none" w:sz="0" w:space="0" w:color="auto"/>
        <w:bottom w:val="none" w:sz="0" w:space="0" w:color="auto"/>
        <w:right w:val="none" w:sz="0" w:space="0" w:color="auto"/>
      </w:divBdr>
    </w:div>
    <w:div w:id="860781055">
      <w:bodyDiv w:val="1"/>
      <w:marLeft w:val="0"/>
      <w:marRight w:val="0"/>
      <w:marTop w:val="0"/>
      <w:marBottom w:val="0"/>
      <w:divBdr>
        <w:top w:val="none" w:sz="0" w:space="0" w:color="auto"/>
        <w:left w:val="none" w:sz="0" w:space="0" w:color="auto"/>
        <w:bottom w:val="none" w:sz="0" w:space="0" w:color="auto"/>
        <w:right w:val="none" w:sz="0" w:space="0" w:color="auto"/>
      </w:divBdr>
      <w:divsChild>
        <w:div w:id="24527191">
          <w:marLeft w:val="480"/>
          <w:marRight w:val="0"/>
          <w:marTop w:val="0"/>
          <w:marBottom w:val="0"/>
          <w:divBdr>
            <w:top w:val="none" w:sz="0" w:space="0" w:color="auto"/>
            <w:left w:val="none" w:sz="0" w:space="0" w:color="auto"/>
            <w:bottom w:val="none" w:sz="0" w:space="0" w:color="auto"/>
            <w:right w:val="none" w:sz="0" w:space="0" w:color="auto"/>
          </w:divBdr>
        </w:div>
        <w:div w:id="41100944">
          <w:marLeft w:val="480"/>
          <w:marRight w:val="0"/>
          <w:marTop w:val="0"/>
          <w:marBottom w:val="0"/>
          <w:divBdr>
            <w:top w:val="none" w:sz="0" w:space="0" w:color="auto"/>
            <w:left w:val="none" w:sz="0" w:space="0" w:color="auto"/>
            <w:bottom w:val="none" w:sz="0" w:space="0" w:color="auto"/>
            <w:right w:val="none" w:sz="0" w:space="0" w:color="auto"/>
          </w:divBdr>
        </w:div>
        <w:div w:id="88284572">
          <w:marLeft w:val="480"/>
          <w:marRight w:val="0"/>
          <w:marTop w:val="0"/>
          <w:marBottom w:val="0"/>
          <w:divBdr>
            <w:top w:val="none" w:sz="0" w:space="0" w:color="auto"/>
            <w:left w:val="none" w:sz="0" w:space="0" w:color="auto"/>
            <w:bottom w:val="none" w:sz="0" w:space="0" w:color="auto"/>
            <w:right w:val="none" w:sz="0" w:space="0" w:color="auto"/>
          </w:divBdr>
        </w:div>
        <w:div w:id="127746488">
          <w:marLeft w:val="480"/>
          <w:marRight w:val="0"/>
          <w:marTop w:val="0"/>
          <w:marBottom w:val="0"/>
          <w:divBdr>
            <w:top w:val="none" w:sz="0" w:space="0" w:color="auto"/>
            <w:left w:val="none" w:sz="0" w:space="0" w:color="auto"/>
            <w:bottom w:val="none" w:sz="0" w:space="0" w:color="auto"/>
            <w:right w:val="none" w:sz="0" w:space="0" w:color="auto"/>
          </w:divBdr>
        </w:div>
        <w:div w:id="177620887">
          <w:marLeft w:val="480"/>
          <w:marRight w:val="0"/>
          <w:marTop w:val="0"/>
          <w:marBottom w:val="0"/>
          <w:divBdr>
            <w:top w:val="none" w:sz="0" w:space="0" w:color="auto"/>
            <w:left w:val="none" w:sz="0" w:space="0" w:color="auto"/>
            <w:bottom w:val="none" w:sz="0" w:space="0" w:color="auto"/>
            <w:right w:val="none" w:sz="0" w:space="0" w:color="auto"/>
          </w:divBdr>
        </w:div>
        <w:div w:id="190534551">
          <w:marLeft w:val="480"/>
          <w:marRight w:val="0"/>
          <w:marTop w:val="0"/>
          <w:marBottom w:val="0"/>
          <w:divBdr>
            <w:top w:val="none" w:sz="0" w:space="0" w:color="auto"/>
            <w:left w:val="none" w:sz="0" w:space="0" w:color="auto"/>
            <w:bottom w:val="none" w:sz="0" w:space="0" w:color="auto"/>
            <w:right w:val="none" w:sz="0" w:space="0" w:color="auto"/>
          </w:divBdr>
        </w:div>
        <w:div w:id="215943147">
          <w:marLeft w:val="480"/>
          <w:marRight w:val="0"/>
          <w:marTop w:val="0"/>
          <w:marBottom w:val="0"/>
          <w:divBdr>
            <w:top w:val="none" w:sz="0" w:space="0" w:color="auto"/>
            <w:left w:val="none" w:sz="0" w:space="0" w:color="auto"/>
            <w:bottom w:val="none" w:sz="0" w:space="0" w:color="auto"/>
            <w:right w:val="none" w:sz="0" w:space="0" w:color="auto"/>
          </w:divBdr>
        </w:div>
        <w:div w:id="219752918">
          <w:marLeft w:val="480"/>
          <w:marRight w:val="0"/>
          <w:marTop w:val="0"/>
          <w:marBottom w:val="0"/>
          <w:divBdr>
            <w:top w:val="none" w:sz="0" w:space="0" w:color="auto"/>
            <w:left w:val="none" w:sz="0" w:space="0" w:color="auto"/>
            <w:bottom w:val="none" w:sz="0" w:space="0" w:color="auto"/>
            <w:right w:val="none" w:sz="0" w:space="0" w:color="auto"/>
          </w:divBdr>
        </w:div>
        <w:div w:id="225259416">
          <w:marLeft w:val="480"/>
          <w:marRight w:val="0"/>
          <w:marTop w:val="0"/>
          <w:marBottom w:val="0"/>
          <w:divBdr>
            <w:top w:val="none" w:sz="0" w:space="0" w:color="auto"/>
            <w:left w:val="none" w:sz="0" w:space="0" w:color="auto"/>
            <w:bottom w:val="none" w:sz="0" w:space="0" w:color="auto"/>
            <w:right w:val="none" w:sz="0" w:space="0" w:color="auto"/>
          </w:divBdr>
        </w:div>
        <w:div w:id="253058425">
          <w:marLeft w:val="480"/>
          <w:marRight w:val="0"/>
          <w:marTop w:val="0"/>
          <w:marBottom w:val="0"/>
          <w:divBdr>
            <w:top w:val="none" w:sz="0" w:space="0" w:color="auto"/>
            <w:left w:val="none" w:sz="0" w:space="0" w:color="auto"/>
            <w:bottom w:val="none" w:sz="0" w:space="0" w:color="auto"/>
            <w:right w:val="none" w:sz="0" w:space="0" w:color="auto"/>
          </w:divBdr>
        </w:div>
        <w:div w:id="271131042">
          <w:marLeft w:val="480"/>
          <w:marRight w:val="0"/>
          <w:marTop w:val="0"/>
          <w:marBottom w:val="0"/>
          <w:divBdr>
            <w:top w:val="none" w:sz="0" w:space="0" w:color="auto"/>
            <w:left w:val="none" w:sz="0" w:space="0" w:color="auto"/>
            <w:bottom w:val="none" w:sz="0" w:space="0" w:color="auto"/>
            <w:right w:val="none" w:sz="0" w:space="0" w:color="auto"/>
          </w:divBdr>
        </w:div>
        <w:div w:id="310520067">
          <w:marLeft w:val="480"/>
          <w:marRight w:val="0"/>
          <w:marTop w:val="0"/>
          <w:marBottom w:val="0"/>
          <w:divBdr>
            <w:top w:val="none" w:sz="0" w:space="0" w:color="auto"/>
            <w:left w:val="none" w:sz="0" w:space="0" w:color="auto"/>
            <w:bottom w:val="none" w:sz="0" w:space="0" w:color="auto"/>
            <w:right w:val="none" w:sz="0" w:space="0" w:color="auto"/>
          </w:divBdr>
        </w:div>
        <w:div w:id="390614639">
          <w:marLeft w:val="480"/>
          <w:marRight w:val="0"/>
          <w:marTop w:val="0"/>
          <w:marBottom w:val="0"/>
          <w:divBdr>
            <w:top w:val="none" w:sz="0" w:space="0" w:color="auto"/>
            <w:left w:val="none" w:sz="0" w:space="0" w:color="auto"/>
            <w:bottom w:val="none" w:sz="0" w:space="0" w:color="auto"/>
            <w:right w:val="none" w:sz="0" w:space="0" w:color="auto"/>
          </w:divBdr>
        </w:div>
        <w:div w:id="435249171">
          <w:marLeft w:val="480"/>
          <w:marRight w:val="0"/>
          <w:marTop w:val="0"/>
          <w:marBottom w:val="0"/>
          <w:divBdr>
            <w:top w:val="none" w:sz="0" w:space="0" w:color="auto"/>
            <w:left w:val="none" w:sz="0" w:space="0" w:color="auto"/>
            <w:bottom w:val="none" w:sz="0" w:space="0" w:color="auto"/>
            <w:right w:val="none" w:sz="0" w:space="0" w:color="auto"/>
          </w:divBdr>
        </w:div>
        <w:div w:id="454325398">
          <w:marLeft w:val="480"/>
          <w:marRight w:val="0"/>
          <w:marTop w:val="0"/>
          <w:marBottom w:val="0"/>
          <w:divBdr>
            <w:top w:val="none" w:sz="0" w:space="0" w:color="auto"/>
            <w:left w:val="none" w:sz="0" w:space="0" w:color="auto"/>
            <w:bottom w:val="none" w:sz="0" w:space="0" w:color="auto"/>
            <w:right w:val="none" w:sz="0" w:space="0" w:color="auto"/>
          </w:divBdr>
        </w:div>
        <w:div w:id="601375862">
          <w:marLeft w:val="480"/>
          <w:marRight w:val="0"/>
          <w:marTop w:val="0"/>
          <w:marBottom w:val="0"/>
          <w:divBdr>
            <w:top w:val="none" w:sz="0" w:space="0" w:color="auto"/>
            <w:left w:val="none" w:sz="0" w:space="0" w:color="auto"/>
            <w:bottom w:val="none" w:sz="0" w:space="0" w:color="auto"/>
            <w:right w:val="none" w:sz="0" w:space="0" w:color="auto"/>
          </w:divBdr>
        </w:div>
        <w:div w:id="645547584">
          <w:marLeft w:val="480"/>
          <w:marRight w:val="0"/>
          <w:marTop w:val="0"/>
          <w:marBottom w:val="0"/>
          <w:divBdr>
            <w:top w:val="none" w:sz="0" w:space="0" w:color="auto"/>
            <w:left w:val="none" w:sz="0" w:space="0" w:color="auto"/>
            <w:bottom w:val="none" w:sz="0" w:space="0" w:color="auto"/>
            <w:right w:val="none" w:sz="0" w:space="0" w:color="auto"/>
          </w:divBdr>
        </w:div>
        <w:div w:id="710031435">
          <w:marLeft w:val="480"/>
          <w:marRight w:val="0"/>
          <w:marTop w:val="0"/>
          <w:marBottom w:val="0"/>
          <w:divBdr>
            <w:top w:val="none" w:sz="0" w:space="0" w:color="auto"/>
            <w:left w:val="none" w:sz="0" w:space="0" w:color="auto"/>
            <w:bottom w:val="none" w:sz="0" w:space="0" w:color="auto"/>
            <w:right w:val="none" w:sz="0" w:space="0" w:color="auto"/>
          </w:divBdr>
        </w:div>
        <w:div w:id="727874315">
          <w:marLeft w:val="480"/>
          <w:marRight w:val="0"/>
          <w:marTop w:val="0"/>
          <w:marBottom w:val="0"/>
          <w:divBdr>
            <w:top w:val="none" w:sz="0" w:space="0" w:color="auto"/>
            <w:left w:val="none" w:sz="0" w:space="0" w:color="auto"/>
            <w:bottom w:val="none" w:sz="0" w:space="0" w:color="auto"/>
            <w:right w:val="none" w:sz="0" w:space="0" w:color="auto"/>
          </w:divBdr>
        </w:div>
        <w:div w:id="737750100">
          <w:marLeft w:val="480"/>
          <w:marRight w:val="0"/>
          <w:marTop w:val="0"/>
          <w:marBottom w:val="0"/>
          <w:divBdr>
            <w:top w:val="none" w:sz="0" w:space="0" w:color="auto"/>
            <w:left w:val="none" w:sz="0" w:space="0" w:color="auto"/>
            <w:bottom w:val="none" w:sz="0" w:space="0" w:color="auto"/>
            <w:right w:val="none" w:sz="0" w:space="0" w:color="auto"/>
          </w:divBdr>
        </w:div>
        <w:div w:id="778985084">
          <w:marLeft w:val="480"/>
          <w:marRight w:val="0"/>
          <w:marTop w:val="0"/>
          <w:marBottom w:val="0"/>
          <w:divBdr>
            <w:top w:val="none" w:sz="0" w:space="0" w:color="auto"/>
            <w:left w:val="none" w:sz="0" w:space="0" w:color="auto"/>
            <w:bottom w:val="none" w:sz="0" w:space="0" w:color="auto"/>
            <w:right w:val="none" w:sz="0" w:space="0" w:color="auto"/>
          </w:divBdr>
        </w:div>
        <w:div w:id="788284799">
          <w:marLeft w:val="480"/>
          <w:marRight w:val="0"/>
          <w:marTop w:val="0"/>
          <w:marBottom w:val="0"/>
          <w:divBdr>
            <w:top w:val="none" w:sz="0" w:space="0" w:color="auto"/>
            <w:left w:val="none" w:sz="0" w:space="0" w:color="auto"/>
            <w:bottom w:val="none" w:sz="0" w:space="0" w:color="auto"/>
            <w:right w:val="none" w:sz="0" w:space="0" w:color="auto"/>
          </w:divBdr>
        </w:div>
        <w:div w:id="802236565">
          <w:marLeft w:val="480"/>
          <w:marRight w:val="0"/>
          <w:marTop w:val="0"/>
          <w:marBottom w:val="0"/>
          <w:divBdr>
            <w:top w:val="none" w:sz="0" w:space="0" w:color="auto"/>
            <w:left w:val="none" w:sz="0" w:space="0" w:color="auto"/>
            <w:bottom w:val="none" w:sz="0" w:space="0" w:color="auto"/>
            <w:right w:val="none" w:sz="0" w:space="0" w:color="auto"/>
          </w:divBdr>
        </w:div>
        <w:div w:id="807631589">
          <w:marLeft w:val="480"/>
          <w:marRight w:val="0"/>
          <w:marTop w:val="0"/>
          <w:marBottom w:val="0"/>
          <w:divBdr>
            <w:top w:val="none" w:sz="0" w:space="0" w:color="auto"/>
            <w:left w:val="none" w:sz="0" w:space="0" w:color="auto"/>
            <w:bottom w:val="none" w:sz="0" w:space="0" w:color="auto"/>
            <w:right w:val="none" w:sz="0" w:space="0" w:color="auto"/>
          </w:divBdr>
        </w:div>
        <w:div w:id="822357158">
          <w:marLeft w:val="480"/>
          <w:marRight w:val="0"/>
          <w:marTop w:val="0"/>
          <w:marBottom w:val="0"/>
          <w:divBdr>
            <w:top w:val="none" w:sz="0" w:space="0" w:color="auto"/>
            <w:left w:val="none" w:sz="0" w:space="0" w:color="auto"/>
            <w:bottom w:val="none" w:sz="0" w:space="0" w:color="auto"/>
            <w:right w:val="none" w:sz="0" w:space="0" w:color="auto"/>
          </w:divBdr>
        </w:div>
        <w:div w:id="830412378">
          <w:marLeft w:val="480"/>
          <w:marRight w:val="0"/>
          <w:marTop w:val="0"/>
          <w:marBottom w:val="0"/>
          <w:divBdr>
            <w:top w:val="none" w:sz="0" w:space="0" w:color="auto"/>
            <w:left w:val="none" w:sz="0" w:space="0" w:color="auto"/>
            <w:bottom w:val="none" w:sz="0" w:space="0" w:color="auto"/>
            <w:right w:val="none" w:sz="0" w:space="0" w:color="auto"/>
          </w:divBdr>
        </w:div>
        <w:div w:id="845942798">
          <w:marLeft w:val="480"/>
          <w:marRight w:val="0"/>
          <w:marTop w:val="0"/>
          <w:marBottom w:val="0"/>
          <w:divBdr>
            <w:top w:val="none" w:sz="0" w:space="0" w:color="auto"/>
            <w:left w:val="none" w:sz="0" w:space="0" w:color="auto"/>
            <w:bottom w:val="none" w:sz="0" w:space="0" w:color="auto"/>
            <w:right w:val="none" w:sz="0" w:space="0" w:color="auto"/>
          </w:divBdr>
        </w:div>
        <w:div w:id="854423779">
          <w:marLeft w:val="480"/>
          <w:marRight w:val="0"/>
          <w:marTop w:val="0"/>
          <w:marBottom w:val="0"/>
          <w:divBdr>
            <w:top w:val="none" w:sz="0" w:space="0" w:color="auto"/>
            <w:left w:val="none" w:sz="0" w:space="0" w:color="auto"/>
            <w:bottom w:val="none" w:sz="0" w:space="0" w:color="auto"/>
            <w:right w:val="none" w:sz="0" w:space="0" w:color="auto"/>
          </w:divBdr>
        </w:div>
        <w:div w:id="865025599">
          <w:marLeft w:val="480"/>
          <w:marRight w:val="0"/>
          <w:marTop w:val="0"/>
          <w:marBottom w:val="0"/>
          <w:divBdr>
            <w:top w:val="none" w:sz="0" w:space="0" w:color="auto"/>
            <w:left w:val="none" w:sz="0" w:space="0" w:color="auto"/>
            <w:bottom w:val="none" w:sz="0" w:space="0" w:color="auto"/>
            <w:right w:val="none" w:sz="0" w:space="0" w:color="auto"/>
          </w:divBdr>
        </w:div>
        <w:div w:id="904225036">
          <w:marLeft w:val="480"/>
          <w:marRight w:val="0"/>
          <w:marTop w:val="0"/>
          <w:marBottom w:val="0"/>
          <w:divBdr>
            <w:top w:val="none" w:sz="0" w:space="0" w:color="auto"/>
            <w:left w:val="none" w:sz="0" w:space="0" w:color="auto"/>
            <w:bottom w:val="none" w:sz="0" w:space="0" w:color="auto"/>
            <w:right w:val="none" w:sz="0" w:space="0" w:color="auto"/>
          </w:divBdr>
        </w:div>
        <w:div w:id="927615351">
          <w:marLeft w:val="480"/>
          <w:marRight w:val="0"/>
          <w:marTop w:val="0"/>
          <w:marBottom w:val="0"/>
          <w:divBdr>
            <w:top w:val="none" w:sz="0" w:space="0" w:color="auto"/>
            <w:left w:val="none" w:sz="0" w:space="0" w:color="auto"/>
            <w:bottom w:val="none" w:sz="0" w:space="0" w:color="auto"/>
            <w:right w:val="none" w:sz="0" w:space="0" w:color="auto"/>
          </w:divBdr>
        </w:div>
        <w:div w:id="939262102">
          <w:marLeft w:val="480"/>
          <w:marRight w:val="0"/>
          <w:marTop w:val="0"/>
          <w:marBottom w:val="0"/>
          <w:divBdr>
            <w:top w:val="none" w:sz="0" w:space="0" w:color="auto"/>
            <w:left w:val="none" w:sz="0" w:space="0" w:color="auto"/>
            <w:bottom w:val="none" w:sz="0" w:space="0" w:color="auto"/>
            <w:right w:val="none" w:sz="0" w:space="0" w:color="auto"/>
          </w:divBdr>
        </w:div>
        <w:div w:id="1059010445">
          <w:marLeft w:val="480"/>
          <w:marRight w:val="0"/>
          <w:marTop w:val="0"/>
          <w:marBottom w:val="0"/>
          <w:divBdr>
            <w:top w:val="none" w:sz="0" w:space="0" w:color="auto"/>
            <w:left w:val="none" w:sz="0" w:space="0" w:color="auto"/>
            <w:bottom w:val="none" w:sz="0" w:space="0" w:color="auto"/>
            <w:right w:val="none" w:sz="0" w:space="0" w:color="auto"/>
          </w:divBdr>
        </w:div>
        <w:div w:id="1072432857">
          <w:marLeft w:val="480"/>
          <w:marRight w:val="0"/>
          <w:marTop w:val="0"/>
          <w:marBottom w:val="0"/>
          <w:divBdr>
            <w:top w:val="none" w:sz="0" w:space="0" w:color="auto"/>
            <w:left w:val="none" w:sz="0" w:space="0" w:color="auto"/>
            <w:bottom w:val="none" w:sz="0" w:space="0" w:color="auto"/>
            <w:right w:val="none" w:sz="0" w:space="0" w:color="auto"/>
          </w:divBdr>
        </w:div>
        <w:div w:id="1095128049">
          <w:marLeft w:val="480"/>
          <w:marRight w:val="0"/>
          <w:marTop w:val="0"/>
          <w:marBottom w:val="0"/>
          <w:divBdr>
            <w:top w:val="none" w:sz="0" w:space="0" w:color="auto"/>
            <w:left w:val="none" w:sz="0" w:space="0" w:color="auto"/>
            <w:bottom w:val="none" w:sz="0" w:space="0" w:color="auto"/>
            <w:right w:val="none" w:sz="0" w:space="0" w:color="auto"/>
          </w:divBdr>
        </w:div>
        <w:div w:id="1115516251">
          <w:marLeft w:val="480"/>
          <w:marRight w:val="0"/>
          <w:marTop w:val="0"/>
          <w:marBottom w:val="0"/>
          <w:divBdr>
            <w:top w:val="none" w:sz="0" w:space="0" w:color="auto"/>
            <w:left w:val="none" w:sz="0" w:space="0" w:color="auto"/>
            <w:bottom w:val="none" w:sz="0" w:space="0" w:color="auto"/>
            <w:right w:val="none" w:sz="0" w:space="0" w:color="auto"/>
          </w:divBdr>
        </w:div>
        <w:div w:id="1159156055">
          <w:marLeft w:val="480"/>
          <w:marRight w:val="0"/>
          <w:marTop w:val="0"/>
          <w:marBottom w:val="0"/>
          <w:divBdr>
            <w:top w:val="none" w:sz="0" w:space="0" w:color="auto"/>
            <w:left w:val="none" w:sz="0" w:space="0" w:color="auto"/>
            <w:bottom w:val="none" w:sz="0" w:space="0" w:color="auto"/>
            <w:right w:val="none" w:sz="0" w:space="0" w:color="auto"/>
          </w:divBdr>
        </w:div>
      </w:divsChild>
    </w:div>
    <w:div w:id="860818361">
      <w:bodyDiv w:val="1"/>
      <w:marLeft w:val="0"/>
      <w:marRight w:val="0"/>
      <w:marTop w:val="0"/>
      <w:marBottom w:val="0"/>
      <w:divBdr>
        <w:top w:val="none" w:sz="0" w:space="0" w:color="auto"/>
        <w:left w:val="none" w:sz="0" w:space="0" w:color="auto"/>
        <w:bottom w:val="none" w:sz="0" w:space="0" w:color="auto"/>
        <w:right w:val="none" w:sz="0" w:space="0" w:color="auto"/>
      </w:divBdr>
    </w:div>
    <w:div w:id="861088589">
      <w:bodyDiv w:val="1"/>
      <w:marLeft w:val="0"/>
      <w:marRight w:val="0"/>
      <w:marTop w:val="0"/>
      <w:marBottom w:val="0"/>
      <w:divBdr>
        <w:top w:val="none" w:sz="0" w:space="0" w:color="auto"/>
        <w:left w:val="none" w:sz="0" w:space="0" w:color="auto"/>
        <w:bottom w:val="none" w:sz="0" w:space="0" w:color="auto"/>
        <w:right w:val="none" w:sz="0" w:space="0" w:color="auto"/>
      </w:divBdr>
    </w:div>
    <w:div w:id="861431652">
      <w:bodyDiv w:val="1"/>
      <w:marLeft w:val="0"/>
      <w:marRight w:val="0"/>
      <w:marTop w:val="0"/>
      <w:marBottom w:val="0"/>
      <w:divBdr>
        <w:top w:val="none" w:sz="0" w:space="0" w:color="auto"/>
        <w:left w:val="none" w:sz="0" w:space="0" w:color="auto"/>
        <w:bottom w:val="none" w:sz="0" w:space="0" w:color="auto"/>
        <w:right w:val="none" w:sz="0" w:space="0" w:color="auto"/>
      </w:divBdr>
    </w:div>
    <w:div w:id="861478057">
      <w:bodyDiv w:val="1"/>
      <w:marLeft w:val="0"/>
      <w:marRight w:val="0"/>
      <w:marTop w:val="0"/>
      <w:marBottom w:val="0"/>
      <w:divBdr>
        <w:top w:val="none" w:sz="0" w:space="0" w:color="auto"/>
        <w:left w:val="none" w:sz="0" w:space="0" w:color="auto"/>
        <w:bottom w:val="none" w:sz="0" w:space="0" w:color="auto"/>
        <w:right w:val="none" w:sz="0" w:space="0" w:color="auto"/>
      </w:divBdr>
    </w:div>
    <w:div w:id="861698789">
      <w:bodyDiv w:val="1"/>
      <w:marLeft w:val="0"/>
      <w:marRight w:val="0"/>
      <w:marTop w:val="0"/>
      <w:marBottom w:val="0"/>
      <w:divBdr>
        <w:top w:val="none" w:sz="0" w:space="0" w:color="auto"/>
        <w:left w:val="none" w:sz="0" w:space="0" w:color="auto"/>
        <w:bottom w:val="none" w:sz="0" w:space="0" w:color="auto"/>
        <w:right w:val="none" w:sz="0" w:space="0" w:color="auto"/>
      </w:divBdr>
      <w:divsChild>
        <w:div w:id="46150147">
          <w:marLeft w:val="480"/>
          <w:marRight w:val="0"/>
          <w:marTop w:val="0"/>
          <w:marBottom w:val="0"/>
          <w:divBdr>
            <w:top w:val="none" w:sz="0" w:space="0" w:color="auto"/>
            <w:left w:val="none" w:sz="0" w:space="0" w:color="auto"/>
            <w:bottom w:val="none" w:sz="0" w:space="0" w:color="auto"/>
            <w:right w:val="none" w:sz="0" w:space="0" w:color="auto"/>
          </w:divBdr>
        </w:div>
        <w:div w:id="74473945">
          <w:marLeft w:val="480"/>
          <w:marRight w:val="0"/>
          <w:marTop w:val="0"/>
          <w:marBottom w:val="0"/>
          <w:divBdr>
            <w:top w:val="none" w:sz="0" w:space="0" w:color="auto"/>
            <w:left w:val="none" w:sz="0" w:space="0" w:color="auto"/>
            <w:bottom w:val="none" w:sz="0" w:space="0" w:color="auto"/>
            <w:right w:val="none" w:sz="0" w:space="0" w:color="auto"/>
          </w:divBdr>
        </w:div>
        <w:div w:id="97919153">
          <w:marLeft w:val="480"/>
          <w:marRight w:val="0"/>
          <w:marTop w:val="0"/>
          <w:marBottom w:val="0"/>
          <w:divBdr>
            <w:top w:val="none" w:sz="0" w:space="0" w:color="auto"/>
            <w:left w:val="none" w:sz="0" w:space="0" w:color="auto"/>
            <w:bottom w:val="none" w:sz="0" w:space="0" w:color="auto"/>
            <w:right w:val="none" w:sz="0" w:space="0" w:color="auto"/>
          </w:divBdr>
        </w:div>
        <w:div w:id="146678221">
          <w:marLeft w:val="480"/>
          <w:marRight w:val="0"/>
          <w:marTop w:val="0"/>
          <w:marBottom w:val="0"/>
          <w:divBdr>
            <w:top w:val="none" w:sz="0" w:space="0" w:color="auto"/>
            <w:left w:val="none" w:sz="0" w:space="0" w:color="auto"/>
            <w:bottom w:val="none" w:sz="0" w:space="0" w:color="auto"/>
            <w:right w:val="none" w:sz="0" w:space="0" w:color="auto"/>
          </w:divBdr>
        </w:div>
        <w:div w:id="174195035">
          <w:marLeft w:val="480"/>
          <w:marRight w:val="0"/>
          <w:marTop w:val="0"/>
          <w:marBottom w:val="0"/>
          <w:divBdr>
            <w:top w:val="none" w:sz="0" w:space="0" w:color="auto"/>
            <w:left w:val="none" w:sz="0" w:space="0" w:color="auto"/>
            <w:bottom w:val="none" w:sz="0" w:space="0" w:color="auto"/>
            <w:right w:val="none" w:sz="0" w:space="0" w:color="auto"/>
          </w:divBdr>
        </w:div>
        <w:div w:id="191188638">
          <w:marLeft w:val="480"/>
          <w:marRight w:val="0"/>
          <w:marTop w:val="0"/>
          <w:marBottom w:val="0"/>
          <w:divBdr>
            <w:top w:val="none" w:sz="0" w:space="0" w:color="auto"/>
            <w:left w:val="none" w:sz="0" w:space="0" w:color="auto"/>
            <w:bottom w:val="none" w:sz="0" w:space="0" w:color="auto"/>
            <w:right w:val="none" w:sz="0" w:space="0" w:color="auto"/>
          </w:divBdr>
        </w:div>
        <w:div w:id="209998529">
          <w:marLeft w:val="480"/>
          <w:marRight w:val="0"/>
          <w:marTop w:val="0"/>
          <w:marBottom w:val="0"/>
          <w:divBdr>
            <w:top w:val="none" w:sz="0" w:space="0" w:color="auto"/>
            <w:left w:val="none" w:sz="0" w:space="0" w:color="auto"/>
            <w:bottom w:val="none" w:sz="0" w:space="0" w:color="auto"/>
            <w:right w:val="none" w:sz="0" w:space="0" w:color="auto"/>
          </w:divBdr>
        </w:div>
        <w:div w:id="290131200">
          <w:marLeft w:val="480"/>
          <w:marRight w:val="0"/>
          <w:marTop w:val="0"/>
          <w:marBottom w:val="0"/>
          <w:divBdr>
            <w:top w:val="none" w:sz="0" w:space="0" w:color="auto"/>
            <w:left w:val="none" w:sz="0" w:space="0" w:color="auto"/>
            <w:bottom w:val="none" w:sz="0" w:space="0" w:color="auto"/>
            <w:right w:val="none" w:sz="0" w:space="0" w:color="auto"/>
          </w:divBdr>
        </w:div>
        <w:div w:id="359550194">
          <w:marLeft w:val="480"/>
          <w:marRight w:val="0"/>
          <w:marTop w:val="0"/>
          <w:marBottom w:val="0"/>
          <w:divBdr>
            <w:top w:val="none" w:sz="0" w:space="0" w:color="auto"/>
            <w:left w:val="none" w:sz="0" w:space="0" w:color="auto"/>
            <w:bottom w:val="none" w:sz="0" w:space="0" w:color="auto"/>
            <w:right w:val="none" w:sz="0" w:space="0" w:color="auto"/>
          </w:divBdr>
        </w:div>
        <w:div w:id="360710357">
          <w:marLeft w:val="480"/>
          <w:marRight w:val="0"/>
          <w:marTop w:val="0"/>
          <w:marBottom w:val="0"/>
          <w:divBdr>
            <w:top w:val="none" w:sz="0" w:space="0" w:color="auto"/>
            <w:left w:val="none" w:sz="0" w:space="0" w:color="auto"/>
            <w:bottom w:val="none" w:sz="0" w:space="0" w:color="auto"/>
            <w:right w:val="none" w:sz="0" w:space="0" w:color="auto"/>
          </w:divBdr>
        </w:div>
        <w:div w:id="398092059">
          <w:marLeft w:val="480"/>
          <w:marRight w:val="0"/>
          <w:marTop w:val="0"/>
          <w:marBottom w:val="0"/>
          <w:divBdr>
            <w:top w:val="none" w:sz="0" w:space="0" w:color="auto"/>
            <w:left w:val="none" w:sz="0" w:space="0" w:color="auto"/>
            <w:bottom w:val="none" w:sz="0" w:space="0" w:color="auto"/>
            <w:right w:val="none" w:sz="0" w:space="0" w:color="auto"/>
          </w:divBdr>
        </w:div>
        <w:div w:id="429938596">
          <w:marLeft w:val="480"/>
          <w:marRight w:val="0"/>
          <w:marTop w:val="0"/>
          <w:marBottom w:val="0"/>
          <w:divBdr>
            <w:top w:val="none" w:sz="0" w:space="0" w:color="auto"/>
            <w:left w:val="none" w:sz="0" w:space="0" w:color="auto"/>
            <w:bottom w:val="none" w:sz="0" w:space="0" w:color="auto"/>
            <w:right w:val="none" w:sz="0" w:space="0" w:color="auto"/>
          </w:divBdr>
        </w:div>
        <w:div w:id="476336089">
          <w:marLeft w:val="480"/>
          <w:marRight w:val="0"/>
          <w:marTop w:val="0"/>
          <w:marBottom w:val="0"/>
          <w:divBdr>
            <w:top w:val="none" w:sz="0" w:space="0" w:color="auto"/>
            <w:left w:val="none" w:sz="0" w:space="0" w:color="auto"/>
            <w:bottom w:val="none" w:sz="0" w:space="0" w:color="auto"/>
            <w:right w:val="none" w:sz="0" w:space="0" w:color="auto"/>
          </w:divBdr>
        </w:div>
        <w:div w:id="494078408">
          <w:marLeft w:val="480"/>
          <w:marRight w:val="0"/>
          <w:marTop w:val="0"/>
          <w:marBottom w:val="0"/>
          <w:divBdr>
            <w:top w:val="none" w:sz="0" w:space="0" w:color="auto"/>
            <w:left w:val="none" w:sz="0" w:space="0" w:color="auto"/>
            <w:bottom w:val="none" w:sz="0" w:space="0" w:color="auto"/>
            <w:right w:val="none" w:sz="0" w:space="0" w:color="auto"/>
          </w:divBdr>
        </w:div>
        <w:div w:id="496385523">
          <w:marLeft w:val="480"/>
          <w:marRight w:val="0"/>
          <w:marTop w:val="0"/>
          <w:marBottom w:val="0"/>
          <w:divBdr>
            <w:top w:val="none" w:sz="0" w:space="0" w:color="auto"/>
            <w:left w:val="none" w:sz="0" w:space="0" w:color="auto"/>
            <w:bottom w:val="none" w:sz="0" w:space="0" w:color="auto"/>
            <w:right w:val="none" w:sz="0" w:space="0" w:color="auto"/>
          </w:divBdr>
        </w:div>
        <w:div w:id="700127329">
          <w:marLeft w:val="480"/>
          <w:marRight w:val="0"/>
          <w:marTop w:val="0"/>
          <w:marBottom w:val="0"/>
          <w:divBdr>
            <w:top w:val="none" w:sz="0" w:space="0" w:color="auto"/>
            <w:left w:val="none" w:sz="0" w:space="0" w:color="auto"/>
            <w:bottom w:val="none" w:sz="0" w:space="0" w:color="auto"/>
            <w:right w:val="none" w:sz="0" w:space="0" w:color="auto"/>
          </w:divBdr>
        </w:div>
        <w:div w:id="738601132">
          <w:marLeft w:val="480"/>
          <w:marRight w:val="0"/>
          <w:marTop w:val="0"/>
          <w:marBottom w:val="0"/>
          <w:divBdr>
            <w:top w:val="none" w:sz="0" w:space="0" w:color="auto"/>
            <w:left w:val="none" w:sz="0" w:space="0" w:color="auto"/>
            <w:bottom w:val="none" w:sz="0" w:space="0" w:color="auto"/>
            <w:right w:val="none" w:sz="0" w:space="0" w:color="auto"/>
          </w:divBdr>
        </w:div>
        <w:div w:id="758019531">
          <w:marLeft w:val="480"/>
          <w:marRight w:val="0"/>
          <w:marTop w:val="0"/>
          <w:marBottom w:val="0"/>
          <w:divBdr>
            <w:top w:val="none" w:sz="0" w:space="0" w:color="auto"/>
            <w:left w:val="none" w:sz="0" w:space="0" w:color="auto"/>
            <w:bottom w:val="none" w:sz="0" w:space="0" w:color="auto"/>
            <w:right w:val="none" w:sz="0" w:space="0" w:color="auto"/>
          </w:divBdr>
        </w:div>
        <w:div w:id="759637657">
          <w:marLeft w:val="480"/>
          <w:marRight w:val="0"/>
          <w:marTop w:val="0"/>
          <w:marBottom w:val="0"/>
          <w:divBdr>
            <w:top w:val="none" w:sz="0" w:space="0" w:color="auto"/>
            <w:left w:val="none" w:sz="0" w:space="0" w:color="auto"/>
            <w:bottom w:val="none" w:sz="0" w:space="0" w:color="auto"/>
            <w:right w:val="none" w:sz="0" w:space="0" w:color="auto"/>
          </w:divBdr>
        </w:div>
        <w:div w:id="787971387">
          <w:marLeft w:val="480"/>
          <w:marRight w:val="0"/>
          <w:marTop w:val="0"/>
          <w:marBottom w:val="0"/>
          <w:divBdr>
            <w:top w:val="none" w:sz="0" w:space="0" w:color="auto"/>
            <w:left w:val="none" w:sz="0" w:space="0" w:color="auto"/>
            <w:bottom w:val="none" w:sz="0" w:space="0" w:color="auto"/>
            <w:right w:val="none" w:sz="0" w:space="0" w:color="auto"/>
          </w:divBdr>
        </w:div>
        <w:div w:id="798498184">
          <w:marLeft w:val="480"/>
          <w:marRight w:val="0"/>
          <w:marTop w:val="0"/>
          <w:marBottom w:val="0"/>
          <w:divBdr>
            <w:top w:val="none" w:sz="0" w:space="0" w:color="auto"/>
            <w:left w:val="none" w:sz="0" w:space="0" w:color="auto"/>
            <w:bottom w:val="none" w:sz="0" w:space="0" w:color="auto"/>
            <w:right w:val="none" w:sz="0" w:space="0" w:color="auto"/>
          </w:divBdr>
        </w:div>
        <w:div w:id="933562044">
          <w:marLeft w:val="480"/>
          <w:marRight w:val="0"/>
          <w:marTop w:val="0"/>
          <w:marBottom w:val="0"/>
          <w:divBdr>
            <w:top w:val="none" w:sz="0" w:space="0" w:color="auto"/>
            <w:left w:val="none" w:sz="0" w:space="0" w:color="auto"/>
            <w:bottom w:val="none" w:sz="0" w:space="0" w:color="auto"/>
            <w:right w:val="none" w:sz="0" w:space="0" w:color="auto"/>
          </w:divBdr>
        </w:div>
        <w:div w:id="959341439">
          <w:marLeft w:val="480"/>
          <w:marRight w:val="0"/>
          <w:marTop w:val="0"/>
          <w:marBottom w:val="0"/>
          <w:divBdr>
            <w:top w:val="none" w:sz="0" w:space="0" w:color="auto"/>
            <w:left w:val="none" w:sz="0" w:space="0" w:color="auto"/>
            <w:bottom w:val="none" w:sz="0" w:space="0" w:color="auto"/>
            <w:right w:val="none" w:sz="0" w:space="0" w:color="auto"/>
          </w:divBdr>
        </w:div>
        <w:div w:id="983854051">
          <w:marLeft w:val="480"/>
          <w:marRight w:val="0"/>
          <w:marTop w:val="0"/>
          <w:marBottom w:val="0"/>
          <w:divBdr>
            <w:top w:val="none" w:sz="0" w:space="0" w:color="auto"/>
            <w:left w:val="none" w:sz="0" w:space="0" w:color="auto"/>
            <w:bottom w:val="none" w:sz="0" w:space="0" w:color="auto"/>
            <w:right w:val="none" w:sz="0" w:space="0" w:color="auto"/>
          </w:divBdr>
        </w:div>
        <w:div w:id="995107913">
          <w:marLeft w:val="480"/>
          <w:marRight w:val="0"/>
          <w:marTop w:val="0"/>
          <w:marBottom w:val="0"/>
          <w:divBdr>
            <w:top w:val="none" w:sz="0" w:space="0" w:color="auto"/>
            <w:left w:val="none" w:sz="0" w:space="0" w:color="auto"/>
            <w:bottom w:val="none" w:sz="0" w:space="0" w:color="auto"/>
            <w:right w:val="none" w:sz="0" w:space="0" w:color="auto"/>
          </w:divBdr>
        </w:div>
        <w:div w:id="1042946414">
          <w:marLeft w:val="480"/>
          <w:marRight w:val="0"/>
          <w:marTop w:val="0"/>
          <w:marBottom w:val="0"/>
          <w:divBdr>
            <w:top w:val="none" w:sz="0" w:space="0" w:color="auto"/>
            <w:left w:val="none" w:sz="0" w:space="0" w:color="auto"/>
            <w:bottom w:val="none" w:sz="0" w:space="0" w:color="auto"/>
            <w:right w:val="none" w:sz="0" w:space="0" w:color="auto"/>
          </w:divBdr>
        </w:div>
        <w:div w:id="1058817282">
          <w:marLeft w:val="480"/>
          <w:marRight w:val="0"/>
          <w:marTop w:val="0"/>
          <w:marBottom w:val="0"/>
          <w:divBdr>
            <w:top w:val="none" w:sz="0" w:space="0" w:color="auto"/>
            <w:left w:val="none" w:sz="0" w:space="0" w:color="auto"/>
            <w:bottom w:val="none" w:sz="0" w:space="0" w:color="auto"/>
            <w:right w:val="none" w:sz="0" w:space="0" w:color="auto"/>
          </w:divBdr>
        </w:div>
        <w:div w:id="1067218096">
          <w:marLeft w:val="480"/>
          <w:marRight w:val="0"/>
          <w:marTop w:val="0"/>
          <w:marBottom w:val="0"/>
          <w:divBdr>
            <w:top w:val="none" w:sz="0" w:space="0" w:color="auto"/>
            <w:left w:val="none" w:sz="0" w:space="0" w:color="auto"/>
            <w:bottom w:val="none" w:sz="0" w:space="0" w:color="auto"/>
            <w:right w:val="none" w:sz="0" w:space="0" w:color="auto"/>
          </w:divBdr>
        </w:div>
        <w:div w:id="1069308550">
          <w:marLeft w:val="480"/>
          <w:marRight w:val="0"/>
          <w:marTop w:val="0"/>
          <w:marBottom w:val="0"/>
          <w:divBdr>
            <w:top w:val="none" w:sz="0" w:space="0" w:color="auto"/>
            <w:left w:val="none" w:sz="0" w:space="0" w:color="auto"/>
            <w:bottom w:val="none" w:sz="0" w:space="0" w:color="auto"/>
            <w:right w:val="none" w:sz="0" w:space="0" w:color="auto"/>
          </w:divBdr>
        </w:div>
        <w:div w:id="1088887172">
          <w:marLeft w:val="480"/>
          <w:marRight w:val="0"/>
          <w:marTop w:val="0"/>
          <w:marBottom w:val="0"/>
          <w:divBdr>
            <w:top w:val="none" w:sz="0" w:space="0" w:color="auto"/>
            <w:left w:val="none" w:sz="0" w:space="0" w:color="auto"/>
            <w:bottom w:val="none" w:sz="0" w:space="0" w:color="auto"/>
            <w:right w:val="none" w:sz="0" w:space="0" w:color="auto"/>
          </w:divBdr>
        </w:div>
        <w:div w:id="1098253442">
          <w:marLeft w:val="480"/>
          <w:marRight w:val="0"/>
          <w:marTop w:val="0"/>
          <w:marBottom w:val="0"/>
          <w:divBdr>
            <w:top w:val="none" w:sz="0" w:space="0" w:color="auto"/>
            <w:left w:val="none" w:sz="0" w:space="0" w:color="auto"/>
            <w:bottom w:val="none" w:sz="0" w:space="0" w:color="auto"/>
            <w:right w:val="none" w:sz="0" w:space="0" w:color="auto"/>
          </w:divBdr>
        </w:div>
        <w:div w:id="1116563972">
          <w:marLeft w:val="480"/>
          <w:marRight w:val="0"/>
          <w:marTop w:val="0"/>
          <w:marBottom w:val="0"/>
          <w:divBdr>
            <w:top w:val="none" w:sz="0" w:space="0" w:color="auto"/>
            <w:left w:val="none" w:sz="0" w:space="0" w:color="auto"/>
            <w:bottom w:val="none" w:sz="0" w:space="0" w:color="auto"/>
            <w:right w:val="none" w:sz="0" w:space="0" w:color="auto"/>
          </w:divBdr>
        </w:div>
        <w:div w:id="1149829181">
          <w:marLeft w:val="480"/>
          <w:marRight w:val="0"/>
          <w:marTop w:val="0"/>
          <w:marBottom w:val="0"/>
          <w:divBdr>
            <w:top w:val="none" w:sz="0" w:space="0" w:color="auto"/>
            <w:left w:val="none" w:sz="0" w:space="0" w:color="auto"/>
            <w:bottom w:val="none" w:sz="0" w:space="0" w:color="auto"/>
            <w:right w:val="none" w:sz="0" w:space="0" w:color="auto"/>
          </w:divBdr>
        </w:div>
        <w:div w:id="1154444333">
          <w:marLeft w:val="480"/>
          <w:marRight w:val="0"/>
          <w:marTop w:val="0"/>
          <w:marBottom w:val="0"/>
          <w:divBdr>
            <w:top w:val="none" w:sz="0" w:space="0" w:color="auto"/>
            <w:left w:val="none" w:sz="0" w:space="0" w:color="auto"/>
            <w:bottom w:val="none" w:sz="0" w:space="0" w:color="auto"/>
            <w:right w:val="none" w:sz="0" w:space="0" w:color="auto"/>
          </w:divBdr>
        </w:div>
        <w:div w:id="1160542010">
          <w:marLeft w:val="480"/>
          <w:marRight w:val="0"/>
          <w:marTop w:val="0"/>
          <w:marBottom w:val="0"/>
          <w:divBdr>
            <w:top w:val="none" w:sz="0" w:space="0" w:color="auto"/>
            <w:left w:val="none" w:sz="0" w:space="0" w:color="auto"/>
            <w:bottom w:val="none" w:sz="0" w:space="0" w:color="auto"/>
            <w:right w:val="none" w:sz="0" w:space="0" w:color="auto"/>
          </w:divBdr>
        </w:div>
        <w:div w:id="1174035611">
          <w:marLeft w:val="480"/>
          <w:marRight w:val="0"/>
          <w:marTop w:val="0"/>
          <w:marBottom w:val="0"/>
          <w:divBdr>
            <w:top w:val="none" w:sz="0" w:space="0" w:color="auto"/>
            <w:left w:val="none" w:sz="0" w:space="0" w:color="auto"/>
            <w:bottom w:val="none" w:sz="0" w:space="0" w:color="auto"/>
            <w:right w:val="none" w:sz="0" w:space="0" w:color="auto"/>
          </w:divBdr>
        </w:div>
      </w:divsChild>
    </w:div>
    <w:div w:id="861747705">
      <w:bodyDiv w:val="1"/>
      <w:marLeft w:val="0"/>
      <w:marRight w:val="0"/>
      <w:marTop w:val="0"/>
      <w:marBottom w:val="0"/>
      <w:divBdr>
        <w:top w:val="none" w:sz="0" w:space="0" w:color="auto"/>
        <w:left w:val="none" w:sz="0" w:space="0" w:color="auto"/>
        <w:bottom w:val="none" w:sz="0" w:space="0" w:color="auto"/>
        <w:right w:val="none" w:sz="0" w:space="0" w:color="auto"/>
      </w:divBdr>
    </w:div>
    <w:div w:id="861823675">
      <w:bodyDiv w:val="1"/>
      <w:marLeft w:val="0"/>
      <w:marRight w:val="0"/>
      <w:marTop w:val="0"/>
      <w:marBottom w:val="0"/>
      <w:divBdr>
        <w:top w:val="none" w:sz="0" w:space="0" w:color="auto"/>
        <w:left w:val="none" w:sz="0" w:space="0" w:color="auto"/>
        <w:bottom w:val="none" w:sz="0" w:space="0" w:color="auto"/>
        <w:right w:val="none" w:sz="0" w:space="0" w:color="auto"/>
      </w:divBdr>
    </w:div>
    <w:div w:id="862596486">
      <w:bodyDiv w:val="1"/>
      <w:marLeft w:val="0"/>
      <w:marRight w:val="0"/>
      <w:marTop w:val="0"/>
      <w:marBottom w:val="0"/>
      <w:divBdr>
        <w:top w:val="none" w:sz="0" w:space="0" w:color="auto"/>
        <w:left w:val="none" w:sz="0" w:space="0" w:color="auto"/>
        <w:bottom w:val="none" w:sz="0" w:space="0" w:color="auto"/>
        <w:right w:val="none" w:sz="0" w:space="0" w:color="auto"/>
      </w:divBdr>
      <w:divsChild>
        <w:div w:id="8945389">
          <w:marLeft w:val="480"/>
          <w:marRight w:val="0"/>
          <w:marTop w:val="0"/>
          <w:marBottom w:val="0"/>
          <w:divBdr>
            <w:top w:val="none" w:sz="0" w:space="0" w:color="auto"/>
            <w:left w:val="none" w:sz="0" w:space="0" w:color="auto"/>
            <w:bottom w:val="none" w:sz="0" w:space="0" w:color="auto"/>
            <w:right w:val="none" w:sz="0" w:space="0" w:color="auto"/>
          </w:divBdr>
        </w:div>
        <w:div w:id="29378339">
          <w:marLeft w:val="480"/>
          <w:marRight w:val="0"/>
          <w:marTop w:val="0"/>
          <w:marBottom w:val="0"/>
          <w:divBdr>
            <w:top w:val="none" w:sz="0" w:space="0" w:color="auto"/>
            <w:left w:val="none" w:sz="0" w:space="0" w:color="auto"/>
            <w:bottom w:val="none" w:sz="0" w:space="0" w:color="auto"/>
            <w:right w:val="none" w:sz="0" w:space="0" w:color="auto"/>
          </w:divBdr>
        </w:div>
        <w:div w:id="82917160">
          <w:marLeft w:val="480"/>
          <w:marRight w:val="0"/>
          <w:marTop w:val="0"/>
          <w:marBottom w:val="0"/>
          <w:divBdr>
            <w:top w:val="none" w:sz="0" w:space="0" w:color="auto"/>
            <w:left w:val="none" w:sz="0" w:space="0" w:color="auto"/>
            <w:bottom w:val="none" w:sz="0" w:space="0" w:color="auto"/>
            <w:right w:val="none" w:sz="0" w:space="0" w:color="auto"/>
          </w:divBdr>
        </w:div>
        <w:div w:id="91898113">
          <w:marLeft w:val="480"/>
          <w:marRight w:val="0"/>
          <w:marTop w:val="0"/>
          <w:marBottom w:val="0"/>
          <w:divBdr>
            <w:top w:val="none" w:sz="0" w:space="0" w:color="auto"/>
            <w:left w:val="none" w:sz="0" w:space="0" w:color="auto"/>
            <w:bottom w:val="none" w:sz="0" w:space="0" w:color="auto"/>
            <w:right w:val="none" w:sz="0" w:space="0" w:color="auto"/>
          </w:divBdr>
        </w:div>
        <w:div w:id="115565602">
          <w:marLeft w:val="480"/>
          <w:marRight w:val="0"/>
          <w:marTop w:val="0"/>
          <w:marBottom w:val="0"/>
          <w:divBdr>
            <w:top w:val="none" w:sz="0" w:space="0" w:color="auto"/>
            <w:left w:val="none" w:sz="0" w:space="0" w:color="auto"/>
            <w:bottom w:val="none" w:sz="0" w:space="0" w:color="auto"/>
            <w:right w:val="none" w:sz="0" w:space="0" w:color="auto"/>
          </w:divBdr>
        </w:div>
        <w:div w:id="270892504">
          <w:marLeft w:val="480"/>
          <w:marRight w:val="0"/>
          <w:marTop w:val="0"/>
          <w:marBottom w:val="0"/>
          <w:divBdr>
            <w:top w:val="none" w:sz="0" w:space="0" w:color="auto"/>
            <w:left w:val="none" w:sz="0" w:space="0" w:color="auto"/>
            <w:bottom w:val="none" w:sz="0" w:space="0" w:color="auto"/>
            <w:right w:val="none" w:sz="0" w:space="0" w:color="auto"/>
          </w:divBdr>
        </w:div>
        <w:div w:id="479151045">
          <w:marLeft w:val="480"/>
          <w:marRight w:val="0"/>
          <w:marTop w:val="0"/>
          <w:marBottom w:val="0"/>
          <w:divBdr>
            <w:top w:val="none" w:sz="0" w:space="0" w:color="auto"/>
            <w:left w:val="none" w:sz="0" w:space="0" w:color="auto"/>
            <w:bottom w:val="none" w:sz="0" w:space="0" w:color="auto"/>
            <w:right w:val="none" w:sz="0" w:space="0" w:color="auto"/>
          </w:divBdr>
        </w:div>
        <w:div w:id="484473428">
          <w:marLeft w:val="480"/>
          <w:marRight w:val="0"/>
          <w:marTop w:val="0"/>
          <w:marBottom w:val="0"/>
          <w:divBdr>
            <w:top w:val="none" w:sz="0" w:space="0" w:color="auto"/>
            <w:left w:val="none" w:sz="0" w:space="0" w:color="auto"/>
            <w:bottom w:val="none" w:sz="0" w:space="0" w:color="auto"/>
            <w:right w:val="none" w:sz="0" w:space="0" w:color="auto"/>
          </w:divBdr>
        </w:div>
        <w:div w:id="487330104">
          <w:marLeft w:val="480"/>
          <w:marRight w:val="0"/>
          <w:marTop w:val="0"/>
          <w:marBottom w:val="0"/>
          <w:divBdr>
            <w:top w:val="none" w:sz="0" w:space="0" w:color="auto"/>
            <w:left w:val="none" w:sz="0" w:space="0" w:color="auto"/>
            <w:bottom w:val="none" w:sz="0" w:space="0" w:color="auto"/>
            <w:right w:val="none" w:sz="0" w:space="0" w:color="auto"/>
          </w:divBdr>
        </w:div>
        <w:div w:id="488599956">
          <w:marLeft w:val="480"/>
          <w:marRight w:val="0"/>
          <w:marTop w:val="0"/>
          <w:marBottom w:val="0"/>
          <w:divBdr>
            <w:top w:val="none" w:sz="0" w:space="0" w:color="auto"/>
            <w:left w:val="none" w:sz="0" w:space="0" w:color="auto"/>
            <w:bottom w:val="none" w:sz="0" w:space="0" w:color="auto"/>
            <w:right w:val="none" w:sz="0" w:space="0" w:color="auto"/>
          </w:divBdr>
        </w:div>
        <w:div w:id="648631046">
          <w:marLeft w:val="480"/>
          <w:marRight w:val="0"/>
          <w:marTop w:val="0"/>
          <w:marBottom w:val="0"/>
          <w:divBdr>
            <w:top w:val="none" w:sz="0" w:space="0" w:color="auto"/>
            <w:left w:val="none" w:sz="0" w:space="0" w:color="auto"/>
            <w:bottom w:val="none" w:sz="0" w:space="0" w:color="auto"/>
            <w:right w:val="none" w:sz="0" w:space="0" w:color="auto"/>
          </w:divBdr>
        </w:div>
        <w:div w:id="732433066">
          <w:marLeft w:val="480"/>
          <w:marRight w:val="0"/>
          <w:marTop w:val="0"/>
          <w:marBottom w:val="0"/>
          <w:divBdr>
            <w:top w:val="none" w:sz="0" w:space="0" w:color="auto"/>
            <w:left w:val="none" w:sz="0" w:space="0" w:color="auto"/>
            <w:bottom w:val="none" w:sz="0" w:space="0" w:color="auto"/>
            <w:right w:val="none" w:sz="0" w:space="0" w:color="auto"/>
          </w:divBdr>
        </w:div>
        <w:div w:id="780805581">
          <w:marLeft w:val="480"/>
          <w:marRight w:val="0"/>
          <w:marTop w:val="0"/>
          <w:marBottom w:val="0"/>
          <w:divBdr>
            <w:top w:val="none" w:sz="0" w:space="0" w:color="auto"/>
            <w:left w:val="none" w:sz="0" w:space="0" w:color="auto"/>
            <w:bottom w:val="none" w:sz="0" w:space="0" w:color="auto"/>
            <w:right w:val="none" w:sz="0" w:space="0" w:color="auto"/>
          </w:divBdr>
        </w:div>
        <w:div w:id="854656988">
          <w:marLeft w:val="480"/>
          <w:marRight w:val="0"/>
          <w:marTop w:val="0"/>
          <w:marBottom w:val="0"/>
          <w:divBdr>
            <w:top w:val="none" w:sz="0" w:space="0" w:color="auto"/>
            <w:left w:val="none" w:sz="0" w:space="0" w:color="auto"/>
            <w:bottom w:val="none" w:sz="0" w:space="0" w:color="auto"/>
            <w:right w:val="none" w:sz="0" w:space="0" w:color="auto"/>
          </w:divBdr>
        </w:div>
        <w:div w:id="883716200">
          <w:marLeft w:val="480"/>
          <w:marRight w:val="0"/>
          <w:marTop w:val="0"/>
          <w:marBottom w:val="0"/>
          <w:divBdr>
            <w:top w:val="none" w:sz="0" w:space="0" w:color="auto"/>
            <w:left w:val="none" w:sz="0" w:space="0" w:color="auto"/>
            <w:bottom w:val="none" w:sz="0" w:space="0" w:color="auto"/>
            <w:right w:val="none" w:sz="0" w:space="0" w:color="auto"/>
          </w:divBdr>
        </w:div>
        <w:div w:id="986934236">
          <w:marLeft w:val="480"/>
          <w:marRight w:val="0"/>
          <w:marTop w:val="0"/>
          <w:marBottom w:val="0"/>
          <w:divBdr>
            <w:top w:val="none" w:sz="0" w:space="0" w:color="auto"/>
            <w:left w:val="none" w:sz="0" w:space="0" w:color="auto"/>
            <w:bottom w:val="none" w:sz="0" w:space="0" w:color="auto"/>
            <w:right w:val="none" w:sz="0" w:space="0" w:color="auto"/>
          </w:divBdr>
        </w:div>
        <w:div w:id="1167018668">
          <w:marLeft w:val="480"/>
          <w:marRight w:val="0"/>
          <w:marTop w:val="0"/>
          <w:marBottom w:val="0"/>
          <w:divBdr>
            <w:top w:val="none" w:sz="0" w:space="0" w:color="auto"/>
            <w:left w:val="none" w:sz="0" w:space="0" w:color="auto"/>
            <w:bottom w:val="none" w:sz="0" w:space="0" w:color="auto"/>
            <w:right w:val="none" w:sz="0" w:space="0" w:color="auto"/>
          </w:divBdr>
        </w:div>
      </w:divsChild>
    </w:div>
    <w:div w:id="862985915">
      <w:bodyDiv w:val="1"/>
      <w:marLeft w:val="0"/>
      <w:marRight w:val="0"/>
      <w:marTop w:val="0"/>
      <w:marBottom w:val="0"/>
      <w:divBdr>
        <w:top w:val="none" w:sz="0" w:space="0" w:color="auto"/>
        <w:left w:val="none" w:sz="0" w:space="0" w:color="auto"/>
        <w:bottom w:val="none" w:sz="0" w:space="0" w:color="auto"/>
        <w:right w:val="none" w:sz="0" w:space="0" w:color="auto"/>
      </w:divBdr>
    </w:div>
    <w:div w:id="863206540">
      <w:bodyDiv w:val="1"/>
      <w:marLeft w:val="0"/>
      <w:marRight w:val="0"/>
      <w:marTop w:val="0"/>
      <w:marBottom w:val="0"/>
      <w:divBdr>
        <w:top w:val="none" w:sz="0" w:space="0" w:color="auto"/>
        <w:left w:val="none" w:sz="0" w:space="0" w:color="auto"/>
        <w:bottom w:val="none" w:sz="0" w:space="0" w:color="auto"/>
        <w:right w:val="none" w:sz="0" w:space="0" w:color="auto"/>
      </w:divBdr>
    </w:div>
    <w:div w:id="863245523">
      <w:bodyDiv w:val="1"/>
      <w:marLeft w:val="0"/>
      <w:marRight w:val="0"/>
      <w:marTop w:val="0"/>
      <w:marBottom w:val="0"/>
      <w:divBdr>
        <w:top w:val="none" w:sz="0" w:space="0" w:color="auto"/>
        <w:left w:val="none" w:sz="0" w:space="0" w:color="auto"/>
        <w:bottom w:val="none" w:sz="0" w:space="0" w:color="auto"/>
        <w:right w:val="none" w:sz="0" w:space="0" w:color="auto"/>
      </w:divBdr>
    </w:div>
    <w:div w:id="863330311">
      <w:bodyDiv w:val="1"/>
      <w:marLeft w:val="0"/>
      <w:marRight w:val="0"/>
      <w:marTop w:val="0"/>
      <w:marBottom w:val="0"/>
      <w:divBdr>
        <w:top w:val="none" w:sz="0" w:space="0" w:color="auto"/>
        <w:left w:val="none" w:sz="0" w:space="0" w:color="auto"/>
        <w:bottom w:val="none" w:sz="0" w:space="0" w:color="auto"/>
        <w:right w:val="none" w:sz="0" w:space="0" w:color="auto"/>
      </w:divBdr>
    </w:div>
    <w:div w:id="863790314">
      <w:bodyDiv w:val="1"/>
      <w:marLeft w:val="0"/>
      <w:marRight w:val="0"/>
      <w:marTop w:val="0"/>
      <w:marBottom w:val="0"/>
      <w:divBdr>
        <w:top w:val="none" w:sz="0" w:space="0" w:color="auto"/>
        <w:left w:val="none" w:sz="0" w:space="0" w:color="auto"/>
        <w:bottom w:val="none" w:sz="0" w:space="0" w:color="auto"/>
        <w:right w:val="none" w:sz="0" w:space="0" w:color="auto"/>
      </w:divBdr>
    </w:div>
    <w:div w:id="863909559">
      <w:bodyDiv w:val="1"/>
      <w:marLeft w:val="0"/>
      <w:marRight w:val="0"/>
      <w:marTop w:val="0"/>
      <w:marBottom w:val="0"/>
      <w:divBdr>
        <w:top w:val="none" w:sz="0" w:space="0" w:color="auto"/>
        <w:left w:val="none" w:sz="0" w:space="0" w:color="auto"/>
        <w:bottom w:val="none" w:sz="0" w:space="0" w:color="auto"/>
        <w:right w:val="none" w:sz="0" w:space="0" w:color="auto"/>
      </w:divBdr>
    </w:div>
    <w:div w:id="864247190">
      <w:bodyDiv w:val="1"/>
      <w:marLeft w:val="0"/>
      <w:marRight w:val="0"/>
      <w:marTop w:val="0"/>
      <w:marBottom w:val="0"/>
      <w:divBdr>
        <w:top w:val="none" w:sz="0" w:space="0" w:color="auto"/>
        <w:left w:val="none" w:sz="0" w:space="0" w:color="auto"/>
        <w:bottom w:val="none" w:sz="0" w:space="0" w:color="auto"/>
        <w:right w:val="none" w:sz="0" w:space="0" w:color="auto"/>
      </w:divBdr>
    </w:div>
    <w:div w:id="864561554">
      <w:bodyDiv w:val="1"/>
      <w:marLeft w:val="0"/>
      <w:marRight w:val="0"/>
      <w:marTop w:val="0"/>
      <w:marBottom w:val="0"/>
      <w:divBdr>
        <w:top w:val="none" w:sz="0" w:space="0" w:color="auto"/>
        <w:left w:val="none" w:sz="0" w:space="0" w:color="auto"/>
        <w:bottom w:val="none" w:sz="0" w:space="0" w:color="auto"/>
        <w:right w:val="none" w:sz="0" w:space="0" w:color="auto"/>
      </w:divBdr>
    </w:div>
    <w:div w:id="864707584">
      <w:bodyDiv w:val="1"/>
      <w:marLeft w:val="0"/>
      <w:marRight w:val="0"/>
      <w:marTop w:val="0"/>
      <w:marBottom w:val="0"/>
      <w:divBdr>
        <w:top w:val="none" w:sz="0" w:space="0" w:color="auto"/>
        <w:left w:val="none" w:sz="0" w:space="0" w:color="auto"/>
        <w:bottom w:val="none" w:sz="0" w:space="0" w:color="auto"/>
        <w:right w:val="none" w:sz="0" w:space="0" w:color="auto"/>
      </w:divBdr>
      <w:divsChild>
        <w:div w:id="44841517">
          <w:marLeft w:val="480"/>
          <w:marRight w:val="0"/>
          <w:marTop w:val="0"/>
          <w:marBottom w:val="0"/>
          <w:divBdr>
            <w:top w:val="none" w:sz="0" w:space="0" w:color="auto"/>
            <w:left w:val="none" w:sz="0" w:space="0" w:color="auto"/>
            <w:bottom w:val="none" w:sz="0" w:space="0" w:color="auto"/>
            <w:right w:val="none" w:sz="0" w:space="0" w:color="auto"/>
          </w:divBdr>
        </w:div>
        <w:div w:id="58212822">
          <w:marLeft w:val="480"/>
          <w:marRight w:val="0"/>
          <w:marTop w:val="0"/>
          <w:marBottom w:val="0"/>
          <w:divBdr>
            <w:top w:val="none" w:sz="0" w:space="0" w:color="auto"/>
            <w:left w:val="none" w:sz="0" w:space="0" w:color="auto"/>
            <w:bottom w:val="none" w:sz="0" w:space="0" w:color="auto"/>
            <w:right w:val="none" w:sz="0" w:space="0" w:color="auto"/>
          </w:divBdr>
        </w:div>
        <w:div w:id="65541068">
          <w:marLeft w:val="480"/>
          <w:marRight w:val="0"/>
          <w:marTop w:val="0"/>
          <w:marBottom w:val="0"/>
          <w:divBdr>
            <w:top w:val="none" w:sz="0" w:space="0" w:color="auto"/>
            <w:left w:val="none" w:sz="0" w:space="0" w:color="auto"/>
            <w:bottom w:val="none" w:sz="0" w:space="0" w:color="auto"/>
            <w:right w:val="none" w:sz="0" w:space="0" w:color="auto"/>
          </w:divBdr>
        </w:div>
        <w:div w:id="95908006">
          <w:marLeft w:val="480"/>
          <w:marRight w:val="0"/>
          <w:marTop w:val="0"/>
          <w:marBottom w:val="0"/>
          <w:divBdr>
            <w:top w:val="none" w:sz="0" w:space="0" w:color="auto"/>
            <w:left w:val="none" w:sz="0" w:space="0" w:color="auto"/>
            <w:bottom w:val="none" w:sz="0" w:space="0" w:color="auto"/>
            <w:right w:val="none" w:sz="0" w:space="0" w:color="auto"/>
          </w:divBdr>
        </w:div>
        <w:div w:id="189152771">
          <w:marLeft w:val="480"/>
          <w:marRight w:val="0"/>
          <w:marTop w:val="0"/>
          <w:marBottom w:val="0"/>
          <w:divBdr>
            <w:top w:val="none" w:sz="0" w:space="0" w:color="auto"/>
            <w:left w:val="none" w:sz="0" w:space="0" w:color="auto"/>
            <w:bottom w:val="none" w:sz="0" w:space="0" w:color="auto"/>
            <w:right w:val="none" w:sz="0" w:space="0" w:color="auto"/>
          </w:divBdr>
        </w:div>
        <w:div w:id="195431467">
          <w:marLeft w:val="480"/>
          <w:marRight w:val="0"/>
          <w:marTop w:val="0"/>
          <w:marBottom w:val="0"/>
          <w:divBdr>
            <w:top w:val="none" w:sz="0" w:space="0" w:color="auto"/>
            <w:left w:val="none" w:sz="0" w:space="0" w:color="auto"/>
            <w:bottom w:val="none" w:sz="0" w:space="0" w:color="auto"/>
            <w:right w:val="none" w:sz="0" w:space="0" w:color="auto"/>
          </w:divBdr>
        </w:div>
        <w:div w:id="235364886">
          <w:marLeft w:val="480"/>
          <w:marRight w:val="0"/>
          <w:marTop w:val="0"/>
          <w:marBottom w:val="0"/>
          <w:divBdr>
            <w:top w:val="none" w:sz="0" w:space="0" w:color="auto"/>
            <w:left w:val="none" w:sz="0" w:space="0" w:color="auto"/>
            <w:bottom w:val="none" w:sz="0" w:space="0" w:color="auto"/>
            <w:right w:val="none" w:sz="0" w:space="0" w:color="auto"/>
          </w:divBdr>
        </w:div>
        <w:div w:id="236865049">
          <w:marLeft w:val="480"/>
          <w:marRight w:val="0"/>
          <w:marTop w:val="0"/>
          <w:marBottom w:val="0"/>
          <w:divBdr>
            <w:top w:val="none" w:sz="0" w:space="0" w:color="auto"/>
            <w:left w:val="none" w:sz="0" w:space="0" w:color="auto"/>
            <w:bottom w:val="none" w:sz="0" w:space="0" w:color="auto"/>
            <w:right w:val="none" w:sz="0" w:space="0" w:color="auto"/>
          </w:divBdr>
        </w:div>
        <w:div w:id="237520087">
          <w:marLeft w:val="480"/>
          <w:marRight w:val="0"/>
          <w:marTop w:val="0"/>
          <w:marBottom w:val="0"/>
          <w:divBdr>
            <w:top w:val="none" w:sz="0" w:space="0" w:color="auto"/>
            <w:left w:val="none" w:sz="0" w:space="0" w:color="auto"/>
            <w:bottom w:val="none" w:sz="0" w:space="0" w:color="auto"/>
            <w:right w:val="none" w:sz="0" w:space="0" w:color="auto"/>
          </w:divBdr>
        </w:div>
        <w:div w:id="246034262">
          <w:marLeft w:val="480"/>
          <w:marRight w:val="0"/>
          <w:marTop w:val="0"/>
          <w:marBottom w:val="0"/>
          <w:divBdr>
            <w:top w:val="none" w:sz="0" w:space="0" w:color="auto"/>
            <w:left w:val="none" w:sz="0" w:space="0" w:color="auto"/>
            <w:bottom w:val="none" w:sz="0" w:space="0" w:color="auto"/>
            <w:right w:val="none" w:sz="0" w:space="0" w:color="auto"/>
          </w:divBdr>
        </w:div>
        <w:div w:id="257177975">
          <w:marLeft w:val="480"/>
          <w:marRight w:val="0"/>
          <w:marTop w:val="0"/>
          <w:marBottom w:val="0"/>
          <w:divBdr>
            <w:top w:val="none" w:sz="0" w:space="0" w:color="auto"/>
            <w:left w:val="none" w:sz="0" w:space="0" w:color="auto"/>
            <w:bottom w:val="none" w:sz="0" w:space="0" w:color="auto"/>
            <w:right w:val="none" w:sz="0" w:space="0" w:color="auto"/>
          </w:divBdr>
        </w:div>
        <w:div w:id="310066525">
          <w:marLeft w:val="480"/>
          <w:marRight w:val="0"/>
          <w:marTop w:val="0"/>
          <w:marBottom w:val="0"/>
          <w:divBdr>
            <w:top w:val="none" w:sz="0" w:space="0" w:color="auto"/>
            <w:left w:val="none" w:sz="0" w:space="0" w:color="auto"/>
            <w:bottom w:val="none" w:sz="0" w:space="0" w:color="auto"/>
            <w:right w:val="none" w:sz="0" w:space="0" w:color="auto"/>
          </w:divBdr>
        </w:div>
        <w:div w:id="312610987">
          <w:marLeft w:val="480"/>
          <w:marRight w:val="0"/>
          <w:marTop w:val="0"/>
          <w:marBottom w:val="0"/>
          <w:divBdr>
            <w:top w:val="none" w:sz="0" w:space="0" w:color="auto"/>
            <w:left w:val="none" w:sz="0" w:space="0" w:color="auto"/>
            <w:bottom w:val="none" w:sz="0" w:space="0" w:color="auto"/>
            <w:right w:val="none" w:sz="0" w:space="0" w:color="auto"/>
          </w:divBdr>
        </w:div>
        <w:div w:id="345912335">
          <w:marLeft w:val="480"/>
          <w:marRight w:val="0"/>
          <w:marTop w:val="0"/>
          <w:marBottom w:val="0"/>
          <w:divBdr>
            <w:top w:val="none" w:sz="0" w:space="0" w:color="auto"/>
            <w:left w:val="none" w:sz="0" w:space="0" w:color="auto"/>
            <w:bottom w:val="none" w:sz="0" w:space="0" w:color="auto"/>
            <w:right w:val="none" w:sz="0" w:space="0" w:color="auto"/>
          </w:divBdr>
        </w:div>
        <w:div w:id="363482463">
          <w:marLeft w:val="480"/>
          <w:marRight w:val="0"/>
          <w:marTop w:val="0"/>
          <w:marBottom w:val="0"/>
          <w:divBdr>
            <w:top w:val="none" w:sz="0" w:space="0" w:color="auto"/>
            <w:left w:val="none" w:sz="0" w:space="0" w:color="auto"/>
            <w:bottom w:val="none" w:sz="0" w:space="0" w:color="auto"/>
            <w:right w:val="none" w:sz="0" w:space="0" w:color="auto"/>
          </w:divBdr>
        </w:div>
        <w:div w:id="363874346">
          <w:marLeft w:val="480"/>
          <w:marRight w:val="0"/>
          <w:marTop w:val="0"/>
          <w:marBottom w:val="0"/>
          <w:divBdr>
            <w:top w:val="none" w:sz="0" w:space="0" w:color="auto"/>
            <w:left w:val="none" w:sz="0" w:space="0" w:color="auto"/>
            <w:bottom w:val="none" w:sz="0" w:space="0" w:color="auto"/>
            <w:right w:val="none" w:sz="0" w:space="0" w:color="auto"/>
          </w:divBdr>
        </w:div>
        <w:div w:id="382606382">
          <w:marLeft w:val="480"/>
          <w:marRight w:val="0"/>
          <w:marTop w:val="0"/>
          <w:marBottom w:val="0"/>
          <w:divBdr>
            <w:top w:val="none" w:sz="0" w:space="0" w:color="auto"/>
            <w:left w:val="none" w:sz="0" w:space="0" w:color="auto"/>
            <w:bottom w:val="none" w:sz="0" w:space="0" w:color="auto"/>
            <w:right w:val="none" w:sz="0" w:space="0" w:color="auto"/>
          </w:divBdr>
        </w:div>
        <w:div w:id="416288879">
          <w:marLeft w:val="480"/>
          <w:marRight w:val="0"/>
          <w:marTop w:val="0"/>
          <w:marBottom w:val="0"/>
          <w:divBdr>
            <w:top w:val="none" w:sz="0" w:space="0" w:color="auto"/>
            <w:left w:val="none" w:sz="0" w:space="0" w:color="auto"/>
            <w:bottom w:val="none" w:sz="0" w:space="0" w:color="auto"/>
            <w:right w:val="none" w:sz="0" w:space="0" w:color="auto"/>
          </w:divBdr>
        </w:div>
        <w:div w:id="469371885">
          <w:marLeft w:val="480"/>
          <w:marRight w:val="0"/>
          <w:marTop w:val="0"/>
          <w:marBottom w:val="0"/>
          <w:divBdr>
            <w:top w:val="none" w:sz="0" w:space="0" w:color="auto"/>
            <w:left w:val="none" w:sz="0" w:space="0" w:color="auto"/>
            <w:bottom w:val="none" w:sz="0" w:space="0" w:color="auto"/>
            <w:right w:val="none" w:sz="0" w:space="0" w:color="auto"/>
          </w:divBdr>
        </w:div>
        <w:div w:id="508377523">
          <w:marLeft w:val="480"/>
          <w:marRight w:val="0"/>
          <w:marTop w:val="0"/>
          <w:marBottom w:val="0"/>
          <w:divBdr>
            <w:top w:val="none" w:sz="0" w:space="0" w:color="auto"/>
            <w:left w:val="none" w:sz="0" w:space="0" w:color="auto"/>
            <w:bottom w:val="none" w:sz="0" w:space="0" w:color="auto"/>
            <w:right w:val="none" w:sz="0" w:space="0" w:color="auto"/>
          </w:divBdr>
        </w:div>
        <w:div w:id="524172423">
          <w:marLeft w:val="480"/>
          <w:marRight w:val="0"/>
          <w:marTop w:val="0"/>
          <w:marBottom w:val="0"/>
          <w:divBdr>
            <w:top w:val="none" w:sz="0" w:space="0" w:color="auto"/>
            <w:left w:val="none" w:sz="0" w:space="0" w:color="auto"/>
            <w:bottom w:val="none" w:sz="0" w:space="0" w:color="auto"/>
            <w:right w:val="none" w:sz="0" w:space="0" w:color="auto"/>
          </w:divBdr>
        </w:div>
        <w:div w:id="546260487">
          <w:marLeft w:val="480"/>
          <w:marRight w:val="0"/>
          <w:marTop w:val="0"/>
          <w:marBottom w:val="0"/>
          <w:divBdr>
            <w:top w:val="none" w:sz="0" w:space="0" w:color="auto"/>
            <w:left w:val="none" w:sz="0" w:space="0" w:color="auto"/>
            <w:bottom w:val="none" w:sz="0" w:space="0" w:color="auto"/>
            <w:right w:val="none" w:sz="0" w:space="0" w:color="auto"/>
          </w:divBdr>
        </w:div>
        <w:div w:id="577442602">
          <w:marLeft w:val="480"/>
          <w:marRight w:val="0"/>
          <w:marTop w:val="0"/>
          <w:marBottom w:val="0"/>
          <w:divBdr>
            <w:top w:val="none" w:sz="0" w:space="0" w:color="auto"/>
            <w:left w:val="none" w:sz="0" w:space="0" w:color="auto"/>
            <w:bottom w:val="none" w:sz="0" w:space="0" w:color="auto"/>
            <w:right w:val="none" w:sz="0" w:space="0" w:color="auto"/>
          </w:divBdr>
        </w:div>
        <w:div w:id="579219552">
          <w:marLeft w:val="480"/>
          <w:marRight w:val="0"/>
          <w:marTop w:val="0"/>
          <w:marBottom w:val="0"/>
          <w:divBdr>
            <w:top w:val="none" w:sz="0" w:space="0" w:color="auto"/>
            <w:left w:val="none" w:sz="0" w:space="0" w:color="auto"/>
            <w:bottom w:val="none" w:sz="0" w:space="0" w:color="auto"/>
            <w:right w:val="none" w:sz="0" w:space="0" w:color="auto"/>
          </w:divBdr>
        </w:div>
        <w:div w:id="581140193">
          <w:marLeft w:val="480"/>
          <w:marRight w:val="0"/>
          <w:marTop w:val="0"/>
          <w:marBottom w:val="0"/>
          <w:divBdr>
            <w:top w:val="none" w:sz="0" w:space="0" w:color="auto"/>
            <w:left w:val="none" w:sz="0" w:space="0" w:color="auto"/>
            <w:bottom w:val="none" w:sz="0" w:space="0" w:color="auto"/>
            <w:right w:val="none" w:sz="0" w:space="0" w:color="auto"/>
          </w:divBdr>
        </w:div>
        <w:div w:id="588662057">
          <w:marLeft w:val="480"/>
          <w:marRight w:val="0"/>
          <w:marTop w:val="0"/>
          <w:marBottom w:val="0"/>
          <w:divBdr>
            <w:top w:val="none" w:sz="0" w:space="0" w:color="auto"/>
            <w:left w:val="none" w:sz="0" w:space="0" w:color="auto"/>
            <w:bottom w:val="none" w:sz="0" w:space="0" w:color="auto"/>
            <w:right w:val="none" w:sz="0" w:space="0" w:color="auto"/>
          </w:divBdr>
        </w:div>
        <w:div w:id="639576466">
          <w:marLeft w:val="480"/>
          <w:marRight w:val="0"/>
          <w:marTop w:val="0"/>
          <w:marBottom w:val="0"/>
          <w:divBdr>
            <w:top w:val="none" w:sz="0" w:space="0" w:color="auto"/>
            <w:left w:val="none" w:sz="0" w:space="0" w:color="auto"/>
            <w:bottom w:val="none" w:sz="0" w:space="0" w:color="auto"/>
            <w:right w:val="none" w:sz="0" w:space="0" w:color="auto"/>
          </w:divBdr>
        </w:div>
        <w:div w:id="657618353">
          <w:marLeft w:val="480"/>
          <w:marRight w:val="0"/>
          <w:marTop w:val="0"/>
          <w:marBottom w:val="0"/>
          <w:divBdr>
            <w:top w:val="none" w:sz="0" w:space="0" w:color="auto"/>
            <w:left w:val="none" w:sz="0" w:space="0" w:color="auto"/>
            <w:bottom w:val="none" w:sz="0" w:space="0" w:color="auto"/>
            <w:right w:val="none" w:sz="0" w:space="0" w:color="auto"/>
          </w:divBdr>
        </w:div>
        <w:div w:id="682241837">
          <w:marLeft w:val="480"/>
          <w:marRight w:val="0"/>
          <w:marTop w:val="0"/>
          <w:marBottom w:val="0"/>
          <w:divBdr>
            <w:top w:val="none" w:sz="0" w:space="0" w:color="auto"/>
            <w:left w:val="none" w:sz="0" w:space="0" w:color="auto"/>
            <w:bottom w:val="none" w:sz="0" w:space="0" w:color="auto"/>
            <w:right w:val="none" w:sz="0" w:space="0" w:color="auto"/>
          </w:divBdr>
        </w:div>
        <w:div w:id="686491269">
          <w:marLeft w:val="480"/>
          <w:marRight w:val="0"/>
          <w:marTop w:val="0"/>
          <w:marBottom w:val="0"/>
          <w:divBdr>
            <w:top w:val="none" w:sz="0" w:space="0" w:color="auto"/>
            <w:left w:val="none" w:sz="0" w:space="0" w:color="auto"/>
            <w:bottom w:val="none" w:sz="0" w:space="0" w:color="auto"/>
            <w:right w:val="none" w:sz="0" w:space="0" w:color="auto"/>
          </w:divBdr>
        </w:div>
        <w:div w:id="695891797">
          <w:marLeft w:val="480"/>
          <w:marRight w:val="0"/>
          <w:marTop w:val="0"/>
          <w:marBottom w:val="0"/>
          <w:divBdr>
            <w:top w:val="none" w:sz="0" w:space="0" w:color="auto"/>
            <w:left w:val="none" w:sz="0" w:space="0" w:color="auto"/>
            <w:bottom w:val="none" w:sz="0" w:space="0" w:color="auto"/>
            <w:right w:val="none" w:sz="0" w:space="0" w:color="auto"/>
          </w:divBdr>
        </w:div>
        <w:div w:id="724529868">
          <w:marLeft w:val="480"/>
          <w:marRight w:val="0"/>
          <w:marTop w:val="0"/>
          <w:marBottom w:val="0"/>
          <w:divBdr>
            <w:top w:val="none" w:sz="0" w:space="0" w:color="auto"/>
            <w:left w:val="none" w:sz="0" w:space="0" w:color="auto"/>
            <w:bottom w:val="none" w:sz="0" w:space="0" w:color="auto"/>
            <w:right w:val="none" w:sz="0" w:space="0" w:color="auto"/>
          </w:divBdr>
        </w:div>
        <w:div w:id="726758833">
          <w:marLeft w:val="480"/>
          <w:marRight w:val="0"/>
          <w:marTop w:val="0"/>
          <w:marBottom w:val="0"/>
          <w:divBdr>
            <w:top w:val="none" w:sz="0" w:space="0" w:color="auto"/>
            <w:left w:val="none" w:sz="0" w:space="0" w:color="auto"/>
            <w:bottom w:val="none" w:sz="0" w:space="0" w:color="auto"/>
            <w:right w:val="none" w:sz="0" w:space="0" w:color="auto"/>
          </w:divBdr>
        </w:div>
        <w:div w:id="733620271">
          <w:marLeft w:val="480"/>
          <w:marRight w:val="0"/>
          <w:marTop w:val="0"/>
          <w:marBottom w:val="0"/>
          <w:divBdr>
            <w:top w:val="none" w:sz="0" w:space="0" w:color="auto"/>
            <w:left w:val="none" w:sz="0" w:space="0" w:color="auto"/>
            <w:bottom w:val="none" w:sz="0" w:space="0" w:color="auto"/>
            <w:right w:val="none" w:sz="0" w:space="0" w:color="auto"/>
          </w:divBdr>
        </w:div>
        <w:div w:id="757673103">
          <w:marLeft w:val="480"/>
          <w:marRight w:val="0"/>
          <w:marTop w:val="0"/>
          <w:marBottom w:val="0"/>
          <w:divBdr>
            <w:top w:val="none" w:sz="0" w:space="0" w:color="auto"/>
            <w:left w:val="none" w:sz="0" w:space="0" w:color="auto"/>
            <w:bottom w:val="none" w:sz="0" w:space="0" w:color="auto"/>
            <w:right w:val="none" w:sz="0" w:space="0" w:color="auto"/>
          </w:divBdr>
        </w:div>
        <w:div w:id="779034250">
          <w:marLeft w:val="480"/>
          <w:marRight w:val="0"/>
          <w:marTop w:val="0"/>
          <w:marBottom w:val="0"/>
          <w:divBdr>
            <w:top w:val="none" w:sz="0" w:space="0" w:color="auto"/>
            <w:left w:val="none" w:sz="0" w:space="0" w:color="auto"/>
            <w:bottom w:val="none" w:sz="0" w:space="0" w:color="auto"/>
            <w:right w:val="none" w:sz="0" w:space="0" w:color="auto"/>
          </w:divBdr>
        </w:div>
        <w:div w:id="787774619">
          <w:marLeft w:val="480"/>
          <w:marRight w:val="0"/>
          <w:marTop w:val="0"/>
          <w:marBottom w:val="0"/>
          <w:divBdr>
            <w:top w:val="none" w:sz="0" w:space="0" w:color="auto"/>
            <w:left w:val="none" w:sz="0" w:space="0" w:color="auto"/>
            <w:bottom w:val="none" w:sz="0" w:space="0" w:color="auto"/>
            <w:right w:val="none" w:sz="0" w:space="0" w:color="auto"/>
          </w:divBdr>
        </w:div>
        <w:div w:id="793331326">
          <w:marLeft w:val="480"/>
          <w:marRight w:val="0"/>
          <w:marTop w:val="0"/>
          <w:marBottom w:val="0"/>
          <w:divBdr>
            <w:top w:val="none" w:sz="0" w:space="0" w:color="auto"/>
            <w:left w:val="none" w:sz="0" w:space="0" w:color="auto"/>
            <w:bottom w:val="none" w:sz="0" w:space="0" w:color="auto"/>
            <w:right w:val="none" w:sz="0" w:space="0" w:color="auto"/>
          </w:divBdr>
        </w:div>
        <w:div w:id="823938272">
          <w:marLeft w:val="480"/>
          <w:marRight w:val="0"/>
          <w:marTop w:val="0"/>
          <w:marBottom w:val="0"/>
          <w:divBdr>
            <w:top w:val="none" w:sz="0" w:space="0" w:color="auto"/>
            <w:left w:val="none" w:sz="0" w:space="0" w:color="auto"/>
            <w:bottom w:val="none" w:sz="0" w:space="0" w:color="auto"/>
            <w:right w:val="none" w:sz="0" w:space="0" w:color="auto"/>
          </w:divBdr>
        </w:div>
        <w:div w:id="830828863">
          <w:marLeft w:val="480"/>
          <w:marRight w:val="0"/>
          <w:marTop w:val="0"/>
          <w:marBottom w:val="0"/>
          <w:divBdr>
            <w:top w:val="none" w:sz="0" w:space="0" w:color="auto"/>
            <w:left w:val="none" w:sz="0" w:space="0" w:color="auto"/>
            <w:bottom w:val="none" w:sz="0" w:space="0" w:color="auto"/>
            <w:right w:val="none" w:sz="0" w:space="0" w:color="auto"/>
          </w:divBdr>
        </w:div>
        <w:div w:id="837967756">
          <w:marLeft w:val="480"/>
          <w:marRight w:val="0"/>
          <w:marTop w:val="0"/>
          <w:marBottom w:val="0"/>
          <w:divBdr>
            <w:top w:val="none" w:sz="0" w:space="0" w:color="auto"/>
            <w:left w:val="none" w:sz="0" w:space="0" w:color="auto"/>
            <w:bottom w:val="none" w:sz="0" w:space="0" w:color="auto"/>
            <w:right w:val="none" w:sz="0" w:space="0" w:color="auto"/>
          </w:divBdr>
        </w:div>
        <w:div w:id="846750557">
          <w:marLeft w:val="480"/>
          <w:marRight w:val="0"/>
          <w:marTop w:val="0"/>
          <w:marBottom w:val="0"/>
          <w:divBdr>
            <w:top w:val="none" w:sz="0" w:space="0" w:color="auto"/>
            <w:left w:val="none" w:sz="0" w:space="0" w:color="auto"/>
            <w:bottom w:val="none" w:sz="0" w:space="0" w:color="auto"/>
            <w:right w:val="none" w:sz="0" w:space="0" w:color="auto"/>
          </w:divBdr>
        </w:div>
        <w:div w:id="873270192">
          <w:marLeft w:val="480"/>
          <w:marRight w:val="0"/>
          <w:marTop w:val="0"/>
          <w:marBottom w:val="0"/>
          <w:divBdr>
            <w:top w:val="none" w:sz="0" w:space="0" w:color="auto"/>
            <w:left w:val="none" w:sz="0" w:space="0" w:color="auto"/>
            <w:bottom w:val="none" w:sz="0" w:space="0" w:color="auto"/>
            <w:right w:val="none" w:sz="0" w:space="0" w:color="auto"/>
          </w:divBdr>
        </w:div>
        <w:div w:id="958561238">
          <w:marLeft w:val="480"/>
          <w:marRight w:val="0"/>
          <w:marTop w:val="0"/>
          <w:marBottom w:val="0"/>
          <w:divBdr>
            <w:top w:val="none" w:sz="0" w:space="0" w:color="auto"/>
            <w:left w:val="none" w:sz="0" w:space="0" w:color="auto"/>
            <w:bottom w:val="none" w:sz="0" w:space="0" w:color="auto"/>
            <w:right w:val="none" w:sz="0" w:space="0" w:color="auto"/>
          </w:divBdr>
        </w:div>
        <w:div w:id="1019819476">
          <w:marLeft w:val="480"/>
          <w:marRight w:val="0"/>
          <w:marTop w:val="0"/>
          <w:marBottom w:val="0"/>
          <w:divBdr>
            <w:top w:val="none" w:sz="0" w:space="0" w:color="auto"/>
            <w:left w:val="none" w:sz="0" w:space="0" w:color="auto"/>
            <w:bottom w:val="none" w:sz="0" w:space="0" w:color="auto"/>
            <w:right w:val="none" w:sz="0" w:space="0" w:color="auto"/>
          </w:divBdr>
        </w:div>
        <w:div w:id="1045787235">
          <w:marLeft w:val="480"/>
          <w:marRight w:val="0"/>
          <w:marTop w:val="0"/>
          <w:marBottom w:val="0"/>
          <w:divBdr>
            <w:top w:val="none" w:sz="0" w:space="0" w:color="auto"/>
            <w:left w:val="none" w:sz="0" w:space="0" w:color="auto"/>
            <w:bottom w:val="none" w:sz="0" w:space="0" w:color="auto"/>
            <w:right w:val="none" w:sz="0" w:space="0" w:color="auto"/>
          </w:divBdr>
        </w:div>
        <w:div w:id="1137916546">
          <w:marLeft w:val="480"/>
          <w:marRight w:val="0"/>
          <w:marTop w:val="0"/>
          <w:marBottom w:val="0"/>
          <w:divBdr>
            <w:top w:val="none" w:sz="0" w:space="0" w:color="auto"/>
            <w:left w:val="none" w:sz="0" w:space="0" w:color="auto"/>
            <w:bottom w:val="none" w:sz="0" w:space="0" w:color="auto"/>
            <w:right w:val="none" w:sz="0" w:space="0" w:color="auto"/>
          </w:divBdr>
        </w:div>
        <w:div w:id="1143694013">
          <w:marLeft w:val="480"/>
          <w:marRight w:val="0"/>
          <w:marTop w:val="0"/>
          <w:marBottom w:val="0"/>
          <w:divBdr>
            <w:top w:val="none" w:sz="0" w:space="0" w:color="auto"/>
            <w:left w:val="none" w:sz="0" w:space="0" w:color="auto"/>
            <w:bottom w:val="none" w:sz="0" w:space="0" w:color="auto"/>
            <w:right w:val="none" w:sz="0" w:space="0" w:color="auto"/>
          </w:divBdr>
        </w:div>
        <w:div w:id="1161046018">
          <w:marLeft w:val="480"/>
          <w:marRight w:val="0"/>
          <w:marTop w:val="0"/>
          <w:marBottom w:val="0"/>
          <w:divBdr>
            <w:top w:val="none" w:sz="0" w:space="0" w:color="auto"/>
            <w:left w:val="none" w:sz="0" w:space="0" w:color="auto"/>
            <w:bottom w:val="none" w:sz="0" w:space="0" w:color="auto"/>
            <w:right w:val="none" w:sz="0" w:space="0" w:color="auto"/>
          </w:divBdr>
        </w:div>
      </w:divsChild>
    </w:div>
    <w:div w:id="864708465">
      <w:bodyDiv w:val="1"/>
      <w:marLeft w:val="0"/>
      <w:marRight w:val="0"/>
      <w:marTop w:val="0"/>
      <w:marBottom w:val="0"/>
      <w:divBdr>
        <w:top w:val="none" w:sz="0" w:space="0" w:color="auto"/>
        <w:left w:val="none" w:sz="0" w:space="0" w:color="auto"/>
        <w:bottom w:val="none" w:sz="0" w:space="0" w:color="auto"/>
        <w:right w:val="none" w:sz="0" w:space="0" w:color="auto"/>
      </w:divBdr>
    </w:div>
    <w:div w:id="864900611">
      <w:bodyDiv w:val="1"/>
      <w:marLeft w:val="0"/>
      <w:marRight w:val="0"/>
      <w:marTop w:val="0"/>
      <w:marBottom w:val="0"/>
      <w:divBdr>
        <w:top w:val="none" w:sz="0" w:space="0" w:color="auto"/>
        <w:left w:val="none" w:sz="0" w:space="0" w:color="auto"/>
        <w:bottom w:val="none" w:sz="0" w:space="0" w:color="auto"/>
        <w:right w:val="none" w:sz="0" w:space="0" w:color="auto"/>
      </w:divBdr>
    </w:div>
    <w:div w:id="864903219">
      <w:bodyDiv w:val="1"/>
      <w:marLeft w:val="0"/>
      <w:marRight w:val="0"/>
      <w:marTop w:val="0"/>
      <w:marBottom w:val="0"/>
      <w:divBdr>
        <w:top w:val="none" w:sz="0" w:space="0" w:color="auto"/>
        <w:left w:val="none" w:sz="0" w:space="0" w:color="auto"/>
        <w:bottom w:val="none" w:sz="0" w:space="0" w:color="auto"/>
        <w:right w:val="none" w:sz="0" w:space="0" w:color="auto"/>
      </w:divBdr>
    </w:div>
    <w:div w:id="864909131">
      <w:bodyDiv w:val="1"/>
      <w:marLeft w:val="0"/>
      <w:marRight w:val="0"/>
      <w:marTop w:val="0"/>
      <w:marBottom w:val="0"/>
      <w:divBdr>
        <w:top w:val="none" w:sz="0" w:space="0" w:color="auto"/>
        <w:left w:val="none" w:sz="0" w:space="0" w:color="auto"/>
        <w:bottom w:val="none" w:sz="0" w:space="0" w:color="auto"/>
        <w:right w:val="none" w:sz="0" w:space="0" w:color="auto"/>
      </w:divBdr>
    </w:div>
    <w:div w:id="865219510">
      <w:bodyDiv w:val="1"/>
      <w:marLeft w:val="0"/>
      <w:marRight w:val="0"/>
      <w:marTop w:val="0"/>
      <w:marBottom w:val="0"/>
      <w:divBdr>
        <w:top w:val="none" w:sz="0" w:space="0" w:color="auto"/>
        <w:left w:val="none" w:sz="0" w:space="0" w:color="auto"/>
        <w:bottom w:val="none" w:sz="0" w:space="0" w:color="auto"/>
        <w:right w:val="none" w:sz="0" w:space="0" w:color="auto"/>
      </w:divBdr>
    </w:div>
    <w:div w:id="865485577">
      <w:bodyDiv w:val="1"/>
      <w:marLeft w:val="0"/>
      <w:marRight w:val="0"/>
      <w:marTop w:val="0"/>
      <w:marBottom w:val="0"/>
      <w:divBdr>
        <w:top w:val="none" w:sz="0" w:space="0" w:color="auto"/>
        <w:left w:val="none" w:sz="0" w:space="0" w:color="auto"/>
        <w:bottom w:val="none" w:sz="0" w:space="0" w:color="auto"/>
        <w:right w:val="none" w:sz="0" w:space="0" w:color="auto"/>
      </w:divBdr>
      <w:divsChild>
        <w:div w:id="26681796">
          <w:marLeft w:val="480"/>
          <w:marRight w:val="0"/>
          <w:marTop w:val="0"/>
          <w:marBottom w:val="0"/>
          <w:divBdr>
            <w:top w:val="none" w:sz="0" w:space="0" w:color="auto"/>
            <w:left w:val="none" w:sz="0" w:space="0" w:color="auto"/>
            <w:bottom w:val="none" w:sz="0" w:space="0" w:color="auto"/>
            <w:right w:val="none" w:sz="0" w:space="0" w:color="auto"/>
          </w:divBdr>
        </w:div>
        <w:div w:id="43141499">
          <w:marLeft w:val="480"/>
          <w:marRight w:val="0"/>
          <w:marTop w:val="0"/>
          <w:marBottom w:val="0"/>
          <w:divBdr>
            <w:top w:val="none" w:sz="0" w:space="0" w:color="auto"/>
            <w:left w:val="none" w:sz="0" w:space="0" w:color="auto"/>
            <w:bottom w:val="none" w:sz="0" w:space="0" w:color="auto"/>
            <w:right w:val="none" w:sz="0" w:space="0" w:color="auto"/>
          </w:divBdr>
        </w:div>
        <w:div w:id="88818917">
          <w:marLeft w:val="480"/>
          <w:marRight w:val="0"/>
          <w:marTop w:val="0"/>
          <w:marBottom w:val="0"/>
          <w:divBdr>
            <w:top w:val="none" w:sz="0" w:space="0" w:color="auto"/>
            <w:left w:val="none" w:sz="0" w:space="0" w:color="auto"/>
            <w:bottom w:val="none" w:sz="0" w:space="0" w:color="auto"/>
            <w:right w:val="none" w:sz="0" w:space="0" w:color="auto"/>
          </w:divBdr>
        </w:div>
        <w:div w:id="147945153">
          <w:marLeft w:val="480"/>
          <w:marRight w:val="0"/>
          <w:marTop w:val="0"/>
          <w:marBottom w:val="0"/>
          <w:divBdr>
            <w:top w:val="none" w:sz="0" w:space="0" w:color="auto"/>
            <w:left w:val="none" w:sz="0" w:space="0" w:color="auto"/>
            <w:bottom w:val="none" w:sz="0" w:space="0" w:color="auto"/>
            <w:right w:val="none" w:sz="0" w:space="0" w:color="auto"/>
          </w:divBdr>
        </w:div>
        <w:div w:id="188031316">
          <w:marLeft w:val="480"/>
          <w:marRight w:val="0"/>
          <w:marTop w:val="0"/>
          <w:marBottom w:val="0"/>
          <w:divBdr>
            <w:top w:val="none" w:sz="0" w:space="0" w:color="auto"/>
            <w:left w:val="none" w:sz="0" w:space="0" w:color="auto"/>
            <w:bottom w:val="none" w:sz="0" w:space="0" w:color="auto"/>
            <w:right w:val="none" w:sz="0" w:space="0" w:color="auto"/>
          </w:divBdr>
        </w:div>
        <w:div w:id="188223404">
          <w:marLeft w:val="480"/>
          <w:marRight w:val="0"/>
          <w:marTop w:val="0"/>
          <w:marBottom w:val="0"/>
          <w:divBdr>
            <w:top w:val="none" w:sz="0" w:space="0" w:color="auto"/>
            <w:left w:val="none" w:sz="0" w:space="0" w:color="auto"/>
            <w:bottom w:val="none" w:sz="0" w:space="0" w:color="auto"/>
            <w:right w:val="none" w:sz="0" w:space="0" w:color="auto"/>
          </w:divBdr>
        </w:div>
        <w:div w:id="230235615">
          <w:marLeft w:val="480"/>
          <w:marRight w:val="0"/>
          <w:marTop w:val="0"/>
          <w:marBottom w:val="0"/>
          <w:divBdr>
            <w:top w:val="none" w:sz="0" w:space="0" w:color="auto"/>
            <w:left w:val="none" w:sz="0" w:space="0" w:color="auto"/>
            <w:bottom w:val="none" w:sz="0" w:space="0" w:color="auto"/>
            <w:right w:val="none" w:sz="0" w:space="0" w:color="auto"/>
          </w:divBdr>
        </w:div>
        <w:div w:id="247227739">
          <w:marLeft w:val="480"/>
          <w:marRight w:val="0"/>
          <w:marTop w:val="0"/>
          <w:marBottom w:val="0"/>
          <w:divBdr>
            <w:top w:val="none" w:sz="0" w:space="0" w:color="auto"/>
            <w:left w:val="none" w:sz="0" w:space="0" w:color="auto"/>
            <w:bottom w:val="none" w:sz="0" w:space="0" w:color="auto"/>
            <w:right w:val="none" w:sz="0" w:space="0" w:color="auto"/>
          </w:divBdr>
        </w:div>
        <w:div w:id="266936968">
          <w:marLeft w:val="480"/>
          <w:marRight w:val="0"/>
          <w:marTop w:val="0"/>
          <w:marBottom w:val="0"/>
          <w:divBdr>
            <w:top w:val="none" w:sz="0" w:space="0" w:color="auto"/>
            <w:left w:val="none" w:sz="0" w:space="0" w:color="auto"/>
            <w:bottom w:val="none" w:sz="0" w:space="0" w:color="auto"/>
            <w:right w:val="none" w:sz="0" w:space="0" w:color="auto"/>
          </w:divBdr>
        </w:div>
        <w:div w:id="288359229">
          <w:marLeft w:val="480"/>
          <w:marRight w:val="0"/>
          <w:marTop w:val="0"/>
          <w:marBottom w:val="0"/>
          <w:divBdr>
            <w:top w:val="none" w:sz="0" w:space="0" w:color="auto"/>
            <w:left w:val="none" w:sz="0" w:space="0" w:color="auto"/>
            <w:bottom w:val="none" w:sz="0" w:space="0" w:color="auto"/>
            <w:right w:val="none" w:sz="0" w:space="0" w:color="auto"/>
          </w:divBdr>
        </w:div>
        <w:div w:id="289094561">
          <w:marLeft w:val="480"/>
          <w:marRight w:val="0"/>
          <w:marTop w:val="0"/>
          <w:marBottom w:val="0"/>
          <w:divBdr>
            <w:top w:val="none" w:sz="0" w:space="0" w:color="auto"/>
            <w:left w:val="none" w:sz="0" w:space="0" w:color="auto"/>
            <w:bottom w:val="none" w:sz="0" w:space="0" w:color="auto"/>
            <w:right w:val="none" w:sz="0" w:space="0" w:color="auto"/>
          </w:divBdr>
        </w:div>
        <w:div w:id="295913262">
          <w:marLeft w:val="480"/>
          <w:marRight w:val="0"/>
          <w:marTop w:val="0"/>
          <w:marBottom w:val="0"/>
          <w:divBdr>
            <w:top w:val="none" w:sz="0" w:space="0" w:color="auto"/>
            <w:left w:val="none" w:sz="0" w:space="0" w:color="auto"/>
            <w:bottom w:val="none" w:sz="0" w:space="0" w:color="auto"/>
            <w:right w:val="none" w:sz="0" w:space="0" w:color="auto"/>
          </w:divBdr>
        </w:div>
        <w:div w:id="334193751">
          <w:marLeft w:val="480"/>
          <w:marRight w:val="0"/>
          <w:marTop w:val="0"/>
          <w:marBottom w:val="0"/>
          <w:divBdr>
            <w:top w:val="none" w:sz="0" w:space="0" w:color="auto"/>
            <w:left w:val="none" w:sz="0" w:space="0" w:color="auto"/>
            <w:bottom w:val="none" w:sz="0" w:space="0" w:color="auto"/>
            <w:right w:val="none" w:sz="0" w:space="0" w:color="auto"/>
          </w:divBdr>
        </w:div>
        <w:div w:id="378945572">
          <w:marLeft w:val="480"/>
          <w:marRight w:val="0"/>
          <w:marTop w:val="0"/>
          <w:marBottom w:val="0"/>
          <w:divBdr>
            <w:top w:val="none" w:sz="0" w:space="0" w:color="auto"/>
            <w:left w:val="none" w:sz="0" w:space="0" w:color="auto"/>
            <w:bottom w:val="none" w:sz="0" w:space="0" w:color="auto"/>
            <w:right w:val="none" w:sz="0" w:space="0" w:color="auto"/>
          </w:divBdr>
        </w:div>
        <w:div w:id="385877108">
          <w:marLeft w:val="480"/>
          <w:marRight w:val="0"/>
          <w:marTop w:val="0"/>
          <w:marBottom w:val="0"/>
          <w:divBdr>
            <w:top w:val="none" w:sz="0" w:space="0" w:color="auto"/>
            <w:left w:val="none" w:sz="0" w:space="0" w:color="auto"/>
            <w:bottom w:val="none" w:sz="0" w:space="0" w:color="auto"/>
            <w:right w:val="none" w:sz="0" w:space="0" w:color="auto"/>
          </w:divBdr>
        </w:div>
        <w:div w:id="397244047">
          <w:marLeft w:val="480"/>
          <w:marRight w:val="0"/>
          <w:marTop w:val="0"/>
          <w:marBottom w:val="0"/>
          <w:divBdr>
            <w:top w:val="none" w:sz="0" w:space="0" w:color="auto"/>
            <w:left w:val="none" w:sz="0" w:space="0" w:color="auto"/>
            <w:bottom w:val="none" w:sz="0" w:space="0" w:color="auto"/>
            <w:right w:val="none" w:sz="0" w:space="0" w:color="auto"/>
          </w:divBdr>
        </w:div>
        <w:div w:id="427697147">
          <w:marLeft w:val="480"/>
          <w:marRight w:val="0"/>
          <w:marTop w:val="0"/>
          <w:marBottom w:val="0"/>
          <w:divBdr>
            <w:top w:val="none" w:sz="0" w:space="0" w:color="auto"/>
            <w:left w:val="none" w:sz="0" w:space="0" w:color="auto"/>
            <w:bottom w:val="none" w:sz="0" w:space="0" w:color="auto"/>
            <w:right w:val="none" w:sz="0" w:space="0" w:color="auto"/>
          </w:divBdr>
        </w:div>
        <w:div w:id="495340346">
          <w:marLeft w:val="480"/>
          <w:marRight w:val="0"/>
          <w:marTop w:val="0"/>
          <w:marBottom w:val="0"/>
          <w:divBdr>
            <w:top w:val="none" w:sz="0" w:space="0" w:color="auto"/>
            <w:left w:val="none" w:sz="0" w:space="0" w:color="auto"/>
            <w:bottom w:val="none" w:sz="0" w:space="0" w:color="auto"/>
            <w:right w:val="none" w:sz="0" w:space="0" w:color="auto"/>
          </w:divBdr>
        </w:div>
        <w:div w:id="503325311">
          <w:marLeft w:val="480"/>
          <w:marRight w:val="0"/>
          <w:marTop w:val="0"/>
          <w:marBottom w:val="0"/>
          <w:divBdr>
            <w:top w:val="none" w:sz="0" w:space="0" w:color="auto"/>
            <w:left w:val="none" w:sz="0" w:space="0" w:color="auto"/>
            <w:bottom w:val="none" w:sz="0" w:space="0" w:color="auto"/>
            <w:right w:val="none" w:sz="0" w:space="0" w:color="auto"/>
          </w:divBdr>
        </w:div>
        <w:div w:id="567689535">
          <w:marLeft w:val="480"/>
          <w:marRight w:val="0"/>
          <w:marTop w:val="0"/>
          <w:marBottom w:val="0"/>
          <w:divBdr>
            <w:top w:val="none" w:sz="0" w:space="0" w:color="auto"/>
            <w:left w:val="none" w:sz="0" w:space="0" w:color="auto"/>
            <w:bottom w:val="none" w:sz="0" w:space="0" w:color="auto"/>
            <w:right w:val="none" w:sz="0" w:space="0" w:color="auto"/>
          </w:divBdr>
        </w:div>
        <w:div w:id="598832015">
          <w:marLeft w:val="480"/>
          <w:marRight w:val="0"/>
          <w:marTop w:val="0"/>
          <w:marBottom w:val="0"/>
          <w:divBdr>
            <w:top w:val="none" w:sz="0" w:space="0" w:color="auto"/>
            <w:left w:val="none" w:sz="0" w:space="0" w:color="auto"/>
            <w:bottom w:val="none" w:sz="0" w:space="0" w:color="auto"/>
            <w:right w:val="none" w:sz="0" w:space="0" w:color="auto"/>
          </w:divBdr>
        </w:div>
        <w:div w:id="632515871">
          <w:marLeft w:val="480"/>
          <w:marRight w:val="0"/>
          <w:marTop w:val="0"/>
          <w:marBottom w:val="0"/>
          <w:divBdr>
            <w:top w:val="none" w:sz="0" w:space="0" w:color="auto"/>
            <w:left w:val="none" w:sz="0" w:space="0" w:color="auto"/>
            <w:bottom w:val="none" w:sz="0" w:space="0" w:color="auto"/>
            <w:right w:val="none" w:sz="0" w:space="0" w:color="auto"/>
          </w:divBdr>
        </w:div>
        <w:div w:id="639043522">
          <w:marLeft w:val="480"/>
          <w:marRight w:val="0"/>
          <w:marTop w:val="0"/>
          <w:marBottom w:val="0"/>
          <w:divBdr>
            <w:top w:val="none" w:sz="0" w:space="0" w:color="auto"/>
            <w:left w:val="none" w:sz="0" w:space="0" w:color="auto"/>
            <w:bottom w:val="none" w:sz="0" w:space="0" w:color="auto"/>
            <w:right w:val="none" w:sz="0" w:space="0" w:color="auto"/>
          </w:divBdr>
        </w:div>
        <w:div w:id="724253720">
          <w:marLeft w:val="480"/>
          <w:marRight w:val="0"/>
          <w:marTop w:val="0"/>
          <w:marBottom w:val="0"/>
          <w:divBdr>
            <w:top w:val="none" w:sz="0" w:space="0" w:color="auto"/>
            <w:left w:val="none" w:sz="0" w:space="0" w:color="auto"/>
            <w:bottom w:val="none" w:sz="0" w:space="0" w:color="auto"/>
            <w:right w:val="none" w:sz="0" w:space="0" w:color="auto"/>
          </w:divBdr>
        </w:div>
        <w:div w:id="731461770">
          <w:marLeft w:val="480"/>
          <w:marRight w:val="0"/>
          <w:marTop w:val="0"/>
          <w:marBottom w:val="0"/>
          <w:divBdr>
            <w:top w:val="none" w:sz="0" w:space="0" w:color="auto"/>
            <w:left w:val="none" w:sz="0" w:space="0" w:color="auto"/>
            <w:bottom w:val="none" w:sz="0" w:space="0" w:color="auto"/>
            <w:right w:val="none" w:sz="0" w:space="0" w:color="auto"/>
          </w:divBdr>
        </w:div>
        <w:div w:id="831722639">
          <w:marLeft w:val="480"/>
          <w:marRight w:val="0"/>
          <w:marTop w:val="0"/>
          <w:marBottom w:val="0"/>
          <w:divBdr>
            <w:top w:val="none" w:sz="0" w:space="0" w:color="auto"/>
            <w:left w:val="none" w:sz="0" w:space="0" w:color="auto"/>
            <w:bottom w:val="none" w:sz="0" w:space="0" w:color="auto"/>
            <w:right w:val="none" w:sz="0" w:space="0" w:color="auto"/>
          </w:divBdr>
        </w:div>
        <w:div w:id="831943515">
          <w:marLeft w:val="480"/>
          <w:marRight w:val="0"/>
          <w:marTop w:val="0"/>
          <w:marBottom w:val="0"/>
          <w:divBdr>
            <w:top w:val="none" w:sz="0" w:space="0" w:color="auto"/>
            <w:left w:val="none" w:sz="0" w:space="0" w:color="auto"/>
            <w:bottom w:val="none" w:sz="0" w:space="0" w:color="auto"/>
            <w:right w:val="none" w:sz="0" w:space="0" w:color="auto"/>
          </w:divBdr>
        </w:div>
        <w:div w:id="846289275">
          <w:marLeft w:val="480"/>
          <w:marRight w:val="0"/>
          <w:marTop w:val="0"/>
          <w:marBottom w:val="0"/>
          <w:divBdr>
            <w:top w:val="none" w:sz="0" w:space="0" w:color="auto"/>
            <w:left w:val="none" w:sz="0" w:space="0" w:color="auto"/>
            <w:bottom w:val="none" w:sz="0" w:space="0" w:color="auto"/>
            <w:right w:val="none" w:sz="0" w:space="0" w:color="auto"/>
          </w:divBdr>
        </w:div>
        <w:div w:id="855188879">
          <w:marLeft w:val="480"/>
          <w:marRight w:val="0"/>
          <w:marTop w:val="0"/>
          <w:marBottom w:val="0"/>
          <w:divBdr>
            <w:top w:val="none" w:sz="0" w:space="0" w:color="auto"/>
            <w:left w:val="none" w:sz="0" w:space="0" w:color="auto"/>
            <w:bottom w:val="none" w:sz="0" w:space="0" w:color="auto"/>
            <w:right w:val="none" w:sz="0" w:space="0" w:color="auto"/>
          </w:divBdr>
        </w:div>
        <w:div w:id="992366711">
          <w:marLeft w:val="480"/>
          <w:marRight w:val="0"/>
          <w:marTop w:val="0"/>
          <w:marBottom w:val="0"/>
          <w:divBdr>
            <w:top w:val="none" w:sz="0" w:space="0" w:color="auto"/>
            <w:left w:val="none" w:sz="0" w:space="0" w:color="auto"/>
            <w:bottom w:val="none" w:sz="0" w:space="0" w:color="auto"/>
            <w:right w:val="none" w:sz="0" w:space="0" w:color="auto"/>
          </w:divBdr>
        </w:div>
        <w:div w:id="993871980">
          <w:marLeft w:val="480"/>
          <w:marRight w:val="0"/>
          <w:marTop w:val="0"/>
          <w:marBottom w:val="0"/>
          <w:divBdr>
            <w:top w:val="none" w:sz="0" w:space="0" w:color="auto"/>
            <w:left w:val="none" w:sz="0" w:space="0" w:color="auto"/>
            <w:bottom w:val="none" w:sz="0" w:space="0" w:color="auto"/>
            <w:right w:val="none" w:sz="0" w:space="0" w:color="auto"/>
          </w:divBdr>
        </w:div>
        <w:div w:id="1032338841">
          <w:marLeft w:val="480"/>
          <w:marRight w:val="0"/>
          <w:marTop w:val="0"/>
          <w:marBottom w:val="0"/>
          <w:divBdr>
            <w:top w:val="none" w:sz="0" w:space="0" w:color="auto"/>
            <w:left w:val="none" w:sz="0" w:space="0" w:color="auto"/>
            <w:bottom w:val="none" w:sz="0" w:space="0" w:color="auto"/>
            <w:right w:val="none" w:sz="0" w:space="0" w:color="auto"/>
          </w:divBdr>
        </w:div>
        <w:div w:id="1049645293">
          <w:marLeft w:val="480"/>
          <w:marRight w:val="0"/>
          <w:marTop w:val="0"/>
          <w:marBottom w:val="0"/>
          <w:divBdr>
            <w:top w:val="none" w:sz="0" w:space="0" w:color="auto"/>
            <w:left w:val="none" w:sz="0" w:space="0" w:color="auto"/>
            <w:bottom w:val="none" w:sz="0" w:space="0" w:color="auto"/>
            <w:right w:val="none" w:sz="0" w:space="0" w:color="auto"/>
          </w:divBdr>
        </w:div>
        <w:div w:id="1056396801">
          <w:marLeft w:val="480"/>
          <w:marRight w:val="0"/>
          <w:marTop w:val="0"/>
          <w:marBottom w:val="0"/>
          <w:divBdr>
            <w:top w:val="none" w:sz="0" w:space="0" w:color="auto"/>
            <w:left w:val="none" w:sz="0" w:space="0" w:color="auto"/>
            <w:bottom w:val="none" w:sz="0" w:space="0" w:color="auto"/>
            <w:right w:val="none" w:sz="0" w:space="0" w:color="auto"/>
          </w:divBdr>
        </w:div>
        <w:div w:id="1076825400">
          <w:marLeft w:val="480"/>
          <w:marRight w:val="0"/>
          <w:marTop w:val="0"/>
          <w:marBottom w:val="0"/>
          <w:divBdr>
            <w:top w:val="none" w:sz="0" w:space="0" w:color="auto"/>
            <w:left w:val="none" w:sz="0" w:space="0" w:color="auto"/>
            <w:bottom w:val="none" w:sz="0" w:space="0" w:color="auto"/>
            <w:right w:val="none" w:sz="0" w:space="0" w:color="auto"/>
          </w:divBdr>
        </w:div>
        <w:div w:id="1136067706">
          <w:marLeft w:val="480"/>
          <w:marRight w:val="0"/>
          <w:marTop w:val="0"/>
          <w:marBottom w:val="0"/>
          <w:divBdr>
            <w:top w:val="none" w:sz="0" w:space="0" w:color="auto"/>
            <w:left w:val="none" w:sz="0" w:space="0" w:color="auto"/>
            <w:bottom w:val="none" w:sz="0" w:space="0" w:color="auto"/>
            <w:right w:val="none" w:sz="0" w:space="0" w:color="auto"/>
          </w:divBdr>
        </w:div>
        <w:div w:id="1166894070">
          <w:marLeft w:val="480"/>
          <w:marRight w:val="0"/>
          <w:marTop w:val="0"/>
          <w:marBottom w:val="0"/>
          <w:divBdr>
            <w:top w:val="none" w:sz="0" w:space="0" w:color="auto"/>
            <w:left w:val="none" w:sz="0" w:space="0" w:color="auto"/>
            <w:bottom w:val="none" w:sz="0" w:space="0" w:color="auto"/>
            <w:right w:val="none" w:sz="0" w:space="0" w:color="auto"/>
          </w:divBdr>
        </w:div>
      </w:divsChild>
    </w:div>
    <w:div w:id="865681603">
      <w:bodyDiv w:val="1"/>
      <w:marLeft w:val="0"/>
      <w:marRight w:val="0"/>
      <w:marTop w:val="0"/>
      <w:marBottom w:val="0"/>
      <w:divBdr>
        <w:top w:val="none" w:sz="0" w:space="0" w:color="auto"/>
        <w:left w:val="none" w:sz="0" w:space="0" w:color="auto"/>
        <w:bottom w:val="none" w:sz="0" w:space="0" w:color="auto"/>
        <w:right w:val="none" w:sz="0" w:space="0" w:color="auto"/>
      </w:divBdr>
    </w:div>
    <w:div w:id="865751532">
      <w:bodyDiv w:val="1"/>
      <w:marLeft w:val="0"/>
      <w:marRight w:val="0"/>
      <w:marTop w:val="0"/>
      <w:marBottom w:val="0"/>
      <w:divBdr>
        <w:top w:val="none" w:sz="0" w:space="0" w:color="auto"/>
        <w:left w:val="none" w:sz="0" w:space="0" w:color="auto"/>
        <w:bottom w:val="none" w:sz="0" w:space="0" w:color="auto"/>
        <w:right w:val="none" w:sz="0" w:space="0" w:color="auto"/>
      </w:divBdr>
    </w:div>
    <w:div w:id="865823974">
      <w:bodyDiv w:val="1"/>
      <w:marLeft w:val="0"/>
      <w:marRight w:val="0"/>
      <w:marTop w:val="0"/>
      <w:marBottom w:val="0"/>
      <w:divBdr>
        <w:top w:val="none" w:sz="0" w:space="0" w:color="auto"/>
        <w:left w:val="none" w:sz="0" w:space="0" w:color="auto"/>
        <w:bottom w:val="none" w:sz="0" w:space="0" w:color="auto"/>
        <w:right w:val="none" w:sz="0" w:space="0" w:color="auto"/>
      </w:divBdr>
      <w:divsChild>
        <w:div w:id="30884855">
          <w:marLeft w:val="480"/>
          <w:marRight w:val="0"/>
          <w:marTop w:val="0"/>
          <w:marBottom w:val="0"/>
          <w:divBdr>
            <w:top w:val="none" w:sz="0" w:space="0" w:color="auto"/>
            <w:left w:val="none" w:sz="0" w:space="0" w:color="auto"/>
            <w:bottom w:val="none" w:sz="0" w:space="0" w:color="auto"/>
            <w:right w:val="none" w:sz="0" w:space="0" w:color="auto"/>
          </w:divBdr>
        </w:div>
        <w:div w:id="55058796">
          <w:marLeft w:val="480"/>
          <w:marRight w:val="0"/>
          <w:marTop w:val="0"/>
          <w:marBottom w:val="0"/>
          <w:divBdr>
            <w:top w:val="none" w:sz="0" w:space="0" w:color="auto"/>
            <w:left w:val="none" w:sz="0" w:space="0" w:color="auto"/>
            <w:bottom w:val="none" w:sz="0" w:space="0" w:color="auto"/>
            <w:right w:val="none" w:sz="0" w:space="0" w:color="auto"/>
          </w:divBdr>
        </w:div>
        <w:div w:id="58524035">
          <w:marLeft w:val="480"/>
          <w:marRight w:val="0"/>
          <w:marTop w:val="0"/>
          <w:marBottom w:val="0"/>
          <w:divBdr>
            <w:top w:val="none" w:sz="0" w:space="0" w:color="auto"/>
            <w:left w:val="none" w:sz="0" w:space="0" w:color="auto"/>
            <w:bottom w:val="none" w:sz="0" w:space="0" w:color="auto"/>
            <w:right w:val="none" w:sz="0" w:space="0" w:color="auto"/>
          </w:divBdr>
        </w:div>
        <w:div w:id="82069504">
          <w:marLeft w:val="480"/>
          <w:marRight w:val="0"/>
          <w:marTop w:val="0"/>
          <w:marBottom w:val="0"/>
          <w:divBdr>
            <w:top w:val="none" w:sz="0" w:space="0" w:color="auto"/>
            <w:left w:val="none" w:sz="0" w:space="0" w:color="auto"/>
            <w:bottom w:val="none" w:sz="0" w:space="0" w:color="auto"/>
            <w:right w:val="none" w:sz="0" w:space="0" w:color="auto"/>
          </w:divBdr>
        </w:div>
        <w:div w:id="96491887">
          <w:marLeft w:val="480"/>
          <w:marRight w:val="0"/>
          <w:marTop w:val="0"/>
          <w:marBottom w:val="0"/>
          <w:divBdr>
            <w:top w:val="none" w:sz="0" w:space="0" w:color="auto"/>
            <w:left w:val="none" w:sz="0" w:space="0" w:color="auto"/>
            <w:bottom w:val="none" w:sz="0" w:space="0" w:color="auto"/>
            <w:right w:val="none" w:sz="0" w:space="0" w:color="auto"/>
          </w:divBdr>
        </w:div>
        <w:div w:id="115175589">
          <w:marLeft w:val="480"/>
          <w:marRight w:val="0"/>
          <w:marTop w:val="0"/>
          <w:marBottom w:val="0"/>
          <w:divBdr>
            <w:top w:val="none" w:sz="0" w:space="0" w:color="auto"/>
            <w:left w:val="none" w:sz="0" w:space="0" w:color="auto"/>
            <w:bottom w:val="none" w:sz="0" w:space="0" w:color="auto"/>
            <w:right w:val="none" w:sz="0" w:space="0" w:color="auto"/>
          </w:divBdr>
        </w:div>
        <w:div w:id="117264081">
          <w:marLeft w:val="480"/>
          <w:marRight w:val="0"/>
          <w:marTop w:val="0"/>
          <w:marBottom w:val="0"/>
          <w:divBdr>
            <w:top w:val="none" w:sz="0" w:space="0" w:color="auto"/>
            <w:left w:val="none" w:sz="0" w:space="0" w:color="auto"/>
            <w:bottom w:val="none" w:sz="0" w:space="0" w:color="auto"/>
            <w:right w:val="none" w:sz="0" w:space="0" w:color="auto"/>
          </w:divBdr>
        </w:div>
        <w:div w:id="276060650">
          <w:marLeft w:val="480"/>
          <w:marRight w:val="0"/>
          <w:marTop w:val="0"/>
          <w:marBottom w:val="0"/>
          <w:divBdr>
            <w:top w:val="none" w:sz="0" w:space="0" w:color="auto"/>
            <w:left w:val="none" w:sz="0" w:space="0" w:color="auto"/>
            <w:bottom w:val="none" w:sz="0" w:space="0" w:color="auto"/>
            <w:right w:val="none" w:sz="0" w:space="0" w:color="auto"/>
          </w:divBdr>
        </w:div>
        <w:div w:id="331954741">
          <w:marLeft w:val="480"/>
          <w:marRight w:val="0"/>
          <w:marTop w:val="0"/>
          <w:marBottom w:val="0"/>
          <w:divBdr>
            <w:top w:val="none" w:sz="0" w:space="0" w:color="auto"/>
            <w:left w:val="none" w:sz="0" w:space="0" w:color="auto"/>
            <w:bottom w:val="none" w:sz="0" w:space="0" w:color="auto"/>
            <w:right w:val="none" w:sz="0" w:space="0" w:color="auto"/>
          </w:divBdr>
        </w:div>
        <w:div w:id="340553405">
          <w:marLeft w:val="480"/>
          <w:marRight w:val="0"/>
          <w:marTop w:val="0"/>
          <w:marBottom w:val="0"/>
          <w:divBdr>
            <w:top w:val="none" w:sz="0" w:space="0" w:color="auto"/>
            <w:left w:val="none" w:sz="0" w:space="0" w:color="auto"/>
            <w:bottom w:val="none" w:sz="0" w:space="0" w:color="auto"/>
            <w:right w:val="none" w:sz="0" w:space="0" w:color="auto"/>
          </w:divBdr>
        </w:div>
        <w:div w:id="374164209">
          <w:marLeft w:val="480"/>
          <w:marRight w:val="0"/>
          <w:marTop w:val="0"/>
          <w:marBottom w:val="0"/>
          <w:divBdr>
            <w:top w:val="none" w:sz="0" w:space="0" w:color="auto"/>
            <w:left w:val="none" w:sz="0" w:space="0" w:color="auto"/>
            <w:bottom w:val="none" w:sz="0" w:space="0" w:color="auto"/>
            <w:right w:val="none" w:sz="0" w:space="0" w:color="auto"/>
          </w:divBdr>
        </w:div>
        <w:div w:id="400758788">
          <w:marLeft w:val="480"/>
          <w:marRight w:val="0"/>
          <w:marTop w:val="0"/>
          <w:marBottom w:val="0"/>
          <w:divBdr>
            <w:top w:val="none" w:sz="0" w:space="0" w:color="auto"/>
            <w:left w:val="none" w:sz="0" w:space="0" w:color="auto"/>
            <w:bottom w:val="none" w:sz="0" w:space="0" w:color="auto"/>
            <w:right w:val="none" w:sz="0" w:space="0" w:color="auto"/>
          </w:divBdr>
        </w:div>
        <w:div w:id="404883962">
          <w:marLeft w:val="480"/>
          <w:marRight w:val="0"/>
          <w:marTop w:val="0"/>
          <w:marBottom w:val="0"/>
          <w:divBdr>
            <w:top w:val="none" w:sz="0" w:space="0" w:color="auto"/>
            <w:left w:val="none" w:sz="0" w:space="0" w:color="auto"/>
            <w:bottom w:val="none" w:sz="0" w:space="0" w:color="auto"/>
            <w:right w:val="none" w:sz="0" w:space="0" w:color="auto"/>
          </w:divBdr>
        </w:div>
        <w:div w:id="414402516">
          <w:marLeft w:val="480"/>
          <w:marRight w:val="0"/>
          <w:marTop w:val="0"/>
          <w:marBottom w:val="0"/>
          <w:divBdr>
            <w:top w:val="none" w:sz="0" w:space="0" w:color="auto"/>
            <w:left w:val="none" w:sz="0" w:space="0" w:color="auto"/>
            <w:bottom w:val="none" w:sz="0" w:space="0" w:color="auto"/>
            <w:right w:val="none" w:sz="0" w:space="0" w:color="auto"/>
          </w:divBdr>
        </w:div>
        <w:div w:id="448286057">
          <w:marLeft w:val="480"/>
          <w:marRight w:val="0"/>
          <w:marTop w:val="0"/>
          <w:marBottom w:val="0"/>
          <w:divBdr>
            <w:top w:val="none" w:sz="0" w:space="0" w:color="auto"/>
            <w:left w:val="none" w:sz="0" w:space="0" w:color="auto"/>
            <w:bottom w:val="none" w:sz="0" w:space="0" w:color="auto"/>
            <w:right w:val="none" w:sz="0" w:space="0" w:color="auto"/>
          </w:divBdr>
        </w:div>
        <w:div w:id="471367070">
          <w:marLeft w:val="480"/>
          <w:marRight w:val="0"/>
          <w:marTop w:val="0"/>
          <w:marBottom w:val="0"/>
          <w:divBdr>
            <w:top w:val="none" w:sz="0" w:space="0" w:color="auto"/>
            <w:left w:val="none" w:sz="0" w:space="0" w:color="auto"/>
            <w:bottom w:val="none" w:sz="0" w:space="0" w:color="auto"/>
            <w:right w:val="none" w:sz="0" w:space="0" w:color="auto"/>
          </w:divBdr>
        </w:div>
        <w:div w:id="615061402">
          <w:marLeft w:val="480"/>
          <w:marRight w:val="0"/>
          <w:marTop w:val="0"/>
          <w:marBottom w:val="0"/>
          <w:divBdr>
            <w:top w:val="none" w:sz="0" w:space="0" w:color="auto"/>
            <w:left w:val="none" w:sz="0" w:space="0" w:color="auto"/>
            <w:bottom w:val="none" w:sz="0" w:space="0" w:color="auto"/>
            <w:right w:val="none" w:sz="0" w:space="0" w:color="auto"/>
          </w:divBdr>
        </w:div>
        <w:div w:id="652488760">
          <w:marLeft w:val="480"/>
          <w:marRight w:val="0"/>
          <w:marTop w:val="0"/>
          <w:marBottom w:val="0"/>
          <w:divBdr>
            <w:top w:val="none" w:sz="0" w:space="0" w:color="auto"/>
            <w:left w:val="none" w:sz="0" w:space="0" w:color="auto"/>
            <w:bottom w:val="none" w:sz="0" w:space="0" w:color="auto"/>
            <w:right w:val="none" w:sz="0" w:space="0" w:color="auto"/>
          </w:divBdr>
        </w:div>
        <w:div w:id="772750239">
          <w:marLeft w:val="480"/>
          <w:marRight w:val="0"/>
          <w:marTop w:val="0"/>
          <w:marBottom w:val="0"/>
          <w:divBdr>
            <w:top w:val="none" w:sz="0" w:space="0" w:color="auto"/>
            <w:left w:val="none" w:sz="0" w:space="0" w:color="auto"/>
            <w:bottom w:val="none" w:sz="0" w:space="0" w:color="auto"/>
            <w:right w:val="none" w:sz="0" w:space="0" w:color="auto"/>
          </w:divBdr>
        </w:div>
        <w:div w:id="791481996">
          <w:marLeft w:val="480"/>
          <w:marRight w:val="0"/>
          <w:marTop w:val="0"/>
          <w:marBottom w:val="0"/>
          <w:divBdr>
            <w:top w:val="none" w:sz="0" w:space="0" w:color="auto"/>
            <w:left w:val="none" w:sz="0" w:space="0" w:color="auto"/>
            <w:bottom w:val="none" w:sz="0" w:space="0" w:color="auto"/>
            <w:right w:val="none" w:sz="0" w:space="0" w:color="auto"/>
          </w:divBdr>
        </w:div>
        <w:div w:id="801919356">
          <w:marLeft w:val="480"/>
          <w:marRight w:val="0"/>
          <w:marTop w:val="0"/>
          <w:marBottom w:val="0"/>
          <w:divBdr>
            <w:top w:val="none" w:sz="0" w:space="0" w:color="auto"/>
            <w:left w:val="none" w:sz="0" w:space="0" w:color="auto"/>
            <w:bottom w:val="none" w:sz="0" w:space="0" w:color="auto"/>
            <w:right w:val="none" w:sz="0" w:space="0" w:color="auto"/>
          </w:divBdr>
        </w:div>
        <w:div w:id="862279121">
          <w:marLeft w:val="480"/>
          <w:marRight w:val="0"/>
          <w:marTop w:val="0"/>
          <w:marBottom w:val="0"/>
          <w:divBdr>
            <w:top w:val="none" w:sz="0" w:space="0" w:color="auto"/>
            <w:left w:val="none" w:sz="0" w:space="0" w:color="auto"/>
            <w:bottom w:val="none" w:sz="0" w:space="0" w:color="auto"/>
            <w:right w:val="none" w:sz="0" w:space="0" w:color="auto"/>
          </w:divBdr>
        </w:div>
        <w:div w:id="940452134">
          <w:marLeft w:val="480"/>
          <w:marRight w:val="0"/>
          <w:marTop w:val="0"/>
          <w:marBottom w:val="0"/>
          <w:divBdr>
            <w:top w:val="none" w:sz="0" w:space="0" w:color="auto"/>
            <w:left w:val="none" w:sz="0" w:space="0" w:color="auto"/>
            <w:bottom w:val="none" w:sz="0" w:space="0" w:color="auto"/>
            <w:right w:val="none" w:sz="0" w:space="0" w:color="auto"/>
          </w:divBdr>
        </w:div>
        <w:div w:id="1000427577">
          <w:marLeft w:val="480"/>
          <w:marRight w:val="0"/>
          <w:marTop w:val="0"/>
          <w:marBottom w:val="0"/>
          <w:divBdr>
            <w:top w:val="none" w:sz="0" w:space="0" w:color="auto"/>
            <w:left w:val="none" w:sz="0" w:space="0" w:color="auto"/>
            <w:bottom w:val="none" w:sz="0" w:space="0" w:color="auto"/>
            <w:right w:val="none" w:sz="0" w:space="0" w:color="auto"/>
          </w:divBdr>
        </w:div>
        <w:div w:id="1040666312">
          <w:marLeft w:val="480"/>
          <w:marRight w:val="0"/>
          <w:marTop w:val="0"/>
          <w:marBottom w:val="0"/>
          <w:divBdr>
            <w:top w:val="none" w:sz="0" w:space="0" w:color="auto"/>
            <w:left w:val="none" w:sz="0" w:space="0" w:color="auto"/>
            <w:bottom w:val="none" w:sz="0" w:space="0" w:color="auto"/>
            <w:right w:val="none" w:sz="0" w:space="0" w:color="auto"/>
          </w:divBdr>
        </w:div>
        <w:div w:id="1128359800">
          <w:marLeft w:val="480"/>
          <w:marRight w:val="0"/>
          <w:marTop w:val="0"/>
          <w:marBottom w:val="0"/>
          <w:divBdr>
            <w:top w:val="none" w:sz="0" w:space="0" w:color="auto"/>
            <w:left w:val="none" w:sz="0" w:space="0" w:color="auto"/>
            <w:bottom w:val="none" w:sz="0" w:space="0" w:color="auto"/>
            <w:right w:val="none" w:sz="0" w:space="0" w:color="auto"/>
          </w:divBdr>
        </w:div>
        <w:div w:id="1160383540">
          <w:marLeft w:val="480"/>
          <w:marRight w:val="0"/>
          <w:marTop w:val="0"/>
          <w:marBottom w:val="0"/>
          <w:divBdr>
            <w:top w:val="none" w:sz="0" w:space="0" w:color="auto"/>
            <w:left w:val="none" w:sz="0" w:space="0" w:color="auto"/>
            <w:bottom w:val="none" w:sz="0" w:space="0" w:color="auto"/>
            <w:right w:val="none" w:sz="0" w:space="0" w:color="auto"/>
          </w:divBdr>
        </w:div>
      </w:divsChild>
    </w:div>
    <w:div w:id="865825233">
      <w:bodyDiv w:val="1"/>
      <w:marLeft w:val="0"/>
      <w:marRight w:val="0"/>
      <w:marTop w:val="0"/>
      <w:marBottom w:val="0"/>
      <w:divBdr>
        <w:top w:val="none" w:sz="0" w:space="0" w:color="auto"/>
        <w:left w:val="none" w:sz="0" w:space="0" w:color="auto"/>
        <w:bottom w:val="none" w:sz="0" w:space="0" w:color="auto"/>
        <w:right w:val="none" w:sz="0" w:space="0" w:color="auto"/>
      </w:divBdr>
    </w:div>
    <w:div w:id="866672935">
      <w:bodyDiv w:val="1"/>
      <w:marLeft w:val="0"/>
      <w:marRight w:val="0"/>
      <w:marTop w:val="0"/>
      <w:marBottom w:val="0"/>
      <w:divBdr>
        <w:top w:val="none" w:sz="0" w:space="0" w:color="auto"/>
        <w:left w:val="none" w:sz="0" w:space="0" w:color="auto"/>
        <w:bottom w:val="none" w:sz="0" w:space="0" w:color="auto"/>
        <w:right w:val="none" w:sz="0" w:space="0" w:color="auto"/>
      </w:divBdr>
    </w:div>
    <w:div w:id="867107090">
      <w:bodyDiv w:val="1"/>
      <w:marLeft w:val="0"/>
      <w:marRight w:val="0"/>
      <w:marTop w:val="0"/>
      <w:marBottom w:val="0"/>
      <w:divBdr>
        <w:top w:val="none" w:sz="0" w:space="0" w:color="auto"/>
        <w:left w:val="none" w:sz="0" w:space="0" w:color="auto"/>
        <w:bottom w:val="none" w:sz="0" w:space="0" w:color="auto"/>
        <w:right w:val="none" w:sz="0" w:space="0" w:color="auto"/>
      </w:divBdr>
      <w:divsChild>
        <w:div w:id="24452231">
          <w:marLeft w:val="480"/>
          <w:marRight w:val="0"/>
          <w:marTop w:val="0"/>
          <w:marBottom w:val="0"/>
          <w:divBdr>
            <w:top w:val="none" w:sz="0" w:space="0" w:color="auto"/>
            <w:left w:val="none" w:sz="0" w:space="0" w:color="auto"/>
            <w:bottom w:val="none" w:sz="0" w:space="0" w:color="auto"/>
            <w:right w:val="none" w:sz="0" w:space="0" w:color="auto"/>
          </w:divBdr>
        </w:div>
        <w:div w:id="29032614">
          <w:marLeft w:val="480"/>
          <w:marRight w:val="0"/>
          <w:marTop w:val="0"/>
          <w:marBottom w:val="0"/>
          <w:divBdr>
            <w:top w:val="none" w:sz="0" w:space="0" w:color="auto"/>
            <w:left w:val="none" w:sz="0" w:space="0" w:color="auto"/>
            <w:bottom w:val="none" w:sz="0" w:space="0" w:color="auto"/>
            <w:right w:val="none" w:sz="0" w:space="0" w:color="auto"/>
          </w:divBdr>
        </w:div>
        <w:div w:id="38432381">
          <w:marLeft w:val="480"/>
          <w:marRight w:val="0"/>
          <w:marTop w:val="0"/>
          <w:marBottom w:val="0"/>
          <w:divBdr>
            <w:top w:val="none" w:sz="0" w:space="0" w:color="auto"/>
            <w:left w:val="none" w:sz="0" w:space="0" w:color="auto"/>
            <w:bottom w:val="none" w:sz="0" w:space="0" w:color="auto"/>
            <w:right w:val="none" w:sz="0" w:space="0" w:color="auto"/>
          </w:divBdr>
        </w:div>
        <w:div w:id="48653999">
          <w:marLeft w:val="480"/>
          <w:marRight w:val="0"/>
          <w:marTop w:val="0"/>
          <w:marBottom w:val="0"/>
          <w:divBdr>
            <w:top w:val="none" w:sz="0" w:space="0" w:color="auto"/>
            <w:left w:val="none" w:sz="0" w:space="0" w:color="auto"/>
            <w:bottom w:val="none" w:sz="0" w:space="0" w:color="auto"/>
            <w:right w:val="none" w:sz="0" w:space="0" w:color="auto"/>
          </w:divBdr>
        </w:div>
        <w:div w:id="76025342">
          <w:marLeft w:val="480"/>
          <w:marRight w:val="0"/>
          <w:marTop w:val="0"/>
          <w:marBottom w:val="0"/>
          <w:divBdr>
            <w:top w:val="none" w:sz="0" w:space="0" w:color="auto"/>
            <w:left w:val="none" w:sz="0" w:space="0" w:color="auto"/>
            <w:bottom w:val="none" w:sz="0" w:space="0" w:color="auto"/>
            <w:right w:val="none" w:sz="0" w:space="0" w:color="auto"/>
          </w:divBdr>
        </w:div>
        <w:div w:id="96338817">
          <w:marLeft w:val="480"/>
          <w:marRight w:val="0"/>
          <w:marTop w:val="0"/>
          <w:marBottom w:val="0"/>
          <w:divBdr>
            <w:top w:val="none" w:sz="0" w:space="0" w:color="auto"/>
            <w:left w:val="none" w:sz="0" w:space="0" w:color="auto"/>
            <w:bottom w:val="none" w:sz="0" w:space="0" w:color="auto"/>
            <w:right w:val="none" w:sz="0" w:space="0" w:color="auto"/>
          </w:divBdr>
        </w:div>
        <w:div w:id="280650391">
          <w:marLeft w:val="480"/>
          <w:marRight w:val="0"/>
          <w:marTop w:val="0"/>
          <w:marBottom w:val="0"/>
          <w:divBdr>
            <w:top w:val="none" w:sz="0" w:space="0" w:color="auto"/>
            <w:left w:val="none" w:sz="0" w:space="0" w:color="auto"/>
            <w:bottom w:val="none" w:sz="0" w:space="0" w:color="auto"/>
            <w:right w:val="none" w:sz="0" w:space="0" w:color="auto"/>
          </w:divBdr>
        </w:div>
        <w:div w:id="309209688">
          <w:marLeft w:val="480"/>
          <w:marRight w:val="0"/>
          <w:marTop w:val="0"/>
          <w:marBottom w:val="0"/>
          <w:divBdr>
            <w:top w:val="none" w:sz="0" w:space="0" w:color="auto"/>
            <w:left w:val="none" w:sz="0" w:space="0" w:color="auto"/>
            <w:bottom w:val="none" w:sz="0" w:space="0" w:color="auto"/>
            <w:right w:val="none" w:sz="0" w:space="0" w:color="auto"/>
          </w:divBdr>
        </w:div>
        <w:div w:id="318576322">
          <w:marLeft w:val="480"/>
          <w:marRight w:val="0"/>
          <w:marTop w:val="0"/>
          <w:marBottom w:val="0"/>
          <w:divBdr>
            <w:top w:val="none" w:sz="0" w:space="0" w:color="auto"/>
            <w:left w:val="none" w:sz="0" w:space="0" w:color="auto"/>
            <w:bottom w:val="none" w:sz="0" w:space="0" w:color="auto"/>
            <w:right w:val="none" w:sz="0" w:space="0" w:color="auto"/>
          </w:divBdr>
        </w:div>
        <w:div w:id="322969728">
          <w:marLeft w:val="480"/>
          <w:marRight w:val="0"/>
          <w:marTop w:val="0"/>
          <w:marBottom w:val="0"/>
          <w:divBdr>
            <w:top w:val="none" w:sz="0" w:space="0" w:color="auto"/>
            <w:left w:val="none" w:sz="0" w:space="0" w:color="auto"/>
            <w:bottom w:val="none" w:sz="0" w:space="0" w:color="auto"/>
            <w:right w:val="none" w:sz="0" w:space="0" w:color="auto"/>
          </w:divBdr>
        </w:div>
        <w:div w:id="327905266">
          <w:marLeft w:val="480"/>
          <w:marRight w:val="0"/>
          <w:marTop w:val="0"/>
          <w:marBottom w:val="0"/>
          <w:divBdr>
            <w:top w:val="none" w:sz="0" w:space="0" w:color="auto"/>
            <w:left w:val="none" w:sz="0" w:space="0" w:color="auto"/>
            <w:bottom w:val="none" w:sz="0" w:space="0" w:color="auto"/>
            <w:right w:val="none" w:sz="0" w:space="0" w:color="auto"/>
          </w:divBdr>
        </w:div>
        <w:div w:id="349259449">
          <w:marLeft w:val="480"/>
          <w:marRight w:val="0"/>
          <w:marTop w:val="0"/>
          <w:marBottom w:val="0"/>
          <w:divBdr>
            <w:top w:val="none" w:sz="0" w:space="0" w:color="auto"/>
            <w:left w:val="none" w:sz="0" w:space="0" w:color="auto"/>
            <w:bottom w:val="none" w:sz="0" w:space="0" w:color="auto"/>
            <w:right w:val="none" w:sz="0" w:space="0" w:color="auto"/>
          </w:divBdr>
        </w:div>
        <w:div w:id="365718498">
          <w:marLeft w:val="480"/>
          <w:marRight w:val="0"/>
          <w:marTop w:val="0"/>
          <w:marBottom w:val="0"/>
          <w:divBdr>
            <w:top w:val="none" w:sz="0" w:space="0" w:color="auto"/>
            <w:left w:val="none" w:sz="0" w:space="0" w:color="auto"/>
            <w:bottom w:val="none" w:sz="0" w:space="0" w:color="auto"/>
            <w:right w:val="none" w:sz="0" w:space="0" w:color="auto"/>
          </w:divBdr>
        </w:div>
        <w:div w:id="368771979">
          <w:marLeft w:val="480"/>
          <w:marRight w:val="0"/>
          <w:marTop w:val="0"/>
          <w:marBottom w:val="0"/>
          <w:divBdr>
            <w:top w:val="none" w:sz="0" w:space="0" w:color="auto"/>
            <w:left w:val="none" w:sz="0" w:space="0" w:color="auto"/>
            <w:bottom w:val="none" w:sz="0" w:space="0" w:color="auto"/>
            <w:right w:val="none" w:sz="0" w:space="0" w:color="auto"/>
          </w:divBdr>
        </w:div>
        <w:div w:id="375550345">
          <w:marLeft w:val="480"/>
          <w:marRight w:val="0"/>
          <w:marTop w:val="0"/>
          <w:marBottom w:val="0"/>
          <w:divBdr>
            <w:top w:val="none" w:sz="0" w:space="0" w:color="auto"/>
            <w:left w:val="none" w:sz="0" w:space="0" w:color="auto"/>
            <w:bottom w:val="none" w:sz="0" w:space="0" w:color="auto"/>
            <w:right w:val="none" w:sz="0" w:space="0" w:color="auto"/>
          </w:divBdr>
        </w:div>
        <w:div w:id="396826429">
          <w:marLeft w:val="480"/>
          <w:marRight w:val="0"/>
          <w:marTop w:val="0"/>
          <w:marBottom w:val="0"/>
          <w:divBdr>
            <w:top w:val="none" w:sz="0" w:space="0" w:color="auto"/>
            <w:left w:val="none" w:sz="0" w:space="0" w:color="auto"/>
            <w:bottom w:val="none" w:sz="0" w:space="0" w:color="auto"/>
            <w:right w:val="none" w:sz="0" w:space="0" w:color="auto"/>
          </w:divBdr>
        </w:div>
        <w:div w:id="398017995">
          <w:marLeft w:val="480"/>
          <w:marRight w:val="0"/>
          <w:marTop w:val="0"/>
          <w:marBottom w:val="0"/>
          <w:divBdr>
            <w:top w:val="none" w:sz="0" w:space="0" w:color="auto"/>
            <w:left w:val="none" w:sz="0" w:space="0" w:color="auto"/>
            <w:bottom w:val="none" w:sz="0" w:space="0" w:color="auto"/>
            <w:right w:val="none" w:sz="0" w:space="0" w:color="auto"/>
          </w:divBdr>
        </w:div>
        <w:div w:id="432475654">
          <w:marLeft w:val="480"/>
          <w:marRight w:val="0"/>
          <w:marTop w:val="0"/>
          <w:marBottom w:val="0"/>
          <w:divBdr>
            <w:top w:val="none" w:sz="0" w:space="0" w:color="auto"/>
            <w:left w:val="none" w:sz="0" w:space="0" w:color="auto"/>
            <w:bottom w:val="none" w:sz="0" w:space="0" w:color="auto"/>
            <w:right w:val="none" w:sz="0" w:space="0" w:color="auto"/>
          </w:divBdr>
        </w:div>
        <w:div w:id="468135039">
          <w:marLeft w:val="480"/>
          <w:marRight w:val="0"/>
          <w:marTop w:val="0"/>
          <w:marBottom w:val="0"/>
          <w:divBdr>
            <w:top w:val="none" w:sz="0" w:space="0" w:color="auto"/>
            <w:left w:val="none" w:sz="0" w:space="0" w:color="auto"/>
            <w:bottom w:val="none" w:sz="0" w:space="0" w:color="auto"/>
            <w:right w:val="none" w:sz="0" w:space="0" w:color="auto"/>
          </w:divBdr>
        </w:div>
        <w:div w:id="479885276">
          <w:marLeft w:val="480"/>
          <w:marRight w:val="0"/>
          <w:marTop w:val="0"/>
          <w:marBottom w:val="0"/>
          <w:divBdr>
            <w:top w:val="none" w:sz="0" w:space="0" w:color="auto"/>
            <w:left w:val="none" w:sz="0" w:space="0" w:color="auto"/>
            <w:bottom w:val="none" w:sz="0" w:space="0" w:color="auto"/>
            <w:right w:val="none" w:sz="0" w:space="0" w:color="auto"/>
          </w:divBdr>
        </w:div>
        <w:div w:id="521751372">
          <w:marLeft w:val="480"/>
          <w:marRight w:val="0"/>
          <w:marTop w:val="0"/>
          <w:marBottom w:val="0"/>
          <w:divBdr>
            <w:top w:val="none" w:sz="0" w:space="0" w:color="auto"/>
            <w:left w:val="none" w:sz="0" w:space="0" w:color="auto"/>
            <w:bottom w:val="none" w:sz="0" w:space="0" w:color="auto"/>
            <w:right w:val="none" w:sz="0" w:space="0" w:color="auto"/>
          </w:divBdr>
        </w:div>
        <w:div w:id="523861880">
          <w:marLeft w:val="480"/>
          <w:marRight w:val="0"/>
          <w:marTop w:val="0"/>
          <w:marBottom w:val="0"/>
          <w:divBdr>
            <w:top w:val="none" w:sz="0" w:space="0" w:color="auto"/>
            <w:left w:val="none" w:sz="0" w:space="0" w:color="auto"/>
            <w:bottom w:val="none" w:sz="0" w:space="0" w:color="auto"/>
            <w:right w:val="none" w:sz="0" w:space="0" w:color="auto"/>
          </w:divBdr>
        </w:div>
        <w:div w:id="602228047">
          <w:marLeft w:val="480"/>
          <w:marRight w:val="0"/>
          <w:marTop w:val="0"/>
          <w:marBottom w:val="0"/>
          <w:divBdr>
            <w:top w:val="none" w:sz="0" w:space="0" w:color="auto"/>
            <w:left w:val="none" w:sz="0" w:space="0" w:color="auto"/>
            <w:bottom w:val="none" w:sz="0" w:space="0" w:color="auto"/>
            <w:right w:val="none" w:sz="0" w:space="0" w:color="auto"/>
          </w:divBdr>
        </w:div>
        <w:div w:id="609166181">
          <w:marLeft w:val="480"/>
          <w:marRight w:val="0"/>
          <w:marTop w:val="0"/>
          <w:marBottom w:val="0"/>
          <w:divBdr>
            <w:top w:val="none" w:sz="0" w:space="0" w:color="auto"/>
            <w:left w:val="none" w:sz="0" w:space="0" w:color="auto"/>
            <w:bottom w:val="none" w:sz="0" w:space="0" w:color="auto"/>
            <w:right w:val="none" w:sz="0" w:space="0" w:color="auto"/>
          </w:divBdr>
        </w:div>
        <w:div w:id="711461920">
          <w:marLeft w:val="480"/>
          <w:marRight w:val="0"/>
          <w:marTop w:val="0"/>
          <w:marBottom w:val="0"/>
          <w:divBdr>
            <w:top w:val="none" w:sz="0" w:space="0" w:color="auto"/>
            <w:left w:val="none" w:sz="0" w:space="0" w:color="auto"/>
            <w:bottom w:val="none" w:sz="0" w:space="0" w:color="auto"/>
            <w:right w:val="none" w:sz="0" w:space="0" w:color="auto"/>
          </w:divBdr>
        </w:div>
        <w:div w:id="719524108">
          <w:marLeft w:val="480"/>
          <w:marRight w:val="0"/>
          <w:marTop w:val="0"/>
          <w:marBottom w:val="0"/>
          <w:divBdr>
            <w:top w:val="none" w:sz="0" w:space="0" w:color="auto"/>
            <w:left w:val="none" w:sz="0" w:space="0" w:color="auto"/>
            <w:bottom w:val="none" w:sz="0" w:space="0" w:color="auto"/>
            <w:right w:val="none" w:sz="0" w:space="0" w:color="auto"/>
          </w:divBdr>
        </w:div>
        <w:div w:id="728529016">
          <w:marLeft w:val="480"/>
          <w:marRight w:val="0"/>
          <w:marTop w:val="0"/>
          <w:marBottom w:val="0"/>
          <w:divBdr>
            <w:top w:val="none" w:sz="0" w:space="0" w:color="auto"/>
            <w:left w:val="none" w:sz="0" w:space="0" w:color="auto"/>
            <w:bottom w:val="none" w:sz="0" w:space="0" w:color="auto"/>
            <w:right w:val="none" w:sz="0" w:space="0" w:color="auto"/>
          </w:divBdr>
        </w:div>
        <w:div w:id="773594217">
          <w:marLeft w:val="480"/>
          <w:marRight w:val="0"/>
          <w:marTop w:val="0"/>
          <w:marBottom w:val="0"/>
          <w:divBdr>
            <w:top w:val="none" w:sz="0" w:space="0" w:color="auto"/>
            <w:left w:val="none" w:sz="0" w:space="0" w:color="auto"/>
            <w:bottom w:val="none" w:sz="0" w:space="0" w:color="auto"/>
            <w:right w:val="none" w:sz="0" w:space="0" w:color="auto"/>
          </w:divBdr>
        </w:div>
        <w:div w:id="783811292">
          <w:marLeft w:val="480"/>
          <w:marRight w:val="0"/>
          <w:marTop w:val="0"/>
          <w:marBottom w:val="0"/>
          <w:divBdr>
            <w:top w:val="none" w:sz="0" w:space="0" w:color="auto"/>
            <w:left w:val="none" w:sz="0" w:space="0" w:color="auto"/>
            <w:bottom w:val="none" w:sz="0" w:space="0" w:color="auto"/>
            <w:right w:val="none" w:sz="0" w:space="0" w:color="auto"/>
          </w:divBdr>
        </w:div>
        <w:div w:id="819230149">
          <w:marLeft w:val="480"/>
          <w:marRight w:val="0"/>
          <w:marTop w:val="0"/>
          <w:marBottom w:val="0"/>
          <w:divBdr>
            <w:top w:val="none" w:sz="0" w:space="0" w:color="auto"/>
            <w:left w:val="none" w:sz="0" w:space="0" w:color="auto"/>
            <w:bottom w:val="none" w:sz="0" w:space="0" w:color="auto"/>
            <w:right w:val="none" w:sz="0" w:space="0" w:color="auto"/>
          </w:divBdr>
        </w:div>
        <w:div w:id="848905825">
          <w:marLeft w:val="480"/>
          <w:marRight w:val="0"/>
          <w:marTop w:val="0"/>
          <w:marBottom w:val="0"/>
          <w:divBdr>
            <w:top w:val="none" w:sz="0" w:space="0" w:color="auto"/>
            <w:left w:val="none" w:sz="0" w:space="0" w:color="auto"/>
            <w:bottom w:val="none" w:sz="0" w:space="0" w:color="auto"/>
            <w:right w:val="none" w:sz="0" w:space="0" w:color="auto"/>
          </w:divBdr>
        </w:div>
        <w:div w:id="852260142">
          <w:marLeft w:val="480"/>
          <w:marRight w:val="0"/>
          <w:marTop w:val="0"/>
          <w:marBottom w:val="0"/>
          <w:divBdr>
            <w:top w:val="none" w:sz="0" w:space="0" w:color="auto"/>
            <w:left w:val="none" w:sz="0" w:space="0" w:color="auto"/>
            <w:bottom w:val="none" w:sz="0" w:space="0" w:color="auto"/>
            <w:right w:val="none" w:sz="0" w:space="0" w:color="auto"/>
          </w:divBdr>
        </w:div>
        <w:div w:id="855848085">
          <w:marLeft w:val="480"/>
          <w:marRight w:val="0"/>
          <w:marTop w:val="0"/>
          <w:marBottom w:val="0"/>
          <w:divBdr>
            <w:top w:val="none" w:sz="0" w:space="0" w:color="auto"/>
            <w:left w:val="none" w:sz="0" w:space="0" w:color="auto"/>
            <w:bottom w:val="none" w:sz="0" w:space="0" w:color="auto"/>
            <w:right w:val="none" w:sz="0" w:space="0" w:color="auto"/>
          </w:divBdr>
        </w:div>
        <w:div w:id="958532548">
          <w:marLeft w:val="480"/>
          <w:marRight w:val="0"/>
          <w:marTop w:val="0"/>
          <w:marBottom w:val="0"/>
          <w:divBdr>
            <w:top w:val="none" w:sz="0" w:space="0" w:color="auto"/>
            <w:left w:val="none" w:sz="0" w:space="0" w:color="auto"/>
            <w:bottom w:val="none" w:sz="0" w:space="0" w:color="auto"/>
            <w:right w:val="none" w:sz="0" w:space="0" w:color="auto"/>
          </w:divBdr>
        </w:div>
        <w:div w:id="961958568">
          <w:marLeft w:val="480"/>
          <w:marRight w:val="0"/>
          <w:marTop w:val="0"/>
          <w:marBottom w:val="0"/>
          <w:divBdr>
            <w:top w:val="none" w:sz="0" w:space="0" w:color="auto"/>
            <w:left w:val="none" w:sz="0" w:space="0" w:color="auto"/>
            <w:bottom w:val="none" w:sz="0" w:space="0" w:color="auto"/>
            <w:right w:val="none" w:sz="0" w:space="0" w:color="auto"/>
          </w:divBdr>
        </w:div>
        <w:div w:id="984044883">
          <w:marLeft w:val="480"/>
          <w:marRight w:val="0"/>
          <w:marTop w:val="0"/>
          <w:marBottom w:val="0"/>
          <w:divBdr>
            <w:top w:val="none" w:sz="0" w:space="0" w:color="auto"/>
            <w:left w:val="none" w:sz="0" w:space="0" w:color="auto"/>
            <w:bottom w:val="none" w:sz="0" w:space="0" w:color="auto"/>
            <w:right w:val="none" w:sz="0" w:space="0" w:color="auto"/>
          </w:divBdr>
        </w:div>
        <w:div w:id="1025207483">
          <w:marLeft w:val="480"/>
          <w:marRight w:val="0"/>
          <w:marTop w:val="0"/>
          <w:marBottom w:val="0"/>
          <w:divBdr>
            <w:top w:val="none" w:sz="0" w:space="0" w:color="auto"/>
            <w:left w:val="none" w:sz="0" w:space="0" w:color="auto"/>
            <w:bottom w:val="none" w:sz="0" w:space="0" w:color="auto"/>
            <w:right w:val="none" w:sz="0" w:space="0" w:color="auto"/>
          </w:divBdr>
        </w:div>
        <w:div w:id="1046219580">
          <w:marLeft w:val="480"/>
          <w:marRight w:val="0"/>
          <w:marTop w:val="0"/>
          <w:marBottom w:val="0"/>
          <w:divBdr>
            <w:top w:val="none" w:sz="0" w:space="0" w:color="auto"/>
            <w:left w:val="none" w:sz="0" w:space="0" w:color="auto"/>
            <w:bottom w:val="none" w:sz="0" w:space="0" w:color="auto"/>
            <w:right w:val="none" w:sz="0" w:space="0" w:color="auto"/>
          </w:divBdr>
        </w:div>
        <w:div w:id="1048644464">
          <w:marLeft w:val="480"/>
          <w:marRight w:val="0"/>
          <w:marTop w:val="0"/>
          <w:marBottom w:val="0"/>
          <w:divBdr>
            <w:top w:val="none" w:sz="0" w:space="0" w:color="auto"/>
            <w:left w:val="none" w:sz="0" w:space="0" w:color="auto"/>
            <w:bottom w:val="none" w:sz="0" w:space="0" w:color="auto"/>
            <w:right w:val="none" w:sz="0" w:space="0" w:color="auto"/>
          </w:divBdr>
        </w:div>
        <w:div w:id="1106270482">
          <w:marLeft w:val="480"/>
          <w:marRight w:val="0"/>
          <w:marTop w:val="0"/>
          <w:marBottom w:val="0"/>
          <w:divBdr>
            <w:top w:val="none" w:sz="0" w:space="0" w:color="auto"/>
            <w:left w:val="none" w:sz="0" w:space="0" w:color="auto"/>
            <w:bottom w:val="none" w:sz="0" w:space="0" w:color="auto"/>
            <w:right w:val="none" w:sz="0" w:space="0" w:color="auto"/>
          </w:divBdr>
        </w:div>
        <w:div w:id="1131707965">
          <w:marLeft w:val="480"/>
          <w:marRight w:val="0"/>
          <w:marTop w:val="0"/>
          <w:marBottom w:val="0"/>
          <w:divBdr>
            <w:top w:val="none" w:sz="0" w:space="0" w:color="auto"/>
            <w:left w:val="none" w:sz="0" w:space="0" w:color="auto"/>
            <w:bottom w:val="none" w:sz="0" w:space="0" w:color="auto"/>
            <w:right w:val="none" w:sz="0" w:space="0" w:color="auto"/>
          </w:divBdr>
        </w:div>
        <w:div w:id="1135754460">
          <w:marLeft w:val="480"/>
          <w:marRight w:val="0"/>
          <w:marTop w:val="0"/>
          <w:marBottom w:val="0"/>
          <w:divBdr>
            <w:top w:val="none" w:sz="0" w:space="0" w:color="auto"/>
            <w:left w:val="none" w:sz="0" w:space="0" w:color="auto"/>
            <w:bottom w:val="none" w:sz="0" w:space="0" w:color="auto"/>
            <w:right w:val="none" w:sz="0" w:space="0" w:color="auto"/>
          </w:divBdr>
        </w:div>
        <w:div w:id="1142161644">
          <w:marLeft w:val="480"/>
          <w:marRight w:val="0"/>
          <w:marTop w:val="0"/>
          <w:marBottom w:val="0"/>
          <w:divBdr>
            <w:top w:val="none" w:sz="0" w:space="0" w:color="auto"/>
            <w:left w:val="none" w:sz="0" w:space="0" w:color="auto"/>
            <w:bottom w:val="none" w:sz="0" w:space="0" w:color="auto"/>
            <w:right w:val="none" w:sz="0" w:space="0" w:color="auto"/>
          </w:divBdr>
        </w:div>
        <w:div w:id="1146780559">
          <w:marLeft w:val="480"/>
          <w:marRight w:val="0"/>
          <w:marTop w:val="0"/>
          <w:marBottom w:val="0"/>
          <w:divBdr>
            <w:top w:val="none" w:sz="0" w:space="0" w:color="auto"/>
            <w:left w:val="none" w:sz="0" w:space="0" w:color="auto"/>
            <w:bottom w:val="none" w:sz="0" w:space="0" w:color="auto"/>
            <w:right w:val="none" w:sz="0" w:space="0" w:color="auto"/>
          </w:divBdr>
        </w:div>
      </w:divsChild>
    </w:div>
    <w:div w:id="867109977">
      <w:bodyDiv w:val="1"/>
      <w:marLeft w:val="0"/>
      <w:marRight w:val="0"/>
      <w:marTop w:val="0"/>
      <w:marBottom w:val="0"/>
      <w:divBdr>
        <w:top w:val="none" w:sz="0" w:space="0" w:color="auto"/>
        <w:left w:val="none" w:sz="0" w:space="0" w:color="auto"/>
        <w:bottom w:val="none" w:sz="0" w:space="0" w:color="auto"/>
        <w:right w:val="none" w:sz="0" w:space="0" w:color="auto"/>
      </w:divBdr>
    </w:div>
    <w:div w:id="867303995">
      <w:bodyDiv w:val="1"/>
      <w:marLeft w:val="0"/>
      <w:marRight w:val="0"/>
      <w:marTop w:val="0"/>
      <w:marBottom w:val="0"/>
      <w:divBdr>
        <w:top w:val="none" w:sz="0" w:space="0" w:color="auto"/>
        <w:left w:val="none" w:sz="0" w:space="0" w:color="auto"/>
        <w:bottom w:val="none" w:sz="0" w:space="0" w:color="auto"/>
        <w:right w:val="none" w:sz="0" w:space="0" w:color="auto"/>
      </w:divBdr>
    </w:div>
    <w:div w:id="867327845">
      <w:bodyDiv w:val="1"/>
      <w:marLeft w:val="0"/>
      <w:marRight w:val="0"/>
      <w:marTop w:val="0"/>
      <w:marBottom w:val="0"/>
      <w:divBdr>
        <w:top w:val="none" w:sz="0" w:space="0" w:color="auto"/>
        <w:left w:val="none" w:sz="0" w:space="0" w:color="auto"/>
        <w:bottom w:val="none" w:sz="0" w:space="0" w:color="auto"/>
        <w:right w:val="none" w:sz="0" w:space="0" w:color="auto"/>
      </w:divBdr>
    </w:div>
    <w:div w:id="867449054">
      <w:bodyDiv w:val="1"/>
      <w:marLeft w:val="0"/>
      <w:marRight w:val="0"/>
      <w:marTop w:val="0"/>
      <w:marBottom w:val="0"/>
      <w:divBdr>
        <w:top w:val="none" w:sz="0" w:space="0" w:color="auto"/>
        <w:left w:val="none" w:sz="0" w:space="0" w:color="auto"/>
        <w:bottom w:val="none" w:sz="0" w:space="0" w:color="auto"/>
        <w:right w:val="none" w:sz="0" w:space="0" w:color="auto"/>
      </w:divBdr>
    </w:div>
    <w:div w:id="867566024">
      <w:bodyDiv w:val="1"/>
      <w:marLeft w:val="0"/>
      <w:marRight w:val="0"/>
      <w:marTop w:val="0"/>
      <w:marBottom w:val="0"/>
      <w:divBdr>
        <w:top w:val="none" w:sz="0" w:space="0" w:color="auto"/>
        <w:left w:val="none" w:sz="0" w:space="0" w:color="auto"/>
        <w:bottom w:val="none" w:sz="0" w:space="0" w:color="auto"/>
        <w:right w:val="none" w:sz="0" w:space="0" w:color="auto"/>
      </w:divBdr>
    </w:div>
    <w:div w:id="867716633">
      <w:bodyDiv w:val="1"/>
      <w:marLeft w:val="0"/>
      <w:marRight w:val="0"/>
      <w:marTop w:val="0"/>
      <w:marBottom w:val="0"/>
      <w:divBdr>
        <w:top w:val="none" w:sz="0" w:space="0" w:color="auto"/>
        <w:left w:val="none" w:sz="0" w:space="0" w:color="auto"/>
        <w:bottom w:val="none" w:sz="0" w:space="0" w:color="auto"/>
        <w:right w:val="none" w:sz="0" w:space="0" w:color="auto"/>
      </w:divBdr>
    </w:div>
    <w:div w:id="867841650">
      <w:bodyDiv w:val="1"/>
      <w:marLeft w:val="0"/>
      <w:marRight w:val="0"/>
      <w:marTop w:val="0"/>
      <w:marBottom w:val="0"/>
      <w:divBdr>
        <w:top w:val="none" w:sz="0" w:space="0" w:color="auto"/>
        <w:left w:val="none" w:sz="0" w:space="0" w:color="auto"/>
        <w:bottom w:val="none" w:sz="0" w:space="0" w:color="auto"/>
        <w:right w:val="none" w:sz="0" w:space="0" w:color="auto"/>
      </w:divBdr>
    </w:div>
    <w:div w:id="867907760">
      <w:bodyDiv w:val="1"/>
      <w:marLeft w:val="0"/>
      <w:marRight w:val="0"/>
      <w:marTop w:val="0"/>
      <w:marBottom w:val="0"/>
      <w:divBdr>
        <w:top w:val="none" w:sz="0" w:space="0" w:color="auto"/>
        <w:left w:val="none" w:sz="0" w:space="0" w:color="auto"/>
        <w:bottom w:val="none" w:sz="0" w:space="0" w:color="auto"/>
        <w:right w:val="none" w:sz="0" w:space="0" w:color="auto"/>
      </w:divBdr>
    </w:div>
    <w:div w:id="868638703">
      <w:bodyDiv w:val="1"/>
      <w:marLeft w:val="0"/>
      <w:marRight w:val="0"/>
      <w:marTop w:val="0"/>
      <w:marBottom w:val="0"/>
      <w:divBdr>
        <w:top w:val="none" w:sz="0" w:space="0" w:color="auto"/>
        <w:left w:val="none" w:sz="0" w:space="0" w:color="auto"/>
        <w:bottom w:val="none" w:sz="0" w:space="0" w:color="auto"/>
        <w:right w:val="none" w:sz="0" w:space="0" w:color="auto"/>
      </w:divBdr>
    </w:div>
    <w:div w:id="868687403">
      <w:bodyDiv w:val="1"/>
      <w:marLeft w:val="0"/>
      <w:marRight w:val="0"/>
      <w:marTop w:val="0"/>
      <w:marBottom w:val="0"/>
      <w:divBdr>
        <w:top w:val="none" w:sz="0" w:space="0" w:color="auto"/>
        <w:left w:val="none" w:sz="0" w:space="0" w:color="auto"/>
        <w:bottom w:val="none" w:sz="0" w:space="0" w:color="auto"/>
        <w:right w:val="none" w:sz="0" w:space="0" w:color="auto"/>
      </w:divBdr>
    </w:div>
    <w:div w:id="868760724">
      <w:bodyDiv w:val="1"/>
      <w:marLeft w:val="0"/>
      <w:marRight w:val="0"/>
      <w:marTop w:val="0"/>
      <w:marBottom w:val="0"/>
      <w:divBdr>
        <w:top w:val="none" w:sz="0" w:space="0" w:color="auto"/>
        <w:left w:val="none" w:sz="0" w:space="0" w:color="auto"/>
        <w:bottom w:val="none" w:sz="0" w:space="0" w:color="auto"/>
        <w:right w:val="none" w:sz="0" w:space="0" w:color="auto"/>
      </w:divBdr>
    </w:div>
    <w:div w:id="868907243">
      <w:bodyDiv w:val="1"/>
      <w:marLeft w:val="0"/>
      <w:marRight w:val="0"/>
      <w:marTop w:val="0"/>
      <w:marBottom w:val="0"/>
      <w:divBdr>
        <w:top w:val="none" w:sz="0" w:space="0" w:color="auto"/>
        <w:left w:val="none" w:sz="0" w:space="0" w:color="auto"/>
        <w:bottom w:val="none" w:sz="0" w:space="0" w:color="auto"/>
        <w:right w:val="none" w:sz="0" w:space="0" w:color="auto"/>
      </w:divBdr>
    </w:div>
    <w:div w:id="868949427">
      <w:bodyDiv w:val="1"/>
      <w:marLeft w:val="0"/>
      <w:marRight w:val="0"/>
      <w:marTop w:val="0"/>
      <w:marBottom w:val="0"/>
      <w:divBdr>
        <w:top w:val="none" w:sz="0" w:space="0" w:color="auto"/>
        <w:left w:val="none" w:sz="0" w:space="0" w:color="auto"/>
        <w:bottom w:val="none" w:sz="0" w:space="0" w:color="auto"/>
        <w:right w:val="none" w:sz="0" w:space="0" w:color="auto"/>
      </w:divBdr>
    </w:div>
    <w:div w:id="869299609">
      <w:bodyDiv w:val="1"/>
      <w:marLeft w:val="0"/>
      <w:marRight w:val="0"/>
      <w:marTop w:val="0"/>
      <w:marBottom w:val="0"/>
      <w:divBdr>
        <w:top w:val="none" w:sz="0" w:space="0" w:color="auto"/>
        <w:left w:val="none" w:sz="0" w:space="0" w:color="auto"/>
        <w:bottom w:val="none" w:sz="0" w:space="0" w:color="auto"/>
        <w:right w:val="none" w:sz="0" w:space="0" w:color="auto"/>
      </w:divBdr>
    </w:div>
    <w:div w:id="869341030">
      <w:bodyDiv w:val="1"/>
      <w:marLeft w:val="0"/>
      <w:marRight w:val="0"/>
      <w:marTop w:val="0"/>
      <w:marBottom w:val="0"/>
      <w:divBdr>
        <w:top w:val="none" w:sz="0" w:space="0" w:color="auto"/>
        <w:left w:val="none" w:sz="0" w:space="0" w:color="auto"/>
        <w:bottom w:val="none" w:sz="0" w:space="0" w:color="auto"/>
        <w:right w:val="none" w:sz="0" w:space="0" w:color="auto"/>
      </w:divBdr>
    </w:div>
    <w:div w:id="869343715">
      <w:bodyDiv w:val="1"/>
      <w:marLeft w:val="0"/>
      <w:marRight w:val="0"/>
      <w:marTop w:val="0"/>
      <w:marBottom w:val="0"/>
      <w:divBdr>
        <w:top w:val="none" w:sz="0" w:space="0" w:color="auto"/>
        <w:left w:val="none" w:sz="0" w:space="0" w:color="auto"/>
        <w:bottom w:val="none" w:sz="0" w:space="0" w:color="auto"/>
        <w:right w:val="none" w:sz="0" w:space="0" w:color="auto"/>
      </w:divBdr>
    </w:div>
    <w:div w:id="869730633">
      <w:bodyDiv w:val="1"/>
      <w:marLeft w:val="0"/>
      <w:marRight w:val="0"/>
      <w:marTop w:val="0"/>
      <w:marBottom w:val="0"/>
      <w:divBdr>
        <w:top w:val="none" w:sz="0" w:space="0" w:color="auto"/>
        <w:left w:val="none" w:sz="0" w:space="0" w:color="auto"/>
        <w:bottom w:val="none" w:sz="0" w:space="0" w:color="auto"/>
        <w:right w:val="none" w:sz="0" w:space="0" w:color="auto"/>
      </w:divBdr>
    </w:div>
    <w:div w:id="869998193">
      <w:bodyDiv w:val="1"/>
      <w:marLeft w:val="0"/>
      <w:marRight w:val="0"/>
      <w:marTop w:val="0"/>
      <w:marBottom w:val="0"/>
      <w:divBdr>
        <w:top w:val="none" w:sz="0" w:space="0" w:color="auto"/>
        <w:left w:val="none" w:sz="0" w:space="0" w:color="auto"/>
        <w:bottom w:val="none" w:sz="0" w:space="0" w:color="auto"/>
        <w:right w:val="none" w:sz="0" w:space="0" w:color="auto"/>
      </w:divBdr>
    </w:div>
    <w:div w:id="870263861">
      <w:bodyDiv w:val="1"/>
      <w:marLeft w:val="0"/>
      <w:marRight w:val="0"/>
      <w:marTop w:val="0"/>
      <w:marBottom w:val="0"/>
      <w:divBdr>
        <w:top w:val="none" w:sz="0" w:space="0" w:color="auto"/>
        <w:left w:val="none" w:sz="0" w:space="0" w:color="auto"/>
        <w:bottom w:val="none" w:sz="0" w:space="0" w:color="auto"/>
        <w:right w:val="none" w:sz="0" w:space="0" w:color="auto"/>
      </w:divBdr>
    </w:div>
    <w:div w:id="870343326">
      <w:bodyDiv w:val="1"/>
      <w:marLeft w:val="0"/>
      <w:marRight w:val="0"/>
      <w:marTop w:val="0"/>
      <w:marBottom w:val="0"/>
      <w:divBdr>
        <w:top w:val="none" w:sz="0" w:space="0" w:color="auto"/>
        <w:left w:val="none" w:sz="0" w:space="0" w:color="auto"/>
        <w:bottom w:val="none" w:sz="0" w:space="0" w:color="auto"/>
        <w:right w:val="none" w:sz="0" w:space="0" w:color="auto"/>
      </w:divBdr>
    </w:div>
    <w:div w:id="870384606">
      <w:bodyDiv w:val="1"/>
      <w:marLeft w:val="0"/>
      <w:marRight w:val="0"/>
      <w:marTop w:val="0"/>
      <w:marBottom w:val="0"/>
      <w:divBdr>
        <w:top w:val="none" w:sz="0" w:space="0" w:color="auto"/>
        <w:left w:val="none" w:sz="0" w:space="0" w:color="auto"/>
        <w:bottom w:val="none" w:sz="0" w:space="0" w:color="auto"/>
        <w:right w:val="none" w:sz="0" w:space="0" w:color="auto"/>
      </w:divBdr>
      <w:divsChild>
        <w:div w:id="19556686">
          <w:marLeft w:val="480"/>
          <w:marRight w:val="0"/>
          <w:marTop w:val="0"/>
          <w:marBottom w:val="0"/>
          <w:divBdr>
            <w:top w:val="none" w:sz="0" w:space="0" w:color="auto"/>
            <w:left w:val="none" w:sz="0" w:space="0" w:color="auto"/>
            <w:bottom w:val="none" w:sz="0" w:space="0" w:color="auto"/>
            <w:right w:val="none" w:sz="0" w:space="0" w:color="auto"/>
          </w:divBdr>
        </w:div>
        <w:div w:id="35810926">
          <w:marLeft w:val="480"/>
          <w:marRight w:val="0"/>
          <w:marTop w:val="0"/>
          <w:marBottom w:val="0"/>
          <w:divBdr>
            <w:top w:val="none" w:sz="0" w:space="0" w:color="auto"/>
            <w:left w:val="none" w:sz="0" w:space="0" w:color="auto"/>
            <w:bottom w:val="none" w:sz="0" w:space="0" w:color="auto"/>
            <w:right w:val="none" w:sz="0" w:space="0" w:color="auto"/>
          </w:divBdr>
        </w:div>
        <w:div w:id="100496570">
          <w:marLeft w:val="480"/>
          <w:marRight w:val="0"/>
          <w:marTop w:val="0"/>
          <w:marBottom w:val="0"/>
          <w:divBdr>
            <w:top w:val="none" w:sz="0" w:space="0" w:color="auto"/>
            <w:left w:val="none" w:sz="0" w:space="0" w:color="auto"/>
            <w:bottom w:val="none" w:sz="0" w:space="0" w:color="auto"/>
            <w:right w:val="none" w:sz="0" w:space="0" w:color="auto"/>
          </w:divBdr>
        </w:div>
        <w:div w:id="102120002">
          <w:marLeft w:val="480"/>
          <w:marRight w:val="0"/>
          <w:marTop w:val="0"/>
          <w:marBottom w:val="0"/>
          <w:divBdr>
            <w:top w:val="none" w:sz="0" w:space="0" w:color="auto"/>
            <w:left w:val="none" w:sz="0" w:space="0" w:color="auto"/>
            <w:bottom w:val="none" w:sz="0" w:space="0" w:color="auto"/>
            <w:right w:val="none" w:sz="0" w:space="0" w:color="auto"/>
          </w:divBdr>
        </w:div>
        <w:div w:id="106699667">
          <w:marLeft w:val="480"/>
          <w:marRight w:val="0"/>
          <w:marTop w:val="0"/>
          <w:marBottom w:val="0"/>
          <w:divBdr>
            <w:top w:val="none" w:sz="0" w:space="0" w:color="auto"/>
            <w:left w:val="none" w:sz="0" w:space="0" w:color="auto"/>
            <w:bottom w:val="none" w:sz="0" w:space="0" w:color="auto"/>
            <w:right w:val="none" w:sz="0" w:space="0" w:color="auto"/>
          </w:divBdr>
        </w:div>
        <w:div w:id="165487061">
          <w:marLeft w:val="480"/>
          <w:marRight w:val="0"/>
          <w:marTop w:val="0"/>
          <w:marBottom w:val="0"/>
          <w:divBdr>
            <w:top w:val="none" w:sz="0" w:space="0" w:color="auto"/>
            <w:left w:val="none" w:sz="0" w:space="0" w:color="auto"/>
            <w:bottom w:val="none" w:sz="0" w:space="0" w:color="auto"/>
            <w:right w:val="none" w:sz="0" w:space="0" w:color="auto"/>
          </w:divBdr>
        </w:div>
        <w:div w:id="215508097">
          <w:marLeft w:val="480"/>
          <w:marRight w:val="0"/>
          <w:marTop w:val="0"/>
          <w:marBottom w:val="0"/>
          <w:divBdr>
            <w:top w:val="none" w:sz="0" w:space="0" w:color="auto"/>
            <w:left w:val="none" w:sz="0" w:space="0" w:color="auto"/>
            <w:bottom w:val="none" w:sz="0" w:space="0" w:color="auto"/>
            <w:right w:val="none" w:sz="0" w:space="0" w:color="auto"/>
          </w:divBdr>
        </w:div>
        <w:div w:id="218631649">
          <w:marLeft w:val="480"/>
          <w:marRight w:val="0"/>
          <w:marTop w:val="0"/>
          <w:marBottom w:val="0"/>
          <w:divBdr>
            <w:top w:val="none" w:sz="0" w:space="0" w:color="auto"/>
            <w:left w:val="none" w:sz="0" w:space="0" w:color="auto"/>
            <w:bottom w:val="none" w:sz="0" w:space="0" w:color="auto"/>
            <w:right w:val="none" w:sz="0" w:space="0" w:color="auto"/>
          </w:divBdr>
        </w:div>
        <w:div w:id="252058075">
          <w:marLeft w:val="480"/>
          <w:marRight w:val="0"/>
          <w:marTop w:val="0"/>
          <w:marBottom w:val="0"/>
          <w:divBdr>
            <w:top w:val="none" w:sz="0" w:space="0" w:color="auto"/>
            <w:left w:val="none" w:sz="0" w:space="0" w:color="auto"/>
            <w:bottom w:val="none" w:sz="0" w:space="0" w:color="auto"/>
            <w:right w:val="none" w:sz="0" w:space="0" w:color="auto"/>
          </w:divBdr>
        </w:div>
        <w:div w:id="273177030">
          <w:marLeft w:val="480"/>
          <w:marRight w:val="0"/>
          <w:marTop w:val="0"/>
          <w:marBottom w:val="0"/>
          <w:divBdr>
            <w:top w:val="none" w:sz="0" w:space="0" w:color="auto"/>
            <w:left w:val="none" w:sz="0" w:space="0" w:color="auto"/>
            <w:bottom w:val="none" w:sz="0" w:space="0" w:color="auto"/>
            <w:right w:val="none" w:sz="0" w:space="0" w:color="auto"/>
          </w:divBdr>
        </w:div>
        <w:div w:id="287052153">
          <w:marLeft w:val="480"/>
          <w:marRight w:val="0"/>
          <w:marTop w:val="0"/>
          <w:marBottom w:val="0"/>
          <w:divBdr>
            <w:top w:val="none" w:sz="0" w:space="0" w:color="auto"/>
            <w:left w:val="none" w:sz="0" w:space="0" w:color="auto"/>
            <w:bottom w:val="none" w:sz="0" w:space="0" w:color="auto"/>
            <w:right w:val="none" w:sz="0" w:space="0" w:color="auto"/>
          </w:divBdr>
        </w:div>
        <w:div w:id="307049812">
          <w:marLeft w:val="480"/>
          <w:marRight w:val="0"/>
          <w:marTop w:val="0"/>
          <w:marBottom w:val="0"/>
          <w:divBdr>
            <w:top w:val="none" w:sz="0" w:space="0" w:color="auto"/>
            <w:left w:val="none" w:sz="0" w:space="0" w:color="auto"/>
            <w:bottom w:val="none" w:sz="0" w:space="0" w:color="auto"/>
            <w:right w:val="none" w:sz="0" w:space="0" w:color="auto"/>
          </w:divBdr>
        </w:div>
        <w:div w:id="308019479">
          <w:marLeft w:val="480"/>
          <w:marRight w:val="0"/>
          <w:marTop w:val="0"/>
          <w:marBottom w:val="0"/>
          <w:divBdr>
            <w:top w:val="none" w:sz="0" w:space="0" w:color="auto"/>
            <w:left w:val="none" w:sz="0" w:space="0" w:color="auto"/>
            <w:bottom w:val="none" w:sz="0" w:space="0" w:color="auto"/>
            <w:right w:val="none" w:sz="0" w:space="0" w:color="auto"/>
          </w:divBdr>
        </w:div>
        <w:div w:id="344331852">
          <w:marLeft w:val="480"/>
          <w:marRight w:val="0"/>
          <w:marTop w:val="0"/>
          <w:marBottom w:val="0"/>
          <w:divBdr>
            <w:top w:val="none" w:sz="0" w:space="0" w:color="auto"/>
            <w:left w:val="none" w:sz="0" w:space="0" w:color="auto"/>
            <w:bottom w:val="none" w:sz="0" w:space="0" w:color="auto"/>
            <w:right w:val="none" w:sz="0" w:space="0" w:color="auto"/>
          </w:divBdr>
        </w:div>
        <w:div w:id="422141109">
          <w:marLeft w:val="480"/>
          <w:marRight w:val="0"/>
          <w:marTop w:val="0"/>
          <w:marBottom w:val="0"/>
          <w:divBdr>
            <w:top w:val="none" w:sz="0" w:space="0" w:color="auto"/>
            <w:left w:val="none" w:sz="0" w:space="0" w:color="auto"/>
            <w:bottom w:val="none" w:sz="0" w:space="0" w:color="auto"/>
            <w:right w:val="none" w:sz="0" w:space="0" w:color="auto"/>
          </w:divBdr>
        </w:div>
        <w:div w:id="440685922">
          <w:marLeft w:val="480"/>
          <w:marRight w:val="0"/>
          <w:marTop w:val="0"/>
          <w:marBottom w:val="0"/>
          <w:divBdr>
            <w:top w:val="none" w:sz="0" w:space="0" w:color="auto"/>
            <w:left w:val="none" w:sz="0" w:space="0" w:color="auto"/>
            <w:bottom w:val="none" w:sz="0" w:space="0" w:color="auto"/>
            <w:right w:val="none" w:sz="0" w:space="0" w:color="auto"/>
          </w:divBdr>
        </w:div>
        <w:div w:id="550729677">
          <w:marLeft w:val="480"/>
          <w:marRight w:val="0"/>
          <w:marTop w:val="0"/>
          <w:marBottom w:val="0"/>
          <w:divBdr>
            <w:top w:val="none" w:sz="0" w:space="0" w:color="auto"/>
            <w:left w:val="none" w:sz="0" w:space="0" w:color="auto"/>
            <w:bottom w:val="none" w:sz="0" w:space="0" w:color="auto"/>
            <w:right w:val="none" w:sz="0" w:space="0" w:color="auto"/>
          </w:divBdr>
        </w:div>
        <w:div w:id="576748225">
          <w:marLeft w:val="480"/>
          <w:marRight w:val="0"/>
          <w:marTop w:val="0"/>
          <w:marBottom w:val="0"/>
          <w:divBdr>
            <w:top w:val="none" w:sz="0" w:space="0" w:color="auto"/>
            <w:left w:val="none" w:sz="0" w:space="0" w:color="auto"/>
            <w:bottom w:val="none" w:sz="0" w:space="0" w:color="auto"/>
            <w:right w:val="none" w:sz="0" w:space="0" w:color="auto"/>
          </w:divBdr>
        </w:div>
        <w:div w:id="603149066">
          <w:marLeft w:val="480"/>
          <w:marRight w:val="0"/>
          <w:marTop w:val="0"/>
          <w:marBottom w:val="0"/>
          <w:divBdr>
            <w:top w:val="none" w:sz="0" w:space="0" w:color="auto"/>
            <w:left w:val="none" w:sz="0" w:space="0" w:color="auto"/>
            <w:bottom w:val="none" w:sz="0" w:space="0" w:color="auto"/>
            <w:right w:val="none" w:sz="0" w:space="0" w:color="auto"/>
          </w:divBdr>
        </w:div>
        <w:div w:id="631787400">
          <w:marLeft w:val="480"/>
          <w:marRight w:val="0"/>
          <w:marTop w:val="0"/>
          <w:marBottom w:val="0"/>
          <w:divBdr>
            <w:top w:val="none" w:sz="0" w:space="0" w:color="auto"/>
            <w:left w:val="none" w:sz="0" w:space="0" w:color="auto"/>
            <w:bottom w:val="none" w:sz="0" w:space="0" w:color="auto"/>
            <w:right w:val="none" w:sz="0" w:space="0" w:color="auto"/>
          </w:divBdr>
        </w:div>
        <w:div w:id="689259778">
          <w:marLeft w:val="480"/>
          <w:marRight w:val="0"/>
          <w:marTop w:val="0"/>
          <w:marBottom w:val="0"/>
          <w:divBdr>
            <w:top w:val="none" w:sz="0" w:space="0" w:color="auto"/>
            <w:left w:val="none" w:sz="0" w:space="0" w:color="auto"/>
            <w:bottom w:val="none" w:sz="0" w:space="0" w:color="auto"/>
            <w:right w:val="none" w:sz="0" w:space="0" w:color="auto"/>
          </w:divBdr>
        </w:div>
        <w:div w:id="693767228">
          <w:marLeft w:val="480"/>
          <w:marRight w:val="0"/>
          <w:marTop w:val="0"/>
          <w:marBottom w:val="0"/>
          <w:divBdr>
            <w:top w:val="none" w:sz="0" w:space="0" w:color="auto"/>
            <w:left w:val="none" w:sz="0" w:space="0" w:color="auto"/>
            <w:bottom w:val="none" w:sz="0" w:space="0" w:color="auto"/>
            <w:right w:val="none" w:sz="0" w:space="0" w:color="auto"/>
          </w:divBdr>
        </w:div>
        <w:div w:id="700323564">
          <w:marLeft w:val="480"/>
          <w:marRight w:val="0"/>
          <w:marTop w:val="0"/>
          <w:marBottom w:val="0"/>
          <w:divBdr>
            <w:top w:val="none" w:sz="0" w:space="0" w:color="auto"/>
            <w:left w:val="none" w:sz="0" w:space="0" w:color="auto"/>
            <w:bottom w:val="none" w:sz="0" w:space="0" w:color="auto"/>
            <w:right w:val="none" w:sz="0" w:space="0" w:color="auto"/>
          </w:divBdr>
        </w:div>
        <w:div w:id="710614897">
          <w:marLeft w:val="480"/>
          <w:marRight w:val="0"/>
          <w:marTop w:val="0"/>
          <w:marBottom w:val="0"/>
          <w:divBdr>
            <w:top w:val="none" w:sz="0" w:space="0" w:color="auto"/>
            <w:left w:val="none" w:sz="0" w:space="0" w:color="auto"/>
            <w:bottom w:val="none" w:sz="0" w:space="0" w:color="auto"/>
            <w:right w:val="none" w:sz="0" w:space="0" w:color="auto"/>
          </w:divBdr>
        </w:div>
        <w:div w:id="714696816">
          <w:marLeft w:val="480"/>
          <w:marRight w:val="0"/>
          <w:marTop w:val="0"/>
          <w:marBottom w:val="0"/>
          <w:divBdr>
            <w:top w:val="none" w:sz="0" w:space="0" w:color="auto"/>
            <w:left w:val="none" w:sz="0" w:space="0" w:color="auto"/>
            <w:bottom w:val="none" w:sz="0" w:space="0" w:color="auto"/>
            <w:right w:val="none" w:sz="0" w:space="0" w:color="auto"/>
          </w:divBdr>
        </w:div>
        <w:div w:id="765923026">
          <w:marLeft w:val="480"/>
          <w:marRight w:val="0"/>
          <w:marTop w:val="0"/>
          <w:marBottom w:val="0"/>
          <w:divBdr>
            <w:top w:val="none" w:sz="0" w:space="0" w:color="auto"/>
            <w:left w:val="none" w:sz="0" w:space="0" w:color="auto"/>
            <w:bottom w:val="none" w:sz="0" w:space="0" w:color="auto"/>
            <w:right w:val="none" w:sz="0" w:space="0" w:color="auto"/>
          </w:divBdr>
        </w:div>
        <w:div w:id="834565749">
          <w:marLeft w:val="480"/>
          <w:marRight w:val="0"/>
          <w:marTop w:val="0"/>
          <w:marBottom w:val="0"/>
          <w:divBdr>
            <w:top w:val="none" w:sz="0" w:space="0" w:color="auto"/>
            <w:left w:val="none" w:sz="0" w:space="0" w:color="auto"/>
            <w:bottom w:val="none" w:sz="0" w:space="0" w:color="auto"/>
            <w:right w:val="none" w:sz="0" w:space="0" w:color="auto"/>
          </w:divBdr>
        </w:div>
        <w:div w:id="882710913">
          <w:marLeft w:val="480"/>
          <w:marRight w:val="0"/>
          <w:marTop w:val="0"/>
          <w:marBottom w:val="0"/>
          <w:divBdr>
            <w:top w:val="none" w:sz="0" w:space="0" w:color="auto"/>
            <w:left w:val="none" w:sz="0" w:space="0" w:color="auto"/>
            <w:bottom w:val="none" w:sz="0" w:space="0" w:color="auto"/>
            <w:right w:val="none" w:sz="0" w:space="0" w:color="auto"/>
          </w:divBdr>
        </w:div>
        <w:div w:id="883910391">
          <w:marLeft w:val="480"/>
          <w:marRight w:val="0"/>
          <w:marTop w:val="0"/>
          <w:marBottom w:val="0"/>
          <w:divBdr>
            <w:top w:val="none" w:sz="0" w:space="0" w:color="auto"/>
            <w:left w:val="none" w:sz="0" w:space="0" w:color="auto"/>
            <w:bottom w:val="none" w:sz="0" w:space="0" w:color="auto"/>
            <w:right w:val="none" w:sz="0" w:space="0" w:color="auto"/>
          </w:divBdr>
        </w:div>
        <w:div w:id="1006908502">
          <w:marLeft w:val="480"/>
          <w:marRight w:val="0"/>
          <w:marTop w:val="0"/>
          <w:marBottom w:val="0"/>
          <w:divBdr>
            <w:top w:val="none" w:sz="0" w:space="0" w:color="auto"/>
            <w:left w:val="none" w:sz="0" w:space="0" w:color="auto"/>
            <w:bottom w:val="none" w:sz="0" w:space="0" w:color="auto"/>
            <w:right w:val="none" w:sz="0" w:space="0" w:color="auto"/>
          </w:divBdr>
        </w:div>
        <w:div w:id="1032075105">
          <w:marLeft w:val="480"/>
          <w:marRight w:val="0"/>
          <w:marTop w:val="0"/>
          <w:marBottom w:val="0"/>
          <w:divBdr>
            <w:top w:val="none" w:sz="0" w:space="0" w:color="auto"/>
            <w:left w:val="none" w:sz="0" w:space="0" w:color="auto"/>
            <w:bottom w:val="none" w:sz="0" w:space="0" w:color="auto"/>
            <w:right w:val="none" w:sz="0" w:space="0" w:color="auto"/>
          </w:divBdr>
        </w:div>
        <w:div w:id="1035738514">
          <w:marLeft w:val="480"/>
          <w:marRight w:val="0"/>
          <w:marTop w:val="0"/>
          <w:marBottom w:val="0"/>
          <w:divBdr>
            <w:top w:val="none" w:sz="0" w:space="0" w:color="auto"/>
            <w:left w:val="none" w:sz="0" w:space="0" w:color="auto"/>
            <w:bottom w:val="none" w:sz="0" w:space="0" w:color="auto"/>
            <w:right w:val="none" w:sz="0" w:space="0" w:color="auto"/>
          </w:divBdr>
        </w:div>
        <w:div w:id="1071465216">
          <w:marLeft w:val="480"/>
          <w:marRight w:val="0"/>
          <w:marTop w:val="0"/>
          <w:marBottom w:val="0"/>
          <w:divBdr>
            <w:top w:val="none" w:sz="0" w:space="0" w:color="auto"/>
            <w:left w:val="none" w:sz="0" w:space="0" w:color="auto"/>
            <w:bottom w:val="none" w:sz="0" w:space="0" w:color="auto"/>
            <w:right w:val="none" w:sz="0" w:space="0" w:color="auto"/>
          </w:divBdr>
        </w:div>
        <w:div w:id="1087964032">
          <w:marLeft w:val="480"/>
          <w:marRight w:val="0"/>
          <w:marTop w:val="0"/>
          <w:marBottom w:val="0"/>
          <w:divBdr>
            <w:top w:val="none" w:sz="0" w:space="0" w:color="auto"/>
            <w:left w:val="none" w:sz="0" w:space="0" w:color="auto"/>
            <w:bottom w:val="none" w:sz="0" w:space="0" w:color="auto"/>
            <w:right w:val="none" w:sz="0" w:space="0" w:color="auto"/>
          </w:divBdr>
        </w:div>
        <w:div w:id="1111366057">
          <w:marLeft w:val="480"/>
          <w:marRight w:val="0"/>
          <w:marTop w:val="0"/>
          <w:marBottom w:val="0"/>
          <w:divBdr>
            <w:top w:val="none" w:sz="0" w:space="0" w:color="auto"/>
            <w:left w:val="none" w:sz="0" w:space="0" w:color="auto"/>
            <w:bottom w:val="none" w:sz="0" w:space="0" w:color="auto"/>
            <w:right w:val="none" w:sz="0" w:space="0" w:color="auto"/>
          </w:divBdr>
        </w:div>
        <w:div w:id="1164128202">
          <w:marLeft w:val="480"/>
          <w:marRight w:val="0"/>
          <w:marTop w:val="0"/>
          <w:marBottom w:val="0"/>
          <w:divBdr>
            <w:top w:val="none" w:sz="0" w:space="0" w:color="auto"/>
            <w:left w:val="none" w:sz="0" w:space="0" w:color="auto"/>
            <w:bottom w:val="none" w:sz="0" w:space="0" w:color="auto"/>
            <w:right w:val="none" w:sz="0" w:space="0" w:color="auto"/>
          </w:divBdr>
        </w:div>
        <w:div w:id="1173688090">
          <w:marLeft w:val="480"/>
          <w:marRight w:val="0"/>
          <w:marTop w:val="0"/>
          <w:marBottom w:val="0"/>
          <w:divBdr>
            <w:top w:val="none" w:sz="0" w:space="0" w:color="auto"/>
            <w:left w:val="none" w:sz="0" w:space="0" w:color="auto"/>
            <w:bottom w:val="none" w:sz="0" w:space="0" w:color="auto"/>
            <w:right w:val="none" w:sz="0" w:space="0" w:color="auto"/>
          </w:divBdr>
        </w:div>
      </w:divsChild>
    </w:div>
    <w:div w:id="870415482">
      <w:bodyDiv w:val="1"/>
      <w:marLeft w:val="0"/>
      <w:marRight w:val="0"/>
      <w:marTop w:val="0"/>
      <w:marBottom w:val="0"/>
      <w:divBdr>
        <w:top w:val="none" w:sz="0" w:space="0" w:color="auto"/>
        <w:left w:val="none" w:sz="0" w:space="0" w:color="auto"/>
        <w:bottom w:val="none" w:sz="0" w:space="0" w:color="auto"/>
        <w:right w:val="none" w:sz="0" w:space="0" w:color="auto"/>
      </w:divBdr>
    </w:div>
    <w:div w:id="870533834">
      <w:marLeft w:val="480"/>
      <w:marRight w:val="0"/>
      <w:marTop w:val="0"/>
      <w:marBottom w:val="0"/>
      <w:divBdr>
        <w:top w:val="none" w:sz="0" w:space="0" w:color="auto"/>
        <w:left w:val="none" w:sz="0" w:space="0" w:color="auto"/>
        <w:bottom w:val="none" w:sz="0" w:space="0" w:color="auto"/>
        <w:right w:val="none" w:sz="0" w:space="0" w:color="auto"/>
      </w:divBdr>
    </w:div>
    <w:div w:id="870535249">
      <w:bodyDiv w:val="1"/>
      <w:marLeft w:val="0"/>
      <w:marRight w:val="0"/>
      <w:marTop w:val="0"/>
      <w:marBottom w:val="0"/>
      <w:divBdr>
        <w:top w:val="none" w:sz="0" w:space="0" w:color="auto"/>
        <w:left w:val="none" w:sz="0" w:space="0" w:color="auto"/>
        <w:bottom w:val="none" w:sz="0" w:space="0" w:color="auto"/>
        <w:right w:val="none" w:sz="0" w:space="0" w:color="auto"/>
      </w:divBdr>
    </w:div>
    <w:div w:id="870651978">
      <w:bodyDiv w:val="1"/>
      <w:marLeft w:val="0"/>
      <w:marRight w:val="0"/>
      <w:marTop w:val="0"/>
      <w:marBottom w:val="0"/>
      <w:divBdr>
        <w:top w:val="none" w:sz="0" w:space="0" w:color="auto"/>
        <w:left w:val="none" w:sz="0" w:space="0" w:color="auto"/>
        <w:bottom w:val="none" w:sz="0" w:space="0" w:color="auto"/>
        <w:right w:val="none" w:sz="0" w:space="0" w:color="auto"/>
      </w:divBdr>
    </w:div>
    <w:div w:id="871041857">
      <w:bodyDiv w:val="1"/>
      <w:marLeft w:val="0"/>
      <w:marRight w:val="0"/>
      <w:marTop w:val="0"/>
      <w:marBottom w:val="0"/>
      <w:divBdr>
        <w:top w:val="none" w:sz="0" w:space="0" w:color="auto"/>
        <w:left w:val="none" w:sz="0" w:space="0" w:color="auto"/>
        <w:bottom w:val="none" w:sz="0" w:space="0" w:color="auto"/>
        <w:right w:val="none" w:sz="0" w:space="0" w:color="auto"/>
      </w:divBdr>
    </w:div>
    <w:div w:id="871118146">
      <w:bodyDiv w:val="1"/>
      <w:marLeft w:val="0"/>
      <w:marRight w:val="0"/>
      <w:marTop w:val="0"/>
      <w:marBottom w:val="0"/>
      <w:divBdr>
        <w:top w:val="none" w:sz="0" w:space="0" w:color="auto"/>
        <w:left w:val="none" w:sz="0" w:space="0" w:color="auto"/>
        <w:bottom w:val="none" w:sz="0" w:space="0" w:color="auto"/>
        <w:right w:val="none" w:sz="0" w:space="0" w:color="auto"/>
      </w:divBdr>
    </w:div>
    <w:div w:id="871378551">
      <w:bodyDiv w:val="1"/>
      <w:marLeft w:val="0"/>
      <w:marRight w:val="0"/>
      <w:marTop w:val="0"/>
      <w:marBottom w:val="0"/>
      <w:divBdr>
        <w:top w:val="none" w:sz="0" w:space="0" w:color="auto"/>
        <w:left w:val="none" w:sz="0" w:space="0" w:color="auto"/>
        <w:bottom w:val="none" w:sz="0" w:space="0" w:color="auto"/>
        <w:right w:val="none" w:sz="0" w:space="0" w:color="auto"/>
      </w:divBdr>
    </w:div>
    <w:div w:id="871916733">
      <w:bodyDiv w:val="1"/>
      <w:marLeft w:val="0"/>
      <w:marRight w:val="0"/>
      <w:marTop w:val="0"/>
      <w:marBottom w:val="0"/>
      <w:divBdr>
        <w:top w:val="none" w:sz="0" w:space="0" w:color="auto"/>
        <w:left w:val="none" w:sz="0" w:space="0" w:color="auto"/>
        <w:bottom w:val="none" w:sz="0" w:space="0" w:color="auto"/>
        <w:right w:val="none" w:sz="0" w:space="0" w:color="auto"/>
      </w:divBdr>
    </w:div>
    <w:div w:id="871960236">
      <w:bodyDiv w:val="1"/>
      <w:marLeft w:val="0"/>
      <w:marRight w:val="0"/>
      <w:marTop w:val="0"/>
      <w:marBottom w:val="0"/>
      <w:divBdr>
        <w:top w:val="none" w:sz="0" w:space="0" w:color="auto"/>
        <w:left w:val="none" w:sz="0" w:space="0" w:color="auto"/>
        <w:bottom w:val="none" w:sz="0" w:space="0" w:color="auto"/>
        <w:right w:val="none" w:sz="0" w:space="0" w:color="auto"/>
      </w:divBdr>
    </w:div>
    <w:div w:id="871963695">
      <w:bodyDiv w:val="1"/>
      <w:marLeft w:val="0"/>
      <w:marRight w:val="0"/>
      <w:marTop w:val="0"/>
      <w:marBottom w:val="0"/>
      <w:divBdr>
        <w:top w:val="none" w:sz="0" w:space="0" w:color="auto"/>
        <w:left w:val="none" w:sz="0" w:space="0" w:color="auto"/>
        <w:bottom w:val="none" w:sz="0" w:space="0" w:color="auto"/>
        <w:right w:val="none" w:sz="0" w:space="0" w:color="auto"/>
      </w:divBdr>
    </w:div>
    <w:div w:id="872812137">
      <w:bodyDiv w:val="1"/>
      <w:marLeft w:val="0"/>
      <w:marRight w:val="0"/>
      <w:marTop w:val="0"/>
      <w:marBottom w:val="0"/>
      <w:divBdr>
        <w:top w:val="none" w:sz="0" w:space="0" w:color="auto"/>
        <w:left w:val="none" w:sz="0" w:space="0" w:color="auto"/>
        <w:bottom w:val="none" w:sz="0" w:space="0" w:color="auto"/>
        <w:right w:val="none" w:sz="0" w:space="0" w:color="auto"/>
      </w:divBdr>
    </w:div>
    <w:div w:id="873159321">
      <w:bodyDiv w:val="1"/>
      <w:marLeft w:val="0"/>
      <w:marRight w:val="0"/>
      <w:marTop w:val="0"/>
      <w:marBottom w:val="0"/>
      <w:divBdr>
        <w:top w:val="none" w:sz="0" w:space="0" w:color="auto"/>
        <w:left w:val="none" w:sz="0" w:space="0" w:color="auto"/>
        <w:bottom w:val="none" w:sz="0" w:space="0" w:color="auto"/>
        <w:right w:val="none" w:sz="0" w:space="0" w:color="auto"/>
      </w:divBdr>
    </w:div>
    <w:div w:id="873232366">
      <w:bodyDiv w:val="1"/>
      <w:marLeft w:val="0"/>
      <w:marRight w:val="0"/>
      <w:marTop w:val="0"/>
      <w:marBottom w:val="0"/>
      <w:divBdr>
        <w:top w:val="none" w:sz="0" w:space="0" w:color="auto"/>
        <w:left w:val="none" w:sz="0" w:space="0" w:color="auto"/>
        <w:bottom w:val="none" w:sz="0" w:space="0" w:color="auto"/>
        <w:right w:val="none" w:sz="0" w:space="0" w:color="auto"/>
      </w:divBdr>
    </w:div>
    <w:div w:id="873348305">
      <w:bodyDiv w:val="1"/>
      <w:marLeft w:val="0"/>
      <w:marRight w:val="0"/>
      <w:marTop w:val="0"/>
      <w:marBottom w:val="0"/>
      <w:divBdr>
        <w:top w:val="none" w:sz="0" w:space="0" w:color="auto"/>
        <w:left w:val="none" w:sz="0" w:space="0" w:color="auto"/>
        <w:bottom w:val="none" w:sz="0" w:space="0" w:color="auto"/>
        <w:right w:val="none" w:sz="0" w:space="0" w:color="auto"/>
      </w:divBdr>
      <w:divsChild>
        <w:div w:id="12190361">
          <w:marLeft w:val="480"/>
          <w:marRight w:val="0"/>
          <w:marTop w:val="0"/>
          <w:marBottom w:val="0"/>
          <w:divBdr>
            <w:top w:val="none" w:sz="0" w:space="0" w:color="auto"/>
            <w:left w:val="none" w:sz="0" w:space="0" w:color="auto"/>
            <w:bottom w:val="none" w:sz="0" w:space="0" w:color="auto"/>
            <w:right w:val="none" w:sz="0" w:space="0" w:color="auto"/>
          </w:divBdr>
        </w:div>
        <w:div w:id="41559282">
          <w:marLeft w:val="480"/>
          <w:marRight w:val="0"/>
          <w:marTop w:val="0"/>
          <w:marBottom w:val="0"/>
          <w:divBdr>
            <w:top w:val="none" w:sz="0" w:space="0" w:color="auto"/>
            <w:left w:val="none" w:sz="0" w:space="0" w:color="auto"/>
            <w:bottom w:val="none" w:sz="0" w:space="0" w:color="auto"/>
            <w:right w:val="none" w:sz="0" w:space="0" w:color="auto"/>
          </w:divBdr>
        </w:div>
        <w:div w:id="66466304">
          <w:marLeft w:val="480"/>
          <w:marRight w:val="0"/>
          <w:marTop w:val="0"/>
          <w:marBottom w:val="0"/>
          <w:divBdr>
            <w:top w:val="none" w:sz="0" w:space="0" w:color="auto"/>
            <w:left w:val="none" w:sz="0" w:space="0" w:color="auto"/>
            <w:bottom w:val="none" w:sz="0" w:space="0" w:color="auto"/>
            <w:right w:val="none" w:sz="0" w:space="0" w:color="auto"/>
          </w:divBdr>
        </w:div>
        <w:div w:id="90707324">
          <w:marLeft w:val="480"/>
          <w:marRight w:val="0"/>
          <w:marTop w:val="0"/>
          <w:marBottom w:val="0"/>
          <w:divBdr>
            <w:top w:val="none" w:sz="0" w:space="0" w:color="auto"/>
            <w:left w:val="none" w:sz="0" w:space="0" w:color="auto"/>
            <w:bottom w:val="none" w:sz="0" w:space="0" w:color="auto"/>
            <w:right w:val="none" w:sz="0" w:space="0" w:color="auto"/>
          </w:divBdr>
        </w:div>
        <w:div w:id="94985179">
          <w:marLeft w:val="480"/>
          <w:marRight w:val="0"/>
          <w:marTop w:val="0"/>
          <w:marBottom w:val="0"/>
          <w:divBdr>
            <w:top w:val="none" w:sz="0" w:space="0" w:color="auto"/>
            <w:left w:val="none" w:sz="0" w:space="0" w:color="auto"/>
            <w:bottom w:val="none" w:sz="0" w:space="0" w:color="auto"/>
            <w:right w:val="none" w:sz="0" w:space="0" w:color="auto"/>
          </w:divBdr>
        </w:div>
        <w:div w:id="183448600">
          <w:marLeft w:val="480"/>
          <w:marRight w:val="0"/>
          <w:marTop w:val="0"/>
          <w:marBottom w:val="0"/>
          <w:divBdr>
            <w:top w:val="none" w:sz="0" w:space="0" w:color="auto"/>
            <w:left w:val="none" w:sz="0" w:space="0" w:color="auto"/>
            <w:bottom w:val="none" w:sz="0" w:space="0" w:color="auto"/>
            <w:right w:val="none" w:sz="0" w:space="0" w:color="auto"/>
          </w:divBdr>
        </w:div>
        <w:div w:id="222571610">
          <w:marLeft w:val="480"/>
          <w:marRight w:val="0"/>
          <w:marTop w:val="0"/>
          <w:marBottom w:val="0"/>
          <w:divBdr>
            <w:top w:val="none" w:sz="0" w:space="0" w:color="auto"/>
            <w:left w:val="none" w:sz="0" w:space="0" w:color="auto"/>
            <w:bottom w:val="none" w:sz="0" w:space="0" w:color="auto"/>
            <w:right w:val="none" w:sz="0" w:space="0" w:color="auto"/>
          </w:divBdr>
        </w:div>
        <w:div w:id="226692651">
          <w:marLeft w:val="480"/>
          <w:marRight w:val="0"/>
          <w:marTop w:val="0"/>
          <w:marBottom w:val="0"/>
          <w:divBdr>
            <w:top w:val="none" w:sz="0" w:space="0" w:color="auto"/>
            <w:left w:val="none" w:sz="0" w:space="0" w:color="auto"/>
            <w:bottom w:val="none" w:sz="0" w:space="0" w:color="auto"/>
            <w:right w:val="none" w:sz="0" w:space="0" w:color="auto"/>
          </w:divBdr>
        </w:div>
        <w:div w:id="238104305">
          <w:marLeft w:val="480"/>
          <w:marRight w:val="0"/>
          <w:marTop w:val="0"/>
          <w:marBottom w:val="0"/>
          <w:divBdr>
            <w:top w:val="none" w:sz="0" w:space="0" w:color="auto"/>
            <w:left w:val="none" w:sz="0" w:space="0" w:color="auto"/>
            <w:bottom w:val="none" w:sz="0" w:space="0" w:color="auto"/>
            <w:right w:val="none" w:sz="0" w:space="0" w:color="auto"/>
          </w:divBdr>
        </w:div>
        <w:div w:id="268322066">
          <w:marLeft w:val="480"/>
          <w:marRight w:val="0"/>
          <w:marTop w:val="0"/>
          <w:marBottom w:val="0"/>
          <w:divBdr>
            <w:top w:val="none" w:sz="0" w:space="0" w:color="auto"/>
            <w:left w:val="none" w:sz="0" w:space="0" w:color="auto"/>
            <w:bottom w:val="none" w:sz="0" w:space="0" w:color="auto"/>
            <w:right w:val="none" w:sz="0" w:space="0" w:color="auto"/>
          </w:divBdr>
        </w:div>
        <w:div w:id="323558725">
          <w:marLeft w:val="480"/>
          <w:marRight w:val="0"/>
          <w:marTop w:val="0"/>
          <w:marBottom w:val="0"/>
          <w:divBdr>
            <w:top w:val="none" w:sz="0" w:space="0" w:color="auto"/>
            <w:left w:val="none" w:sz="0" w:space="0" w:color="auto"/>
            <w:bottom w:val="none" w:sz="0" w:space="0" w:color="auto"/>
            <w:right w:val="none" w:sz="0" w:space="0" w:color="auto"/>
          </w:divBdr>
        </w:div>
        <w:div w:id="323899479">
          <w:marLeft w:val="480"/>
          <w:marRight w:val="0"/>
          <w:marTop w:val="0"/>
          <w:marBottom w:val="0"/>
          <w:divBdr>
            <w:top w:val="none" w:sz="0" w:space="0" w:color="auto"/>
            <w:left w:val="none" w:sz="0" w:space="0" w:color="auto"/>
            <w:bottom w:val="none" w:sz="0" w:space="0" w:color="auto"/>
            <w:right w:val="none" w:sz="0" w:space="0" w:color="auto"/>
          </w:divBdr>
        </w:div>
        <w:div w:id="373115784">
          <w:marLeft w:val="480"/>
          <w:marRight w:val="0"/>
          <w:marTop w:val="0"/>
          <w:marBottom w:val="0"/>
          <w:divBdr>
            <w:top w:val="none" w:sz="0" w:space="0" w:color="auto"/>
            <w:left w:val="none" w:sz="0" w:space="0" w:color="auto"/>
            <w:bottom w:val="none" w:sz="0" w:space="0" w:color="auto"/>
            <w:right w:val="none" w:sz="0" w:space="0" w:color="auto"/>
          </w:divBdr>
        </w:div>
        <w:div w:id="396123649">
          <w:marLeft w:val="480"/>
          <w:marRight w:val="0"/>
          <w:marTop w:val="0"/>
          <w:marBottom w:val="0"/>
          <w:divBdr>
            <w:top w:val="none" w:sz="0" w:space="0" w:color="auto"/>
            <w:left w:val="none" w:sz="0" w:space="0" w:color="auto"/>
            <w:bottom w:val="none" w:sz="0" w:space="0" w:color="auto"/>
            <w:right w:val="none" w:sz="0" w:space="0" w:color="auto"/>
          </w:divBdr>
        </w:div>
        <w:div w:id="402532768">
          <w:marLeft w:val="480"/>
          <w:marRight w:val="0"/>
          <w:marTop w:val="0"/>
          <w:marBottom w:val="0"/>
          <w:divBdr>
            <w:top w:val="none" w:sz="0" w:space="0" w:color="auto"/>
            <w:left w:val="none" w:sz="0" w:space="0" w:color="auto"/>
            <w:bottom w:val="none" w:sz="0" w:space="0" w:color="auto"/>
            <w:right w:val="none" w:sz="0" w:space="0" w:color="auto"/>
          </w:divBdr>
        </w:div>
        <w:div w:id="452405794">
          <w:marLeft w:val="480"/>
          <w:marRight w:val="0"/>
          <w:marTop w:val="0"/>
          <w:marBottom w:val="0"/>
          <w:divBdr>
            <w:top w:val="none" w:sz="0" w:space="0" w:color="auto"/>
            <w:left w:val="none" w:sz="0" w:space="0" w:color="auto"/>
            <w:bottom w:val="none" w:sz="0" w:space="0" w:color="auto"/>
            <w:right w:val="none" w:sz="0" w:space="0" w:color="auto"/>
          </w:divBdr>
        </w:div>
        <w:div w:id="514274936">
          <w:marLeft w:val="480"/>
          <w:marRight w:val="0"/>
          <w:marTop w:val="0"/>
          <w:marBottom w:val="0"/>
          <w:divBdr>
            <w:top w:val="none" w:sz="0" w:space="0" w:color="auto"/>
            <w:left w:val="none" w:sz="0" w:space="0" w:color="auto"/>
            <w:bottom w:val="none" w:sz="0" w:space="0" w:color="auto"/>
            <w:right w:val="none" w:sz="0" w:space="0" w:color="auto"/>
          </w:divBdr>
        </w:div>
        <w:div w:id="521673960">
          <w:marLeft w:val="480"/>
          <w:marRight w:val="0"/>
          <w:marTop w:val="0"/>
          <w:marBottom w:val="0"/>
          <w:divBdr>
            <w:top w:val="none" w:sz="0" w:space="0" w:color="auto"/>
            <w:left w:val="none" w:sz="0" w:space="0" w:color="auto"/>
            <w:bottom w:val="none" w:sz="0" w:space="0" w:color="auto"/>
            <w:right w:val="none" w:sz="0" w:space="0" w:color="auto"/>
          </w:divBdr>
        </w:div>
        <w:div w:id="527524677">
          <w:marLeft w:val="480"/>
          <w:marRight w:val="0"/>
          <w:marTop w:val="0"/>
          <w:marBottom w:val="0"/>
          <w:divBdr>
            <w:top w:val="none" w:sz="0" w:space="0" w:color="auto"/>
            <w:left w:val="none" w:sz="0" w:space="0" w:color="auto"/>
            <w:bottom w:val="none" w:sz="0" w:space="0" w:color="auto"/>
            <w:right w:val="none" w:sz="0" w:space="0" w:color="auto"/>
          </w:divBdr>
        </w:div>
        <w:div w:id="551385673">
          <w:marLeft w:val="480"/>
          <w:marRight w:val="0"/>
          <w:marTop w:val="0"/>
          <w:marBottom w:val="0"/>
          <w:divBdr>
            <w:top w:val="none" w:sz="0" w:space="0" w:color="auto"/>
            <w:left w:val="none" w:sz="0" w:space="0" w:color="auto"/>
            <w:bottom w:val="none" w:sz="0" w:space="0" w:color="auto"/>
            <w:right w:val="none" w:sz="0" w:space="0" w:color="auto"/>
          </w:divBdr>
        </w:div>
        <w:div w:id="587806749">
          <w:marLeft w:val="480"/>
          <w:marRight w:val="0"/>
          <w:marTop w:val="0"/>
          <w:marBottom w:val="0"/>
          <w:divBdr>
            <w:top w:val="none" w:sz="0" w:space="0" w:color="auto"/>
            <w:left w:val="none" w:sz="0" w:space="0" w:color="auto"/>
            <w:bottom w:val="none" w:sz="0" w:space="0" w:color="auto"/>
            <w:right w:val="none" w:sz="0" w:space="0" w:color="auto"/>
          </w:divBdr>
        </w:div>
        <w:div w:id="631596565">
          <w:marLeft w:val="480"/>
          <w:marRight w:val="0"/>
          <w:marTop w:val="0"/>
          <w:marBottom w:val="0"/>
          <w:divBdr>
            <w:top w:val="none" w:sz="0" w:space="0" w:color="auto"/>
            <w:left w:val="none" w:sz="0" w:space="0" w:color="auto"/>
            <w:bottom w:val="none" w:sz="0" w:space="0" w:color="auto"/>
            <w:right w:val="none" w:sz="0" w:space="0" w:color="auto"/>
          </w:divBdr>
        </w:div>
        <w:div w:id="644817557">
          <w:marLeft w:val="480"/>
          <w:marRight w:val="0"/>
          <w:marTop w:val="0"/>
          <w:marBottom w:val="0"/>
          <w:divBdr>
            <w:top w:val="none" w:sz="0" w:space="0" w:color="auto"/>
            <w:left w:val="none" w:sz="0" w:space="0" w:color="auto"/>
            <w:bottom w:val="none" w:sz="0" w:space="0" w:color="auto"/>
            <w:right w:val="none" w:sz="0" w:space="0" w:color="auto"/>
          </w:divBdr>
        </w:div>
        <w:div w:id="661540567">
          <w:marLeft w:val="480"/>
          <w:marRight w:val="0"/>
          <w:marTop w:val="0"/>
          <w:marBottom w:val="0"/>
          <w:divBdr>
            <w:top w:val="none" w:sz="0" w:space="0" w:color="auto"/>
            <w:left w:val="none" w:sz="0" w:space="0" w:color="auto"/>
            <w:bottom w:val="none" w:sz="0" w:space="0" w:color="auto"/>
            <w:right w:val="none" w:sz="0" w:space="0" w:color="auto"/>
          </w:divBdr>
        </w:div>
        <w:div w:id="671757317">
          <w:marLeft w:val="480"/>
          <w:marRight w:val="0"/>
          <w:marTop w:val="0"/>
          <w:marBottom w:val="0"/>
          <w:divBdr>
            <w:top w:val="none" w:sz="0" w:space="0" w:color="auto"/>
            <w:left w:val="none" w:sz="0" w:space="0" w:color="auto"/>
            <w:bottom w:val="none" w:sz="0" w:space="0" w:color="auto"/>
            <w:right w:val="none" w:sz="0" w:space="0" w:color="auto"/>
          </w:divBdr>
        </w:div>
        <w:div w:id="672802814">
          <w:marLeft w:val="480"/>
          <w:marRight w:val="0"/>
          <w:marTop w:val="0"/>
          <w:marBottom w:val="0"/>
          <w:divBdr>
            <w:top w:val="none" w:sz="0" w:space="0" w:color="auto"/>
            <w:left w:val="none" w:sz="0" w:space="0" w:color="auto"/>
            <w:bottom w:val="none" w:sz="0" w:space="0" w:color="auto"/>
            <w:right w:val="none" w:sz="0" w:space="0" w:color="auto"/>
          </w:divBdr>
        </w:div>
        <w:div w:id="703215492">
          <w:marLeft w:val="480"/>
          <w:marRight w:val="0"/>
          <w:marTop w:val="0"/>
          <w:marBottom w:val="0"/>
          <w:divBdr>
            <w:top w:val="none" w:sz="0" w:space="0" w:color="auto"/>
            <w:left w:val="none" w:sz="0" w:space="0" w:color="auto"/>
            <w:bottom w:val="none" w:sz="0" w:space="0" w:color="auto"/>
            <w:right w:val="none" w:sz="0" w:space="0" w:color="auto"/>
          </w:divBdr>
        </w:div>
        <w:div w:id="793251883">
          <w:marLeft w:val="480"/>
          <w:marRight w:val="0"/>
          <w:marTop w:val="0"/>
          <w:marBottom w:val="0"/>
          <w:divBdr>
            <w:top w:val="none" w:sz="0" w:space="0" w:color="auto"/>
            <w:left w:val="none" w:sz="0" w:space="0" w:color="auto"/>
            <w:bottom w:val="none" w:sz="0" w:space="0" w:color="auto"/>
            <w:right w:val="none" w:sz="0" w:space="0" w:color="auto"/>
          </w:divBdr>
        </w:div>
        <w:div w:id="795870464">
          <w:marLeft w:val="480"/>
          <w:marRight w:val="0"/>
          <w:marTop w:val="0"/>
          <w:marBottom w:val="0"/>
          <w:divBdr>
            <w:top w:val="none" w:sz="0" w:space="0" w:color="auto"/>
            <w:left w:val="none" w:sz="0" w:space="0" w:color="auto"/>
            <w:bottom w:val="none" w:sz="0" w:space="0" w:color="auto"/>
            <w:right w:val="none" w:sz="0" w:space="0" w:color="auto"/>
          </w:divBdr>
        </w:div>
        <w:div w:id="850949699">
          <w:marLeft w:val="480"/>
          <w:marRight w:val="0"/>
          <w:marTop w:val="0"/>
          <w:marBottom w:val="0"/>
          <w:divBdr>
            <w:top w:val="none" w:sz="0" w:space="0" w:color="auto"/>
            <w:left w:val="none" w:sz="0" w:space="0" w:color="auto"/>
            <w:bottom w:val="none" w:sz="0" w:space="0" w:color="auto"/>
            <w:right w:val="none" w:sz="0" w:space="0" w:color="auto"/>
          </w:divBdr>
        </w:div>
        <w:div w:id="854148380">
          <w:marLeft w:val="480"/>
          <w:marRight w:val="0"/>
          <w:marTop w:val="0"/>
          <w:marBottom w:val="0"/>
          <w:divBdr>
            <w:top w:val="none" w:sz="0" w:space="0" w:color="auto"/>
            <w:left w:val="none" w:sz="0" w:space="0" w:color="auto"/>
            <w:bottom w:val="none" w:sz="0" w:space="0" w:color="auto"/>
            <w:right w:val="none" w:sz="0" w:space="0" w:color="auto"/>
          </w:divBdr>
        </w:div>
        <w:div w:id="940795872">
          <w:marLeft w:val="480"/>
          <w:marRight w:val="0"/>
          <w:marTop w:val="0"/>
          <w:marBottom w:val="0"/>
          <w:divBdr>
            <w:top w:val="none" w:sz="0" w:space="0" w:color="auto"/>
            <w:left w:val="none" w:sz="0" w:space="0" w:color="auto"/>
            <w:bottom w:val="none" w:sz="0" w:space="0" w:color="auto"/>
            <w:right w:val="none" w:sz="0" w:space="0" w:color="auto"/>
          </w:divBdr>
        </w:div>
        <w:div w:id="967049896">
          <w:marLeft w:val="480"/>
          <w:marRight w:val="0"/>
          <w:marTop w:val="0"/>
          <w:marBottom w:val="0"/>
          <w:divBdr>
            <w:top w:val="none" w:sz="0" w:space="0" w:color="auto"/>
            <w:left w:val="none" w:sz="0" w:space="0" w:color="auto"/>
            <w:bottom w:val="none" w:sz="0" w:space="0" w:color="auto"/>
            <w:right w:val="none" w:sz="0" w:space="0" w:color="auto"/>
          </w:divBdr>
        </w:div>
        <w:div w:id="971716605">
          <w:marLeft w:val="480"/>
          <w:marRight w:val="0"/>
          <w:marTop w:val="0"/>
          <w:marBottom w:val="0"/>
          <w:divBdr>
            <w:top w:val="none" w:sz="0" w:space="0" w:color="auto"/>
            <w:left w:val="none" w:sz="0" w:space="0" w:color="auto"/>
            <w:bottom w:val="none" w:sz="0" w:space="0" w:color="auto"/>
            <w:right w:val="none" w:sz="0" w:space="0" w:color="auto"/>
          </w:divBdr>
        </w:div>
        <w:div w:id="981347555">
          <w:marLeft w:val="480"/>
          <w:marRight w:val="0"/>
          <w:marTop w:val="0"/>
          <w:marBottom w:val="0"/>
          <w:divBdr>
            <w:top w:val="none" w:sz="0" w:space="0" w:color="auto"/>
            <w:left w:val="none" w:sz="0" w:space="0" w:color="auto"/>
            <w:bottom w:val="none" w:sz="0" w:space="0" w:color="auto"/>
            <w:right w:val="none" w:sz="0" w:space="0" w:color="auto"/>
          </w:divBdr>
        </w:div>
        <w:div w:id="1038507829">
          <w:marLeft w:val="480"/>
          <w:marRight w:val="0"/>
          <w:marTop w:val="0"/>
          <w:marBottom w:val="0"/>
          <w:divBdr>
            <w:top w:val="none" w:sz="0" w:space="0" w:color="auto"/>
            <w:left w:val="none" w:sz="0" w:space="0" w:color="auto"/>
            <w:bottom w:val="none" w:sz="0" w:space="0" w:color="auto"/>
            <w:right w:val="none" w:sz="0" w:space="0" w:color="auto"/>
          </w:divBdr>
        </w:div>
        <w:div w:id="1090541212">
          <w:marLeft w:val="480"/>
          <w:marRight w:val="0"/>
          <w:marTop w:val="0"/>
          <w:marBottom w:val="0"/>
          <w:divBdr>
            <w:top w:val="none" w:sz="0" w:space="0" w:color="auto"/>
            <w:left w:val="none" w:sz="0" w:space="0" w:color="auto"/>
            <w:bottom w:val="none" w:sz="0" w:space="0" w:color="auto"/>
            <w:right w:val="none" w:sz="0" w:space="0" w:color="auto"/>
          </w:divBdr>
        </w:div>
        <w:div w:id="1104151942">
          <w:marLeft w:val="480"/>
          <w:marRight w:val="0"/>
          <w:marTop w:val="0"/>
          <w:marBottom w:val="0"/>
          <w:divBdr>
            <w:top w:val="none" w:sz="0" w:space="0" w:color="auto"/>
            <w:left w:val="none" w:sz="0" w:space="0" w:color="auto"/>
            <w:bottom w:val="none" w:sz="0" w:space="0" w:color="auto"/>
            <w:right w:val="none" w:sz="0" w:space="0" w:color="auto"/>
          </w:divBdr>
        </w:div>
      </w:divsChild>
    </w:div>
    <w:div w:id="873352280">
      <w:bodyDiv w:val="1"/>
      <w:marLeft w:val="0"/>
      <w:marRight w:val="0"/>
      <w:marTop w:val="0"/>
      <w:marBottom w:val="0"/>
      <w:divBdr>
        <w:top w:val="none" w:sz="0" w:space="0" w:color="auto"/>
        <w:left w:val="none" w:sz="0" w:space="0" w:color="auto"/>
        <w:bottom w:val="none" w:sz="0" w:space="0" w:color="auto"/>
        <w:right w:val="none" w:sz="0" w:space="0" w:color="auto"/>
      </w:divBdr>
    </w:div>
    <w:div w:id="873470506">
      <w:bodyDiv w:val="1"/>
      <w:marLeft w:val="0"/>
      <w:marRight w:val="0"/>
      <w:marTop w:val="0"/>
      <w:marBottom w:val="0"/>
      <w:divBdr>
        <w:top w:val="none" w:sz="0" w:space="0" w:color="auto"/>
        <w:left w:val="none" w:sz="0" w:space="0" w:color="auto"/>
        <w:bottom w:val="none" w:sz="0" w:space="0" w:color="auto"/>
        <w:right w:val="none" w:sz="0" w:space="0" w:color="auto"/>
      </w:divBdr>
      <w:divsChild>
        <w:div w:id="44838296">
          <w:marLeft w:val="480"/>
          <w:marRight w:val="0"/>
          <w:marTop w:val="0"/>
          <w:marBottom w:val="0"/>
          <w:divBdr>
            <w:top w:val="none" w:sz="0" w:space="0" w:color="auto"/>
            <w:left w:val="none" w:sz="0" w:space="0" w:color="auto"/>
            <w:bottom w:val="none" w:sz="0" w:space="0" w:color="auto"/>
            <w:right w:val="none" w:sz="0" w:space="0" w:color="auto"/>
          </w:divBdr>
        </w:div>
        <w:div w:id="104202513">
          <w:marLeft w:val="480"/>
          <w:marRight w:val="0"/>
          <w:marTop w:val="0"/>
          <w:marBottom w:val="0"/>
          <w:divBdr>
            <w:top w:val="none" w:sz="0" w:space="0" w:color="auto"/>
            <w:left w:val="none" w:sz="0" w:space="0" w:color="auto"/>
            <w:bottom w:val="none" w:sz="0" w:space="0" w:color="auto"/>
            <w:right w:val="none" w:sz="0" w:space="0" w:color="auto"/>
          </w:divBdr>
        </w:div>
        <w:div w:id="106045396">
          <w:marLeft w:val="480"/>
          <w:marRight w:val="0"/>
          <w:marTop w:val="0"/>
          <w:marBottom w:val="0"/>
          <w:divBdr>
            <w:top w:val="none" w:sz="0" w:space="0" w:color="auto"/>
            <w:left w:val="none" w:sz="0" w:space="0" w:color="auto"/>
            <w:bottom w:val="none" w:sz="0" w:space="0" w:color="auto"/>
            <w:right w:val="none" w:sz="0" w:space="0" w:color="auto"/>
          </w:divBdr>
        </w:div>
        <w:div w:id="134028737">
          <w:marLeft w:val="480"/>
          <w:marRight w:val="0"/>
          <w:marTop w:val="0"/>
          <w:marBottom w:val="0"/>
          <w:divBdr>
            <w:top w:val="none" w:sz="0" w:space="0" w:color="auto"/>
            <w:left w:val="none" w:sz="0" w:space="0" w:color="auto"/>
            <w:bottom w:val="none" w:sz="0" w:space="0" w:color="auto"/>
            <w:right w:val="none" w:sz="0" w:space="0" w:color="auto"/>
          </w:divBdr>
        </w:div>
        <w:div w:id="155464106">
          <w:marLeft w:val="480"/>
          <w:marRight w:val="0"/>
          <w:marTop w:val="0"/>
          <w:marBottom w:val="0"/>
          <w:divBdr>
            <w:top w:val="none" w:sz="0" w:space="0" w:color="auto"/>
            <w:left w:val="none" w:sz="0" w:space="0" w:color="auto"/>
            <w:bottom w:val="none" w:sz="0" w:space="0" w:color="auto"/>
            <w:right w:val="none" w:sz="0" w:space="0" w:color="auto"/>
          </w:divBdr>
        </w:div>
        <w:div w:id="205720791">
          <w:marLeft w:val="480"/>
          <w:marRight w:val="0"/>
          <w:marTop w:val="0"/>
          <w:marBottom w:val="0"/>
          <w:divBdr>
            <w:top w:val="none" w:sz="0" w:space="0" w:color="auto"/>
            <w:left w:val="none" w:sz="0" w:space="0" w:color="auto"/>
            <w:bottom w:val="none" w:sz="0" w:space="0" w:color="auto"/>
            <w:right w:val="none" w:sz="0" w:space="0" w:color="auto"/>
          </w:divBdr>
        </w:div>
        <w:div w:id="244531084">
          <w:marLeft w:val="480"/>
          <w:marRight w:val="0"/>
          <w:marTop w:val="0"/>
          <w:marBottom w:val="0"/>
          <w:divBdr>
            <w:top w:val="none" w:sz="0" w:space="0" w:color="auto"/>
            <w:left w:val="none" w:sz="0" w:space="0" w:color="auto"/>
            <w:bottom w:val="none" w:sz="0" w:space="0" w:color="auto"/>
            <w:right w:val="none" w:sz="0" w:space="0" w:color="auto"/>
          </w:divBdr>
        </w:div>
        <w:div w:id="327637018">
          <w:marLeft w:val="480"/>
          <w:marRight w:val="0"/>
          <w:marTop w:val="0"/>
          <w:marBottom w:val="0"/>
          <w:divBdr>
            <w:top w:val="none" w:sz="0" w:space="0" w:color="auto"/>
            <w:left w:val="none" w:sz="0" w:space="0" w:color="auto"/>
            <w:bottom w:val="none" w:sz="0" w:space="0" w:color="auto"/>
            <w:right w:val="none" w:sz="0" w:space="0" w:color="auto"/>
          </w:divBdr>
        </w:div>
        <w:div w:id="397823791">
          <w:marLeft w:val="480"/>
          <w:marRight w:val="0"/>
          <w:marTop w:val="0"/>
          <w:marBottom w:val="0"/>
          <w:divBdr>
            <w:top w:val="none" w:sz="0" w:space="0" w:color="auto"/>
            <w:left w:val="none" w:sz="0" w:space="0" w:color="auto"/>
            <w:bottom w:val="none" w:sz="0" w:space="0" w:color="auto"/>
            <w:right w:val="none" w:sz="0" w:space="0" w:color="auto"/>
          </w:divBdr>
        </w:div>
        <w:div w:id="430398477">
          <w:marLeft w:val="480"/>
          <w:marRight w:val="0"/>
          <w:marTop w:val="0"/>
          <w:marBottom w:val="0"/>
          <w:divBdr>
            <w:top w:val="none" w:sz="0" w:space="0" w:color="auto"/>
            <w:left w:val="none" w:sz="0" w:space="0" w:color="auto"/>
            <w:bottom w:val="none" w:sz="0" w:space="0" w:color="auto"/>
            <w:right w:val="none" w:sz="0" w:space="0" w:color="auto"/>
          </w:divBdr>
        </w:div>
        <w:div w:id="456416778">
          <w:marLeft w:val="480"/>
          <w:marRight w:val="0"/>
          <w:marTop w:val="0"/>
          <w:marBottom w:val="0"/>
          <w:divBdr>
            <w:top w:val="none" w:sz="0" w:space="0" w:color="auto"/>
            <w:left w:val="none" w:sz="0" w:space="0" w:color="auto"/>
            <w:bottom w:val="none" w:sz="0" w:space="0" w:color="auto"/>
            <w:right w:val="none" w:sz="0" w:space="0" w:color="auto"/>
          </w:divBdr>
        </w:div>
        <w:div w:id="476991917">
          <w:marLeft w:val="480"/>
          <w:marRight w:val="0"/>
          <w:marTop w:val="0"/>
          <w:marBottom w:val="0"/>
          <w:divBdr>
            <w:top w:val="none" w:sz="0" w:space="0" w:color="auto"/>
            <w:left w:val="none" w:sz="0" w:space="0" w:color="auto"/>
            <w:bottom w:val="none" w:sz="0" w:space="0" w:color="auto"/>
            <w:right w:val="none" w:sz="0" w:space="0" w:color="auto"/>
          </w:divBdr>
        </w:div>
        <w:div w:id="482114998">
          <w:marLeft w:val="480"/>
          <w:marRight w:val="0"/>
          <w:marTop w:val="0"/>
          <w:marBottom w:val="0"/>
          <w:divBdr>
            <w:top w:val="none" w:sz="0" w:space="0" w:color="auto"/>
            <w:left w:val="none" w:sz="0" w:space="0" w:color="auto"/>
            <w:bottom w:val="none" w:sz="0" w:space="0" w:color="auto"/>
            <w:right w:val="none" w:sz="0" w:space="0" w:color="auto"/>
          </w:divBdr>
        </w:div>
        <w:div w:id="527525652">
          <w:marLeft w:val="480"/>
          <w:marRight w:val="0"/>
          <w:marTop w:val="0"/>
          <w:marBottom w:val="0"/>
          <w:divBdr>
            <w:top w:val="none" w:sz="0" w:space="0" w:color="auto"/>
            <w:left w:val="none" w:sz="0" w:space="0" w:color="auto"/>
            <w:bottom w:val="none" w:sz="0" w:space="0" w:color="auto"/>
            <w:right w:val="none" w:sz="0" w:space="0" w:color="auto"/>
          </w:divBdr>
        </w:div>
        <w:div w:id="527766547">
          <w:marLeft w:val="480"/>
          <w:marRight w:val="0"/>
          <w:marTop w:val="0"/>
          <w:marBottom w:val="0"/>
          <w:divBdr>
            <w:top w:val="none" w:sz="0" w:space="0" w:color="auto"/>
            <w:left w:val="none" w:sz="0" w:space="0" w:color="auto"/>
            <w:bottom w:val="none" w:sz="0" w:space="0" w:color="auto"/>
            <w:right w:val="none" w:sz="0" w:space="0" w:color="auto"/>
          </w:divBdr>
        </w:div>
        <w:div w:id="547451523">
          <w:marLeft w:val="480"/>
          <w:marRight w:val="0"/>
          <w:marTop w:val="0"/>
          <w:marBottom w:val="0"/>
          <w:divBdr>
            <w:top w:val="none" w:sz="0" w:space="0" w:color="auto"/>
            <w:left w:val="none" w:sz="0" w:space="0" w:color="auto"/>
            <w:bottom w:val="none" w:sz="0" w:space="0" w:color="auto"/>
            <w:right w:val="none" w:sz="0" w:space="0" w:color="auto"/>
          </w:divBdr>
        </w:div>
        <w:div w:id="601764450">
          <w:marLeft w:val="480"/>
          <w:marRight w:val="0"/>
          <w:marTop w:val="0"/>
          <w:marBottom w:val="0"/>
          <w:divBdr>
            <w:top w:val="none" w:sz="0" w:space="0" w:color="auto"/>
            <w:left w:val="none" w:sz="0" w:space="0" w:color="auto"/>
            <w:bottom w:val="none" w:sz="0" w:space="0" w:color="auto"/>
            <w:right w:val="none" w:sz="0" w:space="0" w:color="auto"/>
          </w:divBdr>
        </w:div>
        <w:div w:id="624388940">
          <w:marLeft w:val="480"/>
          <w:marRight w:val="0"/>
          <w:marTop w:val="0"/>
          <w:marBottom w:val="0"/>
          <w:divBdr>
            <w:top w:val="none" w:sz="0" w:space="0" w:color="auto"/>
            <w:left w:val="none" w:sz="0" w:space="0" w:color="auto"/>
            <w:bottom w:val="none" w:sz="0" w:space="0" w:color="auto"/>
            <w:right w:val="none" w:sz="0" w:space="0" w:color="auto"/>
          </w:divBdr>
        </w:div>
        <w:div w:id="649214399">
          <w:marLeft w:val="480"/>
          <w:marRight w:val="0"/>
          <w:marTop w:val="0"/>
          <w:marBottom w:val="0"/>
          <w:divBdr>
            <w:top w:val="none" w:sz="0" w:space="0" w:color="auto"/>
            <w:left w:val="none" w:sz="0" w:space="0" w:color="auto"/>
            <w:bottom w:val="none" w:sz="0" w:space="0" w:color="auto"/>
            <w:right w:val="none" w:sz="0" w:space="0" w:color="auto"/>
          </w:divBdr>
        </w:div>
        <w:div w:id="681981053">
          <w:marLeft w:val="480"/>
          <w:marRight w:val="0"/>
          <w:marTop w:val="0"/>
          <w:marBottom w:val="0"/>
          <w:divBdr>
            <w:top w:val="none" w:sz="0" w:space="0" w:color="auto"/>
            <w:left w:val="none" w:sz="0" w:space="0" w:color="auto"/>
            <w:bottom w:val="none" w:sz="0" w:space="0" w:color="auto"/>
            <w:right w:val="none" w:sz="0" w:space="0" w:color="auto"/>
          </w:divBdr>
        </w:div>
        <w:div w:id="719205994">
          <w:marLeft w:val="480"/>
          <w:marRight w:val="0"/>
          <w:marTop w:val="0"/>
          <w:marBottom w:val="0"/>
          <w:divBdr>
            <w:top w:val="none" w:sz="0" w:space="0" w:color="auto"/>
            <w:left w:val="none" w:sz="0" w:space="0" w:color="auto"/>
            <w:bottom w:val="none" w:sz="0" w:space="0" w:color="auto"/>
            <w:right w:val="none" w:sz="0" w:space="0" w:color="auto"/>
          </w:divBdr>
        </w:div>
        <w:div w:id="722678085">
          <w:marLeft w:val="480"/>
          <w:marRight w:val="0"/>
          <w:marTop w:val="0"/>
          <w:marBottom w:val="0"/>
          <w:divBdr>
            <w:top w:val="none" w:sz="0" w:space="0" w:color="auto"/>
            <w:left w:val="none" w:sz="0" w:space="0" w:color="auto"/>
            <w:bottom w:val="none" w:sz="0" w:space="0" w:color="auto"/>
            <w:right w:val="none" w:sz="0" w:space="0" w:color="auto"/>
          </w:divBdr>
        </w:div>
        <w:div w:id="726614868">
          <w:marLeft w:val="480"/>
          <w:marRight w:val="0"/>
          <w:marTop w:val="0"/>
          <w:marBottom w:val="0"/>
          <w:divBdr>
            <w:top w:val="none" w:sz="0" w:space="0" w:color="auto"/>
            <w:left w:val="none" w:sz="0" w:space="0" w:color="auto"/>
            <w:bottom w:val="none" w:sz="0" w:space="0" w:color="auto"/>
            <w:right w:val="none" w:sz="0" w:space="0" w:color="auto"/>
          </w:divBdr>
        </w:div>
        <w:div w:id="751239734">
          <w:marLeft w:val="480"/>
          <w:marRight w:val="0"/>
          <w:marTop w:val="0"/>
          <w:marBottom w:val="0"/>
          <w:divBdr>
            <w:top w:val="none" w:sz="0" w:space="0" w:color="auto"/>
            <w:left w:val="none" w:sz="0" w:space="0" w:color="auto"/>
            <w:bottom w:val="none" w:sz="0" w:space="0" w:color="auto"/>
            <w:right w:val="none" w:sz="0" w:space="0" w:color="auto"/>
          </w:divBdr>
        </w:div>
        <w:div w:id="849298115">
          <w:marLeft w:val="480"/>
          <w:marRight w:val="0"/>
          <w:marTop w:val="0"/>
          <w:marBottom w:val="0"/>
          <w:divBdr>
            <w:top w:val="none" w:sz="0" w:space="0" w:color="auto"/>
            <w:left w:val="none" w:sz="0" w:space="0" w:color="auto"/>
            <w:bottom w:val="none" w:sz="0" w:space="0" w:color="auto"/>
            <w:right w:val="none" w:sz="0" w:space="0" w:color="auto"/>
          </w:divBdr>
        </w:div>
        <w:div w:id="857617403">
          <w:marLeft w:val="480"/>
          <w:marRight w:val="0"/>
          <w:marTop w:val="0"/>
          <w:marBottom w:val="0"/>
          <w:divBdr>
            <w:top w:val="none" w:sz="0" w:space="0" w:color="auto"/>
            <w:left w:val="none" w:sz="0" w:space="0" w:color="auto"/>
            <w:bottom w:val="none" w:sz="0" w:space="0" w:color="auto"/>
            <w:right w:val="none" w:sz="0" w:space="0" w:color="auto"/>
          </w:divBdr>
        </w:div>
        <w:div w:id="876284526">
          <w:marLeft w:val="480"/>
          <w:marRight w:val="0"/>
          <w:marTop w:val="0"/>
          <w:marBottom w:val="0"/>
          <w:divBdr>
            <w:top w:val="none" w:sz="0" w:space="0" w:color="auto"/>
            <w:left w:val="none" w:sz="0" w:space="0" w:color="auto"/>
            <w:bottom w:val="none" w:sz="0" w:space="0" w:color="auto"/>
            <w:right w:val="none" w:sz="0" w:space="0" w:color="auto"/>
          </w:divBdr>
        </w:div>
        <w:div w:id="880240105">
          <w:marLeft w:val="480"/>
          <w:marRight w:val="0"/>
          <w:marTop w:val="0"/>
          <w:marBottom w:val="0"/>
          <w:divBdr>
            <w:top w:val="none" w:sz="0" w:space="0" w:color="auto"/>
            <w:left w:val="none" w:sz="0" w:space="0" w:color="auto"/>
            <w:bottom w:val="none" w:sz="0" w:space="0" w:color="auto"/>
            <w:right w:val="none" w:sz="0" w:space="0" w:color="auto"/>
          </w:divBdr>
        </w:div>
        <w:div w:id="908073428">
          <w:marLeft w:val="480"/>
          <w:marRight w:val="0"/>
          <w:marTop w:val="0"/>
          <w:marBottom w:val="0"/>
          <w:divBdr>
            <w:top w:val="none" w:sz="0" w:space="0" w:color="auto"/>
            <w:left w:val="none" w:sz="0" w:space="0" w:color="auto"/>
            <w:bottom w:val="none" w:sz="0" w:space="0" w:color="auto"/>
            <w:right w:val="none" w:sz="0" w:space="0" w:color="auto"/>
          </w:divBdr>
        </w:div>
        <w:div w:id="912393566">
          <w:marLeft w:val="480"/>
          <w:marRight w:val="0"/>
          <w:marTop w:val="0"/>
          <w:marBottom w:val="0"/>
          <w:divBdr>
            <w:top w:val="none" w:sz="0" w:space="0" w:color="auto"/>
            <w:left w:val="none" w:sz="0" w:space="0" w:color="auto"/>
            <w:bottom w:val="none" w:sz="0" w:space="0" w:color="auto"/>
            <w:right w:val="none" w:sz="0" w:space="0" w:color="auto"/>
          </w:divBdr>
        </w:div>
        <w:div w:id="921917654">
          <w:marLeft w:val="480"/>
          <w:marRight w:val="0"/>
          <w:marTop w:val="0"/>
          <w:marBottom w:val="0"/>
          <w:divBdr>
            <w:top w:val="none" w:sz="0" w:space="0" w:color="auto"/>
            <w:left w:val="none" w:sz="0" w:space="0" w:color="auto"/>
            <w:bottom w:val="none" w:sz="0" w:space="0" w:color="auto"/>
            <w:right w:val="none" w:sz="0" w:space="0" w:color="auto"/>
          </w:divBdr>
        </w:div>
        <w:div w:id="962268818">
          <w:marLeft w:val="480"/>
          <w:marRight w:val="0"/>
          <w:marTop w:val="0"/>
          <w:marBottom w:val="0"/>
          <w:divBdr>
            <w:top w:val="none" w:sz="0" w:space="0" w:color="auto"/>
            <w:left w:val="none" w:sz="0" w:space="0" w:color="auto"/>
            <w:bottom w:val="none" w:sz="0" w:space="0" w:color="auto"/>
            <w:right w:val="none" w:sz="0" w:space="0" w:color="auto"/>
          </w:divBdr>
        </w:div>
        <w:div w:id="964234411">
          <w:marLeft w:val="480"/>
          <w:marRight w:val="0"/>
          <w:marTop w:val="0"/>
          <w:marBottom w:val="0"/>
          <w:divBdr>
            <w:top w:val="none" w:sz="0" w:space="0" w:color="auto"/>
            <w:left w:val="none" w:sz="0" w:space="0" w:color="auto"/>
            <w:bottom w:val="none" w:sz="0" w:space="0" w:color="auto"/>
            <w:right w:val="none" w:sz="0" w:space="0" w:color="auto"/>
          </w:divBdr>
        </w:div>
        <w:div w:id="976107749">
          <w:marLeft w:val="480"/>
          <w:marRight w:val="0"/>
          <w:marTop w:val="0"/>
          <w:marBottom w:val="0"/>
          <w:divBdr>
            <w:top w:val="none" w:sz="0" w:space="0" w:color="auto"/>
            <w:left w:val="none" w:sz="0" w:space="0" w:color="auto"/>
            <w:bottom w:val="none" w:sz="0" w:space="0" w:color="auto"/>
            <w:right w:val="none" w:sz="0" w:space="0" w:color="auto"/>
          </w:divBdr>
        </w:div>
        <w:div w:id="994840422">
          <w:marLeft w:val="480"/>
          <w:marRight w:val="0"/>
          <w:marTop w:val="0"/>
          <w:marBottom w:val="0"/>
          <w:divBdr>
            <w:top w:val="none" w:sz="0" w:space="0" w:color="auto"/>
            <w:left w:val="none" w:sz="0" w:space="0" w:color="auto"/>
            <w:bottom w:val="none" w:sz="0" w:space="0" w:color="auto"/>
            <w:right w:val="none" w:sz="0" w:space="0" w:color="auto"/>
          </w:divBdr>
        </w:div>
        <w:div w:id="1052728313">
          <w:marLeft w:val="480"/>
          <w:marRight w:val="0"/>
          <w:marTop w:val="0"/>
          <w:marBottom w:val="0"/>
          <w:divBdr>
            <w:top w:val="none" w:sz="0" w:space="0" w:color="auto"/>
            <w:left w:val="none" w:sz="0" w:space="0" w:color="auto"/>
            <w:bottom w:val="none" w:sz="0" w:space="0" w:color="auto"/>
            <w:right w:val="none" w:sz="0" w:space="0" w:color="auto"/>
          </w:divBdr>
        </w:div>
        <w:div w:id="1088773003">
          <w:marLeft w:val="480"/>
          <w:marRight w:val="0"/>
          <w:marTop w:val="0"/>
          <w:marBottom w:val="0"/>
          <w:divBdr>
            <w:top w:val="none" w:sz="0" w:space="0" w:color="auto"/>
            <w:left w:val="none" w:sz="0" w:space="0" w:color="auto"/>
            <w:bottom w:val="none" w:sz="0" w:space="0" w:color="auto"/>
            <w:right w:val="none" w:sz="0" w:space="0" w:color="auto"/>
          </w:divBdr>
        </w:div>
        <w:div w:id="1125542153">
          <w:marLeft w:val="480"/>
          <w:marRight w:val="0"/>
          <w:marTop w:val="0"/>
          <w:marBottom w:val="0"/>
          <w:divBdr>
            <w:top w:val="none" w:sz="0" w:space="0" w:color="auto"/>
            <w:left w:val="none" w:sz="0" w:space="0" w:color="auto"/>
            <w:bottom w:val="none" w:sz="0" w:space="0" w:color="auto"/>
            <w:right w:val="none" w:sz="0" w:space="0" w:color="auto"/>
          </w:divBdr>
        </w:div>
        <w:div w:id="1141654944">
          <w:marLeft w:val="480"/>
          <w:marRight w:val="0"/>
          <w:marTop w:val="0"/>
          <w:marBottom w:val="0"/>
          <w:divBdr>
            <w:top w:val="none" w:sz="0" w:space="0" w:color="auto"/>
            <w:left w:val="none" w:sz="0" w:space="0" w:color="auto"/>
            <w:bottom w:val="none" w:sz="0" w:space="0" w:color="auto"/>
            <w:right w:val="none" w:sz="0" w:space="0" w:color="auto"/>
          </w:divBdr>
        </w:div>
        <w:div w:id="1159612628">
          <w:marLeft w:val="480"/>
          <w:marRight w:val="0"/>
          <w:marTop w:val="0"/>
          <w:marBottom w:val="0"/>
          <w:divBdr>
            <w:top w:val="none" w:sz="0" w:space="0" w:color="auto"/>
            <w:left w:val="none" w:sz="0" w:space="0" w:color="auto"/>
            <w:bottom w:val="none" w:sz="0" w:space="0" w:color="auto"/>
            <w:right w:val="none" w:sz="0" w:space="0" w:color="auto"/>
          </w:divBdr>
        </w:div>
        <w:div w:id="1159929947">
          <w:marLeft w:val="480"/>
          <w:marRight w:val="0"/>
          <w:marTop w:val="0"/>
          <w:marBottom w:val="0"/>
          <w:divBdr>
            <w:top w:val="none" w:sz="0" w:space="0" w:color="auto"/>
            <w:left w:val="none" w:sz="0" w:space="0" w:color="auto"/>
            <w:bottom w:val="none" w:sz="0" w:space="0" w:color="auto"/>
            <w:right w:val="none" w:sz="0" w:space="0" w:color="auto"/>
          </w:divBdr>
        </w:div>
      </w:divsChild>
    </w:div>
    <w:div w:id="873494802">
      <w:bodyDiv w:val="1"/>
      <w:marLeft w:val="0"/>
      <w:marRight w:val="0"/>
      <w:marTop w:val="0"/>
      <w:marBottom w:val="0"/>
      <w:divBdr>
        <w:top w:val="none" w:sz="0" w:space="0" w:color="auto"/>
        <w:left w:val="none" w:sz="0" w:space="0" w:color="auto"/>
        <w:bottom w:val="none" w:sz="0" w:space="0" w:color="auto"/>
        <w:right w:val="none" w:sz="0" w:space="0" w:color="auto"/>
      </w:divBdr>
    </w:div>
    <w:div w:id="873808949">
      <w:bodyDiv w:val="1"/>
      <w:marLeft w:val="0"/>
      <w:marRight w:val="0"/>
      <w:marTop w:val="0"/>
      <w:marBottom w:val="0"/>
      <w:divBdr>
        <w:top w:val="none" w:sz="0" w:space="0" w:color="auto"/>
        <w:left w:val="none" w:sz="0" w:space="0" w:color="auto"/>
        <w:bottom w:val="none" w:sz="0" w:space="0" w:color="auto"/>
        <w:right w:val="none" w:sz="0" w:space="0" w:color="auto"/>
      </w:divBdr>
    </w:div>
    <w:div w:id="873883683">
      <w:bodyDiv w:val="1"/>
      <w:marLeft w:val="0"/>
      <w:marRight w:val="0"/>
      <w:marTop w:val="0"/>
      <w:marBottom w:val="0"/>
      <w:divBdr>
        <w:top w:val="none" w:sz="0" w:space="0" w:color="auto"/>
        <w:left w:val="none" w:sz="0" w:space="0" w:color="auto"/>
        <w:bottom w:val="none" w:sz="0" w:space="0" w:color="auto"/>
        <w:right w:val="none" w:sz="0" w:space="0" w:color="auto"/>
      </w:divBdr>
    </w:div>
    <w:div w:id="874123632">
      <w:bodyDiv w:val="1"/>
      <w:marLeft w:val="0"/>
      <w:marRight w:val="0"/>
      <w:marTop w:val="0"/>
      <w:marBottom w:val="0"/>
      <w:divBdr>
        <w:top w:val="none" w:sz="0" w:space="0" w:color="auto"/>
        <w:left w:val="none" w:sz="0" w:space="0" w:color="auto"/>
        <w:bottom w:val="none" w:sz="0" w:space="0" w:color="auto"/>
        <w:right w:val="none" w:sz="0" w:space="0" w:color="auto"/>
      </w:divBdr>
    </w:div>
    <w:div w:id="874276532">
      <w:bodyDiv w:val="1"/>
      <w:marLeft w:val="0"/>
      <w:marRight w:val="0"/>
      <w:marTop w:val="0"/>
      <w:marBottom w:val="0"/>
      <w:divBdr>
        <w:top w:val="none" w:sz="0" w:space="0" w:color="auto"/>
        <w:left w:val="none" w:sz="0" w:space="0" w:color="auto"/>
        <w:bottom w:val="none" w:sz="0" w:space="0" w:color="auto"/>
        <w:right w:val="none" w:sz="0" w:space="0" w:color="auto"/>
      </w:divBdr>
      <w:divsChild>
        <w:div w:id="4746569">
          <w:marLeft w:val="480"/>
          <w:marRight w:val="0"/>
          <w:marTop w:val="0"/>
          <w:marBottom w:val="0"/>
          <w:divBdr>
            <w:top w:val="none" w:sz="0" w:space="0" w:color="auto"/>
            <w:left w:val="none" w:sz="0" w:space="0" w:color="auto"/>
            <w:bottom w:val="none" w:sz="0" w:space="0" w:color="auto"/>
            <w:right w:val="none" w:sz="0" w:space="0" w:color="auto"/>
          </w:divBdr>
        </w:div>
        <w:div w:id="54012391">
          <w:marLeft w:val="480"/>
          <w:marRight w:val="0"/>
          <w:marTop w:val="0"/>
          <w:marBottom w:val="0"/>
          <w:divBdr>
            <w:top w:val="none" w:sz="0" w:space="0" w:color="auto"/>
            <w:left w:val="none" w:sz="0" w:space="0" w:color="auto"/>
            <w:bottom w:val="none" w:sz="0" w:space="0" w:color="auto"/>
            <w:right w:val="none" w:sz="0" w:space="0" w:color="auto"/>
          </w:divBdr>
        </w:div>
        <w:div w:id="55247156">
          <w:marLeft w:val="480"/>
          <w:marRight w:val="0"/>
          <w:marTop w:val="0"/>
          <w:marBottom w:val="0"/>
          <w:divBdr>
            <w:top w:val="none" w:sz="0" w:space="0" w:color="auto"/>
            <w:left w:val="none" w:sz="0" w:space="0" w:color="auto"/>
            <w:bottom w:val="none" w:sz="0" w:space="0" w:color="auto"/>
            <w:right w:val="none" w:sz="0" w:space="0" w:color="auto"/>
          </w:divBdr>
        </w:div>
        <w:div w:id="137495778">
          <w:marLeft w:val="480"/>
          <w:marRight w:val="0"/>
          <w:marTop w:val="0"/>
          <w:marBottom w:val="0"/>
          <w:divBdr>
            <w:top w:val="none" w:sz="0" w:space="0" w:color="auto"/>
            <w:left w:val="none" w:sz="0" w:space="0" w:color="auto"/>
            <w:bottom w:val="none" w:sz="0" w:space="0" w:color="auto"/>
            <w:right w:val="none" w:sz="0" w:space="0" w:color="auto"/>
          </w:divBdr>
        </w:div>
        <w:div w:id="146434793">
          <w:marLeft w:val="480"/>
          <w:marRight w:val="0"/>
          <w:marTop w:val="0"/>
          <w:marBottom w:val="0"/>
          <w:divBdr>
            <w:top w:val="none" w:sz="0" w:space="0" w:color="auto"/>
            <w:left w:val="none" w:sz="0" w:space="0" w:color="auto"/>
            <w:bottom w:val="none" w:sz="0" w:space="0" w:color="auto"/>
            <w:right w:val="none" w:sz="0" w:space="0" w:color="auto"/>
          </w:divBdr>
        </w:div>
        <w:div w:id="208807496">
          <w:marLeft w:val="480"/>
          <w:marRight w:val="0"/>
          <w:marTop w:val="0"/>
          <w:marBottom w:val="0"/>
          <w:divBdr>
            <w:top w:val="none" w:sz="0" w:space="0" w:color="auto"/>
            <w:left w:val="none" w:sz="0" w:space="0" w:color="auto"/>
            <w:bottom w:val="none" w:sz="0" w:space="0" w:color="auto"/>
            <w:right w:val="none" w:sz="0" w:space="0" w:color="auto"/>
          </w:divBdr>
        </w:div>
        <w:div w:id="243227782">
          <w:marLeft w:val="480"/>
          <w:marRight w:val="0"/>
          <w:marTop w:val="0"/>
          <w:marBottom w:val="0"/>
          <w:divBdr>
            <w:top w:val="none" w:sz="0" w:space="0" w:color="auto"/>
            <w:left w:val="none" w:sz="0" w:space="0" w:color="auto"/>
            <w:bottom w:val="none" w:sz="0" w:space="0" w:color="auto"/>
            <w:right w:val="none" w:sz="0" w:space="0" w:color="auto"/>
          </w:divBdr>
        </w:div>
        <w:div w:id="302317607">
          <w:marLeft w:val="480"/>
          <w:marRight w:val="0"/>
          <w:marTop w:val="0"/>
          <w:marBottom w:val="0"/>
          <w:divBdr>
            <w:top w:val="none" w:sz="0" w:space="0" w:color="auto"/>
            <w:left w:val="none" w:sz="0" w:space="0" w:color="auto"/>
            <w:bottom w:val="none" w:sz="0" w:space="0" w:color="auto"/>
            <w:right w:val="none" w:sz="0" w:space="0" w:color="auto"/>
          </w:divBdr>
        </w:div>
        <w:div w:id="344215849">
          <w:marLeft w:val="480"/>
          <w:marRight w:val="0"/>
          <w:marTop w:val="0"/>
          <w:marBottom w:val="0"/>
          <w:divBdr>
            <w:top w:val="none" w:sz="0" w:space="0" w:color="auto"/>
            <w:left w:val="none" w:sz="0" w:space="0" w:color="auto"/>
            <w:bottom w:val="none" w:sz="0" w:space="0" w:color="auto"/>
            <w:right w:val="none" w:sz="0" w:space="0" w:color="auto"/>
          </w:divBdr>
        </w:div>
        <w:div w:id="408961552">
          <w:marLeft w:val="480"/>
          <w:marRight w:val="0"/>
          <w:marTop w:val="0"/>
          <w:marBottom w:val="0"/>
          <w:divBdr>
            <w:top w:val="none" w:sz="0" w:space="0" w:color="auto"/>
            <w:left w:val="none" w:sz="0" w:space="0" w:color="auto"/>
            <w:bottom w:val="none" w:sz="0" w:space="0" w:color="auto"/>
            <w:right w:val="none" w:sz="0" w:space="0" w:color="auto"/>
          </w:divBdr>
        </w:div>
        <w:div w:id="458887527">
          <w:marLeft w:val="480"/>
          <w:marRight w:val="0"/>
          <w:marTop w:val="0"/>
          <w:marBottom w:val="0"/>
          <w:divBdr>
            <w:top w:val="none" w:sz="0" w:space="0" w:color="auto"/>
            <w:left w:val="none" w:sz="0" w:space="0" w:color="auto"/>
            <w:bottom w:val="none" w:sz="0" w:space="0" w:color="auto"/>
            <w:right w:val="none" w:sz="0" w:space="0" w:color="auto"/>
          </w:divBdr>
        </w:div>
        <w:div w:id="473833759">
          <w:marLeft w:val="480"/>
          <w:marRight w:val="0"/>
          <w:marTop w:val="0"/>
          <w:marBottom w:val="0"/>
          <w:divBdr>
            <w:top w:val="none" w:sz="0" w:space="0" w:color="auto"/>
            <w:left w:val="none" w:sz="0" w:space="0" w:color="auto"/>
            <w:bottom w:val="none" w:sz="0" w:space="0" w:color="auto"/>
            <w:right w:val="none" w:sz="0" w:space="0" w:color="auto"/>
          </w:divBdr>
        </w:div>
        <w:div w:id="489836136">
          <w:marLeft w:val="480"/>
          <w:marRight w:val="0"/>
          <w:marTop w:val="0"/>
          <w:marBottom w:val="0"/>
          <w:divBdr>
            <w:top w:val="none" w:sz="0" w:space="0" w:color="auto"/>
            <w:left w:val="none" w:sz="0" w:space="0" w:color="auto"/>
            <w:bottom w:val="none" w:sz="0" w:space="0" w:color="auto"/>
            <w:right w:val="none" w:sz="0" w:space="0" w:color="auto"/>
          </w:divBdr>
        </w:div>
        <w:div w:id="518390700">
          <w:marLeft w:val="480"/>
          <w:marRight w:val="0"/>
          <w:marTop w:val="0"/>
          <w:marBottom w:val="0"/>
          <w:divBdr>
            <w:top w:val="none" w:sz="0" w:space="0" w:color="auto"/>
            <w:left w:val="none" w:sz="0" w:space="0" w:color="auto"/>
            <w:bottom w:val="none" w:sz="0" w:space="0" w:color="auto"/>
            <w:right w:val="none" w:sz="0" w:space="0" w:color="auto"/>
          </w:divBdr>
        </w:div>
        <w:div w:id="591471600">
          <w:marLeft w:val="480"/>
          <w:marRight w:val="0"/>
          <w:marTop w:val="0"/>
          <w:marBottom w:val="0"/>
          <w:divBdr>
            <w:top w:val="none" w:sz="0" w:space="0" w:color="auto"/>
            <w:left w:val="none" w:sz="0" w:space="0" w:color="auto"/>
            <w:bottom w:val="none" w:sz="0" w:space="0" w:color="auto"/>
            <w:right w:val="none" w:sz="0" w:space="0" w:color="auto"/>
          </w:divBdr>
        </w:div>
        <w:div w:id="643000330">
          <w:marLeft w:val="480"/>
          <w:marRight w:val="0"/>
          <w:marTop w:val="0"/>
          <w:marBottom w:val="0"/>
          <w:divBdr>
            <w:top w:val="none" w:sz="0" w:space="0" w:color="auto"/>
            <w:left w:val="none" w:sz="0" w:space="0" w:color="auto"/>
            <w:bottom w:val="none" w:sz="0" w:space="0" w:color="auto"/>
            <w:right w:val="none" w:sz="0" w:space="0" w:color="auto"/>
          </w:divBdr>
        </w:div>
        <w:div w:id="646936776">
          <w:marLeft w:val="480"/>
          <w:marRight w:val="0"/>
          <w:marTop w:val="0"/>
          <w:marBottom w:val="0"/>
          <w:divBdr>
            <w:top w:val="none" w:sz="0" w:space="0" w:color="auto"/>
            <w:left w:val="none" w:sz="0" w:space="0" w:color="auto"/>
            <w:bottom w:val="none" w:sz="0" w:space="0" w:color="auto"/>
            <w:right w:val="none" w:sz="0" w:space="0" w:color="auto"/>
          </w:divBdr>
        </w:div>
        <w:div w:id="665472290">
          <w:marLeft w:val="480"/>
          <w:marRight w:val="0"/>
          <w:marTop w:val="0"/>
          <w:marBottom w:val="0"/>
          <w:divBdr>
            <w:top w:val="none" w:sz="0" w:space="0" w:color="auto"/>
            <w:left w:val="none" w:sz="0" w:space="0" w:color="auto"/>
            <w:bottom w:val="none" w:sz="0" w:space="0" w:color="auto"/>
            <w:right w:val="none" w:sz="0" w:space="0" w:color="auto"/>
          </w:divBdr>
        </w:div>
        <w:div w:id="675304524">
          <w:marLeft w:val="480"/>
          <w:marRight w:val="0"/>
          <w:marTop w:val="0"/>
          <w:marBottom w:val="0"/>
          <w:divBdr>
            <w:top w:val="none" w:sz="0" w:space="0" w:color="auto"/>
            <w:left w:val="none" w:sz="0" w:space="0" w:color="auto"/>
            <w:bottom w:val="none" w:sz="0" w:space="0" w:color="auto"/>
            <w:right w:val="none" w:sz="0" w:space="0" w:color="auto"/>
          </w:divBdr>
        </w:div>
        <w:div w:id="772283021">
          <w:marLeft w:val="480"/>
          <w:marRight w:val="0"/>
          <w:marTop w:val="0"/>
          <w:marBottom w:val="0"/>
          <w:divBdr>
            <w:top w:val="none" w:sz="0" w:space="0" w:color="auto"/>
            <w:left w:val="none" w:sz="0" w:space="0" w:color="auto"/>
            <w:bottom w:val="none" w:sz="0" w:space="0" w:color="auto"/>
            <w:right w:val="none" w:sz="0" w:space="0" w:color="auto"/>
          </w:divBdr>
        </w:div>
        <w:div w:id="818154144">
          <w:marLeft w:val="480"/>
          <w:marRight w:val="0"/>
          <w:marTop w:val="0"/>
          <w:marBottom w:val="0"/>
          <w:divBdr>
            <w:top w:val="none" w:sz="0" w:space="0" w:color="auto"/>
            <w:left w:val="none" w:sz="0" w:space="0" w:color="auto"/>
            <w:bottom w:val="none" w:sz="0" w:space="0" w:color="auto"/>
            <w:right w:val="none" w:sz="0" w:space="0" w:color="auto"/>
          </w:divBdr>
        </w:div>
        <w:div w:id="915556711">
          <w:marLeft w:val="480"/>
          <w:marRight w:val="0"/>
          <w:marTop w:val="0"/>
          <w:marBottom w:val="0"/>
          <w:divBdr>
            <w:top w:val="none" w:sz="0" w:space="0" w:color="auto"/>
            <w:left w:val="none" w:sz="0" w:space="0" w:color="auto"/>
            <w:bottom w:val="none" w:sz="0" w:space="0" w:color="auto"/>
            <w:right w:val="none" w:sz="0" w:space="0" w:color="auto"/>
          </w:divBdr>
        </w:div>
        <w:div w:id="977762802">
          <w:marLeft w:val="480"/>
          <w:marRight w:val="0"/>
          <w:marTop w:val="0"/>
          <w:marBottom w:val="0"/>
          <w:divBdr>
            <w:top w:val="none" w:sz="0" w:space="0" w:color="auto"/>
            <w:left w:val="none" w:sz="0" w:space="0" w:color="auto"/>
            <w:bottom w:val="none" w:sz="0" w:space="0" w:color="auto"/>
            <w:right w:val="none" w:sz="0" w:space="0" w:color="auto"/>
          </w:divBdr>
        </w:div>
        <w:div w:id="1014187261">
          <w:marLeft w:val="480"/>
          <w:marRight w:val="0"/>
          <w:marTop w:val="0"/>
          <w:marBottom w:val="0"/>
          <w:divBdr>
            <w:top w:val="none" w:sz="0" w:space="0" w:color="auto"/>
            <w:left w:val="none" w:sz="0" w:space="0" w:color="auto"/>
            <w:bottom w:val="none" w:sz="0" w:space="0" w:color="auto"/>
            <w:right w:val="none" w:sz="0" w:space="0" w:color="auto"/>
          </w:divBdr>
        </w:div>
        <w:div w:id="1023163843">
          <w:marLeft w:val="480"/>
          <w:marRight w:val="0"/>
          <w:marTop w:val="0"/>
          <w:marBottom w:val="0"/>
          <w:divBdr>
            <w:top w:val="none" w:sz="0" w:space="0" w:color="auto"/>
            <w:left w:val="none" w:sz="0" w:space="0" w:color="auto"/>
            <w:bottom w:val="none" w:sz="0" w:space="0" w:color="auto"/>
            <w:right w:val="none" w:sz="0" w:space="0" w:color="auto"/>
          </w:divBdr>
        </w:div>
        <w:div w:id="1052729063">
          <w:marLeft w:val="480"/>
          <w:marRight w:val="0"/>
          <w:marTop w:val="0"/>
          <w:marBottom w:val="0"/>
          <w:divBdr>
            <w:top w:val="none" w:sz="0" w:space="0" w:color="auto"/>
            <w:left w:val="none" w:sz="0" w:space="0" w:color="auto"/>
            <w:bottom w:val="none" w:sz="0" w:space="0" w:color="auto"/>
            <w:right w:val="none" w:sz="0" w:space="0" w:color="auto"/>
          </w:divBdr>
        </w:div>
        <w:div w:id="1059288128">
          <w:marLeft w:val="480"/>
          <w:marRight w:val="0"/>
          <w:marTop w:val="0"/>
          <w:marBottom w:val="0"/>
          <w:divBdr>
            <w:top w:val="none" w:sz="0" w:space="0" w:color="auto"/>
            <w:left w:val="none" w:sz="0" w:space="0" w:color="auto"/>
            <w:bottom w:val="none" w:sz="0" w:space="0" w:color="auto"/>
            <w:right w:val="none" w:sz="0" w:space="0" w:color="auto"/>
          </w:divBdr>
        </w:div>
        <w:div w:id="1073772698">
          <w:marLeft w:val="480"/>
          <w:marRight w:val="0"/>
          <w:marTop w:val="0"/>
          <w:marBottom w:val="0"/>
          <w:divBdr>
            <w:top w:val="none" w:sz="0" w:space="0" w:color="auto"/>
            <w:left w:val="none" w:sz="0" w:space="0" w:color="auto"/>
            <w:bottom w:val="none" w:sz="0" w:space="0" w:color="auto"/>
            <w:right w:val="none" w:sz="0" w:space="0" w:color="auto"/>
          </w:divBdr>
        </w:div>
        <w:div w:id="1132753494">
          <w:marLeft w:val="480"/>
          <w:marRight w:val="0"/>
          <w:marTop w:val="0"/>
          <w:marBottom w:val="0"/>
          <w:divBdr>
            <w:top w:val="none" w:sz="0" w:space="0" w:color="auto"/>
            <w:left w:val="none" w:sz="0" w:space="0" w:color="auto"/>
            <w:bottom w:val="none" w:sz="0" w:space="0" w:color="auto"/>
            <w:right w:val="none" w:sz="0" w:space="0" w:color="auto"/>
          </w:divBdr>
        </w:div>
        <w:div w:id="1138035291">
          <w:marLeft w:val="480"/>
          <w:marRight w:val="0"/>
          <w:marTop w:val="0"/>
          <w:marBottom w:val="0"/>
          <w:divBdr>
            <w:top w:val="none" w:sz="0" w:space="0" w:color="auto"/>
            <w:left w:val="none" w:sz="0" w:space="0" w:color="auto"/>
            <w:bottom w:val="none" w:sz="0" w:space="0" w:color="auto"/>
            <w:right w:val="none" w:sz="0" w:space="0" w:color="auto"/>
          </w:divBdr>
        </w:div>
        <w:div w:id="1139029624">
          <w:marLeft w:val="480"/>
          <w:marRight w:val="0"/>
          <w:marTop w:val="0"/>
          <w:marBottom w:val="0"/>
          <w:divBdr>
            <w:top w:val="none" w:sz="0" w:space="0" w:color="auto"/>
            <w:left w:val="none" w:sz="0" w:space="0" w:color="auto"/>
            <w:bottom w:val="none" w:sz="0" w:space="0" w:color="auto"/>
            <w:right w:val="none" w:sz="0" w:space="0" w:color="auto"/>
          </w:divBdr>
        </w:div>
        <w:div w:id="1172141717">
          <w:marLeft w:val="480"/>
          <w:marRight w:val="0"/>
          <w:marTop w:val="0"/>
          <w:marBottom w:val="0"/>
          <w:divBdr>
            <w:top w:val="none" w:sz="0" w:space="0" w:color="auto"/>
            <w:left w:val="none" w:sz="0" w:space="0" w:color="auto"/>
            <w:bottom w:val="none" w:sz="0" w:space="0" w:color="auto"/>
            <w:right w:val="none" w:sz="0" w:space="0" w:color="auto"/>
          </w:divBdr>
        </w:div>
      </w:divsChild>
    </w:div>
    <w:div w:id="874971881">
      <w:bodyDiv w:val="1"/>
      <w:marLeft w:val="0"/>
      <w:marRight w:val="0"/>
      <w:marTop w:val="0"/>
      <w:marBottom w:val="0"/>
      <w:divBdr>
        <w:top w:val="none" w:sz="0" w:space="0" w:color="auto"/>
        <w:left w:val="none" w:sz="0" w:space="0" w:color="auto"/>
        <w:bottom w:val="none" w:sz="0" w:space="0" w:color="auto"/>
        <w:right w:val="none" w:sz="0" w:space="0" w:color="auto"/>
      </w:divBdr>
    </w:div>
    <w:div w:id="875124810">
      <w:bodyDiv w:val="1"/>
      <w:marLeft w:val="0"/>
      <w:marRight w:val="0"/>
      <w:marTop w:val="0"/>
      <w:marBottom w:val="0"/>
      <w:divBdr>
        <w:top w:val="none" w:sz="0" w:space="0" w:color="auto"/>
        <w:left w:val="none" w:sz="0" w:space="0" w:color="auto"/>
        <w:bottom w:val="none" w:sz="0" w:space="0" w:color="auto"/>
        <w:right w:val="none" w:sz="0" w:space="0" w:color="auto"/>
      </w:divBdr>
    </w:div>
    <w:div w:id="875192838">
      <w:bodyDiv w:val="1"/>
      <w:marLeft w:val="0"/>
      <w:marRight w:val="0"/>
      <w:marTop w:val="0"/>
      <w:marBottom w:val="0"/>
      <w:divBdr>
        <w:top w:val="none" w:sz="0" w:space="0" w:color="auto"/>
        <w:left w:val="none" w:sz="0" w:space="0" w:color="auto"/>
        <w:bottom w:val="none" w:sz="0" w:space="0" w:color="auto"/>
        <w:right w:val="none" w:sz="0" w:space="0" w:color="auto"/>
      </w:divBdr>
    </w:div>
    <w:div w:id="875314392">
      <w:bodyDiv w:val="1"/>
      <w:marLeft w:val="0"/>
      <w:marRight w:val="0"/>
      <w:marTop w:val="0"/>
      <w:marBottom w:val="0"/>
      <w:divBdr>
        <w:top w:val="none" w:sz="0" w:space="0" w:color="auto"/>
        <w:left w:val="none" w:sz="0" w:space="0" w:color="auto"/>
        <w:bottom w:val="none" w:sz="0" w:space="0" w:color="auto"/>
        <w:right w:val="none" w:sz="0" w:space="0" w:color="auto"/>
      </w:divBdr>
    </w:div>
    <w:div w:id="875316640">
      <w:bodyDiv w:val="1"/>
      <w:marLeft w:val="0"/>
      <w:marRight w:val="0"/>
      <w:marTop w:val="0"/>
      <w:marBottom w:val="0"/>
      <w:divBdr>
        <w:top w:val="none" w:sz="0" w:space="0" w:color="auto"/>
        <w:left w:val="none" w:sz="0" w:space="0" w:color="auto"/>
        <w:bottom w:val="none" w:sz="0" w:space="0" w:color="auto"/>
        <w:right w:val="none" w:sz="0" w:space="0" w:color="auto"/>
      </w:divBdr>
    </w:div>
    <w:div w:id="875391791">
      <w:bodyDiv w:val="1"/>
      <w:marLeft w:val="0"/>
      <w:marRight w:val="0"/>
      <w:marTop w:val="0"/>
      <w:marBottom w:val="0"/>
      <w:divBdr>
        <w:top w:val="none" w:sz="0" w:space="0" w:color="auto"/>
        <w:left w:val="none" w:sz="0" w:space="0" w:color="auto"/>
        <w:bottom w:val="none" w:sz="0" w:space="0" w:color="auto"/>
        <w:right w:val="none" w:sz="0" w:space="0" w:color="auto"/>
      </w:divBdr>
    </w:div>
    <w:div w:id="875436075">
      <w:bodyDiv w:val="1"/>
      <w:marLeft w:val="0"/>
      <w:marRight w:val="0"/>
      <w:marTop w:val="0"/>
      <w:marBottom w:val="0"/>
      <w:divBdr>
        <w:top w:val="none" w:sz="0" w:space="0" w:color="auto"/>
        <w:left w:val="none" w:sz="0" w:space="0" w:color="auto"/>
        <w:bottom w:val="none" w:sz="0" w:space="0" w:color="auto"/>
        <w:right w:val="none" w:sz="0" w:space="0" w:color="auto"/>
      </w:divBdr>
      <w:divsChild>
        <w:div w:id="95367244">
          <w:marLeft w:val="480"/>
          <w:marRight w:val="0"/>
          <w:marTop w:val="0"/>
          <w:marBottom w:val="0"/>
          <w:divBdr>
            <w:top w:val="none" w:sz="0" w:space="0" w:color="auto"/>
            <w:left w:val="none" w:sz="0" w:space="0" w:color="auto"/>
            <w:bottom w:val="none" w:sz="0" w:space="0" w:color="auto"/>
            <w:right w:val="none" w:sz="0" w:space="0" w:color="auto"/>
          </w:divBdr>
        </w:div>
        <w:div w:id="272249327">
          <w:marLeft w:val="480"/>
          <w:marRight w:val="0"/>
          <w:marTop w:val="0"/>
          <w:marBottom w:val="0"/>
          <w:divBdr>
            <w:top w:val="none" w:sz="0" w:space="0" w:color="auto"/>
            <w:left w:val="none" w:sz="0" w:space="0" w:color="auto"/>
            <w:bottom w:val="none" w:sz="0" w:space="0" w:color="auto"/>
            <w:right w:val="none" w:sz="0" w:space="0" w:color="auto"/>
          </w:divBdr>
        </w:div>
        <w:div w:id="275916793">
          <w:marLeft w:val="480"/>
          <w:marRight w:val="0"/>
          <w:marTop w:val="0"/>
          <w:marBottom w:val="0"/>
          <w:divBdr>
            <w:top w:val="none" w:sz="0" w:space="0" w:color="auto"/>
            <w:left w:val="none" w:sz="0" w:space="0" w:color="auto"/>
            <w:bottom w:val="none" w:sz="0" w:space="0" w:color="auto"/>
            <w:right w:val="none" w:sz="0" w:space="0" w:color="auto"/>
          </w:divBdr>
        </w:div>
        <w:div w:id="333725033">
          <w:marLeft w:val="480"/>
          <w:marRight w:val="0"/>
          <w:marTop w:val="0"/>
          <w:marBottom w:val="0"/>
          <w:divBdr>
            <w:top w:val="none" w:sz="0" w:space="0" w:color="auto"/>
            <w:left w:val="none" w:sz="0" w:space="0" w:color="auto"/>
            <w:bottom w:val="none" w:sz="0" w:space="0" w:color="auto"/>
            <w:right w:val="none" w:sz="0" w:space="0" w:color="auto"/>
          </w:divBdr>
        </w:div>
        <w:div w:id="586614869">
          <w:marLeft w:val="480"/>
          <w:marRight w:val="0"/>
          <w:marTop w:val="0"/>
          <w:marBottom w:val="0"/>
          <w:divBdr>
            <w:top w:val="none" w:sz="0" w:space="0" w:color="auto"/>
            <w:left w:val="none" w:sz="0" w:space="0" w:color="auto"/>
            <w:bottom w:val="none" w:sz="0" w:space="0" w:color="auto"/>
            <w:right w:val="none" w:sz="0" w:space="0" w:color="auto"/>
          </w:divBdr>
        </w:div>
        <w:div w:id="664086242">
          <w:marLeft w:val="480"/>
          <w:marRight w:val="0"/>
          <w:marTop w:val="0"/>
          <w:marBottom w:val="0"/>
          <w:divBdr>
            <w:top w:val="none" w:sz="0" w:space="0" w:color="auto"/>
            <w:left w:val="none" w:sz="0" w:space="0" w:color="auto"/>
            <w:bottom w:val="none" w:sz="0" w:space="0" w:color="auto"/>
            <w:right w:val="none" w:sz="0" w:space="0" w:color="auto"/>
          </w:divBdr>
        </w:div>
        <w:div w:id="677077261">
          <w:marLeft w:val="480"/>
          <w:marRight w:val="0"/>
          <w:marTop w:val="0"/>
          <w:marBottom w:val="0"/>
          <w:divBdr>
            <w:top w:val="none" w:sz="0" w:space="0" w:color="auto"/>
            <w:left w:val="none" w:sz="0" w:space="0" w:color="auto"/>
            <w:bottom w:val="none" w:sz="0" w:space="0" w:color="auto"/>
            <w:right w:val="none" w:sz="0" w:space="0" w:color="auto"/>
          </w:divBdr>
        </w:div>
        <w:div w:id="838468219">
          <w:marLeft w:val="480"/>
          <w:marRight w:val="0"/>
          <w:marTop w:val="0"/>
          <w:marBottom w:val="0"/>
          <w:divBdr>
            <w:top w:val="none" w:sz="0" w:space="0" w:color="auto"/>
            <w:left w:val="none" w:sz="0" w:space="0" w:color="auto"/>
            <w:bottom w:val="none" w:sz="0" w:space="0" w:color="auto"/>
            <w:right w:val="none" w:sz="0" w:space="0" w:color="auto"/>
          </w:divBdr>
        </w:div>
        <w:div w:id="964190440">
          <w:marLeft w:val="480"/>
          <w:marRight w:val="0"/>
          <w:marTop w:val="0"/>
          <w:marBottom w:val="0"/>
          <w:divBdr>
            <w:top w:val="none" w:sz="0" w:space="0" w:color="auto"/>
            <w:left w:val="none" w:sz="0" w:space="0" w:color="auto"/>
            <w:bottom w:val="none" w:sz="0" w:space="0" w:color="auto"/>
            <w:right w:val="none" w:sz="0" w:space="0" w:color="auto"/>
          </w:divBdr>
        </w:div>
        <w:div w:id="1025718088">
          <w:marLeft w:val="480"/>
          <w:marRight w:val="0"/>
          <w:marTop w:val="0"/>
          <w:marBottom w:val="0"/>
          <w:divBdr>
            <w:top w:val="none" w:sz="0" w:space="0" w:color="auto"/>
            <w:left w:val="none" w:sz="0" w:space="0" w:color="auto"/>
            <w:bottom w:val="none" w:sz="0" w:space="0" w:color="auto"/>
            <w:right w:val="none" w:sz="0" w:space="0" w:color="auto"/>
          </w:divBdr>
        </w:div>
      </w:divsChild>
    </w:div>
    <w:div w:id="875578449">
      <w:bodyDiv w:val="1"/>
      <w:marLeft w:val="0"/>
      <w:marRight w:val="0"/>
      <w:marTop w:val="0"/>
      <w:marBottom w:val="0"/>
      <w:divBdr>
        <w:top w:val="none" w:sz="0" w:space="0" w:color="auto"/>
        <w:left w:val="none" w:sz="0" w:space="0" w:color="auto"/>
        <w:bottom w:val="none" w:sz="0" w:space="0" w:color="auto"/>
        <w:right w:val="none" w:sz="0" w:space="0" w:color="auto"/>
      </w:divBdr>
    </w:div>
    <w:div w:id="875778516">
      <w:bodyDiv w:val="1"/>
      <w:marLeft w:val="0"/>
      <w:marRight w:val="0"/>
      <w:marTop w:val="0"/>
      <w:marBottom w:val="0"/>
      <w:divBdr>
        <w:top w:val="none" w:sz="0" w:space="0" w:color="auto"/>
        <w:left w:val="none" w:sz="0" w:space="0" w:color="auto"/>
        <w:bottom w:val="none" w:sz="0" w:space="0" w:color="auto"/>
        <w:right w:val="none" w:sz="0" w:space="0" w:color="auto"/>
      </w:divBdr>
    </w:div>
    <w:div w:id="876043143">
      <w:bodyDiv w:val="1"/>
      <w:marLeft w:val="0"/>
      <w:marRight w:val="0"/>
      <w:marTop w:val="0"/>
      <w:marBottom w:val="0"/>
      <w:divBdr>
        <w:top w:val="none" w:sz="0" w:space="0" w:color="auto"/>
        <w:left w:val="none" w:sz="0" w:space="0" w:color="auto"/>
        <w:bottom w:val="none" w:sz="0" w:space="0" w:color="auto"/>
        <w:right w:val="none" w:sz="0" w:space="0" w:color="auto"/>
      </w:divBdr>
    </w:div>
    <w:div w:id="876045913">
      <w:bodyDiv w:val="1"/>
      <w:marLeft w:val="0"/>
      <w:marRight w:val="0"/>
      <w:marTop w:val="0"/>
      <w:marBottom w:val="0"/>
      <w:divBdr>
        <w:top w:val="none" w:sz="0" w:space="0" w:color="auto"/>
        <w:left w:val="none" w:sz="0" w:space="0" w:color="auto"/>
        <w:bottom w:val="none" w:sz="0" w:space="0" w:color="auto"/>
        <w:right w:val="none" w:sz="0" w:space="0" w:color="auto"/>
      </w:divBdr>
    </w:div>
    <w:div w:id="876089713">
      <w:bodyDiv w:val="1"/>
      <w:marLeft w:val="0"/>
      <w:marRight w:val="0"/>
      <w:marTop w:val="0"/>
      <w:marBottom w:val="0"/>
      <w:divBdr>
        <w:top w:val="none" w:sz="0" w:space="0" w:color="auto"/>
        <w:left w:val="none" w:sz="0" w:space="0" w:color="auto"/>
        <w:bottom w:val="none" w:sz="0" w:space="0" w:color="auto"/>
        <w:right w:val="none" w:sz="0" w:space="0" w:color="auto"/>
      </w:divBdr>
      <w:divsChild>
        <w:div w:id="4216950">
          <w:marLeft w:val="480"/>
          <w:marRight w:val="0"/>
          <w:marTop w:val="0"/>
          <w:marBottom w:val="0"/>
          <w:divBdr>
            <w:top w:val="none" w:sz="0" w:space="0" w:color="auto"/>
            <w:left w:val="none" w:sz="0" w:space="0" w:color="auto"/>
            <w:bottom w:val="none" w:sz="0" w:space="0" w:color="auto"/>
            <w:right w:val="none" w:sz="0" w:space="0" w:color="auto"/>
          </w:divBdr>
        </w:div>
        <w:div w:id="9071186">
          <w:marLeft w:val="480"/>
          <w:marRight w:val="0"/>
          <w:marTop w:val="0"/>
          <w:marBottom w:val="0"/>
          <w:divBdr>
            <w:top w:val="none" w:sz="0" w:space="0" w:color="auto"/>
            <w:left w:val="none" w:sz="0" w:space="0" w:color="auto"/>
            <w:bottom w:val="none" w:sz="0" w:space="0" w:color="auto"/>
            <w:right w:val="none" w:sz="0" w:space="0" w:color="auto"/>
          </w:divBdr>
        </w:div>
        <w:div w:id="66416402">
          <w:marLeft w:val="480"/>
          <w:marRight w:val="0"/>
          <w:marTop w:val="0"/>
          <w:marBottom w:val="0"/>
          <w:divBdr>
            <w:top w:val="none" w:sz="0" w:space="0" w:color="auto"/>
            <w:left w:val="none" w:sz="0" w:space="0" w:color="auto"/>
            <w:bottom w:val="none" w:sz="0" w:space="0" w:color="auto"/>
            <w:right w:val="none" w:sz="0" w:space="0" w:color="auto"/>
          </w:divBdr>
        </w:div>
        <w:div w:id="96945531">
          <w:marLeft w:val="480"/>
          <w:marRight w:val="0"/>
          <w:marTop w:val="0"/>
          <w:marBottom w:val="0"/>
          <w:divBdr>
            <w:top w:val="none" w:sz="0" w:space="0" w:color="auto"/>
            <w:left w:val="none" w:sz="0" w:space="0" w:color="auto"/>
            <w:bottom w:val="none" w:sz="0" w:space="0" w:color="auto"/>
            <w:right w:val="none" w:sz="0" w:space="0" w:color="auto"/>
          </w:divBdr>
        </w:div>
        <w:div w:id="170991747">
          <w:marLeft w:val="480"/>
          <w:marRight w:val="0"/>
          <w:marTop w:val="0"/>
          <w:marBottom w:val="0"/>
          <w:divBdr>
            <w:top w:val="none" w:sz="0" w:space="0" w:color="auto"/>
            <w:left w:val="none" w:sz="0" w:space="0" w:color="auto"/>
            <w:bottom w:val="none" w:sz="0" w:space="0" w:color="auto"/>
            <w:right w:val="none" w:sz="0" w:space="0" w:color="auto"/>
          </w:divBdr>
        </w:div>
        <w:div w:id="183518058">
          <w:marLeft w:val="480"/>
          <w:marRight w:val="0"/>
          <w:marTop w:val="0"/>
          <w:marBottom w:val="0"/>
          <w:divBdr>
            <w:top w:val="none" w:sz="0" w:space="0" w:color="auto"/>
            <w:left w:val="none" w:sz="0" w:space="0" w:color="auto"/>
            <w:bottom w:val="none" w:sz="0" w:space="0" w:color="auto"/>
            <w:right w:val="none" w:sz="0" w:space="0" w:color="auto"/>
          </w:divBdr>
        </w:div>
        <w:div w:id="194345068">
          <w:marLeft w:val="480"/>
          <w:marRight w:val="0"/>
          <w:marTop w:val="0"/>
          <w:marBottom w:val="0"/>
          <w:divBdr>
            <w:top w:val="none" w:sz="0" w:space="0" w:color="auto"/>
            <w:left w:val="none" w:sz="0" w:space="0" w:color="auto"/>
            <w:bottom w:val="none" w:sz="0" w:space="0" w:color="auto"/>
            <w:right w:val="none" w:sz="0" w:space="0" w:color="auto"/>
          </w:divBdr>
        </w:div>
        <w:div w:id="219292197">
          <w:marLeft w:val="480"/>
          <w:marRight w:val="0"/>
          <w:marTop w:val="0"/>
          <w:marBottom w:val="0"/>
          <w:divBdr>
            <w:top w:val="none" w:sz="0" w:space="0" w:color="auto"/>
            <w:left w:val="none" w:sz="0" w:space="0" w:color="auto"/>
            <w:bottom w:val="none" w:sz="0" w:space="0" w:color="auto"/>
            <w:right w:val="none" w:sz="0" w:space="0" w:color="auto"/>
          </w:divBdr>
        </w:div>
        <w:div w:id="255793945">
          <w:marLeft w:val="480"/>
          <w:marRight w:val="0"/>
          <w:marTop w:val="0"/>
          <w:marBottom w:val="0"/>
          <w:divBdr>
            <w:top w:val="none" w:sz="0" w:space="0" w:color="auto"/>
            <w:left w:val="none" w:sz="0" w:space="0" w:color="auto"/>
            <w:bottom w:val="none" w:sz="0" w:space="0" w:color="auto"/>
            <w:right w:val="none" w:sz="0" w:space="0" w:color="auto"/>
          </w:divBdr>
        </w:div>
        <w:div w:id="344021207">
          <w:marLeft w:val="480"/>
          <w:marRight w:val="0"/>
          <w:marTop w:val="0"/>
          <w:marBottom w:val="0"/>
          <w:divBdr>
            <w:top w:val="none" w:sz="0" w:space="0" w:color="auto"/>
            <w:left w:val="none" w:sz="0" w:space="0" w:color="auto"/>
            <w:bottom w:val="none" w:sz="0" w:space="0" w:color="auto"/>
            <w:right w:val="none" w:sz="0" w:space="0" w:color="auto"/>
          </w:divBdr>
        </w:div>
        <w:div w:id="410272092">
          <w:marLeft w:val="480"/>
          <w:marRight w:val="0"/>
          <w:marTop w:val="0"/>
          <w:marBottom w:val="0"/>
          <w:divBdr>
            <w:top w:val="none" w:sz="0" w:space="0" w:color="auto"/>
            <w:left w:val="none" w:sz="0" w:space="0" w:color="auto"/>
            <w:bottom w:val="none" w:sz="0" w:space="0" w:color="auto"/>
            <w:right w:val="none" w:sz="0" w:space="0" w:color="auto"/>
          </w:divBdr>
        </w:div>
        <w:div w:id="420569063">
          <w:marLeft w:val="480"/>
          <w:marRight w:val="0"/>
          <w:marTop w:val="0"/>
          <w:marBottom w:val="0"/>
          <w:divBdr>
            <w:top w:val="none" w:sz="0" w:space="0" w:color="auto"/>
            <w:left w:val="none" w:sz="0" w:space="0" w:color="auto"/>
            <w:bottom w:val="none" w:sz="0" w:space="0" w:color="auto"/>
            <w:right w:val="none" w:sz="0" w:space="0" w:color="auto"/>
          </w:divBdr>
        </w:div>
        <w:div w:id="434524663">
          <w:marLeft w:val="480"/>
          <w:marRight w:val="0"/>
          <w:marTop w:val="0"/>
          <w:marBottom w:val="0"/>
          <w:divBdr>
            <w:top w:val="none" w:sz="0" w:space="0" w:color="auto"/>
            <w:left w:val="none" w:sz="0" w:space="0" w:color="auto"/>
            <w:bottom w:val="none" w:sz="0" w:space="0" w:color="auto"/>
            <w:right w:val="none" w:sz="0" w:space="0" w:color="auto"/>
          </w:divBdr>
        </w:div>
        <w:div w:id="448397344">
          <w:marLeft w:val="480"/>
          <w:marRight w:val="0"/>
          <w:marTop w:val="0"/>
          <w:marBottom w:val="0"/>
          <w:divBdr>
            <w:top w:val="none" w:sz="0" w:space="0" w:color="auto"/>
            <w:left w:val="none" w:sz="0" w:space="0" w:color="auto"/>
            <w:bottom w:val="none" w:sz="0" w:space="0" w:color="auto"/>
            <w:right w:val="none" w:sz="0" w:space="0" w:color="auto"/>
          </w:divBdr>
        </w:div>
        <w:div w:id="470635812">
          <w:marLeft w:val="480"/>
          <w:marRight w:val="0"/>
          <w:marTop w:val="0"/>
          <w:marBottom w:val="0"/>
          <w:divBdr>
            <w:top w:val="none" w:sz="0" w:space="0" w:color="auto"/>
            <w:left w:val="none" w:sz="0" w:space="0" w:color="auto"/>
            <w:bottom w:val="none" w:sz="0" w:space="0" w:color="auto"/>
            <w:right w:val="none" w:sz="0" w:space="0" w:color="auto"/>
          </w:divBdr>
        </w:div>
        <w:div w:id="598296102">
          <w:marLeft w:val="480"/>
          <w:marRight w:val="0"/>
          <w:marTop w:val="0"/>
          <w:marBottom w:val="0"/>
          <w:divBdr>
            <w:top w:val="none" w:sz="0" w:space="0" w:color="auto"/>
            <w:left w:val="none" w:sz="0" w:space="0" w:color="auto"/>
            <w:bottom w:val="none" w:sz="0" w:space="0" w:color="auto"/>
            <w:right w:val="none" w:sz="0" w:space="0" w:color="auto"/>
          </w:divBdr>
        </w:div>
        <w:div w:id="651370258">
          <w:marLeft w:val="480"/>
          <w:marRight w:val="0"/>
          <w:marTop w:val="0"/>
          <w:marBottom w:val="0"/>
          <w:divBdr>
            <w:top w:val="none" w:sz="0" w:space="0" w:color="auto"/>
            <w:left w:val="none" w:sz="0" w:space="0" w:color="auto"/>
            <w:bottom w:val="none" w:sz="0" w:space="0" w:color="auto"/>
            <w:right w:val="none" w:sz="0" w:space="0" w:color="auto"/>
          </w:divBdr>
        </w:div>
        <w:div w:id="662245265">
          <w:marLeft w:val="480"/>
          <w:marRight w:val="0"/>
          <w:marTop w:val="0"/>
          <w:marBottom w:val="0"/>
          <w:divBdr>
            <w:top w:val="none" w:sz="0" w:space="0" w:color="auto"/>
            <w:left w:val="none" w:sz="0" w:space="0" w:color="auto"/>
            <w:bottom w:val="none" w:sz="0" w:space="0" w:color="auto"/>
            <w:right w:val="none" w:sz="0" w:space="0" w:color="auto"/>
          </w:divBdr>
        </w:div>
        <w:div w:id="732390045">
          <w:marLeft w:val="480"/>
          <w:marRight w:val="0"/>
          <w:marTop w:val="0"/>
          <w:marBottom w:val="0"/>
          <w:divBdr>
            <w:top w:val="none" w:sz="0" w:space="0" w:color="auto"/>
            <w:left w:val="none" w:sz="0" w:space="0" w:color="auto"/>
            <w:bottom w:val="none" w:sz="0" w:space="0" w:color="auto"/>
            <w:right w:val="none" w:sz="0" w:space="0" w:color="auto"/>
          </w:divBdr>
        </w:div>
        <w:div w:id="763189068">
          <w:marLeft w:val="480"/>
          <w:marRight w:val="0"/>
          <w:marTop w:val="0"/>
          <w:marBottom w:val="0"/>
          <w:divBdr>
            <w:top w:val="none" w:sz="0" w:space="0" w:color="auto"/>
            <w:left w:val="none" w:sz="0" w:space="0" w:color="auto"/>
            <w:bottom w:val="none" w:sz="0" w:space="0" w:color="auto"/>
            <w:right w:val="none" w:sz="0" w:space="0" w:color="auto"/>
          </w:divBdr>
        </w:div>
        <w:div w:id="786119395">
          <w:marLeft w:val="480"/>
          <w:marRight w:val="0"/>
          <w:marTop w:val="0"/>
          <w:marBottom w:val="0"/>
          <w:divBdr>
            <w:top w:val="none" w:sz="0" w:space="0" w:color="auto"/>
            <w:left w:val="none" w:sz="0" w:space="0" w:color="auto"/>
            <w:bottom w:val="none" w:sz="0" w:space="0" w:color="auto"/>
            <w:right w:val="none" w:sz="0" w:space="0" w:color="auto"/>
          </w:divBdr>
        </w:div>
        <w:div w:id="827790387">
          <w:marLeft w:val="480"/>
          <w:marRight w:val="0"/>
          <w:marTop w:val="0"/>
          <w:marBottom w:val="0"/>
          <w:divBdr>
            <w:top w:val="none" w:sz="0" w:space="0" w:color="auto"/>
            <w:left w:val="none" w:sz="0" w:space="0" w:color="auto"/>
            <w:bottom w:val="none" w:sz="0" w:space="0" w:color="auto"/>
            <w:right w:val="none" w:sz="0" w:space="0" w:color="auto"/>
          </w:divBdr>
        </w:div>
        <w:div w:id="865828207">
          <w:marLeft w:val="480"/>
          <w:marRight w:val="0"/>
          <w:marTop w:val="0"/>
          <w:marBottom w:val="0"/>
          <w:divBdr>
            <w:top w:val="none" w:sz="0" w:space="0" w:color="auto"/>
            <w:left w:val="none" w:sz="0" w:space="0" w:color="auto"/>
            <w:bottom w:val="none" w:sz="0" w:space="0" w:color="auto"/>
            <w:right w:val="none" w:sz="0" w:space="0" w:color="auto"/>
          </w:divBdr>
        </w:div>
        <w:div w:id="879787410">
          <w:marLeft w:val="480"/>
          <w:marRight w:val="0"/>
          <w:marTop w:val="0"/>
          <w:marBottom w:val="0"/>
          <w:divBdr>
            <w:top w:val="none" w:sz="0" w:space="0" w:color="auto"/>
            <w:left w:val="none" w:sz="0" w:space="0" w:color="auto"/>
            <w:bottom w:val="none" w:sz="0" w:space="0" w:color="auto"/>
            <w:right w:val="none" w:sz="0" w:space="0" w:color="auto"/>
          </w:divBdr>
        </w:div>
        <w:div w:id="932008762">
          <w:marLeft w:val="480"/>
          <w:marRight w:val="0"/>
          <w:marTop w:val="0"/>
          <w:marBottom w:val="0"/>
          <w:divBdr>
            <w:top w:val="none" w:sz="0" w:space="0" w:color="auto"/>
            <w:left w:val="none" w:sz="0" w:space="0" w:color="auto"/>
            <w:bottom w:val="none" w:sz="0" w:space="0" w:color="auto"/>
            <w:right w:val="none" w:sz="0" w:space="0" w:color="auto"/>
          </w:divBdr>
        </w:div>
        <w:div w:id="1005984670">
          <w:marLeft w:val="480"/>
          <w:marRight w:val="0"/>
          <w:marTop w:val="0"/>
          <w:marBottom w:val="0"/>
          <w:divBdr>
            <w:top w:val="none" w:sz="0" w:space="0" w:color="auto"/>
            <w:left w:val="none" w:sz="0" w:space="0" w:color="auto"/>
            <w:bottom w:val="none" w:sz="0" w:space="0" w:color="auto"/>
            <w:right w:val="none" w:sz="0" w:space="0" w:color="auto"/>
          </w:divBdr>
        </w:div>
        <w:div w:id="1025209366">
          <w:marLeft w:val="480"/>
          <w:marRight w:val="0"/>
          <w:marTop w:val="0"/>
          <w:marBottom w:val="0"/>
          <w:divBdr>
            <w:top w:val="none" w:sz="0" w:space="0" w:color="auto"/>
            <w:left w:val="none" w:sz="0" w:space="0" w:color="auto"/>
            <w:bottom w:val="none" w:sz="0" w:space="0" w:color="auto"/>
            <w:right w:val="none" w:sz="0" w:space="0" w:color="auto"/>
          </w:divBdr>
        </w:div>
        <w:div w:id="1062168739">
          <w:marLeft w:val="480"/>
          <w:marRight w:val="0"/>
          <w:marTop w:val="0"/>
          <w:marBottom w:val="0"/>
          <w:divBdr>
            <w:top w:val="none" w:sz="0" w:space="0" w:color="auto"/>
            <w:left w:val="none" w:sz="0" w:space="0" w:color="auto"/>
            <w:bottom w:val="none" w:sz="0" w:space="0" w:color="auto"/>
            <w:right w:val="none" w:sz="0" w:space="0" w:color="auto"/>
          </w:divBdr>
        </w:div>
        <w:div w:id="1097212054">
          <w:marLeft w:val="480"/>
          <w:marRight w:val="0"/>
          <w:marTop w:val="0"/>
          <w:marBottom w:val="0"/>
          <w:divBdr>
            <w:top w:val="none" w:sz="0" w:space="0" w:color="auto"/>
            <w:left w:val="none" w:sz="0" w:space="0" w:color="auto"/>
            <w:bottom w:val="none" w:sz="0" w:space="0" w:color="auto"/>
            <w:right w:val="none" w:sz="0" w:space="0" w:color="auto"/>
          </w:divBdr>
        </w:div>
        <w:div w:id="1109741160">
          <w:marLeft w:val="480"/>
          <w:marRight w:val="0"/>
          <w:marTop w:val="0"/>
          <w:marBottom w:val="0"/>
          <w:divBdr>
            <w:top w:val="none" w:sz="0" w:space="0" w:color="auto"/>
            <w:left w:val="none" w:sz="0" w:space="0" w:color="auto"/>
            <w:bottom w:val="none" w:sz="0" w:space="0" w:color="auto"/>
            <w:right w:val="none" w:sz="0" w:space="0" w:color="auto"/>
          </w:divBdr>
        </w:div>
        <w:div w:id="1127774415">
          <w:marLeft w:val="480"/>
          <w:marRight w:val="0"/>
          <w:marTop w:val="0"/>
          <w:marBottom w:val="0"/>
          <w:divBdr>
            <w:top w:val="none" w:sz="0" w:space="0" w:color="auto"/>
            <w:left w:val="none" w:sz="0" w:space="0" w:color="auto"/>
            <w:bottom w:val="none" w:sz="0" w:space="0" w:color="auto"/>
            <w:right w:val="none" w:sz="0" w:space="0" w:color="auto"/>
          </w:divBdr>
        </w:div>
      </w:divsChild>
    </w:div>
    <w:div w:id="876428464">
      <w:bodyDiv w:val="1"/>
      <w:marLeft w:val="0"/>
      <w:marRight w:val="0"/>
      <w:marTop w:val="0"/>
      <w:marBottom w:val="0"/>
      <w:divBdr>
        <w:top w:val="none" w:sz="0" w:space="0" w:color="auto"/>
        <w:left w:val="none" w:sz="0" w:space="0" w:color="auto"/>
        <w:bottom w:val="none" w:sz="0" w:space="0" w:color="auto"/>
        <w:right w:val="none" w:sz="0" w:space="0" w:color="auto"/>
      </w:divBdr>
    </w:div>
    <w:div w:id="876504148">
      <w:bodyDiv w:val="1"/>
      <w:marLeft w:val="0"/>
      <w:marRight w:val="0"/>
      <w:marTop w:val="0"/>
      <w:marBottom w:val="0"/>
      <w:divBdr>
        <w:top w:val="none" w:sz="0" w:space="0" w:color="auto"/>
        <w:left w:val="none" w:sz="0" w:space="0" w:color="auto"/>
        <w:bottom w:val="none" w:sz="0" w:space="0" w:color="auto"/>
        <w:right w:val="none" w:sz="0" w:space="0" w:color="auto"/>
      </w:divBdr>
    </w:div>
    <w:div w:id="876897231">
      <w:bodyDiv w:val="1"/>
      <w:marLeft w:val="0"/>
      <w:marRight w:val="0"/>
      <w:marTop w:val="0"/>
      <w:marBottom w:val="0"/>
      <w:divBdr>
        <w:top w:val="none" w:sz="0" w:space="0" w:color="auto"/>
        <w:left w:val="none" w:sz="0" w:space="0" w:color="auto"/>
        <w:bottom w:val="none" w:sz="0" w:space="0" w:color="auto"/>
        <w:right w:val="none" w:sz="0" w:space="0" w:color="auto"/>
      </w:divBdr>
    </w:div>
    <w:div w:id="876969255">
      <w:bodyDiv w:val="1"/>
      <w:marLeft w:val="0"/>
      <w:marRight w:val="0"/>
      <w:marTop w:val="0"/>
      <w:marBottom w:val="0"/>
      <w:divBdr>
        <w:top w:val="none" w:sz="0" w:space="0" w:color="auto"/>
        <w:left w:val="none" w:sz="0" w:space="0" w:color="auto"/>
        <w:bottom w:val="none" w:sz="0" w:space="0" w:color="auto"/>
        <w:right w:val="none" w:sz="0" w:space="0" w:color="auto"/>
      </w:divBdr>
    </w:div>
    <w:div w:id="876969957">
      <w:bodyDiv w:val="1"/>
      <w:marLeft w:val="0"/>
      <w:marRight w:val="0"/>
      <w:marTop w:val="0"/>
      <w:marBottom w:val="0"/>
      <w:divBdr>
        <w:top w:val="none" w:sz="0" w:space="0" w:color="auto"/>
        <w:left w:val="none" w:sz="0" w:space="0" w:color="auto"/>
        <w:bottom w:val="none" w:sz="0" w:space="0" w:color="auto"/>
        <w:right w:val="none" w:sz="0" w:space="0" w:color="auto"/>
      </w:divBdr>
    </w:div>
    <w:div w:id="877352922">
      <w:bodyDiv w:val="1"/>
      <w:marLeft w:val="0"/>
      <w:marRight w:val="0"/>
      <w:marTop w:val="0"/>
      <w:marBottom w:val="0"/>
      <w:divBdr>
        <w:top w:val="none" w:sz="0" w:space="0" w:color="auto"/>
        <w:left w:val="none" w:sz="0" w:space="0" w:color="auto"/>
        <w:bottom w:val="none" w:sz="0" w:space="0" w:color="auto"/>
        <w:right w:val="none" w:sz="0" w:space="0" w:color="auto"/>
      </w:divBdr>
    </w:div>
    <w:div w:id="877666258">
      <w:bodyDiv w:val="1"/>
      <w:marLeft w:val="0"/>
      <w:marRight w:val="0"/>
      <w:marTop w:val="0"/>
      <w:marBottom w:val="0"/>
      <w:divBdr>
        <w:top w:val="none" w:sz="0" w:space="0" w:color="auto"/>
        <w:left w:val="none" w:sz="0" w:space="0" w:color="auto"/>
        <w:bottom w:val="none" w:sz="0" w:space="0" w:color="auto"/>
        <w:right w:val="none" w:sz="0" w:space="0" w:color="auto"/>
      </w:divBdr>
    </w:div>
    <w:div w:id="878054814">
      <w:bodyDiv w:val="1"/>
      <w:marLeft w:val="0"/>
      <w:marRight w:val="0"/>
      <w:marTop w:val="0"/>
      <w:marBottom w:val="0"/>
      <w:divBdr>
        <w:top w:val="none" w:sz="0" w:space="0" w:color="auto"/>
        <w:left w:val="none" w:sz="0" w:space="0" w:color="auto"/>
        <w:bottom w:val="none" w:sz="0" w:space="0" w:color="auto"/>
        <w:right w:val="none" w:sz="0" w:space="0" w:color="auto"/>
      </w:divBdr>
    </w:div>
    <w:div w:id="878056002">
      <w:bodyDiv w:val="1"/>
      <w:marLeft w:val="0"/>
      <w:marRight w:val="0"/>
      <w:marTop w:val="0"/>
      <w:marBottom w:val="0"/>
      <w:divBdr>
        <w:top w:val="none" w:sz="0" w:space="0" w:color="auto"/>
        <w:left w:val="none" w:sz="0" w:space="0" w:color="auto"/>
        <w:bottom w:val="none" w:sz="0" w:space="0" w:color="auto"/>
        <w:right w:val="none" w:sz="0" w:space="0" w:color="auto"/>
      </w:divBdr>
    </w:div>
    <w:div w:id="878202290">
      <w:bodyDiv w:val="1"/>
      <w:marLeft w:val="0"/>
      <w:marRight w:val="0"/>
      <w:marTop w:val="0"/>
      <w:marBottom w:val="0"/>
      <w:divBdr>
        <w:top w:val="none" w:sz="0" w:space="0" w:color="auto"/>
        <w:left w:val="none" w:sz="0" w:space="0" w:color="auto"/>
        <w:bottom w:val="none" w:sz="0" w:space="0" w:color="auto"/>
        <w:right w:val="none" w:sz="0" w:space="0" w:color="auto"/>
      </w:divBdr>
    </w:div>
    <w:div w:id="878392606">
      <w:bodyDiv w:val="1"/>
      <w:marLeft w:val="0"/>
      <w:marRight w:val="0"/>
      <w:marTop w:val="0"/>
      <w:marBottom w:val="0"/>
      <w:divBdr>
        <w:top w:val="none" w:sz="0" w:space="0" w:color="auto"/>
        <w:left w:val="none" w:sz="0" w:space="0" w:color="auto"/>
        <w:bottom w:val="none" w:sz="0" w:space="0" w:color="auto"/>
        <w:right w:val="none" w:sz="0" w:space="0" w:color="auto"/>
      </w:divBdr>
    </w:div>
    <w:div w:id="878667619">
      <w:bodyDiv w:val="1"/>
      <w:marLeft w:val="0"/>
      <w:marRight w:val="0"/>
      <w:marTop w:val="0"/>
      <w:marBottom w:val="0"/>
      <w:divBdr>
        <w:top w:val="none" w:sz="0" w:space="0" w:color="auto"/>
        <w:left w:val="none" w:sz="0" w:space="0" w:color="auto"/>
        <w:bottom w:val="none" w:sz="0" w:space="0" w:color="auto"/>
        <w:right w:val="none" w:sz="0" w:space="0" w:color="auto"/>
      </w:divBdr>
    </w:div>
    <w:div w:id="879363469">
      <w:bodyDiv w:val="1"/>
      <w:marLeft w:val="0"/>
      <w:marRight w:val="0"/>
      <w:marTop w:val="0"/>
      <w:marBottom w:val="0"/>
      <w:divBdr>
        <w:top w:val="none" w:sz="0" w:space="0" w:color="auto"/>
        <w:left w:val="none" w:sz="0" w:space="0" w:color="auto"/>
        <w:bottom w:val="none" w:sz="0" w:space="0" w:color="auto"/>
        <w:right w:val="none" w:sz="0" w:space="0" w:color="auto"/>
      </w:divBdr>
    </w:div>
    <w:div w:id="879514706">
      <w:bodyDiv w:val="1"/>
      <w:marLeft w:val="0"/>
      <w:marRight w:val="0"/>
      <w:marTop w:val="0"/>
      <w:marBottom w:val="0"/>
      <w:divBdr>
        <w:top w:val="none" w:sz="0" w:space="0" w:color="auto"/>
        <w:left w:val="none" w:sz="0" w:space="0" w:color="auto"/>
        <w:bottom w:val="none" w:sz="0" w:space="0" w:color="auto"/>
        <w:right w:val="none" w:sz="0" w:space="0" w:color="auto"/>
      </w:divBdr>
    </w:div>
    <w:div w:id="879634078">
      <w:bodyDiv w:val="1"/>
      <w:marLeft w:val="0"/>
      <w:marRight w:val="0"/>
      <w:marTop w:val="0"/>
      <w:marBottom w:val="0"/>
      <w:divBdr>
        <w:top w:val="none" w:sz="0" w:space="0" w:color="auto"/>
        <w:left w:val="none" w:sz="0" w:space="0" w:color="auto"/>
        <w:bottom w:val="none" w:sz="0" w:space="0" w:color="auto"/>
        <w:right w:val="none" w:sz="0" w:space="0" w:color="auto"/>
      </w:divBdr>
    </w:div>
    <w:div w:id="879826839">
      <w:bodyDiv w:val="1"/>
      <w:marLeft w:val="0"/>
      <w:marRight w:val="0"/>
      <w:marTop w:val="0"/>
      <w:marBottom w:val="0"/>
      <w:divBdr>
        <w:top w:val="none" w:sz="0" w:space="0" w:color="auto"/>
        <w:left w:val="none" w:sz="0" w:space="0" w:color="auto"/>
        <w:bottom w:val="none" w:sz="0" w:space="0" w:color="auto"/>
        <w:right w:val="none" w:sz="0" w:space="0" w:color="auto"/>
      </w:divBdr>
    </w:div>
    <w:div w:id="879901391">
      <w:bodyDiv w:val="1"/>
      <w:marLeft w:val="0"/>
      <w:marRight w:val="0"/>
      <w:marTop w:val="0"/>
      <w:marBottom w:val="0"/>
      <w:divBdr>
        <w:top w:val="none" w:sz="0" w:space="0" w:color="auto"/>
        <w:left w:val="none" w:sz="0" w:space="0" w:color="auto"/>
        <w:bottom w:val="none" w:sz="0" w:space="0" w:color="auto"/>
        <w:right w:val="none" w:sz="0" w:space="0" w:color="auto"/>
      </w:divBdr>
      <w:divsChild>
        <w:div w:id="7604567">
          <w:marLeft w:val="480"/>
          <w:marRight w:val="0"/>
          <w:marTop w:val="0"/>
          <w:marBottom w:val="0"/>
          <w:divBdr>
            <w:top w:val="none" w:sz="0" w:space="0" w:color="auto"/>
            <w:left w:val="none" w:sz="0" w:space="0" w:color="auto"/>
            <w:bottom w:val="none" w:sz="0" w:space="0" w:color="auto"/>
            <w:right w:val="none" w:sz="0" w:space="0" w:color="auto"/>
          </w:divBdr>
        </w:div>
        <w:div w:id="9381376">
          <w:marLeft w:val="480"/>
          <w:marRight w:val="0"/>
          <w:marTop w:val="0"/>
          <w:marBottom w:val="0"/>
          <w:divBdr>
            <w:top w:val="none" w:sz="0" w:space="0" w:color="auto"/>
            <w:left w:val="none" w:sz="0" w:space="0" w:color="auto"/>
            <w:bottom w:val="none" w:sz="0" w:space="0" w:color="auto"/>
            <w:right w:val="none" w:sz="0" w:space="0" w:color="auto"/>
          </w:divBdr>
        </w:div>
        <w:div w:id="18705773">
          <w:marLeft w:val="480"/>
          <w:marRight w:val="0"/>
          <w:marTop w:val="0"/>
          <w:marBottom w:val="0"/>
          <w:divBdr>
            <w:top w:val="none" w:sz="0" w:space="0" w:color="auto"/>
            <w:left w:val="none" w:sz="0" w:space="0" w:color="auto"/>
            <w:bottom w:val="none" w:sz="0" w:space="0" w:color="auto"/>
            <w:right w:val="none" w:sz="0" w:space="0" w:color="auto"/>
          </w:divBdr>
        </w:div>
        <w:div w:id="131290191">
          <w:marLeft w:val="480"/>
          <w:marRight w:val="0"/>
          <w:marTop w:val="0"/>
          <w:marBottom w:val="0"/>
          <w:divBdr>
            <w:top w:val="none" w:sz="0" w:space="0" w:color="auto"/>
            <w:left w:val="none" w:sz="0" w:space="0" w:color="auto"/>
            <w:bottom w:val="none" w:sz="0" w:space="0" w:color="auto"/>
            <w:right w:val="none" w:sz="0" w:space="0" w:color="auto"/>
          </w:divBdr>
        </w:div>
        <w:div w:id="135294459">
          <w:marLeft w:val="480"/>
          <w:marRight w:val="0"/>
          <w:marTop w:val="0"/>
          <w:marBottom w:val="0"/>
          <w:divBdr>
            <w:top w:val="none" w:sz="0" w:space="0" w:color="auto"/>
            <w:left w:val="none" w:sz="0" w:space="0" w:color="auto"/>
            <w:bottom w:val="none" w:sz="0" w:space="0" w:color="auto"/>
            <w:right w:val="none" w:sz="0" w:space="0" w:color="auto"/>
          </w:divBdr>
        </w:div>
        <w:div w:id="271401928">
          <w:marLeft w:val="480"/>
          <w:marRight w:val="0"/>
          <w:marTop w:val="0"/>
          <w:marBottom w:val="0"/>
          <w:divBdr>
            <w:top w:val="none" w:sz="0" w:space="0" w:color="auto"/>
            <w:left w:val="none" w:sz="0" w:space="0" w:color="auto"/>
            <w:bottom w:val="none" w:sz="0" w:space="0" w:color="auto"/>
            <w:right w:val="none" w:sz="0" w:space="0" w:color="auto"/>
          </w:divBdr>
        </w:div>
        <w:div w:id="299307372">
          <w:marLeft w:val="480"/>
          <w:marRight w:val="0"/>
          <w:marTop w:val="0"/>
          <w:marBottom w:val="0"/>
          <w:divBdr>
            <w:top w:val="none" w:sz="0" w:space="0" w:color="auto"/>
            <w:left w:val="none" w:sz="0" w:space="0" w:color="auto"/>
            <w:bottom w:val="none" w:sz="0" w:space="0" w:color="auto"/>
            <w:right w:val="none" w:sz="0" w:space="0" w:color="auto"/>
          </w:divBdr>
        </w:div>
        <w:div w:id="307173604">
          <w:marLeft w:val="480"/>
          <w:marRight w:val="0"/>
          <w:marTop w:val="0"/>
          <w:marBottom w:val="0"/>
          <w:divBdr>
            <w:top w:val="none" w:sz="0" w:space="0" w:color="auto"/>
            <w:left w:val="none" w:sz="0" w:space="0" w:color="auto"/>
            <w:bottom w:val="none" w:sz="0" w:space="0" w:color="auto"/>
            <w:right w:val="none" w:sz="0" w:space="0" w:color="auto"/>
          </w:divBdr>
        </w:div>
        <w:div w:id="347022440">
          <w:marLeft w:val="480"/>
          <w:marRight w:val="0"/>
          <w:marTop w:val="0"/>
          <w:marBottom w:val="0"/>
          <w:divBdr>
            <w:top w:val="none" w:sz="0" w:space="0" w:color="auto"/>
            <w:left w:val="none" w:sz="0" w:space="0" w:color="auto"/>
            <w:bottom w:val="none" w:sz="0" w:space="0" w:color="auto"/>
            <w:right w:val="none" w:sz="0" w:space="0" w:color="auto"/>
          </w:divBdr>
        </w:div>
        <w:div w:id="442847057">
          <w:marLeft w:val="480"/>
          <w:marRight w:val="0"/>
          <w:marTop w:val="0"/>
          <w:marBottom w:val="0"/>
          <w:divBdr>
            <w:top w:val="none" w:sz="0" w:space="0" w:color="auto"/>
            <w:left w:val="none" w:sz="0" w:space="0" w:color="auto"/>
            <w:bottom w:val="none" w:sz="0" w:space="0" w:color="auto"/>
            <w:right w:val="none" w:sz="0" w:space="0" w:color="auto"/>
          </w:divBdr>
        </w:div>
        <w:div w:id="445658972">
          <w:marLeft w:val="480"/>
          <w:marRight w:val="0"/>
          <w:marTop w:val="0"/>
          <w:marBottom w:val="0"/>
          <w:divBdr>
            <w:top w:val="none" w:sz="0" w:space="0" w:color="auto"/>
            <w:left w:val="none" w:sz="0" w:space="0" w:color="auto"/>
            <w:bottom w:val="none" w:sz="0" w:space="0" w:color="auto"/>
            <w:right w:val="none" w:sz="0" w:space="0" w:color="auto"/>
          </w:divBdr>
        </w:div>
        <w:div w:id="536309556">
          <w:marLeft w:val="480"/>
          <w:marRight w:val="0"/>
          <w:marTop w:val="0"/>
          <w:marBottom w:val="0"/>
          <w:divBdr>
            <w:top w:val="none" w:sz="0" w:space="0" w:color="auto"/>
            <w:left w:val="none" w:sz="0" w:space="0" w:color="auto"/>
            <w:bottom w:val="none" w:sz="0" w:space="0" w:color="auto"/>
            <w:right w:val="none" w:sz="0" w:space="0" w:color="auto"/>
          </w:divBdr>
        </w:div>
        <w:div w:id="572008033">
          <w:marLeft w:val="480"/>
          <w:marRight w:val="0"/>
          <w:marTop w:val="0"/>
          <w:marBottom w:val="0"/>
          <w:divBdr>
            <w:top w:val="none" w:sz="0" w:space="0" w:color="auto"/>
            <w:left w:val="none" w:sz="0" w:space="0" w:color="auto"/>
            <w:bottom w:val="none" w:sz="0" w:space="0" w:color="auto"/>
            <w:right w:val="none" w:sz="0" w:space="0" w:color="auto"/>
          </w:divBdr>
        </w:div>
        <w:div w:id="598104718">
          <w:marLeft w:val="480"/>
          <w:marRight w:val="0"/>
          <w:marTop w:val="0"/>
          <w:marBottom w:val="0"/>
          <w:divBdr>
            <w:top w:val="none" w:sz="0" w:space="0" w:color="auto"/>
            <w:left w:val="none" w:sz="0" w:space="0" w:color="auto"/>
            <w:bottom w:val="none" w:sz="0" w:space="0" w:color="auto"/>
            <w:right w:val="none" w:sz="0" w:space="0" w:color="auto"/>
          </w:divBdr>
        </w:div>
        <w:div w:id="634524316">
          <w:marLeft w:val="480"/>
          <w:marRight w:val="0"/>
          <w:marTop w:val="0"/>
          <w:marBottom w:val="0"/>
          <w:divBdr>
            <w:top w:val="none" w:sz="0" w:space="0" w:color="auto"/>
            <w:left w:val="none" w:sz="0" w:space="0" w:color="auto"/>
            <w:bottom w:val="none" w:sz="0" w:space="0" w:color="auto"/>
            <w:right w:val="none" w:sz="0" w:space="0" w:color="auto"/>
          </w:divBdr>
        </w:div>
        <w:div w:id="673534873">
          <w:marLeft w:val="480"/>
          <w:marRight w:val="0"/>
          <w:marTop w:val="0"/>
          <w:marBottom w:val="0"/>
          <w:divBdr>
            <w:top w:val="none" w:sz="0" w:space="0" w:color="auto"/>
            <w:left w:val="none" w:sz="0" w:space="0" w:color="auto"/>
            <w:bottom w:val="none" w:sz="0" w:space="0" w:color="auto"/>
            <w:right w:val="none" w:sz="0" w:space="0" w:color="auto"/>
          </w:divBdr>
        </w:div>
        <w:div w:id="749931786">
          <w:marLeft w:val="480"/>
          <w:marRight w:val="0"/>
          <w:marTop w:val="0"/>
          <w:marBottom w:val="0"/>
          <w:divBdr>
            <w:top w:val="none" w:sz="0" w:space="0" w:color="auto"/>
            <w:left w:val="none" w:sz="0" w:space="0" w:color="auto"/>
            <w:bottom w:val="none" w:sz="0" w:space="0" w:color="auto"/>
            <w:right w:val="none" w:sz="0" w:space="0" w:color="auto"/>
          </w:divBdr>
        </w:div>
        <w:div w:id="792094368">
          <w:marLeft w:val="480"/>
          <w:marRight w:val="0"/>
          <w:marTop w:val="0"/>
          <w:marBottom w:val="0"/>
          <w:divBdr>
            <w:top w:val="none" w:sz="0" w:space="0" w:color="auto"/>
            <w:left w:val="none" w:sz="0" w:space="0" w:color="auto"/>
            <w:bottom w:val="none" w:sz="0" w:space="0" w:color="auto"/>
            <w:right w:val="none" w:sz="0" w:space="0" w:color="auto"/>
          </w:divBdr>
        </w:div>
        <w:div w:id="799764533">
          <w:marLeft w:val="480"/>
          <w:marRight w:val="0"/>
          <w:marTop w:val="0"/>
          <w:marBottom w:val="0"/>
          <w:divBdr>
            <w:top w:val="none" w:sz="0" w:space="0" w:color="auto"/>
            <w:left w:val="none" w:sz="0" w:space="0" w:color="auto"/>
            <w:bottom w:val="none" w:sz="0" w:space="0" w:color="auto"/>
            <w:right w:val="none" w:sz="0" w:space="0" w:color="auto"/>
          </w:divBdr>
        </w:div>
        <w:div w:id="804548999">
          <w:marLeft w:val="480"/>
          <w:marRight w:val="0"/>
          <w:marTop w:val="0"/>
          <w:marBottom w:val="0"/>
          <w:divBdr>
            <w:top w:val="none" w:sz="0" w:space="0" w:color="auto"/>
            <w:left w:val="none" w:sz="0" w:space="0" w:color="auto"/>
            <w:bottom w:val="none" w:sz="0" w:space="0" w:color="auto"/>
            <w:right w:val="none" w:sz="0" w:space="0" w:color="auto"/>
          </w:divBdr>
        </w:div>
        <w:div w:id="845287013">
          <w:marLeft w:val="480"/>
          <w:marRight w:val="0"/>
          <w:marTop w:val="0"/>
          <w:marBottom w:val="0"/>
          <w:divBdr>
            <w:top w:val="none" w:sz="0" w:space="0" w:color="auto"/>
            <w:left w:val="none" w:sz="0" w:space="0" w:color="auto"/>
            <w:bottom w:val="none" w:sz="0" w:space="0" w:color="auto"/>
            <w:right w:val="none" w:sz="0" w:space="0" w:color="auto"/>
          </w:divBdr>
        </w:div>
        <w:div w:id="846793167">
          <w:marLeft w:val="480"/>
          <w:marRight w:val="0"/>
          <w:marTop w:val="0"/>
          <w:marBottom w:val="0"/>
          <w:divBdr>
            <w:top w:val="none" w:sz="0" w:space="0" w:color="auto"/>
            <w:left w:val="none" w:sz="0" w:space="0" w:color="auto"/>
            <w:bottom w:val="none" w:sz="0" w:space="0" w:color="auto"/>
            <w:right w:val="none" w:sz="0" w:space="0" w:color="auto"/>
          </w:divBdr>
        </w:div>
        <w:div w:id="877817396">
          <w:marLeft w:val="480"/>
          <w:marRight w:val="0"/>
          <w:marTop w:val="0"/>
          <w:marBottom w:val="0"/>
          <w:divBdr>
            <w:top w:val="none" w:sz="0" w:space="0" w:color="auto"/>
            <w:left w:val="none" w:sz="0" w:space="0" w:color="auto"/>
            <w:bottom w:val="none" w:sz="0" w:space="0" w:color="auto"/>
            <w:right w:val="none" w:sz="0" w:space="0" w:color="auto"/>
          </w:divBdr>
        </w:div>
        <w:div w:id="895236941">
          <w:marLeft w:val="480"/>
          <w:marRight w:val="0"/>
          <w:marTop w:val="0"/>
          <w:marBottom w:val="0"/>
          <w:divBdr>
            <w:top w:val="none" w:sz="0" w:space="0" w:color="auto"/>
            <w:left w:val="none" w:sz="0" w:space="0" w:color="auto"/>
            <w:bottom w:val="none" w:sz="0" w:space="0" w:color="auto"/>
            <w:right w:val="none" w:sz="0" w:space="0" w:color="auto"/>
          </w:divBdr>
        </w:div>
        <w:div w:id="954944609">
          <w:marLeft w:val="480"/>
          <w:marRight w:val="0"/>
          <w:marTop w:val="0"/>
          <w:marBottom w:val="0"/>
          <w:divBdr>
            <w:top w:val="none" w:sz="0" w:space="0" w:color="auto"/>
            <w:left w:val="none" w:sz="0" w:space="0" w:color="auto"/>
            <w:bottom w:val="none" w:sz="0" w:space="0" w:color="auto"/>
            <w:right w:val="none" w:sz="0" w:space="0" w:color="auto"/>
          </w:divBdr>
        </w:div>
        <w:div w:id="979457595">
          <w:marLeft w:val="480"/>
          <w:marRight w:val="0"/>
          <w:marTop w:val="0"/>
          <w:marBottom w:val="0"/>
          <w:divBdr>
            <w:top w:val="none" w:sz="0" w:space="0" w:color="auto"/>
            <w:left w:val="none" w:sz="0" w:space="0" w:color="auto"/>
            <w:bottom w:val="none" w:sz="0" w:space="0" w:color="auto"/>
            <w:right w:val="none" w:sz="0" w:space="0" w:color="auto"/>
          </w:divBdr>
        </w:div>
        <w:div w:id="980882649">
          <w:marLeft w:val="480"/>
          <w:marRight w:val="0"/>
          <w:marTop w:val="0"/>
          <w:marBottom w:val="0"/>
          <w:divBdr>
            <w:top w:val="none" w:sz="0" w:space="0" w:color="auto"/>
            <w:left w:val="none" w:sz="0" w:space="0" w:color="auto"/>
            <w:bottom w:val="none" w:sz="0" w:space="0" w:color="auto"/>
            <w:right w:val="none" w:sz="0" w:space="0" w:color="auto"/>
          </w:divBdr>
        </w:div>
        <w:div w:id="1055615895">
          <w:marLeft w:val="480"/>
          <w:marRight w:val="0"/>
          <w:marTop w:val="0"/>
          <w:marBottom w:val="0"/>
          <w:divBdr>
            <w:top w:val="none" w:sz="0" w:space="0" w:color="auto"/>
            <w:left w:val="none" w:sz="0" w:space="0" w:color="auto"/>
            <w:bottom w:val="none" w:sz="0" w:space="0" w:color="auto"/>
            <w:right w:val="none" w:sz="0" w:space="0" w:color="auto"/>
          </w:divBdr>
        </w:div>
        <w:div w:id="1093287016">
          <w:marLeft w:val="480"/>
          <w:marRight w:val="0"/>
          <w:marTop w:val="0"/>
          <w:marBottom w:val="0"/>
          <w:divBdr>
            <w:top w:val="none" w:sz="0" w:space="0" w:color="auto"/>
            <w:left w:val="none" w:sz="0" w:space="0" w:color="auto"/>
            <w:bottom w:val="none" w:sz="0" w:space="0" w:color="auto"/>
            <w:right w:val="none" w:sz="0" w:space="0" w:color="auto"/>
          </w:divBdr>
        </w:div>
        <w:div w:id="1132553030">
          <w:marLeft w:val="480"/>
          <w:marRight w:val="0"/>
          <w:marTop w:val="0"/>
          <w:marBottom w:val="0"/>
          <w:divBdr>
            <w:top w:val="none" w:sz="0" w:space="0" w:color="auto"/>
            <w:left w:val="none" w:sz="0" w:space="0" w:color="auto"/>
            <w:bottom w:val="none" w:sz="0" w:space="0" w:color="auto"/>
            <w:right w:val="none" w:sz="0" w:space="0" w:color="auto"/>
          </w:divBdr>
        </w:div>
        <w:div w:id="1161387841">
          <w:marLeft w:val="480"/>
          <w:marRight w:val="0"/>
          <w:marTop w:val="0"/>
          <w:marBottom w:val="0"/>
          <w:divBdr>
            <w:top w:val="none" w:sz="0" w:space="0" w:color="auto"/>
            <w:left w:val="none" w:sz="0" w:space="0" w:color="auto"/>
            <w:bottom w:val="none" w:sz="0" w:space="0" w:color="auto"/>
            <w:right w:val="none" w:sz="0" w:space="0" w:color="auto"/>
          </w:divBdr>
        </w:div>
      </w:divsChild>
    </w:div>
    <w:div w:id="879978621">
      <w:bodyDiv w:val="1"/>
      <w:marLeft w:val="0"/>
      <w:marRight w:val="0"/>
      <w:marTop w:val="0"/>
      <w:marBottom w:val="0"/>
      <w:divBdr>
        <w:top w:val="none" w:sz="0" w:space="0" w:color="auto"/>
        <w:left w:val="none" w:sz="0" w:space="0" w:color="auto"/>
        <w:bottom w:val="none" w:sz="0" w:space="0" w:color="auto"/>
        <w:right w:val="none" w:sz="0" w:space="0" w:color="auto"/>
      </w:divBdr>
    </w:div>
    <w:div w:id="880241969">
      <w:bodyDiv w:val="1"/>
      <w:marLeft w:val="0"/>
      <w:marRight w:val="0"/>
      <w:marTop w:val="0"/>
      <w:marBottom w:val="0"/>
      <w:divBdr>
        <w:top w:val="none" w:sz="0" w:space="0" w:color="auto"/>
        <w:left w:val="none" w:sz="0" w:space="0" w:color="auto"/>
        <w:bottom w:val="none" w:sz="0" w:space="0" w:color="auto"/>
        <w:right w:val="none" w:sz="0" w:space="0" w:color="auto"/>
      </w:divBdr>
    </w:div>
    <w:div w:id="880242802">
      <w:bodyDiv w:val="1"/>
      <w:marLeft w:val="0"/>
      <w:marRight w:val="0"/>
      <w:marTop w:val="0"/>
      <w:marBottom w:val="0"/>
      <w:divBdr>
        <w:top w:val="none" w:sz="0" w:space="0" w:color="auto"/>
        <w:left w:val="none" w:sz="0" w:space="0" w:color="auto"/>
        <w:bottom w:val="none" w:sz="0" w:space="0" w:color="auto"/>
        <w:right w:val="none" w:sz="0" w:space="0" w:color="auto"/>
      </w:divBdr>
    </w:div>
    <w:div w:id="880243330">
      <w:bodyDiv w:val="1"/>
      <w:marLeft w:val="0"/>
      <w:marRight w:val="0"/>
      <w:marTop w:val="0"/>
      <w:marBottom w:val="0"/>
      <w:divBdr>
        <w:top w:val="none" w:sz="0" w:space="0" w:color="auto"/>
        <w:left w:val="none" w:sz="0" w:space="0" w:color="auto"/>
        <w:bottom w:val="none" w:sz="0" w:space="0" w:color="auto"/>
        <w:right w:val="none" w:sz="0" w:space="0" w:color="auto"/>
      </w:divBdr>
      <w:divsChild>
        <w:div w:id="45880190">
          <w:marLeft w:val="480"/>
          <w:marRight w:val="0"/>
          <w:marTop w:val="0"/>
          <w:marBottom w:val="0"/>
          <w:divBdr>
            <w:top w:val="none" w:sz="0" w:space="0" w:color="auto"/>
            <w:left w:val="none" w:sz="0" w:space="0" w:color="auto"/>
            <w:bottom w:val="none" w:sz="0" w:space="0" w:color="auto"/>
            <w:right w:val="none" w:sz="0" w:space="0" w:color="auto"/>
          </w:divBdr>
        </w:div>
        <w:div w:id="110587868">
          <w:marLeft w:val="480"/>
          <w:marRight w:val="0"/>
          <w:marTop w:val="0"/>
          <w:marBottom w:val="0"/>
          <w:divBdr>
            <w:top w:val="none" w:sz="0" w:space="0" w:color="auto"/>
            <w:left w:val="none" w:sz="0" w:space="0" w:color="auto"/>
            <w:bottom w:val="none" w:sz="0" w:space="0" w:color="auto"/>
            <w:right w:val="none" w:sz="0" w:space="0" w:color="auto"/>
          </w:divBdr>
        </w:div>
        <w:div w:id="154760478">
          <w:marLeft w:val="480"/>
          <w:marRight w:val="0"/>
          <w:marTop w:val="0"/>
          <w:marBottom w:val="0"/>
          <w:divBdr>
            <w:top w:val="none" w:sz="0" w:space="0" w:color="auto"/>
            <w:left w:val="none" w:sz="0" w:space="0" w:color="auto"/>
            <w:bottom w:val="none" w:sz="0" w:space="0" w:color="auto"/>
            <w:right w:val="none" w:sz="0" w:space="0" w:color="auto"/>
          </w:divBdr>
        </w:div>
        <w:div w:id="191967808">
          <w:marLeft w:val="480"/>
          <w:marRight w:val="0"/>
          <w:marTop w:val="0"/>
          <w:marBottom w:val="0"/>
          <w:divBdr>
            <w:top w:val="none" w:sz="0" w:space="0" w:color="auto"/>
            <w:left w:val="none" w:sz="0" w:space="0" w:color="auto"/>
            <w:bottom w:val="none" w:sz="0" w:space="0" w:color="auto"/>
            <w:right w:val="none" w:sz="0" w:space="0" w:color="auto"/>
          </w:divBdr>
        </w:div>
        <w:div w:id="214119512">
          <w:marLeft w:val="480"/>
          <w:marRight w:val="0"/>
          <w:marTop w:val="0"/>
          <w:marBottom w:val="0"/>
          <w:divBdr>
            <w:top w:val="none" w:sz="0" w:space="0" w:color="auto"/>
            <w:left w:val="none" w:sz="0" w:space="0" w:color="auto"/>
            <w:bottom w:val="none" w:sz="0" w:space="0" w:color="auto"/>
            <w:right w:val="none" w:sz="0" w:space="0" w:color="auto"/>
          </w:divBdr>
        </w:div>
        <w:div w:id="293869694">
          <w:marLeft w:val="480"/>
          <w:marRight w:val="0"/>
          <w:marTop w:val="0"/>
          <w:marBottom w:val="0"/>
          <w:divBdr>
            <w:top w:val="none" w:sz="0" w:space="0" w:color="auto"/>
            <w:left w:val="none" w:sz="0" w:space="0" w:color="auto"/>
            <w:bottom w:val="none" w:sz="0" w:space="0" w:color="auto"/>
            <w:right w:val="none" w:sz="0" w:space="0" w:color="auto"/>
          </w:divBdr>
        </w:div>
        <w:div w:id="364717064">
          <w:marLeft w:val="480"/>
          <w:marRight w:val="0"/>
          <w:marTop w:val="0"/>
          <w:marBottom w:val="0"/>
          <w:divBdr>
            <w:top w:val="none" w:sz="0" w:space="0" w:color="auto"/>
            <w:left w:val="none" w:sz="0" w:space="0" w:color="auto"/>
            <w:bottom w:val="none" w:sz="0" w:space="0" w:color="auto"/>
            <w:right w:val="none" w:sz="0" w:space="0" w:color="auto"/>
          </w:divBdr>
        </w:div>
        <w:div w:id="380859186">
          <w:marLeft w:val="480"/>
          <w:marRight w:val="0"/>
          <w:marTop w:val="0"/>
          <w:marBottom w:val="0"/>
          <w:divBdr>
            <w:top w:val="none" w:sz="0" w:space="0" w:color="auto"/>
            <w:left w:val="none" w:sz="0" w:space="0" w:color="auto"/>
            <w:bottom w:val="none" w:sz="0" w:space="0" w:color="auto"/>
            <w:right w:val="none" w:sz="0" w:space="0" w:color="auto"/>
          </w:divBdr>
        </w:div>
        <w:div w:id="407727586">
          <w:marLeft w:val="480"/>
          <w:marRight w:val="0"/>
          <w:marTop w:val="0"/>
          <w:marBottom w:val="0"/>
          <w:divBdr>
            <w:top w:val="none" w:sz="0" w:space="0" w:color="auto"/>
            <w:left w:val="none" w:sz="0" w:space="0" w:color="auto"/>
            <w:bottom w:val="none" w:sz="0" w:space="0" w:color="auto"/>
            <w:right w:val="none" w:sz="0" w:space="0" w:color="auto"/>
          </w:divBdr>
        </w:div>
        <w:div w:id="431366087">
          <w:marLeft w:val="480"/>
          <w:marRight w:val="0"/>
          <w:marTop w:val="0"/>
          <w:marBottom w:val="0"/>
          <w:divBdr>
            <w:top w:val="none" w:sz="0" w:space="0" w:color="auto"/>
            <w:left w:val="none" w:sz="0" w:space="0" w:color="auto"/>
            <w:bottom w:val="none" w:sz="0" w:space="0" w:color="auto"/>
            <w:right w:val="none" w:sz="0" w:space="0" w:color="auto"/>
          </w:divBdr>
        </w:div>
        <w:div w:id="434400201">
          <w:marLeft w:val="480"/>
          <w:marRight w:val="0"/>
          <w:marTop w:val="0"/>
          <w:marBottom w:val="0"/>
          <w:divBdr>
            <w:top w:val="none" w:sz="0" w:space="0" w:color="auto"/>
            <w:left w:val="none" w:sz="0" w:space="0" w:color="auto"/>
            <w:bottom w:val="none" w:sz="0" w:space="0" w:color="auto"/>
            <w:right w:val="none" w:sz="0" w:space="0" w:color="auto"/>
          </w:divBdr>
        </w:div>
        <w:div w:id="511336202">
          <w:marLeft w:val="480"/>
          <w:marRight w:val="0"/>
          <w:marTop w:val="0"/>
          <w:marBottom w:val="0"/>
          <w:divBdr>
            <w:top w:val="none" w:sz="0" w:space="0" w:color="auto"/>
            <w:left w:val="none" w:sz="0" w:space="0" w:color="auto"/>
            <w:bottom w:val="none" w:sz="0" w:space="0" w:color="auto"/>
            <w:right w:val="none" w:sz="0" w:space="0" w:color="auto"/>
          </w:divBdr>
        </w:div>
        <w:div w:id="555970183">
          <w:marLeft w:val="480"/>
          <w:marRight w:val="0"/>
          <w:marTop w:val="0"/>
          <w:marBottom w:val="0"/>
          <w:divBdr>
            <w:top w:val="none" w:sz="0" w:space="0" w:color="auto"/>
            <w:left w:val="none" w:sz="0" w:space="0" w:color="auto"/>
            <w:bottom w:val="none" w:sz="0" w:space="0" w:color="auto"/>
            <w:right w:val="none" w:sz="0" w:space="0" w:color="auto"/>
          </w:divBdr>
        </w:div>
        <w:div w:id="592591646">
          <w:marLeft w:val="480"/>
          <w:marRight w:val="0"/>
          <w:marTop w:val="0"/>
          <w:marBottom w:val="0"/>
          <w:divBdr>
            <w:top w:val="none" w:sz="0" w:space="0" w:color="auto"/>
            <w:left w:val="none" w:sz="0" w:space="0" w:color="auto"/>
            <w:bottom w:val="none" w:sz="0" w:space="0" w:color="auto"/>
            <w:right w:val="none" w:sz="0" w:space="0" w:color="auto"/>
          </w:divBdr>
        </w:div>
        <w:div w:id="596601746">
          <w:marLeft w:val="480"/>
          <w:marRight w:val="0"/>
          <w:marTop w:val="0"/>
          <w:marBottom w:val="0"/>
          <w:divBdr>
            <w:top w:val="none" w:sz="0" w:space="0" w:color="auto"/>
            <w:left w:val="none" w:sz="0" w:space="0" w:color="auto"/>
            <w:bottom w:val="none" w:sz="0" w:space="0" w:color="auto"/>
            <w:right w:val="none" w:sz="0" w:space="0" w:color="auto"/>
          </w:divBdr>
        </w:div>
        <w:div w:id="685135096">
          <w:marLeft w:val="480"/>
          <w:marRight w:val="0"/>
          <w:marTop w:val="0"/>
          <w:marBottom w:val="0"/>
          <w:divBdr>
            <w:top w:val="none" w:sz="0" w:space="0" w:color="auto"/>
            <w:left w:val="none" w:sz="0" w:space="0" w:color="auto"/>
            <w:bottom w:val="none" w:sz="0" w:space="0" w:color="auto"/>
            <w:right w:val="none" w:sz="0" w:space="0" w:color="auto"/>
          </w:divBdr>
        </w:div>
        <w:div w:id="730346837">
          <w:marLeft w:val="480"/>
          <w:marRight w:val="0"/>
          <w:marTop w:val="0"/>
          <w:marBottom w:val="0"/>
          <w:divBdr>
            <w:top w:val="none" w:sz="0" w:space="0" w:color="auto"/>
            <w:left w:val="none" w:sz="0" w:space="0" w:color="auto"/>
            <w:bottom w:val="none" w:sz="0" w:space="0" w:color="auto"/>
            <w:right w:val="none" w:sz="0" w:space="0" w:color="auto"/>
          </w:divBdr>
        </w:div>
        <w:div w:id="745108564">
          <w:marLeft w:val="480"/>
          <w:marRight w:val="0"/>
          <w:marTop w:val="0"/>
          <w:marBottom w:val="0"/>
          <w:divBdr>
            <w:top w:val="none" w:sz="0" w:space="0" w:color="auto"/>
            <w:left w:val="none" w:sz="0" w:space="0" w:color="auto"/>
            <w:bottom w:val="none" w:sz="0" w:space="0" w:color="auto"/>
            <w:right w:val="none" w:sz="0" w:space="0" w:color="auto"/>
          </w:divBdr>
        </w:div>
        <w:div w:id="800461906">
          <w:marLeft w:val="480"/>
          <w:marRight w:val="0"/>
          <w:marTop w:val="0"/>
          <w:marBottom w:val="0"/>
          <w:divBdr>
            <w:top w:val="none" w:sz="0" w:space="0" w:color="auto"/>
            <w:left w:val="none" w:sz="0" w:space="0" w:color="auto"/>
            <w:bottom w:val="none" w:sz="0" w:space="0" w:color="auto"/>
            <w:right w:val="none" w:sz="0" w:space="0" w:color="auto"/>
          </w:divBdr>
        </w:div>
        <w:div w:id="835458670">
          <w:marLeft w:val="480"/>
          <w:marRight w:val="0"/>
          <w:marTop w:val="0"/>
          <w:marBottom w:val="0"/>
          <w:divBdr>
            <w:top w:val="none" w:sz="0" w:space="0" w:color="auto"/>
            <w:left w:val="none" w:sz="0" w:space="0" w:color="auto"/>
            <w:bottom w:val="none" w:sz="0" w:space="0" w:color="auto"/>
            <w:right w:val="none" w:sz="0" w:space="0" w:color="auto"/>
          </w:divBdr>
        </w:div>
        <w:div w:id="860629145">
          <w:marLeft w:val="480"/>
          <w:marRight w:val="0"/>
          <w:marTop w:val="0"/>
          <w:marBottom w:val="0"/>
          <w:divBdr>
            <w:top w:val="none" w:sz="0" w:space="0" w:color="auto"/>
            <w:left w:val="none" w:sz="0" w:space="0" w:color="auto"/>
            <w:bottom w:val="none" w:sz="0" w:space="0" w:color="auto"/>
            <w:right w:val="none" w:sz="0" w:space="0" w:color="auto"/>
          </w:divBdr>
        </w:div>
        <w:div w:id="877863096">
          <w:marLeft w:val="480"/>
          <w:marRight w:val="0"/>
          <w:marTop w:val="0"/>
          <w:marBottom w:val="0"/>
          <w:divBdr>
            <w:top w:val="none" w:sz="0" w:space="0" w:color="auto"/>
            <w:left w:val="none" w:sz="0" w:space="0" w:color="auto"/>
            <w:bottom w:val="none" w:sz="0" w:space="0" w:color="auto"/>
            <w:right w:val="none" w:sz="0" w:space="0" w:color="auto"/>
          </w:divBdr>
        </w:div>
        <w:div w:id="908811388">
          <w:marLeft w:val="480"/>
          <w:marRight w:val="0"/>
          <w:marTop w:val="0"/>
          <w:marBottom w:val="0"/>
          <w:divBdr>
            <w:top w:val="none" w:sz="0" w:space="0" w:color="auto"/>
            <w:left w:val="none" w:sz="0" w:space="0" w:color="auto"/>
            <w:bottom w:val="none" w:sz="0" w:space="0" w:color="auto"/>
            <w:right w:val="none" w:sz="0" w:space="0" w:color="auto"/>
          </w:divBdr>
        </w:div>
        <w:div w:id="922833954">
          <w:marLeft w:val="480"/>
          <w:marRight w:val="0"/>
          <w:marTop w:val="0"/>
          <w:marBottom w:val="0"/>
          <w:divBdr>
            <w:top w:val="none" w:sz="0" w:space="0" w:color="auto"/>
            <w:left w:val="none" w:sz="0" w:space="0" w:color="auto"/>
            <w:bottom w:val="none" w:sz="0" w:space="0" w:color="auto"/>
            <w:right w:val="none" w:sz="0" w:space="0" w:color="auto"/>
          </w:divBdr>
        </w:div>
        <w:div w:id="947471889">
          <w:marLeft w:val="480"/>
          <w:marRight w:val="0"/>
          <w:marTop w:val="0"/>
          <w:marBottom w:val="0"/>
          <w:divBdr>
            <w:top w:val="none" w:sz="0" w:space="0" w:color="auto"/>
            <w:left w:val="none" w:sz="0" w:space="0" w:color="auto"/>
            <w:bottom w:val="none" w:sz="0" w:space="0" w:color="auto"/>
            <w:right w:val="none" w:sz="0" w:space="0" w:color="auto"/>
          </w:divBdr>
        </w:div>
        <w:div w:id="953093053">
          <w:marLeft w:val="480"/>
          <w:marRight w:val="0"/>
          <w:marTop w:val="0"/>
          <w:marBottom w:val="0"/>
          <w:divBdr>
            <w:top w:val="none" w:sz="0" w:space="0" w:color="auto"/>
            <w:left w:val="none" w:sz="0" w:space="0" w:color="auto"/>
            <w:bottom w:val="none" w:sz="0" w:space="0" w:color="auto"/>
            <w:right w:val="none" w:sz="0" w:space="0" w:color="auto"/>
          </w:divBdr>
        </w:div>
        <w:div w:id="1004163184">
          <w:marLeft w:val="480"/>
          <w:marRight w:val="0"/>
          <w:marTop w:val="0"/>
          <w:marBottom w:val="0"/>
          <w:divBdr>
            <w:top w:val="none" w:sz="0" w:space="0" w:color="auto"/>
            <w:left w:val="none" w:sz="0" w:space="0" w:color="auto"/>
            <w:bottom w:val="none" w:sz="0" w:space="0" w:color="auto"/>
            <w:right w:val="none" w:sz="0" w:space="0" w:color="auto"/>
          </w:divBdr>
        </w:div>
        <w:div w:id="1033267403">
          <w:marLeft w:val="480"/>
          <w:marRight w:val="0"/>
          <w:marTop w:val="0"/>
          <w:marBottom w:val="0"/>
          <w:divBdr>
            <w:top w:val="none" w:sz="0" w:space="0" w:color="auto"/>
            <w:left w:val="none" w:sz="0" w:space="0" w:color="auto"/>
            <w:bottom w:val="none" w:sz="0" w:space="0" w:color="auto"/>
            <w:right w:val="none" w:sz="0" w:space="0" w:color="auto"/>
          </w:divBdr>
        </w:div>
        <w:div w:id="1056275436">
          <w:marLeft w:val="480"/>
          <w:marRight w:val="0"/>
          <w:marTop w:val="0"/>
          <w:marBottom w:val="0"/>
          <w:divBdr>
            <w:top w:val="none" w:sz="0" w:space="0" w:color="auto"/>
            <w:left w:val="none" w:sz="0" w:space="0" w:color="auto"/>
            <w:bottom w:val="none" w:sz="0" w:space="0" w:color="auto"/>
            <w:right w:val="none" w:sz="0" w:space="0" w:color="auto"/>
          </w:divBdr>
        </w:div>
        <w:div w:id="1074200601">
          <w:marLeft w:val="480"/>
          <w:marRight w:val="0"/>
          <w:marTop w:val="0"/>
          <w:marBottom w:val="0"/>
          <w:divBdr>
            <w:top w:val="none" w:sz="0" w:space="0" w:color="auto"/>
            <w:left w:val="none" w:sz="0" w:space="0" w:color="auto"/>
            <w:bottom w:val="none" w:sz="0" w:space="0" w:color="auto"/>
            <w:right w:val="none" w:sz="0" w:space="0" w:color="auto"/>
          </w:divBdr>
        </w:div>
        <w:div w:id="1125077885">
          <w:marLeft w:val="480"/>
          <w:marRight w:val="0"/>
          <w:marTop w:val="0"/>
          <w:marBottom w:val="0"/>
          <w:divBdr>
            <w:top w:val="none" w:sz="0" w:space="0" w:color="auto"/>
            <w:left w:val="none" w:sz="0" w:space="0" w:color="auto"/>
            <w:bottom w:val="none" w:sz="0" w:space="0" w:color="auto"/>
            <w:right w:val="none" w:sz="0" w:space="0" w:color="auto"/>
          </w:divBdr>
        </w:div>
        <w:div w:id="1159228846">
          <w:marLeft w:val="480"/>
          <w:marRight w:val="0"/>
          <w:marTop w:val="0"/>
          <w:marBottom w:val="0"/>
          <w:divBdr>
            <w:top w:val="none" w:sz="0" w:space="0" w:color="auto"/>
            <w:left w:val="none" w:sz="0" w:space="0" w:color="auto"/>
            <w:bottom w:val="none" w:sz="0" w:space="0" w:color="auto"/>
            <w:right w:val="none" w:sz="0" w:space="0" w:color="auto"/>
          </w:divBdr>
        </w:div>
      </w:divsChild>
    </w:div>
    <w:div w:id="880289182">
      <w:bodyDiv w:val="1"/>
      <w:marLeft w:val="0"/>
      <w:marRight w:val="0"/>
      <w:marTop w:val="0"/>
      <w:marBottom w:val="0"/>
      <w:divBdr>
        <w:top w:val="none" w:sz="0" w:space="0" w:color="auto"/>
        <w:left w:val="none" w:sz="0" w:space="0" w:color="auto"/>
        <w:bottom w:val="none" w:sz="0" w:space="0" w:color="auto"/>
        <w:right w:val="none" w:sz="0" w:space="0" w:color="auto"/>
      </w:divBdr>
    </w:div>
    <w:div w:id="880365888">
      <w:bodyDiv w:val="1"/>
      <w:marLeft w:val="0"/>
      <w:marRight w:val="0"/>
      <w:marTop w:val="0"/>
      <w:marBottom w:val="0"/>
      <w:divBdr>
        <w:top w:val="none" w:sz="0" w:space="0" w:color="auto"/>
        <w:left w:val="none" w:sz="0" w:space="0" w:color="auto"/>
        <w:bottom w:val="none" w:sz="0" w:space="0" w:color="auto"/>
        <w:right w:val="none" w:sz="0" w:space="0" w:color="auto"/>
      </w:divBdr>
    </w:div>
    <w:div w:id="880629118">
      <w:bodyDiv w:val="1"/>
      <w:marLeft w:val="0"/>
      <w:marRight w:val="0"/>
      <w:marTop w:val="0"/>
      <w:marBottom w:val="0"/>
      <w:divBdr>
        <w:top w:val="none" w:sz="0" w:space="0" w:color="auto"/>
        <w:left w:val="none" w:sz="0" w:space="0" w:color="auto"/>
        <w:bottom w:val="none" w:sz="0" w:space="0" w:color="auto"/>
        <w:right w:val="none" w:sz="0" w:space="0" w:color="auto"/>
      </w:divBdr>
    </w:div>
    <w:div w:id="880823035">
      <w:bodyDiv w:val="1"/>
      <w:marLeft w:val="0"/>
      <w:marRight w:val="0"/>
      <w:marTop w:val="0"/>
      <w:marBottom w:val="0"/>
      <w:divBdr>
        <w:top w:val="none" w:sz="0" w:space="0" w:color="auto"/>
        <w:left w:val="none" w:sz="0" w:space="0" w:color="auto"/>
        <w:bottom w:val="none" w:sz="0" w:space="0" w:color="auto"/>
        <w:right w:val="none" w:sz="0" w:space="0" w:color="auto"/>
      </w:divBdr>
    </w:div>
    <w:div w:id="881093064">
      <w:bodyDiv w:val="1"/>
      <w:marLeft w:val="0"/>
      <w:marRight w:val="0"/>
      <w:marTop w:val="0"/>
      <w:marBottom w:val="0"/>
      <w:divBdr>
        <w:top w:val="none" w:sz="0" w:space="0" w:color="auto"/>
        <w:left w:val="none" w:sz="0" w:space="0" w:color="auto"/>
        <w:bottom w:val="none" w:sz="0" w:space="0" w:color="auto"/>
        <w:right w:val="none" w:sz="0" w:space="0" w:color="auto"/>
      </w:divBdr>
    </w:div>
    <w:div w:id="881674640">
      <w:bodyDiv w:val="1"/>
      <w:marLeft w:val="0"/>
      <w:marRight w:val="0"/>
      <w:marTop w:val="0"/>
      <w:marBottom w:val="0"/>
      <w:divBdr>
        <w:top w:val="none" w:sz="0" w:space="0" w:color="auto"/>
        <w:left w:val="none" w:sz="0" w:space="0" w:color="auto"/>
        <w:bottom w:val="none" w:sz="0" w:space="0" w:color="auto"/>
        <w:right w:val="none" w:sz="0" w:space="0" w:color="auto"/>
      </w:divBdr>
    </w:div>
    <w:div w:id="882138154">
      <w:bodyDiv w:val="1"/>
      <w:marLeft w:val="0"/>
      <w:marRight w:val="0"/>
      <w:marTop w:val="0"/>
      <w:marBottom w:val="0"/>
      <w:divBdr>
        <w:top w:val="none" w:sz="0" w:space="0" w:color="auto"/>
        <w:left w:val="none" w:sz="0" w:space="0" w:color="auto"/>
        <w:bottom w:val="none" w:sz="0" w:space="0" w:color="auto"/>
        <w:right w:val="none" w:sz="0" w:space="0" w:color="auto"/>
      </w:divBdr>
    </w:div>
    <w:div w:id="882326245">
      <w:bodyDiv w:val="1"/>
      <w:marLeft w:val="0"/>
      <w:marRight w:val="0"/>
      <w:marTop w:val="0"/>
      <w:marBottom w:val="0"/>
      <w:divBdr>
        <w:top w:val="none" w:sz="0" w:space="0" w:color="auto"/>
        <w:left w:val="none" w:sz="0" w:space="0" w:color="auto"/>
        <w:bottom w:val="none" w:sz="0" w:space="0" w:color="auto"/>
        <w:right w:val="none" w:sz="0" w:space="0" w:color="auto"/>
      </w:divBdr>
    </w:div>
    <w:div w:id="882445105">
      <w:bodyDiv w:val="1"/>
      <w:marLeft w:val="0"/>
      <w:marRight w:val="0"/>
      <w:marTop w:val="0"/>
      <w:marBottom w:val="0"/>
      <w:divBdr>
        <w:top w:val="none" w:sz="0" w:space="0" w:color="auto"/>
        <w:left w:val="none" w:sz="0" w:space="0" w:color="auto"/>
        <w:bottom w:val="none" w:sz="0" w:space="0" w:color="auto"/>
        <w:right w:val="none" w:sz="0" w:space="0" w:color="auto"/>
      </w:divBdr>
    </w:div>
    <w:div w:id="882714344">
      <w:bodyDiv w:val="1"/>
      <w:marLeft w:val="0"/>
      <w:marRight w:val="0"/>
      <w:marTop w:val="0"/>
      <w:marBottom w:val="0"/>
      <w:divBdr>
        <w:top w:val="none" w:sz="0" w:space="0" w:color="auto"/>
        <w:left w:val="none" w:sz="0" w:space="0" w:color="auto"/>
        <w:bottom w:val="none" w:sz="0" w:space="0" w:color="auto"/>
        <w:right w:val="none" w:sz="0" w:space="0" w:color="auto"/>
      </w:divBdr>
      <w:divsChild>
        <w:div w:id="120811444">
          <w:marLeft w:val="480"/>
          <w:marRight w:val="0"/>
          <w:marTop w:val="0"/>
          <w:marBottom w:val="0"/>
          <w:divBdr>
            <w:top w:val="none" w:sz="0" w:space="0" w:color="auto"/>
            <w:left w:val="none" w:sz="0" w:space="0" w:color="auto"/>
            <w:bottom w:val="none" w:sz="0" w:space="0" w:color="auto"/>
            <w:right w:val="none" w:sz="0" w:space="0" w:color="auto"/>
          </w:divBdr>
        </w:div>
        <w:div w:id="142239745">
          <w:marLeft w:val="480"/>
          <w:marRight w:val="0"/>
          <w:marTop w:val="0"/>
          <w:marBottom w:val="0"/>
          <w:divBdr>
            <w:top w:val="none" w:sz="0" w:space="0" w:color="auto"/>
            <w:left w:val="none" w:sz="0" w:space="0" w:color="auto"/>
            <w:bottom w:val="none" w:sz="0" w:space="0" w:color="auto"/>
            <w:right w:val="none" w:sz="0" w:space="0" w:color="auto"/>
          </w:divBdr>
        </w:div>
        <w:div w:id="179320664">
          <w:marLeft w:val="480"/>
          <w:marRight w:val="0"/>
          <w:marTop w:val="0"/>
          <w:marBottom w:val="0"/>
          <w:divBdr>
            <w:top w:val="none" w:sz="0" w:space="0" w:color="auto"/>
            <w:left w:val="none" w:sz="0" w:space="0" w:color="auto"/>
            <w:bottom w:val="none" w:sz="0" w:space="0" w:color="auto"/>
            <w:right w:val="none" w:sz="0" w:space="0" w:color="auto"/>
          </w:divBdr>
        </w:div>
        <w:div w:id="190532480">
          <w:marLeft w:val="480"/>
          <w:marRight w:val="0"/>
          <w:marTop w:val="0"/>
          <w:marBottom w:val="0"/>
          <w:divBdr>
            <w:top w:val="none" w:sz="0" w:space="0" w:color="auto"/>
            <w:left w:val="none" w:sz="0" w:space="0" w:color="auto"/>
            <w:bottom w:val="none" w:sz="0" w:space="0" w:color="auto"/>
            <w:right w:val="none" w:sz="0" w:space="0" w:color="auto"/>
          </w:divBdr>
        </w:div>
        <w:div w:id="196165188">
          <w:marLeft w:val="480"/>
          <w:marRight w:val="0"/>
          <w:marTop w:val="0"/>
          <w:marBottom w:val="0"/>
          <w:divBdr>
            <w:top w:val="none" w:sz="0" w:space="0" w:color="auto"/>
            <w:left w:val="none" w:sz="0" w:space="0" w:color="auto"/>
            <w:bottom w:val="none" w:sz="0" w:space="0" w:color="auto"/>
            <w:right w:val="none" w:sz="0" w:space="0" w:color="auto"/>
          </w:divBdr>
        </w:div>
        <w:div w:id="244077798">
          <w:marLeft w:val="480"/>
          <w:marRight w:val="0"/>
          <w:marTop w:val="0"/>
          <w:marBottom w:val="0"/>
          <w:divBdr>
            <w:top w:val="none" w:sz="0" w:space="0" w:color="auto"/>
            <w:left w:val="none" w:sz="0" w:space="0" w:color="auto"/>
            <w:bottom w:val="none" w:sz="0" w:space="0" w:color="auto"/>
            <w:right w:val="none" w:sz="0" w:space="0" w:color="auto"/>
          </w:divBdr>
        </w:div>
        <w:div w:id="259293059">
          <w:marLeft w:val="480"/>
          <w:marRight w:val="0"/>
          <w:marTop w:val="0"/>
          <w:marBottom w:val="0"/>
          <w:divBdr>
            <w:top w:val="none" w:sz="0" w:space="0" w:color="auto"/>
            <w:left w:val="none" w:sz="0" w:space="0" w:color="auto"/>
            <w:bottom w:val="none" w:sz="0" w:space="0" w:color="auto"/>
            <w:right w:val="none" w:sz="0" w:space="0" w:color="auto"/>
          </w:divBdr>
        </w:div>
        <w:div w:id="340008831">
          <w:marLeft w:val="480"/>
          <w:marRight w:val="0"/>
          <w:marTop w:val="0"/>
          <w:marBottom w:val="0"/>
          <w:divBdr>
            <w:top w:val="none" w:sz="0" w:space="0" w:color="auto"/>
            <w:left w:val="none" w:sz="0" w:space="0" w:color="auto"/>
            <w:bottom w:val="none" w:sz="0" w:space="0" w:color="auto"/>
            <w:right w:val="none" w:sz="0" w:space="0" w:color="auto"/>
          </w:divBdr>
        </w:div>
        <w:div w:id="344408839">
          <w:marLeft w:val="480"/>
          <w:marRight w:val="0"/>
          <w:marTop w:val="0"/>
          <w:marBottom w:val="0"/>
          <w:divBdr>
            <w:top w:val="none" w:sz="0" w:space="0" w:color="auto"/>
            <w:left w:val="none" w:sz="0" w:space="0" w:color="auto"/>
            <w:bottom w:val="none" w:sz="0" w:space="0" w:color="auto"/>
            <w:right w:val="none" w:sz="0" w:space="0" w:color="auto"/>
          </w:divBdr>
        </w:div>
        <w:div w:id="356010557">
          <w:marLeft w:val="480"/>
          <w:marRight w:val="0"/>
          <w:marTop w:val="0"/>
          <w:marBottom w:val="0"/>
          <w:divBdr>
            <w:top w:val="none" w:sz="0" w:space="0" w:color="auto"/>
            <w:left w:val="none" w:sz="0" w:space="0" w:color="auto"/>
            <w:bottom w:val="none" w:sz="0" w:space="0" w:color="auto"/>
            <w:right w:val="none" w:sz="0" w:space="0" w:color="auto"/>
          </w:divBdr>
        </w:div>
        <w:div w:id="371542628">
          <w:marLeft w:val="480"/>
          <w:marRight w:val="0"/>
          <w:marTop w:val="0"/>
          <w:marBottom w:val="0"/>
          <w:divBdr>
            <w:top w:val="none" w:sz="0" w:space="0" w:color="auto"/>
            <w:left w:val="none" w:sz="0" w:space="0" w:color="auto"/>
            <w:bottom w:val="none" w:sz="0" w:space="0" w:color="auto"/>
            <w:right w:val="none" w:sz="0" w:space="0" w:color="auto"/>
          </w:divBdr>
        </w:div>
        <w:div w:id="386225800">
          <w:marLeft w:val="480"/>
          <w:marRight w:val="0"/>
          <w:marTop w:val="0"/>
          <w:marBottom w:val="0"/>
          <w:divBdr>
            <w:top w:val="none" w:sz="0" w:space="0" w:color="auto"/>
            <w:left w:val="none" w:sz="0" w:space="0" w:color="auto"/>
            <w:bottom w:val="none" w:sz="0" w:space="0" w:color="auto"/>
            <w:right w:val="none" w:sz="0" w:space="0" w:color="auto"/>
          </w:divBdr>
        </w:div>
        <w:div w:id="536936753">
          <w:marLeft w:val="480"/>
          <w:marRight w:val="0"/>
          <w:marTop w:val="0"/>
          <w:marBottom w:val="0"/>
          <w:divBdr>
            <w:top w:val="none" w:sz="0" w:space="0" w:color="auto"/>
            <w:left w:val="none" w:sz="0" w:space="0" w:color="auto"/>
            <w:bottom w:val="none" w:sz="0" w:space="0" w:color="auto"/>
            <w:right w:val="none" w:sz="0" w:space="0" w:color="auto"/>
          </w:divBdr>
        </w:div>
        <w:div w:id="640575178">
          <w:marLeft w:val="480"/>
          <w:marRight w:val="0"/>
          <w:marTop w:val="0"/>
          <w:marBottom w:val="0"/>
          <w:divBdr>
            <w:top w:val="none" w:sz="0" w:space="0" w:color="auto"/>
            <w:left w:val="none" w:sz="0" w:space="0" w:color="auto"/>
            <w:bottom w:val="none" w:sz="0" w:space="0" w:color="auto"/>
            <w:right w:val="none" w:sz="0" w:space="0" w:color="auto"/>
          </w:divBdr>
        </w:div>
        <w:div w:id="660737731">
          <w:marLeft w:val="480"/>
          <w:marRight w:val="0"/>
          <w:marTop w:val="0"/>
          <w:marBottom w:val="0"/>
          <w:divBdr>
            <w:top w:val="none" w:sz="0" w:space="0" w:color="auto"/>
            <w:left w:val="none" w:sz="0" w:space="0" w:color="auto"/>
            <w:bottom w:val="none" w:sz="0" w:space="0" w:color="auto"/>
            <w:right w:val="none" w:sz="0" w:space="0" w:color="auto"/>
          </w:divBdr>
        </w:div>
        <w:div w:id="683823210">
          <w:marLeft w:val="480"/>
          <w:marRight w:val="0"/>
          <w:marTop w:val="0"/>
          <w:marBottom w:val="0"/>
          <w:divBdr>
            <w:top w:val="none" w:sz="0" w:space="0" w:color="auto"/>
            <w:left w:val="none" w:sz="0" w:space="0" w:color="auto"/>
            <w:bottom w:val="none" w:sz="0" w:space="0" w:color="auto"/>
            <w:right w:val="none" w:sz="0" w:space="0" w:color="auto"/>
          </w:divBdr>
        </w:div>
        <w:div w:id="689796804">
          <w:marLeft w:val="480"/>
          <w:marRight w:val="0"/>
          <w:marTop w:val="0"/>
          <w:marBottom w:val="0"/>
          <w:divBdr>
            <w:top w:val="none" w:sz="0" w:space="0" w:color="auto"/>
            <w:left w:val="none" w:sz="0" w:space="0" w:color="auto"/>
            <w:bottom w:val="none" w:sz="0" w:space="0" w:color="auto"/>
            <w:right w:val="none" w:sz="0" w:space="0" w:color="auto"/>
          </w:divBdr>
        </w:div>
        <w:div w:id="713894294">
          <w:marLeft w:val="480"/>
          <w:marRight w:val="0"/>
          <w:marTop w:val="0"/>
          <w:marBottom w:val="0"/>
          <w:divBdr>
            <w:top w:val="none" w:sz="0" w:space="0" w:color="auto"/>
            <w:left w:val="none" w:sz="0" w:space="0" w:color="auto"/>
            <w:bottom w:val="none" w:sz="0" w:space="0" w:color="auto"/>
            <w:right w:val="none" w:sz="0" w:space="0" w:color="auto"/>
          </w:divBdr>
        </w:div>
        <w:div w:id="797453076">
          <w:marLeft w:val="480"/>
          <w:marRight w:val="0"/>
          <w:marTop w:val="0"/>
          <w:marBottom w:val="0"/>
          <w:divBdr>
            <w:top w:val="none" w:sz="0" w:space="0" w:color="auto"/>
            <w:left w:val="none" w:sz="0" w:space="0" w:color="auto"/>
            <w:bottom w:val="none" w:sz="0" w:space="0" w:color="auto"/>
            <w:right w:val="none" w:sz="0" w:space="0" w:color="auto"/>
          </w:divBdr>
        </w:div>
        <w:div w:id="862791452">
          <w:marLeft w:val="480"/>
          <w:marRight w:val="0"/>
          <w:marTop w:val="0"/>
          <w:marBottom w:val="0"/>
          <w:divBdr>
            <w:top w:val="none" w:sz="0" w:space="0" w:color="auto"/>
            <w:left w:val="none" w:sz="0" w:space="0" w:color="auto"/>
            <w:bottom w:val="none" w:sz="0" w:space="0" w:color="auto"/>
            <w:right w:val="none" w:sz="0" w:space="0" w:color="auto"/>
          </w:divBdr>
        </w:div>
        <w:div w:id="965113937">
          <w:marLeft w:val="480"/>
          <w:marRight w:val="0"/>
          <w:marTop w:val="0"/>
          <w:marBottom w:val="0"/>
          <w:divBdr>
            <w:top w:val="none" w:sz="0" w:space="0" w:color="auto"/>
            <w:left w:val="none" w:sz="0" w:space="0" w:color="auto"/>
            <w:bottom w:val="none" w:sz="0" w:space="0" w:color="auto"/>
            <w:right w:val="none" w:sz="0" w:space="0" w:color="auto"/>
          </w:divBdr>
        </w:div>
        <w:div w:id="1092747978">
          <w:marLeft w:val="480"/>
          <w:marRight w:val="0"/>
          <w:marTop w:val="0"/>
          <w:marBottom w:val="0"/>
          <w:divBdr>
            <w:top w:val="none" w:sz="0" w:space="0" w:color="auto"/>
            <w:left w:val="none" w:sz="0" w:space="0" w:color="auto"/>
            <w:bottom w:val="none" w:sz="0" w:space="0" w:color="auto"/>
            <w:right w:val="none" w:sz="0" w:space="0" w:color="auto"/>
          </w:divBdr>
        </w:div>
        <w:div w:id="1117021032">
          <w:marLeft w:val="480"/>
          <w:marRight w:val="0"/>
          <w:marTop w:val="0"/>
          <w:marBottom w:val="0"/>
          <w:divBdr>
            <w:top w:val="none" w:sz="0" w:space="0" w:color="auto"/>
            <w:left w:val="none" w:sz="0" w:space="0" w:color="auto"/>
            <w:bottom w:val="none" w:sz="0" w:space="0" w:color="auto"/>
            <w:right w:val="none" w:sz="0" w:space="0" w:color="auto"/>
          </w:divBdr>
        </w:div>
        <w:div w:id="1134447796">
          <w:marLeft w:val="480"/>
          <w:marRight w:val="0"/>
          <w:marTop w:val="0"/>
          <w:marBottom w:val="0"/>
          <w:divBdr>
            <w:top w:val="none" w:sz="0" w:space="0" w:color="auto"/>
            <w:left w:val="none" w:sz="0" w:space="0" w:color="auto"/>
            <w:bottom w:val="none" w:sz="0" w:space="0" w:color="auto"/>
            <w:right w:val="none" w:sz="0" w:space="0" w:color="auto"/>
          </w:divBdr>
        </w:div>
        <w:div w:id="1145197864">
          <w:marLeft w:val="480"/>
          <w:marRight w:val="0"/>
          <w:marTop w:val="0"/>
          <w:marBottom w:val="0"/>
          <w:divBdr>
            <w:top w:val="none" w:sz="0" w:space="0" w:color="auto"/>
            <w:left w:val="none" w:sz="0" w:space="0" w:color="auto"/>
            <w:bottom w:val="none" w:sz="0" w:space="0" w:color="auto"/>
            <w:right w:val="none" w:sz="0" w:space="0" w:color="auto"/>
          </w:divBdr>
        </w:div>
      </w:divsChild>
    </w:div>
    <w:div w:id="883492859">
      <w:bodyDiv w:val="1"/>
      <w:marLeft w:val="0"/>
      <w:marRight w:val="0"/>
      <w:marTop w:val="0"/>
      <w:marBottom w:val="0"/>
      <w:divBdr>
        <w:top w:val="none" w:sz="0" w:space="0" w:color="auto"/>
        <w:left w:val="none" w:sz="0" w:space="0" w:color="auto"/>
        <w:bottom w:val="none" w:sz="0" w:space="0" w:color="auto"/>
        <w:right w:val="none" w:sz="0" w:space="0" w:color="auto"/>
      </w:divBdr>
    </w:div>
    <w:div w:id="883568012">
      <w:bodyDiv w:val="1"/>
      <w:marLeft w:val="0"/>
      <w:marRight w:val="0"/>
      <w:marTop w:val="0"/>
      <w:marBottom w:val="0"/>
      <w:divBdr>
        <w:top w:val="none" w:sz="0" w:space="0" w:color="auto"/>
        <w:left w:val="none" w:sz="0" w:space="0" w:color="auto"/>
        <w:bottom w:val="none" w:sz="0" w:space="0" w:color="auto"/>
        <w:right w:val="none" w:sz="0" w:space="0" w:color="auto"/>
      </w:divBdr>
    </w:div>
    <w:div w:id="883908024">
      <w:bodyDiv w:val="1"/>
      <w:marLeft w:val="0"/>
      <w:marRight w:val="0"/>
      <w:marTop w:val="0"/>
      <w:marBottom w:val="0"/>
      <w:divBdr>
        <w:top w:val="none" w:sz="0" w:space="0" w:color="auto"/>
        <w:left w:val="none" w:sz="0" w:space="0" w:color="auto"/>
        <w:bottom w:val="none" w:sz="0" w:space="0" w:color="auto"/>
        <w:right w:val="none" w:sz="0" w:space="0" w:color="auto"/>
      </w:divBdr>
    </w:div>
    <w:div w:id="884096438">
      <w:bodyDiv w:val="1"/>
      <w:marLeft w:val="0"/>
      <w:marRight w:val="0"/>
      <w:marTop w:val="0"/>
      <w:marBottom w:val="0"/>
      <w:divBdr>
        <w:top w:val="none" w:sz="0" w:space="0" w:color="auto"/>
        <w:left w:val="none" w:sz="0" w:space="0" w:color="auto"/>
        <w:bottom w:val="none" w:sz="0" w:space="0" w:color="auto"/>
        <w:right w:val="none" w:sz="0" w:space="0" w:color="auto"/>
      </w:divBdr>
    </w:div>
    <w:div w:id="884222119">
      <w:bodyDiv w:val="1"/>
      <w:marLeft w:val="0"/>
      <w:marRight w:val="0"/>
      <w:marTop w:val="0"/>
      <w:marBottom w:val="0"/>
      <w:divBdr>
        <w:top w:val="none" w:sz="0" w:space="0" w:color="auto"/>
        <w:left w:val="none" w:sz="0" w:space="0" w:color="auto"/>
        <w:bottom w:val="none" w:sz="0" w:space="0" w:color="auto"/>
        <w:right w:val="none" w:sz="0" w:space="0" w:color="auto"/>
      </w:divBdr>
    </w:div>
    <w:div w:id="884564549">
      <w:bodyDiv w:val="1"/>
      <w:marLeft w:val="0"/>
      <w:marRight w:val="0"/>
      <w:marTop w:val="0"/>
      <w:marBottom w:val="0"/>
      <w:divBdr>
        <w:top w:val="none" w:sz="0" w:space="0" w:color="auto"/>
        <w:left w:val="none" w:sz="0" w:space="0" w:color="auto"/>
        <w:bottom w:val="none" w:sz="0" w:space="0" w:color="auto"/>
        <w:right w:val="none" w:sz="0" w:space="0" w:color="auto"/>
      </w:divBdr>
    </w:div>
    <w:div w:id="884679668">
      <w:bodyDiv w:val="1"/>
      <w:marLeft w:val="0"/>
      <w:marRight w:val="0"/>
      <w:marTop w:val="0"/>
      <w:marBottom w:val="0"/>
      <w:divBdr>
        <w:top w:val="none" w:sz="0" w:space="0" w:color="auto"/>
        <w:left w:val="none" w:sz="0" w:space="0" w:color="auto"/>
        <w:bottom w:val="none" w:sz="0" w:space="0" w:color="auto"/>
        <w:right w:val="none" w:sz="0" w:space="0" w:color="auto"/>
      </w:divBdr>
    </w:div>
    <w:div w:id="884756826">
      <w:bodyDiv w:val="1"/>
      <w:marLeft w:val="0"/>
      <w:marRight w:val="0"/>
      <w:marTop w:val="0"/>
      <w:marBottom w:val="0"/>
      <w:divBdr>
        <w:top w:val="none" w:sz="0" w:space="0" w:color="auto"/>
        <w:left w:val="none" w:sz="0" w:space="0" w:color="auto"/>
        <w:bottom w:val="none" w:sz="0" w:space="0" w:color="auto"/>
        <w:right w:val="none" w:sz="0" w:space="0" w:color="auto"/>
      </w:divBdr>
    </w:div>
    <w:div w:id="885021287">
      <w:bodyDiv w:val="1"/>
      <w:marLeft w:val="0"/>
      <w:marRight w:val="0"/>
      <w:marTop w:val="0"/>
      <w:marBottom w:val="0"/>
      <w:divBdr>
        <w:top w:val="none" w:sz="0" w:space="0" w:color="auto"/>
        <w:left w:val="none" w:sz="0" w:space="0" w:color="auto"/>
        <w:bottom w:val="none" w:sz="0" w:space="0" w:color="auto"/>
        <w:right w:val="none" w:sz="0" w:space="0" w:color="auto"/>
      </w:divBdr>
    </w:div>
    <w:div w:id="885027084">
      <w:bodyDiv w:val="1"/>
      <w:marLeft w:val="0"/>
      <w:marRight w:val="0"/>
      <w:marTop w:val="0"/>
      <w:marBottom w:val="0"/>
      <w:divBdr>
        <w:top w:val="none" w:sz="0" w:space="0" w:color="auto"/>
        <w:left w:val="none" w:sz="0" w:space="0" w:color="auto"/>
        <w:bottom w:val="none" w:sz="0" w:space="0" w:color="auto"/>
        <w:right w:val="none" w:sz="0" w:space="0" w:color="auto"/>
      </w:divBdr>
    </w:div>
    <w:div w:id="885144906">
      <w:bodyDiv w:val="1"/>
      <w:marLeft w:val="0"/>
      <w:marRight w:val="0"/>
      <w:marTop w:val="0"/>
      <w:marBottom w:val="0"/>
      <w:divBdr>
        <w:top w:val="none" w:sz="0" w:space="0" w:color="auto"/>
        <w:left w:val="none" w:sz="0" w:space="0" w:color="auto"/>
        <w:bottom w:val="none" w:sz="0" w:space="0" w:color="auto"/>
        <w:right w:val="none" w:sz="0" w:space="0" w:color="auto"/>
      </w:divBdr>
    </w:div>
    <w:div w:id="885219169">
      <w:bodyDiv w:val="1"/>
      <w:marLeft w:val="0"/>
      <w:marRight w:val="0"/>
      <w:marTop w:val="0"/>
      <w:marBottom w:val="0"/>
      <w:divBdr>
        <w:top w:val="none" w:sz="0" w:space="0" w:color="auto"/>
        <w:left w:val="none" w:sz="0" w:space="0" w:color="auto"/>
        <w:bottom w:val="none" w:sz="0" w:space="0" w:color="auto"/>
        <w:right w:val="none" w:sz="0" w:space="0" w:color="auto"/>
      </w:divBdr>
    </w:div>
    <w:div w:id="885679370">
      <w:bodyDiv w:val="1"/>
      <w:marLeft w:val="0"/>
      <w:marRight w:val="0"/>
      <w:marTop w:val="0"/>
      <w:marBottom w:val="0"/>
      <w:divBdr>
        <w:top w:val="none" w:sz="0" w:space="0" w:color="auto"/>
        <w:left w:val="none" w:sz="0" w:space="0" w:color="auto"/>
        <w:bottom w:val="none" w:sz="0" w:space="0" w:color="auto"/>
        <w:right w:val="none" w:sz="0" w:space="0" w:color="auto"/>
      </w:divBdr>
    </w:div>
    <w:div w:id="885684205">
      <w:bodyDiv w:val="1"/>
      <w:marLeft w:val="0"/>
      <w:marRight w:val="0"/>
      <w:marTop w:val="0"/>
      <w:marBottom w:val="0"/>
      <w:divBdr>
        <w:top w:val="none" w:sz="0" w:space="0" w:color="auto"/>
        <w:left w:val="none" w:sz="0" w:space="0" w:color="auto"/>
        <w:bottom w:val="none" w:sz="0" w:space="0" w:color="auto"/>
        <w:right w:val="none" w:sz="0" w:space="0" w:color="auto"/>
      </w:divBdr>
    </w:div>
    <w:div w:id="885872187">
      <w:bodyDiv w:val="1"/>
      <w:marLeft w:val="0"/>
      <w:marRight w:val="0"/>
      <w:marTop w:val="0"/>
      <w:marBottom w:val="0"/>
      <w:divBdr>
        <w:top w:val="none" w:sz="0" w:space="0" w:color="auto"/>
        <w:left w:val="none" w:sz="0" w:space="0" w:color="auto"/>
        <w:bottom w:val="none" w:sz="0" w:space="0" w:color="auto"/>
        <w:right w:val="none" w:sz="0" w:space="0" w:color="auto"/>
      </w:divBdr>
    </w:div>
    <w:div w:id="885988857">
      <w:bodyDiv w:val="1"/>
      <w:marLeft w:val="0"/>
      <w:marRight w:val="0"/>
      <w:marTop w:val="0"/>
      <w:marBottom w:val="0"/>
      <w:divBdr>
        <w:top w:val="none" w:sz="0" w:space="0" w:color="auto"/>
        <w:left w:val="none" w:sz="0" w:space="0" w:color="auto"/>
        <w:bottom w:val="none" w:sz="0" w:space="0" w:color="auto"/>
        <w:right w:val="none" w:sz="0" w:space="0" w:color="auto"/>
      </w:divBdr>
    </w:div>
    <w:div w:id="886263979">
      <w:bodyDiv w:val="1"/>
      <w:marLeft w:val="0"/>
      <w:marRight w:val="0"/>
      <w:marTop w:val="0"/>
      <w:marBottom w:val="0"/>
      <w:divBdr>
        <w:top w:val="none" w:sz="0" w:space="0" w:color="auto"/>
        <w:left w:val="none" w:sz="0" w:space="0" w:color="auto"/>
        <w:bottom w:val="none" w:sz="0" w:space="0" w:color="auto"/>
        <w:right w:val="none" w:sz="0" w:space="0" w:color="auto"/>
      </w:divBdr>
    </w:div>
    <w:div w:id="886524993">
      <w:bodyDiv w:val="1"/>
      <w:marLeft w:val="0"/>
      <w:marRight w:val="0"/>
      <w:marTop w:val="0"/>
      <w:marBottom w:val="0"/>
      <w:divBdr>
        <w:top w:val="none" w:sz="0" w:space="0" w:color="auto"/>
        <w:left w:val="none" w:sz="0" w:space="0" w:color="auto"/>
        <w:bottom w:val="none" w:sz="0" w:space="0" w:color="auto"/>
        <w:right w:val="none" w:sz="0" w:space="0" w:color="auto"/>
      </w:divBdr>
    </w:div>
    <w:div w:id="886527887">
      <w:bodyDiv w:val="1"/>
      <w:marLeft w:val="0"/>
      <w:marRight w:val="0"/>
      <w:marTop w:val="0"/>
      <w:marBottom w:val="0"/>
      <w:divBdr>
        <w:top w:val="none" w:sz="0" w:space="0" w:color="auto"/>
        <w:left w:val="none" w:sz="0" w:space="0" w:color="auto"/>
        <w:bottom w:val="none" w:sz="0" w:space="0" w:color="auto"/>
        <w:right w:val="none" w:sz="0" w:space="0" w:color="auto"/>
      </w:divBdr>
    </w:div>
    <w:div w:id="886532673">
      <w:bodyDiv w:val="1"/>
      <w:marLeft w:val="0"/>
      <w:marRight w:val="0"/>
      <w:marTop w:val="0"/>
      <w:marBottom w:val="0"/>
      <w:divBdr>
        <w:top w:val="none" w:sz="0" w:space="0" w:color="auto"/>
        <w:left w:val="none" w:sz="0" w:space="0" w:color="auto"/>
        <w:bottom w:val="none" w:sz="0" w:space="0" w:color="auto"/>
        <w:right w:val="none" w:sz="0" w:space="0" w:color="auto"/>
      </w:divBdr>
    </w:div>
    <w:div w:id="886650254">
      <w:bodyDiv w:val="1"/>
      <w:marLeft w:val="0"/>
      <w:marRight w:val="0"/>
      <w:marTop w:val="0"/>
      <w:marBottom w:val="0"/>
      <w:divBdr>
        <w:top w:val="none" w:sz="0" w:space="0" w:color="auto"/>
        <w:left w:val="none" w:sz="0" w:space="0" w:color="auto"/>
        <w:bottom w:val="none" w:sz="0" w:space="0" w:color="auto"/>
        <w:right w:val="none" w:sz="0" w:space="0" w:color="auto"/>
      </w:divBdr>
    </w:div>
    <w:div w:id="886796156">
      <w:bodyDiv w:val="1"/>
      <w:marLeft w:val="0"/>
      <w:marRight w:val="0"/>
      <w:marTop w:val="0"/>
      <w:marBottom w:val="0"/>
      <w:divBdr>
        <w:top w:val="none" w:sz="0" w:space="0" w:color="auto"/>
        <w:left w:val="none" w:sz="0" w:space="0" w:color="auto"/>
        <w:bottom w:val="none" w:sz="0" w:space="0" w:color="auto"/>
        <w:right w:val="none" w:sz="0" w:space="0" w:color="auto"/>
      </w:divBdr>
    </w:div>
    <w:div w:id="886838032">
      <w:bodyDiv w:val="1"/>
      <w:marLeft w:val="0"/>
      <w:marRight w:val="0"/>
      <w:marTop w:val="0"/>
      <w:marBottom w:val="0"/>
      <w:divBdr>
        <w:top w:val="none" w:sz="0" w:space="0" w:color="auto"/>
        <w:left w:val="none" w:sz="0" w:space="0" w:color="auto"/>
        <w:bottom w:val="none" w:sz="0" w:space="0" w:color="auto"/>
        <w:right w:val="none" w:sz="0" w:space="0" w:color="auto"/>
      </w:divBdr>
    </w:div>
    <w:div w:id="886916056">
      <w:bodyDiv w:val="1"/>
      <w:marLeft w:val="0"/>
      <w:marRight w:val="0"/>
      <w:marTop w:val="0"/>
      <w:marBottom w:val="0"/>
      <w:divBdr>
        <w:top w:val="none" w:sz="0" w:space="0" w:color="auto"/>
        <w:left w:val="none" w:sz="0" w:space="0" w:color="auto"/>
        <w:bottom w:val="none" w:sz="0" w:space="0" w:color="auto"/>
        <w:right w:val="none" w:sz="0" w:space="0" w:color="auto"/>
      </w:divBdr>
    </w:div>
    <w:div w:id="887187689">
      <w:bodyDiv w:val="1"/>
      <w:marLeft w:val="0"/>
      <w:marRight w:val="0"/>
      <w:marTop w:val="0"/>
      <w:marBottom w:val="0"/>
      <w:divBdr>
        <w:top w:val="none" w:sz="0" w:space="0" w:color="auto"/>
        <w:left w:val="none" w:sz="0" w:space="0" w:color="auto"/>
        <w:bottom w:val="none" w:sz="0" w:space="0" w:color="auto"/>
        <w:right w:val="none" w:sz="0" w:space="0" w:color="auto"/>
      </w:divBdr>
    </w:div>
    <w:div w:id="887490546">
      <w:bodyDiv w:val="1"/>
      <w:marLeft w:val="0"/>
      <w:marRight w:val="0"/>
      <w:marTop w:val="0"/>
      <w:marBottom w:val="0"/>
      <w:divBdr>
        <w:top w:val="none" w:sz="0" w:space="0" w:color="auto"/>
        <w:left w:val="none" w:sz="0" w:space="0" w:color="auto"/>
        <w:bottom w:val="none" w:sz="0" w:space="0" w:color="auto"/>
        <w:right w:val="none" w:sz="0" w:space="0" w:color="auto"/>
      </w:divBdr>
    </w:div>
    <w:div w:id="887717322">
      <w:bodyDiv w:val="1"/>
      <w:marLeft w:val="0"/>
      <w:marRight w:val="0"/>
      <w:marTop w:val="0"/>
      <w:marBottom w:val="0"/>
      <w:divBdr>
        <w:top w:val="none" w:sz="0" w:space="0" w:color="auto"/>
        <w:left w:val="none" w:sz="0" w:space="0" w:color="auto"/>
        <w:bottom w:val="none" w:sz="0" w:space="0" w:color="auto"/>
        <w:right w:val="none" w:sz="0" w:space="0" w:color="auto"/>
      </w:divBdr>
    </w:div>
    <w:div w:id="887840622">
      <w:bodyDiv w:val="1"/>
      <w:marLeft w:val="0"/>
      <w:marRight w:val="0"/>
      <w:marTop w:val="0"/>
      <w:marBottom w:val="0"/>
      <w:divBdr>
        <w:top w:val="none" w:sz="0" w:space="0" w:color="auto"/>
        <w:left w:val="none" w:sz="0" w:space="0" w:color="auto"/>
        <w:bottom w:val="none" w:sz="0" w:space="0" w:color="auto"/>
        <w:right w:val="none" w:sz="0" w:space="0" w:color="auto"/>
      </w:divBdr>
      <w:divsChild>
        <w:div w:id="13073145">
          <w:marLeft w:val="480"/>
          <w:marRight w:val="0"/>
          <w:marTop w:val="0"/>
          <w:marBottom w:val="0"/>
          <w:divBdr>
            <w:top w:val="none" w:sz="0" w:space="0" w:color="auto"/>
            <w:left w:val="none" w:sz="0" w:space="0" w:color="auto"/>
            <w:bottom w:val="none" w:sz="0" w:space="0" w:color="auto"/>
            <w:right w:val="none" w:sz="0" w:space="0" w:color="auto"/>
          </w:divBdr>
        </w:div>
        <w:div w:id="39020222">
          <w:marLeft w:val="480"/>
          <w:marRight w:val="0"/>
          <w:marTop w:val="0"/>
          <w:marBottom w:val="0"/>
          <w:divBdr>
            <w:top w:val="none" w:sz="0" w:space="0" w:color="auto"/>
            <w:left w:val="none" w:sz="0" w:space="0" w:color="auto"/>
            <w:bottom w:val="none" w:sz="0" w:space="0" w:color="auto"/>
            <w:right w:val="none" w:sz="0" w:space="0" w:color="auto"/>
          </w:divBdr>
        </w:div>
        <w:div w:id="88892131">
          <w:marLeft w:val="480"/>
          <w:marRight w:val="0"/>
          <w:marTop w:val="0"/>
          <w:marBottom w:val="0"/>
          <w:divBdr>
            <w:top w:val="none" w:sz="0" w:space="0" w:color="auto"/>
            <w:left w:val="none" w:sz="0" w:space="0" w:color="auto"/>
            <w:bottom w:val="none" w:sz="0" w:space="0" w:color="auto"/>
            <w:right w:val="none" w:sz="0" w:space="0" w:color="auto"/>
          </w:divBdr>
        </w:div>
        <w:div w:id="92015137">
          <w:marLeft w:val="480"/>
          <w:marRight w:val="0"/>
          <w:marTop w:val="0"/>
          <w:marBottom w:val="0"/>
          <w:divBdr>
            <w:top w:val="none" w:sz="0" w:space="0" w:color="auto"/>
            <w:left w:val="none" w:sz="0" w:space="0" w:color="auto"/>
            <w:bottom w:val="none" w:sz="0" w:space="0" w:color="auto"/>
            <w:right w:val="none" w:sz="0" w:space="0" w:color="auto"/>
          </w:divBdr>
        </w:div>
        <w:div w:id="115147085">
          <w:marLeft w:val="480"/>
          <w:marRight w:val="0"/>
          <w:marTop w:val="0"/>
          <w:marBottom w:val="0"/>
          <w:divBdr>
            <w:top w:val="none" w:sz="0" w:space="0" w:color="auto"/>
            <w:left w:val="none" w:sz="0" w:space="0" w:color="auto"/>
            <w:bottom w:val="none" w:sz="0" w:space="0" w:color="auto"/>
            <w:right w:val="none" w:sz="0" w:space="0" w:color="auto"/>
          </w:divBdr>
        </w:div>
        <w:div w:id="122047261">
          <w:marLeft w:val="480"/>
          <w:marRight w:val="0"/>
          <w:marTop w:val="0"/>
          <w:marBottom w:val="0"/>
          <w:divBdr>
            <w:top w:val="none" w:sz="0" w:space="0" w:color="auto"/>
            <w:left w:val="none" w:sz="0" w:space="0" w:color="auto"/>
            <w:bottom w:val="none" w:sz="0" w:space="0" w:color="auto"/>
            <w:right w:val="none" w:sz="0" w:space="0" w:color="auto"/>
          </w:divBdr>
        </w:div>
        <w:div w:id="142701085">
          <w:marLeft w:val="480"/>
          <w:marRight w:val="0"/>
          <w:marTop w:val="0"/>
          <w:marBottom w:val="0"/>
          <w:divBdr>
            <w:top w:val="none" w:sz="0" w:space="0" w:color="auto"/>
            <w:left w:val="none" w:sz="0" w:space="0" w:color="auto"/>
            <w:bottom w:val="none" w:sz="0" w:space="0" w:color="auto"/>
            <w:right w:val="none" w:sz="0" w:space="0" w:color="auto"/>
          </w:divBdr>
        </w:div>
        <w:div w:id="167135022">
          <w:marLeft w:val="480"/>
          <w:marRight w:val="0"/>
          <w:marTop w:val="0"/>
          <w:marBottom w:val="0"/>
          <w:divBdr>
            <w:top w:val="none" w:sz="0" w:space="0" w:color="auto"/>
            <w:left w:val="none" w:sz="0" w:space="0" w:color="auto"/>
            <w:bottom w:val="none" w:sz="0" w:space="0" w:color="auto"/>
            <w:right w:val="none" w:sz="0" w:space="0" w:color="auto"/>
          </w:divBdr>
        </w:div>
        <w:div w:id="171384367">
          <w:marLeft w:val="480"/>
          <w:marRight w:val="0"/>
          <w:marTop w:val="0"/>
          <w:marBottom w:val="0"/>
          <w:divBdr>
            <w:top w:val="none" w:sz="0" w:space="0" w:color="auto"/>
            <w:left w:val="none" w:sz="0" w:space="0" w:color="auto"/>
            <w:bottom w:val="none" w:sz="0" w:space="0" w:color="auto"/>
            <w:right w:val="none" w:sz="0" w:space="0" w:color="auto"/>
          </w:divBdr>
        </w:div>
        <w:div w:id="179205381">
          <w:marLeft w:val="480"/>
          <w:marRight w:val="0"/>
          <w:marTop w:val="0"/>
          <w:marBottom w:val="0"/>
          <w:divBdr>
            <w:top w:val="none" w:sz="0" w:space="0" w:color="auto"/>
            <w:left w:val="none" w:sz="0" w:space="0" w:color="auto"/>
            <w:bottom w:val="none" w:sz="0" w:space="0" w:color="auto"/>
            <w:right w:val="none" w:sz="0" w:space="0" w:color="auto"/>
          </w:divBdr>
        </w:div>
        <w:div w:id="188300669">
          <w:marLeft w:val="480"/>
          <w:marRight w:val="0"/>
          <w:marTop w:val="0"/>
          <w:marBottom w:val="0"/>
          <w:divBdr>
            <w:top w:val="none" w:sz="0" w:space="0" w:color="auto"/>
            <w:left w:val="none" w:sz="0" w:space="0" w:color="auto"/>
            <w:bottom w:val="none" w:sz="0" w:space="0" w:color="auto"/>
            <w:right w:val="none" w:sz="0" w:space="0" w:color="auto"/>
          </w:divBdr>
        </w:div>
        <w:div w:id="251209794">
          <w:marLeft w:val="480"/>
          <w:marRight w:val="0"/>
          <w:marTop w:val="0"/>
          <w:marBottom w:val="0"/>
          <w:divBdr>
            <w:top w:val="none" w:sz="0" w:space="0" w:color="auto"/>
            <w:left w:val="none" w:sz="0" w:space="0" w:color="auto"/>
            <w:bottom w:val="none" w:sz="0" w:space="0" w:color="auto"/>
            <w:right w:val="none" w:sz="0" w:space="0" w:color="auto"/>
          </w:divBdr>
        </w:div>
        <w:div w:id="257712032">
          <w:marLeft w:val="480"/>
          <w:marRight w:val="0"/>
          <w:marTop w:val="0"/>
          <w:marBottom w:val="0"/>
          <w:divBdr>
            <w:top w:val="none" w:sz="0" w:space="0" w:color="auto"/>
            <w:left w:val="none" w:sz="0" w:space="0" w:color="auto"/>
            <w:bottom w:val="none" w:sz="0" w:space="0" w:color="auto"/>
            <w:right w:val="none" w:sz="0" w:space="0" w:color="auto"/>
          </w:divBdr>
        </w:div>
        <w:div w:id="333806146">
          <w:marLeft w:val="480"/>
          <w:marRight w:val="0"/>
          <w:marTop w:val="0"/>
          <w:marBottom w:val="0"/>
          <w:divBdr>
            <w:top w:val="none" w:sz="0" w:space="0" w:color="auto"/>
            <w:left w:val="none" w:sz="0" w:space="0" w:color="auto"/>
            <w:bottom w:val="none" w:sz="0" w:space="0" w:color="auto"/>
            <w:right w:val="none" w:sz="0" w:space="0" w:color="auto"/>
          </w:divBdr>
        </w:div>
        <w:div w:id="413481050">
          <w:marLeft w:val="480"/>
          <w:marRight w:val="0"/>
          <w:marTop w:val="0"/>
          <w:marBottom w:val="0"/>
          <w:divBdr>
            <w:top w:val="none" w:sz="0" w:space="0" w:color="auto"/>
            <w:left w:val="none" w:sz="0" w:space="0" w:color="auto"/>
            <w:bottom w:val="none" w:sz="0" w:space="0" w:color="auto"/>
            <w:right w:val="none" w:sz="0" w:space="0" w:color="auto"/>
          </w:divBdr>
        </w:div>
        <w:div w:id="413862108">
          <w:marLeft w:val="480"/>
          <w:marRight w:val="0"/>
          <w:marTop w:val="0"/>
          <w:marBottom w:val="0"/>
          <w:divBdr>
            <w:top w:val="none" w:sz="0" w:space="0" w:color="auto"/>
            <w:left w:val="none" w:sz="0" w:space="0" w:color="auto"/>
            <w:bottom w:val="none" w:sz="0" w:space="0" w:color="auto"/>
            <w:right w:val="none" w:sz="0" w:space="0" w:color="auto"/>
          </w:divBdr>
        </w:div>
        <w:div w:id="417797340">
          <w:marLeft w:val="480"/>
          <w:marRight w:val="0"/>
          <w:marTop w:val="0"/>
          <w:marBottom w:val="0"/>
          <w:divBdr>
            <w:top w:val="none" w:sz="0" w:space="0" w:color="auto"/>
            <w:left w:val="none" w:sz="0" w:space="0" w:color="auto"/>
            <w:bottom w:val="none" w:sz="0" w:space="0" w:color="auto"/>
            <w:right w:val="none" w:sz="0" w:space="0" w:color="auto"/>
          </w:divBdr>
        </w:div>
        <w:div w:id="452095362">
          <w:marLeft w:val="480"/>
          <w:marRight w:val="0"/>
          <w:marTop w:val="0"/>
          <w:marBottom w:val="0"/>
          <w:divBdr>
            <w:top w:val="none" w:sz="0" w:space="0" w:color="auto"/>
            <w:left w:val="none" w:sz="0" w:space="0" w:color="auto"/>
            <w:bottom w:val="none" w:sz="0" w:space="0" w:color="auto"/>
            <w:right w:val="none" w:sz="0" w:space="0" w:color="auto"/>
          </w:divBdr>
        </w:div>
        <w:div w:id="494951658">
          <w:marLeft w:val="480"/>
          <w:marRight w:val="0"/>
          <w:marTop w:val="0"/>
          <w:marBottom w:val="0"/>
          <w:divBdr>
            <w:top w:val="none" w:sz="0" w:space="0" w:color="auto"/>
            <w:left w:val="none" w:sz="0" w:space="0" w:color="auto"/>
            <w:bottom w:val="none" w:sz="0" w:space="0" w:color="auto"/>
            <w:right w:val="none" w:sz="0" w:space="0" w:color="auto"/>
          </w:divBdr>
        </w:div>
        <w:div w:id="514266633">
          <w:marLeft w:val="480"/>
          <w:marRight w:val="0"/>
          <w:marTop w:val="0"/>
          <w:marBottom w:val="0"/>
          <w:divBdr>
            <w:top w:val="none" w:sz="0" w:space="0" w:color="auto"/>
            <w:left w:val="none" w:sz="0" w:space="0" w:color="auto"/>
            <w:bottom w:val="none" w:sz="0" w:space="0" w:color="auto"/>
            <w:right w:val="none" w:sz="0" w:space="0" w:color="auto"/>
          </w:divBdr>
        </w:div>
        <w:div w:id="543758015">
          <w:marLeft w:val="480"/>
          <w:marRight w:val="0"/>
          <w:marTop w:val="0"/>
          <w:marBottom w:val="0"/>
          <w:divBdr>
            <w:top w:val="none" w:sz="0" w:space="0" w:color="auto"/>
            <w:left w:val="none" w:sz="0" w:space="0" w:color="auto"/>
            <w:bottom w:val="none" w:sz="0" w:space="0" w:color="auto"/>
            <w:right w:val="none" w:sz="0" w:space="0" w:color="auto"/>
          </w:divBdr>
        </w:div>
        <w:div w:id="570430300">
          <w:marLeft w:val="480"/>
          <w:marRight w:val="0"/>
          <w:marTop w:val="0"/>
          <w:marBottom w:val="0"/>
          <w:divBdr>
            <w:top w:val="none" w:sz="0" w:space="0" w:color="auto"/>
            <w:left w:val="none" w:sz="0" w:space="0" w:color="auto"/>
            <w:bottom w:val="none" w:sz="0" w:space="0" w:color="auto"/>
            <w:right w:val="none" w:sz="0" w:space="0" w:color="auto"/>
          </w:divBdr>
        </w:div>
        <w:div w:id="583682998">
          <w:marLeft w:val="480"/>
          <w:marRight w:val="0"/>
          <w:marTop w:val="0"/>
          <w:marBottom w:val="0"/>
          <w:divBdr>
            <w:top w:val="none" w:sz="0" w:space="0" w:color="auto"/>
            <w:left w:val="none" w:sz="0" w:space="0" w:color="auto"/>
            <w:bottom w:val="none" w:sz="0" w:space="0" w:color="auto"/>
            <w:right w:val="none" w:sz="0" w:space="0" w:color="auto"/>
          </w:divBdr>
        </w:div>
        <w:div w:id="706489563">
          <w:marLeft w:val="480"/>
          <w:marRight w:val="0"/>
          <w:marTop w:val="0"/>
          <w:marBottom w:val="0"/>
          <w:divBdr>
            <w:top w:val="none" w:sz="0" w:space="0" w:color="auto"/>
            <w:left w:val="none" w:sz="0" w:space="0" w:color="auto"/>
            <w:bottom w:val="none" w:sz="0" w:space="0" w:color="auto"/>
            <w:right w:val="none" w:sz="0" w:space="0" w:color="auto"/>
          </w:divBdr>
        </w:div>
        <w:div w:id="783229309">
          <w:marLeft w:val="480"/>
          <w:marRight w:val="0"/>
          <w:marTop w:val="0"/>
          <w:marBottom w:val="0"/>
          <w:divBdr>
            <w:top w:val="none" w:sz="0" w:space="0" w:color="auto"/>
            <w:left w:val="none" w:sz="0" w:space="0" w:color="auto"/>
            <w:bottom w:val="none" w:sz="0" w:space="0" w:color="auto"/>
            <w:right w:val="none" w:sz="0" w:space="0" w:color="auto"/>
          </w:divBdr>
        </w:div>
        <w:div w:id="843206103">
          <w:marLeft w:val="480"/>
          <w:marRight w:val="0"/>
          <w:marTop w:val="0"/>
          <w:marBottom w:val="0"/>
          <w:divBdr>
            <w:top w:val="none" w:sz="0" w:space="0" w:color="auto"/>
            <w:left w:val="none" w:sz="0" w:space="0" w:color="auto"/>
            <w:bottom w:val="none" w:sz="0" w:space="0" w:color="auto"/>
            <w:right w:val="none" w:sz="0" w:space="0" w:color="auto"/>
          </w:divBdr>
        </w:div>
        <w:div w:id="880750863">
          <w:marLeft w:val="480"/>
          <w:marRight w:val="0"/>
          <w:marTop w:val="0"/>
          <w:marBottom w:val="0"/>
          <w:divBdr>
            <w:top w:val="none" w:sz="0" w:space="0" w:color="auto"/>
            <w:left w:val="none" w:sz="0" w:space="0" w:color="auto"/>
            <w:bottom w:val="none" w:sz="0" w:space="0" w:color="auto"/>
            <w:right w:val="none" w:sz="0" w:space="0" w:color="auto"/>
          </w:divBdr>
        </w:div>
        <w:div w:id="916673551">
          <w:marLeft w:val="480"/>
          <w:marRight w:val="0"/>
          <w:marTop w:val="0"/>
          <w:marBottom w:val="0"/>
          <w:divBdr>
            <w:top w:val="none" w:sz="0" w:space="0" w:color="auto"/>
            <w:left w:val="none" w:sz="0" w:space="0" w:color="auto"/>
            <w:bottom w:val="none" w:sz="0" w:space="0" w:color="auto"/>
            <w:right w:val="none" w:sz="0" w:space="0" w:color="auto"/>
          </w:divBdr>
        </w:div>
        <w:div w:id="935290360">
          <w:marLeft w:val="480"/>
          <w:marRight w:val="0"/>
          <w:marTop w:val="0"/>
          <w:marBottom w:val="0"/>
          <w:divBdr>
            <w:top w:val="none" w:sz="0" w:space="0" w:color="auto"/>
            <w:left w:val="none" w:sz="0" w:space="0" w:color="auto"/>
            <w:bottom w:val="none" w:sz="0" w:space="0" w:color="auto"/>
            <w:right w:val="none" w:sz="0" w:space="0" w:color="auto"/>
          </w:divBdr>
        </w:div>
        <w:div w:id="954598680">
          <w:marLeft w:val="480"/>
          <w:marRight w:val="0"/>
          <w:marTop w:val="0"/>
          <w:marBottom w:val="0"/>
          <w:divBdr>
            <w:top w:val="none" w:sz="0" w:space="0" w:color="auto"/>
            <w:left w:val="none" w:sz="0" w:space="0" w:color="auto"/>
            <w:bottom w:val="none" w:sz="0" w:space="0" w:color="auto"/>
            <w:right w:val="none" w:sz="0" w:space="0" w:color="auto"/>
          </w:divBdr>
        </w:div>
        <w:div w:id="1003971599">
          <w:marLeft w:val="480"/>
          <w:marRight w:val="0"/>
          <w:marTop w:val="0"/>
          <w:marBottom w:val="0"/>
          <w:divBdr>
            <w:top w:val="none" w:sz="0" w:space="0" w:color="auto"/>
            <w:left w:val="none" w:sz="0" w:space="0" w:color="auto"/>
            <w:bottom w:val="none" w:sz="0" w:space="0" w:color="auto"/>
            <w:right w:val="none" w:sz="0" w:space="0" w:color="auto"/>
          </w:divBdr>
        </w:div>
        <w:div w:id="1028332504">
          <w:marLeft w:val="480"/>
          <w:marRight w:val="0"/>
          <w:marTop w:val="0"/>
          <w:marBottom w:val="0"/>
          <w:divBdr>
            <w:top w:val="none" w:sz="0" w:space="0" w:color="auto"/>
            <w:left w:val="none" w:sz="0" w:space="0" w:color="auto"/>
            <w:bottom w:val="none" w:sz="0" w:space="0" w:color="auto"/>
            <w:right w:val="none" w:sz="0" w:space="0" w:color="auto"/>
          </w:divBdr>
        </w:div>
        <w:div w:id="1049954475">
          <w:marLeft w:val="480"/>
          <w:marRight w:val="0"/>
          <w:marTop w:val="0"/>
          <w:marBottom w:val="0"/>
          <w:divBdr>
            <w:top w:val="none" w:sz="0" w:space="0" w:color="auto"/>
            <w:left w:val="none" w:sz="0" w:space="0" w:color="auto"/>
            <w:bottom w:val="none" w:sz="0" w:space="0" w:color="auto"/>
            <w:right w:val="none" w:sz="0" w:space="0" w:color="auto"/>
          </w:divBdr>
        </w:div>
        <w:div w:id="1139957246">
          <w:marLeft w:val="480"/>
          <w:marRight w:val="0"/>
          <w:marTop w:val="0"/>
          <w:marBottom w:val="0"/>
          <w:divBdr>
            <w:top w:val="none" w:sz="0" w:space="0" w:color="auto"/>
            <w:left w:val="none" w:sz="0" w:space="0" w:color="auto"/>
            <w:bottom w:val="none" w:sz="0" w:space="0" w:color="auto"/>
            <w:right w:val="none" w:sz="0" w:space="0" w:color="auto"/>
          </w:divBdr>
        </w:div>
      </w:divsChild>
    </w:div>
    <w:div w:id="887955145">
      <w:bodyDiv w:val="1"/>
      <w:marLeft w:val="0"/>
      <w:marRight w:val="0"/>
      <w:marTop w:val="0"/>
      <w:marBottom w:val="0"/>
      <w:divBdr>
        <w:top w:val="none" w:sz="0" w:space="0" w:color="auto"/>
        <w:left w:val="none" w:sz="0" w:space="0" w:color="auto"/>
        <w:bottom w:val="none" w:sz="0" w:space="0" w:color="auto"/>
        <w:right w:val="none" w:sz="0" w:space="0" w:color="auto"/>
      </w:divBdr>
    </w:div>
    <w:div w:id="887956234">
      <w:bodyDiv w:val="1"/>
      <w:marLeft w:val="0"/>
      <w:marRight w:val="0"/>
      <w:marTop w:val="0"/>
      <w:marBottom w:val="0"/>
      <w:divBdr>
        <w:top w:val="none" w:sz="0" w:space="0" w:color="auto"/>
        <w:left w:val="none" w:sz="0" w:space="0" w:color="auto"/>
        <w:bottom w:val="none" w:sz="0" w:space="0" w:color="auto"/>
        <w:right w:val="none" w:sz="0" w:space="0" w:color="auto"/>
      </w:divBdr>
    </w:div>
    <w:div w:id="888491051">
      <w:bodyDiv w:val="1"/>
      <w:marLeft w:val="0"/>
      <w:marRight w:val="0"/>
      <w:marTop w:val="0"/>
      <w:marBottom w:val="0"/>
      <w:divBdr>
        <w:top w:val="none" w:sz="0" w:space="0" w:color="auto"/>
        <w:left w:val="none" w:sz="0" w:space="0" w:color="auto"/>
        <w:bottom w:val="none" w:sz="0" w:space="0" w:color="auto"/>
        <w:right w:val="none" w:sz="0" w:space="0" w:color="auto"/>
      </w:divBdr>
    </w:div>
    <w:div w:id="888569720">
      <w:bodyDiv w:val="1"/>
      <w:marLeft w:val="0"/>
      <w:marRight w:val="0"/>
      <w:marTop w:val="0"/>
      <w:marBottom w:val="0"/>
      <w:divBdr>
        <w:top w:val="none" w:sz="0" w:space="0" w:color="auto"/>
        <w:left w:val="none" w:sz="0" w:space="0" w:color="auto"/>
        <w:bottom w:val="none" w:sz="0" w:space="0" w:color="auto"/>
        <w:right w:val="none" w:sz="0" w:space="0" w:color="auto"/>
      </w:divBdr>
    </w:div>
    <w:div w:id="889069861">
      <w:bodyDiv w:val="1"/>
      <w:marLeft w:val="0"/>
      <w:marRight w:val="0"/>
      <w:marTop w:val="0"/>
      <w:marBottom w:val="0"/>
      <w:divBdr>
        <w:top w:val="none" w:sz="0" w:space="0" w:color="auto"/>
        <w:left w:val="none" w:sz="0" w:space="0" w:color="auto"/>
        <w:bottom w:val="none" w:sz="0" w:space="0" w:color="auto"/>
        <w:right w:val="none" w:sz="0" w:space="0" w:color="auto"/>
      </w:divBdr>
    </w:div>
    <w:div w:id="889075217">
      <w:bodyDiv w:val="1"/>
      <w:marLeft w:val="0"/>
      <w:marRight w:val="0"/>
      <w:marTop w:val="0"/>
      <w:marBottom w:val="0"/>
      <w:divBdr>
        <w:top w:val="none" w:sz="0" w:space="0" w:color="auto"/>
        <w:left w:val="none" w:sz="0" w:space="0" w:color="auto"/>
        <w:bottom w:val="none" w:sz="0" w:space="0" w:color="auto"/>
        <w:right w:val="none" w:sz="0" w:space="0" w:color="auto"/>
      </w:divBdr>
    </w:div>
    <w:div w:id="889995459">
      <w:bodyDiv w:val="1"/>
      <w:marLeft w:val="0"/>
      <w:marRight w:val="0"/>
      <w:marTop w:val="0"/>
      <w:marBottom w:val="0"/>
      <w:divBdr>
        <w:top w:val="none" w:sz="0" w:space="0" w:color="auto"/>
        <w:left w:val="none" w:sz="0" w:space="0" w:color="auto"/>
        <w:bottom w:val="none" w:sz="0" w:space="0" w:color="auto"/>
        <w:right w:val="none" w:sz="0" w:space="0" w:color="auto"/>
      </w:divBdr>
    </w:div>
    <w:div w:id="890001255">
      <w:bodyDiv w:val="1"/>
      <w:marLeft w:val="0"/>
      <w:marRight w:val="0"/>
      <w:marTop w:val="0"/>
      <w:marBottom w:val="0"/>
      <w:divBdr>
        <w:top w:val="none" w:sz="0" w:space="0" w:color="auto"/>
        <w:left w:val="none" w:sz="0" w:space="0" w:color="auto"/>
        <w:bottom w:val="none" w:sz="0" w:space="0" w:color="auto"/>
        <w:right w:val="none" w:sz="0" w:space="0" w:color="auto"/>
      </w:divBdr>
    </w:div>
    <w:div w:id="890195730">
      <w:bodyDiv w:val="1"/>
      <w:marLeft w:val="0"/>
      <w:marRight w:val="0"/>
      <w:marTop w:val="0"/>
      <w:marBottom w:val="0"/>
      <w:divBdr>
        <w:top w:val="none" w:sz="0" w:space="0" w:color="auto"/>
        <w:left w:val="none" w:sz="0" w:space="0" w:color="auto"/>
        <w:bottom w:val="none" w:sz="0" w:space="0" w:color="auto"/>
        <w:right w:val="none" w:sz="0" w:space="0" w:color="auto"/>
      </w:divBdr>
    </w:div>
    <w:div w:id="890337923">
      <w:bodyDiv w:val="1"/>
      <w:marLeft w:val="0"/>
      <w:marRight w:val="0"/>
      <w:marTop w:val="0"/>
      <w:marBottom w:val="0"/>
      <w:divBdr>
        <w:top w:val="none" w:sz="0" w:space="0" w:color="auto"/>
        <w:left w:val="none" w:sz="0" w:space="0" w:color="auto"/>
        <w:bottom w:val="none" w:sz="0" w:space="0" w:color="auto"/>
        <w:right w:val="none" w:sz="0" w:space="0" w:color="auto"/>
      </w:divBdr>
    </w:div>
    <w:div w:id="890656930">
      <w:bodyDiv w:val="1"/>
      <w:marLeft w:val="0"/>
      <w:marRight w:val="0"/>
      <w:marTop w:val="0"/>
      <w:marBottom w:val="0"/>
      <w:divBdr>
        <w:top w:val="none" w:sz="0" w:space="0" w:color="auto"/>
        <w:left w:val="none" w:sz="0" w:space="0" w:color="auto"/>
        <w:bottom w:val="none" w:sz="0" w:space="0" w:color="auto"/>
        <w:right w:val="none" w:sz="0" w:space="0" w:color="auto"/>
      </w:divBdr>
      <w:divsChild>
        <w:div w:id="5523657">
          <w:marLeft w:val="480"/>
          <w:marRight w:val="0"/>
          <w:marTop w:val="0"/>
          <w:marBottom w:val="0"/>
          <w:divBdr>
            <w:top w:val="none" w:sz="0" w:space="0" w:color="auto"/>
            <w:left w:val="none" w:sz="0" w:space="0" w:color="auto"/>
            <w:bottom w:val="none" w:sz="0" w:space="0" w:color="auto"/>
            <w:right w:val="none" w:sz="0" w:space="0" w:color="auto"/>
          </w:divBdr>
        </w:div>
        <w:div w:id="11079307">
          <w:marLeft w:val="480"/>
          <w:marRight w:val="0"/>
          <w:marTop w:val="0"/>
          <w:marBottom w:val="0"/>
          <w:divBdr>
            <w:top w:val="none" w:sz="0" w:space="0" w:color="auto"/>
            <w:left w:val="none" w:sz="0" w:space="0" w:color="auto"/>
            <w:bottom w:val="none" w:sz="0" w:space="0" w:color="auto"/>
            <w:right w:val="none" w:sz="0" w:space="0" w:color="auto"/>
          </w:divBdr>
        </w:div>
        <w:div w:id="18166804">
          <w:marLeft w:val="480"/>
          <w:marRight w:val="0"/>
          <w:marTop w:val="0"/>
          <w:marBottom w:val="0"/>
          <w:divBdr>
            <w:top w:val="none" w:sz="0" w:space="0" w:color="auto"/>
            <w:left w:val="none" w:sz="0" w:space="0" w:color="auto"/>
            <w:bottom w:val="none" w:sz="0" w:space="0" w:color="auto"/>
            <w:right w:val="none" w:sz="0" w:space="0" w:color="auto"/>
          </w:divBdr>
        </w:div>
        <w:div w:id="28145908">
          <w:marLeft w:val="480"/>
          <w:marRight w:val="0"/>
          <w:marTop w:val="0"/>
          <w:marBottom w:val="0"/>
          <w:divBdr>
            <w:top w:val="none" w:sz="0" w:space="0" w:color="auto"/>
            <w:left w:val="none" w:sz="0" w:space="0" w:color="auto"/>
            <w:bottom w:val="none" w:sz="0" w:space="0" w:color="auto"/>
            <w:right w:val="none" w:sz="0" w:space="0" w:color="auto"/>
          </w:divBdr>
        </w:div>
        <w:div w:id="74863079">
          <w:marLeft w:val="480"/>
          <w:marRight w:val="0"/>
          <w:marTop w:val="0"/>
          <w:marBottom w:val="0"/>
          <w:divBdr>
            <w:top w:val="none" w:sz="0" w:space="0" w:color="auto"/>
            <w:left w:val="none" w:sz="0" w:space="0" w:color="auto"/>
            <w:bottom w:val="none" w:sz="0" w:space="0" w:color="auto"/>
            <w:right w:val="none" w:sz="0" w:space="0" w:color="auto"/>
          </w:divBdr>
        </w:div>
        <w:div w:id="76295214">
          <w:marLeft w:val="480"/>
          <w:marRight w:val="0"/>
          <w:marTop w:val="0"/>
          <w:marBottom w:val="0"/>
          <w:divBdr>
            <w:top w:val="none" w:sz="0" w:space="0" w:color="auto"/>
            <w:left w:val="none" w:sz="0" w:space="0" w:color="auto"/>
            <w:bottom w:val="none" w:sz="0" w:space="0" w:color="auto"/>
            <w:right w:val="none" w:sz="0" w:space="0" w:color="auto"/>
          </w:divBdr>
        </w:div>
        <w:div w:id="78407897">
          <w:marLeft w:val="480"/>
          <w:marRight w:val="0"/>
          <w:marTop w:val="0"/>
          <w:marBottom w:val="0"/>
          <w:divBdr>
            <w:top w:val="none" w:sz="0" w:space="0" w:color="auto"/>
            <w:left w:val="none" w:sz="0" w:space="0" w:color="auto"/>
            <w:bottom w:val="none" w:sz="0" w:space="0" w:color="auto"/>
            <w:right w:val="none" w:sz="0" w:space="0" w:color="auto"/>
          </w:divBdr>
        </w:div>
        <w:div w:id="142700756">
          <w:marLeft w:val="480"/>
          <w:marRight w:val="0"/>
          <w:marTop w:val="0"/>
          <w:marBottom w:val="0"/>
          <w:divBdr>
            <w:top w:val="none" w:sz="0" w:space="0" w:color="auto"/>
            <w:left w:val="none" w:sz="0" w:space="0" w:color="auto"/>
            <w:bottom w:val="none" w:sz="0" w:space="0" w:color="auto"/>
            <w:right w:val="none" w:sz="0" w:space="0" w:color="auto"/>
          </w:divBdr>
        </w:div>
        <w:div w:id="254630711">
          <w:marLeft w:val="480"/>
          <w:marRight w:val="0"/>
          <w:marTop w:val="0"/>
          <w:marBottom w:val="0"/>
          <w:divBdr>
            <w:top w:val="none" w:sz="0" w:space="0" w:color="auto"/>
            <w:left w:val="none" w:sz="0" w:space="0" w:color="auto"/>
            <w:bottom w:val="none" w:sz="0" w:space="0" w:color="auto"/>
            <w:right w:val="none" w:sz="0" w:space="0" w:color="auto"/>
          </w:divBdr>
        </w:div>
        <w:div w:id="273294125">
          <w:marLeft w:val="480"/>
          <w:marRight w:val="0"/>
          <w:marTop w:val="0"/>
          <w:marBottom w:val="0"/>
          <w:divBdr>
            <w:top w:val="none" w:sz="0" w:space="0" w:color="auto"/>
            <w:left w:val="none" w:sz="0" w:space="0" w:color="auto"/>
            <w:bottom w:val="none" w:sz="0" w:space="0" w:color="auto"/>
            <w:right w:val="none" w:sz="0" w:space="0" w:color="auto"/>
          </w:divBdr>
        </w:div>
        <w:div w:id="328026532">
          <w:marLeft w:val="480"/>
          <w:marRight w:val="0"/>
          <w:marTop w:val="0"/>
          <w:marBottom w:val="0"/>
          <w:divBdr>
            <w:top w:val="none" w:sz="0" w:space="0" w:color="auto"/>
            <w:left w:val="none" w:sz="0" w:space="0" w:color="auto"/>
            <w:bottom w:val="none" w:sz="0" w:space="0" w:color="auto"/>
            <w:right w:val="none" w:sz="0" w:space="0" w:color="auto"/>
          </w:divBdr>
        </w:div>
        <w:div w:id="341736705">
          <w:marLeft w:val="480"/>
          <w:marRight w:val="0"/>
          <w:marTop w:val="0"/>
          <w:marBottom w:val="0"/>
          <w:divBdr>
            <w:top w:val="none" w:sz="0" w:space="0" w:color="auto"/>
            <w:left w:val="none" w:sz="0" w:space="0" w:color="auto"/>
            <w:bottom w:val="none" w:sz="0" w:space="0" w:color="auto"/>
            <w:right w:val="none" w:sz="0" w:space="0" w:color="auto"/>
          </w:divBdr>
        </w:div>
        <w:div w:id="342168502">
          <w:marLeft w:val="480"/>
          <w:marRight w:val="0"/>
          <w:marTop w:val="0"/>
          <w:marBottom w:val="0"/>
          <w:divBdr>
            <w:top w:val="none" w:sz="0" w:space="0" w:color="auto"/>
            <w:left w:val="none" w:sz="0" w:space="0" w:color="auto"/>
            <w:bottom w:val="none" w:sz="0" w:space="0" w:color="auto"/>
            <w:right w:val="none" w:sz="0" w:space="0" w:color="auto"/>
          </w:divBdr>
        </w:div>
        <w:div w:id="428933133">
          <w:marLeft w:val="480"/>
          <w:marRight w:val="0"/>
          <w:marTop w:val="0"/>
          <w:marBottom w:val="0"/>
          <w:divBdr>
            <w:top w:val="none" w:sz="0" w:space="0" w:color="auto"/>
            <w:left w:val="none" w:sz="0" w:space="0" w:color="auto"/>
            <w:bottom w:val="none" w:sz="0" w:space="0" w:color="auto"/>
            <w:right w:val="none" w:sz="0" w:space="0" w:color="auto"/>
          </w:divBdr>
        </w:div>
        <w:div w:id="471674175">
          <w:marLeft w:val="480"/>
          <w:marRight w:val="0"/>
          <w:marTop w:val="0"/>
          <w:marBottom w:val="0"/>
          <w:divBdr>
            <w:top w:val="none" w:sz="0" w:space="0" w:color="auto"/>
            <w:left w:val="none" w:sz="0" w:space="0" w:color="auto"/>
            <w:bottom w:val="none" w:sz="0" w:space="0" w:color="auto"/>
            <w:right w:val="none" w:sz="0" w:space="0" w:color="auto"/>
          </w:divBdr>
        </w:div>
        <w:div w:id="486021388">
          <w:marLeft w:val="480"/>
          <w:marRight w:val="0"/>
          <w:marTop w:val="0"/>
          <w:marBottom w:val="0"/>
          <w:divBdr>
            <w:top w:val="none" w:sz="0" w:space="0" w:color="auto"/>
            <w:left w:val="none" w:sz="0" w:space="0" w:color="auto"/>
            <w:bottom w:val="none" w:sz="0" w:space="0" w:color="auto"/>
            <w:right w:val="none" w:sz="0" w:space="0" w:color="auto"/>
          </w:divBdr>
        </w:div>
        <w:div w:id="501353693">
          <w:marLeft w:val="480"/>
          <w:marRight w:val="0"/>
          <w:marTop w:val="0"/>
          <w:marBottom w:val="0"/>
          <w:divBdr>
            <w:top w:val="none" w:sz="0" w:space="0" w:color="auto"/>
            <w:left w:val="none" w:sz="0" w:space="0" w:color="auto"/>
            <w:bottom w:val="none" w:sz="0" w:space="0" w:color="auto"/>
            <w:right w:val="none" w:sz="0" w:space="0" w:color="auto"/>
          </w:divBdr>
        </w:div>
        <w:div w:id="548231023">
          <w:marLeft w:val="480"/>
          <w:marRight w:val="0"/>
          <w:marTop w:val="0"/>
          <w:marBottom w:val="0"/>
          <w:divBdr>
            <w:top w:val="none" w:sz="0" w:space="0" w:color="auto"/>
            <w:left w:val="none" w:sz="0" w:space="0" w:color="auto"/>
            <w:bottom w:val="none" w:sz="0" w:space="0" w:color="auto"/>
            <w:right w:val="none" w:sz="0" w:space="0" w:color="auto"/>
          </w:divBdr>
        </w:div>
        <w:div w:id="595216095">
          <w:marLeft w:val="480"/>
          <w:marRight w:val="0"/>
          <w:marTop w:val="0"/>
          <w:marBottom w:val="0"/>
          <w:divBdr>
            <w:top w:val="none" w:sz="0" w:space="0" w:color="auto"/>
            <w:left w:val="none" w:sz="0" w:space="0" w:color="auto"/>
            <w:bottom w:val="none" w:sz="0" w:space="0" w:color="auto"/>
            <w:right w:val="none" w:sz="0" w:space="0" w:color="auto"/>
          </w:divBdr>
        </w:div>
        <w:div w:id="596866959">
          <w:marLeft w:val="480"/>
          <w:marRight w:val="0"/>
          <w:marTop w:val="0"/>
          <w:marBottom w:val="0"/>
          <w:divBdr>
            <w:top w:val="none" w:sz="0" w:space="0" w:color="auto"/>
            <w:left w:val="none" w:sz="0" w:space="0" w:color="auto"/>
            <w:bottom w:val="none" w:sz="0" w:space="0" w:color="auto"/>
            <w:right w:val="none" w:sz="0" w:space="0" w:color="auto"/>
          </w:divBdr>
        </w:div>
        <w:div w:id="678582039">
          <w:marLeft w:val="480"/>
          <w:marRight w:val="0"/>
          <w:marTop w:val="0"/>
          <w:marBottom w:val="0"/>
          <w:divBdr>
            <w:top w:val="none" w:sz="0" w:space="0" w:color="auto"/>
            <w:left w:val="none" w:sz="0" w:space="0" w:color="auto"/>
            <w:bottom w:val="none" w:sz="0" w:space="0" w:color="auto"/>
            <w:right w:val="none" w:sz="0" w:space="0" w:color="auto"/>
          </w:divBdr>
        </w:div>
        <w:div w:id="770391070">
          <w:marLeft w:val="480"/>
          <w:marRight w:val="0"/>
          <w:marTop w:val="0"/>
          <w:marBottom w:val="0"/>
          <w:divBdr>
            <w:top w:val="none" w:sz="0" w:space="0" w:color="auto"/>
            <w:left w:val="none" w:sz="0" w:space="0" w:color="auto"/>
            <w:bottom w:val="none" w:sz="0" w:space="0" w:color="auto"/>
            <w:right w:val="none" w:sz="0" w:space="0" w:color="auto"/>
          </w:divBdr>
        </w:div>
        <w:div w:id="780994528">
          <w:marLeft w:val="480"/>
          <w:marRight w:val="0"/>
          <w:marTop w:val="0"/>
          <w:marBottom w:val="0"/>
          <w:divBdr>
            <w:top w:val="none" w:sz="0" w:space="0" w:color="auto"/>
            <w:left w:val="none" w:sz="0" w:space="0" w:color="auto"/>
            <w:bottom w:val="none" w:sz="0" w:space="0" w:color="auto"/>
            <w:right w:val="none" w:sz="0" w:space="0" w:color="auto"/>
          </w:divBdr>
        </w:div>
        <w:div w:id="798256055">
          <w:marLeft w:val="480"/>
          <w:marRight w:val="0"/>
          <w:marTop w:val="0"/>
          <w:marBottom w:val="0"/>
          <w:divBdr>
            <w:top w:val="none" w:sz="0" w:space="0" w:color="auto"/>
            <w:left w:val="none" w:sz="0" w:space="0" w:color="auto"/>
            <w:bottom w:val="none" w:sz="0" w:space="0" w:color="auto"/>
            <w:right w:val="none" w:sz="0" w:space="0" w:color="auto"/>
          </w:divBdr>
        </w:div>
        <w:div w:id="815997404">
          <w:marLeft w:val="480"/>
          <w:marRight w:val="0"/>
          <w:marTop w:val="0"/>
          <w:marBottom w:val="0"/>
          <w:divBdr>
            <w:top w:val="none" w:sz="0" w:space="0" w:color="auto"/>
            <w:left w:val="none" w:sz="0" w:space="0" w:color="auto"/>
            <w:bottom w:val="none" w:sz="0" w:space="0" w:color="auto"/>
            <w:right w:val="none" w:sz="0" w:space="0" w:color="auto"/>
          </w:divBdr>
        </w:div>
        <w:div w:id="873493727">
          <w:marLeft w:val="480"/>
          <w:marRight w:val="0"/>
          <w:marTop w:val="0"/>
          <w:marBottom w:val="0"/>
          <w:divBdr>
            <w:top w:val="none" w:sz="0" w:space="0" w:color="auto"/>
            <w:left w:val="none" w:sz="0" w:space="0" w:color="auto"/>
            <w:bottom w:val="none" w:sz="0" w:space="0" w:color="auto"/>
            <w:right w:val="none" w:sz="0" w:space="0" w:color="auto"/>
          </w:divBdr>
        </w:div>
        <w:div w:id="879513259">
          <w:marLeft w:val="480"/>
          <w:marRight w:val="0"/>
          <w:marTop w:val="0"/>
          <w:marBottom w:val="0"/>
          <w:divBdr>
            <w:top w:val="none" w:sz="0" w:space="0" w:color="auto"/>
            <w:left w:val="none" w:sz="0" w:space="0" w:color="auto"/>
            <w:bottom w:val="none" w:sz="0" w:space="0" w:color="auto"/>
            <w:right w:val="none" w:sz="0" w:space="0" w:color="auto"/>
          </w:divBdr>
        </w:div>
        <w:div w:id="958414581">
          <w:marLeft w:val="480"/>
          <w:marRight w:val="0"/>
          <w:marTop w:val="0"/>
          <w:marBottom w:val="0"/>
          <w:divBdr>
            <w:top w:val="none" w:sz="0" w:space="0" w:color="auto"/>
            <w:left w:val="none" w:sz="0" w:space="0" w:color="auto"/>
            <w:bottom w:val="none" w:sz="0" w:space="0" w:color="auto"/>
            <w:right w:val="none" w:sz="0" w:space="0" w:color="auto"/>
          </w:divBdr>
        </w:div>
        <w:div w:id="980618447">
          <w:marLeft w:val="480"/>
          <w:marRight w:val="0"/>
          <w:marTop w:val="0"/>
          <w:marBottom w:val="0"/>
          <w:divBdr>
            <w:top w:val="none" w:sz="0" w:space="0" w:color="auto"/>
            <w:left w:val="none" w:sz="0" w:space="0" w:color="auto"/>
            <w:bottom w:val="none" w:sz="0" w:space="0" w:color="auto"/>
            <w:right w:val="none" w:sz="0" w:space="0" w:color="auto"/>
          </w:divBdr>
        </w:div>
        <w:div w:id="1053968180">
          <w:marLeft w:val="480"/>
          <w:marRight w:val="0"/>
          <w:marTop w:val="0"/>
          <w:marBottom w:val="0"/>
          <w:divBdr>
            <w:top w:val="none" w:sz="0" w:space="0" w:color="auto"/>
            <w:left w:val="none" w:sz="0" w:space="0" w:color="auto"/>
            <w:bottom w:val="none" w:sz="0" w:space="0" w:color="auto"/>
            <w:right w:val="none" w:sz="0" w:space="0" w:color="auto"/>
          </w:divBdr>
        </w:div>
        <w:div w:id="1137381123">
          <w:marLeft w:val="480"/>
          <w:marRight w:val="0"/>
          <w:marTop w:val="0"/>
          <w:marBottom w:val="0"/>
          <w:divBdr>
            <w:top w:val="none" w:sz="0" w:space="0" w:color="auto"/>
            <w:left w:val="none" w:sz="0" w:space="0" w:color="auto"/>
            <w:bottom w:val="none" w:sz="0" w:space="0" w:color="auto"/>
            <w:right w:val="none" w:sz="0" w:space="0" w:color="auto"/>
          </w:divBdr>
        </w:div>
      </w:divsChild>
    </w:div>
    <w:div w:id="891187281">
      <w:bodyDiv w:val="1"/>
      <w:marLeft w:val="0"/>
      <w:marRight w:val="0"/>
      <w:marTop w:val="0"/>
      <w:marBottom w:val="0"/>
      <w:divBdr>
        <w:top w:val="none" w:sz="0" w:space="0" w:color="auto"/>
        <w:left w:val="none" w:sz="0" w:space="0" w:color="auto"/>
        <w:bottom w:val="none" w:sz="0" w:space="0" w:color="auto"/>
        <w:right w:val="none" w:sz="0" w:space="0" w:color="auto"/>
      </w:divBdr>
    </w:div>
    <w:div w:id="891306746">
      <w:bodyDiv w:val="1"/>
      <w:marLeft w:val="0"/>
      <w:marRight w:val="0"/>
      <w:marTop w:val="0"/>
      <w:marBottom w:val="0"/>
      <w:divBdr>
        <w:top w:val="none" w:sz="0" w:space="0" w:color="auto"/>
        <w:left w:val="none" w:sz="0" w:space="0" w:color="auto"/>
        <w:bottom w:val="none" w:sz="0" w:space="0" w:color="auto"/>
        <w:right w:val="none" w:sz="0" w:space="0" w:color="auto"/>
      </w:divBdr>
    </w:div>
    <w:div w:id="891893303">
      <w:bodyDiv w:val="1"/>
      <w:marLeft w:val="0"/>
      <w:marRight w:val="0"/>
      <w:marTop w:val="0"/>
      <w:marBottom w:val="0"/>
      <w:divBdr>
        <w:top w:val="none" w:sz="0" w:space="0" w:color="auto"/>
        <w:left w:val="none" w:sz="0" w:space="0" w:color="auto"/>
        <w:bottom w:val="none" w:sz="0" w:space="0" w:color="auto"/>
        <w:right w:val="none" w:sz="0" w:space="0" w:color="auto"/>
      </w:divBdr>
    </w:div>
    <w:div w:id="892161191">
      <w:bodyDiv w:val="1"/>
      <w:marLeft w:val="0"/>
      <w:marRight w:val="0"/>
      <w:marTop w:val="0"/>
      <w:marBottom w:val="0"/>
      <w:divBdr>
        <w:top w:val="none" w:sz="0" w:space="0" w:color="auto"/>
        <w:left w:val="none" w:sz="0" w:space="0" w:color="auto"/>
        <w:bottom w:val="none" w:sz="0" w:space="0" w:color="auto"/>
        <w:right w:val="none" w:sz="0" w:space="0" w:color="auto"/>
      </w:divBdr>
    </w:div>
    <w:div w:id="892545645">
      <w:bodyDiv w:val="1"/>
      <w:marLeft w:val="0"/>
      <w:marRight w:val="0"/>
      <w:marTop w:val="0"/>
      <w:marBottom w:val="0"/>
      <w:divBdr>
        <w:top w:val="none" w:sz="0" w:space="0" w:color="auto"/>
        <w:left w:val="none" w:sz="0" w:space="0" w:color="auto"/>
        <w:bottom w:val="none" w:sz="0" w:space="0" w:color="auto"/>
        <w:right w:val="none" w:sz="0" w:space="0" w:color="auto"/>
      </w:divBdr>
    </w:div>
    <w:div w:id="892693730">
      <w:bodyDiv w:val="1"/>
      <w:marLeft w:val="0"/>
      <w:marRight w:val="0"/>
      <w:marTop w:val="0"/>
      <w:marBottom w:val="0"/>
      <w:divBdr>
        <w:top w:val="none" w:sz="0" w:space="0" w:color="auto"/>
        <w:left w:val="none" w:sz="0" w:space="0" w:color="auto"/>
        <w:bottom w:val="none" w:sz="0" w:space="0" w:color="auto"/>
        <w:right w:val="none" w:sz="0" w:space="0" w:color="auto"/>
      </w:divBdr>
    </w:div>
    <w:div w:id="892740468">
      <w:bodyDiv w:val="1"/>
      <w:marLeft w:val="0"/>
      <w:marRight w:val="0"/>
      <w:marTop w:val="0"/>
      <w:marBottom w:val="0"/>
      <w:divBdr>
        <w:top w:val="none" w:sz="0" w:space="0" w:color="auto"/>
        <w:left w:val="none" w:sz="0" w:space="0" w:color="auto"/>
        <w:bottom w:val="none" w:sz="0" w:space="0" w:color="auto"/>
        <w:right w:val="none" w:sz="0" w:space="0" w:color="auto"/>
      </w:divBdr>
    </w:div>
    <w:div w:id="892930099">
      <w:bodyDiv w:val="1"/>
      <w:marLeft w:val="0"/>
      <w:marRight w:val="0"/>
      <w:marTop w:val="0"/>
      <w:marBottom w:val="0"/>
      <w:divBdr>
        <w:top w:val="none" w:sz="0" w:space="0" w:color="auto"/>
        <w:left w:val="none" w:sz="0" w:space="0" w:color="auto"/>
        <w:bottom w:val="none" w:sz="0" w:space="0" w:color="auto"/>
        <w:right w:val="none" w:sz="0" w:space="0" w:color="auto"/>
      </w:divBdr>
    </w:div>
    <w:div w:id="893197374">
      <w:bodyDiv w:val="1"/>
      <w:marLeft w:val="0"/>
      <w:marRight w:val="0"/>
      <w:marTop w:val="0"/>
      <w:marBottom w:val="0"/>
      <w:divBdr>
        <w:top w:val="none" w:sz="0" w:space="0" w:color="auto"/>
        <w:left w:val="none" w:sz="0" w:space="0" w:color="auto"/>
        <w:bottom w:val="none" w:sz="0" w:space="0" w:color="auto"/>
        <w:right w:val="none" w:sz="0" w:space="0" w:color="auto"/>
      </w:divBdr>
      <w:divsChild>
        <w:div w:id="1009915">
          <w:marLeft w:val="480"/>
          <w:marRight w:val="0"/>
          <w:marTop w:val="0"/>
          <w:marBottom w:val="0"/>
          <w:divBdr>
            <w:top w:val="none" w:sz="0" w:space="0" w:color="auto"/>
            <w:left w:val="none" w:sz="0" w:space="0" w:color="auto"/>
            <w:bottom w:val="none" w:sz="0" w:space="0" w:color="auto"/>
            <w:right w:val="none" w:sz="0" w:space="0" w:color="auto"/>
          </w:divBdr>
        </w:div>
        <w:div w:id="3942372">
          <w:marLeft w:val="480"/>
          <w:marRight w:val="0"/>
          <w:marTop w:val="0"/>
          <w:marBottom w:val="0"/>
          <w:divBdr>
            <w:top w:val="none" w:sz="0" w:space="0" w:color="auto"/>
            <w:left w:val="none" w:sz="0" w:space="0" w:color="auto"/>
            <w:bottom w:val="none" w:sz="0" w:space="0" w:color="auto"/>
            <w:right w:val="none" w:sz="0" w:space="0" w:color="auto"/>
          </w:divBdr>
        </w:div>
        <w:div w:id="19212699">
          <w:marLeft w:val="480"/>
          <w:marRight w:val="0"/>
          <w:marTop w:val="0"/>
          <w:marBottom w:val="0"/>
          <w:divBdr>
            <w:top w:val="none" w:sz="0" w:space="0" w:color="auto"/>
            <w:left w:val="none" w:sz="0" w:space="0" w:color="auto"/>
            <w:bottom w:val="none" w:sz="0" w:space="0" w:color="auto"/>
            <w:right w:val="none" w:sz="0" w:space="0" w:color="auto"/>
          </w:divBdr>
        </w:div>
        <w:div w:id="32774830">
          <w:marLeft w:val="480"/>
          <w:marRight w:val="0"/>
          <w:marTop w:val="0"/>
          <w:marBottom w:val="0"/>
          <w:divBdr>
            <w:top w:val="none" w:sz="0" w:space="0" w:color="auto"/>
            <w:left w:val="none" w:sz="0" w:space="0" w:color="auto"/>
            <w:bottom w:val="none" w:sz="0" w:space="0" w:color="auto"/>
            <w:right w:val="none" w:sz="0" w:space="0" w:color="auto"/>
          </w:divBdr>
        </w:div>
        <w:div w:id="37166587">
          <w:marLeft w:val="480"/>
          <w:marRight w:val="0"/>
          <w:marTop w:val="0"/>
          <w:marBottom w:val="0"/>
          <w:divBdr>
            <w:top w:val="none" w:sz="0" w:space="0" w:color="auto"/>
            <w:left w:val="none" w:sz="0" w:space="0" w:color="auto"/>
            <w:bottom w:val="none" w:sz="0" w:space="0" w:color="auto"/>
            <w:right w:val="none" w:sz="0" w:space="0" w:color="auto"/>
          </w:divBdr>
        </w:div>
        <w:div w:id="50034610">
          <w:marLeft w:val="480"/>
          <w:marRight w:val="0"/>
          <w:marTop w:val="0"/>
          <w:marBottom w:val="0"/>
          <w:divBdr>
            <w:top w:val="none" w:sz="0" w:space="0" w:color="auto"/>
            <w:left w:val="none" w:sz="0" w:space="0" w:color="auto"/>
            <w:bottom w:val="none" w:sz="0" w:space="0" w:color="auto"/>
            <w:right w:val="none" w:sz="0" w:space="0" w:color="auto"/>
          </w:divBdr>
        </w:div>
        <w:div w:id="125776648">
          <w:marLeft w:val="480"/>
          <w:marRight w:val="0"/>
          <w:marTop w:val="0"/>
          <w:marBottom w:val="0"/>
          <w:divBdr>
            <w:top w:val="none" w:sz="0" w:space="0" w:color="auto"/>
            <w:left w:val="none" w:sz="0" w:space="0" w:color="auto"/>
            <w:bottom w:val="none" w:sz="0" w:space="0" w:color="auto"/>
            <w:right w:val="none" w:sz="0" w:space="0" w:color="auto"/>
          </w:divBdr>
        </w:div>
        <w:div w:id="126627329">
          <w:marLeft w:val="480"/>
          <w:marRight w:val="0"/>
          <w:marTop w:val="0"/>
          <w:marBottom w:val="0"/>
          <w:divBdr>
            <w:top w:val="none" w:sz="0" w:space="0" w:color="auto"/>
            <w:left w:val="none" w:sz="0" w:space="0" w:color="auto"/>
            <w:bottom w:val="none" w:sz="0" w:space="0" w:color="auto"/>
            <w:right w:val="none" w:sz="0" w:space="0" w:color="auto"/>
          </w:divBdr>
        </w:div>
        <w:div w:id="142434178">
          <w:marLeft w:val="480"/>
          <w:marRight w:val="0"/>
          <w:marTop w:val="0"/>
          <w:marBottom w:val="0"/>
          <w:divBdr>
            <w:top w:val="none" w:sz="0" w:space="0" w:color="auto"/>
            <w:left w:val="none" w:sz="0" w:space="0" w:color="auto"/>
            <w:bottom w:val="none" w:sz="0" w:space="0" w:color="auto"/>
            <w:right w:val="none" w:sz="0" w:space="0" w:color="auto"/>
          </w:divBdr>
        </w:div>
        <w:div w:id="175854430">
          <w:marLeft w:val="480"/>
          <w:marRight w:val="0"/>
          <w:marTop w:val="0"/>
          <w:marBottom w:val="0"/>
          <w:divBdr>
            <w:top w:val="none" w:sz="0" w:space="0" w:color="auto"/>
            <w:left w:val="none" w:sz="0" w:space="0" w:color="auto"/>
            <w:bottom w:val="none" w:sz="0" w:space="0" w:color="auto"/>
            <w:right w:val="none" w:sz="0" w:space="0" w:color="auto"/>
          </w:divBdr>
        </w:div>
        <w:div w:id="186650045">
          <w:marLeft w:val="480"/>
          <w:marRight w:val="0"/>
          <w:marTop w:val="0"/>
          <w:marBottom w:val="0"/>
          <w:divBdr>
            <w:top w:val="none" w:sz="0" w:space="0" w:color="auto"/>
            <w:left w:val="none" w:sz="0" w:space="0" w:color="auto"/>
            <w:bottom w:val="none" w:sz="0" w:space="0" w:color="auto"/>
            <w:right w:val="none" w:sz="0" w:space="0" w:color="auto"/>
          </w:divBdr>
        </w:div>
        <w:div w:id="204148411">
          <w:marLeft w:val="480"/>
          <w:marRight w:val="0"/>
          <w:marTop w:val="0"/>
          <w:marBottom w:val="0"/>
          <w:divBdr>
            <w:top w:val="none" w:sz="0" w:space="0" w:color="auto"/>
            <w:left w:val="none" w:sz="0" w:space="0" w:color="auto"/>
            <w:bottom w:val="none" w:sz="0" w:space="0" w:color="auto"/>
            <w:right w:val="none" w:sz="0" w:space="0" w:color="auto"/>
          </w:divBdr>
        </w:div>
        <w:div w:id="212423184">
          <w:marLeft w:val="480"/>
          <w:marRight w:val="0"/>
          <w:marTop w:val="0"/>
          <w:marBottom w:val="0"/>
          <w:divBdr>
            <w:top w:val="none" w:sz="0" w:space="0" w:color="auto"/>
            <w:left w:val="none" w:sz="0" w:space="0" w:color="auto"/>
            <w:bottom w:val="none" w:sz="0" w:space="0" w:color="auto"/>
            <w:right w:val="none" w:sz="0" w:space="0" w:color="auto"/>
          </w:divBdr>
        </w:div>
        <w:div w:id="223571581">
          <w:marLeft w:val="480"/>
          <w:marRight w:val="0"/>
          <w:marTop w:val="0"/>
          <w:marBottom w:val="0"/>
          <w:divBdr>
            <w:top w:val="none" w:sz="0" w:space="0" w:color="auto"/>
            <w:left w:val="none" w:sz="0" w:space="0" w:color="auto"/>
            <w:bottom w:val="none" w:sz="0" w:space="0" w:color="auto"/>
            <w:right w:val="none" w:sz="0" w:space="0" w:color="auto"/>
          </w:divBdr>
        </w:div>
        <w:div w:id="251479082">
          <w:marLeft w:val="480"/>
          <w:marRight w:val="0"/>
          <w:marTop w:val="0"/>
          <w:marBottom w:val="0"/>
          <w:divBdr>
            <w:top w:val="none" w:sz="0" w:space="0" w:color="auto"/>
            <w:left w:val="none" w:sz="0" w:space="0" w:color="auto"/>
            <w:bottom w:val="none" w:sz="0" w:space="0" w:color="auto"/>
            <w:right w:val="none" w:sz="0" w:space="0" w:color="auto"/>
          </w:divBdr>
        </w:div>
        <w:div w:id="286932632">
          <w:marLeft w:val="480"/>
          <w:marRight w:val="0"/>
          <w:marTop w:val="0"/>
          <w:marBottom w:val="0"/>
          <w:divBdr>
            <w:top w:val="none" w:sz="0" w:space="0" w:color="auto"/>
            <w:left w:val="none" w:sz="0" w:space="0" w:color="auto"/>
            <w:bottom w:val="none" w:sz="0" w:space="0" w:color="auto"/>
            <w:right w:val="none" w:sz="0" w:space="0" w:color="auto"/>
          </w:divBdr>
        </w:div>
        <w:div w:id="291398693">
          <w:marLeft w:val="480"/>
          <w:marRight w:val="0"/>
          <w:marTop w:val="0"/>
          <w:marBottom w:val="0"/>
          <w:divBdr>
            <w:top w:val="none" w:sz="0" w:space="0" w:color="auto"/>
            <w:left w:val="none" w:sz="0" w:space="0" w:color="auto"/>
            <w:bottom w:val="none" w:sz="0" w:space="0" w:color="auto"/>
            <w:right w:val="none" w:sz="0" w:space="0" w:color="auto"/>
          </w:divBdr>
        </w:div>
        <w:div w:id="305203823">
          <w:marLeft w:val="480"/>
          <w:marRight w:val="0"/>
          <w:marTop w:val="0"/>
          <w:marBottom w:val="0"/>
          <w:divBdr>
            <w:top w:val="none" w:sz="0" w:space="0" w:color="auto"/>
            <w:left w:val="none" w:sz="0" w:space="0" w:color="auto"/>
            <w:bottom w:val="none" w:sz="0" w:space="0" w:color="auto"/>
            <w:right w:val="none" w:sz="0" w:space="0" w:color="auto"/>
          </w:divBdr>
        </w:div>
        <w:div w:id="332997404">
          <w:marLeft w:val="480"/>
          <w:marRight w:val="0"/>
          <w:marTop w:val="0"/>
          <w:marBottom w:val="0"/>
          <w:divBdr>
            <w:top w:val="none" w:sz="0" w:space="0" w:color="auto"/>
            <w:left w:val="none" w:sz="0" w:space="0" w:color="auto"/>
            <w:bottom w:val="none" w:sz="0" w:space="0" w:color="auto"/>
            <w:right w:val="none" w:sz="0" w:space="0" w:color="auto"/>
          </w:divBdr>
        </w:div>
        <w:div w:id="344747379">
          <w:marLeft w:val="480"/>
          <w:marRight w:val="0"/>
          <w:marTop w:val="0"/>
          <w:marBottom w:val="0"/>
          <w:divBdr>
            <w:top w:val="none" w:sz="0" w:space="0" w:color="auto"/>
            <w:left w:val="none" w:sz="0" w:space="0" w:color="auto"/>
            <w:bottom w:val="none" w:sz="0" w:space="0" w:color="auto"/>
            <w:right w:val="none" w:sz="0" w:space="0" w:color="auto"/>
          </w:divBdr>
        </w:div>
        <w:div w:id="362445680">
          <w:marLeft w:val="480"/>
          <w:marRight w:val="0"/>
          <w:marTop w:val="0"/>
          <w:marBottom w:val="0"/>
          <w:divBdr>
            <w:top w:val="none" w:sz="0" w:space="0" w:color="auto"/>
            <w:left w:val="none" w:sz="0" w:space="0" w:color="auto"/>
            <w:bottom w:val="none" w:sz="0" w:space="0" w:color="auto"/>
            <w:right w:val="none" w:sz="0" w:space="0" w:color="auto"/>
          </w:divBdr>
        </w:div>
        <w:div w:id="408622262">
          <w:marLeft w:val="480"/>
          <w:marRight w:val="0"/>
          <w:marTop w:val="0"/>
          <w:marBottom w:val="0"/>
          <w:divBdr>
            <w:top w:val="none" w:sz="0" w:space="0" w:color="auto"/>
            <w:left w:val="none" w:sz="0" w:space="0" w:color="auto"/>
            <w:bottom w:val="none" w:sz="0" w:space="0" w:color="auto"/>
            <w:right w:val="none" w:sz="0" w:space="0" w:color="auto"/>
          </w:divBdr>
        </w:div>
        <w:div w:id="491145051">
          <w:marLeft w:val="480"/>
          <w:marRight w:val="0"/>
          <w:marTop w:val="0"/>
          <w:marBottom w:val="0"/>
          <w:divBdr>
            <w:top w:val="none" w:sz="0" w:space="0" w:color="auto"/>
            <w:left w:val="none" w:sz="0" w:space="0" w:color="auto"/>
            <w:bottom w:val="none" w:sz="0" w:space="0" w:color="auto"/>
            <w:right w:val="none" w:sz="0" w:space="0" w:color="auto"/>
          </w:divBdr>
        </w:div>
        <w:div w:id="506527921">
          <w:marLeft w:val="480"/>
          <w:marRight w:val="0"/>
          <w:marTop w:val="0"/>
          <w:marBottom w:val="0"/>
          <w:divBdr>
            <w:top w:val="none" w:sz="0" w:space="0" w:color="auto"/>
            <w:left w:val="none" w:sz="0" w:space="0" w:color="auto"/>
            <w:bottom w:val="none" w:sz="0" w:space="0" w:color="auto"/>
            <w:right w:val="none" w:sz="0" w:space="0" w:color="auto"/>
          </w:divBdr>
        </w:div>
        <w:div w:id="571698678">
          <w:marLeft w:val="480"/>
          <w:marRight w:val="0"/>
          <w:marTop w:val="0"/>
          <w:marBottom w:val="0"/>
          <w:divBdr>
            <w:top w:val="none" w:sz="0" w:space="0" w:color="auto"/>
            <w:left w:val="none" w:sz="0" w:space="0" w:color="auto"/>
            <w:bottom w:val="none" w:sz="0" w:space="0" w:color="auto"/>
            <w:right w:val="none" w:sz="0" w:space="0" w:color="auto"/>
          </w:divBdr>
        </w:div>
        <w:div w:id="633953259">
          <w:marLeft w:val="480"/>
          <w:marRight w:val="0"/>
          <w:marTop w:val="0"/>
          <w:marBottom w:val="0"/>
          <w:divBdr>
            <w:top w:val="none" w:sz="0" w:space="0" w:color="auto"/>
            <w:left w:val="none" w:sz="0" w:space="0" w:color="auto"/>
            <w:bottom w:val="none" w:sz="0" w:space="0" w:color="auto"/>
            <w:right w:val="none" w:sz="0" w:space="0" w:color="auto"/>
          </w:divBdr>
        </w:div>
        <w:div w:id="647632314">
          <w:marLeft w:val="480"/>
          <w:marRight w:val="0"/>
          <w:marTop w:val="0"/>
          <w:marBottom w:val="0"/>
          <w:divBdr>
            <w:top w:val="none" w:sz="0" w:space="0" w:color="auto"/>
            <w:left w:val="none" w:sz="0" w:space="0" w:color="auto"/>
            <w:bottom w:val="none" w:sz="0" w:space="0" w:color="auto"/>
            <w:right w:val="none" w:sz="0" w:space="0" w:color="auto"/>
          </w:divBdr>
        </w:div>
        <w:div w:id="726535592">
          <w:marLeft w:val="480"/>
          <w:marRight w:val="0"/>
          <w:marTop w:val="0"/>
          <w:marBottom w:val="0"/>
          <w:divBdr>
            <w:top w:val="none" w:sz="0" w:space="0" w:color="auto"/>
            <w:left w:val="none" w:sz="0" w:space="0" w:color="auto"/>
            <w:bottom w:val="none" w:sz="0" w:space="0" w:color="auto"/>
            <w:right w:val="none" w:sz="0" w:space="0" w:color="auto"/>
          </w:divBdr>
        </w:div>
        <w:div w:id="730732210">
          <w:marLeft w:val="480"/>
          <w:marRight w:val="0"/>
          <w:marTop w:val="0"/>
          <w:marBottom w:val="0"/>
          <w:divBdr>
            <w:top w:val="none" w:sz="0" w:space="0" w:color="auto"/>
            <w:left w:val="none" w:sz="0" w:space="0" w:color="auto"/>
            <w:bottom w:val="none" w:sz="0" w:space="0" w:color="auto"/>
            <w:right w:val="none" w:sz="0" w:space="0" w:color="auto"/>
          </w:divBdr>
        </w:div>
        <w:div w:id="786897105">
          <w:marLeft w:val="480"/>
          <w:marRight w:val="0"/>
          <w:marTop w:val="0"/>
          <w:marBottom w:val="0"/>
          <w:divBdr>
            <w:top w:val="none" w:sz="0" w:space="0" w:color="auto"/>
            <w:left w:val="none" w:sz="0" w:space="0" w:color="auto"/>
            <w:bottom w:val="none" w:sz="0" w:space="0" w:color="auto"/>
            <w:right w:val="none" w:sz="0" w:space="0" w:color="auto"/>
          </w:divBdr>
        </w:div>
        <w:div w:id="819614107">
          <w:marLeft w:val="480"/>
          <w:marRight w:val="0"/>
          <w:marTop w:val="0"/>
          <w:marBottom w:val="0"/>
          <w:divBdr>
            <w:top w:val="none" w:sz="0" w:space="0" w:color="auto"/>
            <w:left w:val="none" w:sz="0" w:space="0" w:color="auto"/>
            <w:bottom w:val="none" w:sz="0" w:space="0" w:color="auto"/>
            <w:right w:val="none" w:sz="0" w:space="0" w:color="auto"/>
          </w:divBdr>
        </w:div>
        <w:div w:id="827018737">
          <w:marLeft w:val="480"/>
          <w:marRight w:val="0"/>
          <w:marTop w:val="0"/>
          <w:marBottom w:val="0"/>
          <w:divBdr>
            <w:top w:val="none" w:sz="0" w:space="0" w:color="auto"/>
            <w:left w:val="none" w:sz="0" w:space="0" w:color="auto"/>
            <w:bottom w:val="none" w:sz="0" w:space="0" w:color="auto"/>
            <w:right w:val="none" w:sz="0" w:space="0" w:color="auto"/>
          </w:divBdr>
        </w:div>
        <w:div w:id="921834079">
          <w:marLeft w:val="480"/>
          <w:marRight w:val="0"/>
          <w:marTop w:val="0"/>
          <w:marBottom w:val="0"/>
          <w:divBdr>
            <w:top w:val="none" w:sz="0" w:space="0" w:color="auto"/>
            <w:left w:val="none" w:sz="0" w:space="0" w:color="auto"/>
            <w:bottom w:val="none" w:sz="0" w:space="0" w:color="auto"/>
            <w:right w:val="none" w:sz="0" w:space="0" w:color="auto"/>
          </w:divBdr>
        </w:div>
        <w:div w:id="1002585966">
          <w:marLeft w:val="480"/>
          <w:marRight w:val="0"/>
          <w:marTop w:val="0"/>
          <w:marBottom w:val="0"/>
          <w:divBdr>
            <w:top w:val="none" w:sz="0" w:space="0" w:color="auto"/>
            <w:left w:val="none" w:sz="0" w:space="0" w:color="auto"/>
            <w:bottom w:val="none" w:sz="0" w:space="0" w:color="auto"/>
            <w:right w:val="none" w:sz="0" w:space="0" w:color="auto"/>
          </w:divBdr>
        </w:div>
        <w:div w:id="1017777014">
          <w:marLeft w:val="480"/>
          <w:marRight w:val="0"/>
          <w:marTop w:val="0"/>
          <w:marBottom w:val="0"/>
          <w:divBdr>
            <w:top w:val="none" w:sz="0" w:space="0" w:color="auto"/>
            <w:left w:val="none" w:sz="0" w:space="0" w:color="auto"/>
            <w:bottom w:val="none" w:sz="0" w:space="0" w:color="auto"/>
            <w:right w:val="none" w:sz="0" w:space="0" w:color="auto"/>
          </w:divBdr>
        </w:div>
        <w:div w:id="1028139993">
          <w:marLeft w:val="480"/>
          <w:marRight w:val="0"/>
          <w:marTop w:val="0"/>
          <w:marBottom w:val="0"/>
          <w:divBdr>
            <w:top w:val="none" w:sz="0" w:space="0" w:color="auto"/>
            <w:left w:val="none" w:sz="0" w:space="0" w:color="auto"/>
            <w:bottom w:val="none" w:sz="0" w:space="0" w:color="auto"/>
            <w:right w:val="none" w:sz="0" w:space="0" w:color="auto"/>
          </w:divBdr>
        </w:div>
        <w:div w:id="1033076042">
          <w:marLeft w:val="480"/>
          <w:marRight w:val="0"/>
          <w:marTop w:val="0"/>
          <w:marBottom w:val="0"/>
          <w:divBdr>
            <w:top w:val="none" w:sz="0" w:space="0" w:color="auto"/>
            <w:left w:val="none" w:sz="0" w:space="0" w:color="auto"/>
            <w:bottom w:val="none" w:sz="0" w:space="0" w:color="auto"/>
            <w:right w:val="none" w:sz="0" w:space="0" w:color="auto"/>
          </w:divBdr>
        </w:div>
        <w:div w:id="1076708343">
          <w:marLeft w:val="480"/>
          <w:marRight w:val="0"/>
          <w:marTop w:val="0"/>
          <w:marBottom w:val="0"/>
          <w:divBdr>
            <w:top w:val="none" w:sz="0" w:space="0" w:color="auto"/>
            <w:left w:val="none" w:sz="0" w:space="0" w:color="auto"/>
            <w:bottom w:val="none" w:sz="0" w:space="0" w:color="auto"/>
            <w:right w:val="none" w:sz="0" w:space="0" w:color="auto"/>
          </w:divBdr>
        </w:div>
        <w:div w:id="1077285820">
          <w:marLeft w:val="480"/>
          <w:marRight w:val="0"/>
          <w:marTop w:val="0"/>
          <w:marBottom w:val="0"/>
          <w:divBdr>
            <w:top w:val="none" w:sz="0" w:space="0" w:color="auto"/>
            <w:left w:val="none" w:sz="0" w:space="0" w:color="auto"/>
            <w:bottom w:val="none" w:sz="0" w:space="0" w:color="auto"/>
            <w:right w:val="none" w:sz="0" w:space="0" w:color="auto"/>
          </w:divBdr>
        </w:div>
        <w:div w:id="1085610578">
          <w:marLeft w:val="480"/>
          <w:marRight w:val="0"/>
          <w:marTop w:val="0"/>
          <w:marBottom w:val="0"/>
          <w:divBdr>
            <w:top w:val="none" w:sz="0" w:space="0" w:color="auto"/>
            <w:left w:val="none" w:sz="0" w:space="0" w:color="auto"/>
            <w:bottom w:val="none" w:sz="0" w:space="0" w:color="auto"/>
            <w:right w:val="none" w:sz="0" w:space="0" w:color="auto"/>
          </w:divBdr>
        </w:div>
        <w:div w:id="1102533548">
          <w:marLeft w:val="480"/>
          <w:marRight w:val="0"/>
          <w:marTop w:val="0"/>
          <w:marBottom w:val="0"/>
          <w:divBdr>
            <w:top w:val="none" w:sz="0" w:space="0" w:color="auto"/>
            <w:left w:val="none" w:sz="0" w:space="0" w:color="auto"/>
            <w:bottom w:val="none" w:sz="0" w:space="0" w:color="auto"/>
            <w:right w:val="none" w:sz="0" w:space="0" w:color="auto"/>
          </w:divBdr>
        </w:div>
        <w:div w:id="1149135736">
          <w:marLeft w:val="480"/>
          <w:marRight w:val="0"/>
          <w:marTop w:val="0"/>
          <w:marBottom w:val="0"/>
          <w:divBdr>
            <w:top w:val="none" w:sz="0" w:space="0" w:color="auto"/>
            <w:left w:val="none" w:sz="0" w:space="0" w:color="auto"/>
            <w:bottom w:val="none" w:sz="0" w:space="0" w:color="auto"/>
            <w:right w:val="none" w:sz="0" w:space="0" w:color="auto"/>
          </w:divBdr>
        </w:div>
        <w:div w:id="1154376630">
          <w:marLeft w:val="480"/>
          <w:marRight w:val="0"/>
          <w:marTop w:val="0"/>
          <w:marBottom w:val="0"/>
          <w:divBdr>
            <w:top w:val="none" w:sz="0" w:space="0" w:color="auto"/>
            <w:left w:val="none" w:sz="0" w:space="0" w:color="auto"/>
            <w:bottom w:val="none" w:sz="0" w:space="0" w:color="auto"/>
            <w:right w:val="none" w:sz="0" w:space="0" w:color="auto"/>
          </w:divBdr>
        </w:div>
      </w:divsChild>
    </w:div>
    <w:div w:id="893470022">
      <w:bodyDiv w:val="1"/>
      <w:marLeft w:val="0"/>
      <w:marRight w:val="0"/>
      <w:marTop w:val="0"/>
      <w:marBottom w:val="0"/>
      <w:divBdr>
        <w:top w:val="none" w:sz="0" w:space="0" w:color="auto"/>
        <w:left w:val="none" w:sz="0" w:space="0" w:color="auto"/>
        <w:bottom w:val="none" w:sz="0" w:space="0" w:color="auto"/>
        <w:right w:val="none" w:sz="0" w:space="0" w:color="auto"/>
      </w:divBdr>
    </w:div>
    <w:div w:id="893732688">
      <w:bodyDiv w:val="1"/>
      <w:marLeft w:val="0"/>
      <w:marRight w:val="0"/>
      <w:marTop w:val="0"/>
      <w:marBottom w:val="0"/>
      <w:divBdr>
        <w:top w:val="none" w:sz="0" w:space="0" w:color="auto"/>
        <w:left w:val="none" w:sz="0" w:space="0" w:color="auto"/>
        <w:bottom w:val="none" w:sz="0" w:space="0" w:color="auto"/>
        <w:right w:val="none" w:sz="0" w:space="0" w:color="auto"/>
      </w:divBdr>
    </w:div>
    <w:div w:id="893740703">
      <w:bodyDiv w:val="1"/>
      <w:marLeft w:val="0"/>
      <w:marRight w:val="0"/>
      <w:marTop w:val="0"/>
      <w:marBottom w:val="0"/>
      <w:divBdr>
        <w:top w:val="none" w:sz="0" w:space="0" w:color="auto"/>
        <w:left w:val="none" w:sz="0" w:space="0" w:color="auto"/>
        <w:bottom w:val="none" w:sz="0" w:space="0" w:color="auto"/>
        <w:right w:val="none" w:sz="0" w:space="0" w:color="auto"/>
      </w:divBdr>
    </w:div>
    <w:div w:id="893783953">
      <w:bodyDiv w:val="1"/>
      <w:marLeft w:val="0"/>
      <w:marRight w:val="0"/>
      <w:marTop w:val="0"/>
      <w:marBottom w:val="0"/>
      <w:divBdr>
        <w:top w:val="none" w:sz="0" w:space="0" w:color="auto"/>
        <w:left w:val="none" w:sz="0" w:space="0" w:color="auto"/>
        <w:bottom w:val="none" w:sz="0" w:space="0" w:color="auto"/>
        <w:right w:val="none" w:sz="0" w:space="0" w:color="auto"/>
      </w:divBdr>
    </w:div>
    <w:div w:id="895510264">
      <w:bodyDiv w:val="1"/>
      <w:marLeft w:val="0"/>
      <w:marRight w:val="0"/>
      <w:marTop w:val="0"/>
      <w:marBottom w:val="0"/>
      <w:divBdr>
        <w:top w:val="none" w:sz="0" w:space="0" w:color="auto"/>
        <w:left w:val="none" w:sz="0" w:space="0" w:color="auto"/>
        <w:bottom w:val="none" w:sz="0" w:space="0" w:color="auto"/>
        <w:right w:val="none" w:sz="0" w:space="0" w:color="auto"/>
      </w:divBdr>
    </w:div>
    <w:div w:id="895703571">
      <w:bodyDiv w:val="1"/>
      <w:marLeft w:val="0"/>
      <w:marRight w:val="0"/>
      <w:marTop w:val="0"/>
      <w:marBottom w:val="0"/>
      <w:divBdr>
        <w:top w:val="none" w:sz="0" w:space="0" w:color="auto"/>
        <w:left w:val="none" w:sz="0" w:space="0" w:color="auto"/>
        <w:bottom w:val="none" w:sz="0" w:space="0" w:color="auto"/>
        <w:right w:val="none" w:sz="0" w:space="0" w:color="auto"/>
      </w:divBdr>
    </w:div>
    <w:div w:id="895703758">
      <w:bodyDiv w:val="1"/>
      <w:marLeft w:val="0"/>
      <w:marRight w:val="0"/>
      <w:marTop w:val="0"/>
      <w:marBottom w:val="0"/>
      <w:divBdr>
        <w:top w:val="none" w:sz="0" w:space="0" w:color="auto"/>
        <w:left w:val="none" w:sz="0" w:space="0" w:color="auto"/>
        <w:bottom w:val="none" w:sz="0" w:space="0" w:color="auto"/>
        <w:right w:val="none" w:sz="0" w:space="0" w:color="auto"/>
      </w:divBdr>
    </w:div>
    <w:div w:id="895704799">
      <w:bodyDiv w:val="1"/>
      <w:marLeft w:val="0"/>
      <w:marRight w:val="0"/>
      <w:marTop w:val="0"/>
      <w:marBottom w:val="0"/>
      <w:divBdr>
        <w:top w:val="none" w:sz="0" w:space="0" w:color="auto"/>
        <w:left w:val="none" w:sz="0" w:space="0" w:color="auto"/>
        <w:bottom w:val="none" w:sz="0" w:space="0" w:color="auto"/>
        <w:right w:val="none" w:sz="0" w:space="0" w:color="auto"/>
      </w:divBdr>
    </w:div>
    <w:div w:id="896362477">
      <w:bodyDiv w:val="1"/>
      <w:marLeft w:val="0"/>
      <w:marRight w:val="0"/>
      <w:marTop w:val="0"/>
      <w:marBottom w:val="0"/>
      <w:divBdr>
        <w:top w:val="none" w:sz="0" w:space="0" w:color="auto"/>
        <w:left w:val="none" w:sz="0" w:space="0" w:color="auto"/>
        <w:bottom w:val="none" w:sz="0" w:space="0" w:color="auto"/>
        <w:right w:val="none" w:sz="0" w:space="0" w:color="auto"/>
      </w:divBdr>
    </w:div>
    <w:div w:id="896551223">
      <w:bodyDiv w:val="1"/>
      <w:marLeft w:val="0"/>
      <w:marRight w:val="0"/>
      <w:marTop w:val="0"/>
      <w:marBottom w:val="0"/>
      <w:divBdr>
        <w:top w:val="none" w:sz="0" w:space="0" w:color="auto"/>
        <w:left w:val="none" w:sz="0" w:space="0" w:color="auto"/>
        <w:bottom w:val="none" w:sz="0" w:space="0" w:color="auto"/>
        <w:right w:val="none" w:sz="0" w:space="0" w:color="auto"/>
      </w:divBdr>
    </w:div>
    <w:div w:id="896669506">
      <w:bodyDiv w:val="1"/>
      <w:marLeft w:val="0"/>
      <w:marRight w:val="0"/>
      <w:marTop w:val="0"/>
      <w:marBottom w:val="0"/>
      <w:divBdr>
        <w:top w:val="none" w:sz="0" w:space="0" w:color="auto"/>
        <w:left w:val="none" w:sz="0" w:space="0" w:color="auto"/>
        <w:bottom w:val="none" w:sz="0" w:space="0" w:color="auto"/>
        <w:right w:val="none" w:sz="0" w:space="0" w:color="auto"/>
      </w:divBdr>
    </w:div>
    <w:div w:id="896863227">
      <w:bodyDiv w:val="1"/>
      <w:marLeft w:val="0"/>
      <w:marRight w:val="0"/>
      <w:marTop w:val="0"/>
      <w:marBottom w:val="0"/>
      <w:divBdr>
        <w:top w:val="none" w:sz="0" w:space="0" w:color="auto"/>
        <w:left w:val="none" w:sz="0" w:space="0" w:color="auto"/>
        <w:bottom w:val="none" w:sz="0" w:space="0" w:color="auto"/>
        <w:right w:val="none" w:sz="0" w:space="0" w:color="auto"/>
      </w:divBdr>
    </w:div>
    <w:div w:id="897009349">
      <w:bodyDiv w:val="1"/>
      <w:marLeft w:val="0"/>
      <w:marRight w:val="0"/>
      <w:marTop w:val="0"/>
      <w:marBottom w:val="0"/>
      <w:divBdr>
        <w:top w:val="none" w:sz="0" w:space="0" w:color="auto"/>
        <w:left w:val="none" w:sz="0" w:space="0" w:color="auto"/>
        <w:bottom w:val="none" w:sz="0" w:space="0" w:color="auto"/>
        <w:right w:val="none" w:sz="0" w:space="0" w:color="auto"/>
      </w:divBdr>
    </w:div>
    <w:div w:id="897058045">
      <w:bodyDiv w:val="1"/>
      <w:marLeft w:val="0"/>
      <w:marRight w:val="0"/>
      <w:marTop w:val="0"/>
      <w:marBottom w:val="0"/>
      <w:divBdr>
        <w:top w:val="none" w:sz="0" w:space="0" w:color="auto"/>
        <w:left w:val="none" w:sz="0" w:space="0" w:color="auto"/>
        <w:bottom w:val="none" w:sz="0" w:space="0" w:color="auto"/>
        <w:right w:val="none" w:sz="0" w:space="0" w:color="auto"/>
      </w:divBdr>
    </w:div>
    <w:div w:id="897253657">
      <w:bodyDiv w:val="1"/>
      <w:marLeft w:val="0"/>
      <w:marRight w:val="0"/>
      <w:marTop w:val="0"/>
      <w:marBottom w:val="0"/>
      <w:divBdr>
        <w:top w:val="none" w:sz="0" w:space="0" w:color="auto"/>
        <w:left w:val="none" w:sz="0" w:space="0" w:color="auto"/>
        <w:bottom w:val="none" w:sz="0" w:space="0" w:color="auto"/>
        <w:right w:val="none" w:sz="0" w:space="0" w:color="auto"/>
      </w:divBdr>
    </w:div>
    <w:div w:id="897394887">
      <w:bodyDiv w:val="1"/>
      <w:marLeft w:val="0"/>
      <w:marRight w:val="0"/>
      <w:marTop w:val="0"/>
      <w:marBottom w:val="0"/>
      <w:divBdr>
        <w:top w:val="none" w:sz="0" w:space="0" w:color="auto"/>
        <w:left w:val="none" w:sz="0" w:space="0" w:color="auto"/>
        <w:bottom w:val="none" w:sz="0" w:space="0" w:color="auto"/>
        <w:right w:val="none" w:sz="0" w:space="0" w:color="auto"/>
      </w:divBdr>
    </w:div>
    <w:div w:id="897518406">
      <w:bodyDiv w:val="1"/>
      <w:marLeft w:val="0"/>
      <w:marRight w:val="0"/>
      <w:marTop w:val="0"/>
      <w:marBottom w:val="0"/>
      <w:divBdr>
        <w:top w:val="none" w:sz="0" w:space="0" w:color="auto"/>
        <w:left w:val="none" w:sz="0" w:space="0" w:color="auto"/>
        <w:bottom w:val="none" w:sz="0" w:space="0" w:color="auto"/>
        <w:right w:val="none" w:sz="0" w:space="0" w:color="auto"/>
      </w:divBdr>
    </w:div>
    <w:div w:id="897521016">
      <w:bodyDiv w:val="1"/>
      <w:marLeft w:val="0"/>
      <w:marRight w:val="0"/>
      <w:marTop w:val="0"/>
      <w:marBottom w:val="0"/>
      <w:divBdr>
        <w:top w:val="none" w:sz="0" w:space="0" w:color="auto"/>
        <w:left w:val="none" w:sz="0" w:space="0" w:color="auto"/>
        <w:bottom w:val="none" w:sz="0" w:space="0" w:color="auto"/>
        <w:right w:val="none" w:sz="0" w:space="0" w:color="auto"/>
      </w:divBdr>
    </w:div>
    <w:div w:id="897546159">
      <w:bodyDiv w:val="1"/>
      <w:marLeft w:val="0"/>
      <w:marRight w:val="0"/>
      <w:marTop w:val="0"/>
      <w:marBottom w:val="0"/>
      <w:divBdr>
        <w:top w:val="none" w:sz="0" w:space="0" w:color="auto"/>
        <w:left w:val="none" w:sz="0" w:space="0" w:color="auto"/>
        <w:bottom w:val="none" w:sz="0" w:space="0" w:color="auto"/>
        <w:right w:val="none" w:sz="0" w:space="0" w:color="auto"/>
      </w:divBdr>
    </w:div>
    <w:div w:id="897592044">
      <w:bodyDiv w:val="1"/>
      <w:marLeft w:val="0"/>
      <w:marRight w:val="0"/>
      <w:marTop w:val="0"/>
      <w:marBottom w:val="0"/>
      <w:divBdr>
        <w:top w:val="none" w:sz="0" w:space="0" w:color="auto"/>
        <w:left w:val="none" w:sz="0" w:space="0" w:color="auto"/>
        <w:bottom w:val="none" w:sz="0" w:space="0" w:color="auto"/>
        <w:right w:val="none" w:sz="0" w:space="0" w:color="auto"/>
      </w:divBdr>
    </w:div>
    <w:div w:id="897933589">
      <w:bodyDiv w:val="1"/>
      <w:marLeft w:val="0"/>
      <w:marRight w:val="0"/>
      <w:marTop w:val="0"/>
      <w:marBottom w:val="0"/>
      <w:divBdr>
        <w:top w:val="none" w:sz="0" w:space="0" w:color="auto"/>
        <w:left w:val="none" w:sz="0" w:space="0" w:color="auto"/>
        <w:bottom w:val="none" w:sz="0" w:space="0" w:color="auto"/>
        <w:right w:val="none" w:sz="0" w:space="0" w:color="auto"/>
      </w:divBdr>
    </w:div>
    <w:div w:id="897934467">
      <w:bodyDiv w:val="1"/>
      <w:marLeft w:val="0"/>
      <w:marRight w:val="0"/>
      <w:marTop w:val="0"/>
      <w:marBottom w:val="0"/>
      <w:divBdr>
        <w:top w:val="none" w:sz="0" w:space="0" w:color="auto"/>
        <w:left w:val="none" w:sz="0" w:space="0" w:color="auto"/>
        <w:bottom w:val="none" w:sz="0" w:space="0" w:color="auto"/>
        <w:right w:val="none" w:sz="0" w:space="0" w:color="auto"/>
      </w:divBdr>
    </w:div>
    <w:div w:id="897977707">
      <w:bodyDiv w:val="1"/>
      <w:marLeft w:val="0"/>
      <w:marRight w:val="0"/>
      <w:marTop w:val="0"/>
      <w:marBottom w:val="0"/>
      <w:divBdr>
        <w:top w:val="none" w:sz="0" w:space="0" w:color="auto"/>
        <w:left w:val="none" w:sz="0" w:space="0" w:color="auto"/>
        <w:bottom w:val="none" w:sz="0" w:space="0" w:color="auto"/>
        <w:right w:val="none" w:sz="0" w:space="0" w:color="auto"/>
      </w:divBdr>
    </w:div>
    <w:div w:id="898132405">
      <w:bodyDiv w:val="1"/>
      <w:marLeft w:val="0"/>
      <w:marRight w:val="0"/>
      <w:marTop w:val="0"/>
      <w:marBottom w:val="0"/>
      <w:divBdr>
        <w:top w:val="none" w:sz="0" w:space="0" w:color="auto"/>
        <w:left w:val="none" w:sz="0" w:space="0" w:color="auto"/>
        <w:bottom w:val="none" w:sz="0" w:space="0" w:color="auto"/>
        <w:right w:val="none" w:sz="0" w:space="0" w:color="auto"/>
      </w:divBdr>
    </w:div>
    <w:div w:id="898202442">
      <w:bodyDiv w:val="1"/>
      <w:marLeft w:val="0"/>
      <w:marRight w:val="0"/>
      <w:marTop w:val="0"/>
      <w:marBottom w:val="0"/>
      <w:divBdr>
        <w:top w:val="none" w:sz="0" w:space="0" w:color="auto"/>
        <w:left w:val="none" w:sz="0" w:space="0" w:color="auto"/>
        <w:bottom w:val="none" w:sz="0" w:space="0" w:color="auto"/>
        <w:right w:val="none" w:sz="0" w:space="0" w:color="auto"/>
      </w:divBdr>
    </w:div>
    <w:div w:id="898436912">
      <w:bodyDiv w:val="1"/>
      <w:marLeft w:val="0"/>
      <w:marRight w:val="0"/>
      <w:marTop w:val="0"/>
      <w:marBottom w:val="0"/>
      <w:divBdr>
        <w:top w:val="none" w:sz="0" w:space="0" w:color="auto"/>
        <w:left w:val="none" w:sz="0" w:space="0" w:color="auto"/>
        <w:bottom w:val="none" w:sz="0" w:space="0" w:color="auto"/>
        <w:right w:val="none" w:sz="0" w:space="0" w:color="auto"/>
      </w:divBdr>
    </w:div>
    <w:div w:id="898594388">
      <w:bodyDiv w:val="1"/>
      <w:marLeft w:val="0"/>
      <w:marRight w:val="0"/>
      <w:marTop w:val="0"/>
      <w:marBottom w:val="0"/>
      <w:divBdr>
        <w:top w:val="none" w:sz="0" w:space="0" w:color="auto"/>
        <w:left w:val="none" w:sz="0" w:space="0" w:color="auto"/>
        <w:bottom w:val="none" w:sz="0" w:space="0" w:color="auto"/>
        <w:right w:val="none" w:sz="0" w:space="0" w:color="auto"/>
      </w:divBdr>
      <w:divsChild>
        <w:div w:id="30695172">
          <w:marLeft w:val="480"/>
          <w:marRight w:val="0"/>
          <w:marTop w:val="0"/>
          <w:marBottom w:val="0"/>
          <w:divBdr>
            <w:top w:val="none" w:sz="0" w:space="0" w:color="auto"/>
            <w:left w:val="none" w:sz="0" w:space="0" w:color="auto"/>
            <w:bottom w:val="none" w:sz="0" w:space="0" w:color="auto"/>
            <w:right w:val="none" w:sz="0" w:space="0" w:color="auto"/>
          </w:divBdr>
        </w:div>
        <w:div w:id="33820768">
          <w:marLeft w:val="480"/>
          <w:marRight w:val="0"/>
          <w:marTop w:val="0"/>
          <w:marBottom w:val="0"/>
          <w:divBdr>
            <w:top w:val="none" w:sz="0" w:space="0" w:color="auto"/>
            <w:left w:val="none" w:sz="0" w:space="0" w:color="auto"/>
            <w:bottom w:val="none" w:sz="0" w:space="0" w:color="auto"/>
            <w:right w:val="none" w:sz="0" w:space="0" w:color="auto"/>
          </w:divBdr>
        </w:div>
        <w:div w:id="34622012">
          <w:marLeft w:val="480"/>
          <w:marRight w:val="0"/>
          <w:marTop w:val="0"/>
          <w:marBottom w:val="0"/>
          <w:divBdr>
            <w:top w:val="none" w:sz="0" w:space="0" w:color="auto"/>
            <w:left w:val="none" w:sz="0" w:space="0" w:color="auto"/>
            <w:bottom w:val="none" w:sz="0" w:space="0" w:color="auto"/>
            <w:right w:val="none" w:sz="0" w:space="0" w:color="auto"/>
          </w:divBdr>
        </w:div>
        <w:div w:id="35356664">
          <w:marLeft w:val="480"/>
          <w:marRight w:val="0"/>
          <w:marTop w:val="0"/>
          <w:marBottom w:val="0"/>
          <w:divBdr>
            <w:top w:val="none" w:sz="0" w:space="0" w:color="auto"/>
            <w:left w:val="none" w:sz="0" w:space="0" w:color="auto"/>
            <w:bottom w:val="none" w:sz="0" w:space="0" w:color="auto"/>
            <w:right w:val="none" w:sz="0" w:space="0" w:color="auto"/>
          </w:divBdr>
        </w:div>
        <w:div w:id="47923512">
          <w:marLeft w:val="480"/>
          <w:marRight w:val="0"/>
          <w:marTop w:val="0"/>
          <w:marBottom w:val="0"/>
          <w:divBdr>
            <w:top w:val="none" w:sz="0" w:space="0" w:color="auto"/>
            <w:left w:val="none" w:sz="0" w:space="0" w:color="auto"/>
            <w:bottom w:val="none" w:sz="0" w:space="0" w:color="auto"/>
            <w:right w:val="none" w:sz="0" w:space="0" w:color="auto"/>
          </w:divBdr>
        </w:div>
        <w:div w:id="82454133">
          <w:marLeft w:val="480"/>
          <w:marRight w:val="0"/>
          <w:marTop w:val="0"/>
          <w:marBottom w:val="0"/>
          <w:divBdr>
            <w:top w:val="none" w:sz="0" w:space="0" w:color="auto"/>
            <w:left w:val="none" w:sz="0" w:space="0" w:color="auto"/>
            <w:bottom w:val="none" w:sz="0" w:space="0" w:color="auto"/>
            <w:right w:val="none" w:sz="0" w:space="0" w:color="auto"/>
          </w:divBdr>
        </w:div>
        <w:div w:id="82459117">
          <w:marLeft w:val="480"/>
          <w:marRight w:val="0"/>
          <w:marTop w:val="0"/>
          <w:marBottom w:val="0"/>
          <w:divBdr>
            <w:top w:val="none" w:sz="0" w:space="0" w:color="auto"/>
            <w:left w:val="none" w:sz="0" w:space="0" w:color="auto"/>
            <w:bottom w:val="none" w:sz="0" w:space="0" w:color="auto"/>
            <w:right w:val="none" w:sz="0" w:space="0" w:color="auto"/>
          </w:divBdr>
        </w:div>
        <w:div w:id="95709396">
          <w:marLeft w:val="480"/>
          <w:marRight w:val="0"/>
          <w:marTop w:val="0"/>
          <w:marBottom w:val="0"/>
          <w:divBdr>
            <w:top w:val="none" w:sz="0" w:space="0" w:color="auto"/>
            <w:left w:val="none" w:sz="0" w:space="0" w:color="auto"/>
            <w:bottom w:val="none" w:sz="0" w:space="0" w:color="auto"/>
            <w:right w:val="none" w:sz="0" w:space="0" w:color="auto"/>
          </w:divBdr>
        </w:div>
        <w:div w:id="96104162">
          <w:marLeft w:val="480"/>
          <w:marRight w:val="0"/>
          <w:marTop w:val="0"/>
          <w:marBottom w:val="0"/>
          <w:divBdr>
            <w:top w:val="none" w:sz="0" w:space="0" w:color="auto"/>
            <w:left w:val="none" w:sz="0" w:space="0" w:color="auto"/>
            <w:bottom w:val="none" w:sz="0" w:space="0" w:color="auto"/>
            <w:right w:val="none" w:sz="0" w:space="0" w:color="auto"/>
          </w:divBdr>
        </w:div>
        <w:div w:id="100153822">
          <w:marLeft w:val="480"/>
          <w:marRight w:val="0"/>
          <w:marTop w:val="0"/>
          <w:marBottom w:val="0"/>
          <w:divBdr>
            <w:top w:val="none" w:sz="0" w:space="0" w:color="auto"/>
            <w:left w:val="none" w:sz="0" w:space="0" w:color="auto"/>
            <w:bottom w:val="none" w:sz="0" w:space="0" w:color="auto"/>
            <w:right w:val="none" w:sz="0" w:space="0" w:color="auto"/>
          </w:divBdr>
        </w:div>
        <w:div w:id="163740908">
          <w:marLeft w:val="480"/>
          <w:marRight w:val="0"/>
          <w:marTop w:val="0"/>
          <w:marBottom w:val="0"/>
          <w:divBdr>
            <w:top w:val="none" w:sz="0" w:space="0" w:color="auto"/>
            <w:left w:val="none" w:sz="0" w:space="0" w:color="auto"/>
            <w:bottom w:val="none" w:sz="0" w:space="0" w:color="auto"/>
            <w:right w:val="none" w:sz="0" w:space="0" w:color="auto"/>
          </w:divBdr>
        </w:div>
        <w:div w:id="241257226">
          <w:marLeft w:val="480"/>
          <w:marRight w:val="0"/>
          <w:marTop w:val="0"/>
          <w:marBottom w:val="0"/>
          <w:divBdr>
            <w:top w:val="none" w:sz="0" w:space="0" w:color="auto"/>
            <w:left w:val="none" w:sz="0" w:space="0" w:color="auto"/>
            <w:bottom w:val="none" w:sz="0" w:space="0" w:color="auto"/>
            <w:right w:val="none" w:sz="0" w:space="0" w:color="auto"/>
          </w:divBdr>
        </w:div>
        <w:div w:id="243297841">
          <w:marLeft w:val="480"/>
          <w:marRight w:val="0"/>
          <w:marTop w:val="0"/>
          <w:marBottom w:val="0"/>
          <w:divBdr>
            <w:top w:val="none" w:sz="0" w:space="0" w:color="auto"/>
            <w:left w:val="none" w:sz="0" w:space="0" w:color="auto"/>
            <w:bottom w:val="none" w:sz="0" w:space="0" w:color="auto"/>
            <w:right w:val="none" w:sz="0" w:space="0" w:color="auto"/>
          </w:divBdr>
        </w:div>
        <w:div w:id="252083617">
          <w:marLeft w:val="480"/>
          <w:marRight w:val="0"/>
          <w:marTop w:val="0"/>
          <w:marBottom w:val="0"/>
          <w:divBdr>
            <w:top w:val="none" w:sz="0" w:space="0" w:color="auto"/>
            <w:left w:val="none" w:sz="0" w:space="0" w:color="auto"/>
            <w:bottom w:val="none" w:sz="0" w:space="0" w:color="auto"/>
            <w:right w:val="none" w:sz="0" w:space="0" w:color="auto"/>
          </w:divBdr>
        </w:div>
        <w:div w:id="271983536">
          <w:marLeft w:val="480"/>
          <w:marRight w:val="0"/>
          <w:marTop w:val="0"/>
          <w:marBottom w:val="0"/>
          <w:divBdr>
            <w:top w:val="none" w:sz="0" w:space="0" w:color="auto"/>
            <w:left w:val="none" w:sz="0" w:space="0" w:color="auto"/>
            <w:bottom w:val="none" w:sz="0" w:space="0" w:color="auto"/>
            <w:right w:val="none" w:sz="0" w:space="0" w:color="auto"/>
          </w:divBdr>
        </w:div>
        <w:div w:id="272059855">
          <w:marLeft w:val="480"/>
          <w:marRight w:val="0"/>
          <w:marTop w:val="0"/>
          <w:marBottom w:val="0"/>
          <w:divBdr>
            <w:top w:val="none" w:sz="0" w:space="0" w:color="auto"/>
            <w:left w:val="none" w:sz="0" w:space="0" w:color="auto"/>
            <w:bottom w:val="none" w:sz="0" w:space="0" w:color="auto"/>
            <w:right w:val="none" w:sz="0" w:space="0" w:color="auto"/>
          </w:divBdr>
        </w:div>
        <w:div w:id="278032030">
          <w:marLeft w:val="480"/>
          <w:marRight w:val="0"/>
          <w:marTop w:val="0"/>
          <w:marBottom w:val="0"/>
          <w:divBdr>
            <w:top w:val="none" w:sz="0" w:space="0" w:color="auto"/>
            <w:left w:val="none" w:sz="0" w:space="0" w:color="auto"/>
            <w:bottom w:val="none" w:sz="0" w:space="0" w:color="auto"/>
            <w:right w:val="none" w:sz="0" w:space="0" w:color="auto"/>
          </w:divBdr>
        </w:div>
        <w:div w:id="285740003">
          <w:marLeft w:val="480"/>
          <w:marRight w:val="0"/>
          <w:marTop w:val="0"/>
          <w:marBottom w:val="0"/>
          <w:divBdr>
            <w:top w:val="none" w:sz="0" w:space="0" w:color="auto"/>
            <w:left w:val="none" w:sz="0" w:space="0" w:color="auto"/>
            <w:bottom w:val="none" w:sz="0" w:space="0" w:color="auto"/>
            <w:right w:val="none" w:sz="0" w:space="0" w:color="auto"/>
          </w:divBdr>
        </w:div>
        <w:div w:id="309331206">
          <w:marLeft w:val="480"/>
          <w:marRight w:val="0"/>
          <w:marTop w:val="0"/>
          <w:marBottom w:val="0"/>
          <w:divBdr>
            <w:top w:val="none" w:sz="0" w:space="0" w:color="auto"/>
            <w:left w:val="none" w:sz="0" w:space="0" w:color="auto"/>
            <w:bottom w:val="none" w:sz="0" w:space="0" w:color="auto"/>
            <w:right w:val="none" w:sz="0" w:space="0" w:color="auto"/>
          </w:divBdr>
        </w:div>
        <w:div w:id="313726917">
          <w:marLeft w:val="480"/>
          <w:marRight w:val="0"/>
          <w:marTop w:val="0"/>
          <w:marBottom w:val="0"/>
          <w:divBdr>
            <w:top w:val="none" w:sz="0" w:space="0" w:color="auto"/>
            <w:left w:val="none" w:sz="0" w:space="0" w:color="auto"/>
            <w:bottom w:val="none" w:sz="0" w:space="0" w:color="auto"/>
            <w:right w:val="none" w:sz="0" w:space="0" w:color="auto"/>
          </w:divBdr>
        </w:div>
        <w:div w:id="363099463">
          <w:marLeft w:val="480"/>
          <w:marRight w:val="0"/>
          <w:marTop w:val="0"/>
          <w:marBottom w:val="0"/>
          <w:divBdr>
            <w:top w:val="none" w:sz="0" w:space="0" w:color="auto"/>
            <w:left w:val="none" w:sz="0" w:space="0" w:color="auto"/>
            <w:bottom w:val="none" w:sz="0" w:space="0" w:color="auto"/>
            <w:right w:val="none" w:sz="0" w:space="0" w:color="auto"/>
          </w:divBdr>
        </w:div>
        <w:div w:id="436370518">
          <w:marLeft w:val="480"/>
          <w:marRight w:val="0"/>
          <w:marTop w:val="0"/>
          <w:marBottom w:val="0"/>
          <w:divBdr>
            <w:top w:val="none" w:sz="0" w:space="0" w:color="auto"/>
            <w:left w:val="none" w:sz="0" w:space="0" w:color="auto"/>
            <w:bottom w:val="none" w:sz="0" w:space="0" w:color="auto"/>
            <w:right w:val="none" w:sz="0" w:space="0" w:color="auto"/>
          </w:divBdr>
        </w:div>
        <w:div w:id="449595841">
          <w:marLeft w:val="480"/>
          <w:marRight w:val="0"/>
          <w:marTop w:val="0"/>
          <w:marBottom w:val="0"/>
          <w:divBdr>
            <w:top w:val="none" w:sz="0" w:space="0" w:color="auto"/>
            <w:left w:val="none" w:sz="0" w:space="0" w:color="auto"/>
            <w:bottom w:val="none" w:sz="0" w:space="0" w:color="auto"/>
            <w:right w:val="none" w:sz="0" w:space="0" w:color="auto"/>
          </w:divBdr>
        </w:div>
        <w:div w:id="464275077">
          <w:marLeft w:val="480"/>
          <w:marRight w:val="0"/>
          <w:marTop w:val="0"/>
          <w:marBottom w:val="0"/>
          <w:divBdr>
            <w:top w:val="none" w:sz="0" w:space="0" w:color="auto"/>
            <w:left w:val="none" w:sz="0" w:space="0" w:color="auto"/>
            <w:bottom w:val="none" w:sz="0" w:space="0" w:color="auto"/>
            <w:right w:val="none" w:sz="0" w:space="0" w:color="auto"/>
          </w:divBdr>
        </w:div>
        <w:div w:id="472598821">
          <w:marLeft w:val="480"/>
          <w:marRight w:val="0"/>
          <w:marTop w:val="0"/>
          <w:marBottom w:val="0"/>
          <w:divBdr>
            <w:top w:val="none" w:sz="0" w:space="0" w:color="auto"/>
            <w:left w:val="none" w:sz="0" w:space="0" w:color="auto"/>
            <w:bottom w:val="none" w:sz="0" w:space="0" w:color="auto"/>
            <w:right w:val="none" w:sz="0" w:space="0" w:color="auto"/>
          </w:divBdr>
        </w:div>
        <w:div w:id="501430686">
          <w:marLeft w:val="480"/>
          <w:marRight w:val="0"/>
          <w:marTop w:val="0"/>
          <w:marBottom w:val="0"/>
          <w:divBdr>
            <w:top w:val="none" w:sz="0" w:space="0" w:color="auto"/>
            <w:left w:val="none" w:sz="0" w:space="0" w:color="auto"/>
            <w:bottom w:val="none" w:sz="0" w:space="0" w:color="auto"/>
            <w:right w:val="none" w:sz="0" w:space="0" w:color="auto"/>
          </w:divBdr>
        </w:div>
        <w:div w:id="544028142">
          <w:marLeft w:val="480"/>
          <w:marRight w:val="0"/>
          <w:marTop w:val="0"/>
          <w:marBottom w:val="0"/>
          <w:divBdr>
            <w:top w:val="none" w:sz="0" w:space="0" w:color="auto"/>
            <w:left w:val="none" w:sz="0" w:space="0" w:color="auto"/>
            <w:bottom w:val="none" w:sz="0" w:space="0" w:color="auto"/>
            <w:right w:val="none" w:sz="0" w:space="0" w:color="auto"/>
          </w:divBdr>
        </w:div>
        <w:div w:id="589319733">
          <w:marLeft w:val="480"/>
          <w:marRight w:val="0"/>
          <w:marTop w:val="0"/>
          <w:marBottom w:val="0"/>
          <w:divBdr>
            <w:top w:val="none" w:sz="0" w:space="0" w:color="auto"/>
            <w:left w:val="none" w:sz="0" w:space="0" w:color="auto"/>
            <w:bottom w:val="none" w:sz="0" w:space="0" w:color="auto"/>
            <w:right w:val="none" w:sz="0" w:space="0" w:color="auto"/>
          </w:divBdr>
        </w:div>
        <w:div w:id="594902993">
          <w:marLeft w:val="480"/>
          <w:marRight w:val="0"/>
          <w:marTop w:val="0"/>
          <w:marBottom w:val="0"/>
          <w:divBdr>
            <w:top w:val="none" w:sz="0" w:space="0" w:color="auto"/>
            <w:left w:val="none" w:sz="0" w:space="0" w:color="auto"/>
            <w:bottom w:val="none" w:sz="0" w:space="0" w:color="auto"/>
            <w:right w:val="none" w:sz="0" w:space="0" w:color="auto"/>
          </w:divBdr>
        </w:div>
        <w:div w:id="639385466">
          <w:marLeft w:val="480"/>
          <w:marRight w:val="0"/>
          <w:marTop w:val="0"/>
          <w:marBottom w:val="0"/>
          <w:divBdr>
            <w:top w:val="none" w:sz="0" w:space="0" w:color="auto"/>
            <w:left w:val="none" w:sz="0" w:space="0" w:color="auto"/>
            <w:bottom w:val="none" w:sz="0" w:space="0" w:color="auto"/>
            <w:right w:val="none" w:sz="0" w:space="0" w:color="auto"/>
          </w:divBdr>
        </w:div>
        <w:div w:id="649865500">
          <w:marLeft w:val="480"/>
          <w:marRight w:val="0"/>
          <w:marTop w:val="0"/>
          <w:marBottom w:val="0"/>
          <w:divBdr>
            <w:top w:val="none" w:sz="0" w:space="0" w:color="auto"/>
            <w:left w:val="none" w:sz="0" w:space="0" w:color="auto"/>
            <w:bottom w:val="none" w:sz="0" w:space="0" w:color="auto"/>
            <w:right w:val="none" w:sz="0" w:space="0" w:color="auto"/>
          </w:divBdr>
        </w:div>
        <w:div w:id="687608661">
          <w:marLeft w:val="480"/>
          <w:marRight w:val="0"/>
          <w:marTop w:val="0"/>
          <w:marBottom w:val="0"/>
          <w:divBdr>
            <w:top w:val="none" w:sz="0" w:space="0" w:color="auto"/>
            <w:left w:val="none" w:sz="0" w:space="0" w:color="auto"/>
            <w:bottom w:val="none" w:sz="0" w:space="0" w:color="auto"/>
            <w:right w:val="none" w:sz="0" w:space="0" w:color="auto"/>
          </w:divBdr>
        </w:div>
        <w:div w:id="692462748">
          <w:marLeft w:val="480"/>
          <w:marRight w:val="0"/>
          <w:marTop w:val="0"/>
          <w:marBottom w:val="0"/>
          <w:divBdr>
            <w:top w:val="none" w:sz="0" w:space="0" w:color="auto"/>
            <w:left w:val="none" w:sz="0" w:space="0" w:color="auto"/>
            <w:bottom w:val="none" w:sz="0" w:space="0" w:color="auto"/>
            <w:right w:val="none" w:sz="0" w:space="0" w:color="auto"/>
          </w:divBdr>
        </w:div>
        <w:div w:id="748428554">
          <w:marLeft w:val="480"/>
          <w:marRight w:val="0"/>
          <w:marTop w:val="0"/>
          <w:marBottom w:val="0"/>
          <w:divBdr>
            <w:top w:val="none" w:sz="0" w:space="0" w:color="auto"/>
            <w:left w:val="none" w:sz="0" w:space="0" w:color="auto"/>
            <w:bottom w:val="none" w:sz="0" w:space="0" w:color="auto"/>
            <w:right w:val="none" w:sz="0" w:space="0" w:color="auto"/>
          </w:divBdr>
        </w:div>
        <w:div w:id="777990113">
          <w:marLeft w:val="480"/>
          <w:marRight w:val="0"/>
          <w:marTop w:val="0"/>
          <w:marBottom w:val="0"/>
          <w:divBdr>
            <w:top w:val="none" w:sz="0" w:space="0" w:color="auto"/>
            <w:left w:val="none" w:sz="0" w:space="0" w:color="auto"/>
            <w:bottom w:val="none" w:sz="0" w:space="0" w:color="auto"/>
            <w:right w:val="none" w:sz="0" w:space="0" w:color="auto"/>
          </w:divBdr>
        </w:div>
        <w:div w:id="792139927">
          <w:marLeft w:val="480"/>
          <w:marRight w:val="0"/>
          <w:marTop w:val="0"/>
          <w:marBottom w:val="0"/>
          <w:divBdr>
            <w:top w:val="none" w:sz="0" w:space="0" w:color="auto"/>
            <w:left w:val="none" w:sz="0" w:space="0" w:color="auto"/>
            <w:bottom w:val="none" w:sz="0" w:space="0" w:color="auto"/>
            <w:right w:val="none" w:sz="0" w:space="0" w:color="auto"/>
          </w:divBdr>
        </w:div>
        <w:div w:id="799305665">
          <w:marLeft w:val="480"/>
          <w:marRight w:val="0"/>
          <w:marTop w:val="0"/>
          <w:marBottom w:val="0"/>
          <w:divBdr>
            <w:top w:val="none" w:sz="0" w:space="0" w:color="auto"/>
            <w:left w:val="none" w:sz="0" w:space="0" w:color="auto"/>
            <w:bottom w:val="none" w:sz="0" w:space="0" w:color="auto"/>
            <w:right w:val="none" w:sz="0" w:space="0" w:color="auto"/>
          </w:divBdr>
        </w:div>
        <w:div w:id="873078113">
          <w:marLeft w:val="480"/>
          <w:marRight w:val="0"/>
          <w:marTop w:val="0"/>
          <w:marBottom w:val="0"/>
          <w:divBdr>
            <w:top w:val="none" w:sz="0" w:space="0" w:color="auto"/>
            <w:left w:val="none" w:sz="0" w:space="0" w:color="auto"/>
            <w:bottom w:val="none" w:sz="0" w:space="0" w:color="auto"/>
            <w:right w:val="none" w:sz="0" w:space="0" w:color="auto"/>
          </w:divBdr>
        </w:div>
        <w:div w:id="899290712">
          <w:marLeft w:val="480"/>
          <w:marRight w:val="0"/>
          <w:marTop w:val="0"/>
          <w:marBottom w:val="0"/>
          <w:divBdr>
            <w:top w:val="none" w:sz="0" w:space="0" w:color="auto"/>
            <w:left w:val="none" w:sz="0" w:space="0" w:color="auto"/>
            <w:bottom w:val="none" w:sz="0" w:space="0" w:color="auto"/>
            <w:right w:val="none" w:sz="0" w:space="0" w:color="auto"/>
          </w:divBdr>
        </w:div>
        <w:div w:id="908467540">
          <w:marLeft w:val="480"/>
          <w:marRight w:val="0"/>
          <w:marTop w:val="0"/>
          <w:marBottom w:val="0"/>
          <w:divBdr>
            <w:top w:val="none" w:sz="0" w:space="0" w:color="auto"/>
            <w:left w:val="none" w:sz="0" w:space="0" w:color="auto"/>
            <w:bottom w:val="none" w:sz="0" w:space="0" w:color="auto"/>
            <w:right w:val="none" w:sz="0" w:space="0" w:color="auto"/>
          </w:divBdr>
        </w:div>
        <w:div w:id="1013993618">
          <w:marLeft w:val="480"/>
          <w:marRight w:val="0"/>
          <w:marTop w:val="0"/>
          <w:marBottom w:val="0"/>
          <w:divBdr>
            <w:top w:val="none" w:sz="0" w:space="0" w:color="auto"/>
            <w:left w:val="none" w:sz="0" w:space="0" w:color="auto"/>
            <w:bottom w:val="none" w:sz="0" w:space="0" w:color="auto"/>
            <w:right w:val="none" w:sz="0" w:space="0" w:color="auto"/>
          </w:divBdr>
        </w:div>
        <w:div w:id="1020664944">
          <w:marLeft w:val="480"/>
          <w:marRight w:val="0"/>
          <w:marTop w:val="0"/>
          <w:marBottom w:val="0"/>
          <w:divBdr>
            <w:top w:val="none" w:sz="0" w:space="0" w:color="auto"/>
            <w:left w:val="none" w:sz="0" w:space="0" w:color="auto"/>
            <w:bottom w:val="none" w:sz="0" w:space="0" w:color="auto"/>
            <w:right w:val="none" w:sz="0" w:space="0" w:color="auto"/>
          </w:divBdr>
        </w:div>
        <w:div w:id="1050542216">
          <w:marLeft w:val="480"/>
          <w:marRight w:val="0"/>
          <w:marTop w:val="0"/>
          <w:marBottom w:val="0"/>
          <w:divBdr>
            <w:top w:val="none" w:sz="0" w:space="0" w:color="auto"/>
            <w:left w:val="none" w:sz="0" w:space="0" w:color="auto"/>
            <w:bottom w:val="none" w:sz="0" w:space="0" w:color="auto"/>
            <w:right w:val="none" w:sz="0" w:space="0" w:color="auto"/>
          </w:divBdr>
        </w:div>
        <w:div w:id="1072505237">
          <w:marLeft w:val="480"/>
          <w:marRight w:val="0"/>
          <w:marTop w:val="0"/>
          <w:marBottom w:val="0"/>
          <w:divBdr>
            <w:top w:val="none" w:sz="0" w:space="0" w:color="auto"/>
            <w:left w:val="none" w:sz="0" w:space="0" w:color="auto"/>
            <w:bottom w:val="none" w:sz="0" w:space="0" w:color="auto"/>
            <w:right w:val="none" w:sz="0" w:space="0" w:color="auto"/>
          </w:divBdr>
        </w:div>
      </w:divsChild>
    </w:div>
    <w:div w:id="898631757">
      <w:bodyDiv w:val="1"/>
      <w:marLeft w:val="0"/>
      <w:marRight w:val="0"/>
      <w:marTop w:val="0"/>
      <w:marBottom w:val="0"/>
      <w:divBdr>
        <w:top w:val="none" w:sz="0" w:space="0" w:color="auto"/>
        <w:left w:val="none" w:sz="0" w:space="0" w:color="auto"/>
        <w:bottom w:val="none" w:sz="0" w:space="0" w:color="auto"/>
        <w:right w:val="none" w:sz="0" w:space="0" w:color="auto"/>
      </w:divBdr>
    </w:div>
    <w:div w:id="898787554">
      <w:bodyDiv w:val="1"/>
      <w:marLeft w:val="0"/>
      <w:marRight w:val="0"/>
      <w:marTop w:val="0"/>
      <w:marBottom w:val="0"/>
      <w:divBdr>
        <w:top w:val="none" w:sz="0" w:space="0" w:color="auto"/>
        <w:left w:val="none" w:sz="0" w:space="0" w:color="auto"/>
        <w:bottom w:val="none" w:sz="0" w:space="0" w:color="auto"/>
        <w:right w:val="none" w:sz="0" w:space="0" w:color="auto"/>
      </w:divBdr>
      <w:divsChild>
        <w:div w:id="3212318">
          <w:marLeft w:val="480"/>
          <w:marRight w:val="0"/>
          <w:marTop w:val="0"/>
          <w:marBottom w:val="0"/>
          <w:divBdr>
            <w:top w:val="none" w:sz="0" w:space="0" w:color="auto"/>
            <w:left w:val="none" w:sz="0" w:space="0" w:color="auto"/>
            <w:bottom w:val="none" w:sz="0" w:space="0" w:color="auto"/>
            <w:right w:val="none" w:sz="0" w:space="0" w:color="auto"/>
          </w:divBdr>
        </w:div>
        <w:div w:id="4866907">
          <w:marLeft w:val="480"/>
          <w:marRight w:val="0"/>
          <w:marTop w:val="0"/>
          <w:marBottom w:val="0"/>
          <w:divBdr>
            <w:top w:val="none" w:sz="0" w:space="0" w:color="auto"/>
            <w:left w:val="none" w:sz="0" w:space="0" w:color="auto"/>
            <w:bottom w:val="none" w:sz="0" w:space="0" w:color="auto"/>
            <w:right w:val="none" w:sz="0" w:space="0" w:color="auto"/>
          </w:divBdr>
        </w:div>
        <w:div w:id="15233623">
          <w:marLeft w:val="480"/>
          <w:marRight w:val="0"/>
          <w:marTop w:val="0"/>
          <w:marBottom w:val="0"/>
          <w:divBdr>
            <w:top w:val="none" w:sz="0" w:space="0" w:color="auto"/>
            <w:left w:val="none" w:sz="0" w:space="0" w:color="auto"/>
            <w:bottom w:val="none" w:sz="0" w:space="0" w:color="auto"/>
            <w:right w:val="none" w:sz="0" w:space="0" w:color="auto"/>
          </w:divBdr>
        </w:div>
        <w:div w:id="88697026">
          <w:marLeft w:val="480"/>
          <w:marRight w:val="0"/>
          <w:marTop w:val="0"/>
          <w:marBottom w:val="0"/>
          <w:divBdr>
            <w:top w:val="none" w:sz="0" w:space="0" w:color="auto"/>
            <w:left w:val="none" w:sz="0" w:space="0" w:color="auto"/>
            <w:bottom w:val="none" w:sz="0" w:space="0" w:color="auto"/>
            <w:right w:val="none" w:sz="0" w:space="0" w:color="auto"/>
          </w:divBdr>
        </w:div>
        <w:div w:id="127938105">
          <w:marLeft w:val="480"/>
          <w:marRight w:val="0"/>
          <w:marTop w:val="0"/>
          <w:marBottom w:val="0"/>
          <w:divBdr>
            <w:top w:val="none" w:sz="0" w:space="0" w:color="auto"/>
            <w:left w:val="none" w:sz="0" w:space="0" w:color="auto"/>
            <w:bottom w:val="none" w:sz="0" w:space="0" w:color="auto"/>
            <w:right w:val="none" w:sz="0" w:space="0" w:color="auto"/>
          </w:divBdr>
        </w:div>
        <w:div w:id="142434972">
          <w:marLeft w:val="480"/>
          <w:marRight w:val="0"/>
          <w:marTop w:val="0"/>
          <w:marBottom w:val="0"/>
          <w:divBdr>
            <w:top w:val="none" w:sz="0" w:space="0" w:color="auto"/>
            <w:left w:val="none" w:sz="0" w:space="0" w:color="auto"/>
            <w:bottom w:val="none" w:sz="0" w:space="0" w:color="auto"/>
            <w:right w:val="none" w:sz="0" w:space="0" w:color="auto"/>
          </w:divBdr>
        </w:div>
        <w:div w:id="208886477">
          <w:marLeft w:val="480"/>
          <w:marRight w:val="0"/>
          <w:marTop w:val="0"/>
          <w:marBottom w:val="0"/>
          <w:divBdr>
            <w:top w:val="none" w:sz="0" w:space="0" w:color="auto"/>
            <w:left w:val="none" w:sz="0" w:space="0" w:color="auto"/>
            <w:bottom w:val="none" w:sz="0" w:space="0" w:color="auto"/>
            <w:right w:val="none" w:sz="0" w:space="0" w:color="auto"/>
          </w:divBdr>
        </w:div>
        <w:div w:id="221136491">
          <w:marLeft w:val="480"/>
          <w:marRight w:val="0"/>
          <w:marTop w:val="0"/>
          <w:marBottom w:val="0"/>
          <w:divBdr>
            <w:top w:val="none" w:sz="0" w:space="0" w:color="auto"/>
            <w:left w:val="none" w:sz="0" w:space="0" w:color="auto"/>
            <w:bottom w:val="none" w:sz="0" w:space="0" w:color="auto"/>
            <w:right w:val="none" w:sz="0" w:space="0" w:color="auto"/>
          </w:divBdr>
        </w:div>
        <w:div w:id="222837753">
          <w:marLeft w:val="480"/>
          <w:marRight w:val="0"/>
          <w:marTop w:val="0"/>
          <w:marBottom w:val="0"/>
          <w:divBdr>
            <w:top w:val="none" w:sz="0" w:space="0" w:color="auto"/>
            <w:left w:val="none" w:sz="0" w:space="0" w:color="auto"/>
            <w:bottom w:val="none" w:sz="0" w:space="0" w:color="auto"/>
            <w:right w:val="none" w:sz="0" w:space="0" w:color="auto"/>
          </w:divBdr>
        </w:div>
        <w:div w:id="234975921">
          <w:marLeft w:val="480"/>
          <w:marRight w:val="0"/>
          <w:marTop w:val="0"/>
          <w:marBottom w:val="0"/>
          <w:divBdr>
            <w:top w:val="none" w:sz="0" w:space="0" w:color="auto"/>
            <w:left w:val="none" w:sz="0" w:space="0" w:color="auto"/>
            <w:bottom w:val="none" w:sz="0" w:space="0" w:color="auto"/>
            <w:right w:val="none" w:sz="0" w:space="0" w:color="auto"/>
          </w:divBdr>
        </w:div>
        <w:div w:id="240336159">
          <w:marLeft w:val="480"/>
          <w:marRight w:val="0"/>
          <w:marTop w:val="0"/>
          <w:marBottom w:val="0"/>
          <w:divBdr>
            <w:top w:val="none" w:sz="0" w:space="0" w:color="auto"/>
            <w:left w:val="none" w:sz="0" w:space="0" w:color="auto"/>
            <w:bottom w:val="none" w:sz="0" w:space="0" w:color="auto"/>
            <w:right w:val="none" w:sz="0" w:space="0" w:color="auto"/>
          </w:divBdr>
        </w:div>
        <w:div w:id="283390259">
          <w:marLeft w:val="480"/>
          <w:marRight w:val="0"/>
          <w:marTop w:val="0"/>
          <w:marBottom w:val="0"/>
          <w:divBdr>
            <w:top w:val="none" w:sz="0" w:space="0" w:color="auto"/>
            <w:left w:val="none" w:sz="0" w:space="0" w:color="auto"/>
            <w:bottom w:val="none" w:sz="0" w:space="0" w:color="auto"/>
            <w:right w:val="none" w:sz="0" w:space="0" w:color="auto"/>
          </w:divBdr>
        </w:div>
        <w:div w:id="283393763">
          <w:marLeft w:val="480"/>
          <w:marRight w:val="0"/>
          <w:marTop w:val="0"/>
          <w:marBottom w:val="0"/>
          <w:divBdr>
            <w:top w:val="none" w:sz="0" w:space="0" w:color="auto"/>
            <w:left w:val="none" w:sz="0" w:space="0" w:color="auto"/>
            <w:bottom w:val="none" w:sz="0" w:space="0" w:color="auto"/>
            <w:right w:val="none" w:sz="0" w:space="0" w:color="auto"/>
          </w:divBdr>
        </w:div>
        <w:div w:id="316230675">
          <w:marLeft w:val="480"/>
          <w:marRight w:val="0"/>
          <w:marTop w:val="0"/>
          <w:marBottom w:val="0"/>
          <w:divBdr>
            <w:top w:val="none" w:sz="0" w:space="0" w:color="auto"/>
            <w:left w:val="none" w:sz="0" w:space="0" w:color="auto"/>
            <w:bottom w:val="none" w:sz="0" w:space="0" w:color="auto"/>
            <w:right w:val="none" w:sz="0" w:space="0" w:color="auto"/>
          </w:divBdr>
        </w:div>
        <w:div w:id="357900687">
          <w:marLeft w:val="480"/>
          <w:marRight w:val="0"/>
          <w:marTop w:val="0"/>
          <w:marBottom w:val="0"/>
          <w:divBdr>
            <w:top w:val="none" w:sz="0" w:space="0" w:color="auto"/>
            <w:left w:val="none" w:sz="0" w:space="0" w:color="auto"/>
            <w:bottom w:val="none" w:sz="0" w:space="0" w:color="auto"/>
            <w:right w:val="none" w:sz="0" w:space="0" w:color="auto"/>
          </w:divBdr>
        </w:div>
        <w:div w:id="368845217">
          <w:marLeft w:val="480"/>
          <w:marRight w:val="0"/>
          <w:marTop w:val="0"/>
          <w:marBottom w:val="0"/>
          <w:divBdr>
            <w:top w:val="none" w:sz="0" w:space="0" w:color="auto"/>
            <w:left w:val="none" w:sz="0" w:space="0" w:color="auto"/>
            <w:bottom w:val="none" w:sz="0" w:space="0" w:color="auto"/>
            <w:right w:val="none" w:sz="0" w:space="0" w:color="auto"/>
          </w:divBdr>
        </w:div>
        <w:div w:id="408036712">
          <w:marLeft w:val="480"/>
          <w:marRight w:val="0"/>
          <w:marTop w:val="0"/>
          <w:marBottom w:val="0"/>
          <w:divBdr>
            <w:top w:val="none" w:sz="0" w:space="0" w:color="auto"/>
            <w:left w:val="none" w:sz="0" w:space="0" w:color="auto"/>
            <w:bottom w:val="none" w:sz="0" w:space="0" w:color="auto"/>
            <w:right w:val="none" w:sz="0" w:space="0" w:color="auto"/>
          </w:divBdr>
        </w:div>
        <w:div w:id="449780925">
          <w:marLeft w:val="480"/>
          <w:marRight w:val="0"/>
          <w:marTop w:val="0"/>
          <w:marBottom w:val="0"/>
          <w:divBdr>
            <w:top w:val="none" w:sz="0" w:space="0" w:color="auto"/>
            <w:left w:val="none" w:sz="0" w:space="0" w:color="auto"/>
            <w:bottom w:val="none" w:sz="0" w:space="0" w:color="auto"/>
            <w:right w:val="none" w:sz="0" w:space="0" w:color="auto"/>
          </w:divBdr>
        </w:div>
        <w:div w:id="458500591">
          <w:marLeft w:val="480"/>
          <w:marRight w:val="0"/>
          <w:marTop w:val="0"/>
          <w:marBottom w:val="0"/>
          <w:divBdr>
            <w:top w:val="none" w:sz="0" w:space="0" w:color="auto"/>
            <w:left w:val="none" w:sz="0" w:space="0" w:color="auto"/>
            <w:bottom w:val="none" w:sz="0" w:space="0" w:color="auto"/>
            <w:right w:val="none" w:sz="0" w:space="0" w:color="auto"/>
          </w:divBdr>
        </w:div>
        <w:div w:id="509099924">
          <w:marLeft w:val="480"/>
          <w:marRight w:val="0"/>
          <w:marTop w:val="0"/>
          <w:marBottom w:val="0"/>
          <w:divBdr>
            <w:top w:val="none" w:sz="0" w:space="0" w:color="auto"/>
            <w:left w:val="none" w:sz="0" w:space="0" w:color="auto"/>
            <w:bottom w:val="none" w:sz="0" w:space="0" w:color="auto"/>
            <w:right w:val="none" w:sz="0" w:space="0" w:color="auto"/>
          </w:divBdr>
        </w:div>
        <w:div w:id="528683984">
          <w:marLeft w:val="480"/>
          <w:marRight w:val="0"/>
          <w:marTop w:val="0"/>
          <w:marBottom w:val="0"/>
          <w:divBdr>
            <w:top w:val="none" w:sz="0" w:space="0" w:color="auto"/>
            <w:left w:val="none" w:sz="0" w:space="0" w:color="auto"/>
            <w:bottom w:val="none" w:sz="0" w:space="0" w:color="auto"/>
            <w:right w:val="none" w:sz="0" w:space="0" w:color="auto"/>
          </w:divBdr>
        </w:div>
        <w:div w:id="580211728">
          <w:marLeft w:val="480"/>
          <w:marRight w:val="0"/>
          <w:marTop w:val="0"/>
          <w:marBottom w:val="0"/>
          <w:divBdr>
            <w:top w:val="none" w:sz="0" w:space="0" w:color="auto"/>
            <w:left w:val="none" w:sz="0" w:space="0" w:color="auto"/>
            <w:bottom w:val="none" w:sz="0" w:space="0" w:color="auto"/>
            <w:right w:val="none" w:sz="0" w:space="0" w:color="auto"/>
          </w:divBdr>
        </w:div>
        <w:div w:id="581530018">
          <w:marLeft w:val="480"/>
          <w:marRight w:val="0"/>
          <w:marTop w:val="0"/>
          <w:marBottom w:val="0"/>
          <w:divBdr>
            <w:top w:val="none" w:sz="0" w:space="0" w:color="auto"/>
            <w:left w:val="none" w:sz="0" w:space="0" w:color="auto"/>
            <w:bottom w:val="none" w:sz="0" w:space="0" w:color="auto"/>
            <w:right w:val="none" w:sz="0" w:space="0" w:color="auto"/>
          </w:divBdr>
        </w:div>
        <w:div w:id="642587729">
          <w:marLeft w:val="480"/>
          <w:marRight w:val="0"/>
          <w:marTop w:val="0"/>
          <w:marBottom w:val="0"/>
          <w:divBdr>
            <w:top w:val="none" w:sz="0" w:space="0" w:color="auto"/>
            <w:left w:val="none" w:sz="0" w:space="0" w:color="auto"/>
            <w:bottom w:val="none" w:sz="0" w:space="0" w:color="auto"/>
            <w:right w:val="none" w:sz="0" w:space="0" w:color="auto"/>
          </w:divBdr>
        </w:div>
        <w:div w:id="649557419">
          <w:marLeft w:val="480"/>
          <w:marRight w:val="0"/>
          <w:marTop w:val="0"/>
          <w:marBottom w:val="0"/>
          <w:divBdr>
            <w:top w:val="none" w:sz="0" w:space="0" w:color="auto"/>
            <w:left w:val="none" w:sz="0" w:space="0" w:color="auto"/>
            <w:bottom w:val="none" w:sz="0" w:space="0" w:color="auto"/>
            <w:right w:val="none" w:sz="0" w:space="0" w:color="auto"/>
          </w:divBdr>
        </w:div>
        <w:div w:id="675965892">
          <w:marLeft w:val="480"/>
          <w:marRight w:val="0"/>
          <w:marTop w:val="0"/>
          <w:marBottom w:val="0"/>
          <w:divBdr>
            <w:top w:val="none" w:sz="0" w:space="0" w:color="auto"/>
            <w:left w:val="none" w:sz="0" w:space="0" w:color="auto"/>
            <w:bottom w:val="none" w:sz="0" w:space="0" w:color="auto"/>
            <w:right w:val="none" w:sz="0" w:space="0" w:color="auto"/>
          </w:divBdr>
        </w:div>
        <w:div w:id="683436571">
          <w:marLeft w:val="480"/>
          <w:marRight w:val="0"/>
          <w:marTop w:val="0"/>
          <w:marBottom w:val="0"/>
          <w:divBdr>
            <w:top w:val="none" w:sz="0" w:space="0" w:color="auto"/>
            <w:left w:val="none" w:sz="0" w:space="0" w:color="auto"/>
            <w:bottom w:val="none" w:sz="0" w:space="0" w:color="auto"/>
            <w:right w:val="none" w:sz="0" w:space="0" w:color="auto"/>
          </w:divBdr>
        </w:div>
        <w:div w:id="727263814">
          <w:marLeft w:val="480"/>
          <w:marRight w:val="0"/>
          <w:marTop w:val="0"/>
          <w:marBottom w:val="0"/>
          <w:divBdr>
            <w:top w:val="none" w:sz="0" w:space="0" w:color="auto"/>
            <w:left w:val="none" w:sz="0" w:space="0" w:color="auto"/>
            <w:bottom w:val="none" w:sz="0" w:space="0" w:color="auto"/>
            <w:right w:val="none" w:sz="0" w:space="0" w:color="auto"/>
          </w:divBdr>
        </w:div>
        <w:div w:id="735276547">
          <w:marLeft w:val="480"/>
          <w:marRight w:val="0"/>
          <w:marTop w:val="0"/>
          <w:marBottom w:val="0"/>
          <w:divBdr>
            <w:top w:val="none" w:sz="0" w:space="0" w:color="auto"/>
            <w:left w:val="none" w:sz="0" w:space="0" w:color="auto"/>
            <w:bottom w:val="none" w:sz="0" w:space="0" w:color="auto"/>
            <w:right w:val="none" w:sz="0" w:space="0" w:color="auto"/>
          </w:divBdr>
        </w:div>
        <w:div w:id="795485642">
          <w:marLeft w:val="480"/>
          <w:marRight w:val="0"/>
          <w:marTop w:val="0"/>
          <w:marBottom w:val="0"/>
          <w:divBdr>
            <w:top w:val="none" w:sz="0" w:space="0" w:color="auto"/>
            <w:left w:val="none" w:sz="0" w:space="0" w:color="auto"/>
            <w:bottom w:val="none" w:sz="0" w:space="0" w:color="auto"/>
            <w:right w:val="none" w:sz="0" w:space="0" w:color="auto"/>
          </w:divBdr>
        </w:div>
        <w:div w:id="842747472">
          <w:marLeft w:val="480"/>
          <w:marRight w:val="0"/>
          <w:marTop w:val="0"/>
          <w:marBottom w:val="0"/>
          <w:divBdr>
            <w:top w:val="none" w:sz="0" w:space="0" w:color="auto"/>
            <w:left w:val="none" w:sz="0" w:space="0" w:color="auto"/>
            <w:bottom w:val="none" w:sz="0" w:space="0" w:color="auto"/>
            <w:right w:val="none" w:sz="0" w:space="0" w:color="auto"/>
          </w:divBdr>
        </w:div>
        <w:div w:id="908003255">
          <w:marLeft w:val="480"/>
          <w:marRight w:val="0"/>
          <w:marTop w:val="0"/>
          <w:marBottom w:val="0"/>
          <w:divBdr>
            <w:top w:val="none" w:sz="0" w:space="0" w:color="auto"/>
            <w:left w:val="none" w:sz="0" w:space="0" w:color="auto"/>
            <w:bottom w:val="none" w:sz="0" w:space="0" w:color="auto"/>
            <w:right w:val="none" w:sz="0" w:space="0" w:color="auto"/>
          </w:divBdr>
        </w:div>
        <w:div w:id="940526332">
          <w:marLeft w:val="480"/>
          <w:marRight w:val="0"/>
          <w:marTop w:val="0"/>
          <w:marBottom w:val="0"/>
          <w:divBdr>
            <w:top w:val="none" w:sz="0" w:space="0" w:color="auto"/>
            <w:left w:val="none" w:sz="0" w:space="0" w:color="auto"/>
            <w:bottom w:val="none" w:sz="0" w:space="0" w:color="auto"/>
            <w:right w:val="none" w:sz="0" w:space="0" w:color="auto"/>
          </w:divBdr>
        </w:div>
        <w:div w:id="960650116">
          <w:marLeft w:val="480"/>
          <w:marRight w:val="0"/>
          <w:marTop w:val="0"/>
          <w:marBottom w:val="0"/>
          <w:divBdr>
            <w:top w:val="none" w:sz="0" w:space="0" w:color="auto"/>
            <w:left w:val="none" w:sz="0" w:space="0" w:color="auto"/>
            <w:bottom w:val="none" w:sz="0" w:space="0" w:color="auto"/>
            <w:right w:val="none" w:sz="0" w:space="0" w:color="auto"/>
          </w:divBdr>
        </w:div>
        <w:div w:id="973675567">
          <w:marLeft w:val="480"/>
          <w:marRight w:val="0"/>
          <w:marTop w:val="0"/>
          <w:marBottom w:val="0"/>
          <w:divBdr>
            <w:top w:val="none" w:sz="0" w:space="0" w:color="auto"/>
            <w:left w:val="none" w:sz="0" w:space="0" w:color="auto"/>
            <w:bottom w:val="none" w:sz="0" w:space="0" w:color="auto"/>
            <w:right w:val="none" w:sz="0" w:space="0" w:color="auto"/>
          </w:divBdr>
        </w:div>
        <w:div w:id="1035275846">
          <w:marLeft w:val="480"/>
          <w:marRight w:val="0"/>
          <w:marTop w:val="0"/>
          <w:marBottom w:val="0"/>
          <w:divBdr>
            <w:top w:val="none" w:sz="0" w:space="0" w:color="auto"/>
            <w:left w:val="none" w:sz="0" w:space="0" w:color="auto"/>
            <w:bottom w:val="none" w:sz="0" w:space="0" w:color="auto"/>
            <w:right w:val="none" w:sz="0" w:space="0" w:color="auto"/>
          </w:divBdr>
        </w:div>
      </w:divsChild>
    </w:div>
    <w:div w:id="898857402">
      <w:bodyDiv w:val="1"/>
      <w:marLeft w:val="0"/>
      <w:marRight w:val="0"/>
      <w:marTop w:val="0"/>
      <w:marBottom w:val="0"/>
      <w:divBdr>
        <w:top w:val="none" w:sz="0" w:space="0" w:color="auto"/>
        <w:left w:val="none" w:sz="0" w:space="0" w:color="auto"/>
        <w:bottom w:val="none" w:sz="0" w:space="0" w:color="auto"/>
        <w:right w:val="none" w:sz="0" w:space="0" w:color="auto"/>
      </w:divBdr>
    </w:div>
    <w:div w:id="898905062">
      <w:bodyDiv w:val="1"/>
      <w:marLeft w:val="0"/>
      <w:marRight w:val="0"/>
      <w:marTop w:val="0"/>
      <w:marBottom w:val="0"/>
      <w:divBdr>
        <w:top w:val="none" w:sz="0" w:space="0" w:color="auto"/>
        <w:left w:val="none" w:sz="0" w:space="0" w:color="auto"/>
        <w:bottom w:val="none" w:sz="0" w:space="0" w:color="auto"/>
        <w:right w:val="none" w:sz="0" w:space="0" w:color="auto"/>
      </w:divBdr>
    </w:div>
    <w:div w:id="899100640">
      <w:bodyDiv w:val="1"/>
      <w:marLeft w:val="0"/>
      <w:marRight w:val="0"/>
      <w:marTop w:val="0"/>
      <w:marBottom w:val="0"/>
      <w:divBdr>
        <w:top w:val="none" w:sz="0" w:space="0" w:color="auto"/>
        <w:left w:val="none" w:sz="0" w:space="0" w:color="auto"/>
        <w:bottom w:val="none" w:sz="0" w:space="0" w:color="auto"/>
        <w:right w:val="none" w:sz="0" w:space="0" w:color="auto"/>
      </w:divBdr>
    </w:div>
    <w:div w:id="899442564">
      <w:bodyDiv w:val="1"/>
      <w:marLeft w:val="0"/>
      <w:marRight w:val="0"/>
      <w:marTop w:val="0"/>
      <w:marBottom w:val="0"/>
      <w:divBdr>
        <w:top w:val="none" w:sz="0" w:space="0" w:color="auto"/>
        <w:left w:val="none" w:sz="0" w:space="0" w:color="auto"/>
        <w:bottom w:val="none" w:sz="0" w:space="0" w:color="auto"/>
        <w:right w:val="none" w:sz="0" w:space="0" w:color="auto"/>
      </w:divBdr>
    </w:div>
    <w:div w:id="899680513">
      <w:bodyDiv w:val="1"/>
      <w:marLeft w:val="0"/>
      <w:marRight w:val="0"/>
      <w:marTop w:val="0"/>
      <w:marBottom w:val="0"/>
      <w:divBdr>
        <w:top w:val="none" w:sz="0" w:space="0" w:color="auto"/>
        <w:left w:val="none" w:sz="0" w:space="0" w:color="auto"/>
        <w:bottom w:val="none" w:sz="0" w:space="0" w:color="auto"/>
        <w:right w:val="none" w:sz="0" w:space="0" w:color="auto"/>
      </w:divBdr>
    </w:div>
    <w:div w:id="899706916">
      <w:bodyDiv w:val="1"/>
      <w:marLeft w:val="0"/>
      <w:marRight w:val="0"/>
      <w:marTop w:val="0"/>
      <w:marBottom w:val="0"/>
      <w:divBdr>
        <w:top w:val="none" w:sz="0" w:space="0" w:color="auto"/>
        <w:left w:val="none" w:sz="0" w:space="0" w:color="auto"/>
        <w:bottom w:val="none" w:sz="0" w:space="0" w:color="auto"/>
        <w:right w:val="none" w:sz="0" w:space="0" w:color="auto"/>
      </w:divBdr>
    </w:div>
    <w:div w:id="899829423">
      <w:bodyDiv w:val="1"/>
      <w:marLeft w:val="0"/>
      <w:marRight w:val="0"/>
      <w:marTop w:val="0"/>
      <w:marBottom w:val="0"/>
      <w:divBdr>
        <w:top w:val="none" w:sz="0" w:space="0" w:color="auto"/>
        <w:left w:val="none" w:sz="0" w:space="0" w:color="auto"/>
        <w:bottom w:val="none" w:sz="0" w:space="0" w:color="auto"/>
        <w:right w:val="none" w:sz="0" w:space="0" w:color="auto"/>
      </w:divBdr>
    </w:div>
    <w:div w:id="900361849">
      <w:bodyDiv w:val="1"/>
      <w:marLeft w:val="0"/>
      <w:marRight w:val="0"/>
      <w:marTop w:val="0"/>
      <w:marBottom w:val="0"/>
      <w:divBdr>
        <w:top w:val="none" w:sz="0" w:space="0" w:color="auto"/>
        <w:left w:val="none" w:sz="0" w:space="0" w:color="auto"/>
        <w:bottom w:val="none" w:sz="0" w:space="0" w:color="auto"/>
        <w:right w:val="none" w:sz="0" w:space="0" w:color="auto"/>
      </w:divBdr>
    </w:div>
    <w:div w:id="900406523">
      <w:bodyDiv w:val="1"/>
      <w:marLeft w:val="0"/>
      <w:marRight w:val="0"/>
      <w:marTop w:val="0"/>
      <w:marBottom w:val="0"/>
      <w:divBdr>
        <w:top w:val="none" w:sz="0" w:space="0" w:color="auto"/>
        <w:left w:val="none" w:sz="0" w:space="0" w:color="auto"/>
        <w:bottom w:val="none" w:sz="0" w:space="0" w:color="auto"/>
        <w:right w:val="none" w:sz="0" w:space="0" w:color="auto"/>
      </w:divBdr>
    </w:div>
    <w:div w:id="900867806">
      <w:bodyDiv w:val="1"/>
      <w:marLeft w:val="0"/>
      <w:marRight w:val="0"/>
      <w:marTop w:val="0"/>
      <w:marBottom w:val="0"/>
      <w:divBdr>
        <w:top w:val="none" w:sz="0" w:space="0" w:color="auto"/>
        <w:left w:val="none" w:sz="0" w:space="0" w:color="auto"/>
        <w:bottom w:val="none" w:sz="0" w:space="0" w:color="auto"/>
        <w:right w:val="none" w:sz="0" w:space="0" w:color="auto"/>
      </w:divBdr>
    </w:div>
    <w:div w:id="900940258">
      <w:bodyDiv w:val="1"/>
      <w:marLeft w:val="0"/>
      <w:marRight w:val="0"/>
      <w:marTop w:val="0"/>
      <w:marBottom w:val="0"/>
      <w:divBdr>
        <w:top w:val="none" w:sz="0" w:space="0" w:color="auto"/>
        <w:left w:val="none" w:sz="0" w:space="0" w:color="auto"/>
        <w:bottom w:val="none" w:sz="0" w:space="0" w:color="auto"/>
        <w:right w:val="none" w:sz="0" w:space="0" w:color="auto"/>
      </w:divBdr>
    </w:div>
    <w:div w:id="901477661">
      <w:bodyDiv w:val="1"/>
      <w:marLeft w:val="0"/>
      <w:marRight w:val="0"/>
      <w:marTop w:val="0"/>
      <w:marBottom w:val="0"/>
      <w:divBdr>
        <w:top w:val="none" w:sz="0" w:space="0" w:color="auto"/>
        <w:left w:val="none" w:sz="0" w:space="0" w:color="auto"/>
        <w:bottom w:val="none" w:sz="0" w:space="0" w:color="auto"/>
        <w:right w:val="none" w:sz="0" w:space="0" w:color="auto"/>
      </w:divBdr>
    </w:div>
    <w:div w:id="901525081">
      <w:bodyDiv w:val="1"/>
      <w:marLeft w:val="0"/>
      <w:marRight w:val="0"/>
      <w:marTop w:val="0"/>
      <w:marBottom w:val="0"/>
      <w:divBdr>
        <w:top w:val="none" w:sz="0" w:space="0" w:color="auto"/>
        <w:left w:val="none" w:sz="0" w:space="0" w:color="auto"/>
        <w:bottom w:val="none" w:sz="0" w:space="0" w:color="auto"/>
        <w:right w:val="none" w:sz="0" w:space="0" w:color="auto"/>
      </w:divBdr>
    </w:div>
    <w:div w:id="901604291">
      <w:bodyDiv w:val="1"/>
      <w:marLeft w:val="0"/>
      <w:marRight w:val="0"/>
      <w:marTop w:val="0"/>
      <w:marBottom w:val="0"/>
      <w:divBdr>
        <w:top w:val="none" w:sz="0" w:space="0" w:color="auto"/>
        <w:left w:val="none" w:sz="0" w:space="0" w:color="auto"/>
        <w:bottom w:val="none" w:sz="0" w:space="0" w:color="auto"/>
        <w:right w:val="none" w:sz="0" w:space="0" w:color="auto"/>
      </w:divBdr>
    </w:div>
    <w:div w:id="902327220">
      <w:bodyDiv w:val="1"/>
      <w:marLeft w:val="0"/>
      <w:marRight w:val="0"/>
      <w:marTop w:val="0"/>
      <w:marBottom w:val="0"/>
      <w:divBdr>
        <w:top w:val="none" w:sz="0" w:space="0" w:color="auto"/>
        <w:left w:val="none" w:sz="0" w:space="0" w:color="auto"/>
        <w:bottom w:val="none" w:sz="0" w:space="0" w:color="auto"/>
        <w:right w:val="none" w:sz="0" w:space="0" w:color="auto"/>
      </w:divBdr>
    </w:div>
    <w:div w:id="902327409">
      <w:bodyDiv w:val="1"/>
      <w:marLeft w:val="0"/>
      <w:marRight w:val="0"/>
      <w:marTop w:val="0"/>
      <w:marBottom w:val="0"/>
      <w:divBdr>
        <w:top w:val="none" w:sz="0" w:space="0" w:color="auto"/>
        <w:left w:val="none" w:sz="0" w:space="0" w:color="auto"/>
        <w:bottom w:val="none" w:sz="0" w:space="0" w:color="auto"/>
        <w:right w:val="none" w:sz="0" w:space="0" w:color="auto"/>
      </w:divBdr>
    </w:div>
    <w:div w:id="902716358">
      <w:bodyDiv w:val="1"/>
      <w:marLeft w:val="0"/>
      <w:marRight w:val="0"/>
      <w:marTop w:val="0"/>
      <w:marBottom w:val="0"/>
      <w:divBdr>
        <w:top w:val="none" w:sz="0" w:space="0" w:color="auto"/>
        <w:left w:val="none" w:sz="0" w:space="0" w:color="auto"/>
        <w:bottom w:val="none" w:sz="0" w:space="0" w:color="auto"/>
        <w:right w:val="none" w:sz="0" w:space="0" w:color="auto"/>
      </w:divBdr>
      <w:divsChild>
        <w:div w:id="32197407">
          <w:marLeft w:val="480"/>
          <w:marRight w:val="0"/>
          <w:marTop w:val="0"/>
          <w:marBottom w:val="0"/>
          <w:divBdr>
            <w:top w:val="none" w:sz="0" w:space="0" w:color="auto"/>
            <w:left w:val="none" w:sz="0" w:space="0" w:color="auto"/>
            <w:bottom w:val="none" w:sz="0" w:space="0" w:color="auto"/>
            <w:right w:val="none" w:sz="0" w:space="0" w:color="auto"/>
          </w:divBdr>
        </w:div>
        <w:div w:id="50734819">
          <w:marLeft w:val="480"/>
          <w:marRight w:val="0"/>
          <w:marTop w:val="0"/>
          <w:marBottom w:val="0"/>
          <w:divBdr>
            <w:top w:val="none" w:sz="0" w:space="0" w:color="auto"/>
            <w:left w:val="none" w:sz="0" w:space="0" w:color="auto"/>
            <w:bottom w:val="none" w:sz="0" w:space="0" w:color="auto"/>
            <w:right w:val="none" w:sz="0" w:space="0" w:color="auto"/>
          </w:divBdr>
        </w:div>
        <w:div w:id="67924230">
          <w:marLeft w:val="480"/>
          <w:marRight w:val="0"/>
          <w:marTop w:val="0"/>
          <w:marBottom w:val="0"/>
          <w:divBdr>
            <w:top w:val="none" w:sz="0" w:space="0" w:color="auto"/>
            <w:left w:val="none" w:sz="0" w:space="0" w:color="auto"/>
            <w:bottom w:val="none" w:sz="0" w:space="0" w:color="auto"/>
            <w:right w:val="none" w:sz="0" w:space="0" w:color="auto"/>
          </w:divBdr>
        </w:div>
        <w:div w:id="105269590">
          <w:marLeft w:val="480"/>
          <w:marRight w:val="0"/>
          <w:marTop w:val="0"/>
          <w:marBottom w:val="0"/>
          <w:divBdr>
            <w:top w:val="none" w:sz="0" w:space="0" w:color="auto"/>
            <w:left w:val="none" w:sz="0" w:space="0" w:color="auto"/>
            <w:bottom w:val="none" w:sz="0" w:space="0" w:color="auto"/>
            <w:right w:val="none" w:sz="0" w:space="0" w:color="auto"/>
          </w:divBdr>
        </w:div>
        <w:div w:id="176387262">
          <w:marLeft w:val="480"/>
          <w:marRight w:val="0"/>
          <w:marTop w:val="0"/>
          <w:marBottom w:val="0"/>
          <w:divBdr>
            <w:top w:val="none" w:sz="0" w:space="0" w:color="auto"/>
            <w:left w:val="none" w:sz="0" w:space="0" w:color="auto"/>
            <w:bottom w:val="none" w:sz="0" w:space="0" w:color="auto"/>
            <w:right w:val="none" w:sz="0" w:space="0" w:color="auto"/>
          </w:divBdr>
        </w:div>
        <w:div w:id="197813932">
          <w:marLeft w:val="480"/>
          <w:marRight w:val="0"/>
          <w:marTop w:val="0"/>
          <w:marBottom w:val="0"/>
          <w:divBdr>
            <w:top w:val="none" w:sz="0" w:space="0" w:color="auto"/>
            <w:left w:val="none" w:sz="0" w:space="0" w:color="auto"/>
            <w:bottom w:val="none" w:sz="0" w:space="0" w:color="auto"/>
            <w:right w:val="none" w:sz="0" w:space="0" w:color="auto"/>
          </w:divBdr>
        </w:div>
        <w:div w:id="231046597">
          <w:marLeft w:val="480"/>
          <w:marRight w:val="0"/>
          <w:marTop w:val="0"/>
          <w:marBottom w:val="0"/>
          <w:divBdr>
            <w:top w:val="none" w:sz="0" w:space="0" w:color="auto"/>
            <w:left w:val="none" w:sz="0" w:space="0" w:color="auto"/>
            <w:bottom w:val="none" w:sz="0" w:space="0" w:color="auto"/>
            <w:right w:val="none" w:sz="0" w:space="0" w:color="auto"/>
          </w:divBdr>
        </w:div>
        <w:div w:id="286668669">
          <w:marLeft w:val="480"/>
          <w:marRight w:val="0"/>
          <w:marTop w:val="0"/>
          <w:marBottom w:val="0"/>
          <w:divBdr>
            <w:top w:val="none" w:sz="0" w:space="0" w:color="auto"/>
            <w:left w:val="none" w:sz="0" w:space="0" w:color="auto"/>
            <w:bottom w:val="none" w:sz="0" w:space="0" w:color="auto"/>
            <w:right w:val="none" w:sz="0" w:space="0" w:color="auto"/>
          </w:divBdr>
        </w:div>
        <w:div w:id="290326069">
          <w:marLeft w:val="480"/>
          <w:marRight w:val="0"/>
          <w:marTop w:val="0"/>
          <w:marBottom w:val="0"/>
          <w:divBdr>
            <w:top w:val="none" w:sz="0" w:space="0" w:color="auto"/>
            <w:left w:val="none" w:sz="0" w:space="0" w:color="auto"/>
            <w:bottom w:val="none" w:sz="0" w:space="0" w:color="auto"/>
            <w:right w:val="none" w:sz="0" w:space="0" w:color="auto"/>
          </w:divBdr>
        </w:div>
        <w:div w:id="306397896">
          <w:marLeft w:val="480"/>
          <w:marRight w:val="0"/>
          <w:marTop w:val="0"/>
          <w:marBottom w:val="0"/>
          <w:divBdr>
            <w:top w:val="none" w:sz="0" w:space="0" w:color="auto"/>
            <w:left w:val="none" w:sz="0" w:space="0" w:color="auto"/>
            <w:bottom w:val="none" w:sz="0" w:space="0" w:color="auto"/>
            <w:right w:val="none" w:sz="0" w:space="0" w:color="auto"/>
          </w:divBdr>
        </w:div>
        <w:div w:id="355280178">
          <w:marLeft w:val="480"/>
          <w:marRight w:val="0"/>
          <w:marTop w:val="0"/>
          <w:marBottom w:val="0"/>
          <w:divBdr>
            <w:top w:val="none" w:sz="0" w:space="0" w:color="auto"/>
            <w:left w:val="none" w:sz="0" w:space="0" w:color="auto"/>
            <w:bottom w:val="none" w:sz="0" w:space="0" w:color="auto"/>
            <w:right w:val="none" w:sz="0" w:space="0" w:color="auto"/>
          </w:divBdr>
        </w:div>
        <w:div w:id="361169970">
          <w:marLeft w:val="480"/>
          <w:marRight w:val="0"/>
          <w:marTop w:val="0"/>
          <w:marBottom w:val="0"/>
          <w:divBdr>
            <w:top w:val="none" w:sz="0" w:space="0" w:color="auto"/>
            <w:left w:val="none" w:sz="0" w:space="0" w:color="auto"/>
            <w:bottom w:val="none" w:sz="0" w:space="0" w:color="auto"/>
            <w:right w:val="none" w:sz="0" w:space="0" w:color="auto"/>
          </w:divBdr>
        </w:div>
        <w:div w:id="423695852">
          <w:marLeft w:val="480"/>
          <w:marRight w:val="0"/>
          <w:marTop w:val="0"/>
          <w:marBottom w:val="0"/>
          <w:divBdr>
            <w:top w:val="none" w:sz="0" w:space="0" w:color="auto"/>
            <w:left w:val="none" w:sz="0" w:space="0" w:color="auto"/>
            <w:bottom w:val="none" w:sz="0" w:space="0" w:color="auto"/>
            <w:right w:val="none" w:sz="0" w:space="0" w:color="auto"/>
          </w:divBdr>
        </w:div>
        <w:div w:id="474419226">
          <w:marLeft w:val="480"/>
          <w:marRight w:val="0"/>
          <w:marTop w:val="0"/>
          <w:marBottom w:val="0"/>
          <w:divBdr>
            <w:top w:val="none" w:sz="0" w:space="0" w:color="auto"/>
            <w:left w:val="none" w:sz="0" w:space="0" w:color="auto"/>
            <w:bottom w:val="none" w:sz="0" w:space="0" w:color="auto"/>
            <w:right w:val="none" w:sz="0" w:space="0" w:color="auto"/>
          </w:divBdr>
        </w:div>
        <w:div w:id="541940618">
          <w:marLeft w:val="480"/>
          <w:marRight w:val="0"/>
          <w:marTop w:val="0"/>
          <w:marBottom w:val="0"/>
          <w:divBdr>
            <w:top w:val="none" w:sz="0" w:space="0" w:color="auto"/>
            <w:left w:val="none" w:sz="0" w:space="0" w:color="auto"/>
            <w:bottom w:val="none" w:sz="0" w:space="0" w:color="auto"/>
            <w:right w:val="none" w:sz="0" w:space="0" w:color="auto"/>
          </w:divBdr>
        </w:div>
        <w:div w:id="551384991">
          <w:marLeft w:val="480"/>
          <w:marRight w:val="0"/>
          <w:marTop w:val="0"/>
          <w:marBottom w:val="0"/>
          <w:divBdr>
            <w:top w:val="none" w:sz="0" w:space="0" w:color="auto"/>
            <w:left w:val="none" w:sz="0" w:space="0" w:color="auto"/>
            <w:bottom w:val="none" w:sz="0" w:space="0" w:color="auto"/>
            <w:right w:val="none" w:sz="0" w:space="0" w:color="auto"/>
          </w:divBdr>
        </w:div>
        <w:div w:id="589310215">
          <w:marLeft w:val="480"/>
          <w:marRight w:val="0"/>
          <w:marTop w:val="0"/>
          <w:marBottom w:val="0"/>
          <w:divBdr>
            <w:top w:val="none" w:sz="0" w:space="0" w:color="auto"/>
            <w:left w:val="none" w:sz="0" w:space="0" w:color="auto"/>
            <w:bottom w:val="none" w:sz="0" w:space="0" w:color="auto"/>
            <w:right w:val="none" w:sz="0" w:space="0" w:color="auto"/>
          </w:divBdr>
        </w:div>
        <w:div w:id="617415167">
          <w:marLeft w:val="480"/>
          <w:marRight w:val="0"/>
          <w:marTop w:val="0"/>
          <w:marBottom w:val="0"/>
          <w:divBdr>
            <w:top w:val="none" w:sz="0" w:space="0" w:color="auto"/>
            <w:left w:val="none" w:sz="0" w:space="0" w:color="auto"/>
            <w:bottom w:val="none" w:sz="0" w:space="0" w:color="auto"/>
            <w:right w:val="none" w:sz="0" w:space="0" w:color="auto"/>
          </w:divBdr>
        </w:div>
        <w:div w:id="619343118">
          <w:marLeft w:val="480"/>
          <w:marRight w:val="0"/>
          <w:marTop w:val="0"/>
          <w:marBottom w:val="0"/>
          <w:divBdr>
            <w:top w:val="none" w:sz="0" w:space="0" w:color="auto"/>
            <w:left w:val="none" w:sz="0" w:space="0" w:color="auto"/>
            <w:bottom w:val="none" w:sz="0" w:space="0" w:color="auto"/>
            <w:right w:val="none" w:sz="0" w:space="0" w:color="auto"/>
          </w:divBdr>
        </w:div>
        <w:div w:id="656112046">
          <w:marLeft w:val="480"/>
          <w:marRight w:val="0"/>
          <w:marTop w:val="0"/>
          <w:marBottom w:val="0"/>
          <w:divBdr>
            <w:top w:val="none" w:sz="0" w:space="0" w:color="auto"/>
            <w:left w:val="none" w:sz="0" w:space="0" w:color="auto"/>
            <w:bottom w:val="none" w:sz="0" w:space="0" w:color="auto"/>
            <w:right w:val="none" w:sz="0" w:space="0" w:color="auto"/>
          </w:divBdr>
        </w:div>
        <w:div w:id="678432442">
          <w:marLeft w:val="480"/>
          <w:marRight w:val="0"/>
          <w:marTop w:val="0"/>
          <w:marBottom w:val="0"/>
          <w:divBdr>
            <w:top w:val="none" w:sz="0" w:space="0" w:color="auto"/>
            <w:left w:val="none" w:sz="0" w:space="0" w:color="auto"/>
            <w:bottom w:val="none" w:sz="0" w:space="0" w:color="auto"/>
            <w:right w:val="none" w:sz="0" w:space="0" w:color="auto"/>
          </w:divBdr>
        </w:div>
        <w:div w:id="693769847">
          <w:marLeft w:val="480"/>
          <w:marRight w:val="0"/>
          <w:marTop w:val="0"/>
          <w:marBottom w:val="0"/>
          <w:divBdr>
            <w:top w:val="none" w:sz="0" w:space="0" w:color="auto"/>
            <w:left w:val="none" w:sz="0" w:space="0" w:color="auto"/>
            <w:bottom w:val="none" w:sz="0" w:space="0" w:color="auto"/>
            <w:right w:val="none" w:sz="0" w:space="0" w:color="auto"/>
          </w:divBdr>
        </w:div>
        <w:div w:id="768739487">
          <w:marLeft w:val="480"/>
          <w:marRight w:val="0"/>
          <w:marTop w:val="0"/>
          <w:marBottom w:val="0"/>
          <w:divBdr>
            <w:top w:val="none" w:sz="0" w:space="0" w:color="auto"/>
            <w:left w:val="none" w:sz="0" w:space="0" w:color="auto"/>
            <w:bottom w:val="none" w:sz="0" w:space="0" w:color="auto"/>
            <w:right w:val="none" w:sz="0" w:space="0" w:color="auto"/>
          </w:divBdr>
        </w:div>
        <w:div w:id="785198141">
          <w:marLeft w:val="480"/>
          <w:marRight w:val="0"/>
          <w:marTop w:val="0"/>
          <w:marBottom w:val="0"/>
          <w:divBdr>
            <w:top w:val="none" w:sz="0" w:space="0" w:color="auto"/>
            <w:left w:val="none" w:sz="0" w:space="0" w:color="auto"/>
            <w:bottom w:val="none" w:sz="0" w:space="0" w:color="auto"/>
            <w:right w:val="none" w:sz="0" w:space="0" w:color="auto"/>
          </w:divBdr>
        </w:div>
        <w:div w:id="798186993">
          <w:marLeft w:val="480"/>
          <w:marRight w:val="0"/>
          <w:marTop w:val="0"/>
          <w:marBottom w:val="0"/>
          <w:divBdr>
            <w:top w:val="none" w:sz="0" w:space="0" w:color="auto"/>
            <w:left w:val="none" w:sz="0" w:space="0" w:color="auto"/>
            <w:bottom w:val="none" w:sz="0" w:space="0" w:color="auto"/>
            <w:right w:val="none" w:sz="0" w:space="0" w:color="auto"/>
          </w:divBdr>
        </w:div>
        <w:div w:id="800807680">
          <w:marLeft w:val="480"/>
          <w:marRight w:val="0"/>
          <w:marTop w:val="0"/>
          <w:marBottom w:val="0"/>
          <w:divBdr>
            <w:top w:val="none" w:sz="0" w:space="0" w:color="auto"/>
            <w:left w:val="none" w:sz="0" w:space="0" w:color="auto"/>
            <w:bottom w:val="none" w:sz="0" w:space="0" w:color="auto"/>
            <w:right w:val="none" w:sz="0" w:space="0" w:color="auto"/>
          </w:divBdr>
        </w:div>
        <w:div w:id="804737708">
          <w:marLeft w:val="480"/>
          <w:marRight w:val="0"/>
          <w:marTop w:val="0"/>
          <w:marBottom w:val="0"/>
          <w:divBdr>
            <w:top w:val="none" w:sz="0" w:space="0" w:color="auto"/>
            <w:left w:val="none" w:sz="0" w:space="0" w:color="auto"/>
            <w:bottom w:val="none" w:sz="0" w:space="0" w:color="auto"/>
            <w:right w:val="none" w:sz="0" w:space="0" w:color="auto"/>
          </w:divBdr>
        </w:div>
        <w:div w:id="861163725">
          <w:marLeft w:val="480"/>
          <w:marRight w:val="0"/>
          <w:marTop w:val="0"/>
          <w:marBottom w:val="0"/>
          <w:divBdr>
            <w:top w:val="none" w:sz="0" w:space="0" w:color="auto"/>
            <w:left w:val="none" w:sz="0" w:space="0" w:color="auto"/>
            <w:bottom w:val="none" w:sz="0" w:space="0" w:color="auto"/>
            <w:right w:val="none" w:sz="0" w:space="0" w:color="auto"/>
          </w:divBdr>
        </w:div>
        <w:div w:id="867528535">
          <w:marLeft w:val="480"/>
          <w:marRight w:val="0"/>
          <w:marTop w:val="0"/>
          <w:marBottom w:val="0"/>
          <w:divBdr>
            <w:top w:val="none" w:sz="0" w:space="0" w:color="auto"/>
            <w:left w:val="none" w:sz="0" w:space="0" w:color="auto"/>
            <w:bottom w:val="none" w:sz="0" w:space="0" w:color="auto"/>
            <w:right w:val="none" w:sz="0" w:space="0" w:color="auto"/>
          </w:divBdr>
        </w:div>
        <w:div w:id="870873295">
          <w:marLeft w:val="480"/>
          <w:marRight w:val="0"/>
          <w:marTop w:val="0"/>
          <w:marBottom w:val="0"/>
          <w:divBdr>
            <w:top w:val="none" w:sz="0" w:space="0" w:color="auto"/>
            <w:left w:val="none" w:sz="0" w:space="0" w:color="auto"/>
            <w:bottom w:val="none" w:sz="0" w:space="0" w:color="auto"/>
            <w:right w:val="none" w:sz="0" w:space="0" w:color="auto"/>
          </w:divBdr>
        </w:div>
        <w:div w:id="893081309">
          <w:marLeft w:val="480"/>
          <w:marRight w:val="0"/>
          <w:marTop w:val="0"/>
          <w:marBottom w:val="0"/>
          <w:divBdr>
            <w:top w:val="none" w:sz="0" w:space="0" w:color="auto"/>
            <w:left w:val="none" w:sz="0" w:space="0" w:color="auto"/>
            <w:bottom w:val="none" w:sz="0" w:space="0" w:color="auto"/>
            <w:right w:val="none" w:sz="0" w:space="0" w:color="auto"/>
          </w:divBdr>
        </w:div>
        <w:div w:id="985476228">
          <w:marLeft w:val="480"/>
          <w:marRight w:val="0"/>
          <w:marTop w:val="0"/>
          <w:marBottom w:val="0"/>
          <w:divBdr>
            <w:top w:val="none" w:sz="0" w:space="0" w:color="auto"/>
            <w:left w:val="none" w:sz="0" w:space="0" w:color="auto"/>
            <w:bottom w:val="none" w:sz="0" w:space="0" w:color="auto"/>
            <w:right w:val="none" w:sz="0" w:space="0" w:color="auto"/>
          </w:divBdr>
        </w:div>
        <w:div w:id="1098063964">
          <w:marLeft w:val="480"/>
          <w:marRight w:val="0"/>
          <w:marTop w:val="0"/>
          <w:marBottom w:val="0"/>
          <w:divBdr>
            <w:top w:val="none" w:sz="0" w:space="0" w:color="auto"/>
            <w:left w:val="none" w:sz="0" w:space="0" w:color="auto"/>
            <w:bottom w:val="none" w:sz="0" w:space="0" w:color="auto"/>
            <w:right w:val="none" w:sz="0" w:space="0" w:color="auto"/>
          </w:divBdr>
        </w:div>
        <w:div w:id="1151824076">
          <w:marLeft w:val="480"/>
          <w:marRight w:val="0"/>
          <w:marTop w:val="0"/>
          <w:marBottom w:val="0"/>
          <w:divBdr>
            <w:top w:val="none" w:sz="0" w:space="0" w:color="auto"/>
            <w:left w:val="none" w:sz="0" w:space="0" w:color="auto"/>
            <w:bottom w:val="none" w:sz="0" w:space="0" w:color="auto"/>
            <w:right w:val="none" w:sz="0" w:space="0" w:color="auto"/>
          </w:divBdr>
        </w:div>
      </w:divsChild>
    </w:div>
    <w:div w:id="903102835">
      <w:bodyDiv w:val="1"/>
      <w:marLeft w:val="0"/>
      <w:marRight w:val="0"/>
      <w:marTop w:val="0"/>
      <w:marBottom w:val="0"/>
      <w:divBdr>
        <w:top w:val="none" w:sz="0" w:space="0" w:color="auto"/>
        <w:left w:val="none" w:sz="0" w:space="0" w:color="auto"/>
        <w:bottom w:val="none" w:sz="0" w:space="0" w:color="auto"/>
        <w:right w:val="none" w:sz="0" w:space="0" w:color="auto"/>
      </w:divBdr>
    </w:div>
    <w:div w:id="903179278">
      <w:bodyDiv w:val="1"/>
      <w:marLeft w:val="0"/>
      <w:marRight w:val="0"/>
      <w:marTop w:val="0"/>
      <w:marBottom w:val="0"/>
      <w:divBdr>
        <w:top w:val="none" w:sz="0" w:space="0" w:color="auto"/>
        <w:left w:val="none" w:sz="0" w:space="0" w:color="auto"/>
        <w:bottom w:val="none" w:sz="0" w:space="0" w:color="auto"/>
        <w:right w:val="none" w:sz="0" w:space="0" w:color="auto"/>
      </w:divBdr>
    </w:div>
    <w:div w:id="903370258">
      <w:bodyDiv w:val="1"/>
      <w:marLeft w:val="0"/>
      <w:marRight w:val="0"/>
      <w:marTop w:val="0"/>
      <w:marBottom w:val="0"/>
      <w:divBdr>
        <w:top w:val="none" w:sz="0" w:space="0" w:color="auto"/>
        <w:left w:val="none" w:sz="0" w:space="0" w:color="auto"/>
        <w:bottom w:val="none" w:sz="0" w:space="0" w:color="auto"/>
        <w:right w:val="none" w:sz="0" w:space="0" w:color="auto"/>
      </w:divBdr>
    </w:div>
    <w:div w:id="903376689">
      <w:bodyDiv w:val="1"/>
      <w:marLeft w:val="0"/>
      <w:marRight w:val="0"/>
      <w:marTop w:val="0"/>
      <w:marBottom w:val="0"/>
      <w:divBdr>
        <w:top w:val="none" w:sz="0" w:space="0" w:color="auto"/>
        <w:left w:val="none" w:sz="0" w:space="0" w:color="auto"/>
        <w:bottom w:val="none" w:sz="0" w:space="0" w:color="auto"/>
        <w:right w:val="none" w:sz="0" w:space="0" w:color="auto"/>
      </w:divBdr>
    </w:div>
    <w:div w:id="903492313">
      <w:bodyDiv w:val="1"/>
      <w:marLeft w:val="0"/>
      <w:marRight w:val="0"/>
      <w:marTop w:val="0"/>
      <w:marBottom w:val="0"/>
      <w:divBdr>
        <w:top w:val="none" w:sz="0" w:space="0" w:color="auto"/>
        <w:left w:val="none" w:sz="0" w:space="0" w:color="auto"/>
        <w:bottom w:val="none" w:sz="0" w:space="0" w:color="auto"/>
        <w:right w:val="none" w:sz="0" w:space="0" w:color="auto"/>
      </w:divBdr>
    </w:div>
    <w:div w:id="903637023">
      <w:bodyDiv w:val="1"/>
      <w:marLeft w:val="0"/>
      <w:marRight w:val="0"/>
      <w:marTop w:val="0"/>
      <w:marBottom w:val="0"/>
      <w:divBdr>
        <w:top w:val="none" w:sz="0" w:space="0" w:color="auto"/>
        <w:left w:val="none" w:sz="0" w:space="0" w:color="auto"/>
        <w:bottom w:val="none" w:sz="0" w:space="0" w:color="auto"/>
        <w:right w:val="none" w:sz="0" w:space="0" w:color="auto"/>
      </w:divBdr>
    </w:div>
    <w:div w:id="903835355">
      <w:bodyDiv w:val="1"/>
      <w:marLeft w:val="0"/>
      <w:marRight w:val="0"/>
      <w:marTop w:val="0"/>
      <w:marBottom w:val="0"/>
      <w:divBdr>
        <w:top w:val="none" w:sz="0" w:space="0" w:color="auto"/>
        <w:left w:val="none" w:sz="0" w:space="0" w:color="auto"/>
        <w:bottom w:val="none" w:sz="0" w:space="0" w:color="auto"/>
        <w:right w:val="none" w:sz="0" w:space="0" w:color="auto"/>
      </w:divBdr>
    </w:div>
    <w:div w:id="904609274">
      <w:bodyDiv w:val="1"/>
      <w:marLeft w:val="0"/>
      <w:marRight w:val="0"/>
      <w:marTop w:val="0"/>
      <w:marBottom w:val="0"/>
      <w:divBdr>
        <w:top w:val="none" w:sz="0" w:space="0" w:color="auto"/>
        <w:left w:val="none" w:sz="0" w:space="0" w:color="auto"/>
        <w:bottom w:val="none" w:sz="0" w:space="0" w:color="auto"/>
        <w:right w:val="none" w:sz="0" w:space="0" w:color="auto"/>
      </w:divBdr>
    </w:div>
    <w:div w:id="905064727">
      <w:bodyDiv w:val="1"/>
      <w:marLeft w:val="0"/>
      <w:marRight w:val="0"/>
      <w:marTop w:val="0"/>
      <w:marBottom w:val="0"/>
      <w:divBdr>
        <w:top w:val="none" w:sz="0" w:space="0" w:color="auto"/>
        <w:left w:val="none" w:sz="0" w:space="0" w:color="auto"/>
        <w:bottom w:val="none" w:sz="0" w:space="0" w:color="auto"/>
        <w:right w:val="none" w:sz="0" w:space="0" w:color="auto"/>
      </w:divBdr>
    </w:div>
    <w:div w:id="905141058">
      <w:bodyDiv w:val="1"/>
      <w:marLeft w:val="0"/>
      <w:marRight w:val="0"/>
      <w:marTop w:val="0"/>
      <w:marBottom w:val="0"/>
      <w:divBdr>
        <w:top w:val="none" w:sz="0" w:space="0" w:color="auto"/>
        <w:left w:val="none" w:sz="0" w:space="0" w:color="auto"/>
        <w:bottom w:val="none" w:sz="0" w:space="0" w:color="auto"/>
        <w:right w:val="none" w:sz="0" w:space="0" w:color="auto"/>
      </w:divBdr>
    </w:div>
    <w:div w:id="905148475">
      <w:bodyDiv w:val="1"/>
      <w:marLeft w:val="0"/>
      <w:marRight w:val="0"/>
      <w:marTop w:val="0"/>
      <w:marBottom w:val="0"/>
      <w:divBdr>
        <w:top w:val="none" w:sz="0" w:space="0" w:color="auto"/>
        <w:left w:val="none" w:sz="0" w:space="0" w:color="auto"/>
        <w:bottom w:val="none" w:sz="0" w:space="0" w:color="auto"/>
        <w:right w:val="none" w:sz="0" w:space="0" w:color="auto"/>
      </w:divBdr>
    </w:div>
    <w:div w:id="905258284">
      <w:bodyDiv w:val="1"/>
      <w:marLeft w:val="0"/>
      <w:marRight w:val="0"/>
      <w:marTop w:val="0"/>
      <w:marBottom w:val="0"/>
      <w:divBdr>
        <w:top w:val="none" w:sz="0" w:space="0" w:color="auto"/>
        <w:left w:val="none" w:sz="0" w:space="0" w:color="auto"/>
        <w:bottom w:val="none" w:sz="0" w:space="0" w:color="auto"/>
        <w:right w:val="none" w:sz="0" w:space="0" w:color="auto"/>
      </w:divBdr>
    </w:div>
    <w:div w:id="905337495">
      <w:bodyDiv w:val="1"/>
      <w:marLeft w:val="0"/>
      <w:marRight w:val="0"/>
      <w:marTop w:val="0"/>
      <w:marBottom w:val="0"/>
      <w:divBdr>
        <w:top w:val="none" w:sz="0" w:space="0" w:color="auto"/>
        <w:left w:val="none" w:sz="0" w:space="0" w:color="auto"/>
        <w:bottom w:val="none" w:sz="0" w:space="0" w:color="auto"/>
        <w:right w:val="none" w:sz="0" w:space="0" w:color="auto"/>
      </w:divBdr>
    </w:div>
    <w:div w:id="905454488">
      <w:bodyDiv w:val="1"/>
      <w:marLeft w:val="0"/>
      <w:marRight w:val="0"/>
      <w:marTop w:val="0"/>
      <w:marBottom w:val="0"/>
      <w:divBdr>
        <w:top w:val="none" w:sz="0" w:space="0" w:color="auto"/>
        <w:left w:val="none" w:sz="0" w:space="0" w:color="auto"/>
        <w:bottom w:val="none" w:sz="0" w:space="0" w:color="auto"/>
        <w:right w:val="none" w:sz="0" w:space="0" w:color="auto"/>
      </w:divBdr>
    </w:div>
    <w:div w:id="905726102">
      <w:bodyDiv w:val="1"/>
      <w:marLeft w:val="0"/>
      <w:marRight w:val="0"/>
      <w:marTop w:val="0"/>
      <w:marBottom w:val="0"/>
      <w:divBdr>
        <w:top w:val="none" w:sz="0" w:space="0" w:color="auto"/>
        <w:left w:val="none" w:sz="0" w:space="0" w:color="auto"/>
        <w:bottom w:val="none" w:sz="0" w:space="0" w:color="auto"/>
        <w:right w:val="none" w:sz="0" w:space="0" w:color="auto"/>
      </w:divBdr>
      <w:divsChild>
        <w:div w:id="1860041">
          <w:marLeft w:val="480"/>
          <w:marRight w:val="0"/>
          <w:marTop w:val="0"/>
          <w:marBottom w:val="0"/>
          <w:divBdr>
            <w:top w:val="none" w:sz="0" w:space="0" w:color="auto"/>
            <w:left w:val="none" w:sz="0" w:space="0" w:color="auto"/>
            <w:bottom w:val="none" w:sz="0" w:space="0" w:color="auto"/>
            <w:right w:val="none" w:sz="0" w:space="0" w:color="auto"/>
          </w:divBdr>
        </w:div>
        <w:div w:id="33624006">
          <w:marLeft w:val="480"/>
          <w:marRight w:val="0"/>
          <w:marTop w:val="0"/>
          <w:marBottom w:val="0"/>
          <w:divBdr>
            <w:top w:val="none" w:sz="0" w:space="0" w:color="auto"/>
            <w:left w:val="none" w:sz="0" w:space="0" w:color="auto"/>
            <w:bottom w:val="none" w:sz="0" w:space="0" w:color="auto"/>
            <w:right w:val="none" w:sz="0" w:space="0" w:color="auto"/>
          </w:divBdr>
        </w:div>
        <w:div w:id="40785141">
          <w:marLeft w:val="480"/>
          <w:marRight w:val="0"/>
          <w:marTop w:val="0"/>
          <w:marBottom w:val="0"/>
          <w:divBdr>
            <w:top w:val="none" w:sz="0" w:space="0" w:color="auto"/>
            <w:left w:val="none" w:sz="0" w:space="0" w:color="auto"/>
            <w:bottom w:val="none" w:sz="0" w:space="0" w:color="auto"/>
            <w:right w:val="none" w:sz="0" w:space="0" w:color="auto"/>
          </w:divBdr>
        </w:div>
        <w:div w:id="42876999">
          <w:marLeft w:val="480"/>
          <w:marRight w:val="0"/>
          <w:marTop w:val="0"/>
          <w:marBottom w:val="0"/>
          <w:divBdr>
            <w:top w:val="none" w:sz="0" w:space="0" w:color="auto"/>
            <w:left w:val="none" w:sz="0" w:space="0" w:color="auto"/>
            <w:bottom w:val="none" w:sz="0" w:space="0" w:color="auto"/>
            <w:right w:val="none" w:sz="0" w:space="0" w:color="auto"/>
          </w:divBdr>
        </w:div>
        <w:div w:id="55974881">
          <w:marLeft w:val="480"/>
          <w:marRight w:val="0"/>
          <w:marTop w:val="0"/>
          <w:marBottom w:val="0"/>
          <w:divBdr>
            <w:top w:val="none" w:sz="0" w:space="0" w:color="auto"/>
            <w:left w:val="none" w:sz="0" w:space="0" w:color="auto"/>
            <w:bottom w:val="none" w:sz="0" w:space="0" w:color="auto"/>
            <w:right w:val="none" w:sz="0" w:space="0" w:color="auto"/>
          </w:divBdr>
        </w:div>
        <w:div w:id="63256928">
          <w:marLeft w:val="480"/>
          <w:marRight w:val="0"/>
          <w:marTop w:val="0"/>
          <w:marBottom w:val="0"/>
          <w:divBdr>
            <w:top w:val="none" w:sz="0" w:space="0" w:color="auto"/>
            <w:left w:val="none" w:sz="0" w:space="0" w:color="auto"/>
            <w:bottom w:val="none" w:sz="0" w:space="0" w:color="auto"/>
            <w:right w:val="none" w:sz="0" w:space="0" w:color="auto"/>
          </w:divBdr>
        </w:div>
        <w:div w:id="86850686">
          <w:marLeft w:val="480"/>
          <w:marRight w:val="0"/>
          <w:marTop w:val="0"/>
          <w:marBottom w:val="0"/>
          <w:divBdr>
            <w:top w:val="none" w:sz="0" w:space="0" w:color="auto"/>
            <w:left w:val="none" w:sz="0" w:space="0" w:color="auto"/>
            <w:bottom w:val="none" w:sz="0" w:space="0" w:color="auto"/>
            <w:right w:val="none" w:sz="0" w:space="0" w:color="auto"/>
          </w:divBdr>
        </w:div>
        <w:div w:id="103351332">
          <w:marLeft w:val="480"/>
          <w:marRight w:val="0"/>
          <w:marTop w:val="0"/>
          <w:marBottom w:val="0"/>
          <w:divBdr>
            <w:top w:val="none" w:sz="0" w:space="0" w:color="auto"/>
            <w:left w:val="none" w:sz="0" w:space="0" w:color="auto"/>
            <w:bottom w:val="none" w:sz="0" w:space="0" w:color="auto"/>
            <w:right w:val="none" w:sz="0" w:space="0" w:color="auto"/>
          </w:divBdr>
        </w:div>
        <w:div w:id="140931635">
          <w:marLeft w:val="480"/>
          <w:marRight w:val="0"/>
          <w:marTop w:val="0"/>
          <w:marBottom w:val="0"/>
          <w:divBdr>
            <w:top w:val="none" w:sz="0" w:space="0" w:color="auto"/>
            <w:left w:val="none" w:sz="0" w:space="0" w:color="auto"/>
            <w:bottom w:val="none" w:sz="0" w:space="0" w:color="auto"/>
            <w:right w:val="none" w:sz="0" w:space="0" w:color="auto"/>
          </w:divBdr>
        </w:div>
        <w:div w:id="145829695">
          <w:marLeft w:val="480"/>
          <w:marRight w:val="0"/>
          <w:marTop w:val="0"/>
          <w:marBottom w:val="0"/>
          <w:divBdr>
            <w:top w:val="none" w:sz="0" w:space="0" w:color="auto"/>
            <w:left w:val="none" w:sz="0" w:space="0" w:color="auto"/>
            <w:bottom w:val="none" w:sz="0" w:space="0" w:color="auto"/>
            <w:right w:val="none" w:sz="0" w:space="0" w:color="auto"/>
          </w:divBdr>
        </w:div>
        <w:div w:id="150488063">
          <w:marLeft w:val="480"/>
          <w:marRight w:val="0"/>
          <w:marTop w:val="0"/>
          <w:marBottom w:val="0"/>
          <w:divBdr>
            <w:top w:val="none" w:sz="0" w:space="0" w:color="auto"/>
            <w:left w:val="none" w:sz="0" w:space="0" w:color="auto"/>
            <w:bottom w:val="none" w:sz="0" w:space="0" w:color="auto"/>
            <w:right w:val="none" w:sz="0" w:space="0" w:color="auto"/>
          </w:divBdr>
        </w:div>
        <w:div w:id="166597182">
          <w:marLeft w:val="480"/>
          <w:marRight w:val="0"/>
          <w:marTop w:val="0"/>
          <w:marBottom w:val="0"/>
          <w:divBdr>
            <w:top w:val="none" w:sz="0" w:space="0" w:color="auto"/>
            <w:left w:val="none" w:sz="0" w:space="0" w:color="auto"/>
            <w:bottom w:val="none" w:sz="0" w:space="0" w:color="auto"/>
            <w:right w:val="none" w:sz="0" w:space="0" w:color="auto"/>
          </w:divBdr>
        </w:div>
        <w:div w:id="316614160">
          <w:marLeft w:val="480"/>
          <w:marRight w:val="0"/>
          <w:marTop w:val="0"/>
          <w:marBottom w:val="0"/>
          <w:divBdr>
            <w:top w:val="none" w:sz="0" w:space="0" w:color="auto"/>
            <w:left w:val="none" w:sz="0" w:space="0" w:color="auto"/>
            <w:bottom w:val="none" w:sz="0" w:space="0" w:color="auto"/>
            <w:right w:val="none" w:sz="0" w:space="0" w:color="auto"/>
          </w:divBdr>
        </w:div>
        <w:div w:id="322123005">
          <w:marLeft w:val="480"/>
          <w:marRight w:val="0"/>
          <w:marTop w:val="0"/>
          <w:marBottom w:val="0"/>
          <w:divBdr>
            <w:top w:val="none" w:sz="0" w:space="0" w:color="auto"/>
            <w:left w:val="none" w:sz="0" w:space="0" w:color="auto"/>
            <w:bottom w:val="none" w:sz="0" w:space="0" w:color="auto"/>
            <w:right w:val="none" w:sz="0" w:space="0" w:color="auto"/>
          </w:divBdr>
        </w:div>
        <w:div w:id="413865256">
          <w:marLeft w:val="480"/>
          <w:marRight w:val="0"/>
          <w:marTop w:val="0"/>
          <w:marBottom w:val="0"/>
          <w:divBdr>
            <w:top w:val="none" w:sz="0" w:space="0" w:color="auto"/>
            <w:left w:val="none" w:sz="0" w:space="0" w:color="auto"/>
            <w:bottom w:val="none" w:sz="0" w:space="0" w:color="auto"/>
            <w:right w:val="none" w:sz="0" w:space="0" w:color="auto"/>
          </w:divBdr>
        </w:div>
        <w:div w:id="416750514">
          <w:marLeft w:val="480"/>
          <w:marRight w:val="0"/>
          <w:marTop w:val="0"/>
          <w:marBottom w:val="0"/>
          <w:divBdr>
            <w:top w:val="none" w:sz="0" w:space="0" w:color="auto"/>
            <w:left w:val="none" w:sz="0" w:space="0" w:color="auto"/>
            <w:bottom w:val="none" w:sz="0" w:space="0" w:color="auto"/>
            <w:right w:val="none" w:sz="0" w:space="0" w:color="auto"/>
          </w:divBdr>
        </w:div>
        <w:div w:id="429662149">
          <w:marLeft w:val="480"/>
          <w:marRight w:val="0"/>
          <w:marTop w:val="0"/>
          <w:marBottom w:val="0"/>
          <w:divBdr>
            <w:top w:val="none" w:sz="0" w:space="0" w:color="auto"/>
            <w:left w:val="none" w:sz="0" w:space="0" w:color="auto"/>
            <w:bottom w:val="none" w:sz="0" w:space="0" w:color="auto"/>
            <w:right w:val="none" w:sz="0" w:space="0" w:color="auto"/>
          </w:divBdr>
        </w:div>
        <w:div w:id="441463900">
          <w:marLeft w:val="480"/>
          <w:marRight w:val="0"/>
          <w:marTop w:val="0"/>
          <w:marBottom w:val="0"/>
          <w:divBdr>
            <w:top w:val="none" w:sz="0" w:space="0" w:color="auto"/>
            <w:left w:val="none" w:sz="0" w:space="0" w:color="auto"/>
            <w:bottom w:val="none" w:sz="0" w:space="0" w:color="auto"/>
            <w:right w:val="none" w:sz="0" w:space="0" w:color="auto"/>
          </w:divBdr>
        </w:div>
        <w:div w:id="471412884">
          <w:marLeft w:val="480"/>
          <w:marRight w:val="0"/>
          <w:marTop w:val="0"/>
          <w:marBottom w:val="0"/>
          <w:divBdr>
            <w:top w:val="none" w:sz="0" w:space="0" w:color="auto"/>
            <w:left w:val="none" w:sz="0" w:space="0" w:color="auto"/>
            <w:bottom w:val="none" w:sz="0" w:space="0" w:color="auto"/>
            <w:right w:val="none" w:sz="0" w:space="0" w:color="auto"/>
          </w:divBdr>
        </w:div>
        <w:div w:id="566259351">
          <w:marLeft w:val="480"/>
          <w:marRight w:val="0"/>
          <w:marTop w:val="0"/>
          <w:marBottom w:val="0"/>
          <w:divBdr>
            <w:top w:val="none" w:sz="0" w:space="0" w:color="auto"/>
            <w:left w:val="none" w:sz="0" w:space="0" w:color="auto"/>
            <w:bottom w:val="none" w:sz="0" w:space="0" w:color="auto"/>
            <w:right w:val="none" w:sz="0" w:space="0" w:color="auto"/>
          </w:divBdr>
        </w:div>
        <w:div w:id="593828053">
          <w:marLeft w:val="480"/>
          <w:marRight w:val="0"/>
          <w:marTop w:val="0"/>
          <w:marBottom w:val="0"/>
          <w:divBdr>
            <w:top w:val="none" w:sz="0" w:space="0" w:color="auto"/>
            <w:left w:val="none" w:sz="0" w:space="0" w:color="auto"/>
            <w:bottom w:val="none" w:sz="0" w:space="0" w:color="auto"/>
            <w:right w:val="none" w:sz="0" w:space="0" w:color="auto"/>
          </w:divBdr>
        </w:div>
        <w:div w:id="594482493">
          <w:marLeft w:val="480"/>
          <w:marRight w:val="0"/>
          <w:marTop w:val="0"/>
          <w:marBottom w:val="0"/>
          <w:divBdr>
            <w:top w:val="none" w:sz="0" w:space="0" w:color="auto"/>
            <w:left w:val="none" w:sz="0" w:space="0" w:color="auto"/>
            <w:bottom w:val="none" w:sz="0" w:space="0" w:color="auto"/>
            <w:right w:val="none" w:sz="0" w:space="0" w:color="auto"/>
          </w:divBdr>
        </w:div>
        <w:div w:id="599338456">
          <w:marLeft w:val="480"/>
          <w:marRight w:val="0"/>
          <w:marTop w:val="0"/>
          <w:marBottom w:val="0"/>
          <w:divBdr>
            <w:top w:val="none" w:sz="0" w:space="0" w:color="auto"/>
            <w:left w:val="none" w:sz="0" w:space="0" w:color="auto"/>
            <w:bottom w:val="none" w:sz="0" w:space="0" w:color="auto"/>
            <w:right w:val="none" w:sz="0" w:space="0" w:color="auto"/>
          </w:divBdr>
        </w:div>
        <w:div w:id="645668763">
          <w:marLeft w:val="480"/>
          <w:marRight w:val="0"/>
          <w:marTop w:val="0"/>
          <w:marBottom w:val="0"/>
          <w:divBdr>
            <w:top w:val="none" w:sz="0" w:space="0" w:color="auto"/>
            <w:left w:val="none" w:sz="0" w:space="0" w:color="auto"/>
            <w:bottom w:val="none" w:sz="0" w:space="0" w:color="auto"/>
            <w:right w:val="none" w:sz="0" w:space="0" w:color="auto"/>
          </w:divBdr>
        </w:div>
        <w:div w:id="706757962">
          <w:marLeft w:val="480"/>
          <w:marRight w:val="0"/>
          <w:marTop w:val="0"/>
          <w:marBottom w:val="0"/>
          <w:divBdr>
            <w:top w:val="none" w:sz="0" w:space="0" w:color="auto"/>
            <w:left w:val="none" w:sz="0" w:space="0" w:color="auto"/>
            <w:bottom w:val="none" w:sz="0" w:space="0" w:color="auto"/>
            <w:right w:val="none" w:sz="0" w:space="0" w:color="auto"/>
          </w:divBdr>
        </w:div>
        <w:div w:id="758671976">
          <w:marLeft w:val="480"/>
          <w:marRight w:val="0"/>
          <w:marTop w:val="0"/>
          <w:marBottom w:val="0"/>
          <w:divBdr>
            <w:top w:val="none" w:sz="0" w:space="0" w:color="auto"/>
            <w:left w:val="none" w:sz="0" w:space="0" w:color="auto"/>
            <w:bottom w:val="none" w:sz="0" w:space="0" w:color="auto"/>
            <w:right w:val="none" w:sz="0" w:space="0" w:color="auto"/>
          </w:divBdr>
        </w:div>
        <w:div w:id="774835341">
          <w:marLeft w:val="480"/>
          <w:marRight w:val="0"/>
          <w:marTop w:val="0"/>
          <w:marBottom w:val="0"/>
          <w:divBdr>
            <w:top w:val="none" w:sz="0" w:space="0" w:color="auto"/>
            <w:left w:val="none" w:sz="0" w:space="0" w:color="auto"/>
            <w:bottom w:val="none" w:sz="0" w:space="0" w:color="auto"/>
            <w:right w:val="none" w:sz="0" w:space="0" w:color="auto"/>
          </w:divBdr>
        </w:div>
        <w:div w:id="793330514">
          <w:marLeft w:val="480"/>
          <w:marRight w:val="0"/>
          <w:marTop w:val="0"/>
          <w:marBottom w:val="0"/>
          <w:divBdr>
            <w:top w:val="none" w:sz="0" w:space="0" w:color="auto"/>
            <w:left w:val="none" w:sz="0" w:space="0" w:color="auto"/>
            <w:bottom w:val="none" w:sz="0" w:space="0" w:color="auto"/>
            <w:right w:val="none" w:sz="0" w:space="0" w:color="auto"/>
          </w:divBdr>
        </w:div>
        <w:div w:id="815530711">
          <w:marLeft w:val="480"/>
          <w:marRight w:val="0"/>
          <w:marTop w:val="0"/>
          <w:marBottom w:val="0"/>
          <w:divBdr>
            <w:top w:val="none" w:sz="0" w:space="0" w:color="auto"/>
            <w:left w:val="none" w:sz="0" w:space="0" w:color="auto"/>
            <w:bottom w:val="none" w:sz="0" w:space="0" w:color="auto"/>
            <w:right w:val="none" w:sz="0" w:space="0" w:color="auto"/>
          </w:divBdr>
        </w:div>
        <w:div w:id="820318483">
          <w:marLeft w:val="480"/>
          <w:marRight w:val="0"/>
          <w:marTop w:val="0"/>
          <w:marBottom w:val="0"/>
          <w:divBdr>
            <w:top w:val="none" w:sz="0" w:space="0" w:color="auto"/>
            <w:left w:val="none" w:sz="0" w:space="0" w:color="auto"/>
            <w:bottom w:val="none" w:sz="0" w:space="0" w:color="auto"/>
            <w:right w:val="none" w:sz="0" w:space="0" w:color="auto"/>
          </w:divBdr>
        </w:div>
        <w:div w:id="888610094">
          <w:marLeft w:val="480"/>
          <w:marRight w:val="0"/>
          <w:marTop w:val="0"/>
          <w:marBottom w:val="0"/>
          <w:divBdr>
            <w:top w:val="none" w:sz="0" w:space="0" w:color="auto"/>
            <w:left w:val="none" w:sz="0" w:space="0" w:color="auto"/>
            <w:bottom w:val="none" w:sz="0" w:space="0" w:color="auto"/>
            <w:right w:val="none" w:sz="0" w:space="0" w:color="auto"/>
          </w:divBdr>
        </w:div>
        <w:div w:id="897135603">
          <w:marLeft w:val="480"/>
          <w:marRight w:val="0"/>
          <w:marTop w:val="0"/>
          <w:marBottom w:val="0"/>
          <w:divBdr>
            <w:top w:val="none" w:sz="0" w:space="0" w:color="auto"/>
            <w:left w:val="none" w:sz="0" w:space="0" w:color="auto"/>
            <w:bottom w:val="none" w:sz="0" w:space="0" w:color="auto"/>
            <w:right w:val="none" w:sz="0" w:space="0" w:color="auto"/>
          </w:divBdr>
        </w:div>
        <w:div w:id="981691011">
          <w:marLeft w:val="480"/>
          <w:marRight w:val="0"/>
          <w:marTop w:val="0"/>
          <w:marBottom w:val="0"/>
          <w:divBdr>
            <w:top w:val="none" w:sz="0" w:space="0" w:color="auto"/>
            <w:left w:val="none" w:sz="0" w:space="0" w:color="auto"/>
            <w:bottom w:val="none" w:sz="0" w:space="0" w:color="auto"/>
            <w:right w:val="none" w:sz="0" w:space="0" w:color="auto"/>
          </w:divBdr>
        </w:div>
        <w:div w:id="1004167838">
          <w:marLeft w:val="480"/>
          <w:marRight w:val="0"/>
          <w:marTop w:val="0"/>
          <w:marBottom w:val="0"/>
          <w:divBdr>
            <w:top w:val="none" w:sz="0" w:space="0" w:color="auto"/>
            <w:left w:val="none" w:sz="0" w:space="0" w:color="auto"/>
            <w:bottom w:val="none" w:sz="0" w:space="0" w:color="auto"/>
            <w:right w:val="none" w:sz="0" w:space="0" w:color="auto"/>
          </w:divBdr>
        </w:div>
        <w:div w:id="1005792151">
          <w:marLeft w:val="480"/>
          <w:marRight w:val="0"/>
          <w:marTop w:val="0"/>
          <w:marBottom w:val="0"/>
          <w:divBdr>
            <w:top w:val="none" w:sz="0" w:space="0" w:color="auto"/>
            <w:left w:val="none" w:sz="0" w:space="0" w:color="auto"/>
            <w:bottom w:val="none" w:sz="0" w:space="0" w:color="auto"/>
            <w:right w:val="none" w:sz="0" w:space="0" w:color="auto"/>
          </w:divBdr>
        </w:div>
        <w:div w:id="1019508026">
          <w:marLeft w:val="480"/>
          <w:marRight w:val="0"/>
          <w:marTop w:val="0"/>
          <w:marBottom w:val="0"/>
          <w:divBdr>
            <w:top w:val="none" w:sz="0" w:space="0" w:color="auto"/>
            <w:left w:val="none" w:sz="0" w:space="0" w:color="auto"/>
            <w:bottom w:val="none" w:sz="0" w:space="0" w:color="auto"/>
            <w:right w:val="none" w:sz="0" w:space="0" w:color="auto"/>
          </w:divBdr>
        </w:div>
        <w:div w:id="1031223755">
          <w:marLeft w:val="480"/>
          <w:marRight w:val="0"/>
          <w:marTop w:val="0"/>
          <w:marBottom w:val="0"/>
          <w:divBdr>
            <w:top w:val="none" w:sz="0" w:space="0" w:color="auto"/>
            <w:left w:val="none" w:sz="0" w:space="0" w:color="auto"/>
            <w:bottom w:val="none" w:sz="0" w:space="0" w:color="auto"/>
            <w:right w:val="none" w:sz="0" w:space="0" w:color="auto"/>
          </w:divBdr>
        </w:div>
        <w:div w:id="1073351513">
          <w:marLeft w:val="480"/>
          <w:marRight w:val="0"/>
          <w:marTop w:val="0"/>
          <w:marBottom w:val="0"/>
          <w:divBdr>
            <w:top w:val="none" w:sz="0" w:space="0" w:color="auto"/>
            <w:left w:val="none" w:sz="0" w:space="0" w:color="auto"/>
            <w:bottom w:val="none" w:sz="0" w:space="0" w:color="auto"/>
            <w:right w:val="none" w:sz="0" w:space="0" w:color="auto"/>
          </w:divBdr>
        </w:div>
        <w:div w:id="1093238770">
          <w:marLeft w:val="480"/>
          <w:marRight w:val="0"/>
          <w:marTop w:val="0"/>
          <w:marBottom w:val="0"/>
          <w:divBdr>
            <w:top w:val="none" w:sz="0" w:space="0" w:color="auto"/>
            <w:left w:val="none" w:sz="0" w:space="0" w:color="auto"/>
            <w:bottom w:val="none" w:sz="0" w:space="0" w:color="auto"/>
            <w:right w:val="none" w:sz="0" w:space="0" w:color="auto"/>
          </w:divBdr>
        </w:div>
        <w:div w:id="1116485545">
          <w:marLeft w:val="480"/>
          <w:marRight w:val="0"/>
          <w:marTop w:val="0"/>
          <w:marBottom w:val="0"/>
          <w:divBdr>
            <w:top w:val="none" w:sz="0" w:space="0" w:color="auto"/>
            <w:left w:val="none" w:sz="0" w:space="0" w:color="auto"/>
            <w:bottom w:val="none" w:sz="0" w:space="0" w:color="auto"/>
            <w:right w:val="none" w:sz="0" w:space="0" w:color="auto"/>
          </w:divBdr>
        </w:div>
        <w:div w:id="1125124542">
          <w:marLeft w:val="480"/>
          <w:marRight w:val="0"/>
          <w:marTop w:val="0"/>
          <w:marBottom w:val="0"/>
          <w:divBdr>
            <w:top w:val="none" w:sz="0" w:space="0" w:color="auto"/>
            <w:left w:val="none" w:sz="0" w:space="0" w:color="auto"/>
            <w:bottom w:val="none" w:sz="0" w:space="0" w:color="auto"/>
            <w:right w:val="none" w:sz="0" w:space="0" w:color="auto"/>
          </w:divBdr>
        </w:div>
      </w:divsChild>
    </w:div>
    <w:div w:id="905803737">
      <w:bodyDiv w:val="1"/>
      <w:marLeft w:val="0"/>
      <w:marRight w:val="0"/>
      <w:marTop w:val="0"/>
      <w:marBottom w:val="0"/>
      <w:divBdr>
        <w:top w:val="none" w:sz="0" w:space="0" w:color="auto"/>
        <w:left w:val="none" w:sz="0" w:space="0" w:color="auto"/>
        <w:bottom w:val="none" w:sz="0" w:space="0" w:color="auto"/>
        <w:right w:val="none" w:sz="0" w:space="0" w:color="auto"/>
      </w:divBdr>
    </w:div>
    <w:div w:id="905838823">
      <w:bodyDiv w:val="1"/>
      <w:marLeft w:val="0"/>
      <w:marRight w:val="0"/>
      <w:marTop w:val="0"/>
      <w:marBottom w:val="0"/>
      <w:divBdr>
        <w:top w:val="none" w:sz="0" w:space="0" w:color="auto"/>
        <w:left w:val="none" w:sz="0" w:space="0" w:color="auto"/>
        <w:bottom w:val="none" w:sz="0" w:space="0" w:color="auto"/>
        <w:right w:val="none" w:sz="0" w:space="0" w:color="auto"/>
      </w:divBdr>
      <w:divsChild>
        <w:div w:id="72627244">
          <w:marLeft w:val="480"/>
          <w:marRight w:val="0"/>
          <w:marTop w:val="0"/>
          <w:marBottom w:val="0"/>
          <w:divBdr>
            <w:top w:val="none" w:sz="0" w:space="0" w:color="auto"/>
            <w:left w:val="none" w:sz="0" w:space="0" w:color="auto"/>
            <w:bottom w:val="none" w:sz="0" w:space="0" w:color="auto"/>
            <w:right w:val="none" w:sz="0" w:space="0" w:color="auto"/>
          </w:divBdr>
        </w:div>
        <w:div w:id="87699412">
          <w:marLeft w:val="480"/>
          <w:marRight w:val="0"/>
          <w:marTop w:val="0"/>
          <w:marBottom w:val="0"/>
          <w:divBdr>
            <w:top w:val="none" w:sz="0" w:space="0" w:color="auto"/>
            <w:left w:val="none" w:sz="0" w:space="0" w:color="auto"/>
            <w:bottom w:val="none" w:sz="0" w:space="0" w:color="auto"/>
            <w:right w:val="none" w:sz="0" w:space="0" w:color="auto"/>
          </w:divBdr>
        </w:div>
        <w:div w:id="141582460">
          <w:marLeft w:val="480"/>
          <w:marRight w:val="0"/>
          <w:marTop w:val="0"/>
          <w:marBottom w:val="0"/>
          <w:divBdr>
            <w:top w:val="none" w:sz="0" w:space="0" w:color="auto"/>
            <w:left w:val="none" w:sz="0" w:space="0" w:color="auto"/>
            <w:bottom w:val="none" w:sz="0" w:space="0" w:color="auto"/>
            <w:right w:val="none" w:sz="0" w:space="0" w:color="auto"/>
          </w:divBdr>
        </w:div>
        <w:div w:id="202526580">
          <w:marLeft w:val="480"/>
          <w:marRight w:val="0"/>
          <w:marTop w:val="0"/>
          <w:marBottom w:val="0"/>
          <w:divBdr>
            <w:top w:val="none" w:sz="0" w:space="0" w:color="auto"/>
            <w:left w:val="none" w:sz="0" w:space="0" w:color="auto"/>
            <w:bottom w:val="none" w:sz="0" w:space="0" w:color="auto"/>
            <w:right w:val="none" w:sz="0" w:space="0" w:color="auto"/>
          </w:divBdr>
        </w:div>
        <w:div w:id="203059296">
          <w:marLeft w:val="480"/>
          <w:marRight w:val="0"/>
          <w:marTop w:val="0"/>
          <w:marBottom w:val="0"/>
          <w:divBdr>
            <w:top w:val="none" w:sz="0" w:space="0" w:color="auto"/>
            <w:left w:val="none" w:sz="0" w:space="0" w:color="auto"/>
            <w:bottom w:val="none" w:sz="0" w:space="0" w:color="auto"/>
            <w:right w:val="none" w:sz="0" w:space="0" w:color="auto"/>
          </w:divBdr>
        </w:div>
        <w:div w:id="211308714">
          <w:marLeft w:val="480"/>
          <w:marRight w:val="0"/>
          <w:marTop w:val="0"/>
          <w:marBottom w:val="0"/>
          <w:divBdr>
            <w:top w:val="none" w:sz="0" w:space="0" w:color="auto"/>
            <w:left w:val="none" w:sz="0" w:space="0" w:color="auto"/>
            <w:bottom w:val="none" w:sz="0" w:space="0" w:color="auto"/>
            <w:right w:val="none" w:sz="0" w:space="0" w:color="auto"/>
          </w:divBdr>
        </w:div>
        <w:div w:id="212229304">
          <w:marLeft w:val="480"/>
          <w:marRight w:val="0"/>
          <w:marTop w:val="0"/>
          <w:marBottom w:val="0"/>
          <w:divBdr>
            <w:top w:val="none" w:sz="0" w:space="0" w:color="auto"/>
            <w:left w:val="none" w:sz="0" w:space="0" w:color="auto"/>
            <w:bottom w:val="none" w:sz="0" w:space="0" w:color="auto"/>
            <w:right w:val="none" w:sz="0" w:space="0" w:color="auto"/>
          </w:divBdr>
        </w:div>
        <w:div w:id="271401693">
          <w:marLeft w:val="480"/>
          <w:marRight w:val="0"/>
          <w:marTop w:val="0"/>
          <w:marBottom w:val="0"/>
          <w:divBdr>
            <w:top w:val="none" w:sz="0" w:space="0" w:color="auto"/>
            <w:left w:val="none" w:sz="0" w:space="0" w:color="auto"/>
            <w:bottom w:val="none" w:sz="0" w:space="0" w:color="auto"/>
            <w:right w:val="none" w:sz="0" w:space="0" w:color="auto"/>
          </w:divBdr>
        </w:div>
        <w:div w:id="389041054">
          <w:marLeft w:val="480"/>
          <w:marRight w:val="0"/>
          <w:marTop w:val="0"/>
          <w:marBottom w:val="0"/>
          <w:divBdr>
            <w:top w:val="none" w:sz="0" w:space="0" w:color="auto"/>
            <w:left w:val="none" w:sz="0" w:space="0" w:color="auto"/>
            <w:bottom w:val="none" w:sz="0" w:space="0" w:color="auto"/>
            <w:right w:val="none" w:sz="0" w:space="0" w:color="auto"/>
          </w:divBdr>
        </w:div>
        <w:div w:id="415323374">
          <w:marLeft w:val="480"/>
          <w:marRight w:val="0"/>
          <w:marTop w:val="0"/>
          <w:marBottom w:val="0"/>
          <w:divBdr>
            <w:top w:val="none" w:sz="0" w:space="0" w:color="auto"/>
            <w:left w:val="none" w:sz="0" w:space="0" w:color="auto"/>
            <w:bottom w:val="none" w:sz="0" w:space="0" w:color="auto"/>
            <w:right w:val="none" w:sz="0" w:space="0" w:color="auto"/>
          </w:divBdr>
        </w:div>
        <w:div w:id="444232871">
          <w:marLeft w:val="480"/>
          <w:marRight w:val="0"/>
          <w:marTop w:val="0"/>
          <w:marBottom w:val="0"/>
          <w:divBdr>
            <w:top w:val="none" w:sz="0" w:space="0" w:color="auto"/>
            <w:left w:val="none" w:sz="0" w:space="0" w:color="auto"/>
            <w:bottom w:val="none" w:sz="0" w:space="0" w:color="auto"/>
            <w:right w:val="none" w:sz="0" w:space="0" w:color="auto"/>
          </w:divBdr>
        </w:div>
        <w:div w:id="458452994">
          <w:marLeft w:val="480"/>
          <w:marRight w:val="0"/>
          <w:marTop w:val="0"/>
          <w:marBottom w:val="0"/>
          <w:divBdr>
            <w:top w:val="none" w:sz="0" w:space="0" w:color="auto"/>
            <w:left w:val="none" w:sz="0" w:space="0" w:color="auto"/>
            <w:bottom w:val="none" w:sz="0" w:space="0" w:color="auto"/>
            <w:right w:val="none" w:sz="0" w:space="0" w:color="auto"/>
          </w:divBdr>
        </w:div>
        <w:div w:id="471481265">
          <w:marLeft w:val="480"/>
          <w:marRight w:val="0"/>
          <w:marTop w:val="0"/>
          <w:marBottom w:val="0"/>
          <w:divBdr>
            <w:top w:val="none" w:sz="0" w:space="0" w:color="auto"/>
            <w:left w:val="none" w:sz="0" w:space="0" w:color="auto"/>
            <w:bottom w:val="none" w:sz="0" w:space="0" w:color="auto"/>
            <w:right w:val="none" w:sz="0" w:space="0" w:color="auto"/>
          </w:divBdr>
        </w:div>
        <w:div w:id="476802066">
          <w:marLeft w:val="480"/>
          <w:marRight w:val="0"/>
          <w:marTop w:val="0"/>
          <w:marBottom w:val="0"/>
          <w:divBdr>
            <w:top w:val="none" w:sz="0" w:space="0" w:color="auto"/>
            <w:left w:val="none" w:sz="0" w:space="0" w:color="auto"/>
            <w:bottom w:val="none" w:sz="0" w:space="0" w:color="auto"/>
            <w:right w:val="none" w:sz="0" w:space="0" w:color="auto"/>
          </w:divBdr>
        </w:div>
        <w:div w:id="484511443">
          <w:marLeft w:val="480"/>
          <w:marRight w:val="0"/>
          <w:marTop w:val="0"/>
          <w:marBottom w:val="0"/>
          <w:divBdr>
            <w:top w:val="none" w:sz="0" w:space="0" w:color="auto"/>
            <w:left w:val="none" w:sz="0" w:space="0" w:color="auto"/>
            <w:bottom w:val="none" w:sz="0" w:space="0" w:color="auto"/>
            <w:right w:val="none" w:sz="0" w:space="0" w:color="auto"/>
          </w:divBdr>
        </w:div>
        <w:div w:id="497698318">
          <w:marLeft w:val="480"/>
          <w:marRight w:val="0"/>
          <w:marTop w:val="0"/>
          <w:marBottom w:val="0"/>
          <w:divBdr>
            <w:top w:val="none" w:sz="0" w:space="0" w:color="auto"/>
            <w:left w:val="none" w:sz="0" w:space="0" w:color="auto"/>
            <w:bottom w:val="none" w:sz="0" w:space="0" w:color="auto"/>
            <w:right w:val="none" w:sz="0" w:space="0" w:color="auto"/>
          </w:divBdr>
        </w:div>
        <w:div w:id="498738280">
          <w:marLeft w:val="480"/>
          <w:marRight w:val="0"/>
          <w:marTop w:val="0"/>
          <w:marBottom w:val="0"/>
          <w:divBdr>
            <w:top w:val="none" w:sz="0" w:space="0" w:color="auto"/>
            <w:left w:val="none" w:sz="0" w:space="0" w:color="auto"/>
            <w:bottom w:val="none" w:sz="0" w:space="0" w:color="auto"/>
            <w:right w:val="none" w:sz="0" w:space="0" w:color="auto"/>
          </w:divBdr>
        </w:div>
        <w:div w:id="541133303">
          <w:marLeft w:val="480"/>
          <w:marRight w:val="0"/>
          <w:marTop w:val="0"/>
          <w:marBottom w:val="0"/>
          <w:divBdr>
            <w:top w:val="none" w:sz="0" w:space="0" w:color="auto"/>
            <w:left w:val="none" w:sz="0" w:space="0" w:color="auto"/>
            <w:bottom w:val="none" w:sz="0" w:space="0" w:color="auto"/>
            <w:right w:val="none" w:sz="0" w:space="0" w:color="auto"/>
          </w:divBdr>
        </w:div>
        <w:div w:id="564493144">
          <w:marLeft w:val="480"/>
          <w:marRight w:val="0"/>
          <w:marTop w:val="0"/>
          <w:marBottom w:val="0"/>
          <w:divBdr>
            <w:top w:val="none" w:sz="0" w:space="0" w:color="auto"/>
            <w:left w:val="none" w:sz="0" w:space="0" w:color="auto"/>
            <w:bottom w:val="none" w:sz="0" w:space="0" w:color="auto"/>
            <w:right w:val="none" w:sz="0" w:space="0" w:color="auto"/>
          </w:divBdr>
        </w:div>
        <w:div w:id="579025944">
          <w:marLeft w:val="480"/>
          <w:marRight w:val="0"/>
          <w:marTop w:val="0"/>
          <w:marBottom w:val="0"/>
          <w:divBdr>
            <w:top w:val="none" w:sz="0" w:space="0" w:color="auto"/>
            <w:left w:val="none" w:sz="0" w:space="0" w:color="auto"/>
            <w:bottom w:val="none" w:sz="0" w:space="0" w:color="auto"/>
            <w:right w:val="none" w:sz="0" w:space="0" w:color="auto"/>
          </w:divBdr>
        </w:div>
        <w:div w:id="581136732">
          <w:marLeft w:val="480"/>
          <w:marRight w:val="0"/>
          <w:marTop w:val="0"/>
          <w:marBottom w:val="0"/>
          <w:divBdr>
            <w:top w:val="none" w:sz="0" w:space="0" w:color="auto"/>
            <w:left w:val="none" w:sz="0" w:space="0" w:color="auto"/>
            <w:bottom w:val="none" w:sz="0" w:space="0" w:color="auto"/>
            <w:right w:val="none" w:sz="0" w:space="0" w:color="auto"/>
          </w:divBdr>
        </w:div>
        <w:div w:id="613831986">
          <w:marLeft w:val="480"/>
          <w:marRight w:val="0"/>
          <w:marTop w:val="0"/>
          <w:marBottom w:val="0"/>
          <w:divBdr>
            <w:top w:val="none" w:sz="0" w:space="0" w:color="auto"/>
            <w:left w:val="none" w:sz="0" w:space="0" w:color="auto"/>
            <w:bottom w:val="none" w:sz="0" w:space="0" w:color="auto"/>
            <w:right w:val="none" w:sz="0" w:space="0" w:color="auto"/>
          </w:divBdr>
        </w:div>
        <w:div w:id="624577235">
          <w:marLeft w:val="480"/>
          <w:marRight w:val="0"/>
          <w:marTop w:val="0"/>
          <w:marBottom w:val="0"/>
          <w:divBdr>
            <w:top w:val="none" w:sz="0" w:space="0" w:color="auto"/>
            <w:left w:val="none" w:sz="0" w:space="0" w:color="auto"/>
            <w:bottom w:val="none" w:sz="0" w:space="0" w:color="auto"/>
            <w:right w:val="none" w:sz="0" w:space="0" w:color="auto"/>
          </w:divBdr>
        </w:div>
        <w:div w:id="626281992">
          <w:marLeft w:val="480"/>
          <w:marRight w:val="0"/>
          <w:marTop w:val="0"/>
          <w:marBottom w:val="0"/>
          <w:divBdr>
            <w:top w:val="none" w:sz="0" w:space="0" w:color="auto"/>
            <w:left w:val="none" w:sz="0" w:space="0" w:color="auto"/>
            <w:bottom w:val="none" w:sz="0" w:space="0" w:color="auto"/>
            <w:right w:val="none" w:sz="0" w:space="0" w:color="auto"/>
          </w:divBdr>
        </w:div>
        <w:div w:id="650644583">
          <w:marLeft w:val="480"/>
          <w:marRight w:val="0"/>
          <w:marTop w:val="0"/>
          <w:marBottom w:val="0"/>
          <w:divBdr>
            <w:top w:val="none" w:sz="0" w:space="0" w:color="auto"/>
            <w:left w:val="none" w:sz="0" w:space="0" w:color="auto"/>
            <w:bottom w:val="none" w:sz="0" w:space="0" w:color="auto"/>
            <w:right w:val="none" w:sz="0" w:space="0" w:color="auto"/>
          </w:divBdr>
        </w:div>
        <w:div w:id="667054511">
          <w:marLeft w:val="480"/>
          <w:marRight w:val="0"/>
          <w:marTop w:val="0"/>
          <w:marBottom w:val="0"/>
          <w:divBdr>
            <w:top w:val="none" w:sz="0" w:space="0" w:color="auto"/>
            <w:left w:val="none" w:sz="0" w:space="0" w:color="auto"/>
            <w:bottom w:val="none" w:sz="0" w:space="0" w:color="auto"/>
            <w:right w:val="none" w:sz="0" w:space="0" w:color="auto"/>
          </w:divBdr>
        </w:div>
        <w:div w:id="671222178">
          <w:marLeft w:val="480"/>
          <w:marRight w:val="0"/>
          <w:marTop w:val="0"/>
          <w:marBottom w:val="0"/>
          <w:divBdr>
            <w:top w:val="none" w:sz="0" w:space="0" w:color="auto"/>
            <w:left w:val="none" w:sz="0" w:space="0" w:color="auto"/>
            <w:bottom w:val="none" w:sz="0" w:space="0" w:color="auto"/>
            <w:right w:val="none" w:sz="0" w:space="0" w:color="auto"/>
          </w:divBdr>
        </w:div>
        <w:div w:id="676469823">
          <w:marLeft w:val="480"/>
          <w:marRight w:val="0"/>
          <w:marTop w:val="0"/>
          <w:marBottom w:val="0"/>
          <w:divBdr>
            <w:top w:val="none" w:sz="0" w:space="0" w:color="auto"/>
            <w:left w:val="none" w:sz="0" w:space="0" w:color="auto"/>
            <w:bottom w:val="none" w:sz="0" w:space="0" w:color="auto"/>
            <w:right w:val="none" w:sz="0" w:space="0" w:color="auto"/>
          </w:divBdr>
        </w:div>
        <w:div w:id="732237952">
          <w:marLeft w:val="480"/>
          <w:marRight w:val="0"/>
          <w:marTop w:val="0"/>
          <w:marBottom w:val="0"/>
          <w:divBdr>
            <w:top w:val="none" w:sz="0" w:space="0" w:color="auto"/>
            <w:left w:val="none" w:sz="0" w:space="0" w:color="auto"/>
            <w:bottom w:val="none" w:sz="0" w:space="0" w:color="auto"/>
            <w:right w:val="none" w:sz="0" w:space="0" w:color="auto"/>
          </w:divBdr>
        </w:div>
        <w:div w:id="804203483">
          <w:marLeft w:val="480"/>
          <w:marRight w:val="0"/>
          <w:marTop w:val="0"/>
          <w:marBottom w:val="0"/>
          <w:divBdr>
            <w:top w:val="none" w:sz="0" w:space="0" w:color="auto"/>
            <w:left w:val="none" w:sz="0" w:space="0" w:color="auto"/>
            <w:bottom w:val="none" w:sz="0" w:space="0" w:color="auto"/>
            <w:right w:val="none" w:sz="0" w:space="0" w:color="auto"/>
          </w:divBdr>
        </w:div>
        <w:div w:id="875890544">
          <w:marLeft w:val="480"/>
          <w:marRight w:val="0"/>
          <w:marTop w:val="0"/>
          <w:marBottom w:val="0"/>
          <w:divBdr>
            <w:top w:val="none" w:sz="0" w:space="0" w:color="auto"/>
            <w:left w:val="none" w:sz="0" w:space="0" w:color="auto"/>
            <w:bottom w:val="none" w:sz="0" w:space="0" w:color="auto"/>
            <w:right w:val="none" w:sz="0" w:space="0" w:color="auto"/>
          </w:divBdr>
        </w:div>
        <w:div w:id="909583636">
          <w:marLeft w:val="480"/>
          <w:marRight w:val="0"/>
          <w:marTop w:val="0"/>
          <w:marBottom w:val="0"/>
          <w:divBdr>
            <w:top w:val="none" w:sz="0" w:space="0" w:color="auto"/>
            <w:left w:val="none" w:sz="0" w:space="0" w:color="auto"/>
            <w:bottom w:val="none" w:sz="0" w:space="0" w:color="auto"/>
            <w:right w:val="none" w:sz="0" w:space="0" w:color="auto"/>
          </w:divBdr>
        </w:div>
        <w:div w:id="923802189">
          <w:marLeft w:val="480"/>
          <w:marRight w:val="0"/>
          <w:marTop w:val="0"/>
          <w:marBottom w:val="0"/>
          <w:divBdr>
            <w:top w:val="none" w:sz="0" w:space="0" w:color="auto"/>
            <w:left w:val="none" w:sz="0" w:space="0" w:color="auto"/>
            <w:bottom w:val="none" w:sz="0" w:space="0" w:color="auto"/>
            <w:right w:val="none" w:sz="0" w:space="0" w:color="auto"/>
          </w:divBdr>
        </w:div>
        <w:div w:id="955137928">
          <w:marLeft w:val="480"/>
          <w:marRight w:val="0"/>
          <w:marTop w:val="0"/>
          <w:marBottom w:val="0"/>
          <w:divBdr>
            <w:top w:val="none" w:sz="0" w:space="0" w:color="auto"/>
            <w:left w:val="none" w:sz="0" w:space="0" w:color="auto"/>
            <w:bottom w:val="none" w:sz="0" w:space="0" w:color="auto"/>
            <w:right w:val="none" w:sz="0" w:space="0" w:color="auto"/>
          </w:divBdr>
        </w:div>
        <w:div w:id="957444848">
          <w:marLeft w:val="480"/>
          <w:marRight w:val="0"/>
          <w:marTop w:val="0"/>
          <w:marBottom w:val="0"/>
          <w:divBdr>
            <w:top w:val="none" w:sz="0" w:space="0" w:color="auto"/>
            <w:left w:val="none" w:sz="0" w:space="0" w:color="auto"/>
            <w:bottom w:val="none" w:sz="0" w:space="0" w:color="auto"/>
            <w:right w:val="none" w:sz="0" w:space="0" w:color="auto"/>
          </w:divBdr>
        </w:div>
        <w:div w:id="993413752">
          <w:marLeft w:val="480"/>
          <w:marRight w:val="0"/>
          <w:marTop w:val="0"/>
          <w:marBottom w:val="0"/>
          <w:divBdr>
            <w:top w:val="none" w:sz="0" w:space="0" w:color="auto"/>
            <w:left w:val="none" w:sz="0" w:space="0" w:color="auto"/>
            <w:bottom w:val="none" w:sz="0" w:space="0" w:color="auto"/>
            <w:right w:val="none" w:sz="0" w:space="0" w:color="auto"/>
          </w:divBdr>
        </w:div>
        <w:div w:id="994264594">
          <w:marLeft w:val="480"/>
          <w:marRight w:val="0"/>
          <w:marTop w:val="0"/>
          <w:marBottom w:val="0"/>
          <w:divBdr>
            <w:top w:val="none" w:sz="0" w:space="0" w:color="auto"/>
            <w:left w:val="none" w:sz="0" w:space="0" w:color="auto"/>
            <w:bottom w:val="none" w:sz="0" w:space="0" w:color="auto"/>
            <w:right w:val="none" w:sz="0" w:space="0" w:color="auto"/>
          </w:divBdr>
        </w:div>
        <w:div w:id="999965759">
          <w:marLeft w:val="480"/>
          <w:marRight w:val="0"/>
          <w:marTop w:val="0"/>
          <w:marBottom w:val="0"/>
          <w:divBdr>
            <w:top w:val="none" w:sz="0" w:space="0" w:color="auto"/>
            <w:left w:val="none" w:sz="0" w:space="0" w:color="auto"/>
            <w:bottom w:val="none" w:sz="0" w:space="0" w:color="auto"/>
            <w:right w:val="none" w:sz="0" w:space="0" w:color="auto"/>
          </w:divBdr>
        </w:div>
        <w:div w:id="1008216034">
          <w:marLeft w:val="480"/>
          <w:marRight w:val="0"/>
          <w:marTop w:val="0"/>
          <w:marBottom w:val="0"/>
          <w:divBdr>
            <w:top w:val="none" w:sz="0" w:space="0" w:color="auto"/>
            <w:left w:val="none" w:sz="0" w:space="0" w:color="auto"/>
            <w:bottom w:val="none" w:sz="0" w:space="0" w:color="auto"/>
            <w:right w:val="none" w:sz="0" w:space="0" w:color="auto"/>
          </w:divBdr>
        </w:div>
        <w:div w:id="1027801233">
          <w:marLeft w:val="480"/>
          <w:marRight w:val="0"/>
          <w:marTop w:val="0"/>
          <w:marBottom w:val="0"/>
          <w:divBdr>
            <w:top w:val="none" w:sz="0" w:space="0" w:color="auto"/>
            <w:left w:val="none" w:sz="0" w:space="0" w:color="auto"/>
            <w:bottom w:val="none" w:sz="0" w:space="0" w:color="auto"/>
            <w:right w:val="none" w:sz="0" w:space="0" w:color="auto"/>
          </w:divBdr>
        </w:div>
        <w:div w:id="1079519422">
          <w:marLeft w:val="480"/>
          <w:marRight w:val="0"/>
          <w:marTop w:val="0"/>
          <w:marBottom w:val="0"/>
          <w:divBdr>
            <w:top w:val="none" w:sz="0" w:space="0" w:color="auto"/>
            <w:left w:val="none" w:sz="0" w:space="0" w:color="auto"/>
            <w:bottom w:val="none" w:sz="0" w:space="0" w:color="auto"/>
            <w:right w:val="none" w:sz="0" w:space="0" w:color="auto"/>
          </w:divBdr>
        </w:div>
      </w:divsChild>
    </w:div>
    <w:div w:id="905913934">
      <w:bodyDiv w:val="1"/>
      <w:marLeft w:val="0"/>
      <w:marRight w:val="0"/>
      <w:marTop w:val="0"/>
      <w:marBottom w:val="0"/>
      <w:divBdr>
        <w:top w:val="none" w:sz="0" w:space="0" w:color="auto"/>
        <w:left w:val="none" w:sz="0" w:space="0" w:color="auto"/>
        <w:bottom w:val="none" w:sz="0" w:space="0" w:color="auto"/>
        <w:right w:val="none" w:sz="0" w:space="0" w:color="auto"/>
      </w:divBdr>
    </w:div>
    <w:div w:id="905996560">
      <w:bodyDiv w:val="1"/>
      <w:marLeft w:val="0"/>
      <w:marRight w:val="0"/>
      <w:marTop w:val="0"/>
      <w:marBottom w:val="0"/>
      <w:divBdr>
        <w:top w:val="none" w:sz="0" w:space="0" w:color="auto"/>
        <w:left w:val="none" w:sz="0" w:space="0" w:color="auto"/>
        <w:bottom w:val="none" w:sz="0" w:space="0" w:color="auto"/>
        <w:right w:val="none" w:sz="0" w:space="0" w:color="auto"/>
      </w:divBdr>
    </w:div>
    <w:div w:id="906306236">
      <w:bodyDiv w:val="1"/>
      <w:marLeft w:val="0"/>
      <w:marRight w:val="0"/>
      <w:marTop w:val="0"/>
      <w:marBottom w:val="0"/>
      <w:divBdr>
        <w:top w:val="none" w:sz="0" w:space="0" w:color="auto"/>
        <w:left w:val="none" w:sz="0" w:space="0" w:color="auto"/>
        <w:bottom w:val="none" w:sz="0" w:space="0" w:color="auto"/>
        <w:right w:val="none" w:sz="0" w:space="0" w:color="auto"/>
      </w:divBdr>
    </w:div>
    <w:div w:id="906766277">
      <w:bodyDiv w:val="1"/>
      <w:marLeft w:val="0"/>
      <w:marRight w:val="0"/>
      <w:marTop w:val="0"/>
      <w:marBottom w:val="0"/>
      <w:divBdr>
        <w:top w:val="none" w:sz="0" w:space="0" w:color="auto"/>
        <w:left w:val="none" w:sz="0" w:space="0" w:color="auto"/>
        <w:bottom w:val="none" w:sz="0" w:space="0" w:color="auto"/>
        <w:right w:val="none" w:sz="0" w:space="0" w:color="auto"/>
      </w:divBdr>
    </w:div>
    <w:div w:id="907114787">
      <w:bodyDiv w:val="1"/>
      <w:marLeft w:val="0"/>
      <w:marRight w:val="0"/>
      <w:marTop w:val="0"/>
      <w:marBottom w:val="0"/>
      <w:divBdr>
        <w:top w:val="none" w:sz="0" w:space="0" w:color="auto"/>
        <w:left w:val="none" w:sz="0" w:space="0" w:color="auto"/>
        <w:bottom w:val="none" w:sz="0" w:space="0" w:color="auto"/>
        <w:right w:val="none" w:sz="0" w:space="0" w:color="auto"/>
      </w:divBdr>
    </w:div>
    <w:div w:id="907424091">
      <w:bodyDiv w:val="1"/>
      <w:marLeft w:val="0"/>
      <w:marRight w:val="0"/>
      <w:marTop w:val="0"/>
      <w:marBottom w:val="0"/>
      <w:divBdr>
        <w:top w:val="none" w:sz="0" w:space="0" w:color="auto"/>
        <w:left w:val="none" w:sz="0" w:space="0" w:color="auto"/>
        <w:bottom w:val="none" w:sz="0" w:space="0" w:color="auto"/>
        <w:right w:val="none" w:sz="0" w:space="0" w:color="auto"/>
      </w:divBdr>
      <w:divsChild>
        <w:div w:id="39719345">
          <w:marLeft w:val="480"/>
          <w:marRight w:val="0"/>
          <w:marTop w:val="0"/>
          <w:marBottom w:val="0"/>
          <w:divBdr>
            <w:top w:val="none" w:sz="0" w:space="0" w:color="auto"/>
            <w:left w:val="none" w:sz="0" w:space="0" w:color="auto"/>
            <w:bottom w:val="none" w:sz="0" w:space="0" w:color="auto"/>
            <w:right w:val="none" w:sz="0" w:space="0" w:color="auto"/>
          </w:divBdr>
        </w:div>
        <w:div w:id="48841774">
          <w:marLeft w:val="480"/>
          <w:marRight w:val="0"/>
          <w:marTop w:val="0"/>
          <w:marBottom w:val="0"/>
          <w:divBdr>
            <w:top w:val="none" w:sz="0" w:space="0" w:color="auto"/>
            <w:left w:val="none" w:sz="0" w:space="0" w:color="auto"/>
            <w:bottom w:val="none" w:sz="0" w:space="0" w:color="auto"/>
            <w:right w:val="none" w:sz="0" w:space="0" w:color="auto"/>
          </w:divBdr>
        </w:div>
        <w:div w:id="54086456">
          <w:marLeft w:val="480"/>
          <w:marRight w:val="0"/>
          <w:marTop w:val="0"/>
          <w:marBottom w:val="0"/>
          <w:divBdr>
            <w:top w:val="none" w:sz="0" w:space="0" w:color="auto"/>
            <w:left w:val="none" w:sz="0" w:space="0" w:color="auto"/>
            <w:bottom w:val="none" w:sz="0" w:space="0" w:color="auto"/>
            <w:right w:val="none" w:sz="0" w:space="0" w:color="auto"/>
          </w:divBdr>
        </w:div>
        <w:div w:id="75982798">
          <w:marLeft w:val="480"/>
          <w:marRight w:val="0"/>
          <w:marTop w:val="0"/>
          <w:marBottom w:val="0"/>
          <w:divBdr>
            <w:top w:val="none" w:sz="0" w:space="0" w:color="auto"/>
            <w:left w:val="none" w:sz="0" w:space="0" w:color="auto"/>
            <w:bottom w:val="none" w:sz="0" w:space="0" w:color="auto"/>
            <w:right w:val="none" w:sz="0" w:space="0" w:color="auto"/>
          </w:divBdr>
        </w:div>
        <w:div w:id="113911275">
          <w:marLeft w:val="480"/>
          <w:marRight w:val="0"/>
          <w:marTop w:val="0"/>
          <w:marBottom w:val="0"/>
          <w:divBdr>
            <w:top w:val="none" w:sz="0" w:space="0" w:color="auto"/>
            <w:left w:val="none" w:sz="0" w:space="0" w:color="auto"/>
            <w:bottom w:val="none" w:sz="0" w:space="0" w:color="auto"/>
            <w:right w:val="none" w:sz="0" w:space="0" w:color="auto"/>
          </w:divBdr>
        </w:div>
        <w:div w:id="136455091">
          <w:marLeft w:val="480"/>
          <w:marRight w:val="0"/>
          <w:marTop w:val="0"/>
          <w:marBottom w:val="0"/>
          <w:divBdr>
            <w:top w:val="none" w:sz="0" w:space="0" w:color="auto"/>
            <w:left w:val="none" w:sz="0" w:space="0" w:color="auto"/>
            <w:bottom w:val="none" w:sz="0" w:space="0" w:color="auto"/>
            <w:right w:val="none" w:sz="0" w:space="0" w:color="auto"/>
          </w:divBdr>
        </w:div>
        <w:div w:id="155919852">
          <w:marLeft w:val="480"/>
          <w:marRight w:val="0"/>
          <w:marTop w:val="0"/>
          <w:marBottom w:val="0"/>
          <w:divBdr>
            <w:top w:val="none" w:sz="0" w:space="0" w:color="auto"/>
            <w:left w:val="none" w:sz="0" w:space="0" w:color="auto"/>
            <w:bottom w:val="none" w:sz="0" w:space="0" w:color="auto"/>
            <w:right w:val="none" w:sz="0" w:space="0" w:color="auto"/>
          </w:divBdr>
        </w:div>
        <w:div w:id="177620644">
          <w:marLeft w:val="480"/>
          <w:marRight w:val="0"/>
          <w:marTop w:val="0"/>
          <w:marBottom w:val="0"/>
          <w:divBdr>
            <w:top w:val="none" w:sz="0" w:space="0" w:color="auto"/>
            <w:left w:val="none" w:sz="0" w:space="0" w:color="auto"/>
            <w:bottom w:val="none" w:sz="0" w:space="0" w:color="auto"/>
            <w:right w:val="none" w:sz="0" w:space="0" w:color="auto"/>
          </w:divBdr>
        </w:div>
        <w:div w:id="216093657">
          <w:marLeft w:val="480"/>
          <w:marRight w:val="0"/>
          <w:marTop w:val="0"/>
          <w:marBottom w:val="0"/>
          <w:divBdr>
            <w:top w:val="none" w:sz="0" w:space="0" w:color="auto"/>
            <w:left w:val="none" w:sz="0" w:space="0" w:color="auto"/>
            <w:bottom w:val="none" w:sz="0" w:space="0" w:color="auto"/>
            <w:right w:val="none" w:sz="0" w:space="0" w:color="auto"/>
          </w:divBdr>
        </w:div>
        <w:div w:id="228393120">
          <w:marLeft w:val="480"/>
          <w:marRight w:val="0"/>
          <w:marTop w:val="0"/>
          <w:marBottom w:val="0"/>
          <w:divBdr>
            <w:top w:val="none" w:sz="0" w:space="0" w:color="auto"/>
            <w:left w:val="none" w:sz="0" w:space="0" w:color="auto"/>
            <w:bottom w:val="none" w:sz="0" w:space="0" w:color="auto"/>
            <w:right w:val="none" w:sz="0" w:space="0" w:color="auto"/>
          </w:divBdr>
        </w:div>
        <w:div w:id="243759957">
          <w:marLeft w:val="480"/>
          <w:marRight w:val="0"/>
          <w:marTop w:val="0"/>
          <w:marBottom w:val="0"/>
          <w:divBdr>
            <w:top w:val="none" w:sz="0" w:space="0" w:color="auto"/>
            <w:left w:val="none" w:sz="0" w:space="0" w:color="auto"/>
            <w:bottom w:val="none" w:sz="0" w:space="0" w:color="auto"/>
            <w:right w:val="none" w:sz="0" w:space="0" w:color="auto"/>
          </w:divBdr>
        </w:div>
        <w:div w:id="248927740">
          <w:marLeft w:val="480"/>
          <w:marRight w:val="0"/>
          <w:marTop w:val="0"/>
          <w:marBottom w:val="0"/>
          <w:divBdr>
            <w:top w:val="none" w:sz="0" w:space="0" w:color="auto"/>
            <w:left w:val="none" w:sz="0" w:space="0" w:color="auto"/>
            <w:bottom w:val="none" w:sz="0" w:space="0" w:color="auto"/>
            <w:right w:val="none" w:sz="0" w:space="0" w:color="auto"/>
          </w:divBdr>
        </w:div>
        <w:div w:id="249003796">
          <w:marLeft w:val="480"/>
          <w:marRight w:val="0"/>
          <w:marTop w:val="0"/>
          <w:marBottom w:val="0"/>
          <w:divBdr>
            <w:top w:val="none" w:sz="0" w:space="0" w:color="auto"/>
            <w:left w:val="none" w:sz="0" w:space="0" w:color="auto"/>
            <w:bottom w:val="none" w:sz="0" w:space="0" w:color="auto"/>
            <w:right w:val="none" w:sz="0" w:space="0" w:color="auto"/>
          </w:divBdr>
        </w:div>
        <w:div w:id="253393578">
          <w:marLeft w:val="480"/>
          <w:marRight w:val="0"/>
          <w:marTop w:val="0"/>
          <w:marBottom w:val="0"/>
          <w:divBdr>
            <w:top w:val="none" w:sz="0" w:space="0" w:color="auto"/>
            <w:left w:val="none" w:sz="0" w:space="0" w:color="auto"/>
            <w:bottom w:val="none" w:sz="0" w:space="0" w:color="auto"/>
            <w:right w:val="none" w:sz="0" w:space="0" w:color="auto"/>
          </w:divBdr>
        </w:div>
        <w:div w:id="274488541">
          <w:marLeft w:val="480"/>
          <w:marRight w:val="0"/>
          <w:marTop w:val="0"/>
          <w:marBottom w:val="0"/>
          <w:divBdr>
            <w:top w:val="none" w:sz="0" w:space="0" w:color="auto"/>
            <w:left w:val="none" w:sz="0" w:space="0" w:color="auto"/>
            <w:bottom w:val="none" w:sz="0" w:space="0" w:color="auto"/>
            <w:right w:val="none" w:sz="0" w:space="0" w:color="auto"/>
          </w:divBdr>
        </w:div>
        <w:div w:id="288246473">
          <w:marLeft w:val="480"/>
          <w:marRight w:val="0"/>
          <w:marTop w:val="0"/>
          <w:marBottom w:val="0"/>
          <w:divBdr>
            <w:top w:val="none" w:sz="0" w:space="0" w:color="auto"/>
            <w:left w:val="none" w:sz="0" w:space="0" w:color="auto"/>
            <w:bottom w:val="none" w:sz="0" w:space="0" w:color="auto"/>
            <w:right w:val="none" w:sz="0" w:space="0" w:color="auto"/>
          </w:divBdr>
        </w:div>
        <w:div w:id="336887772">
          <w:marLeft w:val="480"/>
          <w:marRight w:val="0"/>
          <w:marTop w:val="0"/>
          <w:marBottom w:val="0"/>
          <w:divBdr>
            <w:top w:val="none" w:sz="0" w:space="0" w:color="auto"/>
            <w:left w:val="none" w:sz="0" w:space="0" w:color="auto"/>
            <w:bottom w:val="none" w:sz="0" w:space="0" w:color="auto"/>
            <w:right w:val="none" w:sz="0" w:space="0" w:color="auto"/>
          </w:divBdr>
        </w:div>
        <w:div w:id="362292420">
          <w:marLeft w:val="480"/>
          <w:marRight w:val="0"/>
          <w:marTop w:val="0"/>
          <w:marBottom w:val="0"/>
          <w:divBdr>
            <w:top w:val="none" w:sz="0" w:space="0" w:color="auto"/>
            <w:left w:val="none" w:sz="0" w:space="0" w:color="auto"/>
            <w:bottom w:val="none" w:sz="0" w:space="0" w:color="auto"/>
            <w:right w:val="none" w:sz="0" w:space="0" w:color="auto"/>
          </w:divBdr>
        </w:div>
        <w:div w:id="367685980">
          <w:marLeft w:val="480"/>
          <w:marRight w:val="0"/>
          <w:marTop w:val="0"/>
          <w:marBottom w:val="0"/>
          <w:divBdr>
            <w:top w:val="none" w:sz="0" w:space="0" w:color="auto"/>
            <w:left w:val="none" w:sz="0" w:space="0" w:color="auto"/>
            <w:bottom w:val="none" w:sz="0" w:space="0" w:color="auto"/>
            <w:right w:val="none" w:sz="0" w:space="0" w:color="auto"/>
          </w:divBdr>
        </w:div>
        <w:div w:id="528614136">
          <w:marLeft w:val="480"/>
          <w:marRight w:val="0"/>
          <w:marTop w:val="0"/>
          <w:marBottom w:val="0"/>
          <w:divBdr>
            <w:top w:val="none" w:sz="0" w:space="0" w:color="auto"/>
            <w:left w:val="none" w:sz="0" w:space="0" w:color="auto"/>
            <w:bottom w:val="none" w:sz="0" w:space="0" w:color="auto"/>
            <w:right w:val="none" w:sz="0" w:space="0" w:color="auto"/>
          </w:divBdr>
        </w:div>
        <w:div w:id="572013049">
          <w:marLeft w:val="480"/>
          <w:marRight w:val="0"/>
          <w:marTop w:val="0"/>
          <w:marBottom w:val="0"/>
          <w:divBdr>
            <w:top w:val="none" w:sz="0" w:space="0" w:color="auto"/>
            <w:left w:val="none" w:sz="0" w:space="0" w:color="auto"/>
            <w:bottom w:val="none" w:sz="0" w:space="0" w:color="auto"/>
            <w:right w:val="none" w:sz="0" w:space="0" w:color="auto"/>
          </w:divBdr>
        </w:div>
        <w:div w:id="585774152">
          <w:marLeft w:val="480"/>
          <w:marRight w:val="0"/>
          <w:marTop w:val="0"/>
          <w:marBottom w:val="0"/>
          <w:divBdr>
            <w:top w:val="none" w:sz="0" w:space="0" w:color="auto"/>
            <w:left w:val="none" w:sz="0" w:space="0" w:color="auto"/>
            <w:bottom w:val="none" w:sz="0" w:space="0" w:color="auto"/>
            <w:right w:val="none" w:sz="0" w:space="0" w:color="auto"/>
          </w:divBdr>
        </w:div>
        <w:div w:id="611789744">
          <w:marLeft w:val="480"/>
          <w:marRight w:val="0"/>
          <w:marTop w:val="0"/>
          <w:marBottom w:val="0"/>
          <w:divBdr>
            <w:top w:val="none" w:sz="0" w:space="0" w:color="auto"/>
            <w:left w:val="none" w:sz="0" w:space="0" w:color="auto"/>
            <w:bottom w:val="none" w:sz="0" w:space="0" w:color="auto"/>
            <w:right w:val="none" w:sz="0" w:space="0" w:color="auto"/>
          </w:divBdr>
        </w:div>
        <w:div w:id="624771870">
          <w:marLeft w:val="480"/>
          <w:marRight w:val="0"/>
          <w:marTop w:val="0"/>
          <w:marBottom w:val="0"/>
          <w:divBdr>
            <w:top w:val="none" w:sz="0" w:space="0" w:color="auto"/>
            <w:left w:val="none" w:sz="0" w:space="0" w:color="auto"/>
            <w:bottom w:val="none" w:sz="0" w:space="0" w:color="auto"/>
            <w:right w:val="none" w:sz="0" w:space="0" w:color="auto"/>
          </w:divBdr>
        </w:div>
        <w:div w:id="626859653">
          <w:marLeft w:val="480"/>
          <w:marRight w:val="0"/>
          <w:marTop w:val="0"/>
          <w:marBottom w:val="0"/>
          <w:divBdr>
            <w:top w:val="none" w:sz="0" w:space="0" w:color="auto"/>
            <w:left w:val="none" w:sz="0" w:space="0" w:color="auto"/>
            <w:bottom w:val="none" w:sz="0" w:space="0" w:color="auto"/>
            <w:right w:val="none" w:sz="0" w:space="0" w:color="auto"/>
          </w:divBdr>
        </w:div>
        <w:div w:id="632558286">
          <w:marLeft w:val="480"/>
          <w:marRight w:val="0"/>
          <w:marTop w:val="0"/>
          <w:marBottom w:val="0"/>
          <w:divBdr>
            <w:top w:val="none" w:sz="0" w:space="0" w:color="auto"/>
            <w:left w:val="none" w:sz="0" w:space="0" w:color="auto"/>
            <w:bottom w:val="none" w:sz="0" w:space="0" w:color="auto"/>
            <w:right w:val="none" w:sz="0" w:space="0" w:color="auto"/>
          </w:divBdr>
        </w:div>
        <w:div w:id="651056746">
          <w:marLeft w:val="480"/>
          <w:marRight w:val="0"/>
          <w:marTop w:val="0"/>
          <w:marBottom w:val="0"/>
          <w:divBdr>
            <w:top w:val="none" w:sz="0" w:space="0" w:color="auto"/>
            <w:left w:val="none" w:sz="0" w:space="0" w:color="auto"/>
            <w:bottom w:val="none" w:sz="0" w:space="0" w:color="auto"/>
            <w:right w:val="none" w:sz="0" w:space="0" w:color="auto"/>
          </w:divBdr>
        </w:div>
        <w:div w:id="660546583">
          <w:marLeft w:val="480"/>
          <w:marRight w:val="0"/>
          <w:marTop w:val="0"/>
          <w:marBottom w:val="0"/>
          <w:divBdr>
            <w:top w:val="none" w:sz="0" w:space="0" w:color="auto"/>
            <w:left w:val="none" w:sz="0" w:space="0" w:color="auto"/>
            <w:bottom w:val="none" w:sz="0" w:space="0" w:color="auto"/>
            <w:right w:val="none" w:sz="0" w:space="0" w:color="auto"/>
          </w:divBdr>
        </w:div>
        <w:div w:id="674117405">
          <w:marLeft w:val="480"/>
          <w:marRight w:val="0"/>
          <w:marTop w:val="0"/>
          <w:marBottom w:val="0"/>
          <w:divBdr>
            <w:top w:val="none" w:sz="0" w:space="0" w:color="auto"/>
            <w:left w:val="none" w:sz="0" w:space="0" w:color="auto"/>
            <w:bottom w:val="none" w:sz="0" w:space="0" w:color="auto"/>
            <w:right w:val="none" w:sz="0" w:space="0" w:color="auto"/>
          </w:divBdr>
        </w:div>
        <w:div w:id="720709930">
          <w:marLeft w:val="480"/>
          <w:marRight w:val="0"/>
          <w:marTop w:val="0"/>
          <w:marBottom w:val="0"/>
          <w:divBdr>
            <w:top w:val="none" w:sz="0" w:space="0" w:color="auto"/>
            <w:left w:val="none" w:sz="0" w:space="0" w:color="auto"/>
            <w:bottom w:val="none" w:sz="0" w:space="0" w:color="auto"/>
            <w:right w:val="none" w:sz="0" w:space="0" w:color="auto"/>
          </w:divBdr>
        </w:div>
        <w:div w:id="729154743">
          <w:marLeft w:val="480"/>
          <w:marRight w:val="0"/>
          <w:marTop w:val="0"/>
          <w:marBottom w:val="0"/>
          <w:divBdr>
            <w:top w:val="none" w:sz="0" w:space="0" w:color="auto"/>
            <w:left w:val="none" w:sz="0" w:space="0" w:color="auto"/>
            <w:bottom w:val="none" w:sz="0" w:space="0" w:color="auto"/>
            <w:right w:val="none" w:sz="0" w:space="0" w:color="auto"/>
          </w:divBdr>
        </w:div>
        <w:div w:id="731805084">
          <w:marLeft w:val="480"/>
          <w:marRight w:val="0"/>
          <w:marTop w:val="0"/>
          <w:marBottom w:val="0"/>
          <w:divBdr>
            <w:top w:val="none" w:sz="0" w:space="0" w:color="auto"/>
            <w:left w:val="none" w:sz="0" w:space="0" w:color="auto"/>
            <w:bottom w:val="none" w:sz="0" w:space="0" w:color="auto"/>
            <w:right w:val="none" w:sz="0" w:space="0" w:color="auto"/>
          </w:divBdr>
        </w:div>
        <w:div w:id="749153716">
          <w:marLeft w:val="480"/>
          <w:marRight w:val="0"/>
          <w:marTop w:val="0"/>
          <w:marBottom w:val="0"/>
          <w:divBdr>
            <w:top w:val="none" w:sz="0" w:space="0" w:color="auto"/>
            <w:left w:val="none" w:sz="0" w:space="0" w:color="auto"/>
            <w:bottom w:val="none" w:sz="0" w:space="0" w:color="auto"/>
            <w:right w:val="none" w:sz="0" w:space="0" w:color="auto"/>
          </w:divBdr>
        </w:div>
        <w:div w:id="788399247">
          <w:marLeft w:val="480"/>
          <w:marRight w:val="0"/>
          <w:marTop w:val="0"/>
          <w:marBottom w:val="0"/>
          <w:divBdr>
            <w:top w:val="none" w:sz="0" w:space="0" w:color="auto"/>
            <w:left w:val="none" w:sz="0" w:space="0" w:color="auto"/>
            <w:bottom w:val="none" w:sz="0" w:space="0" w:color="auto"/>
            <w:right w:val="none" w:sz="0" w:space="0" w:color="auto"/>
          </w:divBdr>
        </w:div>
        <w:div w:id="808212027">
          <w:marLeft w:val="480"/>
          <w:marRight w:val="0"/>
          <w:marTop w:val="0"/>
          <w:marBottom w:val="0"/>
          <w:divBdr>
            <w:top w:val="none" w:sz="0" w:space="0" w:color="auto"/>
            <w:left w:val="none" w:sz="0" w:space="0" w:color="auto"/>
            <w:bottom w:val="none" w:sz="0" w:space="0" w:color="auto"/>
            <w:right w:val="none" w:sz="0" w:space="0" w:color="auto"/>
          </w:divBdr>
        </w:div>
        <w:div w:id="850871757">
          <w:marLeft w:val="480"/>
          <w:marRight w:val="0"/>
          <w:marTop w:val="0"/>
          <w:marBottom w:val="0"/>
          <w:divBdr>
            <w:top w:val="none" w:sz="0" w:space="0" w:color="auto"/>
            <w:left w:val="none" w:sz="0" w:space="0" w:color="auto"/>
            <w:bottom w:val="none" w:sz="0" w:space="0" w:color="auto"/>
            <w:right w:val="none" w:sz="0" w:space="0" w:color="auto"/>
          </w:divBdr>
        </w:div>
        <w:div w:id="975182753">
          <w:marLeft w:val="480"/>
          <w:marRight w:val="0"/>
          <w:marTop w:val="0"/>
          <w:marBottom w:val="0"/>
          <w:divBdr>
            <w:top w:val="none" w:sz="0" w:space="0" w:color="auto"/>
            <w:left w:val="none" w:sz="0" w:space="0" w:color="auto"/>
            <w:bottom w:val="none" w:sz="0" w:space="0" w:color="auto"/>
            <w:right w:val="none" w:sz="0" w:space="0" w:color="auto"/>
          </w:divBdr>
        </w:div>
        <w:div w:id="992442765">
          <w:marLeft w:val="480"/>
          <w:marRight w:val="0"/>
          <w:marTop w:val="0"/>
          <w:marBottom w:val="0"/>
          <w:divBdr>
            <w:top w:val="none" w:sz="0" w:space="0" w:color="auto"/>
            <w:left w:val="none" w:sz="0" w:space="0" w:color="auto"/>
            <w:bottom w:val="none" w:sz="0" w:space="0" w:color="auto"/>
            <w:right w:val="none" w:sz="0" w:space="0" w:color="auto"/>
          </w:divBdr>
        </w:div>
        <w:div w:id="1018774005">
          <w:marLeft w:val="480"/>
          <w:marRight w:val="0"/>
          <w:marTop w:val="0"/>
          <w:marBottom w:val="0"/>
          <w:divBdr>
            <w:top w:val="none" w:sz="0" w:space="0" w:color="auto"/>
            <w:left w:val="none" w:sz="0" w:space="0" w:color="auto"/>
            <w:bottom w:val="none" w:sz="0" w:space="0" w:color="auto"/>
            <w:right w:val="none" w:sz="0" w:space="0" w:color="auto"/>
          </w:divBdr>
        </w:div>
        <w:div w:id="1029140134">
          <w:marLeft w:val="480"/>
          <w:marRight w:val="0"/>
          <w:marTop w:val="0"/>
          <w:marBottom w:val="0"/>
          <w:divBdr>
            <w:top w:val="none" w:sz="0" w:space="0" w:color="auto"/>
            <w:left w:val="none" w:sz="0" w:space="0" w:color="auto"/>
            <w:bottom w:val="none" w:sz="0" w:space="0" w:color="auto"/>
            <w:right w:val="none" w:sz="0" w:space="0" w:color="auto"/>
          </w:divBdr>
        </w:div>
        <w:div w:id="1096365240">
          <w:marLeft w:val="480"/>
          <w:marRight w:val="0"/>
          <w:marTop w:val="0"/>
          <w:marBottom w:val="0"/>
          <w:divBdr>
            <w:top w:val="none" w:sz="0" w:space="0" w:color="auto"/>
            <w:left w:val="none" w:sz="0" w:space="0" w:color="auto"/>
            <w:bottom w:val="none" w:sz="0" w:space="0" w:color="auto"/>
            <w:right w:val="none" w:sz="0" w:space="0" w:color="auto"/>
          </w:divBdr>
        </w:div>
        <w:div w:id="1127240516">
          <w:marLeft w:val="480"/>
          <w:marRight w:val="0"/>
          <w:marTop w:val="0"/>
          <w:marBottom w:val="0"/>
          <w:divBdr>
            <w:top w:val="none" w:sz="0" w:space="0" w:color="auto"/>
            <w:left w:val="none" w:sz="0" w:space="0" w:color="auto"/>
            <w:bottom w:val="none" w:sz="0" w:space="0" w:color="auto"/>
            <w:right w:val="none" w:sz="0" w:space="0" w:color="auto"/>
          </w:divBdr>
        </w:div>
        <w:div w:id="1130243849">
          <w:marLeft w:val="480"/>
          <w:marRight w:val="0"/>
          <w:marTop w:val="0"/>
          <w:marBottom w:val="0"/>
          <w:divBdr>
            <w:top w:val="none" w:sz="0" w:space="0" w:color="auto"/>
            <w:left w:val="none" w:sz="0" w:space="0" w:color="auto"/>
            <w:bottom w:val="none" w:sz="0" w:space="0" w:color="auto"/>
            <w:right w:val="none" w:sz="0" w:space="0" w:color="auto"/>
          </w:divBdr>
        </w:div>
        <w:div w:id="1147013848">
          <w:marLeft w:val="480"/>
          <w:marRight w:val="0"/>
          <w:marTop w:val="0"/>
          <w:marBottom w:val="0"/>
          <w:divBdr>
            <w:top w:val="none" w:sz="0" w:space="0" w:color="auto"/>
            <w:left w:val="none" w:sz="0" w:space="0" w:color="auto"/>
            <w:bottom w:val="none" w:sz="0" w:space="0" w:color="auto"/>
            <w:right w:val="none" w:sz="0" w:space="0" w:color="auto"/>
          </w:divBdr>
        </w:div>
        <w:div w:id="1168012397">
          <w:marLeft w:val="480"/>
          <w:marRight w:val="0"/>
          <w:marTop w:val="0"/>
          <w:marBottom w:val="0"/>
          <w:divBdr>
            <w:top w:val="none" w:sz="0" w:space="0" w:color="auto"/>
            <w:left w:val="none" w:sz="0" w:space="0" w:color="auto"/>
            <w:bottom w:val="none" w:sz="0" w:space="0" w:color="auto"/>
            <w:right w:val="none" w:sz="0" w:space="0" w:color="auto"/>
          </w:divBdr>
        </w:div>
      </w:divsChild>
    </w:div>
    <w:div w:id="907611119">
      <w:bodyDiv w:val="1"/>
      <w:marLeft w:val="0"/>
      <w:marRight w:val="0"/>
      <w:marTop w:val="0"/>
      <w:marBottom w:val="0"/>
      <w:divBdr>
        <w:top w:val="none" w:sz="0" w:space="0" w:color="auto"/>
        <w:left w:val="none" w:sz="0" w:space="0" w:color="auto"/>
        <w:bottom w:val="none" w:sz="0" w:space="0" w:color="auto"/>
        <w:right w:val="none" w:sz="0" w:space="0" w:color="auto"/>
      </w:divBdr>
    </w:div>
    <w:div w:id="908274511">
      <w:bodyDiv w:val="1"/>
      <w:marLeft w:val="0"/>
      <w:marRight w:val="0"/>
      <w:marTop w:val="0"/>
      <w:marBottom w:val="0"/>
      <w:divBdr>
        <w:top w:val="none" w:sz="0" w:space="0" w:color="auto"/>
        <w:left w:val="none" w:sz="0" w:space="0" w:color="auto"/>
        <w:bottom w:val="none" w:sz="0" w:space="0" w:color="auto"/>
        <w:right w:val="none" w:sz="0" w:space="0" w:color="auto"/>
      </w:divBdr>
    </w:div>
    <w:div w:id="908736859">
      <w:bodyDiv w:val="1"/>
      <w:marLeft w:val="0"/>
      <w:marRight w:val="0"/>
      <w:marTop w:val="0"/>
      <w:marBottom w:val="0"/>
      <w:divBdr>
        <w:top w:val="none" w:sz="0" w:space="0" w:color="auto"/>
        <w:left w:val="none" w:sz="0" w:space="0" w:color="auto"/>
        <w:bottom w:val="none" w:sz="0" w:space="0" w:color="auto"/>
        <w:right w:val="none" w:sz="0" w:space="0" w:color="auto"/>
      </w:divBdr>
    </w:div>
    <w:div w:id="909073189">
      <w:bodyDiv w:val="1"/>
      <w:marLeft w:val="0"/>
      <w:marRight w:val="0"/>
      <w:marTop w:val="0"/>
      <w:marBottom w:val="0"/>
      <w:divBdr>
        <w:top w:val="none" w:sz="0" w:space="0" w:color="auto"/>
        <w:left w:val="none" w:sz="0" w:space="0" w:color="auto"/>
        <w:bottom w:val="none" w:sz="0" w:space="0" w:color="auto"/>
        <w:right w:val="none" w:sz="0" w:space="0" w:color="auto"/>
      </w:divBdr>
    </w:div>
    <w:div w:id="909846655">
      <w:bodyDiv w:val="1"/>
      <w:marLeft w:val="0"/>
      <w:marRight w:val="0"/>
      <w:marTop w:val="0"/>
      <w:marBottom w:val="0"/>
      <w:divBdr>
        <w:top w:val="none" w:sz="0" w:space="0" w:color="auto"/>
        <w:left w:val="none" w:sz="0" w:space="0" w:color="auto"/>
        <w:bottom w:val="none" w:sz="0" w:space="0" w:color="auto"/>
        <w:right w:val="none" w:sz="0" w:space="0" w:color="auto"/>
      </w:divBdr>
    </w:div>
    <w:div w:id="909848949">
      <w:bodyDiv w:val="1"/>
      <w:marLeft w:val="0"/>
      <w:marRight w:val="0"/>
      <w:marTop w:val="0"/>
      <w:marBottom w:val="0"/>
      <w:divBdr>
        <w:top w:val="none" w:sz="0" w:space="0" w:color="auto"/>
        <w:left w:val="none" w:sz="0" w:space="0" w:color="auto"/>
        <w:bottom w:val="none" w:sz="0" w:space="0" w:color="auto"/>
        <w:right w:val="none" w:sz="0" w:space="0" w:color="auto"/>
      </w:divBdr>
    </w:div>
    <w:div w:id="910114519">
      <w:bodyDiv w:val="1"/>
      <w:marLeft w:val="0"/>
      <w:marRight w:val="0"/>
      <w:marTop w:val="0"/>
      <w:marBottom w:val="0"/>
      <w:divBdr>
        <w:top w:val="none" w:sz="0" w:space="0" w:color="auto"/>
        <w:left w:val="none" w:sz="0" w:space="0" w:color="auto"/>
        <w:bottom w:val="none" w:sz="0" w:space="0" w:color="auto"/>
        <w:right w:val="none" w:sz="0" w:space="0" w:color="auto"/>
      </w:divBdr>
    </w:div>
    <w:div w:id="910238492">
      <w:bodyDiv w:val="1"/>
      <w:marLeft w:val="0"/>
      <w:marRight w:val="0"/>
      <w:marTop w:val="0"/>
      <w:marBottom w:val="0"/>
      <w:divBdr>
        <w:top w:val="none" w:sz="0" w:space="0" w:color="auto"/>
        <w:left w:val="none" w:sz="0" w:space="0" w:color="auto"/>
        <w:bottom w:val="none" w:sz="0" w:space="0" w:color="auto"/>
        <w:right w:val="none" w:sz="0" w:space="0" w:color="auto"/>
      </w:divBdr>
    </w:div>
    <w:div w:id="910584444">
      <w:bodyDiv w:val="1"/>
      <w:marLeft w:val="0"/>
      <w:marRight w:val="0"/>
      <w:marTop w:val="0"/>
      <w:marBottom w:val="0"/>
      <w:divBdr>
        <w:top w:val="none" w:sz="0" w:space="0" w:color="auto"/>
        <w:left w:val="none" w:sz="0" w:space="0" w:color="auto"/>
        <w:bottom w:val="none" w:sz="0" w:space="0" w:color="auto"/>
        <w:right w:val="none" w:sz="0" w:space="0" w:color="auto"/>
      </w:divBdr>
    </w:div>
    <w:div w:id="910696856">
      <w:bodyDiv w:val="1"/>
      <w:marLeft w:val="0"/>
      <w:marRight w:val="0"/>
      <w:marTop w:val="0"/>
      <w:marBottom w:val="0"/>
      <w:divBdr>
        <w:top w:val="none" w:sz="0" w:space="0" w:color="auto"/>
        <w:left w:val="none" w:sz="0" w:space="0" w:color="auto"/>
        <w:bottom w:val="none" w:sz="0" w:space="0" w:color="auto"/>
        <w:right w:val="none" w:sz="0" w:space="0" w:color="auto"/>
      </w:divBdr>
    </w:div>
    <w:div w:id="910890319">
      <w:bodyDiv w:val="1"/>
      <w:marLeft w:val="0"/>
      <w:marRight w:val="0"/>
      <w:marTop w:val="0"/>
      <w:marBottom w:val="0"/>
      <w:divBdr>
        <w:top w:val="none" w:sz="0" w:space="0" w:color="auto"/>
        <w:left w:val="none" w:sz="0" w:space="0" w:color="auto"/>
        <w:bottom w:val="none" w:sz="0" w:space="0" w:color="auto"/>
        <w:right w:val="none" w:sz="0" w:space="0" w:color="auto"/>
      </w:divBdr>
    </w:div>
    <w:div w:id="911081504">
      <w:bodyDiv w:val="1"/>
      <w:marLeft w:val="0"/>
      <w:marRight w:val="0"/>
      <w:marTop w:val="0"/>
      <w:marBottom w:val="0"/>
      <w:divBdr>
        <w:top w:val="none" w:sz="0" w:space="0" w:color="auto"/>
        <w:left w:val="none" w:sz="0" w:space="0" w:color="auto"/>
        <w:bottom w:val="none" w:sz="0" w:space="0" w:color="auto"/>
        <w:right w:val="none" w:sz="0" w:space="0" w:color="auto"/>
      </w:divBdr>
    </w:div>
    <w:div w:id="911161738">
      <w:bodyDiv w:val="1"/>
      <w:marLeft w:val="0"/>
      <w:marRight w:val="0"/>
      <w:marTop w:val="0"/>
      <w:marBottom w:val="0"/>
      <w:divBdr>
        <w:top w:val="none" w:sz="0" w:space="0" w:color="auto"/>
        <w:left w:val="none" w:sz="0" w:space="0" w:color="auto"/>
        <w:bottom w:val="none" w:sz="0" w:space="0" w:color="auto"/>
        <w:right w:val="none" w:sz="0" w:space="0" w:color="auto"/>
      </w:divBdr>
    </w:div>
    <w:div w:id="911280487">
      <w:bodyDiv w:val="1"/>
      <w:marLeft w:val="0"/>
      <w:marRight w:val="0"/>
      <w:marTop w:val="0"/>
      <w:marBottom w:val="0"/>
      <w:divBdr>
        <w:top w:val="none" w:sz="0" w:space="0" w:color="auto"/>
        <w:left w:val="none" w:sz="0" w:space="0" w:color="auto"/>
        <w:bottom w:val="none" w:sz="0" w:space="0" w:color="auto"/>
        <w:right w:val="none" w:sz="0" w:space="0" w:color="auto"/>
      </w:divBdr>
    </w:div>
    <w:div w:id="911428274">
      <w:bodyDiv w:val="1"/>
      <w:marLeft w:val="0"/>
      <w:marRight w:val="0"/>
      <w:marTop w:val="0"/>
      <w:marBottom w:val="0"/>
      <w:divBdr>
        <w:top w:val="none" w:sz="0" w:space="0" w:color="auto"/>
        <w:left w:val="none" w:sz="0" w:space="0" w:color="auto"/>
        <w:bottom w:val="none" w:sz="0" w:space="0" w:color="auto"/>
        <w:right w:val="none" w:sz="0" w:space="0" w:color="auto"/>
      </w:divBdr>
    </w:div>
    <w:div w:id="911542457">
      <w:bodyDiv w:val="1"/>
      <w:marLeft w:val="0"/>
      <w:marRight w:val="0"/>
      <w:marTop w:val="0"/>
      <w:marBottom w:val="0"/>
      <w:divBdr>
        <w:top w:val="none" w:sz="0" w:space="0" w:color="auto"/>
        <w:left w:val="none" w:sz="0" w:space="0" w:color="auto"/>
        <w:bottom w:val="none" w:sz="0" w:space="0" w:color="auto"/>
        <w:right w:val="none" w:sz="0" w:space="0" w:color="auto"/>
      </w:divBdr>
    </w:div>
    <w:div w:id="911696316">
      <w:bodyDiv w:val="1"/>
      <w:marLeft w:val="0"/>
      <w:marRight w:val="0"/>
      <w:marTop w:val="0"/>
      <w:marBottom w:val="0"/>
      <w:divBdr>
        <w:top w:val="none" w:sz="0" w:space="0" w:color="auto"/>
        <w:left w:val="none" w:sz="0" w:space="0" w:color="auto"/>
        <w:bottom w:val="none" w:sz="0" w:space="0" w:color="auto"/>
        <w:right w:val="none" w:sz="0" w:space="0" w:color="auto"/>
      </w:divBdr>
    </w:div>
    <w:div w:id="912202082">
      <w:bodyDiv w:val="1"/>
      <w:marLeft w:val="0"/>
      <w:marRight w:val="0"/>
      <w:marTop w:val="0"/>
      <w:marBottom w:val="0"/>
      <w:divBdr>
        <w:top w:val="none" w:sz="0" w:space="0" w:color="auto"/>
        <w:left w:val="none" w:sz="0" w:space="0" w:color="auto"/>
        <w:bottom w:val="none" w:sz="0" w:space="0" w:color="auto"/>
        <w:right w:val="none" w:sz="0" w:space="0" w:color="auto"/>
      </w:divBdr>
    </w:div>
    <w:div w:id="912354458">
      <w:bodyDiv w:val="1"/>
      <w:marLeft w:val="0"/>
      <w:marRight w:val="0"/>
      <w:marTop w:val="0"/>
      <w:marBottom w:val="0"/>
      <w:divBdr>
        <w:top w:val="none" w:sz="0" w:space="0" w:color="auto"/>
        <w:left w:val="none" w:sz="0" w:space="0" w:color="auto"/>
        <w:bottom w:val="none" w:sz="0" w:space="0" w:color="auto"/>
        <w:right w:val="none" w:sz="0" w:space="0" w:color="auto"/>
      </w:divBdr>
      <w:divsChild>
        <w:div w:id="69935883">
          <w:marLeft w:val="480"/>
          <w:marRight w:val="0"/>
          <w:marTop w:val="0"/>
          <w:marBottom w:val="0"/>
          <w:divBdr>
            <w:top w:val="none" w:sz="0" w:space="0" w:color="auto"/>
            <w:left w:val="none" w:sz="0" w:space="0" w:color="auto"/>
            <w:bottom w:val="none" w:sz="0" w:space="0" w:color="auto"/>
            <w:right w:val="none" w:sz="0" w:space="0" w:color="auto"/>
          </w:divBdr>
        </w:div>
        <w:div w:id="75983225">
          <w:marLeft w:val="480"/>
          <w:marRight w:val="0"/>
          <w:marTop w:val="0"/>
          <w:marBottom w:val="0"/>
          <w:divBdr>
            <w:top w:val="none" w:sz="0" w:space="0" w:color="auto"/>
            <w:left w:val="none" w:sz="0" w:space="0" w:color="auto"/>
            <w:bottom w:val="none" w:sz="0" w:space="0" w:color="auto"/>
            <w:right w:val="none" w:sz="0" w:space="0" w:color="auto"/>
          </w:divBdr>
        </w:div>
        <w:div w:id="100078859">
          <w:marLeft w:val="480"/>
          <w:marRight w:val="0"/>
          <w:marTop w:val="0"/>
          <w:marBottom w:val="0"/>
          <w:divBdr>
            <w:top w:val="none" w:sz="0" w:space="0" w:color="auto"/>
            <w:left w:val="none" w:sz="0" w:space="0" w:color="auto"/>
            <w:bottom w:val="none" w:sz="0" w:space="0" w:color="auto"/>
            <w:right w:val="none" w:sz="0" w:space="0" w:color="auto"/>
          </w:divBdr>
        </w:div>
        <w:div w:id="119735025">
          <w:marLeft w:val="480"/>
          <w:marRight w:val="0"/>
          <w:marTop w:val="0"/>
          <w:marBottom w:val="0"/>
          <w:divBdr>
            <w:top w:val="none" w:sz="0" w:space="0" w:color="auto"/>
            <w:left w:val="none" w:sz="0" w:space="0" w:color="auto"/>
            <w:bottom w:val="none" w:sz="0" w:space="0" w:color="auto"/>
            <w:right w:val="none" w:sz="0" w:space="0" w:color="auto"/>
          </w:divBdr>
        </w:div>
        <w:div w:id="185145659">
          <w:marLeft w:val="480"/>
          <w:marRight w:val="0"/>
          <w:marTop w:val="0"/>
          <w:marBottom w:val="0"/>
          <w:divBdr>
            <w:top w:val="none" w:sz="0" w:space="0" w:color="auto"/>
            <w:left w:val="none" w:sz="0" w:space="0" w:color="auto"/>
            <w:bottom w:val="none" w:sz="0" w:space="0" w:color="auto"/>
            <w:right w:val="none" w:sz="0" w:space="0" w:color="auto"/>
          </w:divBdr>
        </w:div>
        <w:div w:id="191846576">
          <w:marLeft w:val="480"/>
          <w:marRight w:val="0"/>
          <w:marTop w:val="0"/>
          <w:marBottom w:val="0"/>
          <w:divBdr>
            <w:top w:val="none" w:sz="0" w:space="0" w:color="auto"/>
            <w:left w:val="none" w:sz="0" w:space="0" w:color="auto"/>
            <w:bottom w:val="none" w:sz="0" w:space="0" w:color="auto"/>
            <w:right w:val="none" w:sz="0" w:space="0" w:color="auto"/>
          </w:divBdr>
        </w:div>
        <w:div w:id="212041515">
          <w:marLeft w:val="480"/>
          <w:marRight w:val="0"/>
          <w:marTop w:val="0"/>
          <w:marBottom w:val="0"/>
          <w:divBdr>
            <w:top w:val="none" w:sz="0" w:space="0" w:color="auto"/>
            <w:left w:val="none" w:sz="0" w:space="0" w:color="auto"/>
            <w:bottom w:val="none" w:sz="0" w:space="0" w:color="auto"/>
            <w:right w:val="none" w:sz="0" w:space="0" w:color="auto"/>
          </w:divBdr>
        </w:div>
        <w:div w:id="215627047">
          <w:marLeft w:val="480"/>
          <w:marRight w:val="0"/>
          <w:marTop w:val="0"/>
          <w:marBottom w:val="0"/>
          <w:divBdr>
            <w:top w:val="none" w:sz="0" w:space="0" w:color="auto"/>
            <w:left w:val="none" w:sz="0" w:space="0" w:color="auto"/>
            <w:bottom w:val="none" w:sz="0" w:space="0" w:color="auto"/>
            <w:right w:val="none" w:sz="0" w:space="0" w:color="auto"/>
          </w:divBdr>
        </w:div>
        <w:div w:id="241959829">
          <w:marLeft w:val="480"/>
          <w:marRight w:val="0"/>
          <w:marTop w:val="0"/>
          <w:marBottom w:val="0"/>
          <w:divBdr>
            <w:top w:val="none" w:sz="0" w:space="0" w:color="auto"/>
            <w:left w:val="none" w:sz="0" w:space="0" w:color="auto"/>
            <w:bottom w:val="none" w:sz="0" w:space="0" w:color="auto"/>
            <w:right w:val="none" w:sz="0" w:space="0" w:color="auto"/>
          </w:divBdr>
        </w:div>
        <w:div w:id="243800941">
          <w:marLeft w:val="480"/>
          <w:marRight w:val="0"/>
          <w:marTop w:val="0"/>
          <w:marBottom w:val="0"/>
          <w:divBdr>
            <w:top w:val="none" w:sz="0" w:space="0" w:color="auto"/>
            <w:left w:val="none" w:sz="0" w:space="0" w:color="auto"/>
            <w:bottom w:val="none" w:sz="0" w:space="0" w:color="auto"/>
            <w:right w:val="none" w:sz="0" w:space="0" w:color="auto"/>
          </w:divBdr>
        </w:div>
        <w:div w:id="260916318">
          <w:marLeft w:val="480"/>
          <w:marRight w:val="0"/>
          <w:marTop w:val="0"/>
          <w:marBottom w:val="0"/>
          <w:divBdr>
            <w:top w:val="none" w:sz="0" w:space="0" w:color="auto"/>
            <w:left w:val="none" w:sz="0" w:space="0" w:color="auto"/>
            <w:bottom w:val="none" w:sz="0" w:space="0" w:color="auto"/>
            <w:right w:val="none" w:sz="0" w:space="0" w:color="auto"/>
          </w:divBdr>
        </w:div>
        <w:div w:id="264969722">
          <w:marLeft w:val="480"/>
          <w:marRight w:val="0"/>
          <w:marTop w:val="0"/>
          <w:marBottom w:val="0"/>
          <w:divBdr>
            <w:top w:val="none" w:sz="0" w:space="0" w:color="auto"/>
            <w:left w:val="none" w:sz="0" w:space="0" w:color="auto"/>
            <w:bottom w:val="none" w:sz="0" w:space="0" w:color="auto"/>
            <w:right w:val="none" w:sz="0" w:space="0" w:color="auto"/>
          </w:divBdr>
        </w:div>
        <w:div w:id="294415346">
          <w:marLeft w:val="480"/>
          <w:marRight w:val="0"/>
          <w:marTop w:val="0"/>
          <w:marBottom w:val="0"/>
          <w:divBdr>
            <w:top w:val="none" w:sz="0" w:space="0" w:color="auto"/>
            <w:left w:val="none" w:sz="0" w:space="0" w:color="auto"/>
            <w:bottom w:val="none" w:sz="0" w:space="0" w:color="auto"/>
            <w:right w:val="none" w:sz="0" w:space="0" w:color="auto"/>
          </w:divBdr>
        </w:div>
        <w:div w:id="297271404">
          <w:marLeft w:val="480"/>
          <w:marRight w:val="0"/>
          <w:marTop w:val="0"/>
          <w:marBottom w:val="0"/>
          <w:divBdr>
            <w:top w:val="none" w:sz="0" w:space="0" w:color="auto"/>
            <w:left w:val="none" w:sz="0" w:space="0" w:color="auto"/>
            <w:bottom w:val="none" w:sz="0" w:space="0" w:color="auto"/>
            <w:right w:val="none" w:sz="0" w:space="0" w:color="auto"/>
          </w:divBdr>
        </w:div>
        <w:div w:id="307514494">
          <w:marLeft w:val="480"/>
          <w:marRight w:val="0"/>
          <w:marTop w:val="0"/>
          <w:marBottom w:val="0"/>
          <w:divBdr>
            <w:top w:val="none" w:sz="0" w:space="0" w:color="auto"/>
            <w:left w:val="none" w:sz="0" w:space="0" w:color="auto"/>
            <w:bottom w:val="none" w:sz="0" w:space="0" w:color="auto"/>
            <w:right w:val="none" w:sz="0" w:space="0" w:color="auto"/>
          </w:divBdr>
        </w:div>
        <w:div w:id="346714121">
          <w:marLeft w:val="480"/>
          <w:marRight w:val="0"/>
          <w:marTop w:val="0"/>
          <w:marBottom w:val="0"/>
          <w:divBdr>
            <w:top w:val="none" w:sz="0" w:space="0" w:color="auto"/>
            <w:left w:val="none" w:sz="0" w:space="0" w:color="auto"/>
            <w:bottom w:val="none" w:sz="0" w:space="0" w:color="auto"/>
            <w:right w:val="none" w:sz="0" w:space="0" w:color="auto"/>
          </w:divBdr>
        </w:div>
        <w:div w:id="370960835">
          <w:marLeft w:val="480"/>
          <w:marRight w:val="0"/>
          <w:marTop w:val="0"/>
          <w:marBottom w:val="0"/>
          <w:divBdr>
            <w:top w:val="none" w:sz="0" w:space="0" w:color="auto"/>
            <w:left w:val="none" w:sz="0" w:space="0" w:color="auto"/>
            <w:bottom w:val="none" w:sz="0" w:space="0" w:color="auto"/>
            <w:right w:val="none" w:sz="0" w:space="0" w:color="auto"/>
          </w:divBdr>
        </w:div>
        <w:div w:id="488911241">
          <w:marLeft w:val="480"/>
          <w:marRight w:val="0"/>
          <w:marTop w:val="0"/>
          <w:marBottom w:val="0"/>
          <w:divBdr>
            <w:top w:val="none" w:sz="0" w:space="0" w:color="auto"/>
            <w:left w:val="none" w:sz="0" w:space="0" w:color="auto"/>
            <w:bottom w:val="none" w:sz="0" w:space="0" w:color="auto"/>
            <w:right w:val="none" w:sz="0" w:space="0" w:color="auto"/>
          </w:divBdr>
        </w:div>
        <w:div w:id="540702228">
          <w:marLeft w:val="480"/>
          <w:marRight w:val="0"/>
          <w:marTop w:val="0"/>
          <w:marBottom w:val="0"/>
          <w:divBdr>
            <w:top w:val="none" w:sz="0" w:space="0" w:color="auto"/>
            <w:left w:val="none" w:sz="0" w:space="0" w:color="auto"/>
            <w:bottom w:val="none" w:sz="0" w:space="0" w:color="auto"/>
            <w:right w:val="none" w:sz="0" w:space="0" w:color="auto"/>
          </w:divBdr>
        </w:div>
        <w:div w:id="546185133">
          <w:marLeft w:val="480"/>
          <w:marRight w:val="0"/>
          <w:marTop w:val="0"/>
          <w:marBottom w:val="0"/>
          <w:divBdr>
            <w:top w:val="none" w:sz="0" w:space="0" w:color="auto"/>
            <w:left w:val="none" w:sz="0" w:space="0" w:color="auto"/>
            <w:bottom w:val="none" w:sz="0" w:space="0" w:color="auto"/>
            <w:right w:val="none" w:sz="0" w:space="0" w:color="auto"/>
          </w:divBdr>
        </w:div>
        <w:div w:id="565340013">
          <w:marLeft w:val="480"/>
          <w:marRight w:val="0"/>
          <w:marTop w:val="0"/>
          <w:marBottom w:val="0"/>
          <w:divBdr>
            <w:top w:val="none" w:sz="0" w:space="0" w:color="auto"/>
            <w:left w:val="none" w:sz="0" w:space="0" w:color="auto"/>
            <w:bottom w:val="none" w:sz="0" w:space="0" w:color="auto"/>
            <w:right w:val="none" w:sz="0" w:space="0" w:color="auto"/>
          </w:divBdr>
        </w:div>
        <w:div w:id="641691241">
          <w:marLeft w:val="480"/>
          <w:marRight w:val="0"/>
          <w:marTop w:val="0"/>
          <w:marBottom w:val="0"/>
          <w:divBdr>
            <w:top w:val="none" w:sz="0" w:space="0" w:color="auto"/>
            <w:left w:val="none" w:sz="0" w:space="0" w:color="auto"/>
            <w:bottom w:val="none" w:sz="0" w:space="0" w:color="auto"/>
            <w:right w:val="none" w:sz="0" w:space="0" w:color="auto"/>
          </w:divBdr>
        </w:div>
        <w:div w:id="682051515">
          <w:marLeft w:val="480"/>
          <w:marRight w:val="0"/>
          <w:marTop w:val="0"/>
          <w:marBottom w:val="0"/>
          <w:divBdr>
            <w:top w:val="none" w:sz="0" w:space="0" w:color="auto"/>
            <w:left w:val="none" w:sz="0" w:space="0" w:color="auto"/>
            <w:bottom w:val="none" w:sz="0" w:space="0" w:color="auto"/>
            <w:right w:val="none" w:sz="0" w:space="0" w:color="auto"/>
          </w:divBdr>
        </w:div>
        <w:div w:id="712510109">
          <w:marLeft w:val="480"/>
          <w:marRight w:val="0"/>
          <w:marTop w:val="0"/>
          <w:marBottom w:val="0"/>
          <w:divBdr>
            <w:top w:val="none" w:sz="0" w:space="0" w:color="auto"/>
            <w:left w:val="none" w:sz="0" w:space="0" w:color="auto"/>
            <w:bottom w:val="none" w:sz="0" w:space="0" w:color="auto"/>
            <w:right w:val="none" w:sz="0" w:space="0" w:color="auto"/>
          </w:divBdr>
        </w:div>
        <w:div w:id="793403151">
          <w:marLeft w:val="480"/>
          <w:marRight w:val="0"/>
          <w:marTop w:val="0"/>
          <w:marBottom w:val="0"/>
          <w:divBdr>
            <w:top w:val="none" w:sz="0" w:space="0" w:color="auto"/>
            <w:left w:val="none" w:sz="0" w:space="0" w:color="auto"/>
            <w:bottom w:val="none" w:sz="0" w:space="0" w:color="auto"/>
            <w:right w:val="none" w:sz="0" w:space="0" w:color="auto"/>
          </w:divBdr>
        </w:div>
        <w:div w:id="830876409">
          <w:marLeft w:val="480"/>
          <w:marRight w:val="0"/>
          <w:marTop w:val="0"/>
          <w:marBottom w:val="0"/>
          <w:divBdr>
            <w:top w:val="none" w:sz="0" w:space="0" w:color="auto"/>
            <w:left w:val="none" w:sz="0" w:space="0" w:color="auto"/>
            <w:bottom w:val="none" w:sz="0" w:space="0" w:color="auto"/>
            <w:right w:val="none" w:sz="0" w:space="0" w:color="auto"/>
          </w:divBdr>
        </w:div>
        <w:div w:id="833953612">
          <w:marLeft w:val="480"/>
          <w:marRight w:val="0"/>
          <w:marTop w:val="0"/>
          <w:marBottom w:val="0"/>
          <w:divBdr>
            <w:top w:val="none" w:sz="0" w:space="0" w:color="auto"/>
            <w:left w:val="none" w:sz="0" w:space="0" w:color="auto"/>
            <w:bottom w:val="none" w:sz="0" w:space="0" w:color="auto"/>
            <w:right w:val="none" w:sz="0" w:space="0" w:color="auto"/>
          </w:divBdr>
        </w:div>
        <w:div w:id="914898171">
          <w:marLeft w:val="480"/>
          <w:marRight w:val="0"/>
          <w:marTop w:val="0"/>
          <w:marBottom w:val="0"/>
          <w:divBdr>
            <w:top w:val="none" w:sz="0" w:space="0" w:color="auto"/>
            <w:left w:val="none" w:sz="0" w:space="0" w:color="auto"/>
            <w:bottom w:val="none" w:sz="0" w:space="0" w:color="auto"/>
            <w:right w:val="none" w:sz="0" w:space="0" w:color="auto"/>
          </w:divBdr>
        </w:div>
        <w:div w:id="917523811">
          <w:marLeft w:val="480"/>
          <w:marRight w:val="0"/>
          <w:marTop w:val="0"/>
          <w:marBottom w:val="0"/>
          <w:divBdr>
            <w:top w:val="none" w:sz="0" w:space="0" w:color="auto"/>
            <w:left w:val="none" w:sz="0" w:space="0" w:color="auto"/>
            <w:bottom w:val="none" w:sz="0" w:space="0" w:color="auto"/>
            <w:right w:val="none" w:sz="0" w:space="0" w:color="auto"/>
          </w:divBdr>
        </w:div>
        <w:div w:id="943615242">
          <w:marLeft w:val="480"/>
          <w:marRight w:val="0"/>
          <w:marTop w:val="0"/>
          <w:marBottom w:val="0"/>
          <w:divBdr>
            <w:top w:val="none" w:sz="0" w:space="0" w:color="auto"/>
            <w:left w:val="none" w:sz="0" w:space="0" w:color="auto"/>
            <w:bottom w:val="none" w:sz="0" w:space="0" w:color="auto"/>
            <w:right w:val="none" w:sz="0" w:space="0" w:color="auto"/>
          </w:divBdr>
        </w:div>
        <w:div w:id="951128833">
          <w:marLeft w:val="480"/>
          <w:marRight w:val="0"/>
          <w:marTop w:val="0"/>
          <w:marBottom w:val="0"/>
          <w:divBdr>
            <w:top w:val="none" w:sz="0" w:space="0" w:color="auto"/>
            <w:left w:val="none" w:sz="0" w:space="0" w:color="auto"/>
            <w:bottom w:val="none" w:sz="0" w:space="0" w:color="auto"/>
            <w:right w:val="none" w:sz="0" w:space="0" w:color="auto"/>
          </w:divBdr>
        </w:div>
        <w:div w:id="960645551">
          <w:marLeft w:val="480"/>
          <w:marRight w:val="0"/>
          <w:marTop w:val="0"/>
          <w:marBottom w:val="0"/>
          <w:divBdr>
            <w:top w:val="none" w:sz="0" w:space="0" w:color="auto"/>
            <w:left w:val="none" w:sz="0" w:space="0" w:color="auto"/>
            <w:bottom w:val="none" w:sz="0" w:space="0" w:color="auto"/>
            <w:right w:val="none" w:sz="0" w:space="0" w:color="auto"/>
          </w:divBdr>
        </w:div>
        <w:div w:id="978993765">
          <w:marLeft w:val="480"/>
          <w:marRight w:val="0"/>
          <w:marTop w:val="0"/>
          <w:marBottom w:val="0"/>
          <w:divBdr>
            <w:top w:val="none" w:sz="0" w:space="0" w:color="auto"/>
            <w:left w:val="none" w:sz="0" w:space="0" w:color="auto"/>
            <w:bottom w:val="none" w:sz="0" w:space="0" w:color="auto"/>
            <w:right w:val="none" w:sz="0" w:space="0" w:color="auto"/>
          </w:divBdr>
        </w:div>
        <w:div w:id="1002126443">
          <w:marLeft w:val="480"/>
          <w:marRight w:val="0"/>
          <w:marTop w:val="0"/>
          <w:marBottom w:val="0"/>
          <w:divBdr>
            <w:top w:val="none" w:sz="0" w:space="0" w:color="auto"/>
            <w:left w:val="none" w:sz="0" w:space="0" w:color="auto"/>
            <w:bottom w:val="none" w:sz="0" w:space="0" w:color="auto"/>
            <w:right w:val="none" w:sz="0" w:space="0" w:color="auto"/>
          </w:divBdr>
        </w:div>
        <w:div w:id="1011105989">
          <w:marLeft w:val="480"/>
          <w:marRight w:val="0"/>
          <w:marTop w:val="0"/>
          <w:marBottom w:val="0"/>
          <w:divBdr>
            <w:top w:val="none" w:sz="0" w:space="0" w:color="auto"/>
            <w:left w:val="none" w:sz="0" w:space="0" w:color="auto"/>
            <w:bottom w:val="none" w:sz="0" w:space="0" w:color="auto"/>
            <w:right w:val="none" w:sz="0" w:space="0" w:color="auto"/>
          </w:divBdr>
        </w:div>
        <w:div w:id="1047992114">
          <w:marLeft w:val="480"/>
          <w:marRight w:val="0"/>
          <w:marTop w:val="0"/>
          <w:marBottom w:val="0"/>
          <w:divBdr>
            <w:top w:val="none" w:sz="0" w:space="0" w:color="auto"/>
            <w:left w:val="none" w:sz="0" w:space="0" w:color="auto"/>
            <w:bottom w:val="none" w:sz="0" w:space="0" w:color="auto"/>
            <w:right w:val="none" w:sz="0" w:space="0" w:color="auto"/>
          </w:divBdr>
        </w:div>
        <w:div w:id="1061178220">
          <w:marLeft w:val="480"/>
          <w:marRight w:val="0"/>
          <w:marTop w:val="0"/>
          <w:marBottom w:val="0"/>
          <w:divBdr>
            <w:top w:val="none" w:sz="0" w:space="0" w:color="auto"/>
            <w:left w:val="none" w:sz="0" w:space="0" w:color="auto"/>
            <w:bottom w:val="none" w:sz="0" w:space="0" w:color="auto"/>
            <w:right w:val="none" w:sz="0" w:space="0" w:color="auto"/>
          </w:divBdr>
        </w:div>
        <w:div w:id="1164591539">
          <w:marLeft w:val="480"/>
          <w:marRight w:val="0"/>
          <w:marTop w:val="0"/>
          <w:marBottom w:val="0"/>
          <w:divBdr>
            <w:top w:val="none" w:sz="0" w:space="0" w:color="auto"/>
            <w:left w:val="none" w:sz="0" w:space="0" w:color="auto"/>
            <w:bottom w:val="none" w:sz="0" w:space="0" w:color="auto"/>
            <w:right w:val="none" w:sz="0" w:space="0" w:color="auto"/>
          </w:divBdr>
        </w:div>
      </w:divsChild>
    </w:div>
    <w:div w:id="912470676">
      <w:bodyDiv w:val="1"/>
      <w:marLeft w:val="0"/>
      <w:marRight w:val="0"/>
      <w:marTop w:val="0"/>
      <w:marBottom w:val="0"/>
      <w:divBdr>
        <w:top w:val="none" w:sz="0" w:space="0" w:color="auto"/>
        <w:left w:val="none" w:sz="0" w:space="0" w:color="auto"/>
        <w:bottom w:val="none" w:sz="0" w:space="0" w:color="auto"/>
        <w:right w:val="none" w:sz="0" w:space="0" w:color="auto"/>
      </w:divBdr>
    </w:div>
    <w:div w:id="912544347">
      <w:bodyDiv w:val="1"/>
      <w:marLeft w:val="0"/>
      <w:marRight w:val="0"/>
      <w:marTop w:val="0"/>
      <w:marBottom w:val="0"/>
      <w:divBdr>
        <w:top w:val="none" w:sz="0" w:space="0" w:color="auto"/>
        <w:left w:val="none" w:sz="0" w:space="0" w:color="auto"/>
        <w:bottom w:val="none" w:sz="0" w:space="0" w:color="auto"/>
        <w:right w:val="none" w:sz="0" w:space="0" w:color="auto"/>
      </w:divBdr>
    </w:div>
    <w:div w:id="912544404">
      <w:bodyDiv w:val="1"/>
      <w:marLeft w:val="0"/>
      <w:marRight w:val="0"/>
      <w:marTop w:val="0"/>
      <w:marBottom w:val="0"/>
      <w:divBdr>
        <w:top w:val="none" w:sz="0" w:space="0" w:color="auto"/>
        <w:left w:val="none" w:sz="0" w:space="0" w:color="auto"/>
        <w:bottom w:val="none" w:sz="0" w:space="0" w:color="auto"/>
        <w:right w:val="none" w:sz="0" w:space="0" w:color="auto"/>
      </w:divBdr>
    </w:div>
    <w:div w:id="912545325">
      <w:bodyDiv w:val="1"/>
      <w:marLeft w:val="0"/>
      <w:marRight w:val="0"/>
      <w:marTop w:val="0"/>
      <w:marBottom w:val="0"/>
      <w:divBdr>
        <w:top w:val="none" w:sz="0" w:space="0" w:color="auto"/>
        <w:left w:val="none" w:sz="0" w:space="0" w:color="auto"/>
        <w:bottom w:val="none" w:sz="0" w:space="0" w:color="auto"/>
        <w:right w:val="none" w:sz="0" w:space="0" w:color="auto"/>
      </w:divBdr>
    </w:div>
    <w:div w:id="912549273">
      <w:bodyDiv w:val="1"/>
      <w:marLeft w:val="0"/>
      <w:marRight w:val="0"/>
      <w:marTop w:val="0"/>
      <w:marBottom w:val="0"/>
      <w:divBdr>
        <w:top w:val="none" w:sz="0" w:space="0" w:color="auto"/>
        <w:left w:val="none" w:sz="0" w:space="0" w:color="auto"/>
        <w:bottom w:val="none" w:sz="0" w:space="0" w:color="auto"/>
        <w:right w:val="none" w:sz="0" w:space="0" w:color="auto"/>
      </w:divBdr>
    </w:div>
    <w:div w:id="912549590">
      <w:bodyDiv w:val="1"/>
      <w:marLeft w:val="0"/>
      <w:marRight w:val="0"/>
      <w:marTop w:val="0"/>
      <w:marBottom w:val="0"/>
      <w:divBdr>
        <w:top w:val="none" w:sz="0" w:space="0" w:color="auto"/>
        <w:left w:val="none" w:sz="0" w:space="0" w:color="auto"/>
        <w:bottom w:val="none" w:sz="0" w:space="0" w:color="auto"/>
        <w:right w:val="none" w:sz="0" w:space="0" w:color="auto"/>
      </w:divBdr>
    </w:div>
    <w:div w:id="912661627">
      <w:bodyDiv w:val="1"/>
      <w:marLeft w:val="0"/>
      <w:marRight w:val="0"/>
      <w:marTop w:val="0"/>
      <w:marBottom w:val="0"/>
      <w:divBdr>
        <w:top w:val="none" w:sz="0" w:space="0" w:color="auto"/>
        <w:left w:val="none" w:sz="0" w:space="0" w:color="auto"/>
        <w:bottom w:val="none" w:sz="0" w:space="0" w:color="auto"/>
        <w:right w:val="none" w:sz="0" w:space="0" w:color="auto"/>
      </w:divBdr>
    </w:div>
    <w:div w:id="912668115">
      <w:bodyDiv w:val="1"/>
      <w:marLeft w:val="0"/>
      <w:marRight w:val="0"/>
      <w:marTop w:val="0"/>
      <w:marBottom w:val="0"/>
      <w:divBdr>
        <w:top w:val="none" w:sz="0" w:space="0" w:color="auto"/>
        <w:left w:val="none" w:sz="0" w:space="0" w:color="auto"/>
        <w:bottom w:val="none" w:sz="0" w:space="0" w:color="auto"/>
        <w:right w:val="none" w:sz="0" w:space="0" w:color="auto"/>
      </w:divBdr>
    </w:div>
    <w:div w:id="913123608">
      <w:bodyDiv w:val="1"/>
      <w:marLeft w:val="0"/>
      <w:marRight w:val="0"/>
      <w:marTop w:val="0"/>
      <w:marBottom w:val="0"/>
      <w:divBdr>
        <w:top w:val="none" w:sz="0" w:space="0" w:color="auto"/>
        <w:left w:val="none" w:sz="0" w:space="0" w:color="auto"/>
        <w:bottom w:val="none" w:sz="0" w:space="0" w:color="auto"/>
        <w:right w:val="none" w:sz="0" w:space="0" w:color="auto"/>
      </w:divBdr>
    </w:div>
    <w:div w:id="913274105">
      <w:bodyDiv w:val="1"/>
      <w:marLeft w:val="0"/>
      <w:marRight w:val="0"/>
      <w:marTop w:val="0"/>
      <w:marBottom w:val="0"/>
      <w:divBdr>
        <w:top w:val="none" w:sz="0" w:space="0" w:color="auto"/>
        <w:left w:val="none" w:sz="0" w:space="0" w:color="auto"/>
        <w:bottom w:val="none" w:sz="0" w:space="0" w:color="auto"/>
        <w:right w:val="none" w:sz="0" w:space="0" w:color="auto"/>
      </w:divBdr>
    </w:div>
    <w:div w:id="913396515">
      <w:bodyDiv w:val="1"/>
      <w:marLeft w:val="0"/>
      <w:marRight w:val="0"/>
      <w:marTop w:val="0"/>
      <w:marBottom w:val="0"/>
      <w:divBdr>
        <w:top w:val="none" w:sz="0" w:space="0" w:color="auto"/>
        <w:left w:val="none" w:sz="0" w:space="0" w:color="auto"/>
        <w:bottom w:val="none" w:sz="0" w:space="0" w:color="auto"/>
        <w:right w:val="none" w:sz="0" w:space="0" w:color="auto"/>
      </w:divBdr>
    </w:div>
    <w:div w:id="913470364">
      <w:bodyDiv w:val="1"/>
      <w:marLeft w:val="0"/>
      <w:marRight w:val="0"/>
      <w:marTop w:val="0"/>
      <w:marBottom w:val="0"/>
      <w:divBdr>
        <w:top w:val="none" w:sz="0" w:space="0" w:color="auto"/>
        <w:left w:val="none" w:sz="0" w:space="0" w:color="auto"/>
        <w:bottom w:val="none" w:sz="0" w:space="0" w:color="auto"/>
        <w:right w:val="none" w:sz="0" w:space="0" w:color="auto"/>
      </w:divBdr>
    </w:div>
    <w:div w:id="913583736">
      <w:bodyDiv w:val="1"/>
      <w:marLeft w:val="0"/>
      <w:marRight w:val="0"/>
      <w:marTop w:val="0"/>
      <w:marBottom w:val="0"/>
      <w:divBdr>
        <w:top w:val="none" w:sz="0" w:space="0" w:color="auto"/>
        <w:left w:val="none" w:sz="0" w:space="0" w:color="auto"/>
        <w:bottom w:val="none" w:sz="0" w:space="0" w:color="auto"/>
        <w:right w:val="none" w:sz="0" w:space="0" w:color="auto"/>
      </w:divBdr>
    </w:div>
    <w:div w:id="913708107">
      <w:bodyDiv w:val="1"/>
      <w:marLeft w:val="0"/>
      <w:marRight w:val="0"/>
      <w:marTop w:val="0"/>
      <w:marBottom w:val="0"/>
      <w:divBdr>
        <w:top w:val="none" w:sz="0" w:space="0" w:color="auto"/>
        <w:left w:val="none" w:sz="0" w:space="0" w:color="auto"/>
        <w:bottom w:val="none" w:sz="0" w:space="0" w:color="auto"/>
        <w:right w:val="none" w:sz="0" w:space="0" w:color="auto"/>
      </w:divBdr>
    </w:div>
    <w:div w:id="914096619">
      <w:bodyDiv w:val="1"/>
      <w:marLeft w:val="0"/>
      <w:marRight w:val="0"/>
      <w:marTop w:val="0"/>
      <w:marBottom w:val="0"/>
      <w:divBdr>
        <w:top w:val="none" w:sz="0" w:space="0" w:color="auto"/>
        <w:left w:val="none" w:sz="0" w:space="0" w:color="auto"/>
        <w:bottom w:val="none" w:sz="0" w:space="0" w:color="auto"/>
        <w:right w:val="none" w:sz="0" w:space="0" w:color="auto"/>
      </w:divBdr>
    </w:div>
    <w:div w:id="914513714">
      <w:bodyDiv w:val="1"/>
      <w:marLeft w:val="0"/>
      <w:marRight w:val="0"/>
      <w:marTop w:val="0"/>
      <w:marBottom w:val="0"/>
      <w:divBdr>
        <w:top w:val="none" w:sz="0" w:space="0" w:color="auto"/>
        <w:left w:val="none" w:sz="0" w:space="0" w:color="auto"/>
        <w:bottom w:val="none" w:sz="0" w:space="0" w:color="auto"/>
        <w:right w:val="none" w:sz="0" w:space="0" w:color="auto"/>
      </w:divBdr>
    </w:div>
    <w:div w:id="914627120">
      <w:bodyDiv w:val="1"/>
      <w:marLeft w:val="0"/>
      <w:marRight w:val="0"/>
      <w:marTop w:val="0"/>
      <w:marBottom w:val="0"/>
      <w:divBdr>
        <w:top w:val="none" w:sz="0" w:space="0" w:color="auto"/>
        <w:left w:val="none" w:sz="0" w:space="0" w:color="auto"/>
        <w:bottom w:val="none" w:sz="0" w:space="0" w:color="auto"/>
        <w:right w:val="none" w:sz="0" w:space="0" w:color="auto"/>
      </w:divBdr>
    </w:div>
    <w:div w:id="914631110">
      <w:bodyDiv w:val="1"/>
      <w:marLeft w:val="0"/>
      <w:marRight w:val="0"/>
      <w:marTop w:val="0"/>
      <w:marBottom w:val="0"/>
      <w:divBdr>
        <w:top w:val="none" w:sz="0" w:space="0" w:color="auto"/>
        <w:left w:val="none" w:sz="0" w:space="0" w:color="auto"/>
        <w:bottom w:val="none" w:sz="0" w:space="0" w:color="auto"/>
        <w:right w:val="none" w:sz="0" w:space="0" w:color="auto"/>
      </w:divBdr>
    </w:div>
    <w:div w:id="914700940">
      <w:bodyDiv w:val="1"/>
      <w:marLeft w:val="0"/>
      <w:marRight w:val="0"/>
      <w:marTop w:val="0"/>
      <w:marBottom w:val="0"/>
      <w:divBdr>
        <w:top w:val="none" w:sz="0" w:space="0" w:color="auto"/>
        <w:left w:val="none" w:sz="0" w:space="0" w:color="auto"/>
        <w:bottom w:val="none" w:sz="0" w:space="0" w:color="auto"/>
        <w:right w:val="none" w:sz="0" w:space="0" w:color="auto"/>
      </w:divBdr>
    </w:div>
    <w:div w:id="915168399">
      <w:bodyDiv w:val="1"/>
      <w:marLeft w:val="0"/>
      <w:marRight w:val="0"/>
      <w:marTop w:val="0"/>
      <w:marBottom w:val="0"/>
      <w:divBdr>
        <w:top w:val="none" w:sz="0" w:space="0" w:color="auto"/>
        <w:left w:val="none" w:sz="0" w:space="0" w:color="auto"/>
        <w:bottom w:val="none" w:sz="0" w:space="0" w:color="auto"/>
        <w:right w:val="none" w:sz="0" w:space="0" w:color="auto"/>
      </w:divBdr>
    </w:div>
    <w:div w:id="915699736">
      <w:bodyDiv w:val="1"/>
      <w:marLeft w:val="0"/>
      <w:marRight w:val="0"/>
      <w:marTop w:val="0"/>
      <w:marBottom w:val="0"/>
      <w:divBdr>
        <w:top w:val="none" w:sz="0" w:space="0" w:color="auto"/>
        <w:left w:val="none" w:sz="0" w:space="0" w:color="auto"/>
        <w:bottom w:val="none" w:sz="0" w:space="0" w:color="auto"/>
        <w:right w:val="none" w:sz="0" w:space="0" w:color="auto"/>
      </w:divBdr>
    </w:div>
    <w:div w:id="916015261">
      <w:bodyDiv w:val="1"/>
      <w:marLeft w:val="0"/>
      <w:marRight w:val="0"/>
      <w:marTop w:val="0"/>
      <w:marBottom w:val="0"/>
      <w:divBdr>
        <w:top w:val="none" w:sz="0" w:space="0" w:color="auto"/>
        <w:left w:val="none" w:sz="0" w:space="0" w:color="auto"/>
        <w:bottom w:val="none" w:sz="0" w:space="0" w:color="auto"/>
        <w:right w:val="none" w:sz="0" w:space="0" w:color="auto"/>
      </w:divBdr>
      <w:divsChild>
        <w:div w:id="39211784">
          <w:marLeft w:val="480"/>
          <w:marRight w:val="0"/>
          <w:marTop w:val="0"/>
          <w:marBottom w:val="0"/>
          <w:divBdr>
            <w:top w:val="none" w:sz="0" w:space="0" w:color="auto"/>
            <w:left w:val="none" w:sz="0" w:space="0" w:color="auto"/>
            <w:bottom w:val="none" w:sz="0" w:space="0" w:color="auto"/>
            <w:right w:val="none" w:sz="0" w:space="0" w:color="auto"/>
          </w:divBdr>
        </w:div>
        <w:div w:id="44840085">
          <w:marLeft w:val="480"/>
          <w:marRight w:val="0"/>
          <w:marTop w:val="0"/>
          <w:marBottom w:val="0"/>
          <w:divBdr>
            <w:top w:val="none" w:sz="0" w:space="0" w:color="auto"/>
            <w:left w:val="none" w:sz="0" w:space="0" w:color="auto"/>
            <w:bottom w:val="none" w:sz="0" w:space="0" w:color="auto"/>
            <w:right w:val="none" w:sz="0" w:space="0" w:color="auto"/>
          </w:divBdr>
        </w:div>
        <w:div w:id="47657756">
          <w:marLeft w:val="480"/>
          <w:marRight w:val="0"/>
          <w:marTop w:val="0"/>
          <w:marBottom w:val="0"/>
          <w:divBdr>
            <w:top w:val="none" w:sz="0" w:space="0" w:color="auto"/>
            <w:left w:val="none" w:sz="0" w:space="0" w:color="auto"/>
            <w:bottom w:val="none" w:sz="0" w:space="0" w:color="auto"/>
            <w:right w:val="none" w:sz="0" w:space="0" w:color="auto"/>
          </w:divBdr>
        </w:div>
        <w:div w:id="108740671">
          <w:marLeft w:val="480"/>
          <w:marRight w:val="0"/>
          <w:marTop w:val="0"/>
          <w:marBottom w:val="0"/>
          <w:divBdr>
            <w:top w:val="none" w:sz="0" w:space="0" w:color="auto"/>
            <w:left w:val="none" w:sz="0" w:space="0" w:color="auto"/>
            <w:bottom w:val="none" w:sz="0" w:space="0" w:color="auto"/>
            <w:right w:val="none" w:sz="0" w:space="0" w:color="auto"/>
          </w:divBdr>
        </w:div>
        <w:div w:id="137184557">
          <w:marLeft w:val="480"/>
          <w:marRight w:val="0"/>
          <w:marTop w:val="0"/>
          <w:marBottom w:val="0"/>
          <w:divBdr>
            <w:top w:val="none" w:sz="0" w:space="0" w:color="auto"/>
            <w:left w:val="none" w:sz="0" w:space="0" w:color="auto"/>
            <w:bottom w:val="none" w:sz="0" w:space="0" w:color="auto"/>
            <w:right w:val="none" w:sz="0" w:space="0" w:color="auto"/>
          </w:divBdr>
        </w:div>
        <w:div w:id="163715126">
          <w:marLeft w:val="480"/>
          <w:marRight w:val="0"/>
          <w:marTop w:val="0"/>
          <w:marBottom w:val="0"/>
          <w:divBdr>
            <w:top w:val="none" w:sz="0" w:space="0" w:color="auto"/>
            <w:left w:val="none" w:sz="0" w:space="0" w:color="auto"/>
            <w:bottom w:val="none" w:sz="0" w:space="0" w:color="auto"/>
            <w:right w:val="none" w:sz="0" w:space="0" w:color="auto"/>
          </w:divBdr>
        </w:div>
        <w:div w:id="211624932">
          <w:marLeft w:val="480"/>
          <w:marRight w:val="0"/>
          <w:marTop w:val="0"/>
          <w:marBottom w:val="0"/>
          <w:divBdr>
            <w:top w:val="none" w:sz="0" w:space="0" w:color="auto"/>
            <w:left w:val="none" w:sz="0" w:space="0" w:color="auto"/>
            <w:bottom w:val="none" w:sz="0" w:space="0" w:color="auto"/>
            <w:right w:val="none" w:sz="0" w:space="0" w:color="auto"/>
          </w:divBdr>
        </w:div>
        <w:div w:id="226888606">
          <w:marLeft w:val="480"/>
          <w:marRight w:val="0"/>
          <w:marTop w:val="0"/>
          <w:marBottom w:val="0"/>
          <w:divBdr>
            <w:top w:val="none" w:sz="0" w:space="0" w:color="auto"/>
            <w:left w:val="none" w:sz="0" w:space="0" w:color="auto"/>
            <w:bottom w:val="none" w:sz="0" w:space="0" w:color="auto"/>
            <w:right w:val="none" w:sz="0" w:space="0" w:color="auto"/>
          </w:divBdr>
        </w:div>
        <w:div w:id="236601329">
          <w:marLeft w:val="480"/>
          <w:marRight w:val="0"/>
          <w:marTop w:val="0"/>
          <w:marBottom w:val="0"/>
          <w:divBdr>
            <w:top w:val="none" w:sz="0" w:space="0" w:color="auto"/>
            <w:left w:val="none" w:sz="0" w:space="0" w:color="auto"/>
            <w:bottom w:val="none" w:sz="0" w:space="0" w:color="auto"/>
            <w:right w:val="none" w:sz="0" w:space="0" w:color="auto"/>
          </w:divBdr>
        </w:div>
        <w:div w:id="309528405">
          <w:marLeft w:val="480"/>
          <w:marRight w:val="0"/>
          <w:marTop w:val="0"/>
          <w:marBottom w:val="0"/>
          <w:divBdr>
            <w:top w:val="none" w:sz="0" w:space="0" w:color="auto"/>
            <w:left w:val="none" w:sz="0" w:space="0" w:color="auto"/>
            <w:bottom w:val="none" w:sz="0" w:space="0" w:color="auto"/>
            <w:right w:val="none" w:sz="0" w:space="0" w:color="auto"/>
          </w:divBdr>
        </w:div>
        <w:div w:id="311569025">
          <w:marLeft w:val="480"/>
          <w:marRight w:val="0"/>
          <w:marTop w:val="0"/>
          <w:marBottom w:val="0"/>
          <w:divBdr>
            <w:top w:val="none" w:sz="0" w:space="0" w:color="auto"/>
            <w:left w:val="none" w:sz="0" w:space="0" w:color="auto"/>
            <w:bottom w:val="none" w:sz="0" w:space="0" w:color="auto"/>
            <w:right w:val="none" w:sz="0" w:space="0" w:color="auto"/>
          </w:divBdr>
        </w:div>
        <w:div w:id="338318542">
          <w:marLeft w:val="480"/>
          <w:marRight w:val="0"/>
          <w:marTop w:val="0"/>
          <w:marBottom w:val="0"/>
          <w:divBdr>
            <w:top w:val="none" w:sz="0" w:space="0" w:color="auto"/>
            <w:left w:val="none" w:sz="0" w:space="0" w:color="auto"/>
            <w:bottom w:val="none" w:sz="0" w:space="0" w:color="auto"/>
            <w:right w:val="none" w:sz="0" w:space="0" w:color="auto"/>
          </w:divBdr>
        </w:div>
        <w:div w:id="411049313">
          <w:marLeft w:val="480"/>
          <w:marRight w:val="0"/>
          <w:marTop w:val="0"/>
          <w:marBottom w:val="0"/>
          <w:divBdr>
            <w:top w:val="none" w:sz="0" w:space="0" w:color="auto"/>
            <w:left w:val="none" w:sz="0" w:space="0" w:color="auto"/>
            <w:bottom w:val="none" w:sz="0" w:space="0" w:color="auto"/>
            <w:right w:val="none" w:sz="0" w:space="0" w:color="auto"/>
          </w:divBdr>
        </w:div>
        <w:div w:id="412822826">
          <w:marLeft w:val="480"/>
          <w:marRight w:val="0"/>
          <w:marTop w:val="0"/>
          <w:marBottom w:val="0"/>
          <w:divBdr>
            <w:top w:val="none" w:sz="0" w:space="0" w:color="auto"/>
            <w:left w:val="none" w:sz="0" w:space="0" w:color="auto"/>
            <w:bottom w:val="none" w:sz="0" w:space="0" w:color="auto"/>
            <w:right w:val="none" w:sz="0" w:space="0" w:color="auto"/>
          </w:divBdr>
        </w:div>
        <w:div w:id="420218288">
          <w:marLeft w:val="480"/>
          <w:marRight w:val="0"/>
          <w:marTop w:val="0"/>
          <w:marBottom w:val="0"/>
          <w:divBdr>
            <w:top w:val="none" w:sz="0" w:space="0" w:color="auto"/>
            <w:left w:val="none" w:sz="0" w:space="0" w:color="auto"/>
            <w:bottom w:val="none" w:sz="0" w:space="0" w:color="auto"/>
            <w:right w:val="none" w:sz="0" w:space="0" w:color="auto"/>
          </w:divBdr>
        </w:div>
        <w:div w:id="473378480">
          <w:marLeft w:val="480"/>
          <w:marRight w:val="0"/>
          <w:marTop w:val="0"/>
          <w:marBottom w:val="0"/>
          <w:divBdr>
            <w:top w:val="none" w:sz="0" w:space="0" w:color="auto"/>
            <w:left w:val="none" w:sz="0" w:space="0" w:color="auto"/>
            <w:bottom w:val="none" w:sz="0" w:space="0" w:color="auto"/>
            <w:right w:val="none" w:sz="0" w:space="0" w:color="auto"/>
          </w:divBdr>
        </w:div>
        <w:div w:id="505705599">
          <w:marLeft w:val="480"/>
          <w:marRight w:val="0"/>
          <w:marTop w:val="0"/>
          <w:marBottom w:val="0"/>
          <w:divBdr>
            <w:top w:val="none" w:sz="0" w:space="0" w:color="auto"/>
            <w:left w:val="none" w:sz="0" w:space="0" w:color="auto"/>
            <w:bottom w:val="none" w:sz="0" w:space="0" w:color="auto"/>
            <w:right w:val="none" w:sz="0" w:space="0" w:color="auto"/>
          </w:divBdr>
        </w:div>
        <w:div w:id="517351303">
          <w:marLeft w:val="480"/>
          <w:marRight w:val="0"/>
          <w:marTop w:val="0"/>
          <w:marBottom w:val="0"/>
          <w:divBdr>
            <w:top w:val="none" w:sz="0" w:space="0" w:color="auto"/>
            <w:left w:val="none" w:sz="0" w:space="0" w:color="auto"/>
            <w:bottom w:val="none" w:sz="0" w:space="0" w:color="auto"/>
            <w:right w:val="none" w:sz="0" w:space="0" w:color="auto"/>
          </w:divBdr>
        </w:div>
        <w:div w:id="525489985">
          <w:marLeft w:val="480"/>
          <w:marRight w:val="0"/>
          <w:marTop w:val="0"/>
          <w:marBottom w:val="0"/>
          <w:divBdr>
            <w:top w:val="none" w:sz="0" w:space="0" w:color="auto"/>
            <w:left w:val="none" w:sz="0" w:space="0" w:color="auto"/>
            <w:bottom w:val="none" w:sz="0" w:space="0" w:color="auto"/>
            <w:right w:val="none" w:sz="0" w:space="0" w:color="auto"/>
          </w:divBdr>
        </w:div>
        <w:div w:id="553851852">
          <w:marLeft w:val="480"/>
          <w:marRight w:val="0"/>
          <w:marTop w:val="0"/>
          <w:marBottom w:val="0"/>
          <w:divBdr>
            <w:top w:val="none" w:sz="0" w:space="0" w:color="auto"/>
            <w:left w:val="none" w:sz="0" w:space="0" w:color="auto"/>
            <w:bottom w:val="none" w:sz="0" w:space="0" w:color="auto"/>
            <w:right w:val="none" w:sz="0" w:space="0" w:color="auto"/>
          </w:divBdr>
        </w:div>
        <w:div w:id="647827643">
          <w:marLeft w:val="480"/>
          <w:marRight w:val="0"/>
          <w:marTop w:val="0"/>
          <w:marBottom w:val="0"/>
          <w:divBdr>
            <w:top w:val="none" w:sz="0" w:space="0" w:color="auto"/>
            <w:left w:val="none" w:sz="0" w:space="0" w:color="auto"/>
            <w:bottom w:val="none" w:sz="0" w:space="0" w:color="auto"/>
            <w:right w:val="none" w:sz="0" w:space="0" w:color="auto"/>
          </w:divBdr>
        </w:div>
        <w:div w:id="670565829">
          <w:marLeft w:val="480"/>
          <w:marRight w:val="0"/>
          <w:marTop w:val="0"/>
          <w:marBottom w:val="0"/>
          <w:divBdr>
            <w:top w:val="none" w:sz="0" w:space="0" w:color="auto"/>
            <w:left w:val="none" w:sz="0" w:space="0" w:color="auto"/>
            <w:bottom w:val="none" w:sz="0" w:space="0" w:color="auto"/>
            <w:right w:val="none" w:sz="0" w:space="0" w:color="auto"/>
          </w:divBdr>
        </w:div>
        <w:div w:id="690380884">
          <w:marLeft w:val="480"/>
          <w:marRight w:val="0"/>
          <w:marTop w:val="0"/>
          <w:marBottom w:val="0"/>
          <w:divBdr>
            <w:top w:val="none" w:sz="0" w:space="0" w:color="auto"/>
            <w:left w:val="none" w:sz="0" w:space="0" w:color="auto"/>
            <w:bottom w:val="none" w:sz="0" w:space="0" w:color="auto"/>
            <w:right w:val="none" w:sz="0" w:space="0" w:color="auto"/>
          </w:divBdr>
        </w:div>
        <w:div w:id="709501762">
          <w:marLeft w:val="480"/>
          <w:marRight w:val="0"/>
          <w:marTop w:val="0"/>
          <w:marBottom w:val="0"/>
          <w:divBdr>
            <w:top w:val="none" w:sz="0" w:space="0" w:color="auto"/>
            <w:left w:val="none" w:sz="0" w:space="0" w:color="auto"/>
            <w:bottom w:val="none" w:sz="0" w:space="0" w:color="auto"/>
            <w:right w:val="none" w:sz="0" w:space="0" w:color="auto"/>
          </w:divBdr>
        </w:div>
        <w:div w:id="741564787">
          <w:marLeft w:val="480"/>
          <w:marRight w:val="0"/>
          <w:marTop w:val="0"/>
          <w:marBottom w:val="0"/>
          <w:divBdr>
            <w:top w:val="none" w:sz="0" w:space="0" w:color="auto"/>
            <w:left w:val="none" w:sz="0" w:space="0" w:color="auto"/>
            <w:bottom w:val="none" w:sz="0" w:space="0" w:color="auto"/>
            <w:right w:val="none" w:sz="0" w:space="0" w:color="auto"/>
          </w:divBdr>
        </w:div>
        <w:div w:id="768550476">
          <w:marLeft w:val="480"/>
          <w:marRight w:val="0"/>
          <w:marTop w:val="0"/>
          <w:marBottom w:val="0"/>
          <w:divBdr>
            <w:top w:val="none" w:sz="0" w:space="0" w:color="auto"/>
            <w:left w:val="none" w:sz="0" w:space="0" w:color="auto"/>
            <w:bottom w:val="none" w:sz="0" w:space="0" w:color="auto"/>
            <w:right w:val="none" w:sz="0" w:space="0" w:color="auto"/>
          </w:divBdr>
        </w:div>
        <w:div w:id="802187427">
          <w:marLeft w:val="480"/>
          <w:marRight w:val="0"/>
          <w:marTop w:val="0"/>
          <w:marBottom w:val="0"/>
          <w:divBdr>
            <w:top w:val="none" w:sz="0" w:space="0" w:color="auto"/>
            <w:left w:val="none" w:sz="0" w:space="0" w:color="auto"/>
            <w:bottom w:val="none" w:sz="0" w:space="0" w:color="auto"/>
            <w:right w:val="none" w:sz="0" w:space="0" w:color="auto"/>
          </w:divBdr>
        </w:div>
        <w:div w:id="858350062">
          <w:marLeft w:val="480"/>
          <w:marRight w:val="0"/>
          <w:marTop w:val="0"/>
          <w:marBottom w:val="0"/>
          <w:divBdr>
            <w:top w:val="none" w:sz="0" w:space="0" w:color="auto"/>
            <w:left w:val="none" w:sz="0" w:space="0" w:color="auto"/>
            <w:bottom w:val="none" w:sz="0" w:space="0" w:color="auto"/>
            <w:right w:val="none" w:sz="0" w:space="0" w:color="auto"/>
          </w:divBdr>
        </w:div>
        <w:div w:id="1112822473">
          <w:marLeft w:val="480"/>
          <w:marRight w:val="0"/>
          <w:marTop w:val="0"/>
          <w:marBottom w:val="0"/>
          <w:divBdr>
            <w:top w:val="none" w:sz="0" w:space="0" w:color="auto"/>
            <w:left w:val="none" w:sz="0" w:space="0" w:color="auto"/>
            <w:bottom w:val="none" w:sz="0" w:space="0" w:color="auto"/>
            <w:right w:val="none" w:sz="0" w:space="0" w:color="auto"/>
          </w:divBdr>
        </w:div>
        <w:div w:id="1118796219">
          <w:marLeft w:val="480"/>
          <w:marRight w:val="0"/>
          <w:marTop w:val="0"/>
          <w:marBottom w:val="0"/>
          <w:divBdr>
            <w:top w:val="none" w:sz="0" w:space="0" w:color="auto"/>
            <w:left w:val="none" w:sz="0" w:space="0" w:color="auto"/>
            <w:bottom w:val="none" w:sz="0" w:space="0" w:color="auto"/>
            <w:right w:val="none" w:sz="0" w:space="0" w:color="auto"/>
          </w:divBdr>
        </w:div>
        <w:div w:id="1133986460">
          <w:marLeft w:val="480"/>
          <w:marRight w:val="0"/>
          <w:marTop w:val="0"/>
          <w:marBottom w:val="0"/>
          <w:divBdr>
            <w:top w:val="none" w:sz="0" w:space="0" w:color="auto"/>
            <w:left w:val="none" w:sz="0" w:space="0" w:color="auto"/>
            <w:bottom w:val="none" w:sz="0" w:space="0" w:color="auto"/>
            <w:right w:val="none" w:sz="0" w:space="0" w:color="auto"/>
          </w:divBdr>
        </w:div>
      </w:divsChild>
    </w:div>
    <w:div w:id="916284755">
      <w:bodyDiv w:val="1"/>
      <w:marLeft w:val="0"/>
      <w:marRight w:val="0"/>
      <w:marTop w:val="0"/>
      <w:marBottom w:val="0"/>
      <w:divBdr>
        <w:top w:val="none" w:sz="0" w:space="0" w:color="auto"/>
        <w:left w:val="none" w:sz="0" w:space="0" w:color="auto"/>
        <w:bottom w:val="none" w:sz="0" w:space="0" w:color="auto"/>
        <w:right w:val="none" w:sz="0" w:space="0" w:color="auto"/>
      </w:divBdr>
    </w:div>
    <w:div w:id="916742846">
      <w:bodyDiv w:val="1"/>
      <w:marLeft w:val="0"/>
      <w:marRight w:val="0"/>
      <w:marTop w:val="0"/>
      <w:marBottom w:val="0"/>
      <w:divBdr>
        <w:top w:val="none" w:sz="0" w:space="0" w:color="auto"/>
        <w:left w:val="none" w:sz="0" w:space="0" w:color="auto"/>
        <w:bottom w:val="none" w:sz="0" w:space="0" w:color="auto"/>
        <w:right w:val="none" w:sz="0" w:space="0" w:color="auto"/>
      </w:divBdr>
      <w:divsChild>
        <w:div w:id="4326466">
          <w:marLeft w:val="480"/>
          <w:marRight w:val="0"/>
          <w:marTop w:val="0"/>
          <w:marBottom w:val="0"/>
          <w:divBdr>
            <w:top w:val="none" w:sz="0" w:space="0" w:color="auto"/>
            <w:left w:val="none" w:sz="0" w:space="0" w:color="auto"/>
            <w:bottom w:val="none" w:sz="0" w:space="0" w:color="auto"/>
            <w:right w:val="none" w:sz="0" w:space="0" w:color="auto"/>
          </w:divBdr>
        </w:div>
        <w:div w:id="10181614">
          <w:marLeft w:val="480"/>
          <w:marRight w:val="0"/>
          <w:marTop w:val="0"/>
          <w:marBottom w:val="0"/>
          <w:divBdr>
            <w:top w:val="none" w:sz="0" w:space="0" w:color="auto"/>
            <w:left w:val="none" w:sz="0" w:space="0" w:color="auto"/>
            <w:bottom w:val="none" w:sz="0" w:space="0" w:color="auto"/>
            <w:right w:val="none" w:sz="0" w:space="0" w:color="auto"/>
          </w:divBdr>
        </w:div>
        <w:div w:id="30301796">
          <w:marLeft w:val="480"/>
          <w:marRight w:val="0"/>
          <w:marTop w:val="0"/>
          <w:marBottom w:val="0"/>
          <w:divBdr>
            <w:top w:val="none" w:sz="0" w:space="0" w:color="auto"/>
            <w:left w:val="none" w:sz="0" w:space="0" w:color="auto"/>
            <w:bottom w:val="none" w:sz="0" w:space="0" w:color="auto"/>
            <w:right w:val="none" w:sz="0" w:space="0" w:color="auto"/>
          </w:divBdr>
        </w:div>
        <w:div w:id="34543416">
          <w:marLeft w:val="480"/>
          <w:marRight w:val="0"/>
          <w:marTop w:val="0"/>
          <w:marBottom w:val="0"/>
          <w:divBdr>
            <w:top w:val="none" w:sz="0" w:space="0" w:color="auto"/>
            <w:left w:val="none" w:sz="0" w:space="0" w:color="auto"/>
            <w:bottom w:val="none" w:sz="0" w:space="0" w:color="auto"/>
            <w:right w:val="none" w:sz="0" w:space="0" w:color="auto"/>
          </w:divBdr>
        </w:div>
        <w:div w:id="39330110">
          <w:marLeft w:val="480"/>
          <w:marRight w:val="0"/>
          <w:marTop w:val="0"/>
          <w:marBottom w:val="0"/>
          <w:divBdr>
            <w:top w:val="none" w:sz="0" w:space="0" w:color="auto"/>
            <w:left w:val="none" w:sz="0" w:space="0" w:color="auto"/>
            <w:bottom w:val="none" w:sz="0" w:space="0" w:color="auto"/>
            <w:right w:val="none" w:sz="0" w:space="0" w:color="auto"/>
          </w:divBdr>
        </w:div>
        <w:div w:id="83689511">
          <w:marLeft w:val="480"/>
          <w:marRight w:val="0"/>
          <w:marTop w:val="0"/>
          <w:marBottom w:val="0"/>
          <w:divBdr>
            <w:top w:val="none" w:sz="0" w:space="0" w:color="auto"/>
            <w:left w:val="none" w:sz="0" w:space="0" w:color="auto"/>
            <w:bottom w:val="none" w:sz="0" w:space="0" w:color="auto"/>
            <w:right w:val="none" w:sz="0" w:space="0" w:color="auto"/>
          </w:divBdr>
        </w:div>
        <w:div w:id="98991386">
          <w:marLeft w:val="480"/>
          <w:marRight w:val="0"/>
          <w:marTop w:val="0"/>
          <w:marBottom w:val="0"/>
          <w:divBdr>
            <w:top w:val="none" w:sz="0" w:space="0" w:color="auto"/>
            <w:left w:val="none" w:sz="0" w:space="0" w:color="auto"/>
            <w:bottom w:val="none" w:sz="0" w:space="0" w:color="auto"/>
            <w:right w:val="none" w:sz="0" w:space="0" w:color="auto"/>
          </w:divBdr>
        </w:div>
        <w:div w:id="168328707">
          <w:marLeft w:val="480"/>
          <w:marRight w:val="0"/>
          <w:marTop w:val="0"/>
          <w:marBottom w:val="0"/>
          <w:divBdr>
            <w:top w:val="none" w:sz="0" w:space="0" w:color="auto"/>
            <w:left w:val="none" w:sz="0" w:space="0" w:color="auto"/>
            <w:bottom w:val="none" w:sz="0" w:space="0" w:color="auto"/>
            <w:right w:val="none" w:sz="0" w:space="0" w:color="auto"/>
          </w:divBdr>
        </w:div>
        <w:div w:id="173345419">
          <w:marLeft w:val="480"/>
          <w:marRight w:val="0"/>
          <w:marTop w:val="0"/>
          <w:marBottom w:val="0"/>
          <w:divBdr>
            <w:top w:val="none" w:sz="0" w:space="0" w:color="auto"/>
            <w:left w:val="none" w:sz="0" w:space="0" w:color="auto"/>
            <w:bottom w:val="none" w:sz="0" w:space="0" w:color="auto"/>
            <w:right w:val="none" w:sz="0" w:space="0" w:color="auto"/>
          </w:divBdr>
        </w:div>
        <w:div w:id="207031031">
          <w:marLeft w:val="480"/>
          <w:marRight w:val="0"/>
          <w:marTop w:val="0"/>
          <w:marBottom w:val="0"/>
          <w:divBdr>
            <w:top w:val="none" w:sz="0" w:space="0" w:color="auto"/>
            <w:left w:val="none" w:sz="0" w:space="0" w:color="auto"/>
            <w:bottom w:val="none" w:sz="0" w:space="0" w:color="auto"/>
            <w:right w:val="none" w:sz="0" w:space="0" w:color="auto"/>
          </w:divBdr>
        </w:div>
        <w:div w:id="246547113">
          <w:marLeft w:val="480"/>
          <w:marRight w:val="0"/>
          <w:marTop w:val="0"/>
          <w:marBottom w:val="0"/>
          <w:divBdr>
            <w:top w:val="none" w:sz="0" w:space="0" w:color="auto"/>
            <w:left w:val="none" w:sz="0" w:space="0" w:color="auto"/>
            <w:bottom w:val="none" w:sz="0" w:space="0" w:color="auto"/>
            <w:right w:val="none" w:sz="0" w:space="0" w:color="auto"/>
          </w:divBdr>
        </w:div>
        <w:div w:id="274557938">
          <w:marLeft w:val="480"/>
          <w:marRight w:val="0"/>
          <w:marTop w:val="0"/>
          <w:marBottom w:val="0"/>
          <w:divBdr>
            <w:top w:val="none" w:sz="0" w:space="0" w:color="auto"/>
            <w:left w:val="none" w:sz="0" w:space="0" w:color="auto"/>
            <w:bottom w:val="none" w:sz="0" w:space="0" w:color="auto"/>
            <w:right w:val="none" w:sz="0" w:space="0" w:color="auto"/>
          </w:divBdr>
        </w:div>
        <w:div w:id="313217200">
          <w:marLeft w:val="480"/>
          <w:marRight w:val="0"/>
          <w:marTop w:val="0"/>
          <w:marBottom w:val="0"/>
          <w:divBdr>
            <w:top w:val="none" w:sz="0" w:space="0" w:color="auto"/>
            <w:left w:val="none" w:sz="0" w:space="0" w:color="auto"/>
            <w:bottom w:val="none" w:sz="0" w:space="0" w:color="auto"/>
            <w:right w:val="none" w:sz="0" w:space="0" w:color="auto"/>
          </w:divBdr>
        </w:div>
        <w:div w:id="313721323">
          <w:marLeft w:val="480"/>
          <w:marRight w:val="0"/>
          <w:marTop w:val="0"/>
          <w:marBottom w:val="0"/>
          <w:divBdr>
            <w:top w:val="none" w:sz="0" w:space="0" w:color="auto"/>
            <w:left w:val="none" w:sz="0" w:space="0" w:color="auto"/>
            <w:bottom w:val="none" w:sz="0" w:space="0" w:color="auto"/>
            <w:right w:val="none" w:sz="0" w:space="0" w:color="auto"/>
          </w:divBdr>
        </w:div>
        <w:div w:id="325785545">
          <w:marLeft w:val="480"/>
          <w:marRight w:val="0"/>
          <w:marTop w:val="0"/>
          <w:marBottom w:val="0"/>
          <w:divBdr>
            <w:top w:val="none" w:sz="0" w:space="0" w:color="auto"/>
            <w:left w:val="none" w:sz="0" w:space="0" w:color="auto"/>
            <w:bottom w:val="none" w:sz="0" w:space="0" w:color="auto"/>
            <w:right w:val="none" w:sz="0" w:space="0" w:color="auto"/>
          </w:divBdr>
        </w:div>
        <w:div w:id="360669617">
          <w:marLeft w:val="480"/>
          <w:marRight w:val="0"/>
          <w:marTop w:val="0"/>
          <w:marBottom w:val="0"/>
          <w:divBdr>
            <w:top w:val="none" w:sz="0" w:space="0" w:color="auto"/>
            <w:left w:val="none" w:sz="0" w:space="0" w:color="auto"/>
            <w:bottom w:val="none" w:sz="0" w:space="0" w:color="auto"/>
            <w:right w:val="none" w:sz="0" w:space="0" w:color="auto"/>
          </w:divBdr>
        </w:div>
        <w:div w:id="391469939">
          <w:marLeft w:val="480"/>
          <w:marRight w:val="0"/>
          <w:marTop w:val="0"/>
          <w:marBottom w:val="0"/>
          <w:divBdr>
            <w:top w:val="none" w:sz="0" w:space="0" w:color="auto"/>
            <w:left w:val="none" w:sz="0" w:space="0" w:color="auto"/>
            <w:bottom w:val="none" w:sz="0" w:space="0" w:color="auto"/>
            <w:right w:val="none" w:sz="0" w:space="0" w:color="auto"/>
          </w:divBdr>
        </w:div>
        <w:div w:id="401606299">
          <w:marLeft w:val="480"/>
          <w:marRight w:val="0"/>
          <w:marTop w:val="0"/>
          <w:marBottom w:val="0"/>
          <w:divBdr>
            <w:top w:val="none" w:sz="0" w:space="0" w:color="auto"/>
            <w:left w:val="none" w:sz="0" w:space="0" w:color="auto"/>
            <w:bottom w:val="none" w:sz="0" w:space="0" w:color="auto"/>
            <w:right w:val="none" w:sz="0" w:space="0" w:color="auto"/>
          </w:divBdr>
        </w:div>
        <w:div w:id="423037993">
          <w:marLeft w:val="480"/>
          <w:marRight w:val="0"/>
          <w:marTop w:val="0"/>
          <w:marBottom w:val="0"/>
          <w:divBdr>
            <w:top w:val="none" w:sz="0" w:space="0" w:color="auto"/>
            <w:left w:val="none" w:sz="0" w:space="0" w:color="auto"/>
            <w:bottom w:val="none" w:sz="0" w:space="0" w:color="auto"/>
            <w:right w:val="none" w:sz="0" w:space="0" w:color="auto"/>
          </w:divBdr>
        </w:div>
        <w:div w:id="453641937">
          <w:marLeft w:val="480"/>
          <w:marRight w:val="0"/>
          <w:marTop w:val="0"/>
          <w:marBottom w:val="0"/>
          <w:divBdr>
            <w:top w:val="none" w:sz="0" w:space="0" w:color="auto"/>
            <w:left w:val="none" w:sz="0" w:space="0" w:color="auto"/>
            <w:bottom w:val="none" w:sz="0" w:space="0" w:color="auto"/>
            <w:right w:val="none" w:sz="0" w:space="0" w:color="auto"/>
          </w:divBdr>
        </w:div>
        <w:div w:id="484710937">
          <w:marLeft w:val="480"/>
          <w:marRight w:val="0"/>
          <w:marTop w:val="0"/>
          <w:marBottom w:val="0"/>
          <w:divBdr>
            <w:top w:val="none" w:sz="0" w:space="0" w:color="auto"/>
            <w:left w:val="none" w:sz="0" w:space="0" w:color="auto"/>
            <w:bottom w:val="none" w:sz="0" w:space="0" w:color="auto"/>
            <w:right w:val="none" w:sz="0" w:space="0" w:color="auto"/>
          </w:divBdr>
        </w:div>
        <w:div w:id="492111177">
          <w:marLeft w:val="480"/>
          <w:marRight w:val="0"/>
          <w:marTop w:val="0"/>
          <w:marBottom w:val="0"/>
          <w:divBdr>
            <w:top w:val="none" w:sz="0" w:space="0" w:color="auto"/>
            <w:left w:val="none" w:sz="0" w:space="0" w:color="auto"/>
            <w:bottom w:val="none" w:sz="0" w:space="0" w:color="auto"/>
            <w:right w:val="none" w:sz="0" w:space="0" w:color="auto"/>
          </w:divBdr>
        </w:div>
        <w:div w:id="507646845">
          <w:marLeft w:val="480"/>
          <w:marRight w:val="0"/>
          <w:marTop w:val="0"/>
          <w:marBottom w:val="0"/>
          <w:divBdr>
            <w:top w:val="none" w:sz="0" w:space="0" w:color="auto"/>
            <w:left w:val="none" w:sz="0" w:space="0" w:color="auto"/>
            <w:bottom w:val="none" w:sz="0" w:space="0" w:color="auto"/>
            <w:right w:val="none" w:sz="0" w:space="0" w:color="auto"/>
          </w:divBdr>
        </w:div>
        <w:div w:id="563561818">
          <w:marLeft w:val="480"/>
          <w:marRight w:val="0"/>
          <w:marTop w:val="0"/>
          <w:marBottom w:val="0"/>
          <w:divBdr>
            <w:top w:val="none" w:sz="0" w:space="0" w:color="auto"/>
            <w:left w:val="none" w:sz="0" w:space="0" w:color="auto"/>
            <w:bottom w:val="none" w:sz="0" w:space="0" w:color="auto"/>
            <w:right w:val="none" w:sz="0" w:space="0" w:color="auto"/>
          </w:divBdr>
        </w:div>
        <w:div w:id="680621932">
          <w:marLeft w:val="480"/>
          <w:marRight w:val="0"/>
          <w:marTop w:val="0"/>
          <w:marBottom w:val="0"/>
          <w:divBdr>
            <w:top w:val="none" w:sz="0" w:space="0" w:color="auto"/>
            <w:left w:val="none" w:sz="0" w:space="0" w:color="auto"/>
            <w:bottom w:val="none" w:sz="0" w:space="0" w:color="auto"/>
            <w:right w:val="none" w:sz="0" w:space="0" w:color="auto"/>
          </w:divBdr>
        </w:div>
        <w:div w:id="698091162">
          <w:marLeft w:val="480"/>
          <w:marRight w:val="0"/>
          <w:marTop w:val="0"/>
          <w:marBottom w:val="0"/>
          <w:divBdr>
            <w:top w:val="none" w:sz="0" w:space="0" w:color="auto"/>
            <w:left w:val="none" w:sz="0" w:space="0" w:color="auto"/>
            <w:bottom w:val="none" w:sz="0" w:space="0" w:color="auto"/>
            <w:right w:val="none" w:sz="0" w:space="0" w:color="auto"/>
          </w:divBdr>
        </w:div>
        <w:div w:id="775559004">
          <w:marLeft w:val="480"/>
          <w:marRight w:val="0"/>
          <w:marTop w:val="0"/>
          <w:marBottom w:val="0"/>
          <w:divBdr>
            <w:top w:val="none" w:sz="0" w:space="0" w:color="auto"/>
            <w:left w:val="none" w:sz="0" w:space="0" w:color="auto"/>
            <w:bottom w:val="none" w:sz="0" w:space="0" w:color="auto"/>
            <w:right w:val="none" w:sz="0" w:space="0" w:color="auto"/>
          </w:divBdr>
        </w:div>
        <w:div w:id="797723854">
          <w:marLeft w:val="480"/>
          <w:marRight w:val="0"/>
          <w:marTop w:val="0"/>
          <w:marBottom w:val="0"/>
          <w:divBdr>
            <w:top w:val="none" w:sz="0" w:space="0" w:color="auto"/>
            <w:left w:val="none" w:sz="0" w:space="0" w:color="auto"/>
            <w:bottom w:val="none" w:sz="0" w:space="0" w:color="auto"/>
            <w:right w:val="none" w:sz="0" w:space="0" w:color="auto"/>
          </w:divBdr>
        </w:div>
        <w:div w:id="858736605">
          <w:marLeft w:val="480"/>
          <w:marRight w:val="0"/>
          <w:marTop w:val="0"/>
          <w:marBottom w:val="0"/>
          <w:divBdr>
            <w:top w:val="none" w:sz="0" w:space="0" w:color="auto"/>
            <w:left w:val="none" w:sz="0" w:space="0" w:color="auto"/>
            <w:bottom w:val="none" w:sz="0" w:space="0" w:color="auto"/>
            <w:right w:val="none" w:sz="0" w:space="0" w:color="auto"/>
          </w:divBdr>
        </w:div>
        <w:div w:id="881164012">
          <w:marLeft w:val="480"/>
          <w:marRight w:val="0"/>
          <w:marTop w:val="0"/>
          <w:marBottom w:val="0"/>
          <w:divBdr>
            <w:top w:val="none" w:sz="0" w:space="0" w:color="auto"/>
            <w:left w:val="none" w:sz="0" w:space="0" w:color="auto"/>
            <w:bottom w:val="none" w:sz="0" w:space="0" w:color="auto"/>
            <w:right w:val="none" w:sz="0" w:space="0" w:color="auto"/>
          </w:divBdr>
        </w:div>
        <w:div w:id="921522629">
          <w:marLeft w:val="480"/>
          <w:marRight w:val="0"/>
          <w:marTop w:val="0"/>
          <w:marBottom w:val="0"/>
          <w:divBdr>
            <w:top w:val="none" w:sz="0" w:space="0" w:color="auto"/>
            <w:left w:val="none" w:sz="0" w:space="0" w:color="auto"/>
            <w:bottom w:val="none" w:sz="0" w:space="0" w:color="auto"/>
            <w:right w:val="none" w:sz="0" w:space="0" w:color="auto"/>
          </w:divBdr>
        </w:div>
        <w:div w:id="923221456">
          <w:marLeft w:val="480"/>
          <w:marRight w:val="0"/>
          <w:marTop w:val="0"/>
          <w:marBottom w:val="0"/>
          <w:divBdr>
            <w:top w:val="none" w:sz="0" w:space="0" w:color="auto"/>
            <w:left w:val="none" w:sz="0" w:space="0" w:color="auto"/>
            <w:bottom w:val="none" w:sz="0" w:space="0" w:color="auto"/>
            <w:right w:val="none" w:sz="0" w:space="0" w:color="auto"/>
          </w:divBdr>
        </w:div>
        <w:div w:id="977415881">
          <w:marLeft w:val="480"/>
          <w:marRight w:val="0"/>
          <w:marTop w:val="0"/>
          <w:marBottom w:val="0"/>
          <w:divBdr>
            <w:top w:val="none" w:sz="0" w:space="0" w:color="auto"/>
            <w:left w:val="none" w:sz="0" w:space="0" w:color="auto"/>
            <w:bottom w:val="none" w:sz="0" w:space="0" w:color="auto"/>
            <w:right w:val="none" w:sz="0" w:space="0" w:color="auto"/>
          </w:divBdr>
        </w:div>
        <w:div w:id="989167078">
          <w:marLeft w:val="480"/>
          <w:marRight w:val="0"/>
          <w:marTop w:val="0"/>
          <w:marBottom w:val="0"/>
          <w:divBdr>
            <w:top w:val="none" w:sz="0" w:space="0" w:color="auto"/>
            <w:left w:val="none" w:sz="0" w:space="0" w:color="auto"/>
            <w:bottom w:val="none" w:sz="0" w:space="0" w:color="auto"/>
            <w:right w:val="none" w:sz="0" w:space="0" w:color="auto"/>
          </w:divBdr>
        </w:div>
        <w:div w:id="999384630">
          <w:marLeft w:val="480"/>
          <w:marRight w:val="0"/>
          <w:marTop w:val="0"/>
          <w:marBottom w:val="0"/>
          <w:divBdr>
            <w:top w:val="none" w:sz="0" w:space="0" w:color="auto"/>
            <w:left w:val="none" w:sz="0" w:space="0" w:color="auto"/>
            <w:bottom w:val="none" w:sz="0" w:space="0" w:color="auto"/>
            <w:right w:val="none" w:sz="0" w:space="0" w:color="auto"/>
          </w:divBdr>
        </w:div>
        <w:div w:id="1001280300">
          <w:marLeft w:val="480"/>
          <w:marRight w:val="0"/>
          <w:marTop w:val="0"/>
          <w:marBottom w:val="0"/>
          <w:divBdr>
            <w:top w:val="none" w:sz="0" w:space="0" w:color="auto"/>
            <w:left w:val="none" w:sz="0" w:space="0" w:color="auto"/>
            <w:bottom w:val="none" w:sz="0" w:space="0" w:color="auto"/>
            <w:right w:val="none" w:sz="0" w:space="0" w:color="auto"/>
          </w:divBdr>
        </w:div>
        <w:div w:id="1003705252">
          <w:marLeft w:val="480"/>
          <w:marRight w:val="0"/>
          <w:marTop w:val="0"/>
          <w:marBottom w:val="0"/>
          <w:divBdr>
            <w:top w:val="none" w:sz="0" w:space="0" w:color="auto"/>
            <w:left w:val="none" w:sz="0" w:space="0" w:color="auto"/>
            <w:bottom w:val="none" w:sz="0" w:space="0" w:color="auto"/>
            <w:right w:val="none" w:sz="0" w:space="0" w:color="auto"/>
          </w:divBdr>
        </w:div>
        <w:div w:id="1091775066">
          <w:marLeft w:val="480"/>
          <w:marRight w:val="0"/>
          <w:marTop w:val="0"/>
          <w:marBottom w:val="0"/>
          <w:divBdr>
            <w:top w:val="none" w:sz="0" w:space="0" w:color="auto"/>
            <w:left w:val="none" w:sz="0" w:space="0" w:color="auto"/>
            <w:bottom w:val="none" w:sz="0" w:space="0" w:color="auto"/>
            <w:right w:val="none" w:sz="0" w:space="0" w:color="auto"/>
          </w:divBdr>
        </w:div>
        <w:div w:id="1136992825">
          <w:marLeft w:val="480"/>
          <w:marRight w:val="0"/>
          <w:marTop w:val="0"/>
          <w:marBottom w:val="0"/>
          <w:divBdr>
            <w:top w:val="none" w:sz="0" w:space="0" w:color="auto"/>
            <w:left w:val="none" w:sz="0" w:space="0" w:color="auto"/>
            <w:bottom w:val="none" w:sz="0" w:space="0" w:color="auto"/>
            <w:right w:val="none" w:sz="0" w:space="0" w:color="auto"/>
          </w:divBdr>
        </w:div>
      </w:divsChild>
    </w:div>
    <w:div w:id="917059019">
      <w:bodyDiv w:val="1"/>
      <w:marLeft w:val="0"/>
      <w:marRight w:val="0"/>
      <w:marTop w:val="0"/>
      <w:marBottom w:val="0"/>
      <w:divBdr>
        <w:top w:val="none" w:sz="0" w:space="0" w:color="auto"/>
        <w:left w:val="none" w:sz="0" w:space="0" w:color="auto"/>
        <w:bottom w:val="none" w:sz="0" w:space="0" w:color="auto"/>
        <w:right w:val="none" w:sz="0" w:space="0" w:color="auto"/>
      </w:divBdr>
    </w:div>
    <w:div w:id="917325592">
      <w:bodyDiv w:val="1"/>
      <w:marLeft w:val="0"/>
      <w:marRight w:val="0"/>
      <w:marTop w:val="0"/>
      <w:marBottom w:val="0"/>
      <w:divBdr>
        <w:top w:val="none" w:sz="0" w:space="0" w:color="auto"/>
        <w:left w:val="none" w:sz="0" w:space="0" w:color="auto"/>
        <w:bottom w:val="none" w:sz="0" w:space="0" w:color="auto"/>
        <w:right w:val="none" w:sz="0" w:space="0" w:color="auto"/>
      </w:divBdr>
    </w:div>
    <w:div w:id="917442043">
      <w:bodyDiv w:val="1"/>
      <w:marLeft w:val="0"/>
      <w:marRight w:val="0"/>
      <w:marTop w:val="0"/>
      <w:marBottom w:val="0"/>
      <w:divBdr>
        <w:top w:val="none" w:sz="0" w:space="0" w:color="auto"/>
        <w:left w:val="none" w:sz="0" w:space="0" w:color="auto"/>
        <w:bottom w:val="none" w:sz="0" w:space="0" w:color="auto"/>
        <w:right w:val="none" w:sz="0" w:space="0" w:color="auto"/>
      </w:divBdr>
    </w:div>
    <w:div w:id="917444864">
      <w:bodyDiv w:val="1"/>
      <w:marLeft w:val="0"/>
      <w:marRight w:val="0"/>
      <w:marTop w:val="0"/>
      <w:marBottom w:val="0"/>
      <w:divBdr>
        <w:top w:val="none" w:sz="0" w:space="0" w:color="auto"/>
        <w:left w:val="none" w:sz="0" w:space="0" w:color="auto"/>
        <w:bottom w:val="none" w:sz="0" w:space="0" w:color="auto"/>
        <w:right w:val="none" w:sz="0" w:space="0" w:color="auto"/>
      </w:divBdr>
      <w:divsChild>
        <w:div w:id="9139105">
          <w:marLeft w:val="480"/>
          <w:marRight w:val="0"/>
          <w:marTop w:val="0"/>
          <w:marBottom w:val="0"/>
          <w:divBdr>
            <w:top w:val="none" w:sz="0" w:space="0" w:color="auto"/>
            <w:left w:val="none" w:sz="0" w:space="0" w:color="auto"/>
            <w:bottom w:val="none" w:sz="0" w:space="0" w:color="auto"/>
            <w:right w:val="none" w:sz="0" w:space="0" w:color="auto"/>
          </w:divBdr>
        </w:div>
        <w:div w:id="19168539">
          <w:marLeft w:val="480"/>
          <w:marRight w:val="0"/>
          <w:marTop w:val="0"/>
          <w:marBottom w:val="0"/>
          <w:divBdr>
            <w:top w:val="none" w:sz="0" w:space="0" w:color="auto"/>
            <w:left w:val="none" w:sz="0" w:space="0" w:color="auto"/>
            <w:bottom w:val="none" w:sz="0" w:space="0" w:color="auto"/>
            <w:right w:val="none" w:sz="0" w:space="0" w:color="auto"/>
          </w:divBdr>
        </w:div>
        <w:div w:id="22636369">
          <w:marLeft w:val="480"/>
          <w:marRight w:val="0"/>
          <w:marTop w:val="0"/>
          <w:marBottom w:val="0"/>
          <w:divBdr>
            <w:top w:val="none" w:sz="0" w:space="0" w:color="auto"/>
            <w:left w:val="none" w:sz="0" w:space="0" w:color="auto"/>
            <w:bottom w:val="none" w:sz="0" w:space="0" w:color="auto"/>
            <w:right w:val="none" w:sz="0" w:space="0" w:color="auto"/>
          </w:divBdr>
        </w:div>
        <w:div w:id="42146641">
          <w:marLeft w:val="480"/>
          <w:marRight w:val="0"/>
          <w:marTop w:val="0"/>
          <w:marBottom w:val="0"/>
          <w:divBdr>
            <w:top w:val="none" w:sz="0" w:space="0" w:color="auto"/>
            <w:left w:val="none" w:sz="0" w:space="0" w:color="auto"/>
            <w:bottom w:val="none" w:sz="0" w:space="0" w:color="auto"/>
            <w:right w:val="none" w:sz="0" w:space="0" w:color="auto"/>
          </w:divBdr>
        </w:div>
        <w:div w:id="54553068">
          <w:marLeft w:val="480"/>
          <w:marRight w:val="0"/>
          <w:marTop w:val="0"/>
          <w:marBottom w:val="0"/>
          <w:divBdr>
            <w:top w:val="none" w:sz="0" w:space="0" w:color="auto"/>
            <w:left w:val="none" w:sz="0" w:space="0" w:color="auto"/>
            <w:bottom w:val="none" w:sz="0" w:space="0" w:color="auto"/>
            <w:right w:val="none" w:sz="0" w:space="0" w:color="auto"/>
          </w:divBdr>
        </w:div>
        <w:div w:id="60373536">
          <w:marLeft w:val="480"/>
          <w:marRight w:val="0"/>
          <w:marTop w:val="0"/>
          <w:marBottom w:val="0"/>
          <w:divBdr>
            <w:top w:val="none" w:sz="0" w:space="0" w:color="auto"/>
            <w:left w:val="none" w:sz="0" w:space="0" w:color="auto"/>
            <w:bottom w:val="none" w:sz="0" w:space="0" w:color="auto"/>
            <w:right w:val="none" w:sz="0" w:space="0" w:color="auto"/>
          </w:divBdr>
        </w:div>
        <w:div w:id="136264474">
          <w:marLeft w:val="480"/>
          <w:marRight w:val="0"/>
          <w:marTop w:val="0"/>
          <w:marBottom w:val="0"/>
          <w:divBdr>
            <w:top w:val="none" w:sz="0" w:space="0" w:color="auto"/>
            <w:left w:val="none" w:sz="0" w:space="0" w:color="auto"/>
            <w:bottom w:val="none" w:sz="0" w:space="0" w:color="auto"/>
            <w:right w:val="none" w:sz="0" w:space="0" w:color="auto"/>
          </w:divBdr>
        </w:div>
        <w:div w:id="136994337">
          <w:marLeft w:val="480"/>
          <w:marRight w:val="0"/>
          <w:marTop w:val="0"/>
          <w:marBottom w:val="0"/>
          <w:divBdr>
            <w:top w:val="none" w:sz="0" w:space="0" w:color="auto"/>
            <w:left w:val="none" w:sz="0" w:space="0" w:color="auto"/>
            <w:bottom w:val="none" w:sz="0" w:space="0" w:color="auto"/>
            <w:right w:val="none" w:sz="0" w:space="0" w:color="auto"/>
          </w:divBdr>
        </w:div>
        <w:div w:id="210385097">
          <w:marLeft w:val="480"/>
          <w:marRight w:val="0"/>
          <w:marTop w:val="0"/>
          <w:marBottom w:val="0"/>
          <w:divBdr>
            <w:top w:val="none" w:sz="0" w:space="0" w:color="auto"/>
            <w:left w:val="none" w:sz="0" w:space="0" w:color="auto"/>
            <w:bottom w:val="none" w:sz="0" w:space="0" w:color="auto"/>
            <w:right w:val="none" w:sz="0" w:space="0" w:color="auto"/>
          </w:divBdr>
        </w:div>
        <w:div w:id="281376292">
          <w:marLeft w:val="480"/>
          <w:marRight w:val="0"/>
          <w:marTop w:val="0"/>
          <w:marBottom w:val="0"/>
          <w:divBdr>
            <w:top w:val="none" w:sz="0" w:space="0" w:color="auto"/>
            <w:left w:val="none" w:sz="0" w:space="0" w:color="auto"/>
            <w:bottom w:val="none" w:sz="0" w:space="0" w:color="auto"/>
            <w:right w:val="none" w:sz="0" w:space="0" w:color="auto"/>
          </w:divBdr>
        </w:div>
        <w:div w:id="364135197">
          <w:marLeft w:val="480"/>
          <w:marRight w:val="0"/>
          <w:marTop w:val="0"/>
          <w:marBottom w:val="0"/>
          <w:divBdr>
            <w:top w:val="none" w:sz="0" w:space="0" w:color="auto"/>
            <w:left w:val="none" w:sz="0" w:space="0" w:color="auto"/>
            <w:bottom w:val="none" w:sz="0" w:space="0" w:color="auto"/>
            <w:right w:val="none" w:sz="0" w:space="0" w:color="auto"/>
          </w:divBdr>
        </w:div>
        <w:div w:id="392124103">
          <w:marLeft w:val="480"/>
          <w:marRight w:val="0"/>
          <w:marTop w:val="0"/>
          <w:marBottom w:val="0"/>
          <w:divBdr>
            <w:top w:val="none" w:sz="0" w:space="0" w:color="auto"/>
            <w:left w:val="none" w:sz="0" w:space="0" w:color="auto"/>
            <w:bottom w:val="none" w:sz="0" w:space="0" w:color="auto"/>
            <w:right w:val="none" w:sz="0" w:space="0" w:color="auto"/>
          </w:divBdr>
        </w:div>
        <w:div w:id="392775170">
          <w:marLeft w:val="480"/>
          <w:marRight w:val="0"/>
          <w:marTop w:val="0"/>
          <w:marBottom w:val="0"/>
          <w:divBdr>
            <w:top w:val="none" w:sz="0" w:space="0" w:color="auto"/>
            <w:left w:val="none" w:sz="0" w:space="0" w:color="auto"/>
            <w:bottom w:val="none" w:sz="0" w:space="0" w:color="auto"/>
            <w:right w:val="none" w:sz="0" w:space="0" w:color="auto"/>
          </w:divBdr>
        </w:div>
        <w:div w:id="410010420">
          <w:marLeft w:val="480"/>
          <w:marRight w:val="0"/>
          <w:marTop w:val="0"/>
          <w:marBottom w:val="0"/>
          <w:divBdr>
            <w:top w:val="none" w:sz="0" w:space="0" w:color="auto"/>
            <w:left w:val="none" w:sz="0" w:space="0" w:color="auto"/>
            <w:bottom w:val="none" w:sz="0" w:space="0" w:color="auto"/>
            <w:right w:val="none" w:sz="0" w:space="0" w:color="auto"/>
          </w:divBdr>
        </w:div>
        <w:div w:id="439882446">
          <w:marLeft w:val="480"/>
          <w:marRight w:val="0"/>
          <w:marTop w:val="0"/>
          <w:marBottom w:val="0"/>
          <w:divBdr>
            <w:top w:val="none" w:sz="0" w:space="0" w:color="auto"/>
            <w:left w:val="none" w:sz="0" w:space="0" w:color="auto"/>
            <w:bottom w:val="none" w:sz="0" w:space="0" w:color="auto"/>
            <w:right w:val="none" w:sz="0" w:space="0" w:color="auto"/>
          </w:divBdr>
        </w:div>
        <w:div w:id="445395248">
          <w:marLeft w:val="480"/>
          <w:marRight w:val="0"/>
          <w:marTop w:val="0"/>
          <w:marBottom w:val="0"/>
          <w:divBdr>
            <w:top w:val="none" w:sz="0" w:space="0" w:color="auto"/>
            <w:left w:val="none" w:sz="0" w:space="0" w:color="auto"/>
            <w:bottom w:val="none" w:sz="0" w:space="0" w:color="auto"/>
            <w:right w:val="none" w:sz="0" w:space="0" w:color="auto"/>
          </w:divBdr>
        </w:div>
        <w:div w:id="458912761">
          <w:marLeft w:val="480"/>
          <w:marRight w:val="0"/>
          <w:marTop w:val="0"/>
          <w:marBottom w:val="0"/>
          <w:divBdr>
            <w:top w:val="none" w:sz="0" w:space="0" w:color="auto"/>
            <w:left w:val="none" w:sz="0" w:space="0" w:color="auto"/>
            <w:bottom w:val="none" w:sz="0" w:space="0" w:color="auto"/>
            <w:right w:val="none" w:sz="0" w:space="0" w:color="auto"/>
          </w:divBdr>
        </w:div>
        <w:div w:id="463734935">
          <w:marLeft w:val="480"/>
          <w:marRight w:val="0"/>
          <w:marTop w:val="0"/>
          <w:marBottom w:val="0"/>
          <w:divBdr>
            <w:top w:val="none" w:sz="0" w:space="0" w:color="auto"/>
            <w:left w:val="none" w:sz="0" w:space="0" w:color="auto"/>
            <w:bottom w:val="none" w:sz="0" w:space="0" w:color="auto"/>
            <w:right w:val="none" w:sz="0" w:space="0" w:color="auto"/>
          </w:divBdr>
        </w:div>
        <w:div w:id="478116309">
          <w:marLeft w:val="480"/>
          <w:marRight w:val="0"/>
          <w:marTop w:val="0"/>
          <w:marBottom w:val="0"/>
          <w:divBdr>
            <w:top w:val="none" w:sz="0" w:space="0" w:color="auto"/>
            <w:left w:val="none" w:sz="0" w:space="0" w:color="auto"/>
            <w:bottom w:val="none" w:sz="0" w:space="0" w:color="auto"/>
            <w:right w:val="none" w:sz="0" w:space="0" w:color="auto"/>
          </w:divBdr>
        </w:div>
        <w:div w:id="511652116">
          <w:marLeft w:val="480"/>
          <w:marRight w:val="0"/>
          <w:marTop w:val="0"/>
          <w:marBottom w:val="0"/>
          <w:divBdr>
            <w:top w:val="none" w:sz="0" w:space="0" w:color="auto"/>
            <w:left w:val="none" w:sz="0" w:space="0" w:color="auto"/>
            <w:bottom w:val="none" w:sz="0" w:space="0" w:color="auto"/>
            <w:right w:val="none" w:sz="0" w:space="0" w:color="auto"/>
          </w:divBdr>
        </w:div>
        <w:div w:id="512376777">
          <w:marLeft w:val="480"/>
          <w:marRight w:val="0"/>
          <w:marTop w:val="0"/>
          <w:marBottom w:val="0"/>
          <w:divBdr>
            <w:top w:val="none" w:sz="0" w:space="0" w:color="auto"/>
            <w:left w:val="none" w:sz="0" w:space="0" w:color="auto"/>
            <w:bottom w:val="none" w:sz="0" w:space="0" w:color="auto"/>
            <w:right w:val="none" w:sz="0" w:space="0" w:color="auto"/>
          </w:divBdr>
        </w:div>
        <w:div w:id="599796037">
          <w:marLeft w:val="480"/>
          <w:marRight w:val="0"/>
          <w:marTop w:val="0"/>
          <w:marBottom w:val="0"/>
          <w:divBdr>
            <w:top w:val="none" w:sz="0" w:space="0" w:color="auto"/>
            <w:left w:val="none" w:sz="0" w:space="0" w:color="auto"/>
            <w:bottom w:val="none" w:sz="0" w:space="0" w:color="auto"/>
            <w:right w:val="none" w:sz="0" w:space="0" w:color="auto"/>
          </w:divBdr>
        </w:div>
        <w:div w:id="613948038">
          <w:marLeft w:val="480"/>
          <w:marRight w:val="0"/>
          <w:marTop w:val="0"/>
          <w:marBottom w:val="0"/>
          <w:divBdr>
            <w:top w:val="none" w:sz="0" w:space="0" w:color="auto"/>
            <w:left w:val="none" w:sz="0" w:space="0" w:color="auto"/>
            <w:bottom w:val="none" w:sz="0" w:space="0" w:color="auto"/>
            <w:right w:val="none" w:sz="0" w:space="0" w:color="auto"/>
          </w:divBdr>
        </w:div>
        <w:div w:id="649216297">
          <w:marLeft w:val="480"/>
          <w:marRight w:val="0"/>
          <w:marTop w:val="0"/>
          <w:marBottom w:val="0"/>
          <w:divBdr>
            <w:top w:val="none" w:sz="0" w:space="0" w:color="auto"/>
            <w:left w:val="none" w:sz="0" w:space="0" w:color="auto"/>
            <w:bottom w:val="none" w:sz="0" w:space="0" w:color="auto"/>
            <w:right w:val="none" w:sz="0" w:space="0" w:color="auto"/>
          </w:divBdr>
        </w:div>
        <w:div w:id="690454048">
          <w:marLeft w:val="480"/>
          <w:marRight w:val="0"/>
          <w:marTop w:val="0"/>
          <w:marBottom w:val="0"/>
          <w:divBdr>
            <w:top w:val="none" w:sz="0" w:space="0" w:color="auto"/>
            <w:left w:val="none" w:sz="0" w:space="0" w:color="auto"/>
            <w:bottom w:val="none" w:sz="0" w:space="0" w:color="auto"/>
            <w:right w:val="none" w:sz="0" w:space="0" w:color="auto"/>
          </w:divBdr>
        </w:div>
        <w:div w:id="698942645">
          <w:marLeft w:val="480"/>
          <w:marRight w:val="0"/>
          <w:marTop w:val="0"/>
          <w:marBottom w:val="0"/>
          <w:divBdr>
            <w:top w:val="none" w:sz="0" w:space="0" w:color="auto"/>
            <w:left w:val="none" w:sz="0" w:space="0" w:color="auto"/>
            <w:bottom w:val="none" w:sz="0" w:space="0" w:color="auto"/>
            <w:right w:val="none" w:sz="0" w:space="0" w:color="auto"/>
          </w:divBdr>
        </w:div>
        <w:div w:id="711425385">
          <w:marLeft w:val="480"/>
          <w:marRight w:val="0"/>
          <w:marTop w:val="0"/>
          <w:marBottom w:val="0"/>
          <w:divBdr>
            <w:top w:val="none" w:sz="0" w:space="0" w:color="auto"/>
            <w:left w:val="none" w:sz="0" w:space="0" w:color="auto"/>
            <w:bottom w:val="none" w:sz="0" w:space="0" w:color="auto"/>
            <w:right w:val="none" w:sz="0" w:space="0" w:color="auto"/>
          </w:divBdr>
        </w:div>
        <w:div w:id="753746864">
          <w:marLeft w:val="480"/>
          <w:marRight w:val="0"/>
          <w:marTop w:val="0"/>
          <w:marBottom w:val="0"/>
          <w:divBdr>
            <w:top w:val="none" w:sz="0" w:space="0" w:color="auto"/>
            <w:left w:val="none" w:sz="0" w:space="0" w:color="auto"/>
            <w:bottom w:val="none" w:sz="0" w:space="0" w:color="auto"/>
            <w:right w:val="none" w:sz="0" w:space="0" w:color="auto"/>
          </w:divBdr>
        </w:div>
        <w:div w:id="798379847">
          <w:marLeft w:val="480"/>
          <w:marRight w:val="0"/>
          <w:marTop w:val="0"/>
          <w:marBottom w:val="0"/>
          <w:divBdr>
            <w:top w:val="none" w:sz="0" w:space="0" w:color="auto"/>
            <w:left w:val="none" w:sz="0" w:space="0" w:color="auto"/>
            <w:bottom w:val="none" w:sz="0" w:space="0" w:color="auto"/>
            <w:right w:val="none" w:sz="0" w:space="0" w:color="auto"/>
          </w:divBdr>
        </w:div>
        <w:div w:id="831678528">
          <w:marLeft w:val="480"/>
          <w:marRight w:val="0"/>
          <w:marTop w:val="0"/>
          <w:marBottom w:val="0"/>
          <w:divBdr>
            <w:top w:val="none" w:sz="0" w:space="0" w:color="auto"/>
            <w:left w:val="none" w:sz="0" w:space="0" w:color="auto"/>
            <w:bottom w:val="none" w:sz="0" w:space="0" w:color="auto"/>
            <w:right w:val="none" w:sz="0" w:space="0" w:color="auto"/>
          </w:divBdr>
        </w:div>
        <w:div w:id="841747355">
          <w:marLeft w:val="480"/>
          <w:marRight w:val="0"/>
          <w:marTop w:val="0"/>
          <w:marBottom w:val="0"/>
          <w:divBdr>
            <w:top w:val="none" w:sz="0" w:space="0" w:color="auto"/>
            <w:left w:val="none" w:sz="0" w:space="0" w:color="auto"/>
            <w:bottom w:val="none" w:sz="0" w:space="0" w:color="auto"/>
            <w:right w:val="none" w:sz="0" w:space="0" w:color="auto"/>
          </w:divBdr>
        </w:div>
        <w:div w:id="855535145">
          <w:marLeft w:val="480"/>
          <w:marRight w:val="0"/>
          <w:marTop w:val="0"/>
          <w:marBottom w:val="0"/>
          <w:divBdr>
            <w:top w:val="none" w:sz="0" w:space="0" w:color="auto"/>
            <w:left w:val="none" w:sz="0" w:space="0" w:color="auto"/>
            <w:bottom w:val="none" w:sz="0" w:space="0" w:color="auto"/>
            <w:right w:val="none" w:sz="0" w:space="0" w:color="auto"/>
          </w:divBdr>
        </w:div>
        <w:div w:id="862136310">
          <w:marLeft w:val="480"/>
          <w:marRight w:val="0"/>
          <w:marTop w:val="0"/>
          <w:marBottom w:val="0"/>
          <w:divBdr>
            <w:top w:val="none" w:sz="0" w:space="0" w:color="auto"/>
            <w:left w:val="none" w:sz="0" w:space="0" w:color="auto"/>
            <w:bottom w:val="none" w:sz="0" w:space="0" w:color="auto"/>
            <w:right w:val="none" w:sz="0" w:space="0" w:color="auto"/>
          </w:divBdr>
        </w:div>
        <w:div w:id="872689774">
          <w:marLeft w:val="480"/>
          <w:marRight w:val="0"/>
          <w:marTop w:val="0"/>
          <w:marBottom w:val="0"/>
          <w:divBdr>
            <w:top w:val="none" w:sz="0" w:space="0" w:color="auto"/>
            <w:left w:val="none" w:sz="0" w:space="0" w:color="auto"/>
            <w:bottom w:val="none" w:sz="0" w:space="0" w:color="auto"/>
            <w:right w:val="none" w:sz="0" w:space="0" w:color="auto"/>
          </w:divBdr>
        </w:div>
        <w:div w:id="902301143">
          <w:marLeft w:val="480"/>
          <w:marRight w:val="0"/>
          <w:marTop w:val="0"/>
          <w:marBottom w:val="0"/>
          <w:divBdr>
            <w:top w:val="none" w:sz="0" w:space="0" w:color="auto"/>
            <w:left w:val="none" w:sz="0" w:space="0" w:color="auto"/>
            <w:bottom w:val="none" w:sz="0" w:space="0" w:color="auto"/>
            <w:right w:val="none" w:sz="0" w:space="0" w:color="auto"/>
          </w:divBdr>
        </w:div>
        <w:div w:id="933589773">
          <w:marLeft w:val="480"/>
          <w:marRight w:val="0"/>
          <w:marTop w:val="0"/>
          <w:marBottom w:val="0"/>
          <w:divBdr>
            <w:top w:val="none" w:sz="0" w:space="0" w:color="auto"/>
            <w:left w:val="none" w:sz="0" w:space="0" w:color="auto"/>
            <w:bottom w:val="none" w:sz="0" w:space="0" w:color="auto"/>
            <w:right w:val="none" w:sz="0" w:space="0" w:color="auto"/>
          </w:divBdr>
        </w:div>
        <w:div w:id="962005406">
          <w:marLeft w:val="480"/>
          <w:marRight w:val="0"/>
          <w:marTop w:val="0"/>
          <w:marBottom w:val="0"/>
          <w:divBdr>
            <w:top w:val="none" w:sz="0" w:space="0" w:color="auto"/>
            <w:left w:val="none" w:sz="0" w:space="0" w:color="auto"/>
            <w:bottom w:val="none" w:sz="0" w:space="0" w:color="auto"/>
            <w:right w:val="none" w:sz="0" w:space="0" w:color="auto"/>
          </w:divBdr>
        </w:div>
        <w:div w:id="986476733">
          <w:marLeft w:val="480"/>
          <w:marRight w:val="0"/>
          <w:marTop w:val="0"/>
          <w:marBottom w:val="0"/>
          <w:divBdr>
            <w:top w:val="none" w:sz="0" w:space="0" w:color="auto"/>
            <w:left w:val="none" w:sz="0" w:space="0" w:color="auto"/>
            <w:bottom w:val="none" w:sz="0" w:space="0" w:color="auto"/>
            <w:right w:val="none" w:sz="0" w:space="0" w:color="auto"/>
          </w:divBdr>
        </w:div>
        <w:div w:id="1035469448">
          <w:marLeft w:val="480"/>
          <w:marRight w:val="0"/>
          <w:marTop w:val="0"/>
          <w:marBottom w:val="0"/>
          <w:divBdr>
            <w:top w:val="none" w:sz="0" w:space="0" w:color="auto"/>
            <w:left w:val="none" w:sz="0" w:space="0" w:color="auto"/>
            <w:bottom w:val="none" w:sz="0" w:space="0" w:color="auto"/>
            <w:right w:val="none" w:sz="0" w:space="0" w:color="auto"/>
          </w:divBdr>
        </w:div>
        <w:div w:id="1049843441">
          <w:marLeft w:val="480"/>
          <w:marRight w:val="0"/>
          <w:marTop w:val="0"/>
          <w:marBottom w:val="0"/>
          <w:divBdr>
            <w:top w:val="none" w:sz="0" w:space="0" w:color="auto"/>
            <w:left w:val="none" w:sz="0" w:space="0" w:color="auto"/>
            <w:bottom w:val="none" w:sz="0" w:space="0" w:color="auto"/>
            <w:right w:val="none" w:sz="0" w:space="0" w:color="auto"/>
          </w:divBdr>
        </w:div>
        <w:div w:id="1141769536">
          <w:marLeft w:val="480"/>
          <w:marRight w:val="0"/>
          <w:marTop w:val="0"/>
          <w:marBottom w:val="0"/>
          <w:divBdr>
            <w:top w:val="none" w:sz="0" w:space="0" w:color="auto"/>
            <w:left w:val="none" w:sz="0" w:space="0" w:color="auto"/>
            <w:bottom w:val="none" w:sz="0" w:space="0" w:color="auto"/>
            <w:right w:val="none" w:sz="0" w:space="0" w:color="auto"/>
          </w:divBdr>
        </w:div>
        <w:div w:id="1166750437">
          <w:marLeft w:val="480"/>
          <w:marRight w:val="0"/>
          <w:marTop w:val="0"/>
          <w:marBottom w:val="0"/>
          <w:divBdr>
            <w:top w:val="none" w:sz="0" w:space="0" w:color="auto"/>
            <w:left w:val="none" w:sz="0" w:space="0" w:color="auto"/>
            <w:bottom w:val="none" w:sz="0" w:space="0" w:color="auto"/>
            <w:right w:val="none" w:sz="0" w:space="0" w:color="auto"/>
          </w:divBdr>
        </w:div>
      </w:divsChild>
    </w:div>
    <w:div w:id="917863406">
      <w:bodyDiv w:val="1"/>
      <w:marLeft w:val="0"/>
      <w:marRight w:val="0"/>
      <w:marTop w:val="0"/>
      <w:marBottom w:val="0"/>
      <w:divBdr>
        <w:top w:val="none" w:sz="0" w:space="0" w:color="auto"/>
        <w:left w:val="none" w:sz="0" w:space="0" w:color="auto"/>
        <w:bottom w:val="none" w:sz="0" w:space="0" w:color="auto"/>
        <w:right w:val="none" w:sz="0" w:space="0" w:color="auto"/>
      </w:divBdr>
    </w:div>
    <w:div w:id="917902706">
      <w:bodyDiv w:val="1"/>
      <w:marLeft w:val="0"/>
      <w:marRight w:val="0"/>
      <w:marTop w:val="0"/>
      <w:marBottom w:val="0"/>
      <w:divBdr>
        <w:top w:val="none" w:sz="0" w:space="0" w:color="auto"/>
        <w:left w:val="none" w:sz="0" w:space="0" w:color="auto"/>
        <w:bottom w:val="none" w:sz="0" w:space="0" w:color="auto"/>
        <w:right w:val="none" w:sz="0" w:space="0" w:color="auto"/>
      </w:divBdr>
    </w:div>
    <w:div w:id="917907683">
      <w:bodyDiv w:val="1"/>
      <w:marLeft w:val="0"/>
      <w:marRight w:val="0"/>
      <w:marTop w:val="0"/>
      <w:marBottom w:val="0"/>
      <w:divBdr>
        <w:top w:val="none" w:sz="0" w:space="0" w:color="auto"/>
        <w:left w:val="none" w:sz="0" w:space="0" w:color="auto"/>
        <w:bottom w:val="none" w:sz="0" w:space="0" w:color="auto"/>
        <w:right w:val="none" w:sz="0" w:space="0" w:color="auto"/>
      </w:divBdr>
    </w:div>
    <w:div w:id="918101601">
      <w:bodyDiv w:val="1"/>
      <w:marLeft w:val="0"/>
      <w:marRight w:val="0"/>
      <w:marTop w:val="0"/>
      <w:marBottom w:val="0"/>
      <w:divBdr>
        <w:top w:val="none" w:sz="0" w:space="0" w:color="auto"/>
        <w:left w:val="none" w:sz="0" w:space="0" w:color="auto"/>
        <w:bottom w:val="none" w:sz="0" w:space="0" w:color="auto"/>
        <w:right w:val="none" w:sz="0" w:space="0" w:color="auto"/>
      </w:divBdr>
      <w:divsChild>
        <w:div w:id="17388709">
          <w:marLeft w:val="480"/>
          <w:marRight w:val="0"/>
          <w:marTop w:val="0"/>
          <w:marBottom w:val="0"/>
          <w:divBdr>
            <w:top w:val="none" w:sz="0" w:space="0" w:color="auto"/>
            <w:left w:val="none" w:sz="0" w:space="0" w:color="auto"/>
            <w:bottom w:val="none" w:sz="0" w:space="0" w:color="auto"/>
            <w:right w:val="none" w:sz="0" w:space="0" w:color="auto"/>
          </w:divBdr>
        </w:div>
        <w:div w:id="54084899">
          <w:marLeft w:val="480"/>
          <w:marRight w:val="0"/>
          <w:marTop w:val="0"/>
          <w:marBottom w:val="0"/>
          <w:divBdr>
            <w:top w:val="none" w:sz="0" w:space="0" w:color="auto"/>
            <w:left w:val="none" w:sz="0" w:space="0" w:color="auto"/>
            <w:bottom w:val="none" w:sz="0" w:space="0" w:color="auto"/>
            <w:right w:val="none" w:sz="0" w:space="0" w:color="auto"/>
          </w:divBdr>
        </w:div>
        <w:div w:id="78649016">
          <w:marLeft w:val="480"/>
          <w:marRight w:val="0"/>
          <w:marTop w:val="0"/>
          <w:marBottom w:val="0"/>
          <w:divBdr>
            <w:top w:val="none" w:sz="0" w:space="0" w:color="auto"/>
            <w:left w:val="none" w:sz="0" w:space="0" w:color="auto"/>
            <w:bottom w:val="none" w:sz="0" w:space="0" w:color="auto"/>
            <w:right w:val="none" w:sz="0" w:space="0" w:color="auto"/>
          </w:divBdr>
        </w:div>
        <w:div w:id="79445343">
          <w:marLeft w:val="480"/>
          <w:marRight w:val="0"/>
          <w:marTop w:val="0"/>
          <w:marBottom w:val="0"/>
          <w:divBdr>
            <w:top w:val="none" w:sz="0" w:space="0" w:color="auto"/>
            <w:left w:val="none" w:sz="0" w:space="0" w:color="auto"/>
            <w:bottom w:val="none" w:sz="0" w:space="0" w:color="auto"/>
            <w:right w:val="none" w:sz="0" w:space="0" w:color="auto"/>
          </w:divBdr>
        </w:div>
        <w:div w:id="81151376">
          <w:marLeft w:val="480"/>
          <w:marRight w:val="0"/>
          <w:marTop w:val="0"/>
          <w:marBottom w:val="0"/>
          <w:divBdr>
            <w:top w:val="none" w:sz="0" w:space="0" w:color="auto"/>
            <w:left w:val="none" w:sz="0" w:space="0" w:color="auto"/>
            <w:bottom w:val="none" w:sz="0" w:space="0" w:color="auto"/>
            <w:right w:val="none" w:sz="0" w:space="0" w:color="auto"/>
          </w:divBdr>
        </w:div>
        <w:div w:id="145702792">
          <w:marLeft w:val="480"/>
          <w:marRight w:val="0"/>
          <w:marTop w:val="0"/>
          <w:marBottom w:val="0"/>
          <w:divBdr>
            <w:top w:val="none" w:sz="0" w:space="0" w:color="auto"/>
            <w:left w:val="none" w:sz="0" w:space="0" w:color="auto"/>
            <w:bottom w:val="none" w:sz="0" w:space="0" w:color="auto"/>
            <w:right w:val="none" w:sz="0" w:space="0" w:color="auto"/>
          </w:divBdr>
        </w:div>
        <w:div w:id="173306770">
          <w:marLeft w:val="480"/>
          <w:marRight w:val="0"/>
          <w:marTop w:val="0"/>
          <w:marBottom w:val="0"/>
          <w:divBdr>
            <w:top w:val="none" w:sz="0" w:space="0" w:color="auto"/>
            <w:left w:val="none" w:sz="0" w:space="0" w:color="auto"/>
            <w:bottom w:val="none" w:sz="0" w:space="0" w:color="auto"/>
            <w:right w:val="none" w:sz="0" w:space="0" w:color="auto"/>
          </w:divBdr>
        </w:div>
        <w:div w:id="210506079">
          <w:marLeft w:val="480"/>
          <w:marRight w:val="0"/>
          <w:marTop w:val="0"/>
          <w:marBottom w:val="0"/>
          <w:divBdr>
            <w:top w:val="none" w:sz="0" w:space="0" w:color="auto"/>
            <w:left w:val="none" w:sz="0" w:space="0" w:color="auto"/>
            <w:bottom w:val="none" w:sz="0" w:space="0" w:color="auto"/>
            <w:right w:val="none" w:sz="0" w:space="0" w:color="auto"/>
          </w:divBdr>
        </w:div>
        <w:div w:id="261300152">
          <w:marLeft w:val="480"/>
          <w:marRight w:val="0"/>
          <w:marTop w:val="0"/>
          <w:marBottom w:val="0"/>
          <w:divBdr>
            <w:top w:val="none" w:sz="0" w:space="0" w:color="auto"/>
            <w:left w:val="none" w:sz="0" w:space="0" w:color="auto"/>
            <w:bottom w:val="none" w:sz="0" w:space="0" w:color="auto"/>
            <w:right w:val="none" w:sz="0" w:space="0" w:color="auto"/>
          </w:divBdr>
        </w:div>
        <w:div w:id="379522918">
          <w:marLeft w:val="480"/>
          <w:marRight w:val="0"/>
          <w:marTop w:val="0"/>
          <w:marBottom w:val="0"/>
          <w:divBdr>
            <w:top w:val="none" w:sz="0" w:space="0" w:color="auto"/>
            <w:left w:val="none" w:sz="0" w:space="0" w:color="auto"/>
            <w:bottom w:val="none" w:sz="0" w:space="0" w:color="auto"/>
            <w:right w:val="none" w:sz="0" w:space="0" w:color="auto"/>
          </w:divBdr>
        </w:div>
        <w:div w:id="414908430">
          <w:marLeft w:val="480"/>
          <w:marRight w:val="0"/>
          <w:marTop w:val="0"/>
          <w:marBottom w:val="0"/>
          <w:divBdr>
            <w:top w:val="none" w:sz="0" w:space="0" w:color="auto"/>
            <w:left w:val="none" w:sz="0" w:space="0" w:color="auto"/>
            <w:bottom w:val="none" w:sz="0" w:space="0" w:color="auto"/>
            <w:right w:val="none" w:sz="0" w:space="0" w:color="auto"/>
          </w:divBdr>
        </w:div>
        <w:div w:id="454906361">
          <w:marLeft w:val="480"/>
          <w:marRight w:val="0"/>
          <w:marTop w:val="0"/>
          <w:marBottom w:val="0"/>
          <w:divBdr>
            <w:top w:val="none" w:sz="0" w:space="0" w:color="auto"/>
            <w:left w:val="none" w:sz="0" w:space="0" w:color="auto"/>
            <w:bottom w:val="none" w:sz="0" w:space="0" w:color="auto"/>
            <w:right w:val="none" w:sz="0" w:space="0" w:color="auto"/>
          </w:divBdr>
        </w:div>
        <w:div w:id="534656429">
          <w:marLeft w:val="480"/>
          <w:marRight w:val="0"/>
          <w:marTop w:val="0"/>
          <w:marBottom w:val="0"/>
          <w:divBdr>
            <w:top w:val="none" w:sz="0" w:space="0" w:color="auto"/>
            <w:left w:val="none" w:sz="0" w:space="0" w:color="auto"/>
            <w:bottom w:val="none" w:sz="0" w:space="0" w:color="auto"/>
            <w:right w:val="none" w:sz="0" w:space="0" w:color="auto"/>
          </w:divBdr>
        </w:div>
        <w:div w:id="552349170">
          <w:marLeft w:val="480"/>
          <w:marRight w:val="0"/>
          <w:marTop w:val="0"/>
          <w:marBottom w:val="0"/>
          <w:divBdr>
            <w:top w:val="none" w:sz="0" w:space="0" w:color="auto"/>
            <w:left w:val="none" w:sz="0" w:space="0" w:color="auto"/>
            <w:bottom w:val="none" w:sz="0" w:space="0" w:color="auto"/>
            <w:right w:val="none" w:sz="0" w:space="0" w:color="auto"/>
          </w:divBdr>
        </w:div>
        <w:div w:id="562642837">
          <w:marLeft w:val="480"/>
          <w:marRight w:val="0"/>
          <w:marTop w:val="0"/>
          <w:marBottom w:val="0"/>
          <w:divBdr>
            <w:top w:val="none" w:sz="0" w:space="0" w:color="auto"/>
            <w:left w:val="none" w:sz="0" w:space="0" w:color="auto"/>
            <w:bottom w:val="none" w:sz="0" w:space="0" w:color="auto"/>
            <w:right w:val="none" w:sz="0" w:space="0" w:color="auto"/>
          </w:divBdr>
        </w:div>
        <w:div w:id="564678651">
          <w:marLeft w:val="480"/>
          <w:marRight w:val="0"/>
          <w:marTop w:val="0"/>
          <w:marBottom w:val="0"/>
          <w:divBdr>
            <w:top w:val="none" w:sz="0" w:space="0" w:color="auto"/>
            <w:left w:val="none" w:sz="0" w:space="0" w:color="auto"/>
            <w:bottom w:val="none" w:sz="0" w:space="0" w:color="auto"/>
            <w:right w:val="none" w:sz="0" w:space="0" w:color="auto"/>
          </w:divBdr>
        </w:div>
        <w:div w:id="567884893">
          <w:marLeft w:val="480"/>
          <w:marRight w:val="0"/>
          <w:marTop w:val="0"/>
          <w:marBottom w:val="0"/>
          <w:divBdr>
            <w:top w:val="none" w:sz="0" w:space="0" w:color="auto"/>
            <w:left w:val="none" w:sz="0" w:space="0" w:color="auto"/>
            <w:bottom w:val="none" w:sz="0" w:space="0" w:color="auto"/>
            <w:right w:val="none" w:sz="0" w:space="0" w:color="auto"/>
          </w:divBdr>
        </w:div>
        <w:div w:id="569972447">
          <w:marLeft w:val="480"/>
          <w:marRight w:val="0"/>
          <w:marTop w:val="0"/>
          <w:marBottom w:val="0"/>
          <w:divBdr>
            <w:top w:val="none" w:sz="0" w:space="0" w:color="auto"/>
            <w:left w:val="none" w:sz="0" w:space="0" w:color="auto"/>
            <w:bottom w:val="none" w:sz="0" w:space="0" w:color="auto"/>
            <w:right w:val="none" w:sz="0" w:space="0" w:color="auto"/>
          </w:divBdr>
        </w:div>
        <w:div w:id="610473811">
          <w:marLeft w:val="480"/>
          <w:marRight w:val="0"/>
          <w:marTop w:val="0"/>
          <w:marBottom w:val="0"/>
          <w:divBdr>
            <w:top w:val="none" w:sz="0" w:space="0" w:color="auto"/>
            <w:left w:val="none" w:sz="0" w:space="0" w:color="auto"/>
            <w:bottom w:val="none" w:sz="0" w:space="0" w:color="auto"/>
            <w:right w:val="none" w:sz="0" w:space="0" w:color="auto"/>
          </w:divBdr>
        </w:div>
        <w:div w:id="639454642">
          <w:marLeft w:val="480"/>
          <w:marRight w:val="0"/>
          <w:marTop w:val="0"/>
          <w:marBottom w:val="0"/>
          <w:divBdr>
            <w:top w:val="none" w:sz="0" w:space="0" w:color="auto"/>
            <w:left w:val="none" w:sz="0" w:space="0" w:color="auto"/>
            <w:bottom w:val="none" w:sz="0" w:space="0" w:color="auto"/>
            <w:right w:val="none" w:sz="0" w:space="0" w:color="auto"/>
          </w:divBdr>
        </w:div>
        <w:div w:id="679770912">
          <w:marLeft w:val="480"/>
          <w:marRight w:val="0"/>
          <w:marTop w:val="0"/>
          <w:marBottom w:val="0"/>
          <w:divBdr>
            <w:top w:val="none" w:sz="0" w:space="0" w:color="auto"/>
            <w:left w:val="none" w:sz="0" w:space="0" w:color="auto"/>
            <w:bottom w:val="none" w:sz="0" w:space="0" w:color="auto"/>
            <w:right w:val="none" w:sz="0" w:space="0" w:color="auto"/>
          </w:divBdr>
        </w:div>
        <w:div w:id="702247418">
          <w:marLeft w:val="480"/>
          <w:marRight w:val="0"/>
          <w:marTop w:val="0"/>
          <w:marBottom w:val="0"/>
          <w:divBdr>
            <w:top w:val="none" w:sz="0" w:space="0" w:color="auto"/>
            <w:left w:val="none" w:sz="0" w:space="0" w:color="auto"/>
            <w:bottom w:val="none" w:sz="0" w:space="0" w:color="auto"/>
            <w:right w:val="none" w:sz="0" w:space="0" w:color="auto"/>
          </w:divBdr>
        </w:div>
        <w:div w:id="721370101">
          <w:marLeft w:val="480"/>
          <w:marRight w:val="0"/>
          <w:marTop w:val="0"/>
          <w:marBottom w:val="0"/>
          <w:divBdr>
            <w:top w:val="none" w:sz="0" w:space="0" w:color="auto"/>
            <w:left w:val="none" w:sz="0" w:space="0" w:color="auto"/>
            <w:bottom w:val="none" w:sz="0" w:space="0" w:color="auto"/>
            <w:right w:val="none" w:sz="0" w:space="0" w:color="auto"/>
          </w:divBdr>
        </w:div>
        <w:div w:id="822743352">
          <w:marLeft w:val="480"/>
          <w:marRight w:val="0"/>
          <w:marTop w:val="0"/>
          <w:marBottom w:val="0"/>
          <w:divBdr>
            <w:top w:val="none" w:sz="0" w:space="0" w:color="auto"/>
            <w:left w:val="none" w:sz="0" w:space="0" w:color="auto"/>
            <w:bottom w:val="none" w:sz="0" w:space="0" w:color="auto"/>
            <w:right w:val="none" w:sz="0" w:space="0" w:color="auto"/>
          </w:divBdr>
        </w:div>
        <w:div w:id="857738671">
          <w:marLeft w:val="480"/>
          <w:marRight w:val="0"/>
          <w:marTop w:val="0"/>
          <w:marBottom w:val="0"/>
          <w:divBdr>
            <w:top w:val="none" w:sz="0" w:space="0" w:color="auto"/>
            <w:left w:val="none" w:sz="0" w:space="0" w:color="auto"/>
            <w:bottom w:val="none" w:sz="0" w:space="0" w:color="auto"/>
            <w:right w:val="none" w:sz="0" w:space="0" w:color="auto"/>
          </w:divBdr>
        </w:div>
        <w:div w:id="868298508">
          <w:marLeft w:val="480"/>
          <w:marRight w:val="0"/>
          <w:marTop w:val="0"/>
          <w:marBottom w:val="0"/>
          <w:divBdr>
            <w:top w:val="none" w:sz="0" w:space="0" w:color="auto"/>
            <w:left w:val="none" w:sz="0" w:space="0" w:color="auto"/>
            <w:bottom w:val="none" w:sz="0" w:space="0" w:color="auto"/>
            <w:right w:val="none" w:sz="0" w:space="0" w:color="auto"/>
          </w:divBdr>
        </w:div>
        <w:div w:id="918099977">
          <w:marLeft w:val="480"/>
          <w:marRight w:val="0"/>
          <w:marTop w:val="0"/>
          <w:marBottom w:val="0"/>
          <w:divBdr>
            <w:top w:val="none" w:sz="0" w:space="0" w:color="auto"/>
            <w:left w:val="none" w:sz="0" w:space="0" w:color="auto"/>
            <w:bottom w:val="none" w:sz="0" w:space="0" w:color="auto"/>
            <w:right w:val="none" w:sz="0" w:space="0" w:color="auto"/>
          </w:divBdr>
        </w:div>
        <w:div w:id="925919728">
          <w:marLeft w:val="480"/>
          <w:marRight w:val="0"/>
          <w:marTop w:val="0"/>
          <w:marBottom w:val="0"/>
          <w:divBdr>
            <w:top w:val="none" w:sz="0" w:space="0" w:color="auto"/>
            <w:left w:val="none" w:sz="0" w:space="0" w:color="auto"/>
            <w:bottom w:val="none" w:sz="0" w:space="0" w:color="auto"/>
            <w:right w:val="none" w:sz="0" w:space="0" w:color="auto"/>
          </w:divBdr>
        </w:div>
        <w:div w:id="939872155">
          <w:marLeft w:val="480"/>
          <w:marRight w:val="0"/>
          <w:marTop w:val="0"/>
          <w:marBottom w:val="0"/>
          <w:divBdr>
            <w:top w:val="none" w:sz="0" w:space="0" w:color="auto"/>
            <w:left w:val="none" w:sz="0" w:space="0" w:color="auto"/>
            <w:bottom w:val="none" w:sz="0" w:space="0" w:color="auto"/>
            <w:right w:val="none" w:sz="0" w:space="0" w:color="auto"/>
          </w:divBdr>
        </w:div>
        <w:div w:id="955676204">
          <w:marLeft w:val="480"/>
          <w:marRight w:val="0"/>
          <w:marTop w:val="0"/>
          <w:marBottom w:val="0"/>
          <w:divBdr>
            <w:top w:val="none" w:sz="0" w:space="0" w:color="auto"/>
            <w:left w:val="none" w:sz="0" w:space="0" w:color="auto"/>
            <w:bottom w:val="none" w:sz="0" w:space="0" w:color="auto"/>
            <w:right w:val="none" w:sz="0" w:space="0" w:color="auto"/>
          </w:divBdr>
        </w:div>
        <w:div w:id="976371995">
          <w:marLeft w:val="480"/>
          <w:marRight w:val="0"/>
          <w:marTop w:val="0"/>
          <w:marBottom w:val="0"/>
          <w:divBdr>
            <w:top w:val="none" w:sz="0" w:space="0" w:color="auto"/>
            <w:left w:val="none" w:sz="0" w:space="0" w:color="auto"/>
            <w:bottom w:val="none" w:sz="0" w:space="0" w:color="auto"/>
            <w:right w:val="none" w:sz="0" w:space="0" w:color="auto"/>
          </w:divBdr>
        </w:div>
        <w:div w:id="1035038941">
          <w:marLeft w:val="480"/>
          <w:marRight w:val="0"/>
          <w:marTop w:val="0"/>
          <w:marBottom w:val="0"/>
          <w:divBdr>
            <w:top w:val="none" w:sz="0" w:space="0" w:color="auto"/>
            <w:left w:val="none" w:sz="0" w:space="0" w:color="auto"/>
            <w:bottom w:val="none" w:sz="0" w:space="0" w:color="auto"/>
            <w:right w:val="none" w:sz="0" w:space="0" w:color="auto"/>
          </w:divBdr>
        </w:div>
        <w:div w:id="1052802485">
          <w:marLeft w:val="480"/>
          <w:marRight w:val="0"/>
          <w:marTop w:val="0"/>
          <w:marBottom w:val="0"/>
          <w:divBdr>
            <w:top w:val="none" w:sz="0" w:space="0" w:color="auto"/>
            <w:left w:val="none" w:sz="0" w:space="0" w:color="auto"/>
            <w:bottom w:val="none" w:sz="0" w:space="0" w:color="auto"/>
            <w:right w:val="none" w:sz="0" w:space="0" w:color="auto"/>
          </w:divBdr>
        </w:div>
        <w:div w:id="1063138444">
          <w:marLeft w:val="480"/>
          <w:marRight w:val="0"/>
          <w:marTop w:val="0"/>
          <w:marBottom w:val="0"/>
          <w:divBdr>
            <w:top w:val="none" w:sz="0" w:space="0" w:color="auto"/>
            <w:left w:val="none" w:sz="0" w:space="0" w:color="auto"/>
            <w:bottom w:val="none" w:sz="0" w:space="0" w:color="auto"/>
            <w:right w:val="none" w:sz="0" w:space="0" w:color="auto"/>
          </w:divBdr>
        </w:div>
        <w:div w:id="1165587610">
          <w:marLeft w:val="480"/>
          <w:marRight w:val="0"/>
          <w:marTop w:val="0"/>
          <w:marBottom w:val="0"/>
          <w:divBdr>
            <w:top w:val="none" w:sz="0" w:space="0" w:color="auto"/>
            <w:left w:val="none" w:sz="0" w:space="0" w:color="auto"/>
            <w:bottom w:val="none" w:sz="0" w:space="0" w:color="auto"/>
            <w:right w:val="none" w:sz="0" w:space="0" w:color="auto"/>
          </w:divBdr>
        </w:div>
      </w:divsChild>
    </w:div>
    <w:div w:id="918172949">
      <w:bodyDiv w:val="1"/>
      <w:marLeft w:val="0"/>
      <w:marRight w:val="0"/>
      <w:marTop w:val="0"/>
      <w:marBottom w:val="0"/>
      <w:divBdr>
        <w:top w:val="none" w:sz="0" w:space="0" w:color="auto"/>
        <w:left w:val="none" w:sz="0" w:space="0" w:color="auto"/>
        <w:bottom w:val="none" w:sz="0" w:space="0" w:color="auto"/>
        <w:right w:val="none" w:sz="0" w:space="0" w:color="auto"/>
      </w:divBdr>
    </w:div>
    <w:div w:id="918174316">
      <w:bodyDiv w:val="1"/>
      <w:marLeft w:val="0"/>
      <w:marRight w:val="0"/>
      <w:marTop w:val="0"/>
      <w:marBottom w:val="0"/>
      <w:divBdr>
        <w:top w:val="none" w:sz="0" w:space="0" w:color="auto"/>
        <w:left w:val="none" w:sz="0" w:space="0" w:color="auto"/>
        <w:bottom w:val="none" w:sz="0" w:space="0" w:color="auto"/>
        <w:right w:val="none" w:sz="0" w:space="0" w:color="auto"/>
      </w:divBdr>
    </w:div>
    <w:div w:id="918365703">
      <w:bodyDiv w:val="1"/>
      <w:marLeft w:val="0"/>
      <w:marRight w:val="0"/>
      <w:marTop w:val="0"/>
      <w:marBottom w:val="0"/>
      <w:divBdr>
        <w:top w:val="none" w:sz="0" w:space="0" w:color="auto"/>
        <w:left w:val="none" w:sz="0" w:space="0" w:color="auto"/>
        <w:bottom w:val="none" w:sz="0" w:space="0" w:color="auto"/>
        <w:right w:val="none" w:sz="0" w:space="0" w:color="auto"/>
      </w:divBdr>
    </w:div>
    <w:div w:id="918636476">
      <w:bodyDiv w:val="1"/>
      <w:marLeft w:val="0"/>
      <w:marRight w:val="0"/>
      <w:marTop w:val="0"/>
      <w:marBottom w:val="0"/>
      <w:divBdr>
        <w:top w:val="none" w:sz="0" w:space="0" w:color="auto"/>
        <w:left w:val="none" w:sz="0" w:space="0" w:color="auto"/>
        <w:bottom w:val="none" w:sz="0" w:space="0" w:color="auto"/>
        <w:right w:val="none" w:sz="0" w:space="0" w:color="auto"/>
      </w:divBdr>
    </w:div>
    <w:div w:id="918947732">
      <w:bodyDiv w:val="1"/>
      <w:marLeft w:val="0"/>
      <w:marRight w:val="0"/>
      <w:marTop w:val="0"/>
      <w:marBottom w:val="0"/>
      <w:divBdr>
        <w:top w:val="none" w:sz="0" w:space="0" w:color="auto"/>
        <w:left w:val="none" w:sz="0" w:space="0" w:color="auto"/>
        <w:bottom w:val="none" w:sz="0" w:space="0" w:color="auto"/>
        <w:right w:val="none" w:sz="0" w:space="0" w:color="auto"/>
      </w:divBdr>
    </w:div>
    <w:div w:id="919095079">
      <w:bodyDiv w:val="1"/>
      <w:marLeft w:val="0"/>
      <w:marRight w:val="0"/>
      <w:marTop w:val="0"/>
      <w:marBottom w:val="0"/>
      <w:divBdr>
        <w:top w:val="none" w:sz="0" w:space="0" w:color="auto"/>
        <w:left w:val="none" w:sz="0" w:space="0" w:color="auto"/>
        <w:bottom w:val="none" w:sz="0" w:space="0" w:color="auto"/>
        <w:right w:val="none" w:sz="0" w:space="0" w:color="auto"/>
      </w:divBdr>
    </w:div>
    <w:div w:id="919488862">
      <w:bodyDiv w:val="1"/>
      <w:marLeft w:val="0"/>
      <w:marRight w:val="0"/>
      <w:marTop w:val="0"/>
      <w:marBottom w:val="0"/>
      <w:divBdr>
        <w:top w:val="none" w:sz="0" w:space="0" w:color="auto"/>
        <w:left w:val="none" w:sz="0" w:space="0" w:color="auto"/>
        <w:bottom w:val="none" w:sz="0" w:space="0" w:color="auto"/>
        <w:right w:val="none" w:sz="0" w:space="0" w:color="auto"/>
      </w:divBdr>
    </w:div>
    <w:div w:id="919674550">
      <w:bodyDiv w:val="1"/>
      <w:marLeft w:val="0"/>
      <w:marRight w:val="0"/>
      <w:marTop w:val="0"/>
      <w:marBottom w:val="0"/>
      <w:divBdr>
        <w:top w:val="none" w:sz="0" w:space="0" w:color="auto"/>
        <w:left w:val="none" w:sz="0" w:space="0" w:color="auto"/>
        <w:bottom w:val="none" w:sz="0" w:space="0" w:color="auto"/>
        <w:right w:val="none" w:sz="0" w:space="0" w:color="auto"/>
      </w:divBdr>
    </w:div>
    <w:div w:id="919676537">
      <w:bodyDiv w:val="1"/>
      <w:marLeft w:val="0"/>
      <w:marRight w:val="0"/>
      <w:marTop w:val="0"/>
      <w:marBottom w:val="0"/>
      <w:divBdr>
        <w:top w:val="none" w:sz="0" w:space="0" w:color="auto"/>
        <w:left w:val="none" w:sz="0" w:space="0" w:color="auto"/>
        <w:bottom w:val="none" w:sz="0" w:space="0" w:color="auto"/>
        <w:right w:val="none" w:sz="0" w:space="0" w:color="auto"/>
      </w:divBdr>
    </w:div>
    <w:div w:id="919950057">
      <w:bodyDiv w:val="1"/>
      <w:marLeft w:val="0"/>
      <w:marRight w:val="0"/>
      <w:marTop w:val="0"/>
      <w:marBottom w:val="0"/>
      <w:divBdr>
        <w:top w:val="none" w:sz="0" w:space="0" w:color="auto"/>
        <w:left w:val="none" w:sz="0" w:space="0" w:color="auto"/>
        <w:bottom w:val="none" w:sz="0" w:space="0" w:color="auto"/>
        <w:right w:val="none" w:sz="0" w:space="0" w:color="auto"/>
      </w:divBdr>
    </w:div>
    <w:div w:id="920716102">
      <w:bodyDiv w:val="1"/>
      <w:marLeft w:val="0"/>
      <w:marRight w:val="0"/>
      <w:marTop w:val="0"/>
      <w:marBottom w:val="0"/>
      <w:divBdr>
        <w:top w:val="none" w:sz="0" w:space="0" w:color="auto"/>
        <w:left w:val="none" w:sz="0" w:space="0" w:color="auto"/>
        <w:bottom w:val="none" w:sz="0" w:space="0" w:color="auto"/>
        <w:right w:val="none" w:sz="0" w:space="0" w:color="auto"/>
      </w:divBdr>
    </w:div>
    <w:div w:id="920869929">
      <w:bodyDiv w:val="1"/>
      <w:marLeft w:val="0"/>
      <w:marRight w:val="0"/>
      <w:marTop w:val="0"/>
      <w:marBottom w:val="0"/>
      <w:divBdr>
        <w:top w:val="none" w:sz="0" w:space="0" w:color="auto"/>
        <w:left w:val="none" w:sz="0" w:space="0" w:color="auto"/>
        <w:bottom w:val="none" w:sz="0" w:space="0" w:color="auto"/>
        <w:right w:val="none" w:sz="0" w:space="0" w:color="auto"/>
      </w:divBdr>
    </w:div>
    <w:div w:id="920873075">
      <w:bodyDiv w:val="1"/>
      <w:marLeft w:val="0"/>
      <w:marRight w:val="0"/>
      <w:marTop w:val="0"/>
      <w:marBottom w:val="0"/>
      <w:divBdr>
        <w:top w:val="none" w:sz="0" w:space="0" w:color="auto"/>
        <w:left w:val="none" w:sz="0" w:space="0" w:color="auto"/>
        <w:bottom w:val="none" w:sz="0" w:space="0" w:color="auto"/>
        <w:right w:val="none" w:sz="0" w:space="0" w:color="auto"/>
      </w:divBdr>
      <w:divsChild>
        <w:div w:id="9080772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20875388">
      <w:bodyDiv w:val="1"/>
      <w:marLeft w:val="0"/>
      <w:marRight w:val="0"/>
      <w:marTop w:val="0"/>
      <w:marBottom w:val="0"/>
      <w:divBdr>
        <w:top w:val="none" w:sz="0" w:space="0" w:color="auto"/>
        <w:left w:val="none" w:sz="0" w:space="0" w:color="auto"/>
        <w:bottom w:val="none" w:sz="0" w:space="0" w:color="auto"/>
        <w:right w:val="none" w:sz="0" w:space="0" w:color="auto"/>
      </w:divBdr>
    </w:div>
    <w:div w:id="921185511">
      <w:bodyDiv w:val="1"/>
      <w:marLeft w:val="0"/>
      <w:marRight w:val="0"/>
      <w:marTop w:val="0"/>
      <w:marBottom w:val="0"/>
      <w:divBdr>
        <w:top w:val="none" w:sz="0" w:space="0" w:color="auto"/>
        <w:left w:val="none" w:sz="0" w:space="0" w:color="auto"/>
        <w:bottom w:val="none" w:sz="0" w:space="0" w:color="auto"/>
        <w:right w:val="none" w:sz="0" w:space="0" w:color="auto"/>
      </w:divBdr>
    </w:div>
    <w:div w:id="921256359">
      <w:bodyDiv w:val="1"/>
      <w:marLeft w:val="0"/>
      <w:marRight w:val="0"/>
      <w:marTop w:val="0"/>
      <w:marBottom w:val="0"/>
      <w:divBdr>
        <w:top w:val="none" w:sz="0" w:space="0" w:color="auto"/>
        <w:left w:val="none" w:sz="0" w:space="0" w:color="auto"/>
        <w:bottom w:val="none" w:sz="0" w:space="0" w:color="auto"/>
        <w:right w:val="none" w:sz="0" w:space="0" w:color="auto"/>
      </w:divBdr>
    </w:div>
    <w:div w:id="921331967">
      <w:bodyDiv w:val="1"/>
      <w:marLeft w:val="0"/>
      <w:marRight w:val="0"/>
      <w:marTop w:val="0"/>
      <w:marBottom w:val="0"/>
      <w:divBdr>
        <w:top w:val="none" w:sz="0" w:space="0" w:color="auto"/>
        <w:left w:val="none" w:sz="0" w:space="0" w:color="auto"/>
        <w:bottom w:val="none" w:sz="0" w:space="0" w:color="auto"/>
        <w:right w:val="none" w:sz="0" w:space="0" w:color="auto"/>
      </w:divBdr>
      <w:divsChild>
        <w:div w:id="16348562">
          <w:marLeft w:val="480"/>
          <w:marRight w:val="0"/>
          <w:marTop w:val="0"/>
          <w:marBottom w:val="0"/>
          <w:divBdr>
            <w:top w:val="none" w:sz="0" w:space="0" w:color="auto"/>
            <w:left w:val="none" w:sz="0" w:space="0" w:color="auto"/>
            <w:bottom w:val="none" w:sz="0" w:space="0" w:color="auto"/>
            <w:right w:val="none" w:sz="0" w:space="0" w:color="auto"/>
          </w:divBdr>
        </w:div>
        <w:div w:id="33383077">
          <w:marLeft w:val="480"/>
          <w:marRight w:val="0"/>
          <w:marTop w:val="0"/>
          <w:marBottom w:val="0"/>
          <w:divBdr>
            <w:top w:val="none" w:sz="0" w:space="0" w:color="auto"/>
            <w:left w:val="none" w:sz="0" w:space="0" w:color="auto"/>
            <w:bottom w:val="none" w:sz="0" w:space="0" w:color="auto"/>
            <w:right w:val="none" w:sz="0" w:space="0" w:color="auto"/>
          </w:divBdr>
        </w:div>
        <w:div w:id="60644775">
          <w:marLeft w:val="480"/>
          <w:marRight w:val="0"/>
          <w:marTop w:val="0"/>
          <w:marBottom w:val="0"/>
          <w:divBdr>
            <w:top w:val="none" w:sz="0" w:space="0" w:color="auto"/>
            <w:left w:val="none" w:sz="0" w:space="0" w:color="auto"/>
            <w:bottom w:val="none" w:sz="0" w:space="0" w:color="auto"/>
            <w:right w:val="none" w:sz="0" w:space="0" w:color="auto"/>
          </w:divBdr>
        </w:div>
        <w:div w:id="81344244">
          <w:marLeft w:val="480"/>
          <w:marRight w:val="0"/>
          <w:marTop w:val="0"/>
          <w:marBottom w:val="0"/>
          <w:divBdr>
            <w:top w:val="none" w:sz="0" w:space="0" w:color="auto"/>
            <w:left w:val="none" w:sz="0" w:space="0" w:color="auto"/>
            <w:bottom w:val="none" w:sz="0" w:space="0" w:color="auto"/>
            <w:right w:val="none" w:sz="0" w:space="0" w:color="auto"/>
          </w:divBdr>
        </w:div>
        <w:div w:id="83190221">
          <w:marLeft w:val="480"/>
          <w:marRight w:val="0"/>
          <w:marTop w:val="0"/>
          <w:marBottom w:val="0"/>
          <w:divBdr>
            <w:top w:val="none" w:sz="0" w:space="0" w:color="auto"/>
            <w:left w:val="none" w:sz="0" w:space="0" w:color="auto"/>
            <w:bottom w:val="none" w:sz="0" w:space="0" w:color="auto"/>
            <w:right w:val="none" w:sz="0" w:space="0" w:color="auto"/>
          </w:divBdr>
        </w:div>
        <w:div w:id="91366120">
          <w:marLeft w:val="480"/>
          <w:marRight w:val="0"/>
          <w:marTop w:val="0"/>
          <w:marBottom w:val="0"/>
          <w:divBdr>
            <w:top w:val="none" w:sz="0" w:space="0" w:color="auto"/>
            <w:left w:val="none" w:sz="0" w:space="0" w:color="auto"/>
            <w:bottom w:val="none" w:sz="0" w:space="0" w:color="auto"/>
            <w:right w:val="none" w:sz="0" w:space="0" w:color="auto"/>
          </w:divBdr>
        </w:div>
        <w:div w:id="113211857">
          <w:marLeft w:val="480"/>
          <w:marRight w:val="0"/>
          <w:marTop w:val="0"/>
          <w:marBottom w:val="0"/>
          <w:divBdr>
            <w:top w:val="none" w:sz="0" w:space="0" w:color="auto"/>
            <w:left w:val="none" w:sz="0" w:space="0" w:color="auto"/>
            <w:bottom w:val="none" w:sz="0" w:space="0" w:color="auto"/>
            <w:right w:val="none" w:sz="0" w:space="0" w:color="auto"/>
          </w:divBdr>
        </w:div>
        <w:div w:id="116989808">
          <w:marLeft w:val="480"/>
          <w:marRight w:val="0"/>
          <w:marTop w:val="0"/>
          <w:marBottom w:val="0"/>
          <w:divBdr>
            <w:top w:val="none" w:sz="0" w:space="0" w:color="auto"/>
            <w:left w:val="none" w:sz="0" w:space="0" w:color="auto"/>
            <w:bottom w:val="none" w:sz="0" w:space="0" w:color="auto"/>
            <w:right w:val="none" w:sz="0" w:space="0" w:color="auto"/>
          </w:divBdr>
        </w:div>
        <w:div w:id="121777793">
          <w:marLeft w:val="480"/>
          <w:marRight w:val="0"/>
          <w:marTop w:val="0"/>
          <w:marBottom w:val="0"/>
          <w:divBdr>
            <w:top w:val="none" w:sz="0" w:space="0" w:color="auto"/>
            <w:left w:val="none" w:sz="0" w:space="0" w:color="auto"/>
            <w:bottom w:val="none" w:sz="0" w:space="0" w:color="auto"/>
            <w:right w:val="none" w:sz="0" w:space="0" w:color="auto"/>
          </w:divBdr>
        </w:div>
        <w:div w:id="132453500">
          <w:marLeft w:val="480"/>
          <w:marRight w:val="0"/>
          <w:marTop w:val="0"/>
          <w:marBottom w:val="0"/>
          <w:divBdr>
            <w:top w:val="none" w:sz="0" w:space="0" w:color="auto"/>
            <w:left w:val="none" w:sz="0" w:space="0" w:color="auto"/>
            <w:bottom w:val="none" w:sz="0" w:space="0" w:color="auto"/>
            <w:right w:val="none" w:sz="0" w:space="0" w:color="auto"/>
          </w:divBdr>
        </w:div>
        <w:div w:id="183517004">
          <w:marLeft w:val="480"/>
          <w:marRight w:val="0"/>
          <w:marTop w:val="0"/>
          <w:marBottom w:val="0"/>
          <w:divBdr>
            <w:top w:val="none" w:sz="0" w:space="0" w:color="auto"/>
            <w:left w:val="none" w:sz="0" w:space="0" w:color="auto"/>
            <w:bottom w:val="none" w:sz="0" w:space="0" w:color="auto"/>
            <w:right w:val="none" w:sz="0" w:space="0" w:color="auto"/>
          </w:divBdr>
        </w:div>
        <w:div w:id="231818462">
          <w:marLeft w:val="480"/>
          <w:marRight w:val="0"/>
          <w:marTop w:val="0"/>
          <w:marBottom w:val="0"/>
          <w:divBdr>
            <w:top w:val="none" w:sz="0" w:space="0" w:color="auto"/>
            <w:left w:val="none" w:sz="0" w:space="0" w:color="auto"/>
            <w:bottom w:val="none" w:sz="0" w:space="0" w:color="auto"/>
            <w:right w:val="none" w:sz="0" w:space="0" w:color="auto"/>
          </w:divBdr>
        </w:div>
        <w:div w:id="349113956">
          <w:marLeft w:val="480"/>
          <w:marRight w:val="0"/>
          <w:marTop w:val="0"/>
          <w:marBottom w:val="0"/>
          <w:divBdr>
            <w:top w:val="none" w:sz="0" w:space="0" w:color="auto"/>
            <w:left w:val="none" w:sz="0" w:space="0" w:color="auto"/>
            <w:bottom w:val="none" w:sz="0" w:space="0" w:color="auto"/>
            <w:right w:val="none" w:sz="0" w:space="0" w:color="auto"/>
          </w:divBdr>
        </w:div>
        <w:div w:id="352803280">
          <w:marLeft w:val="480"/>
          <w:marRight w:val="0"/>
          <w:marTop w:val="0"/>
          <w:marBottom w:val="0"/>
          <w:divBdr>
            <w:top w:val="none" w:sz="0" w:space="0" w:color="auto"/>
            <w:left w:val="none" w:sz="0" w:space="0" w:color="auto"/>
            <w:bottom w:val="none" w:sz="0" w:space="0" w:color="auto"/>
            <w:right w:val="none" w:sz="0" w:space="0" w:color="auto"/>
          </w:divBdr>
        </w:div>
        <w:div w:id="370738036">
          <w:marLeft w:val="480"/>
          <w:marRight w:val="0"/>
          <w:marTop w:val="0"/>
          <w:marBottom w:val="0"/>
          <w:divBdr>
            <w:top w:val="none" w:sz="0" w:space="0" w:color="auto"/>
            <w:left w:val="none" w:sz="0" w:space="0" w:color="auto"/>
            <w:bottom w:val="none" w:sz="0" w:space="0" w:color="auto"/>
            <w:right w:val="none" w:sz="0" w:space="0" w:color="auto"/>
          </w:divBdr>
        </w:div>
        <w:div w:id="371393030">
          <w:marLeft w:val="480"/>
          <w:marRight w:val="0"/>
          <w:marTop w:val="0"/>
          <w:marBottom w:val="0"/>
          <w:divBdr>
            <w:top w:val="none" w:sz="0" w:space="0" w:color="auto"/>
            <w:left w:val="none" w:sz="0" w:space="0" w:color="auto"/>
            <w:bottom w:val="none" w:sz="0" w:space="0" w:color="auto"/>
            <w:right w:val="none" w:sz="0" w:space="0" w:color="auto"/>
          </w:divBdr>
        </w:div>
        <w:div w:id="391538776">
          <w:marLeft w:val="480"/>
          <w:marRight w:val="0"/>
          <w:marTop w:val="0"/>
          <w:marBottom w:val="0"/>
          <w:divBdr>
            <w:top w:val="none" w:sz="0" w:space="0" w:color="auto"/>
            <w:left w:val="none" w:sz="0" w:space="0" w:color="auto"/>
            <w:bottom w:val="none" w:sz="0" w:space="0" w:color="auto"/>
            <w:right w:val="none" w:sz="0" w:space="0" w:color="auto"/>
          </w:divBdr>
        </w:div>
        <w:div w:id="426539846">
          <w:marLeft w:val="480"/>
          <w:marRight w:val="0"/>
          <w:marTop w:val="0"/>
          <w:marBottom w:val="0"/>
          <w:divBdr>
            <w:top w:val="none" w:sz="0" w:space="0" w:color="auto"/>
            <w:left w:val="none" w:sz="0" w:space="0" w:color="auto"/>
            <w:bottom w:val="none" w:sz="0" w:space="0" w:color="auto"/>
            <w:right w:val="none" w:sz="0" w:space="0" w:color="auto"/>
          </w:divBdr>
        </w:div>
        <w:div w:id="449320783">
          <w:marLeft w:val="480"/>
          <w:marRight w:val="0"/>
          <w:marTop w:val="0"/>
          <w:marBottom w:val="0"/>
          <w:divBdr>
            <w:top w:val="none" w:sz="0" w:space="0" w:color="auto"/>
            <w:left w:val="none" w:sz="0" w:space="0" w:color="auto"/>
            <w:bottom w:val="none" w:sz="0" w:space="0" w:color="auto"/>
            <w:right w:val="none" w:sz="0" w:space="0" w:color="auto"/>
          </w:divBdr>
        </w:div>
        <w:div w:id="480737422">
          <w:marLeft w:val="480"/>
          <w:marRight w:val="0"/>
          <w:marTop w:val="0"/>
          <w:marBottom w:val="0"/>
          <w:divBdr>
            <w:top w:val="none" w:sz="0" w:space="0" w:color="auto"/>
            <w:left w:val="none" w:sz="0" w:space="0" w:color="auto"/>
            <w:bottom w:val="none" w:sz="0" w:space="0" w:color="auto"/>
            <w:right w:val="none" w:sz="0" w:space="0" w:color="auto"/>
          </w:divBdr>
        </w:div>
        <w:div w:id="528689950">
          <w:marLeft w:val="480"/>
          <w:marRight w:val="0"/>
          <w:marTop w:val="0"/>
          <w:marBottom w:val="0"/>
          <w:divBdr>
            <w:top w:val="none" w:sz="0" w:space="0" w:color="auto"/>
            <w:left w:val="none" w:sz="0" w:space="0" w:color="auto"/>
            <w:bottom w:val="none" w:sz="0" w:space="0" w:color="auto"/>
            <w:right w:val="none" w:sz="0" w:space="0" w:color="auto"/>
          </w:divBdr>
        </w:div>
        <w:div w:id="559287856">
          <w:marLeft w:val="480"/>
          <w:marRight w:val="0"/>
          <w:marTop w:val="0"/>
          <w:marBottom w:val="0"/>
          <w:divBdr>
            <w:top w:val="none" w:sz="0" w:space="0" w:color="auto"/>
            <w:left w:val="none" w:sz="0" w:space="0" w:color="auto"/>
            <w:bottom w:val="none" w:sz="0" w:space="0" w:color="auto"/>
            <w:right w:val="none" w:sz="0" w:space="0" w:color="auto"/>
          </w:divBdr>
        </w:div>
        <w:div w:id="671950466">
          <w:marLeft w:val="480"/>
          <w:marRight w:val="0"/>
          <w:marTop w:val="0"/>
          <w:marBottom w:val="0"/>
          <w:divBdr>
            <w:top w:val="none" w:sz="0" w:space="0" w:color="auto"/>
            <w:left w:val="none" w:sz="0" w:space="0" w:color="auto"/>
            <w:bottom w:val="none" w:sz="0" w:space="0" w:color="auto"/>
            <w:right w:val="none" w:sz="0" w:space="0" w:color="auto"/>
          </w:divBdr>
        </w:div>
        <w:div w:id="715347730">
          <w:marLeft w:val="480"/>
          <w:marRight w:val="0"/>
          <w:marTop w:val="0"/>
          <w:marBottom w:val="0"/>
          <w:divBdr>
            <w:top w:val="none" w:sz="0" w:space="0" w:color="auto"/>
            <w:left w:val="none" w:sz="0" w:space="0" w:color="auto"/>
            <w:bottom w:val="none" w:sz="0" w:space="0" w:color="auto"/>
            <w:right w:val="none" w:sz="0" w:space="0" w:color="auto"/>
          </w:divBdr>
        </w:div>
        <w:div w:id="737552875">
          <w:marLeft w:val="480"/>
          <w:marRight w:val="0"/>
          <w:marTop w:val="0"/>
          <w:marBottom w:val="0"/>
          <w:divBdr>
            <w:top w:val="none" w:sz="0" w:space="0" w:color="auto"/>
            <w:left w:val="none" w:sz="0" w:space="0" w:color="auto"/>
            <w:bottom w:val="none" w:sz="0" w:space="0" w:color="auto"/>
            <w:right w:val="none" w:sz="0" w:space="0" w:color="auto"/>
          </w:divBdr>
        </w:div>
        <w:div w:id="780298835">
          <w:marLeft w:val="480"/>
          <w:marRight w:val="0"/>
          <w:marTop w:val="0"/>
          <w:marBottom w:val="0"/>
          <w:divBdr>
            <w:top w:val="none" w:sz="0" w:space="0" w:color="auto"/>
            <w:left w:val="none" w:sz="0" w:space="0" w:color="auto"/>
            <w:bottom w:val="none" w:sz="0" w:space="0" w:color="auto"/>
            <w:right w:val="none" w:sz="0" w:space="0" w:color="auto"/>
          </w:divBdr>
        </w:div>
        <w:div w:id="796527399">
          <w:marLeft w:val="480"/>
          <w:marRight w:val="0"/>
          <w:marTop w:val="0"/>
          <w:marBottom w:val="0"/>
          <w:divBdr>
            <w:top w:val="none" w:sz="0" w:space="0" w:color="auto"/>
            <w:left w:val="none" w:sz="0" w:space="0" w:color="auto"/>
            <w:bottom w:val="none" w:sz="0" w:space="0" w:color="auto"/>
            <w:right w:val="none" w:sz="0" w:space="0" w:color="auto"/>
          </w:divBdr>
        </w:div>
        <w:div w:id="840311900">
          <w:marLeft w:val="480"/>
          <w:marRight w:val="0"/>
          <w:marTop w:val="0"/>
          <w:marBottom w:val="0"/>
          <w:divBdr>
            <w:top w:val="none" w:sz="0" w:space="0" w:color="auto"/>
            <w:left w:val="none" w:sz="0" w:space="0" w:color="auto"/>
            <w:bottom w:val="none" w:sz="0" w:space="0" w:color="auto"/>
            <w:right w:val="none" w:sz="0" w:space="0" w:color="auto"/>
          </w:divBdr>
        </w:div>
        <w:div w:id="840394947">
          <w:marLeft w:val="480"/>
          <w:marRight w:val="0"/>
          <w:marTop w:val="0"/>
          <w:marBottom w:val="0"/>
          <w:divBdr>
            <w:top w:val="none" w:sz="0" w:space="0" w:color="auto"/>
            <w:left w:val="none" w:sz="0" w:space="0" w:color="auto"/>
            <w:bottom w:val="none" w:sz="0" w:space="0" w:color="auto"/>
            <w:right w:val="none" w:sz="0" w:space="0" w:color="auto"/>
          </w:divBdr>
        </w:div>
        <w:div w:id="876428686">
          <w:marLeft w:val="480"/>
          <w:marRight w:val="0"/>
          <w:marTop w:val="0"/>
          <w:marBottom w:val="0"/>
          <w:divBdr>
            <w:top w:val="none" w:sz="0" w:space="0" w:color="auto"/>
            <w:left w:val="none" w:sz="0" w:space="0" w:color="auto"/>
            <w:bottom w:val="none" w:sz="0" w:space="0" w:color="auto"/>
            <w:right w:val="none" w:sz="0" w:space="0" w:color="auto"/>
          </w:divBdr>
        </w:div>
        <w:div w:id="878670060">
          <w:marLeft w:val="480"/>
          <w:marRight w:val="0"/>
          <w:marTop w:val="0"/>
          <w:marBottom w:val="0"/>
          <w:divBdr>
            <w:top w:val="none" w:sz="0" w:space="0" w:color="auto"/>
            <w:left w:val="none" w:sz="0" w:space="0" w:color="auto"/>
            <w:bottom w:val="none" w:sz="0" w:space="0" w:color="auto"/>
            <w:right w:val="none" w:sz="0" w:space="0" w:color="auto"/>
          </w:divBdr>
        </w:div>
        <w:div w:id="889001382">
          <w:marLeft w:val="480"/>
          <w:marRight w:val="0"/>
          <w:marTop w:val="0"/>
          <w:marBottom w:val="0"/>
          <w:divBdr>
            <w:top w:val="none" w:sz="0" w:space="0" w:color="auto"/>
            <w:left w:val="none" w:sz="0" w:space="0" w:color="auto"/>
            <w:bottom w:val="none" w:sz="0" w:space="0" w:color="auto"/>
            <w:right w:val="none" w:sz="0" w:space="0" w:color="auto"/>
          </w:divBdr>
        </w:div>
        <w:div w:id="989865435">
          <w:marLeft w:val="480"/>
          <w:marRight w:val="0"/>
          <w:marTop w:val="0"/>
          <w:marBottom w:val="0"/>
          <w:divBdr>
            <w:top w:val="none" w:sz="0" w:space="0" w:color="auto"/>
            <w:left w:val="none" w:sz="0" w:space="0" w:color="auto"/>
            <w:bottom w:val="none" w:sz="0" w:space="0" w:color="auto"/>
            <w:right w:val="none" w:sz="0" w:space="0" w:color="auto"/>
          </w:divBdr>
        </w:div>
        <w:div w:id="992611563">
          <w:marLeft w:val="480"/>
          <w:marRight w:val="0"/>
          <w:marTop w:val="0"/>
          <w:marBottom w:val="0"/>
          <w:divBdr>
            <w:top w:val="none" w:sz="0" w:space="0" w:color="auto"/>
            <w:left w:val="none" w:sz="0" w:space="0" w:color="auto"/>
            <w:bottom w:val="none" w:sz="0" w:space="0" w:color="auto"/>
            <w:right w:val="none" w:sz="0" w:space="0" w:color="auto"/>
          </w:divBdr>
        </w:div>
        <w:div w:id="1017657039">
          <w:marLeft w:val="480"/>
          <w:marRight w:val="0"/>
          <w:marTop w:val="0"/>
          <w:marBottom w:val="0"/>
          <w:divBdr>
            <w:top w:val="none" w:sz="0" w:space="0" w:color="auto"/>
            <w:left w:val="none" w:sz="0" w:space="0" w:color="auto"/>
            <w:bottom w:val="none" w:sz="0" w:space="0" w:color="auto"/>
            <w:right w:val="none" w:sz="0" w:space="0" w:color="auto"/>
          </w:divBdr>
        </w:div>
        <w:div w:id="1071922227">
          <w:marLeft w:val="480"/>
          <w:marRight w:val="0"/>
          <w:marTop w:val="0"/>
          <w:marBottom w:val="0"/>
          <w:divBdr>
            <w:top w:val="none" w:sz="0" w:space="0" w:color="auto"/>
            <w:left w:val="none" w:sz="0" w:space="0" w:color="auto"/>
            <w:bottom w:val="none" w:sz="0" w:space="0" w:color="auto"/>
            <w:right w:val="none" w:sz="0" w:space="0" w:color="auto"/>
          </w:divBdr>
        </w:div>
        <w:div w:id="1084113312">
          <w:marLeft w:val="480"/>
          <w:marRight w:val="0"/>
          <w:marTop w:val="0"/>
          <w:marBottom w:val="0"/>
          <w:divBdr>
            <w:top w:val="none" w:sz="0" w:space="0" w:color="auto"/>
            <w:left w:val="none" w:sz="0" w:space="0" w:color="auto"/>
            <w:bottom w:val="none" w:sz="0" w:space="0" w:color="auto"/>
            <w:right w:val="none" w:sz="0" w:space="0" w:color="auto"/>
          </w:divBdr>
        </w:div>
        <w:div w:id="1104229623">
          <w:marLeft w:val="480"/>
          <w:marRight w:val="0"/>
          <w:marTop w:val="0"/>
          <w:marBottom w:val="0"/>
          <w:divBdr>
            <w:top w:val="none" w:sz="0" w:space="0" w:color="auto"/>
            <w:left w:val="none" w:sz="0" w:space="0" w:color="auto"/>
            <w:bottom w:val="none" w:sz="0" w:space="0" w:color="auto"/>
            <w:right w:val="none" w:sz="0" w:space="0" w:color="auto"/>
          </w:divBdr>
        </w:div>
        <w:div w:id="1170944293">
          <w:marLeft w:val="480"/>
          <w:marRight w:val="0"/>
          <w:marTop w:val="0"/>
          <w:marBottom w:val="0"/>
          <w:divBdr>
            <w:top w:val="none" w:sz="0" w:space="0" w:color="auto"/>
            <w:left w:val="none" w:sz="0" w:space="0" w:color="auto"/>
            <w:bottom w:val="none" w:sz="0" w:space="0" w:color="auto"/>
            <w:right w:val="none" w:sz="0" w:space="0" w:color="auto"/>
          </w:divBdr>
        </w:div>
      </w:divsChild>
    </w:div>
    <w:div w:id="921453662">
      <w:bodyDiv w:val="1"/>
      <w:marLeft w:val="0"/>
      <w:marRight w:val="0"/>
      <w:marTop w:val="0"/>
      <w:marBottom w:val="0"/>
      <w:divBdr>
        <w:top w:val="none" w:sz="0" w:space="0" w:color="auto"/>
        <w:left w:val="none" w:sz="0" w:space="0" w:color="auto"/>
        <w:bottom w:val="none" w:sz="0" w:space="0" w:color="auto"/>
        <w:right w:val="none" w:sz="0" w:space="0" w:color="auto"/>
      </w:divBdr>
    </w:div>
    <w:div w:id="921523816">
      <w:bodyDiv w:val="1"/>
      <w:marLeft w:val="0"/>
      <w:marRight w:val="0"/>
      <w:marTop w:val="0"/>
      <w:marBottom w:val="0"/>
      <w:divBdr>
        <w:top w:val="none" w:sz="0" w:space="0" w:color="auto"/>
        <w:left w:val="none" w:sz="0" w:space="0" w:color="auto"/>
        <w:bottom w:val="none" w:sz="0" w:space="0" w:color="auto"/>
        <w:right w:val="none" w:sz="0" w:space="0" w:color="auto"/>
      </w:divBdr>
    </w:div>
    <w:div w:id="921529832">
      <w:marLeft w:val="480"/>
      <w:marRight w:val="0"/>
      <w:marTop w:val="0"/>
      <w:marBottom w:val="0"/>
      <w:divBdr>
        <w:top w:val="none" w:sz="0" w:space="0" w:color="auto"/>
        <w:left w:val="none" w:sz="0" w:space="0" w:color="auto"/>
        <w:bottom w:val="none" w:sz="0" w:space="0" w:color="auto"/>
        <w:right w:val="none" w:sz="0" w:space="0" w:color="auto"/>
      </w:divBdr>
    </w:div>
    <w:div w:id="921722388">
      <w:bodyDiv w:val="1"/>
      <w:marLeft w:val="0"/>
      <w:marRight w:val="0"/>
      <w:marTop w:val="0"/>
      <w:marBottom w:val="0"/>
      <w:divBdr>
        <w:top w:val="none" w:sz="0" w:space="0" w:color="auto"/>
        <w:left w:val="none" w:sz="0" w:space="0" w:color="auto"/>
        <w:bottom w:val="none" w:sz="0" w:space="0" w:color="auto"/>
        <w:right w:val="none" w:sz="0" w:space="0" w:color="auto"/>
      </w:divBdr>
    </w:div>
    <w:div w:id="921988082">
      <w:bodyDiv w:val="1"/>
      <w:marLeft w:val="0"/>
      <w:marRight w:val="0"/>
      <w:marTop w:val="0"/>
      <w:marBottom w:val="0"/>
      <w:divBdr>
        <w:top w:val="none" w:sz="0" w:space="0" w:color="auto"/>
        <w:left w:val="none" w:sz="0" w:space="0" w:color="auto"/>
        <w:bottom w:val="none" w:sz="0" w:space="0" w:color="auto"/>
        <w:right w:val="none" w:sz="0" w:space="0" w:color="auto"/>
      </w:divBdr>
    </w:div>
    <w:div w:id="922032282">
      <w:bodyDiv w:val="1"/>
      <w:marLeft w:val="0"/>
      <w:marRight w:val="0"/>
      <w:marTop w:val="0"/>
      <w:marBottom w:val="0"/>
      <w:divBdr>
        <w:top w:val="none" w:sz="0" w:space="0" w:color="auto"/>
        <w:left w:val="none" w:sz="0" w:space="0" w:color="auto"/>
        <w:bottom w:val="none" w:sz="0" w:space="0" w:color="auto"/>
        <w:right w:val="none" w:sz="0" w:space="0" w:color="auto"/>
      </w:divBdr>
    </w:div>
    <w:div w:id="922186316">
      <w:bodyDiv w:val="1"/>
      <w:marLeft w:val="0"/>
      <w:marRight w:val="0"/>
      <w:marTop w:val="0"/>
      <w:marBottom w:val="0"/>
      <w:divBdr>
        <w:top w:val="none" w:sz="0" w:space="0" w:color="auto"/>
        <w:left w:val="none" w:sz="0" w:space="0" w:color="auto"/>
        <w:bottom w:val="none" w:sz="0" w:space="0" w:color="auto"/>
        <w:right w:val="none" w:sz="0" w:space="0" w:color="auto"/>
      </w:divBdr>
    </w:div>
    <w:div w:id="922446813">
      <w:bodyDiv w:val="1"/>
      <w:marLeft w:val="0"/>
      <w:marRight w:val="0"/>
      <w:marTop w:val="0"/>
      <w:marBottom w:val="0"/>
      <w:divBdr>
        <w:top w:val="none" w:sz="0" w:space="0" w:color="auto"/>
        <w:left w:val="none" w:sz="0" w:space="0" w:color="auto"/>
        <w:bottom w:val="none" w:sz="0" w:space="0" w:color="auto"/>
        <w:right w:val="none" w:sz="0" w:space="0" w:color="auto"/>
      </w:divBdr>
    </w:div>
    <w:div w:id="922756975">
      <w:bodyDiv w:val="1"/>
      <w:marLeft w:val="0"/>
      <w:marRight w:val="0"/>
      <w:marTop w:val="0"/>
      <w:marBottom w:val="0"/>
      <w:divBdr>
        <w:top w:val="none" w:sz="0" w:space="0" w:color="auto"/>
        <w:left w:val="none" w:sz="0" w:space="0" w:color="auto"/>
        <w:bottom w:val="none" w:sz="0" w:space="0" w:color="auto"/>
        <w:right w:val="none" w:sz="0" w:space="0" w:color="auto"/>
      </w:divBdr>
    </w:div>
    <w:div w:id="922761473">
      <w:bodyDiv w:val="1"/>
      <w:marLeft w:val="0"/>
      <w:marRight w:val="0"/>
      <w:marTop w:val="0"/>
      <w:marBottom w:val="0"/>
      <w:divBdr>
        <w:top w:val="none" w:sz="0" w:space="0" w:color="auto"/>
        <w:left w:val="none" w:sz="0" w:space="0" w:color="auto"/>
        <w:bottom w:val="none" w:sz="0" w:space="0" w:color="auto"/>
        <w:right w:val="none" w:sz="0" w:space="0" w:color="auto"/>
      </w:divBdr>
    </w:div>
    <w:div w:id="922765160">
      <w:bodyDiv w:val="1"/>
      <w:marLeft w:val="0"/>
      <w:marRight w:val="0"/>
      <w:marTop w:val="0"/>
      <w:marBottom w:val="0"/>
      <w:divBdr>
        <w:top w:val="none" w:sz="0" w:space="0" w:color="auto"/>
        <w:left w:val="none" w:sz="0" w:space="0" w:color="auto"/>
        <w:bottom w:val="none" w:sz="0" w:space="0" w:color="auto"/>
        <w:right w:val="none" w:sz="0" w:space="0" w:color="auto"/>
      </w:divBdr>
    </w:div>
    <w:div w:id="922834193">
      <w:bodyDiv w:val="1"/>
      <w:marLeft w:val="0"/>
      <w:marRight w:val="0"/>
      <w:marTop w:val="0"/>
      <w:marBottom w:val="0"/>
      <w:divBdr>
        <w:top w:val="none" w:sz="0" w:space="0" w:color="auto"/>
        <w:left w:val="none" w:sz="0" w:space="0" w:color="auto"/>
        <w:bottom w:val="none" w:sz="0" w:space="0" w:color="auto"/>
        <w:right w:val="none" w:sz="0" w:space="0" w:color="auto"/>
      </w:divBdr>
    </w:div>
    <w:div w:id="922957639">
      <w:bodyDiv w:val="1"/>
      <w:marLeft w:val="0"/>
      <w:marRight w:val="0"/>
      <w:marTop w:val="0"/>
      <w:marBottom w:val="0"/>
      <w:divBdr>
        <w:top w:val="none" w:sz="0" w:space="0" w:color="auto"/>
        <w:left w:val="none" w:sz="0" w:space="0" w:color="auto"/>
        <w:bottom w:val="none" w:sz="0" w:space="0" w:color="auto"/>
        <w:right w:val="none" w:sz="0" w:space="0" w:color="auto"/>
      </w:divBdr>
    </w:div>
    <w:div w:id="923227936">
      <w:bodyDiv w:val="1"/>
      <w:marLeft w:val="0"/>
      <w:marRight w:val="0"/>
      <w:marTop w:val="0"/>
      <w:marBottom w:val="0"/>
      <w:divBdr>
        <w:top w:val="none" w:sz="0" w:space="0" w:color="auto"/>
        <w:left w:val="none" w:sz="0" w:space="0" w:color="auto"/>
        <w:bottom w:val="none" w:sz="0" w:space="0" w:color="auto"/>
        <w:right w:val="none" w:sz="0" w:space="0" w:color="auto"/>
      </w:divBdr>
    </w:div>
    <w:div w:id="923294882">
      <w:bodyDiv w:val="1"/>
      <w:marLeft w:val="0"/>
      <w:marRight w:val="0"/>
      <w:marTop w:val="0"/>
      <w:marBottom w:val="0"/>
      <w:divBdr>
        <w:top w:val="none" w:sz="0" w:space="0" w:color="auto"/>
        <w:left w:val="none" w:sz="0" w:space="0" w:color="auto"/>
        <w:bottom w:val="none" w:sz="0" w:space="0" w:color="auto"/>
        <w:right w:val="none" w:sz="0" w:space="0" w:color="auto"/>
      </w:divBdr>
    </w:div>
    <w:div w:id="923337483">
      <w:bodyDiv w:val="1"/>
      <w:marLeft w:val="0"/>
      <w:marRight w:val="0"/>
      <w:marTop w:val="0"/>
      <w:marBottom w:val="0"/>
      <w:divBdr>
        <w:top w:val="none" w:sz="0" w:space="0" w:color="auto"/>
        <w:left w:val="none" w:sz="0" w:space="0" w:color="auto"/>
        <w:bottom w:val="none" w:sz="0" w:space="0" w:color="auto"/>
        <w:right w:val="none" w:sz="0" w:space="0" w:color="auto"/>
      </w:divBdr>
    </w:div>
    <w:div w:id="923606920">
      <w:bodyDiv w:val="1"/>
      <w:marLeft w:val="0"/>
      <w:marRight w:val="0"/>
      <w:marTop w:val="0"/>
      <w:marBottom w:val="0"/>
      <w:divBdr>
        <w:top w:val="none" w:sz="0" w:space="0" w:color="auto"/>
        <w:left w:val="none" w:sz="0" w:space="0" w:color="auto"/>
        <w:bottom w:val="none" w:sz="0" w:space="0" w:color="auto"/>
        <w:right w:val="none" w:sz="0" w:space="0" w:color="auto"/>
      </w:divBdr>
    </w:div>
    <w:div w:id="924000971">
      <w:bodyDiv w:val="1"/>
      <w:marLeft w:val="0"/>
      <w:marRight w:val="0"/>
      <w:marTop w:val="0"/>
      <w:marBottom w:val="0"/>
      <w:divBdr>
        <w:top w:val="none" w:sz="0" w:space="0" w:color="auto"/>
        <w:left w:val="none" w:sz="0" w:space="0" w:color="auto"/>
        <w:bottom w:val="none" w:sz="0" w:space="0" w:color="auto"/>
        <w:right w:val="none" w:sz="0" w:space="0" w:color="auto"/>
      </w:divBdr>
    </w:div>
    <w:div w:id="924653798">
      <w:bodyDiv w:val="1"/>
      <w:marLeft w:val="0"/>
      <w:marRight w:val="0"/>
      <w:marTop w:val="0"/>
      <w:marBottom w:val="0"/>
      <w:divBdr>
        <w:top w:val="none" w:sz="0" w:space="0" w:color="auto"/>
        <w:left w:val="none" w:sz="0" w:space="0" w:color="auto"/>
        <w:bottom w:val="none" w:sz="0" w:space="0" w:color="auto"/>
        <w:right w:val="none" w:sz="0" w:space="0" w:color="auto"/>
      </w:divBdr>
      <w:divsChild>
        <w:div w:id="137113290">
          <w:marLeft w:val="480"/>
          <w:marRight w:val="0"/>
          <w:marTop w:val="0"/>
          <w:marBottom w:val="0"/>
          <w:divBdr>
            <w:top w:val="none" w:sz="0" w:space="0" w:color="auto"/>
            <w:left w:val="none" w:sz="0" w:space="0" w:color="auto"/>
            <w:bottom w:val="none" w:sz="0" w:space="0" w:color="auto"/>
            <w:right w:val="none" w:sz="0" w:space="0" w:color="auto"/>
          </w:divBdr>
        </w:div>
        <w:div w:id="156119273">
          <w:marLeft w:val="480"/>
          <w:marRight w:val="0"/>
          <w:marTop w:val="0"/>
          <w:marBottom w:val="0"/>
          <w:divBdr>
            <w:top w:val="none" w:sz="0" w:space="0" w:color="auto"/>
            <w:left w:val="none" w:sz="0" w:space="0" w:color="auto"/>
            <w:bottom w:val="none" w:sz="0" w:space="0" w:color="auto"/>
            <w:right w:val="none" w:sz="0" w:space="0" w:color="auto"/>
          </w:divBdr>
        </w:div>
        <w:div w:id="170950104">
          <w:marLeft w:val="480"/>
          <w:marRight w:val="0"/>
          <w:marTop w:val="0"/>
          <w:marBottom w:val="0"/>
          <w:divBdr>
            <w:top w:val="none" w:sz="0" w:space="0" w:color="auto"/>
            <w:left w:val="none" w:sz="0" w:space="0" w:color="auto"/>
            <w:bottom w:val="none" w:sz="0" w:space="0" w:color="auto"/>
            <w:right w:val="none" w:sz="0" w:space="0" w:color="auto"/>
          </w:divBdr>
        </w:div>
        <w:div w:id="173888747">
          <w:marLeft w:val="480"/>
          <w:marRight w:val="0"/>
          <w:marTop w:val="0"/>
          <w:marBottom w:val="0"/>
          <w:divBdr>
            <w:top w:val="none" w:sz="0" w:space="0" w:color="auto"/>
            <w:left w:val="none" w:sz="0" w:space="0" w:color="auto"/>
            <w:bottom w:val="none" w:sz="0" w:space="0" w:color="auto"/>
            <w:right w:val="none" w:sz="0" w:space="0" w:color="auto"/>
          </w:divBdr>
        </w:div>
        <w:div w:id="179321898">
          <w:marLeft w:val="480"/>
          <w:marRight w:val="0"/>
          <w:marTop w:val="0"/>
          <w:marBottom w:val="0"/>
          <w:divBdr>
            <w:top w:val="none" w:sz="0" w:space="0" w:color="auto"/>
            <w:left w:val="none" w:sz="0" w:space="0" w:color="auto"/>
            <w:bottom w:val="none" w:sz="0" w:space="0" w:color="auto"/>
            <w:right w:val="none" w:sz="0" w:space="0" w:color="auto"/>
          </w:divBdr>
        </w:div>
        <w:div w:id="185869605">
          <w:marLeft w:val="480"/>
          <w:marRight w:val="0"/>
          <w:marTop w:val="0"/>
          <w:marBottom w:val="0"/>
          <w:divBdr>
            <w:top w:val="none" w:sz="0" w:space="0" w:color="auto"/>
            <w:left w:val="none" w:sz="0" w:space="0" w:color="auto"/>
            <w:bottom w:val="none" w:sz="0" w:space="0" w:color="auto"/>
            <w:right w:val="none" w:sz="0" w:space="0" w:color="auto"/>
          </w:divBdr>
        </w:div>
        <w:div w:id="207231227">
          <w:marLeft w:val="480"/>
          <w:marRight w:val="0"/>
          <w:marTop w:val="0"/>
          <w:marBottom w:val="0"/>
          <w:divBdr>
            <w:top w:val="none" w:sz="0" w:space="0" w:color="auto"/>
            <w:left w:val="none" w:sz="0" w:space="0" w:color="auto"/>
            <w:bottom w:val="none" w:sz="0" w:space="0" w:color="auto"/>
            <w:right w:val="none" w:sz="0" w:space="0" w:color="auto"/>
          </w:divBdr>
        </w:div>
        <w:div w:id="233974445">
          <w:marLeft w:val="480"/>
          <w:marRight w:val="0"/>
          <w:marTop w:val="0"/>
          <w:marBottom w:val="0"/>
          <w:divBdr>
            <w:top w:val="none" w:sz="0" w:space="0" w:color="auto"/>
            <w:left w:val="none" w:sz="0" w:space="0" w:color="auto"/>
            <w:bottom w:val="none" w:sz="0" w:space="0" w:color="auto"/>
            <w:right w:val="none" w:sz="0" w:space="0" w:color="auto"/>
          </w:divBdr>
        </w:div>
        <w:div w:id="255331688">
          <w:marLeft w:val="480"/>
          <w:marRight w:val="0"/>
          <w:marTop w:val="0"/>
          <w:marBottom w:val="0"/>
          <w:divBdr>
            <w:top w:val="none" w:sz="0" w:space="0" w:color="auto"/>
            <w:left w:val="none" w:sz="0" w:space="0" w:color="auto"/>
            <w:bottom w:val="none" w:sz="0" w:space="0" w:color="auto"/>
            <w:right w:val="none" w:sz="0" w:space="0" w:color="auto"/>
          </w:divBdr>
        </w:div>
        <w:div w:id="258493589">
          <w:marLeft w:val="480"/>
          <w:marRight w:val="0"/>
          <w:marTop w:val="0"/>
          <w:marBottom w:val="0"/>
          <w:divBdr>
            <w:top w:val="none" w:sz="0" w:space="0" w:color="auto"/>
            <w:left w:val="none" w:sz="0" w:space="0" w:color="auto"/>
            <w:bottom w:val="none" w:sz="0" w:space="0" w:color="auto"/>
            <w:right w:val="none" w:sz="0" w:space="0" w:color="auto"/>
          </w:divBdr>
        </w:div>
        <w:div w:id="316611611">
          <w:marLeft w:val="480"/>
          <w:marRight w:val="0"/>
          <w:marTop w:val="0"/>
          <w:marBottom w:val="0"/>
          <w:divBdr>
            <w:top w:val="none" w:sz="0" w:space="0" w:color="auto"/>
            <w:left w:val="none" w:sz="0" w:space="0" w:color="auto"/>
            <w:bottom w:val="none" w:sz="0" w:space="0" w:color="auto"/>
            <w:right w:val="none" w:sz="0" w:space="0" w:color="auto"/>
          </w:divBdr>
        </w:div>
        <w:div w:id="329674666">
          <w:marLeft w:val="480"/>
          <w:marRight w:val="0"/>
          <w:marTop w:val="0"/>
          <w:marBottom w:val="0"/>
          <w:divBdr>
            <w:top w:val="none" w:sz="0" w:space="0" w:color="auto"/>
            <w:left w:val="none" w:sz="0" w:space="0" w:color="auto"/>
            <w:bottom w:val="none" w:sz="0" w:space="0" w:color="auto"/>
            <w:right w:val="none" w:sz="0" w:space="0" w:color="auto"/>
          </w:divBdr>
        </w:div>
        <w:div w:id="355930844">
          <w:marLeft w:val="480"/>
          <w:marRight w:val="0"/>
          <w:marTop w:val="0"/>
          <w:marBottom w:val="0"/>
          <w:divBdr>
            <w:top w:val="none" w:sz="0" w:space="0" w:color="auto"/>
            <w:left w:val="none" w:sz="0" w:space="0" w:color="auto"/>
            <w:bottom w:val="none" w:sz="0" w:space="0" w:color="auto"/>
            <w:right w:val="none" w:sz="0" w:space="0" w:color="auto"/>
          </w:divBdr>
        </w:div>
        <w:div w:id="373969346">
          <w:marLeft w:val="480"/>
          <w:marRight w:val="0"/>
          <w:marTop w:val="0"/>
          <w:marBottom w:val="0"/>
          <w:divBdr>
            <w:top w:val="none" w:sz="0" w:space="0" w:color="auto"/>
            <w:left w:val="none" w:sz="0" w:space="0" w:color="auto"/>
            <w:bottom w:val="none" w:sz="0" w:space="0" w:color="auto"/>
            <w:right w:val="none" w:sz="0" w:space="0" w:color="auto"/>
          </w:divBdr>
        </w:div>
        <w:div w:id="457189207">
          <w:marLeft w:val="480"/>
          <w:marRight w:val="0"/>
          <w:marTop w:val="0"/>
          <w:marBottom w:val="0"/>
          <w:divBdr>
            <w:top w:val="none" w:sz="0" w:space="0" w:color="auto"/>
            <w:left w:val="none" w:sz="0" w:space="0" w:color="auto"/>
            <w:bottom w:val="none" w:sz="0" w:space="0" w:color="auto"/>
            <w:right w:val="none" w:sz="0" w:space="0" w:color="auto"/>
          </w:divBdr>
        </w:div>
        <w:div w:id="513226315">
          <w:marLeft w:val="480"/>
          <w:marRight w:val="0"/>
          <w:marTop w:val="0"/>
          <w:marBottom w:val="0"/>
          <w:divBdr>
            <w:top w:val="none" w:sz="0" w:space="0" w:color="auto"/>
            <w:left w:val="none" w:sz="0" w:space="0" w:color="auto"/>
            <w:bottom w:val="none" w:sz="0" w:space="0" w:color="auto"/>
            <w:right w:val="none" w:sz="0" w:space="0" w:color="auto"/>
          </w:divBdr>
        </w:div>
        <w:div w:id="531263287">
          <w:marLeft w:val="480"/>
          <w:marRight w:val="0"/>
          <w:marTop w:val="0"/>
          <w:marBottom w:val="0"/>
          <w:divBdr>
            <w:top w:val="none" w:sz="0" w:space="0" w:color="auto"/>
            <w:left w:val="none" w:sz="0" w:space="0" w:color="auto"/>
            <w:bottom w:val="none" w:sz="0" w:space="0" w:color="auto"/>
            <w:right w:val="none" w:sz="0" w:space="0" w:color="auto"/>
          </w:divBdr>
        </w:div>
        <w:div w:id="609557419">
          <w:marLeft w:val="480"/>
          <w:marRight w:val="0"/>
          <w:marTop w:val="0"/>
          <w:marBottom w:val="0"/>
          <w:divBdr>
            <w:top w:val="none" w:sz="0" w:space="0" w:color="auto"/>
            <w:left w:val="none" w:sz="0" w:space="0" w:color="auto"/>
            <w:bottom w:val="none" w:sz="0" w:space="0" w:color="auto"/>
            <w:right w:val="none" w:sz="0" w:space="0" w:color="auto"/>
          </w:divBdr>
        </w:div>
        <w:div w:id="710232088">
          <w:marLeft w:val="480"/>
          <w:marRight w:val="0"/>
          <w:marTop w:val="0"/>
          <w:marBottom w:val="0"/>
          <w:divBdr>
            <w:top w:val="none" w:sz="0" w:space="0" w:color="auto"/>
            <w:left w:val="none" w:sz="0" w:space="0" w:color="auto"/>
            <w:bottom w:val="none" w:sz="0" w:space="0" w:color="auto"/>
            <w:right w:val="none" w:sz="0" w:space="0" w:color="auto"/>
          </w:divBdr>
        </w:div>
        <w:div w:id="744453685">
          <w:marLeft w:val="480"/>
          <w:marRight w:val="0"/>
          <w:marTop w:val="0"/>
          <w:marBottom w:val="0"/>
          <w:divBdr>
            <w:top w:val="none" w:sz="0" w:space="0" w:color="auto"/>
            <w:left w:val="none" w:sz="0" w:space="0" w:color="auto"/>
            <w:bottom w:val="none" w:sz="0" w:space="0" w:color="auto"/>
            <w:right w:val="none" w:sz="0" w:space="0" w:color="auto"/>
          </w:divBdr>
        </w:div>
        <w:div w:id="783623064">
          <w:marLeft w:val="480"/>
          <w:marRight w:val="0"/>
          <w:marTop w:val="0"/>
          <w:marBottom w:val="0"/>
          <w:divBdr>
            <w:top w:val="none" w:sz="0" w:space="0" w:color="auto"/>
            <w:left w:val="none" w:sz="0" w:space="0" w:color="auto"/>
            <w:bottom w:val="none" w:sz="0" w:space="0" w:color="auto"/>
            <w:right w:val="none" w:sz="0" w:space="0" w:color="auto"/>
          </w:divBdr>
        </w:div>
        <w:div w:id="869798468">
          <w:marLeft w:val="480"/>
          <w:marRight w:val="0"/>
          <w:marTop w:val="0"/>
          <w:marBottom w:val="0"/>
          <w:divBdr>
            <w:top w:val="none" w:sz="0" w:space="0" w:color="auto"/>
            <w:left w:val="none" w:sz="0" w:space="0" w:color="auto"/>
            <w:bottom w:val="none" w:sz="0" w:space="0" w:color="auto"/>
            <w:right w:val="none" w:sz="0" w:space="0" w:color="auto"/>
          </w:divBdr>
        </w:div>
        <w:div w:id="883443300">
          <w:marLeft w:val="480"/>
          <w:marRight w:val="0"/>
          <w:marTop w:val="0"/>
          <w:marBottom w:val="0"/>
          <w:divBdr>
            <w:top w:val="none" w:sz="0" w:space="0" w:color="auto"/>
            <w:left w:val="none" w:sz="0" w:space="0" w:color="auto"/>
            <w:bottom w:val="none" w:sz="0" w:space="0" w:color="auto"/>
            <w:right w:val="none" w:sz="0" w:space="0" w:color="auto"/>
          </w:divBdr>
        </w:div>
        <w:div w:id="892890302">
          <w:marLeft w:val="480"/>
          <w:marRight w:val="0"/>
          <w:marTop w:val="0"/>
          <w:marBottom w:val="0"/>
          <w:divBdr>
            <w:top w:val="none" w:sz="0" w:space="0" w:color="auto"/>
            <w:left w:val="none" w:sz="0" w:space="0" w:color="auto"/>
            <w:bottom w:val="none" w:sz="0" w:space="0" w:color="auto"/>
            <w:right w:val="none" w:sz="0" w:space="0" w:color="auto"/>
          </w:divBdr>
        </w:div>
        <w:div w:id="974023314">
          <w:marLeft w:val="480"/>
          <w:marRight w:val="0"/>
          <w:marTop w:val="0"/>
          <w:marBottom w:val="0"/>
          <w:divBdr>
            <w:top w:val="none" w:sz="0" w:space="0" w:color="auto"/>
            <w:left w:val="none" w:sz="0" w:space="0" w:color="auto"/>
            <w:bottom w:val="none" w:sz="0" w:space="0" w:color="auto"/>
            <w:right w:val="none" w:sz="0" w:space="0" w:color="auto"/>
          </w:divBdr>
        </w:div>
        <w:div w:id="977953211">
          <w:marLeft w:val="480"/>
          <w:marRight w:val="0"/>
          <w:marTop w:val="0"/>
          <w:marBottom w:val="0"/>
          <w:divBdr>
            <w:top w:val="none" w:sz="0" w:space="0" w:color="auto"/>
            <w:left w:val="none" w:sz="0" w:space="0" w:color="auto"/>
            <w:bottom w:val="none" w:sz="0" w:space="0" w:color="auto"/>
            <w:right w:val="none" w:sz="0" w:space="0" w:color="auto"/>
          </w:divBdr>
        </w:div>
        <w:div w:id="997655164">
          <w:marLeft w:val="480"/>
          <w:marRight w:val="0"/>
          <w:marTop w:val="0"/>
          <w:marBottom w:val="0"/>
          <w:divBdr>
            <w:top w:val="none" w:sz="0" w:space="0" w:color="auto"/>
            <w:left w:val="none" w:sz="0" w:space="0" w:color="auto"/>
            <w:bottom w:val="none" w:sz="0" w:space="0" w:color="auto"/>
            <w:right w:val="none" w:sz="0" w:space="0" w:color="auto"/>
          </w:divBdr>
        </w:div>
        <w:div w:id="1002006060">
          <w:marLeft w:val="480"/>
          <w:marRight w:val="0"/>
          <w:marTop w:val="0"/>
          <w:marBottom w:val="0"/>
          <w:divBdr>
            <w:top w:val="none" w:sz="0" w:space="0" w:color="auto"/>
            <w:left w:val="none" w:sz="0" w:space="0" w:color="auto"/>
            <w:bottom w:val="none" w:sz="0" w:space="0" w:color="auto"/>
            <w:right w:val="none" w:sz="0" w:space="0" w:color="auto"/>
          </w:divBdr>
        </w:div>
        <w:div w:id="1057438284">
          <w:marLeft w:val="480"/>
          <w:marRight w:val="0"/>
          <w:marTop w:val="0"/>
          <w:marBottom w:val="0"/>
          <w:divBdr>
            <w:top w:val="none" w:sz="0" w:space="0" w:color="auto"/>
            <w:left w:val="none" w:sz="0" w:space="0" w:color="auto"/>
            <w:bottom w:val="none" w:sz="0" w:space="0" w:color="auto"/>
            <w:right w:val="none" w:sz="0" w:space="0" w:color="auto"/>
          </w:divBdr>
        </w:div>
      </w:divsChild>
    </w:div>
    <w:div w:id="924993758">
      <w:bodyDiv w:val="1"/>
      <w:marLeft w:val="0"/>
      <w:marRight w:val="0"/>
      <w:marTop w:val="0"/>
      <w:marBottom w:val="0"/>
      <w:divBdr>
        <w:top w:val="none" w:sz="0" w:space="0" w:color="auto"/>
        <w:left w:val="none" w:sz="0" w:space="0" w:color="auto"/>
        <w:bottom w:val="none" w:sz="0" w:space="0" w:color="auto"/>
        <w:right w:val="none" w:sz="0" w:space="0" w:color="auto"/>
      </w:divBdr>
    </w:div>
    <w:div w:id="925070095">
      <w:bodyDiv w:val="1"/>
      <w:marLeft w:val="0"/>
      <w:marRight w:val="0"/>
      <w:marTop w:val="0"/>
      <w:marBottom w:val="0"/>
      <w:divBdr>
        <w:top w:val="none" w:sz="0" w:space="0" w:color="auto"/>
        <w:left w:val="none" w:sz="0" w:space="0" w:color="auto"/>
        <w:bottom w:val="none" w:sz="0" w:space="0" w:color="auto"/>
        <w:right w:val="none" w:sz="0" w:space="0" w:color="auto"/>
      </w:divBdr>
    </w:div>
    <w:div w:id="925260861">
      <w:bodyDiv w:val="1"/>
      <w:marLeft w:val="0"/>
      <w:marRight w:val="0"/>
      <w:marTop w:val="0"/>
      <w:marBottom w:val="0"/>
      <w:divBdr>
        <w:top w:val="none" w:sz="0" w:space="0" w:color="auto"/>
        <w:left w:val="none" w:sz="0" w:space="0" w:color="auto"/>
        <w:bottom w:val="none" w:sz="0" w:space="0" w:color="auto"/>
        <w:right w:val="none" w:sz="0" w:space="0" w:color="auto"/>
      </w:divBdr>
    </w:div>
    <w:div w:id="925504883">
      <w:bodyDiv w:val="1"/>
      <w:marLeft w:val="0"/>
      <w:marRight w:val="0"/>
      <w:marTop w:val="0"/>
      <w:marBottom w:val="0"/>
      <w:divBdr>
        <w:top w:val="none" w:sz="0" w:space="0" w:color="auto"/>
        <w:left w:val="none" w:sz="0" w:space="0" w:color="auto"/>
        <w:bottom w:val="none" w:sz="0" w:space="0" w:color="auto"/>
        <w:right w:val="none" w:sz="0" w:space="0" w:color="auto"/>
      </w:divBdr>
      <w:divsChild>
        <w:div w:id="28917716">
          <w:marLeft w:val="480"/>
          <w:marRight w:val="0"/>
          <w:marTop w:val="0"/>
          <w:marBottom w:val="0"/>
          <w:divBdr>
            <w:top w:val="none" w:sz="0" w:space="0" w:color="auto"/>
            <w:left w:val="none" w:sz="0" w:space="0" w:color="auto"/>
            <w:bottom w:val="none" w:sz="0" w:space="0" w:color="auto"/>
            <w:right w:val="none" w:sz="0" w:space="0" w:color="auto"/>
          </w:divBdr>
        </w:div>
        <w:div w:id="29428315">
          <w:marLeft w:val="480"/>
          <w:marRight w:val="0"/>
          <w:marTop w:val="0"/>
          <w:marBottom w:val="0"/>
          <w:divBdr>
            <w:top w:val="none" w:sz="0" w:space="0" w:color="auto"/>
            <w:left w:val="none" w:sz="0" w:space="0" w:color="auto"/>
            <w:bottom w:val="none" w:sz="0" w:space="0" w:color="auto"/>
            <w:right w:val="none" w:sz="0" w:space="0" w:color="auto"/>
          </w:divBdr>
        </w:div>
        <w:div w:id="30888147">
          <w:marLeft w:val="480"/>
          <w:marRight w:val="0"/>
          <w:marTop w:val="0"/>
          <w:marBottom w:val="0"/>
          <w:divBdr>
            <w:top w:val="none" w:sz="0" w:space="0" w:color="auto"/>
            <w:left w:val="none" w:sz="0" w:space="0" w:color="auto"/>
            <w:bottom w:val="none" w:sz="0" w:space="0" w:color="auto"/>
            <w:right w:val="none" w:sz="0" w:space="0" w:color="auto"/>
          </w:divBdr>
        </w:div>
        <w:div w:id="34283236">
          <w:marLeft w:val="480"/>
          <w:marRight w:val="0"/>
          <w:marTop w:val="0"/>
          <w:marBottom w:val="0"/>
          <w:divBdr>
            <w:top w:val="none" w:sz="0" w:space="0" w:color="auto"/>
            <w:left w:val="none" w:sz="0" w:space="0" w:color="auto"/>
            <w:bottom w:val="none" w:sz="0" w:space="0" w:color="auto"/>
            <w:right w:val="none" w:sz="0" w:space="0" w:color="auto"/>
          </w:divBdr>
        </w:div>
        <w:div w:id="42826796">
          <w:marLeft w:val="480"/>
          <w:marRight w:val="0"/>
          <w:marTop w:val="0"/>
          <w:marBottom w:val="0"/>
          <w:divBdr>
            <w:top w:val="none" w:sz="0" w:space="0" w:color="auto"/>
            <w:left w:val="none" w:sz="0" w:space="0" w:color="auto"/>
            <w:bottom w:val="none" w:sz="0" w:space="0" w:color="auto"/>
            <w:right w:val="none" w:sz="0" w:space="0" w:color="auto"/>
          </w:divBdr>
        </w:div>
        <w:div w:id="91244361">
          <w:marLeft w:val="480"/>
          <w:marRight w:val="0"/>
          <w:marTop w:val="0"/>
          <w:marBottom w:val="0"/>
          <w:divBdr>
            <w:top w:val="none" w:sz="0" w:space="0" w:color="auto"/>
            <w:left w:val="none" w:sz="0" w:space="0" w:color="auto"/>
            <w:bottom w:val="none" w:sz="0" w:space="0" w:color="auto"/>
            <w:right w:val="none" w:sz="0" w:space="0" w:color="auto"/>
          </w:divBdr>
        </w:div>
        <w:div w:id="114954882">
          <w:marLeft w:val="480"/>
          <w:marRight w:val="0"/>
          <w:marTop w:val="0"/>
          <w:marBottom w:val="0"/>
          <w:divBdr>
            <w:top w:val="none" w:sz="0" w:space="0" w:color="auto"/>
            <w:left w:val="none" w:sz="0" w:space="0" w:color="auto"/>
            <w:bottom w:val="none" w:sz="0" w:space="0" w:color="auto"/>
            <w:right w:val="none" w:sz="0" w:space="0" w:color="auto"/>
          </w:divBdr>
        </w:div>
        <w:div w:id="134416898">
          <w:marLeft w:val="480"/>
          <w:marRight w:val="0"/>
          <w:marTop w:val="0"/>
          <w:marBottom w:val="0"/>
          <w:divBdr>
            <w:top w:val="none" w:sz="0" w:space="0" w:color="auto"/>
            <w:left w:val="none" w:sz="0" w:space="0" w:color="auto"/>
            <w:bottom w:val="none" w:sz="0" w:space="0" w:color="auto"/>
            <w:right w:val="none" w:sz="0" w:space="0" w:color="auto"/>
          </w:divBdr>
        </w:div>
        <w:div w:id="186066878">
          <w:marLeft w:val="480"/>
          <w:marRight w:val="0"/>
          <w:marTop w:val="0"/>
          <w:marBottom w:val="0"/>
          <w:divBdr>
            <w:top w:val="none" w:sz="0" w:space="0" w:color="auto"/>
            <w:left w:val="none" w:sz="0" w:space="0" w:color="auto"/>
            <w:bottom w:val="none" w:sz="0" w:space="0" w:color="auto"/>
            <w:right w:val="none" w:sz="0" w:space="0" w:color="auto"/>
          </w:divBdr>
        </w:div>
        <w:div w:id="244607386">
          <w:marLeft w:val="480"/>
          <w:marRight w:val="0"/>
          <w:marTop w:val="0"/>
          <w:marBottom w:val="0"/>
          <w:divBdr>
            <w:top w:val="none" w:sz="0" w:space="0" w:color="auto"/>
            <w:left w:val="none" w:sz="0" w:space="0" w:color="auto"/>
            <w:bottom w:val="none" w:sz="0" w:space="0" w:color="auto"/>
            <w:right w:val="none" w:sz="0" w:space="0" w:color="auto"/>
          </w:divBdr>
        </w:div>
        <w:div w:id="328100914">
          <w:marLeft w:val="480"/>
          <w:marRight w:val="0"/>
          <w:marTop w:val="0"/>
          <w:marBottom w:val="0"/>
          <w:divBdr>
            <w:top w:val="none" w:sz="0" w:space="0" w:color="auto"/>
            <w:left w:val="none" w:sz="0" w:space="0" w:color="auto"/>
            <w:bottom w:val="none" w:sz="0" w:space="0" w:color="auto"/>
            <w:right w:val="none" w:sz="0" w:space="0" w:color="auto"/>
          </w:divBdr>
        </w:div>
        <w:div w:id="345449094">
          <w:marLeft w:val="480"/>
          <w:marRight w:val="0"/>
          <w:marTop w:val="0"/>
          <w:marBottom w:val="0"/>
          <w:divBdr>
            <w:top w:val="none" w:sz="0" w:space="0" w:color="auto"/>
            <w:left w:val="none" w:sz="0" w:space="0" w:color="auto"/>
            <w:bottom w:val="none" w:sz="0" w:space="0" w:color="auto"/>
            <w:right w:val="none" w:sz="0" w:space="0" w:color="auto"/>
          </w:divBdr>
        </w:div>
        <w:div w:id="350187029">
          <w:marLeft w:val="480"/>
          <w:marRight w:val="0"/>
          <w:marTop w:val="0"/>
          <w:marBottom w:val="0"/>
          <w:divBdr>
            <w:top w:val="none" w:sz="0" w:space="0" w:color="auto"/>
            <w:left w:val="none" w:sz="0" w:space="0" w:color="auto"/>
            <w:bottom w:val="none" w:sz="0" w:space="0" w:color="auto"/>
            <w:right w:val="none" w:sz="0" w:space="0" w:color="auto"/>
          </w:divBdr>
        </w:div>
        <w:div w:id="434787632">
          <w:marLeft w:val="480"/>
          <w:marRight w:val="0"/>
          <w:marTop w:val="0"/>
          <w:marBottom w:val="0"/>
          <w:divBdr>
            <w:top w:val="none" w:sz="0" w:space="0" w:color="auto"/>
            <w:left w:val="none" w:sz="0" w:space="0" w:color="auto"/>
            <w:bottom w:val="none" w:sz="0" w:space="0" w:color="auto"/>
            <w:right w:val="none" w:sz="0" w:space="0" w:color="auto"/>
          </w:divBdr>
        </w:div>
        <w:div w:id="437913714">
          <w:marLeft w:val="480"/>
          <w:marRight w:val="0"/>
          <w:marTop w:val="0"/>
          <w:marBottom w:val="0"/>
          <w:divBdr>
            <w:top w:val="none" w:sz="0" w:space="0" w:color="auto"/>
            <w:left w:val="none" w:sz="0" w:space="0" w:color="auto"/>
            <w:bottom w:val="none" w:sz="0" w:space="0" w:color="auto"/>
            <w:right w:val="none" w:sz="0" w:space="0" w:color="auto"/>
          </w:divBdr>
        </w:div>
        <w:div w:id="459691813">
          <w:marLeft w:val="480"/>
          <w:marRight w:val="0"/>
          <w:marTop w:val="0"/>
          <w:marBottom w:val="0"/>
          <w:divBdr>
            <w:top w:val="none" w:sz="0" w:space="0" w:color="auto"/>
            <w:left w:val="none" w:sz="0" w:space="0" w:color="auto"/>
            <w:bottom w:val="none" w:sz="0" w:space="0" w:color="auto"/>
            <w:right w:val="none" w:sz="0" w:space="0" w:color="auto"/>
          </w:divBdr>
        </w:div>
        <w:div w:id="486169586">
          <w:marLeft w:val="480"/>
          <w:marRight w:val="0"/>
          <w:marTop w:val="0"/>
          <w:marBottom w:val="0"/>
          <w:divBdr>
            <w:top w:val="none" w:sz="0" w:space="0" w:color="auto"/>
            <w:left w:val="none" w:sz="0" w:space="0" w:color="auto"/>
            <w:bottom w:val="none" w:sz="0" w:space="0" w:color="auto"/>
            <w:right w:val="none" w:sz="0" w:space="0" w:color="auto"/>
          </w:divBdr>
        </w:div>
        <w:div w:id="533226080">
          <w:marLeft w:val="480"/>
          <w:marRight w:val="0"/>
          <w:marTop w:val="0"/>
          <w:marBottom w:val="0"/>
          <w:divBdr>
            <w:top w:val="none" w:sz="0" w:space="0" w:color="auto"/>
            <w:left w:val="none" w:sz="0" w:space="0" w:color="auto"/>
            <w:bottom w:val="none" w:sz="0" w:space="0" w:color="auto"/>
            <w:right w:val="none" w:sz="0" w:space="0" w:color="auto"/>
          </w:divBdr>
        </w:div>
        <w:div w:id="596212835">
          <w:marLeft w:val="480"/>
          <w:marRight w:val="0"/>
          <w:marTop w:val="0"/>
          <w:marBottom w:val="0"/>
          <w:divBdr>
            <w:top w:val="none" w:sz="0" w:space="0" w:color="auto"/>
            <w:left w:val="none" w:sz="0" w:space="0" w:color="auto"/>
            <w:bottom w:val="none" w:sz="0" w:space="0" w:color="auto"/>
            <w:right w:val="none" w:sz="0" w:space="0" w:color="auto"/>
          </w:divBdr>
        </w:div>
        <w:div w:id="602766961">
          <w:marLeft w:val="480"/>
          <w:marRight w:val="0"/>
          <w:marTop w:val="0"/>
          <w:marBottom w:val="0"/>
          <w:divBdr>
            <w:top w:val="none" w:sz="0" w:space="0" w:color="auto"/>
            <w:left w:val="none" w:sz="0" w:space="0" w:color="auto"/>
            <w:bottom w:val="none" w:sz="0" w:space="0" w:color="auto"/>
            <w:right w:val="none" w:sz="0" w:space="0" w:color="auto"/>
          </w:divBdr>
        </w:div>
        <w:div w:id="621964643">
          <w:marLeft w:val="480"/>
          <w:marRight w:val="0"/>
          <w:marTop w:val="0"/>
          <w:marBottom w:val="0"/>
          <w:divBdr>
            <w:top w:val="none" w:sz="0" w:space="0" w:color="auto"/>
            <w:left w:val="none" w:sz="0" w:space="0" w:color="auto"/>
            <w:bottom w:val="none" w:sz="0" w:space="0" w:color="auto"/>
            <w:right w:val="none" w:sz="0" w:space="0" w:color="auto"/>
          </w:divBdr>
        </w:div>
        <w:div w:id="632255610">
          <w:marLeft w:val="480"/>
          <w:marRight w:val="0"/>
          <w:marTop w:val="0"/>
          <w:marBottom w:val="0"/>
          <w:divBdr>
            <w:top w:val="none" w:sz="0" w:space="0" w:color="auto"/>
            <w:left w:val="none" w:sz="0" w:space="0" w:color="auto"/>
            <w:bottom w:val="none" w:sz="0" w:space="0" w:color="auto"/>
            <w:right w:val="none" w:sz="0" w:space="0" w:color="auto"/>
          </w:divBdr>
        </w:div>
        <w:div w:id="636689737">
          <w:marLeft w:val="480"/>
          <w:marRight w:val="0"/>
          <w:marTop w:val="0"/>
          <w:marBottom w:val="0"/>
          <w:divBdr>
            <w:top w:val="none" w:sz="0" w:space="0" w:color="auto"/>
            <w:left w:val="none" w:sz="0" w:space="0" w:color="auto"/>
            <w:bottom w:val="none" w:sz="0" w:space="0" w:color="auto"/>
            <w:right w:val="none" w:sz="0" w:space="0" w:color="auto"/>
          </w:divBdr>
        </w:div>
        <w:div w:id="643046385">
          <w:marLeft w:val="480"/>
          <w:marRight w:val="0"/>
          <w:marTop w:val="0"/>
          <w:marBottom w:val="0"/>
          <w:divBdr>
            <w:top w:val="none" w:sz="0" w:space="0" w:color="auto"/>
            <w:left w:val="none" w:sz="0" w:space="0" w:color="auto"/>
            <w:bottom w:val="none" w:sz="0" w:space="0" w:color="auto"/>
            <w:right w:val="none" w:sz="0" w:space="0" w:color="auto"/>
          </w:divBdr>
        </w:div>
        <w:div w:id="650212376">
          <w:marLeft w:val="480"/>
          <w:marRight w:val="0"/>
          <w:marTop w:val="0"/>
          <w:marBottom w:val="0"/>
          <w:divBdr>
            <w:top w:val="none" w:sz="0" w:space="0" w:color="auto"/>
            <w:left w:val="none" w:sz="0" w:space="0" w:color="auto"/>
            <w:bottom w:val="none" w:sz="0" w:space="0" w:color="auto"/>
            <w:right w:val="none" w:sz="0" w:space="0" w:color="auto"/>
          </w:divBdr>
        </w:div>
        <w:div w:id="658730249">
          <w:marLeft w:val="480"/>
          <w:marRight w:val="0"/>
          <w:marTop w:val="0"/>
          <w:marBottom w:val="0"/>
          <w:divBdr>
            <w:top w:val="none" w:sz="0" w:space="0" w:color="auto"/>
            <w:left w:val="none" w:sz="0" w:space="0" w:color="auto"/>
            <w:bottom w:val="none" w:sz="0" w:space="0" w:color="auto"/>
            <w:right w:val="none" w:sz="0" w:space="0" w:color="auto"/>
          </w:divBdr>
        </w:div>
        <w:div w:id="664237245">
          <w:marLeft w:val="480"/>
          <w:marRight w:val="0"/>
          <w:marTop w:val="0"/>
          <w:marBottom w:val="0"/>
          <w:divBdr>
            <w:top w:val="none" w:sz="0" w:space="0" w:color="auto"/>
            <w:left w:val="none" w:sz="0" w:space="0" w:color="auto"/>
            <w:bottom w:val="none" w:sz="0" w:space="0" w:color="auto"/>
            <w:right w:val="none" w:sz="0" w:space="0" w:color="auto"/>
          </w:divBdr>
        </w:div>
        <w:div w:id="722675121">
          <w:marLeft w:val="480"/>
          <w:marRight w:val="0"/>
          <w:marTop w:val="0"/>
          <w:marBottom w:val="0"/>
          <w:divBdr>
            <w:top w:val="none" w:sz="0" w:space="0" w:color="auto"/>
            <w:left w:val="none" w:sz="0" w:space="0" w:color="auto"/>
            <w:bottom w:val="none" w:sz="0" w:space="0" w:color="auto"/>
            <w:right w:val="none" w:sz="0" w:space="0" w:color="auto"/>
          </w:divBdr>
        </w:div>
        <w:div w:id="722755604">
          <w:marLeft w:val="480"/>
          <w:marRight w:val="0"/>
          <w:marTop w:val="0"/>
          <w:marBottom w:val="0"/>
          <w:divBdr>
            <w:top w:val="none" w:sz="0" w:space="0" w:color="auto"/>
            <w:left w:val="none" w:sz="0" w:space="0" w:color="auto"/>
            <w:bottom w:val="none" w:sz="0" w:space="0" w:color="auto"/>
            <w:right w:val="none" w:sz="0" w:space="0" w:color="auto"/>
          </w:divBdr>
        </w:div>
        <w:div w:id="802043919">
          <w:marLeft w:val="480"/>
          <w:marRight w:val="0"/>
          <w:marTop w:val="0"/>
          <w:marBottom w:val="0"/>
          <w:divBdr>
            <w:top w:val="none" w:sz="0" w:space="0" w:color="auto"/>
            <w:left w:val="none" w:sz="0" w:space="0" w:color="auto"/>
            <w:bottom w:val="none" w:sz="0" w:space="0" w:color="auto"/>
            <w:right w:val="none" w:sz="0" w:space="0" w:color="auto"/>
          </w:divBdr>
        </w:div>
        <w:div w:id="841241302">
          <w:marLeft w:val="480"/>
          <w:marRight w:val="0"/>
          <w:marTop w:val="0"/>
          <w:marBottom w:val="0"/>
          <w:divBdr>
            <w:top w:val="none" w:sz="0" w:space="0" w:color="auto"/>
            <w:left w:val="none" w:sz="0" w:space="0" w:color="auto"/>
            <w:bottom w:val="none" w:sz="0" w:space="0" w:color="auto"/>
            <w:right w:val="none" w:sz="0" w:space="0" w:color="auto"/>
          </w:divBdr>
        </w:div>
        <w:div w:id="884219022">
          <w:marLeft w:val="480"/>
          <w:marRight w:val="0"/>
          <w:marTop w:val="0"/>
          <w:marBottom w:val="0"/>
          <w:divBdr>
            <w:top w:val="none" w:sz="0" w:space="0" w:color="auto"/>
            <w:left w:val="none" w:sz="0" w:space="0" w:color="auto"/>
            <w:bottom w:val="none" w:sz="0" w:space="0" w:color="auto"/>
            <w:right w:val="none" w:sz="0" w:space="0" w:color="auto"/>
          </w:divBdr>
        </w:div>
        <w:div w:id="969937840">
          <w:marLeft w:val="480"/>
          <w:marRight w:val="0"/>
          <w:marTop w:val="0"/>
          <w:marBottom w:val="0"/>
          <w:divBdr>
            <w:top w:val="none" w:sz="0" w:space="0" w:color="auto"/>
            <w:left w:val="none" w:sz="0" w:space="0" w:color="auto"/>
            <w:bottom w:val="none" w:sz="0" w:space="0" w:color="auto"/>
            <w:right w:val="none" w:sz="0" w:space="0" w:color="auto"/>
          </w:divBdr>
        </w:div>
        <w:div w:id="1018430336">
          <w:marLeft w:val="480"/>
          <w:marRight w:val="0"/>
          <w:marTop w:val="0"/>
          <w:marBottom w:val="0"/>
          <w:divBdr>
            <w:top w:val="none" w:sz="0" w:space="0" w:color="auto"/>
            <w:left w:val="none" w:sz="0" w:space="0" w:color="auto"/>
            <w:bottom w:val="none" w:sz="0" w:space="0" w:color="auto"/>
            <w:right w:val="none" w:sz="0" w:space="0" w:color="auto"/>
          </w:divBdr>
        </w:div>
        <w:div w:id="1024671712">
          <w:marLeft w:val="480"/>
          <w:marRight w:val="0"/>
          <w:marTop w:val="0"/>
          <w:marBottom w:val="0"/>
          <w:divBdr>
            <w:top w:val="none" w:sz="0" w:space="0" w:color="auto"/>
            <w:left w:val="none" w:sz="0" w:space="0" w:color="auto"/>
            <w:bottom w:val="none" w:sz="0" w:space="0" w:color="auto"/>
            <w:right w:val="none" w:sz="0" w:space="0" w:color="auto"/>
          </w:divBdr>
        </w:div>
        <w:div w:id="1095395386">
          <w:marLeft w:val="480"/>
          <w:marRight w:val="0"/>
          <w:marTop w:val="0"/>
          <w:marBottom w:val="0"/>
          <w:divBdr>
            <w:top w:val="none" w:sz="0" w:space="0" w:color="auto"/>
            <w:left w:val="none" w:sz="0" w:space="0" w:color="auto"/>
            <w:bottom w:val="none" w:sz="0" w:space="0" w:color="auto"/>
            <w:right w:val="none" w:sz="0" w:space="0" w:color="auto"/>
          </w:divBdr>
        </w:div>
        <w:div w:id="1095596495">
          <w:marLeft w:val="480"/>
          <w:marRight w:val="0"/>
          <w:marTop w:val="0"/>
          <w:marBottom w:val="0"/>
          <w:divBdr>
            <w:top w:val="none" w:sz="0" w:space="0" w:color="auto"/>
            <w:left w:val="none" w:sz="0" w:space="0" w:color="auto"/>
            <w:bottom w:val="none" w:sz="0" w:space="0" w:color="auto"/>
            <w:right w:val="none" w:sz="0" w:space="0" w:color="auto"/>
          </w:divBdr>
        </w:div>
        <w:div w:id="1113863833">
          <w:marLeft w:val="480"/>
          <w:marRight w:val="0"/>
          <w:marTop w:val="0"/>
          <w:marBottom w:val="0"/>
          <w:divBdr>
            <w:top w:val="none" w:sz="0" w:space="0" w:color="auto"/>
            <w:left w:val="none" w:sz="0" w:space="0" w:color="auto"/>
            <w:bottom w:val="none" w:sz="0" w:space="0" w:color="auto"/>
            <w:right w:val="none" w:sz="0" w:space="0" w:color="auto"/>
          </w:divBdr>
        </w:div>
      </w:divsChild>
    </w:div>
    <w:div w:id="925531404">
      <w:bodyDiv w:val="1"/>
      <w:marLeft w:val="0"/>
      <w:marRight w:val="0"/>
      <w:marTop w:val="0"/>
      <w:marBottom w:val="0"/>
      <w:divBdr>
        <w:top w:val="none" w:sz="0" w:space="0" w:color="auto"/>
        <w:left w:val="none" w:sz="0" w:space="0" w:color="auto"/>
        <w:bottom w:val="none" w:sz="0" w:space="0" w:color="auto"/>
        <w:right w:val="none" w:sz="0" w:space="0" w:color="auto"/>
      </w:divBdr>
    </w:div>
    <w:div w:id="925698146">
      <w:bodyDiv w:val="1"/>
      <w:marLeft w:val="0"/>
      <w:marRight w:val="0"/>
      <w:marTop w:val="0"/>
      <w:marBottom w:val="0"/>
      <w:divBdr>
        <w:top w:val="none" w:sz="0" w:space="0" w:color="auto"/>
        <w:left w:val="none" w:sz="0" w:space="0" w:color="auto"/>
        <w:bottom w:val="none" w:sz="0" w:space="0" w:color="auto"/>
        <w:right w:val="none" w:sz="0" w:space="0" w:color="auto"/>
      </w:divBdr>
    </w:div>
    <w:div w:id="925767931">
      <w:bodyDiv w:val="1"/>
      <w:marLeft w:val="0"/>
      <w:marRight w:val="0"/>
      <w:marTop w:val="0"/>
      <w:marBottom w:val="0"/>
      <w:divBdr>
        <w:top w:val="none" w:sz="0" w:space="0" w:color="auto"/>
        <w:left w:val="none" w:sz="0" w:space="0" w:color="auto"/>
        <w:bottom w:val="none" w:sz="0" w:space="0" w:color="auto"/>
        <w:right w:val="none" w:sz="0" w:space="0" w:color="auto"/>
      </w:divBdr>
    </w:div>
    <w:div w:id="925769493">
      <w:bodyDiv w:val="1"/>
      <w:marLeft w:val="0"/>
      <w:marRight w:val="0"/>
      <w:marTop w:val="0"/>
      <w:marBottom w:val="0"/>
      <w:divBdr>
        <w:top w:val="none" w:sz="0" w:space="0" w:color="auto"/>
        <w:left w:val="none" w:sz="0" w:space="0" w:color="auto"/>
        <w:bottom w:val="none" w:sz="0" w:space="0" w:color="auto"/>
        <w:right w:val="none" w:sz="0" w:space="0" w:color="auto"/>
      </w:divBdr>
    </w:div>
    <w:div w:id="925849245">
      <w:bodyDiv w:val="1"/>
      <w:marLeft w:val="0"/>
      <w:marRight w:val="0"/>
      <w:marTop w:val="0"/>
      <w:marBottom w:val="0"/>
      <w:divBdr>
        <w:top w:val="none" w:sz="0" w:space="0" w:color="auto"/>
        <w:left w:val="none" w:sz="0" w:space="0" w:color="auto"/>
        <w:bottom w:val="none" w:sz="0" w:space="0" w:color="auto"/>
        <w:right w:val="none" w:sz="0" w:space="0" w:color="auto"/>
      </w:divBdr>
    </w:div>
    <w:div w:id="925960475">
      <w:bodyDiv w:val="1"/>
      <w:marLeft w:val="0"/>
      <w:marRight w:val="0"/>
      <w:marTop w:val="0"/>
      <w:marBottom w:val="0"/>
      <w:divBdr>
        <w:top w:val="none" w:sz="0" w:space="0" w:color="auto"/>
        <w:left w:val="none" w:sz="0" w:space="0" w:color="auto"/>
        <w:bottom w:val="none" w:sz="0" w:space="0" w:color="auto"/>
        <w:right w:val="none" w:sz="0" w:space="0" w:color="auto"/>
      </w:divBdr>
    </w:div>
    <w:div w:id="926039873">
      <w:bodyDiv w:val="1"/>
      <w:marLeft w:val="0"/>
      <w:marRight w:val="0"/>
      <w:marTop w:val="0"/>
      <w:marBottom w:val="0"/>
      <w:divBdr>
        <w:top w:val="none" w:sz="0" w:space="0" w:color="auto"/>
        <w:left w:val="none" w:sz="0" w:space="0" w:color="auto"/>
        <w:bottom w:val="none" w:sz="0" w:space="0" w:color="auto"/>
        <w:right w:val="none" w:sz="0" w:space="0" w:color="auto"/>
      </w:divBdr>
    </w:div>
    <w:div w:id="926380281">
      <w:bodyDiv w:val="1"/>
      <w:marLeft w:val="0"/>
      <w:marRight w:val="0"/>
      <w:marTop w:val="0"/>
      <w:marBottom w:val="0"/>
      <w:divBdr>
        <w:top w:val="none" w:sz="0" w:space="0" w:color="auto"/>
        <w:left w:val="none" w:sz="0" w:space="0" w:color="auto"/>
        <w:bottom w:val="none" w:sz="0" w:space="0" w:color="auto"/>
        <w:right w:val="none" w:sz="0" w:space="0" w:color="auto"/>
      </w:divBdr>
    </w:div>
    <w:div w:id="926497427">
      <w:bodyDiv w:val="1"/>
      <w:marLeft w:val="0"/>
      <w:marRight w:val="0"/>
      <w:marTop w:val="0"/>
      <w:marBottom w:val="0"/>
      <w:divBdr>
        <w:top w:val="none" w:sz="0" w:space="0" w:color="auto"/>
        <w:left w:val="none" w:sz="0" w:space="0" w:color="auto"/>
        <w:bottom w:val="none" w:sz="0" w:space="0" w:color="auto"/>
        <w:right w:val="none" w:sz="0" w:space="0" w:color="auto"/>
      </w:divBdr>
    </w:div>
    <w:div w:id="926764092">
      <w:bodyDiv w:val="1"/>
      <w:marLeft w:val="0"/>
      <w:marRight w:val="0"/>
      <w:marTop w:val="0"/>
      <w:marBottom w:val="0"/>
      <w:divBdr>
        <w:top w:val="none" w:sz="0" w:space="0" w:color="auto"/>
        <w:left w:val="none" w:sz="0" w:space="0" w:color="auto"/>
        <w:bottom w:val="none" w:sz="0" w:space="0" w:color="auto"/>
        <w:right w:val="none" w:sz="0" w:space="0" w:color="auto"/>
      </w:divBdr>
    </w:div>
    <w:div w:id="927157678">
      <w:bodyDiv w:val="1"/>
      <w:marLeft w:val="0"/>
      <w:marRight w:val="0"/>
      <w:marTop w:val="0"/>
      <w:marBottom w:val="0"/>
      <w:divBdr>
        <w:top w:val="none" w:sz="0" w:space="0" w:color="auto"/>
        <w:left w:val="none" w:sz="0" w:space="0" w:color="auto"/>
        <w:bottom w:val="none" w:sz="0" w:space="0" w:color="auto"/>
        <w:right w:val="none" w:sz="0" w:space="0" w:color="auto"/>
      </w:divBdr>
    </w:div>
    <w:div w:id="927233515">
      <w:bodyDiv w:val="1"/>
      <w:marLeft w:val="0"/>
      <w:marRight w:val="0"/>
      <w:marTop w:val="0"/>
      <w:marBottom w:val="0"/>
      <w:divBdr>
        <w:top w:val="none" w:sz="0" w:space="0" w:color="auto"/>
        <w:left w:val="none" w:sz="0" w:space="0" w:color="auto"/>
        <w:bottom w:val="none" w:sz="0" w:space="0" w:color="auto"/>
        <w:right w:val="none" w:sz="0" w:space="0" w:color="auto"/>
      </w:divBdr>
    </w:div>
    <w:div w:id="927344047">
      <w:bodyDiv w:val="1"/>
      <w:marLeft w:val="0"/>
      <w:marRight w:val="0"/>
      <w:marTop w:val="0"/>
      <w:marBottom w:val="0"/>
      <w:divBdr>
        <w:top w:val="none" w:sz="0" w:space="0" w:color="auto"/>
        <w:left w:val="none" w:sz="0" w:space="0" w:color="auto"/>
        <w:bottom w:val="none" w:sz="0" w:space="0" w:color="auto"/>
        <w:right w:val="none" w:sz="0" w:space="0" w:color="auto"/>
      </w:divBdr>
    </w:div>
    <w:div w:id="927466206">
      <w:bodyDiv w:val="1"/>
      <w:marLeft w:val="0"/>
      <w:marRight w:val="0"/>
      <w:marTop w:val="0"/>
      <w:marBottom w:val="0"/>
      <w:divBdr>
        <w:top w:val="none" w:sz="0" w:space="0" w:color="auto"/>
        <w:left w:val="none" w:sz="0" w:space="0" w:color="auto"/>
        <w:bottom w:val="none" w:sz="0" w:space="0" w:color="auto"/>
        <w:right w:val="none" w:sz="0" w:space="0" w:color="auto"/>
      </w:divBdr>
    </w:div>
    <w:div w:id="928542969">
      <w:bodyDiv w:val="1"/>
      <w:marLeft w:val="0"/>
      <w:marRight w:val="0"/>
      <w:marTop w:val="0"/>
      <w:marBottom w:val="0"/>
      <w:divBdr>
        <w:top w:val="none" w:sz="0" w:space="0" w:color="auto"/>
        <w:left w:val="none" w:sz="0" w:space="0" w:color="auto"/>
        <w:bottom w:val="none" w:sz="0" w:space="0" w:color="auto"/>
        <w:right w:val="none" w:sz="0" w:space="0" w:color="auto"/>
      </w:divBdr>
    </w:div>
    <w:div w:id="928930573">
      <w:bodyDiv w:val="1"/>
      <w:marLeft w:val="0"/>
      <w:marRight w:val="0"/>
      <w:marTop w:val="0"/>
      <w:marBottom w:val="0"/>
      <w:divBdr>
        <w:top w:val="none" w:sz="0" w:space="0" w:color="auto"/>
        <w:left w:val="none" w:sz="0" w:space="0" w:color="auto"/>
        <w:bottom w:val="none" w:sz="0" w:space="0" w:color="auto"/>
        <w:right w:val="none" w:sz="0" w:space="0" w:color="auto"/>
      </w:divBdr>
    </w:div>
    <w:div w:id="929311088">
      <w:bodyDiv w:val="1"/>
      <w:marLeft w:val="0"/>
      <w:marRight w:val="0"/>
      <w:marTop w:val="0"/>
      <w:marBottom w:val="0"/>
      <w:divBdr>
        <w:top w:val="none" w:sz="0" w:space="0" w:color="auto"/>
        <w:left w:val="none" w:sz="0" w:space="0" w:color="auto"/>
        <w:bottom w:val="none" w:sz="0" w:space="0" w:color="auto"/>
        <w:right w:val="none" w:sz="0" w:space="0" w:color="auto"/>
      </w:divBdr>
    </w:div>
    <w:div w:id="929432123">
      <w:bodyDiv w:val="1"/>
      <w:marLeft w:val="0"/>
      <w:marRight w:val="0"/>
      <w:marTop w:val="0"/>
      <w:marBottom w:val="0"/>
      <w:divBdr>
        <w:top w:val="none" w:sz="0" w:space="0" w:color="auto"/>
        <w:left w:val="none" w:sz="0" w:space="0" w:color="auto"/>
        <w:bottom w:val="none" w:sz="0" w:space="0" w:color="auto"/>
        <w:right w:val="none" w:sz="0" w:space="0" w:color="auto"/>
      </w:divBdr>
    </w:div>
    <w:div w:id="929697771">
      <w:bodyDiv w:val="1"/>
      <w:marLeft w:val="0"/>
      <w:marRight w:val="0"/>
      <w:marTop w:val="0"/>
      <w:marBottom w:val="0"/>
      <w:divBdr>
        <w:top w:val="none" w:sz="0" w:space="0" w:color="auto"/>
        <w:left w:val="none" w:sz="0" w:space="0" w:color="auto"/>
        <w:bottom w:val="none" w:sz="0" w:space="0" w:color="auto"/>
        <w:right w:val="none" w:sz="0" w:space="0" w:color="auto"/>
      </w:divBdr>
    </w:div>
    <w:div w:id="930742927">
      <w:bodyDiv w:val="1"/>
      <w:marLeft w:val="0"/>
      <w:marRight w:val="0"/>
      <w:marTop w:val="0"/>
      <w:marBottom w:val="0"/>
      <w:divBdr>
        <w:top w:val="none" w:sz="0" w:space="0" w:color="auto"/>
        <w:left w:val="none" w:sz="0" w:space="0" w:color="auto"/>
        <w:bottom w:val="none" w:sz="0" w:space="0" w:color="auto"/>
        <w:right w:val="none" w:sz="0" w:space="0" w:color="auto"/>
      </w:divBdr>
    </w:div>
    <w:div w:id="930966363">
      <w:bodyDiv w:val="1"/>
      <w:marLeft w:val="0"/>
      <w:marRight w:val="0"/>
      <w:marTop w:val="0"/>
      <w:marBottom w:val="0"/>
      <w:divBdr>
        <w:top w:val="none" w:sz="0" w:space="0" w:color="auto"/>
        <w:left w:val="none" w:sz="0" w:space="0" w:color="auto"/>
        <w:bottom w:val="none" w:sz="0" w:space="0" w:color="auto"/>
        <w:right w:val="none" w:sz="0" w:space="0" w:color="auto"/>
      </w:divBdr>
    </w:div>
    <w:div w:id="930967015">
      <w:bodyDiv w:val="1"/>
      <w:marLeft w:val="0"/>
      <w:marRight w:val="0"/>
      <w:marTop w:val="0"/>
      <w:marBottom w:val="0"/>
      <w:divBdr>
        <w:top w:val="none" w:sz="0" w:space="0" w:color="auto"/>
        <w:left w:val="none" w:sz="0" w:space="0" w:color="auto"/>
        <w:bottom w:val="none" w:sz="0" w:space="0" w:color="auto"/>
        <w:right w:val="none" w:sz="0" w:space="0" w:color="auto"/>
      </w:divBdr>
      <w:divsChild>
        <w:div w:id="17969474">
          <w:marLeft w:val="480"/>
          <w:marRight w:val="0"/>
          <w:marTop w:val="0"/>
          <w:marBottom w:val="0"/>
          <w:divBdr>
            <w:top w:val="none" w:sz="0" w:space="0" w:color="auto"/>
            <w:left w:val="none" w:sz="0" w:space="0" w:color="auto"/>
            <w:bottom w:val="none" w:sz="0" w:space="0" w:color="auto"/>
            <w:right w:val="none" w:sz="0" w:space="0" w:color="auto"/>
          </w:divBdr>
        </w:div>
        <w:div w:id="44568536">
          <w:marLeft w:val="480"/>
          <w:marRight w:val="0"/>
          <w:marTop w:val="0"/>
          <w:marBottom w:val="0"/>
          <w:divBdr>
            <w:top w:val="none" w:sz="0" w:space="0" w:color="auto"/>
            <w:left w:val="none" w:sz="0" w:space="0" w:color="auto"/>
            <w:bottom w:val="none" w:sz="0" w:space="0" w:color="auto"/>
            <w:right w:val="none" w:sz="0" w:space="0" w:color="auto"/>
          </w:divBdr>
        </w:div>
        <w:div w:id="67390980">
          <w:marLeft w:val="480"/>
          <w:marRight w:val="0"/>
          <w:marTop w:val="0"/>
          <w:marBottom w:val="0"/>
          <w:divBdr>
            <w:top w:val="none" w:sz="0" w:space="0" w:color="auto"/>
            <w:left w:val="none" w:sz="0" w:space="0" w:color="auto"/>
            <w:bottom w:val="none" w:sz="0" w:space="0" w:color="auto"/>
            <w:right w:val="none" w:sz="0" w:space="0" w:color="auto"/>
          </w:divBdr>
        </w:div>
        <w:div w:id="86922767">
          <w:marLeft w:val="480"/>
          <w:marRight w:val="0"/>
          <w:marTop w:val="0"/>
          <w:marBottom w:val="0"/>
          <w:divBdr>
            <w:top w:val="none" w:sz="0" w:space="0" w:color="auto"/>
            <w:left w:val="none" w:sz="0" w:space="0" w:color="auto"/>
            <w:bottom w:val="none" w:sz="0" w:space="0" w:color="auto"/>
            <w:right w:val="none" w:sz="0" w:space="0" w:color="auto"/>
          </w:divBdr>
        </w:div>
        <w:div w:id="143204711">
          <w:marLeft w:val="480"/>
          <w:marRight w:val="0"/>
          <w:marTop w:val="0"/>
          <w:marBottom w:val="0"/>
          <w:divBdr>
            <w:top w:val="none" w:sz="0" w:space="0" w:color="auto"/>
            <w:left w:val="none" w:sz="0" w:space="0" w:color="auto"/>
            <w:bottom w:val="none" w:sz="0" w:space="0" w:color="auto"/>
            <w:right w:val="none" w:sz="0" w:space="0" w:color="auto"/>
          </w:divBdr>
        </w:div>
        <w:div w:id="149366478">
          <w:marLeft w:val="480"/>
          <w:marRight w:val="0"/>
          <w:marTop w:val="0"/>
          <w:marBottom w:val="0"/>
          <w:divBdr>
            <w:top w:val="none" w:sz="0" w:space="0" w:color="auto"/>
            <w:left w:val="none" w:sz="0" w:space="0" w:color="auto"/>
            <w:bottom w:val="none" w:sz="0" w:space="0" w:color="auto"/>
            <w:right w:val="none" w:sz="0" w:space="0" w:color="auto"/>
          </w:divBdr>
        </w:div>
        <w:div w:id="153684306">
          <w:marLeft w:val="480"/>
          <w:marRight w:val="0"/>
          <w:marTop w:val="0"/>
          <w:marBottom w:val="0"/>
          <w:divBdr>
            <w:top w:val="none" w:sz="0" w:space="0" w:color="auto"/>
            <w:left w:val="none" w:sz="0" w:space="0" w:color="auto"/>
            <w:bottom w:val="none" w:sz="0" w:space="0" w:color="auto"/>
            <w:right w:val="none" w:sz="0" w:space="0" w:color="auto"/>
          </w:divBdr>
        </w:div>
        <w:div w:id="163320514">
          <w:marLeft w:val="480"/>
          <w:marRight w:val="0"/>
          <w:marTop w:val="0"/>
          <w:marBottom w:val="0"/>
          <w:divBdr>
            <w:top w:val="none" w:sz="0" w:space="0" w:color="auto"/>
            <w:left w:val="none" w:sz="0" w:space="0" w:color="auto"/>
            <w:bottom w:val="none" w:sz="0" w:space="0" w:color="auto"/>
            <w:right w:val="none" w:sz="0" w:space="0" w:color="auto"/>
          </w:divBdr>
        </w:div>
        <w:div w:id="186451612">
          <w:marLeft w:val="480"/>
          <w:marRight w:val="0"/>
          <w:marTop w:val="0"/>
          <w:marBottom w:val="0"/>
          <w:divBdr>
            <w:top w:val="none" w:sz="0" w:space="0" w:color="auto"/>
            <w:left w:val="none" w:sz="0" w:space="0" w:color="auto"/>
            <w:bottom w:val="none" w:sz="0" w:space="0" w:color="auto"/>
            <w:right w:val="none" w:sz="0" w:space="0" w:color="auto"/>
          </w:divBdr>
        </w:div>
        <w:div w:id="201938754">
          <w:marLeft w:val="480"/>
          <w:marRight w:val="0"/>
          <w:marTop w:val="0"/>
          <w:marBottom w:val="0"/>
          <w:divBdr>
            <w:top w:val="none" w:sz="0" w:space="0" w:color="auto"/>
            <w:left w:val="none" w:sz="0" w:space="0" w:color="auto"/>
            <w:bottom w:val="none" w:sz="0" w:space="0" w:color="auto"/>
            <w:right w:val="none" w:sz="0" w:space="0" w:color="auto"/>
          </w:divBdr>
        </w:div>
        <w:div w:id="263731462">
          <w:marLeft w:val="480"/>
          <w:marRight w:val="0"/>
          <w:marTop w:val="0"/>
          <w:marBottom w:val="0"/>
          <w:divBdr>
            <w:top w:val="none" w:sz="0" w:space="0" w:color="auto"/>
            <w:left w:val="none" w:sz="0" w:space="0" w:color="auto"/>
            <w:bottom w:val="none" w:sz="0" w:space="0" w:color="auto"/>
            <w:right w:val="none" w:sz="0" w:space="0" w:color="auto"/>
          </w:divBdr>
        </w:div>
        <w:div w:id="265428447">
          <w:marLeft w:val="480"/>
          <w:marRight w:val="0"/>
          <w:marTop w:val="0"/>
          <w:marBottom w:val="0"/>
          <w:divBdr>
            <w:top w:val="none" w:sz="0" w:space="0" w:color="auto"/>
            <w:left w:val="none" w:sz="0" w:space="0" w:color="auto"/>
            <w:bottom w:val="none" w:sz="0" w:space="0" w:color="auto"/>
            <w:right w:val="none" w:sz="0" w:space="0" w:color="auto"/>
          </w:divBdr>
        </w:div>
        <w:div w:id="265698036">
          <w:marLeft w:val="480"/>
          <w:marRight w:val="0"/>
          <w:marTop w:val="0"/>
          <w:marBottom w:val="0"/>
          <w:divBdr>
            <w:top w:val="none" w:sz="0" w:space="0" w:color="auto"/>
            <w:left w:val="none" w:sz="0" w:space="0" w:color="auto"/>
            <w:bottom w:val="none" w:sz="0" w:space="0" w:color="auto"/>
            <w:right w:val="none" w:sz="0" w:space="0" w:color="auto"/>
          </w:divBdr>
        </w:div>
        <w:div w:id="289558709">
          <w:marLeft w:val="480"/>
          <w:marRight w:val="0"/>
          <w:marTop w:val="0"/>
          <w:marBottom w:val="0"/>
          <w:divBdr>
            <w:top w:val="none" w:sz="0" w:space="0" w:color="auto"/>
            <w:left w:val="none" w:sz="0" w:space="0" w:color="auto"/>
            <w:bottom w:val="none" w:sz="0" w:space="0" w:color="auto"/>
            <w:right w:val="none" w:sz="0" w:space="0" w:color="auto"/>
          </w:divBdr>
        </w:div>
        <w:div w:id="321471788">
          <w:marLeft w:val="480"/>
          <w:marRight w:val="0"/>
          <w:marTop w:val="0"/>
          <w:marBottom w:val="0"/>
          <w:divBdr>
            <w:top w:val="none" w:sz="0" w:space="0" w:color="auto"/>
            <w:left w:val="none" w:sz="0" w:space="0" w:color="auto"/>
            <w:bottom w:val="none" w:sz="0" w:space="0" w:color="auto"/>
            <w:right w:val="none" w:sz="0" w:space="0" w:color="auto"/>
          </w:divBdr>
        </w:div>
        <w:div w:id="336999584">
          <w:marLeft w:val="480"/>
          <w:marRight w:val="0"/>
          <w:marTop w:val="0"/>
          <w:marBottom w:val="0"/>
          <w:divBdr>
            <w:top w:val="none" w:sz="0" w:space="0" w:color="auto"/>
            <w:left w:val="none" w:sz="0" w:space="0" w:color="auto"/>
            <w:bottom w:val="none" w:sz="0" w:space="0" w:color="auto"/>
            <w:right w:val="none" w:sz="0" w:space="0" w:color="auto"/>
          </w:divBdr>
        </w:div>
        <w:div w:id="385566674">
          <w:marLeft w:val="480"/>
          <w:marRight w:val="0"/>
          <w:marTop w:val="0"/>
          <w:marBottom w:val="0"/>
          <w:divBdr>
            <w:top w:val="none" w:sz="0" w:space="0" w:color="auto"/>
            <w:left w:val="none" w:sz="0" w:space="0" w:color="auto"/>
            <w:bottom w:val="none" w:sz="0" w:space="0" w:color="auto"/>
            <w:right w:val="none" w:sz="0" w:space="0" w:color="auto"/>
          </w:divBdr>
        </w:div>
        <w:div w:id="391930198">
          <w:marLeft w:val="480"/>
          <w:marRight w:val="0"/>
          <w:marTop w:val="0"/>
          <w:marBottom w:val="0"/>
          <w:divBdr>
            <w:top w:val="none" w:sz="0" w:space="0" w:color="auto"/>
            <w:left w:val="none" w:sz="0" w:space="0" w:color="auto"/>
            <w:bottom w:val="none" w:sz="0" w:space="0" w:color="auto"/>
            <w:right w:val="none" w:sz="0" w:space="0" w:color="auto"/>
          </w:divBdr>
        </w:div>
        <w:div w:id="403643114">
          <w:marLeft w:val="480"/>
          <w:marRight w:val="0"/>
          <w:marTop w:val="0"/>
          <w:marBottom w:val="0"/>
          <w:divBdr>
            <w:top w:val="none" w:sz="0" w:space="0" w:color="auto"/>
            <w:left w:val="none" w:sz="0" w:space="0" w:color="auto"/>
            <w:bottom w:val="none" w:sz="0" w:space="0" w:color="auto"/>
            <w:right w:val="none" w:sz="0" w:space="0" w:color="auto"/>
          </w:divBdr>
        </w:div>
        <w:div w:id="405880556">
          <w:marLeft w:val="480"/>
          <w:marRight w:val="0"/>
          <w:marTop w:val="0"/>
          <w:marBottom w:val="0"/>
          <w:divBdr>
            <w:top w:val="none" w:sz="0" w:space="0" w:color="auto"/>
            <w:left w:val="none" w:sz="0" w:space="0" w:color="auto"/>
            <w:bottom w:val="none" w:sz="0" w:space="0" w:color="auto"/>
            <w:right w:val="none" w:sz="0" w:space="0" w:color="auto"/>
          </w:divBdr>
        </w:div>
        <w:div w:id="423455833">
          <w:marLeft w:val="480"/>
          <w:marRight w:val="0"/>
          <w:marTop w:val="0"/>
          <w:marBottom w:val="0"/>
          <w:divBdr>
            <w:top w:val="none" w:sz="0" w:space="0" w:color="auto"/>
            <w:left w:val="none" w:sz="0" w:space="0" w:color="auto"/>
            <w:bottom w:val="none" w:sz="0" w:space="0" w:color="auto"/>
            <w:right w:val="none" w:sz="0" w:space="0" w:color="auto"/>
          </w:divBdr>
        </w:div>
        <w:div w:id="435292181">
          <w:marLeft w:val="480"/>
          <w:marRight w:val="0"/>
          <w:marTop w:val="0"/>
          <w:marBottom w:val="0"/>
          <w:divBdr>
            <w:top w:val="none" w:sz="0" w:space="0" w:color="auto"/>
            <w:left w:val="none" w:sz="0" w:space="0" w:color="auto"/>
            <w:bottom w:val="none" w:sz="0" w:space="0" w:color="auto"/>
            <w:right w:val="none" w:sz="0" w:space="0" w:color="auto"/>
          </w:divBdr>
        </w:div>
        <w:div w:id="457261135">
          <w:marLeft w:val="480"/>
          <w:marRight w:val="0"/>
          <w:marTop w:val="0"/>
          <w:marBottom w:val="0"/>
          <w:divBdr>
            <w:top w:val="none" w:sz="0" w:space="0" w:color="auto"/>
            <w:left w:val="none" w:sz="0" w:space="0" w:color="auto"/>
            <w:bottom w:val="none" w:sz="0" w:space="0" w:color="auto"/>
            <w:right w:val="none" w:sz="0" w:space="0" w:color="auto"/>
          </w:divBdr>
        </w:div>
        <w:div w:id="557403184">
          <w:marLeft w:val="480"/>
          <w:marRight w:val="0"/>
          <w:marTop w:val="0"/>
          <w:marBottom w:val="0"/>
          <w:divBdr>
            <w:top w:val="none" w:sz="0" w:space="0" w:color="auto"/>
            <w:left w:val="none" w:sz="0" w:space="0" w:color="auto"/>
            <w:bottom w:val="none" w:sz="0" w:space="0" w:color="auto"/>
            <w:right w:val="none" w:sz="0" w:space="0" w:color="auto"/>
          </w:divBdr>
        </w:div>
        <w:div w:id="574050848">
          <w:marLeft w:val="480"/>
          <w:marRight w:val="0"/>
          <w:marTop w:val="0"/>
          <w:marBottom w:val="0"/>
          <w:divBdr>
            <w:top w:val="none" w:sz="0" w:space="0" w:color="auto"/>
            <w:left w:val="none" w:sz="0" w:space="0" w:color="auto"/>
            <w:bottom w:val="none" w:sz="0" w:space="0" w:color="auto"/>
            <w:right w:val="none" w:sz="0" w:space="0" w:color="auto"/>
          </w:divBdr>
        </w:div>
        <w:div w:id="585189169">
          <w:marLeft w:val="480"/>
          <w:marRight w:val="0"/>
          <w:marTop w:val="0"/>
          <w:marBottom w:val="0"/>
          <w:divBdr>
            <w:top w:val="none" w:sz="0" w:space="0" w:color="auto"/>
            <w:left w:val="none" w:sz="0" w:space="0" w:color="auto"/>
            <w:bottom w:val="none" w:sz="0" w:space="0" w:color="auto"/>
            <w:right w:val="none" w:sz="0" w:space="0" w:color="auto"/>
          </w:divBdr>
        </w:div>
        <w:div w:id="727191660">
          <w:marLeft w:val="480"/>
          <w:marRight w:val="0"/>
          <w:marTop w:val="0"/>
          <w:marBottom w:val="0"/>
          <w:divBdr>
            <w:top w:val="none" w:sz="0" w:space="0" w:color="auto"/>
            <w:left w:val="none" w:sz="0" w:space="0" w:color="auto"/>
            <w:bottom w:val="none" w:sz="0" w:space="0" w:color="auto"/>
            <w:right w:val="none" w:sz="0" w:space="0" w:color="auto"/>
          </w:divBdr>
        </w:div>
        <w:div w:id="763771601">
          <w:marLeft w:val="480"/>
          <w:marRight w:val="0"/>
          <w:marTop w:val="0"/>
          <w:marBottom w:val="0"/>
          <w:divBdr>
            <w:top w:val="none" w:sz="0" w:space="0" w:color="auto"/>
            <w:left w:val="none" w:sz="0" w:space="0" w:color="auto"/>
            <w:bottom w:val="none" w:sz="0" w:space="0" w:color="auto"/>
            <w:right w:val="none" w:sz="0" w:space="0" w:color="auto"/>
          </w:divBdr>
        </w:div>
        <w:div w:id="766462626">
          <w:marLeft w:val="480"/>
          <w:marRight w:val="0"/>
          <w:marTop w:val="0"/>
          <w:marBottom w:val="0"/>
          <w:divBdr>
            <w:top w:val="none" w:sz="0" w:space="0" w:color="auto"/>
            <w:left w:val="none" w:sz="0" w:space="0" w:color="auto"/>
            <w:bottom w:val="none" w:sz="0" w:space="0" w:color="auto"/>
            <w:right w:val="none" w:sz="0" w:space="0" w:color="auto"/>
          </w:divBdr>
        </w:div>
        <w:div w:id="781144376">
          <w:marLeft w:val="480"/>
          <w:marRight w:val="0"/>
          <w:marTop w:val="0"/>
          <w:marBottom w:val="0"/>
          <w:divBdr>
            <w:top w:val="none" w:sz="0" w:space="0" w:color="auto"/>
            <w:left w:val="none" w:sz="0" w:space="0" w:color="auto"/>
            <w:bottom w:val="none" w:sz="0" w:space="0" w:color="auto"/>
            <w:right w:val="none" w:sz="0" w:space="0" w:color="auto"/>
          </w:divBdr>
        </w:div>
        <w:div w:id="790439605">
          <w:marLeft w:val="480"/>
          <w:marRight w:val="0"/>
          <w:marTop w:val="0"/>
          <w:marBottom w:val="0"/>
          <w:divBdr>
            <w:top w:val="none" w:sz="0" w:space="0" w:color="auto"/>
            <w:left w:val="none" w:sz="0" w:space="0" w:color="auto"/>
            <w:bottom w:val="none" w:sz="0" w:space="0" w:color="auto"/>
            <w:right w:val="none" w:sz="0" w:space="0" w:color="auto"/>
          </w:divBdr>
        </w:div>
        <w:div w:id="802650193">
          <w:marLeft w:val="480"/>
          <w:marRight w:val="0"/>
          <w:marTop w:val="0"/>
          <w:marBottom w:val="0"/>
          <w:divBdr>
            <w:top w:val="none" w:sz="0" w:space="0" w:color="auto"/>
            <w:left w:val="none" w:sz="0" w:space="0" w:color="auto"/>
            <w:bottom w:val="none" w:sz="0" w:space="0" w:color="auto"/>
            <w:right w:val="none" w:sz="0" w:space="0" w:color="auto"/>
          </w:divBdr>
        </w:div>
        <w:div w:id="807477527">
          <w:marLeft w:val="480"/>
          <w:marRight w:val="0"/>
          <w:marTop w:val="0"/>
          <w:marBottom w:val="0"/>
          <w:divBdr>
            <w:top w:val="none" w:sz="0" w:space="0" w:color="auto"/>
            <w:left w:val="none" w:sz="0" w:space="0" w:color="auto"/>
            <w:bottom w:val="none" w:sz="0" w:space="0" w:color="auto"/>
            <w:right w:val="none" w:sz="0" w:space="0" w:color="auto"/>
          </w:divBdr>
        </w:div>
        <w:div w:id="828444002">
          <w:marLeft w:val="480"/>
          <w:marRight w:val="0"/>
          <w:marTop w:val="0"/>
          <w:marBottom w:val="0"/>
          <w:divBdr>
            <w:top w:val="none" w:sz="0" w:space="0" w:color="auto"/>
            <w:left w:val="none" w:sz="0" w:space="0" w:color="auto"/>
            <w:bottom w:val="none" w:sz="0" w:space="0" w:color="auto"/>
            <w:right w:val="none" w:sz="0" w:space="0" w:color="auto"/>
          </w:divBdr>
        </w:div>
        <w:div w:id="844512654">
          <w:marLeft w:val="480"/>
          <w:marRight w:val="0"/>
          <w:marTop w:val="0"/>
          <w:marBottom w:val="0"/>
          <w:divBdr>
            <w:top w:val="none" w:sz="0" w:space="0" w:color="auto"/>
            <w:left w:val="none" w:sz="0" w:space="0" w:color="auto"/>
            <w:bottom w:val="none" w:sz="0" w:space="0" w:color="auto"/>
            <w:right w:val="none" w:sz="0" w:space="0" w:color="auto"/>
          </w:divBdr>
        </w:div>
        <w:div w:id="845053459">
          <w:marLeft w:val="480"/>
          <w:marRight w:val="0"/>
          <w:marTop w:val="0"/>
          <w:marBottom w:val="0"/>
          <w:divBdr>
            <w:top w:val="none" w:sz="0" w:space="0" w:color="auto"/>
            <w:left w:val="none" w:sz="0" w:space="0" w:color="auto"/>
            <w:bottom w:val="none" w:sz="0" w:space="0" w:color="auto"/>
            <w:right w:val="none" w:sz="0" w:space="0" w:color="auto"/>
          </w:divBdr>
        </w:div>
        <w:div w:id="860364034">
          <w:marLeft w:val="480"/>
          <w:marRight w:val="0"/>
          <w:marTop w:val="0"/>
          <w:marBottom w:val="0"/>
          <w:divBdr>
            <w:top w:val="none" w:sz="0" w:space="0" w:color="auto"/>
            <w:left w:val="none" w:sz="0" w:space="0" w:color="auto"/>
            <w:bottom w:val="none" w:sz="0" w:space="0" w:color="auto"/>
            <w:right w:val="none" w:sz="0" w:space="0" w:color="auto"/>
          </w:divBdr>
        </w:div>
        <w:div w:id="922110911">
          <w:marLeft w:val="480"/>
          <w:marRight w:val="0"/>
          <w:marTop w:val="0"/>
          <w:marBottom w:val="0"/>
          <w:divBdr>
            <w:top w:val="none" w:sz="0" w:space="0" w:color="auto"/>
            <w:left w:val="none" w:sz="0" w:space="0" w:color="auto"/>
            <w:bottom w:val="none" w:sz="0" w:space="0" w:color="auto"/>
            <w:right w:val="none" w:sz="0" w:space="0" w:color="auto"/>
          </w:divBdr>
        </w:div>
        <w:div w:id="944117455">
          <w:marLeft w:val="480"/>
          <w:marRight w:val="0"/>
          <w:marTop w:val="0"/>
          <w:marBottom w:val="0"/>
          <w:divBdr>
            <w:top w:val="none" w:sz="0" w:space="0" w:color="auto"/>
            <w:left w:val="none" w:sz="0" w:space="0" w:color="auto"/>
            <w:bottom w:val="none" w:sz="0" w:space="0" w:color="auto"/>
            <w:right w:val="none" w:sz="0" w:space="0" w:color="auto"/>
          </w:divBdr>
        </w:div>
        <w:div w:id="972365694">
          <w:marLeft w:val="480"/>
          <w:marRight w:val="0"/>
          <w:marTop w:val="0"/>
          <w:marBottom w:val="0"/>
          <w:divBdr>
            <w:top w:val="none" w:sz="0" w:space="0" w:color="auto"/>
            <w:left w:val="none" w:sz="0" w:space="0" w:color="auto"/>
            <w:bottom w:val="none" w:sz="0" w:space="0" w:color="auto"/>
            <w:right w:val="none" w:sz="0" w:space="0" w:color="auto"/>
          </w:divBdr>
        </w:div>
        <w:div w:id="1073549123">
          <w:marLeft w:val="480"/>
          <w:marRight w:val="0"/>
          <w:marTop w:val="0"/>
          <w:marBottom w:val="0"/>
          <w:divBdr>
            <w:top w:val="none" w:sz="0" w:space="0" w:color="auto"/>
            <w:left w:val="none" w:sz="0" w:space="0" w:color="auto"/>
            <w:bottom w:val="none" w:sz="0" w:space="0" w:color="auto"/>
            <w:right w:val="none" w:sz="0" w:space="0" w:color="auto"/>
          </w:divBdr>
        </w:div>
        <w:div w:id="1082217689">
          <w:marLeft w:val="480"/>
          <w:marRight w:val="0"/>
          <w:marTop w:val="0"/>
          <w:marBottom w:val="0"/>
          <w:divBdr>
            <w:top w:val="none" w:sz="0" w:space="0" w:color="auto"/>
            <w:left w:val="none" w:sz="0" w:space="0" w:color="auto"/>
            <w:bottom w:val="none" w:sz="0" w:space="0" w:color="auto"/>
            <w:right w:val="none" w:sz="0" w:space="0" w:color="auto"/>
          </w:divBdr>
        </w:div>
      </w:divsChild>
    </w:div>
    <w:div w:id="931165525">
      <w:bodyDiv w:val="1"/>
      <w:marLeft w:val="0"/>
      <w:marRight w:val="0"/>
      <w:marTop w:val="0"/>
      <w:marBottom w:val="0"/>
      <w:divBdr>
        <w:top w:val="none" w:sz="0" w:space="0" w:color="auto"/>
        <w:left w:val="none" w:sz="0" w:space="0" w:color="auto"/>
        <w:bottom w:val="none" w:sz="0" w:space="0" w:color="auto"/>
        <w:right w:val="none" w:sz="0" w:space="0" w:color="auto"/>
      </w:divBdr>
    </w:div>
    <w:div w:id="931201462">
      <w:bodyDiv w:val="1"/>
      <w:marLeft w:val="0"/>
      <w:marRight w:val="0"/>
      <w:marTop w:val="0"/>
      <w:marBottom w:val="0"/>
      <w:divBdr>
        <w:top w:val="none" w:sz="0" w:space="0" w:color="auto"/>
        <w:left w:val="none" w:sz="0" w:space="0" w:color="auto"/>
        <w:bottom w:val="none" w:sz="0" w:space="0" w:color="auto"/>
        <w:right w:val="none" w:sz="0" w:space="0" w:color="auto"/>
      </w:divBdr>
    </w:div>
    <w:div w:id="931624944">
      <w:bodyDiv w:val="1"/>
      <w:marLeft w:val="0"/>
      <w:marRight w:val="0"/>
      <w:marTop w:val="0"/>
      <w:marBottom w:val="0"/>
      <w:divBdr>
        <w:top w:val="none" w:sz="0" w:space="0" w:color="auto"/>
        <w:left w:val="none" w:sz="0" w:space="0" w:color="auto"/>
        <w:bottom w:val="none" w:sz="0" w:space="0" w:color="auto"/>
        <w:right w:val="none" w:sz="0" w:space="0" w:color="auto"/>
      </w:divBdr>
    </w:div>
    <w:div w:id="932275933">
      <w:bodyDiv w:val="1"/>
      <w:marLeft w:val="0"/>
      <w:marRight w:val="0"/>
      <w:marTop w:val="0"/>
      <w:marBottom w:val="0"/>
      <w:divBdr>
        <w:top w:val="none" w:sz="0" w:space="0" w:color="auto"/>
        <w:left w:val="none" w:sz="0" w:space="0" w:color="auto"/>
        <w:bottom w:val="none" w:sz="0" w:space="0" w:color="auto"/>
        <w:right w:val="none" w:sz="0" w:space="0" w:color="auto"/>
      </w:divBdr>
    </w:div>
    <w:div w:id="932518623">
      <w:bodyDiv w:val="1"/>
      <w:marLeft w:val="0"/>
      <w:marRight w:val="0"/>
      <w:marTop w:val="0"/>
      <w:marBottom w:val="0"/>
      <w:divBdr>
        <w:top w:val="none" w:sz="0" w:space="0" w:color="auto"/>
        <w:left w:val="none" w:sz="0" w:space="0" w:color="auto"/>
        <w:bottom w:val="none" w:sz="0" w:space="0" w:color="auto"/>
        <w:right w:val="none" w:sz="0" w:space="0" w:color="auto"/>
      </w:divBdr>
      <w:divsChild>
        <w:div w:id="9451665">
          <w:marLeft w:val="480"/>
          <w:marRight w:val="0"/>
          <w:marTop w:val="0"/>
          <w:marBottom w:val="0"/>
          <w:divBdr>
            <w:top w:val="none" w:sz="0" w:space="0" w:color="auto"/>
            <w:left w:val="none" w:sz="0" w:space="0" w:color="auto"/>
            <w:bottom w:val="none" w:sz="0" w:space="0" w:color="auto"/>
            <w:right w:val="none" w:sz="0" w:space="0" w:color="auto"/>
          </w:divBdr>
        </w:div>
        <w:div w:id="23606332">
          <w:marLeft w:val="480"/>
          <w:marRight w:val="0"/>
          <w:marTop w:val="0"/>
          <w:marBottom w:val="0"/>
          <w:divBdr>
            <w:top w:val="none" w:sz="0" w:space="0" w:color="auto"/>
            <w:left w:val="none" w:sz="0" w:space="0" w:color="auto"/>
            <w:bottom w:val="none" w:sz="0" w:space="0" w:color="auto"/>
            <w:right w:val="none" w:sz="0" w:space="0" w:color="auto"/>
          </w:divBdr>
        </w:div>
        <w:div w:id="41685229">
          <w:marLeft w:val="480"/>
          <w:marRight w:val="0"/>
          <w:marTop w:val="0"/>
          <w:marBottom w:val="0"/>
          <w:divBdr>
            <w:top w:val="none" w:sz="0" w:space="0" w:color="auto"/>
            <w:left w:val="none" w:sz="0" w:space="0" w:color="auto"/>
            <w:bottom w:val="none" w:sz="0" w:space="0" w:color="auto"/>
            <w:right w:val="none" w:sz="0" w:space="0" w:color="auto"/>
          </w:divBdr>
        </w:div>
        <w:div w:id="143398681">
          <w:marLeft w:val="480"/>
          <w:marRight w:val="0"/>
          <w:marTop w:val="0"/>
          <w:marBottom w:val="0"/>
          <w:divBdr>
            <w:top w:val="none" w:sz="0" w:space="0" w:color="auto"/>
            <w:left w:val="none" w:sz="0" w:space="0" w:color="auto"/>
            <w:bottom w:val="none" w:sz="0" w:space="0" w:color="auto"/>
            <w:right w:val="none" w:sz="0" w:space="0" w:color="auto"/>
          </w:divBdr>
        </w:div>
        <w:div w:id="150683630">
          <w:marLeft w:val="480"/>
          <w:marRight w:val="0"/>
          <w:marTop w:val="0"/>
          <w:marBottom w:val="0"/>
          <w:divBdr>
            <w:top w:val="none" w:sz="0" w:space="0" w:color="auto"/>
            <w:left w:val="none" w:sz="0" w:space="0" w:color="auto"/>
            <w:bottom w:val="none" w:sz="0" w:space="0" w:color="auto"/>
            <w:right w:val="none" w:sz="0" w:space="0" w:color="auto"/>
          </w:divBdr>
        </w:div>
        <w:div w:id="154806900">
          <w:marLeft w:val="480"/>
          <w:marRight w:val="0"/>
          <w:marTop w:val="0"/>
          <w:marBottom w:val="0"/>
          <w:divBdr>
            <w:top w:val="none" w:sz="0" w:space="0" w:color="auto"/>
            <w:left w:val="none" w:sz="0" w:space="0" w:color="auto"/>
            <w:bottom w:val="none" w:sz="0" w:space="0" w:color="auto"/>
            <w:right w:val="none" w:sz="0" w:space="0" w:color="auto"/>
          </w:divBdr>
        </w:div>
        <w:div w:id="165285586">
          <w:marLeft w:val="480"/>
          <w:marRight w:val="0"/>
          <w:marTop w:val="0"/>
          <w:marBottom w:val="0"/>
          <w:divBdr>
            <w:top w:val="none" w:sz="0" w:space="0" w:color="auto"/>
            <w:left w:val="none" w:sz="0" w:space="0" w:color="auto"/>
            <w:bottom w:val="none" w:sz="0" w:space="0" w:color="auto"/>
            <w:right w:val="none" w:sz="0" w:space="0" w:color="auto"/>
          </w:divBdr>
        </w:div>
        <w:div w:id="167407881">
          <w:marLeft w:val="480"/>
          <w:marRight w:val="0"/>
          <w:marTop w:val="0"/>
          <w:marBottom w:val="0"/>
          <w:divBdr>
            <w:top w:val="none" w:sz="0" w:space="0" w:color="auto"/>
            <w:left w:val="none" w:sz="0" w:space="0" w:color="auto"/>
            <w:bottom w:val="none" w:sz="0" w:space="0" w:color="auto"/>
            <w:right w:val="none" w:sz="0" w:space="0" w:color="auto"/>
          </w:divBdr>
        </w:div>
        <w:div w:id="202208715">
          <w:marLeft w:val="480"/>
          <w:marRight w:val="0"/>
          <w:marTop w:val="0"/>
          <w:marBottom w:val="0"/>
          <w:divBdr>
            <w:top w:val="none" w:sz="0" w:space="0" w:color="auto"/>
            <w:left w:val="none" w:sz="0" w:space="0" w:color="auto"/>
            <w:bottom w:val="none" w:sz="0" w:space="0" w:color="auto"/>
            <w:right w:val="none" w:sz="0" w:space="0" w:color="auto"/>
          </w:divBdr>
        </w:div>
        <w:div w:id="206141898">
          <w:marLeft w:val="480"/>
          <w:marRight w:val="0"/>
          <w:marTop w:val="0"/>
          <w:marBottom w:val="0"/>
          <w:divBdr>
            <w:top w:val="none" w:sz="0" w:space="0" w:color="auto"/>
            <w:left w:val="none" w:sz="0" w:space="0" w:color="auto"/>
            <w:bottom w:val="none" w:sz="0" w:space="0" w:color="auto"/>
            <w:right w:val="none" w:sz="0" w:space="0" w:color="auto"/>
          </w:divBdr>
        </w:div>
        <w:div w:id="218128263">
          <w:marLeft w:val="480"/>
          <w:marRight w:val="0"/>
          <w:marTop w:val="0"/>
          <w:marBottom w:val="0"/>
          <w:divBdr>
            <w:top w:val="none" w:sz="0" w:space="0" w:color="auto"/>
            <w:left w:val="none" w:sz="0" w:space="0" w:color="auto"/>
            <w:bottom w:val="none" w:sz="0" w:space="0" w:color="auto"/>
            <w:right w:val="none" w:sz="0" w:space="0" w:color="auto"/>
          </w:divBdr>
        </w:div>
        <w:div w:id="298730395">
          <w:marLeft w:val="480"/>
          <w:marRight w:val="0"/>
          <w:marTop w:val="0"/>
          <w:marBottom w:val="0"/>
          <w:divBdr>
            <w:top w:val="none" w:sz="0" w:space="0" w:color="auto"/>
            <w:left w:val="none" w:sz="0" w:space="0" w:color="auto"/>
            <w:bottom w:val="none" w:sz="0" w:space="0" w:color="auto"/>
            <w:right w:val="none" w:sz="0" w:space="0" w:color="auto"/>
          </w:divBdr>
        </w:div>
        <w:div w:id="386993884">
          <w:marLeft w:val="480"/>
          <w:marRight w:val="0"/>
          <w:marTop w:val="0"/>
          <w:marBottom w:val="0"/>
          <w:divBdr>
            <w:top w:val="none" w:sz="0" w:space="0" w:color="auto"/>
            <w:left w:val="none" w:sz="0" w:space="0" w:color="auto"/>
            <w:bottom w:val="none" w:sz="0" w:space="0" w:color="auto"/>
            <w:right w:val="none" w:sz="0" w:space="0" w:color="auto"/>
          </w:divBdr>
        </w:div>
        <w:div w:id="435950623">
          <w:marLeft w:val="480"/>
          <w:marRight w:val="0"/>
          <w:marTop w:val="0"/>
          <w:marBottom w:val="0"/>
          <w:divBdr>
            <w:top w:val="none" w:sz="0" w:space="0" w:color="auto"/>
            <w:left w:val="none" w:sz="0" w:space="0" w:color="auto"/>
            <w:bottom w:val="none" w:sz="0" w:space="0" w:color="auto"/>
            <w:right w:val="none" w:sz="0" w:space="0" w:color="auto"/>
          </w:divBdr>
        </w:div>
        <w:div w:id="446579397">
          <w:marLeft w:val="480"/>
          <w:marRight w:val="0"/>
          <w:marTop w:val="0"/>
          <w:marBottom w:val="0"/>
          <w:divBdr>
            <w:top w:val="none" w:sz="0" w:space="0" w:color="auto"/>
            <w:left w:val="none" w:sz="0" w:space="0" w:color="auto"/>
            <w:bottom w:val="none" w:sz="0" w:space="0" w:color="auto"/>
            <w:right w:val="none" w:sz="0" w:space="0" w:color="auto"/>
          </w:divBdr>
        </w:div>
        <w:div w:id="472409411">
          <w:marLeft w:val="480"/>
          <w:marRight w:val="0"/>
          <w:marTop w:val="0"/>
          <w:marBottom w:val="0"/>
          <w:divBdr>
            <w:top w:val="none" w:sz="0" w:space="0" w:color="auto"/>
            <w:left w:val="none" w:sz="0" w:space="0" w:color="auto"/>
            <w:bottom w:val="none" w:sz="0" w:space="0" w:color="auto"/>
            <w:right w:val="none" w:sz="0" w:space="0" w:color="auto"/>
          </w:divBdr>
        </w:div>
        <w:div w:id="521089088">
          <w:marLeft w:val="480"/>
          <w:marRight w:val="0"/>
          <w:marTop w:val="0"/>
          <w:marBottom w:val="0"/>
          <w:divBdr>
            <w:top w:val="none" w:sz="0" w:space="0" w:color="auto"/>
            <w:left w:val="none" w:sz="0" w:space="0" w:color="auto"/>
            <w:bottom w:val="none" w:sz="0" w:space="0" w:color="auto"/>
            <w:right w:val="none" w:sz="0" w:space="0" w:color="auto"/>
          </w:divBdr>
        </w:div>
        <w:div w:id="589394935">
          <w:marLeft w:val="480"/>
          <w:marRight w:val="0"/>
          <w:marTop w:val="0"/>
          <w:marBottom w:val="0"/>
          <w:divBdr>
            <w:top w:val="none" w:sz="0" w:space="0" w:color="auto"/>
            <w:left w:val="none" w:sz="0" w:space="0" w:color="auto"/>
            <w:bottom w:val="none" w:sz="0" w:space="0" w:color="auto"/>
            <w:right w:val="none" w:sz="0" w:space="0" w:color="auto"/>
          </w:divBdr>
        </w:div>
        <w:div w:id="594945664">
          <w:marLeft w:val="480"/>
          <w:marRight w:val="0"/>
          <w:marTop w:val="0"/>
          <w:marBottom w:val="0"/>
          <w:divBdr>
            <w:top w:val="none" w:sz="0" w:space="0" w:color="auto"/>
            <w:left w:val="none" w:sz="0" w:space="0" w:color="auto"/>
            <w:bottom w:val="none" w:sz="0" w:space="0" w:color="auto"/>
            <w:right w:val="none" w:sz="0" w:space="0" w:color="auto"/>
          </w:divBdr>
        </w:div>
        <w:div w:id="608665155">
          <w:marLeft w:val="480"/>
          <w:marRight w:val="0"/>
          <w:marTop w:val="0"/>
          <w:marBottom w:val="0"/>
          <w:divBdr>
            <w:top w:val="none" w:sz="0" w:space="0" w:color="auto"/>
            <w:left w:val="none" w:sz="0" w:space="0" w:color="auto"/>
            <w:bottom w:val="none" w:sz="0" w:space="0" w:color="auto"/>
            <w:right w:val="none" w:sz="0" w:space="0" w:color="auto"/>
          </w:divBdr>
        </w:div>
        <w:div w:id="642736854">
          <w:marLeft w:val="480"/>
          <w:marRight w:val="0"/>
          <w:marTop w:val="0"/>
          <w:marBottom w:val="0"/>
          <w:divBdr>
            <w:top w:val="none" w:sz="0" w:space="0" w:color="auto"/>
            <w:left w:val="none" w:sz="0" w:space="0" w:color="auto"/>
            <w:bottom w:val="none" w:sz="0" w:space="0" w:color="auto"/>
            <w:right w:val="none" w:sz="0" w:space="0" w:color="auto"/>
          </w:divBdr>
        </w:div>
        <w:div w:id="654798225">
          <w:marLeft w:val="480"/>
          <w:marRight w:val="0"/>
          <w:marTop w:val="0"/>
          <w:marBottom w:val="0"/>
          <w:divBdr>
            <w:top w:val="none" w:sz="0" w:space="0" w:color="auto"/>
            <w:left w:val="none" w:sz="0" w:space="0" w:color="auto"/>
            <w:bottom w:val="none" w:sz="0" w:space="0" w:color="auto"/>
            <w:right w:val="none" w:sz="0" w:space="0" w:color="auto"/>
          </w:divBdr>
        </w:div>
        <w:div w:id="688604501">
          <w:marLeft w:val="480"/>
          <w:marRight w:val="0"/>
          <w:marTop w:val="0"/>
          <w:marBottom w:val="0"/>
          <w:divBdr>
            <w:top w:val="none" w:sz="0" w:space="0" w:color="auto"/>
            <w:left w:val="none" w:sz="0" w:space="0" w:color="auto"/>
            <w:bottom w:val="none" w:sz="0" w:space="0" w:color="auto"/>
            <w:right w:val="none" w:sz="0" w:space="0" w:color="auto"/>
          </w:divBdr>
        </w:div>
        <w:div w:id="710569754">
          <w:marLeft w:val="480"/>
          <w:marRight w:val="0"/>
          <w:marTop w:val="0"/>
          <w:marBottom w:val="0"/>
          <w:divBdr>
            <w:top w:val="none" w:sz="0" w:space="0" w:color="auto"/>
            <w:left w:val="none" w:sz="0" w:space="0" w:color="auto"/>
            <w:bottom w:val="none" w:sz="0" w:space="0" w:color="auto"/>
            <w:right w:val="none" w:sz="0" w:space="0" w:color="auto"/>
          </w:divBdr>
        </w:div>
        <w:div w:id="722022534">
          <w:marLeft w:val="480"/>
          <w:marRight w:val="0"/>
          <w:marTop w:val="0"/>
          <w:marBottom w:val="0"/>
          <w:divBdr>
            <w:top w:val="none" w:sz="0" w:space="0" w:color="auto"/>
            <w:left w:val="none" w:sz="0" w:space="0" w:color="auto"/>
            <w:bottom w:val="none" w:sz="0" w:space="0" w:color="auto"/>
            <w:right w:val="none" w:sz="0" w:space="0" w:color="auto"/>
          </w:divBdr>
        </w:div>
        <w:div w:id="744228511">
          <w:marLeft w:val="480"/>
          <w:marRight w:val="0"/>
          <w:marTop w:val="0"/>
          <w:marBottom w:val="0"/>
          <w:divBdr>
            <w:top w:val="none" w:sz="0" w:space="0" w:color="auto"/>
            <w:left w:val="none" w:sz="0" w:space="0" w:color="auto"/>
            <w:bottom w:val="none" w:sz="0" w:space="0" w:color="auto"/>
            <w:right w:val="none" w:sz="0" w:space="0" w:color="auto"/>
          </w:divBdr>
        </w:div>
        <w:div w:id="744257783">
          <w:marLeft w:val="480"/>
          <w:marRight w:val="0"/>
          <w:marTop w:val="0"/>
          <w:marBottom w:val="0"/>
          <w:divBdr>
            <w:top w:val="none" w:sz="0" w:space="0" w:color="auto"/>
            <w:left w:val="none" w:sz="0" w:space="0" w:color="auto"/>
            <w:bottom w:val="none" w:sz="0" w:space="0" w:color="auto"/>
            <w:right w:val="none" w:sz="0" w:space="0" w:color="auto"/>
          </w:divBdr>
        </w:div>
        <w:div w:id="799347709">
          <w:marLeft w:val="480"/>
          <w:marRight w:val="0"/>
          <w:marTop w:val="0"/>
          <w:marBottom w:val="0"/>
          <w:divBdr>
            <w:top w:val="none" w:sz="0" w:space="0" w:color="auto"/>
            <w:left w:val="none" w:sz="0" w:space="0" w:color="auto"/>
            <w:bottom w:val="none" w:sz="0" w:space="0" w:color="auto"/>
            <w:right w:val="none" w:sz="0" w:space="0" w:color="auto"/>
          </w:divBdr>
        </w:div>
        <w:div w:id="826749792">
          <w:marLeft w:val="480"/>
          <w:marRight w:val="0"/>
          <w:marTop w:val="0"/>
          <w:marBottom w:val="0"/>
          <w:divBdr>
            <w:top w:val="none" w:sz="0" w:space="0" w:color="auto"/>
            <w:left w:val="none" w:sz="0" w:space="0" w:color="auto"/>
            <w:bottom w:val="none" w:sz="0" w:space="0" w:color="auto"/>
            <w:right w:val="none" w:sz="0" w:space="0" w:color="auto"/>
          </w:divBdr>
        </w:div>
        <w:div w:id="841629588">
          <w:marLeft w:val="480"/>
          <w:marRight w:val="0"/>
          <w:marTop w:val="0"/>
          <w:marBottom w:val="0"/>
          <w:divBdr>
            <w:top w:val="none" w:sz="0" w:space="0" w:color="auto"/>
            <w:left w:val="none" w:sz="0" w:space="0" w:color="auto"/>
            <w:bottom w:val="none" w:sz="0" w:space="0" w:color="auto"/>
            <w:right w:val="none" w:sz="0" w:space="0" w:color="auto"/>
          </w:divBdr>
        </w:div>
        <w:div w:id="847644875">
          <w:marLeft w:val="480"/>
          <w:marRight w:val="0"/>
          <w:marTop w:val="0"/>
          <w:marBottom w:val="0"/>
          <w:divBdr>
            <w:top w:val="none" w:sz="0" w:space="0" w:color="auto"/>
            <w:left w:val="none" w:sz="0" w:space="0" w:color="auto"/>
            <w:bottom w:val="none" w:sz="0" w:space="0" w:color="auto"/>
            <w:right w:val="none" w:sz="0" w:space="0" w:color="auto"/>
          </w:divBdr>
        </w:div>
        <w:div w:id="870994203">
          <w:marLeft w:val="480"/>
          <w:marRight w:val="0"/>
          <w:marTop w:val="0"/>
          <w:marBottom w:val="0"/>
          <w:divBdr>
            <w:top w:val="none" w:sz="0" w:space="0" w:color="auto"/>
            <w:left w:val="none" w:sz="0" w:space="0" w:color="auto"/>
            <w:bottom w:val="none" w:sz="0" w:space="0" w:color="auto"/>
            <w:right w:val="none" w:sz="0" w:space="0" w:color="auto"/>
          </w:divBdr>
        </w:div>
        <w:div w:id="871957267">
          <w:marLeft w:val="480"/>
          <w:marRight w:val="0"/>
          <w:marTop w:val="0"/>
          <w:marBottom w:val="0"/>
          <w:divBdr>
            <w:top w:val="none" w:sz="0" w:space="0" w:color="auto"/>
            <w:left w:val="none" w:sz="0" w:space="0" w:color="auto"/>
            <w:bottom w:val="none" w:sz="0" w:space="0" w:color="auto"/>
            <w:right w:val="none" w:sz="0" w:space="0" w:color="auto"/>
          </w:divBdr>
        </w:div>
        <w:div w:id="896671487">
          <w:marLeft w:val="480"/>
          <w:marRight w:val="0"/>
          <w:marTop w:val="0"/>
          <w:marBottom w:val="0"/>
          <w:divBdr>
            <w:top w:val="none" w:sz="0" w:space="0" w:color="auto"/>
            <w:left w:val="none" w:sz="0" w:space="0" w:color="auto"/>
            <w:bottom w:val="none" w:sz="0" w:space="0" w:color="auto"/>
            <w:right w:val="none" w:sz="0" w:space="0" w:color="auto"/>
          </w:divBdr>
        </w:div>
        <w:div w:id="908928660">
          <w:marLeft w:val="480"/>
          <w:marRight w:val="0"/>
          <w:marTop w:val="0"/>
          <w:marBottom w:val="0"/>
          <w:divBdr>
            <w:top w:val="none" w:sz="0" w:space="0" w:color="auto"/>
            <w:left w:val="none" w:sz="0" w:space="0" w:color="auto"/>
            <w:bottom w:val="none" w:sz="0" w:space="0" w:color="auto"/>
            <w:right w:val="none" w:sz="0" w:space="0" w:color="auto"/>
          </w:divBdr>
        </w:div>
        <w:div w:id="922446416">
          <w:marLeft w:val="480"/>
          <w:marRight w:val="0"/>
          <w:marTop w:val="0"/>
          <w:marBottom w:val="0"/>
          <w:divBdr>
            <w:top w:val="none" w:sz="0" w:space="0" w:color="auto"/>
            <w:left w:val="none" w:sz="0" w:space="0" w:color="auto"/>
            <w:bottom w:val="none" w:sz="0" w:space="0" w:color="auto"/>
            <w:right w:val="none" w:sz="0" w:space="0" w:color="auto"/>
          </w:divBdr>
        </w:div>
        <w:div w:id="979580390">
          <w:marLeft w:val="480"/>
          <w:marRight w:val="0"/>
          <w:marTop w:val="0"/>
          <w:marBottom w:val="0"/>
          <w:divBdr>
            <w:top w:val="none" w:sz="0" w:space="0" w:color="auto"/>
            <w:left w:val="none" w:sz="0" w:space="0" w:color="auto"/>
            <w:bottom w:val="none" w:sz="0" w:space="0" w:color="auto"/>
            <w:right w:val="none" w:sz="0" w:space="0" w:color="auto"/>
          </w:divBdr>
        </w:div>
        <w:div w:id="993607650">
          <w:marLeft w:val="480"/>
          <w:marRight w:val="0"/>
          <w:marTop w:val="0"/>
          <w:marBottom w:val="0"/>
          <w:divBdr>
            <w:top w:val="none" w:sz="0" w:space="0" w:color="auto"/>
            <w:left w:val="none" w:sz="0" w:space="0" w:color="auto"/>
            <w:bottom w:val="none" w:sz="0" w:space="0" w:color="auto"/>
            <w:right w:val="none" w:sz="0" w:space="0" w:color="auto"/>
          </w:divBdr>
        </w:div>
        <w:div w:id="1037585884">
          <w:marLeft w:val="480"/>
          <w:marRight w:val="0"/>
          <w:marTop w:val="0"/>
          <w:marBottom w:val="0"/>
          <w:divBdr>
            <w:top w:val="none" w:sz="0" w:space="0" w:color="auto"/>
            <w:left w:val="none" w:sz="0" w:space="0" w:color="auto"/>
            <w:bottom w:val="none" w:sz="0" w:space="0" w:color="auto"/>
            <w:right w:val="none" w:sz="0" w:space="0" w:color="auto"/>
          </w:divBdr>
        </w:div>
        <w:div w:id="1049185598">
          <w:marLeft w:val="480"/>
          <w:marRight w:val="0"/>
          <w:marTop w:val="0"/>
          <w:marBottom w:val="0"/>
          <w:divBdr>
            <w:top w:val="none" w:sz="0" w:space="0" w:color="auto"/>
            <w:left w:val="none" w:sz="0" w:space="0" w:color="auto"/>
            <w:bottom w:val="none" w:sz="0" w:space="0" w:color="auto"/>
            <w:right w:val="none" w:sz="0" w:space="0" w:color="auto"/>
          </w:divBdr>
        </w:div>
        <w:div w:id="1076365981">
          <w:marLeft w:val="480"/>
          <w:marRight w:val="0"/>
          <w:marTop w:val="0"/>
          <w:marBottom w:val="0"/>
          <w:divBdr>
            <w:top w:val="none" w:sz="0" w:space="0" w:color="auto"/>
            <w:left w:val="none" w:sz="0" w:space="0" w:color="auto"/>
            <w:bottom w:val="none" w:sz="0" w:space="0" w:color="auto"/>
            <w:right w:val="none" w:sz="0" w:space="0" w:color="auto"/>
          </w:divBdr>
        </w:div>
        <w:div w:id="1078333261">
          <w:marLeft w:val="480"/>
          <w:marRight w:val="0"/>
          <w:marTop w:val="0"/>
          <w:marBottom w:val="0"/>
          <w:divBdr>
            <w:top w:val="none" w:sz="0" w:space="0" w:color="auto"/>
            <w:left w:val="none" w:sz="0" w:space="0" w:color="auto"/>
            <w:bottom w:val="none" w:sz="0" w:space="0" w:color="auto"/>
            <w:right w:val="none" w:sz="0" w:space="0" w:color="auto"/>
          </w:divBdr>
        </w:div>
        <w:div w:id="1098713002">
          <w:marLeft w:val="480"/>
          <w:marRight w:val="0"/>
          <w:marTop w:val="0"/>
          <w:marBottom w:val="0"/>
          <w:divBdr>
            <w:top w:val="none" w:sz="0" w:space="0" w:color="auto"/>
            <w:left w:val="none" w:sz="0" w:space="0" w:color="auto"/>
            <w:bottom w:val="none" w:sz="0" w:space="0" w:color="auto"/>
            <w:right w:val="none" w:sz="0" w:space="0" w:color="auto"/>
          </w:divBdr>
        </w:div>
        <w:div w:id="1099329536">
          <w:marLeft w:val="480"/>
          <w:marRight w:val="0"/>
          <w:marTop w:val="0"/>
          <w:marBottom w:val="0"/>
          <w:divBdr>
            <w:top w:val="none" w:sz="0" w:space="0" w:color="auto"/>
            <w:left w:val="none" w:sz="0" w:space="0" w:color="auto"/>
            <w:bottom w:val="none" w:sz="0" w:space="0" w:color="auto"/>
            <w:right w:val="none" w:sz="0" w:space="0" w:color="auto"/>
          </w:divBdr>
        </w:div>
        <w:div w:id="1140809255">
          <w:marLeft w:val="480"/>
          <w:marRight w:val="0"/>
          <w:marTop w:val="0"/>
          <w:marBottom w:val="0"/>
          <w:divBdr>
            <w:top w:val="none" w:sz="0" w:space="0" w:color="auto"/>
            <w:left w:val="none" w:sz="0" w:space="0" w:color="auto"/>
            <w:bottom w:val="none" w:sz="0" w:space="0" w:color="auto"/>
            <w:right w:val="none" w:sz="0" w:space="0" w:color="auto"/>
          </w:divBdr>
        </w:div>
        <w:div w:id="1161625887">
          <w:marLeft w:val="480"/>
          <w:marRight w:val="0"/>
          <w:marTop w:val="0"/>
          <w:marBottom w:val="0"/>
          <w:divBdr>
            <w:top w:val="none" w:sz="0" w:space="0" w:color="auto"/>
            <w:left w:val="none" w:sz="0" w:space="0" w:color="auto"/>
            <w:bottom w:val="none" w:sz="0" w:space="0" w:color="auto"/>
            <w:right w:val="none" w:sz="0" w:space="0" w:color="auto"/>
          </w:divBdr>
        </w:div>
      </w:divsChild>
    </w:div>
    <w:div w:id="932663460">
      <w:bodyDiv w:val="1"/>
      <w:marLeft w:val="0"/>
      <w:marRight w:val="0"/>
      <w:marTop w:val="0"/>
      <w:marBottom w:val="0"/>
      <w:divBdr>
        <w:top w:val="none" w:sz="0" w:space="0" w:color="auto"/>
        <w:left w:val="none" w:sz="0" w:space="0" w:color="auto"/>
        <w:bottom w:val="none" w:sz="0" w:space="0" w:color="auto"/>
        <w:right w:val="none" w:sz="0" w:space="0" w:color="auto"/>
      </w:divBdr>
    </w:div>
    <w:div w:id="932932567">
      <w:bodyDiv w:val="1"/>
      <w:marLeft w:val="0"/>
      <w:marRight w:val="0"/>
      <w:marTop w:val="0"/>
      <w:marBottom w:val="0"/>
      <w:divBdr>
        <w:top w:val="none" w:sz="0" w:space="0" w:color="auto"/>
        <w:left w:val="none" w:sz="0" w:space="0" w:color="auto"/>
        <w:bottom w:val="none" w:sz="0" w:space="0" w:color="auto"/>
        <w:right w:val="none" w:sz="0" w:space="0" w:color="auto"/>
      </w:divBdr>
    </w:div>
    <w:div w:id="933244037">
      <w:bodyDiv w:val="1"/>
      <w:marLeft w:val="0"/>
      <w:marRight w:val="0"/>
      <w:marTop w:val="0"/>
      <w:marBottom w:val="0"/>
      <w:divBdr>
        <w:top w:val="none" w:sz="0" w:space="0" w:color="auto"/>
        <w:left w:val="none" w:sz="0" w:space="0" w:color="auto"/>
        <w:bottom w:val="none" w:sz="0" w:space="0" w:color="auto"/>
        <w:right w:val="none" w:sz="0" w:space="0" w:color="auto"/>
      </w:divBdr>
    </w:div>
    <w:div w:id="933319468">
      <w:bodyDiv w:val="1"/>
      <w:marLeft w:val="0"/>
      <w:marRight w:val="0"/>
      <w:marTop w:val="0"/>
      <w:marBottom w:val="0"/>
      <w:divBdr>
        <w:top w:val="none" w:sz="0" w:space="0" w:color="auto"/>
        <w:left w:val="none" w:sz="0" w:space="0" w:color="auto"/>
        <w:bottom w:val="none" w:sz="0" w:space="0" w:color="auto"/>
        <w:right w:val="none" w:sz="0" w:space="0" w:color="auto"/>
      </w:divBdr>
    </w:div>
    <w:div w:id="933324136">
      <w:bodyDiv w:val="1"/>
      <w:marLeft w:val="0"/>
      <w:marRight w:val="0"/>
      <w:marTop w:val="0"/>
      <w:marBottom w:val="0"/>
      <w:divBdr>
        <w:top w:val="none" w:sz="0" w:space="0" w:color="auto"/>
        <w:left w:val="none" w:sz="0" w:space="0" w:color="auto"/>
        <w:bottom w:val="none" w:sz="0" w:space="0" w:color="auto"/>
        <w:right w:val="none" w:sz="0" w:space="0" w:color="auto"/>
      </w:divBdr>
    </w:div>
    <w:div w:id="933434523">
      <w:bodyDiv w:val="1"/>
      <w:marLeft w:val="0"/>
      <w:marRight w:val="0"/>
      <w:marTop w:val="0"/>
      <w:marBottom w:val="0"/>
      <w:divBdr>
        <w:top w:val="none" w:sz="0" w:space="0" w:color="auto"/>
        <w:left w:val="none" w:sz="0" w:space="0" w:color="auto"/>
        <w:bottom w:val="none" w:sz="0" w:space="0" w:color="auto"/>
        <w:right w:val="none" w:sz="0" w:space="0" w:color="auto"/>
      </w:divBdr>
      <w:divsChild>
        <w:div w:id="4554510">
          <w:marLeft w:val="480"/>
          <w:marRight w:val="0"/>
          <w:marTop w:val="0"/>
          <w:marBottom w:val="0"/>
          <w:divBdr>
            <w:top w:val="none" w:sz="0" w:space="0" w:color="auto"/>
            <w:left w:val="none" w:sz="0" w:space="0" w:color="auto"/>
            <w:bottom w:val="none" w:sz="0" w:space="0" w:color="auto"/>
            <w:right w:val="none" w:sz="0" w:space="0" w:color="auto"/>
          </w:divBdr>
        </w:div>
        <w:div w:id="84959552">
          <w:marLeft w:val="480"/>
          <w:marRight w:val="0"/>
          <w:marTop w:val="0"/>
          <w:marBottom w:val="0"/>
          <w:divBdr>
            <w:top w:val="none" w:sz="0" w:space="0" w:color="auto"/>
            <w:left w:val="none" w:sz="0" w:space="0" w:color="auto"/>
            <w:bottom w:val="none" w:sz="0" w:space="0" w:color="auto"/>
            <w:right w:val="none" w:sz="0" w:space="0" w:color="auto"/>
          </w:divBdr>
        </w:div>
        <w:div w:id="85687372">
          <w:marLeft w:val="480"/>
          <w:marRight w:val="0"/>
          <w:marTop w:val="0"/>
          <w:marBottom w:val="0"/>
          <w:divBdr>
            <w:top w:val="none" w:sz="0" w:space="0" w:color="auto"/>
            <w:left w:val="none" w:sz="0" w:space="0" w:color="auto"/>
            <w:bottom w:val="none" w:sz="0" w:space="0" w:color="auto"/>
            <w:right w:val="none" w:sz="0" w:space="0" w:color="auto"/>
          </w:divBdr>
        </w:div>
        <w:div w:id="94600320">
          <w:marLeft w:val="480"/>
          <w:marRight w:val="0"/>
          <w:marTop w:val="0"/>
          <w:marBottom w:val="0"/>
          <w:divBdr>
            <w:top w:val="none" w:sz="0" w:space="0" w:color="auto"/>
            <w:left w:val="none" w:sz="0" w:space="0" w:color="auto"/>
            <w:bottom w:val="none" w:sz="0" w:space="0" w:color="auto"/>
            <w:right w:val="none" w:sz="0" w:space="0" w:color="auto"/>
          </w:divBdr>
        </w:div>
        <w:div w:id="107047739">
          <w:marLeft w:val="480"/>
          <w:marRight w:val="0"/>
          <w:marTop w:val="0"/>
          <w:marBottom w:val="0"/>
          <w:divBdr>
            <w:top w:val="none" w:sz="0" w:space="0" w:color="auto"/>
            <w:left w:val="none" w:sz="0" w:space="0" w:color="auto"/>
            <w:bottom w:val="none" w:sz="0" w:space="0" w:color="auto"/>
            <w:right w:val="none" w:sz="0" w:space="0" w:color="auto"/>
          </w:divBdr>
        </w:div>
        <w:div w:id="124322761">
          <w:marLeft w:val="480"/>
          <w:marRight w:val="0"/>
          <w:marTop w:val="0"/>
          <w:marBottom w:val="0"/>
          <w:divBdr>
            <w:top w:val="none" w:sz="0" w:space="0" w:color="auto"/>
            <w:left w:val="none" w:sz="0" w:space="0" w:color="auto"/>
            <w:bottom w:val="none" w:sz="0" w:space="0" w:color="auto"/>
            <w:right w:val="none" w:sz="0" w:space="0" w:color="auto"/>
          </w:divBdr>
        </w:div>
        <w:div w:id="195197816">
          <w:marLeft w:val="480"/>
          <w:marRight w:val="0"/>
          <w:marTop w:val="0"/>
          <w:marBottom w:val="0"/>
          <w:divBdr>
            <w:top w:val="none" w:sz="0" w:space="0" w:color="auto"/>
            <w:left w:val="none" w:sz="0" w:space="0" w:color="auto"/>
            <w:bottom w:val="none" w:sz="0" w:space="0" w:color="auto"/>
            <w:right w:val="none" w:sz="0" w:space="0" w:color="auto"/>
          </w:divBdr>
        </w:div>
        <w:div w:id="226578519">
          <w:marLeft w:val="480"/>
          <w:marRight w:val="0"/>
          <w:marTop w:val="0"/>
          <w:marBottom w:val="0"/>
          <w:divBdr>
            <w:top w:val="none" w:sz="0" w:space="0" w:color="auto"/>
            <w:left w:val="none" w:sz="0" w:space="0" w:color="auto"/>
            <w:bottom w:val="none" w:sz="0" w:space="0" w:color="auto"/>
            <w:right w:val="none" w:sz="0" w:space="0" w:color="auto"/>
          </w:divBdr>
        </w:div>
        <w:div w:id="259603993">
          <w:marLeft w:val="480"/>
          <w:marRight w:val="0"/>
          <w:marTop w:val="0"/>
          <w:marBottom w:val="0"/>
          <w:divBdr>
            <w:top w:val="none" w:sz="0" w:space="0" w:color="auto"/>
            <w:left w:val="none" w:sz="0" w:space="0" w:color="auto"/>
            <w:bottom w:val="none" w:sz="0" w:space="0" w:color="auto"/>
            <w:right w:val="none" w:sz="0" w:space="0" w:color="auto"/>
          </w:divBdr>
        </w:div>
        <w:div w:id="274413349">
          <w:marLeft w:val="480"/>
          <w:marRight w:val="0"/>
          <w:marTop w:val="0"/>
          <w:marBottom w:val="0"/>
          <w:divBdr>
            <w:top w:val="none" w:sz="0" w:space="0" w:color="auto"/>
            <w:left w:val="none" w:sz="0" w:space="0" w:color="auto"/>
            <w:bottom w:val="none" w:sz="0" w:space="0" w:color="auto"/>
            <w:right w:val="none" w:sz="0" w:space="0" w:color="auto"/>
          </w:divBdr>
        </w:div>
        <w:div w:id="282076788">
          <w:marLeft w:val="480"/>
          <w:marRight w:val="0"/>
          <w:marTop w:val="0"/>
          <w:marBottom w:val="0"/>
          <w:divBdr>
            <w:top w:val="none" w:sz="0" w:space="0" w:color="auto"/>
            <w:left w:val="none" w:sz="0" w:space="0" w:color="auto"/>
            <w:bottom w:val="none" w:sz="0" w:space="0" w:color="auto"/>
            <w:right w:val="none" w:sz="0" w:space="0" w:color="auto"/>
          </w:divBdr>
        </w:div>
        <w:div w:id="296834528">
          <w:marLeft w:val="480"/>
          <w:marRight w:val="0"/>
          <w:marTop w:val="0"/>
          <w:marBottom w:val="0"/>
          <w:divBdr>
            <w:top w:val="none" w:sz="0" w:space="0" w:color="auto"/>
            <w:left w:val="none" w:sz="0" w:space="0" w:color="auto"/>
            <w:bottom w:val="none" w:sz="0" w:space="0" w:color="auto"/>
            <w:right w:val="none" w:sz="0" w:space="0" w:color="auto"/>
          </w:divBdr>
        </w:div>
        <w:div w:id="303900490">
          <w:marLeft w:val="480"/>
          <w:marRight w:val="0"/>
          <w:marTop w:val="0"/>
          <w:marBottom w:val="0"/>
          <w:divBdr>
            <w:top w:val="none" w:sz="0" w:space="0" w:color="auto"/>
            <w:left w:val="none" w:sz="0" w:space="0" w:color="auto"/>
            <w:bottom w:val="none" w:sz="0" w:space="0" w:color="auto"/>
            <w:right w:val="none" w:sz="0" w:space="0" w:color="auto"/>
          </w:divBdr>
        </w:div>
        <w:div w:id="311981504">
          <w:marLeft w:val="480"/>
          <w:marRight w:val="0"/>
          <w:marTop w:val="0"/>
          <w:marBottom w:val="0"/>
          <w:divBdr>
            <w:top w:val="none" w:sz="0" w:space="0" w:color="auto"/>
            <w:left w:val="none" w:sz="0" w:space="0" w:color="auto"/>
            <w:bottom w:val="none" w:sz="0" w:space="0" w:color="auto"/>
            <w:right w:val="none" w:sz="0" w:space="0" w:color="auto"/>
          </w:divBdr>
        </w:div>
        <w:div w:id="329254368">
          <w:marLeft w:val="480"/>
          <w:marRight w:val="0"/>
          <w:marTop w:val="0"/>
          <w:marBottom w:val="0"/>
          <w:divBdr>
            <w:top w:val="none" w:sz="0" w:space="0" w:color="auto"/>
            <w:left w:val="none" w:sz="0" w:space="0" w:color="auto"/>
            <w:bottom w:val="none" w:sz="0" w:space="0" w:color="auto"/>
            <w:right w:val="none" w:sz="0" w:space="0" w:color="auto"/>
          </w:divBdr>
        </w:div>
        <w:div w:id="340619088">
          <w:marLeft w:val="480"/>
          <w:marRight w:val="0"/>
          <w:marTop w:val="0"/>
          <w:marBottom w:val="0"/>
          <w:divBdr>
            <w:top w:val="none" w:sz="0" w:space="0" w:color="auto"/>
            <w:left w:val="none" w:sz="0" w:space="0" w:color="auto"/>
            <w:bottom w:val="none" w:sz="0" w:space="0" w:color="auto"/>
            <w:right w:val="none" w:sz="0" w:space="0" w:color="auto"/>
          </w:divBdr>
        </w:div>
        <w:div w:id="350183270">
          <w:marLeft w:val="480"/>
          <w:marRight w:val="0"/>
          <w:marTop w:val="0"/>
          <w:marBottom w:val="0"/>
          <w:divBdr>
            <w:top w:val="none" w:sz="0" w:space="0" w:color="auto"/>
            <w:left w:val="none" w:sz="0" w:space="0" w:color="auto"/>
            <w:bottom w:val="none" w:sz="0" w:space="0" w:color="auto"/>
            <w:right w:val="none" w:sz="0" w:space="0" w:color="auto"/>
          </w:divBdr>
        </w:div>
        <w:div w:id="373585164">
          <w:marLeft w:val="480"/>
          <w:marRight w:val="0"/>
          <w:marTop w:val="0"/>
          <w:marBottom w:val="0"/>
          <w:divBdr>
            <w:top w:val="none" w:sz="0" w:space="0" w:color="auto"/>
            <w:left w:val="none" w:sz="0" w:space="0" w:color="auto"/>
            <w:bottom w:val="none" w:sz="0" w:space="0" w:color="auto"/>
            <w:right w:val="none" w:sz="0" w:space="0" w:color="auto"/>
          </w:divBdr>
        </w:div>
        <w:div w:id="381711964">
          <w:marLeft w:val="480"/>
          <w:marRight w:val="0"/>
          <w:marTop w:val="0"/>
          <w:marBottom w:val="0"/>
          <w:divBdr>
            <w:top w:val="none" w:sz="0" w:space="0" w:color="auto"/>
            <w:left w:val="none" w:sz="0" w:space="0" w:color="auto"/>
            <w:bottom w:val="none" w:sz="0" w:space="0" w:color="auto"/>
            <w:right w:val="none" w:sz="0" w:space="0" w:color="auto"/>
          </w:divBdr>
        </w:div>
        <w:div w:id="387729211">
          <w:marLeft w:val="480"/>
          <w:marRight w:val="0"/>
          <w:marTop w:val="0"/>
          <w:marBottom w:val="0"/>
          <w:divBdr>
            <w:top w:val="none" w:sz="0" w:space="0" w:color="auto"/>
            <w:left w:val="none" w:sz="0" w:space="0" w:color="auto"/>
            <w:bottom w:val="none" w:sz="0" w:space="0" w:color="auto"/>
            <w:right w:val="none" w:sz="0" w:space="0" w:color="auto"/>
          </w:divBdr>
        </w:div>
        <w:div w:id="395051230">
          <w:marLeft w:val="480"/>
          <w:marRight w:val="0"/>
          <w:marTop w:val="0"/>
          <w:marBottom w:val="0"/>
          <w:divBdr>
            <w:top w:val="none" w:sz="0" w:space="0" w:color="auto"/>
            <w:left w:val="none" w:sz="0" w:space="0" w:color="auto"/>
            <w:bottom w:val="none" w:sz="0" w:space="0" w:color="auto"/>
            <w:right w:val="none" w:sz="0" w:space="0" w:color="auto"/>
          </w:divBdr>
        </w:div>
        <w:div w:id="418908083">
          <w:marLeft w:val="480"/>
          <w:marRight w:val="0"/>
          <w:marTop w:val="0"/>
          <w:marBottom w:val="0"/>
          <w:divBdr>
            <w:top w:val="none" w:sz="0" w:space="0" w:color="auto"/>
            <w:left w:val="none" w:sz="0" w:space="0" w:color="auto"/>
            <w:bottom w:val="none" w:sz="0" w:space="0" w:color="auto"/>
            <w:right w:val="none" w:sz="0" w:space="0" w:color="auto"/>
          </w:divBdr>
        </w:div>
        <w:div w:id="425619135">
          <w:marLeft w:val="480"/>
          <w:marRight w:val="0"/>
          <w:marTop w:val="0"/>
          <w:marBottom w:val="0"/>
          <w:divBdr>
            <w:top w:val="none" w:sz="0" w:space="0" w:color="auto"/>
            <w:left w:val="none" w:sz="0" w:space="0" w:color="auto"/>
            <w:bottom w:val="none" w:sz="0" w:space="0" w:color="auto"/>
            <w:right w:val="none" w:sz="0" w:space="0" w:color="auto"/>
          </w:divBdr>
        </w:div>
        <w:div w:id="473835876">
          <w:marLeft w:val="480"/>
          <w:marRight w:val="0"/>
          <w:marTop w:val="0"/>
          <w:marBottom w:val="0"/>
          <w:divBdr>
            <w:top w:val="none" w:sz="0" w:space="0" w:color="auto"/>
            <w:left w:val="none" w:sz="0" w:space="0" w:color="auto"/>
            <w:bottom w:val="none" w:sz="0" w:space="0" w:color="auto"/>
            <w:right w:val="none" w:sz="0" w:space="0" w:color="auto"/>
          </w:divBdr>
        </w:div>
        <w:div w:id="517819615">
          <w:marLeft w:val="480"/>
          <w:marRight w:val="0"/>
          <w:marTop w:val="0"/>
          <w:marBottom w:val="0"/>
          <w:divBdr>
            <w:top w:val="none" w:sz="0" w:space="0" w:color="auto"/>
            <w:left w:val="none" w:sz="0" w:space="0" w:color="auto"/>
            <w:bottom w:val="none" w:sz="0" w:space="0" w:color="auto"/>
            <w:right w:val="none" w:sz="0" w:space="0" w:color="auto"/>
          </w:divBdr>
        </w:div>
        <w:div w:id="560992292">
          <w:marLeft w:val="480"/>
          <w:marRight w:val="0"/>
          <w:marTop w:val="0"/>
          <w:marBottom w:val="0"/>
          <w:divBdr>
            <w:top w:val="none" w:sz="0" w:space="0" w:color="auto"/>
            <w:left w:val="none" w:sz="0" w:space="0" w:color="auto"/>
            <w:bottom w:val="none" w:sz="0" w:space="0" w:color="auto"/>
            <w:right w:val="none" w:sz="0" w:space="0" w:color="auto"/>
          </w:divBdr>
        </w:div>
        <w:div w:id="574170019">
          <w:marLeft w:val="480"/>
          <w:marRight w:val="0"/>
          <w:marTop w:val="0"/>
          <w:marBottom w:val="0"/>
          <w:divBdr>
            <w:top w:val="none" w:sz="0" w:space="0" w:color="auto"/>
            <w:left w:val="none" w:sz="0" w:space="0" w:color="auto"/>
            <w:bottom w:val="none" w:sz="0" w:space="0" w:color="auto"/>
            <w:right w:val="none" w:sz="0" w:space="0" w:color="auto"/>
          </w:divBdr>
        </w:div>
        <w:div w:id="574895029">
          <w:marLeft w:val="480"/>
          <w:marRight w:val="0"/>
          <w:marTop w:val="0"/>
          <w:marBottom w:val="0"/>
          <w:divBdr>
            <w:top w:val="none" w:sz="0" w:space="0" w:color="auto"/>
            <w:left w:val="none" w:sz="0" w:space="0" w:color="auto"/>
            <w:bottom w:val="none" w:sz="0" w:space="0" w:color="auto"/>
            <w:right w:val="none" w:sz="0" w:space="0" w:color="auto"/>
          </w:divBdr>
        </w:div>
        <w:div w:id="586379086">
          <w:marLeft w:val="480"/>
          <w:marRight w:val="0"/>
          <w:marTop w:val="0"/>
          <w:marBottom w:val="0"/>
          <w:divBdr>
            <w:top w:val="none" w:sz="0" w:space="0" w:color="auto"/>
            <w:left w:val="none" w:sz="0" w:space="0" w:color="auto"/>
            <w:bottom w:val="none" w:sz="0" w:space="0" w:color="auto"/>
            <w:right w:val="none" w:sz="0" w:space="0" w:color="auto"/>
          </w:divBdr>
        </w:div>
        <w:div w:id="595677755">
          <w:marLeft w:val="480"/>
          <w:marRight w:val="0"/>
          <w:marTop w:val="0"/>
          <w:marBottom w:val="0"/>
          <w:divBdr>
            <w:top w:val="none" w:sz="0" w:space="0" w:color="auto"/>
            <w:left w:val="none" w:sz="0" w:space="0" w:color="auto"/>
            <w:bottom w:val="none" w:sz="0" w:space="0" w:color="auto"/>
            <w:right w:val="none" w:sz="0" w:space="0" w:color="auto"/>
          </w:divBdr>
        </w:div>
        <w:div w:id="615872487">
          <w:marLeft w:val="480"/>
          <w:marRight w:val="0"/>
          <w:marTop w:val="0"/>
          <w:marBottom w:val="0"/>
          <w:divBdr>
            <w:top w:val="none" w:sz="0" w:space="0" w:color="auto"/>
            <w:left w:val="none" w:sz="0" w:space="0" w:color="auto"/>
            <w:bottom w:val="none" w:sz="0" w:space="0" w:color="auto"/>
            <w:right w:val="none" w:sz="0" w:space="0" w:color="auto"/>
          </w:divBdr>
        </w:div>
        <w:div w:id="642545930">
          <w:marLeft w:val="480"/>
          <w:marRight w:val="0"/>
          <w:marTop w:val="0"/>
          <w:marBottom w:val="0"/>
          <w:divBdr>
            <w:top w:val="none" w:sz="0" w:space="0" w:color="auto"/>
            <w:left w:val="none" w:sz="0" w:space="0" w:color="auto"/>
            <w:bottom w:val="none" w:sz="0" w:space="0" w:color="auto"/>
            <w:right w:val="none" w:sz="0" w:space="0" w:color="auto"/>
          </w:divBdr>
        </w:div>
        <w:div w:id="651300626">
          <w:marLeft w:val="480"/>
          <w:marRight w:val="0"/>
          <w:marTop w:val="0"/>
          <w:marBottom w:val="0"/>
          <w:divBdr>
            <w:top w:val="none" w:sz="0" w:space="0" w:color="auto"/>
            <w:left w:val="none" w:sz="0" w:space="0" w:color="auto"/>
            <w:bottom w:val="none" w:sz="0" w:space="0" w:color="auto"/>
            <w:right w:val="none" w:sz="0" w:space="0" w:color="auto"/>
          </w:divBdr>
        </w:div>
        <w:div w:id="737634218">
          <w:marLeft w:val="480"/>
          <w:marRight w:val="0"/>
          <w:marTop w:val="0"/>
          <w:marBottom w:val="0"/>
          <w:divBdr>
            <w:top w:val="none" w:sz="0" w:space="0" w:color="auto"/>
            <w:left w:val="none" w:sz="0" w:space="0" w:color="auto"/>
            <w:bottom w:val="none" w:sz="0" w:space="0" w:color="auto"/>
            <w:right w:val="none" w:sz="0" w:space="0" w:color="auto"/>
          </w:divBdr>
        </w:div>
        <w:div w:id="755399815">
          <w:marLeft w:val="480"/>
          <w:marRight w:val="0"/>
          <w:marTop w:val="0"/>
          <w:marBottom w:val="0"/>
          <w:divBdr>
            <w:top w:val="none" w:sz="0" w:space="0" w:color="auto"/>
            <w:left w:val="none" w:sz="0" w:space="0" w:color="auto"/>
            <w:bottom w:val="none" w:sz="0" w:space="0" w:color="auto"/>
            <w:right w:val="none" w:sz="0" w:space="0" w:color="auto"/>
          </w:divBdr>
        </w:div>
        <w:div w:id="761489030">
          <w:marLeft w:val="480"/>
          <w:marRight w:val="0"/>
          <w:marTop w:val="0"/>
          <w:marBottom w:val="0"/>
          <w:divBdr>
            <w:top w:val="none" w:sz="0" w:space="0" w:color="auto"/>
            <w:left w:val="none" w:sz="0" w:space="0" w:color="auto"/>
            <w:bottom w:val="none" w:sz="0" w:space="0" w:color="auto"/>
            <w:right w:val="none" w:sz="0" w:space="0" w:color="auto"/>
          </w:divBdr>
        </w:div>
        <w:div w:id="769088659">
          <w:marLeft w:val="480"/>
          <w:marRight w:val="0"/>
          <w:marTop w:val="0"/>
          <w:marBottom w:val="0"/>
          <w:divBdr>
            <w:top w:val="none" w:sz="0" w:space="0" w:color="auto"/>
            <w:left w:val="none" w:sz="0" w:space="0" w:color="auto"/>
            <w:bottom w:val="none" w:sz="0" w:space="0" w:color="auto"/>
            <w:right w:val="none" w:sz="0" w:space="0" w:color="auto"/>
          </w:divBdr>
        </w:div>
        <w:div w:id="784694036">
          <w:marLeft w:val="480"/>
          <w:marRight w:val="0"/>
          <w:marTop w:val="0"/>
          <w:marBottom w:val="0"/>
          <w:divBdr>
            <w:top w:val="none" w:sz="0" w:space="0" w:color="auto"/>
            <w:left w:val="none" w:sz="0" w:space="0" w:color="auto"/>
            <w:bottom w:val="none" w:sz="0" w:space="0" w:color="auto"/>
            <w:right w:val="none" w:sz="0" w:space="0" w:color="auto"/>
          </w:divBdr>
        </w:div>
        <w:div w:id="886986313">
          <w:marLeft w:val="480"/>
          <w:marRight w:val="0"/>
          <w:marTop w:val="0"/>
          <w:marBottom w:val="0"/>
          <w:divBdr>
            <w:top w:val="none" w:sz="0" w:space="0" w:color="auto"/>
            <w:left w:val="none" w:sz="0" w:space="0" w:color="auto"/>
            <w:bottom w:val="none" w:sz="0" w:space="0" w:color="auto"/>
            <w:right w:val="none" w:sz="0" w:space="0" w:color="auto"/>
          </w:divBdr>
        </w:div>
        <w:div w:id="891692523">
          <w:marLeft w:val="480"/>
          <w:marRight w:val="0"/>
          <w:marTop w:val="0"/>
          <w:marBottom w:val="0"/>
          <w:divBdr>
            <w:top w:val="none" w:sz="0" w:space="0" w:color="auto"/>
            <w:left w:val="none" w:sz="0" w:space="0" w:color="auto"/>
            <w:bottom w:val="none" w:sz="0" w:space="0" w:color="auto"/>
            <w:right w:val="none" w:sz="0" w:space="0" w:color="auto"/>
          </w:divBdr>
        </w:div>
        <w:div w:id="939146223">
          <w:marLeft w:val="480"/>
          <w:marRight w:val="0"/>
          <w:marTop w:val="0"/>
          <w:marBottom w:val="0"/>
          <w:divBdr>
            <w:top w:val="none" w:sz="0" w:space="0" w:color="auto"/>
            <w:left w:val="none" w:sz="0" w:space="0" w:color="auto"/>
            <w:bottom w:val="none" w:sz="0" w:space="0" w:color="auto"/>
            <w:right w:val="none" w:sz="0" w:space="0" w:color="auto"/>
          </w:divBdr>
        </w:div>
        <w:div w:id="1018509345">
          <w:marLeft w:val="480"/>
          <w:marRight w:val="0"/>
          <w:marTop w:val="0"/>
          <w:marBottom w:val="0"/>
          <w:divBdr>
            <w:top w:val="none" w:sz="0" w:space="0" w:color="auto"/>
            <w:left w:val="none" w:sz="0" w:space="0" w:color="auto"/>
            <w:bottom w:val="none" w:sz="0" w:space="0" w:color="auto"/>
            <w:right w:val="none" w:sz="0" w:space="0" w:color="auto"/>
          </w:divBdr>
        </w:div>
        <w:div w:id="1042752924">
          <w:marLeft w:val="480"/>
          <w:marRight w:val="0"/>
          <w:marTop w:val="0"/>
          <w:marBottom w:val="0"/>
          <w:divBdr>
            <w:top w:val="none" w:sz="0" w:space="0" w:color="auto"/>
            <w:left w:val="none" w:sz="0" w:space="0" w:color="auto"/>
            <w:bottom w:val="none" w:sz="0" w:space="0" w:color="auto"/>
            <w:right w:val="none" w:sz="0" w:space="0" w:color="auto"/>
          </w:divBdr>
        </w:div>
        <w:div w:id="1112440094">
          <w:marLeft w:val="480"/>
          <w:marRight w:val="0"/>
          <w:marTop w:val="0"/>
          <w:marBottom w:val="0"/>
          <w:divBdr>
            <w:top w:val="none" w:sz="0" w:space="0" w:color="auto"/>
            <w:left w:val="none" w:sz="0" w:space="0" w:color="auto"/>
            <w:bottom w:val="none" w:sz="0" w:space="0" w:color="auto"/>
            <w:right w:val="none" w:sz="0" w:space="0" w:color="auto"/>
          </w:divBdr>
        </w:div>
        <w:div w:id="1123694487">
          <w:marLeft w:val="480"/>
          <w:marRight w:val="0"/>
          <w:marTop w:val="0"/>
          <w:marBottom w:val="0"/>
          <w:divBdr>
            <w:top w:val="none" w:sz="0" w:space="0" w:color="auto"/>
            <w:left w:val="none" w:sz="0" w:space="0" w:color="auto"/>
            <w:bottom w:val="none" w:sz="0" w:space="0" w:color="auto"/>
            <w:right w:val="none" w:sz="0" w:space="0" w:color="auto"/>
          </w:divBdr>
        </w:div>
        <w:div w:id="1133641954">
          <w:marLeft w:val="480"/>
          <w:marRight w:val="0"/>
          <w:marTop w:val="0"/>
          <w:marBottom w:val="0"/>
          <w:divBdr>
            <w:top w:val="none" w:sz="0" w:space="0" w:color="auto"/>
            <w:left w:val="none" w:sz="0" w:space="0" w:color="auto"/>
            <w:bottom w:val="none" w:sz="0" w:space="0" w:color="auto"/>
            <w:right w:val="none" w:sz="0" w:space="0" w:color="auto"/>
          </w:divBdr>
        </w:div>
        <w:div w:id="1137793545">
          <w:marLeft w:val="480"/>
          <w:marRight w:val="0"/>
          <w:marTop w:val="0"/>
          <w:marBottom w:val="0"/>
          <w:divBdr>
            <w:top w:val="none" w:sz="0" w:space="0" w:color="auto"/>
            <w:left w:val="none" w:sz="0" w:space="0" w:color="auto"/>
            <w:bottom w:val="none" w:sz="0" w:space="0" w:color="auto"/>
            <w:right w:val="none" w:sz="0" w:space="0" w:color="auto"/>
          </w:divBdr>
        </w:div>
        <w:div w:id="1153644039">
          <w:marLeft w:val="480"/>
          <w:marRight w:val="0"/>
          <w:marTop w:val="0"/>
          <w:marBottom w:val="0"/>
          <w:divBdr>
            <w:top w:val="none" w:sz="0" w:space="0" w:color="auto"/>
            <w:left w:val="none" w:sz="0" w:space="0" w:color="auto"/>
            <w:bottom w:val="none" w:sz="0" w:space="0" w:color="auto"/>
            <w:right w:val="none" w:sz="0" w:space="0" w:color="auto"/>
          </w:divBdr>
        </w:div>
        <w:div w:id="1169832002">
          <w:marLeft w:val="480"/>
          <w:marRight w:val="0"/>
          <w:marTop w:val="0"/>
          <w:marBottom w:val="0"/>
          <w:divBdr>
            <w:top w:val="none" w:sz="0" w:space="0" w:color="auto"/>
            <w:left w:val="none" w:sz="0" w:space="0" w:color="auto"/>
            <w:bottom w:val="none" w:sz="0" w:space="0" w:color="auto"/>
            <w:right w:val="none" w:sz="0" w:space="0" w:color="auto"/>
          </w:divBdr>
        </w:div>
      </w:divsChild>
    </w:div>
    <w:div w:id="933514688">
      <w:bodyDiv w:val="1"/>
      <w:marLeft w:val="0"/>
      <w:marRight w:val="0"/>
      <w:marTop w:val="0"/>
      <w:marBottom w:val="0"/>
      <w:divBdr>
        <w:top w:val="none" w:sz="0" w:space="0" w:color="auto"/>
        <w:left w:val="none" w:sz="0" w:space="0" w:color="auto"/>
        <w:bottom w:val="none" w:sz="0" w:space="0" w:color="auto"/>
        <w:right w:val="none" w:sz="0" w:space="0" w:color="auto"/>
      </w:divBdr>
    </w:div>
    <w:div w:id="933632279">
      <w:bodyDiv w:val="1"/>
      <w:marLeft w:val="0"/>
      <w:marRight w:val="0"/>
      <w:marTop w:val="0"/>
      <w:marBottom w:val="0"/>
      <w:divBdr>
        <w:top w:val="none" w:sz="0" w:space="0" w:color="auto"/>
        <w:left w:val="none" w:sz="0" w:space="0" w:color="auto"/>
        <w:bottom w:val="none" w:sz="0" w:space="0" w:color="auto"/>
        <w:right w:val="none" w:sz="0" w:space="0" w:color="auto"/>
      </w:divBdr>
    </w:div>
    <w:div w:id="933899072">
      <w:bodyDiv w:val="1"/>
      <w:marLeft w:val="0"/>
      <w:marRight w:val="0"/>
      <w:marTop w:val="0"/>
      <w:marBottom w:val="0"/>
      <w:divBdr>
        <w:top w:val="none" w:sz="0" w:space="0" w:color="auto"/>
        <w:left w:val="none" w:sz="0" w:space="0" w:color="auto"/>
        <w:bottom w:val="none" w:sz="0" w:space="0" w:color="auto"/>
        <w:right w:val="none" w:sz="0" w:space="0" w:color="auto"/>
      </w:divBdr>
    </w:div>
    <w:div w:id="934098183">
      <w:bodyDiv w:val="1"/>
      <w:marLeft w:val="0"/>
      <w:marRight w:val="0"/>
      <w:marTop w:val="0"/>
      <w:marBottom w:val="0"/>
      <w:divBdr>
        <w:top w:val="none" w:sz="0" w:space="0" w:color="auto"/>
        <w:left w:val="none" w:sz="0" w:space="0" w:color="auto"/>
        <w:bottom w:val="none" w:sz="0" w:space="0" w:color="auto"/>
        <w:right w:val="none" w:sz="0" w:space="0" w:color="auto"/>
      </w:divBdr>
    </w:div>
    <w:div w:id="934436032">
      <w:bodyDiv w:val="1"/>
      <w:marLeft w:val="0"/>
      <w:marRight w:val="0"/>
      <w:marTop w:val="0"/>
      <w:marBottom w:val="0"/>
      <w:divBdr>
        <w:top w:val="none" w:sz="0" w:space="0" w:color="auto"/>
        <w:left w:val="none" w:sz="0" w:space="0" w:color="auto"/>
        <w:bottom w:val="none" w:sz="0" w:space="0" w:color="auto"/>
        <w:right w:val="none" w:sz="0" w:space="0" w:color="auto"/>
      </w:divBdr>
    </w:div>
    <w:div w:id="934753079">
      <w:bodyDiv w:val="1"/>
      <w:marLeft w:val="0"/>
      <w:marRight w:val="0"/>
      <w:marTop w:val="0"/>
      <w:marBottom w:val="0"/>
      <w:divBdr>
        <w:top w:val="none" w:sz="0" w:space="0" w:color="auto"/>
        <w:left w:val="none" w:sz="0" w:space="0" w:color="auto"/>
        <w:bottom w:val="none" w:sz="0" w:space="0" w:color="auto"/>
        <w:right w:val="none" w:sz="0" w:space="0" w:color="auto"/>
      </w:divBdr>
    </w:div>
    <w:div w:id="935207831">
      <w:bodyDiv w:val="1"/>
      <w:marLeft w:val="0"/>
      <w:marRight w:val="0"/>
      <w:marTop w:val="0"/>
      <w:marBottom w:val="0"/>
      <w:divBdr>
        <w:top w:val="none" w:sz="0" w:space="0" w:color="auto"/>
        <w:left w:val="none" w:sz="0" w:space="0" w:color="auto"/>
        <w:bottom w:val="none" w:sz="0" w:space="0" w:color="auto"/>
        <w:right w:val="none" w:sz="0" w:space="0" w:color="auto"/>
      </w:divBdr>
    </w:div>
    <w:div w:id="935215485">
      <w:bodyDiv w:val="1"/>
      <w:marLeft w:val="0"/>
      <w:marRight w:val="0"/>
      <w:marTop w:val="0"/>
      <w:marBottom w:val="0"/>
      <w:divBdr>
        <w:top w:val="none" w:sz="0" w:space="0" w:color="auto"/>
        <w:left w:val="none" w:sz="0" w:space="0" w:color="auto"/>
        <w:bottom w:val="none" w:sz="0" w:space="0" w:color="auto"/>
        <w:right w:val="none" w:sz="0" w:space="0" w:color="auto"/>
      </w:divBdr>
    </w:div>
    <w:div w:id="935359804">
      <w:bodyDiv w:val="1"/>
      <w:marLeft w:val="0"/>
      <w:marRight w:val="0"/>
      <w:marTop w:val="0"/>
      <w:marBottom w:val="0"/>
      <w:divBdr>
        <w:top w:val="none" w:sz="0" w:space="0" w:color="auto"/>
        <w:left w:val="none" w:sz="0" w:space="0" w:color="auto"/>
        <w:bottom w:val="none" w:sz="0" w:space="0" w:color="auto"/>
        <w:right w:val="none" w:sz="0" w:space="0" w:color="auto"/>
      </w:divBdr>
    </w:div>
    <w:div w:id="935526501">
      <w:bodyDiv w:val="1"/>
      <w:marLeft w:val="0"/>
      <w:marRight w:val="0"/>
      <w:marTop w:val="0"/>
      <w:marBottom w:val="0"/>
      <w:divBdr>
        <w:top w:val="none" w:sz="0" w:space="0" w:color="auto"/>
        <w:left w:val="none" w:sz="0" w:space="0" w:color="auto"/>
        <w:bottom w:val="none" w:sz="0" w:space="0" w:color="auto"/>
        <w:right w:val="none" w:sz="0" w:space="0" w:color="auto"/>
      </w:divBdr>
    </w:div>
    <w:div w:id="935551172">
      <w:bodyDiv w:val="1"/>
      <w:marLeft w:val="0"/>
      <w:marRight w:val="0"/>
      <w:marTop w:val="0"/>
      <w:marBottom w:val="0"/>
      <w:divBdr>
        <w:top w:val="none" w:sz="0" w:space="0" w:color="auto"/>
        <w:left w:val="none" w:sz="0" w:space="0" w:color="auto"/>
        <w:bottom w:val="none" w:sz="0" w:space="0" w:color="auto"/>
        <w:right w:val="none" w:sz="0" w:space="0" w:color="auto"/>
      </w:divBdr>
    </w:div>
    <w:div w:id="935672936">
      <w:bodyDiv w:val="1"/>
      <w:marLeft w:val="0"/>
      <w:marRight w:val="0"/>
      <w:marTop w:val="0"/>
      <w:marBottom w:val="0"/>
      <w:divBdr>
        <w:top w:val="none" w:sz="0" w:space="0" w:color="auto"/>
        <w:left w:val="none" w:sz="0" w:space="0" w:color="auto"/>
        <w:bottom w:val="none" w:sz="0" w:space="0" w:color="auto"/>
        <w:right w:val="none" w:sz="0" w:space="0" w:color="auto"/>
      </w:divBdr>
    </w:div>
    <w:div w:id="935791017">
      <w:bodyDiv w:val="1"/>
      <w:marLeft w:val="0"/>
      <w:marRight w:val="0"/>
      <w:marTop w:val="0"/>
      <w:marBottom w:val="0"/>
      <w:divBdr>
        <w:top w:val="none" w:sz="0" w:space="0" w:color="auto"/>
        <w:left w:val="none" w:sz="0" w:space="0" w:color="auto"/>
        <w:bottom w:val="none" w:sz="0" w:space="0" w:color="auto"/>
        <w:right w:val="none" w:sz="0" w:space="0" w:color="auto"/>
      </w:divBdr>
    </w:div>
    <w:div w:id="935867785">
      <w:bodyDiv w:val="1"/>
      <w:marLeft w:val="0"/>
      <w:marRight w:val="0"/>
      <w:marTop w:val="0"/>
      <w:marBottom w:val="0"/>
      <w:divBdr>
        <w:top w:val="none" w:sz="0" w:space="0" w:color="auto"/>
        <w:left w:val="none" w:sz="0" w:space="0" w:color="auto"/>
        <w:bottom w:val="none" w:sz="0" w:space="0" w:color="auto"/>
        <w:right w:val="none" w:sz="0" w:space="0" w:color="auto"/>
      </w:divBdr>
      <w:divsChild>
        <w:div w:id="5332667">
          <w:marLeft w:val="480"/>
          <w:marRight w:val="0"/>
          <w:marTop w:val="0"/>
          <w:marBottom w:val="0"/>
          <w:divBdr>
            <w:top w:val="none" w:sz="0" w:space="0" w:color="auto"/>
            <w:left w:val="none" w:sz="0" w:space="0" w:color="auto"/>
            <w:bottom w:val="none" w:sz="0" w:space="0" w:color="auto"/>
            <w:right w:val="none" w:sz="0" w:space="0" w:color="auto"/>
          </w:divBdr>
        </w:div>
        <w:div w:id="22439735">
          <w:marLeft w:val="480"/>
          <w:marRight w:val="0"/>
          <w:marTop w:val="0"/>
          <w:marBottom w:val="0"/>
          <w:divBdr>
            <w:top w:val="none" w:sz="0" w:space="0" w:color="auto"/>
            <w:left w:val="none" w:sz="0" w:space="0" w:color="auto"/>
            <w:bottom w:val="none" w:sz="0" w:space="0" w:color="auto"/>
            <w:right w:val="none" w:sz="0" w:space="0" w:color="auto"/>
          </w:divBdr>
        </w:div>
        <w:div w:id="69740014">
          <w:marLeft w:val="480"/>
          <w:marRight w:val="0"/>
          <w:marTop w:val="0"/>
          <w:marBottom w:val="0"/>
          <w:divBdr>
            <w:top w:val="none" w:sz="0" w:space="0" w:color="auto"/>
            <w:left w:val="none" w:sz="0" w:space="0" w:color="auto"/>
            <w:bottom w:val="none" w:sz="0" w:space="0" w:color="auto"/>
            <w:right w:val="none" w:sz="0" w:space="0" w:color="auto"/>
          </w:divBdr>
        </w:div>
        <w:div w:id="109012876">
          <w:marLeft w:val="480"/>
          <w:marRight w:val="0"/>
          <w:marTop w:val="0"/>
          <w:marBottom w:val="0"/>
          <w:divBdr>
            <w:top w:val="none" w:sz="0" w:space="0" w:color="auto"/>
            <w:left w:val="none" w:sz="0" w:space="0" w:color="auto"/>
            <w:bottom w:val="none" w:sz="0" w:space="0" w:color="auto"/>
            <w:right w:val="none" w:sz="0" w:space="0" w:color="auto"/>
          </w:divBdr>
        </w:div>
        <w:div w:id="122499830">
          <w:marLeft w:val="480"/>
          <w:marRight w:val="0"/>
          <w:marTop w:val="0"/>
          <w:marBottom w:val="0"/>
          <w:divBdr>
            <w:top w:val="none" w:sz="0" w:space="0" w:color="auto"/>
            <w:left w:val="none" w:sz="0" w:space="0" w:color="auto"/>
            <w:bottom w:val="none" w:sz="0" w:space="0" w:color="auto"/>
            <w:right w:val="none" w:sz="0" w:space="0" w:color="auto"/>
          </w:divBdr>
        </w:div>
        <w:div w:id="132211853">
          <w:marLeft w:val="480"/>
          <w:marRight w:val="0"/>
          <w:marTop w:val="0"/>
          <w:marBottom w:val="0"/>
          <w:divBdr>
            <w:top w:val="none" w:sz="0" w:space="0" w:color="auto"/>
            <w:left w:val="none" w:sz="0" w:space="0" w:color="auto"/>
            <w:bottom w:val="none" w:sz="0" w:space="0" w:color="auto"/>
            <w:right w:val="none" w:sz="0" w:space="0" w:color="auto"/>
          </w:divBdr>
        </w:div>
        <w:div w:id="139730766">
          <w:marLeft w:val="480"/>
          <w:marRight w:val="0"/>
          <w:marTop w:val="0"/>
          <w:marBottom w:val="0"/>
          <w:divBdr>
            <w:top w:val="none" w:sz="0" w:space="0" w:color="auto"/>
            <w:left w:val="none" w:sz="0" w:space="0" w:color="auto"/>
            <w:bottom w:val="none" w:sz="0" w:space="0" w:color="auto"/>
            <w:right w:val="none" w:sz="0" w:space="0" w:color="auto"/>
          </w:divBdr>
        </w:div>
        <w:div w:id="148258138">
          <w:marLeft w:val="480"/>
          <w:marRight w:val="0"/>
          <w:marTop w:val="0"/>
          <w:marBottom w:val="0"/>
          <w:divBdr>
            <w:top w:val="none" w:sz="0" w:space="0" w:color="auto"/>
            <w:left w:val="none" w:sz="0" w:space="0" w:color="auto"/>
            <w:bottom w:val="none" w:sz="0" w:space="0" w:color="auto"/>
            <w:right w:val="none" w:sz="0" w:space="0" w:color="auto"/>
          </w:divBdr>
        </w:div>
        <w:div w:id="163588994">
          <w:marLeft w:val="480"/>
          <w:marRight w:val="0"/>
          <w:marTop w:val="0"/>
          <w:marBottom w:val="0"/>
          <w:divBdr>
            <w:top w:val="none" w:sz="0" w:space="0" w:color="auto"/>
            <w:left w:val="none" w:sz="0" w:space="0" w:color="auto"/>
            <w:bottom w:val="none" w:sz="0" w:space="0" w:color="auto"/>
            <w:right w:val="none" w:sz="0" w:space="0" w:color="auto"/>
          </w:divBdr>
        </w:div>
        <w:div w:id="166527171">
          <w:marLeft w:val="480"/>
          <w:marRight w:val="0"/>
          <w:marTop w:val="0"/>
          <w:marBottom w:val="0"/>
          <w:divBdr>
            <w:top w:val="none" w:sz="0" w:space="0" w:color="auto"/>
            <w:left w:val="none" w:sz="0" w:space="0" w:color="auto"/>
            <w:bottom w:val="none" w:sz="0" w:space="0" w:color="auto"/>
            <w:right w:val="none" w:sz="0" w:space="0" w:color="auto"/>
          </w:divBdr>
        </w:div>
        <w:div w:id="288555266">
          <w:marLeft w:val="480"/>
          <w:marRight w:val="0"/>
          <w:marTop w:val="0"/>
          <w:marBottom w:val="0"/>
          <w:divBdr>
            <w:top w:val="none" w:sz="0" w:space="0" w:color="auto"/>
            <w:left w:val="none" w:sz="0" w:space="0" w:color="auto"/>
            <w:bottom w:val="none" w:sz="0" w:space="0" w:color="auto"/>
            <w:right w:val="none" w:sz="0" w:space="0" w:color="auto"/>
          </w:divBdr>
        </w:div>
        <w:div w:id="292904386">
          <w:marLeft w:val="480"/>
          <w:marRight w:val="0"/>
          <w:marTop w:val="0"/>
          <w:marBottom w:val="0"/>
          <w:divBdr>
            <w:top w:val="none" w:sz="0" w:space="0" w:color="auto"/>
            <w:left w:val="none" w:sz="0" w:space="0" w:color="auto"/>
            <w:bottom w:val="none" w:sz="0" w:space="0" w:color="auto"/>
            <w:right w:val="none" w:sz="0" w:space="0" w:color="auto"/>
          </w:divBdr>
        </w:div>
        <w:div w:id="398136414">
          <w:marLeft w:val="480"/>
          <w:marRight w:val="0"/>
          <w:marTop w:val="0"/>
          <w:marBottom w:val="0"/>
          <w:divBdr>
            <w:top w:val="none" w:sz="0" w:space="0" w:color="auto"/>
            <w:left w:val="none" w:sz="0" w:space="0" w:color="auto"/>
            <w:bottom w:val="none" w:sz="0" w:space="0" w:color="auto"/>
            <w:right w:val="none" w:sz="0" w:space="0" w:color="auto"/>
          </w:divBdr>
        </w:div>
        <w:div w:id="404228036">
          <w:marLeft w:val="480"/>
          <w:marRight w:val="0"/>
          <w:marTop w:val="0"/>
          <w:marBottom w:val="0"/>
          <w:divBdr>
            <w:top w:val="none" w:sz="0" w:space="0" w:color="auto"/>
            <w:left w:val="none" w:sz="0" w:space="0" w:color="auto"/>
            <w:bottom w:val="none" w:sz="0" w:space="0" w:color="auto"/>
            <w:right w:val="none" w:sz="0" w:space="0" w:color="auto"/>
          </w:divBdr>
        </w:div>
        <w:div w:id="442530980">
          <w:marLeft w:val="480"/>
          <w:marRight w:val="0"/>
          <w:marTop w:val="0"/>
          <w:marBottom w:val="0"/>
          <w:divBdr>
            <w:top w:val="none" w:sz="0" w:space="0" w:color="auto"/>
            <w:left w:val="none" w:sz="0" w:space="0" w:color="auto"/>
            <w:bottom w:val="none" w:sz="0" w:space="0" w:color="auto"/>
            <w:right w:val="none" w:sz="0" w:space="0" w:color="auto"/>
          </w:divBdr>
        </w:div>
        <w:div w:id="445392989">
          <w:marLeft w:val="480"/>
          <w:marRight w:val="0"/>
          <w:marTop w:val="0"/>
          <w:marBottom w:val="0"/>
          <w:divBdr>
            <w:top w:val="none" w:sz="0" w:space="0" w:color="auto"/>
            <w:left w:val="none" w:sz="0" w:space="0" w:color="auto"/>
            <w:bottom w:val="none" w:sz="0" w:space="0" w:color="auto"/>
            <w:right w:val="none" w:sz="0" w:space="0" w:color="auto"/>
          </w:divBdr>
        </w:div>
        <w:div w:id="454982000">
          <w:marLeft w:val="480"/>
          <w:marRight w:val="0"/>
          <w:marTop w:val="0"/>
          <w:marBottom w:val="0"/>
          <w:divBdr>
            <w:top w:val="none" w:sz="0" w:space="0" w:color="auto"/>
            <w:left w:val="none" w:sz="0" w:space="0" w:color="auto"/>
            <w:bottom w:val="none" w:sz="0" w:space="0" w:color="auto"/>
            <w:right w:val="none" w:sz="0" w:space="0" w:color="auto"/>
          </w:divBdr>
        </w:div>
        <w:div w:id="468596024">
          <w:marLeft w:val="480"/>
          <w:marRight w:val="0"/>
          <w:marTop w:val="0"/>
          <w:marBottom w:val="0"/>
          <w:divBdr>
            <w:top w:val="none" w:sz="0" w:space="0" w:color="auto"/>
            <w:left w:val="none" w:sz="0" w:space="0" w:color="auto"/>
            <w:bottom w:val="none" w:sz="0" w:space="0" w:color="auto"/>
            <w:right w:val="none" w:sz="0" w:space="0" w:color="auto"/>
          </w:divBdr>
        </w:div>
        <w:div w:id="488254646">
          <w:marLeft w:val="480"/>
          <w:marRight w:val="0"/>
          <w:marTop w:val="0"/>
          <w:marBottom w:val="0"/>
          <w:divBdr>
            <w:top w:val="none" w:sz="0" w:space="0" w:color="auto"/>
            <w:left w:val="none" w:sz="0" w:space="0" w:color="auto"/>
            <w:bottom w:val="none" w:sz="0" w:space="0" w:color="auto"/>
            <w:right w:val="none" w:sz="0" w:space="0" w:color="auto"/>
          </w:divBdr>
        </w:div>
        <w:div w:id="505679790">
          <w:marLeft w:val="480"/>
          <w:marRight w:val="0"/>
          <w:marTop w:val="0"/>
          <w:marBottom w:val="0"/>
          <w:divBdr>
            <w:top w:val="none" w:sz="0" w:space="0" w:color="auto"/>
            <w:left w:val="none" w:sz="0" w:space="0" w:color="auto"/>
            <w:bottom w:val="none" w:sz="0" w:space="0" w:color="auto"/>
            <w:right w:val="none" w:sz="0" w:space="0" w:color="auto"/>
          </w:divBdr>
        </w:div>
        <w:div w:id="519860923">
          <w:marLeft w:val="480"/>
          <w:marRight w:val="0"/>
          <w:marTop w:val="0"/>
          <w:marBottom w:val="0"/>
          <w:divBdr>
            <w:top w:val="none" w:sz="0" w:space="0" w:color="auto"/>
            <w:left w:val="none" w:sz="0" w:space="0" w:color="auto"/>
            <w:bottom w:val="none" w:sz="0" w:space="0" w:color="auto"/>
            <w:right w:val="none" w:sz="0" w:space="0" w:color="auto"/>
          </w:divBdr>
        </w:div>
        <w:div w:id="546451810">
          <w:marLeft w:val="480"/>
          <w:marRight w:val="0"/>
          <w:marTop w:val="0"/>
          <w:marBottom w:val="0"/>
          <w:divBdr>
            <w:top w:val="none" w:sz="0" w:space="0" w:color="auto"/>
            <w:left w:val="none" w:sz="0" w:space="0" w:color="auto"/>
            <w:bottom w:val="none" w:sz="0" w:space="0" w:color="auto"/>
            <w:right w:val="none" w:sz="0" w:space="0" w:color="auto"/>
          </w:divBdr>
        </w:div>
        <w:div w:id="570696159">
          <w:marLeft w:val="480"/>
          <w:marRight w:val="0"/>
          <w:marTop w:val="0"/>
          <w:marBottom w:val="0"/>
          <w:divBdr>
            <w:top w:val="none" w:sz="0" w:space="0" w:color="auto"/>
            <w:left w:val="none" w:sz="0" w:space="0" w:color="auto"/>
            <w:bottom w:val="none" w:sz="0" w:space="0" w:color="auto"/>
            <w:right w:val="none" w:sz="0" w:space="0" w:color="auto"/>
          </w:divBdr>
        </w:div>
        <w:div w:id="579557994">
          <w:marLeft w:val="480"/>
          <w:marRight w:val="0"/>
          <w:marTop w:val="0"/>
          <w:marBottom w:val="0"/>
          <w:divBdr>
            <w:top w:val="none" w:sz="0" w:space="0" w:color="auto"/>
            <w:left w:val="none" w:sz="0" w:space="0" w:color="auto"/>
            <w:bottom w:val="none" w:sz="0" w:space="0" w:color="auto"/>
            <w:right w:val="none" w:sz="0" w:space="0" w:color="auto"/>
          </w:divBdr>
        </w:div>
        <w:div w:id="622226004">
          <w:marLeft w:val="480"/>
          <w:marRight w:val="0"/>
          <w:marTop w:val="0"/>
          <w:marBottom w:val="0"/>
          <w:divBdr>
            <w:top w:val="none" w:sz="0" w:space="0" w:color="auto"/>
            <w:left w:val="none" w:sz="0" w:space="0" w:color="auto"/>
            <w:bottom w:val="none" w:sz="0" w:space="0" w:color="auto"/>
            <w:right w:val="none" w:sz="0" w:space="0" w:color="auto"/>
          </w:divBdr>
        </w:div>
        <w:div w:id="717781939">
          <w:marLeft w:val="480"/>
          <w:marRight w:val="0"/>
          <w:marTop w:val="0"/>
          <w:marBottom w:val="0"/>
          <w:divBdr>
            <w:top w:val="none" w:sz="0" w:space="0" w:color="auto"/>
            <w:left w:val="none" w:sz="0" w:space="0" w:color="auto"/>
            <w:bottom w:val="none" w:sz="0" w:space="0" w:color="auto"/>
            <w:right w:val="none" w:sz="0" w:space="0" w:color="auto"/>
          </w:divBdr>
        </w:div>
        <w:div w:id="732312628">
          <w:marLeft w:val="480"/>
          <w:marRight w:val="0"/>
          <w:marTop w:val="0"/>
          <w:marBottom w:val="0"/>
          <w:divBdr>
            <w:top w:val="none" w:sz="0" w:space="0" w:color="auto"/>
            <w:left w:val="none" w:sz="0" w:space="0" w:color="auto"/>
            <w:bottom w:val="none" w:sz="0" w:space="0" w:color="auto"/>
            <w:right w:val="none" w:sz="0" w:space="0" w:color="auto"/>
          </w:divBdr>
        </w:div>
        <w:div w:id="756705692">
          <w:marLeft w:val="480"/>
          <w:marRight w:val="0"/>
          <w:marTop w:val="0"/>
          <w:marBottom w:val="0"/>
          <w:divBdr>
            <w:top w:val="none" w:sz="0" w:space="0" w:color="auto"/>
            <w:left w:val="none" w:sz="0" w:space="0" w:color="auto"/>
            <w:bottom w:val="none" w:sz="0" w:space="0" w:color="auto"/>
            <w:right w:val="none" w:sz="0" w:space="0" w:color="auto"/>
          </w:divBdr>
        </w:div>
        <w:div w:id="769280436">
          <w:marLeft w:val="480"/>
          <w:marRight w:val="0"/>
          <w:marTop w:val="0"/>
          <w:marBottom w:val="0"/>
          <w:divBdr>
            <w:top w:val="none" w:sz="0" w:space="0" w:color="auto"/>
            <w:left w:val="none" w:sz="0" w:space="0" w:color="auto"/>
            <w:bottom w:val="none" w:sz="0" w:space="0" w:color="auto"/>
            <w:right w:val="none" w:sz="0" w:space="0" w:color="auto"/>
          </w:divBdr>
        </w:div>
        <w:div w:id="794836244">
          <w:marLeft w:val="480"/>
          <w:marRight w:val="0"/>
          <w:marTop w:val="0"/>
          <w:marBottom w:val="0"/>
          <w:divBdr>
            <w:top w:val="none" w:sz="0" w:space="0" w:color="auto"/>
            <w:left w:val="none" w:sz="0" w:space="0" w:color="auto"/>
            <w:bottom w:val="none" w:sz="0" w:space="0" w:color="auto"/>
            <w:right w:val="none" w:sz="0" w:space="0" w:color="auto"/>
          </w:divBdr>
        </w:div>
        <w:div w:id="805704068">
          <w:marLeft w:val="480"/>
          <w:marRight w:val="0"/>
          <w:marTop w:val="0"/>
          <w:marBottom w:val="0"/>
          <w:divBdr>
            <w:top w:val="none" w:sz="0" w:space="0" w:color="auto"/>
            <w:left w:val="none" w:sz="0" w:space="0" w:color="auto"/>
            <w:bottom w:val="none" w:sz="0" w:space="0" w:color="auto"/>
            <w:right w:val="none" w:sz="0" w:space="0" w:color="auto"/>
          </w:divBdr>
        </w:div>
        <w:div w:id="849947048">
          <w:marLeft w:val="480"/>
          <w:marRight w:val="0"/>
          <w:marTop w:val="0"/>
          <w:marBottom w:val="0"/>
          <w:divBdr>
            <w:top w:val="none" w:sz="0" w:space="0" w:color="auto"/>
            <w:left w:val="none" w:sz="0" w:space="0" w:color="auto"/>
            <w:bottom w:val="none" w:sz="0" w:space="0" w:color="auto"/>
            <w:right w:val="none" w:sz="0" w:space="0" w:color="auto"/>
          </w:divBdr>
        </w:div>
        <w:div w:id="870803442">
          <w:marLeft w:val="480"/>
          <w:marRight w:val="0"/>
          <w:marTop w:val="0"/>
          <w:marBottom w:val="0"/>
          <w:divBdr>
            <w:top w:val="none" w:sz="0" w:space="0" w:color="auto"/>
            <w:left w:val="none" w:sz="0" w:space="0" w:color="auto"/>
            <w:bottom w:val="none" w:sz="0" w:space="0" w:color="auto"/>
            <w:right w:val="none" w:sz="0" w:space="0" w:color="auto"/>
          </w:divBdr>
        </w:div>
        <w:div w:id="926495812">
          <w:marLeft w:val="480"/>
          <w:marRight w:val="0"/>
          <w:marTop w:val="0"/>
          <w:marBottom w:val="0"/>
          <w:divBdr>
            <w:top w:val="none" w:sz="0" w:space="0" w:color="auto"/>
            <w:left w:val="none" w:sz="0" w:space="0" w:color="auto"/>
            <w:bottom w:val="none" w:sz="0" w:space="0" w:color="auto"/>
            <w:right w:val="none" w:sz="0" w:space="0" w:color="auto"/>
          </w:divBdr>
        </w:div>
        <w:div w:id="1001852925">
          <w:marLeft w:val="480"/>
          <w:marRight w:val="0"/>
          <w:marTop w:val="0"/>
          <w:marBottom w:val="0"/>
          <w:divBdr>
            <w:top w:val="none" w:sz="0" w:space="0" w:color="auto"/>
            <w:left w:val="none" w:sz="0" w:space="0" w:color="auto"/>
            <w:bottom w:val="none" w:sz="0" w:space="0" w:color="auto"/>
            <w:right w:val="none" w:sz="0" w:space="0" w:color="auto"/>
          </w:divBdr>
        </w:div>
        <w:div w:id="1019507546">
          <w:marLeft w:val="480"/>
          <w:marRight w:val="0"/>
          <w:marTop w:val="0"/>
          <w:marBottom w:val="0"/>
          <w:divBdr>
            <w:top w:val="none" w:sz="0" w:space="0" w:color="auto"/>
            <w:left w:val="none" w:sz="0" w:space="0" w:color="auto"/>
            <w:bottom w:val="none" w:sz="0" w:space="0" w:color="auto"/>
            <w:right w:val="none" w:sz="0" w:space="0" w:color="auto"/>
          </w:divBdr>
        </w:div>
        <w:div w:id="1034118066">
          <w:marLeft w:val="480"/>
          <w:marRight w:val="0"/>
          <w:marTop w:val="0"/>
          <w:marBottom w:val="0"/>
          <w:divBdr>
            <w:top w:val="none" w:sz="0" w:space="0" w:color="auto"/>
            <w:left w:val="none" w:sz="0" w:space="0" w:color="auto"/>
            <w:bottom w:val="none" w:sz="0" w:space="0" w:color="auto"/>
            <w:right w:val="none" w:sz="0" w:space="0" w:color="auto"/>
          </w:divBdr>
        </w:div>
        <w:div w:id="1049963094">
          <w:marLeft w:val="480"/>
          <w:marRight w:val="0"/>
          <w:marTop w:val="0"/>
          <w:marBottom w:val="0"/>
          <w:divBdr>
            <w:top w:val="none" w:sz="0" w:space="0" w:color="auto"/>
            <w:left w:val="none" w:sz="0" w:space="0" w:color="auto"/>
            <w:bottom w:val="none" w:sz="0" w:space="0" w:color="auto"/>
            <w:right w:val="none" w:sz="0" w:space="0" w:color="auto"/>
          </w:divBdr>
        </w:div>
        <w:div w:id="1066302307">
          <w:marLeft w:val="480"/>
          <w:marRight w:val="0"/>
          <w:marTop w:val="0"/>
          <w:marBottom w:val="0"/>
          <w:divBdr>
            <w:top w:val="none" w:sz="0" w:space="0" w:color="auto"/>
            <w:left w:val="none" w:sz="0" w:space="0" w:color="auto"/>
            <w:bottom w:val="none" w:sz="0" w:space="0" w:color="auto"/>
            <w:right w:val="none" w:sz="0" w:space="0" w:color="auto"/>
          </w:divBdr>
        </w:div>
        <w:div w:id="1078289264">
          <w:marLeft w:val="480"/>
          <w:marRight w:val="0"/>
          <w:marTop w:val="0"/>
          <w:marBottom w:val="0"/>
          <w:divBdr>
            <w:top w:val="none" w:sz="0" w:space="0" w:color="auto"/>
            <w:left w:val="none" w:sz="0" w:space="0" w:color="auto"/>
            <w:bottom w:val="none" w:sz="0" w:space="0" w:color="auto"/>
            <w:right w:val="none" w:sz="0" w:space="0" w:color="auto"/>
          </w:divBdr>
        </w:div>
        <w:div w:id="1080447214">
          <w:marLeft w:val="480"/>
          <w:marRight w:val="0"/>
          <w:marTop w:val="0"/>
          <w:marBottom w:val="0"/>
          <w:divBdr>
            <w:top w:val="none" w:sz="0" w:space="0" w:color="auto"/>
            <w:left w:val="none" w:sz="0" w:space="0" w:color="auto"/>
            <w:bottom w:val="none" w:sz="0" w:space="0" w:color="auto"/>
            <w:right w:val="none" w:sz="0" w:space="0" w:color="auto"/>
          </w:divBdr>
        </w:div>
        <w:div w:id="1110054432">
          <w:marLeft w:val="480"/>
          <w:marRight w:val="0"/>
          <w:marTop w:val="0"/>
          <w:marBottom w:val="0"/>
          <w:divBdr>
            <w:top w:val="none" w:sz="0" w:space="0" w:color="auto"/>
            <w:left w:val="none" w:sz="0" w:space="0" w:color="auto"/>
            <w:bottom w:val="none" w:sz="0" w:space="0" w:color="auto"/>
            <w:right w:val="none" w:sz="0" w:space="0" w:color="auto"/>
          </w:divBdr>
        </w:div>
        <w:div w:id="1121535696">
          <w:marLeft w:val="480"/>
          <w:marRight w:val="0"/>
          <w:marTop w:val="0"/>
          <w:marBottom w:val="0"/>
          <w:divBdr>
            <w:top w:val="none" w:sz="0" w:space="0" w:color="auto"/>
            <w:left w:val="none" w:sz="0" w:space="0" w:color="auto"/>
            <w:bottom w:val="none" w:sz="0" w:space="0" w:color="auto"/>
            <w:right w:val="none" w:sz="0" w:space="0" w:color="auto"/>
          </w:divBdr>
        </w:div>
        <w:div w:id="1143425801">
          <w:marLeft w:val="480"/>
          <w:marRight w:val="0"/>
          <w:marTop w:val="0"/>
          <w:marBottom w:val="0"/>
          <w:divBdr>
            <w:top w:val="none" w:sz="0" w:space="0" w:color="auto"/>
            <w:left w:val="none" w:sz="0" w:space="0" w:color="auto"/>
            <w:bottom w:val="none" w:sz="0" w:space="0" w:color="auto"/>
            <w:right w:val="none" w:sz="0" w:space="0" w:color="auto"/>
          </w:divBdr>
        </w:div>
      </w:divsChild>
    </w:div>
    <w:div w:id="936055633">
      <w:bodyDiv w:val="1"/>
      <w:marLeft w:val="0"/>
      <w:marRight w:val="0"/>
      <w:marTop w:val="0"/>
      <w:marBottom w:val="0"/>
      <w:divBdr>
        <w:top w:val="none" w:sz="0" w:space="0" w:color="auto"/>
        <w:left w:val="none" w:sz="0" w:space="0" w:color="auto"/>
        <w:bottom w:val="none" w:sz="0" w:space="0" w:color="auto"/>
        <w:right w:val="none" w:sz="0" w:space="0" w:color="auto"/>
      </w:divBdr>
    </w:div>
    <w:div w:id="936206950">
      <w:bodyDiv w:val="1"/>
      <w:marLeft w:val="0"/>
      <w:marRight w:val="0"/>
      <w:marTop w:val="0"/>
      <w:marBottom w:val="0"/>
      <w:divBdr>
        <w:top w:val="none" w:sz="0" w:space="0" w:color="auto"/>
        <w:left w:val="none" w:sz="0" w:space="0" w:color="auto"/>
        <w:bottom w:val="none" w:sz="0" w:space="0" w:color="auto"/>
        <w:right w:val="none" w:sz="0" w:space="0" w:color="auto"/>
      </w:divBdr>
    </w:div>
    <w:div w:id="936251487">
      <w:bodyDiv w:val="1"/>
      <w:marLeft w:val="0"/>
      <w:marRight w:val="0"/>
      <w:marTop w:val="0"/>
      <w:marBottom w:val="0"/>
      <w:divBdr>
        <w:top w:val="none" w:sz="0" w:space="0" w:color="auto"/>
        <w:left w:val="none" w:sz="0" w:space="0" w:color="auto"/>
        <w:bottom w:val="none" w:sz="0" w:space="0" w:color="auto"/>
        <w:right w:val="none" w:sz="0" w:space="0" w:color="auto"/>
      </w:divBdr>
    </w:div>
    <w:div w:id="936643407">
      <w:bodyDiv w:val="1"/>
      <w:marLeft w:val="0"/>
      <w:marRight w:val="0"/>
      <w:marTop w:val="0"/>
      <w:marBottom w:val="0"/>
      <w:divBdr>
        <w:top w:val="none" w:sz="0" w:space="0" w:color="auto"/>
        <w:left w:val="none" w:sz="0" w:space="0" w:color="auto"/>
        <w:bottom w:val="none" w:sz="0" w:space="0" w:color="auto"/>
        <w:right w:val="none" w:sz="0" w:space="0" w:color="auto"/>
      </w:divBdr>
    </w:div>
    <w:div w:id="937131479">
      <w:bodyDiv w:val="1"/>
      <w:marLeft w:val="0"/>
      <w:marRight w:val="0"/>
      <w:marTop w:val="0"/>
      <w:marBottom w:val="0"/>
      <w:divBdr>
        <w:top w:val="none" w:sz="0" w:space="0" w:color="auto"/>
        <w:left w:val="none" w:sz="0" w:space="0" w:color="auto"/>
        <w:bottom w:val="none" w:sz="0" w:space="0" w:color="auto"/>
        <w:right w:val="none" w:sz="0" w:space="0" w:color="auto"/>
      </w:divBdr>
    </w:div>
    <w:div w:id="937175755">
      <w:bodyDiv w:val="1"/>
      <w:marLeft w:val="0"/>
      <w:marRight w:val="0"/>
      <w:marTop w:val="0"/>
      <w:marBottom w:val="0"/>
      <w:divBdr>
        <w:top w:val="none" w:sz="0" w:space="0" w:color="auto"/>
        <w:left w:val="none" w:sz="0" w:space="0" w:color="auto"/>
        <w:bottom w:val="none" w:sz="0" w:space="0" w:color="auto"/>
        <w:right w:val="none" w:sz="0" w:space="0" w:color="auto"/>
      </w:divBdr>
    </w:div>
    <w:div w:id="937374546">
      <w:bodyDiv w:val="1"/>
      <w:marLeft w:val="0"/>
      <w:marRight w:val="0"/>
      <w:marTop w:val="0"/>
      <w:marBottom w:val="0"/>
      <w:divBdr>
        <w:top w:val="none" w:sz="0" w:space="0" w:color="auto"/>
        <w:left w:val="none" w:sz="0" w:space="0" w:color="auto"/>
        <w:bottom w:val="none" w:sz="0" w:space="0" w:color="auto"/>
        <w:right w:val="none" w:sz="0" w:space="0" w:color="auto"/>
      </w:divBdr>
    </w:div>
    <w:div w:id="937562432">
      <w:bodyDiv w:val="1"/>
      <w:marLeft w:val="0"/>
      <w:marRight w:val="0"/>
      <w:marTop w:val="0"/>
      <w:marBottom w:val="0"/>
      <w:divBdr>
        <w:top w:val="none" w:sz="0" w:space="0" w:color="auto"/>
        <w:left w:val="none" w:sz="0" w:space="0" w:color="auto"/>
        <w:bottom w:val="none" w:sz="0" w:space="0" w:color="auto"/>
        <w:right w:val="none" w:sz="0" w:space="0" w:color="auto"/>
      </w:divBdr>
    </w:div>
    <w:div w:id="937954020">
      <w:bodyDiv w:val="1"/>
      <w:marLeft w:val="0"/>
      <w:marRight w:val="0"/>
      <w:marTop w:val="0"/>
      <w:marBottom w:val="0"/>
      <w:divBdr>
        <w:top w:val="none" w:sz="0" w:space="0" w:color="auto"/>
        <w:left w:val="none" w:sz="0" w:space="0" w:color="auto"/>
        <w:bottom w:val="none" w:sz="0" w:space="0" w:color="auto"/>
        <w:right w:val="none" w:sz="0" w:space="0" w:color="auto"/>
      </w:divBdr>
    </w:div>
    <w:div w:id="938173378">
      <w:bodyDiv w:val="1"/>
      <w:marLeft w:val="0"/>
      <w:marRight w:val="0"/>
      <w:marTop w:val="0"/>
      <w:marBottom w:val="0"/>
      <w:divBdr>
        <w:top w:val="none" w:sz="0" w:space="0" w:color="auto"/>
        <w:left w:val="none" w:sz="0" w:space="0" w:color="auto"/>
        <w:bottom w:val="none" w:sz="0" w:space="0" w:color="auto"/>
        <w:right w:val="none" w:sz="0" w:space="0" w:color="auto"/>
      </w:divBdr>
    </w:div>
    <w:div w:id="938176568">
      <w:bodyDiv w:val="1"/>
      <w:marLeft w:val="0"/>
      <w:marRight w:val="0"/>
      <w:marTop w:val="0"/>
      <w:marBottom w:val="0"/>
      <w:divBdr>
        <w:top w:val="none" w:sz="0" w:space="0" w:color="auto"/>
        <w:left w:val="none" w:sz="0" w:space="0" w:color="auto"/>
        <w:bottom w:val="none" w:sz="0" w:space="0" w:color="auto"/>
        <w:right w:val="none" w:sz="0" w:space="0" w:color="auto"/>
      </w:divBdr>
    </w:div>
    <w:div w:id="938178742">
      <w:bodyDiv w:val="1"/>
      <w:marLeft w:val="0"/>
      <w:marRight w:val="0"/>
      <w:marTop w:val="0"/>
      <w:marBottom w:val="0"/>
      <w:divBdr>
        <w:top w:val="none" w:sz="0" w:space="0" w:color="auto"/>
        <w:left w:val="none" w:sz="0" w:space="0" w:color="auto"/>
        <w:bottom w:val="none" w:sz="0" w:space="0" w:color="auto"/>
        <w:right w:val="none" w:sz="0" w:space="0" w:color="auto"/>
      </w:divBdr>
    </w:div>
    <w:div w:id="938371651">
      <w:bodyDiv w:val="1"/>
      <w:marLeft w:val="0"/>
      <w:marRight w:val="0"/>
      <w:marTop w:val="0"/>
      <w:marBottom w:val="0"/>
      <w:divBdr>
        <w:top w:val="none" w:sz="0" w:space="0" w:color="auto"/>
        <w:left w:val="none" w:sz="0" w:space="0" w:color="auto"/>
        <w:bottom w:val="none" w:sz="0" w:space="0" w:color="auto"/>
        <w:right w:val="none" w:sz="0" w:space="0" w:color="auto"/>
      </w:divBdr>
    </w:div>
    <w:div w:id="938487675">
      <w:bodyDiv w:val="1"/>
      <w:marLeft w:val="0"/>
      <w:marRight w:val="0"/>
      <w:marTop w:val="0"/>
      <w:marBottom w:val="0"/>
      <w:divBdr>
        <w:top w:val="none" w:sz="0" w:space="0" w:color="auto"/>
        <w:left w:val="none" w:sz="0" w:space="0" w:color="auto"/>
        <w:bottom w:val="none" w:sz="0" w:space="0" w:color="auto"/>
        <w:right w:val="none" w:sz="0" w:space="0" w:color="auto"/>
      </w:divBdr>
      <w:divsChild>
        <w:div w:id="35205655">
          <w:marLeft w:val="480"/>
          <w:marRight w:val="0"/>
          <w:marTop w:val="0"/>
          <w:marBottom w:val="0"/>
          <w:divBdr>
            <w:top w:val="none" w:sz="0" w:space="0" w:color="auto"/>
            <w:left w:val="none" w:sz="0" w:space="0" w:color="auto"/>
            <w:bottom w:val="none" w:sz="0" w:space="0" w:color="auto"/>
            <w:right w:val="none" w:sz="0" w:space="0" w:color="auto"/>
          </w:divBdr>
        </w:div>
        <w:div w:id="39980395">
          <w:marLeft w:val="480"/>
          <w:marRight w:val="0"/>
          <w:marTop w:val="0"/>
          <w:marBottom w:val="0"/>
          <w:divBdr>
            <w:top w:val="none" w:sz="0" w:space="0" w:color="auto"/>
            <w:left w:val="none" w:sz="0" w:space="0" w:color="auto"/>
            <w:bottom w:val="none" w:sz="0" w:space="0" w:color="auto"/>
            <w:right w:val="none" w:sz="0" w:space="0" w:color="auto"/>
          </w:divBdr>
        </w:div>
        <w:div w:id="48850618">
          <w:marLeft w:val="480"/>
          <w:marRight w:val="0"/>
          <w:marTop w:val="0"/>
          <w:marBottom w:val="0"/>
          <w:divBdr>
            <w:top w:val="none" w:sz="0" w:space="0" w:color="auto"/>
            <w:left w:val="none" w:sz="0" w:space="0" w:color="auto"/>
            <w:bottom w:val="none" w:sz="0" w:space="0" w:color="auto"/>
            <w:right w:val="none" w:sz="0" w:space="0" w:color="auto"/>
          </w:divBdr>
        </w:div>
        <w:div w:id="81878844">
          <w:marLeft w:val="480"/>
          <w:marRight w:val="0"/>
          <w:marTop w:val="0"/>
          <w:marBottom w:val="0"/>
          <w:divBdr>
            <w:top w:val="none" w:sz="0" w:space="0" w:color="auto"/>
            <w:left w:val="none" w:sz="0" w:space="0" w:color="auto"/>
            <w:bottom w:val="none" w:sz="0" w:space="0" w:color="auto"/>
            <w:right w:val="none" w:sz="0" w:space="0" w:color="auto"/>
          </w:divBdr>
        </w:div>
        <w:div w:id="101070706">
          <w:marLeft w:val="480"/>
          <w:marRight w:val="0"/>
          <w:marTop w:val="0"/>
          <w:marBottom w:val="0"/>
          <w:divBdr>
            <w:top w:val="none" w:sz="0" w:space="0" w:color="auto"/>
            <w:left w:val="none" w:sz="0" w:space="0" w:color="auto"/>
            <w:bottom w:val="none" w:sz="0" w:space="0" w:color="auto"/>
            <w:right w:val="none" w:sz="0" w:space="0" w:color="auto"/>
          </w:divBdr>
        </w:div>
        <w:div w:id="110366641">
          <w:marLeft w:val="480"/>
          <w:marRight w:val="0"/>
          <w:marTop w:val="0"/>
          <w:marBottom w:val="0"/>
          <w:divBdr>
            <w:top w:val="none" w:sz="0" w:space="0" w:color="auto"/>
            <w:left w:val="none" w:sz="0" w:space="0" w:color="auto"/>
            <w:bottom w:val="none" w:sz="0" w:space="0" w:color="auto"/>
            <w:right w:val="none" w:sz="0" w:space="0" w:color="auto"/>
          </w:divBdr>
        </w:div>
        <w:div w:id="124201038">
          <w:marLeft w:val="480"/>
          <w:marRight w:val="0"/>
          <w:marTop w:val="0"/>
          <w:marBottom w:val="0"/>
          <w:divBdr>
            <w:top w:val="none" w:sz="0" w:space="0" w:color="auto"/>
            <w:left w:val="none" w:sz="0" w:space="0" w:color="auto"/>
            <w:bottom w:val="none" w:sz="0" w:space="0" w:color="auto"/>
            <w:right w:val="none" w:sz="0" w:space="0" w:color="auto"/>
          </w:divBdr>
        </w:div>
        <w:div w:id="162936127">
          <w:marLeft w:val="480"/>
          <w:marRight w:val="0"/>
          <w:marTop w:val="0"/>
          <w:marBottom w:val="0"/>
          <w:divBdr>
            <w:top w:val="none" w:sz="0" w:space="0" w:color="auto"/>
            <w:left w:val="none" w:sz="0" w:space="0" w:color="auto"/>
            <w:bottom w:val="none" w:sz="0" w:space="0" w:color="auto"/>
            <w:right w:val="none" w:sz="0" w:space="0" w:color="auto"/>
          </w:divBdr>
        </w:div>
        <w:div w:id="165487094">
          <w:marLeft w:val="480"/>
          <w:marRight w:val="0"/>
          <w:marTop w:val="0"/>
          <w:marBottom w:val="0"/>
          <w:divBdr>
            <w:top w:val="none" w:sz="0" w:space="0" w:color="auto"/>
            <w:left w:val="none" w:sz="0" w:space="0" w:color="auto"/>
            <w:bottom w:val="none" w:sz="0" w:space="0" w:color="auto"/>
            <w:right w:val="none" w:sz="0" w:space="0" w:color="auto"/>
          </w:divBdr>
        </w:div>
        <w:div w:id="220749279">
          <w:marLeft w:val="480"/>
          <w:marRight w:val="0"/>
          <w:marTop w:val="0"/>
          <w:marBottom w:val="0"/>
          <w:divBdr>
            <w:top w:val="none" w:sz="0" w:space="0" w:color="auto"/>
            <w:left w:val="none" w:sz="0" w:space="0" w:color="auto"/>
            <w:bottom w:val="none" w:sz="0" w:space="0" w:color="auto"/>
            <w:right w:val="none" w:sz="0" w:space="0" w:color="auto"/>
          </w:divBdr>
        </w:div>
        <w:div w:id="238439750">
          <w:marLeft w:val="480"/>
          <w:marRight w:val="0"/>
          <w:marTop w:val="0"/>
          <w:marBottom w:val="0"/>
          <w:divBdr>
            <w:top w:val="none" w:sz="0" w:space="0" w:color="auto"/>
            <w:left w:val="none" w:sz="0" w:space="0" w:color="auto"/>
            <w:bottom w:val="none" w:sz="0" w:space="0" w:color="auto"/>
            <w:right w:val="none" w:sz="0" w:space="0" w:color="auto"/>
          </w:divBdr>
        </w:div>
        <w:div w:id="363141956">
          <w:marLeft w:val="480"/>
          <w:marRight w:val="0"/>
          <w:marTop w:val="0"/>
          <w:marBottom w:val="0"/>
          <w:divBdr>
            <w:top w:val="none" w:sz="0" w:space="0" w:color="auto"/>
            <w:left w:val="none" w:sz="0" w:space="0" w:color="auto"/>
            <w:bottom w:val="none" w:sz="0" w:space="0" w:color="auto"/>
            <w:right w:val="none" w:sz="0" w:space="0" w:color="auto"/>
          </w:divBdr>
        </w:div>
        <w:div w:id="396586544">
          <w:marLeft w:val="480"/>
          <w:marRight w:val="0"/>
          <w:marTop w:val="0"/>
          <w:marBottom w:val="0"/>
          <w:divBdr>
            <w:top w:val="none" w:sz="0" w:space="0" w:color="auto"/>
            <w:left w:val="none" w:sz="0" w:space="0" w:color="auto"/>
            <w:bottom w:val="none" w:sz="0" w:space="0" w:color="auto"/>
            <w:right w:val="none" w:sz="0" w:space="0" w:color="auto"/>
          </w:divBdr>
        </w:div>
        <w:div w:id="423772076">
          <w:marLeft w:val="480"/>
          <w:marRight w:val="0"/>
          <w:marTop w:val="0"/>
          <w:marBottom w:val="0"/>
          <w:divBdr>
            <w:top w:val="none" w:sz="0" w:space="0" w:color="auto"/>
            <w:left w:val="none" w:sz="0" w:space="0" w:color="auto"/>
            <w:bottom w:val="none" w:sz="0" w:space="0" w:color="auto"/>
            <w:right w:val="none" w:sz="0" w:space="0" w:color="auto"/>
          </w:divBdr>
        </w:div>
        <w:div w:id="488987861">
          <w:marLeft w:val="480"/>
          <w:marRight w:val="0"/>
          <w:marTop w:val="0"/>
          <w:marBottom w:val="0"/>
          <w:divBdr>
            <w:top w:val="none" w:sz="0" w:space="0" w:color="auto"/>
            <w:left w:val="none" w:sz="0" w:space="0" w:color="auto"/>
            <w:bottom w:val="none" w:sz="0" w:space="0" w:color="auto"/>
            <w:right w:val="none" w:sz="0" w:space="0" w:color="auto"/>
          </w:divBdr>
        </w:div>
        <w:div w:id="540556264">
          <w:marLeft w:val="480"/>
          <w:marRight w:val="0"/>
          <w:marTop w:val="0"/>
          <w:marBottom w:val="0"/>
          <w:divBdr>
            <w:top w:val="none" w:sz="0" w:space="0" w:color="auto"/>
            <w:left w:val="none" w:sz="0" w:space="0" w:color="auto"/>
            <w:bottom w:val="none" w:sz="0" w:space="0" w:color="auto"/>
            <w:right w:val="none" w:sz="0" w:space="0" w:color="auto"/>
          </w:divBdr>
        </w:div>
        <w:div w:id="563640982">
          <w:marLeft w:val="480"/>
          <w:marRight w:val="0"/>
          <w:marTop w:val="0"/>
          <w:marBottom w:val="0"/>
          <w:divBdr>
            <w:top w:val="none" w:sz="0" w:space="0" w:color="auto"/>
            <w:left w:val="none" w:sz="0" w:space="0" w:color="auto"/>
            <w:bottom w:val="none" w:sz="0" w:space="0" w:color="auto"/>
            <w:right w:val="none" w:sz="0" w:space="0" w:color="auto"/>
          </w:divBdr>
        </w:div>
        <w:div w:id="578250707">
          <w:marLeft w:val="480"/>
          <w:marRight w:val="0"/>
          <w:marTop w:val="0"/>
          <w:marBottom w:val="0"/>
          <w:divBdr>
            <w:top w:val="none" w:sz="0" w:space="0" w:color="auto"/>
            <w:left w:val="none" w:sz="0" w:space="0" w:color="auto"/>
            <w:bottom w:val="none" w:sz="0" w:space="0" w:color="auto"/>
            <w:right w:val="none" w:sz="0" w:space="0" w:color="auto"/>
          </w:divBdr>
        </w:div>
        <w:div w:id="586303394">
          <w:marLeft w:val="480"/>
          <w:marRight w:val="0"/>
          <w:marTop w:val="0"/>
          <w:marBottom w:val="0"/>
          <w:divBdr>
            <w:top w:val="none" w:sz="0" w:space="0" w:color="auto"/>
            <w:left w:val="none" w:sz="0" w:space="0" w:color="auto"/>
            <w:bottom w:val="none" w:sz="0" w:space="0" w:color="auto"/>
            <w:right w:val="none" w:sz="0" w:space="0" w:color="auto"/>
          </w:divBdr>
        </w:div>
        <w:div w:id="592590160">
          <w:marLeft w:val="480"/>
          <w:marRight w:val="0"/>
          <w:marTop w:val="0"/>
          <w:marBottom w:val="0"/>
          <w:divBdr>
            <w:top w:val="none" w:sz="0" w:space="0" w:color="auto"/>
            <w:left w:val="none" w:sz="0" w:space="0" w:color="auto"/>
            <w:bottom w:val="none" w:sz="0" w:space="0" w:color="auto"/>
            <w:right w:val="none" w:sz="0" w:space="0" w:color="auto"/>
          </w:divBdr>
        </w:div>
        <w:div w:id="639774845">
          <w:marLeft w:val="480"/>
          <w:marRight w:val="0"/>
          <w:marTop w:val="0"/>
          <w:marBottom w:val="0"/>
          <w:divBdr>
            <w:top w:val="none" w:sz="0" w:space="0" w:color="auto"/>
            <w:left w:val="none" w:sz="0" w:space="0" w:color="auto"/>
            <w:bottom w:val="none" w:sz="0" w:space="0" w:color="auto"/>
            <w:right w:val="none" w:sz="0" w:space="0" w:color="auto"/>
          </w:divBdr>
        </w:div>
        <w:div w:id="690834657">
          <w:marLeft w:val="480"/>
          <w:marRight w:val="0"/>
          <w:marTop w:val="0"/>
          <w:marBottom w:val="0"/>
          <w:divBdr>
            <w:top w:val="none" w:sz="0" w:space="0" w:color="auto"/>
            <w:left w:val="none" w:sz="0" w:space="0" w:color="auto"/>
            <w:bottom w:val="none" w:sz="0" w:space="0" w:color="auto"/>
            <w:right w:val="none" w:sz="0" w:space="0" w:color="auto"/>
          </w:divBdr>
        </w:div>
        <w:div w:id="756023934">
          <w:marLeft w:val="480"/>
          <w:marRight w:val="0"/>
          <w:marTop w:val="0"/>
          <w:marBottom w:val="0"/>
          <w:divBdr>
            <w:top w:val="none" w:sz="0" w:space="0" w:color="auto"/>
            <w:left w:val="none" w:sz="0" w:space="0" w:color="auto"/>
            <w:bottom w:val="none" w:sz="0" w:space="0" w:color="auto"/>
            <w:right w:val="none" w:sz="0" w:space="0" w:color="auto"/>
          </w:divBdr>
        </w:div>
        <w:div w:id="762578845">
          <w:marLeft w:val="480"/>
          <w:marRight w:val="0"/>
          <w:marTop w:val="0"/>
          <w:marBottom w:val="0"/>
          <w:divBdr>
            <w:top w:val="none" w:sz="0" w:space="0" w:color="auto"/>
            <w:left w:val="none" w:sz="0" w:space="0" w:color="auto"/>
            <w:bottom w:val="none" w:sz="0" w:space="0" w:color="auto"/>
            <w:right w:val="none" w:sz="0" w:space="0" w:color="auto"/>
          </w:divBdr>
        </w:div>
        <w:div w:id="780220524">
          <w:marLeft w:val="480"/>
          <w:marRight w:val="0"/>
          <w:marTop w:val="0"/>
          <w:marBottom w:val="0"/>
          <w:divBdr>
            <w:top w:val="none" w:sz="0" w:space="0" w:color="auto"/>
            <w:left w:val="none" w:sz="0" w:space="0" w:color="auto"/>
            <w:bottom w:val="none" w:sz="0" w:space="0" w:color="auto"/>
            <w:right w:val="none" w:sz="0" w:space="0" w:color="auto"/>
          </w:divBdr>
        </w:div>
        <w:div w:id="795685142">
          <w:marLeft w:val="480"/>
          <w:marRight w:val="0"/>
          <w:marTop w:val="0"/>
          <w:marBottom w:val="0"/>
          <w:divBdr>
            <w:top w:val="none" w:sz="0" w:space="0" w:color="auto"/>
            <w:left w:val="none" w:sz="0" w:space="0" w:color="auto"/>
            <w:bottom w:val="none" w:sz="0" w:space="0" w:color="auto"/>
            <w:right w:val="none" w:sz="0" w:space="0" w:color="auto"/>
          </w:divBdr>
        </w:div>
        <w:div w:id="821652360">
          <w:marLeft w:val="480"/>
          <w:marRight w:val="0"/>
          <w:marTop w:val="0"/>
          <w:marBottom w:val="0"/>
          <w:divBdr>
            <w:top w:val="none" w:sz="0" w:space="0" w:color="auto"/>
            <w:left w:val="none" w:sz="0" w:space="0" w:color="auto"/>
            <w:bottom w:val="none" w:sz="0" w:space="0" w:color="auto"/>
            <w:right w:val="none" w:sz="0" w:space="0" w:color="auto"/>
          </w:divBdr>
        </w:div>
        <w:div w:id="838496657">
          <w:marLeft w:val="480"/>
          <w:marRight w:val="0"/>
          <w:marTop w:val="0"/>
          <w:marBottom w:val="0"/>
          <w:divBdr>
            <w:top w:val="none" w:sz="0" w:space="0" w:color="auto"/>
            <w:left w:val="none" w:sz="0" w:space="0" w:color="auto"/>
            <w:bottom w:val="none" w:sz="0" w:space="0" w:color="auto"/>
            <w:right w:val="none" w:sz="0" w:space="0" w:color="auto"/>
          </w:divBdr>
        </w:div>
        <w:div w:id="839006901">
          <w:marLeft w:val="480"/>
          <w:marRight w:val="0"/>
          <w:marTop w:val="0"/>
          <w:marBottom w:val="0"/>
          <w:divBdr>
            <w:top w:val="none" w:sz="0" w:space="0" w:color="auto"/>
            <w:left w:val="none" w:sz="0" w:space="0" w:color="auto"/>
            <w:bottom w:val="none" w:sz="0" w:space="0" w:color="auto"/>
            <w:right w:val="none" w:sz="0" w:space="0" w:color="auto"/>
          </w:divBdr>
        </w:div>
        <w:div w:id="857501938">
          <w:marLeft w:val="480"/>
          <w:marRight w:val="0"/>
          <w:marTop w:val="0"/>
          <w:marBottom w:val="0"/>
          <w:divBdr>
            <w:top w:val="none" w:sz="0" w:space="0" w:color="auto"/>
            <w:left w:val="none" w:sz="0" w:space="0" w:color="auto"/>
            <w:bottom w:val="none" w:sz="0" w:space="0" w:color="auto"/>
            <w:right w:val="none" w:sz="0" w:space="0" w:color="auto"/>
          </w:divBdr>
        </w:div>
        <w:div w:id="895623680">
          <w:marLeft w:val="480"/>
          <w:marRight w:val="0"/>
          <w:marTop w:val="0"/>
          <w:marBottom w:val="0"/>
          <w:divBdr>
            <w:top w:val="none" w:sz="0" w:space="0" w:color="auto"/>
            <w:left w:val="none" w:sz="0" w:space="0" w:color="auto"/>
            <w:bottom w:val="none" w:sz="0" w:space="0" w:color="auto"/>
            <w:right w:val="none" w:sz="0" w:space="0" w:color="auto"/>
          </w:divBdr>
        </w:div>
        <w:div w:id="967398604">
          <w:marLeft w:val="480"/>
          <w:marRight w:val="0"/>
          <w:marTop w:val="0"/>
          <w:marBottom w:val="0"/>
          <w:divBdr>
            <w:top w:val="none" w:sz="0" w:space="0" w:color="auto"/>
            <w:left w:val="none" w:sz="0" w:space="0" w:color="auto"/>
            <w:bottom w:val="none" w:sz="0" w:space="0" w:color="auto"/>
            <w:right w:val="none" w:sz="0" w:space="0" w:color="auto"/>
          </w:divBdr>
        </w:div>
        <w:div w:id="972444319">
          <w:marLeft w:val="480"/>
          <w:marRight w:val="0"/>
          <w:marTop w:val="0"/>
          <w:marBottom w:val="0"/>
          <w:divBdr>
            <w:top w:val="none" w:sz="0" w:space="0" w:color="auto"/>
            <w:left w:val="none" w:sz="0" w:space="0" w:color="auto"/>
            <w:bottom w:val="none" w:sz="0" w:space="0" w:color="auto"/>
            <w:right w:val="none" w:sz="0" w:space="0" w:color="auto"/>
          </w:divBdr>
        </w:div>
        <w:div w:id="1076977654">
          <w:marLeft w:val="480"/>
          <w:marRight w:val="0"/>
          <w:marTop w:val="0"/>
          <w:marBottom w:val="0"/>
          <w:divBdr>
            <w:top w:val="none" w:sz="0" w:space="0" w:color="auto"/>
            <w:left w:val="none" w:sz="0" w:space="0" w:color="auto"/>
            <w:bottom w:val="none" w:sz="0" w:space="0" w:color="auto"/>
            <w:right w:val="none" w:sz="0" w:space="0" w:color="auto"/>
          </w:divBdr>
        </w:div>
        <w:div w:id="1085106900">
          <w:marLeft w:val="480"/>
          <w:marRight w:val="0"/>
          <w:marTop w:val="0"/>
          <w:marBottom w:val="0"/>
          <w:divBdr>
            <w:top w:val="none" w:sz="0" w:space="0" w:color="auto"/>
            <w:left w:val="none" w:sz="0" w:space="0" w:color="auto"/>
            <w:bottom w:val="none" w:sz="0" w:space="0" w:color="auto"/>
            <w:right w:val="none" w:sz="0" w:space="0" w:color="auto"/>
          </w:divBdr>
        </w:div>
        <w:div w:id="1107117992">
          <w:marLeft w:val="480"/>
          <w:marRight w:val="0"/>
          <w:marTop w:val="0"/>
          <w:marBottom w:val="0"/>
          <w:divBdr>
            <w:top w:val="none" w:sz="0" w:space="0" w:color="auto"/>
            <w:left w:val="none" w:sz="0" w:space="0" w:color="auto"/>
            <w:bottom w:val="none" w:sz="0" w:space="0" w:color="auto"/>
            <w:right w:val="none" w:sz="0" w:space="0" w:color="auto"/>
          </w:divBdr>
        </w:div>
      </w:divsChild>
    </w:div>
    <w:div w:id="938638727">
      <w:bodyDiv w:val="1"/>
      <w:marLeft w:val="0"/>
      <w:marRight w:val="0"/>
      <w:marTop w:val="0"/>
      <w:marBottom w:val="0"/>
      <w:divBdr>
        <w:top w:val="none" w:sz="0" w:space="0" w:color="auto"/>
        <w:left w:val="none" w:sz="0" w:space="0" w:color="auto"/>
        <w:bottom w:val="none" w:sz="0" w:space="0" w:color="auto"/>
        <w:right w:val="none" w:sz="0" w:space="0" w:color="auto"/>
      </w:divBdr>
    </w:div>
    <w:div w:id="938684428">
      <w:bodyDiv w:val="1"/>
      <w:marLeft w:val="0"/>
      <w:marRight w:val="0"/>
      <w:marTop w:val="0"/>
      <w:marBottom w:val="0"/>
      <w:divBdr>
        <w:top w:val="none" w:sz="0" w:space="0" w:color="auto"/>
        <w:left w:val="none" w:sz="0" w:space="0" w:color="auto"/>
        <w:bottom w:val="none" w:sz="0" w:space="0" w:color="auto"/>
        <w:right w:val="none" w:sz="0" w:space="0" w:color="auto"/>
      </w:divBdr>
    </w:div>
    <w:div w:id="938754545">
      <w:bodyDiv w:val="1"/>
      <w:marLeft w:val="0"/>
      <w:marRight w:val="0"/>
      <w:marTop w:val="0"/>
      <w:marBottom w:val="0"/>
      <w:divBdr>
        <w:top w:val="none" w:sz="0" w:space="0" w:color="auto"/>
        <w:left w:val="none" w:sz="0" w:space="0" w:color="auto"/>
        <w:bottom w:val="none" w:sz="0" w:space="0" w:color="auto"/>
        <w:right w:val="none" w:sz="0" w:space="0" w:color="auto"/>
      </w:divBdr>
    </w:div>
    <w:div w:id="938803661">
      <w:bodyDiv w:val="1"/>
      <w:marLeft w:val="0"/>
      <w:marRight w:val="0"/>
      <w:marTop w:val="0"/>
      <w:marBottom w:val="0"/>
      <w:divBdr>
        <w:top w:val="none" w:sz="0" w:space="0" w:color="auto"/>
        <w:left w:val="none" w:sz="0" w:space="0" w:color="auto"/>
        <w:bottom w:val="none" w:sz="0" w:space="0" w:color="auto"/>
        <w:right w:val="none" w:sz="0" w:space="0" w:color="auto"/>
      </w:divBdr>
    </w:div>
    <w:div w:id="939021900">
      <w:bodyDiv w:val="1"/>
      <w:marLeft w:val="0"/>
      <w:marRight w:val="0"/>
      <w:marTop w:val="0"/>
      <w:marBottom w:val="0"/>
      <w:divBdr>
        <w:top w:val="none" w:sz="0" w:space="0" w:color="auto"/>
        <w:left w:val="none" w:sz="0" w:space="0" w:color="auto"/>
        <w:bottom w:val="none" w:sz="0" w:space="0" w:color="auto"/>
        <w:right w:val="none" w:sz="0" w:space="0" w:color="auto"/>
      </w:divBdr>
    </w:div>
    <w:div w:id="939340673">
      <w:bodyDiv w:val="1"/>
      <w:marLeft w:val="0"/>
      <w:marRight w:val="0"/>
      <w:marTop w:val="0"/>
      <w:marBottom w:val="0"/>
      <w:divBdr>
        <w:top w:val="none" w:sz="0" w:space="0" w:color="auto"/>
        <w:left w:val="none" w:sz="0" w:space="0" w:color="auto"/>
        <w:bottom w:val="none" w:sz="0" w:space="0" w:color="auto"/>
        <w:right w:val="none" w:sz="0" w:space="0" w:color="auto"/>
      </w:divBdr>
    </w:div>
    <w:div w:id="939489887">
      <w:bodyDiv w:val="1"/>
      <w:marLeft w:val="0"/>
      <w:marRight w:val="0"/>
      <w:marTop w:val="0"/>
      <w:marBottom w:val="0"/>
      <w:divBdr>
        <w:top w:val="none" w:sz="0" w:space="0" w:color="auto"/>
        <w:left w:val="none" w:sz="0" w:space="0" w:color="auto"/>
        <w:bottom w:val="none" w:sz="0" w:space="0" w:color="auto"/>
        <w:right w:val="none" w:sz="0" w:space="0" w:color="auto"/>
      </w:divBdr>
    </w:div>
    <w:div w:id="939947680">
      <w:bodyDiv w:val="1"/>
      <w:marLeft w:val="0"/>
      <w:marRight w:val="0"/>
      <w:marTop w:val="0"/>
      <w:marBottom w:val="0"/>
      <w:divBdr>
        <w:top w:val="none" w:sz="0" w:space="0" w:color="auto"/>
        <w:left w:val="none" w:sz="0" w:space="0" w:color="auto"/>
        <w:bottom w:val="none" w:sz="0" w:space="0" w:color="auto"/>
        <w:right w:val="none" w:sz="0" w:space="0" w:color="auto"/>
      </w:divBdr>
    </w:div>
    <w:div w:id="940066118">
      <w:bodyDiv w:val="1"/>
      <w:marLeft w:val="0"/>
      <w:marRight w:val="0"/>
      <w:marTop w:val="0"/>
      <w:marBottom w:val="0"/>
      <w:divBdr>
        <w:top w:val="none" w:sz="0" w:space="0" w:color="auto"/>
        <w:left w:val="none" w:sz="0" w:space="0" w:color="auto"/>
        <w:bottom w:val="none" w:sz="0" w:space="0" w:color="auto"/>
        <w:right w:val="none" w:sz="0" w:space="0" w:color="auto"/>
      </w:divBdr>
    </w:div>
    <w:div w:id="940189570">
      <w:bodyDiv w:val="1"/>
      <w:marLeft w:val="0"/>
      <w:marRight w:val="0"/>
      <w:marTop w:val="0"/>
      <w:marBottom w:val="0"/>
      <w:divBdr>
        <w:top w:val="none" w:sz="0" w:space="0" w:color="auto"/>
        <w:left w:val="none" w:sz="0" w:space="0" w:color="auto"/>
        <w:bottom w:val="none" w:sz="0" w:space="0" w:color="auto"/>
        <w:right w:val="none" w:sz="0" w:space="0" w:color="auto"/>
      </w:divBdr>
    </w:div>
    <w:div w:id="940340720">
      <w:bodyDiv w:val="1"/>
      <w:marLeft w:val="0"/>
      <w:marRight w:val="0"/>
      <w:marTop w:val="0"/>
      <w:marBottom w:val="0"/>
      <w:divBdr>
        <w:top w:val="none" w:sz="0" w:space="0" w:color="auto"/>
        <w:left w:val="none" w:sz="0" w:space="0" w:color="auto"/>
        <w:bottom w:val="none" w:sz="0" w:space="0" w:color="auto"/>
        <w:right w:val="none" w:sz="0" w:space="0" w:color="auto"/>
      </w:divBdr>
    </w:div>
    <w:div w:id="940378107">
      <w:bodyDiv w:val="1"/>
      <w:marLeft w:val="0"/>
      <w:marRight w:val="0"/>
      <w:marTop w:val="0"/>
      <w:marBottom w:val="0"/>
      <w:divBdr>
        <w:top w:val="none" w:sz="0" w:space="0" w:color="auto"/>
        <w:left w:val="none" w:sz="0" w:space="0" w:color="auto"/>
        <w:bottom w:val="none" w:sz="0" w:space="0" w:color="auto"/>
        <w:right w:val="none" w:sz="0" w:space="0" w:color="auto"/>
      </w:divBdr>
    </w:div>
    <w:div w:id="940382482">
      <w:bodyDiv w:val="1"/>
      <w:marLeft w:val="0"/>
      <w:marRight w:val="0"/>
      <w:marTop w:val="0"/>
      <w:marBottom w:val="0"/>
      <w:divBdr>
        <w:top w:val="none" w:sz="0" w:space="0" w:color="auto"/>
        <w:left w:val="none" w:sz="0" w:space="0" w:color="auto"/>
        <w:bottom w:val="none" w:sz="0" w:space="0" w:color="auto"/>
        <w:right w:val="none" w:sz="0" w:space="0" w:color="auto"/>
      </w:divBdr>
    </w:div>
    <w:div w:id="940454978">
      <w:bodyDiv w:val="1"/>
      <w:marLeft w:val="0"/>
      <w:marRight w:val="0"/>
      <w:marTop w:val="0"/>
      <w:marBottom w:val="0"/>
      <w:divBdr>
        <w:top w:val="none" w:sz="0" w:space="0" w:color="auto"/>
        <w:left w:val="none" w:sz="0" w:space="0" w:color="auto"/>
        <w:bottom w:val="none" w:sz="0" w:space="0" w:color="auto"/>
        <w:right w:val="none" w:sz="0" w:space="0" w:color="auto"/>
      </w:divBdr>
      <w:divsChild>
        <w:div w:id="57440660">
          <w:marLeft w:val="480"/>
          <w:marRight w:val="0"/>
          <w:marTop w:val="0"/>
          <w:marBottom w:val="0"/>
          <w:divBdr>
            <w:top w:val="none" w:sz="0" w:space="0" w:color="auto"/>
            <w:left w:val="none" w:sz="0" w:space="0" w:color="auto"/>
            <w:bottom w:val="none" w:sz="0" w:space="0" w:color="auto"/>
            <w:right w:val="none" w:sz="0" w:space="0" w:color="auto"/>
          </w:divBdr>
        </w:div>
        <w:div w:id="74740529">
          <w:marLeft w:val="480"/>
          <w:marRight w:val="0"/>
          <w:marTop w:val="0"/>
          <w:marBottom w:val="0"/>
          <w:divBdr>
            <w:top w:val="none" w:sz="0" w:space="0" w:color="auto"/>
            <w:left w:val="none" w:sz="0" w:space="0" w:color="auto"/>
            <w:bottom w:val="none" w:sz="0" w:space="0" w:color="auto"/>
            <w:right w:val="none" w:sz="0" w:space="0" w:color="auto"/>
          </w:divBdr>
        </w:div>
        <w:div w:id="94793340">
          <w:marLeft w:val="480"/>
          <w:marRight w:val="0"/>
          <w:marTop w:val="0"/>
          <w:marBottom w:val="0"/>
          <w:divBdr>
            <w:top w:val="none" w:sz="0" w:space="0" w:color="auto"/>
            <w:left w:val="none" w:sz="0" w:space="0" w:color="auto"/>
            <w:bottom w:val="none" w:sz="0" w:space="0" w:color="auto"/>
            <w:right w:val="none" w:sz="0" w:space="0" w:color="auto"/>
          </w:divBdr>
        </w:div>
        <w:div w:id="102111860">
          <w:marLeft w:val="480"/>
          <w:marRight w:val="0"/>
          <w:marTop w:val="0"/>
          <w:marBottom w:val="0"/>
          <w:divBdr>
            <w:top w:val="none" w:sz="0" w:space="0" w:color="auto"/>
            <w:left w:val="none" w:sz="0" w:space="0" w:color="auto"/>
            <w:bottom w:val="none" w:sz="0" w:space="0" w:color="auto"/>
            <w:right w:val="none" w:sz="0" w:space="0" w:color="auto"/>
          </w:divBdr>
        </w:div>
        <w:div w:id="102313341">
          <w:marLeft w:val="480"/>
          <w:marRight w:val="0"/>
          <w:marTop w:val="0"/>
          <w:marBottom w:val="0"/>
          <w:divBdr>
            <w:top w:val="none" w:sz="0" w:space="0" w:color="auto"/>
            <w:left w:val="none" w:sz="0" w:space="0" w:color="auto"/>
            <w:bottom w:val="none" w:sz="0" w:space="0" w:color="auto"/>
            <w:right w:val="none" w:sz="0" w:space="0" w:color="auto"/>
          </w:divBdr>
        </w:div>
        <w:div w:id="116147831">
          <w:marLeft w:val="480"/>
          <w:marRight w:val="0"/>
          <w:marTop w:val="0"/>
          <w:marBottom w:val="0"/>
          <w:divBdr>
            <w:top w:val="none" w:sz="0" w:space="0" w:color="auto"/>
            <w:left w:val="none" w:sz="0" w:space="0" w:color="auto"/>
            <w:bottom w:val="none" w:sz="0" w:space="0" w:color="auto"/>
            <w:right w:val="none" w:sz="0" w:space="0" w:color="auto"/>
          </w:divBdr>
        </w:div>
        <w:div w:id="126244263">
          <w:marLeft w:val="480"/>
          <w:marRight w:val="0"/>
          <w:marTop w:val="0"/>
          <w:marBottom w:val="0"/>
          <w:divBdr>
            <w:top w:val="none" w:sz="0" w:space="0" w:color="auto"/>
            <w:left w:val="none" w:sz="0" w:space="0" w:color="auto"/>
            <w:bottom w:val="none" w:sz="0" w:space="0" w:color="auto"/>
            <w:right w:val="none" w:sz="0" w:space="0" w:color="auto"/>
          </w:divBdr>
        </w:div>
        <w:div w:id="156001542">
          <w:marLeft w:val="480"/>
          <w:marRight w:val="0"/>
          <w:marTop w:val="0"/>
          <w:marBottom w:val="0"/>
          <w:divBdr>
            <w:top w:val="none" w:sz="0" w:space="0" w:color="auto"/>
            <w:left w:val="none" w:sz="0" w:space="0" w:color="auto"/>
            <w:bottom w:val="none" w:sz="0" w:space="0" w:color="auto"/>
            <w:right w:val="none" w:sz="0" w:space="0" w:color="auto"/>
          </w:divBdr>
        </w:div>
        <w:div w:id="179391861">
          <w:marLeft w:val="480"/>
          <w:marRight w:val="0"/>
          <w:marTop w:val="0"/>
          <w:marBottom w:val="0"/>
          <w:divBdr>
            <w:top w:val="none" w:sz="0" w:space="0" w:color="auto"/>
            <w:left w:val="none" w:sz="0" w:space="0" w:color="auto"/>
            <w:bottom w:val="none" w:sz="0" w:space="0" w:color="auto"/>
            <w:right w:val="none" w:sz="0" w:space="0" w:color="auto"/>
          </w:divBdr>
        </w:div>
        <w:div w:id="190607775">
          <w:marLeft w:val="480"/>
          <w:marRight w:val="0"/>
          <w:marTop w:val="0"/>
          <w:marBottom w:val="0"/>
          <w:divBdr>
            <w:top w:val="none" w:sz="0" w:space="0" w:color="auto"/>
            <w:left w:val="none" w:sz="0" w:space="0" w:color="auto"/>
            <w:bottom w:val="none" w:sz="0" w:space="0" w:color="auto"/>
            <w:right w:val="none" w:sz="0" w:space="0" w:color="auto"/>
          </w:divBdr>
        </w:div>
        <w:div w:id="259418071">
          <w:marLeft w:val="480"/>
          <w:marRight w:val="0"/>
          <w:marTop w:val="0"/>
          <w:marBottom w:val="0"/>
          <w:divBdr>
            <w:top w:val="none" w:sz="0" w:space="0" w:color="auto"/>
            <w:left w:val="none" w:sz="0" w:space="0" w:color="auto"/>
            <w:bottom w:val="none" w:sz="0" w:space="0" w:color="auto"/>
            <w:right w:val="none" w:sz="0" w:space="0" w:color="auto"/>
          </w:divBdr>
        </w:div>
        <w:div w:id="291249400">
          <w:marLeft w:val="480"/>
          <w:marRight w:val="0"/>
          <w:marTop w:val="0"/>
          <w:marBottom w:val="0"/>
          <w:divBdr>
            <w:top w:val="none" w:sz="0" w:space="0" w:color="auto"/>
            <w:left w:val="none" w:sz="0" w:space="0" w:color="auto"/>
            <w:bottom w:val="none" w:sz="0" w:space="0" w:color="auto"/>
            <w:right w:val="none" w:sz="0" w:space="0" w:color="auto"/>
          </w:divBdr>
        </w:div>
        <w:div w:id="295062237">
          <w:marLeft w:val="480"/>
          <w:marRight w:val="0"/>
          <w:marTop w:val="0"/>
          <w:marBottom w:val="0"/>
          <w:divBdr>
            <w:top w:val="none" w:sz="0" w:space="0" w:color="auto"/>
            <w:left w:val="none" w:sz="0" w:space="0" w:color="auto"/>
            <w:bottom w:val="none" w:sz="0" w:space="0" w:color="auto"/>
            <w:right w:val="none" w:sz="0" w:space="0" w:color="auto"/>
          </w:divBdr>
        </w:div>
        <w:div w:id="310062565">
          <w:marLeft w:val="480"/>
          <w:marRight w:val="0"/>
          <w:marTop w:val="0"/>
          <w:marBottom w:val="0"/>
          <w:divBdr>
            <w:top w:val="none" w:sz="0" w:space="0" w:color="auto"/>
            <w:left w:val="none" w:sz="0" w:space="0" w:color="auto"/>
            <w:bottom w:val="none" w:sz="0" w:space="0" w:color="auto"/>
            <w:right w:val="none" w:sz="0" w:space="0" w:color="auto"/>
          </w:divBdr>
        </w:div>
        <w:div w:id="322856364">
          <w:marLeft w:val="480"/>
          <w:marRight w:val="0"/>
          <w:marTop w:val="0"/>
          <w:marBottom w:val="0"/>
          <w:divBdr>
            <w:top w:val="none" w:sz="0" w:space="0" w:color="auto"/>
            <w:left w:val="none" w:sz="0" w:space="0" w:color="auto"/>
            <w:bottom w:val="none" w:sz="0" w:space="0" w:color="auto"/>
            <w:right w:val="none" w:sz="0" w:space="0" w:color="auto"/>
          </w:divBdr>
        </w:div>
        <w:div w:id="376242644">
          <w:marLeft w:val="480"/>
          <w:marRight w:val="0"/>
          <w:marTop w:val="0"/>
          <w:marBottom w:val="0"/>
          <w:divBdr>
            <w:top w:val="none" w:sz="0" w:space="0" w:color="auto"/>
            <w:left w:val="none" w:sz="0" w:space="0" w:color="auto"/>
            <w:bottom w:val="none" w:sz="0" w:space="0" w:color="auto"/>
            <w:right w:val="none" w:sz="0" w:space="0" w:color="auto"/>
          </w:divBdr>
        </w:div>
        <w:div w:id="377625931">
          <w:marLeft w:val="480"/>
          <w:marRight w:val="0"/>
          <w:marTop w:val="0"/>
          <w:marBottom w:val="0"/>
          <w:divBdr>
            <w:top w:val="none" w:sz="0" w:space="0" w:color="auto"/>
            <w:left w:val="none" w:sz="0" w:space="0" w:color="auto"/>
            <w:bottom w:val="none" w:sz="0" w:space="0" w:color="auto"/>
            <w:right w:val="none" w:sz="0" w:space="0" w:color="auto"/>
          </w:divBdr>
        </w:div>
        <w:div w:id="378164037">
          <w:marLeft w:val="480"/>
          <w:marRight w:val="0"/>
          <w:marTop w:val="0"/>
          <w:marBottom w:val="0"/>
          <w:divBdr>
            <w:top w:val="none" w:sz="0" w:space="0" w:color="auto"/>
            <w:left w:val="none" w:sz="0" w:space="0" w:color="auto"/>
            <w:bottom w:val="none" w:sz="0" w:space="0" w:color="auto"/>
            <w:right w:val="none" w:sz="0" w:space="0" w:color="auto"/>
          </w:divBdr>
        </w:div>
        <w:div w:id="380178690">
          <w:marLeft w:val="480"/>
          <w:marRight w:val="0"/>
          <w:marTop w:val="0"/>
          <w:marBottom w:val="0"/>
          <w:divBdr>
            <w:top w:val="none" w:sz="0" w:space="0" w:color="auto"/>
            <w:left w:val="none" w:sz="0" w:space="0" w:color="auto"/>
            <w:bottom w:val="none" w:sz="0" w:space="0" w:color="auto"/>
            <w:right w:val="none" w:sz="0" w:space="0" w:color="auto"/>
          </w:divBdr>
        </w:div>
        <w:div w:id="401416081">
          <w:marLeft w:val="480"/>
          <w:marRight w:val="0"/>
          <w:marTop w:val="0"/>
          <w:marBottom w:val="0"/>
          <w:divBdr>
            <w:top w:val="none" w:sz="0" w:space="0" w:color="auto"/>
            <w:left w:val="none" w:sz="0" w:space="0" w:color="auto"/>
            <w:bottom w:val="none" w:sz="0" w:space="0" w:color="auto"/>
            <w:right w:val="none" w:sz="0" w:space="0" w:color="auto"/>
          </w:divBdr>
        </w:div>
        <w:div w:id="418908898">
          <w:marLeft w:val="480"/>
          <w:marRight w:val="0"/>
          <w:marTop w:val="0"/>
          <w:marBottom w:val="0"/>
          <w:divBdr>
            <w:top w:val="none" w:sz="0" w:space="0" w:color="auto"/>
            <w:left w:val="none" w:sz="0" w:space="0" w:color="auto"/>
            <w:bottom w:val="none" w:sz="0" w:space="0" w:color="auto"/>
            <w:right w:val="none" w:sz="0" w:space="0" w:color="auto"/>
          </w:divBdr>
        </w:div>
        <w:div w:id="521167266">
          <w:marLeft w:val="480"/>
          <w:marRight w:val="0"/>
          <w:marTop w:val="0"/>
          <w:marBottom w:val="0"/>
          <w:divBdr>
            <w:top w:val="none" w:sz="0" w:space="0" w:color="auto"/>
            <w:left w:val="none" w:sz="0" w:space="0" w:color="auto"/>
            <w:bottom w:val="none" w:sz="0" w:space="0" w:color="auto"/>
            <w:right w:val="none" w:sz="0" w:space="0" w:color="auto"/>
          </w:divBdr>
        </w:div>
        <w:div w:id="590314425">
          <w:marLeft w:val="480"/>
          <w:marRight w:val="0"/>
          <w:marTop w:val="0"/>
          <w:marBottom w:val="0"/>
          <w:divBdr>
            <w:top w:val="none" w:sz="0" w:space="0" w:color="auto"/>
            <w:left w:val="none" w:sz="0" w:space="0" w:color="auto"/>
            <w:bottom w:val="none" w:sz="0" w:space="0" w:color="auto"/>
            <w:right w:val="none" w:sz="0" w:space="0" w:color="auto"/>
          </w:divBdr>
        </w:div>
        <w:div w:id="677080079">
          <w:marLeft w:val="480"/>
          <w:marRight w:val="0"/>
          <w:marTop w:val="0"/>
          <w:marBottom w:val="0"/>
          <w:divBdr>
            <w:top w:val="none" w:sz="0" w:space="0" w:color="auto"/>
            <w:left w:val="none" w:sz="0" w:space="0" w:color="auto"/>
            <w:bottom w:val="none" w:sz="0" w:space="0" w:color="auto"/>
            <w:right w:val="none" w:sz="0" w:space="0" w:color="auto"/>
          </w:divBdr>
        </w:div>
        <w:div w:id="792014816">
          <w:marLeft w:val="480"/>
          <w:marRight w:val="0"/>
          <w:marTop w:val="0"/>
          <w:marBottom w:val="0"/>
          <w:divBdr>
            <w:top w:val="none" w:sz="0" w:space="0" w:color="auto"/>
            <w:left w:val="none" w:sz="0" w:space="0" w:color="auto"/>
            <w:bottom w:val="none" w:sz="0" w:space="0" w:color="auto"/>
            <w:right w:val="none" w:sz="0" w:space="0" w:color="auto"/>
          </w:divBdr>
        </w:div>
        <w:div w:id="825247002">
          <w:marLeft w:val="480"/>
          <w:marRight w:val="0"/>
          <w:marTop w:val="0"/>
          <w:marBottom w:val="0"/>
          <w:divBdr>
            <w:top w:val="none" w:sz="0" w:space="0" w:color="auto"/>
            <w:left w:val="none" w:sz="0" w:space="0" w:color="auto"/>
            <w:bottom w:val="none" w:sz="0" w:space="0" w:color="auto"/>
            <w:right w:val="none" w:sz="0" w:space="0" w:color="auto"/>
          </w:divBdr>
        </w:div>
        <w:div w:id="857237598">
          <w:marLeft w:val="480"/>
          <w:marRight w:val="0"/>
          <w:marTop w:val="0"/>
          <w:marBottom w:val="0"/>
          <w:divBdr>
            <w:top w:val="none" w:sz="0" w:space="0" w:color="auto"/>
            <w:left w:val="none" w:sz="0" w:space="0" w:color="auto"/>
            <w:bottom w:val="none" w:sz="0" w:space="0" w:color="auto"/>
            <w:right w:val="none" w:sz="0" w:space="0" w:color="auto"/>
          </w:divBdr>
        </w:div>
        <w:div w:id="867569904">
          <w:marLeft w:val="480"/>
          <w:marRight w:val="0"/>
          <w:marTop w:val="0"/>
          <w:marBottom w:val="0"/>
          <w:divBdr>
            <w:top w:val="none" w:sz="0" w:space="0" w:color="auto"/>
            <w:left w:val="none" w:sz="0" w:space="0" w:color="auto"/>
            <w:bottom w:val="none" w:sz="0" w:space="0" w:color="auto"/>
            <w:right w:val="none" w:sz="0" w:space="0" w:color="auto"/>
          </w:divBdr>
        </w:div>
        <w:div w:id="875432982">
          <w:marLeft w:val="480"/>
          <w:marRight w:val="0"/>
          <w:marTop w:val="0"/>
          <w:marBottom w:val="0"/>
          <w:divBdr>
            <w:top w:val="none" w:sz="0" w:space="0" w:color="auto"/>
            <w:left w:val="none" w:sz="0" w:space="0" w:color="auto"/>
            <w:bottom w:val="none" w:sz="0" w:space="0" w:color="auto"/>
            <w:right w:val="none" w:sz="0" w:space="0" w:color="auto"/>
          </w:divBdr>
        </w:div>
        <w:div w:id="884751239">
          <w:marLeft w:val="480"/>
          <w:marRight w:val="0"/>
          <w:marTop w:val="0"/>
          <w:marBottom w:val="0"/>
          <w:divBdr>
            <w:top w:val="none" w:sz="0" w:space="0" w:color="auto"/>
            <w:left w:val="none" w:sz="0" w:space="0" w:color="auto"/>
            <w:bottom w:val="none" w:sz="0" w:space="0" w:color="auto"/>
            <w:right w:val="none" w:sz="0" w:space="0" w:color="auto"/>
          </w:divBdr>
        </w:div>
        <w:div w:id="912083946">
          <w:marLeft w:val="480"/>
          <w:marRight w:val="0"/>
          <w:marTop w:val="0"/>
          <w:marBottom w:val="0"/>
          <w:divBdr>
            <w:top w:val="none" w:sz="0" w:space="0" w:color="auto"/>
            <w:left w:val="none" w:sz="0" w:space="0" w:color="auto"/>
            <w:bottom w:val="none" w:sz="0" w:space="0" w:color="auto"/>
            <w:right w:val="none" w:sz="0" w:space="0" w:color="auto"/>
          </w:divBdr>
        </w:div>
        <w:div w:id="914630695">
          <w:marLeft w:val="480"/>
          <w:marRight w:val="0"/>
          <w:marTop w:val="0"/>
          <w:marBottom w:val="0"/>
          <w:divBdr>
            <w:top w:val="none" w:sz="0" w:space="0" w:color="auto"/>
            <w:left w:val="none" w:sz="0" w:space="0" w:color="auto"/>
            <w:bottom w:val="none" w:sz="0" w:space="0" w:color="auto"/>
            <w:right w:val="none" w:sz="0" w:space="0" w:color="auto"/>
          </w:divBdr>
        </w:div>
        <w:div w:id="953174453">
          <w:marLeft w:val="480"/>
          <w:marRight w:val="0"/>
          <w:marTop w:val="0"/>
          <w:marBottom w:val="0"/>
          <w:divBdr>
            <w:top w:val="none" w:sz="0" w:space="0" w:color="auto"/>
            <w:left w:val="none" w:sz="0" w:space="0" w:color="auto"/>
            <w:bottom w:val="none" w:sz="0" w:space="0" w:color="auto"/>
            <w:right w:val="none" w:sz="0" w:space="0" w:color="auto"/>
          </w:divBdr>
        </w:div>
        <w:div w:id="976110319">
          <w:marLeft w:val="480"/>
          <w:marRight w:val="0"/>
          <w:marTop w:val="0"/>
          <w:marBottom w:val="0"/>
          <w:divBdr>
            <w:top w:val="none" w:sz="0" w:space="0" w:color="auto"/>
            <w:left w:val="none" w:sz="0" w:space="0" w:color="auto"/>
            <w:bottom w:val="none" w:sz="0" w:space="0" w:color="auto"/>
            <w:right w:val="none" w:sz="0" w:space="0" w:color="auto"/>
          </w:divBdr>
        </w:div>
        <w:div w:id="1083837540">
          <w:marLeft w:val="480"/>
          <w:marRight w:val="0"/>
          <w:marTop w:val="0"/>
          <w:marBottom w:val="0"/>
          <w:divBdr>
            <w:top w:val="none" w:sz="0" w:space="0" w:color="auto"/>
            <w:left w:val="none" w:sz="0" w:space="0" w:color="auto"/>
            <w:bottom w:val="none" w:sz="0" w:space="0" w:color="auto"/>
            <w:right w:val="none" w:sz="0" w:space="0" w:color="auto"/>
          </w:divBdr>
        </w:div>
        <w:div w:id="1166097051">
          <w:marLeft w:val="480"/>
          <w:marRight w:val="0"/>
          <w:marTop w:val="0"/>
          <w:marBottom w:val="0"/>
          <w:divBdr>
            <w:top w:val="none" w:sz="0" w:space="0" w:color="auto"/>
            <w:left w:val="none" w:sz="0" w:space="0" w:color="auto"/>
            <w:bottom w:val="none" w:sz="0" w:space="0" w:color="auto"/>
            <w:right w:val="none" w:sz="0" w:space="0" w:color="auto"/>
          </w:divBdr>
        </w:div>
      </w:divsChild>
    </w:div>
    <w:div w:id="940645063">
      <w:bodyDiv w:val="1"/>
      <w:marLeft w:val="0"/>
      <w:marRight w:val="0"/>
      <w:marTop w:val="0"/>
      <w:marBottom w:val="0"/>
      <w:divBdr>
        <w:top w:val="none" w:sz="0" w:space="0" w:color="auto"/>
        <w:left w:val="none" w:sz="0" w:space="0" w:color="auto"/>
        <w:bottom w:val="none" w:sz="0" w:space="0" w:color="auto"/>
        <w:right w:val="none" w:sz="0" w:space="0" w:color="auto"/>
      </w:divBdr>
    </w:div>
    <w:div w:id="940720258">
      <w:bodyDiv w:val="1"/>
      <w:marLeft w:val="0"/>
      <w:marRight w:val="0"/>
      <w:marTop w:val="0"/>
      <w:marBottom w:val="0"/>
      <w:divBdr>
        <w:top w:val="none" w:sz="0" w:space="0" w:color="auto"/>
        <w:left w:val="none" w:sz="0" w:space="0" w:color="auto"/>
        <w:bottom w:val="none" w:sz="0" w:space="0" w:color="auto"/>
        <w:right w:val="none" w:sz="0" w:space="0" w:color="auto"/>
      </w:divBdr>
    </w:div>
    <w:div w:id="940796427">
      <w:bodyDiv w:val="1"/>
      <w:marLeft w:val="0"/>
      <w:marRight w:val="0"/>
      <w:marTop w:val="0"/>
      <w:marBottom w:val="0"/>
      <w:divBdr>
        <w:top w:val="none" w:sz="0" w:space="0" w:color="auto"/>
        <w:left w:val="none" w:sz="0" w:space="0" w:color="auto"/>
        <w:bottom w:val="none" w:sz="0" w:space="0" w:color="auto"/>
        <w:right w:val="none" w:sz="0" w:space="0" w:color="auto"/>
      </w:divBdr>
    </w:div>
    <w:div w:id="941062880">
      <w:bodyDiv w:val="1"/>
      <w:marLeft w:val="0"/>
      <w:marRight w:val="0"/>
      <w:marTop w:val="0"/>
      <w:marBottom w:val="0"/>
      <w:divBdr>
        <w:top w:val="none" w:sz="0" w:space="0" w:color="auto"/>
        <w:left w:val="none" w:sz="0" w:space="0" w:color="auto"/>
        <w:bottom w:val="none" w:sz="0" w:space="0" w:color="auto"/>
        <w:right w:val="none" w:sz="0" w:space="0" w:color="auto"/>
      </w:divBdr>
    </w:div>
    <w:div w:id="941842390">
      <w:bodyDiv w:val="1"/>
      <w:marLeft w:val="0"/>
      <w:marRight w:val="0"/>
      <w:marTop w:val="0"/>
      <w:marBottom w:val="0"/>
      <w:divBdr>
        <w:top w:val="none" w:sz="0" w:space="0" w:color="auto"/>
        <w:left w:val="none" w:sz="0" w:space="0" w:color="auto"/>
        <w:bottom w:val="none" w:sz="0" w:space="0" w:color="auto"/>
        <w:right w:val="none" w:sz="0" w:space="0" w:color="auto"/>
      </w:divBdr>
    </w:div>
    <w:div w:id="942228431">
      <w:bodyDiv w:val="1"/>
      <w:marLeft w:val="0"/>
      <w:marRight w:val="0"/>
      <w:marTop w:val="0"/>
      <w:marBottom w:val="0"/>
      <w:divBdr>
        <w:top w:val="none" w:sz="0" w:space="0" w:color="auto"/>
        <w:left w:val="none" w:sz="0" w:space="0" w:color="auto"/>
        <w:bottom w:val="none" w:sz="0" w:space="0" w:color="auto"/>
        <w:right w:val="none" w:sz="0" w:space="0" w:color="auto"/>
      </w:divBdr>
    </w:div>
    <w:div w:id="942998773">
      <w:bodyDiv w:val="1"/>
      <w:marLeft w:val="0"/>
      <w:marRight w:val="0"/>
      <w:marTop w:val="0"/>
      <w:marBottom w:val="0"/>
      <w:divBdr>
        <w:top w:val="none" w:sz="0" w:space="0" w:color="auto"/>
        <w:left w:val="none" w:sz="0" w:space="0" w:color="auto"/>
        <w:bottom w:val="none" w:sz="0" w:space="0" w:color="auto"/>
        <w:right w:val="none" w:sz="0" w:space="0" w:color="auto"/>
      </w:divBdr>
    </w:div>
    <w:div w:id="943000097">
      <w:bodyDiv w:val="1"/>
      <w:marLeft w:val="0"/>
      <w:marRight w:val="0"/>
      <w:marTop w:val="0"/>
      <w:marBottom w:val="0"/>
      <w:divBdr>
        <w:top w:val="none" w:sz="0" w:space="0" w:color="auto"/>
        <w:left w:val="none" w:sz="0" w:space="0" w:color="auto"/>
        <w:bottom w:val="none" w:sz="0" w:space="0" w:color="auto"/>
        <w:right w:val="none" w:sz="0" w:space="0" w:color="auto"/>
      </w:divBdr>
    </w:div>
    <w:div w:id="943264790">
      <w:bodyDiv w:val="1"/>
      <w:marLeft w:val="0"/>
      <w:marRight w:val="0"/>
      <w:marTop w:val="0"/>
      <w:marBottom w:val="0"/>
      <w:divBdr>
        <w:top w:val="none" w:sz="0" w:space="0" w:color="auto"/>
        <w:left w:val="none" w:sz="0" w:space="0" w:color="auto"/>
        <w:bottom w:val="none" w:sz="0" w:space="0" w:color="auto"/>
        <w:right w:val="none" w:sz="0" w:space="0" w:color="auto"/>
      </w:divBdr>
    </w:div>
    <w:div w:id="943414402">
      <w:bodyDiv w:val="1"/>
      <w:marLeft w:val="0"/>
      <w:marRight w:val="0"/>
      <w:marTop w:val="0"/>
      <w:marBottom w:val="0"/>
      <w:divBdr>
        <w:top w:val="none" w:sz="0" w:space="0" w:color="auto"/>
        <w:left w:val="none" w:sz="0" w:space="0" w:color="auto"/>
        <w:bottom w:val="none" w:sz="0" w:space="0" w:color="auto"/>
        <w:right w:val="none" w:sz="0" w:space="0" w:color="auto"/>
      </w:divBdr>
    </w:div>
    <w:div w:id="943414776">
      <w:bodyDiv w:val="1"/>
      <w:marLeft w:val="0"/>
      <w:marRight w:val="0"/>
      <w:marTop w:val="0"/>
      <w:marBottom w:val="0"/>
      <w:divBdr>
        <w:top w:val="none" w:sz="0" w:space="0" w:color="auto"/>
        <w:left w:val="none" w:sz="0" w:space="0" w:color="auto"/>
        <w:bottom w:val="none" w:sz="0" w:space="0" w:color="auto"/>
        <w:right w:val="none" w:sz="0" w:space="0" w:color="auto"/>
      </w:divBdr>
    </w:div>
    <w:div w:id="943461860">
      <w:bodyDiv w:val="1"/>
      <w:marLeft w:val="0"/>
      <w:marRight w:val="0"/>
      <w:marTop w:val="0"/>
      <w:marBottom w:val="0"/>
      <w:divBdr>
        <w:top w:val="none" w:sz="0" w:space="0" w:color="auto"/>
        <w:left w:val="none" w:sz="0" w:space="0" w:color="auto"/>
        <w:bottom w:val="none" w:sz="0" w:space="0" w:color="auto"/>
        <w:right w:val="none" w:sz="0" w:space="0" w:color="auto"/>
      </w:divBdr>
    </w:div>
    <w:div w:id="943462535">
      <w:bodyDiv w:val="1"/>
      <w:marLeft w:val="0"/>
      <w:marRight w:val="0"/>
      <w:marTop w:val="0"/>
      <w:marBottom w:val="0"/>
      <w:divBdr>
        <w:top w:val="none" w:sz="0" w:space="0" w:color="auto"/>
        <w:left w:val="none" w:sz="0" w:space="0" w:color="auto"/>
        <w:bottom w:val="none" w:sz="0" w:space="0" w:color="auto"/>
        <w:right w:val="none" w:sz="0" w:space="0" w:color="auto"/>
      </w:divBdr>
    </w:div>
    <w:div w:id="943995120">
      <w:bodyDiv w:val="1"/>
      <w:marLeft w:val="0"/>
      <w:marRight w:val="0"/>
      <w:marTop w:val="0"/>
      <w:marBottom w:val="0"/>
      <w:divBdr>
        <w:top w:val="none" w:sz="0" w:space="0" w:color="auto"/>
        <w:left w:val="none" w:sz="0" w:space="0" w:color="auto"/>
        <w:bottom w:val="none" w:sz="0" w:space="0" w:color="auto"/>
        <w:right w:val="none" w:sz="0" w:space="0" w:color="auto"/>
      </w:divBdr>
    </w:div>
    <w:div w:id="943998223">
      <w:bodyDiv w:val="1"/>
      <w:marLeft w:val="0"/>
      <w:marRight w:val="0"/>
      <w:marTop w:val="0"/>
      <w:marBottom w:val="0"/>
      <w:divBdr>
        <w:top w:val="none" w:sz="0" w:space="0" w:color="auto"/>
        <w:left w:val="none" w:sz="0" w:space="0" w:color="auto"/>
        <w:bottom w:val="none" w:sz="0" w:space="0" w:color="auto"/>
        <w:right w:val="none" w:sz="0" w:space="0" w:color="auto"/>
      </w:divBdr>
    </w:div>
    <w:div w:id="944001891">
      <w:bodyDiv w:val="1"/>
      <w:marLeft w:val="0"/>
      <w:marRight w:val="0"/>
      <w:marTop w:val="0"/>
      <w:marBottom w:val="0"/>
      <w:divBdr>
        <w:top w:val="none" w:sz="0" w:space="0" w:color="auto"/>
        <w:left w:val="none" w:sz="0" w:space="0" w:color="auto"/>
        <w:bottom w:val="none" w:sz="0" w:space="0" w:color="auto"/>
        <w:right w:val="none" w:sz="0" w:space="0" w:color="auto"/>
      </w:divBdr>
    </w:div>
    <w:div w:id="944263533">
      <w:bodyDiv w:val="1"/>
      <w:marLeft w:val="0"/>
      <w:marRight w:val="0"/>
      <w:marTop w:val="0"/>
      <w:marBottom w:val="0"/>
      <w:divBdr>
        <w:top w:val="none" w:sz="0" w:space="0" w:color="auto"/>
        <w:left w:val="none" w:sz="0" w:space="0" w:color="auto"/>
        <w:bottom w:val="none" w:sz="0" w:space="0" w:color="auto"/>
        <w:right w:val="none" w:sz="0" w:space="0" w:color="auto"/>
      </w:divBdr>
    </w:div>
    <w:div w:id="944504896">
      <w:bodyDiv w:val="1"/>
      <w:marLeft w:val="0"/>
      <w:marRight w:val="0"/>
      <w:marTop w:val="0"/>
      <w:marBottom w:val="0"/>
      <w:divBdr>
        <w:top w:val="none" w:sz="0" w:space="0" w:color="auto"/>
        <w:left w:val="none" w:sz="0" w:space="0" w:color="auto"/>
        <w:bottom w:val="none" w:sz="0" w:space="0" w:color="auto"/>
        <w:right w:val="none" w:sz="0" w:space="0" w:color="auto"/>
      </w:divBdr>
    </w:div>
    <w:div w:id="944727568">
      <w:bodyDiv w:val="1"/>
      <w:marLeft w:val="0"/>
      <w:marRight w:val="0"/>
      <w:marTop w:val="0"/>
      <w:marBottom w:val="0"/>
      <w:divBdr>
        <w:top w:val="none" w:sz="0" w:space="0" w:color="auto"/>
        <w:left w:val="none" w:sz="0" w:space="0" w:color="auto"/>
        <w:bottom w:val="none" w:sz="0" w:space="0" w:color="auto"/>
        <w:right w:val="none" w:sz="0" w:space="0" w:color="auto"/>
      </w:divBdr>
    </w:div>
    <w:div w:id="944772377">
      <w:bodyDiv w:val="1"/>
      <w:marLeft w:val="0"/>
      <w:marRight w:val="0"/>
      <w:marTop w:val="0"/>
      <w:marBottom w:val="0"/>
      <w:divBdr>
        <w:top w:val="none" w:sz="0" w:space="0" w:color="auto"/>
        <w:left w:val="none" w:sz="0" w:space="0" w:color="auto"/>
        <w:bottom w:val="none" w:sz="0" w:space="0" w:color="auto"/>
        <w:right w:val="none" w:sz="0" w:space="0" w:color="auto"/>
      </w:divBdr>
    </w:div>
    <w:div w:id="945163404">
      <w:bodyDiv w:val="1"/>
      <w:marLeft w:val="0"/>
      <w:marRight w:val="0"/>
      <w:marTop w:val="0"/>
      <w:marBottom w:val="0"/>
      <w:divBdr>
        <w:top w:val="none" w:sz="0" w:space="0" w:color="auto"/>
        <w:left w:val="none" w:sz="0" w:space="0" w:color="auto"/>
        <w:bottom w:val="none" w:sz="0" w:space="0" w:color="auto"/>
        <w:right w:val="none" w:sz="0" w:space="0" w:color="auto"/>
      </w:divBdr>
    </w:div>
    <w:div w:id="945498525">
      <w:bodyDiv w:val="1"/>
      <w:marLeft w:val="0"/>
      <w:marRight w:val="0"/>
      <w:marTop w:val="0"/>
      <w:marBottom w:val="0"/>
      <w:divBdr>
        <w:top w:val="none" w:sz="0" w:space="0" w:color="auto"/>
        <w:left w:val="none" w:sz="0" w:space="0" w:color="auto"/>
        <w:bottom w:val="none" w:sz="0" w:space="0" w:color="auto"/>
        <w:right w:val="none" w:sz="0" w:space="0" w:color="auto"/>
      </w:divBdr>
    </w:div>
    <w:div w:id="945699319">
      <w:bodyDiv w:val="1"/>
      <w:marLeft w:val="0"/>
      <w:marRight w:val="0"/>
      <w:marTop w:val="0"/>
      <w:marBottom w:val="0"/>
      <w:divBdr>
        <w:top w:val="none" w:sz="0" w:space="0" w:color="auto"/>
        <w:left w:val="none" w:sz="0" w:space="0" w:color="auto"/>
        <w:bottom w:val="none" w:sz="0" w:space="0" w:color="auto"/>
        <w:right w:val="none" w:sz="0" w:space="0" w:color="auto"/>
      </w:divBdr>
    </w:div>
    <w:div w:id="945816436">
      <w:bodyDiv w:val="1"/>
      <w:marLeft w:val="0"/>
      <w:marRight w:val="0"/>
      <w:marTop w:val="0"/>
      <w:marBottom w:val="0"/>
      <w:divBdr>
        <w:top w:val="none" w:sz="0" w:space="0" w:color="auto"/>
        <w:left w:val="none" w:sz="0" w:space="0" w:color="auto"/>
        <w:bottom w:val="none" w:sz="0" w:space="0" w:color="auto"/>
        <w:right w:val="none" w:sz="0" w:space="0" w:color="auto"/>
      </w:divBdr>
    </w:div>
    <w:div w:id="945963142">
      <w:bodyDiv w:val="1"/>
      <w:marLeft w:val="0"/>
      <w:marRight w:val="0"/>
      <w:marTop w:val="0"/>
      <w:marBottom w:val="0"/>
      <w:divBdr>
        <w:top w:val="none" w:sz="0" w:space="0" w:color="auto"/>
        <w:left w:val="none" w:sz="0" w:space="0" w:color="auto"/>
        <w:bottom w:val="none" w:sz="0" w:space="0" w:color="auto"/>
        <w:right w:val="none" w:sz="0" w:space="0" w:color="auto"/>
      </w:divBdr>
    </w:div>
    <w:div w:id="946235072">
      <w:bodyDiv w:val="1"/>
      <w:marLeft w:val="0"/>
      <w:marRight w:val="0"/>
      <w:marTop w:val="0"/>
      <w:marBottom w:val="0"/>
      <w:divBdr>
        <w:top w:val="none" w:sz="0" w:space="0" w:color="auto"/>
        <w:left w:val="none" w:sz="0" w:space="0" w:color="auto"/>
        <w:bottom w:val="none" w:sz="0" w:space="0" w:color="auto"/>
        <w:right w:val="none" w:sz="0" w:space="0" w:color="auto"/>
      </w:divBdr>
    </w:div>
    <w:div w:id="946430807">
      <w:bodyDiv w:val="1"/>
      <w:marLeft w:val="0"/>
      <w:marRight w:val="0"/>
      <w:marTop w:val="0"/>
      <w:marBottom w:val="0"/>
      <w:divBdr>
        <w:top w:val="none" w:sz="0" w:space="0" w:color="auto"/>
        <w:left w:val="none" w:sz="0" w:space="0" w:color="auto"/>
        <w:bottom w:val="none" w:sz="0" w:space="0" w:color="auto"/>
        <w:right w:val="none" w:sz="0" w:space="0" w:color="auto"/>
      </w:divBdr>
    </w:div>
    <w:div w:id="946503474">
      <w:bodyDiv w:val="1"/>
      <w:marLeft w:val="0"/>
      <w:marRight w:val="0"/>
      <w:marTop w:val="0"/>
      <w:marBottom w:val="0"/>
      <w:divBdr>
        <w:top w:val="none" w:sz="0" w:space="0" w:color="auto"/>
        <w:left w:val="none" w:sz="0" w:space="0" w:color="auto"/>
        <w:bottom w:val="none" w:sz="0" w:space="0" w:color="auto"/>
        <w:right w:val="none" w:sz="0" w:space="0" w:color="auto"/>
      </w:divBdr>
    </w:div>
    <w:div w:id="946809334">
      <w:bodyDiv w:val="1"/>
      <w:marLeft w:val="0"/>
      <w:marRight w:val="0"/>
      <w:marTop w:val="0"/>
      <w:marBottom w:val="0"/>
      <w:divBdr>
        <w:top w:val="none" w:sz="0" w:space="0" w:color="auto"/>
        <w:left w:val="none" w:sz="0" w:space="0" w:color="auto"/>
        <w:bottom w:val="none" w:sz="0" w:space="0" w:color="auto"/>
        <w:right w:val="none" w:sz="0" w:space="0" w:color="auto"/>
      </w:divBdr>
    </w:div>
    <w:div w:id="946931854">
      <w:bodyDiv w:val="1"/>
      <w:marLeft w:val="0"/>
      <w:marRight w:val="0"/>
      <w:marTop w:val="0"/>
      <w:marBottom w:val="0"/>
      <w:divBdr>
        <w:top w:val="none" w:sz="0" w:space="0" w:color="auto"/>
        <w:left w:val="none" w:sz="0" w:space="0" w:color="auto"/>
        <w:bottom w:val="none" w:sz="0" w:space="0" w:color="auto"/>
        <w:right w:val="none" w:sz="0" w:space="0" w:color="auto"/>
      </w:divBdr>
    </w:div>
    <w:div w:id="946961277">
      <w:bodyDiv w:val="1"/>
      <w:marLeft w:val="0"/>
      <w:marRight w:val="0"/>
      <w:marTop w:val="0"/>
      <w:marBottom w:val="0"/>
      <w:divBdr>
        <w:top w:val="none" w:sz="0" w:space="0" w:color="auto"/>
        <w:left w:val="none" w:sz="0" w:space="0" w:color="auto"/>
        <w:bottom w:val="none" w:sz="0" w:space="0" w:color="auto"/>
        <w:right w:val="none" w:sz="0" w:space="0" w:color="auto"/>
      </w:divBdr>
    </w:div>
    <w:div w:id="947126921">
      <w:bodyDiv w:val="1"/>
      <w:marLeft w:val="0"/>
      <w:marRight w:val="0"/>
      <w:marTop w:val="0"/>
      <w:marBottom w:val="0"/>
      <w:divBdr>
        <w:top w:val="none" w:sz="0" w:space="0" w:color="auto"/>
        <w:left w:val="none" w:sz="0" w:space="0" w:color="auto"/>
        <w:bottom w:val="none" w:sz="0" w:space="0" w:color="auto"/>
        <w:right w:val="none" w:sz="0" w:space="0" w:color="auto"/>
      </w:divBdr>
    </w:div>
    <w:div w:id="947394092">
      <w:bodyDiv w:val="1"/>
      <w:marLeft w:val="0"/>
      <w:marRight w:val="0"/>
      <w:marTop w:val="0"/>
      <w:marBottom w:val="0"/>
      <w:divBdr>
        <w:top w:val="none" w:sz="0" w:space="0" w:color="auto"/>
        <w:left w:val="none" w:sz="0" w:space="0" w:color="auto"/>
        <w:bottom w:val="none" w:sz="0" w:space="0" w:color="auto"/>
        <w:right w:val="none" w:sz="0" w:space="0" w:color="auto"/>
      </w:divBdr>
    </w:div>
    <w:div w:id="947547055">
      <w:bodyDiv w:val="1"/>
      <w:marLeft w:val="0"/>
      <w:marRight w:val="0"/>
      <w:marTop w:val="0"/>
      <w:marBottom w:val="0"/>
      <w:divBdr>
        <w:top w:val="none" w:sz="0" w:space="0" w:color="auto"/>
        <w:left w:val="none" w:sz="0" w:space="0" w:color="auto"/>
        <w:bottom w:val="none" w:sz="0" w:space="0" w:color="auto"/>
        <w:right w:val="none" w:sz="0" w:space="0" w:color="auto"/>
      </w:divBdr>
    </w:div>
    <w:div w:id="947808707">
      <w:bodyDiv w:val="1"/>
      <w:marLeft w:val="0"/>
      <w:marRight w:val="0"/>
      <w:marTop w:val="0"/>
      <w:marBottom w:val="0"/>
      <w:divBdr>
        <w:top w:val="none" w:sz="0" w:space="0" w:color="auto"/>
        <w:left w:val="none" w:sz="0" w:space="0" w:color="auto"/>
        <w:bottom w:val="none" w:sz="0" w:space="0" w:color="auto"/>
        <w:right w:val="none" w:sz="0" w:space="0" w:color="auto"/>
      </w:divBdr>
    </w:div>
    <w:div w:id="948002734">
      <w:bodyDiv w:val="1"/>
      <w:marLeft w:val="0"/>
      <w:marRight w:val="0"/>
      <w:marTop w:val="0"/>
      <w:marBottom w:val="0"/>
      <w:divBdr>
        <w:top w:val="none" w:sz="0" w:space="0" w:color="auto"/>
        <w:left w:val="none" w:sz="0" w:space="0" w:color="auto"/>
        <w:bottom w:val="none" w:sz="0" w:space="0" w:color="auto"/>
        <w:right w:val="none" w:sz="0" w:space="0" w:color="auto"/>
      </w:divBdr>
    </w:div>
    <w:div w:id="948315632">
      <w:bodyDiv w:val="1"/>
      <w:marLeft w:val="0"/>
      <w:marRight w:val="0"/>
      <w:marTop w:val="0"/>
      <w:marBottom w:val="0"/>
      <w:divBdr>
        <w:top w:val="none" w:sz="0" w:space="0" w:color="auto"/>
        <w:left w:val="none" w:sz="0" w:space="0" w:color="auto"/>
        <w:bottom w:val="none" w:sz="0" w:space="0" w:color="auto"/>
        <w:right w:val="none" w:sz="0" w:space="0" w:color="auto"/>
      </w:divBdr>
    </w:div>
    <w:div w:id="948660763">
      <w:bodyDiv w:val="1"/>
      <w:marLeft w:val="0"/>
      <w:marRight w:val="0"/>
      <w:marTop w:val="0"/>
      <w:marBottom w:val="0"/>
      <w:divBdr>
        <w:top w:val="none" w:sz="0" w:space="0" w:color="auto"/>
        <w:left w:val="none" w:sz="0" w:space="0" w:color="auto"/>
        <w:bottom w:val="none" w:sz="0" w:space="0" w:color="auto"/>
        <w:right w:val="none" w:sz="0" w:space="0" w:color="auto"/>
      </w:divBdr>
    </w:div>
    <w:div w:id="948899028">
      <w:bodyDiv w:val="1"/>
      <w:marLeft w:val="0"/>
      <w:marRight w:val="0"/>
      <w:marTop w:val="0"/>
      <w:marBottom w:val="0"/>
      <w:divBdr>
        <w:top w:val="none" w:sz="0" w:space="0" w:color="auto"/>
        <w:left w:val="none" w:sz="0" w:space="0" w:color="auto"/>
        <w:bottom w:val="none" w:sz="0" w:space="0" w:color="auto"/>
        <w:right w:val="none" w:sz="0" w:space="0" w:color="auto"/>
      </w:divBdr>
    </w:div>
    <w:div w:id="948973445">
      <w:bodyDiv w:val="1"/>
      <w:marLeft w:val="0"/>
      <w:marRight w:val="0"/>
      <w:marTop w:val="0"/>
      <w:marBottom w:val="0"/>
      <w:divBdr>
        <w:top w:val="none" w:sz="0" w:space="0" w:color="auto"/>
        <w:left w:val="none" w:sz="0" w:space="0" w:color="auto"/>
        <w:bottom w:val="none" w:sz="0" w:space="0" w:color="auto"/>
        <w:right w:val="none" w:sz="0" w:space="0" w:color="auto"/>
      </w:divBdr>
    </w:div>
    <w:div w:id="949778802">
      <w:bodyDiv w:val="1"/>
      <w:marLeft w:val="0"/>
      <w:marRight w:val="0"/>
      <w:marTop w:val="0"/>
      <w:marBottom w:val="0"/>
      <w:divBdr>
        <w:top w:val="none" w:sz="0" w:space="0" w:color="auto"/>
        <w:left w:val="none" w:sz="0" w:space="0" w:color="auto"/>
        <w:bottom w:val="none" w:sz="0" w:space="0" w:color="auto"/>
        <w:right w:val="none" w:sz="0" w:space="0" w:color="auto"/>
      </w:divBdr>
    </w:div>
    <w:div w:id="949779096">
      <w:bodyDiv w:val="1"/>
      <w:marLeft w:val="0"/>
      <w:marRight w:val="0"/>
      <w:marTop w:val="0"/>
      <w:marBottom w:val="0"/>
      <w:divBdr>
        <w:top w:val="none" w:sz="0" w:space="0" w:color="auto"/>
        <w:left w:val="none" w:sz="0" w:space="0" w:color="auto"/>
        <w:bottom w:val="none" w:sz="0" w:space="0" w:color="auto"/>
        <w:right w:val="none" w:sz="0" w:space="0" w:color="auto"/>
      </w:divBdr>
    </w:div>
    <w:div w:id="949971166">
      <w:bodyDiv w:val="1"/>
      <w:marLeft w:val="0"/>
      <w:marRight w:val="0"/>
      <w:marTop w:val="0"/>
      <w:marBottom w:val="0"/>
      <w:divBdr>
        <w:top w:val="none" w:sz="0" w:space="0" w:color="auto"/>
        <w:left w:val="none" w:sz="0" w:space="0" w:color="auto"/>
        <w:bottom w:val="none" w:sz="0" w:space="0" w:color="auto"/>
        <w:right w:val="none" w:sz="0" w:space="0" w:color="auto"/>
      </w:divBdr>
    </w:div>
    <w:div w:id="950015731">
      <w:bodyDiv w:val="1"/>
      <w:marLeft w:val="0"/>
      <w:marRight w:val="0"/>
      <w:marTop w:val="0"/>
      <w:marBottom w:val="0"/>
      <w:divBdr>
        <w:top w:val="none" w:sz="0" w:space="0" w:color="auto"/>
        <w:left w:val="none" w:sz="0" w:space="0" w:color="auto"/>
        <w:bottom w:val="none" w:sz="0" w:space="0" w:color="auto"/>
        <w:right w:val="none" w:sz="0" w:space="0" w:color="auto"/>
      </w:divBdr>
    </w:div>
    <w:div w:id="950404520">
      <w:bodyDiv w:val="1"/>
      <w:marLeft w:val="0"/>
      <w:marRight w:val="0"/>
      <w:marTop w:val="0"/>
      <w:marBottom w:val="0"/>
      <w:divBdr>
        <w:top w:val="none" w:sz="0" w:space="0" w:color="auto"/>
        <w:left w:val="none" w:sz="0" w:space="0" w:color="auto"/>
        <w:bottom w:val="none" w:sz="0" w:space="0" w:color="auto"/>
        <w:right w:val="none" w:sz="0" w:space="0" w:color="auto"/>
      </w:divBdr>
    </w:div>
    <w:div w:id="950434517">
      <w:bodyDiv w:val="1"/>
      <w:marLeft w:val="0"/>
      <w:marRight w:val="0"/>
      <w:marTop w:val="0"/>
      <w:marBottom w:val="0"/>
      <w:divBdr>
        <w:top w:val="none" w:sz="0" w:space="0" w:color="auto"/>
        <w:left w:val="none" w:sz="0" w:space="0" w:color="auto"/>
        <w:bottom w:val="none" w:sz="0" w:space="0" w:color="auto"/>
        <w:right w:val="none" w:sz="0" w:space="0" w:color="auto"/>
      </w:divBdr>
    </w:div>
    <w:div w:id="950556272">
      <w:bodyDiv w:val="1"/>
      <w:marLeft w:val="0"/>
      <w:marRight w:val="0"/>
      <w:marTop w:val="0"/>
      <w:marBottom w:val="0"/>
      <w:divBdr>
        <w:top w:val="none" w:sz="0" w:space="0" w:color="auto"/>
        <w:left w:val="none" w:sz="0" w:space="0" w:color="auto"/>
        <w:bottom w:val="none" w:sz="0" w:space="0" w:color="auto"/>
        <w:right w:val="none" w:sz="0" w:space="0" w:color="auto"/>
      </w:divBdr>
    </w:div>
    <w:div w:id="950629124">
      <w:bodyDiv w:val="1"/>
      <w:marLeft w:val="0"/>
      <w:marRight w:val="0"/>
      <w:marTop w:val="0"/>
      <w:marBottom w:val="0"/>
      <w:divBdr>
        <w:top w:val="none" w:sz="0" w:space="0" w:color="auto"/>
        <w:left w:val="none" w:sz="0" w:space="0" w:color="auto"/>
        <w:bottom w:val="none" w:sz="0" w:space="0" w:color="auto"/>
        <w:right w:val="none" w:sz="0" w:space="0" w:color="auto"/>
      </w:divBdr>
    </w:div>
    <w:div w:id="950740876">
      <w:bodyDiv w:val="1"/>
      <w:marLeft w:val="0"/>
      <w:marRight w:val="0"/>
      <w:marTop w:val="0"/>
      <w:marBottom w:val="0"/>
      <w:divBdr>
        <w:top w:val="none" w:sz="0" w:space="0" w:color="auto"/>
        <w:left w:val="none" w:sz="0" w:space="0" w:color="auto"/>
        <w:bottom w:val="none" w:sz="0" w:space="0" w:color="auto"/>
        <w:right w:val="none" w:sz="0" w:space="0" w:color="auto"/>
      </w:divBdr>
    </w:div>
    <w:div w:id="950748409">
      <w:bodyDiv w:val="1"/>
      <w:marLeft w:val="0"/>
      <w:marRight w:val="0"/>
      <w:marTop w:val="0"/>
      <w:marBottom w:val="0"/>
      <w:divBdr>
        <w:top w:val="none" w:sz="0" w:space="0" w:color="auto"/>
        <w:left w:val="none" w:sz="0" w:space="0" w:color="auto"/>
        <w:bottom w:val="none" w:sz="0" w:space="0" w:color="auto"/>
        <w:right w:val="none" w:sz="0" w:space="0" w:color="auto"/>
      </w:divBdr>
      <w:divsChild>
        <w:div w:id="124397060">
          <w:marLeft w:val="480"/>
          <w:marRight w:val="0"/>
          <w:marTop w:val="0"/>
          <w:marBottom w:val="0"/>
          <w:divBdr>
            <w:top w:val="none" w:sz="0" w:space="0" w:color="auto"/>
            <w:left w:val="none" w:sz="0" w:space="0" w:color="auto"/>
            <w:bottom w:val="none" w:sz="0" w:space="0" w:color="auto"/>
            <w:right w:val="none" w:sz="0" w:space="0" w:color="auto"/>
          </w:divBdr>
        </w:div>
        <w:div w:id="133835663">
          <w:marLeft w:val="480"/>
          <w:marRight w:val="0"/>
          <w:marTop w:val="0"/>
          <w:marBottom w:val="0"/>
          <w:divBdr>
            <w:top w:val="none" w:sz="0" w:space="0" w:color="auto"/>
            <w:left w:val="none" w:sz="0" w:space="0" w:color="auto"/>
            <w:bottom w:val="none" w:sz="0" w:space="0" w:color="auto"/>
            <w:right w:val="none" w:sz="0" w:space="0" w:color="auto"/>
          </w:divBdr>
        </w:div>
        <w:div w:id="156003514">
          <w:marLeft w:val="480"/>
          <w:marRight w:val="0"/>
          <w:marTop w:val="0"/>
          <w:marBottom w:val="0"/>
          <w:divBdr>
            <w:top w:val="none" w:sz="0" w:space="0" w:color="auto"/>
            <w:left w:val="none" w:sz="0" w:space="0" w:color="auto"/>
            <w:bottom w:val="none" w:sz="0" w:space="0" w:color="auto"/>
            <w:right w:val="none" w:sz="0" w:space="0" w:color="auto"/>
          </w:divBdr>
        </w:div>
        <w:div w:id="160435901">
          <w:marLeft w:val="480"/>
          <w:marRight w:val="0"/>
          <w:marTop w:val="0"/>
          <w:marBottom w:val="0"/>
          <w:divBdr>
            <w:top w:val="none" w:sz="0" w:space="0" w:color="auto"/>
            <w:left w:val="none" w:sz="0" w:space="0" w:color="auto"/>
            <w:bottom w:val="none" w:sz="0" w:space="0" w:color="auto"/>
            <w:right w:val="none" w:sz="0" w:space="0" w:color="auto"/>
          </w:divBdr>
        </w:div>
        <w:div w:id="182132924">
          <w:marLeft w:val="480"/>
          <w:marRight w:val="0"/>
          <w:marTop w:val="0"/>
          <w:marBottom w:val="0"/>
          <w:divBdr>
            <w:top w:val="none" w:sz="0" w:space="0" w:color="auto"/>
            <w:left w:val="none" w:sz="0" w:space="0" w:color="auto"/>
            <w:bottom w:val="none" w:sz="0" w:space="0" w:color="auto"/>
            <w:right w:val="none" w:sz="0" w:space="0" w:color="auto"/>
          </w:divBdr>
        </w:div>
        <w:div w:id="187761336">
          <w:marLeft w:val="480"/>
          <w:marRight w:val="0"/>
          <w:marTop w:val="0"/>
          <w:marBottom w:val="0"/>
          <w:divBdr>
            <w:top w:val="none" w:sz="0" w:space="0" w:color="auto"/>
            <w:left w:val="none" w:sz="0" w:space="0" w:color="auto"/>
            <w:bottom w:val="none" w:sz="0" w:space="0" w:color="auto"/>
            <w:right w:val="none" w:sz="0" w:space="0" w:color="auto"/>
          </w:divBdr>
        </w:div>
        <w:div w:id="196699160">
          <w:marLeft w:val="480"/>
          <w:marRight w:val="0"/>
          <w:marTop w:val="0"/>
          <w:marBottom w:val="0"/>
          <w:divBdr>
            <w:top w:val="none" w:sz="0" w:space="0" w:color="auto"/>
            <w:left w:val="none" w:sz="0" w:space="0" w:color="auto"/>
            <w:bottom w:val="none" w:sz="0" w:space="0" w:color="auto"/>
            <w:right w:val="none" w:sz="0" w:space="0" w:color="auto"/>
          </w:divBdr>
        </w:div>
        <w:div w:id="235097611">
          <w:marLeft w:val="480"/>
          <w:marRight w:val="0"/>
          <w:marTop w:val="0"/>
          <w:marBottom w:val="0"/>
          <w:divBdr>
            <w:top w:val="none" w:sz="0" w:space="0" w:color="auto"/>
            <w:left w:val="none" w:sz="0" w:space="0" w:color="auto"/>
            <w:bottom w:val="none" w:sz="0" w:space="0" w:color="auto"/>
            <w:right w:val="none" w:sz="0" w:space="0" w:color="auto"/>
          </w:divBdr>
        </w:div>
        <w:div w:id="287010093">
          <w:marLeft w:val="480"/>
          <w:marRight w:val="0"/>
          <w:marTop w:val="0"/>
          <w:marBottom w:val="0"/>
          <w:divBdr>
            <w:top w:val="none" w:sz="0" w:space="0" w:color="auto"/>
            <w:left w:val="none" w:sz="0" w:space="0" w:color="auto"/>
            <w:bottom w:val="none" w:sz="0" w:space="0" w:color="auto"/>
            <w:right w:val="none" w:sz="0" w:space="0" w:color="auto"/>
          </w:divBdr>
        </w:div>
        <w:div w:id="338773147">
          <w:marLeft w:val="480"/>
          <w:marRight w:val="0"/>
          <w:marTop w:val="0"/>
          <w:marBottom w:val="0"/>
          <w:divBdr>
            <w:top w:val="none" w:sz="0" w:space="0" w:color="auto"/>
            <w:left w:val="none" w:sz="0" w:space="0" w:color="auto"/>
            <w:bottom w:val="none" w:sz="0" w:space="0" w:color="auto"/>
            <w:right w:val="none" w:sz="0" w:space="0" w:color="auto"/>
          </w:divBdr>
        </w:div>
        <w:div w:id="373359346">
          <w:marLeft w:val="480"/>
          <w:marRight w:val="0"/>
          <w:marTop w:val="0"/>
          <w:marBottom w:val="0"/>
          <w:divBdr>
            <w:top w:val="none" w:sz="0" w:space="0" w:color="auto"/>
            <w:left w:val="none" w:sz="0" w:space="0" w:color="auto"/>
            <w:bottom w:val="none" w:sz="0" w:space="0" w:color="auto"/>
            <w:right w:val="none" w:sz="0" w:space="0" w:color="auto"/>
          </w:divBdr>
        </w:div>
        <w:div w:id="381095188">
          <w:marLeft w:val="480"/>
          <w:marRight w:val="0"/>
          <w:marTop w:val="0"/>
          <w:marBottom w:val="0"/>
          <w:divBdr>
            <w:top w:val="none" w:sz="0" w:space="0" w:color="auto"/>
            <w:left w:val="none" w:sz="0" w:space="0" w:color="auto"/>
            <w:bottom w:val="none" w:sz="0" w:space="0" w:color="auto"/>
            <w:right w:val="none" w:sz="0" w:space="0" w:color="auto"/>
          </w:divBdr>
        </w:div>
        <w:div w:id="409618349">
          <w:marLeft w:val="480"/>
          <w:marRight w:val="0"/>
          <w:marTop w:val="0"/>
          <w:marBottom w:val="0"/>
          <w:divBdr>
            <w:top w:val="none" w:sz="0" w:space="0" w:color="auto"/>
            <w:left w:val="none" w:sz="0" w:space="0" w:color="auto"/>
            <w:bottom w:val="none" w:sz="0" w:space="0" w:color="auto"/>
            <w:right w:val="none" w:sz="0" w:space="0" w:color="auto"/>
          </w:divBdr>
        </w:div>
        <w:div w:id="448359282">
          <w:marLeft w:val="480"/>
          <w:marRight w:val="0"/>
          <w:marTop w:val="0"/>
          <w:marBottom w:val="0"/>
          <w:divBdr>
            <w:top w:val="none" w:sz="0" w:space="0" w:color="auto"/>
            <w:left w:val="none" w:sz="0" w:space="0" w:color="auto"/>
            <w:bottom w:val="none" w:sz="0" w:space="0" w:color="auto"/>
            <w:right w:val="none" w:sz="0" w:space="0" w:color="auto"/>
          </w:divBdr>
        </w:div>
        <w:div w:id="496920661">
          <w:marLeft w:val="480"/>
          <w:marRight w:val="0"/>
          <w:marTop w:val="0"/>
          <w:marBottom w:val="0"/>
          <w:divBdr>
            <w:top w:val="none" w:sz="0" w:space="0" w:color="auto"/>
            <w:left w:val="none" w:sz="0" w:space="0" w:color="auto"/>
            <w:bottom w:val="none" w:sz="0" w:space="0" w:color="auto"/>
            <w:right w:val="none" w:sz="0" w:space="0" w:color="auto"/>
          </w:divBdr>
        </w:div>
        <w:div w:id="513155779">
          <w:marLeft w:val="480"/>
          <w:marRight w:val="0"/>
          <w:marTop w:val="0"/>
          <w:marBottom w:val="0"/>
          <w:divBdr>
            <w:top w:val="none" w:sz="0" w:space="0" w:color="auto"/>
            <w:left w:val="none" w:sz="0" w:space="0" w:color="auto"/>
            <w:bottom w:val="none" w:sz="0" w:space="0" w:color="auto"/>
            <w:right w:val="none" w:sz="0" w:space="0" w:color="auto"/>
          </w:divBdr>
        </w:div>
        <w:div w:id="520706665">
          <w:marLeft w:val="480"/>
          <w:marRight w:val="0"/>
          <w:marTop w:val="0"/>
          <w:marBottom w:val="0"/>
          <w:divBdr>
            <w:top w:val="none" w:sz="0" w:space="0" w:color="auto"/>
            <w:left w:val="none" w:sz="0" w:space="0" w:color="auto"/>
            <w:bottom w:val="none" w:sz="0" w:space="0" w:color="auto"/>
            <w:right w:val="none" w:sz="0" w:space="0" w:color="auto"/>
          </w:divBdr>
        </w:div>
        <w:div w:id="531843167">
          <w:marLeft w:val="480"/>
          <w:marRight w:val="0"/>
          <w:marTop w:val="0"/>
          <w:marBottom w:val="0"/>
          <w:divBdr>
            <w:top w:val="none" w:sz="0" w:space="0" w:color="auto"/>
            <w:left w:val="none" w:sz="0" w:space="0" w:color="auto"/>
            <w:bottom w:val="none" w:sz="0" w:space="0" w:color="auto"/>
            <w:right w:val="none" w:sz="0" w:space="0" w:color="auto"/>
          </w:divBdr>
        </w:div>
        <w:div w:id="536506684">
          <w:marLeft w:val="480"/>
          <w:marRight w:val="0"/>
          <w:marTop w:val="0"/>
          <w:marBottom w:val="0"/>
          <w:divBdr>
            <w:top w:val="none" w:sz="0" w:space="0" w:color="auto"/>
            <w:left w:val="none" w:sz="0" w:space="0" w:color="auto"/>
            <w:bottom w:val="none" w:sz="0" w:space="0" w:color="auto"/>
            <w:right w:val="none" w:sz="0" w:space="0" w:color="auto"/>
          </w:divBdr>
        </w:div>
        <w:div w:id="596598812">
          <w:marLeft w:val="480"/>
          <w:marRight w:val="0"/>
          <w:marTop w:val="0"/>
          <w:marBottom w:val="0"/>
          <w:divBdr>
            <w:top w:val="none" w:sz="0" w:space="0" w:color="auto"/>
            <w:left w:val="none" w:sz="0" w:space="0" w:color="auto"/>
            <w:bottom w:val="none" w:sz="0" w:space="0" w:color="auto"/>
            <w:right w:val="none" w:sz="0" w:space="0" w:color="auto"/>
          </w:divBdr>
        </w:div>
        <w:div w:id="633826066">
          <w:marLeft w:val="480"/>
          <w:marRight w:val="0"/>
          <w:marTop w:val="0"/>
          <w:marBottom w:val="0"/>
          <w:divBdr>
            <w:top w:val="none" w:sz="0" w:space="0" w:color="auto"/>
            <w:left w:val="none" w:sz="0" w:space="0" w:color="auto"/>
            <w:bottom w:val="none" w:sz="0" w:space="0" w:color="auto"/>
            <w:right w:val="none" w:sz="0" w:space="0" w:color="auto"/>
          </w:divBdr>
        </w:div>
        <w:div w:id="683216035">
          <w:marLeft w:val="480"/>
          <w:marRight w:val="0"/>
          <w:marTop w:val="0"/>
          <w:marBottom w:val="0"/>
          <w:divBdr>
            <w:top w:val="none" w:sz="0" w:space="0" w:color="auto"/>
            <w:left w:val="none" w:sz="0" w:space="0" w:color="auto"/>
            <w:bottom w:val="none" w:sz="0" w:space="0" w:color="auto"/>
            <w:right w:val="none" w:sz="0" w:space="0" w:color="auto"/>
          </w:divBdr>
        </w:div>
        <w:div w:id="696078487">
          <w:marLeft w:val="480"/>
          <w:marRight w:val="0"/>
          <w:marTop w:val="0"/>
          <w:marBottom w:val="0"/>
          <w:divBdr>
            <w:top w:val="none" w:sz="0" w:space="0" w:color="auto"/>
            <w:left w:val="none" w:sz="0" w:space="0" w:color="auto"/>
            <w:bottom w:val="none" w:sz="0" w:space="0" w:color="auto"/>
            <w:right w:val="none" w:sz="0" w:space="0" w:color="auto"/>
          </w:divBdr>
        </w:div>
        <w:div w:id="710695144">
          <w:marLeft w:val="480"/>
          <w:marRight w:val="0"/>
          <w:marTop w:val="0"/>
          <w:marBottom w:val="0"/>
          <w:divBdr>
            <w:top w:val="none" w:sz="0" w:space="0" w:color="auto"/>
            <w:left w:val="none" w:sz="0" w:space="0" w:color="auto"/>
            <w:bottom w:val="none" w:sz="0" w:space="0" w:color="auto"/>
            <w:right w:val="none" w:sz="0" w:space="0" w:color="auto"/>
          </w:divBdr>
        </w:div>
        <w:div w:id="783622691">
          <w:marLeft w:val="480"/>
          <w:marRight w:val="0"/>
          <w:marTop w:val="0"/>
          <w:marBottom w:val="0"/>
          <w:divBdr>
            <w:top w:val="none" w:sz="0" w:space="0" w:color="auto"/>
            <w:left w:val="none" w:sz="0" w:space="0" w:color="auto"/>
            <w:bottom w:val="none" w:sz="0" w:space="0" w:color="auto"/>
            <w:right w:val="none" w:sz="0" w:space="0" w:color="auto"/>
          </w:divBdr>
        </w:div>
        <w:div w:id="831485297">
          <w:marLeft w:val="480"/>
          <w:marRight w:val="0"/>
          <w:marTop w:val="0"/>
          <w:marBottom w:val="0"/>
          <w:divBdr>
            <w:top w:val="none" w:sz="0" w:space="0" w:color="auto"/>
            <w:left w:val="none" w:sz="0" w:space="0" w:color="auto"/>
            <w:bottom w:val="none" w:sz="0" w:space="0" w:color="auto"/>
            <w:right w:val="none" w:sz="0" w:space="0" w:color="auto"/>
          </w:divBdr>
        </w:div>
        <w:div w:id="872159434">
          <w:marLeft w:val="480"/>
          <w:marRight w:val="0"/>
          <w:marTop w:val="0"/>
          <w:marBottom w:val="0"/>
          <w:divBdr>
            <w:top w:val="none" w:sz="0" w:space="0" w:color="auto"/>
            <w:left w:val="none" w:sz="0" w:space="0" w:color="auto"/>
            <w:bottom w:val="none" w:sz="0" w:space="0" w:color="auto"/>
            <w:right w:val="none" w:sz="0" w:space="0" w:color="auto"/>
          </w:divBdr>
        </w:div>
        <w:div w:id="893812594">
          <w:marLeft w:val="480"/>
          <w:marRight w:val="0"/>
          <w:marTop w:val="0"/>
          <w:marBottom w:val="0"/>
          <w:divBdr>
            <w:top w:val="none" w:sz="0" w:space="0" w:color="auto"/>
            <w:left w:val="none" w:sz="0" w:space="0" w:color="auto"/>
            <w:bottom w:val="none" w:sz="0" w:space="0" w:color="auto"/>
            <w:right w:val="none" w:sz="0" w:space="0" w:color="auto"/>
          </w:divBdr>
        </w:div>
        <w:div w:id="906035205">
          <w:marLeft w:val="480"/>
          <w:marRight w:val="0"/>
          <w:marTop w:val="0"/>
          <w:marBottom w:val="0"/>
          <w:divBdr>
            <w:top w:val="none" w:sz="0" w:space="0" w:color="auto"/>
            <w:left w:val="none" w:sz="0" w:space="0" w:color="auto"/>
            <w:bottom w:val="none" w:sz="0" w:space="0" w:color="auto"/>
            <w:right w:val="none" w:sz="0" w:space="0" w:color="auto"/>
          </w:divBdr>
        </w:div>
        <w:div w:id="968558591">
          <w:marLeft w:val="480"/>
          <w:marRight w:val="0"/>
          <w:marTop w:val="0"/>
          <w:marBottom w:val="0"/>
          <w:divBdr>
            <w:top w:val="none" w:sz="0" w:space="0" w:color="auto"/>
            <w:left w:val="none" w:sz="0" w:space="0" w:color="auto"/>
            <w:bottom w:val="none" w:sz="0" w:space="0" w:color="auto"/>
            <w:right w:val="none" w:sz="0" w:space="0" w:color="auto"/>
          </w:divBdr>
        </w:div>
        <w:div w:id="971442016">
          <w:marLeft w:val="480"/>
          <w:marRight w:val="0"/>
          <w:marTop w:val="0"/>
          <w:marBottom w:val="0"/>
          <w:divBdr>
            <w:top w:val="none" w:sz="0" w:space="0" w:color="auto"/>
            <w:left w:val="none" w:sz="0" w:space="0" w:color="auto"/>
            <w:bottom w:val="none" w:sz="0" w:space="0" w:color="auto"/>
            <w:right w:val="none" w:sz="0" w:space="0" w:color="auto"/>
          </w:divBdr>
        </w:div>
        <w:div w:id="983974752">
          <w:marLeft w:val="480"/>
          <w:marRight w:val="0"/>
          <w:marTop w:val="0"/>
          <w:marBottom w:val="0"/>
          <w:divBdr>
            <w:top w:val="none" w:sz="0" w:space="0" w:color="auto"/>
            <w:left w:val="none" w:sz="0" w:space="0" w:color="auto"/>
            <w:bottom w:val="none" w:sz="0" w:space="0" w:color="auto"/>
            <w:right w:val="none" w:sz="0" w:space="0" w:color="auto"/>
          </w:divBdr>
        </w:div>
        <w:div w:id="1004892635">
          <w:marLeft w:val="480"/>
          <w:marRight w:val="0"/>
          <w:marTop w:val="0"/>
          <w:marBottom w:val="0"/>
          <w:divBdr>
            <w:top w:val="none" w:sz="0" w:space="0" w:color="auto"/>
            <w:left w:val="none" w:sz="0" w:space="0" w:color="auto"/>
            <w:bottom w:val="none" w:sz="0" w:space="0" w:color="auto"/>
            <w:right w:val="none" w:sz="0" w:space="0" w:color="auto"/>
          </w:divBdr>
        </w:div>
        <w:div w:id="1018652577">
          <w:marLeft w:val="480"/>
          <w:marRight w:val="0"/>
          <w:marTop w:val="0"/>
          <w:marBottom w:val="0"/>
          <w:divBdr>
            <w:top w:val="none" w:sz="0" w:space="0" w:color="auto"/>
            <w:left w:val="none" w:sz="0" w:space="0" w:color="auto"/>
            <w:bottom w:val="none" w:sz="0" w:space="0" w:color="auto"/>
            <w:right w:val="none" w:sz="0" w:space="0" w:color="auto"/>
          </w:divBdr>
        </w:div>
        <w:div w:id="1044209364">
          <w:marLeft w:val="480"/>
          <w:marRight w:val="0"/>
          <w:marTop w:val="0"/>
          <w:marBottom w:val="0"/>
          <w:divBdr>
            <w:top w:val="none" w:sz="0" w:space="0" w:color="auto"/>
            <w:left w:val="none" w:sz="0" w:space="0" w:color="auto"/>
            <w:bottom w:val="none" w:sz="0" w:space="0" w:color="auto"/>
            <w:right w:val="none" w:sz="0" w:space="0" w:color="auto"/>
          </w:divBdr>
        </w:div>
        <w:div w:id="1079138074">
          <w:marLeft w:val="480"/>
          <w:marRight w:val="0"/>
          <w:marTop w:val="0"/>
          <w:marBottom w:val="0"/>
          <w:divBdr>
            <w:top w:val="none" w:sz="0" w:space="0" w:color="auto"/>
            <w:left w:val="none" w:sz="0" w:space="0" w:color="auto"/>
            <w:bottom w:val="none" w:sz="0" w:space="0" w:color="auto"/>
            <w:right w:val="none" w:sz="0" w:space="0" w:color="auto"/>
          </w:divBdr>
        </w:div>
        <w:div w:id="1086851154">
          <w:marLeft w:val="480"/>
          <w:marRight w:val="0"/>
          <w:marTop w:val="0"/>
          <w:marBottom w:val="0"/>
          <w:divBdr>
            <w:top w:val="none" w:sz="0" w:space="0" w:color="auto"/>
            <w:left w:val="none" w:sz="0" w:space="0" w:color="auto"/>
            <w:bottom w:val="none" w:sz="0" w:space="0" w:color="auto"/>
            <w:right w:val="none" w:sz="0" w:space="0" w:color="auto"/>
          </w:divBdr>
        </w:div>
        <w:div w:id="1106920225">
          <w:marLeft w:val="480"/>
          <w:marRight w:val="0"/>
          <w:marTop w:val="0"/>
          <w:marBottom w:val="0"/>
          <w:divBdr>
            <w:top w:val="none" w:sz="0" w:space="0" w:color="auto"/>
            <w:left w:val="none" w:sz="0" w:space="0" w:color="auto"/>
            <w:bottom w:val="none" w:sz="0" w:space="0" w:color="auto"/>
            <w:right w:val="none" w:sz="0" w:space="0" w:color="auto"/>
          </w:divBdr>
        </w:div>
        <w:div w:id="1110978884">
          <w:marLeft w:val="480"/>
          <w:marRight w:val="0"/>
          <w:marTop w:val="0"/>
          <w:marBottom w:val="0"/>
          <w:divBdr>
            <w:top w:val="none" w:sz="0" w:space="0" w:color="auto"/>
            <w:left w:val="none" w:sz="0" w:space="0" w:color="auto"/>
            <w:bottom w:val="none" w:sz="0" w:space="0" w:color="auto"/>
            <w:right w:val="none" w:sz="0" w:space="0" w:color="auto"/>
          </w:divBdr>
        </w:div>
        <w:div w:id="1172917420">
          <w:marLeft w:val="480"/>
          <w:marRight w:val="0"/>
          <w:marTop w:val="0"/>
          <w:marBottom w:val="0"/>
          <w:divBdr>
            <w:top w:val="none" w:sz="0" w:space="0" w:color="auto"/>
            <w:left w:val="none" w:sz="0" w:space="0" w:color="auto"/>
            <w:bottom w:val="none" w:sz="0" w:space="0" w:color="auto"/>
            <w:right w:val="none" w:sz="0" w:space="0" w:color="auto"/>
          </w:divBdr>
        </w:div>
      </w:divsChild>
    </w:div>
    <w:div w:id="951209127">
      <w:bodyDiv w:val="1"/>
      <w:marLeft w:val="0"/>
      <w:marRight w:val="0"/>
      <w:marTop w:val="0"/>
      <w:marBottom w:val="0"/>
      <w:divBdr>
        <w:top w:val="none" w:sz="0" w:space="0" w:color="auto"/>
        <w:left w:val="none" w:sz="0" w:space="0" w:color="auto"/>
        <w:bottom w:val="none" w:sz="0" w:space="0" w:color="auto"/>
        <w:right w:val="none" w:sz="0" w:space="0" w:color="auto"/>
      </w:divBdr>
    </w:div>
    <w:div w:id="951327358">
      <w:bodyDiv w:val="1"/>
      <w:marLeft w:val="0"/>
      <w:marRight w:val="0"/>
      <w:marTop w:val="0"/>
      <w:marBottom w:val="0"/>
      <w:divBdr>
        <w:top w:val="none" w:sz="0" w:space="0" w:color="auto"/>
        <w:left w:val="none" w:sz="0" w:space="0" w:color="auto"/>
        <w:bottom w:val="none" w:sz="0" w:space="0" w:color="auto"/>
        <w:right w:val="none" w:sz="0" w:space="0" w:color="auto"/>
      </w:divBdr>
    </w:div>
    <w:div w:id="951399401">
      <w:bodyDiv w:val="1"/>
      <w:marLeft w:val="0"/>
      <w:marRight w:val="0"/>
      <w:marTop w:val="0"/>
      <w:marBottom w:val="0"/>
      <w:divBdr>
        <w:top w:val="none" w:sz="0" w:space="0" w:color="auto"/>
        <w:left w:val="none" w:sz="0" w:space="0" w:color="auto"/>
        <w:bottom w:val="none" w:sz="0" w:space="0" w:color="auto"/>
        <w:right w:val="none" w:sz="0" w:space="0" w:color="auto"/>
      </w:divBdr>
    </w:div>
    <w:div w:id="951520140">
      <w:bodyDiv w:val="1"/>
      <w:marLeft w:val="0"/>
      <w:marRight w:val="0"/>
      <w:marTop w:val="0"/>
      <w:marBottom w:val="0"/>
      <w:divBdr>
        <w:top w:val="none" w:sz="0" w:space="0" w:color="auto"/>
        <w:left w:val="none" w:sz="0" w:space="0" w:color="auto"/>
        <w:bottom w:val="none" w:sz="0" w:space="0" w:color="auto"/>
        <w:right w:val="none" w:sz="0" w:space="0" w:color="auto"/>
      </w:divBdr>
    </w:div>
    <w:div w:id="951592693">
      <w:bodyDiv w:val="1"/>
      <w:marLeft w:val="0"/>
      <w:marRight w:val="0"/>
      <w:marTop w:val="0"/>
      <w:marBottom w:val="0"/>
      <w:divBdr>
        <w:top w:val="none" w:sz="0" w:space="0" w:color="auto"/>
        <w:left w:val="none" w:sz="0" w:space="0" w:color="auto"/>
        <w:bottom w:val="none" w:sz="0" w:space="0" w:color="auto"/>
        <w:right w:val="none" w:sz="0" w:space="0" w:color="auto"/>
      </w:divBdr>
    </w:div>
    <w:div w:id="951596821">
      <w:bodyDiv w:val="1"/>
      <w:marLeft w:val="0"/>
      <w:marRight w:val="0"/>
      <w:marTop w:val="0"/>
      <w:marBottom w:val="0"/>
      <w:divBdr>
        <w:top w:val="none" w:sz="0" w:space="0" w:color="auto"/>
        <w:left w:val="none" w:sz="0" w:space="0" w:color="auto"/>
        <w:bottom w:val="none" w:sz="0" w:space="0" w:color="auto"/>
        <w:right w:val="none" w:sz="0" w:space="0" w:color="auto"/>
      </w:divBdr>
    </w:div>
    <w:div w:id="951745944">
      <w:bodyDiv w:val="1"/>
      <w:marLeft w:val="0"/>
      <w:marRight w:val="0"/>
      <w:marTop w:val="0"/>
      <w:marBottom w:val="0"/>
      <w:divBdr>
        <w:top w:val="none" w:sz="0" w:space="0" w:color="auto"/>
        <w:left w:val="none" w:sz="0" w:space="0" w:color="auto"/>
        <w:bottom w:val="none" w:sz="0" w:space="0" w:color="auto"/>
        <w:right w:val="none" w:sz="0" w:space="0" w:color="auto"/>
      </w:divBdr>
    </w:div>
    <w:div w:id="951862014">
      <w:bodyDiv w:val="1"/>
      <w:marLeft w:val="0"/>
      <w:marRight w:val="0"/>
      <w:marTop w:val="0"/>
      <w:marBottom w:val="0"/>
      <w:divBdr>
        <w:top w:val="none" w:sz="0" w:space="0" w:color="auto"/>
        <w:left w:val="none" w:sz="0" w:space="0" w:color="auto"/>
        <w:bottom w:val="none" w:sz="0" w:space="0" w:color="auto"/>
        <w:right w:val="none" w:sz="0" w:space="0" w:color="auto"/>
      </w:divBdr>
      <w:divsChild>
        <w:div w:id="26876934">
          <w:marLeft w:val="480"/>
          <w:marRight w:val="0"/>
          <w:marTop w:val="0"/>
          <w:marBottom w:val="0"/>
          <w:divBdr>
            <w:top w:val="none" w:sz="0" w:space="0" w:color="auto"/>
            <w:left w:val="none" w:sz="0" w:space="0" w:color="auto"/>
            <w:bottom w:val="none" w:sz="0" w:space="0" w:color="auto"/>
            <w:right w:val="none" w:sz="0" w:space="0" w:color="auto"/>
          </w:divBdr>
        </w:div>
        <w:div w:id="64839679">
          <w:marLeft w:val="480"/>
          <w:marRight w:val="0"/>
          <w:marTop w:val="0"/>
          <w:marBottom w:val="0"/>
          <w:divBdr>
            <w:top w:val="none" w:sz="0" w:space="0" w:color="auto"/>
            <w:left w:val="none" w:sz="0" w:space="0" w:color="auto"/>
            <w:bottom w:val="none" w:sz="0" w:space="0" w:color="auto"/>
            <w:right w:val="none" w:sz="0" w:space="0" w:color="auto"/>
          </w:divBdr>
        </w:div>
        <w:div w:id="98573483">
          <w:marLeft w:val="480"/>
          <w:marRight w:val="0"/>
          <w:marTop w:val="0"/>
          <w:marBottom w:val="0"/>
          <w:divBdr>
            <w:top w:val="none" w:sz="0" w:space="0" w:color="auto"/>
            <w:left w:val="none" w:sz="0" w:space="0" w:color="auto"/>
            <w:bottom w:val="none" w:sz="0" w:space="0" w:color="auto"/>
            <w:right w:val="none" w:sz="0" w:space="0" w:color="auto"/>
          </w:divBdr>
        </w:div>
        <w:div w:id="104741722">
          <w:marLeft w:val="480"/>
          <w:marRight w:val="0"/>
          <w:marTop w:val="0"/>
          <w:marBottom w:val="0"/>
          <w:divBdr>
            <w:top w:val="none" w:sz="0" w:space="0" w:color="auto"/>
            <w:left w:val="none" w:sz="0" w:space="0" w:color="auto"/>
            <w:bottom w:val="none" w:sz="0" w:space="0" w:color="auto"/>
            <w:right w:val="none" w:sz="0" w:space="0" w:color="auto"/>
          </w:divBdr>
        </w:div>
        <w:div w:id="108164864">
          <w:marLeft w:val="480"/>
          <w:marRight w:val="0"/>
          <w:marTop w:val="0"/>
          <w:marBottom w:val="0"/>
          <w:divBdr>
            <w:top w:val="none" w:sz="0" w:space="0" w:color="auto"/>
            <w:left w:val="none" w:sz="0" w:space="0" w:color="auto"/>
            <w:bottom w:val="none" w:sz="0" w:space="0" w:color="auto"/>
            <w:right w:val="none" w:sz="0" w:space="0" w:color="auto"/>
          </w:divBdr>
        </w:div>
        <w:div w:id="170991406">
          <w:marLeft w:val="480"/>
          <w:marRight w:val="0"/>
          <w:marTop w:val="0"/>
          <w:marBottom w:val="0"/>
          <w:divBdr>
            <w:top w:val="none" w:sz="0" w:space="0" w:color="auto"/>
            <w:left w:val="none" w:sz="0" w:space="0" w:color="auto"/>
            <w:bottom w:val="none" w:sz="0" w:space="0" w:color="auto"/>
            <w:right w:val="none" w:sz="0" w:space="0" w:color="auto"/>
          </w:divBdr>
        </w:div>
        <w:div w:id="211507986">
          <w:marLeft w:val="480"/>
          <w:marRight w:val="0"/>
          <w:marTop w:val="0"/>
          <w:marBottom w:val="0"/>
          <w:divBdr>
            <w:top w:val="none" w:sz="0" w:space="0" w:color="auto"/>
            <w:left w:val="none" w:sz="0" w:space="0" w:color="auto"/>
            <w:bottom w:val="none" w:sz="0" w:space="0" w:color="auto"/>
            <w:right w:val="none" w:sz="0" w:space="0" w:color="auto"/>
          </w:divBdr>
        </w:div>
        <w:div w:id="222369494">
          <w:marLeft w:val="480"/>
          <w:marRight w:val="0"/>
          <w:marTop w:val="0"/>
          <w:marBottom w:val="0"/>
          <w:divBdr>
            <w:top w:val="none" w:sz="0" w:space="0" w:color="auto"/>
            <w:left w:val="none" w:sz="0" w:space="0" w:color="auto"/>
            <w:bottom w:val="none" w:sz="0" w:space="0" w:color="auto"/>
            <w:right w:val="none" w:sz="0" w:space="0" w:color="auto"/>
          </w:divBdr>
        </w:div>
        <w:div w:id="239756225">
          <w:marLeft w:val="480"/>
          <w:marRight w:val="0"/>
          <w:marTop w:val="0"/>
          <w:marBottom w:val="0"/>
          <w:divBdr>
            <w:top w:val="none" w:sz="0" w:space="0" w:color="auto"/>
            <w:left w:val="none" w:sz="0" w:space="0" w:color="auto"/>
            <w:bottom w:val="none" w:sz="0" w:space="0" w:color="auto"/>
            <w:right w:val="none" w:sz="0" w:space="0" w:color="auto"/>
          </w:divBdr>
        </w:div>
        <w:div w:id="249895619">
          <w:marLeft w:val="480"/>
          <w:marRight w:val="0"/>
          <w:marTop w:val="0"/>
          <w:marBottom w:val="0"/>
          <w:divBdr>
            <w:top w:val="none" w:sz="0" w:space="0" w:color="auto"/>
            <w:left w:val="none" w:sz="0" w:space="0" w:color="auto"/>
            <w:bottom w:val="none" w:sz="0" w:space="0" w:color="auto"/>
            <w:right w:val="none" w:sz="0" w:space="0" w:color="auto"/>
          </w:divBdr>
        </w:div>
        <w:div w:id="305859042">
          <w:marLeft w:val="480"/>
          <w:marRight w:val="0"/>
          <w:marTop w:val="0"/>
          <w:marBottom w:val="0"/>
          <w:divBdr>
            <w:top w:val="none" w:sz="0" w:space="0" w:color="auto"/>
            <w:left w:val="none" w:sz="0" w:space="0" w:color="auto"/>
            <w:bottom w:val="none" w:sz="0" w:space="0" w:color="auto"/>
            <w:right w:val="none" w:sz="0" w:space="0" w:color="auto"/>
          </w:divBdr>
        </w:div>
        <w:div w:id="430053583">
          <w:marLeft w:val="480"/>
          <w:marRight w:val="0"/>
          <w:marTop w:val="0"/>
          <w:marBottom w:val="0"/>
          <w:divBdr>
            <w:top w:val="none" w:sz="0" w:space="0" w:color="auto"/>
            <w:left w:val="none" w:sz="0" w:space="0" w:color="auto"/>
            <w:bottom w:val="none" w:sz="0" w:space="0" w:color="auto"/>
            <w:right w:val="none" w:sz="0" w:space="0" w:color="auto"/>
          </w:divBdr>
        </w:div>
        <w:div w:id="552036307">
          <w:marLeft w:val="480"/>
          <w:marRight w:val="0"/>
          <w:marTop w:val="0"/>
          <w:marBottom w:val="0"/>
          <w:divBdr>
            <w:top w:val="none" w:sz="0" w:space="0" w:color="auto"/>
            <w:left w:val="none" w:sz="0" w:space="0" w:color="auto"/>
            <w:bottom w:val="none" w:sz="0" w:space="0" w:color="auto"/>
            <w:right w:val="none" w:sz="0" w:space="0" w:color="auto"/>
          </w:divBdr>
        </w:div>
        <w:div w:id="598560619">
          <w:marLeft w:val="480"/>
          <w:marRight w:val="0"/>
          <w:marTop w:val="0"/>
          <w:marBottom w:val="0"/>
          <w:divBdr>
            <w:top w:val="none" w:sz="0" w:space="0" w:color="auto"/>
            <w:left w:val="none" w:sz="0" w:space="0" w:color="auto"/>
            <w:bottom w:val="none" w:sz="0" w:space="0" w:color="auto"/>
            <w:right w:val="none" w:sz="0" w:space="0" w:color="auto"/>
          </w:divBdr>
        </w:div>
        <w:div w:id="598759518">
          <w:marLeft w:val="480"/>
          <w:marRight w:val="0"/>
          <w:marTop w:val="0"/>
          <w:marBottom w:val="0"/>
          <w:divBdr>
            <w:top w:val="none" w:sz="0" w:space="0" w:color="auto"/>
            <w:left w:val="none" w:sz="0" w:space="0" w:color="auto"/>
            <w:bottom w:val="none" w:sz="0" w:space="0" w:color="auto"/>
            <w:right w:val="none" w:sz="0" w:space="0" w:color="auto"/>
          </w:divBdr>
        </w:div>
        <w:div w:id="630601388">
          <w:marLeft w:val="480"/>
          <w:marRight w:val="0"/>
          <w:marTop w:val="0"/>
          <w:marBottom w:val="0"/>
          <w:divBdr>
            <w:top w:val="none" w:sz="0" w:space="0" w:color="auto"/>
            <w:left w:val="none" w:sz="0" w:space="0" w:color="auto"/>
            <w:bottom w:val="none" w:sz="0" w:space="0" w:color="auto"/>
            <w:right w:val="none" w:sz="0" w:space="0" w:color="auto"/>
          </w:divBdr>
        </w:div>
        <w:div w:id="635834659">
          <w:marLeft w:val="480"/>
          <w:marRight w:val="0"/>
          <w:marTop w:val="0"/>
          <w:marBottom w:val="0"/>
          <w:divBdr>
            <w:top w:val="none" w:sz="0" w:space="0" w:color="auto"/>
            <w:left w:val="none" w:sz="0" w:space="0" w:color="auto"/>
            <w:bottom w:val="none" w:sz="0" w:space="0" w:color="auto"/>
            <w:right w:val="none" w:sz="0" w:space="0" w:color="auto"/>
          </w:divBdr>
        </w:div>
        <w:div w:id="652880377">
          <w:marLeft w:val="480"/>
          <w:marRight w:val="0"/>
          <w:marTop w:val="0"/>
          <w:marBottom w:val="0"/>
          <w:divBdr>
            <w:top w:val="none" w:sz="0" w:space="0" w:color="auto"/>
            <w:left w:val="none" w:sz="0" w:space="0" w:color="auto"/>
            <w:bottom w:val="none" w:sz="0" w:space="0" w:color="auto"/>
            <w:right w:val="none" w:sz="0" w:space="0" w:color="auto"/>
          </w:divBdr>
        </w:div>
        <w:div w:id="691686939">
          <w:marLeft w:val="480"/>
          <w:marRight w:val="0"/>
          <w:marTop w:val="0"/>
          <w:marBottom w:val="0"/>
          <w:divBdr>
            <w:top w:val="none" w:sz="0" w:space="0" w:color="auto"/>
            <w:left w:val="none" w:sz="0" w:space="0" w:color="auto"/>
            <w:bottom w:val="none" w:sz="0" w:space="0" w:color="auto"/>
            <w:right w:val="none" w:sz="0" w:space="0" w:color="auto"/>
          </w:divBdr>
        </w:div>
        <w:div w:id="702368213">
          <w:marLeft w:val="480"/>
          <w:marRight w:val="0"/>
          <w:marTop w:val="0"/>
          <w:marBottom w:val="0"/>
          <w:divBdr>
            <w:top w:val="none" w:sz="0" w:space="0" w:color="auto"/>
            <w:left w:val="none" w:sz="0" w:space="0" w:color="auto"/>
            <w:bottom w:val="none" w:sz="0" w:space="0" w:color="auto"/>
            <w:right w:val="none" w:sz="0" w:space="0" w:color="auto"/>
          </w:divBdr>
        </w:div>
        <w:div w:id="708265733">
          <w:marLeft w:val="480"/>
          <w:marRight w:val="0"/>
          <w:marTop w:val="0"/>
          <w:marBottom w:val="0"/>
          <w:divBdr>
            <w:top w:val="none" w:sz="0" w:space="0" w:color="auto"/>
            <w:left w:val="none" w:sz="0" w:space="0" w:color="auto"/>
            <w:bottom w:val="none" w:sz="0" w:space="0" w:color="auto"/>
            <w:right w:val="none" w:sz="0" w:space="0" w:color="auto"/>
          </w:divBdr>
        </w:div>
        <w:div w:id="708841147">
          <w:marLeft w:val="480"/>
          <w:marRight w:val="0"/>
          <w:marTop w:val="0"/>
          <w:marBottom w:val="0"/>
          <w:divBdr>
            <w:top w:val="none" w:sz="0" w:space="0" w:color="auto"/>
            <w:left w:val="none" w:sz="0" w:space="0" w:color="auto"/>
            <w:bottom w:val="none" w:sz="0" w:space="0" w:color="auto"/>
            <w:right w:val="none" w:sz="0" w:space="0" w:color="auto"/>
          </w:divBdr>
        </w:div>
        <w:div w:id="725031553">
          <w:marLeft w:val="480"/>
          <w:marRight w:val="0"/>
          <w:marTop w:val="0"/>
          <w:marBottom w:val="0"/>
          <w:divBdr>
            <w:top w:val="none" w:sz="0" w:space="0" w:color="auto"/>
            <w:left w:val="none" w:sz="0" w:space="0" w:color="auto"/>
            <w:bottom w:val="none" w:sz="0" w:space="0" w:color="auto"/>
            <w:right w:val="none" w:sz="0" w:space="0" w:color="auto"/>
          </w:divBdr>
        </w:div>
        <w:div w:id="761340261">
          <w:marLeft w:val="480"/>
          <w:marRight w:val="0"/>
          <w:marTop w:val="0"/>
          <w:marBottom w:val="0"/>
          <w:divBdr>
            <w:top w:val="none" w:sz="0" w:space="0" w:color="auto"/>
            <w:left w:val="none" w:sz="0" w:space="0" w:color="auto"/>
            <w:bottom w:val="none" w:sz="0" w:space="0" w:color="auto"/>
            <w:right w:val="none" w:sz="0" w:space="0" w:color="auto"/>
          </w:divBdr>
        </w:div>
        <w:div w:id="770053736">
          <w:marLeft w:val="480"/>
          <w:marRight w:val="0"/>
          <w:marTop w:val="0"/>
          <w:marBottom w:val="0"/>
          <w:divBdr>
            <w:top w:val="none" w:sz="0" w:space="0" w:color="auto"/>
            <w:left w:val="none" w:sz="0" w:space="0" w:color="auto"/>
            <w:bottom w:val="none" w:sz="0" w:space="0" w:color="auto"/>
            <w:right w:val="none" w:sz="0" w:space="0" w:color="auto"/>
          </w:divBdr>
        </w:div>
        <w:div w:id="776096517">
          <w:marLeft w:val="480"/>
          <w:marRight w:val="0"/>
          <w:marTop w:val="0"/>
          <w:marBottom w:val="0"/>
          <w:divBdr>
            <w:top w:val="none" w:sz="0" w:space="0" w:color="auto"/>
            <w:left w:val="none" w:sz="0" w:space="0" w:color="auto"/>
            <w:bottom w:val="none" w:sz="0" w:space="0" w:color="auto"/>
            <w:right w:val="none" w:sz="0" w:space="0" w:color="auto"/>
          </w:divBdr>
        </w:div>
        <w:div w:id="834564806">
          <w:marLeft w:val="480"/>
          <w:marRight w:val="0"/>
          <w:marTop w:val="0"/>
          <w:marBottom w:val="0"/>
          <w:divBdr>
            <w:top w:val="none" w:sz="0" w:space="0" w:color="auto"/>
            <w:left w:val="none" w:sz="0" w:space="0" w:color="auto"/>
            <w:bottom w:val="none" w:sz="0" w:space="0" w:color="auto"/>
            <w:right w:val="none" w:sz="0" w:space="0" w:color="auto"/>
          </w:divBdr>
        </w:div>
        <w:div w:id="839731026">
          <w:marLeft w:val="480"/>
          <w:marRight w:val="0"/>
          <w:marTop w:val="0"/>
          <w:marBottom w:val="0"/>
          <w:divBdr>
            <w:top w:val="none" w:sz="0" w:space="0" w:color="auto"/>
            <w:left w:val="none" w:sz="0" w:space="0" w:color="auto"/>
            <w:bottom w:val="none" w:sz="0" w:space="0" w:color="auto"/>
            <w:right w:val="none" w:sz="0" w:space="0" w:color="auto"/>
          </w:divBdr>
        </w:div>
        <w:div w:id="854684145">
          <w:marLeft w:val="480"/>
          <w:marRight w:val="0"/>
          <w:marTop w:val="0"/>
          <w:marBottom w:val="0"/>
          <w:divBdr>
            <w:top w:val="none" w:sz="0" w:space="0" w:color="auto"/>
            <w:left w:val="none" w:sz="0" w:space="0" w:color="auto"/>
            <w:bottom w:val="none" w:sz="0" w:space="0" w:color="auto"/>
            <w:right w:val="none" w:sz="0" w:space="0" w:color="auto"/>
          </w:divBdr>
        </w:div>
        <w:div w:id="857886649">
          <w:marLeft w:val="480"/>
          <w:marRight w:val="0"/>
          <w:marTop w:val="0"/>
          <w:marBottom w:val="0"/>
          <w:divBdr>
            <w:top w:val="none" w:sz="0" w:space="0" w:color="auto"/>
            <w:left w:val="none" w:sz="0" w:space="0" w:color="auto"/>
            <w:bottom w:val="none" w:sz="0" w:space="0" w:color="auto"/>
            <w:right w:val="none" w:sz="0" w:space="0" w:color="auto"/>
          </w:divBdr>
        </w:div>
        <w:div w:id="876743925">
          <w:marLeft w:val="480"/>
          <w:marRight w:val="0"/>
          <w:marTop w:val="0"/>
          <w:marBottom w:val="0"/>
          <w:divBdr>
            <w:top w:val="none" w:sz="0" w:space="0" w:color="auto"/>
            <w:left w:val="none" w:sz="0" w:space="0" w:color="auto"/>
            <w:bottom w:val="none" w:sz="0" w:space="0" w:color="auto"/>
            <w:right w:val="none" w:sz="0" w:space="0" w:color="auto"/>
          </w:divBdr>
        </w:div>
        <w:div w:id="965938389">
          <w:marLeft w:val="480"/>
          <w:marRight w:val="0"/>
          <w:marTop w:val="0"/>
          <w:marBottom w:val="0"/>
          <w:divBdr>
            <w:top w:val="none" w:sz="0" w:space="0" w:color="auto"/>
            <w:left w:val="none" w:sz="0" w:space="0" w:color="auto"/>
            <w:bottom w:val="none" w:sz="0" w:space="0" w:color="auto"/>
            <w:right w:val="none" w:sz="0" w:space="0" w:color="auto"/>
          </w:divBdr>
        </w:div>
        <w:div w:id="1061098817">
          <w:marLeft w:val="480"/>
          <w:marRight w:val="0"/>
          <w:marTop w:val="0"/>
          <w:marBottom w:val="0"/>
          <w:divBdr>
            <w:top w:val="none" w:sz="0" w:space="0" w:color="auto"/>
            <w:left w:val="none" w:sz="0" w:space="0" w:color="auto"/>
            <w:bottom w:val="none" w:sz="0" w:space="0" w:color="auto"/>
            <w:right w:val="none" w:sz="0" w:space="0" w:color="auto"/>
          </w:divBdr>
        </w:div>
        <w:div w:id="1110050922">
          <w:marLeft w:val="480"/>
          <w:marRight w:val="0"/>
          <w:marTop w:val="0"/>
          <w:marBottom w:val="0"/>
          <w:divBdr>
            <w:top w:val="none" w:sz="0" w:space="0" w:color="auto"/>
            <w:left w:val="none" w:sz="0" w:space="0" w:color="auto"/>
            <w:bottom w:val="none" w:sz="0" w:space="0" w:color="auto"/>
            <w:right w:val="none" w:sz="0" w:space="0" w:color="auto"/>
          </w:divBdr>
        </w:div>
        <w:div w:id="1147014129">
          <w:marLeft w:val="480"/>
          <w:marRight w:val="0"/>
          <w:marTop w:val="0"/>
          <w:marBottom w:val="0"/>
          <w:divBdr>
            <w:top w:val="none" w:sz="0" w:space="0" w:color="auto"/>
            <w:left w:val="none" w:sz="0" w:space="0" w:color="auto"/>
            <w:bottom w:val="none" w:sz="0" w:space="0" w:color="auto"/>
            <w:right w:val="none" w:sz="0" w:space="0" w:color="auto"/>
          </w:divBdr>
        </w:div>
      </w:divsChild>
    </w:div>
    <w:div w:id="951933632">
      <w:bodyDiv w:val="1"/>
      <w:marLeft w:val="0"/>
      <w:marRight w:val="0"/>
      <w:marTop w:val="0"/>
      <w:marBottom w:val="0"/>
      <w:divBdr>
        <w:top w:val="none" w:sz="0" w:space="0" w:color="auto"/>
        <w:left w:val="none" w:sz="0" w:space="0" w:color="auto"/>
        <w:bottom w:val="none" w:sz="0" w:space="0" w:color="auto"/>
        <w:right w:val="none" w:sz="0" w:space="0" w:color="auto"/>
      </w:divBdr>
    </w:div>
    <w:div w:id="951935697">
      <w:bodyDiv w:val="1"/>
      <w:marLeft w:val="0"/>
      <w:marRight w:val="0"/>
      <w:marTop w:val="0"/>
      <w:marBottom w:val="0"/>
      <w:divBdr>
        <w:top w:val="none" w:sz="0" w:space="0" w:color="auto"/>
        <w:left w:val="none" w:sz="0" w:space="0" w:color="auto"/>
        <w:bottom w:val="none" w:sz="0" w:space="0" w:color="auto"/>
        <w:right w:val="none" w:sz="0" w:space="0" w:color="auto"/>
      </w:divBdr>
    </w:div>
    <w:div w:id="952174633">
      <w:bodyDiv w:val="1"/>
      <w:marLeft w:val="0"/>
      <w:marRight w:val="0"/>
      <w:marTop w:val="0"/>
      <w:marBottom w:val="0"/>
      <w:divBdr>
        <w:top w:val="none" w:sz="0" w:space="0" w:color="auto"/>
        <w:left w:val="none" w:sz="0" w:space="0" w:color="auto"/>
        <w:bottom w:val="none" w:sz="0" w:space="0" w:color="auto"/>
        <w:right w:val="none" w:sz="0" w:space="0" w:color="auto"/>
      </w:divBdr>
    </w:div>
    <w:div w:id="952176680">
      <w:bodyDiv w:val="1"/>
      <w:marLeft w:val="0"/>
      <w:marRight w:val="0"/>
      <w:marTop w:val="0"/>
      <w:marBottom w:val="0"/>
      <w:divBdr>
        <w:top w:val="none" w:sz="0" w:space="0" w:color="auto"/>
        <w:left w:val="none" w:sz="0" w:space="0" w:color="auto"/>
        <w:bottom w:val="none" w:sz="0" w:space="0" w:color="auto"/>
        <w:right w:val="none" w:sz="0" w:space="0" w:color="auto"/>
      </w:divBdr>
    </w:div>
    <w:div w:id="952322059">
      <w:bodyDiv w:val="1"/>
      <w:marLeft w:val="0"/>
      <w:marRight w:val="0"/>
      <w:marTop w:val="0"/>
      <w:marBottom w:val="0"/>
      <w:divBdr>
        <w:top w:val="none" w:sz="0" w:space="0" w:color="auto"/>
        <w:left w:val="none" w:sz="0" w:space="0" w:color="auto"/>
        <w:bottom w:val="none" w:sz="0" w:space="0" w:color="auto"/>
        <w:right w:val="none" w:sz="0" w:space="0" w:color="auto"/>
      </w:divBdr>
    </w:div>
    <w:div w:id="952396548">
      <w:bodyDiv w:val="1"/>
      <w:marLeft w:val="0"/>
      <w:marRight w:val="0"/>
      <w:marTop w:val="0"/>
      <w:marBottom w:val="0"/>
      <w:divBdr>
        <w:top w:val="none" w:sz="0" w:space="0" w:color="auto"/>
        <w:left w:val="none" w:sz="0" w:space="0" w:color="auto"/>
        <w:bottom w:val="none" w:sz="0" w:space="0" w:color="auto"/>
        <w:right w:val="none" w:sz="0" w:space="0" w:color="auto"/>
      </w:divBdr>
    </w:div>
    <w:div w:id="952786997">
      <w:bodyDiv w:val="1"/>
      <w:marLeft w:val="0"/>
      <w:marRight w:val="0"/>
      <w:marTop w:val="0"/>
      <w:marBottom w:val="0"/>
      <w:divBdr>
        <w:top w:val="none" w:sz="0" w:space="0" w:color="auto"/>
        <w:left w:val="none" w:sz="0" w:space="0" w:color="auto"/>
        <w:bottom w:val="none" w:sz="0" w:space="0" w:color="auto"/>
        <w:right w:val="none" w:sz="0" w:space="0" w:color="auto"/>
      </w:divBdr>
    </w:div>
    <w:div w:id="952856901">
      <w:bodyDiv w:val="1"/>
      <w:marLeft w:val="0"/>
      <w:marRight w:val="0"/>
      <w:marTop w:val="0"/>
      <w:marBottom w:val="0"/>
      <w:divBdr>
        <w:top w:val="none" w:sz="0" w:space="0" w:color="auto"/>
        <w:left w:val="none" w:sz="0" w:space="0" w:color="auto"/>
        <w:bottom w:val="none" w:sz="0" w:space="0" w:color="auto"/>
        <w:right w:val="none" w:sz="0" w:space="0" w:color="auto"/>
      </w:divBdr>
    </w:div>
    <w:div w:id="953171933">
      <w:bodyDiv w:val="1"/>
      <w:marLeft w:val="0"/>
      <w:marRight w:val="0"/>
      <w:marTop w:val="0"/>
      <w:marBottom w:val="0"/>
      <w:divBdr>
        <w:top w:val="none" w:sz="0" w:space="0" w:color="auto"/>
        <w:left w:val="none" w:sz="0" w:space="0" w:color="auto"/>
        <w:bottom w:val="none" w:sz="0" w:space="0" w:color="auto"/>
        <w:right w:val="none" w:sz="0" w:space="0" w:color="auto"/>
      </w:divBdr>
    </w:div>
    <w:div w:id="953485748">
      <w:bodyDiv w:val="1"/>
      <w:marLeft w:val="0"/>
      <w:marRight w:val="0"/>
      <w:marTop w:val="0"/>
      <w:marBottom w:val="0"/>
      <w:divBdr>
        <w:top w:val="none" w:sz="0" w:space="0" w:color="auto"/>
        <w:left w:val="none" w:sz="0" w:space="0" w:color="auto"/>
        <w:bottom w:val="none" w:sz="0" w:space="0" w:color="auto"/>
        <w:right w:val="none" w:sz="0" w:space="0" w:color="auto"/>
      </w:divBdr>
    </w:div>
    <w:div w:id="953561989">
      <w:bodyDiv w:val="1"/>
      <w:marLeft w:val="0"/>
      <w:marRight w:val="0"/>
      <w:marTop w:val="0"/>
      <w:marBottom w:val="0"/>
      <w:divBdr>
        <w:top w:val="none" w:sz="0" w:space="0" w:color="auto"/>
        <w:left w:val="none" w:sz="0" w:space="0" w:color="auto"/>
        <w:bottom w:val="none" w:sz="0" w:space="0" w:color="auto"/>
        <w:right w:val="none" w:sz="0" w:space="0" w:color="auto"/>
      </w:divBdr>
    </w:div>
    <w:div w:id="953705620">
      <w:bodyDiv w:val="1"/>
      <w:marLeft w:val="0"/>
      <w:marRight w:val="0"/>
      <w:marTop w:val="0"/>
      <w:marBottom w:val="0"/>
      <w:divBdr>
        <w:top w:val="none" w:sz="0" w:space="0" w:color="auto"/>
        <w:left w:val="none" w:sz="0" w:space="0" w:color="auto"/>
        <w:bottom w:val="none" w:sz="0" w:space="0" w:color="auto"/>
        <w:right w:val="none" w:sz="0" w:space="0" w:color="auto"/>
      </w:divBdr>
    </w:div>
    <w:div w:id="953829132">
      <w:bodyDiv w:val="1"/>
      <w:marLeft w:val="0"/>
      <w:marRight w:val="0"/>
      <w:marTop w:val="0"/>
      <w:marBottom w:val="0"/>
      <w:divBdr>
        <w:top w:val="none" w:sz="0" w:space="0" w:color="auto"/>
        <w:left w:val="none" w:sz="0" w:space="0" w:color="auto"/>
        <w:bottom w:val="none" w:sz="0" w:space="0" w:color="auto"/>
        <w:right w:val="none" w:sz="0" w:space="0" w:color="auto"/>
      </w:divBdr>
    </w:div>
    <w:div w:id="954093220">
      <w:bodyDiv w:val="1"/>
      <w:marLeft w:val="0"/>
      <w:marRight w:val="0"/>
      <w:marTop w:val="0"/>
      <w:marBottom w:val="0"/>
      <w:divBdr>
        <w:top w:val="none" w:sz="0" w:space="0" w:color="auto"/>
        <w:left w:val="none" w:sz="0" w:space="0" w:color="auto"/>
        <w:bottom w:val="none" w:sz="0" w:space="0" w:color="auto"/>
        <w:right w:val="none" w:sz="0" w:space="0" w:color="auto"/>
      </w:divBdr>
    </w:div>
    <w:div w:id="954598660">
      <w:bodyDiv w:val="1"/>
      <w:marLeft w:val="0"/>
      <w:marRight w:val="0"/>
      <w:marTop w:val="0"/>
      <w:marBottom w:val="0"/>
      <w:divBdr>
        <w:top w:val="none" w:sz="0" w:space="0" w:color="auto"/>
        <w:left w:val="none" w:sz="0" w:space="0" w:color="auto"/>
        <w:bottom w:val="none" w:sz="0" w:space="0" w:color="auto"/>
        <w:right w:val="none" w:sz="0" w:space="0" w:color="auto"/>
      </w:divBdr>
    </w:div>
    <w:div w:id="955214819">
      <w:bodyDiv w:val="1"/>
      <w:marLeft w:val="0"/>
      <w:marRight w:val="0"/>
      <w:marTop w:val="0"/>
      <w:marBottom w:val="0"/>
      <w:divBdr>
        <w:top w:val="none" w:sz="0" w:space="0" w:color="auto"/>
        <w:left w:val="none" w:sz="0" w:space="0" w:color="auto"/>
        <w:bottom w:val="none" w:sz="0" w:space="0" w:color="auto"/>
        <w:right w:val="none" w:sz="0" w:space="0" w:color="auto"/>
      </w:divBdr>
    </w:div>
    <w:div w:id="955677330">
      <w:bodyDiv w:val="1"/>
      <w:marLeft w:val="0"/>
      <w:marRight w:val="0"/>
      <w:marTop w:val="0"/>
      <w:marBottom w:val="0"/>
      <w:divBdr>
        <w:top w:val="none" w:sz="0" w:space="0" w:color="auto"/>
        <w:left w:val="none" w:sz="0" w:space="0" w:color="auto"/>
        <w:bottom w:val="none" w:sz="0" w:space="0" w:color="auto"/>
        <w:right w:val="none" w:sz="0" w:space="0" w:color="auto"/>
      </w:divBdr>
    </w:div>
    <w:div w:id="956058097">
      <w:bodyDiv w:val="1"/>
      <w:marLeft w:val="0"/>
      <w:marRight w:val="0"/>
      <w:marTop w:val="0"/>
      <w:marBottom w:val="0"/>
      <w:divBdr>
        <w:top w:val="none" w:sz="0" w:space="0" w:color="auto"/>
        <w:left w:val="none" w:sz="0" w:space="0" w:color="auto"/>
        <w:bottom w:val="none" w:sz="0" w:space="0" w:color="auto"/>
        <w:right w:val="none" w:sz="0" w:space="0" w:color="auto"/>
      </w:divBdr>
    </w:div>
    <w:div w:id="956178643">
      <w:bodyDiv w:val="1"/>
      <w:marLeft w:val="0"/>
      <w:marRight w:val="0"/>
      <w:marTop w:val="0"/>
      <w:marBottom w:val="0"/>
      <w:divBdr>
        <w:top w:val="none" w:sz="0" w:space="0" w:color="auto"/>
        <w:left w:val="none" w:sz="0" w:space="0" w:color="auto"/>
        <w:bottom w:val="none" w:sz="0" w:space="0" w:color="auto"/>
        <w:right w:val="none" w:sz="0" w:space="0" w:color="auto"/>
      </w:divBdr>
    </w:div>
    <w:div w:id="956912052">
      <w:bodyDiv w:val="1"/>
      <w:marLeft w:val="0"/>
      <w:marRight w:val="0"/>
      <w:marTop w:val="0"/>
      <w:marBottom w:val="0"/>
      <w:divBdr>
        <w:top w:val="none" w:sz="0" w:space="0" w:color="auto"/>
        <w:left w:val="none" w:sz="0" w:space="0" w:color="auto"/>
        <w:bottom w:val="none" w:sz="0" w:space="0" w:color="auto"/>
        <w:right w:val="none" w:sz="0" w:space="0" w:color="auto"/>
      </w:divBdr>
    </w:div>
    <w:div w:id="957033023">
      <w:bodyDiv w:val="1"/>
      <w:marLeft w:val="0"/>
      <w:marRight w:val="0"/>
      <w:marTop w:val="0"/>
      <w:marBottom w:val="0"/>
      <w:divBdr>
        <w:top w:val="none" w:sz="0" w:space="0" w:color="auto"/>
        <w:left w:val="none" w:sz="0" w:space="0" w:color="auto"/>
        <w:bottom w:val="none" w:sz="0" w:space="0" w:color="auto"/>
        <w:right w:val="none" w:sz="0" w:space="0" w:color="auto"/>
      </w:divBdr>
      <w:divsChild>
        <w:div w:id="25064783">
          <w:marLeft w:val="480"/>
          <w:marRight w:val="0"/>
          <w:marTop w:val="0"/>
          <w:marBottom w:val="0"/>
          <w:divBdr>
            <w:top w:val="none" w:sz="0" w:space="0" w:color="auto"/>
            <w:left w:val="none" w:sz="0" w:space="0" w:color="auto"/>
            <w:bottom w:val="none" w:sz="0" w:space="0" w:color="auto"/>
            <w:right w:val="none" w:sz="0" w:space="0" w:color="auto"/>
          </w:divBdr>
        </w:div>
        <w:div w:id="105541879">
          <w:marLeft w:val="480"/>
          <w:marRight w:val="0"/>
          <w:marTop w:val="0"/>
          <w:marBottom w:val="0"/>
          <w:divBdr>
            <w:top w:val="none" w:sz="0" w:space="0" w:color="auto"/>
            <w:left w:val="none" w:sz="0" w:space="0" w:color="auto"/>
            <w:bottom w:val="none" w:sz="0" w:space="0" w:color="auto"/>
            <w:right w:val="none" w:sz="0" w:space="0" w:color="auto"/>
          </w:divBdr>
        </w:div>
        <w:div w:id="301470452">
          <w:marLeft w:val="480"/>
          <w:marRight w:val="0"/>
          <w:marTop w:val="0"/>
          <w:marBottom w:val="0"/>
          <w:divBdr>
            <w:top w:val="none" w:sz="0" w:space="0" w:color="auto"/>
            <w:left w:val="none" w:sz="0" w:space="0" w:color="auto"/>
            <w:bottom w:val="none" w:sz="0" w:space="0" w:color="auto"/>
            <w:right w:val="none" w:sz="0" w:space="0" w:color="auto"/>
          </w:divBdr>
        </w:div>
        <w:div w:id="496505055">
          <w:marLeft w:val="480"/>
          <w:marRight w:val="0"/>
          <w:marTop w:val="0"/>
          <w:marBottom w:val="0"/>
          <w:divBdr>
            <w:top w:val="none" w:sz="0" w:space="0" w:color="auto"/>
            <w:left w:val="none" w:sz="0" w:space="0" w:color="auto"/>
            <w:bottom w:val="none" w:sz="0" w:space="0" w:color="auto"/>
            <w:right w:val="none" w:sz="0" w:space="0" w:color="auto"/>
          </w:divBdr>
        </w:div>
        <w:div w:id="516188727">
          <w:marLeft w:val="480"/>
          <w:marRight w:val="0"/>
          <w:marTop w:val="0"/>
          <w:marBottom w:val="0"/>
          <w:divBdr>
            <w:top w:val="none" w:sz="0" w:space="0" w:color="auto"/>
            <w:left w:val="none" w:sz="0" w:space="0" w:color="auto"/>
            <w:bottom w:val="none" w:sz="0" w:space="0" w:color="auto"/>
            <w:right w:val="none" w:sz="0" w:space="0" w:color="auto"/>
          </w:divBdr>
        </w:div>
        <w:div w:id="563179517">
          <w:marLeft w:val="480"/>
          <w:marRight w:val="0"/>
          <w:marTop w:val="0"/>
          <w:marBottom w:val="0"/>
          <w:divBdr>
            <w:top w:val="none" w:sz="0" w:space="0" w:color="auto"/>
            <w:left w:val="none" w:sz="0" w:space="0" w:color="auto"/>
            <w:bottom w:val="none" w:sz="0" w:space="0" w:color="auto"/>
            <w:right w:val="none" w:sz="0" w:space="0" w:color="auto"/>
          </w:divBdr>
        </w:div>
        <w:div w:id="600918723">
          <w:marLeft w:val="480"/>
          <w:marRight w:val="0"/>
          <w:marTop w:val="0"/>
          <w:marBottom w:val="0"/>
          <w:divBdr>
            <w:top w:val="none" w:sz="0" w:space="0" w:color="auto"/>
            <w:left w:val="none" w:sz="0" w:space="0" w:color="auto"/>
            <w:bottom w:val="none" w:sz="0" w:space="0" w:color="auto"/>
            <w:right w:val="none" w:sz="0" w:space="0" w:color="auto"/>
          </w:divBdr>
        </w:div>
        <w:div w:id="621616051">
          <w:marLeft w:val="480"/>
          <w:marRight w:val="0"/>
          <w:marTop w:val="0"/>
          <w:marBottom w:val="0"/>
          <w:divBdr>
            <w:top w:val="none" w:sz="0" w:space="0" w:color="auto"/>
            <w:left w:val="none" w:sz="0" w:space="0" w:color="auto"/>
            <w:bottom w:val="none" w:sz="0" w:space="0" w:color="auto"/>
            <w:right w:val="none" w:sz="0" w:space="0" w:color="auto"/>
          </w:divBdr>
        </w:div>
        <w:div w:id="646280410">
          <w:marLeft w:val="480"/>
          <w:marRight w:val="0"/>
          <w:marTop w:val="0"/>
          <w:marBottom w:val="0"/>
          <w:divBdr>
            <w:top w:val="none" w:sz="0" w:space="0" w:color="auto"/>
            <w:left w:val="none" w:sz="0" w:space="0" w:color="auto"/>
            <w:bottom w:val="none" w:sz="0" w:space="0" w:color="auto"/>
            <w:right w:val="none" w:sz="0" w:space="0" w:color="auto"/>
          </w:divBdr>
        </w:div>
        <w:div w:id="686176319">
          <w:marLeft w:val="480"/>
          <w:marRight w:val="0"/>
          <w:marTop w:val="0"/>
          <w:marBottom w:val="0"/>
          <w:divBdr>
            <w:top w:val="none" w:sz="0" w:space="0" w:color="auto"/>
            <w:left w:val="none" w:sz="0" w:space="0" w:color="auto"/>
            <w:bottom w:val="none" w:sz="0" w:space="0" w:color="auto"/>
            <w:right w:val="none" w:sz="0" w:space="0" w:color="auto"/>
          </w:divBdr>
        </w:div>
        <w:div w:id="707921321">
          <w:marLeft w:val="480"/>
          <w:marRight w:val="0"/>
          <w:marTop w:val="0"/>
          <w:marBottom w:val="0"/>
          <w:divBdr>
            <w:top w:val="none" w:sz="0" w:space="0" w:color="auto"/>
            <w:left w:val="none" w:sz="0" w:space="0" w:color="auto"/>
            <w:bottom w:val="none" w:sz="0" w:space="0" w:color="auto"/>
            <w:right w:val="none" w:sz="0" w:space="0" w:color="auto"/>
          </w:divBdr>
        </w:div>
        <w:div w:id="813912948">
          <w:marLeft w:val="480"/>
          <w:marRight w:val="0"/>
          <w:marTop w:val="0"/>
          <w:marBottom w:val="0"/>
          <w:divBdr>
            <w:top w:val="none" w:sz="0" w:space="0" w:color="auto"/>
            <w:left w:val="none" w:sz="0" w:space="0" w:color="auto"/>
            <w:bottom w:val="none" w:sz="0" w:space="0" w:color="auto"/>
            <w:right w:val="none" w:sz="0" w:space="0" w:color="auto"/>
          </w:divBdr>
        </w:div>
        <w:div w:id="887884943">
          <w:marLeft w:val="480"/>
          <w:marRight w:val="0"/>
          <w:marTop w:val="0"/>
          <w:marBottom w:val="0"/>
          <w:divBdr>
            <w:top w:val="none" w:sz="0" w:space="0" w:color="auto"/>
            <w:left w:val="none" w:sz="0" w:space="0" w:color="auto"/>
            <w:bottom w:val="none" w:sz="0" w:space="0" w:color="auto"/>
            <w:right w:val="none" w:sz="0" w:space="0" w:color="auto"/>
          </w:divBdr>
        </w:div>
        <w:div w:id="895893390">
          <w:marLeft w:val="480"/>
          <w:marRight w:val="0"/>
          <w:marTop w:val="0"/>
          <w:marBottom w:val="0"/>
          <w:divBdr>
            <w:top w:val="none" w:sz="0" w:space="0" w:color="auto"/>
            <w:left w:val="none" w:sz="0" w:space="0" w:color="auto"/>
            <w:bottom w:val="none" w:sz="0" w:space="0" w:color="auto"/>
            <w:right w:val="none" w:sz="0" w:space="0" w:color="auto"/>
          </w:divBdr>
        </w:div>
        <w:div w:id="1112283782">
          <w:marLeft w:val="480"/>
          <w:marRight w:val="0"/>
          <w:marTop w:val="0"/>
          <w:marBottom w:val="0"/>
          <w:divBdr>
            <w:top w:val="none" w:sz="0" w:space="0" w:color="auto"/>
            <w:left w:val="none" w:sz="0" w:space="0" w:color="auto"/>
            <w:bottom w:val="none" w:sz="0" w:space="0" w:color="auto"/>
            <w:right w:val="none" w:sz="0" w:space="0" w:color="auto"/>
          </w:divBdr>
        </w:div>
      </w:divsChild>
    </w:div>
    <w:div w:id="957219043">
      <w:bodyDiv w:val="1"/>
      <w:marLeft w:val="0"/>
      <w:marRight w:val="0"/>
      <w:marTop w:val="0"/>
      <w:marBottom w:val="0"/>
      <w:divBdr>
        <w:top w:val="none" w:sz="0" w:space="0" w:color="auto"/>
        <w:left w:val="none" w:sz="0" w:space="0" w:color="auto"/>
        <w:bottom w:val="none" w:sz="0" w:space="0" w:color="auto"/>
        <w:right w:val="none" w:sz="0" w:space="0" w:color="auto"/>
      </w:divBdr>
    </w:div>
    <w:div w:id="957299732">
      <w:bodyDiv w:val="1"/>
      <w:marLeft w:val="0"/>
      <w:marRight w:val="0"/>
      <w:marTop w:val="0"/>
      <w:marBottom w:val="0"/>
      <w:divBdr>
        <w:top w:val="none" w:sz="0" w:space="0" w:color="auto"/>
        <w:left w:val="none" w:sz="0" w:space="0" w:color="auto"/>
        <w:bottom w:val="none" w:sz="0" w:space="0" w:color="auto"/>
        <w:right w:val="none" w:sz="0" w:space="0" w:color="auto"/>
      </w:divBdr>
    </w:div>
    <w:div w:id="957301324">
      <w:bodyDiv w:val="1"/>
      <w:marLeft w:val="0"/>
      <w:marRight w:val="0"/>
      <w:marTop w:val="0"/>
      <w:marBottom w:val="0"/>
      <w:divBdr>
        <w:top w:val="none" w:sz="0" w:space="0" w:color="auto"/>
        <w:left w:val="none" w:sz="0" w:space="0" w:color="auto"/>
        <w:bottom w:val="none" w:sz="0" w:space="0" w:color="auto"/>
        <w:right w:val="none" w:sz="0" w:space="0" w:color="auto"/>
      </w:divBdr>
    </w:div>
    <w:div w:id="957490580">
      <w:bodyDiv w:val="1"/>
      <w:marLeft w:val="0"/>
      <w:marRight w:val="0"/>
      <w:marTop w:val="0"/>
      <w:marBottom w:val="0"/>
      <w:divBdr>
        <w:top w:val="none" w:sz="0" w:space="0" w:color="auto"/>
        <w:left w:val="none" w:sz="0" w:space="0" w:color="auto"/>
        <w:bottom w:val="none" w:sz="0" w:space="0" w:color="auto"/>
        <w:right w:val="none" w:sz="0" w:space="0" w:color="auto"/>
      </w:divBdr>
    </w:div>
    <w:div w:id="957612341">
      <w:bodyDiv w:val="1"/>
      <w:marLeft w:val="0"/>
      <w:marRight w:val="0"/>
      <w:marTop w:val="0"/>
      <w:marBottom w:val="0"/>
      <w:divBdr>
        <w:top w:val="none" w:sz="0" w:space="0" w:color="auto"/>
        <w:left w:val="none" w:sz="0" w:space="0" w:color="auto"/>
        <w:bottom w:val="none" w:sz="0" w:space="0" w:color="auto"/>
        <w:right w:val="none" w:sz="0" w:space="0" w:color="auto"/>
      </w:divBdr>
    </w:div>
    <w:div w:id="958217526">
      <w:bodyDiv w:val="1"/>
      <w:marLeft w:val="0"/>
      <w:marRight w:val="0"/>
      <w:marTop w:val="0"/>
      <w:marBottom w:val="0"/>
      <w:divBdr>
        <w:top w:val="none" w:sz="0" w:space="0" w:color="auto"/>
        <w:left w:val="none" w:sz="0" w:space="0" w:color="auto"/>
        <w:bottom w:val="none" w:sz="0" w:space="0" w:color="auto"/>
        <w:right w:val="none" w:sz="0" w:space="0" w:color="auto"/>
      </w:divBdr>
    </w:div>
    <w:div w:id="958295936">
      <w:bodyDiv w:val="1"/>
      <w:marLeft w:val="0"/>
      <w:marRight w:val="0"/>
      <w:marTop w:val="0"/>
      <w:marBottom w:val="0"/>
      <w:divBdr>
        <w:top w:val="none" w:sz="0" w:space="0" w:color="auto"/>
        <w:left w:val="none" w:sz="0" w:space="0" w:color="auto"/>
        <w:bottom w:val="none" w:sz="0" w:space="0" w:color="auto"/>
        <w:right w:val="none" w:sz="0" w:space="0" w:color="auto"/>
      </w:divBdr>
    </w:div>
    <w:div w:id="958537278">
      <w:bodyDiv w:val="1"/>
      <w:marLeft w:val="0"/>
      <w:marRight w:val="0"/>
      <w:marTop w:val="0"/>
      <w:marBottom w:val="0"/>
      <w:divBdr>
        <w:top w:val="none" w:sz="0" w:space="0" w:color="auto"/>
        <w:left w:val="none" w:sz="0" w:space="0" w:color="auto"/>
        <w:bottom w:val="none" w:sz="0" w:space="0" w:color="auto"/>
        <w:right w:val="none" w:sz="0" w:space="0" w:color="auto"/>
      </w:divBdr>
    </w:div>
    <w:div w:id="958610071">
      <w:bodyDiv w:val="1"/>
      <w:marLeft w:val="0"/>
      <w:marRight w:val="0"/>
      <w:marTop w:val="0"/>
      <w:marBottom w:val="0"/>
      <w:divBdr>
        <w:top w:val="none" w:sz="0" w:space="0" w:color="auto"/>
        <w:left w:val="none" w:sz="0" w:space="0" w:color="auto"/>
        <w:bottom w:val="none" w:sz="0" w:space="0" w:color="auto"/>
        <w:right w:val="none" w:sz="0" w:space="0" w:color="auto"/>
      </w:divBdr>
      <w:divsChild>
        <w:div w:id="32968728">
          <w:marLeft w:val="480"/>
          <w:marRight w:val="0"/>
          <w:marTop w:val="0"/>
          <w:marBottom w:val="0"/>
          <w:divBdr>
            <w:top w:val="none" w:sz="0" w:space="0" w:color="auto"/>
            <w:left w:val="none" w:sz="0" w:space="0" w:color="auto"/>
            <w:bottom w:val="none" w:sz="0" w:space="0" w:color="auto"/>
            <w:right w:val="none" w:sz="0" w:space="0" w:color="auto"/>
          </w:divBdr>
        </w:div>
        <w:div w:id="41027504">
          <w:marLeft w:val="480"/>
          <w:marRight w:val="0"/>
          <w:marTop w:val="0"/>
          <w:marBottom w:val="0"/>
          <w:divBdr>
            <w:top w:val="none" w:sz="0" w:space="0" w:color="auto"/>
            <w:left w:val="none" w:sz="0" w:space="0" w:color="auto"/>
            <w:bottom w:val="none" w:sz="0" w:space="0" w:color="auto"/>
            <w:right w:val="none" w:sz="0" w:space="0" w:color="auto"/>
          </w:divBdr>
        </w:div>
        <w:div w:id="72552672">
          <w:marLeft w:val="480"/>
          <w:marRight w:val="0"/>
          <w:marTop w:val="0"/>
          <w:marBottom w:val="0"/>
          <w:divBdr>
            <w:top w:val="none" w:sz="0" w:space="0" w:color="auto"/>
            <w:left w:val="none" w:sz="0" w:space="0" w:color="auto"/>
            <w:bottom w:val="none" w:sz="0" w:space="0" w:color="auto"/>
            <w:right w:val="none" w:sz="0" w:space="0" w:color="auto"/>
          </w:divBdr>
        </w:div>
        <w:div w:id="84813494">
          <w:marLeft w:val="480"/>
          <w:marRight w:val="0"/>
          <w:marTop w:val="0"/>
          <w:marBottom w:val="0"/>
          <w:divBdr>
            <w:top w:val="none" w:sz="0" w:space="0" w:color="auto"/>
            <w:left w:val="none" w:sz="0" w:space="0" w:color="auto"/>
            <w:bottom w:val="none" w:sz="0" w:space="0" w:color="auto"/>
            <w:right w:val="none" w:sz="0" w:space="0" w:color="auto"/>
          </w:divBdr>
        </w:div>
        <w:div w:id="116030511">
          <w:marLeft w:val="480"/>
          <w:marRight w:val="0"/>
          <w:marTop w:val="0"/>
          <w:marBottom w:val="0"/>
          <w:divBdr>
            <w:top w:val="none" w:sz="0" w:space="0" w:color="auto"/>
            <w:left w:val="none" w:sz="0" w:space="0" w:color="auto"/>
            <w:bottom w:val="none" w:sz="0" w:space="0" w:color="auto"/>
            <w:right w:val="none" w:sz="0" w:space="0" w:color="auto"/>
          </w:divBdr>
        </w:div>
        <w:div w:id="172653852">
          <w:marLeft w:val="480"/>
          <w:marRight w:val="0"/>
          <w:marTop w:val="0"/>
          <w:marBottom w:val="0"/>
          <w:divBdr>
            <w:top w:val="none" w:sz="0" w:space="0" w:color="auto"/>
            <w:left w:val="none" w:sz="0" w:space="0" w:color="auto"/>
            <w:bottom w:val="none" w:sz="0" w:space="0" w:color="auto"/>
            <w:right w:val="none" w:sz="0" w:space="0" w:color="auto"/>
          </w:divBdr>
        </w:div>
        <w:div w:id="187333722">
          <w:marLeft w:val="480"/>
          <w:marRight w:val="0"/>
          <w:marTop w:val="0"/>
          <w:marBottom w:val="0"/>
          <w:divBdr>
            <w:top w:val="none" w:sz="0" w:space="0" w:color="auto"/>
            <w:left w:val="none" w:sz="0" w:space="0" w:color="auto"/>
            <w:bottom w:val="none" w:sz="0" w:space="0" w:color="auto"/>
            <w:right w:val="none" w:sz="0" w:space="0" w:color="auto"/>
          </w:divBdr>
        </w:div>
        <w:div w:id="248775983">
          <w:marLeft w:val="480"/>
          <w:marRight w:val="0"/>
          <w:marTop w:val="0"/>
          <w:marBottom w:val="0"/>
          <w:divBdr>
            <w:top w:val="none" w:sz="0" w:space="0" w:color="auto"/>
            <w:left w:val="none" w:sz="0" w:space="0" w:color="auto"/>
            <w:bottom w:val="none" w:sz="0" w:space="0" w:color="auto"/>
            <w:right w:val="none" w:sz="0" w:space="0" w:color="auto"/>
          </w:divBdr>
        </w:div>
        <w:div w:id="274673802">
          <w:marLeft w:val="480"/>
          <w:marRight w:val="0"/>
          <w:marTop w:val="0"/>
          <w:marBottom w:val="0"/>
          <w:divBdr>
            <w:top w:val="none" w:sz="0" w:space="0" w:color="auto"/>
            <w:left w:val="none" w:sz="0" w:space="0" w:color="auto"/>
            <w:bottom w:val="none" w:sz="0" w:space="0" w:color="auto"/>
            <w:right w:val="none" w:sz="0" w:space="0" w:color="auto"/>
          </w:divBdr>
        </w:div>
        <w:div w:id="282267512">
          <w:marLeft w:val="480"/>
          <w:marRight w:val="0"/>
          <w:marTop w:val="0"/>
          <w:marBottom w:val="0"/>
          <w:divBdr>
            <w:top w:val="none" w:sz="0" w:space="0" w:color="auto"/>
            <w:left w:val="none" w:sz="0" w:space="0" w:color="auto"/>
            <w:bottom w:val="none" w:sz="0" w:space="0" w:color="auto"/>
            <w:right w:val="none" w:sz="0" w:space="0" w:color="auto"/>
          </w:divBdr>
        </w:div>
        <w:div w:id="303630448">
          <w:marLeft w:val="480"/>
          <w:marRight w:val="0"/>
          <w:marTop w:val="0"/>
          <w:marBottom w:val="0"/>
          <w:divBdr>
            <w:top w:val="none" w:sz="0" w:space="0" w:color="auto"/>
            <w:left w:val="none" w:sz="0" w:space="0" w:color="auto"/>
            <w:bottom w:val="none" w:sz="0" w:space="0" w:color="auto"/>
            <w:right w:val="none" w:sz="0" w:space="0" w:color="auto"/>
          </w:divBdr>
        </w:div>
        <w:div w:id="409038020">
          <w:marLeft w:val="480"/>
          <w:marRight w:val="0"/>
          <w:marTop w:val="0"/>
          <w:marBottom w:val="0"/>
          <w:divBdr>
            <w:top w:val="none" w:sz="0" w:space="0" w:color="auto"/>
            <w:left w:val="none" w:sz="0" w:space="0" w:color="auto"/>
            <w:bottom w:val="none" w:sz="0" w:space="0" w:color="auto"/>
            <w:right w:val="none" w:sz="0" w:space="0" w:color="auto"/>
          </w:divBdr>
        </w:div>
        <w:div w:id="468983805">
          <w:marLeft w:val="480"/>
          <w:marRight w:val="0"/>
          <w:marTop w:val="0"/>
          <w:marBottom w:val="0"/>
          <w:divBdr>
            <w:top w:val="none" w:sz="0" w:space="0" w:color="auto"/>
            <w:left w:val="none" w:sz="0" w:space="0" w:color="auto"/>
            <w:bottom w:val="none" w:sz="0" w:space="0" w:color="auto"/>
            <w:right w:val="none" w:sz="0" w:space="0" w:color="auto"/>
          </w:divBdr>
        </w:div>
        <w:div w:id="507906603">
          <w:marLeft w:val="480"/>
          <w:marRight w:val="0"/>
          <w:marTop w:val="0"/>
          <w:marBottom w:val="0"/>
          <w:divBdr>
            <w:top w:val="none" w:sz="0" w:space="0" w:color="auto"/>
            <w:left w:val="none" w:sz="0" w:space="0" w:color="auto"/>
            <w:bottom w:val="none" w:sz="0" w:space="0" w:color="auto"/>
            <w:right w:val="none" w:sz="0" w:space="0" w:color="auto"/>
          </w:divBdr>
        </w:div>
        <w:div w:id="614562240">
          <w:marLeft w:val="480"/>
          <w:marRight w:val="0"/>
          <w:marTop w:val="0"/>
          <w:marBottom w:val="0"/>
          <w:divBdr>
            <w:top w:val="none" w:sz="0" w:space="0" w:color="auto"/>
            <w:left w:val="none" w:sz="0" w:space="0" w:color="auto"/>
            <w:bottom w:val="none" w:sz="0" w:space="0" w:color="auto"/>
            <w:right w:val="none" w:sz="0" w:space="0" w:color="auto"/>
          </w:divBdr>
        </w:div>
        <w:div w:id="715012449">
          <w:marLeft w:val="480"/>
          <w:marRight w:val="0"/>
          <w:marTop w:val="0"/>
          <w:marBottom w:val="0"/>
          <w:divBdr>
            <w:top w:val="none" w:sz="0" w:space="0" w:color="auto"/>
            <w:left w:val="none" w:sz="0" w:space="0" w:color="auto"/>
            <w:bottom w:val="none" w:sz="0" w:space="0" w:color="auto"/>
            <w:right w:val="none" w:sz="0" w:space="0" w:color="auto"/>
          </w:divBdr>
        </w:div>
        <w:div w:id="724916922">
          <w:marLeft w:val="480"/>
          <w:marRight w:val="0"/>
          <w:marTop w:val="0"/>
          <w:marBottom w:val="0"/>
          <w:divBdr>
            <w:top w:val="none" w:sz="0" w:space="0" w:color="auto"/>
            <w:left w:val="none" w:sz="0" w:space="0" w:color="auto"/>
            <w:bottom w:val="none" w:sz="0" w:space="0" w:color="auto"/>
            <w:right w:val="none" w:sz="0" w:space="0" w:color="auto"/>
          </w:divBdr>
        </w:div>
        <w:div w:id="729614877">
          <w:marLeft w:val="480"/>
          <w:marRight w:val="0"/>
          <w:marTop w:val="0"/>
          <w:marBottom w:val="0"/>
          <w:divBdr>
            <w:top w:val="none" w:sz="0" w:space="0" w:color="auto"/>
            <w:left w:val="none" w:sz="0" w:space="0" w:color="auto"/>
            <w:bottom w:val="none" w:sz="0" w:space="0" w:color="auto"/>
            <w:right w:val="none" w:sz="0" w:space="0" w:color="auto"/>
          </w:divBdr>
        </w:div>
        <w:div w:id="748229330">
          <w:marLeft w:val="480"/>
          <w:marRight w:val="0"/>
          <w:marTop w:val="0"/>
          <w:marBottom w:val="0"/>
          <w:divBdr>
            <w:top w:val="none" w:sz="0" w:space="0" w:color="auto"/>
            <w:left w:val="none" w:sz="0" w:space="0" w:color="auto"/>
            <w:bottom w:val="none" w:sz="0" w:space="0" w:color="auto"/>
            <w:right w:val="none" w:sz="0" w:space="0" w:color="auto"/>
          </w:divBdr>
        </w:div>
        <w:div w:id="756901056">
          <w:marLeft w:val="480"/>
          <w:marRight w:val="0"/>
          <w:marTop w:val="0"/>
          <w:marBottom w:val="0"/>
          <w:divBdr>
            <w:top w:val="none" w:sz="0" w:space="0" w:color="auto"/>
            <w:left w:val="none" w:sz="0" w:space="0" w:color="auto"/>
            <w:bottom w:val="none" w:sz="0" w:space="0" w:color="auto"/>
            <w:right w:val="none" w:sz="0" w:space="0" w:color="auto"/>
          </w:divBdr>
        </w:div>
        <w:div w:id="757287716">
          <w:marLeft w:val="480"/>
          <w:marRight w:val="0"/>
          <w:marTop w:val="0"/>
          <w:marBottom w:val="0"/>
          <w:divBdr>
            <w:top w:val="none" w:sz="0" w:space="0" w:color="auto"/>
            <w:left w:val="none" w:sz="0" w:space="0" w:color="auto"/>
            <w:bottom w:val="none" w:sz="0" w:space="0" w:color="auto"/>
            <w:right w:val="none" w:sz="0" w:space="0" w:color="auto"/>
          </w:divBdr>
        </w:div>
        <w:div w:id="817459446">
          <w:marLeft w:val="480"/>
          <w:marRight w:val="0"/>
          <w:marTop w:val="0"/>
          <w:marBottom w:val="0"/>
          <w:divBdr>
            <w:top w:val="none" w:sz="0" w:space="0" w:color="auto"/>
            <w:left w:val="none" w:sz="0" w:space="0" w:color="auto"/>
            <w:bottom w:val="none" w:sz="0" w:space="0" w:color="auto"/>
            <w:right w:val="none" w:sz="0" w:space="0" w:color="auto"/>
          </w:divBdr>
        </w:div>
        <w:div w:id="837770240">
          <w:marLeft w:val="480"/>
          <w:marRight w:val="0"/>
          <w:marTop w:val="0"/>
          <w:marBottom w:val="0"/>
          <w:divBdr>
            <w:top w:val="none" w:sz="0" w:space="0" w:color="auto"/>
            <w:left w:val="none" w:sz="0" w:space="0" w:color="auto"/>
            <w:bottom w:val="none" w:sz="0" w:space="0" w:color="auto"/>
            <w:right w:val="none" w:sz="0" w:space="0" w:color="auto"/>
          </w:divBdr>
        </w:div>
        <w:div w:id="851919858">
          <w:marLeft w:val="480"/>
          <w:marRight w:val="0"/>
          <w:marTop w:val="0"/>
          <w:marBottom w:val="0"/>
          <w:divBdr>
            <w:top w:val="none" w:sz="0" w:space="0" w:color="auto"/>
            <w:left w:val="none" w:sz="0" w:space="0" w:color="auto"/>
            <w:bottom w:val="none" w:sz="0" w:space="0" w:color="auto"/>
            <w:right w:val="none" w:sz="0" w:space="0" w:color="auto"/>
          </w:divBdr>
        </w:div>
        <w:div w:id="930898366">
          <w:marLeft w:val="480"/>
          <w:marRight w:val="0"/>
          <w:marTop w:val="0"/>
          <w:marBottom w:val="0"/>
          <w:divBdr>
            <w:top w:val="none" w:sz="0" w:space="0" w:color="auto"/>
            <w:left w:val="none" w:sz="0" w:space="0" w:color="auto"/>
            <w:bottom w:val="none" w:sz="0" w:space="0" w:color="auto"/>
            <w:right w:val="none" w:sz="0" w:space="0" w:color="auto"/>
          </w:divBdr>
        </w:div>
        <w:div w:id="962005713">
          <w:marLeft w:val="480"/>
          <w:marRight w:val="0"/>
          <w:marTop w:val="0"/>
          <w:marBottom w:val="0"/>
          <w:divBdr>
            <w:top w:val="none" w:sz="0" w:space="0" w:color="auto"/>
            <w:left w:val="none" w:sz="0" w:space="0" w:color="auto"/>
            <w:bottom w:val="none" w:sz="0" w:space="0" w:color="auto"/>
            <w:right w:val="none" w:sz="0" w:space="0" w:color="auto"/>
          </w:divBdr>
        </w:div>
        <w:div w:id="975179778">
          <w:marLeft w:val="480"/>
          <w:marRight w:val="0"/>
          <w:marTop w:val="0"/>
          <w:marBottom w:val="0"/>
          <w:divBdr>
            <w:top w:val="none" w:sz="0" w:space="0" w:color="auto"/>
            <w:left w:val="none" w:sz="0" w:space="0" w:color="auto"/>
            <w:bottom w:val="none" w:sz="0" w:space="0" w:color="auto"/>
            <w:right w:val="none" w:sz="0" w:space="0" w:color="auto"/>
          </w:divBdr>
        </w:div>
        <w:div w:id="998968452">
          <w:marLeft w:val="480"/>
          <w:marRight w:val="0"/>
          <w:marTop w:val="0"/>
          <w:marBottom w:val="0"/>
          <w:divBdr>
            <w:top w:val="none" w:sz="0" w:space="0" w:color="auto"/>
            <w:left w:val="none" w:sz="0" w:space="0" w:color="auto"/>
            <w:bottom w:val="none" w:sz="0" w:space="0" w:color="auto"/>
            <w:right w:val="none" w:sz="0" w:space="0" w:color="auto"/>
          </w:divBdr>
        </w:div>
        <w:div w:id="1015306418">
          <w:marLeft w:val="480"/>
          <w:marRight w:val="0"/>
          <w:marTop w:val="0"/>
          <w:marBottom w:val="0"/>
          <w:divBdr>
            <w:top w:val="none" w:sz="0" w:space="0" w:color="auto"/>
            <w:left w:val="none" w:sz="0" w:space="0" w:color="auto"/>
            <w:bottom w:val="none" w:sz="0" w:space="0" w:color="auto"/>
            <w:right w:val="none" w:sz="0" w:space="0" w:color="auto"/>
          </w:divBdr>
        </w:div>
        <w:div w:id="1030254525">
          <w:marLeft w:val="480"/>
          <w:marRight w:val="0"/>
          <w:marTop w:val="0"/>
          <w:marBottom w:val="0"/>
          <w:divBdr>
            <w:top w:val="none" w:sz="0" w:space="0" w:color="auto"/>
            <w:left w:val="none" w:sz="0" w:space="0" w:color="auto"/>
            <w:bottom w:val="none" w:sz="0" w:space="0" w:color="auto"/>
            <w:right w:val="none" w:sz="0" w:space="0" w:color="auto"/>
          </w:divBdr>
        </w:div>
        <w:div w:id="1053771888">
          <w:marLeft w:val="480"/>
          <w:marRight w:val="0"/>
          <w:marTop w:val="0"/>
          <w:marBottom w:val="0"/>
          <w:divBdr>
            <w:top w:val="none" w:sz="0" w:space="0" w:color="auto"/>
            <w:left w:val="none" w:sz="0" w:space="0" w:color="auto"/>
            <w:bottom w:val="none" w:sz="0" w:space="0" w:color="auto"/>
            <w:right w:val="none" w:sz="0" w:space="0" w:color="auto"/>
          </w:divBdr>
        </w:div>
        <w:div w:id="1063064479">
          <w:marLeft w:val="480"/>
          <w:marRight w:val="0"/>
          <w:marTop w:val="0"/>
          <w:marBottom w:val="0"/>
          <w:divBdr>
            <w:top w:val="none" w:sz="0" w:space="0" w:color="auto"/>
            <w:left w:val="none" w:sz="0" w:space="0" w:color="auto"/>
            <w:bottom w:val="none" w:sz="0" w:space="0" w:color="auto"/>
            <w:right w:val="none" w:sz="0" w:space="0" w:color="auto"/>
          </w:divBdr>
        </w:div>
        <w:div w:id="1076630624">
          <w:marLeft w:val="480"/>
          <w:marRight w:val="0"/>
          <w:marTop w:val="0"/>
          <w:marBottom w:val="0"/>
          <w:divBdr>
            <w:top w:val="none" w:sz="0" w:space="0" w:color="auto"/>
            <w:left w:val="none" w:sz="0" w:space="0" w:color="auto"/>
            <w:bottom w:val="none" w:sz="0" w:space="0" w:color="auto"/>
            <w:right w:val="none" w:sz="0" w:space="0" w:color="auto"/>
          </w:divBdr>
        </w:div>
        <w:div w:id="1081871870">
          <w:marLeft w:val="480"/>
          <w:marRight w:val="0"/>
          <w:marTop w:val="0"/>
          <w:marBottom w:val="0"/>
          <w:divBdr>
            <w:top w:val="none" w:sz="0" w:space="0" w:color="auto"/>
            <w:left w:val="none" w:sz="0" w:space="0" w:color="auto"/>
            <w:bottom w:val="none" w:sz="0" w:space="0" w:color="auto"/>
            <w:right w:val="none" w:sz="0" w:space="0" w:color="auto"/>
          </w:divBdr>
        </w:div>
        <w:div w:id="1106846866">
          <w:marLeft w:val="480"/>
          <w:marRight w:val="0"/>
          <w:marTop w:val="0"/>
          <w:marBottom w:val="0"/>
          <w:divBdr>
            <w:top w:val="none" w:sz="0" w:space="0" w:color="auto"/>
            <w:left w:val="none" w:sz="0" w:space="0" w:color="auto"/>
            <w:bottom w:val="none" w:sz="0" w:space="0" w:color="auto"/>
            <w:right w:val="none" w:sz="0" w:space="0" w:color="auto"/>
          </w:divBdr>
        </w:div>
        <w:div w:id="1174027784">
          <w:marLeft w:val="480"/>
          <w:marRight w:val="0"/>
          <w:marTop w:val="0"/>
          <w:marBottom w:val="0"/>
          <w:divBdr>
            <w:top w:val="none" w:sz="0" w:space="0" w:color="auto"/>
            <w:left w:val="none" w:sz="0" w:space="0" w:color="auto"/>
            <w:bottom w:val="none" w:sz="0" w:space="0" w:color="auto"/>
            <w:right w:val="none" w:sz="0" w:space="0" w:color="auto"/>
          </w:divBdr>
        </w:div>
      </w:divsChild>
    </w:div>
    <w:div w:id="958727602">
      <w:bodyDiv w:val="1"/>
      <w:marLeft w:val="0"/>
      <w:marRight w:val="0"/>
      <w:marTop w:val="0"/>
      <w:marBottom w:val="0"/>
      <w:divBdr>
        <w:top w:val="none" w:sz="0" w:space="0" w:color="auto"/>
        <w:left w:val="none" w:sz="0" w:space="0" w:color="auto"/>
        <w:bottom w:val="none" w:sz="0" w:space="0" w:color="auto"/>
        <w:right w:val="none" w:sz="0" w:space="0" w:color="auto"/>
      </w:divBdr>
    </w:div>
    <w:div w:id="958730110">
      <w:bodyDiv w:val="1"/>
      <w:marLeft w:val="0"/>
      <w:marRight w:val="0"/>
      <w:marTop w:val="0"/>
      <w:marBottom w:val="0"/>
      <w:divBdr>
        <w:top w:val="none" w:sz="0" w:space="0" w:color="auto"/>
        <w:left w:val="none" w:sz="0" w:space="0" w:color="auto"/>
        <w:bottom w:val="none" w:sz="0" w:space="0" w:color="auto"/>
        <w:right w:val="none" w:sz="0" w:space="0" w:color="auto"/>
      </w:divBdr>
      <w:divsChild>
        <w:div w:id="36246103">
          <w:marLeft w:val="480"/>
          <w:marRight w:val="0"/>
          <w:marTop w:val="0"/>
          <w:marBottom w:val="0"/>
          <w:divBdr>
            <w:top w:val="none" w:sz="0" w:space="0" w:color="auto"/>
            <w:left w:val="none" w:sz="0" w:space="0" w:color="auto"/>
            <w:bottom w:val="none" w:sz="0" w:space="0" w:color="auto"/>
            <w:right w:val="none" w:sz="0" w:space="0" w:color="auto"/>
          </w:divBdr>
        </w:div>
        <w:div w:id="39867072">
          <w:marLeft w:val="480"/>
          <w:marRight w:val="0"/>
          <w:marTop w:val="0"/>
          <w:marBottom w:val="0"/>
          <w:divBdr>
            <w:top w:val="none" w:sz="0" w:space="0" w:color="auto"/>
            <w:left w:val="none" w:sz="0" w:space="0" w:color="auto"/>
            <w:bottom w:val="none" w:sz="0" w:space="0" w:color="auto"/>
            <w:right w:val="none" w:sz="0" w:space="0" w:color="auto"/>
          </w:divBdr>
        </w:div>
        <w:div w:id="81995881">
          <w:marLeft w:val="480"/>
          <w:marRight w:val="0"/>
          <w:marTop w:val="0"/>
          <w:marBottom w:val="0"/>
          <w:divBdr>
            <w:top w:val="none" w:sz="0" w:space="0" w:color="auto"/>
            <w:left w:val="none" w:sz="0" w:space="0" w:color="auto"/>
            <w:bottom w:val="none" w:sz="0" w:space="0" w:color="auto"/>
            <w:right w:val="none" w:sz="0" w:space="0" w:color="auto"/>
          </w:divBdr>
        </w:div>
        <w:div w:id="146170199">
          <w:marLeft w:val="480"/>
          <w:marRight w:val="0"/>
          <w:marTop w:val="0"/>
          <w:marBottom w:val="0"/>
          <w:divBdr>
            <w:top w:val="none" w:sz="0" w:space="0" w:color="auto"/>
            <w:left w:val="none" w:sz="0" w:space="0" w:color="auto"/>
            <w:bottom w:val="none" w:sz="0" w:space="0" w:color="auto"/>
            <w:right w:val="none" w:sz="0" w:space="0" w:color="auto"/>
          </w:divBdr>
        </w:div>
        <w:div w:id="176189605">
          <w:marLeft w:val="480"/>
          <w:marRight w:val="0"/>
          <w:marTop w:val="0"/>
          <w:marBottom w:val="0"/>
          <w:divBdr>
            <w:top w:val="none" w:sz="0" w:space="0" w:color="auto"/>
            <w:left w:val="none" w:sz="0" w:space="0" w:color="auto"/>
            <w:bottom w:val="none" w:sz="0" w:space="0" w:color="auto"/>
            <w:right w:val="none" w:sz="0" w:space="0" w:color="auto"/>
          </w:divBdr>
        </w:div>
        <w:div w:id="243876740">
          <w:marLeft w:val="480"/>
          <w:marRight w:val="0"/>
          <w:marTop w:val="0"/>
          <w:marBottom w:val="0"/>
          <w:divBdr>
            <w:top w:val="none" w:sz="0" w:space="0" w:color="auto"/>
            <w:left w:val="none" w:sz="0" w:space="0" w:color="auto"/>
            <w:bottom w:val="none" w:sz="0" w:space="0" w:color="auto"/>
            <w:right w:val="none" w:sz="0" w:space="0" w:color="auto"/>
          </w:divBdr>
        </w:div>
        <w:div w:id="246309970">
          <w:marLeft w:val="480"/>
          <w:marRight w:val="0"/>
          <w:marTop w:val="0"/>
          <w:marBottom w:val="0"/>
          <w:divBdr>
            <w:top w:val="none" w:sz="0" w:space="0" w:color="auto"/>
            <w:left w:val="none" w:sz="0" w:space="0" w:color="auto"/>
            <w:bottom w:val="none" w:sz="0" w:space="0" w:color="auto"/>
            <w:right w:val="none" w:sz="0" w:space="0" w:color="auto"/>
          </w:divBdr>
        </w:div>
        <w:div w:id="247932822">
          <w:marLeft w:val="480"/>
          <w:marRight w:val="0"/>
          <w:marTop w:val="0"/>
          <w:marBottom w:val="0"/>
          <w:divBdr>
            <w:top w:val="none" w:sz="0" w:space="0" w:color="auto"/>
            <w:left w:val="none" w:sz="0" w:space="0" w:color="auto"/>
            <w:bottom w:val="none" w:sz="0" w:space="0" w:color="auto"/>
            <w:right w:val="none" w:sz="0" w:space="0" w:color="auto"/>
          </w:divBdr>
        </w:div>
        <w:div w:id="256255260">
          <w:marLeft w:val="480"/>
          <w:marRight w:val="0"/>
          <w:marTop w:val="0"/>
          <w:marBottom w:val="0"/>
          <w:divBdr>
            <w:top w:val="none" w:sz="0" w:space="0" w:color="auto"/>
            <w:left w:val="none" w:sz="0" w:space="0" w:color="auto"/>
            <w:bottom w:val="none" w:sz="0" w:space="0" w:color="auto"/>
            <w:right w:val="none" w:sz="0" w:space="0" w:color="auto"/>
          </w:divBdr>
        </w:div>
        <w:div w:id="267078499">
          <w:marLeft w:val="480"/>
          <w:marRight w:val="0"/>
          <w:marTop w:val="0"/>
          <w:marBottom w:val="0"/>
          <w:divBdr>
            <w:top w:val="none" w:sz="0" w:space="0" w:color="auto"/>
            <w:left w:val="none" w:sz="0" w:space="0" w:color="auto"/>
            <w:bottom w:val="none" w:sz="0" w:space="0" w:color="auto"/>
            <w:right w:val="none" w:sz="0" w:space="0" w:color="auto"/>
          </w:divBdr>
        </w:div>
        <w:div w:id="281310256">
          <w:marLeft w:val="480"/>
          <w:marRight w:val="0"/>
          <w:marTop w:val="0"/>
          <w:marBottom w:val="0"/>
          <w:divBdr>
            <w:top w:val="none" w:sz="0" w:space="0" w:color="auto"/>
            <w:left w:val="none" w:sz="0" w:space="0" w:color="auto"/>
            <w:bottom w:val="none" w:sz="0" w:space="0" w:color="auto"/>
            <w:right w:val="none" w:sz="0" w:space="0" w:color="auto"/>
          </w:divBdr>
        </w:div>
        <w:div w:id="310908847">
          <w:marLeft w:val="480"/>
          <w:marRight w:val="0"/>
          <w:marTop w:val="0"/>
          <w:marBottom w:val="0"/>
          <w:divBdr>
            <w:top w:val="none" w:sz="0" w:space="0" w:color="auto"/>
            <w:left w:val="none" w:sz="0" w:space="0" w:color="auto"/>
            <w:bottom w:val="none" w:sz="0" w:space="0" w:color="auto"/>
            <w:right w:val="none" w:sz="0" w:space="0" w:color="auto"/>
          </w:divBdr>
        </w:div>
        <w:div w:id="348063105">
          <w:marLeft w:val="480"/>
          <w:marRight w:val="0"/>
          <w:marTop w:val="0"/>
          <w:marBottom w:val="0"/>
          <w:divBdr>
            <w:top w:val="none" w:sz="0" w:space="0" w:color="auto"/>
            <w:left w:val="none" w:sz="0" w:space="0" w:color="auto"/>
            <w:bottom w:val="none" w:sz="0" w:space="0" w:color="auto"/>
            <w:right w:val="none" w:sz="0" w:space="0" w:color="auto"/>
          </w:divBdr>
        </w:div>
        <w:div w:id="349258288">
          <w:marLeft w:val="480"/>
          <w:marRight w:val="0"/>
          <w:marTop w:val="0"/>
          <w:marBottom w:val="0"/>
          <w:divBdr>
            <w:top w:val="none" w:sz="0" w:space="0" w:color="auto"/>
            <w:left w:val="none" w:sz="0" w:space="0" w:color="auto"/>
            <w:bottom w:val="none" w:sz="0" w:space="0" w:color="auto"/>
            <w:right w:val="none" w:sz="0" w:space="0" w:color="auto"/>
          </w:divBdr>
        </w:div>
        <w:div w:id="447116687">
          <w:marLeft w:val="480"/>
          <w:marRight w:val="0"/>
          <w:marTop w:val="0"/>
          <w:marBottom w:val="0"/>
          <w:divBdr>
            <w:top w:val="none" w:sz="0" w:space="0" w:color="auto"/>
            <w:left w:val="none" w:sz="0" w:space="0" w:color="auto"/>
            <w:bottom w:val="none" w:sz="0" w:space="0" w:color="auto"/>
            <w:right w:val="none" w:sz="0" w:space="0" w:color="auto"/>
          </w:divBdr>
        </w:div>
        <w:div w:id="542258373">
          <w:marLeft w:val="480"/>
          <w:marRight w:val="0"/>
          <w:marTop w:val="0"/>
          <w:marBottom w:val="0"/>
          <w:divBdr>
            <w:top w:val="none" w:sz="0" w:space="0" w:color="auto"/>
            <w:left w:val="none" w:sz="0" w:space="0" w:color="auto"/>
            <w:bottom w:val="none" w:sz="0" w:space="0" w:color="auto"/>
            <w:right w:val="none" w:sz="0" w:space="0" w:color="auto"/>
          </w:divBdr>
        </w:div>
        <w:div w:id="549222974">
          <w:marLeft w:val="480"/>
          <w:marRight w:val="0"/>
          <w:marTop w:val="0"/>
          <w:marBottom w:val="0"/>
          <w:divBdr>
            <w:top w:val="none" w:sz="0" w:space="0" w:color="auto"/>
            <w:left w:val="none" w:sz="0" w:space="0" w:color="auto"/>
            <w:bottom w:val="none" w:sz="0" w:space="0" w:color="auto"/>
            <w:right w:val="none" w:sz="0" w:space="0" w:color="auto"/>
          </w:divBdr>
        </w:div>
        <w:div w:id="564489305">
          <w:marLeft w:val="480"/>
          <w:marRight w:val="0"/>
          <w:marTop w:val="0"/>
          <w:marBottom w:val="0"/>
          <w:divBdr>
            <w:top w:val="none" w:sz="0" w:space="0" w:color="auto"/>
            <w:left w:val="none" w:sz="0" w:space="0" w:color="auto"/>
            <w:bottom w:val="none" w:sz="0" w:space="0" w:color="auto"/>
            <w:right w:val="none" w:sz="0" w:space="0" w:color="auto"/>
          </w:divBdr>
        </w:div>
        <w:div w:id="594479329">
          <w:marLeft w:val="480"/>
          <w:marRight w:val="0"/>
          <w:marTop w:val="0"/>
          <w:marBottom w:val="0"/>
          <w:divBdr>
            <w:top w:val="none" w:sz="0" w:space="0" w:color="auto"/>
            <w:left w:val="none" w:sz="0" w:space="0" w:color="auto"/>
            <w:bottom w:val="none" w:sz="0" w:space="0" w:color="auto"/>
            <w:right w:val="none" w:sz="0" w:space="0" w:color="auto"/>
          </w:divBdr>
        </w:div>
        <w:div w:id="624195147">
          <w:marLeft w:val="480"/>
          <w:marRight w:val="0"/>
          <w:marTop w:val="0"/>
          <w:marBottom w:val="0"/>
          <w:divBdr>
            <w:top w:val="none" w:sz="0" w:space="0" w:color="auto"/>
            <w:left w:val="none" w:sz="0" w:space="0" w:color="auto"/>
            <w:bottom w:val="none" w:sz="0" w:space="0" w:color="auto"/>
            <w:right w:val="none" w:sz="0" w:space="0" w:color="auto"/>
          </w:divBdr>
        </w:div>
        <w:div w:id="678388994">
          <w:marLeft w:val="480"/>
          <w:marRight w:val="0"/>
          <w:marTop w:val="0"/>
          <w:marBottom w:val="0"/>
          <w:divBdr>
            <w:top w:val="none" w:sz="0" w:space="0" w:color="auto"/>
            <w:left w:val="none" w:sz="0" w:space="0" w:color="auto"/>
            <w:bottom w:val="none" w:sz="0" w:space="0" w:color="auto"/>
            <w:right w:val="none" w:sz="0" w:space="0" w:color="auto"/>
          </w:divBdr>
        </w:div>
        <w:div w:id="679433462">
          <w:marLeft w:val="480"/>
          <w:marRight w:val="0"/>
          <w:marTop w:val="0"/>
          <w:marBottom w:val="0"/>
          <w:divBdr>
            <w:top w:val="none" w:sz="0" w:space="0" w:color="auto"/>
            <w:left w:val="none" w:sz="0" w:space="0" w:color="auto"/>
            <w:bottom w:val="none" w:sz="0" w:space="0" w:color="auto"/>
            <w:right w:val="none" w:sz="0" w:space="0" w:color="auto"/>
          </w:divBdr>
        </w:div>
        <w:div w:id="729185568">
          <w:marLeft w:val="480"/>
          <w:marRight w:val="0"/>
          <w:marTop w:val="0"/>
          <w:marBottom w:val="0"/>
          <w:divBdr>
            <w:top w:val="none" w:sz="0" w:space="0" w:color="auto"/>
            <w:left w:val="none" w:sz="0" w:space="0" w:color="auto"/>
            <w:bottom w:val="none" w:sz="0" w:space="0" w:color="auto"/>
            <w:right w:val="none" w:sz="0" w:space="0" w:color="auto"/>
          </w:divBdr>
        </w:div>
        <w:div w:id="729964367">
          <w:marLeft w:val="480"/>
          <w:marRight w:val="0"/>
          <w:marTop w:val="0"/>
          <w:marBottom w:val="0"/>
          <w:divBdr>
            <w:top w:val="none" w:sz="0" w:space="0" w:color="auto"/>
            <w:left w:val="none" w:sz="0" w:space="0" w:color="auto"/>
            <w:bottom w:val="none" w:sz="0" w:space="0" w:color="auto"/>
            <w:right w:val="none" w:sz="0" w:space="0" w:color="auto"/>
          </w:divBdr>
        </w:div>
        <w:div w:id="732656827">
          <w:marLeft w:val="480"/>
          <w:marRight w:val="0"/>
          <w:marTop w:val="0"/>
          <w:marBottom w:val="0"/>
          <w:divBdr>
            <w:top w:val="none" w:sz="0" w:space="0" w:color="auto"/>
            <w:left w:val="none" w:sz="0" w:space="0" w:color="auto"/>
            <w:bottom w:val="none" w:sz="0" w:space="0" w:color="auto"/>
            <w:right w:val="none" w:sz="0" w:space="0" w:color="auto"/>
          </w:divBdr>
        </w:div>
        <w:div w:id="738819963">
          <w:marLeft w:val="480"/>
          <w:marRight w:val="0"/>
          <w:marTop w:val="0"/>
          <w:marBottom w:val="0"/>
          <w:divBdr>
            <w:top w:val="none" w:sz="0" w:space="0" w:color="auto"/>
            <w:left w:val="none" w:sz="0" w:space="0" w:color="auto"/>
            <w:bottom w:val="none" w:sz="0" w:space="0" w:color="auto"/>
            <w:right w:val="none" w:sz="0" w:space="0" w:color="auto"/>
          </w:divBdr>
        </w:div>
        <w:div w:id="749738105">
          <w:marLeft w:val="480"/>
          <w:marRight w:val="0"/>
          <w:marTop w:val="0"/>
          <w:marBottom w:val="0"/>
          <w:divBdr>
            <w:top w:val="none" w:sz="0" w:space="0" w:color="auto"/>
            <w:left w:val="none" w:sz="0" w:space="0" w:color="auto"/>
            <w:bottom w:val="none" w:sz="0" w:space="0" w:color="auto"/>
            <w:right w:val="none" w:sz="0" w:space="0" w:color="auto"/>
          </w:divBdr>
        </w:div>
        <w:div w:id="832450728">
          <w:marLeft w:val="480"/>
          <w:marRight w:val="0"/>
          <w:marTop w:val="0"/>
          <w:marBottom w:val="0"/>
          <w:divBdr>
            <w:top w:val="none" w:sz="0" w:space="0" w:color="auto"/>
            <w:left w:val="none" w:sz="0" w:space="0" w:color="auto"/>
            <w:bottom w:val="none" w:sz="0" w:space="0" w:color="auto"/>
            <w:right w:val="none" w:sz="0" w:space="0" w:color="auto"/>
          </w:divBdr>
        </w:div>
        <w:div w:id="843057559">
          <w:marLeft w:val="480"/>
          <w:marRight w:val="0"/>
          <w:marTop w:val="0"/>
          <w:marBottom w:val="0"/>
          <w:divBdr>
            <w:top w:val="none" w:sz="0" w:space="0" w:color="auto"/>
            <w:left w:val="none" w:sz="0" w:space="0" w:color="auto"/>
            <w:bottom w:val="none" w:sz="0" w:space="0" w:color="auto"/>
            <w:right w:val="none" w:sz="0" w:space="0" w:color="auto"/>
          </w:divBdr>
        </w:div>
        <w:div w:id="854002320">
          <w:marLeft w:val="480"/>
          <w:marRight w:val="0"/>
          <w:marTop w:val="0"/>
          <w:marBottom w:val="0"/>
          <w:divBdr>
            <w:top w:val="none" w:sz="0" w:space="0" w:color="auto"/>
            <w:left w:val="none" w:sz="0" w:space="0" w:color="auto"/>
            <w:bottom w:val="none" w:sz="0" w:space="0" w:color="auto"/>
            <w:right w:val="none" w:sz="0" w:space="0" w:color="auto"/>
          </w:divBdr>
        </w:div>
        <w:div w:id="861941991">
          <w:marLeft w:val="480"/>
          <w:marRight w:val="0"/>
          <w:marTop w:val="0"/>
          <w:marBottom w:val="0"/>
          <w:divBdr>
            <w:top w:val="none" w:sz="0" w:space="0" w:color="auto"/>
            <w:left w:val="none" w:sz="0" w:space="0" w:color="auto"/>
            <w:bottom w:val="none" w:sz="0" w:space="0" w:color="auto"/>
            <w:right w:val="none" w:sz="0" w:space="0" w:color="auto"/>
          </w:divBdr>
        </w:div>
        <w:div w:id="950161312">
          <w:marLeft w:val="480"/>
          <w:marRight w:val="0"/>
          <w:marTop w:val="0"/>
          <w:marBottom w:val="0"/>
          <w:divBdr>
            <w:top w:val="none" w:sz="0" w:space="0" w:color="auto"/>
            <w:left w:val="none" w:sz="0" w:space="0" w:color="auto"/>
            <w:bottom w:val="none" w:sz="0" w:space="0" w:color="auto"/>
            <w:right w:val="none" w:sz="0" w:space="0" w:color="auto"/>
          </w:divBdr>
        </w:div>
        <w:div w:id="1025012191">
          <w:marLeft w:val="480"/>
          <w:marRight w:val="0"/>
          <w:marTop w:val="0"/>
          <w:marBottom w:val="0"/>
          <w:divBdr>
            <w:top w:val="none" w:sz="0" w:space="0" w:color="auto"/>
            <w:left w:val="none" w:sz="0" w:space="0" w:color="auto"/>
            <w:bottom w:val="none" w:sz="0" w:space="0" w:color="auto"/>
            <w:right w:val="none" w:sz="0" w:space="0" w:color="auto"/>
          </w:divBdr>
        </w:div>
        <w:div w:id="1033075102">
          <w:marLeft w:val="480"/>
          <w:marRight w:val="0"/>
          <w:marTop w:val="0"/>
          <w:marBottom w:val="0"/>
          <w:divBdr>
            <w:top w:val="none" w:sz="0" w:space="0" w:color="auto"/>
            <w:left w:val="none" w:sz="0" w:space="0" w:color="auto"/>
            <w:bottom w:val="none" w:sz="0" w:space="0" w:color="auto"/>
            <w:right w:val="none" w:sz="0" w:space="0" w:color="auto"/>
          </w:divBdr>
        </w:div>
        <w:div w:id="1064333473">
          <w:marLeft w:val="480"/>
          <w:marRight w:val="0"/>
          <w:marTop w:val="0"/>
          <w:marBottom w:val="0"/>
          <w:divBdr>
            <w:top w:val="none" w:sz="0" w:space="0" w:color="auto"/>
            <w:left w:val="none" w:sz="0" w:space="0" w:color="auto"/>
            <w:bottom w:val="none" w:sz="0" w:space="0" w:color="auto"/>
            <w:right w:val="none" w:sz="0" w:space="0" w:color="auto"/>
          </w:divBdr>
        </w:div>
        <w:div w:id="1107190988">
          <w:marLeft w:val="480"/>
          <w:marRight w:val="0"/>
          <w:marTop w:val="0"/>
          <w:marBottom w:val="0"/>
          <w:divBdr>
            <w:top w:val="none" w:sz="0" w:space="0" w:color="auto"/>
            <w:left w:val="none" w:sz="0" w:space="0" w:color="auto"/>
            <w:bottom w:val="none" w:sz="0" w:space="0" w:color="auto"/>
            <w:right w:val="none" w:sz="0" w:space="0" w:color="auto"/>
          </w:divBdr>
        </w:div>
        <w:div w:id="1166168271">
          <w:marLeft w:val="480"/>
          <w:marRight w:val="0"/>
          <w:marTop w:val="0"/>
          <w:marBottom w:val="0"/>
          <w:divBdr>
            <w:top w:val="none" w:sz="0" w:space="0" w:color="auto"/>
            <w:left w:val="none" w:sz="0" w:space="0" w:color="auto"/>
            <w:bottom w:val="none" w:sz="0" w:space="0" w:color="auto"/>
            <w:right w:val="none" w:sz="0" w:space="0" w:color="auto"/>
          </w:divBdr>
        </w:div>
        <w:div w:id="1167987119">
          <w:marLeft w:val="480"/>
          <w:marRight w:val="0"/>
          <w:marTop w:val="0"/>
          <w:marBottom w:val="0"/>
          <w:divBdr>
            <w:top w:val="none" w:sz="0" w:space="0" w:color="auto"/>
            <w:left w:val="none" w:sz="0" w:space="0" w:color="auto"/>
            <w:bottom w:val="none" w:sz="0" w:space="0" w:color="auto"/>
            <w:right w:val="none" w:sz="0" w:space="0" w:color="auto"/>
          </w:divBdr>
        </w:div>
        <w:div w:id="1170676853">
          <w:marLeft w:val="480"/>
          <w:marRight w:val="0"/>
          <w:marTop w:val="0"/>
          <w:marBottom w:val="0"/>
          <w:divBdr>
            <w:top w:val="none" w:sz="0" w:space="0" w:color="auto"/>
            <w:left w:val="none" w:sz="0" w:space="0" w:color="auto"/>
            <w:bottom w:val="none" w:sz="0" w:space="0" w:color="auto"/>
            <w:right w:val="none" w:sz="0" w:space="0" w:color="auto"/>
          </w:divBdr>
        </w:div>
      </w:divsChild>
    </w:div>
    <w:div w:id="958952717">
      <w:bodyDiv w:val="1"/>
      <w:marLeft w:val="0"/>
      <w:marRight w:val="0"/>
      <w:marTop w:val="0"/>
      <w:marBottom w:val="0"/>
      <w:divBdr>
        <w:top w:val="none" w:sz="0" w:space="0" w:color="auto"/>
        <w:left w:val="none" w:sz="0" w:space="0" w:color="auto"/>
        <w:bottom w:val="none" w:sz="0" w:space="0" w:color="auto"/>
        <w:right w:val="none" w:sz="0" w:space="0" w:color="auto"/>
      </w:divBdr>
    </w:div>
    <w:div w:id="959267781">
      <w:bodyDiv w:val="1"/>
      <w:marLeft w:val="0"/>
      <w:marRight w:val="0"/>
      <w:marTop w:val="0"/>
      <w:marBottom w:val="0"/>
      <w:divBdr>
        <w:top w:val="none" w:sz="0" w:space="0" w:color="auto"/>
        <w:left w:val="none" w:sz="0" w:space="0" w:color="auto"/>
        <w:bottom w:val="none" w:sz="0" w:space="0" w:color="auto"/>
        <w:right w:val="none" w:sz="0" w:space="0" w:color="auto"/>
      </w:divBdr>
    </w:div>
    <w:div w:id="959413894">
      <w:bodyDiv w:val="1"/>
      <w:marLeft w:val="0"/>
      <w:marRight w:val="0"/>
      <w:marTop w:val="0"/>
      <w:marBottom w:val="0"/>
      <w:divBdr>
        <w:top w:val="none" w:sz="0" w:space="0" w:color="auto"/>
        <w:left w:val="none" w:sz="0" w:space="0" w:color="auto"/>
        <w:bottom w:val="none" w:sz="0" w:space="0" w:color="auto"/>
        <w:right w:val="none" w:sz="0" w:space="0" w:color="auto"/>
      </w:divBdr>
    </w:div>
    <w:div w:id="959724343">
      <w:bodyDiv w:val="1"/>
      <w:marLeft w:val="0"/>
      <w:marRight w:val="0"/>
      <w:marTop w:val="0"/>
      <w:marBottom w:val="0"/>
      <w:divBdr>
        <w:top w:val="none" w:sz="0" w:space="0" w:color="auto"/>
        <w:left w:val="none" w:sz="0" w:space="0" w:color="auto"/>
        <w:bottom w:val="none" w:sz="0" w:space="0" w:color="auto"/>
        <w:right w:val="none" w:sz="0" w:space="0" w:color="auto"/>
      </w:divBdr>
    </w:div>
    <w:div w:id="959797956">
      <w:bodyDiv w:val="1"/>
      <w:marLeft w:val="0"/>
      <w:marRight w:val="0"/>
      <w:marTop w:val="0"/>
      <w:marBottom w:val="0"/>
      <w:divBdr>
        <w:top w:val="none" w:sz="0" w:space="0" w:color="auto"/>
        <w:left w:val="none" w:sz="0" w:space="0" w:color="auto"/>
        <w:bottom w:val="none" w:sz="0" w:space="0" w:color="auto"/>
        <w:right w:val="none" w:sz="0" w:space="0" w:color="auto"/>
      </w:divBdr>
    </w:div>
    <w:div w:id="959921477">
      <w:bodyDiv w:val="1"/>
      <w:marLeft w:val="0"/>
      <w:marRight w:val="0"/>
      <w:marTop w:val="0"/>
      <w:marBottom w:val="0"/>
      <w:divBdr>
        <w:top w:val="none" w:sz="0" w:space="0" w:color="auto"/>
        <w:left w:val="none" w:sz="0" w:space="0" w:color="auto"/>
        <w:bottom w:val="none" w:sz="0" w:space="0" w:color="auto"/>
        <w:right w:val="none" w:sz="0" w:space="0" w:color="auto"/>
      </w:divBdr>
    </w:div>
    <w:div w:id="960038134">
      <w:bodyDiv w:val="1"/>
      <w:marLeft w:val="0"/>
      <w:marRight w:val="0"/>
      <w:marTop w:val="0"/>
      <w:marBottom w:val="0"/>
      <w:divBdr>
        <w:top w:val="none" w:sz="0" w:space="0" w:color="auto"/>
        <w:left w:val="none" w:sz="0" w:space="0" w:color="auto"/>
        <w:bottom w:val="none" w:sz="0" w:space="0" w:color="auto"/>
        <w:right w:val="none" w:sz="0" w:space="0" w:color="auto"/>
      </w:divBdr>
      <w:divsChild>
        <w:div w:id="6182736">
          <w:marLeft w:val="480"/>
          <w:marRight w:val="0"/>
          <w:marTop w:val="0"/>
          <w:marBottom w:val="0"/>
          <w:divBdr>
            <w:top w:val="none" w:sz="0" w:space="0" w:color="auto"/>
            <w:left w:val="none" w:sz="0" w:space="0" w:color="auto"/>
            <w:bottom w:val="none" w:sz="0" w:space="0" w:color="auto"/>
            <w:right w:val="none" w:sz="0" w:space="0" w:color="auto"/>
          </w:divBdr>
        </w:div>
        <w:div w:id="19864717">
          <w:marLeft w:val="480"/>
          <w:marRight w:val="0"/>
          <w:marTop w:val="0"/>
          <w:marBottom w:val="0"/>
          <w:divBdr>
            <w:top w:val="none" w:sz="0" w:space="0" w:color="auto"/>
            <w:left w:val="none" w:sz="0" w:space="0" w:color="auto"/>
            <w:bottom w:val="none" w:sz="0" w:space="0" w:color="auto"/>
            <w:right w:val="none" w:sz="0" w:space="0" w:color="auto"/>
          </w:divBdr>
        </w:div>
        <w:div w:id="49426985">
          <w:marLeft w:val="480"/>
          <w:marRight w:val="0"/>
          <w:marTop w:val="0"/>
          <w:marBottom w:val="0"/>
          <w:divBdr>
            <w:top w:val="none" w:sz="0" w:space="0" w:color="auto"/>
            <w:left w:val="none" w:sz="0" w:space="0" w:color="auto"/>
            <w:bottom w:val="none" w:sz="0" w:space="0" w:color="auto"/>
            <w:right w:val="none" w:sz="0" w:space="0" w:color="auto"/>
          </w:divBdr>
        </w:div>
        <w:div w:id="239877549">
          <w:marLeft w:val="480"/>
          <w:marRight w:val="0"/>
          <w:marTop w:val="0"/>
          <w:marBottom w:val="0"/>
          <w:divBdr>
            <w:top w:val="none" w:sz="0" w:space="0" w:color="auto"/>
            <w:left w:val="none" w:sz="0" w:space="0" w:color="auto"/>
            <w:bottom w:val="none" w:sz="0" w:space="0" w:color="auto"/>
            <w:right w:val="none" w:sz="0" w:space="0" w:color="auto"/>
          </w:divBdr>
        </w:div>
        <w:div w:id="243036189">
          <w:marLeft w:val="480"/>
          <w:marRight w:val="0"/>
          <w:marTop w:val="0"/>
          <w:marBottom w:val="0"/>
          <w:divBdr>
            <w:top w:val="none" w:sz="0" w:space="0" w:color="auto"/>
            <w:left w:val="none" w:sz="0" w:space="0" w:color="auto"/>
            <w:bottom w:val="none" w:sz="0" w:space="0" w:color="auto"/>
            <w:right w:val="none" w:sz="0" w:space="0" w:color="auto"/>
          </w:divBdr>
        </w:div>
        <w:div w:id="252472876">
          <w:marLeft w:val="480"/>
          <w:marRight w:val="0"/>
          <w:marTop w:val="0"/>
          <w:marBottom w:val="0"/>
          <w:divBdr>
            <w:top w:val="none" w:sz="0" w:space="0" w:color="auto"/>
            <w:left w:val="none" w:sz="0" w:space="0" w:color="auto"/>
            <w:bottom w:val="none" w:sz="0" w:space="0" w:color="auto"/>
            <w:right w:val="none" w:sz="0" w:space="0" w:color="auto"/>
          </w:divBdr>
        </w:div>
        <w:div w:id="359473857">
          <w:marLeft w:val="480"/>
          <w:marRight w:val="0"/>
          <w:marTop w:val="0"/>
          <w:marBottom w:val="0"/>
          <w:divBdr>
            <w:top w:val="none" w:sz="0" w:space="0" w:color="auto"/>
            <w:left w:val="none" w:sz="0" w:space="0" w:color="auto"/>
            <w:bottom w:val="none" w:sz="0" w:space="0" w:color="auto"/>
            <w:right w:val="none" w:sz="0" w:space="0" w:color="auto"/>
          </w:divBdr>
        </w:div>
        <w:div w:id="382683723">
          <w:marLeft w:val="480"/>
          <w:marRight w:val="0"/>
          <w:marTop w:val="0"/>
          <w:marBottom w:val="0"/>
          <w:divBdr>
            <w:top w:val="none" w:sz="0" w:space="0" w:color="auto"/>
            <w:left w:val="none" w:sz="0" w:space="0" w:color="auto"/>
            <w:bottom w:val="none" w:sz="0" w:space="0" w:color="auto"/>
            <w:right w:val="none" w:sz="0" w:space="0" w:color="auto"/>
          </w:divBdr>
        </w:div>
        <w:div w:id="384372818">
          <w:marLeft w:val="480"/>
          <w:marRight w:val="0"/>
          <w:marTop w:val="0"/>
          <w:marBottom w:val="0"/>
          <w:divBdr>
            <w:top w:val="none" w:sz="0" w:space="0" w:color="auto"/>
            <w:left w:val="none" w:sz="0" w:space="0" w:color="auto"/>
            <w:bottom w:val="none" w:sz="0" w:space="0" w:color="auto"/>
            <w:right w:val="none" w:sz="0" w:space="0" w:color="auto"/>
          </w:divBdr>
        </w:div>
        <w:div w:id="409238347">
          <w:marLeft w:val="480"/>
          <w:marRight w:val="0"/>
          <w:marTop w:val="0"/>
          <w:marBottom w:val="0"/>
          <w:divBdr>
            <w:top w:val="none" w:sz="0" w:space="0" w:color="auto"/>
            <w:left w:val="none" w:sz="0" w:space="0" w:color="auto"/>
            <w:bottom w:val="none" w:sz="0" w:space="0" w:color="auto"/>
            <w:right w:val="none" w:sz="0" w:space="0" w:color="auto"/>
          </w:divBdr>
        </w:div>
        <w:div w:id="413480437">
          <w:marLeft w:val="480"/>
          <w:marRight w:val="0"/>
          <w:marTop w:val="0"/>
          <w:marBottom w:val="0"/>
          <w:divBdr>
            <w:top w:val="none" w:sz="0" w:space="0" w:color="auto"/>
            <w:left w:val="none" w:sz="0" w:space="0" w:color="auto"/>
            <w:bottom w:val="none" w:sz="0" w:space="0" w:color="auto"/>
            <w:right w:val="none" w:sz="0" w:space="0" w:color="auto"/>
          </w:divBdr>
        </w:div>
        <w:div w:id="424150568">
          <w:marLeft w:val="480"/>
          <w:marRight w:val="0"/>
          <w:marTop w:val="0"/>
          <w:marBottom w:val="0"/>
          <w:divBdr>
            <w:top w:val="none" w:sz="0" w:space="0" w:color="auto"/>
            <w:left w:val="none" w:sz="0" w:space="0" w:color="auto"/>
            <w:bottom w:val="none" w:sz="0" w:space="0" w:color="auto"/>
            <w:right w:val="none" w:sz="0" w:space="0" w:color="auto"/>
          </w:divBdr>
        </w:div>
        <w:div w:id="442499685">
          <w:marLeft w:val="480"/>
          <w:marRight w:val="0"/>
          <w:marTop w:val="0"/>
          <w:marBottom w:val="0"/>
          <w:divBdr>
            <w:top w:val="none" w:sz="0" w:space="0" w:color="auto"/>
            <w:left w:val="none" w:sz="0" w:space="0" w:color="auto"/>
            <w:bottom w:val="none" w:sz="0" w:space="0" w:color="auto"/>
            <w:right w:val="none" w:sz="0" w:space="0" w:color="auto"/>
          </w:divBdr>
        </w:div>
        <w:div w:id="444884795">
          <w:marLeft w:val="480"/>
          <w:marRight w:val="0"/>
          <w:marTop w:val="0"/>
          <w:marBottom w:val="0"/>
          <w:divBdr>
            <w:top w:val="none" w:sz="0" w:space="0" w:color="auto"/>
            <w:left w:val="none" w:sz="0" w:space="0" w:color="auto"/>
            <w:bottom w:val="none" w:sz="0" w:space="0" w:color="auto"/>
            <w:right w:val="none" w:sz="0" w:space="0" w:color="auto"/>
          </w:divBdr>
        </w:div>
        <w:div w:id="525874978">
          <w:marLeft w:val="480"/>
          <w:marRight w:val="0"/>
          <w:marTop w:val="0"/>
          <w:marBottom w:val="0"/>
          <w:divBdr>
            <w:top w:val="none" w:sz="0" w:space="0" w:color="auto"/>
            <w:left w:val="none" w:sz="0" w:space="0" w:color="auto"/>
            <w:bottom w:val="none" w:sz="0" w:space="0" w:color="auto"/>
            <w:right w:val="none" w:sz="0" w:space="0" w:color="auto"/>
          </w:divBdr>
        </w:div>
        <w:div w:id="532885088">
          <w:marLeft w:val="480"/>
          <w:marRight w:val="0"/>
          <w:marTop w:val="0"/>
          <w:marBottom w:val="0"/>
          <w:divBdr>
            <w:top w:val="none" w:sz="0" w:space="0" w:color="auto"/>
            <w:left w:val="none" w:sz="0" w:space="0" w:color="auto"/>
            <w:bottom w:val="none" w:sz="0" w:space="0" w:color="auto"/>
            <w:right w:val="none" w:sz="0" w:space="0" w:color="auto"/>
          </w:divBdr>
        </w:div>
        <w:div w:id="537818497">
          <w:marLeft w:val="480"/>
          <w:marRight w:val="0"/>
          <w:marTop w:val="0"/>
          <w:marBottom w:val="0"/>
          <w:divBdr>
            <w:top w:val="none" w:sz="0" w:space="0" w:color="auto"/>
            <w:left w:val="none" w:sz="0" w:space="0" w:color="auto"/>
            <w:bottom w:val="none" w:sz="0" w:space="0" w:color="auto"/>
            <w:right w:val="none" w:sz="0" w:space="0" w:color="auto"/>
          </w:divBdr>
        </w:div>
        <w:div w:id="562299410">
          <w:marLeft w:val="480"/>
          <w:marRight w:val="0"/>
          <w:marTop w:val="0"/>
          <w:marBottom w:val="0"/>
          <w:divBdr>
            <w:top w:val="none" w:sz="0" w:space="0" w:color="auto"/>
            <w:left w:val="none" w:sz="0" w:space="0" w:color="auto"/>
            <w:bottom w:val="none" w:sz="0" w:space="0" w:color="auto"/>
            <w:right w:val="none" w:sz="0" w:space="0" w:color="auto"/>
          </w:divBdr>
        </w:div>
        <w:div w:id="570969844">
          <w:marLeft w:val="480"/>
          <w:marRight w:val="0"/>
          <w:marTop w:val="0"/>
          <w:marBottom w:val="0"/>
          <w:divBdr>
            <w:top w:val="none" w:sz="0" w:space="0" w:color="auto"/>
            <w:left w:val="none" w:sz="0" w:space="0" w:color="auto"/>
            <w:bottom w:val="none" w:sz="0" w:space="0" w:color="auto"/>
            <w:right w:val="none" w:sz="0" w:space="0" w:color="auto"/>
          </w:divBdr>
        </w:div>
        <w:div w:id="647129515">
          <w:marLeft w:val="480"/>
          <w:marRight w:val="0"/>
          <w:marTop w:val="0"/>
          <w:marBottom w:val="0"/>
          <w:divBdr>
            <w:top w:val="none" w:sz="0" w:space="0" w:color="auto"/>
            <w:left w:val="none" w:sz="0" w:space="0" w:color="auto"/>
            <w:bottom w:val="none" w:sz="0" w:space="0" w:color="auto"/>
            <w:right w:val="none" w:sz="0" w:space="0" w:color="auto"/>
          </w:divBdr>
        </w:div>
        <w:div w:id="679242230">
          <w:marLeft w:val="480"/>
          <w:marRight w:val="0"/>
          <w:marTop w:val="0"/>
          <w:marBottom w:val="0"/>
          <w:divBdr>
            <w:top w:val="none" w:sz="0" w:space="0" w:color="auto"/>
            <w:left w:val="none" w:sz="0" w:space="0" w:color="auto"/>
            <w:bottom w:val="none" w:sz="0" w:space="0" w:color="auto"/>
            <w:right w:val="none" w:sz="0" w:space="0" w:color="auto"/>
          </w:divBdr>
        </w:div>
        <w:div w:id="690569474">
          <w:marLeft w:val="480"/>
          <w:marRight w:val="0"/>
          <w:marTop w:val="0"/>
          <w:marBottom w:val="0"/>
          <w:divBdr>
            <w:top w:val="none" w:sz="0" w:space="0" w:color="auto"/>
            <w:left w:val="none" w:sz="0" w:space="0" w:color="auto"/>
            <w:bottom w:val="none" w:sz="0" w:space="0" w:color="auto"/>
            <w:right w:val="none" w:sz="0" w:space="0" w:color="auto"/>
          </w:divBdr>
        </w:div>
        <w:div w:id="703797344">
          <w:marLeft w:val="480"/>
          <w:marRight w:val="0"/>
          <w:marTop w:val="0"/>
          <w:marBottom w:val="0"/>
          <w:divBdr>
            <w:top w:val="none" w:sz="0" w:space="0" w:color="auto"/>
            <w:left w:val="none" w:sz="0" w:space="0" w:color="auto"/>
            <w:bottom w:val="none" w:sz="0" w:space="0" w:color="auto"/>
            <w:right w:val="none" w:sz="0" w:space="0" w:color="auto"/>
          </w:divBdr>
        </w:div>
        <w:div w:id="709845264">
          <w:marLeft w:val="480"/>
          <w:marRight w:val="0"/>
          <w:marTop w:val="0"/>
          <w:marBottom w:val="0"/>
          <w:divBdr>
            <w:top w:val="none" w:sz="0" w:space="0" w:color="auto"/>
            <w:left w:val="none" w:sz="0" w:space="0" w:color="auto"/>
            <w:bottom w:val="none" w:sz="0" w:space="0" w:color="auto"/>
            <w:right w:val="none" w:sz="0" w:space="0" w:color="auto"/>
          </w:divBdr>
        </w:div>
        <w:div w:id="733049454">
          <w:marLeft w:val="480"/>
          <w:marRight w:val="0"/>
          <w:marTop w:val="0"/>
          <w:marBottom w:val="0"/>
          <w:divBdr>
            <w:top w:val="none" w:sz="0" w:space="0" w:color="auto"/>
            <w:left w:val="none" w:sz="0" w:space="0" w:color="auto"/>
            <w:bottom w:val="none" w:sz="0" w:space="0" w:color="auto"/>
            <w:right w:val="none" w:sz="0" w:space="0" w:color="auto"/>
          </w:divBdr>
        </w:div>
        <w:div w:id="765154664">
          <w:marLeft w:val="480"/>
          <w:marRight w:val="0"/>
          <w:marTop w:val="0"/>
          <w:marBottom w:val="0"/>
          <w:divBdr>
            <w:top w:val="none" w:sz="0" w:space="0" w:color="auto"/>
            <w:left w:val="none" w:sz="0" w:space="0" w:color="auto"/>
            <w:bottom w:val="none" w:sz="0" w:space="0" w:color="auto"/>
            <w:right w:val="none" w:sz="0" w:space="0" w:color="auto"/>
          </w:divBdr>
        </w:div>
        <w:div w:id="815488700">
          <w:marLeft w:val="480"/>
          <w:marRight w:val="0"/>
          <w:marTop w:val="0"/>
          <w:marBottom w:val="0"/>
          <w:divBdr>
            <w:top w:val="none" w:sz="0" w:space="0" w:color="auto"/>
            <w:left w:val="none" w:sz="0" w:space="0" w:color="auto"/>
            <w:bottom w:val="none" w:sz="0" w:space="0" w:color="auto"/>
            <w:right w:val="none" w:sz="0" w:space="0" w:color="auto"/>
          </w:divBdr>
        </w:div>
        <w:div w:id="822938916">
          <w:marLeft w:val="480"/>
          <w:marRight w:val="0"/>
          <w:marTop w:val="0"/>
          <w:marBottom w:val="0"/>
          <w:divBdr>
            <w:top w:val="none" w:sz="0" w:space="0" w:color="auto"/>
            <w:left w:val="none" w:sz="0" w:space="0" w:color="auto"/>
            <w:bottom w:val="none" w:sz="0" w:space="0" w:color="auto"/>
            <w:right w:val="none" w:sz="0" w:space="0" w:color="auto"/>
          </w:divBdr>
        </w:div>
        <w:div w:id="836269028">
          <w:marLeft w:val="480"/>
          <w:marRight w:val="0"/>
          <w:marTop w:val="0"/>
          <w:marBottom w:val="0"/>
          <w:divBdr>
            <w:top w:val="none" w:sz="0" w:space="0" w:color="auto"/>
            <w:left w:val="none" w:sz="0" w:space="0" w:color="auto"/>
            <w:bottom w:val="none" w:sz="0" w:space="0" w:color="auto"/>
            <w:right w:val="none" w:sz="0" w:space="0" w:color="auto"/>
          </w:divBdr>
        </w:div>
        <w:div w:id="846332350">
          <w:marLeft w:val="480"/>
          <w:marRight w:val="0"/>
          <w:marTop w:val="0"/>
          <w:marBottom w:val="0"/>
          <w:divBdr>
            <w:top w:val="none" w:sz="0" w:space="0" w:color="auto"/>
            <w:left w:val="none" w:sz="0" w:space="0" w:color="auto"/>
            <w:bottom w:val="none" w:sz="0" w:space="0" w:color="auto"/>
            <w:right w:val="none" w:sz="0" w:space="0" w:color="auto"/>
          </w:divBdr>
        </w:div>
        <w:div w:id="897130565">
          <w:marLeft w:val="480"/>
          <w:marRight w:val="0"/>
          <w:marTop w:val="0"/>
          <w:marBottom w:val="0"/>
          <w:divBdr>
            <w:top w:val="none" w:sz="0" w:space="0" w:color="auto"/>
            <w:left w:val="none" w:sz="0" w:space="0" w:color="auto"/>
            <w:bottom w:val="none" w:sz="0" w:space="0" w:color="auto"/>
            <w:right w:val="none" w:sz="0" w:space="0" w:color="auto"/>
          </w:divBdr>
        </w:div>
        <w:div w:id="913781355">
          <w:marLeft w:val="480"/>
          <w:marRight w:val="0"/>
          <w:marTop w:val="0"/>
          <w:marBottom w:val="0"/>
          <w:divBdr>
            <w:top w:val="none" w:sz="0" w:space="0" w:color="auto"/>
            <w:left w:val="none" w:sz="0" w:space="0" w:color="auto"/>
            <w:bottom w:val="none" w:sz="0" w:space="0" w:color="auto"/>
            <w:right w:val="none" w:sz="0" w:space="0" w:color="auto"/>
          </w:divBdr>
        </w:div>
        <w:div w:id="958102623">
          <w:marLeft w:val="480"/>
          <w:marRight w:val="0"/>
          <w:marTop w:val="0"/>
          <w:marBottom w:val="0"/>
          <w:divBdr>
            <w:top w:val="none" w:sz="0" w:space="0" w:color="auto"/>
            <w:left w:val="none" w:sz="0" w:space="0" w:color="auto"/>
            <w:bottom w:val="none" w:sz="0" w:space="0" w:color="auto"/>
            <w:right w:val="none" w:sz="0" w:space="0" w:color="auto"/>
          </w:divBdr>
        </w:div>
        <w:div w:id="1008874043">
          <w:marLeft w:val="480"/>
          <w:marRight w:val="0"/>
          <w:marTop w:val="0"/>
          <w:marBottom w:val="0"/>
          <w:divBdr>
            <w:top w:val="none" w:sz="0" w:space="0" w:color="auto"/>
            <w:left w:val="none" w:sz="0" w:space="0" w:color="auto"/>
            <w:bottom w:val="none" w:sz="0" w:space="0" w:color="auto"/>
            <w:right w:val="none" w:sz="0" w:space="0" w:color="auto"/>
          </w:divBdr>
        </w:div>
        <w:div w:id="1046176649">
          <w:marLeft w:val="480"/>
          <w:marRight w:val="0"/>
          <w:marTop w:val="0"/>
          <w:marBottom w:val="0"/>
          <w:divBdr>
            <w:top w:val="none" w:sz="0" w:space="0" w:color="auto"/>
            <w:left w:val="none" w:sz="0" w:space="0" w:color="auto"/>
            <w:bottom w:val="none" w:sz="0" w:space="0" w:color="auto"/>
            <w:right w:val="none" w:sz="0" w:space="0" w:color="auto"/>
          </w:divBdr>
        </w:div>
        <w:div w:id="1056048524">
          <w:marLeft w:val="480"/>
          <w:marRight w:val="0"/>
          <w:marTop w:val="0"/>
          <w:marBottom w:val="0"/>
          <w:divBdr>
            <w:top w:val="none" w:sz="0" w:space="0" w:color="auto"/>
            <w:left w:val="none" w:sz="0" w:space="0" w:color="auto"/>
            <w:bottom w:val="none" w:sz="0" w:space="0" w:color="auto"/>
            <w:right w:val="none" w:sz="0" w:space="0" w:color="auto"/>
          </w:divBdr>
        </w:div>
        <w:div w:id="1082146864">
          <w:marLeft w:val="480"/>
          <w:marRight w:val="0"/>
          <w:marTop w:val="0"/>
          <w:marBottom w:val="0"/>
          <w:divBdr>
            <w:top w:val="none" w:sz="0" w:space="0" w:color="auto"/>
            <w:left w:val="none" w:sz="0" w:space="0" w:color="auto"/>
            <w:bottom w:val="none" w:sz="0" w:space="0" w:color="auto"/>
            <w:right w:val="none" w:sz="0" w:space="0" w:color="auto"/>
          </w:divBdr>
        </w:div>
        <w:div w:id="1106343931">
          <w:marLeft w:val="480"/>
          <w:marRight w:val="0"/>
          <w:marTop w:val="0"/>
          <w:marBottom w:val="0"/>
          <w:divBdr>
            <w:top w:val="none" w:sz="0" w:space="0" w:color="auto"/>
            <w:left w:val="none" w:sz="0" w:space="0" w:color="auto"/>
            <w:bottom w:val="none" w:sz="0" w:space="0" w:color="auto"/>
            <w:right w:val="none" w:sz="0" w:space="0" w:color="auto"/>
          </w:divBdr>
        </w:div>
        <w:div w:id="1137646125">
          <w:marLeft w:val="480"/>
          <w:marRight w:val="0"/>
          <w:marTop w:val="0"/>
          <w:marBottom w:val="0"/>
          <w:divBdr>
            <w:top w:val="none" w:sz="0" w:space="0" w:color="auto"/>
            <w:left w:val="none" w:sz="0" w:space="0" w:color="auto"/>
            <w:bottom w:val="none" w:sz="0" w:space="0" w:color="auto"/>
            <w:right w:val="none" w:sz="0" w:space="0" w:color="auto"/>
          </w:divBdr>
        </w:div>
        <w:div w:id="1155606685">
          <w:marLeft w:val="480"/>
          <w:marRight w:val="0"/>
          <w:marTop w:val="0"/>
          <w:marBottom w:val="0"/>
          <w:divBdr>
            <w:top w:val="none" w:sz="0" w:space="0" w:color="auto"/>
            <w:left w:val="none" w:sz="0" w:space="0" w:color="auto"/>
            <w:bottom w:val="none" w:sz="0" w:space="0" w:color="auto"/>
            <w:right w:val="none" w:sz="0" w:space="0" w:color="auto"/>
          </w:divBdr>
        </w:div>
      </w:divsChild>
    </w:div>
    <w:div w:id="960041224">
      <w:bodyDiv w:val="1"/>
      <w:marLeft w:val="0"/>
      <w:marRight w:val="0"/>
      <w:marTop w:val="0"/>
      <w:marBottom w:val="0"/>
      <w:divBdr>
        <w:top w:val="none" w:sz="0" w:space="0" w:color="auto"/>
        <w:left w:val="none" w:sz="0" w:space="0" w:color="auto"/>
        <w:bottom w:val="none" w:sz="0" w:space="0" w:color="auto"/>
        <w:right w:val="none" w:sz="0" w:space="0" w:color="auto"/>
      </w:divBdr>
    </w:div>
    <w:div w:id="960302780">
      <w:bodyDiv w:val="1"/>
      <w:marLeft w:val="0"/>
      <w:marRight w:val="0"/>
      <w:marTop w:val="0"/>
      <w:marBottom w:val="0"/>
      <w:divBdr>
        <w:top w:val="none" w:sz="0" w:space="0" w:color="auto"/>
        <w:left w:val="none" w:sz="0" w:space="0" w:color="auto"/>
        <w:bottom w:val="none" w:sz="0" w:space="0" w:color="auto"/>
        <w:right w:val="none" w:sz="0" w:space="0" w:color="auto"/>
      </w:divBdr>
    </w:div>
    <w:div w:id="961768442">
      <w:bodyDiv w:val="1"/>
      <w:marLeft w:val="0"/>
      <w:marRight w:val="0"/>
      <w:marTop w:val="0"/>
      <w:marBottom w:val="0"/>
      <w:divBdr>
        <w:top w:val="none" w:sz="0" w:space="0" w:color="auto"/>
        <w:left w:val="none" w:sz="0" w:space="0" w:color="auto"/>
        <w:bottom w:val="none" w:sz="0" w:space="0" w:color="auto"/>
        <w:right w:val="none" w:sz="0" w:space="0" w:color="auto"/>
      </w:divBdr>
    </w:div>
    <w:div w:id="962031467">
      <w:bodyDiv w:val="1"/>
      <w:marLeft w:val="0"/>
      <w:marRight w:val="0"/>
      <w:marTop w:val="0"/>
      <w:marBottom w:val="0"/>
      <w:divBdr>
        <w:top w:val="none" w:sz="0" w:space="0" w:color="auto"/>
        <w:left w:val="none" w:sz="0" w:space="0" w:color="auto"/>
        <w:bottom w:val="none" w:sz="0" w:space="0" w:color="auto"/>
        <w:right w:val="none" w:sz="0" w:space="0" w:color="auto"/>
      </w:divBdr>
    </w:div>
    <w:div w:id="962419834">
      <w:bodyDiv w:val="1"/>
      <w:marLeft w:val="0"/>
      <w:marRight w:val="0"/>
      <w:marTop w:val="0"/>
      <w:marBottom w:val="0"/>
      <w:divBdr>
        <w:top w:val="none" w:sz="0" w:space="0" w:color="auto"/>
        <w:left w:val="none" w:sz="0" w:space="0" w:color="auto"/>
        <w:bottom w:val="none" w:sz="0" w:space="0" w:color="auto"/>
        <w:right w:val="none" w:sz="0" w:space="0" w:color="auto"/>
      </w:divBdr>
    </w:div>
    <w:div w:id="962534959">
      <w:bodyDiv w:val="1"/>
      <w:marLeft w:val="0"/>
      <w:marRight w:val="0"/>
      <w:marTop w:val="0"/>
      <w:marBottom w:val="0"/>
      <w:divBdr>
        <w:top w:val="none" w:sz="0" w:space="0" w:color="auto"/>
        <w:left w:val="none" w:sz="0" w:space="0" w:color="auto"/>
        <w:bottom w:val="none" w:sz="0" w:space="0" w:color="auto"/>
        <w:right w:val="none" w:sz="0" w:space="0" w:color="auto"/>
      </w:divBdr>
    </w:div>
    <w:div w:id="962543218">
      <w:bodyDiv w:val="1"/>
      <w:marLeft w:val="0"/>
      <w:marRight w:val="0"/>
      <w:marTop w:val="0"/>
      <w:marBottom w:val="0"/>
      <w:divBdr>
        <w:top w:val="none" w:sz="0" w:space="0" w:color="auto"/>
        <w:left w:val="none" w:sz="0" w:space="0" w:color="auto"/>
        <w:bottom w:val="none" w:sz="0" w:space="0" w:color="auto"/>
        <w:right w:val="none" w:sz="0" w:space="0" w:color="auto"/>
      </w:divBdr>
    </w:div>
    <w:div w:id="962730306">
      <w:bodyDiv w:val="1"/>
      <w:marLeft w:val="0"/>
      <w:marRight w:val="0"/>
      <w:marTop w:val="0"/>
      <w:marBottom w:val="0"/>
      <w:divBdr>
        <w:top w:val="none" w:sz="0" w:space="0" w:color="auto"/>
        <w:left w:val="none" w:sz="0" w:space="0" w:color="auto"/>
        <w:bottom w:val="none" w:sz="0" w:space="0" w:color="auto"/>
        <w:right w:val="none" w:sz="0" w:space="0" w:color="auto"/>
      </w:divBdr>
    </w:div>
    <w:div w:id="962733480">
      <w:bodyDiv w:val="1"/>
      <w:marLeft w:val="0"/>
      <w:marRight w:val="0"/>
      <w:marTop w:val="0"/>
      <w:marBottom w:val="0"/>
      <w:divBdr>
        <w:top w:val="none" w:sz="0" w:space="0" w:color="auto"/>
        <w:left w:val="none" w:sz="0" w:space="0" w:color="auto"/>
        <w:bottom w:val="none" w:sz="0" w:space="0" w:color="auto"/>
        <w:right w:val="none" w:sz="0" w:space="0" w:color="auto"/>
      </w:divBdr>
    </w:div>
    <w:div w:id="962806952">
      <w:bodyDiv w:val="1"/>
      <w:marLeft w:val="0"/>
      <w:marRight w:val="0"/>
      <w:marTop w:val="0"/>
      <w:marBottom w:val="0"/>
      <w:divBdr>
        <w:top w:val="none" w:sz="0" w:space="0" w:color="auto"/>
        <w:left w:val="none" w:sz="0" w:space="0" w:color="auto"/>
        <w:bottom w:val="none" w:sz="0" w:space="0" w:color="auto"/>
        <w:right w:val="none" w:sz="0" w:space="0" w:color="auto"/>
      </w:divBdr>
    </w:div>
    <w:div w:id="962881131">
      <w:bodyDiv w:val="1"/>
      <w:marLeft w:val="0"/>
      <w:marRight w:val="0"/>
      <w:marTop w:val="0"/>
      <w:marBottom w:val="0"/>
      <w:divBdr>
        <w:top w:val="none" w:sz="0" w:space="0" w:color="auto"/>
        <w:left w:val="none" w:sz="0" w:space="0" w:color="auto"/>
        <w:bottom w:val="none" w:sz="0" w:space="0" w:color="auto"/>
        <w:right w:val="none" w:sz="0" w:space="0" w:color="auto"/>
      </w:divBdr>
    </w:div>
    <w:div w:id="963002292">
      <w:bodyDiv w:val="1"/>
      <w:marLeft w:val="0"/>
      <w:marRight w:val="0"/>
      <w:marTop w:val="0"/>
      <w:marBottom w:val="0"/>
      <w:divBdr>
        <w:top w:val="none" w:sz="0" w:space="0" w:color="auto"/>
        <w:left w:val="none" w:sz="0" w:space="0" w:color="auto"/>
        <w:bottom w:val="none" w:sz="0" w:space="0" w:color="auto"/>
        <w:right w:val="none" w:sz="0" w:space="0" w:color="auto"/>
      </w:divBdr>
    </w:div>
    <w:div w:id="963271819">
      <w:bodyDiv w:val="1"/>
      <w:marLeft w:val="0"/>
      <w:marRight w:val="0"/>
      <w:marTop w:val="0"/>
      <w:marBottom w:val="0"/>
      <w:divBdr>
        <w:top w:val="none" w:sz="0" w:space="0" w:color="auto"/>
        <w:left w:val="none" w:sz="0" w:space="0" w:color="auto"/>
        <w:bottom w:val="none" w:sz="0" w:space="0" w:color="auto"/>
        <w:right w:val="none" w:sz="0" w:space="0" w:color="auto"/>
      </w:divBdr>
    </w:div>
    <w:div w:id="963389631">
      <w:bodyDiv w:val="1"/>
      <w:marLeft w:val="0"/>
      <w:marRight w:val="0"/>
      <w:marTop w:val="0"/>
      <w:marBottom w:val="0"/>
      <w:divBdr>
        <w:top w:val="none" w:sz="0" w:space="0" w:color="auto"/>
        <w:left w:val="none" w:sz="0" w:space="0" w:color="auto"/>
        <w:bottom w:val="none" w:sz="0" w:space="0" w:color="auto"/>
        <w:right w:val="none" w:sz="0" w:space="0" w:color="auto"/>
      </w:divBdr>
    </w:div>
    <w:div w:id="963929382">
      <w:bodyDiv w:val="1"/>
      <w:marLeft w:val="0"/>
      <w:marRight w:val="0"/>
      <w:marTop w:val="0"/>
      <w:marBottom w:val="0"/>
      <w:divBdr>
        <w:top w:val="none" w:sz="0" w:space="0" w:color="auto"/>
        <w:left w:val="none" w:sz="0" w:space="0" w:color="auto"/>
        <w:bottom w:val="none" w:sz="0" w:space="0" w:color="auto"/>
        <w:right w:val="none" w:sz="0" w:space="0" w:color="auto"/>
      </w:divBdr>
    </w:div>
    <w:div w:id="964382791">
      <w:bodyDiv w:val="1"/>
      <w:marLeft w:val="0"/>
      <w:marRight w:val="0"/>
      <w:marTop w:val="0"/>
      <w:marBottom w:val="0"/>
      <w:divBdr>
        <w:top w:val="none" w:sz="0" w:space="0" w:color="auto"/>
        <w:left w:val="none" w:sz="0" w:space="0" w:color="auto"/>
        <w:bottom w:val="none" w:sz="0" w:space="0" w:color="auto"/>
        <w:right w:val="none" w:sz="0" w:space="0" w:color="auto"/>
      </w:divBdr>
    </w:div>
    <w:div w:id="964850180">
      <w:bodyDiv w:val="1"/>
      <w:marLeft w:val="0"/>
      <w:marRight w:val="0"/>
      <w:marTop w:val="0"/>
      <w:marBottom w:val="0"/>
      <w:divBdr>
        <w:top w:val="none" w:sz="0" w:space="0" w:color="auto"/>
        <w:left w:val="none" w:sz="0" w:space="0" w:color="auto"/>
        <w:bottom w:val="none" w:sz="0" w:space="0" w:color="auto"/>
        <w:right w:val="none" w:sz="0" w:space="0" w:color="auto"/>
      </w:divBdr>
    </w:div>
    <w:div w:id="965350975">
      <w:bodyDiv w:val="1"/>
      <w:marLeft w:val="0"/>
      <w:marRight w:val="0"/>
      <w:marTop w:val="0"/>
      <w:marBottom w:val="0"/>
      <w:divBdr>
        <w:top w:val="none" w:sz="0" w:space="0" w:color="auto"/>
        <w:left w:val="none" w:sz="0" w:space="0" w:color="auto"/>
        <w:bottom w:val="none" w:sz="0" w:space="0" w:color="auto"/>
        <w:right w:val="none" w:sz="0" w:space="0" w:color="auto"/>
      </w:divBdr>
    </w:div>
    <w:div w:id="965891519">
      <w:bodyDiv w:val="1"/>
      <w:marLeft w:val="0"/>
      <w:marRight w:val="0"/>
      <w:marTop w:val="0"/>
      <w:marBottom w:val="0"/>
      <w:divBdr>
        <w:top w:val="none" w:sz="0" w:space="0" w:color="auto"/>
        <w:left w:val="none" w:sz="0" w:space="0" w:color="auto"/>
        <w:bottom w:val="none" w:sz="0" w:space="0" w:color="auto"/>
        <w:right w:val="none" w:sz="0" w:space="0" w:color="auto"/>
      </w:divBdr>
    </w:div>
    <w:div w:id="965891644">
      <w:bodyDiv w:val="1"/>
      <w:marLeft w:val="0"/>
      <w:marRight w:val="0"/>
      <w:marTop w:val="0"/>
      <w:marBottom w:val="0"/>
      <w:divBdr>
        <w:top w:val="none" w:sz="0" w:space="0" w:color="auto"/>
        <w:left w:val="none" w:sz="0" w:space="0" w:color="auto"/>
        <w:bottom w:val="none" w:sz="0" w:space="0" w:color="auto"/>
        <w:right w:val="none" w:sz="0" w:space="0" w:color="auto"/>
      </w:divBdr>
    </w:div>
    <w:div w:id="966009822">
      <w:bodyDiv w:val="1"/>
      <w:marLeft w:val="0"/>
      <w:marRight w:val="0"/>
      <w:marTop w:val="0"/>
      <w:marBottom w:val="0"/>
      <w:divBdr>
        <w:top w:val="none" w:sz="0" w:space="0" w:color="auto"/>
        <w:left w:val="none" w:sz="0" w:space="0" w:color="auto"/>
        <w:bottom w:val="none" w:sz="0" w:space="0" w:color="auto"/>
        <w:right w:val="none" w:sz="0" w:space="0" w:color="auto"/>
      </w:divBdr>
    </w:div>
    <w:div w:id="966162110">
      <w:bodyDiv w:val="1"/>
      <w:marLeft w:val="0"/>
      <w:marRight w:val="0"/>
      <w:marTop w:val="0"/>
      <w:marBottom w:val="0"/>
      <w:divBdr>
        <w:top w:val="none" w:sz="0" w:space="0" w:color="auto"/>
        <w:left w:val="none" w:sz="0" w:space="0" w:color="auto"/>
        <w:bottom w:val="none" w:sz="0" w:space="0" w:color="auto"/>
        <w:right w:val="none" w:sz="0" w:space="0" w:color="auto"/>
      </w:divBdr>
    </w:div>
    <w:div w:id="966356244">
      <w:bodyDiv w:val="1"/>
      <w:marLeft w:val="0"/>
      <w:marRight w:val="0"/>
      <w:marTop w:val="0"/>
      <w:marBottom w:val="0"/>
      <w:divBdr>
        <w:top w:val="none" w:sz="0" w:space="0" w:color="auto"/>
        <w:left w:val="none" w:sz="0" w:space="0" w:color="auto"/>
        <w:bottom w:val="none" w:sz="0" w:space="0" w:color="auto"/>
        <w:right w:val="none" w:sz="0" w:space="0" w:color="auto"/>
      </w:divBdr>
    </w:div>
    <w:div w:id="966469469">
      <w:bodyDiv w:val="1"/>
      <w:marLeft w:val="0"/>
      <w:marRight w:val="0"/>
      <w:marTop w:val="0"/>
      <w:marBottom w:val="0"/>
      <w:divBdr>
        <w:top w:val="none" w:sz="0" w:space="0" w:color="auto"/>
        <w:left w:val="none" w:sz="0" w:space="0" w:color="auto"/>
        <w:bottom w:val="none" w:sz="0" w:space="0" w:color="auto"/>
        <w:right w:val="none" w:sz="0" w:space="0" w:color="auto"/>
      </w:divBdr>
    </w:div>
    <w:div w:id="966473774">
      <w:bodyDiv w:val="1"/>
      <w:marLeft w:val="0"/>
      <w:marRight w:val="0"/>
      <w:marTop w:val="0"/>
      <w:marBottom w:val="0"/>
      <w:divBdr>
        <w:top w:val="none" w:sz="0" w:space="0" w:color="auto"/>
        <w:left w:val="none" w:sz="0" w:space="0" w:color="auto"/>
        <w:bottom w:val="none" w:sz="0" w:space="0" w:color="auto"/>
        <w:right w:val="none" w:sz="0" w:space="0" w:color="auto"/>
      </w:divBdr>
    </w:div>
    <w:div w:id="966542587">
      <w:bodyDiv w:val="1"/>
      <w:marLeft w:val="0"/>
      <w:marRight w:val="0"/>
      <w:marTop w:val="0"/>
      <w:marBottom w:val="0"/>
      <w:divBdr>
        <w:top w:val="none" w:sz="0" w:space="0" w:color="auto"/>
        <w:left w:val="none" w:sz="0" w:space="0" w:color="auto"/>
        <w:bottom w:val="none" w:sz="0" w:space="0" w:color="auto"/>
        <w:right w:val="none" w:sz="0" w:space="0" w:color="auto"/>
      </w:divBdr>
    </w:div>
    <w:div w:id="966619411">
      <w:bodyDiv w:val="1"/>
      <w:marLeft w:val="0"/>
      <w:marRight w:val="0"/>
      <w:marTop w:val="0"/>
      <w:marBottom w:val="0"/>
      <w:divBdr>
        <w:top w:val="none" w:sz="0" w:space="0" w:color="auto"/>
        <w:left w:val="none" w:sz="0" w:space="0" w:color="auto"/>
        <w:bottom w:val="none" w:sz="0" w:space="0" w:color="auto"/>
        <w:right w:val="none" w:sz="0" w:space="0" w:color="auto"/>
      </w:divBdr>
    </w:div>
    <w:div w:id="967274327">
      <w:bodyDiv w:val="1"/>
      <w:marLeft w:val="0"/>
      <w:marRight w:val="0"/>
      <w:marTop w:val="0"/>
      <w:marBottom w:val="0"/>
      <w:divBdr>
        <w:top w:val="none" w:sz="0" w:space="0" w:color="auto"/>
        <w:left w:val="none" w:sz="0" w:space="0" w:color="auto"/>
        <w:bottom w:val="none" w:sz="0" w:space="0" w:color="auto"/>
        <w:right w:val="none" w:sz="0" w:space="0" w:color="auto"/>
      </w:divBdr>
    </w:div>
    <w:div w:id="967315567">
      <w:bodyDiv w:val="1"/>
      <w:marLeft w:val="0"/>
      <w:marRight w:val="0"/>
      <w:marTop w:val="0"/>
      <w:marBottom w:val="0"/>
      <w:divBdr>
        <w:top w:val="none" w:sz="0" w:space="0" w:color="auto"/>
        <w:left w:val="none" w:sz="0" w:space="0" w:color="auto"/>
        <w:bottom w:val="none" w:sz="0" w:space="0" w:color="auto"/>
        <w:right w:val="none" w:sz="0" w:space="0" w:color="auto"/>
      </w:divBdr>
    </w:div>
    <w:div w:id="967584858">
      <w:bodyDiv w:val="1"/>
      <w:marLeft w:val="0"/>
      <w:marRight w:val="0"/>
      <w:marTop w:val="0"/>
      <w:marBottom w:val="0"/>
      <w:divBdr>
        <w:top w:val="none" w:sz="0" w:space="0" w:color="auto"/>
        <w:left w:val="none" w:sz="0" w:space="0" w:color="auto"/>
        <w:bottom w:val="none" w:sz="0" w:space="0" w:color="auto"/>
        <w:right w:val="none" w:sz="0" w:space="0" w:color="auto"/>
      </w:divBdr>
    </w:div>
    <w:div w:id="967585458">
      <w:bodyDiv w:val="1"/>
      <w:marLeft w:val="0"/>
      <w:marRight w:val="0"/>
      <w:marTop w:val="0"/>
      <w:marBottom w:val="0"/>
      <w:divBdr>
        <w:top w:val="none" w:sz="0" w:space="0" w:color="auto"/>
        <w:left w:val="none" w:sz="0" w:space="0" w:color="auto"/>
        <w:bottom w:val="none" w:sz="0" w:space="0" w:color="auto"/>
        <w:right w:val="none" w:sz="0" w:space="0" w:color="auto"/>
      </w:divBdr>
    </w:div>
    <w:div w:id="967707707">
      <w:bodyDiv w:val="1"/>
      <w:marLeft w:val="0"/>
      <w:marRight w:val="0"/>
      <w:marTop w:val="0"/>
      <w:marBottom w:val="0"/>
      <w:divBdr>
        <w:top w:val="none" w:sz="0" w:space="0" w:color="auto"/>
        <w:left w:val="none" w:sz="0" w:space="0" w:color="auto"/>
        <w:bottom w:val="none" w:sz="0" w:space="0" w:color="auto"/>
        <w:right w:val="none" w:sz="0" w:space="0" w:color="auto"/>
      </w:divBdr>
    </w:div>
    <w:div w:id="967930939">
      <w:bodyDiv w:val="1"/>
      <w:marLeft w:val="0"/>
      <w:marRight w:val="0"/>
      <w:marTop w:val="0"/>
      <w:marBottom w:val="0"/>
      <w:divBdr>
        <w:top w:val="none" w:sz="0" w:space="0" w:color="auto"/>
        <w:left w:val="none" w:sz="0" w:space="0" w:color="auto"/>
        <w:bottom w:val="none" w:sz="0" w:space="0" w:color="auto"/>
        <w:right w:val="none" w:sz="0" w:space="0" w:color="auto"/>
      </w:divBdr>
    </w:div>
    <w:div w:id="968122752">
      <w:bodyDiv w:val="1"/>
      <w:marLeft w:val="0"/>
      <w:marRight w:val="0"/>
      <w:marTop w:val="0"/>
      <w:marBottom w:val="0"/>
      <w:divBdr>
        <w:top w:val="none" w:sz="0" w:space="0" w:color="auto"/>
        <w:left w:val="none" w:sz="0" w:space="0" w:color="auto"/>
        <w:bottom w:val="none" w:sz="0" w:space="0" w:color="auto"/>
        <w:right w:val="none" w:sz="0" w:space="0" w:color="auto"/>
      </w:divBdr>
    </w:div>
    <w:div w:id="968317689">
      <w:bodyDiv w:val="1"/>
      <w:marLeft w:val="0"/>
      <w:marRight w:val="0"/>
      <w:marTop w:val="0"/>
      <w:marBottom w:val="0"/>
      <w:divBdr>
        <w:top w:val="none" w:sz="0" w:space="0" w:color="auto"/>
        <w:left w:val="none" w:sz="0" w:space="0" w:color="auto"/>
        <w:bottom w:val="none" w:sz="0" w:space="0" w:color="auto"/>
        <w:right w:val="none" w:sz="0" w:space="0" w:color="auto"/>
      </w:divBdr>
    </w:div>
    <w:div w:id="968366465">
      <w:bodyDiv w:val="1"/>
      <w:marLeft w:val="0"/>
      <w:marRight w:val="0"/>
      <w:marTop w:val="0"/>
      <w:marBottom w:val="0"/>
      <w:divBdr>
        <w:top w:val="none" w:sz="0" w:space="0" w:color="auto"/>
        <w:left w:val="none" w:sz="0" w:space="0" w:color="auto"/>
        <w:bottom w:val="none" w:sz="0" w:space="0" w:color="auto"/>
        <w:right w:val="none" w:sz="0" w:space="0" w:color="auto"/>
      </w:divBdr>
    </w:div>
    <w:div w:id="968436947">
      <w:bodyDiv w:val="1"/>
      <w:marLeft w:val="0"/>
      <w:marRight w:val="0"/>
      <w:marTop w:val="0"/>
      <w:marBottom w:val="0"/>
      <w:divBdr>
        <w:top w:val="none" w:sz="0" w:space="0" w:color="auto"/>
        <w:left w:val="none" w:sz="0" w:space="0" w:color="auto"/>
        <w:bottom w:val="none" w:sz="0" w:space="0" w:color="auto"/>
        <w:right w:val="none" w:sz="0" w:space="0" w:color="auto"/>
      </w:divBdr>
    </w:div>
    <w:div w:id="968509340">
      <w:bodyDiv w:val="1"/>
      <w:marLeft w:val="0"/>
      <w:marRight w:val="0"/>
      <w:marTop w:val="0"/>
      <w:marBottom w:val="0"/>
      <w:divBdr>
        <w:top w:val="none" w:sz="0" w:space="0" w:color="auto"/>
        <w:left w:val="none" w:sz="0" w:space="0" w:color="auto"/>
        <w:bottom w:val="none" w:sz="0" w:space="0" w:color="auto"/>
        <w:right w:val="none" w:sz="0" w:space="0" w:color="auto"/>
      </w:divBdr>
      <w:divsChild>
        <w:div w:id="178930350">
          <w:marLeft w:val="480"/>
          <w:marRight w:val="0"/>
          <w:marTop w:val="0"/>
          <w:marBottom w:val="0"/>
          <w:divBdr>
            <w:top w:val="none" w:sz="0" w:space="0" w:color="auto"/>
            <w:left w:val="none" w:sz="0" w:space="0" w:color="auto"/>
            <w:bottom w:val="none" w:sz="0" w:space="0" w:color="auto"/>
            <w:right w:val="none" w:sz="0" w:space="0" w:color="auto"/>
          </w:divBdr>
        </w:div>
        <w:div w:id="279265260">
          <w:marLeft w:val="480"/>
          <w:marRight w:val="0"/>
          <w:marTop w:val="0"/>
          <w:marBottom w:val="0"/>
          <w:divBdr>
            <w:top w:val="none" w:sz="0" w:space="0" w:color="auto"/>
            <w:left w:val="none" w:sz="0" w:space="0" w:color="auto"/>
            <w:bottom w:val="none" w:sz="0" w:space="0" w:color="auto"/>
            <w:right w:val="none" w:sz="0" w:space="0" w:color="auto"/>
          </w:divBdr>
        </w:div>
        <w:div w:id="282076756">
          <w:marLeft w:val="480"/>
          <w:marRight w:val="0"/>
          <w:marTop w:val="0"/>
          <w:marBottom w:val="0"/>
          <w:divBdr>
            <w:top w:val="none" w:sz="0" w:space="0" w:color="auto"/>
            <w:left w:val="none" w:sz="0" w:space="0" w:color="auto"/>
            <w:bottom w:val="none" w:sz="0" w:space="0" w:color="auto"/>
            <w:right w:val="none" w:sz="0" w:space="0" w:color="auto"/>
          </w:divBdr>
        </w:div>
        <w:div w:id="289169470">
          <w:marLeft w:val="480"/>
          <w:marRight w:val="0"/>
          <w:marTop w:val="0"/>
          <w:marBottom w:val="0"/>
          <w:divBdr>
            <w:top w:val="none" w:sz="0" w:space="0" w:color="auto"/>
            <w:left w:val="none" w:sz="0" w:space="0" w:color="auto"/>
            <w:bottom w:val="none" w:sz="0" w:space="0" w:color="auto"/>
            <w:right w:val="none" w:sz="0" w:space="0" w:color="auto"/>
          </w:divBdr>
        </w:div>
        <w:div w:id="324937240">
          <w:marLeft w:val="480"/>
          <w:marRight w:val="0"/>
          <w:marTop w:val="0"/>
          <w:marBottom w:val="0"/>
          <w:divBdr>
            <w:top w:val="none" w:sz="0" w:space="0" w:color="auto"/>
            <w:left w:val="none" w:sz="0" w:space="0" w:color="auto"/>
            <w:bottom w:val="none" w:sz="0" w:space="0" w:color="auto"/>
            <w:right w:val="none" w:sz="0" w:space="0" w:color="auto"/>
          </w:divBdr>
        </w:div>
        <w:div w:id="329064932">
          <w:marLeft w:val="480"/>
          <w:marRight w:val="0"/>
          <w:marTop w:val="0"/>
          <w:marBottom w:val="0"/>
          <w:divBdr>
            <w:top w:val="none" w:sz="0" w:space="0" w:color="auto"/>
            <w:left w:val="none" w:sz="0" w:space="0" w:color="auto"/>
            <w:bottom w:val="none" w:sz="0" w:space="0" w:color="auto"/>
            <w:right w:val="none" w:sz="0" w:space="0" w:color="auto"/>
          </w:divBdr>
        </w:div>
        <w:div w:id="370498478">
          <w:marLeft w:val="480"/>
          <w:marRight w:val="0"/>
          <w:marTop w:val="0"/>
          <w:marBottom w:val="0"/>
          <w:divBdr>
            <w:top w:val="none" w:sz="0" w:space="0" w:color="auto"/>
            <w:left w:val="none" w:sz="0" w:space="0" w:color="auto"/>
            <w:bottom w:val="none" w:sz="0" w:space="0" w:color="auto"/>
            <w:right w:val="none" w:sz="0" w:space="0" w:color="auto"/>
          </w:divBdr>
        </w:div>
        <w:div w:id="373120010">
          <w:marLeft w:val="480"/>
          <w:marRight w:val="0"/>
          <w:marTop w:val="0"/>
          <w:marBottom w:val="0"/>
          <w:divBdr>
            <w:top w:val="none" w:sz="0" w:space="0" w:color="auto"/>
            <w:left w:val="none" w:sz="0" w:space="0" w:color="auto"/>
            <w:bottom w:val="none" w:sz="0" w:space="0" w:color="auto"/>
            <w:right w:val="none" w:sz="0" w:space="0" w:color="auto"/>
          </w:divBdr>
        </w:div>
        <w:div w:id="680204033">
          <w:marLeft w:val="480"/>
          <w:marRight w:val="0"/>
          <w:marTop w:val="0"/>
          <w:marBottom w:val="0"/>
          <w:divBdr>
            <w:top w:val="none" w:sz="0" w:space="0" w:color="auto"/>
            <w:left w:val="none" w:sz="0" w:space="0" w:color="auto"/>
            <w:bottom w:val="none" w:sz="0" w:space="0" w:color="auto"/>
            <w:right w:val="none" w:sz="0" w:space="0" w:color="auto"/>
          </w:divBdr>
        </w:div>
        <w:div w:id="708838349">
          <w:marLeft w:val="480"/>
          <w:marRight w:val="0"/>
          <w:marTop w:val="0"/>
          <w:marBottom w:val="0"/>
          <w:divBdr>
            <w:top w:val="none" w:sz="0" w:space="0" w:color="auto"/>
            <w:left w:val="none" w:sz="0" w:space="0" w:color="auto"/>
            <w:bottom w:val="none" w:sz="0" w:space="0" w:color="auto"/>
            <w:right w:val="none" w:sz="0" w:space="0" w:color="auto"/>
          </w:divBdr>
        </w:div>
        <w:div w:id="754741705">
          <w:marLeft w:val="480"/>
          <w:marRight w:val="0"/>
          <w:marTop w:val="0"/>
          <w:marBottom w:val="0"/>
          <w:divBdr>
            <w:top w:val="none" w:sz="0" w:space="0" w:color="auto"/>
            <w:left w:val="none" w:sz="0" w:space="0" w:color="auto"/>
            <w:bottom w:val="none" w:sz="0" w:space="0" w:color="auto"/>
            <w:right w:val="none" w:sz="0" w:space="0" w:color="auto"/>
          </w:divBdr>
        </w:div>
        <w:div w:id="783959718">
          <w:marLeft w:val="480"/>
          <w:marRight w:val="0"/>
          <w:marTop w:val="0"/>
          <w:marBottom w:val="0"/>
          <w:divBdr>
            <w:top w:val="none" w:sz="0" w:space="0" w:color="auto"/>
            <w:left w:val="none" w:sz="0" w:space="0" w:color="auto"/>
            <w:bottom w:val="none" w:sz="0" w:space="0" w:color="auto"/>
            <w:right w:val="none" w:sz="0" w:space="0" w:color="auto"/>
          </w:divBdr>
        </w:div>
        <w:div w:id="813106900">
          <w:marLeft w:val="480"/>
          <w:marRight w:val="0"/>
          <w:marTop w:val="0"/>
          <w:marBottom w:val="0"/>
          <w:divBdr>
            <w:top w:val="none" w:sz="0" w:space="0" w:color="auto"/>
            <w:left w:val="none" w:sz="0" w:space="0" w:color="auto"/>
            <w:bottom w:val="none" w:sz="0" w:space="0" w:color="auto"/>
            <w:right w:val="none" w:sz="0" w:space="0" w:color="auto"/>
          </w:divBdr>
        </w:div>
        <w:div w:id="852182054">
          <w:marLeft w:val="480"/>
          <w:marRight w:val="0"/>
          <w:marTop w:val="0"/>
          <w:marBottom w:val="0"/>
          <w:divBdr>
            <w:top w:val="none" w:sz="0" w:space="0" w:color="auto"/>
            <w:left w:val="none" w:sz="0" w:space="0" w:color="auto"/>
            <w:bottom w:val="none" w:sz="0" w:space="0" w:color="auto"/>
            <w:right w:val="none" w:sz="0" w:space="0" w:color="auto"/>
          </w:divBdr>
        </w:div>
        <w:div w:id="914626398">
          <w:marLeft w:val="480"/>
          <w:marRight w:val="0"/>
          <w:marTop w:val="0"/>
          <w:marBottom w:val="0"/>
          <w:divBdr>
            <w:top w:val="none" w:sz="0" w:space="0" w:color="auto"/>
            <w:left w:val="none" w:sz="0" w:space="0" w:color="auto"/>
            <w:bottom w:val="none" w:sz="0" w:space="0" w:color="auto"/>
            <w:right w:val="none" w:sz="0" w:space="0" w:color="auto"/>
          </w:divBdr>
        </w:div>
        <w:div w:id="925066996">
          <w:marLeft w:val="480"/>
          <w:marRight w:val="0"/>
          <w:marTop w:val="0"/>
          <w:marBottom w:val="0"/>
          <w:divBdr>
            <w:top w:val="none" w:sz="0" w:space="0" w:color="auto"/>
            <w:left w:val="none" w:sz="0" w:space="0" w:color="auto"/>
            <w:bottom w:val="none" w:sz="0" w:space="0" w:color="auto"/>
            <w:right w:val="none" w:sz="0" w:space="0" w:color="auto"/>
          </w:divBdr>
        </w:div>
        <w:div w:id="985400928">
          <w:marLeft w:val="480"/>
          <w:marRight w:val="0"/>
          <w:marTop w:val="0"/>
          <w:marBottom w:val="0"/>
          <w:divBdr>
            <w:top w:val="none" w:sz="0" w:space="0" w:color="auto"/>
            <w:left w:val="none" w:sz="0" w:space="0" w:color="auto"/>
            <w:bottom w:val="none" w:sz="0" w:space="0" w:color="auto"/>
            <w:right w:val="none" w:sz="0" w:space="0" w:color="auto"/>
          </w:divBdr>
        </w:div>
        <w:div w:id="1016544848">
          <w:marLeft w:val="480"/>
          <w:marRight w:val="0"/>
          <w:marTop w:val="0"/>
          <w:marBottom w:val="0"/>
          <w:divBdr>
            <w:top w:val="none" w:sz="0" w:space="0" w:color="auto"/>
            <w:left w:val="none" w:sz="0" w:space="0" w:color="auto"/>
            <w:bottom w:val="none" w:sz="0" w:space="0" w:color="auto"/>
            <w:right w:val="none" w:sz="0" w:space="0" w:color="auto"/>
          </w:divBdr>
        </w:div>
      </w:divsChild>
    </w:div>
    <w:div w:id="968632053">
      <w:bodyDiv w:val="1"/>
      <w:marLeft w:val="0"/>
      <w:marRight w:val="0"/>
      <w:marTop w:val="0"/>
      <w:marBottom w:val="0"/>
      <w:divBdr>
        <w:top w:val="none" w:sz="0" w:space="0" w:color="auto"/>
        <w:left w:val="none" w:sz="0" w:space="0" w:color="auto"/>
        <w:bottom w:val="none" w:sz="0" w:space="0" w:color="auto"/>
        <w:right w:val="none" w:sz="0" w:space="0" w:color="auto"/>
      </w:divBdr>
    </w:div>
    <w:div w:id="968702488">
      <w:bodyDiv w:val="1"/>
      <w:marLeft w:val="0"/>
      <w:marRight w:val="0"/>
      <w:marTop w:val="0"/>
      <w:marBottom w:val="0"/>
      <w:divBdr>
        <w:top w:val="none" w:sz="0" w:space="0" w:color="auto"/>
        <w:left w:val="none" w:sz="0" w:space="0" w:color="auto"/>
        <w:bottom w:val="none" w:sz="0" w:space="0" w:color="auto"/>
        <w:right w:val="none" w:sz="0" w:space="0" w:color="auto"/>
      </w:divBdr>
    </w:div>
    <w:div w:id="969016056">
      <w:bodyDiv w:val="1"/>
      <w:marLeft w:val="0"/>
      <w:marRight w:val="0"/>
      <w:marTop w:val="0"/>
      <w:marBottom w:val="0"/>
      <w:divBdr>
        <w:top w:val="none" w:sz="0" w:space="0" w:color="auto"/>
        <w:left w:val="none" w:sz="0" w:space="0" w:color="auto"/>
        <w:bottom w:val="none" w:sz="0" w:space="0" w:color="auto"/>
        <w:right w:val="none" w:sz="0" w:space="0" w:color="auto"/>
      </w:divBdr>
    </w:div>
    <w:div w:id="969240369">
      <w:bodyDiv w:val="1"/>
      <w:marLeft w:val="0"/>
      <w:marRight w:val="0"/>
      <w:marTop w:val="0"/>
      <w:marBottom w:val="0"/>
      <w:divBdr>
        <w:top w:val="none" w:sz="0" w:space="0" w:color="auto"/>
        <w:left w:val="none" w:sz="0" w:space="0" w:color="auto"/>
        <w:bottom w:val="none" w:sz="0" w:space="0" w:color="auto"/>
        <w:right w:val="none" w:sz="0" w:space="0" w:color="auto"/>
      </w:divBdr>
    </w:div>
    <w:div w:id="969630638">
      <w:bodyDiv w:val="1"/>
      <w:marLeft w:val="0"/>
      <w:marRight w:val="0"/>
      <w:marTop w:val="0"/>
      <w:marBottom w:val="0"/>
      <w:divBdr>
        <w:top w:val="none" w:sz="0" w:space="0" w:color="auto"/>
        <w:left w:val="none" w:sz="0" w:space="0" w:color="auto"/>
        <w:bottom w:val="none" w:sz="0" w:space="0" w:color="auto"/>
        <w:right w:val="none" w:sz="0" w:space="0" w:color="auto"/>
      </w:divBdr>
    </w:div>
    <w:div w:id="969945896">
      <w:marLeft w:val="480"/>
      <w:marRight w:val="0"/>
      <w:marTop w:val="0"/>
      <w:marBottom w:val="0"/>
      <w:divBdr>
        <w:top w:val="none" w:sz="0" w:space="0" w:color="auto"/>
        <w:left w:val="none" w:sz="0" w:space="0" w:color="auto"/>
        <w:bottom w:val="none" w:sz="0" w:space="0" w:color="auto"/>
        <w:right w:val="none" w:sz="0" w:space="0" w:color="auto"/>
      </w:divBdr>
    </w:div>
    <w:div w:id="970552316">
      <w:bodyDiv w:val="1"/>
      <w:marLeft w:val="0"/>
      <w:marRight w:val="0"/>
      <w:marTop w:val="0"/>
      <w:marBottom w:val="0"/>
      <w:divBdr>
        <w:top w:val="none" w:sz="0" w:space="0" w:color="auto"/>
        <w:left w:val="none" w:sz="0" w:space="0" w:color="auto"/>
        <w:bottom w:val="none" w:sz="0" w:space="0" w:color="auto"/>
        <w:right w:val="none" w:sz="0" w:space="0" w:color="auto"/>
      </w:divBdr>
    </w:div>
    <w:div w:id="970667441">
      <w:bodyDiv w:val="1"/>
      <w:marLeft w:val="0"/>
      <w:marRight w:val="0"/>
      <w:marTop w:val="0"/>
      <w:marBottom w:val="0"/>
      <w:divBdr>
        <w:top w:val="none" w:sz="0" w:space="0" w:color="auto"/>
        <w:left w:val="none" w:sz="0" w:space="0" w:color="auto"/>
        <w:bottom w:val="none" w:sz="0" w:space="0" w:color="auto"/>
        <w:right w:val="none" w:sz="0" w:space="0" w:color="auto"/>
      </w:divBdr>
    </w:div>
    <w:div w:id="970744179">
      <w:bodyDiv w:val="1"/>
      <w:marLeft w:val="0"/>
      <w:marRight w:val="0"/>
      <w:marTop w:val="0"/>
      <w:marBottom w:val="0"/>
      <w:divBdr>
        <w:top w:val="none" w:sz="0" w:space="0" w:color="auto"/>
        <w:left w:val="none" w:sz="0" w:space="0" w:color="auto"/>
        <w:bottom w:val="none" w:sz="0" w:space="0" w:color="auto"/>
        <w:right w:val="none" w:sz="0" w:space="0" w:color="auto"/>
      </w:divBdr>
    </w:div>
    <w:div w:id="970939520">
      <w:bodyDiv w:val="1"/>
      <w:marLeft w:val="0"/>
      <w:marRight w:val="0"/>
      <w:marTop w:val="0"/>
      <w:marBottom w:val="0"/>
      <w:divBdr>
        <w:top w:val="none" w:sz="0" w:space="0" w:color="auto"/>
        <w:left w:val="none" w:sz="0" w:space="0" w:color="auto"/>
        <w:bottom w:val="none" w:sz="0" w:space="0" w:color="auto"/>
        <w:right w:val="none" w:sz="0" w:space="0" w:color="auto"/>
      </w:divBdr>
    </w:div>
    <w:div w:id="970985511">
      <w:bodyDiv w:val="1"/>
      <w:marLeft w:val="0"/>
      <w:marRight w:val="0"/>
      <w:marTop w:val="0"/>
      <w:marBottom w:val="0"/>
      <w:divBdr>
        <w:top w:val="none" w:sz="0" w:space="0" w:color="auto"/>
        <w:left w:val="none" w:sz="0" w:space="0" w:color="auto"/>
        <w:bottom w:val="none" w:sz="0" w:space="0" w:color="auto"/>
        <w:right w:val="none" w:sz="0" w:space="0" w:color="auto"/>
      </w:divBdr>
    </w:div>
    <w:div w:id="971447162">
      <w:bodyDiv w:val="1"/>
      <w:marLeft w:val="0"/>
      <w:marRight w:val="0"/>
      <w:marTop w:val="0"/>
      <w:marBottom w:val="0"/>
      <w:divBdr>
        <w:top w:val="none" w:sz="0" w:space="0" w:color="auto"/>
        <w:left w:val="none" w:sz="0" w:space="0" w:color="auto"/>
        <w:bottom w:val="none" w:sz="0" w:space="0" w:color="auto"/>
        <w:right w:val="none" w:sz="0" w:space="0" w:color="auto"/>
      </w:divBdr>
    </w:div>
    <w:div w:id="971515676">
      <w:bodyDiv w:val="1"/>
      <w:marLeft w:val="0"/>
      <w:marRight w:val="0"/>
      <w:marTop w:val="0"/>
      <w:marBottom w:val="0"/>
      <w:divBdr>
        <w:top w:val="none" w:sz="0" w:space="0" w:color="auto"/>
        <w:left w:val="none" w:sz="0" w:space="0" w:color="auto"/>
        <w:bottom w:val="none" w:sz="0" w:space="0" w:color="auto"/>
        <w:right w:val="none" w:sz="0" w:space="0" w:color="auto"/>
      </w:divBdr>
    </w:div>
    <w:div w:id="971597909">
      <w:bodyDiv w:val="1"/>
      <w:marLeft w:val="0"/>
      <w:marRight w:val="0"/>
      <w:marTop w:val="0"/>
      <w:marBottom w:val="0"/>
      <w:divBdr>
        <w:top w:val="none" w:sz="0" w:space="0" w:color="auto"/>
        <w:left w:val="none" w:sz="0" w:space="0" w:color="auto"/>
        <w:bottom w:val="none" w:sz="0" w:space="0" w:color="auto"/>
        <w:right w:val="none" w:sz="0" w:space="0" w:color="auto"/>
      </w:divBdr>
    </w:div>
    <w:div w:id="971639267">
      <w:bodyDiv w:val="1"/>
      <w:marLeft w:val="0"/>
      <w:marRight w:val="0"/>
      <w:marTop w:val="0"/>
      <w:marBottom w:val="0"/>
      <w:divBdr>
        <w:top w:val="none" w:sz="0" w:space="0" w:color="auto"/>
        <w:left w:val="none" w:sz="0" w:space="0" w:color="auto"/>
        <w:bottom w:val="none" w:sz="0" w:space="0" w:color="auto"/>
        <w:right w:val="none" w:sz="0" w:space="0" w:color="auto"/>
      </w:divBdr>
    </w:div>
    <w:div w:id="971790746">
      <w:bodyDiv w:val="1"/>
      <w:marLeft w:val="0"/>
      <w:marRight w:val="0"/>
      <w:marTop w:val="0"/>
      <w:marBottom w:val="0"/>
      <w:divBdr>
        <w:top w:val="none" w:sz="0" w:space="0" w:color="auto"/>
        <w:left w:val="none" w:sz="0" w:space="0" w:color="auto"/>
        <w:bottom w:val="none" w:sz="0" w:space="0" w:color="auto"/>
        <w:right w:val="none" w:sz="0" w:space="0" w:color="auto"/>
      </w:divBdr>
    </w:div>
    <w:div w:id="971902592">
      <w:bodyDiv w:val="1"/>
      <w:marLeft w:val="0"/>
      <w:marRight w:val="0"/>
      <w:marTop w:val="0"/>
      <w:marBottom w:val="0"/>
      <w:divBdr>
        <w:top w:val="none" w:sz="0" w:space="0" w:color="auto"/>
        <w:left w:val="none" w:sz="0" w:space="0" w:color="auto"/>
        <w:bottom w:val="none" w:sz="0" w:space="0" w:color="auto"/>
        <w:right w:val="none" w:sz="0" w:space="0" w:color="auto"/>
      </w:divBdr>
    </w:div>
    <w:div w:id="971908252">
      <w:bodyDiv w:val="1"/>
      <w:marLeft w:val="0"/>
      <w:marRight w:val="0"/>
      <w:marTop w:val="0"/>
      <w:marBottom w:val="0"/>
      <w:divBdr>
        <w:top w:val="none" w:sz="0" w:space="0" w:color="auto"/>
        <w:left w:val="none" w:sz="0" w:space="0" w:color="auto"/>
        <w:bottom w:val="none" w:sz="0" w:space="0" w:color="auto"/>
        <w:right w:val="none" w:sz="0" w:space="0" w:color="auto"/>
      </w:divBdr>
    </w:div>
    <w:div w:id="973220896">
      <w:bodyDiv w:val="1"/>
      <w:marLeft w:val="0"/>
      <w:marRight w:val="0"/>
      <w:marTop w:val="0"/>
      <w:marBottom w:val="0"/>
      <w:divBdr>
        <w:top w:val="none" w:sz="0" w:space="0" w:color="auto"/>
        <w:left w:val="none" w:sz="0" w:space="0" w:color="auto"/>
        <w:bottom w:val="none" w:sz="0" w:space="0" w:color="auto"/>
        <w:right w:val="none" w:sz="0" w:space="0" w:color="auto"/>
      </w:divBdr>
    </w:div>
    <w:div w:id="973369612">
      <w:bodyDiv w:val="1"/>
      <w:marLeft w:val="0"/>
      <w:marRight w:val="0"/>
      <w:marTop w:val="0"/>
      <w:marBottom w:val="0"/>
      <w:divBdr>
        <w:top w:val="none" w:sz="0" w:space="0" w:color="auto"/>
        <w:left w:val="none" w:sz="0" w:space="0" w:color="auto"/>
        <w:bottom w:val="none" w:sz="0" w:space="0" w:color="auto"/>
        <w:right w:val="none" w:sz="0" w:space="0" w:color="auto"/>
      </w:divBdr>
    </w:div>
    <w:div w:id="973410795">
      <w:bodyDiv w:val="1"/>
      <w:marLeft w:val="0"/>
      <w:marRight w:val="0"/>
      <w:marTop w:val="0"/>
      <w:marBottom w:val="0"/>
      <w:divBdr>
        <w:top w:val="none" w:sz="0" w:space="0" w:color="auto"/>
        <w:left w:val="none" w:sz="0" w:space="0" w:color="auto"/>
        <w:bottom w:val="none" w:sz="0" w:space="0" w:color="auto"/>
        <w:right w:val="none" w:sz="0" w:space="0" w:color="auto"/>
      </w:divBdr>
      <w:divsChild>
        <w:div w:id="46153041">
          <w:marLeft w:val="480"/>
          <w:marRight w:val="0"/>
          <w:marTop w:val="0"/>
          <w:marBottom w:val="0"/>
          <w:divBdr>
            <w:top w:val="none" w:sz="0" w:space="0" w:color="auto"/>
            <w:left w:val="none" w:sz="0" w:space="0" w:color="auto"/>
            <w:bottom w:val="none" w:sz="0" w:space="0" w:color="auto"/>
            <w:right w:val="none" w:sz="0" w:space="0" w:color="auto"/>
          </w:divBdr>
        </w:div>
        <w:div w:id="58141885">
          <w:marLeft w:val="480"/>
          <w:marRight w:val="0"/>
          <w:marTop w:val="0"/>
          <w:marBottom w:val="0"/>
          <w:divBdr>
            <w:top w:val="none" w:sz="0" w:space="0" w:color="auto"/>
            <w:left w:val="none" w:sz="0" w:space="0" w:color="auto"/>
            <w:bottom w:val="none" w:sz="0" w:space="0" w:color="auto"/>
            <w:right w:val="none" w:sz="0" w:space="0" w:color="auto"/>
          </w:divBdr>
        </w:div>
        <w:div w:id="87968749">
          <w:marLeft w:val="480"/>
          <w:marRight w:val="0"/>
          <w:marTop w:val="0"/>
          <w:marBottom w:val="0"/>
          <w:divBdr>
            <w:top w:val="none" w:sz="0" w:space="0" w:color="auto"/>
            <w:left w:val="none" w:sz="0" w:space="0" w:color="auto"/>
            <w:bottom w:val="none" w:sz="0" w:space="0" w:color="auto"/>
            <w:right w:val="none" w:sz="0" w:space="0" w:color="auto"/>
          </w:divBdr>
        </w:div>
        <w:div w:id="131676279">
          <w:marLeft w:val="480"/>
          <w:marRight w:val="0"/>
          <w:marTop w:val="0"/>
          <w:marBottom w:val="0"/>
          <w:divBdr>
            <w:top w:val="none" w:sz="0" w:space="0" w:color="auto"/>
            <w:left w:val="none" w:sz="0" w:space="0" w:color="auto"/>
            <w:bottom w:val="none" w:sz="0" w:space="0" w:color="auto"/>
            <w:right w:val="none" w:sz="0" w:space="0" w:color="auto"/>
          </w:divBdr>
        </w:div>
        <w:div w:id="248849573">
          <w:marLeft w:val="480"/>
          <w:marRight w:val="0"/>
          <w:marTop w:val="0"/>
          <w:marBottom w:val="0"/>
          <w:divBdr>
            <w:top w:val="none" w:sz="0" w:space="0" w:color="auto"/>
            <w:left w:val="none" w:sz="0" w:space="0" w:color="auto"/>
            <w:bottom w:val="none" w:sz="0" w:space="0" w:color="auto"/>
            <w:right w:val="none" w:sz="0" w:space="0" w:color="auto"/>
          </w:divBdr>
        </w:div>
        <w:div w:id="252517582">
          <w:marLeft w:val="480"/>
          <w:marRight w:val="0"/>
          <w:marTop w:val="0"/>
          <w:marBottom w:val="0"/>
          <w:divBdr>
            <w:top w:val="none" w:sz="0" w:space="0" w:color="auto"/>
            <w:left w:val="none" w:sz="0" w:space="0" w:color="auto"/>
            <w:bottom w:val="none" w:sz="0" w:space="0" w:color="auto"/>
            <w:right w:val="none" w:sz="0" w:space="0" w:color="auto"/>
          </w:divBdr>
        </w:div>
        <w:div w:id="279653075">
          <w:marLeft w:val="480"/>
          <w:marRight w:val="0"/>
          <w:marTop w:val="0"/>
          <w:marBottom w:val="0"/>
          <w:divBdr>
            <w:top w:val="none" w:sz="0" w:space="0" w:color="auto"/>
            <w:left w:val="none" w:sz="0" w:space="0" w:color="auto"/>
            <w:bottom w:val="none" w:sz="0" w:space="0" w:color="auto"/>
            <w:right w:val="none" w:sz="0" w:space="0" w:color="auto"/>
          </w:divBdr>
        </w:div>
        <w:div w:id="301428603">
          <w:marLeft w:val="480"/>
          <w:marRight w:val="0"/>
          <w:marTop w:val="0"/>
          <w:marBottom w:val="0"/>
          <w:divBdr>
            <w:top w:val="none" w:sz="0" w:space="0" w:color="auto"/>
            <w:left w:val="none" w:sz="0" w:space="0" w:color="auto"/>
            <w:bottom w:val="none" w:sz="0" w:space="0" w:color="auto"/>
            <w:right w:val="none" w:sz="0" w:space="0" w:color="auto"/>
          </w:divBdr>
        </w:div>
        <w:div w:id="316570975">
          <w:marLeft w:val="480"/>
          <w:marRight w:val="0"/>
          <w:marTop w:val="0"/>
          <w:marBottom w:val="0"/>
          <w:divBdr>
            <w:top w:val="none" w:sz="0" w:space="0" w:color="auto"/>
            <w:left w:val="none" w:sz="0" w:space="0" w:color="auto"/>
            <w:bottom w:val="none" w:sz="0" w:space="0" w:color="auto"/>
            <w:right w:val="none" w:sz="0" w:space="0" w:color="auto"/>
          </w:divBdr>
        </w:div>
        <w:div w:id="342318505">
          <w:marLeft w:val="480"/>
          <w:marRight w:val="0"/>
          <w:marTop w:val="0"/>
          <w:marBottom w:val="0"/>
          <w:divBdr>
            <w:top w:val="none" w:sz="0" w:space="0" w:color="auto"/>
            <w:left w:val="none" w:sz="0" w:space="0" w:color="auto"/>
            <w:bottom w:val="none" w:sz="0" w:space="0" w:color="auto"/>
            <w:right w:val="none" w:sz="0" w:space="0" w:color="auto"/>
          </w:divBdr>
        </w:div>
        <w:div w:id="360399404">
          <w:marLeft w:val="480"/>
          <w:marRight w:val="0"/>
          <w:marTop w:val="0"/>
          <w:marBottom w:val="0"/>
          <w:divBdr>
            <w:top w:val="none" w:sz="0" w:space="0" w:color="auto"/>
            <w:left w:val="none" w:sz="0" w:space="0" w:color="auto"/>
            <w:bottom w:val="none" w:sz="0" w:space="0" w:color="auto"/>
            <w:right w:val="none" w:sz="0" w:space="0" w:color="auto"/>
          </w:divBdr>
        </w:div>
        <w:div w:id="394624168">
          <w:marLeft w:val="480"/>
          <w:marRight w:val="0"/>
          <w:marTop w:val="0"/>
          <w:marBottom w:val="0"/>
          <w:divBdr>
            <w:top w:val="none" w:sz="0" w:space="0" w:color="auto"/>
            <w:left w:val="none" w:sz="0" w:space="0" w:color="auto"/>
            <w:bottom w:val="none" w:sz="0" w:space="0" w:color="auto"/>
            <w:right w:val="none" w:sz="0" w:space="0" w:color="auto"/>
          </w:divBdr>
        </w:div>
        <w:div w:id="395398229">
          <w:marLeft w:val="480"/>
          <w:marRight w:val="0"/>
          <w:marTop w:val="0"/>
          <w:marBottom w:val="0"/>
          <w:divBdr>
            <w:top w:val="none" w:sz="0" w:space="0" w:color="auto"/>
            <w:left w:val="none" w:sz="0" w:space="0" w:color="auto"/>
            <w:bottom w:val="none" w:sz="0" w:space="0" w:color="auto"/>
            <w:right w:val="none" w:sz="0" w:space="0" w:color="auto"/>
          </w:divBdr>
        </w:div>
        <w:div w:id="455637441">
          <w:marLeft w:val="480"/>
          <w:marRight w:val="0"/>
          <w:marTop w:val="0"/>
          <w:marBottom w:val="0"/>
          <w:divBdr>
            <w:top w:val="none" w:sz="0" w:space="0" w:color="auto"/>
            <w:left w:val="none" w:sz="0" w:space="0" w:color="auto"/>
            <w:bottom w:val="none" w:sz="0" w:space="0" w:color="auto"/>
            <w:right w:val="none" w:sz="0" w:space="0" w:color="auto"/>
          </w:divBdr>
        </w:div>
        <w:div w:id="572081721">
          <w:marLeft w:val="480"/>
          <w:marRight w:val="0"/>
          <w:marTop w:val="0"/>
          <w:marBottom w:val="0"/>
          <w:divBdr>
            <w:top w:val="none" w:sz="0" w:space="0" w:color="auto"/>
            <w:left w:val="none" w:sz="0" w:space="0" w:color="auto"/>
            <w:bottom w:val="none" w:sz="0" w:space="0" w:color="auto"/>
            <w:right w:val="none" w:sz="0" w:space="0" w:color="auto"/>
          </w:divBdr>
        </w:div>
        <w:div w:id="596645635">
          <w:marLeft w:val="480"/>
          <w:marRight w:val="0"/>
          <w:marTop w:val="0"/>
          <w:marBottom w:val="0"/>
          <w:divBdr>
            <w:top w:val="none" w:sz="0" w:space="0" w:color="auto"/>
            <w:left w:val="none" w:sz="0" w:space="0" w:color="auto"/>
            <w:bottom w:val="none" w:sz="0" w:space="0" w:color="auto"/>
            <w:right w:val="none" w:sz="0" w:space="0" w:color="auto"/>
          </w:divBdr>
        </w:div>
        <w:div w:id="605386763">
          <w:marLeft w:val="480"/>
          <w:marRight w:val="0"/>
          <w:marTop w:val="0"/>
          <w:marBottom w:val="0"/>
          <w:divBdr>
            <w:top w:val="none" w:sz="0" w:space="0" w:color="auto"/>
            <w:left w:val="none" w:sz="0" w:space="0" w:color="auto"/>
            <w:bottom w:val="none" w:sz="0" w:space="0" w:color="auto"/>
            <w:right w:val="none" w:sz="0" w:space="0" w:color="auto"/>
          </w:divBdr>
        </w:div>
        <w:div w:id="675497801">
          <w:marLeft w:val="480"/>
          <w:marRight w:val="0"/>
          <w:marTop w:val="0"/>
          <w:marBottom w:val="0"/>
          <w:divBdr>
            <w:top w:val="none" w:sz="0" w:space="0" w:color="auto"/>
            <w:left w:val="none" w:sz="0" w:space="0" w:color="auto"/>
            <w:bottom w:val="none" w:sz="0" w:space="0" w:color="auto"/>
            <w:right w:val="none" w:sz="0" w:space="0" w:color="auto"/>
          </w:divBdr>
        </w:div>
        <w:div w:id="874392984">
          <w:marLeft w:val="480"/>
          <w:marRight w:val="0"/>
          <w:marTop w:val="0"/>
          <w:marBottom w:val="0"/>
          <w:divBdr>
            <w:top w:val="none" w:sz="0" w:space="0" w:color="auto"/>
            <w:left w:val="none" w:sz="0" w:space="0" w:color="auto"/>
            <w:bottom w:val="none" w:sz="0" w:space="0" w:color="auto"/>
            <w:right w:val="none" w:sz="0" w:space="0" w:color="auto"/>
          </w:divBdr>
        </w:div>
        <w:div w:id="902762362">
          <w:marLeft w:val="480"/>
          <w:marRight w:val="0"/>
          <w:marTop w:val="0"/>
          <w:marBottom w:val="0"/>
          <w:divBdr>
            <w:top w:val="none" w:sz="0" w:space="0" w:color="auto"/>
            <w:left w:val="none" w:sz="0" w:space="0" w:color="auto"/>
            <w:bottom w:val="none" w:sz="0" w:space="0" w:color="auto"/>
            <w:right w:val="none" w:sz="0" w:space="0" w:color="auto"/>
          </w:divBdr>
        </w:div>
        <w:div w:id="1016688014">
          <w:marLeft w:val="480"/>
          <w:marRight w:val="0"/>
          <w:marTop w:val="0"/>
          <w:marBottom w:val="0"/>
          <w:divBdr>
            <w:top w:val="none" w:sz="0" w:space="0" w:color="auto"/>
            <w:left w:val="none" w:sz="0" w:space="0" w:color="auto"/>
            <w:bottom w:val="none" w:sz="0" w:space="0" w:color="auto"/>
            <w:right w:val="none" w:sz="0" w:space="0" w:color="auto"/>
          </w:divBdr>
        </w:div>
        <w:div w:id="1036808267">
          <w:marLeft w:val="480"/>
          <w:marRight w:val="0"/>
          <w:marTop w:val="0"/>
          <w:marBottom w:val="0"/>
          <w:divBdr>
            <w:top w:val="none" w:sz="0" w:space="0" w:color="auto"/>
            <w:left w:val="none" w:sz="0" w:space="0" w:color="auto"/>
            <w:bottom w:val="none" w:sz="0" w:space="0" w:color="auto"/>
            <w:right w:val="none" w:sz="0" w:space="0" w:color="auto"/>
          </w:divBdr>
        </w:div>
        <w:div w:id="1044984511">
          <w:marLeft w:val="480"/>
          <w:marRight w:val="0"/>
          <w:marTop w:val="0"/>
          <w:marBottom w:val="0"/>
          <w:divBdr>
            <w:top w:val="none" w:sz="0" w:space="0" w:color="auto"/>
            <w:left w:val="none" w:sz="0" w:space="0" w:color="auto"/>
            <w:bottom w:val="none" w:sz="0" w:space="0" w:color="auto"/>
            <w:right w:val="none" w:sz="0" w:space="0" w:color="auto"/>
          </w:divBdr>
        </w:div>
        <w:div w:id="1071082839">
          <w:marLeft w:val="480"/>
          <w:marRight w:val="0"/>
          <w:marTop w:val="0"/>
          <w:marBottom w:val="0"/>
          <w:divBdr>
            <w:top w:val="none" w:sz="0" w:space="0" w:color="auto"/>
            <w:left w:val="none" w:sz="0" w:space="0" w:color="auto"/>
            <w:bottom w:val="none" w:sz="0" w:space="0" w:color="auto"/>
            <w:right w:val="none" w:sz="0" w:space="0" w:color="auto"/>
          </w:divBdr>
        </w:div>
        <w:div w:id="1135835785">
          <w:marLeft w:val="480"/>
          <w:marRight w:val="0"/>
          <w:marTop w:val="0"/>
          <w:marBottom w:val="0"/>
          <w:divBdr>
            <w:top w:val="none" w:sz="0" w:space="0" w:color="auto"/>
            <w:left w:val="none" w:sz="0" w:space="0" w:color="auto"/>
            <w:bottom w:val="none" w:sz="0" w:space="0" w:color="auto"/>
            <w:right w:val="none" w:sz="0" w:space="0" w:color="auto"/>
          </w:divBdr>
        </w:div>
      </w:divsChild>
    </w:div>
    <w:div w:id="973486292">
      <w:bodyDiv w:val="1"/>
      <w:marLeft w:val="0"/>
      <w:marRight w:val="0"/>
      <w:marTop w:val="0"/>
      <w:marBottom w:val="0"/>
      <w:divBdr>
        <w:top w:val="none" w:sz="0" w:space="0" w:color="auto"/>
        <w:left w:val="none" w:sz="0" w:space="0" w:color="auto"/>
        <w:bottom w:val="none" w:sz="0" w:space="0" w:color="auto"/>
        <w:right w:val="none" w:sz="0" w:space="0" w:color="auto"/>
      </w:divBdr>
    </w:div>
    <w:div w:id="973682262">
      <w:bodyDiv w:val="1"/>
      <w:marLeft w:val="0"/>
      <w:marRight w:val="0"/>
      <w:marTop w:val="0"/>
      <w:marBottom w:val="0"/>
      <w:divBdr>
        <w:top w:val="none" w:sz="0" w:space="0" w:color="auto"/>
        <w:left w:val="none" w:sz="0" w:space="0" w:color="auto"/>
        <w:bottom w:val="none" w:sz="0" w:space="0" w:color="auto"/>
        <w:right w:val="none" w:sz="0" w:space="0" w:color="auto"/>
      </w:divBdr>
    </w:div>
    <w:div w:id="974217450">
      <w:bodyDiv w:val="1"/>
      <w:marLeft w:val="0"/>
      <w:marRight w:val="0"/>
      <w:marTop w:val="0"/>
      <w:marBottom w:val="0"/>
      <w:divBdr>
        <w:top w:val="none" w:sz="0" w:space="0" w:color="auto"/>
        <w:left w:val="none" w:sz="0" w:space="0" w:color="auto"/>
        <w:bottom w:val="none" w:sz="0" w:space="0" w:color="auto"/>
        <w:right w:val="none" w:sz="0" w:space="0" w:color="auto"/>
      </w:divBdr>
      <w:divsChild>
        <w:div w:id="23677652">
          <w:marLeft w:val="480"/>
          <w:marRight w:val="0"/>
          <w:marTop w:val="0"/>
          <w:marBottom w:val="0"/>
          <w:divBdr>
            <w:top w:val="none" w:sz="0" w:space="0" w:color="auto"/>
            <w:left w:val="none" w:sz="0" w:space="0" w:color="auto"/>
            <w:bottom w:val="none" w:sz="0" w:space="0" w:color="auto"/>
            <w:right w:val="none" w:sz="0" w:space="0" w:color="auto"/>
          </w:divBdr>
        </w:div>
        <w:div w:id="30035455">
          <w:marLeft w:val="480"/>
          <w:marRight w:val="0"/>
          <w:marTop w:val="0"/>
          <w:marBottom w:val="0"/>
          <w:divBdr>
            <w:top w:val="none" w:sz="0" w:space="0" w:color="auto"/>
            <w:left w:val="none" w:sz="0" w:space="0" w:color="auto"/>
            <w:bottom w:val="none" w:sz="0" w:space="0" w:color="auto"/>
            <w:right w:val="none" w:sz="0" w:space="0" w:color="auto"/>
          </w:divBdr>
        </w:div>
        <w:div w:id="98725215">
          <w:marLeft w:val="480"/>
          <w:marRight w:val="0"/>
          <w:marTop w:val="0"/>
          <w:marBottom w:val="0"/>
          <w:divBdr>
            <w:top w:val="none" w:sz="0" w:space="0" w:color="auto"/>
            <w:left w:val="none" w:sz="0" w:space="0" w:color="auto"/>
            <w:bottom w:val="none" w:sz="0" w:space="0" w:color="auto"/>
            <w:right w:val="none" w:sz="0" w:space="0" w:color="auto"/>
          </w:divBdr>
        </w:div>
        <w:div w:id="139883584">
          <w:marLeft w:val="480"/>
          <w:marRight w:val="0"/>
          <w:marTop w:val="0"/>
          <w:marBottom w:val="0"/>
          <w:divBdr>
            <w:top w:val="none" w:sz="0" w:space="0" w:color="auto"/>
            <w:left w:val="none" w:sz="0" w:space="0" w:color="auto"/>
            <w:bottom w:val="none" w:sz="0" w:space="0" w:color="auto"/>
            <w:right w:val="none" w:sz="0" w:space="0" w:color="auto"/>
          </w:divBdr>
        </w:div>
        <w:div w:id="141511019">
          <w:marLeft w:val="480"/>
          <w:marRight w:val="0"/>
          <w:marTop w:val="0"/>
          <w:marBottom w:val="0"/>
          <w:divBdr>
            <w:top w:val="none" w:sz="0" w:space="0" w:color="auto"/>
            <w:left w:val="none" w:sz="0" w:space="0" w:color="auto"/>
            <w:bottom w:val="none" w:sz="0" w:space="0" w:color="auto"/>
            <w:right w:val="none" w:sz="0" w:space="0" w:color="auto"/>
          </w:divBdr>
        </w:div>
        <w:div w:id="162597251">
          <w:marLeft w:val="480"/>
          <w:marRight w:val="0"/>
          <w:marTop w:val="0"/>
          <w:marBottom w:val="0"/>
          <w:divBdr>
            <w:top w:val="none" w:sz="0" w:space="0" w:color="auto"/>
            <w:left w:val="none" w:sz="0" w:space="0" w:color="auto"/>
            <w:bottom w:val="none" w:sz="0" w:space="0" w:color="auto"/>
            <w:right w:val="none" w:sz="0" w:space="0" w:color="auto"/>
          </w:divBdr>
        </w:div>
        <w:div w:id="173306890">
          <w:marLeft w:val="480"/>
          <w:marRight w:val="0"/>
          <w:marTop w:val="0"/>
          <w:marBottom w:val="0"/>
          <w:divBdr>
            <w:top w:val="none" w:sz="0" w:space="0" w:color="auto"/>
            <w:left w:val="none" w:sz="0" w:space="0" w:color="auto"/>
            <w:bottom w:val="none" w:sz="0" w:space="0" w:color="auto"/>
            <w:right w:val="none" w:sz="0" w:space="0" w:color="auto"/>
          </w:divBdr>
        </w:div>
        <w:div w:id="179897569">
          <w:marLeft w:val="480"/>
          <w:marRight w:val="0"/>
          <w:marTop w:val="0"/>
          <w:marBottom w:val="0"/>
          <w:divBdr>
            <w:top w:val="none" w:sz="0" w:space="0" w:color="auto"/>
            <w:left w:val="none" w:sz="0" w:space="0" w:color="auto"/>
            <w:bottom w:val="none" w:sz="0" w:space="0" w:color="auto"/>
            <w:right w:val="none" w:sz="0" w:space="0" w:color="auto"/>
          </w:divBdr>
        </w:div>
        <w:div w:id="197940377">
          <w:marLeft w:val="480"/>
          <w:marRight w:val="0"/>
          <w:marTop w:val="0"/>
          <w:marBottom w:val="0"/>
          <w:divBdr>
            <w:top w:val="none" w:sz="0" w:space="0" w:color="auto"/>
            <w:left w:val="none" w:sz="0" w:space="0" w:color="auto"/>
            <w:bottom w:val="none" w:sz="0" w:space="0" w:color="auto"/>
            <w:right w:val="none" w:sz="0" w:space="0" w:color="auto"/>
          </w:divBdr>
        </w:div>
        <w:div w:id="219098882">
          <w:marLeft w:val="480"/>
          <w:marRight w:val="0"/>
          <w:marTop w:val="0"/>
          <w:marBottom w:val="0"/>
          <w:divBdr>
            <w:top w:val="none" w:sz="0" w:space="0" w:color="auto"/>
            <w:left w:val="none" w:sz="0" w:space="0" w:color="auto"/>
            <w:bottom w:val="none" w:sz="0" w:space="0" w:color="auto"/>
            <w:right w:val="none" w:sz="0" w:space="0" w:color="auto"/>
          </w:divBdr>
        </w:div>
        <w:div w:id="225459008">
          <w:marLeft w:val="480"/>
          <w:marRight w:val="0"/>
          <w:marTop w:val="0"/>
          <w:marBottom w:val="0"/>
          <w:divBdr>
            <w:top w:val="none" w:sz="0" w:space="0" w:color="auto"/>
            <w:left w:val="none" w:sz="0" w:space="0" w:color="auto"/>
            <w:bottom w:val="none" w:sz="0" w:space="0" w:color="auto"/>
            <w:right w:val="none" w:sz="0" w:space="0" w:color="auto"/>
          </w:divBdr>
        </w:div>
        <w:div w:id="254831051">
          <w:marLeft w:val="480"/>
          <w:marRight w:val="0"/>
          <w:marTop w:val="0"/>
          <w:marBottom w:val="0"/>
          <w:divBdr>
            <w:top w:val="none" w:sz="0" w:space="0" w:color="auto"/>
            <w:left w:val="none" w:sz="0" w:space="0" w:color="auto"/>
            <w:bottom w:val="none" w:sz="0" w:space="0" w:color="auto"/>
            <w:right w:val="none" w:sz="0" w:space="0" w:color="auto"/>
          </w:divBdr>
        </w:div>
        <w:div w:id="296570645">
          <w:marLeft w:val="480"/>
          <w:marRight w:val="0"/>
          <w:marTop w:val="0"/>
          <w:marBottom w:val="0"/>
          <w:divBdr>
            <w:top w:val="none" w:sz="0" w:space="0" w:color="auto"/>
            <w:left w:val="none" w:sz="0" w:space="0" w:color="auto"/>
            <w:bottom w:val="none" w:sz="0" w:space="0" w:color="auto"/>
            <w:right w:val="none" w:sz="0" w:space="0" w:color="auto"/>
          </w:divBdr>
        </w:div>
        <w:div w:id="303044941">
          <w:marLeft w:val="480"/>
          <w:marRight w:val="0"/>
          <w:marTop w:val="0"/>
          <w:marBottom w:val="0"/>
          <w:divBdr>
            <w:top w:val="none" w:sz="0" w:space="0" w:color="auto"/>
            <w:left w:val="none" w:sz="0" w:space="0" w:color="auto"/>
            <w:bottom w:val="none" w:sz="0" w:space="0" w:color="auto"/>
            <w:right w:val="none" w:sz="0" w:space="0" w:color="auto"/>
          </w:divBdr>
        </w:div>
        <w:div w:id="360202575">
          <w:marLeft w:val="480"/>
          <w:marRight w:val="0"/>
          <w:marTop w:val="0"/>
          <w:marBottom w:val="0"/>
          <w:divBdr>
            <w:top w:val="none" w:sz="0" w:space="0" w:color="auto"/>
            <w:left w:val="none" w:sz="0" w:space="0" w:color="auto"/>
            <w:bottom w:val="none" w:sz="0" w:space="0" w:color="auto"/>
            <w:right w:val="none" w:sz="0" w:space="0" w:color="auto"/>
          </w:divBdr>
        </w:div>
        <w:div w:id="364792462">
          <w:marLeft w:val="480"/>
          <w:marRight w:val="0"/>
          <w:marTop w:val="0"/>
          <w:marBottom w:val="0"/>
          <w:divBdr>
            <w:top w:val="none" w:sz="0" w:space="0" w:color="auto"/>
            <w:left w:val="none" w:sz="0" w:space="0" w:color="auto"/>
            <w:bottom w:val="none" w:sz="0" w:space="0" w:color="auto"/>
            <w:right w:val="none" w:sz="0" w:space="0" w:color="auto"/>
          </w:divBdr>
        </w:div>
        <w:div w:id="367412488">
          <w:marLeft w:val="480"/>
          <w:marRight w:val="0"/>
          <w:marTop w:val="0"/>
          <w:marBottom w:val="0"/>
          <w:divBdr>
            <w:top w:val="none" w:sz="0" w:space="0" w:color="auto"/>
            <w:left w:val="none" w:sz="0" w:space="0" w:color="auto"/>
            <w:bottom w:val="none" w:sz="0" w:space="0" w:color="auto"/>
            <w:right w:val="none" w:sz="0" w:space="0" w:color="auto"/>
          </w:divBdr>
        </w:div>
        <w:div w:id="384379903">
          <w:marLeft w:val="480"/>
          <w:marRight w:val="0"/>
          <w:marTop w:val="0"/>
          <w:marBottom w:val="0"/>
          <w:divBdr>
            <w:top w:val="none" w:sz="0" w:space="0" w:color="auto"/>
            <w:left w:val="none" w:sz="0" w:space="0" w:color="auto"/>
            <w:bottom w:val="none" w:sz="0" w:space="0" w:color="auto"/>
            <w:right w:val="none" w:sz="0" w:space="0" w:color="auto"/>
          </w:divBdr>
        </w:div>
        <w:div w:id="421415219">
          <w:marLeft w:val="480"/>
          <w:marRight w:val="0"/>
          <w:marTop w:val="0"/>
          <w:marBottom w:val="0"/>
          <w:divBdr>
            <w:top w:val="none" w:sz="0" w:space="0" w:color="auto"/>
            <w:left w:val="none" w:sz="0" w:space="0" w:color="auto"/>
            <w:bottom w:val="none" w:sz="0" w:space="0" w:color="auto"/>
            <w:right w:val="none" w:sz="0" w:space="0" w:color="auto"/>
          </w:divBdr>
        </w:div>
        <w:div w:id="447087161">
          <w:marLeft w:val="480"/>
          <w:marRight w:val="0"/>
          <w:marTop w:val="0"/>
          <w:marBottom w:val="0"/>
          <w:divBdr>
            <w:top w:val="none" w:sz="0" w:space="0" w:color="auto"/>
            <w:left w:val="none" w:sz="0" w:space="0" w:color="auto"/>
            <w:bottom w:val="none" w:sz="0" w:space="0" w:color="auto"/>
            <w:right w:val="none" w:sz="0" w:space="0" w:color="auto"/>
          </w:divBdr>
        </w:div>
        <w:div w:id="469055325">
          <w:marLeft w:val="480"/>
          <w:marRight w:val="0"/>
          <w:marTop w:val="0"/>
          <w:marBottom w:val="0"/>
          <w:divBdr>
            <w:top w:val="none" w:sz="0" w:space="0" w:color="auto"/>
            <w:left w:val="none" w:sz="0" w:space="0" w:color="auto"/>
            <w:bottom w:val="none" w:sz="0" w:space="0" w:color="auto"/>
            <w:right w:val="none" w:sz="0" w:space="0" w:color="auto"/>
          </w:divBdr>
        </w:div>
        <w:div w:id="480969206">
          <w:marLeft w:val="480"/>
          <w:marRight w:val="0"/>
          <w:marTop w:val="0"/>
          <w:marBottom w:val="0"/>
          <w:divBdr>
            <w:top w:val="none" w:sz="0" w:space="0" w:color="auto"/>
            <w:left w:val="none" w:sz="0" w:space="0" w:color="auto"/>
            <w:bottom w:val="none" w:sz="0" w:space="0" w:color="auto"/>
            <w:right w:val="none" w:sz="0" w:space="0" w:color="auto"/>
          </w:divBdr>
        </w:div>
        <w:div w:id="486091581">
          <w:marLeft w:val="480"/>
          <w:marRight w:val="0"/>
          <w:marTop w:val="0"/>
          <w:marBottom w:val="0"/>
          <w:divBdr>
            <w:top w:val="none" w:sz="0" w:space="0" w:color="auto"/>
            <w:left w:val="none" w:sz="0" w:space="0" w:color="auto"/>
            <w:bottom w:val="none" w:sz="0" w:space="0" w:color="auto"/>
            <w:right w:val="none" w:sz="0" w:space="0" w:color="auto"/>
          </w:divBdr>
        </w:div>
        <w:div w:id="502554259">
          <w:marLeft w:val="480"/>
          <w:marRight w:val="0"/>
          <w:marTop w:val="0"/>
          <w:marBottom w:val="0"/>
          <w:divBdr>
            <w:top w:val="none" w:sz="0" w:space="0" w:color="auto"/>
            <w:left w:val="none" w:sz="0" w:space="0" w:color="auto"/>
            <w:bottom w:val="none" w:sz="0" w:space="0" w:color="auto"/>
            <w:right w:val="none" w:sz="0" w:space="0" w:color="auto"/>
          </w:divBdr>
        </w:div>
        <w:div w:id="547644783">
          <w:marLeft w:val="480"/>
          <w:marRight w:val="0"/>
          <w:marTop w:val="0"/>
          <w:marBottom w:val="0"/>
          <w:divBdr>
            <w:top w:val="none" w:sz="0" w:space="0" w:color="auto"/>
            <w:left w:val="none" w:sz="0" w:space="0" w:color="auto"/>
            <w:bottom w:val="none" w:sz="0" w:space="0" w:color="auto"/>
            <w:right w:val="none" w:sz="0" w:space="0" w:color="auto"/>
          </w:divBdr>
        </w:div>
        <w:div w:id="564340471">
          <w:marLeft w:val="480"/>
          <w:marRight w:val="0"/>
          <w:marTop w:val="0"/>
          <w:marBottom w:val="0"/>
          <w:divBdr>
            <w:top w:val="none" w:sz="0" w:space="0" w:color="auto"/>
            <w:left w:val="none" w:sz="0" w:space="0" w:color="auto"/>
            <w:bottom w:val="none" w:sz="0" w:space="0" w:color="auto"/>
            <w:right w:val="none" w:sz="0" w:space="0" w:color="auto"/>
          </w:divBdr>
        </w:div>
        <w:div w:id="633214264">
          <w:marLeft w:val="480"/>
          <w:marRight w:val="0"/>
          <w:marTop w:val="0"/>
          <w:marBottom w:val="0"/>
          <w:divBdr>
            <w:top w:val="none" w:sz="0" w:space="0" w:color="auto"/>
            <w:left w:val="none" w:sz="0" w:space="0" w:color="auto"/>
            <w:bottom w:val="none" w:sz="0" w:space="0" w:color="auto"/>
            <w:right w:val="none" w:sz="0" w:space="0" w:color="auto"/>
          </w:divBdr>
        </w:div>
        <w:div w:id="634604419">
          <w:marLeft w:val="480"/>
          <w:marRight w:val="0"/>
          <w:marTop w:val="0"/>
          <w:marBottom w:val="0"/>
          <w:divBdr>
            <w:top w:val="none" w:sz="0" w:space="0" w:color="auto"/>
            <w:left w:val="none" w:sz="0" w:space="0" w:color="auto"/>
            <w:bottom w:val="none" w:sz="0" w:space="0" w:color="auto"/>
            <w:right w:val="none" w:sz="0" w:space="0" w:color="auto"/>
          </w:divBdr>
        </w:div>
        <w:div w:id="642778760">
          <w:marLeft w:val="480"/>
          <w:marRight w:val="0"/>
          <w:marTop w:val="0"/>
          <w:marBottom w:val="0"/>
          <w:divBdr>
            <w:top w:val="none" w:sz="0" w:space="0" w:color="auto"/>
            <w:left w:val="none" w:sz="0" w:space="0" w:color="auto"/>
            <w:bottom w:val="none" w:sz="0" w:space="0" w:color="auto"/>
            <w:right w:val="none" w:sz="0" w:space="0" w:color="auto"/>
          </w:divBdr>
        </w:div>
        <w:div w:id="648167815">
          <w:marLeft w:val="480"/>
          <w:marRight w:val="0"/>
          <w:marTop w:val="0"/>
          <w:marBottom w:val="0"/>
          <w:divBdr>
            <w:top w:val="none" w:sz="0" w:space="0" w:color="auto"/>
            <w:left w:val="none" w:sz="0" w:space="0" w:color="auto"/>
            <w:bottom w:val="none" w:sz="0" w:space="0" w:color="auto"/>
            <w:right w:val="none" w:sz="0" w:space="0" w:color="auto"/>
          </w:divBdr>
        </w:div>
        <w:div w:id="679048622">
          <w:marLeft w:val="480"/>
          <w:marRight w:val="0"/>
          <w:marTop w:val="0"/>
          <w:marBottom w:val="0"/>
          <w:divBdr>
            <w:top w:val="none" w:sz="0" w:space="0" w:color="auto"/>
            <w:left w:val="none" w:sz="0" w:space="0" w:color="auto"/>
            <w:bottom w:val="none" w:sz="0" w:space="0" w:color="auto"/>
            <w:right w:val="none" w:sz="0" w:space="0" w:color="auto"/>
          </w:divBdr>
        </w:div>
        <w:div w:id="726076475">
          <w:marLeft w:val="480"/>
          <w:marRight w:val="0"/>
          <w:marTop w:val="0"/>
          <w:marBottom w:val="0"/>
          <w:divBdr>
            <w:top w:val="none" w:sz="0" w:space="0" w:color="auto"/>
            <w:left w:val="none" w:sz="0" w:space="0" w:color="auto"/>
            <w:bottom w:val="none" w:sz="0" w:space="0" w:color="auto"/>
            <w:right w:val="none" w:sz="0" w:space="0" w:color="auto"/>
          </w:divBdr>
        </w:div>
        <w:div w:id="753555291">
          <w:marLeft w:val="480"/>
          <w:marRight w:val="0"/>
          <w:marTop w:val="0"/>
          <w:marBottom w:val="0"/>
          <w:divBdr>
            <w:top w:val="none" w:sz="0" w:space="0" w:color="auto"/>
            <w:left w:val="none" w:sz="0" w:space="0" w:color="auto"/>
            <w:bottom w:val="none" w:sz="0" w:space="0" w:color="auto"/>
            <w:right w:val="none" w:sz="0" w:space="0" w:color="auto"/>
          </w:divBdr>
        </w:div>
        <w:div w:id="766850615">
          <w:marLeft w:val="480"/>
          <w:marRight w:val="0"/>
          <w:marTop w:val="0"/>
          <w:marBottom w:val="0"/>
          <w:divBdr>
            <w:top w:val="none" w:sz="0" w:space="0" w:color="auto"/>
            <w:left w:val="none" w:sz="0" w:space="0" w:color="auto"/>
            <w:bottom w:val="none" w:sz="0" w:space="0" w:color="auto"/>
            <w:right w:val="none" w:sz="0" w:space="0" w:color="auto"/>
          </w:divBdr>
        </w:div>
        <w:div w:id="767851910">
          <w:marLeft w:val="480"/>
          <w:marRight w:val="0"/>
          <w:marTop w:val="0"/>
          <w:marBottom w:val="0"/>
          <w:divBdr>
            <w:top w:val="none" w:sz="0" w:space="0" w:color="auto"/>
            <w:left w:val="none" w:sz="0" w:space="0" w:color="auto"/>
            <w:bottom w:val="none" w:sz="0" w:space="0" w:color="auto"/>
            <w:right w:val="none" w:sz="0" w:space="0" w:color="auto"/>
          </w:divBdr>
        </w:div>
        <w:div w:id="777411555">
          <w:marLeft w:val="480"/>
          <w:marRight w:val="0"/>
          <w:marTop w:val="0"/>
          <w:marBottom w:val="0"/>
          <w:divBdr>
            <w:top w:val="none" w:sz="0" w:space="0" w:color="auto"/>
            <w:left w:val="none" w:sz="0" w:space="0" w:color="auto"/>
            <w:bottom w:val="none" w:sz="0" w:space="0" w:color="auto"/>
            <w:right w:val="none" w:sz="0" w:space="0" w:color="auto"/>
          </w:divBdr>
        </w:div>
        <w:div w:id="821309815">
          <w:marLeft w:val="480"/>
          <w:marRight w:val="0"/>
          <w:marTop w:val="0"/>
          <w:marBottom w:val="0"/>
          <w:divBdr>
            <w:top w:val="none" w:sz="0" w:space="0" w:color="auto"/>
            <w:left w:val="none" w:sz="0" w:space="0" w:color="auto"/>
            <w:bottom w:val="none" w:sz="0" w:space="0" w:color="auto"/>
            <w:right w:val="none" w:sz="0" w:space="0" w:color="auto"/>
          </w:divBdr>
        </w:div>
        <w:div w:id="867448370">
          <w:marLeft w:val="480"/>
          <w:marRight w:val="0"/>
          <w:marTop w:val="0"/>
          <w:marBottom w:val="0"/>
          <w:divBdr>
            <w:top w:val="none" w:sz="0" w:space="0" w:color="auto"/>
            <w:left w:val="none" w:sz="0" w:space="0" w:color="auto"/>
            <w:bottom w:val="none" w:sz="0" w:space="0" w:color="auto"/>
            <w:right w:val="none" w:sz="0" w:space="0" w:color="auto"/>
          </w:divBdr>
        </w:div>
        <w:div w:id="868104450">
          <w:marLeft w:val="480"/>
          <w:marRight w:val="0"/>
          <w:marTop w:val="0"/>
          <w:marBottom w:val="0"/>
          <w:divBdr>
            <w:top w:val="none" w:sz="0" w:space="0" w:color="auto"/>
            <w:left w:val="none" w:sz="0" w:space="0" w:color="auto"/>
            <w:bottom w:val="none" w:sz="0" w:space="0" w:color="auto"/>
            <w:right w:val="none" w:sz="0" w:space="0" w:color="auto"/>
          </w:divBdr>
        </w:div>
        <w:div w:id="1003707729">
          <w:marLeft w:val="480"/>
          <w:marRight w:val="0"/>
          <w:marTop w:val="0"/>
          <w:marBottom w:val="0"/>
          <w:divBdr>
            <w:top w:val="none" w:sz="0" w:space="0" w:color="auto"/>
            <w:left w:val="none" w:sz="0" w:space="0" w:color="auto"/>
            <w:bottom w:val="none" w:sz="0" w:space="0" w:color="auto"/>
            <w:right w:val="none" w:sz="0" w:space="0" w:color="auto"/>
          </w:divBdr>
        </w:div>
        <w:div w:id="1008599827">
          <w:marLeft w:val="480"/>
          <w:marRight w:val="0"/>
          <w:marTop w:val="0"/>
          <w:marBottom w:val="0"/>
          <w:divBdr>
            <w:top w:val="none" w:sz="0" w:space="0" w:color="auto"/>
            <w:left w:val="none" w:sz="0" w:space="0" w:color="auto"/>
            <w:bottom w:val="none" w:sz="0" w:space="0" w:color="auto"/>
            <w:right w:val="none" w:sz="0" w:space="0" w:color="auto"/>
          </w:divBdr>
        </w:div>
        <w:div w:id="1075662249">
          <w:marLeft w:val="480"/>
          <w:marRight w:val="0"/>
          <w:marTop w:val="0"/>
          <w:marBottom w:val="0"/>
          <w:divBdr>
            <w:top w:val="none" w:sz="0" w:space="0" w:color="auto"/>
            <w:left w:val="none" w:sz="0" w:space="0" w:color="auto"/>
            <w:bottom w:val="none" w:sz="0" w:space="0" w:color="auto"/>
            <w:right w:val="none" w:sz="0" w:space="0" w:color="auto"/>
          </w:divBdr>
        </w:div>
        <w:div w:id="1083452955">
          <w:marLeft w:val="480"/>
          <w:marRight w:val="0"/>
          <w:marTop w:val="0"/>
          <w:marBottom w:val="0"/>
          <w:divBdr>
            <w:top w:val="none" w:sz="0" w:space="0" w:color="auto"/>
            <w:left w:val="none" w:sz="0" w:space="0" w:color="auto"/>
            <w:bottom w:val="none" w:sz="0" w:space="0" w:color="auto"/>
            <w:right w:val="none" w:sz="0" w:space="0" w:color="auto"/>
          </w:divBdr>
        </w:div>
        <w:div w:id="1099057421">
          <w:marLeft w:val="480"/>
          <w:marRight w:val="0"/>
          <w:marTop w:val="0"/>
          <w:marBottom w:val="0"/>
          <w:divBdr>
            <w:top w:val="none" w:sz="0" w:space="0" w:color="auto"/>
            <w:left w:val="none" w:sz="0" w:space="0" w:color="auto"/>
            <w:bottom w:val="none" w:sz="0" w:space="0" w:color="auto"/>
            <w:right w:val="none" w:sz="0" w:space="0" w:color="auto"/>
          </w:divBdr>
        </w:div>
        <w:div w:id="1133408718">
          <w:marLeft w:val="480"/>
          <w:marRight w:val="0"/>
          <w:marTop w:val="0"/>
          <w:marBottom w:val="0"/>
          <w:divBdr>
            <w:top w:val="none" w:sz="0" w:space="0" w:color="auto"/>
            <w:left w:val="none" w:sz="0" w:space="0" w:color="auto"/>
            <w:bottom w:val="none" w:sz="0" w:space="0" w:color="auto"/>
            <w:right w:val="none" w:sz="0" w:space="0" w:color="auto"/>
          </w:divBdr>
        </w:div>
        <w:div w:id="1166554313">
          <w:marLeft w:val="480"/>
          <w:marRight w:val="0"/>
          <w:marTop w:val="0"/>
          <w:marBottom w:val="0"/>
          <w:divBdr>
            <w:top w:val="none" w:sz="0" w:space="0" w:color="auto"/>
            <w:left w:val="none" w:sz="0" w:space="0" w:color="auto"/>
            <w:bottom w:val="none" w:sz="0" w:space="0" w:color="auto"/>
            <w:right w:val="none" w:sz="0" w:space="0" w:color="auto"/>
          </w:divBdr>
        </w:div>
        <w:div w:id="1167864490">
          <w:marLeft w:val="480"/>
          <w:marRight w:val="0"/>
          <w:marTop w:val="0"/>
          <w:marBottom w:val="0"/>
          <w:divBdr>
            <w:top w:val="none" w:sz="0" w:space="0" w:color="auto"/>
            <w:left w:val="none" w:sz="0" w:space="0" w:color="auto"/>
            <w:bottom w:val="none" w:sz="0" w:space="0" w:color="auto"/>
            <w:right w:val="none" w:sz="0" w:space="0" w:color="auto"/>
          </w:divBdr>
        </w:div>
      </w:divsChild>
    </w:div>
    <w:div w:id="974725697">
      <w:bodyDiv w:val="1"/>
      <w:marLeft w:val="0"/>
      <w:marRight w:val="0"/>
      <w:marTop w:val="0"/>
      <w:marBottom w:val="0"/>
      <w:divBdr>
        <w:top w:val="none" w:sz="0" w:space="0" w:color="auto"/>
        <w:left w:val="none" w:sz="0" w:space="0" w:color="auto"/>
        <w:bottom w:val="none" w:sz="0" w:space="0" w:color="auto"/>
        <w:right w:val="none" w:sz="0" w:space="0" w:color="auto"/>
      </w:divBdr>
    </w:div>
    <w:div w:id="975137968">
      <w:bodyDiv w:val="1"/>
      <w:marLeft w:val="0"/>
      <w:marRight w:val="0"/>
      <w:marTop w:val="0"/>
      <w:marBottom w:val="0"/>
      <w:divBdr>
        <w:top w:val="none" w:sz="0" w:space="0" w:color="auto"/>
        <w:left w:val="none" w:sz="0" w:space="0" w:color="auto"/>
        <w:bottom w:val="none" w:sz="0" w:space="0" w:color="auto"/>
        <w:right w:val="none" w:sz="0" w:space="0" w:color="auto"/>
      </w:divBdr>
    </w:div>
    <w:div w:id="975178920">
      <w:bodyDiv w:val="1"/>
      <w:marLeft w:val="0"/>
      <w:marRight w:val="0"/>
      <w:marTop w:val="0"/>
      <w:marBottom w:val="0"/>
      <w:divBdr>
        <w:top w:val="none" w:sz="0" w:space="0" w:color="auto"/>
        <w:left w:val="none" w:sz="0" w:space="0" w:color="auto"/>
        <w:bottom w:val="none" w:sz="0" w:space="0" w:color="auto"/>
        <w:right w:val="none" w:sz="0" w:space="0" w:color="auto"/>
      </w:divBdr>
    </w:div>
    <w:div w:id="975253889">
      <w:bodyDiv w:val="1"/>
      <w:marLeft w:val="0"/>
      <w:marRight w:val="0"/>
      <w:marTop w:val="0"/>
      <w:marBottom w:val="0"/>
      <w:divBdr>
        <w:top w:val="none" w:sz="0" w:space="0" w:color="auto"/>
        <w:left w:val="none" w:sz="0" w:space="0" w:color="auto"/>
        <w:bottom w:val="none" w:sz="0" w:space="0" w:color="auto"/>
        <w:right w:val="none" w:sz="0" w:space="0" w:color="auto"/>
      </w:divBdr>
      <w:divsChild>
        <w:div w:id="29229330">
          <w:marLeft w:val="480"/>
          <w:marRight w:val="0"/>
          <w:marTop w:val="0"/>
          <w:marBottom w:val="0"/>
          <w:divBdr>
            <w:top w:val="none" w:sz="0" w:space="0" w:color="auto"/>
            <w:left w:val="none" w:sz="0" w:space="0" w:color="auto"/>
            <w:bottom w:val="none" w:sz="0" w:space="0" w:color="auto"/>
            <w:right w:val="none" w:sz="0" w:space="0" w:color="auto"/>
          </w:divBdr>
        </w:div>
        <w:div w:id="92241028">
          <w:marLeft w:val="480"/>
          <w:marRight w:val="0"/>
          <w:marTop w:val="0"/>
          <w:marBottom w:val="0"/>
          <w:divBdr>
            <w:top w:val="none" w:sz="0" w:space="0" w:color="auto"/>
            <w:left w:val="none" w:sz="0" w:space="0" w:color="auto"/>
            <w:bottom w:val="none" w:sz="0" w:space="0" w:color="auto"/>
            <w:right w:val="none" w:sz="0" w:space="0" w:color="auto"/>
          </w:divBdr>
        </w:div>
        <w:div w:id="109981539">
          <w:marLeft w:val="480"/>
          <w:marRight w:val="0"/>
          <w:marTop w:val="0"/>
          <w:marBottom w:val="0"/>
          <w:divBdr>
            <w:top w:val="none" w:sz="0" w:space="0" w:color="auto"/>
            <w:left w:val="none" w:sz="0" w:space="0" w:color="auto"/>
            <w:bottom w:val="none" w:sz="0" w:space="0" w:color="auto"/>
            <w:right w:val="none" w:sz="0" w:space="0" w:color="auto"/>
          </w:divBdr>
        </w:div>
        <w:div w:id="113407898">
          <w:marLeft w:val="480"/>
          <w:marRight w:val="0"/>
          <w:marTop w:val="0"/>
          <w:marBottom w:val="0"/>
          <w:divBdr>
            <w:top w:val="none" w:sz="0" w:space="0" w:color="auto"/>
            <w:left w:val="none" w:sz="0" w:space="0" w:color="auto"/>
            <w:bottom w:val="none" w:sz="0" w:space="0" w:color="auto"/>
            <w:right w:val="none" w:sz="0" w:space="0" w:color="auto"/>
          </w:divBdr>
        </w:div>
        <w:div w:id="138301638">
          <w:marLeft w:val="480"/>
          <w:marRight w:val="0"/>
          <w:marTop w:val="0"/>
          <w:marBottom w:val="0"/>
          <w:divBdr>
            <w:top w:val="none" w:sz="0" w:space="0" w:color="auto"/>
            <w:left w:val="none" w:sz="0" w:space="0" w:color="auto"/>
            <w:bottom w:val="none" w:sz="0" w:space="0" w:color="auto"/>
            <w:right w:val="none" w:sz="0" w:space="0" w:color="auto"/>
          </w:divBdr>
        </w:div>
        <w:div w:id="148136630">
          <w:marLeft w:val="480"/>
          <w:marRight w:val="0"/>
          <w:marTop w:val="0"/>
          <w:marBottom w:val="0"/>
          <w:divBdr>
            <w:top w:val="none" w:sz="0" w:space="0" w:color="auto"/>
            <w:left w:val="none" w:sz="0" w:space="0" w:color="auto"/>
            <w:bottom w:val="none" w:sz="0" w:space="0" w:color="auto"/>
            <w:right w:val="none" w:sz="0" w:space="0" w:color="auto"/>
          </w:divBdr>
        </w:div>
        <w:div w:id="159277265">
          <w:marLeft w:val="480"/>
          <w:marRight w:val="0"/>
          <w:marTop w:val="0"/>
          <w:marBottom w:val="0"/>
          <w:divBdr>
            <w:top w:val="none" w:sz="0" w:space="0" w:color="auto"/>
            <w:left w:val="none" w:sz="0" w:space="0" w:color="auto"/>
            <w:bottom w:val="none" w:sz="0" w:space="0" w:color="auto"/>
            <w:right w:val="none" w:sz="0" w:space="0" w:color="auto"/>
          </w:divBdr>
        </w:div>
        <w:div w:id="162823195">
          <w:marLeft w:val="480"/>
          <w:marRight w:val="0"/>
          <w:marTop w:val="0"/>
          <w:marBottom w:val="0"/>
          <w:divBdr>
            <w:top w:val="none" w:sz="0" w:space="0" w:color="auto"/>
            <w:left w:val="none" w:sz="0" w:space="0" w:color="auto"/>
            <w:bottom w:val="none" w:sz="0" w:space="0" w:color="auto"/>
            <w:right w:val="none" w:sz="0" w:space="0" w:color="auto"/>
          </w:divBdr>
        </w:div>
        <w:div w:id="194466097">
          <w:marLeft w:val="480"/>
          <w:marRight w:val="0"/>
          <w:marTop w:val="0"/>
          <w:marBottom w:val="0"/>
          <w:divBdr>
            <w:top w:val="none" w:sz="0" w:space="0" w:color="auto"/>
            <w:left w:val="none" w:sz="0" w:space="0" w:color="auto"/>
            <w:bottom w:val="none" w:sz="0" w:space="0" w:color="auto"/>
            <w:right w:val="none" w:sz="0" w:space="0" w:color="auto"/>
          </w:divBdr>
        </w:div>
        <w:div w:id="278142661">
          <w:marLeft w:val="480"/>
          <w:marRight w:val="0"/>
          <w:marTop w:val="0"/>
          <w:marBottom w:val="0"/>
          <w:divBdr>
            <w:top w:val="none" w:sz="0" w:space="0" w:color="auto"/>
            <w:left w:val="none" w:sz="0" w:space="0" w:color="auto"/>
            <w:bottom w:val="none" w:sz="0" w:space="0" w:color="auto"/>
            <w:right w:val="none" w:sz="0" w:space="0" w:color="auto"/>
          </w:divBdr>
        </w:div>
        <w:div w:id="278612523">
          <w:marLeft w:val="480"/>
          <w:marRight w:val="0"/>
          <w:marTop w:val="0"/>
          <w:marBottom w:val="0"/>
          <w:divBdr>
            <w:top w:val="none" w:sz="0" w:space="0" w:color="auto"/>
            <w:left w:val="none" w:sz="0" w:space="0" w:color="auto"/>
            <w:bottom w:val="none" w:sz="0" w:space="0" w:color="auto"/>
            <w:right w:val="none" w:sz="0" w:space="0" w:color="auto"/>
          </w:divBdr>
        </w:div>
        <w:div w:id="295720288">
          <w:marLeft w:val="480"/>
          <w:marRight w:val="0"/>
          <w:marTop w:val="0"/>
          <w:marBottom w:val="0"/>
          <w:divBdr>
            <w:top w:val="none" w:sz="0" w:space="0" w:color="auto"/>
            <w:left w:val="none" w:sz="0" w:space="0" w:color="auto"/>
            <w:bottom w:val="none" w:sz="0" w:space="0" w:color="auto"/>
            <w:right w:val="none" w:sz="0" w:space="0" w:color="auto"/>
          </w:divBdr>
        </w:div>
        <w:div w:id="366221909">
          <w:marLeft w:val="480"/>
          <w:marRight w:val="0"/>
          <w:marTop w:val="0"/>
          <w:marBottom w:val="0"/>
          <w:divBdr>
            <w:top w:val="none" w:sz="0" w:space="0" w:color="auto"/>
            <w:left w:val="none" w:sz="0" w:space="0" w:color="auto"/>
            <w:bottom w:val="none" w:sz="0" w:space="0" w:color="auto"/>
            <w:right w:val="none" w:sz="0" w:space="0" w:color="auto"/>
          </w:divBdr>
        </w:div>
        <w:div w:id="440413353">
          <w:marLeft w:val="480"/>
          <w:marRight w:val="0"/>
          <w:marTop w:val="0"/>
          <w:marBottom w:val="0"/>
          <w:divBdr>
            <w:top w:val="none" w:sz="0" w:space="0" w:color="auto"/>
            <w:left w:val="none" w:sz="0" w:space="0" w:color="auto"/>
            <w:bottom w:val="none" w:sz="0" w:space="0" w:color="auto"/>
            <w:right w:val="none" w:sz="0" w:space="0" w:color="auto"/>
          </w:divBdr>
        </w:div>
        <w:div w:id="450171706">
          <w:marLeft w:val="480"/>
          <w:marRight w:val="0"/>
          <w:marTop w:val="0"/>
          <w:marBottom w:val="0"/>
          <w:divBdr>
            <w:top w:val="none" w:sz="0" w:space="0" w:color="auto"/>
            <w:left w:val="none" w:sz="0" w:space="0" w:color="auto"/>
            <w:bottom w:val="none" w:sz="0" w:space="0" w:color="auto"/>
            <w:right w:val="none" w:sz="0" w:space="0" w:color="auto"/>
          </w:divBdr>
        </w:div>
        <w:div w:id="453330249">
          <w:marLeft w:val="480"/>
          <w:marRight w:val="0"/>
          <w:marTop w:val="0"/>
          <w:marBottom w:val="0"/>
          <w:divBdr>
            <w:top w:val="none" w:sz="0" w:space="0" w:color="auto"/>
            <w:left w:val="none" w:sz="0" w:space="0" w:color="auto"/>
            <w:bottom w:val="none" w:sz="0" w:space="0" w:color="auto"/>
            <w:right w:val="none" w:sz="0" w:space="0" w:color="auto"/>
          </w:divBdr>
        </w:div>
        <w:div w:id="592054699">
          <w:marLeft w:val="480"/>
          <w:marRight w:val="0"/>
          <w:marTop w:val="0"/>
          <w:marBottom w:val="0"/>
          <w:divBdr>
            <w:top w:val="none" w:sz="0" w:space="0" w:color="auto"/>
            <w:left w:val="none" w:sz="0" w:space="0" w:color="auto"/>
            <w:bottom w:val="none" w:sz="0" w:space="0" w:color="auto"/>
            <w:right w:val="none" w:sz="0" w:space="0" w:color="auto"/>
          </w:divBdr>
        </w:div>
        <w:div w:id="610286003">
          <w:marLeft w:val="480"/>
          <w:marRight w:val="0"/>
          <w:marTop w:val="0"/>
          <w:marBottom w:val="0"/>
          <w:divBdr>
            <w:top w:val="none" w:sz="0" w:space="0" w:color="auto"/>
            <w:left w:val="none" w:sz="0" w:space="0" w:color="auto"/>
            <w:bottom w:val="none" w:sz="0" w:space="0" w:color="auto"/>
            <w:right w:val="none" w:sz="0" w:space="0" w:color="auto"/>
          </w:divBdr>
        </w:div>
        <w:div w:id="634943469">
          <w:marLeft w:val="480"/>
          <w:marRight w:val="0"/>
          <w:marTop w:val="0"/>
          <w:marBottom w:val="0"/>
          <w:divBdr>
            <w:top w:val="none" w:sz="0" w:space="0" w:color="auto"/>
            <w:left w:val="none" w:sz="0" w:space="0" w:color="auto"/>
            <w:bottom w:val="none" w:sz="0" w:space="0" w:color="auto"/>
            <w:right w:val="none" w:sz="0" w:space="0" w:color="auto"/>
          </w:divBdr>
        </w:div>
        <w:div w:id="680087328">
          <w:marLeft w:val="480"/>
          <w:marRight w:val="0"/>
          <w:marTop w:val="0"/>
          <w:marBottom w:val="0"/>
          <w:divBdr>
            <w:top w:val="none" w:sz="0" w:space="0" w:color="auto"/>
            <w:left w:val="none" w:sz="0" w:space="0" w:color="auto"/>
            <w:bottom w:val="none" w:sz="0" w:space="0" w:color="auto"/>
            <w:right w:val="none" w:sz="0" w:space="0" w:color="auto"/>
          </w:divBdr>
        </w:div>
        <w:div w:id="717704509">
          <w:marLeft w:val="480"/>
          <w:marRight w:val="0"/>
          <w:marTop w:val="0"/>
          <w:marBottom w:val="0"/>
          <w:divBdr>
            <w:top w:val="none" w:sz="0" w:space="0" w:color="auto"/>
            <w:left w:val="none" w:sz="0" w:space="0" w:color="auto"/>
            <w:bottom w:val="none" w:sz="0" w:space="0" w:color="auto"/>
            <w:right w:val="none" w:sz="0" w:space="0" w:color="auto"/>
          </w:divBdr>
        </w:div>
        <w:div w:id="721755782">
          <w:marLeft w:val="480"/>
          <w:marRight w:val="0"/>
          <w:marTop w:val="0"/>
          <w:marBottom w:val="0"/>
          <w:divBdr>
            <w:top w:val="none" w:sz="0" w:space="0" w:color="auto"/>
            <w:left w:val="none" w:sz="0" w:space="0" w:color="auto"/>
            <w:bottom w:val="none" w:sz="0" w:space="0" w:color="auto"/>
            <w:right w:val="none" w:sz="0" w:space="0" w:color="auto"/>
          </w:divBdr>
        </w:div>
        <w:div w:id="723407927">
          <w:marLeft w:val="480"/>
          <w:marRight w:val="0"/>
          <w:marTop w:val="0"/>
          <w:marBottom w:val="0"/>
          <w:divBdr>
            <w:top w:val="none" w:sz="0" w:space="0" w:color="auto"/>
            <w:left w:val="none" w:sz="0" w:space="0" w:color="auto"/>
            <w:bottom w:val="none" w:sz="0" w:space="0" w:color="auto"/>
            <w:right w:val="none" w:sz="0" w:space="0" w:color="auto"/>
          </w:divBdr>
        </w:div>
        <w:div w:id="743375382">
          <w:marLeft w:val="480"/>
          <w:marRight w:val="0"/>
          <w:marTop w:val="0"/>
          <w:marBottom w:val="0"/>
          <w:divBdr>
            <w:top w:val="none" w:sz="0" w:space="0" w:color="auto"/>
            <w:left w:val="none" w:sz="0" w:space="0" w:color="auto"/>
            <w:bottom w:val="none" w:sz="0" w:space="0" w:color="auto"/>
            <w:right w:val="none" w:sz="0" w:space="0" w:color="auto"/>
          </w:divBdr>
        </w:div>
        <w:div w:id="775297132">
          <w:marLeft w:val="480"/>
          <w:marRight w:val="0"/>
          <w:marTop w:val="0"/>
          <w:marBottom w:val="0"/>
          <w:divBdr>
            <w:top w:val="none" w:sz="0" w:space="0" w:color="auto"/>
            <w:left w:val="none" w:sz="0" w:space="0" w:color="auto"/>
            <w:bottom w:val="none" w:sz="0" w:space="0" w:color="auto"/>
            <w:right w:val="none" w:sz="0" w:space="0" w:color="auto"/>
          </w:divBdr>
        </w:div>
        <w:div w:id="818348673">
          <w:marLeft w:val="480"/>
          <w:marRight w:val="0"/>
          <w:marTop w:val="0"/>
          <w:marBottom w:val="0"/>
          <w:divBdr>
            <w:top w:val="none" w:sz="0" w:space="0" w:color="auto"/>
            <w:left w:val="none" w:sz="0" w:space="0" w:color="auto"/>
            <w:bottom w:val="none" w:sz="0" w:space="0" w:color="auto"/>
            <w:right w:val="none" w:sz="0" w:space="0" w:color="auto"/>
          </w:divBdr>
        </w:div>
        <w:div w:id="976573661">
          <w:marLeft w:val="480"/>
          <w:marRight w:val="0"/>
          <w:marTop w:val="0"/>
          <w:marBottom w:val="0"/>
          <w:divBdr>
            <w:top w:val="none" w:sz="0" w:space="0" w:color="auto"/>
            <w:left w:val="none" w:sz="0" w:space="0" w:color="auto"/>
            <w:bottom w:val="none" w:sz="0" w:space="0" w:color="auto"/>
            <w:right w:val="none" w:sz="0" w:space="0" w:color="auto"/>
          </w:divBdr>
        </w:div>
        <w:div w:id="990865457">
          <w:marLeft w:val="480"/>
          <w:marRight w:val="0"/>
          <w:marTop w:val="0"/>
          <w:marBottom w:val="0"/>
          <w:divBdr>
            <w:top w:val="none" w:sz="0" w:space="0" w:color="auto"/>
            <w:left w:val="none" w:sz="0" w:space="0" w:color="auto"/>
            <w:bottom w:val="none" w:sz="0" w:space="0" w:color="auto"/>
            <w:right w:val="none" w:sz="0" w:space="0" w:color="auto"/>
          </w:divBdr>
        </w:div>
        <w:div w:id="1009330253">
          <w:marLeft w:val="480"/>
          <w:marRight w:val="0"/>
          <w:marTop w:val="0"/>
          <w:marBottom w:val="0"/>
          <w:divBdr>
            <w:top w:val="none" w:sz="0" w:space="0" w:color="auto"/>
            <w:left w:val="none" w:sz="0" w:space="0" w:color="auto"/>
            <w:bottom w:val="none" w:sz="0" w:space="0" w:color="auto"/>
            <w:right w:val="none" w:sz="0" w:space="0" w:color="auto"/>
          </w:divBdr>
        </w:div>
        <w:div w:id="1035542414">
          <w:marLeft w:val="480"/>
          <w:marRight w:val="0"/>
          <w:marTop w:val="0"/>
          <w:marBottom w:val="0"/>
          <w:divBdr>
            <w:top w:val="none" w:sz="0" w:space="0" w:color="auto"/>
            <w:left w:val="none" w:sz="0" w:space="0" w:color="auto"/>
            <w:bottom w:val="none" w:sz="0" w:space="0" w:color="auto"/>
            <w:right w:val="none" w:sz="0" w:space="0" w:color="auto"/>
          </w:divBdr>
        </w:div>
        <w:div w:id="1069696518">
          <w:marLeft w:val="480"/>
          <w:marRight w:val="0"/>
          <w:marTop w:val="0"/>
          <w:marBottom w:val="0"/>
          <w:divBdr>
            <w:top w:val="none" w:sz="0" w:space="0" w:color="auto"/>
            <w:left w:val="none" w:sz="0" w:space="0" w:color="auto"/>
            <w:bottom w:val="none" w:sz="0" w:space="0" w:color="auto"/>
            <w:right w:val="none" w:sz="0" w:space="0" w:color="auto"/>
          </w:divBdr>
        </w:div>
        <w:div w:id="1073430298">
          <w:marLeft w:val="480"/>
          <w:marRight w:val="0"/>
          <w:marTop w:val="0"/>
          <w:marBottom w:val="0"/>
          <w:divBdr>
            <w:top w:val="none" w:sz="0" w:space="0" w:color="auto"/>
            <w:left w:val="none" w:sz="0" w:space="0" w:color="auto"/>
            <w:bottom w:val="none" w:sz="0" w:space="0" w:color="auto"/>
            <w:right w:val="none" w:sz="0" w:space="0" w:color="auto"/>
          </w:divBdr>
        </w:div>
        <w:div w:id="1089500663">
          <w:marLeft w:val="480"/>
          <w:marRight w:val="0"/>
          <w:marTop w:val="0"/>
          <w:marBottom w:val="0"/>
          <w:divBdr>
            <w:top w:val="none" w:sz="0" w:space="0" w:color="auto"/>
            <w:left w:val="none" w:sz="0" w:space="0" w:color="auto"/>
            <w:bottom w:val="none" w:sz="0" w:space="0" w:color="auto"/>
            <w:right w:val="none" w:sz="0" w:space="0" w:color="auto"/>
          </w:divBdr>
        </w:div>
        <w:div w:id="1113524442">
          <w:marLeft w:val="480"/>
          <w:marRight w:val="0"/>
          <w:marTop w:val="0"/>
          <w:marBottom w:val="0"/>
          <w:divBdr>
            <w:top w:val="none" w:sz="0" w:space="0" w:color="auto"/>
            <w:left w:val="none" w:sz="0" w:space="0" w:color="auto"/>
            <w:bottom w:val="none" w:sz="0" w:space="0" w:color="auto"/>
            <w:right w:val="none" w:sz="0" w:space="0" w:color="auto"/>
          </w:divBdr>
        </w:div>
        <w:div w:id="1115061022">
          <w:marLeft w:val="480"/>
          <w:marRight w:val="0"/>
          <w:marTop w:val="0"/>
          <w:marBottom w:val="0"/>
          <w:divBdr>
            <w:top w:val="none" w:sz="0" w:space="0" w:color="auto"/>
            <w:left w:val="none" w:sz="0" w:space="0" w:color="auto"/>
            <w:bottom w:val="none" w:sz="0" w:space="0" w:color="auto"/>
            <w:right w:val="none" w:sz="0" w:space="0" w:color="auto"/>
          </w:divBdr>
        </w:div>
        <w:div w:id="1125470127">
          <w:marLeft w:val="480"/>
          <w:marRight w:val="0"/>
          <w:marTop w:val="0"/>
          <w:marBottom w:val="0"/>
          <w:divBdr>
            <w:top w:val="none" w:sz="0" w:space="0" w:color="auto"/>
            <w:left w:val="none" w:sz="0" w:space="0" w:color="auto"/>
            <w:bottom w:val="none" w:sz="0" w:space="0" w:color="auto"/>
            <w:right w:val="none" w:sz="0" w:space="0" w:color="auto"/>
          </w:divBdr>
        </w:div>
        <w:div w:id="1141265288">
          <w:marLeft w:val="480"/>
          <w:marRight w:val="0"/>
          <w:marTop w:val="0"/>
          <w:marBottom w:val="0"/>
          <w:divBdr>
            <w:top w:val="none" w:sz="0" w:space="0" w:color="auto"/>
            <w:left w:val="none" w:sz="0" w:space="0" w:color="auto"/>
            <w:bottom w:val="none" w:sz="0" w:space="0" w:color="auto"/>
            <w:right w:val="none" w:sz="0" w:space="0" w:color="auto"/>
          </w:divBdr>
        </w:div>
        <w:div w:id="1146892229">
          <w:marLeft w:val="480"/>
          <w:marRight w:val="0"/>
          <w:marTop w:val="0"/>
          <w:marBottom w:val="0"/>
          <w:divBdr>
            <w:top w:val="none" w:sz="0" w:space="0" w:color="auto"/>
            <w:left w:val="none" w:sz="0" w:space="0" w:color="auto"/>
            <w:bottom w:val="none" w:sz="0" w:space="0" w:color="auto"/>
            <w:right w:val="none" w:sz="0" w:space="0" w:color="auto"/>
          </w:divBdr>
        </w:div>
      </w:divsChild>
    </w:div>
    <w:div w:id="975258043">
      <w:bodyDiv w:val="1"/>
      <w:marLeft w:val="0"/>
      <w:marRight w:val="0"/>
      <w:marTop w:val="0"/>
      <w:marBottom w:val="0"/>
      <w:divBdr>
        <w:top w:val="none" w:sz="0" w:space="0" w:color="auto"/>
        <w:left w:val="none" w:sz="0" w:space="0" w:color="auto"/>
        <w:bottom w:val="none" w:sz="0" w:space="0" w:color="auto"/>
        <w:right w:val="none" w:sz="0" w:space="0" w:color="auto"/>
      </w:divBdr>
      <w:divsChild>
        <w:div w:id="15540320">
          <w:marLeft w:val="480"/>
          <w:marRight w:val="0"/>
          <w:marTop w:val="0"/>
          <w:marBottom w:val="0"/>
          <w:divBdr>
            <w:top w:val="none" w:sz="0" w:space="0" w:color="auto"/>
            <w:left w:val="none" w:sz="0" w:space="0" w:color="auto"/>
            <w:bottom w:val="none" w:sz="0" w:space="0" w:color="auto"/>
            <w:right w:val="none" w:sz="0" w:space="0" w:color="auto"/>
          </w:divBdr>
        </w:div>
        <w:div w:id="19281132">
          <w:marLeft w:val="480"/>
          <w:marRight w:val="0"/>
          <w:marTop w:val="0"/>
          <w:marBottom w:val="0"/>
          <w:divBdr>
            <w:top w:val="none" w:sz="0" w:space="0" w:color="auto"/>
            <w:left w:val="none" w:sz="0" w:space="0" w:color="auto"/>
            <w:bottom w:val="none" w:sz="0" w:space="0" w:color="auto"/>
            <w:right w:val="none" w:sz="0" w:space="0" w:color="auto"/>
          </w:divBdr>
        </w:div>
        <w:div w:id="111367913">
          <w:marLeft w:val="480"/>
          <w:marRight w:val="0"/>
          <w:marTop w:val="0"/>
          <w:marBottom w:val="0"/>
          <w:divBdr>
            <w:top w:val="none" w:sz="0" w:space="0" w:color="auto"/>
            <w:left w:val="none" w:sz="0" w:space="0" w:color="auto"/>
            <w:bottom w:val="none" w:sz="0" w:space="0" w:color="auto"/>
            <w:right w:val="none" w:sz="0" w:space="0" w:color="auto"/>
          </w:divBdr>
        </w:div>
        <w:div w:id="124855180">
          <w:marLeft w:val="480"/>
          <w:marRight w:val="0"/>
          <w:marTop w:val="0"/>
          <w:marBottom w:val="0"/>
          <w:divBdr>
            <w:top w:val="none" w:sz="0" w:space="0" w:color="auto"/>
            <w:left w:val="none" w:sz="0" w:space="0" w:color="auto"/>
            <w:bottom w:val="none" w:sz="0" w:space="0" w:color="auto"/>
            <w:right w:val="none" w:sz="0" w:space="0" w:color="auto"/>
          </w:divBdr>
        </w:div>
        <w:div w:id="139347270">
          <w:marLeft w:val="480"/>
          <w:marRight w:val="0"/>
          <w:marTop w:val="0"/>
          <w:marBottom w:val="0"/>
          <w:divBdr>
            <w:top w:val="none" w:sz="0" w:space="0" w:color="auto"/>
            <w:left w:val="none" w:sz="0" w:space="0" w:color="auto"/>
            <w:bottom w:val="none" w:sz="0" w:space="0" w:color="auto"/>
            <w:right w:val="none" w:sz="0" w:space="0" w:color="auto"/>
          </w:divBdr>
        </w:div>
        <w:div w:id="140269278">
          <w:marLeft w:val="480"/>
          <w:marRight w:val="0"/>
          <w:marTop w:val="0"/>
          <w:marBottom w:val="0"/>
          <w:divBdr>
            <w:top w:val="none" w:sz="0" w:space="0" w:color="auto"/>
            <w:left w:val="none" w:sz="0" w:space="0" w:color="auto"/>
            <w:bottom w:val="none" w:sz="0" w:space="0" w:color="auto"/>
            <w:right w:val="none" w:sz="0" w:space="0" w:color="auto"/>
          </w:divBdr>
        </w:div>
        <w:div w:id="143863182">
          <w:marLeft w:val="480"/>
          <w:marRight w:val="0"/>
          <w:marTop w:val="0"/>
          <w:marBottom w:val="0"/>
          <w:divBdr>
            <w:top w:val="none" w:sz="0" w:space="0" w:color="auto"/>
            <w:left w:val="none" w:sz="0" w:space="0" w:color="auto"/>
            <w:bottom w:val="none" w:sz="0" w:space="0" w:color="auto"/>
            <w:right w:val="none" w:sz="0" w:space="0" w:color="auto"/>
          </w:divBdr>
        </w:div>
        <w:div w:id="199125926">
          <w:marLeft w:val="480"/>
          <w:marRight w:val="0"/>
          <w:marTop w:val="0"/>
          <w:marBottom w:val="0"/>
          <w:divBdr>
            <w:top w:val="none" w:sz="0" w:space="0" w:color="auto"/>
            <w:left w:val="none" w:sz="0" w:space="0" w:color="auto"/>
            <w:bottom w:val="none" w:sz="0" w:space="0" w:color="auto"/>
            <w:right w:val="none" w:sz="0" w:space="0" w:color="auto"/>
          </w:divBdr>
        </w:div>
        <w:div w:id="208147836">
          <w:marLeft w:val="480"/>
          <w:marRight w:val="0"/>
          <w:marTop w:val="0"/>
          <w:marBottom w:val="0"/>
          <w:divBdr>
            <w:top w:val="none" w:sz="0" w:space="0" w:color="auto"/>
            <w:left w:val="none" w:sz="0" w:space="0" w:color="auto"/>
            <w:bottom w:val="none" w:sz="0" w:space="0" w:color="auto"/>
            <w:right w:val="none" w:sz="0" w:space="0" w:color="auto"/>
          </w:divBdr>
        </w:div>
        <w:div w:id="277686103">
          <w:marLeft w:val="480"/>
          <w:marRight w:val="0"/>
          <w:marTop w:val="0"/>
          <w:marBottom w:val="0"/>
          <w:divBdr>
            <w:top w:val="none" w:sz="0" w:space="0" w:color="auto"/>
            <w:left w:val="none" w:sz="0" w:space="0" w:color="auto"/>
            <w:bottom w:val="none" w:sz="0" w:space="0" w:color="auto"/>
            <w:right w:val="none" w:sz="0" w:space="0" w:color="auto"/>
          </w:divBdr>
        </w:div>
        <w:div w:id="282348082">
          <w:marLeft w:val="480"/>
          <w:marRight w:val="0"/>
          <w:marTop w:val="0"/>
          <w:marBottom w:val="0"/>
          <w:divBdr>
            <w:top w:val="none" w:sz="0" w:space="0" w:color="auto"/>
            <w:left w:val="none" w:sz="0" w:space="0" w:color="auto"/>
            <w:bottom w:val="none" w:sz="0" w:space="0" w:color="auto"/>
            <w:right w:val="none" w:sz="0" w:space="0" w:color="auto"/>
          </w:divBdr>
        </w:div>
        <w:div w:id="299306211">
          <w:marLeft w:val="480"/>
          <w:marRight w:val="0"/>
          <w:marTop w:val="0"/>
          <w:marBottom w:val="0"/>
          <w:divBdr>
            <w:top w:val="none" w:sz="0" w:space="0" w:color="auto"/>
            <w:left w:val="none" w:sz="0" w:space="0" w:color="auto"/>
            <w:bottom w:val="none" w:sz="0" w:space="0" w:color="auto"/>
            <w:right w:val="none" w:sz="0" w:space="0" w:color="auto"/>
          </w:divBdr>
        </w:div>
        <w:div w:id="326326410">
          <w:marLeft w:val="480"/>
          <w:marRight w:val="0"/>
          <w:marTop w:val="0"/>
          <w:marBottom w:val="0"/>
          <w:divBdr>
            <w:top w:val="none" w:sz="0" w:space="0" w:color="auto"/>
            <w:left w:val="none" w:sz="0" w:space="0" w:color="auto"/>
            <w:bottom w:val="none" w:sz="0" w:space="0" w:color="auto"/>
            <w:right w:val="none" w:sz="0" w:space="0" w:color="auto"/>
          </w:divBdr>
        </w:div>
        <w:div w:id="355741333">
          <w:marLeft w:val="480"/>
          <w:marRight w:val="0"/>
          <w:marTop w:val="0"/>
          <w:marBottom w:val="0"/>
          <w:divBdr>
            <w:top w:val="none" w:sz="0" w:space="0" w:color="auto"/>
            <w:left w:val="none" w:sz="0" w:space="0" w:color="auto"/>
            <w:bottom w:val="none" w:sz="0" w:space="0" w:color="auto"/>
            <w:right w:val="none" w:sz="0" w:space="0" w:color="auto"/>
          </w:divBdr>
        </w:div>
        <w:div w:id="360084454">
          <w:marLeft w:val="480"/>
          <w:marRight w:val="0"/>
          <w:marTop w:val="0"/>
          <w:marBottom w:val="0"/>
          <w:divBdr>
            <w:top w:val="none" w:sz="0" w:space="0" w:color="auto"/>
            <w:left w:val="none" w:sz="0" w:space="0" w:color="auto"/>
            <w:bottom w:val="none" w:sz="0" w:space="0" w:color="auto"/>
            <w:right w:val="none" w:sz="0" w:space="0" w:color="auto"/>
          </w:divBdr>
        </w:div>
        <w:div w:id="392238937">
          <w:marLeft w:val="480"/>
          <w:marRight w:val="0"/>
          <w:marTop w:val="0"/>
          <w:marBottom w:val="0"/>
          <w:divBdr>
            <w:top w:val="none" w:sz="0" w:space="0" w:color="auto"/>
            <w:left w:val="none" w:sz="0" w:space="0" w:color="auto"/>
            <w:bottom w:val="none" w:sz="0" w:space="0" w:color="auto"/>
            <w:right w:val="none" w:sz="0" w:space="0" w:color="auto"/>
          </w:divBdr>
        </w:div>
        <w:div w:id="405960259">
          <w:marLeft w:val="480"/>
          <w:marRight w:val="0"/>
          <w:marTop w:val="0"/>
          <w:marBottom w:val="0"/>
          <w:divBdr>
            <w:top w:val="none" w:sz="0" w:space="0" w:color="auto"/>
            <w:left w:val="none" w:sz="0" w:space="0" w:color="auto"/>
            <w:bottom w:val="none" w:sz="0" w:space="0" w:color="auto"/>
            <w:right w:val="none" w:sz="0" w:space="0" w:color="auto"/>
          </w:divBdr>
        </w:div>
        <w:div w:id="428088068">
          <w:marLeft w:val="480"/>
          <w:marRight w:val="0"/>
          <w:marTop w:val="0"/>
          <w:marBottom w:val="0"/>
          <w:divBdr>
            <w:top w:val="none" w:sz="0" w:space="0" w:color="auto"/>
            <w:left w:val="none" w:sz="0" w:space="0" w:color="auto"/>
            <w:bottom w:val="none" w:sz="0" w:space="0" w:color="auto"/>
            <w:right w:val="none" w:sz="0" w:space="0" w:color="auto"/>
          </w:divBdr>
        </w:div>
        <w:div w:id="440339735">
          <w:marLeft w:val="480"/>
          <w:marRight w:val="0"/>
          <w:marTop w:val="0"/>
          <w:marBottom w:val="0"/>
          <w:divBdr>
            <w:top w:val="none" w:sz="0" w:space="0" w:color="auto"/>
            <w:left w:val="none" w:sz="0" w:space="0" w:color="auto"/>
            <w:bottom w:val="none" w:sz="0" w:space="0" w:color="auto"/>
            <w:right w:val="none" w:sz="0" w:space="0" w:color="auto"/>
          </w:divBdr>
        </w:div>
        <w:div w:id="441539515">
          <w:marLeft w:val="480"/>
          <w:marRight w:val="0"/>
          <w:marTop w:val="0"/>
          <w:marBottom w:val="0"/>
          <w:divBdr>
            <w:top w:val="none" w:sz="0" w:space="0" w:color="auto"/>
            <w:left w:val="none" w:sz="0" w:space="0" w:color="auto"/>
            <w:bottom w:val="none" w:sz="0" w:space="0" w:color="auto"/>
            <w:right w:val="none" w:sz="0" w:space="0" w:color="auto"/>
          </w:divBdr>
        </w:div>
        <w:div w:id="449058628">
          <w:marLeft w:val="480"/>
          <w:marRight w:val="0"/>
          <w:marTop w:val="0"/>
          <w:marBottom w:val="0"/>
          <w:divBdr>
            <w:top w:val="none" w:sz="0" w:space="0" w:color="auto"/>
            <w:left w:val="none" w:sz="0" w:space="0" w:color="auto"/>
            <w:bottom w:val="none" w:sz="0" w:space="0" w:color="auto"/>
            <w:right w:val="none" w:sz="0" w:space="0" w:color="auto"/>
          </w:divBdr>
        </w:div>
        <w:div w:id="475534134">
          <w:marLeft w:val="480"/>
          <w:marRight w:val="0"/>
          <w:marTop w:val="0"/>
          <w:marBottom w:val="0"/>
          <w:divBdr>
            <w:top w:val="none" w:sz="0" w:space="0" w:color="auto"/>
            <w:left w:val="none" w:sz="0" w:space="0" w:color="auto"/>
            <w:bottom w:val="none" w:sz="0" w:space="0" w:color="auto"/>
            <w:right w:val="none" w:sz="0" w:space="0" w:color="auto"/>
          </w:divBdr>
        </w:div>
        <w:div w:id="505486323">
          <w:marLeft w:val="480"/>
          <w:marRight w:val="0"/>
          <w:marTop w:val="0"/>
          <w:marBottom w:val="0"/>
          <w:divBdr>
            <w:top w:val="none" w:sz="0" w:space="0" w:color="auto"/>
            <w:left w:val="none" w:sz="0" w:space="0" w:color="auto"/>
            <w:bottom w:val="none" w:sz="0" w:space="0" w:color="auto"/>
            <w:right w:val="none" w:sz="0" w:space="0" w:color="auto"/>
          </w:divBdr>
        </w:div>
        <w:div w:id="533620408">
          <w:marLeft w:val="480"/>
          <w:marRight w:val="0"/>
          <w:marTop w:val="0"/>
          <w:marBottom w:val="0"/>
          <w:divBdr>
            <w:top w:val="none" w:sz="0" w:space="0" w:color="auto"/>
            <w:left w:val="none" w:sz="0" w:space="0" w:color="auto"/>
            <w:bottom w:val="none" w:sz="0" w:space="0" w:color="auto"/>
            <w:right w:val="none" w:sz="0" w:space="0" w:color="auto"/>
          </w:divBdr>
        </w:div>
        <w:div w:id="567615290">
          <w:marLeft w:val="480"/>
          <w:marRight w:val="0"/>
          <w:marTop w:val="0"/>
          <w:marBottom w:val="0"/>
          <w:divBdr>
            <w:top w:val="none" w:sz="0" w:space="0" w:color="auto"/>
            <w:left w:val="none" w:sz="0" w:space="0" w:color="auto"/>
            <w:bottom w:val="none" w:sz="0" w:space="0" w:color="auto"/>
            <w:right w:val="none" w:sz="0" w:space="0" w:color="auto"/>
          </w:divBdr>
        </w:div>
        <w:div w:id="629018994">
          <w:marLeft w:val="480"/>
          <w:marRight w:val="0"/>
          <w:marTop w:val="0"/>
          <w:marBottom w:val="0"/>
          <w:divBdr>
            <w:top w:val="none" w:sz="0" w:space="0" w:color="auto"/>
            <w:left w:val="none" w:sz="0" w:space="0" w:color="auto"/>
            <w:bottom w:val="none" w:sz="0" w:space="0" w:color="auto"/>
            <w:right w:val="none" w:sz="0" w:space="0" w:color="auto"/>
          </w:divBdr>
        </w:div>
        <w:div w:id="648050362">
          <w:marLeft w:val="480"/>
          <w:marRight w:val="0"/>
          <w:marTop w:val="0"/>
          <w:marBottom w:val="0"/>
          <w:divBdr>
            <w:top w:val="none" w:sz="0" w:space="0" w:color="auto"/>
            <w:left w:val="none" w:sz="0" w:space="0" w:color="auto"/>
            <w:bottom w:val="none" w:sz="0" w:space="0" w:color="auto"/>
            <w:right w:val="none" w:sz="0" w:space="0" w:color="auto"/>
          </w:divBdr>
        </w:div>
        <w:div w:id="690767878">
          <w:marLeft w:val="480"/>
          <w:marRight w:val="0"/>
          <w:marTop w:val="0"/>
          <w:marBottom w:val="0"/>
          <w:divBdr>
            <w:top w:val="none" w:sz="0" w:space="0" w:color="auto"/>
            <w:left w:val="none" w:sz="0" w:space="0" w:color="auto"/>
            <w:bottom w:val="none" w:sz="0" w:space="0" w:color="auto"/>
            <w:right w:val="none" w:sz="0" w:space="0" w:color="auto"/>
          </w:divBdr>
        </w:div>
        <w:div w:id="698891032">
          <w:marLeft w:val="480"/>
          <w:marRight w:val="0"/>
          <w:marTop w:val="0"/>
          <w:marBottom w:val="0"/>
          <w:divBdr>
            <w:top w:val="none" w:sz="0" w:space="0" w:color="auto"/>
            <w:left w:val="none" w:sz="0" w:space="0" w:color="auto"/>
            <w:bottom w:val="none" w:sz="0" w:space="0" w:color="auto"/>
            <w:right w:val="none" w:sz="0" w:space="0" w:color="auto"/>
          </w:divBdr>
        </w:div>
        <w:div w:id="713892741">
          <w:marLeft w:val="480"/>
          <w:marRight w:val="0"/>
          <w:marTop w:val="0"/>
          <w:marBottom w:val="0"/>
          <w:divBdr>
            <w:top w:val="none" w:sz="0" w:space="0" w:color="auto"/>
            <w:left w:val="none" w:sz="0" w:space="0" w:color="auto"/>
            <w:bottom w:val="none" w:sz="0" w:space="0" w:color="auto"/>
            <w:right w:val="none" w:sz="0" w:space="0" w:color="auto"/>
          </w:divBdr>
        </w:div>
        <w:div w:id="747965888">
          <w:marLeft w:val="480"/>
          <w:marRight w:val="0"/>
          <w:marTop w:val="0"/>
          <w:marBottom w:val="0"/>
          <w:divBdr>
            <w:top w:val="none" w:sz="0" w:space="0" w:color="auto"/>
            <w:left w:val="none" w:sz="0" w:space="0" w:color="auto"/>
            <w:bottom w:val="none" w:sz="0" w:space="0" w:color="auto"/>
            <w:right w:val="none" w:sz="0" w:space="0" w:color="auto"/>
          </w:divBdr>
        </w:div>
        <w:div w:id="767624284">
          <w:marLeft w:val="480"/>
          <w:marRight w:val="0"/>
          <w:marTop w:val="0"/>
          <w:marBottom w:val="0"/>
          <w:divBdr>
            <w:top w:val="none" w:sz="0" w:space="0" w:color="auto"/>
            <w:left w:val="none" w:sz="0" w:space="0" w:color="auto"/>
            <w:bottom w:val="none" w:sz="0" w:space="0" w:color="auto"/>
            <w:right w:val="none" w:sz="0" w:space="0" w:color="auto"/>
          </w:divBdr>
        </w:div>
        <w:div w:id="790708522">
          <w:marLeft w:val="480"/>
          <w:marRight w:val="0"/>
          <w:marTop w:val="0"/>
          <w:marBottom w:val="0"/>
          <w:divBdr>
            <w:top w:val="none" w:sz="0" w:space="0" w:color="auto"/>
            <w:left w:val="none" w:sz="0" w:space="0" w:color="auto"/>
            <w:bottom w:val="none" w:sz="0" w:space="0" w:color="auto"/>
            <w:right w:val="none" w:sz="0" w:space="0" w:color="auto"/>
          </w:divBdr>
        </w:div>
        <w:div w:id="805705532">
          <w:marLeft w:val="480"/>
          <w:marRight w:val="0"/>
          <w:marTop w:val="0"/>
          <w:marBottom w:val="0"/>
          <w:divBdr>
            <w:top w:val="none" w:sz="0" w:space="0" w:color="auto"/>
            <w:left w:val="none" w:sz="0" w:space="0" w:color="auto"/>
            <w:bottom w:val="none" w:sz="0" w:space="0" w:color="auto"/>
            <w:right w:val="none" w:sz="0" w:space="0" w:color="auto"/>
          </w:divBdr>
        </w:div>
        <w:div w:id="818234218">
          <w:marLeft w:val="480"/>
          <w:marRight w:val="0"/>
          <w:marTop w:val="0"/>
          <w:marBottom w:val="0"/>
          <w:divBdr>
            <w:top w:val="none" w:sz="0" w:space="0" w:color="auto"/>
            <w:left w:val="none" w:sz="0" w:space="0" w:color="auto"/>
            <w:bottom w:val="none" w:sz="0" w:space="0" w:color="auto"/>
            <w:right w:val="none" w:sz="0" w:space="0" w:color="auto"/>
          </w:divBdr>
        </w:div>
        <w:div w:id="839466450">
          <w:marLeft w:val="480"/>
          <w:marRight w:val="0"/>
          <w:marTop w:val="0"/>
          <w:marBottom w:val="0"/>
          <w:divBdr>
            <w:top w:val="none" w:sz="0" w:space="0" w:color="auto"/>
            <w:left w:val="none" w:sz="0" w:space="0" w:color="auto"/>
            <w:bottom w:val="none" w:sz="0" w:space="0" w:color="auto"/>
            <w:right w:val="none" w:sz="0" w:space="0" w:color="auto"/>
          </w:divBdr>
        </w:div>
        <w:div w:id="894125768">
          <w:marLeft w:val="480"/>
          <w:marRight w:val="0"/>
          <w:marTop w:val="0"/>
          <w:marBottom w:val="0"/>
          <w:divBdr>
            <w:top w:val="none" w:sz="0" w:space="0" w:color="auto"/>
            <w:left w:val="none" w:sz="0" w:space="0" w:color="auto"/>
            <w:bottom w:val="none" w:sz="0" w:space="0" w:color="auto"/>
            <w:right w:val="none" w:sz="0" w:space="0" w:color="auto"/>
          </w:divBdr>
        </w:div>
        <w:div w:id="930434950">
          <w:marLeft w:val="480"/>
          <w:marRight w:val="0"/>
          <w:marTop w:val="0"/>
          <w:marBottom w:val="0"/>
          <w:divBdr>
            <w:top w:val="none" w:sz="0" w:space="0" w:color="auto"/>
            <w:left w:val="none" w:sz="0" w:space="0" w:color="auto"/>
            <w:bottom w:val="none" w:sz="0" w:space="0" w:color="auto"/>
            <w:right w:val="none" w:sz="0" w:space="0" w:color="auto"/>
          </w:divBdr>
        </w:div>
        <w:div w:id="1006830434">
          <w:marLeft w:val="480"/>
          <w:marRight w:val="0"/>
          <w:marTop w:val="0"/>
          <w:marBottom w:val="0"/>
          <w:divBdr>
            <w:top w:val="none" w:sz="0" w:space="0" w:color="auto"/>
            <w:left w:val="none" w:sz="0" w:space="0" w:color="auto"/>
            <w:bottom w:val="none" w:sz="0" w:space="0" w:color="auto"/>
            <w:right w:val="none" w:sz="0" w:space="0" w:color="auto"/>
          </w:divBdr>
        </w:div>
        <w:div w:id="1025403786">
          <w:marLeft w:val="480"/>
          <w:marRight w:val="0"/>
          <w:marTop w:val="0"/>
          <w:marBottom w:val="0"/>
          <w:divBdr>
            <w:top w:val="none" w:sz="0" w:space="0" w:color="auto"/>
            <w:left w:val="none" w:sz="0" w:space="0" w:color="auto"/>
            <w:bottom w:val="none" w:sz="0" w:space="0" w:color="auto"/>
            <w:right w:val="none" w:sz="0" w:space="0" w:color="auto"/>
          </w:divBdr>
        </w:div>
        <w:div w:id="1031762610">
          <w:marLeft w:val="480"/>
          <w:marRight w:val="0"/>
          <w:marTop w:val="0"/>
          <w:marBottom w:val="0"/>
          <w:divBdr>
            <w:top w:val="none" w:sz="0" w:space="0" w:color="auto"/>
            <w:left w:val="none" w:sz="0" w:space="0" w:color="auto"/>
            <w:bottom w:val="none" w:sz="0" w:space="0" w:color="auto"/>
            <w:right w:val="none" w:sz="0" w:space="0" w:color="auto"/>
          </w:divBdr>
        </w:div>
        <w:div w:id="1053968256">
          <w:marLeft w:val="480"/>
          <w:marRight w:val="0"/>
          <w:marTop w:val="0"/>
          <w:marBottom w:val="0"/>
          <w:divBdr>
            <w:top w:val="none" w:sz="0" w:space="0" w:color="auto"/>
            <w:left w:val="none" w:sz="0" w:space="0" w:color="auto"/>
            <w:bottom w:val="none" w:sz="0" w:space="0" w:color="auto"/>
            <w:right w:val="none" w:sz="0" w:space="0" w:color="auto"/>
          </w:divBdr>
        </w:div>
        <w:div w:id="1064641748">
          <w:marLeft w:val="480"/>
          <w:marRight w:val="0"/>
          <w:marTop w:val="0"/>
          <w:marBottom w:val="0"/>
          <w:divBdr>
            <w:top w:val="none" w:sz="0" w:space="0" w:color="auto"/>
            <w:left w:val="none" w:sz="0" w:space="0" w:color="auto"/>
            <w:bottom w:val="none" w:sz="0" w:space="0" w:color="auto"/>
            <w:right w:val="none" w:sz="0" w:space="0" w:color="auto"/>
          </w:divBdr>
        </w:div>
        <w:div w:id="1065370451">
          <w:marLeft w:val="480"/>
          <w:marRight w:val="0"/>
          <w:marTop w:val="0"/>
          <w:marBottom w:val="0"/>
          <w:divBdr>
            <w:top w:val="none" w:sz="0" w:space="0" w:color="auto"/>
            <w:left w:val="none" w:sz="0" w:space="0" w:color="auto"/>
            <w:bottom w:val="none" w:sz="0" w:space="0" w:color="auto"/>
            <w:right w:val="none" w:sz="0" w:space="0" w:color="auto"/>
          </w:divBdr>
        </w:div>
        <w:div w:id="1134442056">
          <w:marLeft w:val="480"/>
          <w:marRight w:val="0"/>
          <w:marTop w:val="0"/>
          <w:marBottom w:val="0"/>
          <w:divBdr>
            <w:top w:val="none" w:sz="0" w:space="0" w:color="auto"/>
            <w:left w:val="none" w:sz="0" w:space="0" w:color="auto"/>
            <w:bottom w:val="none" w:sz="0" w:space="0" w:color="auto"/>
            <w:right w:val="none" w:sz="0" w:space="0" w:color="auto"/>
          </w:divBdr>
        </w:div>
        <w:div w:id="1142308481">
          <w:marLeft w:val="480"/>
          <w:marRight w:val="0"/>
          <w:marTop w:val="0"/>
          <w:marBottom w:val="0"/>
          <w:divBdr>
            <w:top w:val="none" w:sz="0" w:space="0" w:color="auto"/>
            <w:left w:val="none" w:sz="0" w:space="0" w:color="auto"/>
            <w:bottom w:val="none" w:sz="0" w:space="0" w:color="auto"/>
            <w:right w:val="none" w:sz="0" w:space="0" w:color="auto"/>
          </w:divBdr>
        </w:div>
        <w:div w:id="1155878890">
          <w:marLeft w:val="480"/>
          <w:marRight w:val="0"/>
          <w:marTop w:val="0"/>
          <w:marBottom w:val="0"/>
          <w:divBdr>
            <w:top w:val="none" w:sz="0" w:space="0" w:color="auto"/>
            <w:left w:val="none" w:sz="0" w:space="0" w:color="auto"/>
            <w:bottom w:val="none" w:sz="0" w:space="0" w:color="auto"/>
            <w:right w:val="none" w:sz="0" w:space="0" w:color="auto"/>
          </w:divBdr>
        </w:div>
      </w:divsChild>
    </w:div>
    <w:div w:id="975261664">
      <w:bodyDiv w:val="1"/>
      <w:marLeft w:val="0"/>
      <w:marRight w:val="0"/>
      <w:marTop w:val="0"/>
      <w:marBottom w:val="0"/>
      <w:divBdr>
        <w:top w:val="none" w:sz="0" w:space="0" w:color="auto"/>
        <w:left w:val="none" w:sz="0" w:space="0" w:color="auto"/>
        <w:bottom w:val="none" w:sz="0" w:space="0" w:color="auto"/>
        <w:right w:val="none" w:sz="0" w:space="0" w:color="auto"/>
      </w:divBdr>
    </w:div>
    <w:div w:id="975569711">
      <w:bodyDiv w:val="1"/>
      <w:marLeft w:val="0"/>
      <w:marRight w:val="0"/>
      <w:marTop w:val="0"/>
      <w:marBottom w:val="0"/>
      <w:divBdr>
        <w:top w:val="none" w:sz="0" w:space="0" w:color="auto"/>
        <w:left w:val="none" w:sz="0" w:space="0" w:color="auto"/>
        <w:bottom w:val="none" w:sz="0" w:space="0" w:color="auto"/>
        <w:right w:val="none" w:sz="0" w:space="0" w:color="auto"/>
      </w:divBdr>
    </w:div>
    <w:div w:id="975987581">
      <w:bodyDiv w:val="1"/>
      <w:marLeft w:val="0"/>
      <w:marRight w:val="0"/>
      <w:marTop w:val="0"/>
      <w:marBottom w:val="0"/>
      <w:divBdr>
        <w:top w:val="none" w:sz="0" w:space="0" w:color="auto"/>
        <w:left w:val="none" w:sz="0" w:space="0" w:color="auto"/>
        <w:bottom w:val="none" w:sz="0" w:space="0" w:color="auto"/>
        <w:right w:val="none" w:sz="0" w:space="0" w:color="auto"/>
      </w:divBdr>
    </w:div>
    <w:div w:id="976109419">
      <w:bodyDiv w:val="1"/>
      <w:marLeft w:val="0"/>
      <w:marRight w:val="0"/>
      <w:marTop w:val="0"/>
      <w:marBottom w:val="0"/>
      <w:divBdr>
        <w:top w:val="none" w:sz="0" w:space="0" w:color="auto"/>
        <w:left w:val="none" w:sz="0" w:space="0" w:color="auto"/>
        <w:bottom w:val="none" w:sz="0" w:space="0" w:color="auto"/>
        <w:right w:val="none" w:sz="0" w:space="0" w:color="auto"/>
      </w:divBdr>
    </w:div>
    <w:div w:id="976302213">
      <w:bodyDiv w:val="1"/>
      <w:marLeft w:val="0"/>
      <w:marRight w:val="0"/>
      <w:marTop w:val="0"/>
      <w:marBottom w:val="0"/>
      <w:divBdr>
        <w:top w:val="none" w:sz="0" w:space="0" w:color="auto"/>
        <w:left w:val="none" w:sz="0" w:space="0" w:color="auto"/>
        <w:bottom w:val="none" w:sz="0" w:space="0" w:color="auto"/>
        <w:right w:val="none" w:sz="0" w:space="0" w:color="auto"/>
      </w:divBdr>
    </w:div>
    <w:div w:id="976498542">
      <w:bodyDiv w:val="1"/>
      <w:marLeft w:val="0"/>
      <w:marRight w:val="0"/>
      <w:marTop w:val="0"/>
      <w:marBottom w:val="0"/>
      <w:divBdr>
        <w:top w:val="none" w:sz="0" w:space="0" w:color="auto"/>
        <w:left w:val="none" w:sz="0" w:space="0" w:color="auto"/>
        <w:bottom w:val="none" w:sz="0" w:space="0" w:color="auto"/>
        <w:right w:val="none" w:sz="0" w:space="0" w:color="auto"/>
      </w:divBdr>
    </w:div>
    <w:div w:id="976564883">
      <w:bodyDiv w:val="1"/>
      <w:marLeft w:val="0"/>
      <w:marRight w:val="0"/>
      <w:marTop w:val="0"/>
      <w:marBottom w:val="0"/>
      <w:divBdr>
        <w:top w:val="none" w:sz="0" w:space="0" w:color="auto"/>
        <w:left w:val="none" w:sz="0" w:space="0" w:color="auto"/>
        <w:bottom w:val="none" w:sz="0" w:space="0" w:color="auto"/>
        <w:right w:val="none" w:sz="0" w:space="0" w:color="auto"/>
      </w:divBdr>
    </w:div>
    <w:div w:id="976570368">
      <w:bodyDiv w:val="1"/>
      <w:marLeft w:val="0"/>
      <w:marRight w:val="0"/>
      <w:marTop w:val="0"/>
      <w:marBottom w:val="0"/>
      <w:divBdr>
        <w:top w:val="none" w:sz="0" w:space="0" w:color="auto"/>
        <w:left w:val="none" w:sz="0" w:space="0" w:color="auto"/>
        <w:bottom w:val="none" w:sz="0" w:space="0" w:color="auto"/>
        <w:right w:val="none" w:sz="0" w:space="0" w:color="auto"/>
      </w:divBdr>
    </w:div>
    <w:div w:id="976644685">
      <w:bodyDiv w:val="1"/>
      <w:marLeft w:val="0"/>
      <w:marRight w:val="0"/>
      <w:marTop w:val="0"/>
      <w:marBottom w:val="0"/>
      <w:divBdr>
        <w:top w:val="none" w:sz="0" w:space="0" w:color="auto"/>
        <w:left w:val="none" w:sz="0" w:space="0" w:color="auto"/>
        <w:bottom w:val="none" w:sz="0" w:space="0" w:color="auto"/>
        <w:right w:val="none" w:sz="0" w:space="0" w:color="auto"/>
      </w:divBdr>
    </w:div>
    <w:div w:id="976910453">
      <w:bodyDiv w:val="1"/>
      <w:marLeft w:val="0"/>
      <w:marRight w:val="0"/>
      <w:marTop w:val="0"/>
      <w:marBottom w:val="0"/>
      <w:divBdr>
        <w:top w:val="none" w:sz="0" w:space="0" w:color="auto"/>
        <w:left w:val="none" w:sz="0" w:space="0" w:color="auto"/>
        <w:bottom w:val="none" w:sz="0" w:space="0" w:color="auto"/>
        <w:right w:val="none" w:sz="0" w:space="0" w:color="auto"/>
      </w:divBdr>
    </w:div>
    <w:div w:id="977030896">
      <w:bodyDiv w:val="1"/>
      <w:marLeft w:val="0"/>
      <w:marRight w:val="0"/>
      <w:marTop w:val="0"/>
      <w:marBottom w:val="0"/>
      <w:divBdr>
        <w:top w:val="none" w:sz="0" w:space="0" w:color="auto"/>
        <w:left w:val="none" w:sz="0" w:space="0" w:color="auto"/>
        <w:bottom w:val="none" w:sz="0" w:space="0" w:color="auto"/>
        <w:right w:val="none" w:sz="0" w:space="0" w:color="auto"/>
      </w:divBdr>
    </w:div>
    <w:div w:id="977802448">
      <w:bodyDiv w:val="1"/>
      <w:marLeft w:val="0"/>
      <w:marRight w:val="0"/>
      <w:marTop w:val="0"/>
      <w:marBottom w:val="0"/>
      <w:divBdr>
        <w:top w:val="none" w:sz="0" w:space="0" w:color="auto"/>
        <w:left w:val="none" w:sz="0" w:space="0" w:color="auto"/>
        <w:bottom w:val="none" w:sz="0" w:space="0" w:color="auto"/>
        <w:right w:val="none" w:sz="0" w:space="0" w:color="auto"/>
      </w:divBdr>
    </w:div>
    <w:div w:id="977805142">
      <w:bodyDiv w:val="1"/>
      <w:marLeft w:val="0"/>
      <w:marRight w:val="0"/>
      <w:marTop w:val="0"/>
      <w:marBottom w:val="0"/>
      <w:divBdr>
        <w:top w:val="none" w:sz="0" w:space="0" w:color="auto"/>
        <w:left w:val="none" w:sz="0" w:space="0" w:color="auto"/>
        <w:bottom w:val="none" w:sz="0" w:space="0" w:color="auto"/>
        <w:right w:val="none" w:sz="0" w:space="0" w:color="auto"/>
      </w:divBdr>
    </w:div>
    <w:div w:id="977994848">
      <w:bodyDiv w:val="1"/>
      <w:marLeft w:val="0"/>
      <w:marRight w:val="0"/>
      <w:marTop w:val="0"/>
      <w:marBottom w:val="0"/>
      <w:divBdr>
        <w:top w:val="none" w:sz="0" w:space="0" w:color="auto"/>
        <w:left w:val="none" w:sz="0" w:space="0" w:color="auto"/>
        <w:bottom w:val="none" w:sz="0" w:space="0" w:color="auto"/>
        <w:right w:val="none" w:sz="0" w:space="0" w:color="auto"/>
      </w:divBdr>
    </w:div>
    <w:div w:id="978150794">
      <w:bodyDiv w:val="1"/>
      <w:marLeft w:val="0"/>
      <w:marRight w:val="0"/>
      <w:marTop w:val="0"/>
      <w:marBottom w:val="0"/>
      <w:divBdr>
        <w:top w:val="none" w:sz="0" w:space="0" w:color="auto"/>
        <w:left w:val="none" w:sz="0" w:space="0" w:color="auto"/>
        <w:bottom w:val="none" w:sz="0" w:space="0" w:color="auto"/>
        <w:right w:val="none" w:sz="0" w:space="0" w:color="auto"/>
      </w:divBdr>
    </w:div>
    <w:div w:id="978346085">
      <w:bodyDiv w:val="1"/>
      <w:marLeft w:val="0"/>
      <w:marRight w:val="0"/>
      <w:marTop w:val="0"/>
      <w:marBottom w:val="0"/>
      <w:divBdr>
        <w:top w:val="none" w:sz="0" w:space="0" w:color="auto"/>
        <w:left w:val="none" w:sz="0" w:space="0" w:color="auto"/>
        <w:bottom w:val="none" w:sz="0" w:space="0" w:color="auto"/>
        <w:right w:val="none" w:sz="0" w:space="0" w:color="auto"/>
      </w:divBdr>
    </w:div>
    <w:div w:id="978456302">
      <w:marLeft w:val="480"/>
      <w:marRight w:val="0"/>
      <w:marTop w:val="0"/>
      <w:marBottom w:val="0"/>
      <w:divBdr>
        <w:top w:val="none" w:sz="0" w:space="0" w:color="auto"/>
        <w:left w:val="none" w:sz="0" w:space="0" w:color="auto"/>
        <w:bottom w:val="none" w:sz="0" w:space="0" w:color="auto"/>
        <w:right w:val="none" w:sz="0" w:space="0" w:color="auto"/>
      </w:divBdr>
    </w:div>
    <w:div w:id="978605671">
      <w:bodyDiv w:val="1"/>
      <w:marLeft w:val="0"/>
      <w:marRight w:val="0"/>
      <w:marTop w:val="0"/>
      <w:marBottom w:val="0"/>
      <w:divBdr>
        <w:top w:val="none" w:sz="0" w:space="0" w:color="auto"/>
        <w:left w:val="none" w:sz="0" w:space="0" w:color="auto"/>
        <w:bottom w:val="none" w:sz="0" w:space="0" w:color="auto"/>
        <w:right w:val="none" w:sz="0" w:space="0" w:color="auto"/>
      </w:divBdr>
    </w:div>
    <w:div w:id="978847925">
      <w:marLeft w:val="480"/>
      <w:marRight w:val="0"/>
      <w:marTop w:val="0"/>
      <w:marBottom w:val="0"/>
      <w:divBdr>
        <w:top w:val="none" w:sz="0" w:space="0" w:color="auto"/>
        <w:left w:val="none" w:sz="0" w:space="0" w:color="auto"/>
        <w:bottom w:val="none" w:sz="0" w:space="0" w:color="auto"/>
        <w:right w:val="none" w:sz="0" w:space="0" w:color="auto"/>
      </w:divBdr>
    </w:div>
    <w:div w:id="978849218">
      <w:bodyDiv w:val="1"/>
      <w:marLeft w:val="0"/>
      <w:marRight w:val="0"/>
      <w:marTop w:val="0"/>
      <w:marBottom w:val="0"/>
      <w:divBdr>
        <w:top w:val="none" w:sz="0" w:space="0" w:color="auto"/>
        <w:left w:val="none" w:sz="0" w:space="0" w:color="auto"/>
        <w:bottom w:val="none" w:sz="0" w:space="0" w:color="auto"/>
        <w:right w:val="none" w:sz="0" w:space="0" w:color="auto"/>
      </w:divBdr>
    </w:div>
    <w:div w:id="979042834">
      <w:bodyDiv w:val="1"/>
      <w:marLeft w:val="0"/>
      <w:marRight w:val="0"/>
      <w:marTop w:val="0"/>
      <w:marBottom w:val="0"/>
      <w:divBdr>
        <w:top w:val="none" w:sz="0" w:space="0" w:color="auto"/>
        <w:left w:val="none" w:sz="0" w:space="0" w:color="auto"/>
        <w:bottom w:val="none" w:sz="0" w:space="0" w:color="auto"/>
        <w:right w:val="none" w:sz="0" w:space="0" w:color="auto"/>
      </w:divBdr>
    </w:div>
    <w:div w:id="979530703">
      <w:bodyDiv w:val="1"/>
      <w:marLeft w:val="0"/>
      <w:marRight w:val="0"/>
      <w:marTop w:val="0"/>
      <w:marBottom w:val="0"/>
      <w:divBdr>
        <w:top w:val="none" w:sz="0" w:space="0" w:color="auto"/>
        <w:left w:val="none" w:sz="0" w:space="0" w:color="auto"/>
        <w:bottom w:val="none" w:sz="0" w:space="0" w:color="auto"/>
        <w:right w:val="none" w:sz="0" w:space="0" w:color="auto"/>
      </w:divBdr>
    </w:div>
    <w:div w:id="979572183">
      <w:bodyDiv w:val="1"/>
      <w:marLeft w:val="0"/>
      <w:marRight w:val="0"/>
      <w:marTop w:val="0"/>
      <w:marBottom w:val="0"/>
      <w:divBdr>
        <w:top w:val="none" w:sz="0" w:space="0" w:color="auto"/>
        <w:left w:val="none" w:sz="0" w:space="0" w:color="auto"/>
        <w:bottom w:val="none" w:sz="0" w:space="0" w:color="auto"/>
        <w:right w:val="none" w:sz="0" w:space="0" w:color="auto"/>
      </w:divBdr>
    </w:div>
    <w:div w:id="979579266">
      <w:bodyDiv w:val="1"/>
      <w:marLeft w:val="0"/>
      <w:marRight w:val="0"/>
      <w:marTop w:val="0"/>
      <w:marBottom w:val="0"/>
      <w:divBdr>
        <w:top w:val="none" w:sz="0" w:space="0" w:color="auto"/>
        <w:left w:val="none" w:sz="0" w:space="0" w:color="auto"/>
        <w:bottom w:val="none" w:sz="0" w:space="0" w:color="auto"/>
        <w:right w:val="none" w:sz="0" w:space="0" w:color="auto"/>
      </w:divBdr>
    </w:div>
    <w:div w:id="980383135">
      <w:bodyDiv w:val="1"/>
      <w:marLeft w:val="0"/>
      <w:marRight w:val="0"/>
      <w:marTop w:val="0"/>
      <w:marBottom w:val="0"/>
      <w:divBdr>
        <w:top w:val="none" w:sz="0" w:space="0" w:color="auto"/>
        <w:left w:val="none" w:sz="0" w:space="0" w:color="auto"/>
        <w:bottom w:val="none" w:sz="0" w:space="0" w:color="auto"/>
        <w:right w:val="none" w:sz="0" w:space="0" w:color="auto"/>
      </w:divBdr>
    </w:div>
    <w:div w:id="980422481">
      <w:bodyDiv w:val="1"/>
      <w:marLeft w:val="0"/>
      <w:marRight w:val="0"/>
      <w:marTop w:val="0"/>
      <w:marBottom w:val="0"/>
      <w:divBdr>
        <w:top w:val="none" w:sz="0" w:space="0" w:color="auto"/>
        <w:left w:val="none" w:sz="0" w:space="0" w:color="auto"/>
        <w:bottom w:val="none" w:sz="0" w:space="0" w:color="auto"/>
        <w:right w:val="none" w:sz="0" w:space="0" w:color="auto"/>
      </w:divBdr>
    </w:div>
    <w:div w:id="980883035">
      <w:marLeft w:val="480"/>
      <w:marRight w:val="0"/>
      <w:marTop w:val="0"/>
      <w:marBottom w:val="0"/>
      <w:divBdr>
        <w:top w:val="none" w:sz="0" w:space="0" w:color="auto"/>
        <w:left w:val="none" w:sz="0" w:space="0" w:color="auto"/>
        <w:bottom w:val="none" w:sz="0" w:space="0" w:color="auto"/>
        <w:right w:val="none" w:sz="0" w:space="0" w:color="auto"/>
      </w:divBdr>
    </w:div>
    <w:div w:id="980892006">
      <w:bodyDiv w:val="1"/>
      <w:marLeft w:val="0"/>
      <w:marRight w:val="0"/>
      <w:marTop w:val="0"/>
      <w:marBottom w:val="0"/>
      <w:divBdr>
        <w:top w:val="none" w:sz="0" w:space="0" w:color="auto"/>
        <w:left w:val="none" w:sz="0" w:space="0" w:color="auto"/>
        <w:bottom w:val="none" w:sz="0" w:space="0" w:color="auto"/>
        <w:right w:val="none" w:sz="0" w:space="0" w:color="auto"/>
      </w:divBdr>
    </w:div>
    <w:div w:id="980959215">
      <w:bodyDiv w:val="1"/>
      <w:marLeft w:val="0"/>
      <w:marRight w:val="0"/>
      <w:marTop w:val="0"/>
      <w:marBottom w:val="0"/>
      <w:divBdr>
        <w:top w:val="none" w:sz="0" w:space="0" w:color="auto"/>
        <w:left w:val="none" w:sz="0" w:space="0" w:color="auto"/>
        <w:bottom w:val="none" w:sz="0" w:space="0" w:color="auto"/>
        <w:right w:val="none" w:sz="0" w:space="0" w:color="auto"/>
      </w:divBdr>
    </w:div>
    <w:div w:id="980966913">
      <w:bodyDiv w:val="1"/>
      <w:marLeft w:val="0"/>
      <w:marRight w:val="0"/>
      <w:marTop w:val="0"/>
      <w:marBottom w:val="0"/>
      <w:divBdr>
        <w:top w:val="none" w:sz="0" w:space="0" w:color="auto"/>
        <w:left w:val="none" w:sz="0" w:space="0" w:color="auto"/>
        <w:bottom w:val="none" w:sz="0" w:space="0" w:color="auto"/>
        <w:right w:val="none" w:sz="0" w:space="0" w:color="auto"/>
      </w:divBdr>
    </w:div>
    <w:div w:id="981346242">
      <w:bodyDiv w:val="1"/>
      <w:marLeft w:val="0"/>
      <w:marRight w:val="0"/>
      <w:marTop w:val="0"/>
      <w:marBottom w:val="0"/>
      <w:divBdr>
        <w:top w:val="none" w:sz="0" w:space="0" w:color="auto"/>
        <w:left w:val="none" w:sz="0" w:space="0" w:color="auto"/>
        <w:bottom w:val="none" w:sz="0" w:space="0" w:color="auto"/>
        <w:right w:val="none" w:sz="0" w:space="0" w:color="auto"/>
      </w:divBdr>
    </w:div>
    <w:div w:id="981616192">
      <w:bodyDiv w:val="1"/>
      <w:marLeft w:val="0"/>
      <w:marRight w:val="0"/>
      <w:marTop w:val="0"/>
      <w:marBottom w:val="0"/>
      <w:divBdr>
        <w:top w:val="none" w:sz="0" w:space="0" w:color="auto"/>
        <w:left w:val="none" w:sz="0" w:space="0" w:color="auto"/>
        <w:bottom w:val="none" w:sz="0" w:space="0" w:color="auto"/>
        <w:right w:val="none" w:sz="0" w:space="0" w:color="auto"/>
      </w:divBdr>
    </w:div>
    <w:div w:id="982007582">
      <w:bodyDiv w:val="1"/>
      <w:marLeft w:val="0"/>
      <w:marRight w:val="0"/>
      <w:marTop w:val="0"/>
      <w:marBottom w:val="0"/>
      <w:divBdr>
        <w:top w:val="none" w:sz="0" w:space="0" w:color="auto"/>
        <w:left w:val="none" w:sz="0" w:space="0" w:color="auto"/>
        <w:bottom w:val="none" w:sz="0" w:space="0" w:color="auto"/>
        <w:right w:val="none" w:sz="0" w:space="0" w:color="auto"/>
      </w:divBdr>
    </w:div>
    <w:div w:id="982126565">
      <w:bodyDiv w:val="1"/>
      <w:marLeft w:val="0"/>
      <w:marRight w:val="0"/>
      <w:marTop w:val="0"/>
      <w:marBottom w:val="0"/>
      <w:divBdr>
        <w:top w:val="none" w:sz="0" w:space="0" w:color="auto"/>
        <w:left w:val="none" w:sz="0" w:space="0" w:color="auto"/>
        <w:bottom w:val="none" w:sz="0" w:space="0" w:color="auto"/>
        <w:right w:val="none" w:sz="0" w:space="0" w:color="auto"/>
      </w:divBdr>
      <w:divsChild>
        <w:div w:id="38480302">
          <w:marLeft w:val="480"/>
          <w:marRight w:val="0"/>
          <w:marTop w:val="0"/>
          <w:marBottom w:val="0"/>
          <w:divBdr>
            <w:top w:val="none" w:sz="0" w:space="0" w:color="auto"/>
            <w:left w:val="none" w:sz="0" w:space="0" w:color="auto"/>
            <w:bottom w:val="none" w:sz="0" w:space="0" w:color="auto"/>
            <w:right w:val="none" w:sz="0" w:space="0" w:color="auto"/>
          </w:divBdr>
        </w:div>
        <w:div w:id="61101588">
          <w:marLeft w:val="480"/>
          <w:marRight w:val="0"/>
          <w:marTop w:val="0"/>
          <w:marBottom w:val="0"/>
          <w:divBdr>
            <w:top w:val="none" w:sz="0" w:space="0" w:color="auto"/>
            <w:left w:val="none" w:sz="0" w:space="0" w:color="auto"/>
            <w:bottom w:val="none" w:sz="0" w:space="0" w:color="auto"/>
            <w:right w:val="none" w:sz="0" w:space="0" w:color="auto"/>
          </w:divBdr>
        </w:div>
        <w:div w:id="75136477">
          <w:marLeft w:val="480"/>
          <w:marRight w:val="0"/>
          <w:marTop w:val="0"/>
          <w:marBottom w:val="0"/>
          <w:divBdr>
            <w:top w:val="none" w:sz="0" w:space="0" w:color="auto"/>
            <w:left w:val="none" w:sz="0" w:space="0" w:color="auto"/>
            <w:bottom w:val="none" w:sz="0" w:space="0" w:color="auto"/>
            <w:right w:val="none" w:sz="0" w:space="0" w:color="auto"/>
          </w:divBdr>
        </w:div>
        <w:div w:id="78330653">
          <w:marLeft w:val="480"/>
          <w:marRight w:val="0"/>
          <w:marTop w:val="0"/>
          <w:marBottom w:val="0"/>
          <w:divBdr>
            <w:top w:val="none" w:sz="0" w:space="0" w:color="auto"/>
            <w:left w:val="none" w:sz="0" w:space="0" w:color="auto"/>
            <w:bottom w:val="none" w:sz="0" w:space="0" w:color="auto"/>
            <w:right w:val="none" w:sz="0" w:space="0" w:color="auto"/>
          </w:divBdr>
        </w:div>
        <w:div w:id="83692275">
          <w:marLeft w:val="480"/>
          <w:marRight w:val="0"/>
          <w:marTop w:val="0"/>
          <w:marBottom w:val="0"/>
          <w:divBdr>
            <w:top w:val="none" w:sz="0" w:space="0" w:color="auto"/>
            <w:left w:val="none" w:sz="0" w:space="0" w:color="auto"/>
            <w:bottom w:val="none" w:sz="0" w:space="0" w:color="auto"/>
            <w:right w:val="none" w:sz="0" w:space="0" w:color="auto"/>
          </w:divBdr>
        </w:div>
        <w:div w:id="93136869">
          <w:marLeft w:val="480"/>
          <w:marRight w:val="0"/>
          <w:marTop w:val="0"/>
          <w:marBottom w:val="0"/>
          <w:divBdr>
            <w:top w:val="none" w:sz="0" w:space="0" w:color="auto"/>
            <w:left w:val="none" w:sz="0" w:space="0" w:color="auto"/>
            <w:bottom w:val="none" w:sz="0" w:space="0" w:color="auto"/>
            <w:right w:val="none" w:sz="0" w:space="0" w:color="auto"/>
          </w:divBdr>
        </w:div>
        <w:div w:id="126582087">
          <w:marLeft w:val="480"/>
          <w:marRight w:val="0"/>
          <w:marTop w:val="0"/>
          <w:marBottom w:val="0"/>
          <w:divBdr>
            <w:top w:val="none" w:sz="0" w:space="0" w:color="auto"/>
            <w:left w:val="none" w:sz="0" w:space="0" w:color="auto"/>
            <w:bottom w:val="none" w:sz="0" w:space="0" w:color="auto"/>
            <w:right w:val="none" w:sz="0" w:space="0" w:color="auto"/>
          </w:divBdr>
        </w:div>
        <w:div w:id="150558777">
          <w:marLeft w:val="480"/>
          <w:marRight w:val="0"/>
          <w:marTop w:val="0"/>
          <w:marBottom w:val="0"/>
          <w:divBdr>
            <w:top w:val="none" w:sz="0" w:space="0" w:color="auto"/>
            <w:left w:val="none" w:sz="0" w:space="0" w:color="auto"/>
            <w:bottom w:val="none" w:sz="0" w:space="0" w:color="auto"/>
            <w:right w:val="none" w:sz="0" w:space="0" w:color="auto"/>
          </w:divBdr>
        </w:div>
        <w:div w:id="253906153">
          <w:marLeft w:val="480"/>
          <w:marRight w:val="0"/>
          <w:marTop w:val="0"/>
          <w:marBottom w:val="0"/>
          <w:divBdr>
            <w:top w:val="none" w:sz="0" w:space="0" w:color="auto"/>
            <w:left w:val="none" w:sz="0" w:space="0" w:color="auto"/>
            <w:bottom w:val="none" w:sz="0" w:space="0" w:color="auto"/>
            <w:right w:val="none" w:sz="0" w:space="0" w:color="auto"/>
          </w:divBdr>
        </w:div>
        <w:div w:id="293022477">
          <w:marLeft w:val="480"/>
          <w:marRight w:val="0"/>
          <w:marTop w:val="0"/>
          <w:marBottom w:val="0"/>
          <w:divBdr>
            <w:top w:val="none" w:sz="0" w:space="0" w:color="auto"/>
            <w:left w:val="none" w:sz="0" w:space="0" w:color="auto"/>
            <w:bottom w:val="none" w:sz="0" w:space="0" w:color="auto"/>
            <w:right w:val="none" w:sz="0" w:space="0" w:color="auto"/>
          </w:divBdr>
        </w:div>
        <w:div w:id="344331426">
          <w:marLeft w:val="480"/>
          <w:marRight w:val="0"/>
          <w:marTop w:val="0"/>
          <w:marBottom w:val="0"/>
          <w:divBdr>
            <w:top w:val="none" w:sz="0" w:space="0" w:color="auto"/>
            <w:left w:val="none" w:sz="0" w:space="0" w:color="auto"/>
            <w:bottom w:val="none" w:sz="0" w:space="0" w:color="auto"/>
            <w:right w:val="none" w:sz="0" w:space="0" w:color="auto"/>
          </w:divBdr>
        </w:div>
        <w:div w:id="367342924">
          <w:marLeft w:val="480"/>
          <w:marRight w:val="0"/>
          <w:marTop w:val="0"/>
          <w:marBottom w:val="0"/>
          <w:divBdr>
            <w:top w:val="none" w:sz="0" w:space="0" w:color="auto"/>
            <w:left w:val="none" w:sz="0" w:space="0" w:color="auto"/>
            <w:bottom w:val="none" w:sz="0" w:space="0" w:color="auto"/>
            <w:right w:val="none" w:sz="0" w:space="0" w:color="auto"/>
          </w:divBdr>
        </w:div>
        <w:div w:id="393629960">
          <w:marLeft w:val="480"/>
          <w:marRight w:val="0"/>
          <w:marTop w:val="0"/>
          <w:marBottom w:val="0"/>
          <w:divBdr>
            <w:top w:val="none" w:sz="0" w:space="0" w:color="auto"/>
            <w:left w:val="none" w:sz="0" w:space="0" w:color="auto"/>
            <w:bottom w:val="none" w:sz="0" w:space="0" w:color="auto"/>
            <w:right w:val="none" w:sz="0" w:space="0" w:color="auto"/>
          </w:divBdr>
        </w:div>
        <w:div w:id="465321904">
          <w:marLeft w:val="480"/>
          <w:marRight w:val="0"/>
          <w:marTop w:val="0"/>
          <w:marBottom w:val="0"/>
          <w:divBdr>
            <w:top w:val="none" w:sz="0" w:space="0" w:color="auto"/>
            <w:left w:val="none" w:sz="0" w:space="0" w:color="auto"/>
            <w:bottom w:val="none" w:sz="0" w:space="0" w:color="auto"/>
            <w:right w:val="none" w:sz="0" w:space="0" w:color="auto"/>
          </w:divBdr>
        </w:div>
        <w:div w:id="504325839">
          <w:marLeft w:val="480"/>
          <w:marRight w:val="0"/>
          <w:marTop w:val="0"/>
          <w:marBottom w:val="0"/>
          <w:divBdr>
            <w:top w:val="none" w:sz="0" w:space="0" w:color="auto"/>
            <w:left w:val="none" w:sz="0" w:space="0" w:color="auto"/>
            <w:bottom w:val="none" w:sz="0" w:space="0" w:color="auto"/>
            <w:right w:val="none" w:sz="0" w:space="0" w:color="auto"/>
          </w:divBdr>
        </w:div>
        <w:div w:id="515770185">
          <w:marLeft w:val="480"/>
          <w:marRight w:val="0"/>
          <w:marTop w:val="0"/>
          <w:marBottom w:val="0"/>
          <w:divBdr>
            <w:top w:val="none" w:sz="0" w:space="0" w:color="auto"/>
            <w:left w:val="none" w:sz="0" w:space="0" w:color="auto"/>
            <w:bottom w:val="none" w:sz="0" w:space="0" w:color="auto"/>
            <w:right w:val="none" w:sz="0" w:space="0" w:color="auto"/>
          </w:divBdr>
        </w:div>
        <w:div w:id="542785917">
          <w:marLeft w:val="480"/>
          <w:marRight w:val="0"/>
          <w:marTop w:val="0"/>
          <w:marBottom w:val="0"/>
          <w:divBdr>
            <w:top w:val="none" w:sz="0" w:space="0" w:color="auto"/>
            <w:left w:val="none" w:sz="0" w:space="0" w:color="auto"/>
            <w:bottom w:val="none" w:sz="0" w:space="0" w:color="auto"/>
            <w:right w:val="none" w:sz="0" w:space="0" w:color="auto"/>
          </w:divBdr>
        </w:div>
        <w:div w:id="767390650">
          <w:marLeft w:val="480"/>
          <w:marRight w:val="0"/>
          <w:marTop w:val="0"/>
          <w:marBottom w:val="0"/>
          <w:divBdr>
            <w:top w:val="none" w:sz="0" w:space="0" w:color="auto"/>
            <w:left w:val="none" w:sz="0" w:space="0" w:color="auto"/>
            <w:bottom w:val="none" w:sz="0" w:space="0" w:color="auto"/>
            <w:right w:val="none" w:sz="0" w:space="0" w:color="auto"/>
          </w:divBdr>
        </w:div>
        <w:div w:id="794055939">
          <w:marLeft w:val="480"/>
          <w:marRight w:val="0"/>
          <w:marTop w:val="0"/>
          <w:marBottom w:val="0"/>
          <w:divBdr>
            <w:top w:val="none" w:sz="0" w:space="0" w:color="auto"/>
            <w:left w:val="none" w:sz="0" w:space="0" w:color="auto"/>
            <w:bottom w:val="none" w:sz="0" w:space="0" w:color="auto"/>
            <w:right w:val="none" w:sz="0" w:space="0" w:color="auto"/>
          </w:divBdr>
        </w:div>
        <w:div w:id="798258663">
          <w:marLeft w:val="480"/>
          <w:marRight w:val="0"/>
          <w:marTop w:val="0"/>
          <w:marBottom w:val="0"/>
          <w:divBdr>
            <w:top w:val="none" w:sz="0" w:space="0" w:color="auto"/>
            <w:left w:val="none" w:sz="0" w:space="0" w:color="auto"/>
            <w:bottom w:val="none" w:sz="0" w:space="0" w:color="auto"/>
            <w:right w:val="none" w:sz="0" w:space="0" w:color="auto"/>
          </w:divBdr>
        </w:div>
        <w:div w:id="826937880">
          <w:marLeft w:val="480"/>
          <w:marRight w:val="0"/>
          <w:marTop w:val="0"/>
          <w:marBottom w:val="0"/>
          <w:divBdr>
            <w:top w:val="none" w:sz="0" w:space="0" w:color="auto"/>
            <w:left w:val="none" w:sz="0" w:space="0" w:color="auto"/>
            <w:bottom w:val="none" w:sz="0" w:space="0" w:color="auto"/>
            <w:right w:val="none" w:sz="0" w:space="0" w:color="auto"/>
          </w:divBdr>
        </w:div>
        <w:div w:id="832643438">
          <w:marLeft w:val="480"/>
          <w:marRight w:val="0"/>
          <w:marTop w:val="0"/>
          <w:marBottom w:val="0"/>
          <w:divBdr>
            <w:top w:val="none" w:sz="0" w:space="0" w:color="auto"/>
            <w:left w:val="none" w:sz="0" w:space="0" w:color="auto"/>
            <w:bottom w:val="none" w:sz="0" w:space="0" w:color="auto"/>
            <w:right w:val="none" w:sz="0" w:space="0" w:color="auto"/>
          </w:divBdr>
        </w:div>
        <w:div w:id="846600121">
          <w:marLeft w:val="480"/>
          <w:marRight w:val="0"/>
          <w:marTop w:val="0"/>
          <w:marBottom w:val="0"/>
          <w:divBdr>
            <w:top w:val="none" w:sz="0" w:space="0" w:color="auto"/>
            <w:left w:val="none" w:sz="0" w:space="0" w:color="auto"/>
            <w:bottom w:val="none" w:sz="0" w:space="0" w:color="auto"/>
            <w:right w:val="none" w:sz="0" w:space="0" w:color="auto"/>
          </w:divBdr>
        </w:div>
        <w:div w:id="851184083">
          <w:marLeft w:val="480"/>
          <w:marRight w:val="0"/>
          <w:marTop w:val="0"/>
          <w:marBottom w:val="0"/>
          <w:divBdr>
            <w:top w:val="none" w:sz="0" w:space="0" w:color="auto"/>
            <w:left w:val="none" w:sz="0" w:space="0" w:color="auto"/>
            <w:bottom w:val="none" w:sz="0" w:space="0" w:color="auto"/>
            <w:right w:val="none" w:sz="0" w:space="0" w:color="auto"/>
          </w:divBdr>
        </w:div>
        <w:div w:id="885332978">
          <w:marLeft w:val="480"/>
          <w:marRight w:val="0"/>
          <w:marTop w:val="0"/>
          <w:marBottom w:val="0"/>
          <w:divBdr>
            <w:top w:val="none" w:sz="0" w:space="0" w:color="auto"/>
            <w:left w:val="none" w:sz="0" w:space="0" w:color="auto"/>
            <w:bottom w:val="none" w:sz="0" w:space="0" w:color="auto"/>
            <w:right w:val="none" w:sz="0" w:space="0" w:color="auto"/>
          </w:divBdr>
        </w:div>
        <w:div w:id="885871989">
          <w:marLeft w:val="480"/>
          <w:marRight w:val="0"/>
          <w:marTop w:val="0"/>
          <w:marBottom w:val="0"/>
          <w:divBdr>
            <w:top w:val="none" w:sz="0" w:space="0" w:color="auto"/>
            <w:left w:val="none" w:sz="0" w:space="0" w:color="auto"/>
            <w:bottom w:val="none" w:sz="0" w:space="0" w:color="auto"/>
            <w:right w:val="none" w:sz="0" w:space="0" w:color="auto"/>
          </w:divBdr>
        </w:div>
        <w:div w:id="912937249">
          <w:marLeft w:val="480"/>
          <w:marRight w:val="0"/>
          <w:marTop w:val="0"/>
          <w:marBottom w:val="0"/>
          <w:divBdr>
            <w:top w:val="none" w:sz="0" w:space="0" w:color="auto"/>
            <w:left w:val="none" w:sz="0" w:space="0" w:color="auto"/>
            <w:bottom w:val="none" w:sz="0" w:space="0" w:color="auto"/>
            <w:right w:val="none" w:sz="0" w:space="0" w:color="auto"/>
          </w:divBdr>
        </w:div>
        <w:div w:id="944732664">
          <w:marLeft w:val="480"/>
          <w:marRight w:val="0"/>
          <w:marTop w:val="0"/>
          <w:marBottom w:val="0"/>
          <w:divBdr>
            <w:top w:val="none" w:sz="0" w:space="0" w:color="auto"/>
            <w:left w:val="none" w:sz="0" w:space="0" w:color="auto"/>
            <w:bottom w:val="none" w:sz="0" w:space="0" w:color="auto"/>
            <w:right w:val="none" w:sz="0" w:space="0" w:color="auto"/>
          </w:divBdr>
        </w:div>
        <w:div w:id="959459346">
          <w:marLeft w:val="480"/>
          <w:marRight w:val="0"/>
          <w:marTop w:val="0"/>
          <w:marBottom w:val="0"/>
          <w:divBdr>
            <w:top w:val="none" w:sz="0" w:space="0" w:color="auto"/>
            <w:left w:val="none" w:sz="0" w:space="0" w:color="auto"/>
            <w:bottom w:val="none" w:sz="0" w:space="0" w:color="auto"/>
            <w:right w:val="none" w:sz="0" w:space="0" w:color="auto"/>
          </w:divBdr>
        </w:div>
        <w:div w:id="974603895">
          <w:marLeft w:val="480"/>
          <w:marRight w:val="0"/>
          <w:marTop w:val="0"/>
          <w:marBottom w:val="0"/>
          <w:divBdr>
            <w:top w:val="none" w:sz="0" w:space="0" w:color="auto"/>
            <w:left w:val="none" w:sz="0" w:space="0" w:color="auto"/>
            <w:bottom w:val="none" w:sz="0" w:space="0" w:color="auto"/>
            <w:right w:val="none" w:sz="0" w:space="0" w:color="auto"/>
          </w:divBdr>
        </w:div>
        <w:div w:id="979001397">
          <w:marLeft w:val="480"/>
          <w:marRight w:val="0"/>
          <w:marTop w:val="0"/>
          <w:marBottom w:val="0"/>
          <w:divBdr>
            <w:top w:val="none" w:sz="0" w:space="0" w:color="auto"/>
            <w:left w:val="none" w:sz="0" w:space="0" w:color="auto"/>
            <w:bottom w:val="none" w:sz="0" w:space="0" w:color="auto"/>
            <w:right w:val="none" w:sz="0" w:space="0" w:color="auto"/>
          </w:divBdr>
        </w:div>
        <w:div w:id="984745131">
          <w:marLeft w:val="480"/>
          <w:marRight w:val="0"/>
          <w:marTop w:val="0"/>
          <w:marBottom w:val="0"/>
          <w:divBdr>
            <w:top w:val="none" w:sz="0" w:space="0" w:color="auto"/>
            <w:left w:val="none" w:sz="0" w:space="0" w:color="auto"/>
            <w:bottom w:val="none" w:sz="0" w:space="0" w:color="auto"/>
            <w:right w:val="none" w:sz="0" w:space="0" w:color="auto"/>
          </w:divBdr>
        </w:div>
        <w:div w:id="987170247">
          <w:marLeft w:val="480"/>
          <w:marRight w:val="0"/>
          <w:marTop w:val="0"/>
          <w:marBottom w:val="0"/>
          <w:divBdr>
            <w:top w:val="none" w:sz="0" w:space="0" w:color="auto"/>
            <w:left w:val="none" w:sz="0" w:space="0" w:color="auto"/>
            <w:bottom w:val="none" w:sz="0" w:space="0" w:color="auto"/>
            <w:right w:val="none" w:sz="0" w:space="0" w:color="auto"/>
          </w:divBdr>
        </w:div>
        <w:div w:id="1033385548">
          <w:marLeft w:val="480"/>
          <w:marRight w:val="0"/>
          <w:marTop w:val="0"/>
          <w:marBottom w:val="0"/>
          <w:divBdr>
            <w:top w:val="none" w:sz="0" w:space="0" w:color="auto"/>
            <w:left w:val="none" w:sz="0" w:space="0" w:color="auto"/>
            <w:bottom w:val="none" w:sz="0" w:space="0" w:color="auto"/>
            <w:right w:val="none" w:sz="0" w:space="0" w:color="auto"/>
          </w:divBdr>
        </w:div>
        <w:div w:id="1041632189">
          <w:marLeft w:val="480"/>
          <w:marRight w:val="0"/>
          <w:marTop w:val="0"/>
          <w:marBottom w:val="0"/>
          <w:divBdr>
            <w:top w:val="none" w:sz="0" w:space="0" w:color="auto"/>
            <w:left w:val="none" w:sz="0" w:space="0" w:color="auto"/>
            <w:bottom w:val="none" w:sz="0" w:space="0" w:color="auto"/>
            <w:right w:val="none" w:sz="0" w:space="0" w:color="auto"/>
          </w:divBdr>
        </w:div>
        <w:div w:id="1042556288">
          <w:marLeft w:val="480"/>
          <w:marRight w:val="0"/>
          <w:marTop w:val="0"/>
          <w:marBottom w:val="0"/>
          <w:divBdr>
            <w:top w:val="none" w:sz="0" w:space="0" w:color="auto"/>
            <w:left w:val="none" w:sz="0" w:space="0" w:color="auto"/>
            <w:bottom w:val="none" w:sz="0" w:space="0" w:color="auto"/>
            <w:right w:val="none" w:sz="0" w:space="0" w:color="auto"/>
          </w:divBdr>
        </w:div>
        <w:div w:id="1053233806">
          <w:marLeft w:val="480"/>
          <w:marRight w:val="0"/>
          <w:marTop w:val="0"/>
          <w:marBottom w:val="0"/>
          <w:divBdr>
            <w:top w:val="none" w:sz="0" w:space="0" w:color="auto"/>
            <w:left w:val="none" w:sz="0" w:space="0" w:color="auto"/>
            <w:bottom w:val="none" w:sz="0" w:space="0" w:color="auto"/>
            <w:right w:val="none" w:sz="0" w:space="0" w:color="auto"/>
          </w:divBdr>
        </w:div>
        <w:div w:id="1065488004">
          <w:marLeft w:val="480"/>
          <w:marRight w:val="0"/>
          <w:marTop w:val="0"/>
          <w:marBottom w:val="0"/>
          <w:divBdr>
            <w:top w:val="none" w:sz="0" w:space="0" w:color="auto"/>
            <w:left w:val="none" w:sz="0" w:space="0" w:color="auto"/>
            <w:bottom w:val="none" w:sz="0" w:space="0" w:color="auto"/>
            <w:right w:val="none" w:sz="0" w:space="0" w:color="auto"/>
          </w:divBdr>
        </w:div>
        <w:div w:id="1142817286">
          <w:marLeft w:val="480"/>
          <w:marRight w:val="0"/>
          <w:marTop w:val="0"/>
          <w:marBottom w:val="0"/>
          <w:divBdr>
            <w:top w:val="none" w:sz="0" w:space="0" w:color="auto"/>
            <w:left w:val="none" w:sz="0" w:space="0" w:color="auto"/>
            <w:bottom w:val="none" w:sz="0" w:space="0" w:color="auto"/>
            <w:right w:val="none" w:sz="0" w:space="0" w:color="auto"/>
          </w:divBdr>
        </w:div>
        <w:div w:id="1152333629">
          <w:marLeft w:val="480"/>
          <w:marRight w:val="0"/>
          <w:marTop w:val="0"/>
          <w:marBottom w:val="0"/>
          <w:divBdr>
            <w:top w:val="none" w:sz="0" w:space="0" w:color="auto"/>
            <w:left w:val="none" w:sz="0" w:space="0" w:color="auto"/>
            <w:bottom w:val="none" w:sz="0" w:space="0" w:color="auto"/>
            <w:right w:val="none" w:sz="0" w:space="0" w:color="auto"/>
          </w:divBdr>
        </w:div>
      </w:divsChild>
    </w:div>
    <w:div w:id="982932683">
      <w:bodyDiv w:val="1"/>
      <w:marLeft w:val="0"/>
      <w:marRight w:val="0"/>
      <w:marTop w:val="0"/>
      <w:marBottom w:val="0"/>
      <w:divBdr>
        <w:top w:val="none" w:sz="0" w:space="0" w:color="auto"/>
        <w:left w:val="none" w:sz="0" w:space="0" w:color="auto"/>
        <w:bottom w:val="none" w:sz="0" w:space="0" w:color="auto"/>
        <w:right w:val="none" w:sz="0" w:space="0" w:color="auto"/>
      </w:divBdr>
    </w:div>
    <w:div w:id="983002550">
      <w:bodyDiv w:val="1"/>
      <w:marLeft w:val="0"/>
      <w:marRight w:val="0"/>
      <w:marTop w:val="0"/>
      <w:marBottom w:val="0"/>
      <w:divBdr>
        <w:top w:val="none" w:sz="0" w:space="0" w:color="auto"/>
        <w:left w:val="none" w:sz="0" w:space="0" w:color="auto"/>
        <w:bottom w:val="none" w:sz="0" w:space="0" w:color="auto"/>
        <w:right w:val="none" w:sz="0" w:space="0" w:color="auto"/>
      </w:divBdr>
    </w:div>
    <w:div w:id="983042106">
      <w:bodyDiv w:val="1"/>
      <w:marLeft w:val="0"/>
      <w:marRight w:val="0"/>
      <w:marTop w:val="0"/>
      <w:marBottom w:val="0"/>
      <w:divBdr>
        <w:top w:val="none" w:sz="0" w:space="0" w:color="auto"/>
        <w:left w:val="none" w:sz="0" w:space="0" w:color="auto"/>
        <w:bottom w:val="none" w:sz="0" w:space="0" w:color="auto"/>
        <w:right w:val="none" w:sz="0" w:space="0" w:color="auto"/>
      </w:divBdr>
      <w:divsChild>
        <w:div w:id="50888568">
          <w:marLeft w:val="480"/>
          <w:marRight w:val="0"/>
          <w:marTop w:val="0"/>
          <w:marBottom w:val="0"/>
          <w:divBdr>
            <w:top w:val="none" w:sz="0" w:space="0" w:color="auto"/>
            <w:left w:val="none" w:sz="0" w:space="0" w:color="auto"/>
            <w:bottom w:val="none" w:sz="0" w:space="0" w:color="auto"/>
            <w:right w:val="none" w:sz="0" w:space="0" w:color="auto"/>
          </w:divBdr>
        </w:div>
        <w:div w:id="90667027">
          <w:marLeft w:val="480"/>
          <w:marRight w:val="0"/>
          <w:marTop w:val="0"/>
          <w:marBottom w:val="0"/>
          <w:divBdr>
            <w:top w:val="none" w:sz="0" w:space="0" w:color="auto"/>
            <w:left w:val="none" w:sz="0" w:space="0" w:color="auto"/>
            <w:bottom w:val="none" w:sz="0" w:space="0" w:color="auto"/>
            <w:right w:val="none" w:sz="0" w:space="0" w:color="auto"/>
          </w:divBdr>
        </w:div>
        <w:div w:id="108597281">
          <w:marLeft w:val="480"/>
          <w:marRight w:val="0"/>
          <w:marTop w:val="0"/>
          <w:marBottom w:val="0"/>
          <w:divBdr>
            <w:top w:val="none" w:sz="0" w:space="0" w:color="auto"/>
            <w:left w:val="none" w:sz="0" w:space="0" w:color="auto"/>
            <w:bottom w:val="none" w:sz="0" w:space="0" w:color="auto"/>
            <w:right w:val="none" w:sz="0" w:space="0" w:color="auto"/>
          </w:divBdr>
        </w:div>
        <w:div w:id="133108773">
          <w:marLeft w:val="480"/>
          <w:marRight w:val="0"/>
          <w:marTop w:val="0"/>
          <w:marBottom w:val="0"/>
          <w:divBdr>
            <w:top w:val="none" w:sz="0" w:space="0" w:color="auto"/>
            <w:left w:val="none" w:sz="0" w:space="0" w:color="auto"/>
            <w:bottom w:val="none" w:sz="0" w:space="0" w:color="auto"/>
            <w:right w:val="none" w:sz="0" w:space="0" w:color="auto"/>
          </w:divBdr>
        </w:div>
        <w:div w:id="167411484">
          <w:marLeft w:val="480"/>
          <w:marRight w:val="0"/>
          <w:marTop w:val="0"/>
          <w:marBottom w:val="0"/>
          <w:divBdr>
            <w:top w:val="none" w:sz="0" w:space="0" w:color="auto"/>
            <w:left w:val="none" w:sz="0" w:space="0" w:color="auto"/>
            <w:bottom w:val="none" w:sz="0" w:space="0" w:color="auto"/>
            <w:right w:val="none" w:sz="0" w:space="0" w:color="auto"/>
          </w:divBdr>
        </w:div>
        <w:div w:id="260796418">
          <w:marLeft w:val="480"/>
          <w:marRight w:val="0"/>
          <w:marTop w:val="0"/>
          <w:marBottom w:val="0"/>
          <w:divBdr>
            <w:top w:val="none" w:sz="0" w:space="0" w:color="auto"/>
            <w:left w:val="none" w:sz="0" w:space="0" w:color="auto"/>
            <w:bottom w:val="none" w:sz="0" w:space="0" w:color="auto"/>
            <w:right w:val="none" w:sz="0" w:space="0" w:color="auto"/>
          </w:divBdr>
        </w:div>
        <w:div w:id="302387997">
          <w:marLeft w:val="480"/>
          <w:marRight w:val="0"/>
          <w:marTop w:val="0"/>
          <w:marBottom w:val="0"/>
          <w:divBdr>
            <w:top w:val="none" w:sz="0" w:space="0" w:color="auto"/>
            <w:left w:val="none" w:sz="0" w:space="0" w:color="auto"/>
            <w:bottom w:val="none" w:sz="0" w:space="0" w:color="auto"/>
            <w:right w:val="none" w:sz="0" w:space="0" w:color="auto"/>
          </w:divBdr>
        </w:div>
        <w:div w:id="326514662">
          <w:marLeft w:val="480"/>
          <w:marRight w:val="0"/>
          <w:marTop w:val="0"/>
          <w:marBottom w:val="0"/>
          <w:divBdr>
            <w:top w:val="none" w:sz="0" w:space="0" w:color="auto"/>
            <w:left w:val="none" w:sz="0" w:space="0" w:color="auto"/>
            <w:bottom w:val="none" w:sz="0" w:space="0" w:color="auto"/>
            <w:right w:val="none" w:sz="0" w:space="0" w:color="auto"/>
          </w:divBdr>
        </w:div>
        <w:div w:id="398089974">
          <w:marLeft w:val="480"/>
          <w:marRight w:val="0"/>
          <w:marTop w:val="0"/>
          <w:marBottom w:val="0"/>
          <w:divBdr>
            <w:top w:val="none" w:sz="0" w:space="0" w:color="auto"/>
            <w:left w:val="none" w:sz="0" w:space="0" w:color="auto"/>
            <w:bottom w:val="none" w:sz="0" w:space="0" w:color="auto"/>
            <w:right w:val="none" w:sz="0" w:space="0" w:color="auto"/>
          </w:divBdr>
        </w:div>
        <w:div w:id="407532096">
          <w:marLeft w:val="480"/>
          <w:marRight w:val="0"/>
          <w:marTop w:val="0"/>
          <w:marBottom w:val="0"/>
          <w:divBdr>
            <w:top w:val="none" w:sz="0" w:space="0" w:color="auto"/>
            <w:left w:val="none" w:sz="0" w:space="0" w:color="auto"/>
            <w:bottom w:val="none" w:sz="0" w:space="0" w:color="auto"/>
            <w:right w:val="none" w:sz="0" w:space="0" w:color="auto"/>
          </w:divBdr>
        </w:div>
        <w:div w:id="447630499">
          <w:marLeft w:val="480"/>
          <w:marRight w:val="0"/>
          <w:marTop w:val="0"/>
          <w:marBottom w:val="0"/>
          <w:divBdr>
            <w:top w:val="none" w:sz="0" w:space="0" w:color="auto"/>
            <w:left w:val="none" w:sz="0" w:space="0" w:color="auto"/>
            <w:bottom w:val="none" w:sz="0" w:space="0" w:color="auto"/>
            <w:right w:val="none" w:sz="0" w:space="0" w:color="auto"/>
          </w:divBdr>
        </w:div>
        <w:div w:id="448739895">
          <w:marLeft w:val="480"/>
          <w:marRight w:val="0"/>
          <w:marTop w:val="0"/>
          <w:marBottom w:val="0"/>
          <w:divBdr>
            <w:top w:val="none" w:sz="0" w:space="0" w:color="auto"/>
            <w:left w:val="none" w:sz="0" w:space="0" w:color="auto"/>
            <w:bottom w:val="none" w:sz="0" w:space="0" w:color="auto"/>
            <w:right w:val="none" w:sz="0" w:space="0" w:color="auto"/>
          </w:divBdr>
        </w:div>
        <w:div w:id="461967073">
          <w:marLeft w:val="480"/>
          <w:marRight w:val="0"/>
          <w:marTop w:val="0"/>
          <w:marBottom w:val="0"/>
          <w:divBdr>
            <w:top w:val="none" w:sz="0" w:space="0" w:color="auto"/>
            <w:left w:val="none" w:sz="0" w:space="0" w:color="auto"/>
            <w:bottom w:val="none" w:sz="0" w:space="0" w:color="auto"/>
            <w:right w:val="none" w:sz="0" w:space="0" w:color="auto"/>
          </w:divBdr>
        </w:div>
        <w:div w:id="487131455">
          <w:marLeft w:val="480"/>
          <w:marRight w:val="0"/>
          <w:marTop w:val="0"/>
          <w:marBottom w:val="0"/>
          <w:divBdr>
            <w:top w:val="none" w:sz="0" w:space="0" w:color="auto"/>
            <w:left w:val="none" w:sz="0" w:space="0" w:color="auto"/>
            <w:bottom w:val="none" w:sz="0" w:space="0" w:color="auto"/>
            <w:right w:val="none" w:sz="0" w:space="0" w:color="auto"/>
          </w:divBdr>
        </w:div>
        <w:div w:id="519898278">
          <w:marLeft w:val="480"/>
          <w:marRight w:val="0"/>
          <w:marTop w:val="0"/>
          <w:marBottom w:val="0"/>
          <w:divBdr>
            <w:top w:val="none" w:sz="0" w:space="0" w:color="auto"/>
            <w:left w:val="none" w:sz="0" w:space="0" w:color="auto"/>
            <w:bottom w:val="none" w:sz="0" w:space="0" w:color="auto"/>
            <w:right w:val="none" w:sz="0" w:space="0" w:color="auto"/>
          </w:divBdr>
        </w:div>
        <w:div w:id="673146770">
          <w:marLeft w:val="480"/>
          <w:marRight w:val="0"/>
          <w:marTop w:val="0"/>
          <w:marBottom w:val="0"/>
          <w:divBdr>
            <w:top w:val="none" w:sz="0" w:space="0" w:color="auto"/>
            <w:left w:val="none" w:sz="0" w:space="0" w:color="auto"/>
            <w:bottom w:val="none" w:sz="0" w:space="0" w:color="auto"/>
            <w:right w:val="none" w:sz="0" w:space="0" w:color="auto"/>
          </w:divBdr>
        </w:div>
        <w:div w:id="683047831">
          <w:marLeft w:val="480"/>
          <w:marRight w:val="0"/>
          <w:marTop w:val="0"/>
          <w:marBottom w:val="0"/>
          <w:divBdr>
            <w:top w:val="none" w:sz="0" w:space="0" w:color="auto"/>
            <w:left w:val="none" w:sz="0" w:space="0" w:color="auto"/>
            <w:bottom w:val="none" w:sz="0" w:space="0" w:color="auto"/>
            <w:right w:val="none" w:sz="0" w:space="0" w:color="auto"/>
          </w:divBdr>
        </w:div>
        <w:div w:id="688918375">
          <w:marLeft w:val="480"/>
          <w:marRight w:val="0"/>
          <w:marTop w:val="0"/>
          <w:marBottom w:val="0"/>
          <w:divBdr>
            <w:top w:val="none" w:sz="0" w:space="0" w:color="auto"/>
            <w:left w:val="none" w:sz="0" w:space="0" w:color="auto"/>
            <w:bottom w:val="none" w:sz="0" w:space="0" w:color="auto"/>
            <w:right w:val="none" w:sz="0" w:space="0" w:color="auto"/>
          </w:divBdr>
        </w:div>
        <w:div w:id="700401084">
          <w:marLeft w:val="480"/>
          <w:marRight w:val="0"/>
          <w:marTop w:val="0"/>
          <w:marBottom w:val="0"/>
          <w:divBdr>
            <w:top w:val="none" w:sz="0" w:space="0" w:color="auto"/>
            <w:left w:val="none" w:sz="0" w:space="0" w:color="auto"/>
            <w:bottom w:val="none" w:sz="0" w:space="0" w:color="auto"/>
            <w:right w:val="none" w:sz="0" w:space="0" w:color="auto"/>
          </w:divBdr>
        </w:div>
        <w:div w:id="713506639">
          <w:marLeft w:val="480"/>
          <w:marRight w:val="0"/>
          <w:marTop w:val="0"/>
          <w:marBottom w:val="0"/>
          <w:divBdr>
            <w:top w:val="none" w:sz="0" w:space="0" w:color="auto"/>
            <w:left w:val="none" w:sz="0" w:space="0" w:color="auto"/>
            <w:bottom w:val="none" w:sz="0" w:space="0" w:color="auto"/>
            <w:right w:val="none" w:sz="0" w:space="0" w:color="auto"/>
          </w:divBdr>
        </w:div>
        <w:div w:id="721707136">
          <w:marLeft w:val="480"/>
          <w:marRight w:val="0"/>
          <w:marTop w:val="0"/>
          <w:marBottom w:val="0"/>
          <w:divBdr>
            <w:top w:val="none" w:sz="0" w:space="0" w:color="auto"/>
            <w:left w:val="none" w:sz="0" w:space="0" w:color="auto"/>
            <w:bottom w:val="none" w:sz="0" w:space="0" w:color="auto"/>
            <w:right w:val="none" w:sz="0" w:space="0" w:color="auto"/>
          </w:divBdr>
        </w:div>
        <w:div w:id="724260205">
          <w:marLeft w:val="480"/>
          <w:marRight w:val="0"/>
          <w:marTop w:val="0"/>
          <w:marBottom w:val="0"/>
          <w:divBdr>
            <w:top w:val="none" w:sz="0" w:space="0" w:color="auto"/>
            <w:left w:val="none" w:sz="0" w:space="0" w:color="auto"/>
            <w:bottom w:val="none" w:sz="0" w:space="0" w:color="auto"/>
            <w:right w:val="none" w:sz="0" w:space="0" w:color="auto"/>
          </w:divBdr>
        </w:div>
        <w:div w:id="771973063">
          <w:marLeft w:val="480"/>
          <w:marRight w:val="0"/>
          <w:marTop w:val="0"/>
          <w:marBottom w:val="0"/>
          <w:divBdr>
            <w:top w:val="none" w:sz="0" w:space="0" w:color="auto"/>
            <w:left w:val="none" w:sz="0" w:space="0" w:color="auto"/>
            <w:bottom w:val="none" w:sz="0" w:space="0" w:color="auto"/>
            <w:right w:val="none" w:sz="0" w:space="0" w:color="auto"/>
          </w:divBdr>
        </w:div>
        <w:div w:id="774518815">
          <w:marLeft w:val="480"/>
          <w:marRight w:val="0"/>
          <w:marTop w:val="0"/>
          <w:marBottom w:val="0"/>
          <w:divBdr>
            <w:top w:val="none" w:sz="0" w:space="0" w:color="auto"/>
            <w:left w:val="none" w:sz="0" w:space="0" w:color="auto"/>
            <w:bottom w:val="none" w:sz="0" w:space="0" w:color="auto"/>
            <w:right w:val="none" w:sz="0" w:space="0" w:color="auto"/>
          </w:divBdr>
        </w:div>
        <w:div w:id="866794389">
          <w:marLeft w:val="480"/>
          <w:marRight w:val="0"/>
          <w:marTop w:val="0"/>
          <w:marBottom w:val="0"/>
          <w:divBdr>
            <w:top w:val="none" w:sz="0" w:space="0" w:color="auto"/>
            <w:left w:val="none" w:sz="0" w:space="0" w:color="auto"/>
            <w:bottom w:val="none" w:sz="0" w:space="0" w:color="auto"/>
            <w:right w:val="none" w:sz="0" w:space="0" w:color="auto"/>
          </w:divBdr>
        </w:div>
        <w:div w:id="956713929">
          <w:marLeft w:val="480"/>
          <w:marRight w:val="0"/>
          <w:marTop w:val="0"/>
          <w:marBottom w:val="0"/>
          <w:divBdr>
            <w:top w:val="none" w:sz="0" w:space="0" w:color="auto"/>
            <w:left w:val="none" w:sz="0" w:space="0" w:color="auto"/>
            <w:bottom w:val="none" w:sz="0" w:space="0" w:color="auto"/>
            <w:right w:val="none" w:sz="0" w:space="0" w:color="auto"/>
          </w:divBdr>
        </w:div>
        <w:div w:id="964579960">
          <w:marLeft w:val="480"/>
          <w:marRight w:val="0"/>
          <w:marTop w:val="0"/>
          <w:marBottom w:val="0"/>
          <w:divBdr>
            <w:top w:val="none" w:sz="0" w:space="0" w:color="auto"/>
            <w:left w:val="none" w:sz="0" w:space="0" w:color="auto"/>
            <w:bottom w:val="none" w:sz="0" w:space="0" w:color="auto"/>
            <w:right w:val="none" w:sz="0" w:space="0" w:color="auto"/>
          </w:divBdr>
        </w:div>
        <w:div w:id="968781431">
          <w:marLeft w:val="480"/>
          <w:marRight w:val="0"/>
          <w:marTop w:val="0"/>
          <w:marBottom w:val="0"/>
          <w:divBdr>
            <w:top w:val="none" w:sz="0" w:space="0" w:color="auto"/>
            <w:left w:val="none" w:sz="0" w:space="0" w:color="auto"/>
            <w:bottom w:val="none" w:sz="0" w:space="0" w:color="auto"/>
            <w:right w:val="none" w:sz="0" w:space="0" w:color="auto"/>
          </w:divBdr>
        </w:div>
        <w:div w:id="1003316097">
          <w:marLeft w:val="480"/>
          <w:marRight w:val="0"/>
          <w:marTop w:val="0"/>
          <w:marBottom w:val="0"/>
          <w:divBdr>
            <w:top w:val="none" w:sz="0" w:space="0" w:color="auto"/>
            <w:left w:val="none" w:sz="0" w:space="0" w:color="auto"/>
            <w:bottom w:val="none" w:sz="0" w:space="0" w:color="auto"/>
            <w:right w:val="none" w:sz="0" w:space="0" w:color="auto"/>
          </w:divBdr>
        </w:div>
        <w:div w:id="1132017750">
          <w:marLeft w:val="480"/>
          <w:marRight w:val="0"/>
          <w:marTop w:val="0"/>
          <w:marBottom w:val="0"/>
          <w:divBdr>
            <w:top w:val="none" w:sz="0" w:space="0" w:color="auto"/>
            <w:left w:val="none" w:sz="0" w:space="0" w:color="auto"/>
            <w:bottom w:val="none" w:sz="0" w:space="0" w:color="auto"/>
            <w:right w:val="none" w:sz="0" w:space="0" w:color="auto"/>
          </w:divBdr>
        </w:div>
        <w:div w:id="1153256372">
          <w:marLeft w:val="480"/>
          <w:marRight w:val="0"/>
          <w:marTop w:val="0"/>
          <w:marBottom w:val="0"/>
          <w:divBdr>
            <w:top w:val="none" w:sz="0" w:space="0" w:color="auto"/>
            <w:left w:val="none" w:sz="0" w:space="0" w:color="auto"/>
            <w:bottom w:val="none" w:sz="0" w:space="0" w:color="auto"/>
            <w:right w:val="none" w:sz="0" w:space="0" w:color="auto"/>
          </w:divBdr>
        </w:div>
        <w:div w:id="1170219995">
          <w:marLeft w:val="480"/>
          <w:marRight w:val="0"/>
          <w:marTop w:val="0"/>
          <w:marBottom w:val="0"/>
          <w:divBdr>
            <w:top w:val="none" w:sz="0" w:space="0" w:color="auto"/>
            <w:left w:val="none" w:sz="0" w:space="0" w:color="auto"/>
            <w:bottom w:val="none" w:sz="0" w:space="0" w:color="auto"/>
            <w:right w:val="none" w:sz="0" w:space="0" w:color="auto"/>
          </w:divBdr>
        </w:div>
      </w:divsChild>
    </w:div>
    <w:div w:id="983780691">
      <w:bodyDiv w:val="1"/>
      <w:marLeft w:val="0"/>
      <w:marRight w:val="0"/>
      <w:marTop w:val="0"/>
      <w:marBottom w:val="0"/>
      <w:divBdr>
        <w:top w:val="none" w:sz="0" w:space="0" w:color="auto"/>
        <w:left w:val="none" w:sz="0" w:space="0" w:color="auto"/>
        <w:bottom w:val="none" w:sz="0" w:space="0" w:color="auto"/>
        <w:right w:val="none" w:sz="0" w:space="0" w:color="auto"/>
      </w:divBdr>
    </w:div>
    <w:div w:id="983851528">
      <w:bodyDiv w:val="1"/>
      <w:marLeft w:val="0"/>
      <w:marRight w:val="0"/>
      <w:marTop w:val="0"/>
      <w:marBottom w:val="0"/>
      <w:divBdr>
        <w:top w:val="none" w:sz="0" w:space="0" w:color="auto"/>
        <w:left w:val="none" w:sz="0" w:space="0" w:color="auto"/>
        <w:bottom w:val="none" w:sz="0" w:space="0" w:color="auto"/>
        <w:right w:val="none" w:sz="0" w:space="0" w:color="auto"/>
      </w:divBdr>
    </w:div>
    <w:div w:id="984354989">
      <w:bodyDiv w:val="1"/>
      <w:marLeft w:val="0"/>
      <w:marRight w:val="0"/>
      <w:marTop w:val="0"/>
      <w:marBottom w:val="0"/>
      <w:divBdr>
        <w:top w:val="none" w:sz="0" w:space="0" w:color="auto"/>
        <w:left w:val="none" w:sz="0" w:space="0" w:color="auto"/>
        <w:bottom w:val="none" w:sz="0" w:space="0" w:color="auto"/>
        <w:right w:val="none" w:sz="0" w:space="0" w:color="auto"/>
      </w:divBdr>
      <w:divsChild>
        <w:div w:id="23677149">
          <w:marLeft w:val="480"/>
          <w:marRight w:val="0"/>
          <w:marTop w:val="0"/>
          <w:marBottom w:val="0"/>
          <w:divBdr>
            <w:top w:val="none" w:sz="0" w:space="0" w:color="auto"/>
            <w:left w:val="none" w:sz="0" w:space="0" w:color="auto"/>
            <w:bottom w:val="none" w:sz="0" w:space="0" w:color="auto"/>
            <w:right w:val="none" w:sz="0" w:space="0" w:color="auto"/>
          </w:divBdr>
        </w:div>
        <w:div w:id="37902420">
          <w:marLeft w:val="480"/>
          <w:marRight w:val="0"/>
          <w:marTop w:val="0"/>
          <w:marBottom w:val="0"/>
          <w:divBdr>
            <w:top w:val="none" w:sz="0" w:space="0" w:color="auto"/>
            <w:left w:val="none" w:sz="0" w:space="0" w:color="auto"/>
            <w:bottom w:val="none" w:sz="0" w:space="0" w:color="auto"/>
            <w:right w:val="none" w:sz="0" w:space="0" w:color="auto"/>
          </w:divBdr>
        </w:div>
        <w:div w:id="43598926">
          <w:marLeft w:val="480"/>
          <w:marRight w:val="0"/>
          <w:marTop w:val="0"/>
          <w:marBottom w:val="0"/>
          <w:divBdr>
            <w:top w:val="none" w:sz="0" w:space="0" w:color="auto"/>
            <w:left w:val="none" w:sz="0" w:space="0" w:color="auto"/>
            <w:bottom w:val="none" w:sz="0" w:space="0" w:color="auto"/>
            <w:right w:val="none" w:sz="0" w:space="0" w:color="auto"/>
          </w:divBdr>
        </w:div>
        <w:div w:id="46996285">
          <w:marLeft w:val="480"/>
          <w:marRight w:val="0"/>
          <w:marTop w:val="0"/>
          <w:marBottom w:val="0"/>
          <w:divBdr>
            <w:top w:val="none" w:sz="0" w:space="0" w:color="auto"/>
            <w:left w:val="none" w:sz="0" w:space="0" w:color="auto"/>
            <w:bottom w:val="none" w:sz="0" w:space="0" w:color="auto"/>
            <w:right w:val="none" w:sz="0" w:space="0" w:color="auto"/>
          </w:divBdr>
        </w:div>
        <w:div w:id="47073360">
          <w:marLeft w:val="480"/>
          <w:marRight w:val="0"/>
          <w:marTop w:val="0"/>
          <w:marBottom w:val="0"/>
          <w:divBdr>
            <w:top w:val="none" w:sz="0" w:space="0" w:color="auto"/>
            <w:left w:val="none" w:sz="0" w:space="0" w:color="auto"/>
            <w:bottom w:val="none" w:sz="0" w:space="0" w:color="auto"/>
            <w:right w:val="none" w:sz="0" w:space="0" w:color="auto"/>
          </w:divBdr>
        </w:div>
        <w:div w:id="115876927">
          <w:marLeft w:val="480"/>
          <w:marRight w:val="0"/>
          <w:marTop w:val="0"/>
          <w:marBottom w:val="0"/>
          <w:divBdr>
            <w:top w:val="none" w:sz="0" w:space="0" w:color="auto"/>
            <w:left w:val="none" w:sz="0" w:space="0" w:color="auto"/>
            <w:bottom w:val="none" w:sz="0" w:space="0" w:color="auto"/>
            <w:right w:val="none" w:sz="0" w:space="0" w:color="auto"/>
          </w:divBdr>
        </w:div>
        <w:div w:id="173960315">
          <w:marLeft w:val="480"/>
          <w:marRight w:val="0"/>
          <w:marTop w:val="0"/>
          <w:marBottom w:val="0"/>
          <w:divBdr>
            <w:top w:val="none" w:sz="0" w:space="0" w:color="auto"/>
            <w:left w:val="none" w:sz="0" w:space="0" w:color="auto"/>
            <w:bottom w:val="none" w:sz="0" w:space="0" w:color="auto"/>
            <w:right w:val="none" w:sz="0" w:space="0" w:color="auto"/>
          </w:divBdr>
        </w:div>
        <w:div w:id="219639977">
          <w:marLeft w:val="480"/>
          <w:marRight w:val="0"/>
          <w:marTop w:val="0"/>
          <w:marBottom w:val="0"/>
          <w:divBdr>
            <w:top w:val="none" w:sz="0" w:space="0" w:color="auto"/>
            <w:left w:val="none" w:sz="0" w:space="0" w:color="auto"/>
            <w:bottom w:val="none" w:sz="0" w:space="0" w:color="auto"/>
            <w:right w:val="none" w:sz="0" w:space="0" w:color="auto"/>
          </w:divBdr>
        </w:div>
        <w:div w:id="231160307">
          <w:marLeft w:val="480"/>
          <w:marRight w:val="0"/>
          <w:marTop w:val="0"/>
          <w:marBottom w:val="0"/>
          <w:divBdr>
            <w:top w:val="none" w:sz="0" w:space="0" w:color="auto"/>
            <w:left w:val="none" w:sz="0" w:space="0" w:color="auto"/>
            <w:bottom w:val="none" w:sz="0" w:space="0" w:color="auto"/>
            <w:right w:val="none" w:sz="0" w:space="0" w:color="auto"/>
          </w:divBdr>
        </w:div>
        <w:div w:id="260602891">
          <w:marLeft w:val="480"/>
          <w:marRight w:val="0"/>
          <w:marTop w:val="0"/>
          <w:marBottom w:val="0"/>
          <w:divBdr>
            <w:top w:val="none" w:sz="0" w:space="0" w:color="auto"/>
            <w:left w:val="none" w:sz="0" w:space="0" w:color="auto"/>
            <w:bottom w:val="none" w:sz="0" w:space="0" w:color="auto"/>
            <w:right w:val="none" w:sz="0" w:space="0" w:color="auto"/>
          </w:divBdr>
        </w:div>
        <w:div w:id="274674929">
          <w:marLeft w:val="480"/>
          <w:marRight w:val="0"/>
          <w:marTop w:val="0"/>
          <w:marBottom w:val="0"/>
          <w:divBdr>
            <w:top w:val="none" w:sz="0" w:space="0" w:color="auto"/>
            <w:left w:val="none" w:sz="0" w:space="0" w:color="auto"/>
            <w:bottom w:val="none" w:sz="0" w:space="0" w:color="auto"/>
            <w:right w:val="none" w:sz="0" w:space="0" w:color="auto"/>
          </w:divBdr>
        </w:div>
        <w:div w:id="293681285">
          <w:marLeft w:val="480"/>
          <w:marRight w:val="0"/>
          <w:marTop w:val="0"/>
          <w:marBottom w:val="0"/>
          <w:divBdr>
            <w:top w:val="none" w:sz="0" w:space="0" w:color="auto"/>
            <w:left w:val="none" w:sz="0" w:space="0" w:color="auto"/>
            <w:bottom w:val="none" w:sz="0" w:space="0" w:color="auto"/>
            <w:right w:val="none" w:sz="0" w:space="0" w:color="auto"/>
          </w:divBdr>
        </w:div>
        <w:div w:id="305670833">
          <w:marLeft w:val="480"/>
          <w:marRight w:val="0"/>
          <w:marTop w:val="0"/>
          <w:marBottom w:val="0"/>
          <w:divBdr>
            <w:top w:val="none" w:sz="0" w:space="0" w:color="auto"/>
            <w:left w:val="none" w:sz="0" w:space="0" w:color="auto"/>
            <w:bottom w:val="none" w:sz="0" w:space="0" w:color="auto"/>
            <w:right w:val="none" w:sz="0" w:space="0" w:color="auto"/>
          </w:divBdr>
        </w:div>
        <w:div w:id="315915060">
          <w:marLeft w:val="480"/>
          <w:marRight w:val="0"/>
          <w:marTop w:val="0"/>
          <w:marBottom w:val="0"/>
          <w:divBdr>
            <w:top w:val="none" w:sz="0" w:space="0" w:color="auto"/>
            <w:left w:val="none" w:sz="0" w:space="0" w:color="auto"/>
            <w:bottom w:val="none" w:sz="0" w:space="0" w:color="auto"/>
            <w:right w:val="none" w:sz="0" w:space="0" w:color="auto"/>
          </w:divBdr>
        </w:div>
        <w:div w:id="329452490">
          <w:marLeft w:val="480"/>
          <w:marRight w:val="0"/>
          <w:marTop w:val="0"/>
          <w:marBottom w:val="0"/>
          <w:divBdr>
            <w:top w:val="none" w:sz="0" w:space="0" w:color="auto"/>
            <w:left w:val="none" w:sz="0" w:space="0" w:color="auto"/>
            <w:bottom w:val="none" w:sz="0" w:space="0" w:color="auto"/>
            <w:right w:val="none" w:sz="0" w:space="0" w:color="auto"/>
          </w:divBdr>
        </w:div>
        <w:div w:id="412897279">
          <w:marLeft w:val="480"/>
          <w:marRight w:val="0"/>
          <w:marTop w:val="0"/>
          <w:marBottom w:val="0"/>
          <w:divBdr>
            <w:top w:val="none" w:sz="0" w:space="0" w:color="auto"/>
            <w:left w:val="none" w:sz="0" w:space="0" w:color="auto"/>
            <w:bottom w:val="none" w:sz="0" w:space="0" w:color="auto"/>
            <w:right w:val="none" w:sz="0" w:space="0" w:color="auto"/>
          </w:divBdr>
        </w:div>
        <w:div w:id="480344610">
          <w:marLeft w:val="480"/>
          <w:marRight w:val="0"/>
          <w:marTop w:val="0"/>
          <w:marBottom w:val="0"/>
          <w:divBdr>
            <w:top w:val="none" w:sz="0" w:space="0" w:color="auto"/>
            <w:left w:val="none" w:sz="0" w:space="0" w:color="auto"/>
            <w:bottom w:val="none" w:sz="0" w:space="0" w:color="auto"/>
            <w:right w:val="none" w:sz="0" w:space="0" w:color="auto"/>
          </w:divBdr>
        </w:div>
        <w:div w:id="507402357">
          <w:marLeft w:val="480"/>
          <w:marRight w:val="0"/>
          <w:marTop w:val="0"/>
          <w:marBottom w:val="0"/>
          <w:divBdr>
            <w:top w:val="none" w:sz="0" w:space="0" w:color="auto"/>
            <w:left w:val="none" w:sz="0" w:space="0" w:color="auto"/>
            <w:bottom w:val="none" w:sz="0" w:space="0" w:color="auto"/>
            <w:right w:val="none" w:sz="0" w:space="0" w:color="auto"/>
          </w:divBdr>
        </w:div>
        <w:div w:id="515846924">
          <w:marLeft w:val="480"/>
          <w:marRight w:val="0"/>
          <w:marTop w:val="0"/>
          <w:marBottom w:val="0"/>
          <w:divBdr>
            <w:top w:val="none" w:sz="0" w:space="0" w:color="auto"/>
            <w:left w:val="none" w:sz="0" w:space="0" w:color="auto"/>
            <w:bottom w:val="none" w:sz="0" w:space="0" w:color="auto"/>
            <w:right w:val="none" w:sz="0" w:space="0" w:color="auto"/>
          </w:divBdr>
        </w:div>
        <w:div w:id="518592447">
          <w:marLeft w:val="480"/>
          <w:marRight w:val="0"/>
          <w:marTop w:val="0"/>
          <w:marBottom w:val="0"/>
          <w:divBdr>
            <w:top w:val="none" w:sz="0" w:space="0" w:color="auto"/>
            <w:left w:val="none" w:sz="0" w:space="0" w:color="auto"/>
            <w:bottom w:val="none" w:sz="0" w:space="0" w:color="auto"/>
            <w:right w:val="none" w:sz="0" w:space="0" w:color="auto"/>
          </w:divBdr>
        </w:div>
        <w:div w:id="568734928">
          <w:marLeft w:val="480"/>
          <w:marRight w:val="0"/>
          <w:marTop w:val="0"/>
          <w:marBottom w:val="0"/>
          <w:divBdr>
            <w:top w:val="none" w:sz="0" w:space="0" w:color="auto"/>
            <w:left w:val="none" w:sz="0" w:space="0" w:color="auto"/>
            <w:bottom w:val="none" w:sz="0" w:space="0" w:color="auto"/>
            <w:right w:val="none" w:sz="0" w:space="0" w:color="auto"/>
          </w:divBdr>
        </w:div>
        <w:div w:id="573854314">
          <w:marLeft w:val="480"/>
          <w:marRight w:val="0"/>
          <w:marTop w:val="0"/>
          <w:marBottom w:val="0"/>
          <w:divBdr>
            <w:top w:val="none" w:sz="0" w:space="0" w:color="auto"/>
            <w:left w:val="none" w:sz="0" w:space="0" w:color="auto"/>
            <w:bottom w:val="none" w:sz="0" w:space="0" w:color="auto"/>
            <w:right w:val="none" w:sz="0" w:space="0" w:color="auto"/>
          </w:divBdr>
        </w:div>
        <w:div w:id="575628521">
          <w:marLeft w:val="480"/>
          <w:marRight w:val="0"/>
          <w:marTop w:val="0"/>
          <w:marBottom w:val="0"/>
          <w:divBdr>
            <w:top w:val="none" w:sz="0" w:space="0" w:color="auto"/>
            <w:left w:val="none" w:sz="0" w:space="0" w:color="auto"/>
            <w:bottom w:val="none" w:sz="0" w:space="0" w:color="auto"/>
            <w:right w:val="none" w:sz="0" w:space="0" w:color="auto"/>
          </w:divBdr>
        </w:div>
        <w:div w:id="584261602">
          <w:marLeft w:val="480"/>
          <w:marRight w:val="0"/>
          <w:marTop w:val="0"/>
          <w:marBottom w:val="0"/>
          <w:divBdr>
            <w:top w:val="none" w:sz="0" w:space="0" w:color="auto"/>
            <w:left w:val="none" w:sz="0" w:space="0" w:color="auto"/>
            <w:bottom w:val="none" w:sz="0" w:space="0" w:color="auto"/>
            <w:right w:val="none" w:sz="0" w:space="0" w:color="auto"/>
          </w:divBdr>
        </w:div>
        <w:div w:id="615867392">
          <w:marLeft w:val="480"/>
          <w:marRight w:val="0"/>
          <w:marTop w:val="0"/>
          <w:marBottom w:val="0"/>
          <w:divBdr>
            <w:top w:val="none" w:sz="0" w:space="0" w:color="auto"/>
            <w:left w:val="none" w:sz="0" w:space="0" w:color="auto"/>
            <w:bottom w:val="none" w:sz="0" w:space="0" w:color="auto"/>
            <w:right w:val="none" w:sz="0" w:space="0" w:color="auto"/>
          </w:divBdr>
        </w:div>
        <w:div w:id="716439836">
          <w:marLeft w:val="480"/>
          <w:marRight w:val="0"/>
          <w:marTop w:val="0"/>
          <w:marBottom w:val="0"/>
          <w:divBdr>
            <w:top w:val="none" w:sz="0" w:space="0" w:color="auto"/>
            <w:left w:val="none" w:sz="0" w:space="0" w:color="auto"/>
            <w:bottom w:val="none" w:sz="0" w:space="0" w:color="auto"/>
            <w:right w:val="none" w:sz="0" w:space="0" w:color="auto"/>
          </w:divBdr>
        </w:div>
        <w:div w:id="716471171">
          <w:marLeft w:val="480"/>
          <w:marRight w:val="0"/>
          <w:marTop w:val="0"/>
          <w:marBottom w:val="0"/>
          <w:divBdr>
            <w:top w:val="none" w:sz="0" w:space="0" w:color="auto"/>
            <w:left w:val="none" w:sz="0" w:space="0" w:color="auto"/>
            <w:bottom w:val="none" w:sz="0" w:space="0" w:color="auto"/>
            <w:right w:val="none" w:sz="0" w:space="0" w:color="auto"/>
          </w:divBdr>
        </w:div>
        <w:div w:id="762265494">
          <w:marLeft w:val="480"/>
          <w:marRight w:val="0"/>
          <w:marTop w:val="0"/>
          <w:marBottom w:val="0"/>
          <w:divBdr>
            <w:top w:val="none" w:sz="0" w:space="0" w:color="auto"/>
            <w:left w:val="none" w:sz="0" w:space="0" w:color="auto"/>
            <w:bottom w:val="none" w:sz="0" w:space="0" w:color="auto"/>
            <w:right w:val="none" w:sz="0" w:space="0" w:color="auto"/>
          </w:divBdr>
        </w:div>
        <w:div w:id="843588766">
          <w:marLeft w:val="480"/>
          <w:marRight w:val="0"/>
          <w:marTop w:val="0"/>
          <w:marBottom w:val="0"/>
          <w:divBdr>
            <w:top w:val="none" w:sz="0" w:space="0" w:color="auto"/>
            <w:left w:val="none" w:sz="0" w:space="0" w:color="auto"/>
            <w:bottom w:val="none" w:sz="0" w:space="0" w:color="auto"/>
            <w:right w:val="none" w:sz="0" w:space="0" w:color="auto"/>
          </w:divBdr>
        </w:div>
        <w:div w:id="902300267">
          <w:marLeft w:val="480"/>
          <w:marRight w:val="0"/>
          <w:marTop w:val="0"/>
          <w:marBottom w:val="0"/>
          <w:divBdr>
            <w:top w:val="none" w:sz="0" w:space="0" w:color="auto"/>
            <w:left w:val="none" w:sz="0" w:space="0" w:color="auto"/>
            <w:bottom w:val="none" w:sz="0" w:space="0" w:color="auto"/>
            <w:right w:val="none" w:sz="0" w:space="0" w:color="auto"/>
          </w:divBdr>
        </w:div>
        <w:div w:id="990670524">
          <w:marLeft w:val="480"/>
          <w:marRight w:val="0"/>
          <w:marTop w:val="0"/>
          <w:marBottom w:val="0"/>
          <w:divBdr>
            <w:top w:val="none" w:sz="0" w:space="0" w:color="auto"/>
            <w:left w:val="none" w:sz="0" w:space="0" w:color="auto"/>
            <w:bottom w:val="none" w:sz="0" w:space="0" w:color="auto"/>
            <w:right w:val="none" w:sz="0" w:space="0" w:color="auto"/>
          </w:divBdr>
        </w:div>
        <w:div w:id="993533378">
          <w:marLeft w:val="480"/>
          <w:marRight w:val="0"/>
          <w:marTop w:val="0"/>
          <w:marBottom w:val="0"/>
          <w:divBdr>
            <w:top w:val="none" w:sz="0" w:space="0" w:color="auto"/>
            <w:left w:val="none" w:sz="0" w:space="0" w:color="auto"/>
            <w:bottom w:val="none" w:sz="0" w:space="0" w:color="auto"/>
            <w:right w:val="none" w:sz="0" w:space="0" w:color="auto"/>
          </w:divBdr>
        </w:div>
        <w:div w:id="1036469102">
          <w:marLeft w:val="480"/>
          <w:marRight w:val="0"/>
          <w:marTop w:val="0"/>
          <w:marBottom w:val="0"/>
          <w:divBdr>
            <w:top w:val="none" w:sz="0" w:space="0" w:color="auto"/>
            <w:left w:val="none" w:sz="0" w:space="0" w:color="auto"/>
            <w:bottom w:val="none" w:sz="0" w:space="0" w:color="auto"/>
            <w:right w:val="none" w:sz="0" w:space="0" w:color="auto"/>
          </w:divBdr>
        </w:div>
        <w:div w:id="1082795878">
          <w:marLeft w:val="480"/>
          <w:marRight w:val="0"/>
          <w:marTop w:val="0"/>
          <w:marBottom w:val="0"/>
          <w:divBdr>
            <w:top w:val="none" w:sz="0" w:space="0" w:color="auto"/>
            <w:left w:val="none" w:sz="0" w:space="0" w:color="auto"/>
            <w:bottom w:val="none" w:sz="0" w:space="0" w:color="auto"/>
            <w:right w:val="none" w:sz="0" w:space="0" w:color="auto"/>
          </w:divBdr>
        </w:div>
        <w:div w:id="1090345179">
          <w:marLeft w:val="480"/>
          <w:marRight w:val="0"/>
          <w:marTop w:val="0"/>
          <w:marBottom w:val="0"/>
          <w:divBdr>
            <w:top w:val="none" w:sz="0" w:space="0" w:color="auto"/>
            <w:left w:val="none" w:sz="0" w:space="0" w:color="auto"/>
            <w:bottom w:val="none" w:sz="0" w:space="0" w:color="auto"/>
            <w:right w:val="none" w:sz="0" w:space="0" w:color="auto"/>
          </w:divBdr>
        </w:div>
        <w:div w:id="1165392061">
          <w:marLeft w:val="480"/>
          <w:marRight w:val="0"/>
          <w:marTop w:val="0"/>
          <w:marBottom w:val="0"/>
          <w:divBdr>
            <w:top w:val="none" w:sz="0" w:space="0" w:color="auto"/>
            <w:left w:val="none" w:sz="0" w:space="0" w:color="auto"/>
            <w:bottom w:val="none" w:sz="0" w:space="0" w:color="auto"/>
            <w:right w:val="none" w:sz="0" w:space="0" w:color="auto"/>
          </w:divBdr>
        </w:div>
      </w:divsChild>
    </w:div>
    <w:div w:id="984355437">
      <w:bodyDiv w:val="1"/>
      <w:marLeft w:val="0"/>
      <w:marRight w:val="0"/>
      <w:marTop w:val="0"/>
      <w:marBottom w:val="0"/>
      <w:divBdr>
        <w:top w:val="none" w:sz="0" w:space="0" w:color="auto"/>
        <w:left w:val="none" w:sz="0" w:space="0" w:color="auto"/>
        <w:bottom w:val="none" w:sz="0" w:space="0" w:color="auto"/>
        <w:right w:val="none" w:sz="0" w:space="0" w:color="auto"/>
      </w:divBdr>
    </w:div>
    <w:div w:id="984428222">
      <w:bodyDiv w:val="1"/>
      <w:marLeft w:val="0"/>
      <w:marRight w:val="0"/>
      <w:marTop w:val="0"/>
      <w:marBottom w:val="0"/>
      <w:divBdr>
        <w:top w:val="none" w:sz="0" w:space="0" w:color="auto"/>
        <w:left w:val="none" w:sz="0" w:space="0" w:color="auto"/>
        <w:bottom w:val="none" w:sz="0" w:space="0" w:color="auto"/>
        <w:right w:val="none" w:sz="0" w:space="0" w:color="auto"/>
      </w:divBdr>
      <w:divsChild>
        <w:div w:id="44915707">
          <w:marLeft w:val="480"/>
          <w:marRight w:val="0"/>
          <w:marTop w:val="0"/>
          <w:marBottom w:val="0"/>
          <w:divBdr>
            <w:top w:val="none" w:sz="0" w:space="0" w:color="auto"/>
            <w:left w:val="none" w:sz="0" w:space="0" w:color="auto"/>
            <w:bottom w:val="none" w:sz="0" w:space="0" w:color="auto"/>
            <w:right w:val="none" w:sz="0" w:space="0" w:color="auto"/>
          </w:divBdr>
        </w:div>
        <w:div w:id="58334355">
          <w:marLeft w:val="480"/>
          <w:marRight w:val="0"/>
          <w:marTop w:val="0"/>
          <w:marBottom w:val="0"/>
          <w:divBdr>
            <w:top w:val="none" w:sz="0" w:space="0" w:color="auto"/>
            <w:left w:val="none" w:sz="0" w:space="0" w:color="auto"/>
            <w:bottom w:val="none" w:sz="0" w:space="0" w:color="auto"/>
            <w:right w:val="none" w:sz="0" w:space="0" w:color="auto"/>
          </w:divBdr>
        </w:div>
        <w:div w:id="75712822">
          <w:marLeft w:val="480"/>
          <w:marRight w:val="0"/>
          <w:marTop w:val="0"/>
          <w:marBottom w:val="0"/>
          <w:divBdr>
            <w:top w:val="none" w:sz="0" w:space="0" w:color="auto"/>
            <w:left w:val="none" w:sz="0" w:space="0" w:color="auto"/>
            <w:bottom w:val="none" w:sz="0" w:space="0" w:color="auto"/>
            <w:right w:val="none" w:sz="0" w:space="0" w:color="auto"/>
          </w:divBdr>
        </w:div>
        <w:div w:id="154150179">
          <w:marLeft w:val="480"/>
          <w:marRight w:val="0"/>
          <w:marTop w:val="0"/>
          <w:marBottom w:val="0"/>
          <w:divBdr>
            <w:top w:val="none" w:sz="0" w:space="0" w:color="auto"/>
            <w:left w:val="none" w:sz="0" w:space="0" w:color="auto"/>
            <w:bottom w:val="none" w:sz="0" w:space="0" w:color="auto"/>
            <w:right w:val="none" w:sz="0" w:space="0" w:color="auto"/>
          </w:divBdr>
        </w:div>
        <w:div w:id="227419088">
          <w:marLeft w:val="480"/>
          <w:marRight w:val="0"/>
          <w:marTop w:val="0"/>
          <w:marBottom w:val="0"/>
          <w:divBdr>
            <w:top w:val="none" w:sz="0" w:space="0" w:color="auto"/>
            <w:left w:val="none" w:sz="0" w:space="0" w:color="auto"/>
            <w:bottom w:val="none" w:sz="0" w:space="0" w:color="auto"/>
            <w:right w:val="none" w:sz="0" w:space="0" w:color="auto"/>
          </w:divBdr>
        </w:div>
        <w:div w:id="275990151">
          <w:marLeft w:val="480"/>
          <w:marRight w:val="0"/>
          <w:marTop w:val="0"/>
          <w:marBottom w:val="0"/>
          <w:divBdr>
            <w:top w:val="none" w:sz="0" w:space="0" w:color="auto"/>
            <w:left w:val="none" w:sz="0" w:space="0" w:color="auto"/>
            <w:bottom w:val="none" w:sz="0" w:space="0" w:color="auto"/>
            <w:right w:val="none" w:sz="0" w:space="0" w:color="auto"/>
          </w:divBdr>
        </w:div>
        <w:div w:id="276647293">
          <w:marLeft w:val="480"/>
          <w:marRight w:val="0"/>
          <w:marTop w:val="0"/>
          <w:marBottom w:val="0"/>
          <w:divBdr>
            <w:top w:val="none" w:sz="0" w:space="0" w:color="auto"/>
            <w:left w:val="none" w:sz="0" w:space="0" w:color="auto"/>
            <w:bottom w:val="none" w:sz="0" w:space="0" w:color="auto"/>
            <w:right w:val="none" w:sz="0" w:space="0" w:color="auto"/>
          </w:divBdr>
        </w:div>
        <w:div w:id="297029789">
          <w:marLeft w:val="480"/>
          <w:marRight w:val="0"/>
          <w:marTop w:val="0"/>
          <w:marBottom w:val="0"/>
          <w:divBdr>
            <w:top w:val="none" w:sz="0" w:space="0" w:color="auto"/>
            <w:left w:val="none" w:sz="0" w:space="0" w:color="auto"/>
            <w:bottom w:val="none" w:sz="0" w:space="0" w:color="auto"/>
            <w:right w:val="none" w:sz="0" w:space="0" w:color="auto"/>
          </w:divBdr>
        </w:div>
        <w:div w:id="302001212">
          <w:marLeft w:val="480"/>
          <w:marRight w:val="0"/>
          <w:marTop w:val="0"/>
          <w:marBottom w:val="0"/>
          <w:divBdr>
            <w:top w:val="none" w:sz="0" w:space="0" w:color="auto"/>
            <w:left w:val="none" w:sz="0" w:space="0" w:color="auto"/>
            <w:bottom w:val="none" w:sz="0" w:space="0" w:color="auto"/>
            <w:right w:val="none" w:sz="0" w:space="0" w:color="auto"/>
          </w:divBdr>
        </w:div>
        <w:div w:id="306010359">
          <w:marLeft w:val="480"/>
          <w:marRight w:val="0"/>
          <w:marTop w:val="0"/>
          <w:marBottom w:val="0"/>
          <w:divBdr>
            <w:top w:val="none" w:sz="0" w:space="0" w:color="auto"/>
            <w:left w:val="none" w:sz="0" w:space="0" w:color="auto"/>
            <w:bottom w:val="none" w:sz="0" w:space="0" w:color="auto"/>
            <w:right w:val="none" w:sz="0" w:space="0" w:color="auto"/>
          </w:divBdr>
        </w:div>
        <w:div w:id="309941500">
          <w:marLeft w:val="480"/>
          <w:marRight w:val="0"/>
          <w:marTop w:val="0"/>
          <w:marBottom w:val="0"/>
          <w:divBdr>
            <w:top w:val="none" w:sz="0" w:space="0" w:color="auto"/>
            <w:left w:val="none" w:sz="0" w:space="0" w:color="auto"/>
            <w:bottom w:val="none" w:sz="0" w:space="0" w:color="auto"/>
            <w:right w:val="none" w:sz="0" w:space="0" w:color="auto"/>
          </w:divBdr>
        </w:div>
        <w:div w:id="321004002">
          <w:marLeft w:val="480"/>
          <w:marRight w:val="0"/>
          <w:marTop w:val="0"/>
          <w:marBottom w:val="0"/>
          <w:divBdr>
            <w:top w:val="none" w:sz="0" w:space="0" w:color="auto"/>
            <w:left w:val="none" w:sz="0" w:space="0" w:color="auto"/>
            <w:bottom w:val="none" w:sz="0" w:space="0" w:color="auto"/>
            <w:right w:val="none" w:sz="0" w:space="0" w:color="auto"/>
          </w:divBdr>
        </w:div>
        <w:div w:id="386926695">
          <w:marLeft w:val="480"/>
          <w:marRight w:val="0"/>
          <w:marTop w:val="0"/>
          <w:marBottom w:val="0"/>
          <w:divBdr>
            <w:top w:val="none" w:sz="0" w:space="0" w:color="auto"/>
            <w:left w:val="none" w:sz="0" w:space="0" w:color="auto"/>
            <w:bottom w:val="none" w:sz="0" w:space="0" w:color="auto"/>
            <w:right w:val="none" w:sz="0" w:space="0" w:color="auto"/>
          </w:divBdr>
        </w:div>
        <w:div w:id="396975050">
          <w:marLeft w:val="480"/>
          <w:marRight w:val="0"/>
          <w:marTop w:val="0"/>
          <w:marBottom w:val="0"/>
          <w:divBdr>
            <w:top w:val="none" w:sz="0" w:space="0" w:color="auto"/>
            <w:left w:val="none" w:sz="0" w:space="0" w:color="auto"/>
            <w:bottom w:val="none" w:sz="0" w:space="0" w:color="auto"/>
            <w:right w:val="none" w:sz="0" w:space="0" w:color="auto"/>
          </w:divBdr>
        </w:div>
        <w:div w:id="413356627">
          <w:marLeft w:val="480"/>
          <w:marRight w:val="0"/>
          <w:marTop w:val="0"/>
          <w:marBottom w:val="0"/>
          <w:divBdr>
            <w:top w:val="none" w:sz="0" w:space="0" w:color="auto"/>
            <w:left w:val="none" w:sz="0" w:space="0" w:color="auto"/>
            <w:bottom w:val="none" w:sz="0" w:space="0" w:color="auto"/>
            <w:right w:val="none" w:sz="0" w:space="0" w:color="auto"/>
          </w:divBdr>
        </w:div>
        <w:div w:id="425418299">
          <w:marLeft w:val="480"/>
          <w:marRight w:val="0"/>
          <w:marTop w:val="0"/>
          <w:marBottom w:val="0"/>
          <w:divBdr>
            <w:top w:val="none" w:sz="0" w:space="0" w:color="auto"/>
            <w:left w:val="none" w:sz="0" w:space="0" w:color="auto"/>
            <w:bottom w:val="none" w:sz="0" w:space="0" w:color="auto"/>
            <w:right w:val="none" w:sz="0" w:space="0" w:color="auto"/>
          </w:divBdr>
        </w:div>
        <w:div w:id="434374499">
          <w:marLeft w:val="480"/>
          <w:marRight w:val="0"/>
          <w:marTop w:val="0"/>
          <w:marBottom w:val="0"/>
          <w:divBdr>
            <w:top w:val="none" w:sz="0" w:space="0" w:color="auto"/>
            <w:left w:val="none" w:sz="0" w:space="0" w:color="auto"/>
            <w:bottom w:val="none" w:sz="0" w:space="0" w:color="auto"/>
            <w:right w:val="none" w:sz="0" w:space="0" w:color="auto"/>
          </w:divBdr>
        </w:div>
        <w:div w:id="449085117">
          <w:marLeft w:val="480"/>
          <w:marRight w:val="0"/>
          <w:marTop w:val="0"/>
          <w:marBottom w:val="0"/>
          <w:divBdr>
            <w:top w:val="none" w:sz="0" w:space="0" w:color="auto"/>
            <w:left w:val="none" w:sz="0" w:space="0" w:color="auto"/>
            <w:bottom w:val="none" w:sz="0" w:space="0" w:color="auto"/>
            <w:right w:val="none" w:sz="0" w:space="0" w:color="auto"/>
          </w:divBdr>
        </w:div>
        <w:div w:id="531920071">
          <w:marLeft w:val="480"/>
          <w:marRight w:val="0"/>
          <w:marTop w:val="0"/>
          <w:marBottom w:val="0"/>
          <w:divBdr>
            <w:top w:val="none" w:sz="0" w:space="0" w:color="auto"/>
            <w:left w:val="none" w:sz="0" w:space="0" w:color="auto"/>
            <w:bottom w:val="none" w:sz="0" w:space="0" w:color="auto"/>
            <w:right w:val="none" w:sz="0" w:space="0" w:color="auto"/>
          </w:divBdr>
        </w:div>
        <w:div w:id="586840253">
          <w:marLeft w:val="480"/>
          <w:marRight w:val="0"/>
          <w:marTop w:val="0"/>
          <w:marBottom w:val="0"/>
          <w:divBdr>
            <w:top w:val="none" w:sz="0" w:space="0" w:color="auto"/>
            <w:left w:val="none" w:sz="0" w:space="0" w:color="auto"/>
            <w:bottom w:val="none" w:sz="0" w:space="0" w:color="auto"/>
            <w:right w:val="none" w:sz="0" w:space="0" w:color="auto"/>
          </w:divBdr>
        </w:div>
        <w:div w:id="590433480">
          <w:marLeft w:val="480"/>
          <w:marRight w:val="0"/>
          <w:marTop w:val="0"/>
          <w:marBottom w:val="0"/>
          <w:divBdr>
            <w:top w:val="none" w:sz="0" w:space="0" w:color="auto"/>
            <w:left w:val="none" w:sz="0" w:space="0" w:color="auto"/>
            <w:bottom w:val="none" w:sz="0" w:space="0" w:color="auto"/>
            <w:right w:val="none" w:sz="0" w:space="0" w:color="auto"/>
          </w:divBdr>
        </w:div>
        <w:div w:id="679620428">
          <w:marLeft w:val="480"/>
          <w:marRight w:val="0"/>
          <w:marTop w:val="0"/>
          <w:marBottom w:val="0"/>
          <w:divBdr>
            <w:top w:val="none" w:sz="0" w:space="0" w:color="auto"/>
            <w:left w:val="none" w:sz="0" w:space="0" w:color="auto"/>
            <w:bottom w:val="none" w:sz="0" w:space="0" w:color="auto"/>
            <w:right w:val="none" w:sz="0" w:space="0" w:color="auto"/>
          </w:divBdr>
        </w:div>
        <w:div w:id="725758898">
          <w:marLeft w:val="480"/>
          <w:marRight w:val="0"/>
          <w:marTop w:val="0"/>
          <w:marBottom w:val="0"/>
          <w:divBdr>
            <w:top w:val="none" w:sz="0" w:space="0" w:color="auto"/>
            <w:left w:val="none" w:sz="0" w:space="0" w:color="auto"/>
            <w:bottom w:val="none" w:sz="0" w:space="0" w:color="auto"/>
            <w:right w:val="none" w:sz="0" w:space="0" w:color="auto"/>
          </w:divBdr>
        </w:div>
        <w:div w:id="758480348">
          <w:marLeft w:val="480"/>
          <w:marRight w:val="0"/>
          <w:marTop w:val="0"/>
          <w:marBottom w:val="0"/>
          <w:divBdr>
            <w:top w:val="none" w:sz="0" w:space="0" w:color="auto"/>
            <w:left w:val="none" w:sz="0" w:space="0" w:color="auto"/>
            <w:bottom w:val="none" w:sz="0" w:space="0" w:color="auto"/>
            <w:right w:val="none" w:sz="0" w:space="0" w:color="auto"/>
          </w:divBdr>
        </w:div>
        <w:div w:id="785731791">
          <w:marLeft w:val="480"/>
          <w:marRight w:val="0"/>
          <w:marTop w:val="0"/>
          <w:marBottom w:val="0"/>
          <w:divBdr>
            <w:top w:val="none" w:sz="0" w:space="0" w:color="auto"/>
            <w:left w:val="none" w:sz="0" w:space="0" w:color="auto"/>
            <w:bottom w:val="none" w:sz="0" w:space="0" w:color="auto"/>
            <w:right w:val="none" w:sz="0" w:space="0" w:color="auto"/>
          </w:divBdr>
        </w:div>
        <w:div w:id="812210417">
          <w:marLeft w:val="480"/>
          <w:marRight w:val="0"/>
          <w:marTop w:val="0"/>
          <w:marBottom w:val="0"/>
          <w:divBdr>
            <w:top w:val="none" w:sz="0" w:space="0" w:color="auto"/>
            <w:left w:val="none" w:sz="0" w:space="0" w:color="auto"/>
            <w:bottom w:val="none" w:sz="0" w:space="0" w:color="auto"/>
            <w:right w:val="none" w:sz="0" w:space="0" w:color="auto"/>
          </w:divBdr>
        </w:div>
        <w:div w:id="829710843">
          <w:marLeft w:val="480"/>
          <w:marRight w:val="0"/>
          <w:marTop w:val="0"/>
          <w:marBottom w:val="0"/>
          <w:divBdr>
            <w:top w:val="none" w:sz="0" w:space="0" w:color="auto"/>
            <w:left w:val="none" w:sz="0" w:space="0" w:color="auto"/>
            <w:bottom w:val="none" w:sz="0" w:space="0" w:color="auto"/>
            <w:right w:val="none" w:sz="0" w:space="0" w:color="auto"/>
          </w:divBdr>
        </w:div>
        <w:div w:id="839540876">
          <w:marLeft w:val="480"/>
          <w:marRight w:val="0"/>
          <w:marTop w:val="0"/>
          <w:marBottom w:val="0"/>
          <w:divBdr>
            <w:top w:val="none" w:sz="0" w:space="0" w:color="auto"/>
            <w:left w:val="none" w:sz="0" w:space="0" w:color="auto"/>
            <w:bottom w:val="none" w:sz="0" w:space="0" w:color="auto"/>
            <w:right w:val="none" w:sz="0" w:space="0" w:color="auto"/>
          </w:divBdr>
        </w:div>
        <w:div w:id="848253388">
          <w:marLeft w:val="480"/>
          <w:marRight w:val="0"/>
          <w:marTop w:val="0"/>
          <w:marBottom w:val="0"/>
          <w:divBdr>
            <w:top w:val="none" w:sz="0" w:space="0" w:color="auto"/>
            <w:left w:val="none" w:sz="0" w:space="0" w:color="auto"/>
            <w:bottom w:val="none" w:sz="0" w:space="0" w:color="auto"/>
            <w:right w:val="none" w:sz="0" w:space="0" w:color="auto"/>
          </w:divBdr>
        </w:div>
        <w:div w:id="853689020">
          <w:marLeft w:val="480"/>
          <w:marRight w:val="0"/>
          <w:marTop w:val="0"/>
          <w:marBottom w:val="0"/>
          <w:divBdr>
            <w:top w:val="none" w:sz="0" w:space="0" w:color="auto"/>
            <w:left w:val="none" w:sz="0" w:space="0" w:color="auto"/>
            <w:bottom w:val="none" w:sz="0" w:space="0" w:color="auto"/>
            <w:right w:val="none" w:sz="0" w:space="0" w:color="auto"/>
          </w:divBdr>
        </w:div>
        <w:div w:id="866992750">
          <w:marLeft w:val="480"/>
          <w:marRight w:val="0"/>
          <w:marTop w:val="0"/>
          <w:marBottom w:val="0"/>
          <w:divBdr>
            <w:top w:val="none" w:sz="0" w:space="0" w:color="auto"/>
            <w:left w:val="none" w:sz="0" w:space="0" w:color="auto"/>
            <w:bottom w:val="none" w:sz="0" w:space="0" w:color="auto"/>
            <w:right w:val="none" w:sz="0" w:space="0" w:color="auto"/>
          </w:divBdr>
        </w:div>
        <w:div w:id="875239265">
          <w:marLeft w:val="480"/>
          <w:marRight w:val="0"/>
          <w:marTop w:val="0"/>
          <w:marBottom w:val="0"/>
          <w:divBdr>
            <w:top w:val="none" w:sz="0" w:space="0" w:color="auto"/>
            <w:left w:val="none" w:sz="0" w:space="0" w:color="auto"/>
            <w:bottom w:val="none" w:sz="0" w:space="0" w:color="auto"/>
            <w:right w:val="none" w:sz="0" w:space="0" w:color="auto"/>
          </w:divBdr>
        </w:div>
        <w:div w:id="877089530">
          <w:marLeft w:val="480"/>
          <w:marRight w:val="0"/>
          <w:marTop w:val="0"/>
          <w:marBottom w:val="0"/>
          <w:divBdr>
            <w:top w:val="none" w:sz="0" w:space="0" w:color="auto"/>
            <w:left w:val="none" w:sz="0" w:space="0" w:color="auto"/>
            <w:bottom w:val="none" w:sz="0" w:space="0" w:color="auto"/>
            <w:right w:val="none" w:sz="0" w:space="0" w:color="auto"/>
          </w:divBdr>
        </w:div>
        <w:div w:id="895823950">
          <w:marLeft w:val="480"/>
          <w:marRight w:val="0"/>
          <w:marTop w:val="0"/>
          <w:marBottom w:val="0"/>
          <w:divBdr>
            <w:top w:val="none" w:sz="0" w:space="0" w:color="auto"/>
            <w:left w:val="none" w:sz="0" w:space="0" w:color="auto"/>
            <w:bottom w:val="none" w:sz="0" w:space="0" w:color="auto"/>
            <w:right w:val="none" w:sz="0" w:space="0" w:color="auto"/>
          </w:divBdr>
        </w:div>
        <w:div w:id="941643459">
          <w:marLeft w:val="480"/>
          <w:marRight w:val="0"/>
          <w:marTop w:val="0"/>
          <w:marBottom w:val="0"/>
          <w:divBdr>
            <w:top w:val="none" w:sz="0" w:space="0" w:color="auto"/>
            <w:left w:val="none" w:sz="0" w:space="0" w:color="auto"/>
            <w:bottom w:val="none" w:sz="0" w:space="0" w:color="auto"/>
            <w:right w:val="none" w:sz="0" w:space="0" w:color="auto"/>
          </w:divBdr>
        </w:div>
        <w:div w:id="965238298">
          <w:marLeft w:val="480"/>
          <w:marRight w:val="0"/>
          <w:marTop w:val="0"/>
          <w:marBottom w:val="0"/>
          <w:divBdr>
            <w:top w:val="none" w:sz="0" w:space="0" w:color="auto"/>
            <w:left w:val="none" w:sz="0" w:space="0" w:color="auto"/>
            <w:bottom w:val="none" w:sz="0" w:space="0" w:color="auto"/>
            <w:right w:val="none" w:sz="0" w:space="0" w:color="auto"/>
          </w:divBdr>
        </w:div>
        <w:div w:id="990134336">
          <w:marLeft w:val="480"/>
          <w:marRight w:val="0"/>
          <w:marTop w:val="0"/>
          <w:marBottom w:val="0"/>
          <w:divBdr>
            <w:top w:val="none" w:sz="0" w:space="0" w:color="auto"/>
            <w:left w:val="none" w:sz="0" w:space="0" w:color="auto"/>
            <w:bottom w:val="none" w:sz="0" w:space="0" w:color="auto"/>
            <w:right w:val="none" w:sz="0" w:space="0" w:color="auto"/>
          </w:divBdr>
        </w:div>
        <w:div w:id="1018897001">
          <w:marLeft w:val="480"/>
          <w:marRight w:val="0"/>
          <w:marTop w:val="0"/>
          <w:marBottom w:val="0"/>
          <w:divBdr>
            <w:top w:val="none" w:sz="0" w:space="0" w:color="auto"/>
            <w:left w:val="none" w:sz="0" w:space="0" w:color="auto"/>
            <w:bottom w:val="none" w:sz="0" w:space="0" w:color="auto"/>
            <w:right w:val="none" w:sz="0" w:space="0" w:color="auto"/>
          </w:divBdr>
        </w:div>
        <w:div w:id="1079057755">
          <w:marLeft w:val="480"/>
          <w:marRight w:val="0"/>
          <w:marTop w:val="0"/>
          <w:marBottom w:val="0"/>
          <w:divBdr>
            <w:top w:val="none" w:sz="0" w:space="0" w:color="auto"/>
            <w:left w:val="none" w:sz="0" w:space="0" w:color="auto"/>
            <w:bottom w:val="none" w:sz="0" w:space="0" w:color="auto"/>
            <w:right w:val="none" w:sz="0" w:space="0" w:color="auto"/>
          </w:divBdr>
        </w:div>
        <w:div w:id="1080100783">
          <w:marLeft w:val="480"/>
          <w:marRight w:val="0"/>
          <w:marTop w:val="0"/>
          <w:marBottom w:val="0"/>
          <w:divBdr>
            <w:top w:val="none" w:sz="0" w:space="0" w:color="auto"/>
            <w:left w:val="none" w:sz="0" w:space="0" w:color="auto"/>
            <w:bottom w:val="none" w:sz="0" w:space="0" w:color="auto"/>
            <w:right w:val="none" w:sz="0" w:space="0" w:color="auto"/>
          </w:divBdr>
        </w:div>
        <w:div w:id="1082489882">
          <w:marLeft w:val="480"/>
          <w:marRight w:val="0"/>
          <w:marTop w:val="0"/>
          <w:marBottom w:val="0"/>
          <w:divBdr>
            <w:top w:val="none" w:sz="0" w:space="0" w:color="auto"/>
            <w:left w:val="none" w:sz="0" w:space="0" w:color="auto"/>
            <w:bottom w:val="none" w:sz="0" w:space="0" w:color="auto"/>
            <w:right w:val="none" w:sz="0" w:space="0" w:color="auto"/>
          </w:divBdr>
        </w:div>
        <w:div w:id="1099717456">
          <w:marLeft w:val="480"/>
          <w:marRight w:val="0"/>
          <w:marTop w:val="0"/>
          <w:marBottom w:val="0"/>
          <w:divBdr>
            <w:top w:val="none" w:sz="0" w:space="0" w:color="auto"/>
            <w:left w:val="none" w:sz="0" w:space="0" w:color="auto"/>
            <w:bottom w:val="none" w:sz="0" w:space="0" w:color="auto"/>
            <w:right w:val="none" w:sz="0" w:space="0" w:color="auto"/>
          </w:divBdr>
        </w:div>
      </w:divsChild>
    </w:div>
    <w:div w:id="984700599">
      <w:bodyDiv w:val="1"/>
      <w:marLeft w:val="0"/>
      <w:marRight w:val="0"/>
      <w:marTop w:val="0"/>
      <w:marBottom w:val="0"/>
      <w:divBdr>
        <w:top w:val="none" w:sz="0" w:space="0" w:color="auto"/>
        <w:left w:val="none" w:sz="0" w:space="0" w:color="auto"/>
        <w:bottom w:val="none" w:sz="0" w:space="0" w:color="auto"/>
        <w:right w:val="none" w:sz="0" w:space="0" w:color="auto"/>
      </w:divBdr>
    </w:div>
    <w:div w:id="984746830">
      <w:bodyDiv w:val="1"/>
      <w:marLeft w:val="0"/>
      <w:marRight w:val="0"/>
      <w:marTop w:val="0"/>
      <w:marBottom w:val="0"/>
      <w:divBdr>
        <w:top w:val="none" w:sz="0" w:space="0" w:color="auto"/>
        <w:left w:val="none" w:sz="0" w:space="0" w:color="auto"/>
        <w:bottom w:val="none" w:sz="0" w:space="0" w:color="auto"/>
        <w:right w:val="none" w:sz="0" w:space="0" w:color="auto"/>
      </w:divBdr>
    </w:div>
    <w:div w:id="984776113">
      <w:bodyDiv w:val="1"/>
      <w:marLeft w:val="0"/>
      <w:marRight w:val="0"/>
      <w:marTop w:val="0"/>
      <w:marBottom w:val="0"/>
      <w:divBdr>
        <w:top w:val="none" w:sz="0" w:space="0" w:color="auto"/>
        <w:left w:val="none" w:sz="0" w:space="0" w:color="auto"/>
        <w:bottom w:val="none" w:sz="0" w:space="0" w:color="auto"/>
        <w:right w:val="none" w:sz="0" w:space="0" w:color="auto"/>
      </w:divBdr>
    </w:div>
    <w:div w:id="984816770">
      <w:bodyDiv w:val="1"/>
      <w:marLeft w:val="0"/>
      <w:marRight w:val="0"/>
      <w:marTop w:val="0"/>
      <w:marBottom w:val="0"/>
      <w:divBdr>
        <w:top w:val="none" w:sz="0" w:space="0" w:color="auto"/>
        <w:left w:val="none" w:sz="0" w:space="0" w:color="auto"/>
        <w:bottom w:val="none" w:sz="0" w:space="0" w:color="auto"/>
        <w:right w:val="none" w:sz="0" w:space="0" w:color="auto"/>
      </w:divBdr>
    </w:div>
    <w:div w:id="985012813">
      <w:bodyDiv w:val="1"/>
      <w:marLeft w:val="0"/>
      <w:marRight w:val="0"/>
      <w:marTop w:val="0"/>
      <w:marBottom w:val="0"/>
      <w:divBdr>
        <w:top w:val="none" w:sz="0" w:space="0" w:color="auto"/>
        <w:left w:val="none" w:sz="0" w:space="0" w:color="auto"/>
        <w:bottom w:val="none" w:sz="0" w:space="0" w:color="auto"/>
        <w:right w:val="none" w:sz="0" w:space="0" w:color="auto"/>
      </w:divBdr>
    </w:div>
    <w:div w:id="985549347">
      <w:bodyDiv w:val="1"/>
      <w:marLeft w:val="0"/>
      <w:marRight w:val="0"/>
      <w:marTop w:val="0"/>
      <w:marBottom w:val="0"/>
      <w:divBdr>
        <w:top w:val="none" w:sz="0" w:space="0" w:color="auto"/>
        <w:left w:val="none" w:sz="0" w:space="0" w:color="auto"/>
        <w:bottom w:val="none" w:sz="0" w:space="0" w:color="auto"/>
        <w:right w:val="none" w:sz="0" w:space="0" w:color="auto"/>
      </w:divBdr>
    </w:div>
    <w:div w:id="985663301">
      <w:bodyDiv w:val="1"/>
      <w:marLeft w:val="0"/>
      <w:marRight w:val="0"/>
      <w:marTop w:val="0"/>
      <w:marBottom w:val="0"/>
      <w:divBdr>
        <w:top w:val="none" w:sz="0" w:space="0" w:color="auto"/>
        <w:left w:val="none" w:sz="0" w:space="0" w:color="auto"/>
        <w:bottom w:val="none" w:sz="0" w:space="0" w:color="auto"/>
        <w:right w:val="none" w:sz="0" w:space="0" w:color="auto"/>
      </w:divBdr>
      <w:divsChild>
        <w:div w:id="39137867">
          <w:marLeft w:val="480"/>
          <w:marRight w:val="0"/>
          <w:marTop w:val="0"/>
          <w:marBottom w:val="0"/>
          <w:divBdr>
            <w:top w:val="none" w:sz="0" w:space="0" w:color="auto"/>
            <w:left w:val="none" w:sz="0" w:space="0" w:color="auto"/>
            <w:bottom w:val="none" w:sz="0" w:space="0" w:color="auto"/>
            <w:right w:val="none" w:sz="0" w:space="0" w:color="auto"/>
          </w:divBdr>
        </w:div>
        <w:div w:id="46338500">
          <w:marLeft w:val="480"/>
          <w:marRight w:val="0"/>
          <w:marTop w:val="0"/>
          <w:marBottom w:val="0"/>
          <w:divBdr>
            <w:top w:val="none" w:sz="0" w:space="0" w:color="auto"/>
            <w:left w:val="none" w:sz="0" w:space="0" w:color="auto"/>
            <w:bottom w:val="none" w:sz="0" w:space="0" w:color="auto"/>
            <w:right w:val="none" w:sz="0" w:space="0" w:color="auto"/>
          </w:divBdr>
        </w:div>
        <w:div w:id="68384904">
          <w:marLeft w:val="480"/>
          <w:marRight w:val="0"/>
          <w:marTop w:val="0"/>
          <w:marBottom w:val="0"/>
          <w:divBdr>
            <w:top w:val="none" w:sz="0" w:space="0" w:color="auto"/>
            <w:left w:val="none" w:sz="0" w:space="0" w:color="auto"/>
            <w:bottom w:val="none" w:sz="0" w:space="0" w:color="auto"/>
            <w:right w:val="none" w:sz="0" w:space="0" w:color="auto"/>
          </w:divBdr>
        </w:div>
        <w:div w:id="135074125">
          <w:marLeft w:val="480"/>
          <w:marRight w:val="0"/>
          <w:marTop w:val="0"/>
          <w:marBottom w:val="0"/>
          <w:divBdr>
            <w:top w:val="none" w:sz="0" w:space="0" w:color="auto"/>
            <w:left w:val="none" w:sz="0" w:space="0" w:color="auto"/>
            <w:bottom w:val="none" w:sz="0" w:space="0" w:color="auto"/>
            <w:right w:val="none" w:sz="0" w:space="0" w:color="auto"/>
          </w:divBdr>
        </w:div>
        <w:div w:id="192964944">
          <w:marLeft w:val="480"/>
          <w:marRight w:val="0"/>
          <w:marTop w:val="0"/>
          <w:marBottom w:val="0"/>
          <w:divBdr>
            <w:top w:val="none" w:sz="0" w:space="0" w:color="auto"/>
            <w:left w:val="none" w:sz="0" w:space="0" w:color="auto"/>
            <w:bottom w:val="none" w:sz="0" w:space="0" w:color="auto"/>
            <w:right w:val="none" w:sz="0" w:space="0" w:color="auto"/>
          </w:divBdr>
        </w:div>
        <w:div w:id="270209633">
          <w:marLeft w:val="480"/>
          <w:marRight w:val="0"/>
          <w:marTop w:val="0"/>
          <w:marBottom w:val="0"/>
          <w:divBdr>
            <w:top w:val="none" w:sz="0" w:space="0" w:color="auto"/>
            <w:left w:val="none" w:sz="0" w:space="0" w:color="auto"/>
            <w:bottom w:val="none" w:sz="0" w:space="0" w:color="auto"/>
            <w:right w:val="none" w:sz="0" w:space="0" w:color="auto"/>
          </w:divBdr>
        </w:div>
        <w:div w:id="288976146">
          <w:marLeft w:val="480"/>
          <w:marRight w:val="0"/>
          <w:marTop w:val="0"/>
          <w:marBottom w:val="0"/>
          <w:divBdr>
            <w:top w:val="none" w:sz="0" w:space="0" w:color="auto"/>
            <w:left w:val="none" w:sz="0" w:space="0" w:color="auto"/>
            <w:bottom w:val="none" w:sz="0" w:space="0" w:color="auto"/>
            <w:right w:val="none" w:sz="0" w:space="0" w:color="auto"/>
          </w:divBdr>
        </w:div>
        <w:div w:id="311760239">
          <w:marLeft w:val="480"/>
          <w:marRight w:val="0"/>
          <w:marTop w:val="0"/>
          <w:marBottom w:val="0"/>
          <w:divBdr>
            <w:top w:val="none" w:sz="0" w:space="0" w:color="auto"/>
            <w:left w:val="none" w:sz="0" w:space="0" w:color="auto"/>
            <w:bottom w:val="none" w:sz="0" w:space="0" w:color="auto"/>
            <w:right w:val="none" w:sz="0" w:space="0" w:color="auto"/>
          </w:divBdr>
        </w:div>
        <w:div w:id="319425351">
          <w:marLeft w:val="480"/>
          <w:marRight w:val="0"/>
          <w:marTop w:val="0"/>
          <w:marBottom w:val="0"/>
          <w:divBdr>
            <w:top w:val="none" w:sz="0" w:space="0" w:color="auto"/>
            <w:left w:val="none" w:sz="0" w:space="0" w:color="auto"/>
            <w:bottom w:val="none" w:sz="0" w:space="0" w:color="auto"/>
            <w:right w:val="none" w:sz="0" w:space="0" w:color="auto"/>
          </w:divBdr>
        </w:div>
        <w:div w:id="328486737">
          <w:marLeft w:val="480"/>
          <w:marRight w:val="0"/>
          <w:marTop w:val="0"/>
          <w:marBottom w:val="0"/>
          <w:divBdr>
            <w:top w:val="none" w:sz="0" w:space="0" w:color="auto"/>
            <w:left w:val="none" w:sz="0" w:space="0" w:color="auto"/>
            <w:bottom w:val="none" w:sz="0" w:space="0" w:color="auto"/>
            <w:right w:val="none" w:sz="0" w:space="0" w:color="auto"/>
          </w:divBdr>
        </w:div>
        <w:div w:id="342245334">
          <w:marLeft w:val="480"/>
          <w:marRight w:val="0"/>
          <w:marTop w:val="0"/>
          <w:marBottom w:val="0"/>
          <w:divBdr>
            <w:top w:val="none" w:sz="0" w:space="0" w:color="auto"/>
            <w:left w:val="none" w:sz="0" w:space="0" w:color="auto"/>
            <w:bottom w:val="none" w:sz="0" w:space="0" w:color="auto"/>
            <w:right w:val="none" w:sz="0" w:space="0" w:color="auto"/>
          </w:divBdr>
        </w:div>
        <w:div w:id="351299302">
          <w:marLeft w:val="480"/>
          <w:marRight w:val="0"/>
          <w:marTop w:val="0"/>
          <w:marBottom w:val="0"/>
          <w:divBdr>
            <w:top w:val="none" w:sz="0" w:space="0" w:color="auto"/>
            <w:left w:val="none" w:sz="0" w:space="0" w:color="auto"/>
            <w:bottom w:val="none" w:sz="0" w:space="0" w:color="auto"/>
            <w:right w:val="none" w:sz="0" w:space="0" w:color="auto"/>
          </w:divBdr>
        </w:div>
        <w:div w:id="402530028">
          <w:marLeft w:val="480"/>
          <w:marRight w:val="0"/>
          <w:marTop w:val="0"/>
          <w:marBottom w:val="0"/>
          <w:divBdr>
            <w:top w:val="none" w:sz="0" w:space="0" w:color="auto"/>
            <w:left w:val="none" w:sz="0" w:space="0" w:color="auto"/>
            <w:bottom w:val="none" w:sz="0" w:space="0" w:color="auto"/>
            <w:right w:val="none" w:sz="0" w:space="0" w:color="auto"/>
          </w:divBdr>
        </w:div>
        <w:div w:id="459811639">
          <w:marLeft w:val="480"/>
          <w:marRight w:val="0"/>
          <w:marTop w:val="0"/>
          <w:marBottom w:val="0"/>
          <w:divBdr>
            <w:top w:val="none" w:sz="0" w:space="0" w:color="auto"/>
            <w:left w:val="none" w:sz="0" w:space="0" w:color="auto"/>
            <w:bottom w:val="none" w:sz="0" w:space="0" w:color="auto"/>
            <w:right w:val="none" w:sz="0" w:space="0" w:color="auto"/>
          </w:divBdr>
        </w:div>
        <w:div w:id="463279752">
          <w:marLeft w:val="480"/>
          <w:marRight w:val="0"/>
          <w:marTop w:val="0"/>
          <w:marBottom w:val="0"/>
          <w:divBdr>
            <w:top w:val="none" w:sz="0" w:space="0" w:color="auto"/>
            <w:left w:val="none" w:sz="0" w:space="0" w:color="auto"/>
            <w:bottom w:val="none" w:sz="0" w:space="0" w:color="auto"/>
            <w:right w:val="none" w:sz="0" w:space="0" w:color="auto"/>
          </w:divBdr>
        </w:div>
        <w:div w:id="503399703">
          <w:marLeft w:val="480"/>
          <w:marRight w:val="0"/>
          <w:marTop w:val="0"/>
          <w:marBottom w:val="0"/>
          <w:divBdr>
            <w:top w:val="none" w:sz="0" w:space="0" w:color="auto"/>
            <w:left w:val="none" w:sz="0" w:space="0" w:color="auto"/>
            <w:bottom w:val="none" w:sz="0" w:space="0" w:color="auto"/>
            <w:right w:val="none" w:sz="0" w:space="0" w:color="auto"/>
          </w:divBdr>
        </w:div>
        <w:div w:id="538738427">
          <w:marLeft w:val="480"/>
          <w:marRight w:val="0"/>
          <w:marTop w:val="0"/>
          <w:marBottom w:val="0"/>
          <w:divBdr>
            <w:top w:val="none" w:sz="0" w:space="0" w:color="auto"/>
            <w:left w:val="none" w:sz="0" w:space="0" w:color="auto"/>
            <w:bottom w:val="none" w:sz="0" w:space="0" w:color="auto"/>
            <w:right w:val="none" w:sz="0" w:space="0" w:color="auto"/>
          </w:divBdr>
        </w:div>
        <w:div w:id="545064377">
          <w:marLeft w:val="480"/>
          <w:marRight w:val="0"/>
          <w:marTop w:val="0"/>
          <w:marBottom w:val="0"/>
          <w:divBdr>
            <w:top w:val="none" w:sz="0" w:space="0" w:color="auto"/>
            <w:left w:val="none" w:sz="0" w:space="0" w:color="auto"/>
            <w:bottom w:val="none" w:sz="0" w:space="0" w:color="auto"/>
            <w:right w:val="none" w:sz="0" w:space="0" w:color="auto"/>
          </w:divBdr>
        </w:div>
        <w:div w:id="558128625">
          <w:marLeft w:val="480"/>
          <w:marRight w:val="0"/>
          <w:marTop w:val="0"/>
          <w:marBottom w:val="0"/>
          <w:divBdr>
            <w:top w:val="none" w:sz="0" w:space="0" w:color="auto"/>
            <w:left w:val="none" w:sz="0" w:space="0" w:color="auto"/>
            <w:bottom w:val="none" w:sz="0" w:space="0" w:color="auto"/>
            <w:right w:val="none" w:sz="0" w:space="0" w:color="auto"/>
          </w:divBdr>
        </w:div>
        <w:div w:id="595481407">
          <w:marLeft w:val="480"/>
          <w:marRight w:val="0"/>
          <w:marTop w:val="0"/>
          <w:marBottom w:val="0"/>
          <w:divBdr>
            <w:top w:val="none" w:sz="0" w:space="0" w:color="auto"/>
            <w:left w:val="none" w:sz="0" w:space="0" w:color="auto"/>
            <w:bottom w:val="none" w:sz="0" w:space="0" w:color="auto"/>
            <w:right w:val="none" w:sz="0" w:space="0" w:color="auto"/>
          </w:divBdr>
        </w:div>
        <w:div w:id="641469741">
          <w:marLeft w:val="480"/>
          <w:marRight w:val="0"/>
          <w:marTop w:val="0"/>
          <w:marBottom w:val="0"/>
          <w:divBdr>
            <w:top w:val="none" w:sz="0" w:space="0" w:color="auto"/>
            <w:left w:val="none" w:sz="0" w:space="0" w:color="auto"/>
            <w:bottom w:val="none" w:sz="0" w:space="0" w:color="auto"/>
            <w:right w:val="none" w:sz="0" w:space="0" w:color="auto"/>
          </w:divBdr>
        </w:div>
        <w:div w:id="643773616">
          <w:marLeft w:val="480"/>
          <w:marRight w:val="0"/>
          <w:marTop w:val="0"/>
          <w:marBottom w:val="0"/>
          <w:divBdr>
            <w:top w:val="none" w:sz="0" w:space="0" w:color="auto"/>
            <w:left w:val="none" w:sz="0" w:space="0" w:color="auto"/>
            <w:bottom w:val="none" w:sz="0" w:space="0" w:color="auto"/>
            <w:right w:val="none" w:sz="0" w:space="0" w:color="auto"/>
          </w:divBdr>
        </w:div>
        <w:div w:id="709375492">
          <w:marLeft w:val="480"/>
          <w:marRight w:val="0"/>
          <w:marTop w:val="0"/>
          <w:marBottom w:val="0"/>
          <w:divBdr>
            <w:top w:val="none" w:sz="0" w:space="0" w:color="auto"/>
            <w:left w:val="none" w:sz="0" w:space="0" w:color="auto"/>
            <w:bottom w:val="none" w:sz="0" w:space="0" w:color="auto"/>
            <w:right w:val="none" w:sz="0" w:space="0" w:color="auto"/>
          </w:divBdr>
        </w:div>
        <w:div w:id="728726049">
          <w:marLeft w:val="480"/>
          <w:marRight w:val="0"/>
          <w:marTop w:val="0"/>
          <w:marBottom w:val="0"/>
          <w:divBdr>
            <w:top w:val="none" w:sz="0" w:space="0" w:color="auto"/>
            <w:left w:val="none" w:sz="0" w:space="0" w:color="auto"/>
            <w:bottom w:val="none" w:sz="0" w:space="0" w:color="auto"/>
            <w:right w:val="none" w:sz="0" w:space="0" w:color="auto"/>
          </w:divBdr>
        </w:div>
        <w:div w:id="744227302">
          <w:marLeft w:val="480"/>
          <w:marRight w:val="0"/>
          <w:marTop w:val="0"/>
          <w:marBottom w:val="0"/>
          <w:divBdr>
            <w:top w:val="none" w:sz="0" w:space="0" w:color="auto"/>
            <w:left w:val="none" w:sz="0" w:space="0" w:color="auto"/>
            <w:bottom w:val="none" w:sz="0" w:space="0" w:color="auto"/>
            <w:right w:val="none" w:sz="0" w:space="0" w:color="auto"/>
          </w:divBdr>
        </w:div>
        <w:div w:id="756098037">
          <w:marLeft w:val="480"/>
          <w:marRight w:val="0"/>
          <w:marTop w:val="0"/>
          <w:marBottom w:val="0"/>
          <w:divBdr>
            <w:top w:val="none" w:sz="0" w:space="0" w:color="auto"/>
            <w:left w:val="none" w:sz="0" w:space="0" w:color="auto"/>
            <w:bottom w:val="none" w:sz="0" w:space="0" w:color="auto"/>
            <w:right w:val="none" w:sz="0" w:space="0" w:color="auto"/>
          </w:divBdr>
        </w:div>
        <w:div w:id="763768512">
          <w:marLeft w:val="480"/>
          <w:marRight w:val="0"/>
          <w:marTop w:val="0"/>
          <w:marBottom w:val="0"/>
          <w:divBdr>
            <w:top w:val="none" w:sz="0" w:space="0" w:color="auto"/>
            <w:left w:val="none" w:sz="0" w:space="0" w:color="auto"/>
            <w:bottom w:val="none" w:sz="0" w:space="0" w:color="auto"/>
            <w:right w:val="none" w:sz="0" w:space="0" w:color="auto"/>
          </w:divBdr>
        </w:div>
        <w:div w:id="793014003">
          <w:marLeft w:val="480"/>
          <w:marRight w:val="0"/>
          <w:marTop w:val="0"/>
          <w:marBottom w:val="0"/>
          <w:divBdr>
            <w:top w:val="none" w:sz="0" w:space="0" w:color="auto"/>
            <w:left w:val="none" w:sz="0" w:space="0" w:color="auto"/>
            <w:bottom w:val="none" w:sz="0" w:space="0" w:color="auto"/>
            <w:right w:val="none" w:sz="0" w:space="0" w:color="auto"/>
          </w:divBdr>
        </w:div>
        <w:div w:id="793789234">
          <w:marLeft w:val="480"/>
          <w:marRight w:val="0"/>
          <w:marTop w:val="0"/>
          <w:marBottom w:val="0"/>
          <w:divBdr>
            <w:top w:val="none" w:sz="0" w:space="0" w:color="auto"/>
            <w:left w:val="none" w:sz="0" w:space="0" w:color="auto"/>
            <w:bottom w:val="none" w:sz="0" w:space="0" w:color="auto"/>
            <w:right w:val="none" w:sz="0" w:space="0" w:color="auto"/>
          </w:divBdr>
        </w:div>
        <w:div w:id="874729803">
          <w:marLeft w:val="480"/>
          <w:marRight w:val="0"/>
          <w:marTop w:val="0"/>
          <w:marBottom w:val="0"/>
          <w:divBdr>
            <w:top w:val="none" w:sz="0" w:space="0" w:color="auto"/>
            <w:left w:val="none" w:sz="0" w:space="0" w:color="auto"/>
            <w:bottom w:val="none" w:sz="0" w:space="0" w:color="auto"/>
            <w:right w:val="none" w:sz="0" w:space="0" w:color="auto"/>
          </w:divBdr>
        </w:div>
        <w:div w:id="875314401">
          <w:marLeft w:val="480"/>
          <w:marRight w:val="0"/>
          <w:marTop w:val="0"/>
          <w:marBottom w:val="0"/>
          <w:divBdr>
            <w:top w:val="none" w:sz="0" w:space="0" w:color="auto"/>
            <w:left w:val="none" w:sz="0" w:space="0" w:color="auto"/>
            <w:bottom w:val="none" w:sz="0" w:space="0" w:color="auto"/>
            <w:right w:val="none" w:sz="0" w:space="0" w:color="auto"/>
          </w:divBdr>
        </w:div>
        <w:div w:id="953051037">
          <w:marLeft w:val="480"/>
          <w:marRight w:val="0"/>
          <w:marTop w:val="0"/>
          <w:marBottom w:val="0"/>
          <w:divBdr>
            <w:top w:val="none" w:sz="0" w:space="0" w:color="auto"/>
            <w:left w:val="none" w:sz="0" w:space="0" w:color="auto"/>
            <w:bottom w:val="none" w:sz="0" w:space="0" w:color="auto"/>
            <w:right w:val="none" w:sz="0" w:space="0" w:color="auto"/>
          </w:divBdr>
        </w:div>
        <w:div w:id="959414171">
          <w:marLeft w:val="480"/>
          <w:marRight w:val="0"/>
          <w:marTop w:val="0"/>
          <w:marBottom w:val="0"/>
          <w:divBdr>
            <w:top w:val="none" w:sz="0" w:space="0" w:color="auto"/>
            <w:left w:val="none" w:sz="0" w:space="0" w:color="auto"/>
            <w:bottom w:val="none" w:sz="0" w:space="0" w:color="auto"/>
            <w:right w:val="none" w:sz="0" w:space="0" w:color="auto"/>
          </w:divBdr>
        </w:div>
        <w:div w:id="980380105">
          <w:marLeft w:val="480"/>
          <w:marRight w:val="0"/>
          <w:marTop w:val="0"/>
          <w:marBottom w:val="0"/>
          <w:divBdr>
            <w:top w:val="none" w:sz="0" w:space="0" w:color="auto"/>
            <w:left w:val="none" w:sz="0" w:space="0" w:color="auto"/>
            <w:bottom w:val="none" w:sz="0" w:space="0" w:color="auto"/>
            <w:right w:val="none" w:sz="0" w:space="0" w:color="auto"/>
          </w:divBdr>
        </w:div>
        <w:div w:id="1011448314">
          <w:marLeft w:val="480"/>
          <w:marRight w:val="0"/>
          <w:marTop w:val="0"/>
          <w:marBottom w:val="0"/>
          <w:divBdr>
            <w:top w:val="none" w:sz="0" w:space="0" w:color="auto"/>
            <w:left w:val="none" w:sz="0" w:space="0" w:color="auto"/>
            <w:bottom w:val="none" w:sz="0" w:space="0" w:color="auto"/>
            <w:right w:val="none" w:sz="0" w:space="0" w:color="auto"/>
          </w:divBdr>
        </w:div>
        <w:div w:id="1058937061">
          <w:marLeft w:val="480"/>
          <w:marRight w:val="0"/>
          <w:marTop w:val="0"/>
          <w:marBottom w:val="0"/>
          <w:divBdr>
            <w:top w:val="none" w:sz="0" w:space="0" w:color="auto"/>
            <w:left w:val="none" w:sz="0" w:space="0" w:color="auto"/>
            <w:bottom w:val="none" w:sz="0" w:space="0" w:color="auto"/>
            <w:right w:val="none" w:sz="0" w:space="0" w:color="auto"/>
          </w:divBdr>
        </w:div>
        <w:div w:id="1110662716">
          <w:marLeft w:val="480"/>
          <w:marRight w:val="0"/>
          <w:marTop w:val="0"/>
          <w:marBottom w:val="0"/>
          <w:divBdr>
            <w:top w:val="none" w:sz="0" w:space="0" w:color="auto"/>
            <w:left w:val="none" w:sz="0" w:space="0" w:color="auto"/>
            <w:bottom w:val="none" w:sz="0" w:space="0" w:color="auto"/>
            <w:right w:val="none" w:sz="0" w:space="0" w:color="auto"/>
          </w:divBdr>
        </w:div>
        <w:div w:id="1123036311">
          <w:marLeft w:val="480"/>
          <w:marRight w:val="0"/>
          <w:marTop w:val="0"/>
          <w:marBottom w:val="0"/>
          <w:divBdr>
            <w:top w:val="none" w:sz="0" w:space="0" w:color="auto"/>
            <w:left w:val="none" w:sz="0" w:space="0" w:color="auto"/>
            <w:bottom w:val="none" w:sz="0" w:space="0" w:color="auto"/>
            <w:right w:val="none" w:sz="0" w:space="0" w:color="auto"/>
          </w:divBdr>
        </w:div>
        <w:div w:id="1149129668">
          <w:marLeft w:val="480"/>
          <w:marRight w:val="0"/>
          <w:marTop w:val="0"/>
          <w:marBottom w:val="0"/>
          <w:divBdr>
            <w:top w:val="none" w:sz="0" w:space="0" w:color="auto"/>
            <w:left w:val="none" w:sz="0" w:space="0" w:color="auto"/>
            <w:bottom w:val="none" w:sz="0" w:space="0" w:color="auto"/>
            <w:right w:val="none" w:sz="0" w:space="0" w:color="auto"/>
          </w:divBdr>
        </w:div>
        <w:div w:id="1160269280">
          <w:marLeft w:val="480"/>
          <w:marRight w:val="0"/>
          <w:marTop w:val="0"/>
          <w:marBottom w:val="0"/>
          <w:divBdr>
            <w:top w:val="none" w:sz="0" w:space="0" w:color="auto"/>
            <w:left w:val="none" w:sz="0" w:space="0" w:color="auto"/>
            <w:bottom w:val="none" w:sz="0" w:space="0" w:color="auto"/>
            <w:right w:val="none" w:sz="0" w:space="0" w:color="auto"/>
          </w:divBdr>
        </w:div>
        <w:div w:id="1161236520">
          <w:marLeft w:val="480"/>
          <w:marRight w:val="0"/>
          <w:marTop w:val="0"/>
          <w:marBottom w:val="0"/>
          <w:divBdr>
            <w:top w:val="none" w:sz="0" w:space="0" w:color="auto"/>
            <w:left w:val="none" w:sz="0" w:space="0" w:color="auto"/>
            <w:bottom w:val="none" w:sz="0" w:space="0" w:color="auto"/>
            <w:right w:val="none" w:sz="0" w:space="0" w:color="auto"/>
          </w:divBdr>
        </w:div>
      </w:divsChild>
    </w:div>
    <w:div w:id="985744657">
      <w:bodyDiv w:val="1"/>
      <w:marLeft w:val="0"/>
      <w:marRight w:val="0"/>
      <w:marTop w:val="0"/>
      <w:marBottom w:val="0"/>
      <w:divBdr>
        <w:top w:val="none" w:sz="0" w:space="0" w:color="auto"/>
        <w:left w:val="none" w:sz="0" w:space="0" w:color="auto"/>
        <w:bottom w:val="none" w:sz="0" w:space="0" w:color="auto"/>
        <w:right w:val="none" w:sz="0" w:space="0" w:color="auto"/>
      </w:divBdr>
    </w:div>
    <w:div w:id="985746431">
      <w:bodyDiv w:val="1"/>
      <w:marLeft w:val="0"/>
      <w:marRight w:val="0"/>
      <w:marTop w:val="0"/>
      <w:marBottom w:val="0"/>
      <w:divBdr>
        <w:top w:val="none" w:sz="0" w:space="0" w:color="auto"/>
        <w:left w:val="none" w:sz="0" w:space="0" w:color="auto"/>
        <w:bottom w:val="none" w:sz="0" w:space="0" w:color="auto"/>
        <w:right w:val="none" w:sz="0" w:space="0" w:color="auto"/>
      </w:divBdr>
    </w:div>
    <w:div w:id="986202966">
      <w:bodyDiv w:val="1"/>
      <w:marLeft w:val="0"/>
      <w:marRight w:val="0"/>
      <w:marTop w:val="0"/>
      <w:marBottom w:val="0"/>
      <w:divBdr>
        <w:top w:val="none" w:sz="0" w:space="0" w:color="auto"/>
        <w:left w:val="none" w:sz="0" w:space="0" w:color="auto"/>
        <w:bottom w:val="none" w:sz="0" w:space="0" w:color="auto"/>
        <w:right w:val="none" w:sz="0" w:space="0" w:color="auto"/>
      </w:divBdr>
    </w:div>
    <w:div w:id="986251712">
      <w:bodyDiv w:val="1"/>
      <w:marLeft w:val="0"/>
      <w:marRight w:val="0"/>
      <w:marTop w:val="0"/>
      <w:marBottom w:val="0"/>
      <w:divBdr>
        <w:top w:val="none" w:sz="0" w:space="0" w:color="auto"/>
        <w:left w:val="none" w:sz="0" w:space="0" w:color="auto"/>
        <w:bottom w:val="none" w:sz="0" w:space="0" w:color="auto"/>
        <w:right w:val="none" w:sz="0" w:space="0" w:color="auto"/>
      </w:divBdr>
    </w:div>
    <w:div w:id="986516615">
      <w:bodyDiv w:val="1"/>
      <w:marLeft w:val="0"/>
      <w:marRight w:val="0"/>
      <w:marTop w:val="0"/>
      <w:marBottom w:val="0"/>
      <w:divBdr>
        <w:top w:val="none" w:sz="0" w:space="0" w:color="auto"/>
        <w:left w:val="none" w:sz="0" w:space="0" w:color="auto"/>
        <w:bottom w:val="none" w:sz="0" w:space="0" w:color="auto"/>
        <w:right w:val="none" w:sz="0" w:space="0" w:color="auto"/>
      </w:divBdr>
    </w:div>
    <w:div w:id="986590847">
      <w:bodyDiv w:val="1"/>
      <w:marLeft w:val="0"/>
      <w:marRight w:val="0"/>
      <w:marTop w:val="0"/>
      <w:marBottom w:val="0"/>
      <w:divBdr>
        <w:top w:val="none" w:sz="0" w:space="0" w:color="auto"/>
        <w:left w:val="none" w:sz="0" w:space="0" w:color="auto"/>
        <w:bottom w:val="none" w:sz="0" w:space="0" w:color="auto"/>
        <w:right w:val="none" w:sz="0" w:space="0" w:color="auto"/>
      </w:divBdr>
    </w:div>
    <w:div w:id="986593497">
      <w:bodyDiv w:val="1"/>
      <w:marLeft w:val="0"/>
      <w:marRight w:val="0"/>
      <w:marTop w:val="0"/>
      <w:marBottom w:val="0"/>
      <w:divBdr>
        <w:top w:val="none" w:sz="0" w:space="0" w:color="auto"/>
        <w:left w:val="none" w:sz="0" w:space="0" w:color="auto"/>
        <w:bottom w:val="none" w:sz="0" w:space="0" w:color="auto"/>
        <w:right w:val="none" w:sz="0" w:space="0" w:color="auto"/>
      </w:divBdr>
    </w:div>
    <w:div w:id="987049330">
      <w:bodyDiv w:val="1"/>
      <w:marLeft w:val="0"/>
      <w:marRight w:val="0"/>
      <w:marTop w:val="0"/>
      <w:marBottom w:val="0"/>
      <w:divBdr>
        <w:top w:val="none" w:sz="0" w:space="0" w:color="auto"/>
        <w:left w:val="none" w:sz="0" w:space="0" w:color="auto"/>
        <w:bottom w:val="none" w:sz="0" w:space="0" w:color="auto"/>
        <w:right w:val="none" w:sz="0" w:space="0" w:color="auto"/>
      </w:divBdr>
    </w:div>
    <w:div w:id="987318952">
      <w:bodyDiv w:val="1"/>
      <w:marLeft w:val="0"/>
      <w:marRight w:val="0"/>
      <w:marTop w:val="0"/>
      <w:marBottom w:val="0"/>
      <w:divBdr>
        <w:top w:val="none" w:sz="0" w:space="0" w:color="auto"/>
        <w:left w:val="none" w:sz="0" w:space="0" w:color="auto"/>
        <w:bottom w:val="none" w:sz="0" w:space="0" w:color="auto"/>
        <w:right w:val="none" w:sz="0" w:space="0" w:color="auto"/>
      </w:divBdr>
    </w:div>
    <w:div w:id="987514465">
      <w:bodyDiv w:val="1"/>
      <w:marLeft w:val="0"/>
      <w:marRight w:val="0"/>
      <w:marTop w:val="0"/>
      <w:marBottom w:val="0"/>
      <w:divBdr>
        <w:top w:val="none" w:sz="0" w:space="0" w:color="auto"/>
        <w:left w:val="none" w:sz="0" w:space="0" w:color="auto"/>
        <w:bottom w:val="none" w:sz="0" w:space="0" w:color="auto"/>
        <w:right w:val="none" w:sz="0" w:space="0" w:color="auto"/>
      </w:divBdr>
    </w:div>
    <w:div w:id="987904209">
      <w:bodyDiv w:val="1"/>
      <w:marLeft w:val="0"/>
      <w:marRight w:val="0"/>
      <w:marTop w:val="0"/>
      <w:marBottom w:val="0"/>
      <w:divBdr>
        <w:top w:val="none" w:sz="0" w:space="0" w:color="auto"/>
        <w:left w:val="none" w:sz="0" w:space="0" w:color="auto"/>
        <w:bottom w:val="none" w:sz="0" w:space="0" w:color="auto"/>
        <w:right w:val="none" w:sz="0" w:space="0" w:color="auto"/>
      </w:divBdr>
    </w:div>
    <w:div w:id="988167465">
      <w:bodyDiv w:val="1"/>
      <w:marLeft w:val="0"/>
      <w:marRight w:val="0"/>
      <w:marTop w:val="0"/>
      <w:marBottom w:val="0"/>
      <w:divBdr>
        <w:top w:val="none" w:sz="0" w:space="0" w:color="auto"/>
        <w:left w:val="none" w:sz="0" w:space="0" w:color="auto"/>
        <w:bottom w:val="none" w:sz="0" w:space="0" w:color="auto"/>
        <w:right w:val="none" w:sz="0" w:space="0" w:color="auto"/>
      </w:divBdr>
    </w:div>
    <w:div w:id="988175091">
      <w:bodyDiv w:val="1"/>
      <w:marLeft w:val="0"/>
      <w:marRight w:val="0"/>
      <w:marTop w:val="0"/>
      <w:marBottom w:val="0"/>
      <w:divBdr>
        <w:top w:val="none" w:sz="0" w:space="0" w:color="auto"/>
        <w:left w:val="none" w:sz="0" w:space="0" w:color="auto"/>
        <w:bottom w:val="none" w:sz="0" w:space="0" w:color="auto"/>
        <w:right w:val="none" w:sz="0" w:space="0" w:color="auto"/>
      </w:divBdr>
    </w:div>
    <w:div w:id="988283766">
      <w:bodyDiv w:val="1"/>
      <w:marLeft w:val="0"/>
      <w:marRight w:val="0"/>
      <w:marTop w:val="0"/>
      <w:marBottom w:val="0"/>
      <w:divBdr>
        <w:top w:val="none" w:sz="0" w:space="0" w:color="auto"/>
        <w:left w:val="none" w:sz="0" w:space="0" w:color="auto"/>
        <w:bottom w:val="none" w:sz="0" w:space="0" w:color="auto"/>
        <w:right w:val="none" w:sz="0" w:space="0" w:color="auto"/>
      </w:divBdr>
    </w:div>
    <w:div w:id="988362517">
      <w:bodyDiv w:val="1"/>
      <w:marLeft w:val="0"/>
      <w:marRight w:val="0"/>
      <w:marTop w:val="0"/>
      <w:marBottom w:val="0"/>
      <w:divBdr>
        <w:top w:val="none" w:sz="0" w:space="0" w:color="auto"/>
        <w:left w:val="none" w:sz="0" w:space="0" w:color="auto"/>
        <w:bottom w:val="none" w:sz="0" w:space="0" w:color="auto"/>
        <w:right w:val="none" w:sz="0" w:space="0" w:color="auto"/>
      </w:divBdr>
    </w:div>
    <w:div w:id="988367344">
      <w:bodyDiv w:val="1"/>
      <w:marLeft w:val="0"/>
      <w:marRight w:val="0"/>
      <w:marTop w:val="0"/>
      <w:marBottom w:val="0"/>
      <w:divBdr>
        <w:top w:val="none" w:sz="0" w:space="0" w:color="auto"/>
        <w:left w:val="none" w:sz="0" w:space="0" w:color="auto"/>
        <w:bottom w:val="none" w:sz="0" w:space="0" w:color="auto"/>
        <w:right w:val="none" w:sz="0" w:space="0" w:color="auto"/>
      </w:divBdr>
      <w:divsChild>
        <w:div w:id="42144767">
          <w:marLeft w:val="480"/>
          <w:marRight w:val="0"/>
          <w:marTop w:val="0"/>
          <w:marBottom w:val="0"/>
          <w:divBdr>
            <w:top w:val="none" w:sz="0" w:space="0" w:color="auto"/>
            <w:left w:val="none" w:sz="0" w:space="0" w:color="auto"/>
            <w:bottom w:val="none" w:sz="0" w:space="0" w:color="auto"/>
            <w:right w:val="none" w:sz="0" w:space="0" w:color="auto"/>
          </w:divBdr>
        </w:div>
        <w:div w:id="51197407">
          <w:marLeft w:val="480"/>
          <w:marRight w:val="0"/>
          <w:marTop w:val="0"/>
          <w:marBottom w:val="0"/>
          <w:divBdr>
            <w:top w:val="none" w:sz="0" w:space="0" w:color="auto"/>
            <w:left w:val="none" w:sz="0" w:space="0" w:color="auto"/>
            <w:bottom w:val="none" w:sz="0" w:space="0" w:color="auto"/>
            <w:right w:val="none" w:sz="0" w:space="0" w:color="auto"/>
          </w:divBdr>
        </w:div>
        <w:div w:id="100691623">
          <w:marLeft w:val="480"/>
          <w:marRight w:val="0"/>
          <w:marTop w:val="0"/>
          <w:marBottom w:val="0"/>
          <w:divBdr>
            <w:top w:val="none" w:sz="0" w:space="0" w:color="auto"/>
            <w:left w:val="none" w:sz="0" w:space="0" w:color="auto"/>
            <w:bottom w:val="none" w:sz="0" w:space="0" w:color="auto"/>
            <w:right w:val="none" w:sz="0" w:space="0" w:color="auto"/>
          </w:divBdr>
        </w:div>
        <w:div w:id="134568202">
          <w:marLeft w:val="480"/>
          <w:marRight w:val="0"/>
          <w:marTop w:val="0"/>
          <w:marBottom w:val="0"/>
          <w:divBdr>
            <w:top w:val="none" w:sz="0" w:space="0" w:color="auto"/>
            <w:left w:val="none" w:sz="0" w:space="0" w:color="auto"/>
            <w:bottom w:val="none" w:sz="0" w:space="0" w:color="auto"/>
            <w:right w:val="none" w:sz="0" w:space="0" w:color="auto"/>
          </w:divBdr>
        </w:div>
        <w:div w:id="205720272">
          <w:marLeft w:val="480"/>
          <w:marRight w:val="0"/>
          <w:marTop w:val="0"/>
          <w:marBottom w:val="0"/>
          <w:divBdr>
            <w:top w:val="none" w:sz="0" w:space="0" w:color="auto"/>
            <w:left w:val="none" w:sz="0" w:space="0" w:color="auto"/>
            <w:bottom w:val="none" w:sz="0" w:space="0" w:color="auto"/>
            <w:right w:val="none" w:sz="0" w:space="0" w:color="auto"/>
          </w:divBdr>
        </w:div>
        <w:div w:id="210465839">
          <w:marLeft w:val="480"/>
          <w:marRight w:val="0"/>
          <w:marTop w:val="0"/>
          <w:marBottom w:val="0"/>
          <w:divBdr>
            <w:top w:val="none" w:sz="0" w:space="0" w:color="auto"/>
            <w:left w:val="none" w:sz="0" w:space="0" w:color="auto"/>
            <w:bottom w:val="none" w:sz="0" w:space="0" w:color="auto"/>
            <w:right w:val="none" w:sz="0" w:space="0" w:color="auto"/>
          </w:divBdr>
        </w:div>
        <w:div w:id="211306599">
          <w:marLeft w:val="480"/>
          <w:marRight w:val="0"/>
          <w:marTop w:val="0"/>
          <w:marBottom w:val="0"/>
          <w:divBdr>
            <w:top w:val="none" w:sz="0" w:space="0" w:color="auto"/>
            <w:left w:val="none" w:sz="0" w:space="0" w:color="auto"/>
            <w:bottom w:val="none" w:sz="0" w:space="0" w:color="auto"/>
            <w:right w:val="none" w:sz="0" w:space="0" w:color="auto"/>
          </w:divBdr>
        </w:div>
        <w:div w:id="224415979">
          <w:marLeft w:val="480"/>
          <w:marRight w:val="0"/>
          <w:marTop w:val="0"/>
          <w:marBottom w:val="0"/>
          <w:divBdr>
            <w:top w:val="none" w:sz="0" w:space="0" w:color="auto"/>
            <w:left w:val="none" w:sz="0" w:space="0" w:color="auto"/>
            <w:bottom w:val="none" w:sz="0" w:space="0" w:color="auto"/>
            <w:right w:val="none" w:sz="0" w:space="0" w:color="auto"/>
          </w:divBdr>
        </w:div>
        <w:div w:id="226690984">
          <w:marLeft w:val="480"/>
          <w:marRight w:val="0"/>
          <w:marTop w:val="0"/>
          <w:marBottom w:val="0"/>
          <w:divBdr>
            <w:top w:val="none" w:sz="0" w:space="0" w:color="auto"/>
            <w:left w:val="none" w:sz="0" w:space="0" w:color="auto"/>
            <w:bottom w:val="none" w:sz="0" w:space="0" w:color="auto"/>
            <w:right w:val="none" w:sz="0" w:space="0" w:color="auto"/>
          </w:divBdr>
        </w:div>
        <w:div w:id="252933127">
          <w:marLeft w:val="480"/>
          <w:marRight w:val="0"/>
          <w:marTop w:val="0"/>
          <w:marBottom w:val="0"/>
          <w:divBdr>
            <w:top w:val="none" w:sz="0" w:space="0" w:color="auto"/>
            <w:left w:val="none" w:sz="0" w:space="0" w:color="auto"/>
            <w:bottom w:val="none" w:sz="0" w:space="0" w:color="auto"/>
            <w:right w:val="none" w:sz="0" w:space="0" w:color="auto"/>
          </w:divBdr>
        </w:div>
        <w:div w:id="279530810">
          <w:marLeft w:val="480"/>
          <w:marRight w:val="0"/>
          <w:marTop w:val="0"/>
          <w:marBottom w:val="0"/>
          <w:divBdr>
            <w:top w:val="none" w:sz="0" w:space="0" w:color="auto"/>
            <w:left w:val="none" w:sz="0" w:space="0" w:color="auto"/>
            <w:bottom w:val="none" w:sz="0" w:space="0" w:color="auto"/>
            <w:right w:val="none" w:sz="0" w:space="0" w:color="auto"/>
          </w:divBdr>
        </w:div>
        <w:div w:id="306932550">
          <w:marLeft w:val="480"/>
          <w:marRight w:val="0"/>
          <w:marTop w:val="0"/>
          <w:marBottom w:val="0"/>
          <w:divBdr>
            <w:top w:val="none" w:sz="0" w:space="0" w:color="auto"/>
            <w:left w:val="none" w:sz="0" w:space="0" w:color="auto"/>
            <w:bottom w:val="none" w:sz="0" w:space="0" w:color="auto"/>
            <w:right w:val="none" w:sz="0" w:space="0" w:color="auto"/>
          </w:divBdr>
        </w:div>
        <w:div w:id="330370755">
          <w:marLeft w:val="480"/>
          <w:marRight w:val="0"/>
          <w:marTop w:val="0"/>
          <w:marBottom w:val="0"/>
          <w:divBdr>
            <w:top w:val="none" w:sz="0" w:space="0" w:color="auto"/>
            <w:left w:val="none" w:sz="0" w:space="0" w:color="auto"/>
            <w:bottom w:val="none" w:sz="0" w:space="0" w:color="auto"/>
            <w:right w:val="none" w:sz="0" w:space="0" w:color="auto"/>
          </w:divBdr>
        </w:div>
        <w:div w:id="330566891">
          <w:marLeft w:val="480"/>
          <w:marRight w:val="0"/>
          <w:marTop w:val="0"/>
          <w:marBottom w:val="0"/>
          <w:divBdr>
            <w:top w:val="none" w:sz="0" w:space="0" w:color="auto"/>
            <w:left w:val="none" w:sz="0" w:space="0" w:color="auto"/>
            <w:bottom w:val="none" w:sz="0" w:space="0" w:color="auto"/>
            <w:right w:val="none" w:sz="0" w:space="0" w:color="auto"/>
          </w:divBdr>
        </w:div>
        <w:div w:id="362441548">
          <w:marLeft w:val="480"/>
          <w:marRight w:val="0"/>
          <w:marTop w:val="0"/>
          <w:marBottom w:val="0"/>
          <w:divBdr>
            <w:top w:val="none" w:sz="0" w:space="0" w:color="auto"/>
            <w:left w:val="none" w:sz="0" w:space="0" w:color="auto"/>
            <w:bottom w:val="none" w:sz="0" w:space="0" w:color="auto"/>
            <w:right w:val="none" w:sz="0" w:space="0" w:color="auto"/>
          </w:divBdr>
        </w:div>
        <w:div w:id="371731789">
          <w:marLeft w:val="480"/>
          <w:marRight w:val="0"/>
          <w:marTop w:val="0"/>
          <w:marBottom w:val="0"/>
          <w:divBdr>
            <w:top w:val="none" w:sz="0" w:space="0" w:color="auto"/>
            <w:left w:val="none" w:sz="0" w:space="0" w:color="auto"/>
            <w:bottom w:val="none" w:sz="0" w:space="0" w:color="auto"/>
            <w:right w:val="none" w:sz="0" w:space="0" w:color="auto"/>
          </w:divBdr>
        </w:div>
        <w:div w:id="372194783">
          <w:marLeft w:val="480"/>
          <w:marRight w:val="0"/>
          <w:marTop w:val="0"/>
          <w:marBottom w:val="0"/>
          <w:divBdr>
            <w:top w:val="none" w:sz="0" w:space="0" w:color="auto"/>
            <w:left w:val="none" w:sz="0" w:space="0" w:color="auto"/>
            <w:bottom w:val="none" w:sz="0" w:space="0" w:color="auto"/>
            <w:right w:val="none" w:sz="0" w:space="0" w:color="auto"/>
          </w:divBdr>
        </w:div>
        <w:div w:id="375858451">
          <w:marLeft w:val="480"/>
          <w:marRight w:val="0"/>
          <w:marTop w:val="0"/>
          <w:marBottom w:val="0"/>
          <w:divBdr>
            <w:top w:val="none" w:sz="0" w:space="0" w:color="auto"/>
            <w:left w:val="none" w:sz="0" w:space="0" w:color="auto"/>
            <w:bottom w:val="none" w:sz="0" w:space="0" w:color="auto"/>
            <w:right w:val="none" w:sz="0" w:space="0" w:color="auto"/>
          </w:divBdr>
        </w:div>
        <w:div w:id="389311661">
          <w:marLeft w:val="480"/>
          <w:marRight w:val="0"/>
          <w:marTop w:val="0"/>
          <w:marBottom w:val="0"/>
          <w:divBdr>
            <w:top w:val="none" w:sz="0" w:space="0" w:color="auto"/>
            <w:left w:val="none" w:sz="0" w:space="0" w:color="auto"/>
            <w:bottom w:val="none" w:sz="0" w:space="0" w:color="auto"/>
            <w:right w:val="none" w:sz="0" w:space="0" w:color="auto"/>
          </w:divBdr>
        </w:div>
        <w:div w:id="445394248">
          <w:marLeft w:val="480"/>
          <w:marRight w:val="0"/>
          <w:marTop w:val="0"/>
          <w:marBottom w:val="0"/>
          <w:divBdr>
            <w:top w:val="none" w:sz="0" w:space="0" w:color="auto"/>
            <w:left w:val="none" w:sz="0" w:space="0" w:color="auto"/>
            <w:bottom w:val="none" w:sz="0" w:space="0" w:color="auto"/>
            <w:right w:val="none" w:sz="0" w:space="0" w:color="auto"/>
          </w:divBdr>
        </w:div>
        <w:div w:id="458914920">
          <w:marLeft w:val="480"/>
          <w:marRight w:val="0"/>
          <w:marTop w:val="0"/>
          <w:marBottom w:val="0"/>
          <w:divBdr>
            <w:top w:val="none" w:sz="0" w:space="0" w:color="auto"/>
            <w:left w:val="none" w:sz="0" w:space="0" w:color="auto"/>
            <w:bottom w:val="none" w:sz="0" w:space="0" w:color="auto"/>
            <w:right w:val="none" w:sz="0" w:space="0" w:color="auto"/>
          </w:divBdr>
        </w:div>
        <w:div w:id="470026080">
          <w:marLeft w:val="480"/>
          <w:marRight w:val="0"/>
          <w:marTop w:val="0"/>
          <w:marBottom w:val="0"/>
          <w:divBdr>
            <w:top w:val="none" w:sz="0" w:space="0" w:color="auto"/>
            <w:left w:val="none" w:sz="0" w:space="0" w:color="auto"/>
            <w:bottom w:val="none" w:sz="0" w:space="0" w:color="auto"/>
            <w:right w:val="none" w:sz="0" w:space="0" w:color="auto"/>
          </w:divBdr>
        </w:div>
        <w:div w:id="480579179">
          <w:marLeft w:val="480"/>
          <w:marRight w:val="0"/>
          <w:marTop w:val="0"/>
          <w:marBottom w:val="0"/>
          <w:divBdr>
            <w:top w:val="none" w:sz="0" w:space="0" w:color="auto"/>
            <w:left w:val="none" w:sz="0" w:space="0" w:color="auto"/>
            <w:bottom w:val="none" w:sz="0" w:space="0" w:color="auto"/>
            <w:right w:val="none" w:sz="0" w:space="0" w:color="auto"/>
          </w:divBdr>
        </w:div>
        <w:div w:id="484979333">
          <w:marLeft w:val="480"/>
          <w:marRight w:val="0"/>
          <w:marTop w:val="0"/>
          <w:marBottom w:val="0"/>
          <w:divBdr>
            <w:top w:val="none" w:sz="0" w:space="0" w:color="auto"/>
            <w:left w:val="none" w:sz="0" w:space="0" w:color="auto"/>
            <w:bottom w:val="none" w:sz="0" w:space="0" w:color="auto"/>
            <w:right w:val="none" w:sz="0" w:space="0" w:color="auto"/>
          </w:divBdr>
        </w:div>
        <w:div w:id="500238283">
          <w:marLeft w:val="480"/>
          <w:marRight w:val="0"/>
          <w:marTop w:val="0"/>
          <w:marBottom w:val="0"/>
          <w:divBdr>
            <w:top w:val="none" w:sz="0" w:space="0" w:color="auto"/>
            <w:left w:val="none" w:sz="0" w:space="0" w:color="auto"/>
            <w:bottom w:val="none" w:sz="0" w:space="0" w:color="auto"/>
            <w:right w:val="none" w:sz="0" w:space="0" w:color="auto"/>
          </w:divBdr>
        </w:div>
        <w:div w:id="553200165">
          <w:marLeft w:val="480"/>
          <w:marRight w:val="0"/>
          <w:marTop w:val="0"/>
          <w:marBottom w:val="0"/>
          <w:divBdr>
            <w:top w:val="none" w:sz="0" w:space="0" w:color="auto"/>
            <w:left w:val="none" w:sz="0" w:space="0" w:color="auto"/>
            <w:bottom w:val="none" w:sz="0" w:space="0" w:color="auto"/>
            <w:right w:val="none" w:sz="0" w:space="0" w:color="auto"/>
          </w:divBdr>
        </w:div>
        <w:div w:id="564687503">
          <w:marLeft w:val="480"/>
          <w:marRight w:val="0"/>
          <w:marTop w:val="0"/>
          <w:marBottom w:val="0"/>
          <w:divBdr>
            <w:top w:val="none" w:sz="0" w:space="0" w:color="auto"/>
            <w:left w:val="none" w:sz="0" w:space="0" w:color="auto"/>
            <w:bottom w:val="none" w:sz="0" w:space="0" w:color="auto"/>
            <w:right w:val="none" w:sz="0" w:space="0" w:color="auto"/>
          </w:divBdr>
        </w:div>
        <w:div w:id="569311616">
          <w:marLeft w:val="480"/>
          <w:marRight w:val="0"/>
          <w:marTop w:val="0"/>
          <w:marBottom w:val="0"/>
          <w:divBdr>
            <w:top w:val="none" w:sz="0" w:space="0" w:color="auto"/>
            <w:left w:val="none" w:sz="0" w:space="0" w:color="auto"/>
            <w:bottom w:val="none" w:sz="0" w:space="0" w:color="auto"/>
            <w:right w:val="none" w:sz="0" w:space="0" w:color="auto"/>
          </w:divBdr>
        </w:div>
        <w:div w:id="713233475">
          <w:marLeft w:val="480"/>
          <w:marRight w:val="0"/>
          <w:marTop w:val="0"/>
          <w:marBottom w:val="0"/>
          <w:divBdr>
            <w:top w:val="none" w:sz="0" w:space="0" w:color="auto"/>
            <w:left w:val="none" w:sz="0" w:space="0" w:color="auto"/>
            <w:bottom w:val="none" w:sz="0" w:space="0" w:color="auto"/>
            <w:right w:val="none" w:sz="0" w:space="0" w:color="auto"/>
          </w:divBdr>
        </w:div>
        <w:div w:id="721714458">
          <w:marLeft w:val="480"/>
          <w:marRight w:val="0"/>
          <w:marTop w:val="0"/>
          <w:marBottom w:val="0"/>
          <w:divBdr>
            <w:top w:val="none" w:sz="0" w:space="0" w:color="auto"/>
            <w:left w:val="none" w:sz="0" w:space="0" w:color="auto"/>
            <w:bottom w:val="none" w:sz="0" w:space="0" w:color="auto"/>
            <w:right w:val="none" w:sz="0" w:space="0" w:color="auto"/>
          </w:divBdr>
        </w:div>
        <w:div w:id="740102248">
          <w:marLeft w:val="480"/>
          <w:marRight w:val="0"/>
          <w:marTop w:val="0"/>
          <w:marBottom w:val="0"/>
          <w:divBdr>
            <w:top w:val="none" w:sz="0" w:space="0" w:color="auto"/>
            <w:left w:val="none" w:sz="0" w:space="0" w:color="auto"/>
            <w:bottom w:val="none" w:sz="0" w:space="0" w:color="auto"/>
            <w:right w:val="none" w:sz="0" w:space="0" w:color="auto"/>
          </w:divBdr>
        </w:div>
        <w:div w:id="741488875">
          <w:marLeft w:val="480"/>
          <w:marRight w:val="0"/>
          <w:marTop w:val="0"/>
          <w:marBottom w:val="0"/>
          <w:divBdr>
            <w:top w:val="none" w:sz="0" w:space="0" w:color="auto"/>
            <w:left w:val="none" w:sz="0" w:space="0" w:color="auto"/>
            <w:bottom w:val="none" w:sz="0" w:space="0" w:color="auto"/>
            <w:right w:val="none" w:sz="0" w:space="0" w:color="auto"/>
          </w:divBdr>
        </w:div>
        <w:div w:id="764422728">
          <w:marLeft w:val="480"/>
          <w:marRight w:val="0"/>
          <w:marTop w:val="0"/>
          <w:marBottom w:val="0"/>
          <w:divBdr>
            <w:top w:val="none" w:sz="0" w:space="0" w:color="auto"/>
            <w:left w:val="none" w:sz="0" w:space="0" w:color="auto"/>
            <w:bottom w:val="none" w:sz="0" w:space="0" w:color="auto"/>
            <w:right w:val="none" w:sz="0" w:space="0" w:color="auto"/>
          </w:divBdr>
        </w:div>
        <w:div w:id="925724285">
          <w:marLeft w:val="480"/>
          <w:marRight w:val="0"/>
          <w:marTop w:val="0"/>
          <w:marBottom w:val="0"/>
          <w:divBdr>
            <w:top w:val="none" w:sz="0" w:space="0" w:color="auto"/>
            <w:left w:val="none" w:sz="0" w:space="0" w:color="auto"/>
            <w:bottom w:val="none" w:sz="0" w:space="0" w:color="auto"/>
            <w:right w:val="none" w:sz="0" w:space="0" w:color="auto"/>
          </w:divBdr>
        </w:div>
        <w:div w:id="949628801">
          <w:marLeft w:val="480"/>
          <w:marRight w:val="0"/>
          <w:marTop w:val="0"/>
          <w:marBottom w:val="0"/>
          <w:divBdr>
            <w:top w:val="none" w:sz="0" w:space="0" w:color="auto"/>
            <w:left w:val="none" w:sz="0" w:space="0" w:color="auto"/>
            <w:bottom w:val="none" w:sz="0" w:space="0" w:color="auto"/>
            <w:right w:val="none" w:sz="0" w:space="0" w:color="auto"/>
          </w:divBdr>
        </w:div>
        <w:div w:id="963848261">
          <w:marLeft w:val="480"/>
          <w:marRight w:val="0"/>
          <w:marTop w:val="0"/>
          <w:marBottom w:val="0"/>
          <w:divBdr>
            <w:top w:val="none" w:sz="0" w:space="0" w:color="auto"/>
            <w:left w:val="none" w:sz="0" w:space="0" w:color="auto"/>
            <w:bottom w:val="none" w:sz="0" w:space="0" w:color="auto"/>
            <w:right w:val="none" w:sz="0" w:space="0" w:color="auto"/>
          </w:divBdr>
        </w:div>
        <w:div w:id="1090394740">
          <w:marLeft w:val="480"/>
          <w:marRight w:val="0"/>
          <w:marTop w:val="0"/>
          <w:marBottom w:val="0"/>
          <w:divBdr>
            <w:top w:val="none" w:sz="0" w:space="0" w:color="auto"/>
            <w:left w:val="none" w:sz="0" w:space="0" w:color="auto"/>
            <w:bottom w:val="none" w:sz="0" w:space="0" w:color="auto"/>
            <w:right w:val="none" w:sz="0" w:space="0" w:color="auto"/>
          </w:divBdr>
        </w:div>
        <w:div w:id="1116367891">
          <w:marLeft w:val="480"/>
          <w:marRight w:val="0"/>
          <w:marTop w:val="0"/>
          <w:marBottom w:val="0"/>
          <w:divBdr>
            <w:top w:val="none" w:sz="0" w:space="0" w:color="auto"/>
            <w:left w:val="none" w:sz="0" w:space="0" w:color="auto"/>
            <w:bottom w:val="none" w:sz="0" w:space="0" w:color="auto"/>
            <w:right w:val="none" w:sz="0" w:space="0" w:color="auto"/>
          </w:divBdr>
        </w:div>
        <w:div w:id="1151410705">
          <w:marLeft w:val="480"/>
          <w:marRight w:val="0"/>
          <w:marTop w:val="0"/>
          <w:marBottom w:val="0"/>
          <w:divBdr>
            <w:top w:val="none" w:sz="0" w:space="0" w:color="auto"/>
            <w:left w:val="none" w:sz="0" w:space="0" w:color="auto"/>
            <w:bottom w:val="none" w:sz="0" w:space="0" w:color="auto"/>
            <w:right w:val="none" w:sz="0" w:space="0" w:color="auto"/>
          </w:divBdr>
        </w:div>
      </w:divsChild>
    </w:div>
    <w:div w:id="988442306">
      <w:bodyDiv w:val="1"/>
      <w:marLeft w:val="0"/>
      <w:marRight w:val="0"/>
      <w:marTop w:val="0"/>
      <w:marBottom w:val="0"/>
      <w:divBdr>
        <w:top w:val="none" w:sz="0" w:space="0" w:color="auto"/>
        <w:left w:val="none" w:sz="0" w:space="0" w:color="auto"/>
        <w:bottom w:val="none" w:sz="0" w:space="0" w:color="auto"/>
        <w:right w:val="none" w:sz="0" w:space="0" w:color="auto"/>
      </w:divBdr>
    </w:div>
    <w:div w:id="988751084">
      <w:bodyDiv w:val="1"/>
      <w:marLeft w:val="0"/>
      <w:marRight w:val="0"/>
      <w:marTop w:val="0"/>
      <w:marBottom w:val="0"/>
      <w:divBdr>
        <w:top w:val="none" w:sz="0" w:space="0" w:color="auto"/>
        <w:left w:val="none" w:sz="0" w:space="0" w:color="auto"/>
        <w:bottom w:val="none" w:sz="0" w:space="0" w:color="auto"/>
        <w:right w:val="none" w:sz="0" w:space="0" w:color="auto"/>
      </w:divBdr>
    </w:div>
    <w:div w:id="988752406">
      <w:bodyDiv w:val="1"/>
      <w:marLeft w:val="0"/>
      <w:marRight w:val="0"/>
      <w:marTop w:val="0"/>
      <w:marBottom w:val="0"/>
      <w:divBdr>
        <w:top w:val="none" w:sz="0" w:space="0" w:color="auto"/>
        <w:left w:val="none" w:sz="0" w:space="0" w:color="auto"/>
        <w:bottom w:val="none" w:sz="0" w:space="0" w:color="auto"/>
        <w:right w:val="none" w:sz="0" w:space="0" w:color="auto"/>
      </w:divBdr>
    </w:div>
    <w:div w:id="988897156">
      <w:bodyDiv w:val="1"/>
      <w:marLeft w:val="0"/>
      <w:marRight w:val="0"/>
      <w:marTop w:val="0"/>
      <w:marBottom w:val="0"/>
      <w:divBdr>
        <w:top w:val="none" w:sz="0" w:space="0" w:color="auto"/>
        <w:left w:val="none" w:sz="0" w:space="0" w:color="auto"/>
        <w:bottom w:val="none" w:sz="0" w:space="0" w:color="auto"/>
        <w:right w:val="none" w:sz="0" w:space="0" w:color="auto"/>
      </w:divBdr>
    </w:div>
    <w:div w:id="989019280">
      <w:bodyDiv w:val="1"/>
      <w:marLeft w:val="0"/>
      <w:marRight w:val="0"/>
      <w:marTop w:val="0"/>
      <w:marBottom w:val="0"/>
      <w:divBdr>
        <w:top w:val="none" w:sz="0" w:space="0" w:color="auto"/>
        <w:left w:val="none" w:sz="0" w:space="0" w:color="auto"/>
        <w:bottom w:val="none" w:sz="0" w:space="0" w:color="auto"/>
        <w:right w:val="none" w:sz="0" w:space="0" w:color="auto"/>
      </w:divBdr>
    </w:div>
    <w:div w:id="989137829">
      <w:bodyDiv w:val="1"/>
      <w:marLeft w:val="0"/>
      <w:marRight w:val="0"/>
      <w:marTop w:val="0"/>
      <w:marBottom w:val="0"/>
      <w:divBdr>
        <w:top w:val="none" w:sz="0" w:space="0" w:color="auto"/>
        <w:left w:val="none" w:sz="0" w:space="0" w:color="auto"/>
        <w:bottom w:val="none" w:sz="0" w:space="0" w:color="auto"/>
        <w:right w:val="none" w:sz="0" w:space="0" w:color="auto"/>
      </w:divBdr>
    </w:div>
    <w:div w:id="989214031">
      <w:bodyDiv w:val="1"/>
      <w:marLeft w:val="0"/>
      <w:marRight w:val="0"/>
      <w:marTop w:val="0"/>
      <w:marBottom w:val="0"/>
      <w:divBdr>
        <w:top w:val="none" w:sz="0" w:space="0" w:color="auto"/>
        <w:left w:val="none" w:sz="0" w:space="0" w:color="auto"/>
        <w:bottom w:val="none" w:sz="0" w:space="0" w:color="auto"/>
        <w:right w:val="none" w:sz="0" w:space="0" w:color="auto"/>
      </w:divBdr>
    </w:div>
    <w:div w:id="989403377">
      <w:bodyDiv w:val="1"/>
      <w:marLeft w:val="0"/>
      <w:marRight w:val="0"/>
      <w:marTop w:val="0"/>
      <w:marBottom w:val="0"/>
      <w:divBdr>
        <w:top w:val="none" w:sz="0" w:space="0" w:color="auto"/>
        <w:left w:val="none" w:sz="0" w:space="0" w:color="auto"/>
        <w:bottom w:val="none" w:sz="0" w:space="0" w:color="auto"/>
        <w:right w:val="none" w:sz="0" w:space="0" w:color="auto"/>
      </w:divBdr>
    </w:div>
    <w:div w:id="989478017">
      <w:bodyDiv w:val="1"/>
      <w:marLeft w:val="0"/>
      <w:marRight w:val="0"/>
      <w:marTop w:val="0"/>
      <w:marBottom w:val="0"/>
      <w:divBdr>
        <w:top w:val="none" w:sz="0" w:space="0" w:color="auto"/>
        <w:left w:val="none" w:sz="0" w:space="0" w:color="auto"/>
        <w:bottom w:val="none" w:sz="0" w:space="0" w:color="auto"/>
        <w:right w:val="none" w:sz="0" w:space="0" w:color="auto"/>
      </w:divBdr>
      <w:divsChild>
        <w:div w:id="7484806">
          <w:marLeft w:val="480"/>
          <w:marRight w:val="0"/>
          <w:marTop w:val="0"/>
          <w:marBottom w:val="0"/>
          <w:divBdr>
            <w:top w:val="none" w:sz="0" w:space="0" w:color="auto"/>
            <w:left w:val="none" w:sz="0" w:space="0" w:color="auto"/>
            <w:bottom w:val="none" w:sz="0" w:space="0" w:color="auto"/>
            <w:right w:val="none" w:sz="0" w:space="0" w:color="auto"/>
          </w:divBdr>
        </w:div>
        <w:div w:id="37555197">
          <w:marLeft w:val="480"/>
          <w:marRight w:val="0"/>
          <w:marTop w:val="0"/>
          <w:marBottom w:val="0"/>
          <w:divBdr>
            <w:top w:val="none" w:sz="0" w:space="0" w:color="auto"/>
            <w:left w:val="none" w:sz="0" w:space="0" w:color="auto"/>
            <w:bottom w:val="none" w:sz="0" w:space="0" w:color="auto"/>
            <w:right w:val="none" w:sz="0" w:space="0" w:color="auto"/>
          </w:divBdr>
        </w:div>
        <w:div w:id="70125056">
          <w:marLeft w:val="480"/>
          <w:marRight w:val="0"/>
          <w:marTop w:val="0"/>
          <w:marBottom w:val="0"/>
          <w:divBdr>
            <w:top w:val="none" w:sz="0" w:space="0" w:color="auto"/>
            <w:left w:val="none" w:sz="0" w:space="0" w:color="auto"/>
            <w:bottom w:val="none" w:sz="0" w:space="0" w:color="auto"/>
            <w:right w:val="none" w:sz="0" w:space="0" w:color="auto"/>
          </w:divBdr>
        </w:div>
        <w:div w:id="109669868">
          <w:marLeft w:val="480"/>
          <w:marRight w:val="0"/>
          <w:marTop w:val="0"/>
          <w:marBottom w:val="0"/>
          <w:divBdr>
            <w:top w:val="none" w:sz="0" w:space="0" w:color="auto"/>
            <w:left w:val="none" w:sz="0" w:space="0" w:color="auto"/>
            <w:bottom w:val="none" w:sz="0" w:space="0" w:color="auto"/>
            <w:right w:val="none" w:sz="0" w:space="0" w:color="auto"/>
          </w:divBdr>
        </w:div>
        <w:div w:id="157884895">
          <w:marLeft w:val="480"/>
          <w:marRight w:val="0"/>
          <w:marTop w:val="0"/>
          <w:marBottom w:val="0"/>
          <w:divBdr>
            <w:top w:val="none" w:sz="0" w:space="0" w:color="auto"/>
            <w:left w:val="none" w:sz="0" w:space="0" w:color="auto"/>
            <w:bottom w:val="none" w:sz="0" w:space="0" w:color="auto"/>
            <w:right w:val="none" w:sz="0" w:space="0" w:color="auto"/>
          </w:divBdr>
        </w:div>
        <w:div w:id="268464364">
          <w:marLeft w:val="480"/>
          <w:marRight w:val="0"/>
          <w:marTop w:val="0"/>
          <w:marBottom w:val="0"/>
          <w:divBdr>
            <w:top w:val="none" w:sz="0" w:space="0" w:color="auto"/>
            <w:left w:val="none" w:sz="0" w:space="0" w:color="auto"/>
            <w:bottom w:val="none" w:sz="0" w:space="0" w:color="auto"/>
            <w:right w:val="none" w:sz="0" w:space="0" w:color="auto"/>
          </w:divBdr>
        </w:div>
        <w:div w:id="298074888">
          <w:marLeft w:val="480"/>
          <w:marRight w:val="0"/>
          <w:marTop w:val="0"/>
          <w:marBottom w:val="0"/>
          <w:divBdr>
            <w:top w:val="none" w:sz="0" w:space="0" w:color="auto"/>
            <w:left w:val="none" w:sz="0" w:space="0" w:color="auto"/>
            <w:bottom w:val="none" w:sz="0" w:space="0" w:color="auto"/>
            <w:right w:val="none" w:sz="0" w:space="0" w:color="auto"/>
          </w:divBdr>
        </w:div>
        <w:div w:id="331184695">
          <w:marLeft w:val="480"/>
          <w:marRight w:val="0"/>
          <w:marTop w:val="0"/>
          <w:marBottom w:val="0"/>
          <w:divBdr>
            <w:top w:val="none" w:sz="0" w:space="0" w:color="auto"/>
            <w:left w:val="none" w:sz="0" w:space="0" w:color="auto"/>
            <w:bottom w:val="none" w:sz="0" w:space="0" w:color="auto"/>
            <w:right w:val="none" w:sz="0" w:space="0" w:color="auto"/>
          </w:divBdr>
        </w:div>
        <w:div w:id="331879583">
          <w:marLeft w:val="480"/>
          <w:marRight w:val="0"/>
          <w:marTop w:val="0"/>
          <w:marBottom w:val="0"/>
          <w:divBdr>
            <w:top w:val="none" w:sz="0" w:space="0" w:color="auto"/>
            <w:left w:val="none" w:sz="0" w:space="0" w:color="auto"/>
            <w:bottom w:val="none" w:sz="0" w:space="0" w:color="auto"/>
            <w:right w:val="none" w:sz="0" w:space="0" w:color="auto"/>
          </w:divBdr>
        </w:div>
        <w:div w:id="344402649">
          <w:marLeft w:val="480"/>
          <w:marRight w:val="0"/>
          <w:marTop w:val="0"/>
          <w:marBottom w:val="0"/>
          <w:divBdr>
            <w:top w:val="none" w:sz="0" w:space="0" w:color="auto"/>
            <w:left w:val="none" w:sz="0" w:space="0" w:color="auto"/>
            <w:bottom w:val="none" w:sz="0" w:space="0" w:color="auto"/>
            <w:right w:val="none" w:sz="0" w:space="0" w:color="auto"/>
          </w:divBdr>
        </w:div>
        <w:div w:id="402265057">
          <w:marLeft w:val="480"/>
          <w:marRight w:val="0"/>
          <w:marTop w:val="0"/>
          <w:marBottom w:val="0"/>
          <w:divBdr>
            <w:top w:val="none" w:sz="0" w:space="0" w:color="auto"/>
            <w:left w:val="none" w:sz="0" w:space="0" w:color="auto"/>
            <w:bottom w:val="none" w:sz="0" w:space="0" w:color="auto"/>
            <w:right w:val="none" w:sz="0" w:space="0" w:color="auto"/>
          </w:divBdr>
        </w:div>
        <w:div w:id="474764712">
          <w:marLeft w:val="480"/>
          <w:marRight w:val="0"/>
          <w:marTop w:val="0"/>
          <w:marBottom w:val="0"/>
          <w:divBdr>
            <w:top w:val="none" w:sz="0" w:space="0" w:color="auto"/>
            <w:left w:val="none" w:sz="0" w:space="0" w:color="auto"/>
            <w:bottom w:val="none" w:sz="0" w:space="0" w:color="auto"/>
            <w:right w:val="none" w:sz="0" w:space="0" w:color="auto"/>
          </w:divBdr>
        </w:div>
        <w:div w:id="474879271">
          <w:marLeft w:val="480"/>
          <w:marRight w:val="0"/>
          <w:marTop w:val="0"/>
          <w:marBottom w:val="0"/>
          <w:divBdr>
            <w:top w:val="none" w:sz="0" w:space="0" w:color="auto"/>
            <w:left w:val="none" w:sz="0" w:space="0" w:color="auto"/>
            <w:bottom w:val="none" w:sz="0" w:space="0" w:color="auto"/>
            <w:right w:val="none" w:sz="0" w:space="0" w:color="auto"/>
          </w:divBdr>
        </w:div>
        <w:div w:id="480316749">
          <w:marLeft w:val="480"/>
          <w:marRight w:val="0"/>
          <w:marTop w:val="0"/>
          <w:marBottom w:val="0"/>
          <w:divBdr>
            <w:top w:val="none" w:sz="0" w:space="0" w:color="auto"/>
            <w:left w:val="none" w:sz="0" w:space="0" w:color="auto"/>
            <w:bottom w:val="none" w:sz="0" w:space="0" w:color="auto"/>
            <w:right w:val="none" w:sz="0" w:space="0" w:color="auto"/>
          </w:divBdr>
        </w:div>
        <w:div w:id="597374398">
          <w:marLeft w:val="480"/>
          <w:marRight w:val="0"/>
          <w:marTop w:val="0"/>
          <w:marBottom w:val="0"/>
          <w:divBdr>
            <w:top w:val="none" w:sz="0" w:space="0" w:color="auto"/>
            <w:left w:val="none" w:sz="0" w:space="0" w:color="auto"/>
            <w:bottom w:val="none" w:sz="0" w:space="0" w:color="auto"/>
            <w:right w:val="none" w:sz="0" w:space="0" w:color="auto"/>
          </w:divBdr>
        </w:div>
        <w:div w:id="602958702">
          <w:marLeft w:val="480"/>
          <w:marRight w:val="0"/>
          <w:marTop w:val="0"/>
          <w:marBottom w:val="0"/>
          <w:divBdr>
            <w:top w:val="none" w:sz="0" w:space="0" w:color="auto"/>
            <w:left w:val="none" w:sz="0" w:space="0" w:color="auto"/>
            <w:bottom w:val="none" w:sz="0" w:space="0" w:color="auto"/>
            <w:right w:val="none" w:sz="0" w:space="0" w:color="auto"/>
          </w:divBdr>
        </w:div>
        <w:div w:id="658465887">
          <w:marLeft w:val="480"/>
          <w:marRight w:val="0"/>
          <w:marTop w:val="0"/>
          <w:marBottom w:val="0"/>
          <w:divBdr>
            <w:top w:val="none" w:sz="0" w:space="0" w:color="auto"/>
            <w:left w:val="none" w:sz="0" w:space="0" w:color="auto"/>
            <w:bottom w:val="none" w:sz="0" w:space="0" w:color="auto"/>
            <w:right w:val="none" w:sz="0" w:space="0" w:color="auto"/>
          </w:divBdr>
        </w:div>
        <w:div w:id="687680443">
          <w:marLeft w:val="480"/>
          <w:marRight w:val="0"/>
          <w:marTop w:val="0"/>
          <w:marBottom w:val="0"/>
          <w:divBdr>
            <w:top w:val="none" w:sz="0" w:space="0" w:color="auto"/>
            <w:left w:val="none" w:sz="0" w:space="0" w:color="auto"/>
            <w:bottom w:val="none" w:sz="0" w:space="0" w:color="auto"/>
            <w:right w:val="none" w:sz="0" w:space="0" w:color="auto"/>
          </w:divBdr>
        </w:div>
        <w:div w:id="739519152">
          <w:marLeft w:val="480"/>
          <w:marRight w:val="0"/>
          <w:marTop w:val="0"/>
          <w:marBottom w:val="0"/>
          <w:divBdr>
            <w:top w:val="none" w:sz="0" w:space="0" w:color="auto"/>
            <w:left w:val="none" w:sz="0" w:space="0" w:color="auto"/>
            <w:bottom w:val="none" w:sz="0" w:space="0" w:color="auto"/>
            <w:right w:val="none" w:sz="0" w:space="0" w:color="auto"/>
          </w:divBdr>
        </w:div>
        <w:div w:id="748238115">
          <w:marLeft w:val="480"/>
          <w:marRight w:val="0"/>
          <w:marTop w:val="0"/>
          <w:marBottom w:val="0"/>
          <w:divBdr>
            <w:top w:val="none" w:sz="0" w:space="0" w:color="auto"/>
            <w:left w:val="none" w:sz="0" w:space="0" w:color="auto"/>
            <w:bottom w:val="none" w:sz="0" w:space="0" w:color="auto"/>
            <w:right w:val="none" w:sz="0" w:space="0" w:color="auto"/>
          </w:divBdr>
        </w:div>
        <w:div w:id="755442637">
          <w:marLeft w:val="480"/>
          <w:marRight w:val="0"/>
          <w:marTop w:val="0"/>
          <w:marBottom w:val="0"/>
          <w:divBdr>
            <w:top w:val="none" w:sz="0" w:space="0" w:color="auto"/>
            <w:left w:val="none" w:sz="0" w:space="0" w:color="auto"/>
            <w:bottom w:val="none" w:sz="0" w:space="0" w:color="auto"/>
            <w:right w:val="none" w:sz="0" w:space="0" w:color="auto"/>
          </w:divBdr>
        </w:div>
        <w:div w:id="839471791">
          <w:marLeft w:val="480"/>
          <w:marRight w:val="0"/>
          <w:marTop w:val="0"/>
          <w:marBottom w:val="0"/>
          <w:divBdr>
            <w:top w:val="none" w:sz="0" w:space="0" w:color="auto"/>
            <w:left w:val="none" w:sz="0" w:space="0" w:color="auto"/>
            <w:bottom w:val="none" w:sz="0" w:space="0" w:color="auto"/>
            <w:right w:val="none" w:sz="0" w:space="0" w:color="auto"/>
          </w:divBdr>
        </w:div>
        <w:div w:id="851527891">
          <w:marLeft w:val="480"/>
          <w:marRight w:val="0"/>
          <w:marTop w:val="0"/>
          <w:marBottom w:val="0"/>
          <w:divBdr>
            <w:top w:val="none" w:sz="0" w:space="0" w:color="auto"/>
            <w:left w:val="none" w:sz="0" w:space="0" w:color="auto"/>
            <w:bottom w:val="none" w:sz="0" w:space="0" w:color="auto"/>
            <w:right w:val="none" w:sz="0" w:space="0" w:color="auto"/>
          </w:divBdr>
        </w:div>
        <w:div w:id="877354456">
          <w:marLeft w:val="480"/>
          <w:marRight w:val="0"/>
          <w:marTop w:val="0"/>
          <w:marBottom w:val="0"/>
          <w:divBdr>
            <w:top w:val="none" w:sz="0" w:space="0" w:color="auto"/>
            <w:left w:val="none" w:sz="0" w:space="0" w:color="auto"/>
            <w:bottom w:val="none" w:sz="0" w:space="0" w:color="auto"/>
            <w:right w:val="none" w:sz="0" w:space="0" w:color="auto"/>
          </w:divBdr>
        </w:div>
        <w:div w:id="911702223">
          <w:marLeft w:val="480"/>
          <w:marRight w:val="0"/>
          <w:marTop w:val="0"/>
          <w:marBottom w:val="0"/>
          <w:divBdr>
            <w:top w:val="none" w:sz="0" w:space="0" w:color="auto"/>
            <w:left w:val="none" w:sz="0" w:space="0" w:color="auto"/>
            <w:bottom w:val="none" w:sz="0" w:space="0" w:color="auto"/>
            <w:right w:val="none" w:sz="0" w:space="0" w:color="auto"/>
          </w:divBdr>
        </w:div>
        <w:div w:id="919094580">
          <w:marLeft w:val="480"/>
          <w:marRight w:val="0"/>
          <w:marTop w:val="0"/>
          <w:marBottom w:val="0"/>
          <w:divBdr>
            <w:top w:val="none" w:sz="0" w:space="0" w:color="auto"/>
            <w:left w:val="none" w:sz="0" w:space="0" w:color="auto"/>
            <w:bottom w:val="none" w:sz="0" w:space="0" w:color="auto"/>
            <w:right w:val="none" w:sz="0" w:space="0" w:color="auto"/>
          </w:divBdr>
        </w:div>
        <w:div w:id="928075294">
          <w:marLeft w:val="480"/>
          <w:marRight w:val="0"/>
          <w:marTop w:val="0"/>
          <w:marBottom w:val="0"/>
          <w:divBdr>
            <w:top w:val="none" w:sz="0" w:space="0" w:color="auto"/>
            <w:left w:val="none" w:sz="0" w:space="0" w:color="auto"/>
            <w:bottom w:val="none" w:sz="0" w:space="0" w:color="auto"/>
            <w:right w:val="none" w:sz="0" w:space="0" w:color="auto"/>
          </w:divBdr>
        </w:div>
        <w:div w:id="954748636">
          <w:marLeft w:val="480"/>
          <w:marRight w:val="0"/>
          <w:marTop w:val="0"/>
          <w:marBottom w:val="0"/>
          <w:divBdr>
            <w:top w:val="none" w:sz="0" w:space="0" w:color="auto"/>
            <w:left w:val="none" w:sz="0" w:space="0" w:color="auto"/>
            <w:bottom w:val="none" w:sz="0" w:space="0" w:color="auto"/>
            <w:right w:val="none" w:sz="0" w:space="0" w:color="auto"/>
          </w:divBdr>
        </w:div>
        <w:div w:id="973945419">
          <w:marLeft w:val="480"/>
          <w:marRight w:val="0"/>
          <w:marTop w:val="0"/>
          <w:marBottom w:val="0"/>
          <w:divBdr>
            <w:top w:val="none" w:sz="0" w:space="0" w:color="auto"/>
            <w:left w:val="none" w:sz="0" w:space="0" w:color="auto"/>
            <w:bottom w:val="none" w:sz="0" w:space="0" w:color="auto"/>
            <w:right w:val="none" w:sz="0" w:space="0" w:color="auto"/>
          </w:divBdr>
        </w:div>
        <w:div w:id="1015154646">
          <w:marLeft w:val="480"/>
          <w:marRight w:val="0"/>
          <w:marTop w:val="0"/>
          <w:marBottom w:val="0"/>
          <w:divBdr>
            <w:top w:val="none" w:sz="0" w:space="0" w:color="auto"/>
            <w:left w:val="none" w:sz="0" w:space="0" w:color="auto"/>
            <w:bottom w:val="none" w:sz="0" w:space="0" w:color="auto"/>
            <w:right w:val="none" w:sz="0" w:space="0" w:color="auto"/>
          </w:divBdr>
        </w:div>
        <w:div w:id="1016692570">
          <w:marLeft w:val="480"/>
          <w:marRight w:val="0"/>
          <w:marTop w:val="0"/>
          <w:marBottom w:val="0"/>
          <w:divBdr>
            <w:top w:val="none" w:sz="0" w:space="0" w:color="auto"/>
            <w:left w:val="none" w:sz="0" w:space="0" w:color="auto"/>
            <w:bottom w:val="none" w:sz="0" w:space="0" w:color="auto"/>
            <w:right w:val="none" w:sz="0" w:space="0" w:color="auto"/>
          </w:divBdr>
        </w:div>
        <w:div w:id="1078870275">
          <w:marLeft w:val="480"/>
          <w:marRight w:val="0"/>
          <w:marTop w:val="0"/>
          <w:marBottom w:val="0"/>
          <w:divBdr>
            <w:top w:val="none" w:sz="0" w:space="0" w:color="auto"/>
            <w:left w:val="none" w:sz="0" w:space="0" w:color="auto"/>
            <w:bottom w:val="none" w:sz="0" w:space="0" w:color="auto"/>
            <w:right w:val="none" w:sz="0" w:space="0" w:color="auto"/>
          </w:divBdr>
        </w:div>
        <w:div w:id="1087119413">
          <w:marLeft w:val="480"/>
          <w:marRight w:val="0"/>
          <w:marTop w:val="0"/>
          <w:marBottom w:val="0"/>
          <w:divBdr>
            <w:top w:val="none" w:sz="0" w:space="0" w:color="auto"/>
            <w:left w:val="none" w:sz="0" w:space="0" w:color="auto"/>
            <w:bottom w:val="none" w:sz="0" w:space="0" w:color="auto"/>
            <w:right w:val="none" w:sz="0" w:space="0" w:color="auto"/>
          </w:divBdr>
        </w:div>
        <w:div w:id="1169295051">
          <w:marLeft w:val="480"/>
          <w:marRight w:val="0"/>
          <w:marTop w:val="0"/>
          <w:marBottom w:val="0"/>
          <w:divBdr>
            <w:top w:val="none" w:sz="0" w:space="0" w:color="auto"/>
            <w:left w:val="none" w:sz="0" w:space="0" w:color="auto"/>
            <w:bottom w:val="none" w:sz="0" w:space="0" w:color="auto"/>
            <w:right w:val="none" w:sz="0" w:space="0" w:color="auto"/>
          </w:divBdr>
        </w:div>
      </w:divsChild>
    </w:div>
    <w:div w:id="989478259">
      <w:bodyDiv w:val="1"/>
      <w:marLeft w:val="0"/>
      <w:marRight w:val="0"/>
      <w:marTop w:val="0"/>
      <w:marBottom w:val="0"/>
      <w:divBdr>
        <w:top w:val="none" w:sz="0" w:space="0" w:color="auto"/>
        <w:left w:val="none" w:sz="0" w:space="0" w:color="auto"/>
        <w:bottom w:val="none" w:sz="0" w:space="0" w:color="auto"/>
        <w:right w:val="none" w:sz="0" w:space="0" w:color="auto"/>
      </w:divBdr>
    </w:div>
    <w:div w:id="989484533">
      <w:marLeft w:val="480"/>
      <w:marRight w:val="0"/>
      <w:marTop w:val="0"/>
      <w:marBottom w:val="0"/>
      <w:divBdr>
        <w:top w:val="none" w:sz="0" w:space="0" w:color="auto"/>
        <w:left w:val="none" w:sz="0" w:space="0" w:color="auto"/>
        <w:bottom w:val="none" w:sz="0" w:space="0" w:color="auto"/>
        <w:right w:val="none" w:sz="0" w:space="0" w:color="auto"/>
      </w:divBdr>
    </w:div>
    <w:div w:id="989599569">
      <w:bodyDiv w:val="1"/>
      <w:marLeft w:val="0"/>
      <w:marRight w:val="0"/>
      <w:marTop w:val="0"/>
      <w:marBottom w:val="0"/>
      <w:divBdr>
        <w:top w:val="none" w:sz="0" w:space="0" w:color="auto"/>
        <w:left w:val="none" w:sz="0" w:space="0" w:color="auto"/>
        <w:bottom w:val="none" w:sz="0" w:space="0" w:color="auto"/>
        <w:right w:val="none" w:sz="0" w:space="0" w:color="auto"/>
      </w:divBdr>
    </w:div>
    <w:div w:id="989753342">
      <w:bodyDiv w:val="1"/>
      <w:marLeft w:val="0"/>
      <w:marRight w:val="0"/>
      <w:marTop w:val="0"/>
      <w:marBottom w:val="0"/>
      <w:divBdr>
        <w:top w:val="none" w:sz="0" w:space="0" w:color="auto"/>
        <w:left w:val="none" w:sz="0" w:space="0" w:color="auto"/>
        <w:bottom w:val="none" w:sz="0" w:space="0" w:color="auto"/>
        <w:right w:val="none" w:sz="0" w:space="0" w:color="auto"/>
      </w:divBdr>
    </w:div>
    <w:div w:id="989940204">
      <w:bodyDiv w:val="1"/>
      <w:marLeft w:val="0"/>
      <w:marRight w:val="0"/>
      <w:marTop w:val="0"/>
      <w:marBottom w:val="0"/>
      <w:divBdr>
        <w:top w:val="none" w:sz="0" w:space="0" w:color="auto"/>
        <w:left w:val="none" w:sz="0" w:space="0" w:color="auto"/>
        <w:bottom w:val="none" w:sz="0" w:space="0" w:color="auto"/>
        <w:right w:val="none" w:sz="0" w:space="0" w:color="auto"/>
      </w:divBdr>
    </w:div>
    <w:div w:id="990016354">
      <w:bodyDiv w:val="1"/>
      <w:marLeft w:val="0"/>
      <w:marRight w:val="0"/>
      <w:marTop w:val="0"/>
      <w:marBottom w:val="0"/>
      <w:divBdr>
        <w:top w:val="none" w:sz="0" w:space="0" w:color="auto"/>
        <w:left w:val="none" w:sz="0" w:space="0" w:color="auto"/>
        <w:bottom w:val="none" w:sz="0" w:space="0" w:color="auto"/>
        <w:right w:val="none" w:sz="0" w:space="0" w:color="auto"/>
      </w:divBdr>
    </w:div>
    <w:div w:id="990058196">
      <w:bodyDiv w:val="1"/>
      <w:marLeft w:val="0"/>
      <w:marRight w:val="0"/>
      <w:marTop w:val="0"/>
      <w:marBottom w:val="0"/>
      <w:divBdr>
        <w:top w:val="none" w:sz="0" w:space="0" w:color="auto"/>
        <w:left w:val="none" w:sz="0" w:space="0" w:color="auto"/>
        <w:bottom w:val="none" w:sz="0" w:space="0" w:color="auto"/>
        <w:right w:val="none" w:sz="0" w:space="0" w:color="auto"/>
      </w:divBdr>
    </w:div>
    <w:div w:id="990061261">
      <w:bodyDiv w:val="1"/>
      <w:marLeft w:val="0"/>
      <w:marRight w:val="0"/>
      <w:marTop w:val="0"/>
      <w:marBottom w:val="0"/>
      <w:divBdr>
        <w:top w:val="none" w:sz="0" w:space="0" w:color="auto"/>
        <w:left w:val="none" w:sz="0" w:space="0" w:color="auto"/>
        <w:bottom w:val="none" w:sz="0" w:space="0" w:color="auto"/>
        <w:right w:val="none" w:sz="0" w:space="0" w:color="auto"/>
      </w:divBdr>
    </w:div>
    <w:div w:id="990062923">
      <w:bodyDiv w:val="1"/>
      <w:marLeft w:val="0"/>
      <w:marRight w:val="0"/>
      <w:marTop w:val="0"/>
      <w:marBottom w:val="0"/>
      <w:divBdr>
        <w:top w:val="none" w:sz="0" w:space="0" w:color="auto"/>
        <w:left w:val="none" w:sz="0" w:space="0" w:color="auto"/>
        <w:bottom w:val="none" w:sz="0" w:space="0" w:color="auto"/>
        <w:right w:val="none" w:sz="0" w:space="0" w:color="auto"/>
      </w:divBdr>
    </w:div>
    <w:div w:id="990139147">
      <w:bodyDiv w:val="1"/>
      <w:marLeft w:val="0"/>
      <w:marRight w:val="0"/>
      <w:marTop w:val="0"/>
      <w:marBottom w:val="0"/>
      <w:divBdr>
        <w:top w:val="none" w:sz="0" w:space="0" w:color="auto"/>
        <w:left w:val="none" w:sz="0" w:space="0" w:color="auto"/>
        <w:bottom w:val="none" w:sz="0" w:space="0" w:color="auto"/>
        <w:right w:val="none" w:sz="0" w:space="0" w:color="auto"/>
      </w:divBdr>
    </w:div>
    <w:div w:id="990214520">
      <w:bodyDiv w:val="1"/>
      <w:marLeft w:val="0"/>
      <w:marRight w:val="0"/>
      <w:marTop w:val="0"/>
      <w:marBottom w:val="0"/>
      <w:divBdr>
        <w:top w:val="none" w:sz="0" w:space="0" w:color="auto"/>
        <w:left w:val="none" w:sz="0" w:space="0" w:color="auto"/>
        <w:bottom w:val="none" w:sz="0" w:space="0" w:color="auto"/>
        <w:right w:val="none" w:sz="0" w:space="0" w:color="auto"/>
      </w:divBdr>
    </w:div>
    <w:div w:id="990451260">
      <w:bodyDiv w:val="1"/>
      <w:marLeft w:val="0"/>
      <w:marRight w:val="0"/>
      <w:marTop w:val="0"/>
      <w:marBottom w:val="0"/>
      <w:divBdr>
        <w:top w:val="none" w:sz="0" w:space="0" w:color="auto"/>
        <w:left w:val="none" w:sz="0" w:space="0" w:color="auto"/>
        <w:bottom w:val="none" w:sz="0" w:space="0" w:color="auto"/>
        <w:right w:val="none" w:sz="0" w:space="0" w:color="auto"/>
      </w:divBdr>
    </w:div>
    <w:div w:id="990674139">
      <w:bodyDiv w:val="1"/>
      <w:marLeft w:val="0"/>
      <w:marRight w:val="0"/>
      <w:marTop w:val="0"/>
      <w:marBottom w:val="0"/>
      <w:divBdr>
        <w:top w:val="none" w:sz="0" w:space="0" w:color="auto"/>
        <w:left w:val="none" w:sz="0" w:space="0" w:color="auto"/>
        <w:bottom w:val="none" w:sz="0" w:space="0" w:color="auto"/>
        <w:right w:val="none" w:sz="0" w:space="0" w:color="auto"/>
      </w:divBdr>
    </w:div>
    <w:div w:id="990718224">
      <w:bodyDiv w:val="1"/>
      <w:marLeft w:val="0"/>
      <w:marRight w:val="0"/>
      <w:marTop w:val="0"/>
      <w:marBottom w:val="0"/>
      <w:divBdr>
        <w:top w:val="none" w:sz="0" w:space="0" w:color="auto"/>
        <w:left w:val="none" w:sz="0" w:space="0" w:color="auto"/>
        <w:bottom w:val="none" w:sz="0" w:space="0" w:color="auto"/>
        <w:right w:val="none" w:sz="0" w:space="0" w:color="auto"/>
      </w:divBdr>
    </w:div>
    <w:div w:id="990795828">
      <w:bodyDiv w:val="1"/>
      <w:marLeft w:val="0"/>
      <w:marRight w:val="0"/>
      <w:marTop w:val="0"/>
      <w:marBottom w:val="0"/>
      <w:divBdr>
        <w:top w:val="none" w:sz="0" w:space="0" w:color="auto"/>
        <w:left w:val="none" w:sz="0" w:space="0" w:color="auto"/>
        <w:bottom w:val="none" w:sz="0" w:space="0" w:color="auto"/>
        <w:right w:val="none" w:sz="0" w:space="0" w:color="auto"/>
      </w:divBdr>
    </w:div>
    <w:div w:id="990796082">
      <w:bodyDiv w:val="1"/>
      <w:marLeft w:val="0"/>
      <w:marRight w:val="0"/>
      <w:marTop w:val="0"/>
      <w:marBottom w:val="0"/>
      <w:divBdr>
        <w:top w:val="none" w:sz="0" w:space="0" w:color="auto"/>
        <w:left w:val="none" w:sz="0" w:space="0" w:color="auto"/>
        <w:bottom w:val="none" w:sz="0" w:space="0" w:color="auto"/>
        <w:right w:val="none" w:sz="0" w:space="0" w:color="auto"/>
      </w:divBdr>
    </w:div>
    <w:div w:id="990986547">
      <w:bodyDiv w:val="1"/>
      <w:marLeft w:val="0"/>
      <w:marRight w:val="0"/>
      <w:marTop w:val="0"/>
      <w:marBottom w:val="0"/>
      <w:divBdr>
        <w:top w:val="none" w:sz="0" w:space="0" w:color="auto"/>
        <w:left w:val="none" w:sz="0" w:space="0" w:color="auto"/>
        <w:bottom w:val="none" w:sz="0" w:space="0" w:color="auto"/>
        <w:right w:val="none" w:sz="0" w:space="0" w:color="auto"/>
      </w:divBdr>
    </w:div>
    <w:div w:id="991182113">
      <w:bodyDiv w:val="1"/>
      <w:marLeft w:val="0"/>
      <w:marRight w:val="0"/>
      <w:marTop w:val="0"/>
      <w:marBottom w:val="0"/>
      <w:divBdr>
        <w:top w:val="none" w:sz="0" w:space="0" w:color="auto"/>
        <w:left w:val="none" w:sz="0" w:space="0" w:color="auto"/>
        <w:bottom w:val="none" w:sz="0" w:space="0" w:color="auto"/>
        <w:right w:val="none" w:sz="0" w:space="0" w:color="auto"/>
      </w:divBdr>
    </w:div>
    <w:div w:id="991327777">
      <w:bodyDiv w:val="1"/>
      <w:marLeft w:val="0"/>
      <w:marRight w:val="0"/>
      <w:marTop w:val="0"/>
      <w:marBottom w:val="0"/>
      <w:divBdr>
        <w:top w:val="none" w:sz="0" w:space="0" w:color="auto"/>
        <w:left w:val="none" w:sz="0" w:space="0" w:color="auto"/>
        <w:bottom w:val="none" w:sz="0" w:space="0" w:color="auto"/>
        <w:right w:val="none" w:sz="0" w:space="0" w:color="auto"/>
      </w:divBdr>
    </w:div>
    <w:div w:id="991568941">
      <w:bodyDiv w:val="1"/>
      <w:marLeft w:val="0"/>
      <w:marRight w:val="0"/>
      <w:marTop w:val="0"/>
      <w:marBottom w:val="0"/>
      <w:divBdr>
        <w:top w:val="none" w:sz="0" w:space="0" w:color="auto"/>
        <w:left w:val="none" w:sz="0" w:space="0" w:color="auto"/>
        <w:bottom w:val="none" w:sz="0" w:space="0" w:color="auto"/>
        <w:right w:val="none" w:sz="0" w:space="0" w:color="auto"/>
      </w:divBdr>
    </w:div>
    <w:div w:id="991636778">
      <w:bodyDiv w:val="1"/>
      <w:marLeft w:val="0"/>
      <w:marRight w:val="0"/>
      <w:marTop w:val="0"/>
      <w:marBottom w:val="0"/>
      <w:divBdr>
        <w:top w:val="none" w:sz="0" w:space="0" w:color="auto"/>
        <w:left w:val="none" w:sz="0" w:space="0" w:color="auto"/>
        <w:bottom w:val="none" w:sz="0" w:space="0" w:color="auto"/>
        <w:right w:val="none" w:sz="0" w:space="0" w:color="auto"/>
      </w:divBdr>
    </w:div>
    <w:div w:id="991638599">
      <w:bodyDiv w:val="1"/>
      <w:marLeft w:val="0"/>
      <w:marRight w:val="0"/>
      <w:marTop w:val="0"/>
      <w:marBottom w:val="0"/>
      <w:divBdr>
        <w:top w:val="none" w:sz="0" w:space="0" w:color="auto"/>
        <w:left w:val="none" w:sz="0" w:space="0" w:color="auto"/>
        <w:bottom w:val="none" w:sz="0" w:space="0" w:color="auto"/>
        <w:right w:val="none" w:sz="0" w:space="0" w:color="auto"/>
      </w:divBdr>
      <w:divsChild>
        <w:div w:id="9529157">
          <w:marLeft w:val="480"/>
          <w:marRight w:val="0"/>
          <w:marTop w:val="0"/>
          <w:marBottom w:val="0"/>
          <w:divBdr>
            <w:top w:val="none" w:sz="0" w:space="0" w:color="auto"/>
            <w:left w:val="none" w:sz="0" w:space="0" w:color="auto"/>
            <w:bottom w:val="none" w:sz="0" w:space="0" w:color="auto"/>
            <w:right w:val="none" w:sz="0" w:space="0" w:color="auto"/>
          </w:divBdr>
        </w:div>
        <w:div w:id="25523973">
          <w:marLeft w:val="480"/>
          <w:marRight w:val="0"/>
          <w:marTop w:val="0"/>
          <w:marBottom w:val="0"/>
          <w:divBdr>
            <w:top w:val="none" w:sz="0" w:space="0" w:color="auto"/>
            <w:left w:val="none" w:sz="0" w:space="0" w:color="auto"/>
            <w:bottom w:val="none" w:sz="0" w:space="0" w:color="auto"/>
            <w:right w:val="none" w:sz="0" w:space="0" w:color="auto"/>
          </w:divBdr>
        </w:div>
        <w:div w:id="45958904">
          <w:marLeft w:val="480"/>
          <w:marRight w:val="0"/>
          <w:marTop w:val="0"/>
          <w:marBottom w:val="0"/>
          <w:divBdr>
            <w:top w:val="none" w:sz="0" w:space="0" w:color="auto"/>
            <w:left w:val="none" w:sz="0" w:space="0" w:color="auto"/>
            <w:bottom w:val="none" w:sz="0" w:space="0" w:color="auto"/>
            <w:right w:val="none" w:sz="0" w:space="0" w:color="auto"/>
          </w:divBdr>
        </w:div>
        <w:div w:id="64845176">
          <w:marLeft w:val="480"/>
          <w:marRight w:val="0"/>
          <w:marTop w:val="0"/>
          <w:marBottom w:val="0"/>
          <w:divBdr>
            <w:top w:val="none" w:sz="0" w:space="0" w:color="auto"/>
            <w:left w:val="none" w:sz="0" w:space="0" w:color="auto"/>
            <w:bottom w:val="none" w:sz="0" w:space="0" w:color="auto"/>
            <w:right w:val="none" w:sz="0" w:space="0" w:color="auto"/>
          </w:divBdr>
        </w:div>
        <w:div w:id="109402381">
          <w:marLeft w:val="480"/>
          <w:marRight w:val="0"/>
          <w:marTop w:val="0"/>
          <w:marBottom w:val="0"/>
          <w:divBdr>
            <w:top w:val="none" w:sz="0" w:space="0" w:color="auto"/>
            <w:left w:val="none" w:sz="0" w:space="0" w:color="auto"/>
            <w:bottom w:val="none" w:sz="0" w:space="0" w:color="auto"/>
            <w:right w:val="none" w:sz="0" w:space="0" w:color="auto"/>
          </w:divBdr>
        </w:div>
        <w:div w:id="116265156">
          <w:marLeft w:val="480"/>
          <w:marRight w:val="0"/>
          <w:marTop w:val="0"/>
          <w:marBottom w:val="0"/>
          <w:divBdr>
            <w:top w:val="none" w:sz="0" w:space="0" w:color="auto"/>
            <w:left w:val="none" w:sz="0" w:space="0" w:color="auto"/>
            <w:bottom w:val="none" w:sz="0" w:space="0" w:color="auto"/>
            <w:right w:val="none" w:sz="0" w:space="0" w:color="auto"/>
          </w:divBdr>
        </w:div>
        <w:div w:id="116611205">
          <w:marLeft w:val="480"/>
          <w:marRight w:val="0"/>
          <w:marTop w:val="0"/>
          <w:marBottom w:val="0"/>
          <w:divBdr>
            <w:top w:val="none" w:sz="0" w:space="0" w:color="auto"/>
            <w:left w:val="none" w:sz="0" w:space="0" w:color="auto"/>
            <w:bottom w:val="none" w:sz="0" w:space="0" w:color="auto"/>
            <w:right w:val="none" w:sz="0" w:space="0" w:color="auto"/>
          </w:divBdr>
        </w:div>
        <w:div w:id="174073432">
          <w:marLeft w:val="480"/>
          <w:marRight w:val="0"/>
          <w:marTop w:val="0"/>
          <w:marBottom w:val="0"/>
          <w:divBdr>
            <w:top w:val="none" w:sz="0" w:space="0" w:color="auto"/>
            <w:left w:val="none" w:sz="0" w:space="0" w:color="auto"/>
            <w:bottom w:val="none" w:sz="0" w:space="0" w:color="auto"/>
            <w:right w:val="none" w:sz="0" w:space="0" w:color="auto"/>
          </w:divBdr>
        </w:div>
        <w:div w:id="261763105">
          <w:marLeft w:val="480"/>
          <w:marRight w:val="0"/>
          <w:marTop w:val="0"/>
          <w:marBottom w:val="0"/>
          <w:divBdr>
            <w:top w:val="none" w:sz="0" w:space="0" w:color="auto"/>
            <w:left w:val="none" w:sz="0" w:space="0" w:color="auto"/>
            <w:bottom w:val="none" w:sz="0" w:space="0" w:color="auto"/>
            <w:right w:val="none" w:sz="0" w:space="0" w:color="auto"/>
          </w:divBdr>
        </w:div>
        <w:div w:id="346560887">
          <w:marLeft w:val="480"/>
          <w:marRight w:val="0"/>
          <w:marTop w:val="0"/>
          <w:marBottom w:val="0"/>
          <w:divBdr>
            <w:top w:val="none" w:sz="0" w:space="0" w:color="auto"/>
            <w:left w:val="none" w:sz="0" w:space="0" w:color="auto"/>
            <w:bottom w:val="none" w:sz="0" w:space="0" w:color="auto"/>
            <w:right w:val="none" w:sz="0" w:space="0" w:color="auto"/>
          </w:divBdr>
        </w:div>
        <w:div w:id="371736660">
          <w:marLeft w:val="480"/>
          <w:marRight w:val="0"/>
          <w:marTop w:val="0"/>
          <w:marBottom w:val="0"/>
          <w:divBdr>
            <w:top w:val="none" w:sz="0" w:space="0" w:color="auto"/>
            <w:left w:val="none" w:sz="0" w:space="0" w:color="auto"/>
            <w:bottom w:val="none" w:sz="0" w:space="0" w:color="auto"/>
            <w:right w:val="none" w:sz="0" w:space="0" w:color="auto"/>
          </w:divBdr>
        </w:div>
        <w:div w:id="391466388">
          <w:marLeft w:val="480"/>
          <w:marRight w:val="0"/>
          <w:marTop w:val="0"/>
          <w:marBottom w:val="0"/>
          <w:divBdr>
            <w:top w:val="none" w:sz="0" w:space="0" w:color="auto"/>
            <w:left w:val="none" w:sz="0" w:space="0" w:color="auto"/>
            <w:bottom w:val="none" w:sz="0" w:space="0" w:color="auto"/>
            <w:right w:val="none" w:sz="0" w:space="0" w:color="auto"/>
          </w:divBdr>
        </w:div>
        <w:div w:id="417095929">
          <w:marLeft w:val="480"/>
          <w:marRight w:val="0"/>
          <w:marTop w:val="0"/>
          <w:marBottom w:val="0"/>
          <w:divBdr>
            <w:top w:val="none" w:sz="0" w:space="0" w:color="auto"/>
            <w:left w:val="none" w:sz="0" w:space="0" w:color="auto"/>
            <w:bottom w:val="none" w:sz="0" w:space="0" w:color="auto"/>
            <w:right w:val="none" w:sz="0" w:space="0" w:color="auto"/>
          </w:divBdr>
        </w:div>
        <w:div w:id="476141822">
          <w:marLeft w:val="480"/>
          <w:marRight w:val="0"/>
          <w:marTop w:val="0"/>
          <w:marBottom w:val="0"/>
          <w:divBdr>
            <w:top w:val="none" w:sz="0" w:space="0" w:color="auto"/>
            <w:left w:val="none" w:sz="0" w:space="0" w:color="auto"/>
            <w:bottom w:val="none" w:sz="0" w:space="0" w:color="auto"/>
            <w:right w:val="none" w:sz="0" w:space="0" w:color="auto"/>
          </w:divBdr>
        </w:div>
        <w:div w:id="478960288">
          <w:marLeft w:val="480"/>
          <w:marRight w:val="0"/>
          <w:marTop w:val="0"/>
          <w:marBottom w:val="0"/>
          <w:divBdr>
            <w:top w:val="none" w:sz="0" w:space="0" w:color="auto"/>
            <w:left w:val="none" w:sz="0" w:space="0" w:color="auto"/>
            <w:bottom w:val="none" w:sz="0" w:space="0" w:color="auto"/>
            <w:right w:val="none" w:sz="0" w:space="0" w:color="auto"/>
          </w:divBdr>
        </w:div>
        <w:div w:id="508450324">
          <w:marLeft w:val="480"/>
          <w:marRight w:val="0"/>
          <w:marTop w:val="0"/>
          <w:marBottom w:val="0"/>
          <w:divBdr>
            <w:top w:val="none" w:sz="0" w:space="0" w:color="auto"/>
            <w:left w:val="none" w:sz="0" w:space="0" w:color="auto"/>
            <w:bottom w:val="none" w:sz="0" w:space="0" w:color="auto"/>
            <w:right w:val="none" w:sz="0" w:space="0" w:color="auto"/>
          </w:divBdr>
        </w:div>
        <w:div w:id="518277142">
          <w:marLeft w:val="480"/>
          <w:marRight w:val="0"/>
          <w:marTop w:val="0"/>
          <w:marBottom w:val="0"/>
          <w:divBdr>
            <w:top w:val="none" w:sz="0" w:space="0" w:color="auto"/>
            <w:left w:val="none" w:sz="0" w:space="0" w:color="auto"/>
            <w:bottom w:val="none" w:sz="0" w:space="0" w:color="auto"/>
            <w:right w:val="none" w:sz="0" w:space="0" w:color="auto"/>
          </w:divBdr>
        </w:div>
        <w:div w:id="533276051">
          <w:marLeft w:val="480"/>
          <w:marRight w:val="0"/>
          <w:marTop w:val="0"/>
          <w:marBottom w:val="0"/>
          <w:divBdr>
            <w:top w:val="none" w:sz="0" w:space="0" w:color="auto"/>
            <w:left w:val="none" w:sz="0" w:space="0" w:color="auto"/>
            <w:bottom w:val="none" w:sz="0" w:space="0" w:color="auto"/>
            <w:right w:val="none" w:sz="0" w:space="0" w:color="auto"/>
          </w:divBdr>
        </w:div>
        <w:div w:id="535512319">
          <w:marLeft w:val="480"/>
          <w:marRight w:val="0"/>
          <w:marTop w:val="0"/>
          <w:marBottom w:val="0"/>
          <w:divBdr>
            <w:top w:val="none" w:sz="0" w:space="0" w:color="auto"/>
            <w:left w:val="none" w:sz="0" w:space="0" w:color="auto"/>
            <w:bottom w:val="none" w:sz="0" w:space="0" w:color="auto"/>
            <w:right w:val="none" w:sz="0" w:space="0" w:color="auto"/>
          </w:divBdr>
        </w:div>
        <w:div w:id="539435594">
          <w:marLeft w:val="480"/>
          <w:marRight w:val="0"/>
          <w:marTop w:val="0"/>
          <w:marBottom w:val="0"/>
          <w:divBdr>
            <w:top w:val="none" w:sz="0" w:space="0" w:color="auto"/>
            <w:left w:val="none" w:sz="0" w:space="0" w:color="auto"/>
            <w:bottom w:val="none" w:sz="0" w:space="0" w:color="auto"/>
            <w:right w:val="none" w:sz="0" w:space="0" w:color="auto"/>
          </w:divBdr>
        </w:div>
        <w:div w:id="563948274">
          <w:marLeft w:val="480"/>
          <w:marRight w:val="0"/>
          <w:marTop w:val="0"/>
          <w:marBottom w:val="0"/>
          <w:divBdr>
            <w:top w:val="none" w:sz="0" w:space="0" w:color="auto"/>
            <w:left w:val="none" w:sz="0" w:space="0" w:color="auto"/>
            <w:bottom w:val="none" w:sz="0" w:space="0" w:color="auto"/>
            <w:right w:val="none" w:sz="0" w:space="0" w:color="auto"/>
          </w:divBdr>
        </w:div>
        <w:div w:id="580406612">
          <w:marLeft w:val="480"/>
          <w:marRight w:val="0"/>
          <w:marTop w:val="0"/>
          <w:marBottom w:val="0"/>
          <w:divBdr>
            <w:top w:val="none" w:sz="0" w:space="0" w:color="auto"/>
            <w:left w:val="none" w:sz="0" w:space="0" w:color="auto"/>
            <w:bottom w:val="none" w:sz="0" w:space="0" w:color="auto"/>
            <w:right w:val="none" w:sz="0" w:space="0" w:color="auto"/>
          </w:divBdr>
        </w:div>
        <w:div w:id="596520600">
          <w:marLeft w:val="480"/>
          <w:marRight w:val="0"/>
          <w:marTop w:val="0"/>
          <w:marBottom w:val="0"/>
          <w:divBdr>
            <w:top w:val="none" w:sz="0" w:space="0" w:color="auto"/>
            <w:left w:val="none" w:sz="0" w:space="0" w:color="auto"/>
            <w:bottom w:val="none" w:sz="0" w:space="0" w:color="auto"/>
            <w:right w:val="none" w:sz="0" w:space="0" w:color="auto"/>
          </w:divBdr>
        </w:div>
        <w:div w:id="597369375">
          <w:marLeft w:val="480"/>
          <w:marRight w:val="0"/>
          <w:marTop w:val="0"/>
          <w:marBottom w:val="0"/>
          <w:divBdr>
            <w:top w:val="none" w:sz="0" w:space="0" w:color="auto"/>
            <w:left w:val="none" w:sz="0" w:space="0" w:color="auto"/>
            <w:bottom w:val="none" w:sz="0" w:space="0" w:color="auto"/>
            <w:right w:val="none" w:sz="0" w:space="0" w:color="auto"/>
          </w:divBdr>
        </w:div>
        <w:div w:id="627009878">
          <w:marLeft w:val="480"/>
          <w:marRight w:val="0"/>
          <w:marTop w:val="0"/>
          <w:marBottom w:val="0"/>
          <w:divBdr>
            <w:top w:val="none" w:sz="0" w:space="0" w:color="auto"/>
            <w:left w:val="none" w:sz="0" w:space="0" w:color="auto"/>
            <w:bottom w:val="none" w:sz="0" w:space="0" w:color="auto"/>
            <w:right w:val="none" w:sz="0" w:space="0" w:color="auto"/>
          </w:divBdr>
        </w:div>
        <w:div w:id="728113334">
          <w:marLeft w:val="480"/>
          <w:marRight w:val="0"/>
          <w:marTop w:val="0"/>
          <w:marBottom w:val="0"/>
          <w:divBdr>
            <w:top w:val="none" w:sz="0" w:space="0" w:color="auto"/>
            <w:left w:val="none" w:sz="0" w:space="0" w:color="auto"/>
            <w:bottom w:val="none" w:sz="0" w:space="0" w:color="auto"/>
            <w:right w:val="none" w:sz="0" w:space="0" w:color="auto"/>
          </w:divBdr>
        </w:div>
        <w:div w:id="733702482">
          <w:marLeft w:val="480"/>
          <w:marRight w:val="0"/>
          <w:marTop w:val="0"/>
          <w:marBottom w:val="0"/>
          <w:divBdr>
            <w:top w:val="none" w:sz="0" w:space="0" w:color="auto"/>
            <w:left w:val="none" w:sz="0" w:space="0" w:color="auto"/>
            <w:bottom w:val="none" w:sz="0" w:space="0" w:color="auto"/>
            <w:right w:val="none" w:sz="0" w:space="0" w:color="auto"/>
          </w:divBdr>
        </w:div>
        <w:div w:id="872886217">
          <w:marLeft w:val="480"/>
          <w:marRight w:val="0"/>
          <w:marTop w:val="0"/>
          <w:marBottom w:val="0"/>
          <w:divBdr>
            <w:top w:val="none" w:sz="0" w:space="0" w:color="auto"/>
            <w:left w:val="none" w:sz="0" w:space="0" w:color="auto"/>
            <w:bottom w:val="none" w:sz="0" w:space="0" w:color="auto"/>
            <w:right w:val="none" w:sz="0" w:space="0" w:color="auto"/>
          </w:divBdr>
        </w:div>
        <w:div w:id="898512651">
          <w:marLeft w:val="480"/>
          <w:marRight w:val="0"/>
          <w:marTop w:val="0"/>
          <w:marBottom w:val="0"/>
          <w:divBdr>
            <w:top w:val="none" w:sz="0" w:space="0" w:color="auto"/>
            <w:left w:val="none" w:sz="0" w:space="0" w:color="auto"/>
            <w:bottom w:val="none" w:sz="0" w:space="0" w:color="auto"/>
            <w:right w:val="none" w:sz="0" w:space="0" w:color="auto"/>
          </w:divBdr>
        </w:div>
        <w:div w:id="927540661">
          <w:marLeft w:val="480"/>
          <w:marRight w:val="0"/>
          <w:marTop w:val="0"/>
          <w:marBottom w:val="0"/>
          <w:divBdr>
            <w:top w:val="none" w:sz="0" w:space="0" w:color="auto"/>
            <w:left w:val="none" w:sz="0" w:space="0" w:color="auto"/>
            <w:bottom w:val="none" w:sz="0" w:space="0" w:color="auto"/>
            <w:right w:val="none" w:sz="0" w:space="0" w:color="auto"/>
          </w:divBdr>
        </w:div>
        <w:div w:id="943226218">
          <w:marLeft w:val="480"/>
          <w:marRight w:val="0"/>
          <w:marTop w:val="0"/>
          <w:marBottom w:val="0"/>
          <w:divBdr>
            <w:top w:val="none" w:sz="0" w:space="0" w:color="auto"/>
            <w:left w:val="none" w:sz="0" w:space="0" w:color="auto"/>
            <w:bottom w:val="none" w:sz="0" w:space="0" w:color="auto"/>
            <w:right w:val="none" w:sz="0" w:space="0" w:color="auto"/>
          </w:divBdr>
        </w:div>
        <w:div w:id="993221872">
          <w:marLeft w:val="480"/>
          <w:marRight w:val="0"/>
          <w:marTop w:val="0"/>
          <w:marBottom w:val="0"/>
          <w:divBdr>
            <w:top w:val="none" w:sz="0" w:space="0" w:color="auto"/>
            <w:left w:val="none" w:sz="0" w:space="0" w:color="auto"/>
            <w:bottom w:val="none" w:sz="0" w:space="0" w:color="auto"/>
            <w:right w:val="none" w:sz="0" w:space="0" w:color="auto"/>
          </w:divBdr>
        </w:div>
        <w:div w:id="998116746">
          <w:marLeft w:val="480"/>
          <w:marRight w:val="0"/>
          <w:marTop w:val="0"/>
          <w:marBottom w:val="0"/>
          <w:divBdr>
            <w:top w:val="none" w:sz="0" w:space="0" w:color="auto"/>
            <w:left w:val="none" w:sz="0" w:space="0" w:color="auto"/>
            <w:bottom w:val="none" w:sz="0" w:space="0" w:color="auto"/>
            <w:right w:val="none" w:sz="0" w:space="0" w:color="auto"/>
          </w:divBdr>
        </w:div>
        <w:div w:id="1021737224">
          <w:marLeft w:val="480"/>
          <w:marRight w:val="0"/>
          <w:marTop w:val="0"/>
          <w:marBottom w:val="0"/>
          <w:divBdr>
            <w:top w:val="none" w:sz="0" w:space="0" w:color="auto"/>
            <w:left w:val="none" w:sz="0" w:space="0" w:color="auto"/>
            <w:bottom w:val="none" w:sz="0" w:space="0" w:color="auto"/>
            <w:right w:val="none" w:sz="0" w:space="0" w:color="auto"/>
          </w:divBdr>
        </w:div>
        <w:div w:id="1062025653">
          <w:marLeft w:val="480"/>
          <w:marRight w:val="0"/>
          <w:marTop w:val="0"/>
          <w:marBottom w:val="0"/>
          <w:divBdr>
            <w:top w:val="none" w:sz="0" w:space="0" w:color="auto"/>
            <w:left w:val="none" w:sz="0" w:space="0" w:color="auto"/>
            <w:bottom w:val="none" w:sz="0" w:space="0" w:color="auto"/>
            <w:right w:val="none" w:sz="0" w:space="0" w:color="auto"/>
          </w:divBdr>
        </w:div>
        <w:div w:id="1067414972">
          <w:marLeft w:val="480"/>
          <w:marRight w:val="0"/>
          <w:marTop w:val="0"/>
          <w:marBottom w:val="0"/>
          <w:divBdr>
            <w:top w:val="none" w:sz="0" w:space="0" w:color="auto"/>
            <w:left w:val="none" w:sz="0" w:space="0" w:color="auto"/>
            <w:bottom w:val="none" w:sz="0" w:space="0" w:color="auto"/>
            <w:right w:val="none" w:sz="0" w:space="0" w:color="auto"/>
          </w:divBdr>
        </w:div>
        <w:div w:id="1092354258">
          <w:marLeft w:val="480"/>
          <w:marRight w:val="0"/>
          <w:marTop w:val="0"/>
          <w:marBottom w:val="0"/>
          <w:divBdr>
            <w:top w:val="none" w:sz="0" w:space="0" w:color="auto"/>
            <w:left w:val="none" w:sz="0" w:space="0" w:color="auto"/>
            <w:bottom w:val="none" w:sz="0" w:space="0" w:color="auto"/>
            <w:right w:val="none" w:sz="0" w:space="0" w:color="auto"/>
          </w:divBdr>
        </w:div>
        <w:div w:id="1096444114">
          <w:marLeft w:val="480"/>
          <w:marRight w:val="0"/>
          <w:marTop w:val="0"/>
          <w:marBottom w:val="0"/>
          <w:divBdr>
            <w:top w:val="none" w:sz="0" w:space="0" w:color="auto"/>
            <w:left w:val="none" w:sz="0" w:space="0" w:color="auto"/>
            <w:bottom w:val="none" w:sz="0" w:space="0" w:color="auto"/>
            <w:right w:val="none" w:sz="0" w:space="0" w:color="auto"/>
          </w:divBdr>
        </w:div>
        <w:div w:id="1101217118">
          <w:marLeft w:val="480"/>
          <w:marRight w:val="0"/>
          <w:marTop w:val="0"/>
          <w:marBottom w:val="0"/>
          <w:divBdr>
            <w:top w:val="none" w:sz="0" w:space="0" w:color="auto"/>
            <w:left w:val="none" w:sz="0" w:space="0" w:color="auto"/>
            <w:bottom w:val="none" w:sz="0" w:space="0" w:color="auto"/>
            <w:right w:val="none" w:sz="0" w:space="0" w:color="auto"/>
          </w:divBdr>
        </w:div>
        <w:div w:id="1117093236">
          <w:marLeft w:val="480"/>
          <w:marRight w:val="0"/>
          <w:marTop w:val="0"/>
          <w:marBottom w:val="0"/>
          <w:divBdr>
            <w:top w:val="none" w:sz="0" w:space="0" w:color="auto"/>
            <w:left w:val="none" w:sz="0" w:space="0" w:color="auto"/>
            <w:bottom w:val="none" w:sz="0" w:space="0" w:color="auto"/>
            <w:right w:val="none" w:sz="0" w:space="0" w:color="auto"/>
          </w:divBdr>
        </w:div>
        <w:div w:id="1130198718">
          <w:marLeft w:val="480"/>
          <w:marRight w:val="0"/>
          <w:marTop w:val="0"/>
          <w:marBottom w:val="0"/>
          <w:divBdr>
            <w:top w:val="none" w:sz="0" w:space="0" w:color="auto"/>
            <w:left w:val="none" w:sz="0" w:space="0" w:color="auto"/>
            <w:bottom w:val="none" w:sz="0" w:space="0" w:color="auto"/>
            <w:right w:val="none" w:sz="0" w:space="0" w:color="auto"/>
          </w:divBdr>
        </w:div>
      </w:divsChild>
    </w:div>
    <w:div w:id="991712277">
      <w:bodyDiv w:val="1"/>
      <w:marLeft w:val="0"/>
      <w:marRight w:val="0"/>
      <w:marTop w:val="0"/>
      <w:marBottom w:val="0"/>
      <w:divBdr>
        <w:top w:val="none" w:sz="0" w:space="0" w:color="auto"/>
        <w:left w:val="none" w:sz="0" w:space="0" w:color="auto"/>
        <w:bottom w:val="none" w:sz="0" w:space="0" w:color="auto"/>
        <w:right w:val="none" w:sz="0" w:space="0" w:color="auto"/>
      </w:divBdr>
    </w:div>
    <w:div w:id="991757734">
      <w:bodyDiv w:val="1"/>
      <w:marLeft w:val="0"/>
      <w:marRight w:val="0"/>
      <w:marTop w:val="0"/>
      <w:marBottom w:val="0"/>
      <w:divBdr>
        <w:top w:val="none" w:sz="0" w:space="0" w:color="auto"/>
        <w:left w:val="none" w:sz="0" w:space="0" w:color="auto"/>
        <w:bottom w:val="none" w:sz="0" w:space="0" w:color="auto"/>
        <w:right w:val="none" w:sz="0" w:space="0" w:color="auto"/>
      </w:divBdr>
    </w:div>
    <w:div w:id="991908539">
      <w:bodyDiv w:val="1"/>
      <w:marLeft w:val="0"/>
      <w:marRight w:val="0"/>
      <w:marTop w:val="0"/>
      <w:marBottom w:val="0"/>
      <w:divBdr>
        <w:top w:val="none" w:sz="0" w:space="0" w:color="auto"/>
        <w:left w:val="none" w:sz="0" w:space="0" w:color="auto"/>
        <w:bottom w:val="none" w:sz="0" w:space="0" w:color="auto"/>
        <w:right w:val="none" w:sz="0" w:space="0" w:color="auto"/>
      </w:divBdr>
    </w:div>
    <w:div w:id="991912885">
      <w:bodyDiv w:val="1"/>
      <w:marLeft w:val="0"/>
      <w:marRight w:val="0"/>
      <w:marTop w:val="0"/>
      <w:marBottom w:val="0"/>
      <w:divBdr>
        <w:top w:val="none" w:sz="0" w:space="0" w:color="auto"/>
        <w:left w:val="none" w:sz="0" w:space="0" w:color="auto"/>
        <w:bottom w:val="none" w:sz="0" w:space="0" w:color="auto"/>
        <w:right w:val="none" w:sz="0" w:space="0" w:color="auto"/>
      </w:divBdr>
    </w:div>
    <w:div w:id="992293399">
      <w:bodyDiv w:val="1"/>
      <w:marLeft w:val="0"/>
      <w:marRight w:val="0"/>
      <w:marTop w:val="0"/>
      <w:marBottom w:val="0"/>
      <w:divBdr>
        <w:top w:val="none" w:sz="0" w:space="0" w:color="auto"/>
        <w:left w:val="none" w:sz="0" w:space="0" w:color="auto"/>
        <w:bottom w:val="none" w:sz="0" w:space="0" w:color="auto"/>
        <w:right w:val="none" w:sz="0" w:space="0" w:color="auto"/>
      </w:divBdr>
    </w:div>
    <w:div w:id="992609219">
      <w:bodyDiv w:val="1"/>
      <w:marLeft w:val="0"/>
      <w:marRight w:val="0"/>
      <w:marTop w:val="0"/>
      <w:marBottom w:val="0"/>
      <w:divBdr>
        <w:top w:val="none" w:sz="0" w:space="0" w:color="auto"/>
        <w:left w:val="none" w:sz="0" w:space="0" w:color="auto"/>
        <w:bottom w:val="none" w:sz="0" w:space="0" w:color="auto"/>
        <w:right w:val="none" w:sz="0" w:space="0" w:color="auto"/>
      </w:divBdr>
    </w:div>
    <w:div w:id="992679563">
      <w:bodyDiv w:val="1"/>
      <w:marLeft w:val="0"/>
      <w:marRight w:val="0"/>
      <w:marTop w:val="0"/>
      <w:marBottom w:val="0"/>
      <w:divBdr>
        <w:top w:val="none" w:sz="0" w:space="0" w:color="auto"/>
        <w:left w:val="none" w:sz="0" w:space="0" w:color="auto"/>
        <w:bottom w:val="none" w:sz="0" w:space="0" w:color="auto"/>
        <w:right w:val="none" w:sz="0" w:space="0" w:color="auto"/>
      </w:divBdr>
    </w:div>
    <w:div w:id="992759884">
      <w:bodyDiv w:val="1"/>
      <w:marLeft w:val="0"/>
      <w:marRight w:val="0"/>
      <w:marTop w:val="0"/>
      <w:marBottom w:val="0"/>
      <w:divBdr>
        <w:top w:val="none" w:sz="0" w:space="0" w:color="auto"/>
        <w:left w:val="none" w:sz="0" w:space="0" w:color="auto"/>
        <w:bottom w:val="none" w:sz="0" w:space="0" w:color="auto"/>
        <w:right w:val="none" w:sz="0" w:space="0" w:color="auto"/>
      </w:divBdr>
    </w:div>
    <w:div w:id="992948377">
      <w:bodyDiv w:val="1"/>
      <w:marLeft w:val="0"/>
      <w:marRight w:val="0"/>
      <w:marTop w:val="0"/>
      <w:marBottom w:val="0"/>
      <w:divBdr>
        <w:top w:val="none" w:sz="0" w:space="0" w:color="auto"/>
        <w:left w:val="none" w:sz="0" w:space="0" w:color="auto"/>
        <w:bottom w:val="none" w:sz="0" w:space="0" w:color="auto"/>
        <w:right w:val="none" w:sz="0" w:space="0" w:color="auto"/>
      </w:divBdr>
    </w:div>
    <w:div w:id="993218416">
      <w:bodyDiv w:val="1"/>
      <w:marLeft w:val="0"/>
      <w:marRight w:val="0"/>
      <w:marTop w:val="0"/>
      <w:marBottom w:val="0"/>
      <w:divBdr>
        <w:top w:val="none" w:sz="0" w:space="0" w:color="auto"/>
        <w:left w:val="none" w:sz="0" w:space="0" w:color="auto"/>
        <w:bottom w:val="none" w:sz="0" w:space="0" w:color="auto"/>
        <w:right w:val="none" w:sz="0" w:space="0" w:color="auto"/>
      </w:divBdr>
    </w:div>
    <w:div w:id="993334161">
      <w:bodyDiv w:val="1"/>
      <w:marLeft w:val="0"/>
      <w:marRight w:val="0"/>
      <w:marTop w:val="0"/>
      <w:marBottom w:val="0"/>
      <w:divBdr>
        <w:top w:val="none" w:sz="0" w:space="0" w:color="auto"/>
        <w:left w:val="none" w:sz="0" w:space="0" w:color="auto"/>
        <w:bottom w:val="none" w:sz="0" w:space="0" w:color="auto"/>
        <w:right w:val="none" w:sz="0" w:space="0" w:color="auto"/>
      </w:divBdr>
    </w:div>
    <w:div w:id="993415863">
      <w:bodyDiv w:val="1"/>
      <w:marLeft w:val="0"/>
      <w:marRight w:val="0"/>
      <w:marTop w:val="0"/>
      <w:marBottom w:val="0"/>
      <w:divBdr>
        <w:top w:val="none" w:sz="0" w:space="0" w:color="auto"/>
        <w:left w:val="none" w:sz="0" w:space="0" w:color="auto"/>
        <w:bottom w:val="none" w:sz="0" w:space="0" w:color="auto"/>
        <w:right w:val="none" w:sz="0" w:space="0" w:color="auto"/>
      </w:divBdr>
    </w:div>
    <w:div w:id="993485401">
      <w:bodyDiv w:val="1"/>
      <w:marLeft w:val="0"/>
      <w:marRight w:val="0"/>
      <w:marTop w:val="0"/>
      <w:marBottom w:val="0"/>
      <w:divBdr>
        <w:top w:val="none" w:sz="0" w:space="0" w:color="auto"/>
        <w:left w:val="none" w:sz="0" w:space="0" w:color="auto"/>
        <w:bottom w:val="none" w:sz="0" w:space="0" w:color="auto"/>
        <w:right w:val="none" w:sz="0" w:space="0" w:color="auto"/>
      </w:divBdr>
    </w:div>
    <w:div w:id="993601312">
      <w:bodyDiv w:val="1"/>
      <w:marLeft w:val="0"/>
      <w:marRight w:val="0"/>
      <w:marTop w:val="0"/>
      <w:marBottom w:val="0"/>
      <w:divBdr>
        <w:top w:val="none" w:sz="0" w:space="0" w:color="auto"/>
        <w:left w:val="none" w:sz="0" w:space="0" w:color="auto"/>
        <w:bottom w:val="none" w:sz="0" w:space="0" w:color="auto"/>
        <w:right w:val="none" w:sz="0" w:space="0" w:color="auto"/>
      </w:divBdr>
    </w:div>
    <w:div w:id="993608807">
      <w:bodyDiv w:val="1"/>
      <w:marLeft w:val="0"/>
      <w:marRight w:val="0"/>
      <w:marTop w:val="0"/>
      <w:marBottom w:val="0"/>
      <w:divBdr>
        <w:top w:val="none" w:sz="0" w:space="0" w:color="auto"/>
        <w:left w:val="none" w:sz="0" w:space="0" w:color="auto"/>
        <w:bottom w:val="none" w:sz="0" w:space="0" w:color="auto"/>
        <w:right w:val="none" w:sz="0" w:space="0" w:color="auto"/>
      </w:divBdr>
    </w:div>
    <w:div w:id="993800086">
      <w:bodyDiv w:val="1"/>
      <w:marLeft w:val="0"/>
      <w:marRight w:val="0"/>
      <w:marTop w:val="0"/>
      <w:marBottom w:val="0"/>
      <w:divBdr>
        <w:top w:val="none" w:sz="0" w:space="0" w:color="auto"/>
        <w:left w:val="none" w:sz="0" w:space="0" w:color="auto"/>
        <w:bottom w:val="none" w:sz="0" w:space="0" w:color="auto"/>
        <w:right w:val="none" w:sz="0" w:space="0" w:color="auto"/>
      </w:divBdr>
    </w:div>
    <w:div w:id="993800723">
      <w:bodyDiv w:val="1"/>
      <w:marLeft w:val="0"/>
      <w:marRight w:val="0"/>
      <w:marTop w:val="0"/>
      <w:marBottom w:val="0"/>
      <w:divBdr>
        <w:top w:val="none" w:sz="0" w:space="0" w:color="auto"/>
        <w:left w:val="none" w:sz="0" w:space="0" w:color="auto"/>
        <w:bottom w:val="none" w:sz="0" w:space="0" w:color="auto"/>
        <w:right w:val="none" w:sz="0" w:space="0" w:color="auto"/>
      </w:divBdr>
      <w:divsChild>
        <w:div w:id="11733453">
          <w:marLeft w:val="480"/>
          <w:marRight w:val="0"/>
          <w:marTop w:val="0"/>
          <w:marBottom w:val="0"/>
          <w:divBdr>
            <w:top w:val="none" w:sz="0" w:space="0" w:color="auto"/>
            <w:left w:val="none" w:sz="0" w:space="0" w:color="auto"/>
            <w:bottom w:val="none" w:sz="0" w:space="0" w:color="auto"/>
            <w:right w:val="none" w:sz="0" w:space="0" w:color="auto"/>
          </w:divBdr>
        </w:div>
        <w:div w:id="26607906">
          <w:marLeft w:val="480"/>
          <w:marRight w:val="0"/>
          <w:marTop w:val="0"/>
          <w:marBottom w:val="0"/>
          <w:divBdr>
            <w:top w:val="none" w:sz="0" w:space="0" w:color="auto"/>
            <w:left w:val="none" w:sz="0" w:space="0" w:color="auto"/>
            <w:bottom w:val="none" w:sz="0" w:space="0" w:color="auto"/>
            <w:right w:val="none" w:sz="0" w:space="0" w:color="auto"/>
          </w:divBdr>
        </w:div>
        <w:div w:id="58402829">
          <w:marLeft w:val="480"/>
          <w:marRight w:val="0"/>
          <w:marTop w:val="0"/>
          <w:marBottom w:val="0"/>
          <w:divBdr>
            <w:top w:val="none" w:sz="0" w:space="0" w:color="auto"/>
            <w:left w:val="none" w:sz="0" w:space="0" w:color="auto"/>
            <w:bottom w:val="none" w:sz="0" w:space="0" w:color="auto"/>
            <w:right w:val="none" w:sz="0" w:space="0" w:color="auto"/>
          </w:divBdr>
        </w:div>
        <w:div w:id="85542717">
          <w:marLeft w:val="480"/>
          <w:marRight w:val="0"/>
          <w:marTop w:val="0"/>
          <w:marBottom w:val="0"/>
          <w:divBdr>
            <w:top w:val="none" w:sz="0" w:space="0" w:color="auto"/>
            <w:left w:val="none" w:sz="0" w:space="0" w:color="auto"/>
            <w:bottom w:val="none" w:sz="0" w:space="0" w:color="auto"/>
            <w:right w:val="none" w:sz="0" w:space="0" w:color="auto"/>
          </w:divBdr>
        </w:div>
        <w:div w:id="199977378">
          <w:marLeft w:val="480"/>
          <w:marRight w:val="0"/>
          <w:marTop w:val="0"/>
          <w:marBottom w:val="0"/>
          <w:divBdr>
            <w:top w:val="none" w:sz="0" w:space="0" w:color="auto"/>
            <w:left w:val="none" w:sz="0" w:space="0" w:color="auto"/>
            <w:bottom w:val="none" w:sz="0" w:space="0" w:color="auto"/>
            <w:right w:val="none" w:sz="0" w:space="0" w:color="auto"/>
          </w:divBdr>
        </w:div>
        <w:div w:id="202523414">
          <w:marLeft w:val="480"/>
          <w:marRight w:val="0"/>
          <w:marTop w:val="0"/>
          <w:marBottom w:val="0"/>
          <w:divBdr>
            <w:top w:val="none" w:sz="0" w:space="0" w:color="auto"/>
            <w:left w:val="none" w:sz="0" w:space="0" w:color="auto"/>
            <w:bottom w:val="none" w:sz="0" w:space="0" w:color="auto"/>
            <w:right w:val="none" w:sz="0" w:space="0" w:color="auto"/>
          </w:divBdr>
        </w:div>
        <w:div w:id="352922459">
          <w:marLeft w:val="480"/>
          <w:marRight w:val="0"/>
          <w:marTop w:val="0"/>
          <w:marBottom w:val="0"/>
          <w:divBdr>
            <w:top w:val="none" w:sz="0" w:space="0" w:color="auto"/>
            <w:left w:val="none" w:sz="0" w:space="0" w:color="auto"/>
            <w:bottom w:val="none" w:sz="0" w:space="0" w:color="auto"/>
            <w:right w:val="none" w:sz="0" w:space="0" w:color="auto"/>
          </w:divBdr>
        </w:div>
        <w:div w:id="356008884">
          <w:marLeft w:val="480"/>
          <w:marRight w:val="0"/>
          <w:marTop w:val="0"/>
          <w:marBottom w:val="0"/>
          <w:divBdr>
            <w:top w:val="none" w:sz="0" w:space="0" w:color="auto"/>
            <w:left w:val="none" w:sz="0" w:space="0" w:color="auto"/>
            <w:bottom w:val="none" w:sz="0" w:space="0" w:color="auto"/>
            <w:right w:val="none" w:sz="0" w:space="0" w:color="auto"/>
          </w:divBdr>
        </w:div>
        <w:div w:id="373192832">
          <w:marLeft w:val="480"/>
          <w:marRight w:val="0"/>
          <w:marTop w:val="0"/>
          <w:marBottom w:val="0"/>
          <w:divBdr>
            <w:top w:val="none" w:sz="0" w:space="0" w:color="auto"/>
            <w:left w:val="none" w:sz="0" w:space="0" w:color="auto"/>
            <w:bottom w:val="none" w:sz="0" w:space="0" w:color="auto"/>
            <w:right w:val="none" w:sz="0" w:space="0" w:color="auto"/>
          </w:divBdr>
        </w:div>
        <w:div w:id="376517405">
          <w:marLeft w:val="480"/>
          <w:marRight w:val="0"/>
          <w:marTop w:val="0"/>
          <w:marBottom w:val="0"/>
          <w:divBdr>
            <w:top w:val="none" w:sz="0" w:space="0" w:color="auto"/>
            <w:left w:val="none" w:sz="0" w:space="0" w:color="auto"/>
            <w:bottom w:val="none" w:sz="0" w:space="0" w:color="auto"/>
            <w:right w:val="none" w:sz="0" w:space="0" w:color="auto"/>
          </w:divBdr>
        </w:div>
        <w:div w:id="380446017">
          <w:marLeft w:val="480"/>
          <w:marRight w:val="0"/>
          <w:marTop w:val="0"/>
          <w:marBottom w:val="0"/>
          <w:divBdr>
            <w:top w:val="none" w:sz="0" w:space="0" w:color="auto"/>
            <w:left w:val="none" w:sz="0" w:space="0" w:color="auto"/>
            <w:bottom w:val="none" w:sz="0" w:space="0" w:color="auto"/>
            <w:right w:val="none" w:sz="0" w:space="0" w:color="auto"/>
          </w:divBdr>
        </w:div>
        <w:div w:id="389427059">
          <w:marLeft w:val="480"/>
          <w:marRight w:val="0"/>
          <w:marTop w:val="0"/>
          <w:marBottom w:val="0"/>
          <w:divBdr>
            <w:top w:val="none" w:sz="0" w:space="0" w:color="auto"/>
            <w:left w:val="none" w:sz="0" w:space="0" w:color="auto"/>
            <w:bottom w:val="none" w:sz="0" w:space="0" w:color="auto"/>
            <w:right w:val="none" w:sz="0" w:space="0" w:color="auto"/>
          </w:divBdr>
        </w:div>
        <w:div w:id="390201794">
          <w:marLeft w:val="480"/>
          <w:marRight w:val="0"/>
          <w:marTop w:val="0"/>
          <w:marBottom w:val="0"/>
          <w:divBdr>
            <w:top w:val="none" w:sz="0" w:space="0" w:color="auto"/>
            <w:left w:val="none" w:sz="0" w:space="0" w:color="auto"/>
            <w:bottom w:val="none" w:sz="0" w:space="0" w:color="auto"/>
            <w:right w:val="none" w:sz="0" w:space="0" w:color="auto"/>
          </w:divBdr>
        </w:div>
        <w:div w:id="432356843">
          <w:marLeft w:val="480"/>
          <w:marRight w:val="0"/>
          <w:marTop w:val="0"/>
          <w:marBottom w:val="0"/>
          <w:divBdr>
            <w:top w:val="none" w:sz="0" w:space="0" w:color="auto"/>
            <w:left w:val="none" w:sz="0" w:space="0" w:color="auto"/>
            <w:bottom w:val="none" w:sz="0" w:space="0" w:color="auto"/>
            <w:right w:val="none" w:sz="0" w:space="0" w:color="auto"/>
          </w:divBdr>
        </w:div>
        <w:div w:id="440610657">
          <w:marLeft w:val="480"/>
          <w:marRight w:val="0"/>
          <w:marTop w:val="0"/>
          <w:marBottom w:val="0"/>
          <w:divBdr>
            <w:top w:val="none" w:sz="0" w:space="0" w:color="auto"/>
            <w:left w:val="none" w:sz="0" w:space="0" w:color="auto"/>
            <w:bottom w:val="none" w:sz="0" w:space="0" w:color="auto"/>
            <w:right w:val="none" w:sz="0" w:space="0" w:color="auto"/>
          </w:divBdr>
        </w:div>
        <w:div w:id="506479028">
          <w:marLeft w:val="480"/>
          <w:marRight w:val="0"/>
          <w:marTop w:val="0"/>
          <w:marBottom w:val="0"/>
          <w:divBdr>
            <w:top w:val="none" w:sz="0" w:space="0" w:color="auto"/>
            <w:left w:val="none" w:sz="0" w:space="0" w:color="auto"/>
            <w:bottom w:val="none" w:sz="0" w:space="0" w:color="auto"/>
            <w:right w:val="none" w:sz="0" w:space="0" w:color="auto"/>
          </w:divBdr>
        </w:div>
        <w:div w:id="526018043">
          <w:marLeft w:val="480"/>
          <w:marRight w:val="0"/>
          <w:marTop w:val="0"/>
          <w:marBottom w:val="0"/>
          <w:divBdr>
            <w:top w:val="none" w:sz="0" w:space="0" w:color="auto"/>
            <w:left w:val="none" w:sz="0" w:space="0" w:color="auto"/>
            <w:bottom w:val="none" w:sz="0" w:space="0" w:color="auto"/>
            <w:right w:val="none" w:sz="0" w:space="0" w:color="auto"/>
          </w:divBdr>
        </w:div>
        <w:div w:id="538323850">
          <w:marLeft w:val="480"/>
          <w:marRight w:val="0"/>
          <w:marTop w:val="0"/>
          <w:marBottom w:val="0"/>
          <w:divBdr>
            <w:top w:val="none" w:sz="0" w:space="0" w:color="auto"/>
            <w:left w:val="none" w:sz="0" w:space="0" w:color="auto"/>
            <w:bottom w:val="none" w:sz="0" w:space="0" w:color="auto"/>
            <w:right w:val="none" w:sz="0" w:space="0" w:color="auto"/>
          </w:divBdr>
        </w:div>
        <w:div w:id="539368618">
          <w:marLeft w:val="480"/>
          <w:marRight w:val="0"/>
          <w:marTop w:val="0"/>
          <w:marBottom w:val="0"/>
          <w:divBdr>
            <w:top w:val="none" w:sz="0" w:space="0" w:color="auto"/>
            <w:left w:val="none" w:sz="0" w:space="0" w:color="auto"/>
            <w:bottom w:val="none" w:sz="0" w:space="0" w:color="auto"/>
            <w:right w:val="none" w:sz="0" w:space="0" w:color="auto"/>
          </w:divBdr>
        </w:div>
        <w:div w:id="571432140">
          <w:marLeft w:val="480"/>
          <w:marRight w:val="0"/>
          <w:marTop w:val="0"/>
          <w:marBottom w:val="0"/>
          <w:divBdr>
            <w:top w:val="none" w:sz="0" w:space="0" w:color="auto"/>
            <w:left w:val="none" w:sz="0" w:space="0" w:color="auto"/>
            <w:bottom w:val="none" w:sz="0" w:space="0" w:color="auto"/>
            <w:right w:val="none" w:sz="0" w:space="0" w:color="auto"/>
          </w:divBdr>
        </w:div>
        <w:div w:id="606545159">
          <w:marLeft w:val="480"/>
          <w:marRight w:val="0"/>
          <w:marTop w:val="0"/>
          <w:marBottom w:val="0"/>
          <w:divBdr>
            <w:top w:val="none" w:sz="0" w:space="0" w:color="auto"/>
            <w:left w:val="none" w:sz="0" w:space="0" w:color="auto"/>
            <w:bottom w:val="none" w:sz="0" w:space="0" w:color="auto"/>
            <w:right w:val="none" w:sz="0" w:space="0" w:color="auto"/>
          </w:divBdr>
        </w:div>
        <w:div w:id="652293377">
          <w:marLeft w:val="480"/>
          <w:marRight w:val="0"/>
          <w:marTop w:val="0"/>
          <w:marBottom w:val="0"/>
          <w:divBdr>
            <w:top w:val="none" w:sz="0" w:space="0" w:color="auto"/>
            <w:left w:val="none" w:sz="0" w:space="0" w:color="auto"/>
            <w:bottom w:val="none" w:sz="0" w:space="0" w:color="auto"/>
            <w:right w:val="none" w:sz="0" w:space="0" w:color="auto"/>
          </w:divBdr>
        </w:div>
        <w:div w:id="682241089">
          <w:marLeft w:val="480"/>
          <w:marRight w:val="0"/>
          <w:marTop w:val="0"/>
          <w:marBottom w:val="0"/>
          <w:divBdr>
            <w:top w:val="none" w:sz="0" w:space="0" w:color="auto"/>
            <w:left w:val="none" w:sz="0" w:space="0" w:color="auto"/>
            <w:bottom w:val="none" w:sz="0" w:space="0" w:color="auto"/>
            <w:right w:val="none" w:sz="0" w:space="0" w:color="auto"/>
          </w:divBdr>
        </w:div>
        <w:div w:id="692461582">
          <w:marLeft w:val="480"/>
          <w:marRight w:val="0"/>
          <w:marTop w:val="0"/>
          <w:marBottom w:val="0"/>
          <w:divBdr>
            <w:top w:val="none" w:sz="0" w:space="0" w:color="auto"/>
            <w:left w:val="none" w:sz="0" w:space="0" w:color="auto"/>
            <w:bottom w:val="none" w:sz="0" w:space="0" w:color="auto"/>
            <w:right w:val="none" w:sz="0" w:space="0" w:color="auto"/>
          </w:divBdr>
        </w:div>
        <w:div w:id="716323845">
          <w:marLeft w:val="480"/>
          <w:marRight w:val="0"/>
          <w:marTop w:val="0"/>
          <w:marBottom w:val="0"/>
          <w:divBdr>
            <w:top w:val="none" w:sz="0" w:space="0" w:color="auto"/>
            <w:left w:val="none" w:sz="0" w:space="0" w:color="auto"/>
            <w:bottom w:val="none" w:sz="0" w:space="0" w:color="auto"/>
            <w:right w:val="none" w:sz="0" w:space="0" w:color="auto"/>
          </w:divBdr>
        </w:div>
        <w:div w:id="717507924">
          <w:marLeft w:val="480"/>
          <w:marRight w:val="0"/>
          <w:marTop w:val="0"/>
          <w:marBottom w:val="0"/>
          <w:divBdr>
            <w:top w:val="none" w:sz="0" w:space="0" w:color="auto"/>
            <w:left w:val="none" w:sz="0" w:space="0" w:color="auto"/>
            <w:bottom w:val="none" w:sz="0" w:space="0" w:color="auto"/>
            <w:right w:val="none" w:sz="0" w:space="0" w:color="auto"/>
          </w:divBdr>
        </w:div>
        <w:div w:id="738021083">
          <w:marLeft w:val="480"/>
          <w:marRight w:val="0"/>
          <w:marTop w:val="0"/>
          <w:marBottom w:val="0"/>
          <w:divBdr>
            <w:top w:val="none" w:sz="0" w:space="0" w:color="auto"/>
            <w:left w:val="none" w:sz="0" w:space="0" w:color="auto"/>
            <w:bottom w:val="none" w:sz="0" w:space="0" w:color="auto"/>
            <w:right w:val="none" w:sz="0" w:space="0" w:color="auto"/>
          </w:divBdr>
        </w:div>
        <w:div w:id="746653002">
          <w:marLeft w:val="480"/>
          <w:marRight w:val="0"/>
          <w:marTop w:val="0"/>
          <w:marBottom w:val="0"/>
          <w:divBdr>
            <w:top w:val="none" w:sz="0" w:space="0" w:color="auto"/>
            <w:left w:val="none" w:sz="0" w:space="0" w:color="auto"/>
            <w:bottom w:val="none" w:sz="0" w:space="0" w:color="auto"/>
            <w:right w:val="none" w:sz="0" w:space="0" w:color="auto"/>
          </w:divBdr>
        </w:div>
        <w:div w:id="771123678">
          <w:marLeft w:val="480"/>
          <w:marRight w:val="0"/>
          <w:marTop w:val="0"/>
          <w:marBottom w:val="0"/>
          <w:divBdr>
            <w:top w:val="none" w:sz="0" w:space="0" w:color="auto"/>
            <w:left w:val="none" w:sz="0" w:space="0" w:color="auto"/>
            <w:bottom w:val="none" w:sz="0" w:space="0" w:color="auto"/>
            <w:right w:val="none" w:sz="0" w:space="0" w:color="auto"/>
          </w:divBdr>
        </w:div>
        <w:div w:id="791365783">
          <w:marLeft w:val="480"/>
          <w:marRight w:val="0"/>
          <w:marTop w:val="0"/>
          <w:marBottom w:val="0"/>
          <w:divBdr>
            <w:top w:val="none" w:sz="0" w:space="0" w:color="auto"/>
            <w:left w:val="none" w:sz="0" w:space="0" w:color="auto"/>
            <w:bottom w:val="none" w:sz="0" w:space="0" w:color="auto"/>
            <w:right w:val="none" w:sz="0" w:space="0" w:color="auto"/>
          </w:divBdr>
        </w:div>
        <w:div w:id="806976833">
          <w:marLeft w:val="480"/>
          <w:marRight w:val="0"/>
          <w:marTop w:val="0"/>
          <w:marBottom w:val="0"/>
          <w:divBdr>
            <w:top w:val="none" w:sz="0" w:space="0" w:color="auto"/>
            <w:left w:val="none" w:sz="0" w:space="0" w:color="auto"/>
            <w:bottom w:val="none" w:sz="0" w:space="0" w:color="auto"/>
            <w:right w:val="none" w:sz="0" w:space="0" w:color="auto"/>
          </w:divBdr>
        </w:div>
        <w:div w:id="814222788">
          <w:marLeft w:val="480"/>
          <w:marRight w:val="0"/>
          <w:marTop w:val="0"/>
          <w:marBottom w:val="0"/>
          <w:divBdr>
            <w:top w:val="none" w:sz="0" w:space="0" w:color="auto"/>
            <w:left w:val="none" w:sz="0" w:space="0" w:color="auto"/>
            <w:bottom w:val="none" w:sz="0" w:space="0" w:color="auto"/>
            <w:right w:val="none" w:sz="0" w:space="0" w:color="auto"/>
          </w:divBdr>
        </w:div>
        <w:div w:id="986670597">
          <w:marLeft w:val="480"/>
          <w:marRight w:val="0"/>
          <w:marTop w:val="0"/>
          <w:marBottom w:val="0"/>
          <w:divBdr>
            <w:top w:val="none" w:sz="0" w:space="0" w:color="auto"/>
            <w:left w:val="none" w:sz="0" w:space="0" w:color="auto"/>
            <w:bottom w:val="none" w:sz="0" w:space="0" w:color="auto"/>
            <w:right w:val="none" w:sz="0" w:space="0" w:color="auto"/>
          </w:divBdr>
        </w:div>
        <w:div w:id="1002319920">
          <w:marLeft w:val="480"/>
          <w:marRight w:val="0"/>
          <w:marTop w:val="0"/>
          <w:marBottom w:val="0"/>
          <w:divBdr>
            <w:top w:val="none" w:sz="0" w:space="0" w:color="auto"/>
            <w:left w:val="none" w:sz="0" w:space="0" w:color="auto"/>
            <w:bottom w:val="none" w:sz="0" w:space="0" w:color="auto"/>
            <w:right w:val="none" w:sz="0" w:space="0" w:color="auto"/>
          </w:divBdr>
        </w:div>
        <w:div w:id="1050224975">
          <w:marLeft w:val="480"/>
          <w:marRight w:val="0"/>
          <w:marTop w:val="0"/>
          <w:marBottom w:val="0"/>
          <w:divBdr>
            <w:top w:val="none" w:sz="0" w:space="0" w:color="auto"/>
            <w:left w:val="none" w:sz="0" w:space="0" w:color="auto"/>
            <w:bottom w:val="none" w:sz="0" w:space="0" w:color="auto"/>
            <w:right w:val="none" w:sz="0" w:space="0" w:color="auto"/>
          </w:divBdr>
        </w:div>
        <w:div w:id="1058940942">
          <w:marLeft w:val="480"/>
          <w:marRight w:val="0"/>
          <w:marTop w:val="0"/>
          <w:marBottom w:val="0"/>
          <w:divBdr>
            <w:top w:val="none" w:sz="0" w:space="0" w:color="auto"/>
            <w:left w:val="none" w:sz="0" w:space="0" w:color="auto"/>
            <w:bottom w:val="none" w:sz="0" w:space="0" w:color="auto"/>
            <w:right w:val="none" w:sz="0" w:space="0" w:color="auto"/>
          </w:divBdr>
        </w:div>
        <w:div w:id="1059742455">
          <w:marLeft w:val="480"/>
          <w:marRight w:val="0"/>
          <w:marTop w:val="0"/>
          <w:marBottom w:val="0"/>
          <w:divBdr>
            <w:top w:val="none" w:sz="0" w:space="0" w:color="auto"/>
            <w:left w:val="none" w:sz="0" w:space="0" w:color="auto"/>
            <w:bottom w:val="none" w:sz="0" w:space="0" w:color="auto"/>
            <w:right w:val="none" w:sz="0" w:space="0" w:color="auto"/>
          </w:divBdr>
        </w:div>
        <w:div w:id="1106459690">
          <w:marLeft w:val="480"/>
          <w:marRight w:val="0"/>
          <w:marTop w:val="0"/>
          <w:marBottom w:val="0"/>
          <w:divBdr>
            <w:top w:val="none" w:sz="0" w:space="0" w:color="auto"/>
            <w:left w:val="none" w:sz="0" w:space="0" w:color="auto"/>
            <w:bottom w:val="none" w:sz="0" w:space="0" w:color="auto"/>
            <w:right w:val="none" w:sz="0" w:space="0" w:color="auto"/>
          </w:divBdr>
        </w:div>
        <w:div w:id="1134718835">
          <w:marLeft w:val="480"/>
          <w:marRight w:val="0"/>
          <w:marTop w:val="0"/>
          <w:marBottom w:val="0"/>
          <w:divBdr>
            <w:top w:val="none" w:sz="0" w:space="0" w:color="auto"/>
            <w:left w:val="none" w:sz="0" w:space="0" w:color="auto"/>
            <w:bottom w:val="none" w:sz="0" w:space="0" w:color="auto"/>
            <w:right w:val="none" w:sz="0" w:space="0" w:color="auto"/>
          </w:divBdr>
        </w:div>
        <w:div w:id="1143501832">
          <w:marLeft w:val="480"/>
          <w:marRight w:val="0"/>
          <w:marTop w:val="0"/>
          <w:marBottom w:val="0"/>
          <w:divBdr>
            <w:top w:val="none" w:sz="0" w:space="0" w:color="auto"/>
            <w:left w:val="none" w:sz="0" w:space="0" w:color="auto"/>
            <w:bottom w:val="none" w:sz="0" w:space="0" w:color="auto"/>
            <w:right w:val="none" w:sz="0" w:space="0" w:color="auto"/>
          </w:divBdr>
        </w:div>
      </w:divsChild>
    </w:div>
    <w:div w:id="993872695">
      <w:bodyDiv w:val="1"/>
      <w:marLeft w:val="0"/>
      <w:marRight w:val="0"/>
      <w:marTop w:val="0"/>
      <w:marBottom w:val="0"/>
      <w:divBdr>
        <w:top w:val="none" w:sz="0" w:space="0" w:color="auto"/>
        <w:left w:val="none" w:sz="0" w:space="0" w:color="auto"/>
        <w:bottom w:val="none" w:sz="0" w:space="0" w:color="auto"/>
        <w:right w:val="none" w:sz="0" w:space="0" w:color="auto"/>
      </w:divBdr>
      <w:divsChild>
        <w:div w:id="45614004">
          <w:marLeft w:val="480"/>
          <w:marRight w:val="0"/>
          <w:marTop w:val="0"/>
          <w:marBottom w:val="0"/>
          <w:divBdr>
            <w:top w:val="none" w:sz="0" w:space="0" w:color="auto"/>
            <w:left w:val="none" w:sz="0" w:space="0" w:color="auto"/>
            <w:bottom w:val="none" w:sz="0" w:space="0" w:color="auto"/>
            <w:right w:val="none" w:sz="0" w:space="0" w:color="auto"/>
          </w:divBdr>
        </w:div>
        <w:div w:id="60568577">
          <w:marLeft w:val="480"/>
          <w:marRight w:val="0"/>
          <w:marTop w:val="0"/>
          <w:marBottom w:val="0"/>
          <w:divBdr>
            <w:top w:val="none" w:sz="0" w:space="0" w:color="auto"/>
            <w:left w:val="none" w:sz="0" w:space="0" w:color="auto"/>
            <w:bottom w:val="none" w:sz="0" w:space="0" w:color="auto"/>
            <w:right w:val="none" w:sz="0" w:space="0" w:color="auto"/>
          </w:divBdr>
        </w:div>
        <w:div w:id="73093583">
          <w:marLeft w:val="480"/>
          <w:marRight w:val="0"/>
          <w:marTop w:val="0"/>
          <w:marBottom w:val="0"/>
          <w:divBdr>
            <w:top w:val="none" w:sz="0" w:space="0" w:color="auto"/>
            <w:left w:val="none" w:sz="0" w:space="0" w:color="auto"/>
            <w:bottom w:val="none" w:sz="0" w:space="0" w:color="auto"/>
            <w:right w:val="none" w:sz="0" w:space="0" w:color="auto"/>
          </w:divBdr>
        </w:div>
        <w:div w:id="88282473">
          <w:marLeft w:val="480"/>
          <w:marRight w:val="0"/>
          <w:marTop w:val="0"/>
          <w:marBottom w:val="0"/>
          <w:divBdr>
            <w:top w:val="none" w:sz="0" w:space="0" w:color="auto"/>
            <w:left w:val="none" w:sz="0" w:space="0" w:color="auto"/>
            <w:bottom w:val="none" w:sz="0" w:space="0" w:color="auto"/>
            <w:right w:val="none" w:sz="0" w:space="0" w:color="auto"/>
          </w:divBdr>
        </w:div>
        <w:div w:id="110591321">
          <w:marLeft w:val="480"/>
          <w:marRight w:val="0"/>
          <w:marTop w:val="0"/>
          <w:marBottom w:val="0"/>
          <w:divBdr>
            <w:top w:val="none" w:sz="0" w:space="0" w:color="auto"/>
            <w:left w:val="none" w:sz="0" w:space="0" w:color="auto"/>
            <w:bottom w:val="none" w:sz="0" w:space="0" w:color="auto"/>
            <w:right w:val="none" w:sz="0" w:space="0" w:color="auto"/>
          </w:divBdr>
        </w:div>
        <w:div w:id="119150733">
          <w:marLeft w:val="480"/>
          <w:marRight w:val="0"/>
          <w:marTop w:val="0"/>
          <w:marBottom w:val="0"/>
          <w:divBdr>
            <w:top w:val="none" w:sz="0" w:space="0" w:color="auto"/>
            <w:left w:val="none" w:sz="0" w:space="0" w:color="auto"/>
            <w:bottom w:val="none" w:sz="0" w:space="0" w:color="auto"/>
            <w:right w:val="none" w:sz="0" w:space="0" w:color="auto"/>
          </w:divBdr>
        </w:div>
        <w:div w:id="157580972">
          <w:marLeft w:val="480"/>
          <w:marRight w:val="0"/>
          <w:marTop w:val="0"/>
          <w:marBottom w:val="0"/>
          <w:divBdr>
            <w:top w:val="none" w:sz="0" w:space="0" w:color="auto"/>
            <w:left w:val="none" w:sz="0" w:space="0" w:color="auto"/>
            <w:bottom w:val="none" w:sz="0" w:space="0" w:color="auto"/>
            <w:right w:val="none" w:sz="0" w:space="0" w:color="auto"/>
          </w:divBdr>
        </w:div>
        <w:div w:id="214511997">
          <w:marLeft w:val="480"/>
          <w:marRight w:val="0"/>
          <w:marTop w:val="0"/>
          <w:marBottom w:val="0"/>
          <w:divBdr>
            <w:top w:val="none" w:sz="0" w:space="0" w:color="auto"/>
            <w:left w:val="none" w:sz="0" w:space="0" w:color="auto"/>
            <w:bottom w:val="none" w:sz="0" w:space="0" w:color="auto"/>
            <w:right w:val="none" w:sz="0" w:space="0" w:color="auto"/>
          </w:divBdr>
        </w:div>
        <w:div w:id="307128846">
          <w:marLeft w:val="480"/>
          <w:marRight w:val="0"/>
          <w:marTop w:val="0"/>
          <w:marBottom w:val="0"/>
          <w:divBdr>
            <w:top w:val="none" w:sz="0" w:space="0" w:color="auto"/>
            <w:left w:val="none" w:sz="0" w:space="0" w:color="auto"/>
            <w:bottom w:val="none" w:sz="0" w:space="0" w:color="auto"/>
            <w:right w:val="none" w:sz="0" w:space="0" w:color="auto"/>
          </w:divBdr>
        </w:div>
        <w:div w:id="326055862">
          <w:marLeft w:val="480"/>
          <w:marRight w:val="0"/>
          <w:marTop w:val="0"/>
          <w:marBottom w:val="0"/>
          <w:divBdr>
            <w:top w:val="none" w:sz="0" w:space="0" w:color="auto"/>
            <w:left w:val="none" w:sz="0" w:space="0" w:color="auto"/>
            <w:bottom w:val="none" w:sz="0" w:space="0" w:color="auto"/>
            <w:right w:val="none" w:sz="0" w:space="0" w:color="auto"/>
          </w:divBdr>
        </w:div>
        <w:div w:id="335350808">
          <w:marLeft w:val="480"/>
          <w:marRight w:val="0"/>
          <w:marTop w:val="0"/>
          <w:marBottom w:val="0"/>
          <w:divBdr>
            <w:top w:val="none" w:sz="0" w:space="0" w:color="auto"/>
            <w:left w:val="none" w:sz="0" w:space="0" w:color="auto"/>
            <w:bottom w:val="none" w:sz="0" w:space="0" w:color="auto"/>
            <w:right w:val="none" w:sz="0" w:space="0" w:color="auto"/>
          </w:divBdr>
        </w:div>
        <w:div w:id="351106093">
          <w:marLeft w:val="480"/>
          <w:marRight w:val="0"/>
          <w:marTop w:val="0"/>
          <w:marBottom w:val="0"/>
          <w:divBdr>
            <w:top w:val="none" w:sz="0" w:space="0" w:color="auto"/>
            <w:left w:val="none" w:sz="0" w:space="0" w:color="auto"/>
            <w:bottom w:val="none" w:sz="0" w:space="0" w:color="auto"/>
            <w:right w:val="none" w:sz="0" w:space="0" w:color="auto"/>
          </w:divBdr>
        </w:div>
        <w:div w:id="358433034">
          <w:marLeft w:val="480"/>
          <w:marRight w:val="0"/>
          <w:marTop w:val="0"/>
          <w:marBottom w:val="0"/>
          <w:divBdr>
            <w:top w:val="none" w:sz="0" w:space="0" w:color="auto"/>
            <w:left w:val="none" w:sz="0" w:space="0" w:color="auto"/>
            <w:bottom w:val="none" w:sz="0" w:space="0" w:color="auto"/>
            <w:right w:val="none" w:sz="0" w:space="0" w:color="auto"/>
          </w:divBdr>
        </w:div>
        <w:div w:id="382217903">
          <w:marLeft w:val="480"/>
          <w:marRight w:val="0"/>
          <w:marTop w:val="0"/>
          <w:marBottom w:val="0"/>
          <w:divBdr>
            <w:top w:val="none" w:sz="0" w:space="0" w:color="auto"/>
            <w:left w:val="none" w:sz="0" w:space="0" w:color="auto"/>
            <w:bottom w:val="none" w:sz="0" w:space="0" w:color="auto"/>
            <w:right w:val="none" w:sz="0" w:space="0" w:color="auto"/>
          </w:divBdr>
        </w:div>
        <w:div w:id="394086362">
          <w:marLeft w:val="480"/>
          <w:marRight w:val="0"/>
          <w:marTop w:val="0"/>
          <w:marBottom w:val="0"/>
          <w:divBdr>
            <w:top w:val="none" w:sz="0" w:space="0" w:color="auto"/>
            <w:left w:val="none" w:sz="0" w:space="0" w:color="auto"/>
            <w:bottom w:val="none" w:sz="0" w:space="0" w:color="auto"/>
            <w:right w:val="none" w:sz="0" w:space="0" w:color="auto"/>
          </w:divBdr>
        </w:div>
        <w:div w:id="407002343">
          <w:marLeft w:val="480"/>
          <w:marRight w:val="0"/>
          <w:marTop w:val="0"/>
          <w:marBottom w:val="0"/>
          <w:divBdr>
            <w:top w:val="none" w:sz="0" w:space="0" w:color="auto"/>
            <w:left w:val="none" w:sz="0" w:space="0" w:color="auto"/>
            <w:bottom w:val="none" w:sz="0" w:space="0" w:color="auto"/>
            <w:right w:val="none" w:sz="0" w:space="0" w:color="auto"/>
          </w:divBdr>
        </w:div>
        <w:div w:id="409041979">
          <w:marLeft w:val="480"/>
          <w:marRight w:val="0"/>
          <w:marTop w:val="0"/>
          <w:marBottom w:val="0"/>
          <w:divBdr>
            <w:top w:val="none" w:sz="0" w:space="0" w:color="auto"/>
            <w:left w:val="none" w:sz="0" w:space="0" w:color="auto"/>
            <w:bottom w:val="none" w:sz="0" w:space="0" w:color="auto"/>
            <w:right w:val="none" w:sz="0" w:space="0" w:color="auto"/>
          </w:divBdr>
        </w:div>
        <w:div w:id="480926449">
          <w:marLeft w:val="480"/>
          <w:marRight w:val="0"/>
          <w:marTop w:val="0"/>
          <w:marBottom w:val="0"/>
          <w:divBdr>
            <w:top w:val="none" w:sz="0" w:space="0" w:color="auto"/>
            <w:left w:val="none" w:sz="0" w:space="0" w:color="auto"/>
            <w:bottom w:val="none" w:sz="0" w:space="0" w:color="auto"/>
            <w:right w:val="none" w:sz="0" w:space="0" w:color="auto"/>
          </w:divBdr>
        </w:div>
        <w:div w:id="520820827">
          <w:marLeft w:val="480"/>
          <w:marRight w:val="0"/>
          <w:marTop w:val="0"/>
          <w:marBottom w:val="0"/>
          <w:divBdr>
            <w:top w:val="none" w:sz="0" w:space="0" w:color="auto"/>
            <w:left w:val="none" w:sz="0" w:space="0" w:color="auto"/>
            <w:bottom w:val="none" w:sz="0" w:space="0" w:color="auto"/>
            <w:right w:val="none" w:sz="0" w:space="0" w:color="auto"/>
          </w:divBdr>
        </w:div>
        <w:div w:id="543906383">
          <w:marLeft w:val="480"/>
          <w:marRight w:val="0"/>
          <w:marTop w:val="0"/>
          <w:marBottom w:val="0"/>
          <w:divBdr>
            <w:top w:val="none" w:sz="0" w:space="0" w:color="auto"/>
            <w:left w:val="none" w:sz="0" w:space="0" w:color="auto"/>
            <w:bottom w:val="none" w:sz="0" w:space="0" w:color="auto"/>
            <w:right w:val="none" w:sz="0" w:space="0" w:color="auto"/>
          </w:divBdr>
        </w:div>
        <w:div w:id="566187950">
          <w:marLeft w:val="480"/>
          <w:marRight w:val="0"/>
          <w:marTop w:val="0"/>
          <w:marBottom w:val="0"/>
          <w:divBdr>
            <w:top w:val="none" w:sz="0" w:space="0" w:color="auto"/>
            <w:left w:val="none" w:sz="0" w:space="0" w:color="auto"/>
            <w:bottom w:val="none" w:sz="0" w:space="0" w:color="auto"/>
            <w:right w:val="none" w:sz="0" w:space="0" w:color="auto"/>
          </w:divBdr>
        </w:div>
        <w:div w:id="626354266">
          <w:marLeft w:val="480"/>
          <w:marRight w:val="0"/>
          <w:marTop w:val="0"/>
          <w:marBottom w:val="0"/>
          <w:divBdr>
            <w:top w:val="none" w:sz="0" w:space="0" w:color="auto"/>
            <w:left w:val="none" w:sz="0" w:space="0" w:color="auto"/>
            <w:bottom w:val="none" w:sz="0" w:space="0" w:color="auto"/>
            <w:right w:val="none" w:sz="0" w:space="0" w:color="auto"/>
          </w:divBdr>
        </w:div>
        <w:div w:id="638656930">
          <w:marLeft w:val="480"/>
          <w:marRight w:val="0"/>
          <w:marTop w:val="0"/>
          <w:marBottom w:val="0"/>
          <w:divBdr>
            <w:top w:val="none" w:sz="0" w:space="0" w:color="auto"/>
            <w:left w:val="none" w:sz="0" w:space="0" w:color="auto"/>
            <w:bottom w:val="none" w:sz="0" w:space="0" w:color="auto"/>
            <w:right w:val="none" w:sz="0" w:space="0" w:color="auto"/>
          </w:divBdr>
        </w:div>
        <w:div w:id="657074690">
          <w:marLeft w:val="480"/>
          <w:marRight w:val="0"/>
          <w:marTop w:val="0"/>
          <w:marBottom w:val="0"/>
          <w:divBdr>
            <w:top w:val="none" w:sz="0" w:space="0" w:color="auto"/>
            <w:left w:val="none" w:sz="0" w:space="0" w:color="auto"/>
            <w:bottom w:val="none" w:sz="0" w:space="0" w:color="auto"/>
            <w:right w:val="none" w:sz="0" w:space="0" w:color="auto"/>
          </w:divBdr>
        </w:div>
        <w:div w:id="698356358">
          <w:marLeft w:val="480"/>
          <w:marRight w:val="0"/>
          <w:marTop w:val="0"/>
          <w:marBottom w:val="0"/>
          <w:divBdr>
            <w:top w:val="none" w:sz="0" w:space="0" w:color="auto"/>
            <w:left w:val="none" w:sz="0" w:space="0" w:color="auto"/>
            <w:bottom w:val="none" w:sz="0" w:space="0" w:color="auto"/>
            <w:right w:val="none" w:sz="0" w:space="0" w:color="auto"/>
          </w:divBdr>
        </w:div>
        <w:div w:id="737677707">
          <w:marLeft w:val="480"/>
          <w:marRight w:val="0"/>
          <w:marTop w:val="0"/>
          <w:marBottom w:val="0"/>
          <w:divBdr>
            <w:top w:val="none" w:sz="0" w:space="0" w:color="auto"/>
            <w:left w:val="none" w:sz="0" w:space="0" w:color="auto"/>
            <w:bottom w:val="none" w:sz="0" w:space="0" w:color="auto"/>
            <w:right w:val="none" w:sz="0" w:space="0" w:color="auto"/>
          </w:divBdr>
        </w:div>
        <w:div w:id="780808863">
          <w:marLeft w:val="480"/>
          <w:marRight w:val="0"/>
          <w:marTop w:val="0"/>
          <w:marBottom w:val="0"/>
          <w:divBdr>
            <w:top w:val="none" w:sz="0" w:space="0" w:color="auto"/>
            <w:left w:val="none" w:sz="0" w:space="0" w:color="auto"/>
            <w:bottom w:val="none" w:sz="0" w:space="0" w:color="auto"/>
            <w:right w:val="none" w:sz="0" w:space="0" w:color="auto"/>
          </w:divBdr>
        </w:div>
        <w:div w:id="804540792">
          <w:marLeft w:val="480"/>
          <w:marRight w:val="0"/>
          <w:marTop w:val="0"/>
          <w:marBottom w:val="0"/>
          <w:divBdr>
            <w:top w:val="none" w:sz="0" w:space="0" w:color="auto"/>
            <w:left w:val="none" w:sz="0" w:space="0" w:color="auto"/>
            <w:bottom w:val="none" w:sz="0" w:space="0" w:color="auto"/>
            <w:right w:val="none" w:sz="0" w:space="0" w:color="auto"/>
          </w:divBdr>
        </w:div>
        <w:div w:id="862866677">
          <w:marLeft w:val="480"/>
          <w:marRight w:val="0"/>
          <w:marTop w:val="0"/>
          <w:marBottom w:val="0"/>
          <w:divBdr>
            <w:top w:val="none" w:sz="0" w:space="0" w:color="auto"/>
            <w:left w:val="none" w:sz="0" w:space="0" w:color="auto"/>
            <w:bottom w:val="none" w:sz="0" w:space="0" w:color="auto"/>
            <w:right w:val="none" w:sz="0" w:space="0" w:color="auto"/>
          </w:divBdr>
        </w:div>
        <w:div w:id="889463559">
          <w:marLeft w:val="480"/>
          <w:marRight w:val="0"/>
          <w:marTop w:val="0"/>
          <w:marBottom w:val="0"/>
          <w:divBdr>
            <w:top w:val="none" w:sz="0" w:space="0" w:color="auto"/>
            <w:left w:val="none" w:sz="0" w:space="0" w:color="auto"/>
            <w:bottom w:val="none" w:sz="0" w:space="0" w:color="auto"/>
            <w:right w:val="none" w:sz="0" w:space="0" w:color="auto"/>
          </w:divBdr>
        </w:div>
        <w:div w:id="889464401">
          <w:marLeft w:val="480"/>
          <w:marRight w:val="0"/>
          <w:marTop w:val="0"/>
          <w:marBottom w:val="0"/>
          <w:divBdr>
            <w:top w:val="none" w:sz="0" w:space="0" w:color="auto"/>
            <w:left w:val="none" w:sz="0" w:space="0" w:color="auto"/>
            <w:bottom w:val="none" w:sz="0" w:space="0" w:color="auto"/>
            <w:right w:val="none" w:sz="0" w:space="0" w:color="auto"/>
          </w:divBdr>
        </w:div>
        <w:div w:id="909654812">
          <w:marLeft w:val="480"/>
          <w:marRight w:val="0"/>
          <w:marTop w:val="0"/>
          <w:marBottom w:val="0"/>
          <w:divBdr>
            <w:top w:val="none" w:sz="0" w:space="0" w:color="auto"/>
            <w:left w:val="none" w:sz="0" w:space="0" w:color="auto"/>
            <w:bottom w:val="none" w:sz="0" w:space="0" w:color="auto"/>
            <w:right w:val="none" w:sz="0" w:space="0" w:color="auto"/>
          </w:divBdr>
        </w:div>
        <w:div w:id="940377282">
          <w:marLeft w:val="480"/>
          <w:marRight w:val="0"/>
          <w:marTop w:val="0"/>
          <w:marBottom w:val="0"/>
          <w:divBdr>
            <w:top w:val="none" w:sz="0" w:space="0" w:color="auto"/>
            <w:left w:val="none" w:sz="0" w:space="0" w:color="auto"/>
            <w:bottom w:val="none" w:sz="0" w:space="0" w:color="auto"/>
            <w:right w:val="none" w:sz="0" w:space="0" w:color="auto"/>
          </w:divBdr>
        </w:div>
        <w:div w:id="981424173">
          <w:marLeft w:val="480"/>
          <w:marRight w:val="0"/>
          <w:marTop w:val="0"/>
          <w:marBottom w:val="0"/>
          <w:divBdr>
            <w:top w:val="none" w:sz="0" w:space="0" w:color="auto"/>
            <w:left w:val="none" w:sz="0" w:space="0" w:color="auto"/>
            <w:bottom w:val="none" w:sz="0" w:space="0" w:color="auto"/>
            <w:right w:val="none" w:sz="0" w:space="0" w:color="auto"/>
          </w:divBdr>
        </w:div>
        <w:div w:id="1009913709">
          <w:marLeft w:val="480"/>
          <w:marRight w:val="0"/>
          <w:marTop w:val="0"/>
          <w:marBottom w:val="0"/>
          <w:divBdr>
            <w:top w:val="none" w:sz="0" w:space="0" w:color="auto"/>
            <w:left w:val="none" w:sz="0" w:space="0" w:color="auto"/>
            <w:bottom w:val="none" w:sz="0" w:space="0" w:color="auto"/>
            <w:right w:val="none" w:sz="0" w:space="0" w:color="auto"/>
          </w:divBdr>
        </w:div>
        <w:div w:id="1049694240">
          <w:marLeft w:val="480"/>
          <w:marRight w:val="0"/>
          <w:marTop w:val="0"/>
          <w:marBottom w:val="0"/>
          <w:divBdr>
            <w:top w:val="none" w:sz="0" w:space="0" w:color="auto"/>
            <w:left w:val="none" w:sz="0" w:space="0" w:color="auto"/>
            <w:bottom w:val="none" w:sz="0" w:space="0" w:color="auto"/>
            <w:right w:val="none" w:sz="0" w:space="0" w:color="auto"/>
          </w:divBdr>
        </w:div>
        <w:div w:id="1050878533">
          <w:marLeft w:val="480"/>
          <w:marRight w:val="0"/>
          <w:marTop w:val="0"/>
          <w:marBottom w:val="0"/>
          <w:divBdr>
            <w:top w:val="none" w:sz="0" w:space="0" w:color="auto"/>
            <w:left w:val="none" w:sz="0" w:space="0" w:color="auto"/>
            <w:bottom w:val="none" w:sz="0" w:space="0" w:color="auto"/>
            <w:right w:val="none" w:sz="0" w:space="0" w:color="auto"/>
          </w:divBdr>
        </w:div>
        <w:div w:id="1082873982">
          <w:marLeft w:val="480"/>
          <w:marRight w:val="0"/>
          <w:marTop w:val="0"/>
          <w:marBottom w:val="0"/>
          <w:divBdr>
            <w:top w:val="none" w:sz="0" w:space="0" w:color="auto"/>
            <w:left w:val="none" w:sz="0" w:space="0" w:color="auto"/>
            <w:bottom w:val="none" w:sz="0" w:space="0" w:color="auto"/>
            <w:right w:val="none" w:sz="0" w:space="0" w:color="auto"/>
          </w:divBdr>
        </w:div>
        <w:div w:id="1093625798">
          <w:marLeft w:val="480"/>
          <w:marRight w:val="0"/>
          <w:marTop w:val="0"/>
          <w:marBottom w:val="0"/>
          <w:divBdr>
            <w:top w:val="none" w:sz="0" w:space="0" w:color="auto"/>
            <w:left w:val="none" w:sz="0" w:space="0" w:color="auto"/>
            <w:bottom w:val="none" w:sz="0" w:space="0" w:color="auto"/>
            <w:right w:val="none" w:sz="0" w:space="0" w:color="auto"/>
          </w:divBdr>
        </w:div>
        <w:div w:id="1094863067">
          <w:marLeft w:val="480"/>
          <w:marRight w:val="0"/>
          <w:marTop w:val="0"/>
          <w:marBottom w:val="0"/>
          <w:divBdr>
            <w:top w:val="none" w:sz="0" w:space="0" w:color="auto"/>
            <w:left w:val="none" w:sz="0" w:space="0" w:color="auto"/>
            <w:bottom w:val="none" w:sz="0" w:space="0" w:color="auto"/>
            <w:right w:val="none" w:sz="0" w:space="0" w:color="auto"/>
          </w:divBdr>
        </w:div>
        <w:div w:id="1160853899">
          <w:marLeft w:val="480"/>
          <w:marRight w:val="0"/>
          <w:marTop w:val="0"/>
          <w:marBottom w:val="0"/>
          <w:divBdr>
            <w:top w:val="none" w:sz="0" w:space="0" w:color="auto"/>
            <w:left w:val="none" w:sz="0" w:space="0" w:color="auto"/>
            <w:bottom w:val="none" w:sz="0" w:space="0" w:color="auto"/>
            <w:right w:val="none" w:sz="0" w:space="0" w:color="auto"/>
          </w:divBdr>
        </w:div>
      </w:divsChild>
    </w:div>
    <w:div w:id="994146825">
      <w:bodyDiv w:val="1"/>
      <w:marLeft w:val="0"/>
      <w:marRight w:val="0"/>
      <w:marTop w:val="0"/>
      <w:marBottom w:val="0"/>
      <w:divBdr>
        <w:top w:val="none" w:sz="0" w:space="0" w:color="auto"/>
        <w:left w:val="none" w:sz="0" w:space="0" w:color="auto"/>
        <w:bottom w:val="none" w:sz="0" w:space="0" w:color="auto"/>
        <w:right w:val="none" w:sz="0" w:space="0" w:color="auto"/>
      </w:divBdr>
    </w:div>
    <w:div w:id="994186854">
      <w:bodyDiv w:val="1"/>
      <w:marLeft w:val="0"/>
      <w:marRight w:val="0"/>
      <w:marTop w:val="0"/>
      <w:marBottom w:val="0"/>
      <w:divBdr>
        <w:top w:val="none" w:sz="0" w:space="0" w:color="auto"/>
        <w:left w:val="none" w:sz="0" w:space="0" w:color="auto"/>
        <w:bottom w:val="none" w:sz="0" w:space="0" w:color="auto"/>
        <w:right w:val="none" w:sz="0" w:space="0" w:color="auto"/>
      </w:divBdr>
    </w:div>
    <w:div w:id="994263971">
      <w:bodyDiv w:val="1"/>
      <w:marLeft w:val="0"/>
      <w:marRight w:val="0"/>
      <w:marTop w:val="0"/>
      <w:marBottom w:val="0"/>
      <w:divBdr>
        <w:top w:val="none" w:sz="0" w:space="0" w:color="auto"/>
        <w:left w:val="none" w:sz="0" w:space="0" w:color="auto"/>
        <w:bottom w:val="none" w:sz="0" w:space="0" w:color="auto"/>
        <w:right w:val="none" w:sz="0" w:space="0" w:color="auto"/>
      </w:divBdr>
    </w:div>
    <w:div w:id="994795150">
      <w:bodyDiv w:val="1"/>
      <w:marLeft w:val="0"/>
      <w:marRight w:val="0"/>
      <w:marTop w:val="0"/>
      <w:marBottom w:val="0"/>
      <w:divBdr>
        <w:top w:val="none" w:sz="0" w:space="0" w:color="auto"/>
        <w:left w:val="none" w:sz="0" w:space="0" w:color="auto"/>
        <w:bottom w:val="none" w:sz="0" w:space="0" w:color="auto"/>
        <w:right w:val="none" w:sz="0" w:space="0" w:color="auto"/>
      </w:divBdr>
    </w:div>
    <w:div w:id="994988823">
      <w:bodyDiv w:val="1"/>
      <w:marLeft w:val="0"/>
      <w:marRight w:val="0"/>
      <w:marTop w:val="0"/>
      <w:marBottom w:val="0"/>
      <w:divBdr>
        <w:top w:val="none" w:sz="0" w:space="0" w:color="auto"/>
        <w:left w:val="none" w:sz="0" w:space="0" w:color="auto"/>
        <w:bottom w:val="none" w:sz="0" w:space="0" w:color="auto"/>
        <w:right w:val="none" w:sz="0" w:space="0" w:color="auto"/>
      </w:divBdr>
    </w:div>
    <w:div w:id="994992767">
      <w:bodyDiv w:val="1"/>
      <w:marLeft w:val="0"/>
      <w:marRight w:val="0"/>
      <w:marTop w:val="0"/>
      <w:marBottom w:val="0"/>
      <w:divBdr>
        <w:top w:val="none" w:sz="0" w:space="0" w:color="auto"/>
        <w:left w:val="none" w:sz="0" w:space="0" w:color="auto"/>
        <w:bottom w:val="none" w:sz="0" w:space="0" w:color="auto"/>
        <w:right w:val="none" w:sz="0" w:space="0" w:color="auto"/>
      </w:divBdr>
    </w:div>
    <w:div w:id="994994371">
      <w:bodyDiv w:val="1"/>
      <w:marLeft w:val="0"/>
      <w:marRight w:val="0"/>
      <w:marTop w:val="0"/>
      <w:marBottom w:val="0"/>
      <w:divBdr>
        <w:top w:val="none" w:sz="0" w:space="0" w:color="auto"/>
        <w:left w:val="none" w:sz="0" w:space="0" w:color="auto"/>
        <w:bottom w:val="none" w:sz="0" w:space="0" w:color="auto"/>
        <w:right w:val="none" w:sz="0" w:space="0" w:color="auto"/>
      </w:divBdr>
    </w:div>
    <w:div w:id="995107638">
      <w:bodyDiv w:val="1"/>
      <w:marLeft w:val="0"/>
      <w:marRight w:val="0"/>
      <w:marTop w:val="0"/>
      <w:marBottom w:val="0"/>
      <w:divBdr>
        <w:top w:val="none" w:sz="0" w:space="0" w:color="auto"/>
        <w:left w:val="none" w:sz="0" w:space="0" w:color="auto"/>
        <w:bottom w:val="none" w:sz="0" w:space="0" w:color="auto"/>
        <w:right w:val="none" w:sz="0" w:space="0" w:color="auto"/>
      </w:divBdr>
    </w:div>
    <w:div w:id="995231793">
      <w:bodyDiv w:val="1"/>
      <w:marLeft w:val="0"/>
      <w:marRight w:val="0"/>
      <w:marTop w:val="0"/>
      <w:marBottom w:val="0"/>
      <w:divBdr>
        <w:top w:val="none" w:sz="0" w:space="0" w:color="auto"/>
        <w:left w:val="none" w:sz="0" w:space="0" w:color="auto"/>
        <w:bottom w:val="none" w:sz="0" w:space="0" w:color="auto"/>
        <w:right w:val="none" w:sz="0" w:space="0" w:color="auto"/>
      </w:divBdr>
    </w:div>
    <w:div w:id="995258817">
      <w:bodyDiv w:val="1"/>
      <w:marLeft w:val="0"/>
      <w:marRight w:val="0"/>
      <w:marTop w:val="0"/>
      <w:marBottom w:val="0"/>
      <w:divBdr>
        <w:top w:val="none" w:sz="0" w:space="0" w:color="auto"/>
        <w:left w:val="none" w:sz="0" w:space="0" w:color="auto"/>
        <w:bottom w:val="none" w:sz="0" w:space="0" w:color="auto"/>
        <w:right w:val="none" w:sz="0" w:space="0" w:color="auto"/>
      </w:divBdr>
    </w:div>
    <w:div w:id="995647511">
      <w:bodyDiv w:val="1"/>
      <w:marLeft w:val="0"/>
      <w:marRight w:val="0"/>
      <w:marTop w:val="0"/>
      <w:marBottom w:val="0"/>
      <w:divBdr>
        <w:top w:val="none" w:sz="0" w:space="0" w:color="auto"/>
        <w:left w:val="none" w:sz="0" w:space="0" w:color="auto"/>
        <w:bottom w:val="none" w:sz="0" w:space="0" w:color="auto"/>
        <w:right w:val="none" w:sz="0" w:space="0" w:color="auto"/>
      </w:divBdr>
    </w:div>
    <w:div w:id="995691721">
      <w:bodyDiv w:val="1"/>
      <w:marLeft w:val="0"/>
      <w:marRight w:val="0"/>
      <w:marTop w:val="0"/>
      <w:marBottom w:val="0"/>
      <w:divBdr>
        <w:top w:val="none" w:sz="0" w:space="0" w:color="auto"/>
        <w:left w:val="none" w:sz="0" w:space="0" w:color="auto"/>
        <w:bottom w:val="none" w:sz="0" w:space="0" w:color="auto"/>
        <w:right w:val="none" w:sz="0" w:space="0" w:color="auto"/>
      </w:divBdr>
    </w:div>
    <w:div w:id="996109201">
      <w:bodyDiv w:val="1"/>
      <w:marLeft w:val="0"/>
      <w:marRight w:val="0"/>
      <w:marTop w:val="0"/>
      <w:marBottom w:val="0"/>
      <w:divBdr>
        <w:top w:val="none" w:sz="0" w:space="0" w:color="auto"/>
        <w:left w:val="none" w:sz="0" w:space="0" w:color="auto"/>
        <w:bottom w:val="none" w:sz="0" w:space="0" w:color="auto"/>
        <w:right w:val="none" w:sz="0" w:space="0" w:color="auto"/>
      </w:divBdr>
    </w:div>
    <w:div w:id="996111341">
      <w:bodyDiv w:val="1"/>
      <w:marLeft w:val="0"/>
      <w:marRight w:val="0"/>
      <w:marTop w:val="0"/>
      <w:marBottom w:val="0"/>
      <w:divBdr>
        <w:top w:val="none" w:sz="0" w:space="0" w:color="auto"/>
        <w:left w:val="none" w:sz="0" w:space="0" w:color="auto"/>
        <w:bottom w:val="none" w:sz="0" w:space="0" w:color="auto"/>
        <w:right w:val="none" w:sz="0" w:space="0" w:color="auto"/>
      </w:divBdr>
    </w:div>
    <w:div w:id="996345158">
      <w:bodyDiv w:val="1"/>
      <w:marLeft w:val="0"/>
      <w:marRight w:val="0"/>
      <w:marTop w:val="0"/>
      <w:marBottom w:val="0"/>
      <w:divBdr>
        <w:top w:val="none" w:sz="0" w:space="0" w:color="auto"/>
        <w:left w:val="none" w:sz="0" w:space="0" w:color="auto"/>
        <w:bottom w:val="none" w:sz="0" w:space="0" w:color="auto"/>
        <w:right w:val="none" w:sz="0" w:space="0" w:color="auto"/>
      </w:divBdr>
    </w:div>
    <w:div w:id="996375344">
      <w:bodyDiv w:val="1"/>
      <w:marLeft w:val="0"/>
      <w:marRight w:val="0"/>
      <w:marTop w:val="0"/>
      <w:marBottom w:val="0"/>
      <w:divBdr>
        <w:top w:val="none" w:sz="0" w:space="0" w:color="auto"/>
        <w:left w:val="none" w:sz="0" w:space="0" w:color="auto"/>
        <w:bottom w:val="none" w:sz="0" w:space="0" w:color="auto"/>
        <w:right w:val="none" w:sz="0" w:space="0" w:color="auto"/>
      </w:divBdr>
    </w:div>
    <w:div w:id="996376450">
      <w:bodyDiv w:val="1"/>
      <w:marLeft w:val="0"/>
      <w:marRight w:val="0"/>
      <w:marTop w:val="0"/>
      <w:marBottom w:val="0"/>
      <w:divBdr>
        <w:top w:val="none" w:sz="0" w:space="0" w:color="auto"/>
        <w:left w:val="none" w:sz="0" w:space="0" w:color="auto"/>
        <w:bottom w:val="none" w:sz="0" w:space="0" w:color="auto"/>
        <w:right w:val="none" w:sz="0" w:space="0" w:color="auto"/>
      </w:divBdr>
    </w:div>
    <w:div w:id="996614575">
      <w:bodyDiv w:val="1"/>
      <w:marLeft w:val="0"/>
      <w:marRight w:val="0"/>
      <w:marTop w:val="0"/>
      <w:marBottom w:val="0"/>
      <w:divBdr>
        <w:top w:val="none" w:sz="0" w:space="0" w:color="auto"/>
        <w:left w:val="none" w:sz="0" w:space="0" w:color="auto"/>
        <w:bottom w:val="none" w:sz="0" w:space="0" w:color="auto"/>
        <w:right w:val="none" w:sz="0" w:space="0" w:color="auto"/>
      </w:divBdr>
    </w:div>
    <w:div w:id="996883652">
      <w:bodyDiv w:val="1"/>
      <w:marLeft w:val="0"/>
      <w:marRight w:val="0"/>
      <w:marTop w:val="0"/>
      <w:marBottom w:val="0"/>
      <w:divBdr>
        <w:top w:val="none" w:sz="0" w:space="0" w:color="auto"/>
        <w:left w:val="none" w:sz="0" w:space="0" w:color="auto"/>
        <w:bottom w:val="none" w:sz="0" w:space="0" w:color="auto"/>
        <w:right w:val="none" w:sz="0" w:space="0" w:color="auto"/>
      </w:divBdr>
    </w:div>
    <w:div w:id="996885422">
      <w:bodyDiv w:val="1"/>
      <w:marLeft w:val="0"/>
      <w:marRight w:val="0"/>
      <w:marTop w:val="0"/>
      <w:marBottom w:val="0"/>
      <w:divBdr>
        <w:top w:val="none" w:sz="0" w:space="0" w:color="auto"/>
        <w:left w:val="none" w:sz="0" w:space="0" w:color="auto"/>
        <w:bottom w:val="none" w:sz="0" w:space="0" w:color="auto"/>
        <w:right w:val="none" w:sz="0" w:space="0" w:color="auto"/>
      </w:divBdr>
    </w:div>
    <w:div w:id="997417914">
      <w:bodyDiv w:val="1"/>
      <w:marLeft w:val="0"/>
      <w:marRight w:val="0"/>
      <w:marTop w:val="0"/>
      <w:marBottom w:val="0"/>
      <w:divBdr>
        <w:top w:val="none" w:sz="0" w:space="0" w:color="auto"/>
        <w:left w:val="none" w:sz="0" w:space="0" w:color="auto"/>
        <w:bottom w:val="none" w:sz="0" w:space="0" w:color="auto"/>
        <w:right w:val="none" w:sz="0" w:space="0" w:color="auto"/>
      </w:divBdr>
    </w:div>
    <w:div w:id="997657125">
      <w:bodyDiv w:val="1"/>
      <w:marLeft w:val="0"/>
      <w:marRight w:val="0"/>
      <w:marTop w:val="0"/>
      <w:marBottom w:val="0"/>
      <w:divBdr>
        <w:top w:val="none" w:sz="0" w:space="0" w:color="auto"/>
        <w:left w:val="none" w:sz="0" w:space="0" w:color="auto"/>
        <w:bottom w:val="none" w:sz="0" w:space="0" w:color="auto"/>
        <w:right w:val="none" w:sz="0" w:space="0" w:color="auto"/>
      </w:divBdr>
    </w:div>
    <w:div w:id="997806490">
      <w:bodyDiv w:val="1"/>
      <w:marLeft w:val="0"/>
      <w:marRight w:val="0"/>
      <w:marTop w:val="0"/>
      <w:marBottom w:val="0"/>
      <w:divBdr>
        <w:top w:val="none" w:sz="0" w:space="0" w:color="auto"/>
        <w:left w:val="none" w:sz="0" w:space="0" w:color="auto"/>
        <w:bottom w:val="none" w:sz="0" w:space="0" w:color="auto"/>
        <w:right w:val="none" w:sz="0" w:space="0" w:color="auto"/>
      </w:divBdr>
    </w:div>
    <w:div w:id="998271524">
      <w:bodyDiv w:val="1"/>
      <w:marLeft w:val="0"/>
      <w:marRight w:val="0"/>
      <w:marTop w:val="0"/>
      <w:marBottom w:val="0"/>
      <w:divBdr>
        <w:top w:val="none" w:sz="0" w:space="0" w:color="auto"/>
        <w:left w:val="none" w:sz="0" w:space="0" w:color="auto"/>
        <w:bottom w:val="none" w:sz="0" w:space="0" w:color="auto"/>
        <w:right w:val="none" w:sz="0" w:space="0" w:color="auto"/>
      </w:divBdr>
    </w:div>
    <w:div w:id="998311440">
      <w:bodyDiv w:val="1"/>
      <w:marLeft w:val="0"/>
      <w:marRight w:val="0"/>
      <w:marTop w:val="0"/>
      <w:marBottom w:val="0"/>
      <w:divBdr>
        <w:top w:val="none" w:sz="0" w:space="0" w:color="auto"/>
        <w:left w:val="none" w:sz="0" w:space="0" w:color="auto"/>
        <w:bottom w:val="none" w:sz="0" w:space="0" w:color="auto"/>
        <w:right w:val="none" w:sz="0" w:space="0" w:color="auto"/>
      </w:divBdr>
    </w:div>
    <w:div w:id="998534682">
      <w:bodyDiv w:val="1"/>
      <w:marLeft w:val="0"/>
      <w:marRight w:val="0"/>
      <w:marTop w:val="0"/>
      <w:marBottom w:val="0"/>
      <w:divBdr>
        <w:top w:val="none" w:sz="0" w:space="0" w:color="auto"/>
        <w:left w:val="none" w:sz="0" w:space="0" w:color="auto"/>
        <w:bottom w:val="none" w:sz="0" w:space="0" w:color="auto"/>
        <w:right w:val="none" w:sz="0" w:space="0" w:color="auto"/>
      </w:divBdr>
    </w:div>
    <w:div w:id="998728903">
      <w:bodyDiv w:val="1"/>
      <w:marLeft w:val="0"/>
      <w:marRight w:val="0"/>
      <w:marTop w:val="0"/>
      <w:marBottom w:val="0"/>
      <w:divBdr>
        <w:top w:val="none" w:sz="0" w:space="0" w:color="auto"/>
        <w:left w:val="none" w:sz="0" w:space="0" w:color="auto"/>
        <w:bottom w:val="none" w:sz="0" w:space="0" w:color="auto"/>
        <w:right w:val="none" w:sz="0" w:space="0" w:color="auto"/>
      </w:divBdr>
    </w:div>
    <w:div w:id="998729509">
      <w:bodyDiv w:val="1"/>
      <w:marLeft w:val="0"/>
      <w:marRight w:val="0"/>
      <w:marTop w:val="0"/>
      <w:marBottom w:val="0"/>
      <w:divBdr>
        <w:top w:val="none" w:sz="0" w:space="0" w:color="auto"/>
        <w:left w:val="none" w:sz="0" w:space="0" w:color="auto"/>
        <w:bottom w:val="none" w:sz="0" w:space="0" w:color="auto"/>
        <w:right w:val="none" w:sz="0" w:space="0" w:color="auto"/>
      </w:divBdr>
    </w:div>
    <w:div w:id="998730350">
      <w:bodyDiv w:val="1"/>
      <w:marLeft w:val="0"/>
      <w:marRight w:val="0"/>
      <w:marTop w:val="0"/>
      <w:marBottom w:val="0"/>
      <w:divBdr>
        <w:top w:val="none" w:sz="0" w:space="0" w:color="auto"/>
        <w:left w:val="none" w:sz="0" w:space="0" w:color="auto"/>
        <w:bottom w:val="none" w:sz="0" w:space="0" w:color="auto"/>
        <w:right w:val="none" w:sz="0" w:space="0" w:color="auto"/>
      </w:divBdr>
    </w:div>
    <w:div w:id="998775428">
      <w:bodyDiv w:val="1"/>
      <w:marLeft w:val="0"/>
      <w:marRight w:val="0"/>
      <w:marTop w:val="0"/>
      <w:marBottom w:val="0"/>
      <w:divBdr>
        <w:top w:val="none" w:sz="0" w:space="0" w:color="auto"/>
        <w:left w:val="none" w:sz="0" w:space="0" w:color="auto"/>
        <w:bottom w:val="none" w:sz="0" w:space="0" w:color="auto"/>
        <w:right w:val="none" w:sz="0" w:space="0" w:color="auto"/>
      </w:divBdr>
    </w:div>
    <w:div w:id="998844547">
      <w:bodyDiv w:val="1"/>
      <w:marLeft w:val="0"/>
      <w:marRight w:val="0"/>
      <w:marTop w:val="0"/>
      <w:marBottom w:val="0"/>
      <w:divBdr>
        <w:top w:val="none" w:sz="0" w:space="0" w:color="auto"/>
        <w:left w:val="none" w:sz="0" w:space="0" w:color="auto"/>
        <w:bottom w:val="none" w:sz="0" w:space="0" w:color="auto"/>
        <w:right w:val="none" w:sz="0" w:space="0" w:color="auto"/>
      </w:divBdr>
    </w:div>
    <w:div w:id="999040041">
      <w:bodyDiv w:val="1"/>
      <w:marLeft w:val="0"/>
      <w:marRight w:val="0"/>
      <w:marTop w:val="0"/>
      <w:marBottom w:val="0"/>
      <w:divBdr>
        <w:top w:val="none" w:sz="0" w:space="0" w:color="auto"/>
        <w:left w:val="none" w:sz="0" w:space="0" w:color="auto"/>
        <w:bottom w:val="none" w:sz="0" w:space="0" w:color="auto"/>
        <w:right w:val="none" w:sz="0" w:space="0" w:color="auto"/>
      </w:divBdr>
    </w:div>
    <w:div w:id="999235326">
      <w:bodyDiv w:val="1"/>
      <w:marLeft w:val="0"/>
      <w:marRight w:val="0"/>
      <w:marTop w:val="0"/>
      <w:marBottom w:val="0"/>
      <w:divBdr>
        <w:top w:val="none" w:sz="0" w:space="0" w:color="auto"/>
        <w:left w:val="none" w:sz="0" w:space="0" w:color="auto"/>
        <w:bottom w:val="none" w:sz="0" w:space="0" w:color="auto"/>
        <w:right w:val="none" w:sz="0" w:space="0" w:color="auto"/>
      </w:divBdr>
    </w:div>
    <w:div w:id="999390315">
      <w:bodyDiv w:val="1"/>
      <w:marLeft w:val="0"/>
      <w:marRight w:val="0"/>
      <w:marTop w:val="0"/>
      <w:marBottom w:val="0"/>
      <w:divBdr>
        <w:top w:val="none" w:sz="0" w:space="0" w:color="auto"/>
        <w:left w:val="none" w:sz="0" w:space="0" w:color="auto"/>
        <w:bottom w:val="none" w:sz="0" w:space="0" w:color="auto"/>
        <w:right w:val="none" w:sz="0" w:space="0" w:color="auto"/>
      </w:divBdr>
    </w:div>
    <w:div w:id="999499113">
      <w:bodyDiv w:val="1"/>
      <w:marLeft w:val="0"/>
      <w:marRight w:val="0"/>
      <w:marTop w:val="0"/>
      <w:marBottom w:val="0"/>
      <w:divBdr>
        <w:top w:val="none" w:sz="0" w:space="0" w:color="auto"/>
        <w:left w:val="none" w:sz="0" w:space="0" w:color="auto"/>
        <w:bottom w:val="none" w:sz="0" w:space="0" w:color="auto"/>
        <w:right w:val="none" w:sz="0" w:space="0" w:color="auto"/>
      </w:divBdr>
    </w:div>
    <w:div w:id="999620914">
      <w:bodyDiv w:val="1"/>
      <w:marLeft w:val="0"/>
      <w:marRight w:val="0"/>
      <w:marTop w:val="0"/>
      <w:marBottom w:val="0"/>
      <w:divBdr>
        <w:top w:val="none" w:sz="0" w:space="0" w:color="auto"/>
        <w:left w:val="none" w:sz="0" w:space="0" w:color="auto"/>
        <w:bottom w:val="none" w:sz="0" w:space="0" w:color="auto"/>
        <w:right w:val="none" w:sz="0" w:space="0" w:color="auto"/>
      </w:divBdr>
    </w:div>
    <w:div w:id="999694019">
      <w:bodyDiv w:val="1"/>
      <w:marLeft w:val="0"/>
      <w:marRight w:val="0"/>
      <w:marTop w:val="0"/>
      <w:marBottom w:val="0"/>
      <w:divBdr>
        <w:top w:val="none" w:sz="0" w:space="0" w:color="auto"/>
        <w:left w:val="none" w:sz="0" w:space="0" w:color="auto"/>
        <w:bottom w:val="none" w:sz="0" w:space="0" w:color="auto"/>
        <w:right w:val="none" w:sz="0" w:space="0" w:color="auto"/>
      </w:divBdr>
      <w:divsChild>
        <w:div w:id="100809090">
          <w:marLeft w:val="480"/>
          <w:marRight w:val="0"/>
          <w:marTop w:val="0"/>
          <w:marBottom w:val="0"/>
          <w:divBdr>
            <w:top w:val="none" w:sz="0" w:space="0" w:color="auto"/>
            <w:left w:val="none" w:sz="0" w:space="0" w:color="auto"/>
            <w:bottom w:val="none" w:sz="0" w:space="0" w:color="auto"/>
            <w:right w:val="none" w:sz="0" w:space="0" w:color="auto"/>
          </w:divBdr>
        </w:div>
        <w:div w:id="101150276">
          <w:marLeft w:val="480"/>
          <w:marRight w:val="0"/>
          <w:marTop w:val="0"/>
          <w:marBottom w:val="0"/>
          <w:divBdr>
            <w:top w:val="none" w:sz="0" w:space="0" w:color="auto"/>
            <w:left w:val="none" w:sz="0" w:space="0" w:color="auto"/>
            <w:bottom w:val="none" w:sz="0" w:space="0" w:color="auto"/>
            <w:right w:val="none" w:sz="0" w:space="0" w:color="auto"/>
          </w:divBdr>
        </w:div>
        <w:div w:id="110588836">
          <w:marLeft w:val="480"/>
          <w:marRight w:val="0"/>
          <w:marTop w:val="0"/>
          <w:marBottom w:val="0"/>
          <w:divBdr>
            <w:top w:val="none" w:sz="0" w:space="0" w:color="auto"/>
            <w:left w:val="none" w:sz="0" w:space="0" w:color="auto"/>
            <w:bottom w:val="none" w:sz="0" w:space="0" w:color="auto"/>
            <w:right w:val="none" w:sz="0" w:space="0" w:color="auto"/>
          </w:divBdr>
        </w:div>
        <w:div w:id="148249315">
          <w:marLeft w:val="480"/>
          <w:marRight w:val="0"/>
          <w:marTop w:val="0"/>
          <w:marBottom w:val="0"/>
          <w:divBdr>
            <w:top w:val="none" w:sz="0" w:space="0" w:color="auto"/>
            <w:left w:val="none" w:sz="0" w:space="0" w:color="auto"/>
            <w:bottom w:val="none" w:sz="0" w:space="0" w:color="auto"/>
            <w:right w:val="none" w:sz="0" w:space="0" w:color="auto"/>
          </w:divBdr>
        </w:div>
        <w:div w:id="170995027">
          <w:marLeft w:val="480"/>
          <w:marRight w:val="0"/>
          <w:marTop w:val="0"/>
          <w:marBottom w:val="0"/>
          <w:divBdr>
            <w:top w:val="none" w:sz="0" w:space="0" w:color="auto"/>
            <w:left w:val="none" w:sz="0" w:space="0" w:color="auto"/>
            <w:bottom w:val="none" w:sz="0" w:space="0" w:color="auto"/>
            <w:right w:val="none" w:sz="0" w:space="0" w:color="auto"/>
          </w:divBdr>
        </w:div>
        <w:div w:id="191457367">
          <w:marLeft w:val="480"/>
          <w:marRight w:val="0"/>
          <w:marTop w:val="0"/>
          <w:marBottom w:val="0"/>
          <w:divBdr>
            <w:top w:val="none" w:sz="0" w:space="0" w:color="auto"/>
            <w:left w:val="none" w:sz="0" w:space="0" w:color="auto"/>
            <w:bottom w:val="none" w:sz="0" w:space="0" w:color="auto"/>
            <w:right w:val="none" w:sz="0" w:space="0" w:color="auto"/>
          </w:divBdr>
        </w:div>
        <w:div w:id="191501733">
          <w:marLeft w:val="480"/>
          <w:marRight w:val="0"/>
          <w:marTop w:val="0"/>
          <w:marBottom w:val="0"/>
          <w:divBdr>
            <w:top w:val="none" w:sz="0" w:space="0" w:color="auto"/>
            <w:left w:val="none" w:sz="0" w:space="0" w:color="auto"/>
            <w:bottom w:val="none" w:sz="0" w:space="0" w:color="auto"/>
            <w:right w:val="none" w:sz="0" w:space="0" w:color="auto"/>
          </w:divBdr>
        </w:div>
        <w:div w:id="205609996">
          <w:marLeft w:val="480"/>
          <w:marRight w:val="0"/>
          <w:marTop w:val="0"/>
          <w:marBottom w:val="0"/>
          <w:divBdr>
            <w:top w:val="none" w:sz="0" w:space="0" w:color="auto"/>
            <w:left w:val="none" w:sz="0" w:space="0" w:color="auto"/>
            <w:bottom w:val="none" w:sz="0" w:space="0" w:color="auto"/>
            <w:right w:val="none" w:sz="0" w:space="0" w:color="auto"/>
          </w:divBdr>
        </w:div>
        <w:div w:id="211624125">
          <w:marLeft w:val="480"/>
          <w:marRight w:val="0"/>
          <w:marTop w:val="0"/>
          <w:marBottom w:val="0"/>
          <w:divBdr>
            <w:top w:val="none" w:sz="0" w:space="0" w:color="auto"/>
            <w:left w:val="none" w:sz="0" w:space="0" w:color="auto"/>
            <w:bottom w:val="none" w:sz="0" w:space="0" w:color="auto"/>
            <w:right w:val="none" w:sz="0" w:space="0" w:color="auto"/>
          </w:divBdr>
        </w:div>
        <w:div w:id="331494084">
          <w:marLeft w:val="480"/>
          <w:marRight w:val="0"/>
          <w:marTop w:val="0"/>
          <w:marBottom w:val="0"/>
          <w:divBdr>
            <w:top w:val="none" w:sz="0" w:space="0" w:color="auto"/>
            <w:left w:val="none" w:sz="0" w:space="0" w:color="auto"/>
            <w:bottom w:val="none" w:sz="0" w:space="0" w:color="auto"/>
            <w:right w:val="none" w:sz="0" w:space="0" w:color="auto"/>
          </w:divBdr>
        </w:div>
        <w:div w:id="334964475">
          <w:marLeft w:val="480"/>
          <w:marRight w:val="0"/>
          <w:marTop w:val="0"/>
          <w:marBottom w:val="0"/>
          <w:divBdr>
            <w:top w:val="none" w:sz="0" w:space="0" w:color="auto"/>
            <w:left w:val="none" w:sz="0" w:space="0" w:color="auto"/>
            <w:bottom w:val="none" w:sz="0" w:space="0" w:color="auto"/>
            <w:right w:val="none" w:sz="0" w:space="0" w:color="auto"/>
          </w:divBdr>
        </w:div>
        <w:div w:id="369494494">
          <w:marLeft w:val="480"/>
          <w:marRight w:val="0"/>
          <w:marTop w:val="0"/>
          <w:marBottom w:val="0"/>
          <w:divBdr>
            <w:top w:val="none" w:sz="0" w:space="0" w:color="auto"/>
            <w:left w:val="none" w:sz="0" w:space="0" w:color="auto"/>
            <w:bottom w:val="none" w:sz="0" w:space="0" w:color="auto"/>
            <w:right w:val="none" w:sz="0" w:space="0" w:color="auto"/>
          </w:divBdr>
        </w:div>
        <w:div w:id="376903084">
          <w:marLeft w:val="480"/>
          <w:marRight w:val="0"/>
          <w:marTop w:val="0"/>
          <w:marBottom w:val="0"/>
          <w:divBdr>
            <w:top w:val="none" w:sz="0" w:space="0" w:color="auto"/>
            <w:left w:val="none" w:sz="0" w:space="0" w:color="auto"/>
            <w:bottom w:val="none" w:sz="0" w:space="0" w:color="auto"/>
            <w:right w:val="none" w:sz="0" w:space="0" w:color="auto"/>
          </w:divBdr>
        </w:div>
        <w:div w:id="381910071">
          <w:marLeft w:val="480"/>
          <w:marRight w:val="0"/>
          <w:marTop w:val="0"/>
          <w:marBottom w:val="0"/>
          <w:divBdr>
            <w:top w:val="none" w:sz="0" w:space="0" w:color="auto"/>
            <w:left w:val="none" w:sz="0" w:space="0" w:color="auto"/>
            <w:bottom w:val="none" w:sz="0" w:space="0" w:color="auto"/>
            <w:right w:val="none" w:sz="0" w:space="0" w:color="auto"/>
          </w:divBdr>
        </w:div>
        <w:div w:id="391848858">
          <w:marLeft w:val="480"/>
          <w:marRight w:val="0"/>
          <w:marTop w:val="0"/>
          <w:marBottom w:val="0"/>
          <w:divBdr>
            <w:top w:val="none" w:sz="0" w:space="0" w:color="auto"/>
            <w:left w:val="none" w:sz="0" w:space="0" w:color="auto"/>
            <w:bottom w:val="none" w:sz="0" w:space="0" w:color="auto"/>
            <w:right w:val="none" w:sz="0" w:space="0" w:color="auto"/>
          </w:divBdr>
        </w:div>
        <w:div w:id="394285114">
          <w:marLeft w:val="480"/>
          <w:marRight w:val="0"/>
          <w:marTop w:val="0"/>
          <w:marBottom w:val="0"/>
          <w:divBdr>
            <w:top w:val="none" w:sz="0" w:space="0" w:color="auto"/>
            <w:left w:val="none" w:sz="0" w:space="0" w:color="auto"/>
            <w:bottom w:val="none" w:sz="0" w:space="0" w:color="auto"/>
            <w:right w:val="none" w:sz="0" w:space="0" w:color="auto"/>
          </w:divBdr>
        </w:div>
        <w:div w:id="445003390">
          <w:marLeft w:val="480"/>
          <w:marRight w:val="0"/>
          <w:marTop w:val="0"/>
          <w:marBottom w:val="0"/>
          <w:divBdr>
            <w:top w:val="none" w:sz="0" w:space="0" w:color="auto"/>
            <w:left w:val="none" w:sz="0" w:space="0" w:color="auto"/>
            <w:bottom w:val="none" w:sz="0" w:space="0" w:color="auto"/>
            <w:right w:val="none" w:sz="0" w:space="0" w:color="auto"/>
          </w:divBdr>
        </w:div>
        <w:div w:id="581136210">
          <w:marLeft w:val="480"/>
          <w:marRight w:val="0"/>
          <w:marTop w:val="0"/>
          <w:marBottom w:val="0"/>
          <w:divBdr>
            <w:top w:val="none" w:sz="0" w:space="0" w:color="auto"/>
            <w:left w:val="none" w:sz="0" w:space="0" w:color="auto"/>
            <w:bottom w:val="none" w:sz="0" w:space="0" w:color="auto"/>
            <w:right w:val="none" w:sz="0" w:space="0" w:color="auto"/>
          </w:divBdr>
        </w:div>
        <w:div w:id="592322225">
          <w:marLeft w:val="480"/>
          <w:marRight w:val="0"/>
          <w:marTop w:val="0"/>
          <w:marBottom w:val="0"/>
          <w:divBdr>
            <w:top w:val="none" w:sz="0" w:space="0" w:color="auto"/>
            <w:left w:val="none" w:sz="0" w:space="0" w:color="auto"/>
            <w:bottom w:val="none" w:sz="0" w:space="0" w:color="auto"/>
            <w:right w:val="none" w:sz="0" w:space="0" w:color="auto"/>
          </w:divBdr>
        </w:div>
        <w:div w:id="596448509">
          <w:marLeft w:val="480"/>
          <w:marRight w:val="0"/>
          <w:marTop w:val="0"/>
          <w:marBottom w:val="0"/>
          <w:divBdr>
            <w:top w:val="none" w:sz="0" w:space="0" w:color="auto"/>
            <w:left w:val="none" w:sz="0" w:space="0" w:color="auto"/>
            <w:bottom w:val="none" w:sz="0" w:space="0" w:color="auto"/>
            <w:right w:val="none" w:sz="0" w:space="0" w:color="auto"/>
          </w:divBdr>
        </w:div>
        <w:div w:id="653799724">
          <w:marLeft w:val="480"/>
          <w:marRight w:val="0"/>
          <w:marTop w:val="0"/>
          <w:marBottom w:val="0"/>
          <w:divBdr>
            <w:top w:val="none" w:sz="0" w:space="0" w:color="auto"/>
            <w:left w:val="none" w:sz="0" w:space="0" w:color="auto"/>
            <w:bottom w:val="none" w:sz="0" w:space="0" w:color="auto"/>
            <w:right w:val="none" w:sz="0" w:space="0" w:color="auto"/>
          </w:divBdr>
        </w:div>
        <w:div w:id="740446077">
          <w:marLeft w:val="480"/>
          <w:marRight w:val="0"/>
          <w:marTop w:val="0"/>
          <w:marBottom w:val="0"/>
          <w:divBdr>
            <w:top w:val="none" w:sz="0" w:space="0" w:color="auto"/>
            <w:left w:val="none" w:sz="0" w:space="0" w:color="auto"/>
            <w:bottom w:val="none" w:sz="0" w:space="0" w:color="auto"/>
            <w:right w:val="none" w:sz="0" w:space="0" w:color="auto"/>
          </w:divBdr>
        </w:div>
        <w:div w:id="788888618">
          <w:marLeft w:val="480"/>
          <w:marRight w:val="0"/>
          <w:marTop w:val="0"/>
          <w:marBottom w:val="0"/>
          <w:divBdr>
            <w:top w:val="none" w:sz="0" w:space="0" w:color="auto"/>
            <w:left w:val="none" w:sz="0" w:space="0" w:color="auto"/>
            <w:bottom w:val="none" w:sz="0" w:space="0" w:color="auto"/>
            <w:right w:val="none" w:sz="0" w:space="0" w:color="auto"/>
          </w:divBdr>
        </w:div>
        <w:div w:id="810634378">
          <w:marLeft w:val="480"/>
          <w:marRight w:val="0"/>
          <w:marTop w:val="0"/>
          <w:marBottom w:val="0"/>
          <w:divBdr>
            <w:top w:val="none" w:sz="0" w:space="0" w:color="auto"/>
            <w:left w:val="none" w:sz="0" w:space="0" w:color="auto"/>
            <w:bottom w:val="none" w:sz="0" w:space="0" w:color="auto"/>
            <w:right w:val="none" w:sz="0" w:space="0" w:color="auto"/>
          </w:divBdr>
        </w:div>
        <w:div w:id="816726745">
          <w:marLeft w:val="480"/>
          <w:marRight w:val="0"/>
          <w:marTop w:val="0"/>
          <w:marBottom w:val="0"/>
          <w:divBdr>
            <w:top w:val="none" w:sz="0" w:space="0" w:color="auto"/>
            <w:left w:val="none" w:sz="0" w:space="0" w:color="auto"/>
            <w:bottom w:val="none" w:sz="0" w:space="0" w:color="auto"/>
            <w:right w:val="none" w:sz="0" w:space="0" w:color="auto"/>
          </w:divBdr>
        </w:div>
        <w:div w:id="835806482">
          <w:marLeft w:val="480"/>
          <w:marRight w:val="0"/>
          <w:marTop w:val="0"/>
          <w:marBottom w:val="0"/>
          <w:divBdr>
            <w:top w:val="none" w:sz="0" w:space="0" w:color="auto"/>
            <w:left w:val="none" w:sz="0" w:space="0" w:color="auto"/>
            <w:bottom w:val="none" w:sz="0" w:space="0" w:color="auto"/>
            <w:right w:val="none" w:sz="0" w:space="0" w:color="auto"/>
          </w:divBdr>
        </w:div>
        <w:div w:id="840773974">
          <w:marLeft w:val="480"/>
          <w:marRight w:val="0"/>
          <w:marTop w:val="0"/>
          <w:marBottom w:val="0"/>
          <w:divBdr>
            <w:top w:val="none" w:sz="0" w:space="0" w:color="auto"/>
            <w:left w:val="none" w:sz="0" w:space="0" w:color="auto"/>
            <w:bottom w:val="none" w:sz="0" w:space="0" w:color="auto"/>
            <w:right w:val="none" w:sz="0" w:space="0" w:color="auto"/>
          </w:divBdr>
        </w:div>
        <w:div w:id="860513283">
          <w:marLeft w:val="480"/>
          <w:marRight w:val="0"/>
          <w:marTop w:val="0"/>
          <w:marBottom w:val="0"/>
          <w:divBdr>
            <w:top w:val="none" w:sz="0" w:space="0" w:color="auto"/>
            <w:left w:val="none" w:sz="0" w:space="0" w:color="auto"/>
            <w:bottom w:val="none" w:sz="0" w:space="0" w:color="auto"/>
            <w:right w:val="none" w:sz="0" w:space="0" w:color="auto"/>
          </w:divBdr>
        </w:div>
        <w:div w:id="894588968">
          <w:marLeft w:val="480"/>
          <w:marRight w:val="0"/>
          <w:marTop w:val="0"/>
          <w:marBottom w:val="0"/>
          <w:divBdr>
            <w:top w:val="none" w:sz="0" w:space="0" w:color="auto"/>
            <w:left w:val="none" w:sz="0" w:space="0" w:color="auto"/>
            <w:bottom w:val="none" w:sz="0" w:space="0" w:color="auto"/>
            <w:right w:val="none" w:sz="0" w:space="0" w:color="auto"/>
          </w:divBdr>
        </w:div>
        <w:div w:id="908149328">
          <w:marLeft w:val="480"/>
          <w:marRight w:val="0"/>
          <w:marTop w:val="0"/>
          <w:marBottom w:val="0"/>
          <w:divBdr>
            <w:top w:val="none" w:sz="0" w:space="0" w:color="auto"/>
            <w:left w:val="none" w:sz="0" w:space="0" w:color="auto"/>
            <w:bottom w:val="none" w:sz="0" w:space="0" w:color="auto"/>
            <w:right w:val="none" w:sz="0" w:space="0" w:color="auto"/>
          </w:divBdr>
        </w:div>
        <w:div w:id="927693395">
          <w:marLeft w:val="480"/>
          <w:marRight w:val="0"/>
          <w:marTop w:val="0"/>
          <w:marBottom w:val="0"/>
          <w:divBdr>
            <w:top w:val="none" w:sz="0" w:space="0" w:color="auto"/>
            <w:left w:val="none" w:sz="0" w:space="0" w:color="auto"/>
            <w:bottom w:val="none" w:sz="0" w:space="0" w:color="auto"/>
            <w:right w:val="none" w:sz="0" w:space="0" w:color="auto"/>
          </w:divBdr>
        </w:div>
        <w:div w:id="939025252">
          <w:marLeft w:val="480"/>
          <w:marRight w:val="0"/>
          <w:marTop w:val="0"/>
          <w:marBottom w:val="0"/>
          <w:divBdr>
            <w:top w:val="none" w:sz="0" w:space="0" w:color="auto"/>
            <w:left w:val="none" w:sz="0" w:space="0" w:color="auto"/>
            <w:bottom w:val="none" w:sz="0" w:space="0" w:color="auto"/>
            <w:right w:val="none" w:sz="0" w:space="0" w:color="auto"/>
          </w:divBdr>
        </w:div>
        <w:div w:id="978800628">
          <w:marLeft w:val="480"/>
          <w:marRight w:val="0"/>
          <w:marTop w:val="0"/>
          <w:marBottom w:val="0"/>
          <w:divBdr>
            <w:top w:val="none" w:sz="0" w:space="0" w:color="auto"/>
            <w:left w:val="none" w:sz="0" w:space="0" w:color="auto"/>
            <w:bottom w:val="none" w:sz="0" w:space="0" w:color="auto"/>
            <w:right w:val="none" w:sz="0" w:space="0" w:color="auto"/>
          </w:divBdr>
        </w:div>
        <w:div w:id="1055619256">
          <w:marLeft w:val="480"/>
          <w:marRight w:val="0"/>
          <w:marTop w:val="0"/>
          <w:marBottom w:val="0"/>
          <w:divBdr>
            <w:top w:val="none" w:sz="0" w:space="0" w:color="auto"/>
            <w:left w:val="none" w:sz="0" w:space="0" w:color="auto"/>
            <w:bottom w:val="none" w:sz="0" w:space="0" w:color="auto"/>
            <w:right w:val="none" w:sz="0" w:space="0" w:color="auto"/>
          </w:divBdr>
        </w:div>
        <w:div w:id="1074934828">
          <w:marLeft w:val="480"/>
          <w:marRight w:val="0"/>
          <w:marTop w:val="0"/>
          <w:marBottom w:val="0"/>
          <w:divBdr>
            <w:top w:val="none" w:sz="0" w:space="0" w:color="auto"/>
            <w:left w:val="none" w:sz="0" w:space="0" w:color="auto"/>
            <w:bottom w:val="none" w:sz="0" w:space="0" w:color="auto"/>
            <w:right w:val="none" w:sz="0" w:space="0" w:color="auto"/>
          </w:divBdr>
        </w:div>
        <w:div w:id="1105268564">
          <w:marLeft w:val="480"/>
          <w:marRight w:val="0"/>
          <w:marTop w:val="0"/>
          <w:marBottom w:val="0"/>
          <w:divBdr>
            <w:top w:val="none" w:sz="0" w:space="0" w:color="auto"/>
            <w:left w:val="none" w:sz="0" w:space="0" w:color="auto"/>
            <w:bottom w:val="none" w:sz="0" w:space="0" w:color="auto"/>
            <w:right w:val="none" w:sz="0" w:space="0" w:color="auto"/>
          </w:divBdr>
        </w:div>
        <w:div w:id="1142313203">
          <w:marLeft w:val="480"/>
          <w:marRight w:val="0"/>
          <w:marTop w:val="0"/>
          <w:marBottom w:val="0"/>
          <w:divBdr>
            <w:top w:val="none" w:sz="0" w:space="0" w:color="auto"/>
            <w:left w:val="none" w:sz="0" w:space="0" w:color="auto"/>
            <w:bottom w:val="none" w:sz="0" w:space="0" w:color="auto"/>
            <w:right w:val="none" w:sz="0" w:space="0" w:color="auto"/>
          </w:divBdr>
        </w:div>
        <w:div w:id="1155030728">
          <w:marLeft w:val="480"/>
          <w:marRight w:val="0"/>
          <w:marTop w:val="0"/>
          <w:marBottom w:val="0"/>
          <w:divBdr>
            <w:top w:val="none" w:sz="0" w:space="0" w:color="auto"/>
            <w:left w:val="none" w:sz="0" w:space="0" w:color="auto"/>
            <w:bottom w:val="none" w:sz="0" w:space="0" w:color="auto"/>
            <w:right w:val="none" w:sz="0" w:space="0" w:color="auto"/>
          </w:divBdr>
        </w:div>
      </w:divsChild>
    </w:div>
    <w:div w:id="999886717">
      <w:bodyDiv w:val="1"/>
      <w:marLeft w:val="0"/>
      <w:marRight w:val="0"/>
      <w:marTop w:val="0"/>
      <w:marBottom w:val="0"/>
      <w:divBdr>
        <w:top w:val="none" w:sz="0" w:space="0" w:color="auto"/>
        <w:left w:val="none" w:sz="0" w:space="0" w:color="auto"/>
        <w:bottom w:val="none" w:sz="0" w:space="0" w:color="auto"/>
        <w:right w:val="none" w:sz="0" w:space="0" w:color="auto"/>
      </w:divBdr>
    </w:div>
    <w:div w:id="1000041126">
      <w:bodyDiv w:val="1"/>
      <w:marLeft w:val="0"/>
      <w:marRight w:val="0"/>
      <w:marTop w:val="0"/>
      <w:marBottom w:val="0"/>
      <w:divBdr>
        <w:top w:val="none" w:sz="0" w:space="0" w:color="auto"/>
        <w:left w:val="none" w:sz="0" w:space="0" w:color="auto"/>
        <w:bottom w:val="none" w:sz="0" w:space="0" w:color="auto"/>
        <w:right w:val="none" w:sz="0" w:space="0" w:color="auto"/>
      </w:divBdr>
    </w:div>
    <w:div w:id="1000232640">
      <w:bodyDiv w:val="1"/>
      <w:marLeft w:val="0"/>
      <w:marRight w:val="0"/>
      <w:marTop w:val="0"/>
      <w:marBottom w:val="0"/>
      <w:divBdr>
        <w:top w:val="none" w:sz="0" w:space="0" w:color="auto"/>
        <w:left w:val="none" w:sz="0" w:space="0" w:color="auto"/>
        <w:bottom w:val="none" w:sz="0" w:space="0" w:color="auto"/>
        <w:right w:val="none" w:sz="0" w:space="0" w:color="auto"/>
      </w:divBdr>
    </w:div>
    <w:div w:id="1000422979">
      <w:bodyDiv w:val="1"/>
      <w:marLeft w:val="0"/>
      <w:marRight w:val="0"/>
      <w:marTop w:val="0"/>
      <w:marBottom w:val="0"/>
      <w:divBdr>
        <w:top w:val="none" w:sz="0" w:space="0" w:color="auto"/>
        <w:left w:val="none" w:sz="0" w:space="0" w:color="auto"/>
        <w:bottom w:val="none" w:sz="0" w:space="0" w:color="auto"/>
        <w:right w:val="none" w:sz="0" w:space="0" w:color="auto"/>
      </w:divBdr>
    </w:div>
    <w:div w:id="1000425210">
      <w:bodyDiv w:val="1"/>
      <w:marLeft w:val="0"/>
      <w:marRight w:val="0"/>
      <w:marTop w:val="0"/>
      <w:marBottom w:val="0"/>
      <w:divBdr>
        <w:top w:val="none" w:sz="0" w:space="0" w:color="auto"/>
        <w:left w:val="none" w:sz="0" w:space="0" w:color="auto"/>
        <w:bottom w:val="none" w:sz="0" w:space="0" w:color="auto"/>
        <w:right w:val="none" w:sz="0" w:space="0" w:color="auto"/>
      </w:divBdr>
    </w:div>
    <w:div w:id="1000931598">
      <w:bodyDiv w:val="1"/>
      <w:marLeft w:val="0"/>
      <w:marRight w:val="0"/>
      <w:marTop w:val="0"/>
      <w:marBottom w:val="0"/>
      <w:divBdr>
        <w:top w:val="none" w:sz="0" w:space="0" w:color="auto"/>
        <w:left w:val="none" w:sz="0" w:space="0" w:color="auto"/>
        <w:bottom w:val="none" w:sz="0" w:space="0" w:color="auto"/>
        <w:right w:val="none" w:sz="0" w:space="0" w:color="auto"/>
      </w:divBdr>
    </w:div>
    <w:div w:id="1001011001">
      <w:bodyDiv w:val="1"/>
      <w:marLeft w:val="0"/>
      <w:marRight w:val="0"/>
      <w:marTop w:val="0"/>
      <w:marBottom w:val="0"/>
      <w:divBdr>
        <w:top w:val="none" w:sz="0" w:space="0" w:color="auto"/>
        <w:left w:val="none" w:sz="0" w:space="0" w:color="auto"/>
        <w:bottom w:val="none" w:sz="0" w:space="0" w:color="auto"/>
        <w:right w:val="none" w:sz="0" w:space="0" w:color="auto"/>
      </w:divBdr>
    </w:div>
    <w:div w:id="1001154128">
      <w:bodyDiv w:val="1"/>
      <w:marLeft w:val="0"/>
      <w:marRight w:val="0"/>
      <w:marTop w:val="0"/>
      <w:marBottom w:val="0"/>
      <w:divBdr>
        <w:top w:val="none" w:sz="0" w:space="0" w:color="auto"/>
        <w:left w:val="none" w:sz="0" w:space="0" w:color="auto"/>
        <w:bottom w:val="none" w:sz="0" w:space="0" w:color="auto"/>
        <w:right w:val="none" w:sz="0" w:space="0" w:color="auto"/>
      </w:divBdr>
    </w:div>
    <w:div w:id="1001543205">
      <w:bodyDiv w:val="1"/>
      <w:marLeft w:val="0"/>
      <w:marRight w:val="0"/>
      <w:marTop w:val="0"/>
      <w:marBottom w:val="0"/>
      <w:divBdr>
        <w:top w:val="none" w:sz="0" w:space="0" w:color="auto"/>
        <w:left w:val="none" w:sz="0" w:space="0" w:color="auto"/>
        <w:bottom w:val="none" w:sz="0" w:space="0" w:color="auto"/>
        <w:right w:val="none" w:sz="0" w:space="0" w:color="auto"/>
      </w:divBdr>
    </w:div>
    <w:div w:id="1001660855">
      <w:bodyDiv w:val="1"/>
      <w:marLeft w:val="0"/>
      <w:marRight w:val="0"/>
      <w:marTop w:val="0"/>
      <w:marBottom w:val="0"/>
      <w:divBdr>
        <w:top w:val="none" w:sz="0" w:space="0" w:color="auto"/>
        <w:left w:val="none" w:sz="0" w:space="0" w:color="auto"/>
        <w:bottom w:val="none" w:sz="0" w:space="0" w:color="auto"/>
        <w:right w:val="none" w:sz="0" w:space="0" w:color="auto"/>
      </w:divBdr>
    </w:div>
    <w:div w:id="1001929514">
      <w:bodyDiv w:val="1"/>
      <w:marLeft w:val="0"/>
      <w:marRight w:val="0"/>
      <w:marTop w:val="0"/>
      <w:marBottom w:val="0"/>
      <w:divBdr>
        <w:top w:val="none" w:sz="0" w:space="0" w:color="auto"/>
        <w:left w:val="none" w:sz="0" w:space="0" w:color="auto"/>
        <w:bottom w:val="none" w:sz="0" w:space="0" w:color="auto"/>
        <w:right w:val="none" w:sz="0" w:space="0" w:color="auto"/>
      </w:divBdr>
    </w:div>
    <w:div w:id="1002011214">
      <w:bodyDiv w:val="1"/>
      <w:marLeft w:val="0"/>
      <w:marRight w:val="0"/>
      <w:marTop w:val="0"/>
      <w:marBottom w:val="0"/>
      <w:divBdr>
        <w:top w:val="none" w:sz="0" w:space="0" w:color="auto"/>
        <w:left w:val="none" w:sz="0" w:space="0" w:color="auto"/>
        <w:bottom w:val="none" w:sz="0" w:space="0" w:color="auto"/>
        <w:right w:val="none" w:sz="0" w:space="0" w:color="auto"/>
      </w:divBdr>
    </w:div>
    <w:div w:id="1002049552">
      <w:bodyDiv w:val="1"/>
      <w:marLeft w:val="0"/>
      <w:marRight w:val="0"/>
      <w:marTop w:val="0"/>
      <w:marBottom w:val="0"/>
      <w:divBdr>
        <w:top w:val="none" w:sz="0" w:space="0" w:color="auto"/>
        <w:left w:val="none" w:sz="0" w:space="0" w:color="auto"/>
        <w:bottom w:val="none" w:sz="0" w:space="0" w:color="auto"/>
        <w:right w:val="none" w:sz="0" w:space="0" w:color="auto"/>
      </w:divBdr>
    </w:div>
    <w:div w:id="1002052274">
      <w:bodyDiv w:val="1"/>
      <w:marLeft w:val="0"/>
      <w:marRight w:val="0"/>
      <w:marTop w:val="0"/>
      <w:marBottom w:val="0"/>
      <w:divBdr>
        <w:top w:val="none" w:sz="0" w:space="0" w:color="auto"/>
        <w:left w:val="none" w:sz="0" w:space="0" w:color="auto"/>
        <w:bottom w:val="none" w:sz="0" w:space="0" w:color="auto"/>
        <w:right w:val="none" w:sz="0" w:space="0" w:color="auto"/>
      </w:divBdr>
    </w:div>
    <w:div w:id="1002202958">
      <w:bodyDiv w:val="1"/>
      <w:marLeft w:val="0"/>
      <w:marRight w:val="0"/>
      <w:marTop w:val="0"/>
      <w:marBottom w:val="0"/>
      <w:divBdr>
        <w:top w:val="none" w:sz="0" w:space="0" w:color="auto"/>
        <w:left w:val="none" w:sz="0" w:space="0" w:color="auto"/>
        <w:bottom w:val="none" w:sz="0" w:space="0" w:color="auto"/>
        <w:right w:val="none" w:sz="0" w:space="0" w:color="auto"/>
      </w:divBdr>
    </w:div>
    <w:div w:id="1002898636">
      <w:bodyDiv w:val="1"/>
      <w:marLeft w:val="0"/>
      <w:marRight w:val="0"/>
      <w:marTop w:val="0"/>
      <w:marBottom w:val="0"/>
      <w:divBdr>
        <w:top w:val="none" w:sz="0" w:space="0" w:color="auto"/>
        <w:left w:val="none" w:sz="0" w:space="0" w:color="auto"/>
        <w:bottom w:val="none" w:sz="0" w:space="0" w:color="auto"/>
        <w:right w:val="none" w:sz="0" w:space="0" w:color="auto"/>
      </w:divBdr>
    </w:div>
    <w:div w:id="1003049793">
      <w:bodyDiv w:val="1"/>
      <w:marLeft w:val="0"/>
      <w:marRight w:val="0"/>
      <w:marTop w:val="0"/>
      <w:marBottom w:val="0"/>
      <w:divBdr>
        <w:top w:val="none" w:sz="0" w:space="0" w:color="auto"/>
        <w:left w:val="none" w:sz="0" w:space="0" w:color="auto"/>
        <w:bottom w:val="none" w:sz="0" w:space="0" w:color="auto"/>
        <w:right w:val="none" w:sz="0" w:space="0" w:color="auto"/>
      </w:divBdr>
    </w:div>
    <w:div w:id="1003052820">
      <w:bodyDiv w:val="1"/>
      <w:marLeft w:val="0"/>
      <w:marRight w:val="0"/>
      <w:marTop w:val="0"/>
      <w:marBottom w:val="0"/>
      <w:divBdr>
        <w:top w:val="none" w:sz="0" w:space="0" w:color="auto"/>
        <w:left w:val="none" w:sz="0" w:space="0" w:color="auto"/>
        <w:bottom w:val="none" w:sz="0" w:space="0" w:color="auto"/>
        <w:right w:val="none" w:sz="0" w:space="0" w:color="auto"/>
      </w:divBdr>
    </w:div>
    <w:div w:id="1003244249">
      <w:bodyDiv w:val="1"/>
      <w:marLeft w:val="0"/>
      <w:marRight w:val="0"/>
      <w:marTop w:val="0"/>
      <w:marBottom w:val="0"/>
      <w:divBdr>
        <w:top w:val="none" w:sz="0" w:space="0" w:color="auto"/>
        <w:left w:val="none" w:sz="0" w:space="0" w:color="auto"/>
        <w:bottom w:val="none" w:sz="0" w:space="0" w:color="auto"/>
        <w:right w:val="none" w:sz="0" w:space="0" w:color="auto"/>
      </w:divBdr>
    </w:div>
    <w:div w:id="1003506251">
      <w:bodyDiv w:val="1"/>
      <w:marLeft w:val="0"/>
      <w:marRight w:val="0"/>
      <w:marTop w:val="0"/>
      <w:marBottom w:val="0"/>
      <w:divBdr>
        <w:top w:val="none" w:sz="0" w:space="0" w:color="auto"/>
        <w:left w:val="none" w:sz="0" w:space="0" w:color="auto"/>
        <w:bottom w:val="none" w:sz="0" w:space="0" w:color="auto"/>
        <w:right w:val="none" w:sz="0" w:space="0" w:color="auto"/>
      </w:divBdr>
    </w:div>
    <w:div w:id="1003627384">
      <w:bodyDiv w:val="1"/>
      <w:marLeft w:val="0"/>
      <w:marRight w:val="0"/>
      <w:marTop w:val="0"/>
      <w:marBottom w:val="0"/>
      <w:divBdr>
        <w:top w:val="none" w:sz="0" w:space="0" w:color="auto"/>
        <w:left w:val="none" w:sz="0" w:space="0" w:color="auto"/>
        <w:bottom w:val="none" w:sz="0" w:space="0" w:color="auto"/>
        <w:right w:val="none" w:sz="0" w:space="0" w:color="auto"/>
      </w:divBdr>
    </w:div>
    <w:div w:id="1003705954">
      <w:bodyDiv w:val="1"/>
      <w:marLeft w:val="0"/>
      <w:marRight w:val="0"/>
      <w:marTop w:val="0"/>
      <w:marBottom w:val="0"/>
      <w:divBdr>
        <w:top w:val="none" w:sz="0" w:space="0" w:color="auto"/>
        <w:left w:val="none" w:sz="0" w:space="0" w:color="auto"/>
        <w:bottom w:val="none" w:sz="0" w:space="0" w:color="auto"/>
        <w:right w:val="none" w:sz="0" w:space="0" w:color="auto"/>
      </w:divBdr>
    </w:div>
    <w:div w:id="1003898072">
      <w:bodyDiv w:val="1"/>
      <w:marLeft w:val="0"/>
      <w:marRight w:val="0"/>
      <w:marTop w:val="0"/>
      <w:marBottom w:val="0"/>
      <w:divBdr>
        <w:top w:val="none" w:sz="0" w:space="0" w:color="auto"/>
        <w:left w:val="none" w:sz="0" w:space="0" w:color="auto"/>
        <w:bottom w:val="none" w:sz="0" w:space="0" w:color="auto"/>
        <w:right w:val="none" w:sz="0" w:space="0" w:color="auto"/>
      </w:divBdr>
    </w:div>
    <w:div w:id="1004170128">
      <w:bodyDiv w:val="1"/>
      <w:marLeft w:val="0"/>
      <w:marRight w:val="0"/>
      <w:marTop w:val="0"/>
      <w:marBottom w:val="0"/>
      <w:divBdr>
        <w:top w:val="none" w:sz="0" w:space="0" w:color="auto"/>
        <w:left w:val="none" w:sz="0" w:space="0" w:color="auto"/>
        <w:bottom w:val="none" w:sz="0" w:space="0" w:color="auto"/>
        <w:right w:val="none" w:sz="0" w:space="0" w:color="auto"/>
      </w:divBdr>
    </w:div>
    <w:div w:id="1004209212">
      <w:bodyDiv w:val="1"/>
      <w:marLeft w:val="0"/>
      <w:marRight w:val="0"/>
      <w:marTop w:val="0"/>
      <w:marBottom w:val="0"/>
      <w:divBdr>
        <w:top w:val="none" w:sz="0" w:space="0" w:color="auto"/>
        <w:left w:val="none" w:sz="0" w:space="0" w:color="auto"/>
        <w:bottom w:val="none" w:sz="0" w:space="0" w:color="auto"/>
        <w:right w:val="none" w:sz="0" w:space="0" w:color="auto"/>
      </w:divBdr>
    </w:div>
    <w:div w:id="1004210952">
      <w:bodyDiv w:val="1"/>
      <w:marLeft w:val="0"/>
      <w:marRight w:val="0"/>
      <w:marTop w:val="0"/>
      <w:marBottom w:val="0"/>
      <w:divBdr>
        <w:top w:val="none" w:sz="0" w:space="0" w:color="auto"/>
        <w:left w:val="none" w:sz="0" w:space="0" w:color="auto"/>
        <w:bottom w:val="none" w:sz="0" w:space="0" w:color="auto"/>
        <w:right w:val="none" w:sz="0" w:space="0" w:color="auto"/>
      </w:divBdr>
    </w:div>
    <w:div w:id="1004432753">
      <w:bodyDiv w:val="1"/>
      <w:marLeft w:val="0"/>
      <w:marRight w:val="0"/>
      <w:marTop w:val="0"/>
      <w:marBottom w:val="0"/>
      <w:divBdr>
        <w:top w:val="none" w:sz="0" w:space="0" w:color="auto"/>
        <w:left w:val="none" w:sz="0" w:space="0" w:color="auto"/>
        <w:bottom w:val="none" w:sz="0" w:space="0" w:color="auto"/>
        <w:right w:val="none" w:sz="0" w:space="0" w:color="auto"/>
      </w:divBdr>
    </w:div>
    <w:div w:id="1004473546">
      <w:bodyDiv w:val="1"/>
      <w:marLeft w:val="0"/>
      <w:marRight w:val="0"/>
      <w:marTop w:val="0"/>
      <w:marBottom w:val="0"/>
      <w:divBdr>
        <w:top w:val="none" w:sz="0" w:space="0" w:color="auto"/>
        <w:left w:val="none" w:sz="0" w:space="0" w:color="auto"/>
        <w:bottom w:val="none" w:sz="0" w:space="0" w:color="auto"/>
        <w:right w:val="none" w:sz="0" w:space="0" w:color="auto"/>
      </w:divBdr>
    </w:div>
    <w:div w:id="1004819231">
      <w:bodyDiv w:val="1"/>
      <w:marLeft w:val="0"/>
      <w:marRight w:val="0"/>
      <w:marTop w:val="0"/>
      <w:marBottom w:val="0"/>
      <w:divBdr>
        <w:top w:val="none" w:sz="0" w:space="0" w:color="auto"/>
        <w:left w:val="none" w:sz="0" w:space="0" w:color="auto"/>
        <w:bottom w:val="none" w:sz="0" w:space="0" w:color="auto"/>
        <w:right w:val="none" w:sz="0" w:space="0" w:color="auto"/>
      </w:divBdr>
    </w:div>
    <w:div w:id="1005589541">
      <w:bodyDiv w:val="1"/>
      <w:marLeft w:val="0"/>
      <w:marRight w:val="0"/>
      <w:marTop w:val="0"/>
      <w:marBottom w:val="0"/>
      <w:divBdr>
        <w:top w:val="none" w:sz="0" w:space="0" w:color="auto"/>
        <w:left w:val="none" w:sz="0" w:space="0" w:color="auto"/>
        <w:bottom w:val="none" w:sz="0" w:space="0" w:color="auto"/>
        <w:right w:val="none" w:sz="0" w:space="0" w:color="auto"/>
      </w:divBdr>
    </w:div>
    <w:div w:id="1006051422">
      <w:bodyDiv w:val="1"/>
      <w:marLeft w:val="0"/>
      <w:marRight w:val="0"/>
      <w:marTop w:val="0"/>
      <w:marBottom w:val="0"/>
      <w:divBdr>
        <w:top w:val="none" w:sz="0" w:space="0" w:color="auto"/>
        <w:left w:val="none" w:sz="0" w:space="0" w:color="auto"/>
        <w:bottom w:val="none" w:sz="0" w:space="0" w:color="auto"/>
        <w:right w:val="none" w:sz="0" w:space="0" w:color="auto"/>
      </w:divBdr>
    </w:div>
    <w:div w:id="1006058152">
      <w:bodyDiv w:val="1"/>
      <w:marLeft w:val="0"/>
      <w:marRight w:val="0"/>
      <w:marTop w:val="0"/>
      <w:marBottom w:val="0"/>
      <w:divBdr>
        <w:top w:val="none" w:sz="0" w:space="0" w:color="auto"/>
        <w:left w:val="none" w:sz="0" w:space="0" w:color="auto"/>
        <w:bottom w:val="none" w:sz="0" w:space="0" w:color="auto"/>
        <w:right w:val="none" w:sz="0" w:space="0" w:color="auto"/>
      </w:divBdr>
    </w:div>
    <w:div w:id="1006202061">
      <w:bodyDiv w:val="1"/>
      <w:marLeft w:val="0"/>
      <w:marRight w:val="0"/>
      <w:marTop w:val="0"/>
      <w:marBottom w:val="0"/>
      <w:divBdr>
        <w:top w:val="none" w:sz="0" w:space="0" w:color="auto"/>
        <w:left w:val="none" w:sz="0" w:space="0" w:color="auto"/>
        <w:bottom w:val="none" w:sz="0" w:space="0" w:color="auto"/>
        <w:right w:val="none" w:sz="0" w:space="0" w:color="auto"/>
      </w:divBdr>
      <w:divsChild>
        <w:div w:id="48648066">
          <w:marLeft w:val="480"/>
          <w:marRight w:val="0"/>
          <w:marTop w:val="0"/>
          <w:marBottom w:val="0"/>
          <w:divBdr>
            <w:top w:val="none" w:sz="0" w:space="0" w:color="auto"/>
            <w:left w:val="none" w:sz="0" w:space="0" w:color="auto"/>
            <w:bottom w:val="none" w:sz="0" w:space="0" w:color="auto"/>
            <w:right w:val="none" w:sz="0" w:space="0" w:color="auto"/>
          </w:divBdr>
        </w:div>
        <w:div w:id="70275800">
          <w:marLeft w:val="480"/>
          <w:marRight w:val="0"/>
          <w:marTop w:val="0"/>
          <w:marBottom w:val="0"/>
          <w:divBdr>
            <w:top w:val="none" w:sz="0" w:space="0" w:color="auto"/>
            <w:left w:val="none" w:sz="0" w:space="0" w:color="auto"/>
            <w:bottom w:val="none" w:sz="0" w:space="0" w:color="auto"/>
            <w:right w:val="none" w:sz="0" w:space="0" w:color="auto"/>
          </w:divBdr>
        </w:div>
        <w:div w:id="78406616">
          <w:marLeft w:val="480"/>
          <w:marRight w:val="0"/>
          <w:marTop w:val="0"/>
          <w:marBottom w:val="0"/>
          <w:divBdr>
            <w:top w:val="none" w:sz="0" w:space="0" w:color="auto"/>
            <w:left w:val="none" w:sz="0" w:space="0" w:color="auto"/>
            <w:bottom w:val="none" w:sz="0" w:space="0" w:color="auto"/>
            <w:right w:val="none" w:sz="0" w:space="0" w:color="auto"/>
          </w:divBdr>
        </w:div>
        <w:div w:id="93325256">
          <w:marLeft w:val="480"/>
          <w:marRight w:val="0"/>
          <w:marTop w:val="0"/>
          <w:marBottom w:val="0"/>
          <w:divBdr>
            <w:top w:val="none" w:sz="0" w:space="0" w:color="auto"/>
            <w:left w:val="none" w:sz="0" w:space="0" w:color="auto"/>
            <w:bottom w:val="none" w:sz="0" w:space="0" w:color="auto"/>
            <w:right w:val="none" w:sz="0" w:space="0" w:color="auto"/>
          </w:divBdr>
        </w:div>
        <w:div w:id="135340617">
          <w:marLeft w:val="480"/>
          <w:marRight w:val="0"/>
          <w:marTop w:val="0"/>
          <w:marBottom w:val="0"/>
          <w:divBdr>
            <w:top w:val="none" w:sz="0" w:space="0" w:color="auto"/>
            <w:left w:val="none" w:sz="0" w:space="0" w:color="auto"/>
            <w:bottom w:val="none" w:sz="0" w:space="0" w:color="auto"/>
            <w:right w:val="none" w:sz="0" w:space="0" w:color="auto"/>
          </w:divBdr>
        </w:div>
        <w:div w:id="156845853">
          <w:marLeft w:val="480"/>
          <w:marRight w:val="0"/>
          <w:marTop w:val="0"/>
          <w:marBottom w:val="0"/>
          <w:divBdr>
            <w:top w:val="none" w:sz="0" w:space="0" w:color="auto"/>
            <w:left w:val="none" w:sz="0" w:space="0" w:color="auto"/>
            <w:bottom w:val="none" w:sz="0" w:space="0" w:color="auto"/>
            <w:right w:val="none" w:sz="0" w:space="0" w:color="auto"/>
          </w:divBdr>
        </w:div>
        <w:div w:id="157431071">
          <w:marLeft w:val="480"/>
          <w:marRight w:val="0"/>
          <w:marTop w:val="0"/>
          <w:marBottom w:val="0"/>
          <w:divBdr>
            <w:top w:val="none" w:sz="0" w:space="0" w:color="auto"/>
            <w:left w:val="none" w:sz="0" w:space="0" w:color="auto"/>
            <w:bottom w:val="none" w:sz="0" w:space="0" w:color="auto"/>
            <w:right w:val="none" w:sz="0" w:space="0" w:color="auto"/>
          </w:divBdr>
        </w:div>
        <w:div w:id="197669806">
          <w:marLeft w:val="480"/>
          <w:marRight w:val="0"/>
          <w:marTop w:val="0"/>
          <w:marBottom w:val="0"/>
          <w:divBdr>
            <w:top w:val="none" w:sz="0" w:space="0" w:color="auto"/>
            <w:left w:val="none" w:sz="0" w:space="0" w:color="auto"/>
            <w:bottom w:val="none" w:sz="0" w:space="0" w:color="auto"/>
            <w:right w:val="none" w:sz="0" w:space="0" w:color="auto"/>
          </w:divBdr>
        </w:div>
        <w:div w:id="205608545">
          <w:marLeft w:val="480"/>
          <w:marRight w:val="0"/>
          <w:marTop w:val="0"/>
          <w:marBottom w:val="0"/>
          <w:divBdr>
            <w:top w:val="none" w:sz="0" w:space="0" w:color="auto"/>
            <w:left w:val="none" w:sz="0" w:space="0" w:color="auto"/>
            <w:bottom w:val="none" w:sz="0" w:space="0" w:color="auto"/>
            <w:right w:val="none" w:sz="0" w:space="0" w:color="auto"/>
          </w:divBdr>
        </w:div>
        <w:div w:id="218712015">
          <w:marLeft w:val="480"/>
          <w:marRight w:val="0"/>
          <w:marTop w:val="0"/>
          <w:marBottom w:val="0"/>
          <w:divBdr>
            <w:top w:val="none" w:sz="0" w:space="0" w:color="auto"/>
            <w:left w:val="none" w:sz="0" w:space="0" w:color="auto"/>
            <w:bottom w:val="none" w:sz="0" w:space="0" w:color="auto"/>
            <w:right w:val="none" w:sz="0" w:space="0" w:color="auto"/>
          </w:divBdr>
        </w:div>
        <w:div w:id="236668149">
          <w:marLeft w:val="480"/>
          <w:marRight w:val="0"/>
          <w:marTop w:val="0"/>
          <w:marBottom w:val="0"/>
          <w:divBdr>
            <w:top w:val="none" w:sz="0" w:space="0" w:color="auto"/>
            <w:left w:val="none" w:sz="0" w:space="0" w:color="auto"/>
            <w:bottom w:val="none" w:sz="0" w:space="0" w:color="auto"/>
            <w:right w:val="none" w:sz="0" w:space="0" w:color="auto"/>
          </w:divBdr>
        </w:div>
        <w:div w:id="325984285">
          <w:marLeft w:val="480"/>
          <w:marRight w:val="0"/>
          <w:marTop w:val="0"/>
          <w:marBottom w:val="0"/>
          <w:divBdr>
            <w:top w:val="none" w:sz="0" w:space="0" w:color="auto"/>
            <w:left w:val="none" w:sz="0" w:space="0" w:color="auto"/>
            <w:bottom w:val="none" w:sz="0" w:space="0" w:color="auto"/>
            <w:right w:val="none" w:sz="0" w:space="0" w:color="auto"/>
          </w:divBdr>
        </w:div>
        <w:div w:id="354157222">
          <w:marLeft w:val="480"/>
          <w:marRight w:val="0"/>
          <w:marTop w:val="0"/>
          <w:marBottom w:val="0"/>
          <w:divBdr>
            <w:top w:val="none" w:sz="0" w:space="0" w:color="auto"/>
            <w:left w:val="none" w:sz="0" w:space="0" w:color="auto"/>
            <w:bottom w:val="none" w:sz="0" w:space="0" w:color="auto"/>
            <w:right w:val="none" w:sz="0" w:space="0" w:color="auto"/>
          </w:divBdr>
        </w:div>
        <w:div w:id="384959364">
          <w:marLeft w:val="480"/>
          <w:marRight w:val="0"/>
          <w:marTop w:val="0"/>
          <w:marBottom w:val="0"/>
          <w:divBdr>
            <w:top w:val="none" w:sz="0" w:space="0" w:color="auto"/>
            <w:left w:val="none" w:sz="0" w:space="0" w:color="auto"/>
            <w:bottom w:val="none" w:sz="0" w:space="0" w:color="auto"/>
            <w:right w:val="none" w:sz="0" w:space="0" w:color="auto"/>
          </w:divBdr>
        </w:div>
        <w:div w:id="388963871">
          <w:marLeft w:val="480"/>
          <w:marRight w:val="0"/>
          <w:marTop w:val="0"/>
          <w:marBottom w:val="0"/>
          <w:divBdr>
            <w:top w:val="none" w:sz="0" w:space="0" w:color="auto"/>
            <w:left w:val="none" w:sz="0" w:space="0" w:color="auto"/>
            <w:bottom w:val="none" w:sz="0" w:space="0" w:color="auto"/>
            <w:right w:val="none" w:sz="0" w:space="0" w:color="auto"/>
          </w:divBdr>
        </w:div>
        <w:div w:id="396779999">
          <w:marLeft w:val="480"/>
          <w:marRight w:val="0"/>
          <w:marTop w:val="0"/>
          <w:marBottom w:val="0"/>
          <w:divBdr>
            <w:top w:val="none" w:sz="0" w:space="0" w:color="auto"/>
            <w:left w:val="none" w:sz="0" w:space="0" w:color="auto"/>
            <w:bottom w:val="none" w:sz="0" w:space="0" w:color="auto"/>
            <w:right w:val="none" w:sz="0" w:space="0" w:color="auto"/>
          </w:divBdr>
        </w:div>
        <w:div w:id="410348316">
          <w:marLeft w:val="480"/>
          <w:marRight w:val="0"/>
          <w:marTop w:val="0"/>
          <w:marBottom w:val="0"/>
          <w:divBdr>
            <w:top w:val="none" w:sz="0" w:space="0" w:color="auto"/>
            <w:left w:val="none" w:sz="0" w:space="0" w:color="auto"/>
            <w:bottom w:val="none" w:sz="0" w:space="0" w:color="auto"/>
            <w:right w:val="none" w:sz="0" w:space="0" w:color="auto"/>
          </w:divBdr>
        </w:div>
        <w:div w:id="456337240">
          <w:marLeft w:val="480"/>
          <w:marRight w:val="0"/>
          <w:marTop w:val="0"/>
          <w:marBottom w:val="0"/>
          <w:divBdr>
            <w:top w:val="none" w:sz="0" w:space="0" w:color="auto"/>
            <w:left w:val="none" w:sz="0" w:space="0" w:color="auto"/>
            <w:bottom w:val="none" w:sz="0" w:space="0" w:color="auto"/>
            <w:right w:val="none" w:sz="0" w:space="0" w:color="auto"/>
          </w:divBdr>
        </w:div>
        <w:div w:id="456870906">
          <w:marLeft w:val="480"/>
          <w:marRight w:val="0"/>
          <w:marTop w:val="0"/>
          <w:marBottom w:val="0"/>
          <w:divBdr>
            <w:top w:val="none" w:sz="0" w:space="0" w:color="auto"/>
            <w:left w:val="none" w:sz="0" w:space="0" w:color="auto"/>
            <w:bottom w:val="none" w:sz="0" w:space="0" w:color="auto"/>
            <w:right w:val="none" w:sz="0" w:space="0" w:color="auto"/>
          </w:divBdr>
        </w:div>
        <w:div w:id="508056916">
          <w:marLeft w:val="480"/>
          <w:marRight w:val="0"/>
          <w:marTop w:val="0"/>
          <w:marBottom w:val="0"/>
          <w:divBdr>
            <w:top w:val="none" w:sz="0" w:space="0" w:color="auto"/>
            <w:left w:val="none" w:sz="0" w:space="0" w:color="auto"/>
            <w:bottom w:val="none" w:sz="0" w:space="0" w:color="auto"/>
            <w:right w:val="none" w:sz="0" w:space="0" w:color="auto"/>
          </w:divBdr>
        </w:div>
        <w:div w:id="559361562">
          <w:marLeft w:val="480"/>
          <w:marRight w:val="0"/>
          <w:marTop w:val="0"/>
          <w:marBottom w:val="0"/>
          <w:divBdr>
            <w:top w:val="none" w:sz="0" w:space="0" w:color="auto"/>
            <w:left w:val="none" w:sz="0" w:space="0" w:color="auto"/>
            <w:bottom w:val="none" w:sz="0" w:space="0" w:color="auto"/>
            <w:right w:val="none" w:sz="0" w:space="0" w:color="auto"/>
          </w:divBdr>
        </w:div>
        <w:div w:id="575434007">
          <w:marLeft w:val="480"/>
          <w:marRight w:val="0"/>
          <w:marTop w:val="0"/>
          <w:marBottom w:val="0"/>
          <w:divBdr>
            <w:top w:val="none" w:sz="0" w:space="0" w:color="auto"/>
            <w:left w:val="none" w:sz="0" w:space="0" w:color="auto"/>
            <w:bottom w:val="none" w:sz="0" w:space="0" w:color="auto"/>
            <w:right w:val="none" w:sz="0" w:space="0" w:color="auto"/>
          </w:divBdr>
        </w:div>
        <w:div w:id="581569398">
          <w:marLeft w:val="480"/>
          <w:marRight w:val="0"/>
          <w:marTop w:val="0"/>
          <w:marBottom w:val="0"/>
          <w:divBdr>
            <w:top w:val="none" w:sz="0" w:space="0" w:color="auto"/>
            <w:left w:val="none" w:sz="0" w:space="0" w:color="auto"/>
            <w:bottom w:val="none" w:sz="0" w:space="0" w:color="auto"/>
            <w:right w:val="none" w:sz="0" w:space="0" w:color="auto"/>
          </w:divBdr>
        </w:div>
        <w:div w:id="611593848">
          <w:marLeft w:val="480"/>
          <w:marRight w:val="0"/>
          <w:marTop w:val="0"/>
          <w:marBottom w:val="0"/>
          <w:divBdr>
            <w:top w:val="none" w:sz="0" w:space="0" w:color="auto"/>
            <w:left w:val="none" w:sz="0" w:space="0" w:color="auto"/>
            <w:bottom w:val="none" w:sz="0" w:space="0" w:color="auto"/>
            <w:right w:val="none" w:sz="0" w:space="0" w:color="auto"/>
          </w:divBdr>
        </w:div>
        <w:div w:id="616639755">
          <w:marLeft w:val="480"/>
          <w:marRight w:val="0"/>
          <w:marTop w:val="0"/>
          <w:marBottom w:val="0"/>
          <w:divBdr>
            <w:top w:val="none" w:sz="0" w:space="0" w:color="auto"/>
            <w:left w:val="none" w:sz="0" w:space="0" w:color="auto"/>
            <w:bottom w:val="none" w:sz="0" w:space="0" w:color="auto"/>
            <w:right w:val="none" w:sz="0" w:space="0" w:color="auto"/>
          </w:divBdr>
        </w:div>
        <w:div w:id="649137312">
          <w:marLeft w:val="480"/>
          <w:marRight w:val="0"/>
          <w:marTop w:val="0"/>
          <w:marBottom w:val="0"/>
          <w:divBdr>
            <w:top w:val="none" w:sz="0" w:space="0" w:color="auto"/>
            <w:left w:val="none" w:sz="0" w:space="0" w:color="auto"/>
            <w:bottom w:val="none" w:sz="0" w:space="0" w:color="auto"/>
            <w:right w:val="none" w:sz="0" w:space="0" w:color="auto"/>
          </w:divBdr>
        </w:div>
        <w:div w:id="676614026">
          <w:marLeft w:val="480"/>
          <w:marRight w:val="0"/>
          <w:marTop w:val="0"/>
          <w:marBottom w:val="0"/>
          <w:divBdr>
            <w:top w:val="none" w:sz="0" w:space="0" w:color="auto"/>
            <w:left w:val="none" w:sz="0" w:space="0" w:color="auto"/>
            <w:bottom w:val="none" w:sz="0" w:space="0" w:color="auto"/>
            <w:right w:val="none" w:sz="0" w:space="0" w:color="auto"/>
          </w:divBdr>
        </w:div>
        <w:div w:id="683366502">
          <w:marLeft w:val="480"/>
          <w:marRight w:val="0"/>
          <w:marTop w:val="0"/>
          <w:marBottom w:val="0"/>
          <w:divBdr>
            <w:top w:val="none" w:sz="0" w:space="0" w:color="auto"/>
            <w:left w:val="none" w:sz="0" w:space="0" w:color="auto"/>
            <w:bottom w:val="none" w:sz="0" w:space="0" w:color="auto"/>
            <w:right w:val="none" w:sz="0" w:space="0" w:color="auto"/>
          </w:divBdr>
        </w:div>
        <w:div w:id="721756938">
          <w:marLeft w:val="480"/>
          <w:marRight w:val="0"/>
          <w:marTop w:val="0"/>
          <w:marBottom w:val="0"/>
          <w:divBdr>
            <w:top w:val="none" w:sz="0" w:space="0" w:color="auto"/>
            <w:left w:val="none" w:sz="0" w:space="0" w:color="auto"/>
            <w:bottom w:val="none" w:sz="0" w:space="0" w:color="auto"/>
            <w:right w:val="none" w:sz="0" w:space="0" w:color="auto"/>
          </w:divBdr>
        </w:div>
        <w:div w:id="737480982">
          <w:marLeft w:val="480"/>
          <w:marRight w:val="0"/>
          <w:marTop w:val="0"/>
          <w:marBottom w:val="0"/>
          <w:divBdr>
            <w:top w:val="none" w:sz="0" w:space="0" w:color="auto"/>
            <w:left w:val="none" w:sz="0" w:space="0" w:color="auto"/>
            <w:bottom w:val="none" w:sz="0" w:space="0" w:color="auto"/>
            <w:right w:val="none" w:sz="0" w:space="0" w:color="auto"/>
          </w:divBdr>
        </w:div>
        <w:div w:id="747844518">
          <w:marLeft w:val="480"/>
          <w:marRight w:val="0"/>
          <w:marTop w:val="0"/>
          <w:marBottom w:val="0"/>
          <w:divBdr>
            <w:top w:val="none" w:sz="0" w:space="0" w:color="auto"/>
            <w:left w:val="none" w:sz="0" w:space="0" w:color="auto"/>
            <w:bottom w:val="none" w:sz="0" w:space="0" w:color="auto"/>
            <w:right w:val="none" w:sz="0" w:space="0" w:color="auto"/>
          </w:divBdr>
        </w:div>
        <w:div w:id="776143714">
          <w:marLeft w:val="480"/>
          <w:marRight w:val="0"/>
          <w:marTop w:val="0"/>
          <w:marBottom w:val="0"/>
          <w:divBdr>
            <w:top w:val="none" w:sz="0" w:space="0" w:color="auto"/>
            <w:left w:val="none" w:sz="0" w:space="0" w:color="auto"/>
            <w:bottom w:val="none" w:sz="0" w:space="0" w:color="auto"/>
            <w:right w:val="none" w:sz="0" w:space="0" w:color="auto"/>
          </w:divBdr>
        </w:div>
        <w:div w:id="797841812">
          <w:marLeft w:val="480"/>
          <w:marRight w:val="0"/>
          <w:marTop w:val="0"/>
          <w:marBottom w:val="0"/>
          <w:divBdr>
            <w:top w:val="none" w:sz="0" w:space="0" w:color="auto"/>
            <w:left w:val="none" w:sz="0" w:space="0" w:color="auto"/>
            <w:bottom w:val="none" w:sz="0" w:space="0" w:color="auto"/>
            <w:right w:val="none" w:sz="0" w:space="0" w:color="auto"/>
          </w:divBdr>
        </w:div>
        <w:div w:id="801919271">
          <w:marLeft w:val="480"/>
          <w:marRight w:val="0"/>
          <w:marTop w:val="0"/>
          <w:marBottom w:val="0"/>
          <w:divBdr>
            <w:top w:val="none" w:sz="0" w:space="0" w:color="auto"/>
            <w:left w:val="none" w:sz="0" w:space="0" w:color="auto"/>
            <w:bottom w:val="none" w:sz="0" w:space="0" w:color="auto"/>
            <w:right w:val="none" w:sz="0" w:space="0" w:color="auto"/>
          </w:divBdr>
        </w:div>
        <w:div w:id="931201863">
          <w:marLeft w:val="480"/>
          <w:marRight w:val="0"/>
          <w:marTop w:val="0"/>
          <w:marBottom w:val="0"/>
          <w:divBdr>
            <w:top w:val="none" w:sz="0" w:space="0" w:color="auto"/>
            <w:left w:val="none" w:sz="0" w:space="0" w:color="auto"/>
            <w:bottom w:val="none" w:sz="0" w:space="0" w:color="auto"/>
            <w:right w:val="none" w:sz="0" w:space="0" w:color="auto"/>
          </w:divBdr>
        </w:div>
        <w:div w:id="974990887">
          <w:marLeft w:val="480"/>
          <w:marRight w:val="0"/>
          <w:marTop w:val="0"/>
          <w:marBottom w:val="0"/>
          <w:divBdr>
            <w:top w:val="none" w:sz="0" w:space="0" w:color="auto"/>
            <w:left w:val="none" w:sz="0" w:space="0" w:color="auto"/>
            <w:bottom w:val="none" w:sz="0" w:space="0" w:color="auto"/>
            <w:right w:val="none" w:sz="0" w:space="0" w:color="auto"/>
          </w:divBdr>
        </w:div>
        <w:div w:id="986013744">
          <w:marLeft w:val="480"/>
          <w:marRight w:val="0"/>
          <w:marTop w:val="0"/>
          <w:marBottom w:val="0"/>
          <w:divBdr>
            <w:top w:val="none" w:sz="0" w:space="0" w:color="auto"/>
            <w:left w:val="none" w:sz="0" w:space="0" w:color="auto"/>
            <w:bottom w:val="none" w:sz="0" w:space="0" w:color="auto"/>
            <w:right w:val="none" w:sz="0" w:space="0" w:color="auto"/>
          </w:divBdr>
        </w:div>
        <w:div w:id="1027948493">
          <w:marLeft w:val="480"/>
          <w:marRight w:val="0"/>
          <w:marTop w:val="0"/>
          <w:marBottom w:val="0"/>
          <w:divBdr>
            <w:top w:val="none" w:sz="0" w:space="0" w:color="auto"/>
            <w:left w:val="none" w:sz="0" w:space="0" w:color="auto"/>
            <w:bottom w:val="none" w:sz="0" w:space="0" w:color="auto"/>
            <w:right w:val="none" w:sz="0" w:space="0" w:color="auto"/>
          </w:divBdr>
        </w:div>
        <w:div w:id="1059745145">
          <w:marLeft w:val="480"/>
          <w:marRight w:val="0"/>
          <w:marTop w:val="0"/>
          <w:marBottom w:val="0"/>
          <w:divBdr>
            <w:top w:val="none" w:sz="0" w:space="0" w:color="auto"/>
            <w:left w:val="none" w:sz="0" w:space="0" w:color="auto"/>
            <w:bottom w:val="none" w:sz="0" w:space="0" w:color="auto"/>
            <w:right w:val="none" w:sz="0" w:space="0" w:color="auto"/>
          </w:divBdr>
        </w:div>
        <w:div w:id="1081101930">
          <w:marLeft w:val="480"/>
          <w:marRight w:val="0"/>
          <w:marTop w:val="0"/>
          <w:marBottom w:val="0"/>
          <w:divBdr>
            <w:top w:val="none" w:sz="0" w:space="0" w:color="auto"/>
            <w:left w:val="none" w:sz="0" w:space="0" w:color="auto"/>
            <w:bottom w:val="none" w:sz="0" w:space="0" w:color="auto"/>
            <w:right w:val="none" w:sz="0" w:space="0" w:color="auto"/>
          </w:divBdr>
        </w:div>
        <w:div w:id="1094133776">
          <w:marLeft w:val="480"/>
          <w:marRight w:val="0"/>
          <w:marTop w:val="0"/>
          <w:marBottom w:val="0"/>
          <w:divBdr>
            <w:top w:val="none" w:sz="0" w:space="0" w:color="auto"/>
            <w:left w:val="none" w:sz="0" w:space="0" w:color="auto"/>
            <w:bottom w:val="none" w:sz="0" w:space="0" w:color="auto"/>
            <w:right w:val="none" w:sz="0" w:space="0" w:color="auto"/>
          </w:divBdr>
        </w:div>
        <w:div w:id="1096751048">
          <w:marLeft w:val="480"/>
          <w:marRight w:val="0"/>
          <w:marTop w:val="0"/>
          <w:marBottom w:val="0"/>
          <w:divBdr>
            <w:top w:val="none" w:sz="0" w:space="0" w:color="auto"/>
            <w:left w:val="none" w:sz="0" w:space="0" w:color="auto"/>
            <w:bottom w:val="none" w:sz="0" w:space="0" w:color="auto"/>
            <w:right w:val="none" w:sz="0" w:space="0" w:color="auto"/>
          </w:divBdr>
        </w:div>
        <w:div w:id="1118141598">
          <w:marLeft w:val="480"/>
          <w:marRight w:val="0"/>
          <w:marTop w:val="0"/>
          <w:marBottom w:val="0"/>
          <w:divBdr>
            <w:top w:val="none" w:sz="0" w:space="0" w:color="auto"/>
            <w:left w:val="none" w:sz="0" w:space="0" w:color="auto"/>
            <w:bottom w:val="none" w:sz="0" w:space="0" w:color="auto"/>
            <w:right w:val="none" w:sz="0" w:space="0" w:color="auto"/>
          </w:divBdr>
        </w:div>
        <w:div w:id="1142499991">
          <w:marLeft w:val="480"/>
          <w:marRight w:val="0"/>
          <w:marTop w:val="0"/>
          <w:marBottom w:val="0"/>
          <w:divBdr>
            <w:top w:val="none" w:sz="0" w:space="0" w:color="auto"/>
            <w:left w:val="none" w:sz="0" w:space="0" w:color="auto"/>
            <w:bottom w:val="none" w:sz="0" w:space="0" w:color="auto"/>
            <w:right w:val="none" w:sz="0" w:space="0" w:color="auto"/>
          </w:divBdr>
        </w:div>
        <w:div w:id="1150944309">
          <w:marLeft w:val="480"/>
          <w:marRight w:val="0"/>
          <w:marTop w:val="0"/>
          <w:marBottom w:val="0"/>
          <w:divBdr>
            <w:top w:val="none" w:sz="0" w:space="0" w:color="auto"/>
            <w:left w:val="none" w:sz="0" w:space="0" w:color="auto"/>
            <w:bottom w:val="none" w:sz="0" w:space="0" w:color="auto"/>
            <w:right w:val="none" w:sz="0" w:space="0" w:color="auto"/>
          </w:divBdr>
        </w:div>
      </w:divsChild>
    </w:div>
    <w:div w:id="1006204356">
      <w:bodyDiv w:val="1"/>
      <w:marLeft w:val="0"/>
      <w:marRight w:val="0"/>
      <w:marTop w:val="0"/>
      <w:marBottom w:val="0"/>
      <w:divBdr>
        <w:top w:val="none" w:sz="0" w:space="0" w:color="auto"/>
        <w:left w:val="none" w:sz="0" w:space="0" w:color="auto"/>
        <w:bottom w:val="none" w:sz="0" w:space="0" w:color="auto"/>
        <w:right w:val="none" w:sz="0" w:space="0" w:color="auto"/>
      </w:divBdr>
    </w:div>
    <w:div w:id="1006326370">
      <w:marLeft w:val="480"/>
      <w:marRight w:val="0"/>
      <w:marTop w:val="0"/>
      <w:marBottom w:val="0"/>
      <w:divBdr>
        <w:top w:val="none" w:sz="0" w:space="0" w:color="auto"/>
        <w:left w:val="none" w:sz="0" w:space="0" w:color="auto"/>
        <w:bottom w:val="none" w:sz="0" w:space="0" w:color="auto"/>
        <w:right w:val="none" w:sz="0" w:space="0" w:color="auto"/>
      </w:divBdr>
    </w:div>
    <w:div w:id="1006783384">
      <w:bodyDiv w:val="1"/>
      <w:marLeft w:val="0"/>
      <w:marRight w:val="0"/>
      <w:marTop w:val="0"/>
      <w:marBottom w:val="0"/>
      <w:divBdr>
        <w:top w:val="none" w:sz="0" w:space="0" w:color="auto"/>
        <w:left w:val="none" w:sz="0" w:space="0" w:color="auto"/>
        <w:bottom w:val="none" w:sz="0" w:space="0" w:color="auto"/>
        <w:right w:val="none" w:sz="0" w:space="0" w:color="auto"/>
      </w:divBdr>
    </w:div>
    <w:div w:id="1006901490">
      <w:bodyDiv w:val="1"/>
      <w:marLeft w:val="0"/>
      <w:marRight w:val="0"/>
      <w:marTop w:val="0"/>
      <w:marBottom w:val="0"/>
      <w:divBdr>
        <w:top w:val="none" w:sz="0" w:space="0" w:color="auto"/>
        <w:left w:val="none" w:sz="0" w:space="0" w:color="auto"/>
        <w:bottom w:val="none" w:sz="0" w:space="0" w:color="auto"/>
        <w:right w:val="none" w:sz="0" w:space="0" w:color="auto"/>
      </w:divBdr>
    </w:div>
    <w:div w:id="1007052935">
      <w:bodyDiv w:val="1"/>
      <w:marLeft w:val="0"/>
      <w:marRight w:val="0"/>
      <w:marTop w:val="0"/>
      <w:marBottom w:val="0"/>
      <w:divBdr>
        <w:top w:val="none" w:sz="0" w:space="0" w:color="auto"/>
        <w:left w:val="none" w:sz="0" w:space="0" w:color="auto"/>
        <w:bottom w:val="none" w:sz="0" w:space="0" w:color="auto"/>
        <w:right w:val="none" w:sz="0" w:space="0" w:color="auto"/>
      </w:divBdr>
      <w:divsChild>
        <w:div w:id="31461167">
          <w:marLeft w:val="480"/>
          <w:marRight w:val="0"/>
          <w:marTop w:val="0"/>
          <w:marBottom w:val="0"/>
          <w:divBdr>
            <w:top w:val="none" w:sz="0" w:space="0" w:color="auto"/>
            <w:left w:val="none" w:sz="0" w:space="0" w:color="auto"/>
            <w:bottom w:val="none" w:sz="0" w:space="0" w:color="auto"/>
            <w:right w:val="none" w:sz="0" w:space="0" w:color="auto"/>
          </w:divBdr>
        </w:div>
        <w:div w:id="48431157">
          <w:marLeft w:val="480"/>
          <w:marRight w:val="0"/>
          <w:marTop w:val="0"/>
          <w:marBottom w:val="0"/>
          <w:divBdr>
            <w:top w:val="none" w:sz="0" w:space="0" w:color="auto"/>
            <w:left w:val="none" w:sz="0" w:space="0" w:color="auto"/>
            <w:bottom w:val="none" w:sz="0" w:space="0" w:color="auto"/>
            <w:right w:val="none" w:sz="0" w:space="0" w:color="auto"/>
          </w:divBdr>
        </w:div>
        <w:div w:id="54401939">
          <w:marLeft w:val="480"/>
          <w:marRight w:val="0"/>
          <w:marTop w:val="0"/>
          <w:marBottom w:val="0"/>
          <w:divBdr>
            <w:top w:val="none" w:sz="0" w:space="0" w:color="auto"/>
            <w:left w:val="none" w:sz="0" w:space="0" w:color="auto"/>
            <w:bottom w:val="none" w:sz="0" w:space="0" w:color="auto"/>
            <w:right w:val="none" w:sz="0" w:space="0" w:color="auto"/>
          </w:divBdr>
        </w:div>
        <w:div w:id="79956145">
          <w:marLeft w:val="480"/>
          <w:marRight w:val="0"/>
          <w:marTop w:val="0"/>
          <w:marBottom w:val="0"/>
          <w:divBdr>
            <w:top w:val="none" w:sz="0" w:space="0" w:color="auto"/>
            <w:left w:val="none" w:sz="0" w:space="0" w:color="auto"/>
            <w:bottom w:val="none" w:sz="0" w:space="0" w:color="auto"/>
            <w:right w:val="none" w:sz="0" w:space="0" w:color="auto"/>
          </w:divBdr>
        </w:div>
        <w:div w:id="88550378">
          <w:marLeft w:val="480"/>
          <w:marRight w:val="0"/>
          <w:marTop w:val="0"/>
          <w:marBottom w:val="0"/>
          <w:divBdr>
            <w:top w:val="none" w:sz="0" w:space="0" w:color="auto"/>
            <w:left w:val="none" w:sz="0" w:space="0" w:color="auto"/>
            <w:bottom w:val="none" w:sz="0" w:space="0" w:color="auto"/>
            <w:right w:val="none" w:sz="0" w:space="0" w:color="auto"/>
          </w:divBdr>
        </w:div>
        <w:div w:id="161941120">
          <w:marLeft w:val="480"/>
          <w:marRight w:val="0"/>
          <w:marTop w:val="0"/>
          <w:marBottom w:val="0"/>
          <w:divBdr>
            <w:top w:val="none" w:sz="0" w:space="0" w:color="auto"/>
            <w:left w:val="none" w:sz="0" w:space="0" w:color="auto"/>
            <w:bottom w:val="none" w:sz="0" w:space="0" w:color="auto"/>
            <w:right w:val="none" w:sz="0" w:space="0" w:color="auto"/>
          </w:divBdr>
        </w:div>
        <w:div w:id="165872692">
          <w:marLeft w:val="480"/>
          <w:marRight w:val="0"/>
          <w:marTop w:val="0"/>
          <w:marBottom w:val="0"/>
          <w:divBdr>
            <w:top w:val="none" w:sz="0" w:space="0" w:color="auto"/>
            <w:left w:val="none" w:sz="0" w:space="0" w:color="auto"/>
            <w:bottom w:val="none" w:sz="0" w:space="0" w:color="auto"/>
            <w:right w:val="none" w:sz="0" w:space="0" w:color="auto"/>
          </w:divBdr>
        </w:div>
        <w:div w:id="216479820">
          <w:marLeft w:val="480"/>
          <w:marRight w:val="0"/>
          <w:marTop w:val="0"/>
          <w:marBottom w:val="0"/>
          <w:divBdr>
            <w:top w:val="none" w:sz="0" w:space="0" w:color="auto"/>
            <w:left w:val="none" w:sz="0" w:space="0" w:color="auto"/>
            <w:bottom w:val="none" w:sz="0" w:space="0" w:color="auto"/>
            <w:right w:val="none" w:sz="0" w:space="0" w:color="auto"/>
          </w:divBdr>
        </w:div>
        <w:div w:id="237331441">
          <w:marLeft w:val="480"/>
          <w:marRight w:val="0"/>
          <w:marTop w:val="0"/>
          <w:marBottom w:val="0"/>
          <w:divBdr>
            <w:top w:val="none" w:sz="0" w:space="0" w:color="auto"/>
            <w:left w:val="none" w:sz="0" w:space="0" w:color="auto"/>
            <w:bottom w:val="none" w:sz="0" w:space="0" w:color="auto"/>
            <w:right w:val="none" w:sz="0" w:space="0" w:color="auto"/>
          </w:divBdr>
        </w:div>
        <w:div w:id="276720199">
          <w:marLeft w:val="480"/>
          <w:marRight w:val="0"/>
          <w:marTop w:val="0"/>
          <w:marBottom w:val="0"/>
          <w:divBdr>
            <w:top w:val="none" w:sz="0" w:space="0" w:color="auto"/>
            <w:left w:val="none" w:sz="0" w:space="0" w:color="auto"/>
            <w:bottom w:val="none" w:sz="0" w:space="0" w:color="auto"/>
            <w:right w:val="none" w:sz="0" w:space="0" w:color="auto"/>
          </w:divBdr>
        </w:div>
        <w:div w:id="308216379">
          <w:marLeft w:val="480"/>
          <w:marRight w:val="0"/>
          <w:marTop w:val="0"/>
          <w:marBottom w:val="0"/>
          <w:divBdr>
            <w:top w:val="none" w:sz="0" w:space="0" w:color="auto"/>
            <w:left w:val="none" w:sz="0" w:space="0" w:color="auto"/>
            <w:bottom w:val="none" w:sz="0" w:space="0" w:color="auto"/>
            <w:right w:val="none" w:sz="0" w:space="0" w:color="auto"/>
          </w:divBdr>
        </w:div>
        <w:div w:id="321129747">
          <w:marLeft w:val="480"/>
          <w:marRight w:val="0"/>
          <w:marTop w:val="0"/>
          <w:marBottom w:val="0"/>
          <w:divBdr>
            <w:top w:val="none" w:sz="0" w:space="0" w:color="auto"/>
            <w:left w:val="none" w:sz="0" w:space="0" w:color="auto"/>
            <w:bottom w:val="none" w:sz="0" w:space="0" w:color="auto"/>
            <w:right w:val="none" w:sz="0" w:space="0" w:color="auto"/>
          </w:divBdr>
        </w:div>
        <w:div w:id="330723155">
          <w:marLeft w:val="480"/>
          <w:marRight w:val="0"/>
          <w:marTop w:val="0"/>
          <w:marBottom w:val="0"/>
          <w:divBdr>
            <w:top w:val="none" w:sz="0" w:space="0" w:color="auto"/>
            <w:left w:val="none" w:sz="0" w:space="0" w:color="auto"/>
            <w:bottom w:val="none" w:sz="0" w:space="0" w:color="auto"/>
            <w:right w:val="none" w:sz="0" w:space="0" w:color="auto"/>
          </w:divBdr>
        </w:div>
        <w:div w:id="345058943">
          <w:marLeft w:val="480"/>
          <w:marRight w:val="0"/>
          <w:marTop w:val="0"/>
          <w:marBottom w:val="0"/>
          <w:divBdr>
            <w:top w:val="none" w:sz="0" w:space="0" w:color="auto"/>
            <w:left w:val="none" w:sz="0" w:space="0" w:color="auto"/>
            <w:bottom w:val="none" w:sz="0" w:space="0" w:color="auto"/>
            <w:right w:val="none" w:sz="0" w:space="0" w:color="auto"/>
          </w:divBdr>
        </w:div>
        <w:div w:id="392461909">
          <w:marLeft w:val="480"/>
          <w:marRight w:val="0"/>
          <w:marTop w:val="0"/>
          <w:marBottom w:val="0"/>
          <w:divBdr>
            <w:top w:val="none" w:sz="0" w:space="0" w:color="auto"/>
            <w:left w:val="none" w:sz="0" w:space="0" w:color="auto"/>
            <w:bottom w:val="none" w:sz="0" w:space="0" w:color="auto"/>
            <w:right w:val="none" w:sz="0" w:space="0" w:color="auto"/>
          </w:divBdr>
        </w:div>
        <w:div w:id="408816711">
          <w:marLeft w:val="480"/>
          <w:marRight w:val="0"/>
          <w:marTop w:val="0"/>
          <w:marBottom w:val="0"/>
          <w:divBdr>
            <w:top w:val="none" w:sz="0" w:space="0" w:color="auto"/>
            <w:left w:val="none" w:sz="0" w:space="0" w:color="auto"/>
            <w:bottom w:val="none" w:sz="0" w:space="0" w:color="auto"/>
            <w:right w:val="none" w:sz="0" w:space="0" w:color="auto"/>
          </w:divBdr>
        </w:div>
        <w:div w:id="442724442">
          <w:marLeft w:val="480"/>
          <w:marRight w:val="0"/>
          <w:marTop w:val="0"/>
          <w:marBottom w:val="0"/>
          <w:divBdr>
            <w:top w:val="none" w:sz="0" w:space="0" w:color="auto"/>
            <w:left w:val="none" w:sz="0" w:space="0" w:color="auto"/>
            <w:bottom w:val="none" w:sz="0" w:space="0" w:color="auto"/>
            <w:right w:val="none" w:sz="0" w:space="0" w:color="auto"/>
          </w:divBdr>
        </w:div>
        <w:div w:id="457601494">
          <w:marLeft w:val="480"/>
          <w:marRight w:val="0"/>
          <w:marTop w:val="0"/>
          <w:marBottom w:val="0"/>
          <w:divBdr>
            <w:top w:val="none" w:sz="0" w:space="0" w:color="auto"/>
            <w:left w:val="none" w:sz="0" w:space="0" w:color="auto"/>
            <w:bottom w:val="none" w:sz="0" w:space="0" w:color="auto"/>
            <w:right w:val="none" w:sz="0" w:space="0" w:color="auto"/>
          </w:divBdr>
        </w:div>
        <w:div w:id="479735353">
          <w:marLeft w:val="480"/>
          <w:marRight w:val="0"/>
          <w:marTop w:val="0"/>
          <w:marBottom w:val="0"/>
          <w:divBdr>
            <w:top w:val="none" w:sz="0" w:space="0" w:color="auto"/>
            <w:left w:val="none" w:sz="0" w:space="0" w:color="auto"/>
            <w:bottom w:val="none" w:sz="0" w:space="0" w:color="auto"/>
            <w:right w:val="none" w:sz="0" w:space="0" w:color="auto"/>
          </w:divBdr>
        </w:div>
        <w:div w:id="480728934">
          <w:marLeft w:val="480"/>
          <w:marRight w:val="0"/>
          <w:marTop w:val="0"/>
          <w:marBottom w:val="0"/>
          <w:divBdr>
            <w:top w:val="none" w:sz="0" w:space="0" w:color="auto"/>
            <w:left w:val="none" w:sz="0" w:space="0" w:color="auto"/>
            <w:bottom w:val="none" w:sz="0" w:space="0" w:color="auto"/>
            <w:right w:val="none" w:sz="0" w:space="0" w:color="auto"/>
          </w:divBdr>
        </w:div>
        <w:div w:id="576593744">
          <w:marLeft w:val="480"/>
          <w:marRight w:val="0"/>
          <w:marTop w:val="0"/>
          <w:marBottom w:val="0"/>
          <w:divBdr>
            <w:top w:val="none" w:sz="0" w:space="0" w:color="auto"/>
            <w:left w:val="none" w:sz="0" w:space="0" w:color="auto"/>
            <w:bottom w:val="none" w:sz="0" w:space="0" w:color="auto"/>
            <w:right w:val="none" w:sz="0" w:space="0" w:color="auto"/>
          </w:divBdr>
        </w:div>
        <w:div w:id="606741163">
          <w:marLeft w:val="480"/>
          <w:marRight w:val="0"/>
          <w:marTop w:val="0"/>
          <w:marBottom w:val="0"/>
          <w:divBdr>
            <w:top w:val="none" w:sz="0" w:space="0" w:color="auto"/>
            <w:left w:val="none" w:sz="0" w:space="0" w:color="auto"/>
            <w:bottom w:val="none" w:sz="0" w:space="0" w:color="auto"/>
            <w:right w:val="none" w:sz="0" w:space="0" w:color="auto"/>
          </w:divBdr>
        </w:div>
        <w:div w:id="671419622">
          <w:marLeft w:val="480"/>
          <w:marRight w:val="0"/>
          <w:marTop w:val="0"/>
          <w:marBottom w:val="0"/>
          <w:divBdr>
            <w:top w:val="none" w:sz="0" w:space="0" w:color="auto"/>
            <w:left w:val="none" w:sz="0" w:space="0" w:color="auto"/>
            <w:bottom w:val="none" w:sz="0" w:space="0" w:color="auto"/>
            <w:right w:val="none" w:sz="0" w:space="0" w:color="auto"/>
          </w:divBdr>
        </w:div>
        <w:div w:id="692848881">
          <w:marLeft w:val="480"/>
          <w:marRight w:val="0"/>
          <w:marTop w:val="0"/>
          <w:marBottom w:val="0"/>
          <w:divBdr>
            <w:top w:val="none" w:sz="0" w:space="0" w:color="auto"/>
            <w:left w:val="none" w:sz="0" w:space="0" w:color="auto"/>
            <w:bottom w:val="none" w:sz="0" w:space="0" w:color="auto"/>
            <w:right w:val="none" w:sz="0" w:space="0" w:color="auto"/>
          </w:divBdr>
        </w:div>
        <w:div w:id="695732843">
          <w:marLeft w:val="480"/>
          <w:marRight w:val="0"/>
          <w:marTop w:val="0"/>
          <w:marBottom w:val="0"/>
          <w:divBdr>
            <w:top w:val="none" w:sz="0" w:space="0" w:color="auto"/>
            <w:left w:val="none" w:sz="0" w:space="0" w:color="auto"/>
            <w:bottom w:val="none" w:sz="0" w:space="0" w:color="auto"/>
            <w:right w:val="none" w:sz="0" w:space="0" w:color="auto"/>
          </w:divBdr>
        </w:div>
        <w:div w:id="735125550">
          <w:marLeft w:val="480"/>
          <w:marRight w:val="0"/>
          <w:marTop w:val="0"/>
          <w:marBottom w:val="0"/>
          <w:divBdr>
            <w:top w:val="none" w:sz="0" w:space="0" w:color="auto"/>
            <w:left w:val="none" w:sz="0" w:space="0" w:color="auto"/>
            <w:bottom w:val="none" w:sz="0" w:space="0" w:color="auto"/>
            <w:right w:val="none" w:sz="0" w:space="0" w:color="auto"/>
          </w:divBdr>
        </w:div>
        <w:div w:id="751582899">
          <w:marLeft w:val="480"/>
          <w:marRight w:val="0"/>
          <w:marTop w:val="0"/>
          <w:marBottom w:val="0"/>
          <w:divBdr>
            <w:top w:val="none" w:sz="0" w:space="0" w:color="auto"/>
            <w:left w:val="none" w:sz="0" w:space="0" w:color="auto"/>
            <w:bottom w:val="none" w:sz="0" w:space="0" w:color="auto"/>
            <w:right w:val="none" w:sz="0" w:space="0" w:color="auto"/>
          </w:divBdr>
        </w:div>
        <w:div w:id="768740778">
          <w:marLeft w:val="480"/>
          <w:marRight w:val="0"/>
          <w:marTop w:val="0"/>
          <w:marBottom w:val="0"/>
          <w:divBdr>
            <w:top w:val="none" w:sz="0" w:space="0" w:color="auto"/>
            <w:left w:val="none" w:sz="0" w:space="0" w:color="auto"/>
            <w:bottom w:val="none" w:sz="0" w:space="0" w:color="auto"/>
            <w:right w:val="none" w:sz="0" w:space="0" w:color="auto"/>
          </w:divBdr>
        </w:div>
        <w:div w:id="770316207">
          <w:marLeft w:val="480"/>
          <w:marRight w:val="0"/>
          <w:marTop w:val="0"/>
          <w:marBottom w:val="0"/>
          <w:divBdr>
            <w:top w:val="none" w:sz="0" w:space="0" w:color="auto"/>
            <w:left w:val="none" w:sz="0" w:space="0" w:color="auto"/>
            <w:bottom w:val="none" w:sz="0" w:space="0" w:color="auto"/>
            <w:right w:val="none" w:sz="0" w:space="0" w:color="auto"/>
          </w:divBdr>
        </w:div>
        <w:div w:id="966810929">
          <w:marLeft w:val="480"/>
          <w:marRight w:val="0"/>
          <w:marTop w:val="0"/>
          <w:marBottom w:val="0"/>
          <w:divBdr>
            <w:top w:val="none" w:sz="0" w:space="0" w:color="auto"/>
            <w:left w:val="none" w:sz="0" w:space="0" w:color="auto"/>
            <w:bottom w:val="none" w:sz="0" w:space="0" w:color="auto"/>
            <w:right w:val="none" w:sz="0" w:space="0" w:color="auto"/>
          </w:divBdr>
        </w:div>
        <w:div w:id="985276213">
          <w:marLeft w:val="480"/>
          <w:marRight w:val="0"/>
          <w:marTop w:val="0"/>
          <w:marBottom w:val="0"/>
          <w:divBdr>
            <w:top w:val="none" w:sz="0" w:space="0" w:color="auto"/>
            <w:left w:val="none" w:sz="0" w:space="0" w:color="auto"/>
            <w:bottom w:val="none" w:sz="0" w:space="0" w:color="auto"/>
            <w:right w:val="none" w:sz="0" w:space="0" w:color="auto"/>
          </w:divBdr>
        </w:div>
        <w:div w:id="1021473900">
          <w:marLeft w:val="480"/>
          <w:marRight w:val="0"/>
          <w:marTop w:val="0"/>
          <w:marBottom w:val="0"/>
          <w:divBdr>
            <w:top w:val="none" w:sz="0" w:space="0" w:color="auto"/>
            <w:left w:val="none" w:sz="0" w:space="0" w:color="auto"/>
            <w:bottom w:val="none" w:sz="0" w:space="0" w:color="auto"/>
            <w:right w:val="none" w:sz="0" w:space="0" w:color="auto"/>
          </w:divBdr>
        </w:div>
        <w:div w:id="1021661157">
          <w:marLeft w:val="480"/>
          <w:marRight w:val="0"/>
          <w:marTop w:val="0"/>
          <w:marBottom w:val="0"/>
          <w:divBdr>
            <w:top w:val="none" w:sz="0" w:space="0" w:color="auto"/>
            <w:left w:val="none" w:sz="0" w:space="0" w:color="auto"/>
            <w:bottom w:val="none" w:sz="0" w:space="0" w:color="auto"/>
            <w:right w:val="none" w:sz="0" w:space="0" w:color="auto"/>
          </w:divBdr>
        </w:div>
        <w:div w:id="1042171238">
          <w:marLeft w:val="480"/>
          <w:marRight w:val="0"/>
          <w:marTop w:val="0"/>
          <w:marBottom w:val="0"/>
          <w:divBdr>
            <w:top w:val="none" w:sz="0" w:space="0" w:color="auto"/>
            <w:left w:val="none" w:sz="0" w:space="0" w:color="auto"/>
            <w:bottom w:val="none" w:sz="0" w:space="0" w:color="auto"/>
            <w:right w:val="none" w:sz="0" w:space="0" w:color="auto"/>
          </w:divBdr>
        </w:div>
        <w:div w:id="1047339402">
          <w:marLeft w:val="480"/>
          <w:marRight w:val="0"/>
          <w:marTop w:val="0"/>
          <w:marBottom w:val="0"/>
          <w:divBdr>
            <w:top w:val="none" w:sz="0" w:space="0" w:color="auto"/>
            <w:left w:val="none" w:sz="0" w:space="0" w:color="auto"/>
            <w:bottom w:val="none" w:sz="0" w:space="0" w:color="auto"/>
            <w:right w:val="none" w:sz="0" w:space="0" w:color="auto"/>
          </w:divBdr>
        </w:div>
        <w:div w:id="1114178929">
          <w:marLeft w:val="480"/>
          <w:marRight w:val="0"/>
          <w:marTop w:val="0"/>
          <w:marBottom w:val="0"/>
          <w:divBdr>
            <w:top w:val="none" w:sz="0" w:space="0" w:color="auto"/>
            <w:left w:val="none" w:sz="0" w:space="0" w:color="auto"/>
            <w:bottom w:val="none" w:sz="0" w:space="0" w:color="auto"/>
            <w:right w:val="none" w:sz="0" w:space="0" w:color="auto"/>
          </w:divBdr>
        </w:div>
        <w:div w:id="1142430620">
          <w:marLeft w:val="480"/>
          <w:marRight w:val="0"/>
          <w:marTop w:val="0"/>
          <w:marBottom w:val="0"/>
          <w:divBdr>
            <w:top w:val="none" w:sz="0" w:space="0" w:color="auto"/>
            <w:left w:val="none" w:sz="0" w:space="0" w:color="auto"/>
            <w:bottom w:val="none" w:sz="0" w:space="0" w:color="auto"/>
            <w:right w:val="none" w:sz="0" w:space="0" w:color="auto"/>
          </w:divBdr>
        </w:div>
      </w:divsChild>
    </w:div>
    <w:div w:id="1007093367">
      <w:bodyDiv w:val="1"/>
      <w:marLeft w:val="0"/>
      <w:marRight w:val="0"/>
      <w:marTop w:val="0"/>
      <w:marBottom w:val="0"/>
      <w:divBdr>
        <w:top w:val="none" w:sz="0" w:space="0" w:color="auto"/>
        <w:left w:val="none" w:sz="0" w:space="0" w:color="auto"/>
        <w:bottom w:val="none" w:sz="0" w:space="0" w:color="auto"/>
        <w:right w:val="none" w:sz="0" w:space="0" w:color="auto"/>
      </w:divBdr>
    </w:div>
    <w:div w:id="1007099459">
      <w:bodyDiv w:val="1"/>
      <w:marLeft w:val="0"/>
      <w:marRight w:val="0"/>
      <w:marTop w:val="0"/>
      <w:marBottom w:val="0"/>
      <w:divBdr>
        <w:top w:val="none" w:sz="0" w:space="0" w:color="auto"/>
        <w:left w:val="none" w:sz="0" w:space="0" w:color="auto"/>
        <w:bottom w:val="none" w:sz="0" w:space="0" w:color="auto"/>
        <w:right w:val="none" w:sz="0" w:space="0" w:color="auto"/>
      </w:divBdr>
    </w:div>
    <w:div w:id="1007169080">
      <w:bodyDiv w:val="1"/>
      <w:marLeft w:val="0"/>
      <w:marRight w:val="0"/>
      <w:marTop w:val="0"/>
      <w:marBottom w:val="0"/>
      <w:divBdr>
        <w:top w:val="none" w:sz="0" w:space="0" w:color="auto"/>
        <w:left w:val="none" w:sz="0" w:space="0" w:color="auto"/>
        <w:bottom w:val="none" w:sz="0" w:space="0" w:color="auto"/>
        <w:right w:val="none" w:sz="0" w:space="0" w:color="auto"/>
      </w:divBdr>
    </w:div>
    <w:div w:id="1007175928">
      <w:bodyDiv w:val="1"/>
      <w:marLeft w:val="0"/>
      <w:marRight w:val="0"/>
      <w:marTop w:val="0"/>
      <w:marBottom w:val="0"/>
      <w:divBdr>
        <w:top w:val="none" w:sz="0" w:space="0" w:color="auto"/>
        <w:left w:val="none" w:sz="0" w:space="0" w:color="auto"/>
        <w:bottom w:val="none" w:sz="0" w:space="0" w:color="auto"/>
        <w:right w:val="none" w:sz="0" w:space="0" w:color="auto"/>
      </w:divBdr>
    </w:div>
    <w:div w:id="1008092630">
      <w:bodyDiv w:val="1"/>
      <w:marLeft w:val="0"/>
      <w:marRight w:val="0"/>
      <w:marTop w:val="0"/>
      <w:marBottom w:val="0"/>
      <w:divBdr>
        <w:top w:val="none" w:sz="0" w:space="0" w:color="auto"/>
        <w:left w:val="none" w:sz="0" w:space="0" w:color="auto"/>
        <w:bottom w:val="none" w:sz="0" w:space="0" w:color="auto"/>
        <w:right w:val="none" w:sz="0" w:space="0" w:color="auto"/>
      </w:divBdr>
    </w:div>
    <w:div w:id="1008092881">
      <w:bodyDiv w:val="1"/>
      <w:marLeft w:val="0"/>
      <w:marRight w:val="0"/>
      <w:marTop w:val="0"/>
      <w:marBottom w:val="0"/>
      <w:divBdr>
        <w:top w:val="none" w:sz="0" w:space="0" w:color="auto"/>
        <w:left w:val="none" w:sz="0" w:space="0" w:color="auto"/>
        <w:bottom w:val="none" w:sz="0" w:space="0" w:color="auto"/>
        <w:right w:val="none" w:sz="0" w:space="0" w:color="auto"/>
      </w:divBdr>
    </w:div>
    <w:div w:id="1008218612">
      <w:bodyDiv w:val="1"/>
      <w:marLeft w:val="0"/>
      <w:marRight w:val="0"/>
      <w:marTop w:val="0"/>
      <w:marBottom w:val="0"/>
      <w:divBdr>
        <w:top w:val="none" w:sz="0" w:space="0" w:color="auto"/>
        <w:left w:val="none" w:sz="0" w:space="0" w:color="auto"/>
        <w:bottom w:val="none" w:sz="0" w:space="0" w:color="auto"/>
        <w:right w:val="none" w:sz="0" w:space="0" w:color="auto"/>
      </w:divBdr>
    </w:div>
    <w:div w:id="1008555907">
      <w:bodyDiv w:val="1"/>
      <w:marLeft w:val="0"/>
      <w:marRight w:val="0"/>
      <w:marTop w:val="0"/>
      <w:marBottom w:val="0"/>
      <w:divBdr>
        <w:top w:val="none" w:sz="0" w:space="0" w:color="auto"/>
        <w:left w:val="none" w:sz="0" w:space="0" w:color="auto"/>
        <w:bottom w:val="none" w:sz="0" w:space="0" w:color="auto"/>
        <w:right w:val="none" w:sz="0" w:space="0" w:color="auto"/>
      </w:divBdr>
    </w:div>
    <w:div w:id="1008563624">
      <w:bodyDiv w:val="1"/>
      <w:marLeft w:val="0"/>
      <w:marRight w:val="0"/>
      <w:marTop w:val="0"/>
      <w:marBottom w:val="0"/>
      <w:divBdr>
        <w:top w:val="none" w:sz="0" w:space="0" w:color="auto"/>
        <w:left w:val="none" w:sz="0" w:space="0" w:color="auto"/>
        <w:bottom w:val="none" w:sz="0" w:space="0" w:color="auto"/>
        <w:right w:val="none" w:sz="0" w:space="0" w:color="auto"/>
      </w:divBdr>
    </w:div>
    <w:div w:id="1008673815">
      <w:bodyDiv w:val="1"/>
      <w:marLeft w:val="0"/>
      <w:marRight w:val="0"/>
      <w:marTop w:val="0"/>
      <w:marBottom w:val="0"/>
      <w:divBdr>
        <w:top w:val="none" w:sz="0" w:space="0" w:color="auto"/>
        <w:left w:val="none" w:sz="0" w:space="0" w:color="auto"/>
        <w:bottom w:val="none" w:sz="0" w:space="0" w:color="auto"/>
        <w:right w:val="none" w:sz="0" w:space="0" w:color="auto"/>
      </w:divBdr>
    </w:div>
    <w:div w:id="1008870062">
      <w:bodyDiv w:val="1"/>
      <w:marLeft w:val="0"/>
      <w:marRight w:val="0"/>
      <w:marTop w:val="0"/>
      <w:marBottom w:val="0"/>
      <w:divBdr>
        <w:top w:val="none" w:sz="0" w:space="0" w:color="auto"/>
        <w:left w:val="none" w:sz="0" w:space="0" w:color="auto"/>
        <w:bottom w:val="none" w:sz="0" w:space="0" w:color="auto"/>
        <w:right w:val="none" w:sz="0" w:space="0" w:color="auto"/>
      </w:divBdr>
      <w:divsChild>
        <w:div w:id="3750899">
          <w:marLeft w:val="480"/>
          <w:marRight w:val="0"/>
          <w:marTop w:val="0"/>
          <w:marBottom w:val="0"/>
          <w:divBdr>
            <w:top w:val="none" w:sz="0" w:space="0" w:color="auto"/>
            <w:left w:val="none" w:sz="0" w:space="0" w:color="auto"/>
            <w:bottom w:val="none" w:sz="0" w:space="0" w:color="auto"/>
            <w:right w:val="none" w:sz="0" w:space="0" w:color="auto"/>
          </w:divBdr>
        </w:div>
        <w:div w:id="50347005">
          <w:marLeft w:val="480"/>
          <w:marRight w:val="0"/>
          <w:marTop w:val="0"/>
          <w:marBottom w:val="0"/>
          <w:divBdr>
            <w:top w:val="none" w:sz="0" w:space="0" w:color="auto"/>
            <w:left w:val="none" w:sz="0" w:space="0" w:color="auto"/>
            <w:bottom w:val="none" w:sz="0" w:space="0" w:color="auto"/>
            <w:right w:val="none" w:sz="0" w:space="0" w:color="auto"/>
          </w:divBdr>
        </w:div>
        <w:div w:id="85545727">
          <w:marLeft w:val="480"/>
          <w:marRight w:val="0"/>
          <w:marTop w:val="0"/>
          <w:marBottom w:val="0"/>
          <w:divBdr>
            <w:top w:val="none" w:sz="0" w:space="0" w:color="auto"/>
            <w:left w:val="none" w:sz="0" w:space="0" w:color="auto"/>
            <w:bottom w:val="none" w:sz="0" w:space="0" w:color="auto"/>
            <w:right w:val="none" w:sz="0" w:space="0" w:color="auto"/>
          </w:divBdr>
        </w:div>
        <w:div w:id="108858114">
          <w:marLeft w:val="480"/>
          <w:marRight w:val="0"/>
          <w:marTop w:val="0"/>
          <w:marBottom w:val="0"/>
          <w:divBdr>
            <w:top w:val="none" w:sz="0" w:space="0" w:color="auto"/>
            <w:left w:val="none" w:sz="0" w:space="0" w:color="auto"/>
            <w:bottom w:val="none" w:sz="0" w:space="0" w:color="auto"/>
            <w:right w:val="none" w:sz="0" w:space="0" w:color="auto"/>
          </w:divBdr>
        </w:div>
        <w:div w:id="115684517">
          <w:marLeft w:val="480"/>
          <w:marRight w:val="0"/>
          <w:marTop w:val="0"/>
          <w:marBottom w:val="0"/>
          <w:divBdr>
            <w:top w:val="none" w:sz="0" w:space="0" w:color="auto"/>
            <w:left w:val="none" w:sz="0" w:space="0" w:color="auto"/>
            <w:bottom w:val="none" w:sz="0" w:space="0" w:color="auto"/>
            <w:right w:val="none" w:sz="0" w:space="0" w:color="auto"/>
          </w:divBdr>
        </w:div>
        <w:div w:id="139270397">
          <w:marLeft w:val="480"/>
          <w:marRight w:val="0"/>
          <w:marTop w:val="0"/>
          <w:marBottom w:val="0"/>
          <w:divBdr>
            <w:top w:val="none" w:sz="0" w:space="0" w:color="auto"/>
            <w:left w:val="none" w:sz="0" w:space="0" w:color="auto"/>
            <w:bottom w:val="none" w:sz="0" w:space="0" w:color="auto"/>
            <w:right w:val="none" w:sz="0" w:space="0" w:color="auto"/>
          </w:divBdr>
        </w:div>
        <w:div w:id="157040777">
          <w:marLeft w:val="480"/>
          <w:marRight w:val="0"/>
          <w:marTop w:val="0"/>
          <w:marBottom w:val="0"/>
          <w:divBdr>
            <w:top w:val="none" w:sz="0" w:space="0" w:color="auto"/>
            <w:left w:val="none" w:sz="0" w:space="0" w:color="auto"/>
            <w:bottom w:val="none" w:sz="0" w:space="0" w:color="auto"/>
            <w:right w:val="none" w:sz="0" w:space="0" w:color="auto"/>
          </w:divBdr>
        </w:div>
        <w:div w:id="193542633">
          <w:marLeft w:val="480"/>
          <w:marRight w:val="0"/>
          <w:marTop w:val="0"/>
          <w:marBottom w:val="0"/>
          <w:divBdr>
            <w:top w:val="none" w:sz="0" w:space="0" w:color="auto"/>
            <w:left w:val="none" w:sz="0" w:space="0" w:color="auto"/>
            <w:bottom w:val="none" w:sz="0" w:space="0" w:color="auto"/>
            <w:right w:val="none" w:sz="0" w:space="0" w:color="auto"/>
          </w:divBdr>
        </w:div>
        <w:div w:id="204685188">
          <w:marLeft w:val="480"/>
          <w:marRight w:val="0"/>
          <w:marTop w:val="0"/>
          <w:marBottom w:val="0"/>
          <w:divBdr>
            <w:top w:val="none" w:sz="0" w:space="0" w:color="auto"/>
            <w:left w:val="none" w:sz="0" w:space="0" w:color="auto"/>
            <w:bottom w:val="none" w:sz="0" w:space="0" w:color="auto"/>
            <w:right w:val="none" w:sz="0" w:space="0" w:color="auto"/>
          </w:divBdr>
        </w:div>
        <w:div w:id="277105570">
          <w:marLeft w:val="480"/>
          <w:marRight w:val="0"/>
          <w:marTop w:val="0"/>
          <w:marBottom w:val="0"/>
          <w:divBdr>
            <w:top w:val="none" w:sz="0" w:space="0" w:color="auto"/>
            <w:left w:val="none" w:sz="0" w:space="0" w:color="auto"/>
            <w:bottom w:val="none" w:sz="0" w:space="0" w:color="auto"/>
            <w:right w:val="none" w:sz="0" w:space="0" w:color="auto"/>
          </w:divBdr>
        </w:div>
        <w:div w:id="291597963">
          <w:marLeft w:val="480"/>
          <w:marRight w:val="0"/>
          <w:marTop w:val="0"/>
          <w:marBottom w:val="0"/>
          <w:divBdr>
            <w:top w:val="none" w:sz="0" w:space="0" w:color="auto"/>
            <w:left w:val="none" w:sz="0" w:space="0" w:color="auto"/>
            <w:bottom w:val="none" w:sz="0" w:space="0" w:color="auto"/>
            <w:right w:val="none" w:sz="0" w:space="0" w:color="auto"/>
          </w:divBdr>
        </w:div>
        <w:div w:id="293482438">
          <w:marLeft w:val="480"/>
          <w:marRight w:val="0"/>
          <w:marTop w:val="0"/>
          <w:marBottom w:val="0"/>
          <w:divBdr>
            <w:top w:val="none" w:sz="0" w:space="0" w:color="auto"/>
            <w:left w:val="none" w:sz="0" w:space="0" w:color="auto"/>
            <w:bottom w:val="none" w:sz="0" w:space="0" w:color="auto"/>
            <w:right w:val="none" w:sz="0" w:space="0" w:color="auto"/>
          </w:divBdr>
        </w:div>
        <w:div w:id="296759628">
          <w:marLeft w:val="480"/>
          <w:marRight w:val="0"/>
          <w:marTop w:val="0"/>
          <w:marBottom w:val="0"/>
          <w:divBdr>
            <w:top w:val="none" w:sz="0" w:space="0" w:color="auto"/>
            <w:left w:val="none" w:sz="0" w:space="0" w:color="auto"/>
            <w:bottom w:val="none" w:sz="0" w:space="0" w:color="auto"/>
            <w:right w:val="none" w:sz="0" w:space="0" w:color="auto"/>
          </w:divBdr>
        </w:div>
        <w:div w:id="307051237">
          <w:marLeft w:val="480"/>
          <w:marRight w:val="0"/>
          <w:marTop w:val="0"/>
          <w:marBottom w:val="0"/>
          <w:divBdr>
            <w:top w:val="none" w:sz="0" w:space="0" w:color="auto"/>
            <w:left w:val="none" w:sz="0" w:space="0" w:color="auto"/>
            <w:bottom w:val="none" w:sz="0" w:space="0" w:color="auto"/>
            <w:right w:val="none" w:sz="0" w:space="0" w:color="auto"/>
          </w:divBdr>
        </w:div>
        <w:div w:id="333269313">
          <w:marLeft w:val="480"/>
          <w:marRight w:val="0"/>
          <w:marTop w:val="0"/>
          <w:marBottom w:val="0"/>
          <w:divBdr>
            <w:top w:val="none" w:sz="0" w:space="0" w:color="auto"/>
            <w:left w:val="none" w:sz="0" w:space="0" w:color="auto"/>
            <w:bottom w:val="none" w:sz="0" w:space="0" w:color="auto"/>
            <w:right w:val="none" w:sz="0" w:space="0" w:color="auto"/>
          </w:divBdr>
        </w:div>
        <w:div w:id="382749792">
          <w:marLeft w:val="480"/>
          <w:marRight w:val="0"/>
          <w:marTop w:val="0"/>
          <w:marBottom w:val="0"/>
          <w:divBdr>
            <w:top w:val="none" w:sz="0" w:space="0" w:color="auto"/>
            <w:left w:val="none" w:sz="0" w:space="0" w:color="auto"/>
            <w:bottom w:val="none" w:sz="0" w:space="0" w:color="auto"/>
            <w:right w:val="none" w:sz="0" w:space="0" w:color="auto"/>
          </w:divBdr>
        </w:div>
        <w:div w:id="419330074">
          <w:marLeft w:val="480"/>
          <w:marRight w:val="0"/>
          <w:marTop w:val="0"/>
          <w:marBottom w:val="0"/>
          <w:divBdr>
            <w:top w:val="none" w:sz="0" w:space="0" w:color="auto"/>
            <w:left w:val="none" w:sz="0" w:space="0" w:color="auto"/>
            <w:bottom w:val="none" w:sz="0" w:space="0" w:color="auto"/>
            <w:right w:val="none" w:sz="0" w:space="0" w:color="auto"/>
          </w:divBdr>
        </w:div>
        <w:div w:id="447745256">
          <w:marLeft w:val="480"/>
          <w:marRight w:val="0"/>
          <w:marTop w:val="0"/>
          <w:marBottom w:val="0"/>
          <w:divBdr>
            <w:top w:val="none" w:sz="0" w:space="0" w:color="auto"/>
            <w:left w:val="none" w:sz="0" w:space="0" w:color="auto"/>
            <w:bottom w:val="none" w:sz="0" w:space="0" w:color="auto"/>
            <w:right w:val="none" w:sz="0" w:space="0" w:color="auto"/>
          </w:divBdr>
        </w:div>
        <w:div w:id="474181403">
          <w:marLeft w:val="480"/>
          <w:marRight w:val="0"/>
          <w:marTop w:val="0"/>
          <w:marBottom w:val="0"/>
          <w:divBdr>
            <w:top w:val="none" w:sz="0" w:space="0" w:color="auto"/>
            <w:left w:val="none" w:sz="0" w:space="0" w:color="auto"/>
            <w:bottom w:val="none" w:sz="0" w:space="0" w:color="auto"/>
            <w:right w:val="none" w:sz="0" w:space="0" w:color="auto"/>
          </w:divBdr>
        </w:div>
        <w:div w:id="476462399">
          <w:marLeft w:val="480"/>
          <w:marRight w:val="0"/>
          <w:marTop w:val="0"/>
          <w:marBottom w:val="0"/>
          <w:divBdr>
            <w:top w:val="none" w:sz="0" w:space="0" w:color="auto"/>
            <w:left w:val="none" w:sz="0" w:space="0" w:color="auto"/>
            <w:bottom w:val="none" w:sz="0" w:space="0" w:color="auto"/>
            <w:right w:val="none" w:sz="0" w:space="0" w:color="auto"/>
          </w:divBdr>
        </w:div>
        <w:div w:id="494951735">
          <w:marLeft w:val="480"/>
          <w:marRight w:val="0"/>
          <w:marTop w:val="0"/>
          <w:marBottom w:val="0"/>
          <w:divBdr>
            <w:top w:val="none" w:sz="0" w:space="0" w:color="auto"/>
            <w:left w:val="none" w:sz="0" w:space="0" w:color="auto"/>
            <w:bottom w:val="none" w:sz="0" w:space="0" w:color="auto"/>
            <w:right w:val="none" w:sz="0" w:space="0" w:color="auto"/>
          </w:divBdr>
        </w:div>
        <w:div w:id="510800038">
          <w:marLeft w:val="480"/>
          <w:marRight w:val="0"/>
          <w:marTop w:val="0"/>
          <w:marBottom w:val="0"/>
          <w:divBdr>
            <w:top w:val="none" w:sz="0" w:space="0" w:color="auto"/>
            <w:left w:val="none" w:sz="0" w:space="0" w:color="auto"/>
            <w:bottom w:val="none" w:sz="0" w:space="0" w:color="auto"/>
            <w:right w:val="none" w:sz="0" w:space="0" w:color="auto"/>
          </w:divBdr>
        </w:div>
        <w:div w:id="538204537">
          <w:marLeft w:val="480"/>
          <w:marRight w:val="0"/>
          <w:marTop w:val="0"/>
          <w:marBottom w:val="0"/>
          <w:divBdr>
            <w:top w:val="none" w:sz="0" w:space="0" w:color="auto"/>
            <w:left w:val="none" w:sz="0" w:space="0" w:color="auto"/>
            <w:bottom w:val="none" w:sz="0" w:space="0" w:color="auto"/>
            <w:right w:val="none" w:sz="0" w:space="0" w:color="auto"/>
          </w:divBdr>
        </w:div>
        <w:div w:id="612833089">
          <w:marLeft w:val="480"/>
          <w:marRight w:val="0"/>
          <w:marTop w:val="0"/>
          <w:marBottom w:val="0"/>
          <w:divBdr>
            <w:top w:val="none" w:sz="0" w:space="0" w:color="auto"/>
            <w:left w:val="none" w:sz="0" w:space="0" w:color="auto"/>
            <w:bottom w:val="none" w:sz="0" w:space="0" w:color="auto"/>
            <w:right w:val="none" w:sz="0" w:space="0" w:color="auto"/>
          </w:divBdr>
        </w:div>
        <w:div w:id="621695681">
          <w:marLeft w:val="480"/>
          <w:marRight w:val="0"/>
          <w:marTop w:val="0"/>
          <w:marBottom w:val="0"/>
          <w:divBdr>
            <w:top w:val="none" w:sz="0" w:space="0" w:color="auto"/>
            <w:left w:val="none" w:sz="0" w:space="0" w:color="auto"/>
            <w:bottom w:val="none" w:sz="0" w:space="0" w:color="auto"/>
            <w:right w:val="none" w:sz="0" w:space="0" w:color="auto"/>
          </w:divBdr>
        </w:div>
        <w:div w:id="627903168">
          <w:marLeft w:val="480"/>
          <w:marRight w:val="0"/>
          <w:marTop w:val="0"/>
          <w:marBottom w:val="0"/>
          <w:divBdr>
            <w:top w:val="none" w:sz="0" w:space="0" w:color="auto"/>
            <w:left w:val="none" w:sz="0" w:space="0" w:color="auto"/>
            <w:bottom w:val="none" w:sz="0" w:space="0" w:color="auto"/>
            <w:right w:val="none" w:sz="0" w:space="0" w:color="auto"/>
          </w:divBdr>
        </w:div>
        <w:div w:id="640766900">
          <w:marLeft w:val="480"/>
          <w:marRight w:val="0"/>
          <w:marTop w:val="0"/>
          <w:marBottom w:val="0"/>
          <w:divBdr>
            <w:top w:val="none" w:sz="0" w:space="0" w:color="auto"/>
            <w:left w:val="none" w:sz="0" w:space="0" w:color="auto"/>
            <w:bottom w:val="none" w:sz="0" w:space="0" w:color="auto"/>
            <w:right w:val="none" w:sz="0" w:space="0" w:color="auto"/>
          </w:divBdr>
        </w:div>
        <w:div w:id="641931171">
          <w:marLeft w:val="480"/>
          <w:marRight w:val="0"/>
          <w:marTop w:val="0"/>
          <w:marBottom w:val="0"/>
          <w:divBdr>
            <w:top w:val="none" w:sz="0" w:space="0" w:color="auto"/>
            <w:left w:val="none" w:sz="0" w:space="0" w:color="auto"/>
            <w:bottom w:val="none" w:sz="0" w:space="0" w:color="auto"/>
            <w:right w:val="none" w:sz="0" w:space="0" w:color="auto"/>
          </w:divBdr>
        </w:div>
        <w:div w:id="654457501">
          <w:marLeft w:val="480"/>
          <w:marRight w:val="0"/>
          <w:marTop w:val="0"/>
          <w:marBottom w:val="0"/>
          <w:divBdr>
            <w:top w:val="none" w:sz="0" w:space="0" w:color="auto"/>
            <w:left w:val="none" w:sz="0" w:space="0" w:color="auto"/>
            <w:bottom w:val="none" w:sz="0" w:space="0" w:color="auto"/>
            <w:right w:val="none" w:sz="0" w:space="0" w:color="auto"/>
          </w:divBdr>
        </w:div>
        <w:div w:id="661736861">
          <w:marLeft w:val="480"/>
          <w:marRight w:val="0"/>
          <w:marTop w:val="0"/>
          <w:marBottom w:val="0"/>
          <w:divBdr>
            <w:top w:val="none" w:sz="0" w:space="0" w:color="auto"/>
            <w:left w:val="none" w:sz="0" w:space="0" w:color="auto"/>
            <w:bottom w:val="none" w:sz="0" w:space="0" w:color="auto"/>
            <w:right w:val="none" w:sz="0" w:space="0" w:color="auto"/>
          </w:divBdr>
        </w:div>
        <w:div w:id="691146246">
          <w:marLeft w:val="480"/>
          <w:marRight w:val="0"/>
          <w:marTop w:val="0"/>
          <w:marBottom w:val="0"/>
          <w:divBdr>
            <w:top w:val="none" w:sz="0" w:space="0" w:color="auto"/>
            <w:left w:val="none" w:sz="0" w:space="0" w:color="auto"/>
            <w:bottom w:val="none" w:sz="0" w:space="0" w:color="auto"/>
            <w:right w:val="none" w:sz="0" w:space="0" w:color="auto"/>
          </w:divBdr>
        </w:div>
        <w:div w:id="708729442">
          <w:marLeft w:val="480"/>
          <w:marRight w:val="0"/>
          <w:marTop w:val="0"/>
          <w:marBottom w:val="0"/>
          <w:divBdr>
            <w:top w:val="none" w:sz="0" w:space="0" w:color="auto"/>
            <w:left w:val="none" w:sz="0" w:space="0" w:color="auto"/>
            <w:bottom w:val="none" w:sz="0" w:space="0" w:color="auto"/>
            <w:right w:val="none" w:sz="0" w:space="0" w:color="auto"/>
          </w:divBdr>
        </w:div>
        <w:div w:id="713039559">
          <w:marLeft w:val="480"/>
          <w:marRight w:val="0"/>
          <w:marTop w:val="0"/>
          <w:marBottom w:val="0"/>
          <w:divBdr>
            <w:top w:val="none" w:sz="0" w:space="0" w:color="auto"/>
            <w:left w:val="none" w:sz="0" w:space="0" w:color="auto"/>
            <w:bottom w:val="none" w:sz="0" w:space="0" w:color="auto"/>
            <w:right w:val="none" w:sz="0" w:space="0" w:color="auto"/>
          </w:divBdr>
        </w:div>
        <w:div w:id="717245922">
          <w:marLeft w:val="480"/>
          <w:marRight w:val="0"/>
          <w:marTop w:val="0"/>
          <w:marBottom w:val="0"/>
          <w:divBdr>
            <w:top w:val="none" w:sz="0" w:space="0" w:color="auto"/>
            <w:left w:val="none" w:sz="0" w:space="0" w:color="auto"/>
            <w:bottom w:val="none" w:sz="0" w:space="0" w:color="auto"/>
            <w:right w:val="none" w:sz="0" w:space="0" w:color="auto"/>
          </w:divBdr>
        </w:div>
        <w:div w:id="767651711">
          <w:marLeft w:val="480"/>
          <w:marRight w:val="0"/>
          <w:marTop w:val="0"/>
          <w:marBottom w:val="0"/>
          <w:divBdr>
            <w:top w:val="none" w:sz="0" w:space="0" w:color="auto"/>
            <w:left w:val="none" w:sz="0" w:space="0" w:color="auto"/>
            <w:bottom w:val="none" w:sz="0" w:space="0" w:color="auto"/>
            <w:right w:val="none" w:sz="0" w:space="0" w:color="auto"/>
          </w:divBdr>
        </w:div>
        <w:div w:id="777874321">
          <w:marLeft w:val="480"/>
          <w:marRight w:val="0"/>
          <w:marTop w:val="0"/>
          <w:marBottom w:val="0"/>
          <w:divBdr>
            <w:top w:val="none" w:sz="0" w:space="0" w:color="auto"/>
            <w:left w:val="none" w:sz="0" w:space="0" w:color="auto"/>
            <w:bottom w:val="none" w:sz="0" w:space="0" w:color="auto"/>
            <w:right w:val="none" w:sz="0" w:space="0" w:color="auto"/>
          </w:divBdr>
        </w:div>
        <w:div w:id="833374750">
          <w:marLeft w:val="480"/>
          <w:marRight w:val="0"/>
          <w:marTop w:val="0"/>
          <w:marBottom w:val="0"/>
          <w:divBdr>
            <w:top w:val="none" w:sz="0" w:space="0" w:color="auto"/>
            <w:left w:val="none" w:sz="0" w:space="0" w:color="auto"/>
            <w:bottom w:val="none" w:sz="0" w:space="0" w:color="auto"/>
            <w:right w:val="none" w:sz="0" w:space="0" w:color="auto"/>
          </w:divBdr>
        </w:div>
        <w:div w:id="869878231">
          <w:marLeft w:val="480"/>
          <w:marRight w:val="0"/>
          <w:marTop w:val="0"/>
          <w:marBottom w:val="0"/>
          <w:divBdr>
            <w:top w:val="none" w:sz="0" w:space="0" w:color="auto"/>
            <w:left w:val="none" w:sz="0" w:space="0" w:color="auto"/>
            <w:bottom w:val="none" w:sz="0" w:space="0" w:color="auto"/>
            <w:right w:val="none" w:sz="0" w:space="0" w:color="auto"/>
          </w:divBdr>
        </w:div>
        <w:div w:id="876282893">
          <w:marLeft w:val="480"/>
          <w:marRight w:val="0"/>
          <w:marTop w:val="0"/>
          <w:marBottom w:val="0"/>
          <w:divBdr>
            <w:top w:val="none" w:sz="0" w:space="0" w:color="auto"/>
            <w:left w:val="none" w:sz="0" w:space="0" w:color="auto"/>
            <w:bottom w:val="none" w:sz="0" w:space="0" w:color="auto"/>
            <w:right w:val="none" w:sz="0" w:space="0" w:color="auto"/>
          </w:divBdr>
        </w:div>
        <w:div w:id="919869373">
          <w:marLeft w:val="480"/>
          <w:marRight w:val="0"/>
          <w:marTop w:val="0"/>
          <w:marBottom w:val="0"/>
          <w:divBdr>
            <w:top w:val="none" w:sz="0" w:space="0" w:color="auto"/>
            <w:left w:val="none" w:sz="0" w:space="0" w:color="auto"/>
            <w:bottom w:val="none" w:sz="0" w:space="0" w:color="auto"/>
            <w:right w:val="none" w:sz="0" w:space="0" w:color="auto"/>
          </w:divBdr>
        </w:div>
        <w:div w:id="934166060">
          <w:marLeft w:val="480"/>
          <w:marRight w:val="0"/>
          <w:marTop w:val="0"/>
          <w:marBottom w:val="0"/>
          <w:divBdr>
            <w:top w:val="none" w:sz="0" w:space="0" w:color="auto"/>
            <w:left w:val="none" w:sz="0" w:space="0" w:color="auto"/>
            <w:bottom w:val="none" w:sz="0" w:space="0" w:color="auto"/>
            <w:right w:val="none" w:sz="0" w:space="0" w:color="auto"/>
          </w:divBdr>
        </w:div>
        <w:div w:id="948858916">
          <w:marLeft w:val="480"/>
          <w:marRight w:val="0"/>
          <w:marTop w:val="0"/>
          <w:marBottom w:val="0"/>
          <w:divBdr>
            <w:top w:val="none" w:sz="0" w:space="0" w:color="auto"/>
            <w:left w:val="none" w:sz="0" w:space="0" w:color="auto"/>
            <w:bottom w:val="none" w:sz="0" w:space="0" w:color="auto"/>
            <w:right w:val="none" w:sz="0" w:space="0" w:color="auto"/>
          </w:divBdr>
        </w:div>
        <w:div w:id="963076561">
          <w:marLeft w:val="480"/>
          <w:marRight w:val="0"/>
          <w:marTop w:val="0"/>
          <w:marBottom w:val="0"/>
          <w:divBdr>
            <w:top w:val="none" w:sz="0" w:space="0" w:color="auto"/>
            <w:left w:val="none" w:sz="0" w:space="0" w:color="auto"/>
            <w:bottom w:val="none" w:sz="0" w:space="0" w:color="auto"/>
            <w:right w:val="none" w:sz="0" w:space="0" w:color="auto"/>
          </w:divBdr>
        </w:div>
        <w:div w:id="1012562739">
          <w:marLeft w:val="480"/>
          <w:marRight w:val="0"/>
          <w:marTop w:val="0"/>
          <w:marBottom w:val="0"/>
          <w:divBdr>
            <w:top w:val="none" w:sz="0" w:space="0" w:color="auto"/>
            <w:left w:val="none" w:sz="0" w:space="0" w:color="auto"/>
            <w:bottom w:val="none" w:sz="0" w:space="0" w:color="auto"/>
            <w:right w:val="none" w:sz="0" w:space="0" w:color="auto"/>
          </w:divBdr>
        </w:div>
        <w:div w:id="1041250194">
          <w:marLeft w:val="480"/>
          <w:marRight w:val="0"/>
          <w:marTop w:val="0"/>
          <w:marBottom w:val="0"/>
          <w:divBdr>
            <w:top w:val="none" w:sz="0" w:space="0" w:color="auto"/>
            <w:left w:val="none" w:sz="0" w:space="0" w:color="auto"/>
            <w:bottom w:val="none" w:sz="0" w:space="0" w:color="auto"/>
            <w:right w:val="none" w:sz="0" w:space="0" w:color="auto"/>
          </w:divBdr>
        </w:div>
        <w:div w:id="1046954923">
          <w:marLeft w:val="480"/>
          <w:marRight w:val="0"/>
          <w:marTop w:val="0"/>
          <w:marBottom w:val="0"/>
          <w:divBdr>
            <w:top w:val="none" w:sz="0" w:space="0" w:color="auto"/>
            <w:left w:val="none" w:sz="0" w:space="0" w:color="auto"/>
            <w:bottom w:val="none" w:sz="0" w:space="0" w:color="auto"/>
            <w:right w:val="none" w:sz="0" w:space="0" w:color="auto"/>
          </w:divBdr>
        </w:div>
        <w:div w:id="1049647554">
          <w:marLeft w:val="480"/>
          <w:marRight w:val="0"/>
          <w:marTop w:val="0"/>
          <w:marBottom w:val="0"/>
          <w:divBdr>
            <w:top w:val="none" w:sz="0" w:space="0" w:color="auto"/>
            <w:left w:val="none" w:sz="0" w:space="0" w:color="auto"/>
            <w:bottom w:val="none" w:sz="0" w:space="0" w:color="auto"/>
            <w:right w:val="none" w:sz="0" w:space="0" w:color="auto"/>
          </w:divBdr>
        </w:div>
        <w:div w:id="1111169339">
          <w:marLeft w:val="480"/>
          <w:marRight w:val="0"/>
          <w:marTop w:val="0"/>
          <w:marBottom w:val="0"/>
          <w:divBdr>
            <w:top w:val="none" w:sz="0" w:space="0" w:color="auto"/>
            <w:left w:val="none" w:sz="0" w:space="0" w:color="auto"/>
            <w:bottom w:val="none" w:sz="0" w:space="0" w:color="auto"/>
            <w:right w:val="none" w:sz="0" w:space="0" w:color="auto"/>
          </w:divBdr>
        </w:div>
        <w:div w:id="1146316834">
          <w:marLeft w:val="480"/>
          <w:marRight w:val="0"/>
          <w:marTop w:val="0"/>
          <w:marBottom w:val="0"/>
          <w:divBdr>
            <w:top w:val="none" w:sz="0" w:space="0" w:color="auto"/>
            <w:left w:val="none" w:sz="0" w:space="0" w:color="auto"/>
            <w:bottom w:val="none" w:sz="0" w:space="0" w:color="auto"/>
            <w:right w:val="none" w:sz="0" w:space="0" w:color="auto"/>
          </w:divBdr>
        </w:div>
      </w:divsChild>
    </w:div>
    <w:div w:id="1009141932">
      <w:bodyDiv w:val="1"/>
      <w:marLeft w:val="0"/>
      <w:marRight w:val="0"/>
      <w:marTop w:val="0"/>
      <w:marBottom w:val="0"/>
      <w:divBdr>
        <w:top w:val="none" w:sz="0" w:space="0" w:color="auto"/>
        <w:left w:val="none" w:sz="0" w:space="0" w:color="auto"/>
        <w:bottom w:val="none" w:sz="0" w:space="0" w:color="auto"/>
        <w:right w:val="none" w:sz="0" w:space="0" w:color="auto"/>
      </w:divBdr>
    </w:div>
    <w:div w:id="1009795289">
      <w:bodyDiv w:val="1"/>
      <w:marLeft w:val="0"/>
      <w:marRight w:val="0"/>
      <w:marTop w:val="0"/>
      <w:marBottom w:val="0"/>
      <w:divBdr>
        <w:top w:val="none" w:sz="0" w:space="0" w:color="auto"/>
        <w:left w:val="none" w:sz="0" w:space="0" w:color="auto"/>
        <w:bottom w:val="none" w:sz="0" w:space="0" w:color="auto"/>
        <w:right w:val="none" w:sz="0" w:space="0" w:color="auto"/>
      </w:divBdr>
    </w:div>
    <w:div w:id="1009868134">
      <w:bodyDiv w:val="1"/>
      <w:marLeft w:val="0"/>
      <w:marRight w:val="0"/>
      <w:marTop w:val="0"/>
      <w:marBottom w:val="0"/>
      <w:divBdr>
        <w:top w:val="none" w:sz="0" w:space="0" w:color="auto"/>
        <w:left w:val="none" w:sz="0" w:space="0" w:color="auto"/>
        <w:bottom w:val="none" w:sz="0" w:space="0" w:color="auto"/>
        <w:right w:val="none" w:sz="0" w:space="0" w:color="auto"/>
      </w:divBdr>
    </w:div>
    <w:div w:id="1009982924">
      <w:bodyDiv w:val="1"/>
      <w:marLeft w:val="0"/>
      <w:marRight w:val="0"/>
      <w:marTop w:val="0"/>
      <w:marBottom w:val="0"/>
      <w:divBdr>
        <w:top w:val="none" w:sz="0" w:space="0" w:color="auto"/>
        <w:left w:val="none" w:sz="0" w:space="0" w:color="auto"/>
        <w:bottom w:val="none" w:sz="0" w:space="0" w:color="auto"/>
        <w:right w:val="none" w:sz="0" w:space="0" w:color="auto"/>
      </w:divBdr>
    </w:div>
    <w:div w:id="1010138044">
      <w:bodyDiv w:val="1"/>
      <w:marLeft w:val="0"/>
      <w:marRight w:val="0"/>
      <w:marTop w:val="0"/>
      <w:marBottom w:val="0"/>
      <w:divBdr>
        <w:top w:val="none" w:sz="0" w:space="0" w:color="auto"/>
        <w:left w:val="none" w:sz="0" w:space="0" w:color="auto"/>
        <w:bottom w:val="none" w:sz="0" w:space="0" w:color="auto"/>
        <w:right w:val="none" w:sz="0" w:space="0" w:color="auto"/>
      </w:divBdr>
    </w:div>
    <w:div w:id="1010328765">
      <w:bodyDiv w:val="1"/>
      <w:marLeft w:val="0"/>
      <w:marRight w:val="0"/>
      <w:marTop w:val="0"/>
      <w:marBottom w:val="0"/>
      <w:divBdr>
        <w:top w:val="none" w:sz="0" w:space="0" w:color="auto"/>
        <w:left w:val="none" w:sz="0" w:space="0" w:color="auto"/>
        <w:bottom w:val="none" w:sz="0" w:space="0" w:color="auto"/>
        <w:right w:val="none" w:sz="0" w:space="0" w:color="auto"/>
      </w:divBdr>
      <w:divsChild>
        <w:div w:id="19938488">
          <w:marLeft w:val="480"/>
          <w:marRight w:val="0"/>
          <w:marTop w:val="0"/>
          <w:marBottom w:val="0"/>
          <w:divBdr>
            <w:top w:val="none" w:sz="0" w:space="0" w:color="auto"/>
            <w:left w:val="none" w:sz="0" w:space="0" w:color="auto"/>
            <w:bottom w:val="none" w:sz="0" w:space="0" w:color="auto"/>
            <w:right w:val="none" w:sz="0" w:space="0" w:color="auto"/>
          </w:divBdr>
        </w:div>
        <w:div w:id="30694877">
          <w:marLeft w:val="480"/>
          <w:marRight w:val="0"/>
          <w:marTop w:val="0"/>
          <w:marBottom w:val="0"/>
          <w:divBdr>
            <w:top w:val="none" w:sz="0" w:space="0" w:color="auto"/>
            <w:left w:val="none" w:sz="0" w:space="0" w:color="auto"/>
            <w:bottom w:val="none" w:sz="0" w:space="0" w:color="auto"/>
            <w:right w:val="none" w:sz="0" w:space="0" w:color="auto"/>
          </w:divBdr>
        </w:div>
        <w:div w:id="64038134">
          <w:marLeft w:val="480"/>
          <w:marRight w:val="0"/>
          <w:marTop w:val="0"/>
          <w:marBottom w:val="0"/>
          <w:divBdr>
            <w:top w:val="none" w:sz="0" w:space="0" w:color="auto"/>
            <w:left w:val="none" w:sz="0" w:space="0" w:color="auto"/>
            <w:bottom w:val="none" w:sz="0" w:space="0" w:color="auto"/>
            <w:right w:val="none" w:sz="0" w:space="0" w:color="auto"/>
          </w:divBdr>
        </w:div>
        <w:div w:id="70852565">
          <w:marLeft w:val="480"/>
          <w:marRight w:val="0"/>
          <w:marTop w:val="0"/>
          <w:marBottom w:val="0"/>
          <w:divBdr>
            <w:top w:val="none" w:sz="0" w:space="0" w:color="auto"/>
            <w:left w:val="none" w:sz="0" w:space="0" w:color="auto"/>
            <w:bottom w:val="none" w:sz="0" w:space="0" w:color="auto"/>
            <w:right w:val="none" w:sz="0" w:space="0" w:color="auto"/>
          </w:divBdr>
        </w:div>
        <w:div w:id="149254285">
          <w:marLeft w:val="480"/>
          <w:marRight w:val="0"/>
          <w:marTop w:val="0"/>
          <w:marBottom w:val="0"/>
          <w:divBdr>
            <w:top w:val="none" w:sz="0" w:space="0" w:color="auto"/>
            <w:left w:val="none" w:sz="0" w:space="0" w:color="auto"/>
            <w:bottom w:val="none" w:sz="0" w:space="0" w:color="auto"/>
            <w:right w:val="none" w:sz="0" w:space="0" w:color="auto"/>
          </w:divBdr>
        </w:div>
        <w:div w:id="168179623">
          <w:marLeft w:val="480"/>
          <w:marRight w:val="0"/>
          <w:marTop w:val="0"/>
          <w:marBottom w:val="0"/>
          <w:divBdr>
            <w:top w:val="none" w:sz="0" w:space="0" w:color="auto"/>
            <w:left w:val="none" w:sz="0" w:space="0" w:color="auto"/>
            <w:bottom w:val="none" w:sz="0" w:space="0" w:color="auto"/>
            <w:right w:val="none" w:sz="0" w:space="0" w:color="auto"/>
          </w:divBdr>
        </w:div>
        <w:div w:id="181211972">
          <w:marLeft w:val="480"/>
          <w:marRight w:val="0"/>
          <w:marTop w:val="0"/>
          <w:marBottom w:val="0"/>
          <w:divBdr>
            <w:top w:val="none" w:sz="0" w:space="0" w:color="auto"/>
            <w:left w:val="none" w:sz="0" w:space="0" w:color="auto"/>
            <w:bottom w:val="none" w:sz="0" w:space="0" w:color="auto"/>
            <w:right w:val="none" w:sz="0" w:space="0" w:color="auto"/>
          </w:divBdr>
        </w:div>
        <w:div w:id="208999035">
          <w:marLeft w:val="480"/>
          <w:marRight w:val="0"/>
          <w:marTop w:val="0"/>
          <w:marBottom w:val="0"/>
          <w:divBdr>
            <w:top w:val="none" w:sz="0" w:space="0" w:color="auto"/>
            <w:left w:val="none" w:sz="0" w:space="0" w:color="auto"/>
            <w:bottom w:val="none" w:sz="0" w:space="0" w:color="auto"/>
            <w:right w:val="none" w:sz="0" w:space="0" w:color="auto"/>
          </w:divBdr>
        </w:div>
        <w:div w:id="215163030">
          <w:marLeft w:val="480"/>
          <w:marRight w:val="0"/>
          <w:marTop w:val="0"/>
          <w:marBottom w:val="0"/>
          <w:divBdr>
            <w:top w:val="none" w:sz="0" w:space="0" w:color="auto"/>
            <w:left w:val="none" w:sz="0" w:space="0" w:color="auto"/>
            <w:bottom w:val="none" w:sz="0" w:space="0" w:color="auto"/>
            <w:right w:val="none" w:sz="0" w:space="0" w:color="auto"/>
          </w:divBdr>
        </w:div>
        <w:div w:id="298385487">
          <w:marLeft w:val="480"/>
          <w:marRight w:val="0"/>
          <w:marTop w:val="0"/>
          <w:marBottom w:val="0"/>
          <w:divBdr>
            <w:top w:val="none" w:sz="0" w:space="0" w:color="auto"/>
            <w:left w:val="none" w:sz="0" w:space="0" w:color="auto"/>
            <w:bottom w:val="none" w:sz="0" w:space="0" w:color="auto"/>
            <w:right w:val="none" w:sz="0" w:space="0" w:color="auto"/>
          </w:divBdr>
        </w:div>
        <w:div w:id="354038723">
          <w:marLeft w:val="480"/>
          <w:marRight w:val="0"/>
          <w:marTop w:val="0"/>
          <w:marBottom w:val="0"/>
          <w:divBdr>
            <w:top w:val="none" w:sz="0" w:space="0" w:color="auto"/>
            <w:left w:val="none" w:sz="0" w:space="0" w:color="auto"/>
            <w:bottom w:val="none" w:sz="0" w:space="0" w:color="auto"/>
            <w:right w:val="none" w:sz="0" w:space="0" w:color="auto"/>
          </w:divBdr>
        </w:div>
        <w:div w:id="374812441">
          <w:marLeft w:val="480"/>
          <w:marRight w:val="0"/>
          <w:marTop w:val="0"/>
          <w:marBottom w:val="0"/>
          <w:divBdr>
            <w:top w:val="none" w:sz="0" w:space="0" w:color="auto"/>
            <w:left w:val="none" w:sz="0" w:space="0" w:color="auto"/>
            <w:bottom w:val="none" w:sz="0" w:space="0" w:color="auto"/>
            <w:right w:val="none" w:sz="0" w:space="0" w:color="auto"/>
          </w:divBdr>
        </w:div>
        <w:div w:id="408699493">
          <w:marLeft w:val="480"/>
          <w:marRight w:val="0"/>
          <w:marTop w:val="0"/>
          <w:marBottom w:val="0"/>
          <w:divBdr>
            <w:top w:val="none" w:sz="0" w:space="0" w:color="auto"/>
            <w:left w:val="none" w:sz="0" w:space="0" w:color="auto"/>
            <w:bottom w:val="none" w:sz="0" w:space="0" w:color="auto"/>
            <w:right w:val="none" w:sz="0" w:space="0" w:color="auto"/>
          </w:divBdr>
        </w:div>
        <w:div w:id="446702184">
          <w:marLeft w:val="480"/>
          <w:marRight w:val="0"/>
          <w:marTop w:val="0"/>
          <w:marBottom w:val="0"/>
          <w:divBdr>
            <w:top w:val="none" w:sz="0" w:space="0" w:color="auto"/>
            <w:left w:val="none" w:sz="0" w:space="0" w:color="auto"/>
            <w:bottom w:val="none" w:sz="0" w:space="0" w:color="auto"/>
            <w:right w:val="none" w:sz="0" w:space="0" w:color="auto"/>
          </w:divBdr>
        </w:div>
        <w:div w:id="456067947">
          <w:marLeft w:val="480"/>
          <w:marRight w:val="0"/>
          <w:marTop w:val="0"/>
          <w:marBottom w:val="0"/>
          <w:divBdr>
            <w:top w:val="none" w:sz="0" w:space="0" w:color="auto"/>
            <w:left w:val="none" w:sz="0" w:space="0" w:color="auto"/>
            <w:bottom w:val="none" w:sz="0" w:space="0" w:color="auto"/>
            <w:right w:val="none" w:sz="0" w:space="0" w:color="auto"/>
          </w:divBdr>
        </w:div>
        <w:div w:id="460879452">
          <w:marLeft w:val="480"/>
          <w:marRight w:val="0"/>
          <w:marTop w:val="0"/>
          <w:marBottom w:val="0"/>
          <w:divBdr>
            <w:top w:val="none" w:sz="0" w:space="0" w:color="auto"/>
            <w:left w:val="none" w:sz="0" w:space="0" w:color="auto"/>
            <w:bottom w:val="none" w:sz="0" w:space="0" w:color="auto"/>
            <w:right w:val="none" w:sz="0" w:space="0" w:color="auto"/>
          </w:divBdr>
        </w:div>
        <w:div w:id="478963703">
          <w:marLeft w:val="480"/>
          <w:marRight w:val="0"/>
          <w:marTop w:val="0"/>
          <w:marBottom w:val="0"/>
          <w:divBdr>
            <w:top w:val="none" w:sz="0" w:space="0" w:color="auto"/>
            <w:left w:val="none" w:sz="0" w:space="0" w:color="auto"/>
            <w:bottom w:val="none" w:sz="0" w:space="0" w:color="auto"/>
            <w:right w:val="none" w:sz="0" w:space="0" w:color="auto"/>
          </w:divBdr>
        </w:div>
        <w:div w:id="603268487">
          <w:marLeft w:val="480"/>
          <w:marRight w:val="0"/>
          <w:marTop w:val="0"/>
          <w:marBottom w:val="0"/>
          <w:divBdr>
            <w:top w:val="none" w:sz="0" w:space="0" w:color="auto"/>
            <w:left w:val="none" w:sz="0" w:space="0" w:color="auto"/>
            <w:bottom w:val="none" w:sz="0" w:space="0" w:color="auto"/>
            <w:right w:val="none" w:sz="0" w:space="0" w:color="auto"/>
          </w:divBdr>
        </w:div>
        <w:div w:id="635914908">
          <w:marLeft w:val="480"/>
          <w:marRight w:val="0"/>
          <w:marTop w:val="0"/>
          <w:marBottom w:val="0"/>
          <w:divBdr>
            <w:top w:val="none" w:sz="0" w:space="0" w:color="auto"/>
            <w:left w:val="none" w:sz="0" w:space="0" w:color="auto"/>
            <w:bottom w:val="none" w:sz="0" w:space="0" w:color="auto"/>
            <w:right w:val="none" w:sz="0" w:space="0" w:color="auto"/>
          </w:divBdr>
        </w:div>
        <w:div w:id="695617769">
          <w:marLeft w:val="480"/>
          <w:marRight w:val="0"/>
          <w:marTop w:val="0"/>
          <w:marBottom w:val="0"/>
          <w:divBdr>
            <w:top w:val="none" w:sz="0" w:space="0" w:color="auto"/>
            <w:left w:val="none" w:sz="0" w:space="0" w:color="auto"/>
            <w:bottom w:val="none" w:sz="0" w:space="0" w:color="auto"/>
            <w:right w:val="none" w:sz="0" w:space="0" w:color="auto"/>
          </w:divBdr>
        </w:div>
        <w:div w:id="760177527">
          <w:marLeft w:val="480"/>
          <w:marRight w:val="0"/>
          <w:marTop w:val="0"/>
          <w:marBottom w:val="0"/>
          <w:divBdr>
            <w:top w:val="none" w:sz="0" w:space="0" w:color="auto"/>
            <w:left w:val="none" w:sz="0" w:space="0" w:color="auto"/>
            <w:bottom w:val="none" w:sz="0" w:space="0" w:color="auto"/>
            <w:right w:val="none" w:sz="0" w:space="0" w:color="auto"/>
          </w:divBdr>
        </w:div>
        <w:div w:id="774134397">
          <w:marLeft w:val="480"/>
          <w:marRight w:val="0"/>
          <w:marTop w:val="0"/>
          <w:marBottom w:val="0"/>
          <w:divBdr>
            <w:top w:val="none" w:sz="0" w:space="0" w:color="auto"/>
            <w:left w:val="none" w:sz="0" w:space="0" w:color="auto"/>
            <w:bottom w:val="none" w:sz="0" w:space="0" w:color="auto"/>
            <w:right w:val="none" w:sz="0" w:space="0" w:color="auto"/>
          </w:divBdr>
        </w:div>
        <w:div w:id="822160825">
          <w:marLeft w:val="480"/>
          <w:marRight w:val="0"/>
          <w:marTop w:val="0"/>
          <w:marBottom w:val="0"/>
          <w:divBdr>
            <w:top w:val="none" w:sz="0" w:space="0" w:color="auto"/>
            <w:left w:val="none" w:sz="0" w:space="0" w:color="auto"/>
            <w:bottom w:val="none" w:sz="0" w:space="0" w:color="auto"/>
            <w:right w:val="none" w:sz="0" w:space="0" w:color="auto"/>
          </w:divBdr>
        </w:div>
        <w:div w:id="845094824">
          <w:marLeft w:val="480"/>
          <w:marRight w:val="0"/>
          <w:marTop w:val="0"/>
          <w:marBottom w:val="0"/>
          <w:divBdr>
            <w:top w:val="none" w:sz="0" w:space="0" w:color="auto"/>
            <w:left w:val="none" w:sz="0" w:space="0" w:color="auto"/>
            <w:bottom w:val="none" w:sz="0" w:space="0" w:color="auto"/>
            <w:right w:val="none" w:sz="0" w:space="0" w:color="auto"/>
          </w:divBdr>
        </w:div>
        <w:div w:id="883129487">
          <w:marLeft w:val="480"/>
          <w:marRight w:val="0"/>
          <w:marTop w:val="0"/>
          <w:marBottom w:val="0"/>
          <w:divBdr>
            <w:top w:val="none" w:sz="0" w:space="0" w:color="auto"/>
            <w:left w:val="none" w:sz="0" w:space="0" w:color="auto"/>
            <w:bottom w:val="none" w:sz="0" w:space="0" w:color="auto"/>
            <w:right w:val="none" w:sz="0" w:space="0" w:color="auto"/>
          </w:divBdr>
        </w:div>
        <w:div w:id="927467337">
          <w:marLeft w:val="480"/>
          <w:marRight w:val="0"/>
          <w:marTop w:val="0"/>
          <w:marBottom w:val="0"/>
          <w:divBdr>
            <w:top w:val="none" w:sz="0" w:space="0" w:color="auto"/>
            <w:left w:val="none" w:sz="0" w:space="0" w:color="auto"/>
            <w:bottom w:val="none" w:sz="0" w:space="0" w:color="auto"/>
            <w:right w:val="none" w:sz="0" w:space="0" w:color="auto"/>
          </w:divBdr>
        </w:div>
        <w:div w:id="942416909">
          <w:marLeft w:val="480"/>
          <w:marRight w:val="0"/>
          <w:marTop w:val="0"/>
          <w:marBottom w:val="0"/>
          <w:divBdr>
            <w:top w:val="none" w:sz="0" w:space="0" w:color="auto"/>
            <w:left w:val="none" w:sz="0" w:space="0" w:color="auto"/>
            <w:bottom w:val="none" w:sz="0" w:space="0" w:color="auto"/>
            <w:right w:val="none" w:sz="0" w:space="0" w:color="auto"/>
          </w:divBdr>
        </w:div>
        <w:div w:id="943536356">
          <w:marLeft w:val="480"/>
          <w:marRight w:val="0"/>
          <w:marTop w:val="0"/>
          <w:marBottom w:val="0"/>
          <w:divBdr>
            <w:top w:val="none" w:sz="0" w:space="0" w:color="auto"/>
            <w:left w:val="none" w:sz="0" w:space="0" w:color="auto"/>
            <w:bottom w:val="none" w:sz="0" w:space="0" w:color="auto"/>
            <w:right w:val="none" w:sz="0" w:space="0" w:color="auto"/>
          </w:divBdr>
        </w:div>
        <w:div w:id="1088650678">
          <w:marLeft w:val="480"/>
          <w:marRight w:val="0"/>
          <w:marTop w:val="0"/>
          <w:marBottom w:val="0"/>
          <w:divBdr>
            <w:top w:val="none" w:sz="0" w:space="0" w:color="auto"/>
            <w:left w:val="none" w:sz="0" w:space="0" w:color="auto"/>
            <w:bottom w:val="none" w:sz="0" w:space="0" w:color="auto"/>
            <w:right w:val="none" w:sz="0" w:space="0" w:color="auto"/>
          </w:divBdr>
        </w:div>
        <w:div w:id="1097211256">
          <w:marLeft w:val="480"/>
          <w:marRight w:val="0"/>
          <w:marTop w:val="0"/>
          <w:marBottom w:val="0"/>
          <w:divBdr>
            <w:top w:val="none" w:sz="0" w:space="0" w:color="auto"/>
            <w:left w:val="none" w:sz="0" w:space="0" w:color="auto"/>
            <w:bottom w:val="none" w:sz="0" w:space="0" w:color="auto"/>
            <w:right w:val="none" w:sz="0" w:space="0" w:color="auto"/>
          </w:divBdr>
        </w:div>
        <w:div w:id="1143229504">
          <w:marLeft w:val="480"/>
          <w:marRight w:val="0"/>
          <w:marTop w:val="0"/>
          <w:marBottom w:val="0"/>
          <w:divBdr>
            <w:top w:val="none" w:sz="0" w:space="0" w:color="auto"/>
            <w:left w:val="none" w:sz="0" w:space="0" w:color="auto"/>
            <w:bottom w:val="none" w:sz="0" w:space="0" w:color="auto"/>
            <w:right w:val="none" w:sz="0" w:space="0" w:color="auto"/>
          </w:divBdr>
        </w:div>
        <w:div w:id="1146701128">
          <w:marLeft w:val="480"/>
          <w:marRight w:val="0"/>
          <w:marTop w:val="0"/>
          <w:marBottom w:val="0"/>
          <w:divBdr>
            <w:top w:val="none" w:sz="0" w:space="0" w:color="auto"/>
            <w:left w:val="none" w:sz="0" w:space="0" w:color="auto"/>
            <w:bottom w:val="none" w:sz="0" w:space="0" w:color="auto"/>
            <w:right w:val="none" w:sz="0" w:space="0" w:color="auto"/>
          </w:divBdr>
        </w:div>
        <w:div w:id="1169176194">
          <w:marLeft w:val="480"/>
          <w:marRight w:val="0"/>
          <w:marTop w:val="0"/>
          <w:marBottom w:val="0"/>
          <w:divBdr>
            <w:top w:val="none" w:sz="0" w:space="0" w:color="auto"/>
            <w:left w:val="none" w:sz="0" w:space="0" w:color="auto"/>
            <w:bottom w:val="none" w:sz="0" w:space="0" w:color="auto"/>
            <w:right w:val="none" w:sz="0" w:space="0" w:color="auto"/>
          </w:divBdr>
        </w:div>
        <w:div w:id="1174149362">
          <w:marLeft w:val="480"/>
          <w:marRight w:val="0"/>
          <w:marTop w:val="0"/>
          <w:marBottom w:val="0"/>
          <w:divBdr>
            <w:top w:val="none" w:sz="0" w:space="0" w:color="auto"/>
            <w:left w:val="none" w:sz="0" w:space="0" w:color="auto"/>
            <w:bottom w:val="none" w:sz="0" w:space="0" w:color="auto"/>
            <w:right w:val="none" w:sz="0" w:space="0" w:color="auto"/>
          </w:divBdr>
        </w:div>
      </w:divsChild>
    </w:div>
    <w:div w:id="1010453027">
      <w:bodyDiv w:val="1"/>
      <w:marLeft w:val="0"/>
      <w:marRight w:val="0"/>
      <w:marTop w:val="0"/>
      <w:marBottom w:val="0"/>
      <w:divBdr>
        <w:top w:val="none" w:sz="0" w:space="0" w:color="auto"/>
        <w:left w:val="none" w:sz="0" w:space="0" w:color="auto"/>
        <w:bottom w:val="none" w:sz="0" w:space="0" w:color="auto"/>
        <w:right w:val="none" w:sz="0" w:space="0" w:color="auto"/>
      </w:divBdr>
    </w:div>
    <w:div w:id="1010909328">
      <w:bodyDiv w:val="1"/>
      <w:marLeft w:val="0"/>
      <w:marRight w:val="0"/>
      <w:marTop w:val="0"/>
      <w:marBottom w:val="0"/>
      <w:divBdr>
        <w:top w:val="none" w:sz="0" w:space="0" w:color="auto"/>
        <w:left w:val="none" w:sz="0" w:space="0" w:color="auto"/>
        <w:bottom w:val="none" w:sz="0" w:space="0" w:color="auto"/>
        <w:right w:val="none" w:sz="0" w:space="0" w:color="auto"/>
      </w:divBdr>
      <w:divsChild>
        <w:div w:id="20938695">
          <w:marLeft w:val="480"/>
          <w:marRight w:val="0"/>
          <w:marTop w:val="0"/>
          <w:marBottom w:val="0"/>
          <w:divBdr>
            <w:top w:val="none" w:sz="0" w:space="0" w:color="auto"/>
            <w:left w:val="none" w:sz="0" w:space="0" w:color="auto"/>
            <w:bottom w:val="none" w:sz="0" w:space="0" w:color="auto"/>
            <w:right w:val="none" w:sz="0" w:space="0" w:color="auto"/>
          </w:divBdr>
        </w:div>
        <w:div w:id="76439384">
          <w:marLeft w:val="480"/>
          <w:marRight w:val="0"/>
          <w:marTop w:val="0"/>
          <w:marBottom w:val="0"/>
          <w:divBdr>
            <w:top w:val="none" w:sz="0" w:space="0" w:color="auto"/>
            <w:left w:val="none" w:sz="0" w:space="0" w:color="auto"/>
            <w:bottom w:val="none" w:sz="0" w:space="0" w:color="auto"/>
            <w:right w:val="none" w:sz="0" w:space="0" w:color="auto"/>
          </w:divBdr>
        </w:div>
        <w:div w:id="135298461">
          <w:marLeft w:val="480"/>
          <w:marRight w:val="0"/>
          <w:marTop w:val="0"/>
          <w:marBottom w:val="0"/>
          <w:divBdr>
            <w:top w:val="none" w:sz="0" w:space="0" w:color="auto"/>
            <w:left w:val="none" w:sz="0" w:space="0" w:color="auto"/>
            <w:bottom w:val="none" w:sz="0" w:space="0" w:color="auto"/>
            <w:right w:val="none" w:sz="0" w:space="0" w:color="auto"/>
          </w:divBdr>
        </w:div>
        <w:div w:id="181477780">
          <w:marLeft w:val="480"/>
          <w:marRight w:val="0"/>
          <w:marTop w:val="0"/>
          <w:marBottom w:val="0"/>
          <w:divBdr>
            <w:top w:val="none" w:sz="0" w:space="0" w:color="auto"/>
            <w:left w:val="none" w:sz="0" w:space="0" w:color="auto"/>
            <w:bottom w:val="none" w:sz="0" w:space="0" w:color="auto"/>
            <w:right w:val="none" w:sz="0" w:space="0" w:color="auto"/>
          </w:divBdr>
        </w:div>
        <w:div w:id="203299386">
          <w:marLeft w:val="480"/>
          <w:marRight w:val="0"/>
          <w:marTop w:val="0"/>
          <w:marBottom w:val="0"/>
          <w:divBdr>
            <w:top w:val="none" w:sz="0" w:space="0" w:color="auto"/>
            <w:left w:val="none" w:sz="0" w:space="0" w:color="auto"/>
            <w:bottom w:val="none" w:sz="0" w:space="0" w:color="auto"/>
            <w:right w:val="none" w:sz="0" w:space="0" w:color="auto"/>
          </w:divBdr>
        </w:div>
        <w:div w:id="224528719">
          <w:marLeft w:val="480"/>
          <w:marRight w:val="0"/>
          <w:marTop w:val="0"/>
          <w:marBottom w:val="0"/>
          <w:divBdr>
            <w:top w:val="none" w:sz="0" w:space="0" w:color="auto"/>
            <w:left w:val="none" w:sz="0" w:space="0" w:color="auto"/>
            <w:bottom w:val="none" w:sz="0" w:space="0" w:color="auto"/>
            <w:right w:val="none" w:sz="0" w:space="0" w:color="auto"/>
          </w:divBdr>
        </w:div>
        <w:div w:id="332071500">
          <w:marLeft w:val="480"/>
          <w:marRight w:val="0"/>
          <w:marTop w:val="0"/>
          <w:marBottom w:val="0"/>
          <w:divBdr>
            <w:top w:val="none" w:sz="0" w:space="0" w:color="auto"/>
            <w:left w:val="none" w:sz="0" w:space="0" w:color="auto"/>
            <w:bottom w:val="none" w:sz="0" w:space="0" w:color="auto"/>
            <w:right w:val="none" w:sz="0" w:space="0" w:color="auto"/>
          </w:divBdr>
        </w:div>
        <w:div w:id="367948067">
          <w:marLeft w:val="480"/>
          <w:marRight w:val="0"/>
          <w:marTop w:val="0"/>
          <w:marBottom w:val="0"/>
          <w:divBdr>
            <w:top w:val="none" w:sz="0" w:space="0" w:color="auto"/>
            <w:left w:val="none" w:sz="0" w:space="0" w:color="auto"/>
            <w:bottom w:val="none" w:sz="0" w:space="0" w:color="auto"/>
            <w:right w:val="none" w:sz="0" w:space="0" w:color="auto"/>
          </w:divBdr>
        </w:div>
        <w:div w:id="480580900">
          <w:marLeft w:val="480"/>
          <w:marRight w:val="0"/>
          <w:marTop w:val="0"/>
          <w:marBottom w:val="0"/>
          <w:divBdr>
            <w:top w:val="none" w:sz="0" w:space="0" w:color="auto"/>
            <w:left w:val="none" w:sz="0" w:space="0" w:color="auto"/>
            <w:bottom w:val="none" w:sz="0" w:space="0" w:color="auto"/>
            <w:right w:val="none" w:sz="0" w:space="0" w:color="auto"/>
          </w:divBdr>
        </w:div>
        <w:div w:id="523401625">
          <w:marLeft w:val="480"/>
          <w:marRight w:val="0"/>
          <w:marTop w:val="0"/>
          <w:marBottom w:val="0"/>
          <w:divBdr>
            <w:top w:val="none" w:sz="0" w:space="0" w:color="auto"/>
            <w:left w:val="none" w:sz="0" w:space="0" w:color="auto"/>
            <w:bottom w:val="none" w:sz="0" w:space="0" w:color="auto"/>
            <w:right w:val="none" w:sz="0" w:space="0" w:color="auto"/>
          </w:divBdr>
        </w:div>
        <w:div w:id="740561691">
          <w:marLeft w:val="480"/>
          <w:marRight w:val="0"/>
          <w:marTop w:val="0"/>
          <w:marBottom w:val="0"/>
          <w:divBdr>
            <w:top w:val="none" w:sz="0" w:space="0" w:color="auto"/>
            <w:left w:val="none" w:sz="0" w:space="0" w:color="auto"/>
            <w:bottom w:val="none" w:sz="0" w:space="0" w:color="auto"/>
            <w:right w:val="none" w:sz="0" w:space="0" w:color="auto"/>
          </w:divBdr>
        </w:div>
        <w:div w:id="802113651">
          <w:marLeft w:val="480"/>
          <w:marRight w:val="0"/>
          <w:marTop w:val="0"/>
          <w:marBottom w:val="0"/>
          <w:divBdr>
            <w:top w:val="none" w:sz="0" w:space="0" w:color="auto"/>
            <w:left w:val="none" w:sz="0" w:space="0" w:color="auto"/>
            <w:bottom w:val="none" w:sz="0" w:space="0" w:color="auto"/>
            <w:right w:val="none" w:sz="0" w:space="0" w:color="auto"/>
          </w:divBdr>
        </w:div>
        <w:div w:id="825781747">
          <w:marLeft w:val="480"/>
          <w:marRight w:val="0"/>
          <w:marTop w:val="0"/>
          <w:marBottom w:val="0"/>
          <w:divBdr>
            <w:top w:val="none" w:sz="0" w:space="0" w:color="auto"/>
            <w:left w:val="none" w:sz="0" w:space="0" w:color="auto"/>
            <w:bottom w:val="none" w:sz="0" w:space="0" w:color="auto"/>
            <w:right w:val="none" w:sz="0" w:space="0" w:color="auto"/>
          </w:divBdr>
        </w:div>
        <w:div w:id="861551530">
          <w:marLeft w:val="480"/>
          <w:marRight w:val="0"/>
          <w:marTop w:val="0"/>
          <w:marBottom w:val="0"/>
          <w:divBdr>
            <w:top w:val="none" w:sz="0" w:space="0" w:color="auto"/>
            <w:left w:val="none" w:sz="0" w:space="0" w:color="auto"/>
            <w:bottom w:val="none" w:sz="0" w:space="0" w:color="auto"/>
            <w:right w:val="none" w:sz="0" w:space="0" w:color="auto"/>
          </w:divBdr>
        </w:div>
        <w:div w:id="953289922">
          <w:marLeft w:val="480"/>
          <w:marRight w:val="0"/>
          <w:marTop w:val="0"/>
          <w:marBottom w:val="0"/>
          <w:divBdr>
            <w:top w:val="none" w:sz="0" w:space="0" w:color="auto"/>
            <w:left w:val="none" w:sz="0" w:space="0" w:color="auto"/>
            <w:bottom w:val="none" w:sz="0" w:space="0" w:color="auto"/>
            <w:right w:val="none" w:sz="0" w:space="0" w:color="auto"/>
          </w:divBdr>
        </w:div>
        <w:div w:id="1014187789">
          <w:marLeft w:val="480"/>
          <w:marRight w:val="0"/>
          <w:marTop w:val="0"/>
          <w:marBottom w:val="0"/>
          <w:divBdr>
            <w:top w:val="none" w:sz="0" w:space="0" w:color="auto"/>
            <w:left w:val="none" w:sz="0" w:space="0" w:color="auto"/>
            <w:bottom w:val="none" w:sz="0" w:space="0" w:color="auto"/>
            <w:right w:val="none" w:sz="0" w:space="0" w:color="auto"/>
          </w:divBdr>
        </w:div>
        <w:div w:id="1026635191">
          <w:marLeft w:val="480"/>
          <w:marRight w:val="0"/>
          <w:marTop w:val="0"/>
          <w:marBottom w:val="0"/>
          <w:divBdr>
            <w:top w:val="none" w:sz="0" w:space="0" w:color="auto"/>
            <w:left w:val="none" w:sz="0" w:space="0" w:color="auto"/>
            <w:bottom w:val="none" w:sz="0" w:space="0" w:color="auto"/>
            <w:right w:val="none" w:sz="0" w:space="0" w:color="auto"/>
          </w:divBdr>
        </w:div>
        <w:div w:id="1080980790">
          <w:marLeft w:val="480"/>
          <w:marRight w:val="0"/>
          <w:marTop w:val="0"/>
          <w:marBottom w:val="0"/>
          <w:divBdr>
            <w:top w:val="none" w:sz="0" w:space="0" w:color="auto"/>
            <w:left w:val="none" w:sz="0" w:space="0" w:color="auto"/>
            <w:bottom w:val="none" w:sz="0" w:space="0" w:color="auto"/>
            <w:right w:val="none" w:sz="0" w:space="0" w:color="auto"/>
          </w:divBdr>
        </w:div>
      </w:divsChild>
    </w:div>
    <w:div w:id="1011176321">
      <w:bodyDiv w:val="1"/>
      <w:marLeft w:val="0"/>
      <w:marRight w:val="0"/>
      <w:marTop w:val="0"/>
      <w:marBottom w:val="0"/>
      <w:divBdr>
        <w:top w:val="none" w:sz="0" w:space="0" w:color="auto"/>
        <w:left w:val="none" w:sz="0" w:space="0" w:color="auto"/>
        <w:bottom w:val="none" w:sz="0" w:space="0" w:color="auto"/>
        <w:right w:val="none" w:sz="0" w:space="0" w:color="auto"/>
      </w:divBdr>
    </w:div>
    <w:div w:id="1011181101">
      <w:bodyDiv w:val="1"/>
      <w:marLeft w:val="0"/>
      <w:marRight w:val="0"/>
      <w:marTop w:val="0"/>
      <w:marBottom w:val="0"/>
      <w:divBdr>
        <w:top w:val="none" w:sz="0" w:space="0" w:color="auto"/>
        <w:left w:val="none" w:sz="0" w:space="0" w:color="auto"/>
        <w:bottom w:val="none" w:sz="0" w:space="0" w:color="auto"/>
        <w:right w:val="none" w:sz="0" w:space="0" w:color="auto"/>
      </w:divBdr>
    </w:div>
    <w:div w:id="1011220649">
      <w:bodyDiv w:val="1"/>
      <w:marLeft w:val="0"/>
      <w:marRight w:val="0"/>
      <w:marTop w:val="0"/>
      <w:marBottom w:val="0"/>
      <w:divBdr>
        <w:top w:val="none" w:sz="0" w:space="0" w:color="auto"/>
        <w:left w:val="none" w:sz="0" w:space="0" w:color="auto"/>
        <w:bottom w:val="none" w:sz="0" w:space="0" w:color="auto"/>
        <w:right w:val="none" w:sz="0" w:space="0" w:color="auto"/>
      </w:divBdr>
    </w:div>
    <w:div w:id="1011225116">
      <w:bodyDiv w:val="1"/>
      <w:marLeft w:val="0"/>
      <w:marRight w:val="0"/>
      <w:marTop w:val="0"/>
      <w:marBottom w:val="0"/>
      <w:divBdr>
        <w:top w:val="none" w:sz="0" w:space="0" w:color="auto"/>
        <w:left w:val="none" w:sz="0" w:space="0" w:color="auto"/>
        <w:bottom w:val="none" w:sz="0" w:space="0" w:color="auto"/>
        <w:right w:val="none" w:sz="0" w:space="0" w:color="auto"/>
      </w:divBdr>
    </w:div>
    <w:div w:id="1011301779">
      <w:bodyDiv w:val="1"/>
      <w:marLeft w:val="0"/>
      <w:marRight w:val="0"/>
      <w:marTop w:val="0"/>
      <w:marBottom w:val="0"/>
      <w:divBdr>
        <w:top w:val="none" w:sz="0" w:space="0" w:color="auto"/>
        <w:left w:val="none" w:sz="0" w:space="0" w:color="auto"/>
        <w:bottom w:val="none" w:sz="0" w:space="0" w:color="auto"/>
        <w:right w:val="none" w:sz="0" w:space="0" w:color="auto"/>
      </w:divBdr>
      <w:divsChild>
        <w:div w:id="2043434494">
          <w:marLeft w:val="480"/>
          <w:marRight w:val="0"/>
          <w:marTop w:val="0"/>
          <w:marBottom w:val="0"/>
          <w:divBdr>
            <w:top w:val="none" w:sz="0" w:space="0" w:color="auto"/>
            <w:left w:val="none" w:sz="0" w:space="0" w:color="auto"/>
            <w:bottom w:val="none" w:sz="0" w:space="0" w:color="auto"/>
            <w:right w:val="none" w:sz="0" w:space="0" w:color="auto"/>
          </w:divBdr>
        </w:div>
        <w:div w:id="600380176">
          <w:marLeft w:val="480"/>
          <w:marRight w:val="0"/>
          <w:marTop w:val="0"/>
          <w:marBottom w:val="0"/>
          <w:divBdr>
            <w:top w:val="none" w:sz="0" w:space="0" w:color="auto"/>
            <w:left w:val="none" w:sz="0" w:space="0" w:color="auto"/>
            <w:bottom w:val="none" w:sz="0" w:space="0" w:color="auto"/>
            <w:right w:val="none" w:sz="0" w:space="0" w:color="auto"/>
          </w:divBdr>
        </w:div>
        <w:div w:id="126900153">
          <w:marLeft w:val="480"/>
          <w:marRight w:val="0"/>
          <w:marTop w:val="0"/>
          <w:marBottom w:val="0"/>
          <w:divBdr>
            <w:top w:val="none" w:sz="0" w:space="0" w:color="auto"/>
            <w:left w:val="none" w:sz="0" w:space="0" w:color="auto"/>
            <w:bottom w:val="none" w:sz="0" w:space="0" w:color="auto"/>
            <w:right w:val="none" w:sz="0" w:space="0" w:color="auto"/>
          </w:divBdr>
        </w:div>
        <w:div w:id="23604643">
          <w:marLeft w:val="480"/>
          <w:marRight w:val="0"/>
          <w:marTop w:val="0"/>
          <w:marBottom w:val="0"/>
          <w:divBdr>
            <w:top w:val="none" w:sz="0" w:space="0" w:color="auto"/>
            <w:left w:val="none" w:sz="0" w:space="0" w:color="auto"/>
            <w:bottom w:val="none" w:sz="0" w:space="0" w:color="auto"/>
            <w:right w:val="none" w:sz="0" w:space="0" w:color="auto"/>
          </w:divBdr>
        </w:div>
        <w:div w:id="2137942156">
          <w:marLeft w:val="480"/>
          <w:marRight w:val="0"/>
          <w:marTop w:val="0"/>
          <w:marBottom w:val="0"/>
          <w:divBdr>
            <w:top w:val="none" w:sz="0" w:space="0" w:color="auto"/>
            <w:left w:val="none" w:sz="0" w:space="0" w:color="auto"/>
            <w:bottom w:val="none" w:sz="0" w:space="0" w:color="auto"/>
            <w:right w:val="none" w:sz="0" w:space="0" w:color="auto"/>
          </w:divBdr>
        </w:div>
        <w:div w:id="1294948273">
          <w:marLeft w:val="480"/>
          <w:marRight w:val="0"/>
          <w:marTop w:val="0"/>
          <w:marBottom w:val="0"/>
          <w:divBdr>
            <w:top w:val="none" w:sz="0" w:space="0" w:color="auto"/>
            <w:left w:val="none" w:sz="0" w:space="0" w:color="auto"/>
            <w:bottom w:val="none" w:sz="0" w:space="0" w:color="auto"/>
            <w:right w:val="none" w:sz="0" w:space="0" w:color="auto"/>
          </w:divBdr>
        </w:div>
        <w:div w:id="543830751">
          <w:marLeft w:val="480"/>
          <w:marRight w:val="0"/>
          <w:marTop w:val="0"/>
          <w:marBottom w:val="0"/>
          <w:divBdr>
            <w:top w:val="none" w:sz="0" w:space="0" w:color="auto"/>
            <w:left w:val="none" w:sz="0" w:space="0" w:color="auto"/>
            <w:bottom w:val="none" w:sz="0" w:space="0" w:color="auto"/>
            <w:right w:val="none" w:sz="0" w:space="0" w:color="auto"/>
          </w:divBdr>
        </w:div>
        <w:div w:id="241185738">
          <w:marLeft w:val="480"/>
          <w:marRight w:val="0"/>
          <w:marTop w:val="0"/>
          <w:marBottom w:val="0"/>
          <w:divBdr>
            <w:top w:val="none" w:sz="0" w:space="0" w:color="auto"/>
            <w:left w:val="none" w:sz="0" w:space="0" w:color="auto"/>
            <w:bottom w:val="none" w:sz="0" w:space="0" w:color="auto"/>
            <w:right w:val="none" w:sz="0" w:space="0" w:color="auto"/>
          </w:divBdr>
        </w:div>
        <w:div w:id="1129863612">
          <w:marLeft w:val="480"/>
          <w:marRight w:val="0"/>
          <w:marTop w:val="0"/>
          <w:marBottom w:val="0"/>
          <w:divBdr>
            <w:top w:val="none" w:sz="0" w:space="0" w:color="auto"/>
            <w:left w:val="none" w:sz="0" w:space="0" w:color="auto"/>
            <w:bottom w:val="none" w:sz="0" w:space="0" w:color="auto"/>
            <w:right w:val="none" w:sz="0" w:space="0" w:color="auto"/>
          </w:divBdr>
        </w:div>
        <w:div w:id="1672758203">
          <w:marLeft w:val="480"/>
          <w:marRight w:val="0"/>
          <w:marTop w:val="0"/>
          <w:marBottom w:val="0"/>
          <w:divBdr>
            <w:top w:val="none" w:sz="0" w:space="0" w:color="auto"/>
            <w:left w:val="none" w:sz="0" w:space="0" w:color="auto"/>
            <w:bottom w:val="none" w:sz="0" w:space="0" w:color="auto"/>
            <w:right w:val="none" w:sz="0" w:space="0" w:color="auto"/>
          </w:divBdr>
        </w:div>
        <w:div w:id="1201092859">
          <w:marLeft w:val="480"/>
          <w:marRight w:val="0"/>
          <w:marTop w:val="0"/>
          <w:marBottom w:val="0"/>
          <w:divBdr>
            <w:top w:val="none" w:sz="0" w:space="0" w:color="auto"/>
            <w:left w:val="none" w:sz="0" w:space="0" w:color="auto"/>
            <w:bottom w:val="none" w:sz="0" w:space="0" w:color="auto"/>
            <w:right w:val="none" w:sz="0" w:space="0" w:color="auto"/>
          </w:divBdr>
        </w:div>
        <w:div w:id="2001539032">
          <w:marLeft w:val="480"/>
          <w:marRight w:val="0"/>
          <w:marTop w:val="0"/>
          <w:marBottom w:val="0"/>
          <w:divBdr>
            <w:top w:val="none" w:sz="0" w:space="0" w:color="auto"/>
            <w:left w:val="none" w:sz="0" w:space="0" w:color="auto"/>
            <w:bottom w:val="none" w:sz="0" w:space="0" w:color="auto"/>
            <w:right w:val="none" w:sz="0" w:space="0" w:color="auto"/>
          </w:divBdr>
        </w:div>
        <w:div w:id="1826817912">
          <w:marLeft w:val="480"/>
          <w:marRight w:val="0"/>
          <w:marTop w:val="0"/>
          <w:marBottom w:val="0"/>
          <w:divBdr>
            <w:top w:val="none" w:sz="0" w:space="0" w:color="auto"/>
            <w:left w:val="none" w:sz="0" w:space="0" w:color="auto"/>
            <w:bottom w:val="none" w:sz="0" w:space="0" w:color="auto"/>
            <w:right w:val="none" w:sz="0" w:space="0" w:color="auto"/>
          </w:divBdr>
        </w:div>
        <w:div w:id="1874153336">
          <w:marLeft w:val="480"/>
          <w:marRight w:val="0"/>
          <w:marTop w:val="0"/>
          <w:marBottom w:val="0"/>
          <w:divBdr>
            <w:top w:val="none" w:sz="0" w:space="0" w:color="auto"/>
            <w:left w:val="none" w:sz="0" w:space="0" w:color="auto"/>
            <w:bottom w:val="none" w:sz="0" w:space="0" w:color="auto"/>
            <w:right w:val="none" w:sz="0" w:space="0" w:color="auto"/>
          </w:divBdr>
        </w:div>
        <w:div w:id="1783258550">
          <w:marLeft w:val="480"/>
          <w:marRight w:val="0"/>
          <w:marTop w:val="0"/>
          <w:marBottom w:val="0"/>
          <w:divBdr>
            <w:top w:val="none" w:sz="0" w:space="0" w:color="auto"/>
            <w:left w:val="none" w:sz="0" w:space="0" w:color="auto"/>
            <w:bottom w:val="none" w:sz="0" w:space="0" w:color="auto"/>
            <w:right w:val="none" w:sz="0" w:space="0" w:color="auto"/>
          </w:divBdr>
        </w:div>
        <w:div w:id="483936765">
          <w:marLeft w:val="480"/>
          <w:marRight w:val="0"/>
          <w:marTop w:val="0"/>
          <w:marBottom w:val="0"/>
          <w:divBdr>
            <w:top w:val="none" w:sz="0" w:space="0" w:color="auto"/>
            <w:left w:val="none" w:sz="0" w:space="0" w:color="auto"/>
            <w:bottom w:val="none" w:sz="0" w:space="0" w:color="auto"/>
            <w:right w:val="none" w:sz="0" w:space="0" w:color="auto"/>
          </w:divBdr>
        </w:div>
        <w:div w:id="1353921121">
          <w:marLeft w:val="480"/>
          <w:marRight w:val="0"/>
          <w:marTop w:val="0"/>
          <w:marBottom w:val="0"/>
          <w:divBdr>
            <w:top w:val="none" w:sz="0" w:space="0" w:color="auto"/>
            <w:left w:val="none" w:sz="0" w:space="0" w:color="auto"/>
            <w:bottom w:val="none" w:sz="0" w:space="0" w:color="auto"/>
            <w:right w:val="none" w:sz="0" w:space="0" w:color="auto"/>
          </w:divBdr>
        </w:div>
        <w:div w:id="618536308">
          <w:marLeft w:val="480"/>
          <w:marRight w:val="0"/>
          <w:marTop w:val="0"/>
          <w:marBottom w:val="0"/>
          <w:divBdr>
            <w:top w:val="none" w:sz="0" w:space="0" w:color="auto"/>
            <w:left w:val="none" w:sz="0" w:space="0" w:color="auto"/>
            <w:bottom w:val="none" w:sz="0" w:space="0" w:color="auto"/>
            <w:right w:val="none" w:sz="0" w:space="0" w:color="auto"/>
          </w:divBdr>
        </w:div>
        <w:div w:id="1491678987">
          <w:marLeft w:val="480"/>
          <w:marRight w:val="0"/>
          <w:marTop w:val="0"/>
          <w:marBottom w:val="0"/>
          <w:divBdr>
            <w:top w:val="none" w:sz="0" w:space="0" w:color="auto"/>
            <w:left w:val="none" w:sz="0" w:space="0" w:color="auto"/>
            <w:bottom w:val="none" w:sz="0" w:space="0" w:color="auto"/>
            <w:right w:val="none" w:sz="0" w:space="0" w:color="auto"/>
          </w:divBdr>
        </w:div>
        <w:div w:id="673188414">
          <w:marLeft w:val="480"/>
          <w:marRight w:val="0"/>
          <w:marTop w:val="0"/>
          <w:marBottom w:val="0"/>
          <w:divBdr>
            <w:top w:val="none" w:sz="0" w:space="0" w:color="auto"/>
            <w:left w:val="none" w:sz="0" w:space="0" w:color="auto"/>
            <w:bottom w:val="none" w:sz="0" w:space="0" w:color="auto"/>
            <w:right w:val="none" w:sz="0" w:space="0" w:color="auto"/>
          </w:divBdr>
        </w:div>
        <w:div w:id="500390803">
          <w:marLeft w:val="480"/>
          <w:marRight w:val="0"/>
          <w:marTop w:val="0"/>
          <w:marBottom w:val="0"/>
          <w:divBdr>
            <w:top w:val="none" w:sz="0" w:space="0" w:color="auto"/>
            <w:left w:val="none" w:sz="0" w:space="0" w:color="auto"/>
            <w:bottom w:val="none" w:sz="0" w:space="0" w:color="auto"/>
            <w:right w:val="none" w:sz="0" w:space="0" w:color="auto"/>
          </w:divBdr>
        </w:div>
        <w:div w:id="1535732581">
          <w:marLeft w:val="480"/>
          <w:marRight w:val="0"/>
          <w:marTop w:val="0"/>
          <w:marBottom w:val="0"/>
          <w:divBdr>
            <w:top w:val="none" w:sz="0" w:space="0" w:color="auto"/>
            <w:left w:val="none" w:sz="0" w:space="0" w:color="auto"/>
            <w:bottom w:val="none" w:sz="0" w:space="0" w:color="auto"/>
            <w:right w:val="none" w:sz="0" w:space="0" w:color="auto"/>
          </w:divBdr>
        </w:div>
        <w:div w:id="537931513">
          <w:marLeft w:val="480"/>
          <w:marRight w:val="0"/>
          <w:marTop w:val="0"/>
          <w:marBottom w:val="0"/>
          <w:divBdr>
            <w:top w:val="none" w:sz="0" w:space="0" w:color="auto"/>
            <w:left w:val="none" w:sz="0" w:space="0" w:color="auto"/>
            <w:bottom w:val="none" w:sz="0" w:space="0" w:color="auto"/>
            <w:right w:val="none" w:sz="0" w:space="0" w:color="auto"/>
          </w:divBdr>
        </w:div>
        <w:div w:id="2017727313">
          <w:marLeft w:val="480"/>
          <w:marRight w:val="0"/>
          <w:marTop w:val="0"/>
          <w:marBottom w:val="0"/>
          <w:divBdr>
            <w:top w:val="none" w:sz="0" w:space="0" w:color="auto"/>
            <w:left w:val="none" w:sz="0" w:space="0" w:color="auto"/>
            <w:bottom w:val="none" w:sz="0" w:space="0" w:color="auto"/>
            <w:right w:val="none" w:sz="0" w:space="0" w:color="auto"/>
          </w:divBdr>
        </w:div>
        <w:div w:id="927081200">
          <w:marLeft w:val="480"/>
          <w:marRight w:val="0"/>
          <w:marTop w:val="0"/>
          <w:marBottom w:val="0"/>
          <w:divBdr>
            <w:top w:val="none" w:sz="0" w:space="0" w:color="auto"/>
            <w:left w:val="none" w:sz="0" w:space="0" w:color="auto"/>
            <w:bottom w:val="none" w:sz="0" w:space="0" w:color="auto"/>
            <w:right w:val="none" w:sz="0" w:space="0" w:color="auto"/>
          </w:divBdr>
        </w:div>
        <w:div w:id="1606380164">
          <w:marLeft w:val="480"/>
          <w:marRight w:val="0"/>
          <w:marTop w:val="0"/>
          <w:marBottom w:val="0"/>
          <w:divBdr>
            <w:top w:val="none" w:sz="0" w:space="0" w:color="auto"/>
            <w:left w:val="none" w:sz="0" w:space="0" w:color="auto"/>
            <w:bottom w:val="none" w:sz="0" w:space="0" w:color="auto"/>
            <w:right w:val="none" w:sz="0" w:space="0" w:color="auto"/>
          </w:divBdr>
        </w:div>
        <w:div w:id="122120267">
          <w:marLeft w:val="480"/>
          <w:marRight w:val="0"/>
          <w:marTop w:val="0"/>
          <w:marBottom w:val="0"/>
          <w:divBdr>
            <w:top w:val="none" w:sz="0" w:space="0" w:color="auto"/>
            <w:left w:val="none" w:sz="0" w:space="0" w:color="auto"/>
            <w:bottom w:val="none" w:sz="0" w:space="0" w:color="auto"/>
            <w:right w:val="none" w:sz="0" w:space="0" w:color="auto"/>
          </w:divBdr>
        </w:div>
        <w:div w:id="2139491036">
          <w:marLeft w:val="480"/>
          <w:marRight w:val="0"/>
          <w:marTop w:val="0"/>
          <w:marBottom w:val="0"/>
          <w:divBdr>
            <w:top w:val="none" w:sz="0" w:space="0" w:color="auto"/>
            <w:left w:val="none" w:sz="0" w:space="0" w:color="auto"/>
            <w:bottom w:val="none" w:sz="0" w:space="0" w:color="auto"/>
            <w:right w:val="none" w:sz="0" w:space="0" w:color="auto"/>
          </w:divBdr>
        </w:div>
        <w:div w:id="1436293032">
          <w:marLeft w:val="480"/>
          <w:marRight w:val="0"/>
          <w:marTop w:val="0"/>
          <w:marBottom w:val="0"/>
          <w:divBdr>
            <w:top w:val="none" w:sz="0" w:space="0" w:color="auto"/>
            <w:left w:val="none" w:sz="0" w:space="0" w:color="auto"/>
            <w:bottom w:val="none" w:sz="0" w:space="0" w:color="auto"/>
            <w:right w:val="none" w:sz="0" w:space="0" w:color="auto"/>
          </w:divBdr>
        </w:div>
        <w:div w:id="2037652504">
          <w:marLeft w:val="480"/>
          <w:marRight w:val="0"/>
          <w:marTop w:val="0"/>
          <w:marBottom w:val="0"/>
          <w:divBdr>
            <w:top w:val="none" w:sz="0" w:space="0" w:color="auto"/>
            <w:left w:val="none" w:sz="0" w:space="0" w:color="auto"/>
            <w:bottom w:val="none" w:sz="0" w:space="0" w:color="auto"/>
            <w:right w:val="none" w:sz="0" w:space="0" w:color="auto"/>
          </w:divBdr>
        </w:div>
        <w:div w:id="585655295">
          <w:marLeft w:val="480"/>
          <w:marRight w:val="0"/>
          <w:marTop w:val="0"/>
          <w:marBottom w:val="0"/>
          <w:divBdr>
            <w:top w:val="none" w:sz="0" w:space="0" w:color="auto"/>
            <w:left w:val="none" w:sz="0" w:space="0" w:color="auto"/>
            <w:bottom w:val="none" w:sz="0" w:space="0" w:color="auto"/>
            <w:right w:val="none" w:sz="0" w:space="0" w:color="auto"/>
          </w:divBdr>
        </w:div>
        <w:div w:id="1002196001">
          <w:marLeft w:val="480"/>
          <w:marRight w:val="0"/>
          <w:marTop w:val="0"/>
          <w:marBottom w:val="0"/>
          <w:divBdr>
            <w:top w:val="none" w:sz="0" w:space="0" w:color="auto"/>
            <w:left w:val="none" w:sz="0" w:space="0" w:color="auto"/>
            <w:bottom w:val="none" w:sz="0" w:space="0" w:color="auto"/>
            <w:right w:val="none" w:sz="0" w:space="0" w:color="auto"/>
          </w:divBdr>
        </w:div>
        <w:div w:id="279386404">
          <w:marLeft w:val="480"/>
          <w:marRight w:val="0"/>
          <w:marTop w:val="0"/>
          <w:marBottom w:val="0"/>
          <w:divBdr>
            <w:top w:val="none" w:sz="0" w:space="0" w:color="auto"/>
            <w:left w:val="none" w:sz="0" w:space="0" w:color="auto"/>
            <w:bottom w:val="none" w:sz="0" w:space="0" w:color="auto"/>
            <w:right w:val="none" w:sz="0" w:space="0" w:color="auto"/>
          </w:divBdr>
        </w:div>
        <w:div w:id="1401172148">
          <w:marLeft w:val="480"/>
          <w:marRight w:val="0"/>
          <w:marTop w:val="0"/>
          <w:marBottom w:val="0"/>
          <w:divBdr>
            <w:top w:val="none" w:sz="0" w:space="0" w:color="auto"/>
            <w:left w:val="none" w:sz="0" w:space="0" w:color="auto"/>
            <w:bottom w:val="none" w:sz="0" w:space="0" w:color="auto"/>
            <w:right w:val="none" w:sz="0" w:space="0" w:color="auto"/>
          </w:divBdr>
        </w:div>
        <w:div w:id="1629699401">
          <w:marLeft w:val="480"/>
          <w:marRight w:val="0"/>
          <w:marTop w:val="0"/>
          <w:marBottom w:val="0"/>
          <w:divBdr>
            <w:top w:val="none" w:sz="0" w:space="0" w:color="auto"/>
            <w:left w:val="none" w:sz="0" w:space="0" w:color="auto"/>
            <w:bottom w:val="none" w:sz="0" w:space="0" w:color="auto"/>
            <w:right w:val="none" w:sz="0" w:space="0" w:color="auto"/>
          </w:divBdr>
        </w:div>
        <w:div w:id="679352201">
          <w:marLeft w:val="480"/>
          <w:marRight w:val="0"/>
          <w:marTop w:val="0"/>
          <w:marBottom w:val="0"/>
          <w:divBdr>
            <w:top w:val="none" w:sz="0" w:space="0" w:color="auto"/>
            <w:left w:val="none" w:sz="0" w:space="0" w:color="auto"/>
            <w:bottom w:val="none" w:sz="0" w:space="0" w:color="auto"/>
            <w:right w:val="none" w:sz="0" w:space="0" w:color="auto"/>
          </w:divBdr>
        </w:div>
        <w:div w:id="1831286628">
          <w:marLeft w:val="480"/>
          <w:marRight w:val="0"/>
          <w:marTop w:val="0"/>
          <w:marBottom w:val="0"/>
          <w:divBdr>
            <w:top w:val="none" w:sz="0" w:space="0" w:color="auto"/>
            <w:left w:val="none" w:sz="0" w:space="0" w:color="auto"/>
            <w:bottom w:val="none" w:sz="0" w:space="0" w:color="auto"/>
            <w:right w:val="none" w:sz="0" w:space="0" w:color="auto"/>
          </w:divBdr>
        </w:div>
        <w:div w:id="1613199872">
          <w:marLeft w:val="480"/>
          <w:marRight w:val="0"/>
          <w:marTop w:val="0"/>
          <w:marBottom w:val="0"/>
          <w:divBdr>
            <w:top w:val="none" w:sz="0" w:space="0" w:color="auto"/>
            <w:left w:val="none" w:sz="0" w:space="0" w:color="auto"/>
            <w:bottom w:val="none" w:sz="0" w:space="0" w:color="auto"/>
            <w:right w:val="none" w:sz="0" w:space="0" w:color="auto"/>
          </w:divBdr>
        </w:div>
        <w:div w:id="465002291">
          <w:marLeft w:val="480"/>
          <w:marRight w:val="0"/>
          <w:marTop w:val="0"/>
          <w:marBottom w:val="0"/>
          <w:divBdr>
            <w:top w:val="none" w:sz="0" w:space="0" w:color="auto"/>
            <w:left w:val="none" w:sz="0" w:space="0" w:color="auto"/>
            <w:bottom w:val="none" w:sz="0" w:space="0" w:color="auto"/>
            <w:right w:val="none" w:sz="0" w:space="0" w:color="auto"/>
          </w:divBdr>
        </w:div>
        <w:div w:id="1222788594">
          <w:marLeft w:val="480"/>
          <w:marRight w:val="0"/>
          <w:marTop w:val="0"/>
          <w:marBottom w:val="0"/>
          <w:divBdr>
            <w:top w:val="none" w:sz="0" w:space="0" w:color="auto"/>
            <w:left w:val="none" w:sz="0" w:space="0" w:color="auto"/>
            <w:bottom w:val="none" w:sz="0" w:space="0" w:color="auto"/>
            <w:right w:val="none" w:sz="0" w:space="0" w:color="auto"/>
          </w:divBdr>
        </w:div>
        <w:div w:id="1601256018">
          <w:marLeft w:val="480"/>
          <w:marRight w:val="0"/>
          <w:marTop w:val="0"/>
          <w:marBottom w:val="0"/>
          <w:divBdr>
            <w:top w:val="none" w:sz="0" w:space="0" w:color="auto"/>
            <w:left w:val="none" w:sz="0" w:space="0" w:color="auto"/>
            <w:bottom w:val="none" w:sz="0" w:space="0" w:color="auto"/>
            <w:right w:val="none" w:sz="0" w:space="0" w:color="auto"/>
          </w:divBdr>
        </w:div>
        <w:div w:id="157618170">
          <w:marLeft w:val="480"/>
          <w:marRight w:val="0"/>
          <w:marTop w:val="0"/>
          <w:marBottom w:val="0"/>
          <w:divBdr>
            <w:top w:val="none" w:sz="0" w:space="0" w:color="auto"/>
            <w:left w:val="none" w:sz="0" w:space="0" w:color="auto"/>
            <w:bottom w:val="none" w:sz="0" w:space="0" w:color="auto"/>
            <w:right w:val="none" w:sz="0" w:space="0" w:color="auto"/>
          </w:divBdr>
        </w:div>
        <w:div w:id="982002546">
          <w:marLeft w:val="480"/>
          <w:marRight w:val="0"/>
          <w:marTop w:val="0"/>
          <w:marBottom w:val="0"/>
          <w:divBdr>
            <w:top w:val="none" w:sz="0" w:space="0" w:color="auto"/>
            <w:left w:val="none" w:sz="0" w:space="0" w:color="auto"/>
            <w:bottom w:val="none" w:sz="0" w:space="0" w:color="auto"/>
            <w:right w:val="none" w:sz="0" w:space="0" w:color="auto"/>
          </w:divBdr>
        </w:div>
        <w:div w:id="617564280">
          <w:marLeft w:val="480"/>
          <w:marRight w:val="0"/>
          <w:marTop w:val="0"/>
          <w:marBottom w:val="0"/>
          <w:divBdr>
            <w:top w:val="none" w:sz="0" w:space="0" w:color="auto"/>
            <w:left w:val="none" w:sz="0" w:space="0" w:color="auto"/>
            <w:bottom w:val="none" w:sz="0" w:space="0" w:color="auto"/>
            <w:right w:val="none" w:sz="0" w:space="0" w:color="auto"/>
          </w:divBdr>
        </w:div>
        <w:div w:id="1678731615">
          <w:marLeft w:val="480"/>
          <w:marRight w:val="0"/>
          <w:marTop w:val="0"/>
          <w:marBottom w:val="0"/>
          <w:divBdr>
            <w:top w:val="none" w:sz="0" w:space="0" w:color="auto"/>
            <w:left w:val="none" w:sz="0" w:space="0" w:color="auto"/>
            <w:bottom w:val="none" w:sz="0" w:space="0" w:color="auto"/>
            <w:right w:val="none" w:sz="0" w:space="0" w:color="auto"/>
          </w:divBdr>
        </w:div>
        <w:div w:id="1313945712">
          <w:marLeft w:val="480"/>
          <w:marRight w:val="0"/>
          <w:marTop w:val="0"/>
          <w:marBottom w:val="0"/>
          <w:divBdr>
            <w:top w:val="none" w:sz="0" w:space="0" w:color="auto"/>
            <w:left w:val="none" w:sz="0" w:space="0" w:color="auto"/>
            <w:bottom w:val="none" w:sz="0" w:space="0" w:color="auto"/>
            <w:right w:val="none" w:sz="0" w:space="0" w:color="auto"/>
          </w:divBdr>
        </w:div>
        <w:div w:id="481384583">
          <w:marLeft w:val="480"/>
          <w:marRight w:val="0"/>
          <w:marTop w:val="0"/>
          <w:marBottom w:val="0"/>
          <w:divBdr>
            <w:top w:val="none" w:sz="0" w:space="0" w:color="auto"/>
            <w:left w:val="none" w:sz="0" w:space="0" w:color="auto"/>
            <w:bottom w:val="none" w:sz="0" w:space="0" w:color="auto"/>
            <w:right w:val="none" w:sz="0" w:space="0" w:color="auto"/>
          </w:divBdr>
        </w:div>
        <w:div w:id="558709265">
          <w:marLeft w:val="480"/>
          <w:marRight w:val="0"/>
          <w:marTop w:val="0"/>
          <w:marBottom w:val="0"/>
          <w:divBdr>
            <w:top w:val="none" w:sz="0" w:space="0" w:color="auto"/>
            <w:left w:val="none" w:sz="0" w:space="0" w:color="auto"/>
            <w:bottom w:val="none" w:sz="0" w:space="0" w:color="auto"/>
            <w:right w:val="none" w:sz="0" w:space="0" w:color="auto"/>
          </w:divBdr>
        </w:div>
        <w:div w:id="2064940709">
          <w:marLeft w:val="480"/>
          <w:marRight w:val="0"/>
          <w:marTop w:val="0"/>
          <w:marBottom w:val="0"/>
          <w:divBdr>
            <w:top w:val="none" w:sz="0" w:space="0" w:color="auto"/>
            <w:left w:val="none" w:sz="0" w:space="0" w:color="auto"/>
            <w:bottom w:val="none" w:sz="0" w:space="0" w:color="auto"/>
            <w:right w:val="none" w:sz="0" w:space="0" w:color="auto"/>
          </w:divBdr>
        </w:div>
        <w:div w:id="905647191">
          <w:marLeft w:val="480"/>
          <w:marRight w:val="0"/>
          <w:marTop w:val="0"/>
          <w:marBottom w:val="0"/>
          <w:divBdr>
            <w:top w:val="none" w:sz="0" w:space="0" w:color="auto"/>
            <w:left w:val="none" w:sz="0" w:space="0" w:color="auto"/>
            <w:bottom w:val="none" w:sz="0" w:space="0" w:color="auto"/>
            <w:right w:val="none" w:sz="0" w:space="0" w:color="auto"/>
          </w:divBdr>
        </w:div>
        <w:div w:id="753432874">
          <w:marLeft w:val="480"/>
          <w:marRight w:val="0"/>
          <w:marTop w:val="0"/>
          <w:marBottom w:val="0"/>
          <w:divBdr>
            <w:top w:val="none" w:sz="0" w:space="0" w:color="auto"/>
            <w:left w:val="none" w:sz="0" w:space="0" w:color="auto"/>
            <w:bottom w:val="none" w:sz="0" w:space="0" w:color="auto"/>
            <w:right w:val="none" w:sz="0" w:space="0" w:color="auto"/>
          </w:divBdr>
        </w:div>
        <w:div w:id="1745057826">
          <w:marLeft w:val="480"/>
          <w:marRight w:val="0"/>
          <w:marTop w:val="0"/>
          <w:marBottom w:val="0"/>
          <w:divBdr>
            <w:top w:val="none" w:sz="0" w:space="0" w:color="auto"/>
            <w:left w:val="none" w:sz="0" w:space="0" w:color="auto"/>
            <w:bottom w:val="none" w:sz="0" w:space="0" w:color="auto"/>
            <w:right w:val="none" w:sz="0" w:space="0" w:color="auto"/>
          </w:divBdr>
        </w:div>
        <w:div w:id="57024087">
          <w:marLeft w:val="480"/>
          <w:marRight w:val="0"/>
          <w:marTop w:val="0"/>
          <w:marBottom w:val="0"/>
          <w:divBdr>
            <w:top w:val="none" w:sz="0" w:space="0" w:color="auto"/>
            <w:left w:val="none" w:sz="0" w:space="0" w:color="auto"/>
            <w:bottom w:val="none" w:sz="0" w:space="0" w:color="auto"/>
            <w:right w:val="none" w:sz="0" w:space="0" w:color="auto"/>
          </w:divBdr>
        </w:div>
        <w:div w:id="1823499392">
          <w:marLeft w:val="480"/>
          <w:marRight w:val="0"/>
          <w:marTop w:val="0"/>
          <w:marBottom w:val="0"/>
          <w:divBdr>
            <w:top w:val="none" w:sz="0" w:space="0" w:color="auto"/>
            <w:left w:val="none" w:sz="0" w:space="0" w:color="auto"/>
            <w:bottom w:val="none" w:sz="0" w:space="0" w:color="auto"/>
            <w:right w:val="none" w:sz="0" w:space="0" w:color="auto"/>
          </w:divBdr>
        </w:div>
        <w:div w:id="1580826185">
          <w:marLeft w:val="480"/>
          <w:marRight w:val="0"/>
          <w:marTop w:val="0"/>
          <w:marBottom w:val="0"/>
          <w:divBdr>
            <w:top w:val="none" w:sz="0" w:space="0" w:color="auto"/>
            <w:left w:val="none" w:sz="0" w:space="0" w:color="auto"/>
            <w:bottom w:val="none" w:sz="0" w:space="0" w:color="auto"/>
            <w:right w:val="none" w:sz="0" w:space="0" w:color="auto"/>
          </w:divBdr>
        </w:div>
        <w:div w:id="1224680033">
          <w:marLeft w:val="480"/>
          <w:marRight w:val="0"/>
          <w:marTop w:val="0"/>
          <w:marBottom w:val="0"/>
          <w:divBdr>
            <w:top w:val="none" w:sz="0" w:space="0" w:color="auto"/>
            <w:left w:val="none" w:sz="0" w:space="0" w:color="auto"/>
            <w:bottom w:val="none" w:sz="0" w:space="0" w:color="auto"/>
            <w:right w:val="none" w:sz="0" w:space="0" w:color="auto"/>
          </w:divBdr>
        </w:div>
        <w:div w:id="669716424">
          <w:marLeft w:val="480"/>
          <w:marRight w:val="0"/>
          <w:marTop w:val="0"/>
          <w:marBottom w:val="0"/>
          <w:divBdr>
            <w:top w:val="none" w:sz="0" w:space="0" w:color="auto"/>
            <w:left w:val="none" w:sz="0" w:space="0" w:color="auto"/>
            <w:bottom w:val="none" w:sz="0" w:space="0" w:color="auto"/>
            <w:right w:val="none" w:sz="0" w:space="0" w:color="auto"/>
          </w:divBdr>
        </w:div>
        <w:div w:id="1437629588">
          <w:marLeft w:val="480"/>
          <w:marRight w:val="0"/>
          <w:marTop w:val="0"/>
          <w:marBottom w:val="0"/>
          <w:divBdr>
            <w:top w:val="none" w:sz="0" w:space="0" w:color="auto"/>
            <w:left w:val="none" w:sz="0" w:space="0" w:color="auto"/>
            <w:bottom w:val="none" w:sz="0" w:space="0" w:color="auto"/>
            <w:right w:val="none" w:sz="0" w:space="0" w:color="auto"/>
          </w:divBdr>
        </w:div>
        <w:div w:id="1987279133">
          <w:marLeft w:val="480"/>
          <w:marRight w:val="0"/>
          <w:marTop w:val="0"/>
          <w:marBottom w:val="0"/>
          <w:divBdr>
            <w:top w:val="none" w:sz="0" w:space="0" w:color="auto"/>
            <w:left w:val="none" w:sz="0" w:space="0" w:color="auto"/>
            <w:bottom w:val="none" w:sz="0" w:space="0" w:color="auto"/>
            <w:right w:val="none" w:sz="0" w:space="0" w:color="auto"/>
          </w:divBdr>
        </w:div>
        <w:div w:id="976374150">
          <w:marLeft w:val="480"/>
          <w:marRight w:val="0"/>
          <w:marTop w:val="0"/>
          <w:marBottom w:val="0"/>
          <w:divBdr>
            <w:top w:val="none" w:sz="0" w:space="0" w:color="auto"/>
            <w:left w:val="none" w:sz="0" w:space="0" w:color="auto"/>
            <w:bottom w:val="none" w:sz="0" w:space="0" w:color="auto"/>
            <w:right w:val="none" w:sz="0" w:space="0" w:color="auto"/>
          </w:divBdr>
        </w:div>
        <w:div w:id="745491350">
          <w:marLeft w:val="480"/>
          <w:marRight w:val="0"/>
          <w:marTop w:val="0"/>
          <w:marBottom w:val="0"/>
          <w:divBdr>
            <w:top w:val="none" w:sz="0" w:space="0" w:color="auto"/>
            <w:left w:val="none" w:sz="0" w:space="0" w:color="auto"/>
            <w:bottom w:val="none" w:sz="0" w:space="0" w:color="auto"/>
            <w:right w:val="none" w:sz="0" w:space="0" w:color="auto"/>
          </w:divBdr>
        </w:div>
        <w:div w:id="603735641">
          <w:marLeft w:val="480"/>
          <w:marRight w:val="0"/>
          <w:marTop w:val="0"/>
          <w:marBottom w:val="0"/>
          <w:divBdr>
            <w:top w:val="none" w:sz="0" w:space="0" w:color="auto"/>
            <w:left w:val="none" w:sz="0" w:space="0" w:color="auto"/>
            <w:bottom w:val="none" w:sz="0" w:space="0" w:color="auto"/>
            <w:right w:val="none" w:sz="0" w:space="0" w:color="auto"/>
          </w:divBdr>
        </w:div>
        <w:div w:id="1583487920">
          <w:marLeft w:val="480"/>
          <w:marRight w:val="0"/>
          <w:marTop w:val="0"/>
          <w:marBottom w:val="0"/>
          <w:divBdr>
            <w:top w:val="none" w:sz="0" w:space="0" w:color="auto"/>
            <w:left w:val="none" w:sz="0" w:space="0" w:color="auto"/>
            <w:bottom w:val="none" w:sz="0" w:space="0" w:color="auto"/>
            <w:right w:val="none" w:sz="0" w:space="0" w:color="auto"/>
          </w:divBdr>
        </w:div>
        <w:div w:id="1907453458">
          <w:marLeft w:val="480"/>
          <w:marRight w:val="0"/>
          <w:marTop w:val="0"/>
          <w:marBottom w:val="0"/>
          <w:divBdr>
            <w:top w:val="none" w:sz="0" w:space="0" w:color="auto"/>
            <w:left w:val="none" w:sz="0" w:space="0" w:color="auto"/>
            <w:bottom w:val="none" w:sz="0" w:space="0" w:color="auto"/>
            <w:right w:val="none" w:sz="0" w:space="0" w:color="auto"/>
          </w:divBdr>
        </w:div>
        <w:div w:id="488059314">
          <w:marLeft w:val="480"/>
          <w:marRight w:val="0"/>
          <w:marTop w:val="0"/>
          <w:marBottom w:val="0"/>
          <w:divBdr>
            <w:top w:val="none" w:sz="0" w:space="0" w:color="auto"/>
            <w:left w:val="none" w:sz="0" w:space="0" w:color="auto"/>
            <w:bottom w:val="none" w:sz="0" w:space="0" w:color="auto"/>
            <w:right w:val="none" w:sz="0" w:space="0" w:color="auto"/>
          </w:divBdr>
        </w:div>
        <w:div w:id="1114789772">
          <w:marLeft w:val="480"/>
          <w:marRight w:val="0"/>
          <w:marTop w:val="0"/>
          <w:marBottom w:val="0"/>
          <w:divBdr>
            <w:top w:val="none" w:sz="0" w:space="0" w:color="auto"/>
            <w:left w:val="none" w:sz="0" w:space="0" w:color="auto"/>
            <w:bottom w:val="none" w:sz="0" w:space="0" w:color="auto"/>
            <w:right w:val="none" w:sz="0" w:space="0" w:color="auto"/>
          </w:divBdr>
        </w:div>
        <w:div w:id="545339959">
          <w:marLeft w:val="480"/>
          <w:marRight w:val="0"/>
          <w:marTop w:val="0"/>
          <w:marBottom w:val="0"/>
          <w:divBdr>
            <w:top w:val="none" w:sz="0" w:space="0" w:color="auto"/>
            <w:left w:val="none" w:sz="0" w:space="0" w:color="auto"/>
            <w:bottom w:val="none" w:sz="0" w:space="0" w:color="auto"/>
            <w:right w:val="none" w:sz="0" w:space="0" w:color="auto"/>
          </w:divBdr>
        </w:div>
        <w:div w:id="1108620498">
          <w:marLeft w:val="480"/>
          <w:marRight w:val="0"/>
          <w:marTop w:val="0"/>
          <w:marBottom w:val="0"/>
          <w:divBdr>
            <w:top w:val="none" w:sz="0" w:space="0" w:color="auto"/>
            <w:left w:val="none" w:sz="0" w:space="0" w:color="auto"/>
            <w:bottom w:val="none" w:sz="0" w:space="0" w:color="auto"/>
            <w:right w:val="none" w:sz="0" w:space="0" w:color="auto"/>
          </w:divBdr>
        </w:div>
        <w:div w:id="1838809399">
          <w:marLeft w:val="480"/>
          <w:marRight w:val="0"/>
          <w:marTop w:val="0"/>
          <w:marBottom w:val="0"/>
          <w:divBdr>
            <w:top w:val="none" w:sz="0" w:space="0" w:color="auto"/>
            <w:left w:val="none" w:sz="0" w:space="0" w:color="auto"/>
            <w:bottom w:val="none" w:sz="0" w:space="0" w:color="auto"/>
            <w:right w:val="none" w:sz="0" w:space="0" w:color="auto"/>
          </w:divBdr>
        </w:div>
        <w:div w:id="1808013821">
          <w:marLeft w:val="480"/>
          <w:marRight w:val="0"/>
          <w:marTop w:val="0"/>
          <w:marBottom w:val="0"/>
          <w:divBdr>
            <w:top w:val="none" w:sz="0" w:space="0" w:color="auto"/>
            <w:left w:val="none" w:sz="0" w:space="0" w:color="auto"/>
            <w:bottom w:val="none" w:sz="0" w:space="0" w:color="auto"/>
            <w:right w:val="none" w:sz="0" w:space="0" w:color="auto"/>
          </w:divBdr>
        </w:div>
        <w:div w:id="1784300152">
          <w:marLeft w:val="480"/>
          <w:marRight w:val="0"/>
          <w:marTop w:val="0"/>
          <w:marBottom w:val="0"/>
          <w:divBdr>
            <w:top w:val="none" w:sz="0" w:space="0" w:color="auto"/>
            <w:left w:val="none" w:sz="0" w:space="0" w:color="auto"/>
            <w:bottom w:val="none" w:sz="0" w:space="0" w:color="auto"/>
            <w:right w:val="none" w:sz="0" w:space="0" w:color="auto"/>
          </w:divBdr>
        </w:div>
        <w:div w:id="691104249">
          <w:marLeft w:val="480"/>
          <w:marRight w:val="0"/>
          <w:marTop w:val="0"/>
          <w:marBottom w:val="0"/>
          <w:divBdr>
            <w:top w:val="none" w:sz="0" w:space="0" w:color="auto"/>
            <w:left w:val="none" w:sz="0" w:space="0" w:color="auto"/>
            <w:bottom w:val="none" w:sz="0" w:space="0" w:color="auto"/>
            <w:right w:val="none" w:sz="0" w:space="0" w:color="auto"/>
          </w:divBdr>
        </w:div>
        <w:div w:id="181895044">
          <w:marLeft w:val="480"/>
          <w:marRight w:val="0"/>
          <w:marTop w:val="0"/>
          <w:marBottom w:val="0"/>
          <w:divBdr>
            <w:top w:val="none" w:sz="0" w:space="0" w:color="auto"/>
            <w:left w:val="none" w:sz="0" w:space="0" w:color="auto"/>
            <w:bottom w:val="none" w:sz="0" w:space="0" w:color="auto"/>
            <w:right w:val="none" w:sz="0" w:space="0" w:color="auto"/>
          </w:divBdr>
        </w:div>
        <w:div w:id="1569535498">
          <w:marLeft w:val="480"/>
          <w:marRight w:val="0"/>
          <w:marTop w:val="0"/>
          <w:marBottom w:val="0"/>
          <w:divBdr>
            <w:top w:val="none" w:sz="0" w:space="0" w:color="auto"/>
            <w:left w:val="none" w:sz="0" w:space="0" w:color="auto"/>
            <w:bottom w:val="none" w:sz="0" w:space="0" w:color="auto"/>
            <w:right w:val="none" w:sz="0" w:space="0" w:color="auto"/>
          </w:divBdr>
        </w:div>
        <w:div w:id="463042166">
          <w:marLeft w:val="480"/>
          <w:marRight w:val="0"/>
          <w:marTop w:val="0"/>
          <w:marBottom w:val="0"/>
          <w:divBdr>
            <w:top w:val="none" w:sz="0" w:space="0" w:color="auto"/>
            <w:left w:val="none" w:sz="0" w:space="0" w:color="auto"/>
            <w:bottom w:val="none" w:sz="0" w:space="0" w:color="auto"/>
            <w:right w:val="none" w:sz="0" w:space="0" w:color="auto"/>
          </w:divBdr>
        </w:div>
        <w:div w:id="273249599">
          <w:marLeft w:val="480"/>
          <w:marRight w:val="0"/>
          <w:marTop w:val="0"/>
          <w:marBottom w:val="0"/>
          <w:divBdr>
            <w:top w:val="none" w:sz="0" w:space="0" w:color="auto"/>
            <w:left w:val="none" w:sz="0" w:space="0" w:color="auto"/>
            <w:bottom w:val="none" w:sz="0" w:space="0" w:color="auto"/>
            <w:right w:val="none" w:sz="0" w:space="0" w:color="auto"/>
          </w:divBdr>
        </w:div>
        <w:div w:id="330111115">
          <w:marLeft w:val="480"/>
          <w:marRight w:val="0"/>
          <w:marTop w:val="0"/>
          <w:marBottom w:val="0"/>
          <w:divBdr>
            <w:top w:val="none" w:sz="0" w:space="0" w:color="auto"/>
            <w:left w:val="none" w:sz="0" w:space="0" w:color="auto"/>
            <w:bottom w:val="none" w:sz="0" w:space="0" w:color="auto"/>
            <w:right w:val="none" w:sz="0" w:space="0" w:color="auto"/>
          </w:divBdr>
        </w:div>
        <w:div w:id="2002657792">
          <w:marLeft w:val="480"/>
          <w:marRight w:val="0"/>
          <w:marTop w:val="0"/>
          <w:marBottom w:val="0"/>
          <w:divBdr>
            <w:top w:val="none" w:sz="0" w:space="0" w:color="auto"/>
            <w:left w:val="none" w:sz="0" w:space="0" w:color="auto"/>
            <w:bottom w:val="none" w:sz="0" w:space="0" w:color="auto"/>
            <w:right w:val="none" w:sz="0" w:space="0" w:color="auto"/>
          </w:divBdr>
        </w:div>
        <w:div w:id="1250508715">
          <w:marLeft w:val="480"/>
          <w:marRight w:val="0"/>
          <w:marTop w:val="0"/>
          <w:marBottom w:val="0"/>
          <w:divBdr>
            <w:top w:val="none" w:sz="0" w:space="0" w:color="auto"/>
            <w:left w:val="none" w:sz="0" w:space="0" w:color="auto"/>
            <w:bottom w:val="none" w:sz="0" w:space="0" w:color="auto"/>
            <w:right w:val="none" w:sz="0" w:space="0" w:color="auto"/>
          </w:divBdr>
        </w:div>
        <w:div w:id="76172973">
          <w:marLeft w:val="480"/>
          <w:marRight w:val="0"/>
          <w:marTop w:val="0"/>
          <w:marBottom w:val="0"/>
          <w:divBdr>
            <w:top w:val="none" w:sz="0" w:space="0" w:color="auto"/>
            <w:left w:val="none" w:sz="0" w:space="0" w:color="auto"/>
            <w:bottom w:val="none" w:sz="0" w:space="0" w:color="auto"/>
            <w:right w:val="none" w:sz="0" w:space="0" w:color="auto"/>
          </w:divBdr>
        </w:div>
        <w:div w:id="25719257">
          <w:marLeft w:val="480"/>
          <w:marRight w:val="0"/>
          <w:marTop w:val="0"/>
          <w:marBottom w:val="0"/>
          <w:divBdr>
            <w:top w:val="none" w:sz="0" w:space="0" w:color="auto"/>
            <w:left w:val="none" w:sz="0" w:space="0" w:color="auto"/>
            <w:bottom w:val="none" w:sz="0" w:space="0" w:color="auto"/>
            <w:right w:val="none" w:sz="0" w:space="0" w:color="auto"/>
          </w:divBdr>
        </w:div>
        <w:div w:id="469246410">
          <w:marLeft w:val="480"/>
          <w:marRight w:val="0"/>
          <w:marTop w:val="0"/>
          <w:marBottom w:val="0"/>
          <w:divBdr>
            <w:top w:val="none" w:sz="0" w:space="0" w:color="auto"/>
            <w:left w:val="none" w:sz="0" w:space="0" w:color="auto"/>
            <w:bottom w:val="none" w:sz="0" w:space="0" w:color="auto"/>
            <w:right w:val="none" w:sz="0" w:space="0" w:color="auto"/>
          </w:divBdr>
        </w:div>
        <w:div w:id="667445163">
          <w:marLeft w:val="480"/>
          <w:marRight w:val="0"/>
          <w:marTop w:val="0"/>
          <w:marBottom w:val="0"/>
          <w:divBdr>
            <w:top w:val="none" w:sz="0" w:space="0" w:color="auto"/>
            <w:left w:val="none" w:sz="0" w:space="0" w:color="auto"/>
            <w:bottom w:val="none" w:sz="0" w:space="0" w:color="auto"/>
            <w:right w:val="none" w:sz="0" w:space="0" w:color="auto"/>
          </w:divBdr>
        </w:div>
      </w:divsChild>
    </w:div>
    <w:div w:id="1011680428">
      <w:bodyDiv w:val="1"/>
      <w:marLeft w:val="0"/>
      <w:marRight w:val="0"/>
      <w:marTop w:val="0"/>
      <w:marBottom w:val="0"/>
      <w:divBdr>
        <w:top w:val="none" w:sz="0" w:space="0" w:color="auto"/>
        <w:left w:val="none" w:sz="0" w:space="0" w:color="auto"/>
        <w:bottom w:val="none" w:sz="0" w:space="0" w:color="auto"/>
        <w:right w:val="none" w:sz="0" w:space="0" w:color="auto"/>
      </w:divBdr>
      <w:divsChild>
        <w:div w:id="21710212">
          <w:marLeft w:val="480"/>
          <w:marRight w:val="0"/>
          <w:marTop w:val="0"/>
          <w:marBottom w:val="0"/>
          <w:divBdr>
            <w:top w:val="none" w:sz="0" w:space="0" w:color="auto"/>
            <w:left w:val="none" w:sz="0" w:space="0" w:color="auto"/>
            <w:bottom w:val="none" w:sz="0" w:space="0" w:color="auto"/>
            <w:right w:val="none" w:sz="0" w:space="0" w:color="auto"/>
          </w:divBdr>
        </w:div>
        <w:div w:id="73553190">
          <w:marLeft w:val="480"/>
          <w:marRight w:val="0"/>
          <w:marTop w:val="0"/>
          <w:marBottom w:val="0"/>
          <w:divBdr>
            <w:top w:val="none" w:sz="0" w:space="0" w:color="auto"/>
            <w:left w:val="none" w:sz="0" w:space="0" w:color="auto"/>
            <w:bottom w:val="none" w:sz="0" w:space="0" w:color="auto"/>
            <w:right w:val="none" w:sz="0" w:space="0" w:color="auto"/>
          </w:divBdr>
        </w:div>
        <w:div w:id="76639399">
          <w:marLeft w:val="480"/>
          <w:marRight w:val="0"/>
          <w:marTop w:val="0"/>
          <w:marBottom w:val="0"/>
          <w:divBdr>
            <w:top w:val="none" w:sz="0" w:space="0" w:color="auto"/>
            <w:left w:val="none" w:sz="0" w:space="0" w:color="auto"/>
            <w:bottom w:val="none" w:sz="0" w:space="0" w:color="auto"/>
            <w:right w:val="none" w:sz="0" w:space="0" w:color="auto"/>
          </w:divBdr>
        </w:div>
        <w:div w:id="111093233">
          <w:marLeft w:val="480"/>
          <w:marRight w:val="0"/>
          <w:marTop w:val="0"/>
          <w:marBottom w:val="0"/>
          <w:divBdr>
            <w:top w:val="none" w:sz="0" w:space="0" w:color="auto"/>
            <w:left w:val="none" w:sz="0" w:space="0" w:color="auto"/>
            <w:bottom w:val="none" w:sz="0" w:space="0" w:color="auto"/>
            <w:right w:val="none" w:sz="0" w:space="0" w:color="auto"/>
          </w:divBdr>
        </w:div>
        <w:div w:id="114754853">
          <w:marLeft w:val="480"/>
          <w:marRight w:val="0"/>
          <w:marTop w:val="0"/>
          <w:marBottom w:val="0"/>
          <w:divBdr>
            <w:top w:val="none" w:sz="0" w:space="0" w:color="auto"/>
            <w:left w:val="none" w:sz="0" w:space="0" w:color="auto"/>
            <w:bottom w:val="none" w:sz="0" w:space="0" w:color="auto"/>
            <w:right w:val="none" w:sz="0" w:space="0" w:color="auto"/>
          </w:divBdr>
        </w:div>
        <w:div w:id="169100224">
          <w:marLeft w:val="480"/>
          <w:marRight w:val="0"/>
          <w:marTop w:val="0"/>
          <w:marBottom w:val="0"/>
          <w:divBdr>
            <w:top w:val="none" w:sz="0" w:space="0" w:color="auto"/>
            <w:left w:val="none" w:sz="0" w:space="0" w:color="auto"/>
            <w:bottom w:val="none" w:sz="0" w:space="0" w:color="auto"/>
            <w:right w:val="none" w:sz="0" w:space="0" w:color="auto"/>
          </w:divBdr>
        </w:div>
        <w:div w:id="183062268">
          <w:marLeft w:val="480"/>
          <w:marRight w:val="0"/>
          <w:marTop w:val="0"/>
          <w:marBottom w:val="0"/>
          <w:divBdr>
            <w:top w:val="none" w:sz="0" w:space="0" w:color="auto"/>
            <w:left w:val="none" w:sz="0" w:space="0" w:color="auto"/>
            <w:bottom w:val="none" w:sz="0" w:space="0" w:color="auto"/>
            <w:right w:val="none" w:sz="0" w:space="0" w:color="auto"/>
          </w:divBdr>
        </w:div>
        <w:div w:id="204997223">
          <w:marLeft w:val="480"/>
          <w:marRight w:val="0"/>
          <w:marTop w:val="0"/>
          <w:marBottom w:val="0"/>
          <w:divBdr>
            <w:top w:val="none" w:sz="0" w:space="0" w:color="auto"/>
            <w:left w:val="none" w:sz="0" w:space="0" w:color="auto"/>
            <w:bottom w:val="none" w:sz="0" w:space="0" w:color="auto"/>
            <w:right w:val="none" w:sz="0" w:space="0" w:color="auto"/>
          </w:divBdr>
        </w:div>
        <w:div w:id="311328708">
          <w:marLeft w:val="480"/>
          <w:marRight w:val="0"/>
          <w:marTop w:val="0"/>
          <w:marBottom w:val="0"/>
          <w:divBdr>
            <w:top w:val="none" w:sz="0" w:space="0" w:color="auto"/>
            <w:left w:val="none" w:sz="0" w:space="0" w:color="auto"/>
            <w:bottom w:val="none" w:sz="0" w:space="0" w:color="auto"/>
            <w:right w:val="none" w:sz="0" w:space="0" w:color="auto"/>
          </w:divBdr>
        </w:div>
        <w:div w:id="357970689">
          <w:marLeft w:val="480"/>
          <w:marRight w:val="0"/>
          <w:marTop w:val="0"/>
          <w:marBottom w:val="0"/>
          <w:divBdr>
            <w:top w:val="none" w:sz="0" w:space="0" w:color="auto"/>
            <w:left w:val="none" w:sz="0" w:space="0" w:color="auto"/>
            <w:bottom w:val="none" w:sz="0" w:space="0" w:color="auto"/>
            <w:right w:val="none" w:sz="0" w:space="0" w:color="auto"/>
          </w:divBdr>
        </w:div>
        <w:div w:id="408190707">
          <w:marLeft w:val="480"/>
          <w:marRight w:val="0"/>
          <w:marTop w:val="0"/>
          <w:marBottom w:val="0"/>
          <w:divBdr>
            <w:top w:val="none" w:sz="0" w:space="0" w:color="auto"/>
            <w:left w:val="none" w:sz="0" w:space="0" w:color="auto"/>
            <w:bottom w:val="none" w:sz="0" w:space="0" w:color="auto"/>
            <w:right w:val="none" w:sz="0" w:space="0" w:color="auto"/>
          </w:divBdr>
        </w:div>
        <w:div w:id="440958368">
          <w:marLeft w:val="480"/>
          <w:marRight w:val="0"/>
          <w:marTop w:val="0"/>
          <w:marBottom w:val="0"/>
          <w:divBdr>
            <w:top w:val="none" w:sz="0" w:space="0" w:color="auto"/>
            <w:left w:val="none" w:sz="0" w:space="0" w:color="auto"/>
            <w:bottom w:val="none" w:sz="0" w:space="0" w:color="auto"/>
            <w:right w:val="none" w:sz="0" w:space="0" w:color="auto"/>
          </w:divBdr>
        </w:div>
        <w:div w:id="486942354">
          <w:marLeft w:val="480"/>
          <w:marRight w:val="0"/>
          <w:marTop w:val="0"/>
          <w:marBottom w:val="0"/>
          <w:divBdr>
            <w:top w:val="none" w:sz="0" w:space="0" w:color="auto"/>
            <w:left w:val="none" w:sz="0" w:space="0" w:color="auto"/>
            <w:bottom w:val="none" w:sz="0" w:space="0" w:color="auto"/>
            <w:right w:val="none" w:sz="0" w:space="0" w:color="auto"/>
          </w:divBdr>
        </w:div>
        <w:div w:id="503132798">
          <w:marLeft w:val="480"/>
          <w:marRight w:val="0"/>
          <w:marTop w:val="0"/>
          <w:marBottom w:val="0"/>
          <w:divBdr>
            <w:top w:val="none" w:sz="0" w:space="0" w:color="auto"/>
            <w:left w:val="none" w:sz="0" w:space="0" w:color="auto"/>
            <w:bottom w:val="none" w:sz="0" w:space="0" w:color="auto"/>
            <w:right w:val="none" w:sz="0" w:space="0" w:color="auto"/>
          </w:divBdr>
        </w:div>
        <w:div w:id="532036422">
          <w:marLeft w:val="480"/>
          <w:marRight w:val="0"/>
          <w:marTop w:val="0"/>
          <w:marBottom w:val="0"/>
          <w:divBdr>
            <w:top w:val="none" w:sz="0" w:space="0" w:color="auto"/>
            <w:left w:val="none" w:sz="0" w:space="0" w:color="auto"/>
            <w:bottom w:val="none" w:sz="0" w:space="0" w:color="auto"/>
            <w:right w:val="none" w:sz="0" w:space="0" w:color="auto"/>
          </w:divBdr>
        </w:div>
        <w:div w:id="546570927">
          <w:marLeft w:val="480"/>
          <w:marRight w:val="0"/>
          <w:marTop w:val="0"/>
          <w:marBottom w:val="0"/>
          <w:divBdr>
            <w:top w:val="none" w:sz="0" w:space="0" w:color="auto"/>
            <w:left w:val="none" w:sz="0" w:space="0" w:color="auto"/>
            <w:bottom w:val="none" w:sz="0" w:space="0" w:color="auto"/>
            <w:right w:val="none" w:sz="0" w:space="0" w:color="auto"/>
          </w:divBdr>
        </w:div>
        <w:div w:id="579213967">
          <w:marLeft w:val="480"/>
          <w:marRight w:val="0"/>
          <w:marTop w:val="0"/>
          <w:marBottom w:val="0"/>
          <w:divBdr>
            <w:top w:val="none" w:sz="0" w:space="0" w:color="auto"/>
            <w:left w:val="none" w:sz="0" w:space="0" w:color="auto"/>
            <w:bottom w:val="none" w:sz="0" w:space="0" w:color="auto"/>
            <w:right w:val="none" w:sz="0" w:space="0" w:color="auto"/>
          </w:divBdr>
        </w:div>
        <w:div w:id="581530135">
          <w:marLeft w:val="480"/>
          <w:marRight w:val="0"/>
          <w:marTop w:val="0"/>
          <w:marBottom w:val="0"/>
          <w:divBdr>
            <w:top w:val="none" w:sz="0" w:space="0" w:color="auto"/>
            <w:left w:val="none" w:sz="0" w:space="0" w:color="auto"/>
            <w:bottom w:val="none" w:sz="0" w:space="0" w:color="auto"/>
            <w:right w:val="none" w:sz="0" w:space="0" w:color="auto"/>
          </w:divBdr>
        </w:div>
        <w:div w:id="651376386">
          <w:marLeft w:val="480"/>
          <w:marRight w:val="0"/>
          <w:marTop w:val="0"/>
          <w:marBottom w:val="0"/>
          <w:divBdr>
            <w:top w:val="none" w:sz="0" w:space="0" w:color="auto"/>
            <w:left w:val="none" w:sz="0" w:space="0" w:color="auto"/>
            <w:bottom w:val="none" w:sz="0" w:space="0" w:color="auto"/>
            <w:right w:val="none" w:sz="0" w:space="0" w:color="auto"/>
          </w:divBdr>
        </w:div>
        <w:div w:id="672683930">
          <w:marLeft w:val="480"/>
          <w:marRight w:val="0"/>
          <w:marTop w:val="0"/>
          <w:marBottom w:val="0"/>
          <w:divBdr>
            <w:top w:val="none" w:sz="0" w:space="0" w:color="auto"/>
            <w:left w:val="none" w:sz="0" w:space="0" w:color="auto"/>
            <w:bottom w:val="none" w:sz="0" w:space="0" w:color="auto"/>
            <w:right w:val="none" w:sz="0" w:space="0" w:color="auto"/>
          </w:divBdr>
        </w:div>
        <w:div w:id="726883192">
          <w:marLeft w:val="480"/>
          <w:marRight w:val="0"/>
          <w:marTop w:val="0"/>
          <w:marBottom w:val="0"/>
          <w:divBdr>
            <w:top w:val="none" w:sz="0" w:space="0" w:color="auto"/>
            <w:left w:val="none" w:sz="0" w:space="0" w:color="auto"/>
            <w:bottom w:val="none" w:sz="0" w:space="0" w:color="auto"/>
            <w:right w:val="none" w:sz="0" w:space="0" w:color="auto"/>
          </w:divBdr>
        </w:div>
        <w:div w:id="774055557">
          <w:marLeft w:val="480"/>
          <w:marRight w:val="0"/>
          <w:marTop w:val="0"/>
          <w:marBottom w:val="0"/>
          <w:divBdr>
            <w:top w:val="none" w:sz="0" w:space="0" w:color="auto"/>
            <w:left w:val="none" w:sz="0" w:space="0" w:color="auto"/>
            <w:bottom w:val="none" w:sz="0" w:space="0" w:color="auto"/>
            <w:right w:val="none" w:sz="0" w:space="0" w:color="auto"/>
          </w:divBdr>
        </w:div>
        <w:div w:id="865143062">
          <w:marLeft w:val="480"/>
          <w:marRight w:val="0"/>
          <w:marTop w:val="0"/>
          <w:marBottom w:val="0"/>
          <w:divBdr>
            <w:top w:val="none" w:sz="0" w:space="0" w:color="auto"/>
            <w:left w:val="none" w:sz="0" w:space="0" w:color="auto"/>
            <w:bottom w:val="none" w:sz="0" w:space="0" w:color="auto"/>
            <w:right w:val="none" w:sz="0" w:space="0" w:color="auto"/>
          </w:divBdr>
        </w:div>
        <w:div w:id="943221047">
          <w:marLeft w:val="480"/>
          <w:marRight w:val="0"/>
          <w:marTop w:val="0"/>
          <w:marBottom w:val="0"/>
          <w:divBdr>
            <w:top w:val="none" w:sz="0" w:space="0" w:color="auto"/>
            <w:left w:val="none" w:sz="0" w:space="0" w:color="auto"/>
            <w:bottom w:val="none" w:sz="0" w:space="0" w:color="auto"/>
            <w:right w:val="none" w:sz="0" w:space="0" w:color="auto"/>
          </w:divBdr>
        </w:div>
        <w:div w:id="947082743">
          <w:marLeft w:val="480"/>
          <w:marRight w:val="0"/>
          <w:marTop w:val="0"/>
          <w:marBottom w:val="0"/>
          <w:divBdr>
            <w:top w:val="none" w:sz="0" w:space="0" w:color="auto"/>
            <w:left w:val="none" w:sz="0" w:space="0" w:color="auto"/>
            <w:bottom w:val="none" w:sz="0" w:space="0" w:color="auto"/>
            <w:right w:val="none" w:sz="0" w:space="0" w:color="auto"/>
          </w:divBdr>
        </w:div>
        <w:div w:id="1000741404">
          <w:marLeft w:val="480"/>
          <w:marRight w:val="0"/>
          <w:marTop w:val="0"/>
          <w:marBottom w:val="0"/>
          <w:divBdr>
            <w:top w:val="none" w:sz="0" w:space="0" w:color="auto"/>
            <w:left w:val="none" w:sz="0" w:space="0" w:color="auto"/>
            <w:bottom w:val="none" w:sz="0" w:space="0" w:color="auto"/>
            <w:right w:val="none" w:sz="0" w:space="0" w:color="auto"/>
          </w:divBdr>
        </w:div>
        <w:div w:id="1011684780">
          <w:marLeft w:val="480"/>
          <w:marRight w:val="0"/>
          <w:marTop w:val="0"/>
          <w:marBottom w:val="0"/>
          <w:divBdr>
            <w:top w:val="none" w:sz="0" w:space="0" w:color="auto"/>
            <w:left w:val="none" w:sz="0" w:space="0" w:color="auto"/>
            <w:bottom w:val="none" w:sz="0" w:space="0" w:color="auto"/>
            <w:right w:val="none" w:sz="0" w:space="0" w:color="auto"/>
          </w:divBdr>
        </w:div>
        <w:div w:id="1017389911">
          <w:marLeft w:val="480"/>
          <w:marRight w:val="0"/>
          <w:marTop w:val="0"/>
          <w:marBottom w:val="0"/>
          <w:divBdr>
            <w:top w:val="none" w:sz="0" w:space="0" w:color="auto"/>
            <w:left w:val="none" w:sz="0" w:space="0" w:color="auto"/>
            <w:bottom w:val="none" w:sz="0" w:space="0" w:color="auto"/>
            <w:right w:val="none" w:sz="0" w:space="0" w:color="auto"/>
          </w:divBdr>
        </w:div>
        <w:div w:id="1025717428">
          <w:marLeft w:val="480"/>
          <w:marRight w:val="0"/>
          <w:marTop w:val="0"/>
          <w:marBottom w:val="0"/>
          <w:divBdr>
            <w:top w:val="none" w:sz="0" w:space="0" w:color="auto"/>
            <w:left w:val="none" w:sz="0" w:space="0" w:color="auto"/>
            <w:bottom w:val="none" w:sz="0" w:space="0" w:color="auto"/>
            <w:right w:val="none" w:sz="0" w:space="0" w:color="auto"/>
          </w:divBdr>
        </w:div>
        <w:div w:id="1056052096">
          <w:marLeft w:val="480"/>
          <w:marRight w:val="0"/>
          <w:marTop w:val="0"/>
          <w:marBottom w:val="0"/>
          <w:divBdr>
            <w:top w:val="none" w:sz="0" w:space="0" w:color="auto"/>
            <w:left w:val="none" w:sz="0" w:space="0" w:color="auto"/>
            <w:bottom w:val="none" w:sz="0" w:space="0" w:color="auto"/>
            <w:right w:val="none" w:sz="0" w:space="0" w:color="auto"/>
          </w:divBdr>
        </w:div>
        <w:div w:id="1145970199">
          <w:marLeft w:val="480"/>
          <w:marRight w:val="0"/>
          <w:marTop w:val="0"/>
          <w:marBottom w:val="0"/>
          <w:divBdr>
            <w:top w:val="none" w:sz="0" w:space="0" w:color="auto"/>
            <w:left w:val="none" w:sz="0" w:space="0" w:color="auto"/>
            <w:bottom w:val="none" w:sz="0" w:space="0" w:color="auto"/>
            <w:right w:val="none" w:sz="0" w:space="0" w:color="auto"/>
          </w:divBdr>
        </w:div>
        <w:div w:id="1149371071">
          <w:marLeft w:val="480"/>
          <w:marRight w:val="0"/>
          <w:marTop w:val="0"/>
          <w:marBottom w:val="0"/>
          <w:divBdr>
            <w:top w:val="none" w:sz="0" w:space="0" w:color="auto"/>
            <w:left w:val="none" w:sz="0" w:space="0" w:color="auto"/>
            <w:bottom w:val="none" w:sz="0" w:space="0" w:color="auto"/>
            <w:right w:val="none" w:sz="0" w:space="0" w:color="auto"/>
          </w:divBdr>
        </w:div>
        <w:div w:id="1157259717">
          <w:marLeft w:val="480"/>
          <w:marRight w:val="0"/>
          <w:marTop w:val="0"/>
          <w:marBottom w:val="0"/>
          <w:divBdr>
            <w:top w:val="none" w:sz="0" w:space="0" w:color="auto"/>
            <w:left w:val="none" w:sz="0" w:space="0" w:color="auto"/>
            <w:bottom w:val="none" w:sz="0" w:space="0" w:color="auto"/>
            <w:right w:val="none" w:sz="0" w:space="0" w:color="auto"/>
          </w:divBdr>
        </w:div>
        <w:div w:id="1160728843">
          <w:marLeft w:val="480"/>
          <w:marRight w:val="0"/>
          <w:marTop w:val="0"/>
          <w:marBottom w:val="0"/>
          <w:divBdr>
            <w:top w:val="none" w:sz="0" w:space="0" w:color="auto"/>
            <w:left w:val="none" w:sz="0" w:space="0" w:color="auto"/>
            <w:bottom w:val="none" w:sz="0" w:space="0" w:color="auto"/>
            <w:right w:val="none" w:sz="0" w:space="0" w:color="auto"/>
          </w:divBdr>
        </w:div>
      </w:divsChild>
    </w:div>
    <w:div w:id="1011681053">
      <w:bodyDiv w:val="1"/>
      <w:marLeft w:val="0"/>
      <w:marRight w:val="0"/>
      <w:marTop w:val="0"/>
      <w:marBottom w:val="0"/>
      <w:divBdr>
        <w:top w:val="none" w:sz="0" w:space="0" w:color="auto"/>
        <w:left w:val="none" w:sz="0" w:space="0" w:color="auto"/>
        <w:bottom w:val="none" w:sz="0" w:space="0" w:color="auto"/>
        <w:right w:val="none" w:sz="0" w:space="0" w:color="auto"/>
      </w:divBdr>
    </w:div>
    <w:div w:id="1011758082">
      <w:bodyDiv w:val="1"/>
      <w:marLeft w:val="0"/>
      <w:marRight w:val="0"/>
      <w:marTop w:val="0"/>
      <w:marBottom w:val="0"/>
      <w:divBdr>
        <w:top w:val="none" w:sz="0" w:space="0" w:color="auto"/>
        <w:left w:val="none" w:sz="0" w:space="0" w:color="auto"/>
        <w:bottom w:val="none" w:sz="0" w:space="0" w:color="auto"/>
        <w:right w:val="none" w:sz="0" w:space="0" w:color="auto"/>
      </w:divBdr>
    </w:div>
    <w:div w:id="1012024812">
      <w:bodyDiv w:val="1"/>
      <w:marLeft w:val="0"/>
      <w:marRight w:val="0"/>
      <w:marTop w:val="0"/>
      <w:marBottom w:val="0"/>
      <w:divBdr>
        <w:top w:val="none" w:sz="0" w:space="0" w:color="auto"/>
        <w:left w:val="none" w:sz="0" w:space="0" w:color="auto"/>
        <w:bottom w:val="none" w:sz="0" w:space="0" w:color="auto"/>
        <w:right w:val="none" w:sz="0" w:space="0" w:color="auto"/>
      </w:divBdr>
    </w:div>
    <w:div w:id="1012144200">
      <w:bodyDiv w:val="1"/>
      <w:marLeft w:val="0"/>
      <w:marRight w:val="0"/>
      <w:marTop w:val="0"/>
      <w:marBottom w:val="0"/>
      <w:divBdr>
        <w:top w:val="none" w:sz="0" w:space="0" w:color="auto"/>
        <w:left w:val="none" w:sz="0" w:space="0" w:color="auto"/>
        <w:bottom w:val="none" w:sz="0" w:space="0" w:color="auto"/>
        <w:right w:val="none" w:sz="0" w:space="0" w:color="auto"/>
      </w:divBdr>
    </w:div>
    <w:div w:id="1012296563">
      <w:bodyDiv w:val="1"/>
      <w:marLeft w:val="0"/>
      <w:marRight w:val="0"/>
      <w:marTop w:val="0"/>
      <w:marBottom w:val="0"/>
      <w:divBdr>
        <w:top w:val="none" w:sz="0" w:space="0" w:color="auto"/>
        <w:left w:val="none" w:sz="0" w:space="0" w:color="auto"/>
        <w:bottom w:val="none" w:sz="0" w:space="0" w:color="auto"/>
        <w:right w:val="none" w:sz="0" w:space="0" w:color="auto"/>
      </w:divBdr>
    </w:div>
    <w:div w:id="1012338656">
      <w:bodyDiv w:val="1"/>
      <w:marLeft w:val="0"/>
      <w:marRight w:val="0"/>
      <w:marTop w:val="0"/>
      <w:marBottom w:val="0"/>
      <w:divBdr>
        <w:top w:val="none" w:sz="0" w:space="0" w:color="auto"/>
        <w:left w:val="none" w:sz="0" w:space="0" w:color="auto"/>
        <w:bottom w:val="none" w:sz="0" w:space="0" w:color="auto"/>
        <w:right w:val="none" w:sz="0" w:space="0" w:color="auto"/>
      </w:divBdr>
    </w:div>
    <w:div w:id="1012537129">
      <w:bodyDiv w:val="1"/>
      <w:marLeft w:val="0"/>
      <w:marRight w:val="0"/>
      <w:marTop w:val="0"/>
      <w:marBottom w:val="0"/>
      <w:divBdr>
        <w:top w:val="none" w:sz="0" w:space="0" w:color="auto"/>
        <w:left w:val="none" w:sz="0" w:space="0" w:color="auto"/>
        <w:bottom w:val="none" w:sz="0" w:space="0" w:color="auto"/>
        <w:right w:val="none" w:sz="0" w:space="0" w:color="auto"/>
      </w:divBdr>
    </w:div>
    <w:div w:id="1012562339">
      <w:bodyDiv w:val="1"/>
      <w:marLeft w:val="0"/>
      <w:marRight w:val="0"/>
      <w:marTop w:val="0"/>
      <w:marBottom w:val="0"/>
      <w:divBdr>
        <w:top w:val="none" w:sz="0" w:space="0" w:color="auto"/>
        <w:left w:val="none" w:sz="0" w:space="0" w:color="auto"/>
        <w:bottom w:val="none" w:sz="0" w:space="0" w:color="auto"/>
        <w:right w:val="none" w:sz="0" w:space="0" w:color="auto"/>
      </w:divBdr>
    </w:div>
    <w:div w:id="1012681079">
      <w:bodyDiv w:val="1"/>
      <w:marLeft w:val="0"/>
      <w:marRight w:val="0"/>
      <w:marTop w:val="0"/>
      <w:marBottom w:val="0"/>
      <w:divBdr>
        <w:top w:val="none" w:sz="0" w:space="0" w:color="auto"/>
        <w:left w:val="none" w:sz="0" w:space="0" w:color="auto"/>
        <w:bottom w:val="none" w:sz="0" w:space="0" w:color="auto"/>
        <w:right w:val="none" w:sz="0" w:space="0" w:color="auto"/>
      </w:divBdr>
    </w:div>
    <w:div w:id="1012997220">
      <w:bodyDiv w:val="1"/>
      <w:marLeft w:val="0"/>
      <w:marRight w:val="0"/>
      <w:marTop w:val="0"/>
      <w:marBottom w:val="0"/>
      <w:divBdr>
        <w:top w:val="none" w:sz="0" w:space="0" w:color="auto"/>
        <w:left w:val="none" w:sz="0" w:space="0" w:color="auto"/>
        <w:bottom w:val="none" w:sz="0" w:space="0" w:color="auto"/>
        <w:right w:val="none" w:sz="0" w:space="0" w:color="auto"/>
      </w:divBdr>
    </w:div>
    <w:div w:id="1013263406">
      <w:bodyDiv w:val="1"/>
      <w:marLeft w:val="0"/>
      <w:marRight w:val="0"/>
      <w:marTop w:val="0"/>
      <w:marBottom w:val="0"/>
      <w:divBdr>
        <w:top w:val="none" w:sz="0" w:space="0" w:color="auto"/>
        <w:left w:val="none" w:sz="0" w:space="0" w:color="auto"/>
        <w:bottom w:val="none" w:sz="0" w:space="0" w:color="auto"/>
        <w:right w:val="none" w:sz="0" w:space="0" w:color="auto"/>
      </w:divBdr>
    </w:div>
    <w:div w:id="1013535861">
      <w:bodyDiv w:val="1"/>
      <w:marLeft w:val="0"/>
      <w:marRight w:val="0"/>
      <w:marTop w:val="0"/>
      <w:marBottom w:val="0"/>
      <w:divBdr>
        <w:top w:val="none" w:sz="0" w:space="0" w:color="auto"/>
        <w:left w:val="none" w:sz="0" w:space="0" w:color="auto"/>
        <w:bottom w:val="none" w:sz="0" w:space="0" w:color="auto"/>
        <w:right w:val="none" w:sz="0" w:space="0" w:color="auto"/>
      </w:divBdr>
    </w:div>
    <w:div w:id="1013725570">
      <w:bodyDiv w:val="1"/>
      <w:marLeft w:val="0"/>
      <w:marRight w:val="0"/>
      <w:marTop w:val="0"/>
      <w:marBottom w:val="0"/>
      <w:divBdr>
        <w:top w:val="none" w:sz="0" w:space="0" w:color="auto"/>
        <w:left w:val="none" w:sz="0" w:space="0" w:color="auto"/>
        <w:bottom w:val="none" w:sz="0" w:space="0" w:color="auto"/>
        <w:right w:val="none" w:sz="0" w:space="0" w:color="auto"/>
      </w:divBdr>
    </w:div>
    <w:div w:id="1013842697">
      <w:bodyDiv w:val="1"/>
      <w:marLeft w:val="0"/>
      <w:marRight w:val="0"/>
      <w:marTop w:val="0"/>
      <w:marBottom w:val="0"/>
      <w:divBdr>
        <w:top w:val="none" w:sz="0" w:space="0" w:color="auto"/>
        <w:left w:val="none" w:sz="0" w:space="0" w:color="auto"/>
        <w:bottom w:val="none" w:sz="0" w:space="0" w:color="auto"/>
        <w:right w:val="none" w:sz="0" w:space="0" w:color="auto"/>
      </w:divBdr>
      <w:divsChild>
        <w:div w:id="220483905">
          <w:marLeft w:val="480"/>
          <w:marRight w:val="0"/>
          <w:marTop w:val="0"/>
          <w:marBottom w:val="0"/>
          <w:divBdr>
            <w:top w:val="none" w:sz="0" w:space="0" w:color="auto"/>
            <w:left w:val="none" w:sz="0" w:space="0" w:color="auto"/>
            <w:bottom w:val="none" w:sz="0" w:space="0" w:color="auto"/>
            <w:right w:val="none" w:sz="0" w:space="0" w:color="auto"/>
          </w:divBdr>
        </w:div>
        <w:div w:id="352801892">
          <w:marLeft w:val="480"/>
          <w:marRight w:val="0"/>
          <w:marTop w:val="0"/>
          <w:marBottom w:val="0"/>
          <w:divBdr>
            <w:top w:val="none" w:sz="0" w:space="0" w:color="auto"/>
            <w:left w:val="none" w:sz="0" w:space="0" w:color="auto"/>
            <w:bottom w:val="none" w:sz="0" w:space="0" w:color="auto"/>
            <w:right w:val="none" w:sz="0" w:space="0" w:color="auto"/>
          </w:divBdr>
        </w:div>
        <w:div w:id="381636128">
          <w:marLeft w:val="480"/>
          <w:marRight w:val="0"/>
          <w:marTop w:val="0"/>
          <w:marBottom w:val="0"/>
          <w:divBdr>
            <w:top w:val="none" w:sz="0" w:space="0" w:color="auto"/>
            <w:left w:val="none" w:sz="0" w:space="0" w:color="auto"/>
            <w:bottom w:val="none" w:sz="0" w:space="0" w:color="auto"/>
            <w:right w:val="none" w:sz="0" w:space="0" w:color="auto"/>
          </w:divBdr>
        </w:div>
        <w:div w:id="386563668">
          <w:marLeft w:val="480"/>
          <w:marRight w:val="0"/>
          <w:marTop w:val="0"/>
          <w:marBottom w:val="0"/>
          <w:divBdr>
            <w:top w:val="none" w:sz="0" w:space="0" w:color="auto"/>
            <w:left w:val="none" w:sz="0" w:space="0" w:color="auto"/>
            <w:bottom w:val="none" w:sz="0" w:space="0" w:color="auto"/>
            <w:right w:val="none" w:sz="0" w:space="0" w:color="auto"/>
          </w:divBdr>
        </w:div>
        <w:div w:id="483356698">
          <w:marLeft w:val="480"/>
          <w:marRight w:val="0"/>
          <w:marTop w:val="0"/>
          <w:marBottom w:val="0"/>
          <w:divBdr>
            <w:top w:val="none" w:sz="0" w:space="0" w:color="auto"/>
            <w:left w:val="none" w:sz="0" w:space="0" w:color="auto"/>
            <w:bottom w:val="none" w:sz="0" w:space="0" w:color="auto"/>
            <w:right w:val="none" w:sz="0" w:space="0" w:color="auto"/>
          </w:divBdr>
        </w:div>
        <w:div w:id="509099745">
          <w:marLeft w:val="480"/>
          <w:marRight w:val="0"/>
          <w:marTop w:val="0"/>
          <w:marBottom w:val="0"/>
          <w:divBdr>
            <w:top w:val="none" w:sz="0" w:space="0" w:color="auto"/>
            <w:left w:val="none" w:sz="0" w:space="0" w:color="auto"/>
            <w:bottom w:val="none" w:sz="0" w:space="0" w:color="auto"/>
            <w:right w:val="none" w:sz="0" w:space="0" w:color="auto"/>
          </w:divBdr>
        </w:div>
        <w:div w:id="713430003">
          <w:marLeft w:val="480"/>
          <w:marRight w:val="0"/>
          <w:marTop w:val="0"/>
          <w:marBottom w:val="0"/>
          <w:divBdr>
            <w:top w:val="none" w:sz="0" w:space="0" w:color="auto"/>
            <w:left w:val="none" w:sz="0" w:space="0" w:color="auto"/>
            <w:bottom w:val="none" w:sz="0" w:space="0" w:color="auto"/>
            <w:right w:val="none" w:sz="0" w:space="0" w:color="auto"/>
          </w:divBdr>
        </w:div>
        <w:div w:id="714692790">
          <w:marLeft w:val="480"/>
          <w:marRight w:val="0"/>
          <w:marTop w:val="0"/>
          <w:marBottom w:val="0"/>
          <w:divBdr>
            <w:top w:val="none" w:sz="0" w:space="0" w:color="auto"/>
            <w:left w:val="none" w:sz="0" w:space="0" w:color="auto"/>
            <w:bottom w:val="none" w:sz="0" w:space="0" w:color="auto"/>
            <w:right w:val="none" w:sz="0" w:space="0" w:color="auto"/>
          </w:divBdr>
        </w:div>
        <w:div w:id="868834745">
          <w:marLeft w:val="480"/>
          <w:marRight w:val="0"/>
          <w:marTop w:val="0"/>
          <w:marBottom w:val="0"/>
          <w:divBdr>
            <w:top w:val="none" w:sz="0" w:space="0" w:color="auto"/>
            <w:left w:val="none" w:sz="0" w:space="0" w:color="auto"/>
            <w:bottom w:val="none" w:sz="0" w:space="0" w:color="auto"/>
            <w:right w:val="none" w:sz="0" w:space="0" w:color="auto"/>
          </w:divBdr>
        </w:div>
        <w:div w:id="884945179">
          <w:marLeft w:val="480"/>
          <w:marRight w:val="0"/>
          <w:marTop w:val="0"/>
          <w:marBottom w:val="0"/>
          <w:divBdr>
            <w:top w:val="none" w:sz="0" w:space="0" w:color="auto"/>
            <w:left w:val="none" w:sz="0" w:space="0" w:color="auto"/>
            <w:bottom w:val="none" w:sz="0" w:space="0" w:color="auto"/>
            <w:right w:val="none" w:sz="0" w:space="0" w:color="auto"/>
          </w:divBdr>
        </w:div>
      </w:divsChild>
    </w:div>
    <w:div w:id="1014109436">
      <w:bodyDiv w:val="1"/>
      <w:marLeft w:val="0"/>
      <w:marRight w:val="0"/>
      <w:marTop w:val="0"/>
      <w:marBottom w:val="0"/>
      <w:divBdr>
        <w:top w:val="none" w:sz="0" w:space="0" w:color="auto"/>
        <w:left w:val="none" w:sz="0" w:space="0" w:color="auto"/>
        <w:bottom w:val="none" w:sz="0" w:space="0" w:color="auto"/>
        <w:right w:val="none" w:sz="0" w:space="0" w:color="auto"/>
      </w:divBdr>
    </w:div>
    <w:div w:id="1014183306">
      <w:bodyDiv w:val="1"/>
      <w:marLeft w:val="0"/>
      <w:marRight w:val="0"/>
      <w:marTop w:val="0"/>
      <w:marBottom w:val="0"/>
      <w:divBdr>
        <w:top w:val="none" w:sz="0" w:space="0" w:color="auto"/>
        <w:left w:val="none" w:sz="0" w:space="0" w:color="auto"/>
        <w:bottom w:val="none" w:sz="0" w:space="0" w:color="auto"/>
        <w:right w:val="none" w:sz="0" w:space="0" w:color="auto"/>
      </w:divBdr>
    </w:div>
    <w:div w:id="1015154107">
      <w:bodyDiv w:val="1"/>
      <w:marLeft w:val="0"/>
      <w:marRight w:val="0"/>
      <w:marTop w:val="0"/>
      <w:marBottom w:val="0"/>
      <w:divBdr>
        <w:top w:val="none" w:sz="0" w:space="0" w:color="auto"/>
        <w:left w:val="none" w:sz="0" w:space="0" w:color="auto"/>
        <w:bottom w:val="none" w:sz="0" w:space="0" w:color="auto"/>
        <w:right w:val="none" w:sz="0" w:space="0" w:color="auto"/>
      </w:divBdr>
    </w:div>
    <w:div w:id="1015156607">
      <w:bodyDiv w:val="1"/>
      <w:marLeft w:val="0"/>
      <w:marRight w:val="0"/>
      <w:marTop w:val="0"/>
      <w:marBottom w:val="0"/>
      <w:divBdr>
        <w:top w:val="none" w:sz="0" w:space="0" w:color="auto"/>
        <w:left w:val="none" w:sz="0" w:space="0" w:color="auto"/>
        <w:bottom w:val="none" w:sz="0" w:space="0" w:color="auto"/>
        <w:right w:val="none" w:sz="0" w:space="0" w:color="auto"/>
      </w:divBdr>
    </w:div>
    <w:div w:id="1015182720">
      <w:bodyDiv w:val="1"/>
      <w:marLeft w:val="0"/>
      <w:marRight w:val="0"/>
      <w:marTop w:val="0"/>
      <w:marBottom w:val="0"/>
      <w:divBdr>
        <w:top w:val="none" w:sz="0" w:space="0" w:color="auto"/>
        <w:left w:val="none" w:sz="0" w:space="0" w:color="auto"/>
        <w:bottom w:val="none" w:sz="0" w:space="0" w:color="auto"/>
        <w:right w:val="none" w:sz="0" w:space="0" w:color="auto"/>
      </w:divBdr>
    </w:div>
    <w:div w:id="1015351994">
      <w:bodyDiv w:val="1"/>
      <w:marLeft w:val="0"/>
      <w:marRight w:val="0"/>
      <w:marTop w:val="0"/>
      <w:marBottom w:val="0"/>
      <w:divBdr>
        <w:top w:val="none" w:sz="0" w:space="0" w:color="auto"/>
        <w:left w:val="none" w:sz="0" w:space="0" w:color="auto"/>
        <w:bottom w:val="none" w:sz="0" w:space="0" w:color="auto"/>
        <w:right w:val="none" w:sz="0" w:space="0" w:color="auto"/>
      </w:divBdr>
    </w:div>
    <w:div w:id="1015574318">
      <w:bodyDiv w:val="1"/>
      <w:marLeft w:val="0"/>
      <w:marRight w:val="0"/>
      <w:marTop w:val="0"/>
      <w:marBottom w:val="0"/>
      <w:divBdr>
        <w:top w:val="none" w:sz="0" w:space="0" w:color="auto"/>
        <w:left w:val="none" w:sz="0" w:space="0" w:color="auto"/>
        <w:bottom w:val="none" w:sz="0" w:space="0" w:color="auto"/>
        <w:right w:val="none" w:sz="0" w:space="0" w:color="auto"/>
      </w:divBdr>
      <w:divsChild>
        <w:div w:id="4790692">
          <w:marLeft w:val="480"/>
          <w:marRight w:val="0"/>
          <w:marTop w:val="0"/>
          <w:marBottom w:val="0"/>
          <w:divBdr>
            <w:top w:val="none" w:sz="0" w:space="0" w:color="auto"/>
            <w:left w:val="none" w:sz="0" w:space="0" w:color="auto"/>
            <w:bottom w:val="none" w:sz="0" w:space="0" w:color="auto"/>
            <w:right w:val="none" w:sz="0" w:space="0" w:color="auto"/>
          </w:divBdr>
        </w:div>
        <w:div w:id="101607035">
          <w:marLeft w:val="480"/>
          <w:marRight w:val="0"/>
          <w:marTop w:val="0"/>
          <w:marBottom w:val="0"/>
          <w:divBdr>
            <w:top w:val="none" w:sz="0" w:space="0" w:color="auto"/>
            <w:left w:val="none" w:sz="0" w:space="0" w:color="auto"/>
            <w:bottom w:val="none" w:sz="0" w:space="0" w:color="auto"/>
            <w:right w:val="none" w:sz="0" w:space="0" w:color="auto"/>
          </w:divBdr>
        </w:div>
        <w:div w:id="110704831">
          <w:marLeft w:val="480"/>
          <w:marRight w:val="0"/>
          <w:marTop w:val="0"/>
          <w:marBottom w:val="0"/>
          <w:divBdr>
            <w:top w:val="none" w:sz="0" w:space="0" w:color="auto"/>
            <w:left w:val="none" w:sz="0" w:space="0" w:color="auto"/>
            <w:bottom w:val="none" w:sz="0" w:space="0" w:color="auto"/>
            <w:right w:val="none" w:sz="0" w:space="0" w:color="auto"/>
          </w:divBdr>
        </w:div>
        <w:div w:id="119079452">
          <w:marLeft w:val="480"/>
          <w:marRight w:val="0"/>
          <w:marTop w:val="0"/>
          <w:marBottom w:val="0"/>
          <w:divBdr>
            <w:top w:val="none" w:sz="0" w:space="0" w:color="auto"/>
            <w:left w:val="none" w:sz="0" w:space="0" w:color="auto"/>
            <w:bottom w:val="none" w:sz="0" w:space="0" w:color="auto"/>
            <w:right w:val="none" w:sz="0" w:space="0" w:color="auto"/>
          </w:divBdr>
        </w:div>
        <w:div w:id="190994824">
          <w:marLeft w:val="480"/>
          <w:marRight w:val="0"/>
          <w:marTop w:val="0"/>
          <w:marBottom w:val="0"/>
          <w:divBdr>
            <w:top w:val="none" w:sz="0" w:space="0" w:color="auto"/>
            <w:left w:val="none" w:sz="0" w:space="0" w:color="auto"/>
            <w:bottom w:val="none" w:sz="0" w:space="0" w:color="auto"/>
            <w:right w:val="none" w:sz="0" w:space="0" w:color="auto"/>
          </w:divBdr>
        </w:div>
        <w:div w:id="199823980">
          <w:marLeft w:val="480"/>
          <w:marRight w:val="0"/>
          <w:marTop w:val="0"/>
          <w:marBottom w:val="0"/>
          <w:divBdr>
            <w:top w:val="none" w:sz="0" w:space="0" w:color="auto"/>
            <w:left w:val="none" w:sz="0" w:space="0" w:color="auto"/>
            <w:bottom w:val="none" w:sz="0" w:space="0" w:color="auto"/>
            <w:right w:val="none" w:sz="0" w:space="0" w:color="auto"/>
          </w:divBdr>
        </w:div>
        <w:div w:id="237983017">
          <w:marLeft w:val="480"/>
          <w:marRight w:val="0"/>
          <w:marTop w:val="0"/>
          <w:marBottom w:val="0"/>
          <w:divBdr>
            <w:top w:val="none" w:sz="0" w:space="0" w:color="auto"/>
            <w:left w:val="none" w:sz="0" w:space="0" w:color="auto"/>
            <w:bottom w:val="none" w:sz="0" w:space="0" w:color="auto"/>
            <w:right w:val="none" w:sz="0" w:space="0" w:color="auto"/>
          </w:divBdr>
        </w:div>
        <w:div w:id="277565341">
          <w:marLeft w:val="480"/>
          <w:marRight w:val="0"/>
          <w:marTop w:val="0"/>
          <w:marBottom w:val="0"/>
          <w:divBdr>
            <w:top w:val="none" w:sz="0" w:space="0" w:color="auto"/>
            <w:left w:val="none" w:sz="0" w:space="0" w:color="auto"/>
            <w:bottom w:val="none" w:sz="0" w:space="0" w:color="auto"/>
            <w:right w:val="none" w:sz="0" w:space="0" w:color="auto"/>
          </w:divBdr>
        </w:div>
        <w:div w:id="303849573">
          <w:marLeft w:val="480"/>
          <w:marRight w:val="0"/>
          <w:marTop w:val="0"/>
          <w:marBottom w:val="0"/>
          <w:divBdr>
            <w:top w:val="none" w:sz="0" w:space="0" w:color="auto"/>
            <w:left w:val="none" w:sz="0" w:space="0" w:color="auto"/>
            <w:bottom w:val="none" w:sz="0" w:space="0" w:color="auto"/>
            <w:right w:val="none" w:sz="0" w:space="0" w:color="auto"/>
          </w:divBdr>
        </w:div>
        <w:div w:id="304088624">
          <w:marLeft w:val="480"/>
          <w:marRight w:val="0"/>
          <w:marTop w:val="0"/>
          <w:marBottom w:val="0"/>
          <w:divBdr>
            <w:top w:val="none" w:sz="0" w:space="0" w:color="auto"/>
            <w:left w:val="none" w:sz="0" w:space="0" w:color="auto"/>
            <w:bottom w:val="none" w:sz="0" w:space="0" w:color="auto"/>
            <w:right w:val="none" w:sz="0" w:space="0" w:color="auto"/>
          </w:divBdr>
        </w:div>
        <w:div w:id="311254382">
          <w:marLeft w:val="480"/>
          <w:marRight w:val="0"/>
          <w:marTop w:val="0"/>
          <w:marBottom w:val="0"/>
          <w:divBdr>
            <w:top w:val="none" w:sz="0" w:space="0" w:color="auto"/>
            <w:left w:val="none" w:sz="0" w:space="0" w:color="auto"/>
            <w:bottom w:val="none" w:sz="0" w:space="0" w:color="auto"/>
            <w:right w:val="none" w:sz="0" w:space="0" w:color="auto"/>
          </w:divBdr>
        </w:div>
        <w:div w:id="340547873">
          <w:marLeft w:val="480"/>
          <w:marRight w:val="0"/>
          <w:marTop w:val="0"/>
          <w:marBottom w:val="0"/>
          <w:divBdr>
            <w:top w:val="none" w:sz="0" w:space="0" w:color="auto"/>
            <w:left w:val="none" w:sz="0" w:space="0" w:color="auto"/>
            <w:bottom w:val="none" w:sz="0" w:space="0" w:color="auto"/>
            <w:right w:val="none" w:sz="0" w:space="0" w:color="auto"/>
          </w:divBdr>
        </w:div>
        <w:div w:id="418136678">
          <w:marLeft w:val="480"/>
          <w:marRight w:val="0"/>
          <w:marTop w:val="0"/>
          <w:marBottom w:val="0"/>
          <w:divBdr>
            <w:top w:val="none" w:sz="0" w:space="0" w:color="auto"/>
            <w:left w:val="none" w:sz="0" w:space="0" w:color="auto"/>
            <w:bottom w:val="none" w:sz="0" w:space="0" w:color="auto"/>
            <w:right w:val="none" w:sz="0" w:space="0" w:color="auto"/>
          </w:divBdr>
        </w:div>
        <w:div w:id="475336649">
          <w:marLeft w:val="480"/>
          <w:marRight w:val="0"/>
          <w:marTop w:val="0"/>
          <w:marBottom w:val="0"/>
          <w:divBdr>
            <w:top w:val="none" w:sz="0" w:space="0" w:color="auto"/>
            <w:left w:val="none" w:sz="0" w:space="0" w:color="auto"/>
            <w:bottom w:val="none" w:sz="0" w:space="0" w:color="auto"/>
            <w:right w:val="none" w:sz="0" w:space="0" w:color="auto"/>
          </w:divBdr>
        </w:div>
        <w:div w:id="621811315">
          <w:marLeft w:val="480"/>
          <w:marRight w:val="0"/>
          <w:marTop w:val="0"/>
          <w:marBottom w:val="0"/>
          <w:divBdr>
            <w:top w:val="none" w:sz="0" w:space="0" w:color="auto"/>
            <w:left w:val="none" w:sz="0" w:space="0" w:color="auto"/>
            <w:bottom w:val="none" w:sz="0" w:space="0" w:color="auto"/>
            <w:right w:val="none" w:sz="0" w:space="0" w:color="auto"/>
          </w:divBdr>
        </w:div>
        <w:div w:id="669254878">
          <w:marLeft w:val="480"/>
          <w:marRight w:val="0"/>
          <w:marTop w:val="0"/>
          <w:marBottom w:val="0"/>
          <w:divBdr>
            <w:top w:val="none" w:sz="0" w:space="0" w:color="auto"/>
            <w:left w:val="none" w:sz="0" w:space="0" w:color="auto"/>
            <w:bottom w:val="none" w:sz="0" w:space="0" w:color="auto"/>
            <w:right w:val="none" w:sz="0" w:space="0" w:color="auto"/>
          </w:divBdr>
        </w:div>
        <w:div w:id="677316742">
          <w:marLeft w:val="480"/>
          <w:marRight w:val="0"/>
          <w:marTop w:val="0"/>
          <w:marBottom w:val="0"/>
          <w:divBdr>
            <w:top w:val="none" w:sz="0" w:space="0" w:color="auto"/>
            <w:left w:val="none" w:sz="0" w:space="0" w:color="auto"/>
            <w:bottom w:val="none" w:sz="0" w:space="0" w:color="auto"/>
            <w:right w:val="none" w:sz="0" w:space="0" w:color="auto"/>
          </w:divBdr>
        </w:div>
        <w:div w:id="699165011">
          <w:marLeft w:val="480"/>
          <w:marRight w:val="0"/>
          <w:marTop w:val="0"/>
          <w:marBottom w:val="0"/>
          <w:divBdr>
            <w:top w:val="none" w:sz="0" w:space="0" w:color="auto"/>
            <w:left w:val="none" w:sz="0" w:space="0" w:color="auto"/>
            <w:bottom w:val="none" w:sz="0" w:space="0" w:color="auto"/>
            <w:right w:val="none" w:sz="0" w:space="0" w:color="auto"/>
          </w:divBdr>
        </w:div>
        <w:div w:id="713433092">
          <w:marLeft w:val="480"/>
          <w:marRight w:val="0"/>
          <w:marTop w:val="0"/>
          <w:marBottom w:val="0"/>
          <w:divBdr>
            <w:top w:val="none" w:sz="0" w:space="0" w:color="auto"/>
            <w:left w:val="none" w:sz="0" w:space="0" w:color="auto"/>
            <w:bottom w:val="none" w:sz="0" w:space="0" w:color="auto"/>
            <w:right w:val="none" w:sz="0" w:space="0" w:color="auto"/>
          </w:divBdr>
        </w:div>
        <w:div w:id="714735886">
          <w:marLeft w:val="480"/>
          <w:marRight w:val="0"/>
          <w:marTop w:val="0"/>
          <w:marBottom w:val="0"/>
          <w:divBdr>
            <w:top w:val="none" w:sz="0" w:space="0" w:color="auto"/>
            <w:left w:val="none" w:sz="0" w:space="0" w:color="auto"/>
            <w:bottom w:val="none" w:sz="0" w:space="0" w:color="auto"/>
            <w:right w:val="none" w:sz="0" w:space="0" w:color="auto"/>
          </w:divBdr>
        </w:div>
        <w:div w:id="736703709">
          <w:marLeft w:val="480"/>
          <w:marRight w:val="0"/>
          <w:marTop w:val="0"/>
          <w:marBottom w:val="0"/>
          <w:divBdr>
            <w:top w:val="none" w:sz="0" w:space="0" w:color="auto"/>
            <w:left w:val="none" w:sz="0" w:space="0" w:color="auto"/>
            <w:bottom w:val="none" w:sz="0" w:space="0" w:color="auto"/>
            <w:right w:val="none" w:sz="0" w:space="0" w:color="auto"/>
          </w:divBdr>
        </w:div>
        <w:div w:id="798302445">
          <w:marLeft w:val="480"/>
          <w:marRight w:val="0"/>
          <w:marTop w:val="0"/>
          <w:marBottom w:val="0"/>
          <w:divBdr>
            <w:top w:val="none" w:sz="0" w:space="0" w:color="auto"/>
            <w:left w:val="none" w:sz="0" w:space="0" w:color="auto"/>
            <w:bottom w:val="none" w:sz="0" w:space="0" w:color="auto"/>
            <w:right w:val="none" w:sz="0" w:space="0" w:color="auto"/>
          </w:divBdr>
        </w:div>
        <w:div w:id="832378829">
          <w:marLeft w:val="480"/>
          <w:marRight w:val="0"/>
          <w:marTop w:val="0"/>
          <w:marBottom w:val="0"/>
          <w:divBdr>
            <w:top w:val="none" w:sz="0" w:space="0" w:color="auto"/>
            <w:left w:val="none" w:sz="0" w:space="0" w:color="auto"/>
            <w:bottom w:val="none" w:sz="0" w:space="0" w:color="auto"/>
            <w:right w:val="none" w:sz="0" w:space="0" w:color="auto"/>
          </w:divBdr>
        </w:div>
        <w:div w:id="842471071">
          <w:marLeft w:val="480"/>
          <w:marRight w:val="0"/>
          <w:marTop w:val="0"/>
          <w:marBottom w:val="0"/>
          <w:divBdr>
            <w:top w:val="none" w:sz="0" w:space="0" w:color="auto"/>
            <w:left w:val="none" w:sz="0" w:space="0" w:color="auto"/>
            <w:bottom w:val="none" w:sz="0" w:space="0" w:color="auto"/>
            <w:right w:val="none" w:sz="0" w:space="0" w:color="auto"/>
          </w:divBdr>
        </w:div>
        <w:div w:id="939025272">
          <w:marLeft w:val="480"/>
          <w:marRight w:val="0"/>
          <w:marTop w:val="0"/>
          <w:marBottom w:val="0"/>
          <w:divBdr>
            <w:top w:val="none" w:sz="0" w:space="0" w:color="auto"/>
            <w:left w:val="none" w:sz="0" w:space="0" w:color="auto"/>
            <w:bottom w:val="none" w:sz="0" w:space="0" w:color="auto"/>
            <w:right w:val="none" w:sz="0" w:space="0" w:color="auto"/>
          </w:divBdr>
        </w:div>
        <w:div w:id="965623066">
          <w:marLeft w:val="480"/>
          <w:marRight w:val="0"/>
          <w:marTop w:val="0"/>
          <w:marBottom w:val="0"/>
          <w:divBdr>
            <w:top w:val="none" w:sz="0" w:space="0" w:color="auto"/>
            <w:left w:val="none" w:sz="0" w:space="0" w:color="auto"/>
            <w:bottom w:val="none" w:sz="0" w:space="0" w:color="auto"/>
            <w:right w:val="none" w:sz="0" w:space="0" w:color="auto"/>
          </w:divBdr>
        </w:div>
        <w:div w:id="1004623300">
          <w:marLeft w:val="480"/>
          <w:marRight w:val="0"/>
          <w:marTop w:val="0"/>
          <w:marBottom w:val="0"/>
          <w:divBdr>
            <w:top w:val="none" w:sz="0" w:space="0" w:color="auto"/>
            <w:left w:val="none" w:sz="0" w:space="0" w:color="auto"/>
            <w:bottom w:val="none" w:sz="0" w:space="0" w:color="auto"/>
            <w:right w:val="none" w:sz="0" w:space="0" w:color="auto"/>
          </w:divBdr>
        </w:div>
        <w:div w:id="1066681180">
          <w:marLeft w:val="480"/>
          <w:marRight w:val="0"/>
          <w:marTop w:val="0"/>
          <w:marBottom w:val="0"/>
          <w:divBdr>
            <w:top w:val="none" w:sz="0" w:space="0" w:color="auto"/>
            <w:left w:val="none" w:sz="0" w:space="0" w:color="auto"/>
            <w:bottom w:val="none" w:sz="0" w:space="0" w:color="auto"/>
            <w:right w:val="none" w:sz="0" w:space="0" w:color="auto"/>
          </w:divBdr>
        </w:div>
        <w:div w:id="1080757880">
          <w:marLeft w:val="480"/>
          <w:marRight w:val="0"/>
          <w:marTop w:val="0"/>
          <w:marBottom w:val="0"/>
          <w:divBdr>
            <w:top w:val="none" w:sz="0" w:space="0" w:color="auto"/>
            <w:left w:val="none" w:sz="0" w:space="0" w:color="auto"/>
            <w:bottom w:val="none" w:sz="0" w:space="0" w:color="auto"/>
            <w:right w:val="none" w:sz="0" w:space="0" w:color="auto"/>
          </w:divBdr>
        </w:div>
        <w:div w:id="1080834032">
          <w:marLeft w:val="480"/>
          <w:marRight w:val="0"/>
          <w:marTop w:val="0"/>
          <w:marBottom w:val="0"/>
          <w:divBdr>
            <w:top w:val="none" w:sz="0" w:space="0" w:color="auto"/>
            <w:left w:val="none" w:sz="0" w:space="0" w:color="auto"/>
            <w:bottom w:val="none" w:sz="0" w:space="0" w:color="auto"/>
            <w:right w:val="none" w:sz="0" w:space="0" w:color="auto"/>
          </w:divBdr>
        </w:div>
        <w:div w:id="1167139109">
          <w:marLeft w:val="480"/>
          <w:marRight w:val="0"/>
          <w:marTop w:val="0"/>
          <w:marBottom w:val="0"/>
          <w:divBdr>
            <w:top w:val="none" w:sz="0" w:space="0" w:color="auto"/>
            <w:left w:val="none" w:sz="0" w:space="0" w:color="auto"/>
            <w:bottom w:val="none" w:sz="0" w:space="0" w:color="auto"/>
            <w:right w:val="none" w:sz="0" w:space="0" w:color="auto"/>
          </w:divBdr>
        </w:div>
      </w:divsChild>
    </w:div>
    <w:div w:id="1015814073">
      <w:bodyDiv w:val="1"/>
      <w:marLeft w:val="0"/>
      <w:marRight w:val="0"/>
      <w:marTop w:val="0"/>
      <w:marBottom w:val="0"/>
      <w:divBdr>
        <w:top w:val="none" w:sz="0" w:space="0" w:color="auto"/>
        <w:left w:val="none" w:sz="0" w:space="0" w:color="auto"/>
        <w:bottom w:val="none" w:sz="0" w:space="0" w:color="auto"/>
        <w:right w:val="none" w:sz="0" w:space="0" w:color="auto"/>
      </w:divBdr>
    </w:div>
    <w:div w:id="1016153852">
      <w:bodyDiv w:val="1"/>
      <w:marLeft w:val="0"/>
      <w:marRight w:val="0"/>
      <w:marTop w:val="0"/>
      <w:marBottom w:val="0"/>
      <w:divBdr>
        <w:top w:val="none" w:sz="0" w:space="0" w:color="auto"/>
        <w:left w:val="none" w:sz="0" w:space="0" w:color="auto"/>
        <w:bottom w:val="none" w:sz="0" w:space="0" w:color="auto"/>
        <w:right w:val="none" w:sz="0" w:space="0" w:color="auto"/>
      </w:divBdr>
    </w:div>
    <w:div w:id="1016226170">
      <w:bodyDiv w:val="1"/>
      <w:marLeft w:val="0"/>
      <w:marRight w:val="0"/>
      <w:marTop w:val="0"/>
      <w:marBottom w:val="0"/>
      <w:divBdr>
        <w:top w:val="none" w:sz="0" w:space="0" w:color="auto"/>
        <w:left w:val="none" w:sz="0" w:space="0" w:color="auto"/>
        <w:bottom w:val="none" w:sz="0" w:space="0" w:color="auto"/>
        <w:right w:val="none" w:sz="0" w:space="0" w:color="auto"/>
      </w:divBdr>
    </w:div>
    <w:div w:id="1016494366">
      <w:bodyDiv w:val="1"/>
      <w:marLeft w:val="0"/>
      <w:marRight w:val="0"/>
      <w:marTop w:val="0"/>
      <w:marBottom w:val="0"/>
      <w:divBdr>
        <w:top w:val="none" w:sz="0" w:space="0" w:color="auto"/>
        <w:left w:val="none" w:sz="0" w:space="0" w:color="auto"/>
        <w:bottom w:val="none" w:sz="0" w:space="0" w:color="auto"/>
        <w:right w:val="none" w:sz="0" w:space="0" w:color="auto"/>
      </w:divBdr>
    </w:div>
    <w:div w:id="1016813411">
      <w:bodyDiv w:val="1"/>
      <w:marLeft w:val="0"/>
      <w:marRight w:val="0"/>
      <w:marTop w:val="0"/>
      <w:marBottom w:val="0"/>
      <w:divBdr>
        <w:top w:val="none" w:sz="0" w:space="0" w:color="auto"/>
        <w:left w:val="none" w:sz="0" w:space="0" w:color="auto"/>
        <w:bottom w:val="none" w:sz="0" w:space="0" w:color="auto"/>
        <w:right w:val="none" w:sz="0" w:space="0" w:color="auto"/>
      </w:divBdr>
    </w:div>
    <w:div w:id="1017846435">
      <w:bodyDiv w:val="1"/>
      <w:marLeft w:val="0"/>
      <w:marRight w:val="0"/>
      <w:marTop w:val="0"/>
      <w:marBottom w:val="0"/>
      <w:divBdr>
        <w:top w:val="none" w:sz="0" w:space="0" w:color="auto"/>
        <w:left w:val="none" w:sz="0" w:space="0" w:color="auto"/>
        <w:bottom w:val="none" w:sz="0" w:space="0" w:color="auto"/>
        <w:right w:val="none" w:sz="0" w:space="0" w:color="auto"/>
      </w:divBdr>
    </w:div>
    <w:div w:id="1018233876">
      <w:bodyDiv w:val="1"/>
      <w:marLeft w:val="0"/>
      <w:marRight w:val="0"/>
      <w:marTop w:val="0"/>
      <w:marBottom w:val="0"/>
      <w:divBdr>
        <w:top w:val="none" w:sz="0" w:space="0" w:color="auto"/>
        <w:left w:val="none" w:sz="0" w:space="0" w:color="auto"/>
        <w:bottom w:val="none" w:sz="0" w:space="0" w:color="auto"/>
        <w:right w:val="none" w:sz="0" w:space="0" w:color="auto"/>
      </w:divBdr>
    </w:div>
    <w:div w:id="1018240596">
      <w:bodyDiv w:val="1"/>
      <w:marLeft w:val="0"/>
      <w:marRight w:val="0"/>
      <w:marTop w:val="0"/>
      <w:marBottom w:val="0"/>
      <w:divBdr>
        <w:top w:val="none" w:sz="0" w:space="0" w:color="auto"/>
        <w:left w:val="none" w:sz="0" w:space="0" w:color="auto"/>
        <w:bottom w:val="none" w:sz="0" w:space="0" w:color="auto"/>
        <w:right w:val="none" w:sz="0" w:space="0" w:color="auto"/>
      </w:divBdr>
    </w:div>
    <w:div w:id="1018509053">
      <w:bodyDiv w:val="1"/>
      <w:marLeft w:val="0"/>
      <w:marRight w:val="0"/>
      <w:marTop w:val="0"/>
      <w:marBottom w:val="0"/>
      <w:divBdr>
        <w:top w:val="none" w:sz="0" w:space="0" w:color="auto"/>
        <w:left w:val="none" w:sz="0" w:space="0" w:color="auto"/>
        <w:bottom w:val="none" w:sz="0" w:space="0" w:color="auto"/>
        <w:right w:val="none" w:sz="0" w:space="0" w:color="auto"/>
      </w:divBdr>
    </w:div>
    <w:div w:id="1018626956">
      <w:bodyDiv w:val="1"/>
      <w:marLeft w:val="0"/>
      <w:marRight w:val="0"/>
      <w:marTop w:val="0"/>
      <w:marBottom w:val="0"/>
      <w:divBdr>
        <w:top w:val="none" w:sz="0" w:space="0" w:color="auto"/>
        <w:left w:val="none" w:sz="0" w:space="0" w:color="auto"/>
        <w:bottom w:val="none" w:sz="0" w:space="0" w:color="auto"/>
        <w:right w:val="none" w:sz="0" w:space="0" w:color="auto"/>
      </w:divBdr>
    </w:div>
    <w:div w:id="1018772053">
      <w:bodyDiv w:val="1"/>
      <w:marLeft w:val="0"/>
      <w:marRight w:val="0"/>
      <w:marTop w:val="0"/>
      <w:marBottom w:val="0"/>
      <w:divBdr>
        <w:top w:val="none" w:sz="0" w:space="0" w:color="auto"/>
        <w:left w:val="none" w:sz="0" w:space="0" w:color="auto"/>
        <w:bottom w:val="none" w:sz="0" w:space="0" w:color="auto"/>
        <w:right w:val="none" w:sz="0" w:space="0" w:color="auto"/>
      </w:divBdr>
    </w:div>
    <w:div w:id="1018775962">
      <w:bodyDiv w:val="1"/>
      <w:marLeft w:val="0"/>
      <w:marRight w:val="0"/>
      <w:marTop w:val="0"/>
      <w:marBottom w:val="0"/>
      <w:divBdr>
        <w:top w:val="none" w:sz="0" w:space="0" w:color="auto"/>
        <w:left w:val="none" w:sz="0" w:space="0" w:color="auto"/>
        <w:bottom w:val="none" w:sz="0" w:space="0" w:color="auto"/>
        <w:right w:val="none" w:sz="0" w:space="0" w:color="auto"/>
      </w:divBdr>
    </w:div>
    <w:div w:id="1019241463">
      <w:bodyDiv w:val="1"/>
      <w:marLeft w:val="0"/>
      <w:marRight w:val="0"/>
      <w:marTop w:val="0"/>
      <w:marBottom w:val="0"/>
      <w:divBdr>
        <w:top w:val="none" w:sz="0" w:space="0" w:color="auto"/>
        <w:left w:val="none" w:sz="0" w:space="0" w:color="auto"/>
        <w:bottom w:val="none" w:sz="0" w:space="0" w:color="auto"/>
        <w:right w:val="none" w:sz="0" w:space="0" w:color="auto"/>
      </w:divBdr>
    </w:div>
    <w:div w:id="1019313305">
      <w:bodyDiv w:val="1"/>
      <w:marLeft w:val="0"/>
      <w:marRight w:val="0"/>
      <w:marTop w:val="0"/>
      <w:marBottom w:val="0"/>
      <w:divBdr>
        <w:top w:val="none" w:sz="0" w:space="0" w:color="auto"/>
        <w:left w:val="none" w:sz="0" w:space="0" w:color="auto"/>
        <w:bottom w:val="none" w:sz="0" w:space="0" w:color="auto"/>
        <w:right w:val="none" w:sz="0" w:space="0" w:color="auto"/>
      </w:divBdr>
    </w:div>
    <w:div w:id="1019356160">
      <w:bodyDiv w:val="1"/>
      <w:marLeft w:val="0"/>
      <w:marRight w:val="0"/>
      <w:marTop w:val="0"/>
      <w:marBottom w:val="0"/>
      <w:divBdr>
        <w:top w:val="none" w:sz="0" w:space="0" w:color="auto"/>
        <w:left w:val="none" w:sz="0" w:space="0" w:color="auto"/>
        <w:bottom w:val="none" w:sz="0" w:space="0" w:color="auto"/>
        <w:right w:val="none" w:sz="0" w:space="0" w:color="auto"/>
      </w:divBdr>
    </w:div>
    <w:div w:id="1019892918">
      <w:bodyDiv w:val="1"/>
      <w:marLeft w:val="0"/>
      <w:marRight w:val="0"/>
      <w:marTop w:val="0"/>
      <w:marBottom w:val="0"/>
      <w:divBdr>
        <w:top w:val="none" w:sz="0" w:space="0" w:color="auto"/>
        <w:left w:val="none" w:sz="0" w:space="0" w:color="auto"/>
        <w:bottom w:val="none" w:sz="0" w:space="0" w:color="auto"/>
        <w:right w:val="none" w:sz="0" w:space="0" w:color="auto"/>
      </w:divBdr>
      <w:divsChild>
        <w:div w:id="7097937">
          <w:marLeft w:val="480"/>
          <w:marRight w:val="0"/>
          <w:marTop w:val="0"/>
          <w:marBottom w:val="0"/>
          <w:divBdr>
            <w:top w:val="none" w:sz="0" w:space="0" w:color="auto"/>
            <w:left w:val="none" w:sz="0" w:space="0" w:color="auto"/>
            <w:bottom w:val="none" w:sz="0" w:space="0" w:color="auto"/>
            <w:right w:val="none" w:sz="0" w:space="0" w:color="auto"/>
          </w:divBdr>
        </w:div>
        <w:div w:id="64764423">
          <w:marLeft w:val="480"/>
          <w:marRight w:val="0"/>
          <w:marTop w:val="0"/>
          <w:marBottom w:val="0"/>
          <w:divBdr>
            <w:top w:val="none" w:sz="0" w:space="0" w:color="auto"/>
            <w:left w:val="none" w:sz="0" w:space="0" w:color="auto"/>
            <w:bottom w:val="none" w:sz="0" w:space="0" w:color="auto"/>
            <w:right w:val="none" w:sz="0" w:space="0" w:color="auto"/>
          </w:divBdr>
        </w:div>
        <w:div w:id="91555678">
          <w:marLeft w:val="480"/>
          <w:marRight w:val="0"/>
          <w:marTop w:val="0"/>
          <w:marBottom w:val="0"/>
          <w:divBdr>
            <w:top w:val="none" w:sz="0" w:space="0" w:color="auto"/>
            <w:left w:val="none" w:sz="0" w:space="0" w:color="auto"/>
            <w:bottom w:val="none" w:sz="0" w:space="0" w:color="auto"/>
            <w:right w:val="none" w:sz="0" w:space="0" w:color="auto"/>
          </w:divBdr>
        </w:div>
        <w:div w:id="178932276">
          <w:marLeft w:val="480"/>
          <w:marRight w:val="0"/>
          <w:marTop w:val="0"/>
          <w:marBottom w:val="0"/>
          <w:divBdr>
            <w:top w:val="none" w:sz="0" w:space="0" w:color="auto"/>
            <w:left w:val="none" w:sz="0" w:space="0" w:color="auto"/>
            <w:bottom w:val="none" w:sz="0" w:space="0" w:color="auto"/>
            <w:right w:val="none" w:sz="0" w:space="0" w:color="auto"/>
          </w:divBdr>
        </w:div>
        <w:div w:id="190537185">
          <w:marLeft w:val="480"/>
          <w:marRight w:val="0"/>
          <w:marTop w:val="0"/>
          <w:marBottom w:val="0"/>
          <w:divBdr>
            <w:top w:val="none" w:sz="0" w:space="0" w:color="auto"/>
            <w:left w:val="none" w:sz="0" w:space="0" w:color="auto"/>
            <w:bottom w:val="none" w:sz="0" w:space="0" w:color="auto"/>
            <w:right w:val="none" w:sz="0" w:space="0" w:color="auto"/>
          </w:divBdr>
        </w:div>
        <w:div w:id="196819888">
          <w:marLeft w:val="480"/>
          <w:marRight w:val="0"/>
          <w:marTop w:val="0"/>
          <w:marBottom w:val="0"/>
          <w:divBdr>
            <w:top w:val="none" w:sz="0" w:space="0" w:color="auto"/>
            <w:left w:val="none" w:sz="0" w:space="0" w:color="auto"/>
            <w:bottom w:val="none" w:sz="0" w:space="0" w:color="auto"/>
            <w:right w:val="none" w:sz="0" w:space="0" w:color="auto"/>
          </w:divBdr>
        </w:div>
        <w:div w:id="197472916">
          <w:marLeft w:val="480"/>
          <w:marRight w:val="0"/>
          <w:marTop w:val="0"/>
          <w:marBottom w:val="0"/>
          <w:divBdr>
            <w:top w:val="none" w:sz="0" w:space="0" w:color="auto"/>
            <w:left w:val="none" w:sz="0" w:space="0" w:color="auto"/>
            <w:bottom w:val="none" w:sz="0" w:space="0" w:color="auto"/>
            <w:right w:val="none" w:sz="0" w:space="0" w:color="auto"/>
          </w:divBdr>
        </w:div>
        <w:div w:id="205487211">
          <w:marLeft w:val="480"/>
          <w:marRight w:val="0"/>
          <w:marTop w:val="0"/>
          <w:marBottom w:val="0"/>
          <w:divBdr>
            <w:top w:val="none" w:sz="0" w:space="0" w:color="auto"/>
            <w:left w:val="none" w:sz="0" w:space="0" w:color="auto"/>
            <w:bottom w:val="none" w:sz="0" w:space="0" w:color="auto"/>
            <w:right w:val="none" w:sz="0" w:space="0" w:color="auto"/>
          </w:divBdr>
        </w:div>
        <w:div w:id="217476506">
          <w:marLeft w:val="480"/>
          <w:marRight w:val="0"/>
          <w:marTop w:val="0"/>
          <w:marBottom w:val="0"/>
          <w:divBdr>
            <w:top w:val="none" w:sz="0" w:space="0" w:color="auto"/>
            <w:left w:val="none" w:sz="0" w:space="0" w:color="auto"/>
            <w:bottom w:val="none" w:sz="0" w:space="0" w:color="auto"/>
            <w:right w:val="none" w:sz="0" w:space="0" w:color="auto"/>
          </w:divBdr>
        </w:div>
        <w:div w:id="287929379">
          <w:marLeft w:val="480"/>
          <w:marRight w:val="0"/>
          <w:marTop w:val="0"/>
          <w:marBottom w:val="0"/>
          <w:divBdr>
            <w:top w:val="none" w:sz="0" w:space="0" w:color="auto"/>
            <w:left w:val="none" w:sz="0" w:space="0" w:color="auto"/>
            <w:bottom w:val="none" w:sz="0" w:space="0" w:color="auto"/>
            <w:right w:val="none" w:sz="0" w:space="0" w:color="auto"/>
          </w:divBdr>
        </w:div>
        <w:div w:id="301546746">
          <w:marLeft w:val="480"/>
          <w:marRight w:val="0"/>
          <w:marTop w:val="0"/>
          <w:marBottom w:val="0"/>
          <w:divBdr>
            <w:top w:val="none" w:sz="0" w:space="0" w:color="auto"/>
            <w:left w:val="none" w:sz="0" w:space="0" w:color="auto"/>
            <w:bottom w:val="none" w:sz="0" w:space="0" w:color="auto"/>
            <w:right w:val="none" w:sz="0" w:space="0" w:color="auto"/>
          </w:divBdr>
        </w:div>
        <w:div w:id="309092064">
          <w:marLeft w:val="480"/>
          <w:marRight w:val="0"/>
          <w:marTop w:val="0"/>
          <w:marBottom w:val="0"/>
          <w:divBdr>
            <w:top w:val="none" w:sz="0" w:space="0" w:color="auto"/>
            <w:left w:val="none" w:sz="0" w:space="0" w:color="auto"/>
            <w:bottom w:val="none" w:sz="0" w:space="0" w:color="auto"/>
            <w:right w:val="none" w:sz="0" w:space="0" w:color="auto"/>
          </w:divBdr>
        </w:div>
        <w:div w:id="310594839">
          <w:marLeft w:val="480"/>
          <w:marRight w:val="0"/>
          <w:marTop w:val="0"/>
          <w:marBottom w:val="0"/>
          <w:divBdr>
            <w:top w:val="none" w:sz="0" w:space="0" w:color="auto"/>
            <w:left w:val="none" w:sz="0" w:space="0" w:color="auto"/>
            <w:bottom w:val="none" w:sz="0" w:space="0" w:color="auto"/>
            <w:right w:val="none" w:sz="0" w:space="0" w:color="auto"/>
          </w:divBdr>
        </w:div>
        <w:div w:id="313409813">
          <w:marLeft w:val="480"/>
          <w:marRight w:val="0"/>
          <w:marTop w:val="0"/>
          <w:marBottom w:val="0"/>
          <w:divBdr>
            <w:top w:val="none" w:sz="0" w:space="0" w:color="auto"/>
            <w:left w:val="none" w:sz="0" w:space="0" w:color="auto"/>
            <w:bottom w:val="none" w:sz="0" w:space="0" w:color="auto"/>
            <w:right w:val="none" w:sz="0" w:space="0" w:color="auto"/>
          </w:divBdr>
        </w:div>
        <w:div w:id="323630461">
          <w:marLeft w:val="480"/>
          <w:marRight w:val="0"/>
          <w:marTop w:val="0"/>
          <w:marBottom w:val="0"/>
          <w:divBdr>
            <w:top w:val="none" w:sz="0" w:space="0" w:color="auto"/>
            <w:left w:val="none" w:sz="0" w:space="0" w:color="auto"/>
            <w:bottom w:val="none" w:sz="0" w:space="0" w:color="auto"/>
            <w:right w:val="none" w:sz="0" w:space="0" w:color="auto"/>
          </w:divBdr>
        </w:div>
        <w:div w:id="386338122">
          <w:marLeft w:val="480"/>
          <w:marRight w:val="0"/>
          <w:marTop w:val="0"/>
          <w:marBottom w:val="0"/>
          <w:divBdr>
            <w:top w:val="none" w:sz="0" w:space="0" w:color="auto"/>
            <w:left w:val="none" w:sz="0" w:space="0" w:color="auto"/>
            <w:bottom w:val="none" w:sz="0" w:space="0" w:color="auto"/>
            <w:right w:val="none" w:sz="0" w:space="0" w:color="auto"/>
          </w:divBdr>
        </w:div>
        <w:div w:id="413622993">
          <w:marLeft w:val="480"/>
          <w:marRight w:val="0"/>
          <w:marTop w:val="0"/>
          <w:marBottom w:val="0"/>
          <w:divBdr>
            <w:top w:val="none" w:sz="0" w:space="0" w:color="auto"/>
            <w:left w:val="none" w:sz="0" w:space="0" w:color="auto"/>
            <w:bottom w:val="none" w:sz="0" w:space="0" w:color="auto"/>
            <w:right w:val="none" w:sz="0" w:space="0" w:color="auto"/>
          </w:divBdr>
        </w:div>
        <w:div w:id="417756895">
          <w:marLeft w:val="480"/>
          <w:marRight w:val="0"/>
          <w:marTop w:val="0"/>
          <w:marBottom w:val="0"/>
          <w:divBdr>
            <w:top w:val="none" w:sz="0" w:space="0" w:color="auto"/>
            <w:left w:val="none" w:sz="0" w:space="0" w:color="auto"/>
            <w:bottom w:val="none" w:sz="0" w:space="0" w:color="auto"/>
            <w:right w:val="none" w:sz="0" w:space="0" w:color="auto"/>
          </w:divBdr>
        </w:div>
        <w:div w:id="444083469">
          <w:marLeft w:val="480"/>
          <w:marRight w:val="0"/>
          <w:marTop w:val="0"/>
          <w:marBottom w:val="0"/>
          <w:divBdr>
            <w:top w:val="none" w:sz="0" w:space="0" w:color="auto"/>
            <w:left w:val="none" w:sz="0" w:space="0" w:color="auto"/>
            <w:bottom w:val="none" w:sz="0" w:space="0" w:color="auto"/>
            <w:right w:val="none" w:sz="0" w:space="0" w:color="auto"/>
          </w:divBdr>
        </w:div>
        <w:div w:id="459886875">
          <w:marLeft w:val="480"/>
          <w:marRight w:val="0"/>
          <w:marTop w:val="0"/>
          <w:marBottom w:val="0"/>
          <w:divBdr>
            <w:top w:val="none" w:sz="0" w:space="0" w:color="auto"/>
            <w:left w:val="none" w:sz="0" w:space="0" w:color="auto"/>
            <w:bottom w:val="none" w:sz="0" w:space="0" w:color="auto"/>
            <w:right w:val="none" w:sz="0" w:space="0" w:color="auto"/>
          </w:divBdr>
        </w:div>
        <w:div w:id="530805604">
          <w:marLeft w:val="480"/>
          <w:marRight w:val="0"/>
          <w:marTop w:val="0"/>
          <w:marBottom w:val="0"/>
          <w:divBdr>
            <w:top w:val="none" w:sz="0" w:space="0" w:color="auto"/>
            <w:left w:val="none" w:sz="0" w:space="0" w:color="auto"/>
            <w:bottom w:val="none" w:sz="0" w:space="0" w:color="auto"/>
            <w:right w:val="none" w:sz="0" w:space="0" w:color="auto"/>
          </w:divBdr>
        </w:div>
        <w:div w:id="532884190">
          <w:marLeft w:val="480"/>
          <w:marRight w:val="0"/>
          <w:marTop w:val="0"/>
          <w:marBottom w:val="0"/>
          <w:divBdr>
            <w:top w:val="none" w:sz="0" w:space="0" w:color="auto"/>
            <w:left w:val="none" w:sz="0" w:space="0" w:color="auto"/>
            <w:bottom w:val="none" w:sz="0" w:space="0" w:color="auto"/>
            <w:right w:val="none" w:sz="0" w:space="0" w:color="auto"/>
          </w:divBdr>
        </w:div>
        <w:div w:id="559943790">
          <w:marLeft w:val="480"/>
          <w:marRight w:val="0"/>
          <w:marTop w:val="0"/>
          <w:marBottom w:val="0"/>
          <w:divBdr>
            <w:top w:val="none" w:sz="0" w:space="0" w:color="auto"/>
            <w:left w:val="none" w:sz="0" w:space="0" w:color="auto"/>
            <w:bottom w:val="none" w:sz="0" w:space="0" w:color="auto"/>
            <w:right w:val="none" w:sz="0" w:space="0" w:color="auto"/>
          </w:divBdr>
        </w:div>
        <w:div w:id="561870378">
          <w:marLeft w:val="480"/>
          <w:marRight w:val="0"/>
          <w:marTop w:val="0"/>
          <w:marBottom w:val="0"/>
          <w:divBdr>
            <w:top w:val="none" w:sz="0" w:space="0" w:color="auto"/>
            <w:left w:val="none" w:sz="0" w:space="0" w:color="auto"/>
            <w:bottom w:val="none" w:sz="0" w:space="0" w:color="auto"/>
            <w:right w:val="none" w:sz="0" w:space="0" w:color="auto"/>
          </w:divBdr>
        </w:div>
        <w:div w:id="565340911">
          <w:marLeft w:val="480"/>
          <w:marRight w:val="0"/>
          <w:marTop w:val="0"/>
          <w:marBottom w:val="0"/>
          <w:divBdr>
            <w:top w:val="none" w:sz="0" w:space="0" w:color="auto"/>
            <w:left w:val="none" w:sz="0" w:space="0" w:color="auto"/>
            <w:bottom w:val="none" w:sz="0" w:space="0" w:color="auto"/>
            <w:right w:val="none" w:sz="0" w:space="0" w:color="auto"/>
          </w:divBdr>
        </w:div>
        <w:div w:id="574704873">
          <w:marLeft w:val="480"/>
          <w:marRight w:val="0"/>
          <w:marTop w:val="0"/>
          <w:marBottom w:val="0"/>
          <w:divBdr>
            <w:top w:val="none" w:sz="0" w:space="0" w:color="auto"/>
            <w:left w:val="none" w:sz="0" w:space="0" w:color="auto"/>
            <w:bottom w:val="none" w:sz="0" w:space="0" w:color="auto"/>
            <w:right w:val="none" w:sz="0" w:space="0" w:color="auto"/>
          </w:divBdr>
        </w:div>
        <w:div w:id="584194373">
          <w:marLeft w:val="480"/>
          <w:marRight w:val="0"/>
          <w:marTop w:val="0"/>
          <w:marBottom w:val="0"/>
          <w:divBdr>
            <w:top w:val="none" w:sz="0" w:space="0" w:color="auto"/>
            <w:left w:val="none" w:sz="0" w:space="0" w:color="auto"/>
            <w:bottom w:val="none" w:sz="0" w:space="0" w:color="auto"/>
            <w:right w:val="none" w:sz="0" w:space="0" w:color="auto"/>
          </w:divBdr>
        </w:div>
        <w:div w:id="598294524">
          <w:marLeft w:val="480"/>
          <w:marRight w:val="0"/>
          <w:marTop w:val="0"/>
          <w:marBottom w:val="0"/>
          <w:divBdr>
            <w:top w:val="none" w:sz="0" w:space="0" w:color="auto"/>
            <w:left w:val="none" w:sz="0" w:space="0" w:color="auto"/>
            <w:bottom w:val="none" w:sz="0" w:space="0" w:color="auto"/>
            <w:right w:val="none" w:sz="0" w:space="0" w:color="auto"/>
          </w:divBdr>
        </w:div>
        <w:div w:id="603146118">
          <w:marLeft w:val="480"/>
          <w:marRight w:val="0"/>
          <w:marTop w:val="0"/>
          <w:marBottom w:val="0"/>
          <w:divBdr>
            <w:top w:val="none" w:sz="0" w:space="0" w:color="auto"/>
            <w:left w:val="none" w:sz="0" w:space="0" w:color="auto"/>
            <w:bottom w:val="none" w:sz="0" w:space="0" w:color="auto"/>
            <w:right w:val="none" w:sz="0" w:space="0" w:color="auto"/>
          </w:divBdr>
        </w:div>
        <w:div w:id="604505670">
          <w:marLeft w:val="480"/>
          <w:marRight w:val="0"/>
          <w:marTop w:val="0"/>
          <w:marBottom w:val="0"/>
          <w:divBdr>
            <w:top w:val="none" w:sz="0" w:space="0" w:color="auto"/>
            <w:left w:val="none" w:sz="0" w:space="0" w:color="auto"/>
            <w:bottom w:val="none" w:sz="0" w:space="0" w:color="auto"/>
            <w:right w:val="none" w:sz="0" w:space="0" w:color="auto"/>
          </w:divBdr>
        </w:div>
        <w:div w:id="632102106">
          <w:marLeft w:val="480"/>
          <w:marRight w:val="0"/>
          <w:marTop w:val="0"/>
          <w:marBottom w:val="0"/>
          <w:divBdr>
            <w:top w:val="none" w:sz="0" w:space="0" w:color="auto"/>
            <w:left w:val="none" w:sz="0" w:space="0" w:color="auto"/>
            <w:bottom w:val="none" w:sz="0" w:space="0" w:color="auto"/>
            <w:right w:val="none" w:sz="0" w:space="0" w:color="auto"/>
          </w:divBdr>
        </w:div>
        <w:div w:id="632904868">
          <w:marLeft w:val="480"/>
          <w:marRight w:val="0"/>
          <w:marTop w:val="0"/>
          <w:marBottom w:val="0"/>
          <w:divBdr>
            <w:top w:val="none" w:sz="0" w:space="0" w:color="auto"/>
            <w:left w:val="none" w:sz="0" w:space="0" w:color="auto"/>
            <w:bottom w:val="none" w:sz="0" w:space="0" w:color="auto"/>
            <w:right w:val="none" w:sz="0" w:space="0" w:color="auto"/>
          </w:divBdr>
        </w:div>
        <w:div w:id="641888847">
          <w:marLeft w:val="480"/>
          <w:marRight w:val="0"/>
          <w:marTop w:val="0"/>
          <w:marBottom w:val="0"/>
          <w:divBdr>
            <w:top w:val="none" w:sz="0" w:space="0" w:color="auto"/>
            <w:left w:val="none" w:sz="0" w:space="0" w:color="auto"/>
            <w:bottom w:val="none" w:sz="0" w:space="0" w:color="auto"/>
            <w:right w:val="none" w:sz="0" w:space="0" w:color="auto"/>
          </w:divBdr>
        </w:div>
        <w:div w:id="672494039">
          <w:marLeft w:val="480"/>
          <w:marRight w:val="0"/>
          <w:marTop w:val="0"/>
          <w:marBottom w:val="0"/>
          <w:divBdr>
            <w:top w:val="none" w:sz="0" w:space="0" w:color="auto"/>
            <w:left w:val="none" w:sz="0" w:space="0" w:color="auto"/>
            <w:bottom w:val="none" w:sz="0" w:space="0" w:color="auto"/>
            <w:right w:val="none" w:sz="0" w:space="0" w:color="auto"/>
          </w:divBdr>
        </w:div>
        <w:div w:id="679166231">
          <w:marLeft w:val="480"/>
          <w:marRight w:val="0"/>
          <w:marTop w:val="0"/>
          <w:marBottom w:val="0"/>
          <w:divBdr>
            <w:top w:val="none" w:sz="0" w:space="0" w:color="auto"/>
            <w:left w:val="none" w:sz="0" w:space="0" w:color="auto"/>
            <w:bottom w:val="none" w:sz="0" w:space="0" w:color="auto"/>
            <w:right w:val="none" w:sz="0" w:space="0" w:color="auto"/>
          </w:divBdr>
        </w:div>
        <w:div w:id="702482801">
          <w:marLeft w:val="480"/>
          <w:marRight w:val="0"/>
          <w:marTop w:val="0"/>
          <w:marBottom w:val="0"/>
          <w:divBdr>
            <w:top w:val="none" w:sz="0" w:space="0" w:color="auto"/>
            <w:left w:val="none" w:sz="0" w:space="0" w:color="auto"/>
            <w:bottom w:val="none" w:sz="0" w:space="0" w:color="auto"/>
            <w:right w:val="none" w:sz="0" w:space="0" w:color="auto"/>
          </w:divBdr>
        </w:div>
        <w:div w:id="707268234">
          <w:marLeft w:val="480"/>
          <w:marRight w:val="0"/>
          <w:marTop w:val="0"/>
          <w:marBottom w:val="0"/>
          <w:divBdr>
            <w:top w:val="none" w:sz="0" w:space="0" w:color="auto"/>
            <w:left w:val="none" w:sz="0" w:space="0" w:color="auto"/>
            <w:bottom w:val="none" w:sz="0" w:space="0" w:color="auto"/>
            <w:right w:val="none" w:sz="0" w:space="0" w:color="auto"/>
          </w:divBdr>
        </w:div>
        <w:div w:id="747725261">
          <w:marLeft w:val="480"/>
          <w:marRight w:val="0"/>
          <w:marTop w:val="0"/>
          <w:marBottom w:val="0"/>
          <w:divBdr>
            <w:top w:val="none" w:sz="0" w:space="0" w:color="auto"/>
            <w:left w:val="none" w:sz="0" w:space="0" w:color="auto"/>
            <w:bottom w:val="none" w:sz="0" w:space="0" w:color="auto"/>
            <w:right w:val="none" w:sz="0" w:space="0" w:color="auto"/>
          </w:divBdr>
        </w:div>
        <w:div w:id="749499036">
          <w:marLeft w:val="480"/>
          <w:marRight w:val="0"/>
          <w:marTop w:val="0"/>
          <w:marBottom w:val="0"/>
          <w:divBdr>
            <w:top w:val="none" w:sz="0" w:space="0" w:color="auto"/>
            <w:left w:val="none" w:sz="0" w:space="0" w:color="auto"/>
            <w:bottom w:val="none" w:sz="0" w:space="0" w:color="auto"/>
            <w:right w:val="none" w:sz="0" w:space="0" w:color="auto"/>
          </w:divBdr>
        </w:div>
        <w:div w:id="752432803">
          <w:marLeft w:val="480"/>
          <w:marRight w:val="0"/>
          <w:marTop w:val="0"/>
          <w:marBottom w:val="0"/>
          <w:divBdr>
            <w:top w:val="none" w:sz="0" w:space="0" w:color="auto"/>
            <w:left w:val="none" w:sz="0" w:space="0" w:color="auto"/>
            <w:bottom w:val="none" w:sz="0" w:space="0" w:color="auto"/>
            <w:right w:val="none" w:sz="0" w:space="0" w:color="auto"/>
          </w:divBdr>
        </w:div>
        <w:div w:id="798651480">
          <w:marLeft w:val="480"/>
          <w:marRight w:val="0"/>
          <w:marTop w:val="0"/>
          <w:marBottom w:val="0"/>
          <w:divBdr>
            <w:top w:val="none" w:sz="0" w:space="0" w:color="auto"/>
            <w:left w:val="none" w:sz="0" w:space="0" w:color="auto"/>
            <w:bottom w:val="none" w:sz="0" w:space="0" w:color="auto"/>
            <w:right w:val="none" w:sz="0" w:space="0" w:color="auto"/>
          </w:divBdr>
        </w:div>
        <w:div w:id="813915638">
          <w:marLeft w:val="480"/>
          <w:marRight w:val="0"/>
          <w:marTop w:val="0"/>
          <w:marBottom w:val="0"/>
          <w:divBdr>
            <w:top w:val="none" w:sz="0" w:space="0" w:color="auto"/>
            <w:left w:val="none" w:sz="0" w:space="0" w:color="auto"/>
            <w:bottom w:val="none" w:sz="0" w:space="0" w:color="auto"/>
            <w:right w:val="none" w:sz="0" w:space="0" w:color="auto"/>
          </w:divBdr>
        </w:div>
        <w:div w:id="855387553">
          <w:marLeft w:val="480"/>
          <w:marRight w:val="0"/>
          <w:marTop w:val="0"/>
          <w:marBottom w:val="0"/>
          <w:divBdr>
            <w:top w:val="none" w:sz="0" w:space="0" w:color="auto"/>
            <w:left w:val="none" w:sz="0" w:space="0" w:color="auto"/>
            <w:bottom w:val="none" w:sz="0" w:space="0" w:color="auto"/>
            <w:right w:val="none" w:sz="0" w:space="0" w:color="auto"/>
          </w:divBdr>
        </w:div>
        <w:div w:id="862285984">
          <w:marLeft w:val="480"/>
          <w:marRight w:val="0"/>
          <w:marTop w:val="0"/>
          <w:marBottom w:val="0"/>
          <w:divBdr>
            <w:top w:val="none" w:sz="0" w:space="0" w:color="auto"/>
            <w:left w:val="none" w:sz="0" w:space="0" w:color="auto"/>
            <w:bottom w:val="none" w:sz="0" w:space="0" w:color="auto"/>
            <w:right w:val="none" w:sz="0" w:space="0" w:color="auto"/>
          </w:divBdr>
        </w:div>
        <w:div w:id="881555125">
          <w:marLeft w:val="480"/>
          <w:marRight w:val="0"/>
          <w:marTop w:val="0"/>
          <w:marBottom w:val="0"/>
          <w:divBdr>
            <w:top w:val="none" w:sz="0" w:space="0" w:color="auto"/>
            <w:left w:val="none" w:sz="0" w:space="0" w:color="auto"/>
            <w:bottom w:val="none" w:sz="0" w:space="0" w:color="auto"/>
            <w:right w:val="none" w:sz="0" w:space="0" w:color="auto"/>
          </w:divBdr>
        </w:div>
        <w:div w:id="910846361">
          <w:marLeft w:val="480"/>
          <w:marRight w:val="0"/>
          <w:marTop w:val="0"/>
          <w:marBottom w:val="0"/>
          <w:divBdr>
            <w:top w:val="none" w:sz="0" w:space="0" w:color="auto"/>
            <w:left w:val="none" w:sz="0" w:space="0" w:color="auto"/>
            <w:bottom w:val="none" w:sz="0" w:space="0" w:color="auto"/>
            <w:right w:val="none" w:sz="0" w:space="0" w:color="auto"/>
          </w:divBdr>
        </w:div>
        <w:div w:id="930815897">
          <w:marLeft w:val="480"/>
          <w:marRight w:val="0"/>
          <w:marTop w:val="0"/>
          <w:marBottom w:val="0"/>
          <w:divBdr>
            <w:top w:val="none" w:sz="0" w:space="0" w:color="auto"/>
            <w:left w:val="none" w:sz="0" w:space="0" w:color="auto"/>
            <w:bottom w:val="none" w:sz="0" w:space="0" w:color="auto"/>
            <w:right w:val="none" w:sz="0" w:space="0" w:color="auto"/>
          </w:divBdr>
        </w:div>
        <w:div w:id="937954858">
          <w:marLeft w:val="480"/>
          <w:marRight w:val="0"/>
          <w:marTop w:val="0"/>
          <w:marBottom w:val="0"/>
          <w:divBdr>
            <w:top w:val="none" w:sz="0" w:space="0" w:color="auto"/>
            <w:left w:val="none" w:sz="0" w:space="0" w:color="auto"/>
            <w:bottom w:val="none" w:sz="0" w:space="0" w:color="auto"/>
            <w:right w:val="none" w:sz="0" w:space="0" w:color="auto"/>
          </w:divBdr>
        </w:div>
        <w:div w:id="950549369">
          <w:marLeft w:val="480"/>
          <w:marRight w:val="0"/>
          <w:marTop w:val="0"/>
          <w:marBottom w:val="0"/>
          <w:divBdr>
            <w:top w:val="none" w:sz="0" w:space="0" w:color="auto"/>
            <w:left w:val="none" w:sz="0" w:space="0" w:color="auto"/>
            <w:bottom w:val="none" w:sz="0" w:space="0" w:color="auto"/>
            <w:right w:val="none" w:sz="0" w:space="0" w:color="auto"/>
          </w:divBdr>
        </w:div>
        <w:div w:id="965504176">
          <w:marLeft w:val="480"/>
          <w:marRight w:val="0"/>
          <w:marTop w:val="0"/>
          <w:marBottom w:val="0"/>
          <w:divBdr>
            <w:top w:val="none" w:sz="0" w:space="0" w:color="auto"/>
            <w:left w:val="none" w:sz="0" w:space="0" w:color="auto"/>
            <w:bottom w:val="none" w:sz="0" w:space="0" w:color="auto"/>
            <w:right w:val="none" w:sz="0" w:space="0" w:color="auto"/>
          </w:divBdr>
        </w:div>
        <w:div w:id="1004894788">
          <w:marLeft w:val="480"/>
          <w:marRight w:val="0"/>
          <w:marTop w:val="0"/>
          <w:marBottom w:val="0"/>
          <w:divBdr>
            <w:top w:val="none" w:sz="0" w:space="0" w:color="auto"/>
            <w:left w:val="none" w:sz="0" w:space="0" w:color="auto"/>
            <w:bottom w:val="none" w:sz="0" w:space="0" w:color="auto"/>
            <w:right w:val="none" w:sz="0" w:space="0" w:color="auto"/>
          </w:divBdr>
        </w:div>
        <w:div w:id="1004895709">
          <w:marLeft w:val="480"/>
          <w:marRight w:val="0"/>
          <w:marTop w:val="0"/>
          <w:marBottom w:val="0"/>
          <w:divBdr>
            <w:top w:val="none" w:sz="0" w:space="0" w:color="auto"/>
            <w:left w:val="none" w:sz="0" w:space="0" w:color="auto"/>
            <w:bottom w:val="none" w:sz="0" w:space="0" w:color="auto"/>
            <w:right w:val="none" w:sz="0" w:space="0" w:color="auto"/>
          </w:divBdr>
        </w:div>
        <w:div w:id="1010256982">
          <w:marLeft w:val="480"/>
          <w:marRight w:val="0"/>
          <w:marTop w:val="0"/>
          <w:marBottom w:val="0"/>
          <w:divBdr>
            <w:top w:val="none" w:sz="0" w:space="0" w:color="auto"/>
            <w:left w:val="none" w:sz="0" w:space="0" w:color="auto"/>
            <w:bottom w:val="none" w:sz="0" w:space="0" w:color="auto"/>
            <w:right w:val="none" w:sz="0" w:space="0" w:color="auto"/>
          </w:divBdr>
        </w:div>
        <w:div w:id="1052650726">
          <w:marLeft w:val="480"/>
          <w:marRight w:val="0"/>
          <w:marTop w:val="0"/>
          <w:marBottom w:val="0"/>
          <w:divBdr>
            <w:top w:val="none" w:sz="0" w:space="0" w:color="auto"/>
            <w:left w:val="none" w:sz="0" w:space="0" w:color="auto"/>
            <w:bottom w:val="none" w:sz="0" w:space="0" w:color="auto"/>
            <w:right w:val="none" w:sz="0" w:space="0" w:color="auto"/>
          </w:divBdr>
        </w:div>
        <w:div w:id="1115901044">
          <w:marLeft w:val="480"/>
          <w:marRight w:val="0"/>
          <w:marTop w:val="0"/>
          <w:marBottom w:val="0"/>
          <w:divBdr>
            <w:top w:val="none" w:sz="0" w:space="0" w:color="auto"/>
            <w:left w:val="none" w:sz="0" w:space="0" w:color="auto"/>
            <w:bottom w:val="none" w:sz="0" w:space="0" w:color="auto"/>
            <w:right w:val="none" w:sz="0" w:space="0" w:color="auto"/>
          </w:divBdr>
        </w:div>
      </w:divsChild>
    </w:div>
    <w:div w:id="1019895388">
      <w:bodyDiv w:val="1"/>
      <w:marLeft w:val="0"/>
      <w:marRight w:val="0"/>
      <w:marTop w:val="0"/>
      <w:marBottom w:val="0"/>
      <w:divBdr>
        <w:top w:val="none" w:sz="0" w:space="0" w:color="auto"/>
        <w:left w:val="none" w:sz="0" w:space="0" w:color="auto"/>
        <w:bottom w:val="none" w:sz="0" w:space="0" w:color="auto"/>
        <w:right w:val="none" w:sz="0" w:space="0" w:color="auto"/>
      </w:divBdr>
    </w:div>
    <w:div w:id="1020202049">
      <w:bodyDiv w:val="1"/>
      <w:marLeft w:val="0"/>
      <w:marRight w:val="0"/>
      <w:marTop w:val="0"/>
      <w:marBottom w:val="0"/>
      <w:divBdr>
        <w:top w:val="none" w:sz="0" w:space="0" w:color="auto"/>
        <w:left w:val="none" w:sz="0" w:space="0" w:color="auto"/>
        <w:bottom w:val="none" w:sz="0" w:space="0" w:color="auto"/>
        <w:right w:val="none" w:sz="0" w:space="0" w:color="auto"/>
      </w:divBdr>
    </w:div>
    <w:div w:id="1020207855">
      <w:bodyDiv w:val="1"/>
      <w:marLeft w:val="0"/>
      <w:marRight w:val="0"/>
      <w:marTop w:val="0"/>
      <w:marBottom w:val="0"/>
      <w:divBdr>
        <w:top w:val="none" w:sz="0" w:space="0" w:color="auto"/>
        <w:left w:val="none" w:sz="0" w:space="0" w:color="auto"/>
        <w:bottom w:val="none" w:sz="0" w:space="0" w:color="auto"/>
        <w:right w:val="none" w:sz="0" w:space="0" w:color="auto"/>
      </w:divBdr>
      <w:divsChild>
        <w:div w:id="45613914">
          <w:marLeft w:val="480"/>
          <w:marRight w:val="0"/>
          <w:marTop w:val="0"/>
          <w:marBottom w:val="0"/>
          <w:divBdr>
            <w:top w:val="none" w:sz="0" w:space="0" w:color="auto"/>
            <w:left w:val="none" w:sz="0" w:space="0" w:color="auto"/>
            <w:bottom w:val="none" w:sz="0" w:space="0" w:color="auto"/>
            <w:right w:val="none" w:sz="0" w:space="0" w:color="auto"/>
          </w:divBdr>
        </w:div>
        <w:div w:id="47997677">
          <w:marLeft w:val="480"/>
          <w:marRight w:val="0"/>
          <w:marTop w:val="0"/>
          <w:marBottom w:val="0"/>
          <w:divBdr>
            <w:top w:val="none" w:sz="0" w:space="0" w:color="auto"/>
            <w:left w:val="none" w:sz="0" w:space="0" w:color="auto"/>
            <w:bottom w:val="none" w:sz="0" w:space="0" w:color="auto"/>
            <w:right w:val="none" w:sz="0" w:space="0" w:color="auto"/>
          </w:divBdr>
        </w:div>
        <w:div w:id="88892417">
          <w:marLeft w:val="480"/>
          <w:marRight w:val="0"/>
          <w:marTop w:val="0"/>
          <w:marBottom w:val="0"/>
          <w:divBdr>
            <w:top w:val="none" w:sz="0" w:space="0" w:color="auto"/>
            <w:left w:val="none" w:sz="0" w:space="0" w:color="auto"/>
            <w:bottom w:val="none" w:sz="0" w:space="0" w:color="auto"/>
            <w:right w:val="none" w:sz="0" w:space="0" w:color="auto"/>
          </w:divBdr>
        </w:div>
        <w:div w:id="133301149">
          <w:marLeft w:val="480"/>
          <w:marRight w:val="0"/>
          <w:marTop w:val="0"/>
          <w:marBottom w:val="0"/>
          <w:divBdr>
            <w:top w:val="none" w:sz="0" w:space="0" w:color="auto"/>
            <w:left w:val="none" w:sz="0" w:space="0" w:color="auto"/>
            <w:bottom w:val="none" w:sz="0" w:space="0" w:color="auto"/>
            <w:right w:val="none" w:sz="0" w:space="0" w:color="auto"/>
          </w:divBdr>
        </w:div>
        <w:div w:id="186066220">
          <w:marLeft w:val="480"/>
          <w:marRight w:val="0"/>
          <w:marTop w:val="0"/>
          <w:marBottom w:val="0"/>
          <w:divBdr>
            <w:top w:val="none" w:sz="0" w:space="0" w:color="auto"/>
            <w:left w:val="none" w:sz="0" w:space="0" w:color="auto"/>
            <w:bottom w:val="none" w:sz="0" w:space="0" w:color="auto"/>
            <w:right w:val="none" w:sz="0" w:space="0" w:color="auto"/>
          </w:divBdr>
        </w:div>
        <w:div w:id="195050035">
          <w:marLeft w:val="480"/>
          <w:marRight w:val="0"/>
          <w:marTop w:val="0"/>
          <w:marBottom w:val="0"/>
          <w:divBdr>
            <w:top w:val="none" w:sz="0" w:space="0" w:color="auto"/>
            <w:left w:val="none" w:sz="0" w:space="0" w:color="auto"/>
            <w:bottom w:val="none" w:sz="0" w:space="0" w:color="auto"/>
            <w:right w:val="none" w:sz="0" w:space="0" w:color="auto"/>
          </w:divBdr>
        </w:div>
        <w:div w:id="218437920">
          <w:marLeft w:val="480"/>
          <w:marRight w:val="0"/>
          <w:marTop w:val="0"/>
          <w:marBottom w:val="0"/>
          <w:divBdr>
            <w:top w:val="none" w:sz="0" w:space="0" w:color="auto"/>
            <w:left w:val="none" w:sz="0" w:space="0" w:color="auto"/>
            <w:bottom w:val="none" w:sz="0" w:space="0" w:color="auto"/>
            <w:right w:val="none" w:sz="0" w:space="0" w:color="auto"/>
          </w:divBdr>
        </w:div>
        <w:div w:id="231239147">
          <w:marLeft w:val="480"/>
          <w:marRight w:val="0"/>
          <w:marTop w:val="0"/>
          <w:marBottom w:val="0"/>
          <w:divBdr>
            <w:top w:val="none" w:sz="0" w:space="0" w:color="auto"/>
            <w:left w:val="none" w:sz="0" w:space="0" w:color="auto"/>
            <w:bottom w:val="none" w:sz="0" w:space="0" w:color="auto"/>
            <w:right w:val="none" w:sz="0" w:space="0" w:color="auto"/>
          </w:divBdr>
        </w:div>
        <w:div w:id="245657397">
          <w:marLeft w:val="480"/>
          <w:marRight w:val="0"/>
          <w:marTop w:val="0"/>
          <w:marBottom w:val="0"/>
          <w:divBdr>
            <w:top w:val="none" w:sz="0" w:space="0" w:color="auto"/>
            <w:left w:val="none" w:sz="0" w:space="0" w:color="auto"/>
            <w:bottom w:val="none" w:sz="0" w:space="0" w:color="auto"/>
            <w:right w:val="none" w:sz="0" w:space="0" w:color="auto"/>
          </w:divBdr>
        </w:div>
        <w:div w:id="281156323">
          <w:marLeft w:val="480"/>
          <w:marRight w:val="0"/>
          <w:marTop w:val="0"/>
          <w:marBottom w:val="0"/>
          <w:divBdr>
            <w:top w:val="none" w:sz="0" w:space="0" w:color="auto"/>
            <w:left w:val="none" w:sz="0" w:space="0" w:color="auto"/>
            <w:bottom w:val="none" w:sz="0" w:space="0" w:color="auto"/>
            <w:right w:val="none" w:sz="0" w:space="0" w:color="auto"/>
          </w:divBdr>
        </w:div>
        <w:div w:id="282268119">
          <w:marLeft w:val="480"/>
          <w:marRight w:val="0"/>
          <w:marTop w:val="0"/>
          <w:marBottom w:val="0"/>
          <w:divBdr>
            <w:top w:val="none" w:sz="0" w:space="0" w:color="auto"/>
            <w:left w:val="none" w:sz="0" w:space="0" w:color="auto"/>
            <w:bottom w:val="none" w:sz="0" w:space="0" w:color="auto"/>
            <w:right w:val="none" w:sz="0" w:space="0" w:color="auto"/>
          </w:divBdr>
        </w:div>
        <w:div w:id="321736511">
          <w:marLeft w:val="480"/>
          <w:marRight w:val="0"/>
          <w:marTop w:val="0"/>
          <w:marBottom w:val="0"/>
          <w:divBdr>
            <w:top w:val="none" w:sz="0" w:space="0" w:color="auto"/>
            <w:left w:val="none" w:sz="0" w:space="0" w:color="auto"/>
            <w:bottom w:val="none" w:sz="0" w:space="0" w:color="auto"/>
            <w:right w:val="none" w:sz="0" w:space="0" w:color="auto"/>
          </w:divBdr>
        </w:div>
        <w:div w:id="348063682">
          <w:marLeft w:val="480"/>
          <w:marRight w:val="0"/>
          <w:marTop w:val="0"/>
          <w:marBottom w:val="0"/>
          <w:divBdr>
            <w:top w:val="none" w:sz="0" w:space="0" w:color="auto"/>
            <w:left w:val="none" w:sz="0" w:space="0" w:color="auto"/>
            <w:bottom w:val="none" w:sz="0" w:space="0" w:color="auto"/>
            <w:right w:val="none" w:sz="0" w:space="0" w:color="auto"/>
          </w:divBdr>
        </w:div>
        <w:div w:id="364063263">
          <w:marLeft w:val="480"/>
          <w:marRight w:val="0"/>
          <w:marTop w:val="0"/>
          <w:marBottom w:val="0"/>
          <w:divBdr>
            <w:top w:val="none" w:sz="0" w:space="0" w:color="auto"/>
            <w:left w:val="none" w:sz="0" w:space="0" w:color="auto"/>
            <w:bottom w:val="none" w:sz="0" w:space="0" w:color="auto"/>
            <w:right w:val="none" w:sz="0" w:space="0" w:color="auto"/>
          </w:divBdr>
        </w:div>
        <w:div w:id="367149440">
          <w:marLeft w:val="480"/>
          <w:marRight w:val="0"/>
          <w:marTop w:val="0"/>
          <w:marBottom w:val="0"/>
          <w:divBdr>
            <w:top w:val="none" w:sz="0" w:space="0" w:color="auto"/>
            <w:left w:val="none" w:sz="0" w:space="0" w:color="auto"/>
            <w:bottom w:val="none" w:sz="0" w:space="0" w:color="auto"/>
            <w:right w:val="none" w:sz="0" w:space="0" w:color="auto"/>
          </w:divBdr>
        </w:div>
        <w:div w:id="378095502">
          <w:marLeft w:val="480"/>
          <w:marRight w:val="0"/>
          <w:marTop w:val="0"/>
          <w:marBottom w:val="0"/>
          <w:divBdr>
            <w:top w:val="none" w:sz="0" w:space="0" w:color="auto"/>
            <w:left w:val="none" w:sz="0" w:space="0" w:color="auto"/>
            <w:bottom w:val="none" w:sz="0" w:space="0" w:color="auto"/>
            <w:right w:val="none" w:sz="0" w:space="0" w:color="auto"/>
          </w:divBdr>
        </w:div>
        <w:div w:id="380791155">
          <w:marLeft w:val="480"/>
          <w:marRight w:val="0"/>
          <w:marTop w:val="0"/>
          <w:marBottom w:val="0"/>
          <w:divBdr>
            <w:top w:val="none" w:sz="0" w:space="0" w:color="auto"/>
            <w:left w:val="none" w:sz="0" w:space="0" w:color="auto"/>
            <w:bottom w:val="none" w:sz="0" w:space="0" w:color="auto"/>
            <w:right w:val="none" w:sz="0" w:space="0" w:color="auto"/>
          </w:divBdr>
        </w:div>
        <w:div w:id="416942340">
          <w:marLeft w:val="480"/>
          <w:marRight w:val="0"/>
          <w:marTop w:val="0"/>
          <w:marBottom w:val="0"/>
          <w:divBdr>
            <w:top w:val="none" w:sz="0" w:space="0" w:color="auto"/>
            <w:left w:val="none" w:sz="0" w:space="0" w:color="auto"/>
            <w:bottom w:val="none" w:sz="0" w:space="0" w:color="auto"/>
            <w:right w:val="none" w:sz="0" w:space="0" w:color="auto"/>
          </w:divBdr>
        </w:div>
        <w:div w:id="440758808">
          <w:marLeft w:val="480"/>
          <w:marRight w:val="0"/>
          <w:marTop w:val="0"/>
          <w:marBottom w:val="0"/>
          <w:divBdr>
            <w:top w:val="none" w:sz="0" w:space="0" w:color="auto"/>
            <w:left w:val="none" w:sz="0" w:space="0" w:color="auto"/>
            <w:bottom w:val="none" w:sz="0" w:space="0" w:color="auto"/>
            <w:right w:val="none" w:sz="0" w:space="0" w:color="auto"/>
          </w:divBdr>
        </w:div>
        <w:div w:id="556478076">
          <w:marLeft w:val="480"/>
          <w:marRight w:val="0"/>
          <w:marTop w:val="0"/>
          <w:marBottom w:val="0"/>
          <w:divBdr>
            <w:top w:val="none" w:sz="0" w:space="0" w:color="auto"/>
            <w:left w:val="none" w:sz="0" w:space="0" w:color="auto"/>
            <w:bottom w:val="none" w:sz="0" w:space="0" w:color="auto"/>
            <w:right w:val="none" w:sz="0" w:space="0" w:color="auto"/>
          </w:divBdr>
        </w:div>
        <w:div w:id="565451677">
          <w:marLeft w:val="480"/>
          <w:marRight w:val="0"/>
          <w:marTop w:val="0"/>
          <w:marBottom w:val="0"/>
          <w:divBdr>
            <w:top w:val="none" w:sz="0" w:space="0" w:color="auto"/>
            <w:left w:val="none" w:sz="0" w:space="0" w:color="auto"/>
            <w:bottom w:val="none" w:sz="0" w:space="0" w:color="auto"/>
            <w:right w:val="none" w:sz="0" w:space="0" w:color="auto"/>
          </w:divBdr>
        </w:div>
        <w:div w:id="607856630">
          <w:marLeft w:val="480"/>
          <w:marRight w:val="0"/>
          <w:marTop w:val="0"/>
          <w:marBottom w:val="0"/>
          <w:divBdr>
            <w:top w:val="none" w:sz="0" w:space="0" w:color="auto"/>
            <w:left w:val="none" w:sz="0" w:space="0" w:color="auto"/>
            <w:bottom w:val="none" w:sz="0" w:space="0" w:color="auto"/>
            <w:right w:val="none" w:sz="0" w:space="0" w:color="auto"/>
          </w:divBdr>
        </w:div>
        <w:div w:id="629944373">
          <w:marLeft w:val="480"/>
          <w:marRight w:val="0"/>
          <w:marTop w:val="0"/>
          <w:marBottom w:val="0"/>
          <w:divBdr>
            <w:top w:val="none" w:sz="0" w:space="0" w:color="auto"/>
            <w:left w:val="none" w:sz="0" w:space="0" w:color="auto"/>
            <w:bottom w:val="none" w:sz="0" w:space="0" w:color="auto"/>
            <w:right w:val="none" w:sz="0" w:space="0" w:color="auto"/>
          </w:divBdr>
        </w:div>
        <w:div w:id="662397658">
          <w:marLeft w:val="480"/>
          <w:marRight w:val="0"/>
          <w:marTop w:val="0"/>
          <w:marBottom w:val="0"/>
          <w:divBdr>
            <w:top w:val="none" w:sz="0" w:space="0" w:color="auto"/>
            <w:left w:val="none" w:sz="0" w:space="0" w:color="auto"/>
            <w:bottom w:val="none" w:sz="0" w:space="0" w:color="auto"/>
            <w:right w:val="none" w:sz="0" w:space="0" w:color="auto"/>
          </w:divBdr>
        </w:div>
        <w:div w:id="681861310">
          <w:marLeft w:val="480"/>
          <w:marRight w:val="0"/>
          <w:marTop w:val="0"/>
          <w:marBottom w:val="0"/>
          <w:divBdr>
            <w:top w:val="none" w:sz="0" w:space="0" w:color="auto"/>
            <w:left w:val="none" w:sz="0" w:space="0" w:color="auto"/>
            <w:bottom w:val="none" w:sz="0" w:space="0" w:color="auto"/>
            <w:right w:val="none" w:sz="0" w:space="0" w:color="auto"/>
          </w:divBdr>
        </w:div>
        <w:div w:id="696126272">
          <w:marLeft w:val="480"/>
          <w:marRight w:val="0"/>
          <w:marTop w:val="0"/>
          <w:marBottom w:val="0"/>
          <w:divBdr>
            <w:top w:val="none" w:sz="0" w:space="0" w:color="auto"/>
            <w:left w:val="none" w:sz="0" w:space="0" w:color="auto"/>
            <w:bottom w:val="none" w:sz="0" w:space="0" w:color="auto"/>
            <w:right w:val="none" w:sz="0" w:space="0" w:color="auto"/>
          </w:divBdr>
        </w:div>
        <w:div w:id="704017190">
          <w:marLeft w:val="480"/>
          <w:marRight w:val="0"/>
          <w:marTop w:val="0"/>
          <w:marBottom w:val="0"/>
          <w:divBdr>
            <w:top w:val="none" w:sz="0" w:space="0" w:color="auto"/>
            <w:left w:val="none" w:sz="0" w:space="0" w:color="auto"/>
            <w:bottom w:val="none" w:sz="0" w:space="0" w:color="auto"/>
            <w:right w:val="none" w:sz="0" w:space="0" w:color="auto"/>
          </w:divBdr>
        </w:div>
        <w:div w:id="723065520">
          <w:marLeft w:val="480"/>
          <w:marRight w:val="0"/>
          <w:marTop w:val="0"/>
          <w:marBottom w:val="0"/>
          <w:divBdr>
            <w:top w:val="none" w:sz="0" w:space="0" w:color="auto"/>
            <w:left w:val="none" w:sz="0" w:space="0" w:color="auto"/>
            <w:bottom w:val="none" w:sz="0" w:space="0" w:color="auto"/>
            <w:right w:val="none" w:sz="0" w:space="0" w:color="auto"/>
          </w:divBdr>
        </w:div>
        <w:div w:id="814416227">
          <w:marLeft w:val="480"/>
          <w:marRight w:val="0"/>
          <w:marTop w:val="0"/>
          <w:marBottom w:val="0"/>
          <w:divBdr>
            <w:top w:val="none" w:sz="0" w:space="0" w:color="auto"/>
            <w:left w:val="none" w:sz="0" w:space="0" w:color="auto"/>
            <w:bottom w:val="none" w:sz="0" w:space="0" w:color="auto"/>
            <w:right w:val="none" w:sz="0" w:space="0" w:color="auto"/>
          </w:divBdr>
        </w:div>
        <w:div w:id="843278963">
          <w:marLeft w:val="480"/>
          <w:marRight w:val="0"/>
          <w:marTop w:val="0"/>
          <w:marBottom w:val="0"/>
          <w:divBdr>
            <w:top w:val="none" w:sz="0" w:space="0" w:color="auto"/>
            <w:left w:val="none" w:sz="0" w:space="0" w:color="auto"/>
            <w:bottom w:val="none" w:sz="0" w:space="0" w:color="auto"/>
            <w:right w:val="none" w:sz="0" w:space="0" w:color="auto"/>
          </w:divBdr>
        </w:div>
        <w:div w:id="860239001">
          <w:marLeft w:val="480"/>
          <w:marRight w:val="0"/>
          <w:marTop w:val="0"/>
          <w:marBottom w:val="0"/>
          <w:divBdr>
            <w:top w:val="none" w:sz="0" w:space="0" w:color="auto"/>
            <w:left w:val="none" w:sz="0" w:space="0" w:color="auto"/>
            <w:bottom w:val="none" w:sz="0" w:space="0" w:color="auto"/>
            <w:right w:val="none" w:sz="0" w:space="0" w:color="auto"/>
          </w:divBdr>
        </w:div>
        <w:div w:id="885991941">
          <w:marLeft w:val="480"/>
          <w:marRight w:val="0"/>
          <w:marTop w:val="0"/>
          <w:marBottom w:val="0"/>
          <w:divBdr>
            <w:top w:val="none" w:sz="0" w:space="0" w:color="auto"/>
            <w:left w:val="none" w:sz="0" w:space="0" w:color="auto"/>
            <w:bottom w:val="none" w:sz="0" w:space="0" w:color="auto"/>
            <w:right w:val="none" w:sz="0" w:space="0" w:color="auto"/>
          </w:divBdr>
        </w:div>
        <w:div w:id="904024175">
          <w:marLeft w:val="480"/>
          <w:marRight w:val="0"/>
          <w:marTop w:val="0"/>
          <w:marBottom w:val="0"/>
          <w:divBdr>
            <w:top w:val="none" w:sz="0" w:space="0" w:color="auto"/>
            <w:left w:val="none" w:sz="0" w:space="0" w:color="auto"/>
            <w:bottom w:val="none" w:sz="0" w:space="0" w:color="auto"/>
            <w:right w:val="none" w:sz="0" w:space="0" w:color="auto"/>
          </w:divBdr>
        </w:div>
        <w:div w:id="930503409">
          <w:marLeft w:val="480"/>
          <w:marRight w:val="0"/>
          <w:marTop w:val="0"/>
          <w:marBottom w:val="0"/>
          <w:divBdr>
            <w:top w:val="none" w:sz="0" w:space="0" w:color="auto"/>
            <w:left w:val="none" w:sz="0" w:space="0" w:color="auto"/>
            <w:bottom w:val="none" w:sz="0" w:space="0" w:color="auto"/>
            <w:right w:val="none" w:sz="0" w:space="0" w:color="auto"/>
          </w:divBdr>
        </w:div>
        <w:div w:id="950556407">
          <w:marLeft w:val="480"/>
          <w:marRight w:val="0"/>
          <w:marTop w:val="0"/>
          <w:marBottom w:val="0"/>
          <w:divBdr>
            <w:top w:val="none" w:sz="0" w:space="0" w:color="auto"/>
            <w:left w:val="none" w:sz="0" w:space="0" w:color="auto"/>
            <w:bottom w:val="none" w:sz="0" w:space="0" w:color="auto"/>
            <w:right w:val="none" w:sz="0" w:space="0" w:color="auto"/>
          </w:divBdr>
        </w:div>
        <w:div w:id="966665174">
          <w:marLeft w:val="480"/>
          <w:marRight w:val="0"/>
          <w:marTop w:val="0"/>
          <w:marBottom w:val="0"/>
          <w:divBdr>
            <w:top w:val="none" w:sz="0" w:space="0" w:color="auto"/>
            <w:left w:val="none" w:sz="0" w:space="0" w:color="auto"/>
            <w:bottom w:val="none" w:sz="0" w:space="0" w:color="auto"/>
            <w:right w:val="none" w:sz="0" w:space="0" w:color="auto"/>
          </w:divBdr>
        </w:div>
        <w:div w:id="975140210">
          <w:marLeft w:val="480"/>
          <w:marRight w:val="0"/>
          <w:marTop w:val="0"/>
          <w:marBottom w:val="0"/>
          <w:divBdr>
            <w:top w:val="none" w:sz="0" w:space="0" w:color="auto"/>
            <w:left w:val="none" w:sz="0" w:space="0" w:color="auto"/>
            <w:bottom w:val="none" w:sz="0" w:space="0" w:color="auto"/>
            <w:right w:val="none" w:sz="0" w:space="0" w:color="auto"/>
          </w:divBdr>
        </w:div>
        <w:div w:id="981077070">
          <w:marLeft w:val="480"/>
          <w:marRight w:val="0"/>
          <w:marTop w:val="0"/>
          <w:marBottom w:val="0"/>
          <w:divBdr>
            <w:top w:val="none" w:sz="0" w:space="0" w:color="auto"/>
            <w:left w:val="none" w:sz="0" w:space="0" w:color="auto"/>
            <w:bottom w:val="none" w:sz="0" w:space="0" w:color="auto"/>
            <w:right w:val="none" w:sz="0" w:space="0" w:color="auto"/>
          </w:divBdr>
        </w:div>
        <w:div w:id="996109882">
          <w:marLeft w:val="480"/>
          <w:marRight w:val="0"/>
          <w:marTop w:val="0"/>
          <w:marBottom w:val="0"/>
          <w:divBdr>
            <w:top w:val="none" w:sz="0" w:space="0" w:color="auto"/>
            <w:left w:val="none" w:sz="0" w:space="0" w:color="auto"/>
            <w:bottom w:val="none" w:sz="0" w:space="0" w:color="auto"/>
            <w:right w:val="none" w:sz="0" w:space="0" w:color="auto"/>
          </w:divBdr>
        </w:div>
        <w:div w:id="1008479644">
          <w:marLeft w:val="480"/>
          <w:marRight w:val="0"/>
          <w:marTop w:val="0"/>
          <w:marBottom w:val="0"/>
          <w:divBdr>
            <w:top w:val="none" w:sz="0" w:space="0" w:color="auto"/>
            <w:left w:val="none" w:sz="0" w:space="0" w:color="auto"/>
            <w:bottom w:val="none" w:sz="0" w:space="0" w:color="auto"/>
            <w:right w:val="none" w:sz="0" w:space="0" w:color="auto"/>
          </w:divBdr>
        </w:div>
        <w:div w:id="1062489168">
          <w:marLeft w:val="480"/>
          <w:marRight w:val="0"/>
          <w:marTop w:val="0"/>
          <w:marBottom w:val="0"/>
          <w:divBdr>
            <w:top w:val="none" w:sz="0" w:space="0" w:color="auto"/>
            <w:left w:val="none" w:sz="0" w:space="0" w:color="auto"/>
            <w:bottom w:val="none" w:sz="0" w:space="0" w:color="auto"/>
            <w:right w:val="none" w:sz="0" w:space="0" w:color="auto"/>
          </w:divBdr>
        </w:div>
        <w:div w:id="1101489646">
          <w:marLeft w:val="480"/>
          <w:marRight w:val="0"/>
          <w:marTop w:val="0"/>
          <w:marBottom w:val="0"/>
          <w:divBdr>
            <w:top w:val="none" w:sz="0" w:space="0" w:color="auto"/>
            <w:left w:val="none" w:sz="0" w:space="0" w:color="auto"/>
            <w:bottom w:val="none" w:sz="0" w:space="0" w:color="auto"/>
            <w:right w:val="none" w:sz="0" w:space="0" w:color="auto"/>
          </w:divBdr>
        </w:div>
        <w:div w:id="1103960379">
          <w:marLeft w:val="480"/>
          <w:marRight w:val="0"/>
          <w:marTop w:val="0"/>
          <w:marBottom w:val="0"/>
          <w:divBdr>
            <w:top w:val="none" w:sz="0" w:space="0" w:color="auto"/>
            <w:left w:val="none" w:sz="0" w:space="0" w:color="auto"/>
            <w:bottom w:val="none" w:sz="0" w:space="0" w:color="auto"/>
            <w:right w:val="none" w:sz="0" w:space="0" w:color="auto"/>
          </w:divBdr>
        </w:div>
        <w:div w:id="1163665314">
          <w:marLeft w:val="480"/>
          <w:marRight w:val="0"/>
          <w:marTop w:val="0"/>
          <w:marBottom w:val="0"/>
          <w:divBdr>
            <w:top w:val="none" w:sz="0" w:space="0" w:color="auto"/>
            <w:left w:val="none" w:sz="0" w:space="0" w:color="auto"/>
            <w:bottom w:val="none" w:sz="0" w:space="0" w:color="auto"/>
            <w:right w:val="none" w:sz="0" w:space="0" w:color="auto"/>
          </w:divBdr>
        </w:div>
      </w:divsChild>
    </w:div>
    <w:div w:id="1020350869">
      <w:bodyDiv w:val="1"/>
      <w:marLeft w:val="0"/>
      <w:marRight w:val="0"/>
      <w:marTop w:val="0"/>
      <w:marBottom w:val="0"/>
      <w:divBdr>
        <w:top w:val="none" w:sz="0" w:space="0" w:color="auto"/>
        <w:left w:val="none" w:sz="0" w:space="0" w:color="auto"/>
        <w:bottom w:val="none" w:sz="0" w:space="0" w:color="auto"/>
        <w:right w:val="none" w:sz="0" w:space="0" w:color="auto"/>
      </w:divBdr>
    </w:div>
    <w:div w:id="1020594408">
      <w:bodyDiv w:val="1"/>
      <w:marLeft w:val="0"/>
      <w:marRight w:val="0"/>
      <w:marTop w:val="0"/>
      <w:marBottom w:val="0"/>
      <w:divBdr>
        <w:top w:val="none" w:sz="0" w:space="0" w:color="auto"/>
        <w:left w:val="none" w:sz="0" w:space="0" w:color="auto"/>
        <w:bottom w:val="none" w:sz="0" w:space="0" w:color="auto"/>
        <w:right w:val="none" w:sz="0" w:space="0" w:color="auto"/>
      </w:divBdr>
    </w:div>
    <w:div w:id="1020814527">
      <w:bodyDiv w:val="1"/>
      <w:marLeft w:val="0"/>
      <w:marRight w:val="0"/>
      <w:marTop w:val="0"/>
      <w:marBottom w:val="0"/>
      <w:divBdr>
        <w:top w:val="none" w:sz="0" w:space="0" w:color="auto"/>
        <w:left w:val="none" w:sz="0" w:space="0" w:color="auto"/>
        <w:bottom w:val="none" w:sz="0" w:space="0" w:color="auto"/>
        <w:right w:val="none" w:sz="0" w:space="0" w:color="auto"/>
      </w:divBdr>
    </w:div>
    <w:div w:id="1020854980">
      <w:bodyDiv w:val="1"/>
      <w:marLeft w:val="0"/>
      <w:marRight w:val="0"/>
      <w:marTop w:val="0"/>
      <w:marBottom w:val="0"/>
      <w:divBdr>
        <w:top w:val="none" w:sz="0" w:space="0" w:color="auto"/>
        <w:left w:val="none" w:sz="0" w:space="0" w:color="auto"/>
        <w:bottom w:val="none" w:sz="0" w:space="0" w:color="auto"/>
        <w:right w:val="none" w:sz="0" w:space="0" w:color="auto"/>
      </w:divBdr>
    </w:div>
    <w:div w:id="1021008879">
      <w:bodyDiv w:val="1"/>
      <w:marLeft w:val="0"/>
      <w:marRight w:val="0"/>
      <w:marTop w:val="0"/>
      <w:marBottom w:val="0"/>
      <w:divBdr>
        <w:top w:val="none" w:sz="0" w:space="0" w:color="auto"/>
        <w:left w:val="none" w:sz="0" w:space="0" w:color="auto"/>
        <w:bottom w:val="none" w:sz="0" w:space="0" w:color="auto"/>
        <w:right w:val="none" w:sz="0" w:space="0" w:color="auto"/>
      </w:divBdr>
    </w:div>
    <w:div w:id="1021056530">
      <w:bodyDiv w:val="1"/>
      <w:marLeft w:val="0"/>
      <w:marRight w:val="0"/>
      <w:marTop w:val="0"/>
      <w:marBottom w:val="0"/>
      <w:divBdr>
        <w:top w:val="none" w:sz="0" w:space="0" w:color="auto"/>
        <w:left w:val="none" w:sz="0" w:space="0" w:color="auto"/>
        <w:bottom w:val="none" w:sz="0" w:space="0" w:color="auto"/>
        <w:right w:val="none" w:sz="0" w:space="0" w:color="auto"/>
      </w:divBdr>
    </w:div>
    <w:div w:id="1021319323">
      <w:bodyDiv w:val="1"/>
      <w:marLeft w:val="0"/>
      <w:marRight w:val="0"/>
      <w:marTop w:val="0"/>
      <w:marBottom w:val="0"/>
      <w:divBdr>
        <w:top w:val="none" w:sz="0" w:space="0" w:color="auto"/>
        <w:left w:val="none" w:sz="0" w:space="0" w:color="auto"/>
        <w:bottom w:val="none" w:sz="0" w:space="0" w:color="auto"/>
        <w:right w:val="none" w:sz="0" w:space="0" w:color="auto"/>
      </w:divBdr>
      <w:divsChild>
        <w:div w:id="66464077">
          <w:marLeft w:val="480"/>
          <w:marRight w:val="0"/>
          <w:marTop w:val="0"/>
          <w:marBottom w:val="0"/>
          <w:divBdr>
            <w:top w:val="none" w:sz="0" w:space="0" w:color="auto"/>
            <w:left w:val="none" w:sz="0" w:space="0" w:color="auto"/>
            <w:bottom w:val="none" w:sz="0" w:space="0" w:color="auto"/>
            <w:right w:val="none" w:sz="0" w:space="0" w:color="auto"/>
          </w:divBdr>
        </w:div>
        <w:div w:id="94714057">
          <w:marLeft w:val="480"/>
          <w:marRight w:val="0"/>
          <w:marTop w:val="0"/>
          <w:marBottom w:val="0"/>
          <w:divBdr>
            <w:top w:val="none" w:sz="0" w:space="0" w:color="auto"/>
            <w:left w:val="none" w:sz="0" w:space="0" w:color="auto"/>
            <w:bottom w:val="none" w:sz="0" w:space="0" w:color="auto"/>
            <w:right w:val="none" w:sz="0" w:space="0" w:color="auto"/>
          </w:divBdr>
        </w:div>
        <w:div w:id="95910490">
          <w:marLeft w:val="480"/>
          <w:marRight w:val="0"/>
          <w:marTop w:val="0"/>
          <w:marBottom w:val="0"/>
          <w:divBdr>
            <w:top w:val="none" w:sz="0" w:space="0" w:color="auto"/>
            <w:left w:val="none" w:sz="0" w:space="0" w:color="auto"/>
            <w:bottom w:val="none" w:sz="0" w:space="0" w:color="auto"/>
            <w:right w:val="none" w:sz="0" w:space="0" w:color="auto"/>
          </w:divBdr>
        </w:div>
        <w:div w:id="106000845">
          <w:marLeft w:val="480"/>
          <w:marRight w:val="0"/>
          <w:marTop w:val="0"/>
          <w:marBottom w:val="0"/>
          <w:divBdr>
            <w:top w:val="none" w:sz="0" w:space="0" w:color="auto"/>
            <w:left w:val="none" w:sz="0" w:space="0" w:color="auto"/>
            <w:bottom w:val="none" w:sz="0" w:space="0" w:color="auto"/>
            <w:right w:val="none" w:sz="0" w:space="0" w:color="auto"/>
          </w:divBdr>
        </w:div>
        <w:div w:id="106510008">
          <w:marLeft w:val="480"/>
          <w:marRight w:val="0"/>
          <w:marTop w:val="0"/>
          <w:marBottom w:val="0"/>
          <w:divBdr>
            <w:top w:val="none" w:sz="0" w:space="0" w:color="auto"/>
            <w:left w:val="none" w:sz="0" w:space="0" w:color="auto"/>
            <w:bottom w:val="none" w:sz="0" w:space="0" w:color="auto"/>
            <w:right w:val="none" w:sz="0" w:space="0" w:color="auto"/>
          </w:divBdr>
        </w:div>
        <w:div w:id="110318506">
          <w:marLeft w:val="480"/>
          <w:marRight w:val="0"/>
          <w:marTop w:val="0"/>
          <w:marBottom w:val="0"/>
          <w:divBdr>
            <w:top w:val="none" w:sz="0" w:space="0" w:color="auto"/>
            <w:left w:val="none" w:sz="0" w:space="0" w:color="auto"/>
            <w:bottom w:val="none" w:sz="0" w:space="0" w:color="auto"/>
            <w:right w:val="none" w:sz="0" w:space="0" w:color="auto"/>
          </w:divBdr>
        </w:div>
        <w:div w:id="116218835">
          <w:marLeft w:val="480"/>
          <w:marRight w:val="0"/>
          <w:marTop w:val="0"/>
          <w:marBottom w:val="0"/>
          <w:divBdr>
            <w:top w:val="none" w:sz="0" w:space="0" w:color="auto"/>
            <w:left w:val="none" w:sz="0" w:space="0" w:color="auto"/>
            <w:bottom w:val="none" w:sz="0" w:space="0" w:color="auto"/>
            <w:right w:val="none" w:sz="0" w:space="0" w:color="auto"/>
          </w:divBdr>
        </w:div>
        <w:div w:id="117839969">
          <w:marLeft w:val="480"/>
          <w:marRight w:val="0"/>
          <w:marTop w:val="0"/>
          <w:marBottom w:val="0"/>
          <w:divBdr>
            <w:top w:val="none" w:sz="0" w:space="0" w:color="auto"/>
            <w:left w:val="none" w:sz="0" w:space="0" w:color="auto"/>
            <w:bottom w:val="none" w:sz="0" w:space="0" w:color="auto"/>
            <w:right w:val="none" w:sz="0" w:space="0" w:color="auto"/>
          </w:divBdr>
        </w:div>
        <w:div w:id="144712153">
          <w:marLeft w:val="480"/>
          <w:marRight w:val="0"/>
          <w:marTop w:val="0"/>
          <w:marBottom w:val="0"/>
          <w:divBdr>
            <w:top w:val="none" w:sz="0" w:space="0" w:color="auto"/>
            <w:left w:val="none" w:sz="0" w:space="0" w:color="auto"/>
            <w:bottom w:val="none" w:sz="0" w:space="0" w:color="auto"/>
            <w:right w:val="none" w:sz="0" w:space="0" w:color="auto"/>
          </w:divBdr>
        </w:div>
        <w:div w:id="153499182">
          <w:marLeft w:val="480"/>
          <w:marRight w:val="0"/>
          <w:marTop w:val="0"/>
          <w:marBottom w:val="0"/>
          <w:divBdr>
            <w:top w:val="none" w:sz="0" w:space="0" w:color="auto"/>
            <w:left w:val="none" w:sz="0" w:space="0" w:color="auto"/>
            <w:bottom w:val="none" w:sz="0" w:space="0" w:color="auto"/>
            <w:right w:val="none" w:sz="0" w:space="0" w:color="auto"/>
          </w:divBdr>
        </w:div>
        <w:div w:id="186676222">
          <w:marLeft w:val="480"/>
          <w:marRight w:val="0"/>
          <w:marTop w:val="0"/>
          <w:marBottom w:val="0"/>
          <w:divBdr>
            <w:top w:val="none" w:sz="0" w:space="0" w:color="auto"/>
            <w:left w:val="none" w:sz="0" w:space="0" w:color="auto"/>
            <w:bottom w:val="none" w:sz="0" w:space="0" w:color="auto"/>
            <w:right w:val="none" w:sz="0" w:space="0" w:color="auto"/>
          </w:divBdr>
        </w:div>
        <w:div w:id="329218029">
          <w:marLeft w:val="480"/>
          <w:marRight w:val="0"/>
          <w:marTop w:val="0"/>
          <w:marBottom w:val="0"/>
          <w:divBdr>
            <w:top w:val="none" w:sz="0" w:space="0" w:color="auto"/>
            <w:left w:val="none" w:sz="0" w:space="0" w:color="auto"/>
            <w:bottom w:val="none" w:sz="0" w:space="0" w:color="auto"/>
            <w:right w:val="none" w:sz="0" w:space="0" w:color="auto"/>
          </w:divBdr>
        </w:div>
        <w:div w:id="339894841">
          <w:marLeft w:val="480"/>
          <w:marRight w:val="0"/>
          <w:marTop w:val="0"/>
          <w:marBottom w:val="0"/>
          <w:divBdr>
            <w:top w:val="none" w:sz="0" w:space="0" w:color="auto"/>
            <w:left w:val="none" w:sz="0" w:space="0" w:color="auto"/>
            <w:bottom w:val="none" w:sz="0" w:space="0" w:color="auto"/>
            <w:right w:val="none" w:sz="0" w:space="0" w:color="auto"/>
          </w:divBdr>
        </w:div>
        <w:div w:id="391320333">
          <w:marLeft w:val="480"/>
          <w:marRight w:val="0"/>
          <w:marTop w:val="0"/>
          <w:marBottom w:val="0"/>
          <w:divBdr>
            <w:top w:val="none" w:sz="0" w:space="0" w:color="auto"/>
            <w:left w:val="none" w:sz="0" w:space="0" w:color="auto"/>
            <w:bottom w:val="none" w:sz="0" w:space="0" w:color="auto"/>
            <w:right w:val="none" w:sz="0" w:space="0" w:color="auto"/>
          </w:divBdr>
        </w:div>
        <w:div w:id="412047613">
          <w:marLeft w:val="480"/>
          <w:marRight w:val="0"/>
          <w:marTop w:val="0"/>
          <w:marBottom w:val="0"/>
          <w:divBdr>
            <w:top w:val="none" w:sz="0" w:space="0" w:color="auto"/>
            <w:left w:val="none" w:sz="0" w:space="0" w:color="auto"/>
            <w:bottom w:val="none" w:sz="0" w:space="0" w:color="auto"/>
            <w:right w:val="none" w:sz="0" w:space="0" w:color="auto"/>
          </w:divBdr>
        </w:div>
        <w:div w:id="449202915">
          <w:marLeft w:val="480"/>
          <w:marRight w:val="0"/>
          <w:marTop w:val="0"/>
          <w:marBottom w:val="0"/>
          <w:divBdr>
            <w:top w:val="none" w:sz="0" w:space="0" w:color="auto"/>
            <w:left w:val="none" w:sz="0" w:space="0" w:color="auto"/>
            <w:bottom w:val="none" w:sz="0" w:space="0" w:color="auto"/>
            <w:right w:val="none" w:sz="0" w:space="0" w:color="auto"/>
          </w:divBdr>
        </w:div>
        <w:div w:id="451020648">
          <w:marLeft w:val="480"/>
          <w:marRight w:val="0"/>
          <w:marTop w:val="0"/>
          <w:marBottom w:val="0"/>
          <w:divBdr>
            <w:top w:val="none" w:sz="0" w:space="0" w:color="auto"/>
            <w:left w:val="none" w:sz="0" w:space="0" w:color="auto"/>
            <w:bottom w:val="none" w:sz="0" w:space="0" w:color="auto"/>
            <w:right w:val="none" w:sz="0" w:space="0" w:color="auto"/>
          </w:divBdr>
        </w:div>
        <w:div w:id="476459002">
          <w:marLeft w:val="480"/>
          <w:marRight w:val="0"/>
          <w:marTop w:val="0"/>
          <w:marBottom w:val="0"/>
          <w:divBdr>
            <w:top w:val="none" w:sz="0" w:space="0" w:color="auto"/>
            <w:left w:val="none" w:sz="0" w:space="0" w:color="auto"/>
            <w:bottom w:val="none" w:sz="0" w:space="0" w:color="auto"/>
            <w:right w:val="none" w:sz="0" w:space="0" w:color="auto"/>
          </w:divBdr>
        </w:div>
        <w:div w:id="477235177">
          <w:marLeft w:val="480"/>
          <w:marRight w:val="0"/>
          <w:marTop w:val="0"/>
          <w:marBottom w:val="0"/>
          <w:divBdr>
            <w:top w:val="none" w:sz="0" w:space="0" w:color="auto"/>
            <w:left w:val="none" w:sz="0" w:space="0" w:color="auto"/>
            <w:bottom w:val="none" w:sz="0" w:space="0" w:color="auto"/>
            <w:right w:val="none" w:sz="0" w:space="0" w:color="auto"/>
          </w:divBdr>
        </w:div>
        <w:div w:id="480922005">
          <w:marLeft w:val="480"/>
          <w:marRight w:val="0"/>
          <w:marTop w:val="0"/>
          <w:marBottom w:val="0"/>
          <w:divBdr>
            <w:top w:val="none" w:sz="0" w:space="0" w:color="auto"/>
            <w:left w:val="none" w:sz="0" w:space="0" w:color="auto"/>
            <w:bottom w:val="none" w:sz="0" w:space="0" w:color="auto"/>
            <w:right w:val="none" w:sz="0" w:space="0" w:color="auto"/>
          </w:divBdr>
        </w:div>
        <w:div w:id="642854728">
          <w:marLeft w:val="480"/>
          <w:marRight w:val="0"/>
          <w:marTop w:val="0"/>
          <w:marBottom w:val="0"/>
          <w:divBdr>
            <w:top w:val="none" w:sz="0" w:space="0" w:color="auto"/>
            <w:left w:val="none" w:sz="0" w:space="0" w:color="auto"/>
            <w:bottom w:val="none" w:sz="0" w:space="0" w:color="auto"/>
            <w:right w:val="none" w:sz="0" w:space="0" w:color="auto"/>
          </w:divBdr>
        </w:div>
        <w:div w:id="684985128">
          <w:marLeft w:val="480"/>
          <w:marRight w:val="0"/>
          <w:marTop w:val="0"/>
          <w:marBottom w:val="0"/>
          <w:divBdr>
            <w:top w:val="none" w:sz="0" w:space="0" w:color="auto"/>
            <w:left w:val="none" w:sz="0" w:space="0" w:color="auto"/>
            <w:bottom w:val="none" w:sz="0" w:space="0" w:color="auto"/>
            <w:right w:val="none" w:sz="0" w:space="0" w:color="auto"/>
          </w:divBdr>
        </w:div>
        <w:div w:id="723526164">
          <w:marLeft w:val="480"/>
          <w:marRight w:val="0"/>
          <w:marTop w:val="0"/>
          <w:marBottom w:val="0"/>
          <w:divBdr>
            <w:top w:val="none" w:sz="0" w:space="0" w:color="auto"/>
            <w:left w:val="none" w:sz="0" w:space="0" w:color="auto"/>
            <w:bottom w:val="none" w:sz="0" w:space="0" w:color="auto"/>
            <w:right w:val="none" w:sz="0" w:space="0" w:color="auto"/>
          </w:divBdr>
        </w:div>
        <w:div w:id="805125389">
          <w:marLeft w:val="480"/>
          <w:marRight w:val="0"/>
          <w:marTop w:val="0"/>
          <w:marBottom w:val="0"/>
          <w:divBdr>
            <w:top w:val="none" w:sz="0" w:space="0" w:color="auto"/>
            <w:left w:val="none" w:sz="0" w:space="0" w:color="auto"/>
            <w:bottom w:val="none" w:sz="0" w:space="0" w:color="auto"/>
            <w:right w:val="none" w:sz="0" w:space="0" w:color="auto"/>
          </w:divBdr>
        </w:div>
        <w:div w:id="825173091">
          <w:marLeft w:val="480"/>
          <w:marRight w:val="0"/>
          <w:marTop w:val="0"/>
          <w:marBottom w:val="0"/>
          <w:divBdr>
            <w:top w:val="none" w:sz="0" w:space="0" w:color="auto"/>
            <w:left w:val="none" w:sz="0" w:space="0" w:color="auto"/>
            <w:bottom w:val="none" w:sz="0" w:space="0" w:color="auto"/>
            <w:right w:val="none" w:sz="0" w:space="0" w:color="auto"/>
          </w:divBdr>
        </w:div>
        <w:div w:id="876509371">
          <w:marLeft w:val="480"/>
          <w:marRight w:val="0"/>
          <w:marTop w:val="0"/>
          <w:marBottom w:val="0"/>
          <w:divBdr>
            <w:top w:val="none" w:sz="0" w:space="0" w:color="auto"/>
            <w:left w:val="none" w:sz="0" w:space="0" w:color="auto"/>
            <w:bottom w:val="none" w:sz="0" w:space="0" w:color="auto"/>
            <w:right w:val="none" w:sz="0" w:space="0" w:color="auto"/>
          </w:divBdr>
        </w:div>
        <w:div w:id="878666638">
          <w:marLeft w:val="480"/>
          <w:marRight w:val="0"/>
          <w:marTop w:val="0"/>
          <w:marBottom w:val="0"/>
          <w:divBdr>
            <w:top w:val="none" w:sz="0" w:space="0" w:color="auto"/>
            <w:left w:val="none" w:sz="0" w:space="0" w:color="auto"/>
            <w:bottom w:val="none" w:sz="0" w:space="0" w:color="auto"/>
            <w:right w:val="none" w:sz="0" w:space="0" w:color="auto"/>
          </w:divBdr>
        </w:div>
        <w:div w:id="880895652">
          <w:marLeft w:val="480"/>
          <w:marRight w:val="0"/>
          <w:marTop w:val="0"/>
          <w:marBottom w:val="0"/>
          <w:divBdr>
            <w:top w:val="none" w:sz="0" w:space="0" w:color="auto"/>
            <w:left w:val="none" w:sz="0" w:space="0" w:color="auto"/>
            <w:bottom w:val="none" w:sz="0" w:space="0" w:color="auto"/>
            <w:right w:val="none" w:sz="0" w:space="0" w:color="auto"/>
          </w:divBdr>
        </w:div>
        <w:div w:id="923034646">
          <w:marLeft w:val="480"/>
          <w:marRight w:val="0"/>
          <w:marTop w:val="0"/>
          <w:marBottom w:val="0"/>
          <w:divBdr>
            <w:top w:val="none" w:sz="0" w:space="0" w:color="auto"/>
            <w:left w:val="none" w:sz="0" w:space="0" w:color="auto"/>
            <w:bottom w:val="none" w:sz="0" w:space="0" w:color="auto"/>
            <w:right w:val="none" w:sz="0" w:space="0" w:color="auto"/>
          </w:divBdr>
        </w:div>
        <w:div w:id="991373302">
          <w:marLeft w:val="480"/>
          <w:marRight w:val="0"/>
          <w:marTop w:val="0"/>
          <w:marBottom w:val="0"/>
          <w:divBdr>
            <w:top w:val="none" w:sz="0" w:space="0" w:color="auto"/>
            <w:left w:val="none" w:sz="0" w:space="0" w:color="auto"/>
            <w:bottom w:val="none" w:sz="0" w:space="0" w:color="auto"/>
            <w:right w:val="none" w:sz="0" w:space="0" w:color="auto"/>
          </w:divBdr>
        </w:div>
        <w:div w:id="999042225">
          <w:marLeft w:val="480"/>
          <w:marRight w:val="0"/>
          <w:marTop w:val="0"/>
          <w:marBottom w:val="0"/>
          <w:divBdr>
            <w:top w:val="none" w:sz="0" w:space="0" w:color="auto"/>
            <w:left w:val="none" w:sz="0" w:space="0" w:color="auto"/>
            <w:bottom w:val="none" w:sz="0" w:space="0" w:color="auto"/>
            <w:right w:val="none" w:sz="0" w:space="0" w:color="auto"/>
          </w:divBdr>
        </w:div>
        <w:div w:id="1011838305">
          <w:marLeft w:val="480"/>
          <w:marRight w:val="0"/>
          <w:marTop w:val="0"/>
          <w:marBottom w:val="0"/>
          <w:divBdr>
            <w:top w:val="none" w:sz="0" w:space="0" w:color="auto"/>
            <w:left w:val="none" w:sz="0" w:space="0" w:color="auto"/>
            <w:bottom w:val="none" w:sz="0" w:space="0" w:color="auto"/>
            <w:right w:val="none" w:sz="0" w:space="0" w:color="auto"/>
          </w:divBdr>
        </w:div>
        <w:div w:id="1045526752">
          <w:marLeft w:val="480"/>
          <w:marRight w:val="0"/>
          <w:marTop w:val="0"/>
          <w:marBottom w:val="0"/>
          <w:divBdr>
            <w:top w:val="none" w:sz="0" w:space="0" w:color="auto"/>
            <w:left w:val="none" w:sz="0" w:space="0" w:color="auto"/>
            <w:bottom w:val="none" w:sz="0" w:space="0" w:color="auto"/>
            <w:right w:val="none" w:sz="0" w:space="0" w:color="auto"/>
          </w:divBdr>
        </w:div>
        <w:div w:id="1090271825">
          <w:marLeft w:val="480"/>
          <w:marRight w:val="0"/>
          <w:marTop w:val="0"/>
          <w:marBottom w:val="0"/>
          <w:divBdr>
            <w:top w:val="none" w:sz="0" w:space="0" w:color="auto"/>
            <w:left w:val="none" w:sz="0" w:space="0" w:color="auto"/>
            <w:bottom w:val="none" w:sz="0" w:space="0" w:color="auto"/>
            <w:right w:val="none" w:sz="0" w:space="0" w:color="auto"/>
          </w:divBdr>
        </w:div>
        <w:div w:id="1101991322">
          <w:marLeft w:val="480"/>
          <w:marRight w:val="0"/>
          <w:marTop w:val="0"/>
          <w:marBottom w:val="0"/>
          <w:divBdr>
            <w:top w:val="none" w:sz="0" w:space="0" w:color="auto"/>
            <w:left w:val="none" w:sz="0" w:space="0" w:color="auto"/>
            <w:bottom w:val="none" w:sz="0" w:space="0" w:color="auto"/>
            <w:right w:val="none" w:sz="0" w:space="0" w:color="auto"/>
          </w:divBdr>
        </w:div>
        <w:div w:id="1103502744">
          <w:marLeft w:val="480"/>
          <w:marRight w:val="0"/>
          <w:marTop w:val="0"/>
          <w:marBottom w:val="0"/>
          <w:divBdr>
            <w:top w:val="none" w:sz="0" w:space="0" w:color="auto"/>
            <w:left w:val="none" w:sz="0" w:space="0" w:color="auto"/>
            <w:bottom w:val="none" w:sz="0" w:space="0" w:color="auto"/>
            <w:right w:val="none" w:sz="0" w:space="0" w:color="auto"/>
          </w:divBdr>
        </w:div>
        <w:div w:id="1110246617">
          <w:marLeft w:val="480"/>
          <w:marRight w:val="0"/>
          <w:marTop w:val="0"/>
          <w:marBottom w:val="0"/>
          <w:divBdr>
            <w:top w:val="none" w:sz="0" w:space="0" w:color="auto"/>
            <w:left w:val="none" w:sz="0" w:space="0" w:color="auto"/>
            <w:bottom w:val="none" w:sz="0" w:space="0" w:color="auto"/>
            <w:right w:val="none" w:sz="0" w:space="0" w:color="auto"/>
          </w:divBdr>
        </w:div>
        <w:div w:id="1162547826">
          <w:marLeft w:val="480"/>
          <w:marRight w:val="0"/>
          <w:marTop w:val="0"/>
          <w:marBottom w:val="0"/>
          <w:divBdr>
            <w:top w:val="none" w:sz="0" w:space="0" w:color="auto"/>
            <w:left w:val="none" w:sz="0" w:space="0" w:color="auto"/>
            <w:bottom w:val="none" w:sz="0" w:space="0" w:color="auto"/>
            <w:right w:val="none" w:sz="0" w:space="0" w:color="auto"/>
          </w:divBdr>
        </w:div>
        <w:div w:id="1165243172">
          <w:marLeft w:val="480"/>
          <w:marRight w:val="0"/>
          <w:marTop w:val="0"/>
          <w:marBottom w:val="0"/>
          <w:divBdr>
            <w:top w:val="none" w:sz="0" w:space="0" w:color="auto"/>
            <w:left w:val="none" w:sz="0" w:space="0" w:color="auto"/>
            <w:bottom w:val="none" w:sz="0" w:space="0" w:color="auto"/>
            <w:right w:val="none" w:sz="0" w:space="0" w:color="auto"/>
          </w:divBdr>
        </w:div>
        <w:div w:id="1171867335">
          <w:marLeft w:val="480"/>
          <w:marRight w:val="0"/>
          <w:marTop w:val="0"/>
          <w:marBottom w:val="0"/>
          <w:divBdr>
            <w:top w:val="none" w:sz="0" w:space="0" w:color="auto"/>
            <w:left w:val="none" w:sz="0" w:space="0" w:color="auto"/>
            <w:bottom w:val="none" w:sz="0" w:space="0" w:color="auto"/>
            <w:right w:val="none" w:sz="0" w:space="0" w:color="auto"/>
          </w:divBdr>
        </w:div>
      </w:divsChild>
    </w:div>
    <w:div w:id="1021780459">
      <w:bodyDiv w:val="1"/>
      <w:marLeft w:val="0"/>
      <w:marRight w:val="0"/>
      <w:marTop w:val="0"/>
      <w:marBottom w:val="0"/>
      <w:divBdr>
        <w:top w:val="none" w:sz="0" w:space="0" w:color="auto"/>
        <w:left w:val="none" w:sz="0" w:space="0" w:color="auto"/>
        <w:bottom w:val="none" w:sz="0" w:space="0" w:color="auto"/>
        <w:right w:val="none" w:sz="0" w:space="0" w:color="auto"/>
      </w:divBdr>
    </w:div>
    <w:div w:id="1022124611">
      <w:bodyDiv w:val="1"/>
      <w:marLeft w:val="0"/>
      <w:marRight w:val="0"/>
      <w:marTop w:val="0"/>
      <w:marBottom w:val="0"/>
      <w:divBdr>
        <w:top w:val="none" w:sz="0" w:space="0" w:color="auto"/>
        <w:left w:val="none" w:sz="0" w:space="0" w:color="auto"/>
        <w:bottom w:val="none" w:sz="0" w:space="0" w:color="auto"/>
        <w:right w:val="none" w:sz="0" w:space="0" w:color="auto"/>
      </w:divBdr>
    </w:div>
    <w:div w:id="1022124767">
      <w:bodyDiv w:val="1"/>
      <w:marLeft w:val="0"/>
      <w:marRight w:val="0"/>
      <w:marTop w:val="0"/>
      <w:marBottom w:val="0"/>
      <w:divBdr>
        <w:top w:val="none" w:sz="0" w:space="0" w:color="auto"/>
        <w:left w:val="none" w:sz="0" w:space="0" w:color="auto"/>
        <w:bottom w:val="none" w:sz="0" w:space="0" w:color="auto"/>
        <w:right w:val="none" w:sz="0" w:space="0" w:color="auto"/>
      </w:divBdr>
    </w:div>
    <w:div w:id="1022167933">
      <w:bodyDiv w:val="1"/>
      <w:marLeft w:val="0"/>
      <w:marRight w:val="0"/>
      <w:marTop w:val="0"/>
      <w:marBottom w:val="0"/>
      <w:divBdr>
        <w:top w:val="none" w:sz="0" w:space="0" w:color="auto"/>
        <w:left w:val="none" w:sz="0" w:space="0" w:color="auto"/>
        <w:bottom w:val="none" w:sz="0" w:space="0" w:color="auto"/>
        <w:right w:val="none" w:sz="0" w:space="0" w:color="auto"/>
      </w:divBdr>
    </w:div>
    <w:div w:id="1022393103">
      <w:bodyDiv w:val="1"/>
      <w:marLeft w:val="0"/>
      <w:marRight w:val="0"/>
      <w:marTop w:val="0"/>
      <w:marBottom w:val="0"/>
      <w:divBdr>
        <w:top w:val="none" w:sz="0" w:space="0" w:color="auto"/>
        <w:left w:val="none" w:sz="0" w:space="0" w:color="auto"/>
        <w:bottom w:val="none" w:sz="0" w:space="0" w:color="auto"/>
        <w:right w:val="none" w:sz="0" w:space="0" w:color="auto"/>
      </w:divBdr>
    </w:div>
    <w:div w:id="1022708866">
      <w:bodyDiv w:val="1"/>
      <w:marLeft w:val="0"/>
      <w:marRight w:val="0"/>
      <w:marTop w:val="0"/>
      <w:marBottom w:val="0"/>
      <w:divBdr>
        <w:top w:val="none" w:sz="0" w:space="0" w:color="auto"/>
        <w:left w:val="none" w:sz="0" w:space="0" w:color="auto"/>
        <w:bottom w:val="none" w:sz="0" w:space="0" w:color="auto"/>
        <w:right w:val="none" w:sz="0" w:space="0" w:color="auto"/>
      </w:divBdr>
    </w:div>
    <w:div w:id="1023018874">
      <w:bodyDiv w:val="1"/>
      <w:marLeft w:val="0"/>
      <w:marRight w:val="0"/>
      <w:marTop w:val="0"/>
      <w:marBottom w:val="0"/>
      <w:divBdr>
        <w:top w:val="none" w:sz="0" w:space="0" w:color="auto"/>
        <w:left w:val="none" w:sz="0" w:space="0" w:color="auto"/>
        <w:bottom w:val="none" w:sz="0" w:space="0" w:color="auto"/>
        <w:right w:val="none" w:sz="0" w:space="0" w:color="auto"/>
      </w:divBdr>
    </w:div>
    <w:div w:id="1023019338">
      <w:bodyDiv w:val="1"/>
      <w:marLeft w:val="0"/>
      <w:marRight w:val="0"/>
      <w:marTop w:val="0"/>
      <w:marBottom w:val="0"/>
      <w:divBdr>
        <w:top w:val="none" w:sz="0" w:space="0" w:color="auto"/>
        <w:left w:val="none" w:sz="0" w:space="0" w:color="auto"/>
        <w:bottom w:val="none" w:sz="0" w:space="0" w:color="auto"/>
        <w:right w:val="none" w:sz="0" w:space="0" w:color="auto"/>
      </w:divBdr>
    </w:div>
    <w:div w:id="1023095258">
      <w:bodyDiv w:val="1"/>
      <w:marLeft w:val="0"/>
      <w:marRight w:val="0"/>
      <w:marTop w:val="0"/>
      <w:marBottom w:val="0"/>
      <w:divBdr>
        <w:top w:val="none" w:sz="0" w:space="0" w:color="auto"/>
        <w:left w:val="none" w:sz="0" w:space="0" w:color="auto"/>
        <w:bottom w:val="none" w:sz="0" w:space="0" w:color="auto"/>
        <w:right w:val="none" w:sz="0" w:space="0" w:color="auto"/>
      </w:divBdr>
    </w:div>
    <w:div w:id="1023746389">
      <w:bodyDiv w:val="1"/>
      <w:marLeft w:val="0"/>
      <w:marRight w:val="0"/>
      <w:marTop w:val="0"/>
      <w:marBottom w:val="0"/>
      <w:divBdr>
        <w:top w:val="none" w:sz="0" w:space="0" w:color="auto"/>
        <w:left w:val="none" w:sz="0" w:space="0" w:color="auto"/>
        <w:bottom w:val="none" w:sz="0" w:space="0" w:color="auto"/>
        <w:right w:val="none" w:sz="0" w:space="0" w:color="auto"/>
      </w:divBdr>
    </w:div>
    <w:div w:id="1023747485">
      <w:bodyDiv w:val="1"/>
      <w:marLeft w:val="0"/>
      <w:marRight w:val="0"/>
      <w:marTop w:val="0"/>
      <w:marBottom w:val="0"/>
      <w:divBdr>
        <w:top w:val="none" w:sz="0" w:space="0" w:color="auto"/>
        <w:left w:val="none" w:sz="0" w:space="0" w:color="auto"/>
        <w:bottom w:val="none" w:sz="0" w:space="0" w:color="auto"/>
        <w:right w:val="none" w:sz="0" w:space="0" w:color="auto"/>
      </w:divBdr>
    </w:div>
    <w:div w:id="1023822026">
      <w:bodyDiv w:val="1"/>
      <w:marLeft w:val="0"/>
      <w:marRight w:val="0"/>
      <w:marTop w:val="0"/>
      <w:marBottom w:val="0"/>
      <w:divBdr>
        <w:top w:val="none" w:sz="0" w:space="0" w:color="auto"/>
        <w:left w:val="none" w:sz="0" w:space="0" w:color="auto"/>
        <w:bottom w:val="none" w:sz="0" w:space="0" w:color="auto"/>
        <w:right w:val="none" w:sz="0" w:space="0" w:color="auto"/>
      </w:divBdr>
      <w:divsChild>
        <w:div w:id="2902508">
          <w:marLeft w:val="480"/>
          <w:marRight w:val="0"/>
          <w:marTop w:val="0"/>
          <w:marBottom w:val="0"/>
          <w:divBdr>
            <w:top w:val="none" w:sz="0" w:space="0" w:color="auto"/>
            <w:left w:val="none" w:sz="0" w:space="0" w:color="auto"/>
            <w:bottom w:val="none" w:sz="0" w:space="0" w:color="auto"/>
            <w:right w:val="none" w:sz="0" w:space="0" w:color="auto"/>
          </w:divBdr>
        </w:div>
        <w:div w:id="27948988">
          <w:marLeft w:val="480"/>
          <w:marRight w:val="0"/>
          <w:marTop w:val="0"/>
          <w:marBottom w:val="0"/>
          <w:divBdr>
            <w:top w:val="none" w:sz="0" w:space="0" w:color="auto"/>
            <w:left w:val="none" w:sz="0" w:space="0" w:color="auto"/>
            <w:bottom w:val="none" w:sz="0" w:space="0" w:color="auto"/>
            <w:right w:val="none" w:sz="0" w:space="0" w:color="auto"/>
          </w:divBdr>
        </w:div>
        <w:div w:id="111285730">
          <w:marLeft w:val="480"/>
          <w:marRight w:val="0"/>
          <w:marTop w:val="0"/>
          <w:marBottom w:val="0"/>
          <w:divBdr>
            <w:top w:val="none" w:sz="0" w:space="0" w:color="auto"/>
            <w:left w:val="none" w:sz="0" w:space="0" w:color="auto"/>
            <w:bottom w:val="none" w:sz="0" w:space="0" w:color="auto"/>
            <w:right w:val="none" w:sz="0" w:space="0" w:color="auto"/>
          </w:divBdr>
        </w:div>
        <w:div w:id="116686495">
          <w:marLeft w:val="480"/>
          <w:marRight w:val="0"/>
          <w:marTop w:val="0"/>
          <w:marBottom w:val="0"/>
          <w:divBdr>
            <w:top w:val="none" w:sz="0" w:space="0" w:color="auto"/>
            <w:left w:val="none" w:sz="0" w:space="0" w:color="auto"/>
            <w:bottom w:val="none" w:sz="0" w:space="0" w:color="auto"/>
            <w:right w:val="none" w:sz="0" w:space="0" w:color="auto"/>
          </w:divBdr>
        </w:div>
        <w:div w:id="130054186">
          <w:marLeft w:val="480"/>
          <w:marRight w:val="0"/>
          <w:marTop w:val="0"/>
          <w:marBottom w:val="0"/>
          <w:divBdr>
            <w:top w:val="none" w:sz="0" w:space="0" w:color="auto"/>
            <w:left w:val="none" w:sz="0" w:space="0" w:color="auto"/>
            <w:bottom w:val="none" w:sz="0" w:space="0" w:color="auto"/>
            <w:right w:val="none" w:sz="0" w:space="0" w:color="auto"/>
          </w:divBdr>
        </w:div>
        <w:div w:id="174081081">
          <w:marLeft w:val="480"/>
          <w:marRight w:val="0"/>
          <w:marTop w:val="0"/>
          <w:marBottom w:val="0"/>
          <w:divBdr>
            <w:top w:val="none" w:sz="0" w:space="0" w:color="auto"/>
            <w:left w:val="none" w:sz="0" w:space="0" w:color="auto"/>
            <w:bottom w:val="none" w:sz="0" w:space="0" w:color="auto"/>
            <w:right w:val="none" w:sz="0" w:space="0" w:color="auto"/>
          </w:divBdr>
        </w:div>
        <w:div w:id="207647095">
          <w:marLeft w:val="480"/>
          <w:marRight w:val="0"/>
          <w:marTop w:val="0"/>
          <w:marBottom w:val="0"/>
          <w:divBdr>
            <w:top w:val="none" w:sz="0" w:space="0" w:color="auto"/>
            <w:left w:val="none" w:sz="0" w:space="0" w:color="auto"/>
            <w:bottom w:val="none" w:sz="0" w:space="0" w:color="auto"/>
            <w:right w:val="none" w:sz="0" w:space="0" w:color="auto"/>
          </w:divBdr>
        </w:div>
        <w:div w:id="212737540">
          <w:marLeft w:val="480"/>
          <w:marRight w:val="0"/>
          <w:marTop w:val="0"/>
          <w:marBottom w:val="0"/>
          <w:divBdr>
            <w:top w:val="none" w:sz="0" w:space="0" w:color="auto"/>
            <w:left w:val="none" w:sz="0" w:space="0" w:color="auto"/>
            <w:bottom w:val="none" w:sz="0" w:space="0" w:color="auto"/>
            <w:right w:val="none" w:sz="0" w:space="0" w:color="auto"/>
          </w:divBdr>
        </w:div>
        <w:div w:id="213735896">
          <w:marLeft w:val="480"/>
          <w:marRight w:val="0"/>
          <w:marTop w:val="0"/>
          <w:marBottom w:val="0"/>
          <w:divBdr>
            <w:top w:val="none" w:sz="0" w:space="0" w:color="auto"/>
            <w:left w:val="none" w:sz="0" w:space="0" w:color="auto"/>
            <w:bottom w:val="none" w:sz="0" w:space="0" w:color="auto"/>
            <w:right w:val="none" w:sz="0" w:space="0" w:color="auto"/>
          </w:divBdr>
        </w:div>
        <w:div w:id="226964103">
          <w:marLeft w:val="480"/>
          <w:marRight w:val="0"/>
          <w:marTop w:val="0"/>
          <w:marBottom w:val="0"/>
          <w:divBdr>
            <w:top w:val="none" w:sz="0" w:space="0" w:color="auto"/>
            <w:left w:val="none" w:sz="0" w:space="0" w:color="auto"/>
            <w:bottom w:val="none" w:sz="0" w:space="0" w:color="auto"/>
            <w:right w:val="none" w:sz="0" w:space="0" w:color="auto"/>
          </w:divBdr>
        </w:div>
        <w:div w:id="246886248">
          <w:marLeft w:val="480"/>
          <w:marRight w:val="0"/>
          <w:marTop w:val="0"/>
          <w:marBottom w:val="0"/>
          <w:divBdr>
            <w:top w:val="none" w:sz="0" w:space="0" w:color="auto"/>
            <w:left w:val="none" w:sz="0" w:space="0" w:color="auto"/>
            <w:bottom w:val="none" w:sz="0" w:space="0" w:color="auto"/>
            <w:right w:val="none" w:sz="0" w:space="0" w:color="auto"/>
          </w:divBdr>
        </w:div>
        <w:div w:id="251596884">
          <w:marLeft w:val="480"/>
          <w:marRight w:val="0"/>
          <w:marTop w:val="0"/>
          <w:marBottom w:val="0"/>
          <w:divBdr>
            <w:top w:val="none" w:sz="0" w:space="0" w:color="auto"/>
            <w:left w:val="none" w:sz="0" w:space="0" w:color="auto"/>
            <w:bottom w:val="none" w:sz="0" w:space="0" w:color="auto"/>
            <w:right w:val="none" w:sz="0" w:space="0" w:color="auto"/>
          </w:divBdr>
        </w:div>
        <w:div w:id="260577777">
          <w:marLeft w:val="480"/>
          <w:marRight w:val="0"/>
          <w:marTop w:val="0"/>
          <w:marBottom w:val="0"/>
          <w:divBdr>
            <w:top w:val="none" w:sz="0" w:space="0" w:color="auto"/>
            <w:left w:val="none" w:sz="0" w:space="0" w:color="auto"/>
            <w:bottom w:val="none" w:sz="0" w:space="0" w:color="auto"/>
            <w:right w:val="none" w:sz="0" w:space="0" w:color="auto"/>
          </w:divBdr>
        </w:div>
        <w:div w:id="300236637">
          <w:marLeft w:val="480"/>
          <w:marRight w:val="0"/>
          <w:marTop w:val="0"/>
          <w:marBottom w:val="0"/>
          <w:divBdr>
            <w:top w:val="none" w:sz="0" w:space="0" w:color="auto"/>
            <w:left w:val="none" w:sz="0" w:space="0" w:color="auto"/>
            <w:bottom w:val="none" w:sz="0" w:space="0" w:color="auto"/>
            <w:right w:val="none" w:sz="0" w:space="0" w:color="auto"/>
          </w:divBdr>
        </w:div>
        <w:div w:id="331567302">
          <w:marLeft w:val="480"/>
          <w:marRight w:val="0"/>
          <w:marTop w:val="0"/>
          <w:marBottom w:val="0"/>
          <w:divBdr>
            <w:top w:val="none" w:sz="0" w:space="0" w:color="auto"/>
            <w:left w:val="none" w:sz="0" w:space="0" w:color="auto"/>
            <w:bottom w:val="none" w:sz="0" w:space="0" w:color="auto"/>
            <w:right w:val="none" w:sz="0" w:space="0" w:color="auto"/>
          </w:divBdr>
        </w:div>
        <w:div w:id="339746377">
          <w:marLeft w:val="480"/>
          <w:marRight w:val="0"/>
          <w:marTop w:val="0"/>
          <w:marBottom w:val="0"/>
          <w:divBdr>
            <w:top w:val="none" w:sz="0" w:space="0" w:color="auto"/>
            <w:left w:val="none" w:sz="0" w:space="0" w:color="auto"/>
            <w:bottom w:val="none" w:sz="0" w:space="0" w:color="auto"/>
            <w:right w:val="none" w:sz="0" w:space="0" w:color="auto"/>
          </w:divBdr>
        </w:div>
        <w:div w:id="340402483">
          <w:marLeft w:val="480"/>
          <w:marRight w:val="0"/>
          <w:marTop w:val="0"/>
          <w:marBottom w:val="0"/>
          <w:divBdr>
            <w:top w:val="none" w:sz="0" w:space="0" w:color="auto"/>
            <w:left w:val="none" w:sz="0" w:space="0" w:color="auto"/>
            <w:bottom w:val="none" w:sz="0" w:space="0" w:color="auto"/>
            <w:right w:val="none" w:sz="0" w:space="0" w:color="auto"/>
          </w:divBdr>
        </w:div>
        <w:div w:id="341903186">
          <w:marLeft w:val="480"/>
          <w:marRight w:val="0"/>
          <w:marTop w:val="0"/>
          <w:marBottom w:val="0"/>
          <w:divBdr>
            <w:top w:val="none" w:sz="0" w:space="0" w:color="auto"/>
            <w:left w:val="none" w:sz="0" w:space="0" w:color="auto"/>
            <w:bottom w:val="none" w:sz="0" w:space="0" w:color="auto"/>
            <w:right w:val="none" w:sz="0" w:space="0" w:color="auto"/>
          </w:divBdr>
        </w:div>
        <w:div w:id="345137692">
          <w:marLeft w:val="480"/>
          <w:marRight w:val="0"/>
          <w:marTop w:val="0"/>
          <w:marBottom w:val="0"/>
          <w:divBdr>
            <w:top w:val="none" w:sz="0" w:space="0" w:color="auto"/>
            <w:left w:val="none" w:sz="0" w:space="0" w:color="auto"/>
            <w:bottom w:val="none" w:sz="0" w:space="0" w:color="auto"/>
            <w:right w:val="none" w:sz="0" w:space="0" w:color="auto"/>
          </w:divBdr>
        </w:div>
        <w:div w:id="357584833">
          <w:marLeft w:val="480"/>
          <w:marRight w:val="0"/>
          <w:marTop w:val="0"/>
          <w:marBottom w:val="0"/>
          <w:divBdr>
            <w:top w:val="none" w:sz="0" w:space="0" w:color="auto"/>
            <w:left w:val="none" w:sz="0" w:space="0" w:color="auto"/>
            <w:bottom w:val="none" w:sz="0" w:space="0" w:color="auto"/>
            <w:right w:val="none" w:sz="0" w:space="0" w:color="auto"/>
          </w:divBdr>
        </w:div>
        <w:div w:id="436995419">
          <w:marLeft w:val="480"/>
          <w:marRight w:val="0"/>
          <w:marTop w:val="0"/>
          <w:marBottom w:val="0"/>
          <w:divBdr>
            <w:top w:val="none" w:sz="0" w:space="0" w:color="auto"/>
            <w:left w:val="none" w:sz="0" w:space="0" w:color="auto"/>
            <w:bottom w:val="none" w:sz="0" w:space="0" w:color="auto"/>
            <w:right w:val="none" w:sz="0" w:space="0" w:color="auto"/>
          </w:divBdr>
        </w:div>
        <w:div w:id="494535392">
          <w:marLeft w:val="480"/>
          <w:marRight w:val="0"/>
          <w:marTop w:val="0"/>
          <w:marBottom w:val="0"/>
          <w:divBdr>
            <w:top w:val="none" w:sz="0" w:space="0" w:color="auto"/>
            <w:left w:val="none" w:sz="0" w:space="0" w:color="auto"/>
            <w:bottom w:val="none" w:sz="0" w:space="0" w:color="auto"/>
            <w:right w:val="none" w:sz="0" w:space="0" w:color="auto"/>
          </w:divBdr>
        </w:div>
        <w:div w:id="537670810">
          <w:marLeft w:val="480"/>
          <w:marRight w:val="0"/>
          <w:marTop w:val="0"/>
          <w:marBottom w:val="0"/>
          <w:divBdr>
            <w:top w:val="none" w:sz="0" w:space="0" w:color="auto"/>
            <w:left w:val="none" w:sz="0" w:space="0" w:color="auto"/>
            <w:bottom w:val="none" w:sz="0" w:space="0" w:color="auto"/>
            <w:right w:val="none" w:sz="0" w:space="0" w:color="auto"/>
          </w:divBdr>
        </w:div>
        <w:div w:id="538906263">
          <w:marLeft w:val="480"/>
          <w:marRight w:val="0"/>
          <w:marTop w:val="0"/>
          <w:marBottom w:val="0"/>
          <w:divBdr>
            <w:top w:val="none" w:sz="0" w:space="0" w:color="auto"/>
            <w:left w:val="none" w:sz="0" w:space="0" w:color="auto"/>
            <w:bottom w:val="none" w:sz="0" w:space="0" w:color="auto"/>
            <w:right w:val="none" w:sz="0" w:space="0" w:color="auto"/>
          </w:divBdr>
        </w:div>
        <w:div w:id="546257303">
          <w:marLeft w:val="480"/>
          <w:marRight w:val="0"/>
          <w:marTop w:val="0"/>
          <w:marBottom w:val="0"/>
          <w:divBdr>
            <w:top w:val="none" w:sz="0" w:space="0" w:color="auto"/>
            <w:left w:val="none" w:sz="0" w:space="0" w:color="auto"/>
            <w:bottom w:val="none" w:sz="0" w:space="0" w:color="auto"/>
            <w:right w:val="none" w:sz="0" w:space="0" w:color="auto"/>
          </w:divBdr>
        </w:div>
        <w:div w:id="566651106">
          <w:marLeft w:val="480"/>
          <w:marRight w:val="0"/>
          <w:marTop w:val="0"/>
          <w:marBottom w:val="0"/>
          <w:divBdr>
            <w:top w:val="none" w:sz="0" w:space="0" w:color="auto"/>
            <w:left w:val="none" w:sz="0" w:space="0" w:color="auto"/>
            <w:bottom w:val="none" w:sz="0" w:space="0" w:color="auto"/>
            <w:right w:val="none" w:sz="0" w:space="0" w:color="auto"/>
          </w:divBdr>
        </w:div>
        <w:div w:id="591015002">
          <w:marLeft w:val="480"/>
          <w:marRight w:val="0"/>
          <w:marTop w:val="0"/>
          <w:marBottom w:val="0"/>
          <w:divBdr>
            <w:top w:val="none" w:sz="0" w:space="0" w:color="auto"/>
            <w:left w:val="none" w:sz="0" w:space="0" w:color="auto"/>
            <w:bottom w:val="none" w:sz="0" w:space="0" w:color="auto"/>
            <w:right w:val="none" w:sz="0" w:space="0" w:color="auto"/>
          </w:divBdr>
        </w:div>
        <w:div w:id="594827945">
          <w:marLeft w:val="480"/>
          <w:marRight w:val="0"/>
          <w:marTop w:val="0"/>
          <w:marBottom w:val="0"/>
          <w:divBdr>
            <w:top w:val="none" w:sz="0" w:space="0" w:color="auto"/>
            <w:left w:val="none" w:sz="0" w:space="0" w:color="auto"/>
            <w:bottom w:val="none" w:sz="0" w:space="0" w:color="auto"/>
            <w:right w:val="none" w:sz="0" w:space="0" w:color="auto"/>
          </w:divBdr>
        </w:div>
        <w:div w:id="604268509">
          <w:marLeft w:val="480"/>
          <w:marRight w:val="0"/>
          <w:marTop w:val="0"/>
          <w:marBottom w:val="0"/>
          <w:divBdr>
            <w:top w:val="none" w:sz="0" w:space="0" w:color="auto"/>
            <w:left w:val="none" w:sz="0" w:space="0" w:color="auto"/>
            <w:bottom w:val="none" w:sz="0" w:space="0" w:color="auto"/>
            <w:right w:val="none" w:sz="0" w:space="0" w:color="auto"/>
          </w:divBdr>
        </w:div>
        <w:div w:id="622658878">
          <w:marLeft w:val="480"/>
          <w:marRight w:val="0"/>
          <w:marTop w:val="0"/>
          <w:marBottom w:val="0"/>
          <w:divBdr>
            <w:top w:val="none" w:sz="0" w:space="0" w:color="auto"/>
            <w:left w:val="none" w:sz="0" w:space="0" w:color="auto"/>
            <w:bottom w:val="none" w:sz="0" w:space="0" w:color="auto"/>
            <w:right w:val="none" w:sz="0" w:space="0" w:color="auto"/>
          </w:divBdr>
        </w:div>
        <w:div w:id="635721351">
          <w:marLeft w:val="480"/>
          <w:marRight w:val="0"/>
          <w:marTop w:val="0"/>
          <w:marBottom w:val="0"/>
          <w:divBdr>
            <w:top w:val="none" w:sz="0" w:space="0" w:color="auto"/>
            <w:left w:val="none" w:sz="0" w:space="0" w:color="auto"/>
            <w:bottom w:val="none" w:sz="0" w:space="0" w:color="auto"/>
            <w:right w:val="none" w:sz="0" w:space="0" w:color="auto"/>
          </w:divBdr>
        </w:div>
        <w:div w:id="645427320">
          <w:marLeft w:val="480"/>
          <w:marRight w:val="0"/>
          <w:marTop w:val="0"/>
          <w:marBottom w:val="0"/>
          <w:divBdr>
            <w:top w:val="none" w:sz="0" w:space="0" w:color="auto"/>
            <w:left w:val="none" w:sz="0" w:space="0" w:color="auto"/>
            <w:bottom w:val="none" w:sz="0" w:space="0" w:color="auto"/>
            <w:right w:val="none" w:sz="0" w:space="0" w:color="auto"/>
          </w:divBdr>
        </w:div>
        <w:div w:id="716199565">
          <w:marLeft w:val="480"/>
          <w:marRight w:val="0"/>
          <w:marTop w:val="0"/>
          <w:marBottom w:val="0"/>
          <w:divBdr>
            <w:top w:val="none" w:sz="0" w:space="0" w:color="auto"/>
            <w:left w:val="none" w:sz="0" w:space="0" w:color="auto"/>
            <w:bottom w:val="none" w:sz="0" w:space="0" w:color="auto"/>
            <w:right w:val="none" w:sz="0" w:space="0" w:color="auto"/>
          </w:divBdr>
        </w:div>
        <w:div w:id="781728468">
          <w:marLeft w:val="480"/>
          <w:marRight w:val="0"/>
          <w:marTop w:val="0"/>
          <w:marBottom w:val="0"/>
          <w:divBdr>
            <w:top w:val="none" w:sz="0" w:space="0" w:color="auto"/>
            <w:left w:val="none" w:sz="0" w:space="0" w:color="auto"/>
            <w:bottom w:val="none" w:sz="0" w:space="0" w:color="auto"/>
            <w:right w:val="none" w:sz="0" w:space="0" w:color="auto"/>
          </w:divBdr>
        </w:div>
        <w:div w:id="815612359">
          <w:marLeft w:val="480"/>
          <w:marRight w:val="0"/>
          <w:marTop w:val="0"/>
          <w:marBottom w:val="0"/>
          <w:divBdr>
            <w:top w:val="none" w:sz="0" w:space="0" w:color="auto"/>
            <w:left w:val="none" w:sz="0" w:space="0" w:color="auto"/>
            <w:bottom w:val="none" w:sz="0" w:space="0" w:color="auto"/>
            <w:right w:val="none" w:sz="0" w:space="0" w:color="auto"/>
          </w:divBdr>
        </w:div>
        <w:div w:id="853376176">
          <w:marLeft w:val="480"/>
          <w:marRight w:val="0"/>
          <w:marTop w:val="0"/>
          <w:marBottom w:val="0"/>
          <w:divBdr>
            <w:top w:val="none" w:sz="0" w:space="0" w:color="auto"/>
            <w:left w:val="none" w:sz="0" w:space="0" w:color="auto"/>
            <w:bottom w:val="none" w:sz="0" w:space="0" w:color="auto"/>
            <w:right w:val="none" w:sz="0" w:space="0" w:color="auto"/>
          </w:divBdr>
        </w:div>
        <w:div w:id="927929809">
          <w:marLeft w:val="480"/>
          <w:marRight w:val="0"/>
          <w:marTop w:val="0"/>
          <w:marBottom w:val="0"/>
          <w:divBdr>
            <w:top w:val="none" w:sz="0" w:space="0" w:color="auto"/>
            <w:left w:val="none" w:sz="0" w:space="0" w:color="auto"/>
            <w:bottom w:val="none" w:sz="0" w:space="0" w:color="auto"/>
            <w:right w:val="none" w:sz="0" w:space="0" w:color="auto"/>
          </w:divBdr>
        </w:div>
        <w:div w:id="940187817">
          <w:marLeft w:val="480"/>
          <w:marRight w:val="0"/>
          <w:marTop w:val="0"/>
          <w:marBottom w:val="0"/>
          <w:divBdr>
            <w:top w:val="none" w:sz="0" w:space="0" w:color="auto"/>
            <w:left w:val="none" w:sz="0" w:space="0" w:color="auto"/>
            <w:bottom w:val="none" w:sz="0" w:space="0" w:color="auto"/>
            <w:right w:val="none" w:sz="0" w:space="0" w:color="auto"/>
          </w:divBdr>
        </w:div>
        <w:div w:id="950208372">
          <w:marLeft w:val="480"/>
          <w:marRight w:val="0"/>
          <w:marTop w:val="0"/>
          <w:marBottom w:val="0"/>
          <w:divBdr>
            <w:top w:val="none" w:sz="0" w:space="0" w:color="auto"/>
            <w:left w:val="none" w:sz="0" w:space="0" w:color="auto"/>
            <w:bottom w:val="none" w:sz="0" w:space="0" w:color="auto"/>
            <w:right w:val="none" w:sz="0" w:space="0" w:color="auto"/>
          </w:divBdr>
        </w:div>
        <w:div w:id="1013461321">
          <w:marLeft w:val="480"/>
          <w:marRight w:val="0"/>
          <w:marTop w:val="0"/>
          <w:marBottom w:val="0"/>
          <w:divBdr>
            <w:top w:val="none" w:sz="0" w:space="0" w:color="auto"/>
            <w:left w:val="none" w:sz="0" w:space="0" w:color="auto"/>
            <w:bottom w:val="none" w:sz="0" w:space="0" w:color="auto"/>
            <w:right w:val="none" w:sz="0" w:space="0" w:color="auto"/>
          </w:divBdr>
        </w:div>
        <w:div w:id="1019550138">
          <w:marLeft w:val="480"/>
          <w:marRight w:val="0"/>
          <w:marTop w:val="0"/>
          <w:marBottom w:val="0"/>
          <w:divBdr>
            <w:top w:val="none" w:sz="0" w:space="0" w:color="auto"/>
            <w:left w:val="none" w:sz="0" w:space="0" w:color="auto"/>
            <w:bottom w:val="none" w:sz="0" w:space="0" w:color="auto"/>
            <w:right w:val="none" w:sz="0" w:space="0" w:color="auto"/>
          </w:divBdr>
        </w:div>
        <w:div w:id="1048263592">
          <w:marLeft w:val="480"/>
          <w:marRight w:val="0"/>
          <w:marTop w:val="0"/>
          <w:marBottom w:val="0"/>
          <w:divBdr>
            <w:top w:val="none" w:sz="0" w:space="0" w:color="auto"/>
            <w:left w:val="none" w:sz="0" w:space="0" w:color="auto"/>
            <w:bottom w:val="none" w:sz="0" w:space="0" w:color="auto"/>
            <w:right w:val="none" w:sz="0" w:space="0" w:color="auto"/>
          </w:divBdr>
        </w:div>
        <w:div w:id="1051998482">
          <w:marLeft w:val="480"/>
          <w:marRight w:val="0"/>
          <w:marTop w:val="0"/>
          <w:marBottom w:val="0"/>
          <w:divBdr>
            <w:top w:val="none" w:sz="0" w:space="0" w:color="auto"/>
            <w:left w:val="none" w:sz="0" w:space="0" w:color="auto"/>
            <w:bottom w:val="none" w:sz="0" w:space="0" w:color="auto"/>
            <w:right w:val="none" w:sz="0" w:space="0" w:color="auto"/>
          </w:divBdr>
        </w:div>
        <w:div w:id="1133599146">
          <w:marLeft w:val="480"/>
          <w:marRight w:val="0"/>
          <w:marTop w:val="0"/>
          <w:marBottom w:val="0"/>
          <w:divBdr>
            <w:top w:val="none" w:sz="0" w:space="0" w:color="auto"/>
            <w:left w:val="none" w:sz="0" w:space="0" w:color="auto"/>
            <w:bottom w:val="none" w:sz="0" w:space="0" w:color="auto"/>
            <w:right w:val="none" w:sz="0" w:space="0" w:color="auto"/>
          </w:divBdr>
        </w:div>
      </w:divsChild>
    </w:div>
    <w:div w:id="1024097167">
      <w:bodyDiv w:val="1"/>
      <w:marLeft w:val="0"/>
      <w:marRight w:val="0"/>
      <w:marTop w:val="0"/>
      <w:marBottom w:val="0"/>
      <w:divBdr>
        <w:top w:val="none" w:sz="0" w:space="0" w:color="auto"/>
        <w:left w:val="none" w:sz="0" w:space="0" w:color="auto"/>
        <w:bottom w:val="none" w:sz="0" w:space="0" w:color="auto"/>
        <w:right w:val="none" w:sz="0" w:space="0" w:color="auto"/>
      </w:divBdr>
    </w:div>
    <w:div w:id="1024131606">
      <w:bodyDiv w:val="1"/>
      <w:marLeft w:val="0"/>
      <w:marRight w:val="0"/>
      <w:marTop w:val="0"/>
      <w:marBottom w:val="0"/>
      <w:divBdr>
        <w:top w:val="none" w:sz="0" w:space="0" w:color="auto"/>
        <w:left w:val="none" w:sz="0" w:space="0" w:color="auto"/>
        <w:bottom w:val="none" w:sz="0" w:space="0" w:color="auto"/>
        <w:right w:val="none" w:sz="0" w:space="0" w:color="auto"/>
      </w:divBdr>
    </w:div>
    <w:div w:id="1024288913">
      <w:bodyDiv w:val="1"/>
      <w:marLeft w:val="0"/>
      <w:marRight w:val="0"/>
      <w:marTop w:val="0"/>
      <w:marBottom w:val="0"/>
      <w:divBdr>
        <w:top w:val="none" w:sz="0" w:space="0" w:color="auto"/>
        <w:left w:val="none" w:sz="0" w:space="0" w:color="auto"/>
        <w:bottom w:val="none" w:sz="0" w:space="0" w:color="auto"/>
        <w:right w:val="none" w:sz="0" w:space="0" w:color="auto"/>
      </w:divBdr>
    </w:div>
    <w:div w:id="1024526375">
      <w:bodyDiv w:val="1"/>
      <w:marLeft w:val="0"/>
      <w:marRight w:val="0"/>
      <w:marTop w:val="0"/>
      <w:marBottom w:val="0"/>
      <w:divBdr>
        <w:top w:val="none" w:sz="0" w:space="0" w:color="auto"/>
        <w:left w:val="none" w:sz="0" w:space="0" w:color="auto"/>
        <w:bottom w:val="none" w:sz="0" w:space="0" w:color="auto"/>
        <w:right w:val="none" w:sz="0" w:space="0" w:color="auto"/>
      </w:divBdr>
    </w:div>
    <w:div w:id="1025015627">
      <w:bodyDiv w:val="1"/>
      <w:marLeft w:val="0"/>
      <w:marRight w:val="0"/>
      <w:marTop w:val="0"/>
      <w:marBottom w:val="0"/>
      <w:divBdr>
        <w:top w:val="none" w:sz="0" w:space="0" w:color="auto"/>
        <w:left w:val="none" w:sz="0" w:space="0" w:color="auto"/>
        <w:bottom w:val="none" w:sz="0" w:space="0" w:color="auto"/>
        <w:right w:val="none" w:sz="0" w:space="0" w:color="auto"/>
      </w:divBdr>
    </w:div>
    <w:div w:id="1025209472">
      <w:bodyDiv w:val="1"/>
      <w:marLeft w:val="0"/>
      <w:marRight w:val="0"/>
      <w:marTop w:val="0"/>
      <w:marBottom w:val="0"/>
      <w:divBdr>
        <w:top w:val="none" w:sz="0" w:space="0" w:color="auto"/>
        <w:left w:val="none" w:sz="0" w:space="0" w:color="auto"/>
        <w:bottom w:val="none" w:sz="0" w:space="0" w:color="auto"/>
        <w:right w:val="none" w:sz="0" w:space="0" w:color="auto"/>
      </w:divBdr>
    </w:div>
    <w:div w:id="1025593294">
      <w:bodyDiv w:val="1"/>
      <w:marLeft w:val="0"/>
      <w:marRight w:val="0"/>
      <w:marTop w:val="0"/>
      <w:marBottom w:val="0"/>
      <w:divBdr>
        <w:top w:val="none" w:sz="0" w:space="0" w:color="auto"/>
        <w:left w:val="none" w:sz="0" w:space="0" w:color="auto"/>
        <w:bottom w:val="none" w:sz="0" w:space="0" w:color="auto"/>
        <w:right w:val="none" w:sz="0" w:space="0" w:color="auto"/>
      </w:divBdr>
    </w:div>
    <w:div w:id="1025600181">
      <w:bodyDiv w:val="1"/>
      <w:marLeft w:val="0"/>
      <w:marRight w:val="0"/>
      <w:marTop w:val="0"/>
      <w:marBottom w:val="0"/>
      <w:divBdr>
        <w:top w:val="none" w:sz="0" w:space="0" w:color="auto"/>
        <w:left w:val="none" w:sz="0" w:space="0" w:color="auto"/>
        <w:bottom w:val="none" w:sz="0" w:space="0" w:color="auto"/>
        <w:right w:val="none" w:sz="0" w:space="0" w:color="auto"/>
      </w:divBdr>
    </w:div>
    <w:div w:id="1025784930">
      <w:bodyDiv w:val="1"/>
      <w:marLeft w:val="0"/>
      <w:marRight w:val="0"/>
      <w:marTop w:val="0"/>
      <w:marBottom w:val="0"/>
      <w:divBdr>
        <w:top w:val="none" w:sz="0" w:space="0" w:color="auto"/>
        <w:left w:val="none" w:sz="0" w:space="0" w:color="auto"/>
        <w:bottom w:val="none" w:sz="0" w:space="0" w:color="auto"/>
        <w:right w:val="none" w:sz="0" w:space="0" w:color="auto"/>
      </w:divBdr>
    </w:div>
    <w:div w:id="1025785961">
      <w:bodyDiv w:val="1"/>
      <w:marLeft w:val="0"/>
      <w:marRight w:val="0"/>
      <w:marTop w:val="0"/>
      <w:marBottom w:val="0"/>
      <w:divBdr>
        <w:top w:val="none" w:sz="0" w:space="0" w:color="auto"/>
        <w:left w:val="none" w:sz="0" w:space="0" w:color="auto"/>
        <w:bottom w:val="none" w:sz="0" w:space="0" w:color="auto"/>
        <w:right w:val="none" w:sz="0" w:space="0" w:color="auto"/>
      </w:divBdr>
    </w:div>
    <w:div w:id="1026174025">
      <w:bodyDiv w:val="1"/>
      <w:marLeft w:val="0"/>
      <w:marRight w:val="0"/>
      <w:marTop w:val="0"/>
      <w:marBottom w:val="0"/>
      <w:divBdr>
        <w:top w:val="none" w:sz="0" w:space="0" w:color="auto"/>
        <w:left w:val="none" w:sz="0" w:space="0" w:color="auto"/>
        <w:bottom w:val="none" w:sz="0" w:space="0" w:color="auto"/>
        <w:right w:val="none" w:sz="0" w:space="0" w:color="auto"/>
      </w:divBdr>
    </w:div>
    <w:div w:id="1026174370">
      <w:bodyDiv w:val="1"/>
      <w:marLeft w:val="0"/>
      <w:marRight w:val="0"/>
      <w:marTop w:val="0"/>
      <w:marBottom w:val="0"/>
      <w:divBdr>
        <w:top w:val="none" w:sz="0" w:space="0" w:color="auto"/>
        <w:left w:val="none" w:sz="0" w:space="0" w:color="auto"/>
        <w:bottom w:val="none" w:sz="0" w:space="0" w:color="auto"/>
        <w:right w:val="none" w:sz="0" w:space="0" w:color="auto"/>
      </w:divBdr>
    </w:div>
    <w:div w:id="1026372351">
      <w:bodyDiv w:val="1"/>
      <w:marLeft w:val="0"/>
      <w:marRight w:val="0"/>
      <w:marTop w:val="0"/>
      <w:marBottom w:val="0"/>
      <w:divBdr>
        <w:top w:val="none" w:sz="0" w:space="0" w:color="auto"/>
        <w:left w:val="none" w:sz="0" w:space="0" w:color="auto"/>
        <w:bottom w:val="none" w:sz="0" w:space="0" w:color="auto"/>
        <w:right w:val="none" w:sz="0" w:space="0" w:color="auto"/>
      </w:divBdr>
    </w:div>
    <w:div w:id="1026716910">
      <w:bodyDiv w:val="1"/>
      <w:marLeft w:val="0"/>
      <w:marRight w:val="0"/>
      <w:marTop w:val="0"/>
      <w:marBottom w:val="0"/>
      <w:divBdr>
        <w:top w:val="none" w:sz="0" w:space="0" w:color="auto"/>
        <w:left w:val="none" w:sz="0" w:space="0" w:color="auto"/>
        <w:bottom w:val="none" w:sz="0" w:space="0" w:color="auto"/>
        <w:right w:val="none" w:sz="0" w:space="0" w:color="auto"/>
      </w:divBdr>
    </w:div>
    <w:div w:id="1026827312">
      <w:bodyDiv w:val="1"/>
      <w:marLeft w:val="0"/>
      <w:marRight w:val="0"/>
      <w:marTop w:val="0"/>
      <w:marBottom w:val="0"/>
      <w:divBdr>
        <w:top w:val="none" w:sz="0" w:space="0" w:color="auto"/>
        <w:left w:val="none" w:sz="0" w:space="0" w:color="auto"/>
        <w:bottom w:val="none" w:sz="0" w:space="0" w:color="auto"/>
        <w:right w:val="none" w:sz="0" w:space="0" w:color="auto"/>
      </w:divBdr>
    </w:div>
    <w:div w:id="1026828526">
      <w:bodyDiv w:val="1"/>
      <w:marLeft w:val="0"/>
      <w:marRight w:val="0"/>
      <w:marTop w:val="0"/>
      <w:marBottom w:val="0"/>
      <w:divBdr>
        <w:top w:val="none" w:sz="0" w:space="0" w:color="auto"/>
        <w:left w:val="none" w:sz="0" w:space="0" w:color="auto"/>
        <w:bottom w:val="none" w:sz="0" w:space="0" w:color="auto"/>
        <w:right w:val="none" w:sz="0" w:space="0" w:color="auto"/>
      </w:divBdr>
    </w:div>
    <w:div w:id="1026903765">
      <w:bodyDiv w:val="1"/>
      <w:marLeft w:val="0"/>
      <w:marRight w:val="0"/>
      <w:marTop w:val="0"/>
      <w:marBottom w:val="0"/>
      <w:divBdr>
        <w:top w:val="none" w:sz="0" w:space="0" w:color="auto"/>
        <w:left w:val="none" w:sz="0" w:space="0" w:color="auto"/>
        <w:bottom w:val="none" w:sz="0" w:space="0" w:color="auto"/>
        <w:right w:val="none" w:sz="0" w:space="0" w:color="auto"/>
      </w:divBdr>
    </w:div>
    <w:div w:id="1026905049">
      <w:bodyDiv w:val="1"/>
      <w:marLeft w:val="0"/>
      <w:marRight w:val="0"/>
      <w:marTop w:val="0"/>
      <w:marBottom w:val="0"/>
      <w:divBdr>
        <w:top w:val="none" w:sz="0" w:space="0" w:color="auto"/>
        <w:left w:val="none" w:sz="0" w:space="0" w:color="auto"/>
        <w:bottom w:val="none" w:sz="0" w:space="0" w:color="auto"/>
        <w:right w:val="none" w:sz="0" w:space="0" w:color="auto"/>
      </w:divBdr>
    </w:div>
    <w:div w:id="1027097678">
      <w:bodyDiv w:val="1"/>
      <w:marLeft w:val="0"/>
      <w:marRight w:val="0"/>
      <w:marTop w:val="0"/>
      <w:marBottom w:val="0"/>
      <w:divBdr>
        <w:top w:val="none" w:sz="0" w:space="0" w:color="auto"/>
        <w:left w:val="none" w:sz="0" w:space="0" w:color="auto"/>
        <w:bottom w:val="none" w:sz="0" w:space="0" w:color="auto"/>
        <w:right w:val="none" w:sz="0" w:space="0" w:color="auto"/>
      </w:divBdr>
    </w:div>
    <w:div w:id="1027221113">
      <w:bodyDiv w:val="1"/>
      <w:marLeft w:val="0"/>
      <w:marRight w:val="0"/>
      <w:marTop w:val="0"/>
      <w:marBottom w:val="0"/>
      <w:divBdr>
        <w:top w:val="none" w:sz="0" w:space="0" w:color="auto"/>
        <w:left w:val="none" w:sz="0" w:space="0" w:color="auto"/>
        <w:bottom w:val="none" w:sz="0" w:space="0" w:color="auto"/>
        <w:right w:val="none" w:sz="0" w:space="0" w:color="auto"/>
      </w:divBdr>
    </w:div>
    <w:div w:id="1027294746">
      <w:bodyDiv w:val="1"/>
      <w:marLeft w:val="0"/>
      <w:marRight w:val="0"/>
      <w:marTop w:val="0"/>
      <w:marBottom w:val="0"/>
      <w:divBdr>
        <w:top w:val="none" w:sz="0" w:space="0" w:color="auto"/>
        <w:left w:val="none" w:sz="0" w:space="0" w:color="auto"/>
        <w:bottom w:val="none" w:sz="0" w:space="0" w:color="auto"/>
        <w:right w:val="none" w:sz="0" w:space="0" w:color="auto"/>
      </w:divBdr>
    </w:div>
    <w:div w:id="1027564813">
      <w:bodyDiv w:val="1"/>
      <w:marLeft w:val="0"/>
      <w:marRight w:val="0"/>
      <w:marTop w:val="0"/>
      <w:marBottom w:val="0"/>
      <w:divBdr>
        <w:top w:val="none" w:sz="0" w:space="0" w:color="auto"/>
        <w:left w:val="none" w:sz="0" w:space="0" w:color="auto"/>
        <w:bottom w:val="none" w:sz="0" w:space="0" w:color="auto"/>
        <w:right w:val="none" w:sz="0" w:space="0" w:color="auto"/>
      </w:divBdr>
    </w:div>
    <w:div w:id="1027605138">
      <w:bodyDiv w:val="1"/>
      <w:marLeft w:val="0"/>
      <w:marRight w:val="0"/>
      <w:marTop w:val="0"/>
      <w:marBottom w:val="0"/>
      <w:divBdr>
        <w:top w:val="none" w:sz="0" w:space="0" w:color="auto"/>
        <w:left w:val="none" w:sz="0" w:space="0" w:color="auto"/>
        <w:bottom w:val="none" w:sz="0" w:space="0" w:color="auto"/>
        <w:right w:val="none" w:sz="0" w:space="0" w:color="auto"/>
      </w:divBdr>
    </w:div>
    <w:div w:id="1027607440">
      <w:bodyDiv w:val="1"/>
      <w:marLeft w:val="0"/>
      <w:marRight w:val="0"/>
      <w:marTop w:val="0"/>
      <w:marBottom w:val="0"/>
      <w:divBdr>
        <w:top w:val="none" w:sz="0" w:space="0" w:color="auto"/>
        <w:left w:val="none" w:sz="0" w:space="0" w:color="auto"/>
        <w:bottom w:val="none" w:sz="0" w:space="0" w:color="auto"/>
        <w:right w:val="none" w:sz="0" w:space="0" w:color="auto"/>
      </w:divBdr>
      <w:divsChild>
        <w:div w:id="8068659">
          <w:marLeft w:val="480"/>
          <w:marRight w:val="0"/>
          <w:marTop w:val="0"/>
          <w:marBottom w:val="0"/>
          <w:divBdr>
            <w:top w:val="none" w:sz="0" w:space="0" w:color="auto"/>
            <w:left w:val="none" w:sz="0" w:space="0" w:color="auto"/>
            <w:bottom w:val="none" w:sz="0" w:space="0" w:color="auto"/>
            <w:right w:val="none" w:sz="0" w:space="0" w:color="auto"/>
          </w:divBdr>
        </w:div>
        <w:div w:id="46074432">
          <w:marLeft w:val="480"/>
          <w:marRight w:val="0"/>
          <w:marTop w:val="0"/>
          <w:marBottom w:val="0"/>
          <w:divBdr>
            <w:top w:val="none" w:sz="0" w:space="0" w:color="auto"/>
            <w:left w:val="none" w:sz="0" w:space="0" w:color="auto"/>
            <w:bottom w:val="none" w:sz="0" w:space="0" w:color="auto"/>
            <w:right w:val="none" w:sz="0" w:space="0" w:color="auto"/>
          </w:divBdr>
        </w:div>
        <w:div w:id="52776657">
          <w:marLeft w:val="480"/>
          <w:marRight w:val="0"/>
          <w:marTop w:val="0"/>
          <w:marBottom w:val="0"/>
          <w:divBdr>
            <w:top w:val="none" w:sz="0" w:space="0" w:color="auto"/>
            <w:left w:val="none" w:sz="0" w:space="0" w:color="auto"/>
            <w:bottom w:val="none" w:sz="0" w:space="0" w:color="auto"/>
            <w:right w:val="none" w:sz="0" w:space="0" w:color="auto"/>
          </w:divBdr>
        </w:div>
        <w:div w:id="61604970">
          <w:marLeft w:val="480"/>
          <w:marRight w:val="0"/>
          <w:marTop w:val="0"/>
          <w:marBottom w:val="0"/>
          <w:divBdr>
            <w:top w:val="none" w:sz="0" w:space="0" w:color="auto"/>
            <w:left w:val="none" w:sz="0" w:space="0" w:color="auto"/>
            <w:bottom w:val="none" w:sz="0" w:space="0" w:color="auto"/>
            <w:right w:val="none" w:sz="0" w:space="0" w:color="auto"/>
          </w:divBdr>
        </w:div>
        <w:div w:id="69281029">
          <w:marLeft w:val="480"/>
          <w:marRight w:val="0"/>
          <w:marTop w:val="0"/>
          <w:marBottom w:val="0"/>
          <w:divBdr>
            <w:top w:val="none" w:sz="0" w:space="0" w:color="auto"/>
            <w:left w:val="none" w:sz="0" w:space="0" w:color="auto"/>
            <w:bottom w:val="none" w:sz="0" w:space="0" w:color="auto"/>
            <w:right w:val="none" w:sz="0" w:space="0" w:color="auto"/>
          </w:divBdr>
        </w:div>
        <w:div w:id="88284558">
          <w:marLeft w:val="480"/>
          <w:marRight w:val="0"/>
          <w:marTop w:val="0"/>
          <w:marBottom w:val="0"/>
          <w:divBdr>
            <w:top w:val="none" w:sz="0" w:space="0" w:color="auto"/>
            <w:left w:val="none" w:sz="0" w:space="0" w:color="auto"/>
            <w:bottom w:val="none" w:sz="0" w:space="0" w:color="auto"/>
            <w:right w:val="none" w:sz="0" w:space="0" w:color="auto"/>
          </w:divBdr>
        </w:div>
        <w:div w:id="140774855">
          <w:marLeft w:val="480"/>
          <w:marRight w:val="0"/>
          <w:marTop w:val="0"/>
          <w:marBottom w:val="0"/>
          <w:divBdr>
            <w:top w:val="none" w:sz="0" w:space="0" w:color="auto"/>
            <w:left w:val="none" w:sz="0" w:space="0" w:color="auto"/>
            <w:bottom w:val="none" w:sz="0" w:space="0" w:color="auto"/>
            <w:right w:val="none" w:sz="0" w:space="0" w:color="auto"/>
          </w:divBdr>
        </w:div>
        <w:div w:id="269968971">
          <w:marLeft w:val="480"/>
          <w:marRight w:val="0"/>
          <w:marTop w:val="0"/>
          <w:marBottom w:val="0"/>
          <w:divBdr>
            <w:top w:val="none" w:sz="0" w:space="0" w:color="auto"/>
            <w:left w:val="none" w:sz="0" w:space="0" w:color="auto"/>
            <w:bottom w:val="none" w:sz="0" w:space="0" w:color="auto"/>
            <w:right w:val="none" w:sz="0" w:space="0" w:color="auto"/>
          </w:divBdr>
        </w:div>
        <w:div w:id="279068288">
          <w:marLeft w:val="480"/>
          <w:marRight w:val="0"/>
          <w:marTop w:val="0"/>
          <w:marBottom w:val="0"/>
          <w:divBdr>
            <w:top w:val="none" w:sz="0" w:space="0" w:color="auto"/>
            <w:left w:val="none" w:sz="0" w:space="0" w:color="auto"/>
            <w:bottom w:val="none" w:sz="0" w:space="0" w:color="auto"/>
            <w:right w:val="none" w:sz="0" w:space="0" w:color="auto"/>
          </w:divBdr>
        </w:div>
        <w:div w:id="318701694">
          <w:marLeft w:val="480"/>
          <w:marRight w:val="0"/>
          <w:marTop w:val="0"/>
          <w:marBottom w:val="0"/>
          <w:divBdr>
            <w:top w:val="none" w:sz="0" w:space="0" w:color="auto"/>
            <w:left w:val="none" w:sz="0" w:space="0" w:color="auto"/>
            <w:bottom w:val="none" w:sz="0" w:space="0" w:color="auto"/>
            <w:right w:val="none" w:sz="0" w:space="0" w:color="auto"/>
          </w:divBdr>
        </w:div>
        <w:div w:id="345063829">
          <w:marLeft w:val="480"/>
          <w:marRight w:val="0"/>
          <w:marTop w:val="0"/>
          <w:marBottom w:val="0"/>
          <w:divBdr>
            <w:top w:val="none" w:sz="0" w:space="0" w:color="auto"/>
            <w:left w:val="none" w:sz="0" w:space="0" w:color="auto"/>
            <w:bottom w:val="none" w:sz="0" w:space="0" w:color="auto"/>
            <w:right w:val="none" w:sz="0" w:space="0" w:color="auto"/>
          </w:divBdr>
        </w:div>
        <w:div w:id="434709857">
          <w:marLeft w:val="480"/>
          <w:marRight w:val="0"/>
          <w:marTop w:val="0"/>
          <w:marBottom w:val="0"/>
          <w:divBdr>
            <w:top w:val="none" w:sz="0" w:space="0" w:color="auto"/>
            <w:left w:val="none" w:sz="0" w:space="0" w:color="auto"/>
            <w:bottom w:val="none" w:sz="0" w:space="0" w:color="auto"/>
            <w:right w:val="none" w:sz="0" w:space="0" w:color="auto"/>
          </w:divBdr>
        </w:div>
        <w:div w:id="469130076">
          <w:marLeft w:val="480"/>
          <w:marRight w:val="0"/>
          <w:marTop w:val="0"/>
          <w:marBottom w:val="0"/>
          <w:divBdr>
            <w:top w:val="none" w:sz="0" w:space="0" w:color="auto"/>
            <w:left w:val="none" w:sz="0" w:space="0" w:color="auto"/>
            <w:bottom w:val="none" w:sz="0" w:space="0" w:color="auto"/>
            <w:right w:val="none" w:sz="0" w:space="0" w:color="auto"/>
          </w:divBdr>
        </w:div>
        <w:div w:id="494077687">
          <w:marLeft w:val="480"/>
          <w:marRight w:val="0"/>
          <w:marTop w:val="0"/>
          <w:marBottom w:val="0"/>
          <w:divBdr>
            <w:top w:val="none" w:sz="0" w:space="0" w:color="auto"/>
            <w:left w:val="none" w:sz="0" w:space="0" w:color="auto"/>
            <w:bottom w:val="none" w:sz="0" w:space="0" w:color="auto"/>
            <w:right w:val="none" w:sz="0" w:space="0" w:color="auto"/>
          </w:divBdr>
        </w:div>
        <w:div w:id="502161860">
          <w:marLeft w:val="480"/>
          <w:marRight w:val="0"/>
          <w:marTop w:val="0"/>
          <w:marBottom w:val="0"/>
          <w:divBdr>
            <w:top w:val="none" w:sz="0" w:space="0" w:color="auto"/>
            <w:left w:val="none" w:sz="0" w:space="0" w:color="auto"/>
            <w:bottom w:val="none" w:sz="0" w:space="0" w:color="auto"/>
            <w:right w:val="none" w:sz="0" w:space="0" w:color="auto"/>
          </w:divBdr>
        </w:div>
        <w:div w:id="549464236">
          <w:marLeft w:val="480"/>
          <w:marRight w:val="0"/>
          <w:marTop w:val="0"/>
          <w:marBottom w:val="0"/>
          <w:divBdr>
            <w:top w:val="none" w:sz="0" w:space="0" w:color="auto"/>
            <w:left w:val="none" w:sz="0" w:space="0" w:color="auto"/>
            <w:bottom w:val="none" w:sz="0" w:space="0" w:color="auto"/>
            <w:right w:val="none" w:sz="0" w:space="0" w:color="auto"/>
          </w:divBdr>
        </w:div>
        <w:div w:id="607859357">
          <w:marLeft w:val="480"/>
          <w:marRight w:val="0"/>
          <w:marTop w:val="0"/>
          <w:marBottom w:val="0"/>
          <w:divBdr>
            <w:top w:val="none" w:sz="0" w:space="0" w:color="auto"/>
            <w:left w:val="none" w:sz="0" w:space="0" w:color="auto"/>
            <w:bottom w:val="none" w:sz="0" w:space="0" w:color="auto"/>
            <w:right w:val="none" w:sz="0" w:space="0" w:color="auto"/>
          </w:divBdr>
        </w:div>
        <w:div w:id="632715855">
          <w:marLeft w:val="480"/>
          <w:marRight w:val="0"/>
          <w:marTop w:val="0"/>
          <w:marBottom w:val="0"/>
          <w:divBdr>
            <w:top w:val="none" w:sz="0" w:space="0" w:color="auto"/>
            <w:left w:val="none" w:sz="0" w:space="0" w:color="auto"/>
            <w:bottom w:val="none" w:sz="0" w:space="0" w:color="auto"/>
            <w:right w:val="none" w:sz="0" w:space="0" w:color="auto"/>
          </w:divBdr>
        </w:div>
        <w:div w:id="647169419">
          <w:marLeft w:val="480"/>
          <w:marRight w:val="0"/>
          <w:marTop w:val="0"/>
          <w:marBottom w:val="0"/>
          <w:divBdr>
            <w:top w:val="none" w:sz="0" w:space="0" w:color="auto"/>
            <w:left w:val="none" w:sz="0" w:space="0" w:color="auto"/>
            <w:bottom w:val="none" w:sz="0" w:space="0" w:color="auto"/>
            <w:right w:val="none" w:sz="0" w:space="0" w:color="auto"/>
          </w:divBdr>
        </w:div>
        <w:div w:id="662703771">
          <w:marLeft w:val="480"/>
          <w:marRight w:val="0"/>
          <w:marTop w:val="0"/>
          <w:marBottom w:val="0"/>
          <w:divBdr>
            <w:top w:val="none" w:sz="0" w:space="0" w:color="auto"/>
            <w:left w:val="none" w:sz="0" w:space="0" w:color="auto"/>
            <w:bottom w:val="none" w:sz="0" w:space="0" w:color="auto"/>
            <w:right w:val="none" w:sz="0" w:space="0" w:color="auto"/>
          </w:divBdr>
        </w:div>
        <w:div w:id="663969911">
          <w:marLeft w:val="480"/>
          <w:marRight w:val="0"/>
          <w:marTop w:val="0"/>
          <w:marBottom w:val="0"/>
          <w:divBdr>
            <w:top w:val="none" w:sz="0" w:space="0" w:color="auto"/>
            <w:left w:val="none" w:sz="0" w:space="0" w:color="auto"/>
            <w:bottom w:val="none" w:sz="0" w:space="0" w:color="auto"/>
            <w:right w:val="none" w:sz="0" w:space="0" w:color="auto"/>
          </w:divBdr>
        </w:div>
        <w:div w:id="817307780">
          <w:marLeft w:val="480"/>
          <w:marRight w:val="0"/>
          <w:marTop w:val="0"/>
          <w:marBottom w:val="0"/>
          <w:divBdr>
            <w:top w:val="none" w:sz="0" w:space="0" w:color="auto"/>
            <w:left w:val="none" w:sz="0" w:space="0" w:color="auto"/>
            <w:bottom w:val="none" w:sz="0" w:space="0" w:color="auto"/>
            <w:right w:val="none" w:sz="0" w:space="0" w:color="auto"/>
          </w:divBdr>
        </w:div>
        <w:div w:id="827212187">
          <w:marLeft w:val="480"/>
          <w:marRight w:val="0"/>
          <w:marTop w:val="0"/>
          <w:marBottom w:val="0"/>
          <w:divBdr>
            <w:top w:val="none" w:sz="0" w:space="0" w:color="auto"/>
            <w:left w:val="none" w:sz="0" w:space="0" w:color="auto"/>
            <w:bottom w:val="none" w:sz="0" w:space="0" w:color="auto"/>
            <w:right w:val="none" w:sz="0" w:space="0" w:color="auto"/>
          </w:divBdr>
        </w:div>
        <w:div w:id="904411435">
          <w:marLeft w:val="480"/>
          <w:marRight w:val="0"/>
          <w:marTop w:val="0"/>
          <w:marBottom w:val="0"/>
          <w:divBdr>
            <w:top w:val="none" w:sz="0" w:space="0" w:color="auto"/>
            <w:left w:val="none" w:sz="0" w:space="0" w:color="auto"/>
            <w:bottom w:val="none" w:sz="0" w:space="0" w:color="auto"/>
            <w:right w:val="none" w:sz="0" w:space="0" w:color="auto"/>
          </w:divBdr>
        </w:div>
        <w:div w:id="966474515">
          <w:marLeft w:val="480"/>
          <w:marRight w:val="0"/>
          <w:marTop w:val="0"/>
          <w:marBottom w:val="0"/>
          <w:divBdr>
            <w:top w:val="none" w:sz="0" w:space="0" w:color="auto"/>
            <w:left w:val="none" w:sz="0" w:space="0" w:color="auto"/>
            <w:bottom w:val="none" w:sz="0" w:space="0" w:color="auto"/>
            <w:right w:val="none" w:sz="0" w:space="0" w:color="auto"/>
          </w:divBdr>
        </w:div>
        <w:div w:id="1029187357">
          <w:marLeft w:val="480"/>
          <w:marRight w:val="0"/>
          <w:marTop w:val="0"/>
          <w:marBottom w:val="0"/>
          <w:divBdr>
            <w:top w:val="none" w:sz="0" w:space="0" w:color="auto"/>
            <w:left w:val="none" w:sz="0" w:space="0" w:color="auto"/>
            <w:bottom w:val="none" w:sz="0" w:space="0" w:color="auto"/>
            <w:right w:val="none" w:sz="0" w:space="0" w:color="auto"/>
          </w:divBdr>
        </w:div>
        <w:div w:id="1041512790">
          <w:marLeft w:val="480"/>
          <w:marRight w:val="0"/>
          <w:marTop w:val="0"/>
          <w:marBottom w:val="0"/>
          <w:divBdr>
            <w:top w:val="none" w:sz="0" w:space="0" w:color="auto"/>
            <w:left w:val="none" w:sz="0" w:space="0" w:color="auto"/>
            <w:bottom w:val="none" w:sz="0" w:space="0" w:color="auto"/>
            <w:right w:val="none" w:sz="0" w:space="0" w:color="auto"/>
          </w:divBdr>
        </w:div>
        <w:div w:id="1048840795">
          <w:marLeft w:val="480"/>
          <w:marRight w:val="0"/>
          <w:marTop w:val="0"/>
          <w:marBottom w:val="0"/>
          <w:divBdr>
            <w:top w:val="none" w:sz="0" w:space="0" w:color="auto"/>
            <w:left w:val="none" w:sz="0" w:space="0" w:color="auto"/>
            <w:bottom w:val="none" w:sz="0" w:space="0" w:color="auto"/>
            <w:right w:val="none" w:sz="0" w:space="0" w:color="auto"/>
          </w:divBdr>
        </w:div>
        <w:div w:id="1103188269">
          <w:marLeft w:val="480"/>
          <w:marRight w:val="0"/>
          <w:marTop w:val="0"/>
          <w:marBottom w:val="0"/>
          <w:divBdr>
            <w:top w:val="none" w:sz="0" w:space="0" w:color="auto"/>
            <w:left w:val="none" w:sz="0" w:space="0" w:color="auto"/>
            <w:bottom w:val="none" w:sz="0" w:space="0" w:color="auto"/>
            <w:right w:val="none" w:sz="0" w:space="0" w:color="auto"/>
          </w:divBdr>
        </w:div>
        <w:div w:id="1107385113">
          <w:marLeft w:val="480"/>
          <w:marRight w:val="0"/>
          <w:marTop w:val="0"/>
          <w:marBottom w:val="0"/>
          <w:divBdr>
            <w:top w:val="none" w:sz="0" w:space="0" w:color="auto"/>
            <w:left w:val="none" w:sz="0" w:space="0" w:color="auto"/>
            <w:bottom w:val="none" w:sz="0" w:space="0" w:color="auto"/>
            <w:right w:val="none" w:sz="0" w:space="0" w:color="auto"/>
          </w:divBdr>
        </w:div>
        <w:div w:id="1145775647">
          <w:marLeft w:val="480"/>
          <w:marRight w:val="0"/>
          <w:marTop w:val="0"/>
          <w:marBottom w:val="0"/>
          <w:divBdr>
            <w:top w:val="none" w:sz="0" w:space="0" w:color="auto"/>
            <w:left w:val="none" w:sz="0" w:space="0" w:color="auto"/>
            <w:bottom w:val="none" w:sz="0" w:space="0" w:color="auto"/>
            <w:right w:val="none" w:sz="0" w:space="0" w:color="auto"/>
          </w:divBdr>
        </w:div>
      </w:divsChild>
    </w:div>
    <w:div w:id="1028263603">
      <w:bodyDiv w:val="1"/>
      <w:marLeft w:val="0"/>
      <w:marRight w:val="0"/>
      <w:marTop w:val="0"/>
      <w:marBottom w:val="0"/>
      <w:divBdr>
        <w:top w:val="none" w:sz="0" w:space="0" w:color="auto"/>
        <w:left w:val="none" w:sz="0" w:space="0" w:color="auto"/>
        <w:bottom w:val="none" w:sz="0" w:space="0" w:color="auto"/>
        <w:right w:val="none" w:sz="0" w:space="0" w:color="auto"/>
      </w:divBdr>
    </w:div>
    <w:div w:id="1028484572">
      <w:bodyDiv w:val="1"/>
      <w:marLeft w:val="0"/>
      <w:marRight w:val="0"/>
      <w:marTop w:val="0"/>
      <w:marBottom w:val="0"/>
      <w:divBdr>
        <w:top w:val="none" w:sz="0" w:space="0" w:color="auto"/>
        <w:left w:val="none" w:sz="0" w:space="0" w:color="auto"/>
        <w:bottom w:val="none" w:sz="0" w:space="0" w:color="auto"/>
        <w:right w:val="none" w:sz="0" w:space="0" w:color="auto"/>
      </w:divBdr>
    </w:div>
    <w:div w:id="1028605334">
      <w:bodyDiv w:val="1"/>
      <w:marLeft w:val="0"/>
      <w:marRight w:val="0"/>
      <w:marTop w:val="0"/>
      <w:marBottom w:val="0"/>
      <w:divBdr>
        <w:top w:val="none" w:sz="0" w:space="0" w:color="auto"/>
        <w:left w:val="none" w:sz="0" w:space="0" w:color="auto"/>
        <w:bottom w:val="none" w:sz="0" w:space="0" w:color="auto"/>
        <w:right w:val="none" w:sz="0" w:space="0" w:color="auto"/>
      </w:divBdr>
    </w:div>
    <w:div w:id="1028796091">
      <w:bodyDiv w:val="1"/>
      <w:marLeft w:val="0"/>
      <w:marRight w:val="0"/>
      <w:marTop w:val="0"/>
      <w:marBottom w:val="0"/>
      <w:divBdr>
        <w:top w:val="none" w:sz="0" w:space="0" w:color="auto"/>
        <w:left w:val="none" w:sz="0" w:space="0" w:color="auto"/>
        <w:bottom w:val="none" w:sz="0" w:space="0" w:color="auto"/>
        <w:right w:val="none" w:sz="0" w:space="0" w:color="auto"/>
      </w:divBdr>
    </w:div>
    <w:div w:id="1028870882">
      <w:bodyDiv w:val="1"/>
      <w:marLeft w:val="0"/>
      <w:marRight w:val="0"/>
      <w:marTop w:val="0"/>
      <w:marBottom w:val="0"/>
      <w:divBdr>
        <w:top w:val="none" w:sz="0" w:space="0" w:color="auto"/>
        <w:left w:val="none" w:sz="0" w:space="0" w:color="auto"/>
        <w:bottom w:val="none" w:sz="0" w:space="0" w:color="auto"/>
        <w:right w:val="none" w:sz="0" w:space="0" w:color="auto"/>
      </w:divBdr>
    </w:div>
    <w:div w:id="1029064495">
      <w:bodyDiv w:val="1"/>
      <w:marLeft w:val="0"/>
      <w:marRight w:val="0"/>
      <w:marTop w:val="0"/>
      <w:marBottom w:val="0"/>
      <w:divBdr>
        <w:top w:val="none" w:sz="0" w:space="0" w:color="auto"/>
        <w:left w:val="none" w:sz="0" w:space="0" w:color="auto"/>
        <w:bottom w:val="none" w:sz="0" w:space="0" w:color="auto"/>
        <w:right w:val="none" w:sz="0" w:space="0" w:color="auto"/>
      </w:divBdr>
    </w:div>
    <w:div w:id="1029141590">
      <w:bodyDiv w:val="1"/>
      <w:marLeft w:val="0"/>
      <w:marRight w:val="0"/>
      <w:marTop w:val="0"/>
      <w:marBottom w:val="0"/>
      <w:divBdr>
        <w:top w:val="none" w:sz="0" w:space="0" w:color="auto"/>
        <w:left w:val="none" w:sz="0" w:space="0" w:color="auto"/>
        <w:bottom w:val="none" w:sz="0" w:space="0" w:color="auto"/>
        <w:right w:val="none" w:sz="0" w:space="0" w:color="auto"/>
      </w:divBdr>
    </w:div>
    <w:div w:id="1029600891">
      <w:bodyDiv w:val="1"/>
      <w:marLeft w:val="0"/>
      <w:marRight w:val="0"/>
      <w:marTop w:val="0"/>
      <w:marBottom w:val="0"/>
      <w:divBdr>
        <w:top w:val="none" w:sz="0" w:space="0" w:color="auto"/>
        <w:left w:val="none" w:sz="0" w:space="0" w:color="auto"/>
        <w:bottom w:val="none" w:sz="0" w:space="0" w:color="auto"/>
        <w:right w:val="none" w:sz="0" w:space="0" w:color="auto"/>
      </w:divBdr>
    </w:div>
    <w:div w:id="1030104680">
      <w:bodyDiv w:val="1"/>
      <w:marLeft w:val="0"/>
      <w:marRight w:val="0"/>
      <w:marTop w:val="0"/>
      <w:marBottom w:val="0"/>
      <w:divBdr>
        <w:top w:val="none" w:sz="0" w:space="0" w:color="auto"/>
        <w:left w:val="none" w:sz="0" w:space="0" w:color="auto"/>
        <w:bottom w:val="none" w:sz="0" w:space="0" w:color="auto"/>
        <w:right w:val="none" w:sz="0" w:space="0" w:color="auto"/>
      </w:divBdr>
    </w:div>
    <w:div w:id="1030491405">
      <w:bodyDiv w:val="1"/>
      <w:marLeft w:val="0"/>
      <w:marRight w:val="0"/>
      <w:marTop w:val="0"/>
      <w:marBottom w:val="0"/>
      <w:divBdr>
        <w:top w:val="none" w:sz="0" w:space="0" w:color="auto"/>
        <w:left w:val="none" w:sz="0" w:space="0" w:color="auto"/>
        <w:bottom w:val="none" w:sz="0" w:space="0" w:color="auto"/>
        <w:right w:val="none" w:sz="0" w:space="0" w:color="auto"/>
      </w:divBdr>
    </w:div>
    <w:div w:id="1030497214">
      <w:bodyDiv w:val="1"/>
      <w:marLeft w:val="0"/>
      <w:marRight w:val="0"/>
      <w:marTop w:val="0"/>
      <w:marBottom w:val="0"/>
      <w:divBdr>
        <w:top w:val="none" w:sz="0" w:space="0" w:color="auto"/>
        <w:left w:val="none" w:sz="0" w:space="0" w:color="auto"/>
        <w:bottom w:val="none" w:sz="0" w:space="0" w:color="auto"/>
        <w:right w:val="none" w:sz="0" w:space="0" w:color="auto"/>
      </w:divBdr>
    </w:div>
    <w:div w:id="1030565048">
      <w:bodyDiv w:val="1"/>
      <w:marLeft w:val="0"/>
      <w:marRight w:val="0"/>
      <w:marTop w:val="0"/>
      <w:marBottom w:val="0"/>
      <w:divBdr>
        <w:top w:val="none" w:sz="0" w:space="0" w:color="auto"/>
        <w:left w:val="none" w:sz="0" w:space="0" w:color="auto"/>
        <w:bottom w:val="none" w:sz="0" w:space="0" w:color="auto"/>
        <w:right w:val="none" w:sz="0" w:space="0" w:color="auto"/>
      </w:divBdr>
    </w:div>
    <w:div w:id="1030643968">
      <w:bodyDiv w:val="1"/>
      <w:marLeft w:val="0"/>
      <w:marRight w:val="0"/>
      <w:marTop w:val="0"/>
      <w:marBottom w:val="0"/>
      <w:divBdr>
        <w:top w:val="none" w:sz="0" w:space="0" w:color="auto"/>
        <w:left w:val="none" w:sz="0" w:space="0" w:color="auto"/>
        <w:bottom w:val="none" w:sz="0" w:space="0" w:color="auto"/>
        <w:right w:val="none" w:sz="0" w:space="0" w:color="auto"/>
      </w:divBdr>
    </w:div>
    <w:div w:id="1030881964">
      <w:bodyDiv w:val="1"/>
      <w:marLeft w:val="0"/>
      <w:marRight w:val="0"/>
      <w:marTop w:val="0"/>
      <w:marBottom w:val="0"/>
      <w:divBdr>
        <w:top w:val="none" w:sz="0" w:space="0" w:color="auto"/>
        <w:left w:val="none" w:sz="0" w:space="0" w:color="auto"/>
        <w:bottom w:val="none" w:sz="0" w:space="0" w:color="auto"/>
        <w:right w:val="none" w:sz="0" w:space="0" w:color="auto"/>
      </w:divBdr>
    </w:div>
    <w:div w:id="1031154208">
      <w:bodyDiv w:val="1"/>
      <w:marLeft w:val="0"/>
      <w:marRight w:val="0"/>
      <w:marTop w:val="0"/>
      <w:marBottom w:val="0"/>
      <w:divBdr>
        <w:top w:val="none" w:sz="0" w:space="0" w:color="auto"/>
        <w:left w:val="none" w:sz="0" w:space="0" w:color="auto"/>
        <w:bottom w:val="none" w:sz="0" w:space="0" w:color="auto"/>
        <w:right w:val="none" w:sz="0" w:space="0" w:color="auto"/>
      </w:divBdr>
    </w:div>
    <w:div w:id="1031497599">
      <w:bodyDiv w:val="1"/>
      <w:marLeft w:val="0"/>
      <w:marRight w:val="0"/>
      <w:marTop w:val="0"/>
      <w:marBottom w:val="0"/>
      <w:divBdr>
        <w:top w:val="none" w:sz="0" w:space="0" w:color="auto"/>
        <w:left w:val="none" w:sz="0" w:space="0" w:color="auto"/>
        <w:bottom w:val="none" w:sz="0" w:space="0" w:color="auto"/>
        <w:right w:val="none" w:sz="0" w:space="0" w:color="auto"/>
      </w:divBdr>
    </w:div>
    <w:div w:id="1031540926">
      <w:bodyDiv w:val="1"/>
      <w:marLeft w:val="0"/>
      <w:marRight w:val="0"/>
      <w:marTop w:val="0"/>
      <w:marBottom w:val="0"/>
      <w:divBdr>
        <w:top w:val="none" w:sz="0" w:space="0" w:color="auto"/>
        <w:left w:val="none" w:sz="0" w:space="0" w:color="auto"/>
        <w:bottom w:val="none" w:sz="0" w:space="0" w:color="auto"/>
        <w:right w:val="none" w:sz="0" w:space="0" w:color="auto"/>
      </w:divBdr>
    </w:div>
    <w:div w:id="1031611929">
      <w:bodyDiv w:val="1"/>
      <w:marLeft w:val="0"/>
      <w:marRight w:val="0"/>
      <w:marTop w:val="0"/>
      <w:marBottom w:val="0"/>
      <w:divBdr>
        <w:top w:val="none" w:sz="0" w:space="0" w:color="auto"/>
        <w:left w:val="none" w:sz="0" w:space="0" w:color="auto"/>
        <w:bottom w:val="none" w:sz="0" w:space="0" w:color="auto"/>
        <w:right w:val="none" w:sz="0" w:space="0" w:color="auto"/>
      </w:divBdr>
    </w:div>
    <w:div w:id="1031683904">
      <w:bodyDiv w:val="1"/>
      <w:marLeft w:val="0"/>
      <w:marRight w:val="0"/>
      <w:marTop w:val="0"/>
      <w:marBottom w:val="0"/>
      <w:divBdr>
        <w:top w:val="none" w:sz="0" w:space="0" w:color="auto"/>
        <w:left w:val="none" w:sz="0" w:space="0" w:color="auto"/>
        <w:bottom w:val="none" w:sz="0" w:space="0" w:color="auto"/>
        <w:right w:val="none" w:sz="0" w:space="0" w:color="auto"/>
      </w:divBdr>
    </w:div>
    <w:div w:id="1031759112">
      <w:bodyDiv w:val="1"/>
      <w:marLeft w:val="0"/>
      <w:marRight w:val="0"/>
      <w:marTop w:val="0"/>
      <w:marBottom w:val="0"/>
      <w:divBdr>
        <w:top w:val="none" w:sz="0" w:space="0" w:color="auto"/>
        <w:left w:val="none" w:sz="0" w:space="0" w:color="auto"/>
        <w:bottom w:val="none" w:sz="0" w:space="0" w:color="auto"/>
        <w:right w:val="none" w:sz="0" w:space="0" w:color="auto"/>
      </w:divBdr>
    </w:div>
    <w:div w:id="1032730966">
      <w:bodyDiv w:val="1"/>
      <w:marLeft w:val="0"/>
      <w:marRight w:val="0"/>
      <w:marTop w:val="0"/>
      <w:marBottom w:val="0"/>
      <w:divBdr>
        <w:top w:val="none" w:sz="0" w:space="0" w:color="auto"/>
        <w:left w:val="none" w:sz="0" w:space="0" w:color="auto"/>
        <w:bottom w:val="none" w:sz="0" w:space="0" w:color="auto"/>
        <w:right w:val="none" w:sz="0" w:space="0" w:color="auto"/>
      </w:divBdr>
    </w:div>
    <w:div w:id="1033072867">
      <w:bodyDiv w:val="1"/>
      <w:marLeft w:val="0"/>
      <w:marRight w:val="0"/>
      <w:marTop w:val="0"/>
      <w:marBottom w:val="0"/>
      <w:divBdr>
        <w:top w:val="none" w:sz="0" w:space="0" w:color="auto"/>
        <w:left w:val="none" w:sz="0" w:space="0" w:color="auto"/>
        <w:bottom w:val="none" w:sz="0" w:space="0" w:color="auto"/>
        <w:right w:val="none" w:sz="0" w:space="0" w:color="auto"/>
      </w:divBdr>
    </w:div>
    <w:div w:id="1033459377">
      <w:bodyDiv w:val="1"/>
      <w:marLeft w:val="0"/>
      <w:marRight w:val="0"/>
      <w:marTop w:val="0"/>
      <w:marBottom w:val="0"/>
      <w:divBdr>
        <w:top w:val="none" w:sz="0" w:space="0" w:color="auto"/>
        <w:left w:val="none" w:sz="0" w:space="0" w:color="auto"/>
        <w:bottom w:val="none" w:sz="0" w:space="0" w:color="auto"/>
        <w:right w:val="none" w:sz="0" w:space="0" w:color="auto"/>
      </w:divBdr>
    </w:div>
    <w:div w:id="1033579521">
      <w:bodyDiv w:val="1"/>
      <w:marLeft w:val="0"/>
      <w:marRight w:val="0"/>
      <w:marTop w:val="0"/>
      <w:marBottom w:val="0"/>
      <w:divBdr>
        <w:top w:val="none" w:sz="0" w:space="0" w:color="auto"/>
        <w:left w:val="none" w:sz="0" w:space="0" w:color="auto"/>
        <w:bottom w:val="none" w:sz="0" w:space="0" w:color="auto"/>
        <w:right w:val="none" w:sz="0" w:space="0" w:color="auto"/>
      </w:divBdr>
    </w:div>
    <w:div w:id="1033965373">
      <w:bodyDiv w:val="1"/>
      <w:marLeft w:val="0"/>
      <w:marRight w:val="0"/>
      <w:marTop w:val="0"/>
      <w:marBottom w:val="0"/>
      <w:divBdr>
        <w:top w:val="none" w:sz="0" w:space="0" w:color="auto"/>
        <w:left w:val="none" w:sz="0" w:space="0" w:color="auto"/>
        <w:bottom w:val="none" w:sz="0" w:space="0" w:color="auto"/>
        <w:right w:val="none" w:sz="0" w:space="0" w:color="auto"/>
      </w:divBdr>
    </w:div>
    <w:div w:id="1033993789">
      <w:bodyDiv w:val="1"/>
      <w:marLeft w:val="0"/>
      <w:marRight w:val="0"/>
      <w:marTop w:val="0"/>
      <w:marBottom w:val="0"/>
      <w:divBdr>
        <w:top w:val="none" w:sz="0" w:space="0" w:color="auto"/>
        <w:left w:val="none" w:sz="0" w:space="0" w:color="auto"/>
        <w:bottom w:val="none" w:sz="0" w:space="0" w:color="auto"/>
        <w:right w:val="none" w:sz="0" w:space="0" w:color="auto"/>
      </w:divBdr>
    </w:div>
    <w:div w:id="1034158586">
      <w:bodyDiv w:val="1"/>
      <w:marLeft w:val="0"/>
      <w:marRight w:val="0"/>
      <w:marTop w:val="0"/>
      <w:marBottom w:val="0"/>
      <w:divBdr>
        <w:top w:val="none" w:sz="0" w:space="0" w:color="auto"/>
        <w:left w:val="none" w:sz="0" w:space="0" w:color="auto"/>
        <w:bottom w:val="none" w:sz="0" w:space="0" w:color="auto"/>
        <w:right w:val="none" w:sz="0" w:space="0" w:color="auto"/>
      </w:divBdr>
    </w:div>
    <w:div w:id="1034380531">
      <w:bodyDiv w:val="1"/>
      <w:marLeft w:val="0"/>
      <w:marRight w:val="0"/>
      <w:marTop w:val="0"/>
      <w:marBottom w:val="0"/>
      <w:divBdr>
        <w:top w:val="none" w:sz="0" w:space="0" w:color="auto"/>
        <w:left w:val="none" w:sz="0" w:space="0" w:color="auto"/>
        <w:bottom w:val="none" w:sz="0" w:space="0" w:color="auto"/>
        <w:right w:val="none" w:sz="0" w:space="0" w:color="auto"/>
      </w:divBdr>
    </w:div>
    <w:div w:id="1034423900">
      <w:bodyDiv w:val="1"/>
      <w:marLeft w:val="0"/>
      <w:marRight w:val="0"/>
      <w:marTop w:val="0"/>
      <w:marBottom w:val="0"/>
      <w:divBdr>
        <w:top w:val="none" w:sz="0" w:space="0" w:color="auto"/>
        <w:left w:val="none" w:sz="0" w:space="0" w:color="auto"/>
        <w:bottom w:val="none" w:sz="0" w:space="0" w:color="auto"/>
        <w:right w:val="none" w:sz="0" w:space="0" w:color="auto"/>
      </w:divBdr>
    </w:div>
    <w:div w:id="1034817237">
      <w:bodyDiv w:val="1"/>
      <w:marLeft w:val="0"/>
      <w:marRight w:val="0"/>
      <w:marTop w:val="0"/>
      <w:marBottom w:val="0"/>
      <w:divBdr>
        <w:top w:val="none" w:sz="0" w:space="0" w:color="auto"/>
        <w:left w:val="none" w:sz="0" w:space="0" w:color="auto"/>
        <w:bottom w:val="none" w:sz="0" w:space="0" w:color="auto"/>
        <w:right w:val="none" w:sz="0" w:space="0" w:color="auto"/>
      </w:divBdr>
    </w:div>
    <w:div w:id="1034840993">
      <w:bodyDiv w:val="1"/>
      <w:marLeft w:val="0"/>
      <w:marRight w:val="0"/>
      <w:marTop w:val="0"/>
      <w:marBottom w:val="0"/>
      <w:divBdr>
        <w:top w:val="none" w:sz="0" w:space="0" w:color="auto"/>
        <w:left w:val="none" w:sz="0" w:space="0" w:color="auto"/>
        <w:bottom w:val="none" w:sz="0" w:space="0" w:color="auto"/>
        <w:right w:val="none" w:sz="0" w:space="0" w:color="auto"/>
      </w:divBdr>
    </w:div>
    <w:div w:id="1034885898">
      <w:bodyDiv w:val="1"/>
      <w:marLeft w:val="0"/>
      <w:marRight w:val="0"/>
      <w:marTop w:val="0"/>
      <w:marBottom w:val="0"/>
      <w:divBdr>
        <w:top w:val="none" w:sz="0" w:space="0" w:color="auto"/>
        <w:left w:val="none" w:sz="0" w:space="0" w:color="auto"/>
        <w:bottom w:val="none" w:sz="0" w:space="0" w:color="auto"/>
        <w:right w:val="none" w:sz="0" w:space="0" w:color="auto"/>
      </w:divBdr>
    </w:div>
    <w:div w:id="1035347093">
      <w:bodyDiv w:val="1"/>
      <w:marLeft w:val="0"/>
      <w:marRight w:val="0"/>
      <w:marTop w:val="0"/>
      <w:marBottom w:val="0"/>
      <w:divBdr>
        <w:top w:val="none" w:sz="0" w:space="0" w:color="auto"/>
        <w:left w:val="none" w:sz="0" w:space="0" w:color="auto"/>
        <w:bottom w:val="none" w:sz="0" w:space="0" w:color="auto"/>
        <w:right w:val="none" w:sz="0" w:space="0" w:color="auto"/>
      </w:divBdr>
    </w:div>
    <w:div w:id="1035349534">
      <w:bodyDiv w:val="1"/>
      <w:marLeft w:val="0"/>
      <w:marRight w:val="0"/>
      <w:marTop w:val="0"/>
      <w:marBottom w:val="0"/>
      <w:divBdr>
        <w:top w:val="none" w:sz="0" w:space="0" w:color="auto"/>
        <w:left w:val="none" w:sz="0" w:space="0" w:color="auto"/>
        <w:bottom w:val="none" w:sz="0" w:space="0" w:color="auto"/>
        <w:right w:val="none" w:sz="0" w:space="0" w:color="auto"/>
      </w:divBdr>
    </w:div>
    <w:div w:id="1035499052">
      <w:bodyDiv w:val="1"/>
      <w:marLeft w:val="0"/>
      <w:marRight w:val="0"/>
      <w:marTop w:val="0"/>
      <w:marBottom w:val="0"/>
      <w:divBdr>
        <w:top w:val="none" w:sz="0" w:space="0" w:color="auto"/>
        <w:left w:val="none" w:sz="0" w:space="0" w:color="auto"/>
        <w:bottom w:val="none" w:sz="0" w:space="0" w:color="auto"/>
        <w:right w:val="none" w:sz="0" w:space="0" w:color="auto"/>
      </w:divBdr>
    </w:div>
    <w:div w:id="1035814815">
      <w:bodyDiv w:val="1"/>
      <w:marLeft w:val="0"/>
      <w:marRight w:val="0"/>
      <w:marTop w:val="0"/>
      <w:marBottom w:val="0"/>
      <w:divBdr>
        <w:top w:val="none" w:sz="0" w:space="0" w:color="auto"/>
        <w:left w:val="none" w:sz="0" w:space="0" w:color="auto"/>
        <w:bottom w:val="none" w:sz="0" w:space="0" w:color="auto"/>
        <w:right w:val="none" w:sz="0" w:space="0" w:color="auto"/>
      </w:divBdr>
    </w:div>
    <w:div w:id="1035930976">
      <w:bodyDiv w:val="1"/>
      <w:marLeft w:val="0"/>
      <w:marRight w:val="0"/>
      <w:marTop w:val="0"/>
      <w:marBottom w:val="0"/>
      <w:divBdr>
        <w:top w:val="none" w:sz="0" w:space="0" w:color="auto"/>
        <w:left w:val="none" w:sz="0" w:space="0" w:color="auto"/>
        <w:bottom w:val="none" w:sz="0" w:space="0" w:color="auto"/>
        <w:right w:val="none" w:sz="0" w:space="0" w:color="auto"/>
      </w:divBdr>
    </w:div>
    <w:div w:id="1035932921">
      <w:bodyDiv w:val="1"/>
      <w:marLeft w:val="0"/>
      <w:marRight w:val="0"/>
      <w:marTop w:val="0"/>
      <w:marBottom w:val="0"/>
      <w:divBdr>
        <w:top w:val="none" w:sz="0" w:space="0" w:color="auto"/>
        <w:left w:val="none" w:sz="0" w:space="0" w:color="auto"/>
        <w:bottom w:val="none" w:sz="0" w:space="0" w:color="auto"/>
        <w:right w:val="none" w:sz="0" w:space="0" w:color="auto"/>
      </w:divBdr>
    </w:div>
    <w:div w:id="1036546138">
      <w:bodyDiv w:val="1"/>
      <w:marLeft w:val="0"/>
      <w:marRight w:val="0"/>
      <w:marTop w:val="0"/>
      <w:marBottom w:val="0"/>
      <w:divBdr>
        <w:top w:val="none" w:sz="0" w:space="0" w:color="auto"/>
        <w:left w:val="none" w:sz="0" w:space="0" w:color="auto"/>
        <w:bottom w:val="none" w:sz="0" w:space="0" w:color="auto"/>
        <w:right w:val="none" w:sz="0" w:space="0" w:color="auto"/>
      </w:divBdr>
    </w:div>
    <w:div w:id="1037050582">
      <w:bodyDiv w:val="1"/>
      <w:marLeft w:val="0"/>
      <w:marRight w:val="0"/>
      <w:marTop w:val="0"/>
      <w:marBottom w:val="0"/>
      <w:divBdr>
        <w:top w:val="none" w:sz="0" w:space="0" w:color="auto"/>
        <w:left w:val="none" w:sz="0" w:space="0" w:color="auto"/>
        <w:bottom w:val="none" w:sz="0" w:space="0" w:color="auto"/>
        <w:right w:val="none" w:sz="0" w:space="0" w:color="auto"/>
      </w:divBdr>
    </w:div>
    <w:div w:id="1037051688">
      <w:bodyDiv w:val="1"/>
      <w:marLeft w:val="0"/>
      <w:marRight w:val="0"/>
      <w:marTop w:val="0"/>
      <w:marBottom w:val="0"/>
      <w:divBdr>
        <w:top w:val="none" w:sz="0" w:space="0" w:color="auto"/>
        <w:left w:val="none" w:sz="0" w:space="0" w:color="auto"/>
        <w:bottom w:val="none" w:sz="0" w:space="0" w:color="auto"/>
        <w:right w:val="none" w:sz="0" w:space="0" w:color="auto"/>
      </w:divBdr>
    </w:div>
    <w:div w:id="1037195481">
      <w:bodyDiv w:val="1"/>
      <w:marLeft w:val="0"/>
      <w:marRight w:val="0"/>
      <w:marTop w:val="0"/>
      <w:marBottom w:val="0"/>
      <w:divBdr>
        <w:top w:val="none" w:sz="0" w:space="0" w:color="auto"/>
        <w:left w:val="none" w:sz="0" w:space="0" w:color="auto"/>
        <w:bottom w:val="none" w:sz="0" w:space="0" w:color="auto"/>
        <w:right w:val="none" w:sz="0" w:space="0" w:color="auto"/>
      </w:divBdr>
    </w:div>
    <w:div w:id="1037316251">
      <w:bodyDiv w:val="1"/>
      <w:marLeft w:val="0"/>
      <w:marRight w:val="0"/>
      <w:marTop w:val="0"/>
      <w:marBottom w:val="0"/>
      <w:divBdr>
        <w:top w:val="none" w:sz="0" w:space="0" w:color="auto"/>
        <w:left w:val="none" w:sz="0" w:space="0" w:color="auto"/>
        <w:bottom w:val="none" w:sz="0" w:space="0" w:color="auto"/>
        <w:right w:val="none" w:sz="0" w:space="0" w:color="auto"/>
      </w:divBdr>
      <w:divsChild>
        <w:div w:id="14842807">
          <w:marLeft w:val="480"/>
          <w:marRight w:val="0"/>
          <w:marTop w:val="0"/>
          <w:marBottom w:val="0"/>
          <w:divBdr>
            <w:top w:val="none" w:sz="0" w:space="0" w:color="auto"/>
            <w:left w:val="none" w:sz="0" w:space="0" w:color="auto"/>
            <w:bottom w:val="none" w:sz="0" w:space="0" w:color="auto"/>
            <w:right w:val="none" w:sz="0" w:space="0" w:color="auto"/>
          </w:divBdr>
        </w:div>
        <w:div w:id="15229328">
          <w:marLeft w:val="480"/>
          <w:marRight w:val="0"/>
          <w:marTop w:val="0"/>
          <w:marBottom w:val="0"/>
          <w:divBdr>
            <w:top w:val="none" w:sz="0" w:space="0" w:color="auto"/>
            <w:left w:val="none" w:sz="0" w:space="0" w:color="auto"/>
            <w:bottom w:val="none" w:sz="0" w:space="0" w:color="auto"/>
            <w:right w:val="none" w:sz="0" w:space="0" w:color="auto"/>
          </w:divBdr>
        </w:div>
        <w:div w:id="17315536">
          <w:marLeft w:val="480"/>
          <w:marRight w:val="0"/>
          <w:marTop w:val="0"/>
          <w:marBottom w:val="0"/>
          <w:divBdr>
            <w:top w:val="none" w:sz="0" w:space="0" w:color="auto"/>
            <w:left w:val="none" w:sz="0" w:space="0" w:color="auto"/>
            <w:bottom w:val="none" w:sz="0" w:space="0" w:color="auto"/>
            <w:right w:val="none" w:sz="0" w:space="0" w:color="auto"/>
          </w:divBdr>
        </w:div>
        <w:div w:id="30499009">
          <w:marLeft w:val="480"/>
          <w:marRight w:val="0"/>
          <w:marTop w:val="0"/>
          <w:marBottom w:val="0"/>
          <w:divBdr>
            <w:top w:val="none" w:sz="0" w:space="0" w:color="auto"/>
            <w:left w:val="none" w:sz="0" w:space="0" w:color="auto"/>
            <w:bottom w:val="none" w:sz="0" w:space="0" w:color="auto"/>
            <w:right w:val="none" w:sz="0" w:space="0" w:color="auto"/>
          </w:divBdr>
        </w:div>
        <w:div w:id="61342148">
          <w:marLeft w:val="480"/>
          <w:marRight w:val="0"/>
          <w:marTop w:val="0"/>
          <w:marBottom w:val="0"/>
          <w:divBdr>
            <w:top w:val="none" w:sz="0" w:space="0" w:color="auto"/>
            <w:left w:val="none" w:sz="0" w:space="0" w:color="auto"/>
            <w:bottom w:val="none" w:sz="0" w:space="0" w:color="auto"/>
            <w:right w:val="none" w:sz="0" w:space="0" w:color="auto"/>
          </w:divBdr>
        </w:div>
        <w:div w:id="199510921">
          <w:marLeft w:val="480"/>
          <w:marRight w:val="0"/>
          <w:marTop w:val="0"/>
          <w:marBottom w:val="0"/>
          <w:divBdr>
            <w:top w:val="none" w:sz="0" w:space="0" w:color="auto"/>
            <w:left w:val="none" w:sz="0" w:space="0" w:color="auto"/>
            <w:bottom w:val="none" w:sz="0" w:space="0" w:color="auto"/>
            <w:right w:val="none" w:sz="0" w:space="0" w:color="auto"/>
          </w:divBdr>
        </w:div>
        <w:div w:id="220332155">
          <w:marLeft w:val="480"/>
          <w:marRight w:val="0"/>
          <w:marTop w:val="0"/>
          <w:marBottom w:val="0"/>
          <w:divBdr>
            <w:top w:val="none" w:sz="0" w:space="0" w:color="auto"/>
            <w:left w:val="none" w:sz="0" w:space="0" w:color="auto"/>
            <w:bottom w:val="none" w:sz="0" w:space="0" w:color="auto"/>
            <w:right w:val="none" w:sz="0" w:space="0" w:color="auto"/>
          </w:divBdr>
        </w:div>
        <w:div w:id="241838832">
          <w:marLeft w:val="480"/>
          <w:marRight w:val="0"/>
          <w:marTop w:val="0"/>
          <w:marBottom w:val="0"/>
          <w:divBdr>
            <w:top w:val="none" w:sz="0" w:space="0" w:color="auto"/>
            <w:left w:val="none" w:sz="0" w:space="0" w:color="auto"/>
            <w:bottom w:val="none" w:sz="0" w:space="0" w:color="auto"/>
            <w:right w:val="none" w:sz="0" w:space="0" w:color="auto"/>
          </w:divBdr>
        </w:div>
        <w:div w:id="243027746">
          <w:marLeft w:val="480"/>
          <w:marRight w:val="0"/>
          <w:marTop w:val="0"/>
          <w:marBottom w:val="0"/>
          <w:divBdr>
            <w:top w:val="none" w:sz="0" w:space="0" w:color="auto"/>
            <w:left w:val="none" w:sz="0" w:space="0" w:color="auto"/>
            <w:bottom w:val="none" w:sz="0" w:space="0" w:color="auto"/>
            <w:right w:val="none" w:sz="0" w:space="0" w:color="auto"/>
          </w:divBdr>
        </w:div>
        <w:div w:id="253586931">
          <w:marLeft w:val="480"/>
          <w:marRight w:val="0"/>
          <w:marTop w:val="0"/>
          <w:marBottom w:val="0"/>
          <w:divBdr>
            <w:top w:val="none" w:sz="0" w:space="0" w:color="auto"/>
            <w:left w:val="none" w:sz="0" w:space="0" w:color="auto"/>
            <w:bottom w:val="none" w:sz="0" w:space="0" w:color="auto"/>
            <w:right w:val="none" w:sz="0" w:space="0" w:color="auto"/>
          </w:divBdr>
        </w:div>
        <w:div w:id="333386462">
          <w:marLeft w:val="480"/>
          <w:marRight w:val="0"/>
          <w:marTop w:val="0"/>
          <w:marBottom w:val="0"/>
          <w:divBdr>
            <w:top w:val="none" w:sz="0" w:space="0" w:color="auto"/>
            <w:left w:val="none" w:sz="0" w:space="0" w:color="auto"/>
            <w:bottom w:val="none" w:sz="0" w:space="0" w:color="auto"/>
            <w:right w:val="none" w:sz="0" w:space="0" w:color="auto"/>
          </w:divBdr>
        </w:div>
        <w:div w:id="340593169">
          <w:marLeft w:val="480"/>
          <w:marRight w:val="0"/>
          <w:marTop w:val="0"/>
          <w:marBottom w:val="0"/>
          <w:divBdr>
            <w:top w:val="none" w:sz="0" w:space="0" w:color="auto"/>
            <w:left w:val="none" w:sz="0" w:space="0" w:color="auto"/>
            <w:bottom w:val="none" w:sz="0" w:space="0" w:color="auto"/>
            <w:right w:val="none" w:sz="0" w:space="0" w:color="auto"/>
          </w:divBdr>
        </w:div>
        <w:div w:id="356665892">
          <w:marLeft w:val="480"/>
          <w:marRight w:val="0"/>
          <w:marTop w:val="0"/>
          <w:marBottom w:val="0"/>
          <w:divBdr>
            <w:top w:val="none" w:sz="0" w:space="0" w:color="auto"/>
            <w:left w:val="none" w:sz="0" w:space="0" w:color="auto"/>
            <w:bottom w:val="none" w:sz="0" w:space="0" w:color="auto"/>
            <w:right w:val="none" w:sz="0" w:space="0" w:color="auto"/>
          </w:divBdr>
        </w:div>
        <w:div w:id="361591502">
          <w:marLeft w:val="480"/>
          <w:marRight w:val="0"/>
          <w:marTop w:val="0"/>
          <w:marBottom w:val="0"/>
          <w:divBdr>
            <w:top w:val="none" w:sz="0" w:space="0" w:color="auto"/>
            <w:left w:val="none" w:sz="0" w:space="0" w:color="auto"/>
            <w:bottom w:val="none" w:sz="0" w:space="0" w:color="auto"/>
            <w:right w:val="none" w:sz="0" w:space="0" w:color="auto"/>
          </w:divBdr>
        </w:div>
        <w:div w:id="362903792">
          <w:marLeft w:val="480"/>
          <w:marRight w:val="0"/>
          <w:marTop w:val="0"/>
          <w:marBottom w:val="0"/>
          <w:divBdr>
            <w:top w:val="none" w:sz="0" w:space="0" w:color="auto"/>
            <w:left w:val="none" w:sz="0" w:space="0" w:color="auto"/>
            <w:bottom w:val="none" w:sz="0" w:space="0" w:color="auto"/>
            <w:right w:val="none" w:sz="0" w:space="0" w:color="auto"/>
          </w:divBdr>
        </w:div>
        <w:div w:id="367948802">
          <w:marLeft w:val="480"/>
          <w:marRight w:val="0"/>
          <w:marTop w:val="0"/>
          <w:marBottom w:val="0"/>
          <w:divBdr>
            <w:top w:val="none" w:sz="0" w:space="0" w:color="auto"/>
            <w:left w:val="none" w:sz="0" w:space="0" w:color="auto"/>
            <w:bottom w:val="none" w:sz="0" w:space="0" w:color="auto"/>
            <w:right w:val="none" w:sz="0" w:space="0" w:color="auto"/>
          </w:divBdr>
        </w:div>
        <w:div w:id="383867593">
          <w:marLeft w:val="480"/>
          <w:marRight w:val="0"/>
          <w:marTop w:val="0"/>
          <w:marBottom w:val="0"/>
          <w:divBdr>
            <w:top w:val="none" w:sz="0" w:space="0" w:color="auto"/>
            <w:left w:val="none" w:sz="0" w:space="0" w:color="auto"/>
            <w:bottom w:val="none" w:sz="0" w:space="0" w:color="auto"/>
            <w:right w:val="none" w:sz="0" w:space="0" w:color="auto"/>
          </w:divBdr>
        </w:div>
        <w:div w:id="393702513">
          <w:marLeft w:val="480"/>
          <w:marRight w:val="0"/>
          <w:marTop w:val="0"/>
          <w:marBottom w:val="0"/>
          <w:divBdr>
            <w:top w:val="none" w:sz="0" w:space="0" w:color="auto"/>
            <w:left w:val="none" w:sz="0" w:space="0" w:color="auto"/>
            <w:bottom w:val="none" w:sz="0" w:space="0" w:color="auto"/>
            <w:right w:val="none" w:sz="0" w:space="0" w:color="auto"/>
          </w:divBdr>
        </w:div>
        <w:div w:id="402684441">
          <w:marLeft w:val="480"/>
          <w:marRight w:val="0"/>
          <w:marTop w:val="0"/>
          <w:marBottom w:val="0"/>
          <w:divBdr>
            <w:top w:val="none" w:sz="0" w:space="0" w:color="auto"/>
            <w:left w:val="none" w:sz="0" w:space="0" w:color="auto"/>
            <w:bottom w:val="none" w:sz="0" w:space="0" w:color="auto"/>
            <w:right w:val="none" w:sz="0" w:space="0" w:color="auto"/>
          </w:divBdr>
        </w:div>
        <w:div w:id="409085616">
          <w:marLeft w:val="480"/>
          <w:marRight w:val="0"/>
          <w:marTop w:val="0"/>
          <w:marBottom w:val="0"/>
          <w:divBdr>
            <w:top w:val="none" w:sz="0" w:space="0" w:color="auto"/>
            <w:left w:val="none" w:sz="0" w:space="0" w:color="auto"/>
            <w:bottom w:val="none" w:sz="0" w:space="0" w:color="auto"/>
            <w:right w:val="none" w:sz="0" w:space="0" w:color="auto"/>
          </w:divBdr>
        </w:div>
        <w:div w:id="437330325">
          <w:marLeft w:val="480"/>
          <w:marRight w:val="0"/>
          <w:marTop w:val="0"/>
          <w:marBottom w:val="0"/>
          <w:divBdr>
            <w:top w:val="none" w:sz="0" w:space="0" w:color="auto"/>
            <w:left w:val="none" w:sz="0" w:space="0" w:color="auto"/>
            <w:bottom w:val="none" w:sz="0" w:space="0" w:color="auto"/>
            <w:right w:val="none" w:sz="0" w:space="0" w:color="auto"/>
          </w:divBdr>
        </w:div>
        <w:div w:id="515114398">
          <w:marLeft w:val="480"/>
          <w:marRight w:val="0"/>
          <w:marTop w:val="0"/>
          <w:marBottom w:val="0"/>
          <w:divBdr>
            <w:top w:val="none" w:sz="0" w:space="0" w:color="auto"/>
            <w:left w:val="none" w:sz="0" w:space="0" w:color="auto"/>
            <w:bottom w:val="none" w:sz="0" w:space="0" w:color="auto"/>
            <w:right w:val="none" w:sz="0" w:space="0" w:color="auto"/>
          </w:divBdr>
        </w:div>
        <w:div w:id="520358216">
          <w:marLeft w:val="480"/>
          <w:marRight w:val="0"/>
          <w:marTop w:val="0"/>
          <w:marBottom w:val="0"/>
          <w:divBdr>
            <w:top w:val="none" w:sz="0" w:space="0" w:color="auto"/>
            <w:left w:val="none" w:sz="0" w:space="0" w:color="auto"/>
            <w:bottom w:val="none" w:sz="0" w:space="0" w:color="auto"/>
            <w:right w:val="none" w:sz="0" w:space="0" w:color="auto"/>
          </w:divBdr>
        </w:div>
        <w:div w:id="573972555">
          <w:marLeft w:val="480"/>
          <w:marRight w:val="0"/>
          <w:marTop w:val="0"/>
          <w:marBottom w:val="0"/>
          <w:divBdr>
            <w:top w:val="none" w:sz="0" w:space="0" w:color="auto"/>
            <w:left w:val="none" w:sz="0" w:space="0" w:color="auto"/>
            <w:bottom w:val="none" w:sz="0" w:space="0" w:color="auto"/>
            <w:right w:val="none" w:sz="0" w:space="0" w:color="auto"/>
          </w:divBdr>
        </w:div>
        <w:div w:id="600380071">
          <w:marLeft w:val="480"/>
          <w:marRight w:val="0"/>
          <w:marTop w:val="0"/>
          <w:marBottom w:val="0"/>
          <w:divBdr>
            <w:top w:val="none" w:sz="0" w:space="0" w:color="auto"/>
            <w:left w:val="none" w:sz="0" w:space="0" w:color="auto"/>
            <w:bottom w:val="none" w:sz="0" w:space="0" w:color="auto"/>
            <w:right w:val="none" w:sz="0" w:space="0" w:color="auto"/>
          </w:divBdr>
        </w:div>
        <w:div w:id="623464016">
          <w:marLeft w:val="480"/>
          <w:marRight w:val="0"/>
          <w:marTop w:val="0"/>
          <w:marBottom w:val="0"/>
          <w:divBdr>
            <w:top w:val="none" w:sz="0" w:space="0" w:color="auto"/>
            <w:left w:val="none" w:sz="0" w:space="0" w:color="auto"/>
            <w:bottom w:val="none" w:sz="0" w:space="0" w:color="auto"/>
            <w:right w:val="none" w:sz="0" w:space="0" w:color="auto"/>
          </w:divBdr>
        </w:div>
        <w:div w:id="682584850">
          <w:marLeft w:val="480"/>
          <w:marRight w:val="0"/>
          <w:marTop w:val="0"/>
          <w:marBottom w:val="0"/>
          <w:divBdr>
            <w:top w:val="none" w:sz="0" w:space="0" w:color="auto"/>
            <w:left w:val="none" w:sz="0" w:space="0" w:color="auto"/>
            <w:bottom w:val="none" w:sz="0" w:space="0" w:color="auto"/>
            <w:right w:val="none" w:sz="0" w:space="0" w:color="auto"/>
          </w:divBdr>
        </w:div>
        <w:div w:id="688602902">
          <w:marLeft w:val="480"/>
          <w:marRight w:val="0"/>
          <w:marTop w:val="0"/>
          <w:marBottom w:val="0"/>
          <w:divBdr>
            <w:top w:val="none" w:sz="0" w:space="0" w:color="auto"/>
            <w:left w:val="none" w:sz="0" w:space="0" w:color="auto"/>
            <w:bottom w:val="none" w:sz="0" w:space="0" w:color="auto"/>
            <w:right w:val="none" w:sz="0" w:space="0" w:color="auto"/>
          </w:divBdr>
        </w:div>
        <w:div w:id="702752994">
          <w:marLeft w:val="480"/>
          <w:marRight w:val="0"/>
          <w:marTop w:val="0"/>
          <w:marBottom w:val="0"/>
          <w:divBdr>
            <w:top w:val="none" w:sz="0" w:space="0" w:color="auto"/>
            <w:left w:val="none" w:sz="0" w:space="0" w:color="auto"/>
            <w:bottom w:val="none" w:sz="0" w:space="0" w:color="auto"/>
            <w:right w:val="none" w:sz="0" w:space="0" w:color="auto"/>
          </w:divBdr>
        </w:div>
        <w:div w:id="720981682">
          <w:marLeft w:val="480"/>
          <w:marRight w:val="0"/>
          <w:marTop w:val="0"/>
          <w:marBottom w:val="0"/>
          <w:divBdr>
            <w:top w:val="none" w:sz="0" w:space="0" w:color="auto"/>
            <w:left w:val="none" w:sz="0" w:space="0" w:color="auto"/>
            <w:bottom w:val="none" w:sz="0" w:space="0" w:color="auto"/>
            <w:right w:val="none" w:sz="0" w:space="0" w:color="auto"/>
          </w:divBdr>
        </w:div>
        <w:div w:id="762646473">
          <w:marLeft w:val="480"/>
          <w:marRight w:val="0"/>
          <w:marTop w:val="0"/>
          <w:marBottom w:val="0"/>
          <w:divBdr>
            <w:top w:val="none" w:sz="0" w:space="0" w:color="auto"/>
            <w:left w:val="none" w:sz="0" w:space="0" w:color="auto"/>
            <w:bottom w:val="none" w:sz="0" w:space="0" w:color="auto"/>
            <w:right w:val="none" w:sz="0" w:space="0" w:color="auto"/>
          </w:divBdr>
        </w:div>
        <w:div w:id="782966230">
          <w:marLeft w:val="480"/>
          <w:marRight w:val="0"/>
          <w:marTop w:val="0"/>
          <w:marBottom w:val="0"/>
          <w:divBdr>
            <w:top w:val="none" w:sz="0" w:space="0" w:color="auto"/>
            <w:left w:val="none" w:sz="0" w:space="0" w:color="auto"/>
            <w:bottom w:val="none" w:sz="0" w:space="0" w:color="auto"/>
            <w:right w:val="none" w:sz="0" w:space="0" w:color="auto"/>
          </w:divBdr>
        </w:div>
        <w:div w:id="791020974">
          <w:marLeft w:val="480"/>
          <w:marRight w:val="0"/>
          <w:marTop w:val="0"/>
          <w:marBottom w:val="0"/>
          <w:divBdr>
            <w:top w:val="none" w:sz="0" w:space="0" w:color="auto"/>
            <w:left w:val="none" w:sz="0" w:space="0" w:color="auto"/>
            <w:bottom w:val="none" w:sz="0" w:space="0" w:color="auto"/>
            <w:right w:val="none" w:sz="0" w:space="0" w:color="auto"/>
          </w:divBdr>
        </w:div>
        <w:div w:id="797798367">
          <w:marLeft w:val="480"/>
          <w:marRight w:val="0"/>
          <w:marTop w:val="0"/>
          <w:marBottom w:val="0"/>
          <w:divBdr>
            <w:top w:val="none" w:sz="0" w:space="0" w:color="auto"/>
            <w:left w:val="none" w:sz="0" w:space="0" w:color="auto"/>
            <w:bottom w:val="none" w:sz="0" w:space="0" w:color="auto"/>
            <w:right w:val="none" w:sz="0" w:space="0" w:color="auto"/>
          </w:divBdr>
        </w:div>
        <w:div w:id="799228631">
          <w:marLeft w:val="480"/>
          <w:marRight w:val="0"/>
          <w:marTop w:val="0"/>
          <w:marBottom w:val="0"/>
          <w:divBdr>
            <w:top w:val="none" w:sz="0" w:space="0" w:color="auto"/>
            <w:left w:val="none" w:sz="0" w:space="0" w:color="auto"/>
            <w:bottom w:val="none" w:sz="0" w:space="0" w:color="auto"/>
            <w:right w:val="none" w:sz="0" w:space="0" w:color="auto"/>
          </w:divBdr>
        </w:div>
        <w:div w:id="810558594">
          <w:marLeft w:val="480"/>
          <w:marRight w:val="0"/>
          <w:marTop w:val="0"/>
          <w:marBottom w:val="0"/>
          <w:divBdr>
            <w:top w:val="none" w:sz="0" w:space="0" w:color="auto"/>
            <w:left w:val="none" w:sz="0" w:space="0" w:color="auto"/>
            <w:bottom w:val="none" w:sz="0" w:space="0" w:color="auto"/>
            <w:right w:val="none" w:sz="0" w:space="0" w:color="auto"/>
          </w:divBdr>
        </w:div>
        <w:div w:id="829952117">
          <w:marLeft w:val="480"/>
          <w:marRight w:val="0"/>
          <w:marTop w:val="0"/>
          <w:marBottom w:val="0"/>
          <w:divBdr>
            <w:top w:val="none" w:sz="0" w:space="0" w:color="auto"/>
            <w:left w:val="none" w:sz="0" w:space="0" w:color="auto"/>
            <w:bottom w:val="none" w:sz="0" w:space="0" w:color="auto"/>
            <w:right w:val="none" w:sz="0" w:space="0" w:color="auto"/>
          </w:divBdr>
        </w:div>
        <w:div w:id="832838060">
          <w:marLeft w:val="480"/>
          <w:marRight w:val="0"/>
          <w:marTop w:val="0"/>
          <w:marBottom w:val="0"/>
          <w:divBdr>
            <w:top w:val="none" w:sz="0" w:space="0" w:color="auto"/>
            <w:left w:val="none" w:sz="0" w:space="0" w:color="auto"/>
            <w:bottom w:val="none" w:sz="0" w:space="0" w:color="auto"/>
            <w:right w:val="none" w:sz="0" w:space="0" w:color="auto"/>
          </w:divBdr>
        </w:div>
        <w:div w:id="856114851">
          <w:marLeft w:val="480"/>
          <w:marRight w:val="0"/>
          <w:marTop w:val="0"/>
          <w:marBottom w:val="0"/>
          <w:divBdr>
            <w:top w:val="none" w:sz="0" w:space="0" w:color="auto"/>
            <w:left w:val="none" w:sz="0" w:space="0" w:color="auto"/>
            <w:bottom w:val="none" w:sz="0" w:space="0" w:color="auto"/>
            <w:right w:val="none" w:sz="0" w:space="0" w:color="auto"/>
          </w:divBdr>
        </w:div>
        <w:div w:id="933707247">
          <w:marLeft w:val="480"/>
          <w:marRight w:val="0"/>
          <w:marTop w:val="0"/>
          <w:marBottom w:val="0"/>
          <w:divBdr>
            <w:top w:val="none" w:sz="0" w:space="0" w:color="auto"/>
            <w:left w:val="none" w:sz="0" w:space="0" w:color="auto"/>
            <w:bottom w:val="none" w:sz="0" w:space="0" w:color="auto"/>
            <w:right w:val="none" w:sz="0" w:space="0" w:color="auto"/>
          </w:divBdr>
        </w:div>
        <w:div w:id="940181864">
          <w:marLeft w:val="480"/>
          <w:marRight w:val="0"/>
          <w:marTop w:val="0"/>
          <w:marBottom w:val="0"/>
          <w:divBdr>
            <w:top w:val="none" w:sz="0" w:space="0" w:color="auto"/>
            <w:left w:val="none" w:sz="0" w:space="0" w:color="auto"/>
            <w:bottom w:val="none" w:sz="0" w:space="0" w:color="auto"/>
            <w:right w:val="none" w:sz="0" w:space="0" w:color="auto"/>
          </w:divBdr>
        </w:div>
        <w:div w:id="991838431">
          <w:marLeft w:val="480"/>
          <w:marRight w:val="0"/>
          <w:marTop w:val="0"/>
          <w:marBottom w:val="0"/>
          <w:divBdr>
            <w:top w:val="none" w:sz="0" w:space="0" w:color="auto"/>
            <w:left w:val="none" w:sz="0" w:space="0" w:color="auto"/>
            <w:bottom w:val="none" w:sz="0" w:space="0" w:color="auto"/>
            <w:right w:val="none" w:sz="0" w:space="0" w:color="auto"/>
          </w:divBdr>
        </w:div>
        <w:div w:id="999309752">
          <w:marLeft w:val="480"/>
          <w:marRight w:val="0"/>
          <w:marTop w:val="0"/>
          <w:marBottom w:val="0"/>
          <w:divBdr>
            <w:top w:val="none" w:sz="0" w:space="0" w:color="auto"/>
            <w:left w:val="none" w:sz="0" w:space="0" w:color="auto"/>
            <w:bottom w:val="none" w:sz="0" w:space="0" w:color="auto"/>
            <w:right w:val="none" w:sz="0" w:space="0" w:color="auto"/>
          </w:divBdr>
        </w:div>
        <w:div w:id="999313244">
          <w:marLeft w:val="480"/>
          <w:marRight w:val="0"/>
          <w:marTop w:val="0"/>
          <w:marBottom w:val="0"/>
          <w:divBdr>
            <w:top w:val="none" w:sz="0" w:space="0" w:color="auto"/>
            <w:left w:val="none" w:sz="0" w:space="0" w:color="auto"/>
            <w:bottom w:val="none" w:sz="0" w:space="0" w:color="auto"/>
            <w:right w:val="none" w:sz="0" w:space="0" w:color="auto"/>
          </w:divBdr>
        </w:div>
        <w:div w:id="1056972484">
          <w:marLeft w:val="480"/>
          <w:marRight w:val="0"/>
          <w:marTop w:val="0"/>
          <w:marBottom w:val="0"/>
          <w:divBdr>
            <w:top w:val="none" w:sz="0" w:space="0" w:color="auto"/>
            <w:left w:val="none" w:sz="0" w:space="0" w:color="auto"/>
            <w:bottom w:val="none" w:sz="0" w:space="0" w:color="auto"/>
            <w:right w:val="none" w:sz="0" w:space="0" w:color="auto"/>
          </w:divBdr>
        </w:div>
        <w:div w:id="1092091914">
          <w:marLeft w:val="480"/>
          <w:marRight w:val="0"/>
          <w:marTop w:val="0"/>
          <w:marBottom w:val="0"/>
          <w:divBdr>
            <w:top w:val="none" w:sz="0" w:space="0" w:color="auto"/>
            <w:left w:val="none" w:sz="0" w:space="0" w:color="auto"/>
            <w:bottom w:val="none" w:sz="0" w:space="0" w:color="auto"/>
            <w:right w:val="none" w:sz="0" w:space="0" w:color="auto"/>
          </w:divBdr>
        </w:div>
        <w:div w:id="1108113340">
          <w:marLeft w:val="480"/>
          <w:marRight w:val="0"/>
          <w:marTop w:val="0"/>
          <w:marBottom w:val="0"/>
          <w:divBdr>
            <w:top w:val="none" w:sz="0" w:space="0" w:color="auto"/>
            <w:left w:val="none" w:sz="0" w:space="0" w:color="auto"/>
            <w:bottom w:val="none" w:sz="0" w:space="0" w:color="auto"/>
            <w:right w:val="none" w:sz="0" w:space="0" w:color="auto"/>
          </w:divBdr>
        </w:div>
        <w:div w:id="1111819451">
          <w:marLeft w:val="480"/>
          <w:marRight w:val="0"/>
          <w:marTop w:val="0"/>
          <w:marBottom w:val="0"/>
          <w:divBdr>
            <w:top w:val="none" w:sz="0" w:space="0" w:color="auto"/>
            <w:left w:val="none" w:sz="0" w:space="0" w:color="auto"/>
            <w:bottom w:val="none" w:sz="0" w:space="0" w:color="auto"/>
            <w:right w:val="none" w:sz="0" w:space="0" w:color="auto"/>
          </w:divBdr>
        </w:div>
        <w:div w:id="1115978092">
          <w:marLeft w:val="480"/>
          <w:marRight w:val="0"/>
          <w:marTop w:val="0"/>
          <w:marBottom w:val="0"/>
          <w:divBdr>
            <w:top w:val="none" w:sz="0" w:space="0" w:color="auto"/>
            <w:left w:val="none" w:sz="0" w:space="0" w:color="auto"/>
            <w:bottom w:val="none" w:sz="0" w:space="0" w:color="auto"/>
            <w:right w:val="none" w:sz="0" w:space="0" w:color="auto"/>
          </w:divBdr>
        </w:div>
        <w:div w:id="1121417734">
          <w:marLeft w:val="480"/>
          <w:marRight w:val="0"/>
          <w:marTop w:val="0"/>
          <w:marBottom w:val="0"/>
          <w:divBdr>
            <w:top w:val="none" w:sz="0" w:space="0" w:color="auto"/>
            <w:left w:val="none" w:sz="0" w:space="0" w:color="auto"/>
            <w:bottom w:val="none" w:sz="0" w:space="0" w:color="auto"/>
            <w:right w:val="none" w:sz="0" w:space="0" w:color="auto"/>
          </w:divBdr>
        </w:div>
        <w:div w:id="1121532025">
          <w:marLeft w:val="480"/>
          <w:marRight w:val="0"/>
          <w:marTop w:val="0"/>
          <w:marBottom w:val="0"/>
          <w:divBdr>
            <w:top w:val="none" w:sz="0" w:space="0" w:color="auto"/>
            <w:left w:val="none" w:sz="0" w:space="0" w:color="auto"/>
            <w:bottom w:val="none" w:sz="0" w:space="0" w:color="auto"/>
            <w:right w:val="none" w:sz="0" w:space="0" w:color="auto"/>
          </w:divBdr>
        </w:div>
        <w:div w:id="1169754065">
          <w:marLeft w:val="480"/>
          <w:marRight w:val="0"/>
          <w:marTop w:val="0"/>
          <w:marBottom w:val="0"/>
          <w:divBdr>
            <w:top w:val="none" w:sz="0" w:space="0" w:color="auto"/>
            <w:left w:val="none" w:sz="0" w:space="0" w:color="auto"/>
            <w:bottom w:val="none" w:sz="0" w:space="0" w:color="auto"/>
            <w:right w:val="none" w:sz="0" w:space="0" w:color="auto"/>
          </w:divBdr>
        </w:div>
      </w:divsChild>
    </w:div>
    <w:div w:id="1037511708">
      <w:bodyDiv w:val="1"/>
      <w:marLeft w:val="0"/>
      <w:marRight w:val="0"/>
      <w:marTop w:val="0"/>
      <w:marBottom w:val="0"/>
      <w:divBdr>
        <w:top w:val="none" w:sz="0" w:space="0" w:color="auto"/>
        <w:left w:val="none" w:sz="0" w:space="0" w:color="auto"/>
        <w:bottom w:val="none" w:sz="0" w:space="0" w:color="auto"/>
        <w:right w:val="none" w:sz="0" w:space="0" w:color="auto"/>
      </w:divBdr>
    </w:div>
    <w:div w:id="1037853885">
      <w:bodyDiv w:val="1"/>
      <w:marLeft w:val="0"/>
      <w:marRight w:val="0"/>
      <w:marTop w:val="0"/>
      <w:marBottom w:val="0"/>
      <w:divBdr>
        <w:top w:val="none" w:sz="0" w:space="0" w:color="auto"/>
        <w:left w:val="none" w:sz="0" w:space="0" w:color="auto"/>
        <w:bottom w:val="none" w:sz="0" w:space="0" w:color="auto"/>
        <w:right w:val="none" w:sz="0" w:space="0" w:color="auto"/>
      </w:divBdr>
    </w:div>
    <w:div w:id="1037975839">
      <w:bodyDiv w:val="1"/>
      <w:marLeft w:val="0"/>
      <w:marRight w:val="0"/>
      <w:marTop w:val="0"/>
      <w:marBottom w:val="0"/>
      <w:divBdr>
        <w:top w:val="none" w:sz="0" w:space="0" w:color="auto"/>
        <w:left w:val="none" w:sz="0" w:space="0" w:color="auto"/>
        <w:bottom w:val="none" w:sz="0" w:space="0" w:color="auto"/>
        <w:right w:val="none" w:sz="0" w:space="0" w:color="auto"/>
      </w:divBdr>
    </w:div>
    <w:div w:id="1038240757">
      <w:bodyDiv w:val="1"/>
      <w:marLeft w:val="0"/>
      <w:marRight w:val="0"/>
      <w:marTop w:val="0"/>
      <w:marBottom w:val="0"/>
      <w:divBdr>
        <w:top w:val="none" w:sz="0" w:space="0" w:color="auto"/>
        <w:left w:val="none" w:sz="0" w:space="0" w:color="auto"/>
        <w:bottom w:val="none" w:sz="0" w:space="0" w:color="auto"/>
        <w:right w:val="none" w:sz="0" w:space="0" w:color="auto"/>
      </w:divBdr>
    </w:div>
    <w:div w:id="1038437567">
      <w:bodyDiv w:val="1"/>
      <w:marLeft w:val="0"/>
      <w:marRight w:val="0"/>
      <w:marTop w:val="0"/>
      <w:marBottom w:val="0"/>
      <w:divBdr>
        <w:top w:val="none" w:sz="0" w:space="0" w:color="auto"/>
        <w:left w:val="none" w:sz="0" w:space="0" w:color="auto"/>
        <w:bottom w:val="none" w:sz="0" w:space="0" w:color="auto"/>
        <w:right w:val="none" w:sz="0" w:space="0" w:color="auto"/>
      </w:divBdr>
    </w:div>
    <w:div w:id="1038512677">
      <w:bodyDiv w:val="1"/>
      <w:marLeft w:val="0"/>
      <w:marRight w:val="0"/>
      <w:marTop w:val="0"/>
      <w:marBottom w:val="0"/>
      <w:divBdr>
        <w:top w:val="none" w:sz="0" w:space="0" w:color="auto"/>
        <w:left w:val="none" w:sz="0" w:space="0" w:color="auto"/>
        <w:bottom w:val="none" w:sz="0" w:space="0" w:color="auto"/>
        <w:right w:val="none" w:sz="0" w:space="0" w:color="auto"/>
      </w:divBdr>
    </w:div>
    <w:div w:id="1038818620">
      <w:bodyDiv w:val="1"/>
      <w:marLeft w:val="0"/>
      <w:marRight w:val="0"/>
      <w:marTop w:val="0"/>
      <w:marBottom w:val="0"/>
      <w:divBdr>
        <w:top w:val="none" w:sz="0" w:space="0" w:color="auto"/>
        <w:left w:val="none" w:sz="0" w:space="0" w:color="auto"/>
        <w:bottom w:val="none" w:sz="0" w:space="0" w:color="auto"/>
        <w:right w:val="none" w:sz="0" w:space="0" w:color="auto"/>
      </w:divBdr>
    </w:div>
    <w:div w:id="1038824282">
      <w:bodyDiv w:val="1"/>
      <w:marLeft w:val="0"/>
      <w:marRight w:val="0"/>
      <w:marTop w:val="0"/>
      <w:marBottom w:val="0"/>
      <w:divBdr>
        <w:top w:val="none" w:sz="0" w:space="0" w:color="auto"/>
        <w:left w:val="none" w:sz="0" w:space="0" w:color="auto"/>
        <w:bottom w:val="none" w:sz="0" w:space="0" w:color="auto"/>
        <w:right w:val="none" w:sz="0" w:space="0" w:color="auto"/>
      </w:divBdr>
    </w:div>
    <w:div w:id="1038970113">
      <w:bodyDiv w:val="1"/>
      <w:marLeft w:val="0"/>
      <w:marRight w:val="0"/>
      <w:marTop w:val="0"/>
      <w:marBottom w:val="0"/>
      <w:divBdr>
        <w:top w:val="none" w:sz="0" w:space="0" w:color="auto"/>
        <w:left w:val="none" w:sz="0" w:space="0" w:color="auto"/>
        <w:bottom w:val="none" w:sz="0" w:space="0" w:color="auto"/>
        <w:right w:val="none" w:sz="0" w:space="0" w:color="auto"/>
      </w:divBdr>
    </w:div>
    <w:div w:id="1039014535">
      <w:bodyDiv w:val="1"/>
      <w:marLeft w:val="0"/>
      <w:marRight w:val="0"/>
      <w:marTop w:val="0"/>
      <w:marBottom w:val="0"/>
      <w:divBdr>
        <w:top w:val="none" w:sz="0" w:space="0" w:color="auto"/>
        <w:left w:val="none" w:sz="0" w:space="0" w:color="auto"/>
        <w:bottom w:val="none" w:sz="0" w:space="0" w:color="auto"/>
        <w:right w:val="none" w:sz="0" w:space="0" w:color="auto"/>
      </w:divBdr>
      <w:divsChild>
        <w:div w:id="4093123">
          <w:marLeft w:val="480"/>
          <w:marRight w:val="0"/>
          <w:marTop w:val="0"/>
          <w:marBottom w:val="0"/>
          <w:divBdr>
            <w:top w:val="none" w:sz="0" w:space="0" w:color="auto"/>
            <w:left w:val="none" w:sz="0" w:space="0" w:color="auto"/>
            <w:bottom w:val="none" w:sz="0" w:space="0" w:color="auto"/>
            <w:right w:val="none" w:sz="0" w:space="0" w:color="auto"/>
          </w:divBdr>
        </w:div>
        <w:div w:id="24408990">
          <w:marLeft w:val="480"/>
          <w:marRight w:val="0"/>
          <w:marTop w:val="0"/>
          <w:marBottom w:val="0"/>
          <w:divBdr>
            <w:top w:val="none" w:sz="0" w:space="0" w:color="auto"/>
            <w:left w:val="none" w:sz="0" w:space="0" w:color="auto"/>
            <w:bottom w:val="none" w:sz="0" w:space="0" w:color="auto"/>
            <w:right w:val="none" w:sz="0" w:space="0" w:color="auto"/>
          </w:divBdr>
        </w:div>
        <w:div w:id="36318406">
          <w:marLeft w:val="480"/>
          <w:marRight w:val="0"/>
          <w:marTop w:val="0"/>
          <w:marBottom w:val="0"/>
          <w:divBdr>
            <w:top w:val="none" w:sz="0" w:space="0" w:color="auto"/>
            <w:left w:val="none" w:sz="0" w:space="0" w:color="auto"/>
            <w:bottom w:val="none" w:sz="0" w:space="0" w:color="auto"/>
            <w:right w:val="none" w:sz="0" w:space="0" w:color="auto"/>
          </w:divBdr>
        </w:div>
        <w:div w:id="50925211">
          <w:marLeft w:val="480"/>
          <w:marRight w:val="0"/>
          <w:marTop w:val="0"/>
          <w:marBottom w:val="0"/>
          <w:divBdr>
            <w:top w:val="none" w:sz="0" w:space="0" w:color="auto"/>
            <w:left w:val="none" w:sz="0" w:space="0" w:color="auto"/>
            <w:bottom w:val="none" w:sz="0" w:space="0" w:color="auto"/>
            <w:right w:val="none" w:sz="0" w:space="0" w:color="auto"/>
          </w:divBdr>
        </w:div>
        <w:div w:id="86736694">
          <w:marLeft w:val="480"/>
          <w:marRight w:val="0"/>
          <w:marTop w:val="0"/>
          <w:marBottom w:val="0"/>
          <w:divBdr>
            <w:top w:val="none" w:sz="0" w:space="0" w:color="auto"/>
            <w:left w:val="none" w:sz="0" w:space="0" w:color="auto"/>
            <w:bottom w:val="none" w:sz="0" w:space="0" w:color="auto"/>
            <w:right w:val="none" w:sz="0" w:space="0" w:color="auto"/>
          </w:divBdr>
        </w:div>
        <w:div w:id="110365028">
          <w:marLeft w:val="480"/>
          <w:marRight w:val="0"/>
          <w:marTop w:val="0"/>
          <w:marBottom w:val="0"/>
          <w:divBdr>
            <w:top w:val="none" w:sz="0" w:space="0" w:color="auto"/>
            <w:left w:val="none" w:sz="0" w:space="0" w:color="auto"/>
            <w:bottom w:val="none" w:sz="0" w:space="0" w:color="auto"/>
            <w:right w:val="none" w:sz="0" w:space="0" w:color="auto"/>
          </w:divBdr>
        </w:div>
        <w:div w:id="114912470">
          <w:marLeft w:val="480"/>
          <w:marRight w:val="0"/>
          <w:marTop w:val="0"/>
          <w:marBottom w:val="0"/>
          <w:divBdr>
            <w:top w:val="none" w:sz="0" w:space="0" w:color="auto"/>
            <w:left w:val="none" w:sz="0" w:space="0" w:color="auto"/>
            <w:bottom w:val="none" w:sz="0" w:space="0" w:color="auto"/>
            <w:right w:val="none" w:sz="0" w:space="0" w:color="auto"/>
          </w:divBdr>
        </w:div>
        <w:div w:id="167647547">
          <w:marLeft w:val="480"/>
          <w:marRight w:val="0"/>
          <w:marTop w:val="0"/>
          <w:marBottom w:val="0"/>
          <w:divBdr>
            <w:top w:val="none" w:sz="0" w:space="0" w:color="auto"/>
            <w:left w:val="none" w:sz="0" w:space="0" w:color="auto"/>
            <w:bottom w:val="none" w:sz="0" w:space="0" w:color="auto"/>
            <w:right w:val="none" w:sz="0" w:space="0" w:color="auto"/>
          </w:divBdr>
        </w:div>
        <w:div w:id="205022740">
          <w:marLeft w:val="480"/>
          <w:marRight w:val="0"/>
          <w:marTop w:val="0"/>
          <w:marBottom w:val="0"/>
          <w:divBdr>
            <w:top w:val="none" w:sz="0" w:space="0" w:color="auto"/>
            <w:left w:val="none" w:sz="0" w:space="0" w:color="auto"/>
            <w:bottom w:val="none" w:sz="0" w:space="0" w:color="auto"/>
            <w:right w:val="none" w:sz="0" w:space="0" w:color="auto"/>
          </w:divBdr>
        </w:div>
        <w:div w:id="228931255">
          <w:marLeft w:val="480"/>
          <w:marRight w:val="0"/>
          <w:marTop w:val="0"/>
          <w:marBottom w:val="0"/>
          <w:divBdr>
            <w:top w:val="none" w:sz="0" w:space="0" w:color="auto"/>
            <w:left w:val="none" w:sz="0" w:space="0" w:color="auto"/>
            <w:bottom w:val="none" w:sz="0" w:space="0" w:color="auto"/>
            <w:right w:val="none" w:sz="0" w:space="0" w:color="auto"/>
          </w:divBdr>
        </w:div>
        <w:div w:id="289097462">
          <w:marLeft w:val="480"/>
          <w:marRight w:val="0"/>
          <w:marTop w:val="0"/>
          <w:marBottom w:val="0"/>
          <w:divBdr>
            <w:top w:val="none" w:sz="0" w:space="0" w:color="auto"/>
            <w:left w:val="none" w:sz="0" w:space="0" w:color="auto"/>
            <w:bottom w:val="none" w:sz="0" w:space="0" w:color="auto"/>
            <w:right w:val="none" w:sz="0" w:space="0" w:color="auto"/>
          </w:divBdr>
        </w:div>
        <w:div w:id="317654983">
          <w:marLeft w:val="480"/>
          <w:marRight w:val="0"/>
          <w:marTop w:val="0"/>
          <w:marBottom w:val="0"/>
          <w:divBdr>
            <w:top w:val="none" w:sz="0" w:space="0" w:color="auto"/>
            <w:left w:val="none" w:sz="0" w:space="0" w:color="auto"/>
            <w:bottom w:val="none" w:sz="0" w:space="0" w:color="auto"/>
            <w:right w:val="none" w:sz="0" w:space="0" w:color="auto"/>
          </w:divBdr>
        </w:div>
        <w:div w:id="373193043">
          <w:marLeft w:val="480"/>
          <w:marRight w:val="0"/>
          <w:marTop w:val="0"/>
          <w:marBottom w:val="0"/>
          <w:divBdr>
            <w:top w:val="none" w:sz="0" w:space="0" w:color="auto"/>
            <w:left w:val="none" w:sz="0" w:space="0" w:color="auto"/>
            <w:bottom w:val="none" w:sz="0" w:space="0" w:color="auto"/>
            <w:right w:val="none" w:sz="0" w:space="0" w:color="auto"/>
          </w:divBdr>
        </w:div>
        <w:div w:id="380442375">
          <w:marLeft w:val="480"/>
          <w:marRight w:val="0"/>
          <w:marTop w:val="0"/>
          <w:marBottom w:val="0"/>
          <w:divBdr>
            <w:top w:val="none" w:sz="0" w:space="0" w:color="auto"/>
            <w:left w:val="none" w:sz="0" w:space="0" w:color="auto"/>
            <w:bottom w:val="none" w:sz="0" w:space="0" w:color="auto"/>
            <w:right w:val="none" w:sz="0" w:space="0" w:color="auto"/>
          </w:divBdr>
        </w:div>
        <w:div w:id="413094298">
          <w:marLeft w:val="480"/>
          <w:marRight w:val="0"/>
          <w:marTop w:val="0"/>
          <w:marBottom w:val="0"/>
          <w:divBdr>
            <w:top w:val="none" w:sz="0" w:space="0" w:color="auto"/>
            <w:left w:val="none" w:sz="0" w:space="0" w:color="auto"/>
            <w:bottom w:val="none" w:sz="0" w:space="0" w:color="auto"/>
            <w:right w:val="none" w:sz="0" w:space="0" w:color="auto"/>
          </w:divBdr>
        </w:div>
        <w:div w:id="444496377">
          <w:marLeft w:val="480"/>
          <w:marRight w:val="0"/>
          <w:marTop w:val="0"/>
          <w:marBottom w:val="0"/>
          <w:divBdr>
            <w:top w:val="none" w:sz="0" w:space="0" w:color="auto"/>
            <w:left w:val="none" w:sz="0" w:space="0" w:color="auto"/>
            <w:bottom w:val="none" w:sz="0" w:space="0" w:color="auto"/>
            <w:right w:val="none" w:sz="0" w:space="0" w:color="auto"/>
          </w:divBdr>
        </w:div>
        <w:div w:id="556629845">
          <w:marLeft w:val="480"/>
          <w:marRight w:val="0"/>
          <w:marTop w:val="0"/>
          <w:marBottom w:val="0"/>
          <w:divBdr>
            <w:top w:val="none" w:sz="0" w:space="0" w:color="auto"/>
            <w:left w:val="none" w:sz="0" w:space="0" w:color="auto"/>
            <w:bottom w:val="none" w:sz="0" w:space="0" w:color="auto"/>
            <w:right w:val="none" w:sz="0" w:space="0" w:color="auto"/>
          </w:divBdr>
        </w:div>
        <w:div w:id="640428628">
          <w:marLeft w:val="480"/>
          <w:marRight w:val="0"/>
          <w:marTop w:val="0"/>
          <w:marBottom w:val="0"/>
          <w:divBdr>
            <w:top w:val="none" w:sz="0" w:space="0" w:color="auto"/>
            <w:left w:val="none" w:sz="0" w:space="0" w:color="auto"/>
            <w:bottom w:val="none" w:sz="0" w:space="0" w:color="auto"/>
            <w:right w:val="none" w:sz="0" w:space="0" w:color="auto"/>
          </w:divBdr>
        </w:div>
        <w:div w:id="656300941">
          <w:marLeft w:val="480"/>
          <w:marRight w:val="0"/>
          <w:marTop w:val="0"/>
          <w:marBottom w:val="0"/>
          <w:divBdr>
            <w:top w:val="none" w:sz="0" w:space="0" w:color="auto"/>
            <w:left w:val="none" w:sz="0" w:space="0" w:color="auto"/>
            <w:bottom w:val="none" w:sz="0" w:space="0" w:color="auto"/>
            <w:right w:val="none" w:sz="0" w:space="0" w:color="auto"/>
          </w:divBdr>
        </w:div>
        <w:div w:id="658584475">
          <w:marLeft w:val="480"/>
          <w:marRight w:val="0"/>
          <w:marTop w:val="0"/>
          <w:marBottom w:val="0"/>
          <w:divBdr>
            <w:top w:val="none" w:sz="0" w:space="0" w:color="auto"/>
            <w:left w:val="none" w:sz="0" w:space="0" w:color="auto"/>
            <w:bottom w:val="none" w:sz="0" w:space="0" w:color="auto"/>
            <w:right w:val="none" w:sz="0" w:space="0" w:color="auto"/>
          </w:divBdr>
        </w:div>
        <w:div w:id="661277989">
          <w:marLeft w:val="480"/>
          <w:marRight w:val="0"/>
          <w:marTop w:val="0"/>
          <w:marBottom w:val="0"/>
          <w:divBdr>
            <w:top w:val="none" w:sz="0" w:space="0" w:color="auto"/>
            <w:left w:val="none" w:sz="0" w:space="0" w:color="auto"/>
            <w:bottom w:val="none" w:sz="0" w:space="0" w:color="auto"/>
            <w:right w:val="none" w:sz="0" w:space="0" w:color="auto"/>
          </w:divBdr>
        </w:div>
        <w:div w:id="665941091">
          <w:marLeft w:val="480"/>
          <w:marRight w:val="0"/>
          <w:marTop w:val="0"/>
          <w:marBottom w:val="0"/>
          <w:divBdr>
            <w:top w:val="none" w:sz="0" w:space="0" w:color="auto"/>
            <w:left w:val="none" w:sz="0" w:space="0" w:color="auto"/>
            <w:bottom w:val="none" w:sz="0" w:space="0" w:color="auto"/>
            <w:right w:val="none" w:sz="0" w:space="0" w:color="auto"/>
          </w:divBdr>
        </w:div>
        <w:div w:id="674917497">
          <w:marLeft w:val="480"/>
          <w:marRight w:val="0"/>
          <w:marTop w:val="0"/>
          <w:marBottom w:val="0"/>
          <w:divBdr>
            <w:top w:val="none" w:sz="0" w:space="0" w:color="auto"/>
            <w:left w:val="none" w:sz="0" w:space="0" w:color="auto"/>
            <w:bottom w:val="none" w:sz="0" w:space="0" w:color="auto"/>
            <w:right w:val="none" w:sz="0" w:space="0" w:color="auto"/>
          </w:divBdr>
        </w:div>
        <w:div w:id="709230720">
          <w:marLeft w:val="480"/>
          <w:marRight w:val="0"/>
          <w:marTop w:val="0"/>
          <w:marBottom w:val="0"/>
          <w:divBdr>
            <w:top w:val="none" w:sz="0" w:space="0" w:color="auto"/>
            <w:left w:val="none" w:sz="0" w:space="0" w:color="auto"/>
            <w:bottom w:val="none" w:sz="0" w:space="0" w:color="auto"/>
            <w:right w:val="none" w:sz="0" w:space="0" w:color="auto"/>
          </w:divBdr>
        </w:div>
        <w:div w:id="733115645">
          <w:marLeft w:val="480"/>
          <w:marRight w:val="0"/>
          <w:marTop w:val="0"/>
          <w:marBottom w:val="0"/>
          <w:divBdr>
            <w:top w:val="none" w:sz="0" w:space="0" w:color="auto"/>
            <w:left w:val="none" w:sz="0" w:space="0" w:color="auto"/>
            <w:bottom w:val="none" w:sz="0" w:space="0" w:color="auto"/>
            <w:right w:val="none" w:sz="0" w:space="0" w:color="auto"/>
          </w:divBdr>
        </w:div>
        <w:div w:id="736050280">
          <w:marLeft w:val="480"/>
          <w:marRight w:val="0"/>
          <w:marTop w:val="0"/>
          <w:marBottom w:val="0"/>
          <w:divBdr>
            <w:top w:val="none" w:sz="0" w:space="0" w:color="auto"/>
            <w:left w:val="none" w:sz="0" w:space="0" w:color="auto"/>
            <w:bottom w:val="none" w:sz="0" w:space="0" w:color="auto"/>
            <w:right w:val="none" w:sz="0" w:space="0" w:color="auto"/>
          </w:divBdr>
        </w:div>
        <w:div w:id="755446138">
          <w:marLeft w:val="480"/>
          <w:marRight w:val="0"/>
          <w:marTop w:val="0"/>
          <w:marBottom w:val="0"/>
          <w:divBdr>
            <w:top w:val="none" w:sz="0" w:space="0" w:color="auto"/>
            <w:left w:val="none" w:sz="0" w:space="0" w:color="auto"/>
            <w:bottom w:val="none" w:sz="0" w:space="0" w:color="auto"/>
            <w:right w:val="none" w:sz="0" w:space="0" w:color="auto"/>
          </w:divBdr>
        </w:div>
        <w:div w:id="777023017">
          <w:marLeft w:val="480"/>
          <w:marRight w:val="0"/>
          <w:marTop w:val="0"/>
          <w:marBottom w:val="0"/>
          <w:divBdr>
            <w:top w:val="none" w:sz="0" w:space="0" w:color="auto"/>
            <w:left w:val="none" w:sz="0" w:space="0" w:color="auto"/>
            <w:bottom w:val="none" w:sz="0" w:space="0" w:color="auto"/>
            <w:right w:val="none" w:sz="0" w:space="0" w:color="auto"/>
          </w:divBdr>
        </w:div>
        <w:div w:id="831220477">
          <w:marLeft w:val="480"/>
          <w:marRight w:val="0"/>
          <w:marTop w:val="0"/>
          <w:marBottom w:val="0"/>
          <w:divBdr>
            <w:top w:val="none" w:sz="0" w:space="0" w:color="auto"/>
            <w:left w:val="none" w:sz="0" w:space="0" w:color="auto"/>
            <w:bottom w:val="none" w:sz="0" w:space="0" w:color="auto"/>
            <w:right w:val="none" w:sz="0" w:space="0" w:color="auto"/>
          </w:divBdr>
        </w:div>
        <w:div w:id="869226320">
          <w:marLeft w:val="480"/>
          <w:marRight w:val="0"/>
          <w:marTop w:val="0"/>
          <w:marBottom w:val="0"/>
          <w:divBdr>
            <w:top w:val="none" w:sz="0" w:space="0" w:color="auto"/>
            <w:left w:val="none" w:sz="0" w:space="0" w:color="auto"/>
            <w:bottom w:val="none" w:sz="0" w:space="0" w:color="auto"/>
            <w:right w:val="none" w:sz="0" w:space="0" w:color="auto"/>
          </w:divBdr>
        </w:div>
        <w:div w:id="877624550">
          <w:marLeft w:val="480"/>
          <w:marRight w:val="0"/>
          <w:marTop w:val="0"/>
          <w:marBottom w:val="0"/>
          <w:divBdr>
            <w:top w:val="none" w:sz="0" w:space="0" w:color="auto"/>
            <w:left w:val="none" w:sz="0" w:space="0" w:color="auto"/>
            <w:bottom w:val="none" w:sz="0" w:space="0" w:color="auto"/>
            <w:right w:val="none" w:sz="0" w:space="0" w:color="auto"/>
          </w:divBdr>
        </w:div>
        <w:div w:id="920796020">
          <w:marLeft w:val="480"/>
          <w:marRight w:val="0"/>
          <w:marTop w:val="0"/>
          <w:marBottom w:val="0"/>
          <w:divBdr>
            <w:top w:val="none" w:sz="0" w:space="0" w:color="auto"/>
            <w:left w:val="none" w:sz="0" w:space="0" w:color="auto"/>
            <w:bottom w:val="none" w:sz="0" w:space="0" w:color="auto"/>
            <w:right w:val="none" w:sz="0" w:space="0" w:color="auto"/>
          </w:divBdr>
        </w:div>
        <w:div w:id="948783514">
          <w:marLeft w:val="480"/>
          <w:marRight w:val="0"/>
          <w:marTop w:val="0"/>
          <w:marBottom w:val="0"/>
          <w:divBdr>
            <w:top w:val="none" w:sz="0" w:space="0" w:color="auto"/>
            <w:left w:val="none" w:sz="0" w:space="0" w:color="auto"/>
            <w:bottom w:val="none" w:sz="0" w:space="0" w:color="auto"/>
            <w:right w:val="none" w:sz="0" w:space="0" w:color="auto"/>
          </w:divBdr>
        </w:div>
        <w:div w:id="956761759">
          <w:marLeft w:val="480"/>
          <w:marRight w:val="0"/>
          <w:marTop w:val="0"/>
          <w:marBottom w:val="0"/>
          <w:divBdr>
            <w:top w:val="none" w:sz="0" w:space="0" w:color="auto"/>
            <w:left w:val="none" w:sz="0" w:space="0" w:color="auto"/>
            <w:bottom w:val="none" w:sz="0" w:space="0" w:color="auto"/>
            <w:right w:val="none" w:sz="0" w:space="0" w:color="auto"/>
          </w:divBdr>
        </w:div>
        <w:div w:id="969047074">
          <w:marLeft w:val="480"/>
          <w:marRight w:val="0"/>
          <w:marTop w:val="0"/>
          <w:marBottom w:val="0"/>
          <w:divBdr>
            <w:top w:val="none" w:sz="0" w:space="0" w:color="auto"/>
            <w:left w:val="none" w:sz="0" w:space="0" w:color="auto"/>
            <w:bottom w:val="none" w:sz="0" w:space="0" w:color="auto"/>
            <w:right w:val="none" w:sz="0" w:space="0" w:color="auto"/>
          </w:divBdr>
        </w:div>
        <w:div w:id="1125276792">
          <w:marLeft w:val="480"/>
          <w:marRight w:val="0"/>
          <w:marTop w:val="0"/>
          <w:marBottom w:val="0"/>
          <w:divBdr>
            <w:top w:val="none" w:sz="0" w:space="0" w:color="auto"/>
            <w:left w:val="none" w:sz="0" w:space="0" w:color="auto"/>
            <w:bottom w:val="none" w:sz="0" w:space="0" w:color="auto"/>
            <w:right w:val="none" w:sz="0" w:space="0" w:color="auto"/>
          </w:divBdr>
        </w:div>
        <w:div w:id="1143350990">
          <w:marLeft w:val="480"/>
          <w:marRight w:val="0"/>
          <w:marTop w:val="0"/>
          <w:marBottom w:val="0"/>
          <w:divBdr>
            <w:top w:val="none" w:sz="0" w:space="0" w:color="auto"/>
            <w:left w:val="none" w:sz="0" w:space="0" w:color="auto"/>
            <w:bottom w:val="none" w:sz="0" w:space="0" w:color="auto"/>
            <w:right w:val="none" w:sz="0" w:space="0" w:color="auto"/>
          </w:divBdr>
        </w:div>
        <w:div w:id="1171679956">
          <w:marLeft w:val="480"/>
          <w:marRight w:val="0"/>
          <w:marTop w:val="0"/>
          <w:marBottom w:val="0"/>
          <w:divBdr>
            <w:top w:val="none" w:sz="0" w:space="0" w:color="auto"/>
            <w:left w:val="none" w:sz="0" w:space="0" w:color="auto"/>
            <w:bottom w:val="none" w:sz="0" w:space="0" w:color="auto"/>
            <w:right w:val="none" w:sz="0" w:space="0" w:color="auto"/>
          </w:divBdr>
        </w:div>
      </w:divsChild>
    </w:div>
    <w:div w:id="1039940410">
      <w:bodyDiv w:val="1"/>
      <w:marLeft w:val="0"/>
      <w:marRight w:val="0"/>
      <w:marTop w:val="0"/>
      <w:marBottom w:val="0"/>
      <w:divBdr>
        <w:top w:val="none" w:sz="0" w:space="0" w:color="auto"/>
        <w:left w:val="none" w:sz="0" w:space="0" w:color="auto"/>
        <w:bottom w:val="none" w:sz="0" w:space="0" w:color="auto"/>
        <w:right w:val="none" w:sz="0" w:space="0" w:color="auto"/>
      </w:divBdr>
      <w:divsChild>
        <w:div w:id="14507892">
          <w:marLeft w:val="480"/>
          <w:marRight w:val="0"/>
          <w:marTop w:val="0"/>
          <w:marBottom w:val="0"/>
          <w:divBdr>
            <w:top w:val="none" w:sz="0" w:space="0" w:color="auto"/>
            <w:left w:val="none" w:sz="0" w:space="0" w:color="auto"/>
            <w:bottom w:val="none" w:sz="0" w:space="0" w:color="auto"/>
            <w:right w:val="none" w:sz="0" w:space="0" w:color="auto"/>
          </w:divBdr>
        </w:div>
        <w:div w:id="20863868">
          <w:marLeft w:val="480"/>
          <w:marRight w:val="0"/>
          <w:marTop w:val="0"/>
          <w:marBottom w:val="0"/>
          <w:divBdr>
            <w:top w:val="none" w:sz="0" w:space="0" w:color="auto"/>
            <w:left w:val="none" w:sz="0" w:space="0" w:color="auto"/>
            <w:bottom w:val="none" w:sz="0" w:space="0" w:color="auto"/>
            <w:right w:val="none" w:sz="0" w:space="0" w:color="auto"/>
          </w:divBdr>
        </w:div>
        <w:div w:id="55862714">
          <w:marLeft w:val="480"/>
          <w:marRight w:val="0"/>
          <w:marTop w:val="0"/>
          <w:marBottom w:val="0"/>
          <w:divBdr>
            <w:top w:val="none" w:sz="0" w:space="0" w:color="auto"/>
            <w:left w:val="none" w:sz="0" w:space="0" w:color="auto"/>
            <w:bottom w:val="none" w:sz="0" w:space="0" w:color="auto"/>
            <w:right w:val="none" w:sz="0" w:space="0" w:color="auto"/>
          </w:divBdr>
        </w:div>
        <w:div w:id="110907459">
          <w:marLeft w:val="480"/>
          <w:marRight w:val="0"/>
          <w:marTop w:val="0"/>
          <w:marBottom w:val="0"/>
          <w:divBdr>
            <w:top w:val="none" w:sz="0" w:space="0" w:color="auto"/>
            <w:left w:val="none" w:sz="0" w:space="0" w:color="auto"/>
            <w:bottom w:val="none" w:sz="0" w:space="0" w:color="auto"/>
            <w:right w:val="none" w:sz="0" w:space="0" w:color="auto"/>
          </w:divBdr>
        </w:div>
        <w:div w:id="150947622">
          <w:marLeft w:val="480"/>
          <w:marRight w:val="0"/>
          <w:marTop w:val="0"/>
          <w:marBottom w:val="0"/>
          <w:divBdr>
            <w:top w:val="none" w:sz="0" w:space="0" w:color="auto"/>
            <w:left w:val="none" w:sz="0" w:space="0" w:color="auto"/>
            <w:bottom w:val="none" w:sz="0" w:space="0" w:color="auto"/>
            <w:right w:val="none" w:sz="0" w:space="0" w:color="auto"/>
          </w:divBdr>
        </w:div>
        <w:div w:id="159733515">
          <w:marLeft w:val="480"/>
          <w:marRight w:val="0"/>
          <w:marTop w:val="0"/>
          <w:marBottom w:val="0"/>
          <w:divBdr>
            <w:top w:val="none" w:sz="0" w:space="0" w:color="auto"/>
            <w:left w:val="none" w:sz="0" w:space="0" w:color="auto"/>
            <w:bottom w:val="none" w:sz="0" w:space="0" w:color="auto"/>
            <w:right w:val="none" w:sz="0" w:space="0" w:color="auto"/>
          </w:divBdr>
        </w:div>
        <w:div w:id="161510311">
          <w:marLeft w:val="480"/>
          <w:marRight w:val="0"/>
          <w:marTop w:val="0"/>
          <w:marBottom w:val="0"/>
          <w:divBdr>
            <w:top w:val="none" w:sz="0" w:space="0" w:color="auto"/>
            <w:left w:val="none" w:sz="0" w:space="0" w:color="auto"/>
            <w:bottom w:val="none" w:sz="0" w:space="0" w:color="auto"/>
            <w:right w:val="none" w:sz="0" w:space="0" w:color="auto"/>
          </w:divBdr>
        </w:div>
        <w:div w:id="191457373">
          <w:marLeft w:val="480"/>
          <w:marRight w:val="0"/>
          <w:marTop w:val="0"/>
          <w:marBottom w:val="0"/>
          <w:divBdr>
            <w:top w:val="none" w:sz="0" w:space="0" w:color="auto"/>
            <w:left w:val="none" w:sz="0" w:space="0" w:color="auto"/>
            <w:bottom w:val="none" w:sz="0" w:space="0" w:color="auto"/>
            <w:right w:val="none" w:sz="0" w:space="0" w:color="auto"/>
          </w:divBdr>
        </w:div>
        <w:div w:id="219295231">
          <w:marLeft w:val="480"/>
          <w:marRight w:val="0"/>
          <w:marTop w:val="0"/>
          <w:marBottom w:val="0"/>
          <w:divBdr>
            <w:top w:val="none" w:sz="0" w:space="0" w:color="auto"/>
            <w:left w:val="none" w:sz="0" w:space="0" w:color="auto"/>
            <w:bottom w:val="none" w:sz="0" w:space="0" w:color="auto"/>
            <w:right w:val="none" w:sz="0" w:space="0" w:color="auto"/>
          </w:divBdr>
        </w:div>
        <w:div w:id="227493705">
          <w:marLeft w:val="480"/>
          <w:marRight w:val="0"/>
          <w:marTop w:val="0"/>
          <w:marBottom w:val="0"/>
          <w:divBdr>
            <w:top w:val="none" w:sz="0" w:space="0" w:color="auto"/>
            <w:left w:val="none" w:sz="0" w:space="0" w:color="auto"/>
            <w:bottom w:val="none" w:sz="0" w:space="0" w:color="auto"/>
            <w:right w:val="none" w:sz="0" w:space="0" w:color="auto"/>
          </w:divBdr>
        </w:div>
        <w:div w:id="227501647">
          <w:marLeft w:val="480"/>
          <w:marRight w:val="0"/>
          <w:marTop w:val="0"/>
          <w:marBottom w:val="0"/>
          <w:divBdr>
            <w:top w:val="none" w:sz="0" w:space="0" w:color="auto"/>
            <w:left w:val="none" w:sz="0" w:space="0" w:color="auto"/>
            <w:bottom w:val="none" w:sz="0" w:space="0" w:color="auto"/>
            <w:right w:val="none" w:sz="0" w:space="0" w:color="auto"/>
          </w:divBdr>
        </w:div>
        <w:div w:id="255679655">
          <w:marLeft w:val="480"/>
          <w:marRight w:val="0"/>
          <w:marTop w:val="0"/>
          <w:marBottom w:val="0"/>
          <w:divBdr>
            <w:top w:val="none" w:sz="0" w:space="0" w:color="auto"/>
            <w:left w:val="none" w:sz="0" w:space="0" w:color="auto"/>
            <w:bottom w:val="none" w:sz="0" w:space="0" w:color="auto"/>
            <w:right w:val="none" w:sz="0" w:space="0" w:color="auto"/>
          </w:divBdr>
        </w:div>
        <w:div w:id="264772235">
          <w:marLeft w:val="480"/>
          <w:marRight w:val="0"/>
          <w:marTop w:val="0"/>
          <w:marBottom w:val="0"/>
          <w:divBdr>
            <w:top w:val="none" w:sz="0" w:space="0" w:color="auto"/>
            <w:left w:val="none" w:sz="0" w:space="0" w:color="auto"/>
            <w:bottom w:val="none" w:sz="0" w:space="0" w:color="auto"/>
            <w:right w:val="none" w:sz="0" w:space="0" w:color="auto"/>
          </w:divBdr>
        </w:div>
        <w:div w:id="278798025">
          <w:marLeft w:val="480"/>
          <w:marRight w:val="0"/>
          <w:marTop w:val="0"/>
          <w:marBottom w:val="0"/>
          <w:divBdr>
            <w:top w:val="none" w:sz="0" w:space="0" w:color="auto"/>
            <w:left w:val="none" w:sz="0" w:space="0" w:color="auto"/>
            <w:bottom w:val="none" w:sz="0" w:space="0" w:color="auto"/>
            <w:right w:val="none" w:sz="0" w:space="0" w:color="auto"/>
          </w:divBdr>
        </w:div>
        <w:div w:id="293486830">
          <w:marLeft w:val="480"/>
          <w:marRight w:val="0"/>
          <w:marTop w:val="0"/>
          <w:marBottom w:val="0"/>
          <w:divBdr>
            <w:top w:val="none" w:sz="0" w:space="0" w:color="auto"/>
            <w:left w:val="none" w:sz="0" w:space="0" w:color="auto"/>
            <w:bottom w:val="none" w:sz="0" w:space="0" w:color="auto"/>
            <w:right w:val="none" w:sz="0" w:space="0" w:color="auto"/>
          </w:divBdr>
        </w:div>
        <w:div w:id="300355086">
          <w:marLeft w:val="480"/>
          <w:marRight w:val="0"/>
          <w:marTop w:val="0"/>
          <w:marBottom w:val="0"/>
          <w:divBdr>
            <w:top w:val="none" w:sz="0" w:space="0" w:color="auto"/>
            <w:left w:val="none" w:sz="0" w:space="0" w:color="auto"/>
            <w:bottom w:val="none" w:sz="0" w:space="0" w:color="auto"/>
            <w:right w:val="none" w:sz="0" w:space="0" w:color="auto"/>
          </w:divBdr>
        </w:div>
        <w:div w:id="349528576">
          <w:marLeft w:val="480"/>
          <w:marRight w:val="0"/>
          <w:marTop w:val="0"/>
          <w:marBottom w:val="0"/>
          <w:divBdr>
            <w:top w:val="none" w:sz="0" w:space="0" w:color="auto"/>
            <w:left w:val="none" w:sz="0" w:space="0" w:color="auto"/>
            <w:bottom w:val="none" w:sz="0" w:space="0" w:color="auto"/>
            <w:right w:val="none" w:sz="0" w:space="0" w:color="auto"/>
          </w:divBdr>
        </w:div>
        <w:div w:id="390617076">
          <w:marLeft w:val="480"/>
          <w:marRight w:val="0"/>
          <w:marTop w:val="0"/>
          <w:marBottom w:val="0"/>
          <w:divBdr>
            <w:top w:val="none" w:sz="0" w:space="0" w:color="auto"/>
            <w:left w:val="none" w:sz="0" w:space="0" w:color="auto"/>
            <w:bottom w:val="none" w:sz="0" w:space="0" w:color="auto"/>
            <w:right w:val="none" w:sz="0" w:space="0" w:color="auto"/>
          </w:divBdr>
        </w:div>
        <w:div w:id="411395419">
          <w:marLeft w:val="480"/>
          <w:marRight w:val="0"/>
          <w:marTop w:val="0"/>
          <w:marBottom w:val="0"/>
          <w:divBdr>
            <w:top w:val="none" w:sz="0" w:space="0" w:color="auto"/>
            <w:left w:val="none" w:sz="0" w:space="0" w:color="auto"/>
            <w:bottom w:val="none" w:sz="0" w:space="0" w:color="auto"/>
            <w:right w:val="none" w:sz="0" w:space="0" w:color="auto"/>
          </w:divBdr>
        </w:div>
        <w:div w:id="416098979">
          <w:marLeft w:val="480"/>
          <w:marRight w:val="0"/>
          <w:marTop w:val="0"/>
          <w:marBottom w:val="0"/>
          <w:divBdr>
            <w:top w:val="none" w:sz="0" w:space="0" w:color="auto"/>
            <w:left w:val="none" w:sz="0" w:space="0" w:color="auto"/>
            <w:bottom w:val="none" w:sz="0" w:space="0" w:color="auto"/>
            <w:right w:val="none" w:sz="0" w:space="0" w:color="auto"/>
          </w:divBdr>
        </w:div>
        <w:div w:id="450441362">
          <w:marLeft w:val="480"/>
          <w:marRight w:val="0"/>
          <w:marTop w:val="0"/>
          <w:marBottom w:val="0"/>
          <w:divBdr>
            <w:top w:val="none" w:sz="0" w:space="0" w:color="auto"/>
            <w:left w:val="none" w:sz="0" w:space="0" w:color="auto"/>
            <w:bottom w:val="none" w:sz="0" w:space="0" w:color="auto"/>
            <w:right w:val="none" w:sz="0" w:space="0" w:color="auto"/>
          </w:divBdr>
        </w:div>
        <w:div w:id="521095808">
          <w:marLeft w:val="480"/>
          <w:marRight w:val="0"/>
          <w:marTop w:val="0"/>
          <w:marBottom w:val="0"/>
          <w:divBdr>
            <w:top w:val="none" w:sz="0" w:space="0" w:color="auto"/>
            <w:left w:val="none" w:sz="0" w:space="0" w:color="auto"/>
            <w:bottom w:val="none" w:sz="0" w:space="0" w:color="auto"/>
            <w:right w:val="none" w:sz="0" w:space="0" w:color="auto"/>
          </w:divBdr>
        </w:div>
        <w:div w:id="552275723">
          <w:marLeft w:val="480"/>
          <w:marRight w:val="0"/>
          <w:marTop w:val="0"/>
          <w:marBottom w:val="0"/>
          <w:divBdr>
            <w:top w:val="none" w:sz="0" w:space="0" w:color="auto"/>
            <w:left w:val="none" w:sz="0" w:space="0" w:color="auto"/>
            <w:bottom w:val="none" w:sz="0" w:space="0" w:color="auto"/>
            <w:right w:val="none" w:sz="0" w:space="0" w:color="auto"/>
          </w:divBdr>
        </w:div>
        <w:div w:id="558516201">
          <w:marLeft w:val="480"/>
          <w:marRight w:val="0"/>
          <w:marTop w:val="0"/>
          <w:marBottom w:val="0"/>
          <w:divBdr>
            <w:top w:val="none" w:sz="0" w:space="0" w:color="auto"/>
            <w:left w:val="none" w:sz="0" w:space="0" w:color="auto"/>
            <w:bottom w:val="none" w:sz="0" w:space="0" w:color="auto"/>
            <w:right w:val="none" w:sz="0" w:space="0" w:color="auto"/>
          </w:divBdr>
        </w:div>
        <w:div w:id="581254580">
          <w:marLeft w:val="480"/>
          <w:marRight w:val="0"/>
          <w:marTop w:val="0"/>
          <w:marBottom w:val="0"/>
          <w:divBdr>
            <w:top w:val="none" w:sz="0" w:space="0" w:color="auto"/>
            <w:left w:val="none" w:sz="0" w:space="0" w:color="auto"/>
            <w:bottom w:val="none" w:sz="0" w:space="0" w:color="auto"/>
            <w:right w:val="none" w:sz="0" w:space="0" w:color="auto"/>
          </w:divBdr>
        </w:div>
        <w:div w:id="644355580">
          <w:marLeft w:val="480"/>
          <w:marRight w:val="0"/>
          <w:marTop w:val="0"/>
          <w:marBottom w:val="0"/>
          <w:divBdr>
            <w:top w:val="none" w:sz="0" w:space="0" w:color="auto"/>
            <w:left w:val="none" w:sz="0" w:space="0" w:color="auto"/>
            <w:bottom w:val="none" w:sz="0" w:space="0" w:color="auto"/>
            <w:right w:val="none" w:sz="0" w:space="0" w:color="auto"/>
          </w:divBdr>
        </w:div>
        <w:div w:id="647830240">
          <w:marLeft w:val="480"/>
          <w:marRight w:val="0"/>
          <w:marTop w:val="0"/>
          <w:marBottom w:val="0"/>
          <w:divBdr>
            <w:top w:val="none" w:sz="0" w:space="0" w:color="auto"/>
            <w:left w:val="none" w:sz="0" w:space="0" w:color="auto"/>
            <w:bottom w:val="none" w:sz="0" w:space="0" w:color="auto"/>
            <w:right w:val="none" w:sz="0" w:space="0" w:color="auto"/>
          </w:divBdr>
        </w:div>
        <w:div w:id="662246251">
          <w:marLeft w:val="480"/>
          <w:marRight w:val="0"/>
          <w:marTop w:val="0"/>
          <w:marBottom w:val="0"/>
          <w:divBdr>
            <w:top w:val="none" w:sz="0" w:space="0" w:color="auto"/>
            <w:left w:val="none" w:sz="0" w:space="0" w:color="auto"/>
            <w:bottom w:val="none" w:sz="0" w:space="0" w:color="auto"/>
            <w:right w:val="none" w:sz="0" w:space="0" w:color="auto"/>
          </w:divBdr>
        </w:div>
        <w:div w:id="669452922">
          <w:marLeft w:val="480"/>
          <w:marRight w:val="0"/>
          <w:marTop w:val="0"/>
          <w:marBottom w:val="0"/>
          <w:divBdr>
            <w:top w:val="none" w:sz="0" w:space="0" w:color="auto"/>
            <w:left w:val="none" w:sz="0" w:space="0" w:color="auto"/>
            <w:bottom w:val="none" w:sz="0" w:space="0" w:color="auto"/>
            <w:right w:val="none" w:sz="0" w:space="0" w:color="auto"/>
          </w:divBdr>
        </w:div>
        <w:div w:id="754977649">
          <w:marLeft w:val="480"/>
          <w:marRight w:val="0"/>
          <w:marTop w:val="0"/>
          <w:marBottom w:val="0"/>
          <w:divBdr>
            <w:top w:val="none" w:sz="0" w:space="0" w:color="auto"/>
            <w:left w:val="none" w:sz="0" w:space="0" w:color="auto"/>
            <w:bottom w:val="none" w:sz="0" w:space="0" w:color="auto"/>
            <w:right w:val="none" w:sz="0" w:space="0" w:color="auto"/>
          </w:divBdr>
        </w:div>
        <w:div w:id="767238516">
          <w:marLeft w:val="480"/>
          <w:marRight w:val="0"/>
          <w:marTop w:val="0"/>
          <w:marBottom w:val="0"/>
          <w:divBdr>
            <w:top w:val="none" w:sz="0" w:space="0" w:color="auto"/>
            <w:left w:val="none" w:sz="0" w:space="0" w:color="auto"/>
            <w:bottom w:val="none" w:sz="0" w:space="0" w:color="auto"/>
            <w:right w:val="none" w:sz="0" w:space="0" w:color="auto"/>
          </w:divBdr>
        </w:div>
        <w:div w:id="796753589">
          <w:marLeft w:val="480"/>
          <w:marRight w:val="0"/>
          <w:marTop w:val="0"/>
          <w:marBottom w:val="0"/>
          <w:divBdr>
            <w:top w:val="none" w:sz="0" w:space="0" w:color="auto"/>
            <w:left w:val="none" w:sz="0" w:space="0" w:color="auto"/>
            <w:bottom w:val="none" w:sz="0" w:space="0" w:color="auto"/>
            <w:right w:val="none" w:sz="0" w:space="0" w:color="auto"/>
          </w:divBdr>
        </w:div>
        <w:div w:id="843662697">
          <w:marLeft w:val="480"/>
          <w:marRight w:val="0"/>
          <w:marTop w:val="0"/>
          <w:marBottom w:val="0"/>
          <w:divBdr>
            <w:top w:val="none" w:sz="0" w:space="0" w:color="auto"/>
            <w:left w:val="none" w:sz="0" w:space="0" w:color="auto"/>
            <w:bottom w:val="none" w:sz="0" w:space="0" w:color="auto"/>
            <w:right w:val="none" w:sz="0" w:space="0" w:color="auto"/>
          </w:divBdr>
        </w:div>
        <w:div w:id="900140580">
          <w:marLeft w:val="480"/>
          <w:marRight w:val="0"/>
          <w:marTop w:val="0"/>
          <w:marBottom w:val="0"/>
          <w:divBdr>
            <w:top w:val="none" w:sz="0" w:space="0" w:color="auto"/>
            <w:left w:val="none" w:sz="0" w:space="0" w:color="auto"/>
            <w:bottom w:val="none" w:sz="0" w:space="0" w:color="auto"/>
            <w:right w:val="none" w:sz="0" w:space="0" w:color="auto"/>
          </w:divBdr>
        </w:div>
        <w:div w:id="978614750">
          <w:marLeft w:val="480"/>
          <w:marRight w:val="0"/>
          <w:marTop w:val="0"/>
          <w:marBottom w:val="0"/>
          <w:divBdr>
            <w:top w:val="none" w:sz="0" w:space="0" w:color="auto"/>
            <w:left w:val="none" w:sz="0" w:space="0" w:color="auto"/>
            <w:bottom w:val="none" w:sz="0" w:space="0" w:color="auto"/>
            <w:right w:val="none" w:sz="0" w:space="0" w:color="auto"/>
          </w:divBdr>
        </w:div>
        <w:div w:id="983048648">
          <w:marLeft w:val="480"/>
          <w:marRight w:val="0"/>
          <w:marTop w:val="0"/>
          <w:marBottom w:val="0"/>
          <w:divBdr>
            <w:top w:val="none" w:sz="0" w:space="0" w:color="auto"/>
            <w:left w:val="none" w:sz="0" w:space="0" w:color="auto"/>
            <w:bottom w:val="none" w:sz="0" w:space="0" w:color="auto"/>
            <w:right w:val="none" w:sz="0" w:space="0" w:color="auto"/>
          </w:divBdr>
        </w:div>
        <w:div w:id="985890466">
          <w:marLeft w:val="480"/>
          <w:marRight w:val="0"/>
          <w:marTop w:val="0"/>
          <w:marBottom w:val="0"/>
          <w:divBdr>
            <w:top w:val="none" w:sz="0" w:space="0" w:color="auto"/>
            <w:left w:val="none" w:sz="0" w:space="0" w:color="auto"/>
            <w:bottom w:val="none" w:sz="0" w:space="0" w:color="auto"/>
            <w:right w:val="none" w:sz="0" w:space="0" w:color="auto"/>
          </w:divBdr>
        </w:div>
        <w:div w:id="1013260801">
          <w:marLeft w:val="480"/>
          <w:marRight w:val="0"/>
          <w:marTop w:val="0"/>
          <w:marBottom w:val="0"/>
          <w:divBdr>
            <w:top w:val="none" w:sz="0" w:space="0" w:color="auto"/>
            <w:left w:val="none" w:sz="0" w:space="0" w:color="auto"/>
            <w:bottom w:val="none" w:sz="0" w:space="0" w:color="auto"/>
            <w:right w:val="none" w:sz="0" w:space="0" w:color="auto"/>
          </w:divBdr>
        </w:div>
        <w:div w:id="1100374105">
          <w:marLeft w:val="480"/>
          <w:marRight w:val="0"/>
          <w:marTop w:val="0"/>
          <w:marBottom w:val="0"/>
          <w:divBdr>
            <w:top w:val="none" w:sz="0" w:space="0" w:color="auto"/>
            <w:left w:val="none" w:sz="0" w:space="0" w:color="auto"/>
            <w:bottom w:val="none" w:sz="0" w:space="0" w:color="auto"/>
            <w:right w:val="none" w:sz="0" w:space="0" w:color="auto"/>
          </w:divBdr>
        </w:div>
        <w:div w:id="1109592089">
          <w:marLeft w:val="480"/>
          <w:marRight w:val="0"/>
          <w:marTop w:val="0"/>
          <w:marBottom w:val="0"/>
          <w:divBdr>
            <w:top w:val="none" w:sz="0" w:space="0" w:color="auto"/>
            <w:left w:val="none" w:sz="0" w:space="0" w:color="auto"/>
            <w:bottom w:val="none" w:sz="0" w:space="0" w:color="auto"/>
            <w:right w:val="none" w:sz="0" w:space="0" w:color="auto"/>
          </w:divBdr>
        </w:div>
        <w:div w:id="1134565686">
          <w:marLeft w:val="480"/>
          <w:marRight w:val="0"/>
          <w:marTop w:val="0"/>
          <w:marBottom w:val="0"/>
          <w:divBdr>
            <w:top w:val="none" w:sz="0" w:space="0" w:color="auto"/>
            <w:left w:val="none" w:sz="0" w:space="0" w:color="auto"/>
            <w:bottom w:val="none" w:sz="0" w:space="0" w:color="auto"/>
            <w:right w:val="none" w:sz="0" w:space="0" w:color="auto"/>
          </w:divBdr>
        </w:div>
        <w:div w:id="1155754957">
          <w:marLeft w:val="480"/>
          <w:marRight w:val="0"/>
          <w:marTop w:val="0"/>
          <w:marBottom w:val="0"/>
          <w:divBdr>
            <w:top w:val="none" w:sz="0" w:space="0" w:color="auto"/>
            <w:left w:val="none" w:sz="0" w:space="0" w:color="auto"/>
            <w:bottom w:val="none" w:sz="0" w:space="0" w:color="auto"/>
            <w:right w:val="none" w:sz="0" w:space="0" w:color="auto"/>
          </w:divBdr>
        </w:div>
      </w:divsChild>
    </w:div>
    <w:div w:id="1040013260">
      <w:bodyDiv w:val="1"/>
      <w:marLeft w:val="0"/>
      <w:marRight w:val="0"/>
      <w:marTop w:val="0"/>
      <w:marBottom w:val="0"/>
      <w:divBdr>
        <w:top w:val="none" w:sz="0" w:space="0" w:color="auto"/>
        <w:left w:val="none" w:sz="0" w:space="0" w:color="auto"/>
        <w:bottom w:val="none" w:sz="0" w:space="0" w:color="auto"/>
        <w:right w:val="none" w:sz="0" w:space="0" w:color="auto"/>
      </w:divBdr>
      <w:divsChild>
        <w:div w:id="68384637">
          <w:marLeft w:val="480"/>
          <w:marRight w:val="0"/>
          <w:marTop w:val="0"/>
          <w:marBottom w:val="0"/>
          <w:divBdr>
            <w:top w:val="none" w:sz="0" w:space="0" w:color="auto"/>
            <w:left w:val="none" w:sz="0" w:space="0" w:color="auto"/>
            <w:bottom w:val="none" w:sz="0" w:space="0" w:color="auto"/>
            <w:right w:val="none" w:sz="0" w:space="0" w:color="auto"/>
          </w:divBdr>
        </w:div>
        <w:div w:id="87507052">
          <w:marLeft w:val="480"/>
          <w:marRight w:val="0"/>
          <w:marTop w:val="0"/>
          <w:marBottom w:val="0"/>
          <w:divBdr>
            <w:top w:val="none" w:sz="0" w:space="0" w:color="auto"/>
            <w:left w:val="none" w:sz="0" w:space="0" w:color="auto"/>
            <w:bottom w:val="none" w:sz="0" w:space="0" w:color="auto"/>
            <w:right w:val="none" w:sz="0" w:space="0" w:color="auto"/>
          </w:divBdr>
        </w:div>
        <w:div w:id="248927766">
          <w:marLeft w:val="480"/>
          <w:marRight w:val="0"/>
          <w:marTop w:val="0"/>
          <w:marBottom w:val="0"/>
          <w:divBdr>
            <w:top w:val="none" w:sz="0" w:space="0" w:color="auto"/>
            <w:left w:val="none" w:sz="0" w:space="0" w:color="auto"/>
            <w:bottom w:val="none" w:sz="0" w:space="0" w:color="auto"/>
            <w:right w:val="none" w:sz="0" w:space="0" w:color="auto"/>
          </w:divBdr>
        </w:div>
        <w:div w:id="249848655">
          <w:marLeft w:val="480"/>
          <w:marRight w:val="0"/>
          <w:marTop w:val="0"/>
          <w:marBottom w:val="0"/>
          <w:divBdr>
            <w:top w:val="none" w:sz="0" w:space="0" w:color="auto"/>
            <w:left w:val="none" w:sz="0" w:space="0" w:color="auto"/>
            <w:bottom w:val="none" w:sz="0" w:space="0" w:color="auto"/>
            <w:right w:val="none" w:sz="0" w:space="0" w:color="auto"/>
          </w:divBdr>
        </w:div>
        <w:div w:id="285477352">
          <w:marLeft w:val="480"/>
          <w:marRight w:val="0"/>
          <w:marTop w:val="0"/>
          <w:marBottom w:val="0"/>
          <w:divBdr>
            <w:top w:val="none" w:sz="0" w:space="0" w:color="auto"/>
            <w:left w:val="none" w:sz="0" w:space="0" w:color="auto"/>
            <w:bottom w:val="none" w:sz="0" w:space="0" w:color="auto"/>
            <w:right w:val="none" w:sz="0" w:space="0" w:color="auto"/>
          </w:divBdr>
        </w:div>
        <w:div w:id="410546927">
          <w:marLeft w:val="480"/>
          <w:marRight w:val="0"/>
          <w:marTop w:val="0"/>
          <w:marBottom w:val="0"/>
          <w:divBdr>
            <w:top w:val="none" w:sz="0" w:space="0" w:color="auto"/>
            <w:left w:val="none" w:sz="0" w:space="0" w:color="auto"/>
            <w:bottom w:val="none" w:sz="0" w:space="0" w:color="auto"/>
            <w:right w:val="none" w:sz="0" w:space="0" w:color="auto"/>
          </w:divBdr>
        </w:div>
        <w:div w:id="445926103">
          <w:marLeft w:val="480"/>
          <w:marRight w:val="0"/>
          <w:marTop w:val="0"/>
          <w:marBottom w:val="0"/>
          <w:divBdr>
            <w:top w:val="none" w:sz="0" w:space="0" w:color="auto"/>
            <w:left w:val="none" w:sz="0" w:space="0" w:color="auto"/>
            <w:bottom w:val="none" w:sz="0" w:space="0" w:color="auto"/>
            <w:right w:val="none" w:sz="0" w:space="0" w:color="auto"/>
          </w:divBdr>
        </w:div>
        <w:div w:id="448622787">
          <w:marLeft w:val="480"/>
          <w:marRight w:val="0"/>
          <w:marTop w:val="0"/>
          <w:marBottom w:val="0"/>
          <w:divBdr>
            <w:top w:val="none" w:sz="0" w:space="0" w:color="auto"/>
            <w:left w:val="none" w:sz="0" w:space="0" w:color="auto"/>
            <w:bottom w:val="none" w:sz="0" w:space="0" w:color="auto"/>
            <w:right w:val="none" w:sz="0" w:space="0" w:color="auto"/>
          </w:divBdr>
        </w:div>
        <w:div w:id="473569418">
          <w:marLeft w:val="480"/>
          <w:marRight w:val="0"/>
          <w:marTop w:val="0"/>
          <w:marBottom w:val="0"/>
          <w:divBdr>
            <w:top w:val="none" w:sz="0" w:space="0" w:color="auto"/>
            <w:left w:val="none" w:sz="0" w:space="0" w:color="auto"/>
            <w:bottom w:val="none" w:sz="0" w:space="0" w:color="auto"/>
            <w:right w:val="none" w:sz="0" w:space="0" w:color="auto"/>
          </w:divBdr>
        </w:div>
        <w:div w:id="507061984">
          <w:marLeft w:val="480"/>
          <w:marRight w:val="0"/>
          <w:marTop w:val="0"/>
          <w:marBottom w:val="0"/>
          <w:divBdr>
            <w:top w:val="none" w:sz="0" w:space="0" w:color="auto"/>
            <w:left w:val="none" w:sz="0" w:space="0" w:color="auto"/>
            <w:bottom w:val="none" w:sz="0" w:space="0" w:color="auto"/>
            <w:right w:val="none" w:sz="0" w:space="0" w:color="auto"/>
          </w:divBdr>
        </w:div>
        <w:div w:id="523599134">
          <w:marLeft w:val="480"/>
          <w:marRight w:val="0"/>
          <w:marTop w:val="0"/>
          <w:marBottom w:val="0"/>
          <w:divBdr>
            <w:top w:val="none" w:sz="0" w:space="0" w:color="auto"/>
            <w:left w:val="none" w:sz="0" w:space="0" w:color="auto"/>
            <w:bottom w:val="none" w:sz="0" w:space="0" w:color="auto"/>
            <w:right w:val="none" w:sz="0" w:space="0" w:color="auto"/>
          </w:divBdr>
        </w:div>
        <w:div w:id="536696052">
          <w:marLeft w:val="480"/>
          <w:marRight w:val="0"/>
          <w:marTop w:val="0"/>
          <w:marBottom w:val="0"/>
          <w:divBdr>
            <w:top w:val="none" w:sz="0" w:space="0" w:color="auto"/>
            <w:left w:val="none" w:sz="0" w:space="0" w:color="auto"/>
            <w:bottom w:val="none" w:sz="0" w:space="0" w:color="auto"/>
            <w:right w:val="none" w:sz="0" w:space="0" w:color="auto"/>
          </w:divBdr>
        </w:div>
        <w:div w:id="658726993">
          <w:marLeft w:val="480"/>
          <w:marRight w:val="0"/>
          <w:marTop w:val="0"/>
          <w:marBottom w:val="0"/>
          <w:divBdr>
            <w:top w:val="none" w:sz="0" w:space="0" w:color="auto"/>
            <w:left w:val="none" w:sz="0" w:space="0" w:color="auto"/>
            <w:bottom w:val="none" w:sz="0" w:space="0" w:color="auto"/>
            <w:right w:val="none" w:sz="0" w:space="0" w:color="auto"/>
          </w:divBdr>
        </w:div>
        <w:div w:id="676349805">
          <w:marLeft w:val="480"/>
          <w:marRight w:val="0"/>
          <w:marTop w:val="0"/>
          <w:marBottom w:val="0"/>
          <w:divBdr>
            <w:top w:val="none" w:sz="0" w:space="0" w:color="auto"/>
            <w:left w:val="none" w:sz="0" w:space="0" w:color="auto"/>
            <w:bottom w:val="none" w:sz="0" w:space="0" w:color="auto"/>
            <w:right w:val="none" w:sz="0" w:space="0" w:color="auto"/>
          </w:divBdr>
        </w:div>
        <w:div w:id="779295908">
          <w:marLeft w:val="480"/>
          <w:marRight w:val="0"/>
          <w:marTop w:val="0"/>
          <w:marBottom w:val="0"/>
          <w:divBdr>
            <w:top w:val="none" w:sz="0" w:space="0" w:color="auto"/>
            <w:left w:val="none" w:sz="0" w:space="0" w:color="auto"/>
            <w:bottom w:val="none" w:sz="0" w:space="0" w:color="auto"/>
            <w:right w:val="none" w:sz="0" w:space="0" w:color="auto"/>
          </w:divBdr>
        </w:div>
        <w:div w:id="903832468">
          <w:marLeft w:val="480"/>
          <w:marRight w:val="0"/>
          <w:marTop w:val="0"/>
          <w:marBottom w:val="0"/>
          <w:divBdr>
            <w:top w:val="none" w:sz="0" w:space="0" w:color="auto"/>
            <w:left w:val="none" w:sz="0" w:space="0" w:color="auto"/>
            <w:bottom w:val="none" w:sz="0" w:space="0" w:color="auto"/>
            <w:right w:val="none" w:sz="0" w:space="0" w:color="auto"/>
          </w:divBdr>
        </w:div>
        <w:div w:id="912935728">
          <w:marLeft w:val="480"/>
          <w:marRight w:val="0"/>
          <w:marTop w:val="0"/>
          <w:marBottom w:val="0"/>
          <w:divBdr>
            <w:top w:val="none" w:sz="0" w:space="0" w:color="auto"/>
            <w:left w:val="none" w:sz="0" w:space="0" w:color="auto"/>
            <w:bottom w:val="none" w:sz="0" w:space="0" w:color="auto"/>
            <w:right w:val="none" w:sz="0" w:space="0" w:color="auto"/>
          </w:divBdr>
        </w:div>
        <w:div w:id="966198349">
          <w:marLeft w:val="480"/>
          <w:marRight w:val="0"/>
          <w:marTop w:val="0"/>
          <w:marBottom w:val="0"/>
          <w:divBdr>
            <w:top w:val="none" w:sz="0" w:space="0" w:color="auto"/>
            <w:left w:val="none" w:sz="0" w:space="0" w:color="auto"/>
            <w:bottom w:val="none" w:sz="0" w:space="0" w:color="auto"/>
            <w:right w:val="none" w:sz="0" w:space="0" w:color="auto"/>
          </w:divBdr>
        </w:div>
        <w:div w:id="985818178">
          <w:marLeft w:val="480"/>
          <w:marRight w:val="0"/>
          <w:marTop w:val="0"/>
          <w:marBottom w:val="0"/>
          <w:divBdr>
            <w:top w:val="none" w:sz="0" w:space="0" w:color="auto"/>
            <w:left w:val="none" w:sz="0" w:space="0" w:color="auto"/>
            <w:bottom w:val="none" w:sz="0" w:space="0" w:color="auto"/>
            <w:right w:val="none" w:sz="0" w:space="0" w:color="auto"/>
          </w:divBdr>
        </w:div>
        <w:div w:id="1030692247">
          <w:marLeft w:val="480"/>
          <w:marRight w:val="0"/>
          <w:marTop w:val="0"/>
          <w:marBottom w:val="0"/>
          <w:divBdr>
            <w:top w:val="none" w:sz="0" w:space="0" w:color="auto"/>
            <w:left w:val="none" w:sz="0" w:space="0" w:color="auto"/>
            <w:bottom w:val="none" w:sz="0" w:space="0" w:color="auto"/>
            <w:right w:val="none" w:sz="0" w:space="0" w:color="auto"/>
          </w:divBdr>
        </w:div>
        <w:div w:id="1096175955">
          <w:marLeft w:val="480"/>
          <w:marRight w:val="0"/>
          <w:marTop w:val="0"/>
          <w:marBottom w:val="0"/>
          <w:divBdr>
            <w:top w:val="none" w:sz="0" w:space="0" w:color="auto"/>
            <w:left w:val="none" w:sz="0" w:space="0" w:color="auto"/>
            <w:bottom w:val="none" w:sz="0" w:space="0" w:color="auto"/>
            <w:right w:val="none" w:sz="0" w:space="0" w:color="auto"/>
          </w:divBdr>
        </w:div>
        <w:div w:id="1102603096">
          <w:marLeft w:val="480"/>
          <w:marRight w:val="0"/>
          <w:marTop w:val="0"/>
          <w:marBottom w:val="0"/>
          <w:divBdr>
            <w:top w:val="none" w:sz="0" w:space="0" w:color="auto"/>
            <w:left w:val="none" w:sz="0" w:space="0" w:color="auto"/>
            <w:bottom w:val="none" w:sz="0" w:space="0" w:color="auto"/>
            <w:right w:val="none" w:sz="0" w:space="0" w:color="auto"/>
          </w:divBdr>
        </w:div>
      </w:divsChild>
    </w:div>
    <w:div w:id="1040476163">
      <w:bodyDiv w:val="1"/>
      <w:marLeft w:val="0"/>
      <w:marRight w:val="0"/>
      <w:marTop w:val="0"/>
      <w:marBottom w:val="0"/>
      <w:divBdr>
        <w:top w:val="none" w:sz="0" w:space="0" w:color="auto"/>
        <w:left w:val="none" w:sz="0" w:space="0" w:color="auto"/>
        <w:bottom w:val="none" w:sz="0" w:space="0" w:color="auto"/>
        <w:right w:val="none" w:sz="0" w:space="0" w:color="auto"/>
      </w:divBdr>
    </w:div>
    <w:div w:id="1040789578">
      <w:bodyDiv w:val="1"/>
      <w:marLeft w:val="0"/>
      <w:marRight w:val="0"/>
      <w:marTop w:val="0"/>
      <w:marBottom w:val="0"/>
      <w:divBdr>
        <w:top w:val="none" w:sz="0" w:space="0" w:color="auto"/>
        <w:left w:val="none" w:sz="0" w:space="0" w:color="auto"/>
        <w:bottom w:val="none" w:sz="0" w:space="0" w:color="auto"/>
        <w:right w:val="none" w:sz="0" w:space="0" w:color="auto"/>
      </w:divBdr>
    </w:div>
    <w:div w:id="1041056329">
      <w:bodyDiv w:val="1"/>
      <w:marLeft w:val="0"/>
      <w:marRight w:val="0"/>
      <w:marTop w:val="0"/>
      <w:marBottom w:val="0"/>
      <w:divBdr>
        <w:top w:val="none" w:sz="0" w:space="0" w:color="auto"/>
        <w:left w:val="none" w:sz="0" w:space="0" w:color="auto"/>
        <w:bottom w:val="none" w:sz="0" w:space="0" w:color="auto"/>
        <w:right w:val="none" w:sz="0" w:space="0" w:color="auto"/>
      </w:divBdr>
    </w:div>
    <w:div w:id="1041132670">
      <w:bodyDiv w:val="1"/>
      <w:marLeft w:val="0"/>
      <w:marRight w:val="0"/>
      <w:marTop w:val="0"/>
      <w:marBottom w:val="0"/>
      <w:divBdr>
        <w:top w:val="none" w:sz="0" w:space="0" w:color="auto"/>
        <w:left w:val="none" w:sz="0" w:space="0" w:color="auto"/>
        <w:bottom w:val="none" w:sz="0" w:space="0" w:color="auto"/>
        <w:right w:val="none" w:sz="0" w:space="0" w:color="auto"/>
      </w:divBdr>
    </w:div>
    <w:div w:id="1041133388">
      <w:bodyDiv w:val="1"/>
      <w:marLeft w:val="0"/>
      <w:marRight w:val="0"/>
      <w:marTop w:val="0"/>
      <w:marBottom w:val="0"/>
      <w:divBdr>
        <w:top w:val="none" w:sz="0" w:space="0" w:color="auto"/>
        <w:left w:val="none" w:sz="0" w:space="0" w:color="auto"/>
        <w:bottom w:val="none" w:sz="0" w:space="0" w:color="auto"/>
        <w:right w:val="none" w:sz="0" w:space="0" w:color="auto"/>
      </w:divBdr>
    </w:div>
    <w:div w:id="1041438941">
      <w:bodyDiv w:val="1"/>
      <w:marLeft w:val="0"/>
      <w:marRight w:val="0"/>
      <w:marTop w:val="0"/>
      <w:marBottom w:val="0"/>
      <w:divBdr>
        <w:top w:val="none" w:sz="0" w:space="0" w:color="auto"/>
        <w:left w:val="none" w:sz="0" w:space="0" w:color="auto"/>
        <w:bottom w:val="none" w:sz="0" w:space="0" w:color="auto"/>
        <w:right w:val="none" w:sz="0" w:space="0" w:color="auto"/>
      </w:divBdr>
    </w:div>
    <w:div w:id="1041828215">
      <w:bodyDiv w:val="1"/>
      <w:marLeft w:val="0"/>
      <w:marRight w:val="0"/>
      <w:marTop w:val="0"/>
      <w:marBottom w:val="0"/>
      <w:divBdr>
        <w:top w:val="none" w:sz="0" w:space="0" w:color="auto"/>
        <w:left w:val="none" w:sz="0" w:space="0" w:color="auto"/>
        <w:bottom w:val="none" w:sz="0" w:space="0" w:color="auto"/>
        <w:right w:val="none" w:sz="0" w:space="0" w:color="auto"/>
      </w:divBdr>
    </w:div>
    <w:div w:id="1041899975">
      <w:bodyDiv w:val="1"/>
      <w:marLeft w:val="0"/>
      <w:marRight w:val="0"/>
      <w:marTop w:val="0"/>
      <w:marBottom w:val="0"/>
      <w:divBdr>
        <w:top w:val="none" w:sz="0" w:space="0" w:color="auto"/>
        <w:left w:val="none" w:sz="0" w:space="0" w:color="auto"/>
        <w:bottom w:val="none" w:sz="0" w:space="0" w:color="auto"/>
        <w:right w:val="none" w:sz="0" w:space="0" w:color="auto"/>
      </w:divBdr>
    </w:div>
    <w:div w:id="1042169806">
      <w:bodyDiv w:val="1"/>
      <w:marLeft w:val="0"/>
      <w:marRight w:val="0"/>
      <w:marTop w:val="0"/>
      <w:marBottom w:val="0"/>
      <w:divBdr>
        <w:top w:val="none" w:sz="0" w:space="0" w:color="auto"/>
        <w:left w:val="none" w:sz="0" w:space="0" w:color="auto"/>
        <w:bottom w:val="none" w:sz="0" w:space="0" w:color="auto"/>
        <w:right w:val="none" w:sz="0" w:space="0" w:color="auto"/>
      </w:divBdr>
    </w:div>
    <w:div w:id="1042439559">
      <w:bodyDiv w:val="1"/>
      <w:marLeft w:val="0"/>
      <w:marRight w:val="0"/>
      <w:marTop w:val="0"/>
      <w:marBottom w:val="0"/>
      <w:divBdr>
        <w:top w:val="none" w:sz="0" w:space="0" w:color="auto"/>
        <w:left w:val="none" w:sz="0" w:space="0" w:color="auto"/>
        <w:bottom w:val="none" w:sz="0" w:space="0" w:color="auto"/>
        <w:right w:val="none" w:sz="0" w:space="0" w:color="auto"/>
      </w:divBdr>
    </w:div>
    <w:div w:id="1042554631">
      <w:bodyDiv w:val="1"/>
      <w:marLeft w:val="0"/>
      <w:marRight w:val="0"/>
      <w:marTop w:val="0"/>
      <w:marBottom w:val="0"/>
      <w:divBdr>
        <w:top w:val="none" w:sz="0" w:space="0" w:color="auto"/>
        <w:left w:val="none" w:sz="0" w:space="0" w:color="auto"/>
        <w:bottom w:val="none" w:sz="0" w:space="0" w:color="auto"/>
        <w:right w:val="none" w:sz="0" w:space="0" w:color="auto"/>
      </w:divBdr>
    </w:div>
    <w:div w:id="1042705247">
      <w:bodyDiv w:val="1"/>
      <w:marLeft w:val="0"/>
      <w:marRight w:val="0"/>
      <w:marTop w:val="0"/>
      <w:marBottom w:val="0"/>
      <w:divBdr>
        <w:top w:val="none" w:sz="0" w:space="0" w:color="auto"/>
        <w:left w:val="none" w:sz="0" w:space="0" w:color="auto"/>
        <w:bottom w:val="none" w:sz="0" w:space="0" w:color="auto"/>
        <w:right w:val="none" w:sz="0" w:space="0" w:color="auto"/>
      </w:divBdr>
      <w:divsChild>
        <w:div w:id="28188852">
          <w:marLeft w:val="480"/>
          <w:marRight w:val="0"/>
          <w:marTop w:val="0"/>
          <w:marBottom w:val="0"/>
          <w:divBdr>
            <w:top w:val="none" w:sz="0" w:space="0" w:color="auto"/>
            <w:left w:val="none" w:sz="0" w:space="0" w:color="auto"/>
            <w:bottom w:val="none" w:sz="0" w:space="0" w:color="auto"/>
            <w:right w:val="none" w:sz="0" w:space="0" w:color="auto"/>
          </w:divBdr>
        </w:div>
        <w:div w:id="58133333">
          <w:marLeft w:val="480"/>
          <w:marRight w:val="0"/>
          <w:marTop w:val="0"/>
          <w:marBottom w:val="0"/>
          <w:divBdr>
            <w:top w:val="none" w:sz="0" w:space="0" w:color="auto"/>
            <w:left w:val="none" w:sz="0" w:space="0" w:color="auto"/>
            <w:bottom w:val="none" w:sz="0" w:space="0" w:color="auto"/>
            <w:right w:val="none" w:sz="0" w:space="0" w:color="auto"/>
          </w:divBdr>
        </w:div>
        <w:div w:id="74322938">
          <w:marLeft w:val="480"/>
          <w:marRight w:val="0"/>
          <w:marTop w:val="0"/>
          <w:marBottom w:val="0"/>
          <w:divBdr>
            <w:top w:val="none" w:sz="0" w:space="0" w:color="auto"/>
            <w:left w:val="none" w:sz="0" w:space="0" w:color="auto"/>
            <w:bottom w:val="none" w:sz="0" w:space="0" w:color="auto"/>
            <w:right w:val="none" w:sz="0" w:space="0" w:color="auto"/>
          </w:divBdr>
        </w:div>
        <w:div w:id="176890765">
          <w:marLeft w:val="480"/>
          <w:marRight w:val="0"/>
          <w:marTop w:val="0"/>
          <w:marBottom w:val="0"/>
          <w:divBdr>
            <w:top w:val="none" w:sz="0" w:space="0" w:color="auto"/>
            <w:left w:val="none" w:sz="0" w:space="0" w:color="auto"/>
            <w:bottom w:val="none" w:sz="0" w:space="0" w:color="auto"/>
            <w:right w:val="none" w:sz="0" w:space="0" w:color="auto"/>
          </w:divBdr>
        </w:div>
        <w:div w:id="227965122">
          <w:marLeft w:val="480"/>
          <w:marRight w:val="0"/>
          <w:marTop w:val="0"/>
          <w:marBottom w:val="0"/>
          <w:divBdr>
            <w:top w:val="none" w:sz="0" w:space="0" w:color="auto"/>
            <w:left w:val="none" w:sz="0" w:space="0" w:color="auto"/>
            <w:bottom w:val="none" w:sz="0" w:space="0" w:color="auto"/>
            <w:right w:val="none" w:sz="0" w:space="0" w:color="auto"/>
          </w:divBdr>
        </w:div>
        <w:div w:id="278219096">
          <w:marLeft w:val="480"/>
          <w:marRight w:val="0"/>
          <w:marTop w:val="0"/>
          <w:marBottom w:val="0"/>
          <w:divBdr>
            <w:top w:val="none" w:sz="0" w:space="0" w:color="auto"/>
            <w:left w:val="none" w:sz="0" w:space="0" w:color="auto"/>
            <w:bottom w:val="none" w:sz="0" w:space="0" w:color="auto"/>
            <w:right w:val="none" w:sz="0" w:space="0" w:color="auto"/>
          </w:divBdr>
        </w:div>
        <w:div w:id="360015470">
          <w:marLeft w:val="480"/>
          <w:marRight w:val="0"/>
          <w:marTop w:val="0"/>
          <w:marBottom w:val="0"/>
          <w:divBdr>
            <w:top w:val="none" w:sz="0" w:space="0" w:color="auto"/>
            <w:left w:val="none" w:sz="0" w:space="0" w:color="auto"/>
            <w:bottom w:val="none" w:sz="0" w:space="0" w:color="auto"/>
            <w:right w:val="none" w:sz="0" w:space="0" w:color="auto"/>
          </w:divBdr>
        </w:div>
        <w:div w:id="439379410">
          <w:marLeft w:val="480"/>
          <w:marRight w:val="0"/>
          <w:marTop w:val="0"/>
          <w:marBottom w:val="0"/>
          <w:divBdr>
            <w:top w:val="none" w:sz="0" w:space="0" w:color="auto"/>
            <w:left w:val="none" w:sz="0" w:space="0" w:color="auto"/>
            <w:bottom w:val="none" w:sz="0" w:space="0" w:color="auto"/>
            <w:right w:val="none" w:sz="0" w:space="0" w:color="auto"/>
          </w:divBdr>
        </w:div>
        <w:div w:id="457533892">
          <w:marLeft w:val="480"/>
          <w:marRight w:val="0"/>
          <w:marTop w:val="0"/>
          <w:marBottom w:val="0"/>
          <w:divBdr>
            <w:top w:val="none" w:sz="0" w:space="0" w:color="auto"/>
            <w:left w:val="none" w:sz="0" w:space="0" w:color="auto"/>
            <w:bottom w:val="none" w:sz="0" w:space="0" w:color="auto"/>
            <w:right w:val="none" w:sz="0" w:space="0" w:color="auto"/>
          </w:divBdr>
        </w:div>
        <w:div w:id="545989531">
          <w:marLeft w:val="480"/>
          <w:marRight w:val="0"/>
          <w:marTop w:val="0"/>
          <w:marBottom w:val="0"/>
          <w:divBdr>
            <w:top w:val="none" w:sz="0" w:space="0" w:color="auto"/>
            <w:left w:val="none" w:sz="0" w:space="0" w:color="auto"/>
            <w:bottom w:val="none" w:sz="0" w:space="0" w:color="auto"/>
            <w:right w:val="none" w:sz="0" w:space="0" w:color="auto"/>
          </w:divBdr>
        </w:div>
        <w:div w:id="579212662">
          <w:marLeft w:val="480"/>
          <w:marRight w:val="0"/>
          <w:marTop w:val="0"/>
          <w:marBottom w:val="0"/>
          <w:divBdr>
            <w:top w:val="none" w:sz="0" w:space="0" w:color="auto"/>
            <w:left w:val="none" w:sz="0" w:space="0" w:color="auto"/>
            <w:bottom w:val="none" w:sz="0" w:space="0" w:color="auto"/>
            <w:right w:val="none" w:sz="0" w:space="0" w:color="auto"/>
          </w:divBdr>
        </w:div>
        <w:div w:id="691341983">
          <w:marLeft w:val="480"/>
          <w:marRight w:val="0"/>
          <w:marTop w:val="0"/>
          <w:marBottom w:val="0"/>
          <w:divBdr>
            <w:top w:val="none" w:sz="0" w:space="0" w:color="auto"/>
            <w:left w:val="none" w:sz="0" w:space="0" w:color="auto"/>
            <w:bottom w:val="none" w:sz="0" w:space="0" w:color="auto"/>
            <w:right w:val="none" w:sz="0" w:space="0" w:color="auto"/>
          </w:divBdr>
        </w:div>
        <w:div w:id="823860871">
          <w:marLeft w:val="480"/>
          <w:marRight w:val="0"/>
          <w:marTop w:val="0"/>
          <w:marBottom w:val="0"/>
          <w:divBdr>
            <w:top w:val="none" w:sz="0" w:space="0" w:color="auto"/>
            <w:left w:val="none" w:sz="0" w:space="0" w:color="auto"/>
            <w:bottom w:val="none" w:sz="0" w:space="0" w:color="auto"/>
            <w:right w:val="none" w:sz="0" w:space="0" w:color="auto"/>
          </w:divBdr>
        </w:div>
        <w:div w:id="849946644">
          <w:marLeft w:val="480"/>
          <w:marRight w:val="0"/>
          <w:marTop w:val="0"/>
          <w:marBottom w:val="0"/>
          <w:divBdr>
            <w:top w:val="none" w:sz="0" w:space="0" w:color="auto"/>
            <w:left w:val="none" w:sz="0" w:space="0" w:color="auto"/>
            <w:bottom w:val="none" w:sz="0" w:space="0" w:color="auto"/>
            <w:right w:val="none" w:sz="0" w:space="0" w:color="auto"/>
          </w:divBdr>
        </w:div>
        <w:div w:id="947932818">
          <w:marLeft w:val="480"/>
          <w:marRight w:val="0"/>
          <w:marTop w:val="0"/>
          <w:marBottom w:val="0"/>
          <w:divBdr>
            <w:top w:val="none" w:sz="0" w:space="0" w:color="auto"/>
            <w:left w:val="none" w:sz="0" w:space="0" w:color="auto"/>
            <w:bottom w:val="none" w:sz="0" w:space="0" w:color="auto"/>
            <w:right w:val="none" w:sz="0" w:space="0" w:color="auto"/>
          </w:divBdr>
        </w:div>
        <w:div w:id="1008554420">
          <w:marLeft w:val="480"/>
          <w:marRight w:val="0"/>
          <w:marTop w:val="0"/>
          <w:marBottom w:val="0"/>
          <w:divBdr>
            <w:top w:val="none" w:sz="0" w:space="0" w:color="auto"/>
            <w:left w:val="none" w:sz="0" w:space="0" w:color="auto"/>
            <w:bottom w:val="none" w:sz="0" w:space="0" w:color="auto"/>
            <w:right w:val="none" w:sz="0" w:space="0" w:color="auto"/>
          </w:divBdr>
        </w:div>
        <w:div w:id="1015693850">
          <w:marLeft w:val="480"/>
          <w:marRight w:val="0"/>
          <w:marTop w:val="0"/>
          <w:marBottom w:val="0"/>
          <w:divBdr>
            <w:top w:val="none" w:sz="0" w:space="0" w:color="auto"/>
            <w:left w:val="none" w:sz="0" w:space="0" w:color="auto"/>
            <w:bottom w:val="none" w:sz="0" w:space="0" w:color="auto"/>
            <w:right w:val="none" w:sz="0" w:space="0" w:color="auto"/>
          </w:divBdr>
        </w:div>
        <w:div w:id="1105536567">
          <w:marLeft w:val="480"/>
          <w:marRight w:val="0"/>
          <w:marTop w:val="0"/>
          <w:marBottom w:val="0"/>
          <w:divBdr>
            <w:top w:val="none" w:sz="0" w:space="0" w:color="auto"/>
            <w:left w:val="none" w:sz="0" w:space="0" w:color="auto"/>
            <w:bottom w:val="none" w:sz="0" w:space="0" w:color="auto"/>
            <w:right w:val="none" w:sz="0" w:space="0" w:color="auto"/>
          </w:divBdr>
        </w:div>
        <w:div w:id="1169906467">
          <w:marLeft w:val="480"/>
          <w:marRight w:val="0"/>
          <w:marTop w:val="0"/>
          <w:marBottom w:val="0"/>
          <w:divBdr>
            <w:top w:val="none" w:sz="0" w:space="0" w:color="auto"/>
            <w:left w:val="none" w:sz="0" w:space="0" w:color="auto"/>
            <w:bottom w:val="none" w:sz="0" w:space="0" w:color="auto"/>
            <w:right w:val="none" w:sz="0" w:space="0" w:color="auto"/>
          </w:divBdr>
        </w:div>
      </w:divsChild>
    </w:div>
    <w:div w:id="1042752267">
      <w:bodyDiv w:val="1"/>
      <w:marLeft w:val="0"/>
      <w:marRight w:val="0"/>
      <w:marTop w:val="0"/>
      <w:marBottom w:val="0"/>
      <w:divBdr>
        <w:top w:val="none" w:sz="0" w:space="0" w:color="auto"/>
        <w:left w:val="none" w:sz="0" w:space="0" w:color="auto"/>
        <w:bottom w:val="none" w:sz="0" w:space="0" w:color="auto"/>
        <w:right w:val="none" w:sz="0" w:space="0" w:color="auto"/>
      </w:divBdr>
    </w:div>
    <w:div w:id="1043099543">
      <w:bodyDiv w:val="1"/>
      <w:marLeft w:val="0"/>
      <w:marRight w:val="0"/>
      <w:marTop w:val="0"/>
      <w:marBottom w:val="0"/>
      <w:divBdr>
        <w:top w:val="none" w:sz="0" w:space="0" w:color="auto"/>
        <w:left w:val="none" w:sz="0" w:space="0" w:color="auto"/>
        <w:bottom w:val="none" w:sz="0" w:space="0" w:color="auto"/>
        <w:right w:val="none" w:sz="0" w:space="0" w:color="auto"/>
      </w:divBdr>
    </w:div>
    <w:div w:id="1043211957">
      <w:bodyDiv w:val="1"/>
      <w:marLeft w:val="0"/>
      <w:marRight w:val="0"/>
      <w:marTop w:val="0"/>
      <w:marBottom w:val="0"/>
      <w:divBdr>
        <w:top w:val="none" w:sz="0" w:space="0" w:color="auto"/>
        <w:left w:val="none" w:sz="0" w:space="0" w:color="auto"/>
        <w:bottom w:val="none" w:sz="0" w:space="0" w:color="auto"/>
        <w:right w:val="none" w:sz="0" w:space="0" w:color="auto"/>
      </w:divBdr>
      <w:divsChild>
        <w:div w:id="27804310">
          <w:marLeft w:val="480"/>
          <w:marRight w:val="0"/>
          <w:marTop w:val="0"/>
          <w:marBottom w:val="0"/>
          <w:divBdr>
            <w:top w:val="none" w:sz="0" w:space="0" w:color="auto"/>
            <w:left w:val="none" w:sz="0" w:space="0" w:color="auto"/>
            <w:bottom w:val="none" w:sz="0" w:space="0" w:color="auto"/>
            <w:right w:val="none" w:sz="0" w:space="0" w:color="auto"/>
          </w:divBdr>
        </w:div>
        <w:div w:id="120197712">
          <w:marLeft w:val="480"/>
          <w:marRight w:val="0"/>
          <w:marTop w:val="0"/>
          <w:marBottom w:val="0"/>
          <w:divBdr>
            <w:top w:val="none" w:sz="0" w:space="0" w:color="auto"/>
            <w:left w:val="none" w:sz="0" w:space="0" w:color="auto"/>
            <w:bottom w:val="none" w:sz="0" w:space="0" w:color="auto"/>
            <w:right w:val="none" w:sz="0" w:space="0" w:color="auto"/>
          </w:divBdr>
        </w:div>
        <w:div w:id="161049359">
          <w:marLeft w:val="480"/>
          <w:marRight w:val="0"/>
          <w:marTop w:val="0"/>
          <w:marBottom w:val="0"/>
          <w:divBdr>
            <w:top w:val="none" w:sz="0" w:space="0" w:color="auto"/>
            <w:left w:val="none" w:sz="0" w:space="0" w:color="auto"/>
            <w:bottom w:val="none" w:sz="0" w:space="0" w:color="auto"/>
            <w:right w:val="none" w:sz="0" w:space="0" w:color="auto"/>
          </w:divBdr>
        </w:div>
        <w:div w:id="164442807">
          <w:marLeft w:val="480"/>
          <w:marRight w:val="0"/>
          <w:marTop w:val="0"/>
          <w:marBottom w:val="0"/>
          <w:divBdr>
            <w:top w:val="none" w:sz="0" w:space="0" w:color="auto"/>
            <w:left w:val="none" w:sz="0" w:space="0" w:color="auto"/>
            <w:bottom w:val="none" w:sz="0" w:space="0" w:color="auto"/>
            <w:right w:val="none" w:sz="0" w:space="0" w:color="auto"/>
          </w:divBdr>
        </w:div>
        <w:div w:id="182592905">
          <w:marLeft w:val="480"/>
          <w:marRight w:val="0"/>
          <w:marTop w:val="0"/>
          <w:marBottom w:val="0"/>
          <w:divBdr>
            <w:top w:val="none" w:sz="0" w:space="0" w:color="auto"/>
            <w:left w:val="none" w:sz="0" w:space="0" w:color="auto"/>
            <w:bottom w:val="none" w:sz="0" w:space="0" w:color="auto"/>
            <w:right w:val="none" w:sz="0" w:space="0" w:color="auto"/>
          </w:divBdr>
        </w:div>
        <w:div w:id="220601107">
          <w:marLeft w:val="480"/>
          <w:marRight w:val="0"/>
          <w:marTop w:val="0"/>
          <w:marBottom w:val="0"/>
          <w:divBdr>
            <w:top w:val="none" w:sz="0" w:space="0" w:color="auto"/>
            <w:left w:val="none" w:sz="0" w:space="0" w:color="auto"/>
            <w:bottom w:val="none" w:sz="0" w:space="0" w:color="auto"/>
            <w:right w:val="none" w:sz="0" w:space="0" w:color="auto"/>
          </w:divBdr>
        </w:div>
        <w:div w:id="223103087">
          <w:marLeft w:val="480"/>
          <w:marRight w:val="0"/>
          <w:marTop w:val="0"/>
          <w:marBottom w:val="0"/>
          <w:divBdr>
            <w:top w:val="none" w:sz="0" w:space="0" w:color="auto"/>
            <w:left w:val="none" w:sz="0" w:space="0" w:color="auto"/>
            <w:bottom w:val="none" w:sz="0" w:space="0" w:color="auto"/>
            <w:right w:val="none" w:sz="0" w:space="0" w:color="auto"/>
          </w:divBdr>
        </w:div>
        <w:div w:id="225341169">
          <w:marLeft w:val="480"/>
          <w:marRight w:val="0"/>
          <w:marTop w:val="0"/>
          <w:marBottom w:val="0"/>
          <w:divBdr>
            <w:top w:val="none" w:sz="0" w:space="0" w:color="auto"/>
            <w:left w:val="none" w:sz="0" w:space="0" w:color="auto"/>
            <w:bottom w:val="none" w:sz="0" w:space="0" w:color="auto"/>
            <w:right w:val="none" w:sz="0" w:space="0" w:color="auto"/>
          </w:divBdr>
        </w:div>
        <w:div w:id="261913061">
          <w:marLeft w:val="480"/>
          <w:marRight w:val="0"/>
          <w:marTop w:val="0"/>
          <w:marBottom w:val="0"/>
          <w:divBdr>
            <w:top w:val="none" w:sz="0" w:space="0" w:color="auto"/>
            <w:left w:val="none" w:sz="0" w:space="0" w:color="auto"/>
            <w:bottom w:val="none" w:sz="0" w:space="0" w:color="auto"/>
            <w:right w:val="none" w:sz="0" w:space="0" w:color="auto"/>
          </w:divBdr>
        </w:div>
        <w:div w:id="311107137">
          <w:marLeft w:val="480"/>
          <w:marRight w:val="0"/>
          <w:marTop w:val="0"/>
          <w:marBottom w:val="0"/>
          <w:divBdr>
            <w:top w:val="none" w:sz="0" w:space="0" w:color="auto"/>
            <w:left w:val="none" w:sz="0" w:space="0" w:color="auto"/>
            <w:bottom w:val="none" w:sz="0" w:space="0" w:color="auto"/>
            <w:right w:val="none" w:sz="0" w:space="0" w:color="auto"/>
          </w:divBdr>
        </w:div>
        <w:div w:id="326444485">
          <w:marLeft w:val="480"/>
          <w:marRight w:val="0"/>
          <w:marTop w:val="0"/>
          <w:marBottom w:val="0"/>
          <w:divBdr>
            <w:top w:val="none" w:sz="0" w:space="0" w:color="auto"/>
            <w:left w:val="none" w:sz="0" w:space="0" w:color="auto"/>
            <w:bottom w:val="none" w:sz="0" w:space="0" w:color="auto"/>
            <w:right w:val="none" w:sz="0" w:space="0" w:color="auto"/>
          </w:divBdr>
        </w:div>
        <w:div w:id="355887871">
          <w:marLeft w:val="480"/>
          <w:marRight w:val="0"/>
          <w:marTop w:val="0"/>
          <w:marBottom w:val="0"/>
          <w:divBdr>
            <w:top w:val="none" w:sz="0" w:space="0" w:color="auto"/>
            <w:left w:val="none" w:sz="0" w:space="0" w:color="auto"/>
            <w:bottom w:val="none" w:sz="0" w:space="0" w:color="auto"/>
            <w:right w:val="none" w:sz="0" w:space="0" w:color="auto"/>
          </w:divBdr>
        </w:div>
        <w:div w:id="398022000">
          <w:marLeft w:val="480"/>
          <w:marRight w:val="0"/>
          <w:marTop w:val="0"/>
          <w:marBottom w:val="0"/>
          <w:divBdr>
            <w:top w:val="none" w:sz="0" w:space="0" w:color="auto"/>
            <w:left w:val="none" w:sz="0" w:space="0" w:color="auto"/>
            <w:bottom w:val="none" w:sz="0" w:space="0" w:color="auto"/>
            <w:right w:val="none" w:sz="0" w:space="0" w:color="auto"/>
          </w:divBdr>
        </w:div>
        <w:div w:id="425542162">
          <w:marLeft w:val="480"/>
          <w:marRight w:val="0"/>
          <w:marTop w:val="0"/>
          <w:marBottom w:val="0"/>
          <w:divBdr>
            <w:top w:val="none" w:sz="0" w:space="0" w:color="auto"/>
            <w:left w:val="none" w:sz="0" w:space="0" w:color="auto"/>
            <w:bottom w:val="none" w:sz="0" w:space="0" w:color="auto"/>
            <w:right w:val="none" w:sz="0" w:space="0" w:color="auto"/>
          </w:divBdr>
        </w:div>
        <w:div w:id="428309867">
          <w:marLeft w:val="480"/>
          <w:marRight w:val="0"/>
          <w:marTop w:val="0"/>
          <w:marBottom w:val="0"/>
          <w:divBdr>
            <w:top w:val="none" w:sz="0" w:space="0" w:color="auto"/>
            <w:left w:val="none" w:sz="0" w:space="0" w:color="auto"/>
            <w:bottom w:val="none" w:sz="0" w:space="0" w:color="auto"/>
            <w:right w:val="none" w:sz="0" w:space="0" w:color="auto"/>
          </w:divBdr>
        </w:div>
        <w:div w:id="429937110">
          <w:marLeft w:val="480"/>
          <w:marRight w:val="0"/>
          <w:marTop w:val="0"/>
          <w:marBottom w:val="0"/>
          <w:divBdr>
            <w:top w:val="none" w:sz="0" w:space="0" w:color="auto"/>
            <w:left w:val="none" w:sz="0" w:space="0" w:color="auto"/>
            <w:bottom w:val="none" w:sz="0" w:space="0" w:color="auto"/>
            <w:right w:val="none" w:sz="0" w:space="0" w:color="auto"/>
          </w:divBdr>
        </w:div>
        <w:div w:id="453644049">
          <w:marLeft w:val="480"/>
          <w:marRight w:val="0"/>
          <w:marTop w:val="0"/>
          <w:marBottom w:val="0"/>
          <w:divBdr>
            <w:top w:val="none" w:sz="0" w:space="0" w:color="auto"/>
            <w:left w:val="none" w:sz="0" w:space="0" w:color="auto"/>
            <w:bottom w:val="none" w:sz="0" w:space="0" w:color="auto"/>
            <w:right w:val="none" w:sz="0" w:space="0" w:color="auto"/>
          </w:divBdr>
        </w:div>
        <w:div w:id="460198999">
          <w:marLeft w:val="480"/>
          <w:marRight w:val="0"/>
          <w:marTop w:val="0"/>
          <w:marBottom w:val="0"/>
          <w:divBdr>
            <w:top w:val="none" w:sz="0" w:space="0" w:color="auto"/>
            <w:left w:val="none" w:sz="0" w:space="0" w:color="auto"/>
            <w:bottom w:val="none" w:sz="0" w:space="0" w:color="auto"/>
            <w:right w:val="none" w:sz="0" w:space="0" w:color="auto"/>
          </w:divBdr>
        </w:div>
        <w:div w:id="480148987">
          <w:marLeft w:val="480"/>
          <w:marRight w:val="0"/>
          <w:marTop w:val="0"/>
          <w:marBottom w:val="0"/>
          <w:divBdr>
            <w:top w:val="none" w:sz="0" w:space="0" w:color="auto"/>
            <w:left w:val="none" w:sz="0" w:space="0" w:color="auto"/>
            <w:bottom w:val="none" w:sz="0" w:space="0" w:color="auto"/>
            <w:right w:val="none" w:sz="0" w:space="0" w:color="auto"/>
          </w:divBdr>
        </w:div>
        <w:div w:id="578095513">
          <w:marLeft w:val="480"/>
          <w:marRight w:val="0"/>
          <w:marTop w:val="0"/>
          <w:marBottom w:val="0"/>
          <w:divBdr>
            <w:top w:val="none" w:sz="0" w:space="0" w:color="auto"/>
            <w:left w:val="none" w:sz="0" w:space="0" w:color="auto"/>
            <w:bottom w:val="none" w:sz="0" w:space="0" w:color="auto"/>
            <w:right w:val="none" w:sz="0" w:space="0" w:color="auto"/>
          </w:divBdr>
        </w:div>
        <w:div w:id="602108874">
          <w:marLeft w:val="480"/>
          <w:marRight w:val="0"/>
          <w:marTop w:val="0"/>
          <w:marBottom w:val="0"/>
          <w:divBdr>
            <w:top w:val="none" w:sz="0" w:space="0" w:color="auto"/>
            <w:left w:val="none" w:sz="0" w:space="0" w:color="auto"/>
            <w:bottom w:val="none" w:sz="0" w:space="0" w:color="auto"/>
            <w:right w:val="none" w:sz="0" w:space="0" w:color="auto"/>
          </w:divBdr>
        </w:div>
        <w:div w:id="603726057">
          <w:marLeft w:val="480"/>
          <w:marRight w:val="0"/>
          <w:marTop w:val="0"/>
          <w:marBottom w:val="0"/>
          <w:divBdr>
            <w:top w:val="none" w:sz="0" w:space="0" w:color="auto"/>
            <w:left w:val="none" w:sz="0" w:space="0" w:color="auto"/>
            <w:bottom w:val="none" w:sz="0" w:space="0" w:color="auto"/>
            <w:right w:val="none" w:sz="0" w:space="0" w:color="auto"/>
          </w:divBdr>
        </w:div>
        <w:div w:id="845481926">
          <w:marLeft w:val="480"/>
          <w:marRight w:val="0"/>
          <w:marTop w:val="0"/>
          <w:marBottom w:val="0"/>
          <w:divBdr>
            <w:top w:val="none" w:sz="0" w:space="0" w:color="auto"/>
            <w:left w:val="none" w:sz="0" w:space="0" w:color="auto"/>
            <w:bottom w:val="none" w:sz="0" w:space="0" w:color="auto"/>
            <w:right w:val="none" w:sz="0" w:space="0" w:color="auto"/>
          </w:divBdr>
        </w:div>
        <w:div w:id="861168989">
          <w:marLeft w:val="480"/>
          <w:marRight w:val="0"/>
          <w:marTop w:val="0"/>
          <w:marBottom w:val="0"/>
          <w:divBdr>
            <w:top w:val="none" w:sz="0" w:space="0" w:color="auto"/>
            <w:left w:val="none" w:sz="0" w:space="0" w:color="auto"/>
            <w:bottom w:val="none" w:sz="0" w:space="0" w:color="auto"/>
            <w:right w:val="none" w:sz="0" w:space="0" w:color="auto"/>
          </w:divBdr>
        </w:div>
        <w:div w:id="895899162">
          <w:marLeft w:val="480"/>
          <w:marRight w:val="0"/>
          <w:marTop w:val="0"/>
          <w:marBottom w:val="0"/>
          <w:divBdr>
            <w:top w:val="none" w:sz="0" w:space="0" w:color="auto"/>
            <w:left w:val="none" w:sz="0" w:space="0" w:color="auto"/>
            <w:bottom w:val="none" w:sz="0" w:space="0" w:color="auto"/>
            <w:right w:val="none" w:sz="0" w:space="0" w:color="auto"/>
          </w:divBdr>
        </w:div>
        <w:div w:id="899557442">
          <w:marLeft w:val="480"/>
          <w:marRight w:val="0"/>
          <w:marTop w:val="0"/>
          <w:marBottom w:val="0"/>
          <w:divBdr>
            <w:top w:val="none" w:sz="0" w:space="0" w:color="auto"/>
            <w:left w:val="none" w:sz="0" w:space="0" w:color="auto"/>
            <w:bottom w:val="none" w:sz="0" w:space="0" w:color="auto"/>
            <w:right w:val="none" w:sz="0" w:space="0" w:color="auto"/>
          </w:divBdr>
        </w:div>
        <w:div w:id="916401228">
          <w:marLeft w:val="480"/>
          <w:marRight w:val="0"/>
          <w:marTop w:val="0"/>
          <w:marBottom w:val="0"/>
          <w:divBdr>
            <w:top w:val="none" w:sz="0" w:space="0" w:color="auto"/>
            <w:left w:val="none" w:sz="0" w:space="0" w:color="auto"/>
            <w:bottom w:val="none" w:sz="0" w:space="0" w:color="auto"/>
            <w:right w:val="none" w:sz="0" w:space="0" w:color="auto"/>
          </w:divBdr>
        </w:div>
        <w:div w:id="921984979">
          <w:marLeft w:val="480"/>
          <w:marRight w:val="0"/>
          <w:marTop w:val="0"/>
          <w:marBottom w:val="0"/>
          <w:divBdr>
            <w:top w:val="none" w:sz="0" w:space="0" w:color="auto"/>
            <w:left w:val="none" w:sz="0" w:space="0" w:color="auto"/>
            <w:bottom w:val="none" w:sz="0" w:space="0" w:color="auto"/>
            <w:right w:val="none" w:sz="0" w:space="0" w:color="auto"/>
          </w:divBdr>
        </w:div>
        <w:div w:id="926042196">
          <w:marLeft w:val="480"/>
          <w:marRight w:val="0"/>
          <w:marTop w:val="0"/>
          <w:marBottom w:val="0"/>
          <w:divBdr>
            <w:top w:val="none" w:sz="0" w:space="0" w:color="auto"/>
            <w:left w:val="none" w:sz="0" w:space="0" w:color="auto"/>
            <w:bottom w:val="none" w:sz="0" w:space="0" w:color="auto"/>
            <w:right w:val="none" w:sz="0" w:space="0" w:color="auto"/>
          </w:divBdr>
        </w:div>
        <w:div w:id="948775421">
          <w:marLeft w:val="480"/>
          <w:marRight w:val="0"/>
          <w:marTop w:val="0"/>
          <w:marBottom w:val="0"/>
          <w:divBdr>
            <w:top w:val="none" w:sz="0" w:space="0" w:color="auto"/>
            <w:left w:val="none" w:sz="0" w:space="0" w:color="auto"/>
            <w:bottom w:val="none" w:sz="0" w:space="0" w:color="auto"/>
            <w:right w:val="none" w:sz="0" w:space="0" w:color="auto"/>
          </w:divBdr>
        </w:div>
        <w:div w:id="952832449">
          <w:marLeft w:val="480"/>
          <w:marRight w:val="0"/>
          <w:marTop w:val="0"/>
          <w:marBottom w:val="0"/>
          <w:divBdr>
            <w:top w:val="none" w:sz="0" w:space="0" w:color="auto"/>
            <w:left w:val="none" w:sz="0" w:space="0" w:color="auto"/>
            <w:bottom w:val="none" w:sz="0" w:space="0" w:color="auto"/>
            <w:right w:val="none" w:sz="0" w:space="0" w:color="auto"/>
          </w:divBdr>
        </w:div>
        <w:div w:id="973945885">
          <w:marLeft w:val="480"/>
          <w:marRight w:val="0"/>
          <w:marTop w:val="0"/>
          <w:marBottom w:val="0"/>
          <w:divBdr>
            <w:top w:val="none" w:sz="0" w:space="0" w:color="auto"/>
            <w:left w:val="none" w:sz="0" w:space="0" w:color="auto"/>
            <w:bottom w:val="none" w:sz="0" w:space="0" w:color="auto"/>
            <w:right w:val="none" w:sz="0" w:space="0" w:color="auto"/>
          </w:divBdr>
        </w:div>
        <w:div w:id="987174208">
          <w:marLeft w:val="480"/>
          <w:marRight w:val="0"/>
          <w:marTop w:val="0"/>
          <w:marBottom w:val="0"/>
          <w:divBdr>
            <w:top w:val="none" w:sz="0" w:space="0" w:color="auto"/>
            <w:left w:val="none" w:sz="0" w:space="0" w:color="auto"/>
            <w:bottom w:val="none" w:sz="0" w:space="0" w:color="auto"/>
            <w:right w:val="none" w:sz="0" w:space="0" w:color="auto"/>
          </w:divBdr>
        </w:div>
        <w:div w:id="997420015">
          <w:marLeft w:val="480"/>
          <w:marRight w:val="0"/>
          <w:marTop w:val="0"/>
          <w:marBottom w:val="0"/>
          <w:divBdr>
            <w:top w:val="none" w:sz="0" w:space="0" w:color="auto"/>
            <w:left w:val="none" w:sz="0" w:space="0" w:color="auto"/>
            <w:bottom w:val="none" w:sz="0" w:space="0" w:color="auto"/>
            <w:right w:val="none" w:sz="0" w:space="0" w:color="auto"/>
          </w:divBdr>
        </w:div>
        <w:div w:id="1018241576">
          <w:marLeft w:val="480"/>
          <w:marRight w:val="0"/>
          <w:marTop w:val="0"/>
          <w:marBottom w:val="0"/>
          <w:divBdr>
            <w:top w:val="none" w:sz="0" w:space="0" w:color="auto"/>
            <w:left w:val="none" w:sz="0" w:space="0" w:color="auto"/>
            <w:bottom w:val="none" w:sz="0" w:space="0" w:color="auto"/>
            <w:right w:val="none" w:sz="0" w:space="0" w:color="auto"/>
          </w:divBdr>
        </w:div>
        <w:div w:id="1056011707">
          <w:marLeft w:val="480"/>
          <w:marRight w:val="0"/>
          <w:marTop w:val="0"/>
          <w:marBottom w:val="0"/>
          <w:divBdr>
            <w:top w:val="none" w:sz="0" w:space="0" w:color="auto"/>
            <w:left w:val="none" w:sz="0" w:space="0" w:color="auto"/>
            <w:bottom w:val="none" w:sz="0" w:space="0" w:color="auto"/>
            <w:right w:val="none" w:sz="0" w:space="0" w:color="auto"/>
          </w:divBdr>
        </w:div>
        <w:div w:id="1057977518">
          <w:marLeft w:val="480"/>
          <w:marRight w:val="0"/>
          <w:marTop w:val="0"/>
          <w:marBottom w:val="0"/>
          <w:divBdr>
            <w:top w:val="none" w:sz="0" w:space="0" w:color="auto"/>
            <w:left w:val="none" w:sz="0" w:space="0" w:color="auto"/>
            <w:bottom w:val="none" w:sz="0" w:space="0" w:color="auto"/>
            <w:right w:val="none" w:sz="0" w:space="0" w:color="auto"/>
          </w:divBdr>
        </w:div>
        <w:div w:id="1081297679">
          <w:marLeft w:val="480"/>
          <w:marRight w:val="0"/>
          <w:marTop w:val="0"/>
          <w:marBottom w:val="0"/>
          <w:divBdr>
            <w:top w:val="none" w:sz="0" w:space="0" w:color="auto"/>
            <w:left w:val="none" w:sz="0" w:space="0" w:color="auto"/>
            <w:bottom w:val="none" w:sz="0" w:space="0" w:color="auto"/>
            <w:right w:val="none" w:sz="0" w:space="0" w:color="auto"/>
          </w:divBdr>
        </w:div>
        <w:div w:id="1083844722">
          <w:marLeft w:val="480"/>
          <w:marRight w:val="0"/>
          <w:marTop w:val="0"/>
          <w:marBottom w:val="0"/>
          <w:divBdr>
            <w:top w:val="none" w:sz="0" w:space="0" w:color="auto"/>
            <w:left w:val="none" w:sz="0" w:space="0" w:color="auto"/>
            <w:bottom w:val="none" w:sz="0" w:space="0" w:color="auto"/>
            <w:right w:val="none" w:sz="0" w:space="0" w:color="auto"/>
          </w:divBdr>
        </w:div>
        <w:div w:id="1119299117">
          <w:marLeft w:val="480"/>
          <w:marRight w:val="0"/>
          <w:marTop w:val="0"/>
          <w:marBottom w:val="0"/>
          <w:divBdr>
            <w:top w:val="none" w:sz="0" w:space="0" w:color="auto"/>
            <w:left w:val="none" w:sz="0" w:space="0" w:color="auto"/>
            <w:bottom w:val="none" w:sz="0" w:space="0" w:color="auto"/>
            <w:right w:val="none" w:sz="0" w:space="0" w:color="auto"/>
          </w:divBdr>
        </w:div>
      </w:divsChild>
    </w:div>
    <w:div w:id="1043214481">
      <w:bodyDiv w:val="1"/>
      <w:marLeft w:val="0"/>
      <w:marRight w:val="0"/>
      <w:marTop w:val="0"/>
      <w:marBottom w:val="0"/>
      <w:divBdr>
        <w:top w:val="none" w:sz="0" w:space="0" w:color="auto"/>
        <w:left w:val="none" w:sz="0" w:space="0" w:color="auto"/>
        <w:bottom w:val="none" w:sz="0" w:space="0" w:color="auto"/>
        <w:right w:val="none" w:sz="0" w:space="0" w:color="auto"/>
      </w:divBdr>
    </w:div>
    <w:div w:id="1043365354">
      <w:bodyDiv w:val="1"/>
      <w:marLeft w:val="0"/>
      <w:marRight w:val="0"/>
      <w:marTop w:val="0"/>
      <w:marBottom w:val="0"/>
      <w:divBdr>
        <w:top w:val="none" w:sz="0" w:space="0" w:color="auto"/>
        <w:left w:val="none" w:sz="0" w:space="0" w:color="auto"/>
        <w:bottom w:val="none" w:sz="0" w:space="0" w:color="auto"/>
        <w:right w:val="none" w:sz="0" w:space="0" w:color="auto"/>
      </w:divBdr>
    </w:div>
    <w:div w:id="1043748150">
      <w:bodyDiv w:val="1"/>
      <w:marLeft w:val="0"/>
      <w:marRight w:val="0"/>
      <w:marTop w:val="0"/>
      <w:marBottom w:val="0"/>
      <w:divBdr>
        <w:top w:val="none" w:sz="0" w:space="0" w:color="auto"/>
        <w:left w:val="none" w:sz="0" w:space="0" w:color="auto"/>
        <w:bottom w:val="none" w:sz="0" w:space="0" w:color="auto"/>
        <w:right w:val="none" w:sz="0" w:space="0" w:color="auto"/>
      </w:divBdr>
    </w:div>
    <w:div w:id="1043941236">
      <w:bodyDiv w:val="1"/>
      <w:marLeft w:val="0"/>
      <w:marRight w:val="0"/>
      <w:marTop w:val="0"/>
      <w:marBottom w:val="0"/>
      <w:divBdr>
        <w:top w:val="none" w:sz="0" w:space="0" w:color="auto"/>
        <w:left w:val="none" w:sz="0" w:space="0" w:color="auto"/>
        <w:bottom w:val="none" w:sz="0" w:space="0" w:color="auto"/>
        <w:right w:val="none" w:sz="0" w:space="0" w:color="auto"/>
      </w:divBdr>
    </w:div>
    <w:div w:id="1046101345">
      <w:bodyDiv w:val="1"/>
      <w:marLeft w:val="0"/>
      <w:marRight w:val="0"/>
      <w:marTop w:val="0"/>
      <w:marBottom w:val="0"/>
      <w:divBdr>
        <w:top w:val="none" w:sz="0" w:space="0" w:color="auto"/>
        <w:left w:val="none" w:sz="0" w:space="0" w:color="auto"/>
        <w:bottom w:val="none" w:sz="0" w:space="0" w:color="auto"/>
        <w:right w:val="none" w:sz="0" w:space="0" w:color="auto"/>
      </w:divBdr>
    </w:div>
    <w:div w:id="1046179869">
      <w:bodyDiv w:val="1"/>
      <w:marLeft w:val="0"/>
      <w:marRight w:val="0"/>
      <w:marTop w:val="0"/>
      <w:marBottom w:val="0"/>
      <w:divBdr>
        <w:top w:val="none" w:sz="0" w:space="0" w:color="auto"/>
        <w:left w:val="none" w:sz="0" w:space="0" w:color="auto"/>
        <w:bottom w:val="none" w:sz="0" w:space="0" w:color="auto"/>
        <w:right w:val="none" w:sz="0" w:space="0" w:color="auto"/>
      </w:divBdr>
    </w:div>
    <w:div w:id="1046416313">
      <w:bodyDiv w:val="1"/>
      <w:marLeft w:val="0"/>
      <w:marRight w:val="0"/>
      <w:marTop w:val="0"/>
      <w:marBottom w:val="0"/>
      <w:divBdr>
        <w:top w:val="none" w:sz="0" w:space="0" w:color="auto"/>
        <w:left w:val="none" w:sz="0" w:space="0" w:color="auto"/>
        <w:bottom w:val="none" w:sz="0" w:space="0" w:color="auto"/>
        <w:right w:val="none" w:sz="0" w:space="0" w:color="auto"/>
      </w:divBdr>
    </w:div>
    <w:div w:id="1046491828">
      <w:bodyDiv w:val="1"/>
      <w:marLeft w:val="0"/>
      <w:marRight w:val="0"/>
      <w:marTop w:val="0"/>
      <w:marBottom w:val="0"/>
      <w:divBdr>
        <w:top w:val="none" w:sz="0" w:space="0" w:color="auto"/>
        <w:left w:val="none" w:sz="0" w:space="0" w:color="auto"/>
        <w:bottom w:val="none" w:sz="0" w:space="0" w:color="auto"/>
        <w:right w:val="none" w:sz="0" w:space="0" w:color="auto"/>
      </w:divBdr>
    </w:div>
    <w:div w:id="1046493000">
      <w:bodyDiv w:val="1"/>
      <w:marLeft w:val="0"/>
      <w:marRight w:val="0"/>
      <w:marTop w:val="0"/>
      <w:marBottom w:val="0"/>
      <w:divBdr>
        <w:top w:val="none" w:sz="0" w:space="0" w:color="auto"/>
        <w:left w:val="none" w:sz="0" w:space="0" w:color="auto"/>
        <w:bottom w:val="none" w:sz="0" w:space="0" w:color="auto"/>
        <w:right w:val="none" w:sz="0" w:space="0" w:color="auto"/>
      </w:divBdr>
    </w:div>
    <w:div w:id="1046638884">
      <w:bodyDiv w:val="1"/>
      <w:marLeft w:val="0"/>
      <w:marRight w:val="0"/>
      <w:marTop w:val="0"/>
      <w:marBottom w:val="0"/>
      <w:divBdr>
        <w:top w:val="none" w:sz="0" w:space="0" w:color="auto"/>
        <w:left w:val="none" w:sz="0" w:space="0" w:color="auto"/>
        <w:bottom w:val="none" w:sz="0" w:space="0" w:color="auto"/>
        <w:right w:val="none" w:sz="0" w:space="0" w:color="auto"/>
      </w:divBdr>
    </w:div>
    <w:div w:id="1046755063">
      <w:bodyDiv w:val="1"/>
      <w:marLeft w:val="0"/>
      <w:marRight w:val="0"/>
      <w:marTop w:val="0"/>
      <w:marBottom w:val="0"/>
      <w:divBdr>
        <w:top w:val="none" w:sz="0" w:space="0" w:color="auto"/>
        <w:left w:val="none" w:sz="0" w:space="0" w:color="auto"/>
        <w:bottom w:val="none" w:sz="0" w:space="0" w:color="auto"/>
        <w:right w:val="none" w:sz="0" w:space="0" w:color="auto"/>
      </w:divBdr>
    </w:div>
    <w:div w:id="1046757370">
      <w:bodyDiv w:val="1"/>
      <w:marLeft w:val="0"/>
      <w:marRight w:val="0"/>
      <w:marTop w:val="0"/>
      <w:marBottom w:val="0"/>
      <w:divBdr>
        <w:top w:val="none" w:sz="0" w:space="0" w:color="auto"/>
        <w:left w:val="none" w:sz="0" w:space="0" w:color="auto"/>
        <w:bottom w:val="none" w:sz="0" w:space="0" w:color="auto"/>
        <w:right w:val="none" w:sz="0" w:space="0" w:color="auto"/>
      </w:divBdr>
    </w:div>
    <w:div w:id="1046834124">
      <w:bodyDiv w:val="1"/>
      <w:marLeft w:val="0"/>
      <w:marRight w:val="0"/>
      <w:marTop w:val="0"/>
      <w:marBottom w:val="0"/>
      <w:divBdr>
        <w:top w:val="none" w:sz="0" w:space="0" w:color="auto"/>
        <w:left w:val="none" w:sz="0" w:space="0" w:color="auto"/>
        <w:bottom w:val="none" w:sz="0" w:space="0" w:color="auto"/>
        <w:right w:val="none" w:sz="0" w:space="0" w:color="auto"/>
      </w:divBdr>
      <w:divsChild>
        <w:div w:id="46492192">
          <w:marLeft w:val="480"/>
          <w:marRight w:val="0"/>
          <w:marTop w:val="0"/>
          <w:marBottom w:val="0"/>
          <w:divBdr>
            <w:top w:val="none" w:sz="0" w:space="0" w:color="auto"/>
            <w:left w:val="none" w:sz="0" w:space="0" w:color="auto"/>
            <w:bottom w:val="none" w:sz="0" w:space="0" w:color="auto"/>
            <w:right w:val="none" w:sz="0" w:space="0" w:color="auto"/>
          </w:divBdr>
        </w:div>
        <w:div w:id="67725824">
          <w:marLeft w:val="480"/>
          <w:marRight w:val="0"/>
          <w:marTop w:val="0"/>
          <w:marBottom w:val="0"/>
          <w:divBdr>
            <w:top w:val="none" w:sz="0" w:space="0" w:color="auto"/>
            <w:left w:val="none" w:sz="0" w:space="0" w:color="auto"/>
            <w:bottom w:val="none" w:sz="0" w:space="0" w:color="auto"/>
            <w:right w:val="none" w:sz="0" w:space="0" w:color="auto"/>
          </w:divBdr>
        </w:div>
        <w:div w:id="141623750">
          <w:marLeft w:val="480"/>
          <w:marRight w:val="0"/>
          <w:marTop w:val="0"/>
          <w:marBottom w:val="0"/>
          <w:divBdr>
            <w:top w:val="none" w:sz="0" w:space="0" w:color="auto"/>
            <w:left w:val="none" w:sz="0" w:space="0" w:color="auto"/>
            <w:bottom w:val="none" w:sz="0" w:space="0" w:color="auto"/>
            <w:right w:val="none" w:sz="0" w:space="0" w:color="auto"/>
          </w:divBdr>
        </w:div>
        <w:div w:id="202406302">
          <w:marLeft w:val="480"/>
          <w:marRight w:val="0"/>
          <w:marTop w:val="0"/>
          <w:marBottom w:val="0"/>
          <w:divBdr>
            <w:top w:val="none" w:sz="0" w:space="0" w:color="auto"/>
            <w:left w:val="none" w:sz="0" w:space="0" w:color="auto"/>
            <w:bottom w:val="none" w:sz="0" w:space="0" w:color="auto"/>
            <w:right w:val="none" w:sz="0" w:space="0" w:color="auto"/>
          </w:divBdr>
        </w:div>
        <w:div w:id="210919520">
          <w:marLeft w:val="480"/>
          <w:marRight w:val="0"/>
          <w:marTop w:val="0"/>
          <w:marBottom w:val="0"/>
          <w:divBdr>
            <w:top w:val="none" w:sz="0" w:space="0" w:color="auto"/>
            <w:left w:val="none" w:sz="0" w:space="0" w:color="auto"/>
            <w:bottom w:val="none" w:sz="0" w:space="0" w:color="auto"/>
            <w:right w:val="none" w:sz="0" w:space="0" w:color="auto"/>
          </w:divBdr>
        </w:div>
        <w:div w:id="267010222">
          <w:marLeft w:val="480"/>
          <w:marRight w:val="0"/>
          <w:marTop w:val="0"/>
          <w:marBottom w:val="0"/>
          <w:divBdr>
            <w:top w:val="none" w:sz="0" w:space="0" w:color="auto"/>
            <w:left w:val="none" w:sz="0" w:space="0" w:color="auto"/>
            <w:bottom w:val="none" w:sz="0" w:space="0" w:color="auto"/>
            <w:right w:val="none" w:sz="0" w:space="0" w:color="auto"/>
          </w:divBdr>
        </w:div>
        <w:div w:id="285087336">
          <w:marLeft w:val="480"/>
          <w:marRight w:val="0"/>
          <w:marTop w:val="0"/>
          <w:marBottom w:val="0"/>
          <w:divBdr>
            <w:top w:val="none" w:sz="0" w:space="0" w:color="auto"/>
            <w:left w:val="none" w:sz="0" w:space="0" w:color="auto"/>
            <w:bottom w:val="none" w:sz="0" w:space="0" w:color="auto"/>
            <w:right w:val="none" w:sz="0" w:space="0" w:color="auto"/>
          </w:divBdr>
        </w:div>
        <w:div w:id="301430158">
          <w:marLeft w:val="480"/>
          <w:marRight w:val="0"/>
          <w:marTop w:val="0"/>
          <w:marBottom w:val="0"/>
          <w:divBdr>
            <w:top w:val="none" w:sz="0" w:space="0" w:color="auto"/>
            <w:left w:val="none" w:sz="0" w:space="0" w:color="auto"/>
            <w:bottom w:val="none" w:sz="0" w:space="0" w:color="auto"/>
            <w:right w:val="none" w:sz="0" w:space="0" w:color="auto"/>
          </w:divBdr>
        </w:div>
        <w:div w:id="364209547">
          <w:marLeft w:val="480"/>
          <w:marRight w:val="0"/>
          <w:marTop w:val="0"/>
          <w:marBottom w:val="0"/>
          <w:divBdr>
            <w:top w:val="none" w:sz="0" w:space="0" w:color="auto"/>
            <w:left w:val="none" w:sz="0" w:space="0" w:color="auto"/>
            <w:bottom w:val="none" w:sz="0" w:space="0" w:color="auto"/>
            <w:right w:val="none" w:sz="0" w:space="0" w:color="auto"/>
          </w:divBdr>
        </w:div>
        <w:div w:id="413088977">
          <w:marLeft w:val="480"/>
          <w:marRight w:val="0"/>
          <w:marTop w:val="0"/>
          <w:marBottom w:val="0"/>
          <w:divBdr>
            <w:top w:val="none" w:sz="0" w:space="0" w:color="auto"/>
            <w:left w:val="none" w:sz="0" w:space="0" w:color="auto"/>
            <w:bottom w:val="none" w:sz="0" w:space="0" w:color="auto"/>
            <w:right w:val="none" w:sz="0" w:space="0" w:color="auto"/>
          </w:divBdr>
        </w:div>
        <w:div w:id="422995268">
          <w:marLeft w:val="480"/>
          <w:marRight w:val="0"/>
          <w:marTop w:val="0"/>
          <w:marBottom w:val="0"/>
          <w:divBdr>
            <w:top w:val="none" w:sz="0" w:space="0" w:color="auto"/>
            <w:left w:val="none" w:sz="0" w:space="0" w:color="auto"/>
            <w:bottom w:val="none" w:sz="0" w:space="0" w:color="auto"/>
            <w:right w:val="none" w:sz="0" w:space="0" w:color="auto"/>
          </w:divBdr>
        </w:div>
        <w:div w:id="431323911">
          <w:marLeft w:val="480"/>
          <w:marRight w:val="0"/>
          <w:marTop w:val="0"/>
          <w:marBottom w:val="0"/>
          <w:divBdr>
            <w:top w:val="none" w:sz="0" w:space="0" w:color="auto"/>
            <w:left w:val="none" w:sz="0" w:space="0" w:color="auto"/>
            <w:bottom w:val="none" w:sz="0" w:space="0" w:color="auto"/>
            <w:right w:val="none" w:sz="0" w:space="0" w:color="auto"/>
          </w:divBdr>
        </w:div>
        <w:div w:id="443428342">
          <w:marLeft w:val="480"/>
          <w:marRight w:val="0"/>
          <w:marTop w:val="0"/>
          <w:marBottom w:val="0"/>
          <w:divBdr>
            <w:top w:val="none" w:sz="0" w:space="0" w:color="auto"/>
            <w:left w:val="none" w:sz="0" w:space="0" w:color="auto"/>
            <w:bottom w:val="none" w:sz="0" w:space="0" w:color="auto"/>
            <w:right w:val="none" w:sz="0" w:space="0" w:color="auto"/>
          </w:divBdr>
        </w:div>
        <w:div w:id="448740628">
          <w:marLeft w:val="480"/>
          <w:marRight w:val="0"/>
          <w:marTop w:val="0"/>
          <w:marBottom w:val="0"/>
          <w:divBdr>
            <w:top w:val="none" w:sz="0" w:space="0" w:color="auto"/>
            <w:left w:val="none" w:sz="0" w:space="0" w:color="auto"/>
            <w:bottom w:val="none" w:sz="0" w:space="0" w:color="auto"/>
            <w:right w:val="none" w:sz="0" w:space="0" w:color="auto"/>
          </w:divBdr>
        </w:div>
        <w:div w:id="490490511">
          <w:marLeft w:val="480"/>
          <w:marRight w:val="0"/>
          <w:marTop w:val="0"/>
          <w:marBottom w:val="0"/>
          <w:divBdr>
            <w:top w:val="none" w:sz="0" w:space="0" w:color="auto"/>
            <w:left w:val="none" w:sz="0" w:space="0" w:color="auto"/>
            <w:bottom w:val="none" w:sz="0" w:space="0" w:color="auto"/>
            <w:right w:val="none" w:sz="0" w:space="0" w:color="auto"/>
          </w:divBdr>
        </w:div>
        <w:div w:id="493882329">
          <w:marLeft w:val="480"/>
          <w:marRight w:val="0"/>
          <w:marTop w:val="0"/>
          <w:marBottom w:val="0"/>
          <w:divBdr>
            <w:top w:val="none" w:sz="0" w:space="0" w:color="auto"/>
            <w:left w:val="none" w:sz="0" w:space="0" w:color="auto"/>
            <w:bottom w:val="none" w:sz="0" w:space="0" w:color="auto"/>
            <w:right w:val="none" w:sz="0" w:space="0" w:color="auto"/>
          </w:divBdr>
        </w:div>
        <w:div w:id="538709985">
          <w:marLeft w:val="480"/>
          <w:marRight w:val="0"/>
          <w:marTop w:val="0"/>
          <w:marBottom w:val="0"/>
          <w:divBdr>
            <w:top w:val="none" w:sz="0" w:space="0" w:color="auto"/>
            <w:left w:val="none" w:sz="0" w:space="0" w:color="auto"/>
            <w:bottom w:val="none" w:sz="0" w:space="0" w:color="auto"/>
            <w:right w:val="none" w:sz="0" w:space="0" w:color="auto"/>
          </w:divBdr>
        </w:div>
        <w:div w:id="602760968">
          <w:marLeft w:val="480"/>
          <w:marRight w:val="0"/>
          <w:marTop w:val="0"/>
          <w:marBottom w:val="0"/>
          <w:divBdr>
            <w:top w:val="none" w:sz="0" w:space="0" w:color="auto"/>
            <w:left w:val="none" w:sz="0" w:space="0" w:color="auto"/>
            <w:bottom w:val="none" w:sz="0" w:space="0" w:color="auto"/>
            <w:right w:val="none" w:sz="0" w:space="0" w:color="auto"/>
          </w:divBdr>
        </w:div>
        <w:div w:id="652174554">
          <w:marLeft w:val="480"/>
          <w:marRight w:val="0"/>
          <w:marTop w:val="0"/>
          <w:marBottom w:val="0"/>
          <w:divBdr>
            <w:top w:val="none" w:sz="0" w:space="0" w:color="auto"/>
            <w:left w:val="none" w:sz="0" w:space="0" w:color="auto"/>
            <w:bottom w:val="none" w:sz="0" w:space="0" w:color="auto"/>
            <w:right w:val="none" w:sz="0" w:space="0" w:color="auto"/>
          </w:divBdr>
        </w:div>
        <w:div w:id="665982162">
          <w:marLeft w:val="480"/>
          <w:marRight w:val="0"/>
          <w:marTop w:val="0"/>
          <w:marBottom w:val="0"/>
          <w:divBdr>
            <w:top w:val="none" w:sz="0" w:space="0" w:color="auto"/>
            <w:left w:val="none" w:sz="0" w:space="0" w:color="auto"/>
            <w:bottom w:val="none" w:sz="0" w:space="0" w:color="auto"/>
            <w:right w:val="none" w:sz="0" w:space="0" w:color="auto"/>
          </w:divBdr>
        </w:div>
        <w:div w:id="673264510">
          <w:marLeft w:val="480"/>
          <w:marRight w:val="0"/>
          <w:marTop w:val="0"/>
          <w:marBottom w:val="0"/>
          <w:divBdr>
            <w:top w:val="none" w:sz="0" w:space="0" w:color="auto"/>
            <w:left w:val="none" w:sz="0" w:space="0" w:color="auto"/>
            <w:bottom w:val="none" w:sz="0" w:space="0" w:color="auto"/>
            <w:right w:val="none" w:sz="0" w:space="0" w:color="auto"/>
          </w:divBdr>
        </w:div>
        <w:div w:id="682901745">
          <w:marLeft w:val="480"/>
          <w:marRight w:val="0"/>
          <w:marTop w:val="0"/>
          <w:marBottom w:val="0"/>
          <w:divBdr>
            <w:top w:val="none" w:sz="0" w:space="0" w:color="auto"/>
            <w:left w:val="none" w:sz="0" w:space="0" w:color="auto"/>
            <w:bottom w:val="none" w:sz="0" w:space="0" w:color="auto"/>
            <w:right w:val="none" w:sz="0" w:space="0" w:color="auto"/>
          </w:divBdr>
        </w:div>
        <w:div w:id="757407496">
          <w:marLeft w:val="480"/>
          <w:marRight w:val="0"/>
          <w:marTop w:val="0"/>
          <w:marBottom w:val="0"/>
          <w:divBdr>
            <w:top w:val="none" w:sz="0" w:space="0" w:color="auto"/>
            <w:left w:val="none" w:sz="0" w:space="0" w:color="auto"/>
            <w:bottom w:val="none" w:sz="0" w:space="0" w:color="auto"/>
            <w:right w:val="none" w:sz="0" w:space="0" w:color="auto"/>
          </w:divBdr>
        </w:div>
        <w:div w:id="761683447">
          <w:marLeft w:val="480"/>
          <w:marRight w:val="0"/>
          <w:marTop w:val="0"/>
          <w:marBottom w:val="0"/>
          <w:divBdr>
            <w:top w:val="none" w:sz="0" w:space="0" w:color="auto"/>
            <w:left w:val="none" w:sz="0" w:space="0" w:color="auto"/>
            <w:bottom w:val="none" w:sz="0" w:space="0" w:color="auto"/>
            <w:right w:val="none" w:sz="0" w:space="0" w:color="auto"/>
          </w:divBdr>
        </w:div>
        <w:div w:id="765884978">
          <w:marLeft w:val="480"/>
          <w:marRight w:val="0"/>
          <w:marTop w:val="0"/>
          <w:marBottom w:val="0"/>
          <w:divBdr>
            <w:top w:val="none" w:sz="0" w:space="0" w:color="auto"/>
            <w:left w:val="none" w:sz="0" w:space="0" w:color="auto"/>
            <w:bottom w:val="none" w:sz="0" w:space="0" w:color="auto"/>
            <w:right w:val="none" w:sz="0" w:space="0" w:color="auto"/>
          </w:divBdr>
        </w:div>
        <w:div w:id="767890826">
          <w:marLeft w:val="480"/>
          <w:marRight w:val="0"/>
          <w:marTop w:val="0"/>
          <w:marBottom w:val="0"/>
          <w:divBdr>
            <w:top w:val="none" w:sz="0" w:space="0" w:color="auto"/>
            <w:left w:val="none" w:sz="0" w:space="0" w:color="auto"/>
            <w:bottom w:val="none" w:sz="0" w:space="0" w:color="auto"/>
            <w:right w:val="none" w:sz="0" w:space="0" w:color="auto"/>
          </w:divBdr>
        </w:div>
        <w:div w:id="883643183">
          <w:marLeft w:val="480"/>
          <w:marRight w:val="0"/>
          <w:marTop w:val="0"/>
          <w:marBottom w:val="0"/>
          <w:divBdr>
            <w:top w:val="none" w:sz="0" w:space="0" w:color="auto"/>
            <w:left w:val="none" w:sz="0" w:space="0" w:color="auto"/>
            <w:bottom w:val="none" w:sz="0" w:space="0" w:color="auto"/>
            <w:right w:val="none" w:sz="0" w:space="0" w:color="auto"/>
          </w:divBdr>
        </w:div>
        <w:div w:id="890192385">
          <w:marLeft w:val="480"/>
          <w:marRight w:val="0"/>
          <w:marTop w:val="0"/>
          <w:marBottom w:val="0"/>
          <w:divBdr>
            <w:top w:val="none" w:sz="0" w:space="0" w:color="auto"/>
            <w:left w:val="none" w:sz="0" w:space="0" w:color="auto"/>
            <w:bottom w:val="none" w:sz="0" w:space="0" w:color="auto"/>
            <w:right w:val="none" w:sz="0" w:space="0" w:color="auto"/>
          </w:divBdr>
        </w:div>
        <w:div w:id="936207725">
          <w:marLeft w:val="480"/>
          <w:marRight w:val="0"/>
          <w:marTop w:val="0"/>
          <w:marBottom w:val="0"/>
          <w:divBdr>
            <w:top w:val="none" w:sz="0" w:space="0" w:color="auto"/>
            <w:left w:val="none" w:sz="0" w:space="0" w:color="auto"/>
            <w:bottom w:val="none" w:sz="0" w:space="0" w:color="auto"/>
            <w:right w:val="none" w:sz="0" w:space="0" w:color="auto"/>
          </w:divBdr>
        </w:div>
        <w:div w:id="977149117">
          <w:marLeft w:val="480"/>
          <w:marRight w:val="0"/>
          <w:marTop w:val="0"/>
          <w:marBottom w:val="0"/>
          <w:divBdr>
            <w:top w:val="none" w:sz="0" w:space="0" w:color="auto"/>
            <w:left w:val="none" w:sz="0" w:space="0" w:color="auto"/>
            <w:bottom w:val="none" w:sz="0" w:space="0" w:color="auto"/>
            <w:right w:val="none" w:sz="0" w:space="0" w:color="auto"/>
          </w:divBdr>
        </w:div>
        <w:div w:id="978654177">
          <w:marLeft w:val="480"/>
          <w:marRight w:val="0"/>
          <w:marTop w:val="0"/>
          <w:marBottom w:val="0"/>
          <w:divBdr>
            <w:top w:val="none" w:sz="0" w:space="0" w:color="auto"/>
            <w:left w:val="none" w:sz="0" w:space="0" w:color="auto"/>
            <w:bottom w:val="none" w:sz="0" w:space="0" w:color="auto"/>
            <w:right w:val="none" w:sz="0" w:space="0" w:color="auto"/>
          </w:divBdr>
        </w:div>
        <w:div w:id="994722064">
          <w:marLeft w:val="480"/>
          <w:marRight w:val="0"/>
          <w:marTop w:val="0"/>
          <w:marBottom w:val="0"/>
          <w:divBdr>
            <w:top w:val="none" w:sz="0" w:space="0" w:color="auto"/>
            <w:left w:val="none" w:sz="0" w:space="0" w:color="auto"/>
            <w:bottom w:val="none" w:sz="0" w:space="0" w:color="auto"/>
            <w:right w:val="none" w:sz="0" w:space="0" w:color="auto"/>
          </w:divBdr>
        </w:div>
        <w:div w:id="1062558888">
          <w:marLeft w:val="480"/>
          <w:marRight w:val="0"/>
          <w:marTop w:val="0"/>
          <w:marBottom w:val="0"/>
          <w:divBdr>
            <w:top w:val="none" w:sz="0" w:space="0" w:color="auto"/>
            <w:left w:val="none" w:sz="0" w:space="0" w:color="auto"/>
            <w:bottom w:val="none" w:sz="0" w:space="0" w:color="auto"/>
            <w:right w:val="none" w:sz="0" w:space="0" w:color="auto"/>
          </w:divBdr>
        </w:div>
        <w:div w:id="1097024219">
          <w:marLeft w:val="480"/>
          <w:marRight w:val="0"/>
          <w:marTop w:val="0"/>
          <w:marBottom w:val="0"/>
          <w:divBdr>
            <w:top w:val="none" w:sz="0" w:space="0" w:color="auto"/>
            <w:left w:val="none" w:sz="0" w:space="0" w:color="auto"/>
            <w:bottom w:val="none" w:sz="0" w:space="0" w:color="auto"/>
            <w:right w:val="none" w:sz="0" w:space="0" w:color="auto"/>
          </w:divBdr>
        </w:div>
        <w:div w:id="1162157633">
          <w:marLeft w:val="480"/>
          <w:marRight w:val="0"/>
          <w:marTop w:val="0"/>
          <w:marBottom w:val="0"/>
          <w:divBdr>
            <w:top w:val="none" w:sz="0" w:space="0" w:color="auto"/>
            <w:left w:val="none" w:sz="0" w:space="0" w:color="auto"/>
            <w:bottom w:val="none" w:sz="0" w:space="0" w:color="auto"/>
            <w:right w:val="none" w:sz="0" w:space="0" w:color="auto"/>
          </w:divBdr>
        </w:div>
        <w:div w:id="1168054825">
          <w:marLeft w:val="480"/>
          <w:marRight w:val="0"/>
          <w:marTop w:val="0"/>
          <w:marBottom w:val="0"/>
          <w:divBdr>
            <w:top w:val="none" w:sz="0" w:space="0" w:color="auto"/>
            <w:left w:val="none" w:sz="0" w:space="0" w:color="auto"/>
            <w:bottom w:val="none" w:sz="0" w:space="0" w:color="auto"/>
            <w:right w:val="none" w:sz="0" w:space="0" w:color="auto"/>
          </w:divBdr>
        </w:div>
      </w:divsChild>
    </w:div>
    <w:div w:id="1047026589">
      <w:bodyDiv w:val="1"/>
      <w:marLeft w:val="0"/>
      <w:marRight w:val="0"/>
      <w:marTop w:val="0"/>
      <w:marBottom w:val="0"/>
      <w:divBdr>
        <w:top w:val="none" w:sz="0" w:space="0" w:color="auto"/>
        <w:left w:val="none" w:sz="0" w:space="0" w:color="auto"/>
        <w:bottom w:val="none" w:sz="0" w:space="0" w:color="auto"/>
        <w:right w:val="none" w:sz="0" w:space="0" w:color="auto"/>
      </w:divBdr>
      <w:divsChild>
        <w:div w:id="383985685">
          <w:marLeft w:val="480"/>
          <w:marRight w:val="0"/>
          <w:marTop w:val="0"/>
          <w:marBottom w:val="0"/>
          <w:divBdr>
            <w:top w:val="none" w:sz="0" w:space="0" w:color="auto"/>
            <w:left w:val="none" w:sz="0" w:space="0" w:color="auto"/>
            <w:bottom w:val="none" w:sz="0" w:space="0" w:color="auto"/>
            <w:right w:val="none" w:sz="0" w:space="0" w:color="auto"/>
          </w:divBdr>
        </w:div>
        <w:div w:id="879511696">
          <w:marLeft w:val="480"/>
          <w:marRight w:val="0"/>
          <w:marTop w:val="0"/>
          <w:marBottom w:val="0"/>
          <w:divBdr>
            <w:top w:val="none" w:sz="0" w:space="0" w:color="auto"/>
            <w:left w:val="none" w:sz="0" w:space="0" w:color="auto"/>
            <w:bottom w:val="none" w:sz="0" w:space="0" w:color="auto"/>
            <w:right w:val="none" w:sz="0" w:space="0" w:color="auto"/>
          </w:divBdr>
        </w:div>
        <w:div w:id="1004668880">
          <w:marLeft w:val="480"/>
          <w:marRight w:val="0"/>
          <w:marTop w:val="0"/>
          <w:marBottom w:val="0"/>
          <w:divBdr>
            <w:top w:val="none" w:sz="0" w:space="0" w:color="auto"/>
            <w:left w:val="none" w:sz="0" w:space="0" w:color="auto"/>
            <w:bottom w:val="none" w:sz="0" w:space="0" w:color="auto"/>
            <w:right w:val="none" w:sz="0" w:space="0" w:color="auto"/>
          </w:divBdr>
        </w:div>
        <w:div w:id="1054888611">
          <w:marLeft w:val="480"/>
          <w:marRight w:val="0"/>
          <w:marTop w:val="0"/>
          <w:marBottom w:val="0"/>
          <w:divBdr>
            <w:top w:val="none" w:sz="0" w:space="0" w:color="auto"/>
            <w:left w:val="none" w:sz="0" w:space="0" w:color="auto"/>
            <w:bottom w:val="none" w:sz="0" w:space="0" w:color="auto"/>
            <w:right w:val="none" w:sz="0" w:space="0" w:color="auto"/>
          </w:divBdr>
        </w:div>
      </w:divsChild>
    </w:div>
    <w:div w:id="1047072742">
      <w:bodyDiv w:val="1"/>
      <w:marLeft w:val="0"/>
      <w:marRight w:val="0"/>
      <w:marTop w:val="0"/>
      <w:marBottom w:val="0"/>
      <w:divBdr>
        <w:top w:val="none" w:sz="0" w:space="0" w:color="auto"/>
        <w:left w:val="none" w:sz="0" w:space="0" w:color="auto"/>
        <w:bottom w:val="none" w:sz="0" w:space="0" w:color="auto"/>
        <w:right w:val="none" w:sz="0" w:space="0" w:color="auto"/>
      </w:divBdr>
    </w:div>
    <w:div w:id="1047493086">
      <w:bodyDiv w:val="1"/>
      <w:marLeft w:val="0"/>
      <w:marRight w:val="0"/>
      <w:marTop w:val="0"/>
      <w:marBottom w:val="0"/>
      <w:divBdr>
        <w:top w:val="none" w:sz="0" w:space="0" w:color="auto"/>
        <w:left w:val="none" w:sz="0" w:space="0" w:color="auto"/>
        <w:bottom w:val="none" w:sz="0" w:space="0" w:color="auto"/>
        <w:right w:val="none" w:sz="0" w:space="0" w:color="auto"/>
      </w:divBdr>
    </w:div>
    <w:div w:id="1048340779">
      <w:marLeft w:val="480"/>
      <w:marRight w:val="0"/>
      <w:marTop w:val="0"/>
      <w:marBottom w:val="0"/>
      <w:divBdr>
        <w:top w:val="none" w:sz="0" w:space="0" w:color="auto"/>
        <w:left w:val="none" w:sz="0" w:space="0" w:color="auto"/>
        <w:bottom w:val="none" w:sz="0" w:space="0" w:color="auto"/>
        <w:right w:val="none" w:sz="0" w:space="0" w:color="auto"/>
      </w:divBdr>
    </w:div>
    <w:div w:id="1048800168">
      <w:bodyDiv w:val="1"/>
      <w:marLeft w:val="0"/>
      <w:marRight w:val="0"/>
      <w:marTop w:val="0"/>
      <w:marBottom w:val="0"/>
      <w:divBdr>
        <w:top w:val="none" w:sz="0" w:space="0" w:color="auto"/>
        <w:left w:val="none" w:sz="0" w:space="0" w:color="auto"/>
        <w:bottom w:val="none" w:sz="0" w:space="0" w:color="auto"/>
        <w:right w:val="none" w:sz="0" w:space="0" w:color="auto"/>
      </w:divBdr>
      <w:divsChild>
        <w:div w:id="47999205">
          <w:marLeft w:val="480"/>
          <w:marRight w:val="0"/>
          <w:marTop w:val="0"/>
          <w:marBottom w:val="0"/>
          <w:divBdr>
            <w:top w:val="none" w:sz="0" w:space="0" w:color="auto"/>
            <w:left w:val="none" w:sz="0" w:space="0" w:color="auto"/>
            <w:bottom w:val="none" w:sz="0" w:space="0" w:color="auto"/>
            <w:right w:val="none" w:sz="0" w:space="0" w:color="auto"/>
          </w:divBdr>
        </w:div>
        <w:div w:id="90903587">
          <w:marLeft w:val="480"/>
          <w:marRight w:val="0"/>
          <w:marTop w:val="0"/>
          <w:marBottom w:val="0"/>
          <w:divBdr>
            <w:top w:val="none" w:sz="0" w:space="0" w:color="auto"/>
            <w:left w:val="none" w:sz="0" w:space="0" w:color="auto"/>
            <w:bottom w:val="none" w:sz="0" w:space="0" w:color="auto"/>
            <w:right w:val="none" w:sz="0" w:space="0" w:color="auto"/>
          </w:divBdr>
        </w:div>
        <w:div w:id="205996950">
          <w:marLeft w:val="480"/>
          <w:marRight w:val="0"/>
          <w:marTop w:val="0"/>
          <w:marBottom w:val="0"/>
          <w:divBdr>
            <w:top w:val="none" w:sz="0" w:space="0" w:color="auto"/>
            <w:left w:val="none" w:sz="0" w:space="0" w:color="auto"/>
            <w:bottom w:val="none" w:sz="0" w:space="0" w:color="auto"/>
            <w:right w:val="none" w:sz="0" w:space="0" w:color="auto"/>
          </w:divBdr>
        </w:div>
        <w:div w:id="220870964">
          <w:marLeft w:val="480"/>
          <w:marRight w:val="0"/>
          <w:marTop w:val="0"/>
          <w:marBottom w:val="0"/>
          <w:divBdr>
            <w:top w:val="none" w:sz="0" w:space="0" w:color="auto"/>
            <w:left w:val="none" w:sz="0" w:space="0" w:color="auto"/>
            <w:bottom w:val="none" w:sz="0" w:space="0" w:color="auto"/>
            <w:right w:val="none" w:sz="0" w:space="0" w:color="auto"/>
          </w:divBdr>
        </w:div>
        <w:div w:id="253438851">
          <w:marLeft w:val="480"/>
          <w:marRight w:val="0"/>
          <w:marTop w:val="0"/>
          <w:marBottom w:val="0"/>
          <w:divBdr>
            <w:top w:val="none" w:sz="0" w:space="0" w:color="auto"/>
            <w:left w:val="none" w:sz="0" w:space="0" w:color="auto"/>
            <w:bottom w:val="none" w:sz="0" w:space="0" w:color="auto"/>
            <w:right w:val="none" w:sz="0" w:space="0" w:color="auto"/>
          </w:divBdr>
        </w:div>
        <w:div w:id="285235280">
          <w:marLeft w:val="480"/>
          <w:marRight w:val="0"/>
          <w:marTop w:val="0"/>
          <w:marBottom w:val="0"/>
          <w:divBdr>
            <w:top w:val="none" w:sz="0" w:space="0" w:color="auto"/>
            <w:left w:val="none" w:sz="0" w:space="0" w:color="auto"/>
            <w:bottom w:val="none" w:sz="0" w:space="0" w:color="auto"/>
            <w:right w:val="none" w:sz="0" w:space="0" w:color="auto"/>
          </w:divBdr>
        </w:div>
        <w:div w:id="345057375">
          <w:marLeft w:val="480"/>
          <w:marRight w:val="0"/>
          <w:marTop w:val="0"/>
          <w:marBottom w:val="0"/>
          <w:divBdr>
            <w:top w:val="none" w:sz="0" w:space="0" w:color="auto"/>
            <w:left w:val="none" w:sz="0" w:space="0" w:color="auto"/>
            <w:bottom w:val="none" w:sz="0" w:space="0" w:color="auto"/>
            <w:right w:val="none" w:sz="0" w:space="0" w:color="auto"/>
          </w:divBdr>
        </w:div>
        <w:div w:id="348260649">
          <w:marLeft w:val="480"/>
          <w:marRight w:val="0"/>
          <w:marTop w:val="0"/>
          <w:marBottom w:val="0"/>
          <w:divBdr>
            <w:top w:val="none" w:sz="0" w:space="0" w:color="auto"/>
            <w:left w:val="none" w:sz="0" w:space="0" w:color="auto"/>
            <w:bottom w:val="none" w:sz="0" w:space="0" w:color="auto"/>
            <w:right w:val="none" w:sz="0" w:space="0" w:color="auto"/>
          </w:divBdr>
        </w:div>
        <w:div w:id="384990654">
          <w:marLeft w:val="480"/>
          <w:marRight w:val="0"/>
          <w:marTop w:val="0"/>
          <w:marBottom w:val="0"/>
          <w:divBdr>
            <w:top w:val="none" w:sz="0" w:space="0" w:color="auto"/>
            <w:left w:val="none" w:sz="0" w:space="0" w:color="auto"/>
            <w:bottom w:val="none" w:sz="0" w:space="0" w:color="auto"/>
            <w:right w:val="none" w:sz="0" w:space="0" w:color="auto"/>
          </w:divBdr>
        </w:div>
        <w:div w:id="395977128">
          <w:marLeft w:val="480"/>
          <w:marRight w:val="0"/>
          <w:marTop w:val="0"/>
          <w:marBottom w:val="0"/>
          <w:divBdr>
            <w:top w:val="none" w:sz="0" w:space="0" w:color="auto"/>
            <w:left w:val="none" w:sz="0" w:space="0" w:color="auto"/>
            <w:bottom w:val="none" w:sz="0" w:space="0" w:color="auto"/>
            <w:right w:val="none" w:sz="0" w:space="0" w:color="auto"/>
          </w:divBdr>
        </w:div>
        <w:div w:id="418065754">
          <w:marLeft w:val="480"/>
          <w:marRight w:val="0"/>
          <w:marTop w:val="0"/>
          <w:marBottom w:val="0"/>
          <w:divBdr>
            <w:top w:val="none" w:sz="0" w:space="0" w:color="auto"/>
            <w:left w:val="none" w:sz="0" w:space="0" w:color="auto"/>
            <w:bottom w:val="none" w:sz="0" w:space="0" w:color="auto"/>
            <w:right w:val="none" w:sz="0" w:space="0" w:color="auto"/>
          </w:divBdr>
        </w:div>
        <w:div w:id="438524793">
          <w:marLeft w:val="480"/>
          <w:marRight w:val="0"/>
          <w:marTop w:val="0"/>
          <w:marBottom w:val="0"/>
          <w:divBdr>
            <w:top w:val="none" w:sz="0" w:space="0" w:color="auto"/>
            <w:left w:val="none" w:sz="0" w:space="0" w:color="auto"/>
            <w:bottom w:val="none" w:sz="0" w:space="0" w:color="auto"/>
            <w:right w:val="none" w:sz="0" w:space="0" w:color="auto"/>
          </w:divBdr>
        </w:div>
        <w:div w:id="448477708">
          <w:marLeft w:val="480"/>
          <w:marRight w:val="0"/>
          <w:marTop w:val="0"/>
          <w:marBottom w:val="0"/>
          <w:divBdr>
            <w:top w:val="none" w:sz="0" w:space="0" w:color="auto"/>
            <w:left w:val="none" w:sz="0" w:space="0" w:color="auto"/>
            <w:bottom w:val="none" w:sz="0" w:space="0" w:color="auto"/>
            <w:right w:val="none" w:sz="0" w:space="0" w:color="auto"/>
          </w:divBdr>
        </w:div>
        <w:div w:id="505025171">
          <w:marLeft w:val="480"/>
          <w:marRight w:val="0"/>
          <w:marTop w:val="0"/>
          <w:marBottom w:val="0"/>
          <w:divBdr>
            <w:top w:val="none" w:sz="0" w:space="0" w:color="auto"/>
            <w:left w:val="none" w:sz="0" w:space="0" w:color="auto"/>
            <w:bottom w:val="none" w:sz="0" w:space="0" w:color="auto"/>
            <w:right w:val="none" w:sz="0" w:space="0" w:color="auto"/>
          </w:divBdr>
        </w:div>
        <w:div w:id="511575438">
          <w:marLeft w:val="480"/>
          <w:marRight w:val="0"/>
          <w:marTop w:val="0"/>
          <w:marBottom w:val="0"/>
          <w:divBdr>
            <w:top w:val="none" w:sz="0" w:space="0" w:color="auto"/>
            <w:left w:val="none" w:sz="0" w:space="0" w:color="auto"/>
            <w:bottom w:val="none" w:sz="0" w:space="0" w:color="auto"/>
            <w:right w:val="none" w:sz="0" w:space="0" w:color="auto"/>
          </w:divBdr>
        </w:div>
        <w:div w:id="545071399">
          <w:marLeft w:val="480"/>
          <w:marRight w:val="0"/>
          <w:marTop w:val="0"/>
          <w:marBottom w:val="0"/>
          <w:divBdr>
            <w:top w:val="none" w:sz="0" w:space="0" w:color="auto"/>
            <w:left w:val="none" w:sz="0" w:space="0" w:color="auto"/>
            <w:bottom w:val="none" w:sz="0" w:space="0" w:color="auto"/>
            <w:right w:val="none" w:sz="0" w:space="0" w:color="auto"/>
          </w:divBdr>
        </w:div>
        <w:div w:id="578439306">
          <w:marLeft w:val="480"/>
          <w:marRight w:val="0"/>
          <w:marTop w:val="0"/>
          <w:marBottom w:val="0"/>
          <w:divBdr>
            <w:top w:val="none" w:sz="0" w:space="0" w:color="auto"/>
            <w:left w:val="none" w:sz="0" w:space="0" w:color="auto"/>
            <w:bottom w:val="none" w:sz="0" w:space="0" w:color="auto"/>
            <w:right w:val="none" w:sz="0" w:space="0" w:color="auto"/>
          </w:divBdr>
        </w:div>
        <w:div w:id="592934664">
          <w:marLeft w:val="480"/>
          <w:marRight w:val="0"/>
          <w:marTop w:val="0"/>
          <w:marBottom w:val="0"/>
          <w:divBdr>
            <w:top w:val="none" w:sz="0" w:space="0" w:color="auto"/>
            <w:left w:val="none" w:sz="0" w:space="0" w:color="auto"/>
            <w:bottom w:val="none" w:sz="0" w:space="0" w:color="auto"/>
            <w:right w:val="none" w:sz="0" w:space="0" w:color="auto"/>
          </w:divBdr>
        </w:div>
        <w:div w:id="627008597">
          <w:marLeft w:val="480"/>
          <w:marRight w:val="0"/>
          <w:marTop w:val="0"/>
          <w:marBottom w:val="0"/>
          <w:divBdr>
            <w:top w:val="none" w:sz="0" w:space="0" w:color="auto"/>
            <w:left w:val="none" w:sz="0" w:space="0" w:color="auto"/>
            <w:bottom w:val="none" w:sz="0" w:space="0" w:color="auto"/>
            <w:right w:val="none" w:sz="0" w:space="0" w:color="auto"/>
          </w:divBdr>
        </w:div>
        <w:div w:id="630552068">
          <w:marLeft w:val="480"/>
          <w:marRight w:val="0"/>
          <w:marTop w:val="0"/>
          <w:marBottom w:val="0"/>
          <w:divBdr>
            <w:top w:val="none" w:sz="0" w:space="0" w:color="auto"/>
            <w:left w:val="none" w:sz="0" w:space="0" w:color="auto"/>
            <w:bottom w:val="none" w:sz="0" w:space="0" w:color="auto"/>
            <w:right w:val="none" w:sz="0" w:space="0" w:color="auto"/>
          </w:divBdr>
        </w:div>
        <w:div w:id="637690408">
          <w:marLeft w:val="480"/>
          <w:marRight w:val="0"/>
          <w:marTop w:val="0"/>
          <w:marBottom w:val="0"/>
          <w:divBdr>
            <w:top w:val="none" w:sz="0" w:space="0" w:color="auto"/>
            <w:left w:val="none" w:sz="0" w:space="0" w:color="auto"/>
            <w:bottom w:val="none" w:sz="0" w:space="0" w:color="auto"/>
            <w:right w:val="none" w:sz="0" w:space="0" w:color="auto"/>
          </w:divBdr>
        </w:div>
        <w:div w:id="639847849">
          <w:marLeft w:val="480"/>
          <w:marRight w:val="0"/>
          <w:marTop w:val="0"/>
          <w:marBottom w:val="0"/>
          <w:divBdr>
            <w:top w:val="none" w:sz="0" w:space="0" w:color="auto"/>
            <w:left w:val="none" w:sz="0" w:space="0" w:color="auto"/>
            <w:bottom w:val="none" w:sz="0" w:space="0" w:color="auto"/>
            <w:right w:val="none" w:sz="0" w:space="0" w:color="auto"/>
          </w:divBdr>
        </w:div>
        <w:div w:id="664211958">
          <w:marLeft w:val="480"/>
          <w:marRight w:val="0"/>
          <w:marTop w:val="0"/>
          <w:marBottom w:val="0"/>
          <w:divBdr>
            <w:top w:val="none" w:sz="0" w:space="0" w:color="auto"/>
            <w:left w:val="none" w:sz="0" w:space="0" w:color="auto"/>
            <w:bottom w:val="none" w:sz="0" w:space="0" w:color="auto"/>
            <w:right w:val="none" w:sz="0" w:space="0" w:color="auto"/>
          </w:divBdr>
        </w:div>
        <w:div w:id="674579729">
          <w:marLeft w:val="480"/>
          <w:marRight w:val="0"/>
          <w:marTop w:val="0"/>
          <w:marBottom w:val="0"/>
          <w:divBdr>
            <w:top w:val="none" w:sz="0" w:space="0" w:color="auto"/>
            <w:left w:val="none" w:sz="0" w:space="0" w:color="auto"/>
            <w:bottom w:val="none" w:sz="0" w:space="0" w:color="auto"/>
            <w:right w:val="none" w:sz="0" w:space="0" w:color="auto"/>
          </w:divBdr>
        </w:div>
        <w:div w:id="685911400">
          <w:marLeft w:val="480"/>
          <w:marRight w:val="0"/>
          <w:marTop w:val="0"/>
          <w:marBottom w:val="0"/>
          <w:divBdr>
            <w:top w:val="none" w:sz="0" w:space="0" w:color="auto"/>
            <w:left w:val="none" w:sz="0" w:space="0" w:color="auto"/>
            <w:bottom w:val="none" w:sz="0" w:space="0" w:color="auto"/>
            <w:right w:val="none" w:sz="0" w:space="0" w:color="auto"/>
          </w:divBdr>
        </w:div>
        <w:div w:id="694618425">
          <w:marLeft w:val="480"/>
          <w:marRight w:val="0"/>
          <w:marTop w:val="0"/>
          <w:marBottom w:val="0"/>
          <w:divBdr>
            <w:top w:val="none" w:sz="0" w:space="0" w:color="auto"/>
            <w:left w:val="none" w:sz="0" w:space="0" w:color="auto"/>
            <w:bottom w:val="none" w:sz="0" w:space="0" w:color="auto"/>
            <w:right w:val="none" w:sz="0" w:space="0" w:color="auto"/>
          </w:divBdr>
        </w:div>
        <w:div w:id="697657445">
          <w:marLeft w:val="480"/>
          <w:marRight w:val="0"/>
          <w:marTop w:val="0"/>
          <w:marBottom w:val="0"/>
          <w:divBdr>
            <w:top w:val="none" w:sz="0" w:space="0" w:color="auto"/>
            <w:left w:val="none" w:sz="0" w:space="0" w:color="auto"/>
            <w:bottom w:val="none" w:sz="0" w:space="0" w:color="auto"/>
            <w:right w:val="none" w:sz="0" w:space="0" w:color="auto"/>
          </w:divBdr>
        </w:div>
        <w:div w:id="707225619">
          <w:marLeft w:val="480"/>
          <w:marRight w:val="0"/>
          <w:marTop w:val="0"/>
          <w:marBottom w:val="0"/>
          <w:divBdr>
            <w:top w:val="none" w:sz="0" w:space="0" w:color="auto"/>
            <w:left w:val="none" w:sz="0" w:space="0" w:color="auto"/>
            <w:bottom w:val="none" w:sz="0" w:space="0" w:color="auto"/>
            <w:right w:val="none" w:sz="0" w:space="0" w:color="auto"/>
          </w:divBdr>
        </w:div>
        <w:div w:id="719789695">
          <w:marLeft w:val="480"/>
          <w:marRight w:val="0"/>
          <w:marTop w:val="0"/>
          <w:marBottom w:val="0"/>
          <w:divBdr>
            <w:top w:val="none" w:sz="0" w:space="0" w:color="auto"/>
            <w:left w:val="none" w:sz="0" w:space="0" w:color="auto"/>
            <w:bottom w:val="none" w:sz="0" w:space="0" w:color="auto"/>
            <w:right w:val="none" w:sz="0" w:space="0" w:color="auto"/>
          </w:divBdr>
        </w:div>
        <w:div w:id="764375787">
          <w:marLeft w:val="480"/>
          <w:marRight w:val="0"/>
          <w:marTop w:val="0"/>
          <w:marBottom w:val="0"/>
          <w:divBdr>
            <w:top w:val="none" w:sz="0" w:space="0" w:color="auto"/>
            <w:left w:val="none" w:sz="0" w:space="0" w:color="auto"/>
            <w:bottom w:val="none" w:sz="0" w:space="0" w:color="auto"/>
            <w:right w:val="none" w:sz="0" w:space="0" w:color="auto"/>
          </w:divBdr>
        </w:div>
        <w:div w:id="814954025">
          <w:marLeft w:val="480"/>
          <w:marRight w:val="0"/>
          <w:marTop w:val="0"/>
          <w:marBottom w:val="0"/>
          <w:divBdr>
            <w:top w:val="none" w:sz="0" w:space="0" w:color="auto"/>
            <w:left w:val="none" w:sz="0" w:space="0" w:color="auto"/>
            <w:bottom w:val="none" w:sz="0" w:space="0" w:color="auto"/>
            <w:right w:val="none" w:sz="0" w:space="0" w:color="auto"/>
          </w:divBdr>
        </w:div>
        <w:div w:id="854147990">
          <w:marLeft w:val="480"/>
          <w:marRight w:val="0"/>
          <w:marTop w:val="0"/>
          <w:marBottom w:val="0"/>
          <w:divBdr>
            <w:top w:val="none" w:sz="0" w:space="0" w:color="auto"/>
            <w:left w:val="none" w:sz="0" w:space="0" w:color="auto"/>
            <w:bottom w:val="none" w:sz="0" w:space="0" w:color="auto"/>
            <w:right w:val="none" w:sz="0" w:space="0" w:color="auto"/>
          </w:divBdr>
        </w:div>
        <w:div w:id="890119175">
          <w:marLeft w:val="480"/>
          <w:marRight w:val="0"/>
          <w:marTop w:val="0"/>
          <w:marBottom w:val="0"/>
          <w:divBdr>
            <w:top w:val="none" w:sz="0" w:space="0" w:color="auto"/>
            <w:left w:val="none" w:sz="0" w:space="0" w:color="auto"/>
            <w:bottom w:val="none" w:sz="0" w:space="0" w:color="auto"/>
            <w:right w:val="none" w:sz="0" w:space="0" w:color="auto"/>
          </w:divBdr>
        </w:div>
        <w:div w:id="892430758">
          <w:marLeft w:val="480"/>
          <w:marRight w:val="0"/>
          <w:marTop w:val="0"/>
          <w:marBottom w:val="0"/>
          <w:divBdr>
            <w:top w:val="none" w:sz="0" w:space="0" w:color="auto"/>
            <w:left w:val="none" w:sz="0" w:space="0" w:color="auto"/>
            <w:bottom w:val="none" w:sz="0" w:space="0" w:color="auto"/>
            <w:right w:val="none" w:sz="0" w:space="0" w:color="auto"/>
          </w:divBdr>
        </w:div>
        <w:div w:id="906233384">
          <w:marLeft w:val="480"/>
          <w:marRight w:val="0"/>
          <w:marTop w:val="0"/>
          <w:marBottom w:val="0"/>
          <w:divBdr>
            <w:top w:val="none" w:sz="0" w:space="0" w:color="auto"/>
            <w:left w:val="none" w:sz="0" w:space="0" w:color="auto"/>
            <w:bottom w:val="none" w:sz="0" w:space="0" w:color="auto"/>
            <w:right w:val="none" w:sz="0" w:space="0" w:color="auto"/>
          </w:divBdr>
        </w:div>
        <w:div w:id="965234105">
          <w:marLeft w:val="480"/>
          <w:marRight w:val="0"/>
          <w:marTop w:val="0"/>
          <w:marBottom w:val="0"/>
          <w:divBdr>
            <w:top w:val="none" w:sz="0" w:space="0" w:color="auto"/>
            <w:left w:val="none" w:sz="0" w:space="0" w:color="auto"/>
            <w:bottom w:val="none" w:sz="0" w:space="0" w:color="auto"/>
            <w:right w:val="none" w:sz="0" w:space="0" w:color="auto"/>
          </w:divBdr>
        </w:div>
        <w:div w:id="981546917">
          <w:marLeft w:val="480"/>
          <w:marRight w:val="0"/>
          <w:marTop w:val="0"/>
          <w:marBottom w:val="0"/>
          <w:divBdr>
            <w:top w:val="none" w:sz="0" w:space="0" w:color="auto"/>
            <w:left w:val="none" w:sz="0" w:space="0" w:color="auto"/>
            <w:bottom w:val="none" w:sz="0" w:space="0" w:color="auto"/>
            <w:right w:val="none" w:sz="0" w:space="0" w:color="auto"/>
          </w:divBdr>
        </w:div>
        <w:div w:id="990864656">
          <w:marLeft w:val="480"/>
          <w:marRight w:val="0"/>
          <w:marTop w:val="0"/>
          <w:marBottom w:val="0"/>
          <w:divBdr>
            <w:top w:val="none" w:sz="0" w:space="0" w:color="auto"/>
            <w:left w:val="none" w:sz="0" w:space="0" w:color="auto"/>
            <w:bottom w:val="none" w:sz="0" w:space="0" w:color="auto"/>
            <w:right w:val="none" w:sz="0" w:space="0" w:color="auto"/>
          </w:divBdr>
        </w:div>
        <w:div w:id="998264450">
          <w:marLeft w:val="480"/>
          <w:marRight w:val="0"/>
          <w:marTop w:val="0"/>
          <w:marBottom w:val="0"/>
          <w:divBdr>
            <w:top w:val="none" w:sz="0" w:space="0" w:color="auto"/>
            <w:left w:val="none" w:sz="0" w:space="0" w:color="auto"/>
            <w:bottom w:val="none" w:sz="0" w:space="0" w:color="auto"/>
            <w:right w:val="none" w:sz="0" w:space="0" w:color="auto"/>
          </w:divBdr>
        </w:div>
        <w:div w:id="1069380733">
          <w:marLeft w:val="480"/>
          <w:marRight w:val="0"/>
          <w:marTop w:val="0"/>
          <w:marBottom w:val="0"/>
          <w:divBdr>
            <w:top w:val="none" w:sz="0" w:space="0" w:color="auto"/>
            <w:left w:val="none" w:sz="0" w:space="0" w:color="auto"/>
            <w:bottom w:val="none" w:sz="0" w:space="0" w:color="auto"/>
            <w:right w:val="none" w:sz="0" w:space="0" w:color="auto"/>
          </w:divBdr>
        </w:div>
        <w:div w:id="1096246387">
          <w:marLeft w:val="480"/>
          <w:marRight w:val="0"/>
          <w:marTop w:val="0"/>
          <w:marBottom w:val="0"/>
          <w:divBdr>
            <w:top w:val="none" w:sz="0" w:space="0" w:color="auto"/>
            <w:left w:val="none" w:sz="0" w:space="0" w:color="auto"/>
            <w:bottom w:val="none" w:sz="0" w:space="0" w:color="auto"/>
            <w:right w:val="none" w:sz="0" w:space="0" w:color="auto"/>
          </w:divBdr>
        </w:div>
        <w:div w:id="1119956205">
          <w:marLeft w:val="480"/>
          <w:marRight w:val="0"/>
          <w:marTop w:val="0"/>
          <w:marBottom w:val="0"/>
          <w:divBdr>
            <w:top w:val="none" w:sz="0" w:space="0" w:color="auto"/>
            <w:left w:val="none" w:sz="0" w:space="0" w:color="auto"/>
            <w:bottom w:val="none" w:sz="0" w:space="0" w:color="auto"/>
            <w:right w:val="none" w:sz="0" w:space="0" w:color="auto"/>
          </w:divBdr>
        </w:div>
        <w:div w:id="1145124702">
          <w:marLeft w:val="480"/>
          <w:marRight w:val="0"/>
          <w:marTop w:val="0"/>
          <w:marBottom w:val="0"/>
          <w:divBdr>
            <w:top w:val="none" w:sz="0" w:space="0" w:color="auto"/>
            <w:left w:val="none" w:sz="0" w:space="0" w:color="auto"/>
            <w:bottom w:val="none" w:sz="0" w:space="0" w:color="auto"/>
            <w:right w:val="none" w:sz="0" w:space="0" w:color="auto"/>
          </w:divBdr>
        </w:div>
        <w:div w:id="1171288727">
          <w:marLeft w:val="480"/>
          <w:marRight w:val="0"/>
          <w:marTop w:val="0"/>
          <w:marBottom w:val="0"/>
          <w:divBdr>
            <w:top w:val="none" w:sz="0" w:space="0" w:color="auto"/>
            <w:left w:val="none" w:sz="0" w:space="0" w:color="auto"/>
            <w:bottom w:val="none" w:sz="0" w:space="0" w:color="auto"/>
            <w:right w:val="none" w:sz="0" w:space="0" w:color="auto"/>
          </w:divBdr>
        </w:div>
      </w:divsChild>
    </w:div>
    <w:div w:id="1048994277">
      <w:bodyDiv w:val="1"/>
      <w:marLeft w:val="0"/>
      <w:marRight w:val="0"/>
      <w:marTop w:val="0"/>
      <w:marBottom w:val="0"/>
      <w:divBdr>
        <w:top w:val="none" w:sz="0" w:space="0" w:color="auto"/>
        <w:left w:val="none" w:sz="0" w:space="0" w:color="auto"/>
        <w:bottom w:val="none" w:sz="0" w:space="0" w:color="auto"/>
        <w:right w:val="none" w:sz="0" w:space="0" w:color="auto"/>
      </w:divBdr>
    </w:div>
    <w:div w:id="1049182814">
      <w:bodyDiv w:val="1"/>
      <w:marLeft w:val="0"/>
      <w:marRight w:val="0"/>
      <w:marTop w:val="0"/>
      <w:marBottom w:val="0"/>
      <w:divBdr>
        <w:top w:val="none" w:sz="0" w:space="0" w:color="auto"/>
        <w:left w:val="none" w:sz="0" w:space="0" w:color="auto"/>
        <w:bottom w:val="none" w:sz="0" w:space="0" w:color="auto"/>
        <w:right w:val="none" w:sz="0" w:space="0" w:color="auto"/>
      </w:divBdr>
    </w:div>
    <w:div w:id="1049381871">
      <w:bodyDiv w:val="1"/>
      <w:marLeft w:val="0"/>
      <w:marRight w:val="0"/>
      <w:marTop w:val="0"/>
      <w:marBottom w:val="0"/>
      <w:divBdr>
        <w:top w:val="none" w:sz="0" w:space="0" w:color="auto"/>
        <w:left w:val="none" w:sz="0" w:space="0" w:color="auto"/>
        <w:bottom w:val="none" w:sz="0" w:space="0" w:color="auto"/>
        <w:right w:val="none" w:sz="0" w:space="0" w:color="auto"/>
      </w:divBdr>
    </w:div>
    <w:div w:id="1049454261">
      <w:bodyDiv w:val="1"/>
      <w:marLeft w:val="0"/>
      <w:marRight w:val="0"/>
      <w:marTop w:val="0"/>
      <w:marBottom w:val="0"/>
      <w:divBdr>
        <w:top w:val="none" w:sz="0" w:space="0" w:color="auto"/>
        <w:left w:val="none" w:sz="0" w:space="0" w:color="auto"/>
        <w:bottom w:val="none" w:sz="0" w:space="0" w:color="auto"/>
        <w:right w:val="none" w:sz="0" w:space="0" w:color="auto"/>
      </w:divBdr>
    </w:div>
    <w:div w:id="1049495588">
      <w:bodyDiv w:val="1"/>
      <w:marLeft w:val="0"/>
      <w:marRight w:val="0"/>
      <w:marTop w:val="0"/>
      <w:marBottom w:val="0"/>
      <w:divBdr>
        <w:top w:val="none" w:sz="0" w:space="0" w:color="auto"/>
        <w:left w:val="none" w:sz="0" w:space="0" w:color="auto"/>
        <w:bottom w:val="none" w:sz="0" w:space="0" w:color="auto"/>
        <w:right w:val="none" w:sz="0" w:space="0" w:color="auto"/>
      </w:divBdr>
    </w:div>
    <w:div w:id="1049501825">
      <w:bodyDiv w:val="1"/>
      <w:marLeft w:val="0"/>
      <w:marRight w:val="0"/>
      <w:marTop w:val="0"/>
      <w:marBottom w:val="0"/>
      <w:divBdr>
        <w:top w:val="none" w:sz="0" w:space="0" w:color="auto"/>
        <w:left w:val="none" w:sz="0" w:space="0" w:color="auto"/>
        <w:bottom w:val="none" w:sz="0" w:space="0" w:color="auto"/>
        <w:right w:val="none" w:sz="0" w:space="0" w:color="auto"/>
      </w:divBdr>
    </w:div>
    <w:div w:id="1049575713">
      <w:bodyDiv w:val="1"/>
      <w:marLeft w:val="0"/>
      <w:marRight w:val="0"/>
      <w:marTop w:val="0"/>
      <w:marBottom w:val="0"/>
      <w:divBdr>
        <w:top w:val="none" w:sz="0" w:space="0" w:color="auto"/>
        <w:left w:val="none" w:sz="0" w:space="0" w:color="auto"/>
        <w:bottom w:val="none" w:sz="0" w:space="0" w:color="auto"/>
        <w:right w:val="none" w:sz="0" w:space="0" w:color="auto"/>
      </w:divBdr>
    </w:div>
    <w:div w:id="1049913082">
      <w:bodyDiv w:val="1"/>
      <w:marLeft w:val="0"/>
      <w:marRight w:val="0"/>
      <w:marTop w:val="0"/>
      <w:marBottom w:val="0"/>
      <w:divBdr>
        <w:top w:val="none" w:sz="0" w:space="0" w:color="auto"/>
        <w:left w:val="none" w:sz="0" w:space="0" w:color="auto"/>
        <w:bottom w:val="none" w:sz="0" w:space="0" w:color="auto"/>
        <w:right w:val="none" w:sz="0" w:space="0" w:color="auto"/>
      </w:divBdr>
    </w:div>
    <w:div w:id="1050573065">
      <w:bodyDiv w:val="1"/>
      <w:marLeft w:val="0"/>
      <w:marRight w:val="0"/>
      <w:marTop w:val="0"/>
      <w:marBottom w:val="0"/>
      <w:divBdr>
        <w:top w:val="none" w:sz="0" w:space="0" w:color="auto"/>
        <w:left w:val="none" w:sz="0" w:space="0" w:color="auto"/>
        <w:bottom w:val="none" w:sz="0" w:space="0" w:color="auto"/>
        <w:right w:val="none" w:sz="0" w:space="0" w:color="auto"/>
      </w:divBdr>
    </w:div>
    <w:div w:id="1050690101">
      <w:bodyDiv w:val="1"/>
      <w:marLeft w:val="0"/>
      <w:marRight w:val="0"/>
      <w:marTop w:val="0"/>
      <w:marBottom w:val="0"/>
      <w:divBdr>
        <w:top w:val="none" w:sz="0" w:space="0" w:color="auto"/>
        <w:left w:val="none" w:sz="0" w:space="0" w:color="auto"/>
        <w:bottom w:val="none" w:sz="0" w:space="0" w:color="auto"/>
        <w:right w:val="none" w:sz="0" w:space="0" w:color="auto"/>
      </w:divBdr>
    </w:div>
    <w:div w:id="1050886048">
      <w:bodyDiv w:val="1"/>
      <w:marLeft w:val="0"/>
      <w:marRight w:val="0"/>
      <w:marTop w:val="0"/>
      <w:marBottom w:val="0"/>
      <w:divBdr>
        <w:top w:val="none" w:sz="0" w:space="0" w:color="auto"/>
        <w:left w:val="none" w:sz="0" w:space="0" w:color="auto"/>
        <w:bottom w:val="none" w:sz="0" w:space="0" w:color="auto"/>
        <w:right w:val="none" w:sz="0" w:space="0" w:color="auto"/>
      </w:divBdr>
    </w:div>
    <w:div w:id="1051073688">
      <w:bodyDiv w:val="1"/>
      <w:marLeft w:val="0"/>
      <w:marRight w:val="0"/>
      <w:marTop w:val="0"/>
      <w:marBottom w:val="0"/>
      <w:divBdr>
        <w:top w:val="none" w:sz="0" w:space="0" w:color="auto"/>
        <w:left w:val="none" w:sz="0" w:space="0" w:color="auto"/>
        <w:bottom w:val="none" w:sz="0" w:space="0" w:color="auto"/>
        <w:right w:val="none" w:sz="0" w:space="0" w:color="auto"/>
      </w:divBdr>
    </w:div>
    <w:div w:id="1051342612">
      <w:bodyDiv w:val="1"/>
      <w:marLeft w:val="0"/>
      <w:marRight w:val="0"/>
      <w:marTop w:val="0"/>
      <w:marBottom w:val="0"/>
      <w:divBdr>
        <w:top w:val="none" w:sz="0" w:space="0" w:color="auto"/>
        <w:left w:val="none" w:sz="0" w:space="0" w:color="auto"/>
        <w:bottom w:val="none" w:sz="0" w:space="0" w:color="auto"/>
        <w:right w:val="none" w:sz="0" w:space="0" w:color="auto"/>
      </w:divBdr>
      <w:divsChild>
        <w:div w:id="15741053">
          <w:marLeft w:val="480"/>
          <w:marRight w:val="0"/>
          <w:marTop w:val="0"/>
          <w:marBottom w:val="0"/>
          <w:divBdr>
            <w:top w:val="none" w:sz="0" w:space="0" w:color="auto"/>
            <w:left w:val="none" w:sz="0" w:space="0" w:color="auto"/>
            <w:bottom w:val="none" w:sz="0" w:space="0" w:color="auto"/>
            <w:right w:val="none" w:sz="0" w:space="0" w:color="auto"/>
          </w:divBdr>
        </w:div>
        <w:div w:id="41751442">
          <w:marLeft w:val="480"/>
          <w:marRight w:val="0"/>
          <w:marTop w:val="0"/>
          <w:marBottom w:val="0"/>
          <w:divBdr>
            <w:top w:val="none" w:sz="0" w:space="0" w:color="auto"/>
            <w:left w:val="none" w:sz="0" w:space="0" w:color="auto"/>
            <w:bottom w:val="none" w:sz="0" w:space="0" w:color="auto"/>
            <w:right w:val="none" w:sz="0" w:space="0" w:color="auto"/>
          </w:divBdr>
        </w:div>
        <w:div w:id="73285070">
          <w:marLeft w:val="480"/>
          <w:marRight w:val="0"/>
          <w:marTop w:val="0"/>
          <w:marBottom w:val="0"/>
          <w:divBdr>
            <w:top w:val="none" w:sz="0" w:space="0" w:color="auto"/>
            <w:left w:val="none" w:sz="0" w:space="0" w:color="auto"/>
            <w:bottom w:val="none" w:sz="0" w:space="0" w:color="auto"/>
            <w:right w:val="none" w:sz="0" w:space="0" w:color="auto"/>
          </w:divBdr>
        </w:div>
        <w:div w:id="80224334">
          <w:marLeft w:val="480"/>
          <w:marRight w:val="0"/>
          <w:marTop w:val="0"/>
          <w:marBottom w:val="0"/>
          <w:divBdr>
            <w:top w:val="none" w:sz="0" w:space="0" w:color="auto"/>
            <w:left w:val="none" w:sz="0" w:space="0" w:color="auto"/>
            <w:bottom w:val="none" w:sz="0" w:space="0" w:color="auto"/>
            <w:right w:val="none" w:sz="0" w:space="0" w:color="auto"/>
          </w:divBdr>
        </w:div>
        <w:div w:id="81948566">
          <w:marLeft w:val="480"/>
          <w:marRight w:val="0"/>
          <w:marTop w:val="0"/>
          <w:marBottom w:val="0"/>
          <w:divBdr>
            <w:top w:val="none" w:sz="0" w:space="0" w:color="auto"/>
            <w:left w:val="none" w:sz="0" w:space="0" w:color="auto"/>
            <w:bottom w:val="none" w:sz="0" w:space="0" w:color="auto"/>
            <w:right w:val="none" w:sz="0" w:space="0" w:color="auto"/>
          </w:divBdr>
        </w:div>
        <w:div w:id="121505966">
          <w:marLeft w:val="480"/>
          <w:marRight w:val="0"/>
          <w:marTop w:val="0"/>
          <w:marBottom w:val="0"/>
          <w:divBdr>
            <w:top w:val="none" w:sz="0" w:space="0" w:color="auto"/>
            <w:left w:val="none" w:sz="0" w:space="0" w:color="auto"/>
            <w:bottom w:val="none" w:sz="0" w:space="0" w:color="auto"/>
            <w:right w:val="none" w:sz="0" w:space="0" w:color="auto"/>
          </w:divBdr>
        </w:div>
        <w:div w:id="156579625">
          <w:marLeft w:val="480"/>
          <w:marRight w:val="0"/>
          <w:marTop w:val="0"/>
          <w:marBottom w:val="0"/>
          <w:divBdr>
            <w:top w:val="none" w:sz="0" w:space="0" w:color="auto"/>
            <w:left w:val="none" w:sz="0" w:space="0" w:color="auto"/>
            <w:bottom w:val="none" w:sz="0" w:space="0" w:color="auto"/>
            <w:right w:val="none" w:sz="0" w:space="0" w:color="auto"/>
          </w:divBdr>
        </w:div>
        <w:div w:id="195630915">
          <w:marLeft w:val="480"/>
          <w:marRight w:val="0"/>
          <w:marTop w:val="0"/>
          <w:marBottom w:val="0"/>
          <w:divBdr>
            <w:top w:val="none" w:sz="0" w:space="0" w:color="auto"/>
            <w:left w:val="none" w:sz="0" w:space="0" w:color="auto"/>
            <w:bottom w:val="none" w:sz="0" w:space="0" w:color="auto"/>
            <w:right w:val="none" w:sz="0" w:space="0" w:color="auto"/>
          </w:divBdr>
        </w:div>
        <w:div w:id="227502223">
          <w:marLeft w:val="480"/>
          <w:marRight w:val="0"/>
          <w:marTop w:val="0"/>
          <w:marBottom w:val="0"/>
          <w:divBdr>
            <w:top w:val="none" w:sz="0" w:space="0" w:color="auto"/>
            <w:left w:val="none" w:sz="0" w:space="0" w:color="auto"/>
            <w:bottom w:val="none" w:sz="0" w:space="0" w:color="auto"/>
            <w:right w:val="none" w:sz="0" w:space="0" w:color="auto"/>
          </w:divBdr>
        </w:div>
        <w:div w:id="300113901">
          <w:marLeft w:val="480"/>
          <w:marRight w:val="0"/>
          <w:marTop w:val="0"/>
          <w:marBottom w:val="0"/>
          <w:divBdr>
            <w:top w:val="none" w:sz="0" w:space="0" w:color="auto"/>
            <w:left w:val="none" w:sz="0" w:space="0" w:color="auto"/>
            <w:bottom w:val="none" w:sz="0" w:space="0" w:color="auto"/>
            <w:right w:val="none" w:sz="0" w:space="0" w:color="auto"/>
          </w:divBdr>
        </w:div>
        <w:div w:id="327903989">
          <w:marLeft w:val="480"/>
          <w:marRight w:val="0"/>
          <w:marTop w:val="0"/>
          <w:marBottom w:val="0"/>
          <w:divBdr>
            <w:top w:val="none" w:sz="0" w:space="0" w:color="auto"/>
            <w:left w:val="none" w:sz="0" w:space="0" w:color="auto"/>
            <w:bottom w:val="none" w:sz="0" w:space="0" w:color="auto"/>
            <w:right w:val="none" w:sz="0" w:space="0" w:color="auto"/>
          </w:divBdr>
        </w:div>
        <w:div w:id="341670661">
          <w:marLeft w:val="480"/>
          <w:marRight w:val="0"/>
          <w:marTop w:val="0"/>
          <w:marBottom w:val="0"/>
          <w:divBdr>
            <w:top w:val="none" w:sz="0" w:space="0" w:color="auto"/>
            <w:left w:val="none" w:sz="0" w:space="0" w:color="auto"/>
            <w:bottom w:val="none" w:sz="0" w:space="0" w:color="auto"/>
            <w:right w:val="none" w:sz="0" w:space="0" w:color="auto"/>
          </w:divBdr>
        </w:div>
        <w:div w:id="391470275">
          <w:marLeft w:val="480"/>
          <w:marRight w:val="0"/>
          <w:marTop w:val="0"/>
          <w:marBottom w:val="0"/>
          <w:divBdr>
            <w:top w:val="none" w:sz="0" w:space="0" w:color="auto"/>
            <w:left w:val="none" w:sz="0" w:space="0" w:color="auto"/>
            <w:bottom w:val="none" w:sz="0" w:space="0" w:color="auto"/>
            <w:right w:val="none" w:sz="0" w:space="0" w:color="auto"/>
          </w:divBdr>
        </w:div>
        <w:div w:id="427965424">
          <w:marLeft w:val="480"/>
          <w:marRight w:val="0"/>
          <w:marTop w:val="0"/>
          <w:marBottom w:val="0"/>
          <w:divBdr>
            <w:top w:val="none" w:sz="0" w:space="0" w:color="auto"/>
            <w:left w:val="none" w:sz="0" w:space="0" w:color="auto"/>
            <w:bottom w:val="none" w:sz="0" w:space="0" w:color="auto"/>
            <w:right w:val="none" w:sz="0" w:space="0" w:color="auto"/>
          </w:divBdr>
        </w:div>
        <w:div w:id="438336087">
          <w:marLeft w:val="480"/>
          <w:marRight w:val="0"/>
          <w:marTop w:val="0"/>
          <w:marBottom w:val="0"/>
          <w:divBdr>
            <w:top w:val="none" w:sz="0" w:space="0" w:color="auto"/>
            <w:left w:val="none" w:sz="0" w:space="0" w:color="auto"/>
            <w:bottom w:val="none" w:sz="0" w:space="0" w:color="auto"/>
            <w:right w:val="none" w:sz="0" w:space="0" w:color="auto"/>
          </w:divBdr>
        </w:div>
        <w:div w:id="444733223">
          <w:marLeft w:val="480"/>
          <w:marRight w:val="0"/>
          <w:marTop w:val="0"/>
          <w:marBottom w:val="0"/>
          <w:divBdr>
            <w:top w:val="none" w:sz="0" w:space="0" w:color="auto"/>
            <w:left w:val="none" w:sz="0" w:space="0" w:color="auto"/>
            <w:bottom w:val="none" w:sz="0" w:space="0" w:color="auto"/>
            <w:right w:val="none" w:sz="0" w:space="0" w:color="auto"/>
          </w:divBdr>
        </w:div>
        <w:div w:id="468981330">
          <w:marLeft w:val="480"/>
          <w:marRight w:val="0"/>
          <w:marTop w:val="0"/>
          <w:marBottom w:val="0"/>
          <w:divBdr>
            <w:top w:val="none" w:sz="0" w:space="0" w:color="auto"/>
            <w:left w:val="none" w:sz="0" w:space="0" w:color="auto"/>
            <w:bottom w:val="none" w:sz="0" w:space="0" w:color="auto"/>
            <w:right w:val="none" w:sz="0" w:space="0" w:color="auto"/>
          </w:divBdr>
        </w:div>
        <w:div w:id="476150984">
          <w:marLeft w:val="480"/>
          <w:marRight w:val="0"/>
          <w:marTop w:val="0"/>
          <w:marBottom w:val="0"/>
          <w:divBdr>
            <w:top w:val="none" w:sz="0" w:space="0" w:color="auto"/>
            <w:left w:val="none" w:sz="0" w:space="0" w:color="auto"/>
            <w:bottom w:val="none" w:sz="0" w:space="0" w:color="auto"/>
            <w:right w:val="none" w:sz="0" w:space="0" w:color="auto"/>
          </w:divBdr>
        </w:div>
        <w:div w:id="491412501">
          <w:marLeft w:val="480"/>
          <w:marRight w:val="0"/>
          <w:marTop w:val="0"/>
          <w:marBottom w:val="0"/>
          <w:divBdr>
            <w:top w:val="none" w:sz="0" w:space="0" w:color="auto"/>
            <w:left w:val="none" w:sz="0" w:space="0" w:color="auto"/>
            <w:bottom w:val="none" w:sz="0" w:space="0" w:color="auto"/>
            <w:right w:val="none" w:sz="0" w:space="0" w:color="auto"/>
          </w:divBdr>
        </w:div>
        <w:div w:id="521937727">
          <w:marLeft w:val="480"/>
          <w:marRight w:val="0"/>
          <w:marTop w:val="0"/>
          <w:marBottom w:val="0"/>
          <w:divBdr>
            <w:top w:val="none" w:sz="0" w:space="0" w:color="auto"/>
            <w:left w:val="none" w:sz="0" w:space="0" w:color="auto"/>
            <w:bottom w:val="none" w:sz="0" w:space="0" w:color="auto"/>
            <w:right w:val="none" w:sz="0" w:space="0" w:color="auto"/>
          </w:divBdr>
        </w:div>
        <w:div w:id="531042976">
          <w:marLeft w:val="480"/>
          <w:marRight w:val="0"/>
          <w:marTop w:val="0"/>
          <w:marBottom w:val="0"/>
          <w:divBdr>
            <w:top w:val="none" w:sz="0" w:space="0" w:color="auto"/>
            <w:left w:val="none" w:sz="0" w:space="0" w:color="auto"/>
            <w:bottom w:val="none" w:sz="0" w:space="0" w:color="auto"/>
            <w:right w:val="none" w:sz="0" w:space="0" w:color="auto"/>
          </w:divBdr>
        </w:div>
        <w:div w:id="540479781">
          <w:marLeft w:val="480"/>
          <w:marRight w:val="0"/>
          <w:marTop w:val="0"/>
          <w:marBottom w:val="0"/>
          <w:divBdr>
            <w:top w:val="none" w:sz="0" w:space="0" w:color="auto"/>
            <w:left w:val="none" w:sz="0" w:space="0" w:color="auto"/>
            <w:bottom w:val="none" w:sz="0" w:space="0" w:color="auto"/>
            <w:right w:val="none" w:sz="0" w:space="0" w:color="auto"/>
          </w:divBdr>
        </w:div>
        <w:div w:id="564683600">
          <w:marLeft w:val="480"/>
          <w:marRight w:val="0"/>
          <w:marTop w:val="0"/>
          <w:marBottom w:val="0"/>
          <w:divBdr>
            <w:top w:val="none" w:sz="0" w:space="0" w:color="auto"/>
            <w:left w:val="none" w:sz="0" w:space="0" w:color="auto"/>
            <w:bottom w:val="none" w:sz="0" w:space="0" w:color="auto"/>
            <w:right w:val="none" w:sz="0" w:space="0" w:color="auto"/>
          </w:divBdr>
        </w:div>
        <w:div w:id="581764757">
          <w:marLeft w:val="480"/>
          <w:marRight w:val="0"/>
          <w:marTop w:val="0"/>
          <w:marBottom w:val="0"/>
          <w:divBdr>
            <w:top w:val="none" w:sz="0" w:space="0" w:color="auto"/>
            <w:left w:val="none" w:sz="0" w:space="0" w:color="auto"/>
            <w:bottom w:val="none" w:sz="0" w:space="0" w:color="auto"/>
            <w:right w:val="none" w:sz="0" w:space="0" w:color="auto"/>
          </w:divBdr>
        </w:div>
        <w:div w:id="593634067">
          <w:marLeft w:val="480"/>
          <w:marRight w:val="0"/>
          <w:marTop w:val="0"/>
          <w:marBottom w:val="0"/>
          <w:divBdr>
            <w:top w:val="none" w:sz="0" w:space="0" w:color="auto"/>
            <w:left w:val="none" w:sz="0" w:space="0" w:color="auto"/>
            <w:bottom w:val="none" w:sz="0" w:space="0" w:color="auto"/>
            <w:right w:val="none" w:sz="0" w:space="0" w:color="auto"/>
          </w:divBdr>
        </w:div>
        <w:div w:id="595361569">
          <w:marLeft w:val="480"/>
          <w:marRight w:val="0"/>
          <w:marTop w:val="0"/>
          <w:marBottom w:val="0"/>
          <w:divBdr>
            <w:top w:val="none" w:sz="0" w:space="0" w:color="auto"/>
            <w:left w:val="none" w:sz="0" w:space="0" w:color="auto"/>
            <w:bottom w:val="none" w:sz="0" w:space="0" w:color="auto"/>
            <w:right w:val="none" w:sz="0" w:space="0" w:color="auto"/>
          </w:divBdr>
        </w:div>
        <w:div w:id="603616650">
          <w:marLeft w:val="480"/>
          <w:marRight w:val="0"/>
          <w:marTop w:val="0"/>
          <w:marBottom w:val="0"/>
          <w:divBdr>
            <w:top w:val="none" w:sz="0" w:space="0" w:color="auto"/>
            <w:left w:val="none" w:sz="0" w:space="0" w:color="auto"/>
            <w:bottom w:val="none" w:sz="0" w:space="0" w:color="auto"/>
            <w:right w:val="none" w:sz="0" w:space="0" w:color="auto"/>
          </w:divBdr>
        </w:div>
        <w:div w:id="660818769">
          <w:marLeft w:val="480"/>
          <w:marRight w:val="0"/>
          <w:marTop w:val="0"/>
          <w:marBottom w:val="0"/>
          <w:divBdr>
            <w:top w:val="none" w:sz="0" w:space="0" w:color="auto"/>
            <w:left w:val="none" w:sz="0" w:space="0" w:color="auto"/>
            <w:bottom w:val="none" w:sz="0" w:space="0" w:color="auto"/>
            <w:right w:val="none" w:sz="0" w:space="0" w:color="auto"/>
          </w:divBdr>
        </w:div>
        <w:div w:id="716273303">
          <w:marLeft w:val="480"/>
          <w:marRight w:val="0"/>
          <w:marTop w:val="0"/>
          <w:marBottom w:val="0"/>
          <w:divBdr>
            <w:top w:val="none" w:sz="0" w:space="0" w:color="auto"/>
            <w:left w:val="none" w:sz="0" w:space="0" w:color="auto"/>
            <w:bottom w:val="none" w:sz="0" w:space="0" w:color="auto"/>
            <w:right w:val="none" w:sz="0" w:space="0" w:color="auto"/>
          </w:divBdr>
        </w:div>
        <w:div w:id="740717401">
          <w:marLeft w:val="480"/>
          <w:marRight w:val="0"/>
          <w:marTop w:val="0"/>
          <w:marBottom w:val="0"/>
          <w:divBdr>
            <w:top w:val="none" w:sz="0" w:space="0" w:color="auto"/>
            <w:left w:val="none" w:sz="0" w:space="0" w:color="auto"/>
            <w:bottom w:val="none" w:sz="0" w:space="0" w:color="auto"/>
            <w:right w:val="none" w:sz="0" w:space="0" w:color="auto"/>
          </w:divBdr>
        </w:div>
        <w:div w:id="770902641">
          <w:marLeft w:val="480"/>
          <w:marRight w:val="0"/>
          <w:marTop w:val="0"/>
          <w:marBottom w:val="0"/>
          <w:divBdr>
            <w:top w:val="none" w:sz="0" w:space="0" w:color="auto"/>
            <w:left w:val="none" w:sz="0" w:space="0" w:color="auto"/>
            <w:bottom w:val="none" w:sz="0" w:space="0" w:color="auto"/>
            <w:right w:val="none" w:sz="0" w:space="0" w:color="auto"/>
          </w:divBdr>
        </w:div>
        <w:div w:id="894658034">
          <w:marLeft w:val="480"/>
          <w:marRight w:val="0"/>
          <w:marTop w:val="0"/>
          <w:marBottom w:val="0"/>
          <w:divBdr>
            <w:top w:val="none" w:sz="0" w:space="0" w:color="auto"/>
            <w:left w:val="none" w:sz="0" w:space="0" w:color="auto"/>
            <w:bottom w:val="none" w:sz="0" w:space="0" w:color="auto"/>
            <w:right w:val="none" w:sz="0" w:space="0" w:color="auto"/>
          </w:divBdr>
        </w:div>
        <w:div w:id="899285674">
          <w:marLeft w:val="480"/>
          <w:marRight w:val="0"/>
          <w:marTop w:val="0"/>
          <w:marBottom w:val="0"/>
          <w:divBdr>
            <w:top w:val="none" w:sz="0" w:space="0" w:color="auto"/>
            <w:left w:val="none" w:sz="0" w:space="0" w:color="auto"/>
            <w:bottom w:val="none" w:sz="0" w:space="0" w:color="auto"/>
            <w:right w:val="none" w:sz="0" w:space="0" w:color="auto"/>
          </w:divBdr>
        </w:div>
        <w:div w:id="916402730">
          <w:marLeft w:val="480"/>
          <w:marRight w:val="0"/>
          <w:marTop w:val="0"/>
          <w:marBottom w:val="0"/>
          <w:divBdr>
            <w:top w:val="none" w:sz="0" w:space="0" w:color="auto"/>
            <w:left w:val="none" w:sz="0" w:space="0" w:color="auto"/>
            <w:bottom w:val="none" w:sz="0" w:space="0" w:color="auto"/>
            <w:right w:val="none" w:sz="0" w:space="0" w:color="auto"/>
          </w:divBdr>
        </w:div>
        <w:div w:id="947395431">
          <w:marLeft w:val="480"/>
          <w:marRight w:val="0"/>
          <w:marTop w:val="0"/>
          <w:marBottom w:val="0"/>
          <w:divBdr>
            <w:top w:val="none" w:sz="0" w:space="0" w:color="auto"/>
            <w:left w:val="none" w:sz="0" w:space="0" w:color="auto"/>
            <w:bottom w:val="none" w:sz="0" w:space="0" w:color="auto"/>
            <w:right w:val="none" w:sz="0" w:space="0" w:color="auto"/>
          </w:divBdr>
        </w:div>
        <w:div w:id="977077778">
          <w:marLeft w:val="480"/>
          <w:marRight w:val="0"/>
          <w:marTop w:val="0"/>
          <w:marBottom w:val="0"/>
          <w:divBdr>
            <w:top w:val="none" w:sz="0" w:space="0" w:color="auto"/>
            <w:left w:val="none" w:sz="0" w:space="0" w:color="auto"/>
            <w:bottom w:val="none" w:sz="0" w:space="0" w:color="auto"/>
            <w:right w:val="none" w:sz="0" w:space="0" w:color="auto"/>
          </w:divBdr>
        </w:div>
        <w:div w:id="1002585628">
          <w:marLeft w:val="480"/>
          <w:marRight w:val="0"/>
          <w:marTop w:val="0"/>
          <w:marBottom w:val="0"/>
          <w:divBdr>
            <w:top w:val="none" w:sz="0" w:space="0" w:color="auto"/>
            <w:left w:val="none" w:sz="0" w:space="0" w:color="auto"/>
            <w:bottom w:val="none" w:sz="0" w:space="0" w:color="auto"/>
            <w:right w:val="none" w:sz="0" w:space="0" w:color="auto"/>
          </w:divBdr>
        </w:div>
        <w:div w:id="1016422194">
          <w:marLeft w:val="480"/>
          <w:marRight w:val="0"/>
          <w:marTop w:val="0"/>
          <w:marBottom w:val="0"/>
          <w:divBdr>
            <w:top w:val="none" w:sz="0" w:space="0" w:color="auto"/>
            <w:left w:val="none" w:sz="0" w:space="0" w:color="auto"/>
            <w:bottom w:val="none" w:sz="0" w:space="0" w:color="auto"/>
            <w:right w:val="none" w:sz="0" w:space="0" w:color="auto"/>
          </w:divBdr>
        </w:div>
        <w:div w:id="1086269512">
          <w:marLeft w:val="480"/>
          <w:marRight w:val="0"/>
          <w:marTop w:val="0"/>
          <w:marBottom w:val="0"/>
          <w:divBdr>
            <w:top w:val="none" w:sz="0" w:space="0" w:color="auto"/>
            <w:left w:val="none" w:sz="0" w:space="0" w:color="auto"/>
            <w:bottom w:val="none" w:sz="0" w:space="0" w:color="auto"/>
            <w:right w:val="none" w:sz="0" w:space="0" w:color="auto"/>
          </w:divBdr>
        </w:div>
        <w:div w:id="1106727876">
          <w:marLeft w:val="480"/>
          <w:marRight w:val="0"/>
          <w:marTop w:val="0"/>
          <w:marBottom w:val="0"/>
          <w:divBdr>
            <w:top w:val="none" w:sz="0" w:space="0" w:color="auto"/>
            <w:left w:val="none" w:sz="0" w:space="0" w:color="auto"/>
            <w:bottom w:val="none" w:sz="0" w:space="0" w:color="auto"/>
            <w:right w:val="none" w:sz="0" w:space="0" w:color="auto"/>
          </w:divBdr>
        </w:div>
        <w:div w:id="1127623133">
          <w:marLeft w:val="480"/>
          <w:marRight w:val="0"/>
          <w:marTop w:val="0"/>
          <w:marBottom w:val="0"/>
          <w:divBdr>
            <w:top w:val="none" w:sz="0" w:space="0" w:color="auto"/>
            <w:left w:val="none" w:sz="0" w:space="0" w:color="auto"/>
            <w:bottom w:val="none" w:sz="0" w:space="0" w:color="auto"/>
            <w:right w:val="none" w:sz="0" w:space="0" w:color="auto"/>
          </w:divBdr>
        </w:div>
        <w:div w:id="1128624881">
          <w:marLeft w:val="480"/>
          <w:marRight w:val="0"/>
          <w:marTop w:val="0"/>
          <w:marBottom w:val="0"/>
          <w:divBdr>
            <w:top w:val="none" w:sz="0" w:space="0" w:color="auto"/>
            <w:left w:val="none" w:sz="0" w:space="0" w:color="auto"/>
            <w:bottom w:val="none" w:sz="0" w:space="0" w:color="auto"/>
            <w:right w:val="none" w:sz="0" w:space="0" w:color="auto"/>
          </w:divBdr>
        </w:div>
        <w:div w:id="1129470411">
          <w:marLeft w:val="480"/>
          <w:marRight w:val="0"/>
          <w:marTop w:val="0"/>
          <w:marBottom w:val="0"/>
          <w:divBdr>
            <w:top w:val="none" w:sz="0" w:space="0" w:color="auto"/>
            <w:left w:val="none" w:sz="0" w:space="0" w:color="auto"/>
            <w:bottom w:val="none" w:sz="0" w:space="0" w:color="auto"/>
            <w:right w:val="none" w:sz="0" w:space="0" w:color="auto"/>
          </w:divBdr>
        </w:div>
        <w:div w:id="1142036728">
          <w:marLeft w:val="480"/>
          <w:marRight w:val="0"/>
          <w:marTop w:val="0"/>
          <w:marBottom w:val="0"/>
          <w:divBdr>
            <w:top w:val="none" w:sz="0" w:space="0" w:color="auto"/>
            <w:left w:val="none" w:sz="0" w:space="0" w:color="auto"/>
            <w:bottom w:val="none" w:sz="0" w:space="0" w:color="auto"/>
            <w:right w:val="none" w:sz="0" w:space="0" w:color="auto"/>
          </w:divBdr>
        </w:div>
        <w:div w:id="1165052675">
          <w:marLeft w:val="480"/>
          <w:marRight w:val="0"/>
          <w:marTop w:val="0"/>
          <w:marBottom w:val="0"/>
          <w:divBdr>
            <w:top w:val="none" w:sz="0" w:space="0" w:color="auto"/>
            <w:left w:val="none" w:sz="0" w:space="0" w:color="auto"/>
            <w:bottom w:val="none" w:sz="0" w:space="0" w:color="auto"/>
            <w:right w:val="none" w:sz="0" w:space="0" w:color="auto"/>
          </w:divBdr>
        </w:div>
      </w:divsChild>
    </w:div>
    <w:div w:id="1051347370">
      <w:bodyDiv w:val="1"/>
      <w:marLeft w:val="0"/>
      <w:marRight w:val="0"/>
      <w:marTop w:val="0"/>
      <w:marBottom w:val="0"/>
      <w:divBdr>
        <w:top w:val="none" w:sz="0" w:space="0" w:color="auto"/>
        <w:left w:val="none" w:sz="0" w:space="0" w:color="auto"/>
        <w:bottom w:val="none" w:sz="0" w:space="0" w:color="auto"/>
        <w:right w:val="none" w:sz="0" w:space="0" w:color="auto"/>
      </w:divBdr>
    </w:div>
    <w:div w:id="1051657668">
      <w:bodyDiv w:val="1"/>
      <w:marLeft w:val="0"/>
      <w:marRight w:val="0"/>
      <w:marTop w:val="0"/>
      <w:marBottom w:val="0"/>
      <w:divBdr>
        <w:top w:val="none" w:sz="0" w:space="0" w:color="auto"/>
        <w:left w:val="none" w:sz="0" w:space="0" w:color="auto"/>
        <w:bottom w:val="none" w:sz="0" w:space="0" w:color="auto"/>
        <w:right w:val="none" w:sz="0" w:space="0" w:color="auto"/>
      </w:divBdr>
    </w:div>
    <w:div w:id="1051730843">
      <w:bodyDiv w:val="1"/>
      <w:marLeft w:val="0"/>
      <w:marRight w:val="0"/>
      <w:marTop w:val="0"/>
      <w:marBottom w:val="0"/>
      <w:divBdr>
        <w:top w:val="none" w:sz="0" w:space="0" w:color="auto"/>
        <w:left w:val="none" w:sz="0" w:space="0" w:color="auto"/>
        <w:bottom w:val="none" w:sz="0" w:space="0" w:color="auto"/>
        <w:right w:val="none" w:sz="0" w:space="0" w:color="auto"/>
      </w:divBdr>
    </w:div>
    <w:div w:id="1052191786">
      <w:bodyDiv w:val="1"/>
      <w:marLeft w:val="0"/>
      <w:marRight w:val="0"/>
      <w:marTop w:val="0"/>
      <w:marBottom w:val="0"/>
      <w:divBdr>
        <w:top w:val="none" w:sz="0" w:space="0" w:color="auto"/>
        <w:left w:val="none" w:sz="0" w:space="0" w:color="auto"/>
        <w:bottom w:val="none" w:sz="0" w:space="0" w:color="auto"/>
        <w:right w:val="none" w:sz="0" w:space="0" w:color="auto"/>
      </w:divBdr>
    </w:div>
    <w:div w:id="1052387511">
      <w:bodyDiv w:val="1"/>
      <w:marLeft w:val="0"/>
      <w:marRight w:val="0"/>
      <w:marTop w:val="0"/>
      <w:marBottom w:val="0"/>
      <w:divBdr>
        <w:top w:val="none" w:sz="0" w:space="0" w:color="auto"/>
        <w:left w:val="none" w:sz="0" w:space="0" w:color="auto"/>
        <w:bottom w:val="none" w:sz="0" w:space="0" w:color="auto"/>
        <w:right w:val="none" w:sz="0" w:space="0" w:color="auto"/>
      </w:divBdr>
    </w:div>
    <w:div w:id="1052654411">
      <w:bodyDiv w:val="1"/>
      <w:marLeft w:val="0"/>
      <w:marRight w:val="0"/>
      <w:marTop w:val="0"/>
      <w:marBottom w:val="0"/>
      <w:divBdr>
        <w:top w:val="none" w:sz="0" w:space="0" w:color="auto"/>
        <w:left w:val="none" w:sz="0" w:space="0" w:color="auto"/>
        <w:bottom w:val="none" w:sz="0" w:space="0" w:color="auto"/>
        <w:right w:val="none" w:sz="0" w:space="0" w:color="auto"/>
      </w:divBdr>
    </w:div>
    <w:div w:id="1052660054">
      <w:bodyDiv w:val="1"/>
      <w:marLeft w:val="0"/>
      <w:marRight w:val="0"/>
      <w:marTop w:val="0"/>
      <w:marBottom w:val="0"/>
      <w:divBdr>
        <w:top w:val="none" w:sz="0" w:space="0" w:color="auto"/>
        <w:left w:val="none" w:sz="0" w:space="0" w:color="auto"/>
        <w:bottom w:val="none" w:sz="0" w:space="0" w:color="auto"/>
        <w:right w:val="none" w:sz="0" w:space="0" w:color="auto"/>
      </w:divBdr>
    </w:div>
    <w:div w:id="1052771706">
      <w:bodyDiv w:val="1"/>
      <w:marLeft w:val="0"/>
      <w:marRight w:val="0"/>
      <w:marTop w:val="0"/>
      <w:marBottom w:val="0"/>
      <w:divBdr>
        <w:top w:val="none" w:sz="0" w:space="0" w:color="auto"/>
        <w:left w:val="none" w:sz="0" w:space="0" w:color="auto"/>
        <w:bottom w:val="none" w:sz="0" w:space="0" w:color="auto"/>
        <w:right w:val="none" w:sz="0" w:space="0" w:color="auto"/>
      </w:divBdr>
    </w:div>
    <w:div w:id="1053233767">
      <w:bodyDiv w:val="1"/>
      <w:marLeft w:val="0"/>
      <w:marRight w:val="0"/>
      <w:marTop w:val="0"/>
      <w:marBottom w:val="0"/>
      <w:divBdr>
        <w:top w:val="none" w:sz="0" w:space="0" w:color="auto"/>
        <w:left w:val="none" w:sz="0" w:space="0" w:color="auto"/>
        <w:bottom w:val="none" w:sz="0" w:space="0" w:color="auto"/>
        <w:right w:val="none" w:sz="0" w:space="0" w:color="auto"/>
      </w:divBdr>
    </w:div>
    <w:div w:id="1053652865">
      <w:bodyDiv w:val="1"/>
      <w:marLeft w:val="0"/>
      <w:marRight w:val="0"/>
      <w:marTop w:val="0"/>
      <w:marBottom w:val="0"/>
      <w:divBdr>
        <w:top w:val="none" w:sz="0" w:space="0" w:color="auto"/>
        <w:left w:val="none" w:sz="0" w:space="0" w:color="auto"/>
        <w:bottom w:val="none" w:sz="0" w:space="0" w:color="auto"/>
        <w:right w:val="none" w:sz="0" w:space="0" w:color="auto"/>
      </w:divBdr>
    </w:div>
    <w:div w:id="1053774927">
      <w:bodyDiv w:val="1"/>
      <w:marLeft w:val="0"/>
      <w:marRight w:val="0"/>
      <w:marTop w:val="0"/>
      <w:marBottom w:val="0"/>
      <w:divBdr>
        <w:top w:val="none" w:sz="0" w:space="0" w:color="auto"/>
        <w:left w:val="none" w:sz="0" w:space="0" w:color="auto"/>
        <w:bottom w:val="none" w:sz="0" w:space="0" w:color="auto"/>
        <w:right w:val="none" w:sz="0" w:space="0" w:color="auto"/>
      </w:divBdr>
    </w:div>
    <w:div w:id="1053818930">
      <w:bodyDiv w:val="1"/>
      <w:marLeft w:val="0"/>
      <w:marRight w:val="0"/>
      <w:marTop w:val="0"/>
      <w:marBottom w:val="0"/>
      <w:divBdr>
        <w:top w:val="none" w:sz="0" w:space="0" w:color="auto"/>
        <w:left w:val="none" w:sz="0" w:space="0" w:color="auto"/>
        <w:bottom w:val="none" w:sz="0" w:space="0" w:color="auto"/>
        <w:right w:val="none" w:sz="0" w:space="0" w:color="auto"/>
      </w:divBdr>
    </w:div>
    <w:div w:id="1053820122">
      <w:bodyDiv w:val="1"/>
      <w:marLeft w:val="0"/>
      <w:marRight w:val="0"/>
      <w:marTop w:val="0"/>
      <w:marBottom w:val="0"/>
      <w:divBdr>
        <w:top w:val="none" w:sz="0" w:space="0" w:color="auto"/>
        <w:left w:val="none" w:sz="0" w:space="0" w:color="auto"/>
        <w:bottom w:val="none" w:sz="0" w:space="0" w:color="auto"/>
        <w:right w:val="none" w:sz="0" w:space="0" w:color="auto"/>
      </w:divBdr>
    </w:div>
    <w:div w:id="1053844219">
      <w:bodyDiv w:val="1"/>
      <w:marLeft w:val="0"/>
      <w:marRight w:val="0"/>
      <w:marTop w:val="0"/>
      <w:marBottom w:val="0"/>
      <w:divBdr>
        <w:top w:val="none" w:sz="0" w:space="0" w:color="auto"/>
        <w:left w:val="none" w:sz="0" w:space="0" w:color="auto"/>
        <w:bottom w:val="none" w:sz="0" w:space="0" w:color="auto"/>
        <w:right w:val="none" w:sz="0" w:space="0" w:color="auto"/>
      </w:divBdr>
      <w:divsChild>
        <w:div w:id="60521870">
          <w:marLeft w:val="480"/>
          <w:marRight w:val="0"/>
          <w:marTop w:val="0"/>
          <w:marBottom w:val="0"/>
          <w:divBdr>
            <w:top w:val="none" w:sz="0" w:space="0" w:color="auto"/>
            <w:left w:val="none" w:sz="0" w:space="0" w:color="auto"/>
            <w:bottom w:val="none" w:sz="0" w:space="0" w:color="auto"/>
            <w:right w:val="none" w:sz="0" w:space="0" w:color="auto"/>
          </w:divBdr>
        </w:div>
        <w:div w:id="104617456">
          <w:marLeft w:val="480"/>
          <w:marRight w:val="0"/>
          <w:marTop w:val="0"/>
          <w:marBottom w:val="0"/>
          <w:divBdr>
            <w:top w:val="none" w:sz="0" w:space="0" w:color="auto"/>
            <w:left w:val="none" w:sz="0" w:space="0" w:color="auto"/>
            <w:bottom w:val="none" w:sz="0" w:space="0" w:color="auto"/>
            <w:right w:val="none" w:sz="0" w:space="0" w:color="auto"/>
          </w:divBdr>
        </w:div>
        <w:div w:id="198131014">
          <w:marLeft w:val="480"/>
          <w:marRight w:val="0"/>
          <w:marTop w:val="0"/>
          <w:marBottom w:val="0"/>
          <w:divBdr>
            <w:top w:val="none" w:sz="0" w:space="0" w:color="auto"/>
            <w:left w:val="none" w:sz="0" w:space="0" w:color="auto"/>
            <w:bottom w:val="none" w:sz="0" w:space="0" w:color="auto"/>
            <w:right w:val="none" w:sz="0" w:space="0" w:color="auto"/>
          </w:divBdr>
        </w:div>
        <w:div w:id="203568100">
          <w:marLeft w:val="480"/>
          <w:marRight w:val="0"/>
          <w:marTop w:val="0"/>
          <w:marBottom w:val="0"/>
          <w:divBdr>
            <w:top w:val="none" w:sz="0" w:space="0" w:color="auto"/>
            <w:left w:val="none" w:sz="0" w:space="0" w:color="auto"/>
            <w:bottom w:val="none" w:sz="0" w:space="0" w:color="auto"/>
            <w:right w:val="none" w:sz="0" w:space="0" w:color="auto"/>
          </w:divBdr>
        </w:div>
        <w:div w:id="246814461">
          <w:marLeft w:val="480"/>
          <w:marRight w:val="0"/>
          <w:marTop w:val="0"/>
          <w:marBottom w:val="0"/>
          <w:divBdr>
            <w:top w:val="none" w:sz="0" w:space="0" w:color="auto"/>
            <w:left w:val="none" w:sz="0" w:space="0" w:color="auto"/>
            <w:bottom w:val="none" w:sz="0" w:space="0" w:color="auto"/>
            <w:right w:val="none" w:sz="0" w:space="0" w:color="auto"/>
          </w:divBdr>
        </w:div>
        <w:div w:id="320697983">
          <w:marLeft w:val="480"/>
          <w:marRight w:val="0"/>
          <w:marTop w:val="0"/>
          <w:marBottom w:val="0"/>
          <w:divBdr>
            <w:top w:val="none" w:sz="0" w:space="0" w:color="auto"/>
            <w:left w:val="none" w:sz="0" w:space="0" w:color="auto"/>
            <w:bottom w:val="none" w:sz="0" w:space="0" w:color="auto"/>
            <w:right w:val="none" w:sz="0" w:space="0" w:color="auto"/>
          </w:divBdr>
        </w:div>
        <w:div w:id="320934281">
          <w:marLeft w:val="480"/>
          <w:marRight w:val="0"/>
          <w:marTop w:val="0"/>
          <w:marBottom w:val="0"/>
          <w:divBdr>
            <w:top w:val="none" w:sz="0" w:space="0" w:color="auto"/>
            <w:left w:val="none" w:sz="0" w:space="0" w:color="auto"/>
            <w:bottom w:val="none" w:sz="0" w:space="0" w:color="auto"/>
            <w:right w:val="none" w:sz="0" w:space="0" w:color="auto"/>
          </w:divBdr>
        </w:div>
        <w:div w:id="366835363">
          <w:marLeft w:val="480"/>
          <w:marRight w:val="0"/>
          <w:marTop w:val="0"/>
          <w:marBottom w:val="0"/>
          <w:divBdr>
            <w:top w:val="none" w:sz="0" w:space="0" w:color="auto"/>
            <w:left w:val="none" w:sz="0" w:space="0" w:color="auto"/>
            <w:bottom w:val="none" w:sz="0" w:space="0" w:color="auto"/>
            <w:right w:val="none" w:sz="0" w:space="0" w:color="auto"/>
          </w:divBdr>
        </w:div>
        <w:div w:id="385642274">
          <w:marLeft w:val="480"/>
          <w:marRight w:val="0"/>
          <w:marTop w:val="0"/>
          <w:marBottom w:val="0"/>
          <w:divBdr>
            <w:top w:val="none" w:sz="0" w:space="0" w:color="auto"/>
            <w:left w:val="none" w:sz="0" w:space="0" w:color="auto"/>
            <w:bottom w:val="none" w:sz="0" w:space="0" w:color="auto"/>
            <w:right w:val="none" w:sz="0" w:space="0" w:color="auto"/>
          </w:divBdr>
        </w:div>
        <w:div w:id="447315420">
          <w:marLeft w:val="480"/>
          <w:marRight w:val="0"/>
          <w:marTop w:val="0"/>
          <w:marBottom w:val="0"/>
          <w:divBdr>
            <w:top w:val="none" w:sz="0" w:space="0" w:color="auto"/>
            <w:left w:val="none" w:sz="0" w:space="0" w:color="auto"/>
            <w:bottom w:val="none" w:sz="0" w:space="0" w:color="auto"/>
            <w:right w:val="none" w:sz="0" w:space="0" w:color="auto"/>
          </w:divBdr>
        </w:div>
        <w:div w:id="463817012">
          <w:marLeft w:val="480"/>
          <w:marRight w:val="0"/>
          <w:marTop w:val="0"/>
          <w:marBottom w:val="0"/>
          <w:divBdr>
            <w:top w:val="none" w:sz="0" w:space="0" w:color="auto"/>
            <w:left w:val="none" w:sz="0" w:space="0" w:color="auto"/>
            <w:bottom w:val="none" w:sz="0" w:space="0" w:color="auto"/>
            <w:right w:val="none" w:sz="0" w:space="0" w:color="auto"/>
          </w:divBdr>
        </w:div>
        <w:div w:id="481701906">
          <w:marLeft w:val="480"/>
          <w:marRight w:val="0"/>
          <w:marTop w:val="0"/>
          <w:marBottom w:val="0"/>
          <w:divBdr>
            <w:top w:val="none" w:sz="0" w:space="0" w:color="auto"/>
            <w:left w:val="none" w:sz="0" w:space="0" w:color="auto"/>
            <w:bottom w:val="none" w:sz="0" w:space="0" w:color="auto"/>
            <w:right w:val="none" w:sz="0" w:space="0" w:color="auto"/>
          </w:divBdr>
        </w:div>
        <w:div w:id="505947569">
          <w:marLeft w:val="480"/>
          <w:marRight w:val="0"/>
          <w:marTop w:val="0"/>
          <w:marBottom w:val="0"/>
          <w:divBdr>
            <w:top w:val="none" w:sz="0" w:space="0" w:color="auto"/>
            <w:left w:val="none" w:sz="0" w:space="0" w:color="auto"/>
            <w:bottom w:val="none" w:sz="0" w:space="0" w:color="auto"/>
            <w:right w:val="none" w:sz="0" w:space="0" w:color="auto"/>
          </w:divBdr>
        </w:div>
        <w:div w:id="558709804">
          <w:marLeft w:val="480"/>
          <w:marRight w:val="0"/>
          <w:marTop w:val="0"/>
          <w:marBottom w:val="0"/>
          <w:divBdr>
            <w:top w:val="none" w:sz="0" w:space="0" w:color="auto"/>
            <w:left w:val="none" w:sz="0" w:space="0" w:color="auto"/>
            <w:bottom w:val="none" w:sz="0" w:space="0" w:color="auto"/>
            <w:right w:val="none" w:sz="0" w:space="0" w:color="auto"/>
          </w:divBdr>
        </w:div>
        <w:div w:id="578758131">
          <w:marLeft w:val="480"/>
          <w:marRight w:val="0"/>
          <w:marTop w:val="0"/>
          <w:marBottom w:val="0"/>
          <w:divBdr>
            <w:top w:val="none" w:sz="0" w:space="0" w:color="auto"/>
            <w:left w:val="none" w:sz="0" w:space="0" w:color="auto"/>
            <w:bottom w:val="none" w:sz="0" w:space="0" w:color="auto"/>
            <w:right w:val="none" w:sz="0" w:space="0" w:color="auto"/>
          </w:divBdr>
        </w:div>
        <w:div w:id="593247545">
          <w:marLeft w:val="480"/>
          <w:marRight w:val="0"/>
          <w:marTop w:val="0"/>
          <w:marBottom w:val="0"/>
          <w:divBdr>
            <w:top w:val="none" w:sz="0" w:space="0" w:color="auto"/>
            <w:left w:val="none" w:sz="0" w:space="0" w:color="auto"/>
            <w:bottom w:val="none" w:sz="0" w:space="0" w:color="auto"/>
            <w:right w:val="none" w:sz="0" w:space="0" w:color="auto"/>
          </w:divBdr>
        </w:div>
        <w:div w:id="618801685">
          <w:marLeft w:val="480"/>
          <w:marRight w:val="0"/>
          <w:marTop w:val="0"/>
          <w:marBottom w:val="0"/>
          <w:divBdr>
            <w:top w:val="none" w:sz="0" w:space="0" w:color="auto"/>
            <w:left w:val="none" w:sz="0" w:space="0" w:color="auto"/>
            <w:bottom w:val="none" w:sz="0" w:space="0" w:color="auto"/>
            <w:right w:val="none" w:sz="0" w:space="0" w:color="auto"/>
          </w:divBdr>
        </w:div>
        <w:div w:id="641932530">
          <w:marLeft w:val="480"/>
          <w:marRight w:val="0"/>
          <w:marTop w:val="0"/>
          <w:marBottom w:val="0"/>
          <w:divBdr>
            <w:top w:val="none" w:sz="0" w:space="0" w:color="auto"/>
            <w:left w:val="none" w:sz="0" w:space="0" w:color="auto"/>
            <w:bottom w:val="none" w:sz="0" w:space="0" w:color="auto"/>
            <w:right w:val="none" w:sz="0" w:space="0" w:color="auto"/>
          </w:divBdr>
        </w:div>
        <w:div w:id="673847207">
          <w:marLeft w:val="480"/>
          <w:marRight w:val="0"/>
          <w:marTop w:val="0"/>
          <w:marBottom w:val="0"/>
          <w:divBdr>
            <w:top w:val="none" w:sz="0" w:space="0" w:color="auto"/>
            <w:left w:val="none" w:sz="0" w:space="0" w:color="auto"/>
            <w:bottom w:val="none" w:sz="0" w:space="0" w:color="auto"/>
            <w:right w:val="none" w:sz="0" w:space="0" w:color="auto"/>
          </w:divBdr>
        </w:div>
        <w:div w:id="754713537">
          <w:marLeft w:val="480"/>
          <w:marRight w:val="0"/>
          <w:marTop w:val="0"/>
          <w:marBottom w:val="0"/>
          <w:divBdr>
            <w:top w:val="none" w:sz="0" w:space="0" w:color="auto"/>
            <w:left w:val="none" w:sz="0" w:space="0" w:color="auto"/>
            <w:bottom w:val="none" w:sz="0" w:space="0" w:color="auto"/>
            <w:right w:val="none" w:sz="0" w:space="0" w:color="auto"/>
          </w:divBdr>
        </w:div>
        <w:div w:id="771122400">
          <w:marLeft w:val="480"/>
          <w:marRight w:val="0"/>
          <w:marTop w:val="0"/>
          <w:marBottom w:val="0"/>
          <w:divBdr>
            <w:top w:val="none" w:sz="0" w:space="0" w:color="auto"/>
            <w:left w:val="none" w:sz="0" w:space="0" w:color="auto"/>
            <w:bottom w:val="none" w:sz="0" w:space="0" w:color="auto"/>
            <w:right w:val="none" w:sz="0" w:space="0" w:color="auto"/>
          </w:divBdr>
        </w:div>
        <w:div w:id="812482481">
          <w:marLeft w:val="480"/>
          <w:marRight w:val="0"/>
          <w:marTop w:val="0"/>
          <w:marBottom w:val="0"/>
          <w:divBdr>
            <w:top w:val="none" w:sz="0" w:space="0" w:color="auto"/>
            <w:left w:val="none" w:sz="0" w:space="0" w:color="auto"/>
            <w:bottom w:val="none" w:sz="0" w:space="0" w:color="auto"/>
            <w:right w:val="none" w:sz="0" w:space="0" w:color="auto"/>
          </w:divBdr>
        </w:div>
        <w:div w:id="840003382">
          <w:marLeft w:val="480"/>
          <w:marRight w:val="0"/>
          <w:marTop w:val="0"/>
          <w:marBottom w:val="0"/>
          <w:divBdr>
            <w:top w:val="none" w:sz="0" w:space="0" w:color="auto"/>
            <w:left w:val="none" w:sz="0" w:space="0" w:color="auto"/>
            <w:bottom w:val="none" w:sz="0" w:space="0" w:color="auto"/>
            <w:right w:val="none" w:sz="0" w:space="0" w:color="auto"/>
          </w:divBdr>
        </w:div>
        <w:div w:id="875774964">
          <w:marLeft w:val="480"/>
          <w:marRight w:val="0"/>
          <w:marTop w:val="0"/>
          <w:marBottom w:val="0"/>
          <w:divBdr>
            <w:top w:val="none" w:sz="0" w:space="0" w:color="auto"/>
            <w:left w:val="none" w:sz="0" w:space="0" w:color="auto"/>
            <w:bottom w:val="none" w:sz="0" w:space="0" w:color="auto"/>
            <w:right w:val="none" w:sz="0" w:space="0" w:color="auto"/>
          </w:divBdr>
        </w:div>
        <w:div w:id="907957009">
          <w:marLeft w:val="480"/>
          <w:marRight w:val="0"/>
          <w:marTop w:val="0"/>
          <w:marBottom w:val="0"/>
          <w:divBdr>
            <w:top w:val="none" w:sz="0" w:space="0" w:color="auto"/>
            <w:left w:val="none" w:sz="0" w:space="0" w:color="auto"/>
            <w:bottom w:val="none" w:sz="0" w:space="0" w:color="auto"/>
            <w:right w:val="none" w:sz="0" w:space="0" w:color="auto"/>
          </w:divBdr>
        </w:div>
        <w:div w:id="914971801">
          <w:marLeft w:val="480"/>
          <w:marRight w:val="0"/>
          <w:marTop w:val="0"/>
          <w:marBottom w:val="0"/>
          <w:divBdr>
            <w:top w:val="none" w:sz="0" w:space="0" w:color="auto"/>
            <w:left w:val="none" w:sz="0" w:space="0" w:color="auto"/>
            <w:bottom w:val="none" w:sz="0" w:space="0" w:color="auto"/>
            <w:right w:val="none" w:sz="0" w:space="0" w:color="auto"/>
          </w:divBdr>
        </w:div>
        <w:div w:id="960189890">
          <w:marLeft w:val="480"/>
          <w:marRight w:val="0"/>
          <w:marTop w:val="0"/>
          <w:marBottom w:val="0"/>
          <w:divBdr>
            <w:top w:val="none" w:sz="0" w:space="0" w:color="auto"/>
            <w:left w:val="none" w:sz="0" w:space="0" w:color="auto"/>
            <w:bottom w:val="none" w:sz="0" w:space="0" w:color="auto"/>
            <w:right w:val="none" w:sz="0" w:space="0" w:color="auto"/>
          </w:divBdr>
        </w:div>
        <w:div w:id="1012534897">
          <w:marLeft w:val="480"/>
          <w:marRight w:val="0"/>
          <w:marTop w:val="0"/>
          <w:marBottom w:val="0"/>
          <w:divBdr>
            <w:top w:val="none" w:sz="0" w:space="0" w:color="auto"/>
            <w:left w:val="none" w:sz="0" w:space="0" w:color="auto"/>
            <w:bottom w:val="none" w:sz="0" w:space="0" w:color="auto"/>
            <w:right w:val="none" w:sz="0" w:space="0" w:color="auto"/>
          </w:divBdr>
        </w:div>
        <w:div w:id="1021586057">
          <w:marLeft w:val="480"/>
          <w:marRight w:val="0"/>
          <w:marTop w:val="0"/>
          <w:marBottom w:val="0"/>
          <w:divBdr>
            <w:top w:val="none" w:sz="0" w:space="0" w:color="auto"/>
            <w:left w:val="none" w:sz="0" w:space="0" w:color="auto"/>
            <w:bottom w:val="none" w:sz="0" w:space="0" w:color="auto"/>
            <w:right w:val="none" w:sz="0" w:space="0" w:color="auto"/>
          </w:divBdr>
        </w:div>
        <w:div w:id="1086999803">
          <w:marLeft w:val="480"/>
          <w:marRight w:val="0"/>
          <w:marTop w:val="0"/>
          <w:marBottom w:val="0"/>
          <w:divBdr>
            <w:top w:val="none" w:sz="0" w:space="0" w:color="auto"/>
            <w:left w:val="none" w:sz="0" w:space="0" w:color="auto"/>
            <w:bottom w:val="none" w:sz="0" w:space="0" w:color="auto"/>
            <w:right w:val="none" w:sz="0" w:space="0" w:color="auto"/>
          </w:divBdr>
        </w:div>
        <w:div w:id="1093355525">
          <w:marLeft w:val="480"/>
          <w:marRight w:val="0"/>
          <w:marTop w:val="0"/>
          <w:marBottom w:val="0"/>
          <w:divBdr>
            <w:top w:val="none" w:sz="0" w:space="0" w:color="auto"/>
            <w:left w:val="none" w:sz="0" w:space="0" w:color="auto"/>
            <w:bottom w:val="none" w:sz="0" w:space="0" w:color="auto"/>
            <w:right w:val="none" w:sz="0" w:space="0" w:color="auto"/>
          </w:divBdr>
        </w:div>
        <w:div w:id="1104347486">
          <w:marLeft w:val="480"/>
          <w:marRight w:val="0"/>
          <w:marTop w:val="0"/>
          <w:marBottom w:val="0"/>
          <w:divBdr>
            <w:top w:val="none" w:sz="0" w:space="0" w:color="auto"/>
            <w:left w:val="none" w:sz="0" w:space="0" w:color="auto"/>
            <w:bottom w:val="none" w:sz="0" w:space="0" w:color="auto"/>
            <w:right w:val="none" w:sz="0" w:space="0" w:color="auto"/>
          </w:divBdr>
        </w:div>
        <w:div w:id="1138571445">
          <w:marLeft w:val="480"/>
          <w:marRight w:val="0"/>
          <w:marTop w:val="0"/>
          <w:marBottom w:val="0"/>
          <w:divBdr>
            <w:top w:val="none" w:sz="0" w:space="0" w:color="auto"/>
            <w:left w:val="none" w:sz="0" w:space="0" w:color="auto"/>
            <w:bottom w:val="none" w:sz="0" w:space="0" w:color="auto"/>
            <w:right w:val="none" w:sz="0" w:space="0" w:color="auto"/>
          </w:divBdr>
        </w:div>
        <w:div w:id="1139569158">
          <w:marLeft w:val="480"/>
          <w:marRight w:val="0"/>
          <w:marTop w:val="0"/>
          <w:marBottom w:val="0"/>
          <w:divBdr>
            <w:top w:val="none" w:sz="0" w:space="0" w:color="auto"/>
            <w:left w:val="none" w:sz="0" w:space="0" w:color="auto"/>
            <w:bottom w:val="none" w:sz="0" w:space="0" w:color="auto"/>
            <w:right w:val="none" w:sz="0" w:space="0" w:color="auto"/>
          </w:divBdr>
        </w:div>
        <w:div w:id="1141459373">
          <w:marLeft w:val="480"/>
          <w:marRight w:val="0"/>
          <w:marTop w:val="0"/>
          <w:marBottom w:val="0"/>
          <w:divBdr>
            <w:top w:val="none" w:sz="0" w:space="0" w:color="auto"/>
            <w:left w:val="none" w:sz="0" w:space="0" w:color="auto"/>
            <w:bottom w:val="none" w:sz="0" w:space="0" w:color="auto"/>
            <w:right w:val="none" w:sz="0" w:space="0" w:color="auto"/>
          </w:divBdr>
        </w:div>
        <w:div w:id="1152479731">
          <w:marLeft w:val="480"/>
          <w:marRight w:val="0"/>
          <w:marTop w:val="0"/>
          <w:marBottom w:val="0"/>
          <w:divBdr>
            <w:top w:val="none" w:sz="0" w:space="0" w:color="auto"/>
            <w:left w:val="none" w:sz="0" w:space="0" w:color="auto"/>
            <w:bottom w:val="none" w:sz="0" w:space="0" w:color="auto"/>
            <w:right w:val="none" w:sz="0" w:space="0" w:color="auto"/>
          </w:divBdr>
        </w:div>
        <w:div w:id="1158300094">
          <w:marLeft w:val="480"/>
          <w:marRight w:val="0"/>
          <w:marTop w:val="0"/>
          <w:marBottom w:val="0"/>
          <w:divBdr>
            <w:top w:val="none" w:sz="0" w:space="0" w:color="auto"/>
            <w:left w:val="none" w:sz="0" w:space="0" w:color="auto"/>
            <w:bottom w:val="none" w:sz="0" w:space="0" w:color="auto"/>
            <w:right w:val="none" w:sz="0" w:space="0" w:color="auto"/>
          </w:divBdr>
        </w:div>
      </w:divsChild>
    </w:div>
    <w:div w:id="1053965986">
      <w:bodyDiv w:val="1"/>
      <w:marLeft w:val="0"/>
      <w:marRight w:val="0"/>
      <w:marTop w:val="0"/>
      <w:marBottom w:val="0"/>
      <w:divBdr>
        <w:top w:val="none" w:sz="0" w:space="0" w:color="auto"/>
        <w:left w:val="none" w:sz="0" w:space="0" w:color="auto"/>
        <w:bottom w:val="none" w:sz="0" w:space="0" w:color="auto"/>
        <w:right w:val="none" w:sz="0" w:space="0" w:color="auto"/>
      </w:divBdr>
    </w:div>
    <w:div w:id="1054085139">
      <w:bodyDiv w:val="1"/>
      <w:marLeft w:val="0"/>
      <w:marRight w:val="0"/>
      <w:marTop w:val="0"/>
      <w:marBottom w:val="0"/>
      <w:divBdr>
        <w:top w:val="none" w:sz="0" w:space="0" w:color="auto"/>
        <w:left w:val="none" w:sz="0" w:space="0" w:color="auto"/>
        <w:bottom w:val="none" w:sz="0" w:space="0" w:color="auto"/>
        <w:right w:val="none" w:sz="0" w:space="0" w:color="auto"/>
      </w:divBdr>
    </w:div>
    <w:div w:id="1054086893">
      <w:bodyDiv w:val="1"/>
      <w:marLeft w:val="0"/>
      <w:marRight w:val="0"/>
      <w:marTop w:val="0"/>
      <w:marBottom w:val="0"/>
      <w:divBdr>
        <w:top w:val="none" w:sz="0" w:space="0" w:color="auto"/>
        <w:left w:val="none" w:sz="0" w:space="0" w:color="auto"/>
        <w:bottom w:val="none" w:sz="0" w:space="0" w:color="auto"/>
        <w:right w:val="none" w:sz="0" w:space="0" w:color="auto"/>
      </w:divBdr>
    </w:div>
    <w:div w:id="1054889283">
      <w:bodyDiv w:val="1"/>
      <w:marLeft w:val="0"/>
      <w:marRight w:val="0"/>
      <w:marTop w:val="0"/>
      <w:marBottom w:val="0"/>
      <w:divBdr>
        <w:top w:val="none" w:sz="0" w:space="0" w:color="auto"/>
        <w:left w:val="none" w:sz="0" w:space="0" w:color="auto"/>
        <w:bottom w:val="none" w:sz="0" w:space="0" w:color="auto"/>
        <w:right w:val="none" w:sz="0" w:space="0" w:color="auto"/>
      </w:divBdr>
    </w:div>
    <w:div w:id="1054892417">
      <w:bodyDiv w:val="1"/>
      <w:marLeft w:val="0"/>
      <w:marRight w:val="0"/>
      <w:marTop w:val="0"/>
      <w:marBottom w:val="0"/>
      <w:divBdr>
        <w:top w:val="none" w:sz="0" w:space="0" w:color="auto"/>
        <w:left w:val="none" w:sz="0" w:space="0" w:color="auto"/>
        <w:bottom w:val="none" w:sz="0" w:space="0" w:color="auto"/>
        <w:right w:val="none" w:sz="0" w:space="0" w:color="auto"/>
      </w:divBdr>
    </w:div>
    <w:div w:id="1054933817">
      <w:bodyDiv w:val="1"/>
      <w:marLeft w:val="0"/>
      <w:marRight w:val="0"/>
      <w:marTop w:val="0"/>
      <w:marBottom w:val="0"/>
      <w:divBdr>
        <w:top w:val="none" w:sz="0" w:space="0" w:color="auto"/>
        <w:left w:val="none" w:sz="0" w:space="0" w:color="auto"/>
        <w:bottom w:val="none" w:sz="0" w:space="0" w:color="auto"/>
        <w:right w:val="none" w:sz="0" w:space="0" w:color="auto"/>
      </w:divBdr>
      <w:divsChild>
        <w:div w:id="125316221">
          <w:marLeft w:val="480"/>
          <w:marRight w:val="0"/>
          <w:marTop w:val="0"/>
          <w:marBottom w:val="0"/>
          <w:divBdr>
            <w:top w:val="none" w:sz="0" w:space="0" w:color="auto"/>
            <w:left w:val="none" w:sz="0" w:space="0" w:color="auto"/>
            <w:bottom w:val="none" w:sz="0" w:space="0" w:color="auto"/>
            <w:right w:val="none" w:sz="0" w:space="0" w:color="auto"/>
          </w:divBdr>
        </w:div>
        <w:div w:id="250046305">
          <w:marLeft w:val="480"/>
          <w:marRight w:val="0"/>
          <w:marTop w:val="0"/>
          <w:marBottom w:val="0"/>
          <w:divBdr>
            <w:top w:val="none" w:sz="0" w:space="0" w:color="auto"/>
            <w:left w:val="none" w:sz="0" w:space="0" w:color="auto"/>
            <w:bottom w:val="none" w:sz="0" w:space="0" w:color="auto"/>
            <w:right w:val="none" w:sz="0" w:space="0" w:color="auto"/>
          </w:divBdr>
        </w:div>
        <w:div w:id="317541881">
          <w:marLeft w:val="480"/>
          <w:marRight w:val="0"/>
          <w:marTop w:val="0"/>
          <w:marBottom w:val="0"/>
          <w:divBdr>
            <w:top w:val="none" w:sz="0" w:space="0" w:color="auto"/>
            <w:left w:val="none" w:sz="0" w:space="0" w:color="auto"/>
            <w:bottom w:val="none" w:sz="0" w:space="0" w:color="auto"/>
            <w:right w:val="none" w:sz="0" w:space="0" w:color="auto"/>
          </w:divBdr>
        </w:div>
        <w:div w:id="393896781">
          <w:marLeft w:val="480"/>
          <w:marRight w:val="0"/>
          <w:marTop w:val="0"/>
          <w:marBottom w:val="0"/>
          <w:divBdr>
            <w:top w:val="none" w:sz="0" w:space="0" w:color="auto"/>
            <w:left w:val="none" w:sz="0" w:space="0" w:color="auto"/>
            <w:bottom w:val="none" w:sz="0" w:space="0" w:color="auto"/>
            <w:right w:val="none" w:sz="0" w:space="0" w:color="auto"/>
          </w:divBdr>
        </w:div>
        <w:div w:id="566309433">
          <w:marLeft w:val="480"/>
          <w:marRight w:val="0"/>
          <w:marTop w:val="0"/>
          <w:marBottom w:val="0"/>
          <w:divBdr>
            <w:top w:val="none" w:sz="0" w:space="0" w:color="auto"/>
            <w:left w:val="none" w:sz="0" w:space="0" w:color="auto"/>
            <w:bottom w:val="none" w:sz="0" w:space="0" w:color="auto"/>
            <w:right w:val="none" w:sz="0" w:space="0" w:color="auto"/>
          </w:divBdr>
        </w:div>
        <w:div w:id="701633156">
          <w:marLeft w:val="480"/>
          <w:marRight w:val="0"/>
          <w:marTop w:val="0"/>
          <w:marBottom w:val="0"/>
          <w:divBdr>
            <w:top w:val="none" w:sz="0" w:space="0" w:color="auto"/>
            <w:left w:val="none" w:sz="0" w:space="0" w:color="auto"/>
            <w:bottom w:val="none" w:sz="0" w:space="0" w:color="auto"/>
            <w:right w:val="none" w:sz="0" w:space="0" w:color="auto"/>
          </w:divBdr>
        </w:div>
        <w:div w:id="758332161">
          <w:marLeft w:val="480"/>
          <w:marRight w:val="0"/>
          <w:marTop w:val="0"/>
          <w:marBottom w:val="0"/>
          <w:divBdr>
            <w:top w:val="none" w:sz="0" w:space="0" w:color="auto"/>
            <w:left w:val="none" w:sz="0" w:space="0" w:color="auto"/>
            <w:bottom w:val="none" w:sz="0" w:space="0" w:color="auto"/>
            <w:right w:val="none" w:sz="0" w:space="0" w:color="auto"/>
          </w:divBdr>
        </w:div>
        <w:div w:id="984821516">
          <w:marLeft w:val="480"/>
          <w:marRight w:val="0"/>
          <w:marTop w:val="0"/>
          <w:marBottom w:val="0"/>
          <w:divBdr>
            <w:top w:val="none" w:sz="0" w:space="0" w:color="auto"/>
            <w:left w:val="none" w:sz="0" w:space="0" w:color="auto"/>
            <w:bottom w:val="none" w:sz="0" w:space="0" w:color="auto"/>
            <w:right w:val="none" w:sz="0" w:space="0" w:color="auto"/>
          </w:divBdr>
        </w:div>
      </w:divsChild>
    </w:div>
    <w:div w:id="1055199153">
      <w:bodyDiv w:val="1"/>
      <w:marLeft w:val="0"/>
      <w:marRight w:val="0"/>
      <w:marTop w:val="0"/>
      <w:marBottom w:val="0"/>
      <w:divBdr>
        <w:top w:val="none" w:sz="0" w:space="0" w:color="auto"/>
        <w:left w:val="none" w:sz="0" w:space="0" w:color="auto"/>
        <w:bottom w:val="none" w:sz="0" w:space="0" w:color="auto"/>
        <w:right w:val="none" w:sz="0" w:space="0" w:color="auto"/>
      </w:divBdr>
    </w:div>
    <w:div w:id="1055204054">
      <w:bodyDiv w:val="1"/>
      <w:marLeft w:val="0"/>
      <w:marRight w:val="0"/>
      <w:marTop w:val="0"/>
      <w:marBottom w:val="0"/>
      <w:divBdr>
        <w:top w:val="none" w:sz="0" w:space="0" w:color="auto"/>
        <w:left w:val="none" w:sz="0" w:space="0" w:color="auto"/>
        <w:bottom w:val="none" w:sz="0" w:space="0" w:color="auto"/>
        <w:right w:val="none" w:sz="0" w:space="0" w:color="auto"/>
      </w:divBdr>
    </w:div>
    <w:div w:id="1055396119">
      <w:bodyDiv w:val="1"/>
      <w:marLeft w:val="0"/>
      <w:marRight w:val="0"/>
      <w:marTop w:val="0"/>
      <w:marBottom w:val="0"/>
      <w:divBdr>
        <w:top w:val="none" w:sz="0" w:space="0" w:color="auto"/>
        <w:left w:val="none" w:sz="0" w:space="0" w:color="auto"/>
        <w:bottom w:val="none" w:sz="0" w:space="0" w:color="auto"/>
        <w:right w:val="none" w:sz="0" w:space="0" w:color="auto"/>
      </w:divBdr>
      <w:divsChild>
        <w:div w:id="125466386">
          <w:marLeft w:val="480"/>
          <w:marRight w:val="0"/>
          <w:marTop w:val="0"/>
          <w:marBottom w:val="0"/>
          <w:divBdr>
            <w:top w:val="none" w:sz="0" w:space="0" w:color="auto"/>
            <w:left w:val="none" w:sz="0" w:space="0" w:color="auto"/>
            <w:bottom w:val="none" w:sz="0" w:space="0" w:color="auto"/>
            <w:right w:val="none" w:sz="0" w:space="0" w:color="auto"/>
          </w:divBdr>
        </w:div>
        <w:div w:id="140538273">
          <w:marLeft w:val="480"/>
          <w:marRight w:val="0"/>
          <w:marTop w:val="0"/>
          <w:marBottom w:val="0"/>
          <w:divBdr>
            <w:top w:val="none" w:sz="0" w:space="0" w:color="auto"/>
            <w:left w:val="none" w:sz="0" w:space="0" w:color="auto"/>
            <w:bottom w:val="none" w:sz="0" w:space="0" w:color="auto"/>
            <w:right w:val="none" w:sz="0" w:space="0" w:color="auto"/>
          </w:divBdr>
        </w:div>
        <w:div w:id="156312778">
          <w:marLeft w:val="480"/>
          <w:marRight w:val="0"/>
          <w:marTop w:val="0"/>
          <w:marBottom w:val="0"/>
          <w:divBdr>
            <w:top w:val="none" w:sz="0" w:space="0" w:color="auto"/>
            <w:left w:val="none" w:sz="0" w:space="0" w:color="auto"/>
            <w:bottom w:val="none" w:sz="0" w:space="0" w:color="auto"/>
            <w:right w:val="none" w:sz="0" w:space="0" w:color="auto"/>
          </w:divBdr>
        </w:div>
        <w:div w:id="201329106">
          <w:marLeft w:val="480"/>
          <w:marRight w:val="0"/>
          <w:marTop w:val="0"/>
          <w:marBottom w:val="0"/>
          <w:divBdr>
            <w:top w:val="none" w:sz="0" w:space="0" w:color="auto"/>
            <w:left w:val="none" w:sz="0" w:space="0" w:color="auto"/>
            <w:bottom w:val="none" w:sz="0" w:space="0" w:color="auto"/>
            <w:right w:val="none" w:sz="0" w:space="0" w:color="auto"/>
          </w:divBdr>
        </w:div>
        <w:div w:id="211037491">
          <w:marLeft w:val="480"/>
          <w:marRight w:val="0"/>
          <w:marTop w:val="0"/>
          <w:marBottom w:val="0"/>
          <w:divBdr>
            <w:top w:val="none" w:sz="0" w:space="0" w:color="auto"/>
            <w:left w:val="none" w:sz="0" w:space="0" w:color="auto"/>
            <w:bottom w:val="none" w:sz="0" w:space="0" w:color="auto"/>
            <w:right w:val="none" w:sz="0" w:space="0" w:color="auto"/>
          </w:divBdr>
        </w:div>
        <w:div w:id="233899807">
          <w:marLeft w:val="480"/>
          <w:marRight w:val="0"/>
          <w:marTop w:val="0"/>
          <w:marBottom w:val="0"/>
          <w:divBdr>
            <w:top w:val="none" w:sz="0" w:space="0" w:color="auto"/>
            <w:left w:val="none" w:sz="0" w:space="0" w:color="auto"/>
            <w:bottom w:val="none" w:sz="0" w:space="0" w:color="auto"/>
            <w:right w:val="none" w:sz="0" w:space="0" w:color="auto"/>
          </w:divBdr>
        </w:div>
        <w:div w:id="318733936">
          <w:marLeft w:val="480"/>
          <w:marRight w:val="0"/>
          <w:marTop w:val="0"/>
          <w:marBottom w:val="0"/>
          <w:divBdr>
            <w:top w:val="none" w:sz="0" w:space="0" w:color="auto"/>
            <w:left w:val="none" w:sz="0" w:space="0" w:color="auto"/>
            <w:bottom w:val="none" w:sz="0" w:space="0" w:color="auto"/>
            <w:right w:val="none" w:sz="0" w:space="0" w:color="auto"/>
          </w:divBdr>
        </w:div>
        <w:div w:id="321860930">
          <w:marLeft w:val="480"/>
          <w:marRight w:val="0"/>
          <w:marTop w:val="0"/>
          <w:marBottom w:val="0"/>
          <w:divBdr>
            <w:top w:val="none" w:sz="0" w:space="0" w:color="auto"/>
            <w:left w:val="none" w:sz="0" w:space="0" w:color="auto"/>
            <w:bottom w:val="none" w:sz="0" w:space="0" w:color="auto"/>
            <w:right w:val="none" w:sz="0" w:space="0" w:color="auto"/>
          </w:divBdr>
        </w:div>
        <w:div w:id="424695549">
          <w:marLeft w:val="480"/>
          <w:marRight w:val="0"/>
          <w:marTop w:val="0"/>
          <w:marBottom w:val="0"/>
          <w:divBdr>
            <w:top w:val="none" w:sz="0" w:space="0" w:color="auto"/>
            <w:left w:val="none" w:sz="0" w:space="0" w:color="auto"/>
            <w:bottom w:val="none" w:sz="0" w:space="0" w:color="auto"/>
            <w:right w:val="none" w:sz="0" w:space="0" w:color="auto"/>
          </w:divBdr>
        </w:div>
        <w:div w:id="433019072">
          <w:marLeft w:val="480"/>
          <w:marRight w:val="0"/>
          <w:marTop w:val="0"/>
          <w:marBottom w:val="0"/>
          <w:divBdr>
            <w:top w:val="none" w:sz="0" w:space="0" w:color="auto"/>
            <w:left w:val="none" w:sz="0" w:space="0" w:color="auto"/>
            <w:bottom w:val="none" w:sz="0" w:space="0" w:color="auto"/>
            <w:right w:val="none" w:sz="0" w:space="0" w:color="auto"/>
          </w:divBdr>
        </w:div>
        <w:div w:id="474835783">
          <w:marLeft w:val="480"/>
          <w:marRight w:val="0"/>
          <w:marTop w:val="0"/>
          <w:marBottom w:val="0"/>
          <w:divBdr>
            <w:top w:val="none" w:sz="0" w:space="0" w:color="auto"/>
            <w:left w:val="none" w:sz="0" w:space="0" w:color="auto"/>
            <w:bottom w:val="none" w:sz="0" w:space="0" w:color="auto"/>
            <w:right w:val="none" w:sz="0" w:space="0" w:color="auto"/>
          </w:divBdr>
        </w:div>
        <w:div w:id="491918830">
          <w:marLeft w:val="480"/>
          <w:marRight w:val="0"/>
          <w:marTop w:val="0"/>
          <w:marBottom w:val="0"/>
          <w:divBdr>
            <w:top w:val="none" w:sz="0" w:space="0" w:color="auto"/>
            <w:left w:val="none" w:sz="0" w:space="0" w:color="auto"/>
            <w:bottom w:val="none" w:sz="0" w:space="0" w:color="auto"/>
            <w:right w:val="none" w:sz="0" w:space="0" w:color="auto"/>
          </w:divBdr>
        </w:div>
        <w:div w:id="514735110">
          <w:marLeft w:val="480"/>
          <w:marRight w:val="0"/>
          <w:marTop w:val="0"/>
          <w:marBottom w:val="0"/>
          <w:divBdr>
            <w:top w:val="none" w:sz="0" w:space="0" w:color="auto"/>
            <w:left w:val="none" w:sz="0" w:space="0" w:color="auto"/>
            <w:bottom w:val="none" w:sz="0" w:space="0" w:color="auto"/>
            <w:right w:val="none" w:sz="0" w:space="0" w:color="auto"/>
          </w:divBdr>
        </w:div>
        <w:div w:id="538081534">
          <w:marLeft w:val="480"/>
          <w:marRight w:val="0"/>
          <w:marTop w:val="0"/>
          <w:marBottom w:val="0"/>
          <w:divBdr>
            <w:top w:val="none" w:sz="0" w:space="0" w:color="auto"/>
            <w:left w:val="none" w:sz="0" w:space="0" w:color="auto"/>
            <w:bottom w:val="none" w:sz="0" w:space="0" w:color="auto"/>
            <w:right w:val="none" w:sz="0" w:space="0" w:color="auto"/>
          </w:divBdr>
        </w:div>
        <w:div w:id="607128284">
          <w:marLeft w:val="480"/>
          <w:marRight w:val="0"/>
          <w:marTop w:val="0"/>
          <w:marBottom w:val="0"/>
          <w:divBdr>
            <w:top w:val="none" w:sz="0" w:space="0" w:color="auto"/>
            <w:left w:val="none" w:sz="0" w:space="0" w:color="auto"/>
            <w:bottom w:val="none" w:sz="0" w:space="0" w:color="auto"/>
            <w:right w:val="none" w:sz="0" w:space="0" w:color="auto"/>
          </w:divBdr>
        </w:div>
        <w:div w:id="629362803">
          <w:marLeft w:val="480"/>
          <w:marRight w:val="0"/>
          <w:marTop w:val="0"/>
          <w:marBottom w:val="0"/>
          <w:divBdr>
            <w:top w:val="none" w:sz="0" w:space="0" w:color="auto"/>
            <w:left w:val="none" w:sz="0" w:space="0" w:color="auto"/>
            <w:bottom w:val="none" w:sz="0" w:space="0" w:color="auto"/>
            <w:right w:val="none" w:sz="0" w:space="0" w:color="auto"/>
          </w:divBdr>
        </w:div>
        <w:div w:id="648217812">
          <w:marLeft w:val="480"/>
          <w:marRight w:val="0"/>
          <w:marTop w:val="0"/>
          <w:marBottom w:val="0"/>
          <w:divBdr>
            <w:top w:val="none" w:sz="0" w:space="0" w:color="auto"/>
            <w:left w:val="none" w:sz="0" w:space="0" w:color="auto"/>
            <w:bottom w:val="none" w:sz="0" w:space="0" w:color="auto"/>
            <w:right w:val="none" w:sz="0" w:space="0" w:color="auto"/>
          </w:divBdr>
        </w:div>
        <w:div w:id="676885299">
          <w:marLeft w:val="480"/>
          <w:marRight w:val="0"/>
          <w:marTop w:val="0"/>
          <w:marBottom w:val="0"/>
          <w:divBdr>
            <w:top w:val="none" w:sz="0" w:space="0" w:color="auto"/>
            <w:left w:val="none" w:sz="0" w:space="0" w:color="auto"/>
            <w:bottom w:val="none" w:sz="0" w:space="0" w:color="auto"/>
            <w:right w:val="none" w:sz="0" w:space="0" w:color="auto"/>
          </w:divBdr>
        </w:div>
        <w:div w:id="678584561">
          <w:marLeft w:val="480"/>
          <w:marRight w:val="0"/>
          <w:marTop w:val="0"/>
          <w:marBottom w:val="0"/>
          <w:divBdr>
            <w:top w:val="none" w:sz="0" w:space="0" w:color="auto"/>
            <w:left w:val="none" w:sz="0" w:space="0" w:color="auto"/>
            <w:bottom w:val="none" w:sz="0" w:space="0" w:color="auto"/>
            <w:right w:val="none" w:sz="0" w:space="0" w:color="auto"/>
          </w:divBdr>
        </w:div>
        <w:div w:id="691878723">
          <w:marLeft w:val="480"/>
          <w:marRight w:val="0"/>
          <w:marTop w:val="0"/>
          <w:marBottom w:val="0"/>
          <w:divBdr>
            <w:top w:val="none" w:sz="0" w:space="0" w:color="auto"/>
            <w:left w:val="none" w:sz="0" w:space="0" w:color="auto"/>
            <w:bottom w:val="none" w:sz="0" w:space="0" w:color="auto"/>
            <w:right w:val="none" w:sz="0" w:space="0" w:color="auto"/>
          </w:divBdr>
        </w:div>
        <w:div w:id="780149748">
          <w:marLeft w:val="480"/>
          <w:marRight w:val="0"/>
          <w:marTop w:val="0"/>
          <w:marBottom w:val="0"/>
          <w:divBdr>
            <w:top w:val="none" w:sz="0" w:space="0" w:color="auto"/>
            <w:left w:val="none" w:sz="0" w:space="0" w:color="auto"/>
            <w:bottom w:val="none" w:sz="0" w:space="0" w:color="auto"/>
            <w:right w:val="none" w:sz="0" w:space="0" w:color="auto"/>
          </w:divBdr>
        </w:div>
        <w:div w:id="802163990">
          <w:marLeft w:val="480"/>
          <w:marRight w:val="0"/>
          <w:marTop w:val="0"/>
          <w:marBottom w:val="0"/>
          <w:divBdr>
            <w:top w:val="none" w:sz="0" w:space="0" w:color="auto"/>
            <w:left w:val="none" w:sz="0" w:space="0" w:color="auto"/>
            <w:bottom w:val="none" w:sz="0" w:space="0" w:color="auto"/>
            <w:right w:val="none" w:sz="0" w:space="0" w:color="auto"/>
          </w:divBdr>
        </w:div>
        <w:div w:id="812257595">
          <w:marLeft w:val="480"/>
          <w:marRight w:val="0"/>
          <w:marTop w:val="0"/>
          <w:marBottom w:val="0"/>
          <w:divBdr>
            <w:top w:val="none" w:sz="0" w:space="0" w:color="auto"/>
            <w:left w:val="none" w:sz="0" w:space="0" w:color="auto"/>
            <w:bottom w:val="none" w:sz="0" w:space="0" w:color="auto"/>
            <w:right w:val="none" w:sz="0" w:space="0" w:color="auto"/>
          </w:divBdr>
        </w:div>
        <w:div w:id="853886676">
          <w:marLeft w:val="480"/>
          <w:marRight w:val="0"/>
          <w:marTop w:val="0"/>
          <w:marBottom w:val="0"/>
          <w:divBdr>
            <w:top w:val="none" w:sz="0" w:space="0" w:color="auto"/>
            <w:left w:val="none" w:sz="0" w:space="0" w:color="auto"/>
            <w:bottom w:val="none" w:sz="0" w:space="0" w:color="auto"/>
            <w:right w:val="none" w:sz="0" w:space="0" w:color="auto"/>
          </w:divBdr>
        </w:div>
        <w:div w:id="901403612">
          <w:marLeft w:val="480"/>
          <w:marRight w:val="0"/>
          <w:marTop w:val="0"/>
          <w:marBottom w:val="0"/>
          <w:divBdr>
            <w:top w:val="none" w:sz="0" w:space="0" w:color="auto"/>
            <w:left w:val="none" w:sz="0" w:space="0" w:color="auto"/>
            <w:bottom w:val="none" w:sz="0" w:space="0" w:color="auto"/>
            <w:right w:val="none" w:sz="0" w:space="0" w:color="auto"/>
          </w:divBdr>
        </w:div>
        <w:div w:id="906454462">
          <w:marLeft w:val="480"/>
          <w:marRight w:val="0"/>
          <w:marTop w:val="0"/>
          <w:marBottom w:val="0"/>
          <w:divBdr>
            <w:top w:val="none" w:sz="0" w:space="0" w:color="auto"/>
            <w:left w:val="none" w:sz="0" w:space="0" w:color="auto"/>
            <w:bottom w:val="none" w:sz="0" w:space="0" w:color="auto"/>
            <w:right w:val="none" w:sz="0" w:space="0" w:color="auto"/>
          </w:divBdr>
        </w:div>
        <w:div w:id="909341827">
          <w:marLeft w:val="480"/>
          <w:marRight w:val="0"/>
          <w:marTop w:val="0"/>
          <w:marBottom w:val="0"/>
          <w:divBdr>
            <w:top w:val="none" w:sz="0" w:space="0" w:color="auto"/>
            <w:left w:val="none" w:sz="0" w:space="0" w:color="auto"/>
            <w:bottom w:val="none" w:sz="0" w:space="0" w:color="auto"/>
            <w:right w:val="none" w:sz="0" w:space="0" w:color="auto"/>
          </w:divBdr>
        </w:div>
        <w:div w:id="990912590">
          <w:marLeft w:val="480"/>
          <w:marRight w:val="0"/>
          <w:marTop w:val="0"/>
          <w:marBottom w:val="0"/>
          <w:divBdr>
            <w:top w:val="none" w:sz="0" w:space="0" w:color="auto"/>
            <w:left w:val="none" w:sz="0" w:space="0" w:color="auto"/>
            <w:bottom w:val="none" w:sz="0" w:space="0" w:color="auto"/>
            <w:right w:val="none" w:sz="0" w:space="0" w:color="auto"/>
          </w:divBdr>
        </w:div>
        <w:div w:id="1072239009">
          <w:marLeft w:val="480"/>
          <w:marRight w:val="0"/>
          <w:marTop w:val="0"/>
          <w:marBottom w:val="0"/>
          <w:divBdr>
            <w:top w:val="none" w:sz="0" w:space="0" w:color="auto"/>
            <w:left w:val="none" w:sz="0" w:space="0" w:color="auto"/>
            <w:bottom w:val="none" w:sz="0" w:space="0" w:color="auto"/>
            <w:right w:val="none" w:sz="0" w:space="0" w:color="auto"/>
          </w:divBdr>
        </w:div>
        <w:div w:id="1152916422">
          <w:marLeft w:val="480"/>
          <w:marRight w:val="0"/>
          <w:marTop w:val="0"/>
          <w:marBottom w:val="0"/>
          <w:divBdr>
            <w:top w:val="none" w:sz="0" w:space="0" w:color="auto"/>
            <w:left w:val="none" w:sz="0" w:space="0" w:color="auto"/>
            <w:bottom w:val="none" w:sz="0" w:space="0" w:color="auto"/>
            <w:right w:val="none" w:sz="0" w:space="0" w:color="auto"/>
          </w:divBdr>
        </w:div>
      </w:divsChild>
    </w:div>
    <w:div w:id="1055786089">
      <w:bodyDiv w:val="1"/>
      <w:marLeft w:val="0"/>
      <w:marRight w:val="0"/>
      <w:marTop w:val="0"/>
      <w:marBottom w:val="0"/>
      <w:divBdr>
        <w:top w:val="none" w:sz="0" w:space="0" w:color="auto"/>
        <w:left w:val="none" w:sz="0" w:space="0" w:color="auto"/>
        <w:bottom w:val="none" w:sz="0" w:space="0" w:color="auto"/>
        <w:right w:val="none" w:sz="0" w:space="0" w:color="auto"/>
      </w:divBdr>
    </w:div>
    <w:div w:id="1055813282">
      <w:bodyDiv w:val="1"/>
      <w:marLeft w:val="0"/>
      <w:marRight w:val="0"/>
      <w:marTop w:val="0"/>
      <w:marBottom w:val="0"/>
      <w:divBdr>
        <w:top w:val="none" w:sz="0" w:space="0" w:color="auto"/>
        <w:left w:val="none" w:sz="0" w:space="0" w:color="auto"/>
        <w:bottom w:val="none" w:sz="0" w:space="0" w:color="auto"/>
        <w:right w:val="none" w:sz="0" w:space="0" w:color="auto"/>
      </w:divBdr>
    </w:div>
    <w:div w:id="1056052873">
      <w:bodyDiv w:val="1"/>
      <w:marLeft w:val="0"/>
      <w:marRight w:val="0"/>
      <w:marTop w:val="0"/>
      <w:marBottom w:val="0"/>
      <w:divBdr>
        <w:top w:val="none" w:sz="0" w:space="0" w:color="auto"/>
        <w:left w:val="none" w:sz="0" w:space="0" w:color="auto"/>
        <w:bottom w:val="none" w:sz="0" w:space="0" w:color="auto"/>
        <w:right w:val="none" w:sz="0" w:space="0" w:color="auto"/>
      </w:divBdr>
    </w:div>
    <w:div w:id="1056122942">
      <w:bodyDiv w:val="1"/>
      <w:marLeft w:val="0"/>
      <w:marRight w:val="0"/>
      <w:marTop w:val="0"/>
      <w:marBottom w:val="0"/>
      <w:divBdr>
        <w:top w:val="none" w:sz="0" w:space="0" w:color="auto"/>
        <w:left w:val="none" w:sz="0" w:space="0" w:color="auto"/>
        <w:bottom w:val="none" w:sz="0" w:space="0" w:color="auto"/>
        <w:right w:val="none" w:sz="0" w:space="0" w:color="auto"/>
      </w:divBdr>
    </w:div>
    <w:div w:id="1056466822">
      <w:bodyDiv w:val="1"/>
      <w:marLeft w:val="0"/>
      <w:marRight w:val="0"/>
      <w:marTop w:val="0"/>
      <w:marBottom w:val="0"/>
      <w:divBdr>
        <w:top w:val="none" w:sz="0" w:space="0" w:color="auto"/>
        <w:left w:val="none" w:sz="0" w:space="0" w:color="auto"/>
        <w:bottom w:val="none" w:sz="0" w:space="0" w:color="auto"/>
        <w:right w:val="none" w:sz="0" w:space="0" w:color="auto"/>
      </w:divBdr>
    </w:div>
    <w:div w:id="1057358973">
      <w:bodyDiv w:val="1"/>
      <w:marLeft w:val="0"/>
      <w:marRight w:val="0"/>
      <w:marTop w:val="0"/>
      <w:marBottom w:val="0"/>
      <w:divBdr>
        <w:top w:val="none" w:sz="0" w:space="0" w:color="auto"/>
        <w:left w:val="none" w:sz="0" w:space="0" w:color="auto"/>
        <w:bottom w:val="none" w:sz="0" w:space="0" w:color="auto"/>
        <w:right w:val="none" w:sz="0" w:space="0" w:color="auto"/>
      </w:divBdr>
    </w:div>
    <w:div w:id="1057506374">
      <w:bodyDiv w:val="1"/>
      <w:marLeft w:val="0"/>
      <w:marRight w:val="0"/>
      <w:marTop w:val="0"/>
      <w:marBottom w:val="0"/>
      <w:divBdr>
        <w:top w:val="none" w:sz="0" w:space="0" w:color="auto"/>
        <w:left w:val="none" w:sz="0" w:space="0" w:color="auto"/>
        <w:bottom w:val="none" w:sz="0" w:space="0" w:color="auto"/>
        <w:right w:val="none" w:sz="0" w:space="0" w:color="auto"/>
      </w:divBdr>
    </w:div>
    <w:div w:id="1057627197">
      <w:bodyDiv w:val="1"/>
      <w:marLeft w:val="0"/>
      <w:marRight w:val="0"/>
      <w:marTop w:val="0"/>
      <w:marBottom w:val="0"/>
      <w:divBdr>
        <w:top w:val="none" w:sz="0" w:space="0" w:color="auto"/>
        <w:left w:val="none" w:sz="0" w:space="0" w:color="auto"/>
        <w:bottom w:val="none" w:sz="0" w:space="0" w:color="auto"/>
        <w:right w:val="none" w:sz="0" w:space="0" w:color="auto"/>
      </w:divBdr>
    </w:div>
    <w:div w:id="1057969316">
      <w:bodyDiv w:val="1"/>
      <w:marLeft w:val="0"/>
      <w:marRight w:val="0"/>
      <w:marTop w:val="0"/>
      <w:marBottom w:val="0"/>
      <w:divBdr>
        <w:top w:val="none" w:sz="0" w:space="0" w:color="auto"/>
        <w:left w:val="none" w:sz="0" w:space="0" w:color="auto"/>
        <w:bottom w:val="none" w:sz="0" w:space="0" w:color="auto"/>
        <w:right w:val="none" w:sz="0" w:space="0" w:color="auto"/>
      </w:divBdr>
    </w:div>
    <w:div w:id="1058016211">
      <w:bodyDiv w:val="1"/>
      <w:marLeft w:val="0"/>
      <w:marRight w:val="0"/>
      <w:marTop w:val="0"/>
      <w:marBottom w:val="0"/>
      <w:divBdr>
        <w:top w:val="none" w:sz="0" w:space="0" w:color="auto"/>
        <w:left w:val="none" w:sz="0" w:space="0" w:color="auto"/>
        <w:bottom w:val="none" w:sz="0" w:space="0" w:color="auto"/>
        <w:right w:val="none" w:sz="0" w:space="0" w:color="auto"/>
      </w:divBdr>
    </w:div>
    <w:div w:id="1058432376">
      <w:bodyDiv w:val="1"/>
      <w:marLeft w:val="0"/>
      <w:marRight w:val="0"/>
      <w:marTop w:val="0"/>
      <w:marBottom w:val="0"/>
      <w:divBdr>
        <w:top w:val="none" w:sz="0" w:space="0" w:color="auto"/>
        <w:left w:val="none" w:sz="0" w:space="0" w:color="auto"/>
        <w:bottom w:val="none" w:sz="0" w:space="0" w:color="auto"/>
        <w:right w:val="none" w:sz="0" w:space="0" w:color="auto"/>
      </w:divBdr>
    </w:div>
    <w:div w:id="1058476477">
      <w:bodyDiv w:val="1"/>
      <w:marLeft w:val="0"/>
      <w:marRight w:val="0"/>
      <w:marTop w:val="0"/>
      <w:marBottom w:val="0"/>
      <w:divBdr>
        <w:top w:val="none" w:sz="0" w:space="0" w:color="auto"/>
        <w:left w:val="none" w:sz="0" w:space="0" w:color="auto"/>
        <w:bottom w:val="none" w:sz="0" w:space="0" w:color="auto"/>
        <w:right w:val="none" w:sz="0" w:space="0" w:color="auto"/>
      </w:divBdr>
      <w:divsChild>
        <w:div w:id="44109240">
          <w:marLeft w:val="480"/>
          <w:marRight w:val="0"/>
          <w:marTop w:val="0"/>
          <w:marBottom w:val="0"/>
          <w:divBdr>
            <w:top w:val="none" w:sz="0" w:space="0" w:color="auto"/>
            <w:left w:val="none" w:sz="0" w:space="0" w:color="auto"/>
            <w:bottom w:val="none" w:sz="0" w:space="0" w:color="auto"/>
            <w:right w:val="none" w:sz="0" w:space="0" w:color="auto"/>
          </w:divBdr>
        </w:div>
        <w:div w:id="48891102">
          <w:marLeft w:val="480"/>
          <w:marRight w:val="0"/>
          <w:marTop w:val="0"/>
          <w:marBottom w:val="0"/>
          <w:divBdr>
            <w:top w:val="none" w:sz="0" w:space="0" w:color="auto"/>
            <w:left w:val="none" w:sz="0" w:space="0" w:color="auto"/>
            <w:bottom w:val="none" w:sz="0" w:space="0" w:color="auto"/>
            <w:right w:val="none" w:sz="0" w:space="0" w:color="auto"/>
          </w:divBdr>
        </w:div>
        <w:div w:id="76023494">
          <w:marLeft w:val="480"/>
          <w:marRight w:val="0"/>
          <w:marTop w:val="0"/>
          <w:marBottom w:val="0"/>
          <w:divBdr>
            <w:top w:val="none" w:sz="0" w:space="0" w:color="auto"/>
            <w:left w:val="none" w:sz="0" w:space="0" w:color="auto"/>
            <w:bottom w:val="none" w:sz="0" w:space="0" w:color="auto"/>
            <w:right w:val="none" w:sz="0" w:space="0" w:color="auto"/>
          </w:divBdr>
        </w:div>
        <w:div w:id="85157693">
          <w:marLeft w:val="480"/>
          <w:marRight w:val="0"/>
          <w:marTop w:val="0"/>
          <w:marBottom w:val="0"/>
          <w:divBdr>
            <w:top w:val="none" w:sz="0" w:space="0" w:color="auto"/>
            <w:left w:val="none" w:sz="0" w:space="0" w:color="auto"/>
            <w:bottom w:val="none" w:sz="0" w:space="0" w:color="auto"/>
            <w:right w:val="none" w:sz="0" w:space="0" w:color="auto"/>
          </w:divBdr>
        </w:div>
        <w:div w:id="103696406">
          <w:marLeft w:val="480"/>
          <w:marRight w:val="0"/>
          <w:marTop w:val="0"/>
          <w:marBottom w:val="0"/>
          <w:divBdr>
            <w:top w:val="none" w:sz="0" w:space="0" w:color="auto"/>
            <w:left w:val="none" w:sz="0" w:space="0" w:color="auto"/>
            <w:bottom w:val="none" w:sz="0" w:space="0" w:color="auto"/>
            <w:right w:val="none" w:sz="0" w:space="0" w:color="auto"/>
          </w:divBdr>
        </w:div>
        <w:div w:id="117719546">
          <w:marLeft w:val="480"/>
          <w:marRight w:val="0"/>
          <w:marTop w:val="0"/>
          <w:marBottom w:val="0"/>
          <w:divBdr>
            <w:top w:val="none" w:sz="0" w:space="0" w:color="auto"/>
            <w:left w:val="none" w:sz="0" w:space="0" w:color="auto"/>
            <w:bottom w:val="none" w:sz="0" w:space="0" w:color="auto"/>
            <w:right w:val="none" w:sz="0" w:space="0" w:color="auto"/>
          </w:divBdr>
        </w:div>
        <w:div w:id="155002702">
          <w:marLeft w:val="480"/>
          <w:marRight w:val="0"/>
          <w:marTop w:val="0"/>
          <w:marBottom w:val="0"/>
          <w:divBdr>
            <w:top w:val="none" w:sz="0" w:space="0" w:color="auto"/>
            <w:left w:val="none" w:sz="0" w:space="0" w:color="auto"/>
            <w:bottom w:val="none" w:sz="0" w:space="0" w:color="auto"/>
            <w:right w:val="none" w:sz="0" w:space="0" w:color="auto"/>
          </w:divBdr>
        </w:div>
        <w:div w:id="207301275">
          <w:marLeft w:val="480"/>
          <w:marRight w:val="0"/>
          <w:marTop w:val="0"/>
          <w:marBottom w:val="0"/>
          <w:divBdr>
            <w:top w:val="none" w:sz="0" w:space="0" w:color="auto"/>
            <w:left w:val="none" w:sz="0" w:space="0" w:color="auto"/>
            <w:bottom w:val="none" w:sz="0" w:space="0" w:color="auto"/>
            <w:right w:val="none" w:sz="0" w:space="0" w:color="auto"/>
          </w:divBdr>
        </w:div>
        <w:div w:id="242909171">
          <w:marLeft w:val="480"/>
          <w:marRight w:val="0"/>
          <w:marTop w:val="0"/>
          <w:marBottom w:val="0"/>
          <w:divBdr>
            <w:top w:val="none" w:sz="0" w:space="0" w:color="auto"/>
            <w:left w:val="none" w:sz="0" w:space="0" w:color="auto"/>
            <w:bottom w:val="none" w:sz="0" w:space="0" w:color="auto"/>
            <w:right w:val="none" w:sz="0" w:space="0" w:color="auto"/>
          </w:divBdr>
        </w:div>
        <w:div w:id="259995852">
          <w:marLeft w:val="480"/>
          <w:marRight w:val="0"/>
          <w:marTop w:val="0"/>
          <w:marBottom w:val="0"/>
          <w:divBdr>
            <w:top w:val="none" w:sz="0" w:space="0" w:color="auto"/>
            <w:left w:val="none" w:sz="0" w:space="0" w:color="auto"/>
            <w:bottom w:val="none" w:sz="0" w:space="0" w:color="auto"/>
            <w:right w:val="none" w:sz="0" w:space="0" w:color="auto"/>
          </w:divBdr>
        </w:div>
        <w:div w:id="299073518">
          <w:marLeft w:val="480"/>
          <w:marRight w:val="0"/>
          <w:marTop w:val="0"/>
          <w:marBottom w:val="0"/>
          <w:divBdr>
            <w:top w:val="none" w:sz="0" w:space="0" w:color="auto"/>
            <w:left w:val="none" w:sz="0" w:space="0" w:color="auto"/>
            <w:bottom w:val="none" w:sz="0" w:space="0" w:color="auto"/>
            <w:right w:val="none" w:sz="0" w:space="0" w:color="auto"/>
          </w:divBdr>
        </w:div>
        <w:div w:id="328215660">
          <w:marLeft w:val="480"/>
          <w:marRight w:val="0"/>
          <w:marTop w:val="0"/>
          <w:marBottom w:val="0"/>
          <w:divBdr>
            <w:top w:val="none" w:sz="0" w:space="0" w:color="auto"/>
            <w:left w:val="none" w:sz="0" w:space="0" w:color="auto"/>
            <w:bottom w:val="none" w:sz="0" w:space="0" w:color="auto"/>
            <w:right w:val="none" w:sz="0" w:space="0" w:color="auto"/>
          </w:divBdr>
        </w:div>
        <w:div w:id="340012283">
          <w:marLeft w:val="480"/>
          <w:marRight w:val="0"/>
          <w:marTop w:val="0"/>
          <w:marBottom w:val="0"/>
          <w:divBdr>
            <w:top w:val="none" w:sz="0" w:space="0" w:color="auto"/>
            <w:left w:val="none" w:sz="0" w:space="0" w:color="auto"/>
            <w:bottom w:val="none" w:sz="0" w:space="0" w:color="auto"/>
            <w:right w:val="none" w:sz="0" w:space="0" w:color="auto"/>
          </w:divBdr>
        </w:div>
        <w:div w:id="370958987">
          <w:marLeft w:val="480"/>
          <w:marRight w:val="0"/>
          <w:marTop w:val="0"/>
          <w:marBottom w:val="0"/>
          <w:divBdr>
            <w:top w:val="none" w:sz="0" w:space="0" w:color="auto"/>
            <w:left w:val="none" w:sz="0" w:space="0" w:color="auto"/>
            <w:bottom w:val="none" w:sz="0" w:space="0" w:color="auto"/>
            <w:right w:val="none" w:sz="0" w:space="0" w:color="auto"/>
          </w:divBdr>
        </w:div>
        <w:div w:id="376441326">
          <w:marLeft w:val="480"/>
          <w:marRight w:val="0"/>
          <w:marTop w:val="0"/>
          <w:marBottom w:val="0"/>
          <w:divBdr>
            <w:top w:val="none" w:sz="0" w:space="0" w:color="auto"/>
            <w:left w:val="none" w:sz="0" w:space="0" w:color="auto"/>
            <w:bottom w:val="none" w:sz="0" w:space="0" w:color="auto"/>
            <w:right w:val="none" w:sz="0" w:space="0" w:color="auto"/>
          </w:divBdr>
        </w:div>
        <w:div w:id="443354737">
          <w:marLeft w:val="480"/>
          <w:marRight w:val="0"/>
          <w:marTop w:val="0"/>
          <w:marBottom w:val="0"/>
          <w:divBdr>
            <w:top w:val="none" w:sz="0" w:space="0" w:color="auto"/>
            <w:left w:val="none" w:sz="0" w:space="0" w:color="auto"/>
            <w:bottom w:val="none" w:sz="0" w:space="0" w:color="auto"/>
            <w:right w:val="none" w:sz="0" w:space="0" w:color="auto"/>
          </w:divBdr>
        </w:div>
        <w:div w:id="501547290">
          <w:marLeft w:val="480"/>
          <w:marRight w:val="0"/>
          <w:marTop w:val="0"/>
          <w:marBottom w:val="0"/>
          <w:divBdr>
            <w:top w:val="none" w:sz="0" w:space="0" w:color="auto"/>
            <w:left w:val="none" w:sz="0" w:space="0" w:color="auto"/>
            <w:bottom w:val="none" w:sz="0" w:space="0" w:color="auto"/>
            <w:right w:val="none" w:sz="0" w:space="0" w:color="auto"/>
          </w:divBdr>
        </w:div>
        <w:div w:id="515123170">
          <w:marLeft w:val="480"/>
          <w:marRight w:val="0"/>
          <w:marTop w:val="0"/>
          <w:marBottom w:val="0"/>
          <w:divBdr>
            <w:top w:val="none" w:sz="0" w:space="0" w:color="auto"/>
            <w:left w:val="none" w:sz="0" w:space="0" w:color="auto"/>
            <w:bottom w:val="none" w:sz="0" w:space="0" w:color="auto"/>
            <w:right w:val="none" w:sz="0" w:space="0" w:color="auto"/>
          </w:divBdr>
        </w:div>
        <w:div w:id="543055636">
          <w:marLeft w:val="480"/>
          <w:marRight w:val="0"/>
          <w:marTop w:val="0"/>
          <w:marBottom w:val="0"/>
          <w:divBdr>
            <w:top w:val="none" w:sz="0" w:space="0" w:color="auto"/>
            <w:left w:val="none" w:sz="0" w:space="0" w:color="auto"/>
            <w:bottom w:val="none" w:sz="0" w:space="0" w:color="auto"/>
            <w:right w:val="none" w:sz="0" w:space="0" w:color="auto"/>
          </w:divBdr>
        </w:div>
        <w:div w:id="587160158">
          <w:marLeft w:val="480"/>
          <w:marRight w:val="0"/>
          <w:marTop w:val="0"/>
          <w:marBottom w:val="0"/>
          <w:divBdr>
            <w:top w:val="none" w:sz="0" w:space="0" w:color="auto"/>
            <w:left w:val="none" w:sz="0" w:space="0" w:color="auto"/>
            <w:bottom w:val="none" w:sz="0" w:space="0" w:color="auto"/>
            <w:right w:val="none" w:sz="0" w:space="0" w:color="auto"/>
          </w:divBdr>
        </w:div>
        <w:div w:id="623850984">
          <w:marLeft w:val="480"/>
          <w:marRight w:val="0"/>
          <w:marTop w:val="0"/>
          <w:marBottom w:val="0"/>
          <w:divBdr>
            <w:top w:val="none" w:sz="0" w:space="0" w:color="auto"/>
            <w:left w:val="none" w:sz="0" w:space="0" w:color="auto"/>
            <w:bottom w:val="none" w:sz="0" w:space="0" w:color="auto"/>
            <w:right w:val="none" w:sz="0" w:space="0" w:color="auto"/>
          </w:divBdr>
        </w:div>
        <w:div w:id="641466396">
          <w:marLeft w:val="480"/>
          <w:marRight w:val="0"/>
          <w:marTop w:val="0"/>
          <w:marBottom w:val="0"/>
          <w:divBdr>
            <w:top w:val="none" w:sz="0" w:space="0" w:color="auto"/>
            <w:left w:val="none" w:sz="0" w:space="0" w:color="auto"/>
            <w:bottom w:val="none" w:sz="0" w:space="0" w:color="auto"/>
            <w:right w:val="none" w:sz="0" w:space="0" w:color="auto"/>
          </w:divBdr>
        </w:div>
        <w:div w:id="716583261">
          <w:marLeft w:val="480"/>
          <w:marRight w:val="0"/>
          <w:marTop w:val="0"/>
          <w:marBottom w:val="0"/>
          <w:divBdr>
            <w:top w:val="none" w:sz="0" w:space="0" w:color="auto"/>
            <w:left w:val="none" w:sz="0" w:space="0" w:color="auto"/>
            <w:bottom w:val="none" w:sz="0" w:space="0" w:color="auto"/>
            <w:right w:val="none" w:sz="0" w:space="0" w:color="auto"/>
          </w:divBdr>
        </w:div>
        <w:div w:id="796529733">
          <w:marLeft w:val="480"/>
          <w:marRight w:val="0"/>
          <w:marTop w:val="0"/>
          <w:marBottom w:val="0"/>
          <w:divBdr>
            <w:top w:val="none" w:sz="0" w:space="0" w:color="auto"/>
            <w:left w:val="none" w:sz="0" w:space="0" w:color="auto"/>
            <w:bottom w:val="none" w:sz="0" w:space="0" w:color="auto"/>
            <w:right w:val="none" w:sz="0" w:space="0" w:color="auto"/>
          </w:divBdr>
        </w:div>
        <w:div w:id="799153723">
          <w:marLeft w:val="480"/>
          <w:marRight w:val="0"/>
          <w:marTop w:val="0"/>
          <w:marBottom w:val="0"/>
          <w:divBdr>
            <w:top w:val="none" w:sz="0" w:space="0" w:color="auto"/>
            <w:left w:val="none" w:sz="0" w:space="0" w:color="auto"/>
            <w:bottom w:val="none" w:sz="0" w:space="0" w:color="auto"/>
            <w:right w:val="none" w:sz="0" w:space="0" w:color="auto"/>
          </w:divBdr>
        </w:div>
        <w:div w:id="843974616">
          <w:marLeft w:val="480"/>
          <w:marRight w:val="0"/>
          <w:marTop w:val="0"/>
          <w:marBottom w:val="0"/>
          <w:divBdr>
            <w:top w:val="none" w:sz="0" w:space="0" w:color="auto"/>
            <w:left w:val="none" w:sz="0" w:space="0" w:color="auto"/>
            <w:bottom w:val="none" w:sz="0" w:space="0" w:color="auto"/>
            <w:right w:val="none" w:sz="0" w:space="0" w:color="auto"/>
          </w:divBdr>
        </w:div>
        <w:div w:id="863901567">
          <w:marLeft w:val="480"/>
          <w:marRight w:val="0"/>
          <w:marTop w:val="0"/>
          <w:marBottom w:val="0"/>
          <w:divBdr>
            <w:top w:val="none" w:sz="0" w:space="0" w:color="auto"/>
            <w:left w:val="none" w:sz="0" w:space="0" w:color="auto"/>
            <w:bottom w:val="none" w:sz="0" w:space="0" w:color="auto"/>
            <w:right w:val="none" w:sz="0" w:space="0" w:color="auto"/>
          </w:divBdr>
        </w:div>
        <w:div w:id="887373917">
          <w:marLeft w:val="480"/>
          <w:marRight w:val="0"/>
          <w:marTop w:val="0"/>
          <w:marBottom w:val="0"/>
          <w:divBdr>
            <w:top w:val="none" w:sz="0" w:space="0" w:color="auto"/>
            <w:left w:val="none" w:sz="0" w:space="0" w:color="auto"/>
            <w:bottom w:val="none" w:sz="0" w:space="0" w:color="auto"/>
            <w:right w:val="none" w:sz="0" w:space="0" w:color="auto"/>
          </w:divBdr>
        </w:div>
        <w:div w:id="902060885">
          <w:marLeft w:val="480"/>
          <w:marRight w:val="0"/>
          <w:marTop w:val="0"/>
          <w:marBottom w:val="0"/>
          <w:divBdr>
            <w:top w:val="none" w:sz="0" w:space="0" w:color="auto"/>
            <w:left w:val="none" w:sz="0" w:space="0" w:color="auto"/>
            <w:bottom w:val="none" w:sz="0" w:space="0" w:color="auto"/>
            <w:right w:val="none" w:sz="0" w:space="0" w:color="auto"/>
          </w:divBdr>
        </w:div>
        <w:div w:id="1079519730">
          <w:marLeft w:val="480"/>
          <w:marRight w:val="0"/>
          <w:marTop w:val="0"/>
          <w:marBottom w:val="0"/>
          <w:divBdr>
            <w:top w:val="none" w:sz="0" w:space="0" w:color="auto"/>
            <w:left w:val="none" w:sz="0" w:space="0" w:color="auto"/>
            <w:bottom w:val="none" w:sz="0" w:space="0" w:color="auto"/>
            <w:right w:val="none" w:sz="0" w:space="0" w:color="auto"/>
          </w:divBdr>
        </w:div>
        <w:div w:id="1092240810">
          <w:marLeft w:val="480"/>
          <w:marRight w:val="0"/>
          <w:marTop w:val="0"/>
          <w:marBottom w:val="0"/>
          <w:divBdr>
            <w:top w:val="none" w:sz="0" w:space="0" w:color="auto"/>
            <w:left w:val="none" w:sz="0" w:space="0" w:color="auto"/>
            <w:bottom w:val="none" w:sz="0" w:space="0" w:color="auto"/>
            <w:right w:val="none" w:sz="0" w:space="0" w:color="auto"/>
          </w:divBdr>
        </w:div>
        <w:div w:id="1093435294">
          <w:marLeft w:val="480"/>
          <w:marRight w:val="0"/>
          <w:marTop w:val="0"/>
          <w:marBottom w:val="0"/>
          <w:divBdr>
            <w:top w:val="none" w:sz="0" w:space="0" w:color="auto"/>
            <w:left w:val="none" w:sz="0" w:space="0" w:color="auto"/>
            <w:bottom w:val="none" w:sz="0" w:space="0" w:color="auto"/>
            <w:right w:val="none" w:sz="0" w:space="0" w:color="auto"/>
          </w:divBdr>
        </w:div>
        <w:div w:id="1109736485">
          <w:marLeft w:val="480"/>
          <w:marRight w:val="0"/>
          <w:marTop w:val="0"/>
          <w:marBottom w:val="0"/>
          <w:divBdr>
            <w:top w:val="none" w:sz="0" w:space="0" w:color="auto"/>
            <w:left w:val="none" w:sz="0" w:space="0" w:color="auto"/>
            <w:bottom w:val="none" w:sz="0" w:space="0" w:color="auto"/>
            <w:right w:val="none" w:sz="0" w:space="0" w:color="auto"/>
          </w:divBdr>
        </w:div>
        <w:div w:id="1131482554">
          <w:marLeft w:val="480"/>
          <w:marRight w:val="0"/>
          <w:marTop w:val="0"/>
          <w:marBottom w:val="0"/>
          <w:divBdr>
            <w:top w:val="none" w:sz="0" w:space="0" w:color="auto"/>
            <w:left w:val="none" w:sz="0" w:space="0" w:color="auto"/>
            <w:bottom w:val="none" w:sz="0" w:space="0" w:color="auto"/>
            <w:right w:val="none" w:sz="0" w:space="0" w:color="auto"/>
          </w:divBdr>
        </w:div>
        <w:div w:id="1153984162">
          <w:marLeft w:val="480"/>
          <w:marRight w:val="0"/>
          <w:marTop w:val="0"/>
          <w:marBottom w:val="0"/>
          <w:divBdr>
            <w:top w:val="none" w:sz="0" w:space="0" w:color="auto"/>
            <w:left w:val="none" w:sz="0" w:space="0" w:color="auto"/>
            <w:bottom w:val="none" w:sz="0" w:space="0" w:color="auto"/>
            <w:right w:val="none" w:sz="0" w:space="0" w:color="auto"/>
          </w:divBdr>
        </w:div>
      </w:divsChild>
    </w:div>
    <w:div w:id="1058555327">
      <w:bodyDiv w:val="1"/>
      <w:marLeft w:val="0"/>
      <w:marRight w:val="0"/>
      <w:marTop w:val="0"/>
      <w:marBottom w:val="0"/>
      <w:divBdr>
        <w:top w:val="none" w:sz="0" w:space="0" w:color="auto"/>
        <w:left w:val="none" w:sz="0" w:space="0" w:color="auto"/>
        <w:bottom w:val="none" w:sz="0" w:space="0" w:color="auto"/>
        <w:right w:val="none" w:sz="0" w:space="0" w:color="auto"/>
      </w:divBdr>
    </w:div>
    <w:div w:id="1058624091">
      <w:bodyDiv w:val="1"/>
      <w:marLeft w:val="0"/>
      <w:marRight w:val="0"/>
      <w:marTop w:val="0"/>
      <w:marBottom w:val="0"/>
      <w:divBdr>
        <w:top w:val="none" w:sz="0" w:space="0" w:color="auto"/>
        <w:left w:val="none" w:sz="0" w:space="0" w:color="auto"/>
        <w:bottom w:val="none" w:sz="0" w:space="0" w:color="auto"/>
        <w:right w:val="none" w:sz="0" w:space="0" w:color="auto"/>
      </w:divBdr>
    </w:div>
    <w:div w:id="1058894718">
      <w:bodyDiv w:val="1"/>
      <w:marLeft w:val="0"/>
      <w:marRight w:val="0"/>
      <w:marTop w:val="0"/>
      <w:marBottom w:val="0"/>
      <w:divBdr>
        <w:top w:val="none" w:sz="0" w:space="0" w:color="auto"/>
        <w:left w:val="none" w:sz="0" w:space="0" w:color="auto"/>
        <w:bottom w:val="none" w:sz="0" w:space="0" w:color="auto"/>
        <w:right w:val="none" w:sz="0" w:space="0" w:color="auto"/>
      </w:divBdr>
    </w:div>
    <w:div w:id="1059283466">
      <w:bodyDiv w:val="1"/>
      <w:marLeft w:val="0"/>
      <w:marRight w:val="0"/>
      <w:marTop w:val="0"/>
      <w:marBottom w:val="0"/>
      <w:divBdr>
        <w:top w:val="none" w:sz="0" w:space="0" w:color="auto"/>
        <w:left w:val="none" w:sz="0" w:space="0" w:color="auto"/>
        <w:bottom w:val="none" w:sz="0" w:space="0" w:color="auto"/>
        <w:right w:val="none" w:sz="0" w:space="0" w:color="auto"/>
      </w:divBdr>
      <w:divsChild>
        <w:div w:id="42367243">
          <w:marLeft w:val="480"/>
          <w:marRight w:val="0"/>
          <w:marTop w:val="0"/>
          <w:marBottom w:val="0"/>
          <w:divBdr>
            <w:top w:val="none" w:sz="0" w:space="0" w:color="auto"/>
            <w:left w:val="none" w:sz="0" w:space="0" w:color="auto"/>
            <w:bottom w:val="none" w:sz="0" w:space="0" w:color="auto"/>
            <w:right w:val="none" w:sz="0" w:space="0" w:color="auto"/>
          </w:divBdr>
        </w:div>
        <w:div w:id="110520110">
          <w:marLeft w:val="480"/>
          <w:marRight w:val="0"/>
          <w:marTop w:val="0"/>
          <w:marBottom w:val="0"/>
          <w:divBdr>
            <w:top w:val="none" w:sz="0" w:space="0" w:color="auto"/>
            <w:left w:val="none" w:sz="0" w:space="0" w:color="auto"/>
            <w:bottom w:val="none" w:sz="0" w:space="0" w:color="auto"/>
            <w:right w:val="none" w:sz="0" w:space="0" w:color="auto"/>
          </w:divBdr>
        </w:div>
        <w:div w:id="159322373">
          <w:marLeft w:val="480"/>
          <w:marRight w:val="0"/>
          <w:marTop w:val="0"/>
          <w:marBottom w:val="0"/>
          <w:divBdr>
            <w:top w:val="none" w:sz="0" w:space="0" w:color="auto"/>
            <w:left w:val="none" w:sz="0" w:space="0" w:color="auto"/>
            <w:bottom w:val="none" w:sz="0" w:space="0" w:color="auto"/>
            <w:right w:val="none" w:sz="0" w:space="0" w:color="auto"/>
          </w:divBdr>
        </w:div>
        <w:div w:id="222639879">
          <w:marLeft w:val="480"/>
          <w:marRight w:val="0"/>
          <w:marTop w:val="0"/>
          <w:marBottom w:val="0"/>
          <w:divBdr>
            <w:top w:val="none" w:sz="0" w:space="0" w:color="auto"/>
            <w:left w:val="none" w:sz="0" w:space="0" w:color="auto"/>
            <w:bottom w:val="none" w:sz="0" w:space="0" w:color="auto"/>
            <w:right w:val="none" w:sz="0" w:space="0" w:color="auto"/>
          </w:divBdr>
        </w:div>
        <w:div w:id="316812976">
          <w:marLeft w:val="480"/>
          <w:marRight w:val="0"/>
          <w:marTop w:val="0"/>
          <w:marBottom w:val="0"/>
          <w:divBdr>
            <w:top w:val="none" w:sz="0" w:space="0" w:color="auto"/>
            <w:left w:val="none" w:sz="0" w:space="0" w:color="auto"/>
            <w:bottom w:val="none" w:sz="0" w:space="0" w:color="auto"/>
            <w:right w:val="none" w:sz="0" w:space="0" w:color="auto"/>
          </w:divBdr>
        </w:div>
        <w:div w:id="361175302">
          <w:marLeft w:val="480"/>
          <w:marRight w:val="0"/>
          <w:marTop w:val="0"/>
          <w:marBottom w:val="0"/>
          <w:divBdr>
            <w:top w:val="none" w:sz="0" w:space="0" w:color="auto"/>
            <w:left w:val="none" w:sz="0" w:space="0" w:color="auto"/>
            <w:bottom w:val="none" w:sz="0" w:space="0" w:color="auto"/>
            <w:right w:val="none" w:sz="0" w:space="0" w:color="auto"/>
          </w:divBdr>
        </w:div>
        <w:div w:id="400642909">
          <w:marLeft w:val="480"/>
          <w:marRight w:val="0"/>
          <w:marTop w:val="0"/>
          <w:marBottom w:val="0"/>
          <w:divBdr>
            <w:top w:val="none" w:sz="0" w:space="0" w:color="auto"/>
            <w:left w:val="none" w:sz="0" w:space="0" w:color="auto"/>
            <w:bottom w:val="none" w:sz="0" w:space="0" w:color="auto"/>
            <w:right w:val="none" w:sz="0" w:space="0" w:color="auto"/>
          </w:divBdr>
        </w:div>
        <w:div w:id="589699487">
          <w:marLeft w:val="480"/>
          <w:marRight w:val="0"/>
          <w:marTop w:val="0"/>
          <w:marBottom w:val="0"/>
          <w:divBdr>
            <w:top w:val="none" w:sz="0" w:space="0" w:color="auto"/>
            <w:left w:val="none" w:sz="0" w:space="0" w:color="auto"/>
            <w:bottom w:val="none" w:sz="0" w:space="0" w:color="auto"/>
            <w:right w:val="none" w:sz="0" w:space="0" w:color="auto"/>
          </w:divBdr>
        </w:div>
        <w:div w:id="831411102">
          <w:marLeft w:val="480"/>
          <w:marRight w:val="0"/>
          <w:marTop w:val="0"/>
          <w:marBottom w:val="0"/>
          <w:divBdr>
            <w:top w:val="none" w:sz="0" w:space="0" w:color="auto"/>
            <w:left w:val="none" w:sz="0" w:space="0" w:color="auto"/>
            <w:bottom w:val="none" w:sz="0" w:space="0" w:color="auto"/>
            <w:right w:val="none" w:sz="0" w:space="0" w:color="auto"/>
          </w:divBdr>
        </w:div>
        <w:div w:id="882717759">
          <w:marLeft w:val="480"/>
          <w:marRight w:val="0"/>
          <w:marTop w:val="0"/>
          <w:marBottom w:val="0"/>
          <w:divBdr>
            <w:top w:val="none" w:sz="0" w:space="0" w:color="auto"/>
            <w:left w:val="none" w:sz="0" w:space="0" w:color="auto"/>
            <w:bottom w:val="none" w:sz="0" w:space="0" w:color="auto"/>
            <w:right w:val="none" w:sz="0" w:space="0" w:color="auto"/>
          </w:divBdr>
        </w:div>
        <w:div w:id="888034471">
          <w:marLeft w:val="480"/>
          <w:marRight w:val="0"/>
          <w:marTop w:val="0"/>
          <w:marBottom w:val="0"/>
          <w:divBdr>
            <w:top w:val="none" w:sz="0" w:space="0" w:color="auto"/>
            <w:left w:val="none" w:sz="0" w:space="0" w:color="auto"/>
            <w:bottom w:val="none" w:sz="0" w:space="0" w:color="auto"/>
            <w:right w:val="none" w:sz="0" w:space="0" w:color="auto"/>
          </w:divBdr>
        </w:div>
        <w:div w:id="890926260">
          <w:marLeft w:val="480"/>
          <w:marRight w:val="0"/>
          <w:marTop w:val="0"/>
          <w:marBottom w:val="0"/>
          <w:divBdr>
            <w:top w:val="none" w:sz="0" w:space="0" w:color="auto"/>
            <w:left w:val="none" w:sz="0" w:space="0" w:color="auto"/>
            <w:bottom w:val="none" w:sz="0" w:space="0" w:color="auto"/>
            <w:right w:val="none" w:sz="0" w:space="0" w:color="auto"/>
          </w:divBdr>
        </w:div>
        <w:div w:id="1002202867">
          <w:marLeft w:val="480"/>
          <w:marRight w:val="0"/>
          <w:marTop w:val="0"/>
          <w:marBottom w:val="0"/>
          <w:divBdr>
            <w:top w:val="none" w:sz="0" w:space="0" w:color="auto"/>
            <w:left w:val="none" w:sz="0" w:space="0" w:color="auto"/>
            <w:bottom w:val="none" w:sz="0" w:space="0" w:color="auto"/>
            <w:right w:val="none" w:sz="0" w:space="0" w:color="auto"/>
          </w:divBdr>
        </w:div>
        <w:div w:id="1075083929">
          <w:marLeft w:val="480"/>
          <w:marRight w:val="0"/>
          <w:marTop w:val="0"/>
          <w:marBottom w:val="0"/>
          <w:divBdr>
            <w:top w:val="none" w:sz="0" w:space="0" w:color="auto"/>
            <w:left w:val="none" w:sz="0" w:space="0" w:color="auto"/>
            <w:bottom w:val="none" w:sz="0" w:space="0" w:color="auto"/>
            <w:right w:val="none" w:sz="0" w:space="0" w:color="auto"/>
          </w:divBdr>
        </w:div>
      </w:divsChild>
    </w:div>
    <w:div w:id="1059473112">
      <w:bodyDiv w:val="1"/>
      <w:marLeft w:val="0"/>
      <w:marRight w:val="0"/>
      <w:marTop w:val="0"/>
      <w:marBottom w:val="0"/>
      <w:divBdr>
        <w:top w:val="none" w:sz="0" w:space="0" w:color="auto"/>
        <w:left w:val="none" w:sz="0" w:space="0" w:color="auto"/>
        <w:bottom w:val="none" w:sz="0" w:space="0" w:color="auto"/>
        <w:right w:val="none" w:sz="0" w:space="0" w:color="auto"/>
      </w:divBdr>
    </w:div>
    <w:div w:id="1059550269">
      <w:bodyDiv w:val="1"/>
      <w:marLeft w:val="0"/>
      <w:marRight w:val="0"/>
      <w:marTop w:val="0"/>
      <w:marBottom w:val="0"/>
      <w:divBdr>
        <w:top w:val="none" w:sz="0" w:space="0" w:color="auto"/>
        <w:left w:val="none" w:sz="0" w:space="0" w:color="auto"/>
        <w:bottom w:val="none" w:sz="0" w:space="0" w:color="auto"/>
        <w:right w:val="none" w:sz="0" w:space="0" w:color="auto"/>
      </w:divBdr>
    </w:div>
    <w:div w:id="1059667557">
      <w:bodyDiv w:val="1"/>
      <w:marLeft w:val="0"/>
      <w:marRight w:val="0"/>
      <w:marTop w:val="0"/>
      <w:marBottom w:val="0"/>
      <w:divBdr>
        <w:top w:val="none" w:sz="0" w:space="0" w:color="auto"/>
        <w:left w:val="none" w:sz="0" w:space="0" w:color="auto"/>
        <w:bottom w:val="none" w:sz="0" w:space="0" w:color="auto"/>
        <w:right w:val="none" w:sz="0" w:space="0" w:color="auto"/>
      </w:divBdr>
    </w:div>
    <w:div w:id="1060061554">
      <w:bodyDiv w:val="1"/>
      <w:marLeft w:val="0"/>
      <w:marRight w:val="0"/>
      <w:marTop w:val="0"/>
      <w:marBottom w:val="0"/>
      <w:divBdr>
        <w:top w:val="none" w:sz="0" w:space="0" w:color="auto"/>
        <w:left w:val="none" w:sz="0" w:space="0" w:color="auto"/>
        <w:bottom w:val="none" w:sz="0" w:space="0" w:color="auto"/>
        <w:right w:val="none" w:sz="0" w:space="0" w:color="auto"/>
      </w:divBdr>
    </w:div>
    <w:div w:id="1060208352">
      <w:bodyDiv w:val="1"/>
      <w:marLeft w:val="0"/>
      <w:marRight w:val="0"/>
      <w:marTop w:val="0"/>
      <w:marBottom w:val="0"/>
      <w:divBdr>
        <w:top w:val="none" w:sz="0" w:space="0" w:color="auto"/>
        <w:left w:val="none" w:sz="0" w:space="0" w:color="auto"/>
        <w:bottom w:val="none" w:sz="0" w:space="0" w:color="auto"/>
        <w:right w:val="none" w:sz="0" w:space="0" w:color="auto"/>
      </w:divBdr>
    </w:div>
    <w:div w:id="1060517200">
      <w:bodyDiv w:val="1"/>
      <w:marLeft w:val="0"/>
      <w:marRight w:val="0"/>
      <w:marTop w:val="0"/>
      <w:marBottom w:val="0"/>
      <w:divBdr>
        <w:top w:val="none" w:sz="0" w:space="0" w:color="auto"/>
        <w:left w:val="none" w:sz="0" w:space="0" w:color="auto"/>
        <w:bottom w:val="none" w:sz="0" w:space="0" w:color="auto"/>
        <w:right w:val="none" w:sz="0" w:space="0" w:color="auto"/>
      </w:divBdr>
    </w:div>
    <w:div w:id="1060788965">
      <w:bodyDiv w:val="1"/>
      <w:marLeft w:val="0"/>
      <w:marRight w:val="0"/>
      <w:marTop w:val="0"/>
      <w:marBottom w:val="0"/>
      <w:divBdr>
        <w:top w:val="none" w:sz="0" w:space="0" w:color="auto"/>
        <w:left w:val="none" w:sz="0" w:space="0" w:color="auto"/>
        <w:bottom w:val="none" w:sz="0" w:space="0" w:color="auto"/>
        <w:right w:val="none" w:sz="0" w:space="0" w:color="auto"/>
      </w:divBdr>
    </w:div>
    <w:div w:id="1060791462">
      <w:bodyDiv w:val="1"/>
      <w:marLeft w:val="0"/>
      <w:marRight w:val="0"/>
      <w:marTop w:val="0"/>
      <w:marBottom w:val="0"/>
      <w:divBdr>
        <w:top w:val="none" w:sz="0" w:space="0" w:color="auto"/>
        <w:left w:val="none" w:sz="0" w:space="0" w:color="auto"/>
        <w:bottom w:val="none" w:sz="0" w:space="0" w:color="auto"/>
        <w:right w:val="none" w:sz="0" w:space="0" w:color="auto"/>
      </w:divBdr>
      <w:divsChild>
        <w:div w:id="128016808">
          <w:marLeft w:val="480"/>
          <w:marRight w:val="0"/>
          <w:marTop w:val="0"/>
          <w:marBottom w:val="0"/>
          <w:divBdr>
            <w:top w:val="none" w:sz="0" w:space="0" w:color="auto"/>
            <w:left w:val="none" w:sz="0" w:space="0" w:color="auto"/>
            <w:bottom w:val="none" w:sz="0" w:space="0" w:color="auto"/>
            <w:right w:val="none" w:sz="0" w:space="0" w:color="auto"/>
          </w:divBdr>
        </w:div>
        <w:div w:id="688216735">
          <w:marLeft w:val="480"/>
          <w:marRight w:val="0"/>
          <w:marTop w:val="0"/>
          <w:marBottom w:val="0"/>
          <w:divBdr>
            <w:top w:val="none" w:sz="0" w:space="0" w:color="auto"/>
            <w:left w:val="none" w:sz="0" w:space="0" w:color="auto"/>
            <w:bottom w:val="none" w:sz="0" w:space="0" w:color="auto"/>
            <w:right w:val="none" w:sz="0" w:space="0" w:color="auto"/>
          </w:divBdr>
        </w:div>
        <w:div w:id="954825598">
          <w:marLeft w:val="480"/>
          <w:marRight w:val="0"/>
          <w:marTop w:val="0"/>
          <w:marBottom w:val="0"/>
          <w:divBdr>
            <w:top w:val="none" w:sz="0" w:space="0" w:color="auto"/>
            <w:left w:val="none" w:sz="0" w:space="0" w:color="auto"/>
            <w:bottom w:val="none" w:sz="0" w:space="0" w:color="auto"/>
            <w:right w:val="none" w:sz="0" w:space="0" w:color="auto"/>
          </w:divBdr>
        </w:div>
        <w:div w:id="1317298629">
          <w:marLeft w:val="480"/>
          <w:marRight w:val="0"/>
          <w:marTop w:val="0"/>
          <w:marBottom w:val="0"/>
          <w:divBdr>
            <w:top w:val="none" w:sz="0" w:space="0" w:color="auto"/>
            <w:left w:val="none" w:sz="0" w:space="0" w:color="auto"/>
            <w:bottom w:val="none" w:sz="0" w:space="0" w:color="auto"/>
            <w:right w:val="none" w:sz="0" w:space="0" w:color="auto"/>
          </w:divBdr>
        </w:div>
        <w:div w:id="1833569429">
          <w:marLeft w:val="480"/>
          <w:marRight w:val="0"/>
          <w:marTop w:val="0"/>
          <w:marBottom w:val="0"/>
          <w:divBdr>
            <w:top w:val="none" w:sz="0" w:space="0" w:color="auto"/>
            <w:left w:val="none" w:sz="0" w:space="0" w:color="auto"/>
            <w:bottom w:val="none" w:sz="0" w:space="0" w:color="auto"/>
            <w:right w:val="none" w:sz="0" w:space="0" w:color="auto"/>
          </w:divBdr>
        </w:div>
        <w:div w:id="1219324272">
          <w:marLeft w:val="480"/>
          <w:marRight w:val="0"/>
          <w:marTop w:val="0"/>
          <w:marBottom w:val="0"/>
          <w:divBdr>
            <w:top w:val="none" w:sz="0" w:space="0" w:color="auto"/>
            <w:left w:val="none" w:sz="0" w:space="0" w:color="auto"/>
            <w:bottom w:val="none" w:sz="0" w:space="0" w:color="auto"/>
            <w:right w:val="none" w:sz="0" w:space="0" w:color="auto"/>
          </w:divBdr>
        </w:div>
        <w:div w:id="1201940983">
          <w:marLeft w:val="480"/>
          <w:marRight w:val="0"/>
          <w:marTop w:val="0"/>
          <w:marBottom w:val="0"/>
          <w:divBdr>
            <w:top w:val="none" w:sz="0" w:space="0" w:color="auto"/>
            <w:left w:val="none" w:sz="0" w:space="0" w:color="auto"/>
            <w:bottom w:val="none" w:sz="0" w:space="0" w:color="auto"/>
            <w:right w:val="none" w:sz="0" w:space="0" w:color="auto"/>
          </w:divBdr>
        </w:div>
        <w:div w:id="2120488220">
          <w:marLeft w:val="480"/>
          <w:marRight w:val="0"/>
          <w:marTop w:val="0"/>
          <w:marBottom w:val="0"/>
          <w:divBdr>
            <w:top w:val="none" w:sz="0" w:space="0" w:color="auto"/>
            <w:left w:val="none" w:sz="0" w:space="0" w:color="auto"/>
            <w:bottom w:val="none" w:sz="0" w:space="0" w:color="auto"/>
            <w:right w:val="none" w:sz="0" w:space="0" w:color="auto"/>
          </w:divBdr>
        </w:div>
        <w:div w:id="1151866810">
          <w:marLeft w:val="480"/>
          <w:marRight w:val="0"/>
          <w:marTop w:val="0"/>
          <w:marBottom w:val="0"/>
          <w:divBdr>
            <w:top w:val="none" w:sz="0" w:space="0" w:color="auto"/>
            <w:left w:val="none" w:sz="0" w:space="0" w:color="auto"/>
            <w:bottom w:val="none" w:sz="0" w:space="0" w:color="auto"/>
            <w:right w:val="none" w:sz="0" w:space="0" w:color="auto"/>
          </w:divBdr>
        </w:div>
        <w:div w:id="844248537">
          <w:marLeft w:val="480"/>
          <w:marRight w:val="0"/>
          <w:marTop w:val="0"/>
          <w:marBottom w:val="0"/>
          <w:divBdr>
            <w:top w:val="none" w:sz="0" w:space="0" w:color="auto"/>
            <w:left w:val="none" w:sz="0" w:space="0" w:color="auto"/>
            <w:bottom w:val="none" w:sz="0" w:space="0" w:color="auto"/>
            <w:right w:val="none" w:sz="0" w:space="0" w:color="auto"/>
          </w:divBdr>
        </w:div>
        <w:div w:id="645085446">
          <w:marLeft w:val="480"/>
          <w:marRight w:val="0"/>
          <w:marTop w:val="0"/>
          <w:marBottom w:val="0"/>
          <w:divBdr>
            <w:top w:val="none" w:sz="0" w:space="0" w:color="auto"/>
            <w:left w:val="none" w:sz="0" w:space="0" w:color="auto"/>
            <w:bottom w:val="none" w:sz="0" w:space="0" w:color="auto"/>
            <w:right w:val="none" w:sz="0" w:space="0" w:color="auto"/>
          </w:divBdr>
        </w:div>
        <w:div w:id="949892750">
          <w:marLeft w:val="480"/>
          <w:marRight w:val="0"/>
          <w:marTop w:val="0"/>
          <w:marBottom w:val="0"/>
          <w:divBdr>
            <w:top w:val="none" w:sz="0" w:space="0" w:color="auto"/>
            <w:left w:val="none" w:sz="0" w:space="0" w:color="auto"/>
            <w:bottom w:val="none" w:sz="0" w:space="0" w:color="auto"/>
            <w:right w:val="none" w:sz="0" w:space="0" w:color="auto"/>
          </w:divBdr>
        </w:div>
        <w:div w:id="1427458179">
          <w:marLeft w:val="480"/>
          <w:marRight w:val="0"/>
          <w:marTop w:val="0"/>
          <w:marBottom w:val="0"/>
          <w:divBdr>
            <w:top w:val="none" w:sz="0" w:space="0" w:color="auto"/>
            <w:left w:val="none" w:sz="0" w:space="0" w:color="auto"/>
            <w:bottom w:val="none" w:sz="0" w:space="0" w:color="auto"/>
            <w:right w:val="none" w:sz="0" w:space="0" w:color="auto"/>
          </w:divBdr>
        </w:div>
        <w:div w:id="1699087862">
          <w:marLeft w:val="480"/>
          <w:marRight w:val="0"/>
          <w:marTop w:val="0"/>
          <w:marBottom w:val="0"/>
          <w:divBdr>
            <w:top w:val="none" w:sz="0" w:space="0" w:color="auto"/>
            <w:left w:val="none" w:sz="0" w:space="0" w:color="auto"/>
            <w:bottom w:val="none" w:sz="0" w:space="0" w:color="auto"/>
            <w:right w:val="none" w:sz="0" w:space="0" w:color="auto"/>
          </w:divBdr>
        </w:div>
        <w:div w:id="78724098">
          <w:marLeft w:val="480"/>
          <w:marRight w:val="0"/>
          <w:marTop w:val="0"/>
          <w:marBottom w:val="0"/>
          <w:divBdr>
            <w:top w:val="none" w:sz="0" w:space="0" w:color="auto"/>
            <w:left w:val="none" w:sz="0" w:space="0" w:color="auto"/>
            <w:bottom w:val="none" w:sz="0" w:space="0" w:color="auto"/>
            <w:right w:val="none" w:sz="0" w:space="0" w:color="auto"/>
          </w:divBdr>
        </w:div>
        <w:div w:id="919565363">
          <w:marLeft w:val="480"/>
          <w:marRight w:val="0"/>
          <w:marTop w:val="0"/>
          <w:marBottom w:val="0"/>
          <w:divBdr>
            <w:top w:val="none" w:sz="0" w:space="0" w:color="auto"/>
            <w:left w:val="none" w:sz="0" w:space="0" w:color="auto"/>
            <w:bottom w:val="none" w:sz="0" w:space="0" w:color="auto"/>
            <w:right w:val="none" w:sz="0" w:space="0" w:color="auto"/>
          </w:divBdr>
        </w:div>
        <w:div w:id="74279614">
          <w:marLeft w:val="480"/>
          <w:marRight w:val="0"/>
          <w:marTop w:val="0"/>
          <w:marBottom w:val="0"/>
          <w:divBdr>
            <w:top w:val="none" w:sz="0" w:space="0" w:color="auto"/>
            <w:left w:val="none" w:sz="0" w:space="0" w:color="auto"/>
            <w:bottom w:val="none" w:sz="0" w:space="0" w:color="auto"/>
            <w:right w:val="none" w:sz="0" w:space="0" w:color="auto"/>
          </w:divBdr>
        </w:div>
        <w:div w:id="1960716122">
          <w:marLeft w:val="480"/>
          <w:marRight w:val="0"/>
          <w:marTop w:val="0"/>
          <w:marBottom w:val="0"/>
          <w:divBdr>
            <w:top w:val="none" w:sz="0" w:space="0" w:color="auto"/>
            <w:left w:val="none" w:sz="0" w:space="0" w:color="auto"/>
            <w:bottom w:val="none" w:sz="0" w:space="0" w:color="auto"/>
            <w:right w:val="none" w:sz="0" w:space="0" w:color="auto"/>
          </w:divBdr>
        </w:div>
        <w:div w:id="17002565">
          <w:marLeft w:val="480"/>
          <w:marRight w:val="0"/>
          <w:marTop w:val="0"/>
          <w:marBottom w:val="0"/>
          <w:divBdr>
            <w:top w:val="none" w:sz="0" w:space="0" w:color="auto"/>
            <w:left w:val="none" w:sz="0" w:space="0" w:color="auto"/>
            <w:bottom w:val="none" w:sz="0" w:space="0" w:color="auto"/>
            <w:right w:val="none" w:sz="0" w:space="0" w:color="auto"/>
          </w:divBdr>
        </w:div>
        <w:div w:id="788623632">
          <w:marLeft w:val="480"/>
          <w:marRight w:val="0"/>
          <w:marTop w:val="0"/>
          <w:marBottom w:val="0"/>
          <w:divBdr>
            <w:top w:val="none" w:sz="0" w:space="0" w:color="auto"/>
            <w:left w:val="none" w:sz="0" w:space="0" w:color="auto"/>
            <w:bottom w:val="none" w:sz="0" w:space="0" w:color="auto"/>
            <w:right w:val="none" w:sz="0" w:space="0" w:color="auto"/>
          </w:divBdr>
        </w:div>
        <w:div w:id="1794858807">
          <w:marLeft w:val="480"/>
          <w:marRight w:val="0"/>
          <w:marTop w:val="0"/>
          <w:marBottom w:val="0"/>
          <w:divBdr>
            <w:top w:val="none" w:sz="0" w:space="0" w:color="auto"/>
            <w:left w:val="none" w:sz="0" w:space="0" w:color="auto"/>
            <w:bottom w:val="none" w:sz="0" w:space="0" w:color="auto"/>
            <w:right w:val="none" w:sz="0" w:space="0" w:color="auto"/>
          </w:divBdr>
        </w:div>
        <w:div w:id="1619330672">
          <w:marLeft w:val="480"/>
          <w:marRight w:val="0"/>
          <w:marTop w:val="0"/>
          <w:marBottom w:val="0"/>
          <w:divBdr>
            <w:top w:val="none" w:sz="0" w:space="0" w:color="auto"/>
            <w:left w:val="none" w:sz="0" w:space="0" w:color="auto"/>
            <w:bottom w:val="none" w:sz="0" w:space="0" w:color="auto"/>
            <w:right w:val="none" w:sz="0" w:space="0" w:color="auto"/>
          </w:divBdr>
        </w:div>
        <w:div w:id="915747472">
          <w:marLeft w:val="480"/>
          <w:marRight w:val="0"/>
          <w:marTop w:val="0"/>
          <w:marBottom w:val="0"/>
          <w:divBdr>
            <w:top w:val="none" w:sz="0" w:space="0" w:color="auto"/>
            <w:left w:val="none" w:sz="0" w:space="0" w:color="auto"/>
            <w:bottom w:val="none" w:sz="0" w:space="0" w:color="auto"/>
            <w:right w:val="none" w:sz="0" w:space="0" w:color="auto"/>
          </w:divBdr>
        </w:div>
        <w:div w:id="2114737806">
          <w:marLeft w:val="480"/>
          <w:marRight w:val="0"/>
          <w:marTop w:val="0"/>
          <w:marBottom w:val="0"/>
          <w:divBdr>
            <w:top w:val="none" w:sz="0" w:space="0" w:color="auto"/>
            <w:left w:val="none" w:sz="0" w:space="0" w:color="auto"/>
            <w:bottom w:val="none" w:sz="0" w:space="0" w:color="auto"/>
            <w:right w:val="none" w:sz="0" w:space="0" w:color="auto"/>
          </w:divBdr>
        </w:div>
        <w:div w:id="222453833">
          <w:marLeft w:val="480"/>
          <w:marRight w:val="0"/>
          <w:marTop w:val="0"/>
          <w:marBottom w:val="0"/>
          <w:divBdr>
            <w:top w:val="none" w:sz="0" w:space="0" w:color="auto"/>
            <w:left w:val="none" w:sz="0" w:space="0" w:color="auto"/>
            <w:bottom w:val="none" w:sz="0" w:space="0" w:color="auto"/>
            <w:right w:val="none" w:sz="0" w:space="0" w:color="auto"/>
          </w:divBdr>
        </w:div>
        <w:div w:id="799152022">
          <w:marLeft w:val="480"/>
          <w:marRight w:val="0"/>
          <w:marTop w:val="0"/>
          <w:marBottom w:val="0"/>
          <w:divBdr>
            <w:top w:val="none" w:sz="0" w:space="0" w:color="auto"/>
            <w:left w:val="none" w:sz="0" w:space="0" w:color="auto"/>
            <w:bottom w:val="none" w:sz="0" w:space="0" w:color="auto"/>
            <w:right w:val="none" w:sz="0" w:space="0" w:color="auto"/>
          </w:divBdr>
        </w:div>
        <w:div w:id="484510912">
          <w:marLeft w:val="480"/>
          <w:marRight w:val="0"/>
          <w:marTop w:val="0"/>
          <w:marBottom w:val="0"/>
          <w:divBdr>
            <w:top w:val="none" w:sz="0" w:space="0" w:color="auto"/>
            <w:left w:val="none" w:sz="0" w:space="0" w:color="auto"/>
            <w:bottom w:val="none" w:sz="0" w:space="0" w:color="auto"/>
            <w:right w:val="none" w:sz="0" w:space="0" w:color="auto"/>
          </w:divBdr>
        </w:div>
        <w:div w:id="1429275517">
          <w:marLeft w:val="480"/>
          <w:marRight w:val="0"/>
          <w:marTop w:val="0"/>
          <w:marBottom w:val="0"/>
          <w:divBdr>
            <w:top w:val="none" w:sz="0" w:space="0" w:color="auto"/>
            <w:left w:val="none" w:sz="0" w:space="0" w:color="auto"/>
            <w:bottom w:val="none" w:sz="0" w:space="0" w:color="auto"/>
            <w:right w:val="none" w:sz="0" w:space="0" w:color="auto"/>
          </w:divBdr>
        </w:div>
        <w:div w:id="1574661800">
          <w:marLeft w:val="480"/>
          <w:marRight w:val="0"/>
          <w:marTop w:val="0"/>
          <w:marBottom w:val="0"/>
          <w:divBdr>
            <w:top w:val="none" w:sz="0" w:space="0" w:color="auto"/>
            <w:left w:val="none" w:sz="0" w:space="0" w:color="auto"/>
            <w:bottom w:val="none" w:sz="0" w:space="0" w:color="auto"/>
            <w:right w:val="none" w:sz="0" w:space="0" w:color="auto"/>
          </w:divBdr>
        </w:div>
        <w:div w:id="1210188182">
          <w:marLeft w:val="480"/>
          <w:marRight w:val="0"/>
          <w:marTop w:val="0"/>
          <w:marBottom w:val="0"/>
          <w:divBdr>
            <w:top w:val="none" w:sz="0" w:space="0" w:color="auto"/>
            <w:left w:val="none" w:sz="0" w:space="0" w:color="auto"/>
            <w:bottom w:val="none" w:sz="0" w:space="0" w:color="auto"/>
            <w:right w:val="none" w:sz="0" w:space="0" w:color="auto"/>
          </w:divBdr>
        </w:div>
        <w:div w:id="456527891">
          <w:marLeft w:val="480"/>
          <w:marRight w:val="0"/>
          <w:marTop w:val="0"/>
          <w:marBottom w:val="0"/>
          <w:divBdr>
            <w:top w:val="none" w:sz="0" w:space="0" w:color="auto"/>
            <w:left w:val="none" w:sz="0" w:space="0" w:color="auto"/>
            <w:bottom w:val="none" w:sz="0" w:space="0" w:color="auto"/>
            <w:right w:val="none" w:sz="0" w:space="0" w:color="auto"/>
          </w:divBdr>
        </w:div>
        <w:div w:id="1631666498">
          <w:marLeft w:val="480"/>
          <w:marRight w:val="0"/>
          <w:marTop w:val="0"/>
          <w:marBottom w:val="0"/>
          <w:divBdr>
            <w:top w:val="none" w:sz="0" w:space="0" w:color="auto"/>
            <w:left w:val="none" w:sz="0" w:space="0" w:color="auto"/>
            <w:bottom w:val="none" w:sz="0" w:space="0" w:color="auto"/>
            <w:right w:val="none" w:sz="0" w:space="0" w:color="auto"/>
          </w:divBdr>
        </w:div>
        <w:div w:id="428235570">
          <w:marLeft w:val="480"/>
          <w:marRight w:val="0"/>
          <w:marTop w:val="0"/>
          <w:marBottom w:val="0"/>
          <w:divBdr>
            <w:top w:val="none" w:sz="0" w:space="0" w:color="auto"/>
            <w:left w:val="none" w:sz="0" w:space="0" w:color="auto"/>
            <w:bottom w:val="none" w:sz="0" w:space="0" w:color="auto"/>
            <w:right w:val="none" w:sz="0" w:space="0" w:color="auto"/>
          </w:divBdr>
        </w:div>
        <w:div w:id="836729464">
          <w:marLeft w:val="480"/>
          <w:marRight w:val="0"/>
          <w:marTop w:val="0"/>
          <w:marBottom w:val="0"/>
          <w:divBdr>
            <w:top w:val="none" w:sz="0" w:space="0" w:color="auto"/>
            <w:left w:val="none" w:sz="0" w:space="0" w:color="auto"/>
            <w:bottom w:val="none" w:sz="0" w:space="0" w:color="auto"/>
            <w:right w:val="none" w:sz="0" w:space="0" w:color="auto"/>
          </w:divBdr>
        </w:div>
        <w:div w:id="126896377">
          <w:marLeft w:val="480"/>
          <w:marRight w:val="0"/>
          <w:marTop w:val="0"/>
          <w:marBottom w:val="0"/>
          <w:divBdr>
            <w:top w:val="none" w:sz="0" w:space="0" w:color="auto"/>
            <w:left w:val="none" w:sz="0" w:space="0" w:color="auto"/>
            <w:bottom w:val="none" w:sz="0" w:space="0" w:color="auto"/>
            <w:right w:val="none" w:sz="0" w:space="0" w:color="auto"/>
          </w:divBdr>
        </w:div>
        <w:div w:id="384915720">
          <w:marLeft w:val="480"/>
          <w:marRight w:val="0"/>
          <w:marTop w:val="0"/>
          <w:marBottom w:val="0"/>
          <w:divBdr>
            <w:top w:val="none" w:sz="0" w:space="0" w:color="auto"/>
            <w:left w:val="none" w:sz="0" w:space="0" w:color="auto"/>
            <w:bottom w:val="none" w:sz="0" w:space="0" w:color="auto"/>
            <w:right w:val="none" w:sz="0" w:space="0" w:color="auto"/>
          </w:divBdr>
        </w:div>
        <w:div w:id="2007129501">
          <w:marLeft w:val="480"/>
          <w:marRight w:val="0"/>
          <w:marTop w:val="0"/>
          <w:marBottom w:val="0"/>
          <w:divBdr>
            <w:top w:val="none" w:sz="0" w:space="0" w:color="auto"/>
            <w:left w:val="none" w:sz="0" w:space="0" w:color="auto"/>
            <w:bottom w:val="none" w:sz="0" w:space="0" w:color="auto"/>
            <w:right w:val="none" w:sz="0" w:space="0" w:color="auto"/>
          </w:divBdr>
        </w:div>
        <w:div w:id="1031342063">
          <w:marLeft w:val="480"/>
          <w:marRight w:val="0"/>
          <w:marTop w:val="0"/>
          <w:marBottom w:val="0"/>
          <w:divBdr>
            <w:top w:val="none" w:sz="0" w:space="0" w:color="auto"/>
            <w:left w:val="none" w:sz="0" w:space="0" w:color="auto"/>
            <w:bottom w:val="none" w:sz="0" w:space="0" w:color="auto"/>
            <w:right w:val="none" w:sz="0" w:space="0" w:color="auto"/>
          </w:divBdr>
        </w:div>
        <w:div w:id="133759786">
          <w:marLeft w:val="480"/>
          <w:marRight w:val="0"/>
          <w:marTop w:val="0"/>
          <w:marBottom w:val="0"/>
          <w:divBdr>
            <w:top w:val="none" w:sz="0" w:space="0" w:color="auto"/>
            <w:left w:val="none" w:sz="0" w:space="0" w:color="auto"/>
            <w:bottom w:val="none" w:sz="0" w:space="0" w:color="auto"/>
            <w:right w:val="none" w:sz="0" w:space="0" w:color="auto"/>
          </w:divBdr>
        </w:div>
        <w:div w:id="901521323">
          <w:marLeft w:val="480"/>
          <w:marRight w:val="0"/>
          <w:marTop w:val="0"/>
          <w:marBottom w:val="0"/>
          <w:divBdr>
            <w:top w:val="none" w:sz="0" w:space="0" w:color="auto"/>
            <w:left w:val="none" w:sz="0" w:space="0" w:color="auto"/>
            <w:bottom w:val="none" w:sz="0" w:space="0" w:color="auto"/>
            <w:right w:val="none" w:sz="0" w:space="0" w:color="auto"/>
          </w:divBdr>
        </w:div>
        <w:div w:id="1665862472">
          <w:marLeft w:val="480"/>
          <w:marRight w:val="0"/>
          <w:marTop w:val="0"/>
          <w:marBottom w:val="0"/>
          <w:divBdr>
            <w:top w:val="none" w:sz="0" w:space="0" w:color="auto"/>
            <w:left w:val="none" w:sz="0" w:space="0" w:color="auto"/>
            <w:bottom w:val="none" w:sz="0" w:space="0" w:color="auto"/>
            <w:right w:val="none" w:sz="0" w:space="0" w:color="auto"/>
          </w:divBdr>
        </w:div>
        <w:div w:id="523179800">
          <w:marLeft w:val="480"/>
          <w:marRight w:val="0"/>
          <w:marTop w:val="0"/>
          <w:marBottom w:val="0"/>
          <w:divBdr>
            <w:top w:val="none" w:sz="0" w:space="0" w:color="auto"/>
            <w:left w:val="none" w:sz="0" w:space="0" w:color="auto"/>
            <w:bottom w:val="none" w:sz="0" w:space="0" w:color="auto"/>
            <w:right w:val="none" w:sz="0" w:space="0" w:color="auto"/>
          </w:divBdr>
        </w:div>
        <w:div w:id="1173689802">
          <w:marLeft w:val="480"/>
          <w:marRight w:val="0"/>
          <w:marTop w:val="0"/>
          <w:marBottom w:val="0"/>
          <w:divBdr>
            <w:top w:val="none" w:sz="0" w:space="0" w:color="auto"/>
            <w:left w:val="none" w:sz="0" w:space="0" w:color="auto"/>
            <w:bottom w:val="none" w:sz="0" w:space="0" w:color="auto"/>
            <w:right w:val="none" w:sz="0" w:space="0" w:color="auto"/>
          </w:divBdr>
        </w:div>
        <w:div w:id="1630820371">
          <w:marLeft w:val="480"/>
          <w:marRight w:val="0"/>
          <w:marTop w:val="0"/>
          <w:marBottom w:val="0"/>
          <w:divBdr>
            <w:top w:val="none" w:sz="0" w:space="0" w:color="auto"/>
            <w:left w:val="none" w:sz="0" w:space="0" w:color="auto"/>
            <w:bottom w:val="none" w:sz="0" w:space="0" w:color="auto"/>
            <w:right w:val="none" w:sz="0" w:space="0" w:color="auto"/>
          </w:divBdr>
        </w:div>
        <w:div w:id="1428816918">
          <w:marLeft w:val="480"/>
          <w:marRight w:val="0"/>
          <w:marTop w:val="0"/>
          <w:marBottom w:val="0"/>
          <w:divBdr>
            <w:top w:val="none" w:sz="0" w:space="0" w:color="auto"/>
            <w:left w:val="none" w:sz="0" w:space="0" w:color="auto"/>
            <w:bottom w:val="none" w:sz="0" w:space="0" w:color="auto"/>
            <w:right w:val="none" w:sz="0" w:space="0" w:color="auto"/>
          </w:divBdr>
        </w:div>
        <w:div w:id="1078864558">
          <w:marLeft w:val="480"/>
          <w:marRight w:val="0"/>
          <w:marTop w:val="0"/>
          <w:marBottom w:val="0"/>
          <w:divBdr>
            <w:top w:val="none" w:sz="0" w:space="0" w:color="auto"/>
            <w:left w:val="none" w:sz="0" w:space="0" w:color="auto"/>
            <w:bottom w:val="none" w:sz="0" w:space="0" w:color="auto"/>
            <w:right w:val="none" w:sz="0" w:space="0" w:color="auto"/>
          </w:divBdr>
        </w:div>
        <w:div w:id="412514419">
          <w:marLeft w:val="480"/>
          <w:marRight w:val="0"/>
          <w:marTop w:val="0"/>
          <w:marBottom w:val="0"/>
          <w:divBdr>
            <w:top w:val="none" w:sz="0" w:space="0" w:color="auto"/>
            <w:left w:val="none" w:sz="0" w:space="0" w:color="auto"/>
            <w:bottom w:val="none" w:sz="0" w:space="0" w:color="auto"/>
            <w:right w:val="none" w:sz="0" w:space="0" w:color="auto"/>
          </w:divBdr>
        </w:div>
        <w:div w:id="1750031692">
          <w:marLeft w:val="480"/>
          <w:marRight w:val="0"/>
          <w:marTop w:val="0"/>
          <w:marBottom w:val="0"/>
          <w:divBdr>
            <w:top w:val="none" w:sz="0" w:space="0" w:color="auto"/>
            <w:left w:val="none" w:sz="0" w:space="0" w:color="auto"/>
            <w:bottom w:val="none" w:sz="0" w:space="0" w:color="auto"/>
            <w:right w:val="none" w:sz="0" w:space="0" w:color="auto"/>
          </w:divBdr>
        </w:div>
        <w:div w:id="973410312">
          <w:marLeft w:val="480"/>
          <w:marRight w:val="0"/>
          <w:marTop w:val="0"/>
          <w:marBottom w:val="0"/>
          <w:divBdr>
            <w:top w:val="none" w:sz="0" w:space="0" w:color="auto"/>
            <w:left w:val="none" w:sz="0" w:space="0" w:color="auto"/>
            <w:bottom w:val="none" w:sz="0" w:space="0" w:color="auto"/>
            <w:right w:val="none" w:sz="0" w:space="0" w:color="auto"/>
          </w:divBdr>
        </w:div>
        <w:div w:id="1242523380">
          <w:marLeft w:val="480"/>
          <w:marRight w:val="0"/>
          <w:marTop w:val="0"/>
          <w:marBottom w:val="0"/>
          <w:divBdr>
            <w:top w:val="none" w:sz="0" w:space="0" w:color="auto"/>
            <w:left w:val="none" w:sz="0" w:space="0" w:color="auto"/>
            <w:bottom w:val="none" w:sz="0" w:space="0" w:color="auto"/>
            <w:right w:val="none" w:sz="0" w:space="0" w:color="auto"/>
          </w:divBdr>
        </w:div>
        <w:div w:id="801077760">
          <w:marLeft w:val="480"/>
          <w:marRight w:val="0"/>
          <w:marTop w:val="0"/>
          <w:marBottom w:val="0"/>
          <w:divBdr>
            <w:top w:val="none" w:sz="0" w:space="0" w:color="auto"/>
            <w:left w:val="none" w:sz="0" w:space="0" w:color="auto"/>
            <w:bottom w:val="none" w:sz="0" w:space="0" w:color="auto"/>
            <w:right w:val="none" w:sz="0" w:space="0" w:color="auto"/>
          </w:divBdr>
        </w:div>
        <w:div w:id="621228595">
          <w:marLeft w:val="480"/>
          <w:marRight w:val="0"/>
          <w:marTop w:val="0"/>
          <w:marBottom w:val="0"/>
          <w:divBdr>
            <w:top w:val="none" w:sz="0" w:space="0" w:color="auto"/>
            <w:left w:val="none" w:sz="0" w:space="0" w:color="auto"/>
            <w:bottom w:val="none" w:sz="0" w:space="0" w:color="auto"/>
            <w:right w:val="none" w:sz="0" w:space="0" w:color="auto"/>
          </w:divBdr>
        </w:div>
        <w:div w:id="266500066">
          <w:marLeft w:val="480"/>
          <w:marRight w:val="0"/>
          <w:marTop w:val="0"/>
          <w:marBottom w:val="0"/>
          <w:divBdr>
            <w:top w:val="none" w:sz="0" w:space="0" w:color="auto"/>
            <w:left w:val="none" w:sz="0" w:space="0" w:color="auto"/>
            <w:bottom w:val="none" w:sz="0" w:space="0" w:color="auto"/>
            <w:right w:val="none" w:sz="0" w:space="0" w:color="auto"/>
          </w:divBdr>
        </w:div>
        <w:div w:id="2016686751">
          <w:marLeft w:val="480"/>
          <w:marRight w:val="0"/>
          <w:marTop w:val="0"/>
          <w:marBottom w:val="0"/>
          <w:divBdr>
            <w:top w:val="none" w:sz="0" w:space="0" w:color="auto"/>
            <w:left w:val="none" w:sz="0" w:space="0" w:color="auto"/>
            <w:bottom w:val="none" w:sz="0" w:space="0" w:color="auto"/>
            <w:right w:val="none" w:sz="0" w:space="0" w:color="auto"/>
          </w:divBdr>
        </w:div>
        <w:div w:id="402459489">
          <w:marLeft w:val="480"/>
          <w:marRight w:val="0"/>
          <w:marTop w:val="0"/>
          <w:marBottom w:val="0"/>
          <w:divBdr>
            <w:top w:val="none" w:sz="0" w:space="0" w:color="auto"/>
            <w:left w:val="none" w:sz="0" w:space="0" w:color="auto"/>
            <w:bottom w:val="none" w:sz="0" w:space="0" w:color="auto"/>
            <w:right w:val="none" w:sz="0" w:space="0" w:color="auto"/>
          </w:divBdr>
        </w:div>
        <w:div w:id="721444599">
          <w:marLeft w:val="480"/>
          <w:marRight w:val="0"/>
          <w:marTop w:val="0"/>
          <w:marBottom w:val="0"/>
          <w:divBdr>
            <w:top w:val="none" w:sz="0" w:space="0" w:color="auto"/>
            <w:left w:val="none" w:sz="0" w:space="0" w:color="auto"/>
            <w:bottom w:val="none" w:sz="0" w:space="0" w:color="auto"/>
            <w:right w:val="none" w:sz="0" w:space="0" w:color="auto"/>
          </w:divBdr>
        </w:div>
        <w:div w:id="176357465">
          <w:marLeft w:val="480"/>
          <w:marRight w:val="0"/>
          <w:marTop w:val="0"/>
          <w:marBottom w:val="0"/>
          <w:divBdr>
            <w:top w:val="none" w:sz="0" w:space="0" w:color="auto"/>
            <w:left w:val="none" w:sz="0" w:space="0" w:color="auto"/>
            <w:bottom w:val="none" w:sz="0" w:space="0" w:color="auto"/>
            <w:right w:val="none" w:sz="0" w:space="0" w:color="auto"/>
          </w:divBdr>
        </w:div>
        <w:div w:id="570972268">
          <w:marLeft w:val="480"/>
          <w:marRight w:val="0"/>
          <w:marTop w:val="0"/>
          <w:marBottom w:val="0"/>
          <w:divBdr>
            <w:top w:val="none" w:sz="0" w:space="0" w:color="auto"/>
            <w:left w:val="none" w:sz="0" w:space="0" w:color="auto"/>
            <w:bottom w:val="none" w:sz="0" w:space="0" w:color="auto"/>
            <w:right w:val="none" w:sz="0" w:space="0" w:color="auto"/>
          </w:divBdr>
        </w:div>
        <w:div w:id="214242189">
          <w:marLeft w:val="480"/>
          <w:marRight w:val="0"/>
          <w:marTop w:val="0"/>
          <w:marBottom w:val="0"/>
          <w:divBdr>
            <w:top w:val="none" w:sz="0" w:space="0" w:color="auto"/>
            <w:left w:val="none" w:sz="0" w:space="0" w:color="auto"/>
            <w:bottom w:val="none" w:sz="0" w:space="0" w:color="auto"/>
            <w:right w:val="none" w:sz="0" w:space="0" w:color="auto"/>
          </w:divBdr>
        </w:div>
        <w:div w:id="952243915">
          <w:marLeft w:val="480"/>
          <w:marRight w:val="0"/>
          <w:marTop w:val="0"/>
          <w:marBottom w:val="0"/>
          <w:divBdr>
            <w:top w:val="none" w:sz="0" w:space="0" w:color="auto"/>
            <w:left w:val="none" w:sz="0" w:space="0" w:color="auto"/>
            <w:bottom w:val="none" w:sz="0" w:space="0" w:color="auto"/>
            <w:right w:val="none" w:sz="0" w:space="0" w:color="auto"/>
          </w:divBdr>
        </w:div>
        <w:div w:id="19670595">
          <w:marLeft w:val="480"/>
          <w:marRight w:val="0"/>
          <w:marTop w:val="0"/>
          <w:marBottom w:val="0"/>
          <w:divBdr>
            <w:top w:val="none" w:sz="0" w:space="0" w:color="auto"/>
            <w:left w:val="none" w:sz="0" w:space="0" w:color="auto"/>
            <w:bottom w:val="none" w:sz="0" w:space="0" w:color="auto"/>
            <w:right w:val="none" w:sz="0" w:space="0" w:color="auto"/>
          </w:divBdr>
        </w:div>
        <w:div w:id="1594433012">
          <w:marLeft w:val="480"/>
          <w:marRight w:val="0"/>
          <w:marTop w:val="0"/>
          <w:marBottom w:val="0"/>
          <w:divBdr>
            <w:top w:val="none" w:sz="0" w:space="0" w:color="auto"/>
            <w:left w:val="none" w:sz="0" w:space="0" w:color="auto"/>
            <w:bottom w:val="none" w:sz="0" w:space="0" w:color="auto"/>
            <w:right w:val="none" w:sz="0" w:space="0" w:color="auto"/>
          </w:divBdr>
        </w:div>
        <w:div w:id="624315010">
          <w:marLeft w:val="480"/>
          <w:marRight w:val="0"/>
          <w:marTop w:val="0"/>
          <w:marBottom w:val="0"/>
          <w:divBdr>
            <w:top w:val="none" w:sz="0" w:space="0" w:color="auto"/>
            <w:left w:val="none" w:sz="0" w:space="0" w:color="auto"/>
            <w:bottom w:val="none" w:sz="0" w:space="0" w:color="auto"/>
            <w:right w:val="none" w:sz="0" w:space="0" w:color="auto"/>
          </w:divBdr>
        </w:div>
        <w:div w:id="441345146">
          <w:marLeft w:val="480"/>
          <w:marRight w:val="0"/>
          <w:marTop w:val="0"/>
          <w:marBottom w:val="0"/>
          <w:divBdr>
            <w:top w:val="none" w:sz="0" w:space="0" w:color="auto"/>
            <w:left w:val="none" w:sz="0" w:space="0" w:color="auto"/>
            <w:bottom w:val="none" w:sz="0" w:space="0" w:color="auto"/>
            <w:right w:val="none" w:sz="0" w:space="0" w:color="auto"/>
          </w:divBdr>
        </w:div>
        <w:div w:id="688947040">
          <w:marLeft w:val="480"/>
          <w:marRight w:val="0"/>
          <w:marTop w:val="0"/>
          <w:marBottom w:val="0"/>
          <w:divBdr>
            <w:top w:val="none" w:sz="0" w:space="0" w:color="auto"/>
            <w:left w:val="none" w:sz="0" w:space="0" w:color="auto"/>
            <w:bottom w:val="none" w:sz="0" w:space="0" w:color="auto"/>
            <w:right w:val="none" w:sz="0" w:space="0" w:color="auto"/>
          </w:divBdr>
        </w:div>
        <w:div w:id="1154839732">
          <w:marLeft w:val="480"/>
          <w:marRight w:val="0"/>
          <w:marTop w:val="0"/>
          <w:marBottom w:val="0"/>
          <w:divBdr>
            <w:top w:val="none" w:sz="0" w:space="0" w:color="auto"/>
            <w:left w:val="none" w:sz="0" w:space="0" w:color="auto"/>
            <w:bottom w:val="none" w:sz="0" w:space="0" w:color="auto"/>
            <w:right w:val="none" w:sz="0" w:space="0" w:color="auto"/>
          </w:divBdr>
        </w:div>
        <w:div w:id="761342570">
          <w:marLeft w:val="480"/>
          <w:marRight w:val="0"/>
          <w:marTop w:val="0"/>
          <w:marBottom w:val="0"/>
          <w:divBdr>
            <w:top w:val="none" w:sz="0" w:space="0" w:color="auto"/>
            <w:left w:val="none" w:sz="0" w:space="0" w:color="auto"/>
            <w:bottom w:val="none" w:sz="0" w:space="0" w:color="auto"/>
            <w:right w:val="none" w:sz="0" w:space="0" w:color="auto"/>
          </w:divBdr>
        </w:div>
        <w:div w:id="971978042">
          <w:marLeft w:val="480"/>
          <w:marRight w:val="0"/>
          <w:marTop w:val="0"/>
          <w:marBottom w:val="0"/>
          <w:divBdr>
            <w:top w:val="none" w:sz="0" w:space="0" w:color="auto"/>
            <w:left w:val="none" w:sz="0" w:space="0" w:color="auto"/>
            <w:bottom w:val="none" w:sz="0" w:space="0" w:color="auto"/>
            <w:right w:val="none" w:sz="0" w:space="0" w:color="auto"/>
          </w:divBdr>
        </w:div>
        <w:div w:id="944844607">
          <w:marLeft w:val="480"/>
          <w:marRight w:val="0"/>
          <w:marTop w:val="0"/>
          <w:marBottom w:val="0"/>
          <w:divBdr>
            <w:top w:val="none" w:sz="0" w:space="0" w:color="auto"/>
            <w:left w:val="none" w:sz="0" w:space="0" w:color="auto"/>
            <w:bottom w:val="none" w:sz="0" w:space="0" w:color="auto"/>
            <w:right w:val="none" w:sz="0" w:space="0" w:color="auto"/>
          </w:divBdr>
        </w:div>
        <w:div w:id="1156914138">
          <w:marLeft w:val="480"/>
          <w:marRight w:val="0"/>
          <w:marTop w:val="0"/>
          <w:marBottom w:val="0"/>
          <w:divBdr>
            <w:top w:val="none" w:sz="0" w:space="0" w:color="auto"/>
            <w:left w:val="none" w:sz="0" w:space="0" w:color="auto"/>
            <w:bottom w:val="none" w:sz="0" w:space="0" w:color="auto"/>
            <w:right w:val="none" w:sz="0" w:space="0" w:color="auto"/>
          </w:divBdr>
        </w:div>
        <w:div w:id="1172597953">
          <w:marLeft w:val="480"/>
          <w:marRight w:val="0"/>
          <w:marTop w:val="0"/>
          <w:marBottom w:val="0"/>
          <w:divBdr>
            <w:top w:val="none" w:sz="0" w:space="0" w:color="auto"/>
            <w:left w:val="none" w:sz="0" w:space="0" w:color="auto"/>
            <w:bottom w:val="none" w:sz="0" w:space="0" w:color="auto"/>
            <w:right w:val="none" w:sz="0" w:space="0" w:color="auto"/>
          </w:divBdr>
        </w:div>
        <w:div w:id="1780485614">
          <w:marLeft w:val="480"/>
          <w:marRight w:val="0"/>
          <w:marTop w:val="0"/>
          <w:marBottom w:val="0"/>
          <w:divBdr>
            <w:top w:val="none" w:sz="0" w:space="0" w:color="auto"/>
            <w:left w:val="none" w:sz="0" w:space="0" w:color="auto"/>
            <w:bottom w:val="none" w:sz="0" w:space="0" w:color="auto"/>
            <w:right w:val="none" w:sz="0" w:space="0" w:color="auto"/>
          </w:divBdr>
        </w:div>
        <w:div w:id="1537620264">
          <w:marLeft w:val="480"/>
          <w:marRight w:val="0"/>
          <w:marTop w:val="0"/>
          <w:marBottom w:val="0"/>
          <w:divBdr>
            <w:top w:val="none" w:sz="0" w:space="0" w:color="auto"/>
            <w:left w:val="none" w:sz="0" w:space="0" w:color="auto"/>
            <w:bottom w:val="none" w:sz="0" w:space="0" w:color="auto"/>
            <w:right w:val="none" w:sz="0" w:space="0" w:color="auto"/>
          </w:divBdr>
        </w:div>
        <w:div w:id="454763592">
          <w:marLeft w:val="480"/>
          <w:marRight w:val="0"/>
          <w:marTop w:val="0"/>
          <w:marBottom w:val="0"/>
          <w:divBdr>
            <w:top w:val="none" w:sz="0" w:space="0" w:color="auto"/>
            <w:left w:val="none" w:sz="0" w:space="0" w:color="auto"/>
            <w:bottom w:val="none" w:sz="0" w:space="0" w:color="auto"/>
            <w:right w:val="none" w:sz="0" w:space="0" w:color="auto"/>
          </w:divBdr>
        </w:div>
        <w:div w:id="1999651073">
          <w:marLeft w:val="480"/>
          <w:marRight w:val="0"/>
          <w:marTop w:val="0"/>
          <w:marBottom w:val="0"/>
          <w:divBdr>
            <w:top w:val="none" w:sz="0" w:space="0" w:color="auto"/>
            <w:left w:val="none" w:sz="0" w:space="0" w:color="auto"/>
            <w:bottom w:val="none" w:sz="0" w:space="0" w:color="auto"/>
            <w:right w:val="none" w:sz="0" w:space="0" w:color="auto"/>
          </w:divBdr>
        </w:div>
        <w:div w:id="376855432">
          <w:marLeft w:val="480"/>
          <w:marRight w:val="0"/>
          <w:marTop w:val="0"/>
          <w:marBottom w:val="0"/>
          <w:divBdr>
            <w:top w:val="none" w:sz="0" w:space="0" w:color="auto"/>
            <w:left w:val="none" w:sz="0" w:space="0" w:color="auto"/>
            <w:bottom w:val="none" w:sz="0" w:space="0" w:color="auto"/>
            <w:right w:val="none" w:sz="0" w:space="0" w:color="auto"/>
          </w:divBdr>
        </w:div>
        <w:div w:id="2039161300">
          <w:marLeft w:val="480"/>
          <w:marRight w:val="0"/>
          <w:marTop w:val="0"/>
          <w:marBottom w:val="0"/>
          <w:divBdr>
            <w:top w:val="none" w:sz="0" w:space="0" w:color="auto"/>
            <w:left w:val="none" w:sz="0" w:space="0" w:color="auto"/>
            <w:bottom w:val="none" w:sz="0" w:space="0" w:color="auto"/>
            <w:right w:val="none" w:sz="0" w:space="0" w:color="auto"/>
          </w:divBdr>
        </w:div>
        <w:div w:id="2004116700">
          <w:marLeft w:val="480"/>
          <w:marRight w:val="0"/>
          <w:marTop w:val="0"/>
          <w:marBottom w:val="0"/>
          <w:divBdr>
            <w:top w:val="none" w:sz="0" w:space="0" w:color="auto"/>
            <w:left w:val="none" w:sz="0" w:space="0" w:color="auto"/>
            <w:bottom w:val="none" w:sz="0" w:space="0" w:color="auto"/>
            <w:right w:val="none" w:sz="0" w:space="0" w:color="auto"/>
          </w:divBdr>
        </w:div>
        <w:div w:id="1280454194">
          <w:marLeft w:val="480"/>
          <w:marRight w:val="0"/>
          <w:marTop w:val="0"/>
          <w:marBottom w:val="0"/>
          <w:divBdr>
            <w:top w:val="none" w:sz="0" w:space="0" w:color="auto"/>
            <w:left w:val="none" w:sz="0" w:space="0" w:color="auto"/>
            <w:bottom w:val="none" w:sz="0" w:space="0" w:color="auto"/>
            <w:right w:val="none" w:sz="0" w:space="0" w:color="auto"/>
          </w:divBdr>
        </w:div>
        <w:div w:id="2144763647">
          <w:marLeft w:val="480"/>
          <w:marRight w:val="0"/>
          <w:marTop w:val="0"/>
          <w:marBottom w:val="0"/>
          <w:divBdr>
            <w:top w:val="none" w:sz="0" w:space="0" w:color="auto"/>
            <w:left w:val="none" w:sz="0" w:space="0" w:color="auto"/>
            <w:bottom w:val="none" w:sz="0" w:space="0" w:color="auto"/>
            <w:right w:val="none" w:sz="0" w:space="0" w:color="auto"/>
          </w:divBdr>
        </w:div>
        <w:div w:id="1509758224">
          <w:marLeft w:val="480"/>
          <w:marRight w:val="0"/>
          <w:marTop w:val="0"/>
          <w:marBottom w:val="0"/>
          <w:divBdr>
            <w:top w:val="none" w:sz="0" w:space="0" w:color="auto"/>
            <w:left w:val="none" w:sz="0" w:space="0" w:color="auto"/>
            <w:bottom w:val="none" w:sz="0" w:space="0" w:color="auto"/>
            <w:right w:val="none" w:sz="0" w:space="0" w:color="auto"/>
          </w:divBdr>
        </w:div>
        <w:div w:id="1706784901">
          <w:marLeft w:val="480"/>
          <w:marRight w:val="0"/>
          <w:marTop w:val="0"/>
          <w:marBottom w:val="0"/>
          <w:divBdr>
            <w:top w:val="none" w:sz="0" w:space="0" w:color="auto"/>
            <w:left w:val="none" w:sz="0" w:space="0" w:color="auto"/>
            <w:bottom w:val="none" w:sz="0" w:space="0" w:color="auto"/>
            <w:right w:val="none" w:sz="0" w:space="0" w:color="auto"/>
          </w:divBdr>
        </w:div>
      </w:divsChild>
    </w:div>
    <w:div w:id="1060906069">
      <w:bodyDiv w:val="1"/>
      <w:marLeft w:val="0"/>
      <w:marRight w:val="0"/>
      <w:marTop w:val="0"/>
      <w:marBottom w:val="0"/>
      <w:divBdr>
        <w:top w:val="none" w:sz="0" w:space="0" w:color="auto"/>
        <w:left w:val="none" w:sz="0" w:space="0" w:color="auto"/>
        <w:bottom w:val="none" w:sz="0" w:space="0" w:color="auto"/>
        <w:right w:val="none" w:sz="0" w:space="0" w:color="auto"/>
      </w:divBdr>
    </w:div>
    <w:div w:id="1061098896">
      <w:bodyDiv w:val="1"/>
      <w:marLeft w:val="0"/>
      <w:marRight w:val="0"/>
      <w:marTop w:val="0"/>
      <w:marBottom w:val="0"/>
      <w:divBdr>
        <w:top w:val="none" w:sz="0" w:space="0" w:color="auto"/>
        <w:left w:val="none" w:sz="0" w:space="0" w:color="auto"/>
        <w:bottom w:val="none" w:sz="0" w:space="0" w:color="auto"/>
        <w:right w:val="none" w:sz="0" w:space="0" w:color="auto"/>
      </w:divBdr>
    </w:div>
    <w:div w:id="1061364737">
      <w:bodyDiv w:val="1"/>
      <w:marLeft w:val="0"/>
      <w:marRight w:val="0"/>
      <w:marTop w:val="0"/>
      <w:marBottom w:val="0"/>
      <w:divBdr>
        <w:top w:val="none" w:sz="0" w:space="0" w:color="auto"/>
        <w:left w:val="none" w:sz="0" w:space="0" w:color="auto"/>
        <w:bottom w:val="none" w:sz="0" w:space="0" w:color="auto"/>
        <w:right w:val="none" w:sz="0" w:space="0" w:color="auto"/>
      </w:divBdr>
    </w:div>
    <w:div w:id="1061517331">
      <w:bodyDiv w:val="1"/>
      <w:marLeft w:val="0"/>
      <w:marRight w:val="0"/>
      <w:marTop w:val="0"/>
      <w:marBottom w:val="0"/>
      <w:divBdr>
        <w:top w:val="none" w:sz="0" w:space="0" w:color="auto"/>
        <w:left w:val="none" w:sz="0" w:space="0" w:color="auto"/>
        <w:bottom w:val="none" w:sz="0" w:space="0" w:color="auto"/>
        <w:right w:val="none" w:sz="0" w:space="0" w:color="auto"/>
      </w:divBdr>
      <w:divsChild>
        <w:div w:id="29650465">
          <w:marLeft w:val="480"/>
          <w:marRight w:val="0"/>
          <w:marTop w:val="0"/>
          <w:marBottom w:val="0"/>
          <w:divBdr>
            <w:top w:val="none" w:sz="0" w:space="0" w:color="auto"/>
            <w:left w:val="none" w:sz="0" w:space="0" w:color="auto"/>
            <w:bottom w:val="none" w:sz="0" w:space="0" w:color="auto"/>
            <w:right w:val="none" w:sz="0" w:space="0" w:color="auto"/>
          </w:divBdr>
        </w:div>
        <w:div w:id="41947193">
          <w:marLeft w:val="480"/>
          <w:marRight w:val="0"/>
          <w:marTop w:val="0"/>
          <w:marBottom w:val="0"/>
          <w:divBdr>
            <w:top w:val="none" w:sz="0" w:space="0" w:color="auto"/>
            <w:left w:val="none" w:sz="0" w:space="0" w:color="auto"/>
            <w:bottom w:val="none" w:sz="0" w:space="0" w:color="auto"/>
            <w:right w:val="none" w:sz="0" w:space="0" w:color="auto"/>
          </w:divBdr>
        </w:div>
        <w:div w:id="76631094">
          <w:marLeft w:val="480"/>
          <w:marRight w:val="0"/>
          <w:marTop w:val="0"/>
          <w:marBottom w:val="0"/>
          <w:divBdr>
            <w:top w:val="none" w:sz="0" w:space="0" w:color="auto"/>
            <w:left w:val="none" w:sz="0" w:space="0" w:color="auto"/>
            <w:bottom w:val="none" w:sz="0" w:space="0" w:color="auto"/>
            <w:right w:val="none" w:sz="0" w:space="0" w:color="auto"/>
          </w:divBdr>
        </w:div>
        <w:div w:id="175657635">
          <w:marLeft w:val="480"/>
          <w:marRight w:val="0"/>
          <w:marTop w:val="0"/>
          <w:marBottom w:val="0"/>
          <w:divBdr>
            <w:top w:val="none" w:sz="0" w:space="0" w:color="auto"/>
            <w:left w:val="none" w:sz="0" w:space="0" w:color="auto"/>
            <w:bottom w:val="none" w:sz="0" w:space="0" w:color="auto"/>
            <w:right w:val="none" w:sz="0" w:space="0" w:color="auto"/>
          </w:divBdr>
        </w:div>
        <w:div w:id="209726595">
          <w:marLeft w:val="480"/>
          <w:marRight w:val="0"/>
          <w:marTop w:val="0"/>
          <w:marBottom w:val="0"/>
          <w:divBdr>
            <w:top w:val="none" w:sz="0" w:space="0" w:color="auto"/>
            <w:left w:val="none" w:sz="0" w:space="0" w:color="auto"/>
            <w:bottom w:val="none" w:sz="0" w:space="0" w:color="auto"/>
            <w:right w:val="none" w:sz="0" w:space="0" w:color="auto"/>
          </w:divBdr>
        </w:div>
        <w:div w:id="217522247">
          <w:marLeft w:val="480"/>
          <w:marRight w:val="0"/>
          <w:marTop w:val="0"/>
          <w:marBottom w:val="0"/>
          <w:divBdr>
            <w:top w:val="none" w:sz="0" w:space="0" w:color="auto"/>
            <w:left w:val="none" w:sz="0" w:space="0" w:color="auto"/>
            <w:bottom w:val="none" w:sz="0" w:space="0" w:color="auto"/>
            <w:right w:val="none" w:sz="0" w:space="0" w:color="auto"/>
          </w:divBdr>
        </w:div>
        <w:div w:id="262686962">
          <w:marLeft w:val="480"/>
          <w:marRight w:val="0"/>
          <w:marTop w:val="0"/>
          <w:marBottom w:val="0"/>
          <w:divBdr>
            <w:top w:val="none" w:sz="0" w:space="0" w:color="auto"/>
            <w:left w:val="none" w:sz="0" w:space="0" w:color="auto"/>
            <w:bottom w:val="none" w:sz="0" w:space="0" w:color="auto"/>
            <w:right w:val="none" w:sz="0" w:space="0" w:color="auto"/>
          </w:divBdr>
        </w:div>
        <w:div w:id="263538666">
          <w:marLeft w:val="480"/>
          <w:marRight w:val="0"/>
          <w:marTop w:val="0"/>
          <w:marBottom w:val="0"/>
          <w:divBdr>
            <w:top w:val="none" w:sz="0" w:space="0" w:color="auto"/>
            <w:left w:val="none" w:sz="0" w:space="0" w:color="auto"/>
            <w:bottom w:val="none" w:sz="0" w:space="0" w:color="auto"/>
            <w:right w:val="none" w:sz="0" w:space="0" w:color="auto"/>
          </w:divBdr>
        </w:div>
        <w:div w:id="389236652">
          <w:marLeft w:val="480"/>
          <w:marRight w:val="0"/>
          <w:marTop w:val="0"/>
          <w:marBottom w:val="0"/>
          <w:divBdr>
            <w:top w:val="none" w:sz="0" w:space="0" w:color="auto"/>
            <w:left w:val="none" w:sz="0" w:space="0" w:color="auto"/>
            <w:bottom w:val="none" w:sz="0" w:space="0" w:color="auto"/>
            <w:right w:val="none" w:sz="0" w:space="0" w:color="auto"/>
          </w:divBdr>
        </w:div>
        <w:div w:id="418795491">
          <w:marLeft w:val="480"/>
          <w:marRight w:val="0"/>
          <w:marTop w:val="0"/>
          <w:marBottom w:val="0"/>
          <w:divBdr>
            <w:top w:val="none" w:sz="0" w:space="0" w:color="auto"/>
            <w:left w:val="none" w:sz="0" w:space="0" w:color="auto"/>
            <w:bottom w:val="none" w:sz="0" w:space="0" w:color="auto"/>
            <w:right w:val="none" w:sz="0" w:space="0" w:color="auto"/>
          </w:divBdr>
        </w:div>
        <w:div w:id="429400381">
          <w:marLeft w:val="480"/>
          <w:marRight w:val="0"/>
          <w:marTop w:val="0"/>
          <w:marBottom w:val="0"/>
          <w:divBdr>
            <w:top w:val="none" w:sz="0" w:space="0" w:color="auto"/>
            <w:left w:val="none" w:sz="0" w:space="0" w:color="auto"/>
            <w:bottom w:val="none" w:sz="0" w:space="0" w:color="auto"/>
            <w:right w:val="none" w:sz="0" w:space="0" w:color="auto"/>
          </w:divBdr>
        </w:div>
        <w:div w:id="479539125">
          <w:marLeft w:val="480"/>
          <w:marRight w:val="0"/>
          <w:marTop w:val="0"/>
          <w:marBottom w:val="0"/>
          <w:divBdr>
            <w:top w:val="none" w:sz="0" w:space="0" w:color="auto"/>
            <w:left w:val="none" w:sz="0" w:space="0" w:color="auto"/>
            <w:bottom w:val="none" w:sz="0" w:space="0" w:color="auto"/>
            <w:right w:val="none" w:sz="0" w:space="0" w:color="auto"/>
          </w:divBdr>
        </w:div>
        <w:div w:id="689726480">
          <w:marLeft w:val="480"/>
          <w:marRight w:val="0"/>
          <w:marTop w:val="0"/>
          <w:marBottom w:val="0"/>
          <w:divBdr>
            <w:top w:val="none" w:sz="0" w:space="0" w:color="auto"/>
            <w:left w:val="none" w:sz="0" w:space="0" w:color="auto"/>
            <w:bottom w:val="none" w:sz="0" w:space="0" w:color="auto"/>
            <w:right w:val="none" w:sz="0" w:space="0" w:color="auto"/>
          </w:divBdr>
        </w:div>
        <w:div w:id="786772048">
          <w:marLeft w:val="480"/>
          <w:marRight w:val="0"/>
          <w:marTop w:val="0"/>
          <w:marBottom w:val="0"/>
          <w:divBdr>
            <w:top w:val="none" w:sz="0" w:space="0" w:color="auto"/>
            <w:left w:val="none" w:sz="0" w:space="0" w:color="auto"/>
            <w:bottom w:val="none" w:sz="0" w:space="0" w:color="auto"/>
            <w:right w:val="none" w:sz="0" w:space="0" w:color="auto"/>
          </w:divBdr>
        </w:div>
        <w:div w:id="971982251">
          <w:marLeft w:val="480"/>
          <w:marRight w:val="0"/>
          <w:marTop w:val="0"/>
          <w:marBottom w:val="0"/>
          <w:divBdr>
            <w:top w:val="none" w:sz="0" w:space="0" w:color="auto"/>
            <w:left w:val="none" w:sz="0" w:space="0" w:color="auto"/>
            <w:bottom w:val="none" w:sz="0" w:space="0" w:color="auto"/>
            <w:right w:val="none" w:sz="0" w:space="0" w:color="auto"/>
          </w:divBdr>
        </w:div>
        <w:div w:id="985626978">
          <w:marLeft w:val="480"/>
          <w:marRight w:val="0"/>
          <w:marTop w:val="0"/>
          <w:marBottom w:val="0"/>
          <w:divBdr>
            <w:top w:val="none" w:sz="0" w:space="0" w:color="auto"/>
            <w:left w:val="none" w:sz="0" w:space="0" w:color="auto"/>
            <w:bottom w:val="none" w:sz="0" w:space="0" w:color="auto"/>
            <w:right w:val="none" w:sz="0" w:space="0" w:color="auto"/>
          </w:divBdr>
        </w:div>
        <w:div w:id="991639682">
          <w:marLeft w:val="480"/>
          <w:marRight w:val="0"/>
          <w:marTop w:val="0"/>
          <w:marBottom w:val="0"/>
          <w:divBdr>
            <w:top w:val="none" w:sz="0" w:space="0" w:color="auto"/>
            <w:left w:val="none" w:sz="0" w:space="0" w:color="auto"/>
            <w:bottom w:val="none" w:sz="0" w:space="0" w:color="auto"/>
            <w:right w:val="none" w:sz="0" w:space="0" w:color="auto"/>
          </w:divBdr>
        </w:div>
        <w:div w:id="1011563742">
          <w:marLeft w:val="480"/>
          <w:marRight w:val="0"/>
          <w:marTop w:val="0"/>
          <w:marBottom w:val="0"/>
          <w:divBdr>
            <w:top w:val="none" w:sz="0" w:space="0" w:color="auto"/>
            <w:left w:val="none" w:sz="0" w:space="0" w:color="auto"/>
            <w:bottom w:val="none" w:sz="0" w:space="0" w:color="auto"/>
            <w:right w:val="none" w:sz="0" w:space="0" w:color="auto"/>
          </w:divBdr>
        </w:div>
        <w:div w:id="1071656432">
          <w:marLeft w:val="480"/>
          <w:marRight w:val="0"/>
          <w:marTop w:val="0"/>
          <w:marBottom w:val="0"/>
          <w:divBdr>
            <w:top w:val="none" w:sz="0" w:space="0" w:color="auto"/>
            <w:left w:val="none" w:sz="0" w:space="0" w:color="auto"/>
            <w:bottom w:val="none" w:sz="0" w:space="0" w:color="auto"/>
            <w:right w:val="none" w:sz="0" w:space="0" w:color="auto"/>
          </w:divBdr>
        </w:div>
        <w:div w:id="1087651625">
          <w:marLeft w:val="480"/>
          <w:marRight w:val="0"/>
          <w:marTop w:val="0"/>
          <w:marBottom w:val="0"/>
          <w:divBdr>
            <w:top w:val="none" w:sz="0" w:space="0" w:color="auto"/>
            <w:left w:val="none" w:sz="0" w:space="0" w:color="auto"/>
            <w:bottom w:val="none" w:sz="0" w:space="0" w:color="auto"/>
            <w:right w:val="none" w:sz="0" w:space="0" w:color="auto"/>
          </w:divBdr>
        </w:div>
      </w:divsChild>
    </w:div>
    <w:div w:id="1061710059">
      <w:marLeft w:val="480"/>
      <w:marRight w:val="0"/>
      <w:marTop w:val="0"/>
      <w:marBottom w:val="0"/>
      <w:divBdr>
        <w:top w:val="none" w:sz="0" w:space="0" w:color="auto"/>
        <w:left w:val="none" w:sz="0" w:space="0" w:color="auto"/>
        <w:bottom w:val="none" w:sz="0" w:space="0" w:color="auto"/>
        <w:right w:val="none" w:sz="0" w:space="0" w:color="auto"/>
      </w:divBdr>
    </w:div>
    <w:div w:id="1061758671">
      <w:bodyDiv w:val="1"/>
      <w:marLeft w:val="0"/>
      <w:marRight w:val="0"/>
      <w:marTop w:val="0"/>
      <w:marBottom w:val="0"/>
      <w:divBdr>
        <w:top w:val="none" w:sz="0" w:space="0" w:color="auto"/>
        <w:left w:val="none" w:sz="0" w:space="0" w:color="auto"/>
        <w:bottom w:val="none" w:sz="0" w:space="0" w:color="auto"/>
        <w:right w:val="none" w:sz="0" w:space="0" w:color="auto"/>
      </w:divBdr>
    </w:div>
    <w:div w:id="1061947944">
      <w:bodyDiv w:val="1"/>
      <w:marLeft w:val="0"/>
      <w:marRight w:val="0"/>
      <w:marTop w:val="0"/>
      <w:marBottom w:val="0"/>
      <w:divBdr>
        <w:top w:val="none" w:sz="0" w:space="0" w:color="auto"/>
        <w:left w:val="none" w:sz="0" w:space="0" w:color="auto"/>
        <w:bottom w:val="none" w:sz="0" w:space="0" w:color="auto"/>
        <w:right w:val="none" w:sz="0" w:space="0" w:color="auto"/>
      </w:divBdr>
      <w:divsChild>
        <w:div w:id="76634783">
          <w:marLeft w:val="480"/>
          <w:marRight w:val="0"/>
          <w:marTop w:val="0"/>
          <w:marBottom w:val="0"/>
          <w:divBdr>
            <w:top w:val="none" w:sz="0" w:space="0" w:color="auto"/>
            <w:left w:val="none" w:sz="0" w:space="0" w:color="auto"/>
            <w:bottom w:val="none" w:sz="0" w:space="0" w:color="auto"/>
            <w:right w:val="none" w:sz="0" w:space="0" w:color="auto"/>
          </w:divBdr>
        </w:div>
        <w:div w:id="178471154">
          <w:marLeft w:val="480"/>
          <w:marRight w:val="0"/>
          <w:marTop w:val="0"/>
          <w:marBottom w:val="0"/>
          <w:divBdr>
            <w:top w:val="none" w:sz="0" w:space="0" w:color="auto"/>
            <w:left w:val="none" w:sz="0" w:space="0" w:color="auto"/>
            <w:bottom w:val="none" w:sz="0" w:space="0" w:color="auto"/>
            <w:right w:val="none" w:sz="0" w:space="0" w:color="auto"/>
          </w:divBdr>
        </w:div>
        <w:div w:id="229384693">
          <w:marLeft w:val="480"/>
          <w:marRight w:val="0"/>
          <w:marTop w:val="0"/>
          <w:marBottom w:val="0"/>
          <w:divBdr>
            <w:top w:val="none" w:sz="0" w:space="0" w:color="auto"/>
            <w:left w:val="none" w:sz="0" w:space="0" w:color="auto"/>
            <w:bottom w:val="none" w:sz="0" w:space="0" w:color="auto"/>
            <w:right w:val="none" w:sz="0" w:space="0" w:color="auto"/>
          </w:divBdr>
        </w:div>
        <w:div w:id="243539359">
          <w:marLeft w:val="480"/>
          <w:marRight w:val="0"/>
          <w:marTop w:val="0"/>
          <w:marBottom w:val="0"/>
          <w:divBdr>
            <w:top w:val="none" w:sz="0" w:space="0" w:color="auto"/>
            <w:left w:val="none" w:sz="0" w:space="0" w:color="auto"/>
            <w:bottom w:val="none" w:sz="0" w:space="0" w:color="auto"/>
            <w:right w:val="none" w:sz="0" w:space="0" w:color="auto"/>
          </w:divBdr>
        </w:div>
        <w:div w:id="266278732">
          <w:marLeft w:val="480"/>
          <w:marRight w:val="0"/>
          <w:marTop w:val="0"/>
          <w:marBottom w:val="0"/>
          <w:divBdr>
            <w:top w:val="none" w:sz="0" w:space="0" w:color="auto"/>
            <w:left w:val="none" w:sz="0" w:space="0" w:color="auto"/>
            <w:bottom w:val="none" w:sz="0" w:space="0" w:color="auto"/>
            <w:right w:val="none" w:sz="0" w:space="0" w:color="auto"/>
          </w:divBdr>
        </w:div>
        <w:div w:id="441997516">
          <w:marLeft w:val="480"/>
          <w:marRight w:val="0"/>
          <w:marTop w:val="0"/>
          <w:marBottom w:val="0"/>
          <w:divBdr>
            <w:top w:val="none" w:sz="0" w:space="0" w:color="auto"/>
            <w:left w:val="none" w:sz="0" w:space="0" w:color="auto"/>
            <w:bottom w:val="none" w:sz="0" w:space="0" w:color="auto"/>
            <w:right w:val="none" w:sz="0" w:space="0" w:color="auto"/>
          </w:divBdr>
        </w:div>
        <w:div w:id="498422088">
          <w:marLeft w:val="480"/>
          <w:marRight w:val="0"/>
          <w:marTop w:val="0"/>
          <w:marBottom w:val="0"/>
          <w:divBdr>
            <w:top w:val="none" w:sz="0" w:space="0" w:color="auto"/>
            <w:left w:val="none" w:sz="0" w:space="0" w:color="auto"/>
            <w:bottom w:val="none" w:sz="0" w:space="0" w:color="auto"/>
            <w:right w:val="none" w:sz="0" w:space="0" w:color="auto"/>
          </w:divBdr>
        </w:div>
        <w:div w:id="565140670">
          <w:marLeft w:val="480"/>
          <w:marRight w:val="0"/>
          <w:marTop w:val="0"/>
          <w:marBottom w:val="0"/>
          <w:divBdr>
            <w:top w:val="none" w:sz="0" w:space="0" w:color="auto"/>
            <w:left w:val="none" w:sz="0" w:space="0" w:color="auto"/>
            <w:bottom w:val="none" w:sz="0" w:space="0" w:color="auto"/>
            <w:right w:val="none" w:sz="0" w:space="0" w:color="auto"/>
          </w:divBdr>
        </w:div>
        <w:div w:id="614675112">
          <w:marLeft w:val="480"/>
          <w:marRight w:val="0"/>
          <w:marTop w:val="0"/>
          <w:marBottom w:val="0"/>
          <w:divBdr>
            <w:top w:val="none" w:sz="0" w:space="0" w:color="auto"/>
            <w:left w:val="none" w:sz="0" w:space="0" w:color="auto"/>
            <w:bottom w:val="none" w:sz="0" w:space="0" w:color="auto"/>
            <w:right w:val="none" w:sz="0" w:space="0" w:color="auto"/>
          </w:divBdr>
        </w:div>
        <w:div w:id="624967375">
          <w:marLeft w:val="480"/>
          <w:marRight w:val="0"/>
          <w:marTop w:val="0"/>
          <w:marBottom w:val="0"/>
          <w:divBdr>
            <w:top w:val="none" w:sz="0" w:space="0" w:color="auto"/>
            <w:left w:val="none" w:sz="0" w:space="0" w:color="auto"/>
            <w:bottom w:val="none" w:sz="0" w:space="0" w:color="auto"/>
            <w:right w:val="none" w:sz="0" w:space="0" w:color="auto"/>
          </w:divBdr>
        </w:div>
        <w:div w:id="650406270">
          <w:marLeft w:val="480"/>
          <w:marRight w:val="0"/>
          <w:marTop w:val="0"/>
          <w:marBottom w:val="0"/>
          <w:divBdr>
            <w:top w:val="none" w:sz="0" w:space="0" w:color="auto"/>
            <w:left w:val="none" w:sz="0" w:space="0" w:color="auto"/>
            <w:bottom w:val="none" w:sz="0" w:space="0" w:color="auto"/>
            <w:right w:val="none" w:sz="0" w:space="0" w:color="auto"/>
          </w:divBdr>
        </w:div>
        <w:div w:id="677390279">
          <w:marLeft w:val="480"/>
          <w:marRight w:val="0"/>
          <w:marTop w:val="0"/>
          <w:marBottom w:val="0"/>
          <w:divBdr>
            <w:top w:val="none" w:sz="0" w:space="0" w:color="auto"/>
            <w:left w:val="none" w:sz="0" w:space="0" w:color="auto"/>
            <w:bottom w:val="none" w:sz="0" w:space="0" w:color="auto"/>
            <w:right w:val="none" w:sz="0" w:space="0" w:color="auto"/>
          </w:divBdr>
        </w:div>
        <w:div w:id="895818357">
          <w:marLeft w:val="480"/>
          <w:marRight w:val="0"/>
          <w:marTop w:val="0"/>
          <w:marBottom w:val="0"/>
          <w:divBdr>
            <w:top w:val="none" w:sz="0" w:space="0" w:color="auto"/>
            <w:left w:val="none" w:sz="0" w:space="0" w:color="auto"/>
            <w:bottom w:val="none" w:sz="0" w:space="0" w:color="auto"/>
            <w:right w:val="none" w:sz="0" w:space="0" w:color="auto"/>
          </w:divBdr>
        </w:div>
        <w:div w:id="965354741">
          <w:marLeft w:val="480"/>
          <w:marRight w:val="0"/>
          <w:marTop w:val="0"/>
          <w:marBottom w:val="0"/>
          <w:divBdr>
            <w:top w:val="none" w:sz="0" w:space="0" w:color="auto"/>
            <w:left w:val="none" w:sz="0" w:space="0" w:color="auto"/>
            <w:bottom w:val="none" w:sz="0" w:space="0" w:color="auto"/>
            <w:right w:val="none" w:sz="0" w:space="0" w:color="auto"/>
          </w:divBdr>
        </w:div>
        <w:div w:id="984432592">
          <w:marLeft w:val="480"/>
          <w:marRight w:val="0"/>
          <w:marTop w:val="0"/>
          <w:marBottom w:val="0"/>
          <w:divBdr>
            <w:top w:val="none" w:sz="0" w:space="0" w:color="auto"/>
            <w:left w:val="none" w:sz="0" w:space="0" w:color="auto"/>
            <w:bottom w:val="none" w:sz="0" w:space="0" w:color="auto"/>
            <w:right w:val="none" w:sz="0" w:space="0" w:color="auto"/>
          </w:divBdr>
        </w:div>
        <w:div w:id="1020623846">
          <w:marLeft w:val="480"/>
          <w:marRight w:val="0"/>
          <w:marTop w:val="0"/>
          <w:marBottom w:val="0"/>
          <w:divBdr>
            <w:top w:val="none" w:sz="0" w:space="0" w:color="auto"/>
            <w:left w:val="none" w:sz="0" w:space="0" w:color="auto"/>
            <w:bottom w:val="none" w:sz="0" w:space="0" w:color="auto"/>
            <w:right w:val="none" w:sz="0" w:space="0" w:color="auto"/>
          </w:divBdr>
        </w:div>
        <w:div w:id="1031423091">
          <w:marLeft w:val="480"/>
          <w:marRight w:val="0"/>
          <w:marTop w:val="0"/>
          <w:marBottom w:val="0"/>
          <w:divBdr>
            <w:top w:val="none" w:sz="0" w:space="0" w:color="auto"/>
            <w:left w:val="none" w:sz="0" w:space="0" w:color="auto"/>
            <w:bottom w:val="none" w:sz="0" w:space="0" w:color="auto"/>
            <w:right w:val="none" w:sz="0" w:space="0" w:color="auto"/>
          </w:divBdr>
        </w:div>
        <w:div w:id="1053697008">
          <w:marLeft w:val="480"/>
          <w:marRight w:val="0"/>
          <w:marTop w:val="0"/>
          <w:marBottom w:val="0"/>
          <w:divBdr>
            <w:top w:val="none" w:sz="0" w:space="0" w:color="auto"/>
            <w:left w:val="none" w:sz="0" w:space="0" w:color="auto"/>
            <w:bottom w:val="none" w:sz="0" w:space="0" w:color="auto"/>
            <w:right w:val="none" w:sz="0" w:space="0" w:color="auto"/>
          </w:divBdr>
        </w:div>
        <w:div w:id="1054084732">
          <w:marLeft w:val="480"/>
          <w:marRight w:val="0"/>
          <w:marTop w:val="0"/>
          <w:marBottom w:val="0"/>
          <w:divBdr>
            <w:top w:val="none" w:sz="0" w:space="0" w:color="auto"/>
            <w:left w:val="none" w:sz="0" w:space="0" w:color="auto"/>
            <w:bottom w:val="none" w:sz="0" w:space="0" w:color="auto"/>
            <w:right w:val="none" w:sz="0" w:space="0" w:color="auto"/>
          </w:divBdr>
        </w:div>
        <w:div w:id="1090393789">
          <w:marLeft w:val="480"/>
          <w:marRight w:val="0"/>
          <w:marTop w:val="0"/>
          <w:marBottom w:val="0"/>
          <w:divBdr>
            <w:top w:val="none" w:sz="0" w:space="0" w:color="auto"/>
            <w:left w:val="none" w:sz="0" w:space="0" w:color="auto"/>
            <w:bottom w:val="none" w:sz="0" w:space="0" w:color="auto"/>
            <w:right w:val="none" w:sz="0" w:space="0" w:color="auto"/>
          </w:divBdr>
        </w:div>
        <w:div w:id="1140145549">
          <w:marLeft w:val="480"/>
          <w:marRight w:val="0"/>
          <w:marTop w:val="0"/>
          <w:marBottom w:val="0"/>
          <w:divBdr>
            <w:top w:val="none" w:sz="0" w:space="0" w:color="auto"/>
            <w:left w:val="none" w:sz="0" w:space="0" w:color="auto"/>
            <w:bottom w:val="none" w:sz="0" w:space="0" w:color="auto"/>
            <w:right w:val="none" w:sz="0" w:space="0" w:color="auto"/>
          </w:divBdr>
        </w:div>
        <w:div w:id="1160198753">
          <w:marLeft w:val="480"/>
          <w:marRight w:val="0"/>
          <w:marTop w:val="0"/>
          <w:marBottom w:val="0"/>
          <w:divBdr>
            <w:top w:val="none" w:sz="0" w:space="0" w:color="auto"/>
            <w:left w:val="none" w:sz="0" w:space="0" w:color="auto"/>
            <w:bottom w:val="none" w:sz="0" w:space="0" w:color="auto"/>
            <w:right w:val="none" w:sz="0" w:space="0" w:color="auto"/>
          </w:divBdr>
        </w:div>
      </w:divsChild>
    </w:div>
    <w:div w:id="1062407968">
      <w:bodyDiv w:val="1"/>
      <w:marLeft w:val="0"/>
      <w:marRight w:val="0"/>
      <w:marTop w:val="0"/>
      <w:marBottom w:val="0"/>
      <w:divBdr>
        <w:top w:val="none" w:sz="0" w:space="0" w:color="auto"/>
        <w:left w:val="none" w:sz="0" w:space="0" w:color="auto"/>
        <w:bottom w:val="none" w:sz="0" w:space="0" w:color="auto"/>
        <w:right w:val="none" w:sz="0" w:space="0" w:color="auto"/>
      </w:divBdr>
    </w:div>
    <w:div w:id="1062484699">
      <w:bodyDiv w:val="1"/>
      <w:marLeft w:val="0"/>
      <w:marRight w:val="0"/>
      <w:marTop w:val="0"/>
      <w:marBottom w:val="0"/>
      <w:divBdr>
        <w:top w:val="none" w:sz="0" w:space="0" w:color="auto"/>
        <w:left w:val="none" w:sz="0" w:space="0" w:color="auto"/>
        <w:bottom w:val="none" w:sz="0" w:space="0" w:color="auto"/>
        <w:right w:val="none" w:sz="0" w:space="0" w:color="auto"/>
      </w:divBdr>
    </w:div>
    <w:div w:id="1062602763">
      <w:bodyDiv w:val="1"/>
      <w:marLeft w:val="0"/>
      <w:marRight w:val="0"/>
      <w:marTop w:val="0"/>
      <w:marBottom w:val="0"/>
      <w:divBdr>
        <w:top w:val="none" w:sz="0" w:space="0" w:color="auto"/>
        <w:left w:val="none" w:sz="0" w:space="0" w:color="auto"/>
        <w:bottom w:val="none" w:sz="0" w:space="0" w:color="auto"/>
        <w:right w:val="none" w:sz="0" w:space="0" w:color="auto"/>
      </w:divBdr>
    </w:div>
    <w:div w:id="1062753735">
      <w:bodyDiv w:val="1"/>
      <w:marLeft w:val="0"/>
      <w:marRight w:val="0"/>
      <w:marTop w:val="0"/>
      <w:marBottom w:val="0"/>
      <w:divBdr>
        <w:top w:val="none" w:sz="0" w:space="0" w:color="auto"/>
        <w:left w:val="none" w:sz="0" w:space="0" w:color="auto"/>
        <w:bottom w:val="none" w:sz="0" w:space="0" w:color="auto"/>
        <w:right w:val="none" w:sz="0" w:space="0" w:color="auto"/>
      </w:divBdr>
    </w:div>
    <w:div w:id="1062829013">
      <w:bodyDiv w:val="1"/>
      <w:marLeft w:val="0"/>
      <w:marRight w:val="0"/>
      <w:marTop w:val="0"/>
      <w:marBottom w:val="0"/>
      <w:divBdr>
        <w:top w:val="none" w:sz="0" w:space="0" w:color="auto"/>
        <w:left w:val="none" w:sz="0" w:space="0" w:color="auto"/>
        <w:bottom w:val="none" w:sz="0" w:space="0" w:color="auto"/>
        <w:right w:val="none" w:sz="0" w:space="0" w:color="auto"/>
      </w:divBdr>
    </w:div>
    <w:div w:id="1062942683">
      <w:bodyDiv w:val="1"/>
      <w:marLeft w:val="0"/>
      <w:marRight w:val="0"/>
      <w:marTop w:val="0"/>
      <w:marBottom w:val="0"/>
      <w:divBdr>
        <w:top w:val="none" w:sz="0" w:space="0" w:color="auto"/>
        <w:left w:val="none" w:sz="0" w:space="0" w:color="auto"/>
        <w:bottom w:val="none" w:sz="0" w:space="0" w:color="auto"/>
        <w:right w:val="none" w:sz="0" w:space="0" w:color="auto"/>
      </w:divBdr>
    </w:div>
    <w:div w:id="1062948757">
      <w:bodyDiv w:val="1"/>
      <w:marLeft w:val="0"/>
      <w:marRight w:val="0"/>
      <w:marTop w:val="0"/>
      <w:marBottom w:val="0"/>
      <w:divBdr>
        <w:top w:val="none" w:sz="0" w:space="0" w:color="auto"/>
        <w:left w:val="none" w:sz="0" w:space="0" w:color="auto"/>
        <w:bottom w:val="none" w:sz="0" w:space="0" w:color="auto"/>
        <w:right w:val="none" w:sz="0" w:space="0" w:color="auto"/>
      </w:divBdr>
    </w:div>
    <w:div w:id="1063062304">
      <w:bodyDiv w:val="1"/>
      <w:marLeft w:val="0"/>
      <w:marRight w:val="0"/>
      <w:marTop w:val="0"/>
      <w:marBottom w:val="0"/>
      <w:divBdr>
        <w:top w:val="none" w:sz="0" w:space="0" w:color="auto"/>
        <w:left w:val="none" w:sz="0" w:space="0" w:color="auto"/>
        <w:bottom w:val="none" w:sz="0" w:space="0" w:color="auto"/>
        <w:right w:val="none" w:sz="0" w:space="0" w:color="auto"/>
      </w:divBdr>
    </w:div>
    <w:div w:id="1063141434">
      <w:bodyDiv w:val="1"/>
      <w:marLeft w:val="0"/>
      <w:marRight w:val="0"/>
      <w:marTop w:val="0"/>
      <w:marBottom w:val="0"/>
      <w:divBdr>
        <w:top w:val="none" w:sz="0" w:space="0" w:color="auto"/>
        <w:left w:val="none" w:sz="0" w:space="0" w:color="auto"/>
        <w:bottom w:val="none" w:sz="0" w:space="0" w:color="auto"/>
        <w:right w:val="none" w:sz="0" w:space="0" w:color="auto"/>
      </w:divBdr>
    </w:div>
    <w:div w:id="1063407290">
      <w:bodyDiv w:val="1"/>
      <w:marLeft w:val="0"/>
      <w:marRight w:val="0"/>
      <w:marTop w:val="0"/>
      <w:marBottom w:val="0"/>
      <w:divBdr>
        <w:top w:val="none" w:sz="0" w:space="0" w:color="auto"/>
        <w:left w:val="none" w:sz="0" w:space="0" w:color="auto"/>
        <w:bottom w:val="none" w:sz="0" w:space="0" w:color="auto"/>
        <w:right w:val="none" w:sz="0" w:space="0" w:color="auto"/>
      </w:divBdr>
    </w:div>
    <w:div w:id="1063990065">
      <w:bodyDiv w:val="1"/>
      <w:marLeft w:val="0"/>
      <w:marRight w:val="0"/>
      <w:marTop w:val="0"/>
      <w:marBottom w:val="0"/>
      <w:divBdr>
        <w:top w:val="none" w:sz="0" w:space="0" w:color="auto"/>
        <w:left w:val="none" w:sz="0" w:space="0" w:color="auto"/>
        <w:bottom w:val="none" w:sz="0" w:space="0" w:color="auto"/>
        <w:right w:val="none" w:sz="0" w:space="0" w:color="auto"/>
      </w:divBdr>
    </w:div>
    <w:div w:id="1064064180">
      <w:bodyDiv w:val="1"/>
      <w:marLeft w:val="0"/>
      <w:marRight w:val="0"/>
      <w:marTop w:val="0"/>
      <w:marBottom w:val="0"/>
      <w:divBdr>
        <w:top w:val="none" w:sz="0" w:space="0" w:color="auto"/>
        <w:left w:val="none" w:sz="0" w:space="0" w:color="auto"/>
        <w:bottom w:val="none" w:sz="0" w:space="0" w:color="auto"/>
        <w:right w:val="none" w:sz="0" w:space="0" w:color="auto"/>
      </w:divBdr>
    </w:div>
    <w:div w:id="1064181008">
      <w:bodyDiv w:val="1"/>
      <w:marLeft w:val="0"/>
      <w:marRight w:val="0"/>
      <w:marTop w:val="0"/>
      <w:marBottom w:val="0"/>
      <w:divBdr>
        <w:top w:val="none" w:sz="0" w:space="0" w:color="auto"/>
        <w:left w:val="none" w:sz="0" w:space="0" w:color="auto"/>
        <w:bottom w:val="none" w:sz="0" w:space="0" w:color="auto"/>
        <w:right w:val="none" w:sz="0" w:space="0" w:color="auto"/>
      </w:divBdr>
    </w:div>
    <w:div w:id="1064182133">
      <w:bodyDiv w:val="1"/>
      <w:marLeft w:val="0"/>
      <w:marRight w:val="0"/>
      <w:marTop w:val="0"/>
      <w:marBottom w:val="0"/>
      <w:divBdr>
        <w:top w:val="none" w:sz="0" w:space="0" w:color="auto"/>
        <w:left w:val="none" w:sz="0" w:space="0" w:color="auto"/>
        <w:bottom w:val="none" w:sz="0" w:space="0" w:color="auto"/>
        <w:right w:val="none" w:sz="0" w:space="0" w:color="auto"/>
      </w:divBdr>
    </w:div>
    <w:div w:id="1064992014">
      <w:bodyDiv w:val="1"/>
      <w:marLeft w:val="0"/>
      <w:marRight w:val="0"/>
      <w:marTop w:val="0"/>
      <w:marBottom w:val="0"/>
      <w:divBdr>
        <w:top w:val="none" w:sz="0" w:space="0" w:color="auto"/>
        <w:left w:val="none" w:sz="0" w:space="0" w:color="auto"/>
        <w:bottom w:val="none" w:sz="0" w:space="0" w:color="auto"/>
        <w:right w:val="none" w:sz="0" w:space="0" w:color="auto"/>
      </w:divBdr>
    </w:div>
    <w:div w:id="1065026967">
      <w:bodyDiv w:val="1"/>
      <w:marLeft w:val="0"/>
      <w:marRight w:val="0"/>
      <w:marTop w:val="0"/>
      <w:marBottom w:val="0"/>
      <w:divBdr>
        <w:top w:val="none" w:sz="0" w:space="0" w:color="auto"/>
        <w:left w:val="none" w:sz="0" w:space="0" w:color="auto"/>
        <w:bottom w:val="none" w:sz="0" w:space="0" w:color="auto"/>
        <w:right w:val="none" w:sz="0" w:space="0" w:color="auto"/>
      </w:divBdr>
    </w:div>
    <w:div w:id="1065253319">
      <w:bodyDiv w:val="1"/>
      <w:marLeft w:val="0"/>
      <w:marRight w:val="0"/>
      <w:marTop w:val="0"/>
      <w:marBottom w:val="0"/>
      <w:divBdr>
        <w:top w:val="none" w:sz="0" w:space="0" w:color="auto"/>
        <w:left w:val="none" w:sz="0" w:space="0" w:color="auto"/>
        <w:bottom w:val="none" w:sz="0" w:space="0" w:color="auto"/>
        <w:right w:val="none" w:sz="0" w:space="0" w:color="auto"/>
      </w:divBdr>
    </w:div>
    <w:div w:id="1065684556">
      <w:bodyDiv w:val="1"/>
      <w:marLeft w:val="0"/>
      <w:marRight w:val="0"/>
      <w:marTop w:val="0"/>
      <w:marBottom w:val="0"/>
      <w:divBdr>
        <w:top w:val="none" w:sz="0" w:space="0" w:color="auto"/>
        <w:left w:val="none" w:sz="0" w:space="0" w:color="auto"/>
        <w:bottom w:val="none" w:sz="0" w:space="0" w:color="auto"/>
        <w:right w:val="none" w:sz="0" w:space="0" w:color="auto"/>
      </w:divBdr>
    </w:div>
    <w:div w:id="1065687977">
      <w:bodyDiv w:val="1"/>
      <w:marLeft w:val="0"/>
      <w:marRight w:val="0"/>
      <w:marTop w:val="0"/>
      <w:marBottom w:val="0"/>
      <w:divBdr>
        <w:top w:val="none" w:sz="0" w:space="0" w:color="auto"/>
        <w:left w:val="none" w:sz="0" w:space="0" w:color="auto"/>
        <w:bottom w:val="none" w:sz="0" w:space="0" w:color="auto"/>
        <w:right w:val="none" w:sz="0" w:space="0" w:color="auto"/>
      </w:divBdr>
    </w:div>
    <w:div w:id="1065836881">
      <w:bodyDiv w:val="1"/>
      <w:marLeft w:val="0"/>
      <w:marRight w:val="0"/>
      <w:marTop w:val="0"/>
      <w:marBottom w:val="0"/>
      <w:divBdr>
        <w:top w:val="none" w:sz="0" w:space="0" w:color="auto"/>
        <w:left w:val="none" w:sz="0" w:space="0" w:color="auto"/>
        <w:bottom w:val="none" w:sz="0" w:space="0" w:color="auto"/>
        <w:right w:val="none" w:sz="0" w:space="0" w:color="auto"/>
      </w:divBdr>
    </w:div>
    <w:div w:id="1065840008">
      <w:bodyDiv w:val="1"/>
      <w:marLeft w:val="0"/>
      <w:marRight w:val="0"/>
      <w:marTop w:val="0"/>
      <w:marBottom w:val="0"/>
      <w:divBdr>
        <w:top w:val="none" w:sz="0" w:space="0" w:color="auto"/>
        <w:left w:val="none" w:sz="0" w:space="0" w:color="auto"/>
        <w:bottom w:val="none" w:sz="0" w:space="0" w:color="auto"/>
        <w:right w:val="none" w:sz="0" w:space="0" w:color="auto"/>
      </w:divBdr>
    </w:div>
    <w:div w:id="1066342948">
      <w:bodyDiv w:val="1"/>
      <w:marLeft w:val="0"/>
      <w:marRight w:val="0"/>
      <w:marTop w:val="0"/>
      <w:marBottom w:val="0"/>
      <w:divBdr>
        <w:top w:val="none" w:sz="0" w:space="0" w:color="auto"/>
        <w:left w:val="none" w:sz="0" w:space="0" w:color="auto"/>
        <w:bottom w:val="none" w:sz="0" w:space="0" w:color="auto"/>
        <w:right w:val="none" w:sz="0" w:space="0" w:color="auto"/>
      </w:divBdr>
    </w:div>
    <w:div w:id="1066608192">
      <w:bodyDiv w:val="1"/>
      <w:marLeft w:val="0"/>
      <w:marRight w:val="0"/>
      <w:marTop w:val="0"/>
      <w:marBottom w:val="0"/>
      <w:divBdr>
        <w:top w:val="none" w:sz="0" w:space="0" w:color="auto"/>
        <w:left w:val="none" w:sz="0" w:space="0" w:color="auto"/>
        <w:bottom w:val="none" w:sz="0" w:space="0" w:color="auto"/>
        <w:right w:val="none" w:sz="0" w:space="0" w:color="auto"/>
      </w:divBdr>
    </w:div>
    <w:div w:id="1066999145">
      <w:bodyDiv w:val="1"/>
      <w:marLeft w:val="0"/>
      <w:marRight w:val="0"/>
      <w:marTop w:val="0"/>
      <w:marBottom w:val="0"/>
      <w:divBdr>
        <w:top w:val="none" w:sz="0" w:space="0" w:color="auto"/>
        <w:left w:val="none" w:sz="0" w:space="0" w:color="auto"/>
        <w:bottom w:val="none" w:sz="0" w:space="0" w:color="auto"/>
        <w:right w:val="none" w:sz="0" w:space="0" w:color="auto"/>
      </w:divBdr>
    </w:div>
    <w:div w:id="1067150796">
      <w:bodyDiv w:val="1"/>
      <w:marLeft w:val="0"/>
      <w:marRight w:val="0"/>
      <w:marTop w:val="0"/>
      <w:marBottom w:val="0"/>
      <w:divBdr>
        <w:top w:val="none" w:sz="0" w:space="0" w:color="auto"/>
        <w:left w:val="none" w:sz="0" w:space="0" w:color="auto"/>
        <w:bottom w:val="none" w:sz="0" w:space="0" w:color="auto"/>
        <w:right w:val="none" w:sz="0" w:space="0" w:color="auto"/>
      </w:divBdr>
    </w:div>
    <w:div w:id="1067217627">
      <w:bodyDiv w:val="1"/>
      <w:marLeft w:val="0"/>
      <w:marRight w:val="0"/>
      <w:marTop w:val="0"/>
      <w:marBottom w:val="0"/>
      <w:divBdr>
        <w:top w:val="none" w:sz="0" w:space="0" w:color="auto"/>
        <w:left w:val="none" w:sz="0" w:space="0" w:color="auto"/>
        <w:bottom w:val="none" w:sz="0" w:space="0" w:color="auto"/>
        <w:right w:val="none" w:sz="0" w:space="0" w:color="auto"/>
      </w:divBdr>
    </w:div>
    <w:div w:id="1067848165">
      <w:bodyDiv w:val="1"/>
      <w:marLeft w:val="0"/>
      <w:marRight w:val="0"/>
      <w:marTop w:val="0"/>
      <w:marBottom w:val="0"/>
      <w:divBdr>
        <w:top w:val="none" w:sz="0" w:space="0" w:color="auto"/>
        <w:left w:val="none" w:sz="0" w:space="0" w:color="auto"/>
        <w:bottom w:val="none" w:sz="0" w:space="0" w:color="auto"/>
        <w:right w:val="none" w:sz="0" w:space="0" w:color="auto"/>
      </w:divBdr>
    </w:div>
    <w:div w:id="1068653035">
      <w:bodyDiv w:val="1"/>
      <w:marLeft w:val="0"/>
      <w:marRight w:val="0"/>
      <w:marTop w:val="0"/>
      <w:marBottom w:val="0"/>
      <w:divBdr>
        <w:top w:val="none" w:sz="0" w:space="0" w:color="auto"/>
        <w:left w:val="none" w:sz="0" w:space="0" w:color="auto"/>
        <w:bottom w:val="none" w:sz="0" w:space="0" w:color="auto"/>
        <w:right w:val="none" w:sz="0" w:space="0" w:color="auto"/>
      </w:divBdr>
      <w:divsChild>
        <w:div w:id="11107684">
          <w:marLeft w:val="480"/>
          <w:marRight w:val="0"/>
          <w:marTop w:val="0"/>
          <w:marBottom w:val="0"/>
          <w:divBdr>
            <w:top w:val="none" w:sz="0" w:space="0" w:color="auto"/>
            <w:left w:val="none" w:sz="0" w:space="0" w:color="auto"/>
            <w:bottom w:val="none" w:sz="0" w:space="0" w:color="auto"/>
            <w:right w:val="none" w:sz="0" w:space="0" w:color="auto"/>
          </w:divBdr>
        </w:div>
        <w:div w:id="29688059">
          <w:marLeft w:val="480"/>
          <w:marRight w:val="0"/>
          <w:marTop w:val="0"/>
          <w:marBottom w:val="0"/>
          <w:divBdr>
            <w:top w:val="none" w:sz="0" w:space="0" w:color="auto"/>
            <w:left w:val="none" w:sz="0" w:space="0" w:color="auto"/>
            <w:bottom w:val="none" w:sz="0" w:space="0" w:color="auto"/>
            <w:right w:val="none" w:sz="0" w:space="0" w:color="auto"/>
          </w:divBdr>
        </w:div>
        <w:div w:id="32653686">
          <w:marLeft w:val="480"/>
          <w:marRight w:val="0"/>
          <w:marTop w:val="0"/>
          <w:marBottom w:val="0"/>
          <w:divBdr>
            <w:top w:val="none" w:sz="0" w:space="0" w:color="auto"/>
            <w:left w:val="none" w:sz="0" w:space="0" w:color="auto"/>
            <w:bottom w:val="none" w:sz="0" w:space="0" w:color="auto"/>
            <w:right w:val="none" w:sz="0" w:space="0" w:color="auto"/>
          </w:divBdr>
        </w:div>
        <w:div w:id="101189411">
          <w:marLeft w:val="480"/>
          <w:marRight w:val="0"/>
          <w:marTop w:val="0"/>
          <w:marBottom w:val="0"/>
          <w:divBdr>
            <w:top w:val="none" w:sz="0" w:space="0" w:color="auto"/>
            <w:left w:val="none" w:sz="0" w:space="0" w:color="auto"/>
            <w:bottom w:val="none" w:sz="0" w:space="0" w:color="auto"/>
            <w:right w:val="none" w:sz="0" w:space="0" w:color="auto"/>
          </w:divBdr>
        </w:div>
        <w:div w:id="123357698">
          <w:marLeft w:val="480"/>
          <w:marRight w:val="0"/>
          <w:marTop w:val="0"/>
          <w:marBottom w:val="0"/>
          <w:divBdr>
            <w:top w:val="none" w:sz="0" w:space="0" w:color="auto"/>
            <w:left w:val="none" w:sz="0" w:space="0" w:color="auto"/>
            <w:bottom w:val="none" w:sz="0" w:space="0" w:color="auto"/>
            <w:right w:val="none" w:sz="0" w:space="0" w:color="auto"/>
          </w:divBdr>
        </w:div>
        <w:div w:id="124549194">
          <w:marLeft w:val="480"/>
          <w:marRight w:val="0"/>
          <w:marTop w:val="0"/>
          <w:marBottom w:val="0"/>
          <w:divBdr>
            <w:top w:val="none" w:sz="0" w:space="0" w:color="auto"/>
            <w:left w:val="none" w:sz="0" w:space="0" w:color="auto"/>
            <w:bottom w:val="none" w:sz="0" w:space="0" w:color="auto"/>
            <w:right w:val="none" w:sz="0" w:space="0" w:color="auto"/>
          </w:divBdr>
        </w:div>
        <w:div w:id="161243953">
          <w:marLeft w:val="480"/>
          <w:marRight w:val="0"/>
          <w:marTop w:val="0"/>
          <w:marBottom w:val="0"/>
          <w:divBdr>
            <w:top w:val="none" w:sz="0" w:space="0" w:color="auto"/>
            <w:left w:val="none" w:sz="0" w:space="0" w:color="auto"/>
            <w:bottom w:val="none" w:sz="0" w:space="0" w:color="auto"/>
            <w:right w:val="none" w:sz="0" w:space="0" w:color="auto"/>
          </w:divBdr>
        </w:div>
        <w:div w:id="179470047">
          <w:marLeft w:val="480"/>
          <w:marRight w:val="0"/>
          <w:marTop w:val="0"/>
          <w:marBottom w:val="0"/>
          <w:divBdr>
            <w:top w:val="none" w:sz="0" w:space="0" w:color="auto"/>
            <w:left w:val="none" w:sz="0" w:space="0" w:color="auto"/>
            <w:bottom w:val="none" w:sz="0" w:space="0" w:color="auto"/>
            <w:right w:val="none" w:sz="0" w:space="0" w:color="auto"/>
          </w:divBdr>
        </w:div>
        <w:div w:id="218982474">
          <w:marLeft w:val="480"/>
          <w:marRight w:val="0"/>
          <w:marTop w:val="0"/>
          <w:marBottom w:val="0"/>
          <w:divBdr>
            <w:top w:val="none" w:sz="0" w:space="0" w:color="auto"/>
            <w:left w:val="none" w:sz="0" w:space="0" w:color="auto"/>
            <w:bottom w:val="none" w:sz="0" w:space="0" w:color="auto"/>
            <w:right w:val="none" w:sz="0" w:space="0" w:color="auto"/>
          </w:divBdr>
        </w:div>
        <w:div w:id="313680048">
          <w:marLeft w:val="480"/>
          <w:marRight w:val="0"/>
          <w:marTop w:val="0"/>
          <w:marBottom w:val="0"/>
          <w:divBdr>
            <w:top w:val="none" w:sz="0" w:space="0" w:color="auto"/>
            <w:left w:val="none" w:sz="0" w:space="0" w:color="auto"/>
            <w:bottom w:val="none" w:sz="0" w:space="0" w:color="auto"/>
            <w:right w:val="none" w:sz="0" w:space="0" w:color="auto"/>
          </w:divBdr>
        </w:div>
        <w:div w:id="342976787">
          <w:marLeft w:val="480"/>
          <w:marRight w:val="0"/>
          <w:marTop w:val="0"/>
          <w:marBottom w:val="0"/>
          <w:divBdr>
            <w:top w:val="none" w:sz="0" w:space="0" w:color="auto"/>
            <w:left w:val="none" w:sz="0" w:space="0" w:color="auto"/>
            <w:bottom w:val="none" w:sz="0" w:space="0" w:color="auto"/>
            <w:right w:val="none" w:sz="0" w:space="0" w:color="auto"/>
          </w:divBdr>
        </w:div>
        <w:div w:id="382994086">
          <w:marLeft w:val="480"/>
          <w:marRight w:val="0"/>
          <w:marTop w:val="0"/>
          <w:marBottom w:val="0"/>
          <w:divBdr>
            <w:top w:val="none" w:sz="0" w:space="0" w:color="auto"/>
            <w:left w:val="none" w:sz="0" w:space="0" w:color="auto"/>
            <w:bottom w:val="none" w:sz="0" w:space="0" w:color="auto"/>
            <w:right w:val="none" w:sz="0" w:space="0" w:color="auto"/>
          </w:divBdr>
        </w:div>
        <w:div w:id="403529983">
          <w:marLeft w:val="480"/>
          <w:marRight w:val="0"/>
          <w:marTop w:val="0"/>
          <w:marBottom w:val="0"/>
          <w:divBdr>
            <w:top w:val="none" w:sz="0" w:space="0" w:color="auto"/>
            <w:left w:val="none" w:sz="0" w:space="0" w:color="auto"/>
            <w:bottom w:val="none" w:sz="0" w:space="0" w:color="auto"/>
            <w:right w:val="none" w:sz="0" w:space="0" w:color="auto"/>
          </w:divBdr>
        </w:div>
        <w:div w:id="406539053">
          <w:marLeft w:val="480"/>
          <w:marRight w:val="0"/>
          <w:marTop w:val="0"/>
          <w:marBottom w:val="0"/>
          <w:divBdr>
            <w:top w:val="none" w:sz="0" w:space="0" w:color="auto"/>
            <w:left w:val="none" w:sz="0" w:space="0" w:color="auto"/>
            <w:bottom w:val="none" w:sz="0" w:space="0" w:color="auto"/>
            <w:right w:val="none" w:sz="0" w:space="0" w:color="auto"/>
          </w:divBdr>
        </w:div>
        <w:div w:id="419378765">
          <w:marLeft w:val="480"/>
          <w:marRight w:val="0"/>
          <w:marTop w:val="0"/>
          <w:marBottom w:val="0"/>
          <w:divBdr>
            <w:top w:val="none" w:sz="0" w:space="0" w:color="auto"/>
            <w:left w:val="none" w:sz="0" w:space="0" w:color="auto"/>
            <w:bottom w:val="none" w:sz="0" w:space="0" w:color="auto"/>
            <w:right w:val="none" w:sz="0" w:space="0" w:color="auto"/>
          </w:divBdr>
        </w:div>
        <w:div w:id="432937786">
          <w:marLeft w:val="480"/>
          <w:marRight w:val="0"/>
          <w:marTop w:val="0"/>
          <w:marBottom w:val="0"/>
          <w:divBdr>
            <w:top w:val="none" w:sz="0" w:space="0" w:color="auto"/>
            <w:left w:val="none" w:sz="0" w:space="0" w:color="auto"/>
            <w:bottom w:val="none" w:sz="0" w:space="0" w:color="auto"/>
            <w:right w:val="none" w:sz="0" w:space="0" w:color="auto"/>
          </w:divBdr>
        </w:div>
        <w:div w:id="435715598">
          <w:marLeft w:val="480"/>
          <w:marRight w:val="0"/>
          <w:marTop w:val="0"/>
          <w:marBottom w:val="0"/>
          <w:divBdr>
            <w:top w:val="none" w:sz="0" w:space="0" w:color="auto"/>
            <w:left w:val="none" w:sz="0" w:space="0" w:color="auto"/>
            <w:bottom w:val="none" w:sz="0" w:space="0" w:color="auto"/>
            <w:right w:val="none" w:sz="0" w:space="0" w:color="auto"/>
          </w:divBdr>
        </w:div>
        <w:div w:id="440758580">
          <w:marLeft w:val="480"/>
          <w:marRight w:val="0"/>
          <w:marTop w:val="0"/>
          <w:marBottom w:val="0"/>
          <w:divBdr>
            <w:top w:val="none" w:sz="0" w:space="0" w:color="auto"/>
            <w:left w:val="none" w:sz="0" w:space="0" w:color="auto"/>
            <w:bottom w:val="none" w:sz="0" w:space="0" w:color="auto"/>
            <w:right w:val="none" w:sz="0" w:space="0" w:color="auto"/>
          </w:divBdr>
        </w:div>
        <w:div w:id="440994106">
          <w:marLeft w:val="480"/>
          <w:marRight w:val="0"/>
          <w:marTop w:val="0"/>
          <w:marBottom w:val="0"/>
          <w:divBdr>
            <w:top w:val="none" w:sz="0" w:space="0" w:color="auto"/>
            <w:left w:val="none" w:sz="0" w:space="0" w:color="auto"/>
            <w:bottom w:val="none" w:sz="0" w:space="0" w:color="auto"/>
            <w:right w:val="none" w:sz="0" w:space="0" w:color="auto"/>
          </w:divBdr>
        </w:div>
        <w:div w:id="443892254">
          <w:marLeft w:val="480"/>
          <w:marRight w:val="0"/>
          <w:marTop w:val="0"/>
          <w:marBottom w:val="0"/>
          <w:divBdr>
            <w:top w:val="none" w:sz="0" w:space="0" w:color="auto"/>
            <w:left w:val="none" w:sz="0" w:space="0" w:color="auto"/>
            <w:bottom w:val="none" w:sz="0" w:space="0" w:color="auto"/>
            <w:right w:val="none" w:sz="0" w:space="0" w:color="auto"/>
          </w:divBdr>
        </w:div>
        <w:div w:id="452987398">
          <w:marLeft w:val="480"/>
          <w:marRight w:val="0"/>
          <w:marTop w:val="0"/>
          <w:marBottom w:val="0"/>
          <w:divBdr>
            <w:top w:val="none" w:sz="0" w:space="0" w:color="auto"/>
            <w:left w:val="none" w:sz="0" w:space="0" w:color="auto"/>
            <w:bottom w:val="none" w:sz="0" w:space="0" w:color="auto"/>
            <w:right w:val="none" w:sz="0" w:space="0" w:color="auto"/>
          </w:divBdr>
        </w:div>
        <w:div w:id="455177006">
          <w:marLeft w:val="480"/>
          <w:marRight w:val="0"/>
          <w:marTop w:val="0"/>
          <w:marBottom w:val="0"/>
          <w:divBdr>
            <w:top w:val="none" w:sz="0" w:space="0" w:color="auto"/>
            <w:left w:val="none" w:sz="0" w:space="0" w:color="auto"/>
            <w:bottom w:val="none" w:sz="0" w:space="0" w:color="auto"/>
            <w:right w:val="none" w:sz="0" w:space="0" w:color="auto"/>
          </w:divBdr>
        </w:div>
        <w:div w:id="464543356">
          <w:marLeft w:val="480"/>
          <w:marRight w:val="0"/>
          <w:marTop w:val="0"/>
          <w:marBottom w:val="0"/>
          <w:divBdr>
            <w:top w:val="none" w:sz="0" w:space="0" w:color="auto"/>
            <w:left w:val="none" w:sz="0" w:space="0" w:color="auto"/>
            <w:bottom w:val="none" w:sz="0" w:space="0" w:color="auto"/>
            <w:right w:val="none" w:sz="0" w:space="0" w:color="auto"/>
          </w:divBdr>
        </w:div>
        <w:div w:id="482738709">
          <w:marLeft w:val="480"/>
          <w:marRight w:val="0"/>
          <w:marTop w:val="0"/>
          <w:marBottom w:val="0"/>
          <w:divBdr>
            <w:top w:val="none" w:sz="0" w:space="0" w:color="auto"/>
            <w:left w:val="none" w:sz="0" w:space="0" w:color="auto"/>
            <w:bottom w:val="none" w:sz="0" w:space="0" w:color="auto"/>
            <w:right w:val="none" w:sz="0" w:space="0" w:color="auto"/>
          </w:divBdr>
        </w:div>
        <w:div w:id="483083907">
          <w:marLeft w:val="480"/>
          <w:marRight w:val="0"/>
          <w:marTop w:val="0"/>
          <w:marBottom w:val="0"/>
          <w:divBdr>
            <w:top w:val="none" w:sz="0" w:space="0" w:color="auto"/>
            <w:left w:val="none" w:sz="0" w:space="0" w:color="auto"/>
            <w:bottom w:val="none" w:sz="0" w:space="0" w:color="auto"/>
            <w:right w:val="none" w:sz="0" w:space="0" w:color="auto"/>
          </w:divBdr>
        </w:div>
        <w:div w:id="501547822">
          <w:marLeft w:val="480"/>
          <w:marRight w:val="0"/>
          <w:marTop w:val="0"/>
          <w:marBottom w:val="0"/>
          <w:divBdr>
            <w:top w:val="none" w:sz="0" w:space="0" w:color="auto"/>
            <w:left w:val="none" w:sz="0" w:space="0" w:color="auto"/>
            <w:bottom w:val="none" w:sz="0" w:space="0" w:color="auto"/>
            <w:right w:val="none" w:sz="0" w:space="0" w:color="auto"/>
          </w:divBdr>
        </w:div>
        <w:div w:id="501971259">
          <w:marLeft w:val="480"/>
          <w:marRight w:val="0"/>
          <w:marTop w:val="0"/>
          <w:marBottom w:val="0"/>
          <w:divBdr>
            <w:top w:val="none" w:sz="0" w:space="0" w:color="auto"/>
            <w:left w:val="none" w:sz="0" w:space="0" w:color="auto"/>
            <w:bottom w:val="none" w:sz="0" w:space="0" w:color="auto"/>
            <w:right w:val="none" w:sz="0" w:space="0" w:color="auto"/>
          </w:divBdr>
        </w:div>
        <w:div w:id="518079987">
          <w:marLeft w:val="480"/>
          <w:marRight w:val="0"/>
          <w:marTop w:val="0"/>
          <w:marBottom w:val="0"/>
          <w:divBdr>
            <w:top w:val="none" w:sz="0" w:space="0" w:color="auto"/>
            <w:left w:val="none" w:sz="0" w:space="0" w:color="auto"/>
            <w:bottom w:val="none" w:sz="0" w:space="0" w:color="auto"/>
            <w:right w:val="none" w:sz="0" w:space="0" w:color="auto"/>
          </w:divBdr>
        </w:div>
        <w:div w:id="524828443">
          <w:marLeft w:val="480"/>
          <w:marRight w:val="0"/>
          <w:marTop w:val="0"/>
          <w:marBottom w:val="0"/>
          <w:divBdr>
            <w:top w:val="none" w:sz="0" w:space="0" w:color="auto"/>
            <w:left w:val="none" w:sz="0" w:space="0" w:color="auto"/>
            <w:bottom w:val="none" w:sz="0" w:space="0" w:color="auto"/>
            <w:right w:val="none" w:sz="0" w:space="0" w:color="auto"/>
          </w:divBdr>
        </w:div>
        <w:div w:id="528034314">
          <w:marLeft w:val="480"/>
          <w:marRight w:val="0"/>
          <w:marTop w:val="0"/>
          <w:marBottom w:val="0"/>
          <w:divBdr>
            <w:top w:val="none" w:sz="0" w:space="0" w:color="auto"/>
            <w:left w:val="none" w:sz="0" w:space="0" w:color="auto"/>
            <w:bottom w:val="none" w:sz="0" w:space="0" w:color="auto"/>
            <w:right w:val="none" w:sz="0" w:space="0" w:color="auto"/>
          </w:divBdr>
        </w:div>
        <w:div w:id="548541299">
          <w:marLeft w:val="480"/>
          <w:marRight w:val="0"/>
          <w:marTop w:val="0"/>
          <w:marBottom w:val="0"/>
          <w:divBdr>
            <w:top w:val="none" w:sz="0" w:space="0" w:color="auto"/>
            <w:left w:val="none" w:sz="0" w:space="0" w:color="auto"/>
            <w:bottom w:val="none" w:sz="0" w:space="0" w:color="auto"/>
            <w:right w:val="none" w:sz="0" w:space="0" w:color="auto"/>
          </w:divBdr>
        </w:div>
        <w:div w:id="552156221">
          <w:marLeft w:val="480"/>
          <w:marRight w:val="0"/>
          <w:marTop w:val="0"/>
          <w:marBottom w:val="0"/>
          <w:divBdr>
            <w:top w:val="none" w:sz="0" w:space="0" w:color="auto"/>
            <w:left w:val="none" w:sz="0" w:space="0" w:color="auto"/>
            <w:bottom w:val="none" w:sz="0" w:space="0" w:color="auto"/>
            <w:right w:val="none" w:sz="0" w:space="0" w:color="auto"/>
          </w:divBdr>
        </w:div>
        <w:div w:id="586160404">
          <w:marLeft w:val="480"/>
          <w:marRight w:val="0"/>
          <w:marTop w:val="0"/>
          <w:marBottom w:val="0"/>
          <w:divBdr>
            <w:top w:val="none" w:sz="0" w:space="0" w:color="auto"/>
            <w:left w:val="none" w:sz="0" w:space="0" w:color="auto"/>
            <w:bottom w:val="none" w:sz="0" w:space="0" w:color="auto"/>
            <w:right w:val="none" w:sz="0" w:space="0" w:color="auto"/>
          </w:divBdr>
        </w:div>
        <w:div w:id="630599427">
          <w:marLeft w:val="480"/>
          <w:marRight w:val="0"/>
          <w:marTop w:val="0"/>
          <w:marBottom w:val="0"/>
          <w:divBdr>
            <w:top w:val="none" w:sz="0" w:space="0" w:color="auto"/>
            <w:left w:val="none" w:sz="0" w:space="0" w:color="auto"/>
            <w:bottom w:val="none" w:sz="0" w:space="0" w:color="auto"/>
            <w:right w:val="none" w:sz="0" w:space="0" w:color="auto"/>
          </w:divBdr>
        </w:div>
        <w:div w:id="642850531">
          <w:marLeft w:val="480"/>
          <w:marRight w:val="0"/>
          <w:marTop w:val="0"/>
          <w:marBottom w:val="0"/>
          <w:divBdr>
            <w:top w:val="none" w:sz="0" w:space="0" w:color="auto"/>
            <w:left w:val="none" w:sz="0" w:space="0" w:color="auto"/>
            <w:bottom w:val="none" w:sz="0" w:space="0" w:color="auto"/>
            <w:right w:val="none" w:sz="0" w:space="0" w:color="auto"/>
          </w:divBdr>
        </w:div>
        <w:div w:id="717511547">
          <w:marLeft w:val="480"/>
          <w:marRight w:val="0"/>
          <w:marTop w:val="0"/>
          <w:marBottom w:val="0"/>
          <w:divBdr>
            <w:top w:val="none" w:sz="0" w:space="0" w:color="auto"/>
            <w:left w:val="none" w:sz="0" w:space="0" w:color="auto"/>
            <w:bottom w:val="none" w:sz="0" w:space="0" w:color="auto"/>
            <w:right w:val="none" w:sz="0" w:space="0" w:color="auto"/>
          </w:divBdr>
        </w:div>
        <w:div w:id="736590997">
          <w:marLeft w:val="480"/>
          <w:marRight w:val="0"/>
          <w:marTop w:val="0"/>
          <w:marBottom w:val="0"/>
          <w:divBdr>
            <w:top w:val="none" w:sz="0" w:space="0" w:color="auto"/>
            <w:left w:val="none" w:sz="0" w:space="0" w:color="auto"/>
            <w:bottom w:val="none" w:sz="0" w:space="0" w:color="auto"/>
            <w:right w:val="none" w:sz="0" w:space="0" w:color="auto"/>
          </w:divBdr>
        </w:div>
        <w:div w:id="749740227">
          <w:marLeft w:val="480"/>
          <w:marRight w:val="0"/>
          <w:marTop w:val="0"/>
          <w:marBottom w:val="0"/>
          <w:divBdr>
            <w:top w:val="none" w:sz="0" w:space="0" w:color="auto"/>
            <w:left w:val="none" w:sz="0" w:space="0" w:color="auto"/>
            <w:bottom w:val="none" w:sz="0" w:space="0" w:color="auto"/>
            <w:right w:val="none" w:sz="0" w:space="0" w:color="auto"/>
          </w:divBdr>
        </w:div>
        <w:div w:id="758791588">
          <w:marLeft w:val="480"/>
          <w:marRight w:val="0"/>
          <w:marTop w:val="0"/>
          <w:marBottom w:val="0"/>
          <w:divBdr>
            <w:top w:val="none" w:sz="0" w:space="0" w:color="auto"/>
            <w:left w:val="none" w:sz="0" w:space="0" w:color="auto"/>
            <w:bottom w:val="none" w:sz="0" w:space="0" w:color="auto"/>
            <w:right w:val="none" w:sz="0" w:space="0" w:color="auto"/>
          </w:divBdr>
        </w:div>
        <w:div w:id="817965624">
          <w:marLeft w:val="480"/>
          <w:marRight w:val="0"/>
          <w:marTop w:val="0"/>
          <w:marBottom w:val="0"/>
          <w:divBdr>
            <w:top w:val="none" w:sz="0" w:space="0" w:color="auto"/>
            <w:left w:val="none" w:sz="0" w:space="0" w:color="auto"/>
            <w:bottom w:val="none" w:sz="0" w:space="0" w:color="auto"/>
            <w:right w:val="none" w:sz="0" w:space="0" w:color="auto"/>
          </w:divBdr>
        </w:div>
        <w:div w:id="837235616">
          <w:marLeft w:val="480"/>
          <w:marRight w:val="0"/>
          <w:marTop w:val="0"/>
          <w:marBottom w:val="0"/>
          <w:divBdr>
            <w:top w:val="none" w:sz="0" w:space="0" w:color="auto"/>
            <w:left w:val="none" w:sz="0" w:space="0" w:color="auto"/>
            <w:bottom w:val="none" w:sz="0" w:space="0" w:color="auto"/>
            <w:right w:val="none" w:sz="0" w:space="0" w:color="auto"/>
          </w:divBdr>
        </w:div>
        <w:div w:id="855925569">
          <w:marLeft w:val="480"/>
          <w:marRight w:val="0"/>
          <w:marTop w:val="0"/>
          <w:marBottom w:val="0"/>
          <w:divBdr>
            <w:top w:val="none" w:sz="0" w:space="0" w:color="auto"/>
            <w:left w:val="none" w:sz="0" w:space="0" w:color="auto"/>
            <w:bottom w:val="none" w:sz="0" w:space="0" w:color="auto"/>
            <w:right w:val="none" w:sz="0" w:space="0" w:color="auto"/>
          </w:divBdr>
        </w:div>
        <w:div w:id="876505865">
          <w:marLeft w:val="480"/>
          <w:marRight w:val="0"/>
          <w:marTop w:val="0"/>
          <w:marBottom w:val="0"/>
          <w:divBdr>
            <w:top w:val="none" w:sz="0" w:space="0" w:color="auto"/>
            <w:left w:val="none" w:sz="0" w:space="0" w:color="auto"/>
            <w:bottom w:val="none" w:sz="0" w:space="0" w:color="auto"/>
            <w:right w:val="none" w:sz="0" w:space="0" w:color="auto"/>
          </w:divBdr>
        </w:div>
        <w:div w:id="919946728">
          <w:marLeft w:val="480"/>
          <w:marRight w:val="0"/>
          <w:marTop w:val="0"/>
          <w:marBottom w:val="0"/>
          <w:divBdr>
            <w:top w:val="none" w:sz="0" w:space="0" w:color="auto"/>
            <w:left w:val="none" w:sz="0" w:space="0" w:color="auto"/>
            <w:bottom w:val="none" w:sz="0" w:space="0" w:color="auto"/>
            <w:right w:val="none" w:sz="0" w:space="0" w:color="auto"/>
          </w:divBdr>
        </w:div>
        <w:div w:id="986086381">
          <w:marLeft w:val="480"/>
          <w:marRight w:val="0"/>
          <w:marTop w:val="0"/>
          <w:marBottom w:val="0"/>
          <w:divBdr>
            <w:top w:val="none" w:sz="0" w:space="0" w:color="auto"/>
            <w:left w:val="none" w:sz="0" w:space="0" w:color="auto"/>
            <w:bottom w:val="none" w:sz="0" w:space="0" w:color="auto"/>
            <w:right w:val="none" w:sz="0" w:space="0" w:color="auto"/>
          </w:divBdr>
        </w:div>
        <w:div w:id="1027219587">
          <w:marLeft w:val="480"/>
          <w:marRight w:val="0"/>
          <w:marTop w:val="0"/>
          <w:marBottom w:val="0"/>
          <w:divBdr>
            <w:top w:val="none" w:sz="0" w:space="0" w:color="auto"/>
            <w:left w:val="none" w:sz="0" w:space="0" w:color="auto"/>
            <w:bottom w:val="none" w:sz="0" w:space="0" w:color="auto"/>
            <w:right w:val="none" w:sz="0" w:space="0" w:color="auto"/>
          </w:divBdr>
        </w:div>
        <w:div w:id="1032613124">
          <w:marLeft w:val="480"/>
          <w:marRight w:val="0"/>
          <w:marTop w:val="0"/>
          <w:marBottom w:val="0"/>
          <w:divBdr>
            <w:top w:val="none" w:sz="0" w:space="0" w:color="auto"/>
            <w:left w:val="none" w:sz="0" w:space="0" w:color="auto"/>
            <w:bottom w:val="none" w:sz="0" w:space="0" w:color="auto"/>
            <w:right w:val="none" w:sz="0" w:space="0" w:color="auto"/>
          </w:divBdr>
        </w:div>
        <w:div w:id="1050570818">
          <w:marLeft w:val="480"/>
          <w:marRight w:val="0"/>
          <w:marTop w:val="0"/>
          <w:marBottom w:val="0"/>
          <w:divBdr>
            <w:top w:val="none" w:sz="0" w:space="0" w:color="auto"/>
            <w:left w:val="none" w:sz="0" w:space="0" w:color="auto"/>
            <w:bottom w:val="none" w:sz="0" w:space="0" w:color="auto"/>
            <w:right w:val="none" w:sz="0" w:space="0" w:color="auto"/>
          </w:divBdr>
        </w:div>
        <w:div w:id="1051423650">
          <w:marLeft w:val="480"/>
          <w:marRight w:val="0"/>
          <w:marTop w:val="0"/>
          <w:marBottom w:val="0"/>
          <w:divBdr>
            <w:top w:val="none" w:sz="0" w:space="0" w:color="auto"/>
            <w:left w:val="none" w:sz="0" w:space="0" w:color="auto"/>
            <w:bottom w:val="none" w:sz="0" w:space="0" w:color="auto"/>
            <w:right w:val="none" w:sz="0" w:space="0" w:color="auto"/>
          </w:divBdr>
        </w:div>
        <w:div w:id="1137140893">
          <w:marLeft w:val="480"/>
          <w:marRight w:val="0"/>
          <w:marTop w:val="0"/>
          <w:marBottom w:val="0"/>
          <w:divBdr>
            <w:top w:val="none" w:sz="0" w:space="0" w:color="auto"/>
            <w:left w:val="none" w:sz="0" w:space="0" w:color="auto"/>
            <w:bottom w:val="none" w:sz="0" w:space="0" w:color="auto"/>
            <w:right w:val="none" w:sz="0" w:space="0" w:color="auto"/>
          </w:divBdr>
        </w:div>
        <w:div w:id="1168248444">
          <w:marLeft w:val="480"/>
          <w:marRight w:val="0"/>
          <w:marTop w:val="0"/>
          <w:marBottom w:val="0"/>
          <w:divBdr>
            <w:top w:val="none" w:sz="0" w:space="0" w:color="auto"/>
            <w:left w:val="none" w:sz="0" w:space="0" w:color="auto"/>
            <w:bottom w:val="none" w:sz="0" w:space="0" w:color="auto"/>
            <w:right w:val="none" w:sz="0" w:space="0" w:color="auto"/>
          </w:divBdr>
        </w:div>
      </w:divsChild>
    </w:div>
    <w:div w:id="1068847867">
      <w:bodyDiv w:val="1"/>
      <w:marLeft w:val="0"/>
      <w:marRight w:val="0"/>
      <w:marTop w:val="0"/>
      <w:marBottom w:val="0"/>
      <w:divBdr>
        <w:top w:val="none" w:sz="0" w:space="0" w:color="auto"/>
        <w:left w:val="none" w:sz="0" w:space="0" w:color="auto"/>
        <w:bottom w:val="none" w:sz="0" w:space="0" w:color="auto"/>
        <w:right w:val="none" w:sz="0" w:space="0" w:color="auto"/>
      </w:divBdr>
    </w:div>
    <w:div w:id="1069304039">
      <w:bodyDiv w:val="1"/>
      <w:marLeft w:val="0"/>
      <w:marRight w:val="0"/>
      <w:marTop w:val="0"/>
      <w:marBottom w:val="0"/>
      <w:divBdr>
        <w:top w:val="none" w:sz="0" w:space="0" w:color="auto"/>
        <w:left w:val="none" w:sz="0" w:space="0" w:color="auto"/>
        <w:bottom w:val="none" w:sz="0" w:space="0" w:color="auto"/>
        <w:right w:val="none" w:sz="0" w:space="0" w:color="auto"/>
      </w:divBdr>
    </w:div>
    <w:div w:id="1069377110">
      <w:bodyDiv w:val="1"/>
      <w:marLeft w:val="0"/>
      <w:marRight w:val="0"/>
      <w:marTop w:val="0"/>
      <w:marBottom w:val="0"/>
      <w:divBdr>
        <w:top w:val="none" w:sz="0" w:space="0" w:color="auto"/>
        <w:left w:val="none" w:sz="0" w:space="0" w:color="auto"/>
        <w:bottom w:val="none" w:sz="0" w:space="0" w:color="auto"/>
        <w:right w:val="none" w:sz="0" w:space="0" w:color="auto"/>
      </w:divBdr>
    </w:div>
    <w:div w:id="1069619144">
      <w:bodyDiv w:val="1"/>
      <w:marLeft w:val="0"/>
      <w:marRight w:val="0"/>
      <w:marTop w:val="0"/>
      <w:marBottom w:val="0"/>
      <w:divBdr>
        <w:top w:val="none" w:sz="0" w:space="0" w:color="auto"/>
        <w:left w:val="none" w:sz="0" w:space="0" w:color="auto"/>
        <w:bottom w:val="none" w:sz="0" w:space="0" w:color="auto"/>
        <w:right w:val="none" w:sz="0" w:space="0" w:color="auto"/>
      </w:divBdr>
    </w:div>
    <w:div w:id="1069763294">
      <w:bodyDiv w:val="1"/>
      <w:marLeft w:val="0"/>
      <w:marRight w:val="0"/>
      <w:marTop w:val="0"/>
      <w:marBottom w:val="0"/>
      <w:divBdr>
        <w:top w:val="none" w:sz="0" w:space="0" w:color="auto"/>
        <w:left w:val="none" w:sz="0" w:space="0" w:color="auto"/>
        <w:bottom w:val="none" w:sz="0" w:space="0" w:color="auto"/>
        <w:right w:val="none" w:sz="0" w:space="0" w:color="auto"/>
      </w:divBdr>
    </w:div>
    <w:div w:id="1070080141">
      <w:bodyDiv w:val="1"/>
      <w:marLeft w:val="0"/>
      <w:marRight w:val="0"/>
      <w:marTop w:val="0"/>
      <w:marBottom w:val="0"/>
      <w:divBdr>
        <w:top w:val="none" w:sz="0" w:space="0" w:color="auto"/>
        <w:left w:val="none" w:sz="0" w:space="0" w:color="auto"/>
        <w:bottom w:val="none" w:sz="0" w:space="0" w:color="auto"/>
        <w:right w:val="none" w:sz="0" w:space="0" w:color="auto"/>
      </w:divBdr>
    </w:div>
    <w:div w:id="1070423908">
      <w:bodyDiv w:val="1"/>
      <w:marLeft w:val="0"/>
      <w:marRight w:val="0"/>
      <w:marTop w:val="0"/>
      <w:marBottom w:val="0"/>
      <w:divBdr>
        <w:top w:val="none" w:sz="0" w:space="0" w:color="auto"/>
        <w:left w:val="none" w:sz="0" w:space="0" w:color="auto"/>
        <w:bottom w:val="none" w:sz="0" w:space="0" w:color="auto"/>
        <w:right w:val="none" w:sz="0" w:space="0" w:color="auto"/>
      </w:divBdr>
    </w:div>
    <w:div w:id="1070736859">
      <w:bodyDiv w:val="1"/>
      <w:marLeft w:val="0"/>
      <w:marRight w:val="0"/>
      <w:marTop w:val="0"/>
      <w:marBottom w:val="0"/>
      <w:divBdr>
        <w:top w:val="none" w:sz="0" w:space="0" w:color="auto"/>
        <w:left w:val="none" w:sz="0" w:space="0" w:color="auto"/>
        <w:bottom w:val="none" w:sz="0" w:space="0" w:color="auto"/>
        <w:right w:val="none" w:sz="0" w:space="0" w:color="auto"/>
      </w:divBdr>
    </w:div>
    <w:div w:id="1070932646">
      <w:bodyDiv w:val="1"/>
      <w:marLeft w:val="0"/>
      <w:marRight w:val="0"/>
      <w:marTop w:val="0"/>
      <w:marBottom w:val="0"/>
      <w:divBdr>
        <w:top w:val="none" w:sz="0" w:space="0" w:color="auto"/>
        <w:left w:val="none" w:sz="0" w:space="0" w:color="auto"/>
        <w:bottom w:val="none" w:sz="0" w:space="0" w:color="auto"/>
        <w:right w:val="none" w:sz="0" w:space="0" w:color="auto"/>
      </w:divBdr>
    </w:div>
    <w:div w:id="1071317872">
      <w:bodyDiv w:val="1"/>
      <w:marLeft w:val="0"/>
      <w:marRight w:val="0"/>
      <w:marTop w:val="0"/>
      <w:marBottom w:val="0"/>
      <w:divBdr>
        <w:top w:val="none" w:sz="0" w:space="0" w:color="auto"/>
        <w:left w:val="none" w:sz="0" w:space="0" w:color="auto"/>
        <w:bottom w:val="none" w:sz="0" w:space="0" w:color="auto"/>
        <w:right w:val="none" w:sz="0" w:space="0" w:color="auto"/>
      </w:divBdr>
    </w:div>
    <w:div w:id="1071462386">
      <w:bodyDiv w:val="1"/>
      <w:marLeft w:val="0"/>
      <w:marRight w:val="0"/>
      <w:marTop w:val="0"/>
      <w:marBottom w:val="0"/>
      <w:divBdr>
        <w:top w:val="none" w:sz="0" w:space="0" w:color="auto"/>
        <w:left w:val="none" w:sz="0" w:space="0" w:color="auto"/>
        <w:bottom w:val="none" w:sz="0" w:space="0" w:color="auto"/>
        <w:right w:val="none" w:sz="0" w:space="0" w:color="auto"/>
      </w:divBdr>
    </w:div>
    <w:div w:id="1071537263">
      <w:bodyDiv w:val="1"/>
      <w:marLeft w:val="0"/>
      <w:marRight w:val="0"/>
      <w:marTop w:val="0"/>
      <w:marBottom w:val="0"/>
      <w:divBdr>
        <w:top w:val="none" w:sz="0" w:space="0" w:color="auto"/>
        <w:left w:val="none" w:sz="0" w:space="0" w:color="auto"/>
        <w:bottom w:val="none" w:sz="0" w:space="0" w:color="auto"/>
        <w:right w:val="none" w:sz="0" w:space="0" w:color="auto"/>
      </w:divBdr>
    </w:div>
    <w:div w:id="1071587756">
      <w:bodyDiv w:val="1"/>
      <w:marLeft w:val="0"/>
      <w:marRight w:val="0"/>
      <w:marTop w:val="0"/>
      <w:marBottom w:val="0"/>
      <w:divBdr>
        <w:top w:val="none" w:sz="0" w:space="0" w:color="auto"/>
        <w:left w:val="none" w:sz="0" w:space="0" w:color="auto"/>
        <w:bottom w:val="none" w:sz="0" w:space="0" w:color="auto"/>
        <w:right w:val="none" w:sz="0" w:space="0" w:color="auto"/>
      </w:divBdr>
    </w:div>
    <w:div w:id="1071662630">
      <w:bodyDiv w:val="1"/>
      <w:marLeft w:val="0"/>
      <w:marRight w:val="0"/>
      <w:marTop w:val="0"/>
      <w:marBottom w:val="0"/>
      <w:divBdr>
        <w:top w:val="none" w:sz="0" w:space="0" w:color="auto"/>
        <w:left w:val="none" w:sz="0" w:space="0" w:color="auto"/>
        <w:bottom w:val="none" w:sz="0" w:space="0" w:color="auto"/>
        <w:right w:val="none" w:sz="0" w:space="0" w:color="auto"/>
      </w:divBdr>
    </w:div>
    <w:div w:id="1071778352">
      <w:bodyDiv w:val="1"/>
      <w:marLeft w:val="0"/>
      <w:marRight w:val="0"/>
      <w:marTop w:val="0"/>
      <w:marBottom w:val="0"/>
      <w:divBdr>
        <w:top w:val="none" w:sz="0" w:space="0" w:color="auto"/>
        <w:left w:val="none" w:sz="0" w:space="0" w:color="auto"/>
        <w:bottom w:val="none" w:sz="0" w:space="0" w:color="auto"/>
        <w:right w:val="none" w:sz="0" w:space="0" w:color="auto"/>
      </w:divBdr>
    </w:div>
    <w:div w:id="1071999528">
      <w:bodyDiv w:val="1"/>
      <w:marLeft w:val="0"/>
      <w:marRight w:val="0"/>
      <w:marTop w:val="0"/>
      <w:marBottom w:val="0"/>
      <w:divBdr>
        <w:top w:val="none" w:sz="0" w:space="0" w:color="auto"/>
        <w:left w:val="none" w:sz="0" w:space="0" w:color="auto"/>
        <w:bottom w:val="none" w:sz="0" w:space="0" w:color="auto"/>
        <w:right w:val="none" w:sz="0" w:space="0" w:color="auto"/>
      </w:divBdr>
    </w:div>
    <w:div w:id="1072044940">
      <w:bodyDiv w:val="1"/>
      <w:marLeft w:val="0"/>
      <w:marRight w:val="0"/>
      <w:marTop w:val="0"/>
      <w:marBottom w:val="0"/>
      <w:divBdr>
        <w:top w:val="none" w:sz="0" w:space="0" w:color="auto"/>
        <w:left w:val="none" w:sz="0" w:space="0" w:color="auto"/>
        <w:bottom w:val="none" w:sz="0" w:space="0" w:color="auto"/>
        <w:right w:val="none" w:sz="0" w:space="0" w:color="auto"/>
      </w:divBdr>
    </w:div>
    <w:div w:id="1072194700">
      <w:bodyDiv w:val="1"/>
      <w:marLeft w:val="0"/>
      <w:marRight w:val="0"/>
      <w:marTop w:val="0"/>
      <w:marBottom w:val="0"/>
      <w:divBdr>
        <w:top w:val="none" w:sz="0" w:space="0" w:color="auto"/>
        <w:left w:val="none" w:sz="0" w:space="0" w:color="auto"/>
        <w:bottom w:val="none" w:sz="0" w:space="0" w:color="auto"/>
        <w:right w:val="none" w:sz="0" w:space="0" w:color="auto"/>
      </w:divBdr>
      <w:divsChild>
        <w:div w:id="23947731">
          <w:marLeft w:val="480"/>
          <w:marRight w:val="0"/>
          <w:marTop w:val="0"/>
          <w:marBottom w:val="0"/>
          <w:divBdr>
            <w:top w:val="none" w:sz="0" w:space="0" w:color="auto"/>
            <w:left w:val="none" w:sz="0" w:space="0" w:color="auto"/>
            <w:bottom w:val="none" w:sz="0" w:space="0" w:color="auto"/>
            <w:right w:val="none" w:sz="0" w:space="0" w:color="auto"/>
          </w:divBdr>
        </w:div>
        <w:div w:id="41904217">
          <w:marLeft w:val="480"/>
          <w:marRight w:val="0"/>
          <w:marTop w:val="0"/>
          <w:marBottom w:val="0"/>
          <w:divBdr>
            <w:top w:val="none" w:sz="0" w:space="0" w:color="auto"/>
            <w:left w:val="none" w:sz="0" w:space="0" w:color="auto"/>
            <w:bottom w:val="none" w:sz="0" w:space="0" w:color="auto"/>
            <w:right w:val="none" w:sz="0" w:space="0" w:color="auto"/>
          </w:divBdr>
        </w:div>
        <w:div w:id="241061399">
          <w:marLeft w:val="480"/>
          <w:marRight w:val="0"/>
          <w:marTop w:val="0"/>
          <w:marBottom w:val="0"/>
          <w:divBdr>
            <w:top w:val="none" w:sz="0" w:space="0" w:color="auto"/>
            <w:left w:val="none" w:sz="0" w:space="0" w:color="auto"/>
            <w:bottom w:val="none" w:sz="0" w:space="0" w:color="auto"/>
            <w:right w:val="none" w:sz="0" w:space="0" w:color="auto"/>
          </w:divBdr>
        </w:div>
        <w:div w:id="243343341">
          <w:marLeft w:val="480"/>
          <w:marRight w:val="0"/>
          <w:marTop w:val="0"/>
          <w:marBottom w:val="0"/>
          <w:divBdr>
            <w:top w:val="none" w:sz="0" w:space="0" w:color="auto"/>
            <w:left w:val="none" w:sz="0" w:space="0" w:color="auto"/>
            <w:bottom w:val="none" w:sz="0" w:space="0" w:color="auto"/>
            <w:right w:val="none" w:sz="0" w:space="0" w:color="auto"/>
          </w:divBdr>
        </w:div>
        <w:div w:id="448664531">
          <w:marLeft w:val="480"/>
          <w:marRight w:val="0"/>
          <w:marTop w:val="0"/>
          <w:marBottom w:val="0"/>
          <w:divBdr>
            <w:top w:val="none" w:sz="0" w:space="0" w:color="auto"/>
            <w:left w:val="none" w:sz="0" w:space="0" w:color="auto"/>
            <w:bottom w:val="none" w:sz="0" w:space="0" w:color="auto"/>
            <w:right w:val="none" w:sz="0" w:space="0" w:color="auto"/>
          </w:divBdr>
        </w:div>
        <w:div w:id="512960827">
          <w:marLeft w:val="480"/>
          <w:marRight w:val="0"/>
          <w:marTop w:val="0"/>
          <w:marBottom w:val="0"/>
          <w:divBdr>
            <w:top w:val="none" w:sz="0" w:space="0" w:color="auto"/>
            <w:left w:val="none" w:sz="0" w:space="0" w:color="auto"/>
            <w:bottom w:val="none" w:sz="0" w:space="0" w:color="auto"/>
            <w:right w:val="none" w:sz="0" w:space="0" w:color="auto"/>
          </w:divBdr>
        </w:div>
        <w:div w:id="613829167">
          <w:marLeft w:val="480"/>
          <w:marRight w:val="0"/>
          <w:marTop w:val="0"/>
          <w:marBottom w:val="0"/>
          <w:divBdr>
            <w:top w:val="none" w:sz="0" w:space="0" w:color="auto"/>
            <w:left w:val="none" w:sz="0" w:space="0" w:color="auto"/>
            <w:bottom w:val="none" w:sz="0" w:space="0" w:color="auto"/>
            <w:right w:val="none" w:sz="0" w:space="0" w:color="auto"/>
          </w:divBdr>
        </w:div>
        <w:div w:id="643240935">
          <w:marLeft w:val="480"/>
          <w:marRight w:val="0"/>
          <w:marTop w:val="0"/>
          <w:marBottom w:val="0"/>
          <w:divBdr>
            <w:top w:val="none" w:sz="0" w:space="0" w:color="auto"/>
            <w:left w:val="none" w:sz="0" w:space="0" w:color="auto"/>
            <w:bottom w:val="none" w:sz="0" w:space="0" w:color="auto"/>
            <w:right w:val="none" w:sz="0" w:space="0" w:color="auto"/>
          </w:divBdr>
        </w:div>
        <w:div w:id="685711253">
          <w:marLeft w:val="480"/>
          <w:marRight w:val="0"/>
          <w:marTop w:val="0"/>
          <w:marBottom w:val="0"/>
          <w:divBdr>
            <w:top w:val="none" w:sz="0" w:space="0" w:color="auto"/>
            <w:left w:val="none" w:sz="0" w:space="0" w:color="auto"/>
            <w:bottom w:val="none" w:sz="0" w:space="0" w:color="auto"/>
            <w:right w:val="none" w:sz="0" w:space="0" w:color="auto"/>
          </w:divBdr>
        </w:div>
        <w:div w:id="730537910">
          <w:marLeft w:val="480"/>
          <w:marRight w:val="0"/>
          <w:marTop w:val="0"/>
          <w:marBottom w:val="0"/>
          <w:divBdr>
            <w:top w:val="none" w:sz="0" w:space="0" w:color="auto"/>
            <w:left w:val="none" w:sz="0" w:space="0" w:color="auto"/>
            <w:bottom w:val="none" w:sz="0" w:space="0" w:color="auto"/>
            <w:right w:val="none" w:sz="0" w:space="0" w:color="auto"/>
          </w:divBdr>
        </w:div>
        <w:div w:id="761031797">
          <w:marLeft w:val="480"/>
          <w:marRight w:val="0"/>
          <w:marTop w:val="0"/>
          <w:marBottom w:val="0"/>
          <w:divBdr>
            <w:top w:val="none" w:sz="0" w:space="0" w:color="auto"/>
            <w:left w:val="none" w:sz="0" w:space="0" w:color="auto"/>
            <w:bottom w:val="none" w:sz="0" w:space="0" w:color="auto"/>
            <w:right w:val="none" w:sz="0" w:space="0" w:color="auto"/>
          </w:divBdr>
        </w:div>
        <w:div w:id="827672320">
          <w:marLeft w:val="480"/>
          <w:marRight w:val="0"/>
          <w:marTop w:val="0"/>
          <w:marBottom w:val="0"/>
          <w:divBdr>
            <w:top w:val="none" w:sz="0" w:space="0" w:color="auto"/>
            <w:left w:val="none" w:sz="0" w:space="0" w:color="auto"/>
            <w:bottom w:val="none" w:sz="0" w:space="0" w:color="auto"/>
            <w:right w:val="none" w:sz="0" w:space="0" w:color="auto"/>
          </w:divBdr>
        </w:div>
        <w:div w:id="1049106361">
          <w:marLeft w:val="480"/>
          <w:marRight w:val="0"/>
          <w:marTop w:val="0"/>
          <w:marBottom w:val="0"/>
          <w:divBdr>
            <w:top w:val="none" w:sz="0" w:space="0" w:color="auto"/>
            <w:left w:val="none" w:sz="0" w:space="0" w:color="auto"/>
            <w:bottom w:val="none" w:sz="0" w:space="0" w:color="auto"/>
            <w:right w:val="none" w:sz="0" w:space="0" w:color="auto"/>
          </w:divBdr>
        </w:div>
        <w:div w:id="1142498472">
          <w:marLeft w:val="480"/>
          <w:marRight w:val="0"/>
          <w:marTop w:val="0"/>
          <w:marBottom w:val="0"/>
          <w:divBdr>
            <w:top w:val="none" w:sz="0" w:space="0" w:color="auto"/>
            <w:left w:val="none" w:sz="0" w:space="0" w:color="auto"/>
            <w:bottom w:val="none" w:sz="0" w:space="0" w:color="auto"/>
            <w:right w:val="none" w:sz="0" w:space="0" w:color="auto"/>
          </w:divBdr>
        </w:div>
      </w:divsChild>
    </w:div>
    <w:div w:id="1072318177">
      <w:bodyDiv w:val="1"/>
      <w:marLeft w:val="0"/>
      <w:marRight w:val="0"/>
      <w:marTop w:val="0"/>
      <w:marBottom w:val="0"/>
      <w:divBdr>
        <w:top w:val="none" w:sz="0" w:space="0" w:color="auto"/>
        <w:left w:val="none" w:sz="0" w:space="0" w:color="auto"/>
        <w:bottom w:val="none" w:sz="0" w:space="0" w:color="auto"/>
        <w:right w:val="none" w:sz="0" w:space="0" w:color="auto"/>
      </w:divBdr>
    </w:div>
    <w:div w:id="1072385377">
      <w:bodyDiv w:val="1"/>
      <w:marLeft w:val="0"/>
      <w:marRight w:val="0"/>
      <w:marTop w:val="0"/>
      <w:marBottom w:val="0"/>
      <w:divBdr>
        <w:top w:val="none" w:sz="0" w:space="0" w:color="auto"/>
        <w:left w:val="none" w:sz="0" w:space="0" w:color="auto"/>
        <w:bottom w:val="none" w:sz="0" w:space="0" w:color="auto"/>
        <w:right w:val="none" w:sz="0" w:space="0" w:color="auto"/>
      </w:divBdr>
    </w:div>
    <w:div w:id="1072849799">
      <w:bodyDiv w:val="1"/>
      <w:marLeft w:val="0"/>
      <w:marRight w:val="0"/>
      <w:marTop w:val="0"/>
      <w:marBottom w:val="0"/>
      <w:divBdr>
        <w:top w:val="none" w:sz="0" w:space="0" w:color="auto"/>
        <w:left w:val="none" w:sz="0" w:space="0" w:color="auto"/>
        <w:bottom w:val="none" w:sz="0" w:space="0" w:color="auto"/>
        <w:right w:val="none" w:sz="0" w:space="0" w:color="auto"/>
      </w:divBdr>
    </w:div>
    <w:div w:id="1072922389">
      <w:bodyDiv w:val="1"/>
      <w:marLeft w:val="0"/>
      <w:marRight w:val="0"/>
      <w:marTop w:val="0"/>
      <w:marBottom w:val="0"/>
      <w:divBdr>
        <w:top w:val="none" w:sz="0" w:space="0" w:color="auto"/>
        <w:left w:val="none" w:sz="0" w:space="0" w:color="auto"/>
        <w:bottom w:val="none" w:sz="0" w:space="0" w:color="auto"/>
        <w:right w:val="none" w:sz="0" w:space="0" w:color="auto"/>
      </w:divBdr>
      <w:divsChild>
        <w:div w:id="17389792">
          <w:marLeft w:val="480"/>
          <w:marRight w:val="0"/>
          <w:marTop w:val="0"/>
          <w:marBottom w:val="0"/>
          <w:divBdr>
            <w:top w:val="none" w:sz="0" w:space="0" w:color="auto"/>
            <w:left w:val="none" w:sz="0" w:space="0" w:color="auto"/>
            <w:bottom w:val="none" w:sz="0" w:space="0" w:color="auto"/>
            <w:right w:val="none" w:sz="0" w:space="0" w:color="auto"/>
          </w:divBdr>
        </w:div>
        <w:div w:id="28383172">
          <w:marLeft w:val="480"/>
          <w:marRight w:val="0"/>
          <w:marTop w:val="0"/>
          <w:marBottom w:val="0"/>
          <w:divBdr>
            <w:top w:val="none" w:sz="0" w:space="0" w:color="auto"/>
            <w:left w:val="none" w:sz="0" w:space="0" w:color="auto"/>
            <w:bottom w:val="none" w:sz="0" w:space="0" w:color="auto"/>
            <w:right w:val="none" w:sz="0" w:space="0" w:color="auto"/>
          </w:divBdr>
        </w:div>
        <w:div w:id="55517737">
          <w:marLeft w:val="480"/>
          <w:marRight w:val="0"/>
          <w:marTop w:val="0"/>
          <w:marBottom w:val="0"/>
          <w:divBdr>
            <w:top w:val="none" w:sz="0" w:space="0" w:color="auto"/>
            <w:left w:val="none" w:sz="0" w:space="0" w:color="auto"/>
            <w:bottom w:val="none" w:sz="0" w:space="0" w:color="auto"/>
            <w:right w:val="none" w:sz="0" w:space="0" w:color="auto"/>
          </w:divBdr>
        </w:div>
        <w:div w:id="57022632">
          <w:marLeft w:val="480"/>
          <w:marRight w:val="0"/>
          <w:marTop w:val="0"/>
          <w:marBottom w:val="0"/>
          <w:divBdr>
            <w:top w:val="none" w:sz="0" w:space="0" w:color="auto"/>
            <w:left w:val="none" w:sz="0" w:space="0" w:color="auto"/>
            <w:bottom w:val="none" w:sz="0" w:space="0" w:color="auto"/>
            <w:right w:val="none" w:sz="0" w:space="0" w:color="auto"/>
          </w:divBdr>
        </w:div>
        <w:div w:id="89863807">
          <w:marLeft w:val="480"/>
          <w:marRight w:val="0"/>
          <w:marTop w:val="0"/>
          <w:marBottom w:val="0"/>
          <w:divBdr>
            <w:top w:val="none" w:sz="0" w:space="0" w:color="auto"/>
            <w:left w:val="none" w:sz="0" w:space="0" w:color="auto"/>
            <w:bottom w:val="none" w:sz="0" w:space="0" w:color="auto"/>
            <w:right w:val="none" w:sz="0" w:space="0" w:color="auto"/>
          </w:divBdr>
        </w:div>
        <w:div w:id="125248164">
          <w:marLeft w:val="480"/>
          <w:marRight w:val="0"/>
          <w:marTop w:val="0"/>
          <w:marBottom w:val="0"/>
          <w:divBdr>
            <w:top w:val="none" w:sz="0" w:space="0" w:color="auto"/>
            <w:left w:val="none" w:sz="0" w:space="0" w:color="auto"/>
            <w:bottom w:val="none" w:sz="0" w:space="0" w:color="auto"/>
            <w:right w:val="none" w:sz="0" w:space="0" w:color="auto"/>
          </w:divBdr>
        </w:div>
        <w:div w:id="129251951">
          <w:marLeft w:val="480"/>
          <w:marRight w:val="0"/>
          <w:marTop w:val="0"/>
          <w:marBottom w:val="0"/>
          <w:divBdr>
            <w:top w:val="none" w:sz="0" w:space="0" w:color="auto"/>
            <w:left w:val="none" w:sz="0" w:space="0" w:color="auto"/>
            <w:bottom w:val="none" w:sz="0" w:space="0" w:color="auto"/>
            <w:right w:val="none" w:sz="0" w:space="0" w:color="auto"/>
          </w:divBdr>
        </w:div>
        <w:div w:id="142430199">
          <w:marLeft w:val="480"/>
          <w:marRight w:val="0"/>
          <w:marTop w:val="0"/>
          <w:marBottom w:val="0"/>
          <w:divBdr>
            <w:top w:val="none" w:sz="0" w:space="0" w:color="auto"/>
            <w:left w:val="none" w:sz="0" w:space="0" w:color="auto"/>
            <w:bottom w:val="none" w:sz="0" w:space="0" w:color="auto"/>
            <w:right w:val="none" w:sz="0" w:space="0" w:color="auto"/>
          </w:divBdr>
        </w:div>
        <w:div w:id="163594246">
          <w:marLeft w:val="480"/>
          <w:marRight w:val="0"/>
          <w:marTop w:val="0"/>
          <w:marBottom w:val="0"/>
          <w:divBdr>
            <w:top w:val="none" w:sz="0" w:space="0" w:color="auto"/>
            <w:left w:val="none" w:sz="0" w:space="0" w:color="auto"/>
            <w:bottom w:val="none" w:sz="0" w:space="0" w:color="auto"/>
            <w:right w:val="none" w:sz="0" w:space="0" w:color="auto"/>
          </w:divBdr>
        </w:div>
        <w:div w:id="178812032">
          <w:marLeft w:val="480"/>
          <w:marRight w:val="0"/>
          <w:marTop w:val="0"/>
          <w:marBottom w:val="0"/>
          <w:divBdr>
            <w:top w:val="none" w:sz="0" w:space="0" w:color="auto"/>
            <w:left w:val="none" w:sz="0" w:space="0" w:color="auto"/>
            <w:bottom w:val="none" w:sz="0" w:space="0" w:color="auto"/>
            <w:right w:val="none" w:sz="0" w:space="0" w:color="auto"/>
          </w:divBdr>
        </w:div>
        <w:div w:id="263806048">
          <w:marLeft w:val="480"/>
          <w:marRight w:val="0"/>
          <w:marTop w:val="0"/>
          <w:marBottom w:val="0"/>
          <w:divBdr>
            <w:top w:val="none" w:sz="0" w:space="0" w:color="auto"/>
            <w:left w:val="none" w:sz="0" w:space="0" w:color="auto"/>
            <w:bottom w:val="none" w:sz="0" w:space="0" w:color="auto"/>
            <w:right w:val="none" w:sz="0" w:space="0" w:color="auto"/>
          </w:divBdr>
        </w:div>
        <w:div w:id="268239455">
          <w:marLeft w:val="480"/>
          <w:marRight w:val="0"/>
          <w:marTop w:val="0"/>
          <w:marBottom w:val="0"/>
          <w:divBdr>
            <w:top w:val="none" w:sz="0" w:space="0" w:color="auto"/>
            <w:left w:val="none" w:sz="0" w:space="0" w:color="auto"/>
            <w:bottom w:val="none" w:sz="0" w:space="0" w:color="auto"/>
            <w:right w:val="none" w:sz="0" w:space="0" w:color="auto"/>
          </w:divBdr>
        </w:div>
        <w:div w:id="330183857">
          <w:marLeft w:val="480"/>
          <w:marRight w:val="0"/>
          <w:marTop w:val="0"/>
          <w:marBottom w:val="0"/>
          <w:divBdr>
            <w:top w:val="none" w:sz="0" w:space="0" w:color="auto"/>
            <w:left w:val="none" w:sz="0" w:space="0" w:color="auto"/>
            <w:bottom w:val="none" w:sz="0" w:space="0" w:color="auto"/>
            <w:right w:val="none" w:sz="0" w:space="0" w:color="auto"/>
          </w:divBdr>
        </w:div>
        <w:div w:id="364062494">
          <w:marLeft w:val="480"/>
          <w:marRight w:val="0"/>
          <w:marTop w:val="0"/>
          <w:marBottom w:val="0"/>
          <w:divBdr>
            <w:top w:val="none" w:sz="0" w:space="0" w:color="auto"/>
            <w:left w:val="none" w:sz="0" w:space="0" w:color="auto"/>
            <w:bottom w:val="none" w:sz="0" w:space="0" w:color="auto"/>
            <w:right w:val="none" w:sz="0" w:space="0" w:color="auto"/>
          </w:divBdr>
        </w:div>
        <w:div w:id="364867733">
          <w:marLeft w:val="480"/>
          <w:marRight w:val="0"/>
          <w:marTop w:val="0"/>
          <w:marBottom w:val="0"/>
          <w:divBdr>
            <w:top w:val="none" w:sz="0" w:space="0" w:color="auto"/>
            <w:left w:val="none" w:sz="0" w:space="0" w:color="auto"/>
            <w:bottom w:val="none" w:sz="0" w:space="0" w:color="auto"/>
            <w:right w:val="none" w:sz="0" w:space="0" w:color="auto"/>
          </w:divBdr>
        </w:div>
        <w:div w:id="415397841">
          <w:marLeft w:val="480"/>
          <w:marRight w:val="0"/>
          <w:marTop w:val="0"/>
          <w:marBottom w:val="0"/>
          <w:divBdr>
            <w:top w:val="none" w:sz="0" w:space="0" w:color="auto"/>
            <w:left w:val="none" w:sz="0" w:space="0" w:color="auto"/>
            <w:bottom w:val="none" w:sz="0" w:space="0" w:color="auto"/>
            <w:right w:val="none" w:sz="0" w:space="0" w:color="auto"/>
          </w:divBdr>
        </w:div>
        <w:div w:id="425734167">
          <w:marLeft w:val="480"/>
          <w:marRight w:val="0"/>
          <w:marTop w:val="0"/>
          <w:marBottom w:val="0"/>
          <w:divBdr>
            <w:top w:val="none" w:sz="0" w:space="0" w:color="auto"/>
            <w:left w:val="none" w:sz="0" w:space="0" w:color="auto"/>
            <w:bottom w:val="none" w:sz="0" w:space="0" w:color="auto"/>
            <w:right w:val="none" w:sz="0" w:space="0" w:color="auto"/>
          </w:divBdr>
        </w:div>
        <w:div w:id="456263089">
          <w:marLeft w:val="480"/>
          <w:marRight w:val="0"/>
          <w:marTop w:val="0"/>
          <w:marBottom w:val="0"/>
          <w:divBdr>
            <w:top w:val="none" w:sz="0" w:space="0" w:color="auto"/>
            <w:left w:val="none" w:sz="0" w:space="0" w:color="auto"/>
            <w:bottom w:val="none" w:sz="0" w:space="0" w:color="auto"/>
            <w:right w:val="none" w:sz="0" w:space="0" w:color="auto"/>
          </w:divBdr>
        </w:div>
        <w:div w:id="480388313">
          <w:marLeft w:val="480"/>
          <w:marRight w:val="0"/>
          <w:marTop w:val="0"/>
          <w:marBottom w:val="0"/>
          <w:divBdr>
            <w:top w:val="none" w:sz="0" w:space="0" w:color="auto"/>
            <w:left w:val="none" w:sz="0" w:space="0" w:color="auto"/>
            <w:bottom w:val="none" w:sz="0" w:space="0" w:color="auto"/>
            <w:right w:val="none" w:sz="0" w:space="0" w:color="auto"/>
          </w:divBdr>
        </w:div>
        <w:div w:id="529997006">
          <w:marLeft w:val="480"/>
          <w:marRight w:val="0"/>
          <w:marTop w:val="0"/>
          <w:marBottom w:val="0"/>
          <w:divBdr>
            <w:top w:val="none" w:sz="0" w:space="0" w:color="auto"/>
            <w:left w:val="none" w:sz="0" w:space="0" w:color="auto"/>
            <w:bottom w:val="none" w:sz="0" w:space="0" w:color="auto"/>
            <w:right w:val="none" w:sz="0" w:space="0" w:color="auto"/>
          </w:divBdr>
        </w:div>
        <w:div w:id="534122874">
          <w:marLeft w:val="480"/>
          <w:marRight w:val="0"/>
          <w:marTop w:val="0"/>
          <w:marBottom w:val="0"/>
          <w:divBdr>
            <w:top w:val="none" w:sz="0" w:space="0" w:color="auto"/>
            <w:left w:val="none" w:sz="0" w:space="0" w:color="auto"/>
            <w:bottom w:val="none" w:sz="0" w:space="0" w:color="auto"/>
            <w:right w:val="none" w:sz="0" w:space="0" w:color="auto"/>
          </w:divBdr>
        </w:div>
        <w:div w:id="567305024">
          <w:marLeft w:val="480"/>
          <w:marRight w:val="0"/>
          <w:marTop w:val="0"/>
          <w:marBottom w:val="0"/>
          <w:divBdr>
            <w:top w:val="none" w:sz="0" w:space="0" w:color="auto"/>
            <w:left w:val="none" w:sz="0" w:space="0" w:color="auto"/>
            <w:bottom w:val="none" w:sz="0" w:space="0" w:color="auto"/>
            <w:right w:val="none" w:sz="0" w:space="0" w:color="auto"/>
          </w:divBdr>
        </w:div>
        <w:div w:id="568149213">
          <w:marLeft w:val="480"/>
          <w:marRight w:val="0"/>
          <w:marTop w:val="0"/>
          <w:marBottom w:val="0"/>
          <w:divBdr>
            <w:top w:val="none" w:sz="0" w:space="0" w:color="auto"/>
            <w:left w:val="none" w:sz="0" w:space="0" w:color="auto"/>
            <w:bottom w:val="none" w:sz="0" w:space="0" w:color="auto"/>
            <w:right w:val="none" w:sz="0" w:space="0" w:color="auto"/>
          </w:divBdr>
        </w:div>
        <w:div w:id="642927470">
          <w:marLeft w:val="480"/>
          <w:marRight w:val="0"/>
          <w:marTop w:val="0"/>
          <w:marBottom w:val="0"/>
          <w:divBdr>
            <w:top w:val="none" w:sz="0" w:space="0" w:color="auto"/>
            <w:left w:val="none" w:sz="0" w:space="0" w:color="auto"/>
            <w:bottom w:val="none" w:sz="0" w:space="0" w:color="auto"/>
            <w:right w:val="none" w:sz="0" w:space="0" w:color="auto"/>
          </w:divBdr>
        </w:div>
        <w:div w:id="669910148">
          <w:marLeft w:val="480"/>
          <w:marRight w:val="0"/>
          <w:marTop w:val="0"/>
          <w:marBottom w:val="0"/>
          <w:divBdr>
            <w:top w:val="none" w:sz="0" w:space="0" w:color="auto"/>
            <w:left w:val="none" w:sz="0" w:space="0" w:color="auto"/>
            <w:bottom w:val="none" w:sz="0" w:space="0" w:color="auto"/>
            <w:right w:val="none" w:sz="0" w:space="0" w:color="auto"/>
          </w:divBdr>
        </w:div>
        <w:div w:id="729184631">
          <w:marLeft w:val="480"/>
          <w:marRight w:val="0"/>
          <w:marTop w:val="0"/>
          <w:marBottom w:val="0"/>
          <w:divBdr>
            <w:top w:val="none" w:sz="0" w:space="0" w:color="auto"/>
            <w:left w:val="none" w:sz="0" w:space="0" w:color="auto"/>
            <w:bottom w:val="none" w:sz="0" w:space="0" w:color="auto"/>
            <w:right w:val="none" w:sz="0" w:space="0" w:color="auto"/>
          </w:divBdr>
        </w:div>
        <w:div w:id="730545211">
          <w:marLeft w:val="480"/>
          <w:marRight w:val="0"/>
          <w:marTop w:val="0"/>
          <w:marBottom w:val="0"/>
          <w:divBdr>
            <w:top w:val="none" w:sz="0" w:space="0" w:color="auto"/>
            <w:left w:val="none" w:sz="0" w:space="0" w:color="auto"/>
            <w:bottom w:val="none" w:sz="0" w:space="0" w:color="auto"/>
            <w:right w:val="none" w:sz="0" w:space="0" w:color="auto"/>
          </w:divBdr>
        </w:div>
        <w:div w:id="771163663">
          <w:marLeft w:val="480"/>
          <w:marRight w:val="0"/>
          <w:marTop w:val="0"/>
          <w:marBottom w:val="0"/>
          <w:divBdr>
            <w:top w:val="none" w:sz="0" w:space="0" w:color="auto"/>
            <w:left w:val="none" w:sz="0" w:space="0" w:color="auto"/>
            <w:bottom w:val="none" w:sz="0" w:space="0" w:color="auto"/>
            <w:right w:val="none" w:sz="0" w:space="0" w:color="auto"/>
          </w:divBdr>
        </w:div>
        <w:div w:id="815799724">
          <w:marLeft w:val="480"/>
          <w:marRight w:val="0"/>
          <w:marTop w:val="0"/>
          <w:marBottom w:val="0"/>
          <w:divBdr>
            <w:top w:val="none" w:sz="0" w:space="0" w:color="auto"/>
            <w:left w:val="none" w:sz="0" w:space="0" w:color="auto"/>
            <w:bottom w:val="none" w:sz="0" w:space="0" w:color="auto"/>
            <w:right w:val="none" w:sz="0" w:space="0" w:color="auto"/>
          </w:divBdr>
        </w:div>
        <w:div w:id="831334001">
          <w:marLeft w:val="480"/>
          <w:marRight w:val="0"/>
          <w:marTop w:val="0"/>
          <w:marBottom w:val="0"/>
          <w:divBdr>
            <w:top w:val="none" w:sz="0" w:space="0" w:color="auto"/>
            <w:left w:val="none" w:sz="0" w:space="0" w:color="auto"/>
            <w:bottom w:val="none" w:sz="0" w:space="0" w:color="auto"/>
            <w:right w:val="none" w:sz="0" w:space="0" w:color="auto"/>
          </w:divBdr>
        </w:div>
        <w:div w:id="834958637">
          <w:marLeft w:val="480"/>
          <w:marRight w:val="0"/>
          <w:marTop w:val="0"/>
          <w:marBottom w:val="0"/>
          <w:divBdr>
            <w:top w:val="none" w:sz="0" w:space="0" w:color="auto"/>
            <w:left w:val="none" w:sz="0" w:space="0" w:color="auto"/>
            <w:bottom w:val="none" w:sz="0" w:space="0" w:color="auto"/>
            <w:right w:val="none" w:sz="0" w:space="0" w:color="auto"/>
          </w:divBdr>
        </w:div>
        <w:div w:id="875118782">
          <w:marLeft w:val="480"/>
          <w:marRight w:val="0"/>
          <w:marTop w:val="0"/>
          <w:marBottom w:val="0"/>
          <w:divBdr>
            <w:top w:val="none" w:sz="0" w:space="0" w:color="auto"/>
            <w:left w:val="none" w:sz="0" w:space="0" w:color="auto"/>
            <w:bottom w:val="none" w:sz="0" w:space="0" w:color="auto"/>
            <w:right w:val="none" w:sz="0" w:space="0" w:color="auto"/>
          </w:divBdr>
        </w:div>
        <w:div w:id="941573719">
          <w:marLeft w:val="480"/>
          <w:marRight w:val="0"/>
          <w:marTop w:val="0"/>
          <w:marBottom w:val="0"/>
          <w:divBdr>
            <w:top w:val="none" w:sz="0" w:space="0" w:color="auto"/>
            <w:left w:val="none" w:sz="0" w:space="0" w:color="auto"/>
            <w:bottom w:val="none" w:sz="0" w:space="0" w:color="auto"/>
            <w:right w:val="none" w:sz="0" w:space="0" w:color="auto"/>
          </w:divBdr>
        </w:div>
        <w:div w:id="948046906">
          <w:marLeft w:val="480"/>
          <w:marRight w:val="0"/>
          <w:marTop w:val="0"/>
          <w:marBottom w:val="0"/>
          <w:divBdr>
            <w:top w:val="none" w:sz="0" w:space="0" w:color="auto"/>
            <w:left w:val="none" w:sz="0" w:space="0" w:color="auto"/>
            <w:bottom w:val="none" w:sz="0" w:space="0" w:color="auto"/>
            <w:right w:val="none" w:sz="0" w:space="0" w:color="auto"/>
          </w:divBdr>
        </w:div>
        <w:div w:id="970865218">
          <w:marLeft w:val="480"/>
          <w:marRight w:val="0"/>
          <w:marTop w:val="0"/>
          <w:marBottom w:val="0"/>
          <w:divBdr>
            <w:top w:val="none" w:sz="0" w:space="0" w:color="auto"/>
            <w:left w:val="none" w:sz="0" w:space="0" w:color="auto"/>
            <w:bottom w:val="none" w:sz="0" w:space="0" w:color="auto"/>
            <w:right w:val="none" w:sz="0" w:space="0" w:color="auto"/>
          </w:divBdr>
        </w:div>
        <w:div w:id="980765760">
          <w:marLeft w:val="480"/>
          <w:marRight w:val="0"/>
          <w:marTop w:val="0"/>
          <w:marBottom w:val="0"/>
          <w:divBdr>
            <w:top w:val="none" w:sz="0" w:space="0" w:color="auto"/>
            <w:left w:val="none" w:sz="0" w:space="0" w:color="auto"/>
            <w:bottom w:val="none" w:sz="0" w:space="0" w:color="auto"/>
            <w:right w:val="none" w:sz="0" w:space="0" w:color="auto"/>
          </w:divBdr>
        </w:div>
        <w:div w:id="998077333">
          <w:marLeft w:val="480"/>
          <w:marRight w:val="0"/>
          <w:marTop w:val="0"/>
          <w:marBottom w:val="0"/>
          <w:divBdr>
            <w:top w:val="none" w:sz="0" w:space="0" w:color="auto"/>
            <w:left w:val="none" w:sz="0" w:space="0" w:color="auto"/>
            <w:bottom w:val="none" w:sz="0" w:space="0" w:color="auto"/>
            <w:right w:val="none" w:sz="0" w:space="0" w:color="auto"/>
          </w:divBdr>
        </w:div>
        <w:div w:id="1025718059">
          <w:marLeft w:val="480"/>
          <w:marRight w:val="0"/>
          <w:marTop w:val="0"/>
          <w:marBottom w:val="0"/>
          <w:divBdr>
            <w:top w:val="none" w:sz="0" w:space="0" w:color="auto"/>
            <w:left w:val="none" w:sz="0" w:space="0" w:color="auto"/>
            <w:bottom w:val="none" w:sz="0" w:space="0" w:color="auto"/>
            <w:right w:val="none" w:sz="0" w:space="0" w:color="auto"/>
          </w:divBdr>
        </w:div>
        <w:div w:id="1031957647">
          <w:marLeft w:val="480"/>
          <w:marRight w:val="0"/>
          <w:marTop w:val="0"/>
          <w:marBottom w:val="0"/>
          <w:divBdr>
            <w:top w:val="none" w:sz="0" w:space="0" w:color="auto"/>
            <w:left w:val="none" w:sz="0" w:space="0" w:color="auto"/>
            <w:bottom w:val="none" w:sz="0" w:space="0" w:color="auto"/>
            <w:right w:val="none" w:sz="0" w:space="0" w:color="auto"/>
          </w:divBdr>
        </w:div>
        <w:div w:id="1041780422">
          <w:marLeft w:val="480"/>
          <w:marRight w:val="0"/>
          <w:marTop w:val="0"/>
          <w:marBottom w:val="0"/>
          <w:divBdr>
            <w:top w:val="none" w:sz="0" w:space="0" w:color="auto"/>
            <w:left w:val="none" w:sz="0" w:space="0" w:color="auto"/>
            <w:bottom w:val="none" w:sz="0" w:space="0" w:color="auto"/>
            <w:right w:val="none" w:sz="0" w:space="0" w:color="auto"/>
          </w:divBdr>
        </w:div>
        <w:div w:id="1047333447">
          <w:marLeft w:val="480"/>
          <w:marRight w:val="0"/>
          <w:marTop w:val="0"/>
          <w:marBottom w:val="0"/>
          <w:divBdr>
            <w:top w:val="none" w:sz="0" w:space="0" w:color="auto"/>
            <w:left w:val="none" w:sz="0" w:space="0" w:color="auto"/>
            <w:bottom w:val="none" w:sz="0" w:space="0" w:color="auto"/>
            <w:right w:val="none" w:sz="0" w:space="0" w:color="auto"/>
          </w:divBdr>
        </w:div>
        <w:div w:id="1064063677">
          <w:marLeft w:val="480"/>
          <w:marRight w:val="0"/>
          <w:marTop w:val="0"/>
          <w:marBottom w:val="0"/>
          <w:divBdr>
            <w:top w:val="none" w:sz="0" w:space="0" w:color="auto"/>
            <w:left w:val="none" w:sz="0" w:space="0" w:color="auto"/>
            <w:bottom w:val="none" w:sz="0" w:space="0" w:color="auto"/>
            <w:right w:val="none" w:sz="0" w:space="0" w:color="auto"/>
          </w:divBdr>
        </w:div>
        <w:div w:id="1149709107">
          <w:marLeft w:val="480"/>
          <w:marRight w:val="0"/>
          <w:marTop w:val="0"/>
          <w:marBottom w:val="0"/>
          <w:divBdr>
            <w:top w:val="none" w:sz="0" w:space="0" w:color="auto"/>
            <w:left w:val="none" w:sz="0" w:space="0" w:color="auto"/>
            <w:bottom w:val="none" w:sz="0" w:space="0" w:color="auto"/>
            <w:right w:val="none" w:sz="0" w:space="0" w:color="auto"/>
          </w:divBdr>
        </w:div>
        <w:div w:id="1159542335">
          <w:marLeft w:val="480"/>
          <w:marRight w:val="0"/>
          <w:marTop w:val="0"/>
          <w:marBottom w:val="0"/>
          <w:divBdr>
            <w:top w:val="none" w:sz="0" w:space="0" w:color="auto"/>
            <w:left w:val="none" w:sz="0" w:space="0" w:color="auto"/>
            <w:bottom w:val="none" w:sz="0" w:space="0" w:color="auto"/>
            <w:right w:val="none" w:sz="0" w:space="0" w:color="auto"/>
          </w:divBdr>
        </w:div>
      </w:divsChild>
    </w:div>
    <w:div w:id="1073163140">
      <w:bodyDiv w:val="1"/>
      <w:marLeft w:val="0"/>
      <w:marRight w:val="0"/>
      <w:marTop w:val="0"/>
      <w:marBottom w:val="0"/>
      <w:divBdr>
        <w:top w:val="none" w:sz="0" w:space="0" w:color="auto"/>
        <w:left w:val="none" w:sz="0" w:space="0" w:color="auto"/>
        <w:bottom w:val="none" w:sz="0" w:space="0" w:color="auto"/>
        <w:right w:val="none" w:sz="0" w:space="0" w:color="auto"/>
      </w:divBdr>
      <w:divsChild>
        <w:div w:id="53238715">
          <w:marLeft w:val="480"/>
          <w:marRight w:val="0"/>
          <w:marTop w:val="0"/>
          <w:marBottom w:val="0"/>
          <w:divBdr>
            <w:top w:val="none" w:sz="0" w:space="0" w:color="auto"/>
            <w:left w:val="none" w:sz="0" w:space="0" w:color="auto"/>
            <w:bottom w:val="none" w:sz="0" w:space="0" w:color="auto"/>
            <w:right w:val="none" w:sz="0" w:space="0" w:color="auto"/>
          </w:divBdr>
        </w:div>
        <w:div w:id="93943289">
          <w:marLeft w:val="480"/>
          <w:marRight w:val="0"/>
          <w:marTop w:val="0"/>
          <w:marBottom w:val="0"/>
          <w:divBdr>
            <w:top w:val="none" w:sz="0" w:space="0" w:color="auto"/>
            <w:left w:val="none" w:sz="0" w:space="0" w:color="auto"/>
            <w:bottom w:val="none" w:sz="0" w:space="0" w:color="auto"/>
            <w:right w:val="none" w:sz="0" w:space="0" w:color="auto"/>
          </w:divBdr>
        </w:div>
        <w:div w:id="100492118">
          <w:marLeft w:val="480"/>
          <w:marRight w:val="0"/>
          <w:marTop w:val="0"/>
          <w:marBottom w:val="0"/>
          <w:divBdr>
            <w:top w:val="none" w:sz="0" w:space="0" w:color="auto"/>
            <w:left w:val="none" w:sz="0" w:space="0" w:color="auto"/>
            <w:bottom w:val="none" w:sz="0" w:space="0" w:color="auto"/>
            <w:right w:val="none" w:sz="0" w:space="0" w:color="auto"/>
          </w:divBdr>
        </w:div>
        <w:div w:id="133523120">
          <w:marLeft w:val="480"/>
          <w:marRight w:val="0"/>
          <w:marTop w:val="0"/>
          <w:marBottom w:val="0"/>
          <w:divBdr>
            <w:top w:val="none" w:sz="0" w:space="0" w:color="auto"/>
            <w:left w:val="none" w:sz="0" w:space="0" w:color="auto"/>
            <w:bottom w:val="none" w:sz="0" w:space="0" w:color="auto"/>
            <w:right w:val="none" w:sz="0" w:space="0" w:color="auto"/>
          </w:divBdr>
        </w:div>
        <w:div w:id="136342300">
          <w:marLeft w:val="480"/>
          <w:marRight w:val="0"/>
          <w:marTop w:val="0"/>
          <w:marBottom w:val="0"/>
          <w:divBdr>
            <w:top w:val="none" w:sz="0" w:space="0" w:color="auto"/>
            <w:left w:val="none" w:sz="0" w:space="0" w:color="auto"/>
            <w:bottom w:val="none" w:sz="0" w:space="0" w:color="auto"/>
            <w:right w:val="none" w:sz="0" w:space="0" w:color="auto"/>
          </w:divBdr>
        </w:div>
        <w:div w:id="153185417">
          <w:marLeft w:val="480"/>
          <w:marRight w:val="0"/>
          <w:marTop w:val="0"/>
          <w:marBottom w:val="0"/>
          <w:divBdr>
            <w:top w:val="none" w:sz="0" w:space="0" w:color="auto"/>
            <w:left w:val="none" w:sz="0" w:space="0" w:color="auto"/>
            <w:bottom w:val="none" w:sz="0" w:space="0" w:color="auto"/>
            <w:right w:val="none" w:sz="0" w:space="0" w:color="auto"/>
          </w:divBdr>
        </w:div>
        <w:div w:id="204101070">
          <w:marLeft w:val="480"/>
          <w:marRight w:val="0"/>
          <w:marTop w:val="0"/>
          <w:marBottom w:val="0"/>
          <w:divBdr>
            <w:top w:val="none" w:sz="0" w:space="0" w:color="auto"/>
            <w:left w:val="none" w:sz="0" w:space="0" w:color="auto"/>
            <w:bottom w:val="none" w:sz="0" w:space="0" w:color="auto"/>
            <w:right w:val="none" w:sz="0" w:space="0" w:color="auto"/>
          </w:divBdr>
        </w:div>
        <w:div w:id="223762970">
          <w:marLeft w:val="480"/>
          <w:marRight w:val="0"/>
          <w:marTop w:val="0"/>
          <w:marBottom w:val="0"/>
          <w:divBdr>
            <w:top w:val="none" w:sz="0" w:space="0" w:color="auto"/>
            <w:left w:val="none" w:sz="0" w:space="0" w:color="auto"/>
            <w:bottom w:val="none" w:sz="0" w:space="0" w:color="auto"/>
            <w:right w:val="none" w:sz="0" w:space="0" w:color="auto"/>
          </w:divBdr>
        </w:div>
        <w:div w:id="241372951">
          <w:marLeft w:val="480"/>
          <w:marRight w:val="0"/>
          <w:marTop w:val="0"/>
          <w:marBottom w:val="0"/>
          <w:divBdr>
            <w:top w:val="none" w:sz="0" w:space="0" w:color="auto"/>
            <w:left w:val="none" w:sz="0" w:space="0" w:color="auto"/>
            <w:bottom w:val="none" w:sz="0" w:space="0" w:color="auto"/>
            <w:right w:val="none" w:sz="0" w:space="0" w:color="auto"/>
          </w:divBdr>
        </w:div>
        <w:div w:id="249895791">
          <w:marLeft w:val="480"/>
          <w:marRight w:val="0"/>
          <w:marTop w:val="0"/>
          <w:marBottom w:val="0"/>
          <w:divBdr>
            <w:top w:val="none" w:sz="0" w:space="0" w:color="auto"/>
            <w:left w:val="none" w:sz="0" w:space="0" w:color="auto"/>
            <w:bottom w:val="none" w:sz="0" w:space="0" w:color="auto"/>
            <w:right w:val="none" w:sz="0" w:space="0" w:color="auto"/>
          </w:divBdr>
        </w:div>
        <w:div w:id="297032921">
          <w:marLeft w:val="480"/>
          <w:marRight w:val="0"/>
          <w:marTop w:val="0"/>
          <w:marBottom w:val="0"/>
          <w:divBdr>
            <w:top w:val="none" w:sz="0" w:space="0" w:color="auto"/>
            <w:left w:val="none" w:sz="0" w:space="0" w:color="auto"/>
            <w:bottom w:val="none" w:sz="0" w:space="0" w:color="auto"/>
            <w:right w:val="none" w:sz="0" w:space="0" w:color="auto"/>
          </w:divBdr>
        </w:div>
        <w:div w:id="299770948">
          <w:marLeft w:val="480"/>
          <w:marRight w:val="0"/>
          <w:marTop w:val="0"/>
          <w:marBottom w:val="0"/>
          <w:divBdr>
            <w:top w:val="none" w:sz="0" w:space="0" w:color="auto"/>
            <w:left w:val="none" w:sz="0" w:space="0" w:color="auto"/>
            <w:bottom w:val="none" w:sz="0" w:space="0" w:color="auto"/>
            <w:right w:val="none" w:sz="0" w:space="0" w:color="auto"/>
          </w:divBdr>
        </w:div>
        <w:div w:id="354843401">
          <w:marLeft w:val="480"/>
          <w:marRight w:val="0"/>
          <w:marTop w:val="0"/>
          <w:marBottom w:val="0"/>
          <w:divBdr>
            <w:top w:val="none" w:sz="0" w:space="0" w:color="auto"/>
            <w:left w:val="none" w:sz="0" w:space="0" w:color="auto"/>
            <w:bottom w:val="none" w:sz="0" w:space="0" w:color="auto"/>
            <w:right w:val="none" w:sz="0" w:space="0" w:color="auto"/>
          </w:divBdr>
        </w:div>
        <w:div w:id="440685349">
          <w:marLeft w:val="480"/>
          <w:marRight w:val="0"/>
          <w:marTop w:val="0"/>
          <w:marBottom w:val="0"/>
          <w:divBdr>
            <w:top w:val="none" w:sz="0" w:space="0" w:color="auto"/>
            <w:left w:val="none" w:sz="0" w:space="0" w:color="auto"/>
            <w:bottom w:val="none" w:sz="0" w:space="0" w:color="auto"/>
            <w:right w:val="none" w:sz="0" w:space="0" w:color="auto"/>
          </w:divBdr>
        </w:div>
        <w:div w:id="464389604">
          <w:marLeft w:val="480"/>
          <w:marRight w:val="0"/>
          <w:marTop w:val="0"/>
          <w:marBottom w:val="0"/>
          <w:divBdr>
            <w:top w:val="none" w:sz="0" w:space="0" w:color="auto"/>
            <w:left w:val="none" w:sz="0" w:space="0" w:color="auto"/>
            <w:bottom w:val="none" w:sz="0" w:space="0" w:color="auto"/>
            <w:right w:val="none" w:sz="0" w:space="0" w:color="auto"/>
          </w:divBdr>
        </w:div>
        <w:div w:id="473064117">
          <w:marLeft w:val="480"/>
          <w:marRight w:val="0"/>
          <w:marTop w:val="0"/>
          <w:marBottom w:val="0"/>
          <w:divBdr>
            <w:top w:val="none" w:sz="0" w:space="0" w:color="auto"/>
            <w:left w:val="none" w:sz="0" w:space="0" w:color="auto"/>
            <w:bottom w:val="none" w:sz="0" w:space="0" w:color="auto"/>
            <w:right w:val="none" w:sz="0" w:space="0" w:color="auto"/>
          </w:divBdr>
        </w:div>
        <w:div w:id="473135940">
          <w:marLeft w:val="480"/>
          <w:marRight w:val="0"/>
          <w:marTop w:val="0"/>
          <w:marBottom w:val="0"/>
          <w:divBdr>
            <w:top w:val="none" w:sz="0" w:space="0" w:color="auto"/>
            <w:left w:val="none" w:sz="0" w:space="0" w:color="auto"/>
            <w:bottom w:val="none" w:sz="0" w:space="0" w:color="auto"/>
            <w:right w:val="none" w:sz="0" w:space="0" w:color="auto"/>
          </w:divBdr>
        </w:div>
        <w:div w:id="488837530">
          <w:marLeft w:val="480"/>
          <w:marRight w:val="0"/>
          <w:marTop w:val="0"/>
          <w:marBottom w:val="0"/>
          <w:divBdr>
            <w:top w:val="none" w:sz="0" w:space="0" w:color="auto"/>
            <w:left w:val="none" w:sz="0" w:space="0" w:color="auto"/>
            <w:bottom w:val="none" w:sz="0" w:space="0" w:color="auto"/>
            <w:right w:val="none" w:sz="0" w:space="0" w:color="auto"/>
          </w:divBdr>
        </w:div>
        <w:div w:id="494032203">
          <w:marLeft w:val="480"/>
          <w:marRight w:val="0"/>
          <w:marTop w:val="0"/>
          <w:marBottom w:val="0"/>
          <w:divBdr>
            <w:top w:val="none" w:sz="0" w:space="0" w:color="auto"/>
            <w:left w:val="none" w:sz="0" w:space="0" w:color="auto"/>
            <w:bottom w:val="none" w:sz="0" w:space="0" w:color="auto"/>
            <w:right w:val="none" w:sz="0" w:space="0" w:color="auto"/>
          </w:divBdr>
        </w:div>
        <w:div w:id="509419030">
          <w:marLeft w:val="480"/>
          <w:marRight w:val="0"/>
          <w:marTop w:val="0"/>
          <w:marBottom w:val="0"/>
          <w:divBdr>
            <w:top w:val="none" w:sz="0" w:space="0" w:color="auto"/>
            <w:left w:val="none" w:sz="0" w:space="0" w:color="auto"/>
            <w:bottom w:val="none" w:sz="0" w:space="0" w:color="auto"/>
            <w:right w:val="none" w:sz="0" w:space="0" w:color="auto"/>
          </w:divBdr>
        </w:div>
        <w:div w:id="576094060">
          <w:marLeft w:val="480"/>
          <w:marRight w:val="0"/>
          <w:marTop w:val="0"/>
          <w:marBottom w:val="0"/>
          <w:divBdr>
            <w:top w:val="none" w:sz="0" w:space="0" w:color="auto"/>
            <w:left w:val="none" w:sz="0" w:space="0" w:color="auto"/>
            <w:bottom w:val="none" w:sz="0" w:space="0" w:color="auto"/>
            <w:right w:val="none" w:sz="0" w:space="0" w:color="auto"/>
          </w:divBdr>
        </w:div>
        <w:div w:id="598756327">
          <w:marLeft w:val="480"/>
          <w:marRight w:val="0"/>
          <w:marTop w:val="0"/>
          <w:marBottom w:val="0"/>
          <w:divBdr>
            <w:top w:val="none" w:sz="0" w:space="0" w:color="auto"/>
            <w:left w:val="none" w:sz="0" w:space="0" w:color="auto"/>
            <w:bottom w:val="none" w:sz="0" w:space="0" w:color="auto"/>
            <w:right w:val="none" w:sz="0" w:space="0" w:color="auto"/>
          </w:divBdr>
        </w:div>
        <w:div w:id="745692290">
          <w:marLeft w:val="480"/>
          <w:marRight w:val="0"/>
          <w:marTop w:val="0"/>
          <w:marBottom w:val="0"/>
          <w:divBdr>
            <w:top w:val="none" w:sz="0" w:space="0" w:color="auto"/>
            <w:left w:val="none" w:sz="0" w:space="0" w:color="auto"/>
            <w:bottom w:val="none" w:sz="0" w:space="0" w:color="auto"/>
            <w:right w:val="none" w:sz="0" w:space="0" w:color="auto"/>
          </w:divBdr>
        </w:div>
        <w:div w:id="750391728">
          <w:marLeft w:val="480"/>
          <w:marRight w:val="0"/>
          <w:marTop w:val="0"/>
          <w:marBottom w:val="0"/>
          <w:divBdr>
            <w:top w:val="none" w:sz="0" w:space="0" w:color="auto"/>
            <w:left w:val="none" w:sz="0" w:space="0" w:color="auto"/>
            <w:bottom w:val="none" w:sz="0" w:space="0" w:color="auto"/>
            <w:right w:val="none" w:sz="0" w:space="0" w:color="auto"/>
          </w:divBdr>
        </w:div>
        <w:div w:id="813450221">
          <w:marLeft w:val="480"/>
          <w:marRight w:val="0"/>
          <w:marTop w:val="0"/>
          <w:marBottom w:val="0"/>
          <w:divBdr>
            <w:top w:val="none" w:sz="0" w:space="0" w:color="auto"/>
            <w:left w:val="none" w:sz="0" w:space="0" w:color="auto"/>
            <w:bottom w:val="none" w:sz="0" w:space="0" w:color="auto"/>
            <w:right w:val="none" w:sz="0" w:space="0" w:color="auto"/>
          </w:divBdr>
        </w:div>
        <w:div w:id="813763118">
          <w:marLeft w:val="480"/>
          <w:marRight w:val="0"/>
          <w:marTop w:val="0"/>
          <w:marBottom w:val="0"/>
          <w:divBdr>
            <w:top w:val="none" w:sz="0" w:space="0" w:color="auto"/>
            <w:left w:val="none" w:sz="0" w:space="0" w:color="auto"/>
            <w:bottom w:val="none" w:sz="0" w:space="0" w:color="auto"/>
            <w:right w:val="none" w:sz="0" w:space="0" w:color="auto"/>
          </w:divBdr>
        </w:div>
        <w:div w:id="816728933">
          <w:marLeft w:val="480"/>
          <w:marRight w:val="0"/>
          <w:marTop w:val="0"/>
          <w:marBottom w:val="0"/>
          <w:divBdr>
            <w:top w:val="none" w:sz="0" w:space="0" w:color="auto"/>
            <w:left w:val="none" w:sz="0" w:space="0" w:color="auto"/>
            <w:bottom w:val="none" w:sz="0" w:space="0" w:color="auto"/>
            <w:right w:val="none" w:sz="0" w:space="0" w:color="auto"/>
          </w:divBdr>
        </w:div>
        <w:div w:id="836772161">
          <w:marLeft w:val="480"/>
          <w:marRight w:val="0"/>
          <w:marTop w:val="0"/>
          <w:marBottom w:val="0"/>
          <w:divBdr>
            <w:top w:val="none" w:sz="0" w:space="0" w:color="auto"/>
            <w:left w:val="none" w:sz="0" w:space="0" w:color="auto"/>
            <w:bottom w:val="none" w:sz="0" w:space="0" w:color="auto"/>
            <w:right w:val="none" w:sz="0" w:space="0" w:color="auto"/>
          </w:divBdr>
        </w:div>
        <w:div w:id="844707705">
          <w:marLeft w:val="480"/>
          <w:marRight w:val="0"/>
          <w:marTop w:val="0"/>
          <w:marBottom w:val="0"/>
          <w:divBdr>
            <w:top w:val="none" w:sz="0" w:space="0" w:color="auto"/>
            <w:left w:val="none" w:sz="0" w:space="0" w:color="auto"/>
            <w:bottom w:val="none" w:sz="0" w:space="0" w:color="auto"/>
            <w:right w:val="none" w:sz="0" w:space="0" w:color="auto"/>
          </w:divBdr>
        </w:div>
        <w:div w:id="894706110">
          <w:marLeft w:val="480"/>
          <w:marRight w:val="0"/>
          <w:marTop w:val="0"/>
          <w:marBottom w:val="0"/>
          <w:divBdr>
            <w:top w:val="none" w:sz="0" w:space="0" w:color="auto"/>
            <w:left w:val="none" w:sz="0" w:space="0" w:color="auto"/>
            <w:bottom w:val="none" w:sz="0" w:space="0" w:color="auto"/>
            <w:right w:val="none" w:sz="0" w:space="0" w:color="auto"/>
          </w:divBdr>
        </w:div>
        <w:div w:id="929386308">
          <w:marLeft w:val="480"/>
          <w:marRight w:val="0"/>
          <w:marTop w:val="0"/>
          <w:marBottom w:val="0"/>
          <w:divBdr>
            <w:top w:val="none" w:sz="0" w:space="0" w:color="auto"/>
            <w:left w:val="none" w:sz="0" w:space="0" w:color="auto"/>
            <w:bottom w:val="none" w:sz="0" w:space="0" w:color="auto"/>
            <w:right w:val="none" w:sz="0" w:space="0" w:color="auto"/>
          </w:divBdr>
        </w:div>
        <w:div w:id="962465780">
          <w:marLeft w:val="480"/>
          <w:marRight w:val="0"/>
          <w:marTop w:val="0"/>
          <w:marBottom w:val="0"/>
          <w:divBdr>
            <w:top w:val="none" w:sz="0" w:space="0" w:color="auto"/>
            <w:left w:val="none" w:sz="0" w:space="0" w:color="auto"/>
            <w:bottom w:val="none" w:sz="0" w:space="0" w:color="auto"/>
            <w:right w:val="none" w:sz="0" w:space="0" w:color="auto"/>
          </w:divBdr>
        </w:div>
        <w:div w:id="987128310">
          <w:marLeft w:val="480"/>
          <w:marRight w:val="0"/>
          <w:marTop w:val="0"/>
          <w:marBottom w:val="0"/>
          <w:divBdr>
            <w:top w:val="none" w:sz="0" w:space="0" w:color="auto"/>
            <w:left w:val="none" w:sz="0" w:space="0" w:color="auto"/>
            <w:bottom w:val="none" w:sz="0" w:space="0" w:color="auto"/>
            <w:right w:val="none" w:sz="0" w:space="0" w:color="auto"/>
          </w:divBdr>
        </w:div>
        <w:div w:id="1028139117">
          <w:marLeft w:val="480"/>
          <w:marRight w:val="0"/>
          <w:marTop w:val="0"/>
          <w:marBottom w:val="0"/>
          <w:divBdr>
            <w:top w:val="none" w:sz="0" w:space="0" w:color="auto"/>
            <w:left w:val="none" w:sz="0" w:space="0" w:color="auto"/>
            <w:bottom w:val="none" w:sz="0" w:space="0" w:color="auto"/>
            <w:right w:val="none" w:sz="0" w:space="0" w:color="auto"/>
          </w:divBdr>
        </w:div>
        <w:div w:id="1044909538">
          <w:marLeft w:val="480"/>
          <w:marRight w:val="0"/>
          <w:marTop w:val="0"/>
          <w:marBottom w:val="0"/>
          <w:divBdr>
            <w:top w:val="none" w:sz="0" w:space="0" w:color="auto"/>
            <w:left w:val="none" w:sz="0" w:space="0" w:color="auto"/>
            <w:bottom w:val="none" w:sz="0" w:space="0" w:color="auto"/>
            <w:right w:val="none" w:sz="0" w:space="0" w:color="auto"/>
          </w:divBdr>
        </w:div>
        <w:div w:id="1133215261">
          <w:marLeft w:val="480"/>
          <w:marRight w:val="0"/>
          <w:marTop w:val="0"/>
          <w:marBottom w:val="0"/>
          <w:divBdr>
            <w:top w:val="none" w:sz="0" w:space="0" w:color="auto"/>
            <w:left w:val="none" w:sz="0" w:space="0" w:color="auto"/>
            <w:bottom w:val="none" w:sz="0" w:space="0" w:color="auto"/>
            <w:right w:val="none" w:sz="0" w:space="0" w:color="auto"/>
          </w:divBdr>
        </w:div>
        <w:div w:id="1148595712">
          <w:marLeft w:val="480"/>
          <w:marRight w:val="0"/>
          <w:marTop w:val="0"/>
          <w:marBottom w:val="0"/>
          <w:divBdr>
            <w:top w:val="none" w:sz="0" w:space="0" w:color="auto"/>
            <w:left w:val="none" w:sz="0" w:space="0" w:color="auto"/>
            <w:bottom w:val="none" w:sz="0" w:space="0" w:color="auto"/>
            <w:right w:val="none" w:sz="0" w:space="0" w:color="auto"/>
          </w:divBdr>
        </w:div>
      </w:divsChild>
    </w:div>
    <w:div w:id="1073233023">
      <w:bodyDiv w:val="1"/>
      <w:marLeft w:val="0"/>
      <w:marRight w:val="0"/>
      <w:marTop w:val="0"/>
      <w:marBottom w:val="0"/>
      <w:divBdr>
        <w:top w:val="none" w:sz="0" w:space="0" w:color="auto"/>
        <w:left w:val="none" w:sz="0" w:space="0" w:color="auto"/>
        <w:bottom w:val="none" w:sz="0" w:space="0" w:color="auto"/>
        <w:right w:val="none" w:sz="0" w:space="0" w:color="auto"/>
      </w:divBdr>
    </w:div>
    <w:div w:id="1073356117">
      <w:bodyDiv w:val="1"/>
      <w:marLeft w:val="0"/>
      <w:marRight w:val="0"/>
      <w:marTop w:val="0"/>
      <w:marBottom w:val="0"/>
      <w:divBdr>
        <w:top w:val="none" w:sz="0" w:space="0" w:color="auto"/>
        <w:left w:val="none" w:sz="0" w:space="0" w:color="auto"/>
        <w:bottom w:val="none" w:sz="0" w:space="0" w:color="auto"/>
        <w:right w:val="none" w:sz="0" w:space="0" w:color="auto"/>
      </w:divBdr>
    </w:div>
    <w:div w:id="1073627327">
      <w:bodyDiv w:val="1"/>
      <w:marLeft w:val="0"/>
      <w:marRight w:val="0"/>
      <w:marTop w:val="0"/>
      <w:marBottom w:val="0"/>
      <w:divBdr>
        <w:top w:val="none" w:sz="0" w:space="0" w:color="auto"/>
        <w:left w:val="none" w:sz="0" w:space="0" w:color="auto"/>
        <w:bottom w:val="none" w:sz="0" w:space="0" w:color="auto"/>
        <w:right w:val="none" w:sz="0" w:space="0" w:color="auto"/>
      </w:divBdr>
    </w:div>
    <w:div w:id="1073965892">
      <w:bodyDiv w:val="1"/>
      <w:marLeft w:val="0"/>
      <w:marRight w:val="0"/>
      <w:marTop w:val="0"/>
      <w:marBottom w:val="0"/>
      <w:divBdr>
        <w:top w:val="none" w:sz="0" w:space="0" w:color="auto"/>
        <w:left w:val="none" w:sz="0" w:space="0" w:color="auto"/>
        <w:bottom w:val="none" w:sz="0" w:space="0" w:color="auto"/>
        <w:right w:val="none" w:sz="0" w:space="0" w:color="auto"/>
      </w:divBdr>
      <w:divsChild>
        <w:div w:id="13847983">
          <w:marLeft w:val="480"/>
          <w:marRight w:val="0"/>
          <w:marTop w:val="0"/>
          <w:marBottom w:val="0"/>
          <w:divBdr>
            <w:top w:val="none" w:sz="0" w:space="0" w:color="auto"/>
            <w:left w:val="none" w:sz="0" w:space="0" w:color="auto"/>
            <w:bottom w:val="none" w:sz="0" w:space="0" w:color="auto"/>
            <w:right w:val="none" w:sz="0" w:space="0" w:color="auto"/>
          </w:divBdr>
        </w:div>
        <w:div w:id="26949925">
          <w:marLeft w:val="480"/>
          <w:marRight w:val="0"/>
          <w:marTop w:val="0"/>
          <w:marBottom w:val="0"/>
          <w:divBdr>
            <w:top w:val="none" w:sz="0" w:space="0" w:color="auto"/>
            <w:left w:val="none" w:sz="0" w:space="0" w:color="auto"/>
            <w:bottom w:val="none" w:sz="0" w:space="0" w:color="auto"/>
            <w:right w:val="none" w:sz="0" w:space="0" w:color="auto"/>
          </w:divBdr>
        </w:div>
        <w:div w:id="107043475">
          <w:marLeft w:val="480"/>
          <w:marRight w:val="0"/>
          <w:marTop w:val="0"/>
          <w:marBottom w:val="0"/>
          <w:divBdr>
            <w:top w:val="none" w:sz="0" w:space="0" w:color="auto"/>
            <w:left w:val="none" w:sz="0" w:space="0" w:color="auto"/>
            <w:bottom w:val="none" w:sz="0" w:space="0" w:color="auto"/>
            <w:right w:val="none" w:sz="0" w:space="0" w:color="auto"/>
          </w:divBdr>
        </w:div>
        <w:div w:id="141167369">
          <w:marLeft w:val="480"/>
          <w:marRight w:val="0"/>
          <w:marTop w:val="0"/>
          <w:marBottom w:val="0"/>
          <w:divBdr>
            <w:top w:val="none" w:sz="0" w:space="0" w:color="auto"/>
            <w:left w:val="none" w:sz="0" w:space="0" w:color="auto"/>
            <w:bottom w:val="none" w:sz="0" w:space="0" w:color="auto"/>
            <w:right w:val="none" w:sz="0" w:space="0" w:color="auto"/>
          </w:divBdr>
        </w:div>
        <w:div w:id="161746166">
          <w:marLeft w:val="480"/>
          <w:marRight w:val="0"/>
          <w:marTop w:val="0"/>
          <w:marBottom w:val="0"/>
          <w:divBdr>
            <w:top w:val="none" w:sz="0" w:space="0" w:color="auto"/>
            <w:left w:val="none" w:sz="0" w:space="0" w:color="auto"/>
            <w:bottom w:val="none" w:sz="0" w:space="0" w:color="auto"/>
            <w:right w:val="none" w:sz="0" w:space="0" w:color="auto"/>
          </w:divBdr>
        </w:div>
        <w:div w:id="194468401">
          <w:marLeft w:val="480"/>
          <w:marRight w:val="0"/>
          <w:marTop w:val="0"/>
          <w:marBottom w:val="0"/>
          <w:divBdr>
            <w:top w:val="none" w:sz="0" w:space="0" w:color="auto"/>
            <w:left w:val="none" w:sz="0" w:space="0" w:color="auto"/>
            <w:bottom w:val="none" w:sz="0" w:space="0" w:color="auto"/>
            <w:right w:val="none" w:sz="0" w:space="0" w:color="auto"/>
          </w:divBdr>
        </w:div>
        <w:div w:id="310137287">
          <w:marLeft w:val="480"/>
          <w:marRight w:val="0"/>
          <w:marTop w:val="0"/>
          <w:marBottom w:val="0"/>
          <w:divBdr>
            <w:top w:val="none" w:sz="0" w:space="0" w:color="auto"/>
            <w:left w:val="none" w:sz="0" w:space="0" w:color="auto"/>
            <w:bottom w:val="none" w:sz="0" w:space="0" w:color="auto"/>
            <w:right w:val="none" w:sz="0" w:space="0" w:color="auto"/>
          </w:divBdr>
        </w:div>
        <w:div w:id="315690416">
          <w:marLeft w:val="480"/>
          <w:marRight w:val="0"/>
          <w:marTop w:val="0"/>
          <w:marBottom w:val="0"/>
          <w:divBdr>
            <w:top w:val="none" w:sz="0" w:space="0" w:color="auto"/>
            <w:left w:val="none" w:sz="0" w:space="0" w:color="auto"/>
            <w:bottom w:val="none" w:sz="0" w:space="0" w:color="auto"/>
            <w:right w:val="none" w:sz="0" w:space="0" w:color="auto"/>
          </w:divBdr>
        </w:div>
        <w:div w:id="316037758">
          <w:marLeft w:val="480"/>
          <w:marRight w:val="0"/>
          <w:marTop w:val="0"/>
          <w:marBottom w:val="0"/>
          <w:divBdr>
            <w:top w:val="none" w:sz="0" w:space="0" w:color="auto"/>
            <w:left w:val="none" w:sz="0" w:space="0" w:color="auto"/>
            <w:bottom w:val="none" w:sz="0" w:space="0" w:color="auto"/>
            <w:right w:val="none" w:sz="0" w:space="0" w:color="auto"/>
          </w:divBdr>
        </w:div>
        <w:div w:id="400559947">
          <w:marLeft w:val="480"/>
          <w:marRight w:val="0"/>
          <w:marTop w:val="0"/>
          <w:marBottom w:val="0"/>
          <w:divBdr>
            <w:top w:val="none" w:sz="0" w:space="0" w:color="auto"/>
            <w:left w:val="none" w:sz="0" w:space="0" w:color="auto"/>
            <w:bottom w:val="none" w:sz="0" w:space="0" w:color="auto"/>
            <w:right w:val="none" w:sz="0" w:space="0" w:color="auto"/>
          </w:divBdr>
        </w:div>
        <w:div w:id="627929463">
          <w:marLeft w:val="480"/>
          <w:marRight w:val="0"/>
          <w:marTop w:val="0"/>
          <w:marBottom w:val="0"/>
          <w:divBdr>
            <w:top w:val="none" w:sz="0" w:space="0" w:color="auto"/>
            <w:left w:val="none" w:sz="0" w:space="0" w:color="auto"/>
            <w:bottom w:val="none" w:sz="0" w:space="0" w:color="auto"/>
            <w:right w:val="none" w:sz="0" w:space="0" w:color="auto"/>
          </w:divBdr>
        </w:div>
        <w:div w:id="706417625">
          <w:marLeft w:val="480"/>
          <w:marRight w:val="0"/>
          <w:marTop w:val="0"/>
          <w:marBottom w:val="0"/>
          <w:divBdr>
            <w:top w:val="none" w:sz="0" w:space="0" w:color="auto"/>
            <w:left w:val="none" w:sz="0" w:space="0" w:color="auto"/>
            <w:bottom w:val="none" w:sz="0" w:space="0" w:color="auto"/>
            <w:right w:val="none" w:sz="0" w:space="0" w:color="auto"/>
          </w:divBdr>
        </w:div>
        <w:div w:id="778377862">
          <w:marLeft w:val="480"/>
          <w:marRight w:val="0"/>
          <w:marTop w:val="0"/>
          <w:marBottom w:val="0"/>
          <w:divBdr>
            <w:top w:val="none" w:sz="0" w:space="0" w:color="auto"/>
            <w:left w:val="none" w:sz="0" w:space="0" w:color="auto"/>
            <w:bottom w:val="none" w:sz="0" w:space="0" w:color="auto"/>
            <w:right w:val="none" w:sz="0" w:space="0" w:color="auto"/>
          </w:divBdr>
        </w:div>
        <w:div w:id="797071266">
          <w:marLeft w:val="480"/>
          <w:marRight w:val="0"/>
          <w:marTop w:val="0"/>
          <w:marBottom w:val="0"/>
          <w:divBdr>
            <w:top w:val="none" w:sz="0" w:space="0" w:color="auto"/>
            <w:left w:val="none" w:sz="0" w:space="0" w:color="auto"/>
            <w:bottom w:val="none" w:sz="0" w:space="0" w:color="auto"/>
            <w:right w:val="none" w:sz="0" w:space="0" w:color="auto"/>
          </w:divBdr>
        </w:div>
        <w:div w:id="835725330">
          <w:marLeft w:val="480"/>
          <w:marRight w:val="0"/>
          <w:marTop w:val="0"/>
          <w:marBottom w:val="0"/>
          <w:divBdr>
            <w:top w:val="none" w:sz="0" w:space="0" w:color="auto"/>
            <w:left w:val="none" w:sz="0" w:space="0" w:color="auto"/>
            <w:bottom w:val="none" w:sz="0" w:space="0" w:color="auto"/>
            <w:right w:val="none" w:sz="0" w:space="0" w:color="auto"/>
          </w:divBdr>
        </w:div>
        <w:div w:id="871190911">
          <w:marLeft w:val="480"/>
          <w:marRight w:val="0"/>
          <w:marTop w:val="0"/>
          <w:marBottom w:val="0"/>
          <w:divBdr>
            <w:top w:val="none" w:sz="0" w:space="0" w:color="auto"/>
            <w:left w:val="none" w:sz="0" w:space="0" w:color="auto"/>
            <w:bottom w:val="none" w:sz="0" w:space="0" w:color="auto"/>
            <w:right w:val="none" w:sz="0" w:space="0" w:color="auto"/>
          </w:divBdr>
        </w:div>
        <w:div w:id="962886731">
          <w:marLeft w:val="480"/>
          <w:marRight w:val="0"/>
          <w:marTop w:val="0"/>
          <w:marBottom w:val="0"/>
          <w:divBdr>
            <w:top w:val="none" w:sz="0" w:space="0" w:color="auto"/>
            <w:left w:val="none" w:sz="0" w:space="0" w:color="auto"/>
            <w:bottom w:val="none" w:sz="0" w:space="0" w:color="auto"/>
            <w:right w:val="none" w:sz="0" w:space="0" w:color="auto"/>
          </w:divBdr>
        </w:div>
        <w:div w:id="1091662880">
          <w:marLeft w:val="480"/>
          <w:marRight w:val="0"/>
          <w:marTop w:val="0"/>
          <w:marBottom w:val="0"/>
          <w:divBdr>
            <w:top w:val="none" w:sz="0" w:space="0" w:color="auto"/>
            <w:left w:val="none" w:sz="0" w:space="0" w:color="auto"/>
            <w:bottom w:val="none" w:sz="0" w:space="0" w:color="auto"/>
            <w:right w:val="none" w:sz="0" w:space="0" w:color="auto"/>
          </w:divBdr>
        </w:div>
        <w:div w:id="1157459434">
          <w:marLeft w:val="480"/>
          <w:marRight w:val="0"/>
          <w:marTop w:val="0"/>
          <w:marBottom w:val="0"/>
          <w:divBdr>
            <w:top w:val="none" w:sz="0" w:space="0" w:color="auto"/>
            <w:left w:val="none" w:sz="0" w:space="0" w:color="auto"/>
            <w:bottom w:val="none" w:sz="0" w:space="0" w:color="auto"/>
            <w:right w:val="none" w:sz="0" w:space="0" w:color="auto"/>
          </w:divBdr>
        </w:div>
      </w:divsChild>
    </w:div>
    <w:div w:id="1074202078">
      <w:bodyDiv w:val="1"/>
      <w:marLeft w:val="0"/>
      <w:marRight w:val="0"/>
      <w:marTop w:val="0"/>
      <w:marBottom w:val="0"/>
      <w:divBdr>
        <w:top w:val="none" w:sz="0" w:space="0" w:color="auto"/>
        <w:left w:val="none" w:sz="0" w:space="0" w:color="auto"/>
        <w:bottom w:val="none" w:sz="0" w:space="0" w:color="auto"/>
        <w:right w:val="none" w:sz="0" w:space="0" w:color="auto"/>
      </w:divBdr>
    </w:div>
    <w:div w:id="1074351818">
      <w:bodyDiv w:val="1"/>
      <w:marLeft w:val="0"/>
      <w:marRight w:val="0"/>
      <w:marTop w:val="0"/>
      <w:marBottom w:val="0"/>
      <w:divBdr>
        <w:top w:val="none" w:sz="0" w:space="0" w:color="auto"/>
        <w:left w:val="none" w:sz="0" w:space="0" w:color="auto"/>
        <w:bottom w:val="none" w:sz="0" w:space="0" w:color="auto"/>
        <w:right w:val="none" w:sz="0" w:space="0" w:color="auto"/>
      </w:divBdr>
    </w:div>
    <w:div w:id="1074352379">
      <w:bodyDiv w:val="1"/>
      <w:marLeft w:val="0"/>
      <w:marRight w:val="0"/>
      <w:marTop w:val="0"/>
      <w:marBottom w:val="0"/>
      <w:divBdr>
        <w:top w:val="none" w:sz="0" w:space="0" w:color="auto"/>
        <w:left w:val="none" w:sz="0" w:space="0" w:color="auto"/>
        <w:bottom w:val="none" w:sz="0" w:space="0" w:color="auto"/>
        <w:right w:val="none" w:sz="0" w:space="0" w:color="auto"/>
      </w:divBdr>
    </w:div>
    <w:div w:id="1074545774">
      <w:bodyDiv w:val="1"/>
      <w:marLeft w:val="0"/>
      <w:marRight w:val="0"/>
      <w:marTop w:val="0"/>
      <w:marBottom w:val="0"/>
      <w:divBdr>
        <w:top w:val="none" w:sz="0" w:space="0" w:color="auto"/>
        <w:left w:val="none" w:sz="0" w:space="0" w:color="auto"/>
        <w:bottom w:val="none" w:sz="0" w:space="0" w:color="auto"/>
        <w:right w:val="none" w:sz="0" w:space="0" w:color="auto"/>
      </w:divBdr>
    </w:div>
    <w:div w:id="1074862386">
      <w:bodyDiv w:val="1"/>
      <w:marLeft w:val="0"/>
      <w:marRight w:val="0"/>
      <w:marTop w:val="0"/>
      <w:marBottom w:val="0"/>
      <w:divBdr>
        <w:top w:val="none" w:sz="0" w:space="0" w:color="auto"/>
        <w:left w:val="none" w:sz="0" w:space="0" w:color="auto"/>
        <w:bottom w:val="none" w:sz="0" w:space="0" w:color="auto"/>
        <w:right w:val="none" w:sz="0" w:space="0" w:color="auto"/>
      </w:divBdr>
    </w:div>
    <w:div w:id="1074932177">
      <w:bodyDiv w:val="1"/>
      <w:marLeft w:val="0"/>
      <w:marRight w:val="0"/>
      <w:marTop w:val="0"/>
      <w:marBottom w:val="0"/>
      <w:divBdr>
        <w:top w:val="none" w:sz="0" w:space="0" w:color="auto"/>
        <w:left w:val="none" w:sz="0" w:space="0" w:color="auto"/>
        <w:bottom w:val="none" w:sz="0" w:space="0" w:color="auto"/>
        <w:right w:val="none" w:sz="0" w:space="0" w:color="auto"/>
      </w:divBdr>
    </w:div>
    <w:div w:id="1075131133">
      <w:bodyDiv w:val="1"/>
      <w:marLeft w:val="0"/>
      <w:marRight w:val="0"/>
      <w:marTop w:val="0"/>
      <w:marBottom w:val="0"/>
      <w:divBdr>
        <w:top w:val="none" w:sz="0" w:space="0" w:color="auto"/>
        <w:left w:val="none" w:sz="0" w:space="0" w:color="auto"/>
        <w:bottom w:val="none" w:sz="0" w:space="0" w:color="auto"/>
        <w:right w:val="none" w:sz="0" w:space="0" w:color="auto"/>
      </w:divBdr>
    </w:div>
    <w:div w:id="1075590873">
      <w:bodyDiv w:val="1"/>
      <w:marLeft w:val="0"/>
      <w:marRight w:val="0"/>
      <w:marTop w:val="0"/>
      <w:marBottom w:val="0"/>
      <w:divBdr>
        <w:top w:val="none" w:sz="0" w:space="0" w:color="auto"/>
        <w:left w:val="none" w:sz="0" w:space="0" w:color="auto"/>
        <w:bottom w:val="none" w:sz="0" w:space="0" w:color="auto"/>
        <w:right w:val="none" w:sz="0" w:space="0" w:color="auto"/>
      </w:divBdr>
    </w:div>
    <w:div w:id="1075784157">
      <w:bodyDiv w:val="1"/>
      <w:marLeft w:val="0"/>
      <w:marRight w:val="0"/>
      <w:marTop w:val="0"/>
      <w:marBottom w:val="0"/>
      <w:divBdr>
        <w:top w:val="none" w:sz="0" w:space="0" w:color="auto"/>
        <w:left w:val="none" w:sz="0" w:space="0" w:color="auto"/>
        <w:bottom w:val="none" w:sz="0" w:space="0" w:color="auto"/>
        <w:right w:val="none" w:sz="0" w:space="0" w:color="auto"/>
      </w:divBdr>
    </w:div>
    <w:div w:id="1075905088">
      <w:bodyDiv w:val="1"/>
      <w:marLeft w:val="0"/>
      <w:marRight w:val="0"/>
      <w:marTop w:val="0"/>
      <w:marBottom w:val="0"/>
      <w:divBdr>
        <w:top w:val="none" w:sz="0" w:space="0" w:color="auto"/>
        <w:left w:val="none" w:sz="0" w:space="0" w:color="auto"/>
        <w:bottom w:val="none" w:sz="0" w:space="0" w:color="auto"/>
        <w:right w:val="none" w:sz="0" w:space="0" w:color="auto"/>
      </w:divBdr>
    </w:div>
    <w:div w:id="1076124655">
      <w:bodyDiv w:val="1"/>
      <w:marLeft w:val="0"/>
      <w:marRight w:val="0"/>
      <w:marTop w:val="0"/>
      <w:marBottom w:val="0"/>
      <w:divBdr>
        <w:top w:val="none" w:sz="0" w:space="0" w:color="auto"/>
        <w:left w:val="none" w:sz="0" w:space="0" w:color="auto"/>
        <w:bottom w:val="none" w:sz="0" w:space="0" w:color="auto"/>
        <w:right w:val="none" w:sz="0" w:space="0" w:color="auto"/>
      </w:divBdr>
    </w:div>
    <w:div w:id="1076440566">
      <w:bodyDiv w:val="1"/>
      <w:marLeft w:val="0"/>
      <w:marRight w:val="0"/>
      <w:marTop w:val="0"/>
      <w:marBottom w:val="0"/>
      <w:divBdr>
        <w:top w:val="none" w:sz="0" w:space="0" w:color="auto"/>
        <w:left w:val="none" w:sz="0" w:space="0" w:color="auto"/>
        <w:bottom w:val="none" w:sz="0" w:space="0" w:color="auto"/>
        <w:right w:val="none" w:sz="0" w:space="0" w:color="auto"/>
      </w:divBdr>
    </w:div>
    <w:div w:id="1076509070">
      <w:bodyDiv w:val="1"/>
      <w:marLeft w:val="0"/>
      <w:marRight w:val="0"/>
      <w:marTop w:val="0"/>
      <w:marBottom w:val="0"/>
      <w:divBdr>
        <w:top w:val="none" w:sz="0" w:space="0" w:color="auto"/>
        <w:left w:val="none" w:sz="0" w:space="0" w:color="auto"/>
        <w:bottom w:val="none" w:sz="0" w:space="0" w:color="auto"/>
        <w:right w:val="none" w:sz="0" w:space="0" w:color="auto"/>
      </w:divBdr>
    </w:div>
    <w:div w:id="1076826980">
      <w:bodyDiv w:val="1"/>
      <w:marLeft w:val="0"/>
      <w:marRight w:val="0"/>
      <w:marTop w:val="0"/>
      <w:marBottom w:val="0"/>
      <w:divBdr>
        <w:top w:val="none" w:sz="0" w:space="0" w:color="auto"/>
        <w:left w:val="none" w:sz="0" w:space="0" w:color="auto"/>
        <w:bottom w:val="none" w:sz="0" w:space="0" w:color="auto"/>
        <w:right w:val="none" w:sz="0" w:space="0" w:color="auto"/>
      </w:divBdr>
    </w:div>
    <w:div w:id="1077089867">
      <w:bodyDiv w:val="1"/>
      <w:marLeft w:val="0"/>
      <w:marRight w:val="0"/>
      <w:marTop w:val="0"/>
      <w:marBottom w:val="0"/>
      <w:divBdr>
        <w:top w:val="none" w:sz="0" w:space="0" w:color="auto"/>
        <w:left w:val="none" w:sz="0" w:space="0" w:color="auto"/>
        <w:bottom w:val="none" w:sz="0" w:space="0" w:color="auto"/>
        <w:right w:val="none" w:sz="0" w:space="0" w:color="auto"/>
      </w:divBdr>
    </w:div>
    <w:div w:id="1077239822">
      <w:bodyDiv w:val="1"/>
      <w:marLeft w:val="0"/>
      <w:marRight w:val="0"/>
      <w:marTop w:val="0"/>
      <w:marBottom w:val="0"/>
      <w:divBdr>
        <w:top w:val="none" w:sz="0" w:space="0" w:color="auto"/>
        <w:left w:val="none" w:sz="0" w:space="0" w:color="auto"/>
        <w:bottom w:val="none" w:sz="0" w:space="0" w:color="auto"/>
        <w:right w:val="none" w:sz="0" w:space="0" w:color="auto"/>
      </w:divBdr>
      <w:divsChild>
        <w:div w:id="47582107">
          <w:marLeft w:val="480"/>
          <w:marRight w:val="0"/>
          <w:marTop w:val="0"/>
          <w:marBottom w:val="0"/>
          <w:divBdr>
            <w:top w:val="none" w:sz="0" w:space="0" w:color="auto"/>
            <w:left w:val="none" w:sz="0" w:space="0" w:color="auto"/>
            <w:bottom w:val="none" w:sz="0" w:space="0" w:color="auto"/>
            <w:right w:val="none" w:sz="0" w:space="0" w:color="auto"/>
          </w:divBdr>
        </w:div>
        <w:div w:id="166021361">
          <w:marLeft w:val="480"/>
          <w:marRight w:val="0"/>
          <w:marTop w:val="0"/>
          <w:marBottom w:val="0"/>
          <w:divBdr>
            <w:top w:val="none" w:sz="0" w:space="0" w:color="auto"/>
            <w:left w:val="none" w:sz="0" w:space="0" w:color="auto"/>
            <w:bottom w:val="none" w:sz="0" w:space="0" w:color="auto"/>
            <w:right w:val="none" w:sz="0" w:space="0" w:color="auto"/>
          </w:divBdr>
        </w:div>
        <w:div w:id="173107584">
          <w:marLeft w:val="480"/>
          <w:marRight w:val="0"/>
          <w:marTop w:val="0"/>
          <w:marBottom w:val="0"/>
          <w:divBdr>
            <w:top w:val="none" w:sz="0" w:space="0" w:color="auto"/>
            <w:left w:val="none" w:sz="0" w:space="0" w:color="auto"/>
            <w:bottom w:val="none" w:sz="0" w:space="0" w:color="auto"/>
            <w:right w:val="none" w:sz="0" w:space="0" w:color="auto"/>
          </w:divBdr>
        </w:div>
        <w:div w:id="203451414">
          <w:marLeft w:val="480"/>
          <w:marRight w:val="0"/>
          <w:marTop w:val="0"/>
          <w:marBottom w:val="0"/>
          <w:divBdr>
            <w:top w:val="none" w:sz="0" w:space="0" w:color="auto"/>
            <w:left w:val="none" w:sz="0" w:space="0" w:color="auto"/>
            <w:bottom w:val="none" w:sz="0" w:space="0" w:color="auto"/>
            <w:right w:val="none" w:sz="0" w:space="0" w:color="auto"/>
          </w:divBdr>
        </w:div>
        <w:div w:id="247276509">
          <w:marLeft w:val="480"/>
          <w:marRight w:val="0"/>
          <w:marTop w:val="0"/>
          <w:marBottom w:val="0"/>
          <w:divBdr>
            <w:top w:val="none" w:sz="0" w:space="0" w:color="auto"/>
            <w:left w:val="none" w:sz="0" w:space="0" w:color="auto"/>
            <w:bottom w:val="none" w:sz="0" w:space="0" w:color="auto"/>
            <w:right w:val="none" w:sz="0" w:space="0" w:color="auto"/>
          </w:divBdr>
        </w:div>
        <w:div w:id="255604329">
          <w:marLeft w:val="480"/>
          <w:marRight w:val="0"/>
          <w:marTop w:val="0"/>
          <w:marBottom w:val="0"/>
          <w:divBdr>
            <w:top w:val="none" w:sz="0" w:space="0" w:color="auto"/>
            <w:left w:val="none" w:sz="0" w:space="0" w:color="auto"/>
            <w:bottom w:val="none" w:sz="0" w:space="0" w:color="auto"/>
            <w:right w:val="none" w:sz="0" w:space="0" w:color="auto"/>
          </w:divBdr>
        </w:div>
        <w:div w:id="365565497">
          <w:marLeft w:val="480"/>
          <w:marRight w:val="0"/>
          <w:marTop w:val="0"/>
          <w:marBottom w:val="0"/>
          <w:divBdr>
            <w:top w:val="none" w:sz="0" w:space="0" w:color="auto"/>
            <w:left w:val="none" w:sz="0" w:space="0" w:color="auto"/>
            <w:bottom w:val="none" w:sz="0" w:space="0" w:color="auto"/>
            <w:right w:val="none" w:sz="0" w:space="0" w:color="auto"/>
          </w:divBdr>
        </w:div>
        <w:div w:id="404034521">
          <w:marLeft w:val="480"/>
          <w:marRight w:val="0"/>
          <w:marTop w:val="0"/>
          <w:marBottom w:val="0"/>
          <w:divBdr>
            <w:top w:val="none" w:sz="0" w:space="0" w:color="auto"/>
            <w:left w:val="none" w:sz="0" w:space="0" w:color="auto"/>
            <w:bottom w:val="none" w:sz="0" w:space="0" w:color="auto"/>
            <w:right w:val="none" w:sz="0" w:space="0" w:color="auto"/>
          </w:divBdr>
        </w:div>
        <w:div w:id="486241588">
          <w:marLeft w:val="480"/>
          <w:marRight w:val="0"/>
          <w:marTop w:val="0"/>
          <w:marBottom w:val="0"/>
          <w:divBdr>
            <w:top w:val="none" w:sz="0" w:space="0" w:color="auto"/>
            <w:left w:val="none" w:sz="0" w:space="0" w:color="auto"/>
            <w:bottom w:val="none" w:sz="0" w:space="0" w:color="auto"/>
            <w:right w:val="none" w:sz="0" w:space="0" w:color="auto"/>
          </w:divBdr>
        </w:div>
        <w:div w:id="490753989">
          <w:marLeft w:val="480"/>
          <w:marRight w:val="0"/>
          <w:marTop w:val="0"/>
          <w:marBottom w:val="0"/>
          <w:divBdr>
            <w:top w:val="none" w:sz="0" w:space="0" w:color="auto"/>
            <w:left w:val="none" w:sz="0" w:space="0" w:color="auto"/>
            <w:bottom w:val="none" w:sz="0" w:space="0" w:color="auto"/>
            <w:right w:val="none" w:sz="0" w:space="0" w:color="auto"/>
          </w:divBdr>
        </w:div>
        <w:div w:id="585114921">
          <w:marLeft w:val="480"/>
          <w:marRight w:val="0"/>
          <w:marTop w:val="0"/>
          <w:marBottom w:val="0"/>
          <w:divBdr>
            <w:top w:val="none" w:sz="0" w:space="0" w:color="auto"/>
            <w:left w:val="none" w:sz="0" w:space="0" w:color="auto"/>
            <w:bottom w:val="none" w:sz="0" w:space="0" w:color="auto"/>
            <w:right w:val="none" w:sz="0" w:space="0" w:color="auto"/>
          </w:divBdr>
        </w:div>
        <w:div w:id="645207383">
          <w:marLeft w:val="480"/>
          <w:marRight w:val="0"/>
          <w:marTop w:val="0"/>
          <w:marBottom w:val="0"/>
          <w:divBdr>
            <w:top w:val="none" w:sz="0" w:space="0" w:color="auto"/>
            <w:left w:val="none" w:sz="0" w:space="0" w:color="auto"/>
            <w:bottom w:val="none" w:sz="0" w:space="0" w:color="auto"/>
            <w:right w:val="none" w:sz="0" w:space="0" w:color="auto"/>
          </w:divBdr>
        </w:div>
        <w:div w:id="651256561">
          <w:marLeft w:val="480"/>
          <w:marRight w:val="0"/>
          <w:marTop w:val="0"/>
          <w:marBottom w:val="0"/>
          <w:divBdr>
            <w:top w:val="none" w:sz="0" w:space="0" w:color="auto"/>
            <w:left w:val="none" w:sz="0" w:space="0" w:color="auto"/>
            <w:bottom w:val="none" w:sz="0" w:space="0" w:color="auto"/>
            <w:right w:val="none" w:sz="0" w:space="0" w:color="auto"/>
          </w:divBdr>
        </w:div>
        <w:div w:id="665137384">
          <w:marLeft w:val="480"/>
          <w:marRight w:val="0"/>
          <w:marTop w:val="0"/>
          <w:marBottom w:val="0"/>
          <w:divBdr>
            <w:top w:val="none" w:sz="0" w:space="0" w:color="auto"/>
            <w:left w:val="none" w:sz="0" w:space="0" w:color="auto"/>
            <w:bottom w:val="none" w:sz="0" w:space="0" w:color="auto"/>
            <w:right w:val="none" w:sz="0" w:space="0" w:color="auto"/>
          </w:divBdr>
        </w:div>
        <w:div w:id="673190631">
          <w:marLeft w:val="480"/>
          <w:marRight w:val="0"/>
          <w:marTop w:val="0"/>
          <w:marBottom w:val="0"/>
          <w:divBdr>
            <w:top w:val="none" w:sz="0" w:space="0" w:color="auto"/>
            <w:left w:val="none" w:sz="0" w:space="0" w:color="auto"/>
            <w:bottom w:val="none" w:sz="0" w:space="0" w:color="auto"/>
            <w:right w:val="none" w:sz="0" w:space="0" w:color="auto"/>
          </w:divBdr>
        </w:div>
        <w:div w:id="800655821">
          <w:marLeft w:val="480"/>
          <w:marRight w:val="0"/>
          <w:marTop w:val="0"/>
          <w:marBottom w:val="0"/>
          <w:divBdr>
            <w:top w:val="none" w:sz="0" w:space="0" w:color="auto"/>
            <w:left w:val="none" w:sz="0" w:space="0" w:color="auto"/>
            <w:bottom w:val="none" w:sz="0" w:space="0" w:color="auto"/>
            <w:right w:val="none" w:sz="0" w:space="0" w:color="auto"/>
          </w:divBdr>
        </w:div>
        <w:div w:id="1013723184">
          <w:marLeft w:val="480"/>
          <w:marRight w:val="0"/>
          <w:marTop w:val="0"/>
          <w:marBottom w:val="0"/>
          <w:divBdr>
            <w:top w:val="none" w:sz="0" w:space="0" w:color="auto"/>
            <w:left w:val="none" w:sz="0" w:space="0" w:color="auto"/>
            <w:bottom w:val="none" w:sz="0" w:space="0" w:color="auto"/>
            <w:right w:val="none" w:sz="0" w:space="0" w:color="auto"/>
          </w:divBdr>
        </w:div>
        <w:div w:id="1032001735">
          <w:marLeft w:val="480"/>
          <w:marRight w:val="0"/>
          <w:marTop w:val="0"/>
          <w:marBottom w:val="0"/>
          <w:divBdr>
            <w:top w:val="none" w:sz="0" w:space="0" w:color="auto"/>
            <w:left w:val="none" w:sz="0" w:space="0" w:color="auto"/>
            <w:bottom w:val="none" w:sz="0" w:space="0" w:color="auto"/>
            <w:right w:val="none" w:sz="0" w:space="0" w:color="auto"/>
          </w:divBdr>
        </w:div>
        <w:div w:id="1059287762">
          <w:marLeft w:val="480"/>
          <w:marRight w:val="0"/>
          <w:marTop w:val="0"/>
          <w:marBottom w:val="0"/>
          <w:divBdr>
            <w:top w:val="none" w:sz="0" w:space="0" w:color="auto"/>
            <w:left w:val="none" w:sz="0" w:space="0" w:color="auto"/>
            <w:bottom w:val="none" w:sz="0" w:space="0" w:color="auto"/>
            <w:right w:val="none" w:sz="0" w:space="0" w:color="auto"/>
          </w:divBdr>
        </w:div>
        <w:div w:id="1160539332">
          <w:marLeft w:val="480"/>
          <w:marRight w:val="0"/>
          <w:marTop w:val="0"/>
          <w:marBottom w:val="0"/>
          <w:divBdr>
            <w:top w:val="none" w:sz="0" w:space="0" w:color="auto"/>
            <w:left w:val="none" w:sz="0" w:space="0" w:color="auto"/>
            <w:bottom w:val="none" w:sz="0" w:space="0" w:color="auto"/>
            <w:right w:val="none" w:sz="0" w:space="0" w:color="auto"/>
          </w:divBdr>
        </w:div>
        <w:div w:id="1169755013">
          <w:marLeft w:val="480"/>
          <w:marRight w:val="0"/>
          <w:marTop w:val="0"/>
          <w:marBottom w:val="0"/>
          <w:divBdr>
            <w:top w:val="none" w:sz="0" w:space="0" w:color="auto"/>
            <w:left w:val="none" w:sz="0" w:space="0" w:color="auto"/>
            <w:bottom w:val="none" w:sz="0" w:space="0" w:color="auto"/>
            <w:right w:val="none" w:sz="0" w:space="0" w:color="auto"/>
          </w:divBdr>
        </w:div>
        <w:div w:id="1171220461">
          <w:marLeft w:val="480"/>
          <w:marRight w:val="0"/>
          <w:marTop w:val="0"/>
          <w:marBottom w:val="0"/>
          <w:divBdr>
            <w:top w:val="none" w:sz="0" w:space="0" w:color="auto"/>
            <w:left w:val="none" w:sz="0" w:space="0" w:color="auto"/>
            <w:bottom w:val="none" w:sz="0" w:space="0" w:color="auto"/>
            <w:right w:val="none" w:sz="0" w:space="0" w:color="auto"/>
          </w:divBdr>
        </w:div>
      </w:divsChild>
    </w:div>
    <w:div w:id="1077627024">
      <w:bodyDiv w:val="1"/>
      <w:marLeft w:val="0"/>
      <w:marRight w:val="0"/>
      <w:marTop w:val="0"/>
      <w:marBottom w:val="0"/>
      <w:divBdr>
        <w:top w:val="none" w:sz="0" w:space="0" w:color="auto"/>
        <w:left w:val="none" w:sz="0" w:space="0" w:color="auto"/>
        <w:bottom w:val="none" w:sz="0" w:space="0" w:color="auto"/>
        <w:right w:val="none" w:sz="0" w:space="0" w:color="auto"/>
      </w:divBdr>
    </w:div>
    <w:div w:id="1077702825">
      <w:bodyDiv w:val="1"/>
      <w:marLeft w:val="0"/>
      <w:marRight w:val="0"/>
      <w:marTop w:val="0"/>
      <w:marBottom w:val="0"/>
      <w:divBdr>
        <w:top w:val="none" w:sz="0" w:space="0" w:color="auto"/>
        <w:left w:val="none" w:sz="0" w:space="0" w:color="auto"/>
        <w:bottom w:val="none" w:sz="0" w:space="0" w:color="auto"/>
        <w:right w:val="none" w:sz="0" w:space="0" w:color="auto"/>
      </w:divBdr>
    </w:div>
    <w:div w:id="1077871089">
      <w:bodyDiv w:val="1"/>
      <w:marLeft w:val="0"/>
      <w:marRight w:val="0"/>
      <w:marTop w:val="0"/>
      <w:marBottom w:val="0"/>
      <w:divBdr>
        <w:top w:val="none" w:sz="0" w:space="0" w:color="auto"/>
        <w:left w:val="none" w:sz="0" w:space="0" w:color="auto"/>
        <w:bottom w:val="none" w:sz="0" w:space="0" w:color="auto"/>
        <w:right w:val="none" w:sz="0" w:space="0" w:color="auto"/>
      </w:divBdr>
      <w:divsChild>
        <w:div w:id="1056347">
          <w:marLeft w:val="480"/>
          <w:marRight w:val="0"/>
          <w:marTop w:val="0"/>
          <w:marBottom w:val="0"/>
          <w:divBdr>
            <w:top w:val="none" w:sz="0" w:space="0" w:color="auto"/>
            <w:left w:val="none" w:sz="0" w:space="0" w:color="auto"/>
            <w:bottom w:val="none" w:sz="0" w:space="0" w:color="auto"/>
            <w:right w:val="none" w:sz="0" w:space="0" w:color="auto"/>
          </w:divBdr>
        </w:div>
        <w:div w:id="11997112">
          <w:marLeft w:val="480"/>
          <w:marRight w:val="0"/>
          <w:marTop w:val="0"/>
          <w:marBottom w:val="0"/>
          <w:divBdr>
            <w:top w:val="none" w:sz="0" w:space="0" w:color="auto"/>
            <w:left w:val="none" w:sz="0" w:space="0" w:color="auto"/>
            <w:bottom w:val="none" w:sz="0" w:space="0" w:color="auto"/>
            <w:right w:val="none" w:sz="0" w:space="0" w:color="auto"/>
          </w:divBdr>
        </w:div>
        <w:div w:id="30113215">
          <w:marLeft w:val="480"/>
          <w:marRight w:val="0"/>
          <w:marTop w:val="0"/>
          <w:marBottom w:val="0"/>
          <w:divBdr>
            <w:top w:val="none" w:sz="0" w:space="0" w:color="auto"/>
            <w:left w:val="none" w:sz="0" w:space="0" w:color="auto"/>
            <w:bottom w:val="none" w:sz="0" w:space="0" w:color="auto"/>
            <w:right w:val="none" w:sz="0" w:space="0" w:color="auto"/>
          </w:divBdr>
        </w:div>
        <w:div w:id="57948314">
          <w:marLeft w:val="480"/>
          <w:marRight w:val="0"/>
          <w:marTop w:val="0"/>
          <w:marBottom w:val="0"/>
          <w:divBdr>
            <w:top w:val="none" w:sz="0" w:space="0" w:color="auto"/>
            <w:left w:val="none" w:sz="0" w:space="0" w:color="auto"/>
            <w:bottom w:val="none" w:sz="0" w:space="0" w:color="auto"/>
            <w:right w:val="none" w:sz="0" w:space="0" w:color="auto"/>
          </w:divBdr>
        </w:div>
        <w:div w:id="85617467">
          <w:marLeft w:val="480"/>
          <w:marRight w:val="0"/>
          <w:marTop w:val="0"/>
          <w:marBottom w:val="0"/>
          <w:divBdr>
            <w:top w:val="none" w:sz="0" w:space="0" w:color="auto"/>
            <w:left w:val="none" w:sz="0" w:space="0" w:color="auto"/>
            <w:bottom w:val="none" w:sz="0" w:space="0" w:color="auto"/>
            <w:right w:val="none" w:sz="0" w:space="0" w:color="auto"/>
          </w:divBdr>
        </w:div>
        <w:div w:id="162626904">
          <w:marLeft w:val="480"/>
          <w:marRight w:val="0"/>
          <w:marTop w:val="0"/>
          <w:marBottom w:val="0"/>
          <w:divBdr>
            <w:top w:val="none" w:sz="0" w:space="0" w:color="auto"/>
            <w:left w:val="none" w:sz="0" w:space="0" w:color="auto"/>
            <w:bottom w:val="none" w:sz="0" w:space="0" w:color="auto"/>
            <w:right w:val="none" w:sz="0" w:space="0" w:color="auto"/>
          </w:divBdr>
        </w:div>
        <w:div w:id="201287416">
          <w:marLeft w:val="480"/>
          <w:marRight w:val="0"/>
          <w:marTop w:val="0"/>
          <w:marBottom w:val="0"/>
          <w:divBdr>
            <w:top w:val="none" w:sz="0" w:space="0" w:color="auto"/>
            <w:left w:val="none" w:sz="0" w:space="0" w:color="auto"/>
            <w:bottom w:val="none" w:sz="0" w:space="0" w:color="auto"/>
            <w:right w:val="none" w:sz="0" w:space="0" w:color="auto"/>
          </w:divBdr>
        </w:div>
        <w:div w:id="211573735">
          <w:marLeft w:val="480"/>
          <w:marRight w:val="0"/>
          <w:marTop w:val="0"/>
          <w:marBottom w:val="0"/>
          <w:divBdr>
            <w:top w:val="none" w:sz="0" w:space="0" w:color="auto"/>
            <w:left w:val="none" w:sz="0" w:space="0" w:color="auto"/>
            <w:bottom w:val="none" w:sz="0" w:space="0" w:color="auto"/>
            <w:right w:val="none" w:sz="0" w:space="0" w:color="auto"/>
          </w:divBdr>
        </w:div>
        <w:div w:id="214128194">
          <w:marLeft w:val="480"/>
          <w:marRight w:val="0"/>
          <w:marTop w:val="0"/>
          <w:marBottom w:val="0"/>
          <w:divBdr>
            <w:top w:val="none" w:sz="0" w:space="0" w:color="auto"/>
            <w:left w:val="none" w:sz="0" w:space="0" w:color="auto"/>
            <w:bottom w:val="none" w:sz="0" w:space="0" w:color="auto"/>
            <w:right w:val="none" w:sz="0" w:space="0" w:color="auto"/>
          </w:divBdr>
        </w:div>
        <w:div w:id="227961414">
          <w:marLeft w:val="480"/>
          <w:marRight w:val="0"/>
          <w:marTop w:val="0"/>
          <w:marBottom w:val="0"/>
          <w:divBdr>
            <w:top w:val="none" w:sz="0" w:space="0" w:color="auto"/>
            <w:left w:val="none" w:sz="0" w:space="0" w:color="auto"/>
            <w:bottom w:val="none" w:sz="0" w:space="0" w:color="auto"/>
            <w:right w:val="none" w:sz="0" w:space="0" w:color="auto"/>
          </w:divBdr>
        </w:div>
        <w:div w:id="299576682">
          <w:marLeft w:val="480"/>
          <w:marRight w:val="0"/>
          <w:marTop w:val="0"/>
          <w:marBottom w:val="0"/>
          <w:divBdr>
            <w:top w:val="none" w:sz="0" w:space="0" w:color="auto"/>
            <w:left w:val="none" w:sz="0" w:space="0" w:color="auto"/>
            <w:bottom w:val="none" w:sz="0" w:space="0" w:color="auto"/>
            <w:right w:val="none" w:sz="0" w:space="0" w:color="auto"/>
          </w:divBdr>
        </w:div>
        <w:div w:id="314844857">
          <w:marLeft w:val="480"/>
          <w:marRight w:val="0"/>
          <w:marTop w:val="0"/>
          <w:marBottom w:val="0"/>
          <w:divBdr>
            <w:top w:val="none" w:sz="0" w:space="0" w:color="auto"/>
            <w:left w:val="none" w:sz="0" w:space="0" w:color="auto"/>
            <w:bottom w:val="none" w:sz="0" w:space="0" w:color="auto"/>
            <w:right w:val="none" w:sz="0" w:space="0" w:color="auto"/>
          </w:divBdr>
        </w:div>
        <w:div w:id="365956229">
          <w:marLeft w:val="480"/>
          <w:marRight w:val="0"/>
          <w:marTop w:val="0"/>
          <w:marBottom w:val="0"/>
          <w:divBdr>
            <w:top w:val="none" w:sz="0" w:space="0" w:color="auto"/>
            <w:left w:val="none" w:sz="0" w:space="0" w:color="auto"/>
            <w:bottom w:val="none" w:sz="0" w:space="0" w:color="auto"/>
            <w:right w:val="none" w:sz="0" w:space="0" w:color="auto"/>
          </w:divBdr>
        </w:div>
        <w:div w:id="390999497">
          <w:marLeft w:val="480"/>
          <w:marRight w:val="0"/>
          <w:marTop w:val="0"/>
          <w:marBottom w:val="0"/>
          <w:divBdr>
            <w:top w:val="none" w:sz="0" w:space="0" w:color="auto"/>
            <w:left w:val="none" w:sz="0" w:space="0" w:color="auto"/>
            <w:bottom w:val="none" w:sz="0" w:space="0" w:color="auto"/>
            <w:right w:val="none" w:sz="0" w:space="0" w:color="auto"/>
          </w:divBdr>
        </w:div>
        <w:div w:id="396590828">
          <w:marLeft w:val="480"/>
          <w:marRight w:val="0"/>
          <w:marTop w:val="0"/>
          <w:marBottom w:val="0"/>
          <w:divBdr>
            <w:top w:val="none" w:sz="0" w:space="0" w:color="auto"/>
            <w:left w:val="none" w:sz="0" w:space="0" w:color="auto"/>
            <w:bottom w:val="none" w:sz="0" w:space="0" w:color="auto"/>
            <w:right w:val="none" w:sz="0" w:space="0" w:color="auto"/>
          </w:divBdr>
        </w:div>
        <w:div w:id="399837965">
          <w:marLeft w:val="480"/>
          <w:marRight w:val="0"/>
          <w:marTop w:val="0"/>
          <w:marBottom w:val="0"/>
          <w:divBdr>
            <w:top w:val="none" w:sz="0" w:space="0" w:color="auto"/>
            <w:left w:val="none" w:sz="0" w:space="0" w:color="auto"/>
            <w:bottom w:val="none" w:sz="0" w:space="0" w:color="auto"/>
            <w:right w:val="none" w:sz="0" w:space="0" w:color="auto"/>
          </w:divBdr>
        </w:div>
        <w:div w:id="413624217">
          <w:marLeft w:val="480"/>
          <w:marRight w:val="0"/>
          <w:marTop w:val="0"/>
          <w:marBottom w:val="0"/>
          <w:divBdr>
            <w:top w:val="none" w:sz="0" w:space="0" w:color="auto"/>
            <w:left w:val="none" w:sz="0" w:space="0" w:color="auto"/>
            <w:bottom w:val="none" w:sz="0" w:space="0" w:color="auto"/>
            <w:right w:val="none" w:sz="0" w:space="0" w:color="auto"/>
          </w:divBdr>
        </w:div>
        <w:div w:id="458498538">
          <w:marLeft w:val="480"/>
          <w:marRight w:val="0"/>
          <w:marTop w:val="0"/>
          <w:marBottom w:val="0"/>
          <w:divBdr>
            <w:top w:val="none" w:sz="0" w:space="0" w:color="auto"/>
            <w:left w:val="none" w:sz="0" w:space="0" w:color="auto"/>
            <w:bottom w:val="none" w:sz="0" w:space="0" w:color="auto"/>
            <w:right w:val="none" w:sz="0" w:space="0" w:color="auto"/>
          </w:divBdr>
        </w:div>
        <w:div w:id="517474019">
          <w:marLeft w:val="480"/>
          <w:marRight w:val="0"/>
          <w:marTop w:val="0"/>
          <w:marBottom w:val="0"/>
          <w:divBdr>
            <w:top w:val="none" w:sz="0" w:space="0" w:color="auto"/>
            <w:left w:val="none" w:sz="0" w:space="0" w:color="auto"/>
            <w:bottom w:val="none" w:sz="0" w:space="0" w:color="auto"/>
            <w:right w:val="none" w:sz="0" w:space="0" w:color="auto"/>
          </w:divBdr>
        </w:div>
        <w:div w:id="530531256">
          <w:marLeft w:val="480"/>
          <w:marRight w:val="0"/>
          <w:marTop w:val="0"/>
          <w:marBottom w:val="0"/>
          <w:divBdr>
            <w:top w:val="none" w:sz="0" w:space="0" w:color="auto"/>
            <w:left w:val="none" w:sz="0" w:space="0" w:color="auto"/>
            <w:bottom w:val="none" w:sz="0" w:space="0" w:color="auto"/>
            <w:right w:val="none" w:sz="0" w:space="0" w:color="auto"/>
          </w:divBdr>
        </w:div>
        <w:div w:id="567154747">
          <w:marLeft w:val="480"/>
          <w:marRight w:val="0"/>
          <w:marTop w:val="0"/>
          <w:marBottom w:val="0"/>
          <w:divBdr>
            <w:top w:val="none" w:sz="0" w:space="0" w:color="auto"/>
            <w:left w:val="none" w:sz="0" w:space="0" w:color="auto"/>
            <w:bottom w:val="none" w:sz="0" w:space="0" w:color="auto"/>
            <w:right w:val="none" w:sz="0" w:space="0" w:color="auto"/>
          </w:divBdr>
        </w:div>
        <w:div w:id="573901572">
          <w:marLeft w:val="480"/>
          <w:marRight w:val="0"/>
          <w:marTop w:val="0"/>
          <w:marBottom w:val="0"/>
          <w:divBdr>
            <w:top w:val="none" w:sz="0" w:space="0" w:color="auto"/>
            <w:left w:val="none" w:sz="0" w:space="0" w:color="auto"/>
            <w:bottom w:val="none" w:sz="0" w:space="0" w:color="auto"/>
            <w:right w:val="none" w:sz="0" w:space="0" w:color="auto"/>
          </w:divBdr>
        </w:div>
        <w:div w:id="584654359">
          <w:marLeft w:val="480"/>
          <w:marRight w:val="0"/>
          <w:marTop w:val="0"/>
          <w:marBottom w:val="0"/>
          <w:divBdr>
            <w:top w:val="none" w:sz="0" w:space="0" w:color="auto"/>
            <w:left w:val="none" w:sz="0" w:space="0" w:color="auto"/>
            <w:bottom w:val="none" w:sz="0" w:space="0" w:color="auto"/>
            <w:right w:val="none" w:sz="0" w:space="0" w:color="auto"/>
          </w:divBdr>
        </w:div>
        <w:div w:id="586769010">
          <w:marLeft w:val="480"/>
          <w:marRight w:val="0"/>
          <w:marTop w:val="0"/>
          <w:marBottom w:val="0"/>
          <w:divBdr>
            <w:top w:val="none" w:sz="0" w:space="0" w:color="auto"/>
            <w:left w:val="none" w:sz="0" w:space="0" w:color="auto"/>
            <w:bottom w:val="none" w:sz="0" w:space="0" w:color="auto"/>
            <w:right w:val="none" w:sz="0" w:space="0" w:color="auto"/>
          </w:divBdr>
        </w:div>
        <w:div w:id="605695769">
          <w:marLeft w:val="480"/>
          <w:marRight w:val="0"/>
          <w:marTop w:val="0"/>
          <w:marBottom w:val="0"/>
          <w:divBdr>
            <w:top w:val="none" w:sz="0" w:space="0" w:color="auto"/>
            <w:left w:val="none" w:sz="0" w:space="0" w:color="auto"/>
            <w:bottom w:val="none" w:sz="0" w:space="0" w:color="auto"/>
            <w:right w:val="none" w:sz="0" w:space="0" w:color="auto"/>
          </w:divBdr>
        </w:div>
        <w:div w:id="651447644">
          <w:marLeft w:val="480"/>
          <w:marRight w:val="0"/>
          <w:marTop w:val="0"/>
          <w:marBottom w:val="0"/>
          <w:divBdr>
            <w:top w:val="none" w:sz="0" w:space="0" w:color="auto"/>
            <w:left w:val="none" w:sz="0" w:space="0" w:color="auto"/>
            <w:bottom w:val="none" w:sz="0" w:space="0" w:color="auto"/>
            <w:right w:val="none" w:sz="0" w:space="0" w:color="auto"/>
          </w:divBdr>
        </w:div>
        <w:div w:id="659121023">
          <w:marLeft w:val="480"/>
          <w:marRight w:val="0"/>
          <w:marTop w:val="0"/>
          <w:marBottom w:val="0"/>
          <w:divBdr>
            <w:top w:val="none" w:sz="0" w:space="0" w:color="auto"/>
            <w:left w:val="none" w:sz="0" w:space="0" w:color="auto"/>
            <w:bottom w:val="none" w:sz="0" w:space="0" w:color="auto"/>
            <w:right w:val="none" w:sz="0" w:space="0" w:color="auto"/>
          </w:divBdr>
        </w:div>
        <w:div w:id="721909696">
          <w:marLeft w:val="480"/>
          <w:marRight w:val="0"/>
          <w:marTop w:val="0"/>
          <w:marBottom w:val="0"/>
          <w:divBdr>
            <w:top w:val="none" w:sz="0" w:space="0" w:color="auto"/>
            <w:left w:val="none" w:sz="0" w:space="0" w:color="auto"/>
            <w:bottom w:val="none" w:sz="0" w:space="0" w:color="auto"/>
            <w:right w:val="none" w:sz="0" w:space="0" w:color="auto"/>
          </w:divBdr>
        </w:div>
        <w:div w:id="743336245">
          <w:marLeft w:val="480"/>
          <w:marRight w:val="0"/>
          <w:marTop w:val="0"/>
          <w:marBottom w:val="0"/>
          <w:divBdr>
            <w:top w:val="none" w:sz="0" w:space="0" w:color="auto"/>
            <w:left w:val="none" w:sz="0" w:space="0" w:color="auto"/>
            <w:bottom w:val="none" w:sz="0" w:space="0" w:color="auto"/>
            <w:right w:val="none" w:sz="0" w:space="0" w:color="auto"/>
          </w:divBdr>
        </w:div>
        <w:div w:id="750392925">
          <w:marLeft w:val="480"/>
          <w:marRight w:val="0"/>
          <w:marTop w:val="0"/>
          <w:marBottom w:val="0"/>
          <w:divBdr>
            <w:top w:val="none" w:sz="0" w:space="0" w:color="auto"/>
            <w:left w:val="none" w:sz="0" w:space="0" w:color="auto"/>
            <w:bottom w:val="none" w:sz="0" w:space="0" w:color="auto"/>
            <w:right w:val="none" w:sz="0" w:space="0" w:color="auto"/>
          </w:divBdr>
        </w:div>
        <w:div w:id="784738399">
          <w:marLeft w:val="480"/>
          <w:marRight w:val="0"/>
          <w:marTop w:val="0"/>
          <w:marBottom w:val="0"/>
          <w:divBdr>
            <w:top w:val="none" w:sz="0" w:space="0" w:color="auto"/>
            <w:left w:val="none" w:sz="0" w:space="0" w:color="auto"/>
            <w:bottom w:val="none" w:sz="0" w:space="0" w:color="auto"/>
            <w:right w:val="none" w:sz="0" w:space="0" w:color="auto"/>
          </w:divBdr>
        </w:div>
        <w:div w:id="796918763">
          <w:marLeft w:val="480"/>
          <w:marRight w:val="0"/>
          <w:marTop w:val="0"/>
          <w:marBottom w:val="0"/>
          <w:divBdr>
            <w:top w:val="none" w:sz="0" w:space="0" w:color="auto"/>
            <w:left w:val="none" w:sz="0" w:space="0" w:color="auto"/>
            <w:bottom w:val="none" w:sz="0" w:space="0" w:color="auto"/>
            <w:right w:val="none" w:sz="0" w:space="0" w:color="auto"/>
          </w:divBdr>
        </w:div>
        <w:div w:id="797913345">
          <w:marLeft w:val="480"/>
          <w:marRight w:val="0"/>
          <w:marTop w:val="0"/>
          <w:marBottom w:val="0"/>
          <w:divBdr>
            <w:top w:val="none" w:sz="0" w:space="0" w:color="auto"/>
            <w:left w:val="none" w:sz="0" w:space="0" w:color="auto"/>
            <w:bottom w:val="none" w:sz="0" w:space="0" w:color="auto"/>
            <w:right w:val="none" w:sz="0" w:space="0" w:color="auto"/>
          </w:divBdr>
        </w:div>
        <w:div w:id="809900243">
          <w:marLeft w:val="480"/>
          <w:marRight w:val="0"/>
          <w:marTop w:val="0"/>
          <w:marBottom w:val="0"/>
          <w:divBdr>
            <w:top w:val="none" w:sz="0" w:space="0" w:color="auto"/>
            <w:left w:val="none" w:sz="0" w:space="0" w:color="auto"/>
            <w:bottom w:val="none" w:sz="0" w:space="0" w:color="auto"/>
            <w:right w:val="none" w:sz="0" w:space="0" w:color="auto"/>
          </w:divBdr>
        </w:div>
        <w:div w:id="865019202">
          <w:marLeft w:val="480"/>
          <w:marRight w:val="0"/>
          <w:marTop w:val="0"/>
          <w:marBottom w:val="0"/>
          <w:divBdr>
            <w:top w:val="none" w:sz="0" w:space="0" w:color="auto"/>
            <w:left w:val="none" w:sz="0" w:space="0" w:color="auto"/>
            <w:bottom w:val="none" w:sz="0" w:space="0" w:color="auto"/>
            <w:right w:val="none" w:sz="0" w:space="0" w:color="auto"/>
          </w:divBdr>
        </w:div>
        <w:div w:id="885946640">
          <w:marLeft w:val="480"/>
          <w:marRight w:val="0"/>
          <w:marTop w:val="0"/>
          <w:marBottom w:val="0"/>
          <w:divBdr>
            <w:top w:val="none" w:sz="0" w:space="0" w:color="auto"/>
            <w:left w:val="none" w:sz="0" w:space="0" w:color="auto"/>
            <w:bottom w:val="none" w:sz="0" w:space="0" w:color="auto"/>
            <w:right w:val="none" w:sz="0" w:space="0" w:color="auto"/>
          </w:divBdr>
        </w:div>
        <w:div w:id="892694051">
          <w:marLeft w:val="480"/>
          <w:marRight w:val="0"/>
          <w:marTop w:val="0"/>
          <w:marBottom w:val="0"/>
          <w:divBdr>
            <w:top w:val="none" w:sz="0" w:space="0" w:color="auto"/>
            <w:left w:val="none" w:sz="0" w:space="0" w:color="auto"/>
            <w:bottom w:val="none" w:sz="0" w:space="0" w:color="auto"/>
            <w:right w:val="none" w:sz="0" w:space="0" w:color="auto"/>
          </w:divBdr>
        </w:div>
        <w:div w:id="895360303">
          <w:marLeft w:val="480"/>
          <w:marRight w:val="0"/>
          <w:marTop w:val="0"/>
          <w:marBottom w:val="0"/>
          <w:divBdr>
            <w:top w:val="none" w:sz="0" w:space="0" w:color="auto"/>
            <w:left w:val="none" w:sz="0" w:space="0" w:color="auto"/>
            <w:bottom w:val="none" w:sz="0" w:space="0" w:color="auto"/>
            <w:right w:val="none" w:sz="0" w:space="0" w:color="auto"/>
          </w:divBdr>
        </w:div>
        <w:div w:id="926957670">
          <w:marLeft w:val="480"/>
          <w:marRight w:val="0"/>
          <w:marTop w:val="0"/>
          <w:marBottom w:val="0"/>
          <w:divBdr>
            <w:top w:val="none" w:sz="0" w:space="0" w:color="auto"/>
            <w:left w:val="none" w:sz="0" w:space="0" w:color="auto"/>
            <w:bottom w:val="none" w:sz="0" w:space="0" w:color="auto"/>
            <w:right w:val="none" w:sz="0" w:space="0" w:color="auto"/>
          </w:divBdr>
        </w:div>
        <w:div w:id="927159548">
          <w:marLeft w:val="480"/>
          <w:marRight w:val="0"/>
          <w:marTop w:val="0"/>
          <w:marBottom w:val="0"/>
          <w:divBdr>
            <w:top w:val="none" w:sz="0" w:space="0" w:color="auto"/>
            <w:left w:val="none" w:sz="0" w:space="0" w:color="auto"/>
            <w:bottom w:val="none" w:sz="0" w:space="0" w:color="auto"/>
            <w:right w:val="none" w:sz="0" w:space="0" w:color="auto"/>
          </w:divBdr>
        </w:div>
        <w:div w:id="962882819">
          <w:marLeft w:val="480"/>
          <w:marRight w:val="0"/>
          <w:marTop w:val="0"/>
          <w:marBottom w:val="0"/>
          <w:divBdr>
            <w:top w:val="none" w:sz="0" w:space="0" w:color="auto"/>
            <w:left w:val="none" w:sz="0" w:space="0" w:color="auto"/>
            <w:bottom w:val="none" w:sz="0" w:space="0" w:color="auto"/>
            <w:right w:val="none" w:sz="0" w:space="0" w:color="auto"/>
          </w:divBdr>
        </w:div>
        <w:div w:id="1019044222">
          <w:marLeft w:val="480"/>
          <w:marRight w:val="0"/>
          <w:marTop w:val="0"/>
          <w:marBottom w:val="0"/>
          <w:divBdr>
            <w:top w:val="none" w:sz="0" w:space="0" w:color="auto"/>
            <w:left w:val="none" w:sz="0" w:space="0" w:color="auto"/>
            <w:bottom w:val="none" w:sz="0" w:space="0" w:color="auto"/>
            <w:right w:val="none" w:sz="0" w:space="0" w:color="auto"/>
          </w:divBdr>
        </w:div>
        <w:div w:id="1096707514">
          <w:marLeft w:val="480"/>
          <w:marRight w:val="0"/>
          <w:marTop w:val="0"/>
          <w:marBottom w:val="0"/>
          <w:divBdr>
            <w:top w:val="none" w:sz="0" w:space="0" w:color="auto"/>
            <w:left w:val="none" w:sz="0" w:space="0" w:color="auto"/>
            <w:bottom w:val="none" w:sz="0" w:space="0" w:color="auto"/>
            <w:right w:val="none" w:sz="0" w:space="0" w:color="auto"/>
          </w:divBdr>
        </w:div>
        <w:div w:id="1129125747">
          <w:marLeft w:val="480"/>
          <w:marRight w:val="0"/>
          <w:marTop w:val="0"/>
          <w:marBottom w:val="0"/>
          <w:divBdr>
            <w:top w:val="none" w:sz="0" w:space="0" w:color="auto"/>
            <w:left w:val="none" w:sz="0" w:space="0" w:color="auto"/>
            <w:bottom w:val="none" w:sz="0" w:space="0" w:color="auto"/>
            <w:right w:val="none" w:sz="0" w:space="0" w:color="auto"/>
          </w:divBdr>
        </w:div>
        <w:div w:id="1132165564">
          <w:marLeft w:val="480"/>
          <w:marRight w:val="0"/>
          <w:marTop w:val="0"/>
          <w:marBottom w:val="0"/>
          <w:divBdr>
            <w:top w:val="none" w:sz="0" w:space="0" w:color="auto"/>
            <w:left w:val="none" w:sz="0" w:space="0" w:color="auto"/>
            <w:bottom w:val="none" w:sz="0" w:space="0" w:color="auto"/>
            <w:right w:val="none" w:sz="0" w:space="0" w:color="auto"/>
          </w:divBdr>
        </w:div>
        <w:div w:id="1151948750">
          <w:marLeft w:val="480"/>
          <w:marRight w:val="0"/>
          <w:marTop w:val="0"/>
          <w:marBottom w:val="0"/>
          <w:divBdr>
            <w:top w:val="none" w:sz="0" w:space="0" w:color="auto"/>
            <w:left w:val="none" w:sz="0" w:space="0" w:color="auto"/>
            <w:bottom w:val="none" w:sz="0" w:space="0" w:color="auto"/>
            <w:right w:val="none" w:sz="0" w:space="0" w:color="auto"/>
          </w:divBdr>
        </w:div>
      </w:divsChild>
    </w:div>
    <w:div w:id="1077897383">
      <w:bodyDiv w:val="1"/>
      <w:marLeft w:val="0"/>
      <w:marRight w:val="0"/>
      <w:marTop w:val="0"/>
      <w:marBottom w:val="0"/>
      <w:divBdr>
        <w:top w:val="none" w:sz="0" w:space="0" w:color="auto"/>
        <w:left w:val="none" w:sz="0" w:space="0" w:color="auto"/>
        <w:bottom w:val="none" w:sz="0" w:space="0" w:color="auto"/>
        <w:right w:val="none" w:sz="0" w:space="0" w:color="auto"/>
      </w:divBdr>
    </w:div>
    <w:div w:id="1078285768">
      <w:bodyDiv w:val="1"/>
      <w:marLeft w:val="0"/>
      <w:marRight w:val="0"/>
      <w:marTop w:val="0"/>
      <w:marBottom w:val="0"/>
      <w:divBdr>
        <w:top w:val="none" w:sz="0" w:space="0" w:color="auto"/>
        <w:left w:val="none" w:sz="0" w:space="0" w:color="auto"/>
        <w:bottom w:val="none" w:sz="0" w:space="0" w:color="auto"/>
        <w:right w:val="none" w:sz="0" w:space="0" w:color="auto"/>
      </w:divBdr>
    </w:div>
    <w:div w:id="1078481082">
      <w:bodyDiv w:val="1"/>
      <w:marLeft w:val="0"/>
      <w:marRight w:val="0"/>
      <w:marTop w:val="0"/>
      <w:marBottom w:val="0"/>
      <w:divBdr>
        <w:top w:val="none" w:sz="0" w:space="0" w:color="auto"/>
        <w:left w:val="none" w:sz="0" w:space="0" w:color="auto"/>
        <w:bottom w:val="none" w:sz="0" w:space="0" w:color="auto"/>
        <w:right w:val="none" w:sz="0" w:space="0" w:color="auto"/>
      </w:divBdr>
    </w:div>
    <w:div w:id="1078818925">
      <w:bodyDiv w:val="1"/>
      <w:marLeft w:val="0"/>
      <w:marRight w:val="0"/>
      <w:marTop w:val="0"/>
      <w:marBottom w:val="0"/>
      <w:divBdr>
        <w:top w:val="none" w:sz="0" w:space="0" w:color="auto"/>
        <w:left w:val="none" w:sz="0" w:space="0" w:color="auto"/>
        <w:bottom w:val="none" w:sz="0" w:space="0" w:color="auto"/>
        <w:right w:val="none" w:sz="0" w:space="0" w:color="auto"/>
      </w:divBdr>
    </w:div>
    <w:div w:id="1078820012">
      <w:bodyDiv w:val="1"/>
      <w:marLeft w:val="0"/>
      <w:marRight w:val="0"/>
      <w:marTop w:val="0"/>
      <w:marBottom w:val="0"/>
      <w:divBdr>
        <w:top w:val="none" w:sz="0" w:space="0" w:color="auto"/>
        <w:left w:val="none" w:sz="0" w:space="0" w:color="auto"/>
        <w:bottom w:val="none" w:sz="0" w:space="0" w:color="auto"/>
        <w:right w:val="none" w:sz="0" w:space="0" w:color="auto"/>
      </w:divBdr>
      <w:divsChild>
        <w:div w:id="29644931">
          <w:marLeft w:val="480"/>
          <w:marRight w:val="0"/>
          <w:marTop w:val="0"/>
          <w:marBottom w:val="0"/>
          <w:divBdr>
            <w:top w:val="none" w:sz="0" w:space="0" w:color="auto"/>
            <w:left w:val="none" w:sz="0" w:space="0" w:color="auto"/>
            <w:bottom w:val="none" w:sz="0" w:space="0" w:color="auto"/>
            <w:right w:val="none" w:sz="0" w:space="0" w:color="auto"/>
          </w:divBdr>
        </w:div>
        <w:div w:id="63913738">
          <w:marLeft w:val="480"/>
          <w:marRight w:val="0"/>
          <w:marTop w:val="0"/>
          <w:marBottom w:val="0"/>
          <w:divBdr>
            <w:top w:val="none" w:sz="0" w:space="0" w:color="auto"/>
            <w:left w:val="none" w:sz="0" w:space="0" w:color="auto"/>
            <w:bottom w:val="none" w:sz="0" w:space="0" w:color="auto"/>
            <w:right w:val="none" w:sz="0" w:space="0" w:color="auto"/>
          </w:divBdr>
        </w:div>
        <w:div w:id="160387303">
          <w:marLeft w:val="480"/>
          <w:marRight w:val="0"/>
          <w:marTop w:val="0"/>
          <w:marBottom w:val="0"/>
          <w:divBdr>
            <w:top w:val="none" w:sz="0" w:space="0" w:color="auto"/>
            <w:left w:val="none" w:sz="0" w:space="0" w:color="auto"/>
            <w:bottom w:val="none" w:sz="0" w:space="0" w:color="auto"/>
            <w:right w:val="none" w:sz="0" w:space="0" w:color="auto"/>
          </w:divBdr>
        </w:div>
        <w:div w:id="276497550">
          <w:marLeft w:val="480"/>
          <w:marRight w:val="0"/>
          <w:marTop w:val="0"/>
          <w:marBottom w:val="0"/>
          <w:divBdr>
            <w:top w:val="none" w:sz="0" w:space="0" w:color="auto"/>
            <w:left w:val="none" w:sz="0" w:space="0" w:color="auto"/>
            <w:bottom w:val="none" w:sz="0" w:space="0" w:color="auto"/>
            <w:right w:val="none" w:sz="0" w:space="0" w:color="auto"/>
          </w:divBdr>
        </w:div>
        <w:div w:id="286663938">
          <w:marLeft w:val="480"/>
          <w:marRight w:val="0"/>
          <w:marTop w:val="0"/>
          <w:marBottom w:val="0"/>
          <w:divBdr>
            <w:top w:val="none" w:sz="0" w:space="0" w:color="auto"/>
            <w:left w:val="none" w:sz="0" w:space="0" w:color="auto"/>
            <w:bottom w:val="none" w:sz="0" w:space="0" w:color="auto"/>
            <w:right w:val="none" w:sz="0" w:space="0" w:color="auto"/>
          </w:divBdr>
        </w:div>
        <w:div w:id="288709634">
          <w:marLeft w:val="480"/>
          <w:marRight w:val="0"/>
          <w:marTop w:val="0"/>
          <w:marBottom w:val="0"/>
          <w:divBdr>
            <w:top w:val="none" w:sz="0" w:space="0" w:color="auto"/>
            <w:left w:val="none" w:sz="0" w:space="0" w:color="auto"/>
            <w:bottom w:val="none" w:sz="0" w:space="0" w:color="auto"/>
            <w:right w:val="none" w:sz="0" w:space="0" w:color="auto"/>
          </w:divBdr>
        </w:div>
        <w:div w:id="305284897">
          <w:marLeft w:val="480"/>
          <w:marRight w:val="0"/>
          <w:marTop w:val="0"/>
          <w:marBottom w:val="0"/>
          <w:divBdr>
            <w:top w:val="none" w:sz="0" w:space="0" w:color="auto"/>
            <w:left w:val="none" w:sz="0" w:space="0" w:color="auto"/>
            <w:bottom w:val="none" w:sz="0" w:space="0" w:color="auto"/>
            <w:right w:val="none" w:sz="0" w:space="0" w:color="auto"/>
          </w:divBdr>
        </w:div>
        <w:div w:id="306520391">
          <w:marLeft w:val="480"/>
          <w:marRight w:val="0"/>
          <w:marTop w:val="0"/>
          <w:marBottom w:val="0"/>
          <w:divBdr>
            <w:top w:val="none" w:sz="0" w:space="0" w:color="auto"/>
            <w:left w:val="none" w:sz="0" w:space="0" w:color="auto"/>
            <w:bottom w:val="none" w:sz="0" w:space="0" w:color="auto"/>
            <w:right w:val="none" w:sz="0" w:space="0" w:color="auto"/>
          </w:divBdr>
        </w:div>
        <w:div w:id="322513935">
          <w:marLeft w:val="480"/>
          <w:marRight w:val="0"/>
          <w:marTop w:val="0"/>
          <w:marBottom w:val="0"/>
          <w:divBdr>
            <w:top w:val="none" w:sz="0" w:space="0" w:color="auto"/>
            <w:left w:val="none" w:sz="0" w:space="0" w:color="auto"/>
            <w:bottom w:val="none" w:sz="0" w:space="0" w:color="auto"/>
            <w:right w:val="none" w:sz="0" w:space="0" w:color="auto"/>
          </w:divBdr>
        </w:div>
        <w:div w:id="323051490">
          <w:marLeft w:val="480"/>
          <w:marRight w:val="0"/>
          <w:marTop w:val="0"/>
          <w:marBottom w:val="0"/>
          <w:divBdr>
            <w:top w:val="none" w:sz="0" w:space="0" w:color="auto"/>
            <w:left w:val="none" w:sz="0" w:space="0" w:color="auto"/>
            <w:bottom w:val="none" w:sz="0" w:space="0" w:color="auto"/>
            <w:right w:val="none" w:sz="0" w:space="0" w:color="auto"/>
          </w:divBdr>
        </w:div>
        <w:div w:id="417286432">
          <w:marLeft w:val="480"/>
          <w:marRight w:val="0"/>
          <w:marTop w:val="0"/>
          <w:marBottom w:val="0"/>
          <w:divBdr>
            <w:top w:val="none" w:sz="0" w:space="0" w:color="auto"/>
            <w:left w:val="none" w:sz="0" w:space="0" w:color="auto"/>
            <w:bottom w:val="none" w:sz="0" w:space="0" w:color="auto"/>
            <w:right w:val="none" w:sz="0" w:space="0" w:color="auto"/>
          </w:divBdr>
        </w:div>
        <w:div w:id="420415843">
          <w:marLeft w:val="480"/>
          <w:marRight w:val="0"/>
          <w:marTop w:val="0"/>
          <w:marBottom w:val="0"/>
          <w:divBdr>
            <w:top w:val="none" w:sz="0" w:space="0" w:color="auto"/>
            <w:left w:val="none" w:sz="0" w:space="0" w:color="auto"/>
            <w:bottom w:val="none" w:sz="0" w:space="0" w:color="auto"/>
            <w:right w:val="none" w:sz="0" w:space="0" w:color="auto"/>
          </w:divBdr>
        </w:div>
        <w:div w:id="435559576">
          <w:marLeft w:val="480"/>
          <w:marRight w:val="0"/>
          <w:marTop w:val="0"/>
          <w:marBottom w:val="0"/>
          <w:divBdr>
            <w:top w:val="none" w:sz="0" w:space="0" w:color="auto"/>
            <w:left w:val="none" w:sz="0" w:space="0" w:color="auto"/>
            <w:bottom w:val="none" w:sz="0" w:space="0" w:color="auto"/>
            <w:right w:val="none" w:sz="0" w:space="0" w:color="auto"/>
          </w:divBdr>
        </w:div>
        <w:div w:id="483203827">
          <w:marLeft w:val="480"/>
          <w:marRight w:val="0"/>
          <w:marTop w:val="0"/>
          <w:marBottom w:val="0"/>
          <w:divBdr>
            <w:top w:val="none" w:sz="0" w:space="0" w:color="auto"/>
            <w:left w:val="none" w:sz="0" w:space="0" w:color="auto"/>
            <w:bottom w:val="none" w:sz="0" w:space="0" w:color="auto"/>
            <w:right w:val="none" w:sz="0" w:space="0" w:color="auto"/>
          </w:divBdr>
        </w:div>
        <w:div w:id="499658948">
          <w:marLeft w:val="480"/>
          <w:marRight w:val="0"/>
          <w:marTop w:val="0"/>
          <w:marBottom w:val="0"/>
          <w:divBdr>
            <w:top w:val="none" w:sz="0" w:space="0" w:color="auto"/>
            <w:left w:val="none" w:sz="0" w:space="0" w:color="auto"/>
            <w:bottom w:val="none" w:sz="0" w:space="0" w:color="auto"/>
            <w:right w:val="none" w:sz="0" w:space="0" w:color="auto"/>
          </w:divBdr>
        </w:div>
        <w:div w:id="566036933">
          <w:marLeft w:val="480"/>
          <w:marRight w:val="0"/>
          <w:marTop w:val="0"/>
          <w:marBottom w:val="0"/>
          <w:divBdr>
            <w:top w:val="none" w:sz="0" w:space="0" w:color="auto"/>
            <w:left w:val="none" w:sz="0" w:space="0" w:color="auto"/>
            <w:bottom w:val="none" w:sz="0" w:space="0" w:color="auto"/>
            <w:right w:val="none" w:sz="0" w:space="0" w:color="auto"/>
          </w:divBdr>
        </w:div>
        <w:div w:id="572593289">
          <w:marLeft w:val="480"/>
          <w:marRight w:val="0"/>
          <w:marTop w:val="0"/>
          <w:marBottom w:val="0"/>
          <w:divBdr>
            <w:top w:val="none" w:sz="0" w:space="0" w:color="auto"/>
            <w:left w:val="none" w:sz="0" w:space="0" w:color="auto"/>
            <w:bottom w:val="none" w:sz="0" w:space="0" w:color="auto"/>
            <w:right w:val="none" w:sz="0" w:space="0" w:color="auto"/>
          </w:divBdr>
        </w:div>
        <w:div w:id="596641959">
          <w:marLeft w:val="480"/>
          <w:marRight w:val="0"/>
          <w:marTop w:val="0"/>
          <w:marBottom w:val="0"/>
          <w:divBdr>
            <w:top w:val="none" w:sz="0" w:space="0" w:color="auto"/>
            <w:left w:val="none" w:sz="0" w:space="0" w:color="auto"/>
            <w:bottom w:val="none" w:sz="0" w:space="0" w:color="auto"/>
            <w:right w:val="none" w:sz="0" w:space="0" w:color="auto"/>
          </w:divBdr>
        </w:div>
        <w:div w:id="608391838">
          <w:marLeft w:val="480"/>
          <w:marRight w:val="0"/>
          <w:marTop w:val="0"/>
          <w:marBottom w:val="0"/>
          <w:divBdr>
            <w:top w:val="none" w:sz="0" w:space="0" w:color="auto"/>
            <w:left w:val="none" w:sz="0" w:space="0" w:color="auto"/>
            <w:bottom w:val="none" w:sz="0" w:space="0" w:color="auto"/>
            <w:right w:val="none" w:sz="0" w:space="0" w:color="auto"/>
          </w:divBdr>
        </w:div>
        <w:div w:id="617640181">
          <w:marLeft w:val="480"/>
          <w:marRight w:val="0"/>
          <w:marTop w:val="0"/>
          <w:marBottom w:val="0"/>
          <w:divBdr>
            <w:top w:val="none" w:sz="0" w:space="0" w:color="auto"/>
            <w:left w:val="none" w:sz="0" w:space="0" w:color="auto"/>
            <w:bottom w:val="none" w:sz="0" w:space="0" w:color="auto"/>
            <w:right w:val="none" w:sz="0" w:space="0" w:color="auto"/>
          </w:divBdr>
        </w:div>
        <w:div w:id="692265066">
          <w:marLeft w:val="480"/>
          <w:marRight w:val="0"/>
          <w:marTop w:val="0"/>
          <w:marBottom w:val="0"/>
          <w:divBdr>
            <w:top w:val="none" w:sz="0" w:space="0" w:color="auto"/>
            <w:left w:val="none" w:sz="0" w:space="0" w:color="auto"/>
            <w:bottom w:val="none" w:sz="0" w:space="0" w:color="auto"/>
            <w:right w:val="none" w:sz="0" w:space="0" w:color="auto"/>
          </w:divBdr>
        </w:div>
        <w:div w:id="696202882">
          <w:marLeft w:val="480"/>
          <w:marRight w:val="0"/>
          <w:marTop w:val="0"/>
          <w:marBottom w:val="0"/>
          <w:divBdr>
            <w:top w:val="none" w:sz="0" w:space="0" w:color="auto"/>
            <w:left w:val="none" w:sz="0" w:space="0" w:color="auto"/>
            <w:bottom w:val="none" w:sz="0" w:space="0" w:color="auto"/>
            <w:right w:val="none" w:sz="0" w:space="0" w:color="auto"/>
          </w:divBdr>
        </w:div>
        <w:div w:id="697245092">
          <w:marLeft w:val="480"/>
          <w:marRight w:val="0"/>
          <w:marTop w:val="0"/>
          <w:marBottom w:val="0"/>
          <w:divBdr>
            <w:top w:val="none" w:sz="0" w:space="0" w:color="auto"/>
            <w:left w:val="none" w:sz="0" w:space="0" w:color="auto"/>
            <w:bottom w:val="none" w:sz="0" w:space="0" w:color="auto"/>
            <w:right w:val="none" w:sz="0" w:space="0" w:color="auto"/>
          </w:divBdr>
        </w:div>
        <w:div w:id="708913438">
          <w:marLeft w:val="480"/>
          <w:marRight w:val="0"/>
          <w:marTop w:val="0"/>
          <w:marBottom w:val="0"/>
          <w:divBdr>
            <w:top w:val="none" w:sz="0" w:space="0" w:color="auto"/>
            <w:left w:val="none" w:sz="0" w:space="0" w:color="auto"/>
            <w:bottom w:val="none" w:sz="0" w:space="0" w:color="auto"/>
            <w:right w:val="none" w:sz="0" w:space="0" w:color="auto"/>
          </w:divBdr>
        </w:div>
        <w:div w:id="718167470">
          <w:marLeft w:val="480"/>
          <w:marRight w:val="0"/>
          <w:marTop w:val="0"/>
          <w:marBottom w:val="0"/>
          <w:divBdr>
            <w:top w:val="none" w:sz="0" w:space="0" w:color="auto"/>
            <w:left w:val="none" w:sz="0" w:space="0" w:color="auto"/>
            <w:bottom w:val="none" w:sz="0" w:space="0" w:color="auto"/>
            <w:right w:val="none" w:sz="0" w:space="0" w:color="auto"/>
          </w:divBdr>
        </w:div>
        <w:div w:id="733044073">
          <w:marLeft w:val="480"/>
          <w:marRight w:val="0"/>
          <w:marTop w:val="0"/>
          <w:marBottom w:val="0"/>
          <w:divBdr>
            <w:top w:val="none" w:sz="0" w:space="0" w:color="auto"/>
            <w:left w:val="none" w:sz="0" w:space="0" w:color="auto"/>
            <w:bottom w:val="none" w:sz="0" w:space="0" w:color="auto"/>
            <w:right w:val="none" w:sz="0" w:space="0" w:color="auto"/>
          </w:divBdr>
        </w:div>
        <w:div w:id="746800738">
          <w:marLeft w:val="480"/>
          <w:marRight w:val="0"/>
          <w:marTop w:val="0"/>
          <w:marBottom w:val="0"/>
          <w:divBdr>
            <w:top w:val="none" w:sz="0" w:space="0" w:color="auto"/>
            <w:left w:val="none" w:sz="0" w:space="0" w:color="auto"/>
            <w:bottom w:val="none" w:sz="0" w:space="0" w:color="auto"/>
            <w:right w:val="none" w:sz="0" w:space="0" w:color="auto"/>
          </w:divBdr>
        </w:div>
        <w:div w:id="751705950">
          <w:marLeft w:val="480"/>
          <w:marRight w:val="0"/>
          <w:marTop w:val="0"/>
          <w:marBottom w:val="0"/>
          <w:divBdr>
            <w:top w:val="none" w:sz="0" w:space="0" w:color="auto"/>
            <w:left w:val="none" w:sz="0" w:space="0" w:color="auto"/>
            <w:bottom w:val="none" w:sz="0" w:space="0" w:color="auto"/>
            <w:right w:val="none" w:sz="0" w:space="0" w:color="auto"/>
          </w:divBdr>
        </w:div>
        <w:div w:id="752048782">
          <w:marLeft w:val="480"/>
          <w:marRight w:val="0"/>
          <w:marTop w:val="0"/>
          <w:marBottom w:val="0"/>
          <w:divBdr>
            <w:top w:val="none" w:sz="0" w:space="0" w:color="auto"/>
            <w:left w:val="none" w:sz="0" w:space="0" w:color="auto"/>
            <w:bottom w:val="none" w:sz="0" w:space="0" w:color="auto"/>
            <w:right w:val="none" w:sz="0" w:space="0" w:color="auto"/>
          </w:divBdr>
        </w:div>
        <w:div w:id="817964607">
          <w:marLeft w:val="480"/>
          <w:marRight w:val="0"/>
          <w:marTop w:val="0"/>
          <w:marBottom w:val="0"/>
          <w:divBdr>
            <w:top w:val="none" w:sz="0" w:space="0" w:color="auto"/>
            <w:left w:val="none" w:sz="0" w:space="0" w:color="auto"/>
            <w:bottom w:val="none" w:sz="0" w:space="0" w:color="auto"/>
            <w:right w:val="none" w:sz="0" w:space="0" w:color="auto"/>
          </w:divBdr>
        </w:div>
        <w:div w:id="829558306">
          <w:marLeft w:val="480"/>
          <w:marRight w:val="0"/>
          <w:marTop w:val="0"/>
          <w:marBottom w:val="0"/>
          <w:divBdr>
            <w:top w:val="none" w:sz="0" w:space="0" w:color="auto"/>
            <w:left w:val="none" w:sz="0" w:space="0" w:color="auto"/>
            <w:bottom w:val="none" w:sz="0" w:space="0" w:color="auto"/>
            <w:right w:val="none" w:sz="0" w:space="0" w:color="auto"/>
          </w:divBdr>
        </w:div>
        <w:div w:id="845167892">
          <w:marLeft w:val="480"/>
          <w:marRight w:val="0"/>
          <w:marTop w:val="0"/>
          <w:marBottom w:val="0"/>
          <w:divBdr>
            <w:top w:val="none" w:sz="0" w:space="0" w:color="auto"/>
            <w:left w:val="none" w:sz="0" w:space="0" w:color="auto"/>
            <w:bottom w:val="none" w:sz="0" w:space="0" w:color="auto"/>
            <w:right w:val="none" w:sz="0" w:space="0" w:color="auto"/>
          </w:divBdr>
        </w:div>
        <w:div w:id="855771165">
          <w:marLeft w:val="480"/>
          <w:marRight w:val="0"/>
          <w:marTop w:val="0"/>
          <w:marBottom w:val="0"/>
          <w:divBdr>
            <w:top w:val="none" w:sz="0" w:space="0" w:color="auto"/>
            <w:left w:val="none" w:sz="0" w:space="0" w:color="auto"/>
            <w:bottom w:val="none" w:sz="0" w:space="0" w:color="auto"/>
            <w:right w:val="none" w:sz="0" w:space="0" w:color="auto"/>
          </w:divBdr>
        </w:div>
        <w:div w:id="860703707">
          <w:marLeft w:val="480"/>
          <w:marRight w:val="0"/>
          <w:marTop w:val="0"/>
          <w:marBottom w:val="0"/>
          <w:divBdr>
            <w:top w:val="none" w:sz="0" w:space="0" w:color="auto"/>
            <w:left w:val="none" w:sz="0" w:space="0" w:color="auto"/>
            <w:bottom w:val="none" w:sz="0" w:space="0" w:color="auto"/>
            <w:right w:val="none" w:sz="0" w:space="0" w:color="auto"/>
          </w:divBdr>
        </w:div>
        <w:div w:id="901986000">
          <w:marLeft w:val="480"/>
          <w:marRight w:val="0"/>
          <w:marTop w:val="0"/>
          <w:marBottom w:val="0"/>
          <w:divBdr>
            <w:top w:val="none" w:sz="0" w:space="0" w:color="auto"/>
            <w:left w:val="none" w:sz="0" w:space="0" w:color="auto"/>
            <w:bottom w:val="none" w:sz="0" w:space="0" w:color="auto"/>
            <w:right w:val="none" w:sz="0" w:space="0" w:color="auto"/>
          </w:divBdr>
        </w:div>
        <w:div w:id="906838364">
          <w:marLeft w:val="480"/>
          <w:marRight w:val="0"/>
          <w:marTop w:val="0"/>
          <w:marBottom w:val="0"/>
          <w:divBdr>
            <w:top w:val="none" w:sz="0" w:space="0" w:color="auto"/>
            <w:left w:val="none" w:sz="0" w:space="0" w:color="auto"/>
            <w:bottom w:val="none" w:sz="0" w:space="0" w:color="auto"/>
            <w:right w:val="none" w:sz="0" w:space="0" w:color="auto"/>
          </w:divBdr>
        </w:div>
        <w:div w:id="946038229">
          <w:marLeft w:val="480"/>
          <w:marRight w:val="0"/>
          <w:marTop w:val="0"/>
          <w:marBottom w:val="0"/>
          <w:divBdr>
            <w:top w:val="none" w:sz="0" w:space="0" w:color="auto"/>
            <w:left w:val="none" w:sz="0" w:space="0" w:color="auto"/>
            <w:bottom w:val="none" w:sz="0" w:space="0" w:color="auto"/>
            <w:right w:val="none" w:sz="0" w:space="0" w:color="auto"/>
          </w:divBdr>
        </w:div>
        <w:div w:id="975522477">
          <w:marLeft w:val="480"/>
          <w:marRight w:val="0"/>
          <w:marTop w:val="0"/>
          <w:marBottom w:val="0"/>
          <w:divBdr>
            <w:top w:val="none" w:sz="0" w:space="0" w:color="auto"/>
            <w:left w:val="none" w:sz="0" w:space="0" w:color="auto"/>
            <w:bottom w:val="none" w:sz="0" w:space="0" w:color="auto"/>
            <w:right w:val="none" w:sz="0" w:space="0" w:color="auto"/>
          </w:divBdr>
        </w:div>
        <w:div w:id="1068963077">
          <w:marLeft w:val="480"/>
          <w:marRight w:val="0"/>
          <w:marTop w:val="0"/>
          <w:marBottom w:val="0"/>
          <w:divBdr>
            <w:top w:val="none" w:sz="0" w:space="0" w:color="auto"/>
            <w:left w:val="none" w:sz="0" w:space="0" w:color="auto"/>
            <w:bottom w:val="none" w:sz="0" w:space="0" w:color="auto"/>
            <w:right w:val="none" w:sz="0" w:space="0" w:color="auto"/>
          </w:divBdr>
        </w:div>
        <w:div w:id="1093362118">
          <w:marLeft w:val="480"/>
          <w:marRight w:val="0"/>
          <w:marTop w:val="0"/>
          <w:marBottom w:val="0"/>
          <w:divBdr>
            <w:top w:val="none" w:sz="0" w:space="0" w:color="auto"/>
            <w:left w:val="none" w:sz="0" w:space="0" w:color="auto"/>
            <w:bottom w:val="none" w:sz="0" w:space="0" w:color="auto"/>
            <w:right w:val="none" w:sz="0" w:space="0" w:color="auto"/>
          </w:divBdr>
        </w:div>
        <w:div w:id="1104838542">
          <w:marLeft w:val="480"/>
          <w:marRight w:val="0"/>
          <w:marTop w:val="0"/>
          <w:marBottom w:val="0"/>
          <w:divBdr>
            <w:top w:val="none" w:sz="0" w:space="0" w:color="auto"/>
            <w:left w:val="none" w:sz="0" w:space="0" w:color="auto"/>
            <w:bottom w:val="none" w:sz="0" w:space="0" w:color="auto"/>
            <w:right w:val="none" w:sz="0" w:space="0" w:color="auto"/>
          </w:divBdr>
        </w:div>
        <w:div w:id="1112742747">
          <w:marLeft w:val="480"/>
          <w:marRight w:val="0"/>
          <w:marTop w:val="0"/>
          <w:marBottom w:val="0"/>
          <w:divBdr>
            <w:top w:val="none" w:sz="0" w:space="0" w:color="auto"/>
            <w:left w:val="none" w:sz="0" w:space="0" w:color="auto"/>
            <w:bottom w:val="none" w:sz="0" w:space="0" w:color="auto"/>
            <w:right w:val="none" w:sz="0" w:space="0" w:color="auto"/>
          </w:divBdr>
        </w:div>
        <w:div w:id="1127436514">
          <w:marLeft w:val="480"/>
          <w:marRight w:val="0"/>
          <w:marTop w:val="0"/>
          <w:marBottom w:val="0"/>
          <w:divBdr>
            <w:top w:val="none" w:sz="0" w:space="0" w:color="auto"/>
            <w:left w:val="none" w:sz="0" w:space="0" w:color="auto"/>
            <w:bottom w:val="none" w:sz="0" w:space="0" w:color="auto"/>
            <w:right w:val="none" w:sz="0" w:space="0" w:color="auto"/>
          </w:divBdr>
        </w:div>
        <w:div w:id="1129664629">
          <w:marLeft w:val="480"/>
          <w:marRight w:val="0"/>
          <w:marTop w:val="0"/>
          <w:marBottom w:val="0"/>
          <w:divBdr>
            <w:top w:val="none" w:sz="0" w:space="0" w:color="auto"/>
            <w:left w:val="none" w:sz="0" w:space="0" w:color="auto"/>
            <w:bottom w:val="none" w:sz="0" w:space="0" w:color="auto"/>
            <w:right w:val="none" w:sz="0" w:space="0" w:color="auto"/>
          </w:divBdr>
        </w:div>
        <w:div w:id="1151871443">
          <w:marLeft w:val="480"/>
          <w:marRight w:val="0"/>
          <w:marTop w:val="0"/>
          <w:marBottom w:val="0"/>
          <w:divBdr>
            <w:top w:val="none" w:sz="0" w:space="0" w:color="auto"/>
            <w:left w:val="none" w:sz="0" w:space="0" w:color="auto"/>
            <w:bottom w:val="none" w:sz="0" w:space="0" w:color="auto"/>
            <w:right w:val="none" w:sz="0" w:space="0" w:color="auto"/>
          </w:divBdr>
        </w:div>
        <w:div w:id="1163593131">
          <w:marLeft w:val="480"/>
          <w:marRight w:val="0"/>
          <w:marTop w:val="0"/>
          <w:marBottom w:val="0"/>
          <w:divBdr>
            <w:top w:val="none" w:sz="0" w:space="0" w:color="auto"/>
            <w:left w:val="none" w:sz="0" w:space="0" w:color="auto"/>
            <w:bottom w:val="none" w:sz="0" w:space="0" w:color="auto"/>
            <w:right w:val="none" w:sz="0" w:space="0" w:color="auto"/>
          </w:divBdr>
        </w:div>
      </w:divsChild>
    </w:div>
    <w:div w:id="1078864422">
      <w:bodyDiv w:val="1"/>
      <w:marLeft w:val="0"/>
      <w:marRight w:val="0"/>
      <w:marTop w:val="0"/>
      <w:marBottom w:val="0"/>
      <w:divBdr>
        <w:top w:val="none" w:sz="0" w:space="0" w:color="auto"/>
        <w:left w:val="none" w:sz="0" w:space="0" w:color="auto"/>
        <w:bottom w:val="none" w:sz="0" w:space="0" w:color="auto"/>
        <w:right w:val="none" w:sz="0" w:space="0" w:color="auto"/>
      </w:divBdr>
    </w:div>
    <w:div w:id="1078869210">
      <w:bodyDiv w:val="1"/>
      <w:marLeft w:val="0"/>
      <w:marRight w:val="0"/>
      <w:marTop w:val="0"/>
      <w:marBottom w:val="0"/>
      <w:divBdr>
        <w:top w:val="none" w:sz="0" w:space="0" w:color="auto"/>
        <w:left w:val="none" w:sz="0" w:space="0" w:color="auto"/>
        <w:bottom w:val="none" w:sz="0" w:space="0" w:color="auto"/>
        <w:right w:val="none" w:sz="0" w:space="0" w:color="auto"/>
      </w:divBdr>
    </w:div>
    <w:div w:id="1078984832">
      <w:bodyDiv w:val="1"/>
      <w:marLeft w:val="0"/>
      <w:marRight w:val="0"/>
      <w:marTop w:val="0"/>
      <w:marBottom w:val="0"/>
      <w:divBdr>
        <w:top w:val="none" w:sz="0" w:space="0" w:color="auto"/>
        <w:left w:val="none" w:sz="0" w:space="0" w:color="auto"/>
        <w:bottom w:val="none" w:sz="0" w:space="0" w:color="auto"/>
        <w:right w:val="none" w:sz="0" w:space="0" w:color="auto"/>
      </w:divBdr>
    </w:div>
    <w:div w:id="1079449995">
      <w:bodyDiv w:val="1"/>
      <w:marLeft w:val="0"/>
      <w:marRight w:val="0"/>
      <w:marTop w:val="0"/>
      <w:marBottom w:val="0"/>
      <w:divBdr>
        <w:top w:val="none" w:sz="0" w:space="0" w:color="auto"/>
        <w:left w:val="none" w:sz="0" w:space="0" w:color="auto"/>
        <w:bottom w:val="none" w:sz="0" w:space="0" w:color="auto"/>
        <w:right w:val="none" w:sz="0" w:space="0" w:color="auto"/>
      </w:divBdr>
    </w:div>
    <w:div w:id="1079719872">
      <w:bodyDiv w:val="1"/>
      <w:marLeft w:val="0"/>
      <w:marRight w:val="0"/>
      <w:marTop w:val="0"/>
      <w:marBottom w:val="0"/>
      <w:divBdr>
        <w:top w:val="none" w:sz="0" w:space="0" w:color="auto"/>
        <w:left w:val="none" w:sz="0" w:space="0" w:color="auto"/>
        <w:bottom w:val="none" w:sz="0" w:space="0" w:color="auto"/>
        <w:right w:val="none" w:sz="0" w:space="0" w:color="auto"/>
      </w:divBdr>
    </w:div>
    <w:div w:id="1079912387">
      <w:bodyDiv w:val="1"/>
      <w:marLeft w:val="0"/>
      <w:marRight w:val="0"/>
      <w:marTop w:val="0"/>
      <w:marBottom w:val="0"/>
      <w:divBdr>
        <w:top w:val="none" w:sz="0" w:space="0" w:color="auto"/>
        <w:left w:val="none" w:sz="0" w:space="0" w:color="auto"/>
        <w:bottom w:val="none" w:sz="0" w:space="0" w:color="auto"/>
        <w:right w:val="none" w:sz="0" w:space="0" w:color="auto"/>
      </w:divBdr>
    </w:div>
    <w:div w:id="1080056954">
      <w:bodyDiv w:val="1"/>
      <w:marLeft w:val="0"/>
      <w:marRight w:val="0"/>
      <w:marTop w:val="0"/>
      <w:marBottom w:val="0"/>
      <w:divBdr>
        <w:top w:val="none" w:sz="0" w:space="0" w:color="auto"/>
        <w:left w:val="none" w:sz="0" w:space="0" w:color="auto"/>
        <w:bottom w:val="none" w:sz="0" w:space="0" w:color="auto"/>
        <w:right w:val="none" w:sz="0" w:space="0" w:color="auto"/>
      </w:divBdr>
    </w:div>
    <w:div w:id="1080255322">
      <w:bodyDiv w:val="1"/>
      <w:marLeft w:val="0"/>
      <w:marRight w:val="0"/>
      <w:marTop w:val="0"/>
      <w:marBottom w:val="0"/>
      <w:divBdr>
        <w:top w:val="none" w:sz="0" w:space="0" w:color="auto"/>
        <w:left w:val="none" w:sz="0" w:space="0" w:color="auto"/>
        <w:bottom w:val="none" w:sz="0" w:space="0" w:color="auto"/>
        <w:right w:val="none" w:sz="0" w:space="0" w:color="auto"/>
      </w:divBdr>
    </w:div>
    <w:div w:id="1080296767">
      <w:bodyDiv w:val="1"/>
      <w:marLeft w:val="0"/>
      <w:marRight w:val="0"/>
      <w:marTop w:val="0"/>
      <w:marBottom w:val="0"/>
      <w:divBdr>
        <w:top w:val="none" w:sz="0" w:space="0" w:color="auto"/>
        <w:left w:val="none" w:sz="0" w:space="0" w:color="auto"/>
        <w:bottom w:val="none" w:sz="0" w:space="0" w:color="auto"/>
        <w:right w:val="none" w:sz="0" w:space="0" w:color="auto"/>
      </w:divBdr>
    </w:div>
    <w:div w:id="1080367807">
      <w:bodyDiv w:val="1"/>
      <w:marLeft w:val="0"/>
      <w:marRight w:val="0"/>
      <w:marTop w:val="0"/>
      <w:marBottom w:val="0"/>
      <w:divBdr>
        <w:top w:val="none" w:sz="0" w:space="0" w:color="auto"/>
        <w:left w:val="none" w:sz="0" w:space="0" w:color="auto"/>
        <w:bottom w:val="none" w:sz="0" w:space="0" w:color="auto"/>
        <w:right w:val="none" w:sz="0" w:space="0" w:color="auto"/>
      </w:divBdr>
    </w:div>
    <w:div w:id="1080521906">
      <w:bodyDiv w:val="1"/>
      <w:marLeft w:val="0"/>
      <w:marRight w:val="0"/>
      <w:marTop w:val="0"/>
      <w:marBottom w:val="0"/>
      <w:divBdr>
        <w:top w:val="none" w:sz="0" w:space="0" w:color="auto"/>
        <w:left w:val="none" w:sz="0" w:space="0" w:color="auto"/>
        <w:bottom w:val="none" w:sz="0" w:space="0" w:color="auto"/>
        <w:right w:val="none" w:sz="0" w:space="0" w:color="auto"/>
      </w:divBdr>
    </w:div>
    <w:div w:id="1080907437">
      <w:bodyDiv w:val="1"/>
      <w:marLeft w:val="0"/>
      <w:marRight w:val="0"/>
      <w:marTop w:val="0"/>
      <w:marBottom w:val="0"/>
      <w:divBdr>
        <w:top w:val="none" w:sz="0" w:space="0" w:color="auto"/>
        <w:left w:val="none" w:sz="0" w:space="0" w:color="auto"/>
        <w:bottom w:val="none" w:sz="0" w:space="0" w:color="auto"/>
        <w:right w:val="none" w:sz="0" w:space="0" w:color="auto"/>
      </w:divBdr>
    </w:div>
    <w:div w:id="1080980378">
      <w:bodyDiv w:val="1"/>
      <w:marLeft w:val="0"/>
      <w:marRight w:val="0"/>
      <w:marTop w:val="0"/>
      <w:marBottom w:val="0"/>
      <w:divBdr>
        <w:top w:val="none" w:sz="0" w:space="0" w:color="auto"/>
        <w:left w:val="none" w:sz="0" w:space="0" w:color="auto"/>
        <w:bottom w:val="none" w:sz="0" w:space="0" w:color="auto"/>
        <w:right w:val="none" w:sz="0" w:space="0" w:color="auto"/>
      </w:divBdr>
    </w:div>
    <w:div w:id="1081104167">
      <w:bodyDiv w:val="1"/>
      <w:marLeft w:val="0"/>
      <w:marRight w:val="0"/>
      <w:marTop w:val="0"/>
      <w:marBottom w:val="0"/>
      <w:divBdr>
        <w:top w:val="none" w:sz="0" w:space="0" w:color="auto"/>
        <w:left w:val="none" w:sz="0" w:space="0" w:color="auto"/>
        <w:bottom w:val="none" w:sz="0" w:space="0" w:color="auto"/>
        <w:right w:val="none" w:sz="0" w:space="0" w:color="auto"/>
      </w:divBdr>
    </w:div>
    <w:div w:id="1081214486">
      <w:bodyDiv w:val="1"/>
      <w:marLeft w:val="0"/>
      <w:marRight w:val="0"/>
      <w:marTop w:val="0"/>
      <w:marBottom w:val="0"/>
      <w:divBdr>
        <w:top w:val="none" w:sz="0" w:space="0" w:color="auto"/>
        <w:left w:val="none" w:sz="0" w:space="0" w:color="auto"/>
        <w:bottom w:val="none" w:sz="0" w:space="0" w:color="auto"/>
        <w:right w:val="none" w:sz="0" w:space="0" w:color="auto"/>
      </w:divBdr>
    </w:div>
    <w:div w:id="1081218214">
      <w:bodyDiv w:val="1"/>
      <w:marLeft w:val="0"/>
      <w:marRight w:val="0"/>
      <w:marTop w:val="0"/>
      <w:marBottom w:val="0"/>
      <w:divBdr>
        <w:top w:val="none" w:sz="0" w:space="0" w:color="auto"/>
        <w:left w:val="none" w:sz="0" w:space="0" w:color="auto"/>
        <w:bottom w:val="none" w:sz="0" w:space="0" w:color="auto"/>
        <w:right w:val="none" w:sz="0" w:space="0" w:color="auto"/>
      </w:divBdr>
    </w:div>
    <w:div w:id="1081442110">
      <w:bodyDiv w:val="1"/>
      <w:marLeft w:val="0"/>
      <w:marRight w:val="0"/>
      <w:marTop w:val="0"/>
      <w:marBottom w:val="0"/>
      <w:divBdr>
        <w:top w:val="none" w:sz="0" w:space="0" w:color="auto"/>
        <w:left w:val="none" w:sz="0" w:space="0" w:color="auto"/>
        <w:bottom w:val="none" w:sz="0" w:space="0" w:color="auto"/>
        <w:right w:val="none" w:sz="0" w:space="0" w:color="auto"/>
      </w:divBdr>
    </w:div>
    <w:div w:id="1081875201">
      <w:bodyDiv w:val="1"/>
      <w:marLeft w:val="0"/>
      <w:marRight w:val="0"/>
      <w:marTop w:val="0"/>
      <w:marBottom w:val="0"/>
      <w:divBdr>
        <w:top w:val="none" w:sz="0" w:space="0" w:color="auto"/>
        <w:left w:val="none" w:sz="0" w:space="0" w:color="auto"/>
        <w:bottom w:val="none" w:sz="0" w:space="0" w:color="auto"/>
        <w:right w:val="none" w:sz="0" w:space="0" w:color="auto"/>
      </w:divBdr>
    </w:div>
    <w:div w:id="1082339346">
      <w:bodyDiv w:val="1"/>
      <w:marLeft w:val="0"/>
      <w:marRight w:val="0"/>
      <w:marTop w:val="0"/>
      <w:marBottom w:val="0"/>
      <w:divBdr>
        <w:top w:val="none" w:sz="0" w:space="0" w:color="auto"/>
        <w:left w:val="none" w:sz="0" w:space="0" w:color="auto"/>
        <w:bottom w:val="none" w:sz="0" w:space="0" w:color="auto"/>
        <w:right w:val="none" w:sz="0" w:space="0" w:color="auto"/>
      </w:divBdr>
      <w:divsChild>
        <w:div w:id="18624977">
          <w:marLeft w:val="480"/>
          <w:marRight w:val="0"/>
          <w:marTop w:val="0"/>
          <w:marBottom w:val="0"/>
          <w:divBdr>
            <w:top w:val="none" w:sz="0" w:space="0" w:color="auto"/>
            <w:left w:val="none" w:sz="0" w:space="0" w:color="auto"/>
            <w:bottom w:val="none" w:sz="0" w:space="0" w:color="auto"/>
            <w:right w:val="none" w:sz="0" w:space="0" w:color="auto"/>
          </w:divBdr>
        </w:div>
        <w:div w:id="35543801">
          <w:marLeft w:val="480"/>
          <w:marRight w:val="0"/>
          <w:marTop w:val="0"/>
          <w:marBottom w:val="0"/>
          <w:divBdr>
            <w:top w:val="none" w:sz="0" w:space="0" w:color="auto"/>
            <w:left w:val="none" w:sz="0" w:space="0" w:color="auto"/>
            <w:bottom w:val="none" w:sz="0" w:space="0" w:color="auto"/>
            <w:right w:val="none" w:sz="0" w:space="0" w:color="auto"/>
          </w:divBdr>
        </w:div>
        <w:div w:id="59987934">
          <w:marLeft w:val="480"/>
          <w:marRight w:val="0"/>
          <w:marTop w:val="0"/>
          <w:marBottom w:val="0"/>
          <w:divBdr>
            <w:top w:val="none" w:sz="0" w:space="0" w:color="auto"/>
            <w:left w:val="none" w:sz="0" w:space="0" w:color="auto"/>
            <w:bottom w:val="none" w:sz="0" w:space="0" w:color="auto"/>
            <w:right w:val="none" w:sz="0" w:space="0" w:color="auto"/>
          </w:divBdr>
        </w:div>
        <w:div w:id="82268270">
          <w:marLeft w:val="480"/>
          <w:marRight w:val="0"/>
          <w:marTop w:val="0"/>
          <w:marBottom w:val="0"/>
          <w:divBdr>
            <w:top w:val="none" w:sz="0" w:space="0" w:color="auto"/>
            <w:left w:val="none" w:sz="0" w:space="0" w:color="auto"/>
            <w:bottom w:val="none" w:sz="0" w:space="0" w:color="auto"/>
            <w:right w:val="none" w:sz="0" w:space="0" w:color="auto"/>
          </w:divBdr>
        </w:div>
        <w:div w:id="106044634">
          <w:marLeft w:val="480"/>
          <w:marRight w:val="0"/>
          <w:marTop w:val="0"/>
          <w:marBottom w:val="0"/>
          <w:divBdr>
            <w:top w:val="none" w:sz="0" w:space="0" w:color="auto"/>
            <w:left w:val="none" w:sz="0" w:space="0" w:color="auto"/>
            <w:bottom w:val="none" w:sz="0" w:space="0" w:color="auto"/>
            <w:right w:val="none" w:sz="0" w:space="0" w:color="auto"/>
          </w:divBdr>
        </w:div>
        <w:div w:id="143160487">
          <w:marLeft w:val="480"/>
          <w:marRight w:val="0"/>
          <w:marTop w:val="0"/>
          <w:marBottom w:val="0"/>
          <w:divBdr>
            <w:top w:val="none" w:sz="0" w:space="0" w:color="auto"/>
            <w:left w:val="none" w:sz="0" w:space="0" w:color="auto"/>
            <w:bottom w:val="none" w:sz="0" w:space="0" w:color="auto"/>
            <w:right w:val="none" w:sz="0" w:space="0" w:color="auto"/>
          </w:divBdr>
        </w:div>
        <w:div w:id="214049552">
          <w:marLeft w:val="480"/>
          <w:marRight w:val="0"/>
          <w:marTop w:val="0"/>
          <w:marBottom w:val="0"/>
          <w:divBdr>
            <w:top w:val="none" w:sz="0" w:space="0" w:color="auto"/>
            <w:left w:val="none" w:sz="0" w:space="0" w:color="auto"/>
            <w:bottom w:val="none" w:sz="0" w:space="0" w:color="auto"/>
            <w:right w:val="none" w:sz="0" w:space="0" w:color="auto"/>
          </w:divBdr>
        </w:div>
        <w:div w:id="257687820">
          <w:marLeft w:val="480"/>
          <w:marRight w:val="0"/>
          <w:marTop w:val="0"/>
          <w:marBottom w:val="0"/>
          <w:divBdr>
            <w:top w:val="none" w:sz="0" w:space="0" w:color="auto"/>
            <w:left w:val="none" w:sz="0" w:space="0" w:color="auto"/>
            <w:bottom w:val="none" w:sz="0" w:space="0" w:color="auto"/>
            <w:right w:val="none" w:sz="0" w:space="0" w:color="auto"/>
          </w:divBdr>
        </w:div>
        <w:div w:id="275451300">
          <w:marLeft w:val="480"/>
          <w:marRight w:val="0"/>
          <w:marTop w:val="0"/>
          <w:marBottom w:val="0"/>
          <w:divBdr>
            <w:top w:val="none" w:sz="0" w:space="0" w:color="auto"/>
            <w:left w:val="none" w:sz="0" w:space="0" w:color="auto"/>
            <w:bottom w:val="none" w:sz="0" w:space="0" w:color="auto"/>
            <w:right w:val="none" w:sz="0" w:space="0" w:color="auto"/>
          </w:divBdr>
        </w:div>
        <w:div w:id="354617601">
          <w:marLeft w:val="480"/>
          <w:marRight w:val="0"/>
          <w:marTop w:val="0"/>
          <w:marBottom w:val="0"/>
          <w:divBdr>
            <w:top w:val="none" w:sz="0" w:space="0" w:color="auto"/>
            <w:left w:val="none" w:sz="0" w:space="0" w:color="auto"/>
            <w:bottom w:val="none" w:sz="0" w:space="0" w:color="auto"/>
            <w:right w:val="none" w:sz="0" w:space="0" w:color="auto"/>
          </w:divBdr>
        </w:div>
        <w:div w:id="357585119">
          <w:marLeft w:val="480"/>
          <w:marRight w:val="0"/>
          <w:marTop w:val="0"/>
          <w:marBottom w:val="0"/>
          <w:divBdr>
            <w:top w:val="none" w:sz="0" w:space="0" w:color="auto"/>
            <w:left w:val="none" w:sz="0" w:space="0" w:color="auto"/>
            <w:bottom w:val="none" w:sz="0" w:space="0" w:color="auto"/>
            <w:right w:val="none" w:sz="0" w:space="0" w:color="auto"/>
          </w:divBdr>
        </w:div>
        <w:div w:id="365910759">
          <w:marLeft w:val="480"/>
          <w:marRight w:val="0"/>
          <w:marTop w:val="0"/>
          <w:marBottom w:val="0"/>
          <w:divBdr>
            <w:top w:val="none" w:sz="0" w:space="0" w:color="auto"/>
            <w:left w:val="none" w:sz="0" w:space="0" w:color="auto"/>
            <w:bottom w:val="none" w:sz="0" w:space="0" w:color="auto"/>
            <w:right w:val="none" w:sz="0" w:space="0" w:color="auto"/>
          </w:divBdr>
        </w:div>
        <w:div w:id="400715054">
          <w:marLeft w:val="480"/>
          <w:marRight w:val="0"/>
          <w:marTop w:val="0"/>
          <w:marBottom w:val="0"/>
          <w:divBdr>
            <w:top w:val="none" w:sz="0" w:space="0" w:color="auto"/>
            <w:left w:val="none" w:sz="0" w:space="0" w:color="auto"/>
            <w:bottom w:val="none" w:sz="0" w:space="0" w:color="auto"/>
            <w:right w:val="none" w:sz="0" w:space="0" w:color="auto"/>
          </w:divBdr>
        </w:div>
        <w:div w:id="402483232">
          <w:marLeft w:val="480"/>
          <w:marRight w:val="0"/>
          <w:marTop w:val="0"/>
          <w:marBottom w:val="0"/>
          <w:divBdr>
            <w:top w:val="none" w:sz="0" w:space="0" w:color="auto"/>
            <w:left w:val="none" w:sz="0" w:space="0" w:color="auto"/>
            <w:bottom w:val="none" w:sz="0" w:space="0" w:color="auto"/>
            <w:right w:val="none" w:sz="0" w:space="0" w:color="auto"/>
          </w:divBdr>
        </w:div>
        <w:div w:id="495612110">
          <w:marLeft w:val="480"/>
          <w:marRight w:val="0"/>
          <w:marTop w:val="0"/>
          <w:marBottom w:val="0"/>
          <w:divBdr>
            <w:top w:val="none" w:sz="0" w:space="0" w:color="auto"/>
            <w:left w:val="none" w:sz="0" w:space="0" w:color="auto"/>
            <w:bottom w:val="none" w:sz="0" w:space="0" w:color="auto"/>
            <w:right w:val="none" w:sz="0" w:space="0" w:color="auto"/>
          </w:divBdr>
        </w:div>
        <w:div w:id="531843067">
          <w:marLeft w:val="480"/>
          <w:marRight w:val="0"/>
          <w:marTop w:val="0"/>
          <w:marBottom w:val="0"/>
          <w:divBdr>
            <w:top w:val="none" w:sz="0" w:space="0" w:color="auto"/>
            <w:left w:val="none" w:sz="0" w:space="0" w:color="auto"/>
            <w:bottom w:val="none" w:sz="0" w:space="0" w:color="auto"/>
            <w:right w:val="none" w:sz="0" w:space="0" w:color="auto"/>
          </w:divBdr>
        </w:div>
        <w:div w:id="564872908">
          <w:marLeft w:val="480"/>
          <w:marRight w:val="0"/>
          <w:marTop w:val="0"/>
          <w:marBottom w:val="0"/>
          <w:divBdr>
            <w:top w:val="none" w:sz="0" w:space="0" w:color="auto"/>
            <w:left w:val="none" w:sz="0" w:space="0" w:color="auto"/>
            <w:bottom w:val="none" w:sz="0" w:space="0" w:color="auto"/>
            <w:right w:val="none" w:sz="0" w:space="0" w:color="auto"/>
          </w:divBdr>
        </w:div>
        <w:div w:id="567419332">
          <w:marLeft w:val="480"/>
          <w:marRight w:val="0"/>
          <w:marTop w:val="0"/>
          <w:marBottom w:val="0"/>
          <w:divBdr>
            <w:top w:val="none" w:sz="0" w:space="0" w:color="auto"/>
            <w:left w:val="none" w:sz="0" w:space="0" w:color="auto"/>
            <w:bottom w:val="none" w:sz="0" w:space="0" w:color="auto"/>
            <w:right w:val="none" w:sz="0" w:space="0" w:color="auto"/>
          </w:divBdr>
        </w:div>
        <w:div w:id="591740766">
          <w:marLeft w:val="480"/>
          <w:marRight w:val="0"/>
          <w:marTop w:val="0"/>
          <w:marBottom w:val="0"/>
          <w:divBdr>
            <w:top w:val="none" w:sz="0" w:space="0" w:color="auto"/>
            <w:left w:val="none" w:sz="0" w:space="0" w:color="auto"/>
            <w:bottom w:val="none" w:sz="0" w:space="0" w:color="auto"/>
            <w:right w:val="none" w:sz="0" w:space="0" w:color="auto"/>
          </w:divBdr>
        </w:div>
        <w:div w:id="618798037">
          <w:marLeft w:val="480"/>
          <w:marRight w:val="0"/>
          <w:marTop w:val="0"/>
          <w:marBottom w:val="0"/>
          <w:divBdr>
            <w:top w:val="none" w:sz="0" w:space="0" w:color="auto"/>
            <w:left w:val="none" w:sz="0" w:space="0" w:color="auto"/>
            <w:bottom w:val="none" w:sz="0" w:space="0" w:color="auto"/>
            <w:right w:val="none" w:sz="0" w:space="0" w:color="auto"/>
          </w:divBdr>
        </w:div>
        <w:div w:id="666400081">
          <w:marLeft w:val="480"/>
          <w:marRight w:val="0"/>
          <w:marTop w:val="0"/>
          <w:marBottom w:val="0"/>
          <w:divBdr>
            <w:top w:val="none" w:sz="0" w:space="0" w:color="auto"/>
            <w:left w:val="none" w:sz="0" w:space="0" w:color="auto"/>
            <w:bottom w:val="none" w:sz="0" w:space="0" w:color="auto"/>
            <w:right w:val="none" w:sz="0" w:space="0" w:color="auto"/>
          </w:divBdr>
        </w:div>
        <w:div w:id="689449249">
          <w:marLeft w:val="480"/>
          <w:marRight w:val="0"/>
          <w:marTop w:val="0"/>
          <w:marBottom w:val="0"/>
          <w:divBdr>
            <w:top w:val="none" w:sz="0" w:space="0" w:color="auto"/>
            <w:left w:val="none" w:sz="0" w:space="0" w:color="auto"/>
            <w:bottom w:val="none" w:sz="0" w:space="0" w:color="auto"/>
            <w:right w:val="none" w:sz="0" w:space="0" w:color="auto"/>
          </w:divBdr>
        </w:div>
        <w:div w:id="733895185">
          <w:marLeft w:val="480"/>
          <w:marRight w:val="0"/>
          <w:marTop w:val="0"/>
          <w:marBottom w:val="0"/>
          <w:divBdr>
            <w:top w:val="none" w:sz="0" w:space="0" w:color="auto"/>
            <w:left w:val="none" w:sz="0" w:space="0" w:color="auto"/>
            <w:bottom w:val="none" w:sz="0" w:space="0" w:color="auto"/>
            <w:right w:val="none" w:sz="0" w:space="0" w:color="auto"/>
          </w:divBdr>
        </w:div>
        <w:div w:id="738557021">
          <w:marLeft w:val="480"/>
          <w:marRight w:val="0"/>
          <w:marTop w:val="0"/>
          <w:marBottom w:val="0"/>
          <w:divBdr>
            <w:top w:val="none" w:sz="0" w:space="0" w:color="auto"/>
            <w:left w:val="none" w:sz="0" w:space="0" w:color="auto"/>
            <w:bottom w:val="none" w:sz="0" w:space="0" w:color="auto"/>
            <w:right w:val="none" w:sz="0" w:space="0" w:color="auto"/>
          </w:divBdr>
        </w:div>
        <w:div w:id="739596096">
          <w:marLeft w:val="480"/>
          <w:marRight w:val="0"/>
          <w:marTop w:val="0"/>
          <w:marBottom w:val="0"/>
          <w:divBdr>
            <w:top w:val="none" w:sz="0" w:space="0" w:color="auto"/>
            <w:left w:val="none" w:sz="0" w:space="0" w:color="auto"/>
            <w:bottom w:val="none" w:sz="0" w:space="0" w:color="auto"/>
            <w:right w:val="none" w:sz="0" w:space="0" w:color="auto"/>
          </w:divBdr>
        </w:div>
        <w:div w:id="789470812">
          <w:marLeft w:val="480"/>
          <w:marRight w:val="0"/>
          <w:marTop w:val="0"/>
          <w:marBottom w:val="0"/>
          <w:divBdr>
            <w:top w:val="none" w:sz="0" w:space="0" w:color="auto"/>
            <w:left w:val="none" w:sz="0" w:space="0" w:color="auto"/>
            <w:bottom w:val="none" w:sz="0" w:space="0" w:color="auto"/>
            <w:right w:val="none" w:sz="0" w:space="0" w:color="auto"/>
          </w:divBdr>
        </w:div>
        <w:div w:id="804470538">
          <w:marLeft w:val="480"/>
          <w:marRight w:val="0"/>
          <w:marTop w:val="0"/>
          <w:marBottom w:val="0"/>
          <w:divBdr>
            <w:top w:val="none" w:sz="0" w:space="0" w:color="auto"/>
            <w:left w:val="none" w:sz="0" w:space="0" w:color="auto"/>
            <w:bottom w:val="none" w:sz="0" w:space="0" w:color="auto"/>
            <w:right w:val="none" w:sz="0" w:space="0" w:color="auto"/>
          </w:divBdr>
        </w:div>
        <w:div w:id="808283271">
          <w:marLeft w:val="480"/>
          <w:marRight w:val="0"/>
          <w:marTop w:val="0"/>
          <w:marBottom w:val="0"/>
          <w:divBdr>
            <w:top w:val="none" w:sz="0" w:space="0" w:color="auto"/>
            <w:left w:val="none" w:sz="0" w:space="0" w:color="auto"/>
            <w:bottom w:val="none" w:sz="0" w:space="0" w:color="auto"/>
            <w:right w:val="none" w:sz="0" w:space="0" w:color="auto"/>
          </w:divBdr>
        </w:div>
        <w:div w:id="817378445">
          <w:marLeft w:val="480"/>
          <w:marRight w:val="0"/>
          <w:marTop w:val="0"/>
          <w:marBottom w:val="0"/>
          <w:divBdr>
            <w:top w:val="none" w:sz="0" w:space="0" w:color="auto"/>
            <w:left w:val="none" w:sz="0" w:space="0" w:color="auto"/>
            <w:bottom w:val="none" w:sz="0" w:space="0" w:color="auto"/>
            <w:right w:val="none" w:sz="0" w:space="0" w:color="auto"/>
          </w:divBdr>
        </w:div>
        <w:div w:id="844243925">
          <w:marLeft w:val="480"/>
          <w:marRight w:val="0"/>
          <w:marTop w:val="0"/>
          <w:marBottom w:val="0"/>
          <w:divBdr>
            <w:top w:val="none" w:sz="0" w:space="0" w:color="auto"/>
            <w:left w:val="none" w:sz="0" w:space="0" w:color="auto"/>
            <w:bottom w:val="none" w:sz="0" w:space="0" w:color="auto"/>
            <w:right w:val="none" w:sz="0" w:space="0" w:color="auto"/>
          </w:divBdr>
        </w:div>
        <w:div w:id="861550331">
          <w:marLeft w:val="480"/>
          <w:marRight w:val="0"/>
          <w:marTop w:val="0"/>
          <w:marBottom w:val="0"/>
          <w:divBdr>
            <w:top w:val="none" w:sz="0" w:space="0" w:color="auto"/>
            <w:left w:val="none" w:sz="0" w:space="0" w:color="auto"/>
            <w:bottom w:val="none" w:sz="0" w:space="0" w:color="auto"/>
            <w:right w:val="none" w:sz="0" w:space="0" w:color="auto"/>
          </w:divBdr>
        </w:div>
        <w:div w:id="868184990">
          <w:marLeft w:val="480"/>
          <w:marRight w:val="0"/>
          <w:marTop w:val="0"/>
          <w:marBottom w:val="0"/>
          <w:divBdr>
            <w:top w:val="none" w:sz="0" w:space="0" w:color="auto"/>
            <w:left w:val="none" w:sz="0" w:space="0" w:color="auto"/>
            <w:bottom w:val="none" w:sz="0" w:space="0" w:color="auto"/>
            <w:right w:val="none" w:sz="0" w:space="0" w:color="auto"/>
          </w:divBdr>
        </w:div>
        <w:div w:id="876241628">
          <w:marLeft w:val="480"/>
          <w:marRight w:val="0"/>
          <w:marTop w:val="0"/>
          <w:marBottom w:val="0"/>
          <w:divBdr>
            <w:top w:val="none" w:sz="0" w:space="0" w:color="auto"/>
            <w:left w:val="none" w:sz="0" w:space="0" w:color="auto"/>
            <w:bottom w:val="none" w:sz="0" w:space="0" w:color="auto"/>
            <w:right w:val="none" w:sz="0" w:space="0" w:color="auto"/>
          </w:divBdr>
        </w:div>
        <w:div w:id="891118408">
          <w:marLeft w:val="480"/>
          <w:marRight w:val="0"/>
          <w:marTop w:val="0"/>
          <w:marBottom w:val="0"/>
          <w:divBdr>
            <w:top w:val="none" w:sz="0" w:space="0" w:color="auto"/>
            <w:left w:val="none" w:sz="0" w:space="0" w:color="auto"/>
            <w:bottom w:val="none" w:sz="0" w:space="0" w:color="auto"/>
            <w:right w:val="none" w:sz="0" w:space="0" w:color="auto"/>
          </w:divBdr>
        </w:div>
        <w:div w:id="926695108">
          <w:marLeft w:val="480"/>
          <w:marRight w:val="0"/>
          <w:marTop w:val="0"/>
          <w:marBottom w:val="0"/>
          <w:divBdr>
            <w:top w:val="none" w:sz="0" w:space="0" w:color="auto"/>
            <w:left w:val="none" w:sz="0" w:space="0" w:color="auto"/>
            <w:bottom w:val="none" w:sz="0" w:space="0" w:color="auto"/>
            <w:right w:val="none" w:sz="0" w:space="0" w:color="auto"/>
          </w:divBdr>
        </w:div>
        <w:div w:id="947539638">
          <w:marLeft w:val="480"/>
          <w:marRight w:val="0"/>
          <w:marTop w:val="0"/>
          <w:marBottom w:val="0"/>
          <w:divBdr>
            <w:top w:val="none" w:sz="0" w:space="0" w:color="auto"/>
            <w:left w:val="none" w:sz="0" w:space="0" w:color="auto"/>
            <w:bottom w:val="none" w:sz="0" w:space="0" w:color="auto"/>
            <w:right w:val="none" w:sz="0" w:space="0" w:color="auto"/>
          </w:divBdr>
        </w:div>
        <w:div w:id="962151977">
          <w:marLeft w:val="480"/>
          <w:marRight w:val="0"/>
          <w:marTop w:val="0"/>
          <w:marBottom w:val="0"/>
          <w:divBdr>
            <w:top w:val="none" w:sz="0" w:space="0" w:color="auto"/>
            <w:left w:val="none" w:sz="0" w:space="0" w:color="auto"/>
            <w:bottom w:val="none" w:sz="0" w:space="0" w:color="auto"/>
            <w:right w:val="none" w:sz="0" w:space="0" w:color="auto"/>
          </w:divBdr>
        </w:div>
        <w:div w:id="965886600">
          <w:marLeft w:val="480"/>
          <w:marRight w:val="0"/>
          <w:marTop w:val="0"/>
          <w:marBottom w:val="0"/>
          <w:divBdr>
            <w:top w:val="none" w:sz="0" w:space="0" w:color="auto"/>
            <w:left w:val="none" w:sz="0" w:space="0" w:color="auto"/>
            <w:bottom w:val="none" w:sz="0" w:space="0" w:color="auto"/>
            <w:right w:val="none" w:sz="0" w:space="0" w:color="auto"/>
          </w:divBdr>
        </w:div>
        <w:div w:id="969549725">
          <w:marLeft w:val="480"/>
          <w:marRight w:val="0"/>
          <w:marTop w:val="0"/>
          <w:marBottom w:val="0"/>
          <w:divBdr>
            <w:top w:val="none" w:sz="0" w:space="0" w:color="auto"/>
            <w:left w:val="none" w:sz="0" w:space="0" w:color="auto"/>
            <w:bottom w:val="none" w:sz="0" w:space="0" w:color="auto"/>
            <w:right w:val="none" w:sz="0" w:space="0" w:color="auto"/>
          </w:divBdr>
        </w:div>
        <w:div w:id="993609279">
          <w:marLeft w:val="480"/>
          <w:marRight w:val="0"/>
          <w:marTop w:val="0"/>
          <w:marBottom w:val="0"/>
          <w:divBdr>
            <w:top w:val="none" w:sz="0" w:space="0" w:color="auto"/>
            <w:left w:val="none" w:sz="0" w:space="0" w:color="auto"/>
            <w:bottom w:val="none" w:sz="0" w:space="0" w:color="auto"/>
            <w:right w:val="none" w:sz="0" w:space="0" w:color="auto"/>
          </w:divBdr>
        </w:div>
        <w:div w:id="1078601002">
          <w:marLeft w:val="480"/>
          <w:marRight w:val="0"/>
          <w:marTop w:val="0"/>
          <w:marBottom w:val="0"/>
          <w:divBdr>
            <w:top w:val="none" w:sz="0" w:space="0" w:color="auto"/>
            <w:left w:val="none" w:sz="0" w:space="0" w:color="auto"/>
            <w:bottom w:val="none" w:sz="0" w:space="0" w:color="auto"/>
            <w:right w:val="none" w:sz="0" w:space="0" w:color="auto"/>
          </w:divBdr>
        </w:div>
        <w:div w:id="1151169413">
          <w:marLeft w:val="480"/>
          <w:marRight w:val="0"/>
          <w:marTop w:val="0"/>
          <w:marBottom w:val="0"/>
          <w:divBdr>
            <w:top w:val="none" w:sz="0" w:space="0" w:color="auto"/>
            <w:left w:val="none" w:sz="0" w:space="0" w:color="auto"/>
            <w:bottom w:val="none" w:sz="0" w:space="0" w:color="auto"/>
            <w:right w:val="none" w:sz="0" w:space="0" w:color="auto"/>
          </w:divBdr>
        </w:div>
        <w:div w:id="1153451540">
          <w:marLeft w:val="480"/>
          <w:marRight w:val="0"/>
          <w:marTop w:val="0"/>
          <w:marBottom w:val="0"/>
          <w:divBdr>
            <w:top w:val="none" w:sz="0" w:space="0" w:color="auto"/>
            <w:left w:val="none" w:sz="0" w:space="0" w:color="auto"/>
            <w:bottom w:val="none" w:sz="0" w:space="0" w:color="auto"/>
            <w:right w:val="none" w:sz="0" w:space="0" w:color="auto"/>
          </w:divBdr>
        </w:div>
        <w:div w:id="1163592369">
          <w:marLeft w:val="480"/>
          <w:marRight w:val="0"/>
          <w:marTop w:val="0"/>
          <w:marBottom w:val="0"/>
          <w:divBdr>
            <w:top w:val="none" w:sz="0" w:space="0" w:color="auto"/>
            <w:left w:val="none" w:sz="0" w:space="0" w:color="auto"/>
            <w:bottom w:val="none" w:sz="0" w:space="0" w:color="auto"/>
            <w:right w:val="none" w:sz="0" w:space="0" w:color="auto"/>
          </w:divBdr>
        </w:div>
      </w:divsChild>
    </w:div>
    <w:div w:id="1082676350">
      <w:bodyDiv w:val="1"/>
      <w:marLeft w:val="0"/>
      <w:marRight w:val="0"/>
      <w:marTop w:val="0"/>
      <w:marBottom w:val="0"/>
      <w:divBdr>
        <w:top w:val="none" w:sz="0" w:space="0" w:color="auto"/>
        <w:left w:val="none" w:sz="0" w:space="0" w:color="auto"/>
        <w:bottom w:val="none" w:sz="0" w:space="0" w:color="auto"/>
        <w:right w:val="none" w:sz="0" w:space="0" w:color="auto"/>
      </w:divBdr>
    </w:div>
    <w:div w:id="1082682510">
      <w:bodyDiv w:val="1"/>
      <w:marLeft w:val="0"/>
      <w:marRight w:val="0"/>
      <w:marTop w:val="0"/>
      <w:marBottom w:val="0"/>
      <w:divBdr>
        <w:top w:val="none" w:sz="0" w:space="0" w:color="auto"/>
        <w:left w:val="none" w:sz="0" w:space="0" w:color="auto"/>
        <w:bottom w:val="none" w:sz="0" w:space="0" w:color="auto"/>
        <w:right w:val="none" w:sz="0" w:space="0" w:color="auto"/>
      </w:divBdr>
    </w:div>
    <w:div w:id="1082871815">
      <w:bodyDiv w:val="1"/>
      <w:marLeft w:val="0"/>
      <w:marRight w:val="0"/>
      <w:marTop w:val="0"/>
      <w:marBottom w:val="0"/>
      <w:divBdr>
        <w:top w:val="none" w:sz="0" w:space="0" w:color="auto"/>
        <w:left w:val="none" w:sz="0" w:space="0" w:color="auto"/>
        <w:bottom w:val="none" w:sz="0" w:space="0" w:color="auto"/>
        <w:right w:val="none" w:sz="0" w:space="0" w:color="auto"/>
      </w:divBdr>
    </w:div>
    <w:div w:id="1082919669">
      <w:bodyDiv w:val="1"/>
      <w:marLeft w:val="0"/>
      <w:marRight w:val="0"/>
      <w:marTop w:val="0"/>
      <w:marBottom w:val="0"/>
      <w:divBdr>
        <w:top w:val="none" w:sz="0" w:space="0" w:color="auto"/>
        <w:left w:val="none" w:sz="0" w:space="0" w:color="auto"/>
        <w:bottom w:val="none" w:sz="0" w:space="0" w:color="auto"/>
        <w:right w:val="none" w:sz="0" w:space="0" w:color="auto"/>
      </w:divBdr>
    </w:div>
    <w:div w:id="1082994347">
      <w:bodyDiv w:val="1"/>
      <w:marLeft w:val="0"/>
      <w:marRight w:val="0"/>
      <w:marTop w:val="0"/>
      <w:marBottom w:val="0"/>
      <w:divBdr>
        <w:top w:val="none" w:sz="0" w:space="0" w:color="auto"/>
        <w:left w:val="none" w:sz="0" w:space="0" w:color="auto"/>
        <w:bottom w:val="none" w:sz="0" w:space="0" w:color="auto"/>
        <w:right w:val="none" w:sz="0" w:space="0" w:color="auto"/>
      </w:divBdr>
    </w:div>
    <w:div w:id="1083142449">
      <w:bodyDiv w:val="1"/>
      <w:marLeft w:val="0"/>
      <w:marRight w:val="0"/>
      <w:marTop w:val="0"/>
      <w:marBottom w:val="0"/>
      <w:divBdr>
        <w:top w:val="none" w:sz="0" w:space="0" w:color="auto"/>
        <w:left w:val="none" w:sz="0" w:space="0" w:color="auto"/>
        <w:bottom w:val="none" w:sz="0" w:space="0" w:color="auto"/>
        <w:right w:val="none" w:sz="0" w:space="0" w:color="auto"/>
      </w:divBdr>
    </w:div>
    <w:div w:id="1083406647">
      <w:bodyDiv w:val="1"/>
      <w:marLeft w:val="0"/>
      <w:marRight w:val="0"/>
      <w:marTop w:val="0"/>
      <w:marBottom w:val="0"/>
      <w:divBdr>
        <w:top w:val="none" w:sz="0" w:space="0" w:color="auto"/>
        <w:left w:val="none" w:sz="0" w:space="0" w:color="auto"/>
        <w:bottom w:val="none" w:sz="0" w:space="0" w:color="auto"/>
        <w:right w:val="none" w:sz="0" w:space="0" w:color="auto"/>
      </w:divBdr>
    </w:div>
    <w:div w:id="1083526434">
      <w:bodyDiv w:val="1"/>
      <w:marLeft w:val="0"/>
      <w:marRight w:val="0"/>
      <w:marTop w:val="0"/>
      <w:marBottom w:val="0"/>
      <w:divBdr>
        <w:top w:val="none" w:sz="0" w:space="0" w:color="auto"/>
        <w:left w:val="none" w:sz="0" w:space="0" w:color="auto"/>
        <w:bottom w:val="none" w:sz="0" w:space="0" w:color="auto"/>
        <w:right w:val="none" w:sz="0" w:space="0" w:color="auto"/>
      </w:divBdr>
      <w:divsChild>
        <w:div w:id="80029591">
          <w:marLeft w:val="480"/>
          <w:marRight w:val="0"/>
          <w:marTop w:val="0"/>
          <w:marBottom w:val="0"/>
          <w:divBdr>
            <w:top w:val="none" w:sz="0" w:space="0" w:color="auto"/>
            <w:left w:val="none" w:sz="0" w:space="0" w:color="auto"/>
            <w:bottom w:val="none" w:sz="0" w:space="0" w:color="auto"/>
            <w:right w:val="none" w:sz="0" w:space="0" w:color="auto"/>
          </w:divBdr>
        </w:div>
        <w:div w:id="122967968">
          <w:marLeft w:val="480"/>
          <w:marRight w:val="0"/>
          <w:marTop w:val="0"/>
          <w:marBottom w:val="0"/>
          <w:divBdr>
            <w:top w:val="none" w:sz="0" w:space="0" w:color="auto"/>
            <w:left w:val="none" w:sz="0" w:space="0" w:color="auto"/>
            <w:bottom w:val="none" w:sz="0" w:space="0" w:color="auto"/>
            <w:right w:val="none" w:sz="0" w:space="0" w:color="auto"/>
          </w:divBdr>
        </w:div>
        <w:div w:id="307439612">
          <w:marLeft w:val="480"/>
          <w:marRight w:val="0"/>
          <w:marTop w:val="0"/>
          <w:marBottom w:val="0"/>
          <w:divBdr>
            <w:top w:val="none" w:sz="0" w:space="0" w:color="auto"/>
            <w:left w:val="none" w:sz="0" w:space="0" w:color="auto"/>
            <w:bottom w:val="none" w:sz="0" w:space="0" w:color="auto"/>
            <w:right w:val="none" w:sz="0" w:space="0" w:color="auto"/>
          </w:divBdr>
        </w:div>
        <w:div w:id="735278717">
          <w:marLeft w:val="480"/>
          <w:marRight w:val="0"/>
          <w:marTop w:val="0"/>
          <w:marBottom w:val="0"/>
          <w:divBdr>
            <w:top w:val="none" w:sz="0" w:space="0" w:color="auto"/>
            <w:left w:val="none" w:sz="0" w:space="0" w:color="auto"/>
            <w:bottom w:val="none" w:sz="0" w:space="0" w:color="auto"/>
            <w:right w:val="none" w:sz="0" w:space="0" w:color="auto"/>
          </w:divBdr>
        </w:div>
        <w:div w:id="773205949">
          <w:marLeft w:val="480"/>
          <w:marRight w:val="0"/>
          <w:marTop w:val="0"/>
          <w:marBottom w:val="0"/>
          <w:divBdr>
            <w:top w:val="none" w:sz="0" w:space="0" w:color="auto"/>
            <w:left w:val="none" w:sz="0" w:space="0" w:color="auto"/>
            <w:bottom w:val="none" w:sz="0" w:space="0" w:color="auto"/>
            <w:right w:val="none" w:sz="0" w:space="0" w:color="auto"/>
          </w:divBdr>
        </w:div>
        <w:div w:id="1006132437">
          <w:marLeft w:val="480"/>
          <w:marRight w:val="0"/>
          <w:marTop w:val="0"/>
          <w:marBottom w:val="0"/>
          <w:divBdr>
            <w:top w:val="none" w:sz="0" w:space="0" w:color="auto"/>
            <w:left w:val="none" w:sz="0" w:space="0" w:color="auto"/>
            <w:bottom w:val="none" w:sz="0" w:space="0" w:color="auto"/>
            <w:right w:val="none" w:sz="0" w:space="0" w:color="auto"/>
          </w:divBdr>
        </w:div>
      </w:divsChild>
    </w:div>
    <w:div w:id="1083647036">
      <w:bodyDiv w:val="1"/>
      <w:marLeft w:val="0"/>
      <w:marRight w:val="0"/>
      <w:marTop w:val="0"/>
      <w:marBottom w:val="0"/>
      <w:divBdr>
        <w:top w:val="none" w:sz="0" w:space="0" w:color="auto"/>
        <w:left w:val="none" w:sz="0" w:space="0" w:color="auto"/>
        <w:bottom w:val="none" w:sz="0" w:space="0" w:color="auto"/>
        <w:right w:val="none" w:sz="0" w:space="0" w:color="auto"/>
      </w:divBdr>
    </w:div>
    <w:div w:id="1083994424">
      <w:bodyDiv w:val="1"/>
      <w:marLeft w:val="0"/>
      <w:marRight w:val="0"/>
      <w:marTop w:val="0"/>
      <w:marBottom w:val="0"/>
      <w:divBdr>
        <w:top w:val="none" w:sz="0" w:space="0" w:color="auto"/>
        <w:left w:val="none" w:sz="0" w:space="0" w:color="auto"/>
        <w:bottom w:val="none" w:sz="0" w:space="0" w:color="auto"/>
        <w:right w:val="none" w:sz="0" w:space="0" w:color="auto"/>
      </w:divBdr>
    </w:div>
    <w:div w:id="1084254826">
      <w:bodyDiv w:val="1"/>
      <w:marLeft w:val="0"/>
      <w:marRight w:val="0"/>
      <w:marTop w:val="0"/>
      <w:marBottom w:val="0"/>
      <w:divBdr>
        <w:top w:val="none" w:sz="0" w:space="0" w:color="auto"/>
        <w:left w:val="none" w:sz="0" w:space="0" w:color="auto"/>
        <w:bottom w:val="none" w:sz="0" w:space="0" w:color="auto"/>
        <w:right w:val="none" w:sz="0" w:space="0" w:color="auto"/>
      </w:divBdr>
    </w:div>
    <w:div w:id="1084645129">
      <w:bodyDiv w:val="1"/>
      <w:marLeft w:val="0"/>
      <w:marRight w:val="0"/>
      <w:marTop w:val="0"/>
      <w:marBottom w:val="0"/>
      <w:divBdr>
        <w:top w:val="none" w:sz="0" w:space="0" w:color="auto"/>
        <w:left w:val="none" w:sz="0" w:space="0" w:color="auto"/>
        <w:bottom w:val="none" w:sz="0" w:space="0" w:color="auto"/>
        <w:right w:val="none" w:sz="0" w:space="0" w:color="auto"/>
      </w:divBdr>
    </w:div>
    <w:div w:id="1084885128">
      <w:bodyDiv w:val="1"/>
      <w:marLeft w:val="0"/>
      <w:marRight w:val="0"/>
      <w:marTop w:val="0"/>
      <w:marBottom w:val="0"/>
      <w:divBdr>
        <w:top w:val="none" w:sz="0" w:space="0" w:color="auto"/>
        <w:left w:val="none" w:sz="0" w:space="0" w:color="auto"/>
        <w:bottom w:val="none" w:sz="0" w:space="0" w:color="auto"/>
        <w:right w:val="none" w:sz="0" w:space="0" w:color="auto"/>
      </w:divBdr>
    </w:div>
    <w:div w:id="1085151714">
      <w:bodyDiv w:val="1"/>
      <w:marLeft w:val="0"/>
      <w:marRight w:val="0"/>
      <w:marTop w:val="0"/>
      <w:marBottom w:val="0"/>
      <w:divBdr>
        <w:top w:val="none" w:sz="0" w:space="0" w:color="auto"/>
        <w:left w:val="none" w:sz="0" w:space="0" w:color="auto"/>
        <w:bottom w:val="none" w:sz="0" w:space="0" w:color="auto"/>
        <w:right w:val="none" w:sz="0" w:space="0" w:color="auto"/>
      </w:divBdr>
    </w:div>
    <w:div w:id="1085420943">
      <w:bodyDiv w:val="1"/>
      <w:marLeft w:val="0"/>
      <w:marRight w:val="0"/>
      <w:marTop w:val="0"/>
      <w:marBottom w:val="0"/>
      <w:divBdr>
        <w:top w:val="none" w:sz="0" w:space="0" w:color="auto"/>
        <w:left w:val="none" w:sz="0" w:space="0" w:color="auto"/>
        <w:bottom w:val="none" w:sz="0" w:space="0" w:color="auto"/>
        <w:right w:val="none" w:sz="0" w:space="0" w:color="auto"/>
      </w:divBdr>
    </w:div>
    <w:div w:id="1085496460">
      <w:bodyDiv w:val="1"/>
      <w:marLeft w:val="0"/>
      <w:marRight w:val="0"/>
      <w:marTop w:val="0"/>
      <w:marBottom w:val="0"/>
      <w:divBdr>
        <w:top w:val="none" w:sz="0" w:space="0" w:color="auto"/>
        <w:left w:val="none" w:sz="0" w:space="0" w:color="auto"/>
        <w:bottom w:val="none" w:sz="0" w:space="0" w:color="auto"/>
        <w:right w:val="none" w:sz="0" w:space="0" w:color="auto"/>
      </w:divBdr>
    </w:div>
    <w:div w:id="1085809002">
      <w:bodyDiv w:val="1"/>
      <w:marLeft w:val="0"/>
      <w:marRight w:val="0"/>
      <w:marTop w:val="0"/>
      <w:marBottom w:val="0"/>
      <w:divBdr>
        <w:top w:val="none" w:sz="0" w:space="0" w:color="auto"/>
        <w:left w:val="none" w:sz="0" w:space="0" w:color="auto"/>
        <w:bottom w:val="none" w:sz="0" w:space="0" w:color="auto"/>
        <w:right w:val="none" w:sz="0" w:space="0" w:color="auto"/>
      </w:divBdr>
    </w:div>
    <w:div w:id="1085955844">
      <w:bodyDiv w:val="1"/>
      <w:marLeft w:val="0"/>
      <w:marRight w:val="0"/>
      <w:marTop w:val="0"/>
      <w:marBottom w:val="0"/>
      <w:divBdr>
        <w:top w:val="none" w:sz="0" w:space="0" w:color="auto"/>
        <w:left w:val="none" w:sz="0" w:space="0" w:color="auto"/>
        <w:bottom w:val="none" w:sz="0" w:space="0" w:color="auto"/>
        <w:right w:val="none" w:sz="0" w:space="0" w:color="auto"/>
      </w:divBdr>
    </w:div>
    <w:div w:id="1085956003">
      <w:bodyDiv w:val="1"/>
      <w:marLeft w:val="0"/>
      <w:marRight w:val="0"/>
      <w:marTop w:val="0"/>
      <w:marBottom w:val="0"/>
      <w:divBdr>
        <w:top w:val="none" w:sz="0" w:space="0" w:color="auto"/>
        <w:left w:val="none" w:sz="0" w:space="0" w:color="auto"/>
        <w:bottom w:val="none" w:sz="0" w:space="0" w:color="auto"/>
        <w:right w:val="none" w:sz="0" w:space="0" w:color="auto"/>
      </w:divBdr>
      <w:divsChild>
        <w:div w:id="20863704">
          <w:marLeft w:val="480"/>
          <w:marRight w:val="0"/>
          <w:marTop w:val="0"/>
          <w:marBottom w:val="0"/>
          <w:divBdr>
            <w:top w:val="none" w:sz="0" w:space="0" w:color="auto"/>
            <w:left w:val="none" w:sz="0" w:space="0" w:color="auto"/>
            <w:bottom w:val="none" w:sz="0" w:space="0" w:color="auto"/>
            <w:right w:val="none" w:sz="0" w:space="0" w:color="auto"/>
          </w:divBdr>
        </w:div>
        <w:div w:id="55979883">
          <w:marLeft w:val="480"/>
          <w:marRight w:val="0"/>
          <w:marTop w:val="0"/>
          <w:marBottom w:val="0"/>
          <w:divBdr>
            <w:top w:val="none" w:sz="0" w:space="0" w:color="auto"/>
            <w:left w:val="none" w:sz="0" w:space="0" w:color="auto"/>
            <w:bottom w:val="none" w:sz="0" w:space="0" w:color="auto"/>
            <w:right w:val="none" w:sz="0" w:space="0" w:color="auto"/>
          </w:divBdr>
        </w:div>
        <w:div w:id="73474547">
          <w:marLeft w:val="480"/>
          <w:marRight w:val="0"/>
          <w:marTop w:val="0"/>
          <w:marBottom w:val="0"/>
          <w:divBdr>
            <w:top w:val="none" w:sz="0" w:space="0" w:color="auto"/>
            <w:left w:val="none" w:sz="0" w:space="0" w:color="auto"/>
            <w:bottom w:val="none" w:sz="0" w:space="0" w:color="auto"/>
            <w:right w:val="none" w:sz="0" w:space="0" w:color="auto"/>
          </w:divBdr>
        </w:div>
        <w:div w:id="91634320">
          <w:marLeft w:val="480"/>
          <w:marRight w:val="0"/>
          <w:marTop w:val="0"/>
          <w:marBottom w:val="0"/>
          <w:divBdr>
            <w:top w:val="none" w:sz="0" w:space="0" w:color="auto"/>
            <w:left w:val="none" w:sz="0" w:space="0" w:color="auto"/>
            <w:bottom w:val="none" w:sz="0" w:space="0" w:color="auto"/>
            <w:right w:val="none" w:sz="0" w:space="0" w:color="auto"/>
          </w:divBdr>
        </w:div>
        <w:div w:id="126893236">
          <w:marLeft w:val="480"/>
          <w:marRight w:val="0"/>
          <w:marTop w:val="0"/>
          <w:marBottom w:val="0"/>
          <w:divBdr>
            <w:top w:val="none" w:sz="0" w:space="0" w:color="auto"/>
            <w:left w:val="none" w:sz="0" w:space="0" w:color="auto"/>
            <w:bottom w:val="none" w:sz="0" w:space="0" w:color="auto"/>
            <w:right w:val="none" w:sz="0" w:space="0" w:color="auto"/>
          </w:divBdr>
        </w:div>
        <w:div w:id="138694268">
          <w:marLeft w:val="480"/>
          <w:marRight w:val="0"/>
          <w:marTop w:val="0"/>
          <w:marBottom w:val="0"/>
          <w:divBdr>
            <w:top w:val="none" w:sz="0" w:space="0" w:color="auto"/>
            <w:left w:val="none" w:sz="0" w:space="0" w:color="auto"/>
            <w:bottom w:val="none" w:sz="0" w:space="0" w:color="auto"/>
            <w:right w:val="none" w:sz="0" w:space="0" w:color="auto"/>
          </w:divBdr>
        </w:div>
        <w:div w:id="267082999">
          <w:marLeft w:val="480"/>
          <w:marRight w:val="0"/>
          <w:marTop w:val="0"/>
          <w:marBottom w:val="0"/>
          <w:divBdr>
            <w:top w:val="none" w:sz="0" w:space="0" w:color="auto"/>
            <w:left w:val="none" w:sz="0" w:space="0" w:color="auto"/>
            <w:bottom w:val="none" w:sz="0" w:space="0" w:color="auto"/>
            <w:right w:val="none" w:sz="0" w:space="0" w:color="auto"/>
          </w:divBdr>
        </w:div>
        <w:div w:id="319581651">
          <w:marLeft w:val="480"/>
          <w:marRight w:val="0"/>
          <w:marTop w:val="0"/>
          <w:marBottom w:val="0"/>
          <w:divBdr>
            <w:top w:val="none" w:sz="0" w:space="0" w:color="auto"/>
            <w:left w:val="none" w:sz="0" w:space="0" w:color="auto"/>
            <w:bottom w:val="none" w:sz="0" w:space="0" w:color="auto"/>
            <w:right w:val="none" w:sz="0" w:space="0" w:color="auto"/>
          </w:divBdr>
        </w:div>
        <w:div w:id="379401942">
          <w:marLeft w:val="480"/>
          <w:marRight w:val="0"/>
          <w:marTop w:val="0"/>
          <w:marBottom w:val="0"/>
          <w:divBdr>
            <w:top w:val="none" w:sz="0" w:space="0" w:color="auto"/>
            <w:left w:val="none" w:sz="0" w:space="0" w:color="auto"/>
            <w:bottom w:val="none" w:sz="0" w:space="0" w:color="auto"/>
            <w:right w:val="none" w:sz="0" w:space="0" w:color="auto"/>
          </w:divBdr>
        </w:div>
        <w:div w:id="413363451">
          <w:marLeft w:val="480"/>
          <w:marRight w:val="0"/>
          <w:marTop w:val="0"/>
          <w:marBottom w:val="0"/>
          <w:divBdr>
            <w:top w:val="none" w:sz="0" w:space="0" w:color="auto"/>
            <w:left w:val="none" w:sz="0" w:space="0" w:color="auto"/>
            <w:bottom w:val="none" w:sz="0" w:space="0" w:color="auto"/>
            <w:right w:val="none" w:sz="0" w:space="0" w:color="auto"/>
          </w:divBdr>
        </w:div>
        <w:div w:id="434713895">
          <w:marLeft w:val="480"/>
          <w:marRight w:val="0"/>
          <w:marTop w:val="0"/>
          <w:marBottom w:val="0"/>
          <w:divBdr>
            <w:top w:val="none" w:sz="0" w:space="0" w:color="auto"/>
            <w:left w:val="none" w:sz="0" w:space="0" w:color="auto"/>
            <w:bottom w:val="none" w:sz="0" w:space="0" w:color="auto"/>
            <w:right w:val="none" w:sz="0" w:space="0" w:color="auto"/>
          </w:divBdr>
        </w:div>
        <w:div w:id="442768323">
          <w:marLeft w:val="480"/>
          <w:marRight w:val="0"/>
          <w:marTop w:val="0"/>
          <w:marBottom w:val="0"/>
          <w:divBdr>
            <w:top w:val="none" w:sz="0" w:space="0" w:color="auto"/>
            <w:left w:val="none" w:sz="0" w:space="0" w:color="auto"/>
            <w:bottom w:val="none" w:sz="0" w:space="0" w:color="auto"/>
            <w:right w:val="none" w:sz="0" w:space="0" w:color="auto"/>
          </w:divBdr>
        </w:div>
        <w:div w:id="455834229">
          <w:marLeft w:val="480"/>
          <w:marRight w:val="0"/>
          <w:marTop w:val="0"/>
          <w:marBottom w:val="0"/>
          <w:divBdr>
            <w:top w:val="none" w:sz="0" w:space="0" w:color="auto"/>
            <w:left w:val="none" w:sz="0" w:space="0" w:color="auto"/>
            <w:bottom w:val="none" w:sz="0" w:space="0" w:color="auto"/>
            <w:right w:val="none" w:sz="0" w:space="0" w:color="auto"/>
          </w:divBdr>
        </w:div>
        <w:div w:id="482702247">
          <w:marLeft w:val="480"/>
          <w:marRight w:val="0"/>
          <w:marTop w:val="0"/>
          <w:marBottom w:val="0"/>
          <w:divBdr>
            <w:top w:val="none" w:sz="0" w:space="0" w:color="auto"/>
            <w:left w:val="none" w:sz="0" w:space="0" w:color="auto"/>
            <w:bottom w:val="none" w:sz="0" w:space="0" w:color="auto"/>
            <w:right w:val="none" w:sz="0" w:space="0" w:color="auto"/>
          </w:divBdr>
        </w:div>
        <w:div w:id="519665680">
          <w:marLeft w:val="480"/>
          <w:marRight w:val="0"/>
          <w:marTop w:val="0"/>
          <w:marBottom w:val="0"/>
          <w:divBdr>
            <w:top w:val="none" w:sz="0" w:space="0" w:color="auto"/>
            <w:left w:val="none" w:sz="0" w:space="0" w:color="auto"/>
            <w:bottom w:val="none" w:sz="0" w:space="0" w:color="auto"/>
            <w:right w:val="none" w:sz="0" w:space="0" w:color="auto"/>
          </w:divBdr>
        </w:div>
        <w:div w:id="582691518">
          <w:marLeft w:val="480"/>
          <w:marRight w:val="0"/>
          <w:marTop w:val="0"/>
          <w:marBottom w:val="0"/>
          <w:divBdr>
            <w:top w:val="none" w:sz="0" w:space="0" w:color="auto"/>
            <w:left w:val="none" w:sz="0" w:space="0" w:color="auto"/>
            <w:bottom w:val="none" w:sz="0" w:space="0" w:color="auto"/>
            <w:right w:val="none" w:sz="0" w:space="0" w:color="auto"/>
          </w:divBdr>
        </w:div>
        <w:div w:id="634532966">
          <w:marLeft w:val="480"/>
          <w:marRight w:val="0"/>
          <w:marTop w:val="0"/>
          <w:marBottom w:val="0"/>
          <w:divBdr>
            <w:top w:val="none" w:sz="0" w:space="0" w:color="auto"/>
            <w:left w:val="none" w:sz="0" w:space="0" w:color="auto"/>
            <w:bottom w:val="none" w:sz="0" w:space="0" w:color="auto"/>
            <w:right w:val="none" w:sz="0" w:space="0" w:color="auto"/>
          </w:divBdr>
        </w:div>
        <w:div w:id="691612048">
          <w:marLeft w:val="480"/>
          <w:marRight w:val="0"/>
          <w:marTop w:val="0"/>
          <w:marBottom w:val="0"/>
          <w:divBdr>
            <w:top w:val="none" w:sz="0" w:space="0" w:color="auto"/>
            <w:left w:val="none" w:sz="0" w:space="0" w:color="auto"/>
            <w:bottom w:val="none" w:sz="0" w:space="0" w:color="auto"/>
            <w:right w:val="none" w:sz="0" w:space="0" w:color="auto"/>
          </w:divBdr>
        </w:div>
        <w:div w:id="781387057">
          <w:marLeft w:val="480"/>
          <w:marRight w:val="0"/>
          <w:marTop w:val="0"/>
          <w:marBottom w:val="0"/>
          <w:divBdr>
            <w:top w:val="none" w:sz="0" w:space="0" w:color="auto"/>
            <w:left w:val="none" w:sz="0" w:space="0" w:color="auto"/>
            <w:bottom w:val="none" w:sz="0" w:space="0" w:color="auto"/>
            <w:right w:val="none" w:sz="0" w:space="0" w:color="auto"/>
          </w:divBdr>
        </w:div>
        <w:div w:id="800684764">
          <w:marLeft w:val="480"/>
          <w:marRight w:val="0"/>
          <w:marTop w:val="0"/>
          <w:marBottom w:val="0"/>
          <w:divBdr>
            <w:top w:val="none" w:sz="0" w:space="0" w:color="auto"/>
            <w:left w:val="none" w:sz="0" w:space="0" w:color="auto"/>
            <w:bottom w:val="none" w:sz="0" w:space="0" w:color="auto"/>
            <w:right w:val="none" w:sz="0" w:space="0" w:color="auto"/>
          </w:divBdr>
        </w:div>
        <w:div w:id="820661402">
          <w:marLeft w:val="480"/>
          <w:marRight w:val="0"/>
          <w:marTop w:val="0"/>
          <w:marBottom w:val="0"/>
          <w:divBdr>
            <w:top w:val="none" w:sz="0" w:space="0" w:color="auto"/>
            <w:left w:val="none" w:sz="0" w:space="0" w:color="auto"/>
            <w:bottom w:val="none" w:sz="0" w:space="0" w:color="auto"/>
            <w:right w:val="none" w:sz="0" w:space="0" w:color="auto"/>
          </w:divBdr>
        </w:div>
        <w:div w:id="840004349">
          <w:marLeft w:val="480"/>
          <w:marRight w:val="0"/>
          <w:marTop w:val="0"/>
          <w:marBottom w:val="0"/>
          <w:divBdr>
            <w:top w:val="none" w:sz="0" w:space="0" w:color="auto"/>
            <w:left w:val="none" w:sz="0" w:space="0" w:color="auto"/>
            <w:bottom w:val="none" w:sz="0" w:space="0" w:color="auto"/>
            <w:right w:val="none" w:sz="0" w:space="0" w:color="auto"/>
          </w:divBdr>
        </w:div>
        <w:div w:id="895432154">
          <w:marLeft w:val="480"/>
          <w:marRight w:val="0"/>
          <w:marTop w:val="0"/>
          <w:marBottom w:val="0"/>
          <w:divBdr>
            <w:top w:val="none" w:sz="0" w:space="0" w:color="auto"/>
            <w:left w:val="none" w:sz="0" w:space="0" w:color="auto"/>
            <w:bottom w:val="none" w:sz="0" w:space="0" w:color="auto"/>
            <w:right w:val="none" w:sz="0" w:space="0" w:color="auto"/>
          </w:divBdr>
        </w:div>
        <w:div w:id="967661433">
          <w:marLeft w:val="480"/>
          <w:marRight w:val="0"/>
          <w:marTop w:val="0"/>
          <w:marBottom w:val="0"/>
          <w:divBdr>
            <w:top w:val="none" w:sz="0" w:space="0" w:color="auto"/>
            <w:left w:val="none" w:sz="0" w:space="0" w:color="auto"/>
            <w:bottom w:val="none" w:sz="0" w:space="0" w:color="auto"/>
            <w:right w:val="none" w:sz="0" w:space="0" w:color="auto"/>
          </w:divBdr>
        </w:div>
        <w:div w:id="1031760403">
          <w:marLeft w:val="480"/>
          <w:marRight w:val="0"/>
          <w:marTop w:val="0"/>
          <w:marBottom w:val="0"/>
          <w:divBdr>
            <w:top w:val="none" w:sz="0" w:space="0" w:color="auto"/>
            <w:left w:val="none" w:sz="0" w:space="0" w:color="auto"/>
            <w:bottom w:val="none" w:sz="0" w:space="0" w:color="auto"/>
            <w:right w:val="none" w:sz="0" w:space="0" w:color="auto"/>
          </w:divBdr>
        </w:div>
        <w:div w:id="1034621369">
          <w:marLeft w:val="480"/>
          <w:marRight w:val="0"/>
          <w:marTop w:val="0"/>
          <w:marBottom w:val="0"/>
          <w:divBdr>
            <w:top w:val="none" w:sz="0" w:space="0" w:color="auto"/>
            <w:left w:val="none" w:sz="0" w:space="0" w:color="auto"/>
            <w:bottom w:val="none" w:sz="0" w:space="0" w:color="auto"/>
            <w:right w:val="none" w:sz="0" w:space="0" w:color="auto"/>
          </w:divBdr>
        </w:div>
        <w:div w:id="1053777201">
          <w:marLeft w:val="480"/>
          <w:marRight w:val="0"/>
          <w:marTop w:val="0"/>
          <w:marBottom w:val="0"/>
          <w:divBdr>
            <w:top w:val="none" w:sz="0" w:space="0" w:color="auto"/>
            <w:left w:val="none" w:sz="0" w:space="0" w:color="auto"/>
            <w:bottom w:val="none" w:sz="0" w:space="0" w:color="auto"/>
            <w:right w:val="none" w:sz="0" w:space="0" w:color="auto"/>
          </w:divBdr>
        </w:div>
        <w:div w:id="1085105286">
          <w:marLeft w:val="480"/>
          <w:marRight w:val="0"/>
          <w:marTop w:val="0"/>
          <w:marBottom w:val="0"/>
          <w:divBdr>
            <w:top w:val="none" w:sz="0" w:space="0" w:color="auto"/>
            <w:left w:val="none" w:sz="0" w:space="0" w:color="auto"/>
            <w:bottom w:val="none" w:sz="0" w:space="0" w:color="auto"/>
            <w:right w:val="none" w:sz="0" w:space="0" w:color="auto"/>
          </w:divBdr>
        </w:div>
        <w:div w:id="1128426080">
          <w:marLeft w:val="480"/>
          <w:marRight w:val="0"/>
          <w:marTop w:val="0"/>
          <w:marBottom w:val="0"/>
          <w:divBdr>
            <w:top w:val="none" w:sz="0" w:space="0" w:color="auto"/>
            <w:left w:val="none" w:sz="0" w:space="0" w:color="auto"/>
            <w:bottom w:val="none" w:sz="0" w:space="0" w:color="auto"/>
            <w:right w:val="none" w:sz="0" w:space="0" w:color="auto"/>
          </w:divBdr>
        </w:div>
        <w:div w:id="1132139969">
          <w:marLeft w:val="480"/>
          <w:marRight w:val="0"/>
          <w:marTop w:val="0"/>
          <w:marBottom w:val="0"/>
          <w:divBdr>
            <w:top w:val="none" w:sz="0" w:space="0" w:color="auto"/>
            <w:left w:val="none" w:sz="0" w:space="0" w:color="auto"/>
            <w:bottom w:val="none" w:sz="0" w:space="0" w:color="auto"/>
            <w:right w:val="none" w:sz="0" w:space="0" w:color="auto"/>
          </w:divBdr>
        </w:div>
        <w:div w:id="1164475556">
          <w:marLeft w:val="480"/>
          <w:marRight w:val="0"/>
          <w:marTop w:val="0"/>
          <w:marBottom w:val="0"/>
          <w:divBdr>
            <w:top w:val="none" w:sz="0" w:space="0" w:color="auto"/>
            <w:left w:val="none" w:sz="0" w:space="0" w:color="auto"/>
            <w:bottom w:val="none" w:sz="0" w:space="0" w:color="auto"/>
            <w:right w:val="none" w:sz="0" w:space="0" w:color="auto"/>
          </w:divBdr>
        </w:div>
        <w:div w:id="1169103507">
          <w:marLeft w:val="480"/>
          <w:marRight w:val="0"/>
          <w:marTop w:val="0"/>
          <w:marBottom w:val="0"/>
          <w:divBdr>
            <w:top w:val="none" w:sz="0" w:space="0" w:color="auto"/>
            <w:left w:val="none" w:sz="0" w:space="0" w:color="auto"/>
            <w:bottom w:val="none" w:sz="0" w:space="0" w:color="auto"/>
            <w:right w:val="none" w:sz="0" w:space="0" w:color="auto"/>
          </w:divBdr>
        </w:div>
      </w:divsChild>
    </w:div>
    <w:div w:id="1086000227">
      <w:bodyDiv w:val="1"/>
      <w:marLeft w:val="0"/>
      <w:marRight w:val="0"/>
      <w:marTop w:val="0"/>
      <w:marBottom w:val="0"/>
      <w:divBdr>
        <w:top w:val="none" w:sz="0" w:space="0" w:color="auto"/>
        <w:left w:val="none" w:sz="0" w:space="0" w:color="auto"/>
        <w:bottom w:val="none" w:sz="0" w:space="0" w:color="auto"/>
        <w:right w:val="none" w:sz="0" w:space="0" w:color="auto"/>
      </w:divBdr>
    </w:div>
    <w:div w:id="1086078861">
      <w:bodyDiv w:val="1"/>
      <w:marLeft w:val="0"/>
      <w:marRight w:val="0"/>
      <w:marTop w:val="0"/>
      <w:marBottom w:val="0"/>
      <w:divBdr>
        <w:top w:val="none" w:sz="0" w:space="0" w:color="auto"/>
        <w:left w:val="none" w:sz="0" w:space="0" w:color="auto"/>
        <w:bottom w:val="none" w:sz="0" w:space="0" w:color="auto"/>
        <w:right w:val="none" w:sz="0" w:space="0" w:color="auto"/>
      </w:divBdr>
    </w:div>
    <w:div w:id="1086414152">
      <w:bodyDiv w:val="1"/>
      <w:marLeft w:val="0"/>
      <w:marRight w:val="0"/>
      <w:marTop w:val="0"/>
      <w:marBottom w:val="0"/>
      <w:divBdr>
        <w:top w:val="none" w:sz="0" w:space="0" w:color="auto"/>
        <w:left w:val="none" w:sz="0" w:space="0" w:color="auto"/>
        <w:bottom w:val="none" w:sz="0" w:space="0" w:color="auto"/>
        <w:right w:val="none" w:sz="0" w:space="0" w:color="auto"/>
      </w:divBdr>
    </w:div>
    <w:div w:id="1086458403">
      <w:bodyDiv w:val="1"/>
      <w:marLeft w:val="0"/>
      <w:marRight w:val="0"/>
      <w:marTop w:val="0"/>
      <w:marBottom w:val="0"/>
      <w:divBdr>
        <w:top w:val="none" w:sz="0" w:space="0" w:color="auto"/>
        <w:left w:val="none" w:sz="0" w:space="0" w:color="auto"/>
        <w:bottom w:val="none" w:sz="0" w:space="0" w:color="auto"/>
        <w:right w:val="none" w:sz="0" w:space="0" w:color="auto"/>
      </w:divBdr>
    </w:div>
    <w:div w:id="1086536245">
      <w:bodyDiv w:val="1"/>
      <w:marLeft w:val="0"/>
      <w:marRight w:val="0"/>
      <w:marTop w:val="0"/>
      <w:marBottom w:val="0"/>
      <w:divBdr>
        <w:top w:val="none" w:sz="0" w:space="0" w:color="auto"/>
        <w:left w:val="none" w:sz="0" w:space="0" w:color="auto"/>
        <w:bottom w:val="none" w:sz="0" w:space="0" w:color="auto"/>
        <w:right w:val="none" w:sz="0" w:space="0" w:color="auto"/>
      </w:divBdr>
    </w:div>
    <w:div w:id="1086614831">
      <w:bodyDiv w:val="1"/>
      <w:marLeft w:val="0"/>
      <w:marRight w:val="0"/>
      <w:marTop w:val="0"/>
      <w:marBottom w:val="0"/>
      <w:divBdr>
        <w:top w:val="none" w:sz="0" w:space="0" w:color="auto"/>
        <w:left w:val="none" w:sz="0" w:space="0" w:color="auto"/>
        <w:bottom w:val="none" w:sz="0" w:space="0" w:color="auto"/>
        <w:right w:val="none" w:sz="0" w:space="0" w:color="auto"/>
      </w:divBdr>
    </w:div>
    <w:div w:id="1086614991">
      <w:bodyDiv w:val="1"/>
      <w:marLeft w:val="0"/>
      <w:marRight w:val="0"/>
      <w:marTop w:val="0"/>
      <w:marBottom w:val="0"/>
      <w:divBdr>
        <w:top w:val="none" w:sz="0" w:space="0" w:color="auto"/>
        <w:left w:val="none" w:sz="0" w:space="0" w:color="auto"/>
        <w:bottom w:val="none" w:sz="0" w:space="0" w:color="auto"/>
        <w:right w:val="none" w:sz="0" w:space="0" w:color="auto"/>
      </w:divBdr>
    </w:div>
    <w:div w:id="1086682627">
      <w:bodyDiv w:val="1"/>
      <w:marLeft w:val="0"/>
      <w:marRight w:val="0"/>
      <w:marTop w:val="0"/>
      <w:marBottom w:val="0"/>
      <w:divBdr>
        <w:top w:val="none" w:sz="0" w:space="0" w:color="auto"/>
        <w:left w:val="none" w:sz="0" w:space="0" w:color="auto"/>
        <w:bottom w:val="none" w:sz="0" w:space="0" w:color="auto"/>
        <w:right w:val="none" w:sz="0" w:space="0" w:color="auto"/>
      </w:divBdr>
    </w:div>
    <w:div w:id="1086918067">
      <w:bodyDiv w:val="1"/>
      <w:marLeft w:val="0"/>
      <w:marRight w:val="0"/>
      <w:marTop w:val="0"/>
      <w:marBottom w:val="0"/>
      <w:divBdr>
        <w:top w:val="none" w:sz="0" w:space="0" w:color="auto"/>
        <w:left w:val="none" w:sz="0" w:space="0" w:color="auto"/>
        <w:bottom w:val="none" w:sz="0" w:space="0" w:color="auto"/>
        <w:right w:val="none" w:sz="0" w:space="0" w:color="auto"/>
      </w:divBdr>
      <w:divsChild>
        <w:div w:id="202425">
          <w:marLeft w:val="480"/>
          <w:marRight w:val="0"/>
          <w:marTop w:val="0"/>
          <w:marBottom w:val="0"/>
          <w:divBdr>
            <w:top w:val="none" w:sz="0" w:space="0" w:color="auto"/>
            <w:left w:val="none" w:sz="0" w:space="0" w:color="auto"/>
            <w:bottom w:val="none" w:sz="0" w:space="0" w:color="auto"/>
            <w:right w:val="none" w:sz="0" w:space="0" w:color="auto"/>
          </w:divBdr>
        </w:div>
        <w:div w:id="12654835">
          <w:marLeft w:val="480"/>
          <w:marRight w:val="0"/>
          <w:marTop w:val="0"/>
          <w:marBottom w:val="0"/>
          <w:divBdr>
            <w:top w:val="none" w:sz="0" w:space="0" w:color="auto"/>
            <w:left w:val="none" w:sz="0" w:space="0" w:color="auto"/>
            <w:bottom w:val="none" w:sz="0" w:space="0" w:color="auto"/>
            <w:right w:val="none" w:sz="0" w:space="0" w:color="auto"/>
          </w:divBdr>
        </w:div>
        <w:div w:id="20670781">
          <w:marLeft w:val="480"/>
          <w:marRight w:val="0"/>
          <w:marTop w:val="0"/>
          <w:marBottom w:val="0"/>
          <w:divBdr>
            <w:top w:val="none" w:sz="0" w:space="0" w:color="auto"/>
            <w:left w:val="none" w:sz="0" w:space="0" w:color="auto"/>
            <w:bottom w:val="none" w:sz="0" w:space="0" w:color="auto"/>
            <w:right w:val="none" w:sz="0" w:space="0" w:color="auto"/>
          </w:divBdr>
        </w:div>
        <w:div w:id="28921047">
          <w:marLeft w:val="480"/>
          <w:marRight w:val="0"/>
          <w:marTop w:val="0"/>
          <w:marBottom w:val="0"/>
          <w:divBdr>
            <w:top w:val="none" w:sz="0" w:space="0" w:color="auto"/>
            <w:left w:val="none" w:sz="0" w:space="0" w:color="auto"/>
            <w:bottom w:val="none" w:sz="0" w:space="0" w:color="auto"/>
            <w:right w:val="none" w:sz="0" w:space="0" w:color="auto"/>
          </w:divBdr>
        </w:div>
        <w:div w:id="70586522">
          <w:marLeft w:val="480"/>
          <w:marRight w:val="0"/>
          <w:marTop w:val="0"/>
          <w:marBottom w:val="0"/>
          <w:divBdr>
            <w:top w:val="none" w:sz="0" w:space="0" w:color="auto"/>
            <w:left w:val="none" w:sz="0" w:space="0" w:color="auto"/>
            <w:bottom w:val="none" w:sz="0" w:space="0" w:color="auto"/>
            <w:right w:val="none" w:sz="0" w:space="0" w:color="auto"/>
          </w:divBdr>
        </w:div>
        <w:div w:id="93550200">
          <w:marLeft w:val="480"/>
          <w:marRight w:val="0"/>
          <w:marTop w:val="0"/>
          <w:marBottom w:val="0"/>
          <w:divBdr>
            <w:top w:val="none" w:sz="0" w:space="0" w:color="auto"/>
            <w:left w:val="none" w:sz="0" w:space="0" w:color="auto"/>
            <w:bottom w:val="none" w:sz="0" w:space="0" w:color="auto"/>
            <w:right w:val="none" w:sz="0" w:space="0" w:color="auto"/>
          </w:divBdr>
        </w:div>
        <w:div w:id="134109279">
          <w:marLeft w:val="480"/>
          <w:marRight w:val="0"/>
          <w:marTop w:val="0"/>
          <w:marBottom w:val="0"/>
          <w:divBdr>
            <w:top w:val="none" w:sz="0" w:space="0" w:color="auto"/>
            <w:left w:val="none" w:sz="0" w:space="0" w:color="auto"/>
            <w:bottom w:val="none" w:sz="0" w:space="0" w:color="auto"/>
            <w:right w:val="none" w:sz="0" w:space="0" w:color="auto"/>
          </w:divBdr>
        </w:div>
        <w:div w:id="289021793">
          <w:marLeft w:val="480"/>
          <w:marRight w:val="0"/>
          <w:marTop w:val="0"/>
          <w:marBottom w:val="0"/>
          <w:divBdr>
            <w:top w:val="none" w:sz="0" w:space="0" w:color="auto"/>
            <w:left w:val="none" w:sz="0" w:space="0" w:color="auto"/>
            <w:bottom w:val="none" w:sz="0" w:space="0" w:color="auto"/>
            <w:right w:val="none" w:sz="0" w:space="0" w:color="auto"/>
          </w:divBdr>
        </w:div>
        <w:div w:id="411195566">
          <w:marLeft w:val="480"/>
          <w:marRight w:val="0"/>
          <w:marTop w:val="0"/>
          <w:marBottom w:val="0"/>
          <w:divBdr>
            <w:top w:val="none" w:sz="0" w:space="0" w:color="auto"/>
            <w:left w:val="none" w:sz="0" w:space="0" w:color="auto"/>
            <w:bottom w:val="none" w:sz="0" w:space="0" w:color="auto"/>
            <w:right w:val="none" w:sz="0" w:space="0" w:color="auto"/>
          </w:divBdr>
        </w:div>
        <w:div w:id="418137995">
          <w:marLeft w:val="480"/>
          <w:marRight w:val="0"/>
          <w:marTop w:val="0"/>
          <w:marBottom w:val="0"/>
          <w:divBdr>
            <w:top w:val="none" w:sz="0" w:space="0" w:color="auto"/>
            <w:left w:val="none" w:sz="0" w:space="0" w:color="auto"/>
            <w:bottom w:val="none" w:sz="0" w:space="0" w:color="auto"/>
            <w:right w:val="none" w:sz="0" w:space="0" w:color="auto"/>
          </w:divBdr>
        </w:div>
        <w:div w:id="440802508">
          <w:marLeft w:val="480"/>
          <w:marRight w:val="0"/>
          <w:marTop w:val="0"/>
          <w:marBottom w:val="0"/>
          <w:divBdr>
            <w:top w:val="none" w:sz="0" w:space="0" w:color="auto"/>
            <w:left w:val="none" w:sz="0" w:space="0" w:color="auto"/>
            <w:bottom w:val="none" w:sz="0" w:space="0" w:color="auto"/>
            <w:right w:val="none" w:sz="0" w:space="0" w:color="auto"/>
          </w:divBdr>
        </w:div>
        <w:div w:id="466246642">
          <w:marLeft w:val="480"/>
          <w:marRight w:val="0"/>
          <w:marTop w:val="0"/>
          <w:marBottom w:val="0"/>
          <w:divBdr>
            <w:top w:val="none" w:sz="0" w:space="0" w:color="auto"/>
            <w:left w:val="none" w:sz="0" w:space="0" w:color="auto"/>
            <w:bottom w:val="none" w:sz="0" w:space="0" w:color="auto"/>
            <w:right w:val="none" w:sz="0" w:space="0" w:color="auto"/>
          </w:divBdr>
        </w:div>
        <w:div w:id="472913975">
          <w:marLeft w:val="480"/>
          <w:marRight w:val="0"/>
          <w:marTop w:val="0"/>
          <w:marBottom w:val="0"/>
          <w:divBdr>
            <w:top w:val="none" w:sz="0" w:space="0" w:color="auto"/>
            <w:left w:val="none" w:sz="0" w:space="0" w:color="auto"/>
            <w:bottom w:val="none" w:sz="0" w:space="0" w:color="auto"/>
            <w:right w:val="none" w:sz="0" w:space="0" w:color="auto"/>
          </w:divBdr>
        </w:div>
        <w:div w:id="514000484">
          <w:marLeft w:val="480"/>
          <w:marRight w:val="0"/>
          <w:marTop w:val="0"/>
          <w:marBottom w:val="0"/>
          <w:divBdr>
            <w:top w:val="none" w:sz="0" w:space="0" w:color="auto"/>
            <w:left w:val="none" w:sz="0" w:space="0" w:color="auto"/>
            <w:bottom w:val="none" w:sz="0" w:space="0" w:color="auto"/>
            <w:right w:val="none" w:sz="0" w:space="0" w:color="auto"/>
          </w:divBdr>
        </w:div>
        <w:div w:id="540438855">
          <w:marLeft w:val="480"/>
          <w:marRight w:val="0"/>
          <w:marTop w:val="0"/>
          <w:marBottom w:val="0"/>
          <w:divBdr>
            <w:top w:val="none" w:sz="0" w:space="0" w:color="auto"/>
            <w:left w:val="none" w:sz="0" w:space="0" w:color="auto"/>
            <w:bottom w:val="none" w:sz="0" w:space="0" w:color="auto"/>
            <w:right w:val="none" w:sz="0" w:space="0" w:color="auto"/>
          </w:divBdr>
        </w:div>
        <w:div w:id="614601615">
          <w:marLeft w:val="480"/>
          <w:marRight w:val="0"/>
          <w:marTop w:val="0"/>
          <w:marBottom w:val="0"/>
          <w:divBdr>
            <w:top w:val="none" w:sz="0" w:space="0" w:color="auto"/>
            <w:left w:val="none" w:sz="0" w:space="0" w:color="auto"/>
            <w:bottom w:val="none" w:sz="0" w:space="0" w:color="auto"/>
            <w:right w:val="none" w:sz="0" w:space="0" w:color="auto"/>
          </w:divBdr>
        </w:div>
        <w:div w:id="641080890">
          <w:marLeft w:val="480"/>
          <w:marRight w:val="0"/>
          <w:marTop w:val="0"/>
          <w:marBottom w:val="0"/>
          <w:divBdr>
            <w:top w:val="none" w:sz="0" w:space="0" w:color="auto"/>
            <w:left w:val="none" w:sz="0" w:space="0" w:color="auto"/>
            <w:bottom w:val="none" w:sz="0" w:space="0" w:color="auto"/>
            <w:right w:val="none" w:sz="0" w:space="0" w:color="auto"/>
          </w:divBdr>
        </w:div>
        <w:div w:id="655494674">
          <w:marLeft w:val="480"/>
          <w:marRight w:val="0"/>
          <w:marTop w:val="0"/>
          <w:marBottom w:val="0"/>
          <w:divBdr>
            <w:top w:val="none" w:sz="0" w:space="0" w:color="auto"/>
            <w:left w:val="none" w:sz="0" w:space="0" w:color="auto"/>
            <w:bottom w:val="none" w:sz="0" w:space="0" w:color="auto"/>
            <w:right w:val="none" w:sz="0" w:space="0" w:color="auto"/>
          </w:divBdr>
        </w:div>
        <w:div w:id="690649512">
          <w:marLeft w:val="480"/>
          <w:marRight w:val="0"/>
          <w:marTop w:val="0"/>
          <w:marBottom w:val="0"/>
          <w:divBdr>
            <w:top w:val="none" w:sz="0" w:space="0" w:color="auto"/>
            <w:left w:val="none" w:sz="0" w:space="0" w:color="auto"/>
            <w:bottom w:val="none" w:sz="0" w:space="0" w:color="auto"/>
            <w:right w:val="none" w:sz="0" w:space="0" w:color="auto"/>
          </w:divBdr>
        </w:div>
        <w:div w:id="713121748">
          <w:marLeft w:val="480"/>
          <w:marRight w:val="0"/>
          <w:marTop w:val="0"/>
          <w:marBottom w:val="0"/>
          <w:divBdr>
            <w:top w:val="none" w:sz="0" w:space="0" w:color="auto"/>
            <w:left w:val="none" w:sz="0" w:space="0" w:color="auto"/>
            <w:bottom w:val="none" w:sz="0" w:space="0" w:color="auto"/>
            <w:right w:val="none" w:sz="0" w:space="0" w:color="auto"/>
          </w:divBdr>
        </w:div>
        <w:div w:id="722025028">
          <w:marLeft w:val="480"/>
          <w:marRight w:val="0"/>
          <w:marTop w:val="0"/>
          <w:marBottom w:val="0"/>
          <w:divBdr>
            <w:top w:val="none" w:sz="0" w:space="0" w:color="auto"/>
            <w:left w:val="none" w:sz="0" w:space="0" w:color="auto"/>
            <w:bottom w:val="none" w:sz="0" w:space="0" w:color="auto"/>
            <w:right w:val="none" w:sz="0" w:space="0" w:color="auto"/>
          </w:divBdr>
        </w:div>
        <w:div w:id="733045372">
          <w:marLeft w:val="480"/>
          <w:marRight w:val="0"/>
          <w:marTop w:val="0"/>
          <w:marBottom w:val="0"/>
          <w:divBdr>
            <w:top w:val="none" w:sz="0" w:space="0" w:color="auto"/>
            <w:left w:val="none" w:sz="0" w:space="0" w:color="auto"/>
            <w:bottom w:val="none" w:sz="0" w:space="0" w:color="auto"/>
            <w:right w:val="none" w:sz="0" w:space="0" w:color="auto"/>
          </w:divBdr>
        </w:div>
        <w:div w:id="739716580">
          <w:marLeft w:val="480"/>
          <w:marRight w:val="0"/>
          <w:marTop w:val="0"/>
          <w:marBottom w:val="0"/>
          <w:divBdr>
            <w:top w:val="none" w:sz="0" w:space="0" w:color="auto"/>
            <w:left w:val="none" w:sz="0" w:space="0" w:color="auto"/>
            <w:bottom w:val="none" w:sz="0" w:space="0" w:color="auto"/>
            <w:right w:val="none" w:sz="0" w:space="0" w:color="auto"/>
          </w:divBdr>
        </w:div>
        <w:div w:id="749813400">
          <w:marLeft w:val="480"/>
          <w:marRight w:val="0"/>
          <w:marTop w:val="0"/>
          <w:marBottom w:val="0"/>
          <w:divBdr>
            <w:top w:val="none" w:sz="0" w:space="0" w:color="auto"/>
            <w:left w:val="none" w:sz="0" w:space="0" w:color="auto"/>
            <w:bottom w:val="none" w:sz="0" w:space="0" w:color="auto"/>
            <w:right w:val="none" w:sz="0" w:space="0" w:color="auto"/>
          </w:divBdr>
        </w:div>
        <w:div w:id="803348673">
          <w:marLeft w:val="480"/>
          <w:marRight w:val="0"/>
          <w:marTop w:val="0"/>
          <w:marBottom w:val="0"/>
          <w:divBdr>
            <w:top w:val="none" w:sz="0" w:space="0" w:color="auto"/>
            <w:left w:val="none" w:sz="0" w:space="0" w:color="auto"/>
            <w:bottom w:val="none" w:sz="0" w:space="0" w:color="auto"/>
            <w:right w:val="none" w:sz="0" w:space="0" w:color="auto"/>
          </w:divBdr>
        </w:div>
        <w:div w:id="813133892">
          <w:marLeft w:val="480"/>
          <w:marRight w:val="0"/>
          <w:marTop w:val="0"/>
          <w:marBottom w:val="0"/>
          <w:divBdr>
            <w:top w:val="none" w:sz="0" w:space="0" w:color="auto"/>
            <w:left w:val="none" w:sz="0" w:space="0" w:color="auto"/>
            <w:bottom w:val="none" w:sz="0" w:space="0" w:color="auto"/>
            <w:right w:val="none" w:sz="0" w:space="0" w:color="auto"/>
          </w:divBdr>
        </w:div>
        <w:div w:id="831288950">
          <w:marLeft w:val="480"/>
          <w:marRight w:val="0"/>
          <w:marTop w:val="0"/>
          <w:marBottom w:val="0"/>
          <w:divBdr>
            <w:top w:val="none" w:sz="0" w:space="0" w:color="auto"/>
            <w:left w:val="none" w:sz="0" w:space="0" w:color="auto"/>
            <w:bottom w:val="none" w:sz="0" w:space="0" w:color="auto"/>
            <w:right w:val="none" w:sz="0" w:space="0" w:color="auto"/>
          </w:divBdr>
        </w:div>
        <w:div w:id="839348685">
          <w:marLeft w:val="480"/>
          <w:marRight w:val="0"/>
          <w:marTop w:val="0"/>
          <w:marBottom w:val="0"/>
          <w:divBdr>
            <w:top w:val="none" w:sz="0" w:space="0" w:color="auto"/>
            <w:left w:val="none" w:sz="0" w:space="0" w:color="auto"/>
            <w:bottom w:val="none" w:sz="0" w:space="0" w:color="auto"/>
            <w:right w:val="none" w:sz="0" w:space="0" w:color="auto"/>
          </w:divBdr>
        </w:div>
        <w:div w:id="873268986">
          <w:marLeft w:val="480"/>
          <w:marRight w:val="0"/>
          <w:marTop w:val="0"/>
          <w:marBottom w:val="0"/>
          <w:divBdr>
            <w:top w:val="none" w:sz="0" w:space="0" w:color="auto"/>
            <w:left w:val="none" w:sz="0" w:space="0" w:color="auto"/>
            <w:bottom w:val="none" w:sz="0" w:space="0" w:color="auto"/>
            <w:right w:val="none" w:sz="0" w:space="0" w:color="auto"/>
          </w:divBdr>
        </w:div>
        <w:div w:id="878200719">
          <w:marLeft w:val="480"/>
          <w:marRight w:val="0"/>
          <w:marTop w:val="0"/>
          <w:marBottom w:val="0"/>
          <w:divBdr>
            <w:top w:val="none" w:sz="0" w:space="0" w:color="auto"/>
            <w:left w:val="none" w:sz="0" w:space="0" w:color="auto"/>
            <w:bottom w:val="none" w:sz="0" w:space="0" w:color="auto"/>
            <w:right w:val="none" w:sz="0" w:space="0" w:color="auto"/>
          </w:divBdr>
        </w:div>
        <w:div w:id="882402839">
          <w:marLeft w:val="480"/>
          <w:marRight w:val="0"/>
          <w:marTop w:val="0"/>
          <w:marBottom w:val="0"/>
          <w:divBdr>
            <w:top w:val="none" w:sz="0" w:space="0" w:color="auto"/>
            <w:left w:val="none" w:sz="0" w:space="0" w:color="auto"/>
            <w:bottom w:val="none" w:sz="0" w:space="0" w:color="auto"/>
            <w:right w:val="none" w:sz="0" w:space="0" w:color="auto"/>
          </w:divBdr>
        </w:div>
        <w:div w:id="917401727">
          <w:marLeft w:val="480"/>
          <w:marRight w:val="0"/>
          <w:marTop w:val="0"/>
          <w:marBottom w:val="0"/>
          <w:divBdr>
            <w:top w:val="none" w:sz="0" w:space="0" w:color="auto"/>
            <w:left w:val="none" w:sz="0" w:space="0" w:color="auto"/>
            <w:bottom w:val="none" w:sz="0" w:space="0" w:color="auto"/>
            <w:right w:val="none" w:sz="0" w:space="0" w:color="auto"/>
          </w:divBdr>
        </w:div>
        <w:div w:id="924648581">
          <w:marLeft w:val="480"/>
          <w:marRight w:val="0"/>
          <w:marTop w:val="0"/>
          <w:marBottom w:val="0"/>
          <w:divBdr>
            <w:top w:val="none" w:sz="0" w:space="0" w:color="auto"/>
            <w:left w:val="none" w:sz="0" w:space="0" w:color="auto"/>
            <w:bottom w:val="none" w:sz="0" w:space="0" w:color="auto"/>
            <w:right w:val="none" w:sz="0" w:space="0" w:color="auto"/>
          </w:divBdr>
        </w:div>
        <w:div w:id="1044209350">
          <w:marLeft w:val="480"/>
          <w:marRight w:val="0"/>
          <w:marTop w:val="0"/>
          <w:marBottom w:val="0"/>
          <w:divBdr>
            <w:top w:val="none" w:sz="0" w:space="0" w:color="auto"/>
            <w:left w:val="none" w:sz="0" w:space="0" w:color="auto"/>
            <w:bottom w:val="none" w:sz="0" w:space="0" w:color="auto"/>
            <w:right w:val="none" w:sz="0" w:space="0" w:color="auto"/>
          </w:divBdr>
        </w:div>
        <w:div w:id="1058165786">
          <w:marLeft w:val="480"/>
          <w:marRight w:val="0"/>
          <w:marTop w:val="0"/>
          <w:marBottom w:val="0"/>
          <w:divBdr>
            <w:top w:val="none" w:sz="0" w:space="0" w:color="auto"/>
            <w:left w:val="none" w:sz="0" w:space="0" w:color="auto"/>
            <w:bottom w:val="none" w:sz="0" w:space="0" w:color="auto"/>
            <w:right w:val="none" w:sz="0" w:space="0" w:color="auto"/>
          </w:divBdr>
        </w:div>
        <w:div w:id="1087724388">
          <w:marLeft w:val="480"/>
          <w:marRight w:val="0"/>
          <w:marTop w:val="0"/>
          <w:marBottom w:val="0"/>
          <w:divBdr>
            <w:top w:val="none" w:sz="0" w:space="0" w:color="auto"/>
            <w:left w:val="none" w:sz="0" w:space="0" w:color="auto"/>
            <w:bottom w:val="none" w:sz="0" w:space="0" w:color="auto"/>
            <w:right w:val="none" w:sz="0" w:space="0" w:color="auto"/>
          </w:divBdr>
        </w:div>
        <w:div w:id="1092049526">
          <w:marLeft w:val="480"/>
          <w:marRight w:val="0"/>
          <w:marTop w:val="0"/>
          <w:marBottom w:val="0"/>
          <w:divBdr>
            <w:top w:val="none" w:sz="0" w:space="0" w:color="auto"/>
            <w:left w:val="none" w:sz="0" w:space="0" w:color="auto"/>
            <w:bottom w:val="none" w:sz="0" w:space="0" w:color="auto"/>
            <w:right w:val="none" w:sz="0" w:space="0" w:color="auto"/>
          </w:divBdr>
        </w:div>
        <w:div w:id="1163005365">
          <w:marLeft w:val="480"/>
          <w:marRight w:val="0"/>
          <w:marTop w:val="0"/>
          <w:marBottom w:val="0"/>
          <w:divBdr>
            <w:top w:val="none" w:sz="0" w:space="0" w:color="auto"/>
            <w:left w:val="none" w:sz="0" w:space="0" w:color="auto"/>
            <w:bottom w:val="none" w:sz="0" w:space="0" w:color="auto"/>
            <w:right w:val="none" w:sz="0" w:space="0" w:color="auto"/>
          </w:divBdr>
        </w:div>
      </w:divsChild>
    </w:div>
    <w:div w:id="1087188720">
      <w:bodyDiv w:val="1"/>
      <w:marLeft w:val="0"/>
      <w:marRight w:val="0"/>
      <w:marTop w:val="0"/>
      <w:marBottom w:val="0"/>
      <w:divBdr>
        <w:top w:val="none" w:sz="0" w:space="0" w:color="auto"/>
        <w:left w:val="none" w:sz="0" w:space="0" w:color="auto"/>
        <w:bottom w:val="none" w:sz="0" w:space="0" w:color="auto"/>
        <w:right w:val="none" w:sz="0" w:space="0" w:color="auto"/>
      </w:divBdr>
    </w:div>
    <w:div w:id="1087505376">
      <w:bodyDiv w:val="1"/>
      <w:marLeft w:val="0"/>
      <w:marRight w:val="0"/>
      <w:marTop w:val="0"/>
      <w:marBottom w:val="0"/>
      <w:divBdr>
        <w:top w:val="none" w:sz="0" w:space="0" w:color="auto"/>
        <w:left w:val="none" w:sz="0" w:space="0" w:color="auto"/>
        <w:bottom w:val="none" w:sz="0" w:space="0" w:color="auto"/>
        <w:right w:val="none" w:sz="0" w:space="0" w:color="auto"/>
      </w:divBdr>
    </w:div>
    <w:div w:id="1087581375">
      <w:bodyDiv w:val="1"/>
      <w:marLeft w:val="0"/>
      <w:marRight w:val="0"/>
      <w:marTop w:val="0"/>
      <w:marBottom w:val="0"/>
      <w:divBdr>
        <w:top w:val="none" w:sz="0" w:space="0" w:color="auto"/>
        <w:left w:val="none" w:sz="0" w:space="0" w:color="auto"/>
        <w:bottom w:val="none" w:sz="0" w:space="0" w:color="auto"/>
        <w:right w:val="none" w:sz="0" w:space="0" w:color="auto"/>
      </w:divBdr>
    </w:div>
    <w:div w:id="1087728196">
      <w:bodyDiv w:val="1"/>
      <w:marLeft w:val="0"/>
      <w:marRight w:val="0"/>
      <w:marTop w:val="0"/>
      <w:marBottom w:val="0"/>
      <w:divBdr>
        <w:top w:val="none" w:sz="0" w:space="0" w:color="auto"/>
        <w:left w:val="none" w:sz="0" w:space="0" w:color="auto"/>
        <w:bottom w:val="none" w:sz="0" w:space="0" w:color="auto"/>
        <w:right w:val="none" w:sz="0" w:space="0" w:color="auto"/>
      </w:divBdr>
    </w:div>
    <w:div w:id="1087769041">
      <w:bodyDiv w:val="1"/>
      <w:marLeft w:val="0"/>
      <w:marRight w:val="0"/>
      <w:marTop w:val="0"/>
      <w:marBottom w:val="0"/>
      <w:divBdr>
        <w:top w:val="none" w:sz="0" w:space="0" w:color="auto"/>
        <w:left w:val="none" w:sz="0" w:space="0" w:color="auto"/>
        <w:bottom w:val="none" w:sz="0" w:space="0" w:color="auto"/>
        <w:right w:val="none" w:sz="0" w:space="0" w:color="auto"/>
      </w:divBdr>
    </w:div>
    <w:div w:id="1087918449">
      <w:bodyDiv w:val="1"/>
      <w:marLeft w:val="0"/>
      <w:marRight w:val="0"/>
      <w:marTop w:val="0"/>
      <w:marBottom w:val="0"/>
      <w:divBdr>
        <w:top w:val="none" w:sz="0" w:space="0" w:color="auto"/>
        <w:left w:val="none" w:sz="0" w:space="0" w:color="auto"/>
        <w:bottom w:val="none" w:sz="0" w:space="0" w:color="auto"/>
        <w:right w:val="none" w:sz="0" w:space="0" w:color="auto"/>
      </w:divBdr>
    </w:div>
    <w:div w:id="1088236883">
      <w:bodyDiv w:val="1"/>
      <w:marLeft w:val="0"/>
      <w:marRight w:val="0"/>
      <w:marTop w:val="0"/>
      <w:marBottom w:val="0"/>
      <w:divBdr>
        <w:top w:val="none" w:sz="0" w:space="0" w:color="auto"/>
        <w:left w:val="none" w:sz="0" w:space="0" w:color="auto"/>
        <w:bottom w:val="none" w:sz="0" w:space="0" w:color="auto"/>
        <w:right w:val="none" w:sz="0" w:space="0" w:color="auto"/>
      </w:divBdr>
    </w:div>
    <w:div w:id="1088305352">
      <w:bodyDiv w:val="1"/>
      <w:marLeft w:val="0"/>
      <w:marRight w:val="0"/>
      <w:marTop w:val="0"/>
      <w:marBottom w:val="0"/>
      <w:divBdr>
        <w:top w:val="none" w:sz="0" w:space="0" w:color="auto"/>
        <w:left w:val="none" w:sz="0" w:space="0" w:color="auto"/>
        <w:bottom w:val="none" w:sz="0" w:space="0" w:color="auto"/>
        <w:right w:val="none" w:sz="0" w:space="0" w:color="auto"/>
      </w:divBdr>
    </w:div>
    <w:div w:id="1088431533">
      <w:bodyDiv w:val="1"/>
      <w:marLeft w:val="0"/>
      <w:marRight w:val="0"/>
      <w:marTop w:val="0"/>
      <w:marBottom w:val="0"/>
      <w:divBdr>
        <w:top w:val="none" w:sz="0" w:space="0" w:color="auto"/>
        <w:left w:val="none" w:sz="0" w:space="0" w:color="auto"/>
        <w:bottom w:val="none" w:sz="0" w:space="0" w:color="auto"/>
        <w:right w:val="none" w:sz="0" w:space="0" w:color="auto"/>
      </w:divBdr>
    </w:div>
    <w:div w:id="1088773154">
      <w:bodyDiv w:val="1"/>
      <w:marLeft w:val="0"/>
      <w:marRight w:val="0"/>
      <w:marTop w:val="0"/>
      <w:marBottom w:val="0"/>
      <w:divBdr>
        <w:top w:val="none" w:sz="0" w:space="0" w:color="auto"/>
        <w:left w:val="none" w:sz="0" w:space="0" w:color="auto"/>
        <w:bottom w:val="none" w:sz="0" w:space="0" w:color="auto"/>
        <w:right w:val="none" w:sz="0" w:space="0" w:color="auto"/>
      </w:divBdr>
    </w:div>
    <w:div w:id="1089086402">
      <w:bodyDiv w:val="1"/>
      <w:marLeft w:val="0"/>
      <w:marRight w:val="0"/>
      <w:marTop w:val="0"/>
      <w:marBottom w:val="0"/>
      <w:divBdr>
        <w:top w:val="none" w:sz="0" w:space="0" w:color="auto"/>
        <w:left w:val="none" w:sz="0" w:space="0" w:color="auto"/>
        <w:bottom w:val="none" w:sz="0" w:space="0" w:color="auto"/>
        <w:right w:val="none" w:sz="0" w:space="0" w:color="auto"/>
      </w:divBdr>
    </w:div>
    <w:div w:id="1089229838">
      <w:bodyDiv w:val="1"/>
      <w:marLeft w:val="0"/>
      <w:marRight w:val="0"/>
      <w:marTop w:val="0"/>
      <w:marBottom w:val="0"/>
      <w:divBdr>
        <w:top w:val="none" w:sz="0" w:space="0" w:color="auto"/>
        <w:left w:val="none" w:sz="0" w:space="0" w:color="auto"/>
        <w:bottom w:val="none" w:sz="0" w:space="0" w:color="auto"/>
        <w:right w:val="none" w:sz="0" w:space="0" w:color="auto"/>
      </w:divBdr>
    </w:div>
    <w:div w:id="1089234401">
      <w:bodyDiv w:val="1"/>
      <w:marLeft w:val="0"/>
      <w:marRight w:val="0"/>
      <w:marTop w:val="0"/>
      <w:marBottom w:val="0"/>
      <w:divBdr>
        <w:top w:val="none" w:sz="0" w:space="0" w:color="auto"/>
        <w:left w:val="none" w:sz="0" w:space="0" w:color="auto"/>
        <w:bottom w:val="none" w:sz="0" w:space="0" w:color="auto"/>
        <w:right w:val="none" w:sz="0" w:space="0" w:color="auto"/>
      </w:divBdr>
    </w:div>
    <w:div w:id="1089616046">
      <w:bodyDiv w:val="1"/>
      <w:marLeft w:val="0"/>
      <w:marRight w:val="0"/>
      <w:marTop w:val="0"/>
      <w:marBottom w:val="0"/>
      <w:divBdr>
        <w:top w:val="none" w:sz="0" w:space="0" w:color="auto"/>
        <w:left w:val="none" w:sz="0" w:space="0" w:color="auto"/>
        <w:bottom w:val="none" w:sz="0" w:space="0" w:color="auto"/>
        <w:right w:val="none" w:sz="0" w:space="0" w:color="auto"/>
      </w:divBdr>
    </w:div>
    <w:div w:id="1089690699">
      <w:bodyDiv w:val="1"/>
      <w:marLeft w:val="0"/>
      <w:marRight w:val="0"/>
      <w:marTop w:val="0"/>
      <w:marBottom w:val="0"/>
      <w:divBdr>
        <w:top w:val="none" w:sz="0" w:space="0" w:color="auto"/>
        <w:left w:val="none" w:sz="0" w:space="0" w:color="auto"/>
        <w:bottom w:val="none" w:sz="0" w:space="0" w:color="auto"/>
        <w:right w:val="none" w:sz="0" w:space="0" w:color="auto"/>
      </w:divBdr>
    </w:div>
    <w:div w:id="1089815792">
      <w:bodyDiv w:val="1"/>
      <w:marLeft w:val="0"/>
      <w:marRight w:val="0"/>
      <w:marTop w:val="0"/>
      <w:marBottom w:val="0"/>
      <w:divBdr>
        <w:top w:val="none" w:sz="0" w:space="0" w:color="auto"/>
        <w:left w:val="none" w:sz="0" w:space="0" w:color="auto"/>
        <w:bottom w:val="none" w:sz="0" w:space="0" w:color="auto"/>
        <w:right w:val="none" w:sz="0" w:space="0" w:color="auto"/>
      </w:divBdr>
    </w:div>
    <w:div w:id="1090157525">
      <w:bodyDiv w:val="1"/>
      <w:marLeft w:val="0"/>
      <w:marRight w:val="0"/>
      <w:marTop w:val="0"/>
      <w:marBottom w:val="0"/>
      <w:divBdr>
        <w:top w:val="none" w:sz="0" w:space="0" w:color="auto"/>
        <w:left w:val="none" w:sz="0" w:space="0" w:color="auto"/>
        <w:bottom w:val="none" w:sz="0" w:space="0" w:color="auto"/>
        <w:right w:val="none" w:sz="0" w:space="0" w:color="auto"/>
      </w:divBdr>
    </w:div>
    <w:div w:id="1090157868">
      <w:bodyDiv w:val="1"/>
      <w:marLeft w:val="0"/>
      <w:marRight w:val="0"/>
      <w:marTop w:val="0"/>
      <w:marBottom w:val="0"/>
      <w:divBdr>
        <w:top w:val="none" w:sz="0" w:space="0" w:color="auto"/>
        <w:left w:val="none" w:sz="0" w:space="0" w:color="auto"/>
        <w:bottom w:val="none" w:sz="0" w:space="0" w:color="auto"/>
        <w:right w:val="none" w:sz="0" w:space="0" w:color="auto"/>
      </w:divBdr>
    </w:div>
    <w:div w:id="1090276911">
      <w:bodyDiv w:val="1"/>
      <w:marLeft w:val="0"/>
      <w:marRight w:val="0"/>
      <w:marTop w:val="0"/>
      <w:marBottom w:val="0"/>
      <w:divBdr>
        <w:top w:val="none" w:sz="0" w:space="0" w:color="auto"/>
        <w:left w:val="none" w:sz="0" w:space="0" w:color="auto"/>
        <w:bottom w:val="none" w:sz="0" w:space="0" w:color="auto"/>
        <w:right w:val="none" w:sz="0" w:space="0" w:color="auto"/>
      </w:divBdr>
    </w:div>
    <w:div w:id="1090277537">
      <w:bodyDiv w:val="1"/>
      <w:marLeft w:val="0"/>
      <w:marRight w:val="0"/>
      <w:marTop w:val="0"/>
      <w:marBottom w:val="0"/>
      <w:divBdr>
        <w:top w:val="none" w:sz="0" w:space="0" w:color="auto"/>
        <w:left w:val="none" w:sz="0" w:space="0" w:color="auto"/>
        <w:bottom w:val="none" w:sz="0" w:space="0" w:color="auto"/>
        <w:right w:val="none" w:sz="0" w:space="0" w:color="auto"/>
      </w:divBdr>
    </w:div>
    <w:div w:id="1090345378">
      <w:bodyDiv w:val="1"/>
      <w:marLeft w:val="0"/>
      <w:marRight w:val="0"/>
      <w:marTop w:val="0"/>
      <w:marBottom w:val="0"/>
      <w:divBdr>
        <w:top w:val="none" w:sz="0" w:space="0" w:color="auto"/>
        <w:left w:val="none" w:sz="0" w:space="0" w:color="auto"/>
        <w:bottom w:val="none" w:sz="0" w:space="0" w:color="auto"/>
        <w:right w:val="none" w:sz="0" w:space="0" w:color="auto"/>
      </w:divBdr>
    </w:div>
    <w:div w:id="1090347168">
      <w:bodyDiv w:val="1"/>
      <w:marLeft w:val="0"/>
      <w:marRight w:val="0"/>
      <w:marTop w:val="0"/>
      <w:marBottom w:val="0"/>
      <w:divBdr>
        <w:top w:val="none" w:sz="0" w:space="0" w:color="auto"/>
        <w:left w:val="none" w:sz="0" w:space="0" w:color="auto"/>
        <w:bottom w:val="none" w:sz="0" w:space="0" w:color="auto"/>
        <w:right w:val="none" w:sz="0" w:space="0" w:color="auto"/>
      </w:divBdr>
    </w:div>
    <w:div w:id="1090470282">
      <w:bodyDiv w:val="1"/>
      <w:marLeft w:val="0"/>
      <w:marRight w:val="0"/>
      <w:marTop w:val="0"/>
      <w:marBottom w:val="0"/>
      <w:divBdr>
        <w:top w:val="none" w:sz="0" w:space="0" w:color="auto"/>
        <w:left w:val="none" w:sz="0" w:space="0" w:color="auto"/>
        <w:bottom w:val="none" w:sz="0" w:space="0" w:color="auto"/>
        <w:right w:val="none" w:sz="0" w:space="0" w:color="auto"/>
      </w:divBdr>
    </w:div>
    <w:div w:id="1090545910">
      <w:bodyDiv w:val="1"/>
      <w:marLeft w:val="0"/>
      <w:marRight w:val="0"/>
      <w:marTop w:val="0"/>
      <w:marBottom w:val="0"/>
      <w:divBdr>
        <w:top w:val="none" w:sz="0" w:space="0" w:color="auto"/>
        <w:left w:val="none" w:sz="0" w:space="0" w:color="auto"/>
        <w:bottom w:val="none" w:sz="0" w:space="0" w:color="auto"/>
        <w:right w:val="none" w:sz="0" w:space="0" w:color="auto"/>
      </w:divBdr>
    </w:div>
    <w:div w:id="1090664327">
      <w:bodyDiv w:val="1"/>
      <w:marLeft w:val="0"/>
      <w:marRight w:val="0"/>
      <w:marTop w:val="0"/>
      <w:marBottom w:val="0"/>
      <w:divBdr>
        <w:top w:val="none" w:sz="0" w:space="0" w:color="auto"/>
        <w:left w:val="none" w:sz="0" w:space="0" w:color="auto"/>
        <w:bottom w:val="none" w:sz="0" w:space="0" w:color="auto"/>
        <w:right w:val="none" w:sz="0" w:space="0" w:color="auto"/>
      </w:divBdr>
    </w:div>
    <w:div w:id="1090737272">
      <w:bodyDiv w:val="1"/>
      <w:marLeft w:val="0"/>
      <w:marRight w:val="0"/>
      <w:marTop w:val="0"/>
      <w:marBottom w:val="0"/>
      <w:divBdr>
        <w:top w:val="none" w:sz="0" w:space="0" w:color="auto"/>
        <w:left w:val="none" w:sz="0" w:space="0" w:color="auto"/>
        <w:bottom w:val="none" w:sz="0" w:space="0" w:color="auto"/>
        <w:right w:val="none" w:sz="0" w:space="0" w:color="auto"/>
      </w:divBdr>
    </w:div>
    <w:div w:id="1091048027">
      <w:bodyDiv w:val="1"/>
      <w:marLeft w:val="0"/>
      <w:marRight w:val="0"/>
      <w:marTop w:val="0"/>
      <w:marBottom w:val="0"/>
      <w:divBdr>
        <w:top w:val="none" w:sz="0" w:space="0" w:color="auto"/>
        <w:left w:val="none" w:sz="0" w:space="0" w:color="auto"/>
        <w:bottom w:val="none" w:sz="0" w:space="0" w:color="auto"/>
        <w:right w:val="none" w:sz="0" w:space="0" w:color="auto"/>
      </w:divBdr>
    </w:div>
    <w:div w:id="1091320849">
      <w:bodyDiv w:val="1"/>
      <w:marLeft w:val="0"/>
      <w:marRight w:val="0"/>
      <w:marTop w:val="0"/>
      <w:marBottom w:val="0"/>
      <w:divBdr>
        <w:top w:val="none" w:sz="0" w:space="0" w:color="auto"/>
        <w:left w:val="none" w:sz="0" w:space="0" w:color="auto"/>
        <w:bottom w:val="none" w:sz="0" w:space="0" w:color="auto"/>
        <w:right w:val="none" w:sz="0" w:space="0" w:color="auto"/>
      </w:divBdr>
    </w:div>
    <w:div w:id="1091387557">
      <w:bodyDiv w:val="1"/>
      <w:marLeft w:val="0"/>
      <w:marRight w:val="0"/>
      <w:marTop w:val="0"/>
      <w:marBottom w:val="0"/>
      <w:divBdr>
        <w:top w:val="none" w:sz="0" w:space="0" w:color="auto"/>
        <w:left w:val="none" w:sz="0" w:space="0" w:color="auto"/>
        <w:bottom w:val="none" w:sz="0" w:space="0" w:color="auto"/>
        <w:right w:val="none" w:sz="0" w:space="0" w:color="auto"/>
      </w:divBdr>
    </w:div>
    <w:div w:id="1091463504">
      <w:bodyDiv w:val="1"/>
      <w:marLeft w:val="0"/>
      <w:marRight w:val="0"/>
      <w:marTop w:val="0"/>
      <w:marBottom w:val="0"/>
      <w:divBdr>
        <w:top w:val="none" w:sz="0" w:space="0" w:color="auto"/>
        <w:left w:val="none" w:sz="0" w:space="0" w:color="auto"/>
        <w:bottom w:val="none" w:sz="0" w:space="0" w:color="auto"/>
        <w:right w:val="none" w:sz="0" w:space="0" w:color="auto"/>
      </w:divBdr>
    </w:div>
    <w:div w:id="1091895755">
      <w:bodyDiv w:val="1"/>
      <w:marLeft w:val="0"/>
      <w:marRight w:val="0"/>
      <w:marTop w:val="0"/>
      <w:marBottom w:val="0"/>
      <w:divBdr>
        <w:top w:val="none" w:sz="0" w:space="0" w:color="auto"/>
        <w:left w:val="none" w:sz="0" w:space="0" w:color="auto"/>
        <w:bottom w:val="none" w:sz="0" w:space="0" w:color="auto"/>
        <w:right w:val="none" w:sz="0" w:space="0" w:color="auto"/>
      </w:divBdr>
    </w:div>
    <w:div w:id="1092120138">
      <w:bodyDiv w:val="1"/>
      <w:marLeft w:val="0"/>
      <w:marRight w:val="0"/>
      <w:marTop w:val="0"/>
      <w:marBottom w:val="0"/>
      <w:divBdr>
        <w:top w:val="none" w:sz="0" w:space="0" w:color="auto"/>
        <w:left w:val="none" w:sz="0" w:space="0" w:color="auto"/>
        <w:bottom w:val="none" w:sz="0" w:space="0" w:color="auto"/>
        <w:right w:val="none" w:sz="0" w:space="0" w:color="auto"/>
      </w:divBdr>
    </w:div>
    <w:div w:id="1092165854">
      <w:bodyDiv w:val="1"/>
      <w:marLeft w:val="0"/>
      <w:marRight w:val="0"/>
      <w:marTop w:val="0"/>
      <w:marBottom w:val="0"/>
      <w:divBdr>
        <w:top w:val="none" w:sz="0" w:space="0" w:color="auto"/>
        <w:left w:val="none" w:sz="0" w:space="0" w:color="auto"/>
        <w:bottom w:val="none" w:sz="0" w:space="0" w:color="auto"/>
        <w:right w:val="none" w:sz="0" w:space="0" w:color="auto"/>
      </w:divBdr>
    </w:div>
    <w:div w:id="1092242991">
      <w:bodyDiv w:val="1"/>
      <w:marLeft w:val="0"/>
      <w:marRight w:val="0"/>
      <w:marTop w:val="0"/>
      <w:marBottom w:val="0"/>
      <w:divBdr>
        <w:top w:val="none" w:sz="0" w:space="0" w:color="auto"/>
        <w:left w:val="none" w:sz="0" w:space="0" w:color="auto"/>
        <w:bottom w:val="none" w:sz="0" w:space="0" w:color="auto"/>
        <w:right w:val="none" w:sz="0" w:space="0" w:color="auto"/>
      </w:divBdr>
    </w:div>
    <w:div w:id="1092434608">
      <w:bodyDiv w:val="1"/>
      <w:marLeft w:val="0"/>
      <w:marRight w:val="0"/>
      <w:marTop w:val="0"/>
      <w:marBottom w:val="0"/>
      <w:divBdr>
        <w:top w:val="none" w:sz="0" w:space="0" w:color="auto"/>
        <w:left w:val="none" w:sz="0" w:space="0" w:color="auto"/>
        <w:bottom w:val="none" w:sz="0" w:space="0" w:color="auto"/>
        <w:right w:val="none" w:sz="0" w:space="0" w:color="auto"/>
      </w:divBdr>
    </w:div>
    <w:div w:id="1092896736">
      <w:bodyDiv w:val="1"/>
      <w:marLeft w:val="0"/>
      <w:marRight w:val="0"/>
      <w:marTop w:val="0"/>
      <w:marBottom w:val="0"/>
      <w:divBdr>
        <w:top w:val="none" w:sz="0" w:space="0" w:color="auto"/>
        <w:left w:val="none" w:sz="0" w:space="0" w:color="auto"/>
        <w:bottom w:val="none" w:sz="0" w:space="0" w:color="auto"/>
        <w:right w:val="none" w:sz="0" w:space="0" w:color="auto"/>
      </w:divBdr>
    </w:div>
    <w:div w:id="1092898775">
      <w:bodyDiv w:val="1"/>
      <w:marLeft w:val="0"/>
      <w:marRight w:val="0"/>
      <w:marTop w:val="0"/>
      <w:marBottom w:val="0"/>
      <w:divBdr>
        <w:top w:val="none" w:sz="0" w:space="0" w:color="auto"/>
        <w:left w:val="none" w:sz="0" w:space="0" w:color="auto"/>
        <w:bottom w:val="none" w:sz="0" w:space="0" w:color="auto"/>
        <w:right w:val="none" w:sz="0" w:space="0" w:color="auto"/>
      </w:divBdr>
    </w:div>
    <w:div w:id="1093093657">
      <w:bodyDiv w:val="1"/>
      <w:marLeft w:val="0"/>
      <w:marRight w:val="0"/>
      <w:marTop w:val="0"/>
      <w:marBottom w:val="0"/>
      <w:divBdr>
        <w:top w:val="none" w:sz="0" w:space="0" w:color="auto"/>
        <w:left w:val="none" w:sz="0" w:space="0" w:color="auto"/>
        <w:bottom w:val="none" w:sz="0" w:space="0" w:color="auto"/>
        <w:right w:val="none" w:sz="0" w:space="0" w:color="auto"/>
      </w:divBdr>
    </w:div>
    <w:div w:id="1093818495">
      <w:bodyDiv w:val="1"/>
      <w:marLeft w:val="0"/>
      <w:marRight w:val="0"/>
      <w:marTop w:val="0"/>
      <w:marBottom w:val="0"/>
      <w:divBdr>
        <w:top w:val="none" w:sz="0" w:space="0" w:color="auto"/>
        <w:left w:val="none" w:sz="0" w:space="0" w:color="auto"/>
        <w:bottom w:val="none" w:sz="0" w:space="0" w:color="auto"/>
        <w:right w:val="none" w:sz="0" w:space="0" w:color="auto"/>
      </w:divBdr>
    </w:div>
    <w:div w:id="1093820788">
      <w:bodyDiv w:val="1"/>
      <w:marLeft w:val="0"/>
      <w:marRight w:val="0"/>
      <w:marTop w:val="0"/>
      <w:marBottom w:val="0"/>
      <w:divBdr>
        <w:top w:val="none" w:sz="0" w:space="0" w:color="auto"/>
        <w:left w:val="none" w:sz="0" w:space="0" w:color="auto"/>
        <w:bottom w:val="none" w:sz="0" w:space="0" w:color="auto"/>
        <w:right w:val="none" w:sz="0" w:space="0" w:color="auto"/>
      </w:divBdr>
    </w:div>
    <w:div w:id="1094015892">
      <w:bodyDiv w:val="1"/>
      <w:marLeft w:val="0"/>
      <w:marRight w:val="0"/>
      <w:marTop w:val="0"/>
      <w:marBottom w:val="0"/>
      <w:divBdr>
        <w:top w:val="none" w:sz="0" w:space="0" w:color="auto"/>
        <w:left w:val="none" w:sz="0" w:space="0" w:color="auto"/>
        <w:bottom w:val="none" w:sz="0" w:space="0" w:color="auto"/>
        <w:right w:val="none" w:sz="0" w:space="0" w:color="auto"/>
      </w:divBdr>
      <w:divsChild>
        <w:div w:id="55596572">
          <w:marLeft w:val="480"/>
          <w:marRight w:val="0"/>
          <w:marTop w:val="0"/>
          <w:marBottom w:val="0"/>
          <w:divBdr>
            <w:top w:val="none" w:sz="0" w:space="0" w:color="auto"/>
            <w:left w:val="none" w:sz="0" w:space="0" w:color="auto"/>
            <w:bottom w:val="none" w:sz="0" w:space="0" w:color="auto"/>
            <w:right w:val="none" w:sz="0" w:space="0" w:color="auto"/>
          </w:divBdr>
        </w:div>
        <w:div w:id="132213103">
          <w:marLeft w:val="480"/>
          <w:marRight w:val="0"/>
          <w:marTop w:val="0"/>
          <w:marBottom w:val="0"/>
          <w:divBdr>
            <w:top w:val="none" w:sz="0" w:space="0" w:color="auto"/>
            <w:left w:val="none" w:sz="0" w:space="0" w:color="auto"/>
            <w:bottom w:val="none" w:sz="0" w:space="0" w:color="auto"/>
            <w:right w:val="none" w:sz="0" w:space="0" w:color="auto"/>
          </w:divBdr>
        </w:div>
        <w:div w:id="133909263">
          <w:marLeft w:val="480"/>
          <w:marRight w:val="0"/>
          <w:marTop w:val="0"/>
          <w:marBottom w:val="0"/>
          <w:divBdr>
            <w:top w:val="none" w:sz="0" w:space="0" w:color="auto"/>
            <w:left w:val="none" w:sz="0" w:space="0" w:color="auto"/>
            <w:bottom w:val="none" w:sz="0" w:space="0" w:color="auto"/>
            <w:right w:val="none" w:sz="0" w:space="0" w:color="auto"/>
          </w:divBdr>
        </w:div>
        <w:div w:id="135687584">
          <w:marLeft w:val="480"/>
          <w:marRight w:val="0"/>
          <w:marTop w:val="0"/>
          <w:marBottom w:val="0"/>
          <w:divBdr>
            <w:top w:val="none" w:sz="0" w:space="0" w:color="auto"/>
            <w:left w:val="none" w:sz="0" w:space="0" w:color="auto"/>
            <w:bottom w:val="none" w:sz="0" w:space="0" w:color="auto"/>
            <w:right w:val="none" w:sz="0" w:space="0" w:color="auto"/>
          </w:divBdr>
        </w:div>
        <w:div w:id="137456213">
          <w:marLeft w:val="480"/>
          <w:marRight w:val="0"/>
          <w:marTop w:val="0"/>
          <w:marBottom w:val="0"/>
          <w:divBdr>
            <w:top w:val="none" w:sz="0" w:space="0" w:color="auto"/>
            <w:left w:val="none" w:sz="0" w:space="0" w:color="auto"/>
            <w:bottom w:val="none" w:sz="0" w:space="0" w:color="auto"/>
            <w:right w:val="none" w:sz="0" w:space="0" w:color="auto"/>
          </w:divBdr>
        </w:div>
        <w:div w:id="201285919">
          <w:marLeft w:val="480"/>
          <w:marRight w:val="0"/>
          <w:marTop w:val="0"/>
          <w:marBottom w:val="0"/>
          <w:divBdr>
            <w:top w:val="none" w:sz="0" w:space="0" w:color="auto"/>
            <w:left w:val="none" w:sz="0" w:space="0" w:color="auto"/>
            <w:bottom w:val="none" w:sz="0" w:space="0" w:color="auto"/>
            <w:right w:val="none" w:sz="0" w:space="0" w:color="auto"/>
          </w:divBdr>
        </w:div>
        <w:div w:id="245461884">
          <w:marLeft w:val="480"/>
          <w:marRight w:val="0"/>
          <w:marTop w:val="0"/>
          <w:marBottom w:val="0"/>
          <w:divBdr>
            <w:top w:val="none" w:sz="0" w:space="0" w:color="auto"/>
            <w:left w:val="none" w:sz="0" w:space="0" w:color="auto"/>
            <w:bottom w:val="none" w:sz="0" w:space="0" w:color="auto"/>
            <w:right w:val="none" w:sz="0" w:space="0" w:color="auto"/>
          </w:divBdr>
        </w:div>
        <w:div w:id="296684422">
          <w:marLeft w:val="480"/>
          <w:marRight w:val="0"/>
          <w:marTop w:val="0"/>
          <w:marBottom w:val="0"/>
          <w:divBdr>
            <w:top w:val="none" w:sz="0" w:space="0" w:color="auto"/>
            <w:left w:val="none" w:sz="0" w:space="0" w:color="auto"/>
            <w:bottom w:val="none" w:sz="0" w:space="0" w:color="auto"/>
            <w:right w:val="none" w:sz="0" w:space="0" w:color="auto"/>
          </w:divBdr>
        </w:div>
        <w:div w:id="306400621">
          <w:marLeft w:val="480"/>
          <w:marRight w:val="0"/>
          <w:marTop w:val="0"/>
          <w:marBottom w:val="0"/>
          <w:divBdr>
            <w:top w:val="none" w:sz="0" w:space="0" w:color="auto"/>
            <w:left w:val="none" w:sz="0" w:space="0" w:color="auto"/>
            <w:bottom w:val="none" w:sz="0" w:space="0" w:color="auto"/>
            <w:right w:val="none" w:sz="0" w:space="0" w:color="auto"/>
          </w:divBdr>
        </w:div>
        <w:div w:id="360714962">
          <w:marLeft w:val="480"/>
          <w:marRight w:val="0"/>
          <w:marTop w:val="0"/>
          <w:marBottom w:val="0"/>
          <w:divBdr>
            <w:top w:val="none" w:sz="0" w:space="0" w:color="auto"/>
            <w:left w:val="none" w:sz="0" w:space="0" w:color="auto"/>
            <w:bottom w:val="none" w:sz="0" w:space="0" w:color="auto"/>
            <w:right w:val="none" w:sz="0" w:space="0" w:color="auto"/>
          </w:divBdr>
        </w:div>
        <w:div w:id="443114943">
          <w:marLeft w:val="480"/>
          <w:marRight w:val="0"/>
          <w:marTop w:val="0"/>
          <w:marBottom w:val="0"/>
          <w:divBdr>
            <w:top w:val="none" w:sz="0" w:space="0" w:color="auto"/>
            <w:left w:val="none" w:sz="0" w:space="0" w:color="auto"/>
            <w:bottom w:val="none" w:sz="0" w:space="0" w:color="auto"/>
            <w:right w:val="none" w:sz="0" w:space="0" w:color="auto"/>
          </w:divBdr>
        </w:div>
        <w:div w:id="513034960">
          <w:marLeft w:val="480"/>
          <w:marRight w:val="0"/>
          <w:marTop w:val="0"/>
          <w:marBottom w:val="0"/>
          <w:divBdr>
            <w:top w:val="none" w:sz="0" w:space="0" w:color="auto"/>
            <w:left w:val="none" w:sz="0" w:space="0" w:color="auto"/>
            <w:bottom w:val="none" w:sz="0" w:space="0" w:color="auto"/>
            <w:right w:val="none" w:sz="0" w:space="0" w:color="auto"/>
          </w:divBdr>
        </w:div>
        <w:div w:id="521748429">
          <w:marLeft w:val="480"/>
          <w:marRight w:val="0"/>
          <w:marTop w:val="0"/>
          <w:marBottom w:val="0"/>
          <w:divBdr>
            <w:top w:val="none" w:sz="0" w:space="0" w:color="auto"/>
            <w:left w:val="none" w:sz="0" w:space="0" w:color="auto"/>
            <w:bottom w:val="none" w:sz="0" w:space="0" w:color="auto"/>
            <w:right w:val="none" w:sz="0" w:space="0" w:color="auto"/>
          </w:divBdr>
        </w:div>
        <w:div w:id="555625271">
          <w:marLeft w:val="480"/>
          <w:marRight w:val="0"/>
          <w:marTop w:val="0"/>
          <w:marBottom w:val="0"/>
          <w:divBdr>
            <w:top w:val="none" w:sz="0" w:space="0" w:color="auto"/>
            <w:left w:val="none" w:sz="0" w:space="0" w:color="auto"/>
            <w:bottom w:val="none" w:sz="0" w:space="0" w:color="auto"/>
            <w:right w:val="none" w:sz="0" w:space="0" w:color="auto"/>
          </w:divBdr>
        </w:div>
        <w:div w:id="562985741">
          <w:marLeft w:val="480"/>
          <w:marRight w:val="0"/>
          <w:marTop w:val="0"/>
          <w:marBottom w:val="0"/>
          <w:divBdr>
            <w:top w:val="none" w:sz="0" w:space="0" w:color="auto"/>
            <w:left w:val="none" w:sz="0" w:space="0" w:color="auto"/>
            <w:bottom w:val="none" w:sz="0" w:space="0" w:color="auto"/>
            <w:right w:val="none" w:sz="0" w:space="0" w:color="auto"/>
          </w:divBdr>
        </w:div>
        <w:div w:id="604195389">
          <w:marLeft w:val="480"/>
          <w:marRight w:val="0"/>
          <w:marTop w:val="0"/>
          <w:marBottom w:val="0"/>
          <w:divBdr>
            <w:top w:val="none" w:sz="0" w:space="0" w:color="auto"/>
            <w:left w:val="none" w:sz="0" w:space="0" w:color="auto"/>
            <w:bottom w:val="none" w:sz="0" w:space="0" w:color="auto"/>
            <w:right w:val="none" w:sz="0" w:space="0" w:color="auto"/>
          </w:divBdr>
        </w:div>
        <w:div w:id="658194792">
          <w:marLeft w:val="480"/>
          <w:marRight w:val="0"/>
          <w:marTop w:val="0"/>
          <w:marBottom w:val="0"/>
          <w:divBdr>
            <w:top w:val="none" w:sz="0" w:space="0" w:color="auto"/>
            <w:left w:val="none" w:sz="0" w:space="0" w:color="auto"/>
            <w:bottom w:val="none" w:sz="0" w:space="0" w:color="auto"/>
            <w:right w:val="none" w:sz="0" w:space="0" w:color="auto"/>
          </w:divBdr>
        </w:div>
        <w:div w:id="674961526">
          <w:marLeft w:val="480"/>
          <w:marRight w:val="0"/>
          <w:marTop w:val="0"/>
          <w:marBottom w:val="0"/>
          <w:divBdr>
            <w:top w:val="none" w:sz="0" w:space="0" w:color="auto"/>
            <w:left w:val="none" w:sz="0" w:space="0" w:color="auto"/>
            <w:bottom w:val="none" w:sz="0" w:space="0" w:color="auto"/>
            <w:right w:val="none" w:sz="0" w:space="0" w:color="auto"/>
          </w:divBdr>
        </w:div>
        <w:div w:id="849687352">
          <w:marLeft w:val="480"/>
          <w:marRight w:val="0"/>
          <w:marTop w:val="0"/>
          <w:marBottom w:val="0"/>
          <w:divBdr>
            <w:top w:val="none" w:sz="0" w:space="0" w:color="auto"/>
            <w:left w:val="none" w:sz="0" w:space="0" w:color="auto"/>
            <w:bottom w:val="none" w:sz="0" w:space="0" w:color="auto"/>
            <w:right w:val="none" w:sz="0" w:space="0" w:color="auto"/>
          </w:divBdr>
        </w:div>
        <w:div w:id="851187208">
          <w:marLeft w:val="480"/>
          <w:marRight w:val="0"/>
          <w:marTop w:val="0"/>
          <w:marBottom w:val="0"/>
          <w:divBdr>
            <w:top w:val="none" w:sz="0" w:space="0" w:color="auto"/>
            <w:left w:val="none" w:sz="0" w:space="0" w:color="auto"/>
            <w:bottom w:val="none" w:sz="0" w:space="0" w:color="auto"/>
            <w:right w:val="none" w:sz="0" w:space="0" w:color="auto"/>
          </w:divBdr>
        </w:div>
        <w:div w:id="887227828">
          <w:marLeft w:val="480"/>
          <w:marRight w:val="0"/>
          <w:marTop w:val="0"/>
          <w:marBottom w:val="0"/>
          <w:divBdr>
            <w:top w:val="none" w:sz="0" w:space="0" w:color="auto"/>
            <w:left w:val="none" w:sz="0" w:space="0" w:color="auto"/>
            <w:bottom w:val="none" w:sz="0" w:space="0" w:color="auto"/>
            <w:right w:val="none" w:sz="0" w:space="0" w:color="auto"/>
          </w:divBdr>
        </w:div>
        <w:div w:id="945426401">
          <w:marLeft w:val="480"/>
          <w:marRight w:val="0"/>
          <w:marTop w:val="0"/>
          <w:marBottom w:val="0"/>
          <w:divBdr>
            <w:top w:val="none" w:sz="0" w:space="0" w:color="auto"/>
            <w:left w:val="none" w:sz="0" w:space="0" w:color="auto"/>
            <w:bottom w:val="none" w:sz="0" w:space="0" w:color="auto"/>
            <w:right w:val="none" w:sz="0" w:space="0" w:color="auto"/>
          </w:divBdr>
        </w:div>
        <w:div w:id="961112391">
          <w:marLeft w:val="480"/>
          <w:marRight w:val="0"/>
          <w:marTop w:val="0"/>
          <w:marBottom w:val="0"/>
          <w:divBdr>
            <w:top w:val="none" w:sz="0" w:space="0" w:color="auto"/>
            <w:left w:val="none" w:sz="0" w:space="0" w:color="auto"/>
            <w:bottom w:val="none" w:sz="0" w:space="0" w:color="auto"/>
            <w:right w:val="none" w:sz="0" w:space="0" w:color="auto"/>
          </w:divBdr>
        </w:div>
        <w:div w:id="991567215">
          <w:marLeft w:val="480"/>
          <w:marRight w:val="0"/>
          <w:marTop w:val="0"/>
          <w:marBottom w:val="0"/>
          <w:divBdr>
            <w:top w:val="none" w:sz="0" w:space="0" w:color="auto"/>
            <w:left w:val="none" w:sz="0" w:space="0" w:color="auto"/>
            <w:bottom w:val="none" w:sz="0" w:space="0" w:color="auto"/>
            <w:right w:val="none" w:sz="0" w:space="0" w:color="auto"/>
          </w:divBdr>
        </w:div>
        <w:div w:id="1081685219">
          <w:marLeft w:val="480"/>
          <w:marRight w:val="0"/>
          <w:marTop w:val="0"/>
          <w:marBottom w:val="0"/>
          <w:divBdr>
            <w:top w:val="none" w:sz="0" w:space="0" w:color="auto"/>
            <w:left w:val="none" w:sz="0" w:space="0" w:color="auto"/>
            <w:bottom w:val="none" w:sz="0" w:space="0" w:color="auto"/>
            <w:right w:val="none" w:sz="0" w:space="0" w:color="auto"/>
          </w:divBdr>
        </w:div>
        <w:div w:id="1102411001">
          <w:marLeft w:val="480"/>
          <w:marRight w:val="0"/>
          <w:marTop w:val="0"/>
          <w:marBottom w:val="0"/>
          <w:divBdr>
            <w:top w:val="none" w:sz="0" w:space="0" w:color="auto"/>
            <w:left w:val="none" w:sz="0" w:space="0" w:color="auto"/>
            <w:bottom w:val="none" w:sz="0" w:space="0" w:color="auto"/>
            <w:right w:val="none" w:sz="0" w:space="0" w:color="auto"/>
          </w:divBdr>
        </w:div>
      </w:divsChild>
    </w:div>
    <w:div w:id="1094090555">
      <w:bodyDiv w:val="1"/>
      <w:marLeft w:val="0"/>
      <w:marRight w:val="0"/>
      <w:marTop w:val="0"/>
      <w:marBottom w:val="0"/>
      <w:divBdr>
        <w:top w:val="none" w:sz="0" w:space="0" w:color="auto"/>
        <w:left w:val="none" w:sz="0" w:space="0" w:color="auto"/>
        <w:bottom w:val="none" w:sz="0" w:space="0" w:color="auto"/>
        <w:right w:val="none" w:sz="0" w:space="0" w:color="auto"/>
      </w:divBdr>
    </w:div>
    <w:div w:id="1094401367">
      <w:bodyDiv w:val="1"/>
      <w:marLeft w:val="0"/>
      <w:marRight w:val="0"/>
      <w:marTop w:val="0"/>
      <w:marBottom w:val="0"/>
      <w:divBdr>
        <w:top w:val="none" w:sz="0" w:space="0" w:color="auto"/>
        <w:left w:val="none" w:sz="0" w:space="0" w:color="auto"/>
        <w:bottom w:val="none" w:sz="0" w:space="0" w:color="auto"/>
        <w:right w:val="none" w:sz="0" w:space="0" w:color="auto"/>
      </w:divBdr>
    </w:div>
    <w:div w:id="1094786847">
      <w:bodyDiv w:val="1"/>
      <w:marLeft w:val="0"/>
      <w:marRight w:val="0"/>
      <w:marTop w:val="0"/>
      <w:marBottom w:val="0"/>
      <w:divBdr>
        <w:top w:val="none" w:sz="0" w:space="0" w:color="auto"/>
        <w:left w:val="none" w:sz="0" w:space="0" w:color="auto"/>
        <w:bottom w:val="none" w:sz="0" w:space="0" w:color="auto"/>
        <w:right w:val="none" w:sz="0" w:space="0" w:color="auto"/>
      </w:divBdr>
      <w:divsChild>
        <w:div w:id="13269386">
          <w:marLeft w:val="480"/>
          <w:marRight w:val="0"/>
          <w:marTop w:val="0"/>
          <w:marBottom w:val="0"/>
          <w:divBdr>
            <w:top w:val="none" w:sz="0" w:space="0" w:color="auto"/>
            <w:left w:val="none" w:sz="0" w:space="0" w:color="auto"/>
            <w:bottom w:val="none" w:sz="0" w:space="0" w:color="auto"/>
            <w:right w:val="none" w:sz="0" w:space="0" w:color="auto"/>
          </w:divBdr>
        </w:div>
        <w:div w:id="128791289">
          <w:marLeft w:val="480"/>
          <w:marRight w:val="0"/>
          <w:marTop w:val="0"/>
          <w:marBottom w:val="0"/>
          <w:divBdr>
            <w:top w:val="none" w:sz="0" w:space="0" w:color="auto"/>
            <w:left w:val="none" w:sz="0" w:space="0" w:color="auto"/>
            <w:bottom w:val="none" w:sz="0" w:space="0" w:color="auto"/>
            <w:right w:val="none" w:sz="0" w:space="0" w:color="auto"/>
          </w:divBdr>
        </w:div>
        <w:div w:id="130052393">
          <w:marLeft w:val="480"/>
          <w:marRight w:val="0"/>
          <w:marTop w:val="0"/>
          <w:marBottom w:val="0"/>
          <w:divBdr>
            <w:top w:val="none" w:sz="0" w:space="0" w:color="auto"/>
            <w:left w:val="none" w:sz="0" w:space="0" w:color="auto"/>
            <w:bottom w:val="none" w:sz="0" w:space="0" w:color="auto"/>
            <w:right w:val="none" w:sz="0" w:space="0" w:color="auto"/>
          </w:divBdr>
        </w:div>
        <w:div w:id="221907653">
          <w:marLeft w:val="480"/>
          <w:marRight w:val="0"/>
          <w:marTop w:val="0"/>
          <w:marBottom w:val="0"/>
          <w:divBdr>
            <w:top w:val="none" w:sz="0" w:space="0" w:color="auto"/>
            <w:left w:val="none" w:sz="0" w:space="0" w:color="auto"/>
            <w:bottom w:val="none" w:sz="0" w:space="0" w:color="auto"/>
            <w:right w:val="none" w:sz="0" w:space="0" w:color="auto"/>
          </w:divBdr>
        </w:div>
        <w:div w:id="237056350">
          <w:marLeft w:val="480"/>
          <w:marRight w:val="0"/>
          <w:marTop w:val="0"/>
          <w:marBottom w:val="0"/>
          <w:divBdr>
            <w:top w:val="none" w:sz="0" w:space="0" w:color="auto"/>
            <w:left w:val="none" w:sz="0" w:space="0" w:color="auto"/>
            <w:bottom w:val="none" w:sz="0" w:space="0" w:color="auto"/>
            <w:right w:val="none" w:sz="0" w:space="0" w:color="auto"/>
          </w:divBdr>
        </w:div>
        <w:div w:id="273561725">
          <w:marLeft w:val="480"/>
          <w:marRight w:val="0"/>
          <w:marTop w:val="0"/>
          <w:marBottom w:val="0"/>
          <w:divBdr>
            <w:top w:val="none" w:sz="0" w:space="0" w:color="auto"/>
            <w:left w:val="none" w:sz="0" w:space="0" w:color="auto"/>
            <w:bottom w:val="none" w:sz="0" w:space="0" w:color="auto"/>
            <w:right w:val="none" w:sz="0" w:space="0" w:color="auto"/>
          </w:divBdr>
        </w:div>
        <w:div w:id="364059497">
          <w:marLeft w:val="480"/>
          <w:marRight w:val="0"/>
          <w:marTop w:val="0"/>
          <w:marBottom w:val="0"/>
          <w:divBdr>
            <w:top w:val="none" w:sz="0" w:space="0" w:color="auto"/>
            <w:left w:val="none" w:sz="0" w:space="0" w:color="auto"/>
            <w:bottom w:val="none" w:sz="0" w:space="0" w:color="auto"/>
            <w:right w:val="none" w:sz="0" w:space="0" w:color="auto"/>
          </w:divBdr>
        </w:div>
        <w:div w:id="455178593">
          <w:marLeft w:val="480"/>
          <w:marRight w:val="0"/>
          <w:marTop w:val="0"/>
          <w:marBottom w:val="0"/>
          <w:divBdr>
            <w:top w:val="none" w:sz="0" w:space="0" w:color="auto"/>
            <w:left w:val="none" w:sz="0" w:space="0" w:color="auto"/>
            <w:bottom w:val="none" w:sz="0" w:space="0" w:color="auto"/>
            <w:right w:val="none" w:sz="0" w:space="0" w:color="auto"/>
          </w:divBdr>
        </w:div>
        <w:div w:id="579948598">
          <w:marLeft w:val="480"/>
          <w:marRight w:val="0"/>
          <w:marTop w:val="0"/>
          <w:marBottom w:val="0"/>
          <w:divBdr>
            <w:top w:val="none" w:sz="0" w:space="0" w:color="auto"/>
            <w:left w:val="none" w:sz="0" w:space="0" w:color="auto"/>
            <w:bottom w:val="none" w:sz="0" w:space="0" w:color="auto"/>
            <w:right w:val="none" w:sz="0" w:space="0" w:color="auto"/>
          </w:divBdr>
        </w:div>
        <w:div w:id="648637107">
          <w:marLeft w:val="480"/>
          <w:marRight w:val="0"/>
          <w:marTop w:val="0"/>
          <w:marBottom w:val="0"/>
          <w:divBdr>
            <w:top w:val="none" w:sz="0" w:space="0" w:color="auto"/>
            <w:left w:val="none" w:sz="0" w:space="0" w:color="auto"/>
            <w:bottom w:val="none" w:sz="0" w:space="0" w:color="auto"/>
            <w:right w:val="none" w:sz="0" w:space="0" w:color="auto"/>
          </w:divBdr>
        </w:div>
        <w:div w:id="687413473">
          <w:marLeft w:val="480"/>
          <w:marRight w:val="0"/>
          <w:marTop w:val="0"/>
          <w:marBottom w:val="0"/>
          <w:divBdr>
            <w:top w:val="none" w:sz="0" w:space="0" w:color="auto"/>
            <w:left w:val="none" w:sz="0" w:space="0" w:color="auto"/>
            <w:bottom w:val="none" w:sz="0" w:space="0" w:color="auto"/>
            <w:right w:val="none" w:sz="0" w:space="0" w:color="auto"/>
          </w:divBdr>
        </w:div>
        <w:div w:id="719936322">
          <w:marLeft w:val="480"/>
          <w:marRight w:val="0"/>
          <w:marTop w:val="0"/>
          <w:marBottom w:val="0"/>
          <w:divBdr>
            <w:top w:val="none" w:sz="0" w:space="0" w:color="auto"/>
            <w:left w:val="none" w:sz="0" w:space="0" w:color="auto"/>
            <w:bottom w:val="none" w:sz="0" w:space="0" w:color="auto"/>
            <w:right w:val="none" w:sz="0" w:space="0" w:color="auto"/>
          </w:divBdr>
        </w:div>
        <w:div w:id="723917827">
          <w:marLeft w:val="480"/>
          <w:marRight w:val="0"/>
          <w:marTop w:val="0"/>
          <w:marBottom w:val="0"/>
          <w:divBdr>
            <w:top w:val="none" w:sz="0" w:space="0" w:color="auto"/>
            <w:left w:val="none" w:sz="0" w:space="0" w:color="auto"/>
            <w:bottom w:val="none" w:sz="0" w:space="0" w:color="auto"/>
            <w:right w:val="none" w:sz="0" w:space="0" w:color="auto"/>
          </w:divBdr>
        </w:div>
        <w:div w:id="739598629">
          <w:marLeft w:val="480"/>
          <w:marRight w:val="0"/>
          <w:marTop w:val="0"/>
          <w:marBottom w:val="0"/>
          <w:divBdr>
            <w:top w:val="none" w:sz="0" w:space="0" w:color="auto"/>
            <w:left w:val="none" w:sz="0" w:space="0" w:color="auto"/>
            <w:bottom w:val="none" w:sz="0" w:space="0" w:color="auto"/>
            <w:right w:val="none" w:sz="0" w:space="0" w:color="auto"/>
          </w:divBdr>
        </w:div>
        <w:div w:id="742920096">
          <w:marLeft w:val="480"/>
          <w:marRight w:val="0"/>
          <w:marTop w:val="0"/>
          <w:marBottom w:val="0"/>
          <w:divBdr>
            <w:top w:val="none" w:sz="0" w:space="0" w:color="auto"/>
            <w:left w:val="none" w:sz="0" w:space="0" w:color="auto"/>
            <w:bottom w:val="none" w:sz="0" w:space="0" w:color="auto"/>
            <w:right w:val="none" w:sz="0" w:space="0" w:color="auto"/>
          </w:divBdr>
        </w:div>
        <w:div w:id="747574439">
          <w:marLeft w:val="480"/>
          <w:marRight w:val="0"/>
          <w:marTop w:val="0"/>
          <w:marBottom w:val="0"/>
          <w:divBdr>
            <w:top w:val="none" w:sz="0" w:space="0" w:color="auto"/>
            <w:left w:val="none" w:sz="0" w:space="0" w:color="auto"/>
            <w:bottom w:val="none" w:sz="0" w:space="0" w:color="auto"/>
            <w:right w:val="none" w:sz="0" w:space="0" w:color="auto"/>
          </w:divBdr>
        </w:div>
        <w:div w:id="751119818">
          <w:marLeft w:val="480"/>
          <w:marRight w:val="0"/>
          <w:marTop w:val="0"/>
          <w:marBottom w:val="0"/>
          <w:divBdr>
            <w:top w:val="none" w:sz="0" w:space="0" w:color="auto"/>
            <w:left w:val="none" w:sz="0" w:space="0" w:color="auto"/>
            <w:bottom w:val="none" w:sz="0" w:space="0" w:color="auto"/>
            <w:right w:val="none" w:sz="0" w:space="0" w:color="auto"/>
          </w:divBdr>
        </w:div>
        <w:div w:id="766466049">
          <w:marLeft w:val="480"/>
          <w:marRight w:val="0"/>
          <w:marTop w:val="0"/>
          <w:marBottom w:val="0"/>
          <w:divBdr>
            <w:top w:val="none" w:sz="0" w:space="0" w:color="auto"/>
            <w:left w:val="none" w:sz="0" w:space="0" w:color="auto"/>
            <w:bottom w:val="none" w:sz="0" w:space="0" w:color="auto"/>
            <w:right w:val="none" w:sz="0" w:space="0" w:color="auto"/>
          </w:divBdr>
        </w:div>
        <w:div w:id="815681264">
          <w:marLeft w:val="480"/>
          <w:marRight w:val="0"/>
          <w:marTop w:val="0"/>
          <w:marBottom w:val="0"/>
          <w:divBdr>
            <w:top w:val="none" w:sz="0" w:space="0" w:color="auto"/>
            <w:left w:val="none" w:sz="0" w:space="0" w:color="auto"/>
            <w:bottom w:val="none" w:sz="0" w:space="0" w:color="auto"/>
            <w:right w:val="none" w:sz="0" w:space="0" w:color="auto"/>
          </w:divBdr>
        </w:div>
        <w:div w:id="827598314">
          <w:marLeft w:val="480"/>
          <w:marRight w:val="0"/>
          <w:marTop w:val="0"/>
          <w:marBottom w:val="0"/>
          <w:divBdr>
            <w:top w:val="none" w:sz="0" w:space="0" w:color="auto"/>
            <w:left w:val="none" w:sz="0" w:space="0" w:color="auto"/>
            <w:bottom w:val="none" w:sz="0" w:space="0" w:color="auto"/>
            <w:right w:val="none" w:sz="0" w:space="0" w:color="auto"/>
          </w:divBdr>
        </w:div>
        <w:div w:id="834803916">
          <w:marLeft w:val="480"/>
          <w:marRight w:val="0"/>
          <w:marTop w:val="0"/>
          <w:marBottom w:val="0"/>
          <w:divBdr>
            <w:top w:val="none" w:sz="0" w:space="0" w:color="auto"/>
            <w:left w:val="none" w:sz="0" w:space="0" w:color="auto"/>
            <w:bottom w:val="none" w:sz="0" w:space="0" w:color="auto"/>
            <w:right w:val="none" w:sz="0" w:space="0" w:color="auto"/>
          </w:divBdr>
        </w:div>
        <w:div w:id="844173854">
          <w:marLeft w:val="480"/>
          <w:marRight w:val="0"/>
          <w:marTop w:val="0"/>
          <w:marBottom w:val="0"/>
          <w:divBdr>
            <w:top w:val="none" w:sz="0" w:space="0" w:color="auto"/>
            <w:left w:val="none" w:sz="0" w:space="0" w:color="auto"/>
            <w:bottom w:val="none" w:sz="0" w:space="0" w:color="auto"/>
            <w:right w:val="none" w:sz="0" w:space="0" w:color="auto"/>
          </w:divBdr>
        </w:div>
        <w:div w:id="853223692">
          <w:marLeft w:val="480"/>
          <w:marRight w:val="0"/>
          <w:marTop w:val="0"/>
          <w:marBottom w:val="0"/>
          <w:divBdr>
            <w:top w:val="none" w:sz="0" w:space="0" w:color="auto"/>
            <w:left w:val="none" w:sz="0" w:space="0" w:color="auto"/>
            <w:bottom w:val="none" w:sz="0" w:space="0" w:color="auto"/>
            <w:right w:val="none" w:sz="0" w:space="0" w:color="auto"/>
          </w:divBdr>
        </w:div>
        <w:div w:id="889656347">
          <w:marLeft w:val="480"/>
          <w:marRight w:val="0"/>
          <w:marTop w:val="0"/>
          <w:marBottom w:val="0"/>
          <w:divBdr>
            <w:top w:val="none" w:sz="0" w:space="0" w:color="auto"/>
            <w:left w:val="none" w:sz="0" w:space="0" w:color="auto"/>
            <w:bottom w:val="none" w:sz="0" w:space="0" w:color="auto"/>
            <w:right w:val="none" w:sz="0" w:space="0" w:color="auto"/>
          </w:divBdr>
        </w:div>
        <w:div w:id="904342045">
          <w:marLeft w:val="480"/>
          <w:marRight w:val="0"/>
          <w:marTop w:val="0"/>
          <w:marBottom w:val="0"/>
          <w:divBdr>
            <w:top w:val="none" w:sz="0" w:space="0" w:color="auto"/>
            <w:left w:val="none" w:sz="0" w:space="0" w:color="auto"/>
            <w:bottom w:val="none" w:sz="0" w:space="0" w:color="auto"/>
            <w:right w:val="none" w:sz="0" w:space="0" w:color="auto"/>
          </w:divBdr>
        </w:div>
        <w:div w:id="907422300">
          <w:marLeft w:val="480"/>
          <w:marRight w:val="0"/>
          <w:marTop w:val="0"/>
          <w:marBottom w:val="0"/>
          <w:divBdr>
            <w:top w:val="none" w:sz="0" w:space="0" w:color="auto"/>
            <w:left w:val="none" w:sz="0" w:space="0" w:color="auto"/>
            <w:bottom w:val="none" w:sz="0" w:space="0" w:color="auto"/>
            <w:right w:val="none" w:sz="0" w:space="0" w:color="auto"/>
          </w:divBdr>
        </w:div>
        <w:div w:id="932737432">
          <w:marLeft w:val="480"/>
          <w:marRight w:val="0"/>
          <w:marTop w:val="0"/>
          <w:marBottom w:val="0"/>
          <w:divBdr>
            <w:top w:val="none" w:sz="0" w:space="0" w:color="auto"/>
            <w:left w:val="none" w:sz="0" w:space="0" w:color="auto"/>
            <w:bottom w:val="none" w:sz="0" w:space="0" w:color="auto"/>
            <w:right w:val="none" w:sz="0" w:space="0" w:color="auto"/>
          </w:divBdr>
        </w:div>
        <w:div w:id="969556054">
          <w:marLeft w:val="480"/>
          <w:marRight w:val="0"/>
          <w:marTop w:val="0"/>
          <w:marBottom w:val="0"/>
          <w:divBdr>
            <w:top w:val="none" w:sz="0" w:space="0" w:color="auto"/>
            <w:left w:val="none" w:sz="0" w:space="0" w:color="auto"/>
            <w:bottom w:val="none" w:sz="0" w:space="0" w:color="auto"/>
            <w:right w:val="none" w:sz="0" w:space="0" w:color="auto"/>
          </w:divBdr>
        </w:div>
        <w:div w:id="977957013">
          <w:marLeft w:val="480"/>
          <w:marRight w:val="0"/>
          <w:marTop w:val="0"/>
          <w:marBottom w:val="0"/>
          <w:divBdr>
            <w:top w:val="none" w:sz="0" w:space="0" w:color="auto"/>
            <w:left w:val="none" w:sz="0" w:space="0" w:color="auto"/>
            <w:bottom w:val="none" w:sz="0" w:space="0" w:color="auto"/>
            <w:right w:val="none" w:sz="0" w:space="0" w:color="auto"/>
          </w:divBdr>
        </w:div>
        <w:div w:id="1012679430">
          <w:marLeft w:val="480"/>
          <w:marRight w:val="0"/>
          <w:marTop w:val="0"/>
          <w:marBottom w:val="0"/>
          <w:divBdr>
            <w:top w:val="none" w:sz="0" w:space="0" w:color="auto"/>
            <w:left w:val="none" w:sz="0" w:space="0" w:color="auto"/>
            <w:bottom w:val="none" w:sz="0" w:space="0" w:color="auto"/>
            <w:right w:val="none" w:sz="0" w:space="0" w:color="auto"/>
          </w:divBdr>
        </w:div>
        <w:div w:id="1021588486">
          <w:marLeft w:val="480"/>
          <w:marRight w:val="0"/>
          <w:marTop w:val="0"/>
          <w:marBottom w:val="0"/>
          <w:divBdr>
            <w:top w:val="none" w:sz="0" w:space="0" w:color="auto"/>
            <w:left w:val="none" w:sz="0" w:space="0" w:color="auto"/>
            <w:bottom w:val="none" w:sz="0" w:space="0" w:color="auto"/>
            <w:right w:val="none" w:sz="0" w:space="0" w:color="auto"/>
          </w:divBdr>
        </w:div>
        <w:div w:id="1031222957">
          <w:marLeft w:val="480"/>
          <w:marRight w:val="0"/>
          <w:marTop w:val="0"/>
          <w:marBottom w:val="0"/>
          <w:divBdr>
            <w:top w:val="none" w:sz="0" w:space="0" w:color="auto"/>
            <w:left w:val="none" w:sz="0" w:space="0" w:color="auto"/>
            <w:bottom w:val="none" w:sz="0" w:space="0" w:color="auto"/>
            <w:right w:val="none" w:sz="0" w:space="0" w:color="auto"/>
          </w:divBdr>
        </w:div>
        <w:div w:id="1037005758">
          <w:marLeft w:val="480"/>
          <w:marRight w:val="0"/>
          <w:marTop w:val="0"/>
          <w:marBottom w:val="0"/>
          <w:divBdr>
            <w:top w:val="none" w:sz="0" w:space="0" w:color="auto"/>
            <w:left w:val="none" w:sz="0" w:space="0" w:color="auto"/>
            <w:bottom w:val="none" w:sz="0" w:space="0" w:color="auto"/>
            <w:right w:val="none" w:sz="0" w:space="0" w:color="auto"/>
          </w:divBdr>
        </w:div>
        <w:div w:id="1040320006">
          <w:marLeft w:val="480"/>
          <w:marRight w:val="0"/>
          <w:marTop w:val="0"/>
          <w:marBottom w:val="0"/>
          <w:divBdr>
            <w:top w:val="none" w:sz="0" w:space="0" w:color="auto"/>
            <w:left w:val="none" w:sz="0" w:space="0" w:color="auto"/>
            <w:bottom w:val="none" w:sz="0" w:space="0" w:color="auto"/>
            <w:right w:val="none" w:sz="0" w:space="0" w:color="auto"/>
          </w:divBdr>
        </w:div>
        <w:div w:id="1068265587">
          <w:marLeft w:val="480"/>
          <w:marRight w:val="0"/>
          <w:marTop w:val="0"/>
          <w:marBottom w:val="0"/>
          <w:divBdr>
            <w:top w:val="none" w:sz="0" w:space="0" w:color="auto"/>
            <w:left w:val="none" w:sz="0" w:space="0" w:color="auto"/>
            <w:bottom w:val="none" w:sz="0" w:space="0" w:color="auto"/>
            <w:right w:val="none" w:sz="0" w:space="0" w:color="auto"/>
          </w:divBdr>
        </w:div>
        <w:div w:id="1104303963">
          <w:marLeft w:val="480"/>
          <w:marRight w:val="0"/>
          <w:marTop w:val="0"/>
          <w:marBottom w:val="0"/>
          <w:divBdr>
            <w:top w:val="none" w:sz="0" w:space="0" w:color="auto"/>
            <w:left w:val="none" w:sz="0" w:space="0" w:color="auto"/>
            <w:bottom w:val="none" w:sz="0" w:space="0" w:color="auto"/>
            <w:right w:val="none" w:sz="0" w:space="0" w:color="auto"/>
          </w:divBdr>
        </w:div>
        <w:div w:id="1106997318">
          <w:marLeft w:val="480"/>
          <w:marRight w:val="0"/>
          <w:marTop w:val="0"/>
          <w:marBottom w:val="0"/>
          <w:divBdr>
            <w:top w:val="none" w:sz="0" w:space="0" w:color="auto"/>
            <w:left w:val="none" w:sz="0" w:space="0" w:color="auto"/>
            <w:bottom w:val="none" w:sz="0" w:space="0" w:color="auto"/>
            <w:right w:val="none" w:sz="0" w:space="0" w:color="auto"/>
          </w:divBdr>
        </w:div>
        <w:div w:id="1115638911">
          <w:marLeft w:val="480"/>
          <w:marRight w:val="0"/>
          <w:marTop w:val="0"/>
          <w:marBottom w:val="0"/>
          <w:divBdr>
            <w:top w:val="none" w:sz="0" w:space="0" w:color="auto"/>
            <w:left w:val="none" w:sz="0" w:space="0" w:color="auto"/>
            <w:bottom w:val="none" w:sz="0" w:space="0" w:color="auto"/>
            <w:right w:val="none" w:sz="0" w:space="0" w:color="auto"/>
          </w:divBdr>
        </w:div>
        <w:div w:id="1124664150">
          <w:marLeft w:val="480"/>
          <w:marRight w:val="0"/>
          <w:marTop w:val="0"/>
          <w:marBottom w:val="0"/>
          <w:divBdr>
            <w:top w:val="none" w:sz="0" w:space="0" w:color="auto"/>
            <w:left w:val="none" w:sz="0" w:space="0" w:color="auto"/>
            <w:bottom w:val="none" w:sz="0" w:space="0" w:color="auto"/>
            <w:right w:val="none" w:sz="0" w:space="0" w:color="auto"/>
          </w:divBdr>
        </w:div>
        <w:div w:id="1129545150">
          <w:marLeft w:val="480"/>
          <w:marRight w:val="0"/>
          <w:marTop w:val="0"/>
          <w:marBottom w:val="0"/>
          <w:divBdr>
            <w:top w:val="none" w:sz="0" w:space="0" w:color="auto"/>
            <w:left w:val="none" w:sz="0" w:space="0" w:color="auto"/>
            <w:bottom w:val="none" w:sz="0" w:space="0" w:color="auto"/>
            <w:right w:val="none" w:sz="0" w:space="0" w:color="auto"/>
          </w:divBdr>
        </w:div>
      </w:divsChild>
    </w:div>
    <w:div w:id="1094865260">
      <w:bodyDiv w:val="1"/>
      <w:marLeft w:val="0"/>
      <w:marRight w:val="0"/>
      <w:marTop w:val="0"/>
      <w:marBottom w:val="0"/>
      <w:divBdr>
        <w:top w:val="none" w:sz="0" w:space="0" w:color="auto"/>
        <w:left w:val="none" w:sz="0" w:space="0" w:color="auto"/>
        <w:bottom w:val="none" w:sz="0" w:space="0" w:color="auto"/>
        <w:right w:val="none" w:sz="0" w:space="0" w:color="auto"/>
      </w:divBdr>
    </w:div>
    <w:div w:id="1095443974">
      <w:bodyDiv w:val="1"/>
      <w:marLeft w:val="0"/>
      <w:marRight w:val="0"/>
      <w:marTop w:val="0"/>
      <w:marBottom w:val="0"/>
      <w:divBdr>
        <w:top w:val="none" w:sz="0" w:space="0" w:color="auto"/>
        <w:left w:val="none" w:sz="0" w:space="0" w:color="auto"/>
        <w:bottom w:val="none" w:sz="0" w:space="0" w:color="auto"/>
        <w:right w:val="none" w:sz="0" w:space="0" w:color="auto"/>
      </w:divBdr>
    </w:div>
    <w:div w:id="1095706144">
      <w:bodyDiv w:val="1"/>
      <w:marLeft w:val="0"/>
      <w:marRight w:val="0"/>
      <w:marTop w:val="0"/>
      <w:marBottom w:val="0"/>
      <w:divBdr>
        <w:top w:val="none" w:sz="0" w:space="0" w:color="auto"/>
        <w:left w:val="none" w:sz="0" w:space="0" w:color="auto"/>
        <w:bottom w:val="none" w:sz="0" w:space="0" w:color="auto"/>
        <w:right w:val="none" w:sz="0" w:space="0" w:color="auto"/>
      </w:divBdr>
    </w:div>
    <w:div w:id="1096172047">
      <w:bodyDiv w:val="1"/>
      <w:marLeft w:val="0"/>
      <w:marRight w:val="0"/>
      <w:marTop w:val="0"/>
      <w:marBottom w:val="0"/>
      <w:divBdr>
        <w:top w:val="none" w:sz="0" w:space="0" w:color="auto"/>
        <w:left w:val="none" w:sz="0" w:space="0" w:color="auto"/>
        <w:bottom w:val="none" w:sz="0" w:space="0" w:color="auto"/>
        <w:right w:val="none" w:sz="0" w:space="0" w:color="auto"/>
      </w:divBdr>
    </w:div>
    <w:div w:id="1096554988">
      <w:bodyDiv w:val="1"/>
      <w:marLeft w:val="0"/>
      <w:marRight w:val="0"/>
      <w:marTop w:val="0"/>
      <w:marBottom w:val="0"/>
      <w:divBdr>
        <w:top w:val="none" w:sz="0" w:space="0" w:color="auto"/>
        <w:left w:val="none" w:sz="0" w:space="0" w:color="auto"/>
        <w:bottom w:val="none" w:sz="0" w:space="0" w:color="auto"/>
        <w:right w:val="none" w:sz="0" w:space="0" w:color="auto"/>
      </w:divBdr>
    </w:div>
    <w:div w:id="1096634790">
      <w:bodyDiv w:val="1"/>
      <w:marLeft w:val="0"/>
      <w:marRight w:val="0"/>
      <w:marTop w:val="0"/>
      <w:marBottom w:val="0"/>
      <w:divBdr>
        <w:top w:val="none" w:sz="0" w:space="0" w:color="auto"/>
        <w:left w:val="none" w:sz="0" w:space="0" w:color="auto"/>
        <w:bottom w:val="none" w:sz="0" w:space="0" w:color="auto"/>
        <w:right w:val="none" w:sz="0" w:space="0" w:color="auto"/>
      </w:divBdr>
    </w:div>
    <w:div w:id="1096705063">
      <w:bodyDiv w:val="1"/>
      <w:marLeft w:val="0"/>
      <w:marRight w:val="0"/>
      <w:marTop w:val="0"/>
      <w:marBottom w:val="0"/>
      <w:divBdr>
        <w:top w:val="none" w:sz="0" w:space="0" w:color="auto"/>
        <w:left w:val="none" w:sz="0" w:space="0" w:color="auto"/>
        <w:bottom w:val="none" w:sz="0" w:space="0" w:color="auto"/>
        <w:right w:val="none" w:sz="0" w:space="0" w:color="auto"/>
      </w:divBdr>
    </w:div>
    <w:div w:id="1096709499">
      <w:bodyDiv w:val="1"/>
      <w:marLeft w:val="0"/>
      <w:marRight w:val="0"/>
      <w:marTop w:val="0"/>
      <w:marBottom w:val="0"/>
      <w:divBdr>
        <w:top w:val="none" w:sz="0" w:space="0" w:color="auto"/>
        <w:left w:val="none" w:sz="0" w:space="0" w:color="auto"/>
        <w:bottom w:val="none" w:sz="0" w:space="0" w:color="auto"/>
        <w:right w:val="none" w:sz="0" w:space="0" w:color="auto"/>
      </w:divBdr>
    </w:div>
    <w:div w:id="1096899595">
      <w:bodyDiv w:val="1"/>
      <w:marLeft w:val="0"/>
      <w:marRight w:val="0"/>
      <w:marTop w:val="0"/>
      <w:marBottom w:val="0"/>
      <w:divBdr>
        <w:top w:val="none" w:sz="0" w:space="0" w:color="auto"/>
        <w:left w:val="none" w:sz="0" w:space="0" w:color="auto"/>
        <w:bottom w:val="none" w:sz="0" w:space="0" w:color="auto"/>
        <w:right w:val="none" w:sz="0" w:space="0" w:color="auto"/>
      </w:divBdr>
    </w:div>
    <w:div w:id="1096945697">
      <w:bodyDiv w:val="1"/>
      <w:marLeft w:val="0"/>
      <w:marRight w:val="0"/>
      <w:marTop w:val="0"/>
      <w:marBottom w:val="0"/>
      <w:divBdr>
        <w:top w:val="none" w:sz="0" w:space="0" w:color="auto"/>
        <w:left w:val="none" w:sz="0" w:space="0" w:color="auto"/>
        <w:bottom w:val="none" w:sz="0" w:space="0" w:color="auto"/>
        <w:right w:val="none" w:sz="0" w:space="0" w:color="auto"/>
      </w:divBdr>
    </w:div>
    <w:div w:id="1097168922">
      <w:bodyDiv w:val="1"/>
      <w:marLeft w:val="0"/>
      <w:marRight w:val="0"/>
      <w:marTop w:val="0"/>
      <w:marBottom w:val="0"/>
      <w:divBdr>
        <w:top w:val="none" w:sz="0" w:space="0" w:color="auto"/>
        <w:left w:val="none" w:sz="0" w:space="0" w:color="auto"/>
        <w:bottom w:val="none" w:sz="0" w:space="0" w:color="auto"/>
        <w:right w:val="none" w:sz="0" w:space="0" w:color="auto"/>
      </w:divBdr>
    </w:div>
    <w:div w:id="1097480643">
      <w:marLeft w:val="480"/>
      <w:marRight w:val="0"/>
      <w:marTop w:val="0"/>
      <w:marBottom w:val="0"/>
      <w:divBdr>
        <w:top w:val="none" w:sz="0" w:space="0" w:color="auto"/>
        <w:left w:val="none" w:sz="0" w:space="0" w:color="auto"/>
        <w:bottom w:val="none" w:sz="0" w:space="0" w:color="auto"/>
        <w:right w:val="none" w:sz="0" w:space="0" w:color="auto"/>
      </w:divBdr>
    </w:div>
    <w:div w:id="1098211849">
      <w:bodyDiv w:val="1"/>
      <w:marLeft w:val="0"/>
      <w:marRight w:val="0"/>
      <w:marTop w:val="0"/>
      <w:marBottom w:val="0"/>
      <w:divBdr>
        <w:top w:val="none" w:sz="0" w:space="0" w:color="auto"/>
        <w:left w:val="none" w:sz="0" w:space="0" w:color="auto"/>
        <w:bottom w:val="none" w:sz="0" w:space="0" w:color="auto"/>
        <w:right w:val="none" w:sz="0" w:space="0" w:color="auto"/>
      </w:divBdr>
    </w:div>
    <w:div w:id="1098212597">
      <w:bodyDiv w:val="1"/>
      <w:marLeft w:val="0"/>
      <w:marRight w:val="0"/>
      <w:marTop w:val="0"/>
      <w:marBottom w:val="0"/>
      <w:divBdr>
        <w:top w:val="none" w:sz="0" w:space="0" w:color="auto"/>
        <w:left w:val="none" w:sz="0" w:space="0" w:color="auto"/>
        <w:bottom w:val="none" w:sz="0" w:space="0" w:color="auto"/>
        <w:right w:val="none" w:sz="0" w:space="0" w:color="auto"/>
      </w:divBdr>
    </w:div>
    <w:div w:id="1098599980">
      <w:bodyDiv w:val="1"/>
      <w:marLeft w:val="0"/>
      <w:marRight w:val="0"/>
      <w:marTop w:val="0"/>
      <w:marBottom w:val="0"/>
      <w:divBdr>
        <w:top w:val="none" w:sz="0" w:space="0" w:color="auto"/>
        <w:left w:val="none" w:sz="0" w:space="0" w:color="auto"/>
        <w:bottom w:val="none" w:sz="0" w:space="0" w:color="auto"/>
        <w:right w:val="none" w:sz="0" w:space="0" w:color="auto"/>
      </w:divBdr>
    </w:div>
    <w:div w:id="1098985504">
      <w:bodyDiv w:val="1"/>
      <w:marLeft w:val="0"/>
      <w:marRight w:val="0"/>
      <w:marTop w:val="0"/>
      <w:marBottom w:val="0"/>
      <w:divBdr>
        <w:top w:val="none" w:sz="0" w:space="0" w:color="auto"/>
        <w:left w:val="none" w:sz="0" w:space="0" w:color="auto"/>
        <w:bottom w:val="none" w:sz="0" w:space="0" w:color="auto"/>
        <w:right w:val="none" w:sz="0" w:space="0" w:color="auto"/>
      </w:divBdr>
      <w:divsChild>
        <w:div w:id="42995326">
          <w:marLeft w:val="480"/>
          <w:marRight w:val="0"/>
          <w:marTop w:val="0"/>
          <w:marBottom w:val="0"/>
          <w:divBdr>
            <w:top w:val="none" w:sz="0" w:space="0" w:color="auto"/>
            <w:left w:val="none" w:sz="0" w:space="0" w:color="auto"/>
            <w:bottom w:val="none" w:sz="0" w:space="0" w:color="auto"/>
            <w:right w:val="none" w:sz="0" w:space="0" w:color="auto"/>
          </w:divBdr>
        </w:div>
        <w:div w:id="148523604">
          <w:marLeft w:val="480"/>
          <w:marRight w:val="0"/>
          <w:marTop w:val="0"/>
          <w:marBottom w:val="0"/>
          <w:divBdr>
            <w:top w:val="none" w:sz="0" w:space="0" w:color="auto"/>
            <w:left w:val="none" w:sz="0" w:space="0" w:color="auto"/>
            <w:bottom w:val="none" w:sz="0" w:space="0" w:color="auto"/>
            <w:right w:val="none" w:sz="0" w:space="0" w:color="auto"/>
          </w:divBdr>
        </w:div>
        <w:div w:id="223565910">
          <w:marLeft w:val="480"/>
          <w:marRight w:val="0"/>
          <w:marTop w:val="0"/>
          <w:marBottom w:val="0"/>
          <w:divBdr>
            <w:top w:val="none" w:sz="0" w:space="0" w:color="auto"/>
            <w:left w:val="none" w:sz="0" w:space="0" w:color="auto"/>
            <w:bottom w:val="none" w:sz="0" w:space="0" w:color="auto"/>
            <w:right w:val="none" w:sz="0" w:space="0" w:color="auto"/>
          </w:divBdr>
        </w:div>
        <w:div w:id="307905602">
          <w:marLeft w:val="480"/>
          <w:marRight w:val="0"/>
          <w:marTop w:val="0"/>
          <w:marBottom w:val="0"/>
          <w:divBdr>
            <w:top w:val="none" w:sz="0" w:space="0" w:color="auto"/>
            <w:left w:val="none" w:sz="0" w:space="0" w:color="auto"/>
            <w:bottom w:val="none" w:sz="0" w:space="0" w:color="auto"/>
            <w:right w:val="none" w:sz="0" w:space="0" w:color="auto"/>
          </w:divBdr>
        </w:div>
        <w:div w:id="377777281">
          <w:marLeft w:val="480"/>
          <w:marRight w:val="0"/>
          <w:marTop w:val="0"/>
          <w:marBottom w:val="0"/>
          <w:divBdr>
            <w:top w:val="none" w:sz="0" w:space="0" w:color="auto"/>
            <w:left w:val="none" w:sz="0" w:space="0" w:color="auto"/>
            <w:bottom w:val="none" w:sz="0" w:space="0" w:color="auto"/>
            <w:right w:val="none" w:sz="0" w:space="0" w:color="auto"/>
          </w:divBdr>
        </w:div>
        <w:div w:id="1118988382">
          <w:marLeft w:val="480"/>
          <w:marRight w:val="0"/>
          <w:marTop w:val="0"/>
          <w:marBottom w:val="0"/>
          <w:divBdr>
            <w:top w:val="none" w:sz="0" w:space="0" w:color="auto"/>
            <w:left w:val="none" w:sz="0" w:space="0" w:color="auto"/>
            <w:bottom w:val="none" w:sz="0" w:space="0" w:color="auto"/>
            <w:right w:val="none" w:sz="0" w:space="0" w:color="auto"/>
          </w:divBdr>
        </w:div>
      </w:divsChild>
    </w:div>
    <w:div w:id="1098986362">
      <w:bodyDiv w:val="1"/>
      <w:marLeft w:val="0"/>
      <w:marRight w:val="0"/>
      <w:marTop w:val="0"/>
      <w:marBottom w:val="0"/>
      <w:divBdr>
        <w:top w:val="none" w:sz="0" w:space="0" w:color="auto"/>
        <w:left w:val="none" w:sz="0" w:space="0" w:color="auto"/>
        <w:bottom w:val="none" w:sz="0" w:space="0" w:color="auto"/>
        <w:right w:val="none" w:sz="0" w:space="0" w:color="auto"/>
      </w:divBdr>
    </w:div>
    <w:div w:id="1099133538">
      <w:bodyDiv w:val="1"/>
      <w:marLeft w:val="0"/>
      <w:marRight w:val="0"/>
      <w:marTop w:val="0"/>
      <w:marBottom w:val="0"/>
      <w:divBdr>
        <w:top w:val="none" w:sz="0" w:space="0" w:color="auto"/>
        <w:left w:val="none" w:sz="0" w:space="0" w:color="auto"/>
        <w:bottom w:val="none" w:sz="0" w:space="0" w:color="auto"/>
        <w:right w:val="none" w:sz="0" w:space="0" w:color="auto"/>
      </w:divBdr>
    </w:div>
    <w:div w:id="1099253344">
      <w:bodyDiv w:val="1"/>
      <w:marLeft w:val="0"/>
      <w:marRight w:val="0"/>
      <w:marTop w:val="0"/>
      <w:marBottom w:val="0"/>
      <w:divBdr>
        <w:top w:val="none" w:sz="0" w:space="0" w:color="auto"/>
        <w:left w:val="none" w:sz="0" w:space="0" w:color="auto"/>
        <w:bottom w:val="none" w:sz="0" w:space="0" w:color="auto"/>
        <w:right w:val="none" w:sz="0" w:space="0" w:color="auto"/>
      </w:divBdr>
    </w:div>
    <w:div w:id="1099446050">
      <w:bodyDiv w:val="1"/>
      <w:marLeft w:val="0"/>
      <w:marRight w:val="0"/>
      <w:marTop w:val="0"/>
      <w:marBottom w:val="0"/>
      <w:divBdr>
        <w:top w:val="none" w:sz="0" w:space="0" w:color="auto"/>
        <w:left w:val="none" w:sz="0" w:space="0" w:color="auto"/>
        <w:bottom w:val="none" w:sz="0" w:space="0" w:color="auto"/>
        <w:right w:val="none" w:sz="0" w:space="0" w:color="auto"/>
      </w:divBdr>
    </w:div>
    <w:div w:id="1099712186">
      <w:bodyDiv w:val="1"/>
      <w:marLeft w:val="0"/>
      <w:marRight w:val="0"/>
      <w:marTop w:val="0"/>
      <w:marBottom w:val="0"/>
      <w:divBdr>
        <w:top w:val="none" w:sz="0" w:space="0" w:color="auto"/>
        <w:left w:val="none" w:sz="0" w:space="0" w:color="auto"/>
        <w:bottom w:val="none" w:sz="0" w:space="0" w:color="auto"/>
        <w:right w:val="none" w:sz="0" w:space="0" w:color="auto"/>
      </w:divBdr>
    </w:div>
    <w:div w:id="1099987919">
      <w:bodyDiv w:val="1"/>
      <w:marLeft w:val="0"/>
      <w:marRight w:val="0"/>
      <w:marTop w:val="0"/>
      <w:marBottom w:val="0"/>
      <w:divBdr>
        <w:top w:val="none" w:sz="0" w:space="0" w:color="auto"/>
        <w:left w:val="none" w:sz="0" w:space="0" w:color="auto"/>
        <w:bottom w:val="none" w:sz="0" w:space="0" w:color="auto"/>
        <w:right w:val="none" w:sz="0" w:space="0" w:color="auto"/>
      </w:divBdr>
    </w:div>
    <w:div w:id="1100293590">
      <w:bodyDiv w:val="1"/>
      <w:marLeft w:val="0"/>
      <w:marRight w:val="0"/>
      <w:marTop w:val="0"/>
      <w:marBottom w:val="0"/>
      <w:divBdr>
        <w:top w:val="none" w:sz="0" w:space="0" w:color="auto"/>
        <w:left w:val="none" w:sz="0" w:space="0" w:color="auto"/>
        <w:bottom w:val="none" w:sz="0" w:space="0" w:color="auto"/>
        <w:right w:val="none" w:sz="0" w:space="0" w:color="auto"/>
      </w:divBdr>
    </w:div>
    <w:div w:id="1101144292">
      <w:bodyDiv w:val="1"/>
      <w:marLeft w:val="0"/>
      <w:marRight w:val="0"/>
      <w:marTop w:val="0"/>
      <w:marBottom w:val="0"/>
      <w:divBdr>
        <w:top w:val="none" w:sz="0" w:space="0" w:color="auto"/>
        <w:left w:val="none" w:sz="0" w:space="0" w:color="auto"/>
        <w:bottom w:val="none" w:sz="0" w:space="0" w:color="auto"/>
        <w:right w:val="none" w:sz="0" w:space="0" w:color="auto"/>
      </w:divBdr>
    </w:div>
    <w:div w:id="1101219753">
      <w:bodyDiv w:val="1"/>
      <w:marLeft w:val="0"/>
      <w:marRight w:val="0"/>
      <w:marTop w:val="0"/>
      <w:marBottom w:val="0"/>
      <w:divBdr>
        <w:top w:val="none" w:sz="0" w:space="0" w:color="auto"/>
        <w:left w:val="none" w:sz="0" w:space="0" w:color="auto"/>
        <w:bottom w:val="none" w:sz="0" w:space="0" w:color="auto"/>
        <w:right w:val="none" w:sz="0" w:space="0" w:color="auto"/>
      </w:divBdr>
    </w:div>
    <w:div w:id="1101295958">
      <w:bodyDiv w:val="1"/>
      <w:marLeft w:val="0"/>
      <w:marRight w:val="0"/>
      <w:marTop w:val="0"/>
      <w:marBottom w:val="0"/>
      <w:divBdr>
        <w:top w:val="none" w:sz="0" w:space="0" w:color="auto"/>
        <w:left w:val="none" w:sz="0" w:space="0" w:color="auto"/>
        <w:bottom w:val="none" w:sz="0" w:space="0" w:color="auto"/>
        <w:right w:val="none" w:sz="0" w:space="0" w:color="auto"/>
      </w:divBdr>
    </w:div>
    <w:div w:id="1101728869">
      <w:bodyDiv w:val="1"/>
      <w:marLeft w:val="0"/>
      <w:marRight w:val="0"/>
      <w:marTop w:val="0"/>
      <w:marBottom w:val="0"/>
      <w:divBdr>
        <w:top w:val="none" w:sz="0" w:space="0" w:color="auto"/>
        <w:left w:val="none" w:sz="0" w:space="0" w:color="auto"/>
        <w:bottom w:val="none" w:sz="0" w:space="0" w:color="auto"/>
        <w:right w:val="none" w:sz="0" w:space="0" w:color="auto"/>
      </w:divBdr>
    </w:div>
    <w:div w:id="1101872051">
      <w:bodyDiv w:val="1"/>
      <w:marLeft w:val="0"/>
      <w:marRight w:val="0"/>
      <w:marTop w:val="0"/>
      <w:marBottom w:val="0"/>
      <w:divBdr>
        <w:top w:val="none" w:sz="0" w:space="0" w:color="auto"/>
        <w:left w:val="none" w:sz="0" w:space="0" w:color="auto"/>
        <w:bottom w:val="none" w:sz="0" w:space="0" w:color="auto"/>
        <w:right w:val="none" w:sz="0" w:space="0" w:color="auto"/>
      </w:divBdr>
    </w:div>
    <w:div w:id="1101877617">
      <w:bodyDiv w:val="1"/>
      <w:marLeft w:val="0"/>
      <w:marRight w:val="0"/>
      <w:marTop w:val="0"/>
      <w:marBottom w:val="0"/>
      <w:divBdr>
        <w:top w:val="none" w:sz="0" w:space="0" w:color="auto"/>
        <w:left w:val="none" w:sz="0" w:space="0" w:color="auto"/>
        <w:bottom w:val="none" w:sz="0" w:space="0" w:color="auto"/>
        <w:right w:val="none" w:sz="0" w:space="0" w:color="auto"/>
      </w:divBdr>
    </w:div>
    <w:div w:id="1102071813">
      <w:bodyDiv w:val="1"/>
      <w:marLeft w:val="0"/>
      <w:marRight w:val="0"/>
      <w:marTop w:val="0"/>
      <w:marBottom w:val="0"/>
      <w:divBdr>
        <w:top w:val="none" w:sz="0" w:space="0" w:color="auto"/>
        <w:left w:val="none" w:sz="0" w:space="0" w:color="auto"/>
        <w:bottom w:val="none" w:sz="0" w:space="0" w:color="auto"/>
        <w:right w:val="none" w:sz="0" w:space="0" w:color="auto"/>
      </w:divBdr>
    </w:div>
    <w:div w:id="1102072106">
      <w:bodyDiv w:val="1"/>
      <w:marLeft w:val="0"/>
      <w:marRight w:val="0"/>
      <w:marTop w:val="0"/>
      <w:marBottom w:val="0"/>
      <w:divBdr>
        <w:top w:val="none" w:sz="0" w:space="0" w:color="auto"/>
        <w:left w:val="none" w:sz="0" w:space="0" w:color="auto"/>
        <w:bottom w:val="none" w:sz="0" w:space="0" w:color="auto"/>
        <w:right w:val="none" w:sz="0" w:space="0" w:color="auto"/>
      </w:divBdr>
    </w:div>
    <w:div w:id="1102341016">
      <w:bodyDiv w:val="1"/>
      <w:marLeft w:val="0"/>
      <w:marRight w:val="0"/>
      <w:marTop w:val="0"/>
      <w:marBottom w:val="0"/>
      <w:divBdr>
        <w:top w:val="none" w:sz="0" w:space="0" w:color="auto"/>
        <w:left w:val="none" w:sz="0" w:space="0" w:color="auto"/>
        <w:bottom w:val="none" w:sz="0" w:space="0" w:color="auto"/>
        <w:right w:val="none" w:sz="0" w:space="0" w:color="auto"/>
      </w:divBdr>
    </w:div>
    <w:div w:id="1102454619">
      <w:bodyDiv w:val="1"/>
      <w:marLeft w:val="0"/>
      <w:marRight w:val="0"/>
      <w:marTop w:val="0"/>
      <w:marBottom w:val="0"/>
      <w:divBdr>
        <w:top w:val="none" w:sz="0" w:space="0" w:color="auto"/>
        <w:left w:val="none" w:sz="0" w:space="0" w:color="auto"/>
        <w:bottom w:val="none" w:sz="0" w:space="0" w:color="auto"/>
        <w:right w:val="none" w:sz="0" w:space="0" w:color="auto"/>
      </w:divBdr>
    </w:div>
    <w:div w:id="1102455429">
      <w:bodyDiv w:val="1"/>
      <w:marLeft w:val="0"/>
      <w:marRight w:val="0"/>
      <w:marTop w:val="0"/>
      <w:marBottom w:val="0"/>
      <w:divBdr>
        <w:top w:val="none" w:sz="0" w:space="0" w:color="auto"/>
        <w:left w:val="none" w:sz="0" w:space="0" w:color="auto"/>
        <w:bottom w:val="none" w:sz="0" w:space="0" w:color="auto"/>
        <w:right w:val="none" w:sz="0" w:space="0" w:color="auto"/>
      </w:divBdr>
    </w:div>
    <w:div w:id="1102607669">
      <w:bodyDiv w:val="1"/>
      <w:marLeft w:val="0"/>
      <w:marRight w:val="0"/>
      <w:marTop w:val="0"/>
      <w:marBottom w:val="0"/>
      <w:divBdr>
        <w:top w:val="none" w:sz="0" w:space="0" w:color="auto"/>
        <w:left w:val="none" w:sz="0" w:space="0" w:color="auto"/>
        <w:bottom w:val="none" w:sz="0" w:space="0" w:color="auto"/>
        <w:right w:val="none" w:sz="0" w:space="0" w:color="auto"/>
      </w:divBdr>
    </w:div>
    <w:div w:id="1102608160">
      <w:bodyDiv w:val="1"/>
      <w:marLeft w:val="0"/>
      <w:marRight w:val="0"/>
      <w:marTop w:val="0"/>
      <w:marBottom w:val="0"/>
      <w:divBdr>
        <w:top w:val="none" w:sz="0" w:space="0" w:color="auto"/>
        <w:left w:val="none" w:sz="0" w:space="0" w:color="auto"/>
        <w:bottom w:val="none" w:sz="0" w:space="0" w:color="auto"/>
        <w:right w:val="none" w:sz="0" w:space="0" w:color="auto"/>
      </w:divBdr>
    </w:div>
    <w:div w:id="1102723767">
      <w:bodyDiv w:val="1"/>
      <w:marLeft w:val="0"/>
      <w:marRight w:val="0"/>
      <w:marTop w:val="0"/>
      <w:marBottom w:val="0"/>
      <w:divBdr>
        <w:top w:val="none" w:sz="0" w:space="0" w:color="auto"/>
        <w:left w:val="none" w:sz="0" w:space="0" w:color="auto"/>
        <w:bottom w:val="none" w:sz="0" w:space="0" w:color="auto"/>
        <w:right w:val="none" w:sz="0" w:space="0" w:color="auto"/>
      </w:divBdr>
    </w:div>
    <w:div w:id="1103501191">
      <w:bodyDiv w:val="1"/>
      <w:marLeft w:val="0"/>
      <w:marRight w:val="0"/>
      <w:marTop w:val="0"/>
      <w:marBottom w:val="0"/>
      <w:divBdr>
        <w:top w:val="none" w:sz="0" w:space="0" w:color="auto"/>
        <w:left w:val="none" w:sz="0" w:space="0" w:color="auto"/>
        <w:bottom w:val="none" w:sz="0" w:space="0" w:color="auto"/>
        <w:right w:val="none" w:sz="0" w:space="0" w:color="auto"/>
      </w:divBdr>
    </w:div>
    <w:div w:id="1103693364">
      <w:bodyDiv w:val="1"/>
      <w:marLeft w:val="0"/>
      <w:marRight w:val="0"/>
      <w:marTop w:val="0"/>
      <w:marBottom w:val="0"/>
      <w:divBdr>
        <w:top w:val="none" w:sz="0" w:space="0" w:color="auto"/>
        <w:left w:val="none" w:sz="0" w:space="0" w:color="auto"/>
        <w:bottom w:val="none" w:sz="0" w:space="0" w:color="auto"/>
        <w:right w:val="none" w:sz="0" w:space="0" w:color="auto"/>
      </w:divBdr>
    </w:div>
    <w:div w:id="1103769365">
      <w:bodyDiv w:val="1"/>
      <w:marLeft w:val="0"/>
      <w:marRight w:val="0"/>
      <w:marTop w:val="0"/>
      <w:marBottom w:val="0"/>
      <w:divBdr>
        <w:top w:val="none" w:sz="0" w:space="0" w:color="auto"/>
        <w:left w:val="none" w:sz="0" w:space="0" w:color="auto"/>
        <w:bottom w:val="none" w:sz="0" w:space="0" w:color="auto"/>
        <w:right w:val="none" w:sz="0" w:space="0" w:color="auto"/>
      </w:divBdr>
    </w:div>
    <w:div w:id="1103957081">
      <w:bodyDiv w:val="1"/>
      <w:marLeft w:val="0"/>
      <w:marRight w:val="0"/>
      <w:marTop w:val="0"/>
      <w:marBottom w:val="0"/>
      <w:divBdr>
        <w:top w:val="none" w:sz="0" w:space="0" w:color="auto"/>
        <w:left w:val="none" w:sz="0" w:space="0" w:color="auto"/>
        <w:bottom w:val="none" w:sz="0" w:space="0" w:color="auto"/>
        <w:right w:val="none" w:sz="0" w:space="0" w:color="auto"/>
      </w:divBdr>
    </w:div>
    <w:div w:id="1104223808">
      <w:bodyDiv w:val="1"/>
      <w:marLeft w:val="0"/>
      <w:marRight w:val="0"/>
      <w:marTop w:val="0"/>
      <w:marBottom w:val="0"/>
      <w:divBdr>
        <w:top w:val="none" w:sz="0" w:space="0" w:color="auto"/>
        <w:left w:val="none" w:sz="0" w:space="0" w:color="auto"/>
        <w:bottom w:val="none" w:sz="0" w:space="0" w:color="auto"/>
        <w:right w:val="none" w:sz="0" w:space="0" w:color="auto"/>
      </w:divBdr>
    </w:div>
    <w:div w:id="1104494322">
      <w:bodyDiv w:val="1"/>
      <w:marLeft w:val="0"/>
      <w:marRight w:val="0"/>
      <w:marTop w:val="0"/>
      <w:marBottom w:val="0"/>
      <w:divBdr>
        <w:top w:val="none" w:sz="0" w:space="0" w:color="auto"/>
        <w:left w:val="none" w:sz="0" w:space="0" w:color="auto"/>
        <w:bottom w:val="none" w:sz="0" w:space="0" w:color="auto"/>
        <w:right w:val="none" w:sz="0" w:space="0" w:color="auto"/>
      </w:divBdr>
    </w:div>
    <w:div w:id="1104881221">
      <w:bodyDiv w:val="1"/>
      <w:marLeft w:val="0"/>
      <w:marRight w:val="0"/>
      <w:marTop w:val="0"/>
      <w:marBottom w:val="0"/>
      <w:divBdr>
        <w:top w:val="none" w:sz="0" w:space="0" w:color="auto"/>
        <w:left w:val="none" w:sz="0" w:space="0" w:color="auto"/>
        <w:bottom w:val="none" w:sz="0" w:space="0" w:color="auto"/>
        <w:right w:val="none" w:sz="0" w:space="0" w:color="auto"/>
      </w:divBdr>
    </w:div>
    <w:div w:id="1104960780">
      <w:bodyDiv w:val="1"/>
      <w:marLeft w:val="0"/>
      <w:marRight w:val="0"/>
      <w:marTop w:val="0"/>
      <w:marBottom w:val="0"/>
      <w:divBdr>
        <w:top w:val="none" w:sz="0" w:space="0" w:color="auto"/>
        <w:left w:val="none" w:sz="0" w:space="0" w:color="auto"/>
        <w:bottom w:val="none" w:sz="0" w:space="0" w:color="auto"/>
        <w:right w:val="none" w:sz="0" w:space="0" w:color="auto"/>
      </w:divBdr>
      <w:divsChild>
        <w:div w:id="894044693">
          <w:marLeft w:val="480"/>
          <w:marRight w:val="0"/>
          <w:marTop w:val="0"/>
          <w:marBottom w:val="0"/>
          <w:divBdr>
            <w:top w:val="none" w:sz="0" w:space="0" w:color="auto"/>
            <w:left w:val="none" w:sz="0" w:space="0" w:color="auto"/>
            <w:bottom w:val="none" w:sz="0" w:space="0" w:color="auto"/>
            <w:right w:val="none" w:sz="0" w:space="0" w:color="auto"/>
          </w:divBdr>
        </w:div>
        <w:div w:id="1555117188">
          <w:marLeft w:val="480"/>
          <w:marRight w:val="0"/>
          <w:marTop w:val="0"/>
          <w:marBottom w:val="0"/>
          <w:divBdr>
            <w:top w:val="none" w:sz="0" w:space="0" w:color="auto"/>
            <w:left w:val="none" w:sz="0" w:space="0" w:color="auto"/>
            <w:bottom w:val="none" w:sz="0" w:space="0" w:color="auto"/>
            <w:right w:val="none" w:sz="0" w:space="0" w:color="auto"/>
          </w:divBdr>
        </w:div>
        <w:div w:id="1389649766">
          <w:marLeft w:val="480"/>
          <w:marRight w:val="0"/>
          <w:marTop w:val="0"/>
          <w:marBottom w:val="0"/>
          <w:divBdr>
            <w:top w:val="none" w:sz="0" w:space="0" w:color="auto"/>
            <w:left w:val="none" w:sz="0" w:space="0" w:color="auto"/>
            <w:bottom w:val="none" w:sz="0" w:space="0" w:color="auto"/>
            <w:right w:val="none" w:sz="0" w:space="0" w:color="auto"/>
          </w:divBdr>
        </w:div>
        <w:div w:id="312612182">
          <w:marLeft w:val="480"/>
          <w:marRight w:val="0"/>
          <w:marTop w:val="0"/>
          <w:marBottom w:val="0"/>
          <w:divBdr>
            <w:top w:val="none" w:sz="0" w:space="0" w:color="auto"/>
            <w:left w:val="none" w:sz="0" w:space="0" w:color="auto"/>
            <w:bottom w:val="none" w:sz="0" w:space="0" w:color="auto"/>
            <w:right w:val="none" w:sz="0" w:space="0" w:color="auto"/>
          </w:divBdr>
        </w:div>
        <w:div w:id="2096197626">
          <w:marLeft w:val="480"/>
          <w:marRight w:val="0"/>
          <w:marTop w:val="0"/>
          <w:marBottom w:val="0"/>
          <w:divBdr>
            <w:top w:val="none" w:sz="0" w:space="0" w:color="auto"/>
            <w:left w:val="none" w:sz="0" w:space="0" w:color="auto"/>
            <w:bottom w:val="none" w:sz="0" w:space="0" w:color="auto"/>
            <w:right w:val="none" w:sz="0" w:space="0" w:color="auto"/>
          </w:divBdr>
        </w:div>
        <w:div w:id="686517487">
          <w:marLeft w:val="480"/>
          <w:marRight w:val="0"/>
          <w:marTop w:val="0"/>
          <w:marBottom w:val="0"/>
          <w:divBdr>
            <w:top w:val="none" w:sz="0" w:space="0" w:color="auto"/>
            <w:left w:val="none" w:sz="0" w:space="0" w:color="auto"/>
            <w:bottom w:val="none" w:sz="0" w:space="0" w:color="auto"/>
            <w:right w:val="none" w:sz="0" w:space="0" w:color="auto"/>
          </w:divBdr>
        </w:div>
        <w:div w:id="225267491">
          <w:marLeft w:val="480"/>
          <w:marRight w:val="0"/>
          <w:marTop w:val="0"/>
          <w:marBottom w:val="0"/>
          <w:divBdr>
            <w:top w:val="none" w:sz="0" w:space="0" w:color="auto"/>
            <w:left w:val="none" w:sz="0" w:space="0" w:color="auto"/>
            <w:bottom w:val="none" w:sz="0" w:space="0" w:color="auto"/>
            <w:right w:val="none" w:sz="0" w:space="0" w:color="auto"/>
          </w:divBdr>
        </w:div>
        <w:div w:id="1575242534">
          <w:marLeft w:val="480"/>
          <w:marRight w:val="0"/>
          <w:marTop w:val="0"/>
          <w:marBottom w:val="0"/>
          <w:divBdr>
            <w:top w:val="none" w:sz="0" w:space="0" w:color="auto"/>
            <w:left w:val="none" w:sz="0" w:space="0" w:color="auto"/>
            <w:bottom w:val="none" w:sz="0" w:space="0" w:color="auto"/>
            <w:right w:val="none" w:sz="0" w:space="0" w:color="auto"/>
          </w:divBdr>
        </w:div>
        <w:div w:id="837815771">
          <w:marLeft w:val="480"/>
          <w:marRight w:val="0"/>
          <w:marTop w:val="0"/>
          <w:marBottom w:val="0"/>
          <w:divBdr>
            <w:top w:val="none" w:sz="0" w:space="0" w:color="auto"/>
            <w:left w:val="none" w:sz="0" w:space="0" w:color="auto"/>
            <w:bottom w:val="none" w:sz="0" w:space="0" w:color="auto"/>
            <w:right w:val="none" w:sz="0" w:space="0" w:color="auto"/>
          </w:divBdr>
        </w:div>
        <w:div w:id="480850725">
          <w:marLeft w:val="480"/>
          <w:marRight w:val="0"/>
          <w:marTop w:val="0"/>
          <w:marBottom w:val="0"/>
          <w:divBdr>
            <w:top w:val="none" w:sz="0" w:space="0" w:color="auto"/>
            <w:left w:val="none" w:sz="0" w:space="0" w:color="auto"/>
            <w:bottom w:val="none" w:sz="0" w:space="0" w:color="auto"/>
            <w:right w:val="none" w:sz="0" w:space="0" w:color="auto"/>
          </w:divBdr>
        </w:div>
        <w:div w:id="1407999126">
          <w:marLeft w:val="480"/>
          <w:marRight w:val="0"/>
          <w:marTop w:val="0"/>
          <w:marBottom w:val="0"/>
          <w:divBdr>
            <w:top w:val="none" w:sz="0" w:space="0" w:color="auto"/>
            <w:left w:val="none" w:sz="0" w:space="0" w:color="auto"/>
            <w:bottom w:val="none" w:sz="0" w:space="0" w:color="auto"/>
            <w:right w:val="none" w:sz="0" w:space="0" w:color="auto"/>
          </w:divBdr>
        </w:div>
        <w:div w:id="1029717021">
          <w:marLeft w:val="480"/>
          <w:marRight w:val="0"/>
          <w:marTop w:val="0"/>
          <w:marBottom w:val="0"/>
          <w:divBdr>
            <w:top w:val="none" w:sz="0" w:space="0" w:color="auto"/>
            <w:left w:val="none" w:sz="0" w:space="0" w:color="auto"/>
            <w:bottom w:val="none" w:sz="0" w:space="0" w:color="auto"/>
            <w:right w:val="none" w:sz="0" w:space="0" w:color="auto"/>
          </w:divBdr>
        </w:div>
        <w:div w:id="1892033109">
          <w:marLeft w:val="480"/>
          <w:marRight w:val="0"/>
          <w:marTop w:val="0"/>
          <w:marBottom w:val="0"/>
          <w:divBdr>
            <w:top w:val="none" w:sz="0" w:space="0" w:color="auto"/>
            <w:left w:val="none" w:sz="0" w:space="0" w:color="auto"/>
            <w:bottom w:val="none" w:sz="0" w:space="0" w:color="auto"/>
            <w:right w:val="none" w:sz="0" w:space="0" w:color="auto"/>
          </w:divBdr>
        </w:div>
        <w:div w:id="1767456043">
          <w:marLeft w:val="480"/>
          <w:marRight w:val="0"/>
          <w:marTop w:val="0"/>
          <w:marBottom w:val="0"/>
          <w:divBdr>
            <w:top w:val="none" w:sz="0" w:space="0" w:color="auto"/>
            <w:left w:val="none" w:sz="0" w:space="0" w:color="auto"/>
            <w:bottom w:val="none" w:sz="0" w:space="0" w:color="auto"/>
            <w:right w:val="none" w:sz="0" w:space="0" w:color="auto"/>
          </w:divBdr>
        </w:div>
        <w:div w:id="1407461778">
          <w:marLeft w:val="480"/>
          <w:marRight w:val="0"/>
          <w:marTop w:val="0"/>
          <w:marBottom w:val="0"/>
          <w:divBdr>
            <w:top w:val="none" w:sz="0" w:space="0" w:color="auto"/>
            <w:left w:val="none" w:sz="0" w:space="0" w:color="auto"/>
            <w:bottom w:val="none" w:sz="0" w:space="0" w:color="auto"/>
            <w:right w:val="none" w:sz="0" w:space="0" w:color="auto"/>
          </w:divBdr>
        </w:div>
        <w:div w:id="2100364951">
          <w:marLeft w:val="480"/>
          <w:marRight w:val="0"/>
          <w:marTop w:val="0"/>
          <w:marBottom w:val="0"/>
          <w:divBdr>
            <w:top w:val="none" w:sz="0" w:space="0" w:color="auto"/>
            <w:left w:val="none" w:sz="0" w:space="0" w:color="auto"/>
            <w:bottom w:val="none" w:sz="0" w:space="0" w:color="auto"/>
            <w:right w:val="none" w:sz="0" w:space="0" w:color="auto"/>
          </w:divBdr>
        </w:div>
        <w:div w:id="625935206">
          <w:marLeft w:val="480"/>
          <w:marRight w:val="0"/>
          <w:marTop w:val="0"/>
          <w:marBottom w:val="0"/>
          <w:divBdr>
            <w:top w:val="none" w:sz="0" w:space="0" w:color="auto"/>
            <w:left w:val="none" w:sz="0" w:space="0" w:color="auto"/>
            <w:bottom w:val="none" w:sz="0" w:space="0" w:color="auto"/>
            <w:right w:val="none" w:sz="0" w:space="0" w:color="auto"/>
          </w:divBdr>
        </w:div>
        <w:div w:id="1083062648">
          <w:marLeft w:val="480"/>
          <w:marRight w:val="0"/>
          <w:marTop w:val="0"/>
          <w:marBottom w:val="0"/>
          <w:divBdr>
            <w:top w:val="none" w:sz="0" w:space="0" w:color="auto"/>
            <w:left w:val="none" w:sz="0" w:space="0" w:color="auto"/>
            <w:bottom w:val="none" w:sz="0" w:space="0" w:color="auto"/>
            <w:right w:val="none" w:sz="0" w:space="0" w:color="auto"/>
          </w:divBdr>
        </w:div>
        <w:div w:id="1997804113">
          <w:marLeft w:val="480"/>
          <w:marRight w:val="0"/>
          <w:marTop w:val="0"/>
          <w:marBottom w:val="0"/>
          <w:divBdr>
            <w:top w:val="none" w:sz="0" w:space="0" w:color="auto"/>
            <w:left w:val="none" w:sz="0" w:space="0" w:color="auto"/>
            <w:bottom w:val="none" w:sz="0" w:space="0" w:color="auto"/>
            <w:right w:val="none" w:sz="0" w:space="0" w:color="auto"/>
          </w:divBdr>
        </w:div>
        <w:div w:id="1906066019">
          <w:marLeft w:val="480"/>
          <w:marRight w:val="0"/>
          <w:marTop w:val="0"/>
          <w:marBottom w:val="0"/>
          <w:divBdr>
            <w:top w:val="none" w:sz="0" w:space="0" w:color="auto"/>
            <w:left w:val="none" w:sz="0" w:space="0" w:color="auto"/>
            <w:bottom w:val="none" w:sz="0" w:space="0" w:color="auto"/>
            <w:right w:val="none" w:sz="0" w:space="0" w:color="auto"/>
          </w:divBdr>
        </w:div>
        <w:div w:id="1291321535">
          <w:marLeft w:val="480"/>
          <w:marRight w:val="0"/>
          <w:marTop w:val="0"/>
          <w:marBottom w:val="0"/>
          <w:divBdr>
            <w:top w:val="none" w:sz="0" w:space="0" w:color="auto"/>
            <w:left w:val="none" w:sz="0" w:space="0" w:color="auto"/>
            <w:bottom w:val="none" w:sz="0" w:space="0" w:color="auto"/>
            <w:right w:val="none" w:sz="0" w:space="0" w:color="auto"/>
          </w:divBdr>
        </w:div>
        <w:div w:id="1640071026">
          <w:marLeft w:val="480"/>
          <w:marRight w:val="0"/>
          <w:marTop w:val="0"/>
          <w:marBottom w:val="0"/>
          <w:divBdr>
            <w:top w:val="none" w:sz="0" w:space="0" w:color="auto"/>
            <w:left w:val="none" w:sz="0" w:space="0" w:color="auto"/>
            <w:bottom w:val="none" w:sz="0" w:space="0" w:color="auto"/>
            <w:right w:val="none" w:sz="0" w:space="0" w:color="auto"/>
          </w:divBdr>
        </w:div>
        <w:div w:id="1262834382">
          <w:marLeft w:val="480"/>
          <w:marRight w:val="0"/>
          <w:marTop w:val="0"/>
          <w:marBottom w:val="0"/>
          <w:divBdr>
            <w:top w:val="none" w:sz="0" w:space="0" w:color="auto"/>
            <w:left w:val="none" w:sz="0" w:space="0" w:color="auto"/>
            <w:bottom w:val="none" w:sz="0" w:space="0" w:color="auto"/>
            <w:right w:val="none" w:sz="0" w:space="0" w:color="auto"/>
          </w:divBdr>
        </w:div>
        <w:div w:id="251016212">
          <w:marLeft w:val="480"/>
          <w:marRight w:val="0"/>
          <w:marTop w:val="0"/>
          <w:marBottom w:val="0"/>
          <w:divBdr>
            <w:top w:val="none" w:sz="0" w:space="0" w:color="auto"/>
            <w:left w:val="none" w:sz="0" w:space="0" w:color="auto"/>
            <w:bottom w:val="none" w:sz="0" w:space="0" w:color="auto"/>
            <w:right w:val="none" w:sz="0" w:space="0" w:color="auto"/>
          </w:divBdr>
        </w:div>
        <w:div w:id="650983506">
          <w:marLeft w:val="480"/>
          <w:marRight w:val="0"/>
          <w:marTop w:val="0"/>
          <w:marBottom w:val="0"/>
          <w:divBdr>
            <w:top w:val="none" w:sz="0" w:space="0" w:color="auto"/>
            <w:left w:val="none" w:sz="0" w:space="0" w:color="auto"/>
            <w:bottom w:val="none" w:sz="0" w:space="0" w:color="auto"/>
            <w:right w:val="none" w:sz="0" w:space="0" w:color="auto"/>
          </w:divBdr>
        </w:div>
        <w:div w:id="1817919458">
          <w:marLeft w:val="480"/>
          <w:marRight w:val="0"/>
          <w:marTop w:val="0"/>
          <w:marBottom w:val="0"/>
          <w:divBdr>
            <w:top w:val="none" w:sz="0" w:space="0" w:color="auto"/>
            <w:left w:val="none" w:sz="0" w:space="0" w:color="auto"/>
            <w:bottom w:val="none" w:sz="0" w:space="0" w:color="auto"/>
            <w:right w:val="none" w:sz="0" w:space="0" w:color="auto"/>
          </w:divBdr>
        </w:div>
        <w:div w:id="866988298">
          <w:marLeft w:val="480"/>
          <w:marRight w:val="0"/>
          <w:marTop w:val="0"/>
          <w:marBottom w:val="0"/>
          <w:divBdr>
            <w:top w:val="none" w:sz="0" w:space="0" w:color="auto"/>
            <w:left w:val="none" w:sz="0" w:space="0" w:color="auto"/>
            <w:bottom w:val="none" w:sz="0" w:space="0" w:color="auto"/>
            <w:right w:val="none" w:sz="0" w:space="0" w:color="auto"/>
          </w:divBdr>
        </w:div>
        <w:div w:id="2097091237">
          <w:marLeft w:val="480"/>
          <w:marRight w:val="0"/>
          <w:marTop w:val="0"/>
          <w:marBottom w:val="0"/>
          <w:divBdr>
            <w:top w:val="none" w:sz="0" w:space="0" w:color="auto"/>
            <w:left w:val="none" w:sz="0" w:space="0" w:color="auto"/>
            <w:bottom w:val="none" w:sz="0" w:space="0" w:color="auto"/>
            <w:right w:val="none" w:sz="0" w:space="0" w:color="auto"/>
          </w:divBdr>
        </w:div>
        <w:div w:id="934287300">
          <w:marLeft w:val="480"/>
          <w:marRight w:val="0"/>
          <w:marTop w:val="0"/>
          <w:marBottom w:val="0"/>
          <w:divBdr>
            <w:top w:val="none" w:sz="0" w:space="0" w:color="auto"/>
            <w:left w:val="none" w:sz="0" w:space="0" w:color="auto"/>
            <w:bottom w:val="none" w:sz="0" w:space="0" w:color="auto"/>
            <w:right w:val="none" w:sz="0" w:space="0" w:color="auto"/>
          </w:divBdr>
        </w:div>
        <w:div w:id="908729023">
          <w:marLeft w:val="480"/>
          <w:marRight w:val="0"/>
          <w:marTop w:val="0"/>
          <w:marBottom w:val="0"/>
          <w:divBdr>
            <w:top w:val="none" w:sz="0" w:space="0" w:color="auto"/>
            <w:left w:val="none" w:sz="0" w:space="0" w:color="auto"/>
            <w:bottom w:val="none" w:sz="0" w:space="0" w:color="auto"/>
            <w:right w:val="none" w:sz="0" w:space="0" w:color="auto"/>
          </w:divBdr>
        </w:div>
        <w:div w:id="95563014">
          <w:marLeft w:val="480"/>
          <w:marRight w:val="0"/>
          <w:marTop w:val="0"/>
          <w:marBottom w:val="0"/>
          <w:divBdr>
            <w:top w:val="none" w:sz="0" w:space="0" w:color="auto"/>
            <w:left w:val="none" w:sz="0" w:space="0" w:color="auto"/>
            <w:bottom w:val="none" w:sz="0" w:space="0" w:color="auto"/>
            <w:right w:val="none" w:sz="0" w:space="0" w:color="auto"/>
          </w:divBdr>
        </w:div>
        <w:div w:id="230652862">
          <w:marLeft w:val="480"/>
          <w:marRight w:val="0"/>
          <w:marTop w:val="0"/>
          <w:marBottom w:val="0"/>
          <w:divBdr>
            <w:top w:val="none" w:sz="0" w:space="0" w:color="auto"/>
            <w:left w:val="none" w:sz="0" w:space="0" w:color="auto"/>
            <w:bottom w:val="none" w:sz="0" w:space="0" w:color="auto"/>
            <w:right w:val="none" w:sz="0" w:space="0" w:color="auto"/>
          </w:divBdr>
        </w:div>
        <w:div w:id="1432778999">
          <w:marLeft w:val="480"/>
          <w:marRight w:val="0"/>
          <w:marTop w:val="0"/>
          <w:marBottom w:val="0"/>
          <w:divBdr>
            <w:top w:val="none" w:sz="0" w:space="0" w:color="auto"/>
            <w:left w:val="none" w:sz="0" w:space="0" w:color="auto"/>
            <w:bottom w:val="none" w:sz="0" w:space="0" w:color="auto"/>
            <w:right w:val="none" w:sz="0" w:space="0" w:color="auto"/>
          </w:divBdr>
        </w:div>
        <w:div w:id="756177401">
          <w:marLeft w:val="480"/>
          <w:marRight w:val="0"/>
          <w:marTop w:val="0"/>
          <w:marBottom w:val="0"/>
          <w:divBdr>
            <w:top w:val="none" w:sz="0" w:space="0" w:color="auto"/>
            <w:left w:val="none" w:sz="0" w:space="0" w:color="auto"/>
            <w:bottom w:val="none" w:sz="0" w:space="0" w:color="auto"/>
            <w:right w:val="none" w:sz="0" w:space="0" w:color="auto"/>
          </w:divBdr>
        </w:div>
        <w:div w:id="159658738">
          <w:marLeft w:val="480"/>
          <w:marRight w:val="0"/>
          <w:marTop w:val="0"/>
          <w:marBottom w:val="0"/>
          <w:divBdr>
            <w:top w:val="none" w:sz="0" w:space="0" w:color="auto"/>
            <w:left w:val="none" w:sz="0" w:space="0" w:color="auto"/>
            <w:bottom w:val="none" w:sz="0" w:space="0" w:color="auto"/>
            <w:right w:val="none" w:sz="0" w:space="0" w:color="auto"/>
          </w:divBdr>
        </w:div>
        <w:div w:id="1278416723">
          <w:marLeft w:val="480"/>
          <w:marRight w:val="0"/>
          <w:marTop w:val="0"/>
          <w:marBottom w:val="0"/>
          <w:divBdr>
            <w:top w:val="none" w:sz="0" w:space="0" w:color="auto"/>
            <w:left w:val="none" w:sz="0" w:space="0" w:color="auto"/>
            <w:bottom w:val="none" w:sz="0" w:space="0" w:color="auto"/>
            <w:right w:val="none" w:sz="0" w:space="0" w:color="auto"/>
          </w:divBdr>
        </w:div>
        <w:div w:id="173964249">
          <w:marLeft w:val="480"/>
          <w:marRight w:val="0"/>
          <w:marTop w:val="0"/>
          <w:marBottom w:val="0"/>
          <w:divBdr>
            <w:top w:val="none" w:sz="0" w:space="0" w:color="auto"/>
            <w:left w:val="none" w:sz="0" w:space="0" w:color="auto"/>
            <w:bottom w:val="none" w:sz="0" w:space="0" w:color="auto"/>
            <w:right w:val="none" w:sz="0" w:space="0" w:color="auto"/>
          </w:divBdr>
        </w:div>
        <w:div w:id="816068552">
          <w:marLeft w:val="480"/>
          <w:marRight w:val="0"/>
          <w:marTop w:val="0"/>
          <w:marBottom w:val="0"/>
          <w:divBdr>
            <w:top w:val="none" w:sz="0" w:space="0" w:color="auto"/>
            <w:left w:val="none" w:sz="0" w:space="0" w:color="auto"/>
            <w:bottom w:val="none" w:sz="0" w:space="0" w:color="auto"/>
            <w:right w:val="none" w:sz="0" w:space="0" w:color="auto"/>
          </w:divBdr>
        </w:div>
        <w:div w:id="1567449470">
          <w:marLeft w:val="480"/>
          <w:marRight w:val="0"/>
          <w:marTop w:val="0"/>
          <w:marBottom w:val="0"/>
          <w:divBdr>
            <w:top w:val="none" w:sz="0" w:space="0" w:color="auto"/>
            <w:left w:val="none" w:sz="0" w:space="0" w:color="auto"/>
            <w:bottom w:val="none" w:sz="0" w:space="0" w:color="auto"/>
            <w:right w:val="none" w:sz="0" w:space="0" w:color="auto"/>
          </w:divBdr>
        </w:div>
        <w:div w:id="1047993677">
          <w:marLeft w:val="480"/>
          <w:marRight w:val="0"/>
          <w:marTop w:val="0"/>
          <w:marBottom w:val="0"/>
          <w:divBdr>
            <w:top w:val="none" w:sz="0" w:space="0" w:color="auto"/>
            <w:left w:val="none" w:sz="0" w:space="0" w:color="auto"/>
            <w:bottom w:val="none" w:sz="0" w:space="0" w:color="auto"/>
            <w:right w:val="none" w:sz="0" w:space="0" w:color="auto"/>
          </w:divBdr>
        </w:div>
        <w:div w:id="111487222">
          <w:marLeft w:val="480"/>
          <w:marRight w:val="0"/>
          <w:marTop w:val="0"/>
          <w:marBottom w:val="0"/>
          <w:divBdr>
            <w:top w:val="none" w:sz="0" w:space="0" w:color="auto"/>
            <w:left w:val="none" w:sz="0" w:space="0" w:color="auto"/>
            <w:bottom w:val="none" w:sz="0" w:space="0" w:color="auto"/>
            <w:right w:val="none" w:sz="0" w:space="0" w:color="auto"/>
          </w:divBdr>
        </w:div>
        <w:div w:id="69622617">
          <w:marLeft w:val="480"/>
          <w:marRight w:val="0"/>
          <w:marTop w:val="0"/>
          <w:marBottom w:val="0"/>
          <w:divBdr>
            <w:top w:val="none" w:sz="0" w:space="0" w:color="auto"/>
            <w:left w:val="none" w:sz="0" w:space="0" w:color="auto"/>
            <w:bottom w:val="none" w:sz="0" w:space="0" w:color="auto"/>
            <w:right w:val="none" w:sz="0" w:space="0" w:color="auto"/>
          </w:divBdr>
        </w:div>
        <w:div w:id="1498155670">
          <w:marLeft w:val="480"/>
          <w:marRight w:val="0"/>
          <w:marTop w:val="0"/>
          <w:marBottom w:val="0"/>
          <w:divBdr>
            <w:top w:val="none" w:sz="0" w:space="0" w:color="auto"/>
            <w:left w:val="none" w:sz="0" w:space="0" w:color="auto"/>
            <w:bottom w:val="none" w:sz="0" w:space="0" w:color="auto"/>
            <w:right w:val="none" w:sz="0" w:space="0" w:color="auto"/>
          </w:divBdr>
        </w:div>
        <w:div w:id="1162623023">
          <w:marLeft w:val="480"/>
          <w:marRight w:val="0"/>
          <w:marTop w:val="0"/>
          <w:marBottom w:val="0"/>
          <w:divBdr>
            <w:top w:val="none" w:sz="0" w:space="0" w:color="auto"/>
            <w:left w:val="none" w:sz="0" w:space="0" w:color="auto"/>
            <w:bottom w:val="none" w:sz="0" w:space="0" w:color="auto"/>
            <w:right w:val="none" w:sz="0" w:space="0" w:color="auto"/>
          </w:divBdr>
        </w:div>
        <w:div w:id="1700668452">
          <w:marLeft w:val="480"/>
          <w:marRight w:val="0"/>
          <w:marTop w:val="0"/>
          <w:marBottom w:val="0"/>
          <w:divBdr>
            <w:top w:val="none" w:sz="0" w:space="0" w:color="auto"/>
            <w:left w:val="none" w:sz="0" w:space="0" w:color="auto"/>
            <w:bottom w:val="none" w:sz="0" w:space="0" w:color="auto"/>
            <w:right w:val="none" w:sz="0" w:space="0" w:color="auto"/>
          </w:divBdr>
        </w:div>
        <w:div w:id="1235360392">
          <w:marLeft w:val="480"/>
          <w:marRight w:val="0"/>
          <w:marTop w:val="0"/>
          <w:marBottom w:val="0"/>
          <w:divBdr>
            <w:top w:val="none" w:sz="0" w:space="0" w:color="auto"/>
            <w:left w:val="none" w:sz="0" w:space="0" w:color="auto"/>
            <w:bottom w:val="none" w:sz="0" w:space="0" w:color="auto"/>
            <w:right w:val="none" w:sz="0" w:space="0" w:color="auto"/>
          </w:divBdr>
        </w:div>
        <w:div w:id="158426202">
          <w:marLeft w:val="480"/>
          <w:marRight w:val="0"/>
          <w:marTop w:val="0"/>
          <w:marBottom w:val="0"/>
          <w:divBdr>
            <w:top w:val="none" w:sz="0" w:space="0" w:color="auto"/>
            <w:left w:val="none" w:sz="0" w:space="0" w:color="auto"/>
            <w:bottom w:val="none" w:sz="0" w:space="0" w:color="auto"/>
            <w:right w:val="none" w:sz="0" w:space="0" w:color="auto"/>
          </w:divBdr>
        </w:div>
        <w:div w:id="1877623787">
          <w:marLeft w:val="480"/>
          <w:marRight w:val="0"/>
          <w:marTop w:val="0"/>
          <w:marBottom w:val="0"/>
          <w:divBdr>
            <w:top w:val="none" w:sz="0" w:space="0" w:color="auto"/>
            <w:left w:val="none" w:sz="0" w:space="0" w:color="auto"/>
            <w:bottom w:val="none" w:sz="0" w:space="0" w:color="auto"/>
            <w:right w:val="none" w:sz="0" w:space="0" w:color="auto"/>
          </w:divBdr>
        </w:div>
        <w:div w:id="1173835332">
          <w:marLeft w:val="480"/>
          <w:marRight w:val="0"/>
          <w:marTop w:val="0"/>
          <w:marBottom w:val="0"/>
          <w:divBdr>
            <w:top w:val="none" w:sz="0" w:space="0" w:color="auto"/>
            <w:left w:val="none" w:sz="0" w:space="0" w:color="auto"/>
            <w:bottom w:val="none" w:sz="0" w:space="0" w:color="auto"/>
            <w:right w:val="none" w:sz="0" w:space="0" w:color="auto"/>
          </w:divBdr>
        </w:div>
        <w:div w:id="937058396">
          <w:marLeft w:val="480"/>
          <w:marRight w:val="0"/>
          <w:marTop w:val="0"/>
          <w:marBottom w:val="0"/>
          <w:divBdr>
            <w:top w:val="none" w:sz="0" w:space="0" w:color="auto"/>
            <w:left w:val="none" w:sz="0" w:space="0" w:color="auto"/>
            <w:bottom w:val="none" w:sz="0" w:space="0" w:color="auto"/>
            <w:right w:val="none" w:sz="0" w:space="0" w:color="auto"/>
          </w:divBdr>
        </w:div>
        <w:div w:id="2023823244">
          <w:marLeft w:val="480"/>
          <w:marRight w:val="0"/>
          <w:marTop w:val="0"/>
          <w:marBottom w:val="0"/>
          <w:divBdr>
            <w:top w:val="none" w:sz="0" w:space="0" w:color="auto"/>
            <w:left w:val="none" w:sz="0" w:space="0" w:color="auto"/>
            <w:bottom w:val="none" w:sz="0" w:space="0" w:color="auto"/>
            <w:right w:val="none" w:sz="0" w:space="0" w:color="auto"/>
          </w:divBdr>
        </w:div>
        <w:div w:id="1353216959">
          <w:marLeft w:val="480"/>
          <w:marRight w:val="0"/>
          <w:marTop w:val="0"/>
          <w:marBottom w:val="0"/>
          <w:divBdr>
            <w:top w:val="none" w:sz="0" w:space="0" w:color="auto"/>
            <w:left w:val="none" w:sz="0" w:space="0" w:color="auto"/>
            <w:bottom w:val="none" w:sz="0" w:space="0" w:color="auto"/>
            <w:right w:val="none" w:sz="0" w:space="0" w:color="auto"/>
          </w:divBdr>
        </w:div>
        <w:div w:id="2137794606">
          <w:marLeft w:val="480"/>
          <w:marRight w:val="0"/>
          <w:marTop w:val="0"/>
          <w:marBottom w:val="0"/>
          <w:divBdr>
            <w:top w:val="none" w:sz="0" w:space="0" w:color="auto"/>
            <w:left w:val="none" w:sz="0" w:space="0" w:color="auto"/>
            <w:bottom w:val="none" w:sz="0" w:space="0" w:color="auto"/>
            <w:right w:val="none" w:sz="0" w:space="0" w:color="auto"/>
          </w:divBdr>
        </w:div>
        <w:div w:id="1380320168">
          <w:marLeft w:val="480"/>
          <w:marRight w:val="0"/>
          <w:marTop w:val="0"/>
          <w:marBottom w:val="0"/>
          <w:divBdr>
            <w:top w:val="none" w:sz="0" w:space="0" w:color="auto"/>
            <w:left w:val="none" w:sz="0" w:space="0" w:color="auto"/>
            <w:bottom w:val="none" w:sz="0" w:space="0" w:color="auto"/>
            <w:right w:val="none" w:sz="0" w:space="0" w:color="auto"/>
          </w:divBdr>
        </w:div>
        <w:div w:id="254555202">
          <w:marLeft w:val="480"/>
          <w:marRight w:val="0"/>
          <w:marTop w:val="0"/>
          <w:marBottom w:val="0"/>
          <w:divBdr>
            <w:top w:val="none" w:sz="0" w:space="0" w:color="auto"/>
            <w:left w:val="none" w:sz="0" w:space="0" w:color="auto"/>
            <w:bottom w:val="none" w:sz="0" w:space="0" w:color="auto"/>
            <w:right w:val="none" w:sz="0" w:space="0" w:color="auto"/>
          </w:divBdr>
        </w:div>
        <w:div w:id="1630891136">
          <w:marLeft w:val="480"/>
          <w:marRight w:val="0"/>
          <w:marTop w:val="0"/>
          <w:marBottom w:val="0"/>
          <w:divBdr>
            <w:top w:val="none" w:sz="0" w:space="0" w:color="auto"/>
            <w:left w:val="none" w:sz="0" w:space="0" w:color="auto"/>
            <w:bottom w:val="none" w:sz="0" w:space="0" w:color="auto"/>
            <w:right w:val="none" w:sz="0" w:space="0" w:color="auto"/>
          </w:divBdr>
        </w:div>
        <w:div w:id="1864828031">
          <w:marLeft w:val="480"/>
          <w:marRight w:val="0"/>
          <w:marTop w:val="0"/>
          <w:marBottom w:val="0"/>
          <w:divBdr>
            <w:top w:val="none" w:sz="0" w:space="0" w:color="auto"/>
            <w:left w:val="none" w:sz="0" w:space="0" w:color="auto"/>
            <w:bottom w:val="none" w:sz="0" w:space="0" w:color="auto"/>
            <w:right w:val="none" w:sz="0" w:space="0" w:color="auto"/>
          </w:divBdr>
        </w:div>
        <w:div w:id="1634629900">
          <w:marLeft w:val="480"/>
          <w:marRight w:val="0"/>
          <w:marTop w:val="0"/>
          <w:marBottom w:val="0"/>
          <w:divBdr>
            <w:top w:val="none" w:sz="0" w:space="0" w:color="auto"/>
            <w:left w:val="none" w:sz="0" w:space="0" w:color="auto"/>
            <w:bottom w:val="none" w:sz="0" w:space="0" w:color="auto"/>
            <w:right w:val="none" w:sz="0" w:space="0" w:color="auto"/>
          </w:divBdr>
        </w:div>
        <w:div w:id="2103333755">
          <w:marLeft w:val="480"/>
          <w:marRight w:val="0"/>
          <w:marTop w:val="0"/>
          <w:marBottom w:val="0"/>
          <w:divBdr>
            <w:top w:val="none" w:sz="0" w:space="0" w:color="auto"/>
            <w:left w:val="none" w:sz="0" w:space="0" w:color="auto"/>
            <w:bottom w:val="none" w:sz="0" w:space="0" w:color="auto"/>
            <w:right w:val="none" w:sz="0" w:space="0" w:color="auto"/>
          </w:divBdr>
        </w:div>
        <w:div w:id="457452490">
          <w:marLeft w:val="480"/>
          <w:marRight w:val="0"/>
          <w:marTop w:val="0"/>
          <w:marBottom w:val="0"/>
          <w:divBdr>
            <w:top w:val="none" w:sz="0" w:space="0" w:color="auto"/>
            <w:left w:val="none" w:sz="0" w:space="0" w:color="auto"/>
            <w:bottom w:val="none" w:sz="0" w:space="0" w:color="auto"/>
            <w:right w:val="none" w:sz="0" w:space="0" w:color="auto"/>
          </w:divBdr>
        </w:div>
        <w:div w:id="740643949">
          <w:marLeft w:val="480"/>
          <w:marRight w:val="0"/>
          <w:marTop w:val="0"/>
          <w:marBottom w:val="0"/>
          <w:divBdr>
            <w:top w:val="none" w:sz="0" w:space="0" w:color="auto"/>
            <w:left w:val="none" w:sz="0" w:space="0" w:color="auto"/>
            <w:bottom w:val="none" w:sz="0" w:space="0" w:color="auto"/>
            <w:right w:val="none" w:sz="0" w:space="0" w:color="auto"/>
          </w:divBdr>
        </w:div>
        <w:div w:id="735905632">
          <w:marLeft w:val="480"/>
          <w:marRight w:val="0"/>
          <w:marTop w:val="0"/>
          <w:marBottom w:val="0"/>
          <w:divBdr>
            <w:top w:val="none" w:sz="0" w:space="0" w:color="auto"/>
            <w:left w:val="none" w:sz="0" w:space="0" w:color="auto"/>
            <w:bottom w:val="none" w:sz="0" w:space="0" w:color="auto"/>
            <w:right w:val="none" w:sz="0" w:space="0" w:color="auto"/>
          </w:divBdr>
        </w:div>
        <w:div w:id="1971936561">
          <w:marLeft w:val="480"/>
          <w:marRight w:val="0"/>
          <w:marTop w:val="0"/>
          <w:marBottom w:val="0"/>
          <w:divBdr>
            <w:top w:val="none" w:sz="0" w:space="0" w:color="auto"/>
            <w:left w:val="none" w:sz="0" w:space="0" w:color="auto"/>
            <w:bottom w:val="none" w:sz="0" w:space="0" w:color="auto"/>
            <w:right w:val="none" w:sz="0" w:space="0" w:color="auto"/>
          </w:divBdr>
        </w:div>
        <w:div w:id="174922334">
          <w:marLeft w:val="480"/>
          <w:marRight w:val="0"/>
          <w:marTop w:val="0"/>
          <w:marBottom w:val="0"/>
          <w:divBdr>
            <w:top w:val="none" w:sz="0" w:space="0" w:color="auto"/>
            <w:left w:val="none" w:sz="0" w:space="0" w:color="auto"/>
            <w:bottom w:val="none" w:sz="0" w:space="0" w:color="auto"/>
            <w:right w:val="none" w:sz="0" w:space="0" w:color="auto"/>
          </w:divBdr>
        </w:div>
        <w:div w:id="595596667">
          <w:marLeft w:val="480"/>
          <w:marRight w:val="0"/>
          <w:marTop w:val="0"/>
          <w:marBottom w:val="0"/>
          <w:divBdr>
            <w:top w:val="none" w:sz="0" w:space="0" w:color="auto"/>
            <w:left w:val="none" w:sz="0" w:space="0" w:color="auto"/>
            <w:bottom w:val="none" w:sz="0" w:space="0" w:color="auto"/>
            <w:right w:val="none" w:sz="0" w:space="0" w:color="auto"/>
          </w:divBdr>
        </w:div>
        <w:div w:id="1908762029">
          <w:marLeft w:val="480"/>
          <w:marRight w:val="0"/>
          <w:marTop w:val="0"/>
          <w:marBottom w:val="0"/>
          <w:divBdr>
            <w:top w:val="none" w:sz="0" w:space="0" w:color="auto"/>
            <w:left w:val="none" w:sz="0" w:space="0" w:color="auto"/>
            <w:bottom w:val="none" w:sz="0" w:space="0" w:color="auto"/>
            <w:right w:val="none" w:sz="0" w:space="0" w:color="auto"/>
          </w:divBdr>
        </w:div>
        <w:div w:id="1062825178">
          <w:marLeft w:val="480"/>
          <w:marRight w:val="0"/>
          <w:marTop w:val="0"/>
          <w:marBottom w:val="0"/>
          <w:divBdr>
            <w:top w:val="none" w:sz="0" w:space="0" w:color="auto"/>
            <w:left w:val="none" w:sz="0" w:space="0" w:color="auto"/>
            <w:bottom w:val="none" w:sz="0" w:space="0" w:color="auto"/>
            <w:right w:val="none" w:sz="0" w:space="0" w:color="auto"/>
          </w:divBdr>
        </w:div>
        <w:div w:id="1726249530">
          <w:marLeft w:val="480"/>
          <w:marRight w:val="0"/>
          <w:marTop w:val="0"/>
          <w:marBottom w:val="0"/>
          <w:divBdr>
            <w:top w:val="none" w:sz="0" w:space="0" w:color="auto"/>
            <w:left w:val="none" w:sz="0" w:space="0" w:color="auto"/>
            <w:bottom w:val="none" w:sz="0" w:space="0" w:color="auto"/>
            <w:right w:val="none" w:sz="0" w:space="0" w:color="auto"/>
          </w:divBdr>
        </w:div>
        <w:div w:id="1130784646">
          <w:marLeft w:val="480"/>
          <w:marRight w:val="0"/>
          <w:marTop w:val="0"/>
          <w:marBottom w:val="0"/>
          <w:divBdr>
            <w:top w:val="none" w:sz="0" w:space="0" w:color="auto"/>
            <w:left w:val="none" w:sz="0" w:space="0" w:color="auto"/>
            <w:bottom w:val="none" w:sz="0" w:space="0" w:color="auto"/>
            <w:right w:val="none" w:sz="0" w:space="0" w:color="auto"/>
          </w:divBdr>
        </w:div>
        <w:div w:id="555315329">
          <w:marLeft w:val="480"/>
          <w:marRight w:val="0"/>
          <w:marTop w:val="0"/>
          <w:marBottom w:val="0"/>
          <w:divBdr>
            <w:top w:val="none" w:sz="0" w:space="0" w:color="auto"/>
            <w:left w:val="none" w:sz="0" w:space="0" w:color="auto"/>
            <w:bottom w:val="none" w:sz="0" w:space="0" w:color="auto"/>
            <w:right w:val="none" w:sz="0" w:space="0" w:color="auto"/>
          </w:divBdr>
        </w:div>
        <w:div w:id="1558201771">
          <w:marLeft w:val="480"/>
          <w:marRight w:val="0"/>
          <w:marTop w:val="0"/>
          <w:marBottom w:val="0"/>
          <w:divBdr>
            <w:top w:val="none" w:sz="0" w:space="0" w:color="auto"/>
            <w:left w:val="none" w:sz="0" w:space="0" w:color="auto"/>
            <w:bottom w:val="none" w:sz="0" w:space="0" w:color="auto"/>
            <w:right w:val="none" w:sz="0" w:space="0" w:color="auto"/>
          </w:divBdr>
        </w:div>
        <w:div w:id="1757938241">
          <w:marLeft w:val="480"/>
          <w:marRight w:val="0"/>
          <w:marTop w:val="0"/>
          <w:marBottom w:val="0"/>
          <w:divBdr>
            <w:top w:val="none" w:sz="0" w:space="0" w:color="auto"/>
            <w:left w:val="none" w:sz="0" w:space="0" w:color="auto"/>
            <w:bottom w:val="none" w:sz="0" w:space="0" w:color="auto"/>
            <w:right w:val="none" w:sz="0" w:space="0" w:color="auto"/>
          </w:divBdr>
        </w:div>
        <w:div w:id="794716639">
          <w:marLeft w:val="480"/>
          <w:marRight w:val="0"/>
          <w:marTop w:val="0"/>
          <w:marBottom w:val="0"/>
          <w:divBdr>
            <w:top w:val="none" w:sz="0" w:space="0" w:color="auto"/>
            <w:left w:val="none" w:sz="0" w:space="0" w:color="auto"/>
            <w:bottom w:val="none" w:sz="0" w:space="0" w:color="auto"/>
            <w:right w:val="none" w:sz="0" w:space="0" w:color="auto"/>
          </w:divBdr>
        </w:div>
        <w:div w:id="67043489">
          <w:marLeft w:val="480"/>
          <w:marRight w:val="0"/>
          <w:marTop w:val="0"/>
          <w:marBottom w:val="0"/>
          <w:divBdr>
            <w:top w:val="none" w:sz="0" w:space="0" w:color="auto"/>
            <w:left w:val="none" w:sz="0" w:space="0" w:color="auto"/>
            <w:bottom w:val="none" w:sz="0" w:space="0" w:color="auto"/>
            <w:right w:val="none" w:sz="0" w:space="0" w:color="auto"/>
          </w:divBdr>
        </w:div>
        <w:div w:id="569118210">
          <w:marLeft w:val="480"/>
          <w:marRight w:val="0"/>
          <w:marTop w:val="0"/>
          <w:marBottom w:val="0"/>
          <w:divBdr>
            <w:top w:val="none" w:sz="0" w:space="0" w:color="auto"/>
            <w:left w:val="none" w:sz="0" w:space="0" w:color="auto"/>
            <w:bottom w:val="none" w:sz="0" w:space="0" w:color="auto"/>
            <w:right w:val="none" w:sz="0" w:space="0" w:color="auto"/>
          </w:divBdr>
        </w:div>
        <w:div w:id="253824620">
          <w:marLeft w:val="480"/>
          <w:marRight w:val="0"/>
          <w:marTop w:val="0"/>
          <w:marBottom w:val="0"/>
          <w:divBdr>
            <w:top w:val="none" w:sz="0" w:space="0" w:color="auto"/>
            <w:left w:val="none" w:sz="0" w:space="0" w:color="auto"/>
            <w:bottom w:val="none" w:sz="0" w:space="0" w:color="auto"/>
            <w:right w:val="none" w:sz="0" w:space="0" w:color="auto"/>
          </w:divBdr>
        </w:div>
        <w:div w:id="989406146">
          <w:marLeft w:val="480"/>
          <w:marRight w:val="0"/>
          <w:marTop w:val="0"/>
          <w:marBottom w:val="0"/>
          <w:divBdr>
            <w:top w:val="none" w:sz="0" w:space="0" w:color="auto"/>
            <w:left w:val="none" w:sz="0" w:space="0" w:color="auto"/>
            <w:bottom w:val="none" w:sz="0" w:space="0" w:color="auto"/>
            <w:right w:val="none" w:sz="0" w:space="0" w:color="auto"/>
          </w:divBdr>
        </w:div>
        <w:div w:id="913513768">
          <w:marLeft w:val="480"/>
          <w:marRight w:val="0"/>
          <w:marTop w:val="0"/>
          <w:marBottom w:val="0"/>
          <w:divBdr>
            <w:top w:val="none" w:sz="0" w:space="0" w:color="auto"/>
            <w:left w:val="none" w:sz="0" w:space="0" w:color="auto"/>
            <w:bottom w:val="none" w:sz="0" w:space="0" w:color="auto"/>
            <w:right w:val="none" w:sz="0" w:space="0" w:color="auto"/>
          </w:divBdr>
        </w:div>
        <w:div w:id="1311059921">
          <w:marLeft w:val="480"/>
          <w:marRight w:val="0"/>
          <w:marTop w:val="0"/>
          <w:marBottom w:val="0"/>
          <w:divBdr>
            <w:top w:val="none" w:sz="0" w:space="0" w:color="auto"/>
            <w:left w:val="none" w:sz="0" w:space="0" w:color="auto"/>
            <w:bottom w:val="none" w:sz="0" w:space="0" w:color="auto"/>
            <w:right w:val="none" w:sz="0" w:space="0" w:color="auto"/>
          </w:divBdr>
        </w:div>
        <w:div w:id="47581122">
          <w:marLeft w:val="480"/>
          <w:marRight w:val="0"/>
          <w:marTop w:val="0"/>
          <w:marBottom w:val="0"/>
          <w:divBdr>
            <w:top w:val="none" w:sz="0" w:space="0" w:color="auto"/>
            <w:left w:val="none" w:sz="0" w:space="0" w:color="auto"/>
            <w:bottom w:val="none" w:sz="0" w:space="0" w:color="auto"/>
            <w:right w:val="none" w:sz="0" w:space="0" w:color="auto"/>
          </w:divBdr>
        </w:div>
        <w:div w:id="164634152">
          <w:marLeft w:val="480"/>
          <w:marRight w:val="0"/>
          <w:marTop w:val="0"/>
          <w:marBottom w:val="0"/>
          <w:divBdr>
            <w:top w:val="none" w:sz="0" w:space="0" w:color="auto"/>
            <w:left w:val="none" w:sz="0" w:space="0" w:color="auto"/>
            <w:bottom w:val="none" w:sz="0" w:space="0" w:color="auto"/>
            <w:right w:val="none" w:sz="0" w:space="0" w:color="auto"/>
          </w:divBdr>
        </w:div>
        <w:div w:id="1657950163">
          <w:marLeft w:val="480"/>
          <w:marRight w:val="0"/>
          <w:marTop w:val="0"/>
          <w:marBottom w:val="0"/>
          <w:divBdr>
            <w:top w:val="none" w:sz="0" w:space="0" w:color="auto"/>
            <w:left w:val="none" w:sz="0" w:space="0" w:color="auto"/>
            <w:bottom w:val="none" w:sz="0" w:space="0" w:color="auto"/>
            <w:right w:val="none" w:sz="0" w:space="0" w:color="auto"/>
          </w:divBdr>
        </w:div>
        <w:div w:id="629744467">
          <w:marLeft w:val="480"/>
          <w:marRight w:val="0"/>
          <w:marTop w:val="0"/>
          <w:marBottom w:val="0"/>
          <w:divBdr>
            <w:top w:val="none" w:sz="0" w:space="0" w:color="auto"/>
            <w:left w:val="none" w:sz="0" w:space="0" w:color="auto"/>
            <w:bottom w:val="none" w:sz="0" w:space="0" w:color="auto"/>
            <w:right w:val="none" w:sz="0" w:space="0" w:color="auto"/>
          </w:divBdr>
        </w:div>
      </w:divsChild>
    </w:div>
    <w:div w:id="1105030187">
      <w:bodyDiv w:val="1"/>
      <w:marLeft w:val="0"/>
      <w:marRight w:val="0"/>
      <w:marTop w:val="0"/>
      <w:marBottom w:val="0"/>
      <w:divBdr>
        <w:top w:val="none" w:sz="0" w:space="0" w:color="auto"/>
        <w:left w:val="none" w:sz="0" w:space="0" w:color="auto"/>
        <w:bottom w:val="none" w:sz="0" w:space="0" w:color="auto"/>
        <w:right w:val="none" w:sz="0" w:space="0" w:color="auto"/>
      </w:divBdr>
    </w:div>
    <w:div w:id="1105079099">
      <w:bodyDiv w:val="1"/>
      <w:marLeft w:val="0"/>
      <w:marRight w:val="0"/>
      <w:marTop w:val="0"/>
      <w:marBottom w:val="0"/>
      <w:divBdr>
        <w:top w:val="none" w:sz="0" w:space="0" w:color="auto"/>
        <w:left w:val="none" w:sz="0" w:space="0" w:color="auto"/>
        <w:bottom w:val="none" w:sz="0" w:space="0" w:color="auto"/>
        <w:right w:val="none" w:sz="0" w:space="0" w:color="auto"/>
      </w:divBdr>
    </w:div>
    <w:div w:id="1105229801">
      <w:bodyDiv w:val="1"/>
      <w:marLeft w:val="0"/>
      <w:marRight w:val="0"/>
      <w:marTop w:val="0"/>
      <w:marBottom w:val="0"/>
      <w:divBdr>
        <w:top w:val="none" w:sz="0" w:space="0" w:color="auto"/>
        <w:left w:val="none" w:sz="0" w:space="0" w:color="auto"/>
        <w:bottom w:val="none" w:sz="0" w:space="0" w:color="auto"/>
        <w:right w:val="none" w:sz="0" w:space="0" w:color="auto"/>
      </w:divBdr>
    </w:div>
    <w:div w:id="1105535329">
      <w:bodyDiv w:val="1"/>
      <w:marLeft w:val="0"/>
      <w:marRight w:val="0"/>
      <w:marTop w:val="0"/>
      <w:marBottom w:val="0"/>
      <w:divBdr>
        <w:top w:val="none" w:sz="0" w:space="0" w:color="auto"/>
        <w:left w:val="none" w:sz="0" w:space="0" w:color="auto"/>
        <w:bottom w:val="none" w:sz="0" w:space="0" w:color="auto"/>
        <w:right w:val="none" w:sz="0" w:space="0" w:color="auto"/>
      </w:divBdr>
    </w:div>
    <w:div w:id="1105613943">
      <w:bodyDiv w:val="1"/>
      <w:marLeft w:val="0"/>
      <w:marRight w:val="0"/>
      <w:marTop w:val="0"/>
      <w:marBottom w:val="0"/>
      <w:divBdr>
        <w:top w:val="none" w:sz="0" w:space="0" w:color="auto"/>
        <w:left w:val="none" w:sz="0" w:space="0" w:color="auto"/>
        <w:bottom w:val="none" w:sz="0" w:space="0" w:color="auto"/>
        <w:right w:val="none" w:sz="0" w:space="0" w:color="auto"/>
      </w:divBdr>
    </w:div>
    <w:div w:id="1105616272">
      <w:bodyDiv w:val="1"/>
      <w:marLeft w:val="0"/>
      <w:marRight w:val="0"/>
      <w:marTop w:val="0"/>
      <w:marBottom w:val="0"/>
      <w:divBdr>
        <w:top w:val="none" w:sz="0" w:space="0" w:color="auto"/>
        <w:left w:val="none" w:sz="0" w:space="0" w:color="auto"/>
        <w:bottom w:val="none" w:sz="0" w:space="0" w:color="auto"/>
        <w:right w:val="none" w:sz="0" w:space="0" w:color="auto"/>
      </w:divBdr>
    </w:div>
    <w:div w:id="1105661749">
      <w:bodyDiv w:val="1"/>
      <w:marLeft w:val="0"/>
      <w:marRight w:val="0"/>
      <w:marTop w:val="0"/>
      <w:marBottom w:val="0"/>
      <w:divBdr>
        <w:top w:val="none" w:sz="0" w:space="0" w:color="auto"/>
        <w:left w:val="none" w:sz="0" w:space="0" w:color="auto"/>
        <w:bottom w:val="none" w:sz="0" w:space="0" w:color="auto"/>
        <w:right w:val="none" w:sz="0" w:space="0" w:color="auto"/>
      </w:divBdr>
    </w:div>
    <w:div w:id="1105684962">
      <w:bodyDiv w:val="1"/>
      <w:marLeft w:val="0"/>
      <w:marRight w:val="0"/>
      <w:marTop w:val="0"/>
      <w:marBottom w:val="0"/>
      <w:divBdr>
        <w:top w:val="none" w:sz="0" w:space="0" w:color="auto"/>
        <w:left w:val="none" w:sz="0" w:space="0" w:color="auto"/>
        <w:bottom w:val="none" w:sz="0" w:space="0" w:color="auto"/>
        <w:right w:val="none" w:sz="0" w:space="0" w:color="auto"/>
      </w:divBdr>
    </w:div>
    <w:div w:id="1106075891">
      <w:bodyDiv w:val="1"/>
      <w:marLeft w:val="0"/>
      <w:marRight w:val="0"/>
      <w:marTop w:val="0"/>
      <w:marBottom w:val="0"/>
      <w:divBdr>
        <w:top w:val="none" w:sz="0" w:space="0" w:color="auto"/>
        <w:left w:val="none" w:sz="0" w:space="0" w:color="auto"/>
        <w:bottom w:val="none" w:sz="0" w:space="0" w:color="auto"/>
        <w:right w:val="none" w:sz="0" w:space="0" w:color="auto"/>
      </w:divBdr>
    </w:div>
    <w:div w:id="1106315728">
      <w:bodyDiv w:val="1"/>
      <w:marLeft w:val="0"/>
      <w:marRight w:val="0"/>
      <w:marTop w:val="0"/>
      <w:marBottom w:val="0"/>
      <w:divBdr>
        <w:top w:val="none" w:sz="0" w:space="0" w:color="auto"/>
        <w:left w:val="none" w:sz="0" w:space="0" w:color="auto"/>
        <w:bottom w:val="none" w:sz="0" w:space="0" w:color="auto"/>
        <w:right w:val="none" w:sz="0" w:space="0" w:color="auto"/>
      </w:divBdr>
    </w:div>
    <w:div w:id="1106466036">
      <w:bodyDiv w:val="1"/>
      <w:marLeft w:val="0"/>
      <w:marRight w:val="0"/>
      <w:marTop w:val="0"/>
      <w:marBottom w:val="0"/>
      <w:divBdr>
        <w:top w:val="none" w:sz="0" w:space="0" w:color="auto"/>
        <w:left w:val="none" w:sz="0" w:space="0" w:color="auto"/>
        <w:bottom w:val="none" w:sz="0" w:space="0" w:color="auto"/>
        <w:right w:val="none" w:sz="0" w:space="0" w:color="auto"/>
      </w:divBdr>
    </w:div>
    <w:div w:id="1106928078">
      <w:bodyDiv w:val="1"/>
      <w:marLeft w:val="0"/>
      <w:marRight w:val="0"/>
      <w:marTop w:val="0"/>
      <w:marBottom w:val="0"/>
      <w:divBdr>
        <w:top w:val="none" w:sz="0" w:space="0" w:color="auto"/>
        <w:left w:val="none" w:sz="0" w:space="0" w:color="auto"/>
        <w:bottom w:val="none" w:sz="0" w:space="0" w:color="auto"/>
        <w:right w:val="none" w:sz="0" w:space="0" w:color="auto"/>
      </w:divBdr>
    </w:div>
    <w:div w:id="1106971623">
      <w:bodyDiv w:val="1"/>
      <w:marLeft w:val="0"/>
      <w:marRight w:val="0"/>
      <w:marTop w:val="0"/>
      <w:marBottom w:val="0"/>
      <w:divBdr>
        <w:top w:val="none" w:sz="0" w:space="0" w:color="auto"/>
        <w:left w:val="none" w:sz="0" w:space="0" w:color="auto"/>
        <w:bottom w:val="none" w:sz="0" w:space="0" w:color="auto"/>
        <w:right w:val="none" w:sz="0" w:space="0" w:color="auto"/>
      </w:divBdr>
      <w:divsChild>
        <w:div w:id="22292871">
          <w:marLeft w:val="480"/>
          <w:marRight w:val="0"/>
          <w:marTop w:val="0"/>
          <w:marBottom w:val="0"/>
          <w:divBdr>
            <w:top w:val="none" w:sz="0" w:space="0" w:color="auto"/>
            <w:left w:val="none" w:sz="0" w:space="0" w:color="auto"/>
            <w:bottom w:val="none" w:sz="0" w:space="0" w:color="auto"/>
            <w:right w:val="none" w:sz="0" w:space="0" w:color="auto"/>
          </w:divBdr>
        </w:div>
        <w:div w:id="43069717">
          <w:marLeft w:val="480"/>
          <w:marRight w:val="0"/>
          <w:marTop w:val="0"/>
          <w:marBottom w:val="0"/>
          <w:divBdr>
            <w:top w:val="none" w:sz="0" w:space="0" w:color="auto"/>
            <w:left w:val="none" w:sz="0" w:space="0" w:color="auto"/>
            <w:bottom w:val="none" w:sz="0" w:space="0" w:color="auto"/>
            <w:right w:val="none" w:sz="0" w:space="0" w:color="auto"/>
          </w:divBdr>
        </w:div>
        <w:div w:id="98526477">
          <w:marLeft w:val="480"/>
          <w:marRight w:val="0"/>
          <w:marTop w:val="0"/>
          <w:marBottom w:val="0"/>
          <w:divBdr>
            <w:top w:val="none" w:sz="0" w:space="0" w:color="auto"/>
            <w:left w:val="none" w:sz="0" w:space="0" w:color="auto"/>
            <w:bottom w:val="none" w:sz="0" w:space="0" w:color="auto"/>
            <w:right w:val="none" w:sz="0" w:space="0" w:color="auto"/>
          </w:divBdr>
        </w:div>
        <w:div w:id="102114424">
          <w:marLeft w:val="480"/>
          <w:marRight w:val="0"/>
          <w:marTop w:val="0"/>
          <w:marBottom w:val="0"/>
          <w:divBdr>
            <w:top w:val="none" w:sz="0" w:space="0" w:color="auto"/>
            <w:left w:val="none" w:sz="0" w:space="0" w:color="auto"/>
            <w:bottom w:val="none" w:sz="0" w:space="0" w:color="auto"/>
            <w:right w:val="none" w:sz="0" w:space="0" w:color="auto"/>
          </w:divBdr>
        </w:div>
        <w:div w:id="103623850">
          <w:marLeft w:val="480"/>
          <w:marRight w:val="0"/>
          <w:marTop w:val="0"/>
          <w:marBottom w:val="0"/>
          <w:divBdr>
            <w:top w:val="none" w:sz="0" w:space="0" w:color="auto"/>
            <w:left w:val="none" w:sz="0" w:space="0" w:color="auto"/>
            <w:bottom w:val="none" w:sz="0" w:space="0" w:color="auto"/>
            <w:right w:val="none" w:sz="0" w:space="0" w:color="auto"/>
          </w:divBdr>
        </w:div>
        <w:div w:id="141428942">
          <w:marLeft w:val="480"/>
          <w:marRight w:val="0"/>
          <w:marTop w:val="0"/>
          <w:marBottom w:val="0"/>
          <w:divBdr>
            <w:top w:val="none" w:sz="0" w:space="0" w:color="auto"/>
            <w:left w:val="none" w:sz="0" w:space="0" w:color="auto"/>
            <w:bottom w:val="none" w:sz="0" w:space="0" w:color="auto"/>
            <w:right w:val="none" w:sz="0" w:space="0" w:color="auto"/>
          </w:divBdr>
        </w:div>
        <w:div w:id="156381736">
          <w:marLeft w:val="480"/>
          <w:marRight w:val="0"/>
          <w:marTop w:val="0"/>
          <w:marBottom w:val="0"/>
          <w:divBdr>
            <w:top w:val="none" w:sz="0" w:space="0" w:color="auto"/>
            <w:left w:val="none" w:sz="0" w:space="0" w:color="auto"/>
            <w:bottom w:val="none" w:sz="0" w:space="0" w:color="auto"/>
            <w:right w:val="none" w:sz="0" w:space="0" w:color="auto"/>
          </w:divBdr>
        </w:div>
        <w:div w:id="157156503">
          <w:marLeft w:val="480"/>
          <w:marRight w:val="0"/>
          <w:marTop w:val="0"/>
          <w:marBottom w:val="0"/>
          <w:divBdr>
            <w:top w:val="none" w:sz="0" w:space="0" w:color="auto"/>
            <w:left w:val="none" w:sz="0" w:space="0" w:color="auto"/>
            <w:bottom w:val="none" w:sz="0" w:space="0" w:color="auto"/>
            <w:right w:val="none" w:sz="0" w:space="0" w:color="auto"/>
          </w:divBdr>
        </w:div>
        <w:div w:id="173618220">
          <w:marLeft w:val="480"/>
          <w:marRight w:val="0"/>
          <w:marTop w:val="0"/>
          <w:marBottom w:val="0"/>
          <w:divBdr>
            <w:top w:val="none" w:sz="0" w:space="0" w:color="auto"/>
            <w:left w:val="none" w:sz="0" w:space="0" w:color="auto"/>
            <w:bottom w:val="none" w:sz="0" w:space="0" w:color="auto"/>
            <w:right w:val="none" w:sz="0" w:space="0" w:color="auto"/>
          </w:divBdr>
        </w:div>
        <w:div w:id="190651279">
          <w:marLeft w:val="480"/>
          <w:marRight w:val="0"/>
          <w:marTop w:val="0"/>
          <w:marBottom w:val="0"/>
          <w:divBdr>
            <w:top w:val="none" w:sz="0" w:space="0" w:color="auto"/>
            <w:left w:val="none" w:sz="0" w:space="0" w:color="auto"/>
            <w:bottom w:val="none" w:sz="0" w:space="0" w:color="auto"/>
            <w:right w:val="none" w:sz="0" w:space="0" w:color="auto"/>
          </w:divBdr>
        </w:div>
        <w:div w:id="198668981">
          <w:marLeft w:val="480"/>
          <w:marRight w:val="0"/>
          <w:marTop w:val="0"/>
          <w:marBottom w:val="0"/>
          <w:divBdr>
            <w:top w:val="none" w:sz="0" w:space="0" w:color="auto"/>
            <w:left w:val="none" w:sz="0" w:space="0" w:color="auto"/>
            <w:bottom w:val="none" w:sz="0" w:space="0" w:color="auto"/>
            <w:right w:val="none" w:sz="0" w:space="0" w:color="auto"/>
          </w:divBdr>
        </w:div>
        <w:div w:id="200364881">
          <w:marLeft w:val="480"/>
          <w:marRight w:val="0"/>
          <w:marTop w:val="0"/>
          <w:marBottom w:val="0"/>
          <w:divBdr>
            <w:top w:val="none" w:sz="0" w:space="0" w:color="auto"/>
            <w:left w:val="none" w:sz="0" w:space="0" w:color="auto"/>
            <w:bottom w:val="none" w:sz="0" w:space="0" w:color="auto"/>
            <w:right w:val="none" w:sz="0" w:space="0" w:color="auto"/>
          </w:divBdr>
        </w:div>
        <w:div w:id="248580593">
          <w:marLeft w:val="480"/>
          <w:marRight w:val="0"/>
          <w:marTop w:val="0"/>
          <w:marBottom w:val="0"/>
          <w:divBdr>
            <w:top w:val="none" w:sz="0" w:space="0" w:color="auto"/>
            <w:left w:val="none" w:sz="0" w:space="0" w:color="auto"/>
            <w:bottom w:val="none" w:sz="0" w:space="0" w:color="auto"/>
            <w:right w:val="none" w:sz="0" w:space="0" w:color="auto"/>
          </w:divBdr>
        </w:div>
        <w:div w:id="255481708">
          <w:marLeft w:val="480"/>
          <w:marRight w:val="0"/>
          <w:marTop w:val="0"/>
          <w:marBottom w:val="0"/>
          <w:divBdr>
            <w:top w:val="none" w:sz="0" w:space="0" w:color="auto"/>
            <w:left w:val="none" w:sz="0" w:space="0" w:color="auto"/>
            <w:bottom w:val="none" w:sz="0" w:space="0" w:color="auto"/>
            <w:right w:val="none" w:sz="0" w:space="0" w:color="auto"/>
          </w:divBdr>
        </w:div>
        <w:div w:id="268049262">
          <w:marLeft w:val="480"/>
          <w:marRight w:val="0"/>
          <w:marTop w:val="0"/>
          <w:marBottom w:val="0"/>
          <w:divBdr>
            <w:top w:val="none" w:sz="0" w:space="0" w:color="auto"/>
            <w:left w:val="none" w:sz="0" w:space="0" w:color="auto"/>
            <w:bottom w:val="none" w:sz="0" w:space="0" w:color="auto"/>
            <w:right w:val="none" w:sz="0" w:space="0" w:color="auto"/>
          </w:divBdr>
        </w:div>
        <w:div w:id="289093387">
          <w:marLeft w:val="480"/>
          <w:marRight w:val="0"/>
          <w:marTop w:val="0"/>
          <w:marBottom w:val="0"/>
          <w:divBdr>
            <w:top w:val="none" w:sz="0" w:space="0" w:color="auto"/>
            <w:left w:val="none" w:sz="0" w:space="0" w:color="auto"/>
            <w:bottom w:val="none" w:sz="0" w:space="0" w:color="auto"/>
            <w:right w:val="none" w:sz="0" w:space="0" w:color="auto"/>
          </w:divBdr>
        </w:div>
        <w:div w:id="369191103">
          <w:marLeft w:val="480"/>
          <w:marRight w:val="0"/>
          <w:marTop w:val="0"/>
          <w:marBottom w:val="0"/>
          <w:divBdr>
            <w:top w:val="none" w:sz="0" w:space="0" w:color="auto"/>
            <w:left w:val="none" w:sz="0" w:space="0" w:color="auto"/>
            <w:bottom w:val="none" w:sz="0" w:space="0" w:color="auto"/>
            <w:right w:val="none" w:sz="0" w:space="0" w:color="auto"/>
          </w:divBdr>
        </w:div>
        <w:div w:id="383481006">
          <w:marLeft w:val="480"/>
          <w:marRight w:val="0"/>
          <w:marTop w:val="0"/>
          <w:marBottom w:val="0"/>
          <w:divBdr>
            <w:top w:val="none" w:sz="0" w:space="0" w:color="auto"/>
            <w:left w:val="none" w:sz="0" w:space="0" w:color="auto"/>
            <w:bottom w:val="none" w:sz="0" w:space="0" w:color="auto"/>
            <w:right w:val="none" w:sz="0" w:space="0" w:color="auto"/>
          </w:divBdr>
        </w:div>
        <w:div w:id="455174759">
          <w:marLeft w:val="480"/>
          <w:marRight w:val="0"/>
          <w:marTop w:val="0"/>
          <w:marBottom w:val="0"/>
          <w:divBdr>
            <w:top w:val="none" w:sz="0" w:space="0" w:color="auto"/>
            <w:left w:val="none" w:sz="0" w:space="0" w:color="auto"/>
            <w:bottom w:val="none" w:sz="0" w:space="0" w:color="auto"/>
            <w:right w:val="none" w:sz="0" w:space="0" w:color="auto"/>
          </w:divBdr>
        </w:div>
        <w:div w:id="542862958">
          <w:marLeft w:val="480"/>
          <w:marRight w:val="0"/>
          <w:marTop w:val="0"/>
          <w:marBottom w:val="0"/>
          <w:divBdr>
            <w:top w:val="none" w:sz="0" w:space="0" w:color="auto"/>
            <w:left w:val="none" w:sz="0" w:space="0" w:color="auto"/>
            <w:bottom w:val="none" w:sz="0" w:space="0" w:color="auto"/>
            <w:right w:val="none" w:sz="0" w:space="0" w:color="auto"/>
          </w:divBdr>
        </w:div>
        <w:div w:id="545993881">
          <w:marLeft w:val="480"/>
          <w:marRight w:val="0"/>
          <w:marTop w:val="0"/>
          <w:marBottom w:val="0"/>
          <w:divBdr>
            <w:top w:val="none" w:sz="0" w:space="0" w:color="auto"/>
            <w:left w:val="none" w:sz="0" w:space="0" w:color="auto"/>
            <w:bottom w:val="none" w:sz="0" w:space="0" w:color="auto"/>
            <w:right w:val="none" w:sz="0" w:space="0" w:color="auto"/>
          </w:divBdr>
        </w:div>
        <w:div w:id="606081234">
          <w:marLeft w:val="480"/>
          <w:marRight w:val="0"/>
          <w:marTop w:val="0"/>
          <w:marBottom w:val="0"/>
          <w:divBdr>
            <w:top w:val="none" w:sz="0" w:space="0" w:color="auto"/>
            <w:left w:val="none" w:sz="0" w:space="0" w:color="auto"/>
            <w:bottom w:val="none" w:sz="0" w:space="0" w:color="auto"/>
            <w:right w:val="none" w:sz="0" w:space="0" w:color="auto"/>
          </w:divBdr>
        </w:div>
        <w:div w:id="610089792">
          <w:marLeft w:val="480"/>
          <w:marRight w:val="0"/>
          <w:marTop w:val="0"/>
          <w:marBottom w:val="0"/>
          <w:divBdr>
            <w:top w:val="none" w:sz="0" w:space="0" w:color="auto"/>
            <w:left w:val="none" w:sz="0" w:space="0" w:color="auto"/>
            <w:bottom w:val="none" w:sz="0" w:space="0" w:color="auto"/>
            <w:right w:val="none" w:sz="0" w:space="0" w:color="auto"/>
          </w:divBdr>
        </w:div>
        <w:div w:id="616912049">
          <w:marLeft w:val="480"/>
          <w:marRight w:val="0"/>
          <w:marTop w:val="0"/>
          <w:marBottom w:val="0"/>
          <w:divBdr>
            <w:top w:val="none" w:sz="0" w:space="0" w:color="auto"/>
            <w:left w:val="none" w:sz="0" w:space="0" w:color="auto"/>
            <w:bottom w:val="none" w:sz="0" w:space="0" w:color="auto"/>
            <w:right w:val="none" w:sz="0" w:space="0" w:color="auto"/>
          </w:divBdr>
        </w:div>
        <w:div w:id="618070623">
          <w:marLeft w:val="480"/>
          <w:marRight w:val="0"/>
          <w:marTop w:val="0"/>
          <w:marBottom w:val="0"/>
          <w:divBdr>
            <w:top w:val="none" w:sz="0" w:space="0" w:color="auto"/>
            <w:left w:val="none" w:sz="0" w:space="0" w:color="auto"/>
            <w:bottom w:val="none" w:sz="0" w:space="0" w:color="auto"/>
            <w:right w:val="none" w:sz="0" w:space="0" w:color="auto"/>
          </w:divBdr>
        </w:div>
        <w:div w:id="653217114">
          <w:marLeft w:val="480"/>
          <w:marRight w:val="0"/>
          <w:marTop w:val="0"/>
          <w:marBottom w:val="0"/>
          <w:divBdr>
            <w:top w:val="none" w:sz="0" w:space="0" w:color="auto"/>
            <w:left w:val="none" w:sz="0" w:space="0" w:color="auto"/>
            <w:bottom w:val="none" w:sz="0" w:space="0" w:color="auto"/>
            <w:right w:val="none" w:sz="0" w:space="0" w:color="auto"/>
          </w:divBdr>
        </w:div>
        <w:div w:id="676662501">
          <w:marLeft w:val="480"/>
          <w:marRight w:val="0"/>
          <w:marTop w:val="0"/>
          <w:marBottom w:val="0"/>
          <w:divBdr>
            <w:top w:val="none" w:sz="0" w:space="0" w:color="auto"/>
            <w:left w:val="none" w:sz="0" w:space="0" w:color="auto"/>
            <w:bottom w:val="none" w:sz="0" w:space="0" w:color="auto"/>
            <w:right w:val="none" w:sz="0" w:space="0" w:color="auto"/>
          </w:divBdr>
        </w:div>
        <w:div w:id="823353689">
          <w:marLeft w:val="480"/>
          <w:marRight w:val="0"/>
          <w:marTop w:val="0"/>
          <w:marBottom w:val="0"/>
          <w:divBdr>
            <w:top w:val="none" w:sz="0" w:space="0" w:color="auto"/>
            <w:left w:val="none" w:sz="0" w:space="0" w:color="auto"/>
            <w:bottom w:val="none" w:sz="0" w:space="0" w:color="auto"/>
            <w:right w:val="none" w:sz="0" w:space="0" w:color="auto"/>
          </w:divBdr>
        </w:div>
        <w:div w:id="837037265">
          <w:marLeft w:val="480"/>
          <w:marRight w:val="0"/>
          <w:marTop w:val="0"/>
          <w:marBottom w:val="0"/>
          <w:divBdr>
            <w:top w:val="none" w:sz="0" w:space="0" w:color="auto"/>
            <w:left w:val="none" w:sz="0" w:space="0" w:color="auto"/>
            <w:bottom w:val="none" w:sz="0" w:space="0" w:color="auto"/>
            <w:right w:val="none" w:sz="0" w:space="0" w:color="auto"/>
          </w:divBdr>
        </w:div>
        <w:div w:id="839930704">
          <w:marLeft w:val="480"/>
          <w:marRight w:val="0"/>
          <w:marTop w:val="0"/>
          <w:marBottom w:val="0"/>
          <w:divBdr>
            <w:top w:val="none" w:sz="0" w:space="0" w:color="auto"/>
            <w:left w:val="none" w:sz="0" w:space="0" w:color="auto"/>
            <w:bottom w:val="none" w:sz="0" w:space="0" w:color="auto"/>
            <w:right w:val="none" w:sz="0" w:space="0" w:color="auto"/>
          </w:divBdr>
        </w:div>
        <w:div w:id="873887362">
          <w:marLeft w:val="480"/>
          <w:marRight w:val="0"/>
          <w:marTop w:val="0"/>
          <w:marBottom w:val="0"/>
          <w:divBdr>
            <w:top w:val="none" w:sz="0" w:space="0" w:color="auto"/>
            <w:left w:val="none" w:sz="0" w:space="0" w:color="auto"/>
            <w:bottom w:val="none" w:sz="0" w:space="0" w:color="auto"/>
            <w:right w:val="none" w:sz="0" w:space="0" w:color="auto"/>
          </w:divBdr>
        </w:div>
        <w:div w:id="909728058">
          <w:marLeft w:val="480"/>
          <w:marRight w:val="0"/>
          <w:marTop w:val="0"/>
          <w:marBottom w:val="0"/>
          <w:divBdr>
            <w:top w:val="none" w:sz="0" w:space="0" w:color="auto"/>
            <w:left w:val="none" w:sz="0" w:space="0" w:color="auto"/>
            <w:bottom w:val="none" w:sz="0" w:space="0" w:color="auto"/>
            <w:right w:val="none" w:sz="0" w:space="0" w:color="auto"/>
          </w:divBdr>
        </w:div>
        <w:div w:id="915941086">
          <w:marLeft w:val="480"/>
          <w:marRight w:val="0"/>
          <w:marTop w:val="0"/>
          <w:marBottom w:val="0"/>
          <w:divBdr>
            <w:top w:val="none" w:sz="0" w:space="0" w:color="auto"/>
            <w:left w:val="none" w:sz="0" w:space="0" w:color="auto"/>
            <w:bottom w:val="none" w:sz="0" w:space="0" w:color="auto"/>
            <w:right w:val="none" w:sz="0" w:space="0" w:color="auto"/>
          </w:divBdr>
        </w:div>
        <w:div w:id="920721186">
          <w:marLeft w:val="480"/>
          <w:marRight w:val="0"/>
          <w:marTop w:val="0"/>
          <w:marBottom w:val="0"/>
          <w:divBdr>
            <w:top w:val="none" w:sz="0" w:space="0" w:color="auto"/>
            <w:left w:val="none" w:sz="0" w:space="0" w:color="auto"/>
            <w:bottom w:val="none" w:sz="0" w:space="0" w:color="auto"/>
            <w:right w:val="none" w:sz="0" w:space="0" w:color="auto"/>
          </w:divBdr>
        </w:div>
        <w:div w:id="923537895">
          <w:marLeft w:val="480"/>
          <w:marRight w:val="0"/>
          <w:marTop w:val="0"/>
          <w:marBottom w:val="0"/>
          <w:divBdr>
            <w:top w:val="none" w:sz="0" w:space="0" w:color="auto"/>
            <w:left w:val="none" w:sz="0" w:space="0" w:color="auto"/>
            <w:bottom w:val="none" w:sz="0" w:space="0" w:color="auto"/>
            <w:right w:val="none" w:sz="0" w:space="0" w:color="auto"/>
          </w:divBdr>
        </w:div>
        <w:div w:id="938484594">
          <w:marLeft w:val="480"/>
          <w:marRight w:val="0"/>
          <w:marTop w:val="0"/>
          <w:marBottom w:val="0"/>
          <w:divBdr>
            <w:top w:val="none" w:sz="0" w:space="0" w:color="auto"/>
            <w:left w:val="none" w:sz="0" w:space="0" w:color="auto"/>
            <w:bottom w:val="none" w:sz="0" w:space="0" w:color="auto"/>
            <w:right w:val="none" w:sz="0" w:space="0" w:color="auto"/>
          </w:divBdr>
        </w:div>
        <w:div w:id="973801198">
          <w:marLeft w:val="480"/>
          <w:marRight w:val="0"/>
          <w:marTop w:val="0"/>
          <w:marBottom w:val="0"/>
          <w:divBdr>
            <w:top w:val="none" w:sz="0" w:space="0" w:color="auto"/>
            <w:left w:val="none" w:sz="0" w:space="0" w:color="auto"/>
            <w:bottom w:val="none" w:sz="0" w:space="0" w:color="auto"/>
            <w:right w:val="none" w:sz="0" w:space="0" w:color="auto"/>
          </w:divBdr>
        </w:div>
        <w:div w:id="975916316">
          <w:marLeft w:val="480"/>
          <w:marRight w:val="0"/>
          <w:marTop w:val="0"/>
          <w:marBottom w:val="0"/>
          <w:divBdr>
            <w:top w:val="none" w:sz="0" w:space="0" w:color="auto"/>
            <w:left w:val="none" w:sz="0" w:space="0" w:color="auto"/>
            <w:bottom w:val="none" w:sz="0" w:space="0" w:color="auto"/>
            <w:right w:val="none" w:sz="0" w:space="0" w:color="auto"/>
          </w:divBdr>
        </w:div>
        <w:div w:id="1025709658">
          <w:marLeft w:val="480"/>
          <w:marRight w:val="0"/>
          <w:marTop w:val="0"/>
          <w:marBottom w:val="0"/>
          <w:divBdr>
            <w:top w:val="none" w:sz="0" w:space="0" w:color="auto"/>
            <w:left w:val="none" w:sz="0" w:space="0" w:color="auto"/>
            <w:bottom w:val="none" w:sz="0" w:space="0" w:color="auto"/>
            <w:right w:val="none" w:sz="0" w:space="0" w:color="auto"/>
          </w:divBdr>
        </w:div>
        <w:div w:id="1097289831">
          <w:marLeft w:val="480"/>
          <w:marRight w:val="0"/>
          <w:marTop w:val="0"/>
          <w:marBottom w:val="0"/>
          <w:divBdr>
            <w:top w:val="none" w:sz="0" w:space="0" w:color="auto"/>
            <w:left w:val="none" w:sz="0" w:space="0" w:color="auto"/>
            <w:bottom w:val="none" w:sz="0" w:space="0" w:color="auto"/>
            <w:right w:val="none" w:sz="0" w:space="0" w:color="auto"/>
          </w:divBdr>
        </w:div>
        <w:div w:id="1127049896">
          <w:marLeft w:val="480"/>
          <w:marRight w:val="0"/>
          <w:marTop w:val="0"/>
          <w:marBottom w:val="0"/>
          <w:divBdr>
            <w:top w:val="none" w:sz="0" w:space="0" w:color="auto"/>
            <w:left w:val="none" w:sz="0" w:space="0" w:color="auto"/>
            <w:bottom w:val="none" w:sz="0" w:space="0" w:color="auto"/>
            <w:right w:val="none" w:sz="0" w:space="0" w:color="auto"/>
          </w:divBdr>
        </w:div>
        <w:div w:id="1130435569">
          <w:marLeft w:val="480"/>
          <w:marRight w:val="0"/>
          <w:marTop w:val="0"/>
          <w:marBottom w:val="0"/>
          <w:divBdr>
            <w:top w:val="none" w:sz="0" w:space="0" w:color="auto"/>
            <w:left w:val="none" w:sz="0" w:space="0" w:color="auto"/>
            <w:bottom w:val="none" w:sz="0" w:space="0" w:color="auto"/>
            <w:right w:val="none" w:sz="0" w:space="0" w:color="auto"/>
          </w:divBdr>
        </w:div>
        <w:div w:id="1171794118">
          <w:marLeft w:val="480"/>
          <w:marRight w:val="0"/>
          <w:marTop w:val="0"/>
          <w:marBottom w:val="0"/>
          <w:divBdr>
            <w:top w:val="none" w:sz="0" w:space="0" w:color="auto"/>
            <w:left w:val="none" w:sz="0" w:space="0" w:color="auto"/>
            <w:bottom w:val="none" w:sz="0" w:space="0" w:color="auto"/>
            <w:right w:val="none" w:sz="0" w:space="0" w:color="auto"/>
          </w:divBdr>
        </w:div>
      </w:divsChild>
    </w:div>
    <w:div w:id="1106996117">
      <w:bodyDiv w:val="1"/>
      <w:marLeft w:val="0"/>
      <w:marRight w:val="0"/>
      <w:marTop w:val="0"/>
      <w:marBottom w:val="0"/>
      <w:divBdr>
        <w:top w:val="none" w:sz="0" w:space="0" w:color="auto"/>
        <w:left w:val="none" w:sz="0" w:space="0" w:color="auto"/>
        <w:bottom w:val="none" w:sz="0" w:space="0" w:color="auto"/>
        <w:right w:val="none" w:sz="0" w:space="0" w:color="auto"/>
      </w:divBdr>
      <w:divsChild>
        <w:div w:id="18095061">
          <w:marLeft w:val="480"/>
          <w:marRight w:val="0"/>
          <w:marTop w:val="0"/>
          <w:marBottom w:val="0"/>
          <w:divBdr>
            <w:top w:val="none" w:sz="0" w:space="0" w:color="auto"/>
            <w:left w:val="none" w:sz="0" w:space="0" w:color="auto"/>
            <w:bottom w:val="none" w:sz="0" w:space="0" w:color="auto"/>
            <w:right w:val="none" w:sz="0" w:space="0" w:color="auto"/>
          </w:divBdr>
        </w:div>
        <w:div w:id="29184019">
          <w:marLeft w:val="480"/>
          <w:marRight w:val="0"/>
          <w:marTop w:val="0"/>
          <w:marBottom w:val="0"/>
          <w:divBdr>
            <w:top w:val="none" w:sz="0" w:space="0" w:color="auto"/>
            <w:left w:val="none" w:sz="0" w:space="0" w:color="auto"/>
            <w:bottom w:val="none" w:sz="0" w:space="0" w:color="auto"/>
            <w:right w:val="none" w:sz="0" w:space="0" w:color="auto"/>
          </w:divBdr>
        </w:div>
        <w:div w:id="66269157">
          <w:marLeft w:val="480"/>
          <w:marRight w:val="0"/>
          <w:marTop w:val="0"/>
          <w:marBottom w:val="0"/>
          <w:divBdr>
            <w:top w:val="none" w:sz="0" w:space="0" w:color="auto"/>
            <w:left w:val="none" w:sz="0" w:space="0" w:color="auto"/>
            <w:bottom w:val="none" w:sz="0" w:space="0" w:color="auto"/>
            <w:right w:val="none" w:sz="0" w:space="0" w:color="auto"/>
          </w:divBdr>
        </w:div>
        <w:div w:id="87623818">
          <w:marLeft w:val="480"/>
          <w:marRight w:val="0"/>
          <w:marTop w:val="0"/>
          <w:marBottom w:val="0"/>
          <w:divBdr>
            <w:top w:val="none" w:sz="0" w:space="0" w:color="auto"/>
            <w:left w:val="none" w:sz="0" w:space="0" w:color="auto"/>
            <w:bottom w:val="none" w:sz="0" w:space="0" w:color="auto"/>
            <w:right w:val="none" w:sz="0" w:space="0" w:color="auto"/>
          </w:divBdr>
        </w:div>
        <w:div w:id="123275646">
          <w:marLeft w:val="480"/>
          <w:marRight w:val="0"/>
          <w:marTop w:val="0"/>
          <w:marBottom w:val="0"/>
          <w:divBdr>
            <w:top w:val="none" w:sz="0" w:space="0" w:color="auto"/>
            <w:left w:val="none" w:sz="0" w:space="0" w:color="auto"/>
            <w:bottom w:val="none" w:sz="0" w:space="0" w:color="auto"/>
            <w:right w:val="none" w:sz="0" w:space="0" w:color="auto"/>
          </w:divBdr>
        </w:div>
        <w:div w:id="161822661">
          <w:marLeft w:val="480"/>
          <w:marRight w:val="0"/>
          <w:marTop w:val="0"/>
          <w:marBottom w:val="0"/>
          <w:divBdr>
            <w:top w:val="none" w:sz="0" w:space="0" w:color="auto"/>
            <w:left w:val="none" w:sz="0" w:space="0" w:color="auto"/>
            <w:bottom w:val="none" w:sz="0" w:space="0" w:color="auto"/>
            <w:right w:val="none" w:sz="0" w:space="0" w:color="auto"/>
          </w:divBdr>
        </w:div>
        <w:div w:id="162858069">
          <w:marLeft w:val="480"/>
          <w:marRight w:val="0"/>
          <w:marTop w:val="0"/>
          <w:marBottom w:val="0"/>
          <w:divBdr>
            <w:top w:val="none" w:sz="0" w:space="0" w:color="auto"/>
            <w:left w:val="none" w:sz="0" w:space="0" w:color="auto"/>
            <w:bottom w:val="none" w:sz="0" w:space="0" w:color="auto"/>
            <w:right w:val="none" w:sz="0" w:space="0" w:color="auto"/>
          </w:divBdr>
        </w:div>
        <w:div w:id="164825850">
          <w:marLeft w:val="480"/>
          <w:marRight w:val="0"/>
          <w:marTop w:val="0"/>
          <w:marBottom w:val="0"/>
          <w:divBdr>
            <w:top w:val="none" w:sz="0" w:space="0" w:color="auto"/>
            <w:left w:val="none" w:sz="0" w:space="0" w:color="auto"/>
            <w:bottom w:val="none" w:sz="0" w:space="0" w:color="auto"/>
            <w:right w:val="none" w:sz="0" w:space="0" w:color="auto"/>
          </w:divBdr>
        </w:div>
        <w:div w:id="166676623">
          <w:marLeft w:val="480"/>
          <w:marRight w:val="0"/>
          <w:marTop w:val="0"/>
          <w:marBottom w:val="0"/>
          <w:divBdr>
            <w:top w:val="none" w:sz="0" w:space="0" w:color="auto"/>
            <w:left w:val="none" w:sz="0" w:space="0" w:color="auto"/>
            <w:bottom w:val="none" w:sz="0" w:space="0" w:color="auto"/>
            <w:right w:val="none" w:sz="0" w:space="0" w:color="auto"/>
          </w:divBdr>
        </w:div>
        <w:div w:id="190845016">
          <w:marLeft w:val="480"/>
          <w:marRight w:val="0"/>
          <w:marTop w:val="0"/>
          <w:marBottom w:val="0"/>
          <w:divBdr>
            <w:top w:val="none" w:sz="0" w:space="0" w:color="auto"/>
            <w:left w:val="none" w:sz="0" w:space="0" w:color="auto"/>
            <w:bottom w:val="none" w:sz="0" w:space="0" w:color="auto"/>
            <w:right w:val="none" w:sz="0" w:space="0" w:color="auto"/>
          </w:divBdr>
        </w:div>
        <w:div w:id="206963649">
          <w:marLeft w:val="480"/>
          <w:marRight w:val="0"/>
          <w:marTop w:val="0"/>
          <w:marBottom w:val="0"/>
          <w:divBdr>
            <w:top w:val="none" w:sz="0" w:space="0" w:color="auto"/>
            <w:left w:val="none" w:sz="0" w:space="0" w:color="auto"/>
            <w:bottom w:val="none" w:sz="0" w:space="0" w:color="auto"/>
            <w:right w:val="none" w:sz="0" w:space="0" w:color="auto"/>
          </w:divBdr>
        </w:div>
        <w:div w:id="256863434">
          <w:marLeft w:val="480"/>
          <w:marRight w:val="0"/>
          <w:marTop w:val="0"/>
          <w:marBottom w:val="0"/>
          <w:divBdr>
            <w:top w:val="none" w:sz="0" w:space="0" w:color="auto"/>
            <w:left w:val="none" w:sz="0" w:space="0" w:color="auto"/>
            <w:bottom w:val="none" w:sz="0" w:space="0" w:color="auto"/>
            <w:right w:val="none" w:sz="0" w:space="0" w:color="auto"/>
          </w:divBdr>
        </w:div>
        <w:div w:id="258418373">
          <w:marLeft w:val="480"/>
          <w:marRight w:val="0"/>
          <w:marTop w:val="0"/>
          <w:marBottom w:val="0"/>
          <w:divBdr>
            <w:top w:val="none" w:sz="0" w:space="0" w:color="auto"/>
            <w:left w:val="none" w:sz="0" w:space="0" w:color="auto"/>
            <w:bottom w:val="none" w:sz="0" w:space="0" w:color="auto"/>
            <w:right w:val="none" w:sz="0" w:space="0" w:color="auto"/>
          </w:divBdr>
        </w:div>
        <w:div w:id="296229447">
          <w:marLeft w:val="480"/>
          <w:marRight w:val="0"/>
          <w:marTop w:val="0"/>
          <w:marBottom w:val="0"/>
          <w:divBdr>
            <w:top w:val="none" w:sz="0" w:space="0" w:color="auto"/>
            <w:left w:val="none" w:sz="0" w:space="0" w:color="auto"/>
            <w:bottom w:val="none" w:sz="0" w:space="0" w:color="auto"/>
            <w:right w:val="none" w:sz="0" w:space="0" w:color="auto"/>
          </w:divBdr>
        </w:div>
        <w:div w:id="313527836">
          <w:marLeft w:val="480"/>
          <w:marRight w:val="0"/>
          <w:marTop w:val="0"/>
          <w:marBottom w:val="0"/>
          <w:divBdr>
            <w:top w:val="none" w:sz="0" w:space="0" w:color="auto"/>
            <w:left w:val="none" w:sz="0" w:space="0" w:color="auto"/>
            <w:bottom w:val="none" w:sz="0" w:space="0" w:color="auto"/>
            <w:right w:val="none" w:sz="0" w:space="0" w:color="auto"/>
          </w:divBdr>
        </w:div>
        <w:div w:id="326717052">
          <w:marLeft w:val="480"/>
          <w:marRight w:val="0"/>
          <w:marTop w:val="0"/>
          <w:marBottom w:val="0"/>
          <w:divBdr>
            <w:top w:val="none" w:sz="0" w:space="0" w:color="auto"/>
            <w:left w:val="none" w:sz="0" w:space="0" w:color="auto"/>
            <w:bottom w:val="none" w:sz="0" w:space="0" w:color="auto"/>
            <w:right w:val="none" w:sz="0" w:space="0" w:color="auto"/>
          </w:divBdr>
        </w:div>
        <w:div w:id="328947219">
          <w:marLeft w:val="480"/>
          <w:marRight w:val="0"/>
          <w:marTop w:val="0"/>
          <w:marBottom w:val="0"/>
          <w:divBdr>
            <w:top w:val="none" w:sz="0" w:space="0" w:color="auto"/>
            <w:left w:val="none" w:sz="0" w:space="0" w:color="auto"/>
            <w:bottom w:val="none" w:sz="0" w:space="0" w:color="auto"/>
            <w:right w:val="none" w:sz="0" w:space="0" w:color="auto"/>
          </w:divBdr>
        </w:div>
        <w:div w:id="369184434">
          <w:marLeft w:val="480"/>
          <w:marRight w:val="0"/>
          <w:marTop w:val="0"/>
          <w:marBottom w:val="0"/>
          <w:divBdr>
            <w:top w:val="none" w:sz="0" w:space="0" w:color="auto"/>
            <w:left w:val="none" w:sz="0" w:space="0" w:color="auto"/>
            <w:bottom w:val="none" w:sz="0" w:space="0" w:color="auto"/>
            <w:right w:val="none" w:sz="0" w:space="0" w:color="auto"/>
          </w:divBdr>
        </w:div>
        <w:div w:id="384260624">
          <w:marLeft w:val="480"/>
          <w:marRight w:val="0"/>
          <w:marTop w:val="0"/>
          <w:marBottom w:val="0"/>
          <w:divBdr>
            <w:top w:val="none" w:sz="0" w:space="0" w:color="auto"/>
            <w:left w:val="none" w:sz="0" w:space="0" w:color="auto"/>
            <w:bottom w:val="none" w:sz="0" w:space="0" w:color="auto"/>
            <w:right w:val="none" w:sz="0" w:space="0" w:color="auto"/>
          </w:divBdr>
        </w:div>
        <w:div w:id="390927755">
          <w:marLeft w:val="480"/>
          <w:marRight w:val="0"/>
          <w:marTop w:val="0"/>
          <w:marBottom w:val="0"/>
          <w:divBdr>
            <w:top w:val="none" w:sz="0" w:space="0" w:color="auto"/>
            <w:left w:val="none" w:sz="0" w:space="0" w:color="auto"/>
            <w:bottom w:val="none" w:sz="0" w:space="0" w:color="auto"/>
            <w:right w:val="none" w:sz="0" w:space="0" w:color="auto"/>
          </w:divBdr>
        </w:div>
        <w:div w:id="410393001">
          <w:marLeft w:val="480"/>
          <w:marRight w:val="0"/>
          <w:marTop w:val="0"/>
          <w:marBottom w:val="0"/>
          <w:divBdr>
            <w:top w:val="none" w:sz="0" w:space="0" w:color="auto"/>
            <w:left w:val="none" w:sz="0" w:space="0" w:color="auto"/>
            <w:bottom w:val="none" w:sz="0" w:space="0" w:color="auto"/>
            <w:right w:val="none" w:sz="0" w:space="0" w:color="auto"/>
          </w:divBdr>
        </w:div>
        <w:div w:id="422071521">
          <w:marLeft w:val="480"/>
          <w:marRight w:val="0"/>
          <w:marTop w:val="0"/>
          <w:marBottom w:val="0"/>
          <w:divBdr>
            <w:top w:val="none" w:sz="0" w:space="0" w:color="auto"/>
            <w:left w:val="none" w:sz="0" w:space="0" w:color="auto"/>
            <w:bottom w:val="none" w:sz="0" w:space="0" w:color="auto"/>
            <w:right w:val="none" w:sz="0" w:space="0" w:color="auto"/>
          </w:divBdr>
        </w:div>
        <w:div w:id="422073360">
          <w:marLeft w:val="480"/>
          <w:marRight w:val="0"/>
          <w:marTop w:val="0"/>
          <w:marBottom w:val="0"/>
          <w:divBdr>
            <w:top w:val="none" w:sz="0" w:space="0" w:color="auto"/>
            <w:left w:val="none" w:sz="0" w:space="0" w:color="auto"/>
            <w:bottom w:val="none" w:sz="0" w:space="0" w:color="auto"/>
            <w:right w:val="none" w:sz="0" w:space="0" w:color="auto"/>
          </w:divBdr>
        </w:div>
        <w:div w:id="476606291">
          <w:marLeft w:val="480"/>
          <w:marRight w:val="0"/>
          <w:marTop w:val="0"/>
          <w:marBottom w:val="0"/>
          <w:divBdr>
            <w:top w:val="none" w:sz="0" w:space="0" w:color="auto"/>
            <w:left w:val="none" w:sz="0" w:space="0" w:color="auto"/>
            <w:bottom w:val="none" w:sz="0" w:space="0" w:color="auto"/>
            <w:right w:val="none" w:sz="0" w:space="0" w:color="auto"/>
          </w:divBdr>
        </w:div>
        <w:div w:id="481434107">
          <w:marLeft w:val="480"/>
          <w:marRight w:val="0"/>
          <w:marTop w:val="0"/>
          <w:marBottom w:val="0"/>
          <w:divBdr>
            <w:top w:val="none" w:sz="0" w:space="0" w:color="auto"/>
            <w:left w:val="none" w:sz="0" w:space="0" w:color="auto"/>
            <w:bottom w:val="none" w:sz="0" w:space="0" w:color="auto"/>
            <w:right w:val="none" w:sz="0" w:space="0" w:color="auto"/>
          </w:divBdr>
        </w:div>
        <w:div w:id="508955459">
          <w:marLeft w:val="480"/>
          <w:marRight w:val="0"/>
          <w:marTop w:val="0"/>
          <w:marBottom w:val="0"/>
          <w:divBdr>
            <w:top w:val="none" w:sz="0" w:space="0" w:color="auto"/>
            <w:left w:val="none" w:sz="0" w:space="0" w:color="auto"/>
            <w:bottom w:val="none" w:sz="0" w:space="0" w:color="auto"/>
            <w:right w:val="none" w:sz="0" w:space="0" w:color="auto"/>
          </w:divBdr>
        </w:div>
        <w:div w:id="588003759">
          <w:marLeft w:val="480"/>
          <w:marRight w:val="0"/>
          <w:marTop w:val="0"/>
          <w:marBottom w:val="0"/>
          <w:divBdr>
            <w:top w:val="none" w:sz="0" w:space="0" w:color="auto"/>
            <w:left w:val="none" w:sz="0" w:space="0" w:color="auto"/>
            <w:bottom w:val="none" w:sz="0" w:space="0" w:color="auto"/>
            <w:right w:val="none" w:sz="0" w:space="0" w:color="auto"/>
          </w:divBdr>
        </w:div>
        <w:div w:id="590815505">
          <w:marLeft w:val="480"/>
          <w:marRight w:val="0"/>
          <w:marTop w:val="0"/>
          <w:marBottom w:val="0"/>
          <w:divBdr>
            <w:top w:val="none" w:sz="0" w:space="0" w:color="auto"/>
            <w:left w:val="none" w:sz="0" w:space="0" w:color="auto"/>
            <w:bottom w:val="none" w:sz="0" w:space="0" w:color="auto"/>
            <w:right w:val="none" w:sz="0" w:space="0" w:color="auto"/>
          </w:divBdr>
        </w:div>
        <w:div w:id="610936750">
          <w:marLeft w:val="480"/>
          <w:marRight w:val="0"/>
          <w:marTop w:val="0"/>
          <w:marBottom w:val="0"/>
          <w:divBdr>
            <w:top w:val="none" w:sz="0" w:space="0" w:color="auto"/>
            <w:left w:val="none" w:sz="0" w:space="0" w:color="auto"/>
            <w:bottom w:val="none" w:sz="0" w:space="0" w:color="auto"/>
            <w:right w:val="none" w:sz="0" w:space="0" w:color="auto"/>
          </w:divBdr>
        </w:div>
        <w:div w:id="639726287">
          <w:marLeft w:val="480"/>
          <w:marRight w:val="0"/>
          <w:marTop w:val="0"/>
          <w:marBottom w:val="0"/>
          <w:divBdr>
            <w:top w:val="none" w:sz="0" w:space="0" w:color="auto"/>
            <w:left w:val="none" w:sz="0" w:space="0" w:color="auto"/>
            <w:bottom w:val="none" w:sz="0" w:space="0" w:color="auto"/>
            <w:right w:val="none" w:sz="0" w:space="0" w:color="auto"/>
          </w:divBdr>
        </w:div>
        <w:div w:id="659116517">
          <w:marLeft w:val="480"/>
          <w:marRight w:val="0"/>
          <w:marTop w:val="0"/>
          <w:marBottom w:val="0"/>
          <w:divBdr>
            <w:top w:val="none" w:sz="0" w:space="0" w:color="auto"/>
            <w:left w:val="none" w:sz="0" w:space="0" w:color="auto"/>
            <w:bottom w:val="none" w:sz="0" w:space="0" w:color="auto"/>
            <w:right w:val="none" w:sz="0" w:space="0" w:color="auto"/>
          </w:divBdr>
        </w:div>
        <w:div w:id="660230849">
          <w:marLeft w:val="480"/>
          <w:marRight w:val="0"/>
          <w:marTop w:val="0"/>
          <w:marBottom w:val="0"/>
          <w:divBdr>
            <w:top w:val="none" w:sz="0" w:space="0" w:color="auto"/>
            <w:left w:val="none" w:sz="0" w:space="0" w:color="auto"/>
            <w:bottom w:val="none" w:sz="0" w:space="0" w:color="auto"/>
            <w:right w:val="none" w:sz="0" w:space="0" w:color="auto"/>
          </w:divBdr>
        </w:div>
        <w:div w:id="690302572">
          <w:marLeft w:val="480"/>
          <w:marRight w:val="0"/>
          <w:marTop w:val="0"/>
          <w:marBottom w:val="0"/>
          <w:divBdr>
            <w:top w:val="none" w:sz="0" w:space="0" w:color="auto"/>
            <w:left w:val="none" w:sz="0" w:space="0" w:color="auto"/>
            <w:bottom w:val="none" w:sz="0" w:space="0" w:color="auto"/>
            <w:right w:val="none" w:sz="0" w:space="0" w:color="auto"/>
          </w:divBdr>
        </w:div>
        <w:div w:id="713625474">
          <w:marLeft w:val="480"/>
          <w:marRight w:val="0"/>
          <w:marTop w:val="0"/>
          <w:marBottom w:val="0"/>
          <w:divBdr>
            <w:top w:val="none" w:sz="0" w:space="0" w:color="auto"/>
            <w:left w:val="none" w:sz="0" w:space="0" w:color="auto"/>
            <w:bottom w:val="none" w:sz="0" w:space="0" w:color="auto"/>
            <w:right w:val="none" w:sz="0" w:space="0" w:color="auto"/>
          </w:divBdr>
        </w:div>
        <w:div w:id="719089724">
          <w:marLeft w:val="480"/>
          <w:marRight w:val="0"/>
          <w:marTop w:val="0"/>
          <w:marBottom w:val="0"/>
          <w:divBdr>
            <w:top w:val="none" w:sz="0" w:space="0" w:color="auto"/>
            <w:left w:val="none" w:sz="0" w:space="0" w:color="auto"/>
            <w:bottom w:val="none" w:sz="0" w:space="0" w:color="auto"/>
            <w:right w:val="none" w:sz="0" w:space="0" w:color="auto"/>
          </w:divBdr>
        </w:div>
        <w:div w:id="725643022">
          <w:marLeft w:val="480"/>
          <w:marRight w:val="0"/>
          <w:marTop w:val="0"/>
          <w:marBottom w:val="0"/>
          <w:divBdr>
            <w:top w:val="none" w:sz="0" w:space="0" w:color="auto"/>
            <w:left w:val="none" w:sz="0" w:space="0" w:color="auto"/>
            <w:bottom w:val="none" w:sz="0" w:space="0" w:color="auto"/>
            <w:right w:val="none" w:sz="0" w:space="0" w:color="auto"/>
          </w:divBdr>
        </w:div>
        <w:div w:id="733433813">
          <w:marLeft w:val="480"/>
          <w:marRight w:val="0"/>
          <w:marTop w:val="0"/>
          <w:marBottom w:val="0"/>
          <w:divBdr>
            <w:top w:val="none" w:sz="0" w:space="0" w:color="auto"/>
            <w:left w:val="none" w:sz="0" w:space="0" w:color="auto"/>
            <w:bottom w:val="none" w:sz="0" w:space="0" w:color="auto"/>
            <w:right w:val="none" w:sz="0" w:space="0" w:color="auto"/>
          </w:divBdr>
        </w:div>
        <w:div w:id="738210421">
          <w:marLeft w:val="480"/>
          <w:marRight w:val="0"/>
          <w:marTop w:val="0"/>
          <w:marBottom w:val="0"/>
          <w:divBdr>
            <w:top w:val="none" w:sz="0" w:space="0" w:color="auto"/>
            <w:left w:val="none" w:sz="0" w:space="0" w:color="auto"/>
            <w:bottom w:val="none" w:sz="0" w:space="0" w:color="auto"/>
            <w:right w:val="none" w:sz="0" w:space="0" w:color="auto"/>
          </w:divBdr>
        </w:div>
        <w:div w:id="739906504">
          <w:marLeft w:val="480"/>
          <w:marRight w:val="0"/>
          <w:marTop w:val="0"/>
          <w:marBottom w:val="0"/>
          <w:divBdr>
            <w:top w:val="none" w:sz="0" w:space="0" w:color="auto"/>
            <w:left w:val="none" w:sz="0" w:space="0" w:color="auto"/>
            <w:bottom w:val="none" w:sz="0" w:space="0" w:color="auto"/>
            <w:right w:val="none" w:sz="0" w:space="0" w:color="auto"/>
          </w:divBdr>
        </w:div>
        <w:div w:id="782378629">
          <w:marLeft w:val="480"/>
          <w:marRight w:val="0"/>
          <w:marTop w:val="0"/>
          <w:marBottom w:val="0"/>
          <w:divBdr>
            <w:top w:val="none" w:sz="0" w:space="0" w:color="auto"/>
            <w:left w:val="none" w:sz="0" w:space="0" w:color="auto"/>
            <w:bottom w:val="none" w:sz="0" w:space="0" w:color="auto"/>
            <w:right w:val="none" w:sz="0" w:space="0" w:color="auto"/>
          </w:divBdr>
        </w:div>
        <w:div w:id="793403083">
          <w:marLeft w:val="480"/>
          <w:marRight w:val="0"/>
          <w:marTop w:val="0"/>
          <w:marBottom w:val="0"/>
          <w:divBdr>
            <w:top w:val="none" w:sz="0" w:space="0" w:color="auto"/>
            <w:left w:val="none" w:sz="0" w:space="0" w:color="auto"/>
            <w:bottom w:val="none" w:sz="0" w:space="0" w:color="auto"/>
            <w:right w:val="none" w:sz="0" w:space="0" w:color="auto"/>
          </w:divBdr>
        </w:div>
        <w:div w:id="835457303">
          <w:marLeft w:val="480"/>
          <w:marRight w:val="0"/>
          <w:marTop w:val="0"/>
          <w:marBottom w:val="0"/>
          <w:divBdr>
            <w:top w:val="none" w:sz="0" w:space="0" w:color="auto"/>
            <w:left w:val="none" w:sz="0" w:space="0" w:color="auto"/>
            <w:bottom w:val="none" w:sz="0" w:space="0" w:color="auto"/>
            <w:right w:val="none" w:sz="0" w:space="0" w:color="auto"/>
          </w:divBdr>
        </w:div>
        <w:div w:id="846676012">
          <w:marLeft w:val="480"/>
          <w:marRight w:val="0"/>
          <w:marTop w:val="0"/>
          <w:marBottom w:val="0"/>
          <w:divBdr>
            <w:top w:val="none" w:sz="0" w:space="0" w:color="auto"/>
            <w:left w:val="none" w:sz="0" w:space="0" w:color="auto"/>
            <w:bottom w:val="none" w:sz="0" w:space="0" w:color="auto"/>
            <w:right w:val="none" w:sz="0" w:space="0" w:color="auto"/>
          </w:divBdr>
        </w:div>
        <w:div w:id="881865203">
          <w:marLeft w:val="480"/>
          <w:marRight w:val="0"/>
          <w:marTop w:val="0"/>
          <w:marBottom w:val="0"/>
          <w:divBdr>
            <w:top w:val="none" w:sz="0" w:space="0" w:color="auto"/>
            <w:left w:val="none" w:sz="0" w:space="0" w:color="auto"/>
            <w:bottom w:val="none" w:sz="0" w:space="0" w:color="auto"/>
            <w:right w:val="none" w:sz="0" w:space="0" w:color="auto"/>
          </w:divBdr>
        </w:div>
        <w:div w:id="882182472">
          <w:marLeft w:val="480"/>
          <w:marRight w:val="0"/>
          <w:marTop w:val="0"/>
          <w:marBottom w:val="0"/>
          <w:divBdr>
            <w:top w:val="none" w:sz="0" w:space="0" w:color="auto"/>
            <w:left w:val="none" w:sz="0" w:space="0" w:color="auto"/>
            <w:bottom w:val="none" w:sz="0" w:space="0" w:color="auto"/>
            <w:right w:val="none" w:sz="0" w:space="0" w:color="auto"/>
          </w:divBdr>
        </w:div>
        <w:div w:id="883754542">
          <w:marLeft w:val="480"/>
          <w:marRight w:val="0"/>
          <w:marTop w:val="0"/>
          <w:marBottom w:val="0"/>
          <w:divBdr>
            <w:top w:val="none" w:sz="0" w:space="0" w:color="auto"/>
            <w:left w:val="none" w:sz="0" w:space="0" w:color="auto"/>
            <w:bottom w:val="none" w:sz="0" w:space="0" w:color="auto"/>
            <w:right w:val="none" w:sz="0" w:space="0" w:color="auto"/>
          </w:divBdr>
        </w:div>
        <w:div w:id="1013218091">
          <w:marLeft w:val="480"/>
          <w:marRight w:val="0"/>
          <w:marTop w:val="0"/>
          <w:marBottom w:val="0"/>
          <w:divBdr>
            <w:top w:val="none" w:sz="0" w:space="0" w:color="auto"/>
            <w:left w:val="none" w:sz="0" w:space="0" w:color="auto"/>
            <w:bottom w:val="none" w:sz="0" w:space="0" w:color="auto"/>
            <w:right w:val="none" w:sz="0" w:space="0" w:color="auto"/>
          </w:divBdr>
        </w:div>
        <w:div w:id="1047922172">
          <w:marLeft w:val="480"/>
          <w:marRight w:val="0"/>
          <w:marTop w:val="0"/>
          <w:marBottom w:val="0"/>
          <w:divBdr>
            <w:top w:val="none" w:sz="0" w:space="0" w:color="auto"/>
            <w:left w:val="none" w:sz="0" w:space="0" w:color="auto"/>
            <w:bottom w:val="none" w:sz="0" w:space="0" w:color="auto"/>
            <w:right w:val="none" w:sz="0" w:space="0" w:color="auto"/>
          </w:divBdr>
        </w:div>
        <w:div w:id="1098523482">
          <w:marLeft w:val="480"/>
          <w:marRight w:val="0"/>
          <w:marTop w:val="0"/>
          <w:marBottom w:val="0"/>
          <w:divBdr>
            <w:top w:val="none" w:sz="0" w:space="0" w:color="auto"/>
            <w:left w:val="none" w:sz="0" w:space="0" w:color="auto"/>
            <w:bottom w:val="none" w:sz="0" w:space="0" w:color="auto"/>
            <w:right w:val="none" w:sz="0" w:space="0" w:color="auto"/>
          </w:divBdr>
        </w:div>
        <w:div w:id="1106072620">
          <w:marLeft w:val="480"/>
          <w:marRight w:val="0"/>
          <w:marTop w:val="0"/>
          <w:marBottom w:val="0"/>
          <w:divBdr>
            <w:top w:val="none" w:sz="0" w:space="0" w:color="auto"/>
            <w:left w:val="none" w:sz="0" w:space="0" w:color="auto"/>
            <w:bottom w:val="none" w:sz="0" w:space="0" w:color="auto"/>
            <w:right w:val="none" w:sz="0" w:space="0" w:color="auto"/>
          </w:divBdr>
        </w:div>
        <w:div w:id="1123156085">
          <w:marLeft w:val="480"/>
          <w:marRight w:val="0"/>
          <w:marTop w:val="0"/>
          <w:marBottom w:val="0"/>
          <w:divBdr>
            <w:top w:val="none" w:sz="0" w:space="0" w:color="auto"/>
            <w:left w:val="none" w:sz="0" w:space="0" w:color="auto"/>
            <w:bottom w:val="none" w:sz="0" w:space="0" w:color="auto"/>
            <w:right w:val="none" w:sz="0" w:space="0" w:color="auto"/>
          </w:divBdr>
        </w:div>
        <w:div w:id="1155487282">
          <w:marLeft w:val="480"/>
          <w:marRight w:val="0"/>
          <w:marTop w:val="0"/>
          <w:marBottom w:val="0"/>
          <w:divBdr>
            <w:top w:val="none" w:sz="0" w:space="0" w:color="auto"/>
            <w:left w:val="none" w:sz="0" w:space="0" w:color="auto"/>
            <w:bottom w:val="none" w:sz="0" w:space="0" w:color="auto"/>
            <w:right w:val="none" w:sz="0" w:space="0" w:color="auto"/>
          </w:divBdr>
        </w:div>
        <w:div w:id="1162041388">
          <w:marLeft w:val="480"/>
          <w:marRight w:val="0"/>
          <w:marTop w:val="0"/>
          <w:marBottom w:val="0"/>
          <w:divBdr>
            <w:top w:val="none" w:sz="0" w:space="0" w:color="auto"/>
            <w:left w:val="none" w:sz="0" w:space="0" w:color="auto"/>
            <w:bottom w:val="none" w:sz="0" w:space="0" w:color="auto"/>
            <w:right w:val="none" w:sz="0" w:space="0" w:color="auto"/>
          </w:divBdr>
        </w:div>
      </w:divsChild>
    </w:div>
    <w:div w:id="1106996879">
      <w:bodyDiv w:val="1"/>
      <w:marLeft w:val="0"/>
      <w:marRight w:val="0"/>
      <w:marTop w:val="0"/>
      <w:marBottom w:val="0"/>
      <w:divBdr>
        <w:top w:val="none" w:sz="0" w:space="0" w:color="auto"/>
        <w:left w:val="none" w:sz="0" w:space="0" w:color="auto"/>
        <w:bottom w:val="none" w:sz="0" w:space="0" w:color="auto"/>
        <w:right w:val="none" w:sz="0" w:space="0" w:color="auto"/>
      </w:divBdr>
    </w:div>
    <w:div w:id="1107039808">
      <w:bodyDiv w:val="1"/>
      <w:marLeft w:val="0"/>
      <w:marRight w:val="0"/>
      <w:marTop w:val="0"/>
      <w:marBottom w:val="0"/>
      <w:divBdr>
        <w:top w:val="none" w:sz="0" w:space="0" w:color="auto"/>
        <w:left w:val="none" w:sz="0" w:space="0" w:color="auto"/>
        <w:bottom w:val="none" w:sz="0" w:space="0" w:color="auto"/>
        <w:right w:val="none" w:sz="0" w:space="0" w:color="auto"/>
      </w:divBdr>
    </w:div>
    <w:div w:id="1107119027">
      <w:bodyDiv w:val="1"/>
      <w:marLeft w:val="0"/>
      <w:marRight w:val="0"/>
      <w:marTop w:val="0"/>
      <w:marBottom w:val="0"/>
      <w:divBdr>
        <w:top w:val="none" w:sz="0" w:space="0" w:color="auto"/>
        <w:left w:val="none" w:sz="0" w:space="0" w:color="auto"/>
        <w:bottom w:val="none" w:sz="0" w:space="0" w:color="auto"/>
        <w:right w:val="none" w:sz="0" w:space="0" w:color="auto"/>
      </w:divBdr>
    </w:div>
    <w:div w:id="1107505093">
      <w:bodyDiv w:val="1"/>
      <w:marLeft w:val="0"/>
      <w:marRight w:val="0"/>
      <w:marTop w:val="0"/>
      <w:marBottom w:val="0"/>
      <w:divBdr>
        <w:top w:val="none" w:sz="0" w:space="0" w:color="auto"/>
        <w:left w:val="none" w:sz="0" w:space="0" w:color="auto"/>
        <w:bottom w:val="none" w:sz="0" w:space="0" w:color="auto"/>
        <w:right w:val="none" w:sz="0" w:space="0" w:color="auto"/>
      </w:divBdr>
    </w:div>
    <w:div w:id="1107652994">
      <w:bodyDiv w:val="1"/>
      <w:marLeft w:val="0"/>
      <w:marRight w:val="0"/>
      <w:marTop w:val="0"/>
      <w:marBottom w:val="0"/>
      <w:divBdr>
        <w:top w:val="none" w:sz="0" w:space="0" w:color="auto"/>
        <w:left w:val="none" w:sz="0" w:space="0" w:color="auto"/>
        <w:bottom w:val="none" w:sz="0" w:space="0" w:color="auto"/>
        <w:right w:val="none" w:sz="0" w:space="0" w:color="auto"/>
      </w:divBdr>
    </w:div>
    <w:div w:id="1107697521">
      <w:bodyDiv w:val="1"/>
      <w:marLeft w:val="0"/>
      <w:marRight w:val="0"/>
      <w:marTop w:val="0"/>
      <w:marBottom w:val="0"/>
      <w:divBdr>
        <w:top w:val="none" w:sz="0" w:space="0" w:color="auto"/>
        <w:left w:val="none" w:sz="0" w:space="0" w:color="auto"/>
        <w:bottom w:val="none" w:sz="0" w:space="0" w:color="auto"/>
        <w:right w:val="none" w:sz="0" w:space="0" w:color="auto"/>
      </w:divBdr>
    </w:div>
    <w:div w:id="1107971036">
      <w:bodyDiv w:val="1"/>
      <w:marLeft w:val="0"/>
      <w:marRight w:val="0"/>
      <w:marTop w:val="0"/>
      <w:marBottom w:val="0"/>
      <w:divBdr>
        <w:top w:val="none" w:sz="0" w:space="0" w:color="auto"/>
        <w:left w:val="none" w:sz="0" w:space="0" w:color="auto"/>
        <w:bottom w:val="none" w:sz="0" w:space="0" w:color="auto"/>
        <w:right w:val="none" w:sz="0" w:space="0" w:color="auto"/>
      </w:divBdr>
    </w:div>
    <w:div w:id="1108042039">
      <w:bodyDiv w:val="1"/>
      <w:marLeft w:val="0"/>
      <w:marRight w:val="0"/>
      <w:marTop w:val="0"/>
      <w:marBottom w:val="0"/>
      <w:divBdr>
        <w:top w:val="none" w:sz="0" w:space="0" w:color="auto"/>
        <w:left w:val="none" w:sz="0" w:space="0" w:color="auto"/>
        <w:bottom w:val="none" w:sz="0" w:space="0" w:color="auto"/>
        <w:right w:val="none" w:sz="0" w:space="0" w:color="auto"/>
      </w:divBdr>
    </w:div>
    <w:div w:id="1108231007">
      <w:bodyDiv w:val="1"/>
      <w:marLeft w:val="0"/>
      <w:marRight w:val="0"/>
      <w:marTop w:val="0"/>
      <w:marBottom w:val="0"/>
      <w:divBdr>
        <w:top w:val="none" w:sz="0" w:space="0" w:color="auto"/>
        <w:left w:val="none" w:sz="0" w:space="0" w:color="auto"/>
        <w:bottom w:val="none" w:sz="0" w:space="0" w:color="auto"/>
        <w:right w:val="none" w:sz="0" w:space="0" w:color="auto"/>
      </w:divBdr>
    </w:div>
    <w:div w:id="1108240218">
      <w:bodyDiv w:val="1"/>
      <w:marLeft w:val="0"/>
      <w:marRight w:val="0"/>
      <w:marTop w:val="0"/>
      <w:marBottom w:val="0"/>
      <w:divBdr>
        <w:top w:val="none" w:sz="0" w:space="0" w:color="auto"/>
        <w:left w:val="none" w:sz="0" w:space="0" w:color="auto"/>
        <w:bottom w:val="none" w:sz="0" w:space="0" w:color="auto"/>
        <w:right w:val="none" w:sz="0" w:space="0" w:color="auto"/>
      </w:divBdr>
    </w:div>
    <w:div w:id="1108311138">
      <w:bodyDiv w:val="1"/>
      <w:marLeft w:val="0"/>
      <w:marRight w:val="0"/>
      <w:marTop w:val="0"/>
      <w:marBottom w:val="0"/>
      <w:divBdr>
        <w:top w:val="none" w:sz="0" w:space="0" w:color="auto"/>
        <w:left w:val="none" w:sz="0" w:space="0" w:color="auto"/>
        <w:bottom w:val="none" w:sz="0" w:space="0" w:color="auto"/>
        <w:right w:val="none" w:sz="0" w:space="0" w:color="auto"/>
      </w:divBdr>
      <w:divsChild>
        <w:div w:id="26880741">
          <w:marLeft w:val="480"/>
          <w:marRight w:val="0"/>
          <w:marTop w:val="0"/>
          <w:marBottom w:val="0"/>
          <w:divBdr>
            <w:top w:val="none" w:sz="0" w:space="0" w:color="auto"/>
            <w:left w:val="none" w:sz="0" w:space="0" w:color="auto"/>
            <w:bottom w:val="none" w:sz="0" w:space="0" w:color="auto"/>
            <w:right w:val="none" w:sz="0" w:space="0" w:color="auto"/>
          </w:divBdr>
        </w:div>
        <w:div w:id="43717530">
          <w:marLeft w:val="480"/>
          <w:marRight w:val="0"/>
          <w:marTop w:val="0"/>
          <w:marBottom w:val="0"/>
          <w:divBdr>
            <w:top w:val="none" w:sz="0" w:space="0" w:color="auto"/>
            <w:left w:val="none" w:sz="0" w:space="0" w:color="auto"/>
            <w:bottom w:val="none" w:sz="0" w:space="0" w:color="auto"/>
            <w:right w:val="none" w:sz="0" w:space="0" w:color="auto"/>
          </w:divBdr>
        </w:div>
        <w:div w:id="64107426">
          <w:marLeft w:val="480"/>
          <w:marRight w:val="0"/>
          <w:marTop w:val="0"/>
          <w:marBottom w:val="0"/>
          <w:divBdr>
            <w:top w:val="none" w:sz="0" w:space="0" w:color="auto"/>
            <w:left w:val="none" w:sz="0" w:space="0" w:color="auto"/>
            <w:bottom w:val="none" w:sz="0" w:space="0" w:color="auto"/>
            <w:right w:val="none" w:sz="0" w:space="0" w:color="auto"/>
          </w:divBdr>
        </w:div>
        <w:div w:id="81268519">
          <w:marLeft w:val="480"/>
          <w:marRight w:val="0"/>
          <w:marTop w:val="0"/>
          <w:marBottom w:val="0"/>
          <w:divBdr>
            <w:top w:val="none" w:sz="0" w:space="0" w:color="auto"/>
            <w:left w:val="none" w:sz="0" w:space="0" w:color="auto"/>
            <w:bottom w:val="none" w:sz="0" w:space="0" w:color="auto"/>
            <w:right w:val="none" w:sz="0" w:space="0" w:color="auto"/>
          </w:divBdr>
        </w:div>
        <w:div w:id="122693343">
          <w:marLeft w:val="480"/>
          <w:marRight w:val="0"/>
          <w:marTop w:val="0"/>
          <w:marBottom w:val="0"/>
          <w:divBdr>
            <w:top w:val="none" w:sz="0" w:space="0" w:color="auto"/>
            <w:left w:val="none" w:sz="0" w:space="0" w:color="auto"/>
            <w:bottom w:val="none" w:sz="0" w:space="0" w:color="auto"/>
            <w:right w:val="none" w:sz="0" w:space="0" w:color="auto"/>
          </w:divBdr>
        </w:div>
        <w:div w:id="127747538">
          <w:marLeft w:val="480"/>
          <w:marRight w:val="0"/>
          <w:marTop w:val="0"/>
          <w:marBottom w:val="0"/>
          <w:divBdr>
            <w:top w:val="none" w:sz="0" w:space="0" w:color="auto"/>
            <w:left w:val="none" w:sz="0" w:space="0" w:color="auto"/>
            <w:bottom w:val="none" w:sz="0" w:space="0" w:color="auto"/>
            <w:right w:val="none" w:sz="0" w:space="0" w:color="auto"/>
          </w:divBdr>
        </w:div>
        <w:div w:id="173692915">
          <w:marLeft w:val="480"/>
          <w:marRight w:val="0"/>
          <w:marTop w:val="0"/>
          <w:marBottom w:val="0"/>
          <w:divBdr>
            <w:top w:val="none" w:sz="0" w:space="0" w:color="auto"/>
            <w:left w:val="none" w:sz="0" w:space="0" w:color="auto"/>
            <w:bottom w:val="none" w:sz="0" w:space="0" w:color="auto"/>
            <w:right w:val="none" w:sz="0" w:space="0" w:color="auto"/>
          </w:divBdr>
        </w:div>
        <w:div w:id="199519747">
          <w:marLeft w:val="480"/>
          <w:marRight w:val="0"/>
          <w:marTop w:val="0"/>
          <w:marBottom w:val="0"/>
          <w:divBdr>
            <w:top w:val="none" w:sz="0" w:space="0" w:color="auto"/>
            <w:left w:val="none" w:sz="0" w:space="0" w:color="auto"/>
            <w:bottom w:val="none" w:sz="0" w:space="0" w:color="auto"/>
            <w:right w:val="none" w:sz="0" w:space="0" w:color="auto"/>
          </w:divBdr>
        </w:div>
        <w:div w:id="211160350">
          <w:marLeft w:val="480"/>
          <w:marRight w:val="0"/>
          <w:marTop w:val="0"/>
          <w:marBottom w:val="0"/>
          <w:divBdr>
            <w:top w:val="none" w:sz="0" w:space="0" w:color="auto"/>
            <w:left w:val="none" w:sz="0" w:space="0" w:color="auto"/>
            <w:bottom w:val="none" w:sz="0" w:space="0" w:color="auto"/>
            <w:right w:val="none" w:sz="0" w:space="0" w:color="auto"/>
          </w:divBdr>
        </w:div>
        <w:div w:id="232551300">
          <w:marLeft w:val="480"/>
          <w:marRight w:val="0"/>
          <w:marTop w:val="0"/>
          <w:marBottom w:val="0"/>
          <w:divBdr>
            <w:top w:val="none" w:sz="0" w:space="0" w:color="auto"/>
            <w:left w:val="none" w:sz="0" w:space="0" w:color="auto"/>
            <w:bottom w:val="none" w:sz="0" w:space="0" w:color="auto"/>
            <w:right w:val="none" w:sz="0" w:space="0" w:color="auto"/>
          </w:divBdr>
        </w:div>
        <w:div w:id="245577890">
          <w:marLeft w:val="480"/>
          <w:marRight w:val="0"/>
          <w:marTop w:val="0"/>
          <w:marBottom w:val="0"/>
          <w:divBdr>
            <w:top w:val="none" w:sz="0" w:space="0" w:color="auto"/>
            <w:left w:val="none" w:sz="0" w:space="0" w:color="auto"/>
            <w:bottom w:val="none" w:sz="0" w:space="0" w:color="auto"/>
            <w:right w:val="none" w:sz="0" w:space="0" w:color="auto"/>
          </w:divBdr>
        </w:div>
        <w:div w:id="258222850">
          <w:marLeft w:val="480"/>
          <w:marRight w:val="0"/>
          <w:marTop w:val="0"/>
          <w:marBottom w:val="0"/>
          <w:divBdr>
            <w:top w:val="none" w:sz="0" w:space="0" w:color="auto"/>
            <w:left w:val="none" w:sz="0" w:space="0" w:color="auto"/>
            <w:bottom w:val="none" w:sz="0" w:space="0" w:color="auto"/>
            <w:right w:val="none" w:sz="0" w:space="0" w:color="auto"/>
          </w:divBdr>
        </w:div>
        <w:div w:id="266884944">
          <w:marLeft w:val="480"/>
          <w:marRight w:val="0"/>
          <w:marTop w:val="0"/>
          <w:marBottom w:val="0"/>
          <w:divBdr>
            <w:top w:val="none" w:sz="0" w:space="0" w:color="auto"/>
            <w:left w:val="none" w:sz="0" w:space="0" w:color="auto"/>
            <w:bottom w:val="none" w:sz="0" w:space="0" w:color="auto"/>
            <w:right w:val="none" w:sz="0" w:space="0" w:color="auto"/>
          </w:divBdr>
        </w:div>
        <w:div w:id="268315515">
          <w:marLeft w:val="480"/>
          <w:marRight w:val="0"/>
          <w:marTop w:val="0"/>
          <w:marBottom w:val="0"/>
          <w:divBdr>
            <w:top w:val="none" w:sz="0" w:space="0" w:color="auto"/>
            <w:left w:val="none" w:sz="0" w:space="0" w:color="auto"/>
            <w:bottom w:val="none" w:sz="0" w:space="0" w:color="auto"/>
            <w:right w:val="none" w:sz="0" w:space="0" w:color="auto"/>
          </w:divBdr>
        </w:div>
        <w:div w:id="304355019">
          <w:marLeft w:val="480"/>
          <w:marRight w:val="0"/>
          <w:marTop w:val="0"/>
          <w:marBottom w:val="0"/>
          <w:divBdr>
            <w:top w:val="none" w:sz="0" w:space="0" w:color="auto"/>
            <w:left w:val="none" w:sz="0" w:space="0" w:color="auto"/>
            <w:bottom w:val="none" w:sz="0" w:space="0" w:color="auto"/>
            <w:right w:val="none" w:sz="0" w:space="0" w:color="auto"/>
          </w:divBdr>
        </w:div>
        <w:div w:id="305550639">
          <w:marLeft w:val="480"/>
          <w:marRight w:val="0"/>
          <w:marTop w:val="0"/>
          <w:marBottom w:val="0"/>
          <w:divBdr>
            <w:top w:val="none" w:sz="0" w:space="0" w:color="auto"/>
            <w:left w:val="none" w:sz="0" w:space="0" w:color="auto"/>
            <w:bottom w:val="none" w:sz="0" w:space="0" w:color="auto"/>
            <w:right w:val="none" w:sz="0" w:space="0" w:color="auto"/>
          </w:divBdr>
        </w:div>
        <w:div w:id="329336964">
          <w:marLeft w:val="480"/>
          <w:marRight w:val="0"/>
          <w:marTop w:val="0"/>
          <w:marBottom w:val="0"/>
          <w:divBdr>
            <w:top w:val="none" w:sz="0" w:space="0" w:color="auto"/>
            <w:left w:val="none" w:sz="0" w:space="0" w:color="auto"/>
            <w:bottom w:val="none" w:sz="0" w:space="0" w:color="auto"/>
            <w:right w:val="none" w:sz="0" w:space="0" w:color="auto"/>
          </w:divBdr>
        </w:div>
        <w:div w:id="402529918">
          <w:marLeft w:val="480"/>
          <w:marRight w:val="0"/>
          <w:marTop w:val="0"/>
          <w:marBottom w:val="0"/>
          <w:divBdr>
            <w:top w:val="none" w:sz="0" w:space="0" w:color="auto"/>
            <w:left w:val="none" w:sz="0" w:space="0" w:color="auto"/>
            <w:bottom w:val="none" w:sz="0" w:space="0" w:color="auto"/>
            <w:right w:val="none" w:sz="0" w:space="0" w:color="auto"/>
          </w:divBdr>
        </w:div>
        <w:div w:id="426657426">
          <w:marLeft w:val="480"/>
          <w:marRight w:val="0"/>
          <w:marTop w:val="0"/>
          <w:marBottom w:val="0"/>
          <w:divBdr>
            <w:top w:val="none" w:sz="0" w:space="0" w:color="auto"/>
            <w:left w:val="none" w:sz="0" w:space="0" w:color="auto"/>
            <w:bottom w:val="none" w:sz="0" w:space="0" w:color="auto"/>
            <w:right w:val="none" w:sz="0" w:space="0" w:color="auto"/>
          </w:divBdr>
        </w:div>
        <w:div w:id="447555102">
          <w:marLeft w:val="480"/>
          <w:marRight w:val="0"/>
          <w:marTop w:val="0"/>
          <w:marBottom w:val="0"/>
          <w:divBdr>
            <w:top w:val="none" w:sz="0" w:space="0" w:color="auto"/>
            <w:left w:val="none" w:sz="0" w:space="0" w:color="auto"/>
            <w:bottom w:val="none" w:sz="0" w:space="0" w:color="auto"/>
            <w:right w:val="none" w:sz="0" w:space="0" w:color="auto"/>
          </w:divBdr>
        </w:div>
        <w:div w:id="466822114">
          <w:marLeft w:val="480"/>
          <w:marRight w:val="0"/>
          <w:marTop w:val="0"/>
          <w:marBottom w:val="0"/>
          <w:divBdr>
            <w:top w:val="none" w:sz="0" w:space="0" w:color="auto"/>
            <w:left w:val="none" w:sz="0" w:space="0" w:color="auto"/>
            <w:bottom w:val="none" w:sz="0" w:space="0" w:color="auto"/>
            <w:right w:val="none" w:sz="0" w:space="0" w:color="auto"/>
          </w:divBdr>
        </w:div>
        <w:div w:id="474880828">
          <w:marLeft w:val="480"/>
          <w:marRight w:val="0"/>
          <w:marTop w:val="0"/>
          <w:marBottom w:val="0"/>
          <w:divBdr>
            <w:top w:val="none" w:sz="0" w:space="0" w:color="auto"/>
            <w:left w:val="none" w:sz="0" w:space="0" w:color="auto"/>
            <w:bottom w:val="none" w:sz="0" w:space="0" w:color="auto"/>
            <w:right w:val="none" w:sz="0" w:space="0" w:color="auto"/>
          </w:divBdr>
        </w:div>
        <w:div w:id="526866784">
          <w:marLeft w:val="480"/>
          <w:marRight w:val="0"/>
          <w:marTop w:val="0"/>
          <w:marBottom w:val="0"/>
          <w:divBdr>
            <w:top w:val="none" w:sz="0" w:space="0" w:color="auto"/>
            <w:left w:val="none" w:sz="0" w:space="0" w:color="auto"/>
            <w:bottom w:val="none" w:sz="0" w:space="0" w:color="auto"/>
            <w:right w:val="none" w:sz="0" w:space="0" w:color="auto"/>
          </w:divBdr>
        </w:div>
        <w:div w:id="552695738">
          <w:marLeft w:val="480"/>
          <w:marRight w:val="0"/>
          <w:marTop w:val="0"/>
          <w:marBottom w:val="0"/>
          <w:divBdr>
            <w:top w:val="none" w:sz="0" w:space="0" w:color="auto"/>
            <w:left w:val="none" w:sz="0" w:space="0" w:color="auto"/>
            <w:bottom w:val="none" w:sz="0" w:space="0" w:color="auto"/>
            <w:right w:val="none" w:sz="0" w:space="0" w:color="auto"/>
          </w:divBdr>
        </w:div>
        <w:div w:id="623577711">
          <w:marLeft w:val="480"/>
          <w:marRight w:val="0"/>
          <w:marTop w:val="0"/>
          <w:marBottom w:val="0"/>
          <w:divBdr>
            <w:top w:val="none" w:sz="0" w:space="0" w:color="auto"/>
            <w:left w:val="none" w:sz="0" w:space="0" w:color="auto"/>
            <w:bottom w:val="none" w:sz="0" w:space="0" w:color="auto"/>
            <w:right w:val="none" w:sz="0" w:space="0" w:color="auto"/>
          </w:divBdr>
        </w:div>
        <w:div w:id="651952586">
          <w:marLeft w:val="480"/>
          <w:marRight w:val="0"/>
          <w:marTop w:val="0"/>
          <w:marBottom w:val="0"/>
          <w:divBdr>
            <w:top w:val="none" w:sz="0" w:space="0" w:color="auto"/>
            <w:left w:val="none" w:sz="0" w:space="0" w:color="auto"/>
            <w:bottom w:val="none" w:sz="0" w:space="0" w:color="auto"/>
            <w:right w:val="none" w:sz="0" w:space="0" w:color="auto"/>
          </w:divBdr>
        </w:div>
        <w:div w:id="652175762">
          <w:marLeft w:val="480"/>
          <w:marRight w:val="0"/>
          <w:marTop w:val="0"/>
          <w:marBottom w:val="0"/>
          <w:divBdr>
            <w:top w:val="none" w:sz="0" w:space="0" w:color="auto"/>
            <w:left w:val="none" w:sz="0" w:space="0" w:color="auto"/>
            <w:bottom w:val="none" w:sz="0" w:space="0" w:color="auto"/>
            <w:right w:val="none" w:sz="0" w:space="0" w:color="auto"/>
          </w:divBdr>
        </w:div>
        <w:div w:id="654802493">
          <w:marLeft w:val="480"/>
          <w:marRight w:val="0"/>
          <w:marTop w:val="0"/>
          <w:marBottom w:val="0"/>
          <w:divBdr>
            <w:top w:val="none" w:sz="0" w:space="0" w:color="auto"/>
            <w:left w:val="none" w:sz="0" w:space="0" w:color="auto"/>
            <w:bottom w:val="none" w:sz="0" w:space="0" w:color="auto"/>
            <w:right w:val="none" w:sz="0" w:space="0" w:color="auto"/>
          </w:divBdr>
        </w:div>
        <w:div w:id="736636133">
          <w:marLeft w:val="480"/>
          <w:marRight w:val="0"/>
          <w:marTop w:val="0"/>
          <w:marBottom w:val="0"/>
          <w:divBdr>
            <w:top w:val="none" w:sz="0" w:space="0" w:color="auto"/>
            <w:left w:val="none" w:sz="0" w:space="0" w:color="auto"/>
            <w:bottom w:val="none" w:sz="0" w:space="0" w:color="auto"/>
            <w:right w:val="none" w:sz="0" w:space="0" w:color="auto"/>
          </w:divBdr>
        </w:div>
        <w:div w:id="740559974">
          <w:marLeft w:val="480"/>
          <w:marRight w:val="0"/>
          <w:marTop w:val="0"/>
          <w:marBottom w:val="0"/>
          <w:divBdr>
            <w:top w:val="none" w:sz="0" w:space="0" w:color="auto"/>
            <w:left w:val="none" w:sz="0" w:space="0" w:color="auto"/>
            <w:bottom w:val="none" w:sz="0" w:space="0" w:color="auto"/>
            <w:right w:val="none" w:sz="0" w:space="0" w:color="auto"/>
          </w:divBdr>
        </w:div>
        <w:div w:id="839077275">
          <w:marLeft w:val="480"/>
          <w:marRight w:val="0"/>
          <w:marTop w:val="0"/>
          <w:marBottom w:val="0"/>
          <w:divBdr>
            <w:top w:val="none" w:sz="0" w:space="0" w:color="auto"/>
            <w:left w:val="none" w:sz="0" w:space="0" w:color="auto"/>
            <w:bottom w:val="none" w:sz="0" w:space="0" w:color="auto"/>
            <w:right w:val="none" w:sz="0" w:space="0" w:color="auto"/>
          </w:divBdr>
        </w:div>
        <w:div w:id="911549374">
          <w:marLeft w:val="480"/>
          <w:marRight w:val="0"/>
          <w:marTop w:val="0"/>
          <w:marBottom w:val="0"/>
          <w:divBdr>
            <w:top w:val="none" w:sz="0" w:space="0" w:color="auto"/>
            <w:left w:val="none" w:sz="0" w:space="0" w:color="auto"/>
            <w:bottom w:val="none" w:sz="0" w:space="0" w:color="auto"/>
            <w:right w:val="none" w:sz="0" w:space="0" w:color="auto"/>
          </w:divBdr>
        </w:div>
        <w:div w:id="913513606">
          <w:marLeft w:val="480"/>
          <w:marRight w:val="0"/>
          <w:marTop w:val="0"/>
          <w:marBottom w:val="0"/>
          <w:divBdr>
            <w:top w:val="none" w:sz="0" w:space="0" w:color="auto"/>
            <w:left w:val="none" w:sz="0" w:space="0" w:color="auto"/>
            <w:bottom w:val="none" w:sz="0" w:space="0" w:color="auto"/>
            <w:right w:val="none" w:sz="0" w:space="0" w:color="auto"/>
          </w:divBdr>
        </w:div>
        <w:div w:id="954139353">
          <w:marLeft w:val="480"/>
          <w:marRight w:val="0"/>
          <w:marTop w:val="0"/>
          <w:marBottom w:val="0"/>
          <w:divBdr>
            <w:top w:val="none" w:sz="0" w:space="0" w:color="auto"/>
            <w:left w:val="none" w:sz="0" w:space="0" w:color="auto"/>
            <w:bottom w:val="none" w:sz="0" w:space="0" w:color="auto"/>
            <w:right w:val="none" w:sz="0" w:space="0" w:color="auto"/>
          </w:divBdr>
        </w:div>
        <w:div w:id="999844705">
          <w:marLeft w:val="480"/>
          <w:marRight w:val="0"/>
          <w:marTop w:val="0"/>
          <w:marBottom w:val="0"/>
          <w:divBdr>
            <w:top w:val="none" w:sz="0" w:space="0" w:color="auto"/>
            <w:left w:val="none" w:sz="0" w:space="0" w:color="auto"/>
            <w:bottom w:val="none" w:sz="0" w:space="0" w:color="auto"/>
            <w:right w:val="none" w:sz="0" w:space="0" w:color="auto"/>
          </w:divBdr>
        </w:div>
        <w:div w:id="1020745220">
          <w:marLeft w:val="480"/>
          <w:marRight w:val="0"/>
          <w:marTop w:val="0"/>
          <w:marBottom w:val="0"/>
          <w:divBdr>
            <w:top w:val="none" w:sz="0" w:space="0" w:color="auto"/>
            <w:left w:val="none" w:sz="0" w:space="0" w:color="auto"/>
            <w:bottom w:val="none" w:sz="0" w:space="0" w:color="auto"/>
            <w:right w:val="none" w:sz="0" w:space="0" w:color="auto"/>
          </w:divBdr>
        </w:div>
        <w:div w:id="1025836470">
          <w:marLeft w:val="480"/>
          <w:marRight w:val="0"/>
          <w:marTop w:val="0"/>
          <w:marBottom w:val="0"/>
          <w:divBdr>
            <w:top w:val="none" w:sz="0" w:space="0" w:color="auto"/>
            <w:left w:val="none" w:sz="0" w:space="0" w:color="auto"/>
            <w:bottom w:val="none" w:sz="0" w:space="0" w:color="auto"/>
            <w:right w:val="none" w:sz="0" w:space="0" w:color="auto"/>
          </w:divBdr>
        </w:div>
        <w:div w:id="1059015252">
          <w:marLeft w:val="480"/>
          <w:marRight w:val="0"/>
          <w:marTop w:val="0"/>
          <w:marBottom w:val="0"/>
          <w:divBdr>
            <w:top w:val="none" w:sz="0" w:space="0" w:color="auto"/>
            <w:left w:val="none" w:sz="0" w:space="0" w:color="auto"/>
            <w:bottom w:val="none" w:sz="0" w:space="0" w:color="auto"/>
            <w:right w:val="none" w:sz="0" w:space="0" w:color="auto"/>
          </w:divBdr>
        </w:div>
        <w:div w:id="1074468282">
          <w:marLeft w:val="480"/>
          <w:marRight w:val="0"/>
          <w:marTop w:val="0"/>
          <w:marBottom w:val="0"/>
          <w:divBdr>
            <w:top w:val="none" w:sz="0" w:space="0" w:color="auto"/>
            <w:left w:val="none" w:sz="0" w:space="0" w:color="auto"/>
            <w:bottom w:val="none" w:sz="0" w:space="0" w:color="auto"/>
            <w:right w:val="none" w:sz="0" w:space="0" w:color="auto"/>
          </w:divBdr>
        </w:div>
        <w:div w:id="1099563876">
          <w:marLeft w:val="480"/>
          <w:marRight w:val="0"/>
          <w:marTop w:val="0"/>
          <w:marBottom w:val="0"/>
          <w:divBdr>
            <w:top w:val="none" w:sz="0" w:space="0" w:color="auto"/>
            <w:left w:val="none" w:sz="0" w:space="0" w:color="auto"/>
            <w:bottom w:val="none" w:sz="0" w:space="0" w:color="auto"/>
            <w:right w:val="none" w:sz="0" w:space="0" w:color="auto"/>
          </w:divBdr>
        </w:div>
        <w:div w:id="1122305070">
          <w:marLeft w:val="480"/>
          <w:marRight w:val="0"/>
          <w:marTop w:val="0"/>
          <w:marBottom w:val="0"/>
          <w:divBdr>
            <w:top w:val="none" w:sz="0" w:space="0" w:color="auto"/>
            <w:left w:val="none" w:sz="0" w:space="0" w:color="auto"/>
            <w:bottom w:val="none" w:sz="0" w:space="0" w:color="auto"/>
            <w:right w:val="none" w:sz="0" w:space="0" w:color="auto"/>
          </w:divBdr>
        </w:div>
        <w:div w:id="1131552713">
          <w:marLeft w:val="480"/>
          <w:marRight w:val="0"/>
          <w:marTop w:val="0"/>
          <w:marBottom w:val="0"/>
          <w:divBdr>
            <w:top w:val="none" w:sz="0" w:space="0" w:color="auto"/>
            <w:left w:val="none" w:sz="0" w:space="0" w:color="auto"/>
            <w:bottom w:val="none" w:sz="0" w:space="0" w:color="auto"/>
            <w:right w:val="none" w:sz="0" w:space="0" w:color="auto"/>
          </w:divBdr>
        </w:div>
        <w:div w:id="1146511557">
          <w:marLeft w:val="480"/>
          <w:marRight w:val="0"/>
          <w:marTop w:val="0"/>
          <w:marBottom w:val="0"/>
          <w:divBdr>
            <w:top w:val="none" w:sz="0" w:space="0" w:color="auto"/>
            <w:left w:val="none" w:sz="0" w:space="0" w:color="auto"/>
            <w:bottom w:val="none" w:sz="0" w:space="0" w:color="auto"/>
            <w:right w:val="none" w:sz="0" w:space="0" w:color="auto"/>
          </w:divBdr>
        </w:div>
      </w:divsChild>
    </w:div>
    <w:div w:id="1108355331">
      <w:bodyDiv w:val="1"/>
      <w:marLeft w:val="0"/>
      <w:marRight w:val="0"/>
      <w:marTop w:val="0"/>
      <w:marBottom w:val="0"/>
      <w:divBdr>
        <w:top w:val="none" w:sz="0" w:space="0" w:color="auto"/>
        <w:left w:val="none" w:sz="0" w:space="0" w:color="auto"/>
        <w:bottom w:val="none" w:sz="0" w:space="0" w:color="auto"/>
        <w:right w:val="none" w:sz="0" w:space="0" w:color="auto"/>
      </w:divBdr>
    </w:div>
    <w:div w:id="1108433295">
      <w:bodyDiv w:val="1"/>
      <w:marLeft w:val="0"/>
      <w:marRight w:val="0"/>
      <w:marTop w:val="0"/>
      <w:marBottom w:val="0"/>
      <w:divBdr>
        <w:top w:val="none" w:sz="0" w:space="0" w:color="auto"/>
        <w:left w:val="none" w:sz="0" w:space="0" w:color="auto"/>
        <w:bottom w:val="none" w:sz="0" w:space="0" w:color="auto"/>
        <w:right w:val="none" w:sz="0" w:space="0" w:color="auto"/>
      </w:divBdr>
    </w:div>
    <w:div w:id="1108551658">
      <w:bodyDiv w:val="1"/>
      <w:marLeft w:val="0"/>
      <w:marRight w:val="0"/>
      <w:marTop w:val="0"/>
      <w:marBottom w:val="0"/>
      <w:divBdr>
        <w:top w:val="none" w:sz="0" w:space="0" w:color="auto"/>
        <w:left w:val="none" w:sz="0" w:space="0" w:color="auto"/>
        <w:bottom w:val="none" w:sz="0" w:space="0" w:color="auto"/>
        <w:right w:val="none" w:sz="0" w:space="0" w:color="auto"/>
      </w:divBdr>
    </w:div>
    <w:div w:id="1109085162">
      <w:bodyDiv w:val="1"/>
      <w:marLeft w:val="0"/>
      <w:marRight w:val="0"/>
      <w:marTop w:val="0"/>
      <w:marBottom w:val="0"/>
      <w:divBdr>
        <w:top w:val="none" w:sz="0" w:space="0" w:color="auto"/>
        <w:left w:val="none" w:sz="0" w:space="0" w:color="auto"/>
        <w:bottom w:val="none" w:sz="0" w:space="0" w:color="auto"/>
        <w:right w:val="none" w:sz="0" w:space="0" w:color="auto"/>
      </w:divBdr>
    </w:div>
    <w:div w:id="1109197982">
      <w:bodyDiv w:val="1"/>
      <w:marLeft w:val="0"/>
      <w:marRight w:val="0"/>
      <w:marTop w:val="0"/>
      <w:marBottom w:val="0"/>
      <w:divBdr>
        <w:top w:val="none" w:sz="0" w:space="0" w:color="auto"/>
        <w:left w:val="none" w:sz="0" w:space="0" w:color="auto"/>
        <w:bottom w:val="none" w:sz="0" w:space="0" w:color="auto"/>
        <w:right w:val="none" w:sz="0" w:space="0" w:color="auto"/>
      </w:divBdr>
    </w:div>
    <w:div w:id="1109276077">
      <w:bodyDiv w:val="1"/>
      <w:marLeft w:val="0"/>
      <w:marRight w:val="0"/>
      <w:marTop w:val="0"/>
      <w:marBottom w:val="0"/>
      <w:divBdr>
        <w:top w:val="none" w:sz="0" w:space="0" w:color="auto"/>
        <w:left w:val="none" w:sz="0" w:space="0" w:color="auto"/>
        <w:bottom w:val="none" w:sz="0" w:space="0" w:color="auto"/>
        <w:right w:val="none" w:sz="0" w:space="0" w:color="auto"/>
      </w:divBdr>
    </w:div>
    <w:div w:id="1109473333">
      <w:bodyDiv w:val="1"/>
      <w:marLeft w:val="0"/>
      <w:marRight w:val="0"/>
      <w:marTop w:val="0"/>
      <w:marBottom w:val="0"/>
      <w:divBdr>
        <w:top w:val="none" w:sz="0" w:space="0" w:color="auto"/>
        <w:left w:val="none" w:sz="0" w:space="0" w:color="auto"/>
        <w:bottom w:val="none" w:sz="0" w:space="0" w:color="auto"/>
        <w:right w:val="none" w:sz="0" w:space="0" w:color="auto"/>
      </w:divBdr>
    </w:div>
    <w:div w:id="1109475001">
      <w:bodyDiv w:val="1"/>
      <w:marLeft w:val="0"/>
      <w:marRight w:val="0"/>
      <w:marTop w:val="0"/>
      <w:marBottom w:val="0"/>
      <w:divBdr>
        <w:top w:val="none" w:sz="0" w:space="0" w:color="auto"/>
        <w:left w:val="none" w:sz="0" w:space="0" w:color="auto"/>
        <w:bottom w:val="none" w:sz="0" w:space="0" w:color="auto"/>
        <w:right w:val="none" w:sz="0" w:space="0" w:color="auto"/>
      </w:divBdr>
      <w:divsChild>
        <w:div w:id="4327424">
          <w:marLeft w:val="480"/>
          <w:marRight w:val="0"/>
          <w:marTop w:val="0"/>
          <w:marBottom w:val="0"/>
          <w:divBdr>
            <w:top w:val="none" w:sz="0" w:space="0" w:color="auto"/>
            <w:left w:val="none" w:sz="0" w:space="0" w:color="auto"/>
            <w:bottom w:val="none" w:sz="0" w:space="0" w:color="auto"/>
            <w:right w:val="none" w:sz="0" w:space="0" w:color="auto"/>
          </w:divBdr>
        </w:div>
        <w:div w:id="58795619">
          <w:marLeft w:val="480"/>
          <w:marRight w:val="0"/>
          <w:marTop w:val="0"/>
          <w:marBottom w:val="0"/>
          <w:divBdr>
            <w:top w:val="none" w:sz="0" w:space="0" w:color="auto"/>
            <w:left w:val="none" w:sz="0" w:space="0" w:color="auto"/>
            <w:bottom w:val="none" w:sz="0" w:space="0" w:color="auto"/>
            <w:right w:val="none" w:sz="0" w:space="0" w:color="auto"/>
          </w:divBdr>
        </w:div>
        <w:div w:id="68312212">
          <w:marLeft w:val="480"/>
          <w:marRight w:val="0"/>
          <w:marTop w:val="0"/>
          <w:marBottom w:val="0"/>
          <w:divBdr>
            <w:top w:val="none" w:sz="0" w:space="0" w:color="auto"/>
            <w:left w:val="none" w:sz="0" w:space="0" w:color="auto"/>
            <w:bottom w:val="none" w:sz="0" w:space="0" w:color="auto"/>
            <w:right w:val="none" w:sz="0" w:space="0" w:color="auto"/>
          </w:divBdr>
        </w:div>
        <w:div w:id="79447397">
          <w:marLeft w:val="480"/>
          <w:marRight w:val="0"/>
          <w:marTop w:val="0"/>
          <w:marBottom w:val="0"/>
          <w:divBdr>
            <w:top w:val="none" w:sz="0" w:space="0" w:color="auto"/>
            <w:left w:val="none" w:sz="0" w:space="0" w:color="auto"/>
            <w:bottom w:val="none" w:sz="0" w:space="0" w:color="auto"/>
            <w:right w:val="none" w:sz="0" w:space="0" w:color="auto"/>
          </w:divBdr>
        </w:div>
        <w:div w:id="89551554">
          <w:marLeft w:val="480"/>
          <w:marRight w:val="0"/>
          <w:marTop w:val="0"/>
          <w:marBottom w:val="0"/>
          <w:divBdr>
            <w:top w:val="none" w:sz="0" w:space="0" w:color="auto"/>
            <w:left w:val="none" w:sz="0" w:space="0" w:color="auto"/>
            <w:bottom w:val="none" w:sz="0" w:space="0" w:color="auto"/>
            <w:right w:val="none" w:sz="0" w:space="0" w:color="auto"/>
          </w:divBdr>
        </w:div>
        <w:div w:id="167520992">
          <w:marLeft w:val="480"/>
          <w:marRight w:val="0"/>
          <w:marTop w:val="0"/>
          <w:marBottom w:val="0"/>
          <w:divBdr>
            <w:top w:val="none" w:sz="0" w:space="0" w:color="auto"/>
            <w:left w:val="none" w:sz="0" w:space="0" w:color="auto"/>
            <w:bottom w:val="none" w:sz="0" w:space="0" w:color="auto"/>
            <w:right w:val="none" w:sz="0" w:space="0" w:color="auto"/>
          </w:divBdr>
        </w:div>
        <w:div w:id="186263104">
          <w:marLeft w:val="480"/>
          <w:marRight w:val="0"/>
          <w:marTop w:val="0"/>
          <w:marBottom w:val="0"/>
          <w:divBdr>
            <w:top w:val="none" w:sz="0" w:space="0" w:color="auto"/>
            <w:left w:val="none" w:sz="0" w:space="0" w:color="auto"/>
            <w:bottom w:val="none" w:sz="0" w:space="0" w:color="auto"/>
            <w:right w:val="none" w:sz="0" w:space="0" w:color="auto"/>
          </w:divBdr>
        </w:div>
        <w:div w:id="236524815">
          <w:marLeft w:val="480"/>
          <w:marRight w:val="0"/>
          <w:marTop w:val="0"/>
          <w:marBottom w:val="0"/>
          <w:divBdr>
            <w:top w:val="none" w:sz="0" w:space="0" w:color="auto"/>
            <w:left w:val="none" w:sz="0" w:space="0" w:color="auto"/>
            <w:bottom w:val="none" w:sz="0" w:space="0" w:color="auto"/>
            <w:right w:val="none" w:sz="0" w:space="0" w:color="auto"/>
          </w:divBdr>
        </w:div>
        <w:div w:id="337004285">
          <w:marLeft w:val="480"/>
          <w:marRight w:val="0"/>
          <w:marTop w:val="0"/>
          <w:marBottom w:val="0"/>
          <w:divBdr>
            <w:top w:val="none" w:sz="0" w:space="0" w:color="auto"/>
            <w:left w:val="none" w:sz="0" w:space="0" w:color="auto"/>
            <w:bottom w:val="none" w:sz="0" w:space="0" w:color="auto"/>
            <w:right w:val="none" w:sz="0" w:space="0" w:color="auto"/>
          </w:divBdr>
        </w:div>
        <w:div w:id="337386806">
          <w:marLeft w:val="480"/>
          <w:marRight w:val="0"/>
          <w:marTop w:val="0"/>
          <w:marBottom w:val="0"/>
          <w:divBdr>
            <w:top w:val="none" w:sz="0" w:space="0" w:color="auto"/>
            <w:left w:val="none" w:sz="0" w:space="0" w:color="auto"/>
            <w:bottom w:val="none" w:sz="0" w:space="0" w:color="auto"/>
            <w:right w:val="none" w:sz="0" w:space="0" w:color="auto"/>
          </w:divBdr>
        </w:div>
        <w:div w:id="344403080">
          <w:marLeft w:val="480"/>
          <w:marRight w:val="0"/>
          <w:marTop w:val="0"/>
          <w:marBottom w:val="0"/>
          <w:divBdr>
            <w:top w:val="none" w:sz="0" w:space="0" w:color="auto"/>
            <w:left w:val="none" w:sz="0" w:space="0" w:color="auto"/>
            <w:bottom w:val="none" w:sz="0" w:space="0" w:color="auto"/>
            <w:right w:val="none" w:sz="0" w:space="0" w:color="auto"/>
          </w:divBdr>
        </w:div>
        <w:div w:id="364015868">
          <w:marLeft w:val="480"/>
          <w:marRight w:val="0"/>
          <w:marTop w:val="0"/>
          <w:marBottom w:val="0"/>
          <w:divBdr>
            <w:top w:val="none" w:sz="0" w:space="0" w:color="auto"/>
            <w:left w:val="none" w:sz="0" w:space="0" w:color="auto"/>
            <w:bottom w:val="none" w:sz="0" w:space="0" w:color="auto"/>
            <w:right w:val="none" w:sz="0" w:space="0" w:color="auto"/>
          </w:divBdr>
        </w:div>
        <w:div w:id="377247152">
          <w:marLeft w:val="480"/>
          <w:marRight w:val="0"/>
          <w:marTop w:val="0"/>
          <w:marBottom w:val="0"/>
          <w:divBdr>
            <w:top w:val="none" w:sz="0" w:space="0" w:color="auto"/>
            <w:left w:val="none" w:sz="0" w:space="0" w:color="auto"/>
            <w:bottom w:val="none" w:sz="0" w:space="0" w:color="auto"/>
            <w:right w:val="none" w:sz="0" w:space="0" w:color="auto"/>
          </w:divBdr>
        </w:div>
        <w:div w:id="381373361">
          <w:marLeft w:val="480"/>
          <w:marRight w:val="0"/>
          <w:marTop w:val="0"/>
          <w:marBottom w:val="0"/>
          <w:divBdr>
            <w:top w:val="none" w:sz="0" w:space="0" w:color="auto"/>
            <w:left w:val="none" w:sz="0" w:space="0" w:color="auto"/>
            <w:bottom w:val="none" w:sz="0" w:space="0" w:color="auto"/>
            <w:right w:val="none" w:sz="0" w:space="0" w:color="auto"/>
          </w:divBdr>
        </w:div>
        <w:div w:id="413550277">
          <w:marLeft w:val="480"/>
          <w:marRight w:val="0"/>
          <w:marTop w:val="0"/>
          <w:marBottom w:val="0"/>
          <w:divBdr>
            <w:top w:val="none" w:sz="0" w:space="0" w:color="auto"/>
            <w:left w:val="none" w:sz="0" w:space="0" w:color="auto"/>
            <w:bottom w:val="none" w:sz="0" w:space="0" w:color="auto"/>
            <w:right w:val="none" w:sz="0" w:space="0" w:color="auto"/>
          </w:divBdr>
        </w:div>
        <w:div w:id="428545935">
          <w:marLeft w:val="480"/>
          <w:marRight w:val="0"/>
          <w:marTop w:val="0"/>
          <w:marBottom w:val="0"/>
          <w:divBdr>
            <w:top w:val="none" w:sz="0" w:space="0" w:color="auto"/>
            <w:left w:val="none" w:sz="0" w:space="0" w:color="auto"/>
            <w:bottom w:val="none" w:sz="0" w:space="0" w:color="auto"/>
            <w:right w:val="none" w:sz="0" w:space="0" w:color="auto"/>
          </w:divBdr>
        </w:div>
        <w:div w:id="442767272">
          <w:marLeft w:val="480"/>
          <w:marRight w:val="0"/>
          <w:marTop w:val="0"/>
          <w:marBottom w:val="0"/>
          <w:divBdr>
            <w:top w:val="none" w:sz="0" w:space="0" w:color="auto"/>
            <w:left w:val="none" w:sz="0" w:space="0" w:color="auto"/>
            <w:bottom w:val="none" w:sz="0" w:space="0" w:color="auto"/>
            <w:right w:val="none" w:sz="0" w:space="0" w:color="auto"/>
          </w:divBdr>
        </w:div>
        <w:div w:id="461382839">
          <w:marLeft w:val="480"/>
          <w:marRight w:val="0"/>
          <w:marTop w:val="0"/>
          <w:marBottom w:val="0"/>
          <w:divBdr>
            <w:top w:val="none" w:sz="0" w:space="0" w:color="auto"/>
            <w:left w:val="none" w:sz="0" w:space="0" w:color="auto"/>
            <w:bottom w:val="none" w:sz="0" w:space="0" w:color="auto"/>
            <w:right w:val="none" w:sz="0" w:space="0" w:color="auto"/>
          </w:divBdr>
        </w:div>
        <w:div w:id="470488026">
          <w:marLeft w:val="480"/>
          <w:marRight w:val="0"/>
          <w:marTop w:val="0"/>
          <w:marBottom w:val="0"/>
          <w:divBdr>
            <w:top w:val="none" w:sz="0" w:space="0" w:color="auto"/>
            <w:left w:val="none" w:sz="0" w:space="0" w:color="auto"/>
            <w:bottom w:val="none" w:sz="0" w:space="0" w:color="auto"/>
            <w:right w:val="none" w:sz="0" w:space="0" w:color="auto"/>
          </w:divBdr>
        </w:div>
        <w:div w:id="475294860">
          <w:marLeft w:val="480"/>
          <w:marRight w:val="0"/>
          <w:marTop w:val="0"/>
          <w:marBottom w:val="0"/>
          <w:divBdr>
            <w:top w:val="none" w:sz="0" w:space="0" w:color="auto"/>
            <w:left w:val="none" w:sz="0" w:space="0" w:color="auto"/>
            <w:bottom w:val="none" w:sz="0" w:space="0" w:color="auto"/>
            <w:right w:val="none" w:sz="0" w:space="0" w:color="auto"/>
          </w:divBdr>
        </w:div>
        <w:div w:id="477504256">
          <w:marLeft w:val="480"/>
          <w:marRight w:val="0"/>
          <w:marTop w:val="0"/>
          <w:marBottom w:val="0"/>
          <w:divBdr>
            <w:top w:val="none" w:sz="0" w:space="0" w:color="auto"/>
            <w:left w:val="none" w:sz="0" w:space="0" w:color="auto"/>
            <w:bottom w:val="none" w:sz="0" w:space="0" w:color="auto"/>
            <w:right w:val="none" w:sz="0" w:space="0" w:color="auto"/>
          </w:divBdr>
        </w:div>
        <w:div w:id="493103618">
          <w:marLeft w:val="480"/>
          <w:marRight w:val="0"/>
          <w:marTop w:val="0"/>
          <w:marBottom w:val="0"/>
          <w:divBdr>
            <w:top w:val="none" w:sz="0" w:space="0" w:color="auto"/>
            <w:left w:val="none" w:sz="0" w:space="0" w:color="auto"/>
            <w:bottom w:val="none" w:sz="0" w:space="0" w:color="auto"/>
            <w:right w:val="none" w:sz="0" w:space="0" w:color="auto"/>
          </w:divBdr>
        </w:div>
        <w:div w:id="519852358">
          <w:marLeft w:val="480"/>
          <w:marRight w:val="0"/>
          <w:marTop w:val="0"/>
          <w:marBottom w:val="0"/>
          <w:divBdr>
            <w:top w:val="none" w:sz="0" w:space="0" w:color="auto"/>
            <w:left w:val="none" w:sz="0" w:space="0" w:color="auto"/>
            <w:bottom w:val="none" w:sz="0" w:space="0" w:color="auto"/>
            <w:right w:val="none" w:sz="0" w:space="0" w:color="auto"/>
          </w:divBdr>
        </w:div>
        <w:div w:id="567349602">
          <w:marLeft w:val="480"/>
          <w:marRight w:val="0"/>
          <w:marTop w:val="0"/>
          <w:marBottom w:val="0"/>
          <w:divBdr>
            <w:top w:val="none" w:sz="0" w:space="0" w:color="auto"/>
            <w:left w:val="none" w:sz="0" w:space="0" w:color="auto"/>
            <w:bottom w:val="none" w:sz="0" w:space="0" w:color="auto"/>
            <w:right w:val="none" w:sz="0" w:space="0" w:color="auto"/>
          </w:divBdr>
        </w:div>
        <w:div w:id="648362935">
          <w:marLeft w:val="480"/>
          <w:marRight w:val="0"/>
          <w:marTop w:val="0"/>
          <w:marBottom w:val="0"/>
          <w:divBdr>
            <w:top w:val="none" w:sz="0" w:space="0" w:color="auto"/>
            <w:left w:val="none" w:sz="0" w:space="0" w:color="auto"/>
            <w:bottom w:val="none" w:sz="0" w:space="0" w:color="auto"/>
            <w:right w:val="none" w:sz="0" w:space="0" w:color="auto"/>
          </w:divBdr>
        </w:div>
        <w:div w:id="649989215">
          <w:marLeft w:val="480"/>
          <w:marRight w:val="0"/>
          <w:marTop w:val="0"/>
          <w:marBottom w:val="0"/>
          <w:divBdr>
            <w:top w:val="none" w:sz="0" w:space="0" w:color="auto"/>
            <w:left w:val="none" w:sz="0" w:space="0" w:color="auto"/>
            <w:bottom w:val="none" w:sz="0" w:space="0" w:color="auto"/>
            <w:right w:val="none" w:sz="0" w:space="0" w:color="auto"/>
          </w:divBdr>
        </w:div>
        <w:div w:id="664358773">
          <w:marLeft w:val="480"/>
          <w:marRight w:val="0"/>
          <w:marTop w:val="0"/>
          <w:marBottom w:val="0"/>
          <w:divBdr>
            <w:top w:val="none" w:sz="0" w:space="0" w:color="auto"/>
            <w:left w:val="none" w:sz="0" w:space="0" w:color="auto"/>
            <w:bottom w:val="none" w:sz="0" w:space="0" w:color="auto"/>
            <w:right w:val="none" w:sz="0" w:space="0" w:color="auto"/>
          </w:divBdr>
        </w:div>
        <w:div w:id="708267004">
          <w:marLeft w:val="480"/>
          <w:marRight w:val="0"/>
          <w:marTop w:val="0"/>
          <w:marBottom w:val="0"/>
          <w:divBdr>
            <w:top w:val="none" w:sz="0" w:space="0" w:color="auto"/>
            <w:left w:val="none" w:sz="0" w:space="0" w:color="auto"/>
            <w:bottom w:val="none" w:sz="0" w:space="0" w:color="auto"/>
            <w:right w:val="none" w:sz="0" w:space="0" w:color="auto"/>
          </w:divBdr>
        </w:div>
        <w:div w:id="723331112">
          <w:marLeft w:val="480"/>
          <w:marRight w:val="0"/>
          <w:marTop w:val="0"/>
          <w:marBottom w:val="0"/>
          <w:divBdr>
            <w:top w:val="none" w:sz="0" w:space="0" w:color="auto"/>
            <w:left w:val="none" w:sz="0" w:space="0" w:color="auto"/>
            <w:bottom w:val="none" w:sz="0" w:space="0" w:color="auto"/>
            <w:right w:val="none" w:sz="0" w:space="0" w:color="auto"/>
          </w:divBdr>
        </w:div>
        <w:div w:id="749934354">
          <w:marLeft w:val="480"/>
          <w:marRight w:val="0"/>
          <w:marTop w:val="0"/>
          <w:marBottom w:val="0"/>
          <w:divBdr>
            <w:top w:val="none" w:sz="0" w:space="0" w:color="auto"/>
            <w:left w:val="none" w:sz="0" w:space="0" w:color="auto"/>
            <w:bottom w:val="none" w:sz="0" w:space="0" w:color="auto"/>
            <w:right w:val="none" w:sz="0" w:space="0" w:color="auto"/>
          </w:divBdr>
        </w:div>
        <w:div w:id="771434033">
          <w:marLeft w:val="480"/>
          <w:marRight w:val="0"/>
          <w:marTop w:val="0"/>
          <w:marBottom w:val="0"/>
          <w:divBdr>
            <w:top w:val="none" w:sz="0" w:space="0" w:color="auto"/>
            <w:left w:val="none" w:sz="0" w:space="0" w:color="auto"/>
            <w:bottom w:val="none" w:sz="0" w:space="0" w:color="auto"/>
            <w:right w:val="none" w:sz="0" w:space="0" w:color="auto"/>
          </w:divBdr>
        </w:div>
        <w:div w:id="854419125">
          <w:marLeft w:val="480"/>
          <w:marRight w:val="0"/>
          <w:marTop w:val="0"/>
          <w:marBottom w:val="0"/>
          <w:divBdr>
            <w:top w:val="none" w:sz="0" w:space="0" w:color="auto"/>
            <w:left w:val="none" w:sz="0" w:space="0" w:color="auto"/>
            <w:bottom w:val="none" w:sz="0" w:space="0" w:color="auto"/>
            <w:right w:val="none" w:sz="0" w:space="0" w:color="auto"/>
          </w:divBdr>
        </w:div>
        <w:div w:id="912424662">
          <w:marLeft w:val="480"/>
          <w:marRight w:val="0"/>
          <w:marTop w:val="0"/>
          <w:marBottom w:val="0"/>
          <w:divBdr>
            <w:top w:val="none" w:sz="0" w:space="0" w:color="auto"/>
            <w:left w:val="none" w:sz="0" w:space="0" w:color="auto"/>
            <w:bottom w:val="none" w:sz="0" w:space="0" w:color="auto"/>
            <w:right w:val="none" w:sz="0" w:space="0" w:color="auto"/>
          </w:divBdr>
        </w:div>
        <w:div w:id="941496293">
          <w:marLeft w:val="480"/>
          <w:marRight w:val="0"/>
          <w:marTop w:val="0"/>
          <w:marBottom w:val="0"/>
          <w:divBdr>
            <w:top w:val="none" w:sz="0" w:space="0" w:color="auto"/>
            <w:left w:val="none" w:sz="0" w:space="0" w:color="auto"/>
            <w:bottom w:val="none" w:sz="0" w:space="0" w:color="auto"/>
            <w:right w:val="none" w:sz="0" w:space="0" w:color="auto"/>
          </w:divBdr>
        </w:div>
        <w:div w:id="959798144">
          <w:marLeft w:val="480"/>
          <w:marRight w:val="0"/>
          <w:marTop w:val="0"/>
          <w:marBottom w:val="0"/>
          <w:divBdr>
            <w:top w:val="none" w:sz="0" w:space="0" w:color="auto"/>
            <w:left w:val="none" w:sz="0" w:space="0" w:color="auto"/>
            <w:bottom w:val="none" w:sz="0" w:space="0" w:color="auto"/>
            <w:right w:val="none" w:sz="0" w:space="0" w:color="auto"/>
          </w:divBdr>
        </w:div>
        <w:div w:id="998113564">
          <w:marLeft w:val="480"/>
          <w:marRight w:val="0"/>
          <w:marTop w:val="0"/>
          <w:marBottom w:val="0"/>
          <w:divBdr>
            <w:top w:val="none" w:sz="0" w:space="0" w:color="auto"/>
            <w:left w:val="none" w:sz="0" w:space="0" w:color="auto"/>
            <w:bottom w:val="none" w:sz="0" w:space="0" w:color="auto"/>
            <w:right w:val="none" w:sz="0" w:space="0" w:color="auto"/>
          </w:divBdr>
        </w:div>
        <w:div w:id="1046635475">
          <w:marLeft w:val="480"/>
          <w:marRight w:val="0"/>
          <w:marTop w:val="0"/>
          <w:marBottom w:val="0"/>
          <w:divBdr>
            <w:top w:val="none" w:sz="0" w:space="0" w:color="auto"/>
            <w:left w:val="none" w:sz="0" w:space="0" w:color="auto"/>
            <w:bottom w:val="none" w:sz="0" w:space="0" w:color="auto"/>
            <w:right w:val="none" w:sz="0" w:space="0" w:color="auto"/>
          </w:divBdr>
        </w:div>
        <w:div w:id="1066149521">
          <w:marLeft w:val="480"/>
          <w:marRight w:val="0"/>
          <w:marTop w:val="0"/>
          <w:marBottom w:val="0"/>
          <w:divBdr>
            <w:top w:val="none" w:sz="0" w:space="0" w:color="auto"/>
            <w:left w:val="none" w:sz="0" w:space="0" w:color="auto"/>
            <w:bottom w:val="none" w:sz="0" w:space="0" w:color="auto"/>
            <w:right w:val="none" w:sz="0" w:space="0" w:color="auto"/>
          </w:divBdr>
        </w:div>
        <w:div w:id="1120682364">
          <w:marLeft w:val="480"/>
          <w:marRight w:val="0"/>
          <w:marTop w:val="0"/>
          <w:marBottom w:val="0"/>
          <w:divBdr>
            <w:top w:val="none" w:sz="0" w:space="0" w:color="auto"/>
            <w:left w:val="none" w:sz="0" w:space="0" w:color="auto"/>
            <w:bottom w:val="none" w:sz="0" w:space="0" w:color="auto"/>
            <w:right w:val="none" w:sz="0" w:space="0" w:color="auto"/>
          </w:divBdr>
        </w:div>
        <w:div w:id="1136138659">
          <w:marLeft w:val="480"/>
          <w:marRight w:val="0"/>
          <w:marTop w:val="0"/>
          <w:marBottom w:val="0"/>
          <w:divBdr>
            <w:top w:val="none" w:sz="0" w:space="0" w:color="auto"/>
            <w:left w:val="none" w:sz="0" w:space="0" w:color="auto"/>
            <w:bottom w:val="none" w:sz="0" w:space="0" w:color="auto"/>
            <w:right w:val="none" w:sz="0" w:space="0" w:color="auto"/>
          </w:divBdr>
        </w:div>
        <w:div w:id="1173029224">
          <w:marLeft w:val="480"/>
          <w:marRight w:val="0"/>
          <w:marTop w:val="0"/>
          <w:marBottom w:val="0"/>
          <w:divBdr>
            <w:top w:val="none" w:sz="0" w:space="0" w:color="auto"/>
            <w:left w:val="none" w:sz="0" w:space="0" w:color="auto"/>
            <w:bottom w:val="none" w:sz="0" w:space="0" w:color="auto"/>
            <w:right w:val="none" w:sz="0" w:space="0" w:color="auto"/>
          </w:divBdr>
        </w:div>
      </w:divsChild>
    </w:div>
    <w:div w:id="1109617660">
      <w:bodyDiv w:val="1"/>
      <w:marLeft w:val="0"/>
      <w:marRight w:val="0"/>
      <w:marTop w:val="0"/>
      <w:marBottom w:val="0"/>
      <w:divBdr>
        <w:top w:val="none" w:sz="0" w:space="0" w:color="auto"/>
        <w:left w:val="none" w:sz="0" w:space="0" w:color="auto"/>
        <w:bottom w:val="none" w:sz="0" w:space="0" w:color="auto"/>
        <w:right w:val="none" w:sz="0" w:space="0" w:color="auto"/>
      </w:divBdr>
    </w:div>
    <w:div w:id="1109661040">
      <w:bodyDiv w:val="1"/>
      <w:marLeft w:val="0"/>
      <w:marRight w:val="0"/>
      <w:marTop w:val="0"/>
      <w:marBottom w:val="0"/>
      <w:divBdr>
        <w:top w:val="none" w:sz="0" w:space="0" w:color="auto"/>
        <w:left w:val="none" w:sz="0" w:space="0" w:color="auto"/>
        <w:bottom w:val="none" w:sz="0" w:space="0" w:color="auto"/>
        <w:right w:val="none" w:sz="0" w:space="0" w:color="auto"/>
      </w:divBdr>
    </w:div>
    <w:div w:id="1109666573">
      <w:bodyDiv w:val="1"/>
      <w:marLeft w:val="0"/>
      <w:marRight w:val="0"/>
      <w:marTop w:val="0"/>
      <w:marBottom w:val="0"/>
      <w:divBdr>
        <w:top w:val="none" w:sz="0" w:space="0" w:color="auto"/>
        <w:left w:val="none" w:sz="0" w:space="0" w:color="auto"/>
        <w:bottom w:val="none" w:sz="0" w:space="0" w:color="auto"/>
        <w:right w:val="none" w:sz="0" w:space="0" w:color="auto"/>
      </w:divBdr>
    </w:div>
    <w:div w:id="1109819231">
      <w:bodyDiv w:val="1"/>
      <w:marLeft w:val="0"/>
      <w:marRight w:val="0"/>
      <w:marTop w:val="0"/>
      <w:marBottom w:val="0"/>
      <w:divBdr>
        <w:top w:val="none" w:sz="0" w:space="0" w:color="auto"/>
        <w:left w:val="none" w:sz="0" w:space="0" w:color="auto"/>
        <w:bottom w:val="none" w:sz="0" w:space="0" w:color="auto"/>
        <w:right w:val="none" w:sz="0" w:space="0" w:color="auto"/>
      </w:divBdr>
    </w:div>
    <w:div w:id="1110004208">
      <w:bodyDiv w:val="1"/>
      <w:marLeft w:val="0"/>
      <w:marRight w:val="0"/>
      <w:marTop w:val="0"/>
      <w:marBottom w:val="0"/>
      <w:divBdr>
        <w:top w:val="none" w:sz="0" w:space="0" w:color="auto"/>
        <w:left w:val="none" w:sz="0" w:space="0" w:color="auto"/>
        <w:bottom w:val="none" w:sz="0" w:space="0" w:color="auto"/>
        <w:right w:val="none" w:sz="0" w:space="0" w:color="auto"/>
      </w:divBdr>
    </w:div>
    <w:div w:id="1110051326">
      <w:bodyDiv w:val="1"/>
      <w:marLeft w:val="0"/>
      <w:marRight w:val="0"/>
      <w:marTop w:val="0"/>
      <w:marBottom w:val="0"/>
      <w:divBdr>
        <w:top w:val="none" w:sz="0" w:space="0" w:color="auto"/>
        <w:left w:val="none" w:sz="0" w:space="0" w:color="auto"/>
        <w:bottom w:val="none" w:sz="0" w:space="0" w:color="auto"/>
        <w:right w:val="none" w:sz="0" w:space="0" w:color="auto"/>
      </w:divBdr>
    </w:div>
    <w:div w:id="1110273143">
      <w:bodyDiv w:val="1"/>
      <w:marLeft w:val="0"/>
      <w:marRight w:val="0"/>
      <w:marTop w:val="0"/>
      <w:marBottom w:val="0"/>
      <w:divBdr>
        <w:top w:val="none" w:sz="0" w:space="0" w:color="auto"/>
        <w:left w:val="none" w:sz="0" w:space="0" w:color="auto"/>
        <w:bottom w:val="none" w:sz="0" w:space="0" w:color="auto"/>
        <w:right w:val="none" w:sz="0" w:space="0" w:color="auto"/>
      </w:divBdr>
    </w:div>
    <w:div w:id="1110275940">
      <w:bodyDiv w:val="1"/>
      <w:marLeft w:val="0"/>
      <w:marRight w:val="0"/>
      <w:marTop w:val="0"/>
      <w:marBottom w:val="0"/>
      <w:divBdr>
        <w:top w:val="none" w:sz="0" w:space="0" w:color="auto"/>
        <w:left w:val="none" w:sz="0" w:space="0" w:color="auto"/>
        <w:bottom w:val="none" w:sz="0" w:space="0" w:color="auto"/>
        <w:right w:val="none" w:sz="0" w:space="0" w:color="auto"/>
      </w:divBdr>
    </w:div>
    <w:div w:id="1110586063">
      <w:bodyDiv w:val="1"/>
      <w:marLeft w:val="0"/>
      <w:marRight w:val="0"/>
      <w:marTop w:val="0"/>
      <w:marBottom w:val="0"/>
      <w:divBdr>
        <w:top w:val="none" w:sz="0" w:space="0" w:color="auto"/>
        <w:left w:val="none" w:sz="0" w:space="0" w:color="auto"/>
        <w:bottom w:val="none" w:sz="0" w:space="0" w:color="auto"/>
        <w:right w:val="none" w:sz="0" w:space="0" w:color="auto"/>
      </w:divBdr>
    </w:div>
    <w:div w:id="1110659380">
      <w:bodyDiv w:val="1"/>
      <w:marLeft w:val="0"/>
      <w:marRight w:val="0"/>
      <w:marTop w:val="0"/>
      <w:marBottom w:val="0"/>
      <w:divBdr>
        <w:top w:val="none" w:sz="0" w:space="0" w:color="auto"/>
        <w:left w:val="none" w:sz="0" w:space="0" w:color="auto"/>
        <w:bottom w:val="none" w:sz="0" w:space="0" w:color="auto"/>
        <w:right w:val="none" w:sz="0" w:space="0" w:color="auto"/>
      </w:divBdr>
    </w:div>
    <w:div w:id="1110853599">
      <w:bodyDiv w:val="1"/>
      <w:marLeft w:val="0"/>
      <w:marRight w:val="0"/>
      <w:marTop w:val="0"/>
      <w:marBottom w:val="0"/>
      <w:divBdr>
        <w:top w:val="none" w:sz="0" w:space="0" w:color="auto"/>
        <w:left w:val="none" w:sz="0" w:space="0" w:color="auto"/>
        <w:bottom w:val="none" w:sz="0" w:space="0" w:color="auto"/>
        <w:right w:val="none" w:sz="0" w:space="0" w:color="auto"/>
      </w:divBdr>
    </w:div>
    <w:div w:id="1111053312">
      <w:bodyDiv w:val="1"/>
      <w:marLeft w:val="0"/>
      <w:marRight w:val="0"/>
      <w:marTop w:val="0"/>
      <w:marBottom w:val="0"/>
      <w:divBdr>
        <w:top w:val="none" w:sz="0" w:space="0" w:color="auto"/>
        <w:left w:val="none" w:sz="0" w:space="0" w:color="auto"/>
        <w:bottom w:val="none" w:sz="0" w:space="0" w:color="auto"/>
        <w:right w:val="none" w:sz="0" w:space="0" w:color="auto"/>
      </w:divBdr>
    </w:div>
    <w:div w:id="1111775759">
      <w:bodyDiv w:val="1"/>
      <w:marLeft w:val="0"/>
      <w:marRight w:val="0"/>
      <w:marTop w:val="0"/>
      <w:marBottom w:val="0"/>
      <w:divBdr>
        <w:top w:val="none" w:sz="0" w:space="0" w:color="auto"/>
        <w:left w:val="none" w:sz="0" w:space="0" w:color="auto"/>
        <w:bottom w:val="none" w:sz="0" w:space="0" w:color="auto"/>
        <w:right w:val="none" w:sz="0" w:space="0" w:color="auto"/>
      </w:divBdr>
    </w:div>
    <w:div w:id="1111823796">
      <w:bodyDiv w:val="1"/>
      <w:marLeft w:val="0"/>
      <w:marRight w:val="0"/>
      <w:marTop w:val="0"/>
      <w:marBottom w:val="0"/>
      <w:divBdr>
        <w:top w:val="none" w:sz="0" w:space="0" w:color="auto"/>
        <w:left w:val="none" w:sz="0" w:space="0" w:color="auto"/>
        <w:bottom w:val="none" w:sz="0" w:space="0" w:color="auto"/>
        <w:right w:val="none" w:sz="0" w:space="0" w:color="auto"/>
      </w:divBdr>
    </w:div>
    <w:div w:id="1112087469">
      <w:bodyDiv w:val="1"/>
      <w:marLeft w:val="0"/>
      <w:marRight w:val="0"/>
      <w:marTop w:val="0"/>
      <w:marBottom w:val="0"/>
      <w:divBdr>
        <w:top w:val="none" w:sz="0" w:space="0" w:color="auto"/>
        <w:left w:val="none" w:sz="0" w:space="0" w:color="auto"/>
        <w:bottom w:val="none" w:sz="0" w:space="0" w:color="auto"/>
        <w:right w:val="none" w:sz="0" w:space="0" w:color="auto"/>
      </w:divBdr>
    </w:div>
    <w:div w:id="1112239727">
      <w:bodyDiv w:val="1"/>
      <w:marLeft w:val="0"/>
      <w:marRight w:val="0"/>
      <w:marTop w:val="0"/>
      <w:marBottom w:val="0"/>
      <w:divBdr>
        <w:top w:val="none" w:sz="0" w:space="0" w:color="auto"/>
        <w:left w:val="none" w:sz="0" w:space="0" w:color="auto"/>
        <w:bottom w:val="none" w:sz="0" w:space="0" w:color="auto"/>
        <w:right w:val="none" w:sz="0" w:space="0" w:color="auto"/>
      </w:divBdr>
    </w:div>
    <w:div w:id="1112241672">
      <w:bodyDiv w:val="1"/>
      <w:marLeft w:val="0"/>
      <w:marRight w:val="0"/>
      <w:marTop w:val="0"/>
      <w:marBottom w:val="0"/>
      <w:divBdr>
        <w:top w:val="none" w:sz="0" w:space="0" w:color="auto"/>
        <w:left w:val="none" w:sz="0" w:space="0" w:color="auto"/>
        <w:bottom w:val="none" w:sz="0" w:space="0" w:color="auto"/>
        <w:right w:val="none" w:sz="0" w:space="0" w:color="auto"/>
      </w:divBdr>
      <w:divsChild>
        <w:div w:id="4330797">
          <w:marLeft w:val="480"/>
          <w:marRight w:val="0"/>
          <w:marTop w:val="0"/>
          <w:marBottom w:val="0"/>
          <w:divBdr>
            <w:top w:val="none" w:sz="0" w:space="0" w:color="auto"/>
            <w:left w:val="none" w:sz="0" w:space="0" w:color="auto"/>
            <w:bottom w:val="none" w:sz="0" w:space="0" w:color="auto"/>
            <w:right w:val="none" w:sz="0" w:space="0" w:color="auto"/>
          </w:divBdr>
        </w:div>
        <w:div w:id="112753971">
          <w:marLeft w:val="480"/>
          <w:marRight w:val="0"/>
          <w:marTop w:val="0"/>
          <w:marBottom w:val="0"/>
          <w:divBdr>
            <w:top w:val="none" w:sz="0" w:space="0" w:color="auto"/>
            <w:left w:val="none" w:sz="0" w:space="0" w:color="auto"/>
            <w:bottom w:val="none" w:sz="0" w:space="0" w:color="auto"/>
            <w:right w:val="none" w:sz="0" w:space="0" w:color="auto"/>
          </w:divBdr>
        </w:div>
        <w:div w:id="134417569">
          <w:marLeft w:val="480"/>
          <w:marRight w:val="0"/>
          <w:marTop w:val="0"/>
          <w:marBottom w:val="0"/>
          <w:divBdr>
            <w:top w:val="none" w:sz="0" w:space="0" w:color="auto"/>
            <w:left w:val="none" w:sz="0" w:space="0" w:color="auto"/>
            <w:bottom w:val="none" w:sz="0" w:space="0" w:color="auto"/>
            <w:right w:val="none" w:sz="0" w:space="0" w:color="auto"/>
          </w:divBdr>
        </w:div>
        <w:div w:id="232740045">
          <w:marLeft w:val="480"/>
          <w:marRight w:val="0"/>
          <w:marTop w:val="0"/>
          <w:marBottom w:val="0"/>
          <w:divBdr>
            <w:top w:val="none" w:sz="0" w:space="0" w:color="auto"/>
            <w:left w:val="none" w:sz="0" w:space="0" w:color="auto"/>
            <w:bottom w:val="none" w:sz="0" w:space="0" w:color="auto"/>
            <w:right w:val="none" w:sz="0" w:space="0" w:color="auto"/>
          </w:divBdr>
        </w:div>
        <w:div w:id="306008544">
          <w:marLeft w:val="480"/>
          <w:marRight w:val="0"/>
          <w:marTop w:val="0"/>
          <w:marBottom w:val="0"/>
          <w:divBdr>
            <w:top w:val="none" w:sz="0" w:space="0" w:color="auto"/>
            <w:left w:val="none" w:sz="0" w:space="0" w:color="auto"/>
            <w:bottom w:val="none" w:sz="0" w:space="0" w:color="auto"/>
            <w:right w:val="none" w:sz="0" w:space="0" w:color="auto"/>
          </w:divBdr>
        </w:div>
        <w:div w:id="348680624">
          <w:marLeft w:val="480"/>
          <w:marRight w:val="0"/>
          <w:marTop w:val="0"/>
          <w:marBottom w:val="0"/>
          <w:divBdr>
            <w:top w:val="none" w:sz="0" w:space="0" w:color="auto"/>
            <w:left w:val="none" w:sz="0" w:space="0" w:color="auto"/>
            <w:bottom w:val="none" w:sz="0" w:space="0" w:color="auto"/>
            <w:right w:val="none" w:sz="0" w:space="0" w:color="auto"/>
          </w:divBdr>
        </w:div>
        <w:div w:id="354575793">
          <w:marLeft w:val="480"/>
          <w:marRight w:val="0"/>
          <w:marTop w:val="0"/>
          <w:marBottom w:val="0"/>
          <w:divBdr>
            <w:top w:val="none" w:sz="0" w:space="0" w:color="auto"/>
            <w:left w:val="none" w:sz="0" w:space="0" w:color="auto"/>
            <w:bottom w:val="none" w:sz="0" w:space="0" w:color="auto"/>
            <w:right w:val="none" w:sz="0" w:space="0" w:color="auto"/>
          </w:divBdr>
        </w:div>
        <w:div w:id="407044938">
          <w:marLeft w:val="480"/>
          <w:marRight w:val="0"/>
          <w:marTop w:val="0"/>
          <w:marBottom w:val="0"/>
          <w:divBdr>
            <w:top w:val="none" w:sz="0" w:space="0" w:color="auto"/>
            <w:left w:val="none" w:sz="0" w:space="0" w:color="auto"/>
            <w:bottom w:val="none" w:sz="0" w:space="0" w:color="auto"/>
            <w:right w:val="none" w:sz="0" w:space="0" w:color="auto"/>
          </w:divBdr>
        </w:div>
        <w:div w:id="425812059">
          <w:marLeft w:val="480"/>
          <w:marRight w:val="0"/>
          <w:marTop w:val="0"/>
          <w:marBottom w:val="0"/>
          <w:divBdr>
            <w:top w:val="none" w:sz="0" w:space="0" w:color="auto"/>
            <w:left w:val="none" w:sz="0" w:space="0" w:color="auto"/>
            <w:bottom w:val="none" w:sz="0" w:space="0" w:color="auto"/>
            <w:right w:val="none" w:sz="0" w:space="0" w:color="auto"/>
          </w:divBdr>
        </w:div>
        <w:div w:id="447432597">
          <w:marLeft w:val="480"/>
          <w:marRight w:val="0"/>
          <w:marTop w:val="0"/>
          <w:marBottom w:val="0"/>
          <w:divBdr>
            <w:top w:val="none" w:sz="0" w:space="0" w:color="auto"/>
            <w:left w:val="none" w:sz="0" w:space="0" w:color="auto"/>
            <w:bottom w:val="none" w:sz="0" w:space="0" w:color="auto"/>
            <w:right w:val="none" w:sz="0" w:space="0" w:color="auto"/>
          </w:divBdr>
        </w:div>
        <w:div w:id="468128028">
          <w:marLeft w:val="480"/>
          <w:marRight w:val="0"/>
          <w:marTop w:val="0"/>
          <w:marBottom w:val="0"/>
          <w:divBdr>
            <w:top w:val="none" w:sz="0" w:space="0" w:color="auto"/>
            <w:left w:val="none" w:sz="0" w:space="0" w:color="auto"/>
            <w:bottom w:val="none" w:sz="0" w:space="0" w:color="auto"/>
            <w:right w:val="none" w:sz="0" w:space="0" w:color="auto"/>
          </w:divBdr>
        </w:div>
        <w:div w:id="484204373">
          <w:marLeft w:val="480"/>
          <w:marRight w:val="0"/>
          <w:marTop w:val="0"/>
          <w:marBottom w:val="0"/>
          <w:divBdr>
            <w:top w:val="none" w:sz="0" w:space="0" w:color="auto"/>
            <w:left w:val="none" w:sz="0" w:space="0" w:color="auto"/>
            <w:bottom w:val="none" w:sz="0" w:space="0" w:color="auto"/>
            <w:right w:val="none" w:sz="0" w:space="0" w:color="auto"/>
          </w:divBdr>
        </w:div>
        <w:div w:id="487481166">
          <w:marLeft w:val="480"/>
          <w:marRight w:val="0"/>
          <w:marTop w:val="0"/>
          <w:marBottom w:val="0"/>
          <w:divBdr>
            <w:top w:val="none" w:sz="0" w:space="0" w:color="auto"/>
            <w:left w:val="none" w:sz="0" w:space="0" w:color="auto"/>
            <w:bottom w:val="none" w:sz="0" w:space="0" w:color="auto"/>
            <w:right w:val="none" w:sz="0" w:space="0" w:color="auto"/>
          </w:divBdr>
        </w:div>
        <w:div w:id="523637745">
          <w:marLeft w:val="480"/>
          <w:marRight w:val="0"/>
          <w:marTop w:val="0"/>
          <w:marBottom w:val="0"/>
          <w:divBdr>
            <w:top w:val="none" w:sz="0" w:space="0" w:color="auto"/>
            <w:left w:val="none" w:sz="0" w:space="0" w:color="auto"/>
            <w:bottom w:val="none" w:sz="0" w:space="0" w:color="auto"/>
            <w:right w:val="none" w:sz="0" w:space="0" w:color="auto"/>
          </w:divBdr>
        </w:div>
        <w:div w:id="537276017">
          <w:marLeft w:val="480"/>
          <w:marRight w:val="0"/>
          <w:marTop w:val="0"/>
          <w:marBottom w:val="0"/>
          <w:divBdr>
            <w:top w:val="none" w:sz="0" w:space="0" w:color="auto"/>
            <w:left w:val="none" w:sz="0" w:space="0" w:color="auto"/>
            <w:bottom w:val="none" w:sz="0" w:space="0" w:color="auto"/>
            <w:right w:val="none" w:sz="0" w:space="0" w:color="auto"/>
          </w:divBdr>
        </w:div>
        <w:div w:id="547300608">
          <w:marLeft w:val="480"/>
          <w:marRight w:val="0"/>
          <w:marTop w:val="0"/>
          <w:marBottom w:val="0"/>
          <w:divBdr>
            <w:top w:val="none" w:sz="0" w:space="0" w:color="auto"/>
            <w:left w:val="none" w:sz="0" w:space="0" w:color="auto"/>
            <w:bottom w:val="none" w:sz="0" w:space="0" w:color="auto"/>
            <w:right w:val="none" w:sz="0" w:space="0" w:color="auto"/>
          </w:divBdr>
        </w:div>
        <w:div w:id="597253426">
          <w:marLeft w:val="480"/>
          <w:marRight w:val="0"/>
          <w:marTop w:val="0"/>
          <w:marBottom w:val="0"/>
          <w:divBdr>
            <w:top w:val="none" w:sz="0" w:space="0" w:color="auto"/>
            <w:left w:val="none" w:sz="0" w:space="0" w:color="auto"/>
            <w:bottom w:val="none" w:sz="0" w:space="0" w:color="auto"/>
            <w:right w:val="none" w:sz="0" w:space="0" w:color="auto"/>
          </w:divBdr>
        </w:div>
        <w:div w:id="626472217">
          <w:marLeft w:val="480"/>
          <w:marRight w:val="0"/>
          <w:marTop w:val="0"/>
          <w:marBottom w:val="0"/>
          <w:divBdr>
            <w:top w:val="none" w:sz="0" w:space="0" w:color="auto"/>
            <w:left w:val="none" w:sz="0" w:space="0" w:color="auto"/>
            <w:bottom w:val="none" w:sz="0" w:space="0" w:color="auto"/>
            <w:right w:val="none" w:sz="0" w:space="0" w:color="auto"/>
          </w:divBdr>
        </w:div>
        <w:div w:id="654144564">
          <w:marLeft w:val="480"/>
          <w:marRight w:val="0"/>
          <w:marTop w:val="0"/>
          <w:marBottom w:val="0"/>
          <w:divBdr>
            <w:top w:val="none" w:sz="0" w:space="0" w:color="auto"/>
            <w:left w:val="none" w:sz="0" w:space="0" w:color="auto"/>
            <w:bottom w:val="none" w:sz="0" w:space="0" w:color="auto"/>
            <w:right w:val="none" w:sz="0" w:space="0" w:color="auto"/>
          </w:divBdr>
        </w:div>
        <w:div w:id="655647920">
          <w:marLeft w:val="480"/>
          <w:marRight w:val="0"/>
          <w:marTop w:val="0"/>
          <w:marBottom w:val="0"/>
          <w:divBdr>
            <w:top w:val="none" w:sz="0" w:space="0" w:color="auto"/>
            <w:left w:val="none" w:sz="0" w:space="0" w:color="auto"/>
            <w:bottom w:val="none" w:sz="0" w:space="0" w:color="auto"/>
            <w:right w:val="none" w:sz="0" w:space="0" w:color="auto"/>
          </w:divBdr>
        </w:div>
        <w:div w:id="656767835">
          <w:marLeft w:val="480"/>
          <w:marRight w:val="0"/>
          <w:marTop w:val="0"/>
          <w:marBottom w:val="0"/>
          <w:divBdr>
            <w:top w:val="none" w:sz="0" w:space="0" w:color="auto"/>
            <w:left w:val="none" w:sz="0" w:space="0" w:color="auto"/>
            <w:bottom w:val="none" w:sz="0" w:space="0" w:color="auto"/>
            <w:right w:val="none" w:sz="0" w:space="0" w:color="auto"/>
          </w:divBdr>
        </w:div>
        <w:div w:id="660734614">
          <w:marLeft w:val="480"/>
          <w:marRight w:val="0"/>
          <w:marTop w:val="0"/>
          <w:marBottom w:val="0"/>
          <w:divBdr>
            <w:top w:val="none" w:sz="0" w:space="0" w:color="auto"/>
            <w:left w:val="none" w:sz="0" w:space="0" w:color="auto"/>
            <w:bottom w:val="none" w:sz="0" w:space="0" w:color="auto"/>
            <w:right w:val="none" w:sz="0" w:space="0" w:color="auto"/>
          </w:divBdr>
        </w:div>
        <w:div w:id="704713985">
          <w:marLeft w:val="480"/>
          <w:marRight w:val="0"/>
          <w:marTop w:val="0"/>
          <w:marBottom w:val="0"/>
          <w:divBdr>
            <w:top w:val="none" w:sz="0" w:space="0" w:color="auto"/>
            <w:left w:val="none" w:sz="0" w:space="0" w:color="auto"/>
            <w:bottom w:val="none" w:sz="0" w:space="0" w:color="auto"/>
            <w:right w:val="none" w:sz="0" w:space="0" w:color="auto"/>
          </w:divBdr>
        </w:div>
        <w:div w:id="714888016">
          <w:marLeft w:val="480"/>
          <w:marRight w:val="0"/>
          <w:marTop w:val="0"/>
          <w:marBottom w:val="0"/>
          <w:divBdr>
            <w:top w:val="none" w:sz="0" w:space="0" w:color="auto"/>
            <w:left w:val="none" w:sz="0" w:space="0" w:color="auto"/>
            <w:bottom w:val="none" w:sz="0" w:space="0" w:color="auto"/>
            <w:right w:val="none" w:sz="0" w:space="0" w:color="auto"/>
          </w:divBdr>
        </w:div>
        <w:div w:id="740370606">
          <w:marLeft w:val="480"/>
          <w:marRight w:val="0"/>
          <w:marTop w:val="0"/>
          <w:marBottom w:val="0"/>
          <w:divBdr>
            <w:top w:val="none" w:sz="0" w:space="0" w:color="auto"/>
            <w:left w:val="none" w:sz="0" w:space="0" w:color="auto"/>
            <w:bottom w:val="none" w:sz="0" w:space="0" w:color="auto"/>
            <w:right w:val="none" w:sz="0" w:space="0" w:color="auto"/>
          </w:divBdr>
        </w:div>
        <w:div w:id="746612816">
          <w:marLeft w:val="480"/>
          <w:marRight w:val="0"/>
          <w:marTop w:val="0"/>
          <w:marBottom w:val="0"/>
          <w:divBdr>
            <w:top w:val="none" w:sz="0" w:space="0" w:color="auto"/>
            <w:left w:val="none" w:sz="0" w:space="0" w:color="auto"/>
            <w:bottom w:val="none" w:sz="0" w:space="0" w:color="auto"/>
            <w:right w:val="none" w:sz="0" w:space="0" w:color="auto"/>
          </w:divBdr>
        </w:div>
        <w:div w:id="795877560">
          <w:marLeft w:val="480"/>
          <w:marRight w:val="0"/>
          <w:marTop w:val="0"/>
          <w:marBottom w:val="0"/>
          <w:divBdr>
            <w:top w:val="none" w:sz="0" w:space="0" w:color="auto"/>
            <w:left w:val="none" w:sz="0" w:space="0" w:color="auto"/>
            <w:bottom w:val="none" w:sz="0" w:space="0" w:color="auto"/>
            <w:right w:val="none" w:sz="0" w:space="0" w:color="auto"/>
          </w:divBdr>
        </w:div>
        <w:div w:id="804735620">
          <w:marLeft w:val="480"/>
          <w:marRight w:val="0"/>
          <w:marTop w:val="0"/>
          <w:marBottom w:val="0"/>
          <w:divBdr>
            <w:top w:val="none" w:sz="0" w:space="0" w:color="auto"/>
            <w:left w:val="none" w:sz="0" w:space="0" w:color="auto"/>
            <w:bottom w:val="none" w:sz="0" w:space="0" w:color="auto"/>
            <w:right w:val="none" w:sz="0" w:space="0" w:color="auto"/>
          </w:divBdr>
        </w:div>
        <w:div w:id="830408177">
          <w:marLeft w:val="480"/>
          <w:marRight w:val="0"/>
          <w:marTop w:val="0"/>
          <w:marBottom w:val="0"/>
          <w:divBdr>
            <w:top w:val="none" w:sz="0" w:space="0" w:color="auto"/>
            <w:left w:val="none" w:sz="0" w:space="0" w:color="auto"/>
            <w:bottom w:val="none" w:sz="0" w:space="0" w:color="auto"/>
            <w:right w:val="none" w:sz="0" w:space="0" w:color="auto"/>
          </w:divBdr>
        </w:div>
        <w:div w:id="832069722">
          <w:marLeft w:val="480"/>
          <w:marRight w:val="0"/>
          <w:marTop w:val="0"/>
          <w:marBottom w:val="0"/>
          <w:divBdr>
            <w:top w:val="none" w:sz="0" w:space="0" w:color="auto"/>
            <w:left w:val="none" w:sz="0" w:space="0" w:color="auto"/>
            <w:bottom w:val="none" w:sz="0" w:space="0" w:color="auto"/>
            <w:right w:val="none" w:sz="0" w:space="0" w:color="auto"/>
          </w:divBdr>
        </w:div>
        <w:div w:id="885406493">
          <w:marLeft w:val="480"/>
          <w:marRight w:val="0"/>
          <w:marTop w:val="0"/>
          <w:marBottom w:val="0"/>
          <w:divBdr>
            <w:top w:val="none" w:sz="0" w:space="0" w:color="auto"/>
            <w:left w:val="none" w:sz="0" w:space="0" w:color="auto"/>
            <w:bottom w:val="none" w:sz="0" w:space="0" w:color="auto"/>
            <w:right w:val="none" w:sz="0" w:space="0" w:color="auto"/>
          </w:divBdr>
        </w:div>
        <w:div w:id="986788038">
          <w:marLeft w:val="480"/>
          <w:marRight w:val="0"/>
          <w:marTop w:val="0"/>
          <w:marBottom w:val="0"/>
          <w:divBdr>
            <w:top w:val="none" w:sz="0" w:space="0" w:color="auto"/>
            <w:left w:val="none" w:sz="0" w:space="0" w:color="auto"/>
            <w:bottom w:val="none" w:sz="0" w:space="0" w:color="auto"/>
            <w:right w:val="none" w:sz="0" w:space="0" w:color="auto"/>
          </w:divBdr>
        </w:div>
        <w:div w:id="999890169">
          <w:marLeft w:val="480"/>
          <w:marRight w:val="0"/>
          <w:marTop w:val="0"/>
          <w:marBottom w:val="0"/>
          <w:divBdr>
            <w:top w:val="none" w:sz="0" w:space="0" w:color="auto"/>
            <w:left w:val="none" w:sz="0" w:space="0" w:color="auto"/>
            <w:bottom w:val="none" w:sz="0" w:space="0" w:color="auto"/>
            <w:right w:val="none" w:sz="0" w:space="0" w:color="auto"/>
          </w:divBdr>
        </w:div>
        <w:div w:id="1007710876">
          <w:marLeft w:val="480"/>
          <w:marRight w:val="0"/>
          <w:marTop w:val="0"/>
          <w:marBottom w:val="0"/>
          <w:divBdr>
            <w:top w:val="none" w:sz="0" w:space="0" w:color="auto"/>
            <w:left w:val="none" w:sz="0" w:space="0" w:color="auto"/>
            <w:bottom w:val="none" w:sz="0" w:space="0" w:color="auto"/>
            <w:right w:val="none" w:sz="0" w:space="0" w:color="auto"/>
          </w:divBdr>
        </w:div>
        <w:div w:id="1027289149">
          <w:marLeft w:val="480"/>
          <w:marRight w:val="0"/>
          <w:marTop w:val="0"/>
          <w:marBottom w:val="0"/>
          <w:divBdr>
            <w:top w:val="none" w:sz="0" w:space="0" w:color="auto"/>
            <w:left w:val="none" w:sz="0" w:space="0" w:color="auto"/>
            <w:bottom w:val="none" w:sz="0" w:space="0" w:color="auto"/>
            <w:right w:val="none" w:sz="0" w:space="0" w:color="auto"/>
          </w:divBdr>
        </w:div>
        <w:div w:id="1031881272">
          <w:marLeft w:val="480"/>
          <w:marRight w:val="0"/>
          <w:marTop w:val="0"/>
          <w:marBottom w:val="0"/>
          <w:divBdr>
            <w:top w:val="none" w:sz="0" w:space="0" w:color="auto"/>
            <w:left w:val="none" w:sz="0" w:space="0" w:color="auto"/>
            <w:bottom w:val="none" w:sz="0" w:space="0" w:color="auto"/>
            <w:right w:val="none" w:sz="0" w:space="0" w:color="auto"/>
          </w:divBdr>
        </w:div>
        <w:div w:id="1043866034">
          <w:marLeft w:val="480"/>
          <w:marRight w:val="0"/>
          <w:marTop w:val="0"/>
          <w:marBottom w:val="0"/>
          <w:divBdr>
            <w:top w:val="none" w:sz="0" w:space="0" w:color="auto"/>
            <w:left w:val="none" w:sz="0" w:space="0" w:color="auto"/>
            <w:bottom w:val="none" w:sz="0" w:space="0" w:color="auto"/>
            <w:right w:val="none" w:sz="0" w:space="0" w:color="auto"/>
          </w:divBdr>
        </w:div>
        <w:div w:id="1088117080">
          <w:marLeft w:val="480"/>
          <w:marRight w:val="0"/>
          <w:marTop w:val="0"/>
          <w:marBottom w:val="0"/>
          <w:divBdr>
            <w:top w:val="none" w:sz="0" w:space="0" w:color="auto"/>
            <w:left w:val="none" w:sz="0" w:space="0" w:color="auto"/>
            <w:bottom w:val="none" w:sz="0" w:space="0" w:color="auto"/>
            <w:right w:val="none" w:sz="0" w:space="0" w:color="auto"/>
          </w:divBdr>
        </w:div>
        <w:div w:id="1089958640">
          <w:marLeft w:val="480"/>
          <w:marRight w:val="0"/>
          <w:marTop w:val="0"/>
          <w:marBottom w:val="0"/>
          <w:divBdr>
            <w:top w:val="none" w:sz="0" w:space="0" w:color="auto"/>
            <w:left w:val="none" w:sz="0" w:space="0" w:color="auto"/>
            <w:bottom w:val="none" w:sz="0" w:space="0" w:color="auto"/>
            <w:right w:val="none" w:sz="0" w:space="0" w:color="auto"/>
          </w:divBdr>
        </w:div>
        <w:div w:id="1117791385">
          <w:marLeft w:val="480"/>
          <w:marRight w:val="0"/>
          <w:marTop w:val="0"/>
          <w:marBottom w:val="0"/>
          <w:divBdr>
            <w:top w:val="none" w:sz="0" w:space="0" w:color="auto"/>
            <w:left w:val="none" w:sz="0" w:space="0" w:color="auto"/>
            <w:bottom w:val="none" w:sz="0" w:space="0" w:color="auto"/>
            <w:right w:val="none" w:sz="0" w:space="0" w:color="auto"/>
          </w:divBdr>
        </w:div>
        <w:div w:id="1128552730">
          <w:marLeft w:val="480"/>
          <w:marRight w:val="0"/>
          <w:marTop w:val="0"/>
          <w:marBottom w:val="0"/>
          <w:divBdr>
            <w:top w:val="none" w:sz="0" w:space="0" w:color="auto"/>
            <w:left w:val="none" w:sz="0" w:space="0" w:color="auto"/>
            <w:bottom w:val="none" w:sz="0" w:space="0" w:color="auto"/>
            <w:right w:val="none" w:sz="0" w:space="0" w:color="auto"/>
          </w:divBdr>
        </w:div>
        <w:div w:id="1156919530">
          <w:marLeft w:val="480"/>
          <w:marRight w:val="0"/>
          <w:marTop w:val="0"/>
          <w:marBottom w:val="0"/>
          <w:divBdr>
            <w:top w:val="none" w:sz="0" w:space="0" w:color="auto"/>
            <w:left w:val="none" w:sz="0" w:space="0" w:color="auto"/>
            <w:bottom w:val="none" w:sz="0" w:space="0" w:color="auto"/>
            <w:right w:val="none" w:sz="0" w:space="0" w:color="auto"/>
          </w:divBdr>
        </w:div>
      </w:divsChild>
    </w:div>
    <w:div w:id="1112364832">
      <w:bodyDiv w:val="1"/>
      <w:marLeft w:val="0"/>
      <w:marRight w:val="0"/>
      <w:marTop w:val="0"/>
      <w:marBottom w:val="0"/>
      <w:divBdr>
        <w:top w:val="none" w:sz="0" w:space="0" w:color="auto"/>
        <w:left w:val="none" w:sz="0" w:space="0" w:color="auto"/>
        <w:bottom w:val="none" w:sz="0" w:space="0" w:color="auto"/>
        <w:right w:val="none" w:sz="0" w:space="0" w:color="auto"/>
      </w:divBdr>
    </w:div>
    <w:div w:id="1112432551">
      <w:bodyDiv w:val="1"/>
      <w:marLeft w:val="0"/>
      <w:marRight w:val="0"/>
      <w:marTop w:val="0"/>
      <w:marBottom w:val="0"/>
      <w:divBdr>
        <w:top w:val="none" w:sz="0" w:space="0" w:color="auto"/>
        <w:left w:val="none" w:sz="0" w:space="0" w:color="auto"/>
        <w:bottom w:val="none" w:sz="0" w:space="0" w:color="auto"/>
        <w:right w:val="none" w:sz="0" w:space="0" w:color="auto"/>
      </w:divBdr>
    </w:div>
    <w:div w:id="1112433883">
      <w:bodyDiv w:val="1"/>
      <w:marLeft w:val="0"/>
      <w:marRight w:val="0"/>
      <w:marTop w:val="0"/>
      <w:marBottom w:val="0"/>
      <w:divBdr>
        <w:top w:val="none" w:sz="0" w:space="0" w:color="auto"/>
        <w:left w:val="none" w:sz="0" w:space="0" w:color="auto"/>
        <w:bottom w:val="none" w:sz="0" w:space="0" w:color="auto"/>
        <w:right w:val="none" w:sz="0" w:space="0" w:color="auto"/>
      </w:divBdr>
    </w:div>
    <w:div w:id="1112550779">
      <w:bodyDiv w:val="1"/>
      <w:marLeft w:val="0"/>
      <w:marRight w:val="0"/>
      <w:marTop w:val="0"/>
      <w:marBottom w:val="0"/>
      <w:divBdr>
        <w:top w:val="none" w:sz="0" w:space="0" w:color="auto"/>
        <w:left w:val="none" w:sz="0" w:space="0" w:color="auto"/>
        <w:bottom w:val="none" w:sz="0" w:space="0" w:color="auto"/>
        <w:right w:val="none" w:sz="0" w:space="0" w:color="auto"/>
      </w:divBdr>
    </w:div>
    <w:div w:id="1112627717">
      <w:bodyDiv w:val="1"/>
      <w:marLeft w:val="0"/>
      <w:marRight w:val="0"/>
      <w:marTop w:val="0"/>
      <w:marBottom w:val="0"/>
      <w:divBdr>
        <w:top w:val="none" w:sz="0" w:space="0" w:color="auto"/>
        <w:left w:val="none" w:sz="0" w:space="0" w:color="auto"/>
        <w:bottom w:val="none" w:sz="0" w:space="0" w:color="auto"/>
        <w:right w:val="none" w:sz="0" w:space="0" w:color="auto"/>
      </w:divBdr>
    </w:div>
    <w:div w:id="1112672741">
      <w:bodyDiv w:val="1"/>
      <w:marLeft w:val="0"/>
      <w:marRight w:val="0"/>
      <w:marTop w:val="0"/>
      <w:marBottom w:val="0"/>
      <w:divBdr>
        <w:top w:val="none" w:sz="0" w:space="0" w:color="auto"/>
        <w:left w:val="none" w:sz="0" w:space="0" w:color="auto"/>
        <w:bottom w:val="none" w:sz="0" w:space="0" w:color="auto"/>
        <w:right w:val="none" w:sz="0" w:space="0" w:color="auto"/>
      </w:divBdr>
    </w:div>
    <w:div w:id="1113014306">
      <w:bodyDiv w:val="1"/>
      <w:marLeft w:val="0"/>
      <w:marRight w:val="0"/>
      <w:marTop w:val="0"/>
      <w:marBottom w:val="0"/>
      <w:divBdr>
        <w:top w:val="none" w:sz="0" w:space="0" w:color="auto"/>
        <w:left w:val="none" w:sz="0" w:space="0" w:color="auto"/>
        <w:bottom w:val="none" w:sz="0" w:space="0" w:color="auto"/>
        <w:right w:val="none" w:sz="0" w:space="0" w:color="auto"/>
      </w:divBdr>
      <w:divsChild>
        <w:div w:id="185674921">
          <w:marLeft w:val="480"/>
          <w:marRight w:val="0"/>
          <w:marTop w:val="0"/>
          <w:marBottom w:val="0"/>
          <w:divBdr>
            <w:top w:val="none" w:sz="0" w:space="0" w:color="auto"/>
            <w:left w:val="none" w:sz="0" w:space="0" w:color="auto"/>
            <w:bottom w:val="none" w:sz="0" w:space="0" w:color="auto"/>
            <w:right w:val="none" w:sz="0" w:space="0" w:color="auto"/>
          </w:divBdr>
        </w:div>
        <w:div w:id="197277236">
          <w:marLeft w:val="480"/>
          <w:marRight w:val="0"/>
          <w:marTop w:val="0"/>
          <w:marBottom w:val="0"/>
          <w:divBdr>
            <w:top w:val="none" w:sz="0" w:space="0" w:color="auto"/>
            <w:left w:val="none" w:sz="0" w:space="0" w:color="auto"/>
            <w:bottom w:val="none" w:sz="0" w:space="0" w:color="auto"/>
            <w:right w:val="none" w:sz="0" w:space="0" w:color="auto"/>
          </w:divBdr>
        </w:div>
        <w:div w:id="298727719">
          <w:marLeft w:val="480"/>
          <w:marRight w:val="0"/>
          <w:marTop w:val="0"/>
          <w:marBottom w:val="0"/>
          <w:divBdr>
            <w:top w:val="none" w:sz="0" w:space="0" w:color="auto"/>
            <w:left w:val="none" w:sz="0" w:space="0" w:color="auto"/>
            <w:bottom w:val="none" w:sz="0" w:space="0" w:color="auto"/>
            <w:right w:val="none" w:sz="0" w:space="0" w:color="auto"/>
          </w:divBdr>
        </w:div>
        <w:div w:id="309791021">
          <w:marLeft w:val="480"/>
          <w:marRight w:val="0"/>
          <w:marTop w:val="0"/>
          <w:marBottom w:val="0"/>
          <w:divBdr>
            <w:top w:val="none" w:sz="0" w:space="0" w:color="auto"/>
            <w:left w:val="none" w:sz="0" w:space="0" w:color="auto"/>
            <w:bottom w:val="none" w:sz="0" w:space="0" w:color="auto"/>
            <w:right w:val="none" w:sz="0" w:space="0" w:color="auto"/>
          </w:divBdr>
        </w:div>
        <w:div w:id="313293327">
          <w:marLeft w:val="480"/>
          <w:marRight w:val="0"/>
          <w:marTop w:val="0"/>
          <w:marBottom w:val="0"/>
          <w:divBdr>
            <w:top w:val="none" w:sz="0" w:space="0" w:color="auto"/>
            <w:left w:val="none" w:sz="0" w:space="0" w:color="auto"/>
            <w:bottom w:val="none" w:sz="0" w:space="0" w:color="auto"/>
            <w:right w:val="none" w:sz="0" w:space="0" w:color="auto"/>
          </w:divBdr>
        </w:div>
        <w:div w:id="320735462">
          <w:marLeft w:val="480"/>
          <w:marRight w:val="0"/>
          <w:marTop w:val="0"/>
          <w:marBottom w:val="0"/>
          <w:divBdr>
            <w:top w:val="none" w:sz="0" w:space="0" w:color="auto"/>
            <w:left w:val="none" w:sz="0" w:space="0" w:color="auto"/>
            <w:bottom w:val="none" w:sz="0" w:space="0" w:color="auto"/>
            <w:right w:val="none" w:sz="0" w:space="0" w:color="auto"/>
          </w:divBdr>
        </w:div>
        <w:div w:id="345206306">
          <w:marLeft w:val="480"/>
          <w:marRight w:val="0"/>
          <w:marTop w:val="0"/>
          <w:marBottom w:val="0"/>
          <w:divBdr>
            <w:top w:val="none" w:sz="0" w:space="0" w:color="auto"/>
            <w:left w:val="none" w:sz="0" w:space="0" w:color="auto"/>
            <w:bottom w:val="none" w:sz="0" w:space="0" w:color="auto"/>
            <w:right w:val="none" w:sz="0" w:space="0" w:color="auto"/>
          </w:divBdr>
        </w:div>
        <w:div w:id="353960700">
          <w:marLeft w:val="480"/>
          <w:marRight w:val="0"/>
          <w:marTop w:val="0"/>
          <w:marBottom w:val="0"/>
          <w:divBdr>
            <w:top w:val="none" w:sz="0" w:space="0" w:color="auto"/>
            <w:left w:val="none" w:sz="0" w:space="0" w:color="auto"/>
            <w:bottom w:val="none" w:sz="0" w:space="0" w:color="auto"/>
            <w:right w:val="none" w:sz="0" w:space="0" w:color="auto"/>
          </w:divBdr>
        </w:div>
        <w:div w:id="385299747">
          <w:marLeft w:val="480"/>
          <w:marRight w:val="0"/>
          <w:marTop w:val="0"/>
          <w:marBottom w:val="0"/>
          <w:divBdr>
            <w:top w:val="none" w:sz="0" w:space="0" w:color="auto"/>
            <w:left w:val="none" w:sz="0" w:space="0" w:color="auto"/>
            <w:bottom w:val="none" w:sz="0" w:space="0" w:color="auto"/>
            <w:right w:val="none" w:sz="0" w:space="0" w:color="auto"/>
          </w:divBdr>
        </w:div>
        <w:div w:id="419759378">
          <w:marLeft w:val="480"/>
          <w:marRight w:val="0"/>
          <w:marTop w:val="0"/>
          <w:marBottom w:val="0"/>
          <w:divBdr>
            <w:top w:val="none" w:sz="0" w:space="0" w:color="auto"/>
            <w:left w:val="none" w:sz="0" w:space="0" w:color="auto"/>
            <w:bottom w:val="none" w:sz="0" w:space="0" w:color="auto"/>
            <w:right w:val="none" w:sz="0" w:space="0" w:color="auto"/>
          </w:divBdr>
        </w:div>
        <w:div w:id="492068777">
          <w:marLeft w:val="480"/>
          <w:marRight w:val="0"/>
          <w:marTop w:val="0"/>
          <w:marBottom w:val="0"/>
          <w:divBdr>
            <w:top w:val="none" w:sz="0" w:space="0" w:color="auto"/>
            <w:left w:val="none" w:sz="0" w:space="0" w:color="auto"/>
            <w:bottom w:val="none" w:sz="0" w:space="0" w:color="auto"/>
            <w:right w:val="none" w:sz="0" w:space="0" w:color="auto"/>
          </w:divBdr>
        </w:div>
        <w:div w:id="576093847">
          <w:marLeft w:val="480"/>
          <w:marRight w:val="0"/>
          <w:marTop w:val="0"/>
          <w:marBottom w:val="0"/>
          <w:divBdr>
            <w:top w:val="none" w:sz="0" w:space="0" w:color="auto"/>
            <w:left w:val="none" w:sz="0" w:space="0" w:color="auto"/>
            <w:bottom w:val="none" w:sz="0" w:space="0" w:color="auto"/>
            <w:right w:val="none" w:sz="0" w:space="0" w:color="auto"/>
          </w:divBdr>
        </w:div>
        <w:div w:id="679743552">
          <w:marLeft w:val="480"/>
          <w:marRight w:val="0"/>
          <w:marTop w:val="0"/>
          <w:marBottom w:val="0"/>
          <w:divBdr>
            <w:top w:val="none" w:sz="0" w:space="0" w:color="auto"/>
            <w:left w:val="none" w:sz="0" w:space="0" w:color="auto"/>
            <w:bottom w:val="none" w:sz="0" w:space="0" w:color="auto"/>
            <w:right w:val="none" w:sz="0" w:space="0" w:color="auto"/>
          </w:divBdr>
        </w:div>
        <w:div w:id="776875558">
          <w:marLeft w:val="480"/>
          <w:marRight w:val="0"/>
          <w:marTop w:val="0"/>
          <w:marBottom w:val="0"/>
          <w:divBdr>
            <w:top w:val="none" w:sz="0" w:space="0" w:color="auto"/>
            <w:left w:val="none" w:sz="0" w:space="0" w:color="auto"/>
            <w:bottom w:val="none" w:sz="0" w:space="0" w:color="auto"/>
            <w:right w:val="none" w:sz="0" w:space="0" w:color="auto"/>
          </w:divBdr>
        </w:div>
        <w:div w:id="846020142">
          <w:marLeft w:val="480"/>
          <w:marRight w:val="0"/>
          <w:marTop w:val="0"/>
          <w:marBottom w:val="0"/>
          <w:divBdr>
            <w:top w:val="none" w:sz="0" w:space="0" w:color="auto"/>
            <w:left w:val="none" w:sz="0" w:space="0" w:color="auto"/>
            <w:bottom w:val="none" w:sz="0" w:space="0" w:color="auto"/>
            <w:right w:val="none" w:sz="0" w:space="0" w:color="auto"/>
          </w:divBdr>
        </w:div>
        <w:div w:id="855923436">
          <w:marLeft w:val="480"/>
          <w:marRight w:val="0"/>
          <w:marTop w:val="0"/>
          <w:marBottom w:val="0"/>
          <w:divBdr>
            <w:top w:val="none" w:sz="0" w:space="0" w:color="auto"/>
            <w:left w:val="none" w:sz="0" w:space="0" w:color="auto"/>
            <w:bottom w:val="none" w:sz="0" w:space="0" w:color="auto"/>
            <w:right w:val="none" w:sz="0" w:space="0" w:color="auto"/>
          </w:divBdr>
        </w:div>
        <w:div w:id="974943207">
          <w:marLeft w:val="480"/>
          <w:marRight w:val="0"/>
          <w:marTop w:val="0"/>
          <w:marBottom w:val="0"/>
          <w:divBdr>
            <w:top w:val="none" w:sz="0" w:space="0" w:color="auto"/>
            <w:left w:val="none" w:sz="0" w:space="0" w:color="auto"/>
            <w:bottom w:val="none" w:sz="0" w:space="0" w:color="auto"/>
            <w:right w:val="none" w:sz="0" w:space="0" w:color="auto"/>
          </w:divBdr>
        </w:div>
      </w:divsChild>
    </w:div>
    <w:div w:id="1113092180">
      <w:bodyDiv w:val="1"/>
      <w:marLeft w:val="0"/>
      <w:marRight w:val="0"/>
      <w:marTop w:val="0"/>
      <w:marBottom w:val="0"/>
      <w:divBdr>
        <w:top w:val="none" w:sz="0" w:space="0" w:color="auto"/>
        <w:left w:val="none" w:sz="0" w:space="0" w:color="auto"/>
        <w:bottom w:val="none" w:sz="0" w:space="0" w:color="auto"/>
        <w:right w:val="none" w:sz="0" w:space="0" w:color="auto"/>
      </w:divBdr>
    </w:div>
    <w:div w:id="1113129634">
      <w:bodyDiv w:val="1"/>
      <w:marLeft w:val="0"/>
      <w:marRight w:val="0"/>
      <w:marTop w:val="0"/>
      <w:marBottom w:val="0"/>
      <w:divBdr>
        <w:top w:val="none" w:sz="0" w:space="0" w:color="auto"/>
        <w:left w:val="none" w:sz="0" w:space="0" w:color="auto"/>
        <w:bottom w:val="none" w:sz="0" w:space="0" w:color="auto"/>
        <w:right w:val="none" w:sz="0" w:space="0" w:color="auto"/>
      </w:divBdr>
    </w:div>
    <w:div w:id="1113330748">
      <w:bodyDiv w:val="1"/>
      <w:marLeft w:val="0"/>
      <w:marRight w:val="0"/>
      <w:marTop w:val="0"/>
      <w:marBottom w:val="0"/>
      <w:divBdr>
        <w:top w:val="none" w:sz="0" w:space="0" w:color="auto"/>
        <w:left w:val="none" w:sz="0" w:space="0" w:color="auto"/>
        <w:bottom w:val="none" w:sz="0" w:space="0" w:color="auto"/>
        <w:right w:val="none" w:sz="0" w:space="0" w:color="auto"/>
      </w:divBdr>
      <w:divsChild>
        <w:div w:id="15884389">
          <w:marLeft w:val="480"/>
          <w:marRight w:val="0"/>
          <w:marTop w:val="0"/>
          <w:marBottom w:val="0"/>
          <w:divBdr>
            <w:top w:val="none" w:sz="0" w:space="0" w:color="auto"/>
            <w:left w:val="none" w:sz="0" w:space="0" w:color="auto"/>
            <w:bottom w:val="none" w:sz="0" w:space="0" w:color="auto"/>
            <w:right w:val="none" w:sz="0" w:space="0" w:color="auto"/>
          </w:divBdr>
        </w:div>
        <w:div w:id="22825274">
          <w:marLeft w:val="480"/>
          <w:marRight w:val="0"/>
          <w:marTop w:val="0"/>
          <w:marBottom w:val="0"/>
          <w:divBdr>
            <w:top w:val="none" w:sz="0" w:space="0" w:color="auto"/>
            <w:left w:val="none" w:sz="0" w:space="0" w:color="auto"/>
            <w:bottom w:val="none" w:sz="0" w:space="0" w:color="auto"/>
            <w:right w:val="none" w:sz="0" w:space="0" w:color="auto"/>
          </w:divBdr>
        </w:div>
        <w:div w:id="92865198">
          <w:marLeft w:val="480"/>
          <w:marRight w:val="0"/>
          <w:marTop w:val="0"/>
          <w:marBottom w:val="0"/>
          <w:divBdr>
            <w:top w:val="none" w:sz="0" w:space="0" w:color="auto"/>
            <w:left w:val="none" w:sz="0" w:space="0" w:color="auto"/>
            <w:bottom w:val="none" w:sz="0" w:space="0" w:color="auto"/>
            <w:right w:val="none" w:sz="0" w:space="0" w:color="auto"/>
          </w:divBdr>
        </w:div>
        <w:div w:id="100497422">
          <w:marLeft w:val="480"/>
          <w:marRight w:val="0"/>
          <w:marTop w:val="0"/>
          <w:marBottom w:val="0"/>
          <w:divBdr>
            <w:top w:val="none" w:sz="0" w:space="0" w:color="auto"/>
            <w:left w:val="none" w:sz="0" w:space="0" w:color="auto"/>
            <w:bottom w:val="none" w:sz="0" w:space="0" w:color="auto"/>
            <w:right w:val="none" w:sz="0" w:space="0" w:color="auto"/>
          </w:divBdr>
        </w:div>
        <w:div w:id="105856747">
          <w:marLeft w:val="480"/>
          <w:marRight w:val="0"/>
          <w:marTop w:val="0"/>
          <w:marBottom w:val="0"/>
          <w:divBdr>
            <w:top w:val="none" w:sz="0" w:space="0" w:color="auto"/>
            <w:left w:val="none" w:sz="0" w:space="0" w:color="auto"/>
            <w:bottom w:val="none" w:sz="0" w:space="0" w:color="auto"/>
            <w:right w:val="none" w:sz="0" w:space="0" w:color="auto"/>
          </w:divBdr>
        </w:div>
        <w:div w:id="143162579">
          <w:marLeft w:val="480"/>
          <w:marRight w:val="0"/>
          <w:marTop w:val="0"/>
          <w:marBottom w:val="0"/>
          <w:divBdr>
            <w:top w:val="none" w:sz="0" w:space="0" w:color="auto"/>
            <w:left w:val="none" w:sz="0" w:space="0" w:color="auto"/>
            <w:bottom w:val="none" w:sz="0" w:space="0" w:color="auto"/>
            <w:right w:val="none" w:sz="0" w:space="0" w:color="auto"/>
          </w:divBdr>
        </w:div>
        <w:div w:id="170753721">
          <w:marLeft w:val="480"/>
          <w:marRight w:val="0"/>
          <w:marTop w:val="0"/>
          <w:marBottom w:val="0"/>
          <w:divBdr>
            <w:top w:val="none" w:sz="0" w:space="0" w:color="auto"/>
            <w:left w:val="none" w:sz="0" w:space="0" w:color="auto"/>
            <w:bottom w:val="none" w:sz="0" w:space="0" w:color="auto"/>
            <w:right w:val="none" w:sz="0" w:space="0" w:color="auto"/>
          </w:divBdr>
        </w:div>
        <w:div w:id="240025176">
          <w:marLeft w:val="480"/>
          <w:marRight w:val="0"/>
          <w:marTop w:val="0"/>
          <w:marBottom w:val="0"/>
          <w:divBdr>
            <w:top w:val="none" w:sz="0" w:space="0" w:color="auto"/>
            <w:left w:val="none" w:sz="0" w:space="0" w:color="auto"/>
            <w:bottom w:val="none" w:sz="0" w:space="0" w:color="auto"/>
            <w:right w:val="none" w:sz="0" w:space="0" w:color="auto"/>
          </w:divBdr>
        </w:div>
        <w:div w:id="250508466">
          <w:marLeft w:val="480"/>
          <w:marRight w:val="0"/>
          <w:marTop w:val="0"/>
          <w:marBottom w:val="0"/>
          <w:divBdr>
            <w:top w:val="none" w:sz="0" w:space="0" w:color="auto"/>
            <w:left w:val="none" w:sz="0" w:space="0" w:color="auto"/>
            <w:bottom w:val="none" w:sz="0" w:space="0" w:color="auto"/>
            <w:right w:val="none" w:sz="0" w:space="0" w:color="auto"/>
          </w:divBdr>
        </w:div>
        <w:div w:id="310213041">
          <w:marLeft w:val="480"/>
          <w:marRight w:val="0"/>
          <w:marTop w:val="0"/>
          <w:marBottom w:val="0"/>
          <w:divBdr>
            <w:top w:val="none" w:sz="0" w:space="0" w:color="auto"/>
            <w:left w:val="none" w:sz="0" w:space="0" w:color="auto"/>
            <w:bottom w:val="none" w:sz="0" w:space="0" w:color="auto"/>
            <w:right w:val="none" w:sz="0" w:space="0" w:color="auto"/>
          </w:divBdr>
        </w:div>
        <w:div w:id="311066312">
          <w:marLeft w:val="480"/>
          <w:marRight w:val="0"/>
          <w:marTop w:val="0"/>
          <w:marBottom w:val="0"/>
          <w:divBdr>
            <w:top w:val="none" w:sz="0" w:space="0" w:color="auto"/>
            <w:left w:val="none" w:sz="0" w:space="0" w:color="auto"/>
            <w:bottom w:val="none" w:sz="0" w:space="0" w:color="auto"/>
            <w:right w:val="none" w:sz="0" w:space="0" w:color="auto"/>
          </w:divBdr>
        </w:div>
        <w:div w:id="321129321">
          <w:marLeft w:val="480"/>
          <w:marRight w:val="0"/>
          <w:marTop w:val="0"/>
          <w:marBottom w:val="0"/>
          <w:divBdr>
            <w:top w:val="none" w:sz="0" w:space="0" w:color="auto"/>
            <w:left w:val="none" w:sz="0" w:space="0" w:color="auto"/>
            <w:bottom w:val="none" w:sz="0" w:space="0" w:color="auto"/>
            <w:right w:val="none" w:sz="0" w:space="0" w:color="auto"/>
          </w:divBdr>
        </w:div>
        <w:div w:id="358892639">
          <w:marLeft w:val="480"/>
          <w:marRight w:val="0"/>
          <w:marTop w:val="0"/>
          <w:marBottom w:val="0"/>
          <w:divBdr>
            <w:top w:val="none" w:sz="0" w:space="0" w:color="auto"/>
            <w:left w:val="none" w:sz="0" w:space="0" w:color="auto"/>
            <w:bottom w:val="none" w:sz="0" w:space="0" w:color="auto"/>
            <w:right w:val="none" w:sz="0" w:space="0" w:color="auto"/>
          </w:divBdr>
        </w:div>
        <w:div w:id="408843868">
          <w:marLeft w:val="480"/>
          <w:marRight w:val="0"/>
          <w:marTop w:val="0"/>
          <w:marBottom w:val="0"/>
          <w:divBdr>
            <w:top w:val="none" w:sz="0" w:space="0" w:color="auto"/>
            <w:left w:val="none" w:sz="0" w:space="0" w:color="auto"/>
            <w:bottom w:val="none" w:sz="0" w:space="0" w:color="auto"/>
            <w:right w:val="none" w:sz="0" w:space="0" w:color="auto"/>
          </w:divBdr>
        </w:div>
        <w:div w:id="444235003">
          <w:marLeft w:val="480"/>
          <w:marRight w:val="0"/>
          <w:marTop w:val="0"/>
          <w:marBottom w:val="0"/>
          <w:divBdr>
            <w:top w:val="none" w:sz="0" w:space="0" w:color="auto"/>
            <w:left w:val="none" w:sz="0" w:space="0" w:color="auto"/>
            <w:bottom w:val="none" w:sz="0" w:space="0" w:color="auto"/>
            <w:right w:val="none" w:sz="0" w:space="0" w:color="auto"/>
          </w:divBdr>
        </w:div>
        <w:div w:id="463500802">
          <w:marLeft w:val="480"/>
          <w:marRight w:val="0"/>
          <w:marTop w:val="0"/>
          <w:marBottom w:val="0"/>
          <w:divBdr>
            <w:top w:val="none" w:sz="0" w:space="0" w:color="auto"/>
            <w:left w:val="none" w:sz="0" w:space="0" w:color="auto"/>
            <w:bottom w:val="none" w:sz="0" w:space="0" w:color="auto"/>
            <w:right w:val="none" w:sz="0" w:space="0" w:color="auto"/>
          </w:divBdr>
        </w:div>
        <w:div w:id="468665598">
          <w:marLeft w:val="480"/>
          <w:marRight w:val="0"/>
          <w:marTop w:val="0"/>
          <w:marBottom w:val="0"/>
          <w:divBdr>
            <w:top w:val="none" w:sz="0" w:space="0" w:color="auto"/>
            <w:left w:val="none" w:sz="0" w:space="0" w:color="auto"/>
            <w:bottom w:val="none" w:sz="0" w:space="0" w:color="auto"/>
            <w:right w:val="none" w:sz="0" w:space="0" w:color="auto"/>
          </w:divBdr>
        </w:div>
        <w:div w:id="470711885">
          <w:marLeft w:val="480"/>
          <w:marRight w:val="0"/>
          <w:marTop w:val="0"/>
          <w:marBottom w:val="0"/>
          <w:divBdr>
            <w:top w:val="none" w:sz="0" w:space="0" w:color="auto"/>
            <w:left w:val="none" w:sz="0" w:space="0" w:color="auto"/>
            <w:bottom w:val="none" w:sz="0" w:space="0" w:color="auto"/>
            <w:right w:val="none" w:sz="0" w:space="0" w:color="auto"/>
          </w:divBdr>
        </w:div>
        <w:div w:id="487526383">
          <w:marLeft w:val="480"/>
          <w:marRight w:val="0"/>
          <w:marTop w:val="0"/>
          <w:marBottom w:val="0"/>
          <w:divBdr>
            <w:top w:val="none" w:sz="0" w:space="0" w:color="auto"/>
            <w:left w:val="none" w:sz="0" w:space="0" w:color="auto"/>
            <w:bottom w:val="none" w:sz="0" w:space="0" w:color="auto"/>
            <w:right w:val="none" w:sz="0" w:space="0" w:color="auto"/>
          </w:divBdr>
        </w:div>
        <w:div w:id="607346768">
          <w:marLeft w:val="480"/>
          <w:marRight w:val="0"/>
          <w:marTop w:val="0"/>
          <w:marBottom w:val="0"/>
          <w:divBdr>
            <w:top w:val="none" w:sz="0" w:space="0" w:color="auto"/>
            <w:left w:val="none" w:sz="0" w:space="0" w:color="auto"/>
            <w:bottom w:val="none" w:sz="0" w:space="0" w:color="auto"/>
            <w:right w:val="none" w:sz="0" w:space="0" w:color="auto"/>
          </w:divBdr>
        </w:div>
        <w:div w:id="743838102">
          <w:marLeft w:val="480"/>
          <w:marRight w:val="0"/>
          <w:marTop w:val="0"/>
          <w:marBottom w:val="0"/>
          <w:divBdr>
            <w:top w:val="none" w:sz="0" w:space="0" w:color="auto"/>
            <w:left w:val="none" w:sz="0" w:space="0" w:color="auto"/>
            <w:bottom w:val="none" w:sz="0" w:space="0" w:color="auto"/>
            <w:right w:val="none" w:sz="0" w:space="0" w:color="auto"/>
          </w:divBdr>
        </w:div>
        <w:div w:id="764807374">
          <w:marLeft w:val="480"/>
          <w:marRight w:val="0"/>
          <w:marTop w:val="0"/>
          <w:marBottom w:val="0"/>
          <w:divBdr>
            <w:top w:val="none" w:sz="0" w:space="0" w:color="auto"/>
            <w:left w:val="none" w:sz="0" w:space="0" w:color="auto"/>
            <w:bottom w:val="none" w:sz="0" w:space="0" w:color="auto"/>
            <w:right w:val="none" w:sz="0" w:space="0" w:color="auto"/>
          </w:divBdr>
        </w:div>
        <w:div w:id="770471998">
          <w:marLeft w:val="480"/>
          <w:marRight w:val="0"/>
          <w:marTop w:val="0"/>
          <w:marBottom w:val="0"/>
          <w:divBdr>
            <w:top w:val="none" w:sz="0" w:space="0" w:color="auto"/>
            <w:left w:val="none" w:sz="0" w:space="0" w:color="auto"/>
            <w:bottom w:val="none" w:sz="0" w:space="0" w:color="auto"/>
            <w:right w:val="none" w:sz="0" w:space="0" w:color="auto"/>
          </w:divBdr>
        </w:div>
        <w:div w:id="775103397">
          <w:marLeft w:val="480"/>
          <w:marRight w:val="0"/>
          <w:marTop w:val="0"/>
          <w:marBottom w:val="0"/>
          <w:divBdr>
            <w:top w:val="none" w:sz="0" w:space="0" w:color="auto"/>
            <w:left w:val="none" w:sz="0" w:space="0" w:color="auto"/>
            <w:bottom w:val="none" w:sz="0" w:space="0" w:color="auto"/>
            <w:right w:val="none" w:sz="0" w:space="0" w:color="auto"/>
          </w:divBdr>
        </w:div>
        <w:div w:id="806626232">
          <w:marLeft w:val="480"/>
          <w:marRight w:val="0"/>
          <w:marTop w:val="0"/>
          <w:marBottom w:val="0"/>
          <w:divBdr>
            <w:top w:val="none" w:sz="0" w:space="0" w:color="auto"/>
            <w:left w:val="none" w:sz="0" w:space="0" w:color="auto"/>
            <w:bottom w:val="none" w:sz="0" w:space="0" w:color="auto"/>
            <w:right w:val="none" w:sz="0" w:space="0" w:color="auto"/>
          </w:divBdr>
        </w:div>
        <w:div w:id="812792966">
          <w:marLeft w:val="480"/>
          <w:marRight w:val="0"/>
          <w:marTop w:val="0"/>
          <w:marBottom w:val="0"/>
          <w:divBdr>
            <w:top w:val="none" w:sz="0" w:space="0" w:color="auto"/>
            <w:left w:val="none" w:sz="0" w:space="0" w:color="auto"/>
            <w:bottom w:val="none" w:sz="0" w:space="0" w:color="auto"/>
            <w:right w:val="none" w:sz="0" w:space="0" w:color="auto"/>
          </w:divBdr>
        </w:div>
        <w:div w:id="872111852">
          <w:marLeft w:val="480"/>
          <w:marRight w:val="0"/>
          <w:marTop w:val="0"/>
          <w:marBottom w:val="0"/>
          <w:divBdr>
            <w:top w:val="none" w:sz="0" w:space="0" w:color="auto"/>
            <w:left w:val="none" w:sz="0" w:space="0" w:color="auto"/>
            <w:bottom w:val="none" w:sz="0" w:space="0" w:color="auto"/>
            <w:right w:val="none" w:sz="0" w:space="0" w:color="auto"/>
          </w:divBdr>
        </w:div>
        <w:div w:id="907619180">
          <w:marLeft w:val="480"/>
          <w:marRight w:val="0"/>
          <w:marTop w:val="0"/>
          <w:marBottom w:val="0"/>
          <w:divBdr>
            <w:top w:val="none" w:sz="0" w:space="0" w:color="auto"/>
            <w:left w:val="none" w:sz="0" w:space="0" w:color="auto"/>
            <w:bottom w:val="none" w:sz="0" w:space="0" w:color="auto"/>
            <w:right w:val="none" w:sz="0" w:space="0" w:color="auto"/>
          </w:divBdr>
        </w:div>
        <w:div w:id="910895087">
          <w:marLeft w:val="480"/>
          <w:marRight w:val="0"/>
          <w:marTop w:val="0"/>
          <w:marBottom w:val="0"/>
          <w:divBdr>
            <w:top w:val="none" w:sz="0" w:space="0" w:color="auto"/>
            <w:left w:val="none" w:sz="0" w:space="0" w:color="auto"/>
            <w:bottom w:val="none" w:sz="0" w:space="0" w:color="auto"/>
            <w:right w:val="none" w:sz="0" w:space="0" w:color="auto"/>
          </w:divBdr>
        </w:div>
        <w:div w:id="969895498">
          <w:marLeft w:val="480"/>
          <w:marRight w:val="0"/>
          <w:marTop w:val="0"/>
          <w:marBottom w:val="0"/>
          <w:divBdr>
            <w:top w:val="none" w:sz="0" w:space="0" w:color="auto"/>
            <w:left w:val="none" w:sz="0" w:space="0" w:color="auto"/>
            <w:bottom w:val="none" w:sz="0" w:space="0" w:color="auto"/>
            <w:right w:val="none" w:sz="0" w:space="0" w:color="auto"/>
          </w:divBdr>
        </w:div>
        <w:div w:id="1035157548">
          <w:marLeft w:val="480"/>
          <w:marRight w:val="0"/>
          <w:marTop w:val="0"/>
          <w:marBottom w:val="0"/>
          <w:divBdr>
            <w:top w:val="none" w:sz="0" w:space="0" w:color="auto"/>
            <w:left w:val="none" w:sz="0" w:space="0" w:color="auto"/>
            <w:bottom w:val="none" w:sz="0" w:space="0" w:color="auto"/>
            <w:right w:val="none" w:sz="0" w:space="0" w:color="auto"/>
          </w:divBdr>
        </w:div>
        <w:div w:id="1107432571">
          <w:marLeft w:val="480"/>
          <w:marRight w:val="0"/>
          <w:marTop w:val="0"/>
          <w:marBottom w:val="0"/>
          <w:divBdr>
            <w:top w:val="none" w:sz="0" w:space="0" w:color="auto"/>
            <w:left w:val="none" w:sz="0" w:space="0" w:color="auto"/>
            <w:bottom w:val="none" w:sz="0" w:space="0" w:color="auto"/>
            <w:right w:val="none" w:sz="0" w:space="0" w:color="auto"/>
          </w:divBdr>
        </w:div>
        <w:div w:id="1127698530">
          <w:marLeft w:val="480"/>
          <w:marRight w:val="0"/>
          <w:marTop w:val="0"/>
          <w:marBottom w:val="0"/>
          <w:divBdr>
            <w:top w:val="none" w:sz="0" w:space="0" w:color="auto"/>
            <w:left w:val="none" w:sz="0" w:space="0" w:color="auto"/>
            <w:bottom w:val="none" w:sz="0" w:space="0" w:color="auto"/>
            <w:right w:val="none" w:sz="0" w:space="0" w:color="auto"/>
          </w:divBdr>
        </w:div>
        <w:div w:id="1129279538">
          <w:marLeft w:val="480"/>
          <w:marRight w:val="0"/>
          <w:marTop w:val="0"/>
          <w:marBottom w:val="0"/>
          <w:divBdr>
            <w:top w:val="none" w:sz="0" w:space="0" w:color="auto"/>
            <w:left w:val="none" w:sz="0" w:space="0" w:color="auto"/>
            <w:bottom w:val="none" w:sz="0" w:space="0" w:color="auto"/>
            <w:right w:val="none" w:sz="0" w:space="0" w:color="auto"/>
          </w:divBdr>
        </w:div>
      </w:divsChild>
    </w:div>
    <w:div w:id="1113357414">
      <w:bodyDiv w:val="1"/>
      <w:marLeft w:val="0"/>
      <w:marRight w:val="0"/>
      <w:marTop w:val="0"/>
      <w:marBottom w:val="0"/>
      <w:divBdr>
        <w:top w:val="none" w:sz="0" w:space="0" w:color="auto"/>
        <w:left w:val="none" w:sz="0" w:space="0" w:color="auto"/>
        <w:bottom w:val="none" w:sz="0" w:space="0" w:color="auto"/>
        <w:right w:val="none" w:sz="0" w:space="0" w:color="auto"/>
      </w:divBdr>
    </w:div>
    <w:div w:id="1113473623">
      <w:bodyDiv w:val="1"/>
      <w:marLeft w:val="0"/>
      <w:marRight w:val="0"/>
      <w:marTop w:val="0"/>
      <w:marBottom w:val="0"/>
      <w:divBdr>
        <w:top w:val="none" w:sz="0" w:space="0" w:color="auto"/>
        <w:left w:val="none" w:sz="0" w:space="0" w:color="auto"/>
        <w:bottom w:val="none" w:sz="0" w:space="0" w:color="auto"/>
        <w:right w:val="none" w:sz="0" w:space="0" w:color="auto"/>
      </w:divBdr>
      <w:divsChild>
        <w:div w:id="27147281">
          <w:marLeft w:val="480"/>
          <w:marRight w:val="0"/>
          <w:marTop w:val="0"/>
          <w:marBottom w:val="0"/>
          <w:divBdr>
            <w:top w:val="none" w:sz="0" w:space="0" w:color="auto"/>
            <w:left w:val="none" w:sz="0" w:space="0" w:color="auto"/>
            <w:bottom w:val="none" w:sz="0" w:space="0" w:color="auto"/>
            <w:right w:val="none" w:sz="0" w:space="0" w:color="auto"/>
          </w:divBdr>
        </w:div>
        <w:div w:id="29574083">
          <w:marLeft w:val="480"/>
          <w:marRight w:val="0"/>
          <w:marTop w:val="0"/>
          <w:marBottom w:val="0"/>
          <w:divBdr>
            <w:top w:val="none" w:sz="0" w:space="0" w:color="auto"/>
            <w:left w:val="none" w:sz="0" w:space="0" w:color="auto"/>
            <w:bottom w:val="none" w:sz="0" w:space="0" w:color="auto"/>
            <w:right w:val="none" w:sz="0" w:space="0" w:color="auto"/>
          </w:divBdr>
        </w:div>
        <w:div w:id="52050566">
          <w:marLeft w:val="480"/>
          <w:marRight w:val="0"/>
          <w:marTop w:val="0"/>
          <w:marBottom w:val="0"/>
          <w:divBdr>
            <w:top w:val="none" w:sz="0" w:space="0" w:color="auto"/>
            <w:left w:val="none" w:sz="0" w:space="0" w:color="auto"/>
            <w:bottom w:val="none" w:sz="0" w:space="0" w:color="auto"/>
            <w:right w:val="none" w:sz="0" w:space="0" w:color="auto"/>
          </w:divBdr>
        </w:div>
        <w:div w:id="90005511">
          <w:marLeft w:val="480"/>
          <w:marRight w:val="0"/>
          <w:marTop w:val="0"/>
          <w:marBottom w:val="0"/>
          <w:divBdr>
            <w:top w:val="none" w:sz="0" w:space="0" w:color="auto"/>
            <w:left w:val="none" w:sz="0" w:space="0" w:color="auto"/>
            <w:bottom w:val="none" w:sz="0" w:space="0" w:color="auto"/>
            <w:right w:val="none" w:sz="0" w:space="0" w:color="auto"/>
          </w:divBdr>
        </w:div>
        <w:div w:id="95567894">
          <w:marLeft w:val="480"/>
          <w:marRight w:val="0"/>
          <w:marTop w:val="0"/>
          <w:marBottom w:val="0"/>
          <w:divBdr>
            <w:top w:val="none" w:sz="0" w:space="0" w:color="auto"/>
            <w:left w:val="none" w:sz="0" w:space="0" w:color="auto"/>
            <w:bottom w:val="none" w:sz="0" w:space="0" w:color="auto"/>
            <w:right w:val="none" w:sz="0" w:space="0" w:color="auto"/>
          </w:divBdr>
        </w:div>
        <w:div w:id="133790821">
          <w:marLeft w:val="480"/>
          <w:marRight w:val="0"/>
          <w:marTop w:val="0"/>
          <w:marBottom w:val="0"/>
          <w:divBdr>
            <w:top w:val="none" w:sz="0" w:space="0" w:color="auto"/>
            <w:left w:val="none" w:sz="0" w:space="0" w:color="auto"/>
            <w:bottom w:val="none" w:sz="0" w:space="0" w:color="auto"/>
            <w:right w:val="none" w:sz="0" w:space="0" w:color="auto"/>
          </w:divBdr>
        </w:div>
        <w:div w:id="255552704">
          <w:marLeft w:val="480"/>
          <w:marRight w:val="0"/>
          <w:marTop w:val="0"/>
          <w:marBottom w:val="0"/>
          <w:divBdr>
            <w:top w:val="none" w:sz="0" w:space="0" w:color="auto"/>
            <w:left w:val="none" w:sz="0" w:space="0" w:color="auto"/>
            <w:bottom w:val="none" w:sz="0" w:space="0" w:color="auto"/>
            <w:right w:val="none" w:sz="0" w:space="0" w:color="auto"/>
          </w:divBdr>
        </w:div>
        <w:div w:id="285505061">
          <w:marLeft w:val="480"/>
          <w:marRight w:val="0"/>
          <w:marTop w:val="0"/>
          <w:marBottom w:val="0"/>
          <w:divBdr>
            <w:top w:val="none" w:sz="0" w:space="0" w:color="auto"/>
            <w:left w:val="none" w:sz="0" w:space="0" w:color="auto"/>
            <w:bottom w:val="none" w:sz="0" w:space="0" w:color="auto"/>
            <w:right w:val="none" w:sz="0" w:space="0" w:color="auto"/>
          </w:divBdr>
        </w:div>
        <w:div w:id="294727121">
          <w:marLeft w:val="480"/>
          <w:marRight w:val="0"/>
          <w:marTop w:val="0"/>
          <w:marBottom w:val="0"/>
          <w:divBdr>
            <w:top w:val="none" w:sz="0" w:space="0" w:color="auto"/>
            <w:left w:val="none" w:sz="0" w:space="0" w:color="auto"/>
            <w:bottom w:val="none" w:sz="0" w:space="0" w:color="auto"/>
            <w:right w:val="none" w:sz="0" w:space="0" w:color="auto"/>
          </w:divBdr>
        </w:div>
        <w:div w:id="294991643">
          <w:marLeft w:val="480"/>
          <w:marRight w:val="0"/>
          <w:marTop w:val="0"/>
          <w:marBottom w:val="0"/>
          <w:divBdr>
            <w:top w:val="none" w:sz="0" w:space="0" w:color="auto"/>
            <w:left w:val="none" w:sz="0" w:space="0" w:color="auto"/>
            <w:bottom w:val="none" w:sz="0" w:space="0" w:color="auto"/>
            <w:right w:val="none" w:sz="0" w:space="0" w:color="auto"/>
          </w:divBdr>
        </w:div>
        <w:div w:id="382407107">
          <w:marLeft w:val="480"/>
          <w:marRight w:val="0"/>
          <w:marTop w:val="0"/>
          <w:marBottom w:val="0"/>
          <w:divBdr>
            <w:top w:val="none" w:sz="0" w:space="0" w:color="auto"/>
            <w:left w:val="none" w:sz="0" w:space="0" w:color="auto"/>
            <w:bottom w:val="none" w:sz="0" w:space="0" w:color="auto"/>
            <w:right w:val="none" w:sz="0" w:space="0" w:color="auto"/>
          </w:divBdr>
        </w:div>
        <w:div w:id="389109865">
          <w:marLeft w:val="480"/>
          <w:marRight w:val="0"/>
          <w:marTop w:val="0"/>
          <w:marBottom w:val="0"/>
          <w:divBdr>
            <w:top w:val="none" w:sz="0" w:space="0" w:color="auto"/>
            <w:left w:val="none" w:sz="0" w:space="0" w:color="auto"/>
            <w:bottom w:val="none" w:sz="0" w:space="0" w:color="auto"/>
            <w:right w:val="none" w:sz="0" w:space="0" w:color="auto"/>
          </w:divBdr>
        </w:div>
        <w:div w:id="408355775">
          <w:marLeft w:val="480"/>
          <w:marRight w:val="0"/>
          <w:marTop w:val="0"/>
          <w:marBottom w:val="0"/>
          <w:divBdr>
            <w:top w:val="none" w:sz="0" w:space="0" w:color="auto"/>
            <w:left w:val="none" w:sz="0" w:space="0" w:color="auto"/>
            <w:bottom w:val="none" w:sz="0" w:space="0" w:color="auto"/>
            <w:right w:val="none" w:sz="0" w:space="0" w:color="auto"/>
          </w:divBdr>
        </w:div>
        <w:div w:id="424616831">
          <w:marLeft w:val="480"/>
          <w:marRight w:val="0"/>
          <w:marTop w:val="0"/>
          <w:marBottom w:val="0"/>
          <w:divBdr>
            <w:top w:val="none" w:sz="0" w:space="0" w:color="auto"/>
            <w:left w:val="none" w:sz="0" w:space="0" w:color="auto"/>
            <w:bottom w:val="none" w:sz="0" w:space="0" w:color="auto"/>
            <w:right w:val="none" w:sz="0" w:space="0" w:color="auto"/>
          </w:divBdr>
        </w:div>
        <w:div w:id="427964573">
          <w:marLeft w:val="480"/>
          <w:marRight w:val="0"/>
          <w:marTop w:val="0"/>
          <w:marBottom w:val="0"/>
          <w:divBdr>
            <w:top w:val="none" w:sz="0" w:space="0" w:color="auto"/>
            <w:left w:val="none" w:sz="0" w:space="0" w:color="auto"/>
            <w:bottom w:val="none" w:sz="0" w:space="0" w:color="auto"/>
            <w:right w:val="none" w:sz="0" w:space="0" w:color="auto"/>
          </w:divBdr>
        </w:div>
        <w:div w:id="511071227">
          <w:marLeft w:val="480"/>
          <w:marRight w:val="0"/>
          <w:marTop w:val="0"/>
          <w:marBottom w:val="0"/>
          <w:divBdr>
            <w:top w:val="none" w:sz="0" w:space="0" w:color="auto"/>
            <w:left w:val="none" w:sz="0" w:space="0" w:color="auto"/>
            <w:bottom w:val="none" w:sz="0" w:space="0" w:color="auto"/>
            <w:right w:val="none" w:sz="0" w:space="0" w:color="auto"/>
          </w:divBdr>
        </w:div>
        <w:div w:id="520167492">
          <w:marLeft w:val="480"/>
          <w:marRight w:val="0"/>
          <w:marTop w:val="0"/>
          <w:marBottom w:val="0"/>
          <w:divBdr>
            <w:top w:val="none" w:sz="0" w:space="0" w:color="auto"/>
            <w:left w:val="none" w:sz="0" w:space="0" w:color="auto"/>
            <w:bottom w:val="none" w:sz="0" w:space="0" w:color="auto"/>
            <w:right w:val="none" w:sz="0" w:space="0" w:color="auto"/>
          </w:divBdr>
        </w:div>
        <w:div w:id="549805305">
          <w:marLeft w:val="480"/>
          <w:marRight w:val="0"/>
          <w:marTop w:val="0"/>
          <w:marBottom w:val="0"/>
          <w:divBdr>
            <w:top w:val="none" w:sz="0" w:space="0" w:color="auto"/>
            <w:left w:val="none" w:sz="0" w:space="0" w:color="auto"/>
            <w:bottom w:val="none" w:sz="0" w:space="0" w:color="auto"/>
            <w:right w:val="none" w:sz="0" w:space="0" w:color="auto"/>
          </w:divBdr>
        </w:div>
        <w:div w:id="553586270">
          <w:marLeft w:val="480"/>
          <w:marRight w:val="0"/>
          <w:marTop w:val="0"/>
          <w:marBottom w:val="0"/>
          <w:divBdr>
            <w:top w:val="none" w:sz="0" w:space="0" w:color="auto"/>
            <w:left w:val="none" w:sz="0" w:space="0" w:color="auto"/>
            <w:bottom w:val="none" w:sz="0" w:space="0" w:color="auto"/>
            <w:right w:val="none" w:sz="0" w:space="0" w:color="auto"/>
          </w:divBdr>
        </w:div>
        <w:div w:id="578909638">
          <w:marLeft w:val="480"/>
          <w:marRight w:val="0"/>
          <w:marTop w:val="0"/>
          <w:marBottom w:val="0"/>
          <w:divBdr>
            <w:top w:val="none" w:sz="0" w:space="0" w:color="auto"/>
            <w:left w:val="none" w:sz="0" w:space="0" w:color="auto"/>
            <w:bottom w:val="none" w:sz="0" w:space="0" w:color="auto"/>
            <w:right w:val="none" w:sz="0" w:space="0" w:color="auto"/>
          </w:divBdr>
        </w:div>
        <w:div w:id="583418614">
          <w:marLeft w:val="480"/>
          <w:marRight w:val="0"/>
          <w:marTop w:val="0"/>
          <w:marBottom w:val="0"/>
          <w:divBdr>
            <w:top w:val="none" w:sz="0" w:space="0" w:color="auto"/>
            <w:left w:val="none" w:sz="0" w:space="0" w:color="auto"/>
            <w:bottom w:val="none" w:sz="0" w:space="0" w:color="auto"/>
            <w:right w:val="none" w:sz="0" w:space="0" w:color="auto"/>
          </w:divBdr>
        </w:div>
        <w:div w:id="591933819">
          <w:marLeft w:val="480"/>
          <w:marRight w:val="0"/>
          <w:marTop w:val="0"/>
          <w:marBottom w:val="0"/>
          <w:divBdr>
            <w:top w:val="none" w:sz="0" w:space="0" w:color="auto"/>
            <w:left w:val="none" w:sz="0" w:space="0" w:color="auto"/>
            <w:bottom w:val="none" w:sz="0" w:space="0" w:color="auto"/>
            <w:right w:val="none" w:sz="0" w:space="0" w:color="auto"/>
          </w:divBdr>
        </w:div>
        <w:div w:id="592974200">
          <w:marLeft w:val="480"/>
          <w:marRight w:val="0"/>
          <w:marTop w:val="0"/>
          <w:marBottom w:val="0"/>
          <w:divBdr>
            <w:top w:val="none" w:sz="0" w:space="0" w:color="auto"/>
            <w:left w:val="none" w:sz="0" w:space="0" w:color="auto"/>
            <w:bottom w:val="none" w:sz="0" w:space="0" w:color="auto"/>
            <w:right w:val="none" w:sz="0" w:space="0" w:color="auto"/>
          </w:divBdr>
        </w:div>
        <w:div w:id="593052952">
          <w:marLeft w:val="480"/>
          <w:marRight w:val="0"/>
          <w:marTop w:val="0"/>
          <w:marBottom w:val="0"/>
          <w:divBdr>
            <w:top w:val="none" w:sz="0" w:space="0" w:color="auto"/>
            <w:left w:val="none" w:sz="0" w:space="0" w:color="auto"/>
            <w:bottom w:val="none" w:sz="0" w:space="0" w:color="auto"/>
            <w:right w:val="none" w:sz="0" w:space="0" w:color="auto"/>
          </w:divBdr>
        </w:div>
        <w:div w:id="645012319">
          <w:marLeft w:val="480"/>
          <w:marRight w:val="0"/>
          <w:marTop w:val="0"/>
          <w:marBottom w:val="0"/>
          <w:divBdr>
            <w:top w:val="none" w:sz="0" w:space="0" w:color="auto"/>
            <w:left w:val="none" w:sz="0" w:space="0" w:color="auto"/>
            <w:bottom w:val="none" w:sz="0" w:space="0" w:color="auto"/>
            <w:right w:val="none" w:sz="0" w:space="0" w:color="auto"/>
          </w:divBdr>
        </w:div>
        <w:div w:id="687565036">
          <w:marLeft w:val="480"/>
          <w:marRight w:val="0"/>
          <w:marTop w:val="0"/>
          <w:marBottom w:val="0"/>
          <w:divBdr>
            <w:top w:val="none" w:sz="0" w:space="0" w:color="auto"/>
            <w:left w:val="none" w:sz="0" w:space="0" w:color="auto"/>
            <w:bottom w:val="none" w:sz="0" w:space="0" w:color="auto"/>
            <w:right w:val="none" w:sz="0" w:space="0" w:color="auto"/>
          </w:divBdr>
        </w:div>
        <w:div w:id="741827668">
          <w:marLeft w:val="480"/>
          <w:marRight w:val="0"/>
          <w:marTop w:val="0"/>
          <w:marBottom w:val="0"/>
          <w:divBdr>
            <w:top w:val="none" w:sz="0" w:space="0" w:color="auto"/>
            <w:left w:val="none" w:sz="0" w:space="0" w:color="auto"/>
            <w:bottom w:val="none" w:sz="0" w:space="0" w:color="auto"/>
            <w:right w:val="none" w:sz="0" w:space="0" w:color="auto"/>
          </w:divBdr>
        </w:div>
        <w:div w:id="780494921">
          <w:marLeft w:val="480"/>
          <w:marRight w:val="0"/>
          <w:marTop w:val="0"/>
          <w:marBottom w:val="0"/>
          <w:divBdr>
            <w:top w:val="none" w:sz="0" w:space="0" w:color="auto"/>
            <w:left w:val="none" w:sz="0" w:space="0" w:color="auto"/>
            <w:bottom w:val="none" w:sz="0" w:space="0" w:color="auto"/>
            <w:right w:val="none" w:sz="0" w:space="0" w:color="auto"/>
          </w:divBdr>
        </w:div>
        <w:div w:id="792134766">
          <w:marLeft w:val="480"/>
          <w:marRight w:val="0"/>
          <w:marTop w:val="0"/>
          <w:marBottom w:val="0"/>
          <w:divBdr>
            <w:top w:val="none" w:sz="0" w:space="0" w:color="auto"/>
            <w:left w:val="none" w:sz="0" w:space="0" w:color="auto"/>
            <w:bottom w:val="none" w:sz="0" w:space="0" w:color="auto"/>
            <w:right w:val="none" w:sz="0" w:space="0" w:color="auto"/>
          </w:divBdr>
        </w:div>
        <w:div w:id="847716562">
          <w:marLeft w:val="480"/>
          <w:marRight w:val="0"/>
          <w:marTop w:val="0"/>
          <w:marBottom w:val="0"/>
          <w:divBdr>
            <w:top w:val="none" w:sz="0" w:space="0" w:color="auto"/>
            <w:left w:val="none" w:sz="0" w:space="0" w:color="auto"/>
            <w:bottom w:val="none" w:sz="0" w:space="0" w:color="auto"/>
            <w:right w:val="none" w:sz="0" w:space="0" w:color="auto"/>
          </w:divBdr>
        </w:div>
        <w:div w:id="849611822">
          <w:marLeft w:val="480"/>
          <w:marRight w:val="0"/>
          <w:marTop w:val="0"/>
          <w:marBottom w:val="0"/>
          <w:divBdr>
            <w:top w:val="none" w:sz="0" w:space="0" w:color="auto"/>
            <w:left w:val="none" w:sz="0" w:space="0" w:color="auto"/>
            <w:bottom w:val="none" w:sz="0" w:space="0" w:color="auto"/>
            <w:right w:val="none" w:sz="0" w:space="0" w:color="auto"/>
          </w:divBdr>
        </w:div>
        <w:div w:id="891117973">
          <w:marLeft w:val="480"/>
          <w:marRight w:val="0"/>
          <w:marTop w:val="0"/>
          <w:marBottom w:val="0"/>
          <w:divBdr>
            <w:top w:val="none" w:sz="0" w:space="0" w:color="auto"/>
            <w:left w:val="none" w:sz="0" w:space="0" w:color="auto"/>
            <w:bottom w:val="none" w:sz="0" w:space="0" w:color="auto"/>
            <w:right w:val="none" w:sz="0" w:space="0" w:color="auto"/>
          </w:divBdr>
        </w:div>
        <w:div w:id="934441033">
          <w:marLeft w:val="480"/>
          <w:marRight w:val="0"/>
          <w:marTop w:val="0"/>
          <w:marBottom w:val="0"/>
          <w:divBdr>
            <w:top w:val="none" w:sz="0" w:space="0" w:color="auto"/>
            <w:left w:val="none" w:sz="0" w:space="0" w:color="auto"/>
            <w:bottom w:val="none" w:sz="0" w:space="0" w:color="auto"/>
            <w:right w:val="none" w:sz="0" w:space="0" w:color="auto"/>
          </w:divBdr>
        </w:div>
        <w:div w:id="982277289">
          <w:marLeft w:val="480"/>
          <w:marRight w:val="0"/>
          <w:marTop w:val="0"/>
          <w:marBottom w:val="0"/>
          <w:divBdr>
            <w:top w:val="none" w:sz="0" w:space="0" w:color="auto"/>
            <w:left w:val="none" w:sz="0" w:space="0" w:color="auto"/>
            <w:bottom w:val="none" w:sz="0" w:space="0" w:color="auto"/>
            <w:right w:val="none" w:sz="0" w:space="0" w:color="auto"/>
          </w:divBdr>
        </w:div>
        <w:div w:id="982737649">
          <w:marLeft w:val="480"/>
          <w:marRight w:val="0"/>
          <w:marTop w:val="0"/>
          <w:marBottom w:val="0"/>
          <w:divBdr>
            <w:top w:val="none" w:sz="0" w:space="0" w:color="auto"/>
            <w:left w:val="none" w:sz="0" w:space="0" w:color="auto"/>
            <w:bottom w:val="none" w:sz="0" w:space="0" w:color="auto"/>
            <w:right w:val="none" w:sz="0" w:space="0" w:color="auto"/>
          </w:divBdr>
        </w:div>
        <w:div w:id="992871467">
          <w:marLeft w:val="480"/>
          <w:marRight w:val="0"/>
          <w:marTop w:val="0"/>
          <w:marBottom w:val="0"/>
          <w:divBdr>
            <w:top w:val="none" w:sz="0" w:space="0" w:color="auto"/>
            <w:left w:val="none" w:sz="0" w:space="0" w:color="auto"/>
            <w:bottom w:val="none" w:sz="0" w:space="0" w:color="auto"/>
            <w:right w:val="none" w:sz="0" w:space="0" w:color="auto"/>
          </w:divBdr>
        </w:div>
        <w:div w:id="1010060125">
          <w:marLeft w:val="480"/>
          <w:marRight w:val="0"/>
          <w:marTop w:val="0"/>
          <w:marBottom w:val="0"/>
          <w:divBdr>
            <w:top w:val="none" w:sz="0" w:space="0" w:color="auto"/>
            <w:left w:val="none" w:sz="0" w:space="0" w:color="auto"/>
            <w:bottom w:val="none" w:sz="0" w:space="0" w:color="auto"/>
            <w:right w:val="none" w:sz="0" w:space="0" w:color="auto"/>
          </w:divBdr>
        </w:div>
        <w:div w:id="1021473727">
          <w:marLeft w:val="480"/>
          <w:marRight w:val="0"/>
          <w:marTop w:val="0"/>
          <w:marBottom w:val="0"/>
          <w:divBdr>
            <w:top w:val="none" w:sz="0" w:space="0" w:color="auto"/>
            <w:left w:val="none" w:sz="0" w:space="0" w:color="auto"/>
            <w:bottom w:val="none" w:sz="0" w:space="0" w:color="auto"/>
            <w:right w:val="none" w:sz="0" w:space="0" w:color="auto"/>
          </w:divBdr>
        </w:div>
        <w:div w:id="1039207212">
          <w:marLeft w:val="480"/>
          <w:marRight w:val="0"/>
          <w:marTop w:val="0"/>
          <w:marBottom w:val="0"/>
          <w:divBdr>
            <w:top w:val="none" w:sz="0" w:space="0" w:color="auto"/>
            <w:left w:val="none" w:sz="0" w:space="0" w:color="auto"/>
            <w:bottom w:val="none" w:sz="0" w:space="0" w:color="auto"/>
            <w:right w:val="none" w:sz="0" w:space="0" w:color="auto"/>
          </w:divBdr>
        </w:div>
        <w:div w:id="1052266521">
          <w:marLeft w:val="480"/>
          <w:marRight w:val="0"/>
          <w:marTop w:val="0"/>
          <w:marBottom w:val="0"/>
          <w:divBdr>
            <w:top w:val="none" w:sz="0" w:space="0" w:color="auto"/>
            <w:left w:val="none" w:sz="0" w:space="0" w:color="auto"/>
            <w:bottom w:val="none" w:sz="0" w:space="0" w:color="auto"/>
            <w:right w:val="none" w:sz="0" w:space="0" w:color="auto"/>
          </w:divBdr>
        </w:div>
        <w:div w:id="1076392064">
          <w:marLeft w:val="480"/>
          <w:marRight w:val="0"/>
          <w:marTop w:val="0"/>
          <w:marBottom w:val="0"/>
          <w:divBdr>
            <w:top w:val="none" w:sz="0" w:space="0" w:color="auto"/>
            <w:left w:val="none" w:sz="0" w:space="0" w:color="auto"/>
            <w:bottom w:val="none" w:sz="0" w:space="0" w:color="auto"/>
            <w:right w:val="none" w:sz="0" w:space="0" w:color="auto"/>
          </w:divBdr>
        </w:div>
        <w:div w:id="1083648302">
          <w:marLeft w:val="480"/>
          <w:marRight w:val="0"/>
          <w:marTop w:val="0"/>
          <w:marBottom w:val="0"/>
          <w:divBdr>
            <w:top w:val="none" w:sz="0" w:space="0" w:color="auto"/>
            <w:left w:val="none" w:sz="0" w:space="0" w:color="auto"/>
            <w:bottom w:val="none" w:sz="0" w:space="0" w:color="auto"/>
            <w:right w:val="none" w:sz="0" w:space="0" w:color="auto"/>
          </w:divBdr>
        </w:div>
        <w:div w:id="1132285928">
          <w:marLeft w:val="480"/>
          <w:marRight w:val="0"/>
          <w:marTop w:val="0"/>
          <w:marBottom w:val="0"/>
          <w:divBdr>
            <w:top w:val="none" w:sz="0" w:space="0" w:color="auto"/>
            <w:left w:val="none" w:sz="0" w:space="0" w:color="auto"/>
            <w:bottom w:val="none" w:sz="0" w:space="0" w:color="auto"/>
            <w:right w:val="none" w:sz="0" w:space="0" w:color="auto"/>
          </w:divBdr>
        </w:div>
        <w:div w:id="1147164794">
          <w:marLeft w:val="480"/>
          <w:marRight w:val="0"/>
          <w:marTop w:val="0"/>
          <w:marBottom w:val="0"/>
          <w:divBdr>
            <w:top w:val="none" w:sz="0" w:space="0" w:color="auto"/>
            <w:left w:val="none" w:sz="0" w:space="0" w:color="auto"/>
            <w:bottom w:val="none" w:sz="0" w:space="0" w:color="auto"/>
            <w:right w:val="none" w:sz="0" w:space="0" w:color="auto"/>
          </w:divBdr>
        </w:div>
      </w:divsChild>
    </w:div>
    <w:div w:id="1113940085">
      <w:bodyDiv w:val="1"/>
      <w:marLeft w:val="0"/>
      <w:marRight w:val="0"/>
      <w:marTop w:val="0"/>
      <w:marBottom w:val="0"/>
      <w:divBdr>
        <w:top w:val="none" w:sz="0" w:space="0" w:color="auto"/>
        <w:left w:val="none" w:sz="0" w:space="0" w:color="auto"/>
        <w:bottom w:val="none" w:sz="0" w:space="0" w:color="auto"/>
        <w:right w:val="none" w:sz="0" w:space="0" w:color="auto"/>
      </w:divBdr>
      <w:divsChild>
        <w:div w:id="23605053">
          <w:marLeft w:val="480"/>
          <w:marRight w:val="0"/>
          <w:marTop w:val="0"/>
          <w:marBottom w:val="0"/>
          <w:divBdr>
            <w:top w:val="none" w:sz="0" w:space="0" w:color="auto"/>
            <w:left w:val="none" w:sz="0" w:space="0" w:color="auto"/>
            <w:bottom w:val="none" w:sz="0" w:space="0" w:color="auto"/>
            <w:right w:val="none" w:sz="0" w:space="0" w:color="auto"/>
          </w:divBdr>
        </w:div>
        <w:div w:id="165747901">
          <w:marLeft w:val="480"/>
          <w:marRight w:val="0"/>
          <w:marTop w:val="0"/>
          <w:marBottom w:val="0"/>
          <w:divBdr>
            <w:top w:val="none" w:sz="0" w:space="0" w:color="auto"/>
            <w:left w:val="none" w:sz="0" w:space="0" w:color="auto"/>
            <w:bottom w:val="none" w:sz="0" w:space="0" w:color="auto"/>
            <w:right w:val="none" w:sz="0" w:space="0" w:color="auto"/>
          </w:divBdr>
        </w:div>
        <w:div w:id="217983166">
          <w:marLeft w:val="480"/>
          <w:marRight w:val="0"/>
          <w:marTop w:val="0"/>
          <w:marBottom w:val="0"/>
          <w:divBdr>
            <w:top w:val="none" w:sz="0" w:space="0" w:color="auto"/>
            <w:left w:val="none" w:sz="0" w:space="0" w:color="auto"/>
            <w:bottom w:val="none" w:sz="0" w:space="0" w:color="auto"/>
            <w:right w:val="none" w:sz="0" w:space="0" w:color="auto"/>
          </w:divBdr>
        </w:div>
        <w:div w:id="264073349">
          <w:marLeft w:val="480"/>
          <w:marRight w:val="0"/>
          <w:marTop w:val="0"/>
          <w:marBottom w:val="0"/>
          <w:divBdr>
            <w:top w:val="none" w:sz="0" w:space="0" w:color="auto"/>
            <w:left w:val="none" w:sz="0" w:space="0" w:color="auto"/>
            <w:bottom w:val="none" w:sz="0" w:space="0" w:color="auto"/>
            <w:right w:val="none" w:sz="0" w:space="0" w:color="auto"/>
          </w:divBdr>
        </w:div>
        <w:div w:id="283197891">
          <w:marLeft w:val="480"/>
          <w:marRight w:val="0"/>
          <w:marTop w:val="0"/>
          <w:marBottom w:val="0"/>
          <w:divBdr>
            <w:top w:val="none" w:sz="0" w:space="0" w:color="auto"/>
            <w:left w:val="none" w:sz="0" w:space="0" w:color="auto"/>
            <w:bottom w:val="none" w:sz="0" w:space="0" w:color="auto"/>
            <w:right w:val="none" w:sz="0" w:space="0" w:color="auto"/>
          </w:divBdr>
        </w:div>
        <w:div w:id="330791118">
          <w:marLeft w:val="480"/>
          <w:marRight w:val="0"/>
          <w:marTop w:val="0"/>
          <w:marBottom w:val="0"/>
          <w:divBdr>
            <w:top w:val="none" w:sz="0" w:space="0" w:color="auto"/>
            <w:left w:val="none" w:sz="0" w:space="0" w:color="auto"/>
            <w:bottom w:val="none" w:sz="0" w:space="0" w:color="auto"/>
            <w:right w:val="none" w:sz="0" w:space="0" w:color="auto"/>
          </w:divBdr>
        </w:div>
        <w:div w:id="334187751">
          <w:marLeft w:val="480"/>
          <w:marRight w:val="0"/>
          <w:marTop w:val="0"/>
          <w:marBottom w:val="0"/>
          <w:divBdr>
            <w:top w:val="none" w:sz="0" w:space="0" w:color="auto"/>
            <w:left w:val="none" w:sz="0" w:space="0" w:color="auto"/>
            <w:bottom w:val="none" w:sz="0" w:space="0" w:color="auto"/>
            <w:right w:val="none" w:sz="0" w:space="0" w:color="auto"/>
          </w:divBdr>
        </w:div>
        <w:div w:id="353574911">
          <w:marLeft w:val="480"/>
          <w:marRight w:val="0"/>
          <w:marTop w:val="0"/>
          <w:marBottom w:val="0"/>
          <w:divBdr>
            <w:top w:val="none" w:sz="0" w:space="0" w:color="auto"/>
            <w:left w:val="none" w:sz="0" w:space="0" w:color="auto"/>
            <w:bottom w:val="none" w:sz="0" w:space="0" w:color="auto"/>
            <w:right w:val="none" w:sz="0" w:space="0" w:color="auto"/>
          </w:divBdr>
        </w:div>
        <w:div w:id="359741871">
          <w:marLeft w:val="480"/>
          <w:marRight w:val="0"/>
          <w:marTop w:val="0"/>
          <w:marBottom w:val="0"/>
          <w:divBdr>
            <w:top w:val="none" w:sz="0" w:space="0" w:color="auto"/>
            <w:left w:val="none" w:sz="0" w:space="0" w:color="auto"/>
            <w:bottom w:val="none" w:sz="0" w:space="0" w:color="auto"/>
            <w:right w:val="none" w:sz="0" w:space="0" w:color="auto"/>
          </w:divBdr>
        </w:div>
        <w:div w:id="398788237">
          <w:marLeft w:val="480"/>
          <w:marRight w:val="0"/>
          <w:marTop w:val="0"/>
          <w:marBottom w:val="0"/>
          <w:divBdr>
            <w:top w:val="none" w:sz="0" w:space="0" w:color="auto"/>
            <w:left w:val="none" w:sz="0" w:space="0" w:color="auto"/>
            <w:bottom w:val="none" w:sz="0" w:space="0" w:color="auto"/>
            <w:right w:val="none" w:sz="0" w:space="0" w:color="auto"/>
          </w:divBdr>
        </w:div>
        <w:div w:id="491221674">
          <w:marLeft w:val="480"/>
          <w:marRight w:val="0"/>
          <w:marTop w:val="0"/>
          <w:marBottom w:val="0"/>
          <w:divBdr>
            <w:top w:val="none" w:sz="0" w:space="0" w:color="auto"/>
            <w:left w:val="none" w:sz="0" w:space="0" w:color="auto"/>
            <w:bottom w:val="none" w:sz="0" w:space="0" w:color="auto"/>
            <w:right w:val="none" w:sz="0" w:space="0" w:color="auto"/>
          </w:divBdr>
        </w:div>
        <w:div w:id="556817582">
          <w:marLeft w:val="480"/>
          <w:marRight w:val="0"/>
          <w:marTop w:val="0"/>
          <w:marBottom w:val="0"/>
          <w:divBdr>
            <w:top w:val="none" w:sz="0" w:space="0" w:color="auto"/>
            <w:left w:val="none" w:sz="0" w:space="0" w:color="auto"/>
            <w:bottom w:val="none" w:sz="0" w:space="0" w:color="auto"/>
            <w:right w:val="none" w:sz="0" w:space="0" w:color="auto"/>
          </w:divBdr>
        </w:div>
        <w:div w:id="653029123">
          <w:marLeft w:val="480"/>
          <w:marRight w:val="0"/>
          <w:marTop w:val="0"/>
          <w:marBottom w:val="0"/>
          <w:divBdr>
            <w:top w:val="none" w:sz="0" w:space="0" w:color="auto"/>
            <w:left w:val="none" w:sz="0" w:space="0" w:color="auto"/>
            <w:bottom w:val="none" w:sz="0" w:space="0" w:color="auto"/>
            <w:right w:val="none" w:sz="0" w:space="0" w:color="auto"/>
          </w:divBdr>
        </w:div>
        <w:div w:id="656303150">
          <w:marLeft w:val="480"/>
          <w:marRight w:val="0"/>
          <w:marTop w:val="0"/>
          <w:marBottom w:val="0"/>
          <w:divBdr>
            <w:top w:val="none" w:sz="0" w:space="0" w:color="auto"/>
            <w:left w:val="none" w:sz="0" w:space="0" w:color="auto"/>
            <w:bottom w:val="none" w:sz="0" w:space="0" w:color="auto"/>
            <w:right w:val="none" w:sz="0" w:space="0" w:color="auto"/>
          </w:divBdr>
        </w:div>
        <w:div w:id="729428070">
          <w:marLeft w:val="480"/>
          <w:marRight w:val="0"/>
          <w:marTop w:val="0"/>
          <w:marBottom w:val="0"/>
          <w:divBdr>
            <w:top w:val="none" w:sz="0" w:space="0" w:color="auto"/>
            <w:left w:val="none" w:sz="0" w:space="0" w:color="auto"/>
            <w:bottom w:val="none" w:sz="0" w:space="0" w:color="auto"/>
            <w:right w:val="none" w:sz="0" w:space="0" w:color="auto"/>
          </w:divBdr>
        </w:div>
        <w:div w:id="960258935">
          <w:marLeft w:val="480"/>
          <w:marRight w:val="0"/>
          <w:marTop w:val="0"/>
          <w:marBottom w:val="0"/>
          <w:divBdr>
            <w:top w:val="none" w:sz="0" w:space="0" w:color="auto"/>
            <w:left w:val="none" w:sz="0" w:space="0" w:color="auto"/>
            <w:bottom w:val="none" w:sz="0" w:space="0" w:color="auto"/>
            <w:right w:val="none" w:sz="0" w:space="0" w:color="auto"/>
          </w:divBdr>
        </w:div>
      </w:divsChild>
    </w:div>
    <w:div w:id="1113943076">
      <w:bodyDiv w:val="1"/>
      <w:marLeft w:val="0"/>
      <w:marRight w:val="0"/>
      <w:marTop w:val="0"/>
      <w:marBottom w:val="0"/>
      <w:divBdr>
        <w:top w:val="none" w:sz="0" w:space="0" w:color="auto"/>
        <w:left w:val="none" w:sz="0" w:space="0" w:color="auto"/>
        <w:bottom w:val="none" w:sz="0" w:space="0" w:color="auto"/>
        <w:right w:val="none" w:sz="0" w:space="0" w:color="auto"/>
      </w:divBdr>
    </w:div>
    <w:div w:id="1114061189">
      <w:bodyDiv w:val="1"/>
      <w:marLeft w:val="0"/>
      <w:marRight w:val="0"/>
      <w:marTop w:val="0"/>
      <w:marBottom w:val="0"/>
      <w:divBdr>
        <w:top w:val="none" w:sz="0" w:space="0" w:color="auto"/>
        <w:left w:val="none" w:sz="0" w:space="0" w:color="auto"/>
        <w:bottom w:val="none" w:sz="0" w:space="0" w:color="auto"/>
        <w:right w:val="none" w:sz="0" w:space="0" w:color="auto"/>
      </w:divBdr>
    </w:div>
    <w:div w:id="1114134248">
      <w:bodyDiv w:val="1"/>
      <w:marLeft w:val="0"/>
      <w:marRight w:val="0"/>
      <w:marTop w:val="0"/>
      <w:marBottom w:val="0"/>
      <w:divBdr>
        <w:top w:val="none" w:sz="0" w:space="0" w:color="auto"/>
        <w:left w:val="none" w:sz="0" w:space="0" w:color="auto"/>
        <w:bottom w:val="none" w:sz="0" w:space="0" w:color="auto"/>
        <w:right w:val="none" w:sz="0" w:space="0" w:color="auto"/>
      </w:divBdr>
    </w:div>
    <w:div w:id="1114326941">
      <w:bodyDiv w:val="1"/>
      <w:marLeft w:val="0"/>
      <w:marRight w:val="0"/>
      <w:marTop w:val="0"/>
      <w:marBottom w:val="0"/>
      <w:divBdr>
        <w:top w:val="none" w:sz="0" w:space="0" w:color="auto"/>
        <w:left w:val="none" w:sz="0" w:space="0" w:color="auto"/>
        <w:bottom w:val="none" w:sz="0" w:space="0" w:color="auto"/>
        <w:right w:val="none" w:sz="0" w:space="0" w:color="auto"/>
      </w:divBdr>
    </w:div>
    <w:div w:id="1114665460">
      <w:bodyDiv w:val="1"/>
      <w:marLeft w:val="0"/>
      <w:marRight w:val="0"/>
      <w:marTop w:val="0"/>
      <w:marBottom w:val="0"/>
      <w:divBdr>
        <w:top w:val="none" w:sz="0" w:space="0" w:color="auto"/>
        <w:left w:val="none" w:sz="0" w:space="0" w:color="auto"/>
        <w:bottom w:val="none" w:sz="0" w:space="0" w:color="auto"/>
        <w:right w:val="none" w:sz="0" w:space="0" w:color="auto"/>
      </w:divBdr>
    </w:div>
    <w:div w:id="1114715489">
      <w:bodyDiv w:val="1"/>
      <w:marLeft w:val="0"/>
      <w:marRight w:val="0"/>
      <w:marTop w:val="0"/>
      <w:marBottom w:val="0"/>
      <w:divBdr>
        <w:top w:val="none" w:sz="0" w:space="0" w:color="auto"/>
        <w:left w:val="none" w:sz="0" w:space="0" w:color="auto"/>
        <w:bottom w:val="none" w:sz="0" w:space="0" w:color="auto"/>
        <w:right w:val="none" w:sz="0" w:space="0" w:color="auto"/>
      </w:divBdr>
    </w:div>
    <w:div w:id="1114985185">
      <w:bodyDiv w:val="1"/>
      <w:marLeft w:val="0"/>
      <w:marRight w:val="0"/>
      <w:marTop w:val="0"/>
      <w:marBottom w:val="0"/>
      <w:divBdr>
        <w:top w:val="none" w:sz="0" w:space="0" w:color="auto"/>
        <w:left w:val="none" w:sz="0" w:space="0" w:color="auto"/>
        <w:bottom w:val="none" w:sz="0" w:space="0" w:color="auto"/>
        <w:right w:val="none" w:sz="0" w:space="0" w:color="auto"/>
      </w:divBdr>
    </w:div>
    <w:div w:id="1115364017">
      <w:bodyDiv w:val="1"/>
      <w:marLeft w:val="0"/>
      <w:marRight w:val="0"/>
      <w:marTop w:val="0"/>
      <w:marBottom w:val="0"/>
      <w:divBdr>
        <w:top w:val="none" w:sz="0" w:space="0" w:color="auto"/>
        <w:left w:val="none" w:sz="0" w:space="0" w:color="auto"/>
        <w:bottom w:val="none" w:sz="0" w:space="0" w:color="auto"/>
        <w:right w:val="none" w:sz="0" w:space="0" w:color="auto"/>
      </w:divBdr>
      <w:divsChild>
        <w:div w:id="42485864">
          <w:marLeft w:val="480"/>
          <w:marRight w:val="0"/>
          <w:marTop w:val="0"/>
          <w:marBottom w:val="0"/>
          <w:divBdr>
            <w:top w:val="none" w:sz="0" w:space="0" w:color="auto"/>
            <w:left w:val="none" w:sz="0" w:space="0" w:color="auto"/>
            <w:bottom w:val="none" w:sz="0" w:space="0" w:color="auto"/>
            <w:right w:val="none" w:sz="0" w:space="0" w:color="auto"/>
          </w:divBdr>
        </w:div>
        <w:div w:id="119882019">
          <w:marLeft w:val="480"/>
          <w:marRight w:val="0"/>
          <w:marTop w:val="0"/>
          <w:marBottom w:val="0"/>
          <w:divBdr>
            <w:top w:val="none" w:sz="0" w:space="0" w:color="auto"/>
            <w:left w:val="none" w:sz="0" w:space="0" w:color="auto"/>
            <w:bottom w:val="none" w:sz="0" w:space="0" w:color="auto"/>
            <w:right w:val="none" w:sz="0" w:space="0" w:color="auto"/>
          </w:divBdr>
        </w:div>
        <w:div w:id="130559177">
          <w:marLeft w:val="480"/>
          <w:marRight w:val="0"/>
          <w:marTop w:val="0"/>
          <w:marBottom w:val="0"/>
          <w:divBdr>
            <w:top w:val="none" w:sz="0" w:space="0" w:color="auto"/>
            <w:left w:val="none" w:sz="0" w:space="0" w:color="auto"/>
            <w:bottom w:val="none" w:sz="0" w:space="0" w:color="auto"/>
            <w:right w:val="none" w:sz="0" w:space="0" w:color="auto"/>
          </w:divBdr>
        </w:div>
        <w:div w:id="133916132">
          <w:marLeft w:val="480"/>
          <w:marRight w:val="0"/>
          <w:marTop w:val="0"/>
          <w:marBottom w:val="0"/>
          <w:divBdr>
            <w:top w:val="none" w:sz="0" w:space="0" w:color="auto"/>
            <w:left w:val="none" w:sz="0" w:space="0" w:color="auto"/>
            <w:bottom w:val="none" w:sz="0" w:space="0" w:color="auto"/>
            <w:right w:val="none" w:sz="0" w:space="0" w:color="auto"/>
          </w:divBdr>
        </w:div>
        <w:div w:id="167259500">
          <w:marLeft w:val="480"/>
          <w:marRight w:val="0"/>
          <w:marTop w:val="0"/>
          <w:marBottom w:val="0"/>
          <w:divBdr>
            <w:top w:val="none" w:sz="0" w:space="0" w:color="auto"/>
            <w:left w:val="none" w:sz="0" w:space="0" w:color="auto"/>
            <w:bottom w:val="none" w:sz="0" w:space="0" w:color="auto"/>
            <w:right w:val="none" w:sz="0" w:space="0" w:color="auto"/>
          </w:divBdr>
        </w:div>
        <w:div w:id="177085067">
          <w:marLeft w:val="480"/>
          <w:marRight w:val="0"/>
          <w:marTop w:val="0"/>
          <w:marBottom w:val="0"/>
          <w:divBdr>
            <w:top w:val="none" w:sz="0" w:space="0" w:color="auto"/>
            <w:left w:val="none" w:sz="0" w:space="0" w:color="auto"/>
            <w:bottom w:val="none" w:sz="0" w:space="0" w:color="auto"/>
            <w:right w:val="none" w:sz="0" w:space="0" w:color="auto"/>
          </w:divBdr>
        </w:div>
        <w:div w:id="185947470">
          <w:marLeft w:val="480"/>
          <w:marRight w:val="0"/>
          <w:marTop w:val="0"/>
          <w:marBottom w:val="0"/>
          <w:divBdr>
            <w:top w:val="none" w:sz="0" w:space="0" w:color="auto"/>
            <w:left w:val="none" w:sz="0" w:space="0" w:color="auto"/>
            <w:bottom w:val="none" w:sz="0" w:space="0" w:color="auto"/>
            <w:right w:val="none" w:sz="0" w:space="0" w:color="auto"/>
          </w:divBdr>
        </w:div>
        <w:div w:id="233469420">
          <w:marLeft w:val="480"/>
          <w:marRight w:val="0"/>
          <w:marTop w:val="0"/>
          <w:marBottom w:val="0"/>
          <w:divBdr>
            <w:top w:val="none" w:sz="0" w:space="0" w:color="auto"/>
            <w:left w:val="none" w:sz="0" w:space="0" w:color="auto"/>
            <w:bottom w:val="none" w:sz="0" w:space="0" w:color="auto"/>
            <w:right w:val="none" w:sz="0" w:space="0" w:color="auto"/>
          </w:divBdr>
        </w:div>
        <w:div w:id="265426834">
          <w:marLeft w:val="480"/>
          <w:marRight w:val="0"/>
          <w:marTop w:val="0"/>
          <w:marBottom w:val="0"/>
          <w:divBdr>
            <w:top w:val="none" w:sz="0" w:space="0" w:color="auto"/>
            <w:left w:val="none" w:sz="0" w:space="0" w:color="auto"/>
            <w:bottom w:val="none" w:sz="0" w:space="0" w:color="auto"/>
            <w:right w:val="none" w:sz="0" w:space="0" w:color="auto"/>
          </w:divBdr>
        </w:div>
        <w:div w:id="270279452">
          <w:marLeft w:val="480"/>
          <w:marRight w:val="0"/>
          <w:marTop w:val="0"/>
          <w:marBottom w:val="0"/>
          <w:divBdr>
            <w:top w:val="none" w:sz="0" w:space="0" w:color="auto"/>
            <w:left w:val="none" w:sz="0" w:space="0" w:color="auto"/>
            <w:bottom w:val="none" w:sz="0" w:space="0" w:color="auto"/>
            <w:right w:val="none" w:sz="0" w:space="0" w:color="auto"/>
          </w:divBdr>
        </w:div>
        <w:div w:id="311642033">
          <w:marLeft w:val="480"/>
          <w:marRight w:val="0"/>
          <w:marTop w:val="0"/>
          <w:marBottom w:val="0"/>
          <w:divBdr>
            <w:top w:val="none" w:sz="0" w:space="0" w:color="auto"/>
            <w:left w:val="none" w:sz="0" w:space="0" w:color="auto"/>
            <w:bottom w:val="none" w:sz="0" w:space="0" w:color="auto"/>
            <w:right w:val="none" w:sz="0" w:space="0" w:color="auto"/>
          </w:divBdr>
        </w:div>
        <w:div w:id="317273086">
          <w:marLeft w:val="480"/>
          <w:marRight w:val="0"/>
          <w:marTop w:val="0"/>
          <w:marBottom w:val="0"/>
          <w:divBdr>
            <w:top w:val="none" w:sz="0" w:space="0" w:color="auto"/>
            <w:left w:val="none" w:sz="0" w:space="0" w:color="auto"/>
            <w:bottom w:val="none" w:sz="0" w:space="0" w:color="auto"/>
            <w:right w:val="none" w:sz="0" w:space="0" w:color="auto"/>
          </w:divBdr>
        </w:div>
        <w:div w:id="325597961">
          <w:marLeft w:val="480"/>
          <w:marRight w:val="0"/>
          <w:marTop w:val="0"/>
          <w:marBottom w:val="0"/>
          <w:divBdr>
            <w:top w:val="none" w:sz="0" w:space="0" w:color="auto"/>
            <w:left w:val="none" w:sz="0" w:space="0" w:color="auto"/>
            <w:bottom w:val="none" w:sz="0" w:space="0" w:color="auto"/>
            <w:right w:val="none" w:sz="0" w:space="0" w:color="auto"/>
          </w:divBdr>
        </w:div>
        <w:div w:id="325911077">
          <w:marLeft w:val="480"/>
          <w:marRight w:val="0"/>
          <w:marTop w:val="0"/>
          <w:marBottom w:val="0"/>
          <w:divBdr>
            <w:top w:val="none" w:sz="0" w:space="0" w:color="auto"/>
            <w:left w:val="none" w:sz="0" w:space="0" w:color="auto"/>
            <w:bottom w:val="none" w:sz="0" w:space="0" w:color="auto"/>
            <w:right w:val="none" w:sz="0" w:space="0" w:color="auto"/>
          </w:divBdr>
        </w:div>
        <w:div w:id="337538741">
          <w:marLeft w:val="480"/>
          <w:marRight w:val="0"/>
          <w:marTop w:val="0"/>
          <w:marBottom w:val="0"/>
          <w:divBdr>
            <w:top w:val="none" w:sz="0" w:space="0" w:color="auto"/>
            <w:left w:val="none" w:sz="0" w:space="0" w:color="auto"/>
            <w:bottom w:val="none" w:sz="0" w:space="0" w:color="auto"/>
            <w:right w:val="none" w:sz="0" w:space="0" w:color="auto"/>
          </w:divBdr>
        </w:div>
        <w:div w:id="340472304">
          <w:marLeft w:val="480"/>
          <w:marRight w:val="0"/>
          <w:marTop w:val="0"/>
          <w:marBottom w:val="0"/>
          <w:divBdr>
            <w:top w:val="none" w:sz="0" w:space="0" w:color="auto"/>
            <w:left w:val="none" w:sz="0" w:space="0" w:color="auto"/>
            <w:bottom w:val="none" w:sz="0" w:space="0" w:color="auto"/>
            <w:right w:val="none" w:sz="0" w:space="0" w:color="auto"/>
          </w:divBdr>
        </w:div>
        <w:div w:id="365259820">
          <w:marLeft w:val="480"/>
          <w:marRight w:val="0"/>
          <w:marTop w:val="0"/>
          <w:marBottom w:val="0"/>
          <w:divBdr>
            <w:top w:val="none" w:sz="0" w:space="0" w:color="auto"/>
            <w:left w:val="none" w:sz="0" w:space="0" w:color="auto"/>
            <w:bottom w:val="none" w:sz="0" w:space="0" w:color="auto"/>
            <w:right w:val="none" w:sz="0" w:space="0" w:color="auto"/>
          </w:divBdr>
        </w:div>
        <w:div w:id="452987045">
          <w:marLeft w:val="480"/>
          <w:marRight w:val="0"/>
          <w:marTop w:val="0"/>
          <w:marBottom w:val="0"/>
          <w:divBdr>
            <w:top w:val="none" w:sz="0" w:space="0" w:color="auto"/>
            <w:left w:val="none" w:sz="0" w:space="0" w:color="auto"/>
            <w:bottom w:val="none" w:sz="0" w:space="0" w:color="auto"/>
            <w:right w:val="none" w:sz="0" w:space="0" w:color="auto"/>
          </w:divBdr>
        </w:div>
        <w:div w:id="471407100">
          <w:marLeft w:val="480"/>
          <w:marRight w:val="0"/>
          <w:marTop w:val="0"/>
          <w:marBottom w:val="0"/>
          <w:divBdr>
            <w:top w:val="none" w:sz="0" w:space="0" w:color="auto"/>
            <w:left w:val="none" w:sz="0" w:space="0" w:color="auto"/>
            <w:bottom w:val="none" w:sz="0" w:space="0" w:color="auto"/>
            <w:right w:val="none" w:sz="0" w:space="0" w:color="auto"/>
          </w:divBdr>
        </w:div>
        <w:div w:id="495458141">
          <w:marLeft w:val="480"/>
          <w:marRight w:val="0"/>
          <w:marTop w:val="0"/>
          <w:marBottom w:val="0"/>
          <w:divBdr>
            <w:top w:val="none" w:sz="0" w:space="0" w:color="auto"/>
            <w:left w:val="none" w:sz="0" w:space="0" w:color="auto"/>
            <w:bottom w:val="none" w:sz="0" w:space="0" w:color="auto"/>
            <w:right w:val="none" w:sz="0" w:space="0" w:color="auto"/>
          </w:divBdr>
        </w:div>
        <w:div w:id="499661208">
          <w:marLeft w:val="480"/>
          <w:marRight w:val="0"/>
          <w:marTop w:val="0"/>
          <w:marBottom w:val="0"/>
          <w:divBdr>
            <w:top w:val="none" w:sz="0" w:space="0" w:color="auto"/>
            <w:left w:val="none" w:sz="0" w:space="0" w:color="auto"/>
            <w:bottom w:val="none" w:sz="0" w:space="0" w:color="auto"/>
            <w:right w:val="none" w:sz="0" w:space="0" w:color="auto"/>
          </w:divBdr>
        </w:div>
        <w:div w:id="509150212">
          <w:marLeft w:val="480"/>
          <w:marRight w:val="0"/>
          <w:marTop w:val="0"/>
          <w:marBottom w:val="0"/>
          <w:divBdr>
            <w:top w:val="none" w:sz="0" w:space="0" w:color="auto"/>
            <w:left w:val="none" w:sz="0" w:space="0" w:color="auto"/>
            <w:bottom w:val="none" w:sz="0" w:space="0" w:color="auto"/>
            <w:right w:val="none" w:sz="0" w:space="0" w:color="auto"/>
          </w:divBdr>
        </w:div>
        <w:div w:id="560865827">
          <w:marLeft w:val="480"/>
          <w:marRight w:val="0"/>
          <w:marTop w:val="0"/>
          <w:marBottom w:val="0"/>
          <w:divBdr>
            <w:top w:val="none" w:sz="0" w:space="0" w:color="auto"/>
            <w:left w:val="none" w:sz="0" w:space="0" w:color="auto"/>
            <w:bottom w:val="none" w:sz="0" w:space="0" w:color="auto"/>
            <w:right w:val="none" w:sz="0" w:space="0" w:color="auto"/>
          </w:divBdr>
        </w:div>
        <w:div w:id="589313255">
          <w:marLeft w:val="480"/>
          <w:marRight w:val="0"/>
          <w:marTop w:val="0"/>
          <w:marBottom w:val="0"/>
          <w:divBdr>
            <w:top w:val="none" w:sz="0" w:space="0" w:color="auto"/>
            <w:left w:val="none" w:sz="0" w:space="0" w:color="auto"/>
            <w:bottom w:val="none" w:sz="0" w:space="0" w:color="auto"/>
            <w:right w:val="none" w:sz="0" w:space="0" w:color="auto"/>
          </w:divBdr>
        </w:div>
        <w:div w:id="602613042">
          <w:marLeft w:val="480"/>
          <w:marRight w:val="0"/>
          <w:marTop w:val="0"/>
          <w:marBottom w:val="0"/>
          <w:divBdr>
            <w:top w:val="none" w:sz="0" w:space="0" w:color="auto"/>
            <w:left w:val="none" w:sz="0" w:space="0" w:color="auto"/>
            <w:bottom w:val="none" w:sz="0" w:space="0" w:color="auto"/>
            <w:right w:val="none" w:sz="0" w:space="0" w:color="auto"/>
          </w:divBdr>
        </w:div>
        <w:div w:id="631789353">
          <w:marLeft w:val="480"/>
          <w:marRight w:val="0"/>
          <w:marTop w:val="0"/>
          <w:marBottom w:val="0"/>
          <w:divBdr>
            <w:top w:val="none" w:sz="0" w:space="0" w:color="auto"/>
            <w:left w:val="none" w:sz="0" w:space="0" w:color="auto"/>
            <w:bottom w:val="none" w:sz="0" w:space="0" w:color="auto"/>
            <w:right w:val="none" w:sz="0" w:space="0" w:color="auto"/>
          </w:divBdr>
        </w:div>
        <w:div w:id="651719705">
          <w:marLeft w:val="480"/>
          <w:marRight w:val="0"/>
          <w:marTop w:val="0"/>
          <w:marBottom w:val="0"/>
          <w:divBdr>
            <w:top w:val="none" w:sz="0" w:space="0" w:color="auto"/>
            <w:left w:val="none" w:sz="0" w:space="0" w:color="auto"/>
            <w:bottom w:val="none" w:sz="0" w:space="0" w:color="auto"/>
            <w:right w:val="none" w:sz="0" w:space="0" w:color="auto"/>
          </w:divBdr>
        </w:div>
        <w:div w:id="703015693">
          <w:marLeft w:val="480"/>
          <w:marRight w:val="0"/>
          <w:marTop w:val="0"/>
          <w:marBottom w:val="0"/>
          <w:divBdr>
            <w:top w:val="none" w:sz="0" w:space="0" w:color="auto"/>
            <w:left w:val="none" w:sz="0" w:space="0" w:color="auto"/>
            <w:bottom w:val="none" w:sz="0" w:space="0" w:color="auto"/>
            <w:right w:val="none" w:sz="0" w:space="0" w:color="auto"/>
          </w:divBdr>
        </w:div>
        <w:div w:id="788624336">
          <w:marLeft w:val="480"/>
          <w:marRight w:val="0"/>
          <w:marTop w:val="0"/>
          <w:marBottom w:val="0"/>
          <w:divBdr>
            <w:top w:val="none" w:sz="0" w:space="0" w:color="auto"/>
            <w:left w:val="none" w:sz="0" w:space="0" w:color="auto"/>
            <w:bottom w:val="none" w:sz="0" w:space="0" w:color="auto"/>
            <w:right w:val="none" w:sz="0" w:space="0" w:color="auto"/>
          </w:divBdr>
        </w:div>
        <w:div w:id="806167310">
          <w:marLeft w:val="480"/>
          <w:marRight w:val="0"/>
          <w:marTop w:val="0"/>
          <w:marBottom w:val="0"/>
          <w:divBdr>
            <w:top w:val="none" w:sz="0" w:space="0" w:color="auto"/>
            <w:left w:val="none" w:sz="0" w:space="0" w:color="auto"/>
            <w:bottom w:val="none" w:sz="0" w:space="0" w:color="auto"/>
            <w:right w:val="none" w:sz="0" w:space="0" w:color="auto"/>
          </w:divBdr>
        </w:div>
        <w:div w:id="807823519">
          <w:marLeft w:val="480"/>
          <w:marRight w:val="0"/>
          <w:marTop w:val="0"/>
          <w:marBottom w:val="0"/>
          <w:divBdr>
            <w:top w:val="none" w:sz="0" w:space="0" w:color="auto"/>
            <w:left w:val="none" w:sz="0" w:space="0" w:color="auto"/>
            <w:bottom w:val="none" w:sz="0" w:space="0" w:color="auto"/>
            <w:right w:val="none" w:sz="0" w:space="0" w:color="auto"/>
          </w:divBdr>
        </w:div>
        <w:div w:id="840703419">
          <w:marLeft w:val="480"/>
          <w:marRight w:val="0"/>
          <w:marTop w:val="0"/>
          <w:marBottom w:val="0"/>
          <w:divBdr>
            <w:top w:val="none" w:sz="0" w:space="0" w:color="auto"/>
            <w:left w:val="none" w:sz="0" w:space="0" w:color="auto"/>
            <w:bottom w:val="none" w:sz="0" w:space="0" w:color="auto"/>
            <w:right w:val="none" w:sz="0" w:space="0" w:color="auto"/>
          </w:divBdr>
        </w:div>
        <w:div w:id="860779252">
          <w:marLeft w:val="480"/>
          <w:marRight w:val="0"/>
          <w:marTop w:val="0"/>
          <w:marBottom w:val="0"/>
          <w:divBdr>
            <w:top w:val="none" w:sz="0" w:space="0" w:color="auto"/>
            <w:left w:val="none" w:sz="0" w:space="0" w:color="auto"/>
            <w:bottom w:val="none" w:sz="0" w:space="0" w:color="auto"/>
            <w:right w:val="none" w:sz="0" w:space="0" w:color="auto"/>
          </w:divBdr>
        </w:div>
        <w:div w:id="861166659">
          <w:marLeft w:val="480"/>
          <w:marRight w:val="0"/>
          <w:marTop w:val="0"/>
          <w:marBottom w:val="0"/>
          <w:divBdr>
            <w:top w:val="none" w:sz="0" w:space="0" w:color="auto"/>
            <w:left w:val="none" w:sz="0" w:space="0" w:color="auto"/>
            <w:bottom w:val="none" w:sz="0" w:space="0" w:color="auto"/>
            <w:right w:val="none" w:sz="0" w:space="0" w:color="auto"/>
          </w:divBdr>
        </w:div>
        <w:div w:id="936400895">
          <w:marLeft w:val="480"/>
          <w:marRight w:val="0"/>
          <w:marTop w:val="0"/>
          <w:marBottom w:val="0"/>
          <w:divBdr>
            <w:top w:val="none" w:sz="0" w:space="0" w:color="auto"/>
            <w:left w:val="none" w:sz="0" w:space="0" w:color="auto"/>
            <w:bottom w:val="none" w:sz="0" w:space="0" w:color="auto"/>
            <w:right w:val="none" w:sz="0" w:space="0" w:color="auto"/>
          </w:divBdr>
        </w:div>
        <w:div w:id="962074947">
          <w:marLeft w:val="480"/>
          <w:marRight w:val="0"/>
          <w:marTop w:val="0"/>
          <w:marBottom w:val="0"/>
          <w:divBdr>
            <w:top w:val="none" w:sz="0" w:space="0" w:color="auto"/>
            <w:left w:val="none" w:sz="0" w:space="0" w:color="auto"/>
            <w:bottom w:val="none" w:sz="0" w:space="0" w:color="auto"/>
            <w:right w:val="none" w:sz="0" w:space="0" w:color="auto"/>
          </w:divBdr>
        </w:div>
        <w:div w:id="1070884053">
          <w:marLeft w:val="480"/>
          <w:marRight w:val="0"/>
          <w:marTop w:val="0"/>
          <w:marBottom w:val="0"/>
          <w:divBdr>
            <w:top w:val="none" w:sz="0" w:space="0" w:color="auto"/>
            <w:left w:val="none" w:sz="0" w:space="0" w:color="auto"/>
            <w:bottom w:val="none" w:sz="0" w:space="0" w:color="auto"/>
            <w:right w:val="none" w:sz="0" w:space="0" w:color="auto"/>
          </w:divBdr>
        </w:div>
        <w:div w:id="1101101607">
          <w:marLeft w:val="480"/>
          <w:marRight w:val="0"/>
          <w:marTop w:val="0"/>
          <w:marBottom w:val="0"/>
          <w:divBdr>
            <w:top w:val="none" w:sz="0" w:space="0" w:color="auto"/>
            <w:left w:val="none" w:sz="0" w:space="0" w:color="auto"/>
            <w:bottom w:val="none" w:sz="0" w:space="0" w:color="auto"/>
            <w:right w:val="none" w:sz="0" w:space="0" w:color="auto"/>
          </w:divBdr>
        </w:div>
        <w:div w:id="1101754139">
          <w:marLeft w:val="480"/>
          <w:marRight w:val="0"/>
          <w:marTop w:val="0"/>
          <w:marBottom w:val="0"/>
          <w:divBdr>
            <w:top w:val="none" w:sz="0" w:space="0" w:color="auto"/>
            <w:left w:val="none" w:sz="0" w:space="0" w:color="auto"/>
            <w:bottom w:val="none" w:sz="0" w:space="0" w:color="auto"/>
            <w:right w:val="none" w:sz="0" w:space="0" w:color="auto"/>
          </w:divBdr>
        </w:div>
        <w:div w:id="1144543991">
          <w:marLeft w:val="480"/>
          <w:marRight w:val="0"/>
          <w:marTop w:val="0"/>
          <w:marBottom w:val="0"/>
          <w:divBdr>
            <w:top w:val="none" w:sz="0" w:space="0" w:color="auto"/>
            <w:left w:val="none" w:sz="0" w:space="0" w:color="auto"/>
            <w:bottom w:val="none" w:sz="0" w:space="0" w:color="auto"/>
            <w:right w:val="none" w:sz="0" w:space="0" w:color="auto"/>
          </w:divBdr>
        </w:div>
        <w:div w:id="1150900314">
          <w:marLeft w:val="480"/>
          <w:marRight w:val="0"/>
          <w:marTop w:val="0"/>
          <w:marBottom w:val="0"/>
          <w:divBdr>
            <w:top w:val="none" w:sz="0" w:space="0" w:color="auto"/>
            <w:left w:val="none" w:sz="0" w:space="0" w:color="auto"/>
            <w:bottom w:val="none" w:sz="0" w:space="0" w:color="auto"/>
            <w:right w:val="none" w:sz="0" w:space="0" w:color="auto"/>
          </w:divBdr>
        </w:div>
      </w:divsChild>
    </w:div>
    <w:div w:id="1115561244">
      <w:bodyDiv w:val="1"/>
      <w:marLeft w:val="0"/>
      <w:marRight w:val="0"/>
      <w:marTop w:val="0"/>
      <w:marBottom w:val="0"/>
      <w:divBdr>
        <w:top w:val="none" w:sz="0" w:space="0" w:color="auto"/>
        <w:left w:val="none" w:sz="0" w:space="0" w:color="auto"/>
        <w:bottom w:val="none" w:sz="0" w:space="0" w:color="auto"/>
        <w:right w:val="none" w:sz="0" w:space="0" w:color="auto"/>
      </w:divBdr>
    </w:div>
    <w:div w:id="1115566286">
      <w:bodyDiv w:val="1"/>
      <w:marLeft w:val="0"/>
      <w:marRight w:val="0"/>
      <w:marTop w:val="0"/>
      <w:marBottom w:val="0"/>
      <w:divBdr>
        <w:top w:val="none" w:sz="0" w:space="0" w:color="auto"/>
        <w:left w:val="none" w:sz="0" w:space="0" w:color="auto"/>
        <w:bottom w:val="none" w:sz="0" w:space="0" w:color="auto"/>
        <w:right w:val="none" w:sz="0" w:space="0" w:color="auto"/>
      </w:divBdr>
    </w:div>
    <w:div w:id="1115635376">
      <w:bodyDiv w:val="1"/>
      <w:marLeft w:val="0"/>
      <w:marRight w:val="0"/>
      <w:marTop w:val="0"/>
      <w:marBottom w:val="0"/>
      <w:divBdr>
        <w:top w:val="none" w:sz="0" w:space="0" w:color="auto"/>
        <w:left w:val="none" w:sz="0" w:space="0" w:color="auto"/>
        <w:bottom w:val="none" w:sz="0" w:space="0" w:color="auto"/>
        <w:right w:val="none" w:sz="0" w:space="0" w:color="auto"/>
      </w:divBdr>
    </w:div>
    <w:div w:id="1115948140">
      <w:bodyDiv w:val="1"/>
      <w:marLeft w:val="0"/>
      <w:marRight w:val="0"/>
      <w:marTop w:val="0"/>
      <w:marBottom w:val="0"/>
      <w:divBdr>
        <w:top w:val="none" w:sz="0" w:space="0" w:color="auto"/>
        <w:left w:val="none" w:sz="0" w:space="0" w:color="auto"/>
        <w:bottom w:val="none" w:sz="0" w:space="0" w:color="auto"/>
        <w:right w:val="none" w:sz="0" w:space="0" w:color="auto"/>
      </w:divBdr>
    </w:div>
    <w:div w:id="1116212357">
      <w:bodyDiv w:val="1"/>
      <w:marLeft w:val="0"/>
      <w:marRight w:val="0"/>
      <w:marTop w:val="0"/>
      <w:marBottom w:val="0"/>
      <w:divBdr>
        <w:top w:val="none" w:sz="0" w:space="0" w:color="auto"/>
        <w:left w:val="none" w:sz="0" w:space="0" w:color="auto"/>
        <w:bottom w:val="none" w:sz="0" w:space="0" w:color="auto"/>
        <w:right w:val="none" w:sz="0" w:space="0" w:color="auto"/>
      </w:divBdr>
    </w:div>
    <w:div w:id="1116365573">
      <w:bodyDiv w:val="1"/>
      <w:marLeft w:val="0"/>
      <w:marRight w:val="0"/>
      <w:marTop w:val="0"/>
      <w:marBottom w:val="0"/>
      <w:divBdr>
        <w:top w:val="none" w:sz="0" w:space="0" w:color="auto"/>
        <w:left w:val="none" w:sz="0" w:space="0" w:color="auto"/>
        <w:bottom w:val="none" w:sz="0" w:space="0" w:color="auto"/>
        <w:right w:val="none" w:sz="0" w:space="0" w:color="auto"/>
      </w:divBdr>
    </w:div>
    <w:div w:id="1116564305">
      <w:bodyDiv w:val="1"/>
      <w:marLeft w:val="0"/>
      <w:marRight w:val="0"/>
      <w:marTop w:val="0"/>
      <w:marBottom w:val="0"/>
      <w:divBdr>
        <w:top w:val="none" w:sz="0" w:space="0" w:color="auto"/>
        <w:left w:val="none" w:sz="0" w:space="0" w:color="auto"/>
        <w:bottom w:val="none" w:sz="0" w:space="0" w:color="auto"/>
        <w:right w:val="none" w:sz="0" w:space="0" w:color="auto"/>
      </w:divBdr>
    </w:div>
    <w:div w:id="1116604930">
      <w:bodyDiv w:val="1"/>
      <w:marLeft w:val="0"/>
      <w:marRight w:val="0"/>
      <w:marTop w:val="0"/>
      <w:marBottom w:val="0"/>
      <w:divBdr>
        <w:top w:val="none" w:sz="0" w:space="0" w:color="auto"/>
        <w:left w:val="none" w:sz="0" w:space="0" w:color="auto"/>
        <w:bottom w:val="none" w:sz="0" w:space="0" w:color="auto"/>
        <w:right w:val="none" w:sz="0" w:space="0" w:color="auto"/>
      </w:divBdr>
    </w:div>
    <w:div w:id="1116758526">
      <w:bodyDiv w:val="1"/>
      <w:marLeft w:val="0"/>
      <w:marRight w:val="0"/>
      <w:marTop w:val="0"/>
      <w:marBottom w:val="0"/>
      <w:divBdr>
        <w:top w:val="none" w:sz="0" w:space="0" w:color="auto"/>
        <w:left w:val="none" w:sz="0" w:space="0" w:color="auto"/>
        <w:bottom w:val="none" w:sz="0" w:space="0" w:color="auto"/>
        <w:right w:val="none" w:sz="0" w:space="0" w:color="auto"/>
      </w:divBdr>
    </w:div>
    <w:div w:id="1116875793">
      <w:bodyDiv w:val="1"/>
      <w:marLeft w:val="0"/>
      <w:marRight w:val="0"/>
      <w:marTop w:val="0"/>
      <w:marBottom w:val="0"/>
      <w:divBdr>
        <w:top w:val="none" w:sz="0" w:space="0" w:color="auto"/>
        <w:left w:val="none" w:sz="0" w:space="0" w:color="auto"/>
        <w:bottom w:val="none" w:sz="0" w:space="0" w:color="auto"/>
        <w:right w:val="none" w:sz="0" w:space="0" w:color="auto"/>
      </w:divBdr>
    </w:div>
    <w:div w:id="1117338846">
      <w:bodyDiv w:val="1"/>
      <w:marLeft w:val="0"/>
      <w:marRight w:val="0"/>
      <w:marTop w:val="0"/>
      <w:marBottom w:val="0"/>
      <w:divBdr>
        <w:top w:val="none" w:sz="0" w:space="0" w:color="auto"/>
        <w:left w:val="none" w:sz="0" w:space="0" w:color="auto"/>
        <w:bottom w:val="none" w:sz="0" w:space="0" w:color="auto"/>
        <w:right w:val="none" w:sz="0" w:space="0" w:color="auto"/>
      </w:divBdr>
    </w:div>
    <w:div w:id="1117480577">
      <w:bodyDiv w:val="1"/>
      <w:marLeft w:val="0"/>
      <w:marRight w:val="0"/>
      <w:marTop w:val="0"/>
      <w:marBottom w:val="0"/>
      <w:divBdr>
        <w:top w:val="none" w:sz="0" w:space="0" w:color="auto"/>
        <w:left w:val="none" w:sz="0" w:space="0" w:color="auto"/>
        <w:bottom w:val="none" w:sz="0" w:space="0" w:color="auto"/>
        <w:right w:val="none" w:sz="0" w:space="0" w:color="auto"/>
      </w:divBdr>
    </w:div>
    <w:div w:id="1117528552">
      <w:bodyDiv w:val="1"/>
      <w:marLeft w:val="0"/>
      <w:marRight w:val="0"/>
      <w:marTop w:val="0"/>
      <w:marBottom w:val="0"/>
      <w:divBdr>
        <w:top w:val="none" w:sz="0" w:space="0" w:color="auto"/>
        <w:left w:val="none" w:sz="0" w:space="0" w:color="auto"/>
        <w:bottom w:val="none" w:sz="0" w:space="0" w:color="auto"/>
        <w:right w:val="none" w:sz="0" w:space="0" w:color="auto"/>
      </w:divBdr>
    </w:div>
    <w:div w:id="1117528708">
      <w:bodyDiv w:val="1"/>
      <w:marLeft w:val="0"/>
      <w:marRight w:val="0"/>
      <w:marTop w:val="0"/>
      <w:marBottom w:val="0"/>
      <w:divBdr>
        <w:top w:val="none" w:sz="0" w:space="0" w:color="auto"/>
        <w:left w:val="none" w:sz="0" w:space="0" w:color="auto"/>
        <w:bottom w:val="none" w:sz="0" w:space="0" w:color="auto"/>
        <w:right w:val="none" w:sz="0" w:space="0" w:color="auto"/>
      </w:divBdr>
    </w:div>
    <w:div w:id="1117793008">
      <w:bodyDiv w:val="1"/>
      <w:marLeft w:val="0"/>
      <w:marRight w:val="0"/>
      <w:marTop w:val="0"/>
      <w:marBottom w:val="0"/>
      <w:divBdr>
        <w:top w:val="none" w:sz="0" w:space="0" w:color="auto"/>
        <w:left w:val="none" w:sz="0" w:space="0" w:color="auto"/>
        <w:bottom w:val="none" w:sz="0" w:space="0" w:color="auto"/>
        <w:right w:val="none" w:sz="0" w:space="0" w:color="auto"/>
      </w:divBdr>
    </w:div>
    <w:div w:id="1117915019">
      <w:bodyDiv w:val="1"/>
      <w:marLeft w:val="0"/>
      <w:marRight w:val="0"/>
      <w:marTop w:val="0"/>
      <w:marBottom w:val="0"/>
      <w:divBdr>
        <w:top w:val="none" w:sz="0" w:space="0" w:color="auto"/>
        <w:left w:val="none" w:sz="0" w:space="0" w:color="auto"/>
        <w:bottom w:val="none" w:sz="0" w:space="0" w:color="auto"/>
        <w:right w:val="none" w:sz="0" w:space="0" w:color="auto"/>
      </w:divBdr>
    </w:div>
    <w:div w:id="1117989210">
      <w:bodyDiv w:val="1"/>
      <w:marLeft w:val="0"/>
      <w:marRight w:val="0"/>
      <w:marTop w:val="0"/>
      <w:marBottom w:val="0"/>
      <w:divBdr>
        <w:top w:val="none" w:sz="0" w:space="0" w:color="auto"/>
        <w:left w:val="none" w:sz="0" w:space="0" w:color="auto"/>
        <w:bottom w:val="none" w:sz="0" w:space="0" w:color="auto"/>
        <w:right w:val="none" w:sz="0" w:space="0" w:color="auto"/>
      </w:divBdr>
    </w:div>
    <w:div w:id="1118135945">
      <w:bodyDiv w:val="1"/>
      <w:marLeft w:val="0"/>
      <w:marRight w:val="0"/>
      <w:marTop w:val="0"/>
      <w:marBottom w:val="0"/>
      <w:divBdr>
        <w:top w:val="none" w:sz="0" w:space="0" w:color="auto"/>
        <w:left w:val="none" w:sz="0" w:space="0" w:color="auto"/>
        <w:bottom w:val="none" w:sz="0" w:space="0" w:color="auto"/>
        <w:right w:val="none" w:sz="0" w:space="0" w:color="auto"/>
      </w:divBdr>
    </w:div>
    <w:div w:id="1118180980">
      <w:bodyDiv w:val="1"/>
      <w:marLeft w:val="0"/>
      <w:marRight w:val="0"/>
      <w:marTop w:val="0"/>
      <w:marBottom w:val="0"/>
      <w:divBdr>
        <w:top w:val="none" w:sz="0" w:space="0" w:color="auto"/>
        <w:left w:val="none" w:sz="0" w:space="0" w:color="auto"/>
        <w:bottom w:val="none" w:sz="0" w:space="0" w:color="auto"/>
        <w:right w:val="none" w:sz="0" w:space="0" w:color="auto"/>
      </w:divBdr>
    </w:div>
    <w:div w:id="1118181845">
      <w:bodyDiv w:val="1"/>
      <w:marLeft w:val="0"/>
      <w:marRight w:val="0"/>
      <w:marTop w:val="0"/>
      <w:marBottom w:val="0"/>
      <w:divBdr>
        <w:top w:val="none" w:sz="0" w:space="0" w:color="auto"/>
        <w:left w:val="none" w:sz="0" w:space="0" w:color="auto"/>
        <w:bottom w:val="none" w:sz="0" w:space="0" w:color="auto"/>
        <w:right w:val="none" w:sz="0" w:space="0" w:color="auto"/>
      </w:divBdr>
    </w:div>
    <w:div w:id="1118183751">
      <w:bodyDiv w:val="1"/>
      <w:marLeft w:val="0"/>
      <w:marRight w:val="0"/>
      <w:marTop w:val="0"/>
      <w:marBottom w:val="0"/>
      <w:divBdr>
        <w:top w:val="none" w:sz="0" w:space="0" w:color="auto"/>
        <w:left w:val="none" w:sz="0" w:space="0" w:color="auto"/>
        <w:bottom w:val="none" w:sz="0" w:space="0" w:color="auto"/>
        <w:right w:val="none" w:sz="0" w:space="0" w:color="auto"/>
      </w:divBdr>
    </w:div>
    <w:div w:id="1118525527">
      <w:bodyDiv w:val="1"/>
      <w:marLeft w:val="0"/>
      <w:marRight w:val="0"/>
      <w:marTop w:val="0"/>
      <w:marBottom w:val="0"/>
      <w:divBdr>
        <w:top w:val="none" w:sz="0" w:space="0" w:color="auto"/>
        <w:left w:val="none" w:sz="0" w:space="0" w:color="auto"/>
        <w:bottom w:val="none" w:sz="0" w:space="0" w:color="auto"/>
        <w:right w:val="none" w:sz="0" w:space="0" w:color="auto"/>
      </w:divBdr>
    </w:div>
    <w:div w:id="1118572899">
      <w:bodyDiv w:val="1"/>
      <w:marLeft w:val="0"/>
      <w:marRight w:val="0"/>
      <w:marTop w:val="0"/>
      <w:marBottom w:val="0"/>
      <w:divBdr>
        <w:top w:val="none" w:sz="0" w:space="0" w:color="auto"/>
        <w:left w:val="none" w:sz="0" w:space="0" w:color="auto"/>
        <w:bottom w:val="none" w:sz="0" w:space="0" w:color="auto"/>
        <w:right w:val="none" w:sz="0" w:space="0" w:color="auto"/>
      </w:divBdr>
      <w:divsChild>
        <w:div w:id="169952979">
          <w:marLeft w:val="480"/>
          <w:marRight w:val="0"/>
          <w:marTop w:val="0"/>
          <w:marBottom w:val="0"/>
          <w:divBdr>
            <w:top w:val="none" w:sz="0" w:space="0" w:color="auto"/>
            <w:left w:val="none" w:sz="0" w:space="0" w:color="auto"/>
            <w:bottom w:val="none" w:sz="0" w:space="0" w:color="auto"/>
            <w:right w:val="none" w:sz="0" w:space="0" w:color="auto"/>
          </w:divBdr>
        </w:div>
        <w:div w:id="188154262">
          <w:marLeft w:val="480"/>
          <w:marRight w:val="0"/>
          <w:marTop w:val="0"/>
          <w:marBottom w:val="0"/>
          <w:divBdr>
            <w:top w:val="none" w:sz="0" w:space="0" w:color="auto"/>
            <w:left w:val="none" w:sz="0" w:space="0" w:color="auto"/>
            <w:bottom w:val="none" w:sz="0" w:space="0" w:color="auto"/>
            <w:right w:val="none" w:sz="0" w:space="0" w:color="auto"/>
          </w:divBdr>
        </w:div>
        <w:div w:id="190994359">
          <w:marLeft w:val="480"/>
          <w:marRight w:val="0"/>
          <w:marTop w:val="0"/>
          <w:marBottom w:val="0"/>
          <w:divBdr>
            <w:top w:val="none" w:sz="0" w:space="0" w:color="auto"/>
            <w:left w:val="none" w:sz="0" w:space="0" w:color="auto"/>
            <w:bottom w:val="none" w:sz="0" w:space="0" w:color="auto"/>
            <w:right w:val="none" w:sz="0" w:space="0" w:color="auto"/>
          </w:divBdr>
        </w:div>
        <w:div w:id="222911022">
          <w:marLeft w:val="480"/>
          <w:marRight w:val="0"/>
          <w:marTop w:val="0"/>
          <w:marBottom w:val="0"/>
          <w:divBdr>
            <w:top w:val="none" w:sz="0" w:space="0" w:color="auto"/>
            <w:left w:val="none" w:sz="0" w:space="0" w:color="auto"/>
            <w:bottom w:val="none" w:sz="0" w:space="0" w:color="auto"/>
            <w:right w:val="none" w:sz="0" w:space="0" w:color="auto"/>
          </w:divBdr>
        </w:div>
        <w:div w:id="246353332">
          <w:marLeft w:val="480"/>
          <w:marRight w:val="0"/>
          <w:marTop w:val="0"/>
          <w:marBottom w:val="0"/>
          <w:divBdr>
            <w:top w:val="none" w:sz="0" w:space="0" w:color="auto"/>
            <w:left w:val="none" w:sz="0" w:space="0" w:color="auto"/>
            <w:bottom w:val="none" w:sz="0" w:space="0" w:color="auto"/>
            <w:right w:val="none" w:sz="0" w:space="0" w:color="auto"/>
          </w:divBdr>
        </w:div>
        <w:div w:id="247424500">
          <w:marLeft w:val="480"/>
          <w:marRight w:val="0"/>
          <w:marTop w:val="0"/>
          <w:marBottom w:val="0"/>
          <w:divBdr>
            <w:top w:val="none" w:sz="0" w:space="0" w:color="auto"/>
            <w:left w:val="none" w:sz="0" w:space="0" w:color="auto"/>
            <w:bottom w:val="none" w:sz="0" w:space="0" w:color="auto"/>
            <w:right w:val="none" w:sz="0" w:space="0" w:color="auto"/>
          </w:divBdr>
        </w:div>
        <w:div w:id="248003568">
          <w:marLeft w:val="480"/>
          <w:marRight w:val="0"/>
          <w:marTop w:val="0"/>
          <w:marBottom w:val="0"/>
          <w:divBdr>
            <w:top w:val="none" w:sz="0" w:space="0" w:color="auto"/>
            <w:left w:val="none" w:sz="0" w:space="0" w:color="auto"/>
            <w:bottom w:val="none" w:sz="0" w:space="0" w:color="auto"/>
            <w:right w:val="none" w:sz="0" w:space="0" w:color="auto"/>
          </w:divBdr>
        </w:div>
        <w:div w:id="259023467">
          <w:marLeft w:val="480"/>
          <w:marRight w:val="0"/>
          <w:marTop w:val="0"/>
          <w:marBottom w:val="0"/>
          <w:divBdr>
            <w:top w:val="none" w:sz="0" w:space="0" w:color="auto"/>
            <w:left w:val="none" w:sz="0" w:space="0" w:color="auto"/>
            <w:bottom w:val="none" w:sz="0" w:space="0" w:color="auto"/>
            <w:right w:val="none" w:sz="0" w:space="0" w:color="auto"/>
          </w:divBdr>
        </w:div>
        <w:div w:id="273445002">
          <w:marLeft w:val="480"/>
          <w:marRight w:val="0"/>
          <w:marTop w:val="0"/>
          <w:marBottom w:val="0"/>
          <w:divBdr>
            <w:top w:val="none" w:sz="0" w:space="0" w:color="auto"/>
            <w:left w:val="none" w:sz="0" w:space="0" w:color="auto"/>
            <w:bottom w:val="none" w:sz="0" w:space="0" w:color="auto"/>
            <w:right w:val="none" w:sz="0" w:space="0" w:color="auto"/>
          </w:divBdr>
        </w:div>
        <w:div w:id="275255807">
          <w:marLeft w:val="480"/>
          <w:marRight w:val="0"/>
          <w:marTop w:val="0"/>
          <w:marBottom w:val="0"/>
          <w:divBdr>
            <w:top w:val="none" w:sz="0" w:space="0" w:color="auto"/>
            <w:left w:val="none" w:sz="0" w:space="0" w:color="auto"/>
            <w:bottom w:val="none" w:sz="0" w:space="0" w:color="auto"/>
            <w:right w:val="none" w:sz="0" w:space="0" w:color="auto"/>
          </w:divBdr>
        </w:div>
        <w:div w:id="317420055">
          <w:marLeft w:val="480"/>
          <w:marRight w:val="0"/>
          <w:marTop w:val="0"/>
          <w:marBottom w:val="0"/>
          <w:divBdr>
            <w:top w:val="none" w:sz="0" w:space="0" w:color="auto"/>
            <w:left w:val="none" w:sz="0" w:space="0" w:color="auto"/>
            <w:bottom w:val="none" w:sz="0" w:space="0" w:color="auto"/>
            <w:right w:val="none" w:sz="0" w:space="0" w:color="auto"/>
          </w:divBdr>
        </w:div>
        <w:div w:id="323552253">
          <w:marLeft w:val="480"/>
          <w:marRight w:val="0"/>
          <w:marTop w:val="0"/>
          <w:marBottom w:val="0"/>
          <w:divBdr>
            <w:top w:val="none" w:sz="0" w:space="0" w:color="auto"/>
            <w:left w:val="none" w:sz="0" w:space="0" w:color="auto"/>
            <w:bottom w:val="none" w:sz="0" w:space="0" w:color="auto"/>
            <w:right w:val="none" w:sz="0" w:space="0" w:color="auto"/>
          </w:divBdr>
        </w:div>
        <w:div w:id="340087761">
          <w:marLeft w:val="480"/>
          <w:marRight w:val="0"/>
          <w:marTop w:val="0"/>
          <w:marBottom w:val="0"/>
          <w:divBdr>
            <w:top w:val="none" w:sz="0" w:space="0" w:color="auto"/>
            <w:left w:val="none" w:sz="0" w:space="0" w:color="auto"/>
            <w:bottom w:val="none" w:sz="0" w:space="0" w:color="auto"/>
            <w:right w:val="none" w:sz="0" w:space="0" w:color="auto"/>
          </w:divBdr>
        </w:div>
        <w:div w:id="372579248">
          <w:marLeft w:val="480"/>
          <w:marRight w:val="0"/>
          <w:marTop w:val="0"/>
          <w:marBottom w:val="0"/>
          <w:divBdr>
            <w:top w:val="none" w:sz="0" w:space="0" w:color="auto"/>
            <w:left w:val="none" w:sz="0" w:space="0" w:color="auto"/>
            <w:bottom w:val="none" w:sz="0" w:space="0" w:color="auto"/>
            <w:right w:val="none" w:sz="0" w:space="0" w:color="auto"/>
          </w:divBdr>
        </w:div>
        <w:div w:id="395010988">
          <w:marLeft w:val="480"/>
          <w:marRight w:val="0"/>
          <w:marTop w:val="0"/>
          <w:marBottom w:val="0"/>
          <w:divBdr>
            <w:top w:val="none" w:sz="0" w:space="0" w:color="auto"/>
            <w:left w:val="none" w:sz="0" w:space="0" w:color="auto"/>
            <w:bottom w:val="none" w:sz="0" w:space="0" w:color="auto"/>
            <w:right w:val="none" w:sz="0" w:space="0" w:color="auto"/>
          </w:divBdr>
        </w:div>
        <w:div w:id="414060448">
          <w:marLeft w:val="480"/>
          <w:marRight w:val="0"/>
          <w:marTop w:val="0"/>
          <w:marBottom w:val="0"/>
          <w:divBdr>
            <w:top w:val="none" w:sz="0" w:space="0" w:color="auto"/>
            <w:left w:val="none" w:sz="0" w:space="0" w:color="auto"/>
            <w:bottom w:val="none" w:sz="0" w:space="0" w:color="auto"/>
            <w:right w:val="none" w:sz="0" w:space="0" w:color="auto"/>
          </w:divBdr>
        </w:div>
        <w:div w:id="415132240">
          <w:marLeft w:val="480"/>
          <w:marRight w:val="0"/>
          <w:marTop w:val="0"/>
          <w:marBottom w:val="0"/>
          <w:divBdr>
            <w:top w:val="none" w:sz="0" w:space="0" w:color="auto"/>
            <w:left w:val="none" w:sz="0" w:space="0" w:color="auto"/>
            <w:bottom w:val="none" w:sz="0" w:space="0" w:color="auto"/>
            <w:right w:val="none" w:sz="0" w:space="0" w:color="auto"/>
          </w:divBdr>
        </w:div>
        <w:div w:id="436407690">
          <w:marLeft w:val="480"/>
          <w:marRight w:val="0"/>
          <w:marTop w:val="0"/>
          <w:marBottom w:val="0"/>
          <w:divBdr>
            <w:top w:val="none" w:sz="0" w:space="0" w:color="auto"/>
            <w:left w:val="none" w:sz="0" w:space="0" w:color="auto"/>
            <w:bottom w:val="none" w:sz="0" w:space="0" w:color="auto"/>
            <w:right w:val="none" w:sz="0" w:space="0" w:color="auto"/>
          </w:divBdr>
        </w:div>
        <w:div w:id="437679121">
          <w:marLeft w:val="480"/>
          <w:marRight w:val="0"/>
          <w:marTop w:val="0"/>
          <w:marBottom w:val="0"/>
          <w:divBdr>
            <w:top w:val="none" w:sz="0" w:space="0" w:color="auto"/>
            <w:left w:val="none" w:sz="0" w:space="0" w:color="auto"/>
            <w:bottom w:val="none" w:sz="0" w:space="0" w:color="auto"/>
            <w:right w:val="none" w:sz="0" w:space="0" w:color="auto"/>
          </w:divBdr>
        </w:div>
        <w:div w:id="447431595">
          <w:marLeft w:val="480"/>
          <w:marRight w:val="0"/>
          <w:marTop w:val="0"/>
          <w:marBottom w:val="0"/>
          <w:divBdr>
            <w:top w:val="none" w:sz="0" w:space="0" w:color="auto"/>
            <w:left w:val="none" w:sz="0" w:space="0" w:color="auto"/>
            <w:bottom w:val="none" w:sz="0" w:space="0" w:color="auto"/>
            <w:right w:val="none" w:sz="0" w:space="0" w:color="auto"/>
          </w:divBdr>
        </w:div>
        <w:div w:id="450591406">
          <w:marLeft w:val="480"/>
          <w:marRight w:val="0"/>
          <w:marTop w:val="0"/>
          <w:marBottom w:val="0"/>
          <w:divBdr>
            <w:top w:val="none" w:sz="0" w:space="0" w:color="auto"/>
            <w:left w:val="none" w:sz="0" w:space="0" w:color="auto"/>
            <w:bottom w:val="none" w:sz="0" w:space="0" w:color="auto"/>
            <w:right w:val="none" w:sz="0" w:space="0" w:color="auto"/>
          </w:divBdr>
        </w:div>
        <w:div w:id="450906488">
          <w:marLeft w:val="480"/>
          <w:marRight w:val="0"/>
          <w:marTop w:val="0"/>
          <w:marBottom w:val="0"/>
          <w:divBdr>
            <w:top w:val="none" w:sz="0" w:space="0" w:color="auto"/>
            <w:left w:val="none" w:sz="0" w:space="0" w:color="auto"/>
            <w:bottom w:val="none" w:sz="0" w:space="0" w:color="auto"/>
            <w:right w:val="none" w:sz="0" w:space="0" w:color="auto"/>
          </w:divBdr>
        </w:div>
        <w:div w:id="477498559">
          <w:marLeft w:val="480"/>
          <w:marRight w:val="0"/>
          <w:marTop w:val="0"/>
          <w:marBottom w:val="0"/>
          <w:divBdr>
            <w:top w:val="none" w:sz="0" w:space="0" w:color="auto"/>
            <w:left w:val="none" w:sz="0" w:space="0" w:color="auto"/>
            <w:bottom w:val="none" w:sz="0" w:space="0" w:color="auto"/>
            <w:right w:val="none" w:sz="0" w:space="0" w:color="auto"/>
          </w:divBdr>
        </w:div>
        <w:div w:id="506791415">
          <w:marLeft w:val="480"/>
          <w:marRight w:val="0"/>
          <w:marTop w:val="0"/>
          <w:marBottom w:val="0"/>
          <w:divBdr>
            <w:top w:val="none" w:sz="0" w:space="0" w:color="auto"/>
            <w:left w:val="none" w:sz="0" w:space="0" w:color="auto"/>
            <w:bottom w:val="none" w:sz="0" w:space="0" w:color="auto"/>
            <w:right w:val="none" w:sz="0" w:space="0" w:color="auto"/>
          </w:divBdr>
        </w:div>
        <w:div w:id="548031740">
          <w:marLeft w:val="480"/>
          <w:marRight w:val="0"/>
          <w:marTop w:val="0"/>
          <w:marBottom w:val="0"/>
          <w:divBdr>
            <w:top w:val="none" w:sz="0" w:space="0" w:color="auto"/>
            <w:left w:val="none" w:sz="0" w:space="0" w:color="auto"/>
            <w:bottom w:val="none" w:sz="0" w:space="0" w:color="auto"/>
            <w:right w:val="none" w:sz="0" w:space="0" w:color="auto"/>
          </w:divBdr>
        </w:div>
        <w:div w:id="618268649">
          <w:marLeft w:val="480"/>
          <w:marRight w:val="0"/>
          <w:marTop w:val="0"/>
          <w:marBottom w:val="0"/>
          <w:divBdr>
            <w:top w:val="none" w:sz="0" w:space="0" w:color="auto"/>
            <w:left w:val="none" w:sz="0" w:space="0" w:color="auto"/>
            <w:bottom w:val="none" w:sz="0" w:space="0" w:color="auto"/>
            <w:right w:val="none" w:sz="0" w:space="0" w:color="auto"/>
          </w:divBdr>
        </w:div>
        <w:div w:id="654917435">
          <w:marLeft w:val="480"/>
          <w:marRight w:val="0"/>
          <w:marTop w:val="0"/>
          <w:marBottom w:val="0"/>
          <w:divBdr>
            <w:top w:val="none" w:sz="0" w:space="0" w:color="auto"/>
            <w:left w:val="none" w:sz="0" w:space="0" w:color="auto"/>
            <w:bottom w:val="none" w:sz="0" w:space="0" w:color="auto"/>
            <w:right w:val="none" w:sz="0" w:space="0" w:color="auto"/>
          </w:divBdr>
        </w:div>
        <w:div w:id="695083014">
          <w:marLeft w:val="480"/>
          <w:marRight w:val="0"/>
          <w:marTop w:val="0"/>
          <w:marBottom w:val="0"/>
          <w:divBdr>
            <w:top w:val="none" w:sz="0" w:space="0" w:color="auto"/>
            <w:left w:val="none" w:sz="0" w:space="0" w:color="auto"/>
            <w:bottom w:val="none" w:sz="0" w:space="0" w:color="auto"/>
            <w:right w:val="none" w:sz="0" w:space="0" w:color="auto"/>
          </w:divBdr>
        </w:div>
        <w:div w:id="735669875">
          <w:marLeft w:val="480"/>
          <w:marRight w:val="0"/>
          <w:marTop w:val="0"/>
          <w:marBottom w:val="0"/>
          <w:divBdr>
            <w:top w:val="none" w:sz="0" w:space="0" w:color="auto"/>
            <w:left w:val="none" w:sz="0" w:space="0" w:color="auto"/>
            <w:bottom w:val="none" w:sz="0" w:space="0" w:color="auto"/>
            <w:right w:val="none" w:sz="0" w:space="0" w:color="auto"/>
          </w:divBdr>
        </w:div>
        <w:div w:id="786244053">
          <w:marLeft w:val="480"/>
          <w:marRight w:val="0"/>
          <w:marTop w:val="0"/>
          <w:marBottom w:val="0"/>
          <w:divBdr>
            <w:top w:val="none" w:sz="0" w:space="0" w:color="auto"/>
            <w:left w:val="none" w:sz="0" w:space="0" w:color="auto"/>
            <w:bottom w:val="none" w:sz="0" w:space="0" w:color="auto"/>
            <w:right w:val="none" w:sz="0" w:space="0" w:color="auto"/>
          </w:divBdr>
        </w:div>
        <w:div w:id="853106246">
          <w:marLeft w:val="480"/>
          <w:marRight w:val="0"/>
          <w:marTop w:val="0"/>
          <w:marBottom w:val="0"/>
          <w:divBdr>
            <w:top w:val="none" w:sz="0" w:space="0" w:color="auto"/>
            <w:left w:val="none" w:sz="0" w:space="0" w:color="auto"/>
            <w:bottom w:val="none" w:sz="0" w:space="0" w:color="auto"/>
            <w:right w:val="none" w:sz="0" w:space="0" w:color="auto"/>
          </w:divBdr>
        </w:div>
        <w:div w:id="897477921">
          <w:marLeft w:val="480"/>
          <w:marRight w:val="0"/>
          <w:marTop w:val="0"/>
          <w:marBottom w:val="0"/>
          <w:divBdr>
            <w:top w:val="none" w:sz="0" w:space="0" w:color="auto"/>
            <w:left w:val="none" w:sz="0" w:space="0" w:color="auto"/>
            <w:bottom w:val="none" w:sz="0" w:space="0" w:color="auto"/>
            <w:right w:val="none" w:sz="0" w:space="0" w:color="auto"/>
          </w:divBdr>
        </w:div>
        <w:div w:id="899679906">
          <w:marLeft w:val="480"/>
          <w:marRight w:val="0"/>
          <w:marTop w:val="0"/>
          <w:marBottom w:val="0"/>
          <w:divBdr>
            <w:top w:val="none" w:sz="0" w:space="0" w:color="auto"/>
            <w:left w:val="none" w:sz="0" w:space="0" w:color="auto"/>
            <w:bottom w:val="none" w:sz="0" w:space="0" w:color="auto"/>
            <w:right w:val="none" w:sz="0" w:space="0" w:color="auto"/>
          </w:divBdr>
        </w:div>
        <w:div w:id="945960870">
          <w:marLeft w:val="480"/>
          <w:marRight w:val="0"/>
          <w:marTop w:val="0"/>
          <w:marBottom w:val="0"/>
          <w:divBdr>
            <w:top w:val="none" w:sz="0" w:space="0" w:color="auto"/>
            <w:left w:val="none" w:sz="0" w:space="0" w:color="auto"/>
            <w:bottom w:val="none" w:sz="0" w:space="0" w:color="auto"/>
            <w:right w:val="none" w:sz="0" w:space="0" w:color="auto"/>
          </w:divBdr>
        </w:div>
        <w:div w:id="964116494">
          <w:marLeft w:val="480"/>
          <w:marRight w:val="0"/>
          <w:marTop w:val="0"/>
          <w:marBottom w:val="0"/>
          <w:divBdr>
            <w:top w:val="none" w:sz="0" w:space="0" w:color="auto"/>
            <w:left w:val="none" w:sz="0" w:space="0" w:color="auto"/>
            <w:bottom w:val="none" w:sz="0" w:space="0" w:color="auto"/>
            <w:right w:val="none" w:sz="0" w:space="0" w:color="auto"/>
          </w:divBdr>
        </w:div>
        <w:div w:id="1066489264">
          <w:marLeft w:val="480"/>
          <w:marRight w:val="0"/>
          <w:marTop w:val="0"/>
          <w:marBottom w:val="0"/>
          <w:divBdr>
            <w:top w:val="none" w:sz="0" w:space="0" w:color="auto"/>
            <w:left w:val="none" w:sz="0" w:space="0" w:color="auto"/>
            <w:bottom w:val="none" w:sz="0" w:space="0" w:color="auto"/>
            <w:right w:val="none" w:sz="0" w:space="0" w:color="auto"/>
          </w:divBdr>
        </w:div>
        <w:div w:id="1067339847">
          <w:marLeft w:val="480"/>
          <w:marRight w:val="0"/>
          <w:marTop w:val="0"/>
          <w:marBottom w:val="0"/>
          <w:divBdr>
            <w:top w:val="none" w:sz="0" w:space="0" w:color="auto"/>
            <w:left w:val="none" w:sz="0" w:space="0" w:color="auto"/>
            <w:bottom w:val="none" w:sz="0" w:space="0" w:color="auto"/>
            <w:right w:val="none" w:sz="0" w:space="0" w:color="auto"/>
          </w:divBdr>
        </w:div>
        <w:div w:id="1097170493">
          <w:marLeft w:val="480"/>
          <w:marRight w:val="0"/>
          <w:marTop w:val="0"/>
          <w:marBottom w:val="0"/>
          <w:divBdr>
            <w:top w:val="none" w:sz="0" w:space="0" w:color="auto"/>
            <w:left w:val="none" w:sz="0" w:space="0" w:color="auto"/>
            <w:bottom w:val="none" w:sz="0" w:space="0" w:color="auto"/>
            <w:right w:val="none" w:sz="0" w:space="0" w:color="auto"/>
          </w:divBdr>
        </w:div>
        <w:div w:id="1104039351">
          <w:marLeft w:val="480"/>
          <w:marRight w:val="0"/>
          <w:marTop w:val="0"/>
          <w:marBottom w:val="0"/>
          <w:divBdr>
            <w:top w:val="none" w:sz="0" w:space="0" w:color="auto"/>
            <w:left w:val="none" w:sz="0" w:space="0" w:color="auto"/>
            <w:bottom w:val="none" w:sz="0" w:space="0" w:color="auto"/>
            <w:right w:val="none" w:sz="0" w:space="0" w:color="auto"/>
          </w:divBdr>
        </w:div>
        <w:div w:id="1160124061">
          <w:marLeft w:val="480"/>
          <w:marRight w:val="0"/>
          <w:marTop w:val="0"/>
          <w:marBottom w:val="0"/>
          <w:divBdr>
            <w:top w:val="none" w:sz="0" w:space="0" w:color="auto"/>
            <w:left w:val="none" w:sz="0" w:space="0" w:color="auto"/>
            <w:bottom w:val="none" w:sz="0" w:space="0" w:color="auto"/>
            <w:right w:val="none" w:sz="0" w:space="0" w:color="auto"/>
          </w:divBdr>
        </w:div>
        <w:div w:id="1160848744">
          <w:marLeft w:val="480"/>
          <w:marRight w:val="0"/>
          <w:marTop w:val="0"/>
          <w:marBottom w:val="0"/>
          <w:divBdr>
            <w:top w:val="none" w:sz="0" w:space="0" w:color="auto"/>
            <w:left w:val="none" w:sz="0" w:space="0" w:color="auto"/>
            <w:bottom w:val="none" w:sz="0" w:space="0" w:color="auto"/>
            <w:right w:val="none" w:sz="0" w:space="0" w:color="auto"/>
          </w:divBdr>
        </w:div>
      </w:divsChild>
    </w:div>
    <w:div w:id="1119371481">
      <w:bodyDiv w:val="1"/>
      <w:marLeft w:val="0"/>
      <w:marRight w:val="0"/>
      <w:marTop w:val="0"/>
      <w:marBottom w:val="0"/>
      <w:divBdr>
        <w:top w:val="none" w:sz="0" w:space="0" w:color="auto"/>
        <w:left w:val="none" w:sz="0" w:space="0" w:color="auto"/>
        <w:bottom w:val="none" w:sz="0" w:space="0" w:color="auto"/>
        <w:right w:val="none" w:sz="0" w:space="0" w:color="auto"/>
      </w:divBdr>
    </w:div>
    <w:div w:id="1119378884">
      <w:bodyDiv w:val="1"/>
      <w:marLeft w:val="0"/>
      <w:marRight w:val="0"/>
      <w:marTop w:val="0"/>
      <w:marBottom w:val="0"/>
      <w:divBdr>
        <w:top w:val="none" w:sz="0" w:space="0" w:color="auto"/>
        <w:left w:val="none" w:sz="0" w:space="0" w:color="auto"/>
        <w:bottom w:val="none" w:sz="0" w:space="0" w:color="auto"/>
        <w:right w:val="none" w:sz="0" w:space="0" w:color="auto"/>
      </w:divBdr>
    </w:div>
    <w:div w:id="1119565195">
      <w:bodyDiv w:val="1"/>
      <w:marLeft w:val="0"/>
      <w:marRight w:val="0"/>
      <w:marTop w:val="0"/>
      <w:marBottom w:val="0"/>
      <w:divBdr>
        <w:top w:val="none" w:sz="0" w:space="0" w:color="auto"/>
        <w:left w:val="none" w:sz="0" w:space="0" w:color="auto"/>
        <w:bottom w:val="none" w:sz="0" w:space="0" w:color="auto"/>
        <w:right w:val="none" w:sz="0" w:space="0" w:color="auto"/>
      </w:divBdr>
    </w:div>
    <w:div w:id="1119568893">
      <w:bodyDiv w:val="1"/>
      <w:marLeft w:val="0"/>
      <w:marRight w:val="0"/>
      <w:marTop w:val="0"/>
      <w:marBottom w:val="0"/>
      <w:divBdr>
        <w:top w:val="none" w:sz="0" w:space="0" w:color="auto"/>
        <w:left w:val="none" w:sz="0" w:space="0" w:color="auto"/>
        <w:bottom w:val="none" w:sz="0" w:space="0" w:color="auto"/>
        <w:right w:val="none" w:sz="0" w:space="0" w:color="auto"/>
      </w:divBdr>
    </w:div>
    <w:div w:id="1119690490">
      <w:bodyDiv w:val="1"/>
      <w:marLeft w:val="0"/>
      <w:marRight w:val="0"/>
      <w:marTop w:val="0"/>
      <w:marBottom w:val="0"/>
      <w:divBdr>
        <w:top w:val="none" w:sz="0" w:space="0" w:color="auto"/>
        <w:left w:val="none" w:sz="0" w:space="0" w:color="auto"/>
        <w:bottom w:val="none" w:sz="0" w:space="0" w:color="auto"/>
        <w:right w:val="none" w:sz="0" w:space="0" w:color="auto"/>
      </w:divBdr>
    </w:div>
    <w:div w:id="1119955296">
      <w:bodyDiv w:val="1"/>
      <w:marLeft w:val="0"/>
      <w:marRight w:val="0"/>
      <w:marTop w:val="0"/>
      <w:marBottom w:val="0"/>
      <w:divBdr>
        <w:top w:val="none" w:sz="0" w:space="0" w:color="auto"/>
        <w:left w:val="none" w:sz="0" w:space="0" w:color="auto"/>
        <w:bottom w:val="none" w:sz="0" w:space="0" w:color="auto"/>
        <w:right w:val="none" w:sz="0" w:space="0" w:color="auto"/>
      </w:divBdr>
    </w:div>
    <w:div w:id="1120221901">
      <w:bodyDiv w:val="1"/>
      <w:marLeft w:val="0"/>
      <w:marRight w:val="0"/>
      <w:marTop w:val="0"/>
      <w:marBottom w:val="0"/>
      <w:divBdr>
        <w:top w:val="none" w:sz="0" w:space="0" w:color="auto"/>
        <w:left w:val="none" w:sz="0" w:space="0" w:color="auto"/>
        <w:bottom w:val="none" w:sz="0" w:space="0" w:color="auto"/>
        <w:right w:val="none" w:sz="0" w:space="0" w:color="auto"/>
      </w:divBdr>
    </w:div>
    <w:div w:id="1120419884">
      <w:bodyDiv w:val="1"/>
      <w:marLeft w:val="0"/>
      <w:marRight w:val="0"/>
      <w:marTop w:val="0"/>
      <w:marBottom w:val="0"/>
      <w:divBdr>
        <w:top w:val="none" w:sz="0" w:space="0" w:color="auto"/>
        <w:left w:val="none" w:sz="0" w:space="0" w:color="auto"/>
        <w:bottom w:val="none" w:sz="0" w:space="0" w:color="auto"/>
        <w:right w:val="none" w:sz="0" w:space="0" w:color="auto"/>
      </w:divBdr>
    </w:div>
    <w:div w:id="1120420567">
      <w:bodyDiv w:val="1"/>
      <w:marLeft w:val="0"/>
      <w:marRight w:val="0"/>
      <w:marTop w:val="0"/>
      <w:marBottom w:val="0"/>
      <w:divBdr>
        <w:top w:val="none" w:sz="0" w:space="0" w:color="auto"/>
        <w:left w:val="none" w:sz="0" w:space="0" w:color="auto"/>
        <w:bottom w:val="none" w:sz="0" w:space="0" w:color="auto"/>
        <w:right w:val="none" w:sz="0" w:space="0" w:color="auto"/>
      </w:divBdr>
    </w:div>
    <w:div w:id="1120761806">
      <w:bodyDiv w:val="1"/>
      <w:marLeft w:val="0"/>
      <w:marRight w:val="0"/>
      <w:marTop w:val="0"/>
      <w:marBottom w:val="0"/>
      <w:divBdr>
        <w:top w:val="none" w:sz="0" w:space="0" w:color="auto"/>
        <w:left w:val="none" w:sz="0" w:space="0" w:color="auto"/>
        <w:bottom w:val="none" w:sz="0" w:space="0" w:color="auto"/>
        <w:right w:val="none" w:sz="0" w:space="0" w:color="auto"/>
      </w:divBdr>
    </w:div>
    <w:div w:id="1120879029">
      <w:bodyDiv w:val="1"/>
      <w:marLeft w:val="0"/>
      <w:marRight w:val="0"/>
      <w:marTop w:val="0"/>
      <w:marBottom w:val="0"/>
      <w:divBdr>
        <w:top w:val="none" w:sz="0" w:space="0" w:color="auto"/>
        <w:left w:val="none" w:sz="0" w:space="0" w:color="auto"/>
        <w:bottom w:val="none" w:sz="0" w:space="0" w:color="auto"/>
        <w:right w:val="none" w:sz="0" w:space="0" w:color="auto"/>
      </w:divBdr>
      <w:divsChild>
        <w:div w:id="17826356">
          <w:marLeft w:val="480"/>
          <w:marRight w:val="0"/>
          <w:marTop w:val="0"/>
          <w:marBottom w:val="0"/>
          <w:divBdr>
            <w:top w:val="none" w:sz="0" w:space="0" w:color="auto"/>
            <w:left w:val="none" w:sz="0" w:space="0" w:color="auto"/>
            <w:bottom w:val="none" w:sz="0" w:space="0" w:color="auto"/>
            <w:right w:val="none" w:sz="0" w:space="0" w:color="auto"/>
          </w:divBdr>
        </w:div>
        <w:div w:id="24186078">
          <w:marLeft w:val="480"/>
          <w:marRight w:val="0"/>
          <w:marTop w:val="0"/>
          <w:marBottom w:val="0"/>
          <w:divBdr>
            <w:top w:val="none" w:sz="0" w:space="0" w:color="auto"/>
            <w:left w:val="none" w:sz="0" w:space="0" w:color="auto"/>
            <w:bottom w:val="none" w:sz="0" w:space="0" w:color="auto"/>
            <w:right w:val="none" w:sz="0" w:space="0" w:color="auto"/>
          </w:divBdr>
        </w:div>
        <w:div w:id="68430224">
          <w:marLeft w:val="480"/>
          <w:marRight w:val="0"/>
          <w:marTop w:val="0"/>
          <w:marBottom w:val="0"/>
          <w:divBdr>
            <w:top w:val="none" w:sz="0" w:space="0" w:color="auto"/>
            <w:left w:val="none" w:sz="0" w:space="0" w:color="auto"/>
            <w:bottom w:val="none" w:sz="0" w:space="0" w:color="auto"/>
            <w:right w:val="none" w:sz="0" w:space="0" w:color="auto"/>
          </w:divBdr>
        </w:div>
        <w:div w:id="86119798">
          <w:marLeft w:val="480"/>
          <w:marRight w:val="0"/>
          <w:marTop w:val="0"/>
          <w:marBottom w:val="0"/>
          <w:divBdr>
            <w:top w:val="none" w:sz="0" w:space="0" w:color="auto"/>
            <w:left w:val="none" w:sz="0" w:space="0" w:color="auto"/>
            <w:bottom w:val="none" w:sz="0" w:space="0" w:color="auto"/>
            <w:right w:val="none" w:sz="0" w:space="0" w:color="auto"/>
          </w:divBdr>
        </w:div>
        <w:div w:id="87892708">
          <w:marLeft w:val="480"/>
          <w:marRight w:val="0"/>
          <w:marTop w:val="0"/>
          <w:marBottom w:val="0"/>
          <w:divBdr>
            <w:top w:val="none" w:sz="0" w:space="0" w:color="auto"/>
            <w:left w:val="none" w:sz="0" w:space="0" w:color="auto"/>
            <w:bottom w:val="none" w:sz="0" w:space="0" w:color="auto"/>
            <w:right w:val="none" w:sz="0" w:space="0" w:color="auto"/>
          </w:divBdr>
        </w:div>
        <w:div w:id="107436060">
          <w:marLeft w:val="480"/>
          <w:marRight w:val="0"/>
          <w:marTop w:val="0"/>
          <w:marBottom w:val="0"/>
          <w:divBdr>
            <w:top w:val="none" w:sz="0" w:space="0" w:color="auto"/>
            <w:left w:val="none" w:sz="0" w:space="0" w:color="auto"/>
            <w:bottom w:val="none" w:sz="0" w:space="0" w:color="auto"/>
            <w:right w:val="none" w:sz="0" w:space="0" w:color="auto"/>
          </w:divBdr>
        </w:div>
        <w:div w:id="127624370">
          <w:marLeft w:val="480"/>
          <w:marRight w:val="0"/>
          <w:marTop w:val="0"/>
          <w:marBottom w:val="0"/>
          <w:divBdr>
            <w:top w:val="none" w:sz="0" w:space="0" w:color="auto"/>
            <w:left w:val="none" w:sz="0" w:space="0" w:color="auto"/>
            <w:bottom w:val="none" w:sz="0" w:space="0" w:color="auto"/>
            <w:right w:val="none" w:sz="0" w:space="0" w:color="auto"/>
          </w:divBdr>
        </w:div>
        <w:div w:id="243879334">
          <w:marLeft w:val="480"/>
          <w:marRight w:val="0"/>
          <w:marTop w:val="0"/>
          <w:marBottom w:val="0"/>
          <w:divBdr>
            <w:top w:val="none" w:sz="0" w:space="0" w:color="auto"/>
            <w:left w:val="none" w:sz="0" w:space="0" w:color="auto"/>
            <w:bottom w:val="none" w:sz="0" w:space="0" w:color="auto"/>
            <w:right w:val="none" w:sz="0" w:space="0" w:color="auto"/>
          </w:divBdr>
        </w:div>
        <w:div w:id="255482323">
          <w:marLeft w:val="480"/>
          <w:marRight w:val="0"/>
          <w:marTop w:val="0"/>
          <w:marBottom w:val="0"/>
          <w:divBdr>
            <w:top w:val="none" w:sz="0" w:space="0" w:color="auto"/>
            <w:left w:val="none" w:sz="0" w:space="0" w:color="auto"/>
            <w:bottom w:val="none" w:sz="0" w:space="0" w:color="auto"/>
            <w:right w:val="none" w:sz="0" w:space="0" w:color="auto"/>
          </w:divBdr>
        </w:div>
        <w:div w:id="262542234">
          <w:marLeft w:val="480"/>
          <w:marRight w:val="0"/>
          <w:marTop w:val="0"/>
          <w:marBottom w:val="0"/>
          <w:divBdr>
            <w:top w:val="none" w:sz="0" w:space="0" w:color="auto"/>
            <w:left w:val="none" w:sz="0" w:space="0" w:color="auto"/>
            <w:bottom w:val="none" w:sz="0" w:space="0" w:color="auto"/>
            <w:right w:val="none" w:sz="0" w:space="0" w:color="auto"/>
          </w:divBdr>
        </w:div>
        <w:div w:id="324281061">
          <w:marLeft w:val="480"/>
          <w:marRight w:val="0"/>
          <w:marTop w:val="0"/>
          <w:marBottom w:val="0"/>
          <w:divBdr>
            <w:top w:val="none" w:sz="0" w:space="0" w:color="auto"/>
            <w:left w:val="none" w:sz="0" w:space="0" w:color="auto"/>
            <w:bottom w:val="none" w:sz="0" w:space="0" w:color="auto"/>
            <w:right w:val="none" w:sz="0" w:space="0" w:color="auto"/>
          </w:divBdr>
        </w:div>
        <w:div w:id="385379798">
          <w:marLeft w:val="480"/>
          <w:marRight w:val="0"/>
          <w:marTop w:val="0"/>
          <w:marBottom w:val="0"/>
          <w:divBdr>
            <w:top w:val="none" w:sz="0" w:space="0" w:color="auto"/>
            <w:left w:val="none" w:sz="0" w:space="0" w:color="auto"/>
            <w:bottom w:val="none" w:sz="0" w:space="0" w:color="auto"/>
            <w:right w:val="none" w:sz="0" w:space="0" w:color="auto"/>
          </w:divBdr>
        </w:div>
        <w:div w:id="389233648">
          <w:marLeft w:val="480"/>
          <w:marRight w:val="0"/>
          <w:marTop w:val="0"/>
          <w:marBottom w:val="0"/>
          <w:divBdr>
            <w:top w:val="none" w:sz="0" w:space="0" w:color="auto"/>
            <w:left w:val="none" w:sz="0" w:space="0" w:color="auto"/>
            <w:bottom w:val="none" w:sz="0" w:space="0" w:color="auto"/>
            <w:right w:val="none" w:sz="0" w:space="0" w:color="auto"/>
          </w:divBdr>
        </w:div>
        <w:div w:id="395396615">
          <w:marLeft w:val="480"/>
          <w:marRight w:val="0"/>
          <w:marTop w:val="0"/>
          <w:marBottom w:val="0"/>
          <w:divBdr>
            <w:top w:val="none" w:sz="0" w:space="0" w:color="auto"/>
            <w:left w:val="none" w:sz="0" w:space="0" w:color="auto"/>
            <w:bottom w:val="none" w:sz="0" w:space="0" w:color="auto"/>
            <w:right w:val="none" w:sz="0" w:space="0" w:color="auto"/>
          </w:divBdr>
        </w:div>
        <w:div w:id="408117738">
          <w:marLeft w:val="480"/>
          <w:marRight w:val="0"/>
          <w:marTop w:val="0"/>
          <w:marBottom w:val="0"/>
          <w:divBdr>
            <w:top w:val="none" w:sz="0" w:space="0" w:color="auto"/>
            <w:left w:val="none" w:sz="0" w:space="0" w:color="auto"/>
            <w:bottom w:val="none" w:sz="0" w:space="0" w:color="auto"/>
            <w:right w:val="none" w:sz="0" w:space="0" w:color="auto"/>
          </w:divBdr>
        </w:div>
        <w:div w:id="419763913">
          <w:marLeft w:val="480"/>
          <w:marRight w:val="0"/>
          <w:marTop w:val="0"/>
          <w:marBottom w:val="0"/>
          <w:divBdr>
            <w:top w:val="none" w:sz="0" w:space="0" w:color="auto"/>
            <w:left w:val="none" w:sz="0" w:space="0" w:color="auto"/>
            <w:bottom w:val="none" w:sz="0" w:space="0" w:color="auto"/>
            <w:right w:val="none" w:sz="0" w:space="0" w:color="auto"/>
          </w:divBdr>
        </w:div>
        <w:div w:id="436025157">
          <w:marLeft w:val="480"/>
          <w:marRight w:val="0"/>
          <w:marTop w:val="0"/>
          <w:marBottom w:val="0"/>
          <w:divBdr>
            <w:top w:val="none" w:sz="0" w:space="0" w:color="auto"/>
            <w:left w:val="none" w:sz="0" w:space="0" w:color="auto"/>
            <w:bottom w:val="none" w:sz="0" w:space="0" w:color="auto"/>
            <w:right w:val="none" w:sz="0" w:space="0" w:color="auto"/>
          </w:divBdr>
        </w:div>
        <w:div w:id="438262482">
          <w:marLeft w:val="480"/>
          <w:marRight w:val="0"/>
          <w:marTop w:val="0"/>
          <w:marBottom w:val="0"/>
          <w:divBdr>
            <w:top w:val="none" w:sz="0" w:space="0" w:color="auto"/>
            <w:left w:val="none" w:sz="0" w:space="0" w:color="auto"/>
            <w:bottom w:val="none" w:sz="0" w:space="0" w:color="auto"/>
            <w:right w:val="none" w:sz="0" w:space="0" w:color="auto"/>
          </w:divBdr>
        </w:div>
        <w:div w:id="445735441">
          <w:marLeft w:val="480"/>
          <w:marRight w:val="0"/>
          <w:marTop w:val="0"/>
          <w:marBottom w:val="0"/>
          <w:divBdr>
            <w:top w:val="none" w:sz="0" w:space="0" w:color="auto"/>
            <w:left w:val="none" w:sz="0" w:space="0" w:color="auto"/>
            <w:bottom w:val="none" w:sz="0" w:space="0" w:color="auto"/>
            <w:right w:val="none" w:sz="0" w:space="0" w:color="auto"/>
          </w:divBdr>
        </w:div>
        <w:div w:id="523640136">
          <w:marLeft w:val="480"/>
          <w:marRight w:val="0"/>
          <w:marTop w:val="0"/>
          <w:marBottom w:val="0"/>
          <w:divBdr>
            <w:top w:val="none" w:sz="0" w:space="0" w:color="auto"/>
            <w:left w:val="none" w:sz="0" w:space="0" w:color="auto"/>
            <w:bottom w:val="none" w:sz="0" w:space="0" w:color="auto"/>
            <w:right w:val="none" w:sz="0" w:space="0" w:color="auto"/>
          </w:divBdr>
        </w:div>
        <w:div w:id="534581040">
          <w:marLeft w:val="480"/>
          <w:marRight w:val="0"/>
          <w:marTop w:val="0"/>
          <w:marBottom w:val="0"/>
          <w:divBdr>
            <w:top w:val="none" w:sz="0" w:space="0" w:color="auto"/>
            <w:left w:val="none" w:sz="0" w:space="0" w:color="auto"/>
            <w:bottom w:val="none" w:sz="0" w:space="0" w:color="auto"/>
            <w:right w:val="none" w:sz="0" w:space="0" w:color="auto"/>
          </w:divBdr>
        </w:div>
        <w:div w:id="551620248">
          <w:marLeft w:val="480"/>
          <w:marRight w:val="0"/>
          <w:marTop w:val="0"/>
          <w:marBottom w:val="0"/>
          <w:divBdr>
            <w:top w:val="none" w:sz="0" w:space="0" w:color="auto"/>
            <w:left w:val="none" w:sz="0" w:space="0" w:color="auto"/>
            <w:bottom w:val="none" w:sz="0" w:space="0" w:color="auto"/>
            <w:right w:val="none" w:sz="0" w:space="0" w:color="auto"/>
          </w:divBdr>
        </w:div>
        <w:div w:id="615021791">
          <w:marLeft w:val="480"/>
          <w:marRight w:val="0"/>
          <w:marTop w:val="0"/>
          <w:marBottom w:val="0"/>
          <w:divBdr>
            <w:top w:val="none" w:sz="0" w:space="0" w:color="auto"/>
            <w:left w:val="none" w:sz="0" w:space="0" w:color="auto"/>
            <w:bottom w:val="none" w:sz="0" w:space="0" w:color="auto"/>
            <w:right w:val="none" w:sz="0" w:space="0" w:color="auto"/>
          </w:divBdr>
        </w:div>
        <w:div w:id="624309054">
          <w:marLeft w:val="480"/>
          <w:marRight w:val="0"/>
          <w:marTop w:val="0"/>
          <w:marBottom w:val="0"/>
          <w:divBdr>
            <w:top w:val="none" w:sz="0" w:space="0" w:color="auto"/>
            <w:left w:val="none" w:sz="0" w:space="0" w:color="auto"/>
            <w:bottom w:val="none" w:sz="0" w:space="0" w:color="auto"/>
            <w:right w:val="none" w:sz="0" w:space="0" w:color="auto"/>
          </w:divBdr>
        </w:div>
        <w:div w:id="668557492">
          <w:marLeft w:val="480"/>
          <w:marRight w:val="0"/>
          <w:marTop w:val="0"/>
          <w:marBottom w:val="0"/>
          <w:divBdr>
            <w:top w:val="none" w:sz="0" w:space="0" w:color="auto"/>
            <w:left w:val="none" w:sz="0" w:space="0" w:color="auto"/>
            <w:bottom w:val="none" w:sz="0" w:space="0" w:color="auto"/>
            <w:right w:val="none" w:sz="0" w:space="0" w:color="auto"/>
          </w:divBdr>
        </w:div>
        <w:div w:id="678238451">
          <w:marLeft w:val="480"/>
          <w:marRight w:val="0"/>
          <w:marTop w:val="0"/>
          <w:marBottom w:val="0"/>
          <w:divBdr>
            <w:top w:val="none" w:sz="0" w:space="0" w:color="auto"/>
            <w:left w:val="none" w:sz="0" w:space="0" w:color="auto"/>
            <w:bottom w:val="none" w:sz="0" w:space="0" w:color="auto"/>
            <w:right w:val="none" w:sz="0" w:space="0" w:color="auto"/>
          </w:divBdr>
        </w:div>
        <w:div w:id="692801829">
          <w:marLeft w:val="480"/>
          <w:marRight w:val="0"/>
          <w:marTop w:val="0"/>
          <w:marBottom w:val="0"/>
          <w:divBdr>
            <w:top w:val="none" w:sz="0" w:space="0" w:color="auto"/>
            <w:left w:val="none" w:sz="0" w:space="0" w:color="auto"/>
            <w:bottom w:val="none" w:sz="0" w:space="0" w:color="auto"/>
            <w:right w:val="none" w:sz="0" w:space="0" w:color="auto"/>
          </w:divBdr>
        </w:div>
        <w:div w:id="693925909">
          <w:marLeft w:val="480"/>
          <w:marRight w:val="0"/>
          <w:marTop w:val="0"/>
          <w:marBottom w:val="0"/>
          <w:divBdr>
            <w:top w:val="none" w:sz="0" w:space="0" w:color="auto"/>
            <w:left w:val="none" w:sz="0" w:space="0" w:color="auto"/>
            <w:bottom w:val="none" w:sz="0" w:space="0" w:color="auto"/>
            <w:right w:val="none" w:sz="0" w:space="0" w:color="auto"/>
          </w:divBdr>
        </w:div>
        <w:div w:id="698513634">
          <w:marLeft w:val="480"/>
          <w:marRight w:val="0"/>
          <w:marTop w:val="0"/>
          <w:marBottom w:val="0"/>
          <w:divBdr>
            <w:top w:val="none" w:sz="0" w:space="0" w:color="auto"/>
            <w:left w:val="none" w:sz="0" w:space="0" w:color="auto"/>
            <w:bottom w:val="none" w:sz="0" w:space="0" w:color="auto"/>
            <w:right w:val="none" w:sz="0" w:space="0" w:color="auto"/>
          </w:divBdr>
        </w:div>
        <w:div w:id="705066167">
          <w:marLeft w:val="480"/>
          <w:marRight w:val="0"/>
          <w:marTop w:val="0"/>
          <w:marBottom w:val="0"/>
          <w:divBdr>
            <w:top w:val="none" w:sz="0" w:space="0" w:color="auto"/>
            <w:left w:val="none" w:sz="0" w:space="0" w:color="auto"/>
            <w:bottom w:val="none" w:sz="0" w:space="0" w:color="auto"/>
            <w:right w:val="none" w:sz="0" w:space="0" w:color="auto"/>
          </w:divBdr>
        </w:div>
        <w:div w:id="813763667">
          <w:marLeft w:val="480"/>
          <w:marRight w:val="0"/>
          <w:marTop w:val="0"/>
          <w:marBottom w:val="0"/>
          <w:divBdr>
            <w:top w:val="none" w:sz="0" w:space="0" w:color="auto"/>
            <w:left w:val="none" w:sz="0" w:space="0" w:color="auto"/>
            <w:bottom w:val="none" w:sz="0" w:space="0" w:color="auto"/>
            <w:right w:val="none" w:sz="0" w:space="0" w:color="auto"/>
          </w:divBdr>
        </w:div>
        <w:div w:id="816074006">
          <w:marLeft w:val="480"/>
          <w:marRight w:val="0"/>
          <w:marTop w:val="0"/>
          <w:marBottom w:val="0"/>
          <w:divBdr>
            <w:top w:val="none" w:sz="0" w:space="0" w:color="auto"/>
            <w:left w:val="none" w:sz="0" w:space="0" w:color="auto"/>
            <w:bottom w:val="none" w:sz="0" w:space="0" w:color="auto"/>
            <w:right w:val="none" w:sz="0" w:space="0" w:color="auto"/>
          </w:divBdr>
        </w:div>
        <w:div w:id="900411012">
          <w:marLeft w:val="480"/>
          <w:marRight w:val="0"/>
          <w:marTop w:val="0"/>
          <w:marBottom w:val="0"/>
          <w:divBdr>
            <w:top w:val="none" w:sz="0" w:space="0" w:color="auto"/>
            <w:left w:val="none" w:sz="0" w:space="0" w:color="auto"/>
            <w:bottom w:val="none" w:sz="0" w:space="0" w:color="auto"/>
            <w:right w:val="none" w:sz="0" w:space="0" w:color="auto"/>
          </w:divBdr>
        </w:div>
        <w:div w:id="916981714">
          <w:marLeft w:val="480"/>
          <w:marRight w:val="0"/>
          <w:marTop w:val="0"/>
          <w:marBottom w:val="0"/>
          <w:divBdr>
            <w:top w:val="none" w:sz="0" w:space="0" w:color="auto"/>
            <w:left w:val="none" w:sz="0" w:space="0" w:color="auto"/>
            <w:bottom w:val="none" w:sz="0" w:space="0" w:color="auto"/>
            <w:right w:val="none" w:sz="0" w:space="0" w:color="auto"/>
          </w:divBdr>
        </w:div>
        <w:div w:id="1008941532">
          <w:marLeft w:val="480"/>
          <w:marRight w:val="0"/>
          <w:marTop w:val="0"/>
          <w:marBottom w:val="0"/>
          <w:divBdr>
            <w:top w:val="none" w:sz="0" w:space="0" w:color="auto"/>
            <w:left w:val="none" w:sz="0" w:space="0" w:color="auto"/>
            <w:bottom w:val="none" w:sz="0" w:space="0" w:color="auto"/>
            <w:right w:val="none" w:sz="0" w:space="0" w:color="auto"/>
          </w:divBdr>
        </w:div>
        <w:div w:id="1028264573">
          <w:marLeft w:val="480"/>
          <w:marRight w:val="0"/>
          <w:marTop w:val="0"/>
          <w:marBottom w:val="0"/>
          <w:divBdr>
            <w:top w:val="none" w:sz="0" w:space="0" w:color="auto"/>
            <w:left w:val="none" w:sz="0" w:space="0" w:color="auto"/>
            <w:bottom w:val="none" w:sz="0" w:space="0" w:color="auto"/>
            <w:right w:val="none" w:sz="0" w:space="0" w:color="auto"/>
          </w:divBdr>
        </w:div>
        <w:div w:id="1042559324">
          <w:marLeft w:val="480"/>
          <w:marRight w:val="0"/>
          <w:marTop w:val="0"/>
          <w:marBottom w:val="0"/>
          <w:divBdr>
            <w:top w:val="none" w:sz="0" w:space="0" w:color="auto"/>
            <w:left w:val="none" w:sz="0" w:space="0" w:color="auto"/>
            <w:bottom w:val="none" w:sz="0" w:space="0" w:color="auto"/>
            <w:right w:val="none" w:sz="0" w:space="0" w:color="auto"/>
          </w:divBdr>
        </w:div>
        <w:div w:id="1075131271">
          <w:marLeft w:val="480"/>
          <w:marRight w:val="0"/>
          <w:marTop w:val="0"/>
          <w:marBottom w:val="0"/>
          <w:divBdr>
            <w:top w:val="none" w:sz="0" w:space="0" w:color="auto"/>
            <w:left w:val="none" w:sz="0" w:space="0" w:color="auto"/>
            <w:bottom w:val="none" w:sz="0" w:space="0" w:color="auto"/>
            <w:right w:val="none" w:sz="0" w:space="0" w:color="auto"/>
          </w:divBdr>
        </w:div>
        <w:div w:id="1087919646">
          <w:marLeft w:val="480"/>
          <w:marRight w:val="0"/>
          <w:marTop w:val="0"/>
          <w:marBottom w:val="0"/>
          <w:divBdr>
            <w:top w:val="none" w:sz="0" w:space="0" w:color="auto"/>
            <w:left w:val="none" w:sz="0" w:space="0" w:color="auto"/>
            <w:bottom w:val="none" w:sz="0" w:space="0" w:color="auto"/>
            <w:right w:val="none" w:sz="0" w:space="0" w:color="auto"/>
          </w:divBdr>
        </w:div>
      </w:divsChild>
    </w:div>
    <w:div w:id="1120954538">
      <w:bodyDiv w:val="1"/>
      <w:marLeft w:val="0"/>
      <w:marRight w:val="0"/>
      <w:marTop w:val="0"/>
      <w:marBottom w:val="0"/>
      <w:divBdr>
        <w:top w:val="none" w:sz="0" w:space="0" w:color="auto"/>
        <w:left w:val="none" w:sz="0" w:space="0" w:color="auto"/>
        <w:bottom w:val="none" w:sz="0" w:space="0" w:color="auto"/>
        <w:right w:val="none" w:sz="0" w:space="0" w:color="auto"/>
      </w:divBdr>
    </w:div>
    <w:div w:id="1121148999">
      <w:bodyDiv w:val="1"/>
      <w:marLeft w:val="0"/>
      <w:marRight w:val="0"/>
      <w:marTop w:val="0"/>
      <w:marBottom w:val="0"/>
      <w:divBdr>
        <w:top w:val="none" w:sz="0" w:space="0" w:color="auto"/>
        <w:left w:val="none" w:sz="0" w:space="0" w:color="auto"/>
        <w:bottom w:val="none" w:sz="0" w:space="0" w:color="auto"/>
        <w:right w:val="none" w:sz="0" w:space="0" w:color="auto"/>
      </w:divBdr>
    </w:div>
    <w:div w:id="1121339837">
      <w:bodyDiv w:val="1"/>
      <w:marLeft w:val="0"/>
      <w:marRight w:val="0"/>
      <w:marTop w:val="0"/>
      <w:marBottom w:val="0"/>
      <w:divBdr>
        <w:top w:val="none" w:sz="0" w:space="0" w:color="auto"/>
        <w:left w:val="none" w:sz="0" w:space="0" w:color="auto"/>
        <w:bottom w:val="none" w:sz="0" w:space="0" w:color="auto"/>
        <w:right w:val="none" w:sz="0" w:space="0" w:color="auto"/>
      </w:divBdr>
    </w:div>
    <w:div w:id="1121530825">
      <w:bodyDiv w:val="1"/>
      <w:marLeft w:val="0"/>
      <w:marRight w:val="0"/>
      <w:marTop w:val="0"/>
      <w:marBottom w:val="0"/>
      <w:divBdr>
        <w:top w:val="none" w:sz="0" w:space="0" w:color="auto"/>
        <w:left w:val="none" w:sz="0" w:space="0" w:color="auto"/>
        <w:bottom w:val="none" w:sz="0" w:space="0" w:color="auto"/>
        <w:right w:val="none" w:sz="0" w:space="0" w:color="auto"/>
      </w:divBdr>
    </w:div>
    <w:div w:id="1121608205">
      <w:bodyDiv w:val="1"/>
      <w:marLeft w:val="0"/>
      <w:marRight w:val="0"/>
      <w:marTop w:val="0"/>
      <w:marBottom w:val="0"/>
      <w:divBdr>
        <w:top w:val="none" w:sz="0" w:space="0" w:color="auto"/>
        <w:left w:val="none" w:sz="0" w:space="0" w:color="auto"/>
        <w:bottom w:val="none" w:sz="0" w:space="0" w:color="auto"/>
        <w:right w:val="none" w:sz="0" w:space="0" w:color="auto"/>
      </w:divBdr>
    </w:div>
    <w:div w:id="1121650953">
      <w:bodyDiv w:val="1"/>
      <w:marLeft w:val="0"/>
      <w:marRight w:val="0"/>
      <w:marTop w:val="0"/>
      <w:marBottom w:val="0"/>
      <w:divBdr>
        <w:top w:val="none" w:sz="0" w:space="0" w:color="auto"/>
        <w:left w:val="none" w:sz="0" w:space="0" w:color="auto"/>
        <w:bottom w:val="none" w:sz="0" w:space="0" w:color="auto"/>
        <w:right w:val="none" w:sz="0" w:space="0" w:color="auto"/>
      </w:divBdr>
    </w:div>
    <w:div w:id="1121995819">
      <w:bodyDiv w:val="1"/>
      <w:marLeft w:val="0"/>
      <w:marRight w:val="0"/>
      <w:marTop w:val="0"/>
      <w:marBottom w:val="0"/>
      <w:divBdr>
        <w:top w:val="none" w:sz="0" w:space="0" w:color="auto"/>
        <w:left w:val="none" w:sz="0" w:space="0" w:color="auto"/>
        <w:bottom w:val="none" w:sz="0" w:space="0" w:color="auto"/>
        <w:right w:val="none" w:sz="0" w:space="0" w:color="auto"/>
      </w:divBdr>
    </w:div>
    <w:div w:id="1122111456">
      <w:bodyDiv w:val="1"/>
      <w:marLeft w:val="0"/>
      <w:marRight w:val="0"/>
      <w:marTop w:val="0"/>
      <w:marBottom w:val="0"/>
      <w:divBdr>
        <w:top w:val="none" w:sz="0" w:space="0" w:color="auto"/>
        <w:left w:val="none" w:sz="0" w:space="0" w:color="auto"/>
        <w:bottom w:val="none" w:sz="0" w:space="0" w:color="auto"/>
        <w:right w:val="none" w:sz="0" w:space="0" w:color="auto"/>
      </w:divBdr>
      <w:divsChild>
        <w:div w:id="38819547">
          <w:marLeft w:val="480"/>
          <w:marRight w:val="0"/>
          <w:marTop w:val="0"/>
          <w:marBottom w:val="0"/>
          <w:divBdr>
            <w:top w:val="none" w:sz="0" w:space="0" w:color="auto"/>
            <w:left w:val="none" w:sz="0" w:space="0" w:color="auto"/>
            <w:bottom w:val="none" w:sz="0" w:space="0" w:color="auto"/>
            <w:right w:val="none" w:sz="0" w:space="0" w:color="auto"/>
          </w:divBdr>
        </w:div>
        <w:div w:id="53741797">
          <w:marLeft w:val="480"/>
          <w:marRight w:val="0"/>
          <w:marTop w:val="0"/>
          <w:marBottom w:val="0"/>
          <w:divBdr>
            <w:top w:val="none" w:sz="0" w:space="0" w:color="auto"/>
            <w:left w:val="none" w:sz="0" w:space="0" w:color="auto"/>
            <w:bottom w:val="none" w:sz="0" w:space="0" w:color="auto"/>
            <w:right w:val="none" w:sz="0" w:space="0" w:color="auto"/>
          </w:divBdr>
        </w:div>
        <w:div w:id="66391834">
          <w:marLeft w:val="480"/>
          <w:marRight w:val="0"/>
          <w:marTop w:val="0"/>
          <w:marBottom w:val="0"/>
          <w:divBdr>
            <w:top w:val="none" w:sz="0" w:space="0" w:color="auto"/>
            <w:left w:val="none" w:sz="0" w:space="0" w:color="auto"/>
            <w:bottom w:val="none" w:sz="0" w:space="0" w:color="auto"/>
            <w:right w:val="none" w:sz="0" w:space="0" w:color="auto"/>
          </w:divBdr>
        </w:div>
        <w:div w:id="80415206">
          <w:marLeft w:val="480"/>
          <w:marRight w:val="0"/>
          <w:marTop w:val="0"/>
          <w:marBottom w:val="0"/>
          <w:divBdr>
            <w:top w:val="none" w:sz="0" w:space="0" w:color="auto"/>
            <w:left w:val="none" w:sz="0" w:space="0" w:color="auto"/>
            <w:bottom w:val="none" w:sz="0" w:space="0" w:color="auto"/>
            <w:right w:val="none" w:sz="0" w:space="0" w:color="auto"/>
          </w:divBdr>
        </w:div>
        <w:div w:id="87965499">
          <w:marLeft w:val="480"/>
          <w:marRight w:val="0"/>
          <w:marTop w:val="0"/>
          <w:marBottom w:val="0"/>
          <w:divBdr>
            <w:top w:val="none" w:sz="0" w:space="0" w:color="auto"/>
            <w:left w:val="none" w:sz="0" w:space="0" w:color="auto"/>
            <w:bottom w:val="none" w:sz="0" w:space="0" w:color="auto"/>
            <w:right w:val="none" w:sz="0" w:space="0" w:color="auto"/>
          </w:divBdr>
        </w:div>
        <w:div w:id="106236157">
          <w:marLeft w:val="480"/>
          <w:marRight w:val="0"/>
          <w:marTop w:val="0"/>
          <w:marBottom w:val="0"/>
          <w:divBdr>
            <w:top w:val="none" w:sz="0" w:space="0" w:color="auto"/>
            <w:left w:val="none" w:sz="0" w:space="0" w:color="auto"/>
            <w:bottom w:val="none" w:sz="0" w:space="0" w:color="auto"/>
            <w:right w:val="none" w:sz="0" w:space="0" w:color="auto"/>
          </w:divBdr>
        </w:div>
        <w:div w:id="110326024">
          <w:marLeft w:val="480"/>
          <w:marRight w:val="0"/>
          <w:marTop w:val="0"/>
          <w:marBottom w:val="0"/>
          <w:divBdr>
            <w:top w:val="none" w:sz="0" w:space="0" w:color="auto"/>
            <w:left w:val="none" w:sz="0" w:space="0" w:color="auto"/>
            <w:bottom w:val="none" w:sz="0" w:space="0" w:color="auto"/>
            <w:right w:val="none" w:sz="0" w:space="0" w:color="auto"/>
          </w:divBdr>
        </w:div>
        <w:div w:id="110905531">
          <w:marLeft w:val="480"/>
          <w:marRight w:val="0"/>
          <w:marTop w:val="0"/>
          <w:marBottom w:val="0"/>
          <w:divBdr>
            <w:top w:val="none" w:sz="0" w:space="0" w:color="auto"/>
            <w:left w:val="none" w:sz="0" w:space="0" w:color="auto"/>
            <w:bottom w:val="none" w:sz="0" w:space="0" w:color="auto"/>
            <w:right w:val="none" w:sz="0" w:space="0" w:color="auto"/>
          </w:divBdr>
        </w:div>
        <w:div w:id="127893315">
          <w:marLeft w:val="480"/>
          <w:marRight w:val="0"/>
          <w:marTop w:val="0"/>
          <w:marBottom w:val="0"/>
          <w:divBdr>
            <w:top w:val="none" w:sz="0" w:space="0" w:color="auto"/>
            <w:left w:val="none" w:sz="0" w:space="0" w:color="auto"/>
            <w:bottom w:val="none" w:sz="0" w:space="0" w:color="auto"/>
            <w:right w:val="none" w:sz="0" w:space="0" w:color="auto"/>
          </w:divBdr>
        </w:div>
        <w:div w:id="144442270">
          <w:marLeft w:val="480"/>
          <w:marRight w:val="0"/>
          <w:marTop w:val="0"/>
          <w:marBottom w:val="0"/>
          <w:divBdr>
            <w:top w:val="none" w:sz="0" w:space="0" w:color="auto"/>
            <w:left w:val="none" w:sz="0" w:space="0" w:color="auto"/>
            <w:bottom w:val="none" w:sz="0" w:space="0" w:color="auto"/>
            <w:right w:val="none" w:sz="0" w:space="0" w:color="auto"/>
          </w:divBdr>
        </w:div>
        <w:div w:id="150291593">
          <w:marLeft w:val="480"/>
          <w:marRight w:val="0"/>
          <w:marTop w:val="0"/>
          <w:marBottom w:val="0"/>
          <w:divBdr>
            <w:top w:val="none" w:sz="0" w:space="0" w:color="auto"/>
            <w:left w:val="none" w:sz="0" w:space="0" w:color="auto"/>
            <w:bottom w:val="none" w:sz="0" w:space="0" w:color="auto"/>
            <w:right w:val="none" w:sz="0" w:space="0" w:color="auto"/>
          </w:divBdr>
        </w:div>
        <w:div w:id="163934327">
          <w:marLeft w:val="480"/>
          <w:marRight w:val="0"/>
          <w:marTop w:val="0"/>
          <w:marBottom w:val="0"/>
          <w:divBdr>
            <w:top w:val="none" w:sz="0" w:space="0" w:color="auto"/>
            <w:left w:val="none" w:sz="0" w:space="0" w:color="auto"/>
            <w:bottom w:val="none" w:sz="0" w:space="0" w:color="auto"/>
            <w:right w:val="none" w:sz="0" w:space="0" w:color="auto"/>
          </w:divBdr>
        </w:div>
        <w:div w:id="169876134">
          <w:marLeft w:val="480"/>
          <w:marRight w:val="0"/>
          <w:marTop w:val="0"/>
          <w:marBottom w:val="0"/>
          <w:divBdr>
            <w:top w:val="none" w:sz="0" w:space="0" w:color="auto"/>
            <w:left w:val="none" w:sz="0" w:space="0" w:color="auto"/>
            <w:bottom w:val="none" w:sz="0" w:space="0" w:color="auto"/>
            <w:right w:val="none" w:sz="0" w:space="0" w:color="auto"/>
          </w:divBdr>
        </w:div>
        <w:div w:id="186602783">
          <w:marLeft w:val="480"/>
          <w:marRight w:val="0"/>
          <w:marTop w:val="0"/>
          <w:marBottom w:val="0"/>
          <w:divBdr>
            <w:top w:val="none" w:sz="0" w:space="0" w:color="auto"/>
            <w:left w:val="none" w:sz="0" w:space="0" w:color="auto"/>
            <w:bottom w:val="none" w:sz="0" w:space="0" w:color="auto"/>
            <w:right w:val="none" w:sz="0" w:space="0" w:color="auto"/>
          </w:divBdr>
        </w:div>
        <w:div w:id="197478140">
          <w:marLeft w:val="480"/>
          <w:marRight w:val="0"/>
          <w:marTop w:val="0"/>
          <w:marBottom w:val="0"/>
          <w:divBdr>
            <w:top w:val="none" w:sz="0" w:space="0" w:color="auto"/>
            <w:left w:val="none" w:sz="0" w:space="0" w:color="auto"/>
            <w:bottom w:val="none" w:sz="0" w:space="0" w:color="auto"/>
            <w:right w:val="none" w:sz="0" w:space="0" w:color="auto"/>
          </w:divBdr>
        </w:div>
        <w:div w:id="200214999">
          <w:marLeft w:val="480"/>
          <w:marRight w:val="0"/>
          <w:marTop w:val="0"/>
          <w:marBottom w:val="0"/>
          <w:divBdr>
            <w:top w:val="none" w:sz="0" w:space="0" w:color="auto"/>
            <w:left w:val="none" w:sz="0" w:space="0" w:color="auto"/>
            <w:bottom w:val="none" w:sz="0" w:space="0" w:color="auto"/>
            <w:right w:val="none" w:sz="0" w:space="0" w:color="auto"/>
          </w:divBdr>
        </w:div>
        <w:div w:id="202714680">
          <w:marLeft w:val="480"/>
          <w:marRight w:val="0"/>
          <w:marTop w:val="0"/>
          <w:marBottom w:val="0"/>
          <w:divBdr>
            <w:top w:val="none" w:sz="0" w:space="0" w:color="auto"/>
            <w:left w:val="none" w:sz="0" w:space="0" w:color="auto"/>
            <w:bottom w:val="none" w:sz="0" w:space="0" w:color="auto"/>
            <w:right w:val="none" w:sz="0" w:space="0" w:color="auto"/>
          </w:divBdr>
        </w:div>
        <w:div w:id="244463443">
          <w:marLeft w:val="480"/>
          <w:marRight w:val="0"/>
          <w:marTop w:val="0"/>
          <w:marBottom w:val="0"/>
          <w:divBdr>
            <w:top w:val="none" w:sz="0" w:space="0" w:color="auto"/>
            <w:left w:val="none" w:sz="0" w:space="0" w:color="auto"/>
            <w:bottom w:val="none" w:sz="0" w:space="0" w:color="auto"/>
            <w:right w:val="none" w:sz="0" w:space="0" w:color="auto"/>
          </w:divBdr>
        </w:div>
        <w:div w:id="265432598">
          <w:marLeft w:val="480"/>
          <w:marRight w:val="0"/>
          <w:marTop w:val="0"/>
          <w:marBottom w:val="0"/>
          <w:divBdr>
            <w:top w:val="none" w:sz="0" w:space="0" w:color="auto"/>
            <w:left w:val="none" w:sz="0" w:space="0" w:color="auto"/>
            <w:bottom w:val="none" w:sz="0" w:space="0" w:color="auto"/>
            <w:right w:val="none" w:sz="0" w:space="0" w:color="auto"/>
          </w:divBdr>
        </w:div>
        <w:div w:id="287202629">
          <w:marLeft w:val="480"/>
          <w:marRight w:val="0"/>
          <w:marTop w:val="0"/>
          <w:marBottom w:val="0"/>
          <w:divBdr>
            <w:top w:val="none" w:sz="0" w:space="0" w:color="auto"/>
            <w:left w:val="none" w:sz="0" w:space="0" w:color="auto"/>
            <w:bottom w:val="none" w:sz="0" w:space="0" w:color="auto"/>
            <w:right w:val="none" w:sz="0" w:space="0" w:color="auto"/>
          </w:divBdr>
        </w:div>
        <w:div w:id="320818422">
          <w:marLeft w:val="480"/>
          <w:marRight w:val="0"/>
          <w:marTop w:val="0"/>
          <w:marBottom w:val="0"/>
          <w:divBdr>
            <w:top w:val="none" w:sz="0" w:space="0" w:color="auto"/>
            <w:left w:val="none" w:sz="0" w:space="0" w:color="auto"/>
            <w:bottom w:val="none" w:sz="0" w:space="0" w:color="auto"/>
            <w:right w:val="none" w:sz="0" w:space="0" w:color="auto"/>
          </w:divBdr>
        </w:div>
        <w:div w:id="356464859">
          <w:marLeft w:val="480"/>
          <w:marRight w:val="0"/>
          <w:marTop w:val="0"/>
          <w:marBottom w:val="0"/>
          <w:divBdr>
            <w:top w:val="none" w:sz="0" w:space="0" w:color="auto"/>
            <w:left w:val="none" w:sz="0" w:space="0" w:color="auto"/>
            <w:bottom w:val="none" w:sz="0" w:space="0" w:color="auto"/>
            <w:right w:val="none" w:sz="0" w:space="0" w:color="auto"/>
          </w:divBdr>
        </w:div>
        <w:div w:id="476729332">
          <w:marLeft w:val="480"/>
          <w:marRight w:val="0"/>
          <w:marTop w:val="0"/>
          <w:marBottom w:val="0"/>
          <w:divBdr>
            <w:top w:val="none" w:sz="0" w:space="0" w:color="auto"/>
            <w:left w:val="none" w:sz="0" w:space="0" w:color="auto"/>
            <w:bottom w:val="none" w:sz="0" w:space="0" w:color="auto"/>
            <w:right w:val="none" w:sz="0" w:space="0" w:color="auto"/>
          </w:divBdr>
        </w:div>
        <w:div w:id="481846182">
          <w:marLeft w:val="480"/>
          <w:marRight w:val="0"/>
          <w:marTop w:val="0"/>
          <w:marBottom w:val="0"/>
          <w:divBdr>
            <w:top w:val="none" w:sz="0" w:space="0" w:color="auto"/>
            <w:left w:val="none" w:sz="0" w:space="0" w:color="auto"/>
            <w:bottom w:val="none" w:sz="0" w:space="0" w:color="auto"/>
            <w:right w:val="none" w:sz="0" w:space="0" w:color="auto"/>
          </w:divBdr>
        </w:div>
        <w:div w:id="513804117">
          <w:marLeft w:val="480"/>
          <w:marRight w:val="0"/>
          <w:marTop w:val="0"/>
          <w:marBottom w:val="0"/>
          <w:divBdr>
            <w:top w:val="none" w:sz="0" w:space="0" w:color="auto"/>
            <w:left w:val="none" w:sz="0" w:space="0" w:color="auto"/>
            <w:bottom w:val="none" w:sz="0" w:space="0" w:color="auto"/>
            <w:right w:val="none" w:sz="0" w:space="0" w:color="auto"/>
          </w:divBdr>
        </w:div>
        <w:div w:id="531236684">
          <w:marLeft w:val="480"/>
          <w:marRight w:val="0"/>
          <w:marTop w:val="0"/>
          <w:marBottom w:val="0"/>
          <w:divBdr>
            <w:top w:val="none" w:sz="0" w:space="0" w:color="auto"/>
            <w:left w:val="none" w:sz="0" w:space="0" w:color="auto"/>
            <w:bottom w:val="none" w:sz="0" w:space="0" w:color="auto"/>
            <w:right w:val="none" w:sz="0" w:space="0" w:color="auto"/>
          </w:divBdr>
        </w:div>
        <w:div w:id="643390673">
          <w:marLeft w:val="480"/>
          <w:marRight w:val="0"/>
          <w:marTop w:val="0"/>
          <w:marBottom w:val="0"/>
          <w:divBdr>
            <w:top w:val="none" w:sz="0" w:space="0" w:color="auto"/>
            <w:left w:val="none" w:sz="0" w:space="0" w:color="auto"/>
            <w:bottom w:val="none" w:sz="0" w:space="0" w:color="auto"/>
            <w:right w:val="none" w:sz="0" w:space="0" w:color="auto"/>
          </w:divBdr>
        </w:div>
        <w:div w:id="666059430">
          <w:marLeft w:val="480"/>
          <w:marRight w:val="0"/>
          <w:marTop w:val="0"/>
          <w:marBottom w:val="0"/>
          <w:divBdr>
            <w:top w:val="none" w:sz="0" w:space="0" w:color="auto"/>
            <w:left w:val="none" w:sz="0" w:space="0" w:color="auto"/>
            <w:bottom w:val="none" w:sz="0" w:space="0" w:color="auto"/>
            <w:right w:val="none" w:sz="0" w:space="0" w:color="auto"/>
          </w:divBdr>
        </w:div>
        <w:div w:id="727996644">
          <w:marLeft w:val="480"/>
          <w:marRight w:val="0"/>
          <w:marTop w:val="0"/>
          <w:marBottom w:val="0"/>
          <w:divBdr>
            <w:top w:val="none" w:sz="0" w:space="0" w:color="auto"/>
            <w:left w:val="none" w:sz="0" w:space="0" w:color="auto"/>
            <w:bottom w:val="none" w:sz="0" w:space="0" w:color="auto"/>
            <w:right w:val="none" w:sz="0" w:space="0" w:color="auto"/>
          </w:divBdr>
        </w:div>
        <w:div w:id="751513286">
          <w:marLeft w:val="480"/>
          <w:marRight w:val="0"/>
          <w:marTop w:val="0"/>
          <w:marBottom w:val="0"/>
          <w:divBdr>
            <w:top w:val="none" w:sz="0" w:space="0" w:color="auto"/>
            <w:left w:val="none" w:sz="0" w:space="0" w:color="auto"/>
            <w:bottom w:val="none" w:sz="0" w:space="0" w:color="auto"/>
            <w:right w:val="none" w:sz="0" w:space="0" w:color="auto"/>
          </w:divBdr>
        </w:div>
        <w:div w:id="790322391">
          <w:marLeft w:val="480"/>
          <w:marRight w:val="0"/>
          <w:marTop w:val="0"/>
          <w:marBottom w:val="0"/>
          <w:divBdr>
            <w:top w:val="none" w:sz="0" w:space="0" w:color="auto"/>
            <w:left w:val="none" w:sz="0" w:space="0" w:color="auto"/>
            <w:bottom w:val="none" w:sz="0" w:space="0" w:color="auto"/>
            <w:right w:val="none" w:sz="0" w:space="0" w:color="auto"/>
          </w:divBdr>
        </w:div>
        <w:div w:id="817649219">
          <w:marLeft w:val="480"/>
          <w:marRight w:val="0"/>
          <w:marTop w:val="0"/>
          <w:marBottom w:val="0"/>
          <w:divBdr>
            <w:top w:val="none" w:sz="0" w:space="0" w:color="auto"/>
            <w:left w:val="none" w:sz="0" w:space="0" w:color="auto"/>
            <w:bottom w:val="none" w:sz="0" w:space="0" w:color="auto"/>
            <w:right w:val="none" w:sz="0" w:space="0" w:color="auto"/>
          </w:divBdr>
        </w:div>
        <w:div w:id="889919327">
          <w:marLeft w:val="480"/>
          <w:marRight w:val="0"/>
          <w:marTop w:val="0"/>
          <w:marBottom w:val="0"/>
          <w:divBdr>
            <w:top w:val="none" w:sz="0" w:space="0" w:color="auto"/>
            <w:left w:val="none" w:sz="0" w:space="0" w:color="auto"/>
            <w:bottom w:val="none" w:sz="0" w:space="0" w:color="auto"/>
            <w:right w:val="none" w:sz="0" w:space="0" w:color="auto"/>
          </w:divBdr>
        </w:div>
        <w:div w:id="916986521">
          <w:marLeft w:val="480"/>
          <w:marRight w:val="0"/>
          <w:marTop w:val="0"/>
          <w:marBottom w:val="0"/>
          <w:divBdr>
            <w:top w:val="none" w:sz="0" w:space="0" w:color="auto"/>
            <w:left w:val="none" w:sz="0" w:space="0" w:color="auto"/>
            <w:bottom w:val="none" w:sz="0" w:space="0" w:color="auto"/>
            <w:right w:val="none" w:sz="0" w:space="0" w:color="auto"/>
          </w:divBdr>
        </w:div>
        <w:div w:id="946081520">
          <w:marLeft w:val="480"/>
          <w:marRight w:val="0"/>
          <w:marTop w:val="0"/>
          <w:marBottom w:val="0"/>
          <w:divBdr>
            <w:top w:val="none" w:sz="0" w:space="0" w:color="auto"/>
            <w:left w:val="none" w:sz="0" w:space="0" w:color="auto"/>
            <w:bottom w:val="none" w:sz="0" w:space="0" w:color="auto"/>
            <w:right w:val="none" w:sz="0" w:space="0" w:color="auto"/>
          </w:divBdr>
        </w:div>
        <w:div w:id="975910958">
          <w:marLeft w:val="480"/>
          <w:marRight w:val="0"/>
          <w:marTop w:val="0"/>
          <w:marBottom w:val="0"/>
          <w:divBdr>
            <w:top w:val="none" w:sz="0" w:space="0" w:color="auto"/>
            <w:left w:val="none" w:sz="0" w:space="0" w:color="auto"/>
            <w:bottom w:val="none" w:sz="0" w:space="0" w:color="auto"/>
            <w:right w:val="none" w:sz="0" w:space="0" w:color="auto"/>
          </w:divBdr>
        </w:div>
        <w:div w:id="1029798186">
          <w:marLeft w:val="480"/>
          <w:marRight w:val="0"/>
          <w:marTop w:val="0"/>
          <w:marBottom w:val="0"/>
          <w:divBdr>
            <w:top w:val="none" w:sz="0" w:space="0" w:color="auto"/>
            <w:left w:val="none" w:sz="0" w:space="0" w:color="auto"/>
            <w:bottom w:val="none" w:sz="0" w:space="0" w:color="auto"/>
            <w:right w:val="none" w:sz="0" w:space="0" w:color="auto"/>
          </w:divBdr>
        </w:div>
        <w:div w:id="1037438623">
          <w:marLeft w:val="480"/>
          <w:marRight w:val="0"/>
          <w:marTop w:val="0"/>
          <w:marBottom w:val="0"/>
          <w:divBdr>
            <w:top w:val="none" w:sz="0" w:space="0" w:color="auto"/>
            <w:left w:val="none" w:sz="0" w:space="0" w:color="auto"/>
            <w:bottom w:val="none" w:sz="0" w:space="0" w:color="auto"/>
            <w:right w:val="none" w:sz="0" w:space="0" w:color="auto"/>
          </w:divBdr>
        </w:div>
        <w:div w:id="1094059722">
          <w:marLeft w:val="480"/>
          <w:marRight w:val="0"/>
          <w:marTop w:val="0"/>
          <w:marBottom w:val="0"/>
          <w:divBdr>
            <w:top w:val="none" w:sz="0" w:space="0" w:color="auto"/>
            <w:left w:val="none" w:sz="0" w:space="0" w:color="auto"/>
            <w:bottom w:val="none" w:sz="0" w:space="0" w:color="auto"/>
            <w:right w:val="none" w:sz="0" w:space="0" w:color="auto"/>
          </w:divBdr>
        </w:div>
        <w:div w:id="1160847466">
          <w:marLeft w:val="480"/>
          <w:marRight w:val="0"/>
          <w:marTop w:val="0"/>
          <w:marBottom w:val="0"/>
          <w:divBdr>
            <w:top w:val="none" w:sz="0" w:space="0" w:color="auto"/>
            <w:left w:val="none" w:sz="0" w:space="0" w:color="auto"/>
            <w:bottom w:val="none" w:sz="0" w:space="0" w:color="auto"/>
            <w:right w:val="none" w:sz="0" w:space="0" w:color="auto"/>
          </w:divBdr>
        </w:div>
        <w:div w:id="1167329021">
          <w:marLeft w:val="480"/>
          <w:marRight w:val="0"/>
          <w:marTop w:val="0"/>
          <w:marBottom w:val="0"/>
          <w:divBdr>
            <w:top w:val="none" w:sz="0" w:space="0" w:color="auto"/>
            <w:left w:val="none" w:sz="0" w:space="0" w:color="auto"/>
            <w:bottom w:val="none" w:sz="0" w:space="0" w:color="auto"/>
            <w:right w:val="none" w:sz="0" w:space="0" w:color="auto"/>
          </w:divBdr>
        </w:div>
      </w:divsChild>
    </w:div>
    <w:div w:id="1122116519">
      <w:bodyDiv w:val="1"/>
      <w:marLeft w:val="0"/>
      <w:marRight w:val="0"/>
      <w:marTop w:val="0"/>
      <w:marBottom w:val="0"/>
      <w:divBdr>
        <w:top w:val="none" w:sz="0" w:space="0" w:color="auto"/>
        <w:left w:val="none" w:sz="0" w:space="0" w:color="auto"/>
        <w:bottom w:val="none" w:sz="0" w:space="0" w:color="auto"/>
        <w:right w:val="none" w:sz="0" w:space="0" w:color="auto"/>
      </w:divBdr>
    </w:div>
    <w:div w:id="1122456072">
      <w:bodyDiv w:val="1"/>
      <w:marLeft w:val="0"/>
      <w:marRight w:val="0"/>
      <w:marTop w:val="0"/>
      <w:marBottom w:val="0"/>
      <w:divBdr>
        <w:top w:val="none" w:sz="0" w:space="0" w:color="auto"/>
        <w:left w:val="none" w:sz="0" w:space="0" w:color="auto"/>
        <w:bottom w:val="none" w:sz="0" w:space="0" w:color="auto"/>
        <w:right w:val="none" w:sz="0" w:space="0" w:color="auto"/>
      </w:divBdr>
    </w:div>
    <w:div w:id="1122458379">
      <w:bodyDiv w:val="1"/>
      <w:marLeft w:val="0"/>
      <w:marRight w:val="0"/>
      <w:marTop w:val="0"/>
      <w:marBottom w:val="0"/>
      <w:divBdr>
        <w:top w:val="none" w:sz="0" w:space="0" w:color="auto"/>
        <w:left w:val="none" w:sz="0" w:space="0" w:color="auto"/>
        <w:bottom w:val="none" w:sz="0" w:space="0" w:color="auto"/>
        <w:right w:val="none" w:sz="0" w:space="0" w:color="auto"/>
      </w:divBdr>
    </w:div>
    <w:div w:id="1122462515">
      <w:bodyDiv w:val="1"/>
      <w:marLeft w:val="0"/>
      <w:marRight w:val="0"/>
      <w:marTop w:val="0"/>
      <w:marBottom w:val="0"/>
      <w:divBdr>
        <w:top w:val="none" w:sz="0" w:space="0" w:color="auto"/>
        <w:left w:val="none" w:sz="0" w:space="0" w:color="auto"/>
        <w:bottom w:val="none" w:sz="0" w:space="0" w:color="auto"/>
        <w:right w:val="none" w:sz="0" w:space="0" w:color="auto"/>
      </w:divBdr>
    </w:div>
    <w:div w:id="1122573855">
      <w:bodyDiv w:val="1"/>
      <w:marLeft w:val="0"/>
      <w:marRight w:val="0"/>
      <w:marTop w:val="0"/>
      <w:marBottom w:val="0"/>
      <w:divBdr>
        <w:top w:val="none" w:sz="0" w:space="0" w:color="auto"/>
        <w:left w:val="none" w:sz="0" w:space="0" w:color="auto"/>
        <w:bottom w:val="none" w:sz="0" w:space="0" w:color="auto"/>
        <w:right w:val="none" w:sz="0" w:space="0" w:color="auto"/>
      </w:divBdr>
      <w:divsChild>
        <w:div w:id="593446">
          <w:marLeft w:val="480"/>
          <w:marRight w:val="0"/>
          <w:marTop w:val="0"/>
          <w:marBottom w:val="0"/>
          <w:divBdr>
            <w:top w:val="none" w:sz="0" w:space="0" w:color="auto"/>
            <w:left w:val="none" w:sz="0" w:space="0" w:color="auto"/>
            <w:bottom w:val="none" w:sz="0" w:space="0" w:color="auto"/>
            <w:right w:val="none" w:sz="0" w:space="0" w:color="auto"/>
          </w:divBdr>
        </w:div>
        <w:div w:id="94255125">
          <w:marLeft w:val="480"/>
          <w:marRight w:val="0"/>
          <w:marTop w:val="0"/>
          <w:marBottom w:val="0"/>
          <w:divBdr>
            <w:top w:val="none" w:sz="0" w:space="0" w:color="auto"/>
            <w:left w:val="none" w:sz="0" w:space="0" w:color="auto"/>
            <w:bottom w:val="none" w:sz="0" w:space="0" w:color="auto"/>
            <w:right w:val="none" w:sz="0" w:space="0" w:color="auto"/>
          </w:divBdr>
        </w:div>
        <w:div w:id="105972399">
          <w:marLeft w:val="480"/>
          <w:marRight w:val="0"/>
          <w:marTop w:val="0"/>
          <w:marBottom w:val="0"/>
          <w:divBdr>
            <w:top w:val="none" w:sz="0" w:space="0" w:color="auto"/>
            <w:left w:val="none" w:sz="0" w:space="0" w:color="auto"/>
            <w:bottom w:val="none" w:sz="0" w:space="0" w:color="auto"/>
            <w:right w:val="none" w:sz="0" w:space="0" w:color="auto"/>
          </w:divBdr>
        </w:div>
        <w:div w:id="114714993">
          <w:marLeft w:val="480"/>
          <w:marRight w:val="0"/>
          <w:marTop w:val="0"/>
          <w:marBottom w:val="0"/>
          <w:divBdr>
            <w:top w:val="none" w:sz="0" w:space="0" w:color="auto"/>
            <w:left w:val="none" w:sz="0" w:space="0" w:color="auto"/>
            <w:bottom w:val="none" w:sz="0" w:space="0" w:color="auto"/>
            <w:right w:val="none" w:sz="0" w:space="0" w:color="auto"/>
          </w:divBdr>
        </w:div>
        <w:div w:id="119885926">
          <w:marLeft w:val="480"/>
          <w:marRight w:val="0"/>
          <w:marTop w:val="0"/>
          <w:marBottom w:val="0"/>
          <w:divBdr>
            <w:top w:val="none" w:sz="0" w:space="0" w:color="auto"/>
            <w:left w:val="none" w:sz="0" w:space="0" w:color="auto"/>
            <w:bottom w:val="none" w:sz="0" w:space="0" w:color="auto"/>
            <w:right w:val="none" w:sz="0" w:space="0" w:color="auto"/>
          </w:divBdr>
        </w:div>
        <w:div w:id="170487012">
          <w:marLeft w:val="480"/>
          <w:marRight w:val="0"/>
          <w:marTop w:val="0"/>
          <w:marBottom w:val="0"/>
          <w:divBdr>
            <w:top w:val="none" w:sz="0" w:space="0" w:color="auto"/>
            <w:left w:val="none" w:sz="0" w:space="0" w:color="auto"/>
            <w:bottom w:val="none" w:sz="0" w:space="0" w:color="auto"/>
            <w:right w:val="none" w:sz="0" w:space="0" w:color="auto"/>
          </w:divBdr>
        </w:div>
        <w:div w:id="203180623">
          <w:marLeft w:val="480"/>
          <w:marRight w:val="0"/>
          <w:marTop w:val="0"/>
          <w:marBottom w:val="0"/>
          <w:divBdr>
            <w:top w:val="none" w:sz="0" w:space="0" w:color="auto"/>
            <w:left w:val="none" w:sz="0" w:space="0" w:color="auto"/>
            <w:bottom w:val="none" w:sz="0" w:space="0" w:color="auto"/>
            <w:right w:val="none" w:sz="0" w:space="0" w:color="auto"/>
          </w:divBdr>
        </w:div>
        <w:div w:id="283587032">
          <w:marLeft w:val="480"/>
          <w:marRight w:val="0"/>
          <w:marTop w:val="0"/>
          <w:marBottom w:val="0"/>
          <w:divBdr>
            <w:top w:val="none" w:sz="0" w:space="0" w:color="auto"/>
            <w:left w:val="none" w:sz="0" w:space="0" w:color="auto"/>
            <w:bottom w:val="none" w:sz="0" w:space="0" w:color="auto"/>
            <w:right w:val="none" w:sz="0" w:space="0" w:color="auto"/>
          </w:divBdr>
        </w:div>
        <w:div w:id="330067660">
          <w:marLeft w:val="480"/>
          <w:marRight w:val="0"/>
          <w:marTop w:val="0"/>
          <w:marBottom w:val="0"/>
          <w:divBdr>
            <w:top w:val="none" w:sz="0" w:space="0" w:color="auto"/>
            <w:left w:val="none" w:sz="0" w:space="0" w:color="auto"/>
            <w:bottom w:val="none" w:sz="0" w:space="0" w:color="auto"/>
            <w:right w:val="none" w:sz="0" w:space="0" w:color="auto"/>
          </w:divBdr>
        </w:div>
        <w:div w:id="404299543">
          <w:marLeft w:val="480"/>
          <w:marRight w:val="0"/>
          <w:marTop w:val="0"/>
          <w:marBottom w:val="0"/>
          <w:divBdr>
            <w:top w:val="none" w:sz="0" w:space="0" w:color="auto"/>
            <w:left w:val="none" w:sz="0" w:space="0" w:color="auto"/>
            <w:bottom w:val="none" w:sz="0" w:space="0" w:color="auto"/>
            <w:right w:val="none" w:sz="0" w:space="0" w:color="auto"/>
          </w:divBdr>
        </w:div>
        <w:div w:id="424423485">
          <w:marLeft w:val="480"/>
          <w:marRight w:val="0"/>
          <w:marTop w:val="0"/>
          <w:marBottom w:val="0"/>
          <w:divBdr>
            <w:top w:val="none" w:sz="0" w:space="0" w:color="auto"/>
            <w:left w:val="none" w:sz="0" w:space="0" w:color="auto"/>
            <w:bottom w:val="none" w:sz="0" w:space="0" w:color="auto"/>
            <w:right w:val="none" w:sz="0" w:space="0" w:color="auto"/>
          </w:divBdr>
        </w:div>
        <w:div w:id="432746094">
          <w:marLeft w:val="480"/>
          <w:marRight w:val="0"/>
          <w:marTop w:val="0"/>
          <w:marBottom w:val="0"/>
          <w:divBdr>
            <w:top w:val="none" w:sz="0" w:space="0" w:color="auto"/>
            <w:left w:val="none" w:sz="0" w:space="0" w:color="auto"/>
            <w:bottom w:val="none" w:sz="0" w:space="0" w:color="auto"/>
            <w:right w:val="none" w:sz="0" w:space="0" w:color="auto"/>
          </w:divBdr>
        </w:div>
        <w:div w:id="477496413">
          <w:marLeft w:val="480"/>
          <w:marRight w:val="0"/>
          <w:marTop w:val="0"/>
          <w:marBottom w:val="0"/>
          <w:divBdr>
            <w:top w:val="none" w:sz="0" w:space="0" w:color="auto"/>
            <w:left w:val="none" w:sz="0" w:space="0" w:color="auto"/>
            <w:bottom w:val="none" w:sz="0" w:space="0" w:color="auto"/>
            <w:right w:val="none" w:sz="0" w:space="0" w:color="auto"/>
          </w:divBdr>
        </w:div>
        <w:div w:id="535850106">
          <w:marLeft w:val="480"/>
          <w:marRight w:val="0"/>
          <w:marTop w:val="0"/>
          <w:marBottom w:val="0"/>
          <w:divBdr>
            <w:top w:val="none" w:sz="0" w:space="0" w:color="auto"/>
            <w:left w:val="none" w:sz="0" w:space="0" w:color="auto"/>
            <w:bottom w:val="none" w:sz="0" w:space="0" w:color="auto"/>
            <w:right w:val="none" w:sz="0" w:space="0" w:color="auto"/>
          </w:divBdr>
        </w:div>
        <w:div w:id="554245810">
          <w:marLeft w:val="480"/>
          <w:marRight w:val="0"/>
          <w:marTop w:val="0"/>
          <w:marBottom w:val="0"/>
          <w:divBdr>
            <w:top w:val="none" w:sz="0" w:space="0" w:color="auto"/>
            <w:left w:val="none" w:sz="0" w:space="0" w:color="auto"/>
            <w:bottom w:val="none" w:sz="0" w:space="0" w:color="auto"/>
            <w:right w:val="none" w:sz="0" w:space="0" w:color="auto"/>
          </w:divBdr>
        </w:div>
        <w:div w:id="561596619">
          <w:marLeft w:val="480"/>
          <w:marRight w:val="0"/>
          <w:marTop w:val="0"/>
          <w:marBottom w:val="0"/>
          <w:divBdr>
            <w:top w:val="none" w:sz="0" w:space="0" w:color="auto"/>
            <w:left w:val="none" w:sz="0" w:space="0" w:color="auto"/>
            <w:bottom w:val="none" w:sz="0" w:space="0" w:color="auto"/>
            <w:right w:val="none" w:sz="0" w:space="0" w:color="auto"/>
          </w:divBdr>
        </w:div>
        <w:div w:id="608508782">
          <w:marLeft w:val="480"/>
          <w:marRight w:val="0"/>
          <w:marTop w:val="0"/>
          <w:marBottom w:val="0"/>
          <w:divBdr>
            <w:top w:val="none" w:sz="0" w:space="0" w:color="auto"/>
            <w:left w:val="none" w:sz="0" w:space="0" w:color="auto"/>
            <w:bottom w:val="none" w:sz="0" w:space="0" w:color="auto"/>
            <w:right w:val="none" w:sz="0" w:space="0" w:color="auto"/>
          </w:divBdr>
        </w:div>
        <w:div w:id="613514870">
          <w:marLeft w:val="480"/>
          <w:marRight w:val="0"/>
          <w:marTop w:val="0"/>
          <w:marBottom w:val="0"/>
          <w:divBdr>
            <w:top w:val="none" w:sz="0" w:space="0" w:color="auto"/>
            <w:left w:val="none" w:sz="0" w:space="0" w:color="auto"/>
            <w:bottom w:val="none" w:sz="0" w:space="0" w:color="auto"/>
            <w:right w:val="none" w:sz="0" w:space="0" w:color="auto"/>
          </w:divBdr>
        </w:div>
        <w:div w:id="632448376">
          <w:marLeft w:val="480"/>
          <w:marRight w:val="0"/>
          <w:marTop w:val="0"/>
          <w:marBottom w:val="0"/>
          <w:divBdr>
            <w:top w:val="none" w:sz="0" w:space="0" w:color="auto"/>
            <w:left w:val="none" w:sz="0" w:space="0" w:color="auto"/>
            <w:bottom w:val="none" w:sz="0" w:space="0" w:color="auto"/>
            <w:right w:val="none" w:sz="0" w:space="0" w:color="auto"/>
          </w:divBdr>
        </w:div>
        <w:div w:id="636688879">
          <w:marLeft w:val="480"/>
          <w:marRight w:val="0"/>
          <w:marTop w:val="0"/>
          <w:marBottom w:val="0"/>
          <w:divBdr>
            <w:top w:val="none" w:sz="0" w:space="0" w:color="auto"/>
            <w:left w:val="none" w:sz="0" w:space="0" w:color="auto"/>
            <w:bottom w:val="none" w:sz="0" w:space="0" w:color="auto"/>
            <w:right w:val="none" w:sz="0" w:space="0" w:color="auto"/>
          </w:divBdr>
        </w:div>
        <w:div w:id="647520125">
          <w:marLeft w:val="480"/>
          <w:marRight w:val="0"/>
          <w:marTop w:val="0"/>
          <w:marBottom w:val="0"/>
          <w:divBdr>
            <w:top w:val="none" w:sz="0" w:space="0" w:color="auto"/>
            <w:left w:val="none" w:sz="0" w:space="0" w:color="auto"/>
            <w:bottom w:val="none" w:sz="0" w:space="0" w:color="auto"/>
            <w:right w:val="none" w:sz="0" w:space="0" w:color="auto"/>
          </w:divBdr>
        </w:div>
        <w:div w:id="662926610">
          <w:marLeft w:val="480"/>
          <w:marRight w:val="0"/>
          <w:marTop w:val="0"/>
          <w:marBottom w:val="0"/>
          <w:divBdr>
            <w:top w:val="none" w:sz="0" w:space="0" w:color="auto"/>
            <w:left w:val="none" w:sz="0" w:space="0" w:color="auto"/>
            <w:bottom w:val="none" w:sz="0" w:space="0" w:color="auto"/>
            <w:right w:val="none" w:sz="0" w:space="0" w:color="auto"/>
          </w:divBdr>
        </w:div>
        <w:div w:id="678434209">
          <w:marLeft w:val="480"/>
          <w:marRight w:val="0"/>
          <w:marTop w:val="0"/>
          <w:marBottom w:val="0"/>
          <w:divBdr>
            <w:top w:val="none" w:sz="0" w:space="0" w:color="auto"/>
            <w:left w:val="none" w:sz="0" w:space="0" w:color="auto"/>
            <w:bottom w:val="none" w:sz="0" w:space="0" w:color="auto"/>
            <w:right w:val="none" w:sz="0" w:space="0" w:color="auto"/>
          </w:divBdr>
        </w:div>
        <w:div w:id="753168274">
          <w:marLeft w:val="480"/>
          <w:marRight w:val="0"/>
          <w:marTop w:val="0"/>
          <w:marBottom w:val="0"/>
          <w:divBdr>
            <w:top w:val="none" w:sz="0" w:space="0" w:color="auto"/>
            <w:left w:val="none" w:sz="0" w:space="0" w:color="auto"/>
            <w:bottom w:val="none" w:sz="0" w:space="0" w:color="auto"/>
            <w:right w:val="none" w:sz="0" w:space="0" w:color="auto"/>
          </w:divBdr>
        </w:div>
        <w:div w:id="755054797">
          <w:marLeft w:val="480"/>
          <w:marRight w:val="0"/>
          <w:marTop w:val="0"/>
          <w:marBottom w:val="0"/>
          <w:divBdr>
            <w:top w:val="none" w:sz="0" w:space="0" w:color="auto"/>
            <w:left w:val="none" w:sz="0" w:space="0" w:color="auto"/>
            <w:bottom w:val="none" w:sz="0" w:space="0" w:color="auto"/>
            <w:right w:val="none" w:sz="0" w:space="0" w:color="auto"/>
          </w:divBdr>
        </w:div>
        <w:div w:id="770735703">
          <w:marLeft w:val="480"/>
          <w:marRight w:val="0"/>
          <w:marTop w:val="0"/>
          <w:marBottom w:val="0"/>
          <w:divBdr>
            <w:top w:val="none" w:sz="0" w:space="0" w:color="auto"/>
            <w:left w:val="none" w:sz="0" w:space="0" w:color="auto"/>
            <w:bottom w:val="none" w:sz="0" w:space="0" w:color="auto"/>
            <w:right w:val="none" w:sz="0" w:space="0" w:color="auto"/>
          </w:divBdr>
        </w:div>
        <w:div w:id="824005251">
          <w:marLeft w:val="480"/>
          <w:marRight w:val="0"/>
          <w:marTop w:val="0"/>
          <w:marBottom w:val="0"/>
          <w:divBdr>
            <w:top w:val="none" w:sz="0" w:space="0" w:color="auto"/>
            <w:left w:val="none" w:sz="0" w:space="0" w:color="auto"/>
            <w:bottom w:val="none" w:sz="0" w:space="0" w:color="auto"/>
            <w:right w:val="none" w:sz="0" w:space="0" w:color="auto"/>
          </w:divBdr>
        </w:div>
        <w:div w:id="840974005">
          <w:marLeft w:val="480"/>
          <w:marRight w:val="0"/>
          <w:marTop w:val="0"/>
          <w:marBottom w:val="0"/>
          <w:divBdr>
            <w:top w:val="none" w:sz="0" w:space="0" w:color="auto"/>
            <w:left w:val="none" w:sz="0" w:space="0" w:color="auto"/>
            <w:bottom w:val="none" w:sz="0" w:space="0" w:color="auto"/>
            <w:right w:val="none" w:sz="0" w:space="0" w:color="auto"/>
          </w:divBdr>
        </w:div>
        <w:div w:id="843322811">
          <w:marLeft w:val="480"/>
          <w:marRight w:val="0"/>
          <w:marTop w:val="0"/>
          <w:marBottom w:val="0"/>
          <w:divBdr>
            <w:top w:val="none" w:sz="0" w:space="0" w:color="auto"/>
            <w:left w:val="none" w:sz="0" w:space="0" w:color="auto"/>
            <w:bottom w:val="none" w:sz="0" w:space="0" w:color="auto"/>
            <w:right w:val="none" w:sz="0" w:space="0" w:color="auto"/>
          </w:divBdr>
        </w:div>
        <w:div w:id="863908637">
          <w:marLeft w:val="480"/>
          <w:marRight w:val="0"/>
          <w:marTop w:val="0"/>
          <w:marBottom w:val="0"/>
          <w:divBdr>
            <w:top w:val="none" w:sz="0" w:space="0" w:color="auto"/>
            <w:left w:val="none" w:sz="0" w:space="0" w:color="auto"/>
            <w:bottom w:val="none" w:sz="0" w:space="0" w:color="auto"/>
            <w:right w:val="none" w:sz="0" w:space="0" w:color="auto"/>
          </w:divBdr>
        </w:div>
        <w:div w:id="870458730">
          <w:marLeft w:val="480"/>
          <w:marRight w:val="0"/>
          <w:marTop w:val="0"/>
          <w:marBottom w:val="0"/>
          <w:divBdr>
            <w:top w:val="none" w:sz="0" w:space="0" w:color="auto"/>
            <w:left w:val="none" w:sz="0" w:space="0" w:color="auto"/>
            <w:bottom w:val="none" w:sz="0" w:space="0" w:color="auto"/>
            <w:right w:val="none" w:sz="0" w:space="0" w:color="auto"/>
          </w:divBdr>
        </w:div>
        <w:div w:id="918252440">
          <w:marLeft w:val="480"/>
          <w:marRight w:val="0"/>
          <w:marTop w:val="0"/>
          <w:marBottom w:val="0"/>
          <w:divBdr>
            <w:top w:val="none" w:sz="0" w:space="0" w:color="auto"/>
            <w:left w:val="none" w:sz="0" w:space="0" w:color="auto"/>
            <w:bottom w:val="none" w:sz="0" w:space="0" w:color="auto"/>
            <w:right w:val="none" w:sz="0" w:space="0" w:color="auto"/>
          </w:divBdr>
        </w:div>
        <w:div w:id="922225666">
          <w:marLeft w:val="480"/>
          <w:marRight w:val="0"/>
          <w:marTop w:val="0"/>
          <w:marBottom w:val="0"/>
          <w:divBdr>
            <w:top w:val="none" w:sz="0" w:space="0" w:color="auto"/>
            <w:left w:val="none" w:sz="0" w:space="0" w:color="auto"/>
            <w:bottom w:val="none" w:sz="0" w:space="0" w:color="auto"/>
            <w:right w:val="none" w:sz="0" w:space="0" w:color="auto"/>
          </w:divBdr>
        </w:div>
        <w:div w:id="946886991">
          <w:marLeft w:val="480"/>
          <w:marRight w:val="0"/>
          <w:marTop w:val="0"/>
          <w:marBottom w:val="0"/>
          <w:divBdr>
            <w:top w:val="none" w:sz="0" w:space="0" w:color="auto"/>
            <w:left w:val="none" w:sz="0" w:space="0" w:color="auto"/>
            <w:bottom w:val="none" w:sz="0" w:space="0" w:color="auto"/>
            <w:right w:val="none" w:sz="0" w:space="0" w:color="auto"/>
          </w:divBdr>
        </w:div>
        <w:div w:id="1002784604">
          <w:marLeft w:val="480"/>
          <w:marRight w:val="0"/>
          <w:marTop w:val="0"/>
          <w:marBottom w:val="0"/>
          <w:divBdr>
            <w:top w:val="none" w:sz="0" w:space="0" w:color="auto"/>
            <w:left w:val="none" w:sz="0" w:space="0" w:color="auto"/>
            <w:bottom w:val="none" w:sz="0" w:space="0" w:color="auto"/>
            <w:right w:val="none" w:sz="0" w:space="0" w:color="auto"/>
          </w:divBdr>
        </w:div>
        <w:div w:id="1022509708">
          <w:marLeft w:val="480"/>
          <w:marRight w:val="0"/>
          <w:marTop w:val="0"/>
          <w:marBottom w:val="0"/>
          <w:divBdr>
            <w:top w:val="none" w:sz="0" w:space="0" w:color="auto"/>
            <w:left w:val="none" w:sz="0" w:space="0" w:color="auto"/>
            <w:bottom w:val="none" w:sz="0" w:space="0" w:color="auto"/>
            <w:right w:val="none" w:sz="0" w:space="0" w:color="auto"/>
          </w:divBdr>
        </w:div>
        <w:div w:id="1023870197">
          <w:marLeft w:val="480"/>
          <w:marRight w:val="0"/>
          <w:marTop w:val="0"/>
          <w:marBottom w:val="0"/>
          <w:divBdr>
            <w:top w:val="none" w:sz="0" w:space="0" w:color="auto"/>
            <w:left w:val="none" w:sz="0" w:space="0" w:color="auto"/>
            <w:bottom w:val="none" w:sz="0" w:space="0" w:color="auto"/>
            <w:right w:val="none" w:sz="0" w:space="0" w:color="auto"/>
          </w:divBdr>
        </w:div>
        <w:div w:id="1071850581">
          <w:marLeft w:val="480"/>
          <w:marRight w:val="0"/>
          <w:marTop w:val="0"/>
          <w:marBottom w:val="0"/>
          <w:divBdr>
            <w:top w:val="none" w:sz="0" w:space="0" w:color="auto"/>
            <w:left w:val="none" w:sz="0" w:space="0" w:color="auto"/>
            <w:bottom w:val="none" w:sz="0" w:space="0" w:color="auto"/>
            <w:right w:val="none" w:sz="0" w:space="0" w:color="auto"/>
          </w:divBdr>
        </w:div>
        <w:div w:id="1083913520">
          <w:marLeft w:val="480"/>
          <w:marRight w:val="0"/>
          <w:marTop w:val="0"/>
          <w:marBottom w:val="0"/>
          <w:divBdr>
            <w:top w:val="none" w:sz="0" w:space="0" w:color="auto"/>
            <w:left w:val="none" w:sz="0" w:space="0" w:color="auto"/>
            <w:bottom w:val="none" w:sz="0" w:space="0" w:color="auto"/>
            <w:right w:val="none" w:sz="0" w:space="0" w:color="auto"/>
          </w:divBdr>
        </w:div>
        <w:div w:id="1089692269">
          <w:marLeft w:val="480"/>
          <w:marRight w:val="0"/>
          <w:marTop w:val="0"/>
          <w:marBottom w:val="0"/>
          <w:divBdr>
            <w:top w:val="none" w:sz="0" w:space="0" w:color="auto"/>
            <w:left w:val="none" w:sz="0" w:space="0" w:color="auto"/>
            <w:bottom w:val="none" w:sz="0" w:space="0" w:color="auto"/>
            <w:right w:val="none" w:sz="0" w:space="0" w:color="auto"/>
          </w:divBdr>
        </w:div>
        <w:div w:id="1110130449">
          <w:marLeft w:val="480"/>
          <w:marRight w:val="0"/>
          <w:marTop w:val="0"/>
          <w:marBottom w:val="0"/>
          <w:divBdr>
            <w:top w:val="none" w:sz="0" w:space="0" w:color="auto"/>
            <w:left w:val="none" w:sz="0" w:space="0" w:color="auto"/>
            <w:bottom w:val="none" w:sz="0" w:space="0" w:color="auto"/>
            <w:right w:val="none" w:sz="0" w:space="0" w:color="auto"/>
          </w:divBdr>
        </w:div>
        <w:div w:id="1134367434">
          <w:marLeft w:val="480"/>
          <w:marRight w:val="0"/>
          <w:marTop w:val="0"/>
          <w:marBottom w:val="0"/>
          <w:divBdr>
            <w:top w:val="none" w:sz="0" w:space="0" w:color="auto"/>
            <w:left w:val="none" w:sz="0" w:space="0" w:color="auto"/>
            <w:bottom w:val="none" w:sz="0" w:space="0" w:color="auto"/>
            <w:right w:val="none" w:sz="0" w:space="0" w:color="auto"/>
          </w:divBdr>
        </w:div>
        <w:div w:id="1139104314">
          <w:marLeft w:val="480"/>
          <w:marRight w:val="0"/>
          <w:marTop w:val="0"/>
          <w:marBottom w:val="0"/>
          <w:divBdr>
            <w:top w:val="none" w:sz="0" w:space="0" w:color="auto"/>
            <w:left w:val="none" w:sz="0" w:space="0" w:color="auto"/>
            <w:bottom w:val="none" w:sz="0" w:space="0" w:color="auto"/>
            <w:right w:val="none" w:sz="0" w:space="0" w:color="auto"/>
          </w:divBdr>
        </w:div>
        <w:div w:id="1139955807">
          <w:marLeft w:val="480"/>
          <w:marRight w:val="0"/>
          <w:marTop w:val="0"/>
          <w:marBottom w:val="0"/>
          <w:divBdr>
            <w:top w:val="none" w:sz="0" w:space="0" w:color="auto"/>
            <w:left w:val="none" w:sz="0" w:space="0" w:color="auto"/>
            <w:bottom w:val="none" w:sz="0" w:space="0" w:color="auto"/>
            <w:right w:val="none" w:sz="0" w:space="0" w:color="auto"/>
          </w:divBdr>
        </w:div>
        <w:div w:id="1164199378">
          <w:marLeft w:val="480"/>
          <w:marRight w:val="0"/>
          <w:marTop w:val="0"/>
          <w:marBottom w:val="0"/>
          <w:divBdr>
            <w:top w:val="none" w:sz="0" w:space="0" w:color="auto"/>
            <w:left w:val="none" w:sz="0" w:space="0" w:color="auto"/>
            <w:bottom w:val="none" w:sz="0" w:space="0" w:color="auto"/>
            <w:right w:val="none" w:sz="0" w:space="0" w:color="auto"/>
          </w:divBdr>
        </w:div>
      </w:divsChild>
    </w:div>
    <w:div w:id="1122773486">
      <w:bodyDiv w:val="1"/>
      <w:marLeft w:val="0"/>
      <w:marRight w:val="0"/>
      <w:marTop w:val="0"/>
      <w:marBottom w:val="0"/>
      <w:divBdr>
        <w:top w:val="none" w:sz="0" w:space="0" w:color="auto"/>
        <w:left w:val="none" w:sz="0" w:space="0" w:color="auto"/>
        <w:bottom w:val="none" w:sz="0" w:space="0" w:color="auto"/>
        <w:right w:val="none" w:sz="0" w:space="0" w:color="auto"/>
      </w:divBdr>
    </w:div>
    <w:div w:id="1122921388">
      <w:bodyDiv w:val="1"/>
      <w:marLeft w:val="0"/>
      <w:marRight w:val="0"/>
      <w:marTop w:val="0"/>
      <w:marBottom w:val="0"/>
      <w:divBdr>
        <w:top w:val="none" w:sz="0" w:space="0" w:color="auto"/>
        <w:left w:val="none" w:sz="0" w:space="0" w:color="auto"/>
        <w:bottom w:val="none" w:sz="0" w:space="0" w:color="auto"/>
        <w:right w:val="none" w:sz="0" w:space="0" w:color="auto"/>
      </w:divBdr>
    </w:div>
    <w:div w:id="1122962610">
      <w:marLeft w:val="480"/>
      <w:marRight w:val="0"/>
      <w:marTop w:val="0"/>
      <w:marBottom w:val="0"/>
      <w:divBdr>
        <w:top w:val="none" w:sz="0" w:space="0" w:color="auto"/>
        <w:left w:val="none" w:sz="0" w:space="0" w:color="auto"/>
        <w:bottom w:val="none" w:sz="0" w:space="0" w:color="auto"/>
        <w:right w:val="none" w:sz="0" w:space="0" w:color="auto"/>
      </w:divBdr>
    </w:div>
    <w:div w:id="1123034677">
      <w:bodyDiv w:val="1"/>
      <w:marLeft w:val="0"/>
      <w:marRight w:val="0"/>
      <w:marTop w:val="0"/>
      <w:marBottom w:val="0"/>
      <w:divBdr>
        <w:top w:val="none" w:sz="0" w:space="0" w:color="auto"/>
        <w:left w:val="none" w:sz="0" w:space="0" w:color="auto"/>
        <w:bottom w:val="none" w:sz="0" w:space="0" w:color="auto"/>
        <w:right w:val="none" w:sz="0" w:space="0" w:color="auto"/>
      </w:divBdr>
    </w:div>
    <w:div w:id="1123498921">
      <w:bodyDiv w:val="1"/>
      <w:marLeft w:val="0"/>
      <w:marRight w:val="0"/>
      <w:marTop w:val="0"/>
      <w:marBottom w:val="0"/>
      <w:divBdr>
        <w:top w:val="none" w:sz="0" w:space="0" w:color="auto"/>
        <w:left w:val="none" w:sz="0" w:space="0" w:color="auto"/>
        <w:bottom w:val="none" w:sz="0" w:space="0" w:color="auto"/>
        <w:right w:val="none" w:sz="0" w:space="0" w:color="auto"/>
      </w:divBdr>
    </w:div>
    <w:div w:id="1123501144">
      <w:bodyDiv w:val="1"/>
      <w:marLeft w:val="0"/>
      <w:marRight w:val="0"/>
      <w:marTop w:val="0"/>
      <w:marBottom w:val="0"/>
      <w:divBdr>
        <w:top w:val="none" w:sz="0" w:space="0" w:color="auto"/>
        <w:left w:val="none" w:sz="0" w:space="0" w:color="auto"/>
        <w:bottom w:val="none" w:sz="0" w:space="0" w:color="auto"/>
        <w:right w:val="none" w:sz="0" w:space="0" w:color="auto"/>
      </w:divBdr>
      <w:divsChild>
        <w:div w:id="27873967">
          <w:marLeft w:val="480"/>
          <w:marRight w:val="0"/>
          <w:marTop w:val="0"/>
          <w:marBottom w:val="0"/>
          <w:divBdr>
            <w:top w:val="none" w:sz="0" w:space="0" w:color="auto"/>
            <w:left w:val="none" w:sz="0" w:space="0" w:color="auto"/>
            <w:bottom w:val="none" w:sz="0" w:space="0" w:color="auto"/>
            <w:right w:val="none" w:sz="0" w:space="0" w:color="auto"/>
          </w:divBdr>
        </w:div>
        <w:div w:id="40829685">
          <w:marLeft w:val="480"/>
          <w:marRight w:val="0"/>
          <w:marTop w:val="0"/>
          <w:marBottom w:val="0"/>
          <w:divBdr>
            <w:top w:val="none" w:sz="0" w:space="0" w:color="auto"/>
            <w:left w:val="none" w:sz="0" w:space="0" w:color="auto"/>
            <w:bottom w:val="none" w:sz="0" w:space="0" w:color="auto"/>
            <w:right w:val="none" w:sz="0" w:space="0" w:color="auto"/>
          </w:divBdr>
        </w:div>
        <w:div w:id="63770293">
          <w:marLeft w:val="480"/>
          <w:marRight w:val="0"/>
          <w:marTop w:val="0"/>
          <w:marBottom w:val="0"/>
          <w:divBdr>
            <w:top w:val="none" w:sz="0" w:space="0" w:color="auto"/>
            <w:left w:val="none" w:sz="0" w:space="0" w:color="auto"/>
            <w:bottom w:val="none" w:sz="0" w:space="0" w:color="auto"/>
            <w:right w:val="none" w:sz="0" w:space="0" w:color="auto"/>
          </w:divBdr>
        </w:div>
        <w:div w:id="66615868">
          <w:marLeft w:val="480"/>
          <w:marRight w:val="0"/>
          <w:marTop w:val="0"/>
          <w:marBottom w:val="0"/>
          <w:divBdr>
            <w:top w:val="none" w:sz="0" w:space="0" w:color="auto"/>
            <w:left w:val="none" w:sz="0" w:space="0" w:color="auto"/>
            <w:bottom w:val="none" w:sz="0" w:space="0" w:color="auto"/>
            <w:right w:val="none" w:sz="0" w:space="0" w:color="auto"/>
          </w:divBdr>
        </w:div>
        <w:div w:id="73403868">
          <w:marLeft w:val="480"/>
          <w:marRight w:val="0"/>
          <w:marTop w:val="0"/>
          <w:marBottom w:val="0"/>
          <w:divBdr>
            <w:top w:val="none" w:sz="0" w:space="0" w:color="auto"/>
            <w:left w:val="none" w:sz="0" w:space="0" w:color="auto"/>
            <w:bottom w:val="none" w:sz="0" w:space="0" w:color="auto"/>
            <w:right w:val="none" w:sz="0" w:space="0" w:color="auto"/>
          </w:divBdr>
        </w:div>
        <w:div w:id="137038283">
          <w:marLeft w:val="480"/>
          <w:marRight w:val="0"/>
          <w:marTop w:val="0"/>
          <w:marBottom w:val="0"/>
          <w:divBdr>
            <w:top w:val="none" w:sz="0" w:space="0" w:color="auto"/>
            <w:left w:val="none" w:sz="0" w:space="0" w:color="auto"/>
            <w:bottom w:val="none" w:sz="0" w:space="0" w:color="auto"/>
            <w:right w:val="none" w:sz="0" w:space="0" w:color="auto"/>
          </w:divBdr>
        </w:div>
        <w:div w:id="138035609">
          <w:marLeft w:val="480"/>
          <w:marRight w:val="0"/>
          <w:marTop w:val="0"/>
          <w:marBottom w:val="0"/>
          <w:divBdr>
            <w:top w:val="none" w:sz="0" w:space="0" w:color="auto"/>
            <w:left w:val="none" w:sz="0" w:space="0" w:color="auto"/>
            <w:bottom w:val="none" w:sz="0" w:space="0" w:color="auto"/>
            <w:right w:val="none" w:sz="0" w:space="0" w:color="auto"/>
          </w:divBdr>
        </w:div>
        <w:div w:id="155265753">
          <w:marLeft w:val="480"/>
          <w:marRight w:val="0"/>
          <w:marTop w:val="0"/>
          <w:marBottom w:val="0"/>
          <w:divBdr>
            <w:top w:val="none" w:sz="0" w:space="0" w:color="auto"/>
            <w:left w:val="none" w:sz="0" w:space="0" w:color="auto"/>
            <w:bottom w:val="none" w:sz="0" w:space="0" w:color="auto"/>
            <w:right w:val="none" w:sz="0" w:space="0" w:color="auto"/>
          </w:divBdr>
        </w:div>
        <w:div w:id="168059395">
          <w:marLeft w:val="480"/>
          <w:marRight w:val="0"/>
          <w:marTop w:val="0"/>
          <w:marBottom w:val="0"/>
          <w:divBdr>
            <w:top w:val="none" w:sz="0" w:space="0" w:color="auto"/>
            <w:left w:val="none" w:sz="0" w:space="0" w:color="auto"/>
            <w:bottom w:val="none" w:sz="0" w:space="0" w:color="auto"/>
            <w:right w:val="none" w:sz="0" w:space="0" w:color="auto"/>
          </w:divBdr>
        </w:div>
        <w:div w:id="205218458">
          <w:marLeft w:val="480"/>
          <w:marRight w:val="0"/>
          <w:marTop w:val="0"/>
          <w:marBottom w:val="0"/>
          <w:divBdr>
            <w:top w:val="none" w:sz="0" w:space="0" w:color="auto"/>
            <w:left w:val="none" w:sz="0" w:space="0" w:color="auto"/>
            <w:bottom w:val="none" w:sz="0" w:space="0" w:color="auto"/>
            <w:right w:val="none" w:sz="0" w:space="0" w:color="auto"/>
          </w:divBdr>
        </w:div>
        <w:div w:id="219169739">
          <w:marLeft w:val="480"/>
          <w:marRight w:val="0"/>
          <w:marTop w:val="0"/>
          <w:marBottom w:val="0"/>
          <w:divBdr>
            <w:top w:val="none" w:sz="0" w:space="0" w:color="auto"/>
            <w:left w:val="none" w:sz="0" w:space="0" w:color="auto"/>
            <w:bottom w:val="none" w:sz="0" w:space="0" w:color="auto"/>
            <w:right w:val="none" w:sz="0" w:space="0" w:color="auto"/>
          </w:divBdr>
        </w:div>
        <w:div w:id="245189525">
          <w:marLeft w:val="480"/>
          <w:marRight w:val="0"/>
          <w:marTop w:val="0"/>
          <w:marBottom w:val="0"/>
          <w:divBdr>
            <w:top w:val="none" w:sz="0" w:space="0" w:color="auto"/>
            <w:left w:val="none" w:sz="0" w:space="0" w:color="auto"/>
            <w:bottom w:val="none" w:sz="0" w:space="0" w:color="auto"/>
            <w:right w:val="none" w:sz="0" w:space="0" w:color="auto"/>
          </w:divBdr>
        </w:div>
        <w:div w:id="246113995">
          <w:marLeft w:val="480"/>
          <w:marRight w:val="0"/>
          <w:marTop w:val="0"/>
          <w:marBottom w:val="0"/>
          <w:divBdr>
            <w:top w:val="none" w:sz="0" w:space="0" w:color="auto"/>
            <w:left w:val="none" w:sz="0" w:space="0" w:color="auto"/>
            <w:bottom w:val="none" w:sz="0" w:space="0" w:color="auto"/>
            <w:right w:val="none" w:sz="0" w:space="0" w:color="auto"/>
          </w:divBdr>
        </w:div>
        <w:div w:id="264457187">
          <w:marLeft w:val="480"/>
          <w:marRight w:val="0"/>
          <w:marTop w:val="0"/>
          <w:marBottom w:val="0"/>
          <w:divBdr>
            <w:top w:val="none" w:sz="0" w:space="0" w:color="auto"/>
            <w:left w:val="none" w:sz="0" w:space="0" w:color="auto"/>
            <w:bottom w:val="none" w:sz="0" w:space="0" w:color="auto"/>
            <w:right w:val="none" w:sz="0" w:space="0" w:color="auto"/>
          </w:divBdr>
        </w:div>
        <w:div w:id="290475658">
          <w:marLeft w:val="480"/>
          <w:marRight w:val="0"/>
          <w:marTop w:val="0"/>
          <w:marBottom w:val="0"/>
          <w:divBdr>
            <w:top w:val="none" w:sz="0" w:space="0" w:color="auto"/>
            <w:left w:val="none" w:sz="0" w:space="0" w:color="auto"/>
            <w:bottom w:val="none" w:sz="0" w:space="0" w:color="auto"/>
            <w:right w:val="none" w:sz="0" w:space="0" w:color="auto"/>
          </w:divBdr>
        </w:div>
        <w:div w:id="296882703">
          <w:marLeft w:val="480"/>
          <w:marRight w:val="0"/>
          <w:marTop w:val="0"/>
          <w:marBottom w:val="0"/>
          <w:divBdr>
            <w:top w:val="none" w:sz="0" w:space="0" w:color="auto"/>
            <w:left w:val="none" w:sz="0" w:space="0" w:color="auto"/>
            <w:bottom w:val="none" w:sz="0" w:space="0" w:color="auto"/>
            <w:right w:val="none" w:sz="0" w:space="0" w:color="auto"/>
          </w:divBdr>
        </w:div>
        <w:div w:id="391197462">
          <w:marLeft w:val="480"/>
          <w:marRight w:val="0"/>
          <w:marTop w:val="0"/>
          <w:marBottom w:val="0"/>
          <w:divBdr>
            <w:top w:val="none" w:sz="0" w:space="0" w:color="auto"/>
            <w:left w:val="none" w:sz="0" w:space="0" w:color="auto"/>
            <w:bottom w:val="none" w:sz="0" w:space="0" w:color="auto"/>
            <w:right w:val="none" w:sz="0" w:space="0" w:color="auto"/>
          </w:divBdr>
        </w:div>
        <w:div w:id="439228811">
          <w:marLeft w:val="480"/>
          <w:marRight w:val="0"/>
          <w:marTop w:val="0"/>
          <w:marBottom w:val="0"/>
          <w:divBdr>
            <w:top w:val="none" w:sz="0" w:space="0" w:color="auto"/>
            <w:left w:val="none" w:sz="0" w:space="0" w:color="auto"/>
            <w:bottom w:val="none" w:sz="0" w:space="0" w:color="auto"/>
            <w:right w:val="none" w:sz="0" w:space="0" w:color="auto"/>
          </w:divBdr>
        </w:div>
        <w:div w:id="440538993">
          <w:marLeft w:val="480"/>
          <w:marRight w:val="0"/>
          <w:marTop w:val="0"/>
          <w:marBottom w:val="0"/>
          <w:divBdr>
            <w:top w:val="none" w:sz="0" w:space="0" w:color="auto"/>
            <w:left w:val="none" w:sz="0" w:space="0" w:color="auto"/>
            <w:bottom w:val="none" w:sz="0" w:space="0" w:color="auto"/>
            <w:right w:val="none" w:sz="0" w:space="0" w:color="auto"/>
          </w:divBdr>
        </w:div>
        <w:div w:id="450439631">
          <w:marLeft w:val="480"/>
          <w:marRight w:val="0"/>
          <w:marTop w:val="0"/>
          <w:marBottom w:val="0"/>
          <w:divBdr>
            <w:top w:val="none" w:sz="0" w:space="0" w:color="auto"/>
            <w:left w:val="none" w:sz="0" w:space="0" w:color="auto"/>
            <w:bottom w:val="none" w:sz="0" w:space="0" w:color="auto"/>
            <w:right w:val="none" w:sz="0" w:space="0" w:color="auto"/>
          </w:divBdr>
        </w:div>
        <w:div w:id="484781876">
          <w:marLeft w:val="480"/>
          <w:marRight w:val="0"/>
          <w:marTop w:val="0"/>
          <w:marBottom w:val="0"/>
          <w:divBdr>
            <w:top w:val="none" w:sz="0" w:space="0" w:color="auto"/>
            <w:left w:val="none" w:sz="0" w:space="0" w:color="auto"/>
            <w:bottom w:val="none" w:sz="0" w:space="0" w:color="auto"/>
            <w:right w:val="none" w:sz="0" w:space="0" w:color="auto"/>
          </w:divBdr>
        </w:div>
        <w:div w:id="496655489">
          <w:marLeft w:val="480"/>
          <w:marRight w:val="0"/>
          <w:marTop w:val="0"/>
          <w:marBottom w:val="0"/>
          <w:divBdr>
            <w:top w:val="none" w:sz="0" w:space="0" w:color="auto"/>
            <w:left w:val="none" w:sz="0" w:space="0" w:color="auto"/>
            <w:bottom w:val="none" w:sz="0" w:space="0" w:color="auto"/>
            <w:right w:val="none" w:sz="0" w:space="0" w:color="auto"/>
          </w:divBdr>
        </w:div>
        <w:div w:id="497304624">
          <w:marLeft w:val="480"/>
          <w:marRight w:val="0"/>
          <w:marTop w:val="0"/>
          <w:marBottom w:val="0"/>
          <w:divBdr>
            <w:top w:val="none" w:sz="0" w:space="0" w:color="auto"/>
            <w:left w:val="none" w:sz="0" w:space="0" w:color="auto"/>
            <w:bottom w:val="none" w:sz="0" w:space="0" w:color="auto"/>
            <w:right w:val="none" w:sz="0" w:space="0" w:color="auto"/>
          </w:divBdr>
        </w:div>
        <w:div w:id="545990960">
          <w:marLeft w:val="480"/>
          <w:marRight w:val="0"/>
          <w:marTop w:val="0"/>
          <w:marBottom w:val="0"/>
          <w:divBdr>
            <w:top w:val="none" w:sz="0" w:space="0" w:color="auto"/>
            <w:left w:val="none" w:sz="0" w:space="0" w:color="auto"/>
            <w:bottom w:val="none" w:sz="0" w:space="0" w:color="auto"/>
            <w:right w:val="none" w:sz="0" w:space="0" w:color="auto"/>
          </w:divBdr>
        </w:div>
        <w:div w:id="599677768">
          <w:marLeft w:val="480"/>
          <w:marRight w:val="0"/>
          <w:marTop w:val="0"/>
          <w:marBottom w:val="0"/>
          <w:divBdr>
            <w:top w:val="none" w:sz="0" w:space="0" w:color="auto"/>
            <w:left w:val="none" w:sz="0" w:space="0" w:color="auto"/>
            <w:bottom w:val="none" w:sz="0" w:space="0" w:color="auto"/>
            <w:right w:val="none" w:sz="0" w:space="0" w:color="auto"/>
          </w:divBdr>
        </w:div>
        <w:div w:id="641080543">
          <w:marLeft w:val="480"/>
          <w:marRight w:val="0"/>
          <w:marTop w:val="0"/>
          <w:marBottom w:val="0"/>
          <w:divBdr>
            <w:top w:val="none" w:sz="0" w:space="0" w:color="auto"/>
            <w:left w:val="none" w:sz="0" w:space="0" w:color="auto"/>
            <w:bottom w:val="none" w:sz="0" w:space="0" w:color="auto"/>
            <w:right w:val="none" w:sz="0" w:space="0" w:color="auto"/>
          </w:divBdr>
        </w:div>
        <w:div w:id="649021516">
          <w:marLeft w:val="480"/>
          <w:marRight w:val="0"/>
          <w:marTop w:val="0"/>
          <w:marBottom w:val="0"/>
          <w:divBdr>
            <w:top w:val="none" w:sz="0" w:space="0" w:color="auto"/>
            <w:left w:val="none" w:sz="0" w:space="0" w:color="auto"/>
            <w:bottom w:val="none" w:sz="0" w:space="0" w:color="auto"/>
            <w:right w:val="none" w:sz="0" w:space="0" w:color="auto"/>
          </w:divBdr>
        </w:div>
        <w:div w:id="666056235">
          <w:marLeft w:val="480"/>
          <w:marRight w:val="0"/>
          <w:marTop w:val="0"/>
          <w:marBottom w:val="0"/>
          <w:divBdr>
            <w:top w:val="none" w:sz="0" w:space="0" w:color="auto"/>
            <w:left w:val="none" w:sz="0" w:space="0" w:color="auto"/>
            <w:bottom w:val="none" w:sz="0" w:space="0" w:color="auto"/>
            <w:right w:val="none" w:sz="0" w:space="0" w:color="auto"/>
          </w:divBdr>
        </w:div>
        <w:div w:id="673413709">
          <w:marLeft w:val="480"/>
          <w:marRight w:val="0"/>
          <w:marTop w:val="0"/>
          <w:marBottom w:val="0"/>
          <w:divBdr>
            <w:top w:val="none" w:sz="0" w:space="0" w:color="auto"/>
            <w:left w:val="none" w:sz="0" w:space="0" w:color="auto"/>
            <w:bottom w:val="none" w:sz="0" w:space="0" w:color="auto"/>
            <w:right w:val="none" w:sz="0" w:space="0" w:color="auto"/>
          </w:divBdr>
        </w:div>
        <w:div w:id="700515589">
          <w:marLeft w:val="480"/>
          <w:marRight w:val="0"/>
          <w:marTop w:val="0"/>
          <w:marBottom w:val="0"/>
          <w:divBdr>
            <w:top w:val="none" w:sz="0" w:space="0" w:color="auto"/>
            <w:left w:val="none" w:sz="0" w:space="0" w:color="auto"/>
            <w:bottom w:val="none" w:sz="0" w:space="0" w:color="auto"/>
            <w:right w:val="none" w:sz="0" w:space="0" w:color="auto"/>
          </w:divBdr>
        </w:div>
        <w:div w:id="720906999">
          <w:marLeft w:val="480"/>
          <w:marRight w:val="0"/>
          <w:marTop w:val="0"/>
          <w:marBottom w:val="0"/>
          <w:divBdr>
            <w:top w:val="none" w:sz="0" w:space="0" w:color="auto"/>
            <w:left w:val="none" w:sz="0" w:space="0" w:color="auto"/>
            <w:bottom w:val="none" w:sz="0" w:space="0" w:color="auto"/>
            <w:right w:val="none" w:sz="0" w:space="0" w:color="auto"/>
          </w:divBdr>
        </w:div>
        <w:div w:id="784153358">
          <w:marLeft w:val="480"/>
          <w:marRight w:val="0"/>
          <w:marTop w:val="0"/>
          <w:marBottom w:val="0"/>
          <w:divBdr>
            <w:top w:val="none" w:sz="0" w:space="0" w:color="auto"/>
            <w:left w:val="none" w:sz="0" w:space="0" w:color="auto"/>
            <w:bottom w:val="none" w:sz="0" w:space="0" w:color="auto"/>
            <w:right w:val="none" w:sz="0" w:space="0" w:color="auto"/>
          </w:divBdr>
        </w:div>
        <w:div w:id="839463139">
          <w:marLeft w:val="480"/>
          <w:marRight w:val="0"/>
          <w:marTop w:val="0"/>
          <w:marBottom w:val="0"/>
          <w:divBdr>
            <w:top w:val="none" w:sz="0" w:space="0" w:color="auto"/>
            <w:left w:val="none" w:sz="0" w:space="0" w:color="auto"/>
            <w:bottom w:val="none" w:sz="0" w:space="0" w:color="auto"/>
            <w:right w:val="none" w:sz="0" w:space="0" w:color="auto"/>
          </w:divBdr>
        </w:div>
        <w:div w:id="857742105">
          <w:marLeft w:val="480"/>
          <w:marRight w:val="0"/>
          <w:marTop w:val="0"/>
          <w:marBottom w:val="0"/>
          <w:divBdr>
            <w:top w:val="none" w:sz="0" w:space="0" w:color="auto"/>
            <w:left w:val="none" w:sz="0" w:space="0" w:color="auto"/>
            <w:bottom w:val="none" w:sz="0" w:space="0" w:color="auto"/>
            <w:right w:val="none" w:sz="0" w:space="0" w:color="auto"/>
          </w:divBdr>
        </w:div>
        <w:div w:id="867716443">
          <w:marLeft w:val="480"/>
          <w:marRight w:val="0"/>
          <w:marTop w:val="0"/>
          <w:marBottom w:val="0"/>
          <w:divBdr>
            <w:top w:val="none" w:sz="0" w:space="0" w:color="auto"/>
            <w:left w:val="none" w:sz="0" w:space="0" w:color="auto"/>
            <w:bottom w:val="none" w:sz="0" w:space="0" w:color="auto"/>
            <w:right w:val="none" w:sz="0" w:space="0" w:color="auto"/>
          </w:divBdr>
        </w:div>
        <w:div w:id="875583763">
          <w:marLeft w:val="480"/>
          <w:marRight w:val="0"/>
          <w:marTop w:val="0"/>
          <w:marBottom w:val="0"/>
          <w:divBdr>
            <w:top w:val="none" w:sz="0" w:space="0" w:color="auto"/>
            <w:left w:val="none" w:sz="0" w:space="0" w:color="auto"/>
            <w:bottom w:val="none" w:sz="0" w:space="0" w:color="auto"/>
            <w:right w:val="none" w:sz="0" w:space="0" w:color="auto"/>
          </w:divBdr>
        </w:div>
        <w:div w:id="882250847">
          <w:marLeft w:val="480"/>
          <w:marRight w:val="0"/>
          <w:marTop w:val="0"/>
          <w:marBottom w:val="0"/>
          <w:divBdr>
            <w:top w:val="none" w:sz="0" w:space="0" w:color="auto"/>
            <w:left w:val="none" w:sz="0" w:space="0" w:color="auto"/>
            <w:bottom w:val="none" w:sz="0" w:space="0" w:color="auto"/>
            <w:right w:val="none" w:sz="0" w:space="0" w:color="auto"/>
          </w:divBdr>
        </w:div>
        <w:div w:id="903761812">
          <w:marLeft w:val="480"/>
          <w:marRight w:val="0"/>
          <w:marTop w:val="0"/>
          <w:marBottom w:val="0"/>
          <w:divBdr>
            <w:top w:val="none" w:sz="0" w:space="0" w:color="auto"/>
            <w:left w:val="none" w:sz="0" w:space="0" w:color="auto"/>
            <w:bottom w:val="none" w:sz="0" w:space="0" w:color="auto"/>
            <w:right w:val="none" w:sz="0" w:space="0" w:color="auto"/>
          </w:divBdr>
        </w:div>
        <w:div w:id="932708901">
          <w:marLeft w:val="480"/>
          <w:marRight w:val="0"/>
          <w:marTop w:val="0"/>
          <w:marBottom w:val="0"/>
          <w:divBdr>
            <w:top w:val="none" w:sz="0" w:space="0" w:color="auto"/>
            <w:left w:val="none" w:sz="0" w:space="0" w:color="auto"/>
            <w:bottom w:val="none" w:sz="0" w:space="0" w:color="auto"/>
            <w:right w:val="none" w:sz="0" w:space="0" w:color="auto"/>
          </w:divBdr>
        </w:div>
        <w:div w:id="948321415">
          <w:marLeft w:val="480"/>
          <w:marRight w:val="0"/>
          <w:marTop w:val="0"/>
          <w:marBottom w:val="0"/>
          <w:divBdr>
            <w:top w:val="none" w:sz="0" w:space="0" w:color="auto"/>
            <w:left w:val="none" w:sz="0" w:space="0" w:color="auto"/>
            <w:bottom w:val="none" w:sz="0" w:space="0" w:color="auto"/>
            <w:right w:val="none" w:sz="0" w:space="0" w:color="auto"/>
          </w:divBdr>
        </w:div>
        <w:div w:id="1026640285">
          <w:marLeft w:val="480"/>
          <w:marRight w:val="0"/>
          <w:marTop w:val="0"/>
          <w:marBottom w:val="0"/>
          <w:divBdr>
            <w:top w:val="none" w:sz="0" w:space="0" w:color="auto"/>
            <w:left w:val="none" w:sz="0" w:space="0" w:color="auto"/>
            <w:bottom w:val="none" w:sz="0" w:space="0" w:color="auto"/>
            <w:right w:val="none" w:sz="0" w:space="0" w:color="auto"/>
          </w:divBdr>
        </w:div>
        <w:div w:id="1027560363">
          <w:marLeft w:val="480"/>
          <w:marRight w:val="0"/>
          <w:marTop w:val="0"/>
          <w:marBottom w:val="0"/>
          <w:divBdr>
            <w:top w:val="none" w:sz="0" w:space="0" w:color="auto"/>
            <w:left w:val="none" w:sz="0" w:space="0" w:color="auto"/>
            <w:bottom w:val="none" w:sz="0" w:space="0" w:color="auto"/>
            <w:right w:val="none" w:sz="0" w:space="0" w:color="auto"/>
          </w:divBdr>
        </w:div>
        <w:div w:id="1041519067">
          <w:marLeft w:val="480"/>
          <w:marRight w:val="0"/>
          <w:marTop w:val="0"/>
          <w:marBottom w:val="0"/>
          <w:divBdr>
            <w:top w:val="none" w:sz="0" w:space="0" w:color="auto"/>
            <w:left w:val="none" w:sz="0" w:space="0" w:color="auto"/>
            <w:bottom w:val="none" w:sz="0" w:space="0" w:color="auto"/>
            <w:right w:val="none" w:sz="0" w:space="0" w:color="auto"/>
          </w:divBdr>
        </w:div>
        <w:div w:id="1057362325">
          <w:marLeft w:val="480"/>
          <w:marRight w:val="0"/>
          <w:marTop w:val="0"/>
          <w:marBottom w:val="0"/>
          <w:divBdr>
            <w:top w:val="none" w:sz="0" w:space="0" w:color="auto"/>
            <w:left w:val="none" w:sz="0" w:space="0" w:color="auto"/>
            <w:bottom w:val="none" w:sz="0" w:space="0" w:color="auto"/>
            <w:right w:val="none" w:sz="0" w:space="0" w:color="auto"/>
          </w:divBdr>
        </w:div>
        <w:div w:id="1084185731">
          <w:marLeft w:val="480"/>
          <w:marRight w:val="0"/>
          <w:marTop w:val="0"/>
          <w:marBottom w:val="0"/>
          <w:divBdr>
            <w:top w:val="none" w:sz="0" w:space="0" w:color="auto"/>
            <w:left w:val="none" w:sz="0" w:space="0" w:color="auto"/>
            <w:bottom w:val="none" w:sz="0" w:space="0" w:color="auto"/>
            <w:right w:val="none" w:sz="0" w:space="0" w:color="auto"/>
          </w:divBdr>
        </w:div>
        <w:div w:id="1117023680">
          <w:marLeft w:val="480"/>
          <w:marRight w:val="0"/>
          <w:marTop w:val="0"/>
          <w:marBottom w:val="0"/>
          <w:divBdr>
            <w:top w:val="none" w:sz="0" w:space="0" w:color="auto"/>
            <w:left w:val="none" w:sz="0" w:space="0" w:color="auto"/>
            <w:bottom w:val="none" w:sz="0" w:space="0" w:color="auto"/>
            <w:right w:val="none" w:sz="0" w:space="0" w:color="auto"/>
          </w:divBdr>
        </w:div>
        <w:div w:id="1172840876">
          <w:marLeft w:val="480"/>
          <w:marRight w:val="0"/>
          <w:marTop w:val="0"/>
          <w:marBottom w:val="0"/>
          <w:divBdr>
            <w:top w:val="none" w:sz="0" w:space="0" w:color="auto"/>
            <w:left w:val="none" w:sz="0" w:space="0" w:color="auto"/>
            <w:bottom w:val="none" w:sz="0" w:space="0" w:color="auto"/>
            <w:right w:val="none" w:sz="0" w:space="0" w:color="auto"/>
          </w:divBdr>
        </w:div>
      </w:divsChild>
    </w:div>
    <w:div w:id="1123504365">
      <w:bodyDiv w:val="1"/>
      <w:marLeft w:val="0"/>
      <w:marRight w:val="0"/>
      <w:marTop w:val="0"/>
      <w:marBottom w:val="0"/>
      <w:divBdr>
        <w:top w:val="none" w:sz="0" w:space="0" w:color="auto"/>
        <w:left w:val="none" w:sz="0" w:space="0" w:color="auto"/>
        <w:bottom w:val="none" w:sz="0" w:space="0" w:color="auto"/>
        <w:right w:val="none" w:sz="0" w:space="0" w:color="auto"/>
      </w:divBdr>
    </w:div>
    <w:div w:id="1123574413">
      <w:bodyDiv w:val="1"/>
      <w:marLeft w:val="0"/>
      <w:marRight w:val="0"/>
      <w:marTop w:val="0"/>
      <w:marBottom w:val="0"/>
      <w:divBdr>
        <w:top w:val="none" w:sz="0" w:space="0" w:color="auto"/>
        <w:left w:val="none" w:sz="0" w:space="0" w:color="auto"/>
        <w:bottom w:val="none" w:sz="0" w:space="0" w:color="auto"/>
        <w:right w:val="none" w:sz="0" w:space="0" w:color="auto"/>
      </w:divBdr>
    </w:div>
    <w:div w:id="1123618373">
      <w:bodyDiv w:val="1"/>
      <w:marLeft w:val="0"/>
      <w:marRight w:val="0"/>
      <w:marTop w:val="0"/>
      <w:marBottom w:val="0"/>
      <w:divBdr>
        <w:top w:val="none" w:sz="0" w:space="0" w:color="auto"/>
        <w:left w:val="none" w:sz="0" w:space="0" w:color="auto"/>
        <w:bottom w:val="none" w:sz="0" w:space="0" w:color="auto"/>
        <w:right w:val="none" w:sz="0" w:space="0" w:color="auto"/>
      </w:divBdr>
    </w:div>
    <w:div w:id="1123697267">
      <w:bodyDiv w:val="1"/>
      <w:marLeft w:val="0"/>
      <w:marRight w:val="0"/>
      <w:marTop w:val="0"/>
      <w:marBottom w:val="0"/>
      <w:divBdr>
        <w:top w:val="none" w:sz="0" w:space="0" w:color="auto"/>
        <w:left w:val="none" w:sz="0" w:space="0" w:color="auto"/>
        <w:bottom w:val="none" w:sz="0" w:space="0" w:color="auto"/>
        <w:right w:val="none" w:sz="0" w:space="0" w:color="auto"/>
      </w:divBdr>
    </w:div>
    <w:div w:id="1123772428">
      <w:bodyDiv w:val="1"/>
      <w:marLeft w:val="0"/>
      <w:marRight w:val="0"/>
      <w:marTop w:val="0"/>
      <w:marBottom w:val="0"/>
      <w:divBdr>
        <w:top w:val="none" w:sz="0" w:space="0" w:color="auto"/>
        <w:left w:val="none" w:sz="0" w:space="0" w:color="auto"/>
        <w:bottom w:val="none" w:sz="0" w:space="0" w:color="auto"/>
        <w:right w:val="none" w:sz="0" w:space="0" w:color="auto"/>
      </w:divBdr>
    </w:div>
    <w:div w:id="1124035566">
      <w:bodyDiv w:val="1"/>
      <w:marLeft w:val="0"/>
      <w:marRight w:val="0"/>
      <w:marTop w:val="0"/>
      <w:marBottom w:val="0"/>
      <w:divBdr>
        <w:top w:val="none" w:sz="0" w:space="0" w:color="auto"/>
        <w:left w:val="none" w:sz="0" w:space="0" w:color="auto"/>
        <w:bottom w:val="none" w:sz="0" w:space="0" w:color="auto"/>
        <w:right w:val="none" w:sz="0" w:space="0" w:color="auto"/>
      </w:divBdr>
    </w:div>
    <w:div w:id="1124344262">
      <w:bodyDiv w:val="1"/>
      <w:marLeft w:val="0"/>
      <w:marRight w:val="0"/>
      <w:marTop w:val="0"/>
      <w:marBottom w:val="0"/>
      <w:divBdr>
        <w:top w:val="none" w:sz="0" w:space="0" w:color="auto"/>
        <w:left w:val="none" w:sz="0" w:space="0" w:color="auto"/>
        <w:bottom w:val="none" w:sz="0" w:space="0" w:color="auto"/>
        <w:right w:val="none" w:sz="0" w:space="0" w:color="auto"/>
      </w:divBdr>
    </w:div>
    <w:div w:id="1124932083">
      <w:bodyDiv w:val="1"/>
      <w:marLeft w:val="0"/>
      <w:marRight w:val="0"/>
      <w:marTop w:val="0"/>
      <w:marBottom w:val="0"/>
      <w:divBdr>
        <w:top w:val="none" w:sz="0" w:space="0" w:color="auto"/>
        <w:left w:val="none" w:sz="0" w:space="0" w:color="auto"/>
        <w:bottom w:val="none" w:sz="0" w:space="0" w:color="auto"/>
        <w:right w:val="none" w:sz="0" w:space="0" w:color="auto"/>
      </w:divBdr>
    </w:div>
    <w:div w:id="1125276369">
      <w:bodyDiv w:val="1"/>
      <w:marLeft w:val="0"/>
      <w:marRight w:val="0"/>
      <w:marTop w:val="0"/>
      <w:marBottom w:val="0"/>
      <w:divBdr>
        <w:top w:val="none" w:sz="0" w:space="0" w:color="auto"/>
        <w:left w:val="none" w:sz="0" w:space="0" w:color="auto"/>
        <w:bottom w:val="none" w:sz="0" w:space="0" w:color="auto"/>
        <w:right w:val="none" w:sz="0" w:space="0" w:color="auto"/>
      </w:divBdr>
    </w:div>
    <w:div w:id="1125465028">
      <w:bodyDiv w:val="1"/>
      <w:marLeft w:val="0"/>
      <w:marRight w:val="0"/>
      <w:marTop w:val="0"/>
      <w:marBottom w:val="0"/>
      <w:divBdr>
        <w:top w:val="none" w:sz="0" w:space="0" w:color="auto"/>
        <w:left w:val="none" w:sz="0" w:space="0" w:color="auto"/>
        <w:bottom w:val="none" w:sz="0" w:space="0" w:color="auto"/>
        <w:right w:val="none" w:sz="0" w:space="0" w:color="auto"/>
      </w:divBdr>
    </w:div>
    <w:div w:id="1125470556">
      <w:bodyDiv w:val="1"/>
      <w:marLeft w:val="0"/>
      <w:marRight w:val="0"/>
      <w:marTop w:val="0"/>
      <w:marBottom w:val="0"/>
      <w:divBdr>
        <w:top w:val="none" w:sz="0" w:space="0" w:color="auto"/>
        <w:left w:val="none" w:sz="0" w:space="0" w:color="auto"/>
        <w:bottom w:val="none" w:sz="0" w:space="0" w:color="auto"/>
        <w:right w:val="none" w:sz="0" w:space="0" w:color="auto"/>
      </w:divBdr>
      <w:divsChild>
        <w:div w:id="173686327">
          <w:marLeft w:val="480"/>
          <w:marRight w:val="0"/>
          <w:marTop w:val="0"/>
          <w:marBottom w:val="0"/>
          <w:divBdr>
            <w:top w:val="none" w:sz="0" w:space="0" w:color="auto"/>
            <w:left w:val="none" w:sz="0" w:space="0" w:color="auto"/>
            <w:bottom w:val="none" w:sz="0" w:space="0" w:color="auto"/>
            <w:right w:val="none" w:sz="0" w:space="0" w:color="auto"/>
          </w:divBdr>
        </w:div>
        <w:div w:id="268664141">
          <w:marLeft w:val="480"/>
          <w:marRight w:val="0"/>
          <w:marTop w:val="0"/>
          <w:marBottom w:val="0"/>
          <w:divBdr>
            <w:top w:val="none" w:sz="0" w:space="0" w:color="auto"/>
            <w:left w:val="none" w:sz="0" w:space="0" w:color="auto"/>
            <w:bottom w:val="none" w:sz="0" w:space="0" w:color="auto"/>
            <w:right w:val="none" w:sz="0" w:space="0" w:color="auto"/>
          </w:divBdr>
        </w:div>
        <w:div w:id="315500122">
          <w:marLeft w:val="480"/>
          <w:marRight w:val="0"/>
          <w:marTop w:val="0"/>
          <w:marBottom w:val="0"/>
          <w:divBdr>
            <w:top w:val="none" w:sz="0" w:space="0" w:color="auto"/>
            <w:left w:val="none" w:sz="0" w:space="0" w:color="auto"/>
            <w:bottom w:val="none" w:sz="0" w:space="0" w:color="auto"/>
            <w:right w:val="none" w:sz="0" w:space="0" w:color="auto"/>
          </w:divBdr>
        </w:div>
        <w:div w:id="355086441">
          <w:marLeft w:val="480"/>
          <w:marRight w:val="0"/>
          <w:marTop w:val="0"/>
          <w:marBottom w:val="0"/>
          <w:divBdr>
            <w:top w:val="none" w:sz="0" w:space="0" w:color="auto"/>
            <w:left w:val="none" w:sz="0" w:space="0" w:color="auto"/>
            <w:bottom w:val="none" w:sz="0" w:space="0" w:color="auto"/>
            <w:right w:val="none" w:sz="0" w:space="0" w:color="auto"/>
          </w:divBdr>
        </w:div>
        <w:div w:id="460657617">
          <w:marLeft w:val="480"/>
          <w:marRight w:val="0"/>
          <w:marTop w:val="0"/>
          <w:marBottom w:val="0"/>
          <w:divBdr>
            <w:top w:val="none" w:sz="0" w:space="0" w:color="auto"/>
            <w:left w:val="none" w:sz="0" w:space="0" w:color="auto"/>
            <w:bottom w:val="none" w:sz="0" w:space="0" w:color="auto"/>
            <w:right w:val="none" w:sz="0" w:space="0" w:color="auto"/>
          </w:divBdr>
        </w:div>
        <w:div w:id="554122319">
          <w:marLeft w:val="480"/>
          <w:marRight w:val="0"/>
          <w:marTop w:val="0"/>
          <w:marBottom w:val="0"/>
          <w:divBdr>
            <w:top w:val="none" w:sz="0" w:space="0" w:color="auto"/>
            <w:left w:val="none" w:sz="0" w:space="0" w:color="auto"/>
            <w:bottom w:val="none" w:sz="0" w:space="0" w:color="auto"/>
            <w:right w:val="none" w:sz="0" w:space="0" w:color="auto"/>
          </w:divBdr>
        </w:div>
        <w:div w:id="598950002">
          <w:marLeft w:val="480"/>
          <w:marRight w:val="0"/>
          <w:marTop w:val="0"/>
          <w:marBottom w:val="0"/>
          <w:divBdr>
            <w:top w:val="none" w:sz="0" w:space="0" w:color="auto"/>
            <w:left w:val="none" w:sz="0" w:space="0" w:color="auto"/>
            <w:bottom w:val="none" w:sz="0" w:space="0" w:color="auto"/>
            <w:right w:val="none" w:sz="0" w:space="0" w:color="auto"/>
          </w:divBdr>
        </w:div>
        <w:div w:id="735208414">
          <w:marLeft w:val="480"/>
          <w:marRight w:val="0"/>
          <w:marTop w:val="0"/>
          <w:marBottom w:val="0"/>
          <w:divBdr>
            <w:top w:val="none" w:sz="0" w:space="0" w:color="auto"/>
            <w:left w:val="none" w:sz="0" w:space="0" w:color="auto"/>
            <w:bottom w:val="none" w:sz="0" w:space="0" w:color="auto"/>
            <w:right w:val="none" w:sz="0" w:space="0" w:color="auto"/>
          </w:divBdr>
        </w:div>
        <w:div w:id="823468842">
          <w:marLeft w:val="480"/>
          <w:marRight w:val="0"/>
          <w:marTop w:val="0"/>
          <w:marBottom w:val="0"/>
          <w:divBdr>
            <w:top w:val="none" w:sz="0" w:space="0" w:color="auto"/>
            <w:left w:val="none" w:sz="0" w:space="0" w:color="auto"/>
            <w:bottom w:val="none" w:sz="0" w:space="0" w:color="auto"/>
            <w:right w:val="none" w:sz="0" w:space="0" w:color="auto"/>
          </w:divBdr>
        </w:div>
        <w:div w:id="925922108">
          <w:marLeft w:val="480"/>
          <w:marRight w:val="0"/>
          <w:marTop w:val="0"/>
          <w:marBottom w:val="0"/>
          <w:divBdr>
            <w:top w:val="none" w:sz="0" w:space="0" w:color="auto"/>
            <w:left w:val="none" w:sz="0" w:space="0" w:color="auto"/>
            <w:bottom w:val="none" w:sz="0" w:space="0" w:color="auto"/>
            <w:right w:val="none" w:sz="0" w:space="0" w:color="auto"/>
          </w:divBdr>
        </w:div>
        <w:div w:id="943802204">
          <w:marLeft w:val="480"/>
          <w:marRight w:val="0"/>
          <w:marTop w:val="0"/>
          <w:marBottom w:val="0"/>
          <w:divBdr>
            <w:top w:val="none" w:sz="0" w:space="0" w:color="auto"/>
            <w:left w:val="none" w:sz="0" w:space="0" w:color="auto"/>
            <w:bottom w:val="none" w:sz="0" w:space="0" w:color="auto"/>
            <w:right w:val="none" w:sz="0" w:space="0" w:color="auto"/>
          </w:divBdr>
        </w:div>
        <w:div w:id="997073959">
          <w:marLeft w:val="480"/>
          <w:marRight w:val="0"/>
          <w:marTop w:val="0"/>
          <w:marBottom w:val="0"/>
          <w:divBdr>
            <w:top w:val="none" w:sz="0" w:space="0" w:color="auto"/>
            <w:left w:val="none" w:sz="0" w:space="0" w:color="auto"/>
            <w:bottom w:val="none" w:sz="0" w:space="0" w:color="auto"/>
            <w:right w:val="none" w:sz="0" w:space="0" w:color="auto"/>
          </w:divBdr>
        </w:div>
        <w:div w:id="1020159665">
          <w:marLeft w:val="480"/>
          <w:marRight w:val="0"/>
          <w:marTop w:val="0"/>
          <w:marBottom w:val="0"/>
          <w:divBdr>
            <w:top w:val="none" w:sz="0" w:space="0" w:color="auto"/>
            <w:left w:val="none" w:sz="0" w:space="0" w:color="auto"/>
            <w:bottom w:val="none" w:sz="0" w:space="0" w:color="auto"/>
            <w:right w:val="none" w:sz="0" w:space="0" w:color="auto"/>
          </w:divBdr>
        </w:div>
        <w:div w:id="1125657690">
          <w:marLeft w:val="480"/>
          <w:marRight w:val="0"/>
          <w:marTop w:val="0"/>
          <w:marBottom w:val="0"/>
          <w:divBdr>
            <w:top w:val="none" w:sz="0" w:space="0" w:color="auto"/>
            <w:left w:val="none" w:sz="0" w:space="0" w:color="auto"/>
            <w:bottom w:val="none" w:sz="0" w:space="0" w:color="auto"/>
            <w:right w:val="none" w:sz="0" w:space="0" w:color="auto"/>
          </w:divBdr>
        </w:div>
      </w:divsChild>
    </w:div>
    <w:div w:id="1125661604">
      <w:bodyDiv w:val="1"/>
      <w:marLeft w:val="0"/>
      <w:marRight w:val="0"/>
      <w:marTop w:val="0"/>
      <w:marBottom w:val="0"/>
      <w:divBdr>
        <w:top w:val="none" w:sz="0" w:space="0" w:color="auto"/>
        <w:left w:val="none" w:sz="0" w:space="0" w:color="auto"/>
        <w:bottom w:val="none" w:sz="0" w:space="0" w:color="auto"/>
        <w:right w:val="none" w:sz="0" w:space="0" w:color="auto"/>
      </w:divBdr>
    </w:div>
    <w:div w:id="1125927247">
      <w:bodyDiv w:val="1"/>
      <w:marLeft w:val="0"/>
      <w:marRight w:val="0"/>
      <w:marTop w:val="0"/>
      <w:marBottom w:val="0"/>
      <w:divBdr>
        <w:top w:val="none" w:sz="0" w:space="0" w:color="auto"/>
        <w:left w:val="none" w:sz="0" w:space="0" w:color="auto"/>
        <w:bottom w:val="none" w:sz="0" w:space="0" w:color="auto"/>
        <w:right w:val="none" w:sz="0" w:space="0" w:color="auto"/>
      </w:divBdr>
    </w:div>
    <w:div w:id="1126387769">
      <w:bodyDiv w:val="1"/>
      <w:marLeft w:val="0"/>
      <w:marRight w:val="0"/>
      <w:marTop w:val="0"/>
      <w:marBottom w:val="0"/>
      <w:divBdr>
        <w:top w:val="none" w:sz="0" w:space="0" w:color="auto"/>
        <w:left w:val="none" w:sz="0" w:space="0" w:color="auto"/>
        <w:bottom w:val="none" w:sz="0" w:space="0" w:color="auto"/>
        <w:right w:val="none" w:sz="0" w:space="0" w:color="auto"/>
      </w:divBdr>
    </w:div>
    <w:div w:id="1126655541">
      <w:bodyDiv w:val="1"/>
      <w:marLeft w:val="0"/>
      <w:marRight w:val="0"/>
      <w:marTop w:val="0"/>
      <w:marBottom w:val="0"/>
      <w:divBdr>
        <w:top w:val="none" w:sz="0" w:space="0" w:color="auto"/>
        <w:left w:val="none" w:sz="0" w:space="0" w:color="auto"/>
        <w:bottom w:val="none" w:sz="0" w:space="0" w:color="auto"/>
        <w:right w:val="none" w:sz="0" w:space="0" w:color="auto"/>
      </w:divBdr>
    </w:div>
    <w:div w:id="1126775037">
      <w:bodyDiv w:val="1"/>
      <w:marLeft w:val="0"/>
      <w:marRight w:val="0"/>
      <w:marTop w:val="0"/>
      <w:marBottom w:val="0"/>
      <w:divBdr>
        <w:top w:val="none" w:sz="0" w:space="0" w:color="auto"/>
        <w:left w:val="none" w:sz="0" w:space="0" w:color="auto"/>
        <w:bottom w:val="none" w:sz="0" w:space="0" w:color="auto"/>
        <w:right w:val="none" w:sz="0" w:space="0" w:color="auto"/>
      </w:divBdr>
    </w:div>
    <w:div w:id="1126778613">
      <w:bodyDiv w:val="1"/>
      <w:marLeft w:val="0"/>
      <w:marRight w:val="0"/>
      <w:marTop w:val="0"/>
      <w:marBottom w:val="0"/>
      <w:divBdr>
        <w:top w:val="none" w:sz="0" w:space="0" w:color="auto"/>
        <w:left w:val="none" w:sz="0" w:space="0" w:color="auto"/>
        <w:bottom w:val="none" w:sz="0" w:space="0" w:color="auto"/>
        <w:right w:val="none" w:sz="0" w:space="0" w:color="auto"/>
      </w:divBdr>
    </w:div>
    <w:div w:id="1127119483">
      <w:bodyDiv w:val="1"/>
      <w:marLeft w:val="0"/>
      <w:marRight w:val="0"/>
      <w:marTop w:val="0"/>
      <w:marBottom w:val="0"/>
      <w:divBdr>
        <w:top w:val="none" w:sz="0" w:space="0" w:color="auto"/>
        <w:left w:val="none" w:sz="0" w:space="0" w:color="auto"/>
        <w:bottom w:val="none" w:sz="0" w:space="0" w:color="auto"/>
        <w:right w:val="none" w:sz="0" w:space="0" w:color="auto"/>
      </w:divBdr>
    </w:div>
    <w:div w:id="1127237268">
      <w:bodyDiv w:val="1"/>
      <w:marLeft w:val="0"/>
      <w:marRight w:val="0"/>
      <w:marTop w:val="0"/>
      <w:marBottom w:val="0"/>
      <w:divBdr>
        <w:top w:val="none" w:sz="0" w:space="0" w:color="auto"/>
        <w:left w:val="none" w:sz="0" w:space="0" w:color="auto"/>
        <w:bottom w:val="none" w:sz="0" w:space="0" w:color="auto"/>
        <w:right w:val="none" w:sz="0" w:space="0" w:color="auto"/>
      </w:divBdr>
    </w:div>
    <w:div w:id="1127315147">
      <w:bodyDiv w:val="1"/>
      <w:marLeft w:val="0"/>
      <w:marRight w:val="0"/>
      <w:marTop w:val="0"/>
      <w:marBottom w:val="0"/>
      <w:divBdr>
        <w:top w:val="none" w:sz="0" w:space="0" w:color="auto"/>
        <w:left w:val="none" w:sz="0" w:space="0" w:color="auto"/>
        <w:bottom w:val="none" w:sz="0" w:space="0" w:color="auto"/>
        <w:right w:val="none" w:sz="0" w:space="0" w:color="auto"/>
      </w:divBdr>
    </w:div>
    <w:div w:id="1127817084">
      <w:bodyDiv w:val="1"/>
      <w:marLeft w:val="0"/>
      <w:marRight w:val="0"/>
      <w:marTop w:val="0"/>
      <w:marBottom w:val="0"/>
      <w:divBdr>
        <w:top w:val="none" w:sz="0" w:space="0" w:color="auto"/>
        <w:left w:val="none" w:sz="0" w:space="0" w:color="auto"/>
        <w:bottom w:val="none" w:sz="0" w:space="0" w:color="auto"/>
        <w:right w:val="none" w:sz="0" w:space="0" w:color="auto"/>
      </w:divBdr>
    </w:div>
    <w:div w:id="1127891162">
      <w:bodyDiv w:val="1"/>
      <w:marLeft w:val="0"/>
      <w:marRight w:val="0"/>
      <w:marTop w:val="0"/>
      <w:marBottom w:val="0"/>
      <w:divBdr>
        <w:top w:val="none" w:sz="0" w:space="0" w:color="auto"/>
        <w:left w:val="none" w:sz="0" w:space="0" w:color="auto"/>
        <w:bottom w:val="none" w:sz="0" w:space="0" w:color="auto"/>
        <w:right w:val="none" w:sz="0" w:space="0" w:color="auto"/>
      </w:divBdr>
      <w:divsChild>
        <w:div w:id="1781284">
          <w:marLeft w:val="480"/>
          <w:marRight w:val="0"/>
          <w:marTop w:val="0"/>
          <w:marBottom w:val="0"/>
          <w:divBdr>
            <w:top w:val="none" w:sz="0" w:space="0" w:color="auto"/>
            <w:left w:val="none" w:sz="0" w:space="0" w:color="auto"/>
            <w:bottom w:val="none" w:sz="0" w:space="0" w:color="auto"/>
            <w:right w:val="none" w:sz="0" w:space="0" w:color="auto"/>
          </w:divBdr>
        </w:div>
        <w:div w:id="27881847">
          <w:marLeft w:val="480"/>
          <w:marRight w:val="0"/>
          <w:marTop w:val="0"/>
          <w:marBottom w:val="0"/>
          <w:divBdr>
            <w:top w:val="none" w:sz="0" w:space="0" w:color="auto"/>
            <w:left w:val="none" w:sz="0" w:space="0" w:color="auto"/>
            <w:bottom w:val="none" w:sz="0" w:space="0" w:color="auto"/>
            <w:right w:val="none" w:sz="0" w:space="0" w:color="auto"/>
          </w:divBdr>
        </w:div>
        <w:div w:id="73598756">
          <w:marLeft w:val="480"/>
          <w:marRight w:val="0"/>
          <w:marTop w:val="0"/>
          <w:marBottom w:val="0"/>
          <w:divBdr>
            <w:top w:val="none" w:sz="0" w:space="0" w:color="auto"/>
            <w:left w:val="none" w:sz="0" w:space="0" w:color="auto"/>
            <w:bottom w:val="none" w:sz="0" w:space="0" w:color="auto"/>
            <w:right w:val="none" w:sz="0" w:space="0" w:color="auto"/>
          </w:divBdr>
        </w:div>
        <w:div w:id="80298762">
          <w:marLeft w:val="480"/>
          <w:marRight w:val="0"/>
          <w:marTop w:val="0"/>
          <w:marBottom w:val="0"/>
          <w:divBdr>
            <w:top w:val="none" w:sz="0" w:space="0" w:color="auto"/>
            <w:left w:val="none" w:sz="0" w:space="0" w:color="auto"/>
            <w:bottom w:val="none" w:sz="0" w:space="0" w:color="auto"/>
            <w:right w:val="none" w:sz="0" w:space="0" w:color="auto"/>
          </w:divBdr>
        </w:div>
        <w:div w:id="81610750">
          <w:marLeft w:val="480"/>
          <w:marRight w:val="0"/>
          <w:marTop w:val="0"/>
          <w:marBottom w:val="0"/>
          <w:divBdr>
            <w:top w:val="none" w:sz="0" w:space="0" w:color="auto"/>
            <w:left w:val="none" w:sz="0" w:space="0" w:color="auto"/>
            <w:bottom w:val="none" w:sz="0" w:space="0" w:color="auto"/>
            <w:right w:val="none" w:sz="0" w:space="0" w:color="auto"/>
          </w:divBdr>
        </w:div>
        <w:div w:id="226307488">
          <w:marLeft w:val="480"/>
          <w:marRight w:val="0"/>
          <w:marTop w:val="0"/>
          <w:marBottom w:val="0"/>
          <w:divBdr>
            <w:top w:val="none" w:sz="0" w:space="0" w:color="auto"/>
            <w:left w:val="none" w:sz="0" w:space="0" w:color="auto"/>
            <w:bottom w:val="none" w:sz="0" w:space="0" w:color="auto"/>
            <w:right w:val="none" w:sz="0" w:space="0" w:color="auto"/>
          </w:divBdr>
        </w:div>
        <w:div w:id="252903675">
          <w:marLeft w:val="480"/>
          <w:marRight w:val="0"/>
          <w:marTop w:val="0"/>
          <w:marBottom w:val="0"/>
          <w:divBdr>
            <w:top w:val="none" w:sz="0" w:space="0" w:color="auto"/>
            <w:left w:val="none" w:sz="0" w:space="0" w:color="auto"/>
            <w:bottom w:val="none" w:sz="0" w:space="0" w:color="auto"/>
            <w:right w:val="none" w:sz="0" w:space="0" w:color="auto"/>
          </w:divBdr>
        </w:div>
        <w:div w:id="276328306">
          <w:marLeft w:val="480"/>
          <w:marRight w:val="0"/>
          <w:marTop w:val="0"/>
          <w:marBottom w:val="0"/>
          <w:divBdr>
            <w:top w:val="none" w:sz="0" w:space="0" w:color="auto"/>
            <w:left w:val="none" w:sz="0" w:space="0" w:color="auto"/>
            <w:bottom w:val="none" w:sz="0" w:space="0" w:color="auto"/>
            <w:right w:val="none" w:sz="0" w:space="0" w:color="auto"/>
          </w:divBdr>
        </w:div>
        <w:div w:id="307521053">
          <w:marLeft w:val="480"/>
          <w:marRight w:val="0"/>
          <w:marTop w:val="0"/>
          <w:marBottom w:val="0"/>
          <w:divBdr>
            <w:top w:val="none" w:sz="0" w:space="0" w:color="auto"/>
            <w:left w:val="none" w:sz="0" w:space="0" w:color="auto"/>
            <w:bottom w:val="none" w:sz="0" w:space="0" w:color="auto"/>
            <w:right w:val="none" w:sz="0" w:space="0" w:color="auto"/>
          </w:divBdr>
        </w:div>
        <w:div w:id="317999424">
          <w:marLeft w:val="480"/>
          <w:marRight w:val="0"/>
          <w:marTop w:val="0"/>
          <w:marBottom w:val="0"/>
          <w:divBdr>
            <w:top w:val="none" w:sz="0" w:space="0" w:color="auto"/>
            <w:left w:val="none" w:sz="0" w:space="0" w:color="auto"/>
            <w:bottom w:val="none" w:sz="0" w:space="0" w:color="auto"/>
            <w:right w:val="none" w:sz="0" w:space="0" w:color="auto"/>
          </w:divBdr>
        </w:div>
        <w:div w:id="388185055">
          <w:marLeft w:val="480"/>
          <w:marRight w:val="0"/>
          <w:marTop w:val="0"/>
          <w:marBottom w:val="0"/>
          <w:divBdr>
            <w:top w:val="none" w:sz="0" w:space="0" w:color="auto"/>
            <w:left w:val="none" w:sz="0" w:space="0" w:color="auto"/>
            <w:bottom w:val="none" w:sz="0" w:space="0" w:color="auto"/>
            <w:right w:val="none" w:sz="0" w:space="0" w:color="auto"/>
          </w:divBdr>
        </w:div>
        <w:div w:id="396369012">
          <w:marLeft w:val="480"/>
          <w:marRight w:val="0"/>
          <w:marTop w:val="0"/>
          <w:marBottom w:val="0"/>
          <w:divBdr>
            <w:top w:val="none" w:sz="0" w:space="0" w:color="auto"/>
            <w:left w:val="none" w:sz="0" w:space="0" w:color="auto"/>
            <w:bottom w:val="none" w:sz="0" w:space="0" w:color="auto"/>
            <w:right w:val="none" w:sz="0" w:space="0" w:color="auto"/>
          </w:divBdr>
        </w:div>
        <w:div w:id="413817196">
          <w:marLeft w:val="480"/>
          <w:marRight w:val="0"/>
          <w:marTop w:val="0"/>
          <w:marBottom w:val="0"/>
          <w:divBdr>
            <w:top w:val="none" w:sz="0" w:space="0" w:color="auto"/>
            <w:left w:val="none" w:sz="0" w:space="0" w:color="auto"/>
            <w:bottom w:val="none" w:sz="0" w:space="0" w:color="auto"/>
            <w:right w:val="none" w:sz="0" w:space="0" w:color="auto"/>
          </w:divBdr>
        </w:div>
        <w:div w:id="417943249">
          <w:marLeft w:val="480"/>
          <w:marRight w:val="0"/>
          <w:marTop w:val="0"/>
          <w:marBottom w:val="0"/>
          <w:divBdr>
            <w:top w:val="none" w:sz="0" w:space="0" w:color="auto"/>
            <w:left w:val="none" w:sz="0" w:space="0" w:color="auto"/>
            <w:bottom w:val="none" w:sz="0" w:space="0" w:color="auto"/>
            <w:right w:val="none" w:sz="0" w:space="0" w:color="auto"/>
          </w:divBdr>
        </w:div>
        <w:div w:id="419256879">
          <w:marLeft w:val="480"/>
          <w:marRight w:val="0"/>
          <w:marTop w:val="0"/>
          <w:marBottom w:val="0"/>
          <w:divBdr>
            <w:top w:val="none" w:sz="0" w:space="0" w:color="auto"/>
            <w:left w:val="none" w:sz="0" w:space="0" w:color="auto"/>
            <w:bottom w:val="none" w:sz="0" w:space="0" w:color="auto"/>
            <w:right w:val="none" w:sz="0" w:space="0" w:color="auto"/>
          </w:divBdr>
        </w:div>
        <w:div w:id="420832222">
          <w:marLeft w:val="480"/>
          <w:marRight w:val="0"/>
          <w:marTop w:val="0"/>
          <w:marBottom w:val="0"/>
          <w:divBdr>
            <w:top w:val="none" w:sz="0" w:space="0" w:color="auto"/>
            <w:left w:val="none" w:sz="0" w:space="0" w:color="auto"/>
            <w:bottom w:val="none" w:sz="0" w:space="0" w:color="auto"/>
            <w:right w:val="none" w:sz="0" w:space="0" w:color="auto"/>
          </w:divBdr>
        </w:div>
        <w:div w:id="421075249">
          <w:marLeft w:val="480"/>
          <w:marRight w:val="0"/>
          <w:marTop w:val="0"/>
          <w:marBottom w:val="0"/>
          <w:divBdr>
            <w:top w:val="none" w:sz="0" w:space="0" w:color="auto"/>
            <w:left w:val="none" w:sz="0" w:space="0" w:color="auto"/>
            <w:bottom w:val="none" w:sz="0" w:space="0" w:color="auto"/>
            <w:right w:val="none" w:sz="0" w:space="0" w:color="auto"/>
          </w:divBdr>
        </w:div>
        <w:div w:id="479274315">
          <w:marLeft w:val="480"/>
          <w:marRight w:val="0"/>
          <w:marTop w:val="0"/>
          <w:marBottom w:val="0"/>
          <w:divBdr>
            <w:top w:val="none" w:sz="0" w:space="0" w:color="auto"/>
            <w:left w:val="none" w:sz="0" w:space="0" w:color="auto"/>
            <w:bottom w:val="none" w:sz="0" w:space="0" w:color="auto"/>
            <w:right w:val="none" w:sz="0" w:space="0" w:color="auto"/>
          </w:divBdr>
        </w:div>
        <w:div w:id="518395360">
          <w:marLeft w:val="480"/>
          <w:marRight w:val="0"/>
          <w:marTop w:val="0"/>
          <w:marBottom w:val="0"/>
          <w:divBdr>
            <w:top w:val="none" w:sz="0" w:space="0" w:color="auto"/>
            <w:left w:val="none" w:sz="0" w:space="0" w:color="auto"/>
            <w:bottom w:val="none" w:sz="0" w:space="0" w:color="auto"/>
            <w:right w:val="none" w:sz="0" w:space="0" w:color="auto"/>
          </w:divBdr>
        </w:div>
        <w:div w:id="574557752">
          <w:marLeft w:val="480"/>
          <w:marRight w:val="0"/>
          <w:marTop w:val="0"/>
          <w:marBottom w:val="0"/>
          <w:divBdr>
            <w:top w:val="none" w:sz="0" w:space="0" w:color="auto"/>
            <w:left w:val="none" w:sz="0" w:space="0" w:color="auto"/>
            <w:bottom w:val="none" w:sz="0" w:space="0" w:color="auto"/>
            <w:right w:val="none" w:sz="0" w:space="0" w:color="auto"/>
          </w:divBdr>
        </w:div>
        <w:div w:id="578826636">
          <w:marLeft w:val="480"/>
          <w:marRight w:val="0"/>
          <w:marTop w:val="0"/>
          <w:marBottom w:val="0"/>
          <w:divBdr>
            <w:top w:val="none" w:sz="0" w:space="0" w:color="auto"/>
            <w:left w:val="none" w:sz="0" w:space="0" w:color="auto"/>
            <w:bottom w:val="none" w:sz="0" w:space="0" w:color="auto"/>
            <w:right w:val="none" w:sz="0" w:space="0" w:color="auto"/>
          </w:divBdr>
        </w:div>
        <w:div w:id="580138936">
          <w:marLeft w:val="480"/>
          <w:marRight w:val="0"/>
          <w:marTop w:val="0"/>
          <w:marBottom w:val="0"/>
          <w:divBdr>
            <w:top w:val="none" w:sz="0" w:space="0" w:color="auto"/>
            <w:left w:val="none" w:sz="0" w:space="0" w:color="auto"/>
            <w:bottom w:val="none" w:sz="0" w:space="0" w:color="auto"/>
            <w:right w:val="none" w:sz="0" w:space="0" w:color="auto"/>
          </w:divBdr>
        </w:div>
        <w:div w:id="598680474">
          <w:marLeft w:val="480"/>
          <w:marRight w:val="0"/>
          <w:marTop w:val="0"/>
          <w:marBottom w:val="0"/>
          <w:divBdr>
            <w:top w:val="none" w:sz="0" w:space="0" w:color="auto"/>
            <w:left w:val="none" w:sz="0" w:space="0" w:color="auto"/>
            <w:bottom w:val="none" w:sz="0" w:space="0" w:color="auto"/>
            <w:right w:val="none" w:sz="0" w:space="0" w:color="auto"/>
          </w:divBdr>
        </w:div>
        <w:div w:id="600838777">
          <w:marLeft w:val="480"/>
          <w:marRight w:val="0"/>
          <w:marTop w:val="0"/>
          <w:marBottom w:val="0"/>
          <w:divBdr>
            <w:top w:val="none" w:sz="0" w:space="0" w:color="auto"/>
            <w:left w:val="none" w:sz="0" w:space="0" w:color="auto"/>
            <w:bottom w:val="none" w:sz="0" w:space="0" w:color="auto"/>
            <w:right w:val="none" w:sz="0" w:space="0" w:color="auto"/>
          </w:divBdr>
        </w:div>
        <w:div w:id="740254880">
          <w:marLeft w:val="480"/>
          <w:marRight w:val="0"/>
          <w:marTop w:val="0"/>
          <w:marBottom w:val="0"/>
          <w:divBdr>
            <w:top w:val="none" w:sz="0" w:space="0" w:color="auto"/>
            <w:left w:val="none" w:sz="0" w:space="0" w:color="auto"/>
            <w:bottom w:val="none" w:sz="0" w:space="0" w:color="auto"/>
            <w:right w:val="none" w:sz="0" w:space="0" w:color="auto"/>
          </w:divBdr>
        </w:div>
        <w:div w:id="745300459">
          <w:marLeft w:val="480"/>
          <w:marRight w:val="0"/>
          <w:marTop w:val="0"/>
          <w:marBottom w:val="0"/>
          <w:divBdr>
            <w:top w:val="none" w:sz="0" w:space="0" w:color="auto"/>
            <w:left w:val="none" w:sz="0" w:space="0" w:color="auto"/>
            <w:bottom w:val="none" w:sz="0" w:space="0" w:color="auto"/>
            <w:right w:val="none" w:sz="0" w:space="0" w:color="auto"/>
          </w:divBdr>
        </w:div>
        <w:div w:id="783155736">
          <w:marLeft w:val="480"/>
          <w:marRight w:val="0"/>
          <w:marTop w:val="0"/>
          <w:marBottom w:val="0"/>
          <w:divBdr>
            <w:top w:val="none" w:sz="0" w:space="0" w:color="auto"/>
            <w:left w:val="none" w:sz="0" w:space="0" w:color="auto"/>
            <w:bottom w:val="none" w:sz="0" w:space="0" w:color="auto"/>
            <w:right w:val="none" w:sz="0" w:space="0" w:color="auto"/>
          </w:divBdr>
        </w:div>
        <w:div w:id="827601606">
          <w:marLeft w:val="480"/>
          <w:marRight w:val="0"/>
          <w:marTop w:val="0"/>
          <w:marBottom w:val="0"/>
          <w:divBdr>
            <w:top w:val="none" w:sz="0" w:space="0" w:color="auto"/>
            <w:left w:val="none" w:sz="0" w:space="0" w:color="auto"/>
            <w:bottom w:val="none" w:sz="0" w:space="0" w:color="auto"/>
            <w:right w:val="none" w:sz="0" w:space="0" w:color="auto"/>
          </w:divBdr>
        </w:div>
        <w:div w:id="836185972">
          <w:marLeft w:val="480"/>
          <w:marRight w:val="0"/>
          <w:marTop w:val="0"/>
          <w:marBottom w:val="0"/>
          <w:divBdr>
            <w:top w:val="none" w:sz="0" w:space="0" w:color="auto"/>
            <w:left w:val="none" w:sz="0" w:space="0" w:color="auto"/>
            <w:bottom w:val="none" w:sz="0" w:space="0" w:color="auto"/>
            <w:right w:val="none" w:sz="0" w:space="0" w:color="auto"/>
          </w:divBdr>
        </w:div>
        <w:div w:id="893808978">
          <w:marLeft w:val="480"/>
          <w:marRight w:val="0"/>
          <w:marTop w:val="0"/>
          <w:marBottom w:val="0"/>
          <w:divBdr>
            <w:top w:val="none" w:sz="0" w:space="0" w:color="auto"/>
            <w:left w:val="none" w:sz="0" w:space="0" w:color="auto"/>
            <w:bottom w:val="none" w:sz="0" w:space="0" w:color="auto"/>
            <w:right w:val="none" w:sz="0" w:space="0" w:color="auto"/>
          </w:divBdr>
        </w:div>
        <w:div w:id="927077533">
          <w:marLeft w:val="480"/>
          <w:marRight w:val="0"/>
          <w:marTop w:val="0"/>
          <w:marBottom w:val="0"/>
          <w:divBdr>
            <w:top w:val="none" w:sz="0" w:space="0" w:color="auto"/>
            <w:left w:val="none" w:sz="0" w:space="0" w:color="auto"/>
            <w:bottom w:val="none" w:sz="0" w:space="0" w:color="auto"/>
            <w:right w:val="none" w:sz="0" w:space="0" w:color="auto"/>
          </w:divBdr>
        </w:div>
        <w:div w:id="968785190">
          <w:marLeft w:val="480"/>
          <w:marRight w:val="0"/>
          <w:marTop w:val="0"/>
          <w:marBottom w:val="0"/>
          <w:divBdr>
            <w:top w:val="none" w:sz="0" w:space="0" w:color="auto"/>
            <w:left w:val="none" w:sz="0" w:space="0" w:color="auto"/>
            <w:bottom w:val="none" w:sz="0" w:space="0" w:color="auto"/>
            <w:right w:val="none" w:sz="0" w:space="0" w:color="auto"/>
          </w:divBdr>
        </w:div>
        <w:div w:id="968969631">
          <w:marLeft w:val="480"/>
          <w:marRight w:val="0"/>
          <w:marTop w:val="0"/>
          <w:marBottom w:val="0"/>
          <w:divBdr>
            <w:top w:val="none" w:sz="0" w:space="0" w:color="auto"/>
            <w:left w:val="none" w:sz="0" w:space="0" w:color="auto"/>
            <w:bottom w:val="none" w:sz="0" w:space="0" w:color="auto"/>
            <w:right w:val="none" w:sz="0" w:space="0" w:color="auto"/>
          </w:divBdr>
        </w:div>
        <w:div w:id="970552420">
          <w:marLeft w:val="480"/>
          <w:marRight w:val="0"/>
          <w:marTop w:val="0"/>
          <w:marBottom w:val="0"/>
          <w:divBdr>
            <w:top w:val="none" w:sz="0" w:space="0" w:color="auto"/>
            <w:left w:val="none" w:sz="0" w:space="0" w:color="auto"/>
            <w:bottom w:val="none" w:sz="0" w:space="0" w:color="auto"/>
            <w:right w:val="none" w:sz="0" w:space="0" w:color="auto"/>
          </w:divBdr>
        </w:div>
        <w:div w:id="1062798380">
          <w:marLeft w:val="480"/>
          <w:marRight w:val="0"/>
          <w:marTop w:val="0"/>
          <w:marBottom w:val="0"/>
          <w:divBdr>
            <w:top w:val="none" w:sz="0" w:space="0" w:color="auto"/>
            <w:left w:val="none" w:sz="0" w:space="0" w:color="auto"/>
            <w:bottom w:val="none" w:sz="0" w:space="0" w:color="auto"/>
            <w:right w:val="none" w:sz="0" w:space="0" w:color="auto"/>
          </w:divBdr>
        </w:div>
        <w:div w:id="1071317026">
          <w:marLeft w:val="480"/>
          <w:marRight w:val="0"/>
          <w:marTop w:val="0"/>
          <w:marBottom w:val="0"/>
          <w:divBdr>
            <w:top w:val="none" w:sz="0" w:space="0" w:color="auto"/>
            <w:left w:val="none" w:sz="0" w:space="0" w:color="auto"/>
            <w:bottom w:val="none" w:sz="0" w:space="0" w:color="auto"/>
            <w:right w:val="none" w:sz="0" w:space="0" w:color="auto"/>
          </w:divBdr>
        </w:div>
        <w:div w:id="1073551646">
          <w:marLeft w:val="480"/>
          <w:marRight w:val="0"/>
          <w:marTop w:val="0"/>
          <w:marBottom w:val="0"/>
          <w:divBdr>
            <w:top w:val="none" w:sz="0" w:space="0" w:color="auto"/>
            <w:left w:val="none" w:sz="0" w:space="0" w:color="auto"/>
            <w:bottom w:val="none" w:sz="0" w:space="0" w:color="auto"/>
            <w:right w:val="none" w:sz="0" w:space="0" w:color="auto"/>
          </w:divBdr>
        </w:div>
        <w:div w:id="1106539234">
          <w:marLeft w:val="480"/>
          <w:marRight w:val="0"/>
          <w:marTop w:val="0"/>
          <w:marBottom w:val="0"/>
          <w:divBdr>
            <w:top w:val="none" w:sz="0" w:space="0" w:color="auto"/>
            <w:left w:val="none" w:sz="0" w:space="0" w:color="auto"/>
            <w:bottom w:val="none" w:sz="0" w:space="0" w:color="auto"/>
            <w:right w:val="none" w:sz="0" w:space="0" w:color="auto"/>
          </w:divBdr>
        </w:div>
        <w:div w:id="1107888767">
          <w:marLeft w:val="480"/>
          <w:marRight w:val="0"/>
          <w:marTop w:val="0"/>
          <w:marBottom w:val="0"/>
          <w:divBdr>
            <w:top w:val="none" w:sz="0" w:space="0" w:color="auto"/>
            <w:left w:val="none" w:sz="0" w:space="0" w:color="auto"/>
            <w:bottom w:val="none" w:sz="0" w:space="0" w:color="auto"/>
            <w:right w:val="none" w:sz="0" w:space="0" w:color="auto"/>
          </w:divBdr>
        </w:div>
        <w:div w:id="1109735291">
          <w:marLeft w:val="480"/>
          <w:marRight w:val="0"/>
          <w:marTop w:val="0"/>
          <w:marBottom w:val="0"/>
          <w:divBdr>
            <w:top w:val="none" w:sz="0" w:space="0" w:color="auto"/>
            <w:left w:val="none" w:sz="0" w:space="0" w:color="auto"/>
            <w:bottom w:val="none" w:sz="0" w:space="0" w:color="auto"/>
            <w:right w:val="none" w:sz="0" w:space="0" w:color="auto"/>
          </w:divBdr>
        </w:div>
        <w:div w:id="1155951481">
          <w:marLeft w:val="480"/>
          <w:marRight w:val="0"/>
          <w:marTop w:val="0"/>
          <w:marBottom w:val="0"/>
          <w:divBdr>
            <w:top w:val="none" w:sz="0" w:space="0" w:color="auto"/>
            <w:left w:val="none" w:sz="0" w:space="0" w:color="auto"/>
            <w:bottom w:val="none" w:sz="0" w:space="0" w:color="auto"/>
            <w:right w:val="none" w:sz="0" w:space="0" w:color="auto"/>
          </w:divBdr>
        </w:div>
      </w:divsChild>
    </w:div>
    <w:div w:id="1127965838">
      <w:bodyDiv w:val="1"/>
      <w:marLeft w:val="0"/>
      <w:marRight w:val="0"/>
      <w:marTop w:val="0"/>
      <w:marBottom w:val="0"/>
      <w:divBdr>
        <w:top w:val="none" w:sz="0" w:space="0" w:color="auto"/>
        <w:left w:val="none" w:sz="0" w:space="0" w:color="auto"/>
        <w:bottom w:val="none" w:sz="0" w:space="0" w:color="auto"/>
        <w:right w:val="none" w:sz="0" w:space="0" w:color="auto"/>
      </w:divBdr>
    </w:div>
    <w:div w:id="1128088913">
      <w:bodyDiv w:val="1"/>
      <w:marLeft w:val="0"/>
      <w:marRight w:val="0"/>
      <w:marTop w:val="0"/>
      <w:marBottom w:val="0"/>
      <w:divBdr>
        <w:top w:val="none" w:sz="0" w:space="0" w:color="auto"/>
        <w:left w:val="none" w:sz="0" w:space="0" w:color="auto"/>
        <w:bottom w:val="none" w:sz="0" w:space="0" w:color="auto"/>
        <w:right w:val="none" w:sz="0" w:space="0" w:color="auto"/>
      </w:divBdr>
    </w:div>
    <w:div w:id="1128207728">
      <w:bodyDiv w:val="1"/>
      <w:marLeft w:val="0"/>
      <w:marRight w:val="0"/>
      <w:marTop w:val="0"/>
      <w:marBottom w:val="0"/>
      <w:divBdr>
        <w:top w:val="none" w:sz="0" w:space="0" w:color="auto"/>
        <w:left w:val="none" w:sz="0" w:space="0" w:color="auto"/>
        <w:bottom w:val="none" w:sz="0" w:space="0" w:color="auto"/>
        <w:right w:val="none" w:sz="0" w:space="0" w:color="auto"/>
      </w:divBdr>
    </w:div>
    <w:div w:id="1128478348">
      <w:bodyDiv w:val="1"/>
      <w:marLeft w:val="0"/>
      <w:marRight w:val="0"/>
      <w:marTop w:val="0"/>
      <w:marBottom w:val="0"/>
      <w:divBdr>
        <w:top w:val="none" w:sz="0" w:space="0" w:color="auto"/>
        <w:left w:val="none" w:sz="0" w:space="0" w:color="auto"/>
        <w:bottom w:val="none" w:sz="0" w:space="0" w:color="auto"/>
        <w:right w:val="none" w:sz="0" w:space="0" w:color="auto"/>
      </w:divBdr>
    </w:div>
    <w:div w:id="1128665147">
      <w:bodyDiv w:val="1"/>
      <w:marLeft w:val="0"/>
      <w:marRight w:val="0"/>
      <w:marTop w:val="0"/>
      <w:marBottom w:val="0"/>
      <w:divBdr>
        <w:top w:val="none" w:sz="0" w:space="0" w:color="auto"/>
        <w:left w:val="none" w:sz="0" w:space="0" w:color="auto"/>
        <w:bottom w:val="none" w:sz="0" w:space="0" w:color="auto"/>
        <w:right w:val="none" w:sz="0" w:space="0" w:color="auto"/>
      </w:divBdr>
    </w:div>
    <w:div w:id="1128817407">
      <w:bodyDiv w:val="1"/>
      <w:marLeft w:val="0"/>
      <w:marRight w:val="0"/>
      <w:marTop w:val="0"/>
      <w:marBottom w:val="0"/>
      <w:divBdr>
        <w:top w:val="none" w:sz="0" w:space="0" w:color="auto"/>
        <w:left w:val="none" w:sz="0" w:space="0" w:color="auto"/>
        <w:bottom w:val="none" w:sz="0" w:space="0" w:color="auto"/>
        <w:right w:val="none" w:sz="0" w:space="0" w:color="auto"/>
      </w:divBdr>
    </w:div>
    <w:div w:id="1129057431">
      <w:bodyDiv w:val="1"/>
      <w:marLeft w:val="0"/>
      <w:marRight w:val="0"/>
      <w:marTop w:val="0"/>
      <w:marBottom w:val="0"/>
      <w:divBdr>
        <w:top w:val="none" w:sz="0" w:space="0" w:color="auto"/>
        <w:left w:val="none" w:sz="0" w:space="0" w:color="auto"/>
        <w:bottom w:val="none" w:sz="0" w:space="0" w:color="auto"/>
        <w:right w:val="none" w:sz="0" w:space="0" w:color="auto"/>
      </w:divBdr>
    </w:div>
    <w:div w:id="1129129886">
      <w:bodyDiv w:val="1"/>
      <w:marLeft w:val="0"/>
      <w:marRight w:val="0"/>
      <w:marTop w:val="0"/>
      <w:marBottom w:val="0"/>
      <w:divBdr>
        <w:top w:val="none" w:sz="0" w:space="0" w:color="auto"/>
        <w:left w:val="none" w:sz="0" w:space="0" w:color="auto"/>
        <w:bottom w:val="none" w:sz="0" w:space="0" w:color="auto"/>
        <w:right w:val="none" w:sz="0" w:space="0" w:color="auto"/>
      </w:divBdr>
    </w:div>
    <w:div w:id="1129401007">
      <w:bodyDiv w:val="1"/>
      <w:marLeft w:val="0"/>
      <w:marRight w:val="0"/>
      <w:marTop w:val="0"/>
      <w:marBottom w:val="0"/>
      <w:divBdr>
        <w:top w:val="none" w:sz="0" w:space="0" w:color="auto"/>
        <w:left w:val="none" w:sz="0" w:space="0" w:color="auto"/>
        <w:bottom w:val="none" w:sz="0" w:space="0" w:color="auto"/>
        <w:right w:val="none" w:sz="0" w:space="0" w:color="auto"/>
      </w:divBdr>
    </w:div>
    <w:div w:id="1129588598">
      <w:bodyDiv w:val="1"/>
      <w:marLeft w:val="0"/>
      <w:marRight w:val="0"/>
      <w:marTop w:val="0"/>
      <w:marBottom w:val="0"/>
      <w:divBdr>
        <w:top w:val="none" w:sz="0" w:space="0" w:color="auto"/>
        <w:left w:val="none" w:sz="0" w:space="0" w:color="auto"/>
        <w:bottom w:val="none" w:sz="0" w:space="0" w:color="auto"/>
        <w:right w:val="none" w:sz="0" w:space="0" w:color="auto"/>
      </w:divBdr>
    </w:div>
    <w:div w:id="1129782682">
      <w:bodyDiv w:val="1"/>
      <w:marLeft w:val="0"/>
      <w:marRight w:val="0"/>
      <w:marTop w:val="0"/>
      <w:marBottom w:val="0"/>
      <w:divBdr>
        <w:top w:val="none" w:sz="0" w:space="0" w:color="auto"/>
        <w:left w:val="none" w:sz="0" w:space="0" w:color="auto"/>
        <w:bottom w:val="none" w:sz="0" w:space="0" w:color="auto"/>
        <w:right w:val="none" w:sz="0" w:space="0" w:color="auto"/>
      </w:divBdr>
    </w:div>
    <w:div w:id="1129860011">
      <w:bodyDiv w:val="1"/>
      <w:marLeft w:val="0"/>
      <w:marRight w:val="0"/>
      <w:marTop w:val="0"/>
      <w:marBottom w:val="0"/>
      <w:divBdr>
        <w:top w:val="none" w:sz="0" w:space="0" w:color="auto"/>
        <w:left w:val="none" w:sz="0" w:space="0" w:color="auto"/>
        <w:bottom w:val="none" w:sz="0" w:space="0" w:color="auto"/>
        <w:right w:val="none" w:sz="0" w:space="0" w:color="auto"/>
      </w:divBdr>
    </w:div>
    <w:div w:id="1129860032">
      <w:bodyDiv w:val="1"/>
      <w:marLeft w:val="0"/>
      <w:marRight w:val="0"/>
      <w:marTop w:val="0"/>
      <w:marBottom w:val="0"/>
      <w:divBdr>
        <w:top w:val="none" w:sz="0" w:space="0" w:color="auto"/>
        <w:left w:val="none" w:sz="0" w:space="0" w:color="auto"/>
        <w:bottom w:val="none" w:sz="0" w:space="0" w:color="auto"/>
        <w:right w:val="none" w:sz="0" w:space="0" w:color="auto"/>
      </w:divBdr>
    </w:div>
    <w:div w:id="1130319218">
      <w:bodyDiv w:val="1"/>
      <w:marLeft w:val="0"/>
      <w:marRight w:val="0"/>
      <w:marTop w:val="0"/>
      <w:marBottom w:val="0"/>
      <w:divBdr>
        <w:top w:val="none" w:sz="0" w:space="0" w:color="auto"/>
        <w:left w:val="none" w:sz="0" w:space="0" w:color="auto"/>
        <w:bottom w:val="none" w:sz="0" w:space="0" w:color="auto"/>
        <w:right w:val="none" w:sz="0" w:space="0" w:color="auto"/>
      </w:divBdr>
    </w:div>
    <w:div w:id="1130368338">
      <w:bodyDiv w:val="1"/>
      <w:marLeft w:val="0"/>
      <w:marRight w:val="0"/>
      <w:marTop w:val="0"/>
      <w:marBottom w:val="0"/>
      <w:divBdr>
        <w:top w:val="none" w:sz="0" w:space="0" w:color="auto"/>
        <w:left w:val="none" w:sz="0" w:space="0" w:color="auto"/>
        <w:bottom w:val="none" w:sz="0" w:space="0" w:color="auto"/>
        <w:right w:val="none" w:sz="0" w:space="0" w:color="auto"/>
      </w:divBdr>
    </w:div>
    <w:div w:id="1130511846">
      <w:bodyDiv w:val="1"/>
      <w:marLeft w:val="0"/>
      <w:marRight w:val="0"/>
      <w:marTop w:val="0"/>
      <w:marBottom w:val="0"/>
      <w:divBdr>
        <w:top w:val="none" w:sz="0" w:space="0" w:color="auto"/>
        <w:left w:val="none" w:sz="0" w:space="0" w:color="auto"/>
        <w:bottom w:val="none" w:sz="0" w:space="0" w:color="auto"/>
        <w:right w:val="none" w:sz="0" w:space="0" w:color="auto"/>
      </w:divBdr>
    </w:div>
    <w:div w:id="1130591883">
      <w:bodyDiv w:val="1"/>
      <w:marLeft w:val="0"/>
      <w:marRight w:val="0"/>
      <w:marTop w:val="0"/>
      <w:marBottom w:val="0"/>
      <w:divBdr>
        <w:top w:val="none" w:sz="0" w:space="0" w:color="auto"/>
        <w:left w:val="none" w:sz="0" w:space="0" w:color="auto"/>
        <w:bottom w:val="none" w:sz="0" w:space="0" w:color="auto"/>
        <w:right w:val="none" w:sz="0" w:space="0" w:color="auto"/>
      </w:divBdr>
    </w:div>
    <w:div w:id="1130825059">
      <w:bodyDiv w:val="1"/>
      <w:marLeft w:val="0"/>
      <w:marRight w:val="0"/>
      <w:marTop w:val="0"/>
      <w:marBottom w:val="0"/>
      <w:divBdr>
        <w:top w:val="none" w:sz="0" w:space="0" w:color="auto"/>
        <w:left w:val="none" w:sz="0" w:space="0" w:color="auto"/>
        <w:bottom w:val="none" w:sz="0" w:space="0" w:color="auto"/>
        <w:right w:val="none" w:sz="0" w:space="0" w:color="auto"/>
      </w:divBdr>
    </w:div>
    <w:div w:id="1130977139">
      <w:bodyDiv w:val="1"/>
      <w:marLeft w:val="0"/>
      <w:marRight w:val="0"/>
      <w:marTop w:val="0"/>
      <w:marBottom w:val="0"/>
      <w:divBdr>
        <w:top w:val="none" w:sz="0" w:space="0" w:color="auto"/>
        <w:left w:val="none" w:sz="0" w:space="0" w:color="auto"/>
        <w:bottom w:val="none" w:sz="0" w:space="0" w:color="auto"/>
        <w:right w:val="none" w:sz="0" w:space="0" w:color="auto"/>
      </w:divBdr>
    </w:div>
    <w:div w:id="1130981310">
      <w:bodyDiv w:val="1"/>
      <w:marLeft w:val="0"/>
      <w:marRight w:val="0"/>
      <w:marTop w:val="0"/>
      <w:marBottom w:val="0"/>
      <w:divBdr>
        <w:top w:val="none" w:sz="0" w:space="0" w:color="auto"/>
        <w:left w:val="none" w:sz="0" w:space="0" w:color="auto"/>
        <w:bottom w:val="none" w:sz="0" w:space="0" w:color="auto"/>
        <w:right w:val="none" w:sz="0" w:space="0" w:color="auto"/>
      </w:divBdr>
    </w:div>
    <w:div w:id="1131362598">
      <w:bodyDiv w:val="1"/>
      <w:marLeft w:val="0"/>
      <w:marRight w:val="0"/>
      <w:marTop w:val="0"/>
      <w:marBottom w:val="0"/>
      <w:divBdr>
        <w:top w:val="none" w:sz="0" w:space="0" w:color="auto"/>
        <w:left w:val="none" w:sz="0" w:space="0" w:color="auto"/>
        <w:bottom w:val="none" w:sz="0" w:space="0" w:color="auto"/>
        <w:right w:val="none" w:sz="0" w:space="0" w:color="auto"/>
      </w:divBdr>
      <w:divsChild>
        <w:div w:id="392851577">
          <w:marLeft w:val="480"/>
          <w:marRight w:val="0"/>
          <w:marTop w:val="0"/>
          <w:marBottom w:val="0"/>
          <w:divBdr>
            <w:top w:val="none" w:sz="0" w:space="0" w:color="auto"/>
            <w:left w:val="none" w:sz="0" w:space="0" w:color="auto"/>
            <w:bottom w:val="none" w:sz="0" w:space="0" w:color="auto"/>
            <w:right w:val="none" w:sz="0" w:space="0" w:color="auto"/>
          </w:divBdr>
        </w:div>
        <w:div w:id="700402435">
          <w:marLeft w:val="480"/>
          <w:marRight w:val="0"/>
          <w:marTop w:val="0"/>
          <w:marBottom w:val="0"/>
          <w:divBdr>
            <w:top w:val="none" w:sz="0" w:space="0" w:color="auto"/>
            <w:left w:val="none" w:sz="0" w:space="0" w:color="auto"/>
            <w:bottom w:val="none" w:sz="0" w:space="0" w:color="auto"/>
            <w:right w:val="none" w:sz="0" w:space="0" w:color="auto"/>
          </w:divBdr>
        </w:div>
        <w:div w:id="1098404292">
          <w:marLeft w:val="480"/>
          <w:marRight w:val="0"/>
          <w:marTop w:val="0"/>
          <w:marBottom w:val="0"/>
          <w:divBdr>
            <w:top w:val="none" w:sz="0" w:space="0" w:color="auto"/>
            <w:left w:val="none" w:sz="0" w:space="0" w:color="auto"/>
            <w:bottom w:val="none" w:sz="0" w:space="0" w:color="auto"/>
            <w:right w:val="none" w:sz="0" w:space="0" w:color="auto"/>
          </w:divBdr>
        </w:div>
      </w:divsChild>
    </w:div>
    <w:div w:id="1132094063">
      <w:bodyDiv w:val="1"/>
      <w:marLeft w:val="0"/>
      <w:marRight w:val="0"/>
      <w:marTop w:val="0"/>
      <w:marBottom w:val="0"/>
      <w:divBdr>
        <w:top w:val="none" w:sz="0" w:space="0" w:color="auto"/>
        <w:left w:val="none" w:sz="0" w:space="0" w:color="auto"/>
        <w:bottom w:val="none" w:sz="0" w:space="0" w:color="auto"/>
        <w:right w:val="none" w:sz="0" w:space="0" w:color="auto"/>
      </w:divBdr>
    </w:div>
    <w:div w:id="1132207602">
      <w:bodyDiv w:val="1"/>
      <w:marLeft w:val="0"/>
      <w:marRight w:val="0"/>
      <w:marTop w:val="0"/>
      <w:marBottom w:val="0"/>
      <w:divBdr>
        <w:top w:val="none" w:sz="0" w:space="0" w:color="auto"/>
        <w:left w:val="none" w:sz="0" w:space="0" w:color="auto"/>
        <w:bottom w:val="none" w:sz="0" w:space="0" w:color="auto"/>
        <w:right w:val="none" w:sz="0" w:space="0" w:color="auto"/>
      </w:divBdr>
    </w:div>
    <w:div w:id="1132409455">
      <w:bodyDiv w:val="1"/>
      <w:marLeft w:val="0"/>
      <w:marRight w:val="0"/>
      <w:marTop w:val="0"/>
      <w:marBottom w:val="0"/>
      <w:divBdr>
        <w:top w:val="none" w:sz="0" w:space="0" w:color="auto"/>
        <w:left w:val="none" w:sz="0" w:space="0" w:color="auto"/>
        <w:bottom w:val="none" w:sz="0" w:space="0" w:color="auto"/>
        <w:right w:val="none" w:sz="0" w:space="0" w:color="auto"/>
      </w:divBdr>
    </w:div>
    <w:div w:id="1132674493">
      <w:bodyDiv w:val="1"/>
      <w:marLeft w:val="0"/>
      <w:marRight w:val="0"/>
      <w:marTop w:val="0"/>
      <w:marBottom w:val="0"/>
      <w:divBdr>
        <w:top w:val="none" w:sz="0" w:space="0" w:color="auto"/>
        <w:left w:val="none" w:sz="0" w:space="0" w:color="auto"/>
        <w:bottom w:val="none" w:sz="0" w:space="0" w:color="auto"/>
        <w:right w:val="none" w:sz="0" w:space="0" w:color="auto"/>
      </w:divBdr>
    </w:div>
    <w:div w:id="1132821636">
      <w:bodyDiv w:val="1"/>
      <w:marLeft w:val="0"/>
      <w:marRight w:val="0"/>
      <w:marTop w:val="0"/>
      <w:marBottom w:val="0"/>
      <w:divBdr>
        <w:top w:val="none" w:sz="0" w:space="0" w:color="auto"/>
        <w:left w:val="none" w:sz="0" w:space="0" w:color="auto"/>
        <w:bottom w:val="none" w:sz="0" w:space="0" w:color="auto"/>
        <w:right w:val="none" w:sz="0" w:space="0" w:color="auto"/>
      </w:divBdr>
    </w:div>
    <w:div w:id="1133062457">
      <w:bodyDiv w:val="1"/>
      <w:marLeft w:val="0"/>
      <w:marRight w:val="0"/>
      <w:marTop w:val="0"/>
      <w:marBottom w:val="0"/>
      <w:divBdr>
        <w:top w:val="none" w:sz="0" w:space="0" w:color="auto"/>
        <w:left w:val="none" w:sz="0" w:space="0" w:color="auto"/>
        <w:bottom w:val="none" w:sz="0" w:space="0" w:color="auto"/>
        <w:right w:val="none" w:sz="0" w:space="0" w:color="auto"/>
      </w:divBdr>
    </w:div>
    <w:div w:id="1133211909">
      <w:bodyDiv w:val="1"/>
      <w:marLeft w:val="0"/>
      <w:marRight w:val="0"/>
      <w:marTop w:val="0"/>
      <w:marBottom w:val="0"/>
      <w:divBdr>
        <w:top w:val="none" w:sz="0" w:space="0" w:color="auto"/>
        <w:left w:val="none" w:sz="0" w:space="0" w:color="auto"/>
        <w:bottom w:val="none" w:sz="0" w:space="0" w:color="auto"/>
        <w:right w:val="none" w:sz="0" w:space="0" w:color="auto"/>
      </w:divBdr>
    </w:div>
    <w:div w:id="1133215052">
      <w:bodyDiv w:val="1"/>
      <w:marLeft w:val="0"/>
      <w:marRight w:val="0"/>
      <w:marTop w:val="0"/>
      <w:marBottom w:val="0"/>
      <w:divBdr>
        <w:top w:val="none" w:sz="0" w:space="0" w:color="auto"/>
        <w:left w:val="none" w:sz="0" w:space="0" w:color="auto"/>
        <w:bottom w:val="none" w:sz="0" w:space="0" w:color="auto"/>
        <w:right w:val="none" w:sz="0" w:space="0" w:color="auto"/>
      </w:divBdr>
      <w:divsChild>
        <w:div w:id="20787604">
          <w:marLeft w:val="480"/>
          <w:marRight w:val="0"/>
          <w:marTop w:val="0"/>
          <w:marBottom w:val="0"/>
          <w:divBdr>
            <w:top w:val="none" w:sz="0" w:space="0" w:color="auto"/>
            <w:left w:val="none" w:sz="0" w:space="0" w:color="auto"/>
            <w:bottom w:val="none" w:sz="0" w:space="0" w:color="auto"/>
            <w:right w:val="none" w:sz="0" w:space="0" w:color="auto"/>
          </w:divBdr>
        </w:div>
        <w:div w:id="100733284">
          <w:marLeft w:val="480"/>
          <w:marRight w:val="0"/>
          <w:marTop w:val="0"/>
          <w:marBottom w:val="0"/>
          <w:divBdr>
            <w:top w:val="none" w:sz="0" w:space="0" w:color="auto"/>
            <w:left w:val="none" w:sz="0" w:space="0" w:color="auto"/>
            <w:bottom w:val="none" w:sz="0" w:space="0" w:color="auto"/>
            <w:right w:val="none" w:sz="0" w:space="0" w:color="auto"/>
          </w:divBdr>
        </w:div>
        <w:div w:id="133724074">
          <w:marLeft w:val="480"/>
          <w:marRight w:val="0"/>
          <w:marTop w:val="0"/>
          <w:marBottom w:val="0"/>
          <w:divBdr>
            <w:top w:val="none" w:sz="0" w:space="0" w:color="auto"/>
            <w:left w:val="none" w:sz="0" w:space="0" w:color="auto"/>
            <w:bottom w:val="none" w:sz="0" w:space="0" w:color="auto"/>
            <w:right w:val="none" w:sz="0" w:space="0" w:color="auto"/>
          </w:divBdr>
        </w:div>
        <w:div w:id="142163047">
          <w:marLeft w:val="480"/>
          <w:marRight w:val="0"/>
          <w:marTop w:val="0"/>
          <w:marBottom w:val="0"/>
          <w:divBdr>
            <w:top w:val="none" w:sz="0" w:space="0" w:color="auto"/>
            <w:left w:val="none" w:sz="0" w:space="0" w:color="auto"/>
            <w:bottom w:val="none" w:sz="0" w:space="0" w:color="auto"/>
            <w:right w:val="none" w:sz="0" w:space="0" w:color="auto"/>
          </w:divBdr>
        </w:div>
        <w:div w:id="147133380">
          <w:marLeft w:val="480"/>
          <w:marRight w:val="0"/>
          <w:marTop w:val="0"/>
          <w:marBottom w:val="0"/>
          <w:divBdr>
            <w:top w:val="none" w:sz="0" w:space="0" w:color="auto"/>
            <w:left w:val="none" w:sz="0" w:space="0" w:color="auto"/>
            <w:bottom w:val="none" w:sz="0" w:space="0" w:color="auto"/>
            <w:right w:val="none" w:sz="0" w:space="0" w:color="auto"/>
          </w:divBdr>
        </w:div>
        <w:div w:id="153424088">
          <w:marLeft w:val="480"/>
          <w:marRight w:val="0"/>
          <w:marTop w:val="0"/>
          <w:marBottom w:val="0"/>
          <w:divBdr>
            <w:top w:val="none" w:sz="0" w:space="0" w:color="auto"/>
            <w:left w:val="none" w:sz="0" w:space="0" w:color="auto"/>
            <w:bottom w:val="none" w:sz="0" w:space="0" w:color="auto"/>
            <w:right w:val="none" w:sz="0" w:space="0" w:color="auto"/>
          </w:divBdr>
        </w:div>
        <w:div w:id="163252277">
          <w:marLeft w:val="480"/>
          <w:marRight w:val="0"/>
          <w:marTop w:val="0"/>
          <w:marBottom w:val="0"/>
          <w:divBdr>
            <w:top w:val="none" w:sz="0" w:space="0" w:color="auto"/>
            <w:left w:val="none" w:sz="0" w:space="0" w:color="auto"/>
            <w:bottom w:val="none" w:sz="0" w:space="0" w:color="auto"/>
            <w:right w:val="none" w:sz="0" w:space="0" w:color="auto"/>
          </w:divBdr>
        </w:div>
        <w:div w:id="219367717">
          <w:marLeft w:val="480"/>
          <w:marRight w:val="0"/>
          <w:marTop w:val="0"/>
          <w:marBottom w:val="0"/>
          <w:divBdr>
            <w:top w:val="none" w:sz="0" w:space="0" w:color="auto"/>
            <w:left w:val="none" w:sz="0" w:space="0" w:color="auto"/>
            <w:bottom w:val="none" w:sz="0" w:space="0" w:color="auto"/>
            <w:right w:val="none" w:sz="0" w:space="0" w:color="auto"/>
          </w:divBdr>
        </w:div>
        <w:div w:id="256402389">
          <w:marLeft w:val="480"/>
          <w:marRight w:val="0"/>
          <w:marTop w:val="0"/>
          <w:marBottom w:val="0"/>
          <w:divBdr>
            <w:top w:val="none" w:sz="0" w:space="0" w:color="auto"/>
            <w:left w:val="none" w:sz="0" w:space="0" w:color="auto"/>
            <w:bottom w:val="none" w:sz="0" w:space="0" w:color="auto"/>
            <w:right w:val="none" w:sz="0" w:space="0" w:color="auto"/>
          </w:divBdr>
        </w:div>
        <w:div w:id="288900194">
          <w:marLeft w:val="480"/>
          <w:marRight w:val="0"/>
          <w:marTop w:val="0"/>
          <w:marBottom w:val="0"/>
          <w:divBdr>
            <w:top w:val="none" w:sz="0" w:space="0" w:color="auto"/>
            <w:left w:val="none" w:sz="0" w:space="0" w:color="auto"/>
            <w:bottom w:val="none" w:sz="0" w:space="0" w:color="auto"/>
            <w:right w:val="none" w:sz="0" w:space="0" w:color="auto"/>
          </w:divBdr>
        </w:div>
        <w:div w:id="316305780">
          <w:marLeft w:val="480"/>
          <w:marRight w:val="0"/>
          <w:marTop w:val="0"/>
          <w:marBottom w:val="0"/>
          <w:divBdr>
            <w:top w:val="none" w:sz="0" w:space="0" w:color="auto"/>
            <w:left w:val="none" w:sz="0" w:space="0" w:color="auto"/>
            <w:bottom w:val="none" w:sz="0" w:space="0" w:color="auto"/>
            <w:right w:val="none" w:sz="0" w:space="0" w:color="auto"/>
          </w:divBdr>
        </w:div>
        <w:div w:id="326516054">
          <w:marLeft w:val="480"/>
          <w:marRight w:val="0"/>
          <w:marTop w:val="0"/>
          <w:marBottom w:val="0"/>
          <w:divBdr>
            <w:top w:val="none" w:sz="0" w:space="0" w:color="auto"/>
            <w:left w:val="none" w:sz="0" w:space="0" w:color="auto"/>
            <w:bottom w:val="none" w:sz="0" w:space="0" w:color="auto"/>
            <w:right w:val="none" w:sz="0" w:space="0" w:color="auto"/>
          </w:divBdr>
        </w:div>
        <w:div w:id="356928783">
          <w:marLeft w:val="480"/>
          <w:marRight w:val="0"/>
          <w:marTop w:val="0"/>
          <w:marBottom w:val="0"/>
          <w:divBdr>
            <w:top w:val="none" w:sz="0" w:space="0" w:color="auto"/>
            <w:left w:val="none" w:sz="0" w:space="0" w:color="auto"/>
            <w:bottom w:val="none" w:sz="0" w:space="0" w:color="auto"/>
            <w:right w:val="none" w:sz="0" w:space="0" w:color="auto"/>
          </w:divBdr>
        </w:div>
        <w:div w:id="361900786">
          <w:marLeft w:val="480"/>
          <w:marRight w:val="0"/>
          <w:marTop w:val="0"/>
          <w:marBottom w:val="0"/>
          <w:divBdr>
            <w:top w:val="none" w:sz="0" w:space="0" w:color="auto"/>
            <w:left w:val="none" w:sz="0" w:space="0" w:color="auto"/>
            <w:bottom w:val="none" w:sz="0" w:space="0" w:color="auto"/>
            <w:right w:val="none" w:sz="0" w:space="0" w:color="auto"/>
          </w:divBdr>
        </w:div>
        <w:div w:id="394549301">
          <w:marLeft w:val="480"/>
          <w:marRight w:val="0"/>
          <w:marTop w:val="0"/>
          <w:marBottom w:val="0"/>
          <w:divBdr>
            <w:top w:val="none" w:sz="0" w:space="0" w:color="auto"/>
            <w:left w:val="none" w:sz="0" w:space="0" w:color="auto"/>
            <w:bottom w:val="none" w:sz="0" w:space="0" w:color="auto"/>
            <w:right w:val="none" w:sz="0" w:space="0" w:color="auto"/>
          </w:divBdr>
        </w:div>
        <w:div w:id="415828015">
          <w:marLeft w:val="480"/>
          <w:marRight w:val="0"/>
          <w:marTop w:val="0"/>
          <w:marBottom w:val="0"/>
          <w:divBdr>
            <w:top w:val="none" w:sz="0" w:space="0" w:color="auto"/>
            <w:left w:val="none" w:sz="0" w:space="0" w:color="auto"/>
            <w:bottom w:val="none" w:sz="0" w:space="0" w:color="auto"/>
            <w:right w:val="none" w:sz="0" w:space="0" w:color="auto"/>
          </w:divBdr>
        </w:div>
        <w:div w:id="421298142">
          <w:marLeft w:val="480"/>
          <w:marRight w:val="0"/>
          <w:marTop w:val="0"/>
          <w:marBottom w:val="0"/>
          <w:divBdr>
            <w:top w:val="none" w:sz="0" w:space="0" w:color="auto"/>
            <w:left w:val="none" w:sz="0" w:space="0" w:color="auto"/>
            <w:bottom w:val="none" w:sz="0" w:space="0" w:color="auto"/>
            <w:right w:val="none" w:sz="0" w:space="0" w:color="auto"/>
          </w:divBdr>
        </w:div>
        <w:div w:id="459882136">
          <w:marLeft w:val="480"/>
          <w:marRight w:val="0"/>
          <w:marTop w:val="0"/>
          <w:marBottom w:val="0"/>
          <w:divBdr>
            <w:top w:val="none" w:sz="0" w:space="0" w:color="auto"/>
            <w:left w:val="none" w:sz="0" w:space="0" w:color="auto"/>
            <w:bottom w:val="none" w:sz="0" w:space="0" w:color="auto"/>
            <w:right w:val="none" w:sz="0" w:space="0" w:color="auto"/>
          </w:divBdr>
        </w:div>
        <w:div w:id="472527519">
          <w:marLeft w:val="480"/>
          <w:marRight w:val="0"/>
          <w:marTop w:val="0"/>
          <w:marBottom w:val="0"/>
          <w:divBdr>
            <w:top w:val="none" w:sz="0" w:space="0" w:color="auto"/>
            <w:left w:val="none" w:sz="0" w:space="0" w:color="auto"/>
            <w:bottom w:val="none" w:sz="0" w:space="0" w:color="auto"/>
            <w:right w:val="none" w:sz="0" w:space="0" w:color="auto"/>
          </w:divBdr>
        </w:div>
        <w:div w:id="473067830">
          <w:marLeft w:val="480"/>
          <w:marRight w:val="0"/>
          <w:marTop w:val="0"/>
          <w:marBottom w:val="0"/>
          <w:divBdr>
            <w:top w:val="none" w:sz="0" w:space="0" w:color="auto"/>
            <w:left w:val="none" w:sz="0" w:space="0" w:color="auto"/>
            <w:bottom w:val="none" w:sz="0" w:space="0" w:color="auto"/>
            <w:right w:val="none" w:sz="0" w:space="0" w:color="auto"/>
          </w:divBdr>
        </w:div>
        <w:div w:id="492379730">
          <w:marLeft w:val="480"/>
          <w:marRight w:val="0"/>
          <w:marTop w:val="0"/>
          <w:marBottom w:val="0"/>
          <w:divBdr>
            <w:top w:val="none" w:sz="0" w:space="0" w:color="auto"/>
            <w:left w:val="none" w:sz="0" w:space="0" w:color="auto"/>
            <w:bottom w:val="none" w:sz="0" w:space="0" w:color="auto"/>
            <w:right w:val="none" w:sz="0" w:space="0" w:color="auto"/>
          </w:divBdr>
        </w:div>
        <w:div w:id="594479583">
          <w:marLeft w:val="480"/>
          <w:marRight w:val="0"/>
          <w:marTop w:val="0"/>
          <w:marBottom w:val="0"/>
          <w:divBdr>
            <w:top w:val="none" w:sz="0" w:space="0" w:color="auto"/>
            <w:left w:val="none" w:sz="0" w:space="0" w:color="auto"/>
            <w:bottom w:val="none" w:sz="0" w:space="0" w:color="auto"/>
            <w:right w:val="none" w:sz="0" w:space="0" w:color="auto"/>
          </w:divBdr>
        </w:div>
        <w:div w:id="645083380">
          <w:marLeft w:val="480"/>
          <w:marRight w:val="0"/>
          <w:marTop w:val="0"/>
          <w:marBottom w:val="0"/>
          <w:divBdr>
            <w:top w:val="none" w:sz="0" w:space="0" w:color="auto"/>
            <w:left w:val="none" w:sz="0" w:space="0" w:color="auto"/>
            <w:bottom w:val="none" w:sz="0" w:space="0" w:color="auto"/>
            <w:right w:val="none" w:sz="0" w:space="0" w:color="auto"/>
          </w:divBdr>
        </w:div>
        <w:div w:id="672414992">
          <w:marLeft w:val="480"/>
          <w:marRight w:val="0"/>
          <w:marTop w:val="0"/>
          <w:marBottom w:val="0"/>
          <w:divBdr>
            <w:top w:val="none" w:sz="0" w:space="0" w:color="auto"/>
            <w:left w:val="none" w:sz="0" w:space="0" w:color="auto"/>
            <w:bottom w:val="none" w:sz="0" w:space="0" w:color="auto"/>
            <w:right w:val="none" w:sz="0" w:space="0" w:color="auto"/>
          </w:divBdr>
        </w:div>
        <w:div w:id="713654116">
          <w:marLeft w:val="480"/>
          <w:marRight w:val="0"/>
          <w:marTop w:val="0"/>
          <w:marBottom w:val="0"/>
          <w:divBdr>
            <w:top w:val="none" w:sz="0" w:space="0" w:color="auto"/>
            <w:left w:val="none" w:sz="0" w:space="0" w:color="auto"/>
            <w:bottom w:val="none" w:sz="0" w:space="0" w:color="auto"/>
            <w:right w:val="none" w:sz="0" w:space="0" w:color="auto"/>
          </w:divBdr>
        </w:div>
        <w:div w:id="782381892">
          <w:marLeft w:val="480"/>
          <w:marRight w:val="0"/>
          <w:marTop w:val="0"/>
          <w:marBottom w:val="0"/>
          <w:divBdr>
            <w:top w:val="none" w:sz="0" w:space="0" w:color="auto"/>
            <w:left w:val="none" w:sz="0" w:space="0" w:color="auto"/>
            <w:bottom w:val="none" w:sz="0" w:space="0" w:color="auto"/>
            <w:right w:val="none" w:sz="0" w:space="0" w:color="auto"/>
          </w:divBdr>
        </w:div>
        <w:div w:id="829638145">
          <w:marLeft w:val="480"/>
          <w:marRight w:val="0"/>
          <w:marTop w:val="0"/>
          <w:marBottom w:val="0"/>
          <w:divBdr>
            <w:top w:val="none" w:sz="0" w:space="0" w:color="auto"/>
            <w:left w:val="none" w:sz="0" w:space="0" w:color="auto"/>
            <w:bottom w:val="none" w:sz="0" w:space="0" w:color="auto"/>
            <w:right w:val="none" w:sz="0" w:space="0" w:color="auto"/>
          </w:divBdr>
        </w:div>
        <w:div w:id="836849478">
          <w:marLeft w:val="480"/>
          <w:marRight w:val="0"/>
          <w:marTop w:val="0"/>
          <w:marBottom w:val="0"/>
          <w:divBdr>
            <w:top w:val="none" w:sz="0" w:space="0" w:color="auto"/>
            <w:left w:val="none" w:sz="0" w:space="0" w:color="auto"/>
            <w:bottom w:val="none" w:sz="0" w:space="0" w:color="auto"/>
            <w:right w:val="none" w:sz="0" w:space="0" w:color="auto"/>
          </w:divBdr>
        </w:div>
        <w:div w:id="890075011">
          <w:marLeft w:val="480"/>
          <w:marRight w:val="0"/>
          <w:marTop w:val="0"/>
          <w:marBottom w:val="0"/>
          <w:divBdr>
            <w:top w:val="none" w:sz="0" w:space="0" w:color="auto"/>
            <w:left w:val="none" w:sz="0" w:space="0" w:color="auto"/>
            <w:bottom w:val="none" w:sz="0" w:space="0" w:color="auto"/>
            <w:right w:val="none" w:sz="0" w:space="0" w:color="auto"/>
          </w:divBdr>
        </w:div>
        <w:div w:id="898126376">
          <w:marLeft w:val="480"/>
          <w:marRight w:val="0"/>
          <w:marTop w:val="0"/>
          <w:marBottom w:val="0"/>
          <w:divBdr>
            <w:top w:val="none" w:sz="0" w:space="0" w:color="auto"/>
            <w:left w:val="none" w:sz="0" w:space="0" w:color="auto"/>
            <w:bottom w:val="none" w:sz="0" w:space="0" w:color="auto"/>
            <w:right w:val="none" w:sz="0" w:space="0" w:color="auto"/>
          </w:divBdr>
        </w:div>
        <w:div w:id="924996264">
          <w:marLeft w:val="480"/>
          <w:marRight w:val="0"/>
          <w:marTop w:val="0"/>
          <w:marBottom w:val="0"/>
          <w:divBdr>
            <w:top w:val="none" w:sz="0" w:space="0" w:color="auto"/>
            <w:left w:val="none" w:sz="0" w:space="0" w:color="auto"/>
            <w:bottom w:val="none" w:sz="0" w:space="0" w:color="auto"/>
            <w:right w:val="none" w:sz="0" w:space="0" w:color="auto"/>
          </w:divBdr>
        </w:div>
        <w:div w:id="964460142">
          <w:marLeft w:val="480"/>
          <w:marRight w:val="0"/>
          <w:marTop w:val="0"/>
          <w:marBottom w:val="0"/>
          <w:divBdr>
            <w:top w:val="none" w:sz="0" w:space="0" w:color="auto"/>
            <w:left w:val="none" w:sz="0" w:space="0" w:color="auto"/>
            <w:bottom w:val="none" w:sz="0" w:space="0" w:color="auto"/>
            <w:right w:val="none" w:sz="0" w:space="0" w:color="auto"/>
          </w:divBdr>
        </w:div>
        <w:div w:id="993531159">
          <w:marLeft w:val="480"/>
          <w:marRight w:val="0"/>
          <w:marTop w:val="0"/>
          <w:marBottom w:val="0"/>
          <w:divBdr>
            <w:top w:val="none" w:sz="0" w:space="0" w:color="auto"/>
            <w:left w:val="none" w:sz="0" w:space="0" w:color="auto"/>
            <w:bottom w:val="none" w:sz="0" w:space="0" w:color="auto"/>
            <w:right w:val="none" w:sz="0" w:space="0" w:color="auto"/>
          </w:divBdr>
        </w:div>
        <w:div w:id="1015889803">
          <w:marLeft w:val="480"/>
          <w:marRight w:val="0"/>
          <w:marTop w:val="0"/>
          <w:marBottom w:val="0"/>
          <w:divBdr>
            <w:top w:val="none" w:sz="0" w:space="0" w:color="auto"/>
            <w:left w:val="none" w:sz="0" w:space="0" w:color="auto"/>
            <w:bottom w:val="none" w:sz="0" w:space="0" w:color="auto"/>
            <w:right w:val="none" w:sz="0" w:space="0" w:color="auto"/>
          </w:divBdr>
        </w:div>
        <w:div w:id="1035081366">
          <w:marLeft w:val="480"/>
          <w:marRight w:val="0"/>
          <w:marTop w:val="0"/>
          <w:marBottom w:val="0"/>
          <w:divBdr>
            <w:top w:val="none" w:sz="0" w:space="0" w:color="auto"/>
            <w:left w:val="none" w:sz="0" w:space="0" w:color="auto"/>
            <w:bottom w:val="none" w:sz="0" w:space="0" w:color="auto"/>
            <w:right w:val="none" w:sz="0" w:space="0" w:color="auto"/>
          </w:divBdr>
        </w:div>
        <w:div w:id="1038699897">
          <w:marLeft w:val="480"/>
          <w:marRight w:val="0"/>
          <w:marTop w:val="0"/>
          <w:marBottom w:val="0"/>
          <w:divBdr>
            <w:top w:val="none" w:sz="0" w:space="0" w:color="auto"/>
            <w:left w:val="none" w:sz="0" w:space="0" w:color="auto"/>
            <w:bottom w:val="none" w:sz="0" w:space="0" w:color="auto"/>
            <w:right w:val="none" w:sz="0" w:space="0" w:color="auto"/>
          </w:divBdr>
        </w:div>
        <w:div w:id="1084686522">
          <w:marLeft w:val="480"/>
          <w:marRight w:val="0"/>
          <w:marTop w:val="0"/>
          <w:marBottom w:val="0"/>
          <w:divBdr>
            <w:top w:val="none" w:sz="0" w:space="0" w:color="auto"/>
            <w:left w:val="none" w:sz="0" w:space="0" w:color="auto"/>
            <w:bottom w:val="none" w:sz="0" w:space="0" w:color="auto"/>
            <w:right w:val="none" w:sz="0" w:space="0" w:color="auto"/>
          </w:divBdr>
        </w:div>
        <w:div w:id="1089617783">
          <w:marLeft w:val="480"/>
          <w:marRight w:val="0"/>
          <w:marTop w:val="0"/>
          <w:marBottom w:val="0"/>
          <w:divBdr>
            <w:top w:val="none" w:sz="0" w:space="0" w:color="auto"/>
            <w:left w:val="none" w:sz="0" w:space="0" w:color="auto"/>
            <w:bottom w:val="none" w:sz="0" w:space="0" w:color="auto"/>
            <w:right w:val="none" w:sz="0" w:space="0" w:color="auto"/>
          </w:divBdr>
        </w:div>
        <w:div w:id="1168473349">
          <w:marLeft w:val="480"/>
          <w:marRight w:val="0"/>
          <w:marTop w:val="0"/>
          <w:marBottom w:val="0"/>
          <w:divBdr>
            <w:top w:val="none" w:sz="0" w:space="0" w:color="auto"/>
            <w:left w:val="none" w:sz="0" w:space="0" w:color="auto"/>
            <w:bottom w:val="none" w:sz="0" w:space="0" w:color="auto"/>
            <w:right w:val="none" w:sz="0" w:space="0" w:color="auto"/>
          </w:divBdr>
        </w:div>
      </w:divsChild>
    </w:div>
    <w:div w:id="1133251963">
      <w:bodyDiv w:val="1"/>
      <w:marLeft w:val="0"/>
      <w:marRight w:val="0"/>
      <w:marTop w:val="0"/>
      <w:marBottom w:val="0"/>
      <w:divBdr>
        <w:top w:val="none" w:sz="0" w:space="0" w:color="auto"/>
        <w:left w:val="none" w:sz="0" w:space="0" w:color="auto"/>
        <w:bottom w:val="none" w:sz="0" w:space="0" w:color="auto"/>
        <w:right w:val="none" w:sz="0" w:space="0" w:color="auto"/>
      </w:divBdr>
    </w:div>
    <w:div w:id="1133405904">
      <w:bodyDiv w:val="1"/>
      <w:marLeft w:val="0"/>
      <w:marRight w:val="0"/>
      <w:marTop w:val="0"/>
      <w:marBottom w:val="0"/>
      <w:divBdr>
        <w:top w:val="none" w:sz="0" w:space="0" w:color="auto"/>
        <w:left w:val="none" w:sz="0" w:space="0" w:color="auto"/>
        <w:bottom w:val="none" w:sz="0" w:space="0" w:color="auto"/>
        <w:right w:val="none" w:sz="0" w:space="0" w:color="auto"/>
      </w:divBdr>
      <w:divsChild>
        <w:div w:id="72047199">
          <w:marLeft w:val="480"/>
          <w:marRight w:val="0"/>
          <w:marTop w:val="0"/>
          <w:marBottom w:val="0"/>
          <w:divBdr>
            <w:top w:val="none" w:sz="0" w:space="0" w:color="auto"/>
            <w:left w:val="none" w:sz="0" w:space="0" w:color="auto"/>
            <w:bottom w:val="none" w:sz="0" w:space="0" w:color="auto"/>
            <w:right w:val="none" w:sz="0" w:space="0" w:color="auto"/>
          </w:divBdr>
        </w:div>
        <w:div w:id="84768776">
          <w:marLeft w:val="480"/>
          <w:marRight w:val="0"/>
          <w:marTop w:val="0"/>
          <w:marBottom w:val="0"/>
          <w:divBdr>
            <w:top w:val="none" w:sz="0" w:space="0" w:color="auto"/>
            <w:left w:val="none" w:sz="0" w:space="0" w:color="auto"/>
            <w:bottom w:val="none" w:sz="0" w:space="0" w:color="auto"/>
            <w:right w:val="none" w:sz="0" w:space="0" w:color="auto"/>
          </w:divBdr>
        </w:div>
        <w:div w:id="101265241">
          <w:marLeft w:val="480"/>
          <w:marRight w:val="0"/>
          <w:marTop w:val="0"/>
          <w:marBottom w:val="0"/>
          <w:divBdr>
            <w:top w:val="none" w:sz="0" w:space="0" w:color="auto"/>
            <w:left w:val="none" w:sz="0" w:space="0" w:color="auto"/>
            <w:bottom w:val="none" w:sz="0" w:space="0" w:color="auto"/>
            <w:right w:val="none" w:sz="0" w:space="0" w:color="auto"/>
          </w:divBdr>
        </w:div>
        <w:div w:id="131141884">
          <w:marLeft w:val="480"/>
          <w:marRight w:val="0"/>
          <w:marTop w:val="0"/>
          <w:marBottom w:val="0"/>
          <w:divBdr>
            <w:top w:val="none" w:sz="0" w:space="0" w:color="auto"/>
            <w:left w:val="none" w:sz="0" w:space="0" w:color="auto"/>
            <w:bottom w:val="none" w:sz="0" w:space="0" w:color="auto"/>
            <w:right w:val="none" w:sz="0" w:space="0" w:color="auto"/>
          </w:divBdr>
        </w:div>
        <w:div w:id="212469662">
          <w:marLeft w:val="480"/>
          <w:marRight w:val="0"/>
          <w:marTop w:val="0"/>
          <w:marBottom w:val="0"/>
          <w:divBdr>
            <w:top w:val="none" w:sz="0" w:space="0" w:color="auto"/>
            <w:left w:val="none" w:sz="0" w:space="0" w:color="auto"/>
            <w:bottom w:val="none" w:sz="0" w:space="0" w:color="auto"/>
            <w:right w:val="none" w:sz="0" w:space="0" w:color="auto"/>
          </w:divBdr>
        </w:div>
        <w:div w:id="214632827">
          <w:marLeft w:val="480"/>
          <w:marRight w:val="0"/>
          <w:marTop w:val="0"/>
          <w:marBottom w:val="0"/>
          <w:divBdr>
            <w:top w:val="none" w:sz="0" w:space="0" w:color="auto"/>
            <w:left w:val="none" w:sz="0" w:space="0" w:color="auto"/>
            <w:bottom w:val="none" w:sz="0" w:space="0" w:color="auto"/>
            <w:right w:val="none" w:sz="0" w:space="0" w:color="auto"/>
          </w:divBdr>
        </w:div>
        <w:div w:id="227153809">
          <w:marLeft w:val="480"/>
          <w:marRight w:val="0"/>
          <w:marTop w:val="0"/>
          <w:marBottom w:val="0"/>
          <w:divBdr>
            <w:top w:val="none" w:sz="0" w:space="0" w:color="auto"/>
            <w:left w:val="none" w:sz="0" w:space="0" w:color="auto"/>
            <w:bottom w:val="none" w:sz="0" w:space="0" w:color="auto"/>
            <w:right w:val="none" w:sz="0" w:space="0" w:color="auto"/>
          </w:divBdr>
        </w:div>
        <w:div w:id="259457780">
          <w:marLeft w:val="480"/>
          <w:marRight w:val="0"/>
          <w:marTop w:val="0"/>
          <w:marBottom w:val="0"/>
          <w:divBdr>
            <w:top w:val="none" w:sz="0" w:space="0" w:color="auto"/>
            <w:left w:val="none" w:sz="0" w:space="0" w:color="auto"/>
            <w:bottom w:val="none" w:sz="0" w:space="0" w:color="auto"/>
            <w:right w:val="none" w:sz="0" w:space="0" w:color="auto"/>
          </w:divBdr>
        </w:div>
        <w:div w:id="268515008">
          <w:marLeft w:val="480"/>
          <w:marRight w:val="0"/>
          <w:marTop w:val="0"/>
          <w:marBottom w:val="0"/>
          <w:divBdr>
            <w:top w:val="none" w:sz="0" w:space="0" w:color="auto"/>
            <w:left w:val="none" w:sz="0" w:space="0" w:color="auto"/>
            <w:bottom w:val="none" w:sz="0" w:space="0" w:color="auto"/>
            <w:right w:val="none" w:sz="0" w:space="0" w:color="auto"/>
          </w:divBdr>
        </w:div>
        <w:div w:id="301884679">
          <w:marLeft w:val="480"/>
          <w:marRight w:val="0"/>
          <w:marTop w:val="0"/>
          <w:marBottom w:val="0"/>
          <w:divBdr>
            <w:top w:val="none" w:sz="0" w:space="0" w:color="auto"/>
            <w:left w:val="none" w:sz="0" w:space="0" w:color="auto"/>
            <w:bottom w:val="none" w:sz="0" w:space="0" w:color="auto"/>
            <w:right w:val="none" w:sz="0" w:space="0" w:color="auto"/>
          </w:divBdr>
        </w:div>
        <w:div w:id="340855014">
          <w:marLeft w:val="480"/>
          <w:marRight w:val="0"/>
          <w:marTop w:val="0"/>
          <w:marBottom w:val="0"/>
          <w:divBdr>
            <w:top w:val="none" w:sz="0" w:space="0" w:color="auto"/>
            <w:left w:val="none" w:sz="0" w:space="0" w:color="auto"/>
            <w:bottom w:val="none" w:sz="0" w:space="0" w:color="auto"/>
            <w:right w:val="none" w:sz="0" w:space="0" w:color="auto"/>
          </w:divBdr>
        </w:div>
        <w:div w:id="348603126">
          <w:marLeft w:val="480"/>
          <w:marRight w:val="0"/>
          <w:marTop w:val="0"/>
          <w:marBottom w:val="0"/>
          <w:divBdr>
            <w:top w:val="none" w:sz="0" w:space="0" w:color="auto"/>
            <w:left w:val="none" w:sz="0" w:space="0" w:color="auto"/>
            <w:bottom w:val="none" w:sz="0" w:space="0" w:color="auto"/>
            <w:right w:val="none" w:sz="0" w:space="0" w:color="auto"/>
          </w:divBdr>
        </w:div>
        <w:div w:id="390270447">
          <w:marLeft w:val="480"/>
          <w:marRight w:val="0"/>
          <w:marTop w:val="0"/>
          <w:marBottom w:val="0"/>
          <w:divBdr>
            <w:top w:val="none" w:sz="0" w:space="0" w:color="auto"/>
            <w:left w:val="none" w:sz="0" w:space="0" w:color="auto"/>
            <w:bottom w:val="none" w:sz="0" w:space="0" w:color="auto"/>
            <w:right w:val="none" w:sz="0" w:space="0" w:color="auto"/>
          </w:divBdr>
        </w:div>
        <w:div w:id="408843816">
          <w:marLeft w:val="480"/>
          <w:marRight w:val="0"/>
          <w:marTop w:val="0"/>
          <w:marBottom w:val="0"/>
          <w:divBdr>
            <w:top w:val="none" w:sz="0" w:space="0" w:color="auto"/>
            <w:left w:val="none" w:sz="0" w:space="0" w:color="auto"/>
            <w:bottom w:val="none" w:sz="0" w:space="0" w:color="auto"/>
            <w:right w:val="none" w:sz="0" w:space="0" w:color="auto"/>
          </w:divBdr>
        </w:div>
        <w:div w:id="474638012">
          <w:marLeft w:val="480"/>
          <w:marRight w:val="0"/>
          <w:marTop w:val="0"/>
          <w:marBottom w:val="0"/>
          <w:divBdr>
            <w:top w:val="none" w:sz="0" w:space="0" w:color="auto"/>
            <w:left w:val="none" w:sz="0" w:space="0" w:color="auto"/>
            <w:bottom w:val="none" w:sz="0" w:space="0" w:color="auto"/>
            <w:right w:val="none" w:sz="0" w:space="0" w:color="auto"/>
          </w:divBdr>
        </w:div>
        <w:div w:id="514195738">
          <w:marLeft w:val="480"/>
          <w:marRight w:val="0"/>
          <w:marTop w:val="0"/>
          <w:marBottom w:val="0"/>
          <w:divBdr>
            <w:top w:val="none" w:sz="0" w:space="0" w:color="auto"/>
            <w:left w:val="none" w:sz="0" w:space="0" w:color="auto"/>
            <w:bottom w:val="none" w:sz="0" w:space="0" w:color="auto"/>
            <w:right w:val="none" w:sz="0" w:space="0" w:color="auto"/>
          </w:divBdr>
        </w:div>
        <w:div w:id="514732468">
          <w:marLeft w:val="480"/>
          <w:marRight w:val="0"/>
          <w:marTop w:val="0"/>
          <w:marBottom w:val="0"/>
          <w:divBdr>
            <w:top w:val="none" w:sz="0" w:space="0" w:color="auto"/>
            <w:left w:val="none" w:sz="0" w:space="0" w:color="auto"/>
            <w:bottom w:val="none" w:sz="0" w:space="0" w:color="auto"/>
            <w:right w:val="none" w:sz="0" w:space="0" w:color="auto"/>
          </w:divBdr>
        </w:div>
        <w:div w:id="550383229">
          <w:marLeft w:val="480"/>
          <w:marRight w:val="0"/>
          <w:marTop w:val="0"/>
          <w:marBottom w:val="0"/>
          <w:divBdr>
            <w:top w:val="none" w:sz="0" w:space="0" w:color="auto"/>
            <w:left w:val="none" w:sz="0" w:space="0" w:color="auto"/>
            <w:bottom w:val="none" w:sz="0" w:space="0" w:color="auto"/>
            <w:right w:val="none" w:sz="0" w:space="0" w:color="auto"/>
          </w:divBdr>
        </w:div>
        <w:div w:id="629439746">
          <w:marLeft w:val="480"/>
          <w:marRight w:val="0"/>
          <w:marTop w:val="0"/>
          <w:marBottom w:val="0"/>
          <w:divBdr>
            <w:top w:val="none" w:sz="0" w:space="0" w:color="auto"/>
            <w:left w:val="none" w:sz="0" w:space="0" w:color="auto"/>
            <w:bottom w:val="none" w:sz="0" w:space="0" w:color="auto"/>
            <w:right w:val="none" w:sz="0" w:space="0" w:color="auto"/>
          </w:divBdr>
        </w:div>
        <w:div w:id="701635772">
          <w:marLeft w:val="480"/>
          <w:marRight w:val="0"/>
          <w:marTop w:val="0"/>
          <w:marBottom w:val="0"/>
          <w:divBdr>
            <w:top w:val="none" w:sz="0" w:space="0" w:color="auto"/>
            <w:left w:val="none" w:sz="0" w:space="0" w:color="auto"/>
            <w:bottom w:val="none" w:sz="0" w:space="0" w:color="auto"/>
            <w:right w:val="none" w:sz="0" w:space="0" w:color="auto"/>
          </w:divBdr>
        </w:div>
        <w:div w:id="719786701">
          <w:marLeft w:val="480"/>
          <w:marRight w:val="0"/>
          <w:marTop w:val="0"/>
          <w:marBottom w:val="0"/>
          <w:divBdr>
            <w:top w:val="none" w:sz="0" w:space="0" w:color="auto"/>
            <w:left w:val="none" w:sz="0" w:space="0" w:color="auto"/>
            <w:bottom w:val="none" w:sz="0" w:space="0" w:color="auto"/>
            <w:right w:val="none" w:sz="0" w:space="0" w:color="auto"/>
          </w:divBdr>
        </w:div>
        <w:div w:id="730275997">
          <w:marLeft w:val="480"/>
          <w:marRight w:val="0"/>
          <w:marTop w:val="0"/>
          <w:marBottom w:val="0"/>
          <w:divBdr>
            <w:top w:val="none" w:sz="0" w:space="0" w:color="auto"/>
            <w:left w:val="none" w:sz="0" w:space="0" w:color="auto"/>
            <w:bottom w:val="none" w:sz="0" w:space="0" w:color="auto"/>
            <w:right w:val="none" w:sz="0" w:space="0" w:color="auto"/>
          </w:divBdr>
        </w:div>
        <w:div w:id="762338348">
          <w:marLeft w:val="480"/>
          <w:marRight w:val="0"/>
          <w:marTop w:val="0"/>
          <w:marBottom w:val="0"/>
          <w:divBdr>
            <w:top w:val="none" w:sz="0" w:space="0" w:color="auto"/>
            <w:left w:val="none" w:sz="0" w:space="0" w:color="auto"/>
            <w:bottom w:val="none" w:sz="0" w:space="0" w:color="auto"/>
            <w:right w:val="none" w:sz="0" w:space="0" w:color="auto"/>
          </w:divBdr>
        </w:div>
        <w:div w:id="781218877">
          <w:marLeft w:val="480"/>
          <w:marRight w:val="0"/>
          <w:marTop w:val="0"/>
          <w:marBottom w:val="0"/>
          <w:divBdr>
            <w:top w:val="none" w:sz="0" w:space="0" w:color="auto"/>
            <w:left w:val="none" w:sz="0" w:space="0" w:color="auto"/>
            <w:bottom w:val="none" w:sz="0" w:space="0" w:color="auto"/>
            <w:right w:val="none" w:sz="0" w:space="0" w:color="auto"/>
          </w:divBdr>
        </w:div>
        <w:div w:id="829178545">
          <w:marLeft w:val="480"/>
          <w:marRight w:val="0"/>
          <w:marTop w:val="0"/>
          <w:marBottom w:val="0"/>
          <w:divBdr>
            <w:top w:val="none" w:sz="0" w:space="0" w:color="auto"/>
            <w:left w:val="none" w:sz="0" w:space="0" w:color="auto"/>
            <w:bottom w:val="none" w:sz="0" w:space="0" w:color="auto"/>
            <w:right w:val="none" w:sz="0" w:space="0" w:color="auto"/>
          </w:divBdr>
        </w:div>
        <w:div w:id="867260411">
          <w:marLeft w:val="480"/>
          <w:marRight w:val="0"/>
          <w:marTop w:val="0"/>
          <w:marBottom w:val="0"/>
          <w:divBdr>
            <w:top w:val="none" w:sz="0" w:space="0" w:color="auto"/>
            <w:left w:val="none" w:sz="0" w:space="0" w:color="auto"/>
            <w:bottom w:val="none" w:sz="0" w:space="0" w:color="auto"/>
            <w:right w:val="none" w:sz="0" w:space="0" w:color="auto"/>
          </w:divBdr>
        </w:div>
        <w:div w:id="887107929">
          <w:marLeft w:val="480"/>
          <w:marRight w:val="0"/>
          <w:marTop w:val="0"/>
          <w:marBottom w:val="0"/>
          <w:divBdr>
            <w:top w:val="none" w:sz="0" w:space="0" w:color="auto"/>
            <w:left w:val="none" w:sz="0" w:space="0" w:color="auto"/>
            <w:bottom w:val="none" w:sz="0" w:space="0" w:color="auto"/>
            <w:right w:val="none" w:sz="0" w:space="0" w:color="auto"/>
          </w:divBdr>
        </w:div>
        <w:div w:id="965232010">
          <w:marLeft w:val="480"/>
          <w:marRight w:val="0"/>
          <w:marTop w:val="0"/>
          <w:marBottom w:val="0"/>
          <w:divBdr>
            <w:top w:val="none" w:sz="0" w:space="0" w:color="auto"/>
            <w:left w:val="none" w:sz="0" w:space="0" w:color="auto"/>
            <w:bottom w:val="none" w:sz="0" w:space="0" w:color="auto"/>
            <w:right w:val="none" w:sz="0" w:space="0" w:color="auto"/>
          </w:divBdr>
        </w:div>
        <w:div w:id="966661001">
          <w:marLeft w:val="480"/>
          <w:marRight w:val="0"/>
          <w:marTop w:val="0"/>
          <w:marBottom w:val="0"/>
          <w:divBdr>
            <w:top w:val="none" w:sz="0" w:space="0" w:color="auto"/>
            <w:left w:val="none" w:sz="0" w:space="0" w:color="auto"/>
            <w:bottom w:val="none" w:sz="0" w:space="0" w:color="auto"/>
            <w:right w:val="none" w:sz="0" w:space="0" w:color="auto"/>
          </w:divBdr>
        </w:div>
        <w:div w:id="985008183">
          <w:marLeft w:val="480"/>
          <w:marRight w:val="0"/>
          <w:marTop w:val="0"/>
          <w:marBottom w:val="0"/>
          <w:divBdr>
            <w:top w:val="none" w:sz="0" w:space="0" w:color="auto"/>
            <w:left w:val="none" w:sz="0" w:space="0" w:color="auto"/>
            <w:bottom w:val="none" w:sz="0" w:space="0" w:color="auto"/>
            <w:right w:val="none" w:sz="0" w:space="0" w:color="auto"/>
          </w:divBdr>
        </w:div>
        <w:div w:id="998074546">
          <w:marLeft w:val="480"/>
          <w:marRight w:val="0"/>
          <w:marTop w:val="0"/>
          <w:marBottom w:val="0"/>
          <w:divBdr>
            <w:top w:val="none" w:sz="0" w:space="0" w:color="auto"/>
            <w:left w:val="none" w:sz="0" w:space="0" w:color="auto"/>
            <w:bottom w:val="none" w:sz="0" w:space="0" w:color="auto"/>
            <w:right w:val="none" w:sz="0" w:space="0" w:color="auto"/>
          </w:divBdr>
        </w:div>
        <w:div w:id="1011178188">
          <w:marLeft w:val="480"/>
          <w:marRight w:val="0"/>
          <w:marTop w:val="0"/>
          <w:marBottom w:val="0"/>
          <w:divBdr>
            <w:top w:val="none" w:sz="0" w:space="0" w:color="auto"/>
            <w:left w:val="none" w:sz="0" w:space="0" w:color="auto"/>
            <w:bottom w:val="none" w:sz="0" w:space="0" w:color="auto"/>
            <w:right w:val="none" w:sz="0" w:space="0" w:color="auto"/>
          </w:divBdr>
        </w:div>
        <w:div w:id="1032267190">
          <w:marLeft w:val="480"/>
          <w:marRight w:val="0"/>
          <w:marTop w:val="0"/>
          <w:marBottom w:val="0"/>
          <w:divBdr>
            <w:top w:val="none" w:sz="0" w:space="0" w:color="auto"/>
            <w:left w:val="none" w:sz="0" w:space="0" w:color="auto"/>
            <w:bottom w:val="none" w:sz="0" w:space="0" w:color="auto"/>
            <w:right w:val="none" w:sz="0" w:space="0" w:color="auto"/>
          </w:divBdr>
        </w:div>
        <w:div w:id="1040977971">
          <w:marLeft w:val="480"/>
          <w:marRight w:val="0"/>
          <w:marTop w:val="0"/>
          <w:marBottom w:val="0"/>
          <w:divBdr>
            <w:top w:val="none" w:sz="0" w:space="0" w:color="auto"/>
            <w:left w:val="none" w:sz="0" w:space="0" w:color="auto"/>
            <w:bottom w:val="none" w:sz="0" w:space="0" w:color="auto"/>
            <w:right w:val="none" w:sz="0" w:space="0" w:color="auto"/>
          </w:divBdr>
        </w:div>
        <w:div w:id="1051922937">
          <w:marLeft w:val="480"/>
          <w:marRight w:val="0"/>
          <w:marTop w:val="0"/>
          <w:marBottom w:val="0"/>
          <w:divBdr>
            <w:top w:val="none" w:sz="0" w:space="0" w:color="auto"/>
            <w:left w:val="none" w:sz="0" w:space="0" w:color="auto"/>
            <w:bottom w:val="none" w:sz="0" w:space="0" w:color="auto"/>
            <w:right w:val="none" w:sz="0" w:space="0" w:color="auto"/>
          </w:divBdr>
        </w:div>
        <w:div w:id="1056704754">
          <w:marLeft w:val="480"/>
          <w:marRight w:val="0"/>
          <w:marTop w:val="0"/>
          <w:marBottom w:val="0"/>
          <w:divBdr>
            <w:top w:val="none" w:sz="0" w:space="0" w:color="auto"/>
            <w:left w:val="none" w:sz="0" w:space="0" w:color="auto"/>
            <w:bottom w:val="none" w:sz="0" w:space="0" w:color="auto"/>
            <w:right w:val="none" w:sz="0" w:space="0" w:color="auto"/>
          </w:divBdr>
        </w:div>
        <w:div w:id="1120537790">
          <w:marLeft w:val="480"/>
          <w:marRight w:val="0"/>
          <w:marTop w:val="0"/>
          <w:marBottom w:val="0"/>
          <w:divBdr>
            <w:top w:val="none" w:sz="0" w:space="0" w:color="auto"/>
            <w:left w:val="none" w:sz="0" w:space="0" w:color="auto"/>
            <w:bottom w:val="none" w:sz="0" w:space="0" w:color="auto"/>
            <w:right w:val="none" w:sz="0" w:space="0" w:color="auto"/>
          </w:divBdr>
        </w:div>
        <w:div w:id="1146702338">
          <w:marLeft w:val="480"/>
          <w:marRight w:val="0"/>
          <w:marTop w:val="0"/>
          <w:marBottom w:val="0"/>
          <w:divBdr>
            <w:top w:val="none" w:sz="0" w:space="0" w:color="auto"/>
            <w:left w:val="none" w:sz="0" w:space="0" w:color="auto"/>
            <w:bottom w:val="none" w:sz="0" w:space="0" w:color="auto"/>
            <w:right w:val="none" w:sz="0" w:space="0" w:color="auto"/>
          </w:divBdr>
        </w:div>
        <w:div w:id="1172178685">
          <w:marLeft w:val="480"/>
          <w:marRight w:val="0"/>
          <w:marTop w:val="0"/>
          <w:marBottom w:val="0"/>
          <w:divBdr>
            <w:top w:val="none" w:sz="0" w:space="0" w:color="auto"/>
            <w:left w:val="none" w:sz="0" w:space="0" w:color="auto"/>
            <w:bottom w:val="none" w:sz="0" w:space="0" w:color="auto"/>
            <w:right w:val="none" w:sz="0" w:space="0" w:color="auto"/>
          </w:divBdr>
        </w:div>
        <w:div w:id="1173644045">
          <w:marLeft w:val="480"/>
          <w:marRight w:val="0"/>
          <w:marTop w:val="0"/>
          <w:marBottom w:val="0"/>
          <w:divBdr>
            <w:top w:val="none" w:sz="0" w:space="0" w:color="auto"/>
            <w:left w:val="none" w:sz="0" w:space="0" w:color="auto"/>
            <w:bottom w:val="none" w:sz="0" w:space="0" w:color="auto"/>
            <w:right w:val="none" w:sz="0" w:space="0" w:color="auto"/>
          </w:divBdr>
        </w:div>
      </w:divsChild>
    </w:div>
    <w:div w:id="1133592878">
      <w:bodyDiv w:val="1"/>
      <w:marLeft w:val="0"/>
      <w:marRight w:val="0"/>
      <w:marTop w:val="0"/>
      <w:marBottom w:val="0"/>
      <w:divBdr>
        <w:top w:val="none" w:sz="0" w:space="0" w:color="auto"/>
        <w:left w:val="none" w:sz="0" w:space="0" w:color="auto"/>
        <w:bottom w:val="none" w:sz="0" w:space="0" w:color="auto"/>
        <w:right w:val="none" w:sz="0" w:space="0" w:color="auto"/>
      </w:divBdr>
    </w:div>
    <w:div w:id="1133715752">
      <w:bodyDiv w:val="1"/>
      <w:marLeft w:val="0"/>
      <w:marRight w:val="0"/>
      <w:marTop w:val="0"/>
      <w:marBottom w:val="0"/>
      <w:divBdr>
        <w:top w:val="none" w:sz="0" w:space="0" w:color="auto"/>
        <w:left w:val="none" w:sz="0" w:space="0" w:color="auto"/>
        <w:bottom w:val="none" w:sz="0" w:space="0" w:color="auto"/>
        <w:right w:val="none" w:sz="0" w:space="0" w:color="auto"/>
      </w:divBdr>
    </w:div>
    <w:div w:id="1133909070">
      <w:bodyDiv w:val="1"/>
      <w:marLeft w:val="0"/>
      <w:marRight w:val="0"/>
      <w:marTop w:val="0"/>
      <w:marBottom w:val="0"/>
      <w:divBdr>
        <w:top w:val="none" w:sz="0" w:space="0" w:color="auto"/>
        <w:left w:val="none" w:sz="0" w:space="0" w:color="auto"/>
        <w:bottom w:val="none" w:sz="0" w:space="0" w:color="auto"/>
        <w:right w:val="none" w:sz="0" w:space="0" w:color="auto"/>
      </w:divBdr>
      <w:divsChild>
        <w:div w:id="146674481">
          <w:marLeft w:val="480"/>
          <w:marRight w:val="0"/>
          <w:marTop w:val="0"/>
          <w:marBottom w:val="0"/>
          <w:divBdr>
            <w:top w:val="none" w:sz="0" w:space="0" w:color="auto"/>
            <w:left w:val="none" w:sz="0" w:space="0" w:color="auto"/>
            <w:bottom w:val="none" w:sz="0" w:space="0" w:color="auto"/>
            <w:right w:val="none" w:sz="0" w:space="0" w:color="auto"/>
          </w:divBdr>
        </w:div>
        <w:div w:id="151260976">
          <w:marLeft w:val="480"/>
          <w:marRight w:val="0"/>
          <w:marTop w:val="0"/>
          <w:marBottom w:val="0"/>
          <w:divBdr>
            <w:top w:val="none" w:sz="0" w:space="0" w:color="auto"/>
            <w:left w:val="none" w:sz="0" w:space="0" w:color="auto"/>
            <w:bottom w:val="none" w:sz="0" w:space="0" w:color="auto"/>
            <w:right w:val="none" w:sz="0" w:space="0" w:color="auto"/>
          </w:divBdr>
        </w:div>
        <w:div w:id="157498674">
          <w:marLeft w:val="480"/>
          <w:marRight w:val="0"/>
          <w:marTop w:val="0"/>
          <w:marBottom w:val="0"/>
          <w:divBdr>
            <w:top w:val="none" w:sz="0" w:space="0" w:color="auto"/>
            <w:left w:val="none" w:sz="0" w:space="0" w:color="auto"/>
            <w:bottom w:val="none" w:sz="0" w:space="0" w:color="auto"/>
            <w:right w:val="none" w:sz="0" w:space="0" w:color="auto"/>
          </w:divBdr>
        </w:div>
        <w:div w:id="169763847">
          <w:marLeft w:val="480"/>
          <w:marRight w:val="0"/>
          <w:marTop w:val="0"/>
          <w:marBottom w:val="0"/>
          <w:divBdr>
            <w:top w:val="none" w:sz="0" w:space="0" w:color="auto"/>
            <w:left w:val="none" w:sz="0" w:space="0" w:color="auto"/>
            <w:bottom w:val="none" w:sz="0" w:space="0" w:color="auto"/>
            <w:right w:val="none" w:sz="0" w:space="0" w:color="auto"/>
          </w:divBdr>
        </w:div>
        <w:div w:id="188422374">
          <w:marLeft w:val="480"/>
          <w:marRight w:val="0"/>
          <w:marTop w:val="0"/>
          <w:marBottom w:val="0"/>
          <w:divBdr>
            <w:top w:val="none" w:sz="0" w:space="0" w:color="auto"/>
            <w:left w:val="none" w:sz="0" w:space="0" w:color="auto"/>
            <w:bottom w:val="none" w:sz="0" w:space="0" w:color="auto"/>
            <w:right w:val="none" w:sz="0" w:space="0" w:color="auto"/>
          </w:divBdr>
        </w:div>
        <w:div w:id="230237042">
          <w:marLeft w:val="480"/>
          <w:marRight w:val="0"/>
          <w:marTop w:val="0"/>
          <w:marBottom w:val="0"/>
          <w:divBdr>
            <w:top w:val="none" w:sz="0" w:space="0" w:color="auto"/>
            <w:left w:val="none" w:sz="0" w:space="0" w:color="auto"/>
            <w:bottom w:val="none" w:sz="0" w:space="0" w:color="auto"/>
            <w:right w:val="none" w:sz="0" w:space="0" w:color="auto"/>
          </w:divBdr>
        </w:div>
        <w:div w:id="267737542">
          <w:marLeft w:val="480"/>
          <w:marRight w:val="0"/>
          <w:marTop w:val="0"/>
          <w:marBottom w:val="0"/>
          <w:divBdr>
            <w:top w:val="none" w:sz="0" w:space="0" w:color="auto"/>
            <w:left w:val="none" w:sz="0" w:space="0" w:color="auto"/>
            <w:bottom w:val="none" w:sz="0" w:space="0" w:color="auto"/>
            <w:right w:val="none" w:sz="0" w:space="0" w:color="auto"/>
          </w:divBdr>
        </w:div>
        <w:div w:id="292056457">
          <w:marLeft w:val="480"/>
          <w:marRight w:val="0"/>
          <w:marTop w:val="0"/>
          <w:marBottom w:val="0"/>
          <w:divBdr>
            <w:top w:val="none" w:sz="0" w:space="0" w:color="auto"/>
            <w:left w:val="none" w:sz="0" w:space="0" w:color="auto"/>
            <w:bottom w:val="none" w:sz="0" w:space="0" w:color="auto"/>
            <w:right w:val="none" w:sz="0" w:space="0" w:color="auto"/>
          </w:divBdr>
        </w:div>
        <w:div w:id="294146383">
          <w:marLeft w:val="480"/>
          <w:marRight w:val="0"/>
          <w:marTop w:val="0"/>
          <w:marBottom w:val="0"/>
          <w:divBdr>
            <w:top w:val="none" w:sz="0" w:space="0" w:color="auto"/>
            <w:left w:val="none" w:sz="0" w:space="0" w:color="auto"/>
            <w:bottom w:val="none" w:sz="0" w:space="0" w:color="auto"/>
            <w:right w:val="none" w:sz="0" w:space="0" w:color="auto"/>
          </w:divBdr>
        </w:div>
        <w:div w:id="392431922">
          <w:marLeft w:val="480"/>
          <w:marRight w:val="0"/>
          <w:marTop w:val="0"/>
          <w:marBottom w:val="0"/>
          <w:divBdr>
            <w:top w:val="none" w:sz="0" w:space="0" w:color="auto"/>
            <w:left w:val="none" w:sz="0" w:space="0" w:color="auto"/>
            <w:bottom w:val="none" w:sz="0" w:space="0" w:color="auto"/>
            <w:right w:val="none" w:sz="0" w:space="0" w:color="auto"/>
          </w:divBdr>
        </w:div>
        <w:div w:id="488131550">
          <w:marLeft w:val="480"/>
          <w:marRight w:val="0"/>
          <w:marTop w:val="0"/>
          <w:marBottom w:val="0"/>
          <w:divBdr>
            <w:top w:val="none" w:sz="0" w:space="0" w:color="auto"/>
            <w:left w:val="none" w:sz="0" w:space="0" w:color="auto"/>
            <w:bottom w:val="none" w:sz="0" w:space="0" w:color="auto"/>
            <w:right w:val="none" w:sz="0" w:space="0" w:color="auto"/>
          </w:divBdr>
        </w:div>
        <w:div w:id="540702763">
          <w:marLeft w:val="480"/>
          <w:marRight w:val="0"/>
          <w:marTop w:val="0"/>
          <w:marBottom w:val="0"/>
          <w:divBdr>
            <w:top w:val="none" w:sz="0" w:space="0" w:color="auto"/>
            <w:left w:val="none" w:sz="0" w:space="0" w:color="auto"/>
            <w:bottom w:val="none" w:sz="0" w:space="0" w:color="auto"/>
            <w:right w:val="none" w:sz="0" w:space="0" w:color="auto"/>
          </w:divBdr>
        </w:div>
        <w:div w:id="589433971">
          <w:marLeft w:val="480"/>
          <w:marRight w:val="0"/>
          <w:marTop w:val="0"/>
          <w:marBottom w:val="0"/>
          <w:divBdr>
            <w:top w:val="none" w:sz="0" w:space="0" w:color="auto"/>
            <w:left w:val="none" w:sz="0" w:space="0" w:color="auto"/>
            <w:bottom w:val="none" w:sz="0" w:space="0" w:color="auto"/>
            <w:right w:val="none" w:sz="0" w:space="0" w:color="auto"/>
          </w:divBdr>
        </w:div>
        <w:div w:id="649094681">
          <w:marLeft w:val="480"/>
          <w:marRight w:val="0"/>
          <w:marTop w:val="0"/>
          <w:marBottom w:val="0"/>
          <w:divBdr>
            <w:top w:val="none" w:sz="0" w:space="0" w:color="auto"/>
            <w:left w:val="none" w:sz="0" w:space="0" w:color="auto"/>
            <w:bottom w:val="none" w:sz="0" w:space="0" w:color="auto"/>
            <w:right w:val="none" w:sz="0" w:space="0" w:color="auto"/>
          </w:divBdr>
        </w:div>
        <w:div w:id="698548274">
          <w:marLeft w:val="480"/>
          <w:marRight w:val="0"/>
          <w:marTop w:val="0"/>
          <w:marBottom w:val="0"/>
          <w:divBdr>
            <w:top w:val="none" w:sz="0" w:space="0" w:color="auto"/>
            <w:left w:val="none" w:sz="0" w:space="0" w:color="auto"/>
            <w:bottom w:val="none" w:sz="0" w:space="0" w:color="auto"/>
            <w:right w:val="none" w:sz="0" w:space="0" w:color="auto"/>
          </w:divBdr>
        </w:div>
        <w:div w:id="705107905">
          <w:marLeft w:val="480"/>
          <w:marRight w:val="0"/>
          <w:marTop w:val="0"/>
          <w:marBottom w:val="0"/>
          <w:divBdr>
            <w:top w:val="none" w:sz="0" w:space="0" w:color="auto"/>
            <w:left w:val="none" w:sz="0" w:space="0" w:color="auto"/>
            <w:bottom w:val="none" w:sz="0" w:space="0" w:color="auto"/>
            <w:right w:val="none" w:sz="0" w:space="0" w:color="auto"/>
          </w:divBdr>
        </w:div>
        <w:div w:id="779182100">
          <w:marLeft w:val="480"/>
          <w:marRight w:val="0"/>
          <w:marTop w:val="0"/>
          <w:marBottom w:val="0"/>
          <w:divBdr>
            <w:top w:val="none" w:sz="0" w:space="0" w:color="auto"/>
            <w:left w:val="none" w:sz="0" w:space="0" w:color="auto"/>
            <w:bottom w:val="none" w:sz="0" w:space="0" w:color="auto"/>
            <w:right w:val="none" w:sz="0" w:space="0" w:color="auto"/>
          </w:divBdr>
        </w:div>
        <w:div w:id="846359759">
          <w:marLeft w:val="480"/>
          <w:marRight w:val="0"/>
          <w:marTop w:val="0"/>
          <w:marBottom w:val="0"/>
          <w:divBdr>
            <w:top w:val="none" w:sz="0" w:space="0" w:color="auto"/>
            <w:left w:val="none" w:sz="0" w:space="0" w:color="auto"/>
            <w:bottom w:val="none" w:sz="0" w:space="0" w:color="auto"/>
            <w:right w:val="none" w:sz="0" w:space="0" w:color="auto"/>
          </w:divBdr>
        </w:div>
        <w:div w:id="900869891">
          <w:marLeft w:val="480"/>
          <w:marRight w:val="0"/>
          <w:marTop w:val="0"/>
          <w:marBottom w:val="0"/>
          <w:divBdr>
            <w:top w:val="none" w:sz="0" w:space="0" w:color="auto"/>
            <w:left w:val="none" w:sz="0" w:space="0" w:color="auto"/>
            <w:bottom w:val="none" w:sz="0" w:space="0" w:color="auto"/>
            <w:right w:val="none" w:sz="0" w:space="0" w:color="auto"/>
          </w:divBdr>
        </w:div>
        <w:div w:id="996885165">
          <w:marLeft w:val="480"/>
          <w:marRight w:val="0"/>
          <w:marTop w:val="0"/>
          <w:marBottom w:val="0"/>
          <w:divBdr>
            <w:top w:val="none" w:sz="0" w:space="0" w:color="auto"/>
            <w:left w:val="none" w:sz="0" w:space="0" w:color="auto"/>
            <w:bottom w:val="none" w:sz="0" w:space="0" w:color="auto"/>
            <w:right w:val="none" w:sz="0" w:space="0" w:color="auto"/>
          </w:divBdr>
        </w:div>
        <w:div w:id="1023821896">
          <w:marLeft w:val="480"/>
          <w:marRight w:val="0"/>
          <w:marTop w:val="0"/>
          <w:marBottom w:val="0"/>
          <w:divBdr>
            <w:top w:val="none" w:sz="0" w:space="0" w:color="auto"/>
            <w:left w:val="none" w:sz="0" w:space="0" w:color="auto"/>
            <w:bottom w:val="none" w:sz="0" w:space="0" w:color="auto"/>
            <w:right w:val="none" w:sz="0" w:space="0" w:color="auto"/>
          </w:divBdr>
        </w:div>
        <w:div w:id="1095710305">
          <w:marLeft w:val="480"/>
          <w:marRight w:val="0"/>
          <w:marTop w:val="0"/>
          <w:marBottom w:val="0"/>
          <w:divBdr>
            <w:top w:val="none" w:sz="0" w:space="0" w:color="auto"/>
            <w:left w:val="none" w:sz="0" w:space="0" w:color="auto"/>
            <w:bottom w:val="none" w:sz="0" w:space="0" w:color="auto"/>
            <w:right w:val="none" w:sz="0" w:space="0" w:color="auto"/>
          </w:divBdr>
        </w:div>
      </w:divsChild>
    </w:div>
    <w:div w:id="1134329817">
      <w:bodyDiv w:val="1"/>
      <w:marLeft w:val="0"/>
      <w:marRight w:val="0"/>
      <w:marTop w:val="0"/>
      <w:marBottom w:val="0"/>
      <w:divBdr>
        <w:top w:val="none" w:sz="0" w:space="0" w:color="auto"/>
        <w:left w:val="none" w:sz="0" w:space="0" w:color="auto"/>
        <w:bottom w:val="none" w:sz="0" w:space="0" w:color="auto"/>
        <w:right w:val="none" w:sz="0" w:space="0" w:color="auto"/>
      </w:divBdr>
    </w:div>
    <w:div w:id="1134519965">
      <w:bodyDiv w:val="1"/>
      <w:marLeft w:val="0"/>
      <w:marRight w:val="0"/>
      <w:marTop w:val="0"/>
      <w:marBottom w:val="0"/>
      <w:divBdr>
        <w:top w:val="none" w:sz="0" w:space="0" w:color="auto"/>
        <w:left w:val="none" w:sz="0" w:space="0" w:color="auto"/>
        <w:bottom w:val="none" w:sz="0" w:space="0" w:color="auto"/>
        <w:right w:val="none" w:sz="0" w:space="0" w:color="auto"/>
      </w:divBdr>
    </w:div>
    <w:div w:id="1134637589">
      <w:bodyDiv w:val="1"/>
      <w:marLeft w:val="0"/>
      <w:marRight w:val="0"/>
      <w:marTop w:val="0"/>
      <w:marBottom w:val="0"/>
      <w:divBdr>
        <w:top w:val="none" w:sz="0" w:space="0" w:color="auto"/>
        <w:left w:val="none" w:sz="0" w:space="0" w:color="auto"/>
        <w:bottom w:val="none" w:sz="0" w:space="0" w:color="auto"/>
        <w:right w:val="none" w:sz="0" w:space="0" w:color="auto"/>
      </w:divBdr>
    </w:div>
    <w:div w:id="1134641145">
      <w:bodyDiv w:val="1"/>
      <w:marLeft w:val="0"/>
      <w:marRight w:val="0"/>
      <w:marTop w:val="0"/>
      <w:marBottom w:val="0"/>
      <w:divBdr>
        <w:top w:val="none" w:sz="0" w:space="0" w:color="auto"/>
        <w:left w:val="none" w:sz="0" w:space="0" w:color="auto"/>
        <w:bottom w:val="none" w:sz="0" w:space="0" w:color="auto"/>
        <w:right w:val="none" w:sz="0" w:space="0" w:color="auto"/>
      </w:divBdr>
    </w:div>
    <w:div w:id="1134760343">
      <w:bodyDiv w:val="1"/>
      <w:marLeft w:val="0"/>
      <w:marRight w:val="0"/>
      <w:marTop w:val="0"/>
      <w:marBottom w:val="0"/>
      <w:divBdr>
        <w:top w:val="none" w:sz="0" w:space="0" w:color="auto"/>
        <w:left w:val="none" w:sz="0" w:space="0" w:color="auto"/>
        <w:bottom w:val="none" w:sz="0" w:space="0" w:color="auto"/>
        <w:right w:val="none" w:sz="0" w:space="0" w:color="auto"/>
      </w:divBdr>
    </w:div>
    <w:div w:id="1134785637">
      <w:bodyDiv w:val="1"/>
      <w:marLeft w:val="0"/>
      <w:marRight w:val="0"/>
      <w:marTop w:val="0"/>
      <w:marBottom w:val="0"/>
      <w:divBdr>
        <w:top w:val="none" w:sz="0" w:space="0" w:color="auto"/>
        <w:left w:val="none" w:sz="0" w:space="0" w:color="auto"/>
        <w:bottom w:val="none" w:sz="0" w:space="0" w:color="auto"/>
        <w:right w:val="none" w:sz="0" w:space="0" w:color="auto"/>
      </w:divBdr>
      <w:divsChild>
        <w:div w:id="5406235">
          <w:marLeft w:val="480"/>
          <w:marRight w:val="0"/>
          <w:marTop w:val="0"/>
          <w:marBottom w:val="0"/>
          <w:divBdr>
            <w:top w:val="none" w:sz="0" w:space="0" w:color="auto"/>
            <w:left w:val="none" w:sz="0" w:space="0" w:color="auto"/>
            <w:bottom w:val="none" w:sz="0" w:space="0" w:color="auto"/>
            <w:right w:val="none" w:sz="0" w:space="0" w:color="auto"/>
          </w:divBdr>
        </w:div>
        <w:div w:id="36780628">
          <w:marLeft w:val="480"/>
          <w:marRight w:val="0"/>
          <w:marTop w:val="0"/>
          <w:marBottom w:val="0"/>
          <w:divBdr>
            <w:top w:val="none" w:sz="0" w:space="0" w:color="auto"/>
            <w:left w:val="none" w:sz="0" w:space="0" w:color="auto"/>
            <w:bottom w:val="none" w:sz="0" w:space="0" w:color="auto"/>
            <w:right w:val="none" w:sz="0" w:space="0" w:color="auto"/>
          </w:divBdr>
        </w:div>
        <w:div w:id="304089220">
          <w:marLeft w:val="480"/>
          <w:marRight w:val="0"/>
          <w:marTop w:val="0"/>
          <w:marBottom w:val="0"/>
          <w:divBdr>
            <w:top w:val="none" w:sz="0" w:space="0" w:color="auto"/>
            <w:left w:val="none" w:sz="0" w:space="0" w:color="auto"/>
            <w:bottom w:val="none" w:sz="0" w:space="0" w:color="auto"/>
            <w:right w:val="none" w:sz="0" w:space="0" w:color="auto"/>
          </w:divBdr>
        </w:div>
        <w:div w:id="629483782">
          <w:marLeft w:val="480"/>
          <w:marRight w:val="0"/>
          <w:marTop w:val="0"/>
          <w:marBottom w:val="0"/>
          <w:divBdr>
            <w:top w:val="none" w:sz="0" w:space="0" w:color="auto"/>
            <w:left w:val="none" w:sz="0" w:space="0" w:color="auto"/>
            <w:bottom w:val="none" w:sz="0" w:space="0" w:color="auto"/>
            <w:right w:val="none" w:sz="0" w:space="0" w:color="auto"/>
          </w:divBdr>
        </w:div>
        <w:div w:id="783496227">
          <w:marLeft w:val="480"/>
          <w:marRight w:val="0"/>
          <w:marTop w:val="0"/>
          <w:marBottom w:val="0"/>
          <w:divBdr>
            <w:top w:val="none" w:sz="0" w:space="0" w:color="auto"/>
            <w:left w:val="none" w:sz="0" w:space="0" w:color="auto"/>
            <w:bottom w:val="none" w:sz="0" w:space="0" w:color="auto"/>
            <w:right w:val="none" w:sz="0" w:space="0" w:color="auto"/>
          </w:divBdr>
        </w:div>
        <w:div w:id="814957302">
          <w:marLeft w:val="480"/>
          <w:marRight w:val="0"/>
          <w:marTop w:val="0"/>
          <w:marBottom w:val="0"/>
          <w:divBdr>
            <w:top w:val="none" w:sz="0" w:space="0" w:color="auto"/>
            <w:left w:val="none" w:sz="0" w:space="0" w:color="auto"/>
            <w:bottom w:val="none" w:sz="0" w:space="0" w:color="auto"/>
            <w:right w:val="none" w:sz="0" w:space="0" w:color="auto"/>
          </w:divBdr>
        </w:div>
        <w:div w:id="936134877">
          <w:marLeft w:val="480"/>
          <w:marRight w:val="0"/>
          <w:marTop w:val="0"/>
          <w:marBottom w:val="0"/>
          <w:divBdr>
            <w:top w:val="none" w:sz="0" w:space="0" w:color="auto"/>
            <w:left w:val="none" w:sz="0" w:space="0" w:color="auto"/>
            <w:bottom w:val="none" w:sz="0" w:space="0" w:color="auto"/>
            <w:right w:val="none" w:sz="0" w:space="0" w:color="auto"/>
          </w:divBdr>
        </w:div>
        <w:div w:id="1016613883">
          <w:marLeft w:val="480"/>
          <w:marRight w:val="0"/>
          <w:marTop w:val="0"/>
          <w:marBottom w:val="0"/>
          <w:divBdr>
            <w:top w:val="none" w:sz="0" w:space="0" w:color="auto"/>
            <w:left w:val="none" w:sz="0" w:space="0" w:color="auto"/>
            <w:bottom w:val="none" w:sz="0" w:space="0" w:color="auto"/>
            <w:right w:val="none" w:sz="0" w:space="0" w:color="auto"/>
          </w:divBdr>
        </w:div>
      </w:divsChild>
    </w:div>
    <w:div w:id="1134979011">
      <w:bodyDiv w:val="1"/>
      <w:marLeft w:val="0"/>
      <w:marRight w:val="0"/>
      <w:marTop w:val="0"/>
      <w:marBottom w:val="0"/>
      <w:divBdr>
        <w:top w:val="none" w:sz="0" w:space="0" w:color="auto"/>
        <w:left w:val="none" w:sz="0" w:space="0" w:color="auto"/>
        <w:bottom w:val="none" w:sz="0" w:space="0" w:color="auto"/>
        <w:right w:val="none" w:sz="0" w:space="0" w:color="auto"/>
      </w:divBdr>
    </w:div>
    <w:div w:id="1135026175">
      <w:bodyDiv w:val="1"/>
      <w:marLeft w:val="0"/>
      <w:marRight w:val="0"/>
      <w:marTop w:val="0"/>
      <w:marBottom w:val="0"/>
      <w:divBdr>
        <w:top w:val="none" w:sz="0" w:space="0" w:color="auto"/>
        <w:left w:val="none" w:sz="0" w:space="0" w:color="auto"/>
        <w:bottom w:val="none" w:sz="0" w:space="0" w:color="auto"/>
        <w:right w:val="none" w:sz="0" w:space="0" w:color="auto"/>
      </w:divBdr>
    </w:div>
    <w:div w:id="1136680833">
      <w:bodyDiv w:val="1"/>
      <w:marLeft w:val="0"/>
      <w:marRight w:val="0"/>
      <w:marTop w:val="0"/>
      <w:marBottom w:val="0"/>
      <w:divBdr>
        <w:top w:val="none" w:sz="0" w:space="0" w:color="auto"/>
        <w:left w:val="none" w:sz="0" w:space="0" w:color="auto"/>
        <w:bottom w:val="none" w:sz="0" w:space="0" w:color="auto"/>
        <w:right w:val="none" w:sz="0" w:space="0" w:color="auto"/>
      </w:divBdr>
    </w:div>
    <w:div w:id="1137143200">
      <w:bodyDiv w:val="1"/>
      <w:marLeft w:val="0"/>
      <w:marRight w:val="0"/>
      <w:marTop w:val="0"/>
      <w:marBottom w:val="0"/>
      <w:divBdr>
        <w:top w:val="none" w:sz="0" w:space="0" w:color="auto"/>
        <w:left w:val="none" w:sz="0" w:space="0" w:color="auto"/>
        <w:bottom w:val="none" w:sz="0" w:space="0" w:color="auto"/>
        <w:right w:val="none" w:sz="0" w:space="0" w:color="auto"/>
      </w:divBdr>
    </w:div>
    <w:div w:id="1137182779">
      <w:marLeft w:val="480"/>
      <w:marRight w:val="0"/>
      <w:marTop w:val="0"/>
      <w:marBottom w:val="0"/>
      <w:divBdr>
        <w:top w:val="none" w:sz="0" w:space="0" w:color="auto"/>
        <w:left w:val="none" w:sz="0" w:space="0" w:color="auto"/>
        <w:bottom w:val="none" w:sz="0" w:space="0" w:color="auto"/>
        <w:right w:val="none" w:sz="0" w:space="0" w:color="auto"/>
      </w:divBdr>
    </w:div>
    <w:div w:id="1137721923">
      <w:bodyDiv w:val="1"/>
      <w:marLeft w:val="0"/>
      <w:marRight w:val="0"/>
      <w:marTop w:val="0"/>
      <w:marBottom w:val="0"/>
      <w:divBdr>
        <w:top w:val="none" w:sz="0" w:space="0" w:color="auto"/>
        <w:left w:val="none" w:sz="0" w:space="0" w:color="auto"/>
        <w:bottom w:val="none" w:sz="0" w:space="0" w:color="auto"/>
        <w:right w:val="none" w:sz="0" w:space="0" w:color="auto"/>
      </w:divBdr>
    </w:div>
    <w:div w:id="1137795667">
      <w:bodyDiv w:val="1"/>
      <w:marLeft w:val="0"/>
      <w:marRight w:val="0"/>
      <w:marTop w:val="0"/>
      <w:marBottom w:val="0"/>
      <w:divBdr>
        <w:top w:val="none" w:sz="0" w:space="0" w:color="auto"/>
        <w:left w:val="none" w:sz="0" w:space="0" w:color="auto"/>
        <w:bottom w:val="none" w:sz="0" w:space="0" w:color="auto"/>
        <w:right w:val="none" w:sz="0" w:space="0" w:color="auto"/>
      </w:divBdr>
    </w:div>
    <w:div w:id="1137840811">
      <w:bodyDiv w:val="1"/>
      <w:marLeft w:val="0"/>
      <w:marRight w:val="0"/>
      <w:marTop w:val="0"/>
      <w:marBottom w:val="0"/>
      <w:divBdr>
        <w:top w:val="none" w:sz="0" w:space="0" w:color="auto"/>
        <w:left w:val="none" w:sz="0" w:space="0" w:color="auto"/>
        <w:bottom w:val="none" w:sz="0" w:space="0" w:color="auto"/>
        <w:right w:val="none" w:sz="0" w:space="0" w:color="auto"/>
      </w:divBdr>
    </w:div>
    <w:div w:id="1137918418">
      <w:bodyDiv w:val="1"/>
      <w:marLeft w:val="0"/>
      <w:marRight w:val="0"/>
      <w:marTop w:val="0"/>
      <w:marBottom w:val="0"/>
      <w:divBdr>
        <w:top w:val="none" w:sz="0" w:space="0" w:color="auto"/>
        <w:left w:val="none" w:sz="0" w:space="0" w:color="auto"/>
        <w:bottom w:val="none" w:sz="0" w:space="0" w:color="auto"/>
        <w:right w:val="none" w:sz="0" w:space="0" w:color="auto"/>
      </w:divBdr>
    </w:div>
    <w:div w:id="1138112536">
      <w:bodyDiv w:val="1"/>
      <w:marLeft w:val="0"/>
      <w:marRight w:val="0"/>
      <w:marTop w:val="0"/>
      <w:marBottom w:val="0"/>
      <w:divBdr>
        <w:top w:val="none" w:sz="0" w:space="0" w:color="auto"/>
        <w:left w:val="none" w:sz="0" w:space="0" w:color="auto"/>
        <w:bottom w:val="none" w:sz="0" w:space="0" w:color="auto"/>
        <w:right w:val="none" w:sz="0" w:space="0" w:color="auto"/>
      </w:divBdr>
    </w:div>
    <w:div w:id="1138374007">
      <w:bodyDiv w:val="1"/>
      <w:marLeft w:val="0"/>
      <w:marRight w:val="0"/>
      <w:marTop w:val="0"/>
      <w:marBottom w:val="0"/>
      <w:divBdr>
        <w:top w:val="none" w:sz="0" w:space="0" w:color="auto"/>
        <w:left w:val="none" w:sz="0" w:space="0" w:color="auto"/>
        <w:bottom w:val="none" w:sz="0" w:space="0" w:color="auto"/>
        <w:right w:val="none" w:sz="0" w:space="0" w:color="auto"/>
      </w:divBdr>
    </w:div>
    <w:div w:id="1138498567">
      <w:bodyDiv w:val="1"/>
      <w:marLeft w:val="0"/>
      <w:marRight w:val="0"/>
      <w:marTop w:val="0"/>
      <w:marBottom w:val="0"/>
      <w:divBdr>
        <w:top w:val="none" w:sz="0" w:space="0" w:color="auto"/>
        <w:left w:val="none" w:sz="0" w:space="0" w:color="auto"/>
        <w:bottom w:val="none" w:sz="0" w:space="0" w:color="auto"/>
        <w:right w:val="none" w:sz="0" w:space="0" w:color="auto"/>
      </w:divBdr>
    </w:div>
    <w:div w:id="1138571283">
      <w:bodyDiv w:val="1"/>
      <w:marLeft w:val="0"/>
      <w:marRight w:val="0"/>
      <w:marTop w:val="0"/>
      <w:marBottom w:val="0"/>
      <w:divBdr>
        <w:top w:val="none" w:sz="0" w:space="0" w:color="auto"/>
        <w:left w:val="none" w:sz="0" w:space="0" w:color="auto"/>
        <w:bottom w:val="none" w:sz="0" w:space="0" w:color="auto"/>
        <w:right w:val="none" w:sz="0" w:space="0" w:color="auto"/>
      </w:divBdr>
    </w:div>
    <w:div w:id="1138647104">
      <w:bodyDiv w:val="1"/>
      <w:marLeft w:val="0"/>
      <w:marRight w:val="0"/>
      <w:marTop w:val="0"/>
      <w:marBottom w:val="0"/>
      <w:divBdr>
        <w:top w:val="none" w:sz="0" w:space="0" w:color="auto"/>
        <w:left w:val="none" w:sz="0" w:space="0" w:color="auto"/>
        <w:bottom w:val="none" w:sz="0" w:space="0" w:color="auto"/>
        <w:right w:val="none" w:sz="0" w:space="0" w:color="auto"/>
      </w:divBdr>
    </w:div>
    <w:div w:id="1139030838">
      <w:bodyDiv w:val="1"/>
      <w:marLeft w:val="0"/>
      <w:marRight w:val="0"/>
      <w:marTop w:val="0"/>
      <w:marBottom w:val="0"/>
      <w:divBdr>
        <w:top w:val="none" w:sz="0" w:space="0" w:color="auto"/>
        <w:left w:val="none" w:sz="0" w:space="0" w:color="auto"/>
        <w:bottom w:val="none" w:sz="0" w:space="0" w:color="auto"/>
        <w:right w:val="none" w:sz="0" w:space="0" w:color="auto"/>
      </w:divBdr>
    </w:div>
    <w:div w:id="1139153541">
      <w:bodyDiv w:val="1"/>
      <w:marLeft w:val="0"/>
      <w:marRight w:val="0"/>
      <w:marTop w:val="0"/>
      <w:marBottom w:val="0"/>
      <w:divBdr>
        <w:top w:val="none" w:sz="0" w:space="0" w:color="auto"/>
        <w:left w:val="none" w:sz="0" w:space="0" w:color="auto"/>
        <w:bottom w:val="none" w:sz="0" w:space="0" w:color="auto"/>
        <w:right w:val="none" w:sz="0" w:space="0" w:color="auto"/>
      </w:divBdr>
    </w:div>
    <w:div w:id="1139153584">
      <w:bodyDiv w:val="1"/>
      <w:marLeft w:val="0"/>
      <w:marRight w:val="0"/>
      <w:marTop w:val="0"/>
      <w:marBottom w:val="0"/>
      <w:divBdr>
        <w:top w:val="none" w:sz="0" w:space="0" w:color="auto"/>
        <w:left w:val="none" w:sz="0" w:space="0" w:color="auto"/>
        <w:bottom w:val="none" w:sz="0" w:space="0" w:color="auto"/>
        <w:right w:val="none" w:sz="0" w:space="0" w:color="auto"/>
      </w:divBdr>
    </w:div>
    <w:div w:id="1139302591">
      <w:bodyDiv w:val="1"/>
      <w:marLeft w:val="0"/>
      <w:marRight w:val="0"/>
      <w:marTop w:val="0"/>
      <w:marBottom w:val="0"/>
      <w:divBdr>
        <w:top w:val="none" w:sz="0" w:space="0" w:color="auto"/>
        <w:left w:val="none" w:sz="0" w:space="0" w:color="auto"/>
        <w:bottom w:val="none" w:sz="0" w:space="0" w:color="auto"/>
        <w:right w:val="none" w:sz="0" w:space="0" w:color="auto"/>
      </w:divBdr>
    </w:div>
    <w:div w:id="1139497725">
      <w:bodyDiv w:val="1"/>
      <w:marLeft w:val="0"/>
      <w:marRight w:val="0"/>
      <w:marTop w:val="0"/>
      <w:marBottom w:val="0"/>
      <w:divBdr>
        <w:top w:val="none" w:sz="0" w:space="0" w:color="auto"/>
        <w:left w:val="none" w:sz="0" w:space="0" w:color="auto"/>
        <w:bottom w:val="none" w:sz="0" w:space="0" w:color="auto"/>
        <w:right w:val="none" w:sz="0" w:space="0" w:color="auto"/>
      </w:divBdr>
    </w:div>
    <w:div w:id="1139541229">
      <w:bodyDiv w:val="1"/>
      <w:marLeft w:val="0"/>
      <w:marRight w:val="0"/>
      <w:marTop w:val="0"/>
      <w:marBottom w:val="0"/>
      <w:divBdr>
        <w:top w:val="none" w:sz="0" w:space="0" w:color="auto"/>
        <w:left w:val="none" w:sz="0" w:space="0" w:color="auto"/>
        <w:bottom w:val="none" w:sz="0" w:space="0" w:color="auto"/>
        <w:right w:val="none" w:sz="0" w:space="0" w:color="auto"/>
      </w:divBdr>
    </w:div>
    <w:div w:id="1139765027">
      <w:bodyDiv w:val="1"/>
      <w:marLeft w:val="0"/>
      <w:marRight w:val="0"/>
      <w:marTop w:val="0"/>
      <w:marBottom w:val="0"/>
      <w:divBdr>
        <w:top w:val="none" w:sz="0" w:space="0" w:color="auto"/>
        <w:left w:val="none" w:sz="0" w:space="0" w:color="auto"/>
        <w:bottom w:val="none" w:sz="0" w:space="0" w:color="auto"/>
        <w:right w:val="none" w:sz="0" w:space="0" w:color="auto"/>
      </w:divBdr>
    </w:div>
    <w:div w:id="1139766151">
      <w:bodyDiv w:val="1"/>
      <w:marLeft w:val="0"/>
      <w:marRight w:val="0"/>
      <w:marTop w:val="0"/>
      <w:marBottom w:val="0"/>
      <w:divBdr>
        <w:top w:val="none" w:sz="0" w:space="0" w:color="auto"/>
        <w:left w:val="none" w:sz="0" w:space="0" w:color="auto"/>
        <w:bottom w:val="none" w:sz="0" w:space="0" w:color="auto"/>
        <w:right w:val="none" w:sz="0" w:space="0" w:color="auto"/>
      </w:divBdr>
    </w:div>
    <w:div w:id="1140344655">
      <w:bodyDiv w:val="1"/>
      <w:marLeft w:val="0"/>
      <w:marRight w:val="0"/>
      <w:marTop w:val="0"/>
      <w:marBottom w:val="0"/>
      <w:divBdr>
        <w:top w:val="none" w:sz="0" w:space="0" w:color="auto"/>
        <w:left w:val="none" w:sz="0" w:space="0" w:color="auto"/>
        <w:bottom w:val="none" w:sz="0" w:space="0" w:color="auto"/>
        <w:right w:val="none" w:sz="0" w:space="0" w:color="auto"/>
      </w:divBdr>
    </w:div>
    <w:div w:id="1140345272">
      <w:bodyDiv w:val="1"/>
      <w:marLeft w:val="0"/>
      <w:marRight w:val="0"/>
      <w:marTop w:val="0"/>
      <w:marBottom w:val="0"/>
      <w:divBdr>
        <w:top w:val="none" w:sz="0" w:space="0" w:color="auto"/>
        <w:left w:val="none" w:sz="0" w:space="0" w:color="auto"/>
        <w:bottom w:val="none" w:sz="0" w:space="0" w:color="auto"/>
        <w:right w:val="none" w:sz="0" w:space="0" w:color="auto"/>
      </w:divBdr>
    </w:div>
    <w:div w:id="1140881740">
      <w:bodyDiv w:val="1"/>
      <w:marLeft w:val="0"/>
      <w:marRight w:val="0"/>
      <w:marTop w:val="0"/>
      <w:marBottom w:val="0"/>
      <w:divBdr>
        <w:top w:val="none" w:sz="0" w:space="0" w:color="auto"/>
        <w:left w:val="none" w:sz="0" w:space="0" w:color="auto"/>
        <w:bottom w:val="none" w:sz="0" w:space="0" w:color="auto"/>
        <w:right w:val="none" w:sz="0" w:space="0" w:color="auto"/>
      </w:divBdr>
    </w:div>
    <w:div w:id="1140923969">
      <w:bodyDiv w:val="1"/>
      <w:marLeft w:val="0"/>
      <w:marRight w:val="0"/>
      <w:marTop w:val="0"/>
      <w:marBottom w:val="0"/>
      <w:divBdr>
        <w:top w:val="none" w:sz="0" w:space="0" w:color="auto"/>
        <w:left w:val="none" w:sz="0" w:space="0" w:color="auto"/>
        <w:bottom w:val="none" w:sz="0" w:space="0" w:color="auto"/>
        <w:right w:val="none" w:sz="0" w:space="0" w:color="auto"/>
      </w:divBdr>
    </w:div>
    <w:div w:id="1140997088">
      <w:bodyDiv w:val="1"/>
      <w:marLeft w:val="0"/>
      <w:marRight w:val="0"/>
      <w:marTop w:val="0"/>
      <w:marBottom w:val="0"/>
      <w:divBdr>
        <w:top w:val="none" w:sz="0" w:space="0" w:color="auto"/>
        <w:left w:val="none" w:sz="0" w:space="0" w:color="auto"/>
        <w:bottom w:val="none" w:sz="0" w:space="0" w:color="auto"/>
        <w:right w:val="none" w:sz="0" w:space="0" w:color="auto"/>
      </w:divBdr>
    </w:div>
    <w:div w:id="1141383388">
      <w:bodyDiv w:val="1"/>
      <w:marLeft w:val="0"/>
      <w:marRight w:val="0"/>
      <w:marTop w:val="0"/>
      <w:marBottom w:val="0"/>
      <w:divBdr>
        <w:top w:val="none" w:sz="0" w:space="0" w:color="auto"/>
        <w:left w:val="none" w:sz="0" w:space="0" w:color="auto"/>
        <w:bottom w:val="none" w:sz="0" w:space="0" w:color="auto"/>
        <w:right w:val="none" w:sz="0" w:space="0" w:color="auto"/>
      </w:divBdr>
    </w:div>
    <w:div w:id="1141390243">
      <w:bodyDiv w:val="1"/>
      <w:marLeft w:val="0"/>
      <w:marRight w:val="0"/>
      <w:marTop w:val="0"/>
      <w:marBottom w:val="0"/>
      <w:divBdr>
        <w:top w:val="none" w:sz="0" w:space="0" w:color="auto"/>
        <w:left w:val="none" w:sz="0" w:space="0" w:color="auto"/>
        <w:bottom w:val="none" w:sz="0" w:space="0" w:color="auto"/>
        <w:right w:val="none" w:sz="0" w:space="0" w:color="auto"/>
      </w:divBdr>
    </w:div>
    <w:div w:id="1141506328">
      <w:bodyDiv w:val="1"/>
      <w:marLeft w:val="0"/>
      <w:marRight w:val="0"/>
      <w:marTop w:val="0"/>
      <w:marBottom w:val="0"/>
      <w:divBdr>
        <w:top w:val="none" w:sz="0" w:space="0" w:color="auto"/>
        <w:left w:val="none" w:sz="0" w:space="0" w:color="auto"/>
        <w:bottom w:val="none" w:sz="0" w:space="0" w:color="auto"/>
        <w:right w:val="none" w:sz="0" w:space="0" w:color="auto"/>
      </w:divBdr>
    </w:div>
    <w:div w:id="1141533735">
      <w:bodyDiv w:val="1"/>
      <w:marLeft w:val="0"/>
      <w:marRight w:val="0"/>
      <w:marTop w:val="0"/>
      <w:marBottom w:val="0"/>
      <w:divBdr>
        <w:top w:val="none" w:sz="0" w:space="0" w:color="auto"/>
        <w:left w:val="none" w:sz="0" w:space="0" w:color="auto"/>
        <w:bottom w:val="none" w:sz="0" w:space="0" w:color="auto"/>
        <w:right w:val="none" w:sz="0" w:space="0" w:color="auto"/>
      </w:divBdr>
    </w:div>
    <w:div w:id="1141651256">
      <w:bodyDiv w:val="1"/>
      <w:marLeft w:val="0"/>
      <w:marRight w:val="0"/>
      <w:marTop w:val="0"/>
      <w:marBottom w:val="0"/>
      <w:divBdr>
        <w:top w:val="none" w:sz="0" w:space="0" w:color="auto"/>
        <w:left w:val="none" w:sz="0" w:space="0" w:color="auto"/>
        <w:bottom w:val="none" w:sz="0" w:space="0" w:color="auto"/>
        <w:right w:val="none" w:sz="0" w:space="0" w:color="auto"/>
      </w:divBdr>
    </w:div>
    <w:div w:id="1141850717">
      <w:bodyDiv w:val="1"/>
      <w:marLeft w:val="0"/>
      <w:marRight w:val="0"/>
      <w:marTop w:val="0"/>
      <w:marBottom w:val="0"/>
      <w:divBdr>
        <w:top w:val="none" w:sz="0" w:space="0" w:color="auto"/>
        <w:left w:val="none" w:sz="0" w:space="0" w:color="auto"/>
        <w:bottom w:val="none" w:sz="0" w:space="0" w:color="auto"/>
        <w:right w:val="none" w:sz="0" w:space="0" w:color="auto"/>
      </w:divBdr>
    </w:div>
    <w:div w:id="1141920059">
      <w:bodyDiv w:val="1"/>
      <w:marLeft w:val="0"/>
      <w:marRight w:val="0"/>
      <w:marTop w:val="0"/>
      <w:marBottom w:val="0"/>
      <w:divBdr>
        <w:top w:val="none" w:sz="0" w:space="0" w:color="auto"/>
        <w:left w:val="none" w:sz="0" w:space="0" w:color="auto"/>
        <w:bottom w:val="none" w:sz="0" w:space="0" w:color="auto"/>
        <w:right w:val="none" w:sz="0" w:space="0" w:color="auto"/>
      </w:divBdr>
      <w:divsChild>
        <w:div w:id="2516392">
          <w:marLeft w:val="480"/>
          <w:marRight w:val="0"/>
          <w:marTop w:val="0"/>
          <w:marBottom w:val="0"/>
          <w:divBdr>
            <w:top w:val="none" w:sz="0" w:space="0" w:color="auto"/>
            <w:left w:val="none" w:sz="0" w:space="0" w:color="auto"/>
            <w:bottom w:val="none" w:sz="0" w:space="0" w:color="auto"/>
            <w:right w:val="none" w:sz="0" w:space="0" w:color="auto"/>
          </w:divBdr>
        </w:div>
        <w:div w:id="13309205">
          <w:marLeft w:val="480"/>
          <w:marRight w:val="0"/>
          <w:marTop w:val="0"/>
          <w:marBottom w:val="0"/>
          <w:divBdr>
            <w:top w:val="none" w:sz="0" w:space="0" w:color="auto"/>
            <w:left w:val="none" w:sz="0" w:space="0" w:color="auto"/>
            <w:bottom w:val="none" w:sz="0" w:space="0" w:color="auto"/>
            <w:right w:val="none" w:sz="0" w:space="0" w:color="auto"/>
          </w:divBdr>
        </w:div>
        <w:div w:id="27074703">
          <w:marLeft w:val="480"/>
          <w:marRight w:val="0"/>
          <w:marTop w:val="0"/>
          <w:marBottom w:val="0"/>
          <w:divBdr>
            <w:top w:val="none" w:sz="0" w:space="0" w:color="auto"/>
            <w:left w:val="none" w:sz="0" w:space="0" w:color="auto"/>
            <w:bottom w:val="none" w:sz="0" w:space="0" w:color="auto"/>
            <w:right w:val="none" w:sz="0" w:space="0" w:color="auto"/>
          </w:divBdr>
        </w:div>
        <w:div w:id="30612620">
          <w:marLeft w:val="480"/>
          <w:marRight w:val="0"/>
          <w:marTop w:val="0"/>
          <w:marBottom w:val="0"/>
          <w:divBdr>
            <w:top w:val="none" w:sz="0" w:space="0" w:color="auto"/>
            <w:left w:val="none" w:sz="0" w:space="0" w:color="auto"/>
            <w:bottom w:val="none" w:sz="0" w:space="0" w:color="auto"/>
            <w:right w:val="none" w:sz="0" w:space="0" w:color="auto"/>
          </w:divBdr>
        </w:div>
        <w:div w:id="41832098">
          <w:marLeft w:val="480"/>
          <w:marRight w:val="0"/>
          <w:marTop w:val="0"/>
          <w:marBottom w:val="0"/>
          <w:divBdr>
            <w:top w:val="none" w:sz="0" w:space="0" w:color="auto"/>
            <w:left w:val="none" w:sz="0" w:space="0" w:color="auto"/>
            <w:bottom w:val="none" w:sz="0" w:space="0" w:color="auto"/>
            <w:right w:val="none" w:sz="0" w:space="0" w:color="auto"/>
          </w:divBdr>
        </w:div>
        <w:div w:id="68969258">
          <w:marLeft w:val="480"/>
          <w:marRight w:val="0"/>
          <w:marTop w:val="0"/>
          <w:marBottom w:val="0"/>
          <w:divBdr>
            <w:top w:val="none" w:sz="0" w:space="0" w:color="auto"/>
            <w:left w:val="none" w:sz="0" w:space="0" w:color="auto"/>
            <w:bottom w:val="none" w:sz="0" w:space="0" w:color="auto"/>
            <w:right w:val="none" w:sz="0" w:space="0" w:color="auto"/>
          </w:divBdr>
        </w:div>
        <w:div w:id="76053421">
          <w:marLeft w:val="480"/>
          <w:marRight w:val="0"/>
          <w:marTop w:val="0"/>
          <w:marBottom w:val="0"/>
          <w:divBdr>
            <w:top w:val="none" w:sz="0" w:space="0" w:color="auto"/>
            <w:left w:val="none" w:sz="0" w:space="0" w:color="auto"/>
            <w:bottom w:val="none" w:sz="0" w:space="0" w:color="auto"/>
            <w:right w:val="none" w:sz="0" w:space="0" w:color="auto"/>
          </w:divBdr>
        </w:div>
        <w:div w:id="78453842">
          <w:marLeft w:val="480"/>
          <w:marRight w:val="0"/>
          <w:marTop w:val="0"/>
          <w:marBottom w:val="0"/>
          <w:divBdr>
            <w:top w:val="none" w:sz="0" w:space="0" w:color="auto"/>
            <w:left w:val="none" w:sz="0" w:space="0" w:color="auto"/>
            <w:bottom w:val="none" w:sz="0" w:space="0" w:color="auto"/>
            <w:right w:val="none" w:sz="0" w:space="0" w:color="auto"/>
          </w:divBdr>
        </w:div>
        <w:div w:id="114717640">
          <w:marLeft w:val="480"/>
          <w:marRight w:val="0"/>
          <w:marTop w:val="0"/>
          <w:marBottom w:val="0"/>
          <w:divBdr>
            <w:top w:val="none" w:sz="0" w:space="0" w:color="auto"/>
            <w:left w:val="none" w:sz="0" w:space="0" w:color="auto"/>
            <w:bottom w:val="none" w:sz="0" w:space="0" w:color="auto"/>
            <w:right w:val="none" w:sz="0" w:space="0" w:color="auto"/>
          </w:divBdr>
        </w:div>
        <w:div w:id="137648834">
          <w:marLeft w:val="480"/>
          <w:marRight w:val="0"/>
          <w:marTop w:val="0"/>
          <w:marBottom w:val="0"/>
          <w:divBdr>
            <w:top w:val="none" w:sz="0" w:space="0" w:color="auto"/>
            <w:left w:val="none" w:sz="0" w:space="0" w:color="auto"/>
            <w:bottom w:val="none" w:sz="0" w:space="0" w:color="auto"/>
            <w:right w:val="none" w:sz="0" w:space="0" w:color="auto"/>
          </w:divBdr>
        </w:div>
        <w:div w:id="176114434">
          <w:marLeft w:val="480"/>
          <w:marRight w:val="0"/>
          <w:marTop w:val="0"/>
          <w:marBottom w:val="0"/>
          <w:divBdr>
            <w:top w:val="none" w:sz="0" w:space="0" w:color="auto"/>
            <w:left w:val="none" w:sz="0" w:space="0" w:color="auto"/>
            <w:bottom w:val="none" w:sz="0" w:space="0" w:color="auto"/>
            <w:right w:val="none" w:sz="0" w:space="0" w:color="auto"/>
          </w:divBdr>
        </w:div>
        <w:div w:id="207304097">
          <w:marLeft w:val="480"/>
          <w:marRight w:val="0"/>
          <w:marTop w:val="0"/>
          <w:marBottom w:val="0"/>
          <w:divBdr>
            <w:top w:val="none" w:sz="0" w:space="0" w:color="auto"/>
            <w:left w:val="none" w:sz="0" w:space="0" w:color="auto"/>
            <w:bottom w:val="none" w:sz="0" w:space="0" w:color="auto"/>
            <w:right w:val="none" w:sz="0" w:space="0" w:color="auto"/>
          </w:divBdr>
        </w:div>
        <w:div w:id="230313210">
          <w:marLeft w:val="480"/>
          <w:marRight w:val="0"/>
          <w:marTop w:val="0"/>
          <w:marBottom w:val="0"/>
          <w:divBdr>
            <w:top w:val="none" w:sz="0" w:space="0" w:color="auto"/>
            <w:left w:val="none" w:sz="0" w:space="0" w:color="auto"/>
            <w:bottom w:val="none" w:sz="0" w:space="0" w:color="auto"/>
            <w:right w:val="none" w:sz="0" w:space="0" w:color="auto"/>
          </w:divBdr>
        </w:div>
        <w:div w:id="351415705">
          <w:marLeft w:val="480"/>
          <w:marRight w:val="0"/>
          <w:marTop w:val="0"/>
          <w:marBottom w:val="0"/>
          <w:divBdr>
            <w:top w:val="none" w:sz="0" w:space="0" w:color="auto"/>
            <w:left w:val="none" w:sz="0" w:space="0" w:color="auto"/>
            <w:bottom w:val="none" w:sz="0" w:space="0" w:color="auto"/>
            <w:right w:val="none" w:sz="0" w:space="0" w:color="auto"/>
          </w:divBdr>
        </w:div>
        <w:div w:id="384379837">
          <w:marLeft w:val="480"/>
          <w:marRight w:val="0"/>
          <w:marTop w:val="0"/>
          <w:marBottom w:val="0"/>
          <w:divBdr>
            <w:top w:val="none" w:sz="0" w:space="0" w:color="auto"/>
            <w:left w:val="none" w:sz="0" w:space="0" w:color="auto"/>
            <w:bottom w:val="none" w:sz="0" w:space="0" w:color="auto"/>
            <w:right w:val="none" w:sz="0" w:space="0" w:color="auto"/>
          </w:divBdr>
        </w:div>
        <w:div w:id="405028798">
          <w:marLeft w:val="480"/>
          <w:marRight w:val="0"/>
          <w:marTop w:val="0"/>
          <w:marBottom w:val="0"/>
          <w:divBdr>
            <w:top w:val="none" w:sz="0" w:space="0" w:color="auto"/>
            <w:left w:val="none" w:sz="0" w:space="0" w:color="auto"/>
            <w:bottom w:val="none" w:sz="0" w:space="0" w:color="auto"/>
            <w:right w:val="none" w:sz="0" w:space="0" w:color="auto"/>
          </w:divBdr>
        </w:div>
        <w:div w:id="458958473">
          <w:marLeft w:val="480"/>
          <w:marRight w:val="0"/>
          <w:marTop w:val="0"/>
          <w:marBottom w:val="0"/>
          <w:divBdr>
            <w:top w:val="none" w:sz="0" w:space="0" w:color="auto"/>
            <w:left w:val="none" w:sz="0" w:space="0" w:color="auto"/>
            <w:bottom w:val="none" w:sz="0" w:space="0" w:color="auto"/>
            <w:right w:val="none" w:sz="0" w:space="0" w:color="auto"/>
          </w:divBdr>
        </w:div>
        <w:div w:id="570972129">
          <w:marLeft w:val="480"/>
          <w:marRight w:val="0"/>
          <w:marTop w:val="0"/>
          <w:marBottom w:val="0"/>
          <w:divBdr>
            <w:top w:val="none" w:sz="0" w:space="0" w:color="auto"/>
            <w:left w:val="none" w:sz="0" w:space="0" w:color="auto"/>
            <w:bottom w:val="none" w:sz="0" w:space="0" w:color="auto"/>
            <w:right w:val="none" w:sz="0" w:space="0" w:color="auto"/>
          </w:divBdr>
        </w:div>
        <w:div w:id="596333515">
          <w:marLeft w:val="480"/>
          <w:marRight w:val="0"/>
          <w:marTop w:val="0"/>
          <w:marBottom w:val="0"/>
          <w:divBdr>
            <w:top w:val="none" w:sz="0" w:space="0" w:color="auto"/>
            <w:left w:val="none" w:sz="0" w:space="0" w:color="auto"/>
            <w:bottom w:val="none" w:sz="0" w:space="0" w:color="auto"/>
            <w:right w:val="none" w:sz="0" w:space="0" w:color="auto"/>
          </w:divBdr>
        </w:div>
        <w:div w:id="735467915">
          <w:marLeft w:val="480"/>
          <w:marRight w:val="0"/>
          <w:marTop w:val="0"/>
          <w:marBottom w:val="0"/>
          <w:divBdr>
            <w:top w:val="none" w:sz="0" w:space="0" w:color="auto"/>
            <w:left w:val="none" w:sz="0" w:space="0" w:color="auto"/>
            <w:bottom w:val="none" w:sz="0" w:space="0" w:color="auto"/>
            <w:right w:val="none" w:sz="0" w:space="0" w:color="auto"/>
          </w:divBdr>
        </w:div>
        <w:div w:id="760184318">
          <w:marLeft w:val="480"/>
          <w:marRight w:val="0"/>
          <w:marTop w:val="0"/>
          <w:marBottom w:val="0"/>
          <w:divBdr>
            <w:top w:val="none" w:sz="0" w:space="0" w:color="auto"/>
            <w:left w:val="none" w:sz="0" w:space="0" w:color="auto"/>
            <w:bottom w:val="none" w:sz="0" w:space="0" w:color="auto"/>
            <w:right w:val="none" w:sz="0" w:space="0" w:color="auto"/>
          </w:divBdr>
        </w:div>
        <w:div w:id="763914517">
          <w:marLeft w:val="480"/>
          <w:marRight w:val="0"/>
          <w:marTop w:val="0"/>
          <w:marBottom w:val="0"/>
          <w:divBdr>
            <w:top w:val="none" w:sz="0" w:space="0" w:color="auto"/>
            <w:left w:val="none" w:sz="0" w:space="0" w:color="auto"/>
            <w:bottom w:val="none" w:sz="0" w:space="0" w:color="auto"/>
            <w:right w:val="none" w:sz="0" w:space="0" w:color="auto"/>
          </w:divBdr>
        </w:div>
        <w:div w:id="794056719">
          <w:marLeft w:val="480"/>
          <w:marRight w:val="0"/>
          <w:marTop w:val="0"/>
          <w:marBottom w:val="0"/>
          <w:divBdr>
            <w:top w:val="none" w:sz="0" w:space="0" w:color="auto"/>
            <w:left w:val="none" w:sz="0" w:space="0" w:color="auto"/>
            <w:bottom w:val="none" w:sz="0" w:space="0" w:color="auto"/>
            <w:right w:val="none" w:sz="0" w:space="0" w:color="auto"/>
          </w:divBdr>
        </w:div>
        <w:div w:id="867527624">
          <w:marLeft w:val="480"/>
          <w:marRight w:val="0"/>
          <w:marTop w:val="0"/>
          <w:marBottom w:val="0"/>
          <w:divBdr>
            <w:top w:val="none" w:sz="0" w:space="0" w:color="auto"/>
            <w:left w:val="none" w:sz="0" w:space="0" w:color="auto"/>
            <w:bottom w:val="none" w:sz="0" w:space="0" w:color="auto"/>
            <w:right w:val="none" w:sz="0" w:space="0" w:color="auto"/>
          </w:divBdr>
        </w:div>
        <w:div w:id="909462557">
          <w:marLeft w:val="480"/>
          <w:marRight w:val="0"/>
          <w:marTop w:val="0"/>
          <w:marBottom w:val="0"/>
          <w:divBdr>
            <w:top w:val="none" w:sz="0" w:space="0" w:color="auto"/>
            <w:left w:val="none" w:sz="0" w:space="0" w:color="auto"/>
            <w:bottom w:val="none" w:sz="0" w:space="0" w:color="auto"/>
            <w:right w:val="none" w:sz="0" w:space="0" w:color="auto"/>
          </w:divBdr>
        </w:div>
        <w:div w:id="972515050">
          <w:marLeft w:val="480"/>
          <w:marRight w:val="0"/>
          <w:marTop w:val="0"/>
          <w:marBottom w:val="0"/>
          <w:divBdr>
            <w:top w:val="none" w:sz="0" w:space="0" w:color="auto"/>
            <w:left w:val="none" w:sz="0" w:space="0" w:color="auto"/>
            <w:bottom w:val="none" w:sz="0" w:space="0" w:color="auto"/>
            <w:right w:val="none" w:sz="0" w:space="0" w:color="auto"/>
          </w:divBdr>
        </w:div>
        <w:div w:id="993726334">
          <w:marLeft w:val="480"/>
          <w:marRight w:val="0"/>
          <w:marTop w:val="0"/>
          <w:marBottom w:val="0"/>
          <w:divBdr>
            <w:top w:val="none" w:sz="0" w:space="0" w:color="auto"/>
            <w:left w:val="none" w:sz="0" w:space="0" w:color="auto"/>
            <w:bottom w:val="none" w:sz="0" w:space="0" w:color="auto"/>
            <w:right w:val="none" w:sz="0" w:space="0" w:color="auto"/>
          </w:divBdr>
        </w:div>
        <w:div w:id="1020084021">
          <w:marLeft w:val="480"/>
          <w:marRight w:val="0"/>
          <w:marTop w:val="0"/>
          <w:marBottom w:val="0"/>
          <w:divBdr>
            <w:top w:val="none" w:sz="0" w:space="0" w:color="auto"/>
            <w:left w:val="none" w:sz="0" w:space="0" w:color="auto"/>
            <w:bottom w:val="none" w:sz="0" w:space="0" w:color="auto"/>
            <w:right w:val="none" w:sz="0" w:space="0" w:color="auto"/>
          </w:divBdr>
        </w:div>
        <w:div w:id="1031538240">
          <w:marLeft w:val="480"/>
          <w:marRight w:val="0"/>
          <w:marTop w:val="0"/>
          <w:marBottom w:val="0"/>
          <w:divBdr>
            <w:top w:val="none" w:sz="0" w:space="0" w:color="auto"/>
            <w:left w:val="none" w:sz="0" w:space="0" w:color="auto"/>
            <w:bottom w:val="none" w:sz="0" w:space="0" w:color="auto"/>
            <w:right w:val="none" w:sz="0" w:space="0" w:color="auto"/>
          </w:divBdr>
        </w:div>
        <w:div w:id="1037437788">
          <w:marLeft w:val="480"/>
          <w:marRight w:val="0"/>
          <w:marTop w:val="0"/>
          <w:marBottom w:val="0"/>
          <w:divBdr>
            <w:top w:val="none" w:sz="0" w:space="0" w:color="auto"/>
            <w:left w:val="none" w:sz="0" w:space="0" w:color="auto"/>
            <w:bottom w:val="none" w:sz="0" w:space="0" w:color="auto"/>
            <w:right w:val="none" w:sz="0" w:space="0" w:color="auto"/>
          </w:divBdr>
        </w:div>
        <w:div w:id="1119572804">
          <w:marLeft w:val="480"/>
          <w:marRight w:val="0"/>
          <w:marTop w:val="0"/>
          <w:marBottom w:val="0"/>
          <w:divBdr>
            <w:top w:val="none" w:sz="0" w:space="0" w:color="auto"/>
            <w:left w:val="none" w:sz="0" w:space="0" w:color="auto"/>
            <w:bottom w:val="none" w:sz="0" w:space="0" w:color="auto"/>
            <w:right w:val="none" w:sz="0" w:space="0" w:color="auto"/>
          </w:divBdr>
        </w:div>
        <w:div w:id="1120153071">
          <w:marLeft w:val="480"/>
          <w:marRight w:val="0"/>
          <w:marTop w:val="0"/>
          <w:marBottom w:val="0"/>
          <w:divBdr>
            <w:top w:val="none" w:sz="0" w:space="0" w:color="auto"/>
            <w:left w:val="none" w:sz="0" w:space="0" w:color="auto"/>
            <w:bottom w:val="none" w:sz="0" w:space="0" w:color="auto"/>
            <w:right w:val="none" w:sz="0" w:space="0" w:color="auto"/>
          </w:divBdr>
        </w:div>
        <w:div w:id="1140148264">
          <w:marLeft w:val="480"/>
          <w:marRight w:val="0"/>
          <w:marTop w:val="0"/>
          <w:marBottom w:val="0"/>
          <w:divBdr>
            <w:top w:val="none" w:sz="0" w:space="0" w:color="auto"/>
            <w:left w:val="none" w:sz="0" w:space="0" w:color="auto"/>
            <w:bottom w:val="none" w:sz="0" w:space="0" w:color="auto"/>
            <w:right w:val="none" w:sz="0" w:space="0" w:color="auto"/>
          </w:divBdr>
        </w:div>
        <w:div w:id="1158033763">
          <w:marLeft w:val="480"/>
          <w:marRight w:val="0"/>
          <w:marTop w:val="0"/>
          <w:marBottom w:val="0"/>
          <w:divBdr>
            <w:top w:val="none" w:sz="0" w:space="0" w:color="auto"/>
            <w:left w:val="none" w:sz="0" w:space="0" w:color="auto"/>
            <w:bottom w:val="none" w:sz="0" w:space="0" w:color="auto"/>
            <w:right w:val="none" w:sz="0" w:space="0" w:color="auto"/>
          </w:divBdr>
        </w:div>
        <w:div w:id="1163742585">
          <w:marLeft w:val="480"/>
          <w:marRight w:val="0"/>
          <w:marTop w:val="0"/>
          <w:marBottom w:val="0"/>
          <w:divBdr>
            <w:top w:val="none" w:sz="0" w:space="0" w:color="auto"/>
            <w:left w:val="none" w:sz="0" w:space="0" w:color="auto"/>
            <w:bottom w:val="none" w:sz="0" w:space="0" w:color="auto"/>
            <w:right w:val="none" w:sz="0" w:space="0" w:color="auto"/>
          </w:divBdr>
        </w:div>
      </w:divsChild>
    </w:div>
    <w:div w:id="1141996816">
      <w:bodyDiv w:val="1"/>
      <w:marLeft w:val="0"/>
      <w:marRight w:val="0"/>
      <w:marTop w:val="0"/>
      <w:marBottom w:val="0"/>
      <w:divBdr>
        <w:top w:val="none" w:sz="0" w:space="0" w:color="auto"/>
        <w:left w:val="none" w:sz="0" w:space="0" w:color="auto"/>
        <w:bottom w:val="none" w:sz="0" w:space="0" w:color="auto"/>
        <w:right w:val="none" w:sz="0" w:space="0" w:color="auto"/>
      </w:divBdr>
    </w:div>
    <w:div w:id="1142044737">
      <w:bodyDiv w:val="1"/>
      <w:marLeft w:val="0"/>
      <w:marRight w:val="0"/>
      <w:marTop w:val="0"/>
      <w:marBottom w:val="0"/>
      <w:divBdr>
        <w:top w:val="none" w:sz="0" w:space="0" w:color="auto"/>
        <w:left w:val="none" w:sz="0" w:space="0" w:color="auto"/>
        <w:bottom w:val="none" w:sz="0" w:space="0" w:color="auto"/>
        <w:right w:val="none" w:sz="0" w:space="0" w:color="auto"/>
      </w:divBdr>
    </w:div>
    <w:div w:id="1142045576">
      <w:bodyDiv w:val="1"/>
      <w:marLeft w:val="0"/>
      <w:marRight w:val="0"/>
      <w:marTop w:val="0"/>
      <w:marBottom w:val="0"/>
      <w:divBdr>
        <w:top w:val="none" w:sz="0" w:space="0" w:color="auto"/>
        <w:left w:val="none" w:sz="0" w:space="0" w:color="auto"/>
        <w:bottom w:val="none" w:sz="0" w:space="0" w:color="auto"/>
        <w:right w:val="none" w:sz="0" w:space="0" w:color="auto"/>
      </w:divBdr>
    </w:div>
    <w:div w:id="1142188842">
      <w:bodyDiv w:val="1"/>
      <w:marLeft w:val="0"/>
      <w:marRight w:val="0"/>
      <w:marTop w:val="0"/>
      <w:marBottom w:val="0"/>
      <w:divBdr>
        <w:top w:val="none" w:sz="0" w:space="0" w:color="auto"/>
        <w:left w:val="none" w:sz="0" w:space="0" w:color="auto"/>
        <w:bottom w:val="none" w:sz="0" w:space="0" w:color="auto"/>
        <w:right w:val="none" w:sz="0" w:space="0" w:color="auto"/>
      </w:divBdr>
    </w:div>
    <w:div w:id="1142770099">
      <w:bodyDiv w:val="1"/>
      <w:marLeft w:val="0"/>
      <w:marRight w:val="0"/>
      <w:marTop w:val="0"/>
      <w:marBottom w:val="0"/>
      <w:divBdr>
        <w:top w:val="none" w:sz="0" w:space="0" w:color="auto"/>
        <w:left w:val="none" w:sz="0" w:space="0" w:color="auto"/>
        <w:bottom w:val="none" w:sz="0" w:space="0" w:color="auto"/>
        <w:right w:val="none" w:sz="0" w:space="0" w:color="auto"/>
      </w:divBdr>
    </w:div>
    <w:div w:id="1143540542">
      <w:bodyDiv w:val="1"/>
      <w:marLeft w:val="0"/>
      <w:marRight w:val="0"/>
      <w:marTop w:val="0"/>
      <w:marBottom w:val="0"/>
      <w:divBdr>
        <w:top w:val="none" w:sz="0" w:space="0" w:color="auto"/>
        <w:left w:val="none" w:sz="0" w:space="0" w:color="auto"/>
        <w:bottom w:val="none" w:sz="0" w:space="0" w:color="auto"/>
        <w:right w:val="none" w:sz="0" w:space="0" w:color="auto"/>
      </w:divBdr>
    </w:div>
    <w:div w:id="1143698242">
      <w:bodyDiv w:val="1"/>
      <w:marLeft w:val="0"/>
      <w:marRight w:val="0"/>
      <w:marTop w:val="0"/>
      <w:marBottom w:val="0"/>
      <w:divBdr>
        <w:top w:val="none" w:sz="0" w:space="0" w:color="auto"/>
        <w:left w:val="none" w:sz="0" w:space="0" w:color="auto"/>
        <w:bottom w:val="none" w:sz="0" w:space="0" w:color="auto"/>
        <w:right w:val="none" w:sz="0" w:space="0" w:color="auto"/>
      </w:divBdr>
    </w:div>
    <w:div w:id="1143740892">
      <w:bodyDiv w:val="1"/>
      <w:marLeft w:val="0"/>
      <w:marRight w:val="0"/>
      <w:marTop w:val="0"/>
      <w:marBottom w:val="0"/>
      <w:divBdr>
        <w:top w:val="none" w:sz="0" w:space="0" w:color="auto"/>
        <w:left w:val="none" w:sz="0" w:space="0" w:color="auto"/>
        <w:bottom w:val="none" w:sz="0" w:space="0" w:color="auto"/>
        <w:right w:val="none" w:sz="0" w:space="0" w:color="auto"/>
      </w:divBdr>
    </w:div>
    <w:div w:id="1143885279">
      <w:bodyDiv w:val="1"/>
      <w:marLeft w:val="0"/>
      <w:marRight w:val="0"/>
      <w:marTop w:val="0"/>
      <w:marBottom w:val="0"/>
      <w:divBdr>
        <w:top w:val="none" w:sz="0" w:space="0" w:color="auto"/>
        <w:left w:val="none" w:sz="0" w:space="0" w:color="auto"/>
        <w:bottom w:val="none" w:sz="0" w:space="0" w:color="auto"/>
        <w:right w:val="none" w:sz="0" w:space="0" w:color="auto"/>
      </w:divBdr>
    </w:div>
    <w:div w:id="1143885940">
      <w:bodyDiv w:val="1"/>
      <w:marLeft w:val="0"/>
      <w:marRight w:val="0"/>
      <w:marTop w:val="0"/>
      <w:marBottom w:val="0"/>
      <w:divBdr>
        <w:top w:val="none" w:sz="0" w:space="0" w:color="auto"/>
        <w:left w:val="none" w:sz="0" w:space="0" w:color="auto"/>
        <w:bottom w:val="none" w:sz="0" w:space="0" w:color="auto"/>
        <w:right w:val="none" w:sz="0" w:space="0" w:color="auto"/>
      </w:divBdr>
    </w:div>
    <w:div w:id="1144159658">
      <w:bodyDiv w:val="1"/>
      <w:marLeft w:val="0"/>
      <w:marRight w:val="0"/>
      <w:marTop w:val="0"/>
      <w:marBottom w:val="0"/>
      <w:divBdr>
        <w:top w:val="none" w:sz="0" w:space="0" w:color="auto"/>
        <w:left w:val="none" w:sz="0" w:space="0" w:color="auto"/>
        <w:bottom w:val="none" w:sz="0" w:space="0" w:color="auto"/>
        <w:right w:val="none" w:sz="0" w:space="0" w:color="auto"/>
      </w:divBdr>
    </w:div>
    <w:div w:id="1144355321">
      <w:bodyDiv w:val="1"/>
      <w:marLeft w:val="0"/>
      <w:marRight w:val="0"/>
      <w:marTop w:val="0"/>
      <w:marBottom w:val="0"/>
      <w:divBdr>
        <w:top w:val="none" w:sz="0" w:space="0" w:color="auto"/>
        <w:left w:val="none" w:sz="0" w:space="0" w:color="auto"/>
        <w:bottom w:val="none" w:sz="0" w:space="0" w:color="auto"/>
        <w:right w:val="none" w:sz="0" w:space="0" w:color="auto"/>
      </w:divBdr>
    </w:div>
    <w:div w:id="1144470064">
      <w:bodyDiv w:val="1"/>
      <w:marLeft w:val="0"/>
      <w:marRight w:val="0"/>
      <w:marTop w:val="0"/>
      <w:marBottom w:val="0"/>
      <w:divBdr>
        <w:top w:val="none" w:sz="0" w:space="0" w:color="auto"/>
        <w:left w:val="none" w:sz="0" w:space="0" w:color="auto"/>
        <w:bottom w:val="none" w:sz="0" w:space="0" w:color="auto"/>
        <w:right w:val="none" w:sz="0" w:space="0" w:color="auto"/>
      </w:divBdr>
    </w:div>
    <w:div w:id="1144541428">
      <w:bodyDiv w:val="1"/>
      <w:marLeft w:val="0"/>
      <w:marRight w:val="0"/>
      <w:marTop w:val="0"/>
      <w:marBottom w:val="0"/>
      <w:divBdr>
        <w:top w:val="none" w:sz="0" w:space="0" w:color="auto"/>
        <w:left w:val="none" w:sz="0" w:space="0" w:color="auto"/>
        <w:bottom w:val="none" w:sz="0" w:space="0" w:color="auto"/>
        <w:right w:val="none" w:sz="0" w:space="0" w:color="auto"/>
      </w:divBdr>
    </w:div>
    <w:div w:id="1144732588">
      <w:bodyDiv w:val="1"/>
      <w:marLeft w:val="0"/>
      <w:marRight w:val="0"/>
      <w:marTop w:val="0"/>
      <w:marBottom w:val="0"/>
      <w:divBdr>
        <w:top w:val="none" w:sz="0" w:space="0" w:color="auto"/>
        <w:left w:val="none" w:sz="0" w:space="0" w:color="auto"/>
        <w:bottom w:val="none" w:sz="0" w:space="0" w:color="auto"/>
        <w:right w:val="none" w:sz="0" w:space="0" w:color="auto"/>
      </w:divBdr>
    </w:div>
    <w:div w:id="1144736500">
      <w:bodyDiv w:val="1"/>
      <w:marLeft w:val="0"/>
      <w:marRight w:val="0"/>
      <w:marTop w:val="0"/>
      <w:marBottom w:val="0"/>
      <w:divBdr>
        <w:top w:val="none" w:sz="0" w:space="0" w:color="auto"/>
        <w:left w:val="none" w:sz="0" w:space="0" w:color="auto"/>
        <w:bottom w:val="none" w:sz="0" w:space="0" w:color="auto"/>
        <w:right w:val="none" w:sz="0" w:space="0" w:color="auto"/>
      </w:divBdr>
    </w:div>
    <w:div w:id="1145047923">
      <w:bodyDiv w:val="1"/>
      <w:marLeft w:val="0"/>
      <w:marRight w:val="0"/>
      <w:marTop w:val="0"/>
      <w:marBottom w:val="0"/>
      <w:divBdr>
        <w:top w:val="none" w:sz="0" w:space="0" w:color="auto"/>
        <w:left w:val="none" w:sz="0" w:space="0" w:color="auto"/>
        <w:bottom w:val="none" w:sz="0" w:space="0" w:color="auto"/>
        <w:right w:val="none" w:sz="0" w:space="0" w:color="auto"/>
      </w:divBdr>
    </w:div>
    <w:div w:id="1145126480">
      <w:bodyDiv w:val="1"/>
      <w:marLeft w:val="0"/>
      <w:marRight w:val="0"/>
      <w:marTop w:val="0"/>
      <w:marBottom w:val="0"/>
      <w:divBdr>
        <w:top w:val="none" w:sz="0" w:space="0" w:color="auto"/>
        <w:left w:val="none" w:sz="0" w:space="0" w:color="auto"/>
        <w:bottom w:val="none" w:sz="0" w:space="0" w:color="auto"/>
        <w:right w:val="none" w:sz="0" w:space="0" w:color="auto"/>
      </w:divBdr>
    </w:div>
    <w:div w:id="1145195550">
      <w:bodyDiv w:val="1"/>
      <w:marLeft w:val="0"/>
      <w:marRight w:val="0"/>
      <w:marTop w:val="0"/>
      <w:marBottom w:val="0"/>
      <w:divBdr>
        <w:top w:val="none" w:sz="0" w:space="0" w:color="auto"/>
        <w:left w:val="none" w:sz="0" w:space="0" w:color="auto"/>
        <w:bottom w:val="none" w:sz="0" w:space="0" w:color="auto"/>
        <w:right w:val="none" w:sz="0" w:space="0" w:color="auto"/>
      </w:divBdr>
    </w:div>
    <w:div w:id="1145201333">
      <w:bodyDiv w:val="1"/>
      <w:marLeft w:val="0"/>
      <w:marRight w:val="0"/>
      <w:marTop w:val="0"/>
      <w:marBottom w:val="0"/>
      <w:divBdr>
        <w:top w:val="none" w:sz="0" w:space="0" w:color="auto"/>
        <w:left w:val="none" w:sz="0" w:space="0" w:color="auto"/>
        <w:bottom w:val="none" w:sz="0" w:space="0" w:color="auto"/>
        <w:right w:val="none" w:sz="0" w:space="0" w:color="auto"/>
      </w:divBdr>
      <w:divsChild>
        <w:div w:id="812916">
          <w:marLeft w:val="480"/>
          <w:marRight w:val="0"/>
          <w:marTop w:val="0"/>
          <w:marBottom w:val="0"/>
          <w:divBdr>
            <w:top w:val="none" w:sz="0" w:space="0" w:color="auto"/>
            <w:left w:val="none" w:sz="0" w:space="0" w:color="auto"/>
            <w:bottom w:val="none" w:sz="0" w:space="0" w:color="auto"/>
            <w:right w:val="none" w:sz="0" w:space="0" w:color="auto"/>
          </w:divBdr>
        </w:div>
        <w:div w:id="1248647">
          <w:marLeft w:val="480"/>
          <w:marRight w:val="0"/>
          <w:marTop w:val="0"/>
          <w:marBottom w:val="0"/>
          <w:divBdr>
            <w:top w:val="none" w:sz="0" w:space="0" w:color="auto"/>
            <w:left w:val="none" w:sz="0" w:space="0" w:color="auto"/>
            <w:bottom w:val="none" w:sz="0" w:space="0" w:color="auto"/>
            <w:right w:val="none" w:sz="0" w:space="0" w:color="auto"/>
          </w:divBdr>
        </w:div>
        <w:div w:id="30345800">
          <w:marLeft w:val="480"/>
          <w:marRight w:val="0"/>
          <w:marTop w:val="0"/>
          <w:marBottom w:val="0"/>
          <w:divBdr>
            <w:top w:val="none" w:sz="0" w:space="0" w:color="auto"/>
            <w:left w:val="none" w:sz="0" w:space="0" w:color="auto"/>
            <w:bottom w:val="none" w:sz="0" w:space="0" w:color="auto"/>
            <w:right w:val="none" w:sz="0" w:space="0" w:color="auto"/>
          </w:divBdr>
        </w:div>
        <w:div w:id="73019103">
          <w:marLeft w:val="480"/>
          <w:marRight w:val="0"/>
          <w:marTop w:val="0"/>
          <w:marBottom w:val="0"/>
          <w:divBdr>
            <w:top w:val="none" w:sz="0" w:space="0" w:color="auto"/>
            <w:left w:val="none" w:sz="0" w:space="0" w:color="auto"/>
            <w:bottom w:val="none" w:sz="0" w:space="0" w:color="auto"/>
            <w:right w:val="none" w:sz="0" w:space="0" w:color="auto"/>
          </w:divBdr>
        </w:div>
        <w:div w:id="83038347">
          <w:marLeft w:val="480"/>
          <w:marRight w:val="0"/>
          <w:marTop w:val="0"/>
          <w:marBottom w:val="0"/>
          <w:divBdr>
            <w:top w:val="none" w:sz="0" w:space="0" w:color="auto"/>
            <w:left w:val="none" w:sz="0" w:space="0" w:color="auto"/>
            <w:bottom w:val="none" w:sz="0" w:space="0" w:color="auto"/>
            <w:right w:val="none" w:sz="0" w:space="0" w:color="auto"/>
          </w:divBdr>
        </w:div>
        <w:div w:id="105930671">
          <w:marLeft w:val="480"/>
          <w:marRight w:val="0"/>
          <w:marTop w:val="0"/>
          <w:marBottom w:val="0"/>
          <w:divBdr>
            <w:top w:val="none" w:sz="0" w:space="0" w:color="auto"/>
            <w:left w:val="none" w:sz="0" w:space="0" w:color="auto"/>
            <w:bottom w:val="none" w:sz="0" w:space="0" w:color="auto"/>
            <w:right w:val="none" w:sz="0" w:space="0" w:color="auto"/>
          </w:divBdr>
        </w:div>
        <w:div w:id="133956558">
          <w:marLeft w:val="480"/>
          <w:marRight w:val="0"/>
          <w:marTop w:val="0"/>
          <w:marBottom w:val="0"/>
          <w:divBdr>
            <w:top w:val="none" w:sz="0" w:space="0" w:color="auto"/>
            <w:left w:val="none" w:sz="0" w:space="0" w:color="auto"/>
            <w:bottom w:val="none" w:sz="0" w:space="0" w:color="auto"/>
            <w:right w:val="none" w:sz="0" w:space="0" w:color="auto"/>
          </w:divBdr>
        </w:div>
        <w:div w:id="171341283">
          <w:marLeft w:val="480"/>
          <w:marRight w:val="0"/>
          <w:marTop w:val="0"/>
          <w:marBottom w:val="0"/>
          <w:divBdr>
            <w:top w:val="none" w:sz="0" w:space="0" w:color="auto"/>
            <w:left w:val="none" w:sz="0" w:space="0" w:color="auto"/>
            <w:bottom w:val="none" w:sz="0" w:space="0" w:color="auto"/>
            <w:right w:val="none" w:sz="0" w:space="0" w:color="auto"/>
          </w:divBdr>
        </w:div>
        <w:div w:id="326178483">
          <w:marLeft w:val="480"/>
          <w:marRight w:val="0"/>
          <w:marTop w:val="0"/>
          <w:marBottom w:val="0"/>
          <w:divBdr>
            <w:top w:val="none" w:sz="0" w:space="0" w:color="auto"/>
            <w:left w:val="none" w:sz="0" w:space="0" w:color="auto"/>
            <w:bottom w:val="none" w:sz="0" w:space="0" w:color="auto"/>
            <w:right w:val="none" w:sz="0" w:space="0" w:color="auto"/>
          </w:divBdr>
        </w:div>
        <w:div w:id="389697668">
          <w:marLeft w:val="480"/>
          <w:marRight w:val="0"/>
          <w:marTop w:val="0"/>
          <w:marBottom w:val="0"/>
          <w:divBdr>
            <w:top w:val="none" w:sz="0" w:space="0" w:color="auto"/>
            <w:left w:val="none" w:sz="0" w:space="0" w:color="auto"/>
            <w:bottom w:val="none" w:sz="0" w:space="0" w:color="auto"/>
            <w:right w:val="none" w:sz="0" w:space="0" w:color="auto"/>
          </w:divBdr>
        </w:div>
        <w:div w:id="397829998">
          <w:marLeft w:val="480"/>
          <w:marRight w:val="0"/>
          <w:marTop w:val="0"/>
          <w:marBottom w:val="0"/>
          <w:divBdr>
            <w:top w:val="none" w:sz="0" w:space="0" w:color="auto"/>
            <w:left w:val="none" w:sz="0" w:space="0" w:color="auto"/>
            <w:bottom w:val="none" w:sz="0" w:space="0" w:color="auto"/>
            <w:right w:val="none" w:sz="0" w:space="0" w:color="auto"/>
          </w:divBdr>
        </w:div>
        <w:div w:id="424352275">
          <w:marLeft w:val="480"/>
          <w:marRight w:val="0"/>
          <w:marTop w:val="0"/>
          <w:marBottom w:val="0"/>
          <w:divBdr>
            <w:top w:val="none" w:sz="0" w:space="0" w:color="auto"/>
            <w:left w:val="none" w:sz="0" w:space="0" w:color="auto"/>
            <w:bottom w:val="none" w:sz="0" w:space="0" w:color="auto"/>
            <w:right w:val="none" w:sz="0" w:space="0" w:color="auto"/>
          </w:divBdr>
        </w:div>
        <w:div w:id="431321188">
          <w:marLeft w:val="480"/>
          <w:marRight w:val="0"/>
          <w:marTop w:val="0"/>
          <w:marBottom w:val="0"/>
          <w:divBdr>
            <w:top w:val="none" w:sz="0" w:space="0" w:color="auto"/>
            <w:left w:val="none" w:sz="0" w:space="0" w:color="auto"/>
            <w:bottom w:val="none" w:sz="0" w:space="0" w:color="auto"/>
            <w:right w:val="none" w:sz="0" w:space="0" w:color="auto"/>
          </w:divBdr>
        </w:div>
        <w:div w:id="510728278">
          <w:marLeft w:val="480"/>
          <w:marRight w:val="0"/>
          <w:marTop w:val="0"/>
          <w:marBottom w:val="0"/>
          <w:divBdr>
            <w:top w:val="none" w:sz="0" w:space="0" w:color="auto"/>
            <w:left w:val="none" w:sz="0" w:space="0" w:color="auto"/>
            <w:bottom w:val="none" w:sz="0" w:space="0" w:color="auto"/>
            <w:right w:val="none" w:sz="0" w:space="0" w:color="auto"/>
          </w:divBdr>
        </w:div>
        <w:div w:id="515391575">
          <w:marLeft w:val="480"/>
          <w:marRight w:val="0"/>
          <w:marTop w:val="0"/>
          <w:marBottom w:val="0"/>
          <w:divBdr>
            <w:top w:val="none" w:sz="0" w:space="0" w:color="auto"/>
            <w:left w:val="none" w:sz="0" w:space="0" w:color="auto"/>
            <w:bottom w:val="none" w:sz="0" w:space="0" w:color="auto"/>
            <w:right w:val="none" w:sz="0" w:space="0" w:color="auto"/>
          </w:divBdr>
        </w:div>
        <w:div w:id="619069260">
          <w:marLeft w:val="480"/>
          <w:marRight w:val="0"/>
          <w:marTop w:val="0"/>
          <w:marBottom w:val="0"/>
          <w:divBdr>
            <w:top w:val="none" w:sz="0" w:space="0" w:color="auto"/>
            <w:left w:val="none" w:sz="0" w:space="0" w:color="auto"/>
            <w:bottom w:val="none" w:sz="0" w:space="0" w:color="auto"/>
            <w:right w:val="none" w:sz="0" w:space="0" w:color="auto"/>
          </w:divBdr>
        </w:div>
        <w:div w:id="631642907">
          <w:marLeft w:val="480"/>
          <w:marRight w:val="0"/>
          <w:marTop w:val="0"/>
          <w:marBottom w:val="0"/>
          <w:divBdr>
            <w:top w:val="none" w:sz="0" w:space="0" w:color="auto"/>
            <w:left w:val="none" w:sz="0" w:space="0" w:color="auto"/>
            <w:bottom w:val="none" w:sz="0" w:space="0" w:color="auto"/>
            <w:right w:val="none" w:sz="0" w:space="0" w:color="auto"/>
          </w:divBdr>
        </w:div>
        <w:div w:id="681399819">
          <w:marLeft w:val="480"/>
          <w:marRight w:val="0"/>
          <w:marTop w:val="0"/>
          <w:marBottom w:val="0"/>
          <w:divBdr>
            <w:top w:val="none" w:sz="0" w:space="0" w:color="auto"/>
            <w:left w:val="none" w:sz="0" w:space="0" w:color="auto"/>
            <w:bottom w:val="none" w:sz="0" w:space="0" w:color="auto"/>
            <w:right w:val="none" w:sz="0" w:space="0" w:color="auto"/>
          </w:divBdr>
        </w:div>
        <w:div w:id="712461367">
          <w:marLeft w:val="480"/>
          <w:marRight w:val="0"/>
          <w:marTop w:val="0"/>
          <w:marBottom w:val="0"/>
          <w:divBdr>
            <w:top w:val="none" w:sz="0" w:space="0" w:color="auto"/>
            <w:left w:val="none" w:sz="0" w:space="0" w:color="auto"/>
            <w:bottom w:val="none" w:sz="0" w:space="0" w:color="auto"/>
            <w:right w:val="none" w:sz="0" w:space="0" w:color="auto"/>
          </w:divBdr>
        </w:div>
        <w:div w:id="726415331">
          <w:marLeft w:val="480"/>
          <w:marRight w:val="0"/>
          <w:marTop w:val="0"/>
          <w:marBottom w:val="0"/>
          <w:divBdr>
            <w:top w:val="none" w:sz="0" w:space="0" w:color="auto"/>
            <w:left w:val="none" w:sz="0" w:space="0" w:color="auto"/>
            <w:bottom w:val="none" w:sz="0" w:space="0" w:color="auto"/>
            <w:right w:val="none" w:sz="0" w:space="0" w:color="auto"/>
          </w:divBdr>
        </w:div>
        <w:div w:id="941767635">
          <w:marLeft w:val="480"/>
          <w:marRight w:val="0"/>
          <w:marTop w:val="0"/>
          <w:marBottom w:val="0"/>
          <w:divBdr>
            <w:top w:val="none" w:sz="0" w:space="0" w:color="auto"/>
            <w:left w:val="none" w:sz="0" w:space="0" w:color="auto"/>
            <w:bottom w:val="none" w:sz="0" w:space="0" w:color="auto"/>
            <w:right w:val="none" w:sz="0" w:space="0" w:color="auto"/>
          </w:divBdr>
        </w:div>
        <w:div w:id="944922721">
          <w:marLeft w:val="480"/>
          <w:marRight w:val="0"/>
          <w:marTop w:val="0"/>
          <w:marBottom w:val="0"/>
          <w:divBdr>
            <w:top w:val="none" w:sz="0" w:space="0" w:color="auto"/>
            <w:left w:val="none" w:sz="0" w:space="0" w:color="auto"/>
            <w:bottom w:val="none" w:sz="0" w:space="0" w:color="auto"/>
            <w:right w:val="none" w:sz="0" w:space="0" w:color="auto"/>
          </w:divBdr>
        </w:div>
        <w:div w:id="983464047">
          <w:marLeft w:val="480"/>
          <w:marRight w:val="0"/>
          <w:marTop w:val="0"/>
          <w:marBottom w:val="0"/>
          <w:divBdr>
            <w:top w:val="none" w:sz="0" w:space="0" w:color="auto"/>
            <w:left w:val="none" w:sz="0" w:space="0" w:color="auto"/>
            <w:bottom w:val="none" w:sz="0" w:space="0" w:color="auto"/>
            <w:right w:val="none" w:sz="0" w:space="0" w:color="auto"/>
          </w:divBdr>
        </w:div>
        <w:div w:id="1020476545">
          <w:marLeft w:val="480"/>
          <w:marRight w:val="0"/>
          <w:marTop w:val="0"/>
          <w:marBottom w:val="0"/>
          <w:divBdr>
            <w:top w:val="none" w:sz="0" w:space="0" w:color="auto"/>
            <w:left w:val="none" w:sz="0" w:space="0" w:color="auto"/>
            <w:bottom w:val="none" w:sz="0" w:space="0" w:color="auto"/>
            <w:right w:val="none" w:sz="0" w:space="0" w:color="auto"/>
          </w:divBdr>
        </w:div>
        <w:div w:id="1035693030">
          <w:marLeft w:val="480"/>
          <w:marRight w:val="0"/>
          <w:marTop w:val="0"/>
          <w:marBottom w:val="0"/>
          <w:divBdr>
            <w:top w:val="none" w:sz="0" w:space="0" w:color="auto"/>
            <w:left w:val="none" w:sz="0" w:space="0" w:color="auto"/>
            <w:bottom w:val="none" w:sz="0" w:space="0" w:color="auto"/>
            <w:right w:val="none" w:sz="0" w:space="0" w:color="auto"/>
          </w:divBdr>
        </w:div>
        <w:div w:id="1047997947">
          <w:marLeft w:val="480"/>
          <w:marRight w:val="0"/>
          <w:marTop w:val="0"/>
          <w:marBottom w:val="0"/>
          <w:divBdr>
            <w:top w:val="none" w:sz="0" w:space="0" w:color="auto"/>
            <w:left w:val="none" w:sz="0" w:space="0" w:color="auto"/>
            <w:bottom w:val="none" w:sz="0" w:space="0" w:color="auto"/>
            <w:right w:val="none" w:sz="0" w:space="0" w:color="auto"/>
          </w:divBdr>
        </w:div>
        <w:div w:id="1083452918">
          <w:marLeft w:val="480"/>
          <w:marRight w:val="0"/>
          <w:marTop w:val="0"/>
          <w:marBottom w:val="0"/>
          <w:divBdr>
            <w:top w:val="none" w:sz="0" w:space="0" w:color="auto"/>
            <w:left w:val="none" w:sz="0" w:space="0" w:color="auto"/>
            <w:bottom w:val="none" w:sz="0" w:space="0" w:color="auto"/>
            <w:right w:val="none" w:sz="0" w:space="0" w:color="auto"/>
          </w:divBdr>
        </w:div>
        <w:div w:id="1135950101">
          <w:marLeft w:val="480"/>
          <w:marRight w:val="0"/>
          <w:marTop w:val="0"/>
          <w:marBottom w:val="0"/>
          <w:divBdr>
            <w:top w:val="none" w:sz="0" w:space="0" w:color="auto"/>
            <w:left w:val="none" w:sz="0" w:space="0" w:color="auto"/>
            <w:bottom w:val="none" w:sz="0" w:space="0" w:color="auto"/>
            <w:right w:val="none" w:sz="0" w:space="0" w:color="auto"/>
          </w:divBdr>
        </w:div>
      </w:divsChild>
    </w:div>
    <w:div w:id="1145389261">
      <w:bodyDiv w:val="1"/>
      <w:marLeft w:val="0"/>
      <w:marRight w:val="0"/>
      <w:marTop w:val="0"/>
      <w:marBottom w:val="0"/>
      <w:divBdr>
        <w:top w:val="none" w:sz="0" w:space="0" w:color="auto"/>
        <w:left w:val="none" w:sz="0" w:space="0" w:color="auto"/>
        <w:bottom w:val="none" w:sz="0" w:space="0" w:color="auto"/>
        <w:right w:val="none" w:sz="0" w:space="0" w:color="auto"/>
      </w:divBdr>
    </w:div>
    <w:div w:id="1145466379">
      <w:bodyDiv w:val="1"/>
      <w:marLeft w:val="0"/>
      <w:marRight w:val="0"/>
      <w:marTop w:val="0"/>
      <w:marBottom w:val="0"/>
      <w:divBdr>
        <w:top w:val="none" w:sz="0" w:space="0" w:color="auto"/>
        <w:left w:val="none" w:sz="0" w:space="0" w:color="auto"/>
        <w:bottom w:val="none" w:sz="0" w:space="0" w:color="auto"/>
        <w:right w:val="none" w:sz="0" w:space="0" w:color="auto"/>
      </w:divBdr>
    </w:div>
    <w:div w:id="1145468505">
      <w:bodyDiv w:val="1"/>
      <w:marLeft w:val="0"/>
      <w:marRight w:val="0"/>
      <w:marTop w:val="0"/>
      <w:marBottom w:val="0"/>
      <w:divBdr>
        <w:top w:val="none" w:sz="0" w:space="0" w:color="auto"/>
        <w:left w:val="none" w:sz="0" w:space="0" w:color="auto"/>
        <w:bottom w:val="none" w:sz="0" w:space="0" w:color="auto"/>
        <w:right w:val="none" w:sz="0" w:space="0" w:color="auto"/>
      </w:divBdr>
    </w:div>
    <w:div w:id="1145707121">
      <w:bodyDiv w:val="1"/>
      <w:marLeft w:val="0"/>
      <w:marRight w:val="0"/>
      <w:marTop w:val="0"/>
      <w:marBottom w:val="0"/>
      <w:divBdr>
        <w:top w:val="none" w:sz="0" w:space="0" w:color="auto"/>
        <w:left w:val="none" w:sz="0" w:space="0" w:color="auto"/>
        <w:bottom w:val="none" w:sz="0" w:space="0" w:color="auto"/>
        <w:right w:val="none" w:sz="0" w:space="0" w:color="auto"/>
      </w:divBdr>
    </w:div>
    <w:div w:id="1146050440">
      <w:bodyDiv w:val="1"/>
      <w:marLeft w:val="0"/>
      <w:marRight w:val="0"/>
      <w:marTop w:val="0"/>
      <w:marBottom w:val="0"/>
      <w:divBdr>
        <w:top w:val="none" w:sz="0" w:space="0" w:color="auto"/>
        <w:left w:val="none" w:sz="0" w:space="0" w:color="auto"/>
        <w:bottom w:val="none" w:sz="0" w:space="0" w:color="auto"/>
        <w:right w:val="none" w:sz="0" w:space="0" w:color="auto"/>
      </w:divBdr>
    </w:div>
    <w:div w:id="1146120183">
      <w:bodyDiv w:val="1"/>
      <w:marLeft w:val="0"/>
      <w:marRight w:val="0"/>
      <w:marTop w:val="0"/>
      <w:marBottom w:val="0"/>
      <w:divBdr>
        <w:top w:val="none" w:sz="0" w:space="0" w:color="auto"/>
        <w:left w:val="none" w:sz="0" w:space="0" w:color="auto"/>
        <w:bottom w:val="none" w:sz="0" w:space="0" w:color="auto"/>
        <w:right w:val="none" w:sz="0" w:space="0" w:color="auto"/>
      </w:divBdr>
    </w:div>
    <w:div w:id="1146162356">
      <w:bodyDiv w:val="1"/>
      <w:marLeft w:val="0"/>
      <w:marRight w:val="0"/>
      <w:marTop w:val="0"/>
      <w:marBottom w:val="0"/>
      <w:divBdr>
        <w:top w:val="none" w:sz="0" w:space="0" w:color="auto"/>
        <w:left w:val="none" w:sz="0" w:space="0" w:color="auto"/>
        <w:bottom w:val="none" w:sz="0" w:space="0" w:color="auto"/>
        <w:right w:val="none" w:sz="0" w:space="0" w:color="auto"/>
      </w:divBdr>
      <w:divsChild>
        <w:div w:id="11080950">
          <w:marLeft w:val="480"/>
          <w:marRight w:val="0"/>
          <w:marTop w:val="0"/>
          <w:marBottom w:val="0"/>
          <w:divBdr>
            <w:top w:val="none" w:sz="0" w:space="0" w:color="auto"/>
            <w:left w:val="none" w:sz="0" w:space="0" w:color="auto"/>
            <w:bottom w:val="none" w:sz="0" w:space="0" w:color="auto"/>
            <w:right w:val="none" w:sz="0" w:space="0" w:color="auto"/>
          </w:divBdr>
        </w:div>
        <w:div w:id="45448439">
          <w:marLeft w:val="480"/>
          <w:marRight w:val="0"/>
          <w:marTop w:val="0"/>
          <w:marBottom w:val="0"/>
          <w:divBdr>
            <w:top w:val="none" w:sz="0" w:space="0" w:color="auto"/>
            <w:left w:val="none" w:sz="0" w:space="0" w:color="auto"/>
            <w:bottom w:val="none" w:sz="0" w:space="0" w:color="auto"/>
            <w:right w:val="none" w:sz="0" w:space="0" w:color="auto"/>
          </w:divBdr>
        </w:div>
        <w:div w:id="231476410">
          <w:marLeft w:val="480"/>
          <w:marRight w:val="0"/>
          <w:marTop w:val="0"/>
          <w:marBottom w:val="0"/>
          <w:divBdr>
            <w:top w:val="none" w:sz="0" w:space="0" w:color="auto"/>
            <w:left w:val="none" w:sz="0" w:space="0" w:color="auto"/>
            <w:bottom w:val="none" w:sz="0" w:space="0" w:color="auto"/>
            <w:right w:val="none" w:sz="0" w:space="0" w:color="auto"/>
          </w:divBdr>
        </w:div>
        <w:div w:id="314377568">
          <w:marLeft w:val="480"/>
          <w:marRight w:val="0"/>
          <w:marTop w:val="0"/>
          <w:marBottom w:val="0"/>
          <w:divBdr>
            <w:top w:val="none" w:sz="0" w:space="0" w:color="auto"/>
            <w:left w:val="none" w:sz="0" w:space="0" w:color="auto"/>
            <w:bottom w:val="none" w:sz="0" w:space="0" w:color="auto"/>
            <w:right w:val="none" w:sz="0" w:space="0" w:color="auto"/>
          </w:divBdr>
        </w:div>
        <w:div w:id="416564581">
          <w:marLeft w:val="480"/>
          <w:marRight w:val="0"/>
          <w:marTop w:val="0"/>
          <w:marBottom w:val="0"/>
          <w:divBdr>
            <w:top w:val="none" w:sz="0" w:space="0" w:color="auto"/>
            <w:left w:val="none" w:sz="0" w:space="0" w:color="auto"/>
            <w:bottom w:val="none" w:sz="0" w:space="0" w:color="auto"/>
            <w:right w:val="none" w:sz="0" w:space="0" w:color="auto"/>
          </w:divBdr>
        </w:div>
        <w:div w:id="596601456">
          <w:marLeft w:val="480"/>
          <w:marRight w:val="0"/>
          <w:marTop w:val="0"/>
          <w:marBottom w:val="0"/>
          <w:divBdr>
            <w:top w:val="none" w:sz="0" w:space="0" w:color="auto"/>
            <w:left w:val="none" w:sz="0" w:space="0" w:color="auto"/>
            <w:bottom w:val="none" w:sz="0" w:space="0" w:color="auto"/>
            <w:right w:val="none" w:sz="0" w:space="0" w:color="auto"/>
          </w:divBdr>
        </w:div>
        <w:div w:id="648049595">
          <w:marLeft w:val="480"/>
          <w:marRight w:val="0"/>
          <w:marTop w:val="0"/>
          <w:marBottom w:val="0"/>
          <w:divBdr>
            <w:top w:val="none" w:sz="0" w:space="0" w:color="auto"/>
            <w:left w:val="none" w:sz="0" w:space="0" w:color="auto"/>
            <w:bottom w:val="none" w:sz="0" w:space="0" w:color="auto"/>
            <w:right w:val="none" w:sz="0" w:space="0" w:color="auto"/>
          </w:divBdr>
        </w:div>
        <w:div w:id="774790753">
          <w:marLeft w:val="480"/>
          <w:marRight w:val="0"/>
          <w:marTop w:val="0"/>
          <w:marBottom w:val="0"/>
          <w:divBdr>
            <w:top w:val="none" w:sz="0" w:space="0" w:color="auto"/>
            <w:left w:val="none" w:sz="0" w:space="0" w:color="auto"/>
            <w:bottom w:val="none" w:sz="0" w:space="0" w:color="auto"/>
            <w:right w:val="none" w:sz="0" w:space="0" w:color="auto"/>
          </w:divBdr>
        </w:div>
        <w:div w:id="937297388">
          <w:marLeft w:val="480"/>
          <w:marRight w:val="0"/>
          <w:marTop w:val="0"/>
          <w:marBottom w:val="0"/>
          <w:divBdr>
            <w:top w:val="none" w:sz="0" w:space="0" w:color="auto"/>
            <w:left w:val="none" w:sz="0" w:space="0" w:color="auto"/>
            <w:bottom w:val="none" w:sz="0" w:space="0" w:color="auto"/>
            <w:right w:val="none" w:sz="0" w:space="0" w:color="auto"/>
          </w:divBdr>
        </w:div>
        <w:div w:id="973481790">
          <w:marLeft w:val="480"/>
          <w:marRight w:val="0"/>
          <w:marTop w:val="0"/>
          <w:marBottom w:val="0"/>
          <w:divBdr>
            <w:top w:val="none" w:sz="0" w:space="0" w:color="auto"/>
            <w:left w:val="none" w:sz="0" w:space="0" w:color="auto"/>
            <w:bottom w:val="none" w:sz="0" w:space="0" w:color="auto"/>
            <w:right w:val="none" w:sz="0" w:space="0" w:color="auto"/>
          </w:divBdr>
        </w:div>
        <w:div w:id="977732391">
          <w:marLeft w:val="480"/>
          <w:marRight w:val="0"/>
          <w:marTop w:val="0"/>
          <w:marBottom w:val="0"/>
          <w:divBdr>
            <w:top w:val="none" w:sz="0" w:space="0" w:color="auto"/>
            <w:left w:val="none" w:sz="0" w:space="0" w:color="auto"/>
            <w:bottom w:val="none" w:sz="0" w:space="0" w:color="auto"/>
            <w:right w:val="none" w:sz="0" w:space="0" w:color="auto"/>
          </w:divBdr>
        </w:div>
        <w:div w:id="987244950">
          <w:marLeft w:val="480"/>
          <w:marRight w:val="0"/>
          <w:marTop w:val="0"/>
          <w:marBottom w:val="0"/>
          <w:divBdr>
            <w:top w:val="none" w:sz="0" w:space="0" w:color="auto"/>
            <w:left w:val="none" w:sz="0" w:space="0" w:color="auto"/>
            <w:bottom w:val="none" w:sz="0" w:space="0" w:color="auto"/>
            <w:right w:val="none" w:sz="0" w:space="0" w:color="auto"/>
          </w:divBdr>
        </w:div>
        <w:div w:id="994574744">
          <w:marLeft w:val="480"/>
          <w:marRight w:val="0"/>
          <w:marTop w:val="0"/>
          <w:marBottom w:val="0"/>
          <w:divBdr>
            <w:top w:val="none" w:sz="0" w:space="0" w:color="auto"/>
            <w:left w:val="none" w:sz="0" w:space="0" w:color="auto"/>
            <w:bottom w:val="none" w:sz="0" w:space="0" w:color="auto"/>
            <w:right w:val="none" w:sz="0" w:space="0" w:color="auto"/>
          </w:divBdr>
        </w:div>
        <w:div w:id="996572080">
          <w:marLeft w:val="480"/>
          <w:marRight w:val="0"/>
          <w:marTop w:val="0"/>
          <w:marBottom w:val="0"/>
          <w:divBdr>
            <w:top w:val="none" w:sz="0" w:space="0" w:color="auto"/>
            <w:left w:val="none" w:sz="0" w:space="0" w:color="auto"/>
            <w:bottom w:val="none" w:sz="0" w:space="0" w:color="auto"/>
            <w:right w:val="none" w:sz="0" w:space="0" w:color="auto"/>
          </w:divBdr>
        </w:div>
        <w:div w:id="1032652263">
          <w:marLeft w:val="480"/>
          <w:marRight w:val="0"/>
          <w:marTop w:val="0"/>
          <w:marBottom w:val="0"/>
          <w:divBdr>
            <w:top w:val="none" w:sz="0" w:space="0" w:color="auto"/>
            <w:left w:val="none" w:sz="0" w:space="0" w:color="auto"/>
            <w:bottom w:val="none" w:sz="0" w:space="0" w:color="auto"/>
            <w:right w:val="none" w:sz="0" w:space="0" w:color="auto"/>
          </w:divBdr>
        </w:div>
        <w:div w:id="1103912839">
          <w:marLeft w:val="480"/>
          <w:marRight w:val="0"/>
          <w:marTop w:val="0"/>
          <w:marBottom w:val="0"/>
          <w:divBdr>
            <w:top w:val="none" w:sz="0" w:space="0" w:color="auto"/>
            <w:left w:val="none" w:sz="0" w:space="0" w:color="auto"/>
            <w:bottom w:val="none" w:sz="0" w:space="0" w:color="auto"/>
            <w:right w:val="none" w:sz="0" w:space="0" w:color="auto"/>
          </w:divBdr>
        </w:div>
      </w:divsChild>
    </w:div>
    <w:div w:id="1146430684">
      <w:bodyDiv w:val="1"/>
      <w:marLeft w:val="0"/>
      <w:marRight w:val="0"/>
      <w:marTop w:val="0"/>
      <w:marBottom w:val="0"/>
      <w:divBdr>
        <w:top w:val="none" w:sz="0" w:space="0" w:color="auto"/>
        <w:left w:val="none" w:sz="0" w:space="0" w:color="auto"/>
        <w:bottom w:val="none" w:sz="0" w:space="0" w:color="auto"/>
        <w:right w:val="none" w:sz="0" w:space="0" w:color="auto"/>
      </w:divBdr>
    </w:div>
    <w:div w:id="1146700345">
      <w:bodyDiv w:val="1"/>
      <w:marLeft w:val="0"/>
      <w:marRight w:val="0"/>
      <w:marTop w:val="0"/>
      <w:marBottom w:val="0"/>
      <w:divBdr>
        <w:top w:val="none" w:sz="0" w:space="0" w:color="auto"/>
        <w:left w:val="none" w:sz="0" w:space="0" w:color="auto"/>
        <w:bottom w:val="none" w:sz="0" w:space="0" w:color="auto"/>
        <w:right w:val="none" w:sz="0" w:space="0" w:color="auto"/>
      </w:divBdr>
    </w:div>
    <w:div w:id="1146895511">
      <w:bodyDiv w:val="1"/>
      <w:marLeft w:val="0"/>
      <w:marRight w:val="0"/>
      <w:marTop w:val="0"/>
      <w:marBottom w:val="0"/>
      <w:divBdr>
        <w:top w:val="none" w:sz="0" w:space="0" w:color="auto"/>
        <w:left w:val="none" w:sz="0" w:space="0" w:color="auto"/>
        <w:bottom w:val="none" w:sz="0" w:space="0" w:color="auto"/>
        <w:right w:val="none" w:sz="0" w:space="0" w:color="auto"/>
      </w:divBdr>
    </w:div>
    <w:div w:id="1146976254">
      <w:bodyDiv w:val="1"/>
      <w:marLeft w:val="0"/>
      <w:marRight w:val="0"/>
      <w:marTop w:val="0"/>
      <w:marBottom w:val="0"/>
      <w:divBdr>
        <w:top w:val="none" w:sz="0" w:space="0" w:color="auto"/>
        <w:left w:val="none" w:sz="0" w:space="0" w:color="auto"/>
        <w:bottom w:val="none" w:sz="0" w:space="0" w:color="auto"/>
        <w:right w:val="none" w:sz="0" w:space="0" w:color="auto"/>
      </w:divBdr>
    </w:div>
    <w:div w:id="1147547867">
      <w:bodyDiv w:val="1"/>
      <w:marLeft w:val="0"/>
      <w:marRight w:val="0"/>
      <w:marTop w:val="0"/>
      <w:marBottom w:val="0"/>
      <w:divBdr>
        <w:top w:val="none" w:sz="0" w:space="0" w:color="auto"/>
        <w:left w:val="none" w:sz="0" w:space="0" w:color="auto"/>
        <w:bottom w:val="none" w:sz="0" w:space="0" w:color="auto"/>
        <w:right w:val="none" w:sz="0" w:space="0" w:color="auto"/>
      </w:divBdr>
    </w:div>
    <w:div w:id="1147629976">
      <w:bodyDiv w:val="1"/>
      <w:marLeft w:val="0"/>
      <w:marRight w:val="0"/>
      <w:marTop w:val="0"/>
      <w:marBottom w:val="0"/>
      <w:divBdr>
        <w:top w:val="none" w:sz="0" w:space="0" w:color="auto"/>
        <w:left w:val="none" w:sz="0" w:space="0" w:color="auto"/>
        <w:bottom w:val="none" w:sz="0" w:space="0" w:color="auto"/>
        <w:right w:val="none" w:sz="0" w:space="0" w:color="auto"/>
      </w:divBdr>
    </w:div>
    <w:div w:id="1147740696">
      <w:bodyDiv w:val="1"/>
      <w:marLeft w:val="0"/>
      <w:marRight w:val="0"/>
      <w:marTop w:val="0"/>
      <w:marBottom w:val="0"/>
      <w:divBdr>
        <w:top w:val="none" w:sz="0" w:space="0" w:color="auto"/>
        <w:left w:val="none" w:sz="0" w:space="0" w:color="auto"/>
        <w:bottom w:val="none" w:sz="0" w:space="0" w:color="auto"/>
        <w:right w:val="none" w:sz="0" w:space="0" w:color="auto"/>
      </w:divBdr>
    </w:div>
    <w:div w:id="1147938208">
      <w:bodyDiv w:val="1"/>
      <w:marLeft w:val="0"/>
      <w:marRight w:val="0"/>
      <w:marTop w:val="0"/>
      <w:marBottom w:val="0"/>
      <w:divBdr>
        <w:top w:val="none" w:sz="0" w:space="0" w:color="auto"/>
        <w:left w:val="none" w:sz="0" w:space="0" w:color="auto"/>
        <w:bottom w:val="none" w:sz="0" w:space="0" w:color="auto"/>
        <w:right w:val="none" w:sz="0" w:space="0" w:color="auto"/>
      </w:divBdr>
    </w:div>
    <w:div w:id="1148134423">
      <w:bodyDiv w:val="1"/>
      <w:marLeft w:val="0"/>
      <w:marRight w:val="0"/>
      <w:marTop w:val="0"/>
      <w:marBottom w:val="0"/>
      <w:divBdr>
        <w:top w:val="none" w:sz="0" w:space="0" w:color="auto"/>
        <w:left w:val="none" w:sz="0" w:space="0" w:color="auto"/>
        <w:bottom w:val="none" w:sz="0" w:space="0" w:color="auto"/>
        <w:right w:val="none" w:sz="0" w:space="0" w:color="auto"/>
      </w:divBdr>
    </w:div>
    <w:div w:id="1148280810">
      <w:bodyDiv w:val="1"/>
      <w:marLeft w:val="0"/>
      <w:marRight w:val="0"/>
      <w:marTop w:val="0"/>
      <w:marBottom w:val="0"/>
      <w:divBdr>
        <w:top w:val="none" w:sz="0" w:space="0" w:color="auto"/>
        <w:left w:val="none" w:sz="0" w:space="0" w:color="auto"/>
        <w:bottom w:val="none" w:sz="0" w:space="0" w:color="auto"/>
        <w:right w:val="none" w:sz="0" w:space="0" w:color="auto"/>
      </w:divBdr>
    </w:div>
    <w:div w:id="1148354143">
      <w:bodyDiv w:val="1"/>
      <w:marLeft w:val="0"/>
      <w:marRight w:val="0"/>
      <w:marTop w:val="0"/>
      <w:marBottom w:val="0"/>
      <w:divBdr>
        <w:top w:val="none" w:sz="0" w:space="0" w:color="auto"/>
        <w:left w:val="none" w:sz="0" w:space="0" w:color="auto"/>
        <w:bottom w:val="none" w:sz="0" w:space="0" w:color="auto"/>
        <w:right w:val="none" w:sz="0" w:space="0" w:color="auto"/>
      </w:divBdr>
    </w:div>
    <w:div w:id="1148588693">
      <w:bodyDiv w:val="1"/>
      <w:marLeft w:val="0"/>
      <w:marRight w:val="0"/>
      <w:marTop w:val="0"/>
      <w:marBottom w:val="0"/>
      <w:divBdr>
        <w:top w:val="none" w:sz="0" w:space="0" w:color="auto"/>
        <w:left w:val="none" w:sz="0" w:space="0" w:color="auto"/>
        <w:bottom w:val="none" w:sz="0" w:space="0" w:color="auto"/>
        <w:right w:val="none" w:sz="0" w:space="0" w:color="auto"/>
      </w:divBdr>
    </w:div>
    <w:div w:id="1148670770">
      <w:bodyDiv w:val="1"/>
      <w:marLeft w:val="0"/>
      <w:marRight w:val="0"/>
      <w:marTop w:val="0"/>
      <w:marBottom w:val="0"/>
      <w:divBdr>
        <w:top w:val="none" w:sz="0" w:space="0" w:color="auto"/>
        <w:left w:val="none" w:sz="0" w:space="0" w:color="auto"/>
        <w:bottom w:val="none" w:sz="0" w:space="0" w:color="auto"/>
        <w:right w:val="none" w:sz="0" w:space="0" w:color="auto"/>
      </w:divBdr>
    </w:div>
    <w:div w:id="1149127303">
      <w:bodyDiv w:val="1"/>
      <w:marLeft w:val="0"/>
      <w:marRight w:val="0"/>
      <w:marTop w:val="0"/>
      <w:marBottom w:val="0"/>
      <w:divBdr>
        <w:top w:val="none" w:sz="0" w:space="0" w:color="auto"/>
        <w:left w:val="none" w:sz="0" w:space="0" w:color="auto"/>
        <w:bottom w:val="none" w:sz="0" w:space="0" w:color="auto"/>
        <w:right w:val="none" w:sz="0" w:space="0" w:color="auto"/>
      </w:divBdr>
    </w:div>
    <w:div w:id="1149129592">
      <w:bodyDiv w:val="1"/>
      <w:marLeft w:val="0"/>
      <w:marRight w:val="0"/>
      <w:marTop w:val="0"/>
      <w:marBottom w:val="0"/>
      <w:divBdr>
        <w:top w:val="none" w:sz="0" w:space="0" w:color="auto"/>
        <w:left w:val="none" w:sz="0" w:space="0" w:color="auto"/>
        <w:bottom w:val="none" w:sz="0" w:space="0" w:color="auto"/>
        <w:right w:val="none" w:sz="0" w:space="0" w:color="auto"/>
      </w:divBdr>
    </w:div>
    <w:div w:id="1149251695">
      <w:bodyDiv w:val="1"/>
      <w:marLeft w:val="0"/>
      <w:marRight w:val="0"/>
      <w:marTop w:val="0"/>
      <w:marBottom w:val="0"/>
      <w:divBdr>
        <w:top w:val="none" w:sz="0" w:space="0" w:color="auto"/>
        <w:left w:val="none" w:sz="0" w:space="0" w:color="auto"/>
        <w:bottom w:val="none" w:sz="0" w:space="0" w:color="auto"/>
        <w:right w:val="none" w:sz="0" w:space="0" w:color="auto"/>
      </w:divBdr>
    </w:div>
    <w:div w:id="1149322460">
      <w:bodyDiv w:val="1"/>
      <w:marLeft w:val="0"/>
      <w:marRight w:val="0"/>
      <w:marTop w:val="0"/>
      <w:marBottom w:val="0"/>
      <w:divBdr>
        <w:top w:val="none" w:sz="0" w:space="0" w:color="auto"/>
        <w:left w:val="none" w:sz="0" w:space="0" w:color="auto"/>
        <w:bottom w:val="none" w:sz="0" w:space="0" w:color="auto"/>
        <w:right w:val="none" w:sz="0" w:space="0" w:color="auto"/>
      </w:divBdr>
    </w:div>
    <w:div w:id="1150094240">
      <w:bodyDiv w:val="1"/>
      <w:marLeft w:val="0"/>
      <w:marRight w:val="0"/>
      <w:marTop w:val="0"/>
      <w:marBottom w:val="0"/>
      <w:divBdr>
        <w:top w:val="none" w:sz="0" w:space="0" w:color="auto"/>
        <w:left w:val="none" w:sz="0" w:space="0" w:color="auto"/>
        <w:bottom w:val="none" w:sz="0" w:space="0" w:color="auto"/>
        <w:right w:val="none" w:sz="0" w:space="0" w:color="auto"/>
      </w:divBdr>
    </w:div>
    <w:div w:id="1150168955">
      <w:bodyDiv w:val="1"/>
      <w:marLeft w:val="0"/>
      <w:marRight w:val="0"/>
      <w:marTop w:val="0"/>
      <w:marBottom w:val="0"/>
      <w:divBdr>
        <w:top w:val="none" w:sz="0" w:space="0" w:color="auto"/>
        <w:left w:val="none" w:sz="0" w:space="0" w:color="auto"/>
        <w:bottom w:val="none" w:sz="0" w:space="0" w:color="auto"/>
        <w:right w:val="none" w:sz="0" w:space="0" w:color="auto"/>
      </w:divBdr>
    </w:div>
    <w:div w:id="1150169503">
      <w:bodyDiv w:val="1"/>
      <w:marLeft w:val="0"/>
      <w:marRight w:val="0"/>
      <w:marTop w:val="0"/>
      <w:marBottom w:val="0"/>
      <w:divBdr>
        <w:top w:val="none" w:sz="0" w:space="0" w:color="auto"/>
        <w:left w:val="none" w:sz="0" w:space="0" w:color="auto"/>
        <w:bottom w:val="none" w:sz="0" w:space="0" w:color="auto"/>
        <w:right w:val="none" w:sz="0" w:space="0" w:color="auto"/>
      </w:divBdr>
    </w:div>
    <w:div w:id="1150635696">
      <w:bodyDiv w:val="1"/>
      <w:marLeft w:val="0"/>
      <w:marRight w:val="0"/>
      <w:marTop w:val="0"/>
      <w:marBottom w:val="0"/>
      <w:divBdr>
        <w:top w:val="none" w:sz="0" w:space="0" w:color="auto"/>
        <w:left w:val="none" w:sz="0" w:space="0" w:color="auto"/>
        <w:bottom w:val="none" w:sz="0" w:space="0" w:color="auto"/>
        <w:right w:val="none" w:sz="0" w:space="0" w:color="auto"/>
      </w:divBdr>
    </w:div>
    <w:div w:id="1151210313">
      <w:bodyDiv w:val="1"/>
      <w:marLeft w:val="0"/>
      <w:marRight w:val="0"/>
      <w:marTop w:val="0"/>
      <w:marBottom w:val="0"/>
      <w:divBdr>
        <w:top w:val="none" w:sz="0" w:space="0" w:color="auto"/>
        <w:left w:val="none" w:sz="0" w:space="0" w:color="auto"/>
        <w:bottom w:val="none" w:sz="0" w:space="0" w:color="auto"/>
        <w:right w:val="none" w:sz="0" w:space="0" w:color="auto"/>
      </w:divBdr>
    </w:div>
    <w:div w:id="1151211070">
      <w:bodyDiv w:val="1"/>
      <w:marLeft w:val="0"/>
      <w:marRight w:val="0"/>
      <w:marTop w:val="0"/>
      <w:marBottom w:val="0"/>
      <w:divBdr>
        <w:top w:val="none" w:sz="0" w:space="0" w:color="auto"/>
        <w:left w:val="none" w:sz="0" w:space="0" w:color="auto"/>
        <w:bottom w:val="none" w:sz="0" w:space="0" w:color="auto"/>
        <w:right w:val="none" w:sz="0" w:space="0" w:color="auto"/>
      </w:divBdr>
    </w:div>
    <w:div w:id="1151485799">
      <w:bodyDiv w:val="1"/>
      <w:marLeft w:val="0"/>
      <w:marRight w:val="0"/>
      <w:marTop w:val="0"/>
      <w:marBottom w:val="0"/>
      <w:divBdr>
        <w:top w:val="none" w:sz="0" w:space="0" w:color="auto"/>
        <w:left w:val="none" w:sz="0" w:space="0" w:color="auto"/>
        <w:bottom w:val="none" w:sz="0" w:space="0" w:color="auto"/>
        <w:right w:val="none" w:sz="0" w:space="0" w:color="auto"/>
      </w:divBdr>
    </w:div>
    <w:div w:id="1151604485">
      <w:bodyDiv w:val="1"/>
      <w:marLeft w:val="0"/>
      <w:marRight w:val="0"/>
      <w:marTop w:val="0"/>
      <w:marBottom w:val="0"/>
      <w:divBdr>
        <w:top w:val="none" w:sz="0" w:space="0" w:color="auto"/>
        <w:left w:val="none" w:sz="0" w:space="0" w:color="auto"/>
        <w:bottom w:val="none" w:sz="0" w:space="0" w:color="auto"/>
        <w:right w:val="none" w:sz="0" w:space="0" w:color="auto"/>
      </w:divBdr>
    </w:div>
    <w:div w:id="1152217612">
      <w:bodyDiv w:val="1"/>
      <w:marLeft w:val="0"/>
      <w:marRight w:val="0"/>
      <w:marTop w:val="0"/>
      <w:marBottom w:val="0"/>
      <w:divBdr>
        <w:top w:val="none" w:sz="0" w:space="0" w:color="auto"/>
        <w:left w:val="none" w:sz="0" w:space="0" w:color="auto"/>
        <w:bottom w:val="none" w:sz="0" w:space="0" w:color="auto"/>
        <w:right w:val="none" w:sz="0" w:space="0" w:color="auto"/>
      </w:divBdr>
    </w:div>
    <w:div w:id="1152331650">
      <w:bodyDiv w:val="1"/>
      <w:marLeft w:val="0"/>
      <w:marRight w:val="0"/>
      <w:marTop w:val="0"/>
      <w:marBottom w:val="0"/>
      <w:divBdr>
        <w:top w:val="none" w:sz="0" w:space="0" w:color="auto"/>
        <w:left w:val="none" w:sz="0" w:space="0" w:color="auto"/>
        <w:bottom w:val="none" w:sz="0" w:space="0" w:color="auto"/>
        <w:right w:val="none" w:sz="0" w:space="0" w:color="auto"/>
      </w:divBdr>
    </w:div>
    <w:div w:id="1153179726">
      <w:bodyDiv w:val="1"/>
      <w:marLeft w:val="0"/>
      <w:marRight w:val="0"/>
      <w:marTop w:val="0"/>
      <w:marBottom w:val="0"/>
      <w:divBdr>
        <w:top w:val="none" w:sz="0" w:space="0" w:color="auto"/>
        <w:left w:val="none" w:sz="0" w:space="0" w:color="auto"/>
        <w:bottom w:val="none" w:sz="0" w:space="0" w:color="auto"/>
        <w:right w:val="none" w:sz="0" w:space="0" w:color="auto"/>
      </w:divBdr>
      <w:divsChild>
        <w:div w:id="368577315">
          <w:marLeft w:val="480"/>
          <w:marRight w:val="0"/>
          <w:marTop w:val="0"/>
          <w:marBottom w:val="0"/>
          <w:divBdr>
            <w:top w:val="none" w:sz="0" w:space="0" w:color="auto"/>
            <w:left w:val="none" w:sz="0" w:space="0" w:color="auto"/>
            <w:bottom w:val="none" w:sz="0" w:space="0" w:color="auto"/>
            <w:right w:val="none" w:sz="0" w:space="0" w:color="auto"/>
          </w:divBdr>
        </w:div>
        <w:div w:id="693044899">
          <w:marLeft w:val="480"/>
          <w:marRight w:val="0"/>
          <w:marTop w:val="0"/>
          <w:marBottom w:val="0"/>
          <w:divBdr>
            <w:top w:val="none" w:sz="0" w:space="0" w:color="auto"/>
            <w:left w:val="none" w:sz="0" w:space="0" w:color="auto"/>
            <w:bottom w:val="none" w:sz="0" w:space="0" w:color="auto"/>
            <w:right w:val="none" w:sz="0" w:space="0" w:color="auto"/>
          </w:divBdr>
        </w:div>
      </w:divsChild>
    </w:div>
    <w:div w:id="1153329463">
      <w:bodyDiv w:val="1"/>
      <w:marLeft w:val="0"/>
      <w:marRight w:val="0"/>
      <w:marTop w:val="0"/>
      <w:marBottom w:val="0"/>
      <w:divBdr>
        <w:top w:val="none" w:sz="0" w:space="0" w:color="auto"/>
        <w:left w:val="none" w:sz="0" w:space="0" w:color="auto"/>
        <w:bottom w:val="none" w:sz="0" w:space="0" w:color="auto"/>
        <w:right w:val="none" w:sz="0" w:space="0" w:color="auto"/>
      </w:divBdr>
    </w:div>
    <w:div w:id="1153907207">
      <w:bodyDiv w:val="1"/>
      <w:marLeft w:val="0"/>
      <w:marRight w:val="0"/>
      <w:marTop w:val="0"/>
      <w:marBottom w:val="0"/>
      <w:divBdr>
        <w:top w:val="none" w:sz="0" w:space="0" w:color="auto"/>
        <w:left w:val="none" w:sz="0" w:space="0" w:color="auto"/>
        <w:bottom w:val="none" w:sz="0" w:space="0" w:color="auto"/>
        <w:right w:val="none" w:sz="0" w:space="0" w:color="auto"/>
      </w:divBdr>
    </w:div>
    <w:div w:id="1153907422">
      <w:bodyDiv w:val="1"/>
      <w:marLeft w:val="0"/>
      <w:marRight w:val="0"/>
      <w:marTop w:val="0"/>
      <w:marBottom w:val="0"/>
      <w:divBdr>
        <w:top w:val="none" w:sz="0" w:space="0" w:color="auto"/>
        <w:left w:val="none" w:sz="0" w:space="0" w:color="auto"/>
        <w:bottom w:val="none" w:sz="0" w:space="0" w:color="auto"/>
        <w:right w:val="none" w:sz="0" w:space="0" w:color="auto"/>
      </w:divBdr>
    </w:div>
    <w:div w:id="1154181105">
      <w:bodyDiv w:val="1"/>
      <w:marLeft w:val="0"/>
      <w:marRight w:val="0"/>
      <w:marTop w:val="0"/>
      <w:marBottom w:val="0"/>
      <w:divBdr>
        <w:top w:val="none" w:sz="0" w:space="0" w:color="auto"/>
        <w:left w:val="none" w:sz="0" w:space="0" w:color="auto"/>
        <w:bottom w:val="none" w:sz="0" w:space="0" w:color="auto"/>
        <w:right w:val="none" w:sz="0" w:space="0" w:color="auto"/>
      </w:divBdr>
    </w:div>
    <w:div w:id="1154225983">
      <w:bodyDiv w:val="1"/>
      <w:marLeft w:val="0"/>
      <w:marRight w:val="0"/>
      <w:marTop w:val="0"/>
      <w:marBottom w:val="0"/>
      <w:divBdr>
        <w:top w:val="none" w:sz="0" w:space="0" w:color="auto"/>
        <w:left w:val="none" w:sz="0" w:space="0" w:color="auto"/>
        <w:bottom w:val="none" w:sz="0" w:space="0" w:color="auto"/>
        <w:right w:val="none" w:sz="0" w:space="0" w:color="auto"/>
      </w:divBdr>
    </w:div>
    <w:div w:id="1154493388">
      <w:bodyDiv w:val="1"/>
      <w:marLeft w:val="0"/>
      <w:marRight w:val="0"/>
      <w:marTop w:val="0"/>
      <w:marBottom w:val="0"/>
      <w:divBdr>
        <w:top w:val="none" w:sz="0" w:space="0" w:color="auto"/>
        <w:left w:val="none" w:sz="0" w:space="0" w:color="auto"/>
        <w:bottom w:val="none" w:sz="0" w:space="0" w:color="auto"/>
        <w:right w:val="none" w:sz="0" w:space="0" w:color="auto"/>
      </w:divBdr>
      <w:divsChild>
        <w:div w:id="28841531">
          <w:marLeft w:val="480"/>
          <w:marRight w:val="0"/>
          <w:marTop w:val="0"/>
          <w:marBottom w:val="0"/>
          <w:divBdr>
            <w:top w:val="none" w:sz="0" w:space="0" w:color="auto"/>
            <w:left w:val="none" w:sz="0" w:space="0" w:color="auto"/>
            <w:bottom w:val="none" w:sz="0" w:space="0" w:color="auto"/>
            <w:right w:val="none" w:sz="0" w:space="0" w:color="auto"/>
          </w:divBdr>
        </w:div>
        <w:div w:id="44958521">
          <w:marLeft w:val="480"/>
          <w:marRight w:val="0"/>
          <w:marTop w:val="0"/>
          <w:marBottom w:val="0"/>
          <w:divBdr>
            <w:top w:val="none" w:sz="0" w:space="0" w:color="auto"/>
            <w:left w:val="none" w:sz="0" w:space="0" w:color="auto"/>
            <w:bottom w:val="none" w:sz="0" w:space="0" w:color="auto"/>
            <w:right w:val="none" w:sz="0" w:space="0" w:color="auto"/>
          </w:divBdr>
        </w:div>
        <w:div w:id="109782440">
          <w:marLeft w:val="480"/>
          <w:marRight w:val="0"/>
          <w:marTop w:val="0"/>
          <w:marBottom w:val="0"/>
          <w:divBdr>
            <w:top w:val="none" w:sz="0" w:space="0" w:color="auto"/>
            <w:left w:val="none" w:sz="0" w:space="0" w:color="auto"/>
            <w:bottom w:val="none" w:sz="0" w:space="0" w:color="auto"/>
            <w:right w:val="none" w:sz="0" w:space="0" w:color="auto"/>
          </w:divBdr>
        </w:div>
        <w:div w:id="116611219">
          <w:marLeft w:val="480"/>
          <w:marRight w:val="0"/>
          <w:marTop w:val="0"/>
          <w:marBottom w:val="0"/>
          <w:divBdr>
            <w:top w:val="none" w:sz="0" w:space="0" w:color="auto"/>
            <w:left w:val="none" w:sz="0" w:space="0" w:color="auto"/>
            <w:bottom w:val="none" w:sz="0" w:space="0" w:color="auto"/>
            <w:right w:val="none" w:sz="0" w:space="0" w:color="auto"/>
          </w:divBdr>
        </w:div>
        <w:div w:id="122820152">
          <w:marLeft w:val="480"/>
          <w:marRight w:val="0"/>
          <w:marTop w:val="0"/>
          <w:marBottom w:val="0"/>
          <w:divBdr>
            <w:top w:val="none" w:sz="0" w:space="0" w:color="auto"/>
            <w:left w:val="none" w:sz="0" w:space="0" w:color="auto"/>
            <w:bottom w:val="none" w:sz="0" w:space="0" w:color="auto"/>
            <w:right w:val="none" w:sz="0" w:space="0" w:color="auto"/>
          </w:divBdr>
        </w:div>
        <w:div w:id="149099601">
          <w:marLeft w:val="480"/>
          <w:marRight w:val="0"/>
          <w:marTop w:val="0"/>
          <w:marBottom w:val="0"/>
          <w:divBdr>
            <w:top w:val="none" w:sz="0" w:space="0" w:color="auto"/>
            <w:left w:val="none" w:sz="0" w:space="0" w:color="auto"/>
            <w:bottom w:val="none" w:sz="0" w:space="0" w:color="auto"/>
            <w:right w:val="none" w:sz="0" w:space="0" w:color="auto"/>
          </w:divBdr>
        </w:div>
        <w:div w:id="199974892">
          <w:marLeft w:val="480"/>
          <w:marRight w:val="0"/>
          <w:marTop w:val="0"/>
          <w:marBottom w:val="0"/>
          <w:divBdr>
            <w:top w:val="none" w:sz="0" w:space="0" w:color="auto"/>
            <w:left w:val="none" w:sz="0" w:space="0" w:color="auto"/>
            <w:bottom w:val="none" w:sz="0" w:space="0" w:color="auto"/>
            <w:right w:val="none" w:sz="0" w:space="0" w:color="auto"/>
          </w:divBdr>
        </w:div>
        <w:div w:id="210503719">
          <w:marLeft w:val="480"/>
          <w:marRight w:val="0"/>
          <w:marTop w:val="0"/>
          <w:marBottom w:val="0"/>
          <w:divBdr>
            <w:top w:val="none" w:sz="0" w:space="0" w:color="auto"/>
            <w:left w:val="none" w:sz="0" w:space="0" w:color="auto"/>
            <w:bottom w:val="none" w:sz="0" w:space="0" w:color="auto"/>
            <w:right w:val="none" w:sz="0" w:space="0" w:color="auto"/>
          </w:divBdr>
        </w:div>
        <w:div w:id="211770338">
          <w:marLeft w:val="480"/>
          <w:marRight w:val="0"/>
          <w:marTop w:val="0"/>
          <w:marBottom w:val="0"/>
          <w:divBdr>
            <w:top w:val="none" w:sz="0" w:space="0" w:color="auto"/>
            <w:left w:val="none" w:sz="0" w:space="0" w:color="auto"/>
            <w:bottom w:val="none" w:sz="0" w:space="0" w:color="auto"/>
            <w:right w:val="none" w:sz="0" w:space="0" w:color="auto"/>
          </w:divBdr>
        </w:div>
        <w:div w:id="260725896">
          <w:marLeft w:val="480"/>
          <w:marRight w:val="0"/>
          <w:marTop w:val="0"/>
          <w:marBottom w:val="0"/>
          <w:divBdr>
            <w:top w:val="none" w:sz="0" w:space="0" w:color="auto"/>
            <w:left w:val="none" w:sz="0" w:space="0" w:color="auto"/>
            <w:bottom w:val="none" w:sz="0" w:space="0" w:color="auto"/>
            <w:right w:val="none" w:sz="0" w:space="0" w:color="auto"/>
          </w:divBdr>
        </w:div>
        <w:div w:id="280652710">
          <w:marLeft w:val="480"/>
          <w:marRight w:val="0"/>
          <w:marTop w:val="0"/>
          <w:marBottom w:val="0"/>
          <w:divBdr>
            <w:top w:val="none" w:sz="0" w:space="0" w:color="auto"/>
            <w:left w:val="none" w:sz="0" w:space="0" w:color="auto"/>
            <w:bottom w:val="none" w:sz="0" w:space="0" w:color="auto"/>
            <w:right w:val="none" w:sz="0" w:space="0" w:color="auto"/>
          </w:divBdr>
        </w:div>
        <w:div w:id="299575552">
          <w:marLeft w:val="480"/>
          <w:marRight w:val="0"/>
          <w:marTop w:val="0"/>
          <w:marBottom w:val="0"/>
          <w:divBdr>
            <w:top w:val="none" w:sz="0" w:space="0" w:color="auto"/>
            <w:left w:val="none" w:sz="0" w:space="0" w:color="auto"/>
            <w:bottom w:val="none" w:sz="0" w:space="0" w:color="auto"/>
            <w:right w:val="none" w:sz="0" w:space="0" w:color="auto"/>
          </w:divBdr>
        </w:div>
        <w:div w:id="300817630">
          <w:marLeft w:val="480"/>
          <w:marRight w:val="0"/>
          <w:marTop w:val="0"/>
          <w:marBottom w:val="0"/>
          <w:divBdr>
            <w:top w:val="none" w:sz="0" w:space="0" w:color="auto"/>
            <w:left w:val="none" w:sz="0" w:space="0" w:color="auto"/>
            <w:bottom w:val="none" w:sz="0" w:space="0" w:color="auto"/>
            <w:right w:val="none" w:sz="0" w:space="0" w:color="auto"/>
          </w:divBdr>
        </w:div>
        <w:div w:id="322582852">
          <w:marLeft w:val="480"/>
          <w:marRight w:val="0"/>
          <w:marTop w:val="0"/>
          <w:marBottom w:val="0"/>
          <w:divBdr>
            <w:top w:val="none" w:sz="0" w:space="0" w:color="auto"/>
            <w:left w:val="none" w:sz="0" w:space="0" w:color="auto"/>
            <w:bottom w:val="none" w:sz="0" w:space="0" w:color="auto"/>
            <w:right w:val="none" w:sz="0" w:space="0" w:color="auto"/>
          </w:divBdr>
        </w:div>
        <w:div w:id="337853755">
          <w:marLeft w:val="480"/>
          <w:marRight w:val="0"/>
          <w:marTop w:val="0"/>
          <w:marBottom w:val="0"/>
          <w:divBdr>
            <w:top w:val="none" w:sz="0" w:space="0" w:color="auto"/>
            <w:left w:val="none" w:sz="0" w:space="0" w:color="auto"/>
            <w:bottom w:val="none" w:sz="0" w:space="0" w:color="auto"/>
            <w:right w:val="none" w:sz="0" w:space="0" w:color="auto"/>
          </w:divBdr>
        </w:div>
        <w:div w:id="339085854">
          <w:marLeft w:val="480"/>
          <w:marRight w:val="0"/>
          <w:marTop w:val="0"/>
          <w:marBottom w:val="0"/>
          <w:divBdr>
            <w:top w:val="none" w:sz="0" w:space="0" w:color="auto"/>
            <w:left w:val="none" w:sz="0" w:space="0" w:color="auto"/>
            <w:bottom w:val="none" w:sz="0" w:space="0" w:color="auto"/>
            <w:right w:val="none" w:sz="0" w:space="0" w:color="auto"/>
          </w:divBdr>
        </w:div>
        <w:div w:id="383139980">
          <w:marLeft w:val="480"/>
          <w:marRight w:val="0"/>
          <w:marTop w:val="0"/>
          <w:marBottom w:val="0"/>
          <w:divBdr>
            <w:top w:val="none" w:sz="0" w:space="0" w:color="auto"/>
            <w:left w:val="none" w:sz="0" w:space="0" w:color="auto"/>
            <w:bottom w:val="none" w:sz="0" w:space="0" w:color="auto"/>
            <w:right w:val="none" w:sz="0" w:space="0" w:color="auto"/>
          </w:divBdr>
        </w:div>
        <w:div w:id="387580066">
          <w:marLeft w:val="480"/>
          <w:marRight w:val="0"/>
          <w:marTop w:val="0"/>
          <w:marBottom w:val="0"/>
          <w:divBdr>
            <w:top w:val="none" w:sz="0" w:space="0" w:color="auto"/>
            <w:left w:val="none" w:sz="0" w:space="0" w:color="auto"/>
            <w:bottom w:val="none" w:sz="0" w:space="0" w:color="auto"/>
            <w:right w:val="none" w:sz="0" w:space="0" w:color="auto"/>
          </w:divBdr>
        </w:div>
        <w:div w:id="426928865">
          <w:marLeft w:val="480"/>
          <w:marRight w:val="0"/>
          <w:marTop w:val="0"/>
          <w:marBottom w:val="0"/>
          <w:divBdr>
            <w:top w:val="none" w:sz="0" w:space="0" w:color="auto"/>
            <w:left w:val="none" w:sz="0" w:space="0" w:color="auto"/>
            <w:bottom w:val="none" w:sz="0" w:space="0" w:color="auto"/>
            <w:right w:val="none" w:sz="0" w:space="0" w:color="auto"/>
          </w:divBdr>
        </w:div>
        <w:div w:id="459033682">
          <w:marLeft w:val="480"/>
          <w:marRight w:val="0"/>
          <w:marTop w:val="0"/>
          <w:marBottom w:val="0"/>
          <w:divBdr>
            <w:top w:val="none" w:sz="0" w:space="0" w:color="auto"/>
            <w:left w:val="none" w:sz="0" w:space="0" w:color="auto"/>
            <w:bottom w:val="none" w:sz="0" w:space="0" w:color="auto"/>
            <w:right w:val="none" w:sz="0" w:space="0" w:color="auto"/>
          </w:divBdr>
        </w:div>
        <w:div w:id="465701121">
          <w:marLeft w:val="480"/>
          <w:marRight w:val="0"/>
          <w:marTop w:val="0"/>
          <w:marBottom w:val="0"/>
          <w:divBdr>
            <w:top w:val="none" w:sz="0" w:space="0" w:color="auto"/>
            <w:left w:val="none" w:sz="0" w:space="0" w:color="auto"/>
            <w:bottom w:val="none" w:sz="0" w:space="0" w:color="auto"/>
            <w:right w:val="none" w:sz="0" w:space="0" w:color="auto"/>
          </w:divBdr>
        </w:div>
        <w:div w:id="528183974">
          <w:marLeft w:val="480"/>
          <w:marRight w:val="0"/>
          <w:marTop w:val="0"/>
          <w:marBottom w:val="0"/>
          <w:divBdr>
            <w:top w:val="none" w:sz="0" w:space="0" w:color="auto"/>
            <w:left w:val="none" w:sz="0" w:space="0" w:color="auto"/>
            <w:bottom w:val="none" w:sz="0" w:space="0" w:color="auto"/>
            <w:right w:val="none" w:sz="0" w:space="0" w:color="auto"/>
          </w:divBdr>
        </w:div>
        <w:div w:id="528422010">
          <w:marLeft w:val="480"/>
          <w:marRight w:val="0"/>
          <w:marTop w:val="0"/>
          <w:marBottom w:val="0"/>
          <w:divBdr>
            <w:top w:val="none" w:sz="0" w:space="0" w:color="auto"/>
            <w:left w:val="none" w:sz="0" w:space="0" w:color="auto"/>
            <w:bottom w:val="none" w:sz="0" w:space="0" w:color="auto"/>
            <w:right w:val="none" w:sz="0" w:space="0" w:color="auto"/>
          </w:divBdr>
        </w:div>
        <w:div w:id="549924168">
          <w:marLeft w:val="480"/>
          <w:marRight w:val="0"/>
          <w:marTop w:val="0"/>
          <w:marBottom w:val="0"/>
          <w:divBdr>
            <w:top w:val="none" w:sz="0" w:space="0" w:color="auto"/>
            <w:left w:val="none" w:sz="0" w:space="0" w:color="auto"/>
            <w:bottom w:val="none" w:sz="0" w:space="0" w:color="auto"/>
            <w:right w:val="none" w:sz="0" w:space="0" w:color="auto"/>
          </w:divBdr>
        </w:div>
        <w:div w:id="587269541">
          <w:marLeft w:val="480"/>
          <w:marRight w:val="0"/>
          <w:marTop w:val="0"/>
          <w:marBottom w:val="0"/>
          <w:divBdr>
            <w:top w:val="none" w:sz="0" w:space="0" w:color="auto"/>
            <w:left w:val="none" w:sz="0" w:space="0" w:color="auto"/>
            <w:bottom w:val="none" w:sz="0" w:space="0" w:color="auto"/>
            <w:right w:val="none" w:sz="0" w:space="0" w:color="auto"/>
          </w:divBdr>
        </w:div>
        <w:div w:id="590625102">
          <w:marLeft w:val="480"/>
          <w:marRight w:val="0"/>
          <w:marTop w:val="0"/>
          <w:marBottom w:val="0"/>
          <w:divBdr>
            <w:top w:val="none" w:sz="0" w:space="0" w:color="auto"/>
            <w:left w:val="none" w:sz="0" w:space="0" w:color="auto"/>
            <w:bottom w:val="none" w:sz="0" w:space="0" w:color="auto"/>
            <w:right w:val="none" w:sz="0" w:space="0" w:color="auto"/>
          </w:divBdr>
        </w:div>
        <w:div w:id="678699594">
          <w:marLeft w:val="480"/>
          <w:marRight w:val="0"/>
          <w:marTop w:val="0"/>
          <w:marBottom w:val="0"/>
          <w:divBdr>
            <w:top w:val="none" w:sz="0" w:space="0" w:color="auto"/>
            <w:left w:val="none" w:sz="0" w:space="0" w:color="auto"/>
            <w:bottom w:val="none" w:sz="0" w:space="0" w:color="auto"/>
            <w:right w:val="none" w:sz="0" w:space="0" w:color="auto"/>
          </w:divBdr>
        </w:div>
        <w:div w:id="689642033">
          <w:marLeft w:val="480"/>
          <w:marRight w:val="0"/>
          <w:marTop w:val="0"/>
          <w:marBottom w:val="0"/>
          <w:divBdr>
            <w:top w:val="none" w:sz="0" w:space="0" w:color="auto"/>
            <w:left w:val="none" w:sz="0" w:space="0" w:color="auto"/>
            <w:bottom w:val="none" w:sz="0" w:space="0" w:color="auto"/>
            <w:right w:val="none" w:sz="0" w:space="0" w:color="auto"/>
          </w:divBdr>
        </w:div>
        <w:div w:id="696926787">
          <w:marLeft w:val="480"/>
          <w:marRight w:val="0"/>
          <w:marTop w:val="0"/>
          <w:marBottom w:val="0"/>
          <w:divBdr>
            <w:top w:val="none" w:sz="0" w:space="0" w:color="auto"/>
            <w:left w:val="none" w:sz="0" w:space="0" w:color="auto"/>
            <w:bottom w:val="none" w:sz="0" w:space="0" w:color="auto"/>
            <w:right w:val="none" w:sz="0" w:space="0" w:color="auto"/>
          </w:divBdr>
        </w:div>
        <w:div w:id="766735341">
          <w:marLeft w:val="480"/>
          <w:marRight w:val="0"/>
          <w:marTop w:val="0"/>
          <w:marBottom w:val="0"/>
          <w:divBdr>
            <w:top w:val="none" w:sz="0" w:space="0" w:color="auto"/>
            <w:left w:val="none" w:sz="0" w:space="0" w:color="auto"/>
            <w:bottom w:val="none" w:sz="0" w:space="0" w:color="auto"/>
            <w:right w:val="none" w:sz="0" w:space="0" w:color="auto"/>
          </w:divBdr>
        </w:div>
        <w:div w:id="768352033">
          <w:marLeft w:val="480"/>
          <w:marRight w:val="0"/>
          <w:marTop w:val="0"/>
          <w:marBottom w:val="0"/>
          <w:divBdr>
            <w:top w:val="none" w:sz="0" w:space="0" w:color="auto"/>
            <w:left w:val="none" w:sz="0" w:space="0" w:color="auto"/>
            <w:bottom w:val="none" w:sz="0" w:space="0" w:color="auto"/>
            <w:right w:val="none" w:sz="0" w:space="0" w:color="auto"/>
          </w:divBdr>
        </w:div>
        <w:div w:id="797989548">
          <w:marLeft w:val="480"/>
          <w:marRight w:val="0"/>
          <w:marTop w:val="0"/>
          <w:marBottom w:val="0"/>
          <w:divBdr>
            <w:top w:val="none" w:sz="0" w:space="0" w:color="auto"/>
            <w:left w:val="none" w:sz="0" w:space="0" w:color="auto"/>
            <w:bottom w:val="none" w:sz="0" w:space="0" w:color="auto"/>
            <w:right w:val="none" w:sz="0" w:space="0" w:color="auto"/>
          </w:divBdr>
        </w:div>
        <w:div w:id="808130854">
          <w:marLeft w:val="480"/>
          <w:marRight w:val="0"/>
          <w:marTop w:val="0"/>
          <w:marBottom w:val="0"/>
          <w:divBdr>
            <w:top w:val="none" w:sz="0" w:space="0" w:color="auto"/>
            <w:left w:val="none" w:sz="0" w:space="0" w:color="auto"/>
            <w:bottom w:val="none" w:sz="0" w:space="0" w:color="auto"/>
            <w:right w:val="none" w:sz="0" w:space="0" w:color="auto"/>
          </w:divBdr>
        </w:div>
        <w:div w:id="862089966">
          <w:marLeft w:val="480"/>
          <w:marRight w:val="0"/>
          <w:marTop w:val="0"/>
          <w:marBottom w:val="0"/>
          <w:divBdr>
            <w:top w:val="none" w:sz="0" w:space="0" w:color="auto"/>
            <w:left w:val="none" w:sz="0" w:space="0" w:color="auto"/>
            <w:bottom w:val="none" w:sz="0" w:space="0" w:color="auto"/>
            <w:right w:val="none" w:sz="0" w:space="0" w:color="auto"/>
          </w:divBdr>
        </w:div>
        <w:div w:id="862207600">
          <w:marLeft w:val="480"/>
          <w:marRight w:val="0"/>
          <w:marTop w:val="0"/>
          <w:marBottom w:val="0"/>
          <w:divBdr>
            <w:top w:val="none" w:sz="0" w:space="0" w:color="auto"/>
            <w:left w:val="none" w:sz="0" w:space="0" w:color="auto"/>
            <w:bottom w:val="none" w:sz="0" w:space="0" w:color="auto"/>
            <w:right w:val="none" w:sz="0" w:space="0" w:color="auto"/>
          </w:divBdr>
        </w:div>
        <w:div w:id="882056978">
          <w:marLeft w:val="480"/>
          <w:marRight w:val="0"/>
          <w:marTop w:val="0"/>
          <w:marBottom w:val="0"/>
          <w:divBdr>
            <w:top w:val="none" w:sz="0" w:space="0" w:color="auto"/>
            <w:left w:val="none" w:sz="0" w:space="0" w:color="auto"/>
            <w:bottom w:val="none" w:sz="0" w:space="0" w:color="auto"/>
            <w:right w:val="none" w:sz="0" w:space="0" w:color="auto"/>
          </w:divBdr>
        </w:div>
        <w:div w:id="887762450">
          <w:marLeft w:val="480"/>
          <w:marRight w:val="0"/>
          <w:marTop w:val="0"/>
          <w:marBottom w:val="0"/>
          <w:divBdr>
            <w:top w:val="none" w:sz="0" w:space="0" w:color="auto"/>
            <w:left w:val="none" w:sz="0" w:space="0" w:color="auto"/>
            <w:bottom w:val="none" w:sz="0" w:space="0" w:color="auto"/>
            <w:right w:val="none" w:sz="0" w:space="0" w:color="auto"/>
          </w:divBdr>
        </w:div>
        <w:div w:id="939265137">
          <w:marLeft w:val="480"/>
          <w:marRight w:val="0"/>
          <w:marTop w:val="0"/>
          <w:marBottom w:val="0"/>
          <w:divBdr>
            <w:top w:val="none" w:sz="0" w:space="0" w:color="auto"/>
            <w:left w:val="none" w:sz="0" w:space="0" w:color="auto"/>
            <w:bottom w:val="none" w:sz="0" w:space="0" w:color="auto"/>
            <w:right w:val="none" w:sz="0" w:space="0" w:color="auto"/>
          </w:divBdr>
        </w:div>
        <w:div w:id="945386007">
          <w:marLeft w:val="480"/>
          <w:marRight w:val="0"/>
          <w:marTop w:val="0"/>
          <w:marBottom w:val="0"/>
          <w:divBdr>
            <w:top w:val="none" w:sz="0" w:space="0" w:color="auto"/>
            <w:left w:val="none" w:sz="0" w:space="0" w:color="auto"/>
            <w:bottom w:val="none" w:sz="0" w:space="0" w:color="auto"/>
            <w:right w:val="none" w:sz="0" w:space="0" w:color="auto"/>
          </w:divBdr>
        </w:div>
        <w:div w:id="960527696">
          <w:marLeft w:val="480"/>
          <w:marRight w:val="0"/>
          <w:marTop w:val="0"/>
          <w:marBottom w:val="0"/>
          <w:divBdr>
            <w:top w:val="none" w:sz="0" w:space="0" w:color="auto"/>
            <w:left w:val="none" w:sz="0" w:space="0" w:color="auto"/>
            <w:bottom w:val="none" w:sz="0" w:space="0" w:color="auto"/>
            <w:right w:val="none" w:sz="0" w:space="0" w:color="auto"/>
          </w:divBdr>
        </w:div>
        <w:div w:id="969214985">
          <w:marLeft w:val="480"/>
          <w:marRight w:val="0"/>
          <w:marTop w:val="0"/>
          <w:marBottom w:val="0"/>
          <w:divBdr>
            <w:top w:val="none" w:sz="0" w:space="0" w:color="auto"/>
            <w:left w:val="none" w:sz="0" w:space="0" w:color="auto"/>
            <w:bottom w:val="none" w:sz="0" w:space="0" w:color="auto"/>
            <w:right w:val="none" w:sz="0" w:space="0" w:color="auto"/>
          </w:divBdr>
        </w:div>
        <w:div w:id="974605754">
          <w:marLeft w:val="480"/>
          <w:marRight w:val="0"/>
          <w:marTop w:val="0"/>
          <w:marBottom w:val="0"/>
          <w:divBdr>
            <w:top w:val="none" w:sz="0" w:space="0" w:color="auto"/>
            <w:left w:val="none" w:sz="0" w:space="0" w:color="auto"/>
            <w:bottom w:val="none" w:sz="0" w:space="0" w:color="auto"/>
            <w:right w:val="none" w:sz="0" w:space="0" w:color="auto"/>
          </w:divBdr>
        </w:div>
        <w:div w:id="998189244">
          <w:marLeft w:val="480"/>
          <w:marRight w:val="0"/>
          <w:marTop w:val="0"/>
          <w:marBottom w:val="0"/>
          <w:divBdr>
            <w:top w:val="none" w:sz="0" w:space="0" w:color="auto"/>
            <w:left w:val="none" w:sz="0" w:space="0" w:color="auto"/>
            <w:bottom w:val="none" w:sz="0" w:space="0" w:color="auto"/>
            <w:right w:val="none" w:sz="0" w:space="0" w:color="auto"/>
          </w:divBdr>
        </w:div>
        <w:div w:id="1078753220">
          <w:marLeft w:val="480"/>
          <w:marRight w:val="0"/>
          <w:marTop w:val="0"/>
          <w:marBottom w:val="0"/>
          <w:divBdr>
            <w:top w:val="none" w:sz="0" w:space="0" w:color="auto"/>
            <w:left w:val="none" w:sz="0" w:space="0" w:color="auto"/>
            <w:bottom w:val="none" w:sz="0" w:space="0" w:color="auto"/>
            <w:right w:val="none" w:sz="0" w:space="0" w:color="auto"/>
          </w:divBdr>
        </w:div>
        <w:div w:id="1167943490">
          <w:marLeft w:val="480"/>
          <w:marRight w:val="0"/>
          <w:marTop w:val="0"/>
          <w:marBottom w:val="0"/>
          <w:divBdr>
            <w:top w:val="none" w:sz="0" w:space="0" w:color="auto"/>
            <w:left w:val="none" w:sz="0" w:space="0" w:color="auto"/>
            <w:bottom w:val="none" w:sz="0" w:space="0" w:color="auto"/>
            <w:right w:val="none" w:sz="0" w:space="0" w:color="auto"/>
          </w:divBdr>
        </w:div>
      </w:divsChild>
    </w:div>
    <w:div w:id="1154568366">
      <w:bodyDiv w:val="1"/>
      <w:marLeft w:val="0"/>
      <w:marRight w:val="0"/>
      <w:marTop w:val="0"/>
      <w:marBottom w:val="0"/>
      <w:divBdr>
        <w:top w:val="none" w:sz="0" w:space="0" w:color="auto"/>
        <w:left w:val="none" w:sz="0" w:space="0" w:color="auto"/>
        <w:bottom w:val="none" w:sz="0" w:space="0" w:color="auto"/>
        <w:right w:val="none" w:sz="0" w:space="0" w:color="auto"/>
      </w:divBdr>
    </w:div>
    <w:div w:id="1154645845">
      <w:bodyDiv w:val="1"/>
      <w:marLeft w:val="0"/>
      <w:marRight w:val="0"/>
      <w:marTop w:val="0"/>
      <w:marBottom w:val="0"/>
      <w:divBdr>
        <w:top w:val="none" w:sz="0" w:space="0" w:color="auto"/>
        <w:left w:val="none" w:sz="0" w:space="0" w:color="auto"/>
        <w:bottom w:val="none" w:sz="0" w:space="0" w:color="auto"/>
        <w:right w:val="none" w:sz="0" w:space="0" w:color="auto"/>
      </w:divBdr>
    </w:div>
    <w:div w:id="1154876508">
      <w:bodyDiv w:val="1"/>
      <w:marLeft w:val="0"/>
      <w:marRight w:val="0"/>
      <w:marTop w:val="0"/>
      <w:marBottom w:val="0"/>
      <w:divBdr>
        <w:top w:val="none" w:sz="0" w:space="0" w:color="auto"/>
        <w:left w:val="none" w:sz="0" w:space="0" w:color="auto"/>
        <w:bottom w:val="none" w:sz="0" w:space="0" w:color="auto"/>
        <w:right w:val="none" w:sz="0" w:space="0" w:color="auto"/>
      </w:divBdr>
    </w:div>
    <w:div w:id="1155029911">
      <w:bodyDiv w:val="1"/>
      <w:marLeft w:val="0"/>
      <w:marRight w:val="0"/>
      <w:marTop w:val="0"/>
      <w:marBottom w:val="0"/>
      <w:divBdr>
        <w:top w:val="none" w:sz="0" w:space="0" w:color="auto"/>
        <w:left w:val="none" w:sz="0" w:space="0" w:color="auto"/>
        <w:bottom w:val="none" w:sz="0" w:space="0" w:color="auto"/>
        <w:right w:val="none" w:sz="0" w:space="0" w:color="auto"/>
      </w:divBdr>
    </w:div>
    <w:div w:id="1155678837">
      <w:bodyDiv w:val="1"/>
      <w:marLeft w:val="0"/>
      <w:marRight w:val="0"/>
      <w:marTop w:val="0"/>
      <w:marBottom w:val="0"/>
      <w:divBdr>
        <w:top w:val="none" w:sz="0" w:space="0" w:color="auto"/>
        <w:left w:val="none" w:sz="0" w:space="0" w:color="auto"/>
        <w:bottom w:val="none" w:sz="0" w:space="0" w:color="auto"/>
        <w:right w:val="none" w:sz="0" w:space="0" w:color="auto"/>
      </w:divBdr>
    </w:div>
    <w:div w:id="1155803621">
      <w:bodyDiv w:val="1"/>
      <w:marLeft w:val="0"/>
      <w:marRight w:val="0"/>
      <w:marTop w:val="0"/>
      <w:marBottom w:val="0"/>
      <w:divBdr>
        <w:top w:val="none" w:sz="0" w:space="0" w:color="auto"/>
        <w:left w:val="none" w:sz="0" w:space="0" w:color="auto"/>
        <w:bottom w:val="none" w:sz="0" w:space="0" w:color="auto"/>
        <w:right w:val="none" w:sz="0" w:space="0" w:color="auto"/>
      </w:divBdr>
    </w:div>
    <w:div w:id="1155953462">
      <w:bodyDiv w:val="1"/>
      <w:marLeft w:val="0"/>
      <w:marRight w:val="0"/>
      <w:marTop w:val="0"/>
      <w:marBottom w:val="0"/>
      <w:divBdr>
        <w:top w:val="none" w:sz="0" w:space="0" w:color="auto"/>
        <w:left w:val="none" w:sz="0" w:space="0" w:color="auto"/>
        <w:bottom w:val="none" w:sz="0" w:space="0" w:color="auto"/>
        <w:right w:val="none" w:sz="0" w:space="0" w:color="auto"/>
      </w:divBdr>
    </w:div>
    <w:div w:id="1156065408">
      <w:bodyDiv w:val="1"/>
      <w:marLeft w:val="0"/>
      <w:marRight w:val="0"/>
      <w:marTop w:val="0"/>
      <w:marBottom w:val="0"/>
      <w:divBdr>
        <w:top w:val="none" w:sz="0" w:space="0" w:color="auto"/>
        <w:left w:val="none" w:sz="0" w:space="0" w:color="auto"/>
        <w:bottom w:val="none" w:sz="0" w:space="0" w:color="auto"/>
        <w:right w:val="none" w:sz="0" w:space="0" w:color="auto"/>
      </w:divBdr>
    </w:div>
    <w:div w:id="1156066930">
      <w:bodyDiv w:val="1"/>
      <w:marLeft w:val="0"/>
      <w:marRight w:val="0"/>
      <w:marTop w:val="0"/>
      <w:marBottom w:val="0"/>
      <w:divBdr>
        <w:top w:val="none" w:sz="0" w:space="0" w:color="auto"/>
        <w:left w:val="none" w:sz="0" w:space="0" w:color="auto"/>
        <w:bottom w:val="none" w:sz="0" w:space="0" w:color="auto"/>
        <w:right w:val="none" w:sz="0" w:space="0" w:color="auto"/>
      </w:divBdr>
    </w:div>
    <w:div w:id="1156071039">
      <w:bodyDiv w:val="1"/>
      <w:marLeft w:val="0"/>
      <w:marRight w:val="0"/>
      <w:marTop w:val="0"/>
      <w:marBottom w:val="0"/>
      <w:divBdr>
        <w:top w:val="none" w:sz="0" w:space="0" w:color="auto"/>
        <w:left w:val="none" w:sz="0" w:space="0" w:color="auto"/>
        <w:bottom w:val="none" w:sz="0" w:space="0" w:color="auto"/>
        <w:right w:val="none" w:sz="0" w:space="0" w:color="auto"/>
      </w:divBdr>
    </w:div>
    <w:div w:id="1156260605">
      <w:bodyDiv w:val="1"/>
      <w:marLeft w:val="0"/>
      <w:marRight w:val="0"/>
      <w:marTop w:val="0"/>
      <w:marBottom w:val="0"/>
      <w:divBdr>
        <w:top w:val="none" w:sz="0" w:space="0" w:color="auto"/>
        <w:left w:val="none" w:sz="0" w:space="0" w:color="auto"/>
        <w:bottom w:val="none" w:sz="0" w:space="0" w:color="auto"/>
        <w:right w:val="none" w:sz="0" w:space="0" w:color="auto"/>
      </w:divBdr>
    </w:div>
    <w:div w:id="1156265833">
      <w:bodyDiv w:val="1"/>
      <w:marLeft w:val="0"/>
      <w:marRight w:val="0"/>
      <w:marTop w:val="0"/>
      <w:marBottom w:val="0"/>
      <w:divBdr>
        <w:top w:val="none" w:sz="0" w:space="0" w:color="auto"/>
        <w:left w:val="none" w:sz="0" w:space="0" w:color="auto"/>
        <w:bottom w:val="none" w:sz="0" w:space="0" w:color="auto"/>
        <w:right w:val="none" w:sz="0" w:space="0" w:color="auto"/>
      </w:divBdr>
    </w:div>
    <w:div w:id="1156342157">
      <w:bodyDiv w:val="1"/>
      <w:marLeft w:val="0"/>
      <w:marRight w:val="0"/>
      <w:marTop w:val="0"/>
      <w:marBottom w:val="0"/>
      <w:divBdr>
        <w:top w:val="none" w:sz="0" w:space="0" w:color="auto"/>
        <w:left w:val="none" w:sz="0" w:space="0" w:color="auto"/>
        <w:bottom w:val="none" w:sz="0" w:space="0" w:color="auto"/>
        <w:right w:val="none" w:sz="0" w:space="0" w:color="auto"/>
      </w:divBdr>
    </w:div>
    <w:div w:id="1156645754">
      <w:bodyDiv w:val="1"/>
      <w:marLeft w:val="0"/>
      <w:marRight w:val="0"/>
      <w:marTop w:val="0"/>
      <w:marBottom w:val="0"/>
      <w:divBdr>
        <w:top w:val="none" w:sz="0" w:space="0" w:color="auto"/>
        <w:left w:val="none" w:sz="0" w:space="0" w:color="auto"/>
        <w:bottom w:val="none" w:sz="0" w:space="0" w:color="auto"/>
        <w:right w:val="none" w:sz="0" w:space="0" w:color="auto"/>
      </w:divBdr>
    </w:div>
    <w:div w:id="1156841649">
      <w:bodyDiv w:val="1"/>
      <w:marLeft w:val="0"/>
      <w:marRight w:val="0"/>
      <w:marTop w:val="0"/>
      <w:marBottom w:val="0"/>
      <w:divBdr>
        <w:top w:val="none" w:sz="0" w:space="0" w:color="auto"/>
        <w:left w:val="none" w:sz="0" w:space="0" w:color="auto"/>
        <w:bottom w:val="none" w:sz="0" w:space="0" w:color="auto"/>
        <w:right w:val="none" w:sz="0" w:space="0" w:color="auto"/>
      </w:divBdr>
    </w:div>
    <w:div w:id="1156915745">
      <w:bodyDiv w:val="1"/>
      <w:marLeft w:val="0"/>
      <w:marRight w:val="0"/>
      <w:marTop w:val="0"/>
      <w:marBottom w:val="0"/>
      <w:divBdr>
        <w:top w:val="none" w:sz="0" w:space="0" w:color="auto"/>
        <w:left w:val="none" w:sz="0" w:space="0" w:color="auto"/>
        <w:bottom w:val="none" w:sz="0" w:space="0" w:color="auto"/>
        <w:right w:val="none" w:sz="0" w:space="0" w:color="auto"/>
      </w:divBdr>
    </w:div>
    <w:div w:id="1156920128">
      <w:bodyDiv w:val="1"/>
      <w:marLeft w:val="0"/>
      <w:marRight w:val="0"/>
      <w:marTop w:val="0"/>
      <w:marBottom w:val="0"/>
      <w:divBdr>
        <w:top w:val="none" w:sz="0" w:space="0" w:color="auto"/>
        <w:left w:val="none" w:sz="0" w:space="0" w:color="auto"/>
        <w:bottom w:val="none" w:sz="0" w:space="0" w:color="auto"/>
        <w:right w:val="none" w:sz="0" w:space="0" w:color="auto"/>
      </w:divBdr>
    </w:div>
    <w:div w:id="1157069479">
      <w:bodyDiv w:val="1"/>
      <w:marLeft w:val="0"/>
      <w:marRight w:val="0"/>
      <w:marTop w:val="0"/>
      <w:marBottom w:val="0"/>
      <w:divBdr>
        <w:top w:val="none" w:sz="0" w:space="0" w:color="auto"/>
        <w:left w:val="none" w:sz="0" w:space="0" w:color="auto"/>
        <w:bottom w:val="none" w:sz="0" w:space="0" w:color="auto"/>
        <w:right w:val="none" w:sz="0" w:space="0" w:color="auto"/>
      </w:divBdr>
    </w:div>
    <w:div w:id="1157069799">
      <w:bodyDiv w:val="1"/>
      <w:marLeft w:val="0"/>
      <w:marRight w:val="0"/>
      <w:marTop w:val="0"/>
      <w:marBottom w:val="0"/>
      <w:divBdr>
        <w:top w:val="none" w:sz="0" w:space="0" w:color="auto"/>
        <w:left w:val="none" w:sz="0" w:space="0" w:color="auto"/>
        <w:bottom w:val="none" w:sz="0" w:space="0" w:color="auto"/>
        <w:right w:val="none" w:sz="0" w:space="0" w:color="auto"/>
      </w:divBdr>
    </w:div>
    <w:div w:id="1157695578">
      <w:bodyDiv w:val="1"/>
      <w:marLeft w:val="0"/>
      <w:marRight w:val="0"/>
      <w:marTop w:val="0"/>
      <w:marBottom w:val="0"/>
      <w:divBdr>
        <w:top w:val="none" w:sz="0" w:space="0" w:color="auto"/>
        <w:left w:val="none" w:sz="0" w:space="0" w:color="auto"/>
        <w:bottom w:val="none" w:sz="0" w:space="0" w:color="auto"/>
        <w:right w:val="none" w:sz="0" w:space="0" w:color="auto"/>
      </w:divBdr>
    </w:div>
    <w:div w:id="1158572539">
      <w:bodyDiv w:val="1"/>
      <w:marLeft w:val="0"/>
      <w:marRight w:val="0"/>
      <w:marTop w:val="0"/>
      <w:marBottom w:val="0"/>
      <w:divBdr>
        <w:top w:val="none" w:sz="0" w:space="0" w:color="auto"/>
        <w:left w:val="none" w:sz="0" w:space="0" w:color="auto"/>
        <w:bottom w:val="none" w:sz="0" w:space="0" w:color="auto"/>
        <w:right w:val="none" w:sz="0" w:space="0" w:color="auto"/>
      </w:divBdr>
    </w:div>
    <w:div w:id="1158763335">
      <w:bodyDiv w:val="1"/>
      <w:marLeft w:val="0"/>
      <w:marRight w:val="0"/>
      <w:marTop w:val="0"/>
      <w:marBottom w:val="0"/>
      <w:divBdr>
        <w:top w:val="none" w:sz="0" w:space="0" w:color="auto"/>
        <w:left w:val="none" w:sz="0" w:space="0" w:color="auto"/>
        <w:bottom w:val="none" w:sz="0" w:space="0" w:color="auto"/>
        <w:right w:val="none" w:sz="0" w:space="0" w:color="auto"/>
      </w:divBdr>
    </w:div>
    <w:div w:id="1158837799">
      <w:bodyDiv w:val="1"/>
      <w:marLeft w:val="0"/>
      <w:marRight w:val="0"/>
      <w:marTop w:val="0"/>
      <w:marBottom w:val="0"/>
      <w:divBdr>
        <w:top w:val="none" w:sz="0" w:space="0" w:color="auto"/>
        <w:left w:val="none" w:sz="0" w:space="0" w:color="auto"/>
        <w:bottom w:val="none" w:sz="0" w:space="0" w:color="auto"/>
        <w:right w:val="none" w:sz="0" w:space="0" w:color="auto"/>
      </w:divBdr>
    </w:div>
    <w:div w:id="1158963796">
      <w:bodyDiv w:val="1"/>
      <w:marLeft w:val="0"/>
      <w:marRight w:val="0"/>
      <w:marTop w:val="0"/>
      <w:marBottom w:val="0"/>
      <w:divBdr>
        <w:top w:val="none" w:sz="0" w:space="0" w:color="auto"/>
        <w:left w:val="none" w:sz="0" w:space="0" w:color="auto"/>
        <w:bottom w:val="none" w:sz="0" w:space="0" w:color="auto"/>
        <w:right w:val="none" w:sz="0" w:space="0" w:color="auto"/>
      </w:divBdr>
    </w:div>
    <w:div w:id="1159344520">
      <w:bodyDiv w:val="1"/>
      <w:marLeft w:val="0"/>
      <w:marRight w:val="0"/>
      <w:marTop w:val="0"/>
      <w:marBottom w:val="0"/>
      <w:divBdr>
        <w:top w:val="none" w:sz="0" w:space="0" w:color="auto"/>
        <w:left w:val="none" w:sz="0" w:space="0" w:color="auto"/>
        <w:bottom w:val="none" w:sz="0" w:space="0" w:color="auto"/>
        <w:right w:val="none" w:sz="0" w:space="0" w:color="auto"/>
      </w:divBdr>
    </w:div>
    <w:div w:id="1159542224">
      <w:bodyDiv w:val="1"/>
      <w:marLeft w:val="0"/>
      <w:marRight w:val="0"/>
      <w:marTop w:val="0"/>
      <w:marBottom w:val="0"/>
      <w:divBdr>
        <w:top w:val="none" w:sz="0" w:space="0" w:color="auto"/>
        <w:left w:val="none" w:sz="0" w:space="0" w:color="auto"/>
        <w:bottom w:val="none" w:sz="0" w:space="0" w:color="auto"/>
        <w:right w:val="none" w:sz="0" w:space="0" w:color="auto"/>
      </w:divBdr>
    </w:div>
    <w:div w:id="1159883883">
      <w:bodyDiv w:val="1"/>
      <w:marLeft w:val="0"/>
      <w:marRight w:val="0"/>
      <w:marTop w:val="0"/>
      <w:marBottom w:val="0"/>
      <w:divBdr>
        <w:top w:val="none" w:sz="0" w:space="0" w:color="auto"/>
        <w:left w:val="none" w:sz="0" w:space="0" w:color="auto"/>
        <w:bottom w:val="none" w:sz="0" w:space="0" w:color="auto"/>
        <w:right w:val="none" w:sz="0" w:space="0" w:color="auto"/>
      </w:divBdr>
    </w:div>
    <w:div w:id="1160192935">
      <w:bodyDiv w:val="1"/>
      <w:marLeft w:val="0"/>
      <w:marRight w:val="0"/>
      <w:marTop w:val="0"/>
      <w:marBottom w:val="0"/>
      <w:divBdr>
        <w:top w:val="none" w:sz="0" w:space="0" w:color="auto"/>
        <w:left w:val="none" w:sz="0" w:space="0" w:color="auto"/>
        <w:bottom w:val="none" w:sz="0" w:space="0" w:color="auto"/>
        <w:right w:val="none" w:sz="0" w:space="0" w:color="auto"/>
      </w:divBdr>
    </w:div>
    <w:div w:id="1160729546">
      <w:bodyDiv w:val="1"/>
      <w:marLeft w:val="0"/>
      <w:marRight w:val="0"/>
      <w:marTop w:val="0"/>
      <w:marBottom w:val="0"/>
      <w:divBdr>
        <w:top w:val="none" w:sz="0" w:space="0" w:color="auto"/>
        <w:left w:val="none" w:sz="0" w:space="0" w:color="auto"/>
        <w:bottom w:val="none" w:sz="0" w:space="0" w:color="auto"/>
        <w:right w:val="none" w:sz="0" w:space="0" w:color="auto"/>
      </w:divBdr>
    </w:div>
    <w:div w:id="1160775561">
      <w:bodyDiv w:val="1"/>
      <w:marLeft w:val="0"/>
      <w:marRight w:val="0"/>
      <w:marTop w:val="0"/>
      <w:marBottom w:val="0"/>
      <w:divBdr>
        <w:top w:val="none" w:sz="0" w:space="0" w:color="auto"/>
        <w:left w:val="none" w:sz="0" w:space="0" w:color="auto"/>
        <w:bottom w:val="none" w:sz="0" w:space="0" w:color="auto"/>
        <w:right w:val="none" w:sz="0" w:space="0" w:color="auto"/>
      </w:divBdr>
    </w:div>
    <w:div w:id="1160846400">
      <w:bodyDiv w:val="1"/>
      <w:marLeft w:val="0"/>
      <w:marRight w:val="0"/>
      <w:marTop w:val="0"/>
      <w:marBottom w:val="0"/>
      <w:divBdr>
        <w:top w:val="none" w:sz="0" w:space="0" w:color="auto"/>
        <w:left w:val="none" w:sz="0" w:space="0" w:color="auto"/>
        <w:bottom w:val="none" w:sz="0" w:space="0" w:color="auto"/>
        <w:right w:val="none" w:sz="0" w:space="0" w:color="auto"/>
      </w:divBdr>
    </w:div>
    <w:div w:id="1161432722">
      <w:bodyDiv w:val="1"/>
      <w:marLeft w:val="0"/>
      <w:marRight w:val="0"/>
      <w:marTop w:val="0"/>
      <w:marBottom w:val="0"/>
      <w:divBdr>
        <w:top w:val="none" w:sz="0" w:space="0" w:color="auto"/>
        <w:left w:val="none" w:sz="0" w:space="0" w:color="auto"/>
        <w:bottom w:val="none" w:sz="0" w:space="0" w:color="auto"/>
        <w:right w:val="none" w:sz="0" w:space="0" w:color="auto"/>
      </w:divBdr>
    </w:div>
    <w:div w:id="1161698234">
      <w:bodyDiv w:val="1"/>
      <w:marLeft w:val="0"/>
      <w:marRight w:val="0"/>
      <w:marTop w:val="0"/>
      <w:marBottom w:val="0"/>
      <w:divBdr>
        <w:top w:val="none" w:sz="0" w:space="0" w:color="auto"/>
        <w:left w:val="none" w:sz="0" w:space="0" w:color="auto"/>
        <w:bottom w:val="none" w:sz="0" w:space="0" w:color="auto"/>
        <w:right w:val="none" w:sz="0" w:space="0" w:color="auto"/>
      </w:divBdr>
    </w:div>
    <w:div w:id="1161770363">
      <w:bodyDiv w:val="1"/>
      <w:marLeft w:val="0"/>
      <w:marRight w:val="0"/>
      <w:marTop w:val="0"/>
      <w:marBottom w:val="0"/>
      <w:divBdr>
        <w:top w:val="none" w:sz="0" w:space="0" w:color="auto"/>
        <w:left w:val="none" w:sz="0" w:space="0" w:color="auto"/>
        <w:bottom w:val="none" w:sz="0" w:space="0" w:color="auto"/>
        <w:right w:val="none" w:sz="0" w:space="0" w:color="auto"/>
      </w:divBdr>
    </w:div>
    <w:div w:id="1161847217">
      <w:bodyDiv w:val="1"/>
      <w:marLeft w:val="0"/>
      <w:marRight w:val="0"/>
      <w:marTop w:val="0"/>
      <w:marBottom w:val="0"/>
      <w:divBdr>
        <w:top w:val="none" w:sz="0" w:space="0" w:color="auto"/>
        <w:left w:val="none" w:sz="0" w:space="0" w:color="auto"/>
        <w:bottom w:val="none" w:sz="0" w:space="0" w:color="auto"/>
        <w:right w:val="none" w:sz="0" w:space="0" w:color="auto"/>
      </w:divBdr>
    </w:div>
    <w:div w:id="1161967216">
      <w:bodyDiv w:val="1"/>
      <w:marLeft w:val="0"/>
      <w:marRight w:val="0"/>
      <w:marTop w:val="0"/>
      <w:marBottom w:val="0"/>
      <w:divBdr>
        <w:top w:val="none" w:sz="0" w:space="0" w:color="auto"/>
        <w:left w:val="none" w:sz="0" w:space="0" w:color="auto"/>
        <w:bottom w:val="none" w:sz="0" w:space="0" w:color="auto"/>
        <w:right w:val="none" w:sz="0" w:space="0" w:color="auto"/>
      </w:divBdr>
    </w:div>
    <w:div w:id="1162157760">
      <w:bodyDiv w:val="1"/>
      <w:marLeft w:val="0"/>
      <w:marRight w:val="0"/>
      <w:marTop w:val="0"/>
      <w:marBottom w:val="0"/>
      <w:divBdr>
        <w:top w:val="none" w:sz="0" w:space="0" w:color="auto"/>
        <w:left w:val="none" w:sz="0" w:space="0" w:color="auto"/>
        <w:bottom w:val="none" w:sz="0" w:space="0" w:color="auto"/>
        <w:right w:val="none" w:sz="0" w:space="0" w:color="auto"/>
      </w:divBdr>
    </w:div>
    <w:div w:id="1162283128">
      <w:bodyDiv w:val="1"/>
      <w:marLeft w:val="0"/>
      <w:marRight w:val="0"/>
      <w:marTop w:val="0"/>
      <w:marBottom w:val="0"/>
      <w:divBdr>
        <w:top w:val="none" w:sz="0" w:space="0" w:color="auto"/>
        <w:left w:val="none" w:sz="0" w:space="0" w:color="auto"/>
        <w:bottom w:val="none" w:sz="0" w:space="0" w:color="auto"/>
        <w:right w:val="none" w:sz="0" w:space="0" w:color="auto"/>
      </w:divBdr>
    </w:div>
    <w:div w:id="1162350441">
      <w:bodyDiv w:val="1"/>
      <w:marLeft w:val="0"/>
      <w:marRight w:val="0"/>
      <w:marTop w:val="0"/>
      <w:marBottom w:val="0"/>
      <w:divBdr>
        <w:top w:val="none" w:sz="0" w:space="0" w:color="auto"/>
        <w:left w:val="none" w:sz="0" w:space="0" w:color="auto"/>
        <w:bottom w:val="none" w:sz="0" w:space="0" w:color="auto"/>
        <w:right w:val="none" w:sz="0" w:space="0" w:color="auto"/>
      </w:divBdr>
    </w:div>
    <w:div w:id="1162744119">
      <w:bodyDiv w:val="1"/>
      <w:marLeft w:val="0"/>
      <w:marRight w:val="0"/>
      <w:marTop w:val="0"/>
      <w:marBottom w:val="0"/>
      <w:divBdr>
        <w:top w:val="none" w:sz="0" w:space="0" w:color="auto"/>
        <w:left w:val="none" w:sz="0" w:space="0" w:color="auto"/>
        <w:bottom w:val="none" w:sz="0" w:space="0" w:color="auto"/>
        <w:right w:val="none" w:sz="0" w:space="0" w:color="auto"/>
      </w:divBdr>
    </w:div>
    <w:div w:id="1162812010">
      <w:bodyDiv w:val="1"/>
      <w:marLeft w:val="0"/>
      <w:marRight w:val="0"/>
      <w:marTop w:val="0"/>
      <w:marBottom w:val="0"/>
      <w:divBdr>
        <w:top w:val="none" w:sz="0" w:space="0" w:color="auto"/>
        <w:left w:val="none" w:sz="0" w:space="0" w:color="auto"/>
        <w:bottom w:val="none" w:sz="0" w:space="0" w:color="auto"/>
        <w:right w:val="none" w:sz="0" w:space="0" w:color="auto"/>
      </w:divBdr>
    </w:div>
    <w:div w:id="1163012840">
      <w:bodyDiv w:val="1"/>
      <w:marLeft w:val="0"/>
      <w:marRight w:val="0"/>
      <w:marTop w:val="0"/>
      <w:marBottom w:val="0"/>
      <w:divBdr>
        <w:top w:val="none" w:sz="0" w:space="0" w:color="auto"/>
        <w:left w:val="none" w:sz="0" w:space="0" w:color="auto"/>
        <w:bottom w:val="none" w:sz="0" w:space="0" w:color="auto"/>
        <w:right w:val="none" w:sz="0" w:space="0" w:color="auto"/>
      </w:divBdr>
      <w:divsChild>
        <w:div w:id="24521140">
          <w:marLeft w:val="480"/>
          <w:marRight w:val="0"/>
          <w:marTop w:val="0"/>
          <w:marBottom w:val="0"/>
          <w:divBdr>
            <w:top w:val="none" w:sz="0" w:space="0" w:color="auto"/>
            <w:left w:val="none" w:sz="0" w:space="0" w:color="auto"/>
            <w:bottom w:val="none" w:sz="0" w:space="0" w:color="auto"/>
            <w:right w:val="none" w:sz="0" w:space="0" w:color="auto"/>
          </w:divBdr>
        </w:div>
        <w:div w:id="47648727">
          <w:marLeft w:val="480"/>
          <w:marRight w:val="0"/>
          <w:marTop w:val="0"/>
          <w:marBottom w:val="0"/>
          <w:divBdr>
            <w:top w:val="none" w:sz="0" w:space="0" w:color="auto"/>
            <w:left w:val="none" w:sz="0" w:space="0" w:color="auto"/>
            <w:bottom w:val="none" w:sz="0" w:space="0" w:color="auto"/>
            <w:right w:val="none" w:sz="0" w:space="0" w:color="auto"/>
          </w:divBdr>
        </w:div>
        <w:div w:id="50466993">
          <w:marLeft w:val="480"/>
          <w:marRight w:val="0"/>
          <w:marTop w:val="0"/>
          <w:marBottom w:val="0"/>
          <w:divBdr>
            <w:top w:val="none" w:sz="0" w:space="0" w:color="auto"/>
            <w:left w:val="none" w:sz="0" w:space="0" w:color="auto"/>
            <w:bottom w:val="none" w:sz="0" w:space="0" w:color="auto"/>
            <w:right w:val="none" w:sz="0" w:space="0" w:color="auto"/>
          </w:divBdr>
        </w:div>
        <w:div w:id="61754191">
          <w:marLeft w:val="480"/>
          <w:marRight w:val="0"/>
          <w:marTop w:val="0"/>
          <w:marBottom w:val="0"/>
          <w:divBdr>
            <w:top w:val="none" w:sz="0" w:space="0" w:color="auto"/>
            <w:left w:val="none" w:sz="0" w:space="0" w:color="auto"/>
            <w:bottom w:val="none" w:sz="0" w:space="0" w:color="auto"/>
            <w:right w:val="none" w:sz="0" w:space="0" w:color="auto"/>
          </w:divBdr>
        </w:div>
        <w:div w:id="114327203">
          <w:marLeft w:val="480"/>
          <w:marRight w:val="0"/>
          <w:marTop w:val="0"/>
          <w:marBottom w:val="0"/>
          <w:divBdr>
            <w:top w:val="none" w:sz="0" w:space="0" w:color="auto"/>
            <w:left w:val="none" w:sz="0" w:space="0" w:color="auto"/>
            <w:bottom w:val="none" w:sz="0" w:space="0" w:color="auto"/>
            <w:right w:val="none" w:sz="0" w:space="0" w:color="auto"/>
          </w:divBdr>
        </w:div>
        <w:div w:id="131673575">
          <w:marLeft w:val="480"/>
          <w:marRight w:val="0"/>
          <w:marTop w:val="0"/>
          <w:marBottom w:val="0"/>
          <w:divBdr>
            <w:top w:val="none" w:sz="0" w:space="0" w:color="auto"/>
            <w:left w:val="none" w:sz="0" w:space="0" w:color="auto"/>
            <w:bottom w:val="none" w:sz="0" w:space="0" w:color="auto"/>
            <w:right w:val="none" w:sz="0" w:space="0" w:color="auto"/>
          </w:divBdr>
        </w:div>
        <w:div w:id="199050404">
          <w:marLeft w:val="480"/>
          <w:marRight w:val="0"/>
          <w:marTop w:val="0"/>
          <w:marBottom w:val="0"/>
          <w:divBdr>
            <w:top w:val="none" w:sz="0" w:space="0" w:color="auto"/>
            <w:left w:val="none" w:sz="0" w:space="0" w:color="auto"/>
            <w:bottom w:val="none" w:sz="0" w:space="0" w:color="auto"/>
            <w:right w:val="none" w:sz="0" w:space="0" w:color="auto"/>
          </w:divBdr>
        </w:div>
        <w:div w:id="245917119">
          <w:marLeft w:val="480"/>
          <w:marRight w:val="0"/>
          <w:marTop w:val="0"/>
          <w:marBottom w:val="0"/>
          <w:divBdr>
            <w:top w:val="none" w:sz="0" w:space="0" w:color="auto"/>
            <w:left w:val="none" w:sz="0" w:space="0" w:color="auto"/>
            <w:bottom w:val="none" w:sz="0" w:space="0" w:color="auto"/>
            <w:right w:val="none" w:sz="0" w:space="0" w:color="auto"/>
          </w:divBdr>
        </w:div>
        <w:div w:id="280381464">
          <w:marLeft w:val="480"/>
          <w:marRight w:val="0"/>
          <w:marTop w:val="0"/>
          <w:marBottom w:val="0"/>
          <w:divBdr>
            <w:top w:val="none" w:sz="0" w:space="0" w:color="auto"/>
            <w:left w:val="none" w:sz="0" w:space="0" w:color="auto"/>
            <w:bottom w:val="none" w:sz="0" w:space="0" w:color="auto"/>
            <w:right w:val="none" w:sz="0" w:space="0" w:color="auto"/>
          </w:divBdr>
        </w:div>
        <w:div w:id="327557505">
          <w:marLeft w:val="480"/>
          <w:marRight w:val="0"/>
          <w:marTop w:val="0"/>
          <w:marBottom w:val="0"/>
          <w:divBdr>
            <w:top w:val="none" w:sz="0" w:space="0" w:color="auto"/>
            <w:left w:val="none" w:sz="0" w:space="0" w:color="auto"/>
            <w:bottom w:val="none" w:sz="0" w:space="0" w:color="auto"/>
            <w:right w:val="none" w:sz="0" w:space="0" w:color="auto"/>
          </w:divBdr>
        </w:div>
        <w:div w:id="394201788">
          <w:marLeft w:val="480"/>
          <w:marRight w:val="0"/>
          <w:marTop w:val="0"/>
          <w:marBottom w:val="0"/>
          <w:divBdr>
            <w:top w:val="none" w:sz="0" w:space="0" w:color="auto"/>
            <w:left w:val="none" w:sz="0" w:space="0" w:color="auto"/>
            <w:bottom w:val="none" w:sz="0" w:space="0" w:color="auto"/>
            <w:right w:val="none" w:sz="0" w:space="0" w:color="auto"/>
          </w:divBdr>
        </w:div>
        <w:div w:id="410198536">
          <w:marLeft w:val="480"/>
          <w:marRight w:val="0"/>
          <w:marTop w:val="0"/>
          <w:marBottom w:val="0"/>
          <w:divBdr>
            <w:top w:val="none" w:sz="0" w:space="0" w:color="auto"/>
            <w:left w:val="none" w:sz="0" w:space="0" w:color="auto"/>
            <w:bottom w:val="none" w:sz="0" w:space="0" w:color="auto"/>
            <w:right w:val="none" w:sz="0" w:space="0" w:color="auto"/>
          </w:divBdr>
        </w:div>
        <w:div w:id="413087530">
          <w:marLeft w:val="480"/>
          <w:marRight w:val="0"/>
          <w:marTop w:val="0"/>
          <w:marBottom w:val="0"/>
          <w:divBdr>
            <w:top w:val="none" w:sz="0" w:space="0" w:color="auto"/>
            <w:left w:val="none" w:sz="0" w:space="0" w:color="auto"/>
            <w:bottom w:val="none" w:sz="0" w:space="0" w:color="auto"/>
            <w:right w:val="none" w:sz="0" w:space="0" w:color="auto"/>
          </w:divBdr>
        </w:div>
        <w:div w:id="432677277">
          <w:marLeft w:val="480"/>
          <w:marRight w:val="0"/>
          <w:marTop w:val="0"/>
          <w:marBottom w:val="0"/>
          <w:divBdr>
            <w:top w:val="none" w:sz="0" w:space="0" w:color="auto"/>
            <w:left w:val="none" w:sz="0" w:space="0" w:color="auto"/>
            <w:bottom w:val="none" w:sz="0" w:space="0" w:color="auto"/>
            <w:right w:val="none" w:sz="0" w:space="0" w:color="auto"/>
          </w:divBdr>
        </w:div>
        <w:div w:id="450058472">
          <w:marLeft w:val="480"/>
          <w:marRight w:val="0"/>
          <w:marTop w:val="0"/>
          <w:marBottom w:val="0"/>
          <w:divBdr>
            <w:top w:val="none" w:sz="0" w:space="0" w:color="auto"/>
            <w:left w:val="none" w:sz="0" w:space="0" w:color="auto"/>
            <w:bottom w:val="none" w:sz="0" w:space="0" w:color="auto"/>
            <w:right w:val="none" w:sz="0" w:space="0" w:color="auto"/>
          </w:divBdr>
        </w:div>
        <w:div w:id="460459668">
          <w:marLeft w:val="480"/>
          <w:marRight w:val="0"/>
          <w:marTop w:val="0"/>
          <w:marBottom w:val="0"/>
          <w:divBdr>
            <w:top w:val="none" w:sz="0" w:space="0" w:color="auto"/>
            <w:left w:val="none" w:sz="0" w:space="0" w:color="auto"/>
            <w:bottom w:val="none" w:sz="0" w:space="0" w:color="auto"/>
            <w:right w:val="none" w:sz="0" w:space="0" w:color="auto"/>
          </w:divBdr>
        </w:div>
        <w:div w:id="471486019">
          <w:marLeft w:val="480"/>
          <w:marRight w:val="0"/>
          <w:marTop w:val="0"/>
          <w:marBottom w:val="0"/>
          <w:divBdr>
            <w:top w:val="none" w:sz="0" w:space="0" w:color="auto"/>
            <w:left w:val="none" w:sz="0" w:space="0" w:color="auto"/>
            <w:bottom w:val="none" w:sz="0" w:space="0" w:color="auto"/>
            <w:right w:val="none" w:sz="0" w:space="0" w:color="auto"/>
          </w:divBdr>
        </w:div>
        <w:div w:id="483205410">
          <w:marLeft w:val="480"/>
          <w:marRight w:val="0"/>
          <w:marTop w:val="0"/>
          <w:marBottom w:val="0"/>
          <w:divBdr>
            <w:top w:val="none" w:sz="0" w:space="0" w:color="auto"/>
            <w:left w:val="none" w:sz="0" w:space="0" w:color="auto"/>
            <w:bottom w:val="none" w:sz="0" w:space="0" w:color="auto"/>
            <w:right w:val="none" w:sz="0" w:space="0" w:color="auto"/>
          </w:divBdr>
        </w:div>
        <w:div w:id="512186351">
          <w:marLeft w:val="480"/>
          <w:marRight w:val="0"/>
          <w:marTop w:val="0"/>
          <w:marBottom w:val="0"/>
          <w:divBdr>
            <w:top w:val="none" w:sz="0" w:space="0" w:color="auto"/>
            <w:left w:val="none" w:sz="0" w:space="0" w:color="auto"/>
            <w:bottom w:val="none" w:sz="0" w:space="0" w:color="auto"/>
            <w:right w:val="none" w:sz="0" w:space="0" w:color="auto"/>
          </w:divBdr>
        </w:div>
        <w:div w:id="535431293">
          <w:marLeft w:val="480"/>
          <w:marRight w:val="0"/>
          <w:marTop w:val="0"/>
          <w:marBottom w:val="0"/>
          <w:divBdr>
            <w:top w:val="none" w:sz="0" w:space="0" w:color="auto"/>
            <w:left w:val="none" w:sz="0" w:space="0" w:color="auto"/>
            <w:bottom w:val="none" w:sz="0" w:space="0" w:color="auto"/>
            <w:right w:val="none" w:sz="0" w:space="0" w:color="auto"/>
          </w:divBdr>
        </w:div>
        <w:div w:id="589121084">
          <w:marLeft w:val="480"/>
          <w:marRight w:val="0"/>
          <w:marTop w:val="0"/>
          <w:marBottom w:val="0"/>
          <w:divBdr>
            <w:top w:val="none" w:sz="0" w:space="0" w:color="auto"/>
            <w:left w:val="none" w:sz="0" w:space="0" w:color="auto"/>
            <w:bottom w:val="none" w:sz="0" w:space="0" w:color="auto"/>
            <w:right w:val="none" w:sz="0" w:space="0" w:color="auto"/>
          </w:divBdr>
        </w:div>
        <w:div w:id="596789933">
          <w:marLeft w:val="480"/>
          <w:marRight w:val="0"/>
          <w:marTop w:val="0"/>
          <w:marBottom w:val="0"/>
          <w:divBdr>
            <w:top w:val="none" w:sz="0" w:space="0" w:color="auto"/>
            <w:left w:val="none" w:sz="0" w:space="0" w:color="auto"/>
            <w:bottom w:val="none" w:sz="0" w:space="0" w:color="auto"/>
            <w:right w:val="none" w:sz="0" w:space="0" w:color="auto"/>
          </w:divBdr>
        </w:div>
        <w:div w:id="617949684">
          <w:marLeft w:val="480"/>
          <w:marRight w:val="0"/>
          <w:marTop w:val="0"/>
          <w:marBottom w:val="0"/>
          <w:divBdr>
            <w:top w:val="none" w:sz="0" w:space="0" w:color="auto"/>
            <w:left w:val="none" w:sz="0" w:space="0" w:color="auto"/>
            <w:bottom w:val="none" w:sz="0" w:space="0" w:color="auto"/>
            <w:right w:val="none" w:sz="0" w:space="0" w:color="auto"/>
          </w:divBdr>
        </w:div>
        <w:div w:id="678122470">
          <w:marLeft w:val="480"/>
          <w:marRight w:val="0"/>
          <w:marTop w:val="0"/>
          <w:marBottom w:val="0"/>
          <w:divBdr>
            <w:top w:val="none" w:sz="0" w:space="0" w:color="auto"/>
            <w:left w:val="none" w:sz="0" w:space="0" w:color="auto"/>
            <w:bottom w:val="none" w:sz="0" w:space="0" w:color="auto"/>
            <w:right w:val="none" w:sz="0" w:space="0" w:color="auto"/>
          </w:divBdr>
        </w:div>
        <w:div w:id="688524356">
          <w:marLeft w:val="480"/>
          <w:marRight w:val="0"/>
          <w:marTop w:val="0"/>
          <w:marBottom w:val="0"/>
          <w:divBdr>
            <w:top w:val="none" w:sz="0" w:space="0" w:color="auto"/>
            <w:left w:val="none" w:sz="0" w:space="0" w:color="auto"/>
            <w:bottom w:val="none" w:sz="0" w:space="0" w:color="auto"/>
            <w:right w:val="none" w:sz="0" w:space="0" w:color="auto"/>
          </w:divBdr>
        </w:div>
        <w:div w:id="694424166">
          <w:marLeft w:val="480"/>
          <w:marRight w:val="0"/>
          <w:marTop w:val="0"/>
          <w:marBottom w:val="0"/>
          <w:divBdr>
            <w:top w:val="none" w:sz="0" w:space="0" w:color="auto"/>
            <w:left w:val="none" w:sz="0" w:space="0" w:color="auto"/>
            <w:bottom w:val="none" w:sz="0" w:space="0" w:color="auto"/>
            <w:right w:val="none" w:sz="0" w:space="0" w:color="auto"/>
          </w:divBdr>
        </w:div>
        <w:div w:id="701634893">
          <w:marLeft w:val="480"/>
          <w:marRight w:val="0"/>
          <w:marTop w:val="0"/>
          <w:marBottom w:val="0"/>
          <w:divBdr>
            <w:top w:val="none" w:sz="0" w:space="0" w:color="auto"/>
            <w:left w:val="none" w:sz="0" w:space="0" w:color="auto"/>
            <w:bottom w:val="none" w:sz="0" w:space="0" w:color="auto"/>
            <w:right w:val="none" w:sz="0" w:space="0" w:color="auto"/>
          </w:divBdr>
        </w:div>
        <w:div w:id="704066834">
          <w:marLeft w:val="480"/>
          <w:marRight w:val="0"/>
          <w:marTop w:val="0"/>
          <w:marBottom w:val="0"/>
          <w:divBdr>
            <w:top w:val="none" w:sz="0" w:space="0" w:color="auto"/>
            <w:left w:val="none" w:sz="0" w:space="0" w:color="auto"/>
            <w:bottom w:val="none" w:sz="0" w:space="0" w:color="auto"/>
            <w:right w:val="none" w:sz="0" w:space="0" w:color="auto"/>
          </w:divBdr>
        </w:div>
        <w:div w:id="713775770">
          <w:marLeft w:val="480"/>
          <w:marRight w:val="0"/>
          <w:marTop w:val="0"/>
          <w:marBottom w:val="0"/>
          <w:divBdr>
            <w:top w:val="none" w:sz="0" w:space="0" w:color="auto"/>
            <w:left w:val="none" w:sz="0" w:space="0" w:color="auto"/>
            <w:bottom w:val="none" w:sz="0" w:space="0" w:color="auto"/>
            <w:right w:val="none" w:sz="0" w:space="0" w:color="auto"/>
          </w:divBdr>
        </w:div>
        <w:div w:id="716126786">
          <w:marLeft w:val="480"/>
          <w:marRight w:val="0"/>
          <w:marTop w:val="0"/>
          <w:marBottom w:val="0"/>
          <w:divBdr>
            <w:top w:val="none" w:sz="0" w:space="0" w:color="auto"/>
            <w:left w:val="none" w:sz="0" w:space="0" w:color="auto"/>
            <w:bottom w:val="none" w:sz="0" w:space="0" w:color="auto"/>
            <w:right w:val="none" w:sz="0" w:space="0" w:color="auto"/>
          </w:divBdr>
        </w:div>
        <w:div w:id="730232309">
          <w:marLeft w:val="480"/>
          <w:marRight w:val="0"/>
          <w:marTop w:val="0"/>
          <w:marBottom w:val="0"/>
          <w:divBdr>
            <w:top w:val="none" w:sz="0" w:space="0" w:color="auto"/>
            <w:left w:val="none" w:sz="0" w:space="0" w:color="auto"/>
            <w:bottom w:val="none" w:sz="0" w:space="0" w:color="auto"/>
            <w:right w:val="none" w:sz="0" w:space="0" w:color="auto"/>
          </w:divBdr>
        </w:div>
        <w:div w:id="749157830">
          <w:marLeft w:val="480"/>
          <w:marRight w:val="0"/>
          <w:marTop w:val="0"/>
          <w:marBottom w:val="0"/>
          <w:divBdr>
            <w:top w:val="none" w:sz="0" w:space="0" w:color="auto"/>
            <w:left w:val="none" w:sz="0" w:space="0" w:color="auto"/>
            <w:bottom w:val="none" w:sz="0" w:space="0" w:color="auto"/>
            <w:right w:val="none" w:sz="0" w:space="0" w:color="auto"/>
          </w:divBdr>
        </w:div>
        <w:div w:id="776097309">
          <w:marLeft w:val="480"/>
          <w:marRight w:val="0"/>
          <w:marTop w:val="0"/>
          <w:marBottom w:val="0"/>
          <w:divBdr>
            <w:top w:val="none" w:sz="0" w:space="0" w:color="auto"/>
            <w:left w:val="none" w:sz="0" w:space="0" w:color="auto"/>
            <w:bottom w:val="none" w:sz="0" w:space="0" w:color="auto"/>
            <w:right w:val="none" w:sz="0" w:space="0" w:color="auto"/>
          </w:divBdr>
        </w:div>
        <w:div w:id="794569116">
          <w:marLeft w:val="480"/>
          <w:marRight w:val="0"/>
          <w:marTop w:val="0"/>
          <w:marBottom w:val="0"/>
          <w:divBdr>
            <w:top w:val="none" w:sz="0" w:space="0" w:color="auto"/>
            <w:left w:val="none" w:sz="0" w:space="0" w:color="auto"/>
            <w:bottom w:val="none" w:sz="0" w:space="0" w:color="auto"/>
            <w:right w:val="none" w:sz="0" w:space="0" w:color="auto"/>
          </w:divBdr>
        </w:div>
        <w:div w:id="820578496">
          <w:marLeft w:val="480"/>
          <w:marRight w:val="0"/>
          <w:marTop w:val="0"/>
          <w:marBottom w:val="0"/>
          <w:divBdr>
            <w:top w:val="none" w:sz="0" w:space="0" w:color="auto"/>
            <w:left w:val="none" w:sz="0" w:space="0" w:color="auto"/>
            <w:bottom w:val="none" w:sz="0" w:space="0" w:color="auto"/>
            <w:right w:val="none" w:sz="0" w:space="0" w:color="auto"/>
          </w:divBdr>
        </w:div>
        <w:div w:id="821435382">
          <w:marLeft w:val="480"/>
          <w:marRight w:val="0"/>
          <w:marTop w:val="0"/>
          <w:marBottom w:val="0"/>
          <w:divBdr>
            <w:top w:val="none" w:sz="0" w:space="0" w:color="auto"/>
            <w:left w:val="none" w:sz="0" w:space="0" w:color="auto"/>
            <w:bottom w:val="none" w:sz="0" w:space="0" w:color="auto"/>
            <w:right w:val="none" w:sz="0" w:space="0" w:color="auto"/>
          </w:divBdr>
        </w:div>
        <w:div w:id="843207766">
          <w:marLeft w:val="480"/>
          <w:marRight w:val="0"/>
          <w:marTop w:val="0"/>
          <w:marBottom w:val="0"/>
          <w:divBdr>
            <w:top w:val="none" w:sz="0" w:space="0" w:color="auto"/>
            <w:left w:val="none" w:sz="0" w:space="0" w:color="auto"/>
            <w:bottom w:val="none" w:sz="0" w:space="0" w:color="auto"/>
            <w:right w:val="none" w:sz="0" w:space="0" w:color="auto"/>
          </w:divBdr>
        </w:div>
        <w:div w:id="893078652">
          <w:marLeft w:val="480"/>
          <w:marRight w:val="0"/>
          <w:marTop w:val="0"/>
          <w:marBottom w:val="0"/>
          <w:divBdr>
            <w:top w:val="none" w:sz="0" w:space="0" w:color="auto"/>
            <w:left w:val="none" w:sz="0" w:space="0" w:color="auto"/>
            <w:bottom w:val="none" w:sz="0" w:space="0" w:color="auto"/>
            <w:right w:val="none" w:sz="0" w:space="0" w:color="auto"/>
          </w:divBdr>
        </w:div>
        <w:div w:id="900405043">
          <w:marLeft w:val="480"/>
          <w:marRight w:val="0"/>
          <w:marTop w:val="0"/>
          <w:marBottom w:val="0"/>
          <w:divBdr>
            <w:top w:val="none" w:sz="0" w:space="0" w:color="auto"/>
            <w:left w:val="none" w:sz="0" w:space="0" w:color="auto"/>
            <w:bottom w:val="none" w:sz="0" w:space="0" w:color="auto"/>
            <w:right w:val="none" w:sz="0" w:space="0" w:color="auto"/>
          </w:divBdr>
        </w:div>
        <w:div w:id="909539168">
          <w:marLeft w:val="480"/>
          <w:marRight w:val="0"/>
          <w:marTop w:val="0"/>
          <w:marBottom w:val="0"/>
          <w:divBdr>
            <w:top w:val="none" w:sz="0" w:space="0" w:color="auto"/>
            <w:left w:val="none" w:sz="0" w:space="0" w:color="auto"/>
            <w:bottom w:val="none" w:sz="0" w:space="0" w:color="auto"/>
            <w:right w:val="none" w:sz="0" w:space="0" w:color="auto"/>
          </w:divBdr>
        </w:div>
        <w:div w:id="957486454">
          <w:marLeft w:val="480"/>
          <w:marRight w:val="0"/>
          <w:marTop w:val="0"/>
          <w:marBottom w:val="0"/>
          <w:divBdr>
            <w:top w:val="none" w:sz="0" w:space="0" w:color="auto"/>
            <w:left w:val="none" w:sz="0" w:space="0" w:color="auto"/>
            <w:bottom w:val="none" w:sz="0" w:space="0" w:color="auto"/>
            <w:right w:val="none" w:sz="0" w:space="0" w:color="auto"/>
          </w:divBdr>
        </w:div>
        <w:div w:id="965506909">
          <w:marLeft w:val="480"/>
          <w:marRight w:val="0"/>
          <w:marTop w:val="0"/>
          <w:marBottom w:val="0"/>
          <w:divBdr>
            <w:top w:val="none" w:sz="0" w:space="0" w:color="auto"/>
            <w:left w:val="none" w:sz="0" w:space="0" w:color="auto"/>
            <w:bottom w:val="none" w:sz="0" w:space="0" w:color="auto"/>
            <w:right w:val="none" w:sz="0" w:space="0" w:color="auto"/>
          </w:divBdr>
        </w:div>
        <w:div w:id="983240764">
          <w:marLeft w:val="480"/>
          <w:marRight w:val="0"/>
          <w:marTop w:val="0"/>
          <w:marBottom w:val="0"/>
          <w:divBdr>
            <w:top w:val="none" w:sz="0" w:space="0" w:color="auto"/>
            <w:left w:val="none" w:sz="0" w:space="0" w:color="auto"/>
            <w:bottom w:val="none" w:sz="0" w:space="0" w:color="auto"/>
            <w:right w:val="none" w:sz="0" w:space="0" w:color="auto"/>
          </w:divBdr>
        </w:div>
        <w:div w:id="984427905">
          <w:marLeft w:val="480"/>
          <w:marRight w:val="0"/>
          <w:marTop w:val="0"/>
          <w:marBottom w:val="0"/>
          <w:divBdr>
            <w:top w:val="none" w:sz="0" w:space="0" w:color="auto"/>
            <w:left w:val="none" w:sz="0" w:space="0" w:color="auto"/>
            <w:bottom w:val="none" w:sz="0" w:space="0" w:color="auto"/>
            <w:right w:val="none" w:sz="0" w:space="0" w:color="auto"/>
          </w:divBdr>
        </w:div>
        <w:div w:id="998851185">
          <w:marLeft w:val="480"/>
          <w:marRight w:val="0"/>
          <w:marTop w:val="0"/>
          <w:marBottom w:val="0"/>
          <w:divBdr>
            <w:top w:val="none" w:sz="0" w:space="0" w:color="auto"/>
            <w:left w:val="none" w:sz="0" w:space="0" w:color="auto"/>
            <w:bottom w:val="none" w:sz="0" w:space="0" w:color="auto"/>
            <w:right w:val="none" w:sz="0" w:space="0" w:color="auto"/>
          </w:divBdr>
        </w:div>
        <w:div w:id="1016881433">
          <w:marLeft w:val="480"/>
          <w:marRight w:val="0"/>
          <w:marTop w:val="0"/>
          <w:marBottom w:val="0"/>
          <w:divBdr>
            <w:top w:val="none" w:sz="0" w:space="0" w:color="auto"/>
            <w:left w:val="none" w:sz="0" w:space="0" w:color="auto"/>
            <w:bottom w:val="none" w:sz="0" w:space="0" w:color="auto"/>
            <w:right w:val="none" w:sz="0" w:space="0" w:color="auto"/>
          </w:divBdr>
        </w:div>
        <w:div w:id="1031761615">
          <w:marLeft w:val="480"/>
          <w:marRight w:val="0"/>
          <w:marTop w:val="0"/>
          <w:marBottom w:val="0"/>
          <w:divBdr>
            <w:top w:val="none" w:sz="0" w:space="0" w:color="auto"/>
            <w:left w:val="none" w:sz="0" w:space="0" w:color="auto"/>
            <w:bottom w:val="none" w:sz="0" w:space="0" w:color="auto"/>
            <w:right w:val="none" w:sz="0" w:space="0" w:color="auto"/>
          </w:divBdr>
        </w:div>
        <w:div w:id="1056781195">
          <w:marLeft w:val="480"/>
          <w:marRight w:val="0"/>
          <w:marTop w:val="0"/>
          <w:marBottom w:val="0"/>
          <w:divBdr>
            <w:top w:val="none" w:sz="0" w:space="0" w:color="auto"/>
            <w:left w:val="none" w:sz="0" w:space="0" w:color="auto"/>
            <w:bottom w:val="none" w:sz="0" w:space="0" w:color="auto"/>
            <w:right w:val="none" w:sz="0" w:space="0" w:color="auto"/>
          </w:divBdr>
        </w:div>
        <w:div w:id="1064181868">
          <w:marLeft w:val="480"/>
          <w:marRight w:val="0"/>
          <w:marTop w:val="0"/>
          <w:marBottom w:val="0"/>
          <w:divBdr>
            <w:top w:val="none" w:sz="0" w:space="0" w:color="auto"/>
            <w:left w:val="none" w:sz="0" w:space="0" w:color="auto"/>
            <w:bottom w:val="none" w:sz="0" w:space="0" w:color="auto"/>
            <w:right w:val="none" w:sz="0" w:space="0" w:color="auto"/>
          </w:divBdr>
        </w:div>
        <w:div w:id="1071466466">
          <w:marLeft w:val="480"/>
          <w:marRight w:val="0"/>
          <w:marTop w:val="0"/>
          <w:marBottom w:val="0"/>
          <w:divBdr>
            <w:top w:val="none" w:sz="0" w:space="0" w:color="auto"/>
            <w:left w:val="none" w:sz="0" w:space="0" w:color="auto"/>
            <w:bottom w:val="none" w:sz="0" w:space="0" w:color="auto"/>
            <w:right w:val="none" w:sz="0" w:space="0" w:color="auto"/>
          </w:divBdr>
        </w:div>
        <w:div w:id="1109743133">
          <w:marLeft w:val="480"/>
          <w:marRight w:val="0"/>
          <w:marTop w:val="0"/>
          <w:marBottom w:val="0"/>
          <w:divBdr>
            <w:top w:val="none" w:sz="0" w:space="0" w:color="auto"/>
            <w:left w:val="none" w:sz="0" w:space="0" w:color="auto"/>
            <w:bottom w:val="none" w:sz="0" w:space="0" w:color="auto"/>
            <w:right w:val="none" w:sz="0" w:space="0" w:color="auto"/>
          </w:divBdr>
        </w:div>
        <w:div w:id="1128620007">
          <w:marLeft w:val="480"/>
          <w:marRight w:val="0"/>
          <w:marTop w:val="0"/>
          <w:marBottom w:val="0"/>
          <w:divBdr>
            <w:top w:val="none" w:sz="0" w:space="0" w:color="auto"/>
            <w:left w:val="none" w:sz="0" w:space="0" w:color="auto"/>
            <w:bottom w:val="none" w:sz="0" w:space="0" w:color="auto"/>
            <w:right w:val="none" w:sz="0" w:space="0" w:color="auto"/>
          </w:divBdr>
        </w:div>
        <w:div w:id="1147043459">
          <w:marLeft w:val="480"/>
          <w:marRight w:val="0"/>
          <w:marTop w:val="0"/>
          <w:marBottom w:val="0"/>
          <w:divBdr>
            <w:top w:val="none" w:sz="0" w:space="0" w:color="auto"/>
            <w:left w:val="none" w:sz="0" w:space="0" w:color="auto"/>
            <w:bottom w:val="none" w:sz="0" w:space="0" w:color="auto"/>
            <w:right w:val="none" w:sz="0" w:space="0" w:color="auto"/>
          </w:divBdr>
        </w:div>
        <w:div w:id="1165974542">
          <w:marLeft w:val="480"/>
          <w:marRight w:val="0"/>
          <w:marTop w:val="0"/>
          <w:marBottom w:val="0"/>
          <w:divBdr>
            <w:top w:val="none" w:sz="0" w:space="0" w:color="auto"/>
            <w:left w:val="none" w:sz="0" w:space="0" w:color="auto"/>
            <w:bottom w:val="none" w:sz="0" w:space="0" w:color="auto"/>
            <w:right w:val="none" w:sz="0" w:space="0" w:color="auto"/>
          </w:divBdr>
        </w:div>
      </w:divsChild>
    </w:div>
    <w:div w:id="1163277597">
      <w:bodyDiv w:val="1"/>
      <w:marLeft w:val="0"/>
      <w:marRight w:val="0"/>
      <w:marTop w:val="0"/>
      <w:marBottom w:val="0"/>
      <w:divBdr>
        <w:top w:val="none" w:sz="0" w:space="0" w:color="auto"/>
        <w:left w:val="none" w:sz="0" w:space="0" w:color="auto"/>
        <w:bottom w:val="none" w:sz="0" w:space="0" w:color="auto"/>
        <w:right w:val="none" w:sz="0" w:space="0" w:color="auto"/>
      </w:divBdr>
    </w:div>
    <w:div w:id="1163397950">
      <w:bodyDiv w:val="1"/>
      <w:marLeft w:val="0"/>
      <w:marRight w:val="0"/>
      <w:marTop w:val="0"/>
      <w:marBottom w:val="0"/>
      <w:divBdr>
        <w:top w:val="none" w:sz="0" w:space="0" w:color="auto"/>
        <w:left w:val="none" w:sz="0" w:space="0" w:color="auto"/>
        <w:bottom w:val="none" w:sz="0" w:space="0" w:color="auto"/>
        <w:right w:val="none" w:sz="0" w:space="0" w:color="auto"/>
      </w:divBdr>
    </w:div>
    <w:div w:id="1163472580">
      <w:bodyDiv w:val="1"/>
      <w:marLeft w:val="0"/>
      <w:marRight w:val="0"/>
      <w:marTop w:val="0"/>
      <w:marBottom w:val="0"/>
      <w:divBdr>
        <w:top w:val="none" w:sz="0" w:space="0" w:color="auto"/>
        <w:left w:val="none" w:sz="0" w:space="0" w:color="auto"/>
        <w:bottom w:val="none" w:sz="0" w:space="0" w:color="auto"/>
        <w:right w:val="none" w:sz="0" w:space="0" w:color="auto"/>
      </w:divBdr>
    </w:div>
    <w:div w:id="1163935769">
      <w:bodyDiv w:val="1"/>
      <w:marLeft w:val="0"/>
      <w:marRight w:val="0"/>
      <w:marTop w:val="0"/>
      <w:marBottom w:val="0"/>
      <w:divBdr>
        <w:top w:val="none" w:sz="0" w:space="0" w:color="auto"/>
        <w:left w:val="none" w:sz="0" w:space="0" w:color="auto"/>
        <w:bottom w:val="none" w:sz="0" w:space="0" w:color="auto"/>
        <w:right w:val="none" w:sz="0" w:space="0" w:color="auto"/>
      </w:divBdr>
    </w:div>
    <w:div w:id="1164009122">
      <w:bodyDiv w:val="1"/>
      <w:marLeft w:val="0"/>
      <w:marRight w:val="0"/>
      <w:marTop w:val="0"/>
      <w:marBottom w:val="0"/>
      <w:divBdr>
        <w:top w:val="none" w:sz="0" w:space="0" w:color="auto"/>
        <w:left w:val="none" w:sz="0" w:space="0" w:color="auto"/>
        <w:bottom w:val="none" w:sz="0" w:space="0" w:color="auto"/>
        <w:right w:val="none" w:sz="0" w:space="0" w:color="auto"/>
      </w:divBdr>
    </w:div>
    <w:div w:id="1164128347">
      <w:bodyDiv w:val="1"/>
      <w:marLeft w:val="0"/>
      <w:marRight w:val="0"/>
      <w:marTop w:val="0"/>
      <w:marBottom w:val="0"/>
      <w:divBdr>
        <w:top w:val="none" w:sz="0" w:space="0" w:color="auto"/>
        <w:left w:val="none" w:sz="0" w:space="0" w:color="auto"/>
        <w:bottom w:val="none" w:sz="0" w:space="0" w:color="auto"/>
        <w:right w:val="none" w:sz="0" w:space="0" w:color="auto"/>
      </w:divBdr>
    </w:div>
    <w:div w:id="1164128720">
      <w:bodyDiv w:val="1"/>
      <w:marLeft w:val="0"/>
      <w:marRight w:val="0"/>
      <w:marTop w:val="0"/>
      <w:marBottom w:val="0"/>
      <w:divBdr>
        <w:top w:val="none" w:sz="0" w:space="0" w:color="auto"/>
        <w:left w:val="none" w:sz="0" w:space="0" w:color="auto"/>
        <w:bottom w:val="none" w:sz="0" w:space="0" w:color="auto"/>
        <w:right w:val="none" w:sz="0" w:space="0" w:color="auto"/>
      </w:divBdr>
    </w:div>
    <w:div w:id="1164396365">
      <w:bodyDiv w:val="1"/>
      <w:marLeft w:val="0"/>
      <w:marRight w:val="0"/>
      <w:marTop w:val="0"/>
      <w:marBottom w:val="0"/>
      <w:divBdr>
        <w:top w:val="none" w:sz="0" w:space="0" w:color="auto"/>
        <w:left w:val="none" w:sz="0" w:space="0" w:color="auto"/>
        <w:bottom w:val="none" w:sz="0" w:space="0" w:color="auto"/>
        <w:right w:val="none" w:sz="0" w:space="0" w:color="auto"/>
      </w:divBdr>
    </w:div>
    <w:div w:id="1164736242">
      <w:bodyDiv w:val="1"/>
      <w:marLeft w:val="0"/>
      <w:marRight w:val="0"/>
      <w:marTop w:val="0"/>
      <w:marBottom w:val="0"/>
      <w:divBdr>
        <w:top w:val="none" w:sz="0" w:space="0" w:color="auto"/>
        <w:left w:val="none" w:sz="0" w:space="0" w:color="auto"/>
        <w:bottom w:val="none" w:sz="0" w:space="0" w:color="auto"/>
        <w:right w:val="none" w:sz="0" w:space="0" w:color="auto"/>
      </w:divBdr>
    </w:div>
    <w:div w:id="1164856659">
      <w:bodyDiv w:val="1"/>
      <w:marLeft w:val="0"/>
      <w:marRight w:val="0"/>
      <w:marTop w:val="0"/>
      <w:marBottom w:val="0"/>
      <w:divBdr>
        <w:top w:val="none" w:sz="0" w:space="0" w:color="auto"/>
        <w:left w:val="none" w:sz="0" w:space="0" w:color="auto"/>
        <w:bottom w:val="none" w:sz="0" w:space="0" w:color="auto"/>
        <w:right w:val="none" w:sz="0" w:space="0" w:color="auto"/>
      </w:divBdr>
      <w:divsChild>
        <w:div w:id="27610933">
          <w:marLeft w:val="480"/>
          <w:marRight w:val="0"/>
          <w:marTop w:val="0"/>
          <w:marBottom w:val="0"/>
          <w:divBdr>
            <w:top w:val="none" w:sz="0" w:space="0" w:color="auto"/>
            <w:left w:val="none" w:sz="0" w:space="0" w:color="auto"/>
            <w:bottom w:val="none" w:sz="0" w:space="0" w:color="auto"/>
            <w:right w:val="none" w:sz="0" w:space="0" w:color="auto"/>
          </w:divBdr>
        </w:div>
        <w:div w:id="65497243">
          <w:marLeft w:val="480"/>
          <w:marRight w:val="0"/>
          <w:marTop w:val="0"/>
          <w:marBottom w:val="0"/>
          <w:divBdr>
            <w:top w:val="none" w:sz="0" w:space="0" w:color="auto"/>
            <w:left w:val="none" w:sz="0" w:space="0" w:color="auto"/>
            <w:bottom w:val="none" w:sz="0" w:space="0" w:color="auto"/>
            <w:right w:val="none" w:sz="0" w:space="0" w:color="auto"/>
          </w:divBdr>
        </w:div>
        <w:div w:id="167796767">
          <w:marLeft w:val="480"/>
          <w:marRight w:val="0"/>
          <w:marTop w:val="0"/>
          <w:marBottom w:val="0"/>
          <w:divBdr>
            <w:top w:val="none" w:sz="0" w:space="0" w:color="auto"/>
            <w:left w:val="none" w:sz="0" w:space="0" w:color="auto"/>
            <w:bottom w:val="none" w:sz="0" w:space="0" w:color="auto"/>
            <w:right w:val="none" w:sz="0" w:space="0" w:color="auto"/>
          </w:divBdr>
        </w:div>
        <w:div w:id="266086605">
          <w:marLeft w:val="480"/>
          <w:marRight w:val="0"/>
          <w:marTop w:val="0"/>
          <w:marBottom w:val="0"/>
          <w:divBdr>
            <w:top w:val="none" w:sz="0" w:space="0" w:color="auto"/>
            <w:left w:val="none" w:sz="0" w:space="0" w:color="auto"/>
            <w:bottom w:val="none" w:sz="0" w:space="0" w:color="auto"/>
            <w:right w:val="none" w:sz="0" w:space="0" w:color="auto"/>
          </w:divBdr>
        </w:div>
        <w:div w:id="388380445">
          <w:marLeft w:val="480"/>
          <w:marRight w:val="0"/>
          <w:marTop w:val="0"/>
          <w:marBottom w:val="0"/>
          <w:divBdr>
            <w:top w:val="none" w:sz="0" w:space="0" w:color="auto"/>
            <w:left w:val="none" w:sz="0" w:space="0" w:color="auto"/>
            <w:bottom w:val="none" w:sz="0" w:space="0" w:color="auto"/>
            <w:right w:val="none" w:sz="0" w:space="0" w:color="auto"/>
          </w:divBdr>
        </w:div>
        <w:div w:id="510488375">
          <w:marLeft w:val="480"/>
          <w:marRight w:val="0"/>
          <w:marTop w:val="0"/>
          <w:marBottom w:val="0"/>
          <w:divBdr>
            <w:top w:val="none" w:sz="0" w:space="0" w:color="auto"/>
            <w:left w:val="none" w:sz="0" w:space="0" w:color="auto"/>
            <w:bottom w:val="none" w:sz="0" w:space="0" w:color="auto"/>
            <w:right w:val="none" w:sz="0" w:space="0" w:color="auto"/>
          </w:divBdr>
        </w:div>
        <w:div w:id="557285299">
          <w:marLeft w:val="480"/>
          <w:marRight w:val="0"/>
          <w:marTop w:val="0"/>
          <w:marBottom w:val="0"/>
          <w:divBdr>
            <w:top w:val="none" w:sz="0" w:space="0" w:color="auto"/>
            <w:left w:val="none" w:sz="0" w:space="0" w:color="auto"/>
            <w:bottom w:val="none" w:sz="0" w:space="0" w:color="auto"/>
            <w:right w:val="none" w:sz="0" w:space="0" w:color="auto"/>
          </w:divBdr>
        </w:div>
        <w:div w:id="578517892">
          <w:marLeft w:val="480"/>
          <w:marRight w:val="0"/>
          <w:marTop w:val="0"/>
          <w:marBottom w:val="0"/>
          <w:divBdr>
            <w:top w:val="none" w:sz="0" w:space="0" w:color="auto"/>
            <w:left w:val="none" w:sz="0" w:space="0" w:color="auto"/>
            <w:bottom w:val="none" w:sz="0" w:space="0" w:color="auto"/>
            <w:right w:val="none" w:sz="0" w:space="0" w:color="auto"/>
          </w:divBdr>
        </w:div>
        <w:div w:id="665792603">
          <w:marLeft w:val="480"/>
          <w:marRight w:val="0"/>
          <w:marTop w:val="0"/>
          <w:marBottom w:val="0"/>
          <w:divBdr>
            <w:top w:val="none" w:sz="0" w:space="0" w:color="auto"/>
            <w:left w:val="none" w:sz="0" w:space="0" w:color="auto"/>
            <w:bottom w:val="none" w:sz="0" w:space="0" w:color="auto"/>
            <w:right w:val="none" w:sz="0" w:space="0" w:color="auto"/>
          </w:divBdr>
        </w:div>
        <w:div w:id="739015273">
          <w:marLeft w:val="480"/>
          <w:marRight w:val="0"/>
          <w:marTop w:val="0"/>
          <w:marBottom w:val="0"/>
          <w:divBdr>
            <w:top w:val="none" w:sz="0" w:space="0" w:color="auto"/>
            <w:left w:val="none" w:sz="0" w:space="0" w:color="auto"/>
            <w:bottom w:val="none" w:sz="0" w:space="0" w:color="auto"/>
            <w:right w:val="none" w:sz="0" w:space="0" w:color="auto"/>
          </w:divBdr>
        </w:div>
        <w:div w:id="840706414">
          <w:marLeft w:val="480"/>
          <w:marRight w:val="0"/>
          <w:marTop w:val="0"/>
          <w:marBottom w:val="0"/>
          <w:divBdr>
            <w:top w:val="none" w:sz="0" w:space="0" w:color="auto"/>
            <w:left w:val="none" w:sz="0" w:space="0" w:color="auto"/>
            <w:bottom w:val="none" w:sz="0" w:space="0" w:color="auto"/>
            <w:right w:val="none" w:sz="0" w:space="0" w:color="auto"/>
          </w:divBdr>
        </w:div>
        <w:div w:id="938030500">
          <w:marLeft w:val="480"/>
          <w:marRight w:val="0"/>
          <w:marTop w:val="0"/>
          <w:marBottom w:val="0"/>
          <w:divBdr>
            <w:top w:val="none" w:sz="0" w:space="0" w:color="auto"/>
            <w:left w:val="none" w:sz="0" w:space="0" w:color="auto"/>
            <w:bottom w:val="none" w:sz="0" w:space="0" w:color="auto"/>
            <w:right w:val="none" w:sz="0" w:space="0" w:color="auto"/>
          </w:divBdr>
        </w:div>
        <w:div w:id="952901059">
          <w:marLeft w:val="480"/>
          <w:marRight w:val="0"/>
          <w:marTop w:val="0"/>
          <w:marBottom w:val="0"/>
          <w:divBdr>
            <w:top w:val="none" w:sz="0" w:space="0" w:color="auto"/>
            <w:left w:val="none" w:sz="0" w:space="0" w:color="auto"/>
            <w:bottom w:val="none" w:sz="0" w:space="0" w:color="auto"/>
            <w:right w:val="none" w:sz="0" w:space="0" w:color="auto"/>
          </w:divBdr>
        </w:div>
        <w:div w:id="960963924">
          <w:marLeft w:val="480"/>
          <w:marRight w:val="0"/>
          <w:marTop w:val="0"/>
          <w:marBottom w:val="0"/>
          <w:divBdr>
            <w:top w:val="none" w:sz="0" w:space="0" w:color="auto"/>
            <w:left w:val="none" w:sz="0" w:space="0" w:color="auto"/>
            <w:bottom w:val="none" w:sz="0" w:space="0" w:color="auto"/>
            <w:right w:val="none" w:sz="0" w:space="0" w:color="auto"/>
          </w:divBdr>
        </w:div>
        <w:div w:id="1020350198">
          <w:marLeft w:val="480"/>
          <w:marRight w:val="0"/>
          <w:marTop w:val="0"/>
          <w:marBottom w:val="0"/>
          <w:divBdr>
            <w:top w:val="none" w:sz="0" w:space="0" w:color="auto"/>
            <w:left w:val="none" w:sz="0" w:space="0" w:color="auto"/>
            <w:bottom w:val="none" w:sz="0" w:space="0" w:color="auto"/>
            <w:right w:val="none" w:sz="0" w:space="0" w:color="auto"/>
          </w:divBdr>
        </w:div>
      </w:divsChild>
    </w:div>
    <w:div w:id="1164859919">
      <w:bodyDiv w:val="1"/>
      <w:marLeft w:val="0"/>
      <w:marRight w:val="0"/>
      <w:marTop w:val="0"/>
      <w:marBottom w:val="0"/>
      <w:divBdr>
        <w:top w:val="none" w:sz="0" w:space="0" w:color="auto"/>
        <w:left w:val="none" w:sz="0" w:space="0" w:color="auto"/>
        <w:bottom w:val="none" w:sz="0" w:space="0" w:color="auto"/>
        <w:right w:val="none" w:sz="0" w:space="0" w:color="auto"/>
      </w:divBdr>
    </w:div>
    <w:div w:id="1165048213">
      <w:bodyDiv w:val="1"/>
      <w:marLeft w:val="0"/>
      <w:marRight w:val="0"/>
      <w:marTop w:val="0"/>
      <w:marBottom w:val="0"/>
      <w:divBdr>
        <w:top w:val="none" w:sz="0" w:space="0" w:color="auto"/>
        <w:left w:val="none" w:sz="0" w:space="0" w:color="auto"/>
        <w:bottom w:val="none" w:sz="0" w:space="0" w:color="auto"/>
        <w:right w:val="none" w:sz="0" w:space="0" w:color="auto"/>
      </w:divBdr>
    </w:div>
    <w:div w:id="1165054649">
      <w:bodyDiv w:val="1"/>
      <w:marLeft w:val="0"/>
      <w:marRight w:val="0"/>
      <w:marTop w:val="0"/>
      <w:marBottom w:val="0"/>
      <w:divBdr>
        <w:top w:val="none" w:sz="0" w:space="0" w:color="auto"/>
        <w:left w:val="none" w:sz="0" w:space="0" w:color="auto"/>
        <w:bottom w:val="none" w:sz="0" w:space="0" w:color="auto"/>
        <w:right w:val="none" w:sz="0" w:space="0" w:color="auto"/>
      </w:divBdr>
    </w:div>
    <w:div w:id="1165124177">
      <w:bodyDiv w:val="1"/>
      <w:marLeft w:val="0"/>
      <w:marRight w:val="0"/>
      <w:marTop w:val="0"/>
      <w:marBottom w:val="0"/>
      <w:divBdr>
        <w:top w:val="none" w:sz="0" w:space="0" w:color="auto"/>
        <w:left w:val="none" w:sz="0" w:space="0" w:color="auto"/>
        <w:bottom w:val="none" w:sz="0" w:space="0" w:color="auto"/>
        <w:right w:val="none" w:sz="0" w:space="0" w:color="auto"/>
      </w:divBdr>
    </w:div>
    <w:div w:id="1165170861">
      <w:bodyDiv w:val="1"/>
      <w:marLeft w:val="0"/>
      <w:marRight w:val="0"/>
      <w:marTop w:val="0"/>
      <w:marBottom w:val="0"/>
      <w:divBdr>
        <w:top w:val="none" w:sz="0" w:space="0" w:color="auto"/>
        <w:left w:val="none" w:sz="0" w:space="0" w:color="auto"/>
        <w:bottom w:val="none" w:sz="0" w:space="0" w:color="auto"/>
        <w:right w:val="none" w:sz="0" w:space="0" w:color="auto"/>
      </w:divBdr>
    </w:div>
    <w:div w:id="1165364994">
      <w:bodyDiv w:val="1"/>
      <w:marLeft w:val="0"/>
      <w:marRight w:val="0"/>
      <w:marTop w:val="0"/>
      <w:marBottom w:val="0"/>
      <w:divBdr>
        <w:top w:val="none" w:sz="0" w:space="0" w:color="auto"/>
        <w:left w:val="none" w:sz="0" w:space="0" w:color="auto"/>
        <w:bottom w:val="none" w:sz="0" w:space="0" w:color="auto"/>
        <w:right w:val="none" w:sz="0" w:space="0" w:color="auto"/>
      </w:divBdr>
    </w:div>
    <w:div w:id="1165437413">
      <w:bodyDiv w:val="1"/>
      <w:marLeft w:val="0"/>
      <w:marRight w:val="0"/>
      <w:marTop w:val="0"/>
      <w:marBottom w:val="0"/>
      <w:divBdr>
        <w:top w:val="none" w:sz="0" w:space="0" w:color="auto"/>
        <w:left w:val="none" w:sz="0" w:space="0" w:color="auto"/>
        <w:bottom w:val="none" w:sz="0" w:space="0" w:color="auto"/>
        <w:right w:val="none" w:sz="0" w:space="0" w:color="auto"/>
      </w:divBdr>
    </w:div>
    <w:div w:id="1165704437">
      <w:bodyDiv w:val="1"/>
      <w:marLeft w:val="0"/>
      <w:marRight w:val="0"/>
      <w:marTop w:val="0"/>
      <w:marBottom w:val="0"/>
      <w:divBdr>
        <w:top w:val="none" w:sz="0" w:space="0" w:color="auto"/>
        <w:left w:val="none" w:sz="0" w:space="0" w:color="auto"/>
        <w:bottom w:val="none" w:sz="0" w:space="0" w:color="auto"/>
        <w:right w:val="none" w:sz="0" w:space="0" w:color="auto"/>
      </w:divBdr>
    </w:div>
    <w:div w:id="1165821737">
      <w:bodyDiv w:val="1"/>
      <w:marLeft w:val="0"/>
      <w:marRight w:val="0"/>
      <w:marTop w:val="0"/>
      <w:marBottom w:val="0"/>
      <w:divBdr>
        <w:top w:val="none" w:sz="0" w:space="0" w:color="auto"/>
        <w:left w:val="none" w:sz="0" w:space="0" w:color="auto"/>
        <w:bottom w:val="none" w:sz="0" w:space="0" w:color="auto"/>
        <w:right w:val="none" w:sz="0" w:space="0" w:color="auto"/>
      </w:divBdr>
    </w:div>
    <w:div w:id="1166634313">
      <w:bodyDiv w:val="1"/>
      <w:marLeft w:val="0"/>
      <w:marRight w:val="0"/>
      <w:marTop w:val="0"/>
      <w:marBottom w:val="0"/>
      <w:divBdr>
        <w:top w:val="none" w:sz="0" w:space="0" w:color="auto"/>
        <w:left w:val="none" w:sz="0" w:space="0" w:color="auto"/>
        <w:bottom w:val="none" w:sz="0" w:space="0" w:color="auto"/>
        <w:right w:val="none" w:sz="0" w:space="0" w:color="auto"/>
      </w:divBdr>
    </w:div>
    <w:div w:id="1166751805">
      <w:bodyDiv w:val="1"/>
      <w:marLeft w:val="0"/>
      <w:marRight w:val="0"/>
      <w:marTop w:val="0"/>
      <w:marBottom w:val="0"/>
      <w:divBdr>
        <w:top w:val="none" w:sz="0" w:space="0" w:color="auto"/>
        <w:left w:val="none" w:sz="0" w:space="0" w:color="auto"/>
        <w:bottom w:val="none" w:sz="0" w:space="0" w:color="auto"/>
        <w:right w:val="none" w:sz="0" w:space="0" w:color="auto"/>
      </w:divBdr>
    </w:div>
    <w:div w:id="1167020542">
      <w:bodyDiv w:val="1"/>
      <w:marLeft w:val="0"/>
      <w:marRight w:val="0"/>
      <w:marTop w:val="0"/>
      <w:marBottom w:val="0"/>
      <w:divBdr>
        <w:top w:val="none" w:sz="0" w:space="0" w:color="auto"/>
        <w:left w:val="none" w:sz="0" w:space="0" w:color="auto"/>
        <w:bottom w:val="none" w:sz="0" w:space="0" w:color="auto"/>
        <w:right w:val="none" w:sz="0" w:space="0" w:color="auto"/>
      </w:divBdr>
    </w:div>
    <w:div w:id="1167284138">
      <w:bodyDiv w:val="1"/>
      <w:marLeft w:val="0"/>
      <w:marRight w:val="0"/>
      <w:marTop w:val="0"/>
      <w:marBottom w:val="0"/>
      <w:divBdr>
        <w:top w:val="none" w:sz="0" w:space="0" w:color="auto"/>
        <w:left w:val="none" w:sz="0" w:space="0" w:color="auto"/>
        <w:bottom w:val="none" w:sz="0" w:space="0" w:color="auto"/>
        <w:right w:val="none" w:sz="0" w:space="0" w:color="auto"/>
      </w:divBdr>
    </w:div>
    <w:div w:id="1167288666">
      <w:bodyDiv w:val="1"/>
      <w:marLeft w:val="0"/>
      <w:marRight w:val="0"/>
      <w:marTop w:val="0"/>
      <w:marBottom w:val="0"/>
      <w:divBdr>
        <w:top w:val="none" w:sz="0" w:space="0" w:color="auto"/>
        <w:left w:val="none" w:sz="0" w:space="0" w:color="auto"/>
        <w:bottom w:val="none" w:sz="0" w:space="0" w:color="auto"/>
        <w:right w:val="none" w:sz="0" w:space="0" w:color="auto"/>
      </w:divBdr>
    </w:div>
    <w:div w:id="1167869873">
      <w:bodyDiv w:val="1"/>
      <w:marLeft w:val="0"/>
      <w:marRight w:val="0"/>
      <w:marTop w:val="0"/>
      <w:marBottom w:val="0"/>
      <w:divBdr>
        <w:top w:val="none" w:sz="0" w:space="0" w:color="auto"/>
        <w:left w:val="none" w:sz="0" w:space="0" w:color="auto"/>
        <w:bottom w:val="none" w:sz="0" w:space="0" w:color="auto"/>
        <w:right w:val="none" w:sz="0" w:space="0" w:color="auto"/>
      </w:divBdr>
    </w:div>
    <w:div w:id="1167983017">
      <w:bodyDiv w:val="1"/>
      <w:marLeft w:val="0"/>
      <w:marRight w:val="0"/>
      <w:marTop w:val="0"/>
      <w:marBottom w:val="0"/>
      <w:divBdr>
        <w:top w:val="none" w:sz="0" w:space="0" w:color="auto"/>
        <w:left w:val="none" w:sz="0" w:space="0" w:color="auto"/>
        <w:bottom w:val="none" w:sz="0" w:space="0" w:color="auto"/>
        <w:right w:val="none" w:sz="0" w:space="0" w:color="auto"/>
      </w:divBdr>
      <w:divsChild>
        <w:div w:id="5132862">
          <w:marLeft w:val="480"/>
          <w:marRight w:val="0"/>
          <w:marTop w:val="0"/>
          <w:marBottom w:val="0"/>
          <w:divBdr>
            <w:top w:val="none" w:sz="0" w:space="0" w:color="auto"/>
            <w:left w:val="none" w:sz="0" w:space="0" w:color="auto"/>
            <w:bottom w:val="none" w:sz="0" w:space="0" w:color="auto"/>
            <w:right w:val="none" w:sz="0" w:space="0" w:color="auto"/>
          </w:divBdr>
        </w:div>
        <w:div w:id="46229236">
          <w:marLeft w:val="480"/>
          <w:marRight w:val="0"/>
          <w:marTop w:val="0"/>
          <w:marBottom w:val="0"/>
          <w:divBdr>
            <w:top w:val="none" w:sz="0" w:space="0" w:color="auto"/>
            <w:left w:val="none" w:sz="0" w:space="0" w:color="auto"/>
            <w:bottom w:val="none" w:sz="0" w:space="0" w:color="auto"/>
            <w:right w:val="none" w:sz="0" w:space="0" w:color="auto"/>
          </w:divBdr>
        </w:div>
        <w:div w:id="155539588">
          <w:marLeft w:val="480"/>
          <w:marRight w:val="0"/>
          <w:marTop w:val="0"/>
          <w:marBottom w:val="0"/>
          <w:divBdr>
            <w:top w:val="none" w:sz="0" w:space="0" w:color="auto"/>
            <w:left w:val="none" w:sz="0" w:space="0" w:color="auto"/>
            <w:bottom w:val="none" w:sz="0" w:space="0" w:color="auto"/>
            <w:right w:val="none" w:sz="0" w:space="0" w:color="auto"/>
          </w:divBdr>
        </w:div>
        <w:div w:id="311564223">
          <w:marLeft w:val="480"/>
          <w:marRight w:val="0"/>
          <w:marTop w:val="0"/>
          <w:marBottom w:val="0"/>
          <w:divBdr>
            <w:top w:val="none" w:sz="0" w:space="0" w:color="auto"/>
            <w:left w:val="none" w:sz="0" w:space="0" w:color="auto"/>
            <w:bottom w:val="none" w:sz="0" w:space="0" w:color="auto"/>
            <w:right w:val="none" w:sz="0" w:space="0" w:color="auto"/>
          </w:divBdr>
        </w:div>
        <w:div w:id="336346736">
          <w:marLeft w:val="480"/>
          <w:marRight w:val="0"/>
          <w:marTop w:val="0"/>
          <w:marBottom w:val="0"/>
          <w:divBdr>
            <w:top w:val="none" w:sz="0" w:space="0" w:color="auto"/>
            <w:left w:val="none" w:sz="0" w:space="0" w:color="auto"/>
            <w:bottom w:val="none" w:sz="0" w:space="0" w:color="auto"/>
            <w:right w:val="none" w:sz="0" w:space="0" w:color="auto"/>
          </w:divBdr>
        </w:div>
        <w:div w:id="339553422">
          <w:marLeft w:val="480"/>
          <w:marRight w:val="0"/>
          <w:marTop w:val="0"/>
          <w:marBottom w:val="0"/>
          <w:divBdr>
            <w:top w:val="none" w:sz="0" w:space="0" w:color="auto"/>
            <w:left w:val="none" w:sz="0" w:space="0" w:color="auto"/>
            <w:bottom w:val="none" w:sz="0" w:space="0" w:color="auto"/>
            <w:right w:val="none" w:sz="0" w:space="0" w:color="auto"/>
          </w:divBdr>
        </w:div>
        <w:div w:id="340819633">
          <w:marLeft w:val="480"/>
          <w:marRight w:val="0"/>
          <w:marTop w:val="0"/>
          <w:marBottom w:val="0"/>
          <w:divBdr>
            <w:top w:val="none" w:sz="0" w:space="0" w:color="auto"/>
            <w:left w:val="none" w:sz="0" w:space="0" w:color="auto"/>
            <w:bottom w:val="none" w:sz="0" w:space="0" w:color="auto"/>
            <w:right w:val="none" w:sz="0" w:space="0" w:color="auto"/>
          </w:divBdr>
        </w:div>
        <w:div w:id="419520472">
          <w:marLeft w:val="480"/>
          <w:marRight w:val="0"/>
          <w:marTop w:val="0"/>
          <w:marBottom w:val="0"/>
          <w:divBdr>
            <w:top w:val="none" w:sz="0" w:space="0" w:color="auto"/>
            <w:left w:val="none" w:sz="0" w:space="0" w:color="auto"/>
            <w:bottom w:val="none" w:sz="0" w:space="0" w:color="auto"/>
            <w:right w:val="none" w:sz="0" w:space="0" w:color="auto"/>
          </w:divBdr>
        </w:div>
        <w:div w:id="430053080">
          <w:marLeft w:val="480"/>
          <w:marRight w:val="0"/>
          <w:marTop w:val="0"/>
          <w:marBottom w:val="0"/>
          <w:divBdr>
            <w:top w:val="none" w:sz="0" w:space="0" w:color="auto"/>
            <w:left w:val="none" w:sz="0" w:space="0" w:color="auto"/>
            <w:bottom w:val="none" w:sz="0" w:space="0" w:color="auto"/>
            <w:right w:val="none" w:sz="0" w:space="0" w:color="auto"/>
          </w:divBdr>
        </w:div>
        <w:div w:id="443575009">
          <w:marLeft w:val="480"/>
          <w:marRight w:val="0"/>
          <w:marTop w:val="0"/>
          <w:marBottom w:val="0"/>
          <w:divBdr>
            <w:top w:val="none" w:sz="0" w:space="0" w:color="auto"/>
            <w:left w:val="none" w:sz="0" w:space="0" w:color="auto"/>
            <w:bottom w:val="none" w:sz="0" w:space="0" w:color="auto"/>
            <w:right w:val="none" w:sz="0" w:space="0" w:color="auto"/>
          </w:divBdr>
        </w:div>
        <w:div w:id="445930098">
          <w:marLeft w:val="480"/>
          <w:marRight w:val="0"/>
          <w:marTop w:val="0"/>
          <w:marBottom w:val="0"/>
          <w:divBdr>
            <w:top w:val="none" w:sz="0" w:space="0" w:color="auto"/>
            <w:left w:val="none" w:sz="0" w:space="0" w:color="auto"/>
            <w:bottom w:val="none" w:sz="0" w:space="0" w:color="auto"/>
            <w:right w:val="none" w:sz="0" w:space="0" w:color="auto"/>
          </w:divBdr>
        </w:div>
        <w:div w:id="459305005">
          <w:marLeft w:val="480"/>
          <w:marRight w:val="0"/>
          <w:marTop w:val="0"/>
          <w:marBottom w:val="0"/>
          <w:divBdr>
            <w:top w:val="none" w:sz="0" w:space="0" w:color="auto"/>
            <w:left w:val="none" w:sz="0" w:space="0" w:color="auto"/>
            <w:bottom w:val="none" w:sz="0" w:space="0" w:color="auto"/>
            <w:right w:val="none" w:sz="0" w:space="0" w:color="auto"/>
          </w:divBdr>
        </w:div>
        <w:div w:id="469327057">
          <w:marLeft w:val="480"/>
          <w:marRight w:val="0"/>
          <w:marTop w:val="0"/>
          <w:marBottom w:val="0"/>
          <w:divBdr>
            <w:top w:val="none" w:sz="0" w:space="0" w:color="auto"/>
            <w:left w:val="none" w:sz="0" w:space="0" w:color="auto"/>
            <w:bottom w:val="none" w:sz="0" w:space="0" w:color="auto"/>
            <w:right w:val="none" w:sz="0" w:space="0" w:color="auto"/>
          </w:divBdr>
        </w:div>
        <w:div w:id="471748463">
          <w:marLeft w:val="480"/>
          <w:marRight w:val="0"/>
          <w:marTop w:val="0"/>
          <w:marBottom w:val="0"/>
          <w:divBdr>
            <w:top w:val="none" w:sz="0" w:space="0" w:color="auto"/>
            <w:left w:val="none" w:sz="0" w:space="0" w:color="auto"/>
            <w:bottom w:val="none" w:sz="0" w:space="0" w:color="auto"/>
            <w:right w:val="none" w:sz="0" w:space="0" w:color="auto"/>
          </w:divBdr>
        </w:div>
        <w:div w:id="475805495">
          <w:marLeft w:val="480"/>
          <w:marRight w:val="0"/>
          <w:marTop w:val="0"/>
          <w:marBottom w:val="0"/>
          <w:divBdr>
            <w:top w:val="none" w:sz="0" w:space="0" w:color="auto"/>
            <w:left w:val="none" w:sz="0" w:space="0" w:color="auto"/>
            <w:bottom w:val="none" w:sz="0" w:space="0" w:color="auto"/>
            <w:right w:val="none" w:sz="0" w:space="0" w:color="auto"/>
          </w:divBdr>
        </w:div>
        <w:div w:id="494078130">
          <w:marLeft w:val="480"/>
          <w:marRight w:val="0"/>
          <w:marTop w:val="0"/>
          <w:marBottom w:val="0"/>
          <w:divBdr>
            <w:top w:val="none" w:sz="0" w:space="0" w:color="auto"/>
            <w:left w:val="none" w:sz="0" w:space="0" w:color="auto"/>
            <w:bottom w:val="none" w:sz="0" w:space="0" w:color="auto"/>
            <w:right w:val="none" w:sz="0" w:space="0" w:color="auto"/>
          </w:divBdr>
        </w:div>
        <w:div w:id="500318023">
          <w:marLeft w:val="480"/>
          <w:marRight w:val="0"/>
          <w:marTop w:val="0"/>
          <w:marBottom w:val="0"/>
          <w:divBdr>
            <w:top w:val="none" w:sz="0" w:space="0" w:color="auto"/>
            <w:left w:val="none" w:sz="0" w:space="0" w:color="auto"/>
            <w:bottom w:val="none" w:sz="0" w:space="0" w:color="auto"/>
            <w:right w:val="none" w:sz="0" w:space="0" w:color="auto"/>
          </w:divBdr>
        </w:div>
        <w:div w:id="549652274">
          <w:marLeft w:val="480"/>
          <w:marRight w:val="0"/>
          <w:marTop w:val="0"/>
          <w:marBottom w:val="0"/>
          <w:divBdr>
            <w:top w:val="none" w:sz="0" w:space="0" w:color="auto"/>
            <w:left w:val="none" w:sz="0" w:space="0" w:color="auto"/>
            <w:bottom w:val="none" w:sz="0" w:space="0" w:color="auto"/>
            <w:right w:val="none" w:sz="0" w:space="0" w:color="auto"/>
          </w:divBdr>
        </w:div>
        <w:div w:id="611286698">
          <w:marLeft w:val="480"/>
          <w:marRight w:val="0"/>
          <w:marTop w:val="0"/>
          <w:marBottom w:val="0"/>
          <w:divBdr>
            <w:top w:val="none" w:sz="0" w:space="0" w:color="auto"/>
            <w:left w:val="none" w:sz="0" w:space="0" w:color="auto"/>
            <w:bottom w:val="none" w:sz="0" w:space="0" w:color="auto"/>
            <w:right w:val="none" w:sz="0" w:space="0" w:color="auto"/>
          </w:divBdr>
        </w:div>
        <w:div w:id="635640889">
          <w:marLeft w:val="480"/>
          <w:marRight w:val="0"/>
          <w:marTop w:val="0"/>
          <w:marBottom w:val="0"/>
          <w:divBdr>
            <w:top w:val="none" w:sz="0" w:space="0" w:color="auto"/>
            <w:left w:val="none" w:sz="0" w:space="0" w:color="auto"/>
            <w:bottom w:val="none" w:sz="0" w:space="0" w:color="auto"/>
            <w:right w:val="none" w:sz="0" w:space="0" w:color="auto"/>
          </w:divBdr>
        </w:div>
        <w:div w:id="655258955">
          <w:marLeft w:val="480"/>
          <w:marRight w:val="0"/>
          <w:marTop w:val="0"/>
          <w:marBottom w:val="0"/>
          <w:divBdr>
            <w:top w:val="none" w:sz="0" w:space="0" w:color="auto"/>
            <w:left w:val="none" w:sz="0" w:space="0" w:color="auto"/>
            <w:bottom w:val="none" w:sz="0" w:space="0" w:color="auto"/>
            <w:right w:val="none" w:sz="0" w:space="0" w:color="auto"/>
          </w:divBdr>
        </w:div>
        <w:div w:id="692146654">
          <w:marLeft w:val="480"/>
          <w:marRight w:val="0"/>
          <w:marTop w:val="0"/>
          <w:marBottom w:val="0"/>
          <w:divBdr>
            <w:top w:val="none" w:sz="0" w:space="0" w:color="auto"/>
            <w:left w:val="none" w:sz="0" w:space="0" w:color="auto"/>
            <w:bottom w:val="none" w:sz="0" w:space="0" w:color="auto"/>
            <w:right w:val="none" w:sz="0" w:space="0" w:color="auto"/>
          </w:divBdr>
        </w:div>
        <w:div w:id="703751097">
          <w:marLeft w:val="480"/>
          <w:marRight w:val="0"/>
          <w:marTop w:val="0"/>
          <w:marBottom w:val="0"/>
          <w:divBdr>
            <w:top w:val="none" w:sz="0" w:space="0" w:color="auto"/>
            <w:left w:val="none" w:sz="0" w:space="0" w:color="auto"/>
            <w:bottom w:val="none" w:sz="0" w:space="0" w:color="auto"/>
            <w:right w:val="none" w:sz="0" w:space="0" w:color="auto"/>
          </w:divBdr>
        </w:div>
        <w:div w:id="709653349">
          <w:marLeft w:val="480"/>
          <w:marRight w:val="0"/>
          <w:marTop w:val="0"/>
          <w:marBottom w:val="0"/>
          <w:divBdr>
            <w:top w:val="none" w:sz="0" w:space="0" w:color="auto"/>
            <w:left w:val="none" w:sz="0" w:space="0" w:color="auto"/>
            <w:bottom w:val="none" w:sz="0" w:space="0" w:color="auto"/>
            <w:right w:val="none" w:sz="0" w:space="0" w:color="auto"/>
          </w:divBdr>
        </w:div>
        <w:div w:id="733240883">
          <w:marLeft w:val="480"/>
          <w:marRight w:val="0"/>
          <w:marTop w:val="0"/>
          <w:marBottom w:val="0"/>
          <w:divBdr>
            <w:top w:val="none" w:sz="0" w:space="0" w:color="auto"/>
            <w:left w:val="none" w:sz="0" w:space="0" w:color="auto"/>
            <w:bottom w:val="none" w:sz="0" w:space="0" w:color="auto"/>
            <w:right w:val="none" w:sz="0" w:space="0" w:color="auto"/>
          </w:divBdr>
        </w:div>
        <w:div w:id="760101169">
          <w:marLeft w:val="480"/>
          <w:marRight w:val="0"/>
          <w:marTop w:val="0"/>
          <w:marBottom w:val="0"/>
          <w:divBdr>
            <w:top w:val="none" w:sz="0" w:space="0" w:color="auto"/>
            <w:left w:val="none" w:sz="0" w:space="0" w:color="auto"/>
            <w:bottom w:val="none" w:sz="0" w:space="0" w:color="auto"/>
            <w:right w:val="none" w:sz="0" w:space="0" w:color="auto"/>
          </w:divBdr>
        </w:div>
        <w:div w:id="784735070">
          <w:marLeft w:val="480"/>
          <w:marRight w:val="0"/>
          <w:marTop w:val="0"/>
          <w:marBottom w:val="0"/>
          <w:divBdr>
            <w:top w:val="none" w:sz="0" w:space="0" w:color="auto"/>
            <w:left w:val="none" w:sz="0" w:space="0" w:color="auto"/>
            <w:bottom w:val="none" w:sz="0" w:space="0" w:color="auto"/>
            <w:right w:val="none" w:sz="0" w:space="0" w:color="auto"/>
          </w:divBdr>
        </w:div>
        <w:div w:id="804007602">
          <w:marLeft w:val="480"/>
          <w:marRight w:val="0"/>
          <w:marTop w:val="0"/>
          <w:marBottom w:val="0"/>
          <w:divBdr>
            <w:top w:val="none" w:sz="0" w:space="0" w:color="auto"/>
            <w:left w:val="none" w:sz="0" w:space="0" w:color="auto"/>
            <w:bottom w:val="none" w:sz="0" w:space="0" w:color="auto"/>
            <w:right w:val="none" w:sz="0" w:space="0" w:color="auto"/>
          </w:divBdr>
        </w:div>
        <w:div w:id="810515441">
          <w:marLeft w:val="480"/>
          <w:marRight w:val="0"/>
          <w:marTop w:val="0"/>
          <w:marBottom w:val="0"/>
          <w:divBdr>
            <w:top w:val="none" w:sz="0" w:space="0" w:color="auto"/>
            <w:left w:val="none" w:sz="0" w:space="0" w:color="auto"/>
            <w:bottom w:val="none" w:sz="0" w:space="0" w:color="auto"/>
            <w:right w:val="none" w:sz="0" w:space="0" w:color="auto"/>
          </w:divBdr>
        </w:div>
        <w:div w:id="858589083">
          <w:marLeft w:val="480"/>
          <w:marRight w:val="0"/>
          <w:marTop w:val="0"/>
          <w:marBottom w:val="0"/>
          <w:divBdr>
            <w:top w:val="none" w:sz="0" w:space="0" w:color="auto"/>
            <w:left w:val="none" w:sz="0" w:space="0" w:color="auto"/>
            <w:bottom w:val="none" w:sz="0" w:space="0" w:color="auto"/>
            <w:right w:val="none" w:sz="0" w:space="0" w:color="auto"/>
          </w:divBdr>
        </w:div>
        <w:div w:id="909391516">
          <w:marLeft w:val="480"/>
          <w:marRight w:val="0"/>
          <w:marTop w:val="0"/>
          <w:marBottom w:val="0"/>
          <w:divBdr>
            <w:top w:val="none" w:sz="0" w:space="0" w:color="auto"/>
            <w:left w:val="none" w:sz="0" w:space="0" w:color="auto"/>
            <w:bottom w:val="none" w:sz="0" w:space="0" w:color="auto"/>
            <w:right w:val="none" w:sz="0" w:space="0" w:color="auto"/>
          </w:divBdr>
        </w:div>
        <w:div w:id="942570694">
          <w:marLeft w:val="480"/>
          <w:marRight w:val="0"/>
          <w:marTop w:val="0"/>
          <w:marBottom w:val="0"/>
          <w:divBdr>
            <w:top w:val="none" w:sz="0" w:space="0" w:color="auto"/>
            <w:left w:val="none" w:sz="0" w:space="0" w:color="auto"/>
            <w:bottom w:val="none" w:sz="0" w:space="0" w:color="auto"/>
            <w:right w:val="none" w:sz="0" w:space="0" w:color="auto"/>
          </w:divBdr>
        </w:div>
        <w:div w:id="950673435">
          <w:marLeft w:val="480"/>
          <w:marRight w:val="0"/>
          <w:marTop w:val="0"/>
          <w:marBottom w:val="0"/>
          <w:divBdr>
            <w:top w:val="none" w:sz="0" w:space="0" w:color="auto"/>
            <w:left w:val="none" w:sz="0" w:space="0" w:color="auto"/>
            <w:bottom w:val="none" w:sz="0" w:space="0" w:color="auto"/>
            <w:right w:val="none" w:sz="0" w:space="0" w:color="auto"/>
          </w:divBdr>
        </w:div>
        <w:div w:id="984316331">
          <w:marLeft w:val="480"/>
          <w:marRight w:val="0"/>
          <w:marTop w:val="0"/>
          <w:marBottom w:val="0"/>
          <w:divBdr>
            <w:top w:val="none" w:sz="0" w:space="0" w:color="auto"/>
            <w:left w:val="none" w:sz="0" w:space="0" w:color="auto"/>
            <w:bottom w:val="none" w:sz="0" w:space="0" w:color="auto"/>
            <w:right w:val="none" w:sz="0" w:space="0" w:color="auto"/>
          </w:divBdr>
        </w:div>
        <w:div w:id="1025445536">
          <w:marLeft w:val="480"/>
          <w:marRight w:val="0"/>
          <w:marTop w:val="0"/>
          <w:marBottom w:val="0"/>
          <w:divBdr>
            <w:top w:val="none" w:sz="0" w:space="0" w:color="auto"/>
            <w:left w:val="none" w:sz="0" w:space="0" w:color="auto"/>
            <w:bottom w:val="none" w:sz="0" w:space="0" w:color="auto"/>
            <w:right w:val="none" w:sz="0" w:space="0" w:color="auto"/>
          </w:divBdr>
        </w:div>
        <w:div w:id="1034379691">
          <w:marLeft w:val="480"/>
          <w:marRight w:val="0"/>
          <w:marTop w:val="0"/>
          <w:marBottom w:val="0"/>
          <w:divBdr>
            <w:top w:val="none" w:sz="0" w:space="0" w:color="auto"/>
            <w:left w:val="none" w:sz="0" w:space="0" w:color="auto"/>
            <w:bottom w:val="none" w:sz="0" w:space="0" w:color="auto"/>
            <w:right w:val="none" w:sz="0" w:space="0" w:color="auto"/>
          </w:divBdr>
        </w:div>
        <w:div w:id="1041979509">
          <w:marLeft w:val="480"/>
          <w:marRight w:val="0"/>
          <w:marTop w:val="0"/>
          <w:marBottom w:val="0"/>
          <w:divBdr>
            <w:top w:val="none" w:sz="0" w:space="0" w:color="auto"/>
            <w:left w:val="none" w:sz="0" w:space="0" w:color="auto"/>
            <w:bottom w:val="none" w:sz="0" w:space="0" w:color="auto"/>
            <w:right w:val="none" w:sz="0" w:space="0" w:color="auto"/>
          </w:divBdr>
        </w:div>
        <w:div w:id="1065303460">
          <w:marLeft w:val="480"/>
          <w:marRight w:val="0"/>
          <w:marTop w:val="0"/>
          <w:marBottom w:val="0"/>
          <w:divBdr>
            <w:top w:val="none" w:sz="0" w:space="0" w:color="auto"/>
            <w:left w:val="none" w:sz="0" w:space="0" w:color="auto"/>
            <w:bottom w:val="none" w:sz="0" w:space="0" w:color="auto"/>
            <w:right w:val="none" w:sz="0" w:space="0" w:color="auto"/>
          </w:divBdr>
        </w:div>
        <w:div w:id="1115907319">
          <w:marLeft w:val="480"/>
          <w:marRight w:val="0"/>
          <w:marTop w:val="0"/>
          <w:marBottom w:val="0"/>
          <w:divBdr>
            <w:top w:val="none" w:sz="0" w:space="0" w:color="auto"/>
            <w:left w:val="none" w:sz="0" w:space="0" w:color="auto"/>
            <w:bottom w:val="none" w:sz="0" w:space="0" w:color="auto"/>
            <w:right w:val="none" w:sz="0" w:space="0" w:color="auto"/>
          </w:divBdr>
        </w:div>
        <w:div w:id="1118375369">
          <w:marLeft w:val="480"/>
          <w:marRight w:val="0"/>
          <w:marTop w:val="0"/>
          <w:marBottom w:val="0"/>
          <w:divBdr>
            <w:top w:val="none" w:sz="0" w:space="0" w:color="auto"/>
            <w:left w:val="none" w:sz="0" w:space="0" w:color="auto"/>
            <w:bottom w:val="none" w:sz="0" w:space="0" w:color="auto"/>
            <w:right w:val="none" w:sz="0" w:space="0" w:color="auto"/>
          </w:divBdr>
        </w:div>
      </w:divsChild>
    </w:div>
    <w:div w:id="1168247325">
      <w:bodyDiv w:val="1"/>
      <w:marLeft w:val="0"/>
      <w:marRight w:val="0"/>
      <w:marTop w:val="0"/>
      <w:marBottom w:val="0"/>
      <w:divBdr>
        <w:top w:val="none" w:sz="0" w:space="0" w:color="auto"/>
        <w:left w:val="none" w:sz="0" w:space="0" w:color="auto"/>
        <w:bottom w:val="none" w:sz="0" w:space="0" w:color="auto"/>
        <w:right w:val="none" w:sz="0" w:space="0" w:color="auto"/>
      </w:divBdr>
    </w:div>
    <w:div w:id="1168253807">
      <w:bodyDiv w:val="1"/>
      <w:marLeft w:val="0"/>
      <w:marRight w:val="0"/>
      <w:marTop w:val="0"/>
      <w:marBottom w:val="0"/>
      <w:divBdr>
        <w:top w:val="none" w:sz="0" w:space="0" w:color="auto"/>
        <w:left w:val="none" w:sz="0" w:space="0" w:color="auto"/>
        <w:bottom w:val="none" w:sz="0" w:space="0" w:color="auto"/>
        <w:right w:val="none" w:sz="0" w:space="0" w:color="auto"/>
      </w:divBdr>
      <w:divsChild>
        <w:div w:id="36131124">
          <w:marLeft w:val="480"/>
          <w:marRight w:val="0"/>
          <w:marTop w:val="0"/>
          <w:marBottom w:val="0"/>
          <w:divBdr>
            <w:top w:val="none" w:sz="0" w:space="0" w:color="auto"/>
            <w:left w:val="none" w:sz="0" w:space="0" w:color="auto"/>
            <w:bottom w:val="none" w:sz="0" w:space="0" w:color="auto"/>
            <w:right w:val="none" w:sz="0" w:space="0" w:color="auto"/>
          </w:divBdr>
        </w:div>
        <w:div w:id="56167240">
          <w:marLeft w:val="480"/>
          <w:marRight w:val="0"/>
          <w:marTop w:val="0"/>
          <w:marBottom w:val="0"/>
          <w:divBdr>
            <w:top w:val="none" w:sz="0" w:space="0" w:color="auto"/>
            <w:left w:val="none" w:sz="0" w:space="0" w:color="auto"/>
            <w:bottom w:val="none" w:sz="0" w:space="0" w:color="auto"/>
            <w:right w:val="none" w:sz="0" w:space="0" w:color="auto"/>
          </w:divBdr>
        </w:div>
        <w:div w:id="72237602">
          <w:marLeft w:val="480"/>
          <w:marRight w:val="0"/>
          <w:marTop w:val="0"/>
          <w:marBottom w:val="0"/>
          <w:divBdr>
            <w:top w:val="none" w:sz="0" w:space="0" w:color="auto"/>
            <w:left w:val="none" w:sz="0" w:space="0" w:color="auto"/>
            <w:bottom w:val="none" w:sz="0" w:space="0" w:color="auto"/>
            <w:right w:val="none" w:sz="0" w:space="0" w:color="auto"/>
          </w:divBdr>
        </w:div>
        <w:div w:id="79639520">
          <w:marLeft w:val="480"/>
          <w:marRight w:val="0"/>
          <w:marTop w:val="0"/>
          <w:marBottom w:val="0"/>
          <w:divBdr>
            <w:top w:val="none" w:sz="0" w:space="0" w:color="auto"/>
            <w:left w:val="none" w:sz="0" w:space="0" w:color="auto"/>
            <w:bottom w:val="none" w:sz="0" w:space="0" w:color="auto"/>
            <w:right w:val="none" w:sz="0" w:space="0" w:color="auto"/>
          </w:divBdr>
        </w:div>
        <w:div w:id="80413854">
          <w:marLeft w:val="480"/>
          <w:marRight w:val="0"/>
          <w:marTop w:val="0"/>
          <w:marBottom w:val="0"/>
          <w:divBdr>
            <w:top w:val="none" w:sz="0" w:space="0" w:color="auto"/>
            <w:left w:val="none" w:sz="0" w:space="0" w:color="auto"/>
            <w:bottom w:val="none" w:sz="0" w:space="0" w:color="auto"/>
            <w:right w:val="none" w:sz="0" w:space="0" w:color="auto"/>
          </w:divBdr>
        </w:div>
        <w:div w:id="154302374">
          <w:marLeft w:val="480"/>
          <w:marRight w:val="0"/>
          <w:marTop w:val="0"/>
          <w:marBottom w:val="0"/>
          <w:divBdr>
            <w:top w:val="none" w:sz="0" w:space="0" w:color="auto"/>
            <w:left w:val="none" w:sz="0" w:space="0" w:color="auto"/>
            <w:bottom w:val="none" w:sz="0" w:space="0" w:color="auto"/>
            <w:right w:val="none" w:sz="0" w:space="0" w:color="auto"/>
          </w:divBdr>
        </w:div>
        <w:div w:id="170068743">
          <w:marLeft w:val="480"/>
          <w:marRight w:val="0"/>
          <w:marTop w:val="0"/>
          <w:marBottom w:val="0"/>
          <w:divBdr>
            <w:top w:val="none" w:sz="0" w:space="0" w:color="auto"/>
            <w:left w:val="none" w:sz="0" w:space="0" w:color="auto"/>
            <w:bottom w:val="none" w:sz="0" w:space="0" w:color="auto"/>
            <w:right w:val="none" w:sz="0" w:space="0" w:color="auto"/>
          </w:divBdr>
        </w:div>
        <w:div w:id="186256688">
          <w:marLeft w:val="480"/>
          <w:marRight w:val="0"/>
          <w:marTop w:val="0"/>
          <w:marBottom w:val="0"/>
          <w:divBdr>
            <w:top w:val="none" w:sz="0" w:space="0" w:color="auto"/>
            <w:left w:val="none" w:sz="0" w:space="0" w:color="auto"/>
            <w:bottom w:val="none" w:sz="0" w:space="0" w:color="auto"/>
            <w:right w:val="none" w:sz="0" w:space="0" w:color="auto"/>
          </w:divBdr>
        </w:div>
        <w:div w:id="238370970">
          <w:marLeft w:val="480"/>
          <w:marRight w:val="0"/>
          <w:marTop w:val="0"/>
          <w:marBottom w:val="0"/>
          <w:divBdr>
            <w:top w:val="none" w:sz="0" w:space="0" w:color="auto"/>
            <w:left w:val="none" w:sz="0" w:space="0" w:color="auto"/>
            <w:bottom w:val="none" w:sz="0" w:space="0" w:color="auto"/>
            <w:right w:val="none" w:sz="0" w:space="0" w:color="auto"/>
          </w:divBdr>
        </w:div>
        <w:div w:id="271329088">
          <w:marLeft w:val="480"/>
          <w:marRight w:val="0"/>
          <w:marTop w:val="0"/>
          <w:marBottom w:val="0"/>
          <w:divBdr>
            <w:top w:val="none" w:sz="0" w:space="0" w:color="auto"/>
            <w:left w:val="none" w:sz="0" w:space="0" w:color="auto"/>
            <w:bottom w:val="none" w:sz="0" w:space="0" w:color="auto"/>
            <w:right w:val="none" w:sz="0" w:space="0" w:color="auto"/>
          </w:divBdr>
        </w:div>
        <w:div w:id="301614176">
          <w:marLeft w:val="480"/>
          <w:marRight w:val="0"/>
          <w:marTop w:val="0"/>
          <w:marBottom w:val="0"/>
          <w:divBdr>
            <w:top w:val="none" w:sz="0" w:space="0" w:color="auto"/>
            <w:left w:val="none" w:sz="0" w:space="0" w:color="auto"/>
            <w:bottom w:val="none" w:sz="0" w:space="0" w:color="auto"/>
            <w:right w:val="none" w:sz="0" w:space="0" w:color="auto"/>
          </w:divBdr>
        </w:div>
        <w:div w:id="399835186">
          <w:marLeft w:val="480"/>
          <w:marRight w:val="0"/>
          <w:marTop w:val="0"/>
          <w:marBottom w:val="0"/>
          <w:divBdr>
            <w:top w:val="none" w:sz="0" w:space="0" w:color="auto"/>
            <w:left w:val="none" w:sz="0" w:space="0" w:color="auto"/>
            <w:bottom w:val="none" w:sz="0" w:space="0" w:color="auto"/>
            <w:right w:val="none" w:sz="0" w:space="0" w:color="auto"/>
          </w:divBdr>
        </w:div>
        <w:div w:id="425200909">
          <w:marLeft w:val="480"/>
          <w:marRight w:val="0"/>
          <w:marTop w:val="0"/>
          <w:marBottom w:val="0"/>
          <w:divBdr>
            <w:top w:val="none" w:sz="0" w:space="0" w:color="auto"/>
            <w:left w:val="none" w:sz="0" w:space="0" w:color="auto"/>
            <w:bottom w:val="none" w:sz="0" w:space="0" w:color="auto"/>
            <w:right w:val="none" w:sz="0" w:space="0" w:color="auto"/>
          </w:divBdr>
        </w:div>
        <w:div w:id="435560282">
          <w:marLeft w:val="480"/>
          <w:marRight w:val="0"/>
          <w:marTop w:val="0"/>
          <w:marBottom w:val="0"/>
          <w:divBdr>
            <w:top w:val="none" w:sz="0" w:space="0" w:color="auto"/>
            <w:left w:val="none" w:sz="0" w:space="0" w:color="auto"/>
            <w:bottom w:val="none" w:sz="0" w:space="0" w:color="auto"/>
            <w:right w:val="none" w:sz="0" w:space="0" w:color="auto"/>
          </w:divBdr>
        </w:div>
        <w:div w:id="452014951">
          <w:marLeft w:val="480"/>
          <w:marRight w:val="0"/>
          <w:marTop w:val="0"/>
          <w:marBottom w:val="0"/>
          <w:divBdr>
            <w:top w:val="none" w:sz="0" w:space="0" w:color="auto"/>
            <w:left w:val="none" w:sz="0" w:space="0" w:color="auto"/>
            <w:bottom w:val="none" w:sz="0" w:space="0" w:color="auto"/>
            <w:right w:val="none" w:sz="0" w:space="0" w:color="auto"/>
          </w:divBdr>
        </w:div>
        <w:div w:id="453520428">
          <w:marLeft w:val="480"/>
          <w:marRight w:val="0"/>
          <w:marTop w:val="0"/>
          <w:marBottom w:val="0"/>
          <w:divBdr>
            <w:top w:val="none" w:sz="0" w:space="0" w:color="auto"/>
            <w:left w:val="none" w:sz="0" w:space="0" w:color="auto"/>
            <w:bottom w:val="none" w:sz="0" w:space="0" w:color="auto"/>
            <w:right w:val="none" w:sz="0" w:space="0" w:color="auto"/>
          </w:divBdr>
        </w:div>
        <w:div w:id="463932306">
          <w:marLeft w:val="480"/>
          <w:marRight w:val="0"/>
          <w:marTop w:val="0"/>
          <w:marBottom w:val="0"/>
          <w:divBdr>
            <w:top w:val="none" w:sz="0" w:space="0" w:color="auto"/>
            <w:left w:val="none" w:sz="0" w:space="0" w:color="auto"/>
            <w:bottom w:val="none" w:sz="0" w:space="0" w:color="auto"/>
            <w:right w:val="none" w:sz="0" w:space="0" w:color="auto"/>
          </w:divBdr>
        </w:div>
        <w:div w:id="465123025">
          <w:marLeft w:val="480"/>
          <w:marRight w:val="0"/>
          <w:marTop w:val="0"/>
          <w:marBottom w:val="0"/>
          <w:divBdr>
            <w:top w:val="none" w:sz="0" w:space="0" w:color="auto"/>
            <w:left w:val="none" w:sz="0" w:space="0" w:color="auto"/>
            <w:bottom w:val="none" w:sz="0" w:space="0" w:color="auto"/>
            <w:right w:val="none" w:sz="0" w:space="0" w:color="auto"/>
          </w:divBdr>
        </w:div>
        <w:div w:id="478153537">
          <w:marLeft w:val="480"/>
          <w:marRight w:val="0"/>
          <w:marTop w:val="0"/>
          <w:marBottom w:val="0"/>
          <w:divBdr>
            <w:top w:val="none" w:sz="0" w:space="0" w:color="auto"/>
            <w:left w:val="none" w:sz="0" w:space="0" w:color="auto"/>
            <w:bottom w:val="none" w:sz="0" w:space="0" w:color="auto"/>
            <w:right w:val="none" w:sz="0" w:space="0" w:color="auto"/>
          </w:divBdr>
        </w:div>
        <w:div w:id="529532160">
          <w:marLeft w:val="480"/>
          <w:marRight w:val="0"/>
          <w:marTop w:val="0"/>
          <w:marBottom w:val="0"/>
          <w:divBdr>
            <w:top w:val="none" w:sz="0" w:space="0" w:color="auto"/>
            <w:left w:val="none" w:sz="0" w:space="0" w:color="auto"/>
            <w:bottom w:val="none" w:sz="0" w:space="0" w:color="auto"/>
            <w:right w:val="none" w:sz="0" w:space="0" w:color="auto"/>
          </w:divBdr>
        </w:div>
        <w:div w:id="535237368">
          <w:marLeft w:val="480"/>
          <w:marRight w:val="0"/>
          <w:marTop w:val="0"/>
          <w:marBottom w:val="0"/>
          <w:divBdr>
            <w:top w:val="none" w:sz="0" w:space="0" w:color="auto"/>
            <w:left w:val="none" w:sz="0" w:space="0" w:color="auto"/>
            <w:bottom w:val="none" w:sz="0" w:space="0" w:color="auto"/>
            <w:right w:val="none" w:sz="0" w:space="0" w:color="auto"/>
          </w:divBdr>
        </w:div>
        <w:div w:id="564412982">
          <w:marLeft w:val="480"/>
          <w:marRight w:val="0"/>
          <w:marTop w:val="0"/>
          <w:marBottom w:val="0"/>
          <w:divBdr>
            <w:top w:val="none" w:sz="0" w:space="0" w:color="auto"/>
            <w:left w:val="none" w:sz="0" w:space="0" w:color="auto"/>
            <w:bottom w:val="none" w:sz="0" w:space="0" w:color="auto"/>
            <w:right w:val="none" w:sz="0" w:space="0" w:color="auto"/>
          </w:divBdr>
        </w:div>
        <w:div w:id="616177897">
          <w:marLeft w:val="480"/>
          <w:marRight w:val="0"/>
          <w:marTop w:val="0"/>
          <w:marBottom w:val="0"/>
          <w:divBdr>
            <w:top w:val="none" w:sz="0" w:space="0" w:color="auto"/>
            <w:left w:val="none" w:sz="0" w:space="0" w:color="auto"/>
            <w:bottom w:val="none" w:sz="0" w:space="0" w:color="auto"/>
            <w:right w:val="none" w:sz="0" w:space="0" w:color="auto"/>
          </w:divBdr>
        </w:div>
        <w:div w:id="671295712">
          <w:marLeft w:val="480"/>
          <w:marRight w:val="0"/>
          <w:marTop w:val="0"/>
          <w:marBottom w:val="0"/>
          <w:divBdr>
            <w:top w:val="none" w:sz="0" w:space="0" w:color="auto"/>
            <w:left w:val="none" w:sz="0" w:space="0" w:color="auto"/>
            <w:bottom w:val="none" w:sz="0" w:space="0" w:color="auto"/>
            <w:right w:val="none" w:sz="0" w:space="0" w:color="auto"/>
          </w:divBdr>
        </w:div>
        <w:div w:id="688993629">
          <w:marLeft w:val="480"/>
          <w:marRight w:val="0"/>
          <w:marTop w:val="0"/>
          <w:marBottom w:val="0"/>
          <w:divBdr>
            <w:top w:val="none" w:sz="0" w:space="0" w:color="auto"/>
            <w:left w:val="none" w:sz="0" w:space="0" w:color="auto"/>
            <w:bottom w:val="none" w:sz="0" w:space="0" w:color="auto"/>
            <w:right w:val="none" w:sz="0" w:space="0" w:color="auto"/>
          </w:divBdr>
        </w:div>
        <w:div w:id="755906911">
          <w:marLeft w:val="480"/>
          <w:marRight w:val="0"/>
          <w:marTop w:val="0"/>
          <w:marBottom w:val="0"/>
          <w:divBdr>
            <w:top w:val="none" w:sz="0" w:space="0" w:color="auto"/>
            <w:left w:val="none" w:sz="0" w:space="0" w:color="auto"/>
            <w:bottom w:val="none" w:sz="0" w:space="0" w:color="auto"/>
            <w:right w:val="none" w:sz="0" w:space="0" w:color="auto"/>
          </w:divBdr>
        </w:div>
        <w:div w:id="766190955">
          <w:marLeft w:val="480"/>
          <w:marRight w:val="0"/>
          <w:marTop w:val="0"/>
          <w:marBottom w:val="0"/>
          <w:divBdr>
            <w:top w:val="none" w:sz="0" w:space="0" w:color="auto"/>
            <w:left w:val="none" w:sz="0" w:space="0" w:color="auto"/>
            <w:bottom w:val="none" w:sz="0" w:space="0" w:color="auto"/>
            <w:right w:val="none" w:sz="0" w:space="0" w:color="auto"/>
          </w:divBdr>
        </w:div>
        <w:div w:id="776674390">
          <w:marLeft w:val="480"/>
          <w:marRight w:val="0"/>
          <w:marTop w:val="0"/>
          <w:marBottom w:val="0"/>
          <w:divBdr>
            <w:top w:val="none" w:sz="0" w:space="0" w:color="auto"/>
            <w:left w:val="none" w:sz="0" w:space="0" w:color="auto"/>
            <w:bottom w:val="none" w:sz="0" w:space="0" w:color="auto"/>
            <w:right w:val="none" w:sz="0" w:space="0" w:color="auto"/>
          </w:divBdr>
        </w:div>
        <w:div w:id="790050690">
          <w:marLeft w:val="480"/>
          <w:marRight w:val="0"/>
          <w:marTop w:val="0"/>
          <w:marBottom w:val="0"/>
          <w:divBdr>
            <w:top w:val="none" w:sz="0" w:space="0" w:color="auto"/>
            <w:left w:val="none" w:sz="0" w:space="0" w:color="auto"/>
            <w:bottom w:val="none" w:sz="0" w:space="0" w:color="auto"/>
            <w:right w:val="none" w:sz="0" w:space="0" w:color="auto"/>
          </w:divBdr>
        </w:div>
        <w:div w:id="800268888">
          <w:marLeft w:val="480"/>
          <w:marRight w:val="0"/>
          <w:marTop w:val="0"/>
          <w:marBottom w:val="0"/>
          <w:divBdr>
            <w:top w:val="none" w:sz="0" w:space="0" w:color="auto"/>
            <w:left w:val="none" w:sz="0" w:space="0" w:color="auto"/>
            <w:bottom w:val="none" w:sz="0" w:space="0" w:color="auto"/>
            <w:right w:val="none" w:sz="0" w:space="0" w:color="auto"/>
          </w:divBdr>
        </w:div>
        <w:div w:id="868105908">
          <w:marLeft w:val="480"/>
          <w:marRight w:val="0"/>
          <w:marTop w:val="0"/>
          <w:marBottom w:val="0"/>
          <w:divBdr>
            <w:top w:val="none" w:sz="0" w:space="0" w:color="auto"/>
            <w:left w:val="none" w:sz="0" w:space="0" w:color="auto"/>
            <w:bottom w:val="none" w:sz="0" w:space="0" w:color="auto"/>
            <w:right w:val="none" w:sz="0" w:space="0" w:color="auto"/>
          </w:divBdr>
        </w:div>
        <w:div w:id="871189277">
          <w:marLeft w:val="480"/>
          <w:marRight w:val="0"/>
          <w:marTop w:val="0"/>
          <w:marBottom w:val="0"/>
          <w:divBdr>
            <w:top w:val="none" w:sz="0" w:space="0" w:color="auto"/>
            <w:left w:val="none" w:sz="0" w:space="0" w:color="auto"/>
            <w:bottom w:val="none" w:sz="0" w:space="0" w:color="auto"/>
            <w:right w:val="none" w:sz="0" w:space="0" w:color="auto"/>
          </w:divBdr>
        </w:div>
        <w:div w:id="899823224">
          <w:marLeft w:val="480"/>
          <w:marRight w:val="0"/>
          <w:marTop w:val="0"/>
          <w:marBottom w:val="0"/>
          <w:divBdr>
            <w:top w:val="none" w:sz="0" w:space="0" w:color="auto"/>
            <w:left w:val="none" w:sz="0" w:space="0" w:color="auto"/>
            <w:bottom w:val="none" w:sz="0" w:space="0" w:color="auto"/>
            <w:right w:val="none" w:sz="0" w:space="0" w:color="auto"/>
          </w:divBdr>
        </w:div>
        <w:div w:id="919411860">
          <w:marLeft w:val="480"/>
          <w:marRight w:val="0"/>
          <w:marTop w:val="0"/>
          <w:marBottom w:val="0"/>
          <w:divBdr>
            <w:top w:val="none" w:sz="0" w:space="0" w:color="auto"/>
            <w:left w:val="none" w:sz="0" w:space="0" w:color="auto"/>
            <w:bottom w:val="none" w:sz="0" w:space="0" w:color="auto"/>
            <w:right w:val="none" w:sz="0" w:space="0" w:color="auto"/>
          </w:divBdr>
        </w:div>
        <w:div w:id="932666864">
          <w:marLeft w:val="480"/>
          <w:marRight w:val="0"/>
          <w:marTop w:val="0"/>
          <w:marBottom w:val="0"/>
          <w:divBdr>
            <w:top w:val="none" w:sz="0" w:space="0" w:color="auto"/>
            <w:left w:val="none" w:sz="0" w:space="0" w:color="auto"/>
            <w:bottom w:val="none" w:sz="0" w:space="0" w:color="auto"/>
            <w:right w:val="none" w:sz="0" w:space="0" w:color="auto"/>
          </w:divBdr>
        </w:div>
        <w:div w:id="1001855684">
          <w:marLeft w:val="480"/>
          <w:marRight w:val="0"/>
          <w:marTop w:val="0"/>
          <w:marBottom w:val="0"/>
          <w:divBdr>
            <w:top w:val="none" w:sz="0" w:space="0" w:color="auto"/>
            <w:left w:val="none" w:sz="0" w:space="0" w:color="auto"/>
            <w:bottom w:val="none" w:sz="0" w:space="0" w:color="auto"/>
            <w:right w:val="none" w:sz="0" w:space="0" w:color="auto"/>
          </w:divBdr>
        </w:div>
        <w:div w:id="1098332591">
          <w:marLeft w:val="480"/>
          <w:marRight w:val="0"/>
          <w:marTop w:val="0"/>
          <w:marBottom w:val="0"/>
          <w:divBdr>
            <w:top w:val="none" w:sz="0" w:space="0" w:color="auto"/>
            <w:left w:val="none" w:sz="0" w:space="0" w:color="auto"/>
            <w:bottom w:val="none" w:sz="0" w:space="0" w:color="auto"/>
            <w:right w:val="none" w:sz="0" w:space="0" w:color="auto"/>
          </w:divBdr>
        </w:div>
        <w:div w:id="1108964710">
          <w:marLeft w:val="480"/>
          <w:marRight w:val="0"/>
          <w:marTop w:val="0"/>
          <w:marBottom w:val="0"/>
          <w:divBdr>
            <w:top w:val="none" w:sz="0" w:space="0" w:color="auto"/>
            <w:left w:val="none" w:sz="0" w:space="0" w:color="auto"/>
            <w:bottom w:val="none" w:sz="0" w:space="0" w:color="auto"/>
            <w:right w:val="none" w:sz="0" w:space="0" w:color="auto"/>
          </w:divBdr>
        </w:div>
        <w:div w:id="1117143642">
          <w:marLeft w:val="480"/>
          <w:marRight w:val="0"/>
          <w:marTop w:val="0"/>
          <w:marBottom w:val="0"/>
          <w:divBdr>
            <w:top w:val="none" w:sz="0" w:space="0" w:color="auto"/>
            <w:left w:val="none" w:sz="0" w:space="0" w:color="auto"/>
            <w:bottom w:val="none" w:sz="0" w:space="0" w:color="auto"/>
            <w:right w:val="none" w:sz="0" w:space="0" w:color="auto"/>
          </w:divBdr>
        </w:div>
        <w:div w:id="1138376438">
          <w:marLeft w:val="480"/>
          <w:marRight w:val="0"/>
          <w:marTop w:val="0"/>
          <w:marBottom w:val="0"/>
          <w:divBdr>
            <w:top w:val="none" w:sz="0" w:space="0" w:color="auto"/>
            <w:left w:val="none" w:sz="0" w:space="0" w:color="auto"/>
            <w:bottom w:val="none" w:sz="0" w:space="0" w:color="auto"/>
            <w:right w:val="none" w:sz="0" w:space="0" w:color="auto"/>
          </w:divBdr>
        </w:div>
      </w:divsChild>
    </w:div>
    <w:div w:id="1168255606">
      <w:bodyDiv w:val="1"/>
      <w:marLeft w:val="0"/>
      <w:marRight w:val="0"/>
      <w:marTop w:val="0"/>
      <w:marBottom w:val="0"/>
      <w:divBdr>
        <w:top w:val="none" w:sz="0" w:space="0" w:color="auto"/>
        <w:left w:val="none" w:sz="0" w:space="0" w:color="auto"/>
        <w:bottom w:val="none" w:sz="0" w:space="0" w:color="auto"/>
        <w:right w:val="none" w:sz="0" w:space="0" w:color="auto"/>
      </w:divBdr>
    </w:div>
    <w:div w:id="1168713767">
      <w:bodyDiv w:val="1"/>
      <w:marLeft w:val="0"/>
      <w:marRight w:val="0"/>
      <w:marTop w:val="0"/>
      <w:marBottom w:val="0"/>
      <w:divBdr>
        <w:top w:val="none" w:sz="0" w:space="0" w:color="auto"/>
        <w:left w:val="none" w:sz="0" w:space="0" w:color="auto"/>
        <w:bottom w:val="none" w:sz="0" w:space="0" w:color="auto"/>
        <w:right w:val="none" w:sz="0" w:space="0" w:color="auto"/>
      </w:divBdr>
    </w:div>
    <w:div w:id="1168792020">
      <w:bodyDiv w:val="1"/>
      <w:marLeft w:val="0"/>
      <w:marRight w:val="0"/>
      <w:marTop w:val="0"/>
      <w:marBottom w:val="0"/>
      <w:divBdr>
        <w:top w:val="none" w:sz="0" w:space="0" w:color="auto"/>
        <w:left w:val="none" w:sz="0" w:space="0" w:color="auto"/>
        <w:bottom w:val="none" w:sz="0" w:space="0" w:color="auto"/>
        <w:right w:val="none" w:sz="0" w:space="0" w:color="auto"/>
      </w:divBdr>
    </w:div>
    <w:div w:id="1168793639">
      <w:bodyDiv w:val="1"/>
      <w:marLeft w:val="0"/>
      <w:marRight w:val="0"/>
      <w:marTop w:val="0"/>
      <w:marBottom w:val="0"/>
      <w:divBdr>
        <w:top w:val="none" w:sz="0" w:space="0" w:color="auto"/>
        <w:left w:val="none" w:sz="0" w:space="0" w:color="auto"/>
        <w:bottom w:val="none" w:sz="0" w:space="0" w:color="auto"/>
        <w:right w:val="none" w:sz="0" w:space="0" w:color="auto"/>
      </w:divBdr>
    </w:div>
    <w:div w:id="1168910544">
      <w:bodyDiv w:val="1"/>
      <w:marLeft w:val="0"/>
      <w:marRight w:val="0"/>
      <w:marTop w:val="0"/>
      <w:marBottom w:val="0"/>
      <w:divBdr>
        <w:top w:val="none" w:sz="0" w:space="0" w:color="auto"/>
        <w:left w:val="none" w:sz="0" w:space="0" w:color="auto"/>
        <w:bottom w:val="none" w:sz="0" w:space="0" w:color="auto"/>
        <w:right w:val="none" w:sz="0" w:space="0" w:color="auto"/>
      </w:divBdr>
    </w:div>
    <w:div w:id="1168984784">
      <w:bodyDiv w:val="1"/>
      <w:marLeft w:val="0"/>
      <w:marRight w:val="0"/>
      <w:marTop w:val="0"/>
      <w:marBottom w:val="0"/>
      <w:divBdr>
        <w:top w:val="none" w:sz="0" w:space="0" w:color="auto"/>
        <w:left w:val="none" w:sz="0" w:space="0" w:color="auto"/>
        <w:bottom w:val="none" w:sz="0" w:space="0" w:color="auto"/>
        <w:right w:val="none" w:sz="0" w:space="0" w:color="auto"/>
      </w:divBdr>
    </w:div>
    <w:div w:id="1168985738">
      <w:bodyDiv w:val="1"/>
      <w:marLeft w:val="0"/>
      <w:marRight w:val="0"/>
      <w:marTop w:val="0"/>
      <w:marBottom w:val="0"/>
      <w:divBdr>
        <w:top w:val="none" w:sz="0" w:space="0" w:color="auto"/>
        <w:left w:val="none" w:sz="0" w:space="0" w:color="auto"/>
        <w:bottom w:val="none" w:sz="0" w:space="0" w:color="auto"/>
        <w:right w:val="none" w:sz="0" w:space="0" w:color="auto"/>
      </w:divBdr>
    </w:div>
    <w:div w:id="1169060189">
      <w:bodyDiv w:val="1"/>
      <w:marLeft w:val="0"/>
      <w:marRight w:val="0"/>
      <w:marTop w:val="0"/>
      <w:marBottom w:val="0"/>
      <w:divBdr>
        <w:top w:val="none" w:sz="0" w:space="0" w:color="auto"/>
        <w:left w:val="none" w:sz="0" w:space="0" w:color="auto"/>
        <w:bottom w:val="none" w:sz="0" w:space="0" w:color="auto"/>
        <w:right w:val="none" w:sz="0" w:space="0" w:color="auto"/>
      </w:divBdr>
    </w:div>
    <w:div w:id="1169254459">
      <w:bodyDiv w:val="1"/>
      <w:marLeft w:val="0"/>
      <w:marRight w:val="0"/>
      <w:marTop w:val="0"/>
      <w:marBottom w:val="0"/>
      <w:divBdr>
        <w:top w:val="none" w:sz="0" w:space="0" w:color="auto"/>
        <w:left w:val="none" w:sz="0" w:space="0" w:color="auto"/>
        <w:bottom w:val="none" w:sz="0" w:space="0" w:color="auto"/>
        <w:right w:val="none" w:sz="0" w:space="0" w:color="auto"/>
      </w:divBdr>
    </w:div>
    <w:div w:id="1169324828">
      <w:bodyDiv w:val="1"/>
      <w:marLeft w:val="0"/>
      <w:marRight w:val="0"/>
      <w:marTop w:val="0"/>
      <w:marBottom w:val="0"/>
      <w:divBdr>
        <w:top w:val="none" w:sz="0" w:space="0" w:color="auto"/>
        <w:left w:val="none" w:sz="0" w:space="0" w:color="auto"/>
        <w:bottom w:val="none" w:sz="0" w:space="0" w:color="auto"/>
        <w:right w:val="none" w:sz="0" w:space="0" w:color="auto"/>
      </w:divBdr>
    </w:div>
    <w:div w:id="1169560184">
      <w:bodyDiv w:val="1"/>
      <w:marLeft w:val="0"/>
      <w:marRight w:val="0"/>
      <w:marTop w:val="0"/>
      <w:marBottom w:val="0"/>
      <w:divBdr>
        <w:top w:val="none" w:sz="0" w:space="0" w:color="auto"/>
        <w:left w:val="none" w:sz="0" w:space="0" w:color="auto"/>
        <w:bottom w:val="none" w:sz="0" w:space="0" w:color="auto"/>
        <w:right w:val="none" w:sz="0" w:space="0" w:color="auto"/>
      </w:divBdr>
    </w:div>
    <w:div w:id="1169833296">
      <w:bodyDiv w:val="1"/>
      <w:marLeft w:val="0"/>
      <w:marRight w:val="0"/>
      <w:marTop w:val="0"/>
      <w:marBottom w:val="0"/>
      <w:divBdr>
        <w:top w:val="none" w:sz="0" w:space="0" w:color="auto"/>
        <w:left w:val="none" w:sz="0" w:space="0" w:color="auto"/>
        <w:bottom w:val="none" w:sz="0" w:space="0" w:color="auto"/>
        <w:right w:val="none" w:sz="0" w:space="0" w:color="auto"/>
      </w:divBdr>
    </w:div>
    <w:div w:id="1170027625">
      <w:bodyDiv w:val="1"/>
      <w:marLeft w:val="0"/>
      <w:marRight w:val="0"/>
      <w:marTop w:val="0"/>
      <w:marBottom w:val="0"/>
      <w:divBdr>
        <w:top w:val="none" w:sz="0" w:space="0" w:color="auto"/>
        <w:left w:val="none" w:sz="0" w:space="0" w:color="auto"/>
        <w:bottom w:val="none" w:sz="0" w:space="0" w:color="auto"/>
        <w:right w:val="none" w:sz="0" w:space="0" w:color="auto"/>
      </w:divBdr>
    </w:div>
    <w:div w:id="1171137011">
      <w:bodyDiv w:val="1"/>
      <w:marLeft w:val="0"/>
      <w:marRight w:val="0"/>
      <w:marTop w:val="0"/>
      <w:marBottom w:val="0"/>
      <w:divBdr>
        <w:top w:val="none" w:sz="0" w:space="0" w:color="auto"/>
        <w:left w:val="none" w:sz="0" w:space="0" w:color="auto"/>
        <w:bottom w:val="none" w:sz="0" w:space="0" w:color="auto"/>
        <w:right w:val="none" w:sz="0" w:space="0" w:color="auto"/>
      </w:divBdr>
      <w:divsChild>
        <w:div w:id="42363548">
          <w:marLeft w:val="480"/>
          <w:marRight w:val="0"/>
          <w:marTop w:val="0"/>
          <w:marBottom w:val="0"/>
          <w:divBdr>
            <w:top w:val="none" w:sz="0" w:space="0" w:color="auto"/>
            <w:left w:val="none" w:sz="0" w:space="0" w:color="auto"/>
            <w:bottom w:val="none" w:sz="0" w:space="0" w:color="auto"/>
            <w:right w:val="none" w:sz="0" w:space="0" w:color="auto"/>
          </w:divBdr>
        </w:div>
        <w:div w:id="86852706">
          <w:marLeft w:val="480"/>
          <w:marRight w:val="0"/>
          <w:marTop w:val="0"/>
          <w:marBottom w:val="0"/>
          <w:divBdr>
            <w:top w:val="none" w:sz="0" w:space="0" w:color="auto"/>
            <w:left w:val="none" w:sz="0" w:space="0" w:color="auto"/>
            <w:bottom w:val="none" w:sz="0" w:space="0" w:color="auto"/>
            <w:right w:val="none" w:sz="0" w:space="0" w:color="auto"/>
          </w:divBdr>
        </w:div>
        <w:div w:id="95636311">
          <w:marLeft w:val="480"/>
          <w:marRight w:val="0"/>
          <w:marTop w:val="0"/>
          <w:marBottom w:val="0"/>
          <w:divBdr>
            <w:top w:val="none" w:sz="0" w:space="0" w:color="auto"/>
            <w:left w:val="none" w:sz="0" w:space="0" w:color="auto"/>
            <w:bottom w:val="none" w:sz="0" w:space="0" w:color="auto"/>
            <w:right w:val="none" w:sz="0" w:space="0" w:color="auto"/>
          </w:divBdr>
        </w:div>
        <w:div w:id="128592712">
          <w:marLeft w:val="480"/>
          <w:marRight w:val="0"/>
          <w:marTop w:val="0"/>
          <w:marBottom w:val="0"/>
          <w:divBdr>
            <w:top w:val="none" w:sz="0" w:space="0" w:color="auto"/>
            <w:left w:val="none" w:sz="0" w:space="0" w:color="auto"/>
            <w:bottom w:val="none" w:sz="0" w:space="0" w:color="auto"/>
            <w:right w:val="none" w:sz="0" w:space="0" w:color="auto"/>
          </w:divBdr>
        </w:div>
        <w:div w:id="164368297">
          <w:marLeft w:val="480"/>
          <w:marRight w:val="0"/>
          <w:marTop w:val="0"/>
          <w:marBottom w:val="0"/>
          <w:divBdr>
            <w:top w:val="none" w:sz="0" w:space="0" w:color="auto"/>
            <w:left w:val="none" w:sz="0" w:space="0" w:color="auto"/>
            <w:bottom w:val="none" w:sz="0" w:space="0" w:color="auto"/>
            <w:right w:val="none" w:sz="0" w:space="0" w:color="auto"/>
          </w:divBdr>
        </w:div>
        <w:div w:id="193546522">
          <w:marLeft w:val="480"/>
          <w:marRight w:val="0"/>
          <w:marTop w:val="0"/>
          <w:marBottom w:val="0"/>
          <w:divBdr>
            <w:top w:val="none" w:sz="0" w:space="0" w:color="auto"/>
            <w:left w:val="none" w:sz="0" w:space="0" w:color="auto"/>
            <w:bottom w:val="none" w:sz="0" w:space="0" w:color="auto"/>
            <w:right w:val="none" w:sz="0" w:space="0" w:color="auto"/>
          </w:divBdr>
        </w:div>
        <w:div w:id="205067979">
          <w:marLeft w:val="480"/>
          <w:marRight w:val="0"/>
          <w:marTop w:val="0"/>
          <w:marBottom w:val="0"/>
          <w:divBdr>
            <w:top w:val="none" w:sz="0" w:space="0" w:color="auto"/>
            <w:left w:val="none" w:sz="0" w:space="0" w:color="auto"/>
            <w:bottom w:val="none" w:sz="0" w:space="0" w:color="auto"/>
            <w:right w:val="none" w:sz="0" w:space="0" w:color="auto"/>
          </w:divBdr>
        </w:div>
        <w:div w:id="252977332">
          <w:marLeft w:val="480"/>
          <w:marRight w:val="0"/>
          <w:marTop w:val="0"/>
          <w:marBottom w:val="0"/>
          <w:divBdr>
            <w:top w:val="none" w:sz="0" w:space="0" w:color="auto"/>
            <w:left w:val="none" w:sz="0" w:space="0" w:color="auto"/>
            <w:bottom w:val="none" w:sz="0" w:space="0" w:color="auto"/>
            <w:right w:val="none" w:sz="0" w:space="0" w:color="auto"/>
          </w:divBdr>
        </w:div>
        <w:div w:id="262957494">
          <w:marLeft w:val="480"/>
          <w:marRight w:val="0"/>
          <w:marTop w:val="0"/>
          <w:marBottom w:val="0"/>
          <w:divBdr>
            <w:top w:val="none" w:sz="0" w:space="0" w:color="auto"/>
            <w:left w:val="none" w:sz="0" w:space="0" w:color="auto"/>
            <w:bottom w:val="none" w:sz="0" w:space="0" w:color="auto"/>
            <w:right w:val="none" w:sz="0" w:space="0" w:color="auto"/>
          </w:divBdr>
        </w:div>
        <w:div w:id="289675548">
          <w:marLeft w:val="480"/>
          <w:marRight w:val="0"/>
          <w:marTop w:val="0"/>
          <w:marBottom w:val="0"/>
          <w:divBdr>
            <w:top w:val="none" w:sz="0" w:space="0" w:color="auto"/>
            <w:left w:val="none" w:sz="0" w:space="0" w:color="auto"/>
            <w:bottom w:val="none" w:sz="0" w:space="0" w:color="auto"/>
            <w:right w:val="none" w:sz="0" w:space="0" w:color="auto"/>
          </w:divBdr>
        </w:div>
        <w:div w:id="300574934">
          <w:marLeft w:val="480"/>
          <w:marRight w:val="0"/>
          <w:marTop w:val="0"/>
          <w:marBottom w:val="0"/>
          <w:divBdr>
            <w:top w:val="none" w:sz="0" w:space="0" w:color="auto"/>
            <w:left w:val="none" w:sz="0" w:space="0" w:color="auto"/>
            <w:bottom w:val="none" w:sz="0" w:space="0" w:color="auto"/>
            <w:right w:val="none" w:sz="0" w:space="0" w:color="auto"/>
          </w:divBdr>
        </w:div>
        <w:div w:id="346103719">
          <w:marLeft w:val="480"/>
          <w:marRight w:val="0"/>
          <w:marTop w:val="0"/>
          <w:marBottom w:val="0"/>
          <w:divBdr>
            <w:top w:val="none" w:sz="0" w:space="0" w:color="auto"/>
            <w:left w:val="none" w:sz="0" w:space="0" w:color="auto"/>
            <w:bottom w:val="none" w:sz="0" w:space="0" w:color="auto"/>
            <w:right w:val="none" w:sz="0" w:space="0" w:color="auto"/>
          </w:divBdr>
        </w:div>
        <w:div w:id="366756981">
          <w:marLeft w:val="480"/>
          <w:marRight w:val="0"/>
          <w:marTop w:val="0"/>
          <w:marBottom w:val="0"/>
          <w:divBdr>
            <w:top w:val="none" w:sz="0" w:space="0" w:color="auto"/>
            <w:left w:val="none" w:sz="0" w:space="0" w:color="auto"/>
            <w:bottom w:val="none" w:sz="0" w:space="0" w:color="auto"/>
            <w:right w:val="none" w:sz="0" w:space="0" w:color="auto"/>
          </w:divBdr>
        </w:div>
        <w:div w:id="371224589">
          <w:marLeft w:val="480"/>
          <w:marRight w:val="0"/>
          <w:marTop w:val="0"/>
          <w:marBottom w:val="0"/>
          <w:divBdr>
            <w:top w:val="none" w:sz="0" w:space="0" w:color="auto"/>
            <w:left w:val="none" w:sz="0" w:space="0" w:color="auto"/>
            <w:bottom w:val="none" w:sz="0" w:space="0" w:color="auto"/>
            <w:right w:val="none" w:sz="0" w:space="0" w:color="auto"/>
          </w:divBdr>
        </w:div>
        <w:div w:id="394856326">
          <w:marLeft w:val="480"/>
          <w:marRight w:val="0"/>
          <w:marTop w:val="0"/>
          <w:marBottom w:val="0"/>
          <w:divBdr>
            <w:top w:val="none" w:sz="0" w:space="0" w:color="auto"/>
            <w:left w:val="none" w:sz="0" w:space="0" w:color="auto"/>
            <w:bottom w:val="none" w:sz="0" w:space="0" w:color="auto"/>
            <w:right w:val="none" w:sz="0" w:space="0" w:color="auto"/>
          </w:divBdr>
        </w:div>
        <w:div w:id="467482291">
          <w:marLeft w:val="480"/>
          <w:marRight w:val="0"/>
          <w:marTop w:val="0"/>
          <w:marBottom w:val="0"/>
          <w:divBdr>
            <w:top w:val="none" w:sz="0" w:space="0" w:color="auto"/>
            <w:left w:val="none" w:sz="0" w:space="0" w:color="auto"/>
            <w:bottom w:val="none" w:sz="0" w:space="0" w:color="auto"/>
            <w:right w:val="none" w:sz="0" w:space="0" w:color="auto"/>
          </w:divBdr>
        </w:div>
        <w:div w:id="474220631">
          <w:marLeft w:val="480"/>
          <w:marRight w:val="0"/>
          <w:marTop w:val="0"/>
          <w:marBottom w:val="0"/>
          <w:divBdr>
            <w:top w:val="none" w:sz="0" w:space="0" w:color="auto"/>
            <w:left w:val="none" w:sz="0" w:space="0" w:color="auto"/>
            <w:bottom w:val="none" w:sz="0" w:space="0" w:color="auto"/>
            <w:right w:val="none" w:sz="0" w:space="0" w:color="auto"/>
          </w:divBdr>
        </w:div>
        <w:div w:id="495537423">
          <w:marLeft w:val="480"/>
          <w:marRight w:val="0"/>
          <w:marTop w:val="0"/>
          <w:marBottom w:val="0"/>
          <w:divBdr>
            <w:top w:val="none" w:sz="0" w:space="0" w:color="auto"/>
            <w:left w:val="none" w:sz="0" w:space="0" w:color="auto"/>
            <w:bottom w:val="none" w:sz="0" w:space="0" w:color="auto"/>
            <w:right w:val="none" w:sz="0" w:space="0" w:color="auto"/>
          </w:divBdr>
        </w:div>
        <w:div w:id="506141051">
          <w:marLeft w:val="480"/>
          <w:marRight w:val="0"/>
          <w:marTop w:val="0"/>
          <w:marBottom w:val="0"/>
          <w:divBdr>
            <w:top w:val="none" w:sz="0" w:space="0" w:color="auto"/>
            <w:left w:val="none" w:sz="0" w:space="0" w:color="auto"/>
            <w:bottom w:val="none" w:sz="0" w:space="0" w:color="auto"/>
            <w:right w:val="none" w:sz="0" w:space="0" w:color="auto"/>
          </w:divBdr>
        </w:div>
        <w:div w:id="545339505">
          <w:marLeft w:val="480"/>
          <w:marRight w:val="0"/>
          <w:marTop w:val="0"/>
          <w:marBottom w:val="0"/>
          <w:divBdr>
            <w:top w:val="none" w:sz="0" w:space="0" w:color="auto"/>
            <w:left w:val="none" w:sz="0" w:space="0" w:color="auto"/>
            <w:bottom w:val="none" w:sz="0" w:space="0" w:color="auto"/>
            <w:right w:val="none" w:sz="0" w:space="0" w:color="auto"/>
          </w:divBdr>
        </w:div>
        <w:div w:id="606936166">
          <w:marLeft w:val="480"/>
          <w:marRight w:val="0"/>
          <w:marTop w:val="0"/>
          <w:marBottom w:val="0"/>
          <w:divBdr>
            <w:top w:val="none" w:sz="0" w:space="0" w:color="auto"/>
            <w:left w:val="none" w:sz="0" w:space="0" w:color="auto"/>
            <w:bottom w:val="none" w:sz="0" w:space="0" w:color="auto"/>
            <w:right w:val="none" w:sz="0" w:space="0" w:color="auto"/>
          </w:divBdr>
        </w:div>
        <w:div w:id="621306770">
          <w:marLeft w:val="480"/>
          <w:marRight w:val="0"/>
          <w:marTop w:val="0"/>
          <w:marBottom w:val="0"/>
          <w:divBdr>
            <w:top w:val="none" w:sz="0" w:space="0" w:color="auto"/>
            <w:left w:val="none" w:sz="0" w:space="0" w:color="auto"/>
            <w:bottom w:val="none" w:sz="0" w:space="0" w:color="auto"/>
            <w:right w:val="none" w:sz="0" w:space="0" w:color="auto"/>
          </w:divBdr>
        </w:div>
        <w:div w:id="680817368">
          <w:marLeft w:val="480"/>
          <w:marRight w:val="0"/>
          <w:marTop w:val="0"/>
          <w:marBottom w:val="0"/>
          <w:divBdr>
            <w:top w:val="none" w:sz="0" w:space="0" w:color="auto"/>
            <w:left w:val="none" w:sz="0" w:space="0" w:color="auto"/>
            <w:bottom w:val="none" w:sz="0" w:space="0" w:color="auto"/>
            <w:right w:val="none" w:sz="0" w:space="0" w:color="auto"/>
          </w:divBdr>
        </w:div>
        <w:div w:id="680855949">
          <w:marLeft w:val="480"/>
          <w:marRight w:val="0"/>
          <w:marTop w:val="0"/>
          <w:marBottom w:val="0"/>
          <w:divBdr>
            <w:top w:val="none" w:sz="0" w:space="0" w:color="auto"/>
            <w:left w:val="none" w:sz="0" w:space="0" w:color="auto"/>
            <w:bottom w:val="none" w:sz="0" w:space="0" w:color="auto"/>
            <w:right w:val="none" w:sz="0" w:space="0" w:color="auto"/>
          </w:divBdr>
        </w:div>
        <w:div w:id="682049794">
          <w:marLeft w:val="480"/>
          <w:marRight w:val="0"/>
          <w:marTop w:val="0"/>
          <w:marBottom w:val="0"/>
          <w:divBdr>
            <w:top w:val="none" w:sz="0" w:space="0" w:color="auto"/>
            <w:left w:val="none" w:sz="0" w:space="0" w:color="auto"/>
            <w:bottom w:val="none" w:sz="0" w:space="0" w:color="auto"/>
            <w:right w:val="none" w:sz="0" w:space="0" w:color="auto"/>
          </w:divBdr>
        </w:div>
        <w:div w:id="708145307">
          <w:marLeft w:val="480"/>
          <w:marRight w:val="0"/>
          <w:marTop w:val="0"/>
          <w:marBottom w:val="0"/>
          <w:divBdr>
            <w:top w:val="none" w:sz="0" w:space="0" w:color="auto"/>
            <w:left w:val="none" w:sz="0" w:space="0" w:color="auto"/>
            <w:bottom w:val="none" w:sz="0" w:space="0" w:color="auto"/>
            <w:right w:val="none" w:sz="0" w:space="0" w:color="auto"/>
          </w:divBdr>
        </w:div>
        <w:div w:id="724068239">
          <w:marLeft w:val="480"/>
          <w:marRight w:val="0"/>
          <w:marTop w:val="0"/>
          <w:marBottom w:val="0"/>
          <w:divBdr>
            <w:top w:val="none" w:sz="0" w:space="0" w:color="auto"/>
            <w:left w:val="none" w:sz="0" w:space="0" w:color="auto"/>
            <w:bottom w:val="none" w:sz="0" w:space="0" w:color="auto"/>
            <w:right w:val="none" w:sz="0" w:space="0" w:color="auto"/>
          </w:divBdr>
        </w:div>
        <w:div w:id="745997273">
          <w:marLeft w:val="480"/>
          <w:marRight w:val="0"/>
          <w:marTop w:val="0"/>
          <w:marBottom w:val="0"/>
          <w:divBdr>
            <w:top w:val="none" w:sz="0" w:space="0" w:color="auto"/>
            <w:left w:val="none" w:sz="0" w:space="0" w:color="auto"/>
            <w:bottom w:val="none" w:sz="0" w:space="0" w:color="auto"/>
            <w:right w:val="none" w:sz="0" w:space="0" w:color="auto"/>
          </w:divBdr>
        </w:div>
        <w:div w:id="753668474">
          <w:marLeft w:val="480"/>
          <w:marRight w:val="0"/>
          <w:marTop w:val="0"/>
          <w:marBottom w:val="0"/>
          <w:divBdr>
            <w:top w:val="none" w:sz="0" w:space="0" w:color="auto"/>
            <w:left w:val="none" w:sz="0" w:space="0" w:color="auto"/>
            <w:bottom w:val="none" w:sz="0" w:space="0" w:color="auto"/>
            <w:right w:val="none" w:sz="0" w:space="0" w:color="auto"/>
          </w:divBdr>
        </w:div>
        <w:div w:id="790629676">
          <w:marLeft w:val="480"/>
          <w:marRight w:val="0"/>
          <w:marTop w:val="0"/>
          <w:marBottom w:val="0"/>
          <w:divBdr>
            <w:top w:val="none" w:sz="0" w:space="0" w:color="auto"/>
            <w:left w:val="none" w:sz="0" w:space="0" w:color="auto"/>
            <w:bottom w:val="none" w:sz="0" w:space="0" w:color="auto"/>
            <w:right w:val="none" w:sz="0" w:space="0" w:color="auto"/>
          </w:divBdr>
        </w:div>
        <w:div w:id="811606182">
          <w:marLeft w:val="480"/>
          <w:marRight w:val="0"/>
          <w:marTop w:val="0"/>
          <w:marBottom w:val="0"/>
          <w:divBdr>
            <w:top w:val="none" w:sz="0" w:space="0" w:color="auto"/>
            <w:left w:val="none" w:sz="0" w:space="0" w:color="auto"/>
            <w:bottom w:val="none" w:sz="0" w:space="0" w:color="auto"/>
            <w:right w:val="none" w:sz="0" w:space="0" w:color="auto"/>
          </w:divBdr>
        </w:div>
        <w:div w:id="844133832">
          <w:marLeft w:val="480"/>
          <w:marRight w:val="0"/>
          <w:marTop w:val="0"/>
          <w:marBottom w:val="0"/>
          <w:divBdr>
            <w:top w:val="none" w:sz="0" w:space="0" w:color="auto"/>
            <w:left w:val="none" w:sz="0" w:space="0" w:color="auto"/>
            <w:bottom w:val="none" w:sz="0" w:space="0" w:color="auto"/>
            <w:right w:val="none" w:sz="0" w:space="0" w:color="auto"/>
          </w:divBdr>
        </w:div>
        <w:div w:id="860237978">
          <w:marLeft w:val="480"/>
          <w:marRight w:val="0"/>
          <w:marTop w:val="0"/>
          <w:marBottom w:val="0"/>
          <w:divBdr>
            <w:top w:val="none" w:sz="0" w:space="0" w:color="auto"/>
            <w:left w:val="none" w:sz="0" w:space="0" w:color="auto"/>
            <w:bottom w:val="none" w:sz="0" w:space="0" w:color="auto"/>
            <w:right w:val="none" w:sz="0" w:space="0" w:color="auto"/>
          </w:divBdr>
        </w:div>
        <w:div w:id="873620261">
          <w:marLeft w:val="480"/>
          <w:marRight w:val="0"/>
          <w:marTop w:val="0"/>
          <w:marBottom w:val="0"/>
          <w:divBdr>
            <w:top w:val="none" w:sz="0" w:space="0" w:color="auto"/>
            <w:left w:val="none" w:sz="0" w:space="0" w:color="auto"/>
            <w:bottom w:val="none" w:sz="0" w:space="0" w:color="auto"/>
            <w:right w:val="none" w:sz="0" w:space="0" w:color="auto"/>
          </w:divBdr>
        </w:div>
        <w:div w:id="895123204">
          <w:marLeft w:val="480"/>
          <w:marRight w:val="0"/>
          <w:marTop w:val="0"/>
          <w:marBottom w:val="0"/>
          <w:divBdr>
            <w:top w:val="none" w:sz="0" w:space="0" w:color="auto"/>
            <w:left w:val="none" w:sz="0" w:space="0" w:color="auto"/>
            <w:bottom w:val="none" w:sz="0" w:space="0" w:color="auto"/>
            <w:right w:val="none" w:sz="0" w:space="0" w:color="auto"/>
          </w:divBdr>
        </w:div>
        <w:div w:id="967709576">
          <w:marLeft w:val="480"/>
          <w:marRight w:val="0"/>
          <w:marTop w:val="0"/>
          <w:marBottom w:val="0"/>
          <w:divBdr>
            <w:top w:val="none" w:sz="0" w:space="0" w:color="auto"/>
            <w:left w:val="none" w:sz="0" w:space="0" w:color="auto"/>
            <w:bottom w:val="none" w:sz="0" w:space="0" w:color="auto"/>
            <w:right w:val="none" w:sz="0" w:space="0" w:color="auto"/>
          </w:divBdr>
        </w:div>
        <w:div w:id="973364449">
          <w:marLeft w:val="480"/>
          <w:marRight w:val="0"/>
          <w:marTop w:val="0"/>
          <w:marBottom w:val="0"/>
          <w:divBdr>
            <w:top w:val="none" w:sz="0" w:space="0" w:color="auto"/>
            <w:left w:val="none" w:sz="0" w:space="0" w:color="auto"/>
            <w:bottom w:val="none" w:sz="0" w:space="0" w:color="auto"/>
            <w:right w:val="none" w:sz="0" w:space="0" w:color="auto"/>
          </w:divBdr>
        </w:div>
        <w:div w:id="983463008">
          <w:marLeft w:val="480"/>
          <w:marRight w:val="0"/>
          <w:marTop w:val="0"/>
          <w:marBottom w:val="0"/>
          <w:divBdr>
            <w:top w:val="none" w:sz="0" w:space="0" w:color="auto"/>
            <w:left w:val="none" w:sz="0" w:space="0" w:color="auto"/>
            <w:bottom w:val="none" w:sz="0" w:space="0" w:color="auto"/>
            <w:right w:val="none" w:sz="0" w:space="0" w:color="auto"/>
          </w:divBdr>
        </w:div>
        <w:div w:id="990325422">
          <w:marLeft w:val="480"/>
          <w:marRight w:val="0"/>
          <w:marTop w:val="0"/>
          <w:marBottom w:val="0"/>
          <w:divBdr>
            <w:top w:val="none" w:sz="0" w:space="0" w:color="auto"/>
            <w:left w:val="none" w:sz="0" w:space="0" w:color="auto"/>
            <w:bottom w:val="none" w:sz="0" w:space="0" w:color="auto"/>
            <w:right w:val="none" w:sz="0" w:space="0" w:color="auto"/>
          </w:divBdr>
        </w:div>
        <w:div w:id="1013260981">
          <w:marLeft w:val="480"/>
          <w:marRight w:val="0"/>
          <w:marTop w:val="0"/>
          <w:marBottom w:val="0"/>
          <w:divBdr>
            <w:top w:val="none" w:sz="0" w:space="0" w:color="auto"/>
            <w:left w:val="none" w:sz="0" w:space="0" w:color="auto"/>
            <w:bottom w:val="none" w:sz="0" w:space="0" w:color="auto"/>
            <w:right w:val="none" w:sz="0" w:space="0" w:color="auto"/>
          </w:divBdr>
        </w:div>
        <w:div w:id="1016660073">
          <w:marLeft w:val="480"/>
          <w:marRight w:val="0"/>
          <w:marTop w:val="0"/>
          <w:marBottom w:val="0"/>
          <w:divBdr>
            <w:top w:val="none" w:sz="0" w:space="0" w:color="auto"/>
            <w:left w:val="none" w:sz="0" w:space="0" w:color="auto"/>
            <w:bottom w:val="none" w:sz="0" w:space="0" w:color="auto"/>
            <w:right w:val="none" w:sz="0" w:space="0" w:color="auto"/>
          </w:divBdr>
        </w:div>
        <w:div w:id="1050883649">
          <w:marLeft w:val="480"/>
          <w:marRight w:val="0"/>
          <w:marTop w:val="0"/>
          <w:marBottom w:val="0"/>
          <w:divBdr>
            <w:top w:val="none" w:sz="0" w:space="0" w:color="auto"/>
            <w:left w:val="none" w:sz="0" w:space="0" w:color="auto"/>
            <w:bottom w:val="none" w:sz="0" w:space="0" w:color="auto"/>
            <w:right w:val="none" w:sz="0" w:space="0" w:color="auto"/>
          </w:divBdr>
        </w:div>
        <w:div w:id="1142163499">
          <w:marLeft w:val="480"/>
          <w:marRight w:val="0"/>
          <w:marTop w:val="0"/>
          <w:marBottom w:val="0"/>
          <w:divBdr>
            <w:top w:val="none" w:sz="0" w:space="0" w:color="auto"/>
            <w:left w:val="none" w:sz="0" w:space="0" w:color="auto"/>
            <w:bottom w:val="none" w:sz="0" w:space="0" w:color="auto"/>
            <w:right w:val="none" w:sz="0" w:space="0" w:color="auto"/>
          </w:divBdr>
        </w:div>
      </w:divsChild>
    </w:div>
    <w:div w:id="1171212641">
      <w:bodyDiv w:val="1"/>
      <w:marLeft w:val="0"/>
      <w:marRight w:val="0"/>
      <w:marTop w:val="0"/>
      <w:marBottom w:val="0"/>
      <w:divBdr>
        <w:top w:val="none" w:sz="0" w:space="0" w:color="auto"/>
        <w:left w:val="none" w:sz="0" w:space="0" w:color="auto"/>
        <w:bottom w:val="none" w:sz="0" w:space="0" w:color="auto"/>
        <w:right w:val="none" w:sz="0" w:space="0" w:color="auto"/>
      </w:divBdr>
    </w:div>
    <w:div w:id="1171260776">
      <w:bodyDiv w:val="1"/>
      <w:marLeft w:val="0"/>
      <w:marRight w:val="0"/>
      <w:marTop w:val="0"/>
      <w:marBottom w:val="0"/>
      <w:divBdr>
        <w:top w:val="none" w:sz="0" w:space="0" w:color="auto"/>
        <w:left w:val="none" w:sz="0" w:space="0" w:color="auto"/>
        <w:bottom w:val="none" w:sz="0" w:space="0" w:color="auto"/>
        <w:right w:val="none" w:sz="0" w:space="0" w:color="auto"/>
      </w:divBdr>
    </w:div>
    <w:div w:id="1171330101">
      <w:bodyDiv w:val="1"/>
      <w:marLeft w:val="0"/>
      <w:marRight w:val="0"/>
      <w:marTop w:val="0"/>
      <w:marBottom w:val="0"/>
      <w:divBdr>
        <w:top w:val="none" w:sz="0" w:space="0" w:color="auto"/>
        <w:left w:val="none" w:sz="0" w:space="0" w:color="auto"/>
        <w:bottom w:val="none" w:sz="0" w:space="0" w:color="auto"/>
        <w:right w:val="none" w:sz="0" w:space="0" w:color="auto"/>
      </w:divBdr>
    </w:div>
    <w:div w:id="1171526570">
      <w:bodyDiv w:val="1"/>
      <w:marLeft w:val="0"/>
      <w:marRight w:val="0"/>
      <w:marTop w:val="0"/>
      <w:marBottom w:val="0"/>
      <w:divBdr>
        <w:top w:val="none" w:sz="0" w:space="0" w:color="auto"/>
        <w:left w:val="none" w:sz="0" w:space="0" w:color="auto"/>
        <w:bottom w:val="none" w:sz="0" w:space="0" w:color="auto"/>
        <w:right w:val="none" w:sz="0" w:space="0" w:color="auto"/>
      </w:divBdr>
    </w:div>
    <w:div w:id="1171602001">
      <w:bodyDiv w:val="1"/>
      <w:marLeft w:val="0"/>
      <w:marRight w:val="0"/>
      <w:marTop w:val="0"/>
      <w:marBottom w:val="0"/>
      <w:divBdr>
        <w:top w:val="none" w:sz="0" w:space="0" w:color="auto"/>
        <w:left w:val="none" w:sz="0" w:space="0" w:color="auto"/>
        <w:bottom w:val="none" w:sz="0" w:space="0" w:color="auto"/>
        <w:right w:val="none" w:sz="0" w:space="0" w:color="auto"/>
      </w:divBdr>
    </w:div>
    <w:div w:id="1171722462">
      <w:bodyDiv w:val="1"/>
      <w:marLeft w:val="0"/>
      <w:marRight w:val="0"/>
      <w:marTop w:val="0"/>
      <w:marBottom w:val="0"/>
      <w:divBdr>
        <w:top w:val="none" w:sz="0" w:space="0" w:color="auto"/>
        <w:left w:val="none" w:sz="0" w:space="0" w:color="auto"/>
        <w:bottom w:val="none" w:sz="0" w:space="0" w:color="auto"/>
        <w:right w:val="none" w:sz="0" w:space="0" w:color="auto"/>
      </w:divBdr>
    </w:div>
    <w:div w:id="1172183328">
      <w:bodyDiv w:val="1"/>
      <w:marLeft w:val="0"/>
      <w:marRight w:val="0"/>
      <w:marTop w:val="0"/>
      <w:marBottom w:val="0"/>
      <w:divBdr>
        <w:top w:val="none" w:sz="0" w:space="0" w:color="auto"/>
        <w:left w:val="none" w:sz="0" w:space="0" w:color="auto"/>
        <w:bottom w:val="none" w:sz="0" w:space="0" w:color="auto"/>
        <w:right w:val="none" w:sz="0" w:space="0" w:color="auto"/>
      </w:divBdr>
    </w:div>
    <w:div w:id="1172334117">
      <w:bodyDiv w:val="1"/>
      <w:marLeft w:val="0"/>
      <w:marRight w:val="0"/>
      <w:marTop w:val="0"/>
      <w:marBottom w:val="0"/>
      <w:divBdr>
        <w:top w:val="none" w:sz="0" w:space="0" w:color="auto"/>
        <w:left w:val="none" w:sz="0" w:space="0" w:color="auto"/>
        <w:bottom w:val="none" w:sz="0" w:space="0" w:color="auto"/>
        <w:right w:val="none" w:sz="0" w:space="0" w:color="auto"/>
      </w:divBdr>
    </w:div>
    <w:div w:id="1172376641">
      <w:bodyDiv w:val="1"/>
      <w:marLeft w:val="0"/>
      <w:marRight w:val="0"/>
      <w:marTop w:val="0"/>
      <w:marBottom w:val="0"/>
      <w:divBdr>
        <w:top w:val="none" w:sz="0" w:space="0" w:color="auto"/>
        <w:left w:val="none" w:sz="0" w:space="0" w:color="auto"/>
        <w:bottom w:val="none" w:sz="0" w:space="0" w:color="auto"/>
        <w:right w:val="none" w:sz="0" w:space="0" w:color="auto"/>
      </w:divBdr>
    </w:div>
    <w:div w:id="1172378975">
      <w:bodyDiv w:val="1"/>
      <w:marLeft w:val="0"/>
      <w:marRight w:val="0"/>
      <w:marTop w:val="0"/>
      <w:marBottom w:val="0"/>
      <w:divBdr>
        <w:top w:val="none" w:sz="0" w:space="0" w:color="auto"/>
        <w:left w:val="none" w:sz="0" w:space="0" w:color="auto"/>
        <w:bottom w:val="none" w:sz="0" w:space="0" w:color="auto"/>
        <w:right w:val="none" w:sz="0" w:space="0" w:color="auto"/>
      </w:divBdr>
    </w:div>
    <w:div w:id="1172526293">
      <w:bodyDiv w:val="1"/>
      <w:marLeft w:val="0"/>
      <w:marRight w:val="0"/>
      <w:marTop w:val="0"/>
      <w:marBottom w:val="0"/>
      <w:divBdr>
        <w:top w:val="none" w:sz="0" w:space="0" w:color="auto"/>
        <w:left w:val="none" w:sz="0" w:space="0" w:color="auto"/>
        <w:bottom w:val="none" w:sz="0" w:space="0" w:color="auto"/>
        <w:right w:val="none" w:sz="0" w:space="0" w:color="auto"/>
      </w:divBdr>
    </w:div>
    <w:div w:id="1172600782">
      <w:bodyDiv w:val="1"/>
      <w:marLeft w:val="0"/>
      <w:marRight w:val="0"/>
      <w:marTop w:val="0"/>
      <w:marBottom w:val="0"/>
      <w:divBdr>
        <w:top w:val="none" w:sz="0" w:space="0" w:color="auto"/>
        <w:left w:val="none" w:sz="0" w:space="0" w:color="auto"/>
        <w:bottom w:val="none" w:sz="0" w:space="0" w:color="auto"/>
        <w:right w:val="none" w:sz="0" w:space="0" w:color="auto"/>
      </w:divBdr>
    </w:div>
    <w:div w:id="1172834280">
      <w:bodyDiv w:val="1"/>
      <w:marLeft w:val="0"/>
      <w:marRight w:val="0"/>
      <w:marTop w:val="0"/>
      <w:marBottom w:val="0"/>
      <w:divBdr>
        <w:top w:val="none" w:sz="0" w:space="0" w:color="auto"/>
        <w:left w:val="none" w:sz="0" w:space="0" w:color="auto"/>
        <w:bottom w:val="none" w:sz="0" w:space="0" w:color="auto"/>
        <w:right w:val="none" w:sz="0" w:space="0" w:color="auto"/>
      </w:divBdr>
    </w:div>
    <w:div w:id="1173298734">
      <w:bodyDiv w:val="1"/>
      <w:marLeft w:val="0"/>
      <w:marRight w:val="0"/>
      <w:marTop w:val="0"/>
      <w:marBottom w:val="0"/>
      <w:divBdr>
        <w:top w:val="none" w:sz="0" w:space="0" w:color="auto"/>
        <w:left w:val="none" w:sz="0" w:space="0" w:color="auto"/>
        <w:bottom w:val="none" w:sz="0" w:space="0" w:color="auto"/>
        <w:right w:val="none" w:sz="0" w:space="0" w:color="auto"/>
      </w:divBdr>
    </w:div>
    <w:div w:id="1173453118">
      <w:bodyDiv w:val="1"/>
      <w:marLeft w:val="0"/>
      <w:marRight w:val="0"/>
      <w:marTop w:val="0"/>
      <w:marBottom w:val="0"/>
      <w:divBdr>
        <w:top w:val="none" w:sz="0" w:space="0" w:color="auto"/>
        <w:left w:val="none" w:sz="0" w:space="0" w:color="auto"/>
        <w:bottom w:val="none" w:sz="0" w:space="0" w:color="auto"/>
        <w:right w:val="none" w:sz="0" w:space="0" w:color="auto"/>
      </w:divBdr>
    </w:div>
    <w:div w:id="1173716434">
      <w:bodyDiv w:val="1"/>
      <w:marLeft w:val="0"/>
      <w:marRight w:val="0"/>
      <w:marTop w:val="0"/>
      <w:marBottom w:val="0"/>
      <w:divBdr>
        <w:top w:val="none" w:sz="0" w:space="0" w:color="auto"/>
        <w:left w:val="none" w:sz="0" w:space="0" w:color="auto"/>
        <w:bottom w:val="none" w:sz="0" w:space="0" w:color="auto"/>
        <w:right w:val="none" w:sz="0" w:space="0" w:color="auto"/>
      </w:divBdr>
    </w:div>
    <w:div w:id="1173908383">
      <w:bodyDiv w:val="1"/>
      <w:marLeft w:val="0"/>
      <w:marRight w:val="0"/>
      <w:marTop w:val="0"/>
      <w:marBottom w:val="0"/>
      <w:divBdr>
        <w:top w:val="none" w:sz="0" w:space="0" w:color="auto"/>
        <w:left w:val="none" w:sz="0" w:space="0" w:color="auto"/>
        <w:bottom w:val="none" w:sz="0" w:space="0" w:color="auto"/>
        <w:right w:val="none" w:sz="0" w:space="0" w:color="auto"/>
      </w:divBdr>
    </w:div>
    <w:div w:id="1173951007">
      <w:bodyDiv w:val="1"/>
      <w:marLeft w:val="0"/>
      <w:marRight w:val="0"/>
      <w:marTop w:val="0"/>
      <w:marBottom w:val="0"/>
      <w:divBdr>
        <w:top w:val="none" w:sz="0" w:space="0" w:color="auto"/>
        <w:left w:val="none" w:sz="0" w:space="0" w:color="auto"/>
        <w:bottom w:val="none" w:sz="0" w:space="0" w:color="auto"/>
        <w:right w:val="none" w:sz="0" w:space="0" w:color="auto"/>
      </w:divBdr>
    </w:div>
    <w:div w:id="1174145822">
      <w:bodyDiv w:val="1"/>
      <w:marLeft w:val="0"/>
      <w:marRight w:val="0"/>
      <w:marTop w:val="0"/>
      <w:marBottom w:val="0"/>
      <w:divBdr>
        <w:top w:val="none" w:sz="0" w:space="0" w:color="auto"/>
        <w:left w:val="none" w:sz="0" w:space="0" w:color="auto"/>
        <w:bottom w:val="none" w:sz="0" w:space="0" w:color="auto"/>
        <w:right w:val="none" w:sz="0" w:space="0" w:color="auto"/>
      </w:divBdr>
    </w:div>
    <w:div w:id="1174223691">
      <w:marLeft w:val="480"/>
      <w:marRight w:val="0"/>
      <w:marTop w:val="0"/>
      <w:marBottom w:val="0"/>
      <w:divBdr>
        <w:top w:val="none" w:sz="0" w:space="0" w:color="auto"/>
        <w:left w:val="none" w:sz="0" w:space="0" w:color="auto"/>
        <w:bottom w:val="none" w:sz="0" w:space="0" w:color="auto"/>
        <w:right w:val="none" w:sz="0" w:space="0" w:color="auto"/>
      </w:divBdr>
      <w:divsChild>
        <w:div w:id="16687">
          <w:marLeft w:val="480"/>
          <w:marRight w:val="0"/>
          <w:marTop w:val="0"/>
          <w:marBottom w:val="0"/>
          <w:divBdr>
            <w:top w:val="none" w:sz="0" w:space="0" w:color="auto"/>
            <w:left w:val="none" w:sz="0" w:space="0" w:color="auto"/>
            <w:bottom w:val="none" w:sz="0" w:space="0" w:color="auto"/>
            <w:right w:val="none" w:sz="0" w:space="0" w:color="auto"/>
          </w:divBdr>
        </w:div>
        <w:div w:id="83050">
          <w:marLeft w:val="480"/>
          <w:marRight w:val="0"/>
          <w:marTop w:val="0"/>
          <w:marBottom w:val="0"/>
          <w:divBdr>
            <w:top w:val="none" w:sz="0" w:space="0" w:color="auto"/>
            <w:left w:val="none" w:sz="0" w:space="0" w:color="auto"/>
            <w:bottom w:val="none" w:sz="0" w:space="0" w:color="auto"/>
            <w:right w:val="none" w:sz="0" w:space="0" w:color="auto"/>
          </w:divBdr>
        </w:div>
        <w:div w:id="85943">
          <w:marLeft w:val="480"/>
          <w:marRight w:val="0"/>
          <w:marTop w:val="0"/>
          <w:marBottom w:val="0"/>
          <w:divBdr>
            <w:top w:val="none" w:sz="0" w:space="0" w:color="auto"/>
            <w:left w:val="none" w:sz="0" w:space="0" w:color="auto"/>
            <w:bottom w:val="none" w:sz="0" w:space="0" w:color="auto"/>
            <w:right w:val="none" w:sz="0" w:space="0" w:color="auto"/>
          </w:divBdr>
        </w:div>
        <w:div w:id="200775">
          <w:marLeft w:val="480"/>
          <w:marRight w:val="0"/>
          <w:marTop w:val="0"/>
          <w:marBottom w:val="0"/>
          <w:divBdr>
            <w:top w:val="none" w:sz="0" w:space="0" w:color="auto"/>
            <w:left w:val="none" w:sz="0" w:space="0" w:color="auto"/>
            <w:bottom w:val="none" w:sz="0" w:space="0" w:color="auto"/>
            <w:right w:val="none" w:sz="0" w:space="0" w:color="auto"/>
          </w:divBdr>
        </w:div>
        <w:div w:id="204541">
          <w:marLeft w:val="480"/>
          <w:marRight w:val="0"/>
          <w:marTop w:val="0"/>
          <w:marBottom w:val="0"/>
          <w:divBdr>
            <w:top w:val="none" w:sz="0" w:space="0" w:color="auto"/>
            <w:left w:val="none" w:sz="0" w:space="0" w:color="auto"/>
            <w:bottom w:val="none" w:sz="0" w:space="0" w:color="auto"/>
            <w:right w:val="none" w:sz="0" w:space="0" w:color="auto"/>
          </w:divBdr>
        </w:div>
        <w:div w:id="207821">
          <w:marLeft w:val="480"/>
          <w:marRight w:val="0"/>
          <w:marTop w:val="0"/>
          <w:marBottom w:val="0"/>
          <w:divBdr>
            <w:top w:val="none" w:sz="0" w:space="0" w:color="auto"/>
            <w:left w:val="none" w:sz="0" w:space="0" w:color="auto"/>
            <w:bottom w:val="none" w:sz="0" w:space="0" w:color="auto"/>
            <w:right w:val="none" w:sz="0" w:space="0" w:color="auto"/>
          </w:divBdr>
        </w:div>
        <w:div w:id="208901">
          <w:marLeft w:val="480"/>
          <w:marRight w:val="0"/>
          <w:marTop w:val="0"/>
          <w:marBottom w:val="0"/>
          <w:divBdr>
            <w:top w:val="none" w:sz="0" w:space="0" w:color="auto"/>
            <w:left w:val="none" w:sz="0" w:space="0" w:color="auto"/>
            <w:bottom w:val="none" w:sz="0" w:space="0" w:color="auto"/>
            <w:right w:val="none" w:sz="0" w:space="0" w:color="auto"/>
          </w:divBdr>
        </w:div>
        <w:div w:id="283607">
          <w:marLeft w:val="480"/>
          <w:marRight w:val="0"/>
          <w:marTop w:val="0"/>
          <w:marBottom w:val="0"/>
          <w:divBdr>
            <w:top w:val="none" w:sz="0" w:space="0" w:color="auto"/>
            <w:left w:val="none" w:sz="0" w:space="0" w:color="auto"/>
            <w:bottom w:val="none" w:sz="0" w:space="0" w:color="auto"/>
            <w:right w:val="none" w:sz="0" w:space="0" w:color="auto"/>
          </w:divBdr>
        </w:div>
        <w:div w:id="350950">
          <w:marLeft w:val="480"/>
          <w:marRight w:val="0"/>
          <w:marTop w:val="0"/>
          <w:marBottom w:val="0"/>
          <w:divBdr>
            <w:top w:val="none" w:sz="0" w:space="0" w:color="auto"/>
            <w:left w:val="none" w:sz="0" w:space="0" w:color="auto"/>
            <w:bottom w:val="none" w:sz="0" w:space="0" w:color="auto"/>
            <w:right w:val="none" w:sz="0" w:space="0" w:color="auto"/>
          </w:divBdr>
        </w:div>
        <w:div w:id="355004">
          <w:marLeft w:val="480"/>
          <w:marRight w:val="0"/>
          <w:marTop w:val="0"/>
          <w:marBottom w:val="0"/>
          <w:divBdr>
            <w:top w:val="none" w:sz="0" w:space="0" w:color="auto"/>
            <w:left w:val="none" w:sz="0" w:space="0" w:color="auto"/>
            <w:bottom w:val="none" w:sz="0" w:space="0" w:color="auto"/>
            <w:right w:val="none" w:sz="0" w:space="0" w:color="auto"/>
          </w:divBdr>
        </w:div>
        <w:div w:id="401421">
          <w:marLeft w:val="480"/>
          <w:marRight w:val="0"/>
          <w:marTop w:val="0"/>
          <w:marBottom w:val="0"/>
          <w:divBdr>
            <w:top w:val="none" w:sz="0" w:space="0" w:color="auto"/>
            <w:left w:val="none" w:sz="0" w:space="0" w:color="auto"/>
            <w:bottom w:val="none" w:sz="0" w:space="0" w:color="auto"/>
            <w:right w:val="none" w:sz="0" w:space="0" w:color="auto"/>
          </w:divBdr>
        </w:div>
        <w:div w:id="549269">
          <w:marLeft w:val="480"/>
          <w:marRight w:val="0"/>
          <w:marTop w:val="0"/>
          <w:marBottom w:val="0"/>
          <w:divBdr>
            <w:top w:val="none" w:sz="0" w:space="0" w:color="auto"/>
            <w:left w:val="none" w:sz="0" w:space="0" w:color="auto"/>
            <w:bottom w:val="none" w:sz="0" w:space="0" w:color="auto"/>
            <w:right w:val="none" w:sz="0" w:space="0" w:color="auto"/>
          </w:divBdr>
        </w:div>
        <w:div w:id="664233">
          <w:marLeft w:val="480"/>
          <w:marRight w:val="0"/>
          <w:marTop w:val="0"/>
          <w:marBottom w:val="0"/>
          <w:divBdr>
            <w:top w:val="none" w:sz="0" w:space="0" w:color="auto"/>
            <w:left w:val="none" w:sz="0" w:space="0" w:color="auto"/>
            <w:bottom w:val="none" w:sz="0" w:space="0" w:color="auto"/>
            <w:right w:val="none" w:sz="0" w:space="0" w:color="auto"/>
          </w:divBdr>
        </w:div>
        <w:div w:id="667959">
          <w:marLeft w:val="480"/>
          <w:marRight w:val="0"/>
          <w:marTop w:val="0"/>
          <w:marBottom w:val="0"/>
          <w:divBdr>
            <w:top w:val="none" w:sz="0" w:space="0" w:color="auto"/>
            <w:left w:val="none" w:sz="0" w:space="0" w:color="auto"/>
            <w:bottom w:val="none" w:sz="0" w:space="0" w:color="auto"/>
            <w:right w:val="none" w:sz="0" w:space="0" w:color="auto"/>
          </w:divBdr>
        </w:div>
        <w:div w:id="671260">
          <w:marLeft w:val="480"/>
          <w:marRight w:val="0"/>
          <w:marTop w:val="0"/>
          <w:marBottom w:val="0"/>
          <w:divBdr>
            <w:top w:val="none" w:sz="0" w:space="0" w:color="auto"/>
            <w:left w:val="none" w:sz="0" w:space="0" w:color="auto"/>
            <w:bottom w:val="none" w:sz="0" w:space="0" w:color="auto"/>
            <w:right w:val="none" w:sz="0" w:space="0" w:color="auto"/>
          </w:divBdr>
        </w:div>
        <w:div w:id="745599">
          <w:marLeft w:val="480"/>
          <w:marRight w:val="0"/>
          <w:marTop w:val="0"/>
          <w:marBottom w:val="0"/>
          <w:divBdr>
            <w:top w:val="none" w:sz="0" w:space="0" w:color="auto"/>
            <w:left w:val="none" w:sz="0" w:space="0" w:color="auto"/>
            <w:bottom w:val="none" w:sz="0" w:space="0" w:color="auto"/>
            <w:right w:val="none" w:sz="0" w:space="0" w:color="auto"/>
          </w:divBdr>
        </w:div>
        <w:div w:id="936678">
          <w:marLeft w:val="480"/>
          <w:marRight w:val="0"/>
          <w:marTop w:val="0"/>
          <w:marBottom w:val="0"/>
          <w:divBdr>
            <w:top w:val="none" w:sz="0" w:space="0" w:color="auto"/>
            <w:left w:val="none" w:sz="0" w:space="0" w:color="auto"/>
            <w:bottom w:val="none" w:sz="0" w:space="0" w:color="auto"/>
            <w:right w:val="none" w:sz="0" w:space="0" w:color="auto"/>
          </w:divBdr>
        </w:div>
        <w:div w:id="1053717">
          <w:marLeft w:val="480"/>
          <w:marRight w:val="0"/>
          <w:marTop w:val="0"/>
          <w:marBottom w:val="0"/>
          <w:divBdr>
            <w:top w:val="none" w:sz="0" w:space="0" w:color="auto"/>
            <w:left w:val="none" w:sz="0" w:space="0" w:color="auto"/>
            <w:bottom w:val="none" w:sz="0" w:space="0" w:color="auto"/>
            <w:right w:val="none" w:sz="0" w:space="0" w:color="auto"/>
          </w:divBdr>
        </w:div>
        <w:div w:id="1054071">
          <w:marLeft w:val="480"/>
          <w:marRight w:val="0"/>
          <w:marTop w:val="0"/>
          <w:marBottom w:val="0"/>
          <w:divBdr>
            <w:top w:val="none" w:sz="0" w:space="0" w:color="auto"/>
            <w:left w:val="none" w:sz="0" w:space="0" w:color="auto"/>
            <w:bottom w:val="none" w:sz="0" w:space="0" w:color="auto"/>
            <w:right w:val="none" w:sz="0" w:space="0" w:color="auto"/>
          </w:divBdr>
        </w:div>
        <w:div w:id="1200305">
          <w:marLeft w:val="480"/>
          <w:marRight w:val="0"/>
          <w:marTop w:val="0"/>
          <w:marBottom w:val="0"/>
          <w:divBdr>
            <w:top w:val="none" w:sz="0" w:space="0" w:color="auto"/>
            <w:left w:val="none" w:sz="0" w:space="0" w:color="auto"/>
            <w:bottom w:val="none" w:sz="0" w:space="0" w:color="auto"/>
            <w:right w:val="none" w:sz="0" w:space="0" w:color="auto"/>
          </w:divBdr>
        </w:div>
        <w:div w:id="1206135">
          <w:marLeft w:val="480"/>
          <w:marRight w:val="0"/>
          <w:marTop w:val="0"/>
          <w:marBottom w:val="0"/>
          <w:divBdr>
            <w:top w:val="none" w:sz="0" w:space="0" w:color="auto"/>
            <w:left w:val="none" w:sz="0" w:space="0" w:color="auto"/>
            <w:bottom w:val="none" w:sz="0" w:space="0" w:color="auto"/>
            <w:right w:val="none" w:sz="0" w:space="0" w:color="auto"/>
          </w:divBdr>
        </w:div>
        <w:div w:id="1247103">
          <w:marLeft w:val="480"/>
          <w:marRight w:val="0"/>
          <w:marTop w:val="0"/>
          <w:marBottom w:val="0"/>
          <w:divBdr>
            <w:top w:val="none" w:sz="0" w:space="0" w:color="auto"/>
            <w:left w:val="none" w:sz="0" w:space="0" w:color="auto"/>
            <w:bottom w:val="none" w:sz="0" w:space="0" w:color="auto"/>
            <w:right w:val="none" w:sz="0" w:space="0" w:color="auto"/>
          </w:divBdr>
        </w:div>
        <w:div w:id="1397219">
          <w:marLeft w:val="480"/>
          <w:marRight w:val="0"/>
          <w:marTop w:val="0"/>
          <w:marBottom w:val="0"/>
          <w:divBdr>
            <w:top w:val="none" w:sz="0" w:space="0" w:color="auto"/>
            <w:left w:val="none" w:sz="0" w:space="0" w:color="auto"/>
            <w:bottom w:val="none" w:sz="0" w:space="0" w:color="auto"/>
            <w:right w:val="none" w:sz="0" w:space="0" w:color="auto"/>
          </w:divBdr>
        </w:div>
        <w:div w:id="1515931">
          <w:marLeft w:val="480"/>
          <w:marRight w:val="0"/>
          <w:marTop w:val="0"/>
          <w:marBottom w:val="0"/>
          <w:divBdr>
            <w:top w:val="none" w:sz="0" w:space="0" w:color="auto"/>
            <w:left w:val="none" w:sz="0" w:space="0" w:color="auto"/>
            <w:bottom w:val="none" w:sz="0" w:space="0" w:color="auto"/>
            <w:right w:val="none" w:sz="0" w:space="0" w:color="auto"/>
          </w:divBdr>
        </w:div>
        <w:div w:id="1519464">
          <w:marLeft w:val="480"/>
          <w:marRight w:val="0"/>
          <w:marTop w:val="0"/>
          <w:marBottom w:val="0"/>
          <w:divBdr>
            <w:top w:val="none" w:sz="0" w:space="0" w:color="auto"/>
            <w:left w:val="none" w:sz="0" w:space="0" w:color="auto"/>
            <w:bottom w:val="none" w:sz="0" w:space="0" w:color="auto"/>
            <w:right w:val="none" w:sz="0" w:space="0" w:color="auto"/>
          </w:divBdr>
        </w:div>
        <w:div w:id="1788826">
          <w:marLeft w:val="480"/>
          <w:marRight w:val="0"/>
          <w:marTop w:val="0"/>
          <w:marBottom w:val="0"/>
          <w:divBdr>
            <w:top w:val="none" w:sz="0" w:space="0" w:color="auto"/>
            <w:left w:val="none" w:sz="0" w:space="0" w:color="auto"/>
            <w:bottom w:val="none" w:sz="0" w:space="0" w:color="auto"/>
            <w:right w:val="none" w:sz="0" w:space="0" w:color="auto"/>
          </w:divBdr>
        </w:div>
        <w:div w:id="1858559">
          <w:marLeft w:val="480"/>
          <w:marRight w:val="0"/>
          <w:marTop w:val="0"/>
          <w:marBottom w:val="0"/>
          <w:divBdr>
            <w:top w:val="none" w:sz="0" w:space="0" w:color="auto"/>
            <w:left w:val="none" w:sz="0" w:space="0" w:color="auto"/>
            <w:bottom w:val="none" w:sz="0" w:space="0" w:color="auto"/>
            <w:right w:val="none" w:sz="0" w:space="0" w:color="auto"/>
          </w:divBdr>
        </w:div>
        <w:div w:id="1860738">
          <w:marLeft w:val="480"/>
          <w:marRight w:val="0"/>
          <w:marTop w:val="0"/>
          <w:marBottom w:val="0"/>
          <w:divBdr>
            <w:top w:val="none" w:sz="0" w:space="0" w:color="auto"/>
            <w:left w:val="none" w:sz="0" w:space="0" w:color="auto"/>
            <w:bottom w:val="none" w:sz="0" w:space="0" w:color="auto"/>
            <w:right w:val="none" w:sz="0" w:space="0" w:color="auto"/>
          </w:divBdr>
        </w:div>
        <w:div w:id="1904546">
          <w:marLeft w:val="480"/>
          <w:marRight w:val="0"/>
          <w:marTop w:val="0"/>
          <w:marBottom w:val="0"/>
          <w:divBdr>
            <w:top w:val="none" w:sz="0" w:space="0" w:color="auto"/>
            <w:left w:val="none" w:sz="0" w:space="0" w:color="auto"/>
            <w:bottom w:val="none" w:sz="0" w:space="0" w:color="auto"/>
            <w:right w:val="none" w:sz="0" w:space="0" w:color="auto"/>
          </w:divBdr>
        </w:div>
        <w:div w:id="1979100">
          <w:marLeft w:val="480"/>
          <w:marRight w:val="0"/>
          <w:marTop w:val="0"/>
          <w:marBottom w:val="0"/>
          <w:divBdr>
            <w:top w:val="none" w:sz="0" w:space="0" w:color="auto"/>
            <w:left w:val="none" w:sz="0" w:space="0" w:color="auto"/>
            <w:bottom w:val="none" w:sz="0" w:space="0" w:color="auto"/>
            <w:right w:val="none" w:sz="0" w:space="0" w:color="auto"/>
          </w:divBdr>
        </w:div>
        <w:div w:id="1981899">
          <w:marLeft w:val="480"/>
          <w:marRight w:val="0"/>
          <w:marTop w:val="0"/>
          <w:marBottom w:val="0"/>
          <w:divBdr>
            <w:top w:val="none" w:sz="0" w:space="0" w:color="auto"/>
            <w:left w:val="none" w:sz="0" w:space="0" w:color="auto"/>
            <w:bottom w:val="none" w:sz="0" w:space="0" w:color="auto"/>
            <w:right w:val="none" w:sz="0" w:space="0" w:color="auto"/>
          </w:divBdr>
        </w:div>
        <w:div w:id="2169469">
          <w:marLeft w:val="480"/>
          <w:marRight w:val="0"/>
          <w:marTop w:val="0"/>
          <w:marBottom w:val="0"/>
          <w:divBdr>
            <w:top w:val="none" w:sz="0" w:space="0" w:color="auto"/>
            <w:left w:val="none" w:sz="0" w:space="0" w:color="auto"/>
            <w:bottom w:val="none" w:sz="0" w:space="0" w:color="auto"/>
            <w:right w:val="none" w:sz="0" w:space="0" w:color="auto"/>
          </w:divBdr>
        </w:div>
        <w:div w:id="2244636">
          <w:marLeft w:val="480"/>
          <w:marRight w:val="0"/>
          <w:marTop w:val="0"/>
          <w:marBottom w:val="0"/>
          <w:divBdr>
            <w:top w:val="none" w:sz="0" w:space="0" w:color="auto"/>
            <w:left w:val="none" w:sz="0" w:space="0" w:color="auto"/>
            <w:bottom w:val="none" w:sz="0" w:space="0" w:color="auto"/>
            <w:right w:val="none" w:sz="0" w:space="0" w:color="auto"/>
          </w:divBdr>
        </w:div>
        <w:div w:id="2248152">
          <w:marLeft w:val="480"/>
          <w:marRight w:val="0"/>
          <w:marTop w:val="0"/>
          <w:marBottom w:val="0"/>
          <w:divBdr>
            <w:top w:val="none" w:sz="0" w:space="0" w:color="auto"/>
            <w:left w:val="none" w:sz="0" w:space="0" w:color="auto"/>
            <w:bottom w:val="none" w:sz="0" w:space="0" w:color="auto"/>
            <w:right w:val="none" w:sz="0" w:space="0" w:color="auto"/>
          </w:divBdr>
        </w:div>
        <w:div w:id="2365667">
          <w:marLeft w:val="480"/>
          <w:marRight w:val="0"/>
          <w:marTop w:val="0"/>
          <w:marBottom w:val="0"/>
          <w:divBdr>
            <w:top w:val="none" w:sz="0" w:space="0" w:color="auto"/>
            <w:left w:val="none" w:sz="0" w:space="0" w:color="auto"/>
            <w:bottom w:val="none" w:sz="0" w:space="0" w:color="auto"/>
            <w:right w:val="none" w:sz="0" w:space="0" w:color="auto"/>
          </w:divBdr>
        </w:div>
        <w:div w:id="2367761">
          <w:marLeft w:val="480"/>
          <w:marRight w:val="0"/>
          <w:marTop w:val="0"/>
          <w:marBottom w:val="0"/>
          <w:divBdr>
            <w:top w:val="none" w:sz="0" w:space="0" w:color="auto"/>
            <w:left w:val="none" w:sz="0" w:space="0" w:color="auto"/>
            <w:bottom w:val="none" w:sz="0" w:space="0" w:color="auto"/>
            <w:right w:val="none" w:sz="0" w:space="0" w:color="auto"/>
          </w:divBdr>
        </w:div>
        <w:div w:id="2435480">
          <w:marLeft w:val="480"/>
          <w:marRight w:val="0"/>
          <w:marTop w:val="0"/>
          <w:marBottom w:val="0"/>
          <w:divBdr>
            <w:top w:val="none" w:sz="0" w:space="0" w:color="auto"/>
            <w:left w:val="none" w:sz="0" w:space="0" w:color="auto"/>
            <w:bottom w:val="none" w:sz="0" w:space="0" w:color="auto"/>
            <w:right w:val="none" w:sz="0" w:space="0" w:color="auto"/>
          </w:divBdr>
        </w:div>
        <w:div w:id="2442073">
          <w:marLeft w:val="480"/>
          <w:marRight w:val="0"/>
          <w:marTop w:val="0"/>
          <w:marBottom w:val="0"/>
          <w:divBdr>
            <w:top w:val="none" w:sz="0" w:space="0" w:color="auto"/>
            <w:left w:val="none" w:sz="0" w:space="0" w:color="auto"/>
            <w:bottom w:val="none" w:sz="0" w:space="0" w:color="auto"/>
            <w:right w:val="none" w:sz="0" w:space="0" w:color="auto"/>
          </w:divBdr>
        </w:div>
        <w:div w:id="2444372">
          <w:marLeft w:val="480"/>
          <w:marRight w:val="0"/>
          <w:marTop w:val="0"/>
          <w:marBottom w:val="0"/>
          <w:divBdr>
            <w:top w:val="none" w:sz="0" w:space="0" w:color="auto"/>
            <w:left w:val="none" w:sz="0" w:space="0" w:color="auto"/>
            <w:bottom w:val="none" w:sz="0" w:space="0" w:color="auto"/>
            <w:right w:val="none" w:sz="0" w:space="0" w:color="auto"/>
          </w:divBdr>
        </w:div>
        <w:div w:id="2560397">
          <w:marLeft w:val="480"/>
          <w:marRight w:val="0"/>
          <w:marTop w:val="0"/>
          <w:marBottom w:val="0"/>
          <w:divBdr>
            <w:top w:val="none" w:sz="0" w:space="0" w:color="auto"/>
            <w:left w:val="none" w:sz="0" w:space="0" w:color="auto"/>
            <w:bottom w:val="none" w:sz="0" w:space="0" w:color="auto"/>
            <w:right w:val="none" w:sz="0" w:space="0" w:color="auto"/>
          </w:divBdr>
        </w:div>
        <w:div w:id="2752876">
          <w:marLeft w:val="480"/>
          <w:marRight w:val="0"/>
          <w:marTop w:val="0"/>
          <w:marBottom w:val="0"/>
          <w:divBdr>
            <w:top w:val="none" w:sz="0" w:space="0" w:color="auto"/>
            <w:left w:val="none" w:sz="0" w:space="0" w:color="auto"/>
            <w:bottom w:val="none" w:sz="0" w:space="0" w:color="auto"/>
            <w:right w:val="none" w:sz="0" w:space="0" w:color="auto"/>
          </w:divBdr>
        </w:div>
        <w:div w:id="2830877">
          <w:marLeft w:val="480"/>
          <w:marRight w:val="0"/>
          <w:marTop w:val="0"/>
          <w:marBottom w:val="0"/>
          <w:divBdr>
            <w:top w:val="none" w:sz="0" w:space="0" w:color="auto"/>
            <w:left w:val="none" w:sz="0" w:space="0" w:color="auto"/>
            <w:bottom w:val="none" w:sz="0" w:space="0" w:color="auto"/>
            <w:right w:val="none" w:sz="0" w:space="0" w:color="auto"/>
          </w:divBdr>
        </w:div>
        <w:div w:id="2904019">
          <w:marLeft w:val="480"/>
          <w:marRight w:val="0"/>
          <w:marTop w:val="0"/>
          <w:marBottom w:val="0"/>
          <w:divBdr>
            <w:top w:val="none" w:sz="0" w:space="0" w:color="auto"/>
            <w:left w:val="none" w:sz="0" w:space="0" w:color="auto"/>
            <w:bottom w:val="none" w:sz="0" w:space="0" w:color="auto"/>
            <w:right w:val="none" w:sz="0" w:space="0" w:color="auto"/>
          </w:divBdr>
        </w:div>
        <w:div w:id="3215770">
          <w:marLeft w:val="480"/>
          <w:marRight w:val="0"/>
          <w:marTop w:val="0"/>
          <w:marBottom w:val="0"/>
          <w:divBdr>
            <w:top w:val="none" w:sz="0" w:space="0" w:color="auto"/>
            <w:left w:val="none" w:sz="0" w:space="0" w:color="auto"/>
            <w:bottom w:val="none" w:sz="0" w:space="0" w:color="auto"/>
            <w:right w:val="none" w:sz="0" w:space="0" w:color="auto"/>
          </w:divBdr>
        </w:div>
        <w:div w:id="3362422">
          <w:marLeft w:val="480"/>
          <w:marRight w:val="0"/>
          <w:marTop w:val="0"/>
          <w:marBottom w:val="0"/>
          <w:divBdr>
            <w:top w:val="none" w:sz="0" w:space="0" w:color="auto"/>
            <w:left w:val="none" w:sz="0" w:space="0" w:color="auto"/>
            <w:bottom w:val="none" w:sz="0" w:space="0" w:color="auto"/>
            <w:right w:val="none" w:sz="0" w:space="0" w:color="auto"/>
          </w:divBdr>
        </w:div>
        <w:div w:id="3438399">
          <w:marLeft w:val="480"/>
          <w:marRight w:val="0"/>
          <w:marTop w:val="0"/>
          <w:marBottom w:val="0"/>
          <w:divBdr>
            <w:top w:val="none" w:sz="0" w:space="0" w:color="auto"/>
            <w:left w:val="none" w:sz="0" w:space="0" w:color="auto"/>
            <w:bottom w:val="none" w:sz="0" w:space="0" w:color="auto"/>
            <w:right w:val="none" w:sz="0" w:space="0" w:color="auto"/>
          </w:divBdr>
        </w:div>
        <w:div w:id="3481886">
          <w:marLeft w:val="480"/>
          <w:marRight w:val="0"/>
          <w:marTop w:val="0"/>
          <w:marBottom w:val="0"/>
          <w:divBdr>
            <w:top w:val="none" w:sz="0" w:space="0" w:color="auto"/>
            <w:left w:val="none" w:sz="0" w:space="0" w:color="auto"/>
            <w:bottom w:val="none" w:sz="0" w:space="0" w:color="auto"/>
            <w:right w:val="none" w:sz="0" w:space="0" w:color="auto"/>
          </w:divBdr>
        </w:div>
        <w:div w:id="3554597">
          <w:marLeft w:val="480"/>
          <w:marRight w:val="0"/>
          <w:marTop w:val="0"/>
          <w:marBottom w:val="0"/>
          <w:divBdr>
            <w:top w:val="none" w:sz="0" w:space="0" w:color="auto"/>
            <w:left w:val="none" w:sz="0" w:space="0" w:color="auto"/>
            <w:bottom w:val="none" w:sz="0" w:space="0" w:color="auto"/>
            <w:right w:val="none" w:sz="0" w:space="0" w:color="auto"/>
          </w:divBdr>
        </w:div>
        <w:div w:id="3633355">
          <w:marLeft w:val="480"/>
          <w:marRight w:val="0"/>
          <w:marTop w:val="0"/>
          <w:marBottom w:val="0"/>
          <w:divBdr>
            <w:top w:val="none" w:sz="0" w:space="0" w:color="auto"/>
            <w:left w:val="none" w:sz="0" w:space="0" w:color="auto"/>
            <w:bottom w:val="none" w:sz="0" w:space="0" w:color="auto"/>
            <w:right w:val="none" w:sz="0" w:space="0" w:color="auto"/>
          </w:divBdr>
        </w:div>
        <w:div w:id="3671631">
          <w:marLeft w:val="480"/>
          <w:marRight w:val="0"/>
          <w:marTop w:val="0"/>
          <w:marBottom w:val="0"/>
          <w:divBdr>
            <w:top w:val="none" w:sz="0" w:space="0" w:color="auto"/>
            <w:left w:val="none" w:sz="0" w:space="0" w:color="auto"/>
            <w:bottom w:val="none" w:sz="0" w:space="0" w:color="auto"/>
            <w:right w:val="none" w:sz="0" w:space="0" w:color="auto"/>
          </w:divBdr>
        </w:div>
        <w:div w:id="3827603">
          <w:marLeft w:val="480"/>
          <w:marRight w:val="0"/>
          <w:marTop w:val="0"/>
          <w:marBottom w:val="0"/>
          <w:divBdr>
            <w:top w:val="none" w:sz="0" w:space="0" w:color="auto"/>
            <w:left w:val="none" w:sz="0" w:space="0" w:color="auto"/>
            <w:bottom w:val="none" w:sz="0" w:space="0" w:color="auto"/>
            <w:right w:val="none" w:sz="0" w:space="0" w:color="auto"/>
          </w:divBdr>
        </w:div>
        <w:div w:id="3872654">
          <w:marLeft w:val="480"/>
          <w:marRight w:val="0"/>
          <w:marTop w:val="0"/>
          <w:marBottom w:val="0"/>
          <w:divBdr>
            <w:top w:val="none" w:sz="0" w:space="0" w:color="auto"/>
            <w:left w:val="none" w:sz="0" w:space="0" w:color="auto"/>
            <w:bottom w:val="none" w:sz="0" w:space="0" w:color="auto"/>
            <w:right w:val="none" w:sz="0" w:space="0" w:color="auto"/>
          </w:divBdr>
        </w:div>
        <w:div w:id="3941337">
          <w:marLeft w:val="480"/>
          <w:marRight w:val="0"/>
          <w:marTop w:val="0"/>
          <w:marBottom w:val="0"/>
          <w:divBdr>
            <w:top w:val="none" w:sz="0" w:space="0" w:color="auto"/>
            <w:left w:val="none" w:sz="0" w:space="0" w:color="auto"/>
            <w:bottom w:val="none" w:sz="0" w:space="0" w:color="auto"/>
            <w:right w:val="none" w:sz="0" w:space="0" w:color="auto"/>
          </w:divBdr>
        </w:div>
        <w:div w:id="4015233">
          <w:marLeft w:val="480"/>
          <w:marRight w:val="0"/>
          <w:marTop w:val="0"/>
          <w:marBottom w:val="0"/>
          <w:divBdr>
            <w:top w:val="none" w:sz="0" w:space="0" w:color="auto"/>
            <w:left w:val="none" w:sz="0" w:space="0" w:color="auto"/>
            <w:bottom w:val="none" w:sz="0" w:space="0" w:color="auto"/>
            <w:right w:val="none" w:sz="0" w:space="0" w:color="auto"/>
          </w:divBdr>
        </w:div>
        <w:div w:id="4016568">
          <w:marLeft w:val="480"/>
          <w:marRight w:val="0"/>
          <w:marTop w:val="0"/>
          <w:marBottom w:val="0"/>
          <w:divBdr>
            <w:top w:val="none" w:sz="0" w:space="0" w:color="auto"/>
            <w:left w:val="none" w:sz="0" w:space="0" w:color="auto"/>
            <w:bottom w:val="none" w:sz="0" w:space="0" w:color="auto"/>
            <w:right w:val="none" w:sz="0" w:space="0" w:color="auto"/>
          </w:divBdr>
        </w:div>
        <w:div w:id="4093498">
          <w:marLeft w:val="480"/>
          <w:marRight w:val="0"/>
          <w:marTop w:val="0"/>
          <w:marBottom w:val="0"/>
          <w:divBdr>
            <w:top w:val="none" w:sz="0" w:space="0" w:color="auto"/>
            <w:left w:val="none" w:sz="0" w:space="0" w:color="auto"/>
            <w:bottom w:val="none" w:sz="0" w:space="0" w:color="auto"/>
            <w:right w:val="none" w:sz="0" w:space="0" w:color="auto"/>
          </w:divBdr>
        </w:div>
        <w:div w:id="4139496">
          <w:marLeft w:val="480"/>
          <w:marRight w:val="0"/>
          <w:marTop w:val="0"/>
          <w:marBottom w:val="0"/>
          <w:divBdr>
            <w:top w:val="none" w:sz="0" w:space="0" w:color="auto"/>
            <w:left w:val="none" w:sz="0" w:space="0" w:color="auto"/>
            <w:bottom w:val="none" w:sz="0" w:space="0" w:color="auto"/>
            <w:right w:val="none" w:sz="0" w:space="0" w:color="auto"/>
          </w:divBdr>
        </w:div>
        <w:div w:id="4140051">
          <w:marLeft w:val="480"/>
          <w:marRight w:val="0"/>
          <w:marTop w:val="0"/>
          <w:marBottom w:val="0"/>
          <w:divBdr>
            <w:top w:val="none" w:sz="0" w:space="0" w:color="auto"/>
            <w:left w:val="none" w:sz="0" w:space="0" w:color="auto"/>
            <w:bottom w:val="none" w:sz="0" w:space="0" w:color="auto"/>
            <w:right w:val="none" w:sz="0" w:space="0" w:color="auto"/>
          </w:divBdr>
        </w:div>
        <w:div w:id="4284465">
          <w:marLeft w:val="480"/>
          <w:marRight w:val="0"/>
          <w:marTop w:val="0"/>
          <w:marBottom w:val="0"/>
          <w:divBdr>
            <w:top w:val="none" w:sz="0" w:space="0" w:color="auto"/>
            <w:left w:val="none" w:sz="0" w:space="0" w:color="auto"/>
            <w:bottom w:val="none" w:sz="0" w:space="0" w:color="auto"/>
            <w:right w:val="none" w:sz="0" w:space="0" w:color="auto"/>
          </w:divBdr>
        </w:div>
        <w:div w:id="4479860">
          <w:marLeft w:val="480"/>
          <w:marRight w:val="0"/>
          <w:marTop w:val="0"/>
          <w:marBottom w:val="0"/>
          <w:divBdr>
            <w:top w:val="none" w:sz="0" w:space="0" w:color="auto"/>
            <w:left w:val="none" w:sz="0" w:space="0" w:color="auto"/>
            <w:bottom w:val="none" w:sz="0" w:space="0" w:color="auto"/>
            <w:right w:val="none" w:sz="0" w:space="0" w:color="auto"/>
          </w:divBdr>
        </w:div>
        <w:div w:id="4598737">
          <w:marLeft w:val="480"/>
          <w:marRight w:val="0"/>
          <w:marTop w:val="0"/>
          <w:marBottom w:val="0"/>
          <w:divBdr>
            <w:top w:val="none" w:sz="0" w:space="0" w:color="auto"/>
            <w:left w:val="none" w:sz="0" w:space="0" w:color="auto"/>
            <w:bottom w:val="none" w:sz="0" w:space="0" w:color="auto"/>
            <w:right w:val="none" w:sz="0" w:space="0" w:color="auto"/>
          </w:divBdr>
        </w:div>
        <w:div w:id="4788203">
          <w:marLeft w:val="480"/>
          <w:marRight w:val="0"/>
          <w:marTop w:val="0"/>
          <w:marBottom w:val="0"/>
          <w:divBdr>
            <w:top w:val="none" w:sz="0" w:space="0" w:color="auto"/>
            <w:left w:val="none" w:sz="0" w:space="0" w:color="auto"/>
            <w:bottom w:val="none" w:sz="0" w:space="0" w:color="auto"/>
            <w:right w:val="none" w:sz="0" w:space="0" w:color="auto"/>
          </w:divBdr>
        </w:div>
        <w:div w:id="4788581">
          <w:marLeft w:val="480"/>
          <w:marRight w:val="0"/>
          <w:marTop w:val="0"/>
          <w:marBottom w:val="0"/>
          <w:divBdr>
            <w:top w:val="none" w:sz="0" w:space="0" w:color="auto"/>
            <w:left w:val="none" w:sz="0" w:space="0" w:color="auto"/>
            <w:bottom w:val="none" w:sz="0" w:space="0" w:color="auto"/>
            <w:right w:val="none" w:sz="0" w:space="0" w:color="auto"/>
          </w:divBdr>
        </w:div>
        <w:div w:id="4792584">
          <w:marLeft w:val="480"/>
          <w:marRight w:val="0"/>
          <w:marTop w:val="0"/>
          <w:marBottom w:val="0"/>
          <w:divBdr>
            <w:top w:val="none" w:sz="0" w:space="0" w:color="auto"/>
            <w:left w:val="none" w:sz="0" w:space="0" w:color="auto"/>
            <w:bottom w:val="none" w:sz="0" w:space="0" w:color="auto"/>
            <w:right w:val="none" w:sz="0" w:space="0" w:color="auto"/>
          </w:divBdr>
        </w:div>
        <w:div w:id="4865927">
          <w:marLeft w:val="480"/>
          <w:marRight w:val="0"/>
          <w:marTop w:val="0"/>
          <w:marBottom w:val="0"/>
          <w:divBdr>
            <w:top w:val="none" w:sz="0" w:space="0" w:color="auto"/>
            <w:left w:val="none" w:sz="0" w:space="0" w:color="auto"/>
            <w:bottom w:val="none" w:sz="0" w:space="0" w:color="auto"/>
            <w:right w:val="none" w:sz="0" w:space="0" w:color="auto"/>
          </w:divBdr>
        </w:div>
        <w:div w:id="4943517">
          <w:marLeft w:val="480"/>
          <w:marRight w:val="0"/>
          <w:marTop w:val="0"/>
          <w:marBottom w:val="0"/>
          <w:divBdr>
            <w:top w:val="none" w:sz="0" w:space="0" w:color="auto"/>
            <w:left w:val="none" w:sz="0" w:space="0" w:color="auto"/>
            <w:bottom w:val="none" w:sz="0" w:space="0" w:color="auto"/>
            <w:right w:val="none" w:sz="0" w:space="0" w:color="auto"/>
          </w:divBdr>
        </w:div>
        <w:div w:id="4984925">
          <w:marLeft w:val="480"/>
          <w:marRight w:val="0"/>
          <w:marTop w:val="0"/>
          <w:marBottom w:val="0"/>
          <w:divBdr>
            <w:top w:val="none" w:sz="0" w:space="0" w:color="auto"/>
            <w:left w:val="none" w:sz="0" w:space="0" w:color="auto"/>
            <w:bottom w:val="none" w:sz="0" w:space="0" w:color="auto"/>
            <w:right w:val="none" w:sz="0" w:space="0" w:color="auto"/>
          </w:divBdr>
        </w:div>
        <w:div w:id="4990030">
          <w:marLeft w:val="480"/>
          <w:marRight w:val="0"/>
          <w:marTop w:val="0"/>
          <w:marBottom w:val="0"/>
          <w:divBdr>
            <w:top w:val="none" w:sz="0" w:space="0" w:color="auto"/>
            <w:left w:val="none" w:sz="0" w:space="0" w:color="auto"/>
            <w:bottom w:val="none" w:sz="0" w:space="0" w:color="auto"/>
            <w:right w:val="none" w:sz="0" w:space="0" w:color="auto"/>
          </w:divBdr>
        </w:div>
        <w:div w:id="5257320">
          <w:marLeft w:val="480"/>
          <w:marRight w:val="0"/>
          <w:marTop w:val="0"/>
          <w:marBottom w:val="0"/>
          <w:divBdr>
            <w:top w:val="none" w:sz="0" w:space="0" w:color="auto"/>
            <w:left w:val="none" w:sz="0" w:space="0" w:color="auto"/>
            <w:bottom w:val="none" w:sz="0" w:space="0" w:color="auto"/>
            <w:right w:val="none" w:sz="0" w:space="0" w:color="auto"/>
          </w:divBdr>
        </w:div>
        <w:div w:id="5326319">
          <w:marLeft w:val="480"/>
          <w:marRight w:val="0"/>
          <w:marTop w:val="0"/>
          <w:marBottom w:val="0"/>
          <w:divBdr>
            <w:top w:val="none" w:sz="0" w:space="0" w:color="auto"/>
            <w:left w:val="none" w:sz="0" w:space="0" w:color="auto"/>
            <w:bottom w:val="none" w:sz="0" w:space="0" w:color="auto"/>
            <w:right w:val="none" w:sz="0" w:space="0" w:color="auto"/>
          </w:divBdr>
        </w:div>
        <w:div w:id="5327970">
          <w:marLeft w:val="480"/>
          <w:marRight w:val="0"/>
          <w:marTop w:val="0"/>
          <w:marBottom w:val="0"/>
          <w:divBdr>
            <w:top w:val="none" w:sz="0" w:space="0" w:color="auto"/>
            <w:left w:val="none" w:sz="0" w:space="0" w:color="auto"/>
            <w:bottom w:val="none" w:sz="0" w:space="0" w:color="auto"/>
            <w:right w:val="none" w:sz="0" w:space="0" w:color="auto"/>
          </w:divBdr>
        </w:div>
        <w:div w:id="5330476">
          <w:marLeft w:val="480"/>
          <w:marRight w:val="0"/>
          <w:marTop w:val="0"/>
          <w:marBottom w:val="0"/>
          <w:divBdr>
            <w:top w:val="none" w:sz="0" w:space="0" w:color="auto"/>
            <w:left w:val="none" w:sz="0" w:space="0" w:color="auto"/>
            <w:bottom w:val="none" w:sz="0" w:space="0" w:color="auto"/>
            <w:right w:val="none" w:sz="0" w:space="0" w:color="auto"/>
          </w:divBdr>
        </w:div>
        <w:div w:id="5443892">
          <w:marLeft w:val="480"/>
          <w:marRight w:val="0"/>
          <w:marTop w:val="0"/>
          <w:marBottom w:val="0"/>
          <w:divBdr>
            <w:top w:val="none" w:sz="0" w:space="0" w:color="auto"/>
            <w:left w:val="none" w:sz="0" w:space="0" w:color="auto"/>
            <w:bottom w:val="none" w:sz="0" w:space="0" w:color="auto"/>
            <w:right w:val="none" w:sz="0" w:space="0" w:color="auto"/>
          </w:divBdr>
        </w:div>
        <w:div w:id="5594331">
          <w:marLeft w:val="480"/>
          <w:marRight w:val="0"/>
          <w:marTop w:val="0"/>
          <w:marBottom w:val="0"/>
          <w:divBdr>
            <w:top w:val="none" w:sz="0" w:space="0" w:color="auto"/>
            <w:left w:val="none" w:sz="0" w:space="0" w:color="auto"/>
            <w:bottom w:val="none" w:sz="0" w:space="0" w:color="auto"/>
            <w:right w:val="none" w:sz="0" w:space="0" w:color="auto"/>
          </w:divBdr>
        </w:div>
        <w:div w:id="5594873">
          <w:marLeft w:val="480"/>
          <w:marRight w:val="0"/>
          <w:marTop w:val="0"/>
          <w:marBottom w:val="0"/>
          <w:divBdr>
            <w:top w:val="none" w:sz="0" w:space="0" w:color="auto"/>
            <w:left w:val="none" w:sz="0" w:space="0" w:color="auto"/>
            <w:bottom w:val="none" w:sz="0" w:space="0" w:color="auto"/>
            <w:right w:val="none" w:sz="0" w:space="0" w:color="auto"/>
          </w:divBdr>
        </w:div>
        <w:div w:id="5598145">
          <w:marLeft w:val="480"/>
          <w:marRight w:val="0"/>
          <w:marTop w:val="0"/>
          <w:marBottom w:val="0"/>
          <w:divBdr>
            <w:top w:val="none" w:sz="0" w:space="0" w:color="auto"/>
            <w:left w:val="none" w:sz="0" w:space="0" w:color="auto"/>
            <w:bottom w:val="none" w:sz="0" w:space="0" w:color="auto"/>
            <w:right w:val="none" w:sz="0" w:space="0" w:color="auto"/>
          </w:divBdr>
        </w:div>
        <w:div w:id="5638123">
          <w:marLeft w:val="480"/>
          <w:marRight w:val="0"/>
          <w:marTop w:val="0"/>
          <w:marBottom w:val="0"/>
          <w:divBdr>
            <w:top w:val="none" w:sz="0" w:space="0" w:color="auto"/>
            <w:left w:val="none" w:sz="0" w:space="0" w:color="auto"/>
            <w:bottom w:val="none" w:sz="0" w:space="0" w:color="auto"/>
            <w:right w:val="none" w:sz="0" w:space="0" w:color="auto"/>
          </w:divBdr>
        </w:div>
        <w:div w:id="5638350">
          <w:marLeft w:val="480"/>
          <w:marRight w:val="0"/>
          <w:marTop w:val="0"/>
          <w:marBottom w:val="0"/>
          <w:divBdr>
            <w:top w:val="none" w:sz="0" w:space="0" w:color="auto"/>
            <w:left w:val="none" w:sz="0" w:space="0" w:color="auto"/>
            <w:bottom w:val="none" w:sz="0" w:space="0" w:color="auto"/>
            <w:right w:val="none" w:sz="0" w:space="0" w:color="auto"/>
          </w:divBdr>
        </w:div>
        <w:div w:id="5638847">
          <w:marLeft w:val="480"/>
          <w:marRight w:val="0"/>
          <w:marTop w:val="0"/>
          <w:marBottom w:val="0"/>
          <w:divBdr>
            <w:top w:val="none" w:sz="0" w:space="0" w:color="auto"/>
            <w:left w:val="none" w:sz="0" w:space="0" w:color="auto"/>
            <w:bottom w:val="none" w:sz="0" w:space="0" w:color="auto"/>
            <w:right w:val="none" w:sz="0" w:space="0" w:color="auto"/>
          </w:divBdr>
        </w:div>
        <w:div w:id="5668539">
          <w:marLeft w:val="480"/>
          <w:marRight w:val="0"/>
          <w:marTop w:val="0"/>
          <w:marBottom w:val="0"/>
          <w:divBdr>
            <w:top w:val="none" w:sz="0" w:space="0" w:color="auto"/>
            <w:left w:val="none" w:sz="0" w:space="0" w:color="auto"/>
            <w:bottom w:val="none" w:sz="0" w:space="0" w:color="auto"/>
            <w:right w:val="none" w:sz="0" w:space="0" w:color="auto"/>
          </w:divBdr>
        </w:div>
        <w:div w:id="5836026">
          <w:marLeft w:val="480"/>
          <w:marRight w:val="0"/>
          <w:marTop w:val="0"/>
          <w:marBottom w:val="0"/>
          <w:divBdr>
            <w:top w:val="none" w:sz="0" w:space="0" w:color="auto"/>
            <w:left w:val="none" w:sz="0" w:space="0" w:color="auto"/>
            <w:bottom w:val="none" w:sz="0" w:space="0" w:color="auto"/>
            <w:right w:val="none" w:sz="0" w:space="0" w:color="auto"/>
          </w:divBdr>
        </w:div>
        <w:div w:id="5910263">
          <w:marLeft w:val="480"/>
          <w:marRight w:val="0"/>
          <w:marTop w:val="0"/>
          <w:marBottom w:val="0"/>
          <w:divBdr>
            <w:top w:val="none" w:sz="0" w:space="0" w:color="auto"/>
            <w:left w:val="none" w:sz="0" w:space="0" w:color="auto"/>
            <w:bottom w:val="none" w:sz="0" w:space="0" w:color="auto"/>
            <w:right w:val="none" w:sz="0" w:space="0" w:color="auto"/>
          </w:divBdr>
        </w:div>
        <w:div w:id="6105771">
          <w:marLeft w:val="480"/>
          <w:marRight w:val="0"/>
          <w:marTop w:val="0"/>
          <w:marBottom w:val="0"/>
          <w:divBdr>
            <w:top w:val="none" w:sz="0" w:space="0" w:color="auto"/>
            <w:left w:val="none" w:sz="0" w:space="0" w:color="auto"/>
            <w:bottom w:val="none" w:sz="0" w:space="0" w:color="auto"/>
            <w:right w:val="none" w:sz="0" w:space="0" w:color="auto"/>
          </w:divBdr>
        </w:div>
        <w:div w:id="6174525">
          <w:marLeft w:val="480"/>
          <w:marRight w:val="0"/>
          <w:marTop w:val="0"/>
          <w:marBottom w:val="0"/>
          <w:divBdr>
            <w:top w:val="none" w:sz="0" w:space="0" w:color="auto"/>
            <w:left w:val="none" w:sz="0" w:space="0" w:color="auto"/>
            <w:bottom w:val="none" w:sz="0" w:space="0" w:color="auto"/>
            <w:right w:val="none" w:sz="0" w:space="0" w:color="auto"/>
          </w:divBdr>
        </w:div>
        <w:div w:id="6249311">
          <w:marLeft w:val="480"/>
          <w:marRight w:val="0"/>
          <w:marTop w:val="0"/>
          <w:marBottom w:val="0"/>
          <w:divBdr>
            <w:top w:val="none" w:sz="0" w:space="0" w:color="auto"/>
            <w:left w:val="none" w:sz="0" w:space="0" w:color="auto"/>
            <w:bottom w:val="none" w:sz="0" w:space="0" w:color="auto"/>
            <w:right w:val="none" w:sz="0" w:space="0" w:color="auto"/>
          </w:divBdr>
        </w:div>
        <w:div w:id="6252263">
          <w:marLeft w:val="480"/>
          <w:marRight w:val="0"/>
          <w:marTop w:val="0"/>
          <w:marBottom w:val="0"/>
          <w:divBdr>
            <w:top w:val="none" w:sz="0" w:space="0" w:color="auto"/>
            <w:left w:val="none" w:sz="0" w:space="0" w:color="auto"/>
            <w:bottom w:val="none" w:sz="0" w:space="0" w:color="auto"/>
            <w:right w:val="none" w:sz="0" w:space="0" w:color="auto"/>
          </w:divBdr>
        </w:div>
        <w:div w:id="6367066">
          <w:marLeft w:val="480"/>
          <w:marRight w:val="0"/>
          <w:marTop w:val="0"/>
          <w:marBottom w:val="0"/>
          <w:divBdr>
            <w:top w:val="none" w:sz="0" w:space="0" w:color="auto"/>
            <w:left w:val="none" w:sz="0" w:space="0" w:color="auto"/>
            <w:bottom w:val="none" w:sz="0" w:space="0" w:color="auto"/>
            <w:right w:val="none" w:sz="0" w:space="0" w:color="auto"/>
          </w:divBdr>
        </w:div>
        <w:div w:id="6370353">
          <w:marLeft w:val="480"/>
          <w:marRight w:val="0"/>
          <w:marTop w:val="0"/>
          <w:marBottom w:val="0"/>
          <w:divBdr>
            <w:top w:val="none" w:sz="0" w:space="0" w:color="auto"/>
            <w:left w:val="none" w:sz="0" w:space="0" w:color="auto"/>
            <w:bottom w:val="none" w:sz="0" w:space="0" w:color="auto"/>
            <w:right w:val="none" w:sz="0" w:space="0" w:color="auto"/>
          </w:divBdr>
        </w:div>
        <w:div w:id="6560581">
          <w:marLeft w:val="480"/>
          <w:marRight w:val="0"/>
          <w:marTop w:val="0"/>
          <w:marBottom w:val="0"/>
          <w:divBdr>
            <w:top w:val="none" w:sz="0" w:space="0" w:color="auto"/>
            <w:left w:val="none" w:sz="0" w:space="0" w:color="auto"/>
            <w:bottom w:val="none" w:sz="0" w:space="0" w:color="auto"/>
            <w:right w:val="none" w:sz="0" w:space="0" w:color="auto"/>
          </w:divBdr>
        </w:div>
        <w:div w:id="6641242">
          <w:marLeft w:val="480"/>
          <w:marRight w:val="0"/>
          <w:marTop w:val="0"/>
          <w:marBottom w:val="0"/>
          <w:divBdr>
            <w:top w:val="none" w:sz="0" w:space="0" w:color="auto"/>
            <w:left w:val="none" w:sz="0" w:space="0" w:color="auto"/>
            <w:bottom w:val="none" w:sz="0" w:space="0" w:color="auto"/>
            <w:right w:val="none" w:sz="0" w:space="0" w:color="auto"/>
          </w:divBdr>
        </w:div>
        <w:div w:id="6756397">
          <w:marLeft w:val="480"/>
          <w:marRight w:val="0"/>
          <w:marTop w:val="0"/>
          <w:marBottom w:val="0"/>
          <w:divBdr>
            <w:top w:val="none" w:sz="0" w:space="0" w:color="auto"/>
            <w:left w:val="none" w:sz="0" w:space="0" w:color="auto"/>
            <w:bottom w:val="none" w:sz="0" w:space="0" w:color="auto"/>
            <w:right w:val="none" w:sz="0" w:space="0" w:color="auto"/>
          </w:divBdr>
        </w:div>
        <w:div w:id="7024060">
          <w:marLeft w:val="480"/>
          <w:marRight w:val="0"/>
          <w:marTop w:val="0"/>
          <w:marBottom w:val="0"/>
          <w:divBdr>
            <w:top w:val="none" w:sz="0" w:space="0" w:color="auto"/>
            <w:left w:val="none" w:sz="0" w:space="0" w:color="auto"/>
            <w:bottom w:val="none" w:sz="0" w:space="0" w:color="auto"/>
            <w:right w:val="none" w:sz="0" w:space="0" w:color="auto"/>
          </w:divBdr>
        </w:div>
        <w:div w:id="7103328">
          <w:marLeft w:val="480"/>
          <w:marRight w:val="0"/>
          <w:marTop w:val="0"/>
          <w:marBottom w:val="0"/>
          <w:divBdr>
            <w:top w:val="none" w:sz="0" w:space="0" w:color="auto"/>
            <w:left w:val="none" w:sz="0" w:space="0" w:color="auto"/>
            <w:bottom w:val="none" w:sz="0" w:space="0" w:color="auto"/>
            <w:right w:val="none" w:sz="0" w:space="0" w:color="auto"/>
          </w:divBdr>
        </w:div>
        <w:div w:id="7103450">
          <w:marLeft w:val="480"/>
          <w:marRight w:val="0"/>
          <w:marTop w:val="0"/>
          <w:marBottom w:val="0"/>
          <w:divBdr>
            <w:top w:val="none" w:sz="0" w:space="0" w:color="auto"/>
            <w:left w:val="none" w:sz="0" w:space="0" w:color="auto"/>
            <w:bottom w:val="none" w:sz="0" w:space="0" w:color="auto"/>
            <w:right w:val="none" w:sz="0" w:space="0" w:color="auto"/>
          </w:divBdr>
        </w:div>
        <w:div w:id="7410552">
          <w:marLeft w:val="480"/>
          <w:marRight w:val="0"/>
          <w:marTop w:val="0"/>
          <w:marBottom w:val="0"/>
          <w:divBdr>
            <w:top w:val="none" w:sz="0" w:space="0" w:color="auto"/>
            <w:left w:val="none" w:sz="0" w:space="0" w:color="auto"/>
            <w:bottom w:val="none" w:sz="0" w:space="0" w:color="auto"/>
            <w:right w:val="none" w:sz="0" w:space="0" w:color="auto"/>
          </w:divBdr>
        </w:div>
        <w:div w:id="7484193">
          <w:marLeft w:val="480"/>
          <w:marRight w:val="0"/>
          <w:marTop w:val="0"/>
          <w:marBottom w:val="0"/>
          <w:divBdr>
            <w:top w:val="none" w:sz="0" w:space="0" w:color="auto"/>
            <w:left w:val="none" w:sz="0" w:space="0" w:color="auto"/>
            <w:bottom w:val="none" w:sz="0" w:space="0" w:color="auto"/>
            <w:right w:val="none" w:sz="0" w:space="0" w:color="auto"/>
          </w:divBdr>
        </w:div>
        <w:div w:id="7560409">
          <w:marLeft w:val="480"/>
          <w:marRight w:val="0"/>
          <w:marTop w:val="0"/>
          <w:marBottom w:val="0"/>
          <w:divBdr>
            <w:top w:val="none" w:sz="0" w:space="0" w:color="auto"/>
            <w:left w:val="none" w:sz="0" w:space="0" w:color="auto"/>
            <w:bottom w:val="none" w:sz="0" w:space="0" w:color="auto"/>
            <w:right w:val="none" w:sz="0" w:space="0" w:color="auto"/>
          </w:divBdr>
        </w:div>
        <w:div w:id="7681254">
          <w:marLeft w:val="480"/>
          <w:marRight w:val="0"/>
          <w:marTop w:val="0"/>
          <w:marBottom w:val="0"/>
          <w:divBdr>
            <w:top w:val="none" w:sz="0" w:space="0" w:color="auto"/>
            <w:left w:val="none" w:sz="0" w:space="0" w:color="auto"/>
            <w:bottom w:val="none" w:sz="0" w:space="0" w:color="auto"/>
            <w:right w:val="none" w:sz="0" w:space="0" w:color="auto"/>
          </w:divBdr>
        </w:div>
        <w:div w:id="7682228">
          <w:marLeft w:val="480"/>
          <w:marRight w:val="0"/>
          <w:marTop w:val="0"/>
          <w:marBottom w:val="0"/>
          <w:divBdr>
            <w:top w:val="none" w:sz="0" w:space="0" w:color="auto"/>
            <w:left w:val="none" w:sz="0" w:space="0" w:color="auto"/>
            <w:bottom w:val="none" w:sz="0" w:space="0" w:color="auto"/>
            <w:right w:val="none" w:sz="0" w:space="0" w:color="auto"/>
          </w:divBdr>
        </w:div>
        <w:div w:id="7800694">
          <w:marLeft w:val="480"/>
          <w:marRight w:val="0"/>
          <w:marTop w:val="0"/>
          <w:marBottom w:val="0"/>
          <w:divBdr>
            <w:top w:val="none" w:sz="0" w:space="0" w:color="auto"/>
            <w:left w:val="none" w:sz="0" w:space="0" w:color="auto"/>
            <w:bottom w:val="none" w:sz="0" w:space="0" w:color="auto"/>
            <w:right w:val="none" w:sz="0" w:space="0" w:color="auto"/>
          </w:divBdr>
        </w:div>
        <w:div w:id="7802127">
          <w:marLeft w:val="480"/>
          <w:marRight w:val="0"/>
          <w:marTop w:val="0"/>
          <w:marBottom w:val="0"/>
          <w:divBdr>
            <w:top w:val="none" w:sz="0" w:space="0" w:color="auto"/>
            <w:left w:val="none" w:sz="0" w:space="0" w:color="auto"/>
            <w:bottom w:val="none" w:sz="0" w:space="0" w:color="auto"/>
            <w:right w:val="none" w:sz="0" w:space="0" w:color="auto"/>
          </w:divBdr>
        </w:div>
        <w:div w:id="7803125">
          <w:marLeft w:val="480"/>
          <w:marRight w:val="0"/>
          <w:marTop w:val="0"/>
          <w:marBottom w:val="0"/>
          <w:divBdr>
            <w:top w:val="none" w:sz="0" w:space="0" w:color="auto"/>
            <w:left w:val="none" w:sz="0" w:space="0" w:color="auto"/>
            <w:bottom w:val="none" w:sz="0" w:space="0" w:color="auto"/>
            <w:right w:val="none" w:sz="0" w:space="0" w:color="auto"/>
          </w:divBdr>
        </w:div>
        <w:div w:id="7830297">
          <w:marLeft w:val="480"/>
          <w:marRight w:val="0"/>
          <w:marTop w:val="0"/>
          <w:marBottom w:val="0"/>
          <w:divBdr>
            <w:top w:val="none" w:sz="0" w:space="0" w:color="auto"/>
            <w:left w:val="none" w:sz="0" w:space="0" w:color="auto"/>
            <w:bottom w:val="none" w:sz="0" w:space="0" w:color="auto"/>
            <w:right w:val="none" w:sz="0" w:space="0" w:color="auto"/>
          </w:divBdr>
        </w:div>
        <w:div w:id="7879361">
          <w:marLeft w:val="480"/>
          <w:marRight w:val="0"/>
          <w:marTop w:val="0"/>
          <w:marBottom w:val="0"/>
          <w:divBdr>
            <w:top w:val="none" w:sz="0" w:space="0" w:color="auto"/>
            <w:left w:val="none" w:sz="0" w:space="0" w:color="auto"/>
            <w:bottom w:val="none" w:sz="0" w:space="0" w:color="auto"/>
            <w:right w:val="none" w:sz="0" w:space="0" w:color="auto"/>
          </w:divBdr>
        </w:div>
        <w:div w:id="7945792">
          <w:marLeft w:val="480"/>
          <w:marRight w:val="0"/>
          <w:marTop w:val="0"/>
          <w:marBottom w:val="0"/>
          <w:divBdr>
            <w:top w:val="none" w:sz="0" w:space="0" w:color="auto"/>
            <w:left w:val="none" w:sz="0" w:space="0" w:color="auto"/>
            <w:bottom w:val="none" w:sz="0" w:space="0" w:color="auto"/>
            <w:right w:val="none" w:sz="0" w:space="0" w:color="auto"/>
          </w:divBdr>
        </w:div>
        <w:div w:id="7950062">
          <w:marLeft w:val="480"/>
          <w:marRight w:val="0"/>
          <w:marTop w:val="0"/>
          <w:marBottom w:val="0"/>
          <w:divBdr>
            <w:top w:val="none" w:sz="0" w:space="0" w:color="auto"/>
            <w:left w:val="none" w:sz="0" w:space="0" w:color="auto"/>
            <w:bottom w:val="none" w:sz="0" w:space="0" w:color="auto"/>
            <w:right w:val="none" w:sz="0" w:space="0" w:color="auto"/>
          </w:divBdr>
        </w:div>
        <w:div w:id="7950692">
          <w:marLeft w:val="480"/>
          <w:marRight w:val="0"/>
          <w:marTop w:val="0"/>
          <w:marBottom w:val="0"/>
          <w:divBdr>
            <w:top w:val="none" w:sz="0" w:space="0" w:color="auto"/>
            <w:left w:val="none" w:sz="0" w:space="0" w:color="auto"/>
            <w:bottom w:val="none" w:sz="0" w:space="0" w:color="auto"/>
            <w:right w:val="none" w:sz="0" w:space="0" w:color="auto"/>
          </w:divBdr>
        </w:div>
        <w:div w:id="8023066">
          <w:marLeft w:val="480"/>
          <w:marRight w:val="0"/>
          <w:marTop w:val="0"/>
          <w:marBottom w:val="0"/>
          <w:divBdr>
            <w:top w:val="none" w:sz="0" w:space="0" w:color="auto"/>
            <w:left w:val="none" w:sz="0" w:space="0" w:color="auto"/>
            <w:bottom w:val="none" w:sz="0" w:space="0" w:color="auto"/>
            <w:right w:val="none" w:sz="0" w:space="0" w:color="auto"/>
          </w:divBdr>
        </w:div>
        <w:div w:id="8068953">
          <w:marLeft w:val="480"/>
          <w:marRight w:val="0"/>
          <w:marTop w:val="0"/>
          <w:marBottom w:val="0"/>
          <w:divBdr>
            <w:top w:val="none" w:sz="0" w:space="0" w:color="auto"/>
            <w:left w:val="none" w:sz="0" w:space="0" w:color="auto"/>
            <w:bottom w:val="none" w:sz="0" w:space="0" w:color="auto"/>
            <w:right w:val="none" w:sz="0" w:space="0" w:color="auto"/>
          </w:divBdr>
        </w:div>
        <w:div w:id="8070086">
          <w:marLeft w:val="480"/>
          <w:marRight w:val="0"/>
          <w:marTop w:val="0"/>
          <w:marBottom w:val="0"/>
          <w:divBdr>
            <w:top w:val="none" w:sz="0" w:space="0" w:color="auto"/>
            <w:left w:val="none" w:sz="0" w:space="0" w:color="auto"/>
            <w:bottom w:val="none" w:sz="0" w:space="0" w:color="auto"/>
            <w:right w:val="none" w:sz="0" w:space="0" w:color="auto"/>
          </w:divBdr>
        </w:div>
        <w:div w:id="8263556">
          <w:marLeft w:val="480"/>
          <w:marRight w:val="0"/>
          <w:marTop w:val="0"/>
          <w:marBottom w:val="0"/>
          <w:divBdr>
            <w:top w:val="none" w:sz="0" w:space="0" w:color="auto"/>
            <w:left w:val="none" w:sz="0" w:space="0" w:color="auto"/>
            <w:bottom w:val="none" w:sz="0" w:space="0" w:color="auto"/>
            <w:right w:val="none" w:sz="0" w:space="0" w:color="auto"/>
          </w:divBdr>
        </w:div>
        <w:div w:id="8606951">
          <w:marLeft w:val="480"/>
          <w:marRight w:val="0"/>
          <w:marTop w:val="0"/>
          <w:marBottom w:val="0"/>
          <w:divBdr>
            <w:top w:val="none" w:sz="0" w:space="0" w:color="auto"/>
            <w:left w:val="none" w:sz="0" w:space="0" w:color="auto"/>
            <w:bottom w:val="none" w:sz="0" w:space="0" w:color="auto"/>
            <w:right w:val="none" w:sz="0" w:space="0" w:color="auto"/>
          </w:divBdr>
        </w:div>
        <w:div w:id="8914682">
          <w:marLeft w:val="480"/>
          <w:marRight w:val="0"/>
          <w:marTop w:val="0"/>
          <w:marBottom w:val="0"/>
          <w:divBdr>
            <w:top w:val="none" w:sz="0" w:space="0" w:color="auto"/>
            <w:left w:val="none" w:sz="0" w:space="0" w:color="auto"/>
            <w:bottom w:val="none" w:sz="0" w:space="0" w:color="auto"/>
            <w:right w:val="none" w:sz="0" w:space="0" w:color="auto"/>
          </w:divBdr>
        </w:div>
        <w:div w:id="8988104">
          <w:marLeft w:val="480"/>
          <w:marRight w:val="0"/>
          <w:marTop w:val="0"/>
          <w:marBottom w:val="0"/>
          <w:divBdr>
            <w:top w:val="none" w:sz="0" w:space="0" w:color="auto"/>
            <w:left w:val="none" w:sz="0" w:space="0" w:color="auto"/>
            <w:bottom w:val="none" w:sz="0" w:space="0" w:color="auto"/>
            <w:right w:val="none" w:sz="0" w:space="0" w:color="auto"/>
          </w:divBdr>
        </w:div>
        <w:div w:id="8993144">
          <w:marLeft w:val="480"/>
          <w:marRight w:val="0"/>
          <w:marTop w:val="0"/>
          <w:marBottom w:val="0"/>
          <w:divBdr>
            <w:top w:val="none" w:sz="0" w:space="0" w:color="auto"/>
            <w:left w:val="none" w:sz="0" w:space="0" w:color="auto"/>
            <w:bottom w:val="none" w:sz="0" w:space="0" w:color="auto"/>
            <w:right w:val="none" w:sz="0" w:space="0" w:color="auto"/>
          </w:divBdr>
        </w:div>
        <w:div w:id="8993304">
          <w:marLeft w:val="480"/>
          <w:marRight w:val="0"/>
          <w:marTop w:val="0"/>
          <w:marBottom w:val="0"/>
          <w:divBdr>
            <w:top w:val="none" w:sz="0" w:space="0" w:color="auto"/>
            <w:left w:val="none" w:sz="0" w:space="0" w:color="auto"/>
            <w:bottom w:val="none" w:sz="0" w:space="0" w:color="auto"/>
            <w:right w:val="none" w:sz="0" w:space="0" w:color="auto"/>
          </w:divBdr>
        </w:div>
        <w:div w:id="9063690">
          <w:marLeft w:val="480"/>
          <w:marRight w:val="0"/>
          <w:marTop w:val="0"/>
          <w:marBottom w:val="0"/>
          <w:divBdr>
            <w:top w:val="none" w:sz="0" w:space="0" w:color="auto"/>
            <w:left w:val="none" w:sz="0" w:space="0" w:color="auto"/>
            <w:bottom w:val="none" w:sz="0" w:space="0" w:color="auto"/>
            <w:right w:val="none" w:sz="0" w:space="0" w:color="auto"/>
          </w:divBdr>
        </w:div>
        <w:div w:id="9111922">
          <w:marLeft w:val="480"/>
          <w:marRight w:val="0"/>
          <w:marTop w:val="0"/>
          <w:marBottom w:val="0"/>
          <w:divBdr>
            <w:top w:val="none" w:sz="0" w:space="0" w:color="auto"/>
            <w:left w:val="none" w:sz="0" w:space="0" w:color="auto"/>
            <w:bottom w:val="none" w:sz="0" w:space="0" w:color="auto"/>
            <w:right w:val="none" w:sz="0" w:space="0" w:color="auto"/>
          </w:divBdr>
        </w:div>
        <w:div w:id="9377711">
          <w:marLeft w:val="480"/>
          <w:marRight w:val="0"/>
          <w:marTop w:val="0"/>
          <w:marBottom w:val="0"/>
          <w:divBdr>
            <w:top w:val="none" w:sz="0" w:space="0" w:color="auto"/>
            <w:left w:val="none" w:sz="0" w:space="0" w:color="auto"/>
            <w:bottom w:val="none" w:sz="0" w:space="0" w:color="auto"/>
            <w:right w:val="none" w:sz="0" w:space="0" w:color="auto"/>
          </w:divBdr>
        </w:div>
        <w:div w:id="9453391">
          <w:marLeft w:val="480"/>
          <w:marRight w:val="0"/>
          <w:marTop w:val="0"/>
          <w:marBottom w:val="0"/>
          <w:divBdr>
            <w:top w:val="none" w:sz="0" w:space="0" w:color="auto"/>
            <w:left w:val="none" w:sz="0" w:space="0" w:color="auto"/>
            <w:bottom w:val="none" w:sz="0" w:space="0" w:color="auto"/>
            <w:right w:val="none" w:sz="0" w:space="0" w:color="auto"/>
          </w:divBdr>
        </w:div>
        <w:div w:id="9529338">
          <w:marLeft w:val="480"/>
          <w:marRight w:val="0"/>
          <w:marTop w:val="0"/>
          <w:marBottom w:val="0"/>
          <w:divBdr>
            <w:top w:val="none" w:sz="0" w:space="0" w:color="auto"/>
            <w:left w:val="none" w:sz="0" w:space="0" w:color="auto"/>
            <w:bottom w:val="none" w:sz="0" w:space="0" w:color="auto"/>
            <w:right w:val="none" w:sz="0" w:space="0" w:color="auto"/>
          </w:divBdr>
        </w:div>
        <w:div w:id="9571280">
          <w:marLeft w:val="480"/>
          <w:marRight w:val="0"/>
          <w:marTop w:val="0"/>
          <w:marBottom w:val="0"/>
          <w:divBdr>
            <w:top w:val="none" w:sz="0" w:space="0" w:color="auto"/>
            <w:left w:val="none" w:sz="0" w:space="0" w:color="auto"/>
            <w:bottom w:val="none" w:sz="0" w:space="0" w:color="auto"/>
            <w:right w:val="none" w:sz="0" w:space="0" w:color="auto"/>
          </w:divBdr>
        </w:div>
        <w:div w:id="9647655">
          <w:marLeft w:val="480"/>
          <w:marRight w:val="0"/>
          <w:marTop w:val="0"/>
          <w:marBottom w:val="0"/>
          <w:divBdr>
            <w:top w:val="none" w:sz="0" w:space="0" w:color="auto"/>
            <w:left w:val="none" w:sz="0" w:space="0" w:color="auto"/>
            <w:bottom w:val="none" w:sz="0" w:space="0" w:color="auto"/>
            <w:right w:val="none" w:sz="0" w:space="0" w:color="auto"/>
          </w:divBdr>
        </w:div>
        <w:div w:id="9842342">
          <w:marLeft w:val="480"/>
          <w:marRight w:val="0"/>
          <w:marTop w:val="0"/>
          <w:marBottom w:val="0"/>
          <w:divBdr>
            <w:top w:val="none" w:sz="0" w:space="0" w:color="auto"/>
            <w:left w:val="none" w:sz="0" w:space="0" w:color="auto"/>
            <w:bottom w:val="none" w:sz="0" w:space="0" w:color="auto"/>
            <w:right w:val="none" w:sz="0" w:space="0" w:color="auto"/>
          </w:divBdr>
        </w:div>
        <w:div w:id="9962122">
          <w:marLeft w:val="480"/>
          <w:marRight w:val="0"/>
          <w:marTop w:val="0"/>
          <w:marBottom w:val="0"/>
          <w:divBdr>
            <w:top w:val="none" w:sz="0" w:space="0" w:color="auto"/>
            <w:left w:val="none" w:sz="0" w:space="0" w:color="auto"/>
            <w:bottom w:val="none" w:sz="0" w:space="0" w:color="auto"/>
            <w:right w:val="none" w:sz="0" w:space="0" w:color="auto"/>
          </w:divBdr>
        </w:div>
        <w:div w:id="9986775">
          <w:marLeft w:val="480"/>
          <w:marRight w:val="0"/>
          <w:marTop w:val="0"/>
          <w:marBottom w:val="0"/>
          <w:divBdr>
            <w:top w:val="none" w:sz="0" w:space="0" w:color="auto"/>
            <w:left w:val="none" w:sz="0" w:space="0" w:color="auto"/>
            <w:bottom w:val="none" w:sz="0" w:space="0" w:color="auto"/>
            <w:right w:val="none" w:sz="0" w:space="0" w:color="auto"/>
          </w:divBdr>
        </w:div>
        <w:div w:id="10189266">
          <w:marLeft w:val="480"/>
          <w:marRight w:val="0"/>
          <w:marTop w:val="0"/>
          <w:marBottom w:val="0"/>
          <w:divBdr>
            <w:top w:val="none" w:sz="0" w:space="0" w:color="auto"/>
            <w:left w:val="none" w:sz="0" w:space="0" w:color="auto"/>
            <w:bottom w:val="none" w:sz="0" w:space="0" w:color="auto"/>
            <w:right w:val="none" w:sz="0" w:space="0" w:color="auto"/>
          </w:divBdr>
        </w:div>
        <w:div w:id="10225813">
          <w:marLeft w:val="480"/>
          <w:marRight w:val="0"/>
          <w:marTop w:val="0"/>
          <w:marBottom w:val="0"/>
          <w:divBdr>
            <w:top w:val="none" w:sz="0" w:space="0" w:color="auto"/>
            <w:left w:val="none" w:sz="0" w:space="0" w:color="auto"/>
            <w:bottom w:val="none" w:sz="0" w:space="0" w:color="auto"/>
            <w:right w:val="none" w:sz="0" w:space="0" w:color="auto"/>
          </w:divBdr>
        </w:div>
        <w:div w:id="10300903">
          <w:marLeft w:val="480"/>
          <w:marRight w:val="0"/>
          <w:marTop w:val="0"/>
          <w:marBottom w:val="0"/>
          <w:divBdr>
            <w:top w:val="none" w:sz="0" w:space="0" w:color="auto"/>
            <w:left w:val="none" w:sz="0" w:space="0" w:color="auto"/>
            <w:bottom w:val="none" w:sz="0" w:space="0" w:color="auto"/>
            <w:right w:val="none" w:sz="0" w:space="0" w:color="auto"/>
          </w:divBdr>
        </w:div>
        <w:div w:id="10374571">
          <w:marLeft w:val="480"/>
          <w:marRight w:val="0"/>
          <w:marTop w:val="0"/>
          <w:marBottom w:val="0"/>
          <w:divBdr>
            <w:top w:val="none" w:sz="0" w:space="0" w:color="auto"/>
            <w:left w:val="none" w:sz="0" w:space="0" w:color="auto"/>
            <w:bottom w:val="none" w:sz="0" w:space="0" w:color="auto"/>
            <w:right w:val="none" w:sz="0" w:space="0" w:color="auto"/>
          </w:divBdr>
        </w:div>
        <w:div w:id="10492515">
          <w:marLeft w:val="480"/>
          <w:marRight w:val="0"/>
          <w:marTop w:val="0"/>
          <w:marBottom w:val="0"/>
          <w:divBdr>
            <w:top w:val="none" w:sz="0" w:space="0" w:color="auto"/>
            <w:left w:val="none" w:sz="0" w:space="0" w:color="auto"/>
            <w:bottom w:val="none" w:sz="0" w:space="0" w:color="auto"/>
            <w:right w:val="none" w:sz="0" w:space="0" w:color="auto"/>
          </w:divBdr>
        </w:div>
        <w:div w:id="10570494">
          <w:marLeft w:val="480"/>
          <w:marRight w:val="0"/>
          <w:marTop w:val="0"/>
          <w:marBottom w:val="0"/>
          <w:divBdr>
            <w:top w:val="none" w:sz="0" w:space="0" w:color="auto"/>
            <w:left w:val="none" w:sz="0" w:space="0" w:color="auto"/>
            <w:bottom w:val="none" w:sz="0" w:space="0" w:color="auto"/>
            <w:right w:val="none" w:sz="0" w:space="0" w:color="auto"/>
          </w:divBdr>
        </w:div>
        <w:div w:id="10643490">
          <w:marLeft w:val="480"/>
          <w:marRight w:val="0"/>
          <w:marTop w:val="0"/>
          <w:marBottom w:val="0"/>
          <w:divBdr>
            <w:top w:val="none" w:sz="0" w:space="0" w:color="auto"/>
            <w:left w:val="none" w:sz="0" w:space="0" w:color="auto"/>
            <w:bottom w:val="none" w:sz="0" w:space="0" w:color="auto"/>
            <w:right w:val="none" w:sz="0" w:space="0" w:color="auto"/>
          </w:divBdr>
        </w:div>
        <w:div w:id="10644147">
          <w:marLeft w:val="480"/>
          <w:marRight w:val="0"/>
          <w:marTop w:val="0"/>
          <w:marBottom w:val="0"/>
          <w:divBdr>
            <w:top w:val="none" w:sz="0" w:space="0" w:color="auto"/>
            <w:left w:val="none" w:sz="0" w:space="0" w:color="auto"/>
            <w:bottom w:val="none" w:sz="0" w:space="0" w:color="auto"/>
            <w:right w:val="none" w:sz="0" w:space="0" w:color="auto"/>
          </w:divBdr>
        </w:div>
        <w:div w:id="10760807">
          <w:marLeft w:val="480"/>
          <w:marRight w:val="0"/>
          <w:marTop w:val="0"/>
          <w:marBottom w:val="0"/>
          <w:divBdr>
            <w:top w:val="none" w:sz="0" w:space="0" w:color="auto"/>
            <w:left w:val="none" w:sz="0" w:space="0" w:color="auto"/>
            <w:bottom w:val="none" w:sz="0" w:space="0" w:color="auto"/>
            <w:right w:val="none" w:sz="0" w:space="0" w:color="auto"/>
          </w:divBdr>
        </w:div>
        <w:div w:id="10767364">
          <w:marLeft w:val="480"/>
          <w:marRight w:val="0"/>
          <w:marTop w:val="0"/>
          <w:marBottom w:val="0"/>
          <w:divBdr>
            <w:top w:val="none" w:sz="0" w:space="0" w:color="auto"/>
            <w:left w:val="none" w:sz="0" w:space="0" w:color="auto"/>
            <w:bottom w:val="none" w:sz="0" w:space="0" w:color="auto"/>
            <w:right w:val="none" w:sz="0" w:space="0" w:color="auto"/>
          </w:divBdr>
        </w:div>
        <w:div w:id="10839371">
          <w:marLeft w:val="480"/>
          <w:marRight w:val="0"/>
          <w:marTop w:val="0"/>
          <w:marBottom w:val="0"/>
          <w:divBdr>
            <w:top w:val="none" w:sz="0" w:space="0" w:color="auto"/>
            <w:left w:val="none" w:sz="0" w:space="0" w:color="auto"/>
            <w:bottom w:val="none" w:sz="0" w:space="0" w:color="auto"/>
            <w:right w:val="none" w:sz="0" w:space="0" w:color="auto"/>
          </w:divBdr>
        </w:div>
        <w:div w:id="10883195">
          <w:marLeft w:val="480"/>
          <w:marRight w:val="0"/>
          <w:marTop w:val="0"/>
          <w:marBottom w:val="0"/>
          <w:divBdr>
            <w:top w:val="none" w:sz="0" w:space="0" w:color="auto"/>
            <w:left w:val="none" w:sz="0" w:space="0" w:color="auto"/>
            <w:bottom w:val="none" w:sz="0" w:space="0" w:color="auto"/>
            <w:right w:val="none" w:sz="0" w:space="0" w:color="auto"/>
          </w:divBdr>
        </w:div>
        <w:div w:id="11038118">
          <w:marLeft w:val="480"/>
          <w:marRight w:val="0"/>
          <w:marTop w:val="0"/>
          <w:marBottom w:val="0"/>
          <w:divBdr>
            <w:top w:val="none" w:sz="0" w:space="0" w:color="auto"/>
            <w:left w:val="none" w:sz="0" w:space="0" w:color="auto"/>
            <w:bottom w:val="none" w:sz="0" w:space="0" w:color="auto"/>
            <w:right w:val="none" w:sz="0" w:space="0" w:color="auto"/>
          </w:divBdr>
        </w:div>
        <w:div w:id="11150573">
          <w:marLeft w:val="480"/>
          <w:marRight w:val="0"/>
          <w:marTop w:val="0"/>
          <w:marBottom w:val="0"/>
          <w:divBdr>
            <w:top w:val="none" w:sz="0" w:space="0" w:color="auto"/>
            <w:left w:val="none" w:sz="0" w:space="0" w:color="auto"/>
            <w:bottom w:val="none" w:sz="0" w:space="0" w:color="auto"/>
            <w:right w:val="none" w:sz="0" w:space="0" w:color="auto"/>
          </w:divBdr>
        </w:div>
        <w:div w:id="11300068">
          <w:marLeft w:val="480"/>
          <w:marRight w:val="0"/>
          <w:marTop w:val="0"/>
          <w:marBottom w:val="0"/>
          <w:divBdr>
            <w:top w:val="none" w:sz="0" w:space="0" w:color="auto"/>
            <w:left w:val="none" w:sz="0" w:space="0" w:color="auto"/>
            <w:bottom w:val="none" w:sz="0" w:space="0" w:color="auto"/>
            <w:right w:val="none" w:sz="0" w:space="0" w:color="auto"/>
          </w:divBdr>
        </w:div>
        <w:div w:id="11346597">
          <w:marLeft w:val="480"/>
          <w:marRight w:val="0"/>
          <w:marTop w:val="0"/>
          <w:marBottom w:val="0"/>
          <w:divBdr>
            <w:top w:val="none" w:sz="0" w:space="0" w:color="auto"/>
            <w:left w:val="none" w:sz="0" w:space="0" w:color="auto"/>
            <w:bottom w:val="none" w:sz="0" w:space="0" w:color="auto"/>
            <w:right w:val="none" w:sz="0" w:space="0" w:color="auto"/>
          </w:divBdr>
        </w:div>
        <w:div w:id="11349432">
          <w:marLeft w:val="480"/>
          <w:marRight w:val="0"/>
          <w:marTop w:val="0"/>
          <w:marBottom w:val="0"/>
          <w:divBdr>
            <w:top w:val="none" w:sz="0" w:space="0" w:color="auto"/>
            <w:left w:val="none" w:sz="0" w:space="0" w:color="auto"/>
            <w:bottom w:val="none" w:sz="0" w:space="0" w:color="auto"/>
            <w:right w:val="none" w:sz="0" w:space="0" w:color="auto"/>
          </w:divBdr>
        </w:div>
        <w:div w:id="11421349">
          <w:marLeft w:val="480"/>
          <w:marRight w:val="0"/>
          <w:marTop w:val="0"/>
          <w:marBottom w:val="0"/>
          <w:divBdr>
            <w:top w:val="none" w:sz="0" w:space="0" w:color="auto"/>
            <w:left w:val="none" w:sz="0" w:space="0" w:color="auto"/>
            <w:bottom w:val="none" w:sz="0" w:space="0" w:color="auto"/>
            <w:right w:val="none" w:sz="0" w:space="0" w:color="auto"/>
          </w:divBdr>
        </w:div>
        <w:div w:id="11613368">
          <w:marLeft w:val="480"/>
          <w:marRight w:val="0"/>
          <w:marTop w:val="0"/>
          <w:marBottom w:val="0"/>
          <w:divBdr>
            <w:top w:val="none" w:sz="0" w:space="0" w:color="auto"/>
            <w:left w:val="none" w:sz="0" w:space="0" w:color="auto"/>
            <w:bottom w:val="none" w:sz="0" w:space="0" w:color="auto"/>
            <w:right w:val="none" w:sz="0" w:space="0" w:color="auto"/>
          </w:divBdr>
        </w:div>
        <w:div w:id="11927855">
          <w:marLeft w:val="480"/>
          <w:marRight w:val="0"/>
          <w:marTop w:val="0"/>
          <w:marBottom w:val="0"/>
          <w:divBdr>
            <w:top w:val="none" w:sz="0" w:space="0" w:color="auto"/>
            <w:left w:val="none" w:sz="0" w:space="0" w:color="auto"/>
            <w:bottom w:val="none" w:sz="0" w:space="0" w:color="auto"/>
            <w:right w:val="none" w:sz="0" w:space="0" w:color="auto"/>
          </w:divBdr>
        </w:div>
        <w:div w:id="12073246">
          <w:marLeft w:val="480"/>
          <w:marRight w:val="0"/>
          <w:marTop w:val="0"/>
          <w:marBottom w:val="0"/>
          <w:divBdr>
            <w:top w:val="none" w:sz="0" w:space="0" w:color="auto"/>
            <w:left w:val="none" w:sz="0" w:space="0" w:color="auto"/>
            <w:bottom w:val="none" w:sz="0" w:space="0" w:color="auto"/>
            <w:right w:val="none" w:sz="0" w:space="0" w:color="auto"/>
          </w:divBdr>
        </w:div>
        <w:div w:id="12348085">
          <w:marLeft w:val="480"/>
          <w:marRight w:val="0"/>
          <w:marTop w:val="0"/>
          <w:marBottom w:val="0"/>
          <w:divBdr>
            <w:top w:val="none" w:sz="0" w:space="0" w:color="auto"/>
            <w:left w:val="none" w:sz="0" w:space="0" w:color="auto"/>
            <w:bottom w:val="none" w:sz="0" w:space="0" w:color="auto"/>
            <w:right w:val="none" w:sz="0" w:space="0" w:color="auto"/>
          </w:divBdr>
        </w:div>
        <w:div w:id="12458861">
          <w:marLeft w:val="480"/>
          <w:marRight w:val="0"/>
          <w:marTop w:val="0"/>
          <w:marBottom w:val="0"/>
          <w:divBdr>
            <w:top w:val="none" w:sz="0" w:space="0" w:color="auto"/>
            <w:left w:val="none" w:sz="0" w:space="0" w:color="auto"/>
            <w:bottom w:val="none" w:sz="0" w:space="0" w:color="auto"/>
            <w:right w:val="none" w:sz="0" w:space="0" w:color="auto"/>
          </w:divBdr>
        </w:div>
        <w:div w:id="12534948">
          <w:marLeft w:val="480"/>
          <w:marRight w:val="0"/>
          <w:marTop w:val="0"/>
          <w:marBottom w:val="0"/>
          <w:divBdr>
            <w:top w:val="none" w:sz="0" w:space="0" w:color="auto"/>
            <w:left w:val="none" w:sz="0" w:space="0" w:color="auto"/>
            <w:bottom w:val="none" w:sz="0" w:space="0" w:color="auto"/>
            <w:right w:val="none" w:sz="0" w:space="0" w:color="auto"/>
          </w:divBdr>
        </w:div>
        <w:div w:id="12614313">
          <w:marLeft w:val="480"/>
          <w:marRight w:val="0"/>
          <w:marTop w:val="0"/>
          <w:marBottom w:val="0"/>
          <w:divBdr>
            <w:top w:val="none" w:sz="0" w:space="0" w:color="auto"/>
            <w:left w:val="none" w:sz="0" w:space="0" w:color="auto"/>
            <w:bottom w:val="none" w:sz="0" w:space="0" w:color="auto"/>
            <w:right w:val="none" w:sz="0" w:space="0" w:color="auto"/>
          </w:divBdr>
        </w:div>
        <w:div w:id="12733530">
          <w:marLeft w:val="480"/>
          <w:marRight w:val="0"/>
          <w:marTop w:val="0"/>
          <w:marBottom w:val="0"/>
          <w:divBdr>
            <w:top w:val="none" w:sz="0" w:space="0" w:color="auto"/>
            <w:left w:val="none" w:sz="0" w:space="0" w:color="auto"/>
            <w:bottom w:val="none" w:sz="0" w:space="0" w:color="auto"/>
            <w:right w:val="none" w:sz="0" w:space="0" w:color="auto"/>
          </w:divBdr>
        </w:div>
        <w:div w:id="12806644">
          <w:marLeft w:val="480"/>
          <w:marRight w:val="0"/>
          <w:marTop w:val="0"/>
          <w:marBottom w:val="0"/>
          <w:divBdr>
            <w:top w:val="none" w:sz="0" w:space="0" w:color="auto"/>
            <w:left w:val="none" w:sz="0" w:space="0" w:color="auto"/>
            <w:bottom w:val="none" w:sz="0" w:space="0" w:color="auto"/>
            <w:right w:val="none" w:sz="0" w:space="0" w:color="auto"/>
          </w:divBdr>
        </w:div>
        <w:div w:id="13196759">
          <w:marLeft w:val="480"/>
          <w:marRight w:val="0"/>
          <w:marTop w:val="0"/>
          <w:marBottom w:val="0"/>
          <w:divBdr>
            <w:top w:val="none" w:sz="0" w:space="0" w:color="auto"/>
            <w:left w:val="none" w:sz="0" w:space="0" w:color="auto"/>
            <w:bottom w:val="none" w:sz="0" w:space="0" w:color="auto"/>
            <w:right w:val="none" w:sz="0" w:space="0" w:color="auto"/>
          </w:divBdr>
        </w:div>
        <w:div w:id="13265076">
          <w:marLeft w:val="480"/>
          <w:marRight w:val="0"/>
          <w:marTop w:val="0"/>
          <w:marBottom w:val="0"/>
          <w:divBdr>
            <w:top w:val="none" w:sz="0" w:space="0" w:color="auto"/>
            <w:left w:val="none" w:sz="0" w:space="0" w:color="auto"/>
            <w:bottom w:val="none" w:sz="0" w:space="0" w:color="auto"/>
            <w:right w:val="none" w:sz="0" w:space="0" w:color="auto"/>
          </w:divBdr>
        </w:div>
        <w:div w:id="13270560">
          <w:marLeft w:val="480"/>
          <w:marRight w:val="0"/>
          <w:marTop w:val="0"/>
          <w:marBottom w:val="0"/>
          <w:divBdr>
            <w:top w:val="none" w:sz="0" w:space="0" w:color="auto"/>
            <w:left w:val="none" w:sz="0" w:space="0" w:color="auto"/>
            <w:bottom w:val="none" w:sz="0" w:space="0" w:color="auto"/>
            <w:right w:val="none" w:sz="0" w:space="0" w:color="auto"/>
          </w:divBdr>
        </w:div>
        <w:div w:id="13309172">
          <w:marLeft w:val="480"/>
          <w:marRight w:val="0"/>
          <w:marTop w:val="0"/>
          <w:marBottom w:val="0"/>
          <w:divBdr>
            <w:top w:val="none" w:sz="0" w:space="0" w:color="auto"/>
            <w:left w:val="none" w:sz="0" w:space="0" w:color="auto"/>
            <w:bottom w:val="none" w:sz="0" w:space="0" w:color="auto"/>
            <w:right w:val="none" w:sz="0" w:space="0" w:color="auto"/>
          </w:divBdr>
        </w:div>
        <w:div w:id="13576868">
          <w:marLeft w:val="480"/>
          <w:marRight w:val="0"/>
          <w:marTop w:val="0"/>
          <w:marBottom w:val="0"/>
          <w:divBdr>
            <w:top w:val="none" w:sz="0" w:space="0" w:color="auto"/>
            <w:left w:val="none" w:sz="0" w:space="0" w:color="auto"/>
            <w:bottom w:val="none" w:sz="0" w:space="0" w:color="auto"/>
            <w:right w:val="none" w:sz="0" w:space="0" w:color="auto"/>
          </w:divBdr>
        </w:div>
        <w:div w:id="13649892">
          <w:marLeft w:val="480"/>
          <w:marRight w:val="0"/>
          <w:marTop w:val="0"/>
          <w:marBottom w:val="0"/>
          <w:divBdr>
            <w:top w:val="none" w:sz="0" w:space="0" w:color="auto"/>
            <w:left w:val="none" w:sz="0" w:space="0" w:color="auto"/>
            <w:bottom w:val="none" w:sz="0" w:space="0" w:color="auto"/>
            <w:right w:val="none" w:sz="0" w:space="0" w:color="auto"/>
          </w:divBdr>
        </w:div>
        <w:div w:id="13728783">
          <w:marLeft w:val="480"/>
          <w:marRight w:val="0"/>
          <w:marTop w:val="0"/>
          <w:marBottom w:val="0"/>
          <w:divBdr>
            <w:top w:val="none" w:sz="0" w:space="0" w:color="auto"/>
            <w:left w:val="none" w:sz="0" w:space="0" w:color="auto"/>
            <w:bottom w:val="none" w:sz="0" w:space="0" w:color="auto"/>
            <w:right w:val="none" w:sz="0" w:space="0" w:color="auto"/>
          </w:divBdr>
        </w:div>
        <w:div w:id="13846574">
          <w:marLeft w:val="480"/>
          <w:marRight w:val="0"/>
          <w:marTop w:val="0"/>
          <w:marBottom w:val="0"/>
          <w:divBdr>
            <w:top w:val="none" w:sz="0" w:space="0" w:color="auto"/>
            <w:left w:val="none" w:sz="0" w:space="0" w:color="auto"/>
            <w:bottom w:val="none" w:sz="0" w:space="0" w:color="auto"/>
            <w:right w:val="none" w:sz="0" w:space="0" w:color="auto"/>
          </w:divBdr>
        </w:div>
        <w:div w:id="13848020">
          <w:marLeft w:val="480"/>
          <w:marRight w:val="0"/>
          <w:marTop w:val="0"/>
          <w:marBottom w:val="0"/>
          <w:divBdr>
            <w:top w:val="none" w:sz="0" w:space="0" w:color="auto"/>
            <w:left w:val="none" w:sz="0" w:space="0" w:color="auto"/>
            <w:bottom w:val="none" w:sz="0" w:space="0" w:color="auto"/>
            <w:right w:val="none" w:sz="0" w:space="0" w:color="auto"/>
          </w:divBdr>
        </w:div>
        <w:div w:id="13926221">
          <w:marLeft w:val="480"/>
          <w:marRight w:val="0"/>
          <w:marTop w:val="0"/>
          <w:marBottom w:val="0"/>
          <w:divBdr>
            <w:top w:val="none" w:sz="0" w:space="0" w:color="auto"/>
            <w:left w:val="none" w:sz="0" w:space="0" w:color="auto"/>
            <w:bottom w:val="none" w:sz="0" w:space="0" w:color="auto"/>
            <w:right w:val="none" w:sz="0" w:space="0" w:color="auto"/>
          </w:divBdr>
        </w:div>
        <w:div w:id="14037645">
          <w:marLeft w:val="480"/>
          <w:marRight w:val="0"/>
          <w:marTop w:val="0"/>
          <w:marBottom w:val="0"/>
          <w:divBdr>
            <w:top w:val="none" w:sz="0" w:space="0" w:color="auto"/>
            <w:left w:val="none" w:sz="0" w:space="0" w:color="auto"/>
            <w:bottom w:val="none" w:sz="0" w:space="0" w:color="auto"/>
            <w:right w:val="none" w:sz="0" w:space="0" w:color="auto"/>
          </w:divBdr>
        </w:div>
        <w:div w:id="14114618">
          <w:marLeft w:val="480"/>
          <w:marRight w:val="0"/>
          <w:marTop w:val="0"/>
          <w:marBottom w:val="0"/>
          <w:divBdr>
            <w:top w:val="none" w:sz="0" w:space="0" w:color="auto"/>
            <w:left w:val="none" w:sz="0" w:space="0" w:color="auto"/>
            <w:bottom w:val="none" w:sz="0" w:space="0" w:color="auto"/>
            <w:right w:val="none" w:sz="0" w:space="0" w:color="auto"/>
          </w:divBdr>
        </w:div>
        <w:div w:id="14115200">
          <w:marLeft w:val="480"/>
          <w:marRight w:val="0"/>
          <w:marTop w:val="0"/>
          <w:marBottom w:val="0"/>
          <w:divBdr>
            <w:top w:val="none" w:sz="0" w:space="0" w:color="auto"/>
            <w:left w:val="none" w:sz="0" w:space="0" w:color="auto"/>
            <w:bottom w:val="none" w:sz="0" w:space="0" w:color="auto"/>
            <w:right w:val="none" w:sz="0" w:space="0" w:color="auto"/>
          </w:divBdr>
        </w:div>
        <w:div w:id="14116445">
          <w:marLeft w:val="480"/>
          <w:marRight w:val="0"/>
          <w:marTop w:val="0"/>
          <w:marBottom w:val="0"/>
          <w:divBdr>
            <w:top w:val="none" w:sz="0" w:space="0" w:color="auto"/>
            <w:left w:val="none" w:sz="0" w:space="0" w:color="auto"/>
            <w:bottom w:val="none" w:sz="0" w:space="0" w:color="auto"/>
            <w:right w:val="none" w:sz="0" w:space="0" w:color="auto"/>
          </w:divBdr>
        </w:div>
        <w:div w:id="14158792">
          <w:marLeft w:val="480"/>
          <w:marRight w:val="0"/>
          <w:marTop w:val="0"/>
          <w:marBottom w:val="0"/>
          <w:divBdr>
            <w:top w:val="none" w:sz="0" w:space="0" w:color="auto"/>
            <w:left w:val="none" w:sz="0" w:space="0" w:color="auto"/>
            <w:bottom w:val="none" w:sz="0" w:space="0" w:color="auto"/>
            <w:right w:val="none" w:sz="0" w:space="0" w:color="auto"/>
          </w:divBdr>
        </w:div>
        <w:div w:id="14308631">
          <w:marLeft w:val="480"/>
          <w:marRight w:val="0"/>
          <w:marTop w:val="0"/>
          <w:marBottom w:val="0"/>
          <w:divBdr>
            <w:top w:val="none" w:sz="0" w:space="0" w:color="auto"/>
            <w:left w:val="none" w:sz="0" w:space="0" w:color="auto"/>
            <w:bottom w:val="none" w:sz="0" w:space="0" w:color="auto"/>
            <w:right w:val="none" w:sz="0" w:space="0" w:color="auto"/>
          </w:divBdr>
        </w:div>
        <w:div w:id="14384356">
          <w:marLeft w:val="480"/>
          <w:marRight w:val="0"/>
          <w:marTop w:val="0"/>
          <w:marBottom w:val="0"/>
          <w:divBdr>
            <w:top w:val="none" w:sz="0" w:space="0" w:color="auto"/>
            <w:left w:val="none" w:sz="0" w:space="0" w:color="auto"/>
            <w:bottom w:val="none" w:sz="0" w:space="0" w:color="auto"/>
            <w:right w:val="none" w:sz="0" w:space="0" w:color="auto"/>
          </w:divBdr>
        </w:div>
        <w:div w:id="14432567">
          <w:marLeft w:val="480"/>
          <w:marRight w:val="0"/>
          <w:marTop w:val="0"/>
          <w:marBottom w:val="0"/>
          <w:divBdr>
            <w:top w:val="none" w:sz="0" w:space="0" w:color="auto"/>
            <w:left w:val="none" w:sz="0" w:space="0" w:color="auto"/>
            <w:bottom w:val="none" w:sz="0" w:space="0" w:color="auto"/>
            <w:right w:val="none" w:sz="0" w:space="0" w:color="auto"/>
          </w:divBdr>
        </w:div>
        <w:div w:id="14507057">
          <w:marLeft w:val="480"/>
          <w:marRight w:val="0"/>
          <w:marTop w:val="0"/>
          <w:marBottom w:val="0"/>
          <w:divBdr>
            <w:top w:val="none" w:sz="0" w:space="0" w:color="auto"/>
            <w:left w:val="none" w:sz="0" w:space="0" w:color="auto"/>
            <w:bottom w:val="none" w:sz="0" w:space="0" w:color="auto"/>
            <w:right w:val="none" w:sz="0" w:space="0" w:color="auto"/>
          </w:divBdr>
        </w:div>
        <w:div w:id="14578163">
          <w:marLeft w:val="480"/>
          <w:marRight w:val="0"/>
          <w:marTop w:val="0"/>
          <w:marBottom w:val="0"/>
          <w:divBdr>
            <w:top w:val="none" w:sz="0" w:space="0" w:color="auto"/>
            <w:left w:val="none" w:sz="0" w:space="0" w:color="auto"/>
            <w:bottom w:val="none" w:sz="0" w:space="0" w:color="auto"/>
            <w:right w:val="none" w:sz="0" w:space="0" w:color="auto"/>
          </w:divBdr>
        </w:div>
        <w:div w:id="14580357">
          <w:marLeft w:val="480"/>
          <w:marRight w:val="0"/>
          <w:marTop w:val="0"/>
          <w:marBottom w:val="0"/>
          <w:divBdr>
            <w:top w:val="none" w:sz="0" w:space="0" w:color="auto"/>
            <w:left w:val="none" w:sz="0" w:space="0" w:color="auto"/>
            <w:bottom w:val="none" w:sz="0" w:space="0" w:color="auto"/>
            <w:right w:val="none" w:sz="0" w:space="0" w:color="auto"/>
          </w:divBdr>
        </w:div>
        <w:div w:id="14769769">
          <w:marLeft w:val="480"/>
          <w:marRight w:val="0"/>
          <w:marTop w:val="0"/>
          <w:marBottom w:val="0"/>
          <w:divBdr>
            <w:top w:val="none" w:sz="0" w:space="0" w:color="auto"/>
            <w:left w:val="none" w:sz="0" w:space="0" w:color="auto"/>
            <w:bottom w:val="none" w:sz="0" w:space="0" w:color="auto"/>
            <w:right w:val="none" w:sz="0" w:space="0" w:color="auto"/>
          </w:divBdr>
        </w:div>
        <w:div w:id="14776006">
          <w:marLeft w:val="480"/>
          <w:marRight w:val="0"/>
          <w:marTop w:val="0"/>
          <w:marBottom w:val="0"/>
          <w:divBdr>
            <w:top w:val="none" w:sz="0" w:space="0" w:color="auto"/>
            <w:left w:val="none" w:sz="0" w:space="0" w:color="auto"/>
            <w:bottom w:val="none" w:sz="0" w:space="0" w:color="auto"/>
            <w:right w:val="none" w:sz="0" w:space="0" w:color="auto"/>
          </w:divBdr>
        </w:div>
        <w:div w:id="14776353">
          <w:marLeft w:val="480"/>
          <w:marRight w:val="0"/>
          <w:marTop w:val="0"/>
          <w:marBottom w:val="0"/>
          <w:divBdr>
            <w:top w:val="none" w:sz="0" w:space="0" w:color="auto"/>
            <w:left w:val="none" w:sz="0" w:space="0" w:color="auto"/>
            <w:bottom w:val="none" w:sz="0" w:space="0" w:color="auto"/>
            <w:right w:val="none" w:sz="0" w:space="0" w:color="auto"/>
          </w:divBdr>
        </w:div>
        <w:div w:id="15347197">
          <w:marLeft w:val="480"/>
          <w:marRight w:val="0"/>
          <w:marTop w:val="0"/>
          <w:marBottom w:val="0"/>
          <w:divBdr>
            <w:top w:val="none" w:sz="0" w:space="0" w:color="auto"/>
            <w:left w:val="none" w:sz="0" w:space="0" w:color="auto"/>
            <w:bottom w:val="none" w:sz="0" w:space="0" w:color="auto"/>
            <w:right w:val="none" w:sz="0" w:space="0" w:color="auto"/>
          </w:divBdr>
        </w:div>
        <w:div w:id="15469840">
          <w:marLeft w:val="480"/>
          <w:marRight w:val="0"/>
          <w:marTop w:val="0"/>
          <w:marBottom w:val="0"/>
          <w:divBdr>
            <w:top w:val="none" w:sz="0" w:space="0" w:color="auto"/>
            <w:left w:val="none" w:sz="0" w:space="0" w:color="auto"/>
            <w:bottom w:val="none" w:sz="0" w:space="0" w:color="auto"/>
            <w:right w:val="none" w:sz="0" w:space="0" w:color="auto"/>
          </w:divBdr>
        </w:div>
        <w:div w:id="15812090">
          <w:marLeft w:val="480"/>
          <w:marRight w:val="0"/>
          <w:marTop w:val="0"/>
          <w:marBottom w:val="0"/>
          <w:divBdr>
            <w:top w:val="none" w:sz="0" w:space="0" w:color="auto"/>
            <w:left w:val="none" w:sz="0" w:space="0" w:color="auto"/>
            <w:bottom w:val="none" w:sz="0" w:space="0" w:color="auto"/>
            <w:right w:val="none" w:sz="0" w:space="0" w:color="auto"/>
          </w:divBdr>
        </w:div>
        <w:div w:id="15860615">
          <w:marLeft w:val="480"/>
          <w:marRight w:val="0"/>
          <w:marTop w:val="0"/>
          <w:marBottom w:val="0"/>
          <w:divBdr>
            <w:top w:val="none" w:sz="0" w:space="0" w:color="auto"/>
            <w:left w:val="none" w:sz="0" w:space="0" w:color="auto"/>
            <w:bottom w:val="none" w:sz="0" w:space="0" w:color="auto"/>
            <w:right w:val="none" w:sz="0" w:space="0" w:color="auto"/>
          </w:divBdr>
        </w:div>
        <w:div w:id="15934125">
          <w:marLeft w:val="480"/>
          <w:marRight w:val="0"/>
          <w:marTop w:val="0"/>
          <w:marBottom w:val="0"/>
          <w:divBdr>
            <w:top w:val="none" w:sz="0" w:space="0" w:color="auto"/>
            <w:left w:val="none" w:sz="0" w:space="0" w:color="auto"/>
            <w:bottom w:val="none" w:sz="0" w:space="0" w:color="auto"/>
            <w:right w:val="none" w:sz="0" w:space="0" w:color="auto"/>
          </w:divBdr>
        </w:div>
        <w:div w:id="16002384">
          <w:marLeft w:val="480"/>
          <w:marRight w:val="0"/>
          <w:marTop w:val="0"/>
          <w:marBottom w:val="0"/>
          <w:divBdr>
            <w:top w:val="none" w:sz="0" w:space="0" w:color="auto"/>
            <w:left w:val="none" w:sz="0" w:space="0" w:color="auto"/>
            <w:bottom w:val="none" w:sz="0" w:space="0" w:color="auto"/>
            <w:right w:val="none" w:sz="0" w:space="0" w:color="auto"/>
          </w:divBdr>
        </w:div>
        <w:div w:id="16078129">
          <w:marLeft w:val="480"/>
          <w:marRight w:val="0"/>
          <w:marTop w:val="0"/>
          <w:marBottom w:val="0"/>
          <w:divBdr>
            <w:top w:val="none" w:sz="0" w:space="0" w:color="auto"/>
            <w:left w:val="none" w:sz="0" w:space="0" w:color="auto"/>
            <w:bottom w:val="none" w:sz="0" w:space="0" w:color="auto"/>
            <w:right w:val="none" w:sz="0" w:space="0" w:color="auto"/>
          </w:divBdr>
        </w:div>
        <w:div w:id="16084990">
          <w:marLeft w:val="480"/>
          <w:marRight w:val="0"/>
          <w:marTop w:val="0"/>
          <w:marBottom w:val="0"/>
          <w:divBdr>
            <w:top w:val="none" w:sz="0" w:space="0" w:color="auto"/>
            <w:left w:val="none" w:sz="0" w:space="0" w:color="auto"/>
            <w:bottom w:val="none" w:sz="0" w:space="0" w:color="auto"/>
            <w:right w:val="none" w:sz="0" w:space="0" w:color="auto"/>
          </w:divBdr>
        </w:div>
        <w:div w:id="16123011">
          <w:marLeft w:val="480"/>
          <w:marRight w:val="0"/>
          <w:marTop w:val="0"/>
          <w:marBottom w:val="0"/>
          <w:divBdr>
            <w:top w:val="none" w:sz="0" w:space="0" w:color="auto"/>
            <w:left w:val="none" w:sz="0" w:space="0" w:color="auto"/>
            <w:bottom w:val="none" w:sz="0" w:space="0" w:color="auto"/>
            <w:right w:val="none" w:sz="0" w:space="0" w:color="auto"/>
          </w:divBdr>
        </w:div>
        <w:div w:id="16154295">
          <w:marLeft w:val="480"/>
          <w:marRight w:val="0"/>
          <w:marTop w:val="0"/>
          <w:marBottom w:val="0"/>
          <w:divBdr>
            <w:top w:val="none" w:sz="0" w:space="0" w:color="auto"/>
            <w:left w:val="none" w:sz="0" w:space="0" w:color="auto"/>
            <w:bottom w:val="none" w:sz="0" w:space="0" w:color="auto"/>
            <w:right w:val="none" w:sz="0" w:space="0" w:color="auto"/>
          </w:divBdr>
        </w:div>
        <w:div w:id="16199645">
          <w:marLeft w:val="480"/>
          <w:marRight w:val="0"/>
          <w:marTop w:val="0"/>
          <w:marBottom w:val="0"/>
          <w:divBdr>
            <w:top w:val="none" w:sz="0" w:space="0" w:color="auto"/>
            <w:left w:val="none" w:sz="0" w:space="0" w:color="auto"/>
            <w:bottom w:val="none" w:sz="0" w:space="0" w:color="auto"/>
            <w:right w:val="none" w:sz="0" w:space="0" w:color="auto"/>
          </w:divBdr>
        </w:div>
        <w:div w:id="16543920">
          <w:marLeft w:val="480"/>
          <w:marRight w:val="0"/>
          <w:marTop w:val="0"/>
          <w:marBottom w:val="0"/>
          <w:divBdr>
            <w:top w:val="none" w:sz="0" w:space="0" w:color="auto"/>
            <w:left w:val="none" w:sz="0" w:space="0" w:color="auto"/>
            <w:bottom w:val="none" w:sz="0" w:space="0" w:color="auto"/>
            <w:right w:val="none" w:sz="0" w:space="0" w:color="auto"/>
          </w:divBdr>
        </w:div>
        <w:div w:id="16663550">
          <w:marLeft w:val="480"/>
          <w:marRight w:val="0"/>
          <w:marTop w:val="0"/>
          <w:marBottom w:val="0"/>
          <w:divBdr>
            <w:top w:val="none" w:sz="0" w:space="0" w:color="auto"/>
            <w:left w:val="none" w:sz="0" w:space="0" w:color="auto"/>
            <w:bottom w:val="none" w:sz="0" w:space="0" w:color="auto"/>
            <w:right w:val="none" w:sz="0" w:space="0" w:color="auto"/>
          </w:divBdr>
        </w:div>
        <w:div w:id="16809763">
          <w:marLeft w:val="480"/>
          <w:marRight w:val="0"/>
          <w:marTop w:val="0"/>
          <w:marBottom w:val="0"/>
          <w:divBdr>
            <w:top w:val="none" w:sz="0" w:space="0" w:color="auto"/>
            <w:left w:val="none" w:sz="0" w:space="0" w:color="auto"/>
            <w:bottom w:val="none" w:sz="0" w:space="0" w:color="auto"/>
            <w:right w:val="none" w:sz="0" w:space="0" w:color="auto"/>
          </w:divBdr>
        </w:div>
        <w:div w:id="16853512">
          <w:marLeft w:val="480"/>
          <w:marRight w:val="0"/>
          <w:marTop w:val="0"/>
          <w:marBottom w:val="0"/>
          <w:divBdr>
            <w:top w:val="none" w:sz="0" w:space="0" w:color="auto"/>
            <w:left w:val="none" w:sz="0" w:space="0" w:color="auto"/>
            <w:bottom w:val="none" w:sz="0" w:space="0" w:color="auto"/>
            <w:right w:val="none" w:sz="0" w:space="0" w:color="auto"/>
          </w:divBdr>
        </w:div>
        <w:div w:id="16931656">
          <w:marLeft w:val="480"/>
          <w:marRight w:val="0"/>
          <w:marTop w:val="0"/>
          <w:marBottom w:val="0"/>
          <w:divBdr>
            <w:top w:val="none" w:sz="0" w:space="0" w:color="auto"/>
            <w:left w:val="none" w:sz="0" w:space="0" w:color="auto"/>
            <w:bottom w:val="none" w:sz="0" w:space="0" w:color="auto"/>
            <w:right w:val="none" w:sz="0" w:space="0" w:color="auto"/>
          </w:divBdr>
        </w:div>
        <w:div w:id="16976971">
          <w:marLeft w:val="480"/>
          <w:marRight w:val="0"/>
          <w:marTop w:val="0"/>
          <w:marBottom w:val="0"/>
          <w:divBdr>
            <w:top w:val="none" w:sz="0" w:space="0" w:color="auto"/>
            <w:left w:val="none" w:sz="0" w:space="0" w:color="auto"/>
            <w:bottom w:val="none" w:sz="0" w:space="0" w:color="auto"/>
            <w:right w:val="none" w:sz="0" w:space="0" w:color="auto"/>
          </w:divBdr>
        </w:div>
        <w:div w:id="17242107">
          <w:marLeft w:val="480"/>
          <w:marRight w:val="0"/>
          <w:marTop w:val="0"/>
          <w:marBottom w:val="0"/>
          <w:divBdr>
            <w:top w:val="none" w:sz="0" w:space="0" w:color="auto"/>
            <w:left w:val="none" w:sz="0" w:space="0" w:color="auto"/>
            <w:bottom w:val="none" w:sz="0" w:space="0" w:color="auto"/>
            <w:right w:val="none" w:sz="0" w:space="0" w:color="auto"/>
          </w:divBdr>
        </w:div>
        <w:div w:id="17433656">
          <w:marLeft w:val="480"/>
          <w:marRight w:val="0"/>
          <w:marTop w:val="0"/>
          <w:marBottom w:val="0"/>
          <w:divBdr>
            <w:top w:val="none" w:sz="0" w:space="0" w:color="auto"/>
            <w:left w:val="none" w:sz="0" w:space="0" w:color="auto"/>
            <w:bottom w:val="none" w:sz="0" w:space="0" w:color="auto"/>
            <w:right w:val="none" w:sz="0" w:space="0" w:color="auto"/>
          </w:divBdr>
        </w:div>
        <w:div w:id="17506182">
          <w:marLeft w:val="480"/>
          <w:marRight w:val="0"/>
          <w:marTop w:val="0"/>
          <w:marBottom w:val="0"/>
          <w:divBdr>
            <w:top w:val="none" w:sz="0" w:space="0" w:color="auto"/>
            <w:left w:val="none" w:sz="0" w:space="0" w:color="auto"/>
            <w:bottom w:val="none" w:sz="0" w:space="0" w:color="auto"/>
            <w:right w:val="none" w:sz="0" w:space="0" w:color="auto"/>
          </w:divBdr>
        </w:div>
        <w:div w:id="17705739">
          <w:marLeft w:val="480"/>
          <w:marRight w:val="0"/>
          <w:marTop w:val="0"/>
          <w:marBottom w:val="0"/>
          <w:divBdr>
            <w:top w:val="none" w:sz="0" w:space="0" w:color="auto"/>
            <w:left w:val="none" w:sz="0" w:space="0" w:color="auto"/>
            <w:bottom w:val="none" w:sz="0" w:space="0" w:color="auto"/>
            <w:right w:val="none" w:sz="0" w:space="0" w:color="auto"/>
          </w:divBdr>
        </w:div>
        <w:div w:id="17782433">
          <w:marLeft w:val="480"/>
          <w:marRight w:val="0"/>
          <w:marTop w:val="0"/>
          <w:marBottom w:val="0"/>
          <w:divBdr>
            <w:top w:val="none" w:sz="0" w:space="0" w:color="auto"/>
            <w:left w:val="none" w:sz="0" w:space="0" w:color="auto"/>
            <w:bottom w:val="none" w:sz="0" w:space="0" w:color="auto"/>
            <w:right w:val="none" w:sz="0" w:space="0" w:color="auto"/>
          </w:divBdr>
        </w:div>
        <w:div w:id="17825941">
          <w:marLeft w:val="480"/>
          <w:marRight w:val="0"/>
          <w:marTop w:val="0"/>
          <w:marBottom w:val="0"/>
          <w:divBdr>
            <w:top w:val="none" w:sz="0" w:space="0" w:color="auto"/>
            <w:left w:val="none" w:sz="0" w:space="0" w:color="auto"/>
            <w:bottom w:val="none" w:sz="0" w:space="0" w:color="auto"/>
            <w:right w:val="none" w:sz="0" w:space="0" w:color="auto"/>
          </w:divBdr>
        </w:div>
        <w:div w:id="17969255">
          <w:marLeft w:val="480"/>
          <w:marRight w:val="0"/>
          <w:marTop w:val="0"/>
          <w:marBottom w:val="0"/>
          <w:divBdr>
            <w:top w:val="none" w:sz="0" w:space="0" w:color="auto"/>
            <w:left w:val="none" w:sz="0" w:space="0" w:color="auto"/>
            <w:bottom w:val="none" w:sz="0" w:space="0" w:color="auto"/>
            <w:right w:val="none" w:sz="0" w:space="0" w:color="auto"/>
          </w:divBdr>
        </w:div>
        <w:div w:id="18050497">
          <w:marLeft w:val="480"/>
          <w:marRight w:val="0"/>
          <w:marTop w:val="0"/>
          <w:marBottom w:val="0"/>
          <w:divBdr>
            <w:top w:val="none" w:sz="0" w:space="0" w:color="auto"/>
            <w:left w:val="none" w:sz="0" w:space="0" w:color="auto"/>
            <w:bottom w:val="none" w:sz="0" w:space="0" w:color="auto"/>
            <w:right w:val="none" w:sz="0" w:space="0" w:color="auto"/>
          </w:divBdr>
        </w:div>
        <w:div w:id="18093947">
          <w:marLeft w:val="480"/>
          <w:marRight w:val="0"/>
          <w:marTop w:val="0"/>
          <w:marBottom w:val="0"/>
          <w:divBdr>
            <w:top w:val="none" w:sz="0" w:space="0" w:color="auto"/>
            <w:left w:val="none" w:sz="0" w:space="0" w:color="auto"/>
            <w:bottom w:val="none" w:sz="0" w:space="0" w:color="auto"/>
            <w:right w:val="none" w:sz="0" w:space="0" w:color="auto"/>
          </w:divBdr>
        </w:div>
        <w:div w:id="18164973">
          <w:marLeft w:val="480"/>
          <w:marRight w:val="0"/>
          <w:marTop w:val="0"/>
          <w:marBottom w:val="0"/>
          <w:divBdr>
            <w:top w:val="none" w:sz="0" w:space="0" w:color="auto"/>
            <w:left w:val="none" w:sz="0" w:space="0" w:color="auto"/>
            <w:bottom w:val="none" w:sz="0" w:space="0" w:color="auto"/>
            <w:right w:val="none" w:sz="0" w:space="0" w:color="auto"/>
          </w:divBdr>
        </w:div>
        <w:div w:id="18312257">
          <w:marLeft w:val="480"/>
          <w:marRight w:val="0"/>
          <w:marTop w:val="0"/>
          <w:marBottom w:val="0"/>
          <w:divBdr>
            <w:top w:val="none" w:sz="0" w:space="0" w:color="auto"/>
            <w:left w:val="none" w:sz="0" w:space="0" w:color="auto"/>
            <w:bottom w:val="none" w:sz="0" w:space="0" w:color="auto"/>
            <w:right w:val="none" w:sz="0" w:space="0" w:color="auto"/>
          </w:divBdr>
        </w:div>
        <w:div w:id="18357762">
          <w:marLeft w:val="480"/>
          <w:marRight w:val="0"/>
          <w:marTop w:val="0"/>
          <w:marBottom w:val="0"/>
          <w:divBdr>
            <w:top w:val="none" w:sz="0" w:space="0" w:color="auto"/>
            <w:left w:val="none" w:sz="0" w:space="0" w:color="auto"/>
            <w:bottom w:val="none" w:sz="0" w:space="0" w:color="auto"/>
            <w:right w:val="none" w:sz="0" w:space="0" w:color="auto"/>
          </w:divBdr>
        </w:div>
        <w:div w:id="18437106">
          <w:marLeft w:val="480"/>
          <w:marRight w:val="0"/>
          <w:marTop w:val="0"/>
          <w:marBottom w:val="0"/>
          <w:divBdr>
            <w:top w:val="none" w:sz="0" w:space="0" w:color="auto"/>
            <w:left w:val="none" w:sz="0" w:space="0" w:color="auto"/>
            <w:bottom w:val="none" w:sz="0" w:space="0" w:color="auto"/>
            <w:right w:val="none" w:sz="0" w:space="0" w:color="auto"/>
          </w:divBdr>
        </w:div>
        <w:div w:id="18510124">
          <w:marLeft w:val="480"/>
          <w:marRight w:val="0"/>
          <w:marTop w:val="0"/>
          <w:marBottom w:val="0"/>
          <w:divBdr>
            <w:top w:val="none" w:sz="0" w:space="0" w:color="auto"/>
            <w:left w:val="none" w:sz="0" w:space="0" w:color="auto"/>
            <w:bottom w:val="none" w:sz="0" w:space="0" w:color="auto"/>
            <w:right w:val="none" w:sz="0" w:space="0" w:color="auto"/>
          </w:divBdr>
        </w:div>
        <w:div w:id="18702133">
          <w:marLeft w:val="480"/>
          <w:marRight w:val="0"/>
          <w:marTop w:val="0"/>
          <w:marBottom w:val="0"/>
          <w:divBdr>
            <w:top w:val="none" w:sz="0" w:space="0" w:color="auto"/>
            <w:left w:val="none" w:sz="0" w:space="0" w:color="auto"/>
            <w:bottom w:val="none" w:sz="0" w:space="0" w:color="auto"/>
            <w:right w:val="none" w:sz="0" w:space="0" w:color="auto"/>
          </w:divBdr>
        </w:div>
        <w:div w:id="18824974">
          <w:marLeft w:val="480"/>
          <w:marRight w:val="0"/>
          <w:marTop w:val="0"/>
          <w:marBottom w:val="0"/>
          <w:divBdr>
            <w:top w:val="none" w:sz="0" w:space="0" w:color="auto"/>
            <w:left w:val="none" w:sz="0" w:space="0" w:color="auto"/>
            <w:bottom w:val="none" w:sz="0" w:space="0" w:color="auto"/>
            <w:right w:val="none" w:sz="0" w:space="0" w:color="auto"/>
          </w:divBdr>
        </w:div>
        <w:div w:id="18969229">
          <w:marLeft w:val="480"/>
          <w:marRight w:val="0"/>
          <w:marTop w:val="0"/>
          <w:marBottom w:val="0"/>
          <w:divBdr>
            <w:top w:val="none" w:sz="0" w:space="0" w:color="auto"/>
            <w:left w:val="none" w:sz="0" w:space="0" w:color="auto"/>
            <w:bottom w:val="none" w:sz="0" w:space="0" w:color="auto"/>
            <w:right w:val="none" w:sz="0" w:space="0" w:color="auto"/>
          </w:divBdr>
        </w:div>
        <w:div w:id="19010175">
          <w:marLeft w:val="480"/>
          <w:marRight w:val="0"/>
          <w:marTop w:val="0"/>
          <w:marBottom w:val="0"/>
          <w:divBdr>
            <w:top w:val="none" w:sz="0" w:space="0" w:color="auto"/>
            <w:left w:val="none" w:sz="0" w:space="0" w:color="auto"/>
            <w:bottom w:val="none" w:sz="0" w:space="0" w:color="auto"/>
            <w:right w:val="none" w:sz="0" w:space="0" w:color="auto"/>
          </w:divBdr>
        </w:div>
        <w:div w:id="19089153">
          <w:marLeft w:val="480"/>
          <w:marRight w:val="0"/>
          <w:marTop w:val="0"/>
          <w:marBottom w:val="0"/>
          <w:divBdr>
            <w:top w:val="none" w:sz="0" w:space="0" w:color="auto"/>
            <w:left w:val="none" w:sz="0" w:space="0" w:color="auto"/>
            <w:bottom w:val="none" w:sz="0" w:space="0" w:color="auto"/>
            <w:right w:val="none" w:sz="0" w:space="0" w:color="auto"/>
          </w:divBdr>
        </w:div>
        <w:div w:id="19168918">
          <w:marLeft w:val="480"/>
          <w:marRight w:val="0"/>
          <w:marTop w:val="0"/>
          <w:marBottom w:val="0"/>
          <w:divBdr>
            <w:top w:val="none" w:sz="0" w:space="0" w:color="auto"/>
            <w:left w:val="none" w:sz="0" w:space="0" w:color="auto"/>
            <w:bottom w:val="none" w:sz="0" w:space="0" w:color="auto"/>
            <w:right w:val="none" w:sz="0" w:space="0" w:color="auto"/>
          </w:divBdr>
        </w:div>
        <w:div w:id="19204835">
          <w:marLeft w:val="480"/>
          <w:marRight w:val="0"/>
          <w:marTop w:val="0"/>
          <w:marBottom w:val="0"/>
          <w:divBdr>
            <w:top w:val="none" w:sz="0" w:space="0" w:color="auto"/>
            <w:left w:val="none" w:sz="0" w:space="0" w:color="auto"/>
            <w:bottom w:val="none" w:sz="0" w:space="0" w:color="auto"/>
            <w:right w:val="none" w:sz="0" w:space="0" w:color="auto"/>
          </w:divBdr>
        </w:div>
        <w:div w:id="19281984">
          <w:marLeft w:val="480"/>
          <w:marRight w:val="0"/>
          <w:marTop w:val="0"/>
          <w:marBottom w:val="0"/>
          <w:divBdr>
            <w:top w:val="none" w:sz="0" w:space="0" w:color="auto"/>
            <w:left w:val="none" w:sz="0" w:space="0" w:color="auto"/>
            <w:bottom w:val="none" w:sz="0" w:space="0" w:color="auto"/>
            <w:right w:val="none" w:sz="0" w:space="0" w:color="auto"/>
          </w:divBdr>
        </w:div>
        <w:div w:id="19287406">
          <w:marLeft w:val="480"/>
          <w:marRight w:val="0"/>
          <w:marTop w:val="0"/>
          <w:marBottom w:val="0"/>
          <w:divBdr>
            <w:top w:val="none" w:sz="0" w:space="0" w:color="auto"/>
            <w:left w:val="none" w:sz="0" w:space="0" w:color="auto"/>
            <w:bottom w:val="none" w:sz="0" w:space="0" w:color="auto"/>
            <w:right w:val="none" w:sz="0" w:space="0" w:color="auto"/>
          </w:divBdr>
        </w:div>
        <w:div w:id="19405357">
          <w:marLeft w:val="480"/>
          <w:marRight w:val="0"/>
          <w:marTop w:val="0"/>
          <w:marBottom w:val="0"/>
          <w:divBdr>
            <w:top w:val="none" w:sz="0" w:space="0" w:color="auto"/>
            <w:left w:val="none" w:sz="0" w:space="0" w:color="auto"/>
            <w:bottom w:val="none" w:sz="0" w:space="0" w:color="auto"/>
            <w:right w:val="none" w:sz="0" w:space="0" w:color="auto"/>
          </w:divBdr>
        </w:div>
        <w:div w:id="19406120">
          <w:marLeft w:val="480"/>
          <w:marRight w:val="0"/>
          <w:marTop w:val="0"/>
          <w:marBottom w:val="0"/>
          <w:divBdr>
            <w:top w:val="none" w:sz="0" w:space="0" w:color="auto"/>
            <w:left w:val="none" w:sz="0" w:space="0" w:color="auto"/>
            <w:bottom w:val="none" w:sz="0" w:space="0" w:color="auto"/>
            <w:right w:val="none" w:sz="0" w:space="0" w:color="auto"/>
          </w:divBdr>
        </w:div>
        <w:div w:id="19622460">
          <w:marLeft w:val="480"/>
          <w:marRight w:val="0"/>
          <w:marTop w:val="0"/>
          <w:marBottom w:val="0"/>
          <w:divBdr>
            <w:top w:val="none" w:sz="0" w:space="0" w:color="auto"/>
            <w:left w:val="none" w:sz="0" w:space="0" w:color="auto"/>
            <w:bottom w:val="none" w:sz="0" w:space="0" w:color="auto"/>
            <w:right w:val="none" w:sz="0" w:space="0" w:color="auto"/>
          </w:divBdr>
        </w:div>
        <w:div w:id="19671901">
          <w:marLeft w:val="480"/>
          <w:marRight w:val="0"/>
          <w:marTop w:val="0"/>
          <w:marBottom w:val="0"/>
          <w:divBdr>
            <w:top w:val="none" w:sz="0" w:space="0" w:color="auto"/>
            <w:left w:val="none" w:sz="0" w:space="0" w:color="auto"/>
            <w:bottom w:val="none" w:sz="0" w:space="0" w:color="auto"/>
            <w:right w:val="none" w:sz="0" w:space="0" w:color="auto"/>
          </w:divBdr>
        </w:div>
        <w:div w:id="19743598">
          <w:marLeft w:val="480"/>
          <w:marRight w:val="0"/>
          <w:marTop w:val="0"/>
          <w:marBottom w:val="0"/>
          <w:divBdr>
            <w:top w:val="none" w:sz="0" w:space="0" w:color="auto"/>
            <w:left w:val="none" w:sz="0" w:space="0" w:color="auto"/>
            <w:bottom w:val="none" w:sz="0" w:space="0" w:color="auto"/>
            <w:right w:val="none" w:sz="0" w:space="0" w:color="auto"/>
          </w:divBdr>
        </w:div>
        <w:div w:id="19867336">
          <w:marLeft w:val="480"/>
          <w:marRight w:val="0"/>
          <w:marTop w:val="0"/>
          <w:marBottom w:val="0"/>
          <w:divBdr>
            <w:top w:val="none" w:sz="0" w:space="0" w:color="auto"/>
            <w:left w:val="none" w:sz="0" w:space="0" w:color="auto"/>
            <w:bottom w:val="none" w:sz="0" w:space="0" w:color="auto"/>
            <w:right w:val="none" w:sz="0" w:space="0" w:color="auto"/>
          </w:divBdr>
        </w:div>
        <w:div w:id="19867364">
          <w:marLeft w:val="480"/>
          <w:marRight w:val="0"/>
          <w:marTop w:val="0"/>
          <w:marBottom w:val="0"/>
          <w:divBdr>
            <w:top w:val="none" w:sz="0" w:space="0" w:color="auto"/>
            <w:left w:val="none" w:sz="0" w:space="0" w:color="auto"/>
            <w:bottom w:val="none" w:sz="0" w:space="0" w:color="auto"/>
            <w:right w:val="none" w:sz="0" w:space="0" w:color="auto"/>
          </w:divBdr>
        </w:div>
        <w:div w:id="19936988">
          <w:marLeft w:val="480"/>
          <w:marRight w:val="0"/>
          <w:marTop w:val="0"/>
          <w:marBottom w:val="0"/>
          <w:divBdr>
            <w:top w:val="none" w:sz="0" w:space="0" w:color="auto"/>
            <w:left w:val="none" w:sz="0" w:space="0" w:color="auto"/>
            <w:bottom w:val="none" w:sz="0" w:space="0" w:color="auto"/>
            <w:right w:val="none" w:sz="0" w:space="0" w:color="auto"/>
          </w:divBdr>
        </w:div>
        <w:div w:id="20054344">
          <w:marLeft w:val="480"/>
          <w:marRight w:val="0"/>
          <w:marTop w:val="0"/>
          <w:marBottom w:val="0"/>
          <w:divBdr>
            <w:top w:val="none" w:sz="0" w:space="0" w:color="auto"/>
            <w:left w:val="none" w:sz="0" w:space="0" w:color="auto"/>
            <w:bottom w:val="none" w:sz="0" w:space="0" w:color="auto"/>
            <w:right w:val="none" w:sz="0" w:space="0" w:color="auto"/>
          </w:divBdr>
        </w:div>
        <w:div w:id="20055506">
          <w:marLeft w:val="480"/>
          <w:marRight w:val="0"/>
          <w:marTop w:val="0"/>
          <w:marBottom w:val="0"/>
          <w:divBdr>
            <w:top w:val="none" w:sz="0" w:space="0" w:color="auto"/>
            <w:left w:val="none" w:sz="0" w:space="0" w:color="auto"/>
            <w:bottom w:val="none" w:sz="0" w:space="0" w:color="auto"/>
            <w:right w:val="none" w:sz="0" w:space="0" w:color="auto"/>
          </w:divBdr>
        </w:div>
        <w:div w:id="20059037">
          <w:marLeft w:val="480"/>
          <w:marRight w:val="0"/>
          <w:marTop w:val="0"/>
          <w:marBottom w:val="0"/>
          <w:divBdr>
            <w:top w:val="none" w:sz="0" w:space="0" w:color="auto"/>
            <w:left w:val="none" w:sz="0" w:space="0" w:color="auto"/>
            <w:bottom w:val="none" w:sz="0" w:space="0" w:color="auto"/>
            <w:right w:val="none" w:sz="0" w:space="0" w:color="auto"/>
          </w:divBdr>
        </w:div>
        <w:div w:id="20329092">
          <w:marLeft w:val="480"/>
          <w:marRight w:val="0"/>
          <w:marTop w:val="0"/>
          <w:marBottom w:val="0"/>
          <w:divBdr>
            <w:top w:val="none" w:sz="0" w:space="0" w:color="auto"/>
            <w:left w:val="none" w:sz="0" w:space="0" w:color="auto"/>
            <w:bottom w:val="none" w:sz="0" w:space="0" w:color="auto"/>
            <w:right w:val="none" w:sz="0" w:space="0" w:color="auto"/>
          </w:divBdr>
        </w:div>
        <w:div w:id="20398370">
          <w:marLeft w:val="480"/>
          <w:marRight w:val="0"/>
          <w:marTop w:val="0"/>
          <w:marBottom w:val="0"/>
          <w:divBdr>
            <w:top w:val="none" w:sz="0" w:space="0" w:color="auto"/>
            <w:left w:val="none" w:sz="0" w:space="0" w:color="auto"/>
            <w:bottom w:val="none" w:sz="0" w:space="0" w:color="auto"/>
            <w:right w:val="none" w:sz="0" w:space="0" w:color="auto"/>
          </w:divBdr>
        </w:div>
        <w:div w:id="20522487">
          <w:marLeft w:val="480"/>
          <w:marRight w:val="0"/>
          <w:marTop w:val="0"/>
          <w:marBottom w:val="0"/>
          <w:divBdr>
            <w:top w:val="none" w:sz="0" w:space="0" w:color="auto"/>
            <w:left w:val="none" w:sz="0" w:space="0" w:color="auto"/>
            <w:bottom w:val="none" w:sz="0" w:space="0" w:color="auto"/>
            <w:right w:val="none" w:sz="0" w:space="0" w:color="auto"/>
          </w:divBdr>
        </w:div>
        <w:div w:id="20522688">
          <w:marLeft w:val="480"/>
          <w:marRight w:val="0"/>
          <w:marTop w:val="0"/>
          <w:marBottom w:val="0"/>
          <w:divBdr>
            <w:top w:val="none" w:sz="0" w:space="0" w:color="auto"/>
            <w:left w:val="none" w:sz="0" w:space="0" w:color="auto"/>
            <w:bottom w:val="none" w:sz="0" w:space="0" w:color="auto"/>
            <w:right w:val="none" w:sz="0" w:space="0" w:color="auto"/>
          </w:divBdr>
        </w:div>
        <w:div w:id="20671054">
          <w:marLeft w:val="480"/>
          <w:marRight w:val="0"/>
          <w:marTop w:val="0"/>
          <w:marBottom w:val="0"/>
          <w:divBdr>
            <w:top w:val="none" w:sz="0" w:space="0" w:color="auto"/>
            <w:left w:val="none" w:sz="0" w:space="0" w:color="auto"/>
            <w:bottom w:val="none" w:sz="0" w:space="0" w:color="auto"/>
            <w:right w:val="none" w:sz="0" w:space="0" w:color="auto"/>
          </w:divBdr>
        </w:div>
        <w:div w:id="20714798">
          <w:marLeft w:val="480"/>
          <w:marRight w:val="0"/>
          <w:marTop w:val="0"/>
          <w:marBottom w:val="0"/>
          <w:divBdr>
            <w:top w:val="none" w:sz="0" w:space="0" w:color="auto"/>
            <w:left w:val="none" w:sz="0" w:space="0" w:color="auto"/>
            <w:bottom w:val="none" w:sz="0" w:space="0" w:color="auto"/>
            <w:right w:val="none" w:sz="0" w:space="0" w:color="auto"/>
          </w:divBdr>
        </w:div>
        <w:div w:id="20788375">
          <w:marLeft w:val="480"/>
          <w:marRight w:val="0"/>
          <w:marTop w:val="0"/>
          <w:marBottom w:val="0"/>
          <w:divBdr>
            <w:top w:val="none" w:sz="0" w:space="0" w:color="auto"/>
            <w:left w:val="none" w:sz="0" w:space="0" w:color="auto"/>
            <w:bottom w:val="none" w:sz="0" w:space="0" w:color="auto"/>
            <w:right w:val="none" w:sz="0" w:space="0" w:color="auto"/>
          </w:divBdr>
        </w:div>
        <w:div w:id="20906448">
          <w:marLeft w:val="480"/>
          <w:marRight w:val="0"/>
          <w:marTop w:val="0"/>
          <w:marBottom w:val="0"/>
          <w:divBdr>
            <w:top w:val="none" w:sz="0" w:space="0" w:color="auto"/>
            <w:left w:val="none" w:sz="0" w:space="0" w:color="auto"/>
            <w:bottom w:val="none" w:sz="0" w:space="0" w:color="auto"/>
            <w:right w:val="none" w:sz="0" w:space="0" w:color="auto"/>
          </w:divBdr>
        </w:div>
        <w:div w:id="21054584">
          <w:marLeft w:val="480"/>
          <w:marRight w:val="0"/>
          <w:marTop w:val="0"/>
          <w:marBottom w:val="0"/>
          <w:divBdr>
            <w:top w:val="none" w:sz="0" w:space="0" w:color="auto"/>
            <w:left w:val="none" w:sz="0" w:space="0" w:color="auto"/>
            <w:bottom w:val="none" w:sz="0" w:space="0" w:color="auto"/>
            <w:right w:val="none" w:sz="0" w:space="0" w:color="auto"/>
          </w:divBdr>
        </w:div>
        <w:div w:id="21326076">
          <w:marLeft w:val="480"/>
          <w:marRight w:val="0"/>
          <w:marTop w:val="0"/>
          <w:marBottom w:val="0"/>
          <w:divBdr>
            <w:top w:val="none" w:sz="0" w:space="0" w:color="auto"/>
            <w:left w:val="none" w:sz="0" w:space="0" w:color="auto"/>
            <w:bottom w:val="none" w:sz="0" w:space="0" w:color="auto"/>
            <w:right w:val="none" w:sz="0" w:space="0" w:color="auto"/>
          </w:divBdr>
        </w:div>
        <w:div w:id="21328448">
          <w:marLeft w:val="480"/>
          <w:marRight w:val="0"/>
          <w:marTop w:val="0"/>
          <w:marBottom w:val="0"/>
          <w:divBdr>
            <w:top w:val="none" w:sz="0" w:space="0" w:color="auto"/>
            <w:left w:val="none" w:sz="0" w:space="0" w:color="auto"/>
            <w:bottom w:val="none" w:sz="0" w:space="0" w:color="auto"/>
            <w:right w:val="none" w:sz="0" w:space="0" w:color="auto"/>
          </w:divBdr>
        </w:div>
        <w:div w:id="21445653">
          <w:marLeft w:val="480"/>
          <w:marRight w:val="0"/>
          <w:marTop w:val="0"/>
          <w:marBottom w:val="0"/>
          <w:divBdr>
            <w:top w:val="none" w:sz="0" w:space="0" w:color="auto"/>
            <w:left w:val="none" w:sz="0" w:space="0" w:color="auto"/>
            <w:bottom w:val="none" w:sz="0" w:space="0" w:color="auto"/>
            <w:right w:val="none" w:sz="0" w:space="0" w:color="auto"/>
          </w:divBdr>
        </w:div>
        <w:div w:id="21790459">
          <w:marLeft w:val="480"/>
          <w:marRight w:val="0"/>
          <w:marTop w:val="0"/>
          <w:marBottom w:val="0"/>
          <w:divBdr>
            <w:top w:val="none" w:sz="0" w:space="0" w:color="auto"/>
            <w:left w:val="none" w:sz="0" w:space="0" w:color="auto"/>
            <w:bottom w:val="none" w:sz="0" w:space="0" w:color="auto"/>
            <w:right w:val="none" w:sz="0" w:space="0" w:color="auto"/>
          </w:divBdr>
        </w:div>
        <w:div w:id="21825522">
          <w:marLeft w:val="480"/>
          <w:marRight w:val="0"/>
          <w:marTop w:val="0"/>
          <w:marBottom w:val="0"/>
          <w:divBdr>
            <w:top w:val="none" w:sz="0" w:space="0" w:color="auto"/>
            <w:left w:val="none" w:sz="0" w:space="0" w:color="auto"/>
            <w:bottom w:val="none" w:sz="0" w:space="0" w:color="auto"/>
            <w:right w:val="none" w:sz="0" w:space="0" w:color="auto"/>
          </w:divBdr>
        </w:div>
        <w:div w:id="21905639">
          <w:marLeft w:val="480"/>
          <w:marRight w:val="0"/>
          <w:marTop w:val="0"/>
          <w:marBottom w:val="0"/>
          <w:divBdr>
            <w:top w:val="none" w:sz="0" w:space="0" w:color="auto"/>
            <w:left w:val="none" w:sz="0" w:space="0" w:color="auto"/>
            <w:bottom w:val="none" w:sz="0" w:space="0" w:color="auto"/>
            <w:right w:val="none" w:sz="0" w:space="0" w:color="auto"/>
          </w:divBdr>
        </w:div>
        <w:div w:id="21981924">
          <w:marLeft w:val="480"/>
          <w:marRight w:val="0"/>
          <w:marTop w:val="0"/>
          <w:marBottom w:val="0"/>
          <w:divBdr>
            <w:top w:val="none" w:sz="0" w:space="0" w:color="auto"/>
            <w:left w:val="none" w:sz="0" w:space="0" w:color="auto"/>
            <w:bottom w:val="none" w:sz="0" w:space="0" w:color="auto"/>
            <w:right w:val="none" w:sz="0" w:space="0" w:color="auto"/>
          </w:divBdr>
        </w:div>
        <w:div w:id="22024960">
          <w:marLeft w:val="480"/>
          <w:marRight w:val="0"/>
          <w:marTop w:val="0"/>
          <w:marBottom w:val="0"/>
          <w:divBdr>
            <w:top w:val="none" w:sz="0" w:space="0" w:color="auto"/>
            <w:left w:val="none" w:sz="0" w:space="0" w:color="auto"/>
            <w:bottom w:val="none" w:sz="0" w:space="0" w:color="auto"/>
            <w:right w:val="none" w:sz="0" w:space="0" w:color="auto"/>
          </w:divBdr>
        </w:div>
        <w:div w:id="22025304">
          <w:marLeft w:val="480"/>
          <w:marRight w:val="0"/>
          <w:marTop w:val="0"/>
          <w:marBottom w:val="0"/>
          <w:divBdr>
            <w:top w:val="none" w:sz="0" w:space="0" w:color="auto"/>
            <w:left w:val="none" w:sz="0" w:space="0" w:color="auto"/>
            <w:bottom w:val="none" w:sz="0" w:space="0" w:color="auto"/>
            <w:right w:val="none" w:sz="0" w:space="0" w:color="auto"/>
          </w:divBdr>
        </w:div>
        <w:div w:id="22093767">
          <w:marLeft w:val="480"/>
          <w:marRight w:val="0"/>
          <w:marTop w:val="0"/>
          <w:marBottom w:val="0"/>
          <w:divBdr>
            <w:top w:val="none" w:sz="0" w:space="0" w:color="auto"/>
            <w:left w:val="none" w:sz="0" w:space="0" w:color="auto"/>
            <w:bottom w:val="none" w:sz="0" w:space="0" w:color="auto"/>
            <w:right w:val="none" w:sz="0" w:space="0" w:color="auto"/>
          </w:divBdr>
        </w:div>
        <w:div w:id="22099412">
          <w:marLeft w:val="480"/>
          <w:marRight w:val="0"/>
          <w:marTop w:val="0"/>
          <w:marBottom w:val="0"/>
          <w:divBdr>
            <w:top w:val="none" w:sz="0" w:space="0" w:color="auto"/>
            <w:left w:val="none" w:sz="0" w:space="0" w:color="auto"/>
            <w:bottom w:val="none" w:sz="0" w:space="0" w:color="auto"/>
            <w:right w:val="none" w:sz="0" w:space="0" w:color="auto"/>
          </w:divBdr>
        </w:div>
        <w:div w:id="22099806">
          <w:marLeft w:val="480"/>
          <w:marRight w:val="0"/>
          <w:marTop w:val="0"/>
          <w:marBottom w:val="0"/>
          <w:divBdr>
            <w:top w:val="none" w:sz="0" w:space="0" w:color="auto"/>
            <w:left w:val="none" w:sz="0" w:space="0" w:color="auto"/>
            <w:bottom w:val="none" w:sz="0" w:space="0" w:color="auto"/>
            <w:right w:val="none" w:sz="0" w:space="0" w:color="auto"/>
          </w:divBdr>
        </w:div>
        <w:div w:id="22290598">
          <w:marLeft w:val="480"/>
          <w:marRight w:val="0"/>
          <w:marTop w:val="0"/>
          <w:marBottom w:val="0"/>
          <w:divBdr>
            <w:top w:val="none" w:sz="0" w:space="0" w:color="auto"/>
            <w:left w:val="none" w:sz="0" w:space="0" w:color="auto"/>
            <w:bottom w:val="none" w:sz="0" w:space="0" w:color="auto"/>
            <w:right w:val="none" w:sz="0" w:space="0" w:color="auto"/>
          </w:divBdr>
        </w:div>
        <w:div w:id="22487710">
          <w:marLeft w:val="480"/>
          <w:marRight w:val="0"/>
          <w:marTop w:val="0"/>
          <w:marBottom w:val="0"/>
          <w:divBdr>
            <w:top w:val="none" w:sz="0" w:space="0" w:color="auto"/>
            <w:left w:val="none" w:sz="0" w:space="0" w:color="auto"/>
            <w:bottom w:val="none" w:sz="0" w:space="0" w:color="auto"/>
            <w:right w:val="none" w:sz="0" w:space="0" w:color="auto"/>
          </w:divBdr>
        </w:div>
        <w:div w:id="22556640">
          <w:marLeft w:val="480"/>
          <w:marRight w:val="0"/>
          <w:marTop w:val="0"/>
          <w:marBottom w:val="0"/>
          <w:divBdr>
            <w:top w:val="none" w:sz="0" w:space="0" w:color="auto"/>
            <w:left w:val="none" w:sz="0" w:space="0" w:color="auto"/>
            <w:bottom w:val="none" w:sz="0" w:space="0" w:color="auto"/>
            <w:right w:val="none" w:sz="0" w:space="0" w:color="auto"/>
          </w:divBdr>
        </w:div>
        <w:div w:id="22564382">
          <w:marLeft w:val="480"/>
          <w:marRight w:val="0"/>
          <w:marTop w:val="0"/>
          <w:marBottom w:val="0"/>
          <w:divBdr>
            <w:top w:val="none" w:sz="0" w:space="0" w:color="auto"/>
            <w:left w:val="none" w:sz="0" w:space="0" w:color="auto"/>
            <w:bottom w:val="none" w:sz="0" w:space="0" w:color="auto"/>
            <w:right w:val="none" w:sz="0" w:space="0" w:color="auto"/>
          </w:divBdr>
        </w:div>
        <w:div w:id="22631840">
          <w:marLeft w:val="480"/>
          <w:marRight w:val="0"/>
          <w:marTop w:val="0"/>
          <w:marBottom w:val="0"/>
          <w:divBdr>
            <w:top w:val="none" w:sz="0" w:space="0" w:color="auto"/>
            <w:left w:val="none" w:sz="0" w:space="0" w:color="auto"/>
            <w:bottom w:val="none" w:sz="0" w:space="0" w:color="auto"/>
            <w:right w:val="none" w:sz="0" w:space="0" w:color="auto"/>
          </w:divBdr>
        </w:div>
        <w:div w:id="22638338">
          <w:marLeft w:val="480"/>
          <w:marRight w:val="0"/>
          <w:marTop w:val="0"/>
          <w:marBottom w:val="0"/>
          <w:divBdr>
            <w:top w:val="none" w:sz="0" w:space="0" w:color="auto"/>
            <w:left w:val="none" w:sz="0" w:space="0" w:color="auto"/>
            <w:bottom w:val="none" w:sz="0" w:space="0" w:color="auto"/>
            <w:right w:val="none" w:sz="0" w:space="0" w:color="auto"/>
          </w:divBdr>
        </w:div>
        <w:div w:id="22705828">
          <w:marLeft w:val="480"/>
          <w:marRight w:val="0"/>
          <w:marTop w:val="0"/>
          <w:marBottom w:val="0"/>
          <w:divBdr>
            <w:top w:val="none" w:sz="0" w:space="0" w:color="auto"/>
            <w:left w:val="none" w:sz="0" w:space="0" w:color="auto"/>
            <w:bottom w:val="none" w:sz="0" w:space="0" w:color="auto"/>
            <w:right w:val="none" w:sz="0" w:space="0" w:color="auto"/>
          </w:divBdr>
        </w:div>
        <w:div w:id="22751820">
          <w:marLeft w:val="480"/>
          <w:marRight w:val="0"/>
          <w:marTop w:val="0"/>
          <w:marBottom w:val="0"/>
          <w:divBdr>
            <w:top w:val="none" w:sz="0" w:space="0" w:color="auto"/>
            <w:left w:val="none" w:sz="0" w:space="0" w:color="auto"/>
            <w:bottom w:val="none" w:sz="0" w:space="0" w:color="auto"/>
            <w:right w:val="none" w:sz="0" w:space="0" w:color="auto"/>
          </w:divBdr>
        </w:div>
        <w:div w:id="22826595">
          <w:marLeft w:val="480"/>
          <w:marRight w:val="0"/>
          <w:marTop w:val="0"/>
          <w:marBottom w:val="0"/>
          <w:divBdr>
            <w:top w:val="none" w:sz="0" w:space="0" w:color="auto"/>
            <w:left w:val="none" w:sz="0" w:space="0" w:color="auto"/>
            <w:bottom w:val="none" w:sz="0" w:space="0" w:color="auto"/>
            <w:right w:val="none" w:sz="0" w:space="0" w:color="auto"/>
          </w:divBdr>
        </w:div>
        <w:div w:id="23096586">
          <w:marLeft w:val="480"/>
          <w:marRight w:val="0"/>
          <w:marTop w:val="0"/>
          <w:marBottom w:val="0"/>
          <w:divBdr>
            <w:top w:val="none" w:sz="0" w:space="0" w:color="auto"/>
            <w:left w:val="none" w:sz="0" w:space="0" w:color="auto"/>
            <w:bottom w:val="none" w:sz="0" w:space="0" w:color="auto"/>
            <w:right w:val="none" w:sz="0" w:space="0" w:color="auto"/>
          </w:divBdr>
        </w:div>
        <w:div w:id="23213835">
          <w:marLeft w:val="480"/>
          <w:marRight w:val="0"/>
          <w:marTop w:val="0"/>
          <w:marBottom w:val="0"/>
          <w:divBdr>
            <w:top w:val="none" w:sz="0" w:space="0" w:color="auto"/>
            <w:left w:val="none" w:sz="0" w:space="0" w:color="auto"/>
            <w:bottom w:val="none" w:sz="0" w:space="0" w:color="auto"/>
            <w:right w:val="none" w:sz="0" w:space="0" w:color="auto"/>
          </w:divBdr>
        </w:div>
        <w:div w:id="23216694">
          <w:marLeft w:val="480"/>
          <w:marRight w:val="0"/>
          <w:marTop w:val="0"/>
          <w:marBottom w:val="0"/>
          <w:divBdr>
            <w:top w:val="none" w:sz="0" w:space="0" w:color="auto"/>
            <w:left w:val="none" w:sz="0" w:space="0" w:color="auto"/>
            <w:bottom w:val="none" w:sz="0" w:space="0" w:color="auto"/>
            <w:right w:val="none" w:sz="0" w:space="0" w:color="auto"/>
          </w:divBdr>
        </w:div>
        <w:div w:id="23362959">
          <w:marLeft w:val="480"/>
          <w:marRight w:val="0"/>
          <w:marTop w:val="0"/>
          <w:marBottom w:val="0"/>
          <w:divBdr>
            <w:top w:val="none" w:sz="0" w:space="0" w:color="auto"/>
            <w:left w:val="none" w:sz="0" w:space="0" w:color="auto"/>
            <w:bottom w:val="none" w:sz="0" w:space="0" w:color="auto"/>
            <w:right w:val="none" w:sz="0" w:space="0" w:color="auto"/>
          </w:divBdr>
        </w:div>
        <w:div w:id="23529893">
          <w:marLeft w:val="480"/>
          <w:marRight w:val="0"/>
          <w:marTop w:val="0"/>
          <w:marBottom w:val="0"/>
          <w:divBdr>
            <w:top w:val="none" w:sz="0" w:space="0" w:color="auto"/>
            <w:left w:val="none" w:sz="0" w:space="0" w:color="auto"/>
            <w:bottom w:val="none" w:sz="0" w:space="0" w:color="auto"/>
            <w:right w:val="none" w:sz="0" w:space="0" w:color="auto"/>
          </w:divBdr>
        </w:div>
        <w:div w:id="23867246">
          <w:marLeft w:val="480"/>
          <w:marRight w:val="0"/>
          <w:marTop w:val="0"/>
          <w:marBottom w:val="0"/>
          <w:divBdr>
            <w:top w:val="none" w:sz="0" w:space="0" w:color="auto"/>
            <w:left w:val="none" w:sz="0" w:space="0" w:color="auto"/>
            <w:bottom w:val="none" w:sz="0" w:space="0" w:color="auto"/>
            <w:right w:val="none" w:sz="0" w:space="0" w:color="auto"/>
          </w:divBdr>
        </w:div>
        <w:div w:id="24333215">
          <w:marLeft w:val="480"/>
          <w:marRight w:val="0"/>
          <w:marTop w:val="0"/>
          <w:marBottom w:val="0"/>
          <w:divBdr>
            <w:top w:val="none" w:sz="0" w:space="0" w:color="auto"/>
            <w:left w:val="none" w:sz="0" w:space="0" w:color="auto"/>
            <w:bottom w:val="none" w:sz="0" w:space="0" w:color="auto"/>
            <w:right w:val="none" w:sz="0" w:space="0" w:color="auto"/>
          </w:divBdr>
        </w:div>
        <w:div w:id="24406756">
          <w:marLeft w:val="0"/>
          <w:marRight w:val="0"/>
          <w:marTop w:val="100"/>
          <w:marBottom w:val="100"/>
          <w:divBdr>
            <w:top w:val="single" w:sz="2" w:space="0" w:color="E3E3E3"/>
            <w:left w:val="single" w:sz="2" w:space="0" w:color="E3E3E3"/>
            <w:bottom w:val="single" w:sz="2" w:space="0" w:color="E3E3E3"/>
            <w:right w:val="single" w:sz="2" w:space="0" w:color="E3E3E3"/>
          </w:divBdr>
          <w:divsChild>
            <w:div w:id="627664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4526508">
          <w:marLeft w:val="480"/>
          <w:marRight w:val="0"/>
          <w:marTop w:val="0"/>
          <w:marBottom w:val="0"/>
          <w:divBdr>
            <w:top w:val="none" w:sz="0" w:space="0" w:color="auto"/>
            <w:left w:val="none" w:sz="0" w:space="0" w:color="auto"/>
            <w:bottom w:val="none" w:sz="0" w:space="0" w:color="auto"/>
            <w:right w:val="none" w:sz="0" w:space="0" w:color="auto"/>
          </w:divBdr>
        </w:div>
        <w:div w:id="24647303">
          <w:marLeft w:val="480"/>
          <w:marRight w:val="0"/>
          <w:marTop w:val="0"/>
          <w:marBottom w:val="0"/>
          <w:divBdr>
            <w:top w:val="none" w:sz="0" w:space="0" w:color="auto"/>
            <w:left w:val="none" w:sz="0" w:space="0" w:color="auto"/>
            <w:bottom w:val="none" w:sz="0" w:space="0" w:color="auto"/>
            <w:right w:val="none" w:sz="0" w:space="0" w:color="auto"/>
          </w:divBdr>
        </w:div>
        <w:div w:id="24647512">
          <w:marLeft w:val="480"/>
          <w:marRight w:val="0"/>
          <w:marTop w:val="0"/>
          <w:marBottom w:val="0"/>
          <w:divBdr>
            <w:top w:val="none" w:sz="0" w:space="0" w:color="auto"/>
            <w:left w:val="none" w:sz="0" w:space="0" w:color="auto"/>
            <w:bottom w:val="none" w:sz="0" w:space="0" w:color="auto"/>
            <w:right w:val="none" w:sz="0" w:space="0" w:color="auto"/>
          </w:divBdr>
        </w:div>
        <w:div w:id="24715978">
          <w:marLeft w:val="480"/>
          <w:marRight w:val="0"/>
          <w:marTop w:val="0"/>
          <w:marBottom w:val="0"/>
          <w:divBdr>
            <w:top w:val="none" w:sz="0" w:space="0" w:color="auto"/>
            <w:left w:val="none" w:sz="0" w:space="0" w:color="auto"/>
            <w:bottom w:val="none" w:sz="0" w:space="0" w:color="auto"/>
            <w:right w:val="none" w:sz="0" w:space="0" w:color="auto"/>
          </w:divBdr>
        </w:div>
        <w:div w:id="24716624">
          <w:marLeft w:val="480"/>
          <w:marRight w:val="0"/>
          <w:marTop w:val="0"/>
          <w:marBottom w:val="0"/>
          <w:divBdr>
            <w:top w:val="none" w:sz="0" w:space="0" w:color="auto"/>
            <w:left w:val="none" w:sz="0" w:space="0" w:color="auto"/>
            <w:bottom w:val="none" w:sz="0" w:space="0" w:color="auto"/>
            <w:right w:val="none" w:sz="0" w:space="0" w:color="auto"/>
          </w:divBdr>
        </w:div>
        <w:div w:id="24720254">
          <w:marLeft w:val="480"/>
          <w:marRight w:val="0"/>
          <w:marTop w:val="0"/>
          <w:marBottom w:val="0"/>
          <w:divBdr>
            <w:top w:val="none" w:sz="0" w:space="0" w:color="auto"/>
            <w:left w:val="none" w:sz="0" w:space="0" w:color="auto"/>
            <w:bottom w:val="none" w:sz="0" w:space="0" w:color="auto"/>
            <w:right w:val="none" w:sz="0" w:space="0" w:color="auto"/>
          </w:divBdr>
        </w:div>
        <w:div w:id="24991789">
          <w:marLeft w:val="480"/>
          <w:marRight w:val="0"/>
          <w:marTop w:val="0"/>
          <w:marBottom w:val="0"/>
          <w:divBdr>
            <w:top w:val="none" w:sz="0" w:space="0" w:color="auto"/>
            <w:left w:val="none" w:sz="0" w:space="0" w:color="auto"/>
            <w:bottom w:val="none" w:sz="0" w:space="0" w:color="auto"/>
            <w:right w:val="none" w:sz="0" w:space="0" w:color="auto"/>
          </w:divBdr>
        </w:div>
        <w:div w:id="25370888">
          <w:marLeft w:val="0"/>
          <w:marRight w:val="0"/>
          <w:marTop w:val="0"/>
          <w:marBottom w:val="0"/>
          <w:divBdr>
            <w:top w:val="none" w:sz="0" w:space="0" w:color="auto"/>
            <w:left w:val="none" w:sz="0" w:space="0" w:color="auto"/>
            <w:bottom w:val="none" w:sz="0" w:space="0" w:color="auto"/>
            <w:right w:val="none" w:sz="0" w:space="0" w:color="auto"/>
          </w:divBdr>
        </w:div>
        <w:div w:id="25570730">
          <w:marLeft w:val="480"/>
          <w:marRight w:val="0"/>
          <w:marTop w:val="0"/>
          <w:marBottom w:val="0"/>
          <w:divBdr>
            <w:top w:val="none" w:sz="0" w:space="0" w:color="auto"/>
            <w:left w:val="none" w:sz="0" w:space="0" w:color="auto"/>
            <w:bottom w:val="none" w:sz="0" w:space="0" w:color="auto"/>
            <w:right w:val="none" w:sz="0" w:space="0" w:color="auto"/>
          </w:divBdr>
        </w:div>
        <w:div w:id="25571923">
          <w:marLeft w:val="480"/>
          <w:marRight w:val="0"/>
          <w:marTop w:val="0"/>
          <w:marBottom w:val="0"/>
          <w:divBdr>
            <w:top w:val="none" w:sz="0" w:space="0" w:color="auto"/>
            <w:left w:val="none" w:sz="0" w:space="0" w:color="auto"/>
            <w:bottom w:val="none" w:sz="0" w:space="0" w:color="auto"/>
            <w:right w:val="none" w:sz="0" w:space="0" w:color="auto"/>
          </w:divBdr>
        </w:div>
        <w:div w:id="25646624">
          <w:marLeft w:val="480"/>
          <w:marRight w:val="0"/>
          <w:marTop w:val="0"/>
          <w:marBottom w:val="0"/>
          <w:divBdr>
            <w:top w:val="none" w:sz="0" w:space="0" w:color="auto"/>
            <w:left w:val="none" w:sz="0" w:space="0" w:color="auto"/>
            <w:bottom w:val="none" w:sz="0" w:space="0" w:color="auto"/>
            <w:right w:val="none" w:sz="0" w:space="0" w:color="auto"/>
          </w:divBdr>
        </w:div>
        <w:div w:id="25716006">
          <w:marLeft w:val="480"/>
          <w:marRight w:val="0"/>
          <w:marTop w:val="0"/>
          <w:marBottom w:val="0"/>
          <w:divBdr>
            <w:top w:val="none" w:sz="0" w:space="0" w:color="auto"/>
            <w:left w:val="none" w:sz="0" w:space="0" w:color="auto"/>
            <w:bottom w:val="none" w:sz="0" w:space="0" w:color="auto"/>
            <w:right w:val="none" w:sz="0" w:space="0" w:color="auto"/>
          </w:divBdr>
        </w:div>
        <w:div w:id="25910703">
          <w:marLeft w:val="480"/>
          <w:marRight w:val="0"/>
          <w:marTop w:val="0"/>
          <w:marBottom w:val="0"/>
          <w:divBdr>
            <w:top w:val="none" w:sz="0" w:space="0" w:color="auto"/>
            <w:left w:val="none" w:sz="0" w:space="0" w:color="auto"/>
            <w:bottom w:val="none" w:sz="0" w:space="0" w:color="auto"/>
            <w:right w:val="none" w:sz="0" w:space="0" w:color="auto"/>
          </w:divBdr>
        </w:div>
        <w:div w:id="25913027">
          <w:marLeft w:val="480"/>
          <w:marRight w:val="0"/>
          <w:marTop w:val="0"/>
          <w:marBottom w:val="0"/>
          <w:divBdr>
            <w:top w:val="none" w:sz="0" w:space="0" w:color="auto"/>
            <w:left w:val="none" w:sz="0" w:space="0" w:color="auto"/>
            <w:bottom w:val="none" w:sz="0" w:space="0" w:color="auto"/>
            <w:right w:val="none" w:sz="0" w:space="0" w:color="auto"/>
          </w:divBdr>
        </w:div>
        <w:div w:id="26099824">
          <w:marLeft w:val="480"/>
          <w:marRight w:val="0"/>
          <w:marTop w:val="0"/>
          <w:marBottom w:val="0"/>
          <w:divBdr>
            <w:top w:val="none" w:sz="0" w:space="0" w:color="auto"/>
            <w:left w:val="none" w:sz="0" w:space="0" w:color="auto"/>
            <w:bottom w:val="none" w:sz="0" w:space="0" w:color="auto"/>
            <w:right w:val="none" w:sz="0" w:space="0" w:color="auto"/>
          </w:divBdr>
        </w:div>
        <w:div w:id="26104196">
          <w:marLeft w:val="480"/>
          <w:marRight w:val="0"/>
          <w:marTop w:val="0"/>
          <w:marBottom w:val="0"/>
          <w:divBdr>
            <w:top w:val="none" w:sz="0" w:space="0" w:color="auto"/>
            <w:left w:val="none" w:sz="0" w:space="0" w:color="auto"/>
            <w:bottom w:val="none" w:sz="0" w:space="0" w:color="auto"/>
            <w:right w:val="none" w:sz="0" w:space="0" w:color="auto"/>
          </w:divBdr>
        </w:div>
        <w:div w:id="26375240">
          <w:marLeft w:val="480"/>
          <w:marRight w:val="0"/>
          <w:marTop w:val="0"/>
          <w:marBottom w:val="0"/>
          <w:divBdr>
            <w:top w:val="none" w:sz="0" w:space="0" w:color="auto"/>
            <w:left w:val="none" w:sz="0" w:space="0" w:color="auto"/>
            <w:bottom w:val="none" w:sz="0" w:space="0" w:color="auto"/>
            <w:right w:val="none" w:sz="0" w:space="0" w:color="auto"/>
          </w:divBdr>
        </w:div>
        <w:div w:id="26569180">
          <w:marLeft w:val="480"/>
          <w:marRight w:val="0"/>
          <w:marTop w:val="0"/>
          <w:marBottom w:val="0"/>
          <w:divBdr>
            <w:top w:val="none" w:sz="0" w:space="0" w:color="auto"/>
            <w:left w:val="none" w:sz="0" w:space="0" w:color="auto"/>
            <w:bottom w:val="none" w:sz="0" w:space="0" w:color="auto"/>
            <w:right w:val="none" w:sz="0" w:space="0" w:color="auto"/>
          </w:divBdr>
        </w:div>
        <w:div w:id="26570866">
          <w:marLeft w:val="480"/>
          <w:marRight w:val="0"/>
          <w:marTop w:val="0"/>
          <w:marBottom w:val="0"/>
          <w:divBdr>
            <w:top w:val="none" w:sz="0" w:space="0" w:color="auto"/>
            <w:left w:val="none" w:sz="0" w:space="0" w:color="auto"/>
            <w:bottom w:val="none" w:sz="0" w:space="0" w:color="auto"/>
            <w:right w:val="none" w:sz="0" w:space="0" w:color="auto"/>
          </w:divBdr>
        </w:div>
        <w:div w:id="26688079">
          <w:marLeft w:val="480"/>
          <w:marRight w:val="0"/>
          <w:marTop w:val="0"/>
          <w:marBottom w:val="0"/>
          <w:divBdr>
            <w:top w:val="none" w:sz="0" w:space="0" w:color="auto"/>
            <w:left w:val="none" w:sz="0" w:space="0" w:color="auto"/>
            <w:bottom w:val="none" w:sz="0" w:space="0" w:color="auto"/>
            <w:right w:val="none" w:sz="0" w:space="0" w:color="auto"/>
          </w:divBdr>
        </w:div>
        <w:div w:id="26763161">
          <w:marLeft w:val="480"/>
          <w:marRight w:val="0"/>
          <w:marTop w:val="0"/>
          <w:marBottom w:val="0"/>
          <w:divBdr>
            <w:top w:val="none" w:sz="0" w:space="0" w:color="auto"/>
            <w:left w:val="none" w:sz="0" w:space="0" w:color="auto"/>
            <w:bottom w:val="none" w:sz="0" w:space="0" w:color="auto"/>
            <w:right w:val="none" w:sz="0" w:space="0" w:color="auto"/>
          </w:divBdr>
        </w:div>
        <w:div w:id="27027282">
          <w:marLeft w:val="480"/>
          <w:marRight w:val="0"/>
          <w:marTop w:val="0"/>
          <w:marBottom w:val="0"/>
          <w:divBdr>
            <w:top w:val="none" w:sz="0" w:space="0" w:color="auto"/>
            <w:left w:val="none" w:sz="0" w:space="0" w:color="auto"/>
            <w:bottom w:val="none" w:sz="0" w:space="0" w:color="auto"/>
            <w:right w:val="none" w:sz="0" w:space="0" w:color="auto"/>
          </w:divBdr>
        </w:div>
        <w:div w:id="27217650">
          <w:marLeft w:val="480"/>
          <w:marRight w:val="0"/>
          <w:marTop w:val="0"/>
          <w:marBottom w:val="0"/>
          <w:divBdr>
            <w:top w:val="none" w:sz="0" w:space="0" w:color="auto"/>
            <w:left w:val="none" w:sz="0" w:space="0" w:color="auto"/>
            <w:bottom w:val="none" w:sz="0" w:space="0" w:color="auto"/>
            <w:right w:val="none" w:sz="0" w:space="0" w:color="auto"/>
          </w:divBdr>
        </w:div>
        <w:div w:id="27223606">
          <w:marLeft w:val="480"/>
          <w:marRight w:val="0"/>
          <w:marTop w:val="0"/>
          <w:marBottom w:val="0"/>
          <w:divBdr>
            <w:top w:val="none" w:sz="0" w:space="0" w:color="auto"/>
            <w:left w:val="none" w:sz="0" w:space="0" w:color="auto"/>
            <w:bottom w:val="none" w:sz="0" w:space="0" w:color="auto"/>
            <w:right w:val="none" w:sz="0" w:space="0" w:color="auto"/>
          </w:divBdr>
        </w:div>
        <w:div w:id="27225427">
          <w:marLeft w:val="480"/>
          <w:marRight w:val="0"/>
          <w:marTop w:val="0"/>
          <w:marBottom w:val="0"/>
          <w:divBdr>
            <w:top w:val="none" w:sz="0" w:space="0" w:color="auto"/>
            <w:left w:val="none" w:sz="0" w:space="0" w:color="auto"/>
            <w:bottom w:val="none" w:sz="0" w:space="0" w:color="auto"/>
            <w:right w:val="none" w:sz="0" w:space="0" w:color="auto"/>
          </w:divBdr>
        </w:div>
        <w:div w:id="27336102">
          <w:marLeft w:val="480"/>
          <w:marRight w:val="0"/>
          <w:marTop w:val="0"/>
          <w:marBottom w:val="0"/>
          <w:divBdr>
            <w:top w:val="none" w:sz="0" w:space="0" w:color="auto"/>
            <w:left w:val="none" w:sz="0" w:space="0" w:color="auto"/>
            <w:bottom w:val="none" w:sz="0" w:space="0" w:color="auto"/>
            <w:right w:val="none" w:sz="0" w:space="0" w:color="auto"/>
          </w:divBdr>
        </w:div>
        <w:div w:id="27336502">
          <w:marLeft w:val="480"/>
          <w:marRight w:val="0"/>
          <w:marTop w:val="0"/>
          <w:marBottom w:val="0"/>
          <w:divBdr>
            <w:top w:val="none" w:sz="0" w:space="0" w:color="auto"/>
            <w:left w:val="none" w:sz="0" w:space="0" w:color="auto"/>
            <w:bottom w:val="none" w:sz="0" w:space="0" w:color="auto"/>
            <w:right w:val="none" w:sz="0" w:space="0" w:color="auto"/>
          </w:divBdr>
        </w:div>
        <w:div w:id="27415316">
          <w:marLeft w:val="480"/>
          <w:marRight w:val="0"/>
          <w:marTop w:val="0"/>
          <w:marBottom w:val="0"/>
          <w:divBdr>
            <w:top w:val="none" w:sz="0" w:space="0" w:color="auto"/>
            <w:left w:val="none" w:sz="0" w:space="0" w:color="auto"/>
            <w:bottom w:val="none" w:sz="0" w:space="0" w:color="auto"/>
            <w:right w:val="none" w:sz="0" w:space="0" w:color="auto"/>
          </w:divBdr>
        </w:div>
        <w:div w:id="27528928">
          <w:marLeft w:val="480"/>
          <w:marRight w:val="0"/>
          <w:marTop w:val="0"/>
          <w:marBottom w:val="0"/>
          <w:divBdr>
            <w:top w:val="none" w:sz="0" w:space="0" w:color="auto"/>
            <w:left w:val="none" w:sz="0" w:space="0" w:color="auto"/>
            <w:bottom w:val="none" w:sz="0" w:space="0" w:color="auto"/>
            <w:right w:val="none" w:sz="0" w:space="0" w:color="auto"/>
          </w:divBdr>
        </w:div>
        <w:div w:id="27727012">
          <w:marLeft w:val="480"/>
          <w:marRight w:val="0"/>
          <w:marTop w:val="0"/>
          <w:marBottom w:val="0"/>
          <w:divBdr>
            <w:top w:val="none" w:sz="0" w:space="0" w:color="auto"/>
            <w:left w:val="none" w:sz="0" w:space="0" w:color="auto"/>
            <w:bottom w:val="none" w:sz="0" w:space="0" w:color="auto"/>
            <w:right w:val="none" w:sz="0" w:space="0" w:color="auto"/>
          </w:divBdr>
        </w:div>
        <w:div w:id="27798408">
          <w:marLeft w:val="480"/>
          <w:marRight w:val="0"/>
          <w:marTop w:val="0"/>
          <w:marBottom w:val="0"/>
          <w:divBdr>
            <w:top w:val="none" w:sz="0" w:space="0" w:color="auto"/>
            <w:left w:val="none" w:sz="0" w:space="0" w:color="auto"/>
            <w:bottom w:val="none" w:sz="0" w:space="0" w:color="auto"/>
            <w:right w:val="none" w:sz="0" w:space="0" w:color="auto"/>
          </w:divBdr>
        </w:div>
        <w:div w:id="27876724">
          <w:marLeft w:val="480"/>
          <w:marRight w:val="0"/>
          <w:marTop w:val="0"/>
          <w:marBottom w:val="0"/>
          <w:divBdr>
            <w:top w:val="none" w:sz="0" w:space="0" w:color="auto"/>
            <w:left w:val="none" w:sz="0" w:space="0" w:color="auto"/>
            <w:bottom w:val="none" w:sz="0" w:space="0" w:color="auto"/>
            <w:right w:val="none" w:sz="0" w:space="0" w:color="auto"/>
          </w:divBdr>
        </w:div>
        <w:div w:id="28184777">
          <w:marLeft w:val="480"/>
          <w:marRight w:val="0"/>
          <w:marTop w:val="0"/>
          <w:marBottom w:val="0"/>
          <w:divBdr>
            <w:top w:val="none" w:sz="0" w:space="0" w:color="auto"/>
            <w:left w:val="none" w:sz="0" w:space="0" w:color="auto"/>
            <w:bottom w:val="none" w:sz="0" w:space="0" w:color="auto"/>
            <w:right w:val="none" w:sz="0" w:space="0" w:color="auto"/>
          </w:divBdr>
        </w:div>
        <w:div w:id="28187809">
          <w:marLeft w:val="480"/>
          <w:marRight w:val="0"/>
          <w:marTop w:val="0"/>
          <w:marBottom w:val="0"/>
          <w:divBdr>
            <w:top w:val="none" w:sz="0" w:space="0" w:color="auto"/>
            <w:left w:val="none" w:sz="0" w:space="0" w:color="auto"/>
            <w:bottom w:val="none" w:sz="0" w:space="0" w:color="auto"/>
            <w:right w:val="none" w:sz="0" w:space="0" w:color="auto"/>
          </w:divBdr>
        </w:div>
        <w:div w:id="28336530">
          <w:marLeft w:val="480"/>
          <w:marRight w:val="0"/>
          <w:marTop w:val="0"/>
          <w:marBottom w:val="0"/>
          <w:divBdr>
            <w:top w:val="none" w:sz="0" w:space="0" w:color="auto"/>
            <w:left w:val="none" w:sz="0" w:space="0" w:color="auto"/>
            <w:bottom w:val="none" w:sz="0" w:space="0" w:color="auto"/>
            <w:right w:val="none" w:sz="0" w:space="0" w:color="auto"/>
          </w:divBdr>
        </w:div>
        <w:div w:id="28343088">
          <w:marLeft w:val="480"/>
          <w:marRight w:val="0"/>
          <w:marTop w:val="0"/>
          <w:marBottom w:val="0"/>
          <w:divBdr>
            <w:top w:val="none" w:sz="0" w:space="0" w:color="auto"/>
            <w:left w:val="none" w:sz="0" w:space="0" w:color="auto"/>
            <w:bottom w:val="none" w:sz="0" w:space="0" w:color="auto"/>
            <w:right w:val="none" w:sz="0" w:space="0" w:color="auto"/>
          </w:divBdr>
        </w:div>
        <w:div w:id="28382673">
          <w:marLeft w:val="480"/>
          <w:marRight w:val="0"/>
          <w:marTop w:val="0"/>
          <w:marBottom w:val="0"/>
          <w:divBdr>
            <w:top w:val="none" w:sz="0" w:space="0" w:color="auto"/>
            <w:left w:val="none" w:sz="0" w:space="0" w:color="auto"/>
            <w:bottom w:val="none" w:sz="0" w:space="0" w:color="auto"/>
            <w:right w:val="none" w:sz="0" w:space="0" w:color="auto"/>
          </w:divBdr>
        </w:div>
        <w:div w:id="28456919">
          <w:marLeft w:val="480"/>
          <w:marRight w:val="0"/>
          <w:marTop w:val="0"/>
          <w:marBottom w:val="0"/>
          <w:divBdr>
            <w:top w:val="none" w:sz="0" w:space="0" w:color="auto"/>
            <w:left w:val="none" w:sz="0" w:space="0" w:color="auto"/>
            <w:bottom w:val="none" w:sz="0" w:space="0" w:color="auto"/>
            <w:right w:val="none" w:sz="0" w:space="0" w:color="auto"/>
          </w:divBdr>
        </w:div>
        <w:div w:id="28574856">
          <w:marLeft w:val="480"/>
          <w:marRight w:val="0"/>
          <w:marTop w:val="0"/>
          <w:marBottom w:val="0"/>
          <w:divBdr>
            <w:top w:val="none" w:sz="0" w:space="0" w:color="auto"/>
            <w:left w:val="none" w:sz="0" w:space="0" w:color="auto"/>
            <w:bottom w:val="none" w:sz="0" w:space="0" w:color="auto"/>
            <w:right w:val="none" w:sz="0" w:space="0" w:color="auto"/>
          </w:divBdr>
        </w:div>
        <w:div w:id="28576893">
          <w:marLeft w:val="480"/>
          <w:marRight w:val="0"/>
          <w:marTop w:val="0"/>
          <w:marBottom w:val="0"/>
          <w:divBdr>
            <w:top w:val="none" w:sz="0" w:space="0" w:color="auto"/>
            <w:left w:val="none" w:sz="0" w:space="0" w:color="auto"/>
            <w:bottom w:val="none" w:sz="0" w:space="0" w:color="auto"/>
            <w:right w:val="none" w:sz="0" w:space="0" w:color="auto"/>
          </w:divBdr>
        </w:div>
        <w:div w:id="28653114">
          <w:marLeft w:val="480"/>
          <w:marRight w:val="0"/>
          <w:marTop w:val="0"/>
          <w:marBottom w:val="0"/>
          <w:divBdr>
            <w:top w:val="none" w:sz="0" w:space="0" w:color="auto"/>
            <w:left w:val="none" w:sz="0" w:space="0" w:color="auto"/>
            <w:bottom w:val="none" w:sz="0" w:space="0" w:color="auto"/>
            <w:right w:val="none" w:sz="0" w:space="0" w:color="auto"/>
          </w:divBdr>
        </w:div>
        <w:div w:id="28841342">
          <w:marLeft w:val="480"/>
          <w:marRight w:val="0"/>
          <w:marTop w:val="0"/>
          <w:marBottom w:val="0"/>
          <w:divBdr>
            <w:top w:val="none" w:sz="0" w:space="0" w:color="auto"/>
            <w:left w:val="none" w:sz="0" w:space="0" w:color="auto"/>
            <w:bottom w:val="none" w:sz="0" w:space="0" w:color="auto"/>
            <w:right w:val="none" w:sz="0" w:space="0" w:color="auto"/>
          </w:divBdr>
        </w:div>
        <w:div w:id="28921955">
          <w:marLeft w:val="480"/>
          <w:marRight w:val="0"/>
          <w:marTop w:val="0"/>
          <w:marBottom w:val="0"/>
          <w:divBdr>
            <w:top w:val="none" w:sz="0" w:space="0" w:color="auto"/>
            <w:left w:val="none" w:sz="0" w:space="0" w:color="auto"/>
            <w:bottom w:val="none" w:sz="0" w:space="0" w:color="auto"/>
            <w:right w:val="none" w:sz="0" w:space="0" w:color="auto"/>
          </w:divBdr>
        </w:div>
        <w:div w:id="28997315">
          <w:marLeft w:val="480"/>
          <w:marRight w:val="0"/>
          <w:marTop w:val="0"/>
          <w:marBottom w:val="0"/>
          <w:divBdr>
            <w:top w:val="none" w:sz="0" w:space="0" w:color="auto"/>
            <w:left w:val="none" w:sz="0" w:space="0" w:color="auto"/>
            <w:bottom w:val="none" w:sz="0" w:space="0" w:color="auto"/>
            <w:right w:val="none" w:sz="0" w:space="0" w:color="auto"/>
          </w:divBdr>
        </w:div>
        <w:div w:id="29184235">
          <w:marLeft w:val="480"/>
          <w:marRight w:val="0"/>
          <w:marTop w:val="0"/>
          <w:marBottom w:val="0"/>
          <w:divBdr>
            <w:top w:val="none" w:sz="0" w:space="0" w:color="auto"/>
            <w:left w:val="none" w:sz="0" w:space="0" w:color="auto"/>
            <w:bottom w:val="none" w:sz="0" w:space="0" w:color="auto"/>
            <w:right w:val="none" w:sz="0" w:space="0" w:color="auto"/>
          </w:divBdr>
        </w:div>
        <w:div w:id="29189885">
          <w:marLeft w:val="480"/>
          <w:marRight w:val="0"/>
          <w:marTop w:val="0"/>
          <w:marBottom w:val="0"/>
          <w:divBdr>
            <w:top w:val="none" w:sz="0" w:space="0" w:color="auto"/>
            <w:left w:val="none" w:sz="0" w:space="0" w:color="auto"/>
            <w:bottom w:val="none" w:sz="0" w:space="0" w:color="auto"/>
            <w:right w:val="none" w:sz="0" w:space="0" w:color="auto"/>
          </w:divBdr>
        </w:div>
        <w:div w:id="29304091">
          <w:marLeft w:val="480"/>
          <w:marRight w:val="0"/>
          <w:marTop w:val="0"/>
          <w:marBottom w:val="0"/>
          <w:divBdr>
            <w:top w:val="none" w:sz="0" w:space="0" w:color="auto"/>
            <w:left w:val="none" w:sz="0" w:space="0" w:color="auto"/>
            <w:bottom w:val="none" w:sz="0" w:space="0" w:color="auto"/>
            <w:right w:val="none" w:sz="0" w:space="0" w:color="auto"/>
          </w:divBdr>
        </w:div>
        <w:div w:id="29575462">
          <w:marLeft w:val="480"/>
          <w:marRight w:val="0"/>
          <w:marTop w:val="0"/>
          <w:marBottom w:val="0"/>
          <w:divBdr>
            <w:top w:val="none" w:sz="0" w:space="0" w:color="auto"/>
            <w:left w:val="none" w:sz="0" w:space="0" w:color="auto"/>
            <w:bottom w:val="none" w:sz="0" w:space="0" w:color="auto"/>
            <w:right w:val="none" w:sz="0" w:space="0" w:color="auto"/>
          </w:divBdr>
        </w:div>
        <w:div w:id="29650395">
          <w:marLeft w:val="480"/>
          <w:marRight w:val="0"/>
          <w:marTop w:val="0"/>
          <w:marBottom w:val="0"/>
          <w:divBdr>
            <w:top w:val="none" w:sz="0" w:space="0" w:color="auto"/>
            <w:left w:val="none" w:sz="0" w:space="0" w:color="auto"/>
            <w:bottom w:val="none" w:sz="0" w:space="0" w:color="auto"/>
            <w:right w:val="none" w:sz="0" w:space="0" w:color="auto"/>
          </w:divBdr>
        </w:div>
        <w:div w:id="29687809">
          <w:marLeft w:val="480"/>
          <w:marRight w:val="0"/>
          <w:marTop w:val="0"/>
          <w:marBottom w:val="0"/>
          <w:divBdr>
            <w:top w:val="none" w:sz="0" w:space="0" w:color="auto"/>
            <w:left w:val="none" w:sz="0" w:space="0" w:color="auto"/>
            <w:bottom w:val="none" w:sz="0" w:space="0" w:color="auto"/>
            <w:right w:val="none" w:sz="0" w:space="0" w:color="auto"/>
          </w:divBdr>
        </w:div>
        <w:div w:id="29847211">
          <w:marLeft w:val="480"/>
          <w:marRight w:val="0"/>
          <w:marTop w:val="0"/>
          <w:marBottom w:val="0"/>
          <w:divBdr>
            <w:top w:val="none" w:sz="0" w:space="0" w:color="auto"/>
            <w:left w:val="none" w:sz="0" w:space="0" w:color="auto"/>
            <w:bottom w:val="none" w:sz="0" w:space="0" w:color="auto"/>
            <w:right w:val="none" w:sz="0" w:space="0" w:color="auto"/>
          </w:divBdr>
        </w:div>
        <w:div w:id="29915516">
          <w:marLeft w:val="480"/>
          <w:marRight w:val="0"/>
          <w:marTop w:val="0"/>
          <w:marBottom w:val="0"/>
          <w:divBdr>
            <w:top w:val="none" w:sz="0" w:space="0" w:color="auto"/>
            <w:left w:val="none" w:sz="0" w:space="0" w:color="auto"/>
            <w:bottom w:val="none" w:sz="0" w:space="0" w:color="auto"/>
            <w:right w:val="none" w:sz="0" w:space="0" w:color="auto"/>
          </w:divBdr>
        </w:div>
        <w:div w:id="29957356">
          <w:marLeft w:val="480"/>
          <w:marRight w:val="0"/>
          <w:marTop w:val="0"/>
          <w:marBottom w:val="0"/>
          <w:divBdr>
            <w:top w:val="none" w:sz="0" w:space="0" w:color="auto"/>
            <w:left w:val="none" w:sz="0" w:space="0" w:color="auto"/>
            <w:bottom w:val="none" w:sz="0" w:space="0" w:color="auto"/>
            <w:right w:val="none" w:sz="0" w:space="0" w:color="auto"/>
          </w:divBdr>
        </w:div>
        <w:div w:id="29957372">
          <w:marLeft w:val="480"/>
          <w:marRight w:val="0"/>
          <w:marTop w:val="0"/>
          <w:marBottom w:val="0"/>
          <w:divBdr>
            <w:top w:val="none" w:sz="0" w:space="0" w:color="auto"/>
            <w:left w:val="none" w:sz="0" w:space="0" w:color="auto"/>
            <w:bottom w:val="none" w:sz="0" w:space="0" w:color="auto"/>
            <w:right w:val="none" w:sz="0" w:space="0" w:color="auto"/>
          </w:divBdr>
        </w:div>
        <w:div w:id="29959976">
          <w:marLeft w:val="480"/>
          <w:marRight w:val="0"/>
          <w:marTop w:val="0"/>
          <w:marBottom w:val="0"/>
          <w:divBdr>
            <w:top w:val="none" w:sz="0" w:space="0" w:color="auto"/>
            <w:left w:val="none" w:sz="0" w:space="0" w:color="auto"/>
            <w:bottom w:val="none" w:sz="0" w:space="0" w:color="auto"/>
            <w:right w:val="none" w:sz="0" w:space="0" w:color="auto"/>
          </w:divBdr>
        </w:div>
        <w:div w:id="29964048">
          <w:marLeft w:val="480"/>
          <w:marRight w:val="0"/>
          <w:marTop w:val="0"/>
          <w:marBottom w:val="0"/>
          <w:divBdr>
            <w:top w:val="none" w:sz="0" w:space="0" w:color="auto"/>
            <w:left w:val="none" w:sz="0" w:space="0" w:color="auto"/>
            <w:bottom w:val="none" w:sz="0" w:space="0" w:color="auto"/>
            <w:right w:val="none" w:sz="0" w:space="0" w:color="auto"/>
          </w:divBdr>
        </w:div>
        <w:div w:id="30032979">
          <w:marLeft w:val="480"/>
          <w:marRight w:val="0"/>
          <w:marTop w:val="0"/>
          <w:marBottom w:val="0"/>
          <w:divBdr>
            <w:top w:val="none" w:sz="0" w:space="0" w:color="auto"/>
            <w:left w:val="none" w:sz="0" w:space="0" w:color="auto"/>
            <w:bottom w:val="none" w:sz="0" w:space="0" w:color="auto"/>
            <w:right w:val="none" w:sz="0" w:space="0" w:color="auto"/>
          </w:divBdr>
        </w:div>
        <w:div w:id="30037943">
          <w:marLeft w:val="480"/>
          <w:marRight w:val="0"/>
          <w:marTop w:val="0"/>
          <w:marBottom w:val="0"/>
          <w:divBdr>
            <w:top w:val="none" w:sz="0" w:space="0" w:color="auto"/>
            <w:left w:val="none" w:sz="0" w:space="0" w:color="auto"/>
            <w:bottom w:val="none" w:sz="0" w:space="0" w:color="auto"/>
            <w:right w:val="none" w:sz="0" w:space="0" w:color="auto"/>
          </w:divBdr>
        </w:div>
        <w:div w:id="30157596">
          <w:marLeft w:val="480"/>
          <w:marRight w:val="0"/>
          <w:marTop w:val="0"/>
          <w:marBottom w:val="0"/>
          <w:divBdr>
            <w:top w:val="none" w:sz="0" w:space="0" w:color="auto"/>
            <w:left w:val="none" w:sz="0" w:space="0" w:color="auto"/>
            <w:bottom w:val="none" w:sz="0" w:space="0" w:color="auto"/>
            <w:right w:val="none" w:sz="0" w:space="0" w:color="auto"/>
          </w:divBdr>
        </w:div>
        <w:div w:id="30230116">
          <w:marLeft w:val="480"/>
          <w:marRight w:val="0"/>
          <w:marTop w:val="0"/>
          <w:marBottom w:val="0"/>
          <w:divBdr>
            <w:top w:val="none" w:sz="0" w:space="0" w:color="auto"/>
            <w:left w:val="none" w:sz="0" w:space="0" w:color="auto"/>
            <w:bottom w:val="none" w:sz="0" w:space="0" w:color="auto"/>
            <w:right w:val="none" w:sz="0" w:space="0" w:color="auto"/>
          </w:divBdr>
        </w:div>
        <w:div w:id="30498637">
          <w:marLeft w:val="480"/>
          <w:marRight w:val="0"/>
          <w:marTop w:val="0"/>
          <w:marBottom w:val="0"/>
          <w:divBdr>
            <w:top w:val="none" w:sz="0" w:space="0" w:color="auto"/>
            <w:left w:val="none" w:sz="0" w:space="0" w:color="auto"/>
            <w:bottom w:val="none" w:sz="0" w:space="0" w:color="auto"/>
            <w:right w:val="none" w:sz="0" w:space="0" w:color="auto"/>
          </w:divBdr>
        </w:div>
        <w:div w:id="30541423">
          <w:marLeft w:val="480"/>
          <w:marRight w:val="0"/>
          <w:marTop w:val="0"/>
          <w:marBottom w:val="0"/>
          <w:divBdr>
            <w:top w:val="none" w:sz="0" w:space="0" w:color="auto"/>
            <w:left w:val="none" w:sz="0" w:space="0" w:color="auto"/>
            <w:bottom w:val="none" w:sz="0" w:space="0" w:color="auto"/>
            <w:right w:val="none" w:sz="0" w:space="0" w:color="auto"/>
          </w:divBdr>
        </w:div>
        <w:div w:id="30619379">
          <w:marLeft w:val="480"/>
          <w:marRight w:val="0"/>
          <w:marTop w:val="0"/>
          <w:marBottom w:val="0"/>
          <w:divBdr>
            <w:top w:val="none" w:sz="0" w:space="0" w:color="auto"/>
            <w:left w:val="none" w:sz="0" w:space="0" w:color="auto"/>
            <w:bottom w:val="none" w:sz="0" w:space="0" w:color="auto"/>
            <w:right w:val="none" w:sz="0" w:space="0" w:color="auto"/>
          </w:divBdr>
        </w:div>
        <w:div w:id="30957188">
          <w:marLeft w:val="480"/>
          <w:marRight w:val="0"/>
          <w:marTop w:val="0"/>
          <w:marBottom w:val="0"/>
          <w:divBdr>
            <w:top w:val="none" w:sz="0" w:space="0" w:color="auto"/>
            <w:left w:val="none" w:sz="0" w:space="0" w:color="auto"/>
            <w:bottom w:val="none" w:sz="0" w:space="0" w:color="auto"/>
            <w:right w:val="none" w:sz="0" w:space="0" w:color="auto"/>
          </w:divBdr>
        </w:div>
        <w:div w:id="30960151">
          <w:marLeft w:val="480"/>
          <w:marRight w:val="0"/>
          <w:marTop w:val="0"/>
          <w:marBottom w:val="0"/>
          <w:divBdr>
            <w:top w:val="none" w:sz="0" w:space="0" w:color="auto"/>
            <w:left w:val="none" w:sz="0" w:space="0" w:color="auto"/>
            <w:bottom w:val="none" w:sz="0" w:space="0" w:color="auto"/>
            <w:right w:val="none" w:sz="0" w:space="0" w:color="auto"/>
          </w:divBdr>
        </w:div>
        <w:div w:id="31002039">
          <w:marLeft w:val="480"/>
          <w:marRight w:val="0"/>
          <w:marTop w:val="0"/>
          <w:marBottom w:val="0"/>
          <w:divBdr>
            <w:top w:val="none" w:sz="0" w:space="0" w:color="auto"/>
            <w:left w:val="none" w:sz="0" w:space="0" w:color="auto"/>
            <w:bottom w:val="none" w:sz="0" w:space="0" w:color="auto"/>
            <w:right w:val="none" w:sz="0" w:space="0" w:color="auto"/>
          </w:divBdr>
        </w:div>
        <w:div w:id="31005291">
          <w:marLeft w:val="480"/>
          <w:marRight w:val="0"/>
          <w:marTop w:val="0"/>
          <w:marBottom w:val="0"/>
          <w:divBdr>
            <w:top w:val="none" w:sz="0" w:space="0" w:color="auto"/>
            <w:left w:val="none" w:sz="0" w:space="0" w:color="auto"/>
            <w:bottom w:val="none" w:sz="0" w:space="0" w:color="auto"/>
            <w:right w:val="none" w:sz="0" w:space="0" w:color="auto"/>
          </w:divBdr>
        </w:div>
        <w:div w:id="31074894">
          <w:marLeft w:val="480"/>
          <w:marRight w:val="0"/>
          <w:marTop w:val="0"/>
          <w:marBottom w:val="0"/>
          <w:divBdr>
            <w:top w:val="none" w:sz="0" w:space="0" w:color="auto"/>
            <w:left w:val="none" w:sz="0" w:space="0" w:color="auto"/>
            <w:bottom w:val="none" w:sz="0" w:space="0" w:color="auto"/>
            <w:right w:val="none" w:sz="0" w:space="0" w:color="auto"/>
          </w:divBdr>
        </w:div>
        <w:div w:id="31075656">
          <w:marLeft w:val="480"/>
          <w:marRight w:val="0"/>
          <w:marTop w:val="0"/>
          <w:marBottom w:val="0"/>
          <w:divBdr>
            <w:top w:val="none" w:sz="0" w:space="0" w:color="auto"/>
            <w:left w:val="none" w:sz="0" w:space="0" w:color="auto"/>
            <w:bottom w:val="none" w:sz="0" w:space="0" w:color="auto"/>
            <w:right w:val="none" w:sz="0" w:space="0" w:color="auto"/>
          </w:divBdr>
        </w:div>
        <w:div w:id="31150060">
          <w:marLeft w:val="480"/>
          <w:marRight w:val="0"/>
          <w:marTop w:val="0"/>
          <w:marBottom w:val="0"/>
          <w:divBdr>
            <w:top w:val="none" w:sz="0" w:space="0" w:color="auto"/>
            <w:left w:val="none" w:sz="0" w:space="0" w:color="auto"/>
            <w:bottom w:val="none" w:sz="0" w:space="0" w:color="auto"/>
            <w:right w:val="none" w:sz="0" w:space="0" w:color="auto"/>
          </w:divBdr>
        </w:div>
        <w:div w:id="31342327">
          <w:marLeft w:val="480"/>
          <w:marRight w:val="0"/>
          <w:marTop w:val="0"/>
          <w:marBottom w:val="0"/>
          <w:divBdr>
            <w:top w:val="none" w:sz="0" w:space="0" w:color="auto"/>
            <w:left w:val="none" w:sz="0" w:space="0" w:color="auto"/>
            <w:bottom w:val="none" w:sz="0" w:space="0" w:color="auto"/>
            <w:right w:val="none" w:sz="0" w:space="0" w:color="auto"/>
          </w:divBdr>
        </w:div>
        <w:div w:id="31729071">
          <w:marLeft w:val="480"/>
          <w:marRight w:val="0"/>
          <w:marTop w:val="0"/>
          <w:marBottom w:val="0"/>
          <w:divBdr>
            <w:top w:val="none" w:sz="0" w:space="0" w:color="auto"/>
            <w:left w:val="none" w:sz="0" w:space="0" w:color="auto"/>
            <w:bottom w:val="none" w:sz="0" w:space="0" w:color="auto"/>
            <w:right w:val="none" w:sz="0" w:space="0" w:color="auto"/>
          </w:divBdr>
        </w:div>
        <w:div w:id="31806687">
          <w:marLeft w:val="480"/>
          <w:marRight w:val="0"/>
          <w:marTop w:val="0"/>
          <w:marBottom w:val="0"/>
          <w:divBdr>
            <w:top w:val="none" w:sz="0" w:space="0" w:color="auto"/>
            <w:left w:val="none" w:sz="0" w:space="0" w:color="auto"/>
            <w:bottom w:val="none" w:sz="0" w:space="0" w:color="auto"/>
            <w:right w:val="none" w:sz="0" w:space="0" w:color="auto"/>
          </w:divBdr>
        </w:div>
        <w:div w:id="31882211">
          <w:marLeft w:val="480"/>
          <w:marRight w:val="0"/>
          <w:marTop w:val="0"/>
          <w:marBottom w:val="0"/>
          <w:divBdr>
            <w:top w:val="none" w:sz="0" w:space="0" w:color="auto"/>
            <w:left w:val="none" w:sz="0" w:space="0" w:color="auto"/>
            <w:bottom w:val="none" w:sz="0" w:space="0" w:color="auto"/>
            <w:right w:val="none" w:sz="0" w:space="0" w:color="auto"/>
          </w:divBdr>
        </w:div>
        <w:div w:id="31922350">
          <w:marLeft w:val="480"/>
          <w:marRight w:val="0"/>
          <w:marTop w:val="0"/>
          <w:marBottom w:val="0"/>
          <w:divBdr>
            <w:top w:val="none" w:sz="0" w:space="0" w:color="auto"/>
            <w:left w:val="none" w:sz="0" w:space="0" w:color="auto"/>
            <w:bottom w:val="none" w:sz="0" w:space="0" w:color="auto"/>
            <w:right w:val="none" w:sz="0" w:space="0" w:color="auto"/>
          </w:divBdr>
        </w:div>
        <w:div w:id="32047776">
          <w:marLeft w:val="480"/>
          <w:marRight w:val="0"/>
          <w:marTop w:val="0"/>
          <w:marBottom w:val="0"/>
          <w:divBdr>
            <w:top w:val="none" w:sz="0" w:space="0" w:color="auto"/>
            <w:left w:val="none" w:sz="0" w:space="0" w:color="auto"/>
            <w:bottom w:val="none" w:sz="0" w:space="0" w:color="auto"/>
            <w:right w:val="none" w:sz="0" w:space="0" w:color="auto"/>
          </w:divBdr>
        </w:div>
        <w:div w:id="32075907">
          <w:marLeft w:val="480"/>
          <w:marRight w:val="0"/>
          <w:marTop w:val="0"/>
          <w:marBottom w:val="0"/>
          <w:divBdr>
            <w:top w:val="none" w:sz="0" w:space="0" w:color="auto"/>
            <w:left w:val="none" w:sz="0" w:space="0" w:color="auto"/>
            <w:bottom w:val="none" w:sz="0" w:space="0" w:color="auto"/>
            <w:right w:val="none" w:sz="0" w:space="0" w:color="auto"/>
          </w:divBdr>
        </w:div>
        <w:div w:id="32275361">
          <w:marLeft w:val="480"/>
          <w:marRight w:val="0"/>
          <w:marTop w:val="0"/>
          <w:marBottom w:val="0"/>
          <w:divBdr>
            <w:top w:val="none" w:sz="0" w:space="0" w:color="auto"/>
            <w:left w:val="none" w:sz="0" w:space="0" w:color="auto"/>
            <w:bottom w:val="none" w:sz="0" w:space="0" w:color="auto"/>
            <w:right w:val="none" w:sz="0" w:space="0" w:color="auto"/>
          </w:divBdr>
        </w:div>
        <w:div w:id="32392049">
          <w:marLeft w:val="480"/>
          <w:marRight w:val="0"/>
          <w:marTop w:val="0"/>
          <w:marBottom w:val="0"/>
          <w:divBdr>
            <w:top w:val="none" w:sz="0" w:space="0" w:color="auto"/>
            <w:left w:val="none" w:sz="0" w:space="0" w:color="auto"/>
            <w:bottom w:val="none" w:sz="0" w:space="0" w:color="auto"/>
            <w:right w:val="none" w:sz="0" w:space="0" w:color="auto"/>
          </w:divBdr>
        </w:div>
        <w:div w:id="33039651">
          <w:marLeft w:val="480"/>
          <w:marRight w:val="0"/>
          <w:marTop w:val="0"/>
          <w:marBottom w:val="0"/>
          <w:divBdr>
            <w:top w:val="none" w:sz="0" w:space="0" w:color="auto"/>
            <w:left w:val="none" w:sz="0" w:space="0" w:color="auto"/>
            <w:bottom w:val="none" w:sz="0" w:space="0" w:color="auto"/>
            <w:right w:val="none" w:sz="0" w:space="0" w:color="auto"/>
          </w:divBdr>
        </w:div>
        <w:div w:id="33119360">
          <w:marLeft w:val="480"/>
          <w:marRight w:val="0"/>
          <w:marTop w:val="0"/>
          <w:marBottom w:val="0"/>
          <w:divBdr>
            <w:top w:val="none" w:sz="0" w:space="0" w:color="auto"/>
            <w:left w:val="none" w:sz="0" w:space="0" w:color="auto"/>
            <w:bottom w:val="none" w:sz="0" w:space="0" w:color="auto"/>
            <w:right w:val="none" w:sz="0" w:space="0" w:color="auto"/>
          </w:divBdr>
        </w:div>
        <w:div w:id="33124068">
          <w:marLeft w:val="480"/>
          <w:marRight w:val="0"/>
          <w:marTop w:val="0"/>
          <w:marBottom w:val="0"/>
          <w:divBdr>
            <w:top w:val="none" w:sz="0" w:space="0" w:color="auto"/>
            <w:left w:val="none" w:sz="0" w:space="0" w:color="auto"/>
            <w:bottom w:val="none" w:sz="0" w:space="0" w:color="auto"/>
            <w:right w:val="none" w:sz="0" w:space="0" w:color="auto"/>
          </w:divBdr>
        </w:div>
        <w:div w:id="33310898">
          <w:marLeft w:val="480"/>
          <w:marRight w:val="0"/>
          <w:marTop w:val="0"/>
          <w:marBottom w:val="0"/>
          <w:divBdr>
            <w:top w:val="none" w:sz="0" w:space="0" w:color="auto"/>
            <w:left w:val="none" w:sz="0" w:space="0" w:color="auto"/>
            <w:bottom w:val="none" w:sz="0" w:space="0" w:color="auto"/>
            <w:right w:val="none" w:sz="0" w:space="0" w:color="auto"/>
          </w:divBdr>
        </w:div>
        <w:div w:id="33312577">
          <w:marLeft w:val="480"/>
          <w:marRight w:val="0"/>
          <w:marTop w:val="0"/>
          <w:marBottom w:val="0"/>
          <w:divBdr>
            <w:top w:val="none" w:sz="0" w:space="0" w:color="auto"/>
            <w:left w:val="none" w:sz="0" w:space="0" w:color="auto"/>
            <w:bottom w:val="none" w:sz="0" w:space="0" w:color="auto"/>
            <w:right w:val="none" w:sz="0" w:space="0" w:color="auto"/>
          </w:divBdr>
        </w:div>
        <w:div w:id="33427630">
          <w:marLeft w:val="480"/>
          <w:marRight w:val="0"/>
          <w:marTop w:val="0"/>
          <w:marBottom w:val="0"/>
          <w:divBdr>
            <w:top w:val="none" w:sz="0" w:space="0" w:color="auto"/>
            <w:left w:val="none" w:sz="0" w:space="0" w:color="auto"/>
            <w:bottom w:val="none" w:sz="0" w:space="0" w:color="auto"/>
            <w:right w:val="none" w:sz="0" w:space="0" w:color="auto"/>
          </w:divBdr>
        </w:div>
        <w:div w:id="33508537">
          <w:marLeft w:val="480"/>
          <w:marRight w:val="0"/>
          <w:marTop w:val="0"/>
          <w:marBottom w:val="0"/>
          <w:divBdr>
            <w:top w:val="none" w:sz="0" w:space="0" w:color="auto"/>
            <w:left w:val="none" w:sz="0" w:space="0" w:color="auto"/>
            <w:bottom w:val="none" w:sz="0" w:space="0" w:color="auto"/>
            <w:right w:val="none" w:sz="0" w:space="0" w:color="auto"/>
          </w:divBdr>
        </w:div>
        <w:div w:id="33627808">
          <w:marLeft w:val="480"/>
          <w:marRight w:val="0"/>
          <w:marTop w:val="0"/>
          <w:marBottom w:val="0"/>
          <w:divBdr>
            <w:top w:val="none" w:sz="0" w:space="0" w:color="auto"/>
            <w:left w:val="none" w:sz="0" w:space="0" w:color="auto"/>
            <w:bottom w:val="none" w:sz="0" w:space="0" w:color="auto"/>
            <w:right w:val="none" w:sz="0" w:space="0" w:color="auto"/>
          </w:divBdr>
        </w:div>
        <w:div w:id="33627968">
          <w:marLeft w:val="480"/>
          <w:marRight w:val="0"/>
          <w:marTop w:val="0"/>
          <w:marBottom w:val="0"/>
          <w:divBdr>
            <w:top w:val="none" w:sz="0" w:space="0" w:color="auto"/>
            <w:left w:val="none" w:sz="0" w:space="0" w:color="auto"/>
            <w:bottom w:val="none" w:sz="0" w:space="0" w:color="auto"/>
            <w:right w:val="none" w:sz="0" w:space="0" w:color="auto"/>
          </w:divBdr>
        </w:div>
        <w:div w:id="33702696">
          <w:marLeft w:val="480"/>
          <w:marRight w:val="0"/>
          <w:marTop w:val="0"/>
          <w:marBottom w:val="0"/>
          <w:divBdr>
            <w:top w:val="none" w:sz="0" w:space="0" w:color="auto"/>
            <w:left w:val="none" w:sz="0" w:space="0" w:color="auto"/>
            <w:bottom w:val="none" w:sz="0" w:space="0" w:color="auto"/>
            <w:right w:val="none" w:sz="0" w:space="0" w:color="auto"/>
          </w:divBdr>
        </w:div>
        <w:div w:id="33820324">
          <w:marLeft w:val="480"/>
          <w:marRight w:val="0"/>
          <w:marTop w:val="0"/>
          <w:marBottom w:val="0"/>
          <w:divBdr>
            <w:top w:val="none" w:sz="0" w:space="0" w:color="auto"/>
            <w:left w:val="none" w:sz="0" w:space="0" w:color="auto"/>
            <w:bottom w:val="none" w:sz="0" w:space="0" w:color="auto"/>
            <w:right w:val="none" w:sz="0" w:space="0" w:color="auto"/>
          </w:divBdr>
        </w:div>
        <w:div w:id="33970835">
          <w:marLeft w:val="480"/>
          <w:marRight w:val="0"/>
          <w:marTop w:val="0"/>
          <w:marBottom w:val="0"/>
          <w:divBdr>
            <w:top w:val="none" w:sz="0" w:space="0" w:color="auto"/>
            <w:left w:val="none" w:sz="0" w:space="0" w:color="auto"/>
            <w:bottom w:val="none" w:sz="0" w:space="0" w:color="auto"/>
            <w:right w:val="none" w:sz="0" w:space="0" w:color="auto"/>
          </w:divBdr>
        </w:div>
        <w:div w:id="33970965">
          <w:marLeft w:val="480"/>
          <w:marRight w:val="0"/>
          <w:marTop w:val="0"/>
          <w:marBottom w:val="0"/>
          <w:divBdr>
            <w:top w:val="none" w:sz="0" w:space="0" w:color="auto"/>
            <w:left w:val="none" w:sz="0" w:space="0" w:color="auto"/>
            <w:bottom w:val="none" w:sz="0" w:space="0" w:color="auto"/>
            <w:right w:val="none" w:sz="0" w:space="0" w:color="auto"/>
          </w:divBdr>
        </w:div>
        <w:div w:id="34038557">
          <w:marLeft w:val="480"/>
          <w:marRight w:val="0"/>
          <w:marTop w:val="0"/>
          <w:marBottom w:val="0"/>
          <w:divBdr>
            <w:top w:val="none" w:sz="0" w:space="0" w:color="auto"/>
            <w:left w:val="none" w:sz="0" w:space="0" w:color="auto"/>
            <w:bottom w:val="none" w:sz="0" w:space="0" w:color="auto"/>
            <w:right w:val="none" w:sz="0" w:space="0" w:color="auto"/>
          </w:divBdr>
        </w:div>
        <w:div w:id="34082974">
          <w:marLeft w:val="480"/>
          <w:marRight w:val="0"/>
          <w:marTop w:val="0"/>
          <w:marBottom w:val="0"/>
          <w:divBdr>
            <w:top w:val="none" w:sz="0" w:space="0" w:color="auto"/>
            <w:left w:val="none" w:sz="0" w:space="0" w:color="auto"/>
            <w:bottom w:val="none" w:sz="0" w:space="0" w:color="auto"/>
            <w:right w:val="none" w:sz="0" w:space="0" w:color="auto"/>
          </w:divBdr>
        </w:div>
        <w:div w:id="34084254">
          <w:marLeft w:val="480"/>
          <w:marRight w:val="0"/>
          <w:marTop w:val="0"/>
          <w:marBottom w:val="0"/>
          <w:divBdr>
            <w:top w:val="none" w:sz="0" w:space="0" w:color="auto"/>
            <w:left w:val="none" w:sz="0" w:space="0" w:color="auto"/>
            <w:bottom w:val="none" w:sz="0" w:space="0" w:color="auto"/>
            <w:right w:val="none" w:sz="0" w:space="0" w:color="auto"/>
          </w:divBdr>
        </w:div>
        <w:div w:id="34163306">
          <w:marLeft w:val="480"/>
          <w:marRight w:val="0"/>
          <w:marTop w:val="0"/>
          <w:marBottom w:val="0"/>
          <w:divBdr>
            <w:top w:val="none" w:sz="0" w:space="0" w:color="auto"/>
            <w:left w:val="none" w:sz="0" w:space="0" w:color="auto"/>
            <w:bottom w:val="none" w:sz="0" w:space="0" w:color="auto"/>
            <w:right w:val="none" w:sz="0" w:space="0" w:color="auto"/>
          </w:divBdr>
        </w:div>
        <w:div w:id="34238471">
          <w:marLeft w:val="480"/>
          <w:marRight w:val="0"/>
          <w:marTop w:val="0"/>
          <w:marBottom w:val="0"/>
          <w:divBdr>
            <w:top w:val="none" w:sz="0" w:space="0" w:color="auto"/>
            <w:left w:val="none" w:sz="0" w:space="0" w:color="auto"/>
            <w:bottom w:val="none" w:sz="0" w:space="0" w:color="auto"/>
            <w:right w:val="none" w:sz="0" w:space="0" w:color="auto"/>
          </w:divBdr>
        </w:div>
        <w:div w:id="34283559">
          <w:marLeft w:val="480"/>
          <w:marRight w:val="0"/>
          <w:marTop w:val="0"/>
          <w:marBottom w:val="0"/>
          <w:divBdr>
            <w:top w:val="none" w:sz="0" w:space="0" w:color="auto"/>
            <w:left w:val="none" w:sz="0" w:space="0" w:color="auto"/>
            <w:bottom w:val="none" w:sz="0" w:space="0" w:color="auto"/>
            <w:right w:val="none" w:sz="0" w:space="0" w:color="auto"/>
          </w:divBdr>
        </w:div>
        <w:div w:id="34472757">
          <w:marLeft w:val="480"/>
          <w:marRight w:val="0"/>
          <w:marTop w:val="0"/>
          <w:marBottom w:val="0"/>
          <w:divBdr>
            <w:top w:val="none" w:sz="0" w:space="0" w:color="auto"/>
            <w:left w:val="none" w:sz="0" w:space="0" w:color="auto"/>
            <w:bottom w:val="none" w:sz="0" w:space="0" w:color="auto"/>
            <w:right w:val="none" w:sz="0" w:space="0" w:color="auto"/>
          </w:divBdr>
        </w:div>
        <w:div w:id="34474226">
          <w:marLeft w:val="480"/>
          <w:marRight w:val="0"/>
          <w:marTop w:val="0"/>
          <w:marBottom w:val="0"/>
          <w:divBdr>
            <w:top w:val="none" w:sz="0" w:space="0" w:color="auto"/>
            <w:left w:val="none" w:sz="0" w:space="0" w:color="auto"/>
            <w:bottom w:val="none" w:sz="0" w:space="0" w:color="auto"/>
            <w:right w:val="none" w:sz="0" w:space="0" w:color="auto"/>
          </w:divBdr>
        </w:div>
        <w:div w:id="34504122">
          <w:marLeft w:val="480"/>
          <w:marRight w:val="0"/>
          <w:marTop w:val="0"/>
          <w:marBottom w:val="0"/>
          <w:divBdr>
            <w:top w:val="none" w:sz="0" w:space="0" w:color="auto"/>
            <w:left w:val="none" w:sz="0" w:space="0" w:color="auto"/>
            <w:bottom w:val="none" w:sz="0" w:space="0" w:color="auto"/>
            <w:right w:val="none" w:sz="0" w:space="0" w:color="auto"/>
          </w:divBdr>
        </w:div>
        <w:div w:id="34742266">
          <w:marLeft w:val="480"/>
          <w:marRight w:val="0"/>
          <w:marTop w:val="0"/>
          <w:marBottom w:val="0"/>
          <w:divBdr>
            <w:top w:val="none" w:sz="0" w:space="0" w:color="auto"/>
            <w:left w:val="none" w:sz="0" w:space="0" w:color="auto"/>
            <w:bottom w:val="none" w:sz="0" w:space="0" w:color="auto"/>
            <w:right w:val="none" w:sz="0" w:space="0" w:color="auto"/>
          </w:divBdr>
        </w:div>
        <w:div w:id="34890402">
          <w:marLeft w:val="480"/>
          <w:marRight w:val="0"/>
          <w:marTop w:val="0"/>
          <w:marBottom w:val="0"/>
          <w:divBdr>
            <w:top w:val="none" w:sz="0" w:space="0" w:color="auto"/>
            <w:left w:val="none" w:sz="0" w:space="0" w:color="auto"/>
            <w:bottom w:val="none" w:sz="0" w:space="0" w:color="auto"/>
            <w:right w:val="none" w:sz="0" w:space="0" w:color="auto"/>
          </w:divBdr>
        </w:div>
        <w:div w:id="34890579">
          <w:marLeft w:val="480"/>
          <w:marRight w:val="0"/>
          <w:marTop w:val="0"/>
          <w:marBottom w:val="0"/>
          <w:divBdr>
            <w:top w:val="none" w:sz="0" w:space="0" w:color="auto"/>
            <w:left w:val="none" w:sz="0" w:space="0" w:color="auto"/>
            <w:bottom w:val="none" w:sz="0" w:space="0" w:color="auto"/>
            <w:right w:val="none" w:sz="0" w:space="0" w:color="auto"/>
          </w:divBdr>
        </w:div>
        <w:div w:id="35006522">
          <w:marLeft w:val="480"/>
          <w:marRight w:val="0"/>
          <w:marTop w:val="0"/>
          <w:marBottom w:val="0"/>
          <w:divBdr>
            <w:top w:val="none" w:sz="0" w:space="0" w:color="auto"/>
            <w:left w:val="none" w:sz="0" w:space="0" w:color="auto"/>
            <w:bottom w:val="none" w:sz="0" w:space="0" w:color="auto"/>
            <w:right w:val="none" w:sz="0" w:space="0" w:color="auto"/>
          </w:divBdr>
        </w:div>
        <w:div w:id="35009671">
          <w:marLeft w:val="480"/>
          <w:marRight w:val="0"/>
          <w:marTop w:val="0"/>
          <w:marBottom w:val="0"/>
          <w:divBdr>
            <w:top w:val="none" w:sz="0" w:space="0" w:color="auto"/>
            <w:left w:val="none" w:sz="0" w:space="0" w:color="auto"/>
            <w:bottom w:val="none" w:sz="0" w:space="0" w:color="auto"/>
            <w:right w:val="none" w:sz="0" w:space="0" w:color="auto"/>
          </w:divBdr>
        </w:div>
        <w:div w:id="35083133">
          <w:marLeft w:val="480"/>
          <w:marRight w:val="0"/>
          <w:marTop w:val="0"/>
          <w:marBottom w:val="0"/>
          <w:divBdr>
            <w:top w:val="none" w:sz="0" w:space="0" w:color="auto"/>
            <w:left w:val="none" w:sz="0" w:space="0" w:color="auto"/>
            <w:bottom w:val="none" w:sz="0" w:space="0" w:color="auto"/>
            <w:right w:val="none" w:sz="0" w:space="0" w:color="auto"/>
          </w:divBdr>
        </w:div>
        <w:div w:id="35083419">
          <w:marLeft w:val="480"/>
          <w:marRight w:val="0"/>
          <w:marTop w:val="0"/>
          <w:marBottom w:val="0"/>
          <w:divBdr>
            <w:top w:val="none" w:sz="0" w:space="0" w:color="auto"/>
            <w:left w:val="none" w:sz="0" w:space="0" w:color="auto"/>
            <w:bottom w:val="none" w:sz="0" w:space="0" w:color="auto"/>
            <w:right w:val="none" w:sz="0" w:space="0" w:color="auto"/>
          </w:divBdr>
        </w:div>
        <w:div w:id="35324717">
          <w:marLeft w:val="480"/>
          <w:marRight w:val="0"/>
          <w:marTop w:val="0"/>
          <w:marBottom w:val="0"/>
          <w:divBdr>
            <w:top w:val="none" w:sz="0" w:space="0" w:color="auto"/>
            <w:left w:val="none" w:sz="0" w:space="0" w:color="auto"/>
            <w:bottom w:val="none" w:sz="0" w:space="0" w:color="auto"/>
            <w:right w:val="none" w:sz="0" w:space="0" w:color="auto"/>
          </w:divBdr>
        </w:div>
        <w:div w:id="35350083">
          <w:marLeft w:val="480"/>
          <w:marRight w:val="0"/>
          <w:marTop w:val="0"/>
          <w:marBottom w:val="0"/>
          <w:divBdr>
            <w:top w:val="none" w:sz="0" w:space="0" w:color="auto"/>
            <w:left w:val="none" w:sz="0" w:space="0" w:color="auto"/>
            <w:bottom w:val="none" w:sz="0" w:space="0" w:color="auto"/>
            <w:right w:val="none" w:sz="0" w:space="0" w:color="auto"/>
          </w:divBdr>
        </w:div>
        <w:div w:id="35350962">
          <w:marLeft w:val="480"/>
          <w:marRight w:val="0"/>
          <w:marTop w:val="0"/>
          <w:marBottom w:val="0"/>
          <w:divBdr>
            <w:top w:val="none" w:sz="0" w:space="0" w:color="auto"/>
            <w:left w:val="none" w:sz="0" w:space="0" w:color="auto"/>
            <w:bottom w:val="none" w:sz="0" w:space="0" w:color="auto"/>
            <w:right w:val="none" w:sz="0" w:space="0" w:color="auto"/>
          </w:divBdr>
        </w:div>
        <w:div w:id="35392195">
          <w:marLeft w:val="480"/>
          <w:marRight w:val="0"/>
          <w:marTop w:val="0"/>
          <w:marBottom w:val="0"/>
          <w:divBdr>
            <w:top w:val="none" w:sz="0" w:space="0" w:color="auto"/>
            <w:left w:val="none" w:sz="0" w:space="0" w:color="auto"/>
            <w:bottom w:val="none" w:sz="0" w:space="0" w:color="auto"/>
            <w:right w:val="none" w:sz="0" w:space="0" w:color="auto"/>
          </w:divBdr>
        </w:div>
        <w:div w:id="35740257">
          <w:marLeft w:val="480"/>
          <w:marRight w:val="0"/>
          <w:marTop w:val="0"/>
          <w:marBottom w:val="0"/>
          <w:divBdr>
            <w:top w:val="none" w:sz="0" w:space="0" w:color="auto"/>
            <w:left w:val="none" w:sz="0" w:space="0" w:color="auto"/>
            <w:bottom w:val="none" w:sz="0" w:space="0" w:color="auto"/>
            <w:right w:val="none" w:sz="0" w:space="0" w:color="auto"/>
          </w:divBdr>
        </w:div>
        <w:div w:id="36052694">
          <w:marLeft w:val="480"/>
          <w:marRight w:val="0"/>
          <w:marTop w:val="0"/>
          <w:marBottom w:val="0"/>
          <w:divBdr>
            <w:top w:val="none" w:sz="0" w:space="0" w:color="auto"/>
            <w:left w:val="none" w:sz="0" w:space="0" w:color="auto"/>
            <w:bottom w:val="none" w:sz="0" w:space="0" w:color="auto"/>
            <w:right w:val="none" w:sz="0" w:space="0" w:color="auto"/>
          </w:divBdr>
        </w:div>
        <w:div w:id="36241524">
          <w:marLeft w:val="480"/>
          <w:marRight w:val="0"/>
          <w:marTop w:val="0"/>
          <w:marBottom w:val="0"/>
          <w:divBdr>
            <w:top w:val="none" w:sz="0" w:space="0" w:color="auto"/>
            <w:left w:val="none" w:sz="0" w:space="0" w:color="auto"/>
            <w:bottom w:val="none" w:sz="0" w:space="0" w:color="auto"/>
            <w:right w:val="none" w:sz="0" w:space="0" w:color="auto"/>
          </w:divBdr>
        </w:div>
        <w:div w:id="36394276">
          <w:marLeft w:val="480"/>
          <w:marRight w:val="0"/>
          <w:marTop w:val="0"/>
          <w:marBottom w:val="0"/>
          <w:divBdr>
            <w:top w:val="none" w:sz="0" w:space="0" w:color="auto"/>
            <w:left w:val="none" w:sz="0" w:space="0" w:color="auto"/>
            <w:bottom w:val="none" w:sz="0" w:space="0" w:color="auto"/>
            <w:right w:val="none" w:sz="0" w:space="0" w:color="auto"/>
          </w:divBdr>
        </w:div>
        <w:div w:id="36440482">
          <w:marLeft w:val="480"/>
          <w:marRight w:val="0"/>
          <w:marTop w:val="0"/>
          <w:marBottom w:val="0"/>
          <w:divBdr>
            <w:top w:val="none" w:sz="0" w:space="0" w:color="auto"/>
            <w:left w:val="none" w:sz="0" w:space="0" w:color="auto"/>
            <w:bottom w:val="none" w:sz="0" w:space="0" w:color="auto"/>
            <w:right w:val="none" w:sz="0" w:space="0" w:color="auto"/>
          </w:divBdr>
        </w:div>
        <w:div w:id="36470604">
          <w:marLeft w:val="480"/>
          <w:marRight w:val="0"/>
          <w:marTop w:val="0"/>
          <w:marBottom w:val="0"/>
          <w:divBdr>
            <w:top w:val="none" w:sz="0" w:space="0" w:color="auto"/>
            <w:left w:val="none" w:sz="0" w:space="0" w:color="auto"/>
            <w:bottom w:val="none" w:sz="0" w:space="0" w:color="auto"/>
            <w:right w:val="none" w:sz="0" w:space="0" w:color="auto"/>
          </w:divBdr>
        </w:div>
        <w:div w:id="36516955">
          <w:marLeft w:val="480"/>
          <w:marRight w:val="0"/>
          <w:marTop w:val="0"/>
          <w:marBottom w:val="0"/>
          <w:divBdr>
            <w:top w:val="none" w:sz="0" w:space="0" w:color="auto"/>
            <w:left w:val="none" w:sz="0" w:space="0" w:color="auto"/>
            <w:bottom w:val="none" w:sz="0" w:space="0" w:color="auto"/>
            <w:right w:val="none" w:sz="0" w:space="0" w:color="auto"/>
          </w:divBdr>
        </w:div>
        <w:div w:id="36593595">
          <w:marLeft w:val="480"/>
          <w:marRight w:val="0"/>
          <w:marTop w:val="0"/>
          <w:marBottom w:val="0"/>
          <w:divBdr>
            <w:top w:val="none" w:sz="0" w:space="0" w:color="auto"/>
            <w:left w:val="none" w:sz="0" w:space="0" w:color="auto"/>
            <w:bottom w:val="none" w:sz="0" w:space="0" w:color="auto"/>
            <w:right w:val="none" w:sz="0" w:space="0" w:color="auto"/>
          </w:divBdr>
        </w:div>
        <w:div w:id="36635330">
          <w:marLeft w:val="480"/>
          <w:marRight w:val="0"/>
          <w:marTop w:val="0"/>
          <w:marBottom w:val="0"/>
          <w:divBdr>
            <w:top w:val="none" w:sz="0" w:space="0" w:color="auto"/>
            <w:left w:val="none" w:sz="0" w:space="0" w:color="auto"/>
            <w:bottom w:val="none" w:sz="0" w:space="0" w:color="auto"/>
            <w:right w:val="none" w:sz="0" w:space="0" w:color="auto"/>
          </w:divBdr>
        </w:div>
        <w:div w:id="36661150">
          <w:marLeft w:val="480"/>
          <w:marRight w:val="0"/>
          <w:marTop w:val="0"/>
          <w:marBottom w:val="0"/>
          <w:divBdr>
            <w:top w:val="none" w:sz="0" w:space="0" w:color="auto"/>
            <w:left w:val="none" w:sz="0" w:space="0" w:color="auto"/>
            <w:bottom w:val="none" w:sz="0" w:space="0" w:color="auto"/>
            <w:right w:val="none" w:sz="0" w:space="0" w:color="auto"/>
          </w:divBdr>
        </w:div>
        <w:div w:id="36778315">
          <w:marLeft w:val="480"/>
          <w:marRight w:val="0"/>
          <w:marTop w:val="0"/>
          <w:marBottom w:val="0"/>
          <w:divBdr>
            <w:top w:val="none" w:sz="0" w:space="0" w:color="auto"/>
            <w:left w:val="none" w:sz="0" w:space="0" w:color="auto"/>
            <w:bottom w:val="none" w:sz="0" w:space="0" w:color="auto"/>
            <w:right w:val="none" w:sz="0" w:space="0" w:color="auto"/>
          </w:divBdr>
        </w:div>
        <w:div w:id="36781645">
          <w:marLeft w:val="480"/>
          <w:marRight w:val="0"/>
          <w:marTop w:val="0"/>
          <w:marBottom w:val="0"/>
          <w:divBdr>
            <w:top w:val="none" w:sz="0" w:space="0" w:color="auto"/>
            <w:left w:val="none" w:sz="0" w:space="0" w:color="auto"/>
            <w:bottom w:val="none" w:sz="0" w:space="0" w:color="auto"/>
            <w:right w:val="none" w:sz="0" w:space="0" w:color="auto"/>
          </w:divBdr>
        </w:div>
        <w:div w:id="36861365">
          <w:marLeft w:val="480"/>
          <w:marRight w:val="0"/>
          <w:marTop w:val="0"/>
          <w:marBottom w:val="0"/>
          <w:divBdr>
            <w:top w:val="none" w:sz="0" w:space="0" w:color="auto"/>
            <w:left w:val="none" w:sz="0" w:space="0" w:color="auto"/>
            <w:bottom w:val="none" w:sz="0" w:space="0" w:color="auto"/>
            <w:right w:val="none" w:sz="0" w:space="0" w:color="auto"/>
          </w:divBdr>
        </w:div>
        <w:div w:id="36976706">
          <w:marLeft w:val="480"/>
          <w:marRight w:val="0"/>
          <w:marTop w:val="0"/>
          <w:marBottom w:val="0"/>
          <w:divBdr>
            <w:top w:val="none" w:sz="0" w:space="0" w:color="auto"/>
            <w:left w:val="none" w:sz="0" w:space="0" w:color="auto"/>
            <w:bottom w:val="none" w:sz="0" w:space="0" w:color="auto"/>
            <w:right w:val="none" w:sz="0" w:space="0" w:color="auto"/>
          </w:divBdr>
        </w:div>
        <w:div w:id="37095034">
          <w:marLeft w:val="480"/>
          <w:marRight w:val="0"/>
          <w:marTop w:val="0"/>
          <w:marBottom w:val="0"/>
          <w:divBdr>
            <w:top w:val="none" w:sz="0" w:space="0" w:color="auto"/>
            <w:left w:val="none" w:sz="0" w:space="0" w:color="auto"/>
            <w:bottom w:val="none" w:sz="0" w:space="0" w:color="auto"/>
            <w:right w:val="none" w:sz="0" w:space="0" w:color="auto"/>
          </w:divBdr>
        </w:div>
        <w:div w:id="37241798">
          <w:marLeft w:val="480"/>
          <w:marRight w:val="0"/>
          <w:marTop w:val="0"/>
          <w:marBottom w:val="0"/>
          <w:divBdr>
            <w:top w:val="none" w:sz="0" w:space="0" w:color="auto"/>
            <w:left w:val="none" w:sz="0" w:space="0" w:color="auto"/>
            <w:bottom w:val="none" w:sz="0" w:space="0" w:color="auto"/>
            <w:right w:val="none" w:sz="0" w:space="0" w:color="auto"/>
          </w:divBdr>
        </w:div>
        <w:div w:id="37245368">
          <w:marLeft w:val="480"/>
          <w:marRight w:val="0"/>
          <w:marTop w:val="0"/>
          <w:marBottom w:val="0"/>
          <w:divBdr>
            <w:top w:val="none" w:sz="0" w:space="0" w:color="auto"/>
            <w:left w:val="none" w:sz="0" w:space="0" w:color="auto"/>
            <w:bottom w:val="none" w:sz="0" w:space="0" w:color="auto"/>
            <w:right w:val="none" w:sz="0" w:space="0" w:color="auto"/>
          </w:divBdr>
        </w:div>
        <w:div w:id="37247334">
          <w:marLeft w:val="480"/>
          <w:marRight w:val="0"/>
          <w:marTop w:val="0"/>
          <w:marBottom w:val="0"/>
          <w:divBdr>
            <w:top w:val="none" w:sz="0" w:space="0" w:color="auto"/>
            <w:left w:val="none" w:sz="0" w:space="0" w:color="auto"/>
            <w:bottom w:val="none" w:sz="0" w:space="0" w:color="auto"/>
            <w:right w:val="none" w:sz="0" w:space="0" w:color="auto"/>
          </w:divBdr>
        </w:div>
        <w:div w:id="37320703">
          <w:marLeft w:val="480"/>
          <w:marRight w:val="0"/>
          <w:marTop w:val="0"/>
          <w:marBottom w:val="0"/>
          <w:divBdr>
            <w:top w:val="none" w:sz="0" w:space="0" w:color="auto"/>
            <w:left w:val="none" w:sz="0" w:space="0" w:color="auto"/>
            <w:bottom w:val="none" w:sz="0" w:space="0" w:color="auto"/>
            <w:right w:val="none" w:sz="0" w:space="0" w:color="auto"/>
          </w:divBdr>
        </w:div>
        <w:div w:id="37362921">
          <w:marLeft w:val="480"/>
          <w:marRight w:val="0"/>
          <w:marTop w:val="0"/>
          <w:marBottom w:val="0"/>
          <w:divBdr>
            <w:top w:val="none" w:sz="0" w:space="0" w:color="auto"/>
            <w:left w:val="none" w:sz="0" w:space="0" w:color="auto"/>
            <w:bottom w:val="none" w:sz="0" w:space="0" w:color="auto"/>
            <w:right w:val="none" w:sz="0" w:space="0" w:color="auto"/>
          </w:divBdr>
        </w:div>
        <w:div w:id="37629659">
          <w:marLeft w:val="480"/>
          <w:marRight w:val="0"/>
          <w:marTop w:val="0"/>
          <w:marBottom w:val="0"/>
          <w:divBdr>
            <w:top w:val="none" w:sz="0" w:space="0" w:color="auto"/>
            <w:left w:val="none" w:sz="0" w:space="0" w:color="auto"/>
            <w:bottom w:val="none" w:sz="0" w:space="0" w:color="auto"/>
            <w:right w:val="none" w:sz="0" w:space="0" w:color="auto"/>
          </w:divBdr>
        </w:div>
        <w:div w:id="37707169">
          <w:marLeft w:val="480"/>
          <w:marRight w:val="0"/>
          <w:marTop w:val="0"/>
          <w:marBottom w:val="0"/>
          <w:divBdr>
            <w:top w:val="none" w:sz="0" w:space="0" w:color="auto"/>
            <w:left w:val="none" w:sz="0" w:space="0" w:color="auto"/>
            <w:bottom w:val="none" w:sz="0" w:space="0" w:color="auto"/>
            <w:right w:val="none" w:sz="0" w:space="0" w:color="auto"/>
          </w:divBdr>
        </w:div>
        <w:div w:id="37709405">
          <w:marLeft w:val="480"/>
          <w:marRight w:val="0"/>
          <w:marTop w:val="0"/>
          <w:marBottom w:val="0"/>
          <w:divBdr>
            <w:top w:val="none" w:sz="0" w:space="0" w:color="auto"/>
            <w:left w:val="none" w:sz="0" w:space="0" w:color="auto"/>
            <w:bottom w:val="none" w:sz="0" w:space="0" w:color="auto"/>
            <w:right w:val="none" w:sz="0" w:space="0" w:color="auto"/>
          </w:divBdr>
        </w:div>
        <w:div w:id="37900045">
          <w:marLeft w:val="480"/>
          <w:marRight w:val="0"/>
          <w:marTop w:val="0"/>
          <w:marBottom w:val="0"/>
          <w:divBdr>
            <w:top w:val="none" w:sz="0" w:space="0" w:color="auto"/>
            <w:left w:val="none" w:sz="0" w:space="0" w:color="auto"/>
            <w:bottom w:val="none" w:sz="0" w:space="0" w:color="auto"/>
            <w:right w:val="none" w:sz="0" w:space="0" w:color="auto"/>
          </w:divBdr>
        </w:div>
        <w:div w:id="38093576">
          <w:marLeft w:val="480"/>
          <w:marRight w:val="0"/>
          <w:marTop w:val="0"/>
          <w:marBottom w:val="0"/>
          <w:divBdr>
            <w:top w:val="none" w:sz="0" w:space="0" w:color="auto"/>
            <w:left w:val="none" w:sz="0" w:space="0" w:color="auto"/>
            <w:bottom w:val="none" w:sz="0" w:space="0" w:color="auto"/>
            <w:right w:val="none" w:sz="0" w:space="0" w:color="auto"/>
          </w:divBdr>
        </w:div>
        <w:div w:id="38166637">
          <w:marLeft w:val="480"/>
          <w:marRight w:val="0"/>
          <w:marTop w:val="0"/>
          <w:marBottom w:val="0"/>
          <w:divBdr>
            <w:top w:val="none" w:sz="0" w:space="0" w:color="auto"/>
            <w:left w:val="none" w:sz="0" w:space="0" w:color="auto"/>
            <w:bottom w:val="none" w:sz="0" w:space="0" w:color="auto"/>
            <w:right w:val="none" w:sz="0" w:space="0" w:color="auto"/>
          </w:divBdr>
        </w:div>
        <w:div w:id="38213600">
          <w:marLeft w:val="480"/>
          <w:marRight w:val="0"/>
          <w:marTop w:val="0"/>
          <w:marBottom w:val="0"/>
          <w:divBdr>
            <w:top w:val="none" w:sz="0" w:space="0" w:color="auto"/>
            <w:left w:val="none" w:sz="0" w:space="0" w:color="auto"/>
            <w:bottom w:val="none" w:sz="0" w:space="0" w:color="auto"/>
            <w:right w:val="none" w:sz="0" w:space="0" w:color="auto"/>
          </w:divBdr>
        </w:div>
        <w:div w:id="38214127">
          <w:marLeft w:val="480"/>
          <w:marRight w:val="0"/>
          <w:marTop w:val="0"/>
          <w:marBottom w:val="0"/>
          <w:divBdr>
            <w:top w:val="none" w:sz="0" w:space="0" w:color="auto"/>
            <w:left w:val="none" w:sz="0" w:space="0" w:color="auto"/>
            <w:bottom w:val="none" w:sz="0" w:space="0" w:color="auto"/>
            <w:right w:val="none" w:sz="0" w:space="0" w:color="auto"/>
          </w:divBdr>
        </w:div>
        <w:div w:id="38285944">
          <w:marLeft w:val="480"/>
          <w:marRight w:val="0"/>
          <w:marTop w:val="0"/>
          <w:marBottom w:val="0"/>
          <w:divBdr>
            <w:top w:val="none" w:sz="0" w:space="0" w:color="auto"/>
            <w:left w:val="none" w:sz="0" w:space="0" w:color="auto"/>
            <w:bottom w:val="none" w:sz="0" w:space="0" w:color="auto"/>
            <w:right w:val="none" w:sz="0" w:space="0" w:color="auto"/>
          </w:divBdr>
        </w:div>
        <w:div w:id="38357157">
          <w:marLeft w:val="480"/>
          <w:marRight w:val="0"/>
          <w:marTop w:val="0"/>
          <w:marBottom w:val="0"/>
          <w:divBdr>
            <w:top w:val="none" w:sz="0" w:space="0" w:color="auto"/>
            <w:left w:val="none" w:sz="0" w:space="0" w:color="auto"/>
            <w:bottom w:val="none" w:sz="0" w:space="0" w:color="auto"/>
            <w:right w:val="none" w:sz="0" w:space="0" w:color="auto"/>
          </w:divBdr>
        </w:div>
        <w:div w:id="38408558">
          <w:marLeft w:val="480"/>
          <w:marRight w:val="0"/>
          <w:marTop w:val="0"/>
          <w:marBottom w:val="0"/>
          <w:divBdr>
            <w:top w:val="none" w:sz="0" w:space="0" w:color="auto"/>
            <w:left w:val="none" w:sz="0" w:space="0" w:color="auto"/>
            <w:bottom w:val="none" w:sz="0" w:space="0" w:color="auto"/>
            <w:right w:val="none" w:sz="0" w:space="0" w:color="auto"/>
          </w:divBdr>
        </w:div>
        <w:div w:id="38822308">
          <w:marLeft w:val="480"/>
          <w:marRight w:val="0"/>
          <w:marTop w:val="0"/>
          <w:marBottom w:val="0"/>
          <w:divBdr>
            <w:top w:val="none" w:sz="0" w:space="0" w:color="auto"/>
            <w:left w:val="none" w:sz="0" w:space="0" w:color="auto"/>
            <w:bottom w:val="none" w:sz="0" w:space="0" w:color="auto"/>
            <w:right w:val="none" w:sz="0" w:space="0" w:color="auto"/>
          </w:divBdr>
        </w:div>
        <w:div w:id="38937535">
          <w:marLeft w:val="480"/>
          <w:marRight w:val="0"/>
          <w:marTop w:val="0"/>
          <w:marBottom w:val="0"/>
          <w:divBdr>
            <w:top w:val="none" w:sz="0" w:space="0" w:color="auto"/>
            <w:left w:val="none" w:sz="0" w:space="0" w:color="auto"/>
            <w:bottom w:val="none" w:sz="0" w:space="0" w:color="auto"/>
            <w:right w:val="none" w:sz="0" w:space="0" w:color="auto"/>
          </w:divBdr>
        </w:div>
        <w:div w:id="39062091">
          <w:marLeft w:val="480"/>
          <w:marRight w:val="0"/>
          <w:marTop w:val="0"/>
          <w:marBottom w:val="0"/>
          <w:divBdr>
            <w:top w:val="none" w:sz="0" w:space="0" w:color="auto"/>
            <w:left w:val="none" w:sz="0" w:space="0" w:color="auto"/>
            <w:bottom w:val="none" w:sz="0" w:space="0" w:color="auto"/>
            <w:right w:val="none" w:sz="0" w:space="0" w:color="auto"/>
          </w:divBdr>
        </w:div>
        <w:div w:id="39090496">
          <w:marLeft w:val="480"/>
          <w:marRight w:val="0"/>
          <w:marTop w:val="0"/>
          <w:marBottom w:val="0"/>
          <w:divBdr>
            <w:top w:val="none" w:sz="0" w:space="0" w:color="auto"/>
            <w:left w:val="none" w:sz="0" w:space="0" w:color="auto"/>
            <w:bottom w:val="none" w:sz="0" w:space="0" w:color="auto"/>
            <w:right w:val="none" w:sz="0" w:space="0" w:color="auto"/>
          </w:divBdr>
        </w:div>
        <w:div w:id="39134677">
          <w:marLeft w:val="480"/>
          <w:marRight w:val="0"/>
          <w:marTop w:val="0"/>
          <w:marBottom w:val="0"/>
          <w:divBdr>
            <w:top w:val="none" w:sz="0" w:space="0" w:color="auto"/>
            <w:left w:val="none" w:sz="0" w:space="0" w:color="auto"/>
            <w:bottom w:val="none" w:sz="0" w:space="0" w:color="auto"/>
            <w:right w:val="none" w:sz="0" w:space="0" w:color="auto"/>
          </w:divBdr>
        </w:div>
        <w:div w:id="39209450">
          <w:marLeft w:val="480"/>
          <w:marRight w:val="0"/>
          <w:marTop w:val="0"/>
          <w:marBottom w:val="0"/>
          <w:divBdr>
            <w:top w:val="none" w:sz="0" w:space="0" w:color="auto"/>
            <w:left w:val="none" w:sz="0" w:space="0" w:color="auto"/>
            <w:bottom w:val="none" w:sz="0" w:space="0" w:color="auto"/>
            <w:right w:val="none" w:sz="0" w:space="0" w:color="auto"/>
          </w:divBdr>
        </w:div>
        <w:div w:id="39324704">
          <w:marLeft w:val="480"/>
          <w:marRight w:val="0"/>
          <w:marTop w:val="0"/>
          <w:marBottom w:val="0"/>
          <w:divBdr>
            <w:top w:val="none" w:sz="0" w:space="0" w:color="auto"/>
            <w:left w:val="none" w:sz="0" w:space="0" w:color="auto"/>
            <w:bottom w:val="none" w:sz="0" w:space="0" w:color="auto"/>
            <w:right w:val="none" w:sz="0" w:space="0" w:color="auto"/>
          </w:divBdr>
        </w:div>
        <w:div w:id="39401970">
          <w:marLeft w:val="480"/>
          <w:marRight w:val="0"/>
          <w:marTop w:val="0"/>
          <w:marBottom w:val="0"/>
          <w:divBdr>
            <w:top w:val="none" w:sz="0" w:space="0" w:color="auto"/>
            <w:left w:val="none" w:sz="0" w:space="0" w:color="auto"/>
            <w:bottom w:val="none" w:sz="0" w:space="0" w:color="auto"/>
            <w:right w:val="none" w:sz="0" w:space="0" w:color="auto"/>
          </w:divBdr>
        </w:div>
        <w:div w:id="39404079">
          <w:marLeft w:val="480"/>
          <w:marRight w:val="0"/>
          <w:marTop w:val="0"/>
          <w:marBottom w:val="0"/>
          <w:divBdr>
            <w:top w:val="none" w:sz="0" w:space="0" w:color="auto"/>
            <w:left w:val="none" w:sz="0" w:space="0" w:color="auto"/>
            <w:bottom w:val="none" w:sz="0" w:space="0" w:color="auto"/>
            <w:right w:val="none" w:sz="0" w:space="0" w:color="auto"/>
          </w:divBdr>
        </w:div>
        <w:div w:id="39519928">
          <w:marLeft w:val="480"/>
          <w:marRight w:val="0"/>
          <w:marTop w:val="0"/>
          <w:marBottom w:val="0"/>
          <w:divBdr>
            <w:top w:val="none" w:sz="0" w:space="0" w:color="auto"/>
            <w:left w:val="none" w:sz="0" w:space="0" w:color="auto"/>
            <w:bottom w:val="none" w:sz="0" w:space="0" w:color="auto"/>
            <w:right w:val="none" w:sz="0" w:space="0" w:color="auto"/>
          </w:divBdr>
        </w:div>
        <w:div w:id="39598433">
          <w:marLeft w:val="480"/>
          <w:marRight w:val="0"/>
          <w:marTop w:val="0"/>
          <w:marBottom w:val="0"/>
          <w:divBdr>
            <w:top w:val="none" w:sz="0" w:space="0" w:color="auto"/>
            <w:left w:val="none" w:sz="0" w:space="0" w:color="auto"/>
            <w:bottom w:val="none" w:sz="0" w:space="0" w:color="auto"/>
            <w:right w:val="none" w:sz="0" w:space="0" w:color="auto"/>
          </w:divBdr>
        </w:div>
        <w:div w:id="39599976">
          <w:marLeft w:val="480"/>
          <w:marRight w:val="0"/>
          <w:marTop w:val="0"/>
          <w:marBottom w:val="0"/>
          <w:divBdr>
            <w:top w:val="none" w:sz="0" w:space="0" w:color="auto"/>
            <w:left w:val="none" w:sz="0" w:space="0" w:color="auto"/>
            <w:bottom w:val="none" w:sz="0" w:space="0" w:color="auto"/>
            <w:right w:val="none" w:sz="0" w:space="0" w:color="auto"/>
          </w:divBdr>
        </w:div>
        <w:div w:id="39936573">
          <w:marLeft w:val="480"/>
          <w:marRight w:val="0"/>
          <w:marTop w:val="0"/>
          <w:marBottom w:val="0"/>
          <w:divBdr>
            <w:top w:val="none" w:sz="0" w:space="0" w:color="auto"/>
            <w:left w:val="none" w:sz="0" w:space="0" w:color="auto"/>
            <w:bottom w:val="none" w:sz="0" w:space="0" w:color="auto"/>
            <w:right w:val="none" w:sz="0" w:space="0" w:color="auto"/>
          </w:divBdr>
        </w:div>
        <w:div w:id="40056451">
          <w:marLeft w:val="480"/>
          <w:marRight w:val="0"/>
          <w:marTop w:val="0"/>
          <w:marBottom w:val="0"/>
          <w:divBdr>
            <w:top w:val="none" w:sz="0" w:space="0" w:color="auto"/>
            <w:left w:val="none" w:sz="0" w:space="0" w:color="auto"/>
            <w:bottom w:val="none" w:sz="0" w:space="0" w:color="auto"/>
            <w:right w:val="none" w:sz="0" w:space="0" w:color="auto"/>
          </w:divBdr>
        </w:div>
        <w:div w:id="40062799">
          <w:marLeft w:val="480"/>
          <w:marRight w:val="0"/>
          <w:marTop w:val="0"/>
          <w:marBottom w:val="0"/>
          <w:divBdr>
            <w:top w:val="none" w:sz="0" w:space="0" w:color="auto"/>
            <w:left w:val="none" w:sz="0" w:space="0" w:color="auto"/>
            <w:bottom w:val="none" w:sz="0" w:space="0" w:color="auto"/>
            <w:right w:val="none" w:sz="0" w:space="0" w:color="auto"/>
          </w:divBdr>
        </w:div>
        <w:div w:id="40330030">
          <w:marLeft w:val="480"/>
          <w:marRight w:val="0"/>
          <w:marTop w:val="0"/>
          <w:marBottom w:val="0"/>
          <w:divBdr>
            <w:top w:val="none" w:sz="0" w:space="0" w:color="auto"/>
            <w:left w:val="none" w:sz="0" w:space="0" w:color="auto"/>
            <w:bottom w:val="none" w:sz="0" w:space="0" w:color="auto"/>
            <w:right w:val="none" w:sz="0" w:space="0" w:color="auto"/>
          </w:divBdr>
        </w:div>
        <w:div w:id="40401728">
          <w:marLeft w:val="480"/>
          <w:marRight w:val="0"/>
          <w:marTop w:val="0"/>
          <w:marBottom w:val="0"/>
          <w:divBdr>
            <w:top w:val="none" w:sz="0" w:space="0" w:color="auto"/>
            <w:left w:val="none" w:sz="0" w:space="0" w:color="auto"/>
            <w:bottom w:val="none" w:sz="0" w:space="0" w:color="auto"/>
            <w:right w:val="none" w:sz="0" w:space="0" w:color="auto"/>
          </w:divBdr>
        </w:div>
        <w:div w:id="40401897">
          <w:marLeft w:val="480"/>
          <w:marRight w:val="0"/>
          <w:marTop w:val="0"/>
          <w:marBottom w:val="0"/>
          <w:divBdr>
            <w:top w:val="none" w:sz="0" w:space="0" w:color="auto"/>
            <w:left w:val="none" w:sz="0" w:space="0" w:color="auto"/>
            <w:bottom w:val="none" w:sz="0" w:space="0" w:color="auto"/>
            <w:right w:val="none" w:sz="0" w:space="0" w:color="auto"/>
          </w:divBdr>
        </w:div>
        <w:div w:id="40441742">
          <w:marLeft w:val="480"/>
          <w:marRight w:val="0"/>
          <w:marTop w:val="0"/>
          <w:marBottom w:val="0"/>
          <w:divBdr>
            <w:top w:val="none" w:sz="0" w:space="0" w:color="auto"/>
            <w:left w:val="none" w:sz="0" w:space="0" w:color="auto"/>
            <w:bottom w:val="none" w:sz="0" w:space="0" w:color="auto"/>
            <w:right w:val="none" w:sz="0" w:space="0" w:color="auto"/>
          </w:divBdr>
        </w:div>
        <w:div w:id="40444395">
          <w:marLeft w:val="480"/>
          <w:marRight w:val="0"/>
          <w:marTop w:val="0"/>
          <w:marBottom w:val="0"/>
          <w:divBdr>
            <w:top w:val="none" w:sz="0" w:space="0" w:color="auto"/>
            <w:left w:val="none" w:sz="0" w:space="0" w:color="auto"/>
            <w:bottom w:val="none" w:sz="0" w:space="0" w:color="auto"/>
            <w:right w:val="none" w:sz="0" w:space="0" w:color="auto"/>
          </w:divBdr>
        </w:div>
        <w:div w:id="40567275">
          <w:marLeft w:val="480"/>
          <w:marRight w:val="0"/>
          <w:marTop w:val="0"/>
          <w:marBottom w:val="0"/>
          <w:divBdr>
            <w:top w:val="none" w:sz="0" w:space="0" w:color="auto"/>
            <w:left w:val="none" w:sz="0" w:space="0" w:color="auto"/>
            <w:bottom w:val="none" w:sz="0" w:space="0" w:color="auto"/>
            <w:right w:val="none" w:sz="0" w:space="0" w:color="auto"/>
          </w:divBdr>
        </w:div>
        <w:div w:id="40635461">
          <w:marLeft w:val="480"/>
          <w:marRight w:val="0"/>
          <w:marTop w:val="0"/>
          <w:marBottom w:val="0"/>
          <w:divBdr>
            <w:top w:val="none" w:sz="0" w:space="0" w:color="auto"/>
            <w:left w:val="none" w:sz="0" w:space="0" w:color="auto"/>
            <w:bottom w:val="none" w:sz="0" w:space="0" w:color="auto"/>
            <w:right w:val="none" w:sz="0" w:space="0" w:color="auto"/>
          </w:divBdr>
        </w:div>
        <w:div w:id="40712700">
          <w:marLeft w:val="480"/>
          <w:marRight w:val="0"/>
          <w:marTop w:val="0"/>
          <w:marBottom w:val="0"/>
          <w:divBdr>
            <w:top w:val="none" w:sz="0" w:space="0" w:color="auto"/>
            <w:left w:val="none" w:sz="0" w:space="0" w:color="auto"/>
            <w:bottom w:val="none" w:sz="0" w:space="0" w:color="auto"/>
            <w:right w:val="none" w:sz="0" w:space="0" w:color="auto"/>
          </w:divBdr>
        </w:div>
        <w:div w:id="40830360">
          <w:marLeft w:val="480"/>
          <w:marRight w:val="0"/>
          <w:marTop w:val="0"/>
          <w:marBottom w:val="0"/>
          <w:divBdr>
            <w:top w:val="none" w:sz="0" w:space="0" w:color="auto"/>
            <w:left w:val="none" w:sz="0" w:space="0" w:color="auto"/>
            <w:bottom w:val="none" w:sz="0" w:space="0" w:color="auto"/>
            <w:right w:val="none" w:sz="0" w:space="0" w:color="auto"/>
          </w:divBdr>
        </w:div>
        <w:div w:id="40833111">
          <w:marLeft w:val="480"/>
          <w:marRight w:val="0"/>
          <w:marTop w:val="0"/>
          <w:marBottom w:val="0"/>
          <w:divBdr>
            <w:top w:val="none" w:sz="0" w:space="0" w:color="auto"/>
            <w:left w:val="none" w:sz="0" w:space="0" w:color="auto"/>
            <w:bottom w:val="none" w:sz="0" w:space="0" w:color="auto"/>
            <w:right w:val="none" w:sz="0" w:space="0" w:color="auto"/>
          </w:divBdr>
        </w:div>
        <w:div w:id="40907151">
          <w:marLeft w:val="480"/>
          <w:marRight w:val="0"/>
          <w:marTop w:val="0"/>
          <w:marBottom w:val="0"/>
          <w:divBdr>
            <w:top w:val="none" w:sz="0" w:space="0" w:color="auto"/>
            <w:left w:val="none" w:sz="0" w:space="0" w:color="auto"/>
            <w:bottom w:val="none" w:sz="0" w:space="0" w:color="auto"/>
            <w:right w:val="none" w:sz="0" w:space="0" w:color="auto"/>
          </w:divBdr>
        </w:div>
        <w:div w:id="40911196">
          <w:marLeft w:val="480"/>
          <w:marRight w:val="0"/>
          <w:marTop w:val="0"/>
          <w:marBottom w:val="0"/>
          <w:divBdr>
            <w:top w:val="none" w:sz="0" w:space="0" w:color="auto"/>
            <w:left w:val="none" w:sz="0" w:space="0" w:color="auto"/>
            <w:bottom w:val="none" w:sz="0" w:space="0" w:color="auto"/>
            <w:right w:val="none" w:sz="0" w:space="0" w:color="auto"/>
          </w:divBdr>
        </w:div>
        <w:div w:id="40911279">
          <w:marLeft w:val="480"/>
          <w:marRight w:val="0"/>
          <w:marTop w:val="0"/>
          <w:marBottom w:val="0"/>
          <w:divBdr>
            <w:top w:val="none" w:sz="0" w:space="0" w:color="auto"/>
            <w:left w:val="none" w:sz="0" w:space="0" w:color="auto"/>
            <w:bottom w:val="none" w:sz="0" w:space="0" w:color="auto"/>
            <w:right w:val="none" w:sz="0" w:space="0" w:color="auto"/>
          </w:divBdr>
        </w:div>
        <w:div w:id="40986091">
          <w:marLeft w:val="480"/>
          <w:marRight w:val="0"/>
          <w:marTop w:val="0"/>
          <w:marBottom w:val="0"/>
          <w:divBdr>
            <w:top w:val="none" w:sz="0" w:space="0" w:color="auto"/>
            <w:left w:val="none" w:sz="0" w:space="0" w:color="auto"/>
            <w:bottom w:val="none" w:sz="0" w:space="0" w:color="auto"/>
            <w:right w:val="none" w:sz="0" w:space="0" w:color="auto"/>
          </w:divBdr>
        </w:div>
        <w:div w:id="41057726">
          <w:marLeft w:val="480"/>
          <w:marRight w:val="0"/>
          <w:marTop w:val="0"/>
          <w:marBottom w:val="0"/>
          <w:divBdr>
            <w:top w:val="none" w:sz="0" w:space="0" w:color="auto"/>
            <w:left w:val="none" w:sz="0" w:space="0" w:color="auto"/>
            <w:bottom w:val="none" w:sz="0" w:space="0" w:color="auto"/>
            <w:right w:val="none" w:sz="0" w:space="0" w:color="auto"/>
          </w:divBdr>
        </w:div>
        <w:div w:id="41098353">
          <w:marLeft w:val="480"/>
          <w:marRight w:val="0"/>
          <w:marTop w:val="0"/>
          <w:marBottom w:val="0"/>
          <w:divBdr>
            <w:top w:val="none" w:sz="0" w:space="0" w:color="auto"/>
            <w:left w:val="none" w:sz="0" w:space="0" w:color="auto"/>
            <w:bottom w:val="none" w:sz="0" w:space="0" w:color="auto"/>
            <w:right w:val="none" w:sz="0" w:space="0" w:color="auto"/>
          </w:divBdr>
        </w:div>
        <w:div w:id="41173206">
          <w:marLeft w:val="480"/>
          <w:marRight w:val="0"/>
          <w:marTop w:val="0"/>
          <w:marBottom w:val="0"/>
          <w:divBdr>
            <w:top w:val="none" w:sz="0" w:space="0" w:color="auto"/>
            <w:left w:val="none" w:sz="0" w:space="0" w:color="auto"/>
            <w:bottom w:val="none" w:sz="0" w:space="0" w:color="auto"/>
            <w:right w:val="none" w:sz="0" w:space="0" w:color="auto"/>
          </w:divBdr>
        </w:div>
        <w:div w:id="41176742">
          <w:marLeft w:val="480"/>
          <w:marRight w:val="0"/>
          <w:marTop w:val="0"/>
          <w:marBottom w:val="0"/>
          <w:divBdr>
            <w:top w:val="none" w:sz="0" w:space="0" w:color="auto"/>
            <w:left w:val="none" w:sz="0" w:space="0" w:color="auto"/>
            <w:bottom w:val="none" w:sz="0" w:space="0" w:color="auto"/>
            <w:right w:val="none" w:sz="0" w:space="0" w:color="auto"/>
          </w:divBdr>
        </w:div>
        <w:div w:id="41253445">
          <w:marLeft w:val="480"/>
          <w:marRight w:val="0"/>
          <w:marTop w:val="0"/>
          <w:marBottom w:val="0"/>
          <w:divBdr>
            <w:top w:val="none" w:sz="0" w:space="0" w:color="auto"/>
            <w:left w:val="none" w:sz="0" w:space="0" w:color="auto"/>
            <w:bottom w:val="none" w:sz="0" w:space="0" w:color="auto"/>
            <w:right w:val="none" w:sz="0" w:space="0" w:color="auto"/>
          </w:divBdr>
        </w:div>
        <w:div w:id="41291339">
          <w:marLeft w:val="480"/>
          <w:marRight w:val="0"/>
          <w:marTop w:val="0"/>
          <w:marBottom w:val="0"/>
          <w:divBdr>
            <w:top w:val="none" w:sz="0" w:space="0" w:color="auto"/>
            <w:left w:val="none" w:sz="0" w:space="0" w:color="auto"/>
            <w:bottom w:val="none" w:sz="0" w:space="0" w:color="auto"/>
            <w:right w:val="none" w:sz="0" w:space="0" w:color="auto"/>
          </w:divBdr>
        </w:div>
        <w:div w:id="41486893">
          <w:marLeft w:val="480"/>
          <w:marRight w:val="0"/>
          <w:marTop w:val="0"/>
          <w:marBottom w:val="0"/>
          <w:divBdr>
            <w:top w:val="none" w:sz="0" w:space="0" w:color="auto"/>
            <w:left w:val="none" w:sz="0" w:space="0" w:color="auto"/>
            <w:bottom w:val="none" w:sz="0" w:space="0" w:color="auto"/>
            <w:right w:val="none" w:sz="0" w:space="0" w:color="auto"/>
          </w:divBdr>
        </w:div>
        <w:div w:id="41489367">
          <w:marLeft w:val="480"/>
          <w:marRight w:val="0"/>
          <w:marTop w:val="0"/>
          <w:marBottom w:val="0"/>
          <w:divBdr>
            <w:top w:val="none" w:sz="0" w:space="0" w:color="auto"/>
            <w:left w:val="none" w:sz="0" w:space="0" w:color="auto"/>
            <w:bottom w:val="none" w:sz="0" w:space="0" w:color="auto"/>
            <w:right w:val="none" w:sz="0" w:space="0" w:color="auto"/>
          </w:divBdr>
        </w:div>
        <w:div w:id="41709282">
          <w:marLeft w:val="480"/>
          <w:marRight w:val="0"/>
          <w:marTop w:val="0"/>
          <w:marBottom w:val="0"/>
          <w:divBdr>
            <w:top w:val="none" w:sz="0" w:space="0" w:color="auto"/>
            <w:left w:val="none" w:sz="0" w:space="0" w:color="auto"/>
            <w:bottom w:val="none" w:sz="0" w:space="0" w:color="auto"/>
            <w:right w:val="none" w:sz="0" w:space="0" w:color="auto"/>
          </w:divBdr>
        </w:div>
        <w:div w:id="41755533">
          <w:marLeft w:val="480"/>
          <w:marRight w:val="0"/>
          <w:marTop w:val="0"/>
          <w:marBottom w:val="0"/>
          <w:divBdr>
            <w:top w:val="none" w:sz="0" w:space="0" w:color="auto"/>
            <w:left w:val="none" w:sz="0" w:space="0" w:color="auto"/>
            <w:bottom w:val="none" w:sz="0" w:space="0" w:color="auto"/>
            <w:right w:val="none" w:sz="0" w:space="0" w:color="auto"/>
          </w:divBdr>
        </w:div>
        <w:div w:id="41756999">
          <w:marLeft w:val="480"/>
          <w:marRight w:val="0"/>
          <w:marTop w:val="0"/>
          <w:marBottom w:val="0"/>
          <w:divBdr>
            <w:top w:val="none" w:sz="0" w:space="0" w:color="auto"/>
            <w:left w:val="none" w:sz="0" w:space="0" w:color="auto"/>
            <w:bottom w:val="none" w:sz="0" w:space="0" w:color="auto"/>
            <w:right w:val="none" w:sz="0" w:space="0" w:color="auto"/>
          </w:divBdr>
        </w:div>
        <w:div w:id="41950146">
          <w:marLeft w:val="480"/>
          <w:marRight w:val="0"/>
          <w:marTop w:val="0"/>
          <w:marBottom w:val="0"/>
          <w:divBdr>
            <w:top w:val="none" w:sz="0" w:space="0" w:color="auto"/>
            <w:left w:val="none" w:sz="0" w:space="0" w:color="auto"/>
            <w:bottom w:val="none" w:sz="0" w:space="0" w:color="auto"/>
            <w:right w:val="none" w:sz="0" w:space="0" w:color="auto"/>
          </w:divBdr>
        </w:div>
        <w:div w:id="41952041">
          <w:marLeft w:val="480"/>
          <w:marRight w:val="0"/>
          <w:marTop w:val="0"/>
          <w:marBottom w:val="0"/>
          <w:divBdr>
            <w:top w:val="none" w:sz="0" w:space="0" w:color="auto"/>
            <w:left w:val="none" w:sz="0" w:space="0" w:color="auto"/>
            <w:bottom w:val="none" w:sz="0" w:space="0" w:color="auto"/>
            <w:right w:val="none" w:sz="0" w:space="0" w:color="auto"/>
          </w:divBdr>
        </w:div>
        <w:div w:id="42028192">
          <w:marLeft w:val="480"/>
          <w:marRight w:val="0"/>
          <w:marTop w:val="0"/>
          <w:marBottom w:val="0"/>
          <w:divBdr>
            <w:top w:val="none" w:sz="0" w:space="0" w:color="auto"/>
            <w:left w:val="none" w:sz="0" w:space="0" w:color="auto"/>
            <w:bottom w:val="none" w:sz="0" w:space="0" w:color="auto"/>
            <w:right w:val="none" w:sz="0" w:space="0" w:color="auto"/>
          </w:divBdr>
        </w:div>
        <w:div w:id="42217694">
          <w:marLeft w:val="480"/>
          <w:marRight w:val="0"/>
          <w:marTop w:val="0"/>
          <w:marBottom w:val="0"/>
          <w:divBdr>
            <w:top w:val="none" w:sz="0" w:space="0" w:color="auto"/>
            <w:left w:val="none" w:sz="0" w:space="0" w:color="auto"/>
            <w:bottom w:val="none" w:sz="0" w:space="0" w:color="auto"/>
            <w:right w:val="none" w:sz="0" w:space="0" w:color="auto"/>
          </w:divBdr>
        </w:div>
        <w:div w:id="42485981">
          <w:marLeft w:val="480"/>
          <w:marRight w:val="0"/>
          <w:marTop w:val="0"/>
          <w:marBottom w:val="0"/>
          <w:divBdr>
            <w:top w:val="none" w:sz="0" w:space="0" w:color="auto"/>
            <w:left w:val="none" w:sz="0" w:space="0" w:color="auto"/>
            <w:bottom w:val="none" w:sz="0" w:space="0" w:color="auto"/>
            <w:right w:val="none" w:sz="0" w:space="0" w:color="auto"/>
          </w:divBdr>
        </w:div>
        <w:div w:id="42678702">
          <w:marLeft w:val="480"/>
          <w:marRight w:val="0"/>
          <w:marTop w:val="0"/>
          <w:marBottom w:val="0"/>
          <w:divBdr>
            <w:top w:val="none" w:sz="0" w:space="0" w:color="auto"/>
            <w:left w:val="none" w:sz="0" w:space="0" w:color="auto"/>
            <w:bottom w:val="none" w:sz="0" w:space="0" w:color="auto"/>
            <w:right w:val="none" w:sz="0" w:space="0" w:color="auto"/>
          </w:divBdr>
        </w:div>
        <w:div w:id="42952205">
          <w:marLeft w:val="480"/>
          <w:marRight w:val="0"/>
          <w:marTop w:val="0"/>
          <w:marBottom w:val="0"/>
          <w:divBdr>
            <w:top w:val="none" w:sz="0" w:space="0" w:color="auto"/>
            <w:left w:val="none" w:sz="0" w:space="0" w:color="auto"/>
            <w:bottom w:val="none" w:sz="0" w:space="0" w:color="auto"/>
            <w:right w:val="none" w:sz="0" w:space="0" w:color="auto"/>
          </w:divBdr>
        </w:div>
        <w:div w:id="42994736">
          <w:marLeft w:val="480"/>
          <w:marRight w:val="0"/>
          <w:marTop w:val="0"/>
          <w:marBottom w:val="0"/>
          <w:divBdr>
            <w:top w:val="none" w:sz="0" w:space="0" w:color="auto"/>
            <w:left w:val="none" w:sz="0" w:space="0" w:color="auto"/>
            <w:bottom w:val="none" w:sz="0" w:space="0" w:color="auto"/>
            <w:right w:val="none" w:sz="0" w:space="0" w:color="auto"/>
          </w:divBdr>
        </w:div>
        <w:div w:id="43024204">
          <w:marLeft w:val="480"/>
          <w:marRight w:val="0"/>
          <w:marTop w:val="0"/>
          <w:marBottom w:val="0"/>
          <w:divBdr>
            <w:top w:val="none" w:sz="0" w:space="0" w:color="auto"/>
            <w:left w:val="none" w:sz="0" w:space="0" w:color="auto"/>
            <w:bottom w:val="none" w:sz="0" w:space="0" w:color="auto"/>
            <w:right w:val="none" w:sz="0" w:space="0" w:color="auto"/>
          </w:divBdr>
        </w:div>
        <w:div w:id="43068328">
          <w:marLeft w:val="480"/>
          <w:marRight w:val="0"/>
          <w:marTop w:val="0"/>
          <w:marBottom w:val="0"/>
          <w:divBdr>
            <w:top w:val="none" w:sz="0" w:space="0" w:color="auto"/>
            <w:left w:val="none" w:sz="0" w:space="0" w:color="auto"/>
            <w:bottom w:val="none" w:sz="0" w:space="0" w:color="auto"/>
            <w:right w:val="none" w:sz="0" w:space="0" w:color="auto"/>
          </w:divBdr>
        </w:div>
        <w:div w:id="43137277">
          <w:marLeft w:val="480"/>
          <w:marRight w:val="0"/>
          <w:marTop w:val="0"/>
          <w:marBottom w:val="0"/>
          <w:divBdr>
            <w:top w:val="none" w:sz="0" w:space="0" w:color="auto"/>
            <w:left w:val="none" w:sz="0" w:space="0" w:color="auto"/>
            <w:bottom w:val="none" w:sz="0" w:space="0" w:color="auto"/>
            <w:right w:val="none" w:sz="0" w:space="0" w:color="auto"/>
          </w:divBdr>
        </w:div>
        <w:div w:id="43144179">
          <w:marLeft w:val="480"/>
          <w:marRight w:val="0"/>
          <w:marTop w:val="0"/>
          <w:marBottom w:val="0"/>
          <w:divBdr>
            <w:top w:val="none" w:sz="0" w:space="0" w:color="auto"/>
            <w:left w:val="none" w:sz="0" w:space="0" w:color="auto"/>
            <w:bottom w:val="none" w:sz="0" w:space="0" w:color="auto"/>
            <w:right w:val="none" w:sz="0" w:space="0" w:color="auto"/>
          </w:divBdr>
        </w:div>
        <w:div w:id="43144881">
          <w:marLeft w:val="480"/>
          <w:marRight w:val="0"/>
          <w:marTop w:val="0"/>
          <w:marBottom w:val="0"/>
          <w:divBdr>
            <w:top w:val="none" w:sz="0" w:space="0" w:color="auto"/>
            <w:left w:val="none" w:sz="0" w:space="0" w:color="auto"/>
            <w:bottom w:val="none" w:sz="0" w:space="0" w:color="auto"/>
            <w:right w:val="none" w:sz="0" w:space="0" w:color="auto"/>
          </w:divBdr>
        </w:div>
        <w:div w:id="43334950">
          <w:marLeft w:val="480"/>
          <w:marRight w:val="0"/>
          <w:marTop w:val="0"/>
          <w:marBottom w:val="0"/>
          <w:divBdr>
            <w:top w:val="none" w:sz="0" w:space="0" w:color="auto"/>
            <w:left w:val="none" w:sz="0" w:space="0" w:color="auto"/>
            <w:bottom w:val="none" w:sz="0" w:space="0" w:color="auto"/>
            <w:right w:val="none" w:sz="0" w:space="0" w:color="auto"/>
          </w:divBdr>
        </w:div>
        <w:div w:id="43528700">
          <w:marLeft w:val="480"/>
          <w:marRight w:val="0"/>
          <w:marTop w:val="0"/>
          <w:marBottom w:val="0"/>
          <w:divBdr>
            <w:top w:val="none" w:sz="0" w:space="0" w:color="auto"/>
            <w:left w:val="none" w:sz="0" w:space="0" w:color="auto"/>
            <w:bottom w:val="none" w:sz="0" w:space="0" w:color="auto"/>
            <w:right w:val="none" w:sz="0" w:space="0" w:color="auto"/>
          </w:divBdr>
        </w:div>
        <w:div w:id="43607735">
          <w:marLeft w:val="480"/>
          <w:marRight w:val="0"/>
          <w:marTop w:val="0"/>
          <w:marBottom w:val="0"/>
          <w:divBdr>
            <w:top w:val="none" w:sz="0" w:space="0" w:color="auto"/>
            <w:left w:val="none" w:sz="0" w:space="0" w:color="auto"/>
            <w:bottom w:val="none" w:sz="0" w:space="0" w:color="auto"/>
            <w:right w:val="none" w:sz="0" w:space="0" w:color="auto"/>
          </w:divBdr>
        </w:div>
        <w:div w:id="43674264">
          <w:marLeft w:val="480"/>
          <w:marRight w:val="0"/>
          <w:marTop w:val="0"/>
          <w:marBottom w:val="0"/>
          <w:divBdr>
            <w:top w:val="none" w:sz="0" w:space="0" w:color="auto"/>
            <w:left w:val="none" w:sz="0" w:space="0" w:color="auto"/>
            <w:bottom w:val="none" w:sz="0" w:space="0" w:color="auto"/>
            <w:right w:val="none" w:sz="0" w:space="0" w:color="auto"/>
          </w:divBdr>
        </w:div>
        <w:div w:id="43678229">
          <w:marLeft w:val="480"/>
          <w:marRight w:val="0"/>
          <w:marTop w:val="0"/>
          <w:marBottom w:val="0"/>
          <w:divBdr>
            <w:top w:val="none" w:sz="0" w:space="0" w:color="auto"/>
            <w:left w:val="none" w:sz="0" w:space="0" w:color="auto"/>
            <w:bottom w:val="none" w:sz="0" w:space="0" w:color="auto"/>
            <w:right w:val="none" w:sz="0" w:space="0" w:color="auto"/>
          </w:divBdr>
        </w:div>
        <w:div w:id="43722216">
          <w:marLeft w:val="480"/>
          <w:marRight w:val="0"/>
          <w:marTop w:val="0"/>
          <w:marBottom w:val="0"/>
          <w:divBdr>
            <w:top w:val="none" w:sz="0" w:space="0" w:color="auto"/>
            <w:left w:val="none" w:sz="0" w:space="0" w:color="auto"/>
            <w:bottom w:val="none" w:sz="0" w:space="0" w:color="auto"/>
            <w:right w:val="none" w:sz="0" w:space="0" w:color="auto"/>
          </w:divBdr>
        </w:div>
        <w:div w:id="43726254">
          <w:marLeft w:val="480"/>
          <w:marRight w:val="0"/>
          <w:marTop w:val="0"/>
          <w:marBottom w:val="0"/>
          <w:divBdr>
            <w:top w:val="none" w:sz="0" w:space="0" w:color="auto"/>
            <w:left w:val="none" w:sz="0" w:space="0" w:color="auto"/>
            <w:bottom w:val="none" w:sz="0" w:space="0" w:color="auto"/>
            <w:right w:val="none" w:sz="0" w:space="0" w:color="auto"/>
          </w:divBdr>
        </w:div>
        <w:div w:id="43793285">
          <w:marLeft w:val="480"/>
          <w:marRight w:val="0"/>
          <w:marTop w:val="0"/>
          <w:marBottom w:val="0"/>
          <w:divBdr>
            <w:top w:val="none" w:sz="0" w:space="0" w:color="auto"/>
            <w:left w:val="none" w:sz="0" w:space="0" w:color="auto"/>
            <w:bottom w:val="none" w:sz="0" w:space="0" w:color="auto"/>
            <w:right w:val="none" w:sz="0" w:space="0" w:color="auto"/>
          </w:divBdr>
        </w:div>
        <w:div w:id="43869555">
          <w:marLeft w:val="480"/>
          <w:marRight w:val="0"/>
          <w:marTop w:val="0"/>
          <w:marBottom w:val="0"/>
          <w:divBdr>
            <w:top w:val="none" w:sz="0" w:space="0" w:color="auto"/>
            <w:left w:val="none" w:sz="0" w:space="0" w:color="auto"/>
            <w:bottom w:val="none" w:sz="0" w:space="0" w:color="auto"/>
            <w:right w:val="none" w:sz="0" w:space="0" w:color="auto"/>
          </w:divBdr>
        </w:div>
        <w:div w:id="44111411">
          <w:marLeft w:val="480"/>
          <w:marRight w:val="0"/>
          <w:marTop w:val="0"/>
          <w:marBottom w:val="0"/>
          <w:divBdr>
            <w:top w:val="none" w:sz="0" w:space="0" w:color="auto"/>
            <w:left w:val="none" w:sz="0" w:space="0" w:color="auto"/>
            <w:bottom w:val="none" w:sz="0" w:space="0" w:color="auto"/>
            <w:right w:val="none" w:sz="0" w:space="0" w:color="auto"/>
          </w:divBdr>
        </w:div>
        <w:div w:id="44262821">
          <w:marLeft w:val="480"/>
          <w:marRight w:val="0"/>
          <w:marTop w:val="0"/>
          <w:marBottom w:val="0"/>
          <w:divBdr>
            <w:top w:val="none" w:sz="0" w:space="0" w:color="auto"/>
            <w:left w:val="none" w:sz="0" w:space="0" w:color="auto"/>
            <w:bottom w:val="none" w:sz="0" w:space="0" w:color="auto"/>
            <w:right w:val="none" w:sz="0" w:space="0" w:color="auto"/>
          </w:divBdr>
        </w:div>
        <w:div w:id="44374800">
          <w:marLeft w:val="480"/>
          <w:marRight w:val="0"/>
          <w:marTop w:val="0"/>
          <w:marBottom w:val="0"/>
          <w:divBdr>
            <w:top w:val="none" w:sz="0" w:space="0" w:color="auto"/>
            <w:left w:val="none" w:sz="0" w:space="0" w:color="auto"/>
            <w:bottom w:val="none" w:sz="0" w:space="0" w:color="auto"/>
            <w:right w:val="none" w:sz="0" w:space="0" w:color="auto"/>
          </w:divBdr>
        </w:div>
        <w:div w:id="44529821">
          <w:marLeft w:val="480"/>
          <w:marRight w:val="0"/>
          <w:marTop w:val="0"/>
          <w:marBottom w:val="0"/>
          <w:divBdr>
            <w:top w:val="none" w:sz="0" w:space="0" w:color="auto"/>
            <w:left w:val="none" w:sz="0" w:space="0" w:color="auto"/>
            <w:bottom w:val="none" w:sz="0" w:space="0" w:color="auto"/>
            <w:right w:val="none" w:sz="0" w:space="0" w:color="auto"/>
          </w:divBdr>
        </w:div>
        <w:div w:id="44645164">
          <w:marLeft w:val="480"/>
          <w:marRight w:val="0"/>
          <w:marTop w:val="0"/>
          <w:marBottom w:val="0"/>
          <w:divBdr>
            <w:top w:val="none" w:sz="0" w:space="0" w:color="auto"/>
            <w:left w:val="none" w:sz="0" w:space="0" w:color="auto"/>
            <w:bottom w:val="none" w:sz="0" w:space="0" w:color="auto"/>
            <w:right w:val="none" w:sz="0" w:space="0" w:color="auto"/>
          </w:divBdr>
        </w:div>
        <w:div w:id="44646932">
          <w:marLeft w:val="480"/>
          <w:marRight w:val="0"/>
          <w:marTop w:val="0"/>
          <w:marBottom w:val="0"/>
          <w:divBdr>
            <w:top w:val="none" w:sz="0" w:space="0" w:color="auto"/>
            <w:left w:val="none" w:sz="0" w:space="0" w:color="auto"/>
            <w:bottom w:val="none" w:sz="0" w:space="0" w:color="auto"/>
            <w:right w:val="none" w:sz="0" w:space="0" w:color="auto"/>
          </w:divBdr>
        </w:div>
        <w:div w:id="44721000">
          <w:marLeft w:val="480"/>
          <w:marRight w:val="0"/>
          <w:marTop w:val="0"/>
          <w:marBottom w:val="0"/>
          <w:divBdr>
            <w:top w:val="none" w:sz="0" w:space="0" w:color="auto"/>
            <w:left w:val="none" w:sz="0" w:space="0" w:color="auto"/>
            <w:bottom w:val="none" w:sz="0" w:space="0" w:color="auto"/>
            <w:right w:val="none" w:sz="0" w:space="0" w:color="auto"/>
          </w:divBdr>
        </w:div>
        <w:div w:id="44917133">
          <w:marLeft w:val="480"/>
          <w:marRight w:val="0"/>
          <w:marTop w:val="0"/>
          <w:marBottom w:val="0"/>
          <w:divBdr>
            <w:top w:val="none" w:sz="0" w:space="0" w:color="auto"/>
            <w:left w:val="none" w:sz="0" w:space="0" w:color="auto"/>
            <w:bottom w:val="none" w:sz="0" w:space="0" w:color="auto"/>
            <w:right w:val="none" w:sz="0" w:space="0" w:color="auto"/>
          </w:divBdr>
        </w:div>
        <w:div w:id="44985578">
          <w:marLeft w:val="480"/>
          <w:marRight w:val="0"/>
          <w:marTop w:val="0"/>
          <w:marBottom w:val="0"/>
          <w:divBdr>
            <w:top w:val="none" w:sz="0" w:space="0" w:color="auto"/>
            <w:left w:val="none" w:sz="0" w:space="0" w:color="auto"/>
            <w:bottom w:val="none" w:sz="0" w:space="0" w:color="auto"/>
            <w:right w:val="none" w:sz="0" w:space="0" w:color="auto"/>
          </w:divBdr>
        </w:div>
        <w:div w:id="45029618">
          <w:marLeft w:val="480"/>
          <w:marRight w:val="0"/>
          <w:marTop w:val="0"/>
          <w:marBottom w:val="0"/>
          <w:divBdr>
            <w:top w:val="none" w:sz="0" w:space="0" w:color="auto"/>
            <w:left w:val="none" w:sz="0" w:space="0" w:color="auto"/>
            <w:bottom w:val="none" w:sz="0" w:space="0" w:color="auto"/>
            <w:right w:val="none" w:sz="0" w:space="0" w:color="auto"/>
          </w:divBdr>
        </w:div>
        <w:div w:id="45032535">
          <w:marLeft w:val="480"/>
          <w:marRight w:val="0"/>
          <w:marTop w:val="0"/>
          <w:marBottom w:val="0"/>
          <w:divBdr>
            <w:top w:val="none" w:sz="0" w:space="0" w:color="auto"/>
            <w:left w:val="none" w:sz="0" w:space="0" w:color="auto"/>
            <w:bottom w:val="none" w:sz="0" w:space="0" w:color="auto"/>
            <w:right w:val="none" w:sz="0" w:space="0" w:color="auto"/>
          </w:divBdr>
        </w:div>
        <w:div w:id="45374872">
          <w:marLeft w:val="480"/>
          <w:marRight w:val="0"/>
          <w:marTop w:val="0"/>
          <w:marBottom w:val="0"/>
          <w:divBdr>
            <w:top w:val="none" w:sz="0" w:space="0" w:color="auto"/>
            <w:left w:val="none" w:sz="0" w:space="0" w:color="auto"/>
            <w:bottom w:val="none" w:sz="0" w:space="0" w:color="auto"/>
            <w:right w:val="none" w:sz="0" w:space="0" w:color="auto"/>
          </w:divBdr>
        </w:div>
        <w:div w:id="45417303">
          <w:marLeft w:val="480"/>
          <w:marRight w:val="0"/>
          <w:marTop w:val="0"/>
          <w:marBottom w:val="0"/>
          <w:divBdr>
            <w:top w:val="none" w:sz="0" w:space="0" w:color="auto"/>
            <w:left w:val="none" w:sz="0" w:space="0" w:color="auto"/>
            <w:bottom w:val="none" w:sz="0" w:space="0" w:color="auto"/>
            <w:right w:val="none" w:sz="0" w:space="0" w:color="auto"/>
          </w:divBdr>
        </w:div>
        <w:div w:id="45490701">
          <w:marLeft w:val="480"/>
          <w:marRight w:val="0"/>
          <w:marTop w:val="0"/>
          <w:marBottom w:val="0"/>
          <w:divBdr>
            <w:top w:val="none" w:sz="0" w:space="0" w:color="auto"/>
            <w:left w:val="none" w:sz="0" w:space="0" w:color="auto"/>
            <w:bottom w:val="none" w:sz="0" w:space="0" w:color="auto"/>
            <w:right w:val="none" w:sz="0" w:space="0" w:color="auto"/>
          </w:divBdr>
        </w:div>
        <w:div w:id="45573494">
          <w:marLeft w:val="480"/>
          <w:marRight w:val="0"/>
          <w:marTop w:val="0"/>
          <w:marBottom w:val="0"/>
          <w:divBdr>
            <w:top w:val="none" w:sz="0" w:space="0" w:color="auto"/>
            <w:left w:val="none" w:sz="0" w:space="0" w:color="auto"/>
            <w:bottom w:val="none" w:sz="0" w:space="0" w:color="auto"/>
            <w:right w:val="none" w:sz="0" w:space="0" w:color="auto"/>
          </w:divBdr>
        </w:div>
        <w:div w:id="45836737">
          <w:marLeft w:val="480"/>
          <w:marRight w:val="0"/>
          <w:marTop w:val="0"/>
          <w:marBottom w:val="0"/>
          <w:divBdr>
            <w:top w:val="none" w:sz="0" w:space="0" w:color="auto"/>
            <w:left w:val="none" w:sz="0" w:space="0" w:color="auto"/>
            <w:bottom w:val="none" w:sz="0" w:space="0" w:color="auto"/>
            <w:right w:val="none" w:sz="0" w:space="0" w:color="auto"/>
          </w:divBdr>
        </w:div>
        <w:div w:id="46028415">
          <w:marLeft w:val="480"/>
          <w:marRight w:val="0"/>
          <w:marTop w:val="0"/>
          <w:marBottom w:val="0"/>
          <w:divBdr>
            <w:top w:val="none" w:sz="0" w:space="0" w:color="auto"/>
            <w:left w:val="none" w:sz="0" w:space="0" w:color="auto"/>
            <w:bottom w:val="none" w:sz="0" w:space="0" w:color="auto"/>
            <w:right w:val="none" w:sz="0" w:space="0" w:color="auto"/>
          </w:divBdr>
        </w:div>
        <w:div w:id="46033502">
          <w:marLeft w:val="480"/>
          <w:marRight w:val="0"/>
          <w:marTop w:val="0"/>
          <w:marBottom w:val="0"/>
          <w:divBdr>
            <w:top w:val="none" w:sz="0" w:space="0" w:color="auto"/>
            <w:left w:val="none" w:sz="0" w:space="0" w:color="auto"/>
            <w:bottom w:val="none" w:sz="0" w:space="0" w:color="auto"/>
            <w:right w:val="none" w:sz="0" w:space="0" w:color="auto"/>
          </w:divBdr>
        </w:div>
        <w:div w:id="46101859">
          <w:marLeft w:val="480"/>
          <w:marRight w:val="0"/>
          <w:marTop w:val="0"/>
          <w:marBottom w:val="0"/>
          <w:divBdr>
            <w:top w:val="none" w:sz="0" w:space="0" w:color="auto"/>
            <w:left w:val="none" w:sz="0" w:space="0" w:color="auto"/>
            <w:bottom w:val="none" w:sz="0" w:space="0" w:color="auto"/>
            <w:right w:val="none" w:sz="0" w:space="0" w:color="auto"/>
          </w:divBdr>
        </w:div>
        <w:div w:id="46147868">
          <w:marLeft w:val="480"/>
          <w:marRight w:val="0"/>
          <w:marTop w:val="0"/>
          <w:marBottom w:val="0"/>
          <w:divBdr>
            <w:top w:val="none" w:sz="0" w:space="0" w:color="auto"/>
            <w:left w:val="none" w:sz="0" w:space="0" w:color="auto"/>
            <w:bottom w:val="none" w:sz="0" w:space="0" w:color="auto"/>
            <w:right w:val="none" w:sz="0" w:space="0" w:color="auto"/>
          </w:divBdr>
        </w:div>
        <w:div w:id="46222211">
          <w:marLeft w:val="480"/>
          <w:marRight w:val="0"/>
          <w:marTop w:val="0"/>
          <w:marBottom w:val="0"/>
          <w:divBdr>
            <w:top w:val="none" w:sz="0" w:space="0" w:color="auto"/>
            <w:left w:val="none" w:sz="0" w:space="0" w:color="auto"/>
            <w:bottom w:val="none" w:sz="0" w:space="0" w:color="auto"/>
            <w:right w:val="none" w:sz="0" w:space="0" w:color="auto"/>
          </w:divBdr>
        </w:div>
        <w:div w:id="46270183">
          <w:marLeft w:val="480"/>
          <w:marRight w:val="0"/>
          <w:marTop w:val="0"/>
          <w:marBottom w:val="0"/>
          <w:divBdr>
            <w:top w:val="none" w:sz="0" w:space="0" w:color="auto"/>
            <w:left w:val="none" w:sz="0" w:space="0" w:color="auto"/>
            <w:bottom w:val="none" w:sz="0" w:space="0" w:color="auto"/>
            <w:right w:val="none" w:sz="0" w:space="0" w:color="auto"/>
          </w:divBdr>
        </w:div>
        <w:div w:id="46296536">
          <w:marLeft w:val="480"/>
          <w:marRight w:val="0"/>
          <w:marTop w:val="0"/>
          <w:marBottom w:val="0"/>
          <w:divBdr>
            <w:top w:val="none" w:sz="0" w:space="0" w:color="auto"/>
            <w:left w:val="none" w:sz="0" w:space="0" w:color="auto"/>
            <w:bottom w:val="none" w:sz="0" w:space="0" w:color="auto"/>
            <w:right w:val="none" w:sz="0" w:space="0" w:color="auto"/>
          </w:divBdr>
        </w:div>
        <w:div w:id="46608843">
          <w:marLeft w:val="480"/>
          <w:marRight w:val="0"/>
          <w:marTop w:val="0"/>
          <w:marBottom w:val="0"/>
          <w:divBdr>
            <w:top w:val="none" w:sz="0" w:space="0" w:color="auto"/>
            <w:left w:val="none" w:sz="0" w:space="0" w:color="auto"/>
            <w:bottom w:val="none" w:sz="0" w:space="0" w:color="auto"/>
            <w:right w:val="none" w:sz="0" w:space="0" w:color="auto"/>
          </w:divBdr>
        </w:div>
        <w:div w:id="47073096">
          <w:marLeft w:val="480"/>
          <w:marRight w:val="0"/>
          <w:marTop w:val="0"/>
          <w:marBottom w:val="0"/>
          <w:divBdr>
            <w:top w:val="none" w:sz="0" w:space="0" w:color="auto"/>
            <w:left w:val="none" w:sz="0" w:space="0" w:color="auto"/>
            <w:bottom w:val="none" w:sz="0" w:space="0" w:color="auto"/>
            <w:right w:val="none" w:sz="0" w:space="0" w:color="auto"/>
          </w:divBdr>
        </w:div>
        <w:div w:id="47144426">
          <w:marLeft w:val="480"/>
          <w:marRight w:val="0"/>
          <w:marTop w:val="0"/>
          <w:marBottom w:val="0"/>
          <w:divBdr>
            <w:top w:val="none" w:sz="0" w:space="0" w:color="auto"/>
            <w:left w:val="none" w:sz="0" w:space="0" w:color="auto"/>
            <w:bottom w:val="none" w:sz="0" w:space="0" w:color="auto"/>
            <w:right w:val="none" w:sz="0" w:space="0" w:color="auto"/>
          </w:divBdr>
        </w:div>
        <w:div w:id="47149400">
          <w:marLeft w:val="480"/>
          <w:marRight w:val="0"/>
          <w:marTop w:val="0"/>
          <w:marBottom w:val="0"/>
          <w:divBdr>
            <w:top w:val="none" w:sz="0" w:space="0" w:color="auto"/>
            <w:left w:val="none" w:sz="0" w:space="0" w:color="auto"/>
            <w:bottom w:val="none" w:sz="0" w:space="0" w:color="auto"/>
            <w:right w:val="none" w:sz="0" w:space="0" w:color="auto"/>
          </w:divBdr>
        </w:div>
        <w:div w:id="47338525">
          <w:marLeft w:val="480"/>
          <w:marRight w:val="0"/>
          <w:marTop w:val="0"/>
          <w:marBottom w:val="0"/>
          <w:divBdr>
            <w:top w:val="none" w:sz="0" w:space="0" w:color="auto"/>
            <w:left w:val="none" w:sz="0" w:space="0" w:color="auto"/>
            <w:bottom w:val="none" w:sz="0" w:space="0" w:color="auto"/>
            <w:right w:val="none" w:sz="0" w:space="0" w:color="auto"/>
          </w:divBdr>
        </w:div>
        <w:div w:id="47413914">
          <w:marLeft w:val="480"/>
          <w:marRight w:val="0"/>
          <w:marTop w:val="0"/>
          <w:marBottom w:val="0"/>
          <w:divBdr>
            <w:top w:val="none" w:sz="0" w:space="0" w:color="auto"/>
            <w:left w:val="none" w:sz="0" w:space="0" w:color="auto"/>
            <w:bottom w:val="none" w:sz="0" w:space="0" w:color="auto"/>
            <w:right w:val="none" w:sz="0" w:space="0" w:color="auto"/>
          </w:divBdr>
        </w:div>
        <w:div w:id="47538907">
          <w:marLeft w:val="480"/>
          <w:marRight w:val="0"/>
          <w:marTop w:val="0"/>
          <w:marBottom w:val="0"/>
          <w:divBdr>
            <w:top w:val="none" w:sz="0" w:space="0" w:color="auto"/>
            <w:left w:val="none" w:sz="0" w:space="0" w:color="auto"/>
            <w:bottom w:val="none" w:sz="0" w:space="0" w:color="auto"/>
            <w:right w:val="none" w:sz="0" w:space="0" w:color="auto"/>
          </w:divBdr>
        </w:div>
        <w:div w:id="47581879">
          <w:marLeft w:val="480"/>
          <w:marRight w:val="0"/>
          <w:marTop w:val="0"/>
          <w:marBottom w:val="0"/>
          <w:divBdr>
            <w:top w:val="none" w:sz="0" w:space="0" w:color="auto"/>
            <w:left w:val="none" w:sz="0" w:space="0" w:color="auto"/>
            <w:bottom w:val="none" w:sz="0" w:space="0" w:color="auto"/>
            <w:right w:val="none" w:sz="0" w:space="0" w:color="auto"/>
          </w:divBdr>
        </w:div>
        <w:div w:id="47652359">
          <w:marLeft w:val="480"/>
          <w:marRight w:val="0"/>
          <w:marTop w:val="0"/>
          <w:marBottom w:val="0"/>
          <w:divBdr>
            <w:top w:val="none" w:sz="0" w:space="0" w:color="auto"/>
            <w:left w:val="none" w:sz="0" w:space="0" w:color="auto"/>
            <w:bottom w:val="none" w:sz="0" w:space="0" w:color="auto"/>
            <w:right w:val="none" w:sz="0" w:space="0" w:color="auto"/>
          </w:divBdr>
        </w:div>
        <w:div w:id="48044014">
          <w:marLeft w:val="480"/>
          <w:marRight w:val="0"/>
          <w:marTop w:val="0"/>
          <w:marBottom w:val="0"/>
          <w:divBdr>
            <w:top w:val="none" w:sz="0" w:space="0" w:color="auto"/>
            <w:left w:val="none" w:sz="0" w:space="0" w:color="auto"/>
            <w:bottom w:val="none" w:sz="0" w:space="0" w:color="auto"/>
            <w:right w:val="none" w:sz="0" w:space="0" w:color="auto"/>
          </w:divBdr>
        </w:div>
        <w:div w:id="48070196">
          <w:marLeft w:val="480"/>
          <w:marRight w:val="0"/>
          <w:marTop w:val="0"/>
          <w:marBottom w:val="0"/>
          <w:divBdr>
            <w:top w:val="none" w:sz="0" w:space="0" w:color="auto"/>
            <w:left w:val="none" w:sz="0" w:space="0" w:color="auto"/>
            <w:bottom w:val="none" w:sz="0" w:space="0" w:color="auto"/>
            <w:right w:val="none" w:sz="0" w:space="0" w:color="auto"/>
          </w:divBdr>
        </w:div>
        <w:div w:id="48191996">
          <w:marLeft w:val="480"/>
          <w:marRight w:val="0"/>
          <w:marTop w:val="0"/>
          <w:marBottom w:val="0"/>
          <w:divBdr>
            <w:top w:val="none" w:sz="0" w:space="0" w:color="auto"/>
            <w:left w:val="none" w:sz="0" w:space="0" w:color="auto"/>
            <w:bottom w:val="none" w:sz="0" w:space="0" w:color="auto"/>
            <w:right w:val="none" w:sz="0" w:space="0" w:color="auto"/>
          </w:divBdr>
        </w:div>
        <w:div w:id="48266610">
          <w:marLeft w:val="480"/>
          <w:marRight w:val="0"/>
          <w:marTop w:val="0"/>
          <w:marBottom w:val="0"/>
          <w:divBdr>
            <w:top w:val="none" w:sz="0" w:space="0" w:color="auto"/>
            <w:left w:val="none" w:sz="0" w:space="0" w:color="auto"/>
            <w:bottom w:val="none" w:sz="0" w:space="0" w:color="auto"/>
            <w:right w:val="none" w:sz="0" w:space="0" w:color="auto"/>
          </w:divBdr>
        </w:div>
        <w:div w:id="48309558">
          <w:marLeft w:val="480"/>
          <w:marRight w:val="0"/>
          <w:marTop w:val="0"/>
          <w:marBottom w:val="0"/>
          <w:divBdr>
            <w:top w:val="none" w:sz="0" w:space="0" w:color="auto"/>
            <w:left w:val="none" w:sz="0" w:space="0" w:color="auto"/>
            <w:bottom w:val="none" w:sz="0" w:space="0" w:color="auto"/>
            <w:right w:val="none" w:sz="0" w:space="0" w:color="auto"/>
          </w:divBdr>
        </w:div>
        <w:div w:id="48383744">
          <w:marLeft w:val="480"/>
          <w:marRight w:val="0"/>
          <w:marTop w:val="0"/>
          <w:marBottom w:val="0"/>
          <w:divBdr>
            <w:top w:val="none" w:sz="0" w:space="0" w:color="auto"/>
            <w:left w:val="none" w:sz="0" w:space="0" w:color="auto"/>
            <w:bottom w:val="none" w:sz="0" w:space="0" w:color="auto"/>
            <w:right w:val="none" w:sz="0" w:space="0" w:color="auto"/>
          </w:divBdr>
        </w:div>
        <w:div w:id="48500022">
          <w:marLeft w:val="480"/>
          <w:marRight w:val="0"/>
          <w:marTop w:val="0"/>
          <w:marBottom w:val="0"/>
          <w:divBdr>
            <w:top w:val="none" w:sz="0" w:space="0" w:color="auto"/>
            <w:left w:val="none" w:sz="0" w:space="0" w:color="auto"/>
            <w:bottom w:val="none" w:sz="0" w:space="0" w:color="auto"/>
            <w:right w:val="none" w:sz="0" w:space="0" w:color="auto"/>
          </w:divBdr>
        </w:div>
        <w:div w:id="48577846">
          <w:marLeft w:val="480"/>
          <w:marRight w:val="0"/>
          <w:marTop w:val="0"/>
          <w:marBottom w:val="0"/>
          <w:divBdr>
            <w:top w:val="none" w:sz="0" w:space="0" w:color="auto"/>
            <w:left w:val="none" w:sz="0" w:space="0" w:color="auto"/>
            <w:bottom w:val="none" w:sz="0" w:space="0" w:color="auto"/>
            <w:right w:val="none" w:sz="0" w:space="0" w:color="auto"/>
          </w:divBdr>
        </w:div>
        <w:div w:id="48768513">
          <w:marLeft w:val="480"/>
          <w:marRight w:val="0"/>
          <w:marTop w:val="0"/>
          <w:marBottom w:val="0"/>
          <w:divBdr>
            <w:top w:val="none" w:sz="0" w:space="0" w:color="auto"/>
            <w:left w:val="none" w:sz="0" w:space="0" w:color="auto"/>
            <w:bottom w:val="none" w:sz="0" w:space="0" w:color="auto"/>
            <w:right w:val="none" w:sz="0" w:space="0" w:color="auto"/>
          </w:divBdr>
        </w:div>
        <w:div w:id="48968134">
          <w:marLeft w:val="480"/>
          <w:marRight w:val="0"/>
          <w:marTop w:val="0"/>
          <w:marBottom w:val="0"/>
          <w:divBdr>
            <w:top w:val="none" w:sz="0" w:space="0" w:color="auto"/>
            <w:left w:val="none" w:sz="0" w:space="0" w:color="auto"/>
            <w:bottom w:val="none" w:sz="0" w:space="0" w:color="auto"/>
            <w:right w:val="none" w:sz="0" w:space="0" w:color="auto"/>
          </w:divBdr>
        </w:div>
        <w:div w:id="49034722">
          <w:marLeft w:val="480"/>
          <w:marRight w:val="0"/>
          <w:marTop w:val="0"/>
          <w:marBottom w:val="0"/>
          <w:divBdr>
            <w:top w:val="none" w:sz="0" w:space="0" w:color="auto"/>
            <w:left w:val="none" w:sz="0" w:space="0" w:color="auto"/>
            <w:bottom w:val="none" w:sz="0" w:space="0" w:color="auto"/>
            <w:right w:val="none" w:sz="0" w:space="0" w:color="auto"/>
          </w:divBdr>
        </w:div>
        <w:div w:id="49230930">
          <w:marLeft w:val="480"/>
          <w:marRight w:val="0"/>
          <w:marTop w:val="0"/>
          <w:marBottom w:val="0"/>
          <w:divBdr>
            <w:top w:val="none" w:sz="0" w:space="0" w:color="auto"/>
            <w:left w:val="none" w:sz="0" w:space="0" w:color="auto"/>
            <w:bottom w:val="none" w:sz="0" w:space="0" w:color="auto"/>
            <w:right w:val="none" w:sz="0" w:space="0" w:color="auto"/>
          </w:divBdr>
        </w:div>
        <w:div w:id="49423354">
          <w:marLeft w:val="480"/>
          <w:marRight w:val="0"/>
          <w:marTop w:val="0"/>
          <w:marBottom w:val="0"/>
          <w:divBdr>
            <w:top w:val="none" w:sz="0" w:space="0" w:color="auto"/>
            <w:left w:val="none" w:sz="0" w:space="0" w:color="auto"/>
            <w:bottom w:val="none" w:sz="0" w:space="0" w:color="auto"/>
            <w:right w:val="none" w:sz="0" w:space="0" w:color="auto"/>
          </w:divBdr>
        </w:div>
        <w:div w:id="49501547">
          <w:marLeft w:val="480"/>
          <w:marRight w:val="0"/>
          <w:marTop w:val="0"/>
          <w:marBottom w:val="0"/>
          <w:divBdr>
            <w:top w:val="none" w:sz="0" w:space="0" w:color="auto"/>
            <w:left w:val="none" w:sz="0" w:space="0" w:color="auto"/>
            <w:bottom w:val="none" w:sz="0" w:space="0" w:color="auto"/>
            <w:right w:val="none" w:sz="0" w:space="0" w:color="auto"/>
          </w:divBdr>
        </w:div>
        <w:div w:id="49571961">
          <w:marLeft w:val="480"/>
          <w:marRight w:val="0"/>
          <w:marTop w:val="0"/>
          <w:marBottom w:val="0"/>
          <w:divBdr>
            <w:top w:val="none" w:sz="0" w:space="0" w:color="auto"/>
            <w:left w:val="none" w:sz="0" w:space="0" w:color="auto"/>
            <w:bottom w:val="none" w:sz="0" w:space="0" w:color="auto"/>
            <w:right w:val="none" w:sz="0" w:space="0" w:color="auto"/>
          </w:divBdr>
        </w:div>
        <w:div w:id="49697665">
          <w:marLeft w:val="480"/>
          <w:marRight w:val="0"/>
          <w:marTop w:val="0"/>
          <w:marBottom w:val="0"/>
          <w:divBdr>
            <w:top w:val="none" w:sz="0" w:space="0" w:color="auto"/>
            <w:left w:val="none" w:sz="0" w:space="0" w:color="auto"/>
            <w:bottom w:val="none" w:sz="0" w:space="0" w:color="auto"/>
            <w:right w:val="none" w:sz="0" w:space="0" w:color="auto"/>
          </w:divBdr>
        </w:div>
        <w:div w:id="49769899">
          <w:marLeft w:val="480"/>
          <w:marRight w:val="0"/>
          <w:marTop w:val="0"/>
          <w:marBottom w:val="0"/>
          <w:divBdr>
            <w:top w:val="none" w:sz="0" w:space="0" w:color="auto"/>
            <w:left w:val="none" w:sz="0" w:space="0" w:color="auto"/>
            <w:bottom w:val="none" w:sz="0" w:space="0" w:color="auto"/>
            <w:right w:val="none" w:sz="0" w:space="0" w:color="auto"/>
          </w:divBdr>
        </w:div>
        <w:div w:id="49810806">
          <w:marLeft w:val="480"/>
          <w:marRight w:val="0"/>
          <w:marTop w:val="0"/>
          <w:marBottom w:val="0"/>
          <w:divBdr>
            <w:top w:val="none" w:sz="0" w:space="0" w:color="auto"/>
            <w:left w:val="none" w:sz="0" w:space="0" w:color="auto"/>
            <w:bottom w:val="none" w:sz="0" w:space="0" w:color="auto"/>
            <w:right w:val="none" w:sz="0" w:space="0" w:color="auto"/>
          </w:divBdr>
        </w:div>
        <w:div w:id="49811292">
          <w:marLeft w:val="480"/>
          <w:marRight w:val="0"/>
          <w:marTop w:val="0"/>
          <w:marBottom w:val="0"/>
          <w:divBdr>
            <w:top w:val="none" w:sz="0" w:space="0" w:color="auto"/>
            <w:left w:val="none" w:sz="0" w:space="0" w:color="auto"/>
            <w:bottom w:val="none" w:sz="0" w:space="0" w:color="auto"/>
            <w:right w:val="none" w:sz="0" w:space="0" w:color="auto"/>
          </w:divBdr>
        </w:div>
        <w:div w:id="49886845">
          <w:marLeft w:val="480"/>
          <w:marRight w:val="0"/>
          <w:marTop w:val="0"/>
          <w:marBottom w:val="0"/>
          <w:divBdr>
            <w:top w:val="none" w:sz="0" w:space="0" w:color="auto"/>
            <w:left w:val="none" w:sz="0" w:space="0" w:color="auto"/>
            <w:bottom w:val="none" w:sz="0" w:space="0" w:color="auto"/>
            <w:right w:val="none" w:sz="0" w:space="0" w:color="auto"/>
          </w:divBdr>
        </w:div>
        <w:div w:id="49888652">
          <w:marLeft w:val="480"/>
          <w:marRight w:val="0"/>
          <w:marTop w:val="0"/>
          <w:marBottom w:val="0"/>
          <w:divBdr>
            <w:top w:val="none" w:sz="0" w:space="0" w:color="auto"/>
            <w:left w:val="none" w:sz="0" w:space="0" w:color="auto"/>
            <w:bottom w:val="none" w:sz="0" w:space="0" w:color="auto"/>
            <w:right w:val="none" w:sz="0" w:space="0" w:color="auto"/>
          </w:divBdr>
        </w:div>
        <w:div w:id="50152739">
          <w:marLeft w:val="480"/>
          <w:marRight w:val="0"/>
          <w:marTop w:val="0"/>
          <w:marBottom w:val="0"/>
          <w:divBdr>
            <w:top w:val="none" w:sz="0" w:space="0" w:color="auto"/>
            <w:left w:val="none" w:sz="0" w:space="0" w:color="auto"/>
            <w:bottom w:val="none" w:sz="0" w:space="0" w:color="auto"/>
            <w:right w:val="none" w:sz="0" w:space="0" w:color="auto"/>
          </w:divBdr>
        </w:div>
        <w:div w:id="50158896">
          <w:marLeft w:val="480"/>
          <w:marRight w:val="0"/>
          <w:marTop w:val="0"/>
          <w:marBottom w:val="0"/>
          <w:divBdr>
            <w:top w:val="none" w:sz="0" w:space="0" w:color="auto"/>
            <w:left w:val="none" w:sz="0" w:space="0" w:color="auto"/>
            <w:bottom w:val="none" w:sz="0" w:space="0" w:color="auto"/>
            <w:right w:val="none" w:sz="0" w:space="0" w:color="auto"/>
          </w:divBdr>
        </w:div>
        <w:div w:id="50271267">
          <w:marLeft w:val="480"/>
          <w:marRight w:val="0"/>
          <w:marTop w:val="0"/>
          <w:marBottom w:val="0"/>
          <w:divBdr>
            <w:top w:val="none" w:sz="0" w:space="0" w:color="auto"/>
            <w:left w:val="none" w:sz="0" w:space="0" w:color="auto"/>
            <w:bottom w:val="none" w:sz="0" w:space="0" w:color="auto"/>
            <w:right w:val="none" w:sz="0" w:space="0" w:color="auto"/>
          </w:divBdr>
        </w:div>
        <w:div w:id="50538198">
          <w:marLeft w:val="480"/>
          <w:marRight w:val="0"/>
          <w:marTop w:val="0"/>
          <w:marBottom w:val="0"/>
          <w:divBdr>
            <w:top w:val="none" w:sz="0" w:space="0" w:color="auto"/>
            <w:left w:val="none" w:sz="0" w:space="0" w:color="auto"/>
            <w:bottom w:val="none" w:sz="0" w:space="0" w:color="auto"/>
            <w:right w:val="none" w:sz="0" w:space="0" w:color="auto"/>
          </w:divBdr>
        </w:div>
        <w:div w:id="50538743">
          <w:marLeft w:val="480"/>
          <w:marRight w:val="0"/>
          <w:marTop w:val="0"/>
          <w:marBottom w:val="0"/>
          <w:divBdr>
            <w:top w:val="none" w:sz="0" w:space="0" w:color="auto"/>
            <w:left w:val="none" w:sz="0" w:space="0" w:color="auto"/>
            <w:bottom w:val="none" w:sz="0" w:space="0" w:color="auto"/>
            <w:right w:val="none" w:sz="0" w:space="0" w:color="auto"/>
          </w:divBdr>
        </w:div>
        <w:div w:id="50546457">
          <w:marLeft w:val="480"/>
          <w:marRight w:val="0"/>
          <w:marTop w:val="0"/>
          <w:marBottom w:val="0"/>
          <w:divBdr>
            <w:top w:val="none" w:sz="0" w:space="0" w:color="auto"/>
            <w:left w:val="none" w:sz="0" w:space="0" w:color="auto"/>
            <w:bottom w:val="none" w:sz="0" w:space="0" w:color="auto"/>
            <w:right w:val="none" w:sz="0" w:space="0" w:color="auto"/>
          </w:divBdr>
        </w:div>
        <w:div w:id="50614487">
          <w:marLeft w:val="480"/>
          <w:marRight w:val="0"/>
          <w:marTop w:val="0"/>
          <w:marBottom w:val="0"/>
          <w:divBdr>
            <w:top w:val="none" w:sz="0" w:space="0" w:color="auto"/>
            <w:left w:val="none" w:sz="0" w:space="0" w:color="auto"/>
            <w:bottom w:val="none" w:sz="0" w:space="0" w:color="auto"/>
            <w:right w:val="none" w:sz="0" w:space="0" w:color="auto"/>
          </w:divBdr>
        </w:div>
        <w:div w:id="50691478">
          <w:marLeft w:val="480"/>
          <w:marRight w:val="0"/>
          <w:marTop w:val="0"/>
          <w:marBottom w:val="0"/>
          <w:divBdr>
            <w:top w:val="none" w:sz="0" w:space="0" w:color="auto"/>
            <w:left w:val="none" w:sz="0" w:space="0" w:color="auto"/>
            <w:bottom w:val="none" w:sz="0" w:space="0" w:color="auto"/>
            <w:right w:val="none" w:sz="0" w:space="0" w:color="auto"/>
          </w:divBdr>
        </w:div>
        <w:div w:id="50731344">
          <w:marLeft w:val="480"/>
          <w:marRight w:val="0"/>
          <w:marTop w:val="0"/>
          <w:marBottom w:val="0"/>
          <w:divBdr>
            <w:top w:val="none" w:sz="0" w:space="0" w:color="auto"/>
            <w:left w:val="none" w:sz="0" w:space="0" w:color="auto"/>
            <w:bottom w:val="none" w:sz="0" w:space="0" w:color="auto"/>
            <w:right w:val="none" w:sz="0" w:space="0" w:color="auto"/>
          </w:divBdr>
        </w:div>
        <w:div w:id="50738125">
          <w:marLeft w:val="480"/>
          <w:marRight w:val="0"/>
          <w:marTop w:val="0"/>
          <w:marBottom w:val="0"/>
          <w:divBdr>
            <w:top w:val="none" w:sz="0" w:space="0" w:color="auto"/>
            <w:left w:val="none" w:sz="0" w:space="0" w:color="auto"/>
            <w:bottom w:val="none" w:sz="0" w:space="0" w:color="auto"/>
            <w:right w:val="none" w:sz="0" w:space="0" w:color="auto"/>
          </w:divBdr>
        </w:div>
        <w:div w:id="50806784">
          <w:marLeft w:val="480"/>
          <w:marRight w:val="0"/>
          <w:marTop w:val="0"/>
          <w:marBottom w:val="0"/>
          <w:divBdr>
            <w:top w:val="none" w:sz="0" w:space="0" w:color="auto"/>
            <w:left w:val="none" w:sz="0" w:space="0" w:color="auto"/>
            <w:bottom w:val="none" w:sz="0" w:space="0" w:color="auto"/>
            <w:right w:val="none" w:sz="0" w:space="0" w:color="auto"/>
          </w:divBdr>
        </w:div>
        <w:div w:id="50926548">
          <w:marLeft w:val="480"/>
          <w:marRight w:val="0"/>
          <w:marTop w:val="0"/>
          <w:marBottom w:val="0"/>
          <w:divBdr>
            <w:top w:val="none" w:sz="0" w:space="0" w:color="auto"/>
            <w:left w:val="none" w:sz="0" w:space="0" w:color="auto"/>
            <w:bottom w:val="none" w:sz="0" w:space="0" w:color="auto"/>
            <w:right w:val="none" w:sz="0" w:space="0" w:color="auto"/>
          </w:divBdr>
        </w:div>
        <w:div w:id="51000781">
          <w:marLeft w:val="480"/>
          <w:marRight w:val="0"/>
          <w:marTop w:val="0"/>
          <w:marBottom w:val="0"/>
          <w:divBdr>
            <w:top w:val="none" w:sz="0" w:space="0" w:color="auto"/>
            <w:left w:val="none" w:sz="0" w:space="0" w:color="auto"/>
            <w:bottom w:val="none" w:sz="0" w:space="0" w:color="auto"/>
            <w:right w:val="none" w:sz="0" w:space="0" w:color="auto"/>
          </w:divBdr>
        </w:div>
        <w:div w:id="51118184">
          <w:marLeft w:val="480"/>
          <w:marRight w:val="0"/>
          <w:marTop w:val="0"/>
          <w:marBottom w:val="0"/>
          <w:divBdr>
            <w:top w:val="none" w:sz="0" w:space="0" w:color="auto"/>
            <w:left w:val="none" w:sz="0" w:space="0" w:color="auto"/>
            <w:bottom w:val="none" w:sz="0" w:space="0" w:color="auto"/>
            <w:right w:val="none" w:sz="0" w:space="0" w:color="auto"/>
          </w:divBdr>
        </w:div>
        <w:div w:id="51202901">
          <w:marLeft w:val="480"/>
          <w:marRight w:val="0"/>
          <w:marTop w:val="0"/>
          <w:marBottom w:val="0"/>
          <w:divBdr>
            <w:top w:val="none" w:sz="0" w:space="0" w:color="auto"/>
            <w:left w:val="none" w:sz="0" w:space="0" w:color="auto"/>
            <w:bottom w:val="none" w:sz="0" w:space="0" w:color="auto"/>
            <w:right w:val="none" w:sz="0" w:space="0" w:color="auto"/>
          </w:divBdr>
        </w:div>
        <w:div w:id="51272392">
          <w:marLeft w:val="480"/>
          <w:marRight w:val="0"/>
          <w:marTop w:val="0"/>
          <w:marBottom w:val="0"/>
          <w:divBdr>
            <w:top w:val="none" w:sz="0" w:space="0" w:color="auto"/>
            <w:left w:val="none" w:sz="0" w:space="0" w:color="auto"/>
            <w:bottom w:val="none" w:sz="0" w:space="0" w:color="auto"/>
            <w:right w:val="none" w:sz="0" w:space="0" w:color="auto"/>
          </w:divBdr>
        </w:div>
        <w:div w:id="51272595">
          <w:marLeft w:val="480"/>
          <w:marRight w:val="0"/>
          <w:marTop w:val="0"/>
          <w:marBottom w:val="0"/>
          <w:divBdr>
            <w:top w:val="none" w:sz="0" w:space="0" w:color="auto"/>
            <w:left w:val="none" w:sz="0" w:space="0" w:color="auto"/>
            <w:bottom w:val="none" w:sz="0" w:space="0" w:color="auto"/>
            <w:right w:val="none" w:sz="0" w:space="0" w:color="auto"/>
          </w:divBdr>
        </w:div>
        <w:div w:id="51538175">
          <w:marLeft w:val="480"/>
          <w:marRight w:val="0"/>
          <w:marTop w:val="0"/>
          <w:marBottom w:val="0"/>
          <w:divBdr>
            <w:top w:val="none" w:sz="0" w:space="0" w:color="auto"/>
            <w:left w:val="none" w:sz="0" w:space="0" w:color="auto"/>
            <w:bottom w:val="none" w:sz="0" w:space="0" w:color="auto"/>
            <w:right w:val="none" w:sz="0" w:space="0" w:color="auto"/>
          </w:divBdr>
        </w:div>
        <w:div w:id="51658555">
          <w:marLeft w:val="480"/>
          <w:marRight w:val="0"/>
          <w:marTop w:val="0"/>
          <w:marBottom w:val="0"/>
          <w:divBdr>
            <w:top w:val="none" w:sz="0" w:space="0" w:color="auto"/>
            <w:left w:val="none" w:sz="0" w:space="0" w:color="auto"/>
            <w:bottom w:val="none" w:sz="0" w:space="0" w:color="auto"/>
            <w:right w:val="none" w:sz="0" w:space="0" w:color="auto"/>
          </w:divBdr>
        </w:div>
        <w:div w:id="52120653">
          <w:marLeft w:val="480"/>
          <w:marRight w:val="0"/>
          <w:marTop w:val="0"/>
          <w:marBottom w:val="0"/>
          <w:divBdr>
            <w:top w:val="none" w:sz="0" w:space="0" w:color="auto"/>
            <w:left w:val="none" w:sz="0" w:space="0" w:color="auto"/>
            <w:bottom w:val="none" w:sz="0" w:space="0" w:color="auto"/>
            <w:right w:val="none" w:sz="0" w:space="0" w:color="auto"/>
          </w:divBdr>
        </w:div>
        <w:div w:id="52241242">
          <w:marLeft w:val="480"/>
          <w:marRight w:val="0"/>
          <w:marTop w:val="0"/>
          <w:marBottom w:val="0"/>
          <w:divBdr>
            <w:top w:val="none" w:sz="0" w:space="0" w:color="auto"/>
            <w:left w:val="none" w:sz="0" w:space="0" w:color="auto"/>
            <w:bottom w:val="none" w:sz="0" w:space="0" w:color="auto"/>
            <w:right w:val="none" w:sz="0" w:space="0" w:color="auto"/>
          </w:divBdr>
        </w:div>
        <w:div w:id="52386091">
          <w:marLeft w:val="480"/>
          <w:marRight w:val="0"/>
          <w:marTop w:val="0"/>
          <w:marBottom w:val="0"/>
          <w:divBdr>
            <w:top w:val="none" w:sz="0" w:space="0" w:color="auto"/>
            <w:left w:val="none" w:sz="0" w:space="0" w:color="auto"/>
            <w:bottom w:val="none" w:sz="0" w:space="0" w:color="auto"/>
            <w:right w:val="none" w:sz="0" w:space="0" w:color="auto"/>
          </w:divBdr>
        </w:div>
        <w:div w:id="52388169">
          <w:marLeft w:val="480"/>
          <w:marRight w:val="0"/>
          <w:marTop w:val="0"/>
          <w:marBottom w:val="0"/>
          <w:divBdr>
            <w:top w:val="none" w:sz="0" w:space="0" w:color="auto"/>
            <w:left w:val="none" w:sz="0" w:space="0" w:color="auto"/>
            <w:bottom w:val="none" w:sz="0" w:space="0" w:color="auto"/>
            <w:right w:val="none" w:sz="0" w:space="0" w:color="auto"/>
          </w:divBdr>
        </w:div>
        <w:div w:id="52389056">
          <w:marLeft w:val="480"/>
          <w:marRight w:val="0"/>
          <w:marTop w:val="0"/>
          <w:marBottom w:val="0"/>
          <w:divBdr>
            <w:top w:val="none" w:sz="0" w:space="0" w:color="auto"/>
            <w:left w:val="none" w:sz="0" w:space="0" w:color="auto"/>
            <w:bottom w:val="none" w:sz="0" w:space="0" w:color="auto"/>
            <w:right w:val="none" w:sz="0" w:space="0" w:color="auto"/>
          </w:divBdr>
        </w:div>
        <w:div w:id="52851027">
          <w:marLeft w:val="480"/>
          <w:marRight w:val="0"/>
          <w:marTop w:val="0"/>
          <w:marBottom w:val="0"/>
          <w:divBdr>
            <w:top w:val="none" w:sz="0" w:space="0" w:color="auto"/>
            <w:left w:val="none" w:sz="0" w:space="0" w:color="auto"/>
            <w:bottom w:val="none" w:sz="0" w:space="0" w:color="auto"/>
            <w:right w:val="none" w:sz="0" w:space="0" w:color="auto"/>
          </w:divBdr>
        </w:div>
        <w:div w:id="52852887">
          <w:marLeft w:val="480"/>
          <w:marRight w:val="0"/>
          <w:marTop w:val="0"/>
          <w:marBottom w:val="0"/>
          <w:divBdr>
            <w:top w:val="none" w:sz="0" w:space="0" w:color="auto"/>
            <w:left w:val="none" w:sz="0" w:space="0" w:color="auto"/>
            <w:bottom w:val="none" w:sz="0" w:space="0" w:color="auto"/>
            <w:right w:val="none" w:sz="0" w:space="0" w:color="auto"/>
          </w:divBdr>
        </w:div>
        <w:div w:id="52892465">
          <w:marLeft w:val="480"/>
          <w:marRight w:val="0"/>
          <w:marTop w:val="0"/>
          <w:marBottom w:val="0"/>
          <w:divBdr>
            <w:top w:val="none" w:sz="0" w:space="0" w:color="auto"/>
            <w:left w:val="none" w:sz="0" w:space="0" w:color="auto"/>
            <w:bottom w:val="none" w:sz="0" w:space="0" w:color="auto"/>
            <w:right w:val="none" w:sz="0" w:space="0" w:color="auto"/>
          </w:divBdr>
        </w:div>
        <w:div w:id="53041557">
          <w:marLeft w:val="480"/>
          <w:marRight w:val="0"/>
          <w:marTop w:val="0"/>
          <w:marBottom w:val="0"/>
          <w:divBdr>
            <w:top w:val="none" w:sz="0" w:space="0" w:color="auto"/>
            <w:left w:val="none" w:sz="0" w:space="0" w:color="auto"/>
            <w:bottom w:val="none" w:sz="0" w:space="0" w:color="auto"/>
            <w:right w:val="none" w:sz="0" w:space="0" w:color="auto"/>
          </w:divBdr>
        </w:div>
        <w:div w:id="53049620">
          <w:marLeft w:val="480"/>
          <w:marRight w:val="0"/>
          <w:marTop w:val="0"/>
          <w:marBottom w:val="0"/>
          <w:divBdr>
            <w:top w:val="none" w:sz="0" w:space="0" w:color="auto"/>
            <w:left w:val="none" w:sz="0" w:space="0" w:color="auto"/>
            <w:bottom w:val="none" w:sz="0" w:space="0" w:color="auto"/>
            <w:right w:val="none" w:sz="0" w:space="0" w:color="auto"/>
          </w:divBdr>
        </w:div>
        <w:div w:id="53164637">
          <w:marLeft w:val="480"/>
          <w:marRight w:val="0"/>
          <w:marTop w:val="0"/>
          <w:marBottom w:val="0"/>
          <w:divBdr>
            <w:top w:val="none" w:sz="0" w:space="0" w:color="auto"/>
            <w:left w:val="none" w:sz="0" w:space="0" w:color="auto"/>
            <w:bottom w:val="none" w:sz="0" w:space="0" w:color="auto"/>
            <w:right w:val="none" w:sz="0" w:space="0" w:color="auto"/>
          </w:divBdr>
        </w:div>
        <w:div w:id="53168494">
          <w:marLeft w:val="480"/>
          <w:marRight w:val="0"/>
          <w:marTop w:val="0"/>
          <w:marBottom w:val="0"/>
          <w:divBdr>
            <w:top w:val="none" w:sz="0" w:space="0" w:color="auto"/>
            <w:left w:val="none" w:sz="0" w:space="0" w:color="auto"/>
            <w:bottom w:val="none" w:sz="0" w:space="0" w:color="auto"/>
            <w:right w:val="none" w:sz="0" w:space="0" w:color="auto"/>
          </w:divBdr>
        </w:div>
        <w:div w:id="53242762">
          <w:marLeft w:val="480"/>
          <w:marRight w:val="0"/>
          <w:marTop w:val="0"/>
          <w:marBottom w:val="0"/>
          <w:divBdr>
            <w:top w:val="none" w:sz="0" w:space="0" w:color="auto"/>
            <w:left w:val="none" w:sz="0" w:space="0" w:color="auto"/>
            <w:bottom w:val="none" w:sz="0" w:space="0" w:color="auto"/>
            <w:right w:val="none" w:sz="0" w:space="0" w:color="auto"/>
          </w:divBdr>
        </w:div>
        <w:div w:id="53242858">
          <w:marLeft w:val="480"/>
          <w:marRight w:val="0"/>
          <w:marTop w:val="0"/>
          <w:marBottom w:val="0"/>
          <w:divBdr>
            <w:top w:val="none" w:sz="0" w:space="0" w:color="auto"/>
            <w:left w:val="none" w:sz="0" w:space="0" w:color="auto"/>
            <w:bottom w:val="none" w:sz="0" w:space="0" w:color="auto"/>
            <w:right w:val="none" w:sz="0" w:space="0" w:color="auto"/>
          </w:divBdr>
        </w:div>
        <w:div w:id="53243520">
          <w:marLeft w:val="480"/>
          <w:marRight w:val="0"/>
          <w:marTop w:val="0"/>
          <w:marBottom w:val="0"/>
          <w:divBdr>
            <w:top w:val="none" w:sz="0" w:space="0" w:color="auto"/>
            <w:left w:val="none" w:sz="0" w:space="0" w:color="auto"/>
            <w:bottom w:val="none" w:sz="0" w:space="0" w:color="auto"/>
            <w:right w:val="none" w:sz="0" w:space="0" w:color="auto"/>
          </w:divBdr>
        </w:div>
        <w:div w:id="53433573">
          <w:marLeft w:val="480"/>
          <w:marRight w:val="0"/>
          <w:marTop w:val="0"/>
          <w:marBottom w:val="0"/>
          <w:divBdr>
            <w:top w:val="none" w:sz="0" w:space="0" w:color="auto"/>
            <w:left w:val="none" w:sz="0" w:space="0" w:color="auto"/>
            <w:bottom w:val="none" w:sz="0" w:space="0" w:color="auto"/>
            <w:right w:val="none" w:sz="0" w:space="0" w:color="auto"/>
          </w:divBdr>
        </w:div>
        <w:div w:id="53551732">
          <w:marLeft w:val="480"/>
          <w:marRight w:val="0"/>
          <w:marTop w:val="0"/>
          <w:marBottom w:val="0"/>
          <w:divBdr>
            <w:top w:val="none" w:sz="0" w:space="0" w:color="auto"/>
            <w:left w:val="none" w:sz="0" w:space="0" w:color="auto"/>
            <w:bottom w:val="none" w:sz="0" w:space="0" w:color="auto"/>
            <w:right w:val="none" w:sz="0" w:space="0" w:color="auto"/>
          </w:divBdr>
        </w:div>
        <w:div w:id="53624583">
          <w:marLeft w:val="480"/>
          <w:marRight w:val="0"/>
          <w:marTop w:val="0"/>
          <w:marBottom w:val="0"/>
          <w:divBdr>
            <w:top w:val="none" w:sz="0" w:space="0" w:color="auto"/>
            <w:left w:val="none" w:sz="0" w:space="0" w:color="auto"/>
            <w:bottom w:val="none" w:sz="0" w:space="0" w:color="auto"/>
            <w:right w:val="none" w:sz="0" w:space="0" w:color="auto"/>
          </w:divBdr>
        </w:div>
        <w:div w:id="53746439">
          <w:marLeft w:val="480"/>
          <w:marRight w:val="0"/>
          <w:marTop w:val="0"/>
          <w:marBottom w:val="0"/>
          <w:divBdr>
            <w:top w:val="none" w:sz="0" w:space="0" w:color="auto"/>
            <w:left w:val="none" w:sz="0" w:space="0" w:color="auto"/>
            <w:bottom w:val="none" w:sz="0" w:space="0" w:color="auto"/>
            <w:right w:val="none" w:sz="0" w:space="0" w:color="auto"/>
          </w:divBdr>
        </w:div>
        <w:div w:id="53820926">
          <w:marLeft w:val="480"/>
          <w:marRight w:val="0"/>
          <w:marTop w:val="0"/>
          <w:marBottom w:val="0"/>
          <w:divBdr>
            <w:top w:val="none" w:sz="0" w:space="0" w:color="auto"/>
            <w:left w:val="none" w:sz="0" w:space="0" w:color="auto"/>
            <w:bottom w:val="none" w:sz="0" w:space="0" w:color="auto"/>
            <w:right w:val="none" w:sz="0" w:space="0" w:color="auto"/>
          </w:divBdr>
        </w:div>
        <w:div w:id="54162299">
          <w:marLeft w:val="480"/>
          <w:marRight w:val="0"/>
          <w:marTop w:val="0"/>
          <w:marBottom w:val="0"/>
          <w:divBdr>
            <w:top w:val="none" w:sz="0" w:space="0" w:color="auto"/>
            <w:left w:val="none" w:sz="0" w:space="0" w:color="auto"/>
            <w:bottom w:val="none" w:sz="0" w:space="0" w:color="auto"/>
            <w:right w:val="none" w:sz="0" w:space="0" w:color="auto"/>
          </w:divBdr>
        </w:div>
        <w:div w:id="54282219">
          <w:marLeft w:val="480"/>
          <w:marRight w:val="0"/>
          <w:marTop w:val="0"/>
          <w:marBottom w:val="0"/>
          <w:divBdr>
            <w:top w:val="none" w:sz="0" w:space="0" w:color="auto"/>
            <w:left w:val="none" w:sz="0" w:space="0" w:color="auto"/>
            <w:bottom w:val="none" w:sz="0" w:space="0" w:color="auto"/>
            <w:right w:val="none" w:sz="0" w:space="0" w:color="auto"/>
          </w:divBdr>
        </w:div>
        <w:div w:id="54284446">
          <w:marLeft w:val="480"/>
          <w:marRight w:val="0"/>
          <w:marTop w:val="0"/>
          <w:marBottom w:val="0"/>
          <w:divBdr>
            <w:top w:val="none" w:sz="0" w:space="0" w:color="auto"/>
            <w:left w:val="none" w:sz="0" w:space="0" w:color="auto"/>
            <w:bottom w:val="none" w:sz="0" w:space="0" w:color="auto"/>
            <w:right w:val="none" w:sz="0" w:space="0" w:color="auto"/>
          </w:divBdr>
        </w:div>
        <w:div w:id="54473239">
          <w:marLeft w:val="480"/>
          <w:marRight w:val="0"/>
          <w:marTop w:val="0"/>
          <w:marBottom w:val="0"/>
          <w:divBdr>
            <w:top w:val="none" w:sz="0" w:space="0" w:color="auto"/>
            <w:left w:val="none" w:sz="0" w:space="0" w:color="auto"/>
            <w:bottom w:val="none" w:sz="0" w:space="0" w:color="auto"/>
            <w:right w:val="none" w:sz="0" w:space="0" w:color="auto"/>
          </w:divBdr>
        </w:div>
        <w:div w:id="54552633">
          <w:marLeft w:val="480"/>
          <w:marRight w:val="0"/>
          <w:marTop w:val="0"/>
          <w:marBottom w:val="0"/>
          <w:divBdr>
            <w:top w:val="none" w:sz="0" w:space="0" w:color="auto"/>
            <w:left w:val="none" w:sz="0" w:space="0" w:color="auto"/>
            <w:bottom w:val="none" w:sz="0" w:space="0" w:color="auto"/>
            <w:right w:val="none" w:sz="0" w:space="0" w:color="auto"/>
          </w:divBdr>
        </w:div>
        <w:div w:id="54745477">
          <w:marLeft w:val="480"/>
          <w:marRight w:val="0"/>
          <w:marTop w:val="0"/>
          <w:marBottom w:val="0"/>
          <w:divBdr>
            <w:top w:val="none" w:sz="0" w:space="0" w:color="auto"/>
            <w:left w:val="none" w:sz="0" w:space="0" w:color="auto"/>
            <w:bottom w:val="none" w:sz="0" w:space="0" w:color="auto"/>
            <w:right w:val="none" w:sz="0" w:space="0" w:color="auto"/>
          </w:divBdr>
        </w:div>
        <w:div w:id="54746899">
          <w:marLeft w:val="480"/>
          <w:marRight w:val="0"/>
          <w:marTop w:val="0"/>
          <w:marBottom w:val="0"/>
          <w:divBdr>
            <w:top w:val="none" w:sz="0" w:space="0" w:color="auto"/>
            <w:left w:val="none" w:sz="0" w:space="0" w:color="auto"/>
            <w:bottom w:val="none" w:sz="0" w:space="0" w:color="auto"/>
            <w:right w:val="none" w:sz="0" w:space="0" w:color="auto"/>
          </w:divBdr>
        </w:div>
        <w:div w:id="54790564">
          <w:marLeft w:val="480"/>
          <w:marRight w:val="0"/>
          <w:marTop w:val="0"/>
          <w:marBottom w:val="0"/>
          <w:divBdr>
            <w:top w:val="none" w:sz="0" w:space="0" w:color="auto"/>
            <w:left w:val="none" w:sz="0" w:space="0" w:color="auto"/>
            <w:bottom w:val="none" w:sz="0" w:space="0" w:color="auto"/>
            <w:right w:val="none" w:sz="0" w:space="0" w:color="auto"/>
          </w:divBdr>
        </w:div>
        <w:div w:id="54817295">
          <w:marLeft w:val="480"/>
          <w:marRight w:val="0"/>
          <w:marTop w:val="0"/>
          <w:marBottom w:val="0"/>
          <w:divBdr>
            <w:top w:val="none" w:sz="0" w:space="0" w:color="auto"/>
            <w:left w:val="none" w:sz="0" w:space="0" w:color="auto"/>
            <w:bottom w:val="none" w:sz="0" w:space="0" w:color="auto"/>
            <w:right w:val="none" w:sz="0" w:space="0" w:color="auto"/>
          </w:divBdr>
        </w:div>
        <w:div w:id="54933842">
          <w:marLeft w:val="480"/>
          <w:marRight w:val="0"/>
          <w:marTop w:val="0"/>
          <w:marBottom w:val="0"/>
          <w:divBdr>
            <w:top w:val="none" w:sz="0" w:space="0" w:color="auto"/>
            <w:left w:val="none" w:sz="0" w:space="0" w:color="auto"/>
            <w:bottom w:val="none" w:sz="0" w:space="0" w:color="auto"/>
            <w:right w:val="none" w:sz="0" w:space="0" w:color="auto"/>
          </w:divBdr>
        </w:div>
        <w:div w:id="55056985">
          <w:marLeft w:val="480"/>
          <w:marRight w:val="0"/>
          <w:marTop w:val="0"/>
          <w:marBottom w:val="0"/>
          <w:divBdr>
            <w:top w:val="none" w:sz="0" w:space="0" w:color="auto"/>
            <w:left w:val="none" w:sz="0" w:space="0" w:color="auto"/>
            <w:bottom w:val="none" w:sz="0" w:space="0" w:color="auto"/>
            <w:right w:val="none" w:sz="0" w:space="0" w:color="auto"/>
          </w:divBdr>
        </w:div>
        <w:div w:id="55401024">
          <w:marLeft w:val="480"/>
          <w:marRight w:val="0"/>
          <w:marTop w:val="0"/>
          <w:marBottom w:val="0"/>
          <w:divBdr>
            <w:top w:val="none" w:sz="0" w:space="0" w:color="auto"/>
            <w:left w:val="none" w:sz="0" w:space="0" w:color="auto"/>
            <w:bottom w:val="none" w:sz="0" w:space="0" w:color="auto"/>
            <w:right w:val="none" w:sz="0" w:space="0" w:color="auto"/>
          </w:divBdr>
        </w:div>
        <w:div w:id="55714570">
          <w:marLeft w:val="480"/>
          <w:marRight w:val="0"/>
          <w:marTop w:val="0"/>
          <w:marBottom w:val="0"/>
          <w:divBdr>
            <w:top w:val="none" w:sz="0" w:space="0" w:color="auto"/>
            <w:left w:val="none" w:sz="0" w:space="0" w:color="auto"/>
            <w:bottom w:val="none" w:sz="0" w:space="0" w:color="auto"/>
            <w:right w:val="none" w:sz="0" w:space="0" w:color="auto"/>
          </w:divBdr>
        </w:div>
        <w:div w:id="55789545">
          <w:marLeft w:val="480"/>
          <w:marRight w:val="0"/>
          <w:marTop w:val="0"/>
          <w:marBottom w:val="0"/>
          <w:divBdr>
            <w:top w:val="none" w:sz="0" w:space="0" w:color="auto"/>
            <w:left w:val="none" w:sz="0" w:space="0" w:color="auto"/>
            <w:bottom w:val="none" w:sz="0" w:space="0" w:color="auto"/>
            <w:right w:val="none" w:sz="0" w:space="0" w:color="auto"/>
          </w:divBdr>
        </w:div>
        <w:div w:id="55861137">
          <w:marLeft w:val="480"/>
          <w:marRight w:val="0"/>
          <w:marTop w:val="0"/>
          <w:marBottom w:val="0"/>
          <w:divBdr>
            <w:top w:val="none" w:sz="0" w:space="0" w:color="auto"/>
            <w:left w:val="none" w:sz="0" w:space="0" w:color="auto"/>
            <w:bottom w:val="none" w:sz="0" w:space="0" w:color="auto"/>
            <w:right w:val="none" w:sz="0" w:space="0" w:color="auto"/>
          </w:divBdr>
        </w:div>
        <w:div w:id="55933736">
          <w:marLeft w:val="480"/>
          <w:marRight w:val="0"/>
          <w:marTop w:val="0"/>
          <w:marBottom w:val="0"/>
          <w:divBdr>
            <w:top w:val="none" w:sz="0" w:space="0" w:color="auto"/>
            <w:left w:val="none" w:sz="0" w:space="0" w:color="auto"/>
            <w:bottom w:val="none" w:sz="0" w:space="0" w:color="auto"/>
            <w:right w:val="none" w:sz="0" w:space="0" w:color="auto"/>
          </w:divBdr>
        </w:div>
        <w:div w:id="55980219">
          <w:marLeft w:val="480"/>
          <w:marRight w:val="0"/>
          <w:marTop w:val="0"/>
          <w:marBottom w:val="0"/>
          <w:divBdr>
            <w:top w:val="none" w:sz="0" w:space="0" w:color="auto"/>
            <w:left w:val="none" w:sz="0" w:space="0" w:color="auto"/>
            <w:bottom w:val="none" w:sz="0" w:space="0" w:color="auto"/>
            <w:right w:val="none" w:sz="0" w:space="0" w:color="auto"/>
          </w:divBdr>
        </w:div>
        <w:div w:id="56052301">
          <w:marLeft w:val="480"/>
          <w:marRight w:val="0"/>
          <w:marTop w:val="0"/>
          <w:marBottom w:val="0"/>
          <w:divBdr>
            <w:top w:val="none" w:sz="0" w:space="0" w:color="auto"/>
            <w:left w:val="none" w:sz="0" w:space="0" w:color="auto"/>
            <w:bottom w:val="none" w:sz="0" w:space="0" w:color="auto"/>
            <w:right w:val="none" w:sz="0" w:space="0" w:color="auto"/>
          </w:divBdr>
        </w:div>
        <w:div w:id="56058278">
          <w:marLeft w:val="480"/>
          <w:marRight w:val="0"/>
          <w:marTop w:val="0"/>
          <w:marBottom w:val="0"/>
          <w:divBdr>
            <w:top w:val="none" w:sz="0" w:space="0" w:color="auto"/>
            <w:left w:val="none" w:sz="0" w:space="0" w:color="auto"/>
            <w:bottom w:val="none" w:sz="0" w:space="0" w:color="auto"/>
            <w:right w:val="none" w:sz="0" w:space="0" w:color="auto"/>
          </w:divBdr>
        </w:div>
        <w:div w:id="56170748">
          <w:marLeft w:val="480"/>
          <w:marRight w:val="0"/>
          <w:marTop w:val="0"/>
          <w:marBottom w:val="0"/>
          <w:divBdr>
            <w:top w:val="none" w:sz="0" w:space="0" w:color="auto"/>
            <w:left w:val="none" w:sz="0" w:space="0" w:color="auto"/>
            <w:bottom w:val="none" w:sz="0" w:space="0" w:color="auto"/>
            <w:right w:val="none" w:sz="0" w:space="0" w:color="auto"/>
          </w:divBdr>
        </w:div>
        <w:div w:id="56173715">
          <w:marLeft w:val="480"/>
          <w:marRight w:val="0"/>
          <w:marTop w:val="0"/>
          <w:marBottom w:val="0"/>
          <w:divBdr>
            <w:top w:val="none" w:sz="0" w:space="0" w:color="auto"/>
            <w:left w:val="none" w:sz="0" w:space="0" w:color="auto"/>
            <w:bottom w:val="none" w:sz="0" w:space="0" w:color="auto"/>
            <w:right w:val="none" w:sz="0" w:space="0" w:color="auto"/>
          </w:divBdr>
        </w:div>
        <w:div w:id="56243029">
          <w:marLeft w:val="480"/>
          <w:marRight w:val="0"/>
          <w:marTop w:val="0"/>
          <w:marBottom w:val="0"/>
          <w:divBdr>
            <w:top w:val="none" w:sz="0" w:space="0" w:color="auto"/>
            <w:left w:val="none" w:sz="0" w:space="0" w:color="auto"/>
            <w:bottom w:val="none" w:sz="0" w:space="0" w:color="auto"/>
            <w:right w:val="none" w:sz="0" w:space="0" w:color="auto"/>
          </w:divBdr>
        </w:div>
        <w:div w:id="56319394">
          <w:marLeft w:val="480"/>
          <w:marRight w:val="0"/>
          <w:marTop w:val="0"/>
          <w:marBottom w:val="0"/>
          <w:divBdr>
            <w:top w:val="none" w:sz="0" w:space="0" w:color="auto"/>
            <w:left w:val="none" w:sz="0" w:space="0" w:color="auto"/>
            <w:bottom w:val="none" w:sz="0" w:space="0" w:color="auto"/>
            <w:right w:val="none" w:sz="0" w:space="0" w:color="auto"/>
          </w:divBdr>
        </w:div>
        <w:div w:id="56321544">
          <w:marLeft w:val="480"/>
          <w:marRight w:val="0"/>
          <w:marTop w:val="0"/>
          <w:marBottom w:val="0"/>
          <w:divBdr>
            <w:top w:val="none" w:sz="0" w:space="0" w:color="auto"/>
            <w:left w:val="none" w:sz="0" w:space="0" w:color="auto"/>
            <w:bottom w:val="none" w:sz="0" w:space="0" w:color="auto"/>
            <w:right w:val="none" w:sz="0" w:space="0" w:color="auto"/>
          </w:divBdr>
        </w:div>
        <w:div w:id="56362451">
          <w:marLeft w:val="480"/>
          <w:marRight w:val="0"/>
          <w:marTop w:val="0"/>
          <w:marBottom w:val="0"/>
          <w:divBdr>
            <w:top w:val="none" w:sz="0" w:space="0" w:color="auto"/>
            <w:left w:val="none" w:sz="0" w:space="0" w:color="auto"/>
            <w:bottom w:val="none" w:sz="0" w:space="0" w:color="auto"/>
            <w:right w:val="none" w:sz="0" w:space="0" w:color="auto"/>
          </w:divBdr>
        </w:div>
        <w:div w:id="56368638">
          <w:marLeft w:val="480"/>
          <w:marRight w:val="0"/>
          <w:marTop w:val="0"/>
          <w:marBottom w:val="0"/>
          <w:divBdr>
            <w:top w:val="none" w:sz="0" w:space="0" w:color="auto"/>
            <w:left w:val="none" w:sz="0" w:space="0" w:color="auto"/>
            <w:bottom w:val="none" w:sz="0" w:space="0" w:color="auto"/>
            <w:right w:val="none" w:sz="0" w:space="0" w:color="auto"/>
          </w:divBdr>
        </w:div>
        <w:div w:id="56369755">
          <w:marLeft w:val="480"/>
          <w:marRight w:val="0"/>
          <w:marTop w:val="0"/>
          <w:marBottom w:val="0"/>
          <w:divBdr>
            <w:top w:val="none" w:sz="0" w:space="0" w:color="auto"/>
            <w:left w:val="none" w:sz="0" w:space="0" w:color="auto"/>
            <w:bottom w:val="none" w:sz="0" w:space="0" w:color="auto"/>
            <w:right w:val="none" w:sz="0" w:space="0" w:color="auto"/>
          </w:divBdr>
        </w:div>
        <w:div w:id="56563092">
          <w:marLeft w:val="480"/>
          <w:marRight w:val="0"/>
          <w:marTop w:val="0"/>
          <w:marBottom w:val="0"/>
          <w:divBdr>
            <w:top w:val="none" w:sz="0" w:space="0" w:color="auto"/>
            <w:left w:val="none" w:sz="0" w:space="0" w:color="auto"/>
            <w:bottom w:val="none" w:sz="0" w:space="0" w:color="auto"/>
            <w:right w:val="none" w:sz="0" w:space="0" w:color="auto"/>
          </w:divBdr>
        </w:div>
        <w:div w:id="56712066">
          <w:marLeft w:val="480"/>
          <w:marRight w:val="0"/>
          <w:marTop w:val="0"/>
          <w:marBottom w:val="0"/>
          <w:divBdr>
            <w:top w:val="none" w:sz="0" w:space="0" w:color="auto"/>
            <w:left w:val="none" w:sz="0" w:space="0" w:color="auto"/>
            <w:bottom w:val="none" w:sz="0" w:space="0" w:color="auto"/>
            <w:right w:val="none" w:sz="0" w:space="0" w:color="auto"/>
          </w:divBdr>
        </w:div>
        <w:div w:id="56898893">
          <w:marLeft w:val="480"/>
          <w:marRight w:val="0"/>
          <w:marTop w:val="0"/>
          <w:marBottom w:val="0"/>
          <w:divBdr>
            <w:top w:val="none" w:sz="0" w:space="0" w:color="auto"/>
            <w:left w:val="none" w:sz="0" w:space="0" w:color="auto"/>
            <w:bottom w:val="none" w:sz="0" w:space="0" w:color="auto"/>
            <w:right w:val="none" w:sz="0" w:space="0" w:color="auto"/>
          </w:divBdr>
        </w:div>
        <w:div w:id="56902144">
          <w:marLeft w:val="480"/>
          <w:marRight w:val="0"/>
          <w:marTop w:val="0"/>
          <w:marBottom w:val="0"/>
          <w:divBdr>
            <w:top w:val="none" w:sz="0" w:space="0" w:color="auto"/>
            <w:left w:val="none" w:sz="0" w:space="0" w:color="auto"/>
            <w:bottom w:val="none" w:sz="0" w:space="0" w:color="auto"/>
            <w:right w:val="none" w:sz="0" w:space="0" w:color="auto"/>
          </w:divBdr>
        </w:div>
        <w:div w:id="57016963">
          <w:marLeft w:val="480"/>
          <w:marRight w:val="0"/>
          <w:marTop w:val="0"/>
          <w:marBottom w:val="0"/>
          <w:divBdr>
            <w:top w:val="none" w:sz="0" w:space="0" w:color="auto"/>
            <w:left w:val="none" w:sz="0" w:space="0" w:color="auto"/>
            <w:bottom w:val="none" w:sz="0" w:space="0" w:color="auto"/>
            <w:right w:val="none" w:sz="0" w:space="0" w:color="auto"/>
          </w:divBdr>
        </w:div>
        <w:div w:id="57168112">
          <w:marLeft w:val="480"/>
          <w:marRight w:val="0"/>
          <w:marTop w:val="0"/>
          <w:marBottom w:val="0"/>
          <w:divBdr>
            <w:top w:val="none" w:sz="0" w:space="0" w:color="auto"/>
            <w:left w:val="none" w:sz="0" w:space="0" w:color="auto"/>
            <w:bottom w:val="none" w:sz="0" w:space="0" w:color="auto"/>
            <w:right w:val="none" w:sz="0" w:space="0" w:color="auto"/>
          </w:divBdr>
        </w:div>
        <w:div w:id="57170769">
          <w:marLeft w:val="480"/>
          <w:marRight w:val="0"/>
          <w:marTop w:val="0"/>
          <w:marBottom w:val="0"/>
          <w:divBdr>
            <w:top w:val="none" w:sz="0" w:space="0" w:color="auto"/>
            <w:left w:val="none" w:sz="0" w:space="0" w:color="auto"/>
            <w:bottom w:val="none" w:sz="0" w:space="0" w:color="auto"/>
            <w:right w:val="none" w:sz="0" w:space="0" w:color="auto"/>
          </w:divBdr>
        </w:div>
        <w:div w:id="57435369">
          <w:marLeft w:val="480"/>
          <w:marRight w:val="0"/>
          <w:marTop w:val="0"/>
          <w:marBottom w:val="0"/>
          <w:divBdr>
            <w:top w:val="none" w:sz="0" w:space="0" w:color="auto"/>
            <w:left w:val="none" w:sz="0" w:space="0" w:color="auto"/>
            <w:bottom w:val="none" w:sz="0" w:space="0" w:color="auto"/>
            <w:right w:val="none" w:sz="0" w:space="0" w:color="auto"/>
          </w:divBdr>
        </w:div>
        <w:div w:id="57755534">
          <w:marLeft w:val="480"/>
          <w:marRight w:val="0"/>
          <w:marTop w:val="0"/>
          <w:marBottom w:val="0"/>
          <w:divBdr>
            <w:top w:val="none" w:sz="0" w:space="0" w:color="auto"/>
            <w:left w:val="none" w:sz="0" w:space="0" w:color="auto"/>
            <w:bottom w:val="none" w:sz="0" w:space="0" w:color="auto"/>
            <w:right w:val="none" w:sz="0" w:space="0" w:color="auto"/>
          </w:divBdr>
        </w:div>
        <w:div w:id="57948056">
          <w:marLeft w:val="480"/>
          <w:marRight w:val="0"/>
          <w:marTop w:val="0"/>
          <w:marBottom w:val="0"/>
          <w:divBdr>
            <w:top w:val="none" w:sz="0" w:space="0" w:color="auto"/>
            <w:left w:val="none" w:sz="0" w:space="0" w:color="auto"/>
            <w:bottom w:val="none" w:sz="0" w:space="0" w:color="auto"/>
            <w:right w:val="none" w:sz="0" w:space="0" w:color="auto"/>
          </w:divBdr>
        </w:div>
        <w:div w:id="58017076">
          <w:marLeft w:val="480"/>
          <w:marRight w:val="0"/>
          <w:marTop w:val="0"/>
          <w:marBottom w:val="0"/>
          <w:divBdr>
            <w:top w:val="none" w:sz="0" w:space="0" w:color="auto"/>
            <w:left w:val="none" w:sz="0" w:space="0" w:color="auto"/>
            <w:bottom w:val="none" w:sz="0" w:space="0" w:color="auto"/>
            <w:right w:val="none" w:sz="0" w:space="0" w:color="auto"/>
          </w:divBdr>
        </w:div>
        <w:div w:id="58019749">
          <w:marLeft w:val="480"/>
          <w:marRight w:val="0"/>
          <w:marTop w:val="0"/>
          <w:marBottom w:val="0"/>
          <w:divBdr>
            <w:top w:val="none" w:sz="0" w:space="0" w:color="auto"/>
            <w:left w:val="none" w:sz="0" w:space="0" w:color="auto"/>
            <w:bottom w:val="none" w:sz="0" w:space="0" w:color="auto"/>
            <w:right w:val="none" w:sz="0" w:space="0" w:color="auto"/>
          </w:divBdr>
        </w:div>
        <w:div w:id="58217387">
          <w:marLeft w:val="480"/>
          <w:marRight w:val="0"/>
          <w:marTop w:val="0"/>
          <w:marBottom w:val="0"/>
          <w:divBdr>
            <w:top w:val="none" w:sz="0" w:space="0" w:color="auto"/>
            <w:left w:val="none" w:sz="0" w:space="0" w:color="auto"/>
            <w:bottom w:val="none" w:sz="0" w:space="0" w:color="auto"/>
            <w:right w:val="none" w:sz="0" w:space="0" w:color="auto"/>
          </w:divBdr>
        </w:div>
        <w:div w:id="58283642">
          <w:marLeft w:val="480"/>
          <w:marRight w:val="0"/>
          <w:marTop w:val="0"/>
          <w:marBottom w:val="0"/>
          <w:divBdr>
            <w:top w:val="none" w:sz="0" w:space="0" w:color="auto"/>
            <w:left w:val="none" w:sz="0" w:space="0" w:color="auto"/>
            <w:bottom w:val="none" w:sz="0" w:space="0" w:color="auto"/>
            <w:right w:val="none" w:sz="0" w:space="0" w:color="auto"/>
          </w:divBdr>
        </w:div>
        <w:div w:id="58410528">
          <w:marLeft w:val="480"/>
          <w:marRight w:val="0"/>
          <w:marTop w:val="0"/>
          <w:marBottom w:val="0"/>
          <w:divBdr>
            <w:top w:val="none" w:sz="0" w:space="0" w:color="auto"/>
            <w:left w:val="none" w:sz="0" w:space="0" w:color="auto"/>
            <w:bottom w:val="none" w:sz="0" w:space="0" w:color="auto"/>
            <w:right w:val="none" w:sz="0" w:space="0" w:color="auto"/>
          </w:divBdr>
        </w:div>
        <w:div w:id="58478777">
          <w:marLeft w:val="480"/>
          <w:marRight w:val="0"/>
          <w:marTop w:val="0"/>
          <w:marBottom w:val="0"/>
          <w:divBdr>
            <w:top w:val="none" w:sz="0" w:space="0" w:color="auto"/>
            <w:left w:val="none" w:sz="0" w:space="0" w:color="auto"/>
            <w:bottom w:val="none" w:sz="0" w:space="0" w:color="auto"/>
            <w:right w:val="none" w:sz="0" w:space="0" w:color="auto"/>
          </w:divBdr>
        </w:div>
        <w:div w:id="58525064">
          <w:marLeft w:val="480"/>
          <w:marRight w:val="0"/>
          <w:marTop w:val="0"/>
          <w:marBottom w:val="0"/>
          <w:divBdr>
            <w:top w:val="none" w:sz="0" w:space="0" w:color="auto"/>
            <w:left w:val="none" w:sz="0" w:space="0" w:color="auto"/>
            <w:bottom w:val="none" w:sz="0" w:space="0" w:color="auto"/>
            <w:right w:val="none" w:sz="0" w:space="0" w:color="auto"/>
          </w:divBdr>
        </w:div>
        <w:div w:id="58552069">
          <w:marLeft w:val="480"/>
          <w:marRight w:val="0"/>
          <w:marTop w:val="0"/>
          <w:marBottom w:val="0"/>
          <w:divBdr>
            <w:top w:val="none" w:sz="0" w:space="0" w:color="auto"/>
            <w:left w:val="none" w:sz="0" w:space="0" w:color="auto"/>
            <w:bottom w:val="none" w:sz="0" w:space="0" w:color="auto"/>
            <w:right w:val="none" w:sz="0" w:space="0" w:color="auto"/>
          </w:divBdr>
        </w:div>
        <w:div w:id="58600399">
          <w:marLeft w:val="480"/>
          <w:marRight w:val="0"/>
          <w:marTop w:val="0"/>
          <w:marBottom w:val="0"/>
          <w:divBdr>
            <w:top w:val="none" w:sz="0" w:space="0" w:color="auto"/>
            <w:left w:val="none" w:sz="0" w:space="0" w:color="auto"/>
            <w:bottom w:val="none" w:sz="0" w:space="0" w:color="auto"/>
            <w:right w:val="none" w:sz="0" w:space="0" w:color="auto"/>
          </w:divBdr>
        </w:div>
        <w:div w:id="58601799">
          <w:marLeft w:val="480"/>
          <w:marRight w:val="0"/>
          <w:marTop w:val="0"/>
          <w:marBottom w:val="0"/>
          <w:divBdr>
            <w:top w:val="none" w:sz="0" w:space="0" w:color="auto"/>
            <w:left w:val="none" w:sz="0" w:space="0" w:color="auto"/>
            <w:bottom w:val="none" w:sz="0" w:space="0" w:color="auto"/>
            <w:right w:val="none" w:sz="0" w:space="0" w:color="auto"/>
          </w:divBdr>
        </w:div>
        <w:div w:id="58788983">
          <w:marLeft w:val="480"/>
          <w:marRight w:val="0"/>
          <w:marTop w:val="0"/>
          <w:marBottom w:val="0"/>
          <w:divBdr>
            <w:top w:val="none" w:sz="0" w:space="0" w:color="auto"/>
            <w:left w:val="none" w:sz="0" w:space="0" w:color="auto"/>
            <w:bottom w:val="none" w:sz="0" w:space="0" w:color="auto"/>
            <w:right w:val="none" w:sz="0" w:space="0" w:color="auto"/>
          </w:divBdr>
        </w:div>
        <w:div w:id="58790763">
          <w:marLeft w:val="480"/>
          <w:marRight w:val="0"/>
          <w:marTop w:val="0"/>
          <w:marBottom w:val="0"/>
          <w:divBdr>
            <w:top w:val="none" w:sz="0" w:space="0" w:color="auto"/>
            <w:left w:val="none" w:sz="0" w:space="0" w:color="auto"/>
            <w:bottom w:val="none" w:sz="0" w:space="0" w:color="auto"/>
            <w:right w:val="none" w:sz="0" w:space="0" w:color="auto"/>
          </w:divBdr>
        </w:div>
        <w:div w:id="58793152">
          <w:marLeft w:val="480"/>
          <w:marRight w:val="0"/>
          <w:marTop w:val="0"/>
          <w:marBottom w:val="0"/>
          <w:divBdr>
            <w:top w:val="none" w:sz="0" w:space="0" w:color="auto"/>
            <w:left w:val="none" w:sz="0" w:space="0" w:color="auto"/>
            <w:bottom w:val="none" w:sz="0" w:space="0" w:color="auto"/>
            <w:right w:val="none" w:sz="0" w:space="0" w:color="auto"/>
          </w:divBdr>
        </w:div>
        <w:div w:id="58944610">
          <w:marLeft w:val="480"/>
          <w:marRight w:val="0"/>
          <w:marTop w:val="0"/>
          <w:marBottom w:val="0"/>
          <w:divBdr>
            <w:top w:val="none" w:sz="0" w:space="0" w:color="auto"/>
            <w:left w:val="none" w:sz="0" w:space="0" w:color="auto"/>
            <w:bottom w:val="none" w:sz="0" w:space="0" w:color="auto"/>
            <w:right w:val="none" w:sz="0" w:space="0" w:color="auto"/>
          </w:divBdr>
        </w:div>
        <w:div w:id="58945522">
          <w:marLeft w:val="480"/>
          <w:marRight w:val="0"/>
          <w:marTop w:val="0"/>
          <w:marBottom w:val="0"/>
          <w:divBdr>
            <w:top w:val="none" w:sz="0" w:space="0" w:color="auto"/>
            <w:left w:val="none" w:sz="0" w:space="0" w:color="auto"/>
            <w:bottom w:val="none" w:sz="0" w:space="0" w:color="auto"/>
            <w:right w:val="none" w:sz="0" w:space="0" w:color="auto"/>
          </w:divBdr>
        </w:div>
        <w:div w:id="58989311">
          <w:marLeft w:val="480"/>
          <w:marRight w:val="0"/>
          <w:marTop w:val="0"/>
          <w:marBottom w:val="0"/>
          <w:divBdr>
            <w:top w:val="none" w:sz="0" w:space="0" w:color="auto"/>
            <w:left w:val="none" w:sz="0" w:space="0" w:color="auto"/>
            <w:bottom w:val="none" w:sz="0" w:space="0" w:color="auto"/>
            <w:right w:val="none" w:sz="0" w:space="0" w:color="auto"/>
          </w:divBdr>
        </w:div>
        <w:div w:id="59057483">
          <w:marLeft w:val="480"/>
          <w:marRight w:val="0"/>
          <w:marTop w:val="0"/>
          <w:marBottom w:val="0"/>
          <w:divBdr>
            <w:top w:val="none" w:sz="0" w:space="0" w:color="auto"/>
            <w:left w:val="none" w:sz="0" w:space="0" w:color="auto"/>
            <w:bottom w:val="none" w:sz="0" w:space="0" w:color="auto"/>
            <w:right w:val="none" w:sz="0" w:space="0" w:color="auto"/>
          </w:divBdr>
        </w:div>
        <w:div w:id="59064723">
          <w:marLeft w:val="480"/>
          <w:marRight w:val="0"/>
          <w:marTop w:val="0"/>
          <w:marBottom w:val="0"/>
          <w:divBdr>
            <w:top w:val="none" w:sz="0" w:space="0" w:color="auto"/>
            <w:left w:val="none" w:sz="0" w:space="0" w:color="auto"/>
            <w:bottom w:val="none" w:sz="0" w:space="0" w:color="auto"/>
            <w:right w:val="none" w:sz="0" w:space="0" w:color="auto"/>
          </w:divBdr>
        </w:div>
        <w:div w:id="59134828">
          <w:marLeft w:val="480"/>
          <w:marRight w:val="0"/>
          <w:marTop w:val="0"/>
          <w:marBottom w:val="0"/>
          <w:divBdr>
            <w:top w:val="none" w:sz="0" w:space="0" w:color="auto"/>
            <w:left w:val="none" w:sz="0" w:space="0" w:color="auto"/>
            <w:bottom w:val="none" w:sz="0" w:space="0" w:color="auto"/>
            <w:right w:val="none" w:sz="0" w:space="0" w:color="auto"/>
          </w:divBdr>
        </w:div>
        <w:div w:id="59183169">
          <w:marLeft w:val="480"/>
          <w:marRight w:val="0"/>
          <w:marTop w:val="0"/>
          <w:marBottom w:val="0"/>
          <w:divBdr>
            <w:top w:val="none" w:sz="0" w:space="0" w:color="auto"/>
            <w:left w:val="none" w:sz="0" w:space="0" w:color="auto"/>
            <w:bottom w:val="none" w:sz="0" w:space="0" w:color="auto"/>
            <w:right w:val="none" w:sz="0" w:space="0" w:color="auto"/>
          </w:divBdr>
        </w:div>
        <w:div w:id="59333337">
          <w:marLeft w:val="480"/>
          <w:marRight w:val="0"/>
          <w:marTop w:val="0"/>
          <w:marBottom w:val="0"/>
          <w:divBdr>
            <w:top w:val="none" w:sz="0" w:space="0" w:color="auto"/>
            <w:left w:val="none" w:sz="0" w:space="0" w:color="auto"/>
            <w:bottom w:val="none" w:sz="0" w:space="0" w:color="auto"/>
            <w:right w:val="none" w:sz="0" w:space="0" w:color="auto"/>
          </w:divBdr>
        </w:div>
        <w:div w:id="59405228">
          <w:marLeft w:val="480"/>
          <w:marRight w:val="0"/>
          <w:marTop w:val="0"/>
          <w:marBottom w:val="0"/>
          <w:divBdr>
            <w:top w:val="none" w:sz="0" w:space="0" w:color="auto"/>
            <w:left w:val="none" w:sz="0" w:space="0" w:color="auto"/>
            <w:bottom w:val="none" w:sz="0" w:space="0" w:color="auto"/>
            <w:right w:val="none" w:sz="0" w:space="0" w:color="auto"/>
          </w:divBdr>
        </w:div>
        <w:div w:id="59520947">
          <w:marLeft w:val="480"/>
          <w:marRight w:val="0"/>
          <w:marTop w:val="0"/>
          <w:marBottom w:val="0"/>
          <w:divBdr>
            <w:top w:val="none" w:sz="0" w:space="0" w:color="auto"/>
            <w:left w:val="none" w:sz="0" w:space="0" w:color="auto"/>
            <w:bottom w:val="none" w:sz="0" w:space="0" w:color="auto"/>
            <w:right w:val="none" w:sz="0" w:space="0" w:color="auto"/>
          </w:divBdr>
        </w:div>
        <w:div w:id="59599705">
          <w:marLeft w:val="480"/>
          <w:marRight w:val="0"/>
          <w:marTop w:val="0"/>
          <w:marBottom w:val="0"/>
          <w:divBdr>
            <w:top w:val="none" w:sz="0" w:space="0" w:color="auto"/>
            <w:left w:val="none" w:sz="0" w:space="0" w:color="auto"/>
            <w:bottom w:val="none" w:sz="0" w:space="0" w:color="auto"/>
            <w:right w:val="none" w:sz="0" w:space="0" w:color="auto"/>
          </w:divBdr>
        </w:div>
        <w:div w:id="59638166">
          <w:marLeft w:val="480"/>
          <w:marRight w:val="0"/>
          <w:marTop w:val="0"/>
          <w:marBottom w:val="0"/>
          <w:divBdr>
            <w:top w:val="none" w:sz="0" w:space="0" w:color="auto"/>
            <w:left w:val="none" w:sz="0" w:space="0" w:color="auto"/>
            <w:bottom w:val="none" w:sz="0" w:space="0" w:color="auto"/>
            <w:right w:val="none" w:sz="0" w:space="0" w:color="auto"/>
          </w:divBdr>
        </w:div>
        <w:div w:id="59793619">
          <w:marLeft w:val="480"/>
          <w:marRight w:val="0"/>
          <w:marTop w:val="0"/>
          <w:marBottom w:val="0"/>
          <w:divBdr>
            <w:top w:val="none" w:sz="0" w:space="0" w:color="auto"/>
            <w:left w:val="none" w:sz="0" w:space="0" w:color="auto"/>
            <w:bottom w:val="none" w:sz="0" w:space="0" w:color="auto"/>
            <w:right w:val="none" w:sz="0" w:space="0" w:color="auto"/>
          </w:divBdr>
        </w:div>
        <w:div w:id="59862621">
          <w:marLeft w:val="480"/>
          <w:marRight w:val="0"/>
          <w:marTop w:val="0"/>
          <w:marBottom w:val="0"/>
          <w:divBdr>
            <w:top w:val="none" w:sz="0" w:space="0" w:color="auto"/>
            <w:left w:val="none" w:sz="0" w:space="0" w:color="auto"/>
            <w:bottom w:val="none" w:sz="0" w:space="0" w:color="auto"/>
            <w:right w:val="none" w:sz="0" w:space="0" w:color="auto"/>
          </w:divBdr>
        </w:div>
        <w:div w:id="60108186">
          <w:marLeft w:val="480"/>
          <w:marRight w:val="0"/>
          <w:marTop w:val="0"/>
          <w:marBottom w:val="0"/>
          <w:divBdr>
            <w:top w:val="none" w:sz="0" w:space="0" w:color="auto"/>
            <w:left w:val="none" w:sz="0" w:space="0" w:color="auto"/>
            <w:bottom w:val="none" w:sz="0" w:space="0" w:color="auto"/>
            <w:right w:val="none" w:sz="0" w:space="0" w:color="auto"/>
          </w:divBdr>
        </w:div>
        <w:div w:id="60179606">
          <w:marLeft w:val="480"/>
          <w:marRight w:val="0"/>
          <w:marTop w:val="0"/>
          <w:marBottom w:val="0"/>
          <w:divBdr>
            <w:top w:val="none" w:sz="0" w:space="0" w:color="auto"/>
            <w:left w:val="none" w:sz="0" w:space="0" w:color="auto"/>
            <w:bottom w:val="none" w:sz="0" w:space="0" w:color="auto"/>
            <w:right w:val="none" w:sz="0" w:space="0" w:color="auto"/>
          </w:divBdr>
        </w:div>
        <w:div w:id="60255979">
          <w:marLeft w:val="480"/>
          <w:marRight w:val="0"/>
          <w:marTop w:val="0"/>
          <w:marBottom w:val="0"/>
          <w:divBdr>
            <w:top w:val="none" w:sz="0" w:space="0" w:color="auto"/>
            <w:left w:val="none" w:sz="0" w:space="0" w:color="auto"/>
            <w:bottom w:val="none" w:sz="0" w:space="0" w:color="auto"/>
            <w:right w:val="none" w:sz="0" w:space="0" w:color="auto"/>
          </w:divBdr>
        </w:div>
        <w:div w:id="60445473">
          <w:marLeft w:val="480"/>
          <w:marRight w:val="0"/>
          <w:marTop w:val="0"/>
          <w:marBottom w:val="0"/>
          <w:divBdr>
            <w:top w:val="none" w:sz="0" w:space="0" w:color="auto"/>
            <w:left w:val="none" w:sz="0" w:space="0" w:color="auto"/>
            <w:bottom w:val="none" w:sz="0" w:space="0" w:color="auto"/>
            <w:right w:val="none" w:sz="0" w:space="0" w:color="auto"/>
          </w:divBdr>
        </w:div>
        <w:div w:id="60445799">
          <w:marLeft w:val="480"/>
          <w:marRight w:val="0"/>
          <w:marTop w:val="0"/>
          <w:marBottom w:val="0"/>
          <w:divBdr>
            <w:top w:val="none" w:sz="0" w:space="0" w:color="auto"/>
            <w:left w:val="none" w:sz="0" w:space="0" w:color="auto"/>
            <w:bottom w:val="none" w:sz="0" w:space="0" w:color="auto"/>
            <w:right w:val="none" w:sz="0" w:space="0" w:color="auto"/>
          </w:divBdr>
        </w:div>
        <w:div w:id="60904736">
          <w:marLeft w:val="480"/>
          <w:marRight w:val="0"/>
          <w:marTop w:val="0"/>
          <w:marBottom w:val="0"/>
          <w:divBdr>
            <w:top w:val="none" w:sz="0" w:space="0" w:color="auto"/>
            <w:left w:val="none" w:sz="0" w:space="0" w:color="auto"/>
            <w:bottom w:val="none" w:sz="0" w:space="0" w:color="auto"/>
            <w:right w:val="none" w:sz="0" w:space="0" w:color="auto"/>
          </w:divBdr>
        </w:div>
        <w:div w:id="60905568">
          <w:marLeft w:val="480"/>
          <w:marRight w:val="0"/>
          <w:marTop w:val="0"/>
          <w:marBottom w:val="0"/>
          <w:divBdr>
            <w:top w:val="none" w:sz="0" w:space="0" w:color="auto"/>
            <w:left w:val="none" w:sz="0" w:space="0" w:color="auto"/>
            <w:bottom w:val="none" w:sz="0" w:space="0" w:color="auto"/>
            <w:right w:val="none" w:sz="0" w:space="0" w:color="auto"/>
          </w:divBdr>
        </w:div>
        <w:div w:id="60952559">
          <w:marLeft w:val="480"/>
          <w:marRight w:val="0"/>
          <w:marTop w:val="0"/>
          <w:marBottom w:val="0"/>
          <w:divBdr>
            <w:top w:val="none" w:sz="0" w:space="0" w:color="auto"/>
            <w:left w:val="none" w:sz="0" w:space="0" w:color="auto"/>
            <w:bottom w:val="none" w:sz="0" w:space="0" w:color="auto"/>
            <w:right w:val="none" w:sz="0" w:space="0" w:color="auto"/>
          </w:divBdr>
        </w:div>
        <w:div w:id="60954336">
          <w:marLeft w:val="480"/>
          <w:marRight w:val="0"/>
          <w:marTop w:val="0"/>
          <w:marBottom w:val="0"/>
          <w:divBdr>
            <w:top w:val="none" w:sz="0" w:space="0" w:color="auto"/>
            <w:left w:val="none" w:sz="0" w:space="0" w:color="auto"/>
            <w:bottom w:val="none" w:sz="0" w:space="0" w:color="auto"/>
            <w:right w:val="none" w:sz="0" w:space="0" w:color="auto"/>
          </w:divBdr>
        </w:div>
        <w:div w:id="61100151">
          <w:marLeft w:val="480"/>
          <w:marRight w:val="0"/>
          <w:marTop w:val="0"/>
          <w:marBottom w:val="0"/>
          <w:divBdr>
            <w:top w:val="none" w:sz="0" w:space="0" w:color="auto"/>
            <w:left w:val="none" w:sz="0" w:space="0" w:color="auto"/>
            <w:bottom w:val="none" w:sz="0" w:space="0" w:color="auto"/>
            <w:right w:val="none" w:sz="0" w:space="0" w:color="auto"/>
          </w:divBdr>
        </w:div>
        <w:div w:id="61102887">
          <w:marLeft w:val="480"/>
          <w:marRight w:val="0"/>
          <w:marTop w:val="0"/>
          <w:marBottom w:val="0"/>
          <w:divBdr>
            <w:top w:val="none" w:sz="0" w:space="0" w:color="auto"/>
            <w:left w:val="none" w:sz="0" w:space="0" w:color="auto"/>
            <w:bottom w:val="none" w:sz="0" w:space="0" w:color="auto"/>
            <w:right w:val="none" w:sz="0" w:space="0" w:color="auto"/>
          </w:divBdr>
        </w:div>
        <w:div w:id="61104476">
          <w:marLeft w:val="480"/>
          <w:marRight w:val="0"/>
          <w:marTop w:val="0"/>
          <w:marBottom w:val="0"/>
          <w:divBdr>
            <w:top w:val="none" w:sz="0" w:space="0" w:color="auto"/>
            <w:left w:val="none" w:sz="0" w:space="0" w:color="auto"/>
            <w:bottom w:val="none" w:sz="0" w:space="0" w:color="auto"/>
            <w:right w:val="none" w:sz="0" w:space="0" w:color="auto"/>
          </w:divBdr>
        </w:div>
        <w:div w:id="61146703">
          <w:marLeft w:val="480"/>
          <w:marRight w:val="0"/>
          <w:marTop w:val="0"/>
          <w:marBottom w:val="0"/>
          <w:divBdr>
            <w:top w:val="none" w:sz="0" w:space="0" w:color="auto"/>
            <w:left w:val="none" w:sz="0" w:space="0" w:color="auto"/>
            <w:bottom w:val="none" w:sz="0" w:space="0" w:color="auto"/>
            <w:right w:val="none" w:sz="0" w:space="0" w:color="auto"/>
          </w:divBdr>
        </w:div>
        <w:div w:id="61217263">
          <w:marLeft w:val="480"/>
          <w:marRight w:val="0"/>
          <w:marTop w:val="0"/>
          <w:marBottom w:val="0"/>
          <w:divBdr>
            <w:top w:val="none" w:sz="0" w:space="0" w:color="auto"/>
            <w:left w:val="none" w:sz="0" w:space="0" w:color="auto"/>
            <w:bottom w:val="none" w:sz="0" w:space="0" w:color="auto"/>
            <w:right w:val="none" w:sz="0" w:space="0" w:color="auto"/>
          </w:divBdr>
        </w:div>
        <w:div w:id="61369222">
          <w:marLeft w:val="480"/>
          <w:marRight w:val="0"/>
          <w:marTop w:val="0"/>
          <w:marBottom w:val="0"/>
          <w:divBdr>
            <w:top w:val="none" w:sz="0" w:space="0" w:color="auto"/>
            <w:left w:val="none" w:sz="0" w:space="0" w:color="auto"/>
            <w:bottom w:val="none" w:sz="0" w:space="0" w:color="auto"/>
            <w:right w:val="none" w:sz="0" w:space="0" w:color="auto"/>
          </w:divBdr>
        </w:div>
        <w:div w:id="61490268">
          <w:marLeft w:val="480"/>
          <w:marRight w:val="0"/>
          <w:marTop w:val="0"/>
          <w:marBottom w:val="0"/>
          <w:divBdr>
            <w:top w:val="none" w:sz="0" w:space="0" w:color="auto"/>
            <w:left w:val="none" w:sz="0" w:space="0" w:color="auto"/>
            <w:bottom w:val="none" w:sz="0" w:space="0" w:color="auto"/>
            <w:right w:val="none" w:sz="0" w:space="0" w:color="auto"/>
          </w:divBdr>
        </w:div>
        <w:div w:id="61493297">
          <w:marLeft w:val="480"/>
          <w:marRight w:val="0"/>
          <w:marTop w:val="0"/>
          <w:marBottom w:val="0"/>
          <w:divBdr>
            <w:top w:val="none" w:sz="0" w:space="0" w:color="auto"/>
            <w:left w:val="none" w:sz="0" w:space="0" w:color="auto"/>
            <w:bottom w:val="none" w:sz="0" w:space="0" w:color="auto"/>
            <w:right w:val="none" w:sz="0" w:space="0" w:color="auto"/>
          </w:divBdr>
        </w:div>
        <w:div w:id="61680335">
          <w:marLeft w:val="480"/>
          <w:marRight w:val="0"/>
          <w:marTop w:val="0"/>
          <w:marBottom w:val="0"/>
          <w:divBdr>
            <w:top w:val="none" w:sz="0" w:space="0" w:color="auto"/>
            <w:left w:val="none" w:sz="0" w:space="0" w:color="auto"/>
            <w:bottom w:val="none" w:sz="0" w:space="0" w:color="auto"/>
            <w:right w:val="none" w:sz="0" w:space="0" w:color="auto"/>
          </w:divBdr>
        </w:div>
        <w:div w:id="61946492">
          <w:marLeft w:val="480"/>
          <w:marRight w:val="0"/>
          <w:marTop w:val="0"/>
          <w:marBottom w:val="0"/>
          <w:divBdr>
            <w:top w:val="none" w:sz="0" w:space="0" w:color="auto"/>
            <w:left w:val="none" w:sz="0" w:space="0" w:color="auto"/>
            <w:bottom w:val="none" w:sz="0" w:space="0" w:color="auto"/>
            <w:right w:val="none" w:sz="0" w:space="0" w:color="auto"/>
          </w:divBdr>
        </w:div>
        <w:div w:id="61947507">
          <w:marLeft w:val="480"/>
          <w:marRight w:val="0"/>
          <w:marTop w:val="0"/>
          <w:marBottom w:val="0"/>
          <w:divBdr>
            <w:top w:val="none" w:sz="0" w:space="0" w:color="auto"/>
            <w:left w:val="none" w:sz="0" w:space="0" w:color="auto"/>
            <w:bottom w:val="none" w:sz="0" w:space="0" w:color="auto"/>
            <w:right w:val="none" w:sz="0" w:space="0" w:color="auto"/>
          </w:divBdr>
        </w:div>
        <w:div w:id="62029016">
          <w:marLeft w:val="480"/>
          <w:marRight w:val="0"/>
          <w:marTop w:val="0"/>
          <w:marBottom w:val="0"/>
          <w:divBdr>
            <w:top w:val="none" w:sz="0" w:space="0" w:color="auto"/>
            <w:left w:val="none" w:sz="0" w:space="0" w:color="auto"/>
            <w:bottom w:val="none" w:sz="0" w:space="0" w:color="auto"/>
            <w:right w:val="none" w:sz="0" w:space="0" w:color="auto"/>
          </w:divBdr>
        </w:div>
        <w:div w:id="62071047">
          <w:marLeft w:val="480"/>
          <w:marRight w:val="0"/>
          <w:marTop w:val="0"/>
          <w:marBottom w:val="0"/>
          <w:divBdr>
            <w:top w:val="none" w:sz="0" w:space="0" w:color="auto"/>
            <w:left w:val="none" w:sz="0" w:space="0" w:color="auto"/>
            <w:bottom w:val="none" w:sz="0" w:space="0" w:color="auto"/>
            <w:right w:val="none" w:sz="0" w:space="0" w:color="auto"/>
          </w:divBdr>
        </w:div>
        <w:div w:id="62337798">
          <w:marLeft w:val="480"/>
          <w:marRight w:val="0"/>
          <w:marTop w:val="0"/>
          <w:marBottom w:val="0"/>
          <w:divBdr>
            <w:top w:val="none" w:sz="0" w:space="0" w:color="auto"/>
            <w:left w:val="none" w:sz="0" w:space="0" w:color="auto"/>
            <w:bottom w:val="none" w:sz="0" w:space="0" w:color="auto"/>
            <w:right w:val="none" w:sz="0" w:space="0" w:color="auto"/>
          </w:divBdr>
        </w:div>
        <w:div w:id="62529585">
          <w:marLeft w:val="480"/>
          <w:marRight w:val="0"/>
          <w:marTop w:val="0"/>
          <w:marBottom w:val="0"/>
          <w:divBdr>
            <w:top w:val="none" w:sz="0" w:space="0" w:color="auto"/>
            <w:left w:val="none" w:sz="0" w:space="0" w:color="auto"/>
            <w:bottom w:val="none" w:sz="0" w:space="0" w:color="auto"/>
            <w:right w:val="none" w:sz="0" w:space="0" w:color="auto"/>
          </w:divBdr>
        </w:div>
        <w:div w:id="62531986">
          <w:marLeft w:val="480"/>
          <w:marRight w:val="0"/>
          <w:marTop w:val="0"/>
          <w:marBottom w:val="0"/>
          <w:divBdr>
            <w:top w:val="none" w:sz="0" w:space="0" w:color="auto"/>
            <w:left w:val="none" w:sz="0" w:space="0" w:color="auto"/>
            <w:bottom w:val="none" w:sz="0" w:space="0" w:color="auto"/>
            <w:right w:val="none" w:sz="0" w:space="0" w:color="auto"/>
          </w:divBdr>
        </w:div>
        <w:div w:id="62602104">
          <w:marLeft w:val="480"/>
          <w:marRight w:val="0"/>
          <w:marTop w:val="0"/>
          <w:marBottom w:val="0"/>
          <w:divBdr>
            <w:top w:val="none" w:sz="0" w:space="0" w:color="auto"/>
            <w:left w:val="none" w:sz="0" w:space="0" w:color="auto"/>
            <w:bottom w:val="none" w:sz="0" w:space="0" w:color="auto"/>
            <w:right w:val="none" w:sz="0" w:space="0" w:color="auto"/>
          </w:divBdr>
        </w:div>
        <w:div w:id="62608697">
          <w:marLeft w:val="480"/>
          <w:marRight w:val="0"/>
          <w:marTop w:val="0"/>
          <w:marBottom w:val="0"/>
          <w:divBdr>
            <w:top w:val="none" w:sz="0" w:space="0" w:color="auto"/>
            <w:left w:val="none" w:sz="0" w:space="0" w:color="auto"/>
            <w:bottom w:val="none" w:sz="0" w:space="0" w:color="auto"/>
            <w:right w:val="none" w:sz="0" w:space="0" w:color="auto"/>
          </w:divBdr>
        </w:div>
        <w:div w:id="62682147">
          <w:marLeft w:val="480"/>
          <w:marRight w:val="0"/>
          <w:marTop w:val="0"/>
          <w:marBottom w:val="0"/>
          <w:divBdr>
            <w:top w:val="none" w:sz="0" w:space="0" w:color="auto"/>
            <w:left w:val="none" w:sz="0" w:space="0" w:color="auto"/>
            <w:bottom w:val="none" w:sz="0" w:space="0" w:color="auto"/>
            <w:right w:val="none" w:sz="0" w:space="0" w:color="auto"/>
          </w:divBdr>
        </w:div>
        <w:div w:id="62797728">
          <w:marLeft w:val="480"/>
          <w:marRight w:val="0"/>
          <w:marTop w:val="0"/>
          <w:marBottom w:val="0"/>
          <w:divBdr>
            <w:top w:val="none" w:sz="0" w:space="0" w:color="auto"/>
            <w:left w:val="none" w:sz="0" w:space="0" w:color="auto"/>
            <w:bottom w:val="none" w:sz="0" w:space="0" w:color="auto"/>
            <w:right w:val="none" w:sz="0" w:space="0" w:color="auto"/>
          </w:divBdr>
        </w:div>
        <w:div w:id="62871857">
          <w:marLeft w:val="480"/>
          <w:marRight w:val="0"/>
          <w:marTop w:val="0"/>
          <w:marBottom w:val="0"/>
          <w:divBdr>
            <w:top w:val="none" w:sz="0" w:space="0" w:color="auto"/>
            <w:left w:val="none" w:sz="0" w:space="0" w:color="auto"/>
            <w:bottom w:val="none" w:sz="0" w:space="0" w:color="auto"/>
            <w:right w:val="none" w:sz="0" w:space="0" w:color="auto"/>
          </w:divBdr>
        </w:div>
        <w:div w:id="62997238">
          <w:marLeft w:val="480"/>
          <w:marRight w:val="0"/>
          <w:marTop w:val="0"/>
          <w:marBottom w:val="0"/>
          <w:divBdr>
            <w:top w:val="none" w:sz="0" w:space="0" w:color="auto"/>
            <w:left w:val="none" w:sz="0" w:space="0" w:color="auto"/>
            <w:bottom w:val="none" w:sz="0" w:space="0" w:color="auto"/>
            <w:right w:val="none" w:sz="0" w:space="0" w:color="auto"/>
          </w:divBdr>
        </w:div>
        <w:div w:id="63115735">
          <w:marLeft w:val="480"/>
          <w:marRight w:val="0"/>
          <w:marTop w:val="0"/>
          <w:marBottom w:val="0"/>
          <w:divBdr>
            <w:top w:val="none" w:sz="0" w:space="0" w:color="auto"/>
            <w:left w:val="none" w:sz="0" w:space="0" w:color="auto"/>
            <w:bottom w:val="none" w:sz="0" w:space="0" w:color="auto"/>
            <w:right w:val="none" w:sz="0" w:space="0" w:color="auto"/>
          </w:divBdr>
        </w:div>
        <w:div w:id="63309164">
          <w:marLeft w:val="480"/>
          <w:marRight w:val="0"/>
          <w:marTop w:val="0"/>
          <w:marBottom w:val="0"/>
          <w:divBdr>
            <w:top w:val="none" w:sz="0" w:space="0" w:color="auto"/>
            <w:left w:val="none" w:sz="0" w:space="0" w:color="auto"/>
            <w:bottom w:val="none" w:sz="0" w:space="0" w:color="auto"/>
            <w:right w:val="none" w:sz="0" w:space="0" w:color="auto"/>
          </w:divBdr>
        </w:div>
        <w:div w:id="63456058">
          <w:marLeft w:val="480"/>
          <w:marRight w:val="0"/>
          <w:marTop w:val="0"/>
          <w:marBottom w:val="0"/>
          <w:divBdr>
            <w:top w:val="none" w:sz="0" w:space="0" w:color="auto"/>
            <w:left w:val="none" w:sz="0" w:space="0" w:color="auto"/>
            <w:bottom w:val="none" w:sz="0" w:space="0" w:color="auto"/>
            <w:right w:val="none" w:sz="0" w:space="0" w:color="auto"/>
          </w:divBdr>
        </w:div>
        <w:div w:id="63576588">
          <w:marLeft w:val="480"/>
          <w:marRight w:val="0"/>
          <w:marTop w:val="0"/>
          <w:marBottom w:val="0"/>
          <w:divBdr>
            <w:top w:val="none" w:sz="0" w:space="0" w:color="auto"/>
            <w:left w:val="none" w:sz="0" w:space="0" w:color="auto"/>
            <w:bottom w:val="none" w:sz="0" w:space="0" w:color="auto"/>
            <w:right w:val="none" w:sz="0" w:space="0" w:color="auto"/>
          </w:divBdr>
        </w:div>
        <w:div w:id="63652875">
          <w:marLeft w:val="480"/>
          <w:marRight w:val="0"/>
          <w:marTop w:val="0"/>
          <w:marBottom w:val="0"/>
          <w:divBdr>
            <w:top w:val="none" w:sz="0" w:space="0" w:color="auto"/>
            <w:left w:val="none" w:sz="0" w:space="0" w:color="auto"/>
            <w:bottom w:val="none" w:sz="0" w:space="0" w:color="auto"/>
            <w:right w:val="none" w:sz="0" w:space="0" w:color="auto"/>
          </w:divBdr>
        </w:div>
        <w:div w:id="63766650">
          <w:marLeft w:val="480"/>
          <w:marRight w:val="0"/>
          <w:marTop w:val="0"/>
          <w:marBottom w:val="0"/>
          <w:divBdr>
            <w:top w:val="none" w:sz="0" w:space="0" w:color="auto"/>
            <w:left w:val="none" w:sz="0" w:space="0" w:color="auto"/>
            <w:bottom w:val="none" w:sz="0" w:space="0" w:color="auto"/>
            <w:right w:val="none" w:sz="0" w:space="0" w:color="auto"/>
          </w:divBdr>
        </w:div>
        <w:div w:id="63914290">
          <w:marLeft w:val="480"/>
          <w:marRight w:val="0"/>
          <w:marTop w:val="0"/>
          <w:marBottom w:val="0"/>
          <w:divBdr>
            <w:top w:val="none" w:sz="0" w:space="0" w:color="auto"/>
            <w:left w:val="none" w:sz="0" w:space="0" w:color="auto"/>
            <w:bottom w:val="none" w:sz="0" w:space="0" w:color="auto"/>
            <w:right w:val="none" w:sz="0" w:space="0" w:color="auto"/>
          </w:divBdr>
        </w:div>
        <w:div w:id="64032963">
          <w:marLeft w:val="480"/>
          <w:marRight w:val="0"/>
          <w:marTop w:val="0"/>
          <w:marBottom w:val="0"/>
          <w:divBdr>
            <w:top w:val="none" w:sz="0" w:space="0" w:color="auto"/>
            <w:left w:val="none" w:sz="0" w:space="0" w:color="auto"/>
            <w:bottom w:val="none" w:sz="0" w:space="0" w:color="auto"/>
            <w:right w:val="none" w:sz="0" w:space="0" w:color="auto"/>
          </w:divBdr>
        </w:div>
        <w:div w:id="64183177">
          <w:marLeft w:val="480"/>
          <w:marRight w:val="0"/>
          <w:marTop w:val="0"/>
          <w:marBottom w:val="0"/>
          <w:divBdr>
            <w:top w:val="none" w:sz="0" w:space="0" w:color="auto"/>
            <w:left w:val="none" w:sz="0" w:space="0" w:color="auto"/>
            <w:bottom w:val="none" w:sz="0" w:space="0" w:color="auto"/>
            <w:right w:val="none" w:sz="0" w:space="0" w:color="auto"/>
          </w:divBdr>
        </w:div>
        <w:div w:id="64256179">
          <w:marLeft w:val="480"/>
          <w:marRight w:val="0"/>
          <w:marTop w:val="0"/>
          <w:marBottom w:val="0"/>
          <w:divBdr>
            <w:top w:val="none" w:sz="0" w:space="0" w:color="auto"/>
            <w:left w:val="none" w:sz="0" w:space="0" w:color="auto"/>
            <w:bottom w:val="none" w:sz="0" w:space="0" w:color="auto"/>
            <w:right w:val="none" w:sz="0" w:space="0" w:color="auto"/>
          </w:divBdr>
        </w:div>
        <w:div w:id="64299422">
          <w:marLeft w:val="480"/>
          <w:marRight w:val="0"/>
          <w:marTop w:val="0"/>
          <w:marBottom w:val="0"/>
          <w:divBdr>
            <w:top w:val="none" w:sz="0" w:space="0" w:color="auto"/>
            <w:left w:val="none" w:sz="0" w:space="0" w:color="auto"/>
            <w:bottom w:val="none" w:sz="0" w:space="0" w:color="auto"/>
            <w:right w:val="none" w:sz="0" w:space="0" w:color="auto"/>
          </w:divBdr>
        </w:div>
        <w:div w:id="64567874">
          <w:marLeft w:val="480"/>
          <w:marRight w:val="0"/>
          <w:marTop w:val="0"/>
          <w:marBottom w:val="0"/>
          <w:divBdr>
            <w:top w:val="none" w:sz="0" w:space="0" w:color="auto"/>
            <w:left w:val="none" w:sz="0" w:space="0" w:color="auto"/>
            <w:bottom w:val="none" w:sz="0" w:space="0" w:color="auto"/>
            <w:right w:val="none" w:sz="0" w:space="0" w:color="auto"/>
          </w:divBdr>
        </w:div>
        <w:div w:id="64571258">
          <w:marLeft w:val="480"/>
          <w:marRight w:val="0"/>
          <w:marTop w:val="0"/>
          <w:marBottom w:val="0"/>
          <w:divBdr>
            <w:top w:val="none" w:sz="0" w:space="0" w:color="auto"/>
            <w:left w:val="none" w:sz="0" w:space="0" w:color="auto"/>
            <w:bottom w:val="none" w:sz="0" w:space="0" w:color="auto"/>
            <w:right w:val="none" w:sz="0" w:space="0" w:color="auto"/>
          </w:divBdr>
        </w:div>
        <w:div w:id="64646693">
          <w:marLeft w:val="480"/>
          <w:marRight w:val="0"/>
          <w:marTop w:val="0"/>
          <w:marBottom w:val="0"/>
          <w:divBdr>
            <w:top w:val="none" w:sz="0" w:space="0" w:color="auto"/>
            <w:left w:val="none" w:sz="0" w:space="0" w:color="auto"/>
            <w:bottom w:val="none" w:sz="0" w:space="0" w:color="auto"/>
            <w:right w:val="none" w:sz="0" w:space="0" w:color="auto"/>
          </w:divBdr>
        </w:div>
        <w:div w:id="64686408">
          <w:marLeft w:val="480"/>
          <w:marRight w:val="0"/>
          <w:marTop w:val="0"/>
          <w:marBottom w:val="0"/>
          <w:divBdr>
            <w:top w:val="none" w:sz="0" w:space="0" w:color="auto"/>
            <w:left w:val="none" w:sz="0" w:space="0" w:color="auto"/>
            <w:bottom w:val="none" w:sz="0" w:space="0" w:color="auto"/>
            <w:right w:val="none" w:sz="0" w:space="0" w:color="auto"/>
          </w:divBdr>
        </w:div>
        <w:div w:id="64690322">
          <w:marLeft w:val="480"/>
          <w:marRight w:val="0"/>
          <w:marTop w:val="0"/>
          <w:marBottom w:val="0"/>
          <w:divBdr>
            <w:top w:val="none" w:sz="0" w:space="0" w:color="auto"/>
            <w:left w:val="none" w:sz="0" w:space="0" w:color="auto"/>
            <w:bottom w:val="none" w:sz="0" w:space="0" w:color="auto"/>
            <w:right w:val="none" w:sz="0" w:space="0" w:color="auto"/>
          </w:divBdr>
        </w:div>
        <w:div w:id="64769124">
          <w:marLeft w:val="480"/>
          <w:marRight w:val="0"/>
          <w:marTop w:val="0"/>
          <w:marBottom w:val="0"/>
          <w:divBdr>
            <w:top w:val="none" w:sz="0" w:space="0" w:color="auto"/>
            <w:left w:val="none" w:sz="0" w:space="0" w:color="auto"/>
            <w:bottom w:val="none" w:sz="0" w:space="0" w:color="auto"/>
            <w:right w:val="none" w:sz="0" w:space="0" w:color="auto"/>
          </w:divBdr>
        </w:div>
        <w:div w:id="64843822">
          <w:marLeft w:val="480"/>
          <w:marRight w:val="0"/>
          <w:marTop w:val="0"/>
          <w:marBottom w:val="0"/>
          <w:divBdr>
            <w:top w:val="none" w:sz="0" w:space="0" w:color="auto"/>
            <w:left w:val="none" w:sz="0" w:space="0" w:color="auto"/>
            <w:bottom w:val="none" w:sz="0" w:space="0" w:color="auto"/>
            <w:right w:val="none" w:sz="0" w:space="0" w:color="auto"/>
          </w:divBdr>
        </w:div>
        <w:div w:id="64886214">
          <w:marLeft w:val="480"/>
          <w:marRight w:val="0"/>
          <w:marTop w:val="0"/>
          <w:marBottom w:val="0"/>
          <w:divBdr>
            <w:top w:val="none" w:sz="0" w:space="0" w:color="auto"/>
            <w:left w:val="none" w:sz="0" w:space="0" w:color="auto"/>
            <w:bottom w:val="none" w:sz="0" w:space="0" w:color="auto"/>
            <w:right w:val="none" w:sz="0" w:space="0" w:color="auto"/>
          </w:divBdr>
        </w:div>
        <w:div w:id="65035953">
          <w:marLeft w:val="480"/>
          <w:marRight w:val="0"/>
          <w:marTop w:val="0"/>
          <w:marBottom w:val="0"/>
          <w:divBdr>
            <w:top w:val="none" w:sz="0" w:space="0" w:color="auto"/>
            <w:left w:val="none" w:sz="0" w:space="0" w:color="auto"/>
            <w:bottom w:val="none" w:sz="0" w:space="0" w:color="auto"/>
            <w:right w:val="none" w:sz="0" w:space="0" w:color="auto"/>
          </w:divBdr>
        </w:div>
        <w:div w:id="65077354">
          <w:marLeft w:val="480"/>
          <w:marRight w:val="0"/>
          <w:marTop w:val="0"/>
          <w:marBottom w:val="0"/>
          <w:divBdr>
            <w:top w:val="none" w:sz="0" w:space="0" w:color="auto"/>
            <w:left w:val="none" w:sz="0" w:space="0" w:color="auto"/>
            <w:bottom w:val="none" w:sz="0" w:space="0" w:color="auto"/>
            <w:right w:val="none" w:sz="0" w:space="0" w:color="auto"/>
          </w:divBdr>
        </w:div>
        <w:div w:id="65080666">
          <w:marLeft w:val="480"/>
          <w:marRight w:val="0"/>
          <w:marTop w:val="0"/>
          <w:marBottom w:val="0"/>
          <w:divBdr>
            <w:top w:val="none" w:sz="0" w:space="0" w:color="auto"/>
            <w:left w:val="none" w:sz="0" w:space="0" w:color="auto"/>
            <w:bottom w:val="none" w:sz="0" w:space="0" w:color="auto"/>
            <w:right w:val="none" w:sz="0" w:space="0" w:color="auto"/>
          </w:divBdr>
        </w:div>
        <w:div w:id="65299631">
          <w:marLeft w:val="480"/>
          <w:marRight w:val="0"/>
          <w:marTop w:val="0"/>
          <w:marBottom w:val="0"/>
          <w:divBdr>
            <w:top w:val="none" w:sz="0" w:space="0" w:color="auto"/>
            <w:left w:val="none" w:sz="0" w:space="0" w:color="auto"/>
            <w:bottom w:val="none" w:sz="0" w:space="0" w:color="auto"/>
            <w:right w:val="none" w:sz="0" w:space="0" w:color="auto"/>
          </w:divBdr>
        </w:div>
        <w:div w:id="65346729">
          <w:marLeft w:val="480"/>
          <w:marRight w:val="0"/>
          <w:marTop w:val="0"/>
          <w:marBottom w:val="0"/>
          <w:divBdr>
            <w:top w:val="none" w:sz="0" w:space="0" w:color="auto"/>
            <w:left w:val="none" w:sz="0" w:space="0" w:color="auto"/>
            <w:bottom w:val="none" w:sz="0" w:space="0" w:color="auto"/>
            <w:right w:val="none" w:sz="0" w:space="0" w:color="auto"/>
          </w:divBdr>
        </w:div>
        <w:div w:id="65693665">
          <w:marLeft w:val="480"/>
          <w:marRight w:val="0"/>
          <w:marTop w:val="0"/>
          <w:marBottom w:val="0"/>
          <w:divBdr>
            <w:top w:val="none" w:sz="0" w:space="0" w:color="auto"/>
            <w:left w:val="none" w:sz="0" w:space="0" w:color="auto"/>
            <w:bottom w:val="none" w:sz="0" w:space="0" w:color="auto"/>
            <w:right w:val="none" w:sz="0" w:space="0" w:color="auto"/>
          </w:divBdr>
        </w:div>
        <w:div w:id="65733368">
          <w:marLeft w:val="480"/>
          <w:marRight w:val="0"/>
          <w:marTop w:val="0"/>
          <w:marBottom w:val="0"/>
          <w:divBdr>
            <w:top w:val="none" w:sz="0" w:space="0" w:color="auto"/>
            <w:left w:val="none" w:sz="0" w:space="0" w:color="auto"/>
            <w:bottom w:val="none" w:sz="0" w:space="0" w:color="auto"/>
            <w:right w:val="none" w:sz="0" w:space="0" w:color="auto"/>
          </w:divBdr>
        </w:div>
        <w:div w:id="65764303">
          <w:marLeft w:val="480"/>
          <w:marRight w:val="0"/>
          <w:marTop w:val="0"/>
          <w:marBottom w:val="0"/>
          <w:divBdr>
            <w:top w:val="none" w:sz="0" w:space="0" w:color="auto"/>
            <w:left w:val="none" w:sz="0" w:space="0" w:color="auto"/>
            <w:bottom w:val="none" w:sz="0" w:space="0" w:color="auto"/>
            <w:right w:val="none" w:sz="0" w:space="0" w:color="auto"/>
          </w:divBdr>
        </w:div>
        <w:div w:id="65765027">
          <w:marLeft w:val="480"/>
          <w:marRight w:val="0"/>
          <w:marTop w:val="0"/>
          <w:marBottom w:val="0"/>
          <w:divBdr>
            <w:top w:val="none" w:sz="0" w:space="0" w:color="auto"/>
            <w:left w:val="none" w:sz="0" w:space="0" w:color="auto"/>
            <w:bottom w:val="none" w:sz="0" w:space="0" w:color="auto"/>
            <w:right w:val="none" w:sz="0" w:space="0" w:color="auto"/>
          </w:divBdr>
        </w:div>
        <w:div w:id="65880697">
          <w:marLeft w:val="480"/>
          <w:marRight w:val="0"/>
          <w:marTop w:val="0"/>
          <w:marBottom w:val="0"/>
          <w:divBdr>
            <w:top w:val="none" w:sz="0" w:space="0" w:color="auto"/>
            <w:left w:val="none" w:sz="0" w:space="0" w:color="auto"/>
            <w:bottom w:val="none" w:sz="0" w:space="0" w:color="auto"/>
            <w:right w:val="none" w:sz="0" w:space="0" w:color="auto"/>
          </w:divBdr>
        </w:div>
        <w:div w:id="66004657">
          <w:marLeft w:val="480"/>
          <w:marRight w:val="0"/>
          <w:marTop w:val="0"/>
          <w:marBottom w:val="0"/>
          <w:divBdr>
            <w:top w:val="none" w:sz="0" w:space="0" w:color="auto"/>
            <w:left w:val="none" w:sz="0" w:space="0" w:color="auto"/>
            <w:bottom w:val="none" w:sz="0" w:space="0" w:color="auto"/>
            <w:right w:val="none" w:sz="0" w:space="0" w:color="auto"/>
          </w:divBdr>
        </w:div>
        <w:div w:id="66193038">
          <w:marLeft w:val="480"/>
          <w:marRight w:val="0"/>
          <w:marTop w:val="0"/>
          <w:marBottom w:val="0"/>
          <w:divBdr>
            <w:top w:val="none" w:sz="0" w:space="0" w:color="auto"/>
            <w:left w:val="none" w:sz="0" w:space="0" w:color="auto"/>
            <w:bottom w:val="none" w:sz="0" w:space="0" w:color="auto"/>
            <w:right w:val="none" w:sz="0" w:space="0" w:color="auto"/>
          </w:divBdr>
        </w:div>
        <w:div w:id="66349257">
          <w:marLeft w:val="480"/>
          <w:marRight w:val="0"/>
          <w:marTop w:val="0"/>
          <w:marBottom w:val="0"/>
          <w:divBdr>
            <w:top w:val="none" w:sz="0" w:space="0" w:color="auto"/>
            <w:left w:val="none" w:sz="0" w:space="0" w:color="auto"/>
            <w:bottom w:val="none" w:sz="0" w:space="0" w:color="auto"/>
            <w:right w:val="none" w:sz="0" w:space="0" w:color="auto"/>
          </w:divBdr>
        </w:div>
        <w:div w:id="66391945">
          <w:marLeft w:val="480"/>
          <w:marRight w:val="0"/>
          <w:marTop w:val="0"/>
          <w:marBottom w:val="0"/>
          <w:divBdr>
            <w:top w:val="none" w:sz="0" w:space="0" w:color="auto"/>
            <w:left w:val="none" w:sz="0" w:space="0" w:color="auto"/>
            <w:bottom w:val="none" w:sz="0" w:space="0" w:color="auto"/>
            <w:right w:val="none" w:sz="0" w:space="0" w:color="auto"/>
          </w:divBdr>
        </w:div>
        <w:div w:id="66418171">
          <w:marLeft w:val="480"/>
          <w:marRight w:val="0"/>
          <w:marTop w:val="0"/>
          <w:marBottom w:val="0"/>
          <w:divBdr>
            <w:top w:val="none" w:sz="0" w:space="0" w:color="auto"/>
            <w:left w:val="none" w:sz="0" w:space="0" w:color="auto"/>
            <w:bottom w:val="none" w:sz="0" w:space="0" w:color="auto"/>
            <w:right w:val="none" w:sz="0" w:space="0" w:color="auto"/>
          </w:divBdr>
        </w:div>
        <w:div w:id="66459045">
          <w:marLeft w:val="480"/>
          <w:marRight w:val="0"/>
          <w:marTop w:val="0"/>
          <w:marBottom w:val="0"/>
          <w:divBdr>
            <w:top w:val="none" w:sz="0" w:space="0" w:color="auto"/>
            <w:left w:val="none" w:sz="0" w:space="0" w:color="auto"/>
            <w:bottom w:val="none" w:sz="0" w:space="0" w:color="auto"/>
            <w:right w:val="none" w:sz="0" w:space="0" w:color="auto"/>
          </w:divBdr>
        </w:div>
        <w:div w:id="66616442">
          <w:marLeft w:val="480"/>
          <w:marRight w:val="0"/>
          <w:marTop w:val="0"/>
          <w:marBottom w:val="0"/>
          <w:divBdr>
            <w:top w:val="none" w:sz="0" w:space="0" w:color="auto"/>
            <w:left w:val="none" w:sz="0" w:space="0" w:color="auto"/>
            <w:bottom w:val="none" w:sz="0" w:space="0" w:color="auto"/>
            <w:right w:val="none" w:sz="0" w:space="0" w:color="auto"/>
          </w:divBdr>
        </w:div>
        <w:div w:id="66806674">
          <w:marLeft w:val="480"/>
          <w:marRight w:val="0"/>
          <w:marTop w:val="0"/>
          <w:marBottom w:val="0"/>
          <w:divBdr>
            <w:top w:val="none" w:sz="0" w:space="0" w:color="auto"/>
            <w:left w:val="none" w:sz="0" w:space="0" w:color="auto"/>
            <w:bottom w:val="none" w:sz="0" w:space="0" w:color="auto"/>
            <w:right w:val="none" w:sz="0" w:space="0" w:color="auto"/>
          </w:divBdr>
        </w:div>
        <w:div w:id="66853047">
          <w:marLeft w:val="480"/>
          <w:marRight w:val="0"/>
          <w:marTop w:val="0"/>
          <w:marBottom w:val="0"/>
          <w:divBdr>
            <w:top w:val="none" w:sz="0" w:space="0" w:color="auto"/>
            <w:left w:val="none" w:sz="0" w:space="0" w:color="auto"/>
            <w:bottom w:val="none" w:sz="0" w:space="0" w:color="auto"/>
            <w:right w:val="none" w:sz="0" w:space="0" w:color="auto"/>
          </w:divBdr>
        </w:div>
        <w:div w:id="67264918">
          <w:marLeft w:val="480"/>
          <w:marRight w:val="0"/>
          <w:marTop w:val="0"/>
          <w:marBottom w:val="0"/>
          <w:divBdr>
            <w:top w:val="none" w:sz="0" w:space="0" w:color="auto"/>
            <w:left w:val="none" w:sz="0" w:space="0" w:color="auto"/>
            <w:bottom w:val="none" w:sz="0" w:space="0" w:color="auto"/>
            <w:right w:val="none" w:sz="0" w:space="0" w:color="auto"/>
          </w:divBdr>
        </w:div>
        <w:div w:id="67269459">
          <w:marLeft w:val="480"/>
          <w:marRight w:val="0"/>
          <w:marTop w:val="0"/>
          <w:marBottom w:val="0"/>
          <w:divBdr>
            <w:top w:val="none" w:sz="0" w:space="0" w:color="auto"/>
            <w:left w:val="none" w:sz="0" w:space="0" w:color="auto"/>
            <w:bottom w:val="none" w:sz="0" w:space="0" w:color="auto"/>
            <w:right w:val="none" w:sz="0" w:space="0" w:color="auto"/>
          </w:divBdr>
        </w:div>
        <w:div w:id="67316085">
          <w:marLeft w:val="480"/>
          <w:marRight w:val="0"/>
          <w:marTop w:val="0"/>
          <w:marBottom w:val="0"/>
          <w:divBdr>
            <w:top w:val="none" w:sz="0" w:space="0" w:color="auto"/>
            <w:left w:val="none" w:sz="0" w:space="0" w:color="auto"/>
            <w:bottom w:val="none" w:sz="0" w:space="0" w:color="auto"/>
            <w:right w:val="none" w:sz="0" w:space="0" w:color="auto"/>
          </w:divBdr>
        </w:div>
        <w:div w:id="67389926">
          <w:marLeft w:val="480"/>
          <w:marRight w:val="0"/>
          <w:marTop w:val="0"/>
          <w:marBottom w:val="0"/>
          <w:divBdr>
            <w:top w:val="none" w:sz="0" w:space="0" w:color="auto"/>
            <w:left w:val="none" w:sz="0" w:space="0" w:color="auto"/>
            <w:bottom w:val="none" w:sz="0" w:space="0" w:color="auto"/>
            <w:right w:val="none" w:sz="0" w:space="0" w:color="auto"/>
          </w:divBdr>
        </w:div>
        <w:div w:id="67459382">
          <w:marLeft w:val="480"/>
          <w:marRight w:val="0"/>
          <w:marTop w:val="0"/>
          <w:marBottom w:val="0"/>
          <w:divBdr>
            <w:top w:val="none" w:sz="0" w:space="0" w:color="auto"/>
            <w:left w:val="none" w:sz="0" w:space="0" w:color="auto"/>
            <w:bottom w:val="none" w:sz="0" w:space="0" w:color="auto"/>
            <w:right w:val="none" w:sz="0" w:space="0" w:color="auto"/>
          </w:divBdr>
        </w:div>
        <w:div w:id="67505852">
          <w:marLeft w:val="480"/>
          <w:marRight w:val="0"/>
          <w:marTop w:val="0"/>
          <w:marBottom w:val="0"/>
          <w:divBdr>
            <w:top w:val="none" w:sz="0" w:space="0" w:color="auto"/>
            <w:left w:val="none" w:sz="0" w:space="0" w:color="auto"/>
            <w:bottom w:val="none" w:sz="0" w:space="0" w:color="auto"/>
            <w:right w:val="none" w:sz="0" w:space="0" w:color="auto"/>
          </w:divBdr>
        </w:div>
        <w:div w:id="67507558">
          <w:marLeft w:val="480"/>
          <w:marRight w:val="0"/>
          <w:marTop w:val="0"/>
          <w:marBottom w:val="0"/>
          <w:divBdr>
            <w:top w:val="none" w:sz="0" w:space="0" w:color="auto"/>
            <w:left w:val="none" w:sz="0" w:space="0" w:color="auto"/>
            <w:bottom w:val="none" w:sz="0" w:space="0" w:color="auto"/>
            <w:right w:val="none" w:sz="0" w:space="0" w:color="auto"/>
          </w:divBdr>
        </w:div>
        <w:div w:id="67652548">
          <w:marLeft w:val="480"/>
          <w:marRight w:val="0"/>
          <w:marTop w:val="0"/>
          <w:marBottom w:val="0"/>
          <w:divBdr>
            <w:top w:val="none" w:sz="0" w:space="0" w:color="auto"/>
            <w:left w:val="none" w:sz="0" w:space="0" w:color="auto"/>
            <w:bottom w:val="none" w:sz="0" w:space="0" w:color="auto"/>
            <w:right w:val="none" w:sz="0" w:space="0" w:color="auto"/>
          </w:divBdr>
        </w:div>
        <w:div w:id="67701827">
          <w:marLeft w:val="480"/>
          <w:marRight w:val="0"/>
          <w:marTop w:val="0"/>
          <w:marBottom w:val="0"/>
          <w:divBdr>
            <w:top w:val="none" w:sz="0" w:space="0" w:color="auto"/>
            <w:left w:val="none" w:sz="0" w:space="0" w:color="auto"/>
            <w:bottom w:val="none" w:sz="0" w:space="0" w:color="auto"/>
            <w:right w:val="none" w:sz="0" w:space="0" w:color="auto"/>
          </w:divBdr>
        </w:div>
        <w:div w:id="67728267">
          <w:marLeft w:val="480"/>
          <w:marRight w:val="0"/>
          <w:marTop w:val="0"/>
          <w:marBottom w:val="0"/>
          <w:divBdr>
            <w:top w:val="none" w:sz="0" w:space="0" w:color="auto"/>
            <w:left w:val="none" w:sz="0" w:space="0" w:color="auto"/>
            <w:bottom w:val="none" w:sz="0" w:space="0" w:color="auto"/>
            <w:right w:val="none" w:sz="0" w:space="0" w:color="auto"/>
          </w:divBdr>
        </w:div>
        <w:div w:id="67776432">
          <w:marLeft w:val="480"/>
          <w:marRight w:val="0"/>
          <w:marTop w:val="0"/>
          <w:marBottom w:val="0"/>
          <w:divBdr>
            <w:top w:val="none" w:sz="0" w:space="0" w:color="auto"/>
            <w:left w:val="none" w:sz="0" w:space="0" w:color="auto"/>
            <w:bottom w:val="none" w:sz="0" w:space="0" w:color="auto"/>
            <w:right w:val="none" w:sz="0" w:space="0" w:color="auto"/>
          </w:divBdr>
        </w:div>
        <w:div w:id="67919647">
          <w:marLeft w:val="480"/>
          <w:marRight w:val="0"/>
          <w:marTop w:val="0"/>
          <w:marBottom w:val="0"/>
          <w:divBdr>
            <w:top w:val="none" w:sz="0" w:space="0" w:color="auto"/>
            <w:left w:val="none" w:sz="0" w:space="0" w:color="auto"/>
            <w:bottom w:val="none" w:sz="0" w:space="0" w:color="auto"/>
            <w:right w:val="none" w:sz="0" w:space="0" w:color="auto"/>
          </w:divBdr>
        </w:div>
        <w:div w:id="67926469">
          <w:marLeft w:val="480"/>
          <w:marRight w:val="0"/>
          <w:marTop w:val="0"/>
          <w:marBottom w:val="0"/>
          <w:divBdr>
            <w:top w:val="none" w:sz="0" w:space="0" w:color="auto"/>
            <w:left w:val="none" w:sz="0" w:space="0" w:color="auto"/>
            <w:bottom w:val="none" w:sz="0" w:space="0" w:color="auto"/>
            <w:right w:val="none" w:sz="0" w:space="0" w:color="auto"/>
          </w:divBdr>
        </w:div>
        <w:div w:id="68040214">
          <w:marLeft w:val="480"/>
          <w:marRight w:val="0"/>
          <w:marTop w:val="0"/>
          <w:marBottom w:val="0"/>
          <w:divBdr>
            <w:top w:val="none" w:sz="0" w:space="0" w:color="auto"/>
            <w:left w:val="none" w:sz="0" w:space="0" w:color="auto"/>
            <w:bottom w:val="none" w:sz="0" w:space="0" w:color="auto"/>
            <w:right w:val="none" w:sz="0" w:space="0" w:color="auto"/>
          </w:divBdr>
        </w:div>
        <w:div w:id="68114215">
          <w:marLeft w:val="480"/>
          <w:marRight w:val="0"/>
          <w:marTop w:val="0"/>
          <w:marBottom w:val="0"/>
          <w:divBdr>
            <w:top w:val="none" w:sz="0" w:space="0" w:color="auto"/>
            <w:left w:val="none" w:sz="0" w:space="0" w:color="auto"/>
            <w:bottom w:val="none" w:sz="0" w:space="0" w:color="auto"/>
            <w:right w:val="none" w:sz="0" w:space="0" w:color="auto"/>
          </w:divBdr>
        </w:div>
        <w:div w:id="68158016">
          <w:marLeft w:val="480"/>
          <w:marRight w:val="0"/>
          <w:marTop w:val="0"/>
          <w:marBottom w:val="0"/>
          <w:divBdr>
            <w:top w:val="none" w:sz="0" w:space="0" w:color="auto"/>
            <w:left w:val="none" w:sz="0" w:space="0" w:color="auto"/>
            <w:bottom w:val="none" w:sz="0" w:space="0" w:color="auto"/>
            <w:right w:val="none" w:sz="0" w:space="0" w:color="auto"/>
          </w:divBdr>
        </w:div>
        <w:div w:id="68189282">
          <w:marLeft w:val="480"/>
          <w:marRight w:val="0"/>
          <w:marTop w:val="0"/>
          <w:marBottom w:val="0"/>
          <w:divBdr>
            <w:top w:val="none" w:sz="0" w:space="0" w:color="auto"/>
            <w:left w:val="none" w:sz="0" w:space="0" w:color="auto"/>
            <w:bottom w:val="none" w:sz="0" w:space="0" w:color="auto"/>
            <w:right w:val="none" w:sz="0" w:space="0" w:color="auto"/>
          </w:divBdr>
        </w:div>
        <w:div w:id="68233039">
          <w:marLeft w:val="480"/>
          <w:marRight w:val="0"/>
          <w:marTop w:val="0"/>
          <w:marBottom w:val="0"/>
          <w:divBdr>
            <w:top w:val="none" w:sz="0" w:space="0" w:color="auto"/>
            <w:left w:val="none" w:sz="0" w:space="0" w:color="auto"/>
            <w:bottom w:val="none" w:sz="0" w:space="0" w:color="auto"/>
            <w:right w:val="none" w:sz="0" w:space="0" w:color="auto"/>
          </w:divBdr>
        </w:div>
        <w:div w:id="68306733">
          <w:marLeft w:val="480"/>
          <w:marRight w:val="0"/>
          <w:marTop w:val="0"/>
          <w:marBottom w:val="0"/>
          <w:divBdr>
            <w:top w:val="none" w:sz="0" w:space="0" w:color="auto"/>
            <w:left w:val="none" w:sz="0" w:space="0" w:color="auto"/>
            <w:bottom w:val="none" w:sz="0" w:space="0" w:color="auto"/>
            <w:right w:val="none" w:sz="0" w:space="0" w:color="auto"/>
          </w:divBdr>
        </w:div>
        <w:div w:id="68508033">
          <w:marLeft w:val="480"/>
          <w:marRight w:val="0"/>
          <w:marTop w:val="0"/>
          <w:marBottom w:val="0"/>
          <w:divBdr>
            <w:top w:val="none" w:sz="0" w:space="0" w:color="auto"/>
            <w:left w:val="none" w:sz="0" w:space="0" w:color="auto"/>
            <w:bottom w:val="none" w:sz="0" w:space="0" w:color="auto"/>
            <w:right w:val="none" w:sz="0" w:space="0" w:color="auto"/>
          </w:divBdr>
        </w:div>
        <w:div w:id="68618025">
          <w:marLeft w:val="480"/>
          <w:marRight w:val="0"/>
          <w:marTop w:val="0"/>
          <w:marBottom w:val="0"/>
          <w:divBdr>
            <w:top w:val="none" w:sz="0" w:space="0" w:color="auto"/>
            <w:left w:val="none" w:sz="0" w:space="0" w:color="auto"/>
            <w:bottom w:val="none" w:sz="0" w:space="0" w:color="auto"/>
            <w:right w:val="none" w:sz="0" w:space="0" w:color="auto"/>
          </w:divBdr>
        </w:div>
        <w:div w:id="68618875">
          <w:marLeft w:val="480"/>
          <w:marRight w:val="0"/>
          <w:marTop w:val="0"/>
          <w:marBottom w:val="0"/>
          <w:divBdr>
            <w:top w:val="none" w:sz="0" w:space="0" w:color="auto"/>
            <w:left w:val="none" w:sz="0" w:space="0" w:color="auto"/>
            <w:bottom w:val="none" w:sz="0" w:space="0" w:color="auto"/>
            <w:right w:val="none" w:sz="0" w:space="0" w:color="auto"/>
          </w:divBdr>
        </w:div>
        <w:div w:id="68844387">
          <w:marLeft w:val="480"/>
          <w:marRight w:val="0"/>
          <w:marTop w:val="0"/>
          <w:marBottom w:val="0"/>
          <w:divBdr>
            <w:top w:val="none" w:sz="0" w:space="0" w:color="auto"/>
            <w:left w:val="none" w:sz="0" w:space="0" w:color="auto"/>
            <w:bottom w:val="none" w:sz="0" w:space="0" w:color="auto"/>
            <w:right w:val="none" w:sz="0" w:space="0" w:color="auto"/>
          </w:divBdr>
        </w:div>
        <w:div w:id="68967994">
          <w:marLeft w:val="480"/>
          <w:marRight w:val="0"/>
          <w:marTop w:val="0"/>
          <w:marBottom w:val="0"/>
          <w:divBdr>
            <w:top w:val="none" w:sz="0" w:space="0" w:color="auto"/>
            <w:left w:val="none" w:sz="0" w:space="0" w:color="auto"/>
            <w:bottom w:val="none" w:sz="0" w:space="0" w:color="auto"/>
            <w:right w:val="none" w:sz="0" w:space="0" w:color="auto"/>
          </w:divBdr>
        </w:div>
        <w:div w:id="68969912">
          <w:marLeft w:val="480"/>
          <w:marRight w:val="0"/>
          <w:marTop w:val="0"/>
          <w:marBottom w:val="0"/>
          <w:divBdr>
            <w:top w:val="none" w:sz="0" w:space="0" w:color="auto"/>
            <w:left w:val="none" w:sz="0" w:space="0" w:color="auto"/>
            <w:bottom w:val="none" w:sz="0" w:space="0" w:color="auto"/>
            <w:right w:val="none" w:sz="0" w:space="0" w:color="auto"/>
          </w:divBdr>
        </w:div>
        <w:div w:id="69087106">
          <w:marLeft w:val="480"/>
          <w:marRight w:val="0"/>
          <w:marTop w:val="0"/>
          <w:marBottom w:val="0"/>
          <w:divBdr>
            <w:top w:val="none" w:sz="0" w:space="0" w:color="auto"/>
            <w:left w:val="none" w:sz="0" w:space="0" w:color="auto"/>
            <w:bottom w:val="none" w:sz="0" w:space="0" w:color="auto"/>
            <w:right w:val="none" w:sz="0" w:space="0" w:color="auto"/>
          </w:divBdr>
        </w:div>
        <w:div w:id="69161564">
          <w:marLeft w:val="480"/>
          <w:marRight w:val="0"/>
          <w:marTop w:val="0"/>
          <w:marBottom w:val="0"/>
          <w:divBdr>
            <w:top w:val="none" w:sz="0" w:space="0" w:color="auto"/>
            <w:left w:val="none" w:sz="0" w:space="0" w:color="auto"/>
            <w:bottom w:val="none" w:sz="0" w:space="0" w:color="auto"/>
            <w:right w:val="none" w:sz="0" w:space="0" w:color="auto"/>
          </w:divBdr>
        </w:div>
        <w:div w:id="69232861">
          <w:marLeft w:val="480"/>
          <w:marRight w:val="0"/>
          <w:marTop w:val="0"/>
          <w:marBottom w:val="0"/>
          <w:divBdr>
            <w:top w:val="none" w:sz="0" w:space="0" w:color="auto"/>
            <w:left w:val="none" w:sz="0" w:space="0" w:color="auto"/>
            <w:bottom w:val="none" w:sz="0" w:space="0" w:color="auto"/>
            <w:right w:val="none" w:sz="0" w:space="0" w:color="auto"/>
          </w:divBdr>
        </w:div>
        <w:div w:id="69274389">
          <w:marLeft w:val="480"/>
          <w:marRight w:val="0"/>
          <w:marTop w:val="0"/>
          <w:marBottom w:val="0"/>
          <w:divBdr>
            <w:top w:val="none" w:sz="0" w:space="0" w:color="auto"/>
            <w:left w:val="none" w:sz="0" w:space="0" w:color="auto"/>
            <w:bottom w:val="none" w:sz="0" w:space="0" w:color="auto"/>
            <w:right w:val="none" w:sz="0" w:space="0" w:color="auto"/>
          </w:divBdr>
        </w:div>
        <w:div w:id="69351070">
          <w:marLeft w:val="480"/>
          <w:marRight w:val="0"/>
          <w:marTop w:val="0"/>
          <w:marBottom w:val="0"/>
          <w:divBdr>
            <w:top w:val="none" w:sz="0" w:space="0" w:color="auto"/>
            <w:left w:val="none" w:sz="0" w:space="0" w:color="auto"/>
            <w:bottom w:val="none" w:sz="0" w:space="0" w:color="auto"/>
            <w:right w:val="none" w:sz="0" w:space="0" w:color="auto"/>
          </w:divBdr>
        </w:div>
        <w:div w:id="69356535">
          <w:marLeft w:val="480"/>
          <w:marRight w:val="0"/>
          <w:marTop w:val="0"/>
          <w:marBottom w:val="0"/>
          <w:divBdr>
            <w:top w:val="none" w:sz="0" w:space="0" w:color="auto"/>
            <w:left w:val="none" w:sz="0" w:space="0" w:color="auto"/>
            <w:bottom w:val="none" w:sz="0" w:space="0" w:color="auto"/>
            <w:right w:val="none" w:sz="0" w:space="0" w:color="auto"/>
          </w:divBdr>
        </w:div>
        <w:div w:id="69426859">
          <w:marLeft w:val="480"/>
          <w:marRight w:val="0"/>
          <w:marTop w:val="0"/>
          <w:marBottom w:val="0"/>
          <w:divBdr>
            <w:top w:val="none" w:sz="0" w:space="0" w:color="auto"/>
            <w:left w:val="none" w:sz="0" w:space="0" w:color="auto"/>
            <w:bottom w:val="none" w:sz="0" w:space="0" w:color="auto"/>
            <w:right w:val="none" w:sz="0" w:space="0" w:color="auto"/>
          </w:divBdr>
        </w:div>
        <w:div w:id="69617819">
          <w:marLeft w:val="480"/>
          <w:marRight w:val="0"/>
          <w:marTop w:val="0"/>
          <w:marBottom w:val="0"/>
          <w:divBdr>
            <w:top w:val="none" w:sz="0" w:space="0" w:color="auto"/>
            <w:left w:val="none" w:sz="0" w:space="0" w:color="auto"/>
            <w:bottom w:val="none" w:sz="0" w:space="0" w:color="auto"/>
            <w:right w:val="none" w:sz="0" w:space="0" w:color="auto"/>
          </w:divBdr>
        </w:div>
        <w:div w:id="69692681">
          <w:marLeft w:val="480"/>
          <w:marRight w:val="0"/>
          <w:marTop w:val="0"/>
          <w:marBottom w:val="0"/>
          <w:divBdr>
            <w:top w:val="none" w:sz="0" w:space="0" w:color="auto"/>
            <w:left w:val="none" w:sz="0" w:space="0" w:color="auto"/>
            <w:bottom w:val="none" w:sz="0" w:space="0" w:color="auto"/>
            <w:right w:val="none" w:sz="0" w:space="0" w:color="auto"/>
          </w:divBdr>
        </w:div>
        <w:div w:id="69740110">
          <w:marLeft w:val="480"/>
          <w:marRight w:val="0"/>
          <w:marTop w:val="0"/>
          <w:marBottom w:val="0"/>
          <w:divBdr>
            <w:top w:val="none" w:sz="0" w:space="0" w:color="auto"/>
            <w:left w:val="none" w:sz="0" w:space="0" w:color="auto"/>
            <w:bottom w:val="none" w:sz="0" w:space="0" w:color="auto"/>
            <w:right w:val="none" w:sz="0" w:space="0" w:color="auto"/>
          </w:divBdr>
        </w:div>
        <w:div w:id="69740304">
          <w:marLeft w:val="480"/>
          <w:marRight w:val="0"/>
          <w:marTop w:val="0"/>
          <w:marBottom w:val="0"/>
          <w:divBdr>
            <w:top w:val="none" w:sz="0" w:space="0" w:color="auto"/>
            <w:left w:val="none" w:sz="0" w:space="0" w:color="auto"/>
            <w:bottom w:val="none" w:sz="0" w:space="0" w:color="auto"/>
            <w:right w:val="none" w:sz="0" w:space="0" w:color="auto"/>
          </w:divBdr>
        </w:div>
        <w:div w:id="70080953">
          <w:marLeft w:val="480"/>
          <w:marRight w:val="0"/>
          <w:marTop w:val="0"/>
          <w:marBottom w:val="0"/>
          <w:divBdr>
            <w:top w:val="none" w:sz="0" w:space="0" w:color="auto"/>
            <w:left w:val="none" w:sz="0" w:space="0" w:color="auto"/>
            <w:bottom w:val="none" w:sz="0" w:space="0" w:color="auto"/>
            <w:right w:val="none" w:sz="0" w:space="0" w:color="auto"/>
          </w:divBdr>
        </w:div>
        <w:div w:id="70322492">
          <w:marLeft w:val="480"/>
          <w:marRight w:val="0"/>
          <w:marTop w:val="0"/>
          <w:marBottom w:val="0"/>
          <w:divBdr>
            <w:top w:val="none" w:sz="0" w:space="0" w:color="auto"/>
            <w:left w:val="none" w:sz="0" w:space="0" w:color="auto"/>
            <w:bottom w:val="none" w:sz="0" w:space="0" w:color="auto"/>
            <w:right w:val="none" w:sz="0" w:space="0" w:color="auto"/>
          </w:divBdr>
        </w:div>
        <w:div w:id="70468655">
          <w:marLeft w:val="480"/>
          <w:marRight w:val="0"/>
          <w:marTop w:val="0"/>
          <w:marBottom w:val="0"/>
          <w:divBdr>
            <w:top w:val="none" w:sz="0" w:space="0" w:color="auto"/>
            <w:left w:val="none" w:sz="0" w:space="0" w:color="auto"/>
            <w:bottom w:val="none" w:sz="0" w:space="0" w:color="auto"/>
            <w:right w:val="none" w:sz="0" w:space="0" w:color="auto"/>
          </w:divBdr>
        </w:div>
        <w:div w:id="70473073">
          <w:marLeft w:val="480"/>
          <w:marRight w:val="0"/>
          <w:marTop w:val="0"/>
          <w:marBottom w:val="0"/>
          <w:divBdr>
            <w:top w:val="none" w:sz="0" w:space="0" w:color="auto"/>
            <w:left w:val="none" w:sz="0" w:space="0" w:color="auto"/>
            <w:bottom w:val="none" w:sz="0" w:space="0" w:color="auto"/>
            <w:right w:val="none" w:sz="0" w:space="0" w:color="auto"/>
          </w:divBdr>
        </w:div>
        <w:div w:id="70540430">
          <w:marLeft w:val="480"/>
          <w:marRight w:val="0"/>
          <w:marTop w:val="0"/>
          <w:marBottom w:val="0"/>
          <w:divBdr>
            <w:top w:val="none" w:sz="0" w:space="0" w:color="auto"/>
            <w:left w:val="none" w:sz="0" w:space="0" w:color="auto"/>
            <w:bottom w:val="none" w:sz="0" w:space="0" w:color="auto"/>
            <w:right w:val="none" w:sz="0" w:space="0" w:color="auto"/>
          </w:divBdr>
        </w:div>
        <w:div w:id="70740058">
          <w:marLeft w:val="480"/>
          <w:marRight w:val="0"/>
          <w:marTop w:val="0"/>
          <w:marBottom w:val="0"/>
          <w:divBdr>
            <w:top w:val="none" w:sz="0" w:space="0" w:color="auto"/>
            <w:left w:val="none" w:sz="0" w:space="0" w:color="auto"/>
            <w:bottom w:val="none" w:sz="0" w:space="0" w:color="auto"/>
            <w:right w:val="none" w:sz="0" w:space="0" w:color="auto"/>
          </w:divBdr>
        </w:div>
        <w:div w:id="70741051">
          <w:marLeft w:val="480"/>
          <w:marRight w:val="0"/>
          <w:marTop w:val="0"/>
          <w:marBottom w:val="0"/>
          <w:divBdr>
            <w:top w:val="none" w:sz="0" w:space="0" w:color="auto"/>
            <w:left w:val="none" w:sz="0" w:space="0" w:color="auto"/>
            <w:bottom w:val="none" w:sz="0" w:space="0" w:color="auto"/>
            <w:right w:val="none" w:sz="0" w:space="0" w:color="auto"/>
          </w:divBdr>
        </w:div>
        <w:div w:id="71002773">
          <w:marLeft w:val="480"/>
          <w:marRight w:val="0"/>
          <w:marTop w:val="0"/>
          <w:marBottom w:val="0"/>
          <w:divBdr>
            <w:top w:val="none" w:sz="0" w:space="0" w:color="auto"/>
            <w:left w:val="none" w:sz="0" w:space="0" w:color="auto"/>
            <w:bottom w:val="none" w:sz="0" w:space="0" w:color="auto"/>
            <w:right w:val="none" w:sz="0" w:space="0" w:color="auto"/>
          </w:divBdr>
        </w:div>
        <w:div w:id="71049890">
          <w:marLeft w:val="480"/>
          <w:marRight w:val="0"/>
          <w:marTop w:val="0"/>
          <w:marBottom w:val="0"/>
          <w:divBdr>
            <w:top w:val="none" w:sz="0" w:space="0" w:color="auto"/>
            <w:left w:val="none" w:sz="0" w:space="0" w:color="auto"/>
            <w:bottom w:val="none" w:sz="0" w:space="0" w:color="auto"/>
            <w:right w:val="none" w:sz="0" w:space="0" w:color="auto"/>
          </w:divBdr>
        </w:div>
        <w:div w:id="71051551">
          <w:marLeft w:val="480"/>
          <w:marRight w:val="0"/>
          <w:marTop w:val="0"/>
          <w:marBottom w:val="0"/>
          <w:divBdr>
            <w:top w:val="none" w:sz="0" w:space="0" w:color="auto"/>
            <w:left w:val="none" w:sz="0" w:space="0" w:color="auto"/>
            <w:bottom w:val="none" w:sz="0" w:space="0" w:color="auto"/>
            <w:right w:val="none" w:sz="0" w:space="0" w:color="auto"/>
          </w:divBdr>
        </w:div>
        <w:div w:id="71052582">
          <w:marLeft w:val="480"/>
          <w:marRight w:val="0"/>
          <w:marTop w:val="0"/>
          <w:marBottom w:val="0"/>
          <w:divBdr>
            <w:top w:val="none" w:sz="0" w:space="0" w:color="auto"/>
            <w:left w:val="none" w:sz="0" w:space="0" w:color="auto"/>
            <w:bottom w:val="none" w:sz="0" w:space="0" w:color="auto"/>
            <w:right w:val="none" w:sz="0" w:space="0" w:color="auto"/>
          </w:divBdr>
        </w:div>
        <w:div w:id="71054026">
          <w:marLeft w:val="480"/>
          <w:marRight w:val="0"/>
          <w:marTop w:val="0"/>
          <w:marBottom w:val="0"/>
          <w:divBdr>
            <w:top w:val="none" w:sz="0" w:space="0" w:color="auto"/>
            <w:left w:val="none" w:sz="0" w:space="0" w:color="auto"/>
            <w:bottom w:val="none" w:sz="0" w:space="0" w:color="auto"/>
            <w:right w:val="none" w:sz="0" w:space="0" w:color="auto"/>
          </w:divBdr>
        </w:div>
        <w:div w:id="71196863">
          <w:marLeft w:val="480"/>
          <w:marRight w:val="0"/>
          <w:marTop w:val="0"/>
          <w:marBottom w:val="0"/>
          <w:divBdr>
            <w:top w:val="none" w:sz="0" w:space="0" w:color="auto"/>
            <w:left w:val="none" w:sz="0" w:space="0" w:color="auto"/>
            <w:bottom w:val="none" w:sz="0" w:space="0" w:color="auto"/>
            <w:right w:val="none" w:sz="0" w:space="0" w:color="auto"/>
          </w:divBdr>
        </w:div>
        <w:div w:id="71199044">
          <w:marLeft w:val="480"/>
          <w:marRight w:val="0"/>
          <w:marTop w:val="0"/>
          <w:marBottom w:val="0"/>
          <w:divBdr>
            <w:top w:val="none" w:sz="0" w:space="0" w:color="auto"/>
            <w:left w:val="none" w:sz="0" w:space="0" w:color="auto"/>
            <w:bottom w:val="none" w:sz="0" w:space="0" w:color="auto"/>
            <w:right w:val="none" w:sz="0" w:space="0" w:color="auto"/>
          </w:divBdr>
        </w:div>
        <w:div w:id="71199780">
          <w:marLeft w:val="480"/>
          <w:marRight w:val="0"/>
          <w:marTop w:val="0"/>
          <w:marBottom w:val="0"/>
          <w:divBdr>
            <w:top w:val="none" w:sz="0" w:space="0" w:color="auto"/>
            <w:left w:val="none" w:sz="0" w:space="0" w:color="auto"/>
            <w:bottom w:val="none" w:sz="0" w:space="0" w:color="auto"/>
            <w:right w:val="none" w:sz="0" w:space="0" w:color="auto"/>
          </w:divBdr>
        </w:div>
        <w:div w:id="71321403">
          <w:marLeft w:val="480"/>
          <w:marRight w:val="0"/>
          <w:marTop w:val="0"/>
          <w:marBottom w:val="0"/>
          <w:divBdr>
            <w:top w:val="none" w:sz="0" w:space="0" w:color="auto"/>
            <w:left w:val="none" w:sz="0" w:space="0" w:color="auto"/>
            <w:bottom w:val="none" w:sz="0" w:space="0" w:color="auto"/>
            <w:right w:val="none" w:sz="0" w:space="0" w:color="auto"/>
          </w:divBdr>
        </w:div>
        <w:div w:id="71856232">
          <w:marLeft w:val="480"/>
          <w:marRight w:val="0"/>
          <w:marTop w:val="0"/>
          <w:marBottom w:val="0"/>
          <w:divBdr>
            <w:top w:val="none" w:sz="0" w:space="0" w:color="auto"/>
            <w:left w:val="none" w:sz="0" w:space="0" w:color="auto"/>
            <w:bottom w:val="none" w:sz="0" w:space="0" w:color="auto"/>
            <w:right w:val="none" w:sz="0" w:space="0" w:color="auto"/>
          </w:divBdr>
        </w:div>
        <w:div w:id="71858698">
          <w:marLeft w:val="480"/>
          <w:marRight w:val="0"/>
          <w:marTop w:val="0"/>
          <w:marBottom w:val="0"/>
          <w:divBdr>
            <w:top w:val="none" w:sz="0" w:space="0" w:color="auto"/>
            <w:left w:val="none" w:sz="0" w:space="0" w:color="auto"/>
            <w:bottom w:val="none" w:sz="0" w:space="0" w:color="auto"/>
            <w:right w:val="none" w:sz="0" w:space="0" w:color="auto"/>
          </w:divBdr>
        </w:div>
        <w:div w:id="71902447">
          <w:marLeft w:val="480"/>
          <w:marRight w:val="0"/>
          <w:marTop w:val="0"/>
          <w:marBottom w:val="0"/>
          <w:divBdr>
            <w:top w:val="none" w:sz="0" w:space="0" w:color="auto"/>
            <w:left w:val="none" w:sz="0" w:space="0" w:color="auto"/>
            <w:bottom w:val="none" w:sz="0" w:space="0" w:color="auto"/>
            <w:right w:val="none" w:sz="0" w:space="0" w:color="auto"/>
          </w:divBdr>
        </w:div>
        <w:div w:id="71970802">
          <w:marLeft w:val="480"/>
          <w:marRight w:val="0"/>
          <w:marTop w:val="0"/>
          <w:marBottom w:val="0"/>
          <w:divBdr>
            <w:top w:val="none" w:sz="0" w:space="0" w:color="auto"/>
            <w:left w:val="none" w:sz="0" w:space="0" w:color="auto"/>
            <w:bottom w:val="none" w:sz="0" w:space="0" w:color="auto"/>
            <w:right w:val="none" w:sz="0" w:space="0" w:color="auto"/>
          </w:divBdr>
        </w:div>
        <w:div w:id="72163803">
          <w:marLeft w:val="480"/>
          <w:marRight w:val="0"/>
          <w:marTop w:val="0"/>
          <w:marBottom w:val="0"/>
          <w:divBdr>
            <w:top w:val="none" w:sz="0" w:space="0" w:color="auto"/>
            <w:left w:val="none" w:sz="0" w:space="0" w:color="auto"/>
            <w:bottom w:val="none" w:sz="0" w:space="0" w:color="auto"/>
            <w:right w:val="none" w:sz="0" w:space="0" w:color="auto"/>
          </w:divBdr>
        </w:div>
        <w:div w:id="72167477">
          <w:marLeft w:val="480"/>
          <w:marRight w:val="0"/>
          <w:marTop w:val="0"/>
          <w:marBottom w:val="0"/>
          <w:divBdr>
            <w:top w:val="none" w:sz="0" w:space="0" w:color="auto"/>
            <w:left w:val="none" w:sz="0" w:space="0" w:color="auto"/>
            <w:bottom w:val="none" w:sz="0" w:space="0" w:color="auto"/>
            <w:right w:val="none" w:sz="0" w:space="0" w:color="auto"/>
          </w:divBdr>
        </w:div>
        <w:div w:id="72358233">
          <w:marLeft w:val="480"/>
          <w:marRight w:val="0"/>
          <w:marTop w:val="0"/>
          <w:marBottom w:val="0"/>
          <w:divBdr>
            <w:top w:val="none" w:sz="0" w:space="0" w:color="auto"/>
            <w:left w:val="none" w:sz="0" w:space="0" w:color="auto"/>
            <w:bottom w:val="none" w:sz="0" w:space="0" w:color="auto"/>
            <w:right w:val="none" w:sz="0" w:space="0" w:color="auto"/>
          </w:divBdr>
        </w:div>
        <w:div w:id="72482906">
          <w:marLeft w:val="480"/>
          <w:marRight w:val="0"/>
          <w:marTop w:val="0"/>
          <w:marBottom w:val="0"/>
          <w:divBdr>
            <w:top w:val="none" w:sz="0" w:space="0" w:color="auto"/>
            <w:left w:val="none" w:sz="0" w:space="0" w:color="auto"/>
            <w:bottom w:val="none" w:sz="0" w:space="0" w:color="auto"/>
            <w:right w:val="none" w:sz="0" w:space="0" w:color="auto"/>
          </w:divBdr>
        </w:div>
        <w:div w:id="72553574">
          <w:marLeft w:val="480"/>
          <w:marRight w:val="0"/>
          <w:marTop w:val="0"/>
          <w:marBottom w:val="0"/>
          <w:divBdr>
            <w:top w:val="none" w:sz="0" w:space="0" w:color="auto"/>
            <w:left w:val="none" w:sz="0" w:space="0" w:color="auto"/>
            <w:bottom w:val="none" w:sz="0" w:space="0" w:color="auto"/>
            <w:right w:val="none" w:sz="0" w:space="0" w:color="auto"/>
          </w:divBdr>
        </w:div>
        <w:div w:id="72625535">
          <w:marLeft w:val="480"/>
          <w:marRight w:val="0"/>
          <w:marTop w:val="0"/>
          <w:marBottom w:val="0"/>
          <w:divBdr>
            <w:top w:val="none" w:sz="0" w:space="0" w:color="auto"/>
            <w:left w:val="none" w:sz="0" w:space="0" w:color="auto"/>
            <w:bottom w:val="none" w:sz="0" w:space="0" w:color="auto"/>
            <w:right w:val="none" w:sz="0" w:space="0" w:color="auto"/>
          </w:divBdr>
        </w:div>
        <w:div w:id="72627734">
          <w:marLeft w:val="480"/>
          <w:marRight w:val="0"/>
          <w:marTop w:val="0"/>
          <w:marBottom w:val="0"/>
          <w:divBdr>
            <w:top w:val="none" w:sz="0" w:space="0" w:color="auto"/>
            <w:left w:val="none" w:sz="0" w:space="0" w:color="auto"/>
            <w:bottom w:val="none" w:sz="0" w:space="0" w:color="auto"/>
            <w:right w:val="none" w:sz="0" w:space="0" w:color="auto"/>
          </w:divBdr>
        </w:div>
        <w:div w:id="72628365">
          <w:marLeft w:val="480"/>
          <w:marRight w:val="0"/>
          <w:marTop w:val="0"/>
          <w:marBottom w:val="0"/>
          <w:divBdr>
            <w:top w:val="none" w:sz="0" w:space="0" w:color="auto"/>
            <w:left w:val="none" w:sz="0" w:space="0" w:color="auto"/>
            <w:bottom w:val="none" w:sz="0" w:space="0" w:color="auto"/>
            <w:right w:val="none" w:sz="0" w:space="0" w:color="auto"/>
          </w:divBdr>
        </w:div>
        <w:div w:id="72817194">
          <w:marLeft w:val="480"/>
          <w:marRight w:val="0"/>
          <w:marTop w:val="0"/>
          <w:marBottom w:val="0"/>
          <w:divBdr>
            <w:top w:val="none" w:sz="0" w:space="0" w:color="auto"/>
            <w:left w:val="none" w:sz="0" w:space="0" w:color="auto"/>
            <w:bottom w:val="none" w:sz="0" w:space="0" w:color="auto"/>
            <w:right w:val="none" w:sz="0" w:space="0" w:color="auto"/>
          </w:divBdr>
        </w:div>
        <w:div w:id="72826921">
          <w:marLeft w:val="480"/>
          <w:marRight w:val="0"/>
          <w:marTop w:val="0"/>
          <w:marBottom w:val="0"/>
          <w:divBdr>
            <w:top w:val="none" w:sz="0" w:space="0" w:color="auto"/>
            <w:left w:val="none" w:sz="0" w:space="0" w:color="auto"/>
            <w:bottom w:val="none" w:sz="0" w:space="0" w:color="auto"/>
            <w:right w:val="none" w:sz="0" w:space="0" w:color="auto"/>
          </w:divBdr>
        </w:div>
        <w:div w:id="72971399">
          <w:marLeft w:val="480"/>
          <w:marRight w:val="0"/>
          <w:marTop w:val="0"/>
          <w:marBottom w:val="0"/>
          <w:divBdr>
            <w:top w:val="none" w:sz="0" w:space="0" w:color="auto"/>
            <w:left w:val="none" w:sz="0" w:space="0" w:color="auto"/>
            <w:bottom w:val="none" w:sz="0" w:space="0" w:color="auto"/>
            <w:right w:val="none" w:sz="0" w:space="0" w:color="auto"/>
          </w:divBdr>
        </w:div>
        <w:div w:id="73015166">
          <w:marLeft w:val="480"/>
          <w:marRight w:val="0"/>
          <w:marTop w:val="0"/>
          <w:marBottom w:val="0"/>
          <w:divBdr>
            <w:top w:val="none" w:sz="0" w:space="0" w:color="auto"/>
            <w:left w:val="none" w:sz="0" w:space="0" w:color="auto"/>
            <w:bottom w:val="none" w:sz="0" w:space="0" w:color="auto"/>
            <w:right w:val="none" w:sz="0" w:space="0" w:color="auto"/>
          </w:divBdr>
        </w:div>
        <w:div w:id="73091781">
          <w:marLeft w:val="480"/>
          <w:marRight w:val="0"/>
          <w:marTop w:val="0"/>
          <w:marBottom w:val="0"/>
          <w:divBdr>
            <w:top w:val="none" w:sz="0" w:space="0" w:color="auto"/>
            <w:left w:val="none" w:sz="0" w:space="0" w:color="auto"/>
            <w:bottom w:val="none" w:sz="0" w:space="0" w:color="auto"/>
            <w:right w:val="none" w:sz="0" w:space="0" w:color="auto"/>
          </w:divBdr>
        </w:div>
        <w:div w:id="73094818">
          <w:marLeft w:val="480"/>
          <w:marRight w:val="0"/>
          <w:marTop w:val="0"/>
          <w:marBottom w:val="0"/>
          <w:divBdr>
            <w:top w:val="none" w:sz="0" w:space="0" w:color="auto"/>
            <w:left w:val="none" w:sz="0" w:space="0" w:color="auto"/>
            <w:bottom w:val="none" w:sz="0" w:space="0" w:color="auto"/>
            <w:right w:val="none" w:sz="0" w:space="0" w:color="auto"/>
          </w:divBdr>
        </w:div>
        <w:div w:id="73164011">
          <w:marLeft w:val="480"/>
          <w:marRight w:val="0"/>
          <w:marTop w:val="0"/>
          <w:marBottom w:val="0"/>
          <w:divBdr>
            <w:top w:val="none" w:sz="0" w:space="0" w:color="auto"/>
            <w:left w:val="none" w:sz="0" w:space="0" w:color="auto"/>
            <w:bottom w:val="none" w:sz="0" w:space="0" w:color="auto"/>
            <w:right w:val="none" w:sz="0" w:space="0" w:color="auto"/>
          </w:divBdr>
        </w:div>
        <w:div w:id="73168545">
          <w:marLeft w:val="480"/>
          <w:marRight w:val="0"/>
          <w:marTop w:val="0"/>
          <w:marBottom w:val="0"/>
          <w:divBdr>
            <w:top w:val="none" w:sz="0" w:space="0" w:color="auto"/>
            <w:left w:val="none" w:sz="0" w:space="0" w:color="auto"/>
            <w:bottom w:val="none" w:sz="0" w:space="0" w:color="auto"/>
            <w:right w:val="none" w:sz="0" w:space="0" w:color="auto"/>
          </w:divBdr>
        </w:div>
        <w:div w:id="73281839">
          <w:marLeft w:val="480"/>
          <w:marRight w:val="0"/>
          <w:marTop w:val="0"/>
          <w:marBottom w:val="0"/>
          <w:divBdr>
            <w:top w:val="none" w:sz="0" w:space="0" w:color="auto"/>
            <w:left w:val="none" w:sz="0" w:space="0" w:color="auto"/>
            <w:bottom w:val="none" w:sz="0" w:space="0" w:color="auto"/>
            <w:right w:val="none" w:sz="0" w:space="0" w:color="auto"/>
          </w:divBdr>
        </w:div>
        <w:div w:id="73360436">
          <w:marLeft w:val="480"/>
          <w:marRight w:val="0"/>
          <w:marTop w:val="0"/>
          <w:marBottom w:val="0"/>
          <w:divBdr>
            <w:top w:val="none" w:sz="0" w:space="0" w:color="auto"/>
            <w:left w:val="none" w:sz="0" w:space="0" w:color="auto"/>
            <w:bottom w:val="none" w:sz="0" w:space="0" w:color="auto"/>
            <w:right w:val="none" w:sz="0" w:space="0" w:color="auto"/>
          </w:divBdr>
        </w:div>
        <w:div w:id="73362771">
          <w:marLeft w:val="480"/>
          <w:marRight w:val="0"/>
          <w:marTop w:val="0"/>
          <w:marBottom w:val="0"/>
          <w:divBdr>
            <w:top w:val="none" w:sz="0" w:space="0" w:color="auto"/>
            <w:left w:val="none" w:sz="0" w:space="0" w:color="auto"/>
            <w:bottom w:val="none" w:sz="0" w:space="0" w:color="auto"/>
            <w:right w:val="none" w:sz="0" w:space="0" w:color="auto"/>
          </w:divBdr>
        </w:div>
        <w:div w:id="73363356">
          <w:marLeft w:val="480"/>
          <w:marRight w:val="0"/>
          <w:marTop w:val="0"/>
          <w:marBottom w:val="0"/>
          <w:divBdr>
            <w:top w:val="none" w:sz="0" w:space="0" w:color="auto"/>
            <w:left w:val="none" w:sz="0" w:space="0" w:color="auto"/>
            <w:bottom w:val="none" w:sz="0" w:space="0" w:color="auto"/>
            <w:right w:val="none" w:sz="0" w:space="0" w:color="auto"/>
          </w:divBdr>
        </w:div>
        <w:div w:id="73479840">
          <w:marLeft w:val="480"/>
          <w:marRight w:val="0"/>
          <w:marTop w:val="0"/>
          <w:marBottom w:val="0"/>
          <w:divBdr>
            <w:top w:val="none" w:sz="0" w:space="0" w:color="auto"/>
            <w:left w:val="none" w:sz="0" w:space="0" w:color="auto"/>
            <w:bottom w:val="none" w:sz="0" w:space="0" w:color="auto"/>
            <w:right w:val="none" w:sz="0" w:space="0" w:color="auto"/>
          </w:divBdr>
        </w:div>
        <w:div w:id="73548911">
          <w:marLeft w:val="480"/>
          <w:marRight w:val="0"/>
          <w:marTop w:val="0"/>
          <w:marBottom w:val="0"/>
          <w:divBdr>
            <w:top w:val="none" w:sz="0" w:space="0" w:color="auto"/>
            <w:left w:val="none" w:sz="0" w:space="0" w:color="auto"/>
            <w:bottom w:val="none" w:sz="0" w:space="0" w:color="auto"/>
            <w:right w:val="none" w:sz="0" w:space="0" w:color="auto"/>
          </w:divBdr>
        </w:div>
        <w:div w:id="73747403">
          <w:marLeft w:val="480"/>
          <w:marRight w:val="0"/>
          <w:marTop w:val="0"/>
          <w:marBottom w:val="0"/>
          <w:divBdr>
            <w:top w:val="none" w:sz="0" w:space="0" w:color="auto"/>
            <w:left w:val="none" w:sz="0" w:space="0" w:color="auto"/>
            <w:bottom w:val="none" w:sz="0" w:space="0" w:color="auto"/>
            <w:right w:val="none" w:sz="0" w:space="0" w:color="auto"/>
          </w:divBdr>
        </w:div>
        <w:div w:id="73822909">
          <w:marLeft w:val="480"/>
          <w:marRight w:val="0"/>
          <w:marTop w:val="0"/>
          <w:marBottom w:val="0"/>
          <w:divBdr>
            <w:top w:val="none" w:sz="0" w:space="0" w:color="auto"/>
            <w:left w:val="none" w:sz="0" w:space="0" w:color="auto"/>
            <w:bottom w:val="none" w:sz="0" w:space="0" w:color="auto"/>
            <w:right w:val="none" w:sz="0" w:space="0" w:color="auto"/>
          </w:divBdr>
        </w:div>
        <w:div w:id="73825574">
          <w:marLeft w:val="480"/>
          <w:marRight w:val="0"/>
          <w:marTop w:val="0"/>
          <w:marBottom w:val="0"/>
          <w:divBdr>
            <w:top w:val="none" w:sz="0" w:space="0" w:color="auto"/>
            <w:left w:val="none" w:sz="0" w:space="0" w:color="auto"/>
            <w:bottom w:val="none" w:sz="0" w:space="0" w:color="auto"/>
            <w:right w:val="none" w:sz="0" w:space="0" w:color="auto"/>
          </w:divBdr>
        </w:div>
        <w:div w:id="73865307">
          <w:marLeft w:val="480"/>
          <w:marRight w:val="0"/>
          <w:marTop w:val="0"/>
          <w:marBottom w:val="0"/>
          <w:divBdr>
            <w:top w:val="none" w:sz="0" w:space="0" w:color="auto"/>
            <w:left w:val="none" w:sz="0" w:space="0" w:color="auto"/>
            <w:bottom w:val="none" w:sz="0" w:space="0" w:color="auto"/>
            <w:right w:val="none" w:sz="0" w:space="0" w:color="auto"/>
          </w:divBdr>
        </w:div>
        <w:div w:id="73941602">
          <w:marLeft w:val="480"/>
          <w:marRight w:val="0"/>
          <w:marTop w:val="0"/>
          <w:marBottom w:val="0"/>
          <w:divBdr>
            <w:top w:val="none" w:sz="0" w:space="0" w:color="auto"/>
            <w:left w:val="none" w:sz="0" w:space="0" w:color="auto"/>
            <w:bottom w:val="none" w:sz="0" w:space="0" w:color="auto"/>
            <w:right w:val="none" w:sz="0" w:space="0" w:color="auto"/>
          </w:divBdr>
        </w:div>
        <w:div w:id="74013344">
          <w:marLeft w:val="480"/>
          <w:marRight w:val="0"/>
          <w:marTop w:val="0"/>
          <w:marBottom w:val="0"/>
          <w:divBdr>
            <w:top w:val="none" w:sz="0" w:space="0" w:color="auto"/>
            <w:left w:val="none" w:sz="0" w:space="0" w:color="auto"/>
            <w:bottom w:val="none" w:sz="0" w:space="0" w:color="auto"/>
            <w:right w:val="none" w:sz="0" w:space="0" w:color="auto"/>
          </w:divBdr>
        </w:div>
        <w:div w:id="74016920">
          <w:marLeft w:val="480"/>
          <w:marRight w:val="0"/>
          <w:marTop w:val="0"/>
          <w:marBottom w:val="0"/>
          <w:divBdr>
            <w:top w:val="none" w:sz="0" w:space="0" w:color="auto"/>
            <w:left w:val="none" w:sz="0" w:space="0" w:color="auto"/>
            <w:bottom w:val="none" w:sz="0" w:space="0" w:color="auto"/>
            <w:right w:val="none" w:sz="0" w:space="0" w:color="auto"/>
          </w:divBdr>
        </w:div>
        <w:div w:id="74283895">
          <w:marLeft w:val="480"/>
          <w:marRight w:val="0"/>
          <w:marTop w:val="0"/>
          <w:marBottom w:val="0"/>
          <w:divBdr>
            <w:top w:val="none" w:sz="0" w:space="0" w:color="auto"/>
            <w:left w:val="none" w:sz="0" w:space="0" w:color="auto"/>
            <w:bottom w:val="none" w:sz="0" w:space="0" w:color="auto"/>
            <w:right w:val="none" w:sz="0" w:space="0" w:color="auto"/>
          </w:divBdr>
        </w:div>
        <w:div w:id="74399315">
          <w:marLeft w:val="480"/>
          <w:marRight w:val="0"/>
          <w:marTop w:val="0"/>
          <w:marBottom w:val="0"/>
          <w:divBdr>
            <w:top w:val="none" w:sz="0" w:space="0" w:color="auto"/>
            <w:left w:val="none" w:sz="0" w:space="0" w:color="auto"/>
            <w:bottom w:val="none" w:sz="0" w:space="0" w:color="auto"/>
            <w:right w:val="none" w:sz="0" w:space="0" w:color="auto"/>
          </w:divBdr>
        </w:div>
        <w:div w:id="74472320">
          <w:marLeft w:val="480"/>
          <w:marRight w:val="0"/>
          <w:marTop w:val="0"/>
          <w:marBottom w:val="0"/>
          <w:divBdr>
            <w:top w:val="none" w:sz="0" w:space="0" w:color="auto"/>
            <w:left w:val="none" w:sz="0" w:space="0" w:color="auto"/>
            <w:bottom w:val="none" w:sz="0" w:space="0" w:color="auto"/>
            <w:right w:val="none" w:sz="0" w:space="0" w:color="auto"/>
          </w:divBdr>
        </w:div>
        <w:div w:id="74518227">
          <w:marLeft w:val="480"/>
          <w:marRight w:val="0"/>
          <w:marTop w:val="0"/>
          <w:marBottom w:val="0"/>
          <w:divBdr>
            <w:top w:val="none" w:sz="0" w:space="0" w:color="auto"/>
            <w:left w:val="none" w:sz="0" w:space="0" w:color="auto"/>
            <w:bottom w:val="none" w:sz="0" w:space="0" w:color="auto"/>
            <w:right w:val="none" w:sz="0" w:space="0" w:color="auto"/>
          </w:divBdr>
        </w:div>
        <w:div w:id="74716630">
          <w:marLeft w:val="480"/>
          <w:marRight w:val="0"/>
          <w:marTop w:val="0"/>
          <w:marBottom w:val="0"/>
          <w:divBdr>
            <w:top w:val="none" w:sz="0" w:space="0" w:color="auto"/>
            <w:left w:val="none" w:sz="0" w:space="0" w:color="auto"/>
            <w:bottom w:val="none" w:sz="0" w:space="0" w:color="auto"/>
            <w:right w:val="none" w:sz="0" w:space="0" w:color="auto"/>
          </w:divBdr>
        </w:div>
        <w:div w:id="74741045">
          <w:marLeft w:val="480"/>
          <w:marRight w:val="0"/>
          <w:marTop w:val="0"/>
          <w:marBottom w:val="0"/>
          <w:divBdr>
            <w:top w:val="none" w:sz="0" w:space="0" w:color="auto"/>
            <w:left w:val="none" w:sz="0" w:space="0" w:color="auto"/>
            <w:bottom w:val="none" w:sz="0" w:space="0" w:color="auto"/>
            <w:right w:val="none" w:sz="0" w:space="0" w:color="auto"/>
          </w:divBdr>
        </w:div>
        <w:div w:id="74861101">
          <w:marLeft w:val="480"/>
          <w:marRight w:val="0"/>
          <w:marTop w:val="0"/>
          <w:marBottom w:val="0"/>
          <w:divBdr>
            <w:top w:val="none" w:sz="0" w:space="0" w:color="auto"/>
            <w:left w:val="none" w:sz="0" w:space="0" w:color="auto"/>
            <w:bottom w:val="none" w:sz="0" w:space="0" w:color="auto"/>
            <w:right w:val="none" w:sz="0" w:space="0" w:color="auto"/>
          </w:divBdr>
        </w:div>
        <w:div w:id="74909021">
          <w:marLeft w:val="480"/>
          <w:marRight w:val="0"/>
          <w:marTop w:val="0"/>
          <w:marBottom w:val="0"/>
          <w:divBdr>
            <w:top w:val="none" w:sz="0" w:space="0" w:color="auto"/>
            <w:left w:val="none" w:sz="0" w:space="0" w:color="auto"/>
            <w:bottom w:val="none" w:sz="0" w:space="0" w:color="auto"/>
            <w:right w:val="none" w:sz="0" w:space="0" w:color="auto"/>
          </w:divBdr>
        </w:div>
        <w:div w:id="74933825">
          <w:marLeft w:val="480"/>
          <w:marRight w:val="0"/>
          <w:marTop w:val="0"/>
          <w:marBottom w:val="0"/>
          <w:divBdr>
            <w:top w:val="none" w:sz="0" w:space="0" w:color="auto"/>
            <w:left w:val="none" w:sz="0" w:space="0" w:color="auto"/>
            <w:bottom w:val="none" w:sz="0" w:space="0" w:color="auto"/>
            <w:right w:val="none" w:sz="0" w:space="0" w:color="auto"/>
          </w:divBdr>
        </w:div>
        <w:div w:id="75053716">
          <w:marLeft w:val="480"/>
          <w:marRight w:val="0"/>
          <w:marTop w:val="0"/>
          <w:marBottom w:val="0"/>
          <w:divBdr>
            <w:top w:val="none" w:sz="0" w:space="0" w:color="auto"/>
            <w:left w:val="none" w:sz="0" w:space="0" w:color="auto"/>
            <w:bottom w:val="none" w:sz="0" w:space="0" w:color="auto"/>
            <w:right w:val="none" w:sz="0" w:space="0" w:color="auto"/>
          </w:divBdr>
        </w:div>
        <w:div w:id="75366904">
          <w:marLeft w:val="480"/>
          <w:marRight w:val="0"/>
          <w:marTop w:val="0"/>
          <w:marBottom w:val="0"/>
          <w:divBdr>
            <w:top w:val="none" w:sz="0" w:space="0" w:color="auto"/>
            <w:left w:val="none" w:sz="0" w:space="0" w:color="auto"/>
            <w:bottom w:val="none" w:sz="0" w:space="0" w:color="auto"/>
            <w:right w:val="none" w:sz="0" w:space="0" w:color="auto"/>
          </w:divBdr>
        </w:div>
        <w:div w:id="75367354">
          <w:marLeft w:val="480"/>
          <w:marRight w:val="0"/>
          <w:marTop w:val="0"/>
          <w:marBottom w:val="0"/>
          <w:divBdr>
            <w:top w:val="none" w:sz="0" w:space="0" w:color="auto"/>
            <w:left w:val="none" w:sz="0" w:space="0" w:color="auto"/>
            <w:bottom w:val="none" w:sz="0" w:space="0" w:color="auto"/>
            <w:right w:val="none" w:sz="0" w:space="0" w:color="auto"/>
          </w:divBdr>
        </w:div>
        <w:div w:id="75372097">
          <w:marLeft w:val="480"/>
          <w:marRight w:val="0"/>
          <w:marTop w:val="0"/>
          <w:marBottom w:val="0"/>
          <w:divBdr>
            <w:top w:val="none" w:sz="0" w:space="0" w:color="auto"/>
            <w:left w:val="none" w:sz="0" w:space="0" w:color="auto"/>
            <w:bottom w:val="none" w:sz="0" w:space="0" w:color="auto"/>
            <w:right w:val="none" w:sz="0" w:space="0" w:color="auto"/>
          </w:divBdr>
        </w:div>
        <w:div w:id="75442665">
          <w:marLeft w:val="480"/>
          <w:marRight w:val="0"/>
          <w:marTop w:val="0"/>
          <w:marBottom w:val="0"/>
          <w:divBdr>
            <w:top w:val="none" w:sz="0" w:space="0" w:color="auto"/>
            <w:left w:val="none" w:sz="0" w:space="0" w:color="auto"/>
            <w:bottom w:val="none" w:sz="0" w:space="0" w:color="auto"/>
            <w:right w:val="none" w:sz="0" w:space="0" w:color="auto"/>
          </w:divBdr>
        </w:div>
        <w:div w:id="75565086">
          <w:marLeft w:val="480"/>
          <w:marRight w:val="0"/>
          <w:marTop w:val="0"/>
          <w:marBottom w:val="0"/>
          <w:divBdr>
            <w:top w:val="none" w:sz="0" w:space="0" w:color="auto"/>
            <w:left w:val="none" w:sz="0" w:space="0" w:color="auto"/>
            <w:bottom w:val="none" w:sz="0" w:space="0" w:color="auto"/>
            <w:right w:val="none" w:sz="0" w:space="0" w:color="auto"/>
          </w:divBdr>
        </w:div>
        <w:div w:id="75976971">
          <w:marLeft w:val="480"/>
          <w:marRight w:val="0"/>
          <w:marTop w:val="0"/>
          <w:marBottom w:val="0"/>
          <w:divBdr>
            <w:top w:val="none" w:sz="0" w:space="0" w:color="auto"/>
            <w:left w:val="none" w:sz="0" w:space="0" w:color="auto"/>
            <w:bottom w:val="none" w:sz="0" w:space="0" w:color="auto"/>
            <w:right w:val="none" w:sz="0" w:space="0" w:color="auto"/>
          </w:divBdr>
        </w:div>
        <w:div w:id="75980741">
          <w:marLeft w:val="480"/>
          <w:marRight w:val="0"/>
          <w:marTop w:val="0"/>
          <w:marBottom w:val="0"/>
          <w:divBdr>
            <w:top w:val="none" w:sz="0" w:space="0" w:color="auto"/>
            <w:left w:val="none" w:sz="0" w:space="0" w:color="auto"/>
            <w:bottom w:val="none" w:sz="0" w:space="0" w:color="auto"/>
            <w:right w:val="none" w:sz="0" w:space="0" w:color="auto"/>
          </w:divBdr>
        </w:div>
        <w:div w:id="76098723">
          <w:marLeft w:val="480"/>
          <w:marRight w:val="0"/>
          <w:marTop w:val="0"/>
          <w:marBottom w:val="0"/>
          <w:divBdr>
            <w:top w:val="none" w:sz="0" w:space="0" w:color="auto"/>
            <w:left w:val="none" w:sz="0" w:space="0" w:color="auto"/>
            <w:bottom w:val="none" w:sz="0" w:space="0" w:color="auto"/>
            <w:right w:val="none" w:sz="0" w:space="0" w:color="auto"/>
          </w:divBdr>
        </w:div>
        <w:div w:id="76287912">
          <w:marLeft w:val="480"/>
          <w:marRight w:val="0"/>
          <w:marTop w:val="0"/>
          <w:marBottom w:val="0"/>
          <w:divBdr>
            <w:top w:val="none" w:sz="0" w:space="0" w:color="auto"/>
            <w:left w:val="none" w:sz="0" w:space="0" w:color="auto"/>
            <w:bottom w:val="none" w:sz="0" w:space="0" w:color="auto"/>
            <w:right w:val="none" w:sz="0" w:space="0" w:color="auto"/>
          </w:divBdr>
        </w:div>
        <w:div w:id="76289737">
          <w:marLeft w:val="480"/>
          <w:marRight w:val="0"/>
          <w:marTop w:val="0"/>
          <w:marBottom w:val="0"/>
          <w:divBdr>
            <w:top w:val="none" w:sz="0" w:space="0" w:color="auto"/>
            <w:left w:val="none" w:sz="0" w:space="0" w:color="auto"/>
            <w:bottom w:val="none" w:sz="0" w:space="0" w:color="auto"/>
            <w:right w:val="none" w:sz="0" w:space="0" w:color="auto"/>
          </w:divBdr>
        </w:div>
        <w:div w:id="76364177">
          <w:marLeft w:val="480"/>
          <w:marRight w:val="0"/>
          <w:marTop w:val="0"/>
          <w:marBottom w:val="0"/>
          <w:divBdr>
            <w:top w:val="none" w:sz="0" w:space="0" w:color="auto"/>
            <w:left w:val="none" w:sz="0" w:space="0" w:color="auto"/>
            <w:bottom w:val="none" w:sz="0" w:space="0" w:color="auto"/>
            <w:right w:val="none" w:sz="0" w:space="0" w:color="auto"/>
          </w:divBdr>
        </w:div>
        <w:div w:id="76677485">
          <w:marLeft w:val="480"/>
          <w:marRight w:val="0"/>
          <w:marTop w:val="0"/>
          <w:marBottom w:val="0"/>
          <w:divBdr>
            <w:top w:val="none" w:sz="0" w:space="0" w:color="auto"/>
            <w:left w:val="none" w:sz="0" w:space="0" w:color="auto"/>
            <w:bottom w:val="none" w:sz="0" w:space="0" w:color="auto"/>
            <w:right w:val="none" w:sz="0" w:space="0" w:color="auto"/>
          </w:divBdr>
        </w:div>
        <w:div w:id="76749230">
          <w:marLeft w:val="480"/>
          <w:marRight w:val="0"/>
          <w:marTop w:val="0"/>
          <w:marBottom w:val="0"/>
          <w:divBdr>
            <w:top w:val="none" w:sz="0" w:space="0" w:color="auto"/>
            <w:left w:val="none" w:sz="0" w:space="0" w:color="auto"/>
            <w:bottom w:val="none" w:sz="0" w:space="0" w:color="auto"/>
            <w:right w:val="none" w:sz="0" w:space="0" w:color="auto"/>
          </w:divBdr>
        </w:div>
        <w:div w:id="76826059">
          <w:marLeft w:val="480"/>
          <w:marRight w:val="0"/>
          <w:marTop w:val="0"/>
          <w:marBottom w:val="0"/>
          <w:divBdr>
            <w:top w:val="none" w:sz="0" w:space="0" w:color="auto"/>
            <w:left w:val="none" w:sz="0" w:space="0" w:color="auto"/>
            <w:bottom w:val="none" w:sz="0" w:space="0" w:color="auto"/>
            <w:right w:val="none" w:sz="0" w:space="0" w:color="auto"/>
          </w:divBdr>
        </w:div>
        <w:div w:id="76831157">
          <w:marLeft w:val="480"/>
          <w:marRight w:val="0"/>
          <w:marTop w:val="0"/>
          <w:marBottom w:val="0"/>
          <w:divBdr>
            <w:top w:val="none" w:sz="0" w:space="0" w:color="auto"/>
            <w:left w:val="none" w:sz="0" w:space="0" w:color="auto"/>
            <w:bottom w:val="none" w:sz="0" w:space="0" w:color="auto"/>
            <w:right w:val="none" w:sz="0" w:space="0" w:color="auto"/>
          </w:divBdr>
        </w:div>
        <w:div w:id="76904238">
          <w:marLeft w:val="480"/>
          <w:marRight w:val="0"/>
          <w:marTop w:val="0"/>
          <w:marBottom w:val="0"/>
          <w:divBdr>
            <w:top w:val="none" w:sz="0" w:space="0" w:color="auto"/>
            <w:left w:val="none" w:sz="0" w:space="0" w:color="auto"/>
            <w:bottom w:val="none" w:sz="0" w:space="0" w:color="auto"/>
            <w:right w:val="none" w:sz="0" w:space="0" w:color="auto"/>
          </w:divBdr>
        </w:div>
        <w:div w:id="76904280">
          <w:marLeft w:val="480"/>
          <w:marRight w:val="0"/>
          <w:marTop w:val="0"/>
          <w:marBottom w:val="0"/>
          <w:divBdr>
            <w:top w:val="none" w:sz="0" w:space="0" w:color="auto"/>
            <w:left w:val="none" w:sz="0" w:space="0" w:color="auto"/>
            <w:bottom w:val="none" w:sz="0" w:space="0" w:color="auto"/>
            <w:right w:val="none" w:sz="0" w:space="0" w:color="auto"/>
          </w:divBdr>
        </w:div>
        <w:div w:id="77136505">
          <w:marLeft w:val="480"/>
          <w:marRight w:val="0"/>
          <w:marTop w:val="0"/>
          <w:marBottom w:val="0"/>
          <w:divBdr>
            <w:top w:val="none" w:sz="0" w:space="0" w:color="auto"/>
            <w:left w:val="none" w:sz="0" w:space="0" w:color="auto"/>
            <w:bottom w:val="none" w:sz="0" w:space="0" w:color="auto"/>
            <w:right w:val="none" w:sz="0" w:space="0" w:color="auto"/>
          </w:divBdr>
        </w:div>
        <w:div w:id="77213394">
          <w:marLeft w:val="480"/>
          <w:marRight w:val="0"/>
          <w:marTop w:val="0"/>
          <w:marBottom w:val="0"/>
          <w:divBdr>
            <w:top w:val="none" w:sz="0" w:space="0" w:color="auto"/>
            <w:left w:val="none" w:sz="0" w:space="0" w:color="auto"/>
            <w:bottom w:val="none" w:sz="0" w:space="0" w:color="auto"/>
            <w:right w:val="none" w:sz="0" w:space="0" w:color="auto"/>
          </w:divBdr>
        </w:div>
        <w:div w:id="77218336">
          <w:marLeft w:val="480"/>
          <w:marRight w:val="0"/>
          <w:marTop w:val="0"/>
          <w:marBottom w:val="0"/>
          <w:divBdr>
            <w:top w:val="none" w:sz="0" w:space="0" w:color="auto"/>
            <w:left w:val="none" w:sz="0" w:space="0" w:color="auto"/>
            <w:bottom w:val="none" w:sz="0" w:space="0" w:color="auto"/>
            <w:right w:val="none" w:sz="0" w:space="0" w:color="auto"/>
          </w:divBdr>
        </w:div>
        <w:div w:id="77333553">
          <w:marLeft w:val="480"/>
          <w:marRight w:val="0"/>
          <w:marTop w:val="0"/>
          <w:marBottom w:val="0"/>
          <w:divBdr>
            <w:top w:val="none" w:sz="0" w:space="0" w:color="auto"/>
            <w:left w:val="none" w:sz="0" w:space="0" w:color="auto"/>
            <w:bottom w:val="none" w:sz="0" w:space="0" w:color="auto"/>
            <w:right w:val="none" w:sz="0" w:space="0" w:color="auto"/>
          </w:divBdr>
        </w:div>
        <w:div w:id="77364121">
          <w:marLeft w:val="480"/>
          <w:marRight w:val="0"/>
          <w:marTop w:val="0"/>
          <w:marBottom w:val="0"/>
          <w:divBdr>
            <w:top w:val="none" w:sz="0" w:space="0" w:color="auto"/>
            <w:left w:val="none" w:sz="0" w:space="0" w:color="auto"/>
            <w:bottom w:val="none" w:sz="0" w:space="0" w:color="auto"/>
            <w:right w:val="none" w:sz="0" w:space="0" w:color="auto"/>
          </w:divBdr>
        </w:div>
        <w:div w:id="77406498">
          <w:marLeft w:val="480"/>
          <w:marRight w:val="0"/>
          <w:marTop w:val="0"/>
          <w:marBottom w:val="0"/>
          <w:divBdr>
            <w:top w:val="none" w:sz="0" w:space="0" w:color="auto"/>
            <w:left w:val="none" w:sz="0" w:space="0" w:color="auto"/>
            <w:bottom w:val="none" w:sz="0" w:space="0" w:color="auto"/>
            <w:right w:val="none" w:sz="0" w:space="0" w:color="auto"/>
          </w:divBdr>
        </w:div>
        <w:div w:id="77480946">
          <w:marLeft w:val="480"/>
          <w:marRight w:val="0"/>
          <w:marTop w:val="0"/>
          <w:marBottom w:val="0"/>
          <w:divBdr>
            <w:top w:val="none" w:sz="0" w:space="0" w:color="auto"/>
            <w:left w:val="none" w:sz="0" w:space="0" w:color="auto"/>
            <w:bottom w:val="none" w:sz="0" w:space="0" w:color="auto"/>
            <w:right w:val="none" w:sz="0" w:space="0" w:color="auto"/>
          </w:divBdr>
        </w:div>
        <w:div w:id="77482503">
          <w:marLeft w:val="480"/>
          <w:marRight w:val="0"/>
          <w:marTop w:val="0"/>
          <w:marBottom w:val="0"/>
          <w:divBdr>
            <w:top w:val="none" w:sz="0" w:space="0" w:color="auto"/>
            <w:left w:val="none" w:sz="0" w:space="0" w:color="auto"/>
            <w:bottom w:val="none" w:sz="0" w:space="0" w:color="auto"/>
            <w:right w:val="none" w:sz="0" w:space="0" w:color="auto"/>
          </w:divBdr>
        </w:div>
        <w:div w:id="77530634">
          <w:marLeft w:val="480"/>
          <w:marRight w:val="0"/>
          <w:marTop w:val="0"/>
          <w:marBottom w:val="0"/>
          <w:divBdr>
            <w:top w:val="none" w:sz="0" w:space="0" w:color="auto"/>
            <w:left w:val="none" w:sz="0" w:space="0" w:color="auto"/>
            <w:bottom w:val="none" w:sz="0" w:space="0" w:color="auto"/>
            <w:right w:val="none" w:sz="0" w:space="0" w:color="auto"/>
          </w:divBdr>
        </w:div>
        <w:div w:id="77798680">
          <w:marLeft w:val="480"/>
          <w:marRight w:val="0"/>
          <w:marTop w:val="0"/>
          <w:marBottom w:val="0"/>
          <w:divBdr>
            <w:top w:val="none" w:sz="0" w:space="0" w:color="auto"/>
            <w:left w:val="none" w:sz="0" w:space="0" w:color="auto"/>
            <w:bottom w:val="none" w:sz="0" w:space="0" w:color="auto"/>
            <w:right w:val="none" w:sz="0" w:space="0" w:color="auto"/>
          </w:divBdr>
        </w:div>
        <w:div w:id="77947019">
          <w:marLeft w:val="480"/>
          <w:marRight w:val="0"/>
          <w:marTop w:val="0"/>
          <w:marBottom w:val="0"/>
          <w:divBdr>
            <w:top w:val="none" w:sz="0" w:space="0" w:color="auto"/>
            <w:left w:val="none" w:sz="0" w:space="0" w:color="auto"/>
            <w:bottom w:val="none" w:sz="0" w:space="0" w:color="auto"/>
            <w:right w:val="none" w:sz="0" w:space="0" w:color="auto"/>
          </w:divBdr>
        </w:div>
        <w:div w:id="77993460">
          <w:marLeft w:val="480"/>
          <w:marRight w:val="0"/>
          <w:marTop w:val="0"/>
          <w:marBottom w:val="0"/>
          <w:divBdr>
            <w:top w:val="none" w:sz="0" w:space="0" w:color="auto"/>
            <w:left w:val="none" w:sz="0" w:space="0" w:color="auto"/>
            <w:bottom w:val="none" w:sz="0" w:space="0" w:color="auto"/>
            <w:right w:val="none" w:sz="0" w:space="0" w:color="auto"/>
          </w:divBdr>
        </w:div>
        <w:div w:id="78212334">
          <w:marLeft w:val="480"/>
          <w:marRight w:val="0"/>
          <w:marTop w:val="0"/>
          <w:marBottom w:val="0"/>
          <w:divBdr>
            <w:top w:val="none" w:sz="0" w:space="0" w:color="auto"/>
            <w:left w:val="none" w:sz="0" w:space="0" w:color="auto"/>
            <w:bottom w:val="none" w:sz="0" w:space="0" w:color="auto"/>
            <w:right w:val="none" w:sz="0" w:space="0" w:color="auto"/>
          </w:divBdr>
        </w:div>
        <w:div w:id="78335829">
          <w:marLeft w:val="480"/>
          <w:marRight w:val="0"/>
          <w:marTop w:val="0"/>
          <w:marBottom w:val="0"/>
          <w:divBdr>
            <w:top w:val="none" w:sz="0" w:space="0" w:color="auto"/>
            <w:left w:val="none" w:sz="0" w:space="0" w:color="auto"/>
            <w:bottom w:val="none" w:sz="0" w:space="0" w:color="auto"/>
            <w:right w:val="none" w:sz="0" w:space="0" w:color="auto"/>
          </w:divBdr>
        </w:div>
        <w:div w:id="78337071">
          <w:marLeft w:val="480"/>
          <w:marRight w:val="0"/>
          <w:marTop w:val="0"/>
          <w:marBottom w:val="0"/>
          <w:divBdr>
            <w:top w:val="none" w:sz="0" w:space="0" w:color="auto"/>
            <w:left w:val="none" w:sz="0" w:space="0" w:color="auto"/>
            <w:bottom w:val="none" w:sz="0" w:space="0" w:color="auto"/>
            <w:right w:val="none" w:sz="0" w:space="0" w:color="auto"/>
          </w:divBdr>
        </w:div>
        <w:div w:id="78405681">
          <w:marLeft w:val="480"/>
          <w:marRight w:val="0"/>
          <w:marTop w:val="0"/>
          <w:marBottom w:val="0"/>
          <w:divBdr>
            <w:top w:val="none" w:sz="0" w:space="0" w:color="auto"/>
            <w:left w:val="none" w:sz="0" w:space="0" w:color="auto"/>
            <w:bottom w:val="none" w:sz="0" w:space="0" w:color="auto"/>
            <w:right w:val="none" w:sz="0" w:space="0" w:color="auto"/>
          </w:divBdr>
        </w:div>
        <w:div w:id="78405915">
          <w:marLeft w:val="480"/>
          <w:marRight w:val="0"/>
          <w:marTop w:val="0"/>
          <w:marBottom w:val="0"/>
          <w:divBdr>
            <w:top w:val="none" w:sz="0" w:space="0" w:color="auto"/>
            <w:left w:val="none" w:sz="0" w:space="0" w:color="auto"/>
            <w:bottom w:val="none" w:sz="0" w:space="0" w:color="auto"/>
            <w:right w:val="none" w:sz="0" w:space="0" w:color="auto"/>
          </w:divBdr>
        </w:div>
        <w:div w:id="78521401">
          <w:marLeft w:val="480"/>
          <w:marRight w:val="0"/>
          <w:marTop w:val="0"/>
          <w:marBottom w:val="0"/>
          <w:divBdr>
            <w:top w:val="none" w:sz="0" w:space="0" w:color="auto"/>
            <w:left w:val="none" w:sz="0" w:space="0" w:color="auto"/>
            <w:bottom w:val="none" w:sz="0" w:space="0" w:color="auto"/>
            <w:right w:val="none" w:sz="0" w:space="0" w:color="auto"/>
          </w:divBdr>
        </w:div>
        <w:div w:id="78645872">
          <w:marLeft w:val="480"/>
          <w:marRight w:val="0"/>
          <w:marTop w:val="0"/>
          <w:marBottom w:val="0"/>
          <w:divBdr>
            <w:top w:val="none" w:sz="0" w:space="0" w:color="auto"/>
            <w:left w:val="none" w:sz="0" w:space="0" w:color="auto"/>
            <w:bottom w:val="none" w:sz="0" w:space="0" w:color="auto"/>
            <w:right w:val="none" w:sz="0" w:space="0" w:color="auto"/>
          </w:divBdr>
        </w:div>
        <w:div w:id="78723504">
          <w:marLeft w:val="480"/>
          <w:marRight w:val="0"/>
          <w:marTop w:val="0"/>
          <w:marBottom w:val="0"/>
          <w:divBdr>
            <w:top w:val="none" w:sz="0" w:space="0" w:color="auto"/>
            <w:left w:val="none" w:sz="0" w:space="0" w:color="auto"/>
            <w:bottom w:val="none" w:sz="0" w:space="0" w:color="auto"/>
            <w:right w:val="none" w:sz="0" w:space="0" w:color="auto"/>
          </w:divBdr>
        </w:div>
        <w:div w:id="79062606">
          <w:marLeft w:val="480"/>
          <w:marRight w:val="0"/>
          <w:marTop w:val="0"/>
          <w:marBottom w:val="0"/>
          <w:divBdr>
            <w:top w:val="none" w:sz="0" w:space="0" w:color="auto"/>
            <w:left w:val="none" w:sz="0" w:space="0" w:color="auto"/>
            <w:bottom w:val="none" w:sz="0" w:space="0" w:color="auto"/>
            <w:right w:val="none" w:sz="0" w:space="0" w:color="auto"/>
          </w:divBdr>
        </w:div>
        <w:div w:id="79179129">
          <w:marLeft w:val="480"/>
          <w:marRight w:val="0"/>
          <w:marTop w:val="0"/>
          <w:marBottom w:val="0"/>
          <w:divBdr>
            <w:top w:val="none" w:sz="0" w:space="0" w:color="auto"/>
            <w:left w:val="none" w:sz="0" w:space="0" w:color="auto"/>
            <w:bottom w:val="none" w:sz="0" w:space="0" w:color="auto"/>
            <w:right w:val="none" w:sz="0" w:space="0" w:color="auto"/>
          </w:divBdr>
        </w:div>
        <w:div w:id="79181558">
          <w:marLeft w:val="480"/>
          <w:marRight w:val="0"/>
          <w:marTop w:val="0"/>
          <w:marBottom w:val="0"/>
          <w:divBdr>
            <w:top w:val="none" w:sz="0" w:space="0" w:color="auto"/>
            <w:left w:val="none" w:sz="0" w:space="0" w:color="auto"/>
            <w:bottom w:val="none" w:sz="0" w:space="0" w:color="auto"/>
            <w:right w:val="none" w:sz="0" w:space="0" w:color="auto"/>
          </w:divBdr>
        </w:div>
        <w:div w:id="79303032">
          <w:marLeft w:val="480"/>
          <w:marRight w:val="0"/>
          <w:marTop w:val="0"/>
          <w:marBottom w:val="0"/>
          <w:divBdr>
            <w:top w:val="none" w:sz="0" w:space="0" w:color="auto"/>
            <w:left w:val="none" w:sz="0" w:space="0" w:color="auto"/>
            <w:bottom w:val="none" w:sz="0" w:space="0" w:color="auto"/>
            <w:right w:val="none" w:sz="0" w:space="0" w:color="auto"/>
          </w:divBdr>
        </w:div>
        <w:div w:id="79372541">
          <w:marLeft w:val="480"/>
          <w:marRight w:val="0"/>
          <w:marTop w:val="0"/>
          <w:marBottom w:val="0"/>
          <w:divBdr>
            <w:top w:val="none" w:sz="0" w:space="0" w:color="auto"/>
            <w:left w:val="none" w:sz="0" w:space="0" w:color="auto"/>
            <w:bottom w:val="none" w:sz="0" w:space="0" w:color="auto"/>
            <w:right w:val="none" w:sz="0" w:space="0" w:color="auto"/>
          </w:divBdr>
        </w:div>
        <w:div w:id="79496774">
          <w:marLeft w:val="480"/>
          <w:marRight w:val="0"/>
          <w:marTop w:val="0"/>
          <w:marBottom w:val="0"/>
          <w:divBdr>
            <w:top w:val="none" w:sz="0" w:space="0" w:color="auto"/>
            <w:left w:val="none" w:sz="0" w:space="0" w:color="auto"/>
            <w:bottom w:val="none" w:sz="0" w:space="0" w:color="auto"/>
            <w:right w:val="none" w:sz="0" w:space="0" w:color="auto"/>
          </w:divBdr>
        </w:div>
        <w:div w:id="79524172">
          <w:marLeft w:val="480"/>
          <w:marRight w:val="0"/>
          <w:marTop w:val="0"/>
          <w:marBottom w:val="0"/>
          <w:divBdr>
            <w:top w:val="none" w:sz="0" w:space="0" w:color="auto"/>
            <w:left w:val="none" w:sz="0" w:space="0" w:color="auto"/>
            <w:bottom w:val="none" w:sz="0" w:space="0" w:color="auto"/>
            <w:right w:val="none" w:sz="0" w:space="0" w:color="auto"/>
          </w:divBdr>
        </w:div>
        <w:div w:id="79524634">
          <w:marLeft w:val="480"/>
          <w:marRight w:val="0"/>
          <w:marTop w:val="0"/>
          <w:marBottom w:val="0"/>
          <w:divBdr>
            <w:top w:val="none" w:sz="0" w:space="0" w:color="auto"/>
            <w:left w:val="none" w:sz="0" w:space="0" w:color="auto"/>
            <w:bottom w:val="none" w:sz="0" w:space="0" w:color="auto"/>
            <w:right w:val="none" w:sz="0" w:space="0" w:color="auto"/>
          </w:divBdr>
        </w:div>
        <w:div w:id="79567316">
          <w:marLeft w:val="0"/>
          <w:marRight w:val="0"/>
          <w:marTop w:val="0"/>
          <w:marBottom w:val="0"/>
          <w:divBdr>
            <w:top w:val="none" w:sz="0" w:space="0" w:color="auto"/>
            <w:left w:val="none" w:sz="0" w:space="0" w:color="auto"/>
            <w:bottom w:val="none" w:sz="0" w:space="0" w:color="auto"/>
            <w:right w:val="none" w:sz="0" w:space="0" w:color="auto"/>
          </w:divBdr>
        </w:div>
        <w:div w:id="79757839">
          <w:marLeft w:val="480"/>
          <w:marRight w:val="0"/>
          <w:marTop w:val="0"/>
          <w:marBottom w:val="0"/>
          <w:divBdr>
            <w:top w:val="none" w:sz="0" w:space="0" w:color="auto"/>
            <w:left w:val="none" w:sz="0" w:space="0" w:color="auto"/>
            <w:bottom w:val="none" w:sz="0" w:space="0" w:color="auto"/>
            <w:right w:val="none" w:sz="0" w:space="0" w:color="auto"/>
          </w:divBdr>
        </w:div>
        <w:div w:id="79957953">
          <w:marLeft w:val="480"/>
          <w:marRight w:val="0"/>
          <w:marTop w:val="0"/>
          <w:marBottom w:val="0"/>
          <w:divBdr>
            <w:top w:val="none" w:sz="0" w:space="0" w:color="auto"/>
            <w:left w:val="none" w:sz="0" w:space="0" w:color="auto"/>
            <w:bottom w:val="none" w:sz="0" w:space="0" w:color="auto"/>
            <w:right w:val="none" w:sz="0" w:space="0" w:color="auto"/>
          </w:divBdr>
        </w:div>
        <w:div w:id="80303453">
          <w:marLeft w:val="480"/>
          <w:marRight w:val="0"/>
          <w:marTop w:val="0"/>
          <w:marBottom w:val="0"/>
          <w:divBdr>
            <w:top w:val="none" w:sz="0" w:space="0" w:color="auto"/>
            <w:left w:val="none" w:sz="0" w:space="0" w:color="auto"/>
            <w:bottom w:val="none" w:sz="0" w:space="0" w:color="auto"/>
            <w:right w:val="none" w:sz="0" w:space="0" w:color="auto"/>
          </w:divBdr>
        </w:div>
        <w:div w:id="80490677">
          <w:marLeft w:val="480"/>
          <w:marRight w:val="0"/>
          <w:marTop w:val="0"/>
          <w:marBottom w:val="0"/>
          <w:divBdr>
            <w:top w:val="none" w:sz="0" w:space="0" w:color="auto"/>
            <w:left w:val="none" w:sz="0" w:space="0" w:color="auto"/>
            <w:bottom w:val="none" w:sz="0" w:space="0" w:color="auto"/>
            <w:right w:val="none" w:sz="0" w:space="0" w:color="auto"/>
          </w:divBdr>
        </w:div>
        <w:div w:id="80639236">
          <w:marLeft w:val="480"/>
          <w:marRight w:val="0"/>
          <w:marTop w:val="0"/>
          <w:marBottom w:val="0"/>
          <w:divBdr>
            <w:top w:val="none" w:sz="0" w:space="0" w:color="auto"/>
            <w:left w:val="none" w:sz="0" w:space="0" w:color="auto"/>
            <w:bottom w:val="none" w:sz="0" w:space="0" w:color="auto"/>
            <w:right w:val="none" w:sz="0" w:space="0" w:color="auto"/>
          </w:divBdr>
        </w:div>
        <w:div w:id="80682067">
          <w:marLeft w:val="480"/>
          <w:marRight w:val="0"/>
          <w:marTop w:val="0"/>
          <w:marBottom w:val="0"/>
          <w:divBdr>
            <w:top w:val="none" w:sz="0" w:space="0" w:color="auto"/>
            <w:left w:val="none" w:sz="0" w:space="0" w:color="auto"/>
            <w:bottom w:val="none" w:sz="0" w:space="0" w:color="auto"/>
            <w:right w:val="none" w:sz="0" w:space="0" w:color="auto"/>
          </w:divBdr>
        </w:div>
        <w:div w:id="80764067">
          <w:marLeft w:val="480"/>
          <w:marRight w:val="0"/>
          <w:marTop w:val="0"/>
          <w:marBottom w:val="0"/>
          <w:divBdr>
            <w:top w:val="none" w:sz="0" w:space="0" w:color="auto"/>
            <w:left w:val="none" w:sz="0" w:space="0" w:color="auto"/>
            <w:bottom w:val="none" w:sz="0" w:space="0" w:color="auto"/>
            <w:right w:val="none" w:sz="0" w:space="0" w:color="auto"/>
          </w:divBdr>
        </w:div>
        <w:div w:id="80880097">
          <w:marLeft w:val="480"/>
          <w:marRight w:val="0"/>
          <w:marTop w:val="0"/>
          <w:marBottom w:val="0"/>
          <w:divBdr>
            <w:top w:val="none" w:sz="0" w:space="0" w:color="auto"/>
            <w:left w:val="none" w:sz="0" w:space="0" w:color="auto"/>
            <w:bottom w:val="none" w:sz="0" w:space="0" w:color="auto"/>
            <w:right w:val="none" w:sz="0" w:space="0" w:color="auto"/>
          </w:divBdr>
        </w:div>
        <w:div w:id="81071436">
          <w:marLeft w:val="480"/>
          <w:marRight w:val="0"/>
          <w:marTop w:val="0"/>
          <w:marBottom w:val="0"/>
          <w:divBdr>
            <w:top w:val="none" w:sz="0" w:space="0" w:color="auto"/>
            <w:left w:val="none" w:sz="0" w:space="0" w:color="auto"/>
            <w:bottom w:val="none" w:sz="0" w:space="0" w:color="auto"/>
            <w:right w:val="none" w:sz="0" w:space="0" w:color="auto"/>
          </w:divBdr>
        </w:div>
        <w:div w:id="81226053">
          <w:marLeft w:val="480"/>
          <w:marRight w:val="0"/>
          <w:marTop w:val="0"/>
          <w:marBottom w:val="0"/>
          <w:divBdr>
            <w:top w:val="none" w:sz="0" w:space="0" w:color="auto"/>
            <w:left w:val="none" w:sz="0" w:space="0" w:color="auto"/>
            <w:bottom w:val="none" w:sz="0" w:space="0" w:color="auto"/>
            <w:right w:val="none" w:sz="0" w:space="0" w:color="auto"/>
          </w:divBdr>
        </w:div>
        <w:div w:id="81227251">
          <w:marLeft w:val="480"/>
          <w:marRight w:val="0"/>
          <w:marTop w:val="0"/>
          <w:marBottom w:val="0"/>
          <w:divBdr>
            <w:top w:val="none" w:sz="0" w:space="0" w:color="auto"/>
            <w:left w:val="none" w:sz="0" w:space="0" w:color="auto"/>
            <w:bottom w:val="none" w:sz="0" w:space="0" w:color="auto"/>
            <w:right w:val="none" w:sz="0" w:space="0" w:color="auto"/>
          </w:divBdr>
        </w:div>
        <w:div w:id="81296082">
          <w:marLeft w:val="480"/>
          <w:marRight w:val="0"/>
          <w:marTop w:val="0"/>
          <w:marBottom w:val="0"/>
          <w:divBdr>
            <w:top w:val="none" w:sz="0" w:space="0" w:color="auto"/>
            <w:left w:val="none" w:sz="0" w:space="0" w:color="auto"/>
            <w:bottom w:val="none" w:sz="0" w:space="0" w:color="auto"/>
            <w:right w:val="none" w:sz="0" w:space="0" w:color="auto"/>
          </w:divBdr>
        </w:div>
        <w:div w:id="81493615">
          <w:marLeft w:val="480"/>
          <w:marRight w:val="0"/>
          <w:marTop w:val="0"/>
          <w:marBottom w:val="0"/>
          <w:divBdr>
            <w:top w:val="none" w:sz="0" w:space="0" w:color="auto"/>
            <w:left w:val="none" w:sz="0" w:space="0" w:color="auto"/>
            <w:bottom w:val="none" w:sz="0" w:space="0" w:color="auto"/>
            <w:right w:val="none" w:sz="0" w:space="0" w:color="auto"/>
          </w:divBdr>
        </w:div>
        <w:div w:id="81605266">
          <w:marLeft w:val="480"/>
          <w:marRight w:val="0"/>
          <w:marTop w:val="0"/>
          <w:marBottom w:val="0"/>
          <w:divBdr>
            <w:top w:val="none" w:sz="0" w:space="0" w:color="auto"/>
            <w:left w:val="none" w:sz="0" w:space="0" w:color="auto"/>
            <w:bottom w:val="none" w:sz="0" w:space="0" w:color="auto"/>
            <w:right w:val="none" w:sz="0" w:space="0" w:color="auto"/>
          </w:divBdr>
        </w:div>
        <w:div w:id="81727603">
          <w:marLeft w:val="480"/>
          <w:marRight w:val="0"/>
          <w:marTop w:val="0"/>
          <w:marBottom w:val="0"/>
          <w:divBdr>
            <w:top w:val="none" w:sz="0" w:space="0" w:color="auto"/>
            <w:left w:val="none" w:sz="0" w:space="0" w:color="auto"/>
            <w:bottom w:val="none" w:sz="0" w:space="0" w:color="auto"/>
            <w:right w:val="none" w:sz="0" w:space="0" w:color="auto"/>
          </w:divBdr>
        </w:div>
        <w:div w:id="81730228">
          <w:marLeft w:val="480"/>
          <w:marRight w:val="0"/>
          <w:marTop w:val="0"/>
          <w:marBottom w:val="0"/>
          <w:divBdr>
            <w:top w:val="none" w:sz="0" w:space="0" w:color="auto"/>
            <w:left w:val="none" w:sz="0" w:space="0" w:color="auto"/>
            <w:bottom w:val="none" w:sz="0" w:space="0" w:color="auto"/>
            <w:right w:val="none" w:sz="0" w:space="0" w:color="auto"/>
          </w:divBdr>
        </w:div>
        <w:div w:id="81805123">
          <w:marLeft w:val="480"/>
          <w:marRight w:val="0"/>
          <w:marTop w:val="0"/>
          <w:marBottom w:val="0"/>
          <w:divBdr>
            <w:top w:val="none" w:sz="0" w:space="0" w:color="auto"/>
            <w:left w:val="none" w:sz="0" w:space="0" w:color="auto"/>
            <w:bottom w:val="none" w:sz="0" w:space="0" w:color="auto"/>
            <w:right w:val="none" w:sz="0" w:space="0" w:color="auto"/>
          </w:divBdr>
        </w:div>
        <w:div w:id="82074195">
          <w:marLeft w:val="480"/>
          <w:marRight w:val="0"/>
          <w:marTop w:val="0"/>
          <w:marBottom w:val="0"/>
          <w:divBdr>
            <w:top w:val="none" w:sz="0" w:space="0" w:color="auto"/>
            <w:left w:val="none" w:sz="0" w:space="0" w:color="auto"/>
            <w:bottom w:val="none" w:sz="0" w:space="0" w:color="auto"/>
            <w:right w:val="none" w:sz="0" w:space="0" w:color="auto"/>
          </w:divBdr>
        </w:div>
        <w:div w:id="82264422">
          <w:marLeft w:val="480"/>
          <w:marRight w:val="0"/>
          <w:marTop w:val="0"/>
          <w:marBottom w:val="0"/>
          <w:divBdr>
            <w:top w:val="none" w:sz="0" w:space="0" w:color="auto"/>
            <w:left w:val="none" w:sz="0" w:space="0" w:color="auto"/>
            <w:bottom w:val="none" w:sz="0" w:space="0" w:color="auto"/>
            <w:right w:val="none" w:sz="0" w:space="0" w:color="auto"/>
          </w:divBdr>
        </w:div>
        <w:div w:id="82381278">
          <w:marLeft w:val="480"/>
          <w:marRight w:val="0"/>
          <w:marTop w:val="0"/>
          <w:marBottom w:val="0"/>
          <w:divBdr>
            <w:top w:val="none" w:sz="0" w:space="0" w:color="auto"/>
            <w:left w:val="none" w:sz="0" w:space="0" w:color="auto"/>
            <w:bottom w:val="none" w:sz="0" w:space="0" w:color="auto"/>
            <w:right w:val="none" w:sz="0" w:space="0" w:color="auto"/>
          </w:divBdr>
        </w:div>
        <w:div w:id="82382732">
          <w:marLeft w:val="480"/>
          <w:marRight w:val="0"/>
          <w:marTop w:val="0"/>
          <w:marBottom w:val="0"/>
          <w:divBdr>
            <w:top w:val="none" w:sz="0" w:space="0" w:color="auto"/>
            <w:left w:val="none" w:sz="0" w:space="0" w:color="auto"/>
            <w:bottom w:val="none" w:sz="0" w:space="0" w:color="auto"/>
            <w:right w:val="none" w:sz="0" w:space="0" w:color="auto"/>
          </w:divBdr>
        </w:div>
        <w:div w:id="82533798">
          <w:marLeft w:val="0"/>
          <w:marRight w:val="0"/>
          <w:marTop w:val="0"/>
          <w:marBottom w:val="0"/>
          <w:divBdr>
            <w:top w:val="none" w:sz="0" w:space="0" w:color="auto"/>
            <w:left w:val="none" w:sz="0" w:space="0" w:color="auto"/>
            <w:bottom w:val="none" w:sz="0" w:space="0" w:color="auto"/>
            <w:right w:val="none" w:sz="0" w:space="0" w:color="auto"/>
          </w:divBdr>
        </w:div>
        <w:div w:id="82580131">
          <w:marLeft w:val="480"/>
          <w:marRight w:val="0"/>
          <w:marTop w:val="0"/>
          <w:marBottom w:val="0"/>
          <w:divBdr>
            <w:top w:val="none" w:sz="0" w:space="0" w:color="auto"/>
            <w:left w:val="none" w:sz="0" w:space="0" w:color="auto"/>
            <w:bottom w:val="none" w:sz="0" w:space="0" w:color="auto"/>
            <w:right w:val="none" w:sz="0" w:space="0" w:color="auto"/>
          </w:divBdr>
        </w:div>
        <w:div w:id="82603850">
          <w:marLeft w:val="480"/>
          <w:marRight w:val="0"/>
          <w:marTop w:val="0"/>
          <w:marBottom w:val="0"/>
          <w:divBdr>
            <w:top w:val="none" w:sz="0" w:space="0" w:color="auto"/>
            <w:left w:val="none" w:sz="0" w:space="0" w:color="auto"/>
            <w:bottom w:val="none" w:sz="0" w:space="0" w:color="auto"/>
            <w:right w:val="none" w:sz="0" w:space="0" w:color="auto"/>
          </w:divBdr>
        </w:div>
        <w:div w:id="82606426">
          <w:marLeft w:val="480"/>
          <w:marRight w:val="0"/>
          <w:marTop w:val="0"/>
          <w:marBottom w:val="0"/>
          <w:divBdr>
            <w:top w:val="none" w:sz="0" w:space="0" w:color="auto"/>
            <w:left w:val="none" w:sz="0" w:space="0" w:color="auto"/>
            <w:bottom w:val="none" w:sz="0" w:space="0" w:color="auto"/>
            <w:right w:val="none" w:sz="0" w:space="0" w:color="auto"/>
          </w:divBdr>
        </w:div>
        <w:div w:id="82723887">
          <w:marLeft w:val="480"/>
          <w:marRight w:val="0"/>
          <w:marTop w:val="0"/>
          <w:marBottom w:val="0"/>
          <w:divBdr>
            <w:top w:val="none" w:sz="0" w:space="0" w:color="auto"/>
            <w:left w:val="none" w:sz="0" w:space="0" w:color="auto"/>
            <w:bottom w:val="none" w:sz="0" w:space="0" w:color="auto"/>
            <w:right w:val="none" w:sz="0" w:space="0" w:color="auto"/>
          </w:divBdr>
        </w:div>
        <w:div w:id="82772542">
          <w:marLeft w:val="480"/>
          <w:marRight w:val="0"/>
          <w:marTop w:val="0"/>
          <w:marBottom w:val="0"/>
          <w:divBdr>
            <w:top w:val="none" w:sz="0" w:space="0" w:color="auto"/>
            <w:left w:val="none" w:sz="0" w:space="0" w:color="auto"/>
            <w:bottom w:val="none" w:sz="0" w:space="0" w:color="auto"/>
            <w:right w:val="none" w:sz="0" w:space="0" w:color="auto"/>
          </w:divBdr>
        </w:div>
        <w:div w:id="82916932">
          <w:marLeft w:val="480"/>
          <w:marRight w:val="0"/>
          <w:marTop w:val="0"/>
          <w:marBottom w:val="0"/>
          <w:divBdr>
            <w:top w:val="none" w:sz="0" w:space="0" w:color="auto"/>
            <w:left w:val="none" w:sz="0" w:space="0" w:color="auto"/>
            <w:bottom w:val="none" w:sz="0" w:space="0" w:color="auto"/>
            <w:right w:val="none" w:sz="0" w:space="0" w:color="auto"/>
          </w:divBdr>
        </w:div>
        <w:div w:id="83065616">
          <w:marLeft w:val="480"/>
          <w:marRight w:val="0"/>
          <w:marTop w:val="0"/>
          <w:marBottom w:val="0"/>
          <w:divBdr>
            <w:top w:val="none" w:sz="0" w:space="0" w:color="auto"/>
            <w:left w:val="none" w:sz="0" w:space="0" w:color="auto"/>
            <w:bottom w:val="none" w:sz="0" w:space="0" w:color="auto"/>
            <w:right w:val="none" w:sz="0" w:space="0" w:color="auto"/>
          </w:divBdr>
        </w:div>
        <w:div w:id="83108614">
          <w:marLeft w:val="480"/>
          <w:marRight w:val="0"/>
          <w:marTop w:val="0"/>
          <w:marBottom w:val="0"/>
          <w:divBdr>
            <w:top w:val="none" w:sz="0" w:space="0" w:color="auto"/>
            <w:left w:val="none" w:sz="0" w:space="0" w:color="auto"/>
            <w:bottom w:val="none" w:sz="0" w:space="0" w:color="auto"/>
            <w:right w:val="none" w:sz="0" w:space="0" w:color="auto"/>
          </w:divBdr>
        </w:div>
        <w:div w:id="83108996">
          <w:marLeft w:val="480"/>
          <w:marRight w:val="0"/>
          <w:marTop w:val="0"/>
          <w:marBottom w:val="0"/>
          <w:divBdr>
            <w:top w:val="none" w:sz="0" w:space="0" w:color="auto"/>
            <w:left w:val="none" w:sz="0" w:space="0" w:color="auto"/>
            <w:bottom w:val="none" w:sz="0" w:space="0" w:color="auto"/>
            <w:right w:val="none" w:sz="0" w:space="0" w:color="auto"/>
          </w:divBdr>
        </w:div>
        <w:div w:id="83117957">
          <w:marLeft w:val="480"/>
          <w:marRight w:val="0"/>
          <w:marTop w:val="0"/>
          <w:marBottom w:val="0"/>
          <w:divBdr>
            <w:top w:val="none" w:sz="0" w:space="0" w:color="auto"/>
            <w:left w:val="none" w:sz="0" w:space="0" w:color="auto"/>
            <w:bottom w:val="none" w:sz="0" w:space="0" w:color="auto"/>
            <w:right w:val="none" w:sz="0" w:space="0" w:color="auto"/>
          </w:divBdr>
        </w:div>
        <w:div w:id="83231559">
          <w:marLeft w:val="480"/>
          <w:marRight w:val="0"/>
          <w:marTop w:val="0"/>
          <w:marBottom w:val="0"/>
          <w:divBdr>
            <w:top w:val="none" w:sz="0" w:space="0" w:color="auto"/>
            <w:left w:val="none" w:sz="0" w:space="0" w:color="auto"/>
            <w:bottom w:val="none" w:sz="0" w:space="0" w:color="auto"/>
            <w:right w:val="none" w:sz="0" w:space="0" w:color="auto"/>
          </w:divBdr>
        </w:div>
        <w:div w:id="83302617">
          <w:marLeft w:val="480"/>
          <w:marRight w:val="0"/>
          <w:marTop w:val="0"/>
          <w:marBottom w:val="0"/>
          <w:divBdr>
            <w:top w:val="none" w:sz="0" w:space="0" w:color="auto"/>
            <w:left w:val="none" w:sz="0" w:space="0" w:color="auto"/>
            <w:bottom w:val="none" w:sz="0" w:space="0" w:color="auto"/>
            <w:right w:val="none" w:sz="0" w:space="0" w:color="auto"/>
          </w:divBdr>
        </w:div>
        <w:div w:id="83307717">
          <w:marLeft w:val="480"/>
          <w:marRight w:val="0"/>
          <w:marTop w:val="0"/>
          <w:marBottom w:val="0"/>
          <w:divBdr>
            <w:top w:val="none" w:sz="0" w:space="0" w:color="auto"/>
            <w:left w:val="none" w:sz="0" w:space="0" w:color="auto"/>
            <w:bottom w:val="none" w:sz="0" w:space="0" w:color="auto"/>
            <w:right w:val="none" w:sz="0" w:space="0" w:color="auto"/>
          </w:divBdr>
        </w:div>
        <w:div w:id="83456997">
          <w:marLeft w:val="480"/>
          <w:marRight w:val="0"/>
          <w:marTop w:val="0"/>
          <w:marBottom w:val="0"/>
          <w:divBdr>
            <w:top w:val="none" w:sz="0" w:space="0" w:color="auto"/>
            <w:left w:val="none" w:sz="0" w:space="0" w:color="auto"/>
            <w:bottom w:val="none" w:sz="0" w:space="0" w:color="auto"/>
            <w:right w:val="none" w:sz="0" w:space="0" w:color="auto"/>
          </w:divBdr>
        </w:div>
        <w:div w:id="83649079">
          <w:marLeft w:val="480"/>
          <w:marRight w:val="0"/>
          <w:marTop w:val="0"/>
          <w:marBottom w:val="0"/>
          <w:divBdr>
            <w:top w:val="none" w:sz="0" w:space="0" w:color="auto"/>
            <w:left w:val="none" w:sz="0" w:space="0" w:color="auto"/>
            <w:bottom w:val="none" w:sz="0" w:space="0" w:color="auto"/>
            <w:right w:val="none" w:sz="0" w:space="0" w:color="auto"/>
          </w:divBdr>
        </w:div>
        <w:div w:id="83888705">
          <w:marLeft w:val="480"/>
          <w:marRight w:val="0"/>
          <w:marTop w:val="0"/>
          <w:marBottom w:val="0"/>
          <w:divBdr>
            <w:top w:val="none" w:sz="0" w:space="0" w:color="auto"/>
            <w:left w:val="none" w:sz="0" w:space="0" w:color="auto"/>
            <w:bottom w:val="none" w:sz="0" w:space="0" w:color="auto"/>
            <w:right w:val="none" w:sz="0" w:space="0" w:color="auto"/>
          </w:divBdr>
        </w:div>
        <w:div w:id="83889225">
          <w:marLeft w:val="480"/>
          <w:marRight w:val="0"/>
          <w:marTop w:val="0"/>
          <w:marBottom w:val="0"/>
          <w:divBdr>
            <w:top w:val="none" w:sz="0" w:space="0" w:color="auto"/>
            <w:left w:val="none" w:sz="0" w:space="0" w:color="auto"/>
            <w:bottom w:val="none" w:sz="0" w:space="0" w:color="auto"/>
            <w:right w:val="none" w:sz="0" w:space="0" w:color="auto"/>
          </w:divBdr>
        </w:div>
        <w:div w:id="84084448">
          <w:marLeft w:val="480"/>
          <w:marRight w:val="0"/>
          <w:marTop w:val="0"/>
          <w:marBottom w:val="0"/>
          <w:divBdr>
            <w:top w:val="none" w:sz="0" w:space="0" w:color="auto"/>
            <w:left w:val="none" w:sz="0" w:space="0" w:color="auto"/>
            <w:bottom w:val="none" w:sz="0" w:space="0" w:color="auto"/>
            <w:right w:val="none" w:sz="0" w:space="0" w:color="auto"/>
          </w:divBdr>
        </w:div>
        <w:div w:id="84155601">
          <w:marLeft w:val="480"/>
          <w:marRight w:val="0"/>
          <w:marTop w:val="0"/>
          <w:marBottom w:val="0"/>
          <w:divBdr>
            <w:top w:val="none" w:sz="0" w:space="0" w:color="auto"/>
            <w:left w:val="none" w:sz="0" w:space="0" w:color="auto"/>
            <w:bottom w:val="none" w:sz="0" w:space="0" w:color="auto"/>
            <w:right w:val="none" w:sz="0" w:space="0" w:color="auto"/>
          </w:divBdr>
        </w:div>
        <w:div w:id="84159643">
          <w:marLeft w:val="480"/>
          <w:marRight w:val="0"/>
          <w:marTop w:val="0"/>
          <w:marBottom w:val="0"/>
          <w:divBdr>
            <w:top w:val="none" w:sz="0" w:space="0" w:color="auto"/>
            <w:left w:val="none" w:sz="0" w:space="0" w:color="auto"/>
            <w:bottom w:val="none" w:sz="0" w:space="0" w:color="auto"/>
            <w:right w:val="none" w:sz="0" w:space="0" w:color="auto"/>
          </w:divBdr>
        </w:div>
        <w:div w:id="84302804">
          <w:marLeft w:val="480"/>
          <w:marRight w:val="0"/>
          <w:marTop w:val="0"/>
          <w:marBottom w:val="0"/>
          <w:divBdr>
            <w:top w:val="none" w:sz="0" w:space="0" w:color="auto"/>
            <w:left w:val="none" w:sz="0" w:space="0" w:color="auto"/>
            <w:bottom w:val="none" w:sz="0" w:space="0" w:color="auto"/>
            <w:right w:val="none" w:sz="0" w:space="0" w:color="auto"/>
          </w:divBdr>
        </w:div>
        <w:div w:id="84419267">
          <w:marLeft w:val="480"/>
          <w:marRight w:val="0"/>
          <w:marTop w:val="0"/>
          <w:marBottom w:val="0"/>
          <w:divBdr>
            <w:top w:val="none" w:sz="0" w:space="0" w:color="auto"/>
            <w:left w:val="none" w:sz="0" w:space="0" w:color="auto"/>
            <w:bottom w:val="none" w:sz="0" w:space="0" w:color="auto"/>
            <w:right w:val="none" w:sz="0" w:space="0" w:color="auto"/>
          </w:divBdr>
        </w:div>
        <w:div w:id="84545592">
          <w:marLeft w:val="480"/>
          <w:marRight w:val="0"/>
          <w:marTop w:val="0"/>
          <w:marBottom w:val="0"/>
          <w:divBdr>
            <w:top w:val="none" w:sz="0" w:space="0" w:color="auto"/>
            <w:left w:val="none" w:sz="0" w:space="0" w:color="auto"/>
            <w:bottom w:val="none" w:sz="0" w:space="0" w:color="auto"/>
            <w:right w:val="none" w:sz="0" w:space="0" w:color="auto"/>
          </w:divBdr>
        </w:div>
        <w:div w:id="84570866">
          <w:marLeft w:val="0"/>
          <w:marRight w:val="0"/>
          <w:marTop w:val="0"/>
          <w:marBottom w:val="0"/>
          <w:divBdr>
            <w:top w:val="none" w:sz="0" w:space="0" w:color="auto"/>
            <w:left w:val="none" w:sz="0" w:space="0" w:color="auto"/>
            <w:bottom w:val="none" w:sz="0" w:space="0" w:color="auto"/>
            <w:right w:val="none" w:sz="0" w:space="0" w:color="auto"/>
          </w:divBdr>
        </w:div>
        <w:div w:id="84882838">
          <w:marLeft w:val="480"/>
          <w:marRight w:val="0"/>
          <w:marTop w:val="0"/>
          <w:marBottom w:val="0"/>
          <w:divBdr>
            <w:top w:val="none" w:sz="0" w:space="0" w:color="auto"/>
            <w:left w:val="none" w:sz="0" w:space="0" w:color="auto"/>
            <w:bottom w:val="none" w:sz="0" w:space="0" w:color="auto"/>
            <w:right w:val="none" w:sz="0" w:space="0" w:color="auto"/>
          </w:divBdr>
        </w:div>
        <w:div w:id="84885265">
          <w:marLeft w:val="480"/>
          <w:marRight w:val="0"/>
          <w:marTop w:val="0"/>
          <w:marBottom w:val="0"/>
          <w:divBdr>
            <w:top w:val="none" w:sz="0" w:space="0" w:color="auto"/>
            <w:left w:val="none" w:sz="0" w:space="0" w:color="auto"/>
            <w:bottom w:val="none" w:sz="0" w:space="0" w:color="auto"/>
            <w:right w:val="none" w:sz="0" w:space="0" w:color="auto"/>
          </w:divBdr>
        </w:div>
        <w:div w:id="84958391">
          <w:marLeft w:val="480"/>
          <w:marRight w:val="0"/>
          <w:marTop w:val="0"/>
          <w:marBottom w:val="0"/>
          <w:divBdr>
            <w:top w:val="none" w:sz="0" w:space="0" w:color="auto"/>
            <w:left w:val="none" w:sz="0" w:space="0" w:color="auto"/>
            <w:bottom w:val="none" w:sz="0" w:space="0" w:color="auto"/>
            <w:right w:val="none" w:sz="0" w:space="0" w:color="auto"/>
          </w:divBdr>
        </w:div>
        <w:div w:id="85006781">
          <w:marLeft w:val="480"/>
          <w:marRight w:val="0"/>
          <w:marTop w:val="0"/>
          <w:marBottom w:val="0"/>
          <w:divBdr>
            <w:top w:val="none" w:sz="0" w:space="0" w:color="auto"/>
            <w:left w:val="none" w:sz="0" w:space="0" w:color="auto"/>
            <w:bottom w:val="none" w:sz="0" w:space="0" w:color="auto"/>
            <w:right w:val="none" w:sz="0" w:space="0" w:color="auto"/>
          </w:divBdr>
        </w:div>
        <w:div w:id="85076148">
          <w:marLeft w:val="480"/>
          <w:marRight w:val="0"/>
          <w:marTop w:val="0"/>
          <w:marBottom w:val="0"/>
          <w:divBdr>
            <w:top w:val="none" w:sz="0" w:space="0" w:color="auto"/>
            <w:left w:val="none" w:sz="0" w:space="0" w:color="auto"/>
            <w:bottom w:val="none" w:sz="0" w:space="0" w:color="auto"/>
            <w:right w:val="none" w:sz="0" w:space="0" w:color="auto"/>
          </w:divBdr>
        </w:div>
        <w:div w:id="85149766">
          <w:marLeft w:val="480"/>
          <w:marRight w:val="0"/>
          <w:marTop w:val="0"/>
          <w:marBottom w:val="0"/>
          <w:divBdr>
            <w:top w:val="none" w:sz="0" w:space="0" w:color="auto"/>
            <w:left w:val="none" w:sz="0" w:space="0" w:color="auto"/>
            <w:bottom w:val="none" w:sz="0" w:space="0" w:color="auto"/>
            <w:right w:val="none" w:sz="0" w:space="0" w:color="auto"/>
          </w:divBdr>
        </w:div>
        <w:div w:id="85272128">
          <w:marLeft w:val="480"/>
          <w:marRight w:val="0"/>
          <w:marTop w:val="0"/>
          <w:marBottom w:val="0"/>
          <w:divBdr>
            <w:top w:val="none" w:sz="0" w:space="0" w:color="auto"/>
            <w:left w:val="none" w:sz="0" w:space="0" w:color="auto"/>
            <w:bottom w:val="none" w:sz="0" w:space="0" w:color="auto"/>
            <w:right w:val="none" w:sz="0" w:space="0" w:color="auto"/>
          </w:divBdr>
        </w:div>
        <w:div w:id="85350196">
          <w:marLeft w:val="480"/>
          <w:marRight w:val="0"/>
          <w:marTop w:val="0"/>
          <w:marBottom w:val="0"/>
          <w:divBdr>
            <w:top w:val="none" w:sz="0" w:space="0" w:color="auto"/>
            <w:left w:val="none" w:sz="0" w:space="0" w:color="auto"/>
            <w:bottom w:val="none" w:sz="0" w:space="0" w:color="auto"/>
            <w:right w:val="none" w:sz="0" w:space="0" w:color="auto"/>
          </w:divBdr>
        </w:div>
        <w:div w:id="85612514">
          <w:marLeft w:val="480"/>
          <w:marRight w:val="0"/>
          <w:marTop w:val="0"/>
          <w:marBottom w:val="0"/>
          <w:divBdr>
            <w:top w:val="none" w:sz="0" w:space="0" w:color="auto"/>
            <w:left w:val="none" w:sz="0" w:space="0" w:color="auto"/>
            <w:bottom w:val="none" w:sz="0" w:space="0" w:color="auto"/>
            <w:right w:val="none" w:sz="0" w:space="0" w:color="auto"/>
          </w:divBdr>
        </w:div>
        <w:div w:id="85614164">
          <w:marLeft w:val="480"/>
          <w:marRight w:val="0"/>
          <w:marTop w:val="0"/>
          <w:marBottom w:val="0"/>
          <w:divBdr>
            <w:top w:val="none" w:sz="0" w:space="0" w:color="auto"/>
            <w:left w:val="none" w:sz="0" w:space="0" w:color="auto"/>
            <w:bottom w:val="none" w:sz="0" w:space="0" w:color="auto"/>
            <w:right w:val="none" w:sz="0" w:space="0" w:color="auto"/>
          </w:divBdr>
        </w:div>
        <w:div w:id="85812971">
          <w:marLeft w:val="480"/>
          <w:marRight w:val="0"/>
          <w:marTop w:val="0"/>
          <w:marBottom w:val="0"/>
          <w:divBdr>
            <w:top w:val="none" w:sz="0" w:space="0" w:color="auto"/>
            <w:left w:val="none" w:sz="0" w:space="0" w:color="auto"/>
            <w:bottom w:val="none" w:sz="0" w:space="0" w:color="auto"/>
            <w:right w:val="none" w:sz="0" w:space="0" w:color="auto"/>
          </w:divBdr>
        </w:div>
        <w:div w:id="85853309">
          <w:marLeft w:val="480"/>
          <w:marRight w:val="0"/>
          <w:marTop w:val="0"/>
          <w:marBottom w:val="0"/>
          <w:divBdr>
            <w:top w:val="none" w:sz="0" w:space="0" w:color="auto"/>
            <w:left w:val="none" w:sz="0" w:space="0" w:color="auto"/>
            <w:bottom w:val="none" w:sz="0" w:space="0" w:color="auto"/>
            <w:right w:val="none" w:sz="0" w:space="0" w:color="auto"/>
          </w:divBdr>
        </w:div>
        <w:div w:id="85930239">
          <w:marLeft w:val="480"/>
          <w:marRight w:val="0"/>
          <w:marTop w:val="0"/>
          <w:marBottom w:val="0"/>
          <w:divBdr>
            <w:top w:val="none" w:sz="0" w:space="0" w:color="auto"/>
            <w:left w:val="none" w:sz="0" w:space="0" w:color="auto"/>
            <w:bottom w:val="none" w:sz="0" w:space="0" w:color="auto"/>
            <w:right w:val="none" w:sz="0" w:space="0" w:color="auto"/>
          </w:divBdr>
        </w:div>
        <w:div w:id="86007646">
          <w:marLeft w:val="480"/>
          <w:marRight w:val="0"/>
          <w:marTop w:val="0"/>
          <w:marBottom w:val="0"/>
          <w:divBdr>
            <w:top w:val="none" w:sz="0" w:space="0" w:color="auto"/>
            <w:left w:val="none" w:sz="0" w:space="0" w:color="auto"/>
            <w:bottom w:val="none" w:sz="0" w:space="0" w:color="auto"/>
            <w:right w:val="none" w:sz="0" w:space="0" w:color="auto"/>
          </w:divBdr>
        </w:div>
        <w:div w:id="86115935">
          <w:marLeft w:val="480"/>
          <w:marRight w:val="0"/>
          <w:marTop w:val="0"/>
          <w:marBottom w:val="0"/>
          <w:divBdr>
            <w:top w:val="none" w:sz="0" w:space="0" w:color="auto"/>
            <w:left w:val="none" w:sz="0" w:space="0" w:color="auto"/>
            <w:bottom w:val="none" w:sz="0" w:space="0" w:color="auto"/>
            <w:right w:val="none" w:sz="0" w:space="0" w:color="auto"/>
          </w:divBdr>
        </w:div>
        <w:div w:id="86271285">
          <w:marLeft w:val="480"/>
          <w:marRight w:val="0"/>
          <w:marTop w:val="0"/>
          <w:marBottom w:val="0"/>
          <w:divBdr>
            <w:top w:val="none" w:sz="0" w:space="0" w:color="auto"/>
            <w:left w:val="none" w:sz="0" w:space="0" w:color="auto"/>
            <w:bottom w:val="none" w:sz="0" w:space="0" w:color="auto"/>
            <w:right w:val="none" w:sz="0" w:space="0" w:color="auto"/>
          </w:divBdr>
        </w:div>
        <w:div w:id="86272905">
          <w:marLeft w:val="480"/>
          <w:marRight w:val="0"/>
          <w:marTop w:val="0"/>
          <w:marBottom w:val="0"/>
          <w:divBdr>
            <w:top w:val="none" w:sz="0" w:space="0" w:color="auto"/>
            <w:left w:val="none" w:sz="0" w:space="0" w:color="auto"/>
            <w:bottom w:val="none" w:sz="0" w:space="0" w:color="auto"/>
            <w:right w:val="none" w:sz="0" w:space="0" w:color="auto"/>
          </w:divBdr>
        </w:div>
        <w:div w:id="86317333">
          <w:marLeft w:val="480"/>
          <w:marRight w:val="0"/>
          <w:marTop w:val="0"/>
          <w:marBottom w:val="0"/>
          <w:divBdr>
            <w:top w:val="none" w:sz="0" w:space="0" w:color="auto"/>
            <w:left w:val="none" w:sz="0" w:space="0" w:color="auto"/>
            <w:bottom w:val="none" w:sz="0" w:space="0" w:color="auto"/>
            <w:right w:val="none" w:sz="0" w:space="0" w:color="auto"/>
          </w:divBdr>
        </w:div>
        <w:div w:id="86318038">
          <w:marLeft w:val="480"/>
          <w:marRight w:val="0"/>
          <w:marTop w:val="0"/>
          <w:marBottom w:val="0"/>
          <w:divBdr>
            <w:top w:val="none" w:sz="0" w:space="0" w:color="auto"/>
            <w:left w:val="none" w:sz="0" w:space="0" w:color="auto"/>
            <w:bottom w:val="none" w:sz="0" w:space="0" w:color="auto"/>
            <w:right w:val="none" w:sz="0" w:space="0" w:color="auto"/>
          </w:divBdr>
        </w:div>
        <w:div w:id="86464297">
          <w:marLeft w:val="480"/>
          <w:marRight w:val="0"/>
          <w:marTop w:val="0"/>
          <w:marBottom w:val="0"/>
          <w:divBdr>
            <w:top w:val="none" w:sz="0" w:space="0" w:color="auto"/>
            <w:left w:val="none" w:sz="0" w:space="0" w:color="auto"/>
            <w:bottom w:val="none" w:sz="0" w:space="0" w:color="auto"/>
            <w:right w:val="none" w:sz="0" w:space="0" w:color="auto"/>
          </w:divBdr>
        </w:div>
        <w:div w:id="86511083">
          <w:marLeft w:val="480"/>
          <w:marRight w:val="0"/>
          <w:marTop w:val="0"/>
          <w:marBottom w:val="0"/>
          <w:divBdr>
            <w:top w:val="none" w:sz="0" w:space="0" w:color="auto"/>
            <w:left w:val="none" w:sz="0" w:space="0" w:color="auto"/>
            <w:bottom w:val="none" w:sz="0" w:space="0" w:color="auto"/>
            <w:right w:val="none" w:sz="0" w:space="0" w:color="auto"/>
          </w:divBdr>
        </w:div>
        <w:div w:id="86511245">
          <w:marLeft w:val="480"/>
          <w:marRight w:val="0"/>
          <w:marTop w:val="0"/>
          <w:marBottom w:val="0"/>
          <w:divBdr>
            <w:top w:val="none" w:sz="0" w:space="0" w:color="auto"/>
            <w:left w:val="none" w:sz="0" w:space="0" w:color="auto"/>
            <w:bottom w:val="none" w:sz="0" w:space="0" w:color="auto"/>
            <w:right w:val="none" w:sz="0" w:space="0" w:color="auto"/>
          </w:divBdr>
        </w:div>
        <w:div w:id="86705113">
          <w:marLeft w:val="480"/>
          <w:marRight w:val="0"/>
          <w:marTop w:val="0"/>
          <w:marBottom w:val="0"/>
          <w:divBdr>
            <w:top w:val="none" w:sz="0" w:space="0" w:color="auto"/>
            <w:left w:val="none" w:sz="0" w:space="0" w:color="auto"/>
            <w:bottom w:val="none" w:sz="0" w:space="0" w:color="auto"/>
            <w:right w:val="none" w:sz="0" w:space="0" w:color="auto"/>
          </w:divBdr>
        </w:div>
        <w:div w:id="86998085">
          <w:marLeft w:val="480"/>
          <w:marRight w:val="0"/>
          <w:marTop w:val="0"/>
          <w:marBottom w:val="0"/>
          <w:divBdr>
            <w:top w:val="none" w:sz="0" w:space="0" w:color="auto"/>
            <w:left w:val="none" w:sz="0" w:space="0" w:color="auto"/>
            <w:bottom w:val="none" w:sz="0" w:space="0" w:color="auto"/>
            <w:right w:val="none" w:sz="0" w:space="0" w:color="auto"/>
          </w:divBdr>
        </w:div>
        <w:div w:id="87314215">
          <w:marLeft w:val="480"/>
          <w:marRight w:val="0"/>
          <w:marTop w:val="0"/>
          <w:marBottom w:val="0"/>
          <w:divBdr>
            <w:top w:val="none" w:sz="0" w:space="0" w:color="auto"/>
            <w:left w:val="none" w:sz="0" w:space="0" w:color="auto"/>
            <w:bottom w:val="none" w:sz="0" w:space="0" w:color="auto"/>
            <w:right w:val="none" w:sz="0" w:space="0" w:color="auto"/>
          </w:divBdr>
        </w:div>
        <w:div w:id="87360518">
          <w:marLeft w:val="480"/>
          <w:marRight w:val="0"/>
          <w:marTop w:val="0"/>
          <w:marBottom w:val="0"/>
          <w:divBdr>
            <w:top w:val="none" w:sz="0" w:space="0" w:color="auto"/>
            <w:left w:val="none" w:sz="0" w:space="0" w:color="auto"/>
            <w:bottom w:val="none" w:sz="0" w:space="0" w:color="auto"/>
            <w:right w:val="none" w:sz="0" w:space="0" w:color="auto"/>
          </w:divBdr>
        </w:div>
        <w:div w:id="87426828">
          <w:marLeft w:val="480"/>
          <w:marRight w:val="0"/>
          <w:marTop w:val="0"/>
          <w:marBottom w:val="0"/>
          <w:divBdr>
            <w:top w:val="none" w:sz="0" w:space="0" w:color="auto"/>
            <w:left w:val="none" w:sz="0" w:space="0" w:color="auto"/>
            <w:bottom w:val="none" w:sz="0" w:space="0" w:color="auto"/>
            <w:right w:val="none" w:sz="0" w:space="0" w:color="auto"/>
          </w:divBdr>
        </w:div>
        <w:div w:id="87578695">
          <w:marLeft w:val="480"/>
          <w:marRight w:val="0"/>
          <w:marTop w:val="0"/>
          <w:marBottom w:val="0"/>
          <w:divBdr>
            <w:top w:val="none" w:sz="0" w:space="0" w:color="auto"/>
            <w:left w:val="none" w:sz="0" w:space="0" w:color="auto"/>
            <w:bottom w:val="none" w:sz="0" w:space="0" w:color="auto"/>
            <w:right w:val="none" w:sz="0" w:space="0" w:color="auto"/>
          </w:divBdr>
        </w:div>
        <w:div w:id="87625039">
          <w:marLeft w:val="480"/>
          <w:marRight w:val="0"/>
          <w:marTop w:val="0"/>
          <w:marBottom w:val="0"/>
          <w:divBdr>
            <w:top w:val="none" w:sz="0" w:space="0" w:color="auto"/>
            <w:left w:val="none" w:sz="0" w:space="0" w:color="auto"/>
            <w:bottom w:val="none" w:sz="0" w:space="0" w:color="auto"/>
            <w:right w:val="none" w:sz="0" w:space="0" w:color="auto"/>
          </w:divBdr>
        </w:div>
        <w:div w:id="87699874">
          <w:marLeft w:val="480"/>
          <w:marRight w:val="0"/>
          <w:marTop w:val="0"/>
          <w:marBottom w:val="0"/>
          <w:divBdr>
            <w:top w:val="none" w:sz="0" w:space="0" w:color="auto"/>
            <w:left w:val="none" w:sz="0" w:space="0" w:color="auto"/>
            <w:bottom w:val="none" w:sz="0" w:space="0" w:color="auto"/>
            <w:right w:val="none" w:sz="0" w:space="0" w:color="auto"/>
          </w:divBdr>
        </w:div>
        <w:div w:id="87771483">
          <w:marLeft w:val="480"/>
          <w:marRight w:val="0"/>
          <w:marTop w:val="0"/>
          <w:marBottom w:val="0"/>
          <w:divBdr>
            <w:top w:val="none" w:sz="0" w:space="0" w:color="auto"/>
            <w:left w:val="none" w:sz="0" w:space="0" w:color="auto"/>
            <w:bottom w:val="none" w:sz="0" w:space="0" w:color="auto"/>
            <w:right w:val="none" w:sz="0" w:space="0" w:color="auto"/>
          </w:divBdr>
        </w:div>
        <w:div w:id="87773959">
          <w:marLeft w:val="480"/>
          <w:marRight w:val="0"/>
          <w:marTop w:val="0"/>
          <w:marBottom w:val="0"/>
          <w:divBdr>
            <w:top w:val="none" w:sz="0" w:space="0" w:color="auto"/>
            <w:left w:val="none" w:sz="0" w:space="0" w:color="auto"/>
            <w:bottom w:val="none" w:sz="0" w:space="0" w:color="auto"/>
            <w:right w:val="none" w:sz="0" w:space="0" w:color="auto"/>
          </w:divBdr>
        </w:div>
        <w:div w:id="87847176">
          <w:marLeft w:val="480"/>
          <w:marRight w:val="0"/>
          <w:marTop w:val="0"/>
          <w:marBottom w:val="0"/>
          <w:divBdr>
            <w:top w:val="none" w:sz="0" w:space="0" w:color="auto"/>
            <w:left w:val="none" w:sz="0" w:space="0" w:color="auto"/>
            <w:bottom w:val="none" w:sz="0" w:space="0" w:color="auto"/>
            <w:right w:val="none" w:sz="0" w:space="0" w:color="auto"/>
          </w:divBdr>
        </w:div>
        <w:div w:id="87896020">
          <w:marLeft w:val="480"/>
          <w:marRight w:val="0"/>
          <w:marTop w:val="0"/>
          <w:marBottom w:val="0"/>
          <w:divBdr>
            <w:top w:val="none" w:sz="0" w:space="0" w:color="auto"/>
            <w:left w:val="none" w:sz="0" w:space="0" w:color="auto"/>
            <w:bottom w:val="none" w:sz="0" w:space="0" w:color="auto"/>
            <w:right w:val="none" w:sz="0" w:space="0" w:color="auto"/>
          </w:divBdr>
        </w:div>
        <w:div w:id="87896761">
          <w:marLeft w:val="480"/>
          <w:marRight w:val="0"/>
          <w:marTop w:val="0"/>
          <w:marBottom w:val="0"/>
          <w:divBdr>
            <w:top w:val="none" w:sz="0" w:space="0" w:color="auto"/>
            <w:left w:val="none" w:sz="0" w:space="0" w:color="auto"/>
            <w:bottom w:val="none" w:sz="0" w:space="0" w:color="auto"/>
            <w:right w:val="none" w:sz="0" w:space="0" w:color="auto"/>
          </w:divBdr>
        </w:div>
        <w:div w:id="87964519">
          <w:marLeft w:val="480"/>
          <w:marRight w:val="0"/>
          <w:marTop w:val="0"/>
          <w:marBottom w:val="0"/>
          <w:divBdr>
            <w:top w:val="none" w:sz="0" w:space="0" w:color="auto"/>
            <w:left w:val="none" w:sz="0" w:space="0" w:color="auto"/>
            <w:bottom w:val="none" w:sz="0" w:space="0" w:color="auto"/>
            <w:right w:val="none" w:sz="0" w:space="0" w:color="auto"/>
          </w:divBdr>
        </w:div>
        <w:div w:id="87969591">
          <w:marLeft w:val="480"/>
          <w:marRight w:val="0"/>
          <w:marTop w:val="0"/>
          <w:marBottom w:val="0"/>
          <w:divBdr>
            <w:top w:val="none" w:sz="0" w:space="0" w:color="auto"/>
            <w:left w:val="none" w:sz="0" w:space="0" w:color="auto"/>
            <w:bottom w:val="none" w:sz="0" w:space="0" w:color="auto"/>
            <w:right w:val="none" w:sz="0" w:space="0" w:color="auto"/>
          </w:divBdr>
        </w:div>
        <w:div w:id="88015138">
          <w:marLeft w:val="480"/>
          <w:marRight w:val="0"/>
          <w:marTop w:val="0"/>
          <w:marBottom w:val="0"/>
          <w:divBdr>
            <w:top w:val="none" w:sz="0" w:space="0" w:color="auto"/>
            <w:left w:val="none" w:sz="0" w:space="0" w:color="auto"/>
            <w:bottom w:val="none" w:sz="0" w:space="0" w:color="auto"/>
            <w:right w:val="none" w:sz="0" w:space="0" w:color="auto"/>
          </w:divBdr>
        </w:div>
        <w:div w:id="88157853">
          <w:marLeft w:val="480"/>
          <w:marRight w:val="0"/>
          <w:marTop w:val="0"/>
          <w:marBottom w:val="0"/>
          <w:divBdr>
            <w:top w:val="none" w:sz="0" w:space="0" w:color="auto"/>
            <w:left w:val="none" w:sz="0" w:space="0" w:color="auto"/>
            <w:bottom w:val="none" w:sz="0" w:space="0" w:color="auto"/>
            <w:right w:val="none" w:sz="0" w:space="0" w:color="auto"/>
          </w:divBdr>
        </w:div>
        <w:div w:id="88233246">
          <w:marLeft w:val="480"/>
          <w:marRight w:val="0"/>
          <w:marTop w:val="0"/>
          <w:marBottom w:val="0"/>
          <w:divBdr>
            <w:top w:val="none" w:sz="0" w:space="0" w:color="auto"/>
            <w:left w:val="none" w:sz="0" w:space="0" w:color="auto"/>
            <w:bottom w:val="none" w:sz="0" w:space="0" w:color="auto"/>
            <w:right w:val="none" w:sz="0" w:space="0" w:color="auto"/>
          </w:divBdr>
        </w:div>
        <w:div w:id="88234687">
          <w:marLeft w:val="480"/>
          <w:marRight w:val="0"/>
          <w:marTop w:val="0"/>
          <w:marBottom w:val="0"/>
          <w:divBdr>
            <w:top w:val="none" w:sz="0" w:space="0" w:color="auto"/>
            <w:left w:val="none" w:sz="0" w:space="0" w:color="auto"/>
            <w:bottom w:val="none" w:sz="0" w:space="0" w:color="auto"/>
            <w:right w:val="none" w:sz="0" w:space="0" w:color="auto"/>
          </w:divBdr>
        </w:div>
        <w:div w:id="88355634">
          <w:marLeft w:val="480"/>
          <w:marRight w:val="0"/>
          <w:marTop w:val="0"/>
          <w:marBottom w:val="0"/>
          <w:divBdr>
            <w:top w:val="none" w:sz="0" w:space="0" w:color="auto"/>
            <w:left w:val="none" w:sz="0" w:space="0" w:color="auto"/>
            <w:bottom w:val="none" w:sz="0" w:space="0" w:color="auto"/>
            <w:right w:val="none" w:sz="0" w:space="0" w:color="auto"/>
          </w:divBdr>
        </w:div>
        <w:div w:id="88357058">
          <w:marLeft w:val="480"/>
          <w:marRight w:val="0"/>
          <w:marTop w:val="0"/>
          <w:marBottom w:val="0"/>
          <w:divBdr>
            <w:top w:val="none" w:sz="0" w:space="0" w:color="auto"/>
            <w:left w:val="none" w:sz="0" w:space="0" w:color="auto"/>
            <w:bottom w:val="none" w:sz="0" w:space="0" w:color="auto"/>
            <w:right w:val="none" w:sz="0" w:space="0" w:color="auto"/>
          </w:divBdr>
        </w:div>
        <w:div w:id="88428206">
          <w:marLeft w:val="480"/>
          <w:marRight w:val="0"/>
          <w:marTop w:val="0"/>
          <w:marBottom w:val="0"/>
          <w:divBdr>
            <w:top w:val="none" w:sz="0" w:space="0" w:color="auto"/>
            <w:left w:val="none" w:sz="0" w:space="0" w:color="auto"/>
            <w:bottom w:val="none" w:sz="0" w:space="0" w:color="auto"/>
            <w:right w:val="none" w:sz="0" w:space="0" w:color="auto"/>
          </w:divBdr>
        </w:div>
        <w:div w:id="88474167">
          <w:marLeft w:val="480"/>
          <w:marRight w:val="0"/>
          <w:marTop w:val="0"/>
          <w:marBottom w:val="0"/>
          <w:divBdr>
            <w:top w:val="none" w:sz="0" w:space="0" w:color="auto"/>
            <w:left w:val="none" w:sz="0" w:space="0" w:color="auto"/>
            <w:bottom w:val="none" w:sz="0" w:space="0" w:color="auto"/>
            <w:right w:val="none" w:sz="0" w:space="0" w:color="auto"/>
          </w:divBdr>
        </w:div>
        <w:div w:id="88506310">
          <w:marLeft w:val="480"/>
          <w:marRight w:val="0"/>
          <w:marTop w:val="0"/>
          <w:marBottom w:val="0"/>
          <w:divBdr>
            <w:top w:val="none" w:sz="0" w:space="0" w:color="auto"/>
            <w:left w:val="none" w:sz="0" w:space="0" w:color="auto"/>
            <w:bottom w:val="none" w:sz="0" w:space="0" w:color="auto"/>
            <w:right w:val="none" w:sz="0" w:space="0" w:color="auto"/>
          </w:divBdr>
        </w:div>
        <w:div w:id="88819690">
          <w:marLeft w:val="480"/>
          <w:marRight w:val="0"/>
          <w:marTop w:val="0"/>
          <w:marBottom w:val="0"/>
          <w:divBdr>
            <w:top w:val="none" w:sz="0" w:space="0" w:color="auto"/>
            <w:left w:val="none" w:sz="0" w:space="0" w:color="auto"/>
            <w:bottom w:val="none" w:sz="0" w:space="0" w:color="auto"/>
            <w:right w:val="none" w:sz="0" w:space="0" w:color="auto"/>
          </w:divBdr>
        </w:div>
        <w:div w:id="88887911">
          <w:marLeft w:val="480"/>
          <w:marRight w:val="0"/>
          <w:marTop w:val="0"/>
          <w:marBottom w:val="0"/>
          <w:divBdr>
            <w:top w:val="none" w:sz="0" w:space="0" w:color="auto"/>
            <w:left w:val="none" w:sz="0" w:space="0" w:color="auto"/>
            <w:bottom w:val="none" w:sz="0" w:space="0" w:color="auto"/>
            <w:right w:val="none" w:sz="0" w:space="0" w:color="auto"/>
          </w:divBdr>
        </w:div>
        <w:div w:id="89007241">
          <w:marLeft w:val="480"/>
          <w:marRight w:val="0"/>
          <w:marTop w:val="0"/>
          <w:marBottom w:val="0"/>
          <w:divBdr>
            <w:top w:val="none" w:sz="0" w:space="0" w:color="auto"/>
            <w:left w:val="none" w:sz="0" w:space="0" w:color="auto"/>
            <w:bottom w:val="none" w:sz="0" w:space="0" w:color="auto"/>
            <w:right w:val="none" w:sz="0" w:space="0" w:color="auto"/>
          </w:divBdr>
        </w:div>
        <w:div w:id="89354157">
          <w:marLeft w:val="480"/>
          <w:marRight w:val="0"/>
          <w:marTop w:val="0"/>
          <w:marBottom w:val="0"/>
          <w:divBdr>
            <w:top w:val="none" w:sz="0" w:space="0" w:color="auto"/>
            <w:left w:val="none" w:sz="0" w:space="0" w:color="auto"/>
            <w:bottom w:val="none" w:sz="0" w:space="0" w:color="auto"/>
            <w:right w:val="none" w:sz="0" w:space="0" w:color="auto"/>
          </w:divBdr>
        </w:div>
        <w:div w:id="89392396">
          <w:marLeft w:val="480"/>
          <w:marRight w:val="0"/>
          <w:marTop w:val="0"/>
          <w:marBottom w:val="0"/>
          <w:divBdr>
            <w:top w:val="none" w:sz="0" w:space="0" w:color="auto"/>
            <w:left w:val="none" w:sz="0" w:space="0" w:color="auto"/>
            <w:bottom w:val="none" w:sz="0" w:space="0" w:color="auto"/>
            <w:right w:val="none" w:sz="0" w:space="0" w:color="auto"/>
          </w:divBdr>
        </w:div>
        <w:div w:id="89550638">
          <w:marLeft w:val="480"/>
          <w:marRight w:val="0"/>
          <w:marTop w:val="0"/>
          <w:marBottom w:val="0"/>
          <w:divBdr>
            <w:top w:val="none" w:sz="0" w:space="0" w:color="auto"/>
            <w:left w:val="none" w:sz="0" w:space="0" w:color="auto"/>
            <w:bottom w:val="none" w:sz="0" w:space="0" w:color="auto"/>
            <w:right w:val="none" w:sz="0" w:space="0" w:color="auto"/>
          </w:divBdr>
        </w:div>
        <w:div w:id="89736675">
          <w:marLeft w:val="480"/>
          <w:marRight w:val="0"/>
          <w:marTop w:val="0"/>
          <w:marBottom w:val="0"/>
          <w:divBdr>
            <w:top w:val="none" w:sz="0" w:space="0" w:color="auto"/>
            <w:left w:val="none" w:sz="0" w:space="0" w:color="auto"/>
            <w:bottom w:val="none" w:sz="0" w:space="0" w:color="auto"/>
            <w:right w:val="none" w:sz="0" w:space="0" w:color="auto"/>
          </w:divBdr>
        </w:div>
        <w:div w:id="89738744">
          <w:marLeft w:val="480"/>
          <w:marRight w:val="0"/>
          <w:marTop w:val="0"/>
          <w:marBottom w:val="0"/>
          <w:divBdr>
            <w:top w:val="none" w:sz="0" w:space="0" w:color="auto"/>
            <w:left w:val="none" w:sz="0" w:space="0" w:color="auto"/>
            <w:bottom w:val="none" w:sz="0" w:space="0" w:color="auto"/>
            <w:right w:val="none" w:sz="0" w:space="0" w:color="auto"/>
          </w:divBdr>
        </w:div>
        <w:div w:id="89857446">
          <w:marLeft w:val="480"/>
          <w:marRight w:val="0"/>
          <w:marTop w:val="0"/>
          <w:marBottom w:val="0"/>
          <w:divBdr>
            <w:top w:val="none" w:sz="0" w:space="0" w:color="auto"/>
            <w:left w:val="none" w:sz="0" w:space="0" w:color="auto"/>
            <w:bottom w:val="none" w:sz="0" w:space="0" w:color="auto"/>
            <w:right w:val="none" w:sz="0" w:space="0" w:color="auto"/>
          </w:divBdr>
        </w:div>
        <w:div w:id="89860967">
          <w:marLeft w:val="480"/>
          <w:marRight w:val="0"/>
          <w:marTop w:val="0"/>
          <w:marBottom w:val="0"/>
          <w:divBdr>
            <w:top w:val="none" w:sz="0" w:space="0" w:color="auto"/>
            <w:left w:val="none" w:sz="0" w:space="0" w:color="auto"/>
            <w:bottom w:val="none" w:sz="0" w:space="0" w:color="auto"/>
            <w:right w:val="none" w:sz="0" w:space="0" w:color="auto"/>
          </w:divBdr>
        </w:div>
        <w:div w:id="90051571">
          <w:marLeft w:val="480"/>
          <w:marRight w:val="0"/>
          <w:marTop w:val="0"/>
          <w:marBottom w:val="0"/>
          <w:divBdr>
            <w:top w:val="none" w:sz="0" w:space="0" w:color="auto"/>
            <w:left w:val="none" w:sz="0" w:space="0" w:color="auto"/>
            <w:bottom w:val="none" w:sz="0" w:space="0" w:color="auto"/>
            <w:right w:val="none" w:sz="0" w:space="0" w:color="auto"/>
          </w:divBdr>
        </w:div>
        <w:div w:id="90057034">
          <w:marLeft w:val="480"/>
          <w:marRight w:val="0"/>
          <w:marTop w:val="0"/>
          <w:marBottom w:val="0"/>
          <w:divBdr>
            <w:top w:val="none" w:sz="0" w:space="0" w:color="auto"/>
            <w:left w:val="none" w:sz="0" w:space="0" w:color="auto"/>
            <w:bottom w:val="none" w:sz="0" w:space="0" w:color="auto"/>
            <w:right w:val="none" w:sz="0" w:space="0" w:color="auto"/>
          </w:divBdr>
        </w:div>
        <w:div w:id="90205567">
          <w:marLeft w:val="480"/>
          <w:marRight w:val="0"/>
          <w:marTop w:val="0"/>
          <w:marBottom w:val="0"/>
          <w:divBdr>
            <w:top w:val="none" w:sz="0" w:space="0" w:color="auto"/>
            <w:left w:val="none" w:sz="0" w:space="0" w:color="auto"/>
            <w:bottom w:val="none" w:sz="0" w:space="0" w:color="auto"/>
            <w:right w:val="none" w:sz="0" w:space="0" w:color="auto"/>
          </w:divBdr>
        </w:div>
        <w:div w:id="90248983">
          <w:marLeft w:val="480"/>
          <w:marRight w:val="0"/>
          <w:marTop w:val="0"/>
          <w:marBottom w:val="0"/>
          <w:divBdr>
            <w:top w:val="none" w:sz="0" w:space="0" w:color="auto"/>
            <w:left w:val="none" w:sz="0" w:space="0" w:color="auto"/>
            <w:bottom w:val="none" w:sz="0" w:space="0" w:color="auto"/>
            <w:right w:val="none" w:sz="0" w:space="0" w:color="auto"/>
          </w:divBdr>
        </w:div>
        <w:div w:id="90471335">
          <w:marLeft w:val="480"/>
          <w:marRight w:val="0"/>
          <w:marTop w:val="0"/>
          <w:marBottom w:val="0"/>
          <w:divBdr>
            <w:top w:val="none" w:sz="0" w:space="0" w:color="auto"/>
            <w:left w:val="none" w:sz="0" w:space="0" w:color="auto"/>
            <w:bottom w:val="none" w:sz="0" w:space="0" w:color="auto"/>
            <w:right w:val="none" w:sz="0" w:space="0" w:color="auto"/>
          </w:divBdr>
        </w:div>
        <w:div w:id="90510637">
          <w:marLeft w:val="480"/>
          <w:marRight w:val="0"/>
          <w:marTop w:val="0"/>
          <w:marBottom w:val="0"/>
          <w:divBdr>
            <w:top w:val="none" w:sz="0" w:space="0" w:color="auto"/>
            <w:left w:val="none" w:sz="0" w:space="0" w:color="auto"/>
            <w:bottom w:val="none" w:sz="0" w:space="0" w:color="auto"/>
            <w:right w:val="none" w:sz="0" w:space="0" w:color="auto"/>
          </w:divBdr>
        </w:div>
        <w:div w:id="90513565">
          <w:marLeft w:val="480"/>
          <w:marRight w:val="0"/>
          <w:marTop w:val="0"/>
          <w:marBottom w:val="0"/>
          <w:divBdr>
            <w:top w:val="none" w:sz="0" w:space="0" w:color="auto"/>
            <w:left w:val="none" w:sz="0" w:space="0" w:color="auto"/>
            <w:bottom w:val="none" w:sz="0" w:space="0" w:color="auto"/>
            <w:right w:val="none" w:sz="0" w:space="0" w:color="auto"/>
          </w:divBdr>
        </w:div>
        <w:div w:id="90517217">
          <w:marLeft w:val="480"/>
          <w:marRight w:val="0"/>
          <w:marTop w:val="0"/>
          <w:marBottom w:val="0"/>
          <w:divBdr>
            <w:top w:val="none" w:sz="0" w:space="0" w:color="auto"/>
            <w:left w:val="none" w:sz="0" w:space="0" w:color="auto"/>
            <w:bottom w:val="none" w:sz="0" w:space="0" w:color="auto"/>
            <w:right w:val="none" w:sz="0" w:space="0" w:color="auto"/>
          </w:divBdr>
        </w:div>
        <w:div w:id="90781578">
          <w:marLeft w:val="480"/>
          <w:marRight w:val="0"/>
          <w:marTop w:val="0"/>
          <w:marBottom w:val="0"/>
          <w:divBdr>
            <w:top w:val="none" w:sz="0" w:space="0" w:color="auto"/>
            <w:left w:val="none" w:sz="0" w:space="0" w:color="auto"/>
            <w:bottom w:val="none" w:sz="0" w:space="0" w:color="auto"/>
            <w:right w:val="none" w:sz="0" w:space="0" w:color="auto"/>
          </w:divBdr>
        </w:div>
        <w:div w:id="90785792">
          <w:marLeft w:val="480"/>
          <w:marRight w:val="0"/>
          <w:marTop w:val="0"/>
          <w:marBottom w:val="0"/>
          <w:divBdr>
            <w:top w:val="none" w:sz="0" w:space="0" w:color="auto"/>
            <w:left w:val="none" w:sz="0" w:space="0" w:color="auto"/>
            <w:bottom w:val="none" w:sz="0" w:space="0" w:color="auto"/>
            <w:right w:val="none" w:sz="0" w:space="0" w:color="auto"/>
          </w:divBdr>
        </w:div>
        <w:div w:id="90975712">
          <w:marLeft w:val="480"/>
          <w:marRight w:val="0"/>
          <w:marTop w:val="0"/>
          <w:marBottom w:val="0"/>
          <w:divBdr>
            <w:top w:val="none" w:sz="0" w:space="0" w:color="auto"/>
            <w:left w:val="none" w:sz="0" w:space="0" w:color="auto"/>
            <w:bottom w:val="none" w:sz="0" w:space="0" w:color="auto"/>
            <w:right w:val="none" w:sz="0" w:space="0" w:color="auto"/>
          </w:divBdr>
        </w:div>
        <w:div w:id="91054841">
          <w:marLeft w:val="480"/>
          <w:marRight w:val="0"/>
          <w:marTop w:val="0"/>
          <w:marBottom w:val="0"/>
          <w:divBdr>
            <w:top w:val="none" w:sz="0" w:space="0" w:color="auto"/>
            <w:left w:val="none" w:sz="0" w:space="0" w:color="auto"/>
            <w:bottom w:val="none" w:sz="0" w:space="0" w:color="auto"/>
            <w:right w:val="none" w:sz="0" w:space="0" w:color="auto"/>
          </w:divBdr>
        </w:div>
        <w:div w:id="91127688">
          <w:marLeft w:val="480"/>
          <w:marRight w:val="0"/>
          <w:marTop w:val="0"/>
          <w:marBottom w:val="0"/>
          <w:divBdr>
            <w:top w:val="none" w:sz="0" w:space="0" w:color="auto"/>
            <w:left w:val="none" w:sz="0" w:space="0" w:color="auto"/>
            <w:bottom w:val="none" w:sz="0" w:space="0" w:color="auto"/>
            <w:right w:val="none" w:sz="0" w:space="0" w:color="auto"/>
          </w:divBdr>
        </w:div>
        <w:div w:id="91165935">
          <w:marLeft w:val="480"/>
          <w:marRight w:val="0"/>
          <w:marTop w:val="0"/>
          <w:marBottom w:val="0"/>
          <w:divBdr>
            <w:top w:val="none" w:sz="0" w:space="0" w:color="auto"/>
            <w:left w:val="none" w:sz="0" w:space="0" w:color="auto"/>
            <w:bottom w:val="none" w:sz="0" w:space="0" w:color="auto"/>
            <w:right w:val="none" w:sz="0" w:space="0" w:color="auto"/>
          </w:divBdr>
        </w:div>
        <w:div w:id="91316184">
          <w:marLeft w:val="480"/>
          <w:marRight w:val="0"/>
          <w:marTop w:val="0"/>
          <w:marBottom w:val="0"/>
          <w:divBdr>
            <w:top w:val="none" w:sz="0" w:space="0" w:color="auto"/>
            <w:left w:val="none" w:sz="0" w:space="0" w:color="auto"/>
            <w:bottom w:val="none" w:sz="0" w:space="0" w:color="auto"/>
            <w:right w:val="none" w:sz="0" w:space="0" w:color="auto"/>
          </w:divBdr>
        </w:div>
        <w:div w:id="91361984">
          <w:marLeft w:val="480"/>
          <w:marRight w:val="0"/>
          <w:marTop w:val="0"/>
          <w:marBottom w:val="0"/>
          <w:divBdr>
            <w:top w:val="none" w:sz="0" w:space="0" w:color="auto"/>
            <w:left w:val="none" w:sz="0" w:space="0" w:color="auto"/>
            <w:bottom w:val="none" w:sz="0" w:space="0" w:color="auto"/>
            <w:right w:val="none" w:sz="0" w:space="0" w:color="auto"/>
          </w:divBdr>
        </w:div>
        <w:div w:id="91434936">
          <w:marLeft w:val="480"/>
          <w:marRight w:val="0"/>
          <w:marTop w:val="0"/>
          <w:marBottom w:val="0"/>
          <w:divBdr>
            <w:top w:val="none" w:sz="0" w:space="0" w:color="auto"/>
            <w:left w:val="none" w:sz="0" w:space="0" w:color="auto"/>
            <w:bottom w:val="none" w:sz="0" w:space="0" w:color="auto"/>
            <w:right w:val="none" w:sz="0" w:space="0" w:color="auto"/>
          </w:divBdr>
        </w:div>
        <w:div w:id="91517648">
          <w:marLeft w:val="480"/>
          <w:marRight w:val="0"/>
          <w:marTop w:val="0"/>
          <w:marBottom w:val="0"/>
          <w:divBdr>
            <w:top w:val="none" w:sz="0" w:space="0" w:color="auto"/>
            <w:left w:val="none" w:sz="0" w:space="0" w:color="auto"/>
            <w:bottom w:val="none" w:sz="0" w:space="0" w:color="auto"/>
            <w:right w:val="none" w:sz="0" w:space="0" w:color="auto"/>
          </w:divBdr>
        </w:div>
        <w:div w:id="91559209">
          <w:marLeft w:val="480"/>
          <w:marRight w:val="0"/>
          <w:marTop w:val="0"/>
          <w:marBottom w:val="0"/>
          <w:divBdr>
            <w:top w:val="none" w:sz="0" w:space="0" w:color="auto"/>
            <w:left w:val="none" w:sz="0" w:space="0" w:color="auto"/>
            <w:bottom w:val="none" w:sz="0" w:space="0" w:color="auto"/>
            <w:right w:val="none" w:sz="0" w:space="0" w:color="auto"/>
          </w:divBdr>
        </w:div>
        <w:div w:id="91584457">
          <w:marLeft w:val="480"/>
          <w:marRight w:val="0"/>
          <w:marTop w:val="0"/>
          <w:marBottom w:val="0"/>
          <w:divBdr>
            <w:top w:val="none" w:sz="0" w:space="0" w:color="auto"/>
            <w:left w:val="none" w:sz="0" w:space="0" w:color="auto"/>
            <w:bottom w:val="none" w:sz="0" w:space="0" w:color="auto"/>
            <w:right w:val="none" w:sz="0" w:space="0" w:color="auto"/>
          </w:divBdr>
        </w:div>
        <w:div w:id="91634047">
          <w:marLeft w:val="480"/>
          <w:marRight w:val="0"/>
          <w:marTop w:val="0"/>
          <w:marBottom w:val="0"/>
          <w:divBdr>
            <w:top w:val="none" w:sz="0" w:space="0" w:color="auto"/>
            <w:left w:val="none" w:sz="0" w:space="0" w:color="auto"/>
            <w:bottom w:val="none" w:sz="0" w:space="0" w:color="auto"/>
            <w:right w:val="none" w:sz="0" w:space="0" w:color="auto"/>
          </w:divBdr>
        </w:div>
        <w:div w:id="91703744">
          <w:marLeft w:val="480"/>
          <w:marRight w:val="0"/>
          <w:marTop w:val="0"/>
          <w:marBottom w:val="0"/>
          <w:divBdr>
            <w:top w:val="none" w:sz="0" w:space="0" w:color="auto"/>
            <w:left w:val="none" w:sz="0" w:space="0" w:color="auto"/>
            <w:bottom w:val="none" w:sz="0" w:space="0" w:color="auto"/>
            <w:right w:val="none" w:sz="0" w:space="0" w:color="auto"/>
          </w:divBdr>
        </w:div>
        <w:div w:id="91705956">
          <w:marLeft w:val="480"/>
          <w:marRight w:val="0"/>
          <w:marTop w:val="0"/>
          <w:marBottom w:val="0"/>
          <w:divBdr>
            <w:top w:val="none" w:sz="0" w:space="0" w:color="auto"/>
            <w:left w:val="none" w:sz="0" w:space="0" w:color="auto"/>
            <w:bottom w:val="none" w:sz="0" w:space="0" w:color="auto"/>
            <w:right w:val="none" w:sz="0" w:space="0" w:color="auto"/>
          </w:divBdr>
        </w:div>
        <w:div w:id="91708008">
          <w:marLeft w:val="480"/>
          <w:marRight w:val="0"/>
          <w:marTop w:val="0"/>
          <w:marBottom w:val="0"/>
          <w:divBdr>
            <w:top w:val="none" w:sz="0" w:space="0" w:color="auto"/>
            <w:left w:val="none" w:sz="0" w:space="0" w:color="auto"/>
            <w:bottom w:val="none" w:sz="0" w:space="0" w:color="auto"/>
            <w:right w:val="none" w:sz="0" w:space="0" w:color="auto"/>
          </w:divBdr>
        </w:div>
        <w:div w:id="91754223">
          <w:marLeft w:val="480"/>
          <w:marRight w:val="0"/>
          <w:marTop w:val="0"/>
          <w:marBottom w:val="0"/>
          <w:divBdr>
            <w:top w:val="none" w:sz="0" w:space="0" w:color="auto"/>
            <w:left w:val="none" w:sz="0" w:space="0" w:color="auto"/>
            <w:bottom w:val="none" w:sz="0" w:space="0" w:color="auto"/>
            <w:right w:val="none" w:sz="0" w:space="0" w:color="auto"/>
          </w:divBdr>
        </w:div>
        <w:div w:id="91975531">
          <w:marLeft w:val="480"/>
          <w:marRight w:val="0"/>
          <w:marTop w:val="0"/>
          <w:marBottom w:val="0"/>
          <w:divBdr>
            <w:top w:val="none" w:sz="0" w:space="0" w:color="auto"/>
            <w:left w:val="none" w:sz="0" w:space="0" w:color="auto"/>
            <w:bottom w:val="none" w:sz="0" w:space="0" w:color="auto"/>
            <w:right w:val="none" w:sz="0" w:space="0" w:color="auto"/>
          </w:divBdr>
        </w:div>
        <w:div w:id="92020799">
          <w:marLeft w:val="480"/>
          <w:marRight w:val="0"/>
          <w:marTop w:val="0"/>
          <w:marBottom w:val="0"/>
          <w:divBdr>
            <w:top w:val="none" w:sz="0" w:space="0" w:color="auto"/>
            <w:left w:val="none" w:sz="0" w:space="0" w:color="auto"/>
            <w:bottom w:val="none" w:sz="0" w:space="0" w:color="auto"/>
            <w:right w:val="none" w:sz="0" w:space="0" w:color="auto"/>
          </w:divBdr>
        </w:div>
        <w:div w:id="92358145">
          <w:marLeft w:val="480"/>
          <w:marRight w:val="0"/>
          <w:marTop w:val="0"/>
          <w:marBottom w:val="0"/>
          <w:divBdr>
            <w:top w:val="none" w:sz="0" w:space="0" w:color="auto"/>
            <w:left w:val="none" w:sz="0" w:space="0" w:color="auto"/>
            <w:bottom w:val="none" w:sz="0" w:space="0" w:color="auto"/>
            <w:right w:val="none" w:sz="0" w:space="0" w:color="auto"/>
          </w:divBdr>
        </w:div>
        <w:div w:id="92363092">
          <w:marLeft w:val="480"/>
          <w:marRight w:val="0"/>
          <w:marTop w:val="0"/>
          <w:marBottom w:val="0"/>
          <w:divBdr>
            <w:top w:val="none" w:sz="0" w:space="0" w:color="auto"/>
            <w:left w:val="none" w:sz="0" w:space="0" w:color="auto"/>
            <w:bottom w:val="none" w:sz="0" w:space="0" w:color="auto"/>
            <w:right w:val="none" w:sz="0" w:space="0" w:color="auto"/>
          </w:divBdr>
        </w:div>
        <w:div w:id="92557030">
          <w:marLeft w:val="480"/>
          <w:marRight w:val="0"/>
          <w:marTop w:val="0"/>
          <w:marBottom w:val="0"/>
          <w:divBdr>
            <w:top w:val="none" w:sz="0" w:space="0" w:color="auto"/>
            <w:left w:val="none" w:sz="0" w:space="0" w:color="auto"/>
            <w:bottom w:val="none" w:sz="0" w:space="0" w:color="auto"/>
            <w:right w:val="none" w:sz="0" w:space="0" w:color="auto"/>
          </w:divBdr>
        </w:div>
        <w:div w:id="92558434">
          <w:marLeft w:val="480"/>
          <w:marRight w:val="0"/>
          <w:marTop w:val="0"/>
          <w:marBottom w:val="0"/>
          <w:divBdr>
            <w:top w:val="none" w:sz="0" w:space="0" w:color="auto"/>
            <w:left w:val="none" w:sz="0" w:space="0" w:color="auto"/>
            <w:bottom w:val="none" w:sz="0" w:space="0" w:color="auto"/>
            <w:right w:val="none" w:sz="0" w:space="0" w:color="auto"/>
          </w:divBdr>
        </w:div>
        <w:div w:id="92895390">
          <w:marLeft w:val="480"/>
          <w:marRight w:val="0"/>
          <w:marTop w:val="0"/>
          <w:marBottom w:val="0"/>
          <w:divBdr>
            <w:top w:val="none" w:sz="0" w:space="0" w:color="auto"/>
            <w:left w:val="none" w:sz="0" w:space="0" w:color="auto"/>
            <w:bottom w:val="none" w:sz="0" w:space="0" w:color="auto"/>
            <w:right w:val="none" w:sz="0" w:space="0" w:color="auto"/>
          </w:divBdr>
        </w:div>
        <w:div w:id="92945939">
          <w:marLeft w:val="480"/>
          <w:marRight w:val="0"/>
          <w:marTop w:val="0"/>
          <w:marBottom w:val="0"/>
          <w:divBdr>
            <w:top w:val="none" w:sz="0" w:space="0" w:color="auto"/>
            <w:left w:val="none" w:sz="0" w:space="0" w:color="auto"/>
            <w:bottom w:val="none" w:sz="0" w:space="0" w:color="auto"/>
            <w:right w:val="none" w:sz="0" w:space="0" w:color="auto"/>
          </w:divBdr>
        </w:div>
        <w:div w:id="93015768">
          <w:marLeft w:val="480"/>
          <w:marRight w:val="0"/>
          <w:marTop w:val="0"/>
          <w:marBottom w:val="0"/>
          <w:divBdr>
            <w:top w:val="none" w:sz="0" w:space="0" w:color="auto"/>
            <w:left w:val="none" w:sz="0" w:space="0" w:color="auto"/>
            <w:bottom w:val="none" w:sz="0" w:space="0" w:color="auto"/>
            <w:right w:val="none" w:sz="0" w:space="0" w:color="auto"/>
          </w:divBdr>
        </w:div>
        <w:div w:id="93062589">
          <w:marLeft w:val="480"/>
          <w:marRight w:val="0"/>
          <w:marTop w:val="0"/>
          <w:marBottom w:val="0"/>
          <w:divBdr>
            <w:top w:val="none" w:sz="0" w:space="0" w:color="auto"/>
            <w:left w:val="none" w:sz="0" w:space="0" w:color="auto"/>
            <w:bottom w:val="none" w:sz="0" w:space="0" w:color="auto"/>
            <w:right w:val="none" w:sz="0" w:space="0" w:color="auto"/>
          </w:divBdr>
        </w:div>
        <w:div w:id="93090899">
          <w:marLeft w:val="480"/>
          <w:marRight w:val="0"/>
          <w:marTop w:val="0"/>
          <w:marBottom w:val="0"/>
          <w:divBdr>
            <w:top w:val="none" w:sz="0" w:space="0" w:color="auto"/>
            <w:left w:val="none" w:sz="0" w:space="0" w:color="auto"/>
            <w:bottom w:val="none" w:sz="0" w:space="0" w:color="auto"/>
            <w:right w:val="none" w:sz="0" w:space="0" w:color="auto"/>
          </w:divBdr>
        </w:div>
        <w:div w:id="93137758">
          <w:marLeft w:val="480"/>
          <w:marRight w:val="0"/>
          <w:marTop w:val="0"/>
          <w:marBottom w:val="0"/>
          <w:divBdr>
            <w:top w:val="none" w:sz="0" w:space="0" w:color="auto"/>
            <w:left w:val="none" w:sz="0" w:space="0" w:color="auto"/>
            <w:bottom w:val="none" w:sz="0" w:space="0" w:color="auto"/>
            <w:right w:val="none" w:sz="0" w:space="0" w:color="auto"/>
          </w:divBdr>
        </w:div>
        <w:div w:id="93211034">
          <w:marLeft w:val="480"/>
          <w:marRight w:val="0"/>
          <w:marTop w:val="0"/>
          <w:marBottom w:val="0"/>
          <w:divBdr>
            <w:top w:val="none" w:sz="0" w:space="0" w:color="auto"/>
            <w:left w:val="none" w:sz="0" w:space="0" w:color="auto"/>
            <w:bottom w:val="none" w:sz="0" w:space="0" w:color="auto"/>
            <w:right w:val="none" w:sz="0" w:space="0" w:color="auto"/>
          </w:divBdr>
        </w:div>
        <w:div w:id="93284377">
          <w:marLeft w:val="480"/>
          <w:marRight w:val="0"/>
          <w:marTop w:val="0"/>
          <w:marBottom w:val="0"/>
          <w:divBdr>
            <w:top w:val="none" w:sz="0" w:space="0" w:color="auto"/>
            <w:left w:val="none" w:sz="0" w:space="0" w:color="auto"/>
            <w:bottom w:val="none" w:sz="0" w:space="0" w:color="auto"/>
            <w:right w:val="none" w:sz="0" w:space="0" w:color="auto"/>
          </w:divBdr>
        </w:div>
        <w:div w:id="93290094">
          <w:marLeft w:val="480"/>
          <w:marRight w:val="0"/>
          <w:marTop w:val="0"/>
          <w:marBottom w:val="0"/>
          <w:divBdr>
            <w:top w:val="none" w:sz="0" w:space="0" w:color="auto"/>
            <w:left w:val="none" w:sz="0" w:space="0" w:color="auto"/>
            <w:bottom w:val="none" w:sz="0" w:space="0" w:color="auto"/>
            <w:right w:val="none" w:sz="0" w:space="0" w:color="auto"/>
          </w:divBdr>
        </w:div>
        <w:div w:id="93327905">
          <w:marLeft w:val="480"/>
          <w:marRight w:val="0"/>
          <w:marTop w:val="0"/>
          <w:marBottom w:val="0"/>
          <w:divBdr>
            <w:top w:val="none" w:sz="0" w:space="0" w:color="auto"/>
            <w:left w:val="none" w:sz="0" w:space="0" w:color="auto"/>
            <w:bottom w:val="none" w:sz="0" w:space="0" w:color="auto"/>
            <w:right w:val="none" w:sz="0" w:space="0" w:color="auto"/>
          </w:divBdr>
        </w:div>
        <w:div w:id="93597752">
          <w:marLeft w:val="480"/>
          <w:marRight w:val="0"/>
          <w:marTop w:val="0"/>
          <w:marBottom w:val="0"/>
          <w:divBdr>
            <w:top w:val="none" w:sz="0" w:space="0" w:color="auto"/>
            <w:left w:val="none" w:sz="0" w:space="0" w:color="auto"/>
            <w:bottom w:val="none" w:sz="0" w:space="0" w:color="auto"/>
            <w:right w:val="none" w:sz="0" w:space="0" w:color="auto"/>
          </w:divBdr>
        </w:div>
        <w:div w:id="93673732">
          <w:marLeft w:val="480"/>
          <w:marRight w:val="0"/>
          <w:marTop w:val="0"/>
          <w:marBottom w:val="0"/>
          <w:divBdr>
            <w:top w:val="none" w:sz="0" w:space="0" w:color="auto"/>
            <w:left w:val="none" w:sz="0" w:space="0" w:color="auto"/>
            <w:bottom w:val="none" w:sz="0" w:space="0" w:color="auto"/>
            <w:right w:val="none" w:sz="0" w:space="0" w:color="auto"/>
          </w:divBdr>
        </w:div>
        <w:div w:id="93717274">
          <w:marLeft w:val="480"/>
          <w:marRight w:val="0"/>
          <w:marTop w:val="0"/>
          <w:marBottom w:val="0"/>
          <w:divBdr>
            <w:top w:val="none" w:sz="0" w:space="0" w:color="auto"/>
            <w:left w:val="none" w:sz="0" w:space="0" w:color="auto"/>
            <w:bottom w:val="none" w:sz="0" w:space="0" w:color="auto"/>
            <w:right w:val="none" w:sz="0" w:space="0" w:color="auto"/>
          </w:divBdr>
        </w:div>
        <w:div w:id="93743232">
          <w:marLeft w:val="480"/>
          <w:marRight w:val="0"/>
          <w:marTop w:val="0"/>
          <w:marBottom w:val="0"/>
          <w:divBdr>
            <w:top w:val="none" w:sz="0" w:space="0" w:color="auto"/>
            <w:left w:val="none" w:sz="0" w:space="0" w:color="auto"/>
            <w:bottom w:val="none" w:sz="0" w:space="0" w:color="auto"/>
            <w:right w:val="none" w:sz="0" w:space="0" w:color="auto"/>
          </w:divBdr>
        </w:div>
        <w:div w:id="93864290">
          <w:marLeft w:val="480"/>
          <w:marRight w:val="0"/>
          <w:marTop w:val="0"/>
          <w:marBottom w:val="0"/>
          <w:divBdr>
            <w:top w:val="none" w:sz="0" w:space="0" w:color="auto"/>
            <w:left w:val="none" w:sz="0" w:space="0" w:color="auto"/>
            <w:bottom w:val="none" w:sz="0" w:space="0" w:color="auto"/>
            <w:right w:val="none" w:sz="0" w:space="0" w:color="auto"/>
          </w:divBdr>
        </w:div>
        <w:div w:id="94062778">
          <w:marLeft w:val="480"/>
          <w:marRight w:val="0"/>
          <w:marTop w:val="0"/>
          <w:marBottom w:val="0"/>
          <w:divBdr>
            <w:top w:val="none" w:sz="0" w:space="0" w:color="auto"/>
            <w:left w:val="none" w:sz="0" w:space="0" w:color="auto"/>
            <w:bottom w:val="none" w:sz="0" w:space="0" w:color="auto"/>
            <w:right w:val="none" w:sz="0" w:space="0" w:color="auto"/>
          </w:divBdr>
        </w:div>
        <w:div w:id="94207588">
          <w:marLeft w:val="480"/>
          <w:marRight w:val="0"/>
          <w:marTop w:val="0"/>
          <w:marBottom w:val="0"/>
          <w:divBdr>
            <w:top w:val="none" w:sz="0" w:space="0" w:color="auto"/>
            <w:left w:val="none" w:sz="0" w:space="0" w:color="auto"/>
            <w:bottom w:val="none" w:sz="0" w:space="0" w:color="auto"/>
            <w:right w:val="none" w:sz="0" w:space="0" w:color="auto"/>
          </w:divBdr>
        </w:div>
        <w:div w:id="94329499">
          <w:marLeft w:val="480"/>
          <w:marRight w:val="0"/>
          <w:marTop w:val="0"/>
          <w:marBottom w:val="0"/>
          <w:divBdr>
            <w:top w:val="none" w:sz="0" w:space="0" w:color="auto"/>
            <w:left w:val="none" w:sz="0" w:space="0" w:color="auto"/>
            <w:bottom w:val="none" w:sz="0" w:space="0" w:color="auto"/>
            <w:right w:val="none" w:sz="0" w:space="0" w:color="auto"/>
          </w:divBdr>
        </w:div>
        <w:div w:id="94375345">
          <w:marLeft w:val="480"/>
          <w:marRight w:val="0"/>
          <w:marTop w:val="0"/>
          <w:marBottom w:val="0"/>
          <w:divBdr>
            <w:top w:val="none" w:sz="0" w:space="0" w:color="auto"/>
            <w:left w:val="none" w:sz="0" w:space="0" w:color="auto"/>
            <w:bottom w:val="none" w:sz="0" w:space="0" w:color="auto"/>
            <w:right w:val="none" w:sz="0" w:space="0" w:color="auto"/>
          </w:divBdr>
        </w:div>
        <w:div w:id="94402209">
          <w:marLeft w:val="480"/>
          <w:marRight w:val="0"/>
          <w:marTop w:val="0"/>
          <w:marBottom w:val="0"/>
          <w:divBdr>
            <w:top w:val="none" w:sz="0" w:space="0" w:color="auto"/>
            <w:left w:val="none" w:sz="0" w:space="0" w:color="auto"/>
            <w:bottom w:val="none" w:sz="0" w:space="0" w:color="auto"/>
            <w:right w:val="none" w:sz="0" w:space="0" w:color="auto"/>
          </w:divBdr>
        </w:div>
        <w:div w:id="94445332">
          <w:marLeft w:val="480"/>
          <w:marRight w:val="0"/>
          <w:marTop w:val="0"/>
          <w:marBottom w:val="0"/>
          <w:divBdr>
            <w:top w:val="none" w:sz="0" w:space="0" w:color="auto"/>
            <w:left w:val="none" w:sz="0" w:space="0" w:color="auto"/>
            <w:bottom w:val="none" w:sz="0" w:space="0" w:color="auto"/>
            <w:right w:val="none" w:sz="0" w:space="0" w:color="auto"/>
          </w:divBdr>
        </w:div>
        <w:div w:id="94711579">
          <w:marLeft w:val="480"/>
          <w:marRight w:val="0"/>
          <w:marTop w:val="0"/>
          <w:marBottom w:val="0"/>
          <w:divBdr>
            <w:top w:val="none" w:sz="0" w:space="0" w:color="auto"/>
            <w:left w:val="none" w:sz="0" w:space="0" w:color="auto"/>
            <w:bottom w:val="none" w:sz="0" w:space="0" w:color="auto"/>
            <w:right w:val="none" w:sz="0" w:space="0" w:color="auto"/>
          </w:divBdr>
        </w:div>
        <w:div w:id="94860927">
          <w:marLeft w:val="480"/>
          <w:marRight w:val="0"/>
          <w:marTop w:val="0"/>
          <w:marBottom w:val="0"/>
          <w:divBdr>
            <w:top w:val="none" w:sz="0" w:space="0" w:color="auto"/>
            <w:left w:val="none" w:sz="0" w:space="0" w:color="auto"/>
            <w:bottom w:val="none" w:sz="0" w:space="0" w:color="auto"/>
            <w:right w:val="none" w:sz="0" w:space="0" w:color="auto"/>
          </w:divBdr>
        </w:div>
        <w:div w:id="95055881">
          <w:marLeft w:val="480"/>
          <w:marRight w:val="0"/>
          <w:marTop w:val="0"/>
          <w:marBottom w:val="0"/>
          <w:divBdr>
            <w:top w:val="none" w:sz="0" w:space="0" w:color="auto"/>
            <w:left w:val="none" w:sz="0" w:space="0" w:color="auto"/>
            <w:bottom w:val="none" w:sz="0" w:space="0" w:color="auto"/>
            <w:right w:val="none" w:sz="0" w:space="0" w:color="auto"/>
          </w:divBdr>
        </w:div>
        <w:div w:id="95057551">
          <w:marLeft w:val="480"/>
          <w:marRight w:val="0"/>
          <w:marTop w:val="0"/>
          <w:marBottom w:val="0"/>
          <w:divBdr>
            <w:top w:val="none" w:sz="0" w:space="0" w:color="auto"/>
            <w:left w:val="none" w:sz="0" w:space="0" w:color="auto"/>
            <w:bottom w:val="none" w:sz="0" w:space="0" w:color="auto"/>
            <w:right w:val="none" w:sz="0" w:space="0" w:color="auto"/>
          </w:divBdr>
        </w:div>
        <w:div w:id="95058086">
          <w:marLeft w:val="480"/>
          <w:marRight w:val="0"/>
          <w:marTop w:val="0"/>
          <w:marBottom w:val="0"/>
          <w:divBdr>
            <w:top w:val="none" w:sz="0" w:space="0" w:color="auto"/>
            <w:left w:val="none" w:sz="0" w:space="0" w:color="auto"/>
            <w:bottom w:val="none" w:sz="0" w:space="0" w:color="auto"/>
            <w:right w:val="none" w:sz="0" w:space="0" w:color="auto"/>
          </w:divBdr>
        </w:div>
        <w:div w:id="95105396">
          <w:marLeft w:val="480"/>
          <w:marRight w:val="0"/>
          <w:marTop w:val="0"/>
          <w:marBottom w:val="0"/>
          <w:divBdr>
            <w:top w:val="none" w:sz="0" w:space="0" w:color="auto"/>
            <w:left w:val="none" w:sz="0" w:space="0" w:color="auto"/>
            <w:bottom w:val="none" w:sz="0" w:space="0" w:color="auto"/>
            <w:right w:val="none" w:sz="0" w:space="0" w:color="auto"/>
          </w:divBdr>
        </w:div>
        <w:div w:id="95171658">
          <w:marLeft w:val="480"/>
          <w:marRight w:val="0"/>
          <w:marTop w:val="0"/>
          <w:marBottom w:val="0"/>
          <w:divBdr>
            <w:top w:val="none" w:sz="0" w:space="0" w:color="auto"/>
            <w:left w:val="none" w:sz="0" w:space="0" w:color="auto"/>
            <w:bottom w:val="none" w:sz="0" w:space="0" w:color="auto"/>
            <w:right w:val="none" w:sz="0" w:space="0" w:color="auto"/>
          </w:divBdr>
        </w:div>
        <w:div w:id="95171850">
          <w:marLeft w:val="480"/>
          <w:marRight w:val="0"/>
          <w:marTop w:val="0"/>
          <w:marBottom w:val="0"/>
          <w:divBdr>
            <w:top w:val="none" w:sz="0" w:space="0" w:color="auto"/>
            <w:left w:val="none" w:sz="0" w:space="0" w:color="auto"/>
            <w:bottom w:val="none" w:sz="0" w:space="0" w:color="auto"/>
            <w:right w:val="none" w:sz="0" w:space="0" w:color="auto"/>
          </w:divBdr>
        </w:div>
        <w:div w:id="95297679">
          <w:marLeft w:val="480"/>
          <w:marRight w:val="0"/>
          <w:marTop w:val="0"/>
          <w:marBottom w:val="0"/>
          <w:divBdr>
            <w:top w:val="none" w:sz="0" w:space="0" w:color="auto"/>
            <w:left w:val="none" w:sz="0" w:space="0" w:color="auto"/>
            <w:bottom w:val="none" w:sz="0" w:space="0" w:color="auto"/>
            <w:right w:val="none" w:sz="0" w:space="0" w:color="auto"/>
          </w:divBdr>
        </w:div>
        <w:div w:id="95447012">
          <w:marLeft w:val="480"/>
          <w:marRight w:val="0"/>
          <w:marTop w:val="0"/>
          <w:marBottom w:val="0"/>
          <w:divBdr>
            <w:top w:val="none" w:sz="0" w:space="0" w:color="auto"/>
            <w:left w:val="none" w:sz="0" w:space="0" w:color="auto"/>
            <w:bottom w:val="none" w:sz="0" w:space="0" w:color="auto"/>
            <w:right w:val="none" w:sz="0" w:space="0" w:color="auto"/>
          </w:divBdr>
        </w:div>
        <w:div w:id="95486728">
          <w:marLeft w:val="480"/>
          <w:marRight w:val="0"/>
          <w:marTop w:val="0"/>
          <w:marBottom w:val="0"/>
          <w:divBdr>
            <w:top w:val="none" w:sz="0" w:space="0" w:color="auto"/>
            <w:left w:val="none" w:sz="0" w:space="0" w:color="auto"/>
            <w:bottom w:val="none" w:sz="0" w:space="0" w:color="auto"/>
            <w:right w:val="none" w:sz="0" w:space="0" w:color="auto"/>
          </w:divBdr>
        </w:div>
        <w:div w:id="95491984">
          <w:marLeft w:val="480"/>
          <w:marRight w:val="0"/>
          <w:marTop w:val="0"/>
          <w:marBottom w:val="0"/>
          <w:divBdr>
            <w:top w:val="none" w:sz="0" w:space="0" w:color="auto"/>
            <w:left w:val="none" w:sz="0" w:space="0" w:color="auto"/>
            <w:bottom w:val="none" w:sz="0" w:space="0" w:color="auto"/>
            <w:right w:val="none" w:sz="0" w:space="0" w:color="auto"/>
          </w:divBdr>
        </w:div>
        <w:div w:id="95558892">
          <w:marLeft w:val="480"/>
          <w:marRight w:val="0"/>
          <w:marTop w:val="0"/>
          <w:marBottom w:val="0"/>
          <w:divBdr>
            <w:top w:val="none" w:sz="0" w:space="0" w:color="auto"/>
            <w:left w:val="none" w:sz="0" w:space="0" w:color="auto"/>
            <w:bottom w:val="none" w:sz="0" w:space="0" w:color="auto"/>
            <w:right w:val="none" w:sz="0" w:space="0" w:color="auto"/>
          </w:divBdr>
        </w:div>
        <w:div w:id="95561021">
          <w:marLeft w:val="480"/>
          <w:marRight w:val="0"/>
          <w:marTop w:val="0"/>
          <w:marBottom w:val="0"/>
          <w:divBdr>
            <w:top w:val="none" w:sz="0" w:space="0" w:color="auto"/>
            <w:left w:val="none" w:sz="0" w:space="0" w:color="auto"/>
            <w:bottom w:val="none" w:sz="0" w:space="0" w:color="auto"/>
            <w:right w:val="none" w:sz="0" w:space="0" w:color="auto"/>
          </w:divBdr>
        </w:div>
        <w:div w:id="95638922">
          <w:marLeft w:val="480"/>
          <w:marRight w:val="0"/>
          <w:marTop w:val="0"/>
          <w:marBottom w:val="0"/>
          <w:divBdr>
            <w:top w:val="none" w:sz="0" w:space="0" w:color="auto"/>
            <w:left w:val="none" w:sz="0" w:space="0" w:color="auto"/>
            <w:bottom w:val="none" w:sz="0" w:space="0" w:color="auto"/>
            <w:right w:val="none" w:sz="0" w:space="0" w:color="auto"/>
          </w:divBdr>
        </w:div>
        <w:div w:id="95757242">
          <w:marLeft w:val="480"/>
          <w:marRight w:val="0"/>
          <w:marTop w:val="0"/>
          <w:marBottom w:val="0"/>
          <w:divBdr>
            <w:top w:val="none" w:sz="0" w:space="0" w:color="auto"/>
            <w:left w:val="none" w:sz="0" w:space="0" w:color="auto"/>
            <w:bottom w:val="none" w:sz="0" w:space="0" w:color="auto"/>
            <w:right w:val="none" w:sz="0" w:space="0" w:color="auto"/>
          </w:divBdr>
        </w:div>
        <w:div w:id="95831802">
          <w:marLeft w:val="480"/>
          <w:marRight w:val="0"/>
          <w:marTop w:val="0"/>
          <w:marBottom w:val="0"/>
          <w:divBdr>
            <w:top w:val="none" w:sz="0" w:space="0" w:color="auto"/>
            <w:left w:val="none" w:sz="0" w:space="0" w:color="auto"/>
            <w:bottom w:val="none" w:sz="0" w:space="0" w:color="auto"/>
            <w:right w:val="none" w:sz="0" w:space="0" w:color="auto"/>
          </w:divBdr>
        </w:div>
        <w:div w:id="95836113">
          <w:marLeft w:val="480"/>
          <w:marRight w:val="0"/>
          <w:marTop w:val="0"/>
          <w:marBottom w:val="0"/>
          <w:divBdr>
            <w:top w:val="none" w:sz="0" w:space="0" w:color="auto"/>
            <w:left w:val="none" w:sz="0" w:space="0" w:color="auto"/>
            <w:bottom w:val="none" w:sz="0" w:space="0" w:color="auto"/>
            <w:right w:val="none" w:sz="0" w:space="0" w:color="auto"/>
          </w:divBdr>
        </w:div>
        <w:div w:id="95836398">
          <w:marLeft w:val="480"/>
          <w:marRight w:val="0"/>
          <w:marTop w:val="0"/>
          <w:marBottom w:val="0"/>
          <w:divBdr>
            <w:top w:val="none" w:sz="0" w:space="0" w:color="auto"/>
            <w:left w:val="none" w:sz="0" w:space="0" w:color="auto"/>
            <w:bottom w:val="none" w:sz="0" w:space="0" w:color="auto"/>
            <w:right w:val="none" w:sz="0" w:space="0" w:color="auto"/>
          </w:divBdr>
        </w:div>
        <w:div w:id="95947773">
          <w:marLeft w:val="480"/>
          <w:marRight w:val="0"/>
          <w:marTop w:val="0"/>
          <w:marBottom w:val="0"/>
          <w:divBdr>
            <w:top w:val="none" w:sz="0" w:space="0" w:color="auto"/>
            <w:left w:val="none" w:sz="0" w:space="0" w:color="auto"/>
            <w:bottom w:val="none" w:sz="0" w:space="0" w:color="auto"/>
            <w:right w:val="none" w:sz="0" w:space="0" w:color="auto"/>
          </w:divBdr>
        </w:div>
        <w:div w:id="96020635">
          <w:marLeft w:val="480"/>
          <w:marRight w:val="0"/>
          <w:marTop w:val="0"/>
          <w:marBottom w:val="0"/>
          <w:divBdr>
            <w:top w:val="none" w:sz="0" w:space="0" w:color="auto"/>
            <w:left w:val="none" w:sz="0" w:space="0" w:color="auto"/>
            <w:bottom w:val="none" w:sz="0" w:space="0" w:color="auto"/>
            <w:right w:val="none" w:sz="0" w:space="0" w:color="auto"/>
          </w:divBdr>
        </w:div>
        <w:div w:id="96142361">
          <w:marLeft w:val="480"/>
          <w:marRight w:val="0"/>
          <w:marTop w:val="0"/>
          <w:marBottom w:val="0"/>
          <w:divBdr>
            <w:top w:val="none" w:sz="0" w:space="0" w:color="auto"/>
            <w:left w:val="none" w:sz="0" w:space="0" w:color="auto"/>
            <w:bottom w:val="none" w:sz="0" w:space="0" w:color="auto"/>
            <w:right w:val="none" w:sz="0" w:space="0" w:color="auto"/>
          </w:divBdr>
        </w:div>
        <w:div w:id="96144293">
          <w:marLeft w:val="480"/>
          <w:marRight w:val="0"/>
          <w:marTop w:val="0"/>
          <w:marBottom w:val="0"/>
          <w:divBdr>
            <w:top w:val="none" w:sz="0" w:space="0" w:color="auto"/>
            <w:left w:val="none" w:sz="0" w:space="0" w:color="auto"/>
            <w:bottom w:val="none" w:sz="0" w:space="0" w:color="auto"/>
            <w:right w:val="none" w:sz="0" w:space="0" w:color="auto"/>
          </w:divBdr>
        </w:div>
        <w:div w:id="96295524">
          <w:marLeft w:val="480"/>
          <w:marRight w:val="0"/>
          <w:marTop w:val="0"/>
          <w:marBottom w:val="0"/>
          <w:divBdr>
            <w:top w:val="none" w:sz="0" w:space="0" w:color="auto"/>
            <w:left w:val="none" w:sz="0" w:space="0" w:color="auto"/>
            <w:bottom w:val="none" w:sz="0" w:space="0" w:color="auto"/>
            <w:right w:val="none" w:sz="0" w:space="0" w:color="auto"/>
          </w:divBdr>
        </w:div>
        <w:div w:id="96298081">
          <w:marLeft w:val="480"/>
          <w:marRight w:val="0"/>
          <w:marTop w:val="0"/>
          <w:marBottom w:val="0"/>
          <w:divBdr>
            <w:top w:val="none" w:sz="0" w:space="0" w:color="auto"/>
            <w:left w:val="none" w:sz="0" w:space="0" w:color="auto"/>
            <w:bottom w:val="none" w:sz="0" w:space="0" w:color="auto"/>
            <w:right w:val="none" w:sz="0" w:space="0" w:color="auto"/>
          </w:divBdr>
        </w:div>
        <w:div w:id="96485084">
          <w:marLeft w:val="480"/>
          <w:marRight w:val="0"/>
          <w:marTop w:val="0"/>
          <w:marBottom w:val="0"/>
          <w:divBdr>
            <w:top w:val="none" w:sz="0" w:space="0" w:color="auto"/>
            <w:left w:val="none" w:sz="0" w:space="0" w:color="auto"/>
            <w:bottom w:val="none" w:sz="0" w:space="0" w:color="auto"/>
            <w:right w:val="none" w:sz="0" w:space="0" w:color="auto"/>
          </w:divBdr>
        </w:div>
        <w:div w:id="96557905">
          <w:marLeft w:val="480"/>
          <w:marRight w:val="0"/>
          <w:marTop w:val="0"/>
          <w:marBottom w:val="0"/>
          <w:divBdr>
            <w:top w:val="none" w:sz="0" w:space="0" w:color="auto"/>
            <w:left w:val="none" w:sz="0" w:space="0" w:color="auto"/>
            <w:bottom w:val="none" w:sz="0" w:space="0" w:color="auto"/>
            <w:right w:val="none" w:sz="0" w:space="0" w:color="auto"/>
          </w:divBdr>
        </w:div>
        <w:div w:id="96607870">
          <w:marLeft w:val="480"/>
          <w:marRight w:val="0"/>
          <w:marTop w:val="0"/>
          <w:marBottom w:val="0"/>
          <w:divBdr>
            <w:top w:val="none" w:sz="0" w:space="0" w:color="auto"/>
            <w:left w:val="none" w:sz="0" w:space="0" w:color="auto"/>
            <w:bottom w:val="none" w:sz="0" w:space="0" w:color="auto"/>
            <w:right w:val="none" w:sz="0" w:space="0" w:color="auto"/>
          </w:divBdr>
        </w:div>
        <w:div w:id="96754250">
          <w:marLeft w:val="480"/>
          <w:marRight w:val="0"/>
          <w:marTop w:val="0"/>
          <w:marBottom w:val="0"/>
          <w:divBdr>
            <w:top w:val="none" w:sz="0" w:space="0" w:color="auto"/>
            <w:left w:val="none" w:sz="0" w:space="0" w:color="auto"/>
            <w:bottom w:val="none" w:sz="0" w:space="0" w:color="auto"/>
            <w:right w:val="none" w:sz="0" w:space="0" w:color="auto"/>
          </w:divBdr>
        </w:div>
        <w:div w:id="96754649">
          <w:marLeft w:val="480"/>
          <w:marRight w:val="0"/>
          <w:marTop w:val="0"/>
          <w:marBottom w:val="0"/>
          <w:divBdr>
            <w:top w:val="none" w:sz="0" w:space="0" w:color="auto"/>
            <w:left w:val="none" w:sz="0" w:space="0" w:color="auto"/>
            <w:bottom w:val="none" w:sz="0" w:space="0" w:color="auto"/>
            <w:right w:val="none" w:sz="0" w:space="0" w:color="auto"/>
          </w:divBdr>
        </w:div>
        <w:div w:id="96872769">
          <w:marLeft w:val="480"/>
          <w:marRight w:val="0"/>
          <w:marTop w:val="0"/>
          <w:marBottom w:val="0"/>
          <w:divBdr>
            <w:top w:val="none" w:sz="0" w:space="0" w:color="auto"/>
            <w:left w:val="none" w:sz="0" w:space="0" w:color="auto"/>
            <w:bottom w:val="none" w:sz="0" w:space="0" w:color="auto"/>
            <w:right w:val="none" w:sz="0" w:space="0" w:color="auto"/>
          </w:divBdr>
        </w:div>
        <w:div w:id="96947858">
          <w:marLeft w:val="480"/>
          <w:marRight w:val="0"/>
          <w:marTop w:val="0"/>
          <w:marBottom w:val="0"/>
          <w:divBdr>
            <w:top w:val="none" w:sz="0" w:space="0" w:color="auto"/>
            <w:left w:val="none" w:sz="0" w:space="0" w:color="auto"/>
            <w:bottom w:val="none" w:sz="0" w:space="0" w:color="auto"/>
            <w:right w:val="none" w:sz="0" w:space="0" w:color="auto"/>
          </w:divBdr>
        </w:div>
        <w:div w:id="97146697">
          <w:marLeft w:val="480"/>
          <w:marRight w:val="0"/>
          <w:marTop w:val="0"/>
          <w:marBottom w:val="0"/>
          <w:divBdr>
            <w:top w:val="none" w:sz="0" w:space="0" w:color="auto"/>
            <w:left w:val="none" w:sz="0" w:space="0" w:color="auto"/>
            <w:bottom w:val="none" w:sz="0" w:space="0" w:color="auto"/>
            <w:right w:val="none" w:sz="0" w:space="0" w:color="auto"/>
          </w:divBdr>
        </w:div>
        <w:div w:id="97333830">
          <w:marLeft w:val="480"/>
          <w:marRight w:val="0"/>
          <w:marTop w:val="0"/>
          <w:marBottom w:val="0"/>
          <w:divBdr>
            <w:top w:val="none" w:sz="0" w:space="0" w:color="auto"/>
            <w:left w:val="none" w:sz="0" w:space="0" w:color="auto"/>
            <w:bottom w:val="none" w:sz="0" w:space="0" w:color="auto"/>
            <w:right w:val="none" w:sz="0" w:space="0" w:color="auto"/>
          </w:divBdr>
        </w:div>
        <w:div w:id="97455409">
          <w:marLeft w:val="480"/>
          <w:marRight w:val="0"/>
          <w:marTop w:val="0"/>
          <w:marBottom w:val="0"/>
          <w:divBdr>
            <w:top w:val="none" w:sz="0" w:space="0" w:color="auto"/>
            <w:left w:val="none" w:sz="0" w:space="0" w:color="auto"/>
            <w:bottom w:val="none" w:sz="0" w:space="0" w:color="auto"/>
            <w:right w:val="none" w:sz="0" w:space="0" w:color="auto"/>
          </w:divBdr>
        </w:div>
        <w:div w:id="97527169">
          <w:marLeft w:val="480"/>
          <w:marRight w:val="0"/>
          <w:marTop w:val="0"/>
          <w:marBottom w:val="0"/>
          <w:divBdr>
            <w:top w:val="none" w:sz="0" w:space="0" w:color="auto"/>
            <w:left w:val="none" w:sz="0" w:space="0" w:color="auto"/>
            <w:bottom w:val="none" w:sz="0" w:space="0" w:color="auto"/>
            <w:right w:val="none" w:sz="0" w:space="0" w:color="auto"/>
          </w:divBdr>
        </w:div>
        <w:div w:id="97677442">
          <w:marLeft w:val="480"/>
          <w:marRight w:val="0"/>
          <w:marTop w:val="0"/>
          <w:marBottom w:val="0"/>
          <w:divBdr>
            <w:top w:val="none" w:sz="0" w:space="0" w:color="auto"/>
            <w:left w:val="none" w:sz="0" w:space="0" w:color="auto"/>
            <w:bottom w:val="none" w:sz="0" w:space="0" w:color="auto"/>
            <w:right w:val="none" w:sz="0" w:space="0" w:color="auto"/>
          </w:divBdr>
        </w:div>
        <w:div w:id="97720468">
          <w:marLeft w:val="480"/>
          <w:marRight w:val="0"/>
          <w:marTop w:val="0"/>
          <w:marBottom w:val="0"/>
          <w:divBdr>
            <w:top w:val="none" w:sz="0" w:space="0" w:color="auto"/>
            <w:left w:val="none" w:sz="0" w:space="0" w:color="auto"/>
            <w:bottom w:val="none" w:sz="0" w:space="0" w:color="auto"/>
            <w:right w:val="none" w:sz="0" w:space="0" w:color="auto"/>
          </w:divBdr>
        </w:div>
        <w:div w:id="97726526">
          <w:marLeft w:val="480"/>
          <w:marRight w:val="0"/>
          <w:marTop w:val="0"/>
          <w:marBottom w:val="0"/>
          <w:divBdr>
            <w:top w:val="none" w:sz="0" w:space="0" w:color="auto"/>
            <w:left w:val="none" w:sz="0" w:space="0" w:color="auto"/>
            <w:bottom w:val="none" w:sz="0" w:space="0" w:color="auto"/>
            <w:right w:val="none" w:sz="0" w:space="0" w:color="auto"/>
          </w:divBdr>
        </w:div>
        <w:div w:id="97796001">
          <w:marLeft w:val="480"/>
          <w:marRight w:val="0"/>
          <w:marTop w:val="0"/>
          <w:marBottom w:val="0"/>
          <w:divBdr>
            <w:top w:val="none" w:sz="0" w:space="0" w:color="auto"/>
            <w:left w:val="none" w:sz="0" w:space="0" w:color="auto"/>
            <w:bottom w:val="none" w:sz="0" w:space="0" w:color="auto"/>
            <w:right w:val="none" w:sz="0" w:space="0" w:color="auto"/>
          </w:divBdr>
        </w:div>
        <w:div w:id="97874065">
          <w:marLeft w:val="480"/>
          <w:marRight w:val="0"/>
          <w:marTop w:val="0"/>
          <w:marBottom w:val="0"/>
          <w:divBdr>
            <w:top w:val="none" w:sz="0" w:space="0" w:color="auto"/>
            <w:left w:val="none" w:sz="0" w:space="0" w:color="auto"/>
            <w:bottom w:val="none" w:sz="0" w:space="0" w:color="auto"/>
            <w:right w:val="none" w:sz="0" w:space="0" w:color="auto"/>
          </w:divBdr>
        </w:div>
        <w:div w:id="97989081">
          <w:marLeft w:val="480"/>
          <w:marRight w:val="0"/>
          <w:marTop w:val="0"/>
          <w:marBottom w:val="0"/>
          <w:divBdr>
            <w:top w:val="none" w:sz="0" w:space="0" w:color="auto"/>
            <w:left w:val="none" w:sz="0" w:space="0" w:color="auto"/>
            <w:bottom w:val="none" w:sz="0" w:space="0" w:color="auto"/>
            <w:right w:val="none" w:sz="0" w:space="0" w:color="auto"/>
          </w:divBdr>
        </w:div>
        <w:div w:id="98111228">
          <w:marLeft w:val="480"/>
          <w:marRight w:val="0"/>
          <w:marTop w:val="0"/>
          <w:marBottom w:val="0"/>
          <w:divBdr>
            <w:top w:val="none" w:sz="0" w:space="0" w:color="auto"/>
            <w:left w:val="none" w:sz="0" w:space="0" w:color="auto"/>
            <w:bottom w:val="none" w:sz="0" w:space="0" w:color="auto"/>
            <w:right w:val="none" w:sz="0" w:space="0" w:color="auto"/>
          </w:divBdr>
        </w:div>
        <w:div w:id="98112523">
          <w:marLeft w:val="480"/>
          <w:marRight w:val="0"/>
          <w:marTop w:val="0"/>
          <w:marBottom w:val="0"/>
          <w:divBdr>
            <w:top w:val="none" w:sz="0" w:space="0" w:color="auto"/>
            <w:left w:val="none" w:sz="0" w:space="0" w:color="auto"/>
            <w:bottom w:val="none" w:sz="0" w:space="0" w:color="auto"/>
            <w:right w:val="none" w:sz="0" w:space="0" w:color="auto"/>
          </w:divBdr>
        </w:div>
        <w:div w:id="98330067">
          <w:marLeft w:val="480"/>
          <w:marRight w:val="0"/>
          <w:marTop w:val="0"/>
          <w:marBottom w:val="0"/>
          <w:divBdr>
            <w:top w:val="none" w:sz="0" w:space="0" w:color="auto"/>
            <w:left w:val="none" w:sz="0" w:space="0" w:color="auto"/>
            <w:bottom w:val="none" w:sz="0" w:space="0" w:color="auto"/>
            <w:right w:val="none" w:sz="0" w:space="0" w:color="auto"/>
          </w:divBdr>
        </w:div>
        <w:div w:id="98335595">
          <w:marLeft w:val="480"/>
          <w:marRight w:val="0"/>
          <w:marTop w:val="0"/>
          <w:marBottom w:val="0"/>
          <w:divBdr>
            <w:top w:val="none" w:sz="0" w:space="0" w:color="auto"/>
            <w:left w:val="none" w:sz="0" w:space="0" w:color="auto"/>
            <w:bottom w:val="none" w:sz="0" w:space="0" w:color="auto"/>
            <w:right w:val="none" w:sz="0" w:space="0" w:color="auto"/>
          </w:divBdr>
        </w:div>
        <w:div w:id="98450835">
          <w:marLeft w:val="480"/>
          <w:marRight w:val="0"/>
          <w:marTop w:val="0"/>
          <w:marBottom w:val="0"/>
          <w:divBdr>
            <w:top w:val="none" w:sz="0" w:space="0" w:color="auto"/>
            <w:left w:val="none" w:sz="0" w:space="0" w:color="auto"/>
            <w:bottom w:val="none" w:sz="0" w:space="0" w:color="auto"/>
            <w:right w:val="none" w:sz="0" w:space="0" w:color="auto"/>
          </w:divBdr>
        </w:div>
        <w:div w:id="98454526">
          <w:marLeft w:val="480"/>
          <w:marRight w:val="0"/>
          <w:marTop w:val="0"/>
          <w:marBottom w:val="0"/>
          <w:divBdr>
            <w:top w:val="none" w:sz="0" w:space="0" w:color="auto"/>
            <w:left w:val="none" w:sz="0" w:space="0" w:color="auto"/>
            <w:bottom w:val="none" w:sz="0" w:space="0" w:color="auto"/>
            <w:right w:val="none" w:sz="0" w:space="0" w:color="auto"/>
          </w:divBdr>
        </w:div>
        <w:div w:id="98526235">
          <w:marLeft w:val="480"/>
          <w:marRight w:val="0"/>
          <w:marTop w:val="0"/>
          <w:marBottom w:val="0"/>
          <w:divBdr>
            <w:top w:val="none" w:sz="0" w:space="0" w:color="auto"/>
            <w:left w:val="none" w:sz="0" w:space="0" w:color="auto"/>
            <w:bottom w:val="none" w:sz="0" w:space="0" w:color="auto"/>
            <w:right w:val="none" w:sz="0" w:space="0" w:color="auto"/>
          </w:divBdr>
        </w:div>
        <w:div w:id="98644033">
          <w:marLeft w:val="480"/>
          <w:marRight w:val="0"/>
          <w:marTop w:val="0"/>
          <w:marBottom w:val="0"/>
          <w:divBdr>
            <w:top w:val="none" w:sz="0" w:space="0" w:color="auto"/>
            <w:left w:val="none" w:sz="0" w:space="0" w:color="auto"/>
            <w:bottom w:val="none" w:sz="0" w:space="0" w:color="auto"/>
            <w:right w:val="none" w:sz="0" w:space="0" w:color="auto"/>
          </w:divBdr>
        </w:div>
        <w:div w:id="98647130">
          <w:marLeft w:val="480"/>
          <w:marRight w:val="0"/>
          <w:marTop w:val="0"/>
          <w:marBottom w:val="0"/>
          <w:divBdr>
            <w:top w:val="none" w:sz="0" w:space="0" w:color="auto"/>
            <w:left w:val="none" w:sz="0" w:space="0" w:color="auto"/>
            <w:bottom w:val="none" w:sz="0" w:space="0" w:color="auto"/>
            <w:right w:val="none" w:sz="0" w:space="0" w:color="auto"/>
          </w:divBdr>
        </w:div>
        <w:div w:id="98721048">
          <w:marLeft w:val="480"/>
          <w:marRight w:val="0"/>
          <w:marTop w:val="0"/>
          <w:marBottom w:val="0"/>
          <w:divBdr>
            <w:top w:val="none" w:sz="0" w:space="0" w:color="auto"/>
            <w:left w:val="none" w:sz="0" w:space="0" w:color="auto"/>
            <w:bottom w:val="none" w:sz="0" w:space="0" w:color="auto"/>
            <w:right w:val="none" w:sz="0" w:space="0" w:color="auto"/>
          </w:divBdr>
        </w:div>
        <w:div w:id="98911154">
          <w:marLeft w:val="480"/>
          <w:marRight w:val="0"/>
          <w:marTop w:val="0"/>
          <w:marBottom w:val="0"/>
          <w:divBdr>
            <w:top w:val="none" w:sz="0" w:space="0" w:color="auto"/>
            <w:left w:val="none" w:sz="0" w:space="0" w:color="auto"/>
            <w:bottom w:val="none" w:sz="0" w:space="0" w:color="auto"/>
            <w:right w:val="none" w:sz="0" w:space="0" w:color="auto"/>
          </w:divBdr>
        </w:div>
        <w:div w:id="98915134">
          <w:marLeft w:val="480"/>
          <w:marRight w:val="0"/>
          <w:marTop w:val="0"/>
          <w:marBottom w:val="0"/>
          <w:divBdr>
            <w:top w:val="none" w:sz="0" w:space="0" w:color="auto"/>
            <w:left w:val="none" w:sz="0" w:space="0" w:color="auto"/>
            <w:bottom w:val="none" w:sz="0" w:space="0" w:color="auto"/>
            <w:right w:val="none" w:sz="0" w:space="0" w:color="auto"/>
          </w:divBdr>
        </w:div>
        <w:div w:id="98917022">
          <w:marLeft w:val="480"/>
          <w:marRight w:val="0"/>
          <w:marTop w:val="0"/>
          <w:marBottom w:val="0"/>
          <w:divBdr>
            <w:top w:val="none" w:sz="0" w:space="0" w:color="auto"/>
            <w:left w:val="none" w:sz="0" w:space="0" w:color="auto"/>
            <w:bottom w:val="none" w:sz="0" w:space="0" w:color="auto"/>
            <w:right w:val="none" w:sz="0" w:space="0" w:color="auto"/>
          </w:divBdr>
        </w:div>
        <w:div w:id="99033474">
          <w:marLeft w:val="480"/>
          <w:marRight w:val="0"/>
          <w:marTop w:val="0"/>
          <w:marBottom w:val="0"/>
          <w:divBdr>
            <w:top w:val="none" w:sz="0" w:space="0" w:color="auto"/>
            <w:left w:val="none" w:sz="0" w:space="0" w:color="auto"/>
            <w:bottom w:val="none" w:sz="0" w:space="0" w:color="auto"/>
            <w:right w:val="none" w:sz="0" w:space="0" w:color="auto"/>
          </w:divBdr>
        </w:div>
        <w:div w:id="99037578">
          <w:marLeft w:val="480"/>
          <w:marRight w:val="0"/>
          <w:marTop w:val="0"/>
          <w:marBottom w:val="0"/>
          <w:divBdr>
            <w:top w:val="none" w:sz="0" w:space="0" w:color="auto"/>
            <w:left w:val="none" w:sz="0" w:space="0" w:color="auto"/>
            <w:bottom w:val="none" w:sz="0" w:space="0" w:color="auto"/>
            <w:right w:val="none" w:sz="0" w:space="0" w:color="auto"/>
          </w:divBdr>
        </w:div>
        <w:div w:id="99185369">
          <w:marLeft w:val="480"/>
          <w:marRight w:val="0"/>
          <w:marTop w:val="0"/>
          <w:marBottom w:val="0"/>
          <w:divBdr>
            <w:top w:val="none" w:sz="0" w:space="0" w:color="auto"/>
            <w:left w:val="none" w:sz="0" w:space="0" w:color="auto"/>
            <w:bottom w:val="none" w:sz="0" w:space="0" w:color="auto"/>
            <w:right w:val="none" w:sz="0" w:space="0" w:color="auto"/>
          </w:divBdr>
        </w:div>
        <w:div w:id="99222523">
          <w:marLeft w:val="480"/>
          <w:marRight w:val="0"/>
          <w:marTop w:val="0"/>
          <w:marBottom w:val="0"/>
          <w:divBdr>
            <w:top w:val="none" w:sz="0" w:space="0" w:color="auto"/>
            <w:left w:val="none" w:sz="0" w:space="0" w:color="auto"/>
            <w:bottom w:val="none" w:sz="0" w:space="0" w:color="auto"/>
            <w:right w:val="none" w:sz="0" w:space="0" w:color="auto"/>
          </w:divBdr>
        </w:div>
        <w:div w:id="99492652">
          <w:marLeft w:val="480"/>
          <w:marRight w:val="0"/>
          <w:marTop w:val="0"/>
          <w:marBottom w:val="0"/>
          <w:divBdr>
            <w:top w:val="none" w:sz="0" w:space="0" w:color="auto"/>
            <w:left w:val="none" w:sz="0" w:space="0" w:color="auto"/>
            <w:bottom w:val="none" w:sz="0" w:space="0" w:color="auto"/>
            <w:right w:val="none" w:sz="0" w:space="0" w:color="auto"/>
          </w:divBdr>
        </w:div>
        <w:div w:id="99955614">
          <w:marLeft w:val="480"/>
          <w:marRight w:val="0"/>
          <w:marTop w:val="0"/>
          <w:marBottom w:val="0"/>
          <w:divBdr>
            <w:top w:val="none" w:sz="0" w:space="0" w:color="auto"/>
            <w:left w:val="none" w:sz="0" w:space="0" w:color="auto"/>
            <w:bottom w:val="none" w:sz="0" w:space="0" w:color="auto"/>
            <w:right w:val="none" w:sz="0" w:space="0" w:color="auto"/>
          </w:divBdr>
        </w:div>
        <w:div w:id="99955615">
          <w:marLeft w:val="480"/>
          <w:marRight w:val="0"/>
          <w:marTop w:val="0"/>
          <w:marBottom w:val="0"/>
          <w:divBdr>
            <w:top w:val="none" w:sz="0" w:space="0" w:color="auto"/>
            <w:left w:val="none" w:sz="0" w:space="0" w:color="auto"/>
            <w:bottom w:val="none" w:sz="0" w:space="0" w:color="auto"/>
            <w:right w:val="none" w:sz="0" w:space="0" w:color="auto"/>
          </w:divBdr>
        </w:div>
        <w:div w:id="99960546">
          <w:marLeft w:val="480"/>
          <w:marRight w:val="0"/>
          <w:marTop w:val="0"/>
          <w:marBottom w:val="0"/>
          <w:divBdr>
            <w:top w:val="none" w:sz="0" w:space="0" w:color="auto"/>
            <w:left w:val="none" w:sz="0" w:space="0" w:color="auto"/>
            <w:bottom w:val="none" w:sz="0" w:space="0" w:color="auto"/>
            <w:right w:val="none" w:sz="0" w:space="0" w:color="auto"/>
          </w:divBdr>
        </w:div>
        <w:div w:id="100036961">
          <w:marLeft w:val="480"/>
          <w:marRight w:val="0"/>
          <w:marTop w:val="0"/>
          <w:marBottom w:val="0"/>
          <w:divBdr>
            <w:top w:val="none" w:sz="0" w:space="0" w:color="auto"/>
            <w:left w:val="none" w:sz="0" w:space="0" w:color="auto"/>
            <w:bottom w:val="none" w:sz="0" w:space="0" w:color="auto"/>
            <w:right w:val="none" w:sz="0" w:space="0" w:color="auto"/>
          </w:divBdr>
        </w:div>
        <w:div w:id="100105722">
          <w:marLeft w:val="480"/>
          <w:marRight w:val="0"/>
          <w:marTop w:val="0"/>
          <w:marBottom w:val="0"/>
          <w:divBdr>
            <w:top w:val="none" w:sz="0" w:space="0" w:color="auto"/>
            <w:left w:val="none" w:sz="0" w:space="0" w:color="auto"/>
            <w:bottom w:val="none" w:sz="0" w:space="0" w:color="auto"/>
            <w:right w:val="none" w:sz="0" w:space="0" w:color="auto"/>
          </w:divBdr>
        </w:div>
        <w:div w:id="100420426">
          <w:marLeft w:val="480"/>
          <w:marRight w:val="0"/>
          <w:marTop w:val="0"/>
          <w:marBottom w:val="0"/>
          <w:divBdr>
            <w:top w:val="none" w:sz="0" w:space="0" w:color="auto"/>
            <w:left w:val="none" w:sz="0" w:space="0" w:color="auto"/>
            <w:bottom w:val="none" w:sz="0" w:space="0" w:color="auto"/>
            <w:right w:val="none" w:sz="0" w:space="0" w:color="auto"/>
          </w:divBdr>
        </w:div>
        <w:div w:id="100420663">
          <w:marLeft w:val="480"/>
          <w:marRight w:val="0"/>
          <w:marTop w:val="0"/>
          <w:marBottom w:val="0"/>
          <w:divBdr>
            <w:top w:val="none" w:sz="0" w:space="0" w:color="auto"/>
            <w:left w:val="none" w:sz="0" w:space="0" w:color="auto"/>
            <w:bottom w:val="none" w:sz="0" w:space="0" w:color="auto"/>
            <w:right w:val="none" w:sz="0" w:space="0" w:color="auto"/>
          </w:divBdr>
        </w:div>
        <w:div w:id="100616522">
          <w:marLeft w:val="480"/>
          <w:marRight w:val="0"/>
          <w:marTop w:val="0"/>
          <w:marBottom w:val="0"/>
          <w:divBdr>
            <w:top w:val="none" w:sz="0" w:space="0" w:color="auto"/>
            <w:left w:val="none" w:sz="0" w:space="0" w:color="auto"/>
            <w:bottom w:val="none" w:sz="0" w:space="0" w:color="auto"/>
            <w:right w:val="none" w:sz="0" w:space="0" w:color="auto"/>
          </w:divBdr>
        </w:div>
        <w:div w:id="100728889">
          <w:marLeft w:val="480"/>
          <w:marRight w:val="0"/>
          <w:marTop w:val="0"/>
          <w:marBottom w:val="0"/>
          <w:divBdr>
            <w:top w:val="none" w:sz="0" w:space="0" w:color="auto"/>
            <w:left w:val="none" w:sz="0" w:space="0" w:color="auto"/>
            <w:bottom w:val="none" w:sz="0" w:space="0" w:color="auto"/>
            <w:right w:val="none" w:sz="0" w:space="0" w:color="auto"/>
          </w:divBdr>
        </w:div>
        <w:div w:id="100733185">
          <w:marLeft w:val="480"/>
          <w:marRight w:val="0"/>
          <w:marTop w:val="0"/>
          <w:marBottom w:val="0"/>
          <w:divBdr>
            <w:top w:val="none" w:sz="0" w:space="0" w:color="auto"/>
            <w:left w:val="none" w:sz="0" w:space="0" w:color="auto"/>
            <w:bottom w:val="none" w:sz="0" w:space="0" w:color="auto"/>
            <w:right w:val="none" w:sz="0" w:space="0" w:color="auto"/>
          </w:divBdr>
        </w:div>
        <w:div w:id="101072013">
          <w:marLeft w:val="480"/>
          <w:marRight w:val="0"/>
          <w:marTop w:val="0"/>
          <w:marBottom w:val="0"/>
          <w:divBdr>
            <w:top w:val="none" w:sz="0" w:space="0" w:color="auto"/>
            <w:left w:val="none" w:sz="0" w:space="0" w:color="auto"/>
            <w:bottom w:val="none" w:sz="0" w:space="0" w:color="auto"/>
            <w:right w:val="none" w:sz="0" w:space="0" w:color="auto"/>
          </w:divBdr>
        </w:div>
        <w:div w:id="101078618">
          <w:marLeft w:val="480"/>
          <w:marRight w:val="0"/>
          <w:marTop w:val="0"/>
          <w:marBottom w:val="0"/>
          <w:divBdr>
            <w:top w:val="none" w:sz="0" w:space="0" w:color="auto"/>
            <w:left w:val="none" w:sz="0" w:space="0" w:color="auto"/>
            <w:bottom w:val="none" w:sz="0" w:space="0" w:color="auto"/>
            <w:right w:val="none" w:sz="0" w:space="0" w:color="auto"/>
          </w:divBdr>
        </w:div>
        <w:div w:id="101147913">
          <w:marLeft w:val="0"/>
          <w:marRight w:val="0"/>
          <w:marTop w:val="0"/>
          <w:marBottom w:val="0"/>
          <w:divBdr>
            <w:top w:val="none" w:sz="0" w:space="0" w:color="auto"/>
            <w:left w:val="none" w:sz="0" w:space="0" w:color="auto"/>
            <w:bottom w:val="none" w:sz="0" w:space="0" w:color="auto"/>
            <w:right w:val="none" w:sz="0" w:space="0" w:color="auto"/>
          </w:divBdr>
        </w:div>
        <w:div w:id="101463261">
          <w:marLeft w:val="480"/>
          <w:marRight w:val="0"/>
          <w:marTop w:val="0"/>
          <w:marBottom w:val="0"/>
          <w:divBdr>
            <w:top w:val="none" w:sz="0" w:space="0" w:color="auto"/>
            <w:left w:val="none" w:sz="0" w:space="0" w:color="auto"/>
            <w:bottom w:val="none" w:sz="0" w:space="0" w:color="auto"/>
            <w:right w:val="none" w:sz="0" w:space="0" w:color="auto"/>
          </w:divBdr>
        </w:div>
        <w:div w:id="101533022">
          <w:marLeft w:val="480"/>
          <w:marRight w:val="0"/>
          <w:marTop w:val="0"/>
          <w:marBottom w:val="0"/>
          <w:divBdr>
            <w:top w:val="none" w:sz="0" w:space="0" w:color="auto"/>
            <w:left w:val="none" w:sz="0" w:space="0" w:color="auto"/>
            <w:bottom w:val="none" w:sz="0" w:space="0" w:color="auto"/>
            <w:right w:val="none" w:sz="0" w:space="0" w:color="auto"/>
          </w:divBdr>
        </w:div>
        <w:div w:id="101536430">
          <w:marLeft w:val="480"/>
          <w:marRight w:val="0"/>
          <w:marTop w:val="0"/>
          <w:marBottom w:val="0"/>
          <w:divBdr>
            <w:top w:val="none" w:sz="0" w:space="0" w:color="auto"/>
            <w:left w:val="none" w:sz="0" w:space="0" w:color="auto"/>
            <w:bottom w:val="none" w:sz="0" w:space="0" w:color="auto"/>
            <w:right w:val="none" w:sz="0" w:space="0" w:color="auto"/>
          </w:divBdr>
        </w:div>
        <w:div w:id="101608320">
          <w:marLeft w:val="480"/>
          <w:marRight w:val="0"/>
          <w:marTop w:val="0"/>
          <w:marBottom w:val="0"/>
          <w:divBdr>
            <w:top w:val="none" w:sz="0" w:space="0" w:color="auto"/>
            <w:left w:val="none" w:sz="0" w:space="0" w:color="auto"/>
            <w:bottom w:val="none" w:sz="0" w:space="0" w:color="auto"/>
            <w:right w:val="none" w:sz="0" w:space="0" w:color="auto"/>
          </w:divBdr>
        </w:div>
        <w:div w:id="101728515">
          <w:marLeft w:val="480"/>
          <w:marRight w:val="0"/>
          <w:marTop w:val="0"/>
          <w:marBottom w:val="0"/>
          <w:divBdr>
            <w:top w:val="none" w:sz="0" w:space="0" w:color="auto"/>
            <w:left w:val="none" w:sz="0" w:space="0" w:color="auto"/>
            <w:bottom w:val="none" w:sz="0" w:space="0" w:color="auto"/>
            <w:right w:val="none" w:sz="0" w:space="0" w:color="auto"/>
          </w:divBdr>
        </w:div>
        <w:div w:id="101729213">
          <w:marLeft w:val="480"/>
          <w:marRight w:val="0"/>
          <w:marTop w:val="0"/>
          <w:marBottom w:val="0"/>
          <w:divBdr>
            <w:top w:val="none" w:sz="0" w:space="0" w:color="auto"/>
            <w:left w:val="none" w:sz="0" w:space="0" w:color="auto"/>
            <w:bottom w:val="none" w:sz="0" w:space="0" w:color="auto"/>
            <w:right w:val="none" w:sz="0" w:space="0" w:color="auto"/>
          </w:divBdr>
        </w:div>
        <w:div w:id="101843007">
          <w:marLeft w:val="480"/>
          <w:marRight w:val="0"/>
          <w:marTop w:val="0"/>
          <w:marBottom w:val="0"/>
          <w:divBdr>
            <w:top w:val="none" w:sz="0" w:space="0" w:color="auto"/>
            <w:left w:val="none" w:sz="0" w:space="0" w:color="auto"/>
            <w:bottom w:val="none" w:sz="0" w:space="0" w:color="auto"/>
            <w:right w:val="none" w:sz="0" w:space="0" w:color="auto"/>
          </w:divBdr>
        </w:div>
        <w:div w:id="101921438">
          <w:marLeft w:val="480"/>
          <w:marRight w:val="0"/>
          <w:marTop w:val="0"/>
          <w:marBottom w:val="0"/>
          <w:divBdr>
            <w:top w:val="none" w:sz="0" w:space="0" w:color="auto"/>
            <w:left w:val="none" w:sz="0" w:space="0" w:color="auto"/>
            <w:bottom w:val="none" w:sz="0" w:space="0" w:color="auto"/>
            <w:right w:val="none" w:sz="0" w:space="0" w:color="auto"/>
          </w:divBdr>
        </w:div>
        <w:div w:id="101995795">
          <w:marLeft w:val="480"/>
          <w:marRight w:val="0"/>
          <w:marTop w:val="0"/>
          <w:marBottom w:val="0"/>
          <w:divBdr>
            <w:top w:val="none" w:sz="0" w:space="0" w:color="auto"/>
            <w:left w:val="none" w:sz="0" w:space="0" w:color="auto"/>
            <w:bottom w:val="none" w:sz="0" w:space="0" w:color="auto"/>
            <w:right w:val="none" w:sz="0" w:space="0" w:color="auto"/>
          </w:divBdr>
        </w:div>
        <w:div w:id="102114804">
          <w:marLeft w:val="480"/>
          <w:marRight w:val="0"/>
          <w:marTop w:val="0"/>
          <w:marBottom w:val="0"/>
          <w:divBdr>
            <w:top w:val="none" w:sz="0" w:space="0" w:color="auto"/>
            <w:left w:val="none" w:sz="0" w:space="0" w:color="auto"/>
            <w:bottom w:val="none" w:sz="0" w:space="0" w:color="auto"/>
            <w:right w:val="none" w:sz="0" w:space="0" w:color="auto"/>
          </w:divBdr>
        </w:div>
        <w:div w:id="102388029">
          <w:marLeft w:val="480"/>
          <w:marRight w:val="0"/>
          <w:marTop w:val="0"/>
          <w:marBottom w:val="0"/>
          <w:divBdr>
            <w:top w:val="none" w:sz="0" w:space="0" w:color="auto"/>
            <w:left w:val="none" w:sz="0" w:space="0" w:color="auto"/>
            <w:bottom w:val="none" w:sz="0" w:space="0" w:color="auto"/>
            <w:right w:val="none" w:sz="0" w:space="0" w:color="auto"/>
          </w:divBdr>
        </w:div>
        <w:div w:id="102457255">
          <w:marLeft w:val="480"/>
          <w:marRight w:val="0"/>
          <w:marTop w:val="0"/>
          <w:marBottom w:val="0"/>
          <w:divBdr>
            <w:top w:val="none" w:sz="0" w:space="0" w:color="auto"/>
            <w:left w:val="none" w:sz="0" w:space="0" w:color="auto"/>
            <w:bottom w:val="none" w:sz="0" w:space="0" w:color="auto"/>
            <w:right w:val="none" w:sz="0" w:space="0" w:color="auto"/>
          </w:divBdr>
        </w:div>
        <w:div w:id="102460110">
          <w:marLeft w:val="480"/>
          <w:marRight w:val="0"/>
          <w:marTop w:val="0"/>
          <w:marBottom w:val="0"/>
          <w:divBdr>
            <w:top w:val="none" w:sz="0" w:space="0" w:color="auto"/>
            <w:left w:val="none" w:sz="0" w:space="0" w:color="auto"/>
            <w:bottom w:val="none" w:sz="0" w:space="0" w:color="auto"/>
            <w:right w:val="none" w:sz="0" w:space="0" w:color="auto"/>
          </w:divBdr>
        </w:div>
        <w:div w:id="102464088">
          <w:marLeft w:val="480"/>
          <w:marRight w:val="0"/>
          <w:marTop w:val="0"/>
          <w:marBottom w:val="0"/>
          <w:divBdr>
            <w:top w:val="none" w:sz="0" w:space="0" w:color="auto"/>
            <w:left w:val="none" w:sz="0" w:space="0" w:color="auto"/>
            <w:bottom w:val="none" w:sz="0" w:space="0" w:color="auto"/>
            <w:right w:val="none" w:sz="0" w:space="0" w:color="auto"/>
          </w:divBdr>
        </w:div>
        <w:div w:id="102502908">
          <w:marLeft w:val="480"/>
          <w:marRight w:val="0"/>
          <w:marTop w:val="0"/>
          <w:marBottom w:val="0"/>
          <w:divBdr>
            <w:top w:val="none" w:sz="0" w:space="0" w:color="auto"/>
            <w:left w:val="none" w:sz="0" w:space="0" w:color="auto"/>
            <w:bottom w:val="none" w:sz="0" w:space="0" w:color="auto"/>
            <w:right w:val="none" w:sz="0" w:space="0" w:color="auto"/>
          </w:divBdr>
        </w:div>
        <w:div w:id="102505055">
          <w:marLeft w:val="480"/>
          <w:marRight w:val="0"/>
          <w:marTop w:val="0"/>
          <w:marBottom w:val="0"/>
          <w:divBdr>
            <w:top w:val="none" w:sz="0" w:space="0" w:color="auto"/>
            <w:left w:val="none" w:sz="0" w:space="0" w:color="auto"/>
            <w:bottom w:val="none" w:sz="0" w:space="0" w:color="auto"/>
            <w:right w:val="none" w:sz="0" w:space="0" w:color="auto"/>
          </w:divBdr>
        </w:div>
        <w:div w:id="102574006">
          <w:marLeft w:val="480"/>
          <w:marRight w:val="0"/>
          <w:marTop w:val="0"/>
          <w:marBottom w:val="0"/>
          <w:divBdr>
            <w:top w:val="none" w:sz="0" w:space="0" w:color="auto"/>
            <w:left w:val="none" w:sz="0" w:space="0" w:color="auto"/>
            <w:bottom w:val="none" w:sz="0" w:space="0" w:color="auto"/>
            <w:right w:val="none" w:sz="0" w:space="0" w:color="auto"/>
          </w:divBdr>
        </w:div>
        <w:div w:id="102652408">
          <w:marLeft w:val="480"/>
          <w:marRight w:val="0"/>
          <w:marTop w:val="0"/>
          <w:marBottom w:val="0"/>
          <w:divBdr>
            <w:top w:val="none" w:sz="0" w:space="0" w:color="auto"/>
            <w:left w:val="none" w:sz="0" w:space="0" w:color="auto"/>
            <w:bottom w:val="none" w:sz="0" w:space="0" w:color="auto"/>
            <w:right w:val="none" w:sz="0" w:space="0" w:color="auto"/>
          </w:divBdr>
        </w:div>
        <w:div w:id="102768786">
          <w:marLeft w:val="480"/>
          <w:marRight w:val="0"/>
          <w:marTop w:val="0"/>
          <w:marBottom w:val="0"/>
          <w:divBdr>
            <w:top w:val="none" w:sz="0" w:space="0" w:color="auto"/>
            <w:left w:val="none" w:sz="0" w:space="0" w:color="auto"/>
            <w:bottom w:val="none" w:sz="0" w:space="0" w:color="auto"/>
            <w:right w:val="none" w:sz="0" w:space="0" w:color="auto"/>
          </w:divBdr>
        </w:div>
        <w:div w:id="102846377">
          <w:marLeft w:val="480"/>
          <w:marRight w:val="0"/>
          <w:marTop w:val="0"/>
          <w:marBottom w:val="0"/>
          <w:divBdr>
            <w:top w:val="none" w:sz="0" w:space="0" w:color="auto"/>
            <w:left w:val="none" w:sz="0" w:space="0" w:color="auto"/>
            <w:bottom w:val="none" w:sz="0" w:space="0" w:color="auto"/>
            <w:right w:val="none" w:sz="0" w:space="0" w:color="auto"/>
          </w:divBdr>
        </w:div>
        <w:div w:id="102917465">
          <w:marLeft w:val="480"/>
          <w:marRight w:val="0"/>
          <w:marTop w:val="0"/>
          <w:marBottom w:val="0"/>
          <w:divBdr>
            <w:top w:val="none" w:sz="0" w:space="0" w:color="auto"/>
            <w:left w:val="none" w:sz="0" w:space="0" w:color="auto"/>
            <w:bottom w:val="none" w:sz="0" w:space="0" w:color="auto"/>
            <w:right w:val="none" w:sz="0" w:space="0" w:color="auto"/>
          </w:divBdr>
        </w:div>
        <w:div w:id="102923250">
          <w:marLeft w:val="480"/>
          <w:marRight w:val="0"/>
          <w:marTop w:val="0"/>
          <w:marBottom w:val="0"/>
          <w:divBdr>
            <w:top w:val="none" w:sz="0" w:space="0" w:color="auto"/>
            <w:left w:val="none" w:sz="0" w:space="0" w:color="auto"/>
            <w:bottom w:val="none" w:sz="0" w:space="0" w:color="auto"/>
            <w:right w:val="none" w:sz="0" w:space="0" w:color="auto"/>
          </w:divBdr>
        </w:div>
        <w:div w:id="103158926">
          <w:marLeft w:val="480"/>
          <w:marRight w:val="0"/>
          <w:marTop w:val="0"/>
          <w:marBottom w:val="0"/>
          <w:divBdr>
            <w:top w:val="none" w:sz="0" w:space="0" w:color="auto"/>
            <w:left w:val="none" w:sz="0" w:space="0" w:color="auto"/>
            <w:bottom w:val="none" w:sz="0" w:space="0" w:color="auto"/>
            <w:right w:val="none" w:sz="0" w:space="0" w:color="auto"/>
          </w:divBdr>
        </w:div>
        <w:div w:id="103186089">
          <w:marLeft w:val="480"/>
          <w:marRight w:val="0"/>
          <w:marTop w:val="0"/>
          <w:marBottom w:val="0"/>
          <w:divBdr>
            <w:top w:val="none" w:sz="0" w:space="0" w:color="auto"/>
            <w:left w:val="none" w:sz="0" w:space="0" w:color="auto"/>
            <w:bottom w:val="none" w:sz="0" w:space="0" w:color="auto"/>
            <w:right w:val="none" w:sz="0" w:space="0" w:color="auto"/>
          </w:divBdr>
        </w:div>
        <w:div w:id="103303571">
          <w:marLeft w:val="480"/>
          <w:marRight w:val="0"/>
          <w:marTop w:val="0"/>
          <w:marBottom w:val="0"/>
          <w:divBdr>
            <w:top w:val="none" w:sz="0" w:space="0" w:color="auto"/>
            <w:left w:val="none" w:sz="0" w:space="0" w:color="auto"/>
            <w:bottom w:val="none" w:sz="0" w:space="0" w:color="auto"/>
            <w:right w:val="none" w:sz="0" w:space="0" w:color="auto"/>
          </w:divBdr>
        </w:div>
        <w:div w:id="103313129">
          <w:marLeft w:val="480"/>
          <w:marRight w:val="0"/>
          <w:marTop w:val="0"/>
          <w:marBottom w:val="0"/>
          <w:divBdr>
            <w:top w:val="none" w:sz="0" w:space="0" w:color="auto"/>
            <w:left w:val="none" w:sz="0" w:space="0" w:color="auto"/>
            <w:bottom w:val="none" w:sz="0" w:space="0" w:color="auto"/>
            <w:right w:val="none" w:sz="0" w:space="0" w:color="auto"/>
          </w:divBdr>
        </w:div>
        <w:div w:id="103382941">
          <w:marLeft w:val="480"/>
          <w:marRight w:val="0"/>
          <w:marTop w:val="0"/>
          <w:marBottom w:val="0"/>
          <w:divBdr>
            <w:top w:val="none" w:sz="0" w:space="0" w:color="auto"/>
            <w:left w:val="none" w:sz="0" w:space="0" w:color="auto"/>
            <w:bottom w:val="none" w:sz="0" w:space="0" w:color="auto"/>
            <w:right w:val="none" w:sz="0" w:space="0" w:color="auto"/>
          </w:divBdr>
        </w:div>
        <w:div w:id="103426527">
          <w:marLeft w:val="480"/>
          <w:marRight w:val="0"/>
          <w:marTop w:val="0"/>
          <w:marBottom w:val="0"/>
          <w:divBdr>
            <w:top w:val="none" w:sz="0" w:space="0" w:color="auto"/>
            <w:left w:val="none" w:sz="0" w:space="0" w:color="auto"/>
            <w:bottom w:val="none" w:sz="0" w:space="0" w:color="auto"/>
            <w:right w:val="none" w:sz="0" w:space="0" w:color="auto"/>
          </w:divBdr>
        </w:div>
        <w:div w:id="103501649">
          <w:marLeft w:val="480"/>
          <w:marRight w:val="0"/>
          <w:marTop w:val="0"/>
          <w:marBottom w:val="0"/>
          <w:divBdr>
            <w:top w:val="none" w:sz="0" w:space="0" w:color="auto"/>
            <w:left w:val="none" w:sz="0" w:space="0" w:color="auto"/>
            <w:bottom w:val="none" w:sz="0" w:space="0" w:color="auto"/>
            <w:right w:val="none" w:sz="0" w:space="0" w:color="auto"/>
          </w:divBdr>
        </w:div>
        <w:div w:id="103578314">
          <w:marLeft w:val="480"/>
          <w:marRight w:val="0"/>
          <w:marTop w:val="0"/>
          <w:marBottom w:val="0"/>
          <w:divBdr>
            <w:top w:val="none" w:sz="0" w:space="0" w:color="auto"/>
            <w:left w:val="none" w:sz="0" w:space="0" w:color="auto"/>
            <w:bottom w:val="none" w:sz="0" w:space="0" w:color="auto"/>
            <w:right w:val="none" w:sz="0" w:space="0" w:color="auto"/>
          </w:divBdr>
        </w:div>
        <w:div w:id="103767510">
          <w:marLeft w:val="480"/>
          <w:marRight w:val="0"/>
          <w:marTop w:val="0"/>
          <w:marBottom w:val="0"/>
          <w:divBdr>
            <w:top w:val="none" w:sz="0" w:space="0" w:color="auto"/>
            <w:left w:val="none" w:sz="0" w:space="0" w:color="auto"/>
            <w:bottom w:val="none" w:sz="0" w:space="0" w:color="auto"/>
            <w:right w:val="none" w:sz="0" w:space="0" w:color="auto"/>
          </w:divBdr>
        </w:div>
        <w:div w:id="104036318">
          <w:marLeft w:val="480"/>
          <w:marRight w:val="0"/>
          <w:marTop w:val="0"/>
          <w:marBottom w:val="0"/>
          <w:divBdr>
            <w:top w:val="none" w:sz="0" w:space="0" w:color="auto"/>
            <w:left w:val="none" w:sz="0" w:space="0" w:color="auto"/>
            <w:bottom w:val="none" w:sz="0" w:space="0" w:color="auto"/>
            <w:right w:val="none" w:sz="0" w:space="0" w:color="auto"/>
          </w:divBdr>
        </w:div>
        <w:div w:id="104152393">
          <w:marLeft w:val="480"/>
          <w:marRight w:val="0"/>
          <w:marTop w:val="0"/>
          <w:marBottom w:val="0"/>
          <w:divBdr>
            <w:top w:val="none" w:sz="0" w:space="0" w:color="auto"/>
            <w:left w:val="none" w:sz="0" w:space="0" w:color="auto"/>
            <w:bottom w:val="none" w:sz="0" w:space="0" w:color="auto"/>
            <w:right w:val="none" w:sz="0" w:space="0" w:color="auto"/>
          </w:divBdr>
        </w:div>
        <w:div w:id="104160189">
          <w:marLeft w:val="480"/>
          <w:marRight w:val="0"/>
          <w:marTop w:val="0"/>
          <w:marBottom w:val="0"/>
          <w:divBdr>
            <w:top w:val="none" w:sz="0" w:space="0" w:color="auto"/>
            <w:left w:val="none" w:sz="0" w:space="0" w:color="auto"/>
            <w:bottom w:val="none" w:sz="0" w:space="0" w:color="auto"/>
            <w:right w:val="none" w:sz="0" w:space="0" w:color="auto"/>
          </w:divBdr>
        </w:div>
        <w:div w:id="104160370">
          <w:marLeft w:val="480"/>
          <w:marRight w:val="0"/>
          <w:marTop w:val="0"/>
          <w:marBottom w:val="0"/>
          <w:divBdr>
            <w:top w:val="none" w:sz="0" w:space="0" w:color="auto"/>
            <w:left w:val="none" w:sz="0" w:space="0" w:color="auto"/>
            <w:bottom w:val="none" w:sz="0" w:space="0" w:color="auto"/>
            <w:right w:val="none" w:sz="0" w:space="0" w:color="auto"/>
          </w:divBdr>
        </w:div>
        <w:div w:id="104271512">
          <w:marLeft w:val="480"/>
          <w:marRight w:val="0"/>
          <w:marTop w:val="0"/>
          <w:marBottom w:val="0"/>
          <w:divBdr>
            <w:top w:val="none" w:sz="0" w:space="0" w:color="auto"/>
            <w:left w:val="none" w:sz="0" w:space="0" w:color="auto"/>
            <w:bottom w:val="none" w:sz="0" w:space="0" w:color="auto"/>
            <w:right w:val="none" w:sz="0" w:space="0" w:color="auto"/>
          </w:divBdr>
        </w:div>
        <w:div w:id="104273975">
          <w:marLeft w:val="480"/>
          <w:marRight w:val="0"/>
          <w:marTop w:val="0"/>
          <w:marBottom w:val="0"/>
          <w:divBdr>
            <w:top w:val="none" w:sz="0" w:space="0" w:color="auto"/>
            <w:left w:val="none" w:sz="0" w:space="0" w:color="auto"/>
            <w:bottom w:val="none" w:sz="0" w:space="0" w:color="auto"/>
            <w:right w:val="none" w:sz="0" w:space="0" w:color="auto"/>
          </w:divBdr>
        </w:div>
        <w:div w:id="104428132">
          <w:marLeft w:val="480"/>
          <w:marRight w:val="0"/>
          <w:marTop w:val="0"/>
          <w:marBottom w:val="0"/>
          <w:divBdr>
            <w:top w:val="none" w:sz="0" w:space="0" w:color="auto"/>
            <w:left w:val="none" w:sz="0" w:space="0" w:color="auto"/>
            <w:bottom w:val="none" w:sz="0" w:space="0" w:color="auto"/>
            <w:right w:val="none" w:sz="0" w:space="0" w:color="auto"/>
          </w:divBdr>
        </w:div>
        <w:div w:id="104428906">
          <w:marLeft w:val="480"/>
          <w:marRight w:val="0"/>
          <w:marTop w:val="0"/>
          <w:marBottom w:val="0"/>
          <w:divBdr>
            <w:top w:val="none" w:sz="0" w:space="0" w:color="auto"/>
            <w:left w:val="none" w:sz="0" w:space="0" w:color="auto"/>
            <w:bottom w:val="none" w:sz="0" w:space="0" w:color="auto"/>
            <w:right w:val="none" w:sz="0" w:space="0" w:color="auto"/>
          </w:divBdr>
        </w:div>
        <w:div w:id="104469296">
          <w:marLeft w:val="480"/>
          <w:marRight w:val="0"/>
          <w:marTop w:val="0"/>
          <w:marBottom w:val="0"/>
          <w:divBdr>
            <w:top w:val="none" w:sz="0" w:space="0" w:color="auto"/>
            <w:left w:val="none" w:sz="0" w:space="0" w:color="auto"/>
            <w:bottom w:val="none" w:sz="0" w:space="0" w:color="auto"/>
            <w:right w:val="none" w:sz="0" w:space="0" w:color="auto"/>
          </w:divBdr>
        </w:div>
        <w:div w:id="104539038">
          <w:marLeft w:val="480"/>
          <w:marRight w:val="0"/>
          <w:marTop w:val="0"/>
          <w:marBottom w:val="0"/>
          <w:divBdr>
            <w:top w:val="none" w:sz="0" w:space="0" w:color="auto"/>
            <w:left w:val="none" w:sz="0" w:space="0" w:color="auto"/>
            <w:bottom w:val="none" w:sz="0" w:space="0" w:color="auto"/>
            <w:right w:val="none" w:sz="0" w:space="0" w:color="auto"/>
          </w:divBdr>
        </w:div>
        <w:div w:id="104544521">
          <w:marLeft w:val="480"/>
          <w:marRight w:val="0"/>
          <w:marTop w:val="0"/>
          <w:marBottom w:val="0"/>
          <w:divBdr>
            <w:top w:val="none" w:sz="0" w:space="0" w:color="auto"/>
            <w:left w:val="none" w:sz="0" w:space="0" w:color="auto"/>
            <w:bottom w:val="none" w:sz="0" w:space="0" w:color="auto"/>
            <w:right w:val="none" w:sz="0" w:space="0" w:color="auto"/>
          </w:divBdr>
        </w:div>
        <w:div w:id="104617631">
          <w:marLeft w:val="480"/>
          <w:marRight w:val="0"/>
          <w:marTop w:val="0"/>
          <w:marBottom w:val="0"/>
          <w:divBdr>
            <w:top w:val="none" w:sz="0" w:space="0" w:color="auto"/>
            <w:left w:val="none" w:sz="0" w:space="0" w:color="auto"/>
            <w:bottom w:val="none" w:sz="0" w:space="0" w:color="auto"/>
            <w:right w:val="none" w:sz="0" w:space="0" w:color="auto"/>
          </w:divBdr>
        </w:div>
        <w:div w:id="104665355">
          <w:marLeft w:val="480"/>
          <w:marRight w:val="0"/>
          <w:marTop w:val="0"/>
          <w:marBottom w:val="0"/>
          <w:divBdr>
            <w:top w:val="none" w:sz="0" w:space="0" w:color="auto"/>
            <w:left w:val="none" w:sz="0" w:space="0" w:color="auto"/>
            <w:bottom w:val="none" w:sz="0" w:space="0" w:color="auto"/>
            <w:right w:val="none" w:sz="0" w:space="0" w:color="auto"/>
          </w:divBdr>
        </w:div>
        <w:div w:id="104813167">
          <w:marLeft w:val="480"/>
          <w:marRight w:val="0"/>
          <w:marTop w:val="0"/>
          <w:marBottom w:val="0"/>
          <w:divBdr>
            <w:top w:val="none" w:sz="0" w:space="0" w:color="auto"/>
            <w:left w:val="none" w:sz="0" w:space="0" w:color="auto"/>
            <w:bottom w:val="none" w:sz="0" w:space="0" w:color="auto"/>
            <w:right w:val="none" w:sz="0" w:space="0" w:color="auto"/>
          </w:divBdr>
        </w:div>
        <w:div w:id="104925910">
          <w:marLeft w:val="480"/>
          <w:marRight w:val="0"/>
          <w:marTop w:val="0"/>
          <w:marBottom w:val="0"/>
          <w:divBdr>
            <w:top w:val="none" w:sz="0" w:space="0" w:color="auto"/>
            <w:left w:val="none" w:sz="0" w:space="0" w:color="auto"/>
            <w:bottom w:val="none" w:sz="0" w:space="0" w:color="auto"/>
            <w:right w:val="none" w:sz="0" w:space="0" w:color="auto"/>
          </w:divBdr>
        </w:div>
        <w:div w:id="104926094">
          <w:marLeft w:val="480"/>
          <w:marRight w:val="0"/>
          <w:marTop w:val="0"/>
          <w:marBottom w:val="0"/>
          <w:divBdr>
            <w:top w:val="none" w:sz="0" w:space="0" w:color="auto"/>
            <w:left w:val="none" w:sz="0" w:space="0" w:color="auto"/>
            <w:bottom w:val="none" w:sz="0" w:space="0" w:color="auto"/>
            <w:right w:val="none" w:sz="0" w:space="0" w:color="auto"/>
          </w:divBdr>
        </w:div>
        <w:div w:id="104934090">
          <w:marLeft w:val="480"/>
          <w:marRight w:val="0"/>
          <w:marTop w:val="0"/>
          <w:marBottom w:val="0"/>
          <w:divBdr>
            <w:top w:val="none" w:sz="0" w:space="0" w:color="auto"/>
            <w:left w:val="none" w:sz="0" w:space="0" w:color="auto"/>
            <w:bottom w:val="none" w:sz="0" w:space="0" w:color="auto"/>
            <w:right w:val="none" w:sz="0" w:space="0" w:color="auto"/>
          </w:divBdr>
        </w:div>
        <w:div w:id="105127303">
          <w:marLeft w:val="480"/>
          <w:marRight w:val="0"/>
          <w:marTop w:val="0"/>
          <w:marBottom w:val="0"/>
          <w:divBdr>
            <w:top w:val="none" w:sz="0" w:space="0" w:color="auto"/>
            <w:left w:val="none" w:sz="0" w:space="0" w:color="auto"/>
            <w:bottom w:val="none" w:sz="0" w:space="0" w:color="auto"/>
            <w:right w:val="none" w:sz="0" w:space="0" w:color="auto"/>
          </w:divBdr>
        </w:div>
        <w:div w:id="105270394">
          <w:marLeft w:val="480"/>
          <w:marRight w:val="0"/>
          <w:marTop w:val="0"/>
          <w:marBottom w:val="0"/>
          <w:divBdr>
            <w:top w:val="none" w:sz="0" w:space="0" w:color="auto"/>
            <w:left w:val="none" w:sz="0" w:space="0" w:color="auto"/>
            <w:bottom w:val="none" w:sz="0" w:space="0" w:color="auto"/>
            <w:right w:val="none" w:sz="0" w:space="0" w:color="auto"/>
          </w:divBdr>
        </w:div>
        <w:div w:id="105470703">
          <w:marLeft w:val="480"/>
          <w:marRight w:val="0"/>
          <w:marTop w:val="0"/>
          <w:marBottom w:val="0"/>
          <w:divBdr>
            <w:top w:val="none" w:sz="0" w:space="0" w:color="auto"/>
            <w:left w:val="none" w:sz="0" w:space="0" w:color="auto"/>
            <w:bottom w:val="none" w:sz="0" w:space="0" w:color="auto"/>
            <w:right w:val="none" w:sz="0" w:space="0" w:color="auto"/>
          </w:divBdr>
        </w:div>
        <w:div w:id="105538160">
          <w:marLeft w:val="480"/>
          <w:marRight w:val="0"/>
          <w:marTop w:val="0"/>
          <w:marBottom w:val="0"/>
          <w:divBdr>
            <w:top w:val="none" w:sz="0" w:space="0" w:color="auto"/>
            <w:left w:val="none" w:sz="0" w:space="0" w:color="auto"/>
            <w:bottom w:val="none" w:sz="0" w:space="0" w:color="auto"/>
            <w:right w:val="none" w:sz="0" w:space="0" w:color="auto"/>
          </w:divBdr>
        </w:div>
        <w:div w:id="105544694">
          <w:marLeft w:val="480"/>
          <w:marRight w:val="0"/>
          <w:marTop w:val="0"/>
          <w:marBottom w:val="0"/>
          <w:divBdr>
            <w:top w:val="none" w:sz="0" w:space="0" w:color="auto"/>
            <w:left w:val="none" w:sz="0" w:space="0" w:color="auto"/>
            <w:bottom w:val="none" w:sz="0" w:space="0" w:color="auto"/>
            <w:right w:val="none" w:sz="0" w:space="0" w:color="auto"/>
          </w:divBdr>
        </w:div>
        <w:div w:id="105657590">
          <w:marLeft w:val="480"/>
          <w:marRight w:val="0"/>
          <w:marTop w:val="0"/>
          <w:marBottom w:val="0"/>
          <w:divBdr>
            <w:top w:val="none" w:sz="0" w:space="0" w:color="auto"/>
            <w:left w:val="none" w:sz="0" w:space="0" w:color="auto"/>
            <w:bottom w:val="none" w:sz="0" w:space="0" w:color="auto"/>
            <w:right w:val="none" w:sz="0" w:space="0" w:color="auto"/>
          </w:divBdr>
        </w:div>
        <w:div w:id="105778394">
          <w:marLeft w:val="480"/>
          <w:marRight w:val="0"/>
          <w:marTop w:val="0"/>
          <w:marBottom w:val="0"/>
          <w:divBdr>
            <w:top w:val="none" w:sz="0" w:space="0" w:color="auto"/>
            <w:left w:val="none" w:sz="0" w:space="0" w:color="auto"/>
            <w:bottom w:val="none" w:sz="0" w:space="0" w:color="auto"/>
            <w:right w:val="none" w:sz="0" w:space="0" w:color="auto"/>
          </w:divBdr>
        </w:div>
        <w:div w:id="105779997">
          <w:marLeft w:val="480"/>
          <w:marRight w:val="0"/>
          <w:marTop w:val="0"/>
          <w:marBottom w:val="0"/>
          <w:divBdr>
            <w:top w:val="none" w:sz="0" w:space="0" w:color="auto"/>
            <w:left w:val="none" w:sz="0" w:space="0" w:color="auto"/>
            <w:bottom w:val="none" w:sz="0" w:space="0" w:color="auto"/>
            <w:right w:val="none" w:sz="0" w:space="0" w:color="auto"/>
          </w:divBdr>
        </w:div>
        <w:div w:id="105852129">
          <w:marLeft w:val="480"/>
          <w:marRight w:val="0"/>
          <w:marTop w:val="0"/>
          <w:marBottom w:val="0"/>
          <w:divBdr>
            <w:top w:val="none" w:sz="0" w:space="0" w:color="auto"/>
            <w:left w:val="none" w:sz="0" w:space="0" w:color="auto"/>
            <w:bottom w:val="none" w:sz="0" w:space="0" w:color="auto"/>
            <w:right w:val="none" w:sz="0" w:space="0" w:color="auto"/>
          </w:divBdr>
        </w:div>
        <w:div w:id="105925943">
          <w:marLeft w:val="480"/>
          <w:marRight w:val="0"/>
          <w:marTop w:val="0"/>
          <w:marBottom w:val="0"/>
          <w:divBdr>
            <w:top w:val="none" w:sz="0" w:space="0" w:color="auto"/>
            <w:left w:val="none" w:sz="0" w:space="0" w:color="auto"/>
            <w:bottom w:val="none" w:sz="0" w:space="0" w:color="auto"/>
            <w:right w:val="none" w:sz="0" w:space="0" w:color="auto"/>
          </w:divBdr>
        </w:div>
        <w:div w:id="105975954">
          <w:marLeft w:val="480"/>
          <w:marRight w:val="0"/>
          <w:marTop w:val="0"/>
          <w:marBottom w:val="0"/>
          <w:divBdr>
            <w:top w:val="none" w:sz="0" w:space="0" w:color="auto"/>
            <w:left w:val="none" w:sz="0" w:space="0" w:color="auto"/>
            <w:bottom w:val="none" w:sz="0" w:space="0" w:color="auto"/>
            <w:right w:val="none" w:sz="0" w:space="0" w:color="auto"/>
          </w:divBdr>
        </w:div>
        <w:div w:id="106052249">
          <w:marLeft w:val="480"/>
          <w:marRight w:val="0"/>
          <w:marTop w:val="0"/>
          <w:marBottom w:val="0"/>
          <w:divBdr>
            <w:top w:val="none" w:sz="0" w:space="0" w:color="auto"/>
            <w:left w:val="none" w:sz="0" w:space="0" w:color="auto"/>
            <w:bottom w:val="none" w:sz="0" w:space="0" w:color="auto"/>
            <w:right w:val="none" w:sz="0" w:space="0" w:color="auto"/>
          </w:divBdr>
        </w:div>
        <w:div w:id="106120199">
          <w:marLeft w:val="480"/>
          <w:marRight w:val="0"/>
          <w:marTop w:val="0"/>
          <w:marBottom w:val="0"/>
          <w:divBdr>
            <w:top w:val="none" w:sz="0" w:space="0" w:color="auto"/>
            <w:left w:val="none" w:sz="0" w:space="0" w:color="auto"/>
            <w:bottom w:val="none" w:sz="0" w:space="0" w:color="auto"/>
            <w:right w:val="none" w:sz="0" w:space="0" w:color="auto"/>
          </w:divBdr>
        </w:div>
        <w:div w:id="106243240">
          <w:marLeft w:val="480"/>
          <w:marRight w:val="0"/>
          <w:marTop w:val="0"/>
          <w:marBottom w:val="0"/>
          <w:divBdr>
            <w:top w:val="none" w:sz="0" w:space="0" w:color="auto"/>
            <w:left w:val="none" w:sz="0" w:space="0" w:color="auto"/>
            <w:bottom w:val="none" w:sz="0" w:space="0" w:color="auto"/>
            <w:right w:val="none" w:sz="0" w:space="0" w:color="auto"/>
          </w:divBdr>
        </w:div>
        <w:div w:id="106313244">
          <w:marLeft w:val="480"/>
          <w:marRight w:val="0"/>
          <w:marTop w:val="0"/>
          <w:marBottom w:val="0"/>
          <w:divBdr>
            <w:top w:val="none" w:sz="0" w:space="0" w:color="auto"/>
            <w:left w:val="none" w:sz="0" w:space="0" w:color="auto"/>
            <w:bottom w:val="none" w:sz="0" w:space="0" w:color="auto"/>
            <w:right w:val="none" w:sz="0" w:space="0" w:color="auto"/>
          </w:divBdr>
        </w:div>
        <w:div w:id="106508122">
          <w:marLeft w:val="480"/>
          <w:marRight w:val="0"/>
          <w:marTop w:val="0"/>
          <w:marBottom w:val="0"/>
          <w:divBdr>
            <w:top w:val="none" w:sz="0" w:space="0" w:color="auto"/>
            <w:left w:val="none" w:sz="0" w:space="0" w:color="auto"/>
            <w:bottom w:val="none" w:sz="0" w:space="0" w:color="auto"/>
            <w:right w:val="none" w:sz="0" w:space="0" w:color="auto"/>
          </w:divBdr>
        </w:div>
        <w:div w:id="106584420">
          <w:marLeft w:val="480"/>
          <w:marRight w:val="0"/>
          <w:marTop w:val="0"/>
          <w:marBottom w:val="0"/>
          <w:divBdr>
            <w:top w:val="none" w:sz="0" w:space="0" w:color="auto"/>
            <w:left w:val="none" w:sz="0" w:space="0" w:color="auto"/>
            <w:bottom w:val="none" w:sz="0" w:space="0" w:color="auto"/>
            <w:right w:val="none" w:sz="0" w:space="0" w:color="auto"/>
          </w:divBdr>
        </w:div>
        <w:div w:id="106589051">
          <w:marLeft w:val="480"/>
          <w:marRight w:val="0"/>
          <w:marTop w:val="0"/>
          <w:marBottom w:val="0"/>
          <w:divBdr>
            <w:top w:val="none" w:sz="0" w:space="0" w:color="auto"/>
            <w:left w:val="none" w:sz="0" w:space="0" w:color="auto"/>
            <w:bottom w:val="none" w:sz="0" w:space="0" w:color="auto"/>
            <w:right w:val="none" w:sz="0" w:space="0" w:color="auto"/>
          </w:divBdr>
        </w:div>
        <w:div w:id="106627251">
          <w:marLeft w:val="480"/>
          <w:marRight w:val="0"/>
          <w:marTop w:val="0"/>
          <w:marBottom w:val="0"/>
          <w:divBdr>
            <w:top w:val="none" w:sz="0" w:space="0" w:color="auto"/>
            <w:left w:val="none" w:sz="0" w:space="0" w:color="auto"/>
            <w:bottom w:val="none" w:sz="0" w:space="0" w:color="auto"/>
            <w:right w:val="none" w:sz="0" w:space="0" w:color="auto"/>
          </w:divBdr>
        </w:div>
        <w:div w:id="106778923">
          <w:marLeft w:val="480"/>
          <w:marRight w:val="0"/>
          <w:marTop w:val="0"/>
          <w:marBottom w:val="0"/>
          <w:divBdr>
            <w:top w:val="none" w:sz="0" w:space="0" w:color="auto"/>
            <w:left w:val="none" w:sz="0" w:space="0" w:color="auto"/>
            <w:bottom w:val="none" w:sz="0" w:space="0" w:color="auto"/>
            <w:right w:val="none" w:sz="0" w:space="0" w:color="auto"/>
          </w:divBdr>
        </w:div>
        <w:div w:id="106781737">
          <w:marLeft w:val="480"/>
          <w:marRight w:val="0"/>
          <w:marTop w:val="0"/>
          <w:marBottom w:val="0"/>
          <w:divBdr>
            <w:top w:val="none" w:sz="0" w:space="0" w:color="auto"/>
            <w:left w:val="none" w:sz="0" w:space="0" w:color="auto"/>
            <w:bottom w:val="none" w:sz="0" w:space="0" w:color="auto"/>
            <w:right w:val="none" w:sz="0" w:space="0" w:color="auto"/>
          </w:divBdr>
        </w:div>
        <w:div w:id="106852505">
          <w:marLeft w:val="480"/>
          <w:marRight w:val="0"/>
          <w:marTop w:val="0"/>
          <w:marBottom w:val="0"/>
          <w:divBdr>
            <w:top w:val="none" w:sz="0" w:space="0" w:color="auto"/>
            <w:left w:val="none" w:sz="0" w:space="0" w:color="auto"/>
            <w:bottom w:val="none" w:sz="0" w:space="0" w:color="auto"/>
            <w:right w:val="none" w:sz="0" w:space="0" w:color="auto"/>
          </w:divBdr>
        </w:div>
        <w:div w:id="106896935">
          <w:marLeft w:val="480"/>
          <w:marRight w:val="0"/>
          <w:marTop w:val="0"/>
          <w:marBottom w:val="0"/>
          <w:divBdr>
            <w:top w:val="none" w:sz="0" w:space="0" w:color="auto"/>
            <w:left w:val="none" w:sz="0" w:space="0" w:color="auto"/>
            <w:bottom w:val="none" w:sz="0" w:space="0" w:color="auto"/>
            <w:right w:val="none" w:sz="0" w:space="0" w:color="auto"/>
          </w:divBdr>
        </w:div>
        <w:div w:id="107044894">
          <w:marLeft w:val="480"/>
          <w:marRight w:val="0"/>
          <w:marTop w:val="0"/>
          <w:marBottom w:val="0"/>
          <w:divBdr>
            <w:top w:val="none" w:sz="0" w:space="0" w:color="auto"/>
            <w:left w:val="none" w:sz="0" w:space="0" w:color="auto"/>
            <w:bottom w:val="none" w:sz="0" w:space="0" w:color="auto"/>
            <w:right w:val="none" w:sz="0" w:space="0" w:color="auto"/>
          </w:divBdr>
        </w:div>
        <w:div w:id="107050804">
          <w:marLeft w:val="480"/>
          <w:marRight w:val="0"/>
          <w:marTop w:val="0"/>
          <w:marBottom w:val="0"/>
          <w:divBdr>
            <w:top w:val="none" w:sz="0" w:space="0" w:color="auto"/>
            <w:left w:val="none" w:sz="0" w:space="0" w:color="auto"/>
            <w:bottom w:val="none" w:sz="0" w:space="0" w:color="auto"/>
            <w:right w:val="none" w:sz="0" w:space="0" w:color="auto"/>
          </w:divBdr>
        </w:div>
        <w:div w:id="107286073">
          <w:marLeft w:val="480"/>
          <w:marRight w:val="0"/>
          <w:marTop w:val="0"/>
          <w:marBottom w:val="0"/>
          <w:divBdr>
            <w:top w:val="none" w:sz="0" w:space="0" w:color="auto"/>
            <w:left w:val="none" w:sz="0" w:space="0" w:color="auto"/>
            <w:bottom w:val="none" w:sz="0" w:space="0" w:color="auto"/>
            <w:right w:val="none" w:sz="0" w:space="0" w:color="auto"/>
          </w:divBdr>
        </w:div>
        <w:div w:id="107357493">
          <w:marLeft w:val="480"/>
          <w:marRight w:val="0"/>
          <w:marTop w:val="0"/>
          <w:marBottom w:val="0"/>
          <w:divBdr>
            <w:top w:val="none" w:sz="0" w:space="0" w:color="auto"/>
            <w:left w:val="none" w:sz="0" w:space="0" w:color="auto"/>
            <w:bottom w:val="none" w:sz="0" w:space="0" w:color="auto"/>
            <w:right w:val="none" w:sz="0" w:space="0" w:color="auto"/>
          </w:divBdr>
        </w:div>
        <w:div w:id="107479372">
          <w:marLeft w:val="480"/>
          <w:marRight w:val="0"/>
          <w:marTop w:val="0"/>
          <w:marBottom w:val="0"/>
          <w:divBdr>
            <w:top w:val="none" w:sz="0" w:space="0" w:color="auto"/>
            <w:left w:val="none" w:sz="0" w:space="0" w:color="auto"/>
            <w:bottom w:val="none" w:sz="0" w:space="0" w:color="auto"/>
            <w:right w:val="none" w:sz="0" w:space="0" w:color="auto"/>
          </w:divBdr>
        </w:div>
        <w:div w:id="107505882">
          <w:marLeft w:val="480"/>
          <w:marRight w:val="0"/>
          <w:marTop w:val="0"/>
          <w:marBottom w:val="0"/>
          <w:divBdr>
            <w:top w:val="none" w:sz="0" w:space="0" w:color="auto"/>
            <w:left w:val="none" w:sz="0" w:space="0" w:color="auto"/>
            <w:bottom w:val="none" w:sz="0" w:space="0" w:color="auto"/>
            <w:right w:val="none" w:sz="0" w:space="0" w:color="auto"/>
          </w:divBdr>
        </w:div>
        <w:div w:id="107623888">
          <w:marLeft w:val="480"/>
          <w:marRight w:val="0"/>
          <w:marTop w:val="0"/>
          <w:marBottom w:val="0"/>
          <w:divBdr>
            <w:top w:val="none" w:sz="0" w:space="0" w:color="auto"/>
            <w:left w:val="none" w:sz="0" w:space="0" w:color="auto"/>
            <w:bottom w:val="none" w:sz="0" w:space="0" w:color="auto"/>
            <w:right w:val="none" w:sz="0" w:space="0" w:color="auto"/>
          </w:divBdr>
        </w:div>
        <w:div w:id="107705881">
          <w:marLeft w:val="480"/>
          <w:marRight w:val="0"/>
          <w:marTop w:val="0"/>
          <w:marBottom w:val="0"/>
          <w:divBdr>
            <w:top w:val="none" w:sz="0" w:space="0" w:color="auto"/>
            <w:left w:val="none" w:sz="0" w:space="0" w:color="auto"/>
            <w:bottom w:val="none" w:sz="0" w:space="0" w:color="auto"/>
            <w:right w:val="none" w:sz="0" w:space="0" w:color="auto"/>
          </w:divBdr>
        </w:div>
        <w:div w:id="107746765">
          <w:marLeft w:val="480"/>
          <w:marRight w:val="0"/>
          <w:marTop w:val="0"/>
          <w:marBottom w:val="0"/>
          <w:divBdr>
            <w:top w:val="none" w:sz="0" w:space="0" w:color="auto"/>
            <w:left w:val="none" w:sz="0" w:space="0" w:color="auto"/>
            <w:bottom w:val="none" w:sz="0" w:space="0" w:color="auto"/>
            <w:right w:val="none" w:sz="0" w:space="0" w:color="auto"/>
          </w:divBdr>
        </w:div>
        <w:div w:id="107747986">
          <w:marLeft w:val="480"/>
          <w:marRight w:val="0"/>
          <w:marTop w:val="0"/>
          <w:marBottom w:val="0"/>
          <w:divBdr>
            <w:top w:val="none" w:sz="0" w:space="0" w:color="auto"/>
            <w:left w:val="none" w:sz="0" w:space="0" w:color="auto"/>
            <w:bottom w:val="none" w:sz="0" w:space="0" w:color="auto"/>
            <w:right w:val="none" w:sz="0" w:space="0" w:color="auto"/>
          </w:divBdr>
        </w:div>
        <w:div w:id="108009247">
          <w:marLeft w:val="480"/>
          <w:marRight w:val="0"/>
          <w:marTop w:val="0"/>
          <w:marBottom w:val="0"/>
          <w:divBdr>
            <w:top w:val="none" w:sz="0" w:space="0" w:color="auto"/>
            <w:left w:val="none" w:sz="0" w:space="0" w:color="auto"/>
            <w:bottom w:val="none" w:sz="0" w:space="0" w:color="auto"/>
            <w:right w:val="none" w:sz="0" w:space="0" w:color="auto"/>
          </w:divBdr>
        </w:div>
        <w:div w:id="108014237">
          <w:marLeft w:val="480"/>
          <w:marRight w:val="0"/>
          <w:marTop w:val="0"/>
          <w:marBottom w:val="0"/>
          <w:divBdr>
            <w:top w:val="none" w:sz="0" w:space="0" w:color="auto"/>
            <w:left w:val="none" w:sz="0" w:space="0" w:color="auto"/>
            <w:bottom w:val="none" w:sz="0" w:space="0" w:color="auto"/>
            <w:right w:val="none" w:sz="0" w:space="0" w:color="auto"/>
          </w:divBdr>
        </w:div>
        <w:div w:id="108085478">
          <w:marLeft w:val="480"/>
          <w:marRight w:val="0"/>
          <w:marTop w:val="0"/>
          <w:marBottom w:val="0"/>
          <w:divBdr>
            <w:top w:val="none" w:sz="0" w:space="0" w:color="auto"/>
            <w:left w:val="none" w:sz="0" w:space="0" w:color="auto"/>
            <w:bottom w:val="none" w:sz="0" w:space="0" w:color="auto"/>
            <w:right w:val="none" w:sz="0" w:space="0" w:color="auto"/>
          </w:divBdr>
        </w:div>
        <w:div w:id="108160390">
          <w:marLeft w:val="480"/>
          <w:marRight w:val="0"/>
          <w:marTop w:val="0"/>
          <w:marBottom w:val="0"/>
          <w:divBdr>
            <w:top w:val="none" w:sz="0" w:space="0" w:color="auto"/>
            <w:left w:val="none" w:sz="0" w:space="0" w:color="auto"/>
            <w:bottom w:val="none" w:sz="0" w:space="0" w:color="auto"/>
            <w:right w:val="none" w:sz="0" w:space="0" w:color="auto"/>
          </w:divBdr>
        </w:div>
        <w:div w:id="108208075">
          <w:marLeft w:val="480"/>
          <w:marRight w:val="0"/>
          <w:marTop w:val="0"/>
          <w:marBottom w:val="0"/>
          <w:divBdr>
            <w:top w:val="none" w:sz="0" w:space="0" w:color="auto"/>
            <w:left w:val="none" w:sz="0" w:space="0" w:color="auto"/>
            <w:bottom w:val="none" w:sz="0" w:space="0" w:color="auto"/>
            <w:right w:val="none" w:sz="0" w:space="0" w:color="auto"/>
          </w:divBdr>
        </w:div>
        <w:div w:id="108594801">
          <w:marLeft w:val="480"/>
          <w:marRight w:val="0"/>
          <w:marTop w:val="0"/>
          <w:marBottom w:val="0"/>
          <w:divBdr>
            <w:top w:val="none" w:sz="0" w:space="0" w:color="auto"/>
            <w:left w:val="none" w:sz="0" w:space="0" w:color="auto"/>
            <w:bottom w:val="none" w:sz="0" w:space="0" w:color="auto"/>
            <w:right w:val="none" w:sz="0" w:space="0" w:color="auto"/>
          </w:divBdr>
        </w:div>
        <w:div w:id="108624605">
          <w:marLeft w:val="480"/>
          <w:marRight w:val="0"/>
          <w:marTop w:val="0"/>
          <w:marBottom w:val="0"/>
          <w:divBdr>
            <w:top w:val="none" w:sz="0" w:space="0" w:color="auto"/>
            <w:left w:val="none" w:sz="0" w:space="0" w:color="auto"/>
            <w:bottom w:val="none" w:sz="0" w:space="0" w:color="auto"/>
            <w:right w:val="none" w:sz="0" w:space="0" w:color="auto"/>
          </w:divBdr>
        </w:div>
        <w:div w:id="108672221">
          <w:marLeft w:val="480"/>
          <w:marRight w:val="0"/>
          <w:marTop w:val="0"/>
          <w:marBottom w:val="0"/>
          <w:divBdr>
            <w:top w:val="none" w:sz="0" w:space="0" w:color="auto"/>
            <w:left w:val="none" w:sz="0" w:space="0" w:color="auto"/>
            <w:bottom w:val="none" w:sz="0" w:space="0" w:color="auto"/>
            <w:right w:val="none" w:sz="0" w:space="0" w:color="auto"/>
          </w:divBdr>
        </w:div>
        <w:div w:id="108932573">
          <w:marLeft w:val="480"/>
          <w:marRight w:val="0"/>
          <w:marTop w:val="0"/>
          <w:marBottom w:val="0"/>
          <w:divBdr>
            <w:top w:val="none" w:sz="0" w:space="0" w:color="auto"/>
            <w:left w:val="none" w:sz="0" w:space="0" w:color="auto"/>
            <w:bottom w:val="none" w:sz="0" w:space="0" w:color="auto"/>
            <w:right w:val="none" w:sz="0" w:space="0" w:color="auto"/>
          </w:divBdr>
        </w:div>
        <w:div w:id="109053601">
          <w:marLeft w:val="480"/>
          <w:marRight w:val="0"/>
          <w:marTop w:val="0"/>
          <w:marBottom w:val="0"/>
          <w:divBdr>
            <w:top w:val="none" w:sz="0" w:space="0" w:color="auto"/>
            <w:left w:val="none" w:sz="0" w:space="0" w:color="auto"/>
            <w:bottom w:val="none" w:sz="0" w:space="0" w:color="auto"/>
            <w:right w:val="none" w:sz="0" w:space="0" w:color="auto"/>
          </w:divBdr>
        </w:div>
        <w:div w:id="109205738">
          <w:marLeft w:val="480"/>
          <w:marRight w:val="0"/>
          <w:marTop w:val="0"/>
          <w:marBottom w:val="0"/>
          <w:divBdr>
            <w:top w:val="none" w:sz="0" w:space="0" w:color="auto"/>
            <w:left w:val="none" w:sz="0" w:space="0" w:color="auto"/>
            <w:bottom w:val="none" w:sz="0" w:space="0" w:color="auto"/>
            <w:right w:val="none" w:sz="0" w:space="0" w:color="auto"/>
          </w:divBdr>
        </w:div>
        <w:div w:id="109394557">
          <w:marLeft w:val="480"/>
          <w:marRight w:val="0"/>
          <w:marTop w:val="0"/>
          <w:marBottom w:val="0"/>
          <w:divBdr>
            <w:top w:val="none" w:sz="0" w:space="0" w:color="auto"/>
            <w:left w:val="none" w:sz="0" w:space="0" w:color="auto"/>
            <w:bottom w:val="none" w:sz="0" w:space="0" w:color="auto"/>
            <w:right w:val="none" w:sz="0" w:space="0" w:color="auto"/>
          </w:divBdr>
        </w:div>
        <w:div w:id="109471217">
          <w:marLeft w:val="480"/>
          <w:marRight w:val="0"/>
          <w:marTop w:val="0"/>
          <w:marBottom w:val="0"/>
          <w:divBdr>
            <w:top w:val="none" w:sz="0" w:space="0" w:color="auto"/>
            <w:left w:val="none" w:sz="0" w:space="0" w:color="auto"/>
            <w:bottom w:val="none" w:sz="0" w:space="0" w:color="auto"/>
            <w:right w:val="none" w:sz="0" w:space="0" w:color="auto"/>
          </w:divBdr>
        </w:div>
        <w:div w:id="109592227">
          <w:marLeft w:val="480"/>
          <w:marRight w:val="0"/>
          <w:marTop w:val="0"/>
          <w:marBottom w:val="0"/>
          <w:divBdr>
            <w:top w:val="none" w:sz="0" w:space="0" w:color="auto"/>
            <w:left w:val="none" w:sz="0" w:space="0" w:color="auto"/>
            <w:bottom w:val="none" w:sz="0" w:space="0" w:color="auto"/>
            <w:right w:val="none" w:sz="0" w:space="0" w:color="auto"/>
          </w:divBdr>
        </w:div>
        <w:div w:id="109670620">
          <w:marLeft w:val="480"/>
          <w:marRight w:val="0"/>
          <w:marTop w:val="0"/>
          <w:marBottom w:val="0"/>
          <w:divBdr>
            <w:top w:val="none" w:sz="0" w:space="0" w:color="auto"/>
            <w:left w:val="none" w:sz="0" w:space="0" w:color="auto"/>
            <w:bottom w:val="none" w:sz="0" w:space="0" w:color="auto"/>
            <w:right w:val="none" w:sz="0" w:space="0" w:color="auto"/>
          </w:divBdr>
        </w:div>
        <w:div w:id="109788417">
          <w:marLeft w:val="480"/>
          <w:marRight w:val="0"/>
          <w:marTop w:val="0"/>
          <w:marBottom w:val="0"/>
          <w:divBdr>
            <w:top w:val="none" w:sz="0" w:space="0" w:color="auto"/>
            <w:left w:val="none" w:sz="0" w:space="0" w:color="auto"/>
            <w:bottom w:val="none" w:sz="0" w:space="0" w:color="auto"/>
            <w:right w:val="none" w:sz="0" w:space="0" w:color="auto"/>
          </w:divBdr>
        </w:div>
        <w:div w:id="109789410">
          <w:marLeft w:val="480"/>
          <w:marRight w:val="0"/>
          <w:marTop w:val="0"/>
          <w:marBottom w:val="0"/>
          <w:divBdr>
            <w:top w:val="none" w:sz="0" w:space="0" w:color="auto"/>
            <w:left w:val="none" w:sz="0" w:space="0" w:color="auto"/>
            <w:bottom w:val="none" w:sz="0" w:space="0" w:color="auto"/>
            <w:right w:val="none" w:sz="0" w:space="0" w:color="auto"/>
          </w:divBdr>
        </w:div>
        <w:div w:id="109860425">
          <w:marLeft w:val="480"/>
          <w:marRight w:val="0"/>
          <w:marTop w:val="0"/>
          <w:marBottom w:val="0"/>
          <w:divBdr>
            <w:top w:val="none" w:sz="0" w:space="0" w:color="auto"/>
            <w:left w:val="none" w:sz="0" w:space="0" w:color="auto"/>
            <w:bottom w:val="none" w:sz="0" w:space="0" w:color="auto"/>
            <w:right w:val="none" w:sz="0" w:space="0" w:color="auto"/>
          </w:divBdr>
        </w:div>
        <w:div w:id="109904870">
          <w:marLeft w:val="480"/>
          <w:marRight w:val="0"/>
          <w:marTop w:val="0"/>
          <w:marBottom w:val="0"/>
          <w:divBdr>
            <w:top w:val="none" w:sz="0" w:space="0" w:color="auto"/>
            <w:left w:val="none" w:sz="0" w:space="0" w:color="auto"/>
            <w:bottom w:val="none" w:sz="0" w:space="0" w:color="auto"/>
            <w:right w:val="none" w:sz="0" w:space="0" w:color="auto"/>
          </w:divBdr>
        </w:div>
        <w:div w:id="109934013">
          <w:marLeft w:val="480"/>
          <w:marRight w:val="0"/>
          <w:marTop w:val="0"/>
          <w:marBottom w:val="0"/>
          <w:divBdr>
            <w:top w:val="none" w:sz="0" w:space="0" w:color="auto"/>
            <w:left w:val="none" w:sz="0" w:space="0" w:color="auto"/>
            <w:bottom w:val="none" w:sz="0" w:space="0" w:color="auto"/>
            <w:right w:val="none" w:sz="0" w:space="0" w:color="auto"/>
          </w:divBdr>
        </w:div>
        <w:div w:id="110049565">
          <w:marLeft w:val="480"/>
          <w:marRight w:val="0"/>
          <w:marTop w:val="0"/>
          <w:marBottom w:val="0"/>
          <w:divBdr>
            <w:top w:val="none" w:sz="0" w:space="0" w:color="auto"/>
            <w:left w:val="none" w:sz="0" w:space="0" w:color="auto"/>
            <w:bottom w:val="none" w:sz="0" w:space="0" w:color="auto"/>
            <w:right w:val="none" w:sz="0" w:space="0" w:color="auto"/>
          </w:divBdr>
        </w:div>
        <w:div w:id="110058247">
          <w:marLeft w:val="480"/>
          <w:marRight w:val="0"/>
          <w:marTop w:val="0"/>
          <w:marBottom w:val="0"/>
          <w:divBdr>
            <w:top w:val="none" w:sz="0" w:space="0" w:color="auto"/>
            <w:left w:val="none" w:sz="0" w:space="0" w:color="auto"/>
            <w:bottom w:val="none" w:sz="0" w:space="0" w:color="auto"/>
            <w:right w:val="none" w:sz="0" w:space="0" w:color="auto"/>
          </w:divBdr>
        </w:div>
        <w:div w:id="110131970">
          <w:marLeft w:val="480"/>
          <w:marRight w:val="0"/>
          <w:marTop w:val="0"/>
          <w:marBottom w:val="0"/>
          <w:divBdr>
            <w:top w:val="none" w:sz="0" w:space="0" w:color="auto"/>
            <w:left w:val="none" w:sz="0" w:space="0" w:color="auto"/>
            <w:bottom w:val="none" w:sz="0" w:space="0" w:color="auto"/>
            <w:right w:val="none" w:sz="0" w:space="0" w:color="auto"/>
          </w:divBdr>
        </w:div>
        <w:div w:id="110250183">
          <w:marLeft w:val="480"/>
          <w:marRight w:val="0"/>
          <w:marTop w:val="0"/>
          <w:marBottom w:val="0"/>
          <w:divBdr>
            <w:top w:val="none" w:sz="0" w:space="0" w:color="auto"/>
            <w:left w:val="none" w:sz="0" w:space="0" w:color="auto"/>
            <w:bottom w:val="none" w:sz="0" w:space="0" w:color="auto"/>
            <w:right w:val="none" w:sz="0" w:space="0" w:color="auto"/>
          </w:divBdr>
        </w:div>
        <w:div w:id="110441884">
          <w:marLeft w:val="480"/>
          <w:marRight w:val="0"/>
          <w:marTop w:val="0"/>
          <w:marBottom w:val="0"/>
          <w:divBdr>
            <w:top w:val="none" w:sz="0" w:space="0" w:color="auto"/>
            <w:left w:val="none" w:sz="0" w:space="0" w:color="auto"/>
            <w:bottom w:val="none" w:sz="0" w:space="0" w:color="auto"/>
            <w:right w:val="none" w:sz="0" w:space="0" w:color="auto"/>
          </w:divBdr>
        </w:div>
        <w:div w:id="110563859">
          <w:marLeft w:val="480"/>
          <w:marRight w:val="0"/>
          <w:marTop w:val="0"/>
          <w:marBottom w:val="0"/>
          <w:divBdr>
            <w:top w:val="none" w:sz="0" w:space="0" w:color="auto"/>
            <w:left w:val="none" w:sz="0" w:space="0" w:color="auto"/>
            <w:bottom w:val="none" w:sz="0" w:space="0" w:color="auto"/>
            <w:right w:val="none" w:sz="0" w:space="0" w:color="auto"/>
          </w:divBdr>
        </w:div>
        <w:div w:id="110589298">
          <w:marLeft w:val="480"/>
          <w:marRight w:val="0"/>
          <w:marTop w:val="0"/>
          <w:marBottom w:val="0"/>
          <w:divBdr>
            <w:top w:val="none" w:sz="0" w:space="0" w:color="auto"/>
            <w:left w:val="none" w:sz="0" w:space="0" w:color="auto"/>
            <w:bottom w:val="none" w:sz="0" w:space="0" w:color="auto"/>
            <w:right w:val="none" w:sz="0" w:space="0" w:color="auto"/>
          </w:divBdr>
        </w:div>
        <w:div w:id="110632483">
          <w:marLeft w:val="480"/>
          <w:marRight w:val="0"/>
          <w:marTop w:val="0"/>
          <w:marBottom w:val="0"/>
          <w:divBdr>
            <w:top w:val="none" w:sz="0" w:space="0" w:color="auto"/>
            <w:left w:val="none" w:sz="0" w:space="0" w:color="auto"/>
            <w:bottom w:val="none" w:sz="0" w:space="0" w:color="auto"/>
            <w:right w:val="none" w:sz="0" w:space="0" w:color="auto"/>
          </w:divBdr>
        </w:div>
        <w:div w:id="110634495">
          <w:marLeft w:val="480"/>
          <w:marRight w:val="0"/>
          <w:marTop w:val="0"/>
          <w:marBottom w:val="0"/>
          <w:divBdr>
            <w:top w:val="none" w:sz="0" w:space="0" w:color="auto"/>
            <w:left w:val="none" w:sz="0" w:space="0" w:color="auto"/>
            <w:bottom w:val="none" w:sz="0" w:space="0" w:color="auto"/>
            <w:right w:val="none" w:sz="0" w:space="0" w:color="auto"/>
          </w:divBdr>
        </w:div>
        <w:div w:id="110634923">
          <w:marLeft w:val="480"/>
          <w:marRight w:val="0"/>
          <w:marTop w:val="0"/>
          <w:marBottom w:val="0"/>
          <w:divBdr>
            <w:top w:val="none" w:sz="0" w:space="0" w:color="auto"/>
            <w:left w:val="none" w:sz="0" w:space="0" w:color="auto"/>
            <w:bottom w:val="none" w:sz="0" w:space="0" w:color="auto"/>
            <w:right w:val="none" w:sz="0" w:space="0" w:color="auto"/>
          </w:divBdr>
        </w:div>
        <w:div w:id="110709307">
          <w:marLeft w:val="480"/>
          <w:marRight w:val="0"/>
          <w:marTop w:val="0"/>
          <w:marBottom w:val="0"/>
          <w:divBdr>
            <w:top w:val="none" w:sz="0" w:space="0" w:color="auto"/>
            <w:left w:val="none" w:sz="0" w:space="0" w:color="auto"/>
            <w:bottom w:val="none" w:sz="0" w:space="0" w:color="auto"/>
            <w:right w:val="none" w:sz="0" w:space="0" w:color="auto"/>
          </w:divBdr>
        </w:div>
        <w:div w:id="110710722">
          <w:marLeft w:val="480"/>
          <w:marRight w:val="0"/>
          <w:marTop w:val="0"/>
          <w:marBottom w:val="0"/>
          <w:divBdr>
            <w:top w:val="none" w:sz="0" w:space="0" w:color="auto"/>
            <w:left w:val="none" w:sz="0" w:space="0" w:color="auto"/>
            <w:bottom w:val="none" w:sz="0" w:space="0" w:color="auto"/>
            <w:right w:val="none" w:sz="0" w:space="0" w:color="auto"/>
          </w:divBdr>
        </w:div>
        <w:div w:id="110711100">
          <w:marLeft w:val="480"/>
          <w:marRight w:val="0"/>
          <w:marTop w:val="0"/>
          <w:marBottom w:val="0"/>
          <w:divBdr>
            <w:top w:val="none" w:sz="0" w:space="0" w:color="auto"/>
            <w:left w:val="none" w:sz="0" w:space="0" w:color="auto"/>
            <w:bottom w:val="none" w:sz="0" w:space="0" w:color="auto"/>
            <w:right w:val="none" w:sz="0" w:space="0" w:color="auto"/>
          </w:divBdr>
        </w:div>
        <w:div w:id="110829817">
          <w:marLeft w:val="480"/>
          <w:marRight w:val="0"/>
          <w:marTop w:val="0"/>
          <w:marBottom w:val="0"/>
          <w:divBdr>
            <w:top w:val="none" w:sz="0" w:space="0" w:color="auto"/>
            <w:left w:val="none" w:sz="0" w:space="0" w:color="auto"/>
            <w:bottom w:val="none" w:sz="0" w:space="0" w:color="auto"/>
            <w:right w:val="none" w:sz="0" w:space="0" w:color="auto"/>
          </w:divBdr>
        </w:div>
        <w:div w:id="110905901">
          <w:marLeft w:val="480"/>
          <w:marRight w:val="0"/>
          <w:marTop w:val="0"/>
          <w:marBottom w:val="0"/>
          <w:divBdr>
            <w:top w:val="none" w:sz="0" w:space="0" w:color="auto"/>
            <w:left w:val="none" w:sz="0" w:space="0" w:color="auto"/>
            <w:bottom w:val="none" w:sz="0" w:space="0" w:color="auto"/>
            <w:right w:val="none" w:sz="0" w:space="0" w:color="auto"/>
          </w:divBdr>
        </w:div>
        <w:div w:id="110977934">
          <w:marLeft w:val="480"/>
          <w:marRight w:val="0"/>
          <w:marTop w:val="0"/>
          <w:marBottom w:val="0"/>
          <w:divBdr>
            <w:top w:val="none" w:sz="0" w:space="0" w:color="auto"/>
            <w:left w:val="none" w:sz="0" w:space="0" w:color="auto"/>
            <w:bottom w:val="none" w:sz="0" w:space="0" w:color="auto"/>
            <w:right w:val="none" w:sz="0" w:space="0" w:color="auto"/>
          </w:divBdr>
        </w:div>
        <w:div w:id="111243560">
          <w:marLeft w:val="480"/>
          <w:marRight w:val="0"/>
          <w:marTop w:val="0"/>
          <w:marBottom w:val="0"/>
          <w:divBdr>
            <w:top w:val="none" w:sz="0" w:space="0" w:color="auto"/>
            <w:left w:val="none" w:sz="0" w:space="0" w:color="auto"/>
            <w:bottom w:val="none" w:sz="0" w:space="0" w:color="auto"/>
            <w:right w:val="none" w:sz="0" w:space="0" w:color="auto"/>
          </w:divBdr>
        </w:div>
        <w:div w:id="111292857">
          <w:marLeft w:val="480"/>
          <w:marRight w:val="0"/>
          <w:marTop w:val="0"/>
          <w:marBottom w:val="0"/>
          <w:divBdr>
            <w:top w:val="none" w:sz="0" w:space="0" w:color="auto"/>
            <w:left w:val="none" w:sz="0" w:space="0" w:color="auto"/>
            <w:bottom w:val="none" w:sz="0" w:space="0" w:color="auto"/>
            <w:right w:val="none" w:sz="0" w:space="0" w:color="auto"/>
          </w:divBdr>
        </w:div>
        <w:div w:id="111442895">
          <w:marLeft w:val="480"/>
          <w:marRight w:val="0"/>
          <w:marTop w:val="0"/>
          <w:marBottom w:val="0"/>
          <w:divBdr>
            <w:top w:val="none" w:sz="0" w:space="0" w:color="auto"/>
            <w:left w:val="none" w:sz="0" w:space="0" w:color="auto"/>
            <w:bottom w:val="none" w:sz="0" w:space="0" w:color="auto"/>
            <w:right w:val="none" w:sz="0" w:space="0" w:color="auto"/>
          </w:divBdr>
        </w:div>
        <w:div w:id="111483520">
          <w:marLeft w:val="480"/>
          <w:marRight w:val="0"/>
          <w:marTop w:val="0"/>
          <w:marBottom w:val="0"/>
          <w:divBdr>
            <w:top w:val="none" w:sz="0" w:space="0" w:color="auto"/>
            <w:left w:val="none" w:sz="0" w:space="0" w:color="auto"/>
            <w:bottom w:val="none" w:sz="0" w:space="0" w:color="auto"/>
            <w:right w:val="none" w:sz="0" w:space="0" w:color="auto"/>
          </w:divBdr>
        </w:div>
        <w:div w:id="111637923">
          <w:marLeft w:val="480"/>
          <w:marRight w:val="0"/>
          <w:marTop w:val="0"/>
          <w:marBottom w:val="0"/>
          <w:divBdr>
            <w:top w:val="none" w:sz="0" w:space="0" w:color="auto"/>
            <w:left w:val="none" w:sz="0" w:space="0" w:color="auto"/>
            <w:bottom w:val="none" w:sz="0" w:space="0" w:color="auto"/>
            <w:right w:val="none" w:sz="0" w:space="0" w:color="auto"/>
          </w:divBdr>
        </w:div>
        <w:div w:id="111751740">
          <w:marLeft w:val="480"/>
          <w:marRight w:val="0"/>
          <w:marTop w:val="0"/>
          <w:marBottom w:val="0"/>
          <w:divBdr>
            <w:top w:val="none" w:sz="0" w:space="0" w:color="auto"/>
            <w:left w:val="none" w:sz="0" w:space="0" w:color="auto"/>
            <w:bottom w:val="none" w:sz="0" w:space="0" w:color="auto"/>
            <w:right w:val="none" w:sz="0" w:space="0" w:color="auto"/>
          </w:divBdr>
        </w:div>
        <w:div w:id="111946795">
          <w:marLeft w:val="480"/>
          <w:marRight w:val="0"/>
          <w:marTop w:val="0"/>
          <w:marBottom w:val="0"/>
          <w:divBdr>
            <w:top w:val="none" w:sz="0" w:space="0" w:color="auto"/>
            <w:left w:val="none" w:sz="0" w:space="0" w:color="auto"/>
            <w:bottom w:val="none" w:sz="0" w:space="0" w:color="auto"/>
            <w:right w:val="none" w:sz="0" w:space="0" w:color="auto"/>
          </w:divBdr>
        </w:div>
        <w:div w:id="112015667">
          <w:marLeft w:val="480"/>
          <w:marRight w:val="0"/>
          <w:marTop w:val="0"/>
          <w:marBottom w:val="0"/>
          <w:divBdr>
            <w:top w:val="none" w:sz="0" w:space="0" w:color="auto"/>
            <w:left w:val="none" w:sz="0" w:space="0" w:color="auto"/>
            <w:bottom w:val="none" w:sz="0" w:space="0" w:color="auto"/>
            <w:right w:val="none" w:sz="0" w:space="0" w:color="auto"/>
          </w:divBdr>
        </w:div>
        <w:div w:id="112018382">
          <w:marLeft w:val="480"/>
          <w:marRight w:val="0"/>
          <w:marTop w:val="0"/>
          <w:marBottom w:val="0"/>
          <w:divBdr>
            <w:top w:val="none" w:sz="0" w:space="0" w:color="auto"/>
            <w:left w:val="none" w:sz="0" w:space="0" w:color="auto"/>
            <w:bottom w:val="none" w:sz="0" w:space="0" w:color="auto"/>
            <w:right w:val="none" w:sz="0" w:space="0" w:color="auto"/>
          </w:divBdr>
        </w:div>
        <w:div w:id="112214543">
          <w:marLeft w:val="480"/>
          <w:marRight w:val="0"/>
          <w:marTop w:val="0"/>
          <w:marBottom w:val="0"/>
          <w:divBdr>
            <w:top w:val="none" w:sz="0" w:space="0" w:color="auto"/>
            <w:left w:val="none" w:sz="0" w:space="0" w:color="auto"/>
            <w:bottom w:val="none" w:sz="0" w:space="0" w:color="auto"/>
            <w:right w:val="none" w:sz="0" w:space="0" w:color="auto"/>
          </w:divBdr>
        </w:div>
        <w:div w:id="112214643">
          <w:marLeft w:val="480"/>
          <w:marRight w:val="0"/>
          <w:marTop w:val="0"/>
          <w:marBottom w:val="0"/>
          <w:divBdr>
            <w:top w:val="none" w:sz="0" w:space="0" w:color="auto"/>
            <w:left w:val="none" w:sz="0" w:space="0" w:color="auto"/>
            <w:bottom w:val="none" w:sz="0" w:space="0" w:color="auto"/>
            <w:right w:val="none" w:sz="0" w:space="0" w:color="auto"/>
          </w:divBdr>
        </w:div>
        <w:div w:id="112407919">
          <w:marLeft w:val="480"/>
          <w:marRight w:val="0"/>
          <w:marTop w:val="0"/>
          <w:marBottom w:val="0"/>
          <w:divBdr>
            <w:top w:val="none" w:sz="0" w:space="0" w:color="auto"/>
            <w:left w:val="none" w:sz="0" w:space="0" w:color="auto"/>
            <w:bottom w:val="none" w:sz="0" w:space="0" w:color="auto"/>
            <w:right w:val="none" w:sz="0" w:space="0" w:color="auto"/>
          </w:divBdr>
        </w:div>
        <w:div w:id="112481548">
          <w:marLeft w:val="480"/>
          <w:marRight w:val="0"/>
          <w:marTop w:val="0"/>
          <w:marBottom w:val="0"/>
          <w:divBdr>
            <w:top w:val="none" w:sz="0" w:space="0" w:color="auto"/>
            <w:left w:val="none" w:sz="0" w:space="0" w:color="auto"/>
            <w:bottom w:val="none" w:sz="0" w:space="0" w:color="auto"/>
            <w:right w:val="none" w:sz="0" w:space="0" w:color="auto"/>
          </w:divBdr>
        </w:div>
        <w:div w:id="112598758">
          <w:marLeft w:val="480"/>
          <w:marRight w:val="0"/>
          <w:marTop w:val="0"/>
          <w:marBottom w:val="0"/>
          <w:divBdr>
            <w:top w:val="none" w:sz="0" w:space="0" w:color="auto"/>
            <w:left w:val="none" w:sz="0" w:space="0" w:color="auto"/>
            <w:bottom w:val="none" w:sz="0" w:space="0" w:color="auto"/>
            <w:right w:val="none" w:sz="0" w:space="0" w:color="auto"/>
          </w:divBdr>
        </w:div>
        <w:div w:id="112678990">
          <w:marLeft w:val="480"/>
          <w:marRight w:val="0"/>
          <w:marTop w:val="0"/>
          <w:marBottom w:val="0"/>
          <w:divBdr>
            <w:top w:val="none" w:sz="0" w:space="0" w:color="auto"/>
            <w:left w:val="none" w:sz="0" w:space="0" w:color="auto"/>
            <w:bottom w:val="none" w:sz="0" w:space="0" w:color="auto"/>
            <w:right w:val="none" w:sz="0" w:space="0" w:color="auto"/>
          </w:divBdr>
        </w:div>
        <w:div w:id="112794194">
          <w:marLeft w:val="480"/>
          <w:marRight w:val="0"/>
          <w:marTop w:val="0"/>
          <w:marBottom w:val="0"/>
          <w:divBdr>
            <w:top w:val="none" w:sz="0" w:space="0" w:color="auto"/>
            <w:left w:val="none" w:sz="0" w:space="0" w:color="auto"/>
            <w:bottom w:val="none" w:sz="0" w:space="0" w:color="auto"/>
            <w:right w:val="none" w:sz="0" w:space="0" w:color="auto"/>
          </w:divBdr>
        </w:div>
        <w:div w:id="112945909">
          <w:marLeft w:val="480"/>
          <w:marRight w:val="0"/>
          <w:marTop w:val="0"/>
          <w:marBottom w:val="0"/>
          <w:divBdr>
            <w:top w:val="none" w:sz="0" w:space="0" w:color="auto"/>
            <w:left w:val="none" w:sz="0" w:space="0" w:color="auto"/>
            <w:bottom w:val="none" w:sz="0" w:space="0" w:color="auto"/>
            <w:right w:val="none" w:sz="0" w:space="0" w:color="auto"/>
          </w:divBdr>
        </w:div>
        <w:div w:id="112988553">
          <w:marLeft w:val="480"/>
          <w:marRight w:val="0"/>
          <w:marTop w:val="0"/>
          <w:marBottom w:val="0"/>
          <w:divBdr>
            <w:top w:val="none" w:sz="0" w:space="0" w:color="auto"/>
            <w:left w:val="none" w:sz="0" w:space="0" w:color="auto"/>
            <w:bottom w:val="none" w:sz="0" w:space="0" w:color="auto"/>
            <w:right w:val="none" w:sz="0" w:space="0" w:color="auto"/>
          </w:divBdr>
        </w:div>
        <w:div w:id="113254644">
          <w:marLeft w:val="480"/>
          <w:marRight w:val="0"/>
          <w:marTop w:val="0"/>
          <w:marBottom w:val="0"/>
          <w:divBdr>
            <w:top w:val="none" w:sz="0" w:space="0" w:color="auto"/>
            <w:left w:val="none" w:sz="0" w:space="0" w:color="auto"/>
            <w:bottom w:val="none" w:sz="0" w:space="0" w:color="auto"/>
            <w:right w:val="none" w:sz="0" w:space="0" w:color="auto"/>
          </w:divBdr>
        </w:div>
        <w:div w:id="113255465">
          <w:marLeft w:val="480"/>
          <w:marRight w:val="0"/>
          <w:marTop w:val="0"/>
          <w:marBottom w:val="0"/>
          <w:divBdr>
            <w:top w:val="none" w:sz="0" w:space="0" w:color="auto"/>
            <w:left w:val="none" w:sz="0" w:space="0" w:color="auto"/>
            <w:bottom w:val="none" w:sz="0" w:space="0" w:color="auto"/>
            <w:right w:val="none" w:sz="0" w:space="0" w:color="auto"/>
          </w:divBdr>
        </w:div>
        <w:div w:id="113643444">
          <w:marLeft w:val="480"/>
          <w:marRight w:val="0"/>
          <w:marTop w:val="0"/>
          <w:marBottom w:val="0"/>
          <w:divBdr>
            <w:top w:val="none" w:sz="0" w:space="0" w:color="auto"/>
            <w:left w:val="none" w:sz="0" w:space="0" w:color="auto"/>
            <w:bottom w:val="none" w:sz="0" w:space="0" w:color="auto"/>
            <w:right w:val="none" w:sz="0" w:space="0" w:color="auto"/>
          </w:divBdr>
        </w:div>
        <w:div w:id="113909682">
          <w:marLeft w:val="480"/>
          <w:marRight w:val="0"/>
          <w:marTop w:val="0"/>
          <w:marBottom w:val="0"/>
          <w:divBdr>
            <w:top w:val="none" w:sz="0" w:space="0" w:color="auto"/>
            <w:left w:val="none" w:sz="0" w:space="0" w:color="auto"/>
            <w:bottom w:val="none" w:sz="0" w:space="0" w:color="auto"/>
            <w:right w:val="none" w:sz="0" w:space="0" w:color="auto"/>
          </w:divBdr>
        </w:div>
        <w:div w:id="113914274">
          <w:marLeft w:val="480"/>
          <w:marRight w:val="0"/>
          <w:marTop w:val="0"/>
          <w:marBottom w:val="0"/>
          <w:divBdr>
            <w:top w:val="none" w:sz="0" w:space="0" w:color="auto"/>
            <w:left w:val="none" w:sz="0" w:space="0" w:color="auto"/>
            <w:bottom w:val="none" w:sz="0" w:space="0" w:color="auto"/>
            <w:right w:val="none" w:sz="0" w:space="0" w:color="auto"/>
          </w:divBdr>
        </w:div>
        <w:div w:id="114180072">
          <w:marLeft w:val="480"/>
          <w:marRight w:val="0"/>
          <w:marTop w:val="0"/>
          <w:marBottom w:val="0"/>
          <w:divBdr>
            <w:top w:val="none" w:sz="0" w:space="0" w:color="auto"/>
            <w:left w:val="none" w:sz="0" w:space="0" w:color="auto"/>
            <w:bottom w:val="none" w:sz="0" w:space="0" w:color="auto"/>
            <w:right w:val="none" w:sz="0" w:space="0" w:color="auto"/>
          </w:divBdr>
        </w:div>
        <w:div w:id="114251264">
          <w:marLeft w:val="480"/>
          <w:marRight w:val="0"/>
          <w:marTop w:val="0"/>
          <w:marBottom w:val="0"/>
          <w:divBdr>
            <w:top w:val="none" w:sz="0" w:space="0" w:color="auto"/>
            <w:left w:val="none" w:sz="0" w:space="0" w:color="auto"/>
            <w:bottom w:val="none" w:sz="0" w:space="0" w:color="auto"/>
            <w:right w:val="none" w:sz="0" w:space="0" w:color="auto"/>
          </w:divBdr>
        </w:div>
        <w:div w:id="114298762">
          <w:marLeft w:val="480"/>
          <w:marRight w:val="0"/>
          <w:marTop w:val="0"/>
          <w:marBottom w:val="0"/>
          <w:divBdr>
            <w:top w:val="none" w:sz="0" w:space="0" w:color="auto"/>
            <w:left w:val="none" w:sz="0" w:space="0" w:color="auto"/>
            <w:bottom w:val="none" w:sz="0" w:space="0" w:color="auto"/>
            <w:right w:val="none" w:sz="0" w:space="0" w:color="auto"/>
          </w:divBdr>
        </w:div>
        <w:div w:id="114369905">
          <w:marLeft w:val="480"/>
          <w:marRight w:val="0"/>
          <w:marTop w:val="0"/>
          <w:marBottom w:val="0"/>
          <w:divBdr>
            <w:top w:val="none" w:sz="0" w:space="0" w:color="auto"/>
            <w:left w:val="none" w:sz="0" w:space="0" w:color="auto"/>
            <w:bottom w:val="none" w:sz="0" w:space="0" w:color="auto"/>
            <w:right w:val="none" w:sz="0" w:space="0" w:color="auto"/>
          </w:divBdr>
        </w:div>
        <w:div w:id="114373637">
          <w:marLeft w:val="480"/>
          <w:marRight w:val="0"/>
          <w:marTop w:val="0"/>
          <w:marBottom w:val="0"/>
          <w:divBdr>
            <w:top w:val="none" w:sz="0" w:space="0" w:color="auto"/>
            <w:left w:val="none" w:sz="0" w:space="0" w:color="auto"/>
            <w:bottom w:val="none" w:sz="0" w:space="0" w:color="auto"/>
            <w:right w:val="none" w:sz="0" w:space="0" w:color="auto"/>
          </w:divBdr>
        </w:div>
        <w:div w:id="114521045">
          <w:marLeft w:val="480"/>
          <w:marRight w:val="0"/>
          <w:marTop w:val="0"/>
          <w:marBottom w:val="0"/>
          <w:divBdr>
            <w:top w:val="none" w:sz="0" w:space="0" w:color="auto"/>
            <w:left w:val="none" w:sz="0" w:space="0" w:color="auto"/>
            <w:bottom w:val="none" w:sz="0" w:space="0" w:color="auto"/>
            <w:right w:val="none" w:sz="0" w:space="0" w:color="auto"/>
          </w:divBdr>
        </w:div>
        <w:div w:id="114568271">
          <w:marLeft w:val="480"/>
          <w:marRight w:val="0"/>
          <w:marTop w:val="0"/>
          <w:marBottom w:val="0"/>
          <w:divBdr>
            <w:top w:val="none" w:sz="0" w:space="0" w:color="auto"/>
            <w:left w:val="none" w:sz="0" w:space="0" w:color="auto"/>
            <w:bottom w:val="none" w:sz="0" w:space="0" w:color="auto"/>
            <w:right w:val="none" w:sz="0" w:space="0" w:color="auto"/>
          </w:divBdr>
        </w:div>
        <w:div w:id="114643824">
          <w:marLeft w:val="480"/>
          <w:marRight w:val="0"/>
          <w:marTop w:val="0"/>
          <w:marBottom w:val="0"/>
          <w:divBdr>
            <w:top w:val="none" w:sz="0" w:space="0" w:color="auto"/>
            <w:left w:val="none" w:sz="0" w:space="0" w:color="auto"/>
            <w:bottom w:val="none" w:sz="0" w:space="0" w:color="auto"/>
            <w:right w:val="none" w:sz="0" w:space="0" w:color="auto"/>
          </w:divBdr>
        </w:div>
        <w:div w:id="114759498">
          <w:marLeft w:val="480"/>
          <w:marRight w:val="0"/>
          <w:marTop w:val="0"/>
          <w:marBottom w:val="0"/>
          <w:divBdr>
            <w:top w:val="none" w:sz="0" w:space="0" w:color="auto"/>
            <w:left w:val="none" w:sz="0" w:space="0" w:color="auto"/>
            <w:bottom w:val="none" w:sz="0" w:space="0" w:color="auto"/>
            <w:right w:val="none" w:sz="0" w:space="0" w:color="auto"/>
          </w:divBdr>
        </w:div>
        <w:div w:id="114909656">
          <w:marLeft w:val="480"/>
          <w:marRight w:val="0"/>
          <w:marTop w:val="0"/>
          <w:marBottom w:val="0"/>
          <w:divBdr>
            <w:top w:val="none" w:sz="0" w:space="0" w:color="auto"/>
            <w:left w:val="none" w:sz="0" w:space="0" w:color="auto"/>
            <w:bottom w:val="none" w:sz="0" w:space="0" w:color="auto"/>
            <w:right w:val="none" w:sz="0" w:space="0" w:color="auto"/>
          </w:divBdr>
        </w:div>
        <w:div w:id="114910090">
          <w:marLeft w:val="480"/>
          <w:marRight w:val="0"/>
          <w:marTop w:val="0"/>
          <w:marBottom w:val="0"/>
          <w:divBdr>
            <w:top w:val="none" w:sz="0" w:space="0" w:color="auto"/>
            <w:left w:val="none" w:sz="0" w:space="0" w:color="auto"/>
            <w:bottom w:val="none" w:sz="0" w:space="0" w:color="auto"/>
            <w:right w:val="none" w:sz="0" w:space="0" w:color="auto"/>
          </w:divBdr>
        </w:div>
        <w:div w:id="114953325">
          <w:marLeft w:val="480"/>
          <w:marRight w:val="0"/>
          <w:marTop w:val="0"/>
          <w:marBottom w:val="0"/>
          <w:divBdr>
            <w:top w:val="none" w:sz="0" w:space="0" w:color="auto"/>
            <w:left w:val="none" w:sz="0" w:space="0" w:color="auto"/>
            <w:bottom w:val="none" w:sz="0" w:space="0" w:color="auto"/>
            <w:right w:val="none" w:sz="0" w:space="0" w:color="auto"/>
          </w:divBdr>
        </w:div>
        <w:div w:id="115024127">
          <w:marLeft w:val="480"/>
          <w:marRight w:val="0"/>
          <w:marTop w:val="0"/>
          <w:marBottom w:val="0"/>
          <w:divBdr>
            <w:top w:val="none" w:sz="0" w:space="0" w:color="auto"/>
            <w:left w:val="none" w:sz="0" w:space="0" w:color="auto"/>
            <w:bottom w:val="none" w:sz="0" w:space="0" w:color="auto"/>
            <w:right w:val="none" w:sz="0" w:space="0" w:color="auto"/>
          </w:divBdr>
        </w:div>
        <w:div w:id="115102546">
          <w:marLeft w:val="480"/>
          <w:marRight w:val="0"/>
          <w:marTop w:val="0"/>
          <w:marBottom w:val="0"/>
          <w:divBdr>
            <w:top w:val="none" w:sz="0" w:space="0" w:color="auto"/>
            <w:left w:val="none" w:sz="0" w:space="0" w:color="auto"/>
            <w:bottom w:val="none" w:sz="0" w:space="0" w:color="auto"/>
            <w:right w:val="none" w:sz="0" w:space="0" w:color="auto"/>
          </w:divBdr>
        </w:div>
        <w:div w:id="115223601">
          <w:marLeft w:val="480"/>
          <w:marRight w:val="0"/>
          <w:marTop w:val="0"/>
          <w:marBottom w:val="0"/>
          <w:divBdr>
            <w:top w:val="none" w:sz="0" w:space="0" w:color="auto"/>
            <w:left w:val="none" w:sz="0" w:space="0" w:color="auto"/>
            <w:bottom w:val="none" w:sz="0" w:space="0" w:color="auto"/>
            <w:right w:val="none" w:sz="0" w:space="0" w:color="auto"/>
          </w:divBdr>
        </w:div>
        <w:div w:id="115299649">
          <w:marLeft w:val="480"/>
          <w:marRight w:val="0"/>
          <w:marTop w:val="0"/>
          <w:marBottom w:val="0"/>
          <w:divBdr>
            <w:top w:val="none" w:sz="0" w:space="0" w:color="auto"/>
            <w:left w:val="none" w:sz="0" w:space="0" w:color="auto"/>
            <w:bottom w:val="none" w:sz="0" w:space="0" w:color="auto"/>
            <w:right w:val="none" w:sz="0" w:space="0" w:color="auto"/>
          </w:divBdr>
        </w:div>
        <w:div w:id="115301320">
          <w:marLeft w:val="480"/>
          <w:marRight w:val="0"/>
          <w:marTop w:val="0"/>
          <w:marBottom w:val="0"/>
          <w:divBdr>
            <w:top w:val="none" w:sz="0" w:space="0" w:color="auto"/>
            <w:left w:val="none" w:sz="0" w:space="0" w:color="auto"/>
            <w:bottom w:val="none" w:sz="0" w:space="0" w:color="auto"/>
            <w:right w:val="none" w:sz="0" w:space="0" w:color="auto"/>
          </w:divBdr>
        </w:div>
        <w:div w:id="115413994">
          <w:marLeft w:val="480"/>
          <w:marRight w:val="0"/>
          <w:marTop w:val="0"/>
          <w:marBottom w:val="0"/>
          <w:divBdr>
            <w:top w:val="none" w:sz="0" w:space="0" w:color="auto"/>
            <w:left w:val="none" w:sz="0" w:space="0" w:color="auto"/>
            <w:bottom w:val="none" w:sz="0" w:space="0" w:color="auto"/>
            <w:right w:val="none" w:sz="0" w:space="0" w:color="auto"/>
          </w:divBdr>
        </w:div>
        <w:div w:id="115567682">
          <w:marLeft w:val="480"/>
          <w:marRight w:val="0"/>
          <w:marTop w:val="0"/>
          <w:marBottom w:val="0"/>
          <w:divBdr>
            <w:top w:val="none" w:sz="0" w:space="0" w:color="auto"/>
            <w:left w:val="none" w:sz="0" w:space="0" w:color="auto"/>
            <w:bottom w:val="none" w:sz="0" w:space="0" w:color="auto"/>
            <w:right w:val="none" w:sz="0" w:space="0" w:color="auto"/>
          </w:divBdr>
        </w:div>
        <w:div w:id="115606288">
          <w:marLeft w:val="480"/>
          <w:marRight w:val="0"/>
          <w:marTop w:val="0"/>
          <w:marBottom w:val="0"/>
          <w:divBdr>
            <w:top w:val="none" w:sz="0" w:space="0" w:color="auto"/>
            <w:left w:val="none" w:sz="0" w:space="0" w:color="auto"/>
            <w:bottom w:val="none" w:sz="0" w:space="0" w:color="auto"/>
            <w:right w:val="none" w:sz="0" w:space="0" w:color="auto"/>
          </w:divBdr>
        </w:div>
        <w:div w:id="115685633">
          <w:marLeft w:val="480"/>
          <w:marRight w:val="0"/>
          <w:marTop w:val="0"/>
          <w:marBottom w:val="0"/>
          <w:divBdr>
            <w:top w:val="none" w:sz="0" w:space="0" w:color="auto"/>
            <w:left w:val="none" w:sz="0" w:space="0" w:color="auto"/>
            <w:bottom w:val="none" w:sz="0" w:space="0" w:color="auto"/>
            <w:right w:val="none" w:sz="0" w:space="0" w:color="auto"/>
          </w:divBdr>
        </w:div>
        <w:div w:id="115879054">
          <w:marLeft w:val="480"/>
          <w:marRight w:val="0"/>
          <w:marTop w:val="0"/>
          <w:marBottom w:val="0"/>
          <w:divBdr>
            <w:top w:val="none" w:sz="0" w:space="0" w:color="auto"/>
            <w:left w:val="none" w:sz="0" w:space="0" w:color="auto"/>
            <w:bottom w:val="none" w:sz="0" w:space="0" w:color="auto"/>
            <w:right w:val="none" w:sz="0" w:space="0" w:color="auto"/>
          </w:divBdr>
        </w:div>
        <w:div w:id="116069218">
          <w:marLeft w:val="480"/>
          <w:marRight w:val="0"/>
          <w:marTop w:val="0"/>
          <w:marBottom w:val="0"/>
          <w:divBdr>
            <w:top w:val="none" w:sz="0" w:space="0" w:color="auto"/>
            <w:left w:val="none" w:sz="0" w:space="0" w:color="auto"/>
            <w:bottom w:val="none" w:sz="0" w:space="0" w:color="auto"/>
            <w:right w:val="none" w:sz="0" w:space="0" w:color="auto"/>
          </w:divBdr>
        </w:div>
        <w:div w:id="116292262">
          <w:marLeft w:val="480"/>
          <w:marRight w:val="0"/>
          <w:marTop w:val="0"/>
          <w:marBottom w:val="0"/>
          <w:divBdr>
            <w:top w:val="none" w:sz="0" w:space="0" w:color="auto"/>
            <w:left w:val="none" w:sz="0" w:space="0" w:color="auto"/>
            <w:bottom w:val="none" w:sz="0" w:space="0" w:color="auto"/>
            <w:right w:val="none" w:sz="0" w:space="0" w:color="auto"/>
          </w:divBdr>
        </w:div>
        <w:div w:id="116334989">
          <w:marLeft w:val="480"/>
          <w:marRight w:val="0"/>
          <w:marTop w:val="0"/>
          <w:marBottom w:val="0"/>
          <w:divBdr>
            <w:top w:val="none" w:sz="0" w:space="0" w:color="auto"/>
            <w:left w:val="none" w:sz="0" w:space="0" w:color="auto"/>
            <w:bottom w:val="none" w:sz="0" w:space="0" w:color="auto"/>
            <w:right w:val="none" w:sz="0" w:space="0" w:color="auto"/>
          </w:divBdr>
        </w:div>
        <w:div w:id="116409632">
          <w:marLeft w:val="480"/>
          <w:marRight w:val="0"/>
          <w:marTop w:val="0"/>
          <w:marBottom w:val="0"/>
          <w:divBdr>
            <w:top w:val="none" w:sz="0" w:space="0" w:color="auto"/>
            <w:left w:val="none" w:sz="0" w:space="0" w:color="auto"/>
            <w:bottom w:val="none" w:sz="0" w:space="0" w:color="auto"/>
            <w:right w:val="none" w:sz="0" w:space="0" w:color="auto"/>
          </w:divBdr>
        </w:div>
        <w:div w:id="116411814">
          <w:marLeft w:val="480"/>
          <w:marRight w:val="0"/>
          <w:marTop w:val="0"/>
          <w:marBottom w:val="0"/>
          <w:divBdr>
            <w:top w:val="none" w:sz="0" w:space="0" w:color="auto"/>
            <w:left w:val="none" w:sz="0" w:space="0" w:color="auto"/>
            <w:bottom w:val="none" w:sz="0" w:space="0" w:color="auto"/>
            <w:right w:val="none" w:sz="0" w:space="0" w:color="auto"/>
          </w:divBdr>
        </w:div>
        <w:div w:id="116487439">
          <w:marLeft w:val="480"/>
          <w:marRight w:val="0"/>
          <w:marTop w:val="0"/>
          <w:marBottom w:val="0"/>
          <w:divBdr>
            <w:top w:val="none" w:sz="0" w:space="0" w:color="auto"/>
            <w:left w:val="none" w:sz="0" w:space="0" w:color="auto"/>
            <w:bottom w:val="none" w:sz="0" w:space="0" w:color="auto"/>
            <w:right w:val="none" w:sz="0" w:space="0" w:color="auto"/>
          </w:divBdr>
        </w:div>
        <w:div w:id="116534937">
          <w:marLeft w:val="480"/>
          <w:marRight w:val="0"/>
          <w:marTop w:val="0"/>
          <w:marBottom w:val="0"/>
          <w:divBdr>
            <w:top w:val="none" w:sz="0" w:space="0" w:color="auto"/>
            <w:left w:val="none" w:sz="0" w:space="0" w:color="auto"/>
            <w:bottom w:val="none" w:sz="0" w:space="0" w:color="auto"/>
            <w:right w:val="none" w:sz="0" w:space="0" w:color="auto"/>
          </w:divBdr>
        </w:div>
        <w:div w:id="116536277">
          <w:marLeft w:val="480"/>
          <w:marRight w:val="0"/>
          <w:marTop w:val="0"/>
          <w:marBottom w:val="0"/>
          <w:divBdr>
            <w:top w:val="none" w:sz="0" w:space="0" w:color="auto"/>
            <w:left w:val="none" w:sz="0" w:space="0" w:color="auto"/>
            <w:bottom w:val="none" w:sz="0" w:space="0" w:color="auto"/>
            <w:right w:val="none" w:sz="0" w:space="0" w:color="auto"/>
          </w:divBdr>
        </w:div>
        <w:div w:id="116609648">
          <w:marLeft w:val="480"/>
          <w:marRight w:val="0"/>
          <w:marTop w:val="0"/>
          <w:marBottom w:val="0"/>
          <w:divBdr>
            <w:top w:val="none" w:sz="0" w:space="0" w:color="auto"/>
            <w:left w:val="none" w:sz="0" w:space="0" w:color="auto"/>
            <w:bottom w:val="none" w:sz="0" w:space="0" w:color="auto"/>
            <w:right w:val="none" w:sz="0" w:space="0" w:color="auto"/>
          </w:divBdr>
        </w:div>
        <w:div w:id="116681115">
          <w:marLeft w:val="480"/>
          <w:marRight w:val="0"/>
          <w:marTop w:val="0"/>
          <w:marBottom w:val="0"/>
          <w:divBdr>
            <w:top w:val="none" w:sz="0" w:space="0" w:color="auto"/>
            <w:left w:val="none" w:sz="0" w:space="0" w:color="auto"/>
            <w:bottom w:val="none" w:sz="0" w:space="0" w:color="auto"/>
            <w:right w:val="none" w:sz="0" w:space="0" w:color="auto"/>
          </w:divBdr>
        </w:div>
        <w:div w:id="116726670">
          <w:marLeft w:val="480"/>
          <w:marRight w:val="0"/>
          <w:marTop w:val="0"/>
          <w:marBottom w:val="0"/>
          <w:divBdr>
            <w:top w:val="none" w:sz="0" w:space="0" w:color="auto"/>
            <w:left w:val="none" w:sz="0" w:space="0" w:color="auto"/>
            <w:bottom w:val="none" w:sz="0" w:space="0" w:color="auto"/>
            <w:right w:val="none" w:sz="0" w:space="0" w:color="auto"/>
          </w:divBdr>
        </w:div>
        <w:div w:id="117066203">
          <w:marLeft w:val="480"/>
          <w:marRight w:val="0"/>
          <w:marTop w:val="0"/>
          <w:marBottom w:val="0"/>
          <w:divBdr>
            <w:top w:val="none" w:sz="0" w:space="0" w:color="auto"/>
            <w:left w:val="none" w:sz="0" w:space="0" w:color="auto"/>
            <w:bottom w:val="none" w:sz="0" w:space="0" w:color="auto"/>
            <w:right w:val="none" w:sz="0" w:space="0" w:color="auto"/>
          </w:divBdr>
        </w:div>
        <w:div w:id="117185613">
          <w:marLeft w:val="480"/>
          <w:marRight w:val="0"/>
          <w:marTop w:val="0"/>
          <w:marBottom w:val="0"/>
          <w:divBdr>
            <w:top w:val="none" w:sz="0" w:space="0" w:color="auto"/>
            <w:left w:val="none" w:sz="0" w:space="0" w:color="auto"/>
            <w:bottom w:val="none" w:sz="0" w:space="0" w:color="auto"/>
            <w:right w:val="none" w:sz="0" w:space="0" w:color="auto"/>
          </w:divBdr>
        </w:div>
        <w:div w:id="117378985">
          <w:marLeft w:val="480"/>
          <w:marRight w:val="0"/>
          <w:marTop w:val="0"/>
          <w:marBottom w:val="0"/>
          <w:divBdr>
            <w:top w:val="none" w:sz="0" w:space="0" w:color="auto"/>
            <w:left w:val="none" w:sz="0" w:space="0" w:color="auto"/>
            <w:bottom w:val="none" w:sz="0" w:space="0" w:color="auto"/>
            <w:right w:val="none" w:sz="0" w:space="0" w:color="auto"/>
          </w:divBdr>
        </w:div>
        <w:div w:id="117453184">
          <w:marLeft w:val="480"/>
          <w:marRight w:val="0"/>
          <w:marTop w:val="0"/>
          <w:marBottom w:val="0"/>
          <w:divBdr>
            <w:top w:val="none" w:sz="0" w:space="0" w:color="auto"/>
            <w:left w:val="none" w:sz="0" w:space="0" w:color="auto"/>
            <w:bottom w:val="none" w:sz="0" w:space="0" w:color="auto"/>
            <w:right w:val="none" w:sz="0" w:space="0" w:color="auto"/>
          </w:divBdr>
        </w:div>
        <w:div w:id="117460054">
          <w:marLeft w:val="480"/>
          <w:marRight w:val="0"/>
          <w:marTop w:val="0"/>
          <w:marBottom w:val="0"/>
          <w:divBdr>
            <w:top w:val="none" w:sz="0" w:space="0" w:color="auto"/>
            <w:left w:val="none" w:sz="0" w:space="0" w:color="auto"/>
            <w:bottom w:val="none" w:sz="0" w:space="0" w:color="auto"/>
            <w:right w:val="none" w:sz="0" w:space="0" w:color="auto"/>
          </w:divBdr>
        </w:div>
        <w:div w:id="117650260">
          <w:marLeft w:val="480"/>
          <w:marRight w:val="0"/>
          <w:marTop w:val="0"/>
          <w:marBottom w:val="0"/>
          <w:divBdr>
            <w:top w:val="none" w:sz="0" w:space="0" w:color="auto"/>
            <w:left w:val="none" w:sz="0" w:space="0" w:color="auto"/>
            <w:bottom w:val="none" w:sz="0" w:space="0" w:color="auto"/>
            <w:right w:val="none" w:sz="0" w:space="0" w:color="auto"/>
          </w:divBdr>
        </w:div>
        <w:div w:id="117721108">
          <w:marLeft w:val="480"/>
          <w:marRight w:val="0"/>
          <w:marTop w:val="0"/>
          <w:marBottom w:val="0"/>
          <w:divBdr>
            <w:top w:val="none" w:sz="0" w:space="0" w:color="auto"/>
            <w:left w:val="none" w:sz="0" w:space="0" w:color="auto"/>
            <w:bottom w:val="none" w:sz="0" w:space="0" w:color="auto"/>
            <w:right w:val="none" w:sz="0" w:space="0" w:color="auto"/>
          </w:divBdr>
        </w:div>
        <w:div w:id="117726913">
          <w:marLeft w:val="480"/>
          <w:marRight w:val="0"/>
          <w:marTop w:val="0"/>
          <w:marBottom w:val="0"/>
          <w:divBdr>
            <w:top w:val="none" w:sz="0" w:space="0" w:color="auto"/>
            <w:left w:val="none" w:sz="0" w:space="0" w:color="auto"/>
            <w:bottom w:val="none" w:sz="0" w:space="0" w:color="auto"/>
            <w:right w:val="none" w:sz="0" w:space="0" w:color="auto"/>
          </w:divBdr>
        </w:div>
        <w:div w:id="117845295">
          <w:marLeft w:val="480"/>
          <w:marRight w:val="0"/>
          <w:marTop w:val="0"/>
          <w:marBottom w:val="0"/>
          <w:divBdr>
            <w:top w:val="none" w:sz="0" w:space="0" w:color="auto"/>
            <w:left w:val="none" w:sz="0" w:space="0" w:color="auto"/>
            <w:bottom w:val="none" w:sz="0" w:space="0" w:color="auto"/>
            <w:right w:val="none" w:sz="0" w:space="0" w:color="auto"/>
          </w:divBdr>
        </w:div>
        <w:div w:id="118033486">
          <w:marLeft w:val="480"/>
          <w:marRight w:val="0"/>
          <w:marTop w:val="0"/>
          <w:marBottom w:val="0"/>
          <w:divBdr>
            <w:top w:val="none" w:sz="0" w:space="0" w:color="auto"/>
            <w:left w:val="none" w:sz="0" w:space="0" w:color="auto"/>
            <w:bottom w:val="none" w:sz="0" w:space="0" w:color="auto"/>
            <w:right w:val="none" w:sz="0" w:space="0" w:color="auto"/>
          </w:divBdr>
        </w:div>
        <w:div w:id="118258675">
          <w:marLeft w:val="480"/>
          <w:marRight w:val="0"/>
          <w:marTop w:val="0"/>
          <w:marBottom w:val="0"/>
          <w:divBdr>
            <w:top w:val="none" w:sz="0" w:space="0" w:color="auto"/>
            <w:left w:val="none" w:sz="0" w:space="0" w:color="auto"/>
            <w:bottom w:val="none" w:sz="0" w:space="0" w:color="auto"/>
            <w:right w:val="none" w:sz="0" w:space="0" w:color="auto"/>
          </w:divBdr>
        </w:div>
        <w:div w:id="118305031">
          <w:marLeft w:val="480"/>
          <w:marRight w:val="0"/>
          <w:marTop w:val="0"/>
          <w:marBottom w:val="0"/>
          <w:divBdr>
            <w:top w:val="none" w:sz="0" w:space="0" w:color="auto"/>
            <w:left w:val="none" w:sz="0" w:space="0" w:color="auto"/>
            <w:bottom w:val="none" w:sz="0" w:space="0" w:color="auto"/>
            <w:right w:val="none" w:sz="0" w:space="0" w:color="auto"/>
          </w:divBdr>
        </w:div>
        <w:div w:id="118307221">
          <w:marLeft w:val="480"/>
          <w:marRight w:val="0"/>
          <w:marTop w:val="0"/>
          <w:marBottom w:val="0"/>
          <w:divBdr>
            <w:top w:val="none" w:sz="0" w:space="0" w:color="auto"/>
            <w:left w:val="none" w:sz="0" w:space="0" w:color="auto"/>
            <w:bottom w:val="none" w:sz="0" w:space="0" w:color="auto"/>
            <w:right w:val="none" w:sz="0" w:space="0" w:color="auto"/>
          </w:divBdr>
        </w:div>
        <w:div w:id="118450976">
          <w:marLeft w:val="480"/>
          <w:marRight w:val="0"/>
          <w:marTop w:val="0"/>
          <w:marBottom w:val="0"/>
          <w:divBdr>
            <w:top w:val="none" w:sz="0" w:space="0" w:color="auto"/>
            <w:left w:val="none" w:sz="0" w:space="0" w:color="auto"/>
            <w:bottom w:val="none" w:sz="0" w:space="0" w:color="auto"/>
            <w:right w:val="none" w:sz="0" w:space="0" w:color="auto"/>
          </w:divBdr>
        </w:div>
        <w:div w:id="118495642">
          <w:marLeft w:val="480"/>
          <w:marRight w:val="0"/>
          <w:marTop w:val="0"/>
          <w:marBottom w:val="0"/>
          <w:divBdr>
            <w:top w:val="none" w:sz="0" w:space="0" w:color="auto"/>
            <w:left w:val="none" w:sz="0" w:space="0" w:color="auto"/>
            <w:bottom w:val="none" w:sz="0" w:space="0" w:color="auto"/>
            <w:right w:val="none" w:sz="0" w:space="0" w:color="auto"/>
          </w:divBdr>
        </w:div>
        <w:div w:id="118645901">
          <w:marLeft w:val="480"/>
          <w:marRight w:val="0"/>
          <w:marTop w:val="0"/>
          <w:marBottom w:val="0"/>
          <w:divBdr>
            <w:top w:val="none" w:sz="0" w:space="0" w:color="auto"/>
            <w:left w:val="none" w:sz="0" w:space="0" w:color="auto"/>
            <w:bottom w:val="none" w:sz="0" w:space="0" w:color="auto"/>
            <w:right w:val="none" w:sz="0" w:space="0" w:color="auto"/>
          </w:divBdr>
        </w:div>
        <w:div w:id="118769871">
          <w:marLeft w:val="480"/>
          <w:marRight w:val="0"/>
          <w:marTop w:val="0"/>
          <w:marBottom w:val="0"/>
          <w:divBdr>
            <w:top w:val="none" w:sz="0" w:space="0" w:color="auto"/>
            <w:left w:val="none" w:sz="0" w:space="0" w:color="auto"/>
            <w:bottom w:val="none" w:sz="0" w:space="0" w:color="auto"/>
            <w:right w:val="none" w:sz="0" w:space="0" w:color="auto"/>
          </w:divBdr>
        </w:div>
        <w:div w:id="118839825">
          <w:marLeft w:val="480"/>
          <w:marRight w:val="0"/>
          <w:marTop w:val="0"/>
          <w:marBottom w:val="0"/>
          <w:divBdr>
            <w:top w:val="none" w:sz="0" w:space="0" w:color="auto"/>
            <w:left w:val="none" w:sz="0" w:space="0" w:color="auto"/>
            <w:bottom w:val="none" w:sz="0" w:space="0" w:color="auto"/>
            <w:right w:val="none" w:sz="0" w:space="0" w:color="auto"/>
          </w:divBdr>
        </w:div>
        <w:div w:id="119079064">
          <w:marLeft w:val="480"/>
          <w:marRight w:val="0"/>
          <w:marTop w:val="0"/>
          <w:marBottom w:val="0"/>
          <w:divBdr>
            <w:top w:val="none" w:sz="0" w:space="0" w:color="auto"/>
            <w:left w:val="none" w:sz="0" w:space="0" w:color="auto"/>
            <w:bottom w:val="none" w:sz="0" w:space="0" w:color="auto"/>
            <w:right w:val="none" w:sz="0" w:space="0" w:color="auto"/>
          </w:divBdr>
        </w:div>
        <w:div w:id="119081478">
          <w:marLeft w:val="480"/>
          <w:marRight w:val="0"/>
          <w:marTop w:val="0"/>
          <w:marBottom w:val="0"/>
          <w:divBdr>
            <w:top w:val="none" w:sz="0" w:space="0" w:color="auto"/>
            <w:left w:val="none" w:sz="0" w:space="0" w:color="auto"/>
            <w:bottom w:val="none" w:sz="0" w:space="0" w:color="auto"/>
            <w:right w:val="none" w:sz="0" w:space="0" w:color="auto"/>
          </w:divBdr>
        </w:div>
        <w:div w:id="119150243">
          <w:marLeft w:val="480"/>
          <w:marRight w:val="0"/>
          <w:marTop w:val="0"/>
          <w:marBottom w:val="0"/>
          <w:divBdr>
            <w:top w:val="none" w:sz="0" w:space="0" w:color="auto"/>
            <w:left w:val="none" w:sz="0" w:space="0" w:color="auto"/>
            <w:bottom w:val="none" w:sz="0" w:space="0" w:color="auto"/>
            <w:right w:val="none" w:sz="0" w:space="0" w:color="auto"/>
          </w:divBdr>
        </w:div>
        <w:div w:id="119153327">
          <w:marLeft w:val="480"/>
          <w:marRight w:val="0"/>
          <w:marTop w:val="0"/>
          <w:marBottom w:val="0"/>
          <w:divBdr>
            <w:top w:val="none" w:sz="0" w:space="0" w:color="auto"/>
            <w:left w:val="none" w:sz="0" w:space="0" w:color="auto"/>
            <w:bottom w:val="none" w:sz="0" w:space="0" w:color="auto"/>
            <w:right w:val="none" w:sz="0" w:space="0" w:color="auto"/>
          </w:divBdr>
        </w:div>
        <w:div w:id="119227154">
          <w:marLeft w:val="480"/>
          <w:marRight w:val="0"/>
          <w:marTop w:val="0"/>
          <w:marBottom w:val="0"/>
          <w:divBdr>
            <w:top w:val="none" w:sz="0" w:space="0" w:color="auto"/>
            <w:left w:val="none" w:sz="0" w:space="0" w:color="auto"/>
            <w:bottom w:val="none" w:sz="0" w:space="0" w:color="auto"/>
            <w:right w:val="none" w:sz="0" w:space="0" w:color="auto"/>
          </w:divBdr>
        </w:div>
        <w:div w:id="119228331">
          <w:marLeft w:val="480"/>
          <w:marRight w:val="0"/>
          <w:marTop w:val="0"/>
          <w:marBottom w:val="0"/>
          <w:divBdr>
            <w:top w:val="none" w:sz="0" w:space="0" w:color="auto"/>
            <w:left w:val="none" w:sz="0" w:space="0" w:color="auto"/>
            <w:bottom w:val="none" w:sz="0" w:space="0" w:color="auto"/>
            <w:right w:val="none" w:sz="0" w:space="0" w:color="auto"/>
          </w:divBdr>
        </w:div>
        <w:div w:id="119305024">
          <w:marLeft w:val="480"/>
          <w:marRight w:val="0"/>
          <w:marTop w:val="0"/>
          <w:marBottom w:val="0"/>
          <w:divBdr>
            <w:top w:val="none" w:sz="0" w:space="0" w:color="auto"/>
            <w:left w:val="none" w:sz="0" w:space="0" w:color="auto"/>
            <w:bottom w:val="none" w:sz="0" w:space="0" w:color="auto"/>
            <w:right w:val="none" w:sz="0" w:space="0" w:color="auto"/>
          </w:divBdr>
        </w:div>
        <w:div w:id="119570075">
          <w:marLeft w:val="480"/>
          <w:marRight w:val="0"/>
          <w:marTop w:val="0"/>
          <w:marBottom w:val="0"/>
          <w:divBdr>
            <w:top w:val="none" w:sz="0" w:space="0" w:color="auto"/>
            <w:left w:val="none" w:sz="0" w:space="0" w:color="auto"/>
            <w:bottom w:val="none" w:sz="0" w:space="0" w:color="auto"/>
            <w:right w:val="none" w:sz="0" w:space="0" w:color="auto"/>
          </w:divBdr>
        </w:div>
        <w:div w:id="119691697">
          <w:marLeft w:val="480"/>
          <w:marRight w:val="0"/>
          <w:marTop w:val="0"/>
          <w:marBottom w:val="0"/>
          <w:divBdr>
            <w:top w:val="none" w:sz="0" w:space="0" w:color="auto"/>
            <w:left w:val="none" w:sz="0" w:space="0" w:color="auto"/>
            <w:bottom w:val="none" w:sz="0" w:space="0" w:color="auto"/>
            <w:right w:val="none" w:sz="0" w:space="0" w:color="auto"/>
          </w:divBdr>
        </w:div>
        <w:div w:id="119807417">
          <w:marLeft w:val="480"/>
          <w:marRight w:val="0"/>
          <w:marTop w:val="0"/>
          <w:marBottom w:val="0"/>
          <w:divBdr>
            <w:top w:val="none" w:sz="0" w:space="0" w:color="auto"/>
            <w:left w:val="none" w:sz="0" w:space="0" w:color="auto"/>
            <w:bottom w:val="none" w:sz="0" w:space="0" w:color="auto"/>
            <w:right w:val="none" w:sz="0" w:space="0" w:color="auto"/>
          </w:divBdr>
        </w:div>
        <w:div w:id="119809171">
          <w:marLeft w:val="480"/>
          <w:marRight w:val="0"/>
          <w:marTop w:val="0"/>
          <w:marBottom w:val="0"/>
          <w:divBdr>
            <w:top w:val="none" w:sz="0" w:space="0" w:color="auto"/>
            <w:left w:val="none" w:sz="0" w:space="0" w:color="auto"/>
            <w:bottom w:val="none" w:sz="0" w:space="0" w:color="auto"/>
            <w:right w:val="none" w:sz="0" w:space="0" w:color="auto"/>
          </w:divBdr>
        </w:div>
        <w:div w:id="119884521">
          <w:marLeft w:val="480"/>
          <w:marRight w:val="0"/>
          <w:marTop w:val="0"/>
          <w:marBottom w:val="0"/>
          <w:divBdr>
            <w:top w:val="none" w:sz="0" w:space="0" w:color="auto"/>
            <w:left w:val="none" w:sz="0" w:space="0" w:color="auto"/>
            <w:bottom w:val="none" w:sz="0" w:space="0" w:color="auto"/>
            <w:right w:val="none" w:sz="0" w:space="0" w:color="auto"/>
          </w:divBdr>
        </w:div>
        <w:div w:id="120073646">
          <w:marLeft w:val="480"/>
          <w:marRight w:val="0"/>
          <w:marTop w:val="0"/>
          <w:marBottom w:val="0"/>
          <w:divBdr>
            <w:top w:val="none" w:sz="0" w:space="0" w:color="auto"/>
            <w:left w:val="none" w:sz="0" w:space="0" w:color="auto"/>
            <w:bottom w:val="none" w:sz="0" w:space="0" w:color="auto"/>
            <w:right w:val="none" w:sz="0" w:space="0" w:color="auto"/>
          </w:divBdr>
        </w:div>
        <w:div w:id="120148005">
          <w:marLeft w:val="480"/>
          <w:marRight w:val="0"/>
          <w:marTop w:val="0"/>
          <w:marBottom w:val="0"/>
          <w:divBdr>
            <w:top w:val="none" w:sz="0" w:space="0" w:color="auto"/>
            <w:left w:val="none" w:sz="0" w:space="0" w:color="auto"/>
            <w:bottom w:val="none" w:sz="0" w:space="0" w:color="auto"/>
            <w:right w:val="none" w:sz="0" w:space="0" w:color="auto"/>
          </w:divBdr>
        </w:div>
        <w:div w:id="120199085">
          <w:marLeft w:val="480"/>
          <w:marRight w:val="0"/>
          <w:marTop w:val="0"/>
          <w:marBottom w:val="0"/>
          <w:divBdr>
            <w:top w:val="none" w:sz="0" w:space="0" w:color="auto"/>
            <w:left w:val="none" w:sz="0" w:space="0" w:color="auto"/>
            <w:bottom w:val="none" w:sz="0" w:space="0" w:color="auto"/>
            <w:right w:val="none" w:sz="0" w:space="0" w:color="auto"/>
          </w:divBdr>
        </w:div>
        <w:div w:id="120199385">
          <w:marLeft w:val="480"/>
          <w:marRight w:val="0"/>
          <w:marTop w:val="0"/>
          <w:marBottom w:val="0"/>
          <w:divBdr>
            <w:top w:val="none" w:sz="0" w:space="0" w:color="auto"/>
            <w:left w:val="none" w:sz="0" w:space="0" w:color="auto"/>
            <w:bottom w:val="none" w:sz="0" w:space="0" w:color="auto"/>
            <w:right w:val="none" w:sz="0" w:space="0" w:color="auto"/>
          </w:divBdr>
        </w:div>
        <w:div w:id="120612972">
          <w:marLeft w:val="480"/>
          <w:marRight w:val="0"/>
          <w:marTop w:val="0"/>
          <w:marBottom w:val="0"/>
          <w:divBdr>
            <w:top w:val="none" w:sz="0" w:space="0" w:color="auto"/>
            <w:left w:val="none" w:sz="0" w:space="0" w:color="auto"/>
            <w:bottom w:val="none" w:sz="0" w:space="0" w:color="auto"/>
            <w:right w:val="none" w:sz="0" w:space="0" w:color="auto"/>
          </w:divBdr>
        </w:div>
        <w:div w:id="120616736">
          <w:marLeft w:val="480"/>
          <w:marRight w:val="0"/>
          <w:marTop w:val="0"/>
          <w:marBottom w:val="0"/>
          <w:divBdr>
            <w:top w:val="none" w:sz="0" w:space="0" w:color="auto"/>
            <w:left w:val="none" w:sz="0" w:space="0" w:color="auto"/>
            <w:bottom w:val="none" w:sz="0" w:space="0" w:color="auto"/>
            <w:right w:val="none" w:sz="0" w:space="0" w:color="auto"/>
          </w:divBdr>
        </w:div>
        <w:div w:id="120652115">
          <w:marLeft w:val="480"/>
          <w:marRight w:val="0"/>
          <w:marTop w:val="0"/>
          <w:marBottom w:val="0"/>
          <w:divBdr>
            <w:top w:val="none" w:sz="0" w:space="0" w:color="auto"/>
            <w:left w:val="none" w:sz="0" w:space="0" w:color="auto"/>
            <w:bottom w:val="none" w:sz="0" w:space="0" w:color="auto"/>
            <w:right w:val="none" w:sz="0" w:space="0" w:color="auto"/>
          </w:divBdr>
        </w:div>
        <w:div w:id="120652930">
          <w:marLeft w:val="480"/>
          <w:marRight w:val="0"/>
          <w:marTop w:val="0"/>
          <w:marBottom w:val="0"/>
          <w:divBdr>
            <w:top w:val="none" w:sz="0" w:space="0" w:color="auto"/>
            <w:left w:val="none" w:sz="0" w:space="0" w:color="auto"/>
            <w:bottom w:val="none" w:sz="0" w:space="0" w:color="auto"/>
            <w:right w:val="none" w:sz="0" w:space="0" w:color="auto"/>
          </w:divBdr>
        </w:div>
        <w:div w:id="120879418">
          <w:marLeft w:val="480"/>
          <w:marRight w:val="0"/>
          <w:marTop w:val="0"/>
          <w:marBottom w:val="0"/>
          <w:divBdr>
            <w:top w:val="none" w:sz="0" w:space="0" w:color="auto"/>
            <w:left w:val="none" w:sz="0" w:space="0" w:color="auto"/>
            <w:bottom w:val="none" w:sz="0" w:space="0" w:color="auto"/>
            <w:right w:val="none" w:sz="0" w:space="0" w:color="auto"/>
          </w:divBdr>
        </w:div>
        <w:div w:id="120929377">
          <w:marLeft w:val="480"/>
          <w:marRight w:val="0"/>
          <w:marTop w:val="0"/>
          <w:marBottom w:val="0"/>
          <w:divBdr>
            <w:top w:val="none" w:sz="0" w:space="0" w:color="auto"/>
            <w:left w:val="none" w:sz="0" w:space="0" w:color="auto"/>
            <w:bottom w:val="none" w:sz="0" w:space="0" w:color="auto"/>
            <w:right w:val="none" w:sz="0" w:space="0" w:color="auto"/>
          </w:divBdr>
        </w:div>
        <w:div w:id="120995803">
          <w:marLeft w:val="480"/>
          <w:marRight w:val="0"/>
          <w:marTop w:val="0"/>
          <w:marBottom w:val="0"/>
          <w:divBdr>
            <w:top w:val="none" w:sz="0" w:space="0" w:color="auto"/>
            <w:left w:val="none" w:sz="0" w:space="0" w:color="auto"/>
            <w:bottom w:val="none" w:sz="0" w:space="0" w:color="auto"/>
            <w:right w:val="none" w:sz="0" w:space="0" w:color="auto"/>
          </w:divBdr>
        </w:div>
        <w:div w:id="121047431">
          <w:marLeft w:val="480"/>
          <w:marRight w:val="0"/>
          <w:marTop w:val="0"/>
          <w:marBottom w:val="0"/>
          <w:divBdr>
            <w:top w:val="none" w:sz="0" w:space="0" w:color="auto"/>
            <w:left w:val="none" w:sz="0" w:space="0" w:color="auto"/>
            <w:bottom w:val="none" w:sz="0" w:space="0" w:color="auto"/>
            <w:right w:val="none" w:sz="0" w:space="0" w:color="auto"/>
          </w:divBdr>
        </w:div>
        <w:div w:id="121074278">
          <w:marLeft w:val="480"/>
          <w:marRight w:val="0"/>
          <w:marTop w:val="0"/>
          <w:marBottom w:val="0"/>
          <w:divBdr>
            <w:top w:val="none" w:sz="0" w:space="0" w:color="auto"/>
            <w:left w:val="none" w:sz="0" w:space="0" w:color="auto"/>
            <w:bottom w:val="none" w:sz="0" w:space="0" w:color="auto"/>
            <w:right w:val="none" w:sz="0" w:space="0" w:color="auto"/>
          </w:divBdr>
        </w:div>
        <w:div w:id="121115304">
          <w:marLeft w:val="480"/>
          <w:marRight w:val="0"/>
          <w:marTop w:val="0"/>
          <w:marBottom w:val="0"/>
          <w:divBdr>
            <w:top w:val="none" w:sz="0" w:space="0" w:color="auto"/>
            <w:left w:val="none" w:sz="0" w:space="0" w:color="auto"/>
            <w:bottom w:val="none" w:sz="0" w:space="0" w:color="auto"/>
            <w:right w:val="none" w:sz="0" w:space="0" w:color="auto"/>
          </w:divBdr>
        </w:div>
        <w:div w:id="121273490">
          <w:marLeft w:val="480"/>
          <w:marRight w:val="0"/>
          <w:marTop w:val="0"/>
          <w:marBottom w:val="0"/>
          <w:divBdr>
            <w:top w:val="none" w:sz="0" w:space="0" w:color="auto"/>
            <w:left w:val="none" w:sz="0" w:space="0" w:color="auto"/>
            <w:bottom w:val="none" w:sz="0" w:space="0" w:color="auto"/>
            <w:right w:val="none" w:sz="0" w:space="0" w:color="auto"/>
          </w:divBdr>
        </w:div>
        <w:div w:id="121310971">
          <w:marLeft w:val="480"/>
          <w:marRight w:val="0"/>
          <w:marTop w:val="0"/>
          <w:marBottom w:val="0"/>
          <w:divBdr>
            <w:top w:val="none" w:sz="0" w:space="0" w:color="auto"/>
            <w:left w:val="none" w:sz="0" w:space="0" w:color="auto"/>
            <w:bottom w:val="none" w:sz="0" w:space="0" w:color="auto"/>
            <w:right w:val="none" w:sz="0" w:space="0" w:color="auto"/>
          </w:divBdr>
        </w:div>
        <w:div w:id="121385003">
          <w:marLeft w:val="480"/>
          <w:marRight w:val="0"/>
          <w:marTop w:val="0"/>
          <w:marBottom w:val="0"/>
          <w:divBdr>
            <w:top w:val="none" w:sz="0" w:space="0" w:color="auto"/>
            <w:left w:val="none" w:sz="0" w:space="0" w:color="auto"/>
            <w:bottom w:val="none" w:sz="0" w:space="0" w:color="auto"/>
            <w:right w:val="none" w:sz="0" w:space="0" w:color="auto"/>
          </w:divBdr>
        </w:div>
        <w:div w:id="121504803">
          <w:marLeft w:val="480"/>
          <w:marRight w:val="0"/>
          <w:marTop w:val="0"/>
          <w:marBottom w:val="0"/>
          <w:divBdr>
            <w:top w:val="none" w:sz="0" w:space="0" w:color="auto"/>
            <w:left w:val="none" w:sz="0" w:space="0" w:color="auto"/>
            <w:bottom w:val="none" w:sz="0" w:space="0" w:color="auto"/>
            <w:right w:val="none" w:sz="0" w:space="0" w:color="auto"/>
          </w:divBdr>
        </w:div>
        <w:div w:id="121726789">
          <w:marLeft w:val="480"/>
          <w:marRight w:val="0"/>
          <w:marTop w:val="0"/>
          <w:marBottom w:val="0"/>
          <w:divBdr>
            <w:top w:val="none" w:sz="0" w:space="0" w:color="auto"/>
            <w:left w:val="none" w:sz="0" w:space="0" w:color="auto"/>
            <w:bottom w:val="none" w:sz="0" w:space="0" w:color="auto"/>
            <w:right w:val="none" w:sz="0" w:space="0" w:color="auto"/>
          </w:divBdr>
        </w:div>
        <w:div w:id="121771624">
          <w:marLeft w:val="480"/>
          <w:marRight w:val="0"/>
          <w:marTop w:val="0"/>
          <w:marBottom w:val="0"/>
          <w:divBdr>
            <w:top w:val="none" w:sz="0" w:space="0" w:color="auto"/>
            <w:left w:val="none" w:sz="0" w:space="0" w:color="auto"/>
            <w:bottom w:val="none" w:sz="0" w:space="0" w:color="auto"/>
            <w:right w:val="none" w:sz="0" w:space="0" w:color="auto"/>
          </w:divBdr>
        </w:div>
        <w:div w:id="121845905">
          <w:marLeft w:val="480"/>
          <w:marRight w:val="0"/>
          <w:marTop w:val="0"/>
          <w:marBottom w:val="0"/>
          <w:divBdr>
            <w:top w:val="none" w:sz="0" w:space="0" w:color="auto"/>
            <w:left w:val="none" w:sz="0" w:space="0" w:color="auto"/>
            <w:bottom w:val="none" w:sz="0" w:space="0" w:color="auto"/>
            <w:right w:val="none" w:sz="0" w:space="0" w:color="auto"/>
          </w:divBdr>
        </w:div>
        <w:div w:id="121849475">
          <w:marLeft w:val="480"/>
          <w:marRight w:val="0"/>
          <w:marTop w:val="0"/>
          <w:marBottom w:val="0"/>
          <w:divBdr>
            <w:top w:val="none" w:sz="0" w:space="0" w:color="auto"/>
            <w:left w:val="none" w:sz="0" w:space="0" w:color="auto"/>
            <w:bottom w:val="none" w:sz="0" w:space="0" w:color="auto"/>
            <w:right w:val="none" w:sz="0" w:space="0" w:color="auto"/>
          </w:divBdr>
        </w:div>
        <w:div w:id="121963440">
          <w:marLeft w:val="480"/>
          <w:marRight w:val="0"/>
          <w:marTop w:val="0"/>
          <w:marBottom w:val="0"/>
          <w:divBdr>
            <w:top w:val="none" w:sz="0" w:space="0" w:color="auto"/>
            <w:left w:val="none" w:sz="0" w:space="0" w:color="auto"/>
            <w:bottom w:val="none" w:sz="0" w:space="0" w:color="auto"/>
            <w:right w:val="none" w:sz="0" w:space="0" w:color="auto"/>
          </w:divBdr>
        </w:div>
        <w:div w:id="121963495">
          <w:marLeft w:val="480"/>
          <w:marRight w:val="0"/>
          <w:marTop w:val="0"/>
          <w:marBottom w:val="0"/>
          <w:divBdr>
            <w:top w:val="none" w:sz="0" w:space="0" w:color="auto"/>
            <w:left w:val="none" w:sz="0" w:space="0" w:color="auto"/>
            <w:bottom w:val="none" w:sz="0" w:space="0" w:color="auto"/>
            <w:right w:val="none" w:sz="0" w:space="0" w:color="auto"/>
          </w:divBdr>
        </w:div>
        <w:div w:id="122045972">
          <w:marLeft w:val="480"/>
          <w:marRight w:val="0"/>
          <w:marTop w:val="0"/>
          <w:marBottom w:val="0"/>
          <w:divBdr>
            <w:top w:val="none" w:sz="0" w:space="0" w:color="auto"/>
            <w:left w:val="none" w:sz="0" w:space="0" w:color="auto"/>
            <w:bottom w:val="none" w:sz="0" w:space="0" w:color="auto"/>
            <w:right w:val="none" w:sz="0" w:space="0" w:color="auto"/>
          </w:divBdr>
        </w:div>
        <w:div w:id="122233013">
          <w:marLeft w:val="480"/>
          <w:marRight w:val="0"/>
          <w:marTop w:val="0"/>
          <w:marBottom w:val="0"/>
          <w:divBdr>
            <w:top w:val="none" w:sz="0" w:space="0" w:color="auto"/>
            <w:left w:val="none" w:sz="0" w:space="0" w:color="auto"/>
            <w:bottom w:val="none" w:sz="0" w:space="0" w:color="auto"/>
            <w:right w:val="none" w:sz="0" w:space="0" w:color="auto"/>
          </w:divBdr>
        </w:div>
        <w:div w:id="122235749">
          <w:marLeft w:val="480"/>
          <w:marRight w:val="0"/>
          <w:marTop w:val="0"/>
          <w:marBottom w:val="0"/>
          <w:divBdr>
            <w:top w:val="none" w:sz="0" w:space="0" w:color="auto"/>
            <w:left w:val="none" w:sz="0" w:space="0" w:color="auto"/>
            <w:bottom w:val="none" w:sz="0" w:space="0" w:color="auto"/>
            <w:right w:val="none" w:sz="0" w:space="0" w:color="auto"/>
          </w:divBdr>
        </w:div>
        <w:div w:id="122618961">
          <w:marLeft w:val="480"/>
          <w:marRight w:val="0"/>
          <w:marTop w:val="0"/>
          <w:marBottom w:val="0"/>
          <w:divBdr>
            <w:top w:val="none" w:sz="0" w:space="0" w:color="auto"/>
            <w:left w:val="none" w:sz="0" w:space="0" w:color="auto"/>
            <w:bottom w:val="none" w:sz="0" w:space="0" w:color="auto"/>
            <w:right w:val="none" w:sz="0" w:space="0" w:color="auto"/>
          </w:divBdr>
        </w:div>
        <w:div w:id="122777621">
          <w:marLeft w:val="480"/>
          <w:marRight w:val="0"/>
          <w:marTop w:val="0"/>
          <w:marBottom w:val="0"/>
          <w:divBdr>
            <w:top w:val="none" w:sz="0" w:space="0" w:color="auto"/>
            <w:left w:val="none" w:sz="0" w:space="0" w:color="auto"/>
            <w:bottom w:val="none" w:sz="0" w:space="0" w:color="auto"/>
            <w:right w:val="none" w:sz="0" w:space="0" w:color="auto"/>
          </w:divBdr>
        </w:div>
        <w:div w:id="122845179">
          <w:marLeft w:val="480"/>
          <w:marRight w:val="0"/>
          <w:marTop w:val="0"/>
          <w:marBottom w:val="0"/>
          <w:divBdr>
            <w:top w:val="none" w:sz="0" w:space="0" w:color="auto"/>
            <w:left w:val="none" w:sz="0" w:space="0" w:color="auto"/>
            <w:bottom w:val="none" w:sz="0" w:space="0" w:color="auto"/>
            <w:right w:val="none" w:sz="0" w:space="0" w:color="auto"/>
          </w:divBdr>
        </w:div>
        <w:div w:id="122892688">
          <w:marLeft w:val="480"/>
          <w:marRight w:val="0"/>
          <w:marTop w:val="0"/>
          <w:marBottom w:val="0"/>
          <w:divBdr>
            <w:top w:val="none" w:sz="0" w:space="0" w:color="auto"/>
            <w:left w:val="none" w:sz="0" w:space="0" w:color="auto"/>
            <w:bottom w:val="none" w:sz="0" w:space="0" w:color="auto"/>
            <w:right w:val="none" w:sz="0" w:space="0" w:color="auto"/>
          </w:divBdr>
        </w:div>
        <w:div w:id="122967716">
          <w:marLeft w:val="480"/>
          <w:marRight w:val="0"/>
          <w:marTop w:val="0"/>
          <w:marBottom w:val="0"/>
          <w:divBdr>
            <w:top w:val="none" w:sz="0" w:space="0" w:color="auto"/>
            <w:left w:val="none" w:sz="0" w:space="0" w:color="auto"/>
            <w:bottom w:val="none" w:sz="0" w:space="0" w:color="auto"/>
            <w:right w:val="none" w:sz="0" w:space="0" w:color="auto"/>
          </w:divBdr>
        </w:div>
        <w:div w:id="123274256">
          <w:marLeft w:val="480"/>
          <w:marRight w:val="0"/>
          <w:marTop w:val="0"/>
          <w:marBottom w:val="0"/>
          <w:divBdr>
            <w:top w:val="none" w:sz="0" w:space="0" w:color="auto"/>
            <w:left w:val="none" w:sz="0" w:space="0" w:color="auto"/>
            <w:bottom w:val="none" w:sz="0" w:space="0" w:color="auto"/>
            <w:right w:val="none" w:sz="0" w:space="0" w:color="auto"/>
          </w:divBdr>
        </w:div>
        <w:div w:id="123351274">
          <w:marLeft w:val="480"/>
          <w:marRight w:val="0"/>
          <w:marTop w:val="0"/>
          <w:marBottom w:val="0"/>
          <w:divBdr>
            <w:top w:val="none" w:sz="0" w:space="0" w:color="auto"/>
            <w:left w:val="none" w:sz="0" w:space="0" w:color="auto"/>
            <w:bottom w:val="none" w:sz="0" w:space="0" w:color="auto"/>
            <w:right w:val="none" w:sz="0" w:space="0" w:color="auto"/>
          </w:divBdr>
        </w:div>
        <w:div w:id="123351695">
          <w:marLeft w:val="480"/>
          <w:marRight w:val="0"/>
          <w:marTop w:val="0"/>
          <w:marBottom w:val="0"/>
          <w:divBdr>
            <w:top w:val="none" w:sz="0" w:space="0" w:color="auto"/>
            <w:left w:val="none" w:sz="0" w:space="0" w:color="auto"/>
            <w:bottom w:val="none" w:sz="0" w:space="0" w:color="auto"/>
            <w:right w:val="none" w:sz="0" w:space="0" w:color="auto"/>
          </w:divBdr>
        </w:div>
        <w:div w:id="123352895">
          <w:marLeft w:val="480"/>
          <w:marRight w:val="0"/>
          <w:marTop w:val="0"/>
          <w:marBottom w:val="0"/>
          <w:divBdr>
            <w:top w:val="none" w:sz="0" w:space="0" w:color="auto"/>
            <w:left w:val="none" w:sz="0" w:space="0" w:color="auto"/>
            <w:bottom w:val="none" w:sz="0" w:space="0" w:color="auto"/>
            <w:right w:val="none" w:sz="0" w:space="0" w:color="auto"/>
          </w:divBdr>
        </w:div>
        <w:div w:id="123471537">
          <w:marLeft w:val="480"/>
          <w:marRight w:val="0"/>
          <w:marTop w:val="0"/>
          <w:marBottom w:val="0"/>
          <w:divBdr>
            <w:top w:val="none" w:sz="0" w:space="0" w:color="auto"/>
            <w:left w:val="none" w:sz="0" w:space="0" w:color="auto"/>
            <w:bottom w:val="none" w:sz="0" w:space="0" w:color="auto"/>
            <w:right w:val="none" w:sz="0" w:space="0" w:color="auto"/>
          </w:divBdr>
        </w:div>
        <w:div w:id="123742511">
          <w:marLeft w:val="480"/>
          <w:marRight w:val="0"/>
          <w:marTop w:val="0"/>
          <w:marBottom w:val="0"/>
          <w:divBdr>
            <w:top w:val="none" w:sz="0" w:space="0" w:color="auto"/>
            <w:left w:val="none" w:sz="0" w:space="0" w:color="auto"/>
            <w:bottom w:val="none" w:sz="0" w:space="0" w:color="auto"/>
            <w:right w:val="none" w:sz="0" w:space="0" w:color="auto"/>
          </w:divBdr>
        </w:div>
        <w:div w:id="123816811">
          <w:marLeft w:val="480"/>
          <w:marRight w:val="0"/>
          <w:marTop w:val="0"/>
          <w:marBottom w:val="0"/>
          <w:divBdr>
            <w:top w:val="none" w:sz="0" w:space="0" w:color="auto"/>
            <w:left w:val="none" w:sz="0" w:space="0" w:color="auto"/>
            <w:bottom w:val="none" w:sz="0" w:space="0" w:color="auto"/>
            <w:right w:val="none" w:sz="0" w:space="0" w:color="auto"/>
          </w:divBdr>
        </w:div>
        <w:div w:id="124128318">
          <w:marLeft w:val="480"/>
          <w:marRight w:val="0"/>
          <w:marTop w:val="0"/>
          <w:marBottom w:val="0"/>
          <w:divBdr>
            <w:top w:val="none" w:sz="0" w:space="0" w:color="auto"/>
            <w:left w:val="none" w:sz="0" w:space="0" w:color="auto"/>
            <w:bottom w:val="none" w:sz="0" w:space="0" w:color="auto"/>
            <w:right w:val="none" w:sz="0" w:space="0" w:color="auto"/>
          </w:divBdr>
        </w:div>
        <w:div w:id="124199505">
          <w:marLeft w:val="480"/>
          <w:marRight w:val="0"/>
          <w:marTop w:val="0"/>
          <w:marBottom w:val="0"/>
          <w:divBdr>
            <w:top w:val="none" w:sz="0" w:space="0" w:color="auto"/>
            <w:left w:val="none" w:sz="0" w:space="0" w:color="auto"/>
            <w:bottom w:val="none" w:sz="0" w:space="0" w:color="auto"/>
            <w:right w:val="none" w:sz="0" w:space="0" w:color="auto"/>
          </w:divBdr>
        </w:div>
        <w:div w:id="124353694">
          <w:marLeft w:val="480"/>
          <w:marRight w:val="0"/>
          <w:marTop w:val="0"/>
          <w:marBottom w:val="0"/>
          <w:divBdr>
            <w:top w:val="none" w:sz="0" w:space="0" w:color="auto"/>
            <w:left w:val="none" w:sz="0" w:space="0" w:color="auto"/>
            <w:bottom w:val="none" w:sz="0" w:space="0" w:color="auto"/>
            <w:right w:val="none" w:sz="0" w:space="0" w:color="auto"/>
          </w:divBdr>
        </w:div>
        <w:div w:id="124393993">
          <w:marLeft w:val="480"/>
          <w:marRight w:val="0"/>
          <w:marTop w:val="0"/>
          <w:marBottom w:val="0"/>
          <w:divBdr>
            <w:top w:val="none" w:sz="0" w:space="0" w:color="auto"/>
            <w:left w:val="none" w:sz="0" w:space="0" w:color="auto"/>
            <w:bottom w:val="none" w:sz="0" w:space="0" w:color="auto"/>
            <w:right w:val="none" w:sz="0" w:space="0" w:color="auto"/>
          </w:divBdr>
        </w:div>
        <w:div w:id="124470053">
          <w:marLeft w:val="480"/>
          <w:marRight w:val="0"/>
          <w:marTop w:val="0"/>
          <w:marBottom w:val="0"/>
          <w:divBdr>
            <w:top w:val="none" w:sz="0" w:space="0" w:color="auto"/>
            <w:left w:val="none" w:sz="0" w:space="0" w:color="auto"/>
            <w:bottom w:val="none" w:sz="0" w:space="0" w:color="auto"/>
            <w:right w:val="none" w:sz="0" w:space="0" w:color="auto"/>
          </w:divBdr>
        </w:div>
        <w:div w:id="124473909">
          <w:marLeft w:val="480"/>
          <w:marRight w:val="0"/>
          <w:marTop w:val="0"/>
          <w:marBottom w:val="0"/>
          <w:divBdr>
            <w:top w:val="none" w:sz="0" w:space="0" w:color="auto"/>
            <w:left w:val="none" w:sz="0" w:space="0" w:color="auto"/>
            <w:bottom w:val="none" w:sz="0" w:space="0" w:color="auto"/>
            <w:right w:val="none" w:sz="0" w:space="0" w:color="auto"/>
          </w:divBdr>
        </w:div>
        <w:div w:id="124661539">
          <w:marLeft w:val="480"/>
          <w:marRight w:val="0"/>
          <w:marTop w:val="0"/>
          <w:marBottom w:val="0"/>
          <w:divBdr>
            <w:top w:val="none" w:sz="0" w:space="0" w:color="auto"/>
            <w:left w:val="none" w:sz="0" w:space="0" w:color="auto"/>
            <w:bottom w:val="none" w:sz="0" w:space="0" w:color="auto"/>
            <w:right w:val="none" w:sz="0" w:space="0" w:color="auto"/>
          </w:divBdr>
        </w:div>
        <w:div w:id="124785105">
          <w:marLeft w:val="480"/>
          <w:marRight w:val="0"/>
          <w:marTop w:val="0"/>
          <w:marBottom w:val="0"/>
          <w:divBdr>
            <w:top w:val="none" w:sz="0" w:space="0" w:color="auto"/>
            <w:left w:val="none" w:sz="0" w:space="0" w:color="auto"/>
            <w:bottom w:val="none" w:sz="0" w:space="0" w:color="auto"/>
            <w:right w:val="none" w:sz="0" w:space="0" w:color="auto"/>
          </w:divBdr>
        </w:div>
        <w:div w:id="124810797">
          <w:marLeft w:val="480"/>
          <w:marRight w:val="0"/>
          <w:marTop w:val="0"/>
          <w:marBottom w:val="0"/>
          <w:divBdr>
            <w:top w:val="none" w:sz="0" w:space="0" w:color="auto"/>
            <w:left w:val="none" w:sz="0" w:space="0" w:color="auto"/>
            <w:bottom w:val="none" w:sz="0" w:space="0" w:color="auto"/>
            <w:right w:val="none" w:sz="0" w:space="0" w:color="auto"/>
          </w:divBdr>
        </w:div>
        <w:div w:id="124929338">
          <w:marLeft w:val="480"/>
          <w:marRight w:val="0"/>
          <w:marTop w:val="0"/>
          <w:marBottom w:val="0"/>
          <w:divBdr>
            <w:top w:val="none" w:sz="0" w:space="0" w:color="auto"/>
            <w:left w:val="none" w:sz="0" w:space="0" w:color="auto"/>
            <w:bottom w:val="none" w:sz="0" w:space="0" w:color="auto"/>
            <w:right w:val="none" w:sz="0" w:space="0" w:color="auto"/>
          </w:divBdr>
        </w:div>
        <w:div w:id="124929860">
          <w:marLeft w:val="480"/>
          <w:marRight w:val="0"/>
          <w:marTop w:val="0"/>
          <w:marBottom w:val="0"/>
          <w:divBdr>
            <w:top w:val="none" w:sz="0" w:space="0" w:color="auto"/>
            <w:left w:val="none" w:sz="0" w:space="0" w:color="auto"/>
            <w:bottom w:val="none" w:sz="0" w:space="0" w:color="auto"/>
            <w:right w:val="none" w:sz="0" w:space="0" w:color="auto"/>
          </w:divBdr>
        </w:div>
        <w:div w:id="124979447">
          <w:marLeft w:val="480"/>
          <w:marRight w:val="0"/>
          <w:marTop w:val="0"/>
          <w:marBottom w:val="0"/>
          <w:divBdr>
            <w:top w:val="none" w:sz="0" w:space="0" w:color="auto"/>
            <w:left w:val="none" w:sz="0" w:space="0" w:color="auto"/>
            <w:bottom w:val="none" w:sz="0" w:space="0" w:color="auto"/>
            <w:right w:val="none" w:sz="0" w:space="0" w:color="auto"/>
          </w:divBdr>
        </w:div>
        <w:div w:id="125007430">
          <w:marLeft w:val="480"/>
          <w:marRight w:val="0"/>
          <w:marTop w:val="0"/>
          <w:marBottom w:val="0"/>
          <w:divBdr>
            <w:top w:val="none" w:sz="0" w:space="0" w:color="auto"/>
            <w:left w:val="none" w:sz="0" w:space="0" w:color="auto"/>
            <w:bottom w:val="none" w:sz="0" w:space="0" w:color="auto"/>
            <w:right w:val="none" w:sz="0" w:space="0" w:color="auto"/>
          </w:divBdr>
        </w:div>
        <w:div w:id="125198205">
          <w:marLeft w:val="480"/>
          <w:marRight w:val="0"/>
          <w:marTop w:val="0"/>
          <w:marBottom w:val="0"/>
          <w:divBdr>
            <w:top w:val="none" w:sz="0" w:space="0" w:color="auto"/>
            <w:left w:val="none" w:sz="0" w:space="0" w:color="auto"/>
            <w:bottom w:val="none" w:sz="0" w:space="0" w:color="auto"/>
            <w:right w:val="none" w:sz="0" w:space="0" w:color="auto"/>
          </w:divBdr>
        </w:div>
        <w:div w:id="125198524">
          <w:marLeft w:val="480"/>
          <w:marRight w:val="0"/>
          <w:marTop w:val="0"/>
          <w:marBottom w:val="0"/>
          <w:divBdr>
            <w:top w:val="none" w:sz="0" w:space="0" w:color="auto"/>
            <w:left w:val="none" w:sz="0" w:space="0" w:color="auto"/>
            <w:bottom w:val="none" w:sz="0" w:space="0" w:color="auto"/>
            <w:right w:val="none" w:sz="0" w:space="0" w:color="auto"/>
          </w:divBdr>
        </w:div>
        <w:div w:id="125198974">
          <w:marLeft w:val="480"/>
          <w:marRight w:val="0"/>
          <w:marTop w:val="0"/>
          <w:marBottom w:val="0"/>
          <w:divBdr>
            <w:top w:val="none" w:sz="0" w:space="0" w:color="auto"/>
            <w:left w:val="none" w:sz="0" w:space="0" w:color="auto"/>
            <w:bottom w:val="none" w:sz="0" w:space="0" w:color="auto"/>
            <w:right w:val="none" w:sz="0" w:space="0" w:color="auto"/>
          </w:divBdr>
        </w:div>
        <w:div w:id="125397347">
          <w:marLeft w:val="480"/>
          <w:marRight w:val="0"/>
          <w:marTop w:val="0"/>
          <w:marBottom w:val="0"/>
          <w:divBdr>
            <w:top w:val="none" w:sz="0" w:space="0" w:color="auto"/>
            <w:left w:val="none" w:sz="0" w:space="0" w:color="auto"/>
            <w:bottom w:val="none" w:sz="0" w:space="0" w:color="auto"/>
            <w:right w:val="none" w:sz="0" w:space="0" w:color="auto"/>
          </w:divBdr>
        </w:div>
        <w:div w:id="125589277">
          <w:marLeft w:val="480"/>
          <w:marRight w:val="0"/>
          <w:marTop w:val="0"/>
          <w:marBottom w:val="0"/>
          <w:divBdr>
            <w:top w:val="none" w:sz="0" w:space="0" w:color="auto"/>
            <w:left w:val="none" w:sz="0" w:space="0" w:color="auto"/>
            <w:bottom w:val="none" w:sz="0" w:space="0" w:color="auto"/>
            <w:right w:val="none" w:sz="0" w:space="0" w:color="auto"/>
          </w:divBdr>
        </w:div>
        <w:div w:id="125706279">
          <w:marLeft w:val="480"/>
          <w:marRight w:val="0"/>
          <w:marTop w:val="0"/>
          <w:marBottom w:val="0"/>
          <w:divBdr>
            <w:top w:val="none" w:sz="0" w:space="0" w:color="auto"/>
            <w:left w:val="none" w:sz="0" w:space="0" w:color="auto"/>
            <w:bottom w:val="none" w:sz="0" w:space="0" w:color="auto"/>
            <w:right w:val="none" w:sz="0" w:space="0" w:color="auto"/>
          </w:divBdr>
        </w:div>
        <w:div w:id="125971661">
          <w:marLeft w:val="480"/>
          <w:marRight w:val="0"/>
          <w:marTop w:val="0"/>
          <w:marBottom w:val="0"/>
          <w:divBdr>
            <w:top w:val="none" w:sz="0" w:space="0" w:color="auto"/>
            <w:left w:val="none" w:sz="0" w:space="0" w:color="auto"/>
            <w:bottom w:val="none" w:sz="0" w:space="0" w:color="auto"/>
            <w:right w:val="none" w:sz="0" w:space="0" w:color="auto"/>
          </w:divBdr>
        </w:div>
        <w:div w:id="126049498">
          <w:marLeft w:val="480"/>
          <w:marRight w:val="0"/>
          <w:marTop w:val="0"/>
          <w:marBottom w:val="0"/>
          <w:divBdr>
            <w:top w:val="none" w:sz="0" w:space="0" w:color="auto"/>
            <w:left w:val="none" w:sz="0" w:space="0" w:color="auto"/>
            <w:bottom w:val="none" w:sz="0" w:space="0" w:color="auto"/>
            <w:right w:val="none" w:sz="0" w:space="0" w:color="auto"/>
          </w:divBdr>
        </w:div>
        <w:div w:id="126164414">
          <w:marLeft w:val="480"/>
          <w:marRight w:val="0"/>
          <w:marTop w:val="0"/>
          <w:marBottom w:val="0"/>
          <w:divBdr>
            <w:top w:val="none" w:sz="0" w:space="0" w:color="auto"/>
            <w:left w:val="none" w:sz="0" w:space="0" w:color="auto"/>
            <w:bottom w:val="none" w:sz="0" w:space="0" w:color="auto"/>
            <w:right w:val="none" w:sz="0" w:space="0" w:color="auto"/>
          </w:divBdr>
        </w:div>
        <w:div w:id="126240174">
          <w:marLeft w:val="480"/>
          <w:marRight w:val="0"/>
          <w:marTop w:val="0"/>
          <w:marBottom w:val="0"/>
          <w:divBdr>
            <w:top w:val="none" w:sz="0" w:space="0" w:color="auto"/>
            <w:left w:val="none" w:sz="0" w:space="0" w:color="auto"/>
            <w:bottom w:val="none" w:sz="0" w:space="0" w:color="auto"/>
            <w:right w:val="none" w:sz="0" w:space="0" w:color="auto"/>
          </w:divBdr>
        </w:div>
        <w:div w:id="126364598">
          <w:marLeft w:val="480"/>
          <w:marRight w:val="0"/>
          <w:marTop w:val="0"/>
          <w:marBottom w:val="0"/>
          <w:divBdr>
            <w:top w:val="none" w:sz="0" w:space="0" w:color="auto"/>
            <w:left w:val="none" w:sz="0" w:space="0" w:color="auto"/>
            <w:bottom w:val="none" w:sz="0" w:space="0" w:color="auto"/>
            <w:right w:val="none" w:sz="0" w:space="0" w:color="auto"/>
          </w:divBdr>
        </w:div>
        <w:div w:id="126435547">
          <w:marLeft w:val="480"/>
          <w:marRight w:val="0"/>
          <w:marTop w:val="0"/>
          <w:marBottom w:val="0"/>
          <w:divBdr>
            <w:top w:val="none" w:sz="0" w:space="0" w:color="auto"/>
            <w:left w:val="none" w:sz="0" w:space="0" w:color="auto"/>
            <w:bottom w:val="none" w:sz="0" w:space="0" w:color="auto"/>
            <w:right w:val="none" w:sz="0" w:space="0" w:color="auto"/>
          </w:divBdr>
        </w:div>
        <w:div w:id="126509253">
          <w:marLeft w:val="480"/>
          <w:marRight w:val="0"/>
          <w:marTop w:val="0"/>
          <w:marBottom w:val="0"/>
          <w:divBdr>
            <w:top w:val="none" w:sz="0" w:space="0" w:color="auto"/>
            <w:left w:val="none" w:sz="0" w:space="0" w:color="auto"/>
            <w:bottom w:val="none" w:sz="0" w:space="0" w:color="auto"/>
            <w:right w:val="none" w:sz="0" w:space="0" w:color="auto"/>
          </w:divBdr>
        </w:div>
        <w:div w:id="126510452">
          <w:marLeft w:val="480"/>
          <w:marRight w:val="0"/>
          <w:marTop w:val="0"/>
          <w:marBottom w:val="0"/>
          <w:divBdr>
            <w:top w:val="none" w:sz="0" w:space="0" w:color="auto"/>
            <w:left w:val="none" w:sz="0" w:space="0" w:color="auto"/>
            <w:bottom w:val="none" w:sz="0" w:space="0" w:color="auto"/>
            <w:right w:val="none" w:sz="0" w:space="0" w:color="auto"/>
          </w:divBdr>
        </w:div>
        <w:div w:id="126512640">
          <w:marLeft w:val="480"/>
          <w:marRight w:val="0"/>
          <w:marTop w:val="0"/>
          <w:marBottom w:val="0"/>
          <w:divBdr>
            <w:top w:val="none" w:sz="0" w:space="0" w:color="auto"/>
            <w:left w:val="none" w:sz="0" w:space="0" w:color="auto"/>
            <w:bottom w:val="none" w:sz="0" w:space="0" w:color="auto"/>
            <w:right w:val="none" w:sz="0" w:space="0" w:color="auto"/>
          </w:divBdr>
        </w:div>
        <w:div w:id="126551816">
          <w:marLeft w:val="480"/>
          <w:marRight w:val="0"/>
          <w:marTop w:val="0"/>
          <w:marBottom w:val="0"/>
          <w:divBdr>
            <w:top w:val="none" w:sz="0" w:space="0" w:color="auto"/>
            <w:left w:val="none" w:sz="0" w:space="0" w:color="auto"/>
            <w:bottom w:val="none" w:sz="0" w:space="0" w:color="auto"/>
            <w:right w:val="none" w:sz="0" w:space="0" w:color="auto"/>
          </w:divBdr>
        </w:div>
        <w:div w:id="126555965">
          <w:marLeft w:val="480"/>
          <w:marRight w:val="0"/>
          <w:marTop w:val="0"/>
          <w:marBottom w:val="0"/>
          <w:divBdr>
            <w:top w:val="none" w:sz="0" w:space="0" w:color="auto"/>
            <w:left w:val="none" w:sz="0" w:space="0" w:color="auto"/>
            <w:bottom w:val="none" w:sz="0" w:space="0" w:color="auto"/>
            <w:right w:val="none" w:sz="0" w:space="0" w:color="auto"/>
          </w:divBdr>
        </w:div>
        <w:div w:id="126626061">
          <w:marLeft w:val="480"/>
          <w:marRight w:val="0"/>
          <w:marTop w:val="0"/>
          <w:marBottom w:val="0"/>
          <w:divBdr>
            <w:top w:val="none" w:sz="0" w:space="0" w:color="auto"/>
            <w:left w:val="none" w:sz="0" w:space="0" w:color="auto"/>
            <w:bottom w:val="none" w:sz="0" w:space="0" w:color="auto"/>
            <w:right w:val="none" w:sz="0" w:space="0" w:color="auto"/>
          </w:divBdr>
        </w:div>
        <w:div w:id="126700781">
          <w:marLeft w:val="480"/>
          <w:marRight w:val="0"/>
          <w:marTop w:val="0"/>
          <w:marBottom w:val="0"/>
          <w:divBdr>
            <w:top w:val="none" w:sz="0" w:space="0" w:color="auto"/>
            <w:left w:val="none" w:sz="0" w:space="0" w:color="auto"/>
            <w:bottom w:val="none" w:sz="0" w:space="0" w:color="auto"/>
            <w:right w:val="none" w:sz="0" w:space="0" w:color="auto"/>
          </w:divBdr>
        </w:div>
        <w:div w:id="126750817">
          <w:marLeft w:val="480"/>
          <w:marRight w:val="0"/>
          <w:marTop w:val="0"/>
          <w:marBottom w:val="0"/>
          <w:divBdr>
            <w:top w:val="none" w:sz="0" w:space="0" w:color="auto"/>
            <w:left w:val="none" w:sz="0" w:space="0" w:color="auto"/>
            <w:bottom w:val="none" w:sz="0" w:space="0" w:color="auto"/>
            <w:right w:val="none" w:sz="0" w:space="0" w:color="auto"/>
          </w:divBdr>
        </w:div>
        <w:div w:id="126897646">
          <w:marLeft w:val="480"/>
          <w:marRight w:val="0"/>
          <w:marTop w:val="0"/>
          <w:marBottom w:val="0"/>
          <w:divBdr>
            <w:top w:val="none" w:sz="0" w:space="0" w:color="auto"/>
            <w:left w:val="none" w:sz="0" w:space="0" w:color="auto"/>
            <w:bottom w:val="none" w:sz="0" w:space="0" w:color="auto"/>
            <w:right w:val="none" w:sz="0" w:space="0" w:color="auto"/>
          </w:divBdr>
        </w:div>
        <w:div w:id="126945206">
          <w:marLeft w:val="480"/>
          <w:marRight w:val="0"/>
          <w:marTop w:val="0"/>
          <w:marBottom w:val="0"/>
          <w:divBdr>
            <w:top w:val="none" w:sz="0" w:space="0" w:color="auto"/>
            <w:left w:val="none" w:sz="0" w:space="0" w:color="auto"/>
            <w:bottom w:val="none" w:sz="0" w:space="0" w:color="auto"/>
            <w:right w:val="none" w:sz="0" w:space="0" w:color="auto"/>
          </w:divBdr>
        </w:div>
        <w:div w:id="126975372">
          <w:marLeft w:val="480"/>
          <w:marRight w:val="0"/>
          <w:marTop w:val="0"/>
          <w:marBottom w:val="0"/>
          <w:divBdr>
            <w:top w:val="none" w:sz="0" w:space="0" w:color="auto"/>
            <w:left w:val="none" w:sz="0" w:space="0" w:color="auto"/>
            <w:bottom w:val="none" w:sz="0" w:space="0" w:color="auto"/>
            <w:right w:val="none" w:sz="0" w:space="0" w:color="auto"/>
          </w:divBdr>
        </w:div>
        <w:div w:id="127094456">
          <w:marLeft w:val="480"/>
          <w:marRight w:val="0"/>
          <w:marTop w:val="0"/>
          <w:marBottom w:val="0"/>
          <w:divBdr>
            <w:top w:val="none" w:sz="0" w:space="0" w:color="auto"/>
            <w:left w:val="none" w:sz="0" w:space="0" w:color="auto"/>
            <w:bottom w:val="none" w:sz="0" w:space="0" w:color="auto"/>
            <w:right w:val="none" w:sz="0" w:space="0" w:color="auto"/>
          </w:divBdr>
        </w:div>
        <w:div w:id="127162555">
          <w:marLeft w:val="480"/>
          <w:marRight w:val="0"/>
          <w:marTop w:val="0"/>
          <w:marBottom w:val="0"/>
          <w:divBdr>
            <w:top w:val="none" w:sz="0" w:space="0" w:color="auto"/>
            <w:left w:val="none" w:sz="0" w:space="0" w:color="auto"/>
            <w:bottom w:val="none" w:sz="0" w:space="0" w:color="auto"/>
            <w:right w:val="none" w:sz="0" w:space="0" w:color="auto"/>
          </w:divBdr>
        </w:div>
        <w:div w:id="127165430">
          <w:marLeft w:val="480"/>
          <w:marRight w:val="0"/>
          <w:marTop w:val="0"/>
          <w:marBottom w:val="0"/>
          <w:divBdr>
            <w:top w:val="none" w:sz="0" w:space="0" w:color="auto"/>
            <w:left w:val="none" w:sz="0" w:space="0" w:color="auto"/>
            <w:bottom w:val="none" w:sz="0" w:space="0" w:color="auto"/>
            <w:right w:val="none" w:sz="0" w:space="0" w:color="auto"/>
          </w:divBdr>
        </w:div>
        <w:div w:id="127282390">
          <w:marLeft w:val="480"/>
          <w:marRight w:val="0"/>
          <w:marTop w:val="0"/>
          <w:marBottom w:val="0"/>
          <w:divBdr>
            <w:top w:val="none" w:sz="0" w:space="0" w:color="auto"/>
            <w:left w:val="none" w:sz="0" w:space="0" w:color="auto"/>
            <w:bottom w:val="none" w:sz="0" w:space="0" w:color="auto"/>
            <w:right w:val="none" w:sz="0" w:space="0" w:color="auto"/>
          </w:divBdr>
        </w:div>
        <w:div w:id="127935932">
          <w:marLeft w:val="480"/>
          <w:marRight w:val="0"/>
          <w:marTop w:val="0"/>
          <w:marBottom w:val="0"/>
          <w:divBdr>
            <w:top w:val="none" w:sz="0" w:space="0" w:color="auto"/>
            <w:left w:val="none" w:sz="0" w:space="0" w:color="auto"/>
            <w:bottom w:val="none" w:sz="0" w:space="0" w:color="auto"/>
            <w:right w:val="none" w:sz="0" w:space="0" w:color="auto"/>
          </w:divBdr>
        </w:div>
        <w:div w:id="128061407">
          <w:marLeft w:val="480"/>
          <w:marRight w:val="0"/>
          <w:marTop w:val="0"/>
          <w:marBottom w:val="0"/>
          <w:divBdr>
            <w:top w:val="none" w:sz="0" w:space="0" w:color="auto"/>
            <w:left w:val="none" w:sz="0" w:space="0" w:color="auto"/>
            <w:bottom w:val="none" w:sz="0" w:space="0" w:color="auto"/>
            <w:right w:val="none" w:sz="0" w:space="0" w:color="auto"/>
          </w:divBdr>
        </w:div>
        <w:div w:id="128062786">
          <w:marLeft w:val="480"/>
          <w:marRight w:val="0"/>
          <w:marTop w:val="0"/>
          <w:marBottom w:val="0"/>
          <w:divBdr>
            <w:top w:val="none" w:sz="0" w:space="0" w:color="auto"/>
            <w:left w:val="none" w:sz="0" w:space="0" w:color="auto"/>
            <w:bottom w:val="none" w:sz="0" w:space="0" w:color="auto"/>
            <w:right w:val="none" w:sz="0" w:space="0" w:color="auto"/>
          </w:divBdr>
        </w:div>
        <w:div w:id="128086343">
          <w:marLeft w:val="480"/>
          <w:marRight w:val="0"/>
          <w:marTop w:val="0"/>
          <w:marBottom w:val="0"/>
          <w:divBdr>
            <w:top w:val="none" w:sz="0" w:space="0" w:color="auto"/>
            <w:left w:val="none" w:sz="0" w:space="0" w:color="auto"/>
            <w:bottom w:val="none" w:sz="0" w:space="0" w:color="auto"/>
            <w:right w:val="none" w:sz="0" w:space="0" w:color="auto"/>
          </w:divBdr>
        </w:div>
        <w:div w:id="128129643">
          <w:marLeft w:val="480"/>
          <w:marRight w:val="0"/>
          <w:marTop w:val="0"/>
          <w:marBottom w:val="0"/>
          <w:divBdr>
            <w:top w:val="none" w:sz="0" w:space="0" w:color="auto"/>
            <w:left w:val="none" w:sz="0" w:space="0" w:color="auto"/>
            <w:bottom w:val="none" w:sz="0" w:space="0" w:color="auto"/>
            <w:right w:val="none" w:sz="0" w:space="0" w:color="auto"/>
          </w:divBdr>
        </w:div>
        <w:div w:id="128210327">
          <w:marLeft w:val="480"/>
          <w:marRight w:val="0"/>
          <w:marTop w:val="0"/>
          <w:marBottom w:val="0"/>
          <w:divBdr>
            <w:top w:val="none" w:sz="0" w:space="0" w:color="auto"/>
            <w:left w:val="none" w:sz="0" w:space="0" w:color="auto"/>
            <w:bottom w:val="none" w:sz="0" w:space="0" w:color="auto"/>
            <w:right w:val="none" w:sz="0" w:space="0" w:color="auto"/>
          </w:divBdr>
        </w:div>
        <w:div w:id="128255363">
          <w:marLeft w:val="480"/>
          <w:marRight w:val="0"/>
          <w:marTop w:val="0"/>
          <w:marBottom w:val="0"/>
          <w:divBdr>
            <w:top w:val="none" w:sz="0" w:space="0" w:color="auto"/>
            <w:left w:val="none" w:sz="0" w:space="0" w:color="auto"/>
            <w:bottom w:val="none" w:sz="0" w:space="0" w:color="auto"/>
            <w:right w:val="none" w:sz="0" w:space="0" w:color="auto"/>
          </w:divBdr>
        </w:div>
        <w:div w:id="128325017">
          <w:marLeft w:val="480"/>
          <w:marRight w:val="0"/>
          <w:marTop w:val="0"/>
          <w:marBottom w:val="0"/>
          <w:divBdr>
            <w:top w:val="none" w:sz="0" w:space="0" w:color="auto"/>
            <w:left w:val="none" w:sz="0" w:space="0" w:color="auto"/>
            <w:bottom w:val="none" w:sz="0" w:space="0" w:color="auto"/>
            <w:right w:val="none" w:sz="0" w:space="0" w:color="auto"/>
          </w:divBdr>
        </w:div>
        <w:div w:id="128328006">
          <w:marLeft w:val="480"/>
          <w:marRight w:val="0"/>
          <w:marTop w:val="0"/>
          <w:marBottom w:val="0"/>
          <w:divBdr>
            <w:top w:val="none" w:sz="0" w:space="0" w:color="auto"/>
            <w:left w:val="none" w:sz="0" w:space="0" w:color="auto"/>
            <w:bottom w:val="none" w:sz="0" w:space="0" w:color="auto"/>
            <w:right w:val="none" w:sz="0" w:space="0" w:color="auto"/>
          </w:divBdr>
        </w:div>
        <w:div w:id="128402562">
          <w:marLeft w:val="480"/>
          <w:marRight w:val="0"/>
          <w:marTop w:val="0"/>
          <w:marBottom w:val="0"/>
          <w:divBdr>
            <w:top w:val="none" w:sz="0" w:space="0" w:color="auto"/>
            <w:left w:val="none" w:sz="0" w:space="0" w:color="auto"/>
            <w:bottom w:val="none" w:sz="0" w:space="0" w:color="auto"/>
            <w:right w:val="none" w:sz="0" w:space="0" w:color="auto"/>
          </w:divBdr>
        </w:div>
        <w:div w:id="128476152">
          <w:marLeft w:val="480"/>
          <w:marRight w:val="0"/>
          <w:marTop w:val="0"/>
          <w:marBottom w:val="0"/>
          <w:divBdr>
            <w:top w:val="none" w:sz="0" w:space="0" w:color="auto"/>
            <w:left w:val="none" w:sz="0" w:space="0" w:color="auto"/>
            <w:bottom w:val="none" w:sz="0" w:space="0" w:color="auto"/>
            <w:right w:val="none" w:sz="0" w:space="0" w:color="auto"/>
          </w:divBdr>
        </w:div>
        <w:div w:id="128479493">
          <w:marLeft w:val="480"/>
          <w:marRight w:val="0"/>
          <w:marTop w:val="0"/>
          <w:marBottom w:val="0"/>
          <w:divBdr>
            <w:top w:val="none" w:sz="0" w:space="0" w:color="auto"/>
            <w:left w:val="none" w:sz="0" w:space="0" w:color="auto"/>
            <w:bottom w:val="none" w:sz="0" w:space="0" w:color="auto"/>
            <w:right w:val="none" w:sz="0" w:space="0" w:color="auto"/>
          </w:divBdr>
        </w:div>
        <w:div w:id="128516228">
          <w:marLeft w:val="480"/>
          <w:marRight w:val="0"/>
          <w:marTop w:val="0"/>
          <w:marBottom w:val="0"/>
          <w:divBdr>
            <w:top w:val="none" w:sz="0" w:space="0" w:color="auto"/>
            <w:left w:val="none" w:sz="0" w:space="0" w:color="auto"/>
            <w:bottom w:val="none" w:sz="0" w:space="0" w:color="auto"/>
            <w:right w:val="none" w:sz="0" w:space="0" w:color="auto"/>
          </w:divBdr>
        </w:div>
        <w:div w:id="128516430">
          <w:marLeft w:val="480"/>
          <w:marRight w:val="0"/>
          <w:marTop w:val="0"/>
          <w:marBottom w:val="0"/>
          <w:divBdr>
            <w:top w:val="none" w:sz="0" w:space="0" w:color="auto"/>
            <w:left w:val="none" w:sz="0" w:space="0" w:color="auto"/>
            <w:bottom w:val="none" w:sz="0" w:space="0" w:color="auto"/>
            <w:right w:val="none" w:sz="0" w:space="0" w:color="auto"/>
          </w:divBdr>
        </w:div>
        <w:div w:id="128596114">
          <w:marLeft w:val="480"/>
          <w:marRight w:val="0"/>
          <w:marTop w:val="0"/>
          <w:marBottom w:val="0"/>
          <w:divBdr>
            <w:top w:val="none" w:sz="0" w:space="0" w:color="auto"/>
            <w:left w:val="none" w:sz="0" w:space="0" w:color="auto"/>
            <w:bottom w:val="none" w:sz="0" w:space="0" w:color="auto"/>
            <w:right w:val="none" w:sz="0" w:space="0" w:color="auto"/>
          </w:divBdr>
        </w:div>
        <w:div w:id="128793165">
          <w:marLeft w:val="480"/>
          <w:marRight w:val="0"/>
          <w:marTop w:val="0"/>
          <w:marBottom w:val="0"/>
          <w:divBdr>
            <w:top w:val="none" w:sz="0" w:space="0" w:color="auto"/>
            <w:left w:val="none" w:sz="0" w:space="0" w:color="auto"/>
            <w:bottom w:val="none" w:sz="0" w:space="0" w:color="auto"/>
            <w:right w:val="none" w:sz="0" w:space="0" w:color="auto"/>
          </w:divBdr>
        </w:div>
        <w:div w:id="128867543">
          <w:marLeft w:val="480"/>
          <w:marRight w:val="0"/>
          <w:marTop w:val="0"/>
          <w:marBottom w:val="0"/>
          <w:divBdr>
            <w:top w:val="none" w:sz="0" w:space="0" w:color="auto"/>
            <w:left w:val="none" w:sz="0" w:space="0" w:color="auto"/>
            <w:bottom w:val="none" w:sz="0" w:space="0" w:color="auto"/>
            <w:right w:val="none" w:sz="0" w:space="0" w:color="auto"/>
          </w:divBdr>
        </w:div>
        <w:div w:id="128935250">
          <w:marLeft w:val="480"/>
          <w:marRight w:val="0"/>
          <w:marTop w:val="0"/>
          <w:marBottom w:val="0"/>
          <w:divBdr>
            <w:top w:val="none" w:sz="0" w:space="0" w:color="auto"/>
            <w:left w:val="none" w:sz="0" w:space="0" w:color="auto"/>
            <w:bottom w:val="none" w:sz="0" w:space="0" w:color="auto"/>
            <w:right w:val="none" w:sz="0" w:space="0" w:color="auto"/>
          </w:divBdr>
        </w:div>
        <w:div w:id="129059880">
          <w:marLeft w:val="480"/>
          <w:marRight w:val="0"/>
          <w:marTop w:val="0"/>
          <w:marBottom w:val="0"/>
          <w:divBdr>
            <w:top w:val="none" w:sz="0" w:space="0" w:color="auto"/>
            <w:left w:val="none" w:sz="0" w:space="0" w:color="auto"/>
            <w:bottom w:val="none" w:sz="0" w:space="0" w:color="auto"/>
            <w:right w:val="none" w:sz="0" w:space="0" w:color="auto"/>
          </w:divBdr>
        </w:div>
        <w:div w:id="129134717">
          <w:marLeft w:val="480"/>
          <w:marRight w:val="0"/>
          <w:marTop w:val="0"/>
          <w:marBottom w:val="0"/>
          <w:divBdr>
            <w:top w:val="none" w:sz="0" w:space="0" w:color="auto"/>
            <w:left w:val="none" w:sz="0" w:space="0" w:color="auto"/>
            <w:bottom w:val="none" w:sz="0" w:space="0" w:color="auto"/>
            <w:right w:val="none" w:sz="0" w:space="0" w:color="auto"/>
          </w:divBdr>
        </w:div>
        <w:div w:id="129246827">
          <w:marLeft w:val="480"/>
          <w:marRight w:val="0"/>
          <w:marTop w:val="0"/>
          <w:marBottom w:val="0"/>
          <w:divBdr>
            <w:top w:val="none" w:sz="0" w:space="0" w:color="auto"/>
            <w:left w:val="none" w:sz="0" w:space="0" w:color="auto"/>
            <w:bottom w:val="none" w:sz="0" w:space="0" w:color="auto"/>
            <w:right w:val="none" w:sz="0" w:space="0" w:color="auto"/>
          </w:divBdr>
        </w:div>
        <w:div w:id="129254665">
          <w:marLeft w:val="480"/>
          <w:marRight w:val="0"/>
          <w:marTop w:val="0"/>
          <w:marBottom w:val="0"/>
          <w:divBdr>
            <w:top w:val="none" w:sz="0" w:space="0" w:color="auto"/>
            <w:left w:val="none" w:sz="0" w:space="0" w:color="auto"/>
            <w:bottom w:val="none" w:sz="0" w:space="0" w:color="auto"/>
            <w:right w:val="none" w:sz="0" w:space="0" w:color="auto"/>
          </w:divBdr>
        </w:div>
        <w:div w:id="129255148">
          <w:marLeft w:val="480"/>
          <w:marRight w:val="0"/>
          <w:marTop w:val="0"/>
          <w:marBottom w:val="0"/>
          <w:divBdr>
            <w:top w:val="none" w:sz="0" w:space="0" w:color="auto"/>
            <w:left w:val="none" w:sz="0" w:space="0" w:color="auto"/>
            <w:bottom w:val="none" w:sz="0" w:space="0" w:color="auto"/>
            <w:right w:val="none" w:sz="0" w:space="0" w:color="auto"/>
          </w:divBdr>
        </w:div>
        <w:div w:id="129514956">
          <w:marLeft w:val="480"/>
          <w:marRight w:val="0"/>
          <w:marTop w:val="0"/>
          <w:marBottom w:val="0"/>
          <w:divBdr>
            <w:top w:val="none" w:sz="0" w:space="0" w:color="auto"/>
            <w:left w:val="none" w:sz="0" w:space="0" w:color="auto"/>
            <w:bottom w:val="none" w:sz="0" w:space="0" w:color="auto"/>
            <w:right w:val="none" w:sz="0" w:space="0" w:color="auto"/>
          </w:divBdr>
        </w:div>
        <w:div w:id="129564982">
          <w:marLeft w:val="480"/>
          <w:marRight w:val="0"/>
          <w:marTop w:val="0"/>
          <w:marBottom w:val="0"/>
          <w:divBdr>
            <w:top w:val="none" w:sz="0" w:space="0" w:color="auto"/>
            <w:left w:val="none" w:sz="0" w:space="0" w:color="auto"/>
            <w:bottom w:val="none" w:sz="0" w:space="0" w:color="auto"/>
            <w:right w:val="none" w:sz="0" w:space="0" w:color="auto"/>
          </w:divBdr>
        </w:div>
        <w:div w:id="129592631">
          <w:marLeft w:val="480"/>
          <w:marRight w:val="0"/>
          <w:marTop w:val="0"/>
          <w:marBottom w:val="0"/>
          <w:divBdr>
            <w:top w:val="none" w:sz="0" w:space="0" w:color="auto"/>
            <w:left w:val="none" w:sz="0" w:space="0" w:color="auto"/>
            <w:bottom w:val="none" w:sz="0" w:space="0" w:color="auto"/>
            <w:right w:val="none" w:sz="0" w:space="0" w:color="auto"/>
          </w:divBdr>
        </w:div>
        <w:div w:id="129785867">
          <w:marLeft w:val="480"/>
          <w:marRight w:val="0"/>
          <w:marTop w:val="0"/>
          <w:marBottom w:val="0"/>
          <w:divBdr>
            <w:top w:val="none" w:sz="0" w:space="0" w:color="auto"/>
            <w:left w:val="none" w:sz="0" w:space="0" w:color="auto"/>
            <w:bottom w:val="none" w:sz="0" w:space="0" w:color="auto"/>
            <w:right w:val="none" w:sz="0" w:space="0" w:color="auto"/>
          </w:divBdr>
        </w:div>
        <w:div w:id="129786744">
          <w:marLeft w:val="480"/>
          <w:marRight w:val="0"/>
          <w:marTop w:val="0"/>
          <w:marBottom w:val="0"/>
          <w:divBdr>
            <w:top w:val="none" w:sz="0" w:space="0" w:color="auto"/>
            <w:left w:val="none" w:sz="0" w:space="0" w:color="auto"/>
            <w:bottom w:val="none" w:sz="0" w:space="0" w:color="auto"/>
            <w:right w:val="none" w:sz="0" w:space="0" w:color="auto"/>
          </w:divBdr>
        </w:div>
        <w:div w:id="129904799">
          <w:marLeft w:val="480"/>
          <w:marRight w:val="0"/>
          <w:marTop w:val="0"/>
          <w:marBottom w:val="0"/>
          <w:divBdr>
            <w:top w:val="none" w:sz="0" w:space="0" w:color="auto"/>
            <w:left w:val="none" w:sz="0" w:space="0" w:color="auto"/>
            <w:bottom w:val="none" w:sz="0" w:space="0" w:color="auto"/>
            <w:right w:val="none" w:sz="0" w:space="0" w:color="auto"/>
          </w:divBdr>
        </w:div>
        <w:div w:id="129983643">
          <w:marLeft w:val="480"/>
          <w:marRight w:val="0"/>
          <w:marTop w:val="0"/>
          <w:marBottom w:val="0"/>
          <w:divBdr>
            <w:top w:val="none" w:sz="0" w:space="0" w:color="auto"/>
            <w:left w:val="none" w:sz="0" w:space="0" w:color="auto"/>
            <w:bottom w:val="none" w:sz="0" w:space="0" w:color="auto"/>
            <w:right w:val="none" w:sz="0" w:space="0" w:color="auto"/>
          </w:divBdr>
        </w:div>
        <w:div w:id="130096721">
          <w:marLeft w:val="480"/>
          <w:marRight w:val="0"/>
          <w:marTop w:val="0"/>
          <w:marBottom w:val="0"/>
          <w:divBdr>
            <w:top w:val="none" w:sz="0" w:space="0" w:color="auto"/>
            <w:left w:val="none" w:sz="0" w:space="0" w:color="auto"/>
            <w:bottom w:val="none" w:sz="0" w:space="0" w:color="auto"/>
            <w:right w:val="none" w:sz="0" w:space="0" w:color="auto"/>
          </w:divBdr>
        </w:div>
        <w:div w:id="130096805">
          <w:marLeft w:val="480"/>
          <w:marRight w:val="0"/>
          <w:marTop w:val="0"/>
          <w:marBottom w:val="0"/>
          <w:divBdr>
            <w:top w:val="none" w:sz="0" w:space="0" w:color="auto"/>
            <w:left w:val="none" w:sz="0" w:space="0" w:color="auto"/>
            <w:bottom w:val="none" w:sz="0" w:space="0" w:color="auto"/>
            <w:right w:val="none" w:sz="0" w:space="0" w:color="auto"/>
          </w:divBdr>
        </w:div>
        <w:div w:id="130174558">
          <w:marLeft w:val="480"/>
          <w:marRight w:val="0"/>
          <w:marTop w:val="0"/>
          <w:marBottom w:val="0"/>
          <w:divBdr>
            <w:top w:val="none" w:sz="0" w:space="0" w:color="auto"/>
            <w:left w:val="none" w:sz="0" w:space="0" w:color="auto"/>
            <w:bottom w:val="none" w:sz="0" w:space="0" w:color="auto"/>
            <w:right w:val="none" w:sz="0" w:space="0" w:color="auto"/>
          </w:divBdr>
        </w:div>
        <w:div w:id="130290042">
          <w:marLeft w:val="480"/>
          <w:marRight w:val="0"/>
          <w:marTop w:val="0"/>
          <w:marBottom w:val="0"/>
          <w:divBdr>
            <w:top w:val="none" w:sz="0" w:space="0" w:color="auto"/>
            <w:left w:val="none" w:sz="0" w:space="0" w:color="auto"/>
            <w:bottom w:val="none" w:sz="0" w:space="0" w:color="auto"/>
            <w:right w:val="none" w:sz="0" w:space="0" w:color="auto"/>
          </w:divBdr>
        </w:div>
        <w:div w:id="130370333">
          <w:marLeft w:val="480"/>
          <w:marRight w:val="0"/>
          <w:marTop w:val="0"/>
          <w:marBottom w:val="0"/>
          <w:divBdr>
            <w:top w:val="none" w:sz="0" w:space="0" w:color="auto"/>
            <w:left w:val="none" w:sz="0" w:space="0" w:color="auto"/>
            <w:bottom w:val="none" w:sz="0" w:space="0" w:color="auto"/>
            <w:right w:val="none" w:sz="0" w:space="0" w:color="auto"/>
          </w:divBdr>
        </w:div>
        <w:div w:id="130371328">
          <w:marLeft w:val="480"/>
          <w:marRight w:val="0"/>
          <w:marTop w:val="0"/>
          <w:marBottom w:val="0"/>
          <w:divBdr>
            <w:top w:val="none" w:sz="0" w:space="0" w:color="auto"/>
            <w:left w:val="none" w:sz="0" w:space="0" w:color="auto"/>
            <w:bottom w:val="none" w:sz="0" w:space="0" w:color="auto"/>
            <w:right w:val="none" w:sz="0" w:space="0" w:color="auto"/>
          </w:divBdr>
        </w:div>
        <w:div w:id="130446780">
          <w:marLeft w:val="480"/>
          <w:marRight w:val="0"/>
          <w:marTop w:val="0"/>
          <w:marBottom w:val="0"/>
          <w:divBdr>
            <w:top w:val="none" w:sz="0" w:space="0" w:color="auto"/>
            <w:left w:val="none" w:sz="0" w:space="0" w:color="auto"/>
            <w:bottom w:val="none" w:sz="0" w:space="0" w:color="auto"/>
            <w:right w:val="none" w:sz="0" w:space="0" w:color="auto"/>
          </w:divBdr>
        </w:div>
        <w:div w:id="130514503">
          <w:marLeft w:val="480"/>
          <w:marRight w:val="0"/>
          <w:marTop w:val="0"/>
          <w:marBottom w:val="0"/>
          <w:divBdr>
            <w:top w:val="none" w:sz="0" w:space="0" w:color="auto"/>
            <w:left w:val="none" w:sz="0" w:space="0" w:color="auto"/>
            <w:bottom w:val="none" w:sz="0" w:space="0" w:color="auto"/>
            <w:right w:val="none" w:sz="0" w:space="0" w:color="auto"/>
          </w:divBdr>
        </w:div>
        <w:div w:id="130556875">
          <w:marLeft w:val="480"/>
          <w:marRight w:val="0"/>
          <w:marTop w:val="0"/>
          <w:marBottom w:val="0"/>
          <w:divBdr>
            <w:top w:val="none" w:sz="0" w:space="0" w:color="auto"/>
            <w:left w:val="none" w:sz="0" w:space="0" w:color="auto"/>
            <w:bottom w:val="none" w:sz="0" w:space="0" w:color="auto"/>
            <w:right w:val="none" w:sz="0" w:space="0" w:color="auto"/>
          </w:divBdr>
        </w:div>
        <w:div w:id="130634458">
          <w:marLeft w:val="480"/>
          <w:marRight w:val="0"/>
          <w:marTop w:val="0"/>
          <w:marBottom w:val="0"/>
          <w:divBdr>
            <w:top w:val="none" w:sz="0" w:space="0" w:color="auto"/>
            <w:left w:val="none" w:sz="0" w:space="0" w:color="auto"/>
            <w:bottom w:val="none" w:sz="0" w:space="0" w:color="auto"/>
            <w:right w:val="none" w:sz="0" w:space="0" w:color="auto"/>
          </w:divBdr>
        </w:div>
        <w:div w:id="130750949">
          <w:marLeft w:val="480"/>
          <w:marRight w:val="0"/>
          <w:marTop w:val="0"/>
          <w:marBottom w:val="0"/>
          <w:divBdr>
            <w:top w:val="none" w:sz="0" w:space="0" w:color="auto"/>
            <w:left w:val="none" w:sz="0" w:space="0" w:color="auto"/>
            <w:bottom w:val="none" w:sz="0" w:space="0" w:color="auto"/>
            <w:right w:val="none" w:sz="0" w:space="0" w:color="auto"/>
          </w:divBdr>
        </w:div>
        <w:div w:id="130902159">
          <w:marLeft w:val="480"/>
          <w:marRight w:val="0"/>
          <w:marTop w:val="0"/>
          <w:marBottom w:val="0"/>
          <w:divBdr>
            <w:top w:val="none" w:sz="0" w:space="0" w:color="auto"/>
            <w:left w:val="none" w:sz="0" w:space="0" w:color="auto"/>
            <w:bottom w:val="none" w:sz="0" w:space="0" w:color="auto"/>
            <w:right w:val="none" w:sz="0" w:space="0" w:color="auto"/>
          </w:divBdr>
        </w:div>
        <w:div w:id="131096021">
          <w:marLeft w:val="480"/>
          <w:marRight w:val="0"/>
          <w:marTop w:val="0"/>
          <w:marBottom w:val="0"/>
          <w:divBdr>
            <w:top w:val="none" w:sz="0" w:space="0" w:color="auto"/>
            <w:left w:val="none" w:sz="0" w:space="0" w:color="auto"/>
            <w:bottom w:val="none" w:sz="0" w:space="0" w:color="auto"/>
            <w:right w:val="none" w:sz="0" w:space="0" w:color="auto"/>
          </w:divBdr>
        </w:div>
        <w:div w:id="131138116">
          <w:marLeft w:val="480"/>
          <w:marRight w:val="0"/>
          <w:marTop w:val="0"/>
          <w:marBottom w:val="0"/>
          <w:divBdr>
            <w:top w:val="none" w:sz="0" w:space="0" w:color="auto"/>
            <w:left w:val="none" w:sz="0" w:space="0" w:color="auto"/>
            <w:bottom w:val="none" w:sz="0" w:space="0" w:color="auto"/>
            <w:right w:val="none" w:sz="0" w:space="0" w:color="auto"/>
          </w:divBdr>
        </w:div>
        <w:div w:id="131141823">
          <w:marLeft w:val="480"/>
          <w:marRight w:val="0"/>
          <w:marTop w:val="0"/>
          <w:marBottom w:val="0"/>
          <w:divBdr>
            <w:top w:val="none" w:sz="0" w:space="0" w:color="auto"/>
            <w:left w:val="none" w:sz="0" w:space="0" w:color="auto"/>
            <w:bottom w:val="none" w:sz="0" w:space="0" w:color="auto"/>
            <w:right w:val="none" w:sz="0" w:space="0" w:color="auto"/>
          </w:divBdr>
        </w:div>
        <w:div w:id="131295496">
          <w:marLeft w:val="480"/>
          <w:marRight w:val="0"/>
          <w:marTop w:val="0"/>
          <w:marBottom w:val="0"/>
          <w:divBdr>
            <w:top w:val="none" w:sz="0" w:space="0" w:color="auto"/>
            <w:left w:val="none" w:sz="0" w:space="0" w:color="auto"/>
            <w:bottom w:val="none" w:sz="0" w:space="0" w:color="auto"/>
            <w:right w:val="none" w:sz="0" w:space="0" w:color="auto"/>
          </w:divBdr>
        </w:div>
        <w:div w:id="131334726">
          <w:marLeft w:val="480"/>
          <w:marRight w:val="0"/>
          <w:marTop w:val="0"/>
          <w:marBottom w:val="0"/>
          <w:divBdr>
            <w:top w:val="none" w:sz="0" w:space="0" w:color="auto"/>
            <w:left w:val="none" w:sz="0" w:space="0" w:color="auto"/>
            <w:bottom w:val="none" w:sz="0" w:space="0" w:color="auto"/>
            <w:right w:val="none" w:sz="0" w:space="0" w:color="auto"/>
          </w:divBdr>
        </w:div>
        <w:div w:id="131484546">
          <w:marLeft w:val="480"/>
          <w:marRight w:val="0"/>
          <w:marTop w:val="0"/>
          <w:marBottom w:val="0"/>
          <w:divBdr>
            <w:top w:val="none" w:sz="0" w:space="0" w:color="auto"/>
            <w:left w:val="none" w:sz="0" w:space="0" w:color="auto"/>
            <w:bottom w:val="none" w:sz="0" w:space="0" w:color="auto"/>
            <w:right w:val="none" w:sz="0" w:space="0" w:color="auto"/>
          </w:divBdr>
        </w:div>
        <w:div w:id="131605108">
          <w:marLeft w:val="480"/>
          <w:marRight w:val="0"/>
          <w:marTop w:val="0"/>
          <w:marBottom w:val="0"/>
          <w:divBdr>
            <w:top w:val="none" w:sz="0" w:space="0" w:color="auto"/>
            <w:left w:val="none" w:sz="0" w:space="0" w:color="auto"/>
            <w:bottom w:val="none" w:sz="0" w:space="0" w:color="auto"/>
            <w:right w:val="none" w:sz="0" w:space="0" w:color="auto"/>
          </w:divBdr>
        </w:div>
        <w:div w:id="131750631">
          <w:marLeft w:val="480"/>
          <w:marRight w:val="0"/>
          <w:marTop w:val="0"/>
          <w:marBottom w:val="0"/>
          <w:divBdr>
            <w:top w:val="none" w:sz="0" w:space="0" w:color="auto"/>
            <w:left w:val="none" w:sz="0" w:space="0" w:color="auto"/>
            <w:bottom w:val="none" w:sz="0" w:space="0" w:color="auto"/>
            <w:right w:val="none" w:sz="0" w:space="0" w:color="auto"/>
          </w:divBdr>
        </w:div>
        <w:div w:id="131756616">
          <w:marLeft w:val="480"/>
          <w:marRight w:val="0"/>
          <w:marTop w:val="0"/>
          <w:marBottom w:val="0"/>
          <w:divBdr>
            <w:top w:val="none" w:sz="0" w:space="0" w:color="auto"/>
            <w:left w:val="none" w:sz="0" w:space="0" w:color="auto"/>
            <w:bottom w:val="none" w:sz="0" w:space="0" w:color="auto"/>
            <w:right w:val="none" w:sz="0" w:space="0" w:color="auto"/>
          </w:divBdr>
        </w:div>
        <w:div w:id="131793079">
          <w:marLeft w:val="480"/>
          <w:marRight w:val="0"/>
          <w:marTop w:val="0"/>
          <w:marBottom w:val="0"/>
          <w:divBdr>
            <w:top w:val="none" w:sz="0" w:space="0" w:color="auto"/>
            <w:left w:val="none" w:sz="0" w:space="0" w:color="auto"/>
            <w:bottom w:val="none" w:sz="0" w:space="0" w:color="auto"/>
            <w:right w:val="none" w:sz="0" w:space="0" w:color="auto"/>
          </w:divBdr>
        </w:div>
        <w:div w:id="131825098">
          <w:marLeft w:val="480"/>
          <w:marRight w:val="0"/>
          <w:marTop w:val="0"/>
          <w:marBottom w:val="0"/>
          <w:divBdr>
            <w:top w:val="none" w:sz="0" w:space="0" w:color="auto"/>
            <w:left w:val="none" w:sz="0" w:space="0" w:color="auto"/>
            <w:bottom w:val="none" w:sz="0" w:space="0" w:color="auto"/>
            <w:right w:val="none" w:sz="0" w:space="0" w:color="auto"/>
          </w:divBdr>
        </w:div>
        <w:div w:id="132061512">
          <w:marLeft w:val="480"/>
          <w:marRight w:val="0"/>
          <w:marTop w:val="0"/>
          <w:marBottom w:val="0"/>
          <w:divBdr>
            <w:top w:val="none" w:sz="0" w:space="0" w:color="auto"/>
            <w:left w:val="none" w:sz="0" w:space="0" w:color="auto"/>
            <w:bottom w:val="none" w:sz="0" w:space="0" w:color="auto"/>
            <w:right w:val="none" w:sz="0" w:space="0" w:color="auto"/>
          </w:divBdr>
        </w:div>
        <w:div w:id="132065943">
          <w:marLeft w:val="480"/>
          <w:marRight w:val="0"/>
          <w:marTop w:val="0"/>
          <w:marBottom w:val="0"/>
          <w:divBdr>
            <w:top w:val="none" w:sz="0" w:space="0" w:color="auto"/>
            <w:left w:val="none" w:sz="0" w:space="0" w:color="auto"/>
            <w:bottom w:val="none" w:sz="0" w:space="0" w:color="auto"/>
            <w:right w:val="none" w:sz="0" w:space="0" w:color="auto"/>
          </w:divBdr>
        </w:div>
        <w:div w:id="132066783">
          <w:marLeft w:val="480"/>
          <w:marRight w:val="0"/>
          <w:marTop w:val="0"/>
          <w:marBottom w:val="0"/>
          <w:divBdr>
            <w:top w:val="none" w:sz="0" w:space="0" w:color="auto"/>
            <w:left w:val="none" w:sz="0" w:space="0" w:color="auto"/>
            <w:bottom w:val="none" w:sz="0" w:space="0" w:color="auto"/>
            <w:right w:val="none" w:sz="0" w:space="0" w:color="auto"/>
          </w:divBdr>
        </w:div>
        <w:div w:id="132187533">
          <w:marLeft w:val="480"/>
          <w:marRight w:val="0"/>
          <w:marTop w:val="0"/>
          <w:marBottom w:val="0"/>
          <w:divBdr>
            <w:top w:val="none" w:sz="0" w:space="0" w:color="auto"/>
            <w:left w:val="none" w:sz="0" w:space="0" w:color="auto"/>
            <w:bottom w:val="none" w:sz="0" w:space="0" w:color="auto"/>
            <w:right w:val="none" w:sz="0" w:space="0" w:color="auto"/>
          </w:divBdr>
        </w:div>
        <w:div w:id="132253754">
          <w:marLeft w:val="480"/>
          <w:marRight w:val="0"/>
          <w:marTop w:val="0"/>
          <w:marBottom w:val="0"/>
          <w:divBdr>
            <w:top w:val="none" w:sz="0" w:space="0" w:color="auto"/>
            <w:left w:val="none" w:sz="0" w:space="0" w:color="auto"/>
            <w:bottom w:val="none" w:sz="0" w:space="0" w:color="auto"/>
            <w:right w:val="none" w:sz="0" w:space="0" w:color="auto"/>
          </w:divBdr>
        </w:div>
        <w:div w:id="132258898">
          <w:marLeft w:val="480"/>
          <w:marRight w:val="0"/>
          <w:marTop w:val="0"/>
          <w:marBottom w:val="0"/>
          <w:divBdr>
            <w:top w:val="none" w:sz="0" w:space="0" w:color="auto"/>
            <w:left w:val="none" w:sz="0" w:space="0" w:color="auto"/>
            <w:bottom w:val="none" w:sz="0" w:space="0" w:color="auto"/>
            <w:right w:val="none" w:sz="0" w:space="0" w:color="auto"/>
          </w:divBdr>
        </w:div>
        <w:div w:id="132330114">
          <w:marLeft w:val="480"/>
          <w:marRight w:val="0"/>
          <w:marTop w:val="0"/>
          <w:marBottom w:val="0"/>
          <w:divBdr>
            <w:top w:val="none" w:sz="0" w:space="0" w:color="auto"/>
            <w:left w:val="none" w:sz="0" w:space="0" w:color="auto"/>
            <w:bottom w:val="none" w:sz="0" w:space="0" w:color="auto"/>
            <w:right w:val="none" w:sz="0" w:space="0" w:color="auto"/>
          </w:divBdr>
        </w:div>
        <w:div w:id="132405588">
          <w:marLeft w:val="480"/>
          <w:marRight w:val="0"/>
          <w:marTop w:val="0"/>
          <w:marBottom w:val="0"/>
          <w:divBdr>
            <w:top w:val="none" w:sz="0" w:space="0" w:color="auto"/>
            <w:left w:val="none" w:sz="0" w:space="0" w:color="auto"/>
            <w:bottom w:val="none" w:sz="0" w:space="0" w:color="auto"/>
            <w:right w:val="none" w:sz="0" w:space="0" w:color="auto"/>
          </w:divBdr>
        </w:div>
        <w:div w:id="132448539">
          <w:marLeft w:val="480"/>
          <w:marRight w:val="0"/>
          <w:marTop w:val="0"/>
          <w:marBottom w:val="0"/>
          <w:divBdr>
            <w:top w:val="none" w:sz="0" w:space="0" w:color="auto"/>
            <w:left w:val="none" w:sz="0" w:space="0" w:color="auto"/>
            <w:bottom w:val="none" w:sz="0" w:space="0" w:color="auto"/>
            <w:right w:val="none" w:sz="0" w:space="0" w:color="auto"/>
          </w:divBdr>
        </w:div>
        <w:div w:id="132720994">
          <w:marLeft w:val="480"/>
          <w:marRight w:val="0"/>
          <w:marTop w:val="0"/>
          <w:marBottom w:val="0"/>
          <w:divBdr>
            <w:top w:val="none" w:sz="0" w:space="0" w:color="auto"/>
            <w:left w:val="none" w:sz="0" w:space="0" w:color="auto"/>
            <w:bottom w:val="none" w:sz="0" w:space="0" w:color="auto"/>
            <w:right w:val="none" w:sz="0" w:space="0" w:color="auto"/>
          </w:divBdr>
        </w:div>
        <w:div w:id="132990851">
          <w:marLeft w:val="0"/>
          <w:marRight w:val="0"/>
          <w:marTop w:val="0"/>
          <w:marBottom w:val="0"/>
          <w:divBdr>
            <w:top w:val="none" w:sz="0" w:space="0" w:color="auto"/>
            <w:left w:val="none" w:sz="0" w:space="0" w:color="auto"/>
            <w:bottom w:val="none" w:sz="0" w:space="0" w:color="auto"/>
            <w:right w:val="none" w:sz="0" w:space="0" w:color="auto"/>
          </w:divBdr>
        </w:div>
        <w:div w:id="133108537">
          <w:marLeft w:val="480"/>
          <w:marRight w:val="0"/>
          <w:marTop w:val="0"/>
          <w:marBottom w:val="0"/>
          <w:divBdr>
            <w:top w:val="none" w:sz="0" w:space="0" w:color="auto"/>
            <w:left w:val="none" w:sz="0" w:space="0" w:color="auto"/>
            <w:bottom w:val="none" w:sz="0" w:space="0" w:color="auto"/>
            <w:right w:val="none" w:sz="0" w:space="0" w:color="auto"/>
          </w:divBdr>
        </w:div>
        <w:div w:id="133136119">
          <w:marLeft w:val="480"/>
          <w:marRight w:val="0"/>
          <w:marTop w:val="0"/>
          <w:marBottom w:val="0"/>
          <w:divBdr>
            <w:top w:val="none" w:sz="0" w:space="0" w:color="auto"/>
            <w:left w:val="none" w:sz="0" w:space="0" w:color="auto"/>
            <w:bottom w:val="none" w:sz="0" w:space="0" w:color="auto"/>
            <w:right w:val="none" w:sz="0" w:space="0" w:color="auto"/>
          </w:divBdr>
        </w:div>
        <w:div w:id="133183128">
          <w:marLeft w:val="480"/>
          <w:marRight w:val="0"/>
          <w:marTop w:val="0"/>
          <w:marBottom w:val="0"/>
          <w:divBdr>
            <w:top w:val="none" w:sz="0" w:space="0" w:color="auto"/>
            <w:left w:val="none" w:sz="0" w:space="0" w:color="auto"/>
            <w:bottom w:val="none" w:sz="0" w:space="0" w:color="auto"/>
            <w:right w:val="none" w:sz="0" w:space="0" w:color="auto"/>
          </w:divBdr>
        </w:div>
        <w:div w:id="133183131">
          <w:marLeft w:val="480"/>
          <w:marRight w:val="0"/>
          <w:marTop w:val="0"/>
          <w:marBottom w:val="0"/>
          <w:divBdr>
            <w:top w:val="none" w:sz="0" w:space="0" w:color="auto"/>
            <w:left w:val="none" w:sz="0" w:space="0" w:color="auto"/>
            <w:bottom w:val="none" w:sz="0" w:space="0" w:color="auto"/>
            <w:right w:val="none" w:sz="0" w:space="0" w:color="auto"/>
          </w:divBdr>
        </w:div>
        <w:div w:id="133258837">
          <w:marLeft w:val="480"/>
          <w:marRight w:val="0"/>
          <w:marTop w:val="0"/>
          <w:marBottom w:val="0"/>
          <w:divBdr>
            <w:top w:val="none" w:sz="0" w:space="0" w:color="auto"/>
            <w:left w:val="none" w:sz="0" w:space="0" w:color="auto"/>
            <w:bottom w:val="none" w:sz="0" w:space="0" w:color="auto"/>
            <w:right w:val="none" w:sz="0" w:space="0" w:color="auto"/>
          </w:divBdr>
        </w:div>
        <w:div w:id="133447890">
          <w:marLeft w:val="480"/>
          <w:marRight w:val="0"/>
          <w:marTop w:val="0"/>
          <w:marBottom w:val="0"/>
          <w:divBdr>
            <w:top w:val="none" w:sz="0" w:space="0" w:color="auto"/>
            <w:left w:val="none" w:sz="0" w:space="0" w:color="auto"/>
            <w:bottom w:val="none" w:sz="0" w:space="0" w:color="auto"/>
            <w:right w:val="none" w:sz="0" w:space="0" w:color="auto"/>
          </w:divBdr>
        </w:div>
        <w:div w:id="133449883">
          <w:marLeft w:val="480"/>
          <w:marRight w:val="0"/>
          <w:marTop w:val="0"/>
          <w:marBottom w:val="0"/>
          <w:divBdr>
            <w:top w:val="none" w:sz="0" w:space="0" w:color="auto"/>
            <w:left w:val="none" w:sz="0" w:space="0" w:color="auto"/>
            <w:bottom w:val="none" w:sz="0" w:space="0" w:color="auto"/>
            <w:right w:val="none" w:sz="0" w:space="0" w:color="auto"/>
          </w:divBdr>
        </w:div>
        <w:div w:id="133716336">
          <w:marLeft w:val="480"/>
          <w:marRight w:val="0"/>
          <w:marTop w:val="0"/>
          <w:marBottom w:val="0"/>
          <w:divBdr>
            <w:top w:val="none" w:sz="0" w:space="0" w:color="auto"/>
            <w:left w:val="none" w:sz="0" w:space="0" w:color="auto"/>
            <w:bottom w:val="none" w:sz="0" w:space="0" w:color="auto"/>
            <w:right w:val="none" w:sz="0" w:space="0" w:color="auto"/>
          </w:divBdr>
        </w:div>
        <w:div w:id="133834886">
          <w:marLeft w:val="480"/>
          <w:marRight w:val="0"/>
          <w:marTop w:val="0"/>
          <w:marBottom w:val="0"/>
          <w:divBdr>
            <w:top w:val="none" w:sz="0" w:space="0" w:color="auto"/>
            <w:left w:val="none" w:sz="0" w:space="0" w:color="auto"/>
            <w:bottom w:val="none" w:sz="0" w:space="0" w:color="auto"/>
            <w:right w:val="none" w:sz="0" w:space="0" w:color="auto"/>
          </w:divBdr>
        </w:div>
        <w:div w:id="133910682">
          <w:marLeft w:val="480"/>
          <w:marRight w:val="0"/>
          <w:marTop w:val="0"/>
          <w:marBottom w:val="0"/>
          <w:divBdr>
            <w:top w:val="none" w:sz="0" w:space="0" w:color="auto"/>
            <w:left w:val="none" w:sz="0" w:space="0" w:color="auto"/>
            <w:bottom w:val="none" w:sz="0" w:space="0" w:color="auto"/>
            <w:right w:val="none" w:sz="0" w:space="0" w:color="auto"/>
          </w:divBdr>
        </w:div>
        <w:div w:id="133957645">
          <w:marLeft w:val="480"/>
          <w:marRight w:val="0"/>
          <w:marTop w:val="0"/>
          <w:marBottom w:val="0"/>
          <w:divBdr>
            <w:top w:val="none" w:sz="0" w:space="0" w:color="auto"/>
            <w:left w:val="none" w:sz="0" w:space="0" w:color="auto"/>
            <w:bottom w:val="none" w:sz="0" w:space="0" w:color="auto"/>
            <w:right w:val="none" w:sz="0" w:space="0" w:color="auto"/>
          </w:divBdr>
        </w:div>
        <w:div w:id="134153298">
          <w:marLeft w:val="480"/>
          <w:marRight w:val="0"/>
          <w:marTop w:val="0"/>
          <w:marBottom w:val="0"/>
          <w:divBdr>
            <w:top w:val="none" w:sz="0" w:space="0" w:color="auto"/>
            <w:left w:val="none" w:sz="0" w:space="0" w:color="auto"/>
            <w:bottom w:val="none" w:sz="0" w:space="0" w:color="auto"/>
            <w:right w:val="none" w:sz="0" w:space="0" w:color="auto"/>
          </w:divBdr>
        </w:div>
        <w:div w:id="134303672">
          <w:marLeft w:val="480"/>
          <w:marRight w:val="0"/>
          <w:marTop w:val="0"/>
          <w:marBottom w:val="0"/>
          <w:divBdr>
            <w:top w:val="none" w:sz="0" w:space="0" w:color="auto"/>
            <w:left w:val="none" w:sz="0" w:space="0" w:color="auto"/>
            <w:bottom w:val="none" w:sz="0" w:space="0" w:color="auto"/>
            <w:right w:val="none" w:sz="0" w:space="0" w:color="auto"/>
          </w:divBdr>
        </w:div>
        <w:div w:id="134378453">
          <w:marLeft w:val="480"/>
          <w:marRight w:val="0"/>
          <w:marTop w:val="0"/>
          <w:marBottom w:val="0"/>
          <w:divBdr>
            <w:top w:val="none" w:sz="0" w:space="0" w:color="auto"/>
            <w:left w:val="none" w:sz="0" w:space="0" w:color="auto"/>
            <w:bottom w:val="none" w:sz="0" w:space="0" w:color="auto"/>
            <w:right w:val="none" w:sz="0" w:space="0" w:color="auto"/>
          </w:divBdr>
        </w:div>
        <w:div w:id="134415245">
          <w:marLeft w:val="480"/>
          <w:marRight w:val="0"/>
          <w:marTop w:val="0"/>
          <w:marBottom w:val="0"/>
          <w:divBdr>
            <w:top w:val="none" w:sz="0" w:space="0" w:color="auto"/>
            <w:left w:val="none" w:sz="0" w:space="0" w:color="auto"/>
            <w:bottom w:val="none" w:sz="0" w:space="0" w:color="auto"/>
            <w:right w:val="none" w:sz="0" w:space="0" w:color="auto"/>
          </w:divBdr>
        </w:div>
        <w:div w:id="134420785">
          <w:marLeft w:val="480"/>
          <w:marRight w:val="0"/>
          <w:marTop w:val="0"/>
          <w:marBottom w:val="0"/>
          <w:divBdr>
            <w:top w:val="none" w:sz="0" w:space="0" w:color="auto"/>
            <w:left w:val="none" w:sz="0" w:space="0" w:color="auto"/>
            <w:bottom w:val="none" w:sz="0" w:space="0" w:color="auto"/>
            <w:right w:val="none" w:sz="0" w:space="0" w:color="auto"/>
          </w:divBdr>
        </w:div>
        <w:div w:id="134686428">
          <w:marLeft w:val="480"/>
          <w:marRight w:val="0"/>
          <w:marTop w:val="0"/>
          <w:marBottom w:val="0"/>
          <w:divBdr>
            <w:top w:val="none" w:sz="0" w:space="0" w:color="auto"/>
            <w:left w:val="none" w:sz="0" w:space="0" w:color="auto"/>
            <w:bottom w:val="none" w:sz="0" w:space="0" w:color="auto"/>
            <w:right w:val="none" w:sz="0" w:space="0" w:color="auto"/>
          </w:divBdr>
        </w:div>
        <w:div w:id="134686580">
          <w:marLeft w:val="480"/>
          <w:marRight w:val="0"/>
          <w:marTop w:val="0"/>
          <w:marBottom w:val="0"/>
          <w:divBdr>
            <w:top w:val="none" w:sz="0" w:space="0" w:color="auto"/>
            <w:left w:val="none" w:sz="0" w:space="0" w:color="auto"/>
            <w:bottom w:val="none" w:sz="0" w:space="0" w:color="auto"/>
            <w:right w:val="none" w:sz="0" w:space="0" w:color="auto"/>
          </w:divBdr>
        </w:div>
        <w:div w:id="134950527">
          <w:marLeft w:val="480"/>
          <w:marRight w:val="0"/>
          <w:marTop w:val="0"/>
          <w:marBottom w:val="0"/>
          <w:divBdr>
            <w:top w:val="none" w:sz="0" w:space="0" w:color="auto"/>
            <w:left w:val="none" w:sz="0" w:space="0" w:color="auto"/>
            <w:bottom w:val="none" w:sz="0" w:space="0" w:color="auto"/>
            <w:right w:val="none" w:sz="0" w:space="0" w:color="auto"/>
          </w:divBdr>
        </w:div>
        <w:div w:id="134958041">
          <w:marLeft w:val="480"/>
          <w:marRight w:val="0"/>
          <w:marTop w:val="0"/>
          <w:marBottom w:val="0"/>
          <w:divBdr>
            <w:top w:val="none" w:sz="0" w:space="0" w:color="auto"/>
            <w:left w:val="none" w:sz="0" w:space="0" w:color="auto"/>
            <w:bottom w:val="none" w:sz="0" w:space="0" w:color="auto"/>
            <w:right w:val="none" w:sz="0" w:space="0" w:color="auto"/>
          </w:divBdr>
        </w:div>
        <w:div w:id="135032138">
          <w:marLeft w:val="480"/>
          <w:marRight w:val="0"/>
          <w:marTop w:val="0"/>
          <w:marBottom w:val="0"/>
          <w:divBdr>
            <w:top w:val="none" w:sz="0" w:space="0" w:color="auto"/>
            <w:left w:val="none" w:sz="0" w:space="0" w:color="auto"/>
            <w:bottom w:val="none" w:sz="0" w:space="0" w:color="auto"/>
            <w:right w:val="none" w:sz="0" w:space="0" w:color="auto"/>
          </w:divBdr>
        </w:div>
        <w:div w:id="135219302">
          <w:marLeft w:val="480"/>
          <w:marRight w:val="0"/>
          <w:marTop w:val="0"/>
          <w:marBottom w:val="0"/>
          <w:divBdr>
            <w:top w:val="none" w:sz="0" w:space="0" w:color="auto"/>
            <w:left w:val="none" w:sz="0" w:space="0" w:color="auto"/>
            <w:bottom w:val="none" w:sz="0" w:space="0" w:color="auto"/>
            <w:right w:val="none" w:sz="0" w:space="0" w:color="auto"/>
          </w:divBdr>
        </w:div>
        <w:div w:id="135219633">
          <w:marLeft w:val="480"/>
          <w:marRight w:val="0"/>
          <w:marTop w:val="0"/>
          <w:marBottom w:val="0"/>
          <w:divBdr>
            <w:top w:val="none" w:sz="0" w:space="0" w:color="auto"/>
            <w:left w:val="none" w:sz="0" w:space="0" w:color="auto"/>
            <w:bottom w:val="none" w:sz="0" w:space="0" w:color="auto"/>
            <w:right w:val="none" w:sz="0" w:space="0" w:color="auto"/>
          </w:divBdr>
        </w:div>
        <w:div w:id="135223271">
          <w:marLeft w:val="480"/>
          <w:marRight w:val="0"/>
          <w:marTop w:val="0"/>
          <w:marBottom w:val="0"/>
          <w:divBdr>
            <w:top w:val="none" w:sz="0" w:space="0" w:color="auto"/>
            <w:left w:val="none" w:sz="0" w:space="0" w:color="auto"/>
            <w:bottom w:val="none" w:sz="0" w:space="0" w:color="auto"/>
            <w:right w:val="none" w:sz="0" w:space="0" w:color="auto"/>
          </w:divBdr>
        </w:div>
        <w:div w:id="135413787">
          <w:marLeft w:val="480"/>
          <w:marRight w:val="0"/>
          <w:marTop w:val="0"/>
          <w:marBottom w:val="0"/>
          <w:divBdr>
            <w:top w:val="none" w:sz="0" w:space="0" w:color="auto"/>
            <w:left w:val="none" w:sz="0" w:space="0" w:color="auto"/>
            <w:bottom w:val="none" w:sz="0" w:space="0" w:color="auto"/>
            <w:right w:val="none" w:sz="0" w:space="0" w:color="auto"/>
          </w:divBdr>
        </w:div>
        <w:div w:id="135731314">
          <w:marLeft w:val="480"/>
          <w:marRight w:val="0"/>
          <w:marTop w:val="0"/>
          <w:marBottom w:val="0"/>
          <w:divBdr>
            <w:top w:val="none" w:sz="0" w:space="0" w:color="auto"/>
            <w:left w:val="none" w:sz="0" w:space="0" w:color="auto"/>
            <w:bottom w:val="none" w:sz="0" w:space="0" w:color="auto"/>
            <w:right w:val="none" w:sz="0" w:space="0" w:color="auto"/>
          </w:divBdr>
        </w:div>
        <w:div w:id="135803425">
          <w:marLeft w:val="480"/>
          <w:marRight w:val="0"/>
          <w:marTop w:val="0"/>
          <w:marBottom w:val="0"/>
          <w:divBdr>
            <w:top w:val="none" w:sz="0" w:space="0" w:color="auto"/>
            <w:left w:val="none" w:sz="0" w:space="0" w:color="auto"/>
            <w:bottom w:val="none" w:sz="0" w:space="0" w:color="auto"/>
            <w:right w:val="none" w:sz="0" w:space="0" w:color="auto"/>
          </w:divBdr>
        </w:div>
        <w:div w:id="135806960">
          <w:marLeft w:val="480"/>
          <w:marRight w:val="0"/>
          <w:marTop w:val="0"/>
          <w:marBottom w:val="0"/>
          <w:divBdr>
            <w:top w:val="none" w:sz="0" w:space="0" w:color="auto"/>
            <w:left w:val="none" w:sz="0" w:space="0" w:color="auto"/>
            <w:bottom w:val="none" w:sz="0" w:space="0" w:color="auto"/>
            <w:right w:val="none" w:sz="0" w:space="0" w:color="auto"/>
          </w:divBdr>
        </w:div>
        <w:div w:id="135952487">
          <w:marLeft w:val="480"/>
          <w:marRight w:val="0"/>
          <w:marTop w:val="0"/>
          <w:marBottom w:val="0"/>
          <w:divBdr>
            <w:top w:val="none" w:sz="0" w:space="0" w:color="auto"/>
            <w:left w:val="none" w:sz="0" w:space="0" w:color="auto"/>
            <w:bottom w:val="none" w:sz="0" w:space="0" w:color="auto"/>
            <w:right w:val="none" w:sz="0" w:space="0" w:color="auto"/>
          </w:divBdr>
        </w:div>
        <w:div w:id="135998506">
          <w:marLeft w:val="480"/>
          <w:marRight w:val="0"/>
          <w:marTop w:val="0"/>
          <w:marBottom w:val="0"/>
          <w:divBdr>
            <w:top w:val="none" w:sz="0" w:space="0" w:color="auto"/>
            <w:left w:val="none" w:sz="0" w:space="0" w:color="auto"/>
            <w:bottom w:val="none" w:sz="0" w:space="0" w:color="auto"/>
            <w:right w:val="none" w:sz="0" w:space="0" w:color="auto"/>
          </w:divBdr>
        </w:div>
        <w:div w:id="136071648">
          <w:marLeft w:val="480"/>
          <w:marRight w:val="0"/>
          <w:marTop w:val="0"/>
          <w:marBottom w:val="0"/>
          <w:divBdr>
            <w:top w:val="none" w:sz="0" w:space="0" w:color="auto"/>
            <w:left w:val="none" w:sz="0" w:space="0" w:color="auto"/>
            <w:bottom w:val="none" w:sz="0" w:space="0" w:color="auto"/>
            <w:right w:val="none" w:sz="0" w:space="0" w:color="auto"/>
          </w:divBdr>
        </w:div>
        <w:div w:id="136118343">
          <w:marLeft w:val="480"/>
          <w:marRight w:val="0"/>
          <w:marTop w:val="0"/>
          <w:marBottom w:val="0"/>
          <w:divBdr>
            <w:top w:val="none" w:sz="0" w:space="0" w:color="auto"/>
            <w:left w:val="none" w:sz="0" w:space="0" w:color="auto"/>
            <w:bottom w:val="none" w:sz="0" w:space="0" w:color="auto"/>
            <w:right w:val="none" w:sz="0" w:space="0" w:color="auto"/>
          </w:divBdr>
        </w:div>
        <w:div w:id="136119379">
          <w:marLeft w:val="480"/>
          <w:marRight w:val="0"/>
          <w:marTop w:val="0"/>
          <w:marBottom w:val="0"/>
          <w:divBdr>
            <w:top w:val="none" w:sz="0" w:space="0" w:color="auto"/>
            <w:left w:val="none" w:sz="0" w:space="0" w:color="auto"/>
            <w:bottom w:val="none" w:sz="0" w:space="0" w:color="auto"/>
            <w:right w:val="none" w:sz="0" w:space="0" w:color="auto"/>
          </w:divBdr>
        </w:div>
        <w:div w:id="136189525">
          <w:marLeft w:val="480"/>
          <w:marRight w:val="0"/>
          <w:marTop w:val="0"/>
          <w:marBottom w:val="0"/>
          <w:divBdr>
            <w:top w:val="none" w:sz="0" w:space="0" w:color="auto"/>
            <w:left w:val="none" w:sz="0" w:space="0" w:color="auto"/>
            <w:bottom w:val="none" w:sz="0" w:space="0" w:color="auto"/>
            <w:right w:val="none" w:sz="0" w:space="0" w:color="auto"/>
          </w:divBdr>
        </w:div>
        <w:div w:id="136577139">
          <w:marLeft w:val="480"/>
          <w:marRight w:val="0"/>
          <w:marTop w:val="0"/>
          <w:marBottom w:val="0"/>
          <w:divBdr>
            <w:top w:val="none" w:sz="0" w:space="0" w:color="auto"/>
            <w:left w:val="none" w:sz="0" w:space="0" w:color="auto"/>
            <w:bottom w:val="none" w:sz="0" w:space="0" w:color="auto"/>
            <w:right w:val="none" w:sz="0" w:space="0" w:color="auto"/>
          </w:divBdr>
        </w:div>
        <w:div w:id="136722423">
          <w:marLeft w:val="480"/>
          <w:marRight w:val="0"/>
          <w:marTop w:val="0"/>
          <w:marBottom w:val="0"/>
          <w:divBdr>
            <w:top w:val="none" w:sz="0" w:space="0" w:color="auto"/>
            <w:left w:val="none" w:sz="0" w:space="0" w:color="auto"/>
            <w:bottom w:val="none" w:sz="0" w:space="0" w:color="auto"/>
            <w:right w:val="none" w:sz="0" w:space="0" w:color="auto"/>
          </w:divBdr>
        </w:div>
        <w:div w:id="136843995">
          <w:marLeft w:val="480"/>
          <w:marRight w:val="0"/>
          <w:marTop w:val="0"/>
          <w:marBottom w:val="0"/>
          <w:divBdr>
            <w:top w:val="none" w:sz="0" w:space="0" w:color="auto"/>
            <w:left w:val="none" w:sz="0" w:space="0" w:color="auto"/>
            <w:bottom w:val="none" w:sz="0" w:space="0" w:color="auto"/>
            <w:right w:val="none" w:sz="0" w:space="0" w:color="auto"/>
          </w:divBdr>
        </w:div>
        <w:div w:id="137067055">
          <w:marLeft w:val="480"/>
          <w:marRight w:val="0"/>
          <w:marTop w:val="0"/>
          <w:marBottom w:val="0"/>
          <w:divBdr>
            <w:top w:val="none" w:sz="0" w:space="0" w:color="auto"/>
            <w:left w:val="none" w:sz="0" w:space="0" w:color="auto"/>
            <w:bottom w:val="none" w:sz="0" w:space="0" w:color="auto"/>
            <w:right w:val="none" w:sz="0" w:space="0" w:color="auto"/>
          </w:divBdr>
        </w:div>
        <w:div w:id="137115679">
          <w:marLeft w:val="480"/>
          <w:marRight w:val="0"/>
          <w:marTop w:val="0"/>
          <w:marBottom w:val="0"/>
          <w:divBdr>
            <w:top w:val="none" w:sz="0" w:space="0" w:color="auto"/>
            <w:left w:val="none" w:sz="0" w:space="0" w:color="auto"/>
            <w:bottom w:val="none" w:sz="0" w:space="0" w:color="auto"/>
            <w:right w:val="none" w:sz="0" w:space="0" w:color="auto"/>
          </w:divBdr>
        </w:div>
        <w:div w:id="137184396">
          <w:marLeft w:val="480"/>
          <w:marRight w:val="0"/>
          <w:marTop w:val="0"/>
          <w:marBottom w:val="0"/>
          <w:divBdr>
            <w:top w:val="none" w:sz="0" w:space="0" w:color="auto"/>
            <w:left w:val="none" w:sz="0" w:space="0" w:color="auto"/>
            <w:bottom w:val="none" w:sz="0" w:space="0" w:color="auto"/>
            <w:right w:val="none" w:sz="0" w:space="0" w:color="auto"/>
          </w:divBdr>
        </w:div>
        <w:div w:id="137383570">
          <w:marLeft w:val="480"/>
          <w:marRight w:val="0"/>
          <w:marTop w:val="0"/>
          <w:marBottom w:val="0"/>
          <w:divBdr>
            <w:top w:val="none" w:sz="0" w:space="0" w:color="auto"/>
            <w:left w:val="none" w:sz="0" w:space="0" w:color="auto"/>
            <w:bottom w:val="none" w:sz="0" w:space="0" w:color="auto"/>
            <w:right w:val="none" w:sz="0" w:space="0" w:color="auto"/>
          </w:divBdr>
        </w:div>
        <w:div w:id="137502245">
          <w:marLeft w:val="480"/>
          <w:marRight w:val="0"/>
          <w:marTop w:val="0"/>
          <w:marBottom w:val="0"/>
          <w:divBdr>
            <w:top w:val="none" w:sz="0" w:space="0" w:color="auto"/>
            <w:left w:val="none" w:sz="0" w:space="0" w:color="auto"/>
            <w:bottom w:val="none" w:sz="0" w:space="0" w:color="auto"/>
            <w:right w:val="none" w:sz="0" w:space="0" w:color="auto"/>
          </w:divBdr>
        </w:div>
        <w:div w:id="137648946">
          <w:marLeft w:val="480"/>
          <w:marRight w:val="0"/>
          <w:marTop w:val="0"/>
          <w:marBottom w:val="0"/>
          <w:divBdr>
            <w:top w:val="none" w:sz="0" w:space="0" w:color="auto"/>
            <w:left w:val="none" w:sz="0" w:space="0" w:color="auto"/>
            <w:bottom w:val="none" w:sz="0" w:space="0" w:color="auto"/>
            <w:right w:val="none" w:sz="0" w:space="0" w:color="auto"/>
          </w:divBdr>
        </w:div>
        <w:div w:id="137655651">
          <w:marLeft w:val="480"/>
          <w:marRight w:val="0"/>
          <w:marTop w:val="0"/>
          <w:marBottom w:val="0"/>
          <w:divBdr>
            <w:top w:val="none" w:sz="0" w:space="0" w:color="auto"/>
            <w:left w:val="none" w:sz="0" w:space="0" w:color="auto"/>
            <w:bottom w:val="none" w:sz="0" w:space="0" w:color="auto"/>
            <w:right w:val="none" w:sz="0" w:space="0" w:color="auto"/>
          </w:divBdr>
        </w:div>
        <w:div w:id="137964251">
          <w:marLeft w:val="480"/>
          <w:marRight w:val="0"/>
          <w:marTop w:val="0"/>
          <w:marBottom w:val="0"/>
          <w:divBdr>
            <w:top w:val="none" w:sz="0" w:space="0" w:color="auto"/>
            <w:left w:val="none" w:sz="0" w:space="0" w:color="auto"/>
            <w:bottom w:val="none" w:sz="0" w:space="0" w:color="auto"/>
            <w:right w:val="none" w:sz="0" w:space="0" w:color="auto"/>
          </w:divBdr>
        </w:div>
        <w:div w:id="138037227">
          <w:marLeft w:val="480"/>
          <w:marRight w:val="0"/>
          <w:marTop w:val="0"/>
          <w:marBottom w:val="0"/>
          <w:divBdr>
            <w:top w:val="none" w:sz="0" w:space="0" w:color="auto"/>
            <w:left w:val="none" w:sz="0" w:space="0" w:color="auto"/>
            <w:bottom w:val="none" w:sz="0" w:space="0" w:color="auto"/>
            <w:right w:val="none" w:sz="0" w:space="0" w:color="auto"/>
          </w:divBdr>
        </w:div>
        <w:div w:id="138109221">
          <w:marLeft w:val="480"/>
          <w:marRight w:val="0"/>
          <w:marTop w:val="0"/>
          <w:marBottom w:val="0"/>
          <w:divBdr>
            <w:top w:val="none" w:sz="0" w:space="0" w:color="auto"/>
            <w:left w:val="none" w:sz="0" w:space="0" w:color="auto"/>
            <w:bottom w:val="none" w:sz="0" w:space="0" w:color="auto"/>
            <w:right w:val="none" w:sz="0" w:space="0" w:color="auto"/>
          </w:divBdr>
        </w:div>
        <w:div w:id="138231830">
          <w:marLeft w:val="480"/>
          <w:marRight w:val="0"/>
          <w:marTop w:val="0"/>
          <w:marBottom w:val="0"/>
          <w:divBdr>
            <w:top w:val="none" w:sz="0" w:space="0" w:color="auto"/>
            <w:left w:val="none" w:sz="0" w:space="0" w:color="auto"/>
            <w:bottom w:val="none" w:sz="0" w:space="0" w:color="auto"/>
            <w:right w:val="none" w:sz="0" w:space="0" w:color="auto"/>
          </w:divBdr>
        </w:div>
        <w:div w:id="138235275">
          <w:marLeft w:val="480"/>
          <w:marRight w:val="0"/>
          <w:marTop w:val="0"/>
          <w:marBottom w:val="0"/>
          <w:divBdr>
            <w:top w:val="none" w:sz="0" w:space="0" w:color="auto"/>
            <w:left w:val="none" w:sz="0" w:space="0" w:color="auto"/>
            <w:bottom w:val="none" w:sz="0" w:space="0" w:color="auto"/>
            <w:right w:val="none" w:sz="0" w:space="0" w:color="auto"/>
          </w:divBdr>
        </w:div>
        <w:div w:id="138306436">
          <w:marLeft w:val="480"/>
          <w:marRight w:val="0"/>
          <w:marTop w:val="0"/>
          <w:marBottom w:val="0"/>
          <w:divBdr>
            <w:top w:val="none" w:sz="0" w:space="0" w:color="auto"/>
            <w:left w:val="none" w:sz="0" w:space="0" w:color="auto"/>
            <w:bottom w:val="none" w:sz="0" w:space="0" w:color="auto"/>
            <w:right w:val="none" w:sz="0" w:space="0" w:color="auto"/>
          </w:divBdr>
        </w:div>
        <w:div w:id="138350460">
          <w:marLeft w:val="480"/>
          <w:marRight w:val="0"/>
          <w:marTop w:val="0"/>
          <w:marBottom w:val="0"/>
          <w:divBdr>
            <w:top w:val="none" w:sz="0" w:space="0" w:color="auto"/>
            <w:left w:val="none" w:sz="0" w:space="0" w:color="auto"/>
            <w:bottom w:val="none" w:sz="0" w:space="0" w:color="auto"/>
            <w:right w:val="none" w:sz="0" w:space="0" w:color="auto"/>
          </w:divBdr>
        </w:div>
        <w:div w:id="138426640">
          <w:marLeft w:val="480"/>
          <w:marRight w:val="0"/>
          <w:marTop w:val="0"/>
          <w:marBottom w:val="0"/>
          <w:divBdr>
            <w:top w:val="none" w:sz="0" w:space="0" w:color="auto"/>
            <w:left w:val="none" w:sz="0" w:space="0" w:color="auto"/>
            <w:bottom w:val="none" w:sz="0" w:space="0" w:color="auto"/>
            <w:right w:val="none" w:sz="0" w:space="0" w:color="auto"/>
          </w:divBdr>
        </w:div>
        <w:div w:id="138500646">
          <w:marLeft w:val="480"/>
          <w:marRight w:val="0"/>
          <w:marTop w:val="0"/>
          <w:marBottom w:val="0"/>
          <w:divBdr>
            <w:top w:val="none" w:sz="0" w:space="0" w:color="auto"/>
            <w:left w:val="none" w:sz="0" w:space="0" w:color="auto"/>
            <w:bottom w:val="none" w:sz="0" w:space="0" w:color="auto"/>
            <w:right w:val="none" w:sz="0" w:space="0" w:color="auto"/>
          </w:divBdr>
        </w:div>
        <w:div w:id="138546000">
          <w:marLeft w:val="480"/>
          <w:marRight w:val="0"/>
          <w:marTop w:val="0"/>
          <w:marBottom w:val="0"/>
          <w:divBdr>
            <w:top w:val="none" w:sz="0" w:space="0" w:color="auto"/>
            <w:left w:val="none" w:sz="0" w:space="0" w:color="auto"/>
            <w:bottom w:val="none" w:sz="0" w:space="0" w:color="auto"/>
            <w:right w:val="none" w:sz="0" w:space="0" w:color="auto"/>
          </w:divBdr>
        </w:div>
        <w:div w:id="138689549">
          <w:marLeft w:val="480"/>
          <w:marRight w:val="0"/>
          <w:marTop w:val="0"/>
          <w:marBottom w:val="0"/>
          <w:divBdr>
            <w:top w:val="none" w:sz="0" w:space="0" w:color="auto"/>
            <w:left w:val="none" w:sz="0" w:space="0" w:color="auto"/>
            <w:bottom w:val="none" w:sz="0" w:space="0" w:color="auto"/>
            <w:right w:val="none" w:sz="0" w:space="0" w:color="auto"/>
          </w:divBdr>
        </w:div>
        <w:div w:id="138806109">
          <w:marLeft w:val="480"/>
          <w:marRight w:val="0"/>
          <w:marTop w:val="0"/>
          <w:marBottom w:val="0"/>
          <w:divBdr>
            <w:top w:val="none" w:sz="0" w:space="0" w:color="auto"/>
            <w:left w:val="none" w:sz="0" w:space="0" w:color="auto"/>
            <w:bottom w:val="none" w:sz="0" w:space="0" w:color="auto"/>
            <w:right w:val="none" w:sz="0" w:space="0" w:color="auto"/>
          </w:divBdr>
        </w:div>
        <w:div w:id="138959019">
          <w:marLeft w:val="480"/>
          <w:marRight w:val="0"/>
          <w:marTop w:val="0"/>
          <w:marBottom w:val="0"/>
          <w:divBdr>
            <w:top w:val="none" w:sz="0" w:space="0" w:color="auto"/>
            <w:left w:val="none" w:sz="0" w:space="0" w:color="auto"/>
            <w:bottom w:val="none" w:sz="0" w:space="0" w:color="auto"/>
            <w:right w:val="none" w:sz="0" w:space="0" w:color="auto"/>
          </w:divBdr>
        </w:div>
        <w:div w:id="139006631">
          <w:marLeft w:val="480"/>
          <w:marRight w:val="0"/>
          <w:marTop w:val="0"/>
          <w:marBottom w:val="0"/>
          <w:divBdr>
            <w:top w:val="none" w:sz="0" w:space="0" w:color="auto"/>
            <w:left w:val="none" w:sz="0" w:space="0" w:color="auto"/>
            <w:bottom w:val="none" w:sz="0" w:space="0" w:color="auto"/>
            <w:right w:val="none" w:sz="0" w:space="0" w:color="auto"/>
          </w:divBdr>
        </w:div>
        <w:div w:id="139006931">
          <w:marLeft w:val="480"/>
          <w:marRight w:val="0"/>
          <w:marTop w:val="0"/>
          <w:marBottom w:val="0"/>
          <w:divBdr>
            <w:top w:val="none" w:sz="0" w:space="0" w:color="auto"/>
            <w:left w:val="none" w:sz="0" w:space="0" w:color="auto"/>
            <w:bottom w:val="none" w:sz="0" w:space="0" w:color="auto"/>
            <w:right w:val="none" w:sz="0" w:space="0" w:color="auto"/>
          </w:divBdr>
        </w:div>
        <w:div w:id="139201160">
          <w:marLeft w:val="480"/>
          <w:marRight w:val="0"/>
          <w:marTop w:val="0"/>
          <w:marBottom w:val="0"/>
          <w:divBdr>
            <w:top w:val="none" w:sz="0" w:space="0" w:color="auto"/>
            <w:left w:val="none" w:sz="0" w:space="0" w:color="auto"/>
            <w:bottom w:val="none" w:sz="0" w:space="0" w:color="auto"/>
            <w:right w:val="none" w:sz="0" w:space="0" w:color="auto"/>
          </w:divBdr>
        </w:div>
        <w:div w:id="139226840">
          <w:marLeft w:val="480"/>
          <w:marRight w:val="0"/>
          <w:marTop w:val="0"/>
          <w:marBottom w:val="0"/>
          <w:divBdr>
            <w:top w:val="none" w:sz="0" w:space="0" w:color="auto"/>
            <w:left w:val="none" w:sz="0" w:space="0" w:color="auto"/>
            <w:bottom w:val="none" w:sz="0" w:space="0" w:color="auto"/>
            <w:right w:val="none" w:sz="0" w:space="0" w:color="auto"/>
          </w:divBdr>
        </w:div>
        <w:div w:id="139230314">
          <w:marLeft w:val="480"/>
          <w:marRight w:val="0"/>
          <w:marTop w:val="0"/>
          <w:marBottom w:val="0"/>
          <w:divBdr>
            <w:top w:val="none" w:sz="0" w:space="0" w:color="auto"/>
            <w:left w:val="none" w:sz="0" w:space="0" w:color="auto"/>
            <w:bottom w:val="none" w:sz="0" w:space="0" w:color="auto"/>
            <w:right w:val="none" w:sz="0" w:space="0" w:color="auto"/>
          </w:divBdr>
        </w:div>
        <w:div w:id="139346326">
          <w:marLeft w:val="480"/>
          <w:marRight w:val="0"/>
          <w:marTop w:val="0"/>
          <w:marBottom w:val="0"/>
          <w:divBdr>
            <w:top w:val="none" w:sz="0" w:space="0" w:color="auto"/>
            <w:left w:val="none" w:sz="0" w:space="0" w:color="auto"/>
            <w:bottom w:val="none" w:sz="0" w:space="0" w:color="auto"/>
            <w:right w:val="none" w:sz="0" w:space="0" w:color="auto"/>
          </w:divBdr>
        </w:div>
        <w:div w:id="139420018">
          <w:marLeft w:val="480"/>
          <w:marRight w:val="0"/>
          <w:marTop w:val="0"/>
          <w:marBottom w:val="0"/>
          <w:divBdr>
            <w:top w:val="none" w:sz="0" w:space="0" w:color="auto"/>
            <w:left w:val="none" w:sz="0" w:space="0" w:color="auto"/>
            <w:bottom w:val="none" w:sz="0" w:space="0" w:color="auto"/>
            <w:right w:val="none" w:sz="0" w:space="0" w:color="auto"/>
          </w:divBdr>
        </w:div>
        <w:div w:id="139658578">
          <w:marLeft w:val="480"/>
          <w:marRight w:val="0"/>
          <w:marTop w:val="0"/>
          <w:marBottom w:val="0"/>
          <w:divBdr>
            <w:top w:val="none" w:sz="0" w:space="0" w:color="auto"/>
            <w:left w:val="none" w:sz="0" w:space="0" w:color="auto"/>
            <w:bottom w:val="none" w:sz="0" w:space="0" w:color="auto"/>
            <w:right w:val="none" w:sz="0" w:space="0" w:color="auto"/>
          </w:divBdr>
        </w:div>
        <w:div w:id="139809768">
          <w:marLeft w:val="480"/>
          <w:marRight w:val="0"/>
          <w:marTop w:val="0"/>
          <w:marBottom w:val="0"/>
          <w:divBdr>
            <w:top w:val="none" w:sz="0" w:space="0" w:color="auto"/>
            <w:left w:val="none" w:sz="0" w:space="0" w:color="auto"/>
            <w:bottom w:val="none" w:sz="0" w:space="0" w:color="auto"/>
            <w:right w:val="none" w:sz="0" w:space="0" w:color="auto"/>
          </w:divBdr>
        </w:div>
        <w:div w:id="139811850">
          <w:marLeft w:val="480"/>
          <w:marRight w:val="0"/>
          <w:marTop w:val="0"/>
          <w:marBottom w:val="0"/>
          <w:divBdr>
            <w:top w:val="none" w:sz="0" w:space="0" w:color="auto"/>
            <w:left w:val="none" w:sz="0" w:space="0" w:color="auto"/>
            <w:bottom w:val="none" w:sz="0" w:space="0" w:color="auto"/>
            <w:right w:val="none" w:sz="0" w:space="0" w:color="auto"/>
          </w:divBdr>
        </w:div>
        <w:div w:id="139881088">
          <w:marLeft w:val="480"/>
          <w:marRight w:val="0"/>
          <w:marTop w:val="0"/>
          <w:marBottom w:val="0"/>
          <w:divBdr>
            <w:top w:val="none" w:sz="0" w:space="0" w:color="auto"/>
            <w:left w:val="none" w:sz="0" w:space="0" w:color="auto"/>
            <w:bottom w:val="none" w:sz="0" w:space="0" w:color="auto"/>
            <w:right w:val="none" w:sz="0" w:space="0" w:color="auto"/>
          </w:divBdr>
        </w:div>
        <w:div w:id="140000292">
          <w:marLeft w:val="480"/>
          <w:marRight w:val="0"/>
          <w:marTop w:val="0"/>
          <w:marBottom w:val="0"/>
          <w:divBdr>
            <w:top w:val="none" w:sz="0" w:space="0" w:color="auto"/>
            <w:left w:val="none" w:sz="0" w:space="0" w:color="auto"/>
            <w:bottom w:val="none" w:sz="0" w:space="0" w:color="auto"/>
            <w:right w:val="none" w:sz="0" w:space="0" w:color="auto"/>
          </w:divBdr>
        </w:div>
        <w:div w:id="140196159">
          <w:marLeft w:val="480"/>
          <w:marRight w:val="0"/>
          <w:marTop w:val="0"/>
          <w:marBottom w:val="0"/>
          <w:divBdr>
            <w:top w:val="none" w:sz="0" w:space="0" w:color="auto"/>
            <w:left w:val="none" w:sz="0" w:space="0" w:color="auto"/>
            <w:bottom w:val="none" w:sz="0" w:space="0" w:color="auto"/>
            <w:right w:val="none" w:sz="0" w:space="0" w:color="auto"/>
          </w:divBdr>
        </w:div>
        <w:div w:id="140198146">
          <w:marLeft w:val="480"/>
          <w:marRight w:val="0"/>
          <w:marTop w:val="0"/>
          <w:marBottom w:val="0"/>
          <w:divBdr>
            <w:top w:val="none" w:sz="0" w:space="0" w:color="auto"/>
            <w:left w:val="none" w:sz="0" w:space="0" w:color="auto"/>
            <w:bottom w:val="none" w:sz="0" w:space="0" w:color="auto"/>
            <w:right w:val="none" w:sz="0" w:space="0" w:color="auto"/>
          </w:divBdr>
        </w:div>
        <w:div w:id="140200660">
          <w:marLeft w:val="480"/>
          <w:marRight w:val="0"/>
          <w:marTop w:val="0"/>
          <w:marBottom w:val="0"/>
          <w:divBdr>
            <w:top w:val="none" w:sz="0" w:space="0" w:color="auto"/>
            <w:left w:val="none" w:sz="0" w:space="0" w:color="auto"/>
            <w:bottom w:val="none" w:sz="0" w:space="0" w:color="auto"/>
            <w:right w:val="none" w:sz="0" w:space="0" w:color="auto"/>
          </w:divBdr>
        </w:div>
        <w:div w:id="140344113">
          <w:marLeft w:val="480"/>
          <w:marRight w:val="0"/>
          <w:marTop w:val="0"/>
          <w:marBottom w:val="0"/>
          <w:divBdr>
            <w:top w:val="none" w:sz="0" w:space="0" w:color="auto"/>
            <w:left w:val="none" w:sz="0" w:space="0" w:color="auto"/>
            <w:bottom w:val="none" w:sz="0" w:space="0" w:color="auto"/>
            <w:right w:val="none" w:sz="0" w:space="0" w:color="auto"/>
          </w:divBdr>
        </w:div>
        <w:div w:id="140392903">
          <w:marLeft w:val="480"/>
          <w:marRight w:val="0"/>
          <w:marTop w:val="0"/>
          <w:marBottom w:val="0"/>
          <w:divBdr>
            <w:top w:val="none" w:sz="0" w:space="0" w:color="auto"/>
            <w:left w:val="none" w:sz="0" w:space="0" w:color="auto"/>
            <w:bottom w:val="none" w:sz="0" w:space="0" w:color="auto"/>
            <w:right w:val="none" w:sz="0" w:space="0" w:color="auto"/>
          </w:divBdr>
        </w:div>
        <w:div w:id="140466858">
          <w:marLeft w:val="480"/>
          <w:marRight w:val="0"/>
          <w:marTop w:val="0"/>
          <w:marBottom w:val="0"/>
          <w:divBdr>
            <w:top w:val="none" w:sz="0" w:space="0" w:color="auto"/>
            <w:left w:val="none" w:sz="0" w:space="0" w:color="auto"/>
            <w:bottom w:val="none" w:sz="0" w:space="0" w:color="auto"/>
            <w:right w:val="none" w:sz="0" w:space="0" w:color="auto"/>
          </w:divBdr>
        </w:div>
        <w:div w:id="140583955">
          <w:marLeft w:val="480"/>
          <w:marRight w:val="0"/>
          <w:marTop w:val="0"/>
          <w:marBottom w:val="0"/>
          <w:divBdr>
            <w:top w:val="none" w:sz="0" w:space="0" w:color="auto"/>
            <w:left w:val="none" w:sz="0" w:space="0" w:color="auto"/>
            <w:bottom w:val="none" w:sz="0" w:space="0" w:color="auto"/>
            <w:right w:val="none" w:sz="0" w:space="0" w:color="auto"/>
          </w:divBdr>
        </w:div>
        <w:div w:id="140588246">
          <w:marLeft w:val="480"/>
          <w:marRight w:val="0"/>
          <w:marTop w:val="0"/>
          <w:marBottom w:val="0"/>
          <w:divBdr>
            <w:top w:val="none" w:sz="0" w:space="0" w:color="auto"/>
            <w:left w:val="none" w:sz="0" w:space="0" w:color="auto"/>
            <w:bottom w:val="none" w:sz="0" w:space="0" w:color="auto"/>
            <w:right w:val="none" w:sz="0" w:space="0" w:color="auto"/>
          </w:divBdr>
        </w:div>
        <w:div w:id="140655314">
          <w:marLeft w:val="480"/>
          <w:marRight w:val="0"/>
          <w:marTop w:val="0"/>
          <w:marBottom w:val="0"/>
          <w:divBdr>
            <w:top w:val="none" w:sz="0" w:space="0" w:color="auto"/>
            <w:left w:val="none" w:sz="0" w:space="0" w:color="auto"/>
            <w:bottom w:val="none" w:sz="0" w:space="0" w:color="auto"/>
            <w:right w:val="none" w:sz="0" w:space="0" w:color="auto"/>
          </w:divBdr>
        </w:div>
        <w:div w:id="140847369">
          <w:marLeft w:val="480"/>
          <w:marRight w:val="0"/>
          <w:marTop w:val="0"/>
          <w:marBottom w:val="0"/>
          <w:divBdr>
            <w:top w:val="none" w:sz="0" w:space="0" w:color="auto"/>
            <w:left w:val="none" w:sz="0" w:space="0" w:color="auto"/>
            <w:bottom w:val="none" w:sz="0" w:space="0" w:color="auto"/>
            <w:right w:val="none" w:sz="0" w:space="0" w:color="auto"/>
          </w:divBdr>
        </w:div>
        <w:div w:id="140849529">
          <w:marLeft w:val="480"/>
          <w:marRight w:val="0"/>
          <w:marTop w:val="0"/>
          <w:marBottom w:val="0"/>
          <w:divBdr>
            <w:top w:val="none" w:sz="0" w:space="0" w:color="auto"/>
            <w:left w:val="none" w:sz="0" w:space="0" w:color="auto"/>
            <w:bottom w:val="none" w:sz="0" w:space="0" w:color="auto"/>
            <w:right w:val="none" w:sz="0" w:space="0" w:color="auto"/>
          </w:divBdr>
        </w:div>
        <w:div w:id="140929260">
          <w:marLeft w:val="480"/>
          <w:marRight w:val="0"/>
          <w:marTop w:val="0"/>
          <w:marBottom w:val="0"/>
          <w:divBdr>
            <w:top w:val="none" w:sz="0" w:space="0" w:color="auto"/>
            <w:left w:val="none" w:sz="0" w:space="0" w:color="auto"/>
            <w:bottom w:val="none" w:sz="0" w:space="0" w:color="auto"/>
            <w:right w:val="none" w:sz="0" w:space="0" w:color="auto"/>
          </w:divBdr>
        </w:div>
        <w:div w:id="140929612">
          <w:marLeft w:val="480"/>
          <w:marRight w:val="0"/>
          <w:marTop w:val="0"/>
          <w:marBottom w:val="0"/>
          <w:divBdr>
            <w:top w:val="none" w:sz="0" w:space="0" w:color="auto"/>
            <w:left w:val="none" w:sz="0" w:space="0" w:color="auto"/>
            <w:bottom w:val="none" w:sz="0" w:space="0" w:color="auto"/>
            <w:right w:val="none" w:sz="0" w:space="0" w:color="auto"/>
          </w:divBdr>
        </w:div>
        <w:div w:id="140929996">
          <w:marLeft w:val="480"/>
          <w:marRight w:val="0"/>
          <w:marTop w:val="0"/>
          <w:marBottom w:val="0"/>
          <w:divBdr>
            <w:top w:val="none" w:sz="0" w:space="0" w:color="auto"/>
            <w:left w:val="none" w:sz="0" w:space="0" w:color="auto"/>
            <w:bottom w:val="none" w:sz="0" w:space="0" w:color="auto"/>
            <w:right w:val="none" w:sz="0" w:space="0" w:color="auto"/>
          </w:divBdr>
        </w:div>
        <w:div w:id="140968999">
          <w:marLeft w:val="480"/>
          <w:marRight w:val="0"/>
          <w:marTop w:val="0"/>
          <w:marBottom w:val="0"/>
          <w:divBdr>
            <w:top w:val="none" w:sz="0" w:space="0" w:color="auto"/>
            <w:left w:val="none" w:sz="0" w:space="0" w:color="auto"/>
            <w:bottom w:val="none" w:sz="0" w:space="0" w:color="auto"/>
            <w:right w:val="none" w:sz="0" w:space="0" w:color="auto"/>
          </w:divBdr>
        </w:div>
        <w:div w:id="141124161">
          <w:marLeft w:val="480"/>
          <w:marRight w:val="0"/>
          <w:marTop w:val="0"/>
          <w:marBottom w:val="0"/>
          <w:divBdr>
            <w:top w:val="none" w:sz="0" w:space="0" w:color="auto"/>
            <w:left w:val="none" w:sz="0" w:space="0" w:color="auto"/>
            <w:bottom w:val="none" w:sz="0" w:space="0" w:color="auto"/>
            <w:right w:val="none" w:sz="0" w:space="0" w:color="auto"/>
          </w:divBdr>
        </w:div>
        <w:div w:id="141192811">
          <w:marLeft w:val="480"/>
          <w:marRight w:val="0"/>
          <w:marTop w:val="0"/>
          <w:marBottom w:val="0"/>
          <w:divBdr>
            <w:top w:val="none" w:sz="0" w:space="0" w:color="auto"/>
            <w:left w:val="none" w:sz="0" w:space="0" w:color="auto"/>
            <w:bottom w:val="none" w:sz="0" w:space="0" w:color="auto"/>
            <w:right w:val="none" w:sz="0" w:space="0" w:color="auto"/>
          </w:divBdr>
        </w:div>
        <w:div w:id="141431649">
          <w:marLeft w:val="480"/>
          <w:marRight w:val="0"/>
          <w:marTop w:val="0"/>
          <w:marBottom w:val="0"/>
          <w:divBdr>
            <w:top w:val="none" w:sz="0" w:space="0" w:color="auto"/>
            <w:left w:val="none" w:sz="0" w:space="0" w:color="auto"/>
            <w:bottom w:val="none" w:sz="0" w:space="0" w:color="auto"/>
            <w:right w:val="none" w:sz="0" w:space="0" w:color="auto"/>
          </w:divBdr>
        </w:div>
        <w:div w:id="141508229">
          <w:marLeft w:val="480"/>
          <w:marRight w:val="0"/>
          <w:marTop w:val="0"/>
          <w:marBottom w:val="0"/>
          <w:divBdr>
            <w:top w:val="none" w:sz="0" w:space="0" w:color="auto"/>
            <w:left w:val="none" w:sz="0" w:space="0" w:color="auto"/>
            <w:bottom w:val="none" w:sz="0" w:space="0" w:color="auto"/>
            <w:right w:val="none" w:sz="0" w:space="0" w:color="auto"/>
          </w:divBdr>
        </w:div>
        <w:div w:id="141508878">
          <w:marLeft w:val="480"/>
          <w:marRight w:val="0"/>
          <w:marTop w:val="0"/>
          <w:marBottom w:val="0"/>
          <w:divBdr>
            <w:top w:val="none" w:sz="0" w:space="0" w:color="auto"/>
            <w:left w:val="none" w:sz="0" w:space="0" w:color="auto"/>
            <w:bottom w:val="none" w:sz="0" w:space="0" w:color="auto"/>
            <w:right w:val="none" w:sz="0" w:space="0" w:color="auto"/>
          </w:divBdr>
        </w:div>
        <w:div w:id="141628376">
          <w:marLeft w:val="480"/>
          <w:marRight w:val="0"/>
          <w:marTop w:val="0"/>
          <w:marBottom w:val="0"/>
          <w:divBdr>
            <w:top w:val="none" w:sz="0" w:space="0" w:color="auto"/>
            <w:left w:val="none" w:sz="0" w:space="0" w:color="auto"/>
            <w:bottom w:val="none" w:sz="0" w:space="0" w:color="auto"/>
            <w:right w:val="none" w:sz="0" w:space="0" w:color="auto"/>
          </w:divBdr>
        </w:div>
        <w:div w:id="141898601">
          <w:marLeft w:val="480"/>
          <w:marRight w:val="0"/>
          <w:marTop w:val="0"/>
          <w:marBottom w:val="0"/>
          <w:divBdr>
            <w:top w:val="none" w:sz="0" w:space="0" w:color="auto"/>
            <w:left w:val="none" w:sz="0" w:space="0" w:color="auto"/>
            <w:bottom w:val="none" w:sz="0" w:space="0" w:color="auto"/>
            <w:right w:val="none" w:sz="0" w:space="0" w:color="auto"/>
          </w:divBdr>
        </w:div>
        <w:div w:id="142043865">
          <w:marLeft w:val="480"/>
          <w:marRight w:val="0"/>
          <w:marTop w:val="0"/>
          <w:marBottom w:val="0"/>
          <w:divBdr>
            <w:top w:val="none" w:sz="0" w:space="0" w:color="auto"/>
            <w:left w:val="none" w:sz="0" w:space="0" w:color="auto"/>
            <w:bottom w:val="none" w:sz="0" w:space="0" w:color="auto"/>
            <w:right w:val="none" w:sz="0" w:space="0" w:color="auto"/>
          </w:divBdr>
        </w:div>
        <w:div w:id="142089357">
          <w:marLeft w:val="480"/>
          <w:marRight w:val="0"/>
          <w:marTop w:val="0"/>
          <w:marBottom w:val="0"/>
          <w:divBdr>
            <w:top w:val="none" w:sz="0" w:space="0" w:color="auto"/>
            <w:left w:val="none" w:sz="0" w:space="0" w:color="auto"/>
            <w:bottom w:val="none" w:sz="0" w:space="0" w:color="auto"/>
            <w:right w:val="none" w:sz="0" w:space="0" w:color="auto"/>
          </w:divBdr>
        </w:div>
        <w:div w:id="142233074">
          <w:marLeft w:val="480"/>
          <w:marRight w:val="0"/>
          <w:marTop w:val="0"/>
          <w:marBottom w:val="0"/>
          <w:divBdr>
            <w:top w:val="none" w:sz="0" w:space="0" w:color="auto"/>
            <w:left w:val="none" w:sz="0" w:space="0" w:color="auto"/>
            <w:bottom w:val="none" w:sz="0" w:space="0" w:color="auto"/>
            <w:right w:val="none" w:sz="0" w:space="0" w:color="auto"/>
          </w:divBdr>
        </w:div>
        <w:div w:id="142237359">
          <w:marLeft w:val="480"/>
          <w:marRight w:val="0"/>
          <w:marTop w:val="0"/>
          <w:marBottom w:val="0"/>
          <w:divBdr>
            <w:top w:val="none" w:sz="0" w:space="0" w:color="auto"/>
            <w:left w:val="none" w:sz="0" w:space="0" w:color="auto"/>
            <w:bottom w:val="none" w:sz="0" w:space="0" w:color="auto"/>
            <w:right w:val="none" w:sz="0" w:space="0" w:color="auto"/>
          </w:divBdr>
        </w:div>
        <w:div w:id="142238340">
          <w:marLeft w:val="480"/>
          <w:marRight w:val="0"/>
          <w:marTop w:val="0"/>
          <w:marBottom w:val="0"/>
          <w:divBdr>
            <w:top w:val="none" w:sz="0" w:space="0" w:color="auto"/>
            <w:left w:val="none" w:sz="0" w:space="0" w:color="auto"/>
            <w:bottom w:val="none" w:sz="0" w:space="0" w:color="auto"/>
            <w:right w:val="none" w:sz="0" w:space="0" w:color="auto"/>
          </w:divBdr>
        </w:div>
        <w:div w:id="142355686">
          <w:marLeft w:val="480"/>
          <w:marRight w:val="0"/>
          <w:marTop w:val="0"/>
          <w:marBottom w:val="0"/>
          <w:divBdr>
            <w:top w:val="none" w:sz="0" w:space="0" w:color="auto"/>
            <w:left w:val="none" w:sz="0" w:space="0" w:color="auto"/>
            <w:bottom w:val="none" w:sz="0" w:space="0" w:color="auto"/>
            <w:right w:val="none" w:sz="0" w:space="0" w:color="auto"/>
          </w:divBdr>
        </w:div>
        <w:div w:id="142357592">
          <w:marLeft w:val="480"/>
          <w:marRight w:val="0"/>
          <w:marTop w:val="0"/>
          <w:marBottom w:val="0"/>
          <w:divBdr>
            <w:top w:val="none" w:sz="0" w:space="0" w:color="auto"/>
            <w:left w:val="none" w:sz="0" w:space="0" w:color="auto"/>
            <w:bottom w:val="none" w:sz="0" w:space="0" w:color="auto"/>
            <w:right w:val="none" w:sz="0" w:space="0" w:color="auto"/>
          </w:divBdr>
        </w:div>
        <w:div w:id="142435960">
          <w:marLeft w:val="480"/>
          <w:marRight w:val="0"/>
          <w:marTop w:val="0"/>
          <w:marBottom w:val="0"/>
          <w:divBdr>
            <w:top w:val="none" w:sz="0" w:space="0" w:color="auto"/>
            <w:left w:val="none" w:sz="0" w:space="0" w:color="auto"/>
            <w:bottom w:val="none" w:sz="0" w:space="0" w:color="auto"/>
            <w:right w:val="none" w:sz="0" w:space="0" w:color="auto"/>
          </w:divBdr>
        </w:div>
        <w:div w:id="142475882">
          <w:marLeft w:val="480"/>
          <w:marRight w:val="0"/>
          <w:marTop w:val="0"/>
          <w:marBottom w:val="0"/>
          <w:divBdr>
            <w:top w:val="none" w:sz="0" w:space="0" w:color="auto"/>
            <w:left w:val="none" w:sz="0" w:space="0" w:color="auto"/>
            <w:bottom w:val="none" w:sz="0" w:space="0" w:color="auto"/>
            <w:right w:val="none" w:sz="0" w:space="0" w:color="auto"/>
          </w:divBdr>
        </w:div>
        <w:div w:id="142503413">
          <w:marLeft w:val="480"/>
          <w:marRight w:val="0"/>
          <w:marTop w:val="0"/>
          <w:marBottom w:val="0"/>
          <w:divBdr>
            <w:top w:val="none" w:sz="0" w:space="0" w:color="auto"/>
            <w:left w:val="none" w:sz="0" w:space="0" w:color="auto"/>
            <w:bottom w:val="none" w:sz="0" w:space="0" w:color="auto"/>
            <w:right w:val="none" w:sz="0" w:space="0" w:color="auto"/>
          </w:divBdr>
        </w:div>
        <w:div w:id="142505984">
          <w:marLeft w:val="480"/>
          <w:marRight w:val="0"/>
          <w:marTop w:val="0"/>
          <w:marBottom w:val="0"/>
          <w:divBdr>
            <w:top w:val="none" w:sz="0" w:space="0" w:color="auto"/>
            <w:left w:val="none" w:sz="0" w:space="0" w:color="auto"/>
            <w:bottom w:val="none" w:sz="0" w:space="0" w:color="auto"/>
            <w:right w:val="none" w:sz="0" w:space="0" w:color="auto"/>
          </w:divBdr>
        </w:div>
        <w:div w:id="142551362">
          <w:marLeft w:val="480"/>
          <w:marRight w:val="0"/>
          <w:marTop w:val="0"/>
          <w:marBottom w:val="0"/>
          <w:divBdr>
            <w:top w:val="none" w:sz="0" w:space="0" w:color="auto"/>
            <w:left w:val="none" w:sz="0" w:space="0" w:color="auto"/>
            <w:bottom w:val="none" w:sz="0" w:space="0" w:color="auto"/>
            <w:right w:val="none" w:sz="0" w:space="0" w:color="auto"/>
          </w:divBdr>
        </w:div>
        <w:div w:id="142628590">
          <w:marLeft w:val="480"/>
          <w:marRight w:val="0"/>
          <w:marTop w:val="0"/>
          <w:marBottom w:val="0"/>
          <w:divBdr>
            <w:top w:val="none" w:sz="0" w:space="0" w:color="auto"/>
            <w:left w:val="none" w:sz="0" w:space="0" w:color="auto"/>
            <w:bottom w:val="none" w:sz="0" w:space="0" w:color="auto"/>
            <w:right w:val="none" w:sz="0" w:space="0" w:color="auto"/>
          </w:divBdr>
        </w:div>
        <w:div w:id="142698151">
          <w:marLeft w:val="480"/>
          <w:marRight w:val="0"/>
          <w:marTop w:val="0"/>
          <w:marBottom w:val="0"/>
          <w:divBdr>
            <w:top w:val="none" w:sz="0" w:space="0" w:color="auto"/>
            <w:left w:val="none" w:sz="0" w:space="0" w:color="auto"/>
            <w:bottom w:val="none" w:sz="0" w:space="0" w:color="auto"/>
            <w:right w:val="none" w:sz="0" w:space="0" w:color="auto"/>
          </w:divBdr>
        </w:div>
        <w:div w:id="142746144">
          <w:marLeft w:val="480"/>
          <w:marRight w:val="0"/>
          <w:marTop w:val="0"/>
          <w:marBottom w:val="0"/>
          <w:divBdr>
            <w:top w:val="none" w:sz="0" w:space="0" w:color="auto"/>
            <w:left w:val="none" w:sz="0" w:space="0" w:color="auto"/>
            <w:bottom w:val="none" w:sz="0" w:space="0" w:color="auto"/>
            <w:right w:val="none" w:sz="0" w:space="0" w:color="auto"/>
          </w:divBdr>
        </w:div>
        <w:div w:id="142895705">
          <w:marLeft w:val="480"/>
          <w:marRight w:val="0"/>
          <w:marTop w:val="0"/>
          <w:marBottom w:val="0"/>
          <w:divBdr>
            <w:top w:val="none" w:sz="0" w:space="0" w:color="auto"/>
            <w:left w:val="none" w:sz="0" w:space="0" w:color="auto"/>
            <w:bottom w:val="none" w:sz="0" w:space="0" w:color="auto"/>
            <w:right w:val="none" w:sz="0" w:space="0" w:color="auto"/>
          </w:divBdr>
        </w:div>
        <w:div w:id="143016014">
          <w:marLeft w:val="480"/>
          <w:marRight w:val="0"/>
          <w:marTop w:val="0"/>
          <w:marBottom w:val="0"/>
          <w:divBdr>
            <w:top w:val="none" w:sz="0" w:space="0" w:color="auto"/>
            <w:left w:val="none" w:sz="0" w:space="0" w:color="auto"/>
            <w:bottom w:val="none" w:sz="0" w:space="0" w:color="auto"/>
            <w:right w:val="none" w:sz="0" w:space="0" w:color="auto"/>
          </w:divBdr>
        </w:div>
        <w:div w:id="143089832">
          <w:marLeft w:val="480"/>
          <w:marRight w:val="0"/>
          <w:marTop w:val="0"/>
          <w:marBottom w:val="0"/>
          <w:divBdr>
            <w:top w:val="none" w:sz="0" w:space="0" w:color="auto"/>
            <w:left w:val="none" w:sz="0" w:space="0" w:color="auto"/>
            <w:bottom w:val="none" w:sz="0" w:space="0" w:color="auto"/>
            <w:right w:val="none" w:sz="0" w:space="0" w:color="auto"/>
          </w:divBdr>
        </w:div>
        <w:div w:id="143208481">
          <w:marLeft w:val="480"/>
          <w:marRight w:val="0"/>
          <w:marTop w:val="0"/>
          <w:marBottom w:val="0"/>
          <w:divBdr>
            <w:top w:val="none" w:sz="0" w:space="0" w:color="auto"/>
            <w:left w:val="none" w:sz="0" w:space="0" w:color="auto"/>
            <w:bottom w:val="none" w:sz="0" w:space="0" w:color="auto"/>
            <w:right w:val="none" w:sz="0" w:space="0" w:color="auto"/>
          </w:divBdr>
        </w:div>
        <w:div w:id="143468362">
          <w:marLeft w:val="480"/>
          <w:marRight w:val="0"/>
          <w:marTop w:val="0"/>
          <w:marBottom w:val="0"/>
          <w:divBdr>
            <w:top w:val="none" w:sz="0" w:space="0" w:color="auto"/>
            <w:left w:val="none" w:sz="0" w:space="0" w:color="auto"/>
            <w:bottom w:val="none" w:sz="0" w:space="0" w:color="auto"/>
            <w:right w:val="none" w:sz="0" w:space="0" w:color="auto"/>
          </w:divBdr>
        </w:div>
        <w:div w:id="143473076">
          <w:marLeft w:val="480"/>
          <w:marRight w:val="0"/>
          <w:marTop w:val="0"/>
          <w:marBottom w:val="0"/>
          <w:divBdr>
            <w:top w:val="none" w:sz="0" w:space="0" w:color="auto"/>
            <w:left w:val="none" w:sz="0" w:space="0" w:color="auto"/>
            <w:bottom w:val="none" w:sz="0" w:space="0" w:color="auto"/>
            <w:right w:val="none" w:sz="0" w:space="0" w:color="auto"/>
          </w:divBdr>
        </w:div>
        <w:div w:id="143477650">
          <w:marLeft w:val="480"/>
          <w:marRight w:val="0"/>
          <w:marTop w:val="0"/>
          <w:marBottom w:val="0"/>
          <w:divBdr>
            <w:top w:val="none" w:sz="0" w:space="0" w:color="auto"/>
            <w:left w:val="none" w:sz="0" w:space="0" w:color="auto"/>
            <w:bottom w:val="none" w:sz="0" w:space="0" w:color="auto"/>
            <w:right w:val="none" w:sz="0" w:space="0" w:color="auto"/>
          </w:divBdr>
        </w:div>
        <w:div w:id="143543808">
          <w:marLeft w:val="480"/>
          <w:marRight w:val="0"/>
          <w:marTop w:val="0"/>
          <w:marBottom w:val="0"/>
          <w:divBdr>
            <w:top w:val="none" w:sz="0" w:space="0" w:color="auto"/>
            <w:left w:val="none" w:sz="0" w:space="0" w:color="auto"/>
            <w:bottom w:val="none" w:sz="0" w:space="0" w:color="auto"/>
            <w:right w:val="none" w:sz="0" w:space="0" w:color="auto"/>
          </w:divBdr>
        </w:div>
        <w:div w:id="143668022">
          <w:marLeft w:val="480"/>
          <w:marRight w:val="0"/>
          <w:marTop w:val="0"/>
          <w:marBottom w:val="0"/>
          <w:divBdr>
            <w:top w:val="none" w:sz="0" w:space="0" w:color="auto"/>
            <w:left w:val="none" w:sz="0" w:space="0" w:color="auto"/>
            <w:bottom w:val="none" w:sz="0" w:space="0" w:color="auto"/>
            <w:right w:val="none" w:sz="0" w:space="0" w:color="auto"/>
          </w:divBdr>
        </w:div>
        <w:div w:id="143740487">
          <w:marLeft w:val="480"/>
          <w:marRight w:val="0"/>
          <w:marTop w:val="0"/>
          <w:marBottom w:val="0"/>
          <w:divBdr>
            <w:top w:val="none" w:sz="0" w:space="0" w:color="auto"/>
            <w:left w:val="none" w:sz="0" w:space="0" w:color="auto"/>
            <w:bottom w:val="none" w:sz="0" w:space="0" w:color="auto"/>
            <w:right w:val="none" w:sz="0" w:space="0" w:color="auto"/>
          </w:divBdr>
        </w:div>
        <w:div w:id="143862602">
          <w:marLeft w:val="480"/>
          <w:marRight w:val="0"/>
          <w:marTop w:val="0"/>
          <w:marBottom w:val="0"/>
          <w:divBdr>
            <w:top w:val="none" w:sz="0" w:space="0" w:color="auto"/>
            <w:left w:val="none" w:sz="0" w:space="0" w:color="auto"/>
            <w:bottom w:val="none" w:sz="0" w:space="0" w:color="auto"/>
            <w:right w:val="none" w:sz="0" w:space="0" w:color="auto"/>
          </w:divBdr>
        </w:div>
        <w:div w:id="143934535">
          <w:marLeft w:val="480"/>
          <w:marRight w:val="0"/>
          <w:marTop w:val="0"/>
          <w:marBottom w:val="0"/>
          <w:divBdr>
            <w:top w:val="none" w:sz="0" w:space="0" w:color="auto"/>
            <w:left w:val="none" w:sz="0" w:space="0" w:color="auto"/>
            <w:bottom w:val="none" w:sz="0" w:space="0" w:color="auto"/>
            <w:right w:val="none" w:sz="0" w:space="0" w:color="auto"/>
          </w:divBdr>
        </w:div>
        <w:div w:id="144056913">
          <w:marLeft w:val="480"/>
          <w:marRight w:val="0"/>
          <w:marTop w:val="0"/>
          <w:marBottom w:val="0"/>
          <w:divBdr>
            <w:top w:val="none" w:sz="0" w:space="0" w:color="auto"/>
            <w:left w:val="none" w:sz="0" w:space="0" w:color="auto"/>
            <w:bottom w:val="none" w:sz="0" w:space="0" w:color="auto"/>
            <w:right w:val="none" w:sz="0" w:space="0" w:color="auto"/>
          </w:divBdr>
        </w:div>
        <w:div w:id="144057816">
          <w:marLeft w:val="480"/>
          <w:marRight w:val="0"/>
          <w:marTop w:val="0"/>
          <w:marBottom w:val="0"/>
          <w:divBdr>
            <w:top w:val="none" w:sz="0" w:space="0" w:color="auto"/>
            <w:left w:val="none" w:sz="0" w:space="0" w:color="auto"/>
            <w:bottom w:val="none" w:sz="0" w:space="0" w:color="auto"/>
            <w:right w:val="none" w:sz="0" w:space="0" w:color="auto"/>
          </w:divBdr>
        </w:div>
        <w:div w:id="144129867">
          <w:marLeft w:val="480"/>
          <w:marRight w:val="0"/>
          <w:marTop w:val="0"/>
          <w:marBottom w:val="0"/>
          <w:divBdr>
            <w:top w:val="none" w:sz="0" w:space="0" w:color="auto"/>
            <w:left w:val="none" w:sz="0" w:space="0" w:color="auto"/>
            <w:bottom w:val="none" w:sz="0" w:space="0" w:color="auto"/>
            <w:right w:val="none" w:sz="0" w:space="0" w:color="auto"/>
          </w:divBdr>
        </w:div>
        <w:div w:id="144205412">
          <w:marLeft w:val="480"/>
          <w:marRight w:val="0"/>
          <w:marTop w:val="0"/>
          <w:marBottom w:val="0"/>
          <w:divBdr>
            <w:top w:val="none" w:sz="0" w:space="0" w:color="auto"/>
            <w:left w:val="none" w:sz="0" w:space="0" w:color="auto"/>
            <w:bottom w:val="none" w:sz="0" w:space="0" w:color="auto"/>
            <w:right w:val="none" w:sz="0" w:space="0" w:color="auto"/>
          </w:divBdr>
        </w:div>
        <w:div w:id="144323155">
          <w:marLeft w:val="480"/>
          <w:marRight w:val="0"/>
          <w:marTop w:val="0"/>
          <w:marBottom w:val="0"/>
          <w:divBdr>
            <w:top w:val="none" w:sz="0" w:space="0" w:color="auto"/>
            <w:left w:val="none" w:sz="0" w:space="0" w:color="auto"/>
            <w:bottom w:val="none" w:sz="0" w:space="0" w:color="auto"/>
            <w:right w:val="none" w:sz="0" w:space="0" w:color="auto"/>
          </w:divBdr>
        </w:div>
        <w:div w:id="144442288">
          <w:marLeft w:val="480"/>
          <w:marRight w:val="0"/>
          <w:marTop w:val="0"/>
          <w:marBottom w:val="0"/>
          <w:divBdr>
            <w:top w:val="none" w:sz="0" w:space="0" w:color="auto"/>
            <w:left w:val="none" w:sz="0" w:space="0" w:color="auto"/>
            <w:bottom w:val="none" w:sz="0" w:space="0" w:color="auto"/>
            <w:right w:val="none" w:sz="0" w:space="0" w:color="auto"/>
          </w:divBdr>
        </w:div>
        <w:div w:id="144443023">
          <w:marLeft w:val="480"/>
          <w:marRight w:val="0"/>
          <w:marTop w:val="0"/>
          <w:marBottom w:val="0"/>
          <w:divBdr>
            <w:top w:val="none" w:sz="0" w:space="0" w:color="auto"/>
            <w:left w:val="none" w:sz="0" w:space="0" w:color="auto"/>
            <w:bottom w:val="none" w:sz="0" w:space="0" w:color="auto"/>
            <w:right w:val="none" w:sz="0" w:space="0" w:color="auto"/>
          </w:divBdr>
        </w:div>
        <w:div w:id="144470491">
          <w:marLeft w:val="480"/>
          <w:marRight w:val="0"/>
          <w:marTop w:val="0"/>
          <w:marBottom w:val="0"/>
          <w:divBdr>
            <w:top w:val="none" w:sz="0" w:space="0" w:color="auto"/>
            <w:left w:val="none" w:sz="0" w:space="0" w:color="auto"/>
            <w:bottom w:val="none" w:sz="0" w:space="0" w:color="auto"/>
            <w:right w:val="none" w:sz="0" w:space="0" w:color="auto"/>
          </w:divBdr>
        </w:div>
        <w:div w:id="144472156">
          <w:marLeft w:val="480"/>
          <w:marRight w:val="0"/>
          <w:marTop w:val="0"/>
          <w:marBottom w:val="0"/>
          <w:divBdr>
            <w:top w:val="none" w:sz="0" w:space="0" w:color="auto"/>
            <w:left w:val="none" w:sz="0" w:space="0" w:color="auto"/>
            <w:bottom w:val="none" w:sz="0" w:space="0" w:color="auto"/>
            <w:right w:val="none" w:sz="0" w:space="0" w:color="auto"/>
          </w:divBdr>
        </w:div>
        <w:div w:id="144780221">
          <w:marLeft w:val="480"/>
          <w:marRight w:val="0"/>
          <w:marTop w:val="0"/>
          <w:marBottom w:val="0"/>
          <w:divBdr>
            <w:top w:val="none" w:sz="0" w:space="0" w:color="auto"/>
            <w:left w:val="none" w:sz="0" w:space="0" w:color="auto"/>
            <w:bottom w:val="none" w:sz="0" w:space="0" w:color="auto"/>
            <w:right w:val="none" w:sz="0" w:space="0" w:color="auto"/>
          </w:divBdr>
        </w:div>
        <w:div w:id="144863486">
          <w:marLeft w:val="480"/>
          <w:marRight w:val="0"/>
          <w:marTop w:val="0"/>
          <w:marBottom w:val="0"/>
          <w:divBdr>
            <w:top w:val="none" w:sz="0" w:space="0" w:color="auto"/>
            <w:left w:val="none" w:sz="0" w:space="0" w:color="auto"/>
            <w:bottom w:val="none" w:sz="0" w:space="0" w:color="auto"/>
            <w:right w:val="none" w:sz="0" w:space="0" w:color="auto"/>
          </w:divBdr>
        </w:div>
        <w:div w:id="145122938">
          <w:marLeft w:val="480"/>
          <w:marRight w:val="0"/>
          <w:marTop w:val="0"/>
          <w:marBottom w:val="0"/>
          <w:divBdr>
            <w:top w:val="none" w:sz="0" w:space="0" w:color="auto"/>
            <w:left w:val="none" w:sz="0" w:space="0" w:color="auto"/>
            <w:bottom w:val="none" w:sz="0" w:space="0" w:color="auto"/>
            <w:right w:val="none" w:sz="0" w:space="0" w:color="auto"/>
          </w:divBdr>
        </w:div>
        <w:div w:id="145123200">
          <w:marLeft w:val="480"/>
          <w:marRight w:val="0"/>
          <w:marTop w:val="0"/>
          <w:marBottom w:val="0"/>
          <w:divBdr>
            <w:top w:val="none" w:sz="0" w:space="0" w:color="auto"/>
            <w:left w:val="none" w:sz="0" w:space="0" w:color="auto"/>
            <w:bottom w:val="none" w:sz="0" w:space="0" w:color="auto"/>
            <w:right w:val="none" w:sz="0" w:space="0" w:color="auto"/>
          </w:divBdr>
        </w:div>
        <w:div w:id="145246166">
          <w:marLeft w:val="480"/>
          <w:marRight w:val="0"/>
          <w:marTop w:val="0"/>
          <w:marBottom w:val="0"/>
          <w:divBdr>
            <w:top w:val="none" w:sz="0" w:space="0" w:color="auto"/>
            <w:left w:val="none" w:sz="0" w:space="0" w:color="auto"/>
            <w:bottom w:val="none" w:sz="0" w:space="0" w:color="auto"/>
            <w:right w:val="none" w:sz="0" w:space="0" w:color="auto"/>
          </w:divBdr>
        </w:div>
        <w:div w:id="145322573">
          <w:marLeft w:val="480"/>
          <w:marRight w:val="0"/>
          <w:marTop w:val="0"/>
          <w:marBottom w:val="0"/>
          <w:divBdr>
            <w:top w:val="none" w:sz="0" w:space="0" w:color="auto"/>
            <w:left w:val="none" w:sz="0" w:space="0" w:color="auto"/>
            <w:bottom w:val="none" w:sz="0" w:space="0" w:color="auto"/>
            <w:right w:val="none" w:sz="0" w:space="0" w:color="auto"/>
          </w:divBdr>
        </w:div>
        <w:div w:id="145323016">
          <w:marLeft w:val="480"/>
          <w:marRight w:val="0"/>
          <w:marTop w:val="0"/>
          <w:marBottom w:val="0"/>
          <w:divBdr>
            <w:top w:val="none" w:sz="0" w:space="0" w:color="auto"/>
            <w:left w:val="none" w:sz="0" w:space="0" w:color="auto"/>
            <w:bottom w:val="none" w:sz="0" w:space="0" w:color="auto"/>
            <w:right w:val="none" w:sz="0" w:space="0" w:color="auto"/>
          </w:divBdr>
        </w:div>
        <w:div w:id="145325798">
          <w:marLeft w:val="480"/>
          <w:marRight w:val="0"/>
          <w:marTop w:val="0"/>
          <w:marBottom w:val="0"/>
          <w:divBdr>
            <w:top w:val="none" w:sz="0" w:space="0" w:color="auto"/>
            <w:left w:val="none" w:sz="0" w:space="0" w:color="auto"/>
            <w:bottom w:val="none" w:sz="0" w:space="0" w:color="auto"/>
            <w:right w:val="none" w:sz="0" w:space="0" w:color="auto"/>
          </w:divBdr>
        </w:div>
        <w:div w:id="145365469">
          <w:marLeft w:val="480"/>
          <w:marRight w:val="0"/>
          <w:marTop w:val="0"/>
          <w:marBottom w:val="0"/>
          <w:divBdr>
            <w:top w:val="none" w:sz="0" w:space="0" w:color="auto"/>
            <w:left w:val="none" w:sz="0" w:space="0" w:color="auto"/>
            <w:bottom w:val="none" w:sz="0" w:space="0" w:color="auto"/>
            <w:right w:val="none" w:sz="0" w:space="0" w:color="auto"/>
          </w:divBdr>
        </w:div>
        <w:div w:id="145442693">
          <w:marLeft w:val="480"/>
          <w:marRight w:val="0"/>
          <w:marTop w:val="0"/>
          <w:marBottom w:val="0"/>
          <w:divBdr>
            <w:top w:val="none" w:sz="0" w:space="0" w:color="auto"/>
            <w:left w:val="none" w:sz="0" w:space="0" w:color="auto"/>
            <w:bottom w:val="none" w:sz="0" w:space="0" w:color="auto"/>
            <w:right w:val="none" w:sz="0" w:space="0" w:color="auto"/>
          </w:divBdr>
        </w:div>
        <w:div w:id="145558883">
          <w:marLeft w:val="480"/>
          <w:marRight w:val="0"/>
          <w:marTop w:val="0"/>
          <w:marBottom w:val="0"/>
          <w:divBdr>
            <w:top w:val="none" w:sz="0" w:space="0" w:color="auto"/>
            <w:left w:val="none" w:sz="0" w:space="0" w:color="auto"/>
            <w:bottom w:val="none" w:sz="0" w:space="0" w:color="auto"/>
            <w:right w:val="none" w:sz="0" w:space="0" w:color="auto"/>
          </w:divBdr>
        </w:div>
        <w:div w:id="145778117">
          <w:marLeft w:val="480"/>
          <w:marRight w:val="0"/>
          <w:marTop w:val="0"/>
          <w:marBottom w:val="0"/>
          <w:divBdr>
            <w:top w:val="none" w:sz="0" w:space="0" w:color="auto"/>
            <w:left w:val="none" w:sz="0" w:space="0" w:color="auto"/>
            <w:bottom w:val="none" w:sz="0" w:space="0" w:color="auto"/>
            <w:right w:val="none" w:sz="0" w:space="0" w:color="auto"/>
          </w:divBdr>
        </w:div>
        <w:div w:id="145820664">
          <w:marLeft w:val="480"/>
          <w:marRight w:val="0"/>
          <w:marTop w:val="0"/>
          <w:marBottom w:val="0"/>
          <w:divBdr>
            <w:top w:val="none" w:sz="0" w:space="0" w:color="auto"/>
            <w:left w:val="none" w:sz="0" w:space="0" w:color="auto"/>
            <w:bottom w:val="none" w:sz="0" w:space="0" w:color="auto"/>
            <w:right w:val="none" w:sz="0" w:space="0" w:color="auto"/>
          </w:divBdr>
        </w:div>
        <w:div w:id="145824650">
          <w:marLeft w:val="480"/>
          <w:marRight w:val="0"/>
          <w:marTop w:val="0"/>
          <w:marBottom w:val="0"/>
          <w:divBdr>
            <w:top w:val="none" w:sz="0" w:space="0" w:color="auto"/>
            <w:left w:val="none" w:sz="0" w:space="0" w:color="auto"/>
            <w:bottom w:val="none" w:sz="0" w:space="0" w:color="auto"/>
            <w:right w:val="none" w:sz="0" w:space="0" w:color="auto"/>
          </w:divBdr>
        </w:div>
        <w:div w:id="145827221">
          <w:marLeft w:val="480"/>
          <w:marRight w:val="0"/>
          <w:marTop w:val="0"/>
          <w:marBottom w:val="0"/>
          <w:divBdr>
            <w:top w:val="none" w:sz="0" w:space="0" w:color="auto"/>
            <w:left w:val="none" w:sz="0" w:space="0" w:color="auto"/>
            <w:bottom w:val="none" w:sz="0" w:space="0" w:color="auto"/>
            <w:right w:val="none" w:sz="0" w:space="0" w:color="auto"/>
          </w:divBdr>
        </w:div>
        <w:div w:id="145898185">
          <w:marLeft w:val="480"/>
          <w:marRight w:val="0"/>
          <w:marTop w:val="0"/>
          <w:marBottom w:val="0"/>
          <w:divBdr>
            <w:top w:val="none" w:sz="0" w:space="0" w:color="auto"/>
            <w:left w:val="none" w:sz="0" w:space="0" w:color="auto"/>
            <w:bottom w:val="none" w:sz="0" w:space="0" w:color="auto"/>
            <w:right w:val="none" w:sz="0" w:space="0" w:color="auto"/>
          </w:divBdr>
        </w:div>
        <w:div w:id="145903253">
          <w:marLeft w:val="480"/>
          <w:marRight w:val="0"/>
          <w:marTop w:val="0"/>
          <w:marBottom w:val="0"/>
          <w:divBdr>
            <w:top w:val="none" w:sz="0" w:space="0" w:color="auto"/>
            <w:left w:val="none" w:sz="0" w:space="0" w:color="auto"/>
            <w:bottom w:val="none" w:sz="0" w:space="0" w:color="auto"/>
            <w:right w:val="none" w:sz="0" w:space="0" w:color="auto"/>
          </w:divBdr>
        </w:div>
        <w:div w:id="146014450">
          <w:marLeft w:val="480"/>
          <w:marRight w:val="0"/>
          <w:marTop w:val="0"/>
          <w:marBottom w:val="0"/>
          <w:divBdr>
            <w:top w:val="none" w:sz="0" w:space="0" w:color="auto"/>
            <w:left w:val="none" w:sz="0" w:space="0" w:color="auto"/>
            <w:bottom w:val="none" w:sz="0" w:space="0" w:color="auto"/>
            <w:right w:val="none" w:sz="0" w:space="0" w:color="auto"/>
          </w:divBdr>
        </w:div>
        <w:div w:id="146021465">
          <w:marLeft w:val="480"/>
          <w:marRight w:val="0"/>
          <w:marTop w:val="0"/>
          <w:marBottom w:val="0"/>
          <w:divBdr>
            <w:top w:val="none" w:sz="0" w:space="0" w:color="auto"/>
            <w:left w:val="none" w:sz="0" w:space="0" w:color="auto"/>
            <w:bottom w:val="none" w:sz="0" w:space="0" w:color="auto"/>
            <w:right w:val="none" w:sz="0" w:space="0" w:color="auto"/>
          </w:divBdr>
        </w:div>
        <w:div w:id="146089539">
          <w:marLeft w:val="480"/>
          <w:marRight w:val="0"/>
          <w:marTop w:val="0"/>
          <w:marBottom w:val="0"/>
          <w:divBdr>
            <w:top w:val="none" w:sz="0" w:space="0" w:color="auto"/>
            <w:left w:val="none" w:sz="0" w:space="0" w:color="auto"/>
            <w:bottom w:val="none" w:sz="0" w:space="0" w:color="auto"/>
            <w:right w:val="none" w:sz="0" w:space="0" w:color="auto"/>
          </w:divBdr>
        </w:div>
        <w:div w:id="146174057">
          <w:marLeft w:val="480"/>
          <w:marRight w:val="0"/>
          <w:marTop w:val="0"/>
          <w:marBottom w:val="0"/>
          <w:divBdr>
            <w:top w:val="none" w:sz="0" w:space="0" w:color="auto"/>
            <w:left w:val="none" w:sz="0" w:space="0" w:color="auto"/>
            <w:bottom w:val="none" w:sz="0" w:space="0" w:color="auto"/>
            <w:right w:val="none" w:sz="0" w:space="0" w:color="auto"/>
          </w:divBdr>
        </w:div>
        <w:div w:id="146359698">
          <w:marLeft w:val="480"/>
          <w:marRight w:val="0"/>
          <w:marTop w:val="0"/>
          <w:marBottom w:val="0"/>
          <w:divBdr>
            <w:top w:val="none" w:sz="0" w:space="0" w:color="auto"/>
            <w:left w:val="none" w:sz="0" w:space="0" w:color="auto"/>
            <w:bottom w:val="none" w:sz="0" w:space="0" w:color="auto"/>
            <w:right w:val="none" w:sz="0" w:space="0" w:color="auto"/>
          </w:divBdr>
        </w:div>
        <w:div w:id="146628362">
          <w:marLeft w:val="480"/>
          <w:marRight w:val="0"/>
          <w:marTop w:val="0"/>
          <w:marBottom w:val="0"/>
          <w:divBdr>
            <w:top w:val="none" w:sz="0" w:space="0" w:color="auto"/>
            <w:left w:val="none" w:sz="0" w:space="0" w:color="auto"/>
            <w:bottom w:val="none" w:sz="0" w:space="0" w:color="auto"/>
            <w:right w:val="none" w:sz="0" w:space="0" w:color="auto"/>
          </w:divBdr>
        </w:div>
        <w:div w:id="146629326">
          <w:marLeft w:val="480"/>
          <w:marRight w:val="0"/>
          <w:marTop w:val="0"/>
          <w:marBottom w:val="0"/>
          <w:divBdr>
            <w:top w:val="none" w:sz="0" w:space="0" w:color="auto"/>
            <w:left w:val="none" w:sz="0" w:space="0" w:color="auto"/>
            <w:bottom w:val="none" w:sz="0" w:space="0" w:color="auto"/>
            <w:right w:val="none" w:sz="0" w:space="0" w:color="auto"/>
          </w:divBdr>
        </w:div>
        <w:div w:id="146632784">
          <w:marLeft w:val="480"/>
          <w:marRight w:val="0"/>
          <w:marTop w:val="0"/>
          <w:marBottom w:val="0"/>
          <w:divBdr>
            <w:top w:val="none" w:sz="0" w:space="0" w:color="auto"/>
            <w:left w:val="none" w:sz="0" w:space="0" w:color="auto"/>
            <w:bottom w:val="none" w:sz="0" w:space="0" w:color="auto"/>
            <w:right w:val="none" w:sz="0" w:space="0" w:color="auto"/>
          </w:divBdr>
        </w:div>
        <w:div w:id="146677172">
          <w:marLeft w:val="480"/>
          <w:marRight w:val="0"/>
          <w:marTop w:val="0"/>
          <w:marBottom w:val="0"/>
          <w:divBdr>
            <w:top w:val="none" w:sz="0" w:space="0" w:color="auto"/>
            <w:left w:val="none" w:sz="0" w:space="0" w:color="auto"/>
            <w:bottom w:val="none" w:sz="0" w:space="0" w:color="auto"/>
            <w:right w:val="none" w:sz="0" w:space="0" w:color="auto"/>
          </w:divBdr>
        </w:div>
        <w:div w:id="146678366">
          <w:marLeft w:val="480"/>
          <w:marRight w:val="0"/>
          <w:marTop w:val="0"/>
          <w:marBottom w:val="0"/>
          <w:divBdr>
            <w:top w:val="none" w:sz="0" w:space="0" w:color="auto"/>
            <w:left w:val="none" w:sz="0" w:space="0" w:color="auto"/>
            <w:bottom w:val="none" w:sz="0" w:space="0" w:color="auto"/>
            <w:right w:val="none" w:sz="0" w:space="0" w:color="auto"/>
          </w:divBdr>
        </w:div>
        <w:div w:id="146678459">
          <w:marLeft w:val="480"/>
          <w:marRight w:val="0"/>
          <w:marTop w:val="0"/>
          <w:marBottom w:val="0"/>
          <w:divBdr>
            <w:top w:val="none" w:sz="0" w:space="0" w:color="auto"/>
            <w:left w:val="none" w:sz="0" w:space="0" w:color="auto"/>
            <w:bottom w:val="none" w:sz="0" w:space="0" w:color="auto"/>
            <w:right w:val="none" w:sz="0" w:space="0" w:color="auto"/>
          </w:divBdr>
        </w:div>
        <w:div w:id="146823148">
          <w:marLeft w:val="480"/>
          <w:marRight w:val="0"/>
          <w:marTop w:val="0"/>
          <w:marBottom w:val="0"/>
          <w:divBdr>
            <w:top w:val="none" w:sz="0" w:space="0" w:color="auto"/>
            <w:left w:val="none" w:sz="0" w:space="0" w:color="auto"/>
            <w:bottom w:val="none" w:sz="0" w:space="0" w:color="auto"/>
            <w:right w:val="none" w:sz="0" w:space="0" w:color="auto"/>
          </w:divBdr>
        </w:div>
        <w:div w:id="146823647">
          <w:marLeft w:val="480"/>
          <w:marRight w:val="0"/>
          <w:marTop w:val="0"/>
          <w:marBottom w:val="0"/>
          <w:divBdr>
            <w:top w:val="none" w:sz="0" w:space="0" w:color="auto"/>
            <w:left w:val="none" w:sz="0" w:space="0" w:color="auto"/>
            <w:bottom w:val="none" w:sz="0" w:space="0" w:color="auto"/>
            <w:right w:val="none" w:sz="0" w:space="0" w:color="auto"/>
          </w:divBdr>
        </w:div>
        <w:div w:id="146941834">
          <w:marLeft w:val="480"/>
          <w:marRight w:val="0"/>
          <w:marTop w:val="0"/>
          <w:marBottom w:val="0"/>
          <w:divBdr>
            <w:top w:val="none" w:sz="0" w:space="0" w:color="auto"/>
            <w:left w:val="none" w:sz="0" w:space="0" w:color="auto"/>
            <w:bottom w:val="none" w:sz="0" w:space="0" w:color="auto"/>
            <w:right w:val="none" w:sz="0" w:space="0" w:color="auto"/>
          </w:divBdr>
        </w:div>
        <w:div w:id="147136246">
          <w:marLeft w:val="480"/>
          <w:marRight w:val="0"/>
          <w:marTop w:val="0"/>
          <w:marBottom w:val="0"/>
          <w:divBdr>
            <w:top w:val="none" w:sz="0" w:space="0" w:color="auto"/>
            <w:left w:val="none" w:sz="0" w:space="0" w:color="auto"/>
            <w:bottom w:val="none" w:sz="0" w:space="0" w:color="auto"/>
            <w:right w:val="none" w:sz="0" w:space="0" w:color="auto"/>
          </w:divBdr>
        </w:div>
        <w:div w:id="147213442">
          <w:marLeft w:val="480"/>
          <w:marRight w:val="0"/>
          <w:marTop w:val="0"/>
          <w:marBottom w:val="0"/>
          <w:divBdr>
            <w:top w:val="none" w:sz="0" w:space="0" w:color="auto"/>
            <w:left w:val="none" w:sz="0" w:space="0" w:color="auto"/>
            <w:bottom w:val="none" w:sz="0" w:space="0" w:color="auto"/>
            <w:right w:val="none" w:sz="0" w:space="0" w:color="auto"/>
          </w:divBdr>
        </w:div>
        <w:div w:id="147289667">
          <w:marLeft w:val="480"/>
          <w:marRight w:val="0"/>
          <w:marTop w:val="0"/>
          <w:marBottom w:val="0"/>
          <w:divBdr>
            <w:top w:val="none" w:sz="0" w:space="0" w:color="auto"/>
            <w:left w:val="none" w:sz="0" w:space="0" w:color="auto"/>
            <w:bottom w:val="none" w:sz="0" w:space="0" w:color="auto"/>
            <w:right w:val="none" w:sz="0" w:space="0" w:color="auto"/>
          </w:divBdr>
        </w:div>
        <w:div w:id="147598396">
          <w:marLeft w:val="480"/>
          <w:marRight w:val="0"/>
          <w:marTop w:val="0"/>
          <w:marBottom w:val="0"/>
          <w:divBdr>
            <w:top w:val="none" w:sz="0" w:space="0" w:color="auto"/>
            <w:left w:val="none" w:sz="0" w:space="0" w:color="auto"/>
            <w:bottom w:val="none" w:sz="0" w:space="0" w:color="auto"/>
            <w:right w:val="none" w:sz="0" w:space="0" w:color="auto"/>
          </w:divBdr>
        </w:div>
        <w:div w:id="147673273">
          <w:marLeft w:val="480"/>
          <w:marRight w:val="0"/>
          <w:marTop w:val="0"/>
          <w:marBottom w:val="0"/>
          <w:divBdr>
            <w:top w:val="none" w:sz="0" w:space="0" w:color="auto"/>
            <w:left w:val="none" w:sz="0" w:space="0" w:color="auto"/>
            <w:bottom w:val="none" w:sz="0" w:space="0" w:color="auto"/>
            <w:right w:val="none" w:sz="0" w:space="0" w:color="auto"/>
          </w:divBdr>
        </w:div>
        <w:div w:id="147719405">
          <w:marLeft w:val="480"/>
          <w:marRight w:val="0"/>
          <w:marTop w:val="0"/>
          <w:marBottom w:val="0"/>
          <w:divBdr>
            <w:top w:val="none" w:sz="0" w:space="0" w:color="auto"/>
            <w:left w:val="none" w:sz="0" w:space="0" w:color="auto"/>
            <w:bottom w:val="none" w:sz="0" w:space="0" w:color="auto"/>
            <w:right w:val="none" w:sz="0" w:space="0" w:color="auto"/>
          </w:divBdr>
        </w:div>
        <w:div w:id="147746819">
          <w:marLeft w:val="480"/>
          <w:marRight w:val="0"/>
          <w:marTop w:val="0"/>
          <w:marBottom w:val="0"/>
          <w:divBdr>
            <w:top w:val="none" w:sz="0" w:space="0" w:color="auto"/>
            <w:left w:val="none" w:sz="0" w:space="0" w:color="auto"/>
            <w:bottom w:val="none" w:sz="0" w:space="0" w:color="auto"/>
            <w:right w:val="none" w:sz="0" w:space="0" w:color="auto"/>
          </w:divBdr>
        </w:div>
        <w:div w:id="147793202">
          <w:marLeft w:val="480"/>
          <w:marRight w:val="0"/>
          <w:marTop w:val="0"/>
          <w:marBottom w:val="0"/>
          <w:divBdr>
            <w:top w:val="none" w:sz="0" w:space="0" w:color="auto"/>
            <w:left w:val="none" w:sz="0" w:space="0" w:color="auto"/>
            <w:bottom w:val="none" w:sz="0" w:space="0" w:color="auto"/>
            <w:right w:val="none" w:sz="0" w:space="0" w:color="auto"/>
          </w:divBdr>
        </w:div>
        <w:div w:id="147862933">
          <w:marLeft w:val="480"/>
          <w:marRight w:val="0"/>
          <w:marTop w:val="0"/>
          <w:marBottom w:val="0"/>
          <w:divBdr>
            <w:top w:val="none" w:sz="0" w:space="0" w:color="auto"/>
            <w:left w:val="none" w:sz="0" w:space="0" w:color="auto"/>
            <w:bottom w:val="none" w:sz="0" w:space="0" w:color="auto"/>
            <w:right w:val="none" w:sz="0" w:space="0" w:color="auto"/>
          </w:divBdr>
        </w:div>
        <w:div w:id="147863017">
          <w:marLeft w:val="480"/>
          <w:marRight w:val="0"/>
          <w:marTop w:val="0"/>
          <w:marBottom w:val="0"/>
          <w:divBdr>
            <w:top w:val="none" w:sz="0" w:space="0" w:color="auto"/>
            <w:left w:val="none" w:sz="0" w:space="0" w:color="auto"/>
            <w:bottom w:val="none" w:sz="0" w:space="0" w:color="auto"/>
            <w:right w:val="none" w:sz="0" w:space="0" w:color="auto"/>
          </w:divBdr>
        </w:div>
        <w:div w:id="148059842">
          <w:marLeft w:val="480"/>
          <w:marRight w:val="0"/>
          <w:marTop w:val="0"/>
          <w:marBottom w:val="0"/>
          <w:divBdr>
            <w:top w:val="none" w:sz="0" w:space="0" w:color="auto"/>
            <w:left w:val="none" w:sz="0" w:space="0" w:color="auto"/>
            <w:bottom w:val="none" w:sz="0" w:space="0" w:color="auto"/>
            <w:right w:val="none" w:sz="0" w:space="0" w:color="auto"/>
          </w:divBdr>
        </w:div>
        <w:div w:id="148178811">
          <w:marLeft w:val="480"/>
          <w:marRight w:val="0"/>
          <w:marTop w:val="0"/>
          <w:marBottom w:val="0"/>
          <w:divBdr>
            <w:top w:val="none" w:sz="0" w:space="0" w:color="auto"/>
            <w:left w:val="none" w:sz="0" w:space="0" w:color="auto"/>
            <w:bottom w:val="none" w:sz="0" w:space="0" w:color="auto"/>
            <w:right w:val="none" w:sz="0" w:space="0" w:color="auto"/>
          </w:divBdr>
        </w:div>
        <w:div w:id="148517999">
          <w:marLeft w:val="480"/>
          <w:marRight w:val="0"/>
          <w:marTop w:val="0"/>
          <w:marBottom w:val="0"/>
          <w:divBdr>
            <w:top w:val="none" w:sz="0" w:space="0" w:color="auto"/>
            <w:left w:val="none" w:sz="0" w:space="0" w:color="auto"/>
            <w:bottom w:val="none" w:sz="0" w:space="0" w:color="auto"/>
            <w:right w:val="none" w:sz="0" w:space="0" w:color="auto"/>
          </w:divBdr>
        </w:div>
        <w:div w:id="148789036">
          <w:marLeft w:val="480"/>
          <w:marRight w:val="0"/>
          <w:marTop w:val="0"/>
          <w:marBottom w:val="0"/>
          <w:divBdr>
            <w:top w:val="none" w:sz="0" w:space="0" w:color="auto"/>
            <w:left w:val="none" w:sz="0" w:space="0" w:color="auto"/>
            <w:bottom w:val="none" w:sz="0" w:space="0" w:color="auto"/>
            <w:right w:val="none" w:sz="0" w:space="0" w:color="auto"/>
          </w:divBdr>
        </w:div>
        <w:div w:id="148790039">
          <w:marLeft w:val="480"/>
          <w:marRight w:val="0"/>
          <w:marTop w:val="0"/>
          <w:marBottom w:val="0"/>
          <w:divBdr>
            <w:top w:val="none" w:sz="0" w:space="0" w:color="auto"/>
            <w:left w:val="none" w:sz="0" w:space="0" w:color="auto"/>
            <w:bottom w:val="none" w:sz="0" w:space="0" w:color="auto"/>
            <w:right w:val="none" w:sz="0" w:space="0" w:color="auto"/>
          </w:divBdr>
        </w:div>
        <w:div w:id="149060178">
          <w:marLeft w:val="480"/>
          <w:marRight w:val="0"/>
          <w:marTop w:val="0"/>
          <w:marBottom w:val="0"/>
          <w:divBdr>
            <w:top w:val="none" w:sz="0" w:space="0" w:color="auto"/>
            <w:left w:val="none" w:sz="0" w:space="0" w:color="auto"/>
            <w:bottom w:val="none" w:sz="0" w:space="0" w:color="auto"/>
            <w:right w:val="none" w:sz="0" w:space="0" w:color="auto"/>
          </w:divBdr>
        </w:div>
        <w:div w:id="149176343">
          <w:marLeft w:val="480"/>
          <w:marRight w:val="0"/>
          <w:marTop w:val="0"/>
          <w:marBottom w:val="0"/>
          <w:divBdr>
            <w:top w:val="none" w:sz="0" w:space="0" w:color="auto"/>
            <w:left w:val="none" w:sz="0" w:space="0" w:color="auto"/>
            <w:bottom w:val="none" w:sz="0" w:space="0" w:color="auto"/>
            <w:right w:val="none" w:sz="0" w:space="0" w:color="auto"/>
          </w:divBdr>
        </w:div>
        <w:div w:id="149181514">
          <w:marLeft w:val="480"/>
          <w:marRight w:val="0"/>
          <w:marTop w:val="0"/>
          <w:marBottom w:val="0"/>
          <w:divBdr>
            <w:top w:val="none" w:sz="0" w:space="0" w:color="auto"/>
            <w:left w:val="none" w:sz="0" w:space="0" w:color="auto"/>
            <w:bottom w:val="none" w:sz="0" w:space="0" w:color="auto"/>
            <w:right w:val="none" w:sz="0" w:space="0" w:color="auto"/>
          </w:divBdr>
        </w:div>
        <w:div w:id="149253096">
          <w:marLeft w:val="480"/>
          <w:marRight w:val="0"/>
          <w:marTop w:val="0"/>
          <w:marBottom w:val="0"/>
          <w:divBdr>
            <w:top w:val="none" w:sz="0" w:space="0" w:color="auto"/>
            <w:left w:val="none" w:sz="0" w:space="0" w:color="auto"/>
            <w:bottom w:val="none" w:sz="0" w:space="0" w:color="auto"/>
            <w:right w:val="none" w:sz="0" w:space="0" w:color="auto"/>
          </w:divBdr>
        </w:div>
        <w:div w:id="149253466">
          <w:marLeft w:val="480"/>
          <w:marRight w:val="0"/>
          <w:marTop w:val="0"/>
          <w:marBottom w:val="0"/>
          <w:divBdr>
            <w:top w:val="none" w:sz="0" w:space="0" w:color="auto"/>
            <w:left w:val="none" w:sz="0" w:space="0" w:color="auto"/>
            <w:bottom w:val="none" w:sz="0" w:space="0" w:color="auto"/>
            <w:right w:val="none" w:sz="0" w:space="0" w:color="auto"/>
          </w:divBdr>
        </w:div>
        <w:div w:id="149292946">
          <w:marLeft w:val="480"/>
          <w:marRight w:val="0"/>
          <w:marTop w:val="0"/>
          <w:marBottom w:val="0"/>
          <w:divBdr>
            <w:top w:val="none" w:sz="0" w:space="0" w:color="auto"/>
            <w:left w:val="none" w:sz="0" w:space="0" w:color="auto"/>
            <w:bottom w:val="none" w:sz="0" w:space="0" w:color="auto"/>
            <w:right w:val="none" w:sz="0" w:space="0" w:color="auto"/>
          </w:divBdr>
        </w:div>
        <w:div w:id="149298302">
          <w:marLeft w:val="480"/>
          <w:marRight w:val="0"/>
          <w:marTop w:val="0"/>
          <w:marBottom w:val="0"/>
          <w:divBdr>
            <w:top w:val="none" w:sz="0" w:space="0" w:color="auto"/>
            <w:left w:val="none" w:sz="0" w:space="0" w:color="auto"/>
            <w:bottom w:val="none" w:sz="0" w:space="0" w:color="auto"/>
            <w:right w:val="none" w:sz="0" w:space="0" w:color="auto"/>
          </w:divBdr>
        </w:div>
        <w:div w:id="149371876">
          <w:marLeft w:val="480"/>
          <w:marRight w:val="0"/>
          <w:marTop w:val="0"/>
          <w:marBottom w:val="0"/>
          <w:divBdr>
            <w:top w:val="none" w:sz="0" w:space="0" w:color="auto"/>
            <w:left w:val="none" w:sz="0" w:space="0" w:color="auto"/>
            <w:bottom w:val="none" w:sz="0" w:space="0" w:color="auto"/>
            <w:right w:val="none" w:sz="0" w:space="0" w:color="auto"/>
          </w:divBdr>
        </w:div>
        <w:div w:id="149488646">
          <w:marLeft w:val="480"/>
          <w:marRight w:val="0"/>
          <w:marTop w:val="0"/>
          <w:marBottom w:val="0"/>
          <w:divBdr>
            <w:top w:val="none" w:sz="0" w:space="0" w:color="auto"/>
            <w:left w:val="none" w:sz="0" w:space="0" w:color="auto"/>
            <w:bottom w:val="none" w:sz="0" w:space="0" w:color="auto"/>
            <w:right w:val="none" w:sz="0" w:space="0" w:color="auto"/>
          </w:divBdr>
        </w:div>
        <w:div w:id="149491462">
          <w:marLeft w:val="480"/>
          <w:marRight w:val="0"/>
          <w:marTop w:val="0"/>
          <w:marBottom w:val="0"/>
          <w:divBdr>
            <w:top w:val="none" w:sz="0" w:space="0" w:color="auto"/>
            <w:left w:val="none" w:sz="0" w:space="0" w:color="auto"/>
            <w:bottom w:val="none" w:sz="0" w:space="0" w:color="auto"/>
            <w:right w:val="none" w:sz="0" w:space="0" w:color="auto"/>
          </w:divBdr>
        </w:div>
        <w:div w:id="149561166">
          <w:marLeft w:val="480"/>
          <w:marRight w:val="0"/>
          <w:marTop w:val="0"/>
          <w:marBottom w:val="0"/>
          <w:divBdr>
            <w:top w:val="none" w:sz="0" w:space="0" w:color="auto"/>
            <w:left w:val="none" w:sz="0" w:space="0" w:color="auto"/>
            <w:bottom w:val="none" w:sz="0" w:space="0" w:color="auto"/>
            <w:right w:val="none" w:sz="0" w:space="0" w:color="auto"/>
          </w:divBdr>
        </w:div>
        <w:div w:id="149567592">
          <w:marLeft w:val="480"/>
          <w:marRight w:val="0"/>
          <w:marTop w:val="0"/>
          <w:marBottom w:val="0"/>
          <w:divBdr>
            <w:top w:val="none" w:sz="0" w:space="0" w:color="auto"/>
            <w:left w:val="none" w:sz="0" w:space="0" w:color="auto"/>
            <w:bottom w:val="none" w:sz="0" w:space="0" w:color="auto"/>
            <w:right w:val="none" w:sz="0" w:space="0" w:color="auto"/>
          </w:divBdr>
        </w:div>
        <w:div w:id="149686546">
          <w:marLeft w:val="480"/>
          <w:marRight w:val="0"/>
          <w:marTop w:val="0"/>
          <w:marBottom w:val="0"/>
          <w:divBdr>
            <w:top w:val="none" w:sz="0" w:space="0" w:color="auto"/>
            <w:left w:val="none" w:sz="0" w:space="0" w:color="auto"/>
            <w:bottom w:val="none" w:sz="0" w:space="0" w:color="auto"/>
            <w:right w:val="none" w:sz="0" w:space="0" w:color="auto"/>
          </w:divBdr>
        </w:div>
        <w:div w:id="149716919">
          <w:marLeft w:val="480"/>
          <w:marRight w:val="0"/>
          <w:marTop w:val="0"/>
          <w:marBottom w:val="0"/>
          <w:divBdr>
            <w:top w:val="none" w:sz="0" w:space="0" w:color="auto"/>
            <w:left w:val="none" w:sz="0" w:space="0" w:color="auto"/>
            <w:bottom w:val="none" w:sz="0" w:space="0" w:color="auto"/>
            <w:right w:val="none" w:sz="0" w:space="0" w:color="auto"/>
          </w:divBdr>
        </w:div>
        <w:div w:id="149834149">
          <w:marLeft w:val="480"/>
          <w:marRight w:val="0"/>
          <w:marTop w:val="0"/>
          <w:marBottom w:val="0"/>
          <w:divBdr>
            <w:top w:val="none" w:sz="0" w:space="0" w:color="auto"/>
            <w:left w:val="none" w:sz="0" w:space="0" w:color="auto"/>
            <w:bottom w:val="none" w:sz="0" w:space="0" w:color="auto"/>
            <w:right w:val="none" w:sz="0" w:space="0" w:color="auto"/>
          </w:divBdr>
        </w:div>
        <w:div w:id="150029037">
          <w:marLeft w:val="480"/>
          <w:marRight w:val="0"/>
          <w:marTop w:val="0"/>
          <w:marBottom w:val="0"/>
          <w:divBdr>
            <w:top w:val="none" w:sz="0" w:space="0" w:color="auto"/>
            <w:left w:val="none" w:sz="0" w:space="0" w:color="auto"/>
            <w:bottom w:val="none" w:sz="0" w:space="0" w:color="auto"/>
            <w:right w:val="none" w:sz="0" w:space="0" w:color="auto"/>
          </w:divBdr>
        </w:div>
        <w:div w:id="150100460">
          <w:marLeft w:val="480"/>
          <w:marRight w:val="0"/>
          <w:marTop w:val="0"/>
          <w:marBottom w:val="0"/>
          <w:divBdr>
            <w:top w:val="none" w:sz="0" w:space="0" w:color="auto"/>
            <w:left w:val="none" w:sz="0" w:space="0" w:color="auto"/>
            <w:bottom w:val="none" w:sz="0" w:space="0" w:color="auto"/>
            <w:right w:val="none" w:sz="0" w:space="0" w:color="auto"/>
          </w:divBdr>
        </w:div>
        <w:div w:id="150102249">
          <w:marLeft w:val="480"/>
          <w:marRight w:val="0"/>
          <w:marTop w:val="0"/>
          <w:marBottom w:val="0"/>
          <w:divBdr>
            <w:top w:val="none" w:sz="0" w:space="0" w:color="auto"/>
            <w:left w:val="none" w:sz="0" w:space="0" w:color="auto"/>
            <w:bottom w:val="none" w:sz="0" w:space="0" w:color="auto"/>
            <w:right w:val="none" w:sz="0" w:space="0" w:color="auto"/>
          </w:divBdr>
        </w:div>
        <w:div w:id="150144654">
          <w:marLeft w:val="480"/>
          <w:marRight w:val="0"/>
          <w:marTop w:val="0"/>
          <w:marBottom w:val="0"/>
          <w:divBdr>
            <w:top w:val="none" w:sz="0" w:space="0" w:color="auto"/>
            <w:left w:val="none" w:sz="0" w:space="0" w:color="auto"/>
            <w:bottom w:val="none" w:sz="0" w:space="0" w:color="auto"/>
            <w:right w:val="none" w:sz="0" w:space="0" w:color="auto"/>
          </w:divBdr>
        </w:div>
        <w:div w:id="150221732">
          <w:marLeft w:val="480"/>
          <w:marRight w:val="0"/>
          <w:marTop w:val="0"/>
          <w:marBottom w:val="0"/>
          <w:divBdr>
            <w:top w:val="none" w:sz="0" w:space="0" w:color="auto"/>
            <w:left w:val="none" w:sz="0" w:space="0" w:color="auto"/>
            <w:bottom w:val="none" w:sz="0" w:space="0" w:color="auto"/>
            <w:right w:val="none" w:sz="0" w:space="0" w:color="auto"/>
          </w:divBdr>
        </w:div>
        <w:div w:id="150297632">
          <w:marLeft w:val="480"/>
          <w:marRight w:val="0"/>
          <w:marTop w:val="0"/>
          <w:marBottom w:val="0"/>
          <w:divBdr>
            <w:top w:val="none" w:sz="0" w:space="0" w:color="auto"/>
            <w:left w:val="none" w:sz="0" w:space="0" w:color="auto"/>
            <w:bottom w:val="none" w:sz="0" w:space="0" w:color="auto"/>
            <w:right w:val="none" w:sz="0" w:space="0" w:color="auto"/>
          </w:divBdr>
        </w:div>
        <w:div w:id="150367769">
          <w:marLeft w:val="480"/>
          <w:marRight w:val="0"/>
          <w:marTop w:val="0"/>
          <w:marBottom w:val="0"/>
          <w:divBdr>
            <w:top w:val="none" w:sz="0" w:space="0" w:color="auto"/>
            <w:left w:val="none" w:sz="0" w:space="0" w:color="auto"/>
            <w:bottom w:val="none" w:sz="0" w:space="0" w:color="auto"/>
            <w:right w:val="none" w:sz="0" w:space="0" w:color="auto"/>
          </w:divBdr>
        </w:div>
        <w:div w:id="150485448">
          <w:marLeft w:val="480"/>
          <w:marRight w:val="0"/>
          <w:marTop w:val="0"/>
          <w:marBottom w:val="0"/>
          <w:divBdr>
            <w:top w:val="none" w:sz="0" w:space="0" w:color="auto"/>
            <w:left w:val="none" w:sz="0" w:space="0" w:color="auto"/>
            <w:bottom w:val="none" w:sz="0" w:space="0" w:color="auto"/>
            <w:right w:val="none" w:sz="0" w:space="0" w:color="auto"/>
          </w:divBdr>
        </w:div>
        <w:div w:id="150488747">
          <w:marLeft w:val="480"/>
          <w:marRight w:val="0"/>
          <w:marTop w:val="0"/>
          <w:marBottom w:val="0"/>
          <w:divBdr>
            <w:top w:val="none" w:sz="0" w:space="0" w:color="auto"/>
            <w:left w:val="none" w:sz="0" w:space="0" w:color="auto"/>
            <w:bottom w:val="none" w:sz="0" w:space="0" w:color="auto"/>
            <w:right w:val="none" w:sz="0" w:space="0" w:color="auto"/>
          </w:divBdr>
        </w:div>
        <w:div w:id="150558937">
          <w:marLeft w:val="480"/>
          <w:marRight w:val="0"/>
          <w:marTop w:val="0"/>
          <w:marBottom w:val="0"/>
          <w:divBdr>
            <w:top w:val="none" w:sz="0" w:space="0" w:color="auto"/>
            <w:left w:val="none" w:sz="0" w:space="0" w:color="auto"/>
            <w:bottom w:val="none" w:sz="0" w:space="0" w:color="auto"/>
            <w:right w:val="none" w:sz="0" w:space="0" w:color="auto"/>
          </w:divBdr>
        </w:div>
        <w:div w:id="150803713">
          <w:marLeft w:val="480"/>
          <w:marRight w:val="0"/>
          <w:marTop w:val="0"/>
          <w:marBottom w:val="0"/>
          <w:divBdr>
            <w:top w:val="none" w:sz="0" w:space="0" w:color="auto"/>
            <w:left w:val="none" w:sz="0" w:space="0" w:color="auto"/>
            <w:bottom w:val="none" w:sz="0" w:space="0" w:color="auto"/>
            <w:right w:val="none" w:sz="0" w:space="0" w:color="auto"/>
          </w:divBdr>
        </w:div>
        <w:div w:id="150829433">
          <w:marLeft w:val="480"/>
          <w:marRight w:val="0"/>
          <w:marTop w:val="0"/>
          <w:marBottom w:val="0"/>
          <w:divBdr>
            <w:top w:val="none" w:sz="0" w:space="0" w:color="auto"/>
            <w:left w:val="none" w:sz="0" w:space="0" w:color="auto"/>
            <w:bottom w:val="none" w:sz="0" w:space="0" w:color="auto"/>
            <w:right w:val="none" w:sz="0" w:space="0" w:color="auto"/>
          </w:divBdr>
        </w:div>
        <w:div w:id="150870871">
          <w:marLeft w:val="480"/>
          <w:marRight w:val="0"/>
          <w:marTop w:val="0"/>
          <w:marBottom w:val="0"/>
          <w:divBdr>
            <w:top w:val="none" w:sz="0" w:space="0" w:color="auto"/>
            <w:left w:val="none" w:sz="0" w:space="0" w:color="auto"/>
            <w:bottom w:val="none" w:sz="0" w:space="0" w:color="auto"/>
            <w:right w:val="none" w:sz="0" w:space="0" w:color="auto"/>
          </w:divBdr>
        </w:div>
        <w:div w:id="151216400">
          <w:marLeft w:val="480"/>
          <w:marRight w:val="0"/>
          <w:marTop w:val="0"/>
          <w:marBottom w:val="0"/>
          <w:divBdr>
            <w:top w:val="none" w:sz="0" w:space="0" w:color="auto"/>
            <w:left w:val="none" w:sz="0" w:space="0" w:color="auto"/>
            <w:bottom w:val="none" w:sz="0" w:space="0" w:color="auto"/>
            <w:right w:val="none" w:sz="0" w:space="0" w:color="auto"/>
          </w:divBdr>
        </w:div>
        <w:div w:id="151219259">
          <w:marLeft w:val="480"/>
          <w:marRight w:val="0"/>
          <w:marTop w:val="0"/>
          <w:marBottom w:val="0"/>
          <w:divBdr>
            <w:top w:val="none" w:sz="0" w:space="0" w:color="auto"/>
            <w:left w:val="none" w:sz="0" w:space="0" w:color="auto"/>
            <w:bottom w:val="none" w:sz="0" w:space="0" w:color="auto"/>
            <w:right w:val="none" w:sz="0" w:space="0" w:color="auto"/>
          </w:divBdr>
        </w:div>
        <w:div w:id="151265818">
          <w:marLeft w:val="480"/>
          <w:marRight w:val="0"/>
          <w:marTop w:val="0"/>
          <w:marBottom w:val="0"/>
          <w:divBdr>
            <w:top w:val="none" w:sz="0" w:space="0" w:color="auto"/>
            <w:left w:val="none" w:sz="0" w:space="0" w:color="auto"/>
            <w:bottom w:val="none" w:sz="0" w:space="0" w:color="auto"/>
            <w:right w:val="none" w:sz="0" w:space="0" w:color="auto"/>
          </w:divBdr>
        </w:div>
        <w:div w:id="151408182">
          <w:marLeft w:val="480"/>
          <w:marRight w:val="0"/>
          <w:marTop w:val="0"/>
          <w:marBottom w:val="0"/>
          <w:divBdr>
            <w:top w:val="none" w:sz="0" w:space="0" w:color="auto"/>
            <w:left w:val="none" w:sz="0" w:space="0" w:color="auto"/>
            <w:bottom w:val="none" w:sz="0" w:space="0" w:color="auto"/>
            <w:right w:val="none" w:sz="0" w:space="0" w:color="auto"/>
          </w:divBdr>
        </w:div>
        <w:div w:id="151459029">
          <w:marLeft w:val="480"/>
          <w:marRight w:val="0"/>
          <w:marTop w:val="0"/>
          <w:marBottom w:val="0"/>
          <w:divBdr>
            <w:top w:val="none" w:sz="0" w:space="0" w:color="auto"/>
            <w:left w:val="none" w:sz="0" w:space="0" w:color="auto"/>
            <w:bottom w:val="none" w:sz="0" w:space="0" w:color="auto"/>
            <w:right w:val="none" w:sz="0" w:space="0" w:color="auto"/>
          </w:divBdr>
        </w:div>
        <w:div w:id="151525037">
          <w:marLeft w:val="480"/>
          <w:marRight w:val="0"/>
          <w:marTop w:val="0"/>
          <w:marBottom w:val="0"/>
          <w:divBdr>
            <w:top w:val="none" w:sz="0" w:space="0" w:color="auto"/>
            <w:left w:val="none" w:sz="0" w:space="0" w:color="auto"/>
            <w:bottom w:val="none" w:sz="0" w:space="0" w:color="auto"/>
            <w:right w:val="none" w:sz="0" w:space="0" w:color="auto"/>
          </w:divBdr>
        </w:div>
        <w:div w:id="151532242">
          <w:marLeft w:val="480"/>
          <w:marRight w:val="0"/>
          <w:marTop w:val="0"/>
          <w:marBottom w:val="0"/>
          <w:divBdr>
            <w:top w:val="none" w:sz="0" w:space="0" w:color="auto"/>
            <w:left w:val="none" w:sz="0" w:space="0" w:color="auto"/>
            <w:bottom w:val="none" w:sz="0" w:space="0" w:color="auto"/>
            <w:right w:val="none" w:sz="0" w:space="0" w:color="auto"/>
          </w:divBdr>
        </w:div>
        <w:div w:id="151533210">
          <w:marLeft w:val="480"/>
          <w:marRight w:val="0"/>
          <w:marTop w:val="0"/>
          <w:marBottom w:val="0"/>
          <w:divBdr>
            <w:top w:val="none" w:sz="0" w:space="0" w:color="auto"/>
            <w:left w:val="none" w:sz="0" w:space="0" w:color="auto"/>
            <w:bottom w:val="none" w:sz="0" w:space="0" w:color="auto"/>
            <w:right w:val="none" w:sz="0" w:space="0" w:color="auto"/>
          </w:divBdr>
        </w:div>
        <w:div w:id="151604985">
          <w:marLeft w:val="480"/>
          <w:marRight w:val="0"/>
          <w:marTop w:val="0"/>
          <w:marBottom w:val="0"/>
          <w:divBdr>
            <w:top w:val="none" w:sz="0" w:space="0" w:color="auto"/>
            <w:left w:val="none" w:sz="0" w:space="0" w:color="auto"/>
            <w:bottom w:val="none" w:sz="0" w:space="0" w:color="auto"/>
            <w:right w:val="none" w:sz="0" w:space="0" w:color="auto"/>
          </w:divBdr>
        </w:div>
        <w:div w:id="151609690">
          <w:marLeft w:val="480"/>
          <w:marRight w:val="0"/>
          <w:marTop w:val="0"/>
          <w:marBottom w:val="0"/>
          <w:divBdr>
            <w:top w:val="none" w:sz="0" w:space="0" w:color="auto"/>
            <w:left w:val="none" w:sz="0" w:space="0" w:color="auto"/>
            <w:bottom w:val="none" w:sz="0" w:space="0" w:color="auto"/>
            <w:right w:val="none" w:sz="0" w:space="0" w:color="auto"/>
          </w:divBdr>
        </w:div>
        <w:div w:id="151652489">
          <w:marLeft w:val="480"/>
          <w:marRight w:val="0"/>
          <w:marTop w:val="0"/>
          <w:marBottom w:val="0"/>
          <w:divBdr>
            <w:top w:val="none" w:sz="0" w:space="0" w:color="auto"/>
            <w:left w:val="none" w:sz="0" w:space="0" w:color="auto"/>
            <w:bottom w:val="none" w:sz="0" w:space="0" w:color="auto"/>
            <w:right w:val="none" w:sz="0" w:space="0" w:color="auto"/>
          </w:divBdr>
        </w:div>
        <w:div w:id="151798575">
          <w:marLeft w:val="480"/>
          <w:marRight w:val="0"/>
          <w:marTop w:val="0"/>
          <w:marBottom w:val="0"/>
          <w:divBdr>
            <w:top w:val="none" w:sz="0" w:space="0" w:color="auto"/>
            <w:left w:val="none" w:sz="0" w:space="0" w:color="auto"/>
            <w:bottom w:val="none" w:sz="0" w:space="0" w:color="auto"/>
            <w:right w:val="none" w:sz="0" w:space="0" w:color="auto"/>
          </w:divBdr>
        </w:div>
        <w:div w:id="151799424">
          <w:marLeft w:val="480"/>
          <w:marRight w:val="0"/>
          <w:marTop w:val="0"/>
          <w:marBottom w:val="0"/>
          <w:divBdr>
            <w:top w:val="none" w:sz="0" w:space="0" w:color="auto"/>
            <w:left w:val="none" w:sz="0" w:space="0" w:color="auto"/>
            <w:bottom w:val="none" w:sz="0" w:space="0" w:color="auto"/>
            <w:right w:val="none" w:sz="0" w:space="0" w:color="auto"/>
          </w:divBdr>
        </w:div>
        <w:div w:id="151870665">
          <w:marLeft w:val="480"/>
          <w:marRight w:val="0"/>
          <w:marTop w:val="0"/>
          <w:marBottom w:val="0"/>
          <w:divBdr>
            <w:top w:val="none" w:sz="0" w:space="0" w:color="auto"/>
            <w:left w:val="none" w:sz="0" w:space="0" w:color="auto"/>
            <w:bottom w:val="none" w:sz="0" w:space="0" w:color="auto"/>
            <w:right w:val="none" w:sz="0" w:space="0" w:color="auto"/>
          </w:divBdr>
        </w:div>
        <w:div w:id="151916881">
          <w:marLeft w:val="480"/>
          <w:marRight w:val="0"/>
          <w:marTop w:val="0"/>
          <w:marBottom w:val="0"/>
          <w:divBdr>
            <w:top w:val="none" w:sz="0" w:space="0" w:color="auto"/>
            <w:left w:val="none" w:sz="0" w:space="0" w:color="auto"/>
            <w:bottom w:val="none" w:sz="0" w:space="0" w:color="auto"/>
            <w:right w:val="none" w:sz="0" w:space="0" w:color="auto"/>
          </w:divBdr>
        </w:div>
        <w:div w:id="151917505">
          <w:marLeft w:val="480"/>
          <w:marRight w:val="0"/>
          <w:marTop w:val="0"/>
          <w:marBottom w:val="0"/>
          <w:divBdr>
            <w:top w:val="none" w:sz="0" w:space="0" w:color="auto"/>
            <w:left w:val="none" w:sz="0" w:space="0" w:color="auto"/>
            <w:bottom w:val="none" w:sz="0" w:space="0" w:color="auto"/>
            <w:right w:val="none" w:sz="0" w:space="0" w:color="auto"/>
          </w:divBdr>
        </w:div>
        <w:div w:id="151987660">
          <w:marLeft w:val="480"/>
          <w:marRight w:val="0"/>
          <w:marTop w:val="0"/>
          <w:marBottom w:val="0"/>
          <w:divBdr>
            <w:top w:val="none" w:sz="0" w:space="0" w:color="auto"/>
            <w:left w:val="none" w:sz="0" w:space="0" w:color="auto"/>
            <w:bottom w:val="none" w:sz="0" w:space="0" w:color="auto"/>
            <w:right w:val="none" w:sz="0" w:space="0" w:color="auto"/>
          </w:divBdr>
        </w:div>
        <w:div w:id="151993351">
          <w:marLeft w:val="480"/>
          <w:marRight w:val="0"/>
          <w:marTop w:val="0"/>
          <w:marBottom w:val="0"/>
          <w:divBdr>
            <w:top w:val="none" w:sz="0" w:space="0" w:color="auto"/>
            <w:left w:val="none" w:sz="0" w:space="0" w:color="auto"/>
            <w:bottom w:val="none" w:sz="0" w:space="0" w:color="auto"/>
            <w:right w:val="none" w:sz="0" w:space="0" w:color="auto"/>
          </w:divBdr>
        </w:div>
        <w:div w:id="151993540">
          <w:marLeft w:val="480"/>
          <w:marRight w:val="0"/>
          <w:marTop w:val="0"/>
          <w:marBottom w:val="0"/>
          <w:divBdr>
            <w:top w:val="none" w:sz="0" w:space="0" w:color="auto"/>
            <w:left w:val="none" w:sz="0" w:space="0" w:color="auto"/>
            <w:bottom w:val="none" w:sz="0" w:space="0" w:color="auto"/>
            <w:right w:val="none" w:sz="0" w:space="0" w:color="auto"/>
          </w:divBdr>
        </w:div>
        <w:div w:id="152307415">
          <w:marLeft w:val="480"/>
          <w:marRight w:val="0"/>
          <w:marTop w:val="0"/>
          <w:marBottom w:val="0"/>
          <w:divBdr>
            <w:top w:val="none" w:sz="0" w:space="0" w:color="auto"/>
            <w:left w:val="none" w:sz="0" w:space="0" w:color="auto"/>
            <w:bottom w:val="none" w:sz="0" w:space="0" w:color="auto"/>
            <w:right w:val="none" w:sz="0" w:space="0" w:color="auto"/>
          </w:divBdr>
        </w:div>
        <w:div w:id="152337469">
          <w:marLeft w:val="480"/>
          <w:marRight w:val="0"/>
          <w:marTop w:val="0"/>
          <w:marBottom w:val="0"/>
          <w:divBdr>
            <w:top w:val="none" w:sz="0" w:space="0" w:color="auto"/>
            <w:left w:val="none" w:sz="0" w:space="0" w:color="auto"/>
            <w:bottom w:val="none" w:sz="0" w:space="0" w:color="auto"/>
            <w:right w:val="none" w:sz="0" w:space="0" w:color="auto"/>
          </w:divBdr>
        </w:div>
        <w:div w:id="152377643">
          <w:marLeft w:val="480"/>
          <w:marRight w:val="0"/>
          <w:marTop w:val="0"/>
          <w:marBottom w:val="0"/>
          <w:divBdr>
            <w:top w:val="none" w:sz="0" w:space="0" w:color="auto"/>
            <w:left w:val="none" w:sz="0" w:space="0" w:color="auto"/>
            <w:bottom w:val="none" w:sz="0" w:space="0" w:color="auto"/>
            <w:right w:val="none" w:sz="0" w:space="0" w:color="auto"/>
          </w:divBdr>
        </w:div>
        <w:div w:id="152381807">
          <w:marLeft w:val="480"/>
          <w:marRight w:val="0"/>
          <w:marTop w:val="0"/>
          <w:marBottom w:val="0"/>
          <w:divBdr>
            <w:top w:val="none" w:sz="0" w:space="0" w:color="auto"/>
            <w:left w:val="none" w:sz="0" w:space="0" w:color="auto"/>
            <w:bottom w:val="none" w:sz="0" w:space="0" w:color="auto"/>
            <w:right w:val="none" w:sz="0" w:space="0" w:color="auto"/>
          </w:divBdr>
        </w:div>
        <w:div w:id="152452973">
          <w:marLeft w:val="480"/>
          <w:marRight w:val="0"/>
          <w:marTop w:val="0"/>
          <w:marBottom w:val="0"/>
          <w:divBdr>
            <w:top w:val="none" w:sz="0" w:space="0" w:color="auto"/>
            <w:left w:val="none" w:sz="0" w:space="0" w:color="auto"/>
            <w:bottom w:val="none" w:sz="0" w:space="0" w:color="auto"/>
            <w:right w:val="none" w:sz="0" w:space="0" w:color="auto"/>
          </w:divBdr>
        </w:div>
        <w:div w:id="152532482">
          <w:marLeft w:val="480"/>
          <w:marRight w:val="0"/>
          <w:marTop w:val="0"/>
          <w:marBottom w:val="0"/>
          <w:divBdr>
            <w:top w:val="none" w:sz="0" w:space="0" w:color="auto"/>
            <w:left w:val="none" w:sz="0" w:space="0" w:color="auto"/>
            <w:bottom w:val="none" w:sz="0" w:space="0" w:color="auto"/>
            <w:right w:val="none" w:sz="0" w:space="0" w:color="auto"/>
          </w:divBdr>
        </w:div>
        <w:div w:id="152721491">
          <w:marLeft w:val="480"/>
          <w:marRight w:val="0"/>
          <w:marTop w:val="0"/>
          <w:marBottom w:val="0"/>
          <w:divBdr>
            <w:top w:val="none" w:sz="0" w:space="0" w:color="auto"/>
            <w:left w:val="none" w:sz="0" w:space="0" w:color="auto"/>
            <w:bottom w:val="none" w:sz="0" w:space="0" w:color="auto"/>
            <w:right w:val="none" w:sz="0" w:space="0" w:color="auto"/>
          </w:divBdr>
        </w:div>
        <w:div w:id="152725916">
          <w:marLeft w:val="480"/>
          <w:marRight w:val="0"/>
          <w:marTop w:val="0"/>
          <w:marBottom w:val="0"/>
          <w:divBdr>
            <w:top w:val="none" w:sz="0" w:space="0" w:color="auto"/>
            <w:left w:val="none" w:sz="0" w:space="0" w:color="auto"/>
            <w:bottom w:val="none" w:sz="0" w:space="0" w:color="auto"/>
            <w:right w:val="none" w:sz="0" w:space="0" w:color="auto"/>
          </w:divBdr>
        </w:div>
        <w:div w:id="152727044">
          <w:marLeft w:val="480"/>
          <w:marRight w:val="0"/>
          <w:marTop w:val="0"/>
          <w:marBottom w:val="0"/>
          <w:divBdr>
            <w:top w:val="none" w:sz="0" w:space="0" w:color="auto"/>
            <w:left w:val="none" w:sz="0" w:space="0" w:color="auto"/>
            <w:bottom w:val="none" w:sz="0" w:space="0" w:color="auto"/>
            <w:right w:val="none" w:sz="0" w:space="0" w:color="auto"/>
          </w:divBdr>
        </w:div>
        <w:div w:id="152765695">
          <w:marLeft w:val="480"/>
          <w:marRight w:val="0"/>
          <w:marTop w:val="0"/>
          <w:marBottom w:val="0"/>
          <w:divBdr>
            <w:top w:val="none" w:sz="0" w:space="0" w:color="auto"/>
            <w:left w:val="none" w:sz="0" w:space="0" w:color="auto"/>
            <w:bottom w:val="none" w:sz="0" w:space="0" w:color="auto"/>
            <w:right w:val="none" w:sz="0" w:space="0" w:color="auto"/>
          </w:divBdr>
        </w:div>
        <w:div w:id="152841650">
          <w:marLeft w:val="480"/>
          <w:marRight w:val="0"/>
          <w:marTop w:val="0"/>
          <w:marBottom w:val="0"/>
          <w:divBdr>
            <w:top w:val="none" w:sz="0" w:space="0" w:color="auto"/>
            <w:left w:val="none" w:sz="0" w:space="0" w:color="auto"/>
            <w:bottom w:val="none" w:sz="0" w:space="0" w:color="auto"/>
            <w:right w:val="none" w:sz="0" w:space="0" w:color="auto"/>
          </w:divBdr>
        </w:div>
        <w:div w:id="153180380">
          <w:marLeft w:val="480"/>
          <w:marRight w:val="0"/>
          <w:marTop w:val="0"/>
          <w:marBottom w:val="0"/>
          <w:divBdr>
            <w:top w:val="none" w:sz="0" w:space="0" w:color="auto"/>
            <w:left w:val="none" w:sz="0" w:space="0" w:color="auto"/>
            <w:bottom w:val="none" w:sz="0" w:space="0" w:color="auto"/>
            <w:right w:val="none" w:sz="0" w:space="0" w:color="auto"/>
          </w:divBdr>
        </w:div>
        <w:div w:id="153374610">
          <w:marLeft w:val="480"/>
          <w:marRight w:val="0"/>
          <w:marTop w:val="0"/>
          <w:marBottom w:val="0"/>
          <w:divBdr>
            <w:top w:val="none" w:sz="0" w:space="0" w:color="auto"/>
            <w:left w:val="none" w:sz="0" w:space="0" w:color="auto"/>
            <w:bottom w:val="none" w:sz="0" w:space="0" w:color="auto"/>
            <w:right w:val="none" w:sz="0" w:space="0" w:color="auto"/>
          </w:divBdr>
        </w:div>
        <w:div w:id="153421120">
          <w:marLeft w:val="480"/>
          <w:marRight w:val="0"/>
          <w:marTop w:val="0"/>
          <w:marBottom w:val="0"/>
          <w:divBdr>
            <w:top w:val="none" w:sz="0" w:space="0" w:color="auto"/>
            <w:left w:val="none" w:sz="0" w:space="0" w:color="auto"/>
            <w:bottom w:val="none" w:sz="0" w:space="0" w:color="auto"/>
            <w:right w:val="none" w:sz="0" w:space="0" w:color="auto"/>
          </w:divBdr>
        </w:div>
        <w:div w:id="153493778">
          <w:marLeft w:val="480"/>
          <w:marRight w:val="0"/>
          <w:marTop w:val="0"/>
          <w:marBottom w:val="0"/>
          <w:divBdr>
            <w:top w:val="none" w:sz="0" w:space="0" w:color="auto"/>
            <w:left w:val="none" w:sz="0" w:space="0" w:color="auto"/>
            <w:bottom w:val="none" w:sz="0" w:space="0" w:color="auto"/>
            <w:right w:val="none" w:sz="0" w:space="0" w:color="auto"/>
          </w:divBdr>
        </w:div>
        <w:div w:id="153616809">
          <w:marLeft w:val="480"/>
          <w:marRight w:val="0"/>
          <w:marTop w:val="0"/>
          <w:marBottom w:val="0"/>
          <w:divBdr>
            <w:top w:val="none" w:sz="0" w:space="0" w:color="auto"/>
            <w:left w:val="none" w:sz="0" w:space="0" w:color="auto"/>
            <w:bottom w:val="none" w:sz="0" w:space="0" w:color="auto"/>
            <w:right w:val="none" w:sz="0" w:space="0" w:color="auto"/>
          </w:divBdr>
        </w:div>
        <w:div w:id="153690670">
          <w:marLeft w:val="480"/>
          <w:marRight w:val="0"/>
          <w:marTop w:val="0"/>
          <w:marBottom w:val="0"/>
          <w:divBdr>
            <w:top w:val="none" w:sz="0" w:space="0" w:color="auto"/>
            <w:left w:val="none" w:sz="0" w:space="0" w:color="auto"/>
            <w:bottom w:val="none" w:sz="0" w:space="0" w:color="auto"/>
            <w:right w:val="none" w:sz="0" w:space="0" w:color="auto"/>
          </w:divBdr>
        </w:div>
        <w:div w:id="153765983">
          <w:marLeft w:val="480"/>
          <w:marRight w:val="0"/>
          <w:marTop w:val="0"/>
          <w:marBottom w:val="0"/>
          <w:divBdr>
            <w:top w:val="none" w:sz="0" w:space="0" w:color="auto"/>
            <w:left w:val="none" w:sz="0" w:space="0" w:color="auto"/>
            <w:bottom w:val="none" w:sz="0" w:space="0" w:color="auto"/>
            <w:right w:val="none" w:sz="0" w:space="0" w:color="auto"/>
          </w:divBdr>
        </w:div>
        <w:div w:id="153842345">
          <w:marLeft w:val="480"/>
          <w:marRight w:val="0"/>
          <w:marTop w:val="0"/>
          <w:marBottom w:val="0"/>
          <w:divBdr>
            <w:top w:val="none" w:sz="0" w:space="0" w:color="auto"/>
            <w:left w:val="none" w:sz="0" w:space="0" w:color="auto"/>
            <w:bottom w:val="none" w:sz="0" w:space="0" w:color="auto"/>
            <w:right w:val="none" w:sz="0" w:space="0" w:color="auto"/>
          </w:divBdr>
        </w:div>
        <w:div w:id="153879727">
          <w:marLeft w:val="480"/>
          <w:marRight w:val="0"/>
          <w:marTop w:val="0"/>
          <w:marBottom w:val="0"/>
          <w:divBdr>
            <w:top w:val="none" w:sz="0" w:space="0" w:color="auto"/>
            <w:left w:val="none" w:sz="0" w:space="0" w:color="auto"/>
            <w:bottom w:val="none" w:sz="0" w:space="0" w:color="auto"/>
            <w:right w:val="none" w:sz="0" w:space="0" w:color="auto"/>
          </w:divBdr>
        </w:div>
        <w:div w:id="153956603">
          <w:marLeft w:val="480"/>
          <w:marRight w:val="0"/>
          <w:marTop w:val="0"/>
          <w:marBottom w:val="0"/>
          <w:divBdr>
            <w:top w:val="none" w:sz="0" w:space="0" w:color="auto"/>
            <w:left w:val="none" w:sz="0" w:space="0" w:color="auto"/>
            <w:bottom w:val="none" w:sz="0" w:space="0" w:color="auto"/>
            <w:right w:val="none" w:sz="0" w:space="0" w:color="auto"/>
          </w:divBdr>
        </w:div>
        <w:div w:id="153960337">
          <w:marLeft w:val="480"/>
          <w:marRight w:val="0"/>
          <w:marTop w:val="0"/>
          <w:marBottom w:val="0"/>
          <w:divBdr>
            <w:top w:val="none" w:sz="0" w:space="0" w:color="auto"/>
            <w:left w:val="none" w:sz="0" w:space="0" w:color="auto"/>
            <w:bottom w:val="none" w:sz="0" w:space="0" w:color="auto"/>
            <w:right w:val="none" w:sz="0" w:space="0" w:color="auto"/>
          </w:divBdr>
        </w:div>
        <w:div w:id="154037514">
          <w:marLeft w:val="480"/>
          <w:marRight w:val="0"/>
          <w:marTop w:val="0"/>
          <w:marBottom w:val="0"/>
          <w:divBdr>
            <w:top w:val="none" w:sz="0" w:space="0" w:color="auto"/>
            <w:left w:val="none" w:sz="0" w:space="0" w:color="auto"/>
            <w:bottom w:val="none" w:sz="0" w:space="0" w:color="auto"/>
            <w:right w:val="none" w:sz="0" w:space="0" w:color="auto"/>
          </w:divBdr>
        </w:div>
        <w:div w:id="154339492">
          <w:marLeft w:val="480"/>
          <w:marRight w:val="0"/>
          <w:marTop w:val="0"/>
          <w:marBottom w:val="0"/>
          <w:divBdr>
            <w:top w:val="none" w:sz="0" w:space="0" w:color="auto"/>
            <w:left w:val="none" w:sz="0" w:space="0" w:color="auto"/>
            <w:bottom w:val="none" w:sz="0" w:space="0" w:color="auto"/>
            <w:right w:val="none" w:sz="0" w:space="0" w:color="auto"/>
          </w:divBdr>
        </w:div>
        <w:div w:id="154536443">
          <w:marLeft w:val="480"/>
          <w:marRight w:val="0"/>
          <w:marTop w:val="0"/>
          <w:marBottom w:val="0"/>
          <w:divBdr>
            <w:top w:val="none" w:sz="0" w:space="0" w:color="auto"/>
            <w:left w:val="none" w:sz="0" w:space="0" w:color="auto"/>
            <w:bottom w:val="none" w:sz="0" w:space="0" w:color="auto"/>
            <w:right w:val="none" w:sz="0" w:space="0" w:color="auto"/>
          </w:divBdr>
        </w:div>
        <w:div w:id="155000179">
          <w:marLeft w:val="480"/>
          <w:marRight w:val="0"/>
          <w:marTop w:val="0"/>
          <w:marBottom w:val="0"/>
          <w:divBdr>
            <w:top w:val="none" w:sz="0" w:space="0" w:color="auto"/>
            <w:left w:val="none" w:sz="0" w:space="0" w:color="auto"/>
            <w:bottom w:val="none" w:sz="0" w:space="0" w:color="auto"/>
            <w:right w:val="none" w:sz="0" w:space="0" w:color="auto"/>
          </w:divBdr>
        </w:div>
        <w:div w:id="155078374">
          <w:marLeft w:val="480"/>
          <w:marRight w:val="0"/>
          <w:marTop w:val="0"/>
          <w:marBottom w:val="0"/>
          <w:divBdr>
            <w:top w:val="none" w:sz="0" w:space="0" w:color="auto"/>
            <w:left w:val="none" w:sz="0" w:space="0" w:color="auto"/>
            <w:bottom w:val="none" w:sz="0" w:space="0" w:color="auto"/>
            <w:right w:val="none" w:sz="0" w:space="0" w:color="auto"/>
          </w:divBdr>
        </w:div>
        <w:div w:id="155079453">
          <w:marLeft w:val="480"/>
          <w:marRight w:val="0"/>
          <w:marTop w:val="0"/>
          <w:marBottom w:val="0"/>
          <w:divBdr>
            <w:top w:val="none" w:sz="0" w:space="0" w:color="auto"/>
            <w:left w:val="none" w:sz="0" w:space="0" w:color="auto"/>
            <w:bottom w:val="none" w:sz="0" w:space="0" w:color="auto"/>
            <w:right w:val="none" w:sz="0" w:space="0" w:color="auto"/>
          </w:divBdr>
        </w:div>
        <w:div w:id="155147605">
          <w:marLeft w:val="480"/>
          <w:marRight w:val="0"/>
          <w:marTop w:val="0"/>
          <w:marBottom w:val="0"/>
          <w:divBdr>
            <w:top w:val="none" w:sz="0" w:space="0" w:color="auto"/>
            <w:left w:val="none" w:sz="0" w:space="0" w:color="auto"/>
            <w:bottom w:val="none" w:sz="0" w:space="0" w:color="auto"/>
            <w:right w:val="none" w:sz="0" w:space="0" w:color="auto"/>
          </w:divBdr>
        </w:div>
        <w:div w:id="155153777">
          <w:marLeft w:val="480"/>
          <w:marRight w:val="0"/>
          <w:marTop w:val="0"/>
          <w:marBottom w:val="0"/>
          <w:divBdr>
            <w:top w:val="none" w:sz="0" w:space="0" w:color="auto"/>
            <w:left w:val="none" w:sz="0" w:space="0" w:color="auto"/>
            <w:bottom w:val="none" w:sz="0" w:space="0" w:color="auto"/>
            <w:right w:val="none" w:sz="0" w:space="0" w:color="auto"/>
          </w:divBdr>
        </w:div>
        <w:div w:id="155456965">
          <w:marLeft w:val="480"/>
          <w:marRight w:val="0"/>
          <w:marTop w:val="0"/>
          <w:marBottom w:val="0"/>
          <w:divBdr>
            <w:top w:val="none" w:sz="0" w:space="0" w:color="auto"/>
            <w:left w:val="none" w:sz="0" w:space="0" w:color="auto"/>
            <w:bottom w:val="none" w:sz="0" w:space="0" w:color="auto"/>
            <w:right w:val="none" w:sz="0" w:space="0" w:color="auto"/>
          </w:divBdr>
        </w:div>
        <w:div w:id="155458459">
          <w:marLeft w:val="480"/>
          <w:marRight w:val="0"/>
          <w:marTop w:val="0"/>
          <w:marBottom w:val="0"/>
          <w:divBdr>
            <w:top w:val="none" w:sz="0" w:space="0" w:color="auto"/>
            <w:left w:val="none" w:sz="0" w:space="0" w:color="auto"/>
            <w:bottom w:val="none" w:sz="0" w:space="0" w:color="auto"/>
            <w:right w:val="none" w:sz="0" w:space="0" w:color="auto"/>
          </w:divBdr>
        </w:div>
        <w:div w:id="155539796">
          <w:marLeft w:val="480"/>
          <w:marRight w:val="0"/>
          <w:marTop w:val="0"/>
          <w:marBottom w:val="0"/>
          <w:divBdr>
            <w:top w:val="none" w:sz="0" w:space="0" w:color="auto"/>
            <w:left w:val="none" w:sz="0" w:space="0" w:color="auto"/>
            <w:bottom w:val="none" w:sz="0" w:space="0" w:color="auto"/>
            <w:right w:val="none" w:sz="0" w:space="0" w:color="auto"/>
          </w:divBdr>
        </w:div>
        <w:div w:id="155651372">
          <w:marLeft w:val="480"/>
          <w:marRight w:val="0"/>
          <w:marTop w:val="0"/>
          <w:marBottom w:val="0"/>
          <w:divBdr>
            <w:top w:val="none" w:sz="0" w:space="0" w:color="auto"/>
            <w:left w:val="none" w:sz="0" w:space="0" w:color="auto"/>
            <w:bottom w:val="none" w:sz="0" w:space="0" w:color="auto"/>
            <w:right w:val="none" w:sz="0" w:space="0" w:color="auto"/>
          </w:divBdr>
        </w:div>
        <w:div w:id="156003384">
          <w:marLeft w:val="480"/>
          <w:marRight w:val="0"/>
          <w:marTop w:val="0"/>
          <w:marBottom w:val="0"/>
          <w:divBdr>
            <w:top w:val="none" w:sz="0" w:space="0" w:color="auto"/>
            <w:left w:val="none" w:sz="0" w:space="0" w:color="auto"/>
            <w:bottom w:val="none" w:sz="0" w:space="0" w:color="auto"/>
            <w:right w:val="none" w:sz="0" w:space="0" w:color="auto"/>
          </w:divBdr>
        </w:div>
        <w:div w:id="156044330">
          <w:marLeft w:val="480"/>
          <w:marRight w:val="0"/>
          <w:marTop w:val="0"/>
          <w:marBottom w:val="0"/>
          <w:divBdr>
            <w:top w:val="none" w:sz="0" w:space="0" w:color="auto"/>
            <w:left w:val="none" w:sz="0" w:space="0" w:color="auto"/>
            <w:bottom w:val="none" w:sz="0" w:space="0" w:color="auto"/>
            <w:right w:val="none" w:sz="0" w:space="0" w:color="auto"/>
          </w:divBdr>
        </w:div>
        <w:div w:id="156072344">
          <w:marLeft w:val="480"/>
          <w:marRight w:val="0"/>
          <w:marTop w:val="0"/>
          <w:marBottom w:val="0"/>
          <w:divBdr>
            <w:top w:val="none" w:sz="0" w:space="0" w:color="auto"/>
            <w:left w:val="none" w:sz="0" w:space="0" w:color="auto"/>
            <w:bottom w:val="none" w:sz="0" w:space="0" w:color="auto"/>
            <w:right w:val="none" w:sz="0" w:space="0" w:color="auto"/>
          </w:divBdr>
        </w:div>
        <w:div w:id="156112877">
          <w:marLeft w:val="480"/>
          <w:marRight w:val="0"/>
          <w:marTop w:val="0"/>
          <w:marBottom w:val="0"/>
          <w:divBdr>
            <w:top w:val="none" w:sz="0" w:space="0" w:color="auto"/>
            <w:left w:val="none" w:sz="0" w:space="0" w:color="auto"/>
            <w:bottom w:val="none" w:sz="0" w:space="0" w:color="auto"/>
            <w:right w:val="none" w:sz="0" w:space="0" w:color="auto"/>
          </w:divBdr>
        </w:div>
        <w:div w:id="156463000">
          <w:marLeft w:val="480"/>
          <w:marRight w:val="0"/>
          <w:marTop w:val="0"/>
          <w:marBottom w:val="0"/>
          <w:divBdr>
            <w:top w:val="none" w:sz="0" w:space="0" w:color="auto"/>
            <w:left w:val="none" w:sz="0" w:space="0" w:color="auto"/>
            <w:bottom w:val="none" w:sz="0" w:space="0" w:color="auto"/>
            <w:right w:val="none" w:sz="0" w:space="0" w:color="auto"/>
          </w:divBdr>
        </w:div>
        <w:div w:id="156500517">
          <w:marLeft w:val="480"/>
          <w:marRight w:val="0"/>
          <w:marTop w:val="0"/>
          <w:marBottom w:val="0"/>
          <w:divBdr>
            <w:top w:val="none" w:sz="0" w:space="0" w:color="auto"/>
            <w:left w:val="none" w:sz="0" w:space="0" w:color="auto"/>
            <w:bottom w:val="none" w:sz="0" w:space="0" w:color="auto"/>
            <w:right w:val="none" w:sz="0" w:space="0" w:color="auto"/>
          </w:divBdr>
        </w:div>
        <w:div w:id="156573659">
          <w:marLeft w:val="480"/>
          <w:marRight w:val="0"/>
          <w:marTop w:val="0"/>
          <w:marBottom w:val="0"/>
          <w:divBdr>
            <w:top w:val="none" w:sz="0" w:space="0" w:color="auto"/>
            <w:left w:val="none" w:sz="0" w:space="0" w:color="auto"/>
            <w:bottom w:val="none" w:sz="0" w:space="0" w:color="auto"/>
            <w:right w:val="none" w:sz="0" w:space="0" w:color="auto"/>
          </w:divBdr>
        </w:div>
        <w:div w:id="156652306">
          <w:marLeft w:val="480"/>
          <w:marRight w:val="0"/>
          <w:marTop w:val="0"/>
          <w:marBottom w:val="0"/>
          <w:divBdr>
            <w:top w:val="none" w:sz="0" w:space="0" w:color="auto"/>
            <w:left w:val="none" w:sz="0" w:space="0" w:color="auto"/>
            <w:bottom w:val="none" w:sz="0" w:space="0" w:color="auto"/>
            <w:right w:val="none" w:sz="0" w:space="0" w:color="auto"/>
          </w:divBdr>
        </w:div>
        <w:div w:id="156924183">
          <w:marLeft w:val="480"/>
          <w:marRight w:val="0"/>
          <w:marTop w:val="0"/>
          <w:marBottom w:val="0"/>
          <w:divBdr>
            <w:top w:val="none" w:sz="0" w:space="0" w:color="auto"/>
            <w:left w:val="none" w:sz="0" w:space="0" w:color="auto"/>
            <w:bottom w:val="none" w:sz="0" w:space="0" w:color="auto"/>
            <w:right w:val="none" w:sz="0" w:space="0" w:color="auto"/>
          </w:divBdr>
        </w:div>
        <w:div w:id="156924356">
          <w:marLeft w:val="480"/>
          <w:marRight w:val="0"/>
          <w:marTop w:val="0"/>
          <w:marBottom w:val="0"/>
          <w:divBdr>
            <w:top w:val="none" w:sz="0" w:space="0" w:color="auto"/>
            <w:left w:val="none" w:sz="0" w:space="0" w:color="auto"/>
            <w:bottom w:val="none" w:sz="0" w:space="0" w:color="auto"/>
            <w:right w:val="none" w:sz="0" w:space="0" w:color="auto"/>
          </w:divBdr>
        </w:div>
        <w:div w:id="157118373">
          <w:marLeft w:val="480"/>
          <w:marRight w:val="0"/>
          <w:marTop w:val="0"/>
          <w:marBottom w:val="0"/>
          <w:divBdr>
            <w:top w:val="none" w:sz="0" w:space="0" w:color="auto"/>
            <w:left w:val="none" w:sz="0" w:space="0" w:color="auto"/>
            <w:bottom w:val="none" w:sz="0" w:space="0" w:color="auto"/>
            <w:right w:val="none" w:sz="0" w:space="0" w:color="auto"/>
          </w:divBdr>
        </w:div>
        <w:div w:id="157160192">
          <w:marLeft w:val="480"/>
          <w:marRight w:val="0"/>
          <w:marTop w:val="0"/>
          <w:marBottom w:val="0"/>
          <w:divBdr>
            <w:top w:val="none" w:sz="0" w:space="0" w:color="auto"/>
            <w:left w:val="none" w:sz="0" w:space="0" w:color="auto"/>
            <w:bottom w:val="none" w:sz="0" w:space="0" w:color="auto"/>
            <w:right w:val="none" w:sz="0" w:space="0" w:color="auto"/>
          </w:divBdr>
        </w:div>
        <w:div w:id="157304752">
          <w:marLeft w:val="480"/>
          <w:marRight w:val="0"/>
          <w:marTop w:val="0"/>
          <w:marBottom w:val="0"/>
          <w:divBdr>
            <w:top w:val="none" w:sz="0" w:space="0" w:color="auto"/>
            <w:left w:val="none" w:sz="0" w:space="0" w:color="auto"/>
            <w:bottom w:val="none" w:sz="0" w:space="0" w:color="auto"/>
            <w:right w:val="none" w:sz="0" w:space="0" w:color="auto"/>
          </w:divBdr>
        </w:div>
        <w:div w:id="157575511">
          <w:marLeft w:val="480"/>
          <w:marRight w:val="0"/>
          <w:marTop w:val="0"/>
          <w:marBottom w:val="0"/>
          <w:divBdr>
            <w:top w:val="none" w:sz="0" w:space="0" w:color="auto"/>
            <w:left w:val="none" w:sz="0" w:space="0" w:color="auto"/>
            <w:bottom w:val="none" w:sz="0" w:space="0" w:color="auto"/>
            <w:right w:val="none" w:sz="0" w:space="0" w:color="auto"/>
          </w:divBdr>
        </w:div>
        <w:div w:id="157811343">
          <w:marLeft w:val="480"/>
          <w:marRight w:val="0"/>
          <w:marTop w:val="0"/>
          <w:marBottom w:val="0"/>
          <w:divBdr>
            <w:top w:val="none" w:sz="0" w:space="0" w:color="auto"/>
            <w:left w:val="none" w:sz="0" w:space="0" w:color="auto"/>
            <w:bottom w:val="none" w:sz="0" w:space="0" w:color="auto"/>
            <w:right w:val="none" w:sz="0" w:space="0" w:color="auto"/>
          </w:divBdr>
        </w:div>
        <w:div w:id="157885217">
          <w:marLeft w:val="480"/>
          <w:marRight w:val="0"/>
          <w:marTop w:val="0"/>
          <w:marBottom w:val="0"/>
          <w:divBdr>
            <w:top w:val="none" w:sz="0" w:space="0" w:color="auto"/>
            <w:left w:val="none" w:sz="0" w:space="0" w:color="auto"/>
            <w:bottom w:val="none" w:sz="0" w:space="0" w:color="auto"/>
            <w:right w:val="none" w:sz="0" w:space="0" w:color="auto"/>
          </w:divBdr>
        </w:div>
        <w:div w:id="158157448">
          <w:marLeft w:val="480"/>
          <w:marRight w:val="0"/>
          <w:marTop w:val="0"/>
          <w:marBottom w:val="0"/>
          <w:divBdr>
            <w:top w:val="none" w:sz="0" w:space="0" w:color="auto"/>
            <w:left w:val="none" w:sz="0" w:space="0" w:color="auto"/>
            <w:bottom w:val="none" w:sz="0" w:space="0" w:color="auto"/>
            <w:right w:val="none" w:sz="0" w:space="0" w:color="auto"/>
          </w:divBdr>
        </w:div>
        <w:div w:id="158276007">
          <w:marLeft w:val="480"/>
          <w:marRight w:val="0"/>
          <w:marTop w:val="0"/>
          <w:marBottom w:val="0"/>
          <w:divBdr>
            <w:top w:val="none" w:sz="0" w:space="0" w:color="auto"/>
            <w:left w:val="none" w:sz="0" w:space="0" w:color="auto"/>
            <w:bottom w:val="none" w:sz="0" w:space="0" w:color="auto"/>
            <w:right w:val="none" w:sz="0" w:space="0" w:color="auto"/>
          </w:divBdr>
        </w:div>
        <w:div w:id="158276866">
          <w:marLeft w:val="480"/>
          <w:marRight w:val="0"/>
          <w:marTop w:val="0"/>
          <w:marBottom w:val="0"/>
          <w:divBdr>
            <w:top w:val="none" w:sz="0" w:space="0" w:color="auto"/>
            <w:left w:val="none" w:sz="0" w:space="0" w:color="auto"/>
            <w:bottom w:val="none" w:sz="0" w:space="0" w:color="auto"/>
            <w:right w:val="none" w:sz="0" w:space="0" w:color="auto"/>
          </w:divBdr>
        </w:div>
        <w:div w:id="158346400">
          <w:marLeft w:val="480"/>
          <w:marRight w:val="0"/>
          <w:marTop w:val="0"/>
          <w:marBottom w:val="0"/>
          <w:divBdr>
            <w:top w:val="none" w:sz="0" w:space="0" w:color="auto"/>
            <w:left w:val="none" w:sz="0" w:space="0" w:color="auto"/>
            <w:bottom w:val="none" w:sz="0" w:space="0" w:color="auto"/>
            <w:right w:val="none" w:sz="0" w:space="0" w:color="auto"/>
          </w:divBdr>
        </w:div>
        <w:div w:id="158425918">
          <w:marLeft w:val="480"/>
          <w:marRight w:val="0"/>
          <w:marTop w:val="0"/>
          <w:marBottom w:val="0"/>
          <w:divBdr>
            <w:top w:val="none" w:sz="0" w:space="0" w:color="auto"/>
            <w:left w:val="none" w:sz="0" w:space="0" w:color="auto"/>
            <w:bottom w:val="none" w:sz="0" w:space="0" w:color="auto"/>
            <w:right w:val="none" w:sz="0" w:space="0" w:color="auto"/>
          </w:divBdr>
        </w:div>
        <w:div w:id="158665110">
          <w:marLeft w:val="480"/>
          <w:marRight w:val="0"/>
          <w:marTop w:val="0"/>
          <w:marBottom w:val="0"/>
          <w:divBdr>
            <w:top w:val="none" w:sz="0" w:space="0" w:color="auto"/>
            <w:left w:val="none" w:sz="0" w:space="0" w:color="auto"/>
            <w:bottom w:val="none" w:sz="0" w:space="0" w:color="auto"/>
            <w:right w:val="none" w:sz="0" w:space="0" w:color="auto"/>
          </w:divBdr>
        </w:div>
        <w:div w:id="158737534">
          <w:marLeft w:val="480"/>
          <w:marRight w:val="0"/>
          <w:marTop w:val="0"/>
          <w:marBottom w:val="0"/>
          <w:divBdr>
            <w:top w:val="none" w:sz="0" w:space="0" w:color="auto"/>
            <w:left w:val="none" w:sz="0" w:space="0" w:color="auto"/>
            <w:bottom w:val="none" w:sz="0" w:space="0" w:color="auto"/>
            <w:right w:val="none" w:sz="0" w:space="0" w:color="auto"/>
          </w:divBdr>
        </w:div>
        <w:div w:id="158740808">
          <w:marLeft w:val="480"/>
          <w:marRight w:val="0"/>
          <w:marTop w:val="0"/>
          <w:marBottom w:val="0"/>
          <w:divBdr>
            <w:top w:val="none" w:sz="0" w:space="0" w:color="auto"/>
            <w:left w:val="none" w:sz="0" w:space="0" w:color="auto"/>
            <w:bottom w:val="none" w:sz="0" w:space="0" w:color="auto"/>
            <w:right w:val="none" w:sz="0" w:space="0" w:color="auto"/>
          </w:divBdr>
        </w:div>
        <w:div w:id="158816413">
          <w:marLeft w:val="480"/>
          <w:marRight w:val="0"/>
          <w:marTop w:val="0"/>
          <w:marBottom w:val="0"/>
          <w:divBdr>
            <w:top w:val="none" w:sz="0" w:space="0" w:color="auto"/>
            <w:left w:val="none" w:sz="0" w:space="0" w:color="auto"/>
            <w:bottom w:val="none" w:sz="0" w:space="0" w:color="auto"/>
            <w:right w:val="none" w:sz="0" w:space="0" w:color="auto"/>
          </w:divBdr>
        </w:div>
        <w:div w:id="159010159">
          <w:marLeft w:val="480"/>
          <w:marRight w:val="0"/>
          <w:marTop w:val="0"/>
          <w:marBottom w:val="0"/>
          <w:divBdr>
            <w:top w:val="none" w:sz="0" w:space="0" w:color="auto"/>
            <w:left w:val="none" w:sz="0" w:space="0" w:color="auto"/>
            <w:bottom w:val="none" w:sz="0" w:space="0" w:color="auto"/>
            <w:right w:val="none" w:sz="0" w:space="0" w:color="auto"/>
          </w:divBdr>
        </w:div>
        <w:div w:id="159086128">
          <w:marLeft w:val="480"/>
          <w:marRight w:val="0"/>
          <w:marTop w:val="0"/>
          <w:marBottom w:val="0"/>
          <w:divBdr>
            <w:top w:val="none" w:sz="0" w:space="0" w:color="auto"/>
            <w:left w:val="none" w:sz="0" w:space="0" w:color="auto"/>
            <w:bottom w:val="none" w:sz="0" w:space="0" w:color="auto"/>
            <w:right w:val="none" w:sz="0" w:space="0" w:color="auto"/>
          </w:divBdr>
        </w:div>
        <w:div w:id="159197503">
          <w:marLeft w:val="480"/>
          <w:marRight w:val="0"/>
          <w:marTop w:val="0"/>
          <w:marBottom w:val="0"/>
          <w:divBdr>
            <w:top w:val="none" w:sz="0" w:space="0" w:color="auto"/>
            <w:left w:val="none" w:sz="0" w:space="0" w:color="auto"/>
            <w:bottom w:val="none" w:sz="0" w:space="0" w:color="auto"/>
            <w:right w:val="none" w:sz="0" w:space="0" w:color="auto"/>
          </w:divBdr>
        </w:div>
        <w:div w:id="159201008">
          <w:marLeft w:val="480"/>
          <w:marRight w:val="0"/>
          <w:marTop w:val="0"/>
          <w:marBottom w:val="0"/>
          <w:divBdr>
            <w:top w:val="none" w:sz="0" w:space="0" w:color="auto"/>
            <w:left w:val="none" w:sz="0" w:space="0" w:color="auto"/>
            <w:bottom w:val="none" w:sz="0" w:space="0" w:color="auto"/>
            <w:right w:val="none" w:sz="0" w:space="0" w:color="auto"/>
          </w:divBdr>
        </w:div>
        <w:div w:id="159202294">
          <w:marLeft w:val="480"/>
          <w:marRight w:val="0"/>
          <w:marTop w:val="0"/>
          <w:marBottom w:val="0"/>
          <w:divBdr>
            <w:top w:val="none" w:sz="0" w:space="0" w:color="auto"/>
            <w:left w:val="none" w:sz="0" w:space="0" w:color="auto"/>
            <w:bottom w:val="none" w:sz="0" w:space="0" w:color="auto"/>
            <w:right w:val="none" w:sz="0" w:space="0" w:color="auto"/>
          </w:divBdr>
        </w:div>
        <w:div w:id="159202877">
          <w:marLeft w:val="480"/>
          <w:marRight w:val="0"/>
          <w:marTop w:val="0"/>
          <w:marBottom w:val="0"/>
          <w:divBdr>
            <w:top w:val="none" w:sz="0" w:space="0" w:color="auto"/>
            <w:left w:val="none" w:sz="0" w:space="0" w:color="auto"/>
            <w:bottom w:val="none" w:sz="0" w:space="0" w:color="auto"/>
            <w:right w:val="none" w:sz="0" w:space="0" w:color="auto"/>
          </w:divBdr>
        </w:div>
        <w:div w:id="159319803">
          <w:marLeft w:val="480"/>
          <w:marRight w:val="0"/>
          <w:marTop w:val="0"/>
          <w:marBottom w:val="0"/>
          <w:divBdr>
            <w:top w:val="none" w:sz="0" w:space="0" w:color="auto"/>
            <w:left w:val="none" w:sz="0" w:space="0" w:color="auto"/>
            <w:bottom w:val="none" w:sz="0" w:space="0" w:color="auto"/>
            <w:right w:val="none" w:sz="0" w:space="0" w:color="auto"/>
          </w:divBdr>
        </w:div>
        <w:div w:id="159321251">
          <w:marLeft w:val="480"/>
          <w:marRight w:val="0"/>
          <w:marTop w:val="0"/>
          <w:marBottom w:val="0"/>
          <w:divBdr>
            <w:top w:val="none" w:sz="0" w:space="0" w:color="auto"/>
            <w:left w:val="none" w:sz="0" w:space="0" w:color="auto"/>
            <w:bottom w:val="none" w:sz="0" w:space="0" w:color="auto"/>
            <w:right w:val="none" w:sz="0" w:space="0" w:color="auto"/>
          </w:divBdr>
        </w:div>
        <w:div w:id="159388335">
          <w:marLeft w:val="480"/>
          <w:marRight w:val="0"/>
          <w:marTop w:val="0"/>
          <w:marBottom w:val="0"/>
          <w:divBdr>
            <w:top w:val="none" w:sz="0" w:space="0" w:color="auto"/>
            <w:left w:val="none" w:sz="0" w:space="0" w:color="auto"/>
            <w:bottom w:val="none" w:sz="0" w:space="0" w:color="auto"/>
            <w:right w:val="none" w:sz="0" w:space="0" w:color="auto"/>
          </w:divBdr>
        </w:div>
        <w:div w:id="159390149">
          <w:marLeft w:val="480"/>
          <w:marRight w:val="0"/>
          <w:marTop w:val="0"/>
          <w:marBottom w:val="0"/>
          <w:divBdr>
            <w:top w:val="none" w:sz="0" w:space="0" w:color="auto"/>
            <w:left w:val="none" w:sz="0" w:space="0" w:color="auto"/>
            <w:bottom w:val="none" w:sz="0" w:space="0" w:color="auto"/>
            <w:right w:val="none" w:sz="0" w:space="0" w:color="auto"/>
          </w:divBdr>
        </w:div>
        <w:div w:id="159397689">
          <w:marLeft w:val="480"/>
          <w:marRight w:val="0"/>
          <w:marTop w:val="0"/>
          <w:marBottom w:val="0"/>
          <w:divBdr>
            <w:top w:val="none" w:sz="0" w:space="0" w:color="auto"/>
            <w:left w:val="none" w:sz="0" w:space="0" w:color="auto"/>
            <w:bottom w:val="none" w:sz="0" w:space="0" w:color="auto"/>
            <w:right w:val="none" w:sz="0" w:space="0" w:color="auto"/>
          </w:divBdr>
        </w:div>
        <w:div w:id="159465119">
          <w:marLeft w:val="480"/>
          <w:marRight w:val="0"/>
          <w:marTop w:val="0"/>
          <w:marBottom w:val="0"/>
          <w:divBdr>
            <w:top w:val="none" w:sz="0" w:space="0" w:color="auto"/>
            <w:left w:val="none" w:sz="0" w:space="0" w:color="auto"/>
            <w:bottom w:val="none" w:sz="0" w:space="0" w:color="auto"/>
            <w:right w:val="none" w:sz="0" w:space="0" w:color="auto"/>
          </w:divBdr>
        </w:div>
        <w:div w:id="159780779">
          <w:marLeft w:val="480"/>
          <w:marRight w:val="0"/>
          <w:marTop w:val="0"/>
          <w:marBottom w:val="0"/>
          <w:divBdr>
            <w:top w:val="none" w:sz="0" w:space="0" w:color="auto"/>
            <w:left w:val="none" w:sz="0" w:space="0" w:color="auto"/>
            <w:bottom w:val="none" w:sz="0" w:space="0" w:color="auto"/>
            <w:right w:val="none" w:sz="0" w:space="0" w:color="auto"/>
          </w:divBdr>
        </w:div>
        <w:div w:id="159930078">
          <w:marLeft w:val="480"/>
          <w:marRight w:val="0"/>
          <w:marTop w:val="0"/>
          <w:marBottom w:val="0"/>
          <w:divBdr>
            <w:top w:val="none" w:sz="0" w:space="0" w:color="auto"/>
            <w:left w:val="none" w:sz="0" w:space="0" w:color="auto"/>
            <w:bottom w:val="none" w:sz="0" w:space="0" w:color="auto"/>
            <w:right w:val="none" w:sz="0" w:space="0" w:color="auto"/>
          </w:divBdr>
        </w:div>
        <w:div w:id="159975075">
          <w:marLeft w:val="480"/>
          <w:marRight w:val="0"/>
          <w:marTop w:val="0"/>
          <w:marBottom w:val="0"/>
          <w:divBdr>
            <w:top w:val="none" w:sz="0" w:space="0" w:color="auto"/>
            <w:left w:val="none" w:sz="0" w:space="0" w:color="auto"/>
            <w:bottom w:val="none" w:sz="0" w:space="0" w:color="auto"/>
            <w:right w:val="none" w:sz="0" w:space="0" w:color="auto"/>
          </w:divBdr>
        </w:div>
        <w:div w:id="160001182">
          <w:marLeft w:val="480"/>
          <w:marRight w:val="0"/>
          <w:marTop w:val="0"/>
          <w:marBottom w:val="0"/>
          <w:divBdr>
            <w:top w:val="none" w:sz="0" w:space="0" w:color="auto"/>
            <w:left w:val="none" w:sz="0" w:space="0" w:color="auto"/>
            <w:bottom w:val="none" w:sz="0" w:space="0" w:color="auto"/>
            <w:right w:val="none" w:sz="0" w:space="0" w:color="auto"/>
          </w:divBdr>
        </w:div>
        <w:div w:id="160004189">
          <w:marLeft w:val="480"/>
          <w:marRight w:val="0"/>
          <w:marTop w:val="0"/>
          <w:marBottom w:val="0"/>
          <w:divBdr>
            <w:top w:val="none" w:sz="0" w:space="0" w:color="auto"/>
            <w:left w:val="none" w:sz="0" w:space="0" w:color="auto"/>
            <w:bottom w:val="none" w:sz="0" w:space="0" w:color="auto"/>
            <w:right w:val="none" w:sz="0" w:space="0" w:color="auto"/>
          </w:divBdr>
        </w:div>
        <w:div w:id="160005877">
          <w:marLeft w:val="480"/>
          <w:marRight w:val="0"/>
          <w:marTop w:val="0"/>
          <w:marBottom w:val="0"/>
          <w:divBdr>
            <w:top w:val="none" w:sz="0" w:space="0" w:color="auto"/>
            <w:left w:val="none" w:sz="0" w:space="0" w:color="auto"/>
            <w:bottom w:val="none" w:sz="0" w:space="0" w:color="auto"/>
            <w:right w:val="none" w:sz="0" w:space="0" w:color="auto"/>
          </w:divBdr>
        </w:div>
        <w:div w:id="160045539">
          <w:marLeft w:val="480"/>
          <w:marRight w:val="0"/>
          <w:marTop w:val="0"/>
          <w:marBottom w:val="0"/>
          <w:divBdr>
            <w:top w:val="none" w:sz="0" w:space="0" w:color="auto"/>
            <w:left w:val="none" w:sz="0" w:space="0" w:color="auto"/>
            <w:bottom w:val="none" w:sz="0" w:space="0" w:color="auto"/>
            <w:right w:val="none" w:sz="0" w:space="0" w:color="auto"/>
          </w:divBdr>
        </w:div>
        <w:div w:id="160237878">
          <w:marLeft w:val="480"/>
          <w:marRight w:val="0"/>
          <w:marTop w:val="0"/>
          <w:marBottom w:val="0"/>
          <w:divBdr>
            <w:top w:val="none" w:sz="0" w:space="0" w:color="auto"/>
            <w:left w:val="none" w:sz="0" w:space="0" w:color="auto"/>
            <w:bottom w:val="none" w:sz="0" w:space="0" w:color="auto"/>
            <w:right w:val="none" w:sz="0" w:space="0" w:color="auto"/>
          </w:divBdr>
        </w:div>
        <w:div w:id="160312531">
          <w:marLeft w:val="480"/>
          <w:marRight w:val="0"/>
          <w:marTop w:val="0"/>
          <w:marBottom w:val="0"/>
          <w:divBdr>
            <w:top w:val="none" w:sz="0" w:space="0" w:color="auto"/>
            <w:left w:val="none" w:sz="0" w:space="0" w:color="auto"/>
            <w:bottom w:val="none" w:sz="0" w:space="0" w:color="auto"/>
            <w:right w:val="none" w:sz="0" w:space="0" w:color="auto"/>
          </w:divBdr>
        </w:div>
        <w:div w:id="160313727">
          <w:marLeft w:val="480"/>
          <w:marRight w:val="0"/>
          <w:marTop w:val="0"/>
          <w:marBottom w:val="0"/>
          <w:divBdr>
            <w:top w:val="none" w:sz="0" w:space="0" w:color="auto"/>
            <w:left w:val="none" w:sz="0" w:space="0" w:color="auto"/>
            <w:bottom w:val="none" w:sz="0" w:space="0" w:color="auto"/>
            <w:right w:val="none" w:sz="0" w:space="0" w:color="auto"/>
          </w:divBdr>
        </w:div>
        <w:div w:id="160314006">
          <w:marLeft w:val="480"/>
          <w:marRight w:val="0"/>
          <w:marTop w:val="0"/>
          <w:marBottom w:val="0"/>
          <w:divBdr>
            <w:top w:val="none" w:sz="0" w:space="0" w:color="auto"/>
            <w:left w:val="none" w:sz="0" w:space="0" w:color="auto"/>
            <w:bottom w:val="none" w:sz="0" w:space="0" w:color="auto"/>
            <w:right w:val="none" w:sz="0" w:space="0" w:color="auto"/>
          </w:divBdr>
        </w:div>
        <w:div w:id="160434337">
          <w:marLeft w:val="480"/>
          <w:marRight w:val="0"/>
          <w:marTop w:val="0"/>
          <w:marBottom w:val="0"/>
          <w:divBdr>
            <w:top w:val="none" w:sz="0" w:space="0" w:color="auto"/>
            <w:left w:val="none" w:sz="0" w:space="0" w:color="auto"/>
            <w:bottom w:val="none" w:sz="0" w:space="0" w:color="auto"/>
            <w:right w:val="none" w:sz="0" w:space="0" w:color="auto"/>
          </w:divBdr>
        </w:div>
        <w:div w:id="160509923">
          <w:marLeft w:val="480"/>
          <w:marRight w:val="0"/>
          <w:marTop w:val="0"/>
          <w:marBottom w:val="0"/>
          <w:divBdr>
            <w:top w:val="none" w:sz="0" w:space="0" w:color="auto"/>
            <w:left w:val="none" w:sz="0" w:space="0" w:color="auto"/>
            <w:bottom w:val="none" w:sz="0" w:space="0" w:color="auto"/>
            <w:right w:val="none" w:sz="0" w:space="0" w:color="auto"/>
          </w:divBdr>
        </w:div>
        <w:div w:id="160513122">
          <w:marLeft w:val="480"/>
          <w:marRight w:val="0"/>
          <w:marTop w:val="0"/>
          <w:marBottom w:val="0"/>
          <w:divBdr>
            <w:top w:val="none" w:sz="0" w:space="0" w:color="auto"/>
            <w:left w:val="none" w:sz="0" w:space="0" w:color="auto"/>
            <w:bottom w:val="none" w:sz="0" w:space="0" w:color="auto"/>
            <w:right w:val="none" w:sz="0" w:space="0" w:color="auto"/>
          </w:divBdr>
        </w:div>
        <w:div w:id="160514023">
          <w:marLeft w:val="480"/>
          <w:marRight w:val="0"/>
          <w:marTop w:val="0"/>
          <w:marBottom w:val="0"/>
          <w:divBdr>
            <w:top w:val="none" w:sz="0" w:space="0" w:color="auto"/>
            <w:left w:val="none" w:sz="0" w:space="0" w:color="auto"/>
            <w:bottom w:val="none" w:sz="0" w:space="0" w:color="auto"/>
            <w:right w:val="none" w:sz="0" w:space="0" w:color="auto"/>
          </w:divBdr>
        </w:div>
        <w:div w:id="160582196">
          <w:marLeft w:val="480"/>
          <w:marRight w:val="0"/>
          <w:marTop w:val="0"/>
          <w:marBottom w:val="0"/>
          <w:divBdr>
            <w:top w:val="none" w:sz="0" w:space="0" w:color="auto"/>
            <w:left w:val="none" w:sz="0" w:space="0" w:color="auto"/>
            <w:bottom w:val="none" w:sz="0" w:space="0" w:color="auto"/>
            <w:right w:val="none" w:sz="0" w:space="0" w:color="auto"/>
          </w:divBdr>
        </w:div>
        <w:div w:id="160584907">
          <w:marLeft w:val="480"/>
          <w:marRight w:val="0"/>
          <w:marTop w:val="0"/>
          <w:marBottom w:val="0"/>
          <w:divBdr>
            <w:top w:val="none" w:sz="0" w:space="0" w:color="auto"/>
            <w:left w:val="none" w:sz="0" w:space="0" w:color="auto"/>
            <w:bottom w:val="none" w:sz="0" w:space="0" w:color="auto"/>
            <w:right w:val="none" w:sz="0" w:space="0" w:color="auto"/>
          </w:divBdr>
        </w:div>
        <w:div w:id="160778382">
          <w:marLeft w:val="480"/>
          <w:marRight w:val="0"/>
          <w:marTop w:val="0"/>
          <w:marBottom w:val="0"/>
          <w:divBdr>
            <w:top w:val="none" w:sz="0" w:space="0" w:color="auto"/>
            <w:left w:val="none" w:sz="0" w:space="0" w:color="auto"/>
            <w:bottom w:val="none" w:sz="0" w:space="0" w:color="auto"/>
            <w:right w:val="none" w:sz="0" w:space="0" w:color="auto"/>
          </w:divBdr>
        </w:div>
        <w:div w:id="160853033">
          <w:marLeft w:val="480"/>
          <w:marRight w:val="0"/>
          <w:marTop w:val="0"/>
          <w:marBottom w:val="0"/>
          <w:divBdr>
            <w:top w:val="none" w:sz="0" w:space="0" w:color="auto"/>
            <w:left w:val="none" w:sz="0" w:space="0" w:color="auto"/>
            <w:bottom w:val="none" w:sz="0" w:space="0" w:color="auto"/>
            <w:right w:val="none" w:sz="0" w:space="0" w:color="auto"/>
          </w:divBdr>
        </w:div>
        <w:div w:id="160968961">
          <w:marLeft w:val="480"/>
          <w:marRight w:val="0"/>
          <w:marTop w:val="0"/>
          <w:marBottom w:val="0"/>
          <w:divBdr>
            <w:top w:val="none" w:sz="0" w:space="0" w:color="auto"/>
            <w:left w:val="none" w:sz="0" w:space="0" w:color="auto"/>
            <w:bottom w:val="none" w:sz="0" w:space="0" w:color="auto"/>
            <w:right w:val="none" w:sz="0" w:space="0" w:color="auto"/>
          </w:divBdr>
        </w:div>
        <w:div w:id="161087578">
          <w:marLeft w:val="480"/>
          <w:marRight w:val="0"/>
          <w:marTop w:val="0"/>
          <w:marBottom w:val="0"/>
          <w:divBdr>
            <w:top w:val="none" w:sz="0" w:space="0" w:color="auto"/>
            <w:left w:val="none" w:sz="0" w:space="0" w:color="auto"/>
            <w:bottom w:val="none" w:sz="0" w:space="0" w:color="auto"/>
            <w:right w:val="none" w:sz="0" w:space="0" w:color="auto"/>
          </w:divBdr>
        </w:div>
        <w:div w:id="161161083">
          <w:marLeft w:val="480"/>
          <w:marRight w:val="0"/>
          <w:marTop w:val="0"/>
          <w:marBottom w:val="0"/>
          <w:divBdr>
            <w:top w:val="none" w:sz="0" w:space="0" w:color="auto"/>
            <w:left w:val="none" w:sz="0" w:space="0" w:color="auto"/>
            <w:bottom w:val="none" w:sz="0" w:space="0" w:color="auto"/>
            <w:right w:val="none" w:sz="0" w:space="0" w:color="auto"/>
          </w:divBdr>
        </w:div>
        <w:div w:id="161286800">
          <w:marLeft w:val="480"/>
          <w:marRight w:val="0"/>
          <w:marTop w:val="0"/>
          <w:marBottom w:val="0"/>
          <w:divBdr>
            <w:top w:val="none" w:sz="0" w:space="0" w:color="auto"/>
            <w:left w:val="none" w:sz="0" w:space="0" w:color="auto"/>
            <w:bottom w:val="none" w:sz="0" w:space="0" w:color="auto"/>
            <w:right w:val="none" w:sz="0" w:space="0" w:color="auto"/>
          </w:divBdr>
        </w:div>
        <w:div w:id="161431733">
          <w:marLeft w:val="480"/>
          <w:marRight w:val="0"/>
          <w:marTop w:val="0"/>
          <w:marBottom w:val="0"/>
          <w:divBdr>
            <w:top w:val="none" w:sz="0" w:space="0" w:color="auto"/>
            <w:left w:val="none" w:sz="0" w:space="0" w:color="auto"/>
            <w:bottom w:val="none" w:sz="0" w:space="0" w:color="auto"/>
            <w:right w:val="none" w:sz="0" w:space="0" w:color="auto"/>
          </w:divBdr>
        </w:div>
        <w:div w:id="161550750">
          <w:marLeft w:val="480"/>
          <w:marRight w:val="0"/>
          <w:marTop w:val="0"/>
          <w:marBottom w:val="0"/>
          <w:divBdr>
            <w:top w:val="none" w:sz="0" w:space="0" w:color="auto"/>
            <w:left w:val="none" w:sz="0" w:space="0" w:color="auto"/>
            <w:bottom w:val="none" w:sz="0" w:space="0" w:color="auto"/>
            <w:right w:val="none" w:sz="0" w:space="0" w:color="auto"/>
          </w:divBdr>
        </w:div>
        <w:div w:id="161701334">
          <w:marLeft w:val="480"/>
          <w:marRight w:val="0"/>
          <w:marTop w:val="0"/>
          <w:marBottom w:val="0"/>
          <w:divBdr>
            <w:top w:val="none" w:sz="0" w:space="0" w:color="auto"/>
            <w:left w:val="none" w:sz="0" w:space="0" w:color="auto"/>
            <w:bottom w:val="none" w:sz="0" w:space="0" w:color="auto"/>
            <w:right w:val="none" w:sz="0" w:space="0" w:color="auto"/>
          </w:divBdr>
        </w:div>
        <w:div w:id="161823899">
          <w:marLeft w:val="480"/>
          <w:marRight w:val="0"/>
          <w:marTop w:val="0"/>
          <w:marBottom w:val="0"/>
          <w:divBdr>
            <w:top w:val="none" w:sz="0" w:space="0" w:color="auto"/>
            <w:left w:val="none" w:sz="0" w:space="0" w:color="auto"/>
            <w:bottom w:val="none" w:sz="0" w:space="0" w:color="auto"/>
            <w:right w:val="none" w:sz="0" w:space="0" w:color="auto"/>
          </w:divBdr>
        </w:div>
        <w:div w:id="161894545">
          <w:marLeft w:val="480"/>
          <w:marRight w:val="0"/>
          <w:marTop w:val="0"/>
          <w:marBottom w:val="0"/>
          <w:divBdr>
            <w:top w:val="none" w:sz="0" w:space="0" w:color="auto"/>
            <w:left w:val="none" w:sz="0" w:space="0" w:color="auto"/>
            <w:bottom w:val="none" w:sz="0" w:space="0" w:color="auto"/>
            <w:right w:val="none" w:sz="0" w:space="0" w:color="auto"/>
          </w:divBdr>
        </w:div>
        <w:div w:id="162168561">
          <w:marLeft w:val="480"/>
          <w:marRight w:val="0"/>
          <w:marTop w:val="0"/>
          <w:marBottom w:val="0"/>
          <w:divBdr>
            <w:top w:val="none" w:sz="0" w:space="0" w:color="auto"/>
            <w:left w:val="none" w:sz="0" w:space="0" w:color="auto"/>
            <w:bottom w:val="none" w:sz="0" w:space="0" w:color="auto"/>
            <w:right w:val="none" w:sz="0" w:space="0" w:color="auto"/>
          </w:divBdr>
        </w:div>
        <w:div w:id="162357397">
          <w:marLeft w:val="480"/>
          <w:marRight w:val="0"/>
          <w:marTop w:val="0"/>
          <w:marBottom w:val="0"/>
          <w:divBdr>
            <w:top w:val="none" w:sz="0" w:space="0" w:color="auto"/>
            <w:left w:val="none" w:sz="0" w:space="0" w:color="auto"/>
            <w:bottom w:val="none" w:sz="0" w:space="0" w:color="auto"/>
            <w:right w:val="none" w:sz="0" w:space="0" w:color="auto"/>
          </w:divBdr>
        </w:div>
        <w:div w:id="162358661">
          <w:marLeft w:val="480"/>
          <w:marRight w:val="0"/>
          <w:marTop w:val="0"/>
          <w:marBottom w:val="0"/>
          <w:divBdr>
            <w:top w:val="none" w:sz="0" w:space="0" w:color="auto"/>
            <w:left w:val="none" w:sz="0" w:space="0" w:color="auto"/>
            <w:bottom w:val="none" w:sz="0" w:space="0" w:color="auto"/>
            <w:right w:val="none" w:sz="0" w:space="0" w:color="auto"/>
          </w:divBdr>
        </w:div>
        <w:div w:id="162667100">
          <w:marLeft w:val="480"/>
          <w:marRight w:val="0"/>
          <w:marTop w:val="0"/>
          <w:marBottom w:val="0"/>
          <w:divBdr>
            <w:top w:val="none" w:sz="0" w:space="0" w:color="auto"/>
            <w:left w:val="none" w:sz="0" w:space="0" w:color="auto"/>
            <w:bottom w:val="none" w:sz="0" w:space="0" w:color="auto"/>
            <w:right w:val="none" w:sz="0" w:space="0" w:color="auto"/>
          </w:divBdr>
        </w:div>
        <w:div w:id="162668829">
          <w:marLeft w:val="480"/>
          <w:marRight w:val="0"/>
          <w:marTop w:val="0"/>
          <w:marBottom w:val="0"/>
          <w:divBdr>
            <w:top w:val="none" w:sz="0" w:space="0" w:color="auto"/>
            <w:left w:val="none" w:sz="0" w:space="0" w:color="auto"/>
            <w:bottom w:val="none" w:sz="0" w:space="0" w:color="auto"/>
            <w:right w:val="none" w:sz="0" w:space="0" w:color="auto"/>
          </w:divBdr>
        </w:div>
        <w:div w:id="162816398">
          <w:marLeft w:val="480"/>
          <w:marRight w:val="0"/>
          <w:marTop w:val="0"/>
          <w:marBottom w:val="0"/>
          <w:divBdr>
            <w:top w:val="none" w:sz="0" w:space="0" w:color="auto"/>
            <w:left w:val="none" w:sz="0" w:space="0" w:color="auto"/>
            <w:bottom w:val="none" w:sz="0" w:space="0" w:color="auto"/>
            <w:right w:val="none" w:sz="0" w:space="0" w:color="auto"/>
          </w:divBdr>
        </w:div>
        <w:div w:id="163130239">
          <w:marLeft w:val="480"/>
          <w:marRight w:val="0"/>
          <w:marTop w:val="0"/>
          <w:marBottom w:val="0"/>
          <w:divBdr>
            <w:top w:val="none" w:sz="0" w:space="0" w:color="auto"/>
            <w:left w:val="none" w:sz="0" w:space="0" w:color="auto"/>
            <w:bottom w:val="none" w:sz="0" w:space="0" w:color="auto"/>
            <w:right w:val="none" w:sz="0" w:space="0" w:color="auto"/>
          </w:divBdr>
        </w:div>
        <w:div w:id="163251265">
          <w:marLeft w:val="480"/>
          <w:marRight w:val="0"/>
          <w:marTop w:val="0"/>
          <w:marBottom w:val="0"/>
          <w:divBdr>
            <w:top w:val="none" w:sz="0" w:space="0" w:color="auto"/>
            <w:left w:val="none" w:sz="0" w:space="0" w:color="auto"/>
            <w:bottom w:val="none" w:sz="0" w:space="0" w:color="auto"/>
            <w:right w:val="none" w:sz="0" w:space="0" w:color="auto"/>
          </w:divBdr>
        </w:div>
        <w:div w:id="163251811">
          <w:marLeft w:val="480"/>
          <w:marRight w:val="0"/>
          <w:marTop w:val="0"/>
          <w:marBottom w:val="0"/>
          <w:divBdr>
            <w:top w:val="none" w:sz="0" w:space="0" w:color="auto"/>
            <w:left w:val="none" w:sz="0" w:space="0" w:color="auto"/>
            <w:bottom w:val="none" w:sz="0" w:space="0" w:color="auto"/>
            <w:right w:val="none" w:sz="0" w:space="0" w:color="auto"/>
          </w:divBdr>
        </w:div>
        <w:div w:id="163277399">
          <w:marLeft w:val="480"/>
          <w:marRight w:val="0"/>
          <w:marTop w:val="0"/>
          <w:marBottom w:val="0"/>
          <w:divBdr>
            <w:top w:val="none" w:sz="0" w:space="0" w:color="auto"/>
            <w:left w:val="none" w:sz="0" w:space="0" w:color="auto"/>
            <w:bottom w:val="none" w:sz="0" w:space="0" w:color="auto"/>
            <w:right w:val="none" w:sz="0" w:space="0" w:color="auto"/>
          </w:divBdr>
        </w:div>
        <w:div w:id="163473969">
          <w:marLeft w:val="480"/>
          <w:marRight w:val="0"/>
          <w:marTop w:val="0"/>
          <w:marBottom w:val="0"/>
          <w:divBdr>
            <w:top w:val="none" w:sz="0" w:space="0" w:color="auto"/>
            <w:left w:val="none" w:sz="0" w:space="0" w:color="auto"/>
            <w:bottom w:val="none" w:sz="0" w:space="0" w:color="auto"/>
            <w:right w:val="none" w:sz="0" w:space="0" w:color="auto"/>
          </w:divBdr>
        </w:div>
        <w:div w:id="163477309">
          <w:marLeft w:val="480"/>
          <w:marRight w:val="0"/>
          <w:marTop w:val="0"/>
          <w:marBottom w:val="0"/>
          <w:divBdr>
            <w:top w:val="none" w:sz="0" w:space="0" w:color="auto"/>
            <w:left w:val="none" w:sz="0" w:space="0" w:color="auto"/>
            <w:bottom w:val="none" w:sz="0" w:space="0" w:color="auto"/>
            <w:right w:val="none" w:sz="0" w:space="0" w:color="auto"/>
          </w:divBdr>
        </w:div>
        <w:div w:id="163520874">
          <w:marLeft w:val="480"/>
          <w:marRight w:val="0"/>
          <w:marTop w:val="0"/>
          <w:marBottom w:val="0"/>
          <w:divBdr>
            <w:top w:val="none" w:sz="0" w:space="0" w:color="auto"/>
            <w:left w:val="none" w:sz="0" w:space="0" w:color="auto"/>
            <w:bottom w:val="none" w:sz="0" w:space="0" w:color="auto"/>
            <w:right w:val="none" w:sz="0" w:space="0" w:color="auto"/>
          </w:divBdr>
        </w:div>
        <w:div w:id="163664979">
          <w:marLeft w:val="480"/>
          <w:marRight w:val="0"/>
          <w:marTop w:val="0"/>
          <w:marBottom w:val="0"/>
          <w:divBdr>
            <w:top w:val="none" w:sz="0" w:space="0" w:color="auto"/>
            <w:left w:val="none" w:sz="0" w:space="0" w:color="auto"/>
            <w:bottom w:val="none" w:sz="0" w:space="0" w:color="auto"/>
            <w:right w:val="none" w:sz="0" w:space="0" w:color="auto"/>
          </w:divBdr>
        </w:div>
        <w:div w:id="163786168">
          <w:marLeft w:val="480"/>
          <w:marRight w:val="0"/>
          <w:marTop w:val="0"/>
          <w:marBottom w:val="0"/>
          <w:divBdr>
            <w:top w:val="none" w:sz="0" w:space="0" w:color="auto"/>
            <w:left w:val="none" w:sz="0" w:space="0" w:color="auto"/>
            <w:bottom w:val="none" w:sz="0" w:space="0" w:color="auto"/>
            <w:right w:val="none" w:sz="0" w:space="0" w:color="auto"/>
          </w:divBdr>
        </w:div>
        <w:div w:id="163791123">
          <w:marLeft w:val="480"/>
          <w:marRight w:val="0"/>
          <w:marTop w:val="0"/>
          <w:marBottom w:val="0"/>
          <w:divBdr>
            <w:top w:val="none" w:sz="0" w:space="0" w:color="auto"/>
            <w:left w:val="none" w:sz="0" w:space="0" w:color="auto"/>
            <w:bottom w:val="none" w:sz="0" w:space="0" w:color="auto"/>
            <w:right w:val="none" w:sz="0" w:space="0" w:color="auto"/>
          </w:divBdr>
        </w:div>
        <w:div w:id="163906624">
          <w:marLeft w:val="480"/>
          <w:marRight w:val="0"/>
          <w:marTop w:val="0"/>
          <w:marBottom w:val="0"/>
          <w:divBdr>
            <w:top w:val="none" w:sz="0" w:space="0" w:color="auto"/>
            <w:left w:val="none" w:sz="0" w:space="0" w:color="auto"/>
            <w:bottom w:val="none" w:sz="0" w:space="0" w:color="auto"/>
            <w:right w:val="none" w:sz="0" w:space="0" w:color="auto"/>
          </w:divBdr>
        </w:div>
        <w:div w:id="163907502">
          <w:marLeft w:val="480"/>
          <w:marRight w:val="0"/>
          <w:marTop w:val="0"/>
          <w:marBottom w:val="0"/>
          <w:divBdr>
            <w:top w:val="none" w:sz="0" w:space="0" w:color="auto"/>
            <w:left w:val="none" w:sz="0" w:space="0" w:color="auto"/>
            <w:bottom w:val="none" w:sz="0" w:space="0" w:color="auto"/>
            <w:right w:val="none" w:sz="0" w:space="0" w:color="auto"/>
          </w:divBdr>
        </w:div>
        <w:div w:id="163934375">
          <w:marLeft w:val="480"/>
          <w:marRight w:val="0"/>
          <w:marTop w:val="0"/>
          <w:marBottom w:val="0"/>
          <w:divBdr>
            <w:top w:val="none" w:sz="0" w:space="0" w:color="auto"/>
            <w:left w:val="none" w:sz="0" w:space="0" w:color="auto"/>
            <w:bottom w:val="none" w:sz="0" w:space="0" w:color="auto"/>
            <w:right w:val="none" w:sz="0" w:space="0" w:color="auto"/>
          </w:divBdr>
        </w:div>
        <w:div w:id="164053494">
          <w:marLeft w:val="480"/>
          <w:marRight w:val="0"/>
          <w:marTop w:val="0"/>
          <w:marBottom w:val="0"/>
          <w:divBdr>
            <w:top w:val="none" w:sz="0" w:space="0" w:color="auto"/>
            <w:left w:val="none" w:sz="0" w:space="0" w:color="auto"/>
            <w:bottom w:val="none" w:sz="0" w:space="0" w:color="auto"/>
            <w:right w:val="none" w:sz="0" w:space="0" w:color="auto"/>
          </w:divBdr>
        </w:div>
        <w:div w:id="164246067">
          <w:marLeft w:val="480"/>
          <w:marRight w:val="0"/>
          <w:marTop w:val="0"/>
          <w:marBottom w:val="0"/>
          <w:divBdr>
            <w:top w:val="none" w:sz="0" w:space="0" w:color="auto"/>
            <w:left w:val="none" w:sz="0" w:space="0" w:color="auto"/>
            <w:bottom w:val="none" w:sz="0" w:space="0" w:color="auto"/>
            <w:right w:val="none" w:sz="0" w:space="0" w:color="auto"/>
          </w:divBdr>
        </w:div>
        <w:div w:id="164246386">
          <w:marLeft w:val="480"/>
          <w:marRight w:val="0"/>
          <w:marTop w:val="0"/>
          <w:marBottom w:val="0"/>
          <w:divBdr>
            <w:top w:val="none" w:sz="0" w:space="0" w:color="auto"/>
            <w:left w:val="none" w:sz="0" w:space="0" w:color="auto"/>
            <w:bottom w:val="none" w:sz="0" w:space="0" w:color="auto"/>
            <w:right w:val="none" w:sz="0" w:space="0" w:color="auto"/>
          </w:divBdr>
        </w:div>
        <w:div w:id="164321612">
          <w:marLeft w:val="480"/>
          <w:marRight w:val="0"/>
          <w:marTop w:val="0"/>
          <w:marBottom w:val="0"/>
          <w:divBdr>
            <w:top w:val="none" w:sz="0" w:space="0" w:color="auto"/>
            <w:left w:val="none" w:sz="0" w:space="0" w:color="auto"/>
            <w:bottom w:val="none" w:sz="0" w:space="0" w:color="auto"/>
            <w:right w:val="none" w:sz="0" w:space="0" w:color="auto"/>
          </w:divBdr>
        </w:div>
        <w:div w:id="164366276">
          <w:marLeft w:val="480"/>
          <w:marRight w:val="0"/>
          <w:marTop w:val="0"/>
          <w:marBottom w:val="0"/>
          <w:divBdr>
            <w:top w:val="none" w:sz="0" w:space="0" w:color="auto"/>
            <w:left w:val="none" w:sz="0" w:space="0" w:color="auto"/>
            <w:bottom w:val="none" w:sz="0" w:space="0" w:color="auto"/>
            <w:right w:val="none" w:sz="0" w:space="0" w:color="auto"/>
          </w:divBdr>
        </w:div>
        <w:div w:id="164637332">
          <w:marLeft w:val="480"/>
          <w:marRight w:val="0"/>
          <w:marTop w:val="0"/>
          <w:marBottom w:val="0"/>
          <w:divBdr>
            <w:top w:val="none" w:sz="0" w:space="0" w:color="auto"/>
            <w:left w:val="none" w:sz="0" w:space="0" w:color="auto"/>
            <w:bottom w:val="none" w:sz="0" w:space="0" w:color="auto"/>
            <w:right w:val="none" w:sz="0" w:space="0" w:color="auto"/>
          </w:divBdr>
        </w:div>
        <w:div w:id="164707436">
          <w:marLeft w:val="480"/>
          <w:marRight w:val="0"/>
          <w:marTop w:val="0"/>
          <w:marBottom w:val="0"/>
          <w:divBdr>
            <w:top w:val="none" w:sz="0" w:space="0" w:color="auto"/>
            <w:left w:val="none" w:sz="0" w:space="0" w:color="auto"/>
            <w:bottom w:val="none" w:sz="0" w:space="0" w:color="auto"/>
            <w:right w:val="none" w:sz="0" w:space="0" w:color="auto"/>
          </w:divBdr>
        </w:div>
        <w:div w:id="164707846">
          <w:marLeft w:val="480"/>
          <w:marRight w:val="0"/>
          <w:marTop w:val="0"/>
          <w:marBottom w:val="0"/>
          <w:divBdr>
            <w:top w:val="none" w:sz="0" w:space="0" w:color="auto"/>
            <w:left w:val="none" w:sz="0" w:space="0" w:color="auto"/>
            <w:bottom w:val="none" w:sz="0" w:space="0" w:color="auto"/>
            <w:right w:val="none" w:sz="0" w:space="0" w:color="auto"/>
          </w:divBdr>
        </w:div>
        <w:div w:id="164901859">
          <w:marLeft w:val="480"/>
          <w:marRight w:val="0"/>
          <w:marTop w:val="0"/>
          <w:marBottom w:val="0"/>
          <w:divBdr>
            <w:top w:val="none" w:sz="0" w:space="0" w:color="auto"/>
            <w:left w:val="none" w:sz="0" w:space="0" w:color="auto"/>
            <w:bottom w:val="none" w:sz="0" w:space="0" w:color="auto"/>
            <w:right w:val="none" w:sz="0" w:space="0" w:color="auto"/>
          </w:divBdr>
        </w:div>
        <w:div w:id="165097219">
          <w:marLeft w:val="480"/>
          <w:marRight w:val="0"/>
          <w:marTop w:val="0"/>
          <w:marBottom w:val="0"/>
          <w:divBdr>
            <w:top w:val="none" w:sz="0" w:space="0" w:color="auto"/>
            <w:left w:val="none" w:sz="0" w:space="0" w:color="auto"/>
            <w:bottom w:val="none" w:sz="0" w:space="0" w:color="auto"/>
            <w:right w:val="none" w:sz="0" w:space="0" w:color="auto"/>
          </w:divBdr>
        </w:div>
        <w:div w:id="165097341">
          <w:marLeft w:val="480"/>
          <w:marRight w:val="0"/>
          <w:marTop w:val="0"/>
          <w:marBottom w:val="0"/>
          <w:divBdr>
            <w:top w:val="none" w:sz="0" w:space="0" w:color="auto"/>
            <w:left w:val="none" w:sz="0" w:space="0" w:color="auto"/>
            <w:bottom w:val="none" w:sz="0" w:space="0" w:color="auto"/>
            <w:right w:val="none" w:sz="0" w:space="0" w:color="auto"/>
          </w:divBdr>
        </w:div>
        <w:div w:id="165242918">
          <w:marLeft w:val="480"/>
          <w:marRight w:val="0"/>
          <w:marTop w:val="0"/>
          <w:marBottom w:val="0"/>
          <w:divBdr>
            <w:top w:val="none" w:sz="0" w:space="0" w:color="auto"/>
            <w:left w:val="none" w:sz="0" w:space="0" w:color="auto"/>
            <w:bottom w:val="none" w:sz="0" w:space="0" w:color="auto"/>
            <w:right w:val="none" w:sz="0" w:space="0" w:color="auto"/>
          </w:divBdr>
        </w:div>
        <w:div w:id="165286891">
          <w:marLeft w:val="480"/>
          <w:marRight w:val="0"/>
          <w:marTop w:val="0"/>
          <w:marBottom w:val="0"/>
          <w:divBdr>
            <w:top w:val="none" w:sz="0" w:space="0" w:color="auto"/>
            <w:left w:val="none" w:sz="0" w:space="0" w:color="auto"/>
            <w:bottom w:val="none" w:sz="0" w:space="0" w:color="auto"/>
            <w:right w:val="none" w:sz="0" w:space="0" w:color="auto"/>
          </w:divBdr>
        </w:div>
        <w:div w:id="165485349">
          <w:marLeft w:val="480"/>
          <w:marRight w:val="0"/>
          <w:marTop w:val="0"/>
          <w:marBottom w:val="0"/>
          <w:divBdr>
            <w:top w:val="none" w:sz="0" w:space="0" w:color="auto"/>
            <w:left w:val="none" w:sz="0" w:space="0" w:color="auto"/>
            <w:bottom w:val="none" w:sz="0" w:space="0" w:color="auto"/>
            <w:right w:val="none" w:sz="0" w:space="0" w:color="auto"/>
          </w:divBdr>
        </w:div>
        <w:div w:id="165486452">
          <w:marLeft w:val="480"/>
          <w:marRight w:val="0"/>
          <w:marTop w:val="0"/>
          <w:marBottom w:val="0"/>
          <w:divBdr>
            <w:top w:val="none" w:sz="0" w:space="0" w:color="auto"/>
            <w:left w:val="none" w:sz="0" w:space="0" w:color="auto"/>
            <w:bottom w:val="none" w:sz="0" w:space="0" w:color="auto"/>
            <w:right w:val="none" w:sz="0" w:space="0" w:color="auto"/>
          </w:divBdr>
        </w:div>
        <w:div w:id="165486674">
          <w:marLeft w:val="480"/>
          <w:marRight w:val="0"/>
          <w:marTop w:val="0"/>
          <w:marBottom w:val="0"/>
          <w:divBdr>
            <w:top w:val="none" w:sz="0" w:space="0" w:color="auto"/>
            <w:left w:val="none" w:sz="0" w:space="0" w:color="auto"/>
            <w:bottom w:val="none" w:sz="0" w:space="0" w:color="auto"/>
            <w:right w:val="none" w:sz="0" w:space="0" w:color="auto"/>
          </w:divBdr>
        </w:div>
        <w:div w:id="165637524">
          <w:marLeft w:val="480"/>
          <w:marRight w:val="0"/>
          <w:marTop w:val="0"/>
          <w:marBottom w:val="0"/>
          <w:divBdr>
            <w:top w:val="none" w:sz="0" w:space="0" w:color="auto"/>
            <w:left w:val="none" w:sz="0" w:space="0" w:color="auto"/>
            <w:bottom w:val="none" w:sz="0" w:space="0" w:color="auto"/>
            <w:right w:val="none" w:sz="0" w:space="0" w:color="auto"/>
          </w:divBdr>
        </w:div>
        <w:div w:id="165639055">
          <w:marLeft w:val="480"/>
          <w:marRight w:val="0"/>
          <w:marTop w:val="0"/>
          <w:marBottom w:val="0"/>
          <w:divBdr>
            <w:top w:val="none" w:sz="0" w:space="0" w:color="auto"/>
            <w:left w:val="none" w:sz="0" w:space="0" w:color="auto"/>
            <w:bottom w:val="none" w:sz="0" w:space="0" w:color="auto"/>
            <w:right w:val="none" w:sz="0" w:space="0" w:color="auto"/>
          </w:divBdr>
        </w:div>
        <w:div w:id="165872222">
          <w:marLeft w:val="480"/>
          <w:marRight w:val="0"/>
          <w:marTop w:val="0"/>
          <w:marBottom w:val="0"/>
          <w:divBdr>
            <w:top w:val="none" w:sz="0" w:space="0" w:color="auto"/>
            <w:left w:val="none" w:sz="0" w:space="0" w:color="auto"/>
            <w:bottom w:val="none" w:sz="0" w:space="0" w:color="auto"/>
            <w:right w:val="none" w:sz="0" w:space="0" w:color="auto"/>
          </w:divBdr>
        </w:div>
        <w:div w:id="166136955">
          <w:marLeft w:val="480"/>
          <w:marRight w:val="0"/>
          <w:marTop w:val="0"/>
          <w:marBottom w:val="0"/>
          <w:divBdr>
            <w:top w:val="none" w:sz="0" w:space="0" w:color="auto"/>
            <w:left w:val="none" w:sz="0" w:space="0" w:color="auto"/>
            <w:bottom w:val="none" w:sz="0" w:space="0" w:color="auto"/>
            <w:right w:val="none" w:sz="0" w:space="0" w:color="auto"/>
          </w:divBdr>
        </w:div>
        <w:div w:id="166212396">
          <w:marLeft w:val="480"/>
          <w:marRight w:val="0"/>
          <w:marTop w:val="0"/>
          <w:marBottom w:val="0"/>
          <w:divBdr>
            <w:top w:val="none" w:sz="0" w:space="0" w:color="auto"/>
            <w:left w:val="none" w:sz="0" w:space="0" w:color="auto"/>
            <w:bottom w:val="none" w:sz="0" w:space="0" w:color="auto"/>
            <w:right w:val="none" w:sz="0" w:space="0" w:color="auto"/>
          </w:divBdr>
        </w:div>
        <w:div w:id="166406039">
          <w:marLeft w:val="480"/>
          <w:marRight w:val="0"/>
          <w:marTop w:val="0"/>
          <w:marBottom w:val="0"/>
          <w:divBdr>
            <w:top w:val="none" w:sz="0" w:space="0" w:color="auto"/>
            <w:left w:val="none" w:sz="0" w:space="0" w:color="auto"/>
            <w:bottom w:val="none" w:sz="0" w:space="0" w:color="auto"/>
            <w:right w:val="none" w:sz="0" w:space="0" w:color="auto"/>
          </w:divBdr>
        </w:div>
        <w:div w:id="166406155">
          <w:marLeft w:val="480"/>
          <w:marRight w:val="0"/>
          <w:marTop w:val="0"/>
          <w:marBottom w:val="0"/>
          <w:divBdr>
            <w:top w:val="none" w:sz="0" w:space="0" w:color="auto"/>
            <w:left w:val="none" w:sz="0" w:space="0" w:color="auto"/>
            <w:bottom w:val="none" w:sz="0" w:space="0" w:color="auto"/>
            <w:right w:val="none" w:sz="0" w:space="0" w:color="auto"/>
          </w:divBdr>
        </w:div>
        <w:div w:id="166410779">
          <w:marLeft w:val="480"/>
          <w:marRight w:val="0"/>
          <w:marTop w:val="0"/>
          <w:marBottom w:val="0"/>
          <w:divBdr>
            <w:top w:val="none" w:sz="0" w:space="0" w:color="auto"/>
            <w:left w:val="none" w:sz="0" w:space="0" w:color="auto"/>
            <w:bottom w:val="none" w:sz="0" w:space="0" w:color="auto"/>
            <w:right w:val="none" w:sz="0" w:space="0" w:color="auto"/>
          </w:divBdr>
        </w:div>
        <w:div w:id="166486723">
          <w:marLeft w:val="480"/>
          <w:marRight w:val="0"/>
          <w:marTop w:val="0"/>
          <w:marBottom w:val="0"/>
          <w:divBdr>
            <w:top w:val="none" w:sz="0" w:space="0" w:color="auto"/>
            <w:left w:val="none" w:sz="0" w:space="0" w:color="auto"/>
            <w:bottom w:val="none" w:sz="0" w:space="0" w:color="auto"/>
            <w:right w:val="none" w:sz="0" w:space="0" w:color="auto"/>
          </w:divBdr>
        </w:div>
        <w:div w:id="166598281">
          <w:marLeft w:val="480"/>
          <w:marRight w:val="0"/>
          <w:marTop w:val="0"/>
          <w:marBottom w:val="0"/>
          <w:divBdr>
            <w:top w:val="none" w:sz="0" w:space="0" w:color="auto"/>
            <w:left w:val="none" w:sz="0" w:space="0" w:color="auto"/>
            <w:bottom w:val="none" w:sz="0" w:space="0" w:color="auto"/>
            <w:right w:val="none" w:sz="0" w:space="0" w:color="auto"/>
          </w:divBdr>
        </w:div>
        <w:div w:id="166749572">
          <w:marLeft w:val="480"/>
          <w:marRight w:val="0"/>
          <w:marTop w:val="0"/>
          <w:marBottom w:val="0"/>
          <w:divBdr>
            <w:top w:val="none" w:sz="0" w:space="0" w:color="auto"/>
            <w:left w:val="none" w:sz="0" w:space="0" w:color="auto"/>
            <w:bottom w:val="none" w:sz="0" w:space="0" w:color="auto"/>
            <w:right w:val="none" w:sz="0" w:space="0" w:color="auto"/>
          </w:divBdr>
        </w:div>
        <w:div w:id="166796797">
          <w:marLeft w:val="480"/>
          <w:marRight w:val="0"/>
          <w:marTop w:val="0"/>
          <w:marBottom w:val="0"/>
          <w:divBdr>
            <w:top w:val="none" w:sz="0" w:space="0" w:color="auto"/>
            <w:left w:val="none" w:sz="0" w:space="0" w:color="auto"/>
            <w:bottom w:val="none" w:sz="0" w:space="0" w:color="auto"/>
            <w:right w:val="none" w:sz="0" w:space="0" w:color="auto"/>
          </w:divBdr>
        </w:div>
        <w:div w:id="166866180">
          <w:marLeft w:val="480"/>
          <w:marRight w:val="0"/>
          <w:marTop w:val="0"/>
          <w:marBottom w:val="0"/>
          <w:divBdr>
            <w:top w:val="none" w:sz="0" w:space="0" w:color="auto"/>
            <w:left w:val="none" w:sz="0" w:space="0" w:color="auto"/>
            <w:bottom w:val="none" w:sz="0" w:space="0" w:color="auto"/>
            <w:right w:val="none" w:sz="0" w:space="0" w:color="auto"/>
          </w:divBdr>
        </w:div>
        <w:div w:id="166871116">
          <w:marLeft w:val="480"/>
          <w:marRight w:val="0"/>
          <w:marTop w:val="0"/>
          <w:marBottom w:val="0"/>
          <w:divBdr>
            <w:top w:val="none" w:sz="0" w:space="0" w:color="auto"/>
            <w:left w:val="none" w:sz="0" w:space="0" w:color="auto"/>
            <w:bottom w:val="none" w:sz="0" w:space="0" w:color="auto"/>
            <w:right w:val="none" w:sz="0" w:space="0" w:color="auto"/>
          </w:divBdr>
        </w:div>
        <w:div w:id="167018495">
          <w:marLeft w:val="480"/>
          <w:marRight w:val="0"/>
          <w:marTop w:val="0"/>
          <w:marBottom w:val="0"/>
          <w:divBdr>
            <w:top w:val="none" w:sz="0" w:space="0" w:color="auto"/>
            <w:left w:val="none" w:sz="0" w:space="0" w:color="auto"/>
            <w:bottom w:val="none" w:sz="0" w:space="0" w:color="auto"/>
            <w:right w:val="none" w:sz="0" w:space="0" w:color="auto"/>
          </w:divBdr>
        </w:div>
        <w:div w:id="167185651">
          <w:marLeft w:val="480"/>
          <w:marRight w:val="0"/>
          <w:marTop w:val="0"/>
          <w:marBottom w:val="0"/>
          <w:divBdr>
            <w:top w:val="none" w:sz="0" w:space="0" w:color="auto"/>
            <w:left w:val="none" w:sz="0" w:space="0" w:color="auto"/>
            <w:bottom w:val="none" w:sz="0" w:space="0" w:color="auto"/>
            <w:right w:val="none" w:sz="0" w:space="0" w:color="auto"/>
          </w:divBdr>
        </w:div>
        <w:div w:id="167211588">
          <w:marLeft w:val="480"/>
          <w:marRight w:val="0"/>
          <w:marTop w:val="0"/>
          <w:marBottom w:val="0"/>
          <w:divBdr>
            <w:top w:val="none" w:sz="0" w:space="0" w:color="auto"/>
            <w:left w:val="none" w:sz="0" w:space="0" w:color="auto"/>
            <w:bottom w:val="none" w:sz="0" w:space="0" w:color="auto"/>
            <w:right w:val="none" w:sz="0" w:space="0" w:color="auto"/>
          </w:divBdr>
        </w:div>
        <w:div w:id="167327836">
          <w:marLeft w:val="480"/>
          <w:marRight w:val="0"/>
          <w:marTop w:val="0"/>
          <w:marBottom w:val="0"/>
          <w:divBdr>
            <w:top w:val="none" w:sz="0" w:space="0" w:color="auto"/>
            <w:left w:val="none" w:sz="0" w:space="0" w:color="auto"/>
            <w:bottom w:val="none" w:sz="0" w:space="0" w:color="auto"/>
            <w:right w:val="none" w:sz="0" w:space="0" w:color="auto"/>
          </w:divBdr>
        </w:div>
        <w:div w:id="167409768">
          <w:marLeft w:val="480"/>
          <w:marRight w:val="0"/>
          <w:marTop w:val="0"/>
          <w:marBottom w:val="0"/>
          <w:divBdr>
            <w:top w:val="none" w:sz="0" w:space="0" w:color="auto"/>
            <w:left w:val="none" w:sz="0" w:space="0" w:color="auto"/>
            <w:bottom w:val="none" w:sz="0" w:space="0" w:color="auto"/>
            <w:right w:val="none" w:sz="0" w:space="0" w:color="auto"/>
          </w:divBdr>
        </w:div>
        <w:div w:id="167446157">
          <w:marLeft w:val="480"/>
          <w:marRight w:val="0"/>
          <w:marTop w:val="0"/>
          <w:marBottom w:val="0"/>
          <w:divBdr>
            <w:top w:val="none" w:sz="0" w:space="0" w:color="auto"/>
            <w:left w:val="none" w:sz="0" w:space="0" w:color="auto"/>
            <w:bottom w:val="none" w:sz="0" w:space="0" w:color="auto"/>
            <w:right w:val="none" w:sz="0" w:space="0" w:color="auto"/>
          </w:divBdr>
        </w:div>
        <w:div w:id="167525874">
          <w:marLeft w:val="480"/>
          <w:marRight w:val="0"/>
          <w:marTop w:val="0"/>
          <w:marBottom w:val="0"/>
          <w:divBdr>
            <w:top w:val="none" w:sz="0" w:space="0" w:color="auto"/>
            <w:left w:val="none" w:sz="0" w:space="0" w:color="auto"/>
            <w:bottom w:val="none" w:sz="0" w:space="0" w:color="auto"/>
            <w:right w:val="none" w:sz="0" w:space="0" w:color="auto"/>
          </w:divBdr>
        </w:div>
        <w:div w:id="167604839">
          <w:marLeft w:val="480"/>
          <w:marRight w:val="0"/>
          <w:marTop w:val="0"/>
          <w:marBottom w:val="0"/>
          <w:divBdr>
            <w:top w:val="none" w:sz="0" w:space="0" w:color="auto"/>
            <w:left w:val="none" w:sz="0" w:space="0" w:color="auto"/>
            <w:bottom w:val="none" w:sz="0" w:space="0" w:color="auto"/>
            <w:right w:val="none" w:sz="0" w:space="0" w:color="auto"/>
          </w:divBdr>
        </w:div>
        <w:div w:id="167792612">
          <w:marLeft w:val="480"/>
          <w:marRight w:val="0"/>
          <w:marTop w:val="0"/>
          <w:marBottom w:val="0"/>
          <w:divBdr>
            <w:top w:val="none" w:sz="0" w:space="0" w:color="auto"/>
            <w:left w:val="none" w:sz="0" w:space="0" w:color="auto"/>
            <w:bottom w:val="none" w:sz="0" w:space="0" w:color="auto"/>
            <w:right w:val="none" w:sz="0" w:space="0" w:color="auto"/>
          </w:divBdr>
        </w:div>
        <w:div w:id="167798163">
          <w:marLeft w:val="480"/>
          <w:marRight w:val="0"/>
          <w:marTop w:val="0"/>
          <w:marBottom w:val="0"/>
          <w:divBdr>
            <w:top w:val="none" w:sz="0" w:space="0" w:color="auto"/>
            <w:left w:val="none" w:sz="0" w:space="0" w:color="auto"/>
            <w:bottom w:val="none" w:sz="0" w:space="0" w:color="auto"/>
            <w:right w:val="none" w:sz="0" w:space="0" w:color="auto"/>
          </w:divBdr>
        </w:div>
        <w:div w:id="167909484">
          <w:marLeft w:val="480"/>
          <w:marRight w:val="0"/>
          <w:marTop w:val="0"/>
          <w:marBottom w:val="0"/>
          <w:divBdr>
            <w:top w:val="none" w:sz="0" w:space="0" w:color="auto"/>
            <w:left w:val="none" w:sz="0" w:space="0" w:color="auto"/>
            <w:bottom w:val="none" w:sz="0" w:space="0" w:color="auto"/>
            <w:right w:val="none" w:sz="0" w:space="0" w:color="auto"/>
          </w:divBdr>
        </w:div>
        <w:div w:id="167913442">
          <w:marLeft w:val="480"/>
          <w:marRight w:val="0"/>
          <w:marTop w:val="0"/>
          <w:marBottom w:val="0"/>
          <w:divBdr>
            <w:top w:val="none" w:sz="0" w:space="0" w:color="auto"/>
            <w:left w:val="none" w:sz="0" w:space="0" w:color="auto"/>
            <w:bottom w:val="none" w:sz="0" w:space="0" w:color="auto"/>
            <w:right w:val="none" w:sz="0" w:space="0" w:color="auto"/>
          </w:divBdr>
        </w:div>
        <w:div w:id="167989836">
          <w:marLeft w:val="480"/>
          <w:marRight w:val="0"/>
          <w:marTop w:val="0"/>
          <w:marBottom w:val="0"/>
          <w:divBdr>
            <w:top w:val="none" w:sz="0" w:space="0" w:color="auto"/>
            <w:left w:val="none" w:sz="0" w:space="0" w:color="auto"/>
            <w:bottom w:val="none" w:sz="0" w:space="0" w:color="auto"/>
            <w:right w:val="none" w:sz="0" w:space="0" w:color="auto"/>
          </w:divBdr>
        </w:div>
        <w:div w:id="168066823">
          <w:marLeft w:val="480"/>
          <w:marRight w:val="0"/>
          <w:marTop w:val="0"/>
          <w:marBottom w:val="0"/>
          <w:divBdr>
            <w:top w:val="none" w:sz="0" w:space="0" w:color="auto"/>
            <w:left w:val="none" w:sz="0" w:space="0" w:color="auto"/>
            <w:bottom w:val="none" w:sz="0" w:space="0" w:color="auto"/>
            <w:right w:val="none" w:sz="0" w:space="0" w:color="auto"/>
          </w:divBdr>
        </w:div>
        <w:div w:id="168106315">
          <w:marLeft w:val="480"/>
          <w:marRight w:val="0"/>
          <w:marTop w:val="0"/>
          <w:marBottom w:val="0"/>
          <w:divBdr>
            <w:top w:val="none" w:sz="0" w:space="0" w:color="auto"/>
            <w:left w:val="none" w:sz="0" w:space="0" w:color="auto"/>
            <w:bottom w:val="none" w:sz="0" w:space="0" w:color="auto"/>
            <w:right w:val="none" w:sz="0" w:space="0" w:color="auto"/>
          </w:divBdr>
        </w:div>
        <w:div w:id="168179846">
          <w:marLeft w:val="480"/>
          <w:marRight w:val="0"/>
          <w:marTop w:val="0"/>
          <w:marBottom w:val="0"/>
          <w:divBdr>
            <w:top w:val="none" w:sz="0" w:space="0" w:color="auto"/>
            <w:left w:val="none" w:sz="0" w:space="0" w:color="auto"/>
            <w:bottom w:val="none" w:sz="0" w:space="0" w:color="auto"/>
            <w:right w:val="none" w:sz="0" w:space="0" w:color="auto"/>
          </w:divBdr>
        </w:div>
        <w:div w:id="168181389">
          <w:marLeft w:val="480"/>
          <w:marRight w:val="0"/>
          <w:marTop w:val="0"/>
          <w:marBottom w:val="0"/>
          <w:divBdr>
            <w:top w:val="none" w:sz="0" w:space="0" w:color="auto"/>
            <w:left w:val="none" w:sz="0" w:space="0" w:color="auto"/>
            <w:bottom w:val="none" w:sz="0" w:space="0" w:color="auto"/>
            <w:right w:val="none" w:sz="0" w:space="0" w:color="auto"/>
          </w:divBdr>
        </w:div>
        <w:div w:id="168250761">
          <w:marLeft w:val="480"/>
          <w:marRight w:val="0"/>
          <w:marTop w:val="0"/>
          <w:marBottom w:val="0"/>
          <w:divBdr>
            <w:top w:val="none" w:sz="0" w:space="0" w:color="auto"/>
            <w:left w:val="none" w:sz="0" w:space="0" w:color="auto"/>
            <w:bottom w:val="none" w:sz="0" w:space="0" w:color="auto"/>
            <w:right w:val="none" w:sz="0" w:space="0" w:color="auto"/>
          </w:divBdr>
        </w:div>
        <w:div w:id="168329169">
          <w:marLeft w:val="480"/>
          <w:marRight w:val="0"/>
          <w:marTop w:val="0"/>
          <w:marBottom w:val="0"/>
          <w:divBdr>
            <w:top w:val="none" w:sz="0" w:space="0" w:color="auto"/>
            <w:left w:val="none" w:sz="0" w:space="0" w:color="auto"/>
            <w:bottom w:val="none" w:sz="0" w:space="0" w:color="auto"/>
            <w:right w:val="none" w:sz="0" w:space="0" w:color="auto"/>
          </w:divBdr>
        </w:div>
        <w:div w:id="168376764">
          <w:marLeft w:val="480"/>
          <w:marRight w:val="0"/>
          <w:marTop w:val="0"/>
          <w:marBottom w:val="0"/>
          <w:divBdr>
            <w:top w:val="none" w:sz="0" w:space="0" w:color="auto"/>
            <w:left w:val="none" w:sz="0" w:space="0" w:color="auto"/>
            <w:bottom w:val="none" w:sz="0" w:space="0" w:color="auto"/>
            <w:right w:val="none" w:sz="0" w:space="0" w:color="auto"/>
          </w:divBdr>
        </w:div>
        <w:div w:id="168378278">
          <w:marLeft w:val="480"/>
          <w:marRight w:val="0"/>
          <w:marTop w:val="0"/>
          <w:marBottom w:val="0"/>
          <w:divBdr>
            <w:top w:val="none" w:sz="0" w:space="0" w:color="auto"/>
            <w:left w:val="none" w:sz="0" w:space="0" w:color="auto"/>
            <w:bottom w:val="none" w:sz="0" w:space="0" w:color="auto"/>
            <w:right w:val="none" w:sz="0" w:space="0" w:color="auto"/>
          </w:divBdr>
        </w:div>
        <w:div w:id="168521254">
          <w:marLeft w:val="480"/>
          <w:marRight w:val="0"/>
          <w:marTop w:val="0"/>
          <w:marBottom w:val="0"/>
          <w:divBdr>
            <w:top w:val="none" w:sz="0" w:space="0" w:color="auto"/>
            <w:left w:val="none" w:sz="0" w:space="0" w:color="auto"/>
            <w:bottom w:val="none" w:sz="0" w:space="0" w:color="auto"/>
            <w:right w:val="none" w:sz="0" w:space="0" w:color="auto"/>
          </w:divBdr>
        </w:div>
        <w:div w:id="168717676">
          <w:marLeft w:val="480"/>
          <w:marRight w:val="0"/>
          <w:marTop w:val="0"/>
          <w:marBottom w:val="0"/>
          <w:divBdr>
            <w:top w:val="none" w:sz="0" w:space="0" w:color="auto"/>
            <w:left w:val="none" w:sz="0" w:space="0" w:color="auto"/>
            <w:bottom w:val="none" w:sz="0" w:space="0" w:color="auto"/>
            <w:right w:val="none" w:sz="0" w:space="0" w:color="auto"/>
          </w:divBdr>
        </w:div>
        <w:div w:id="168757714">
          <w:marLeft w:val="480"/>
          <w:marRight w:val="0"/>
          <w:marTop w:val="0"/>
          <w:marBottom w:val="0"/>
          <w:divBdr>
            <w:top w:val="none" w:sz="0" w:space="0" w:color="auto"/>
            <w:left w:val="none" w:sz="0" w:space="0" w:color="auto"/>
            <w:bottom w:val="none" w:sz="0" w:space="0" w:color="auto"/>
            <w:right w:val="none" w:sz="0" w:space="0" w:color="auto"/>
          </w:divBdr>
        </w:div>
        <w:div w:id="169028462">
          <w:marLeft w:val="480"/>
          <w:marRight w:val="0"/>
          <w:marTop w:val="0"/>
          <w:marBottom w:val="0"/>
          <w:divBdr>
            <w:top w:val="none" w:sz="0" w:space="0" w:color="auto"/>
            <w:left w:val="none" w:sz="0" w:space="0" w:color="auto"/>
            <w:bottom w:val="none" w:sz="0" w:space="0" w:color="auto"/>
            <w:right w:val="none" w:sz="0" w:space="0" w:color="auto"/>
          </w:divBdr>
        </w:div>
        <w:div w:id="169100932">
          <w:marLeft w:val="480"/>
          <w:marRight w:val="0"/>
          <w:marTop w:val="0"/>
          <w:marBottom w:val="0"/>
          <w:divBdr>
            <w:top w:val="none" w:sz="0" w:space="0" w:color="auto"/>
            <w:left w:val="none" w:sz="0" w:space="0" w:color="auto"/>
            <w:bottom w:val="none" w:sz="0" w:space="0" w:color="auto"/>
            <w:right w:val="none" w:sz="0" w:space="0" w:color="auto"/>
          </w:divBdr>
        </w:div>
        <w:div w:id="169103953">
          <w:marLeft w:val="480"/>
          <w:marRight w:val="0"/>
          <w:marTop w:val="0"/>
          <w:marBottom w:val="0"/>
          <w:divBdr>
            <w:top w:val="none" w:sz="0" w:space="0" w:color="auto"/>
            <w:left w:val="none" w:sz="0" w:space="0" w:color="auto"/>
            <w:bottom w:val="none" w:sz="0" w:space="0" w:color="auto"/>
            <w:right w:val="none" w:sz="0" w:space="0" w:color="auto"/>
          </w:divBdr>
        </w:div>
        <w:div w:id="169107760">
          <w:marLeft w:val="480"/>
          <w:marRight w:val="0"/>
          <w:marTop w:val="0"/>
          <w:marBottom w:val="0"/>
          <w:divBdr>
            <w:top w:val="none" w:sz="0" w:space="0" w:color="auto"/>
            <w:left w:val="none" w:sz="0" w:space="0" w:color="auto"/>
            <w:bottom w:val="none" w:sz="0" w:space="0" w:color="auto"/>
            <w:right w:val="none" w:sz="0" w:space="0" w:color="auto"/>
          </w:divBdr>
        </w:div>
        <w:div w:id="169493614">
          <w:marLeft w:val="480"/>
          <w:marRight w:val="0"/>
          <w:marTop w:val="0"/>
          <w:marBottom w:val="0"/>
          <w:divBdr>
            <w:top w:val="none" w:sz="0" w:space="0" w:color="auto"/>
            <w:left w:val="none" w:sz="0" w:space="0" w:color="auto"/>
            <w:bottom w:val="none" w:sz="0" w:space="0" w:color="auto"/>
            <w:right w:val="none" w:sz="0" w:space="0" w:color="auto"/>
          </w:divBdr>
        </w:div>
        <w:div w:id="169567540">
          <w:marLeft w:val="480"/>
          <w:marRight w:val="0"/>
          <w:marTop w:val="0"/>
          <w:marBottom w:val="0"/>
          <w:divBdr>
            <w:top w:val="none" w:sz="0" w:space="0" w:color="auto"/>
            <w:left w:val="none" w:sz="0" w:space="0" w:color="auto"/>
            <w:bottom w:val="none" w:sz="0" w:space="0" w:color="auto"/>
            <w:right w:val="none" w:sz="0" w:space="0" w:color="auto"/>
          </w:divBdr>
        </w:div>
        <w:div w:id="169948338">
          <w:marLeft w:val="480"/>
          <w:marRight w:val="0"/>
          <w:marTop w:val="0"/>
          <w:marBottom w:val="0"/>
          <w:divBdr>
            <w:top w:val="none" w:sz="0" w:space="0" w:color="auto"/>
            <w:left w:val="none" w:sz="0" w:space="0" w:color="auto"/>
            <w:bottom w:val="none" w:sz="0" w:space="0" w:color="auto"/>
            <w:right w:val="none" w:sz="0" w:space="0" w:color="auto"/>
          </w:divBdr>
        </w:div>
        <w:div w:id="169952417">
          <w:marLeft w:val="480"/>
          <w:marRight w:val="0"/>
          <w:marTop w:val="0"/>
          <w:marBottom w:val="0"/>
          <w:divBdr>
            <w:top w:val="none" w:sz="0" w:space="0" w:color="auto"/>
            <w:left w:val="none" w:sz="0" w:space="0" w:color="auto"/>
            <w:bottom w:val="none" w:sz="0" w:space="0" w:color="auto"/>
            <w:right w:val="none" w:sz="0" w:space="0" w:color="auto"/>
          </w:divBdr>
        </w:div>
        <w:div w:id="170071985">
          <w:marLeft w:val="480"/>
          <w:marRight w:val="0"/>
          <w:marTop w:val="0"/>
          <w:marBottom w:val="0"/>
          <w:divBdr>
            <w:top w:val="none" w:sz="0" w:space="0" w:color="auto"/>
            <w:left w:val="none" w:sz="0" w:space="0" w:color="auto"/>
            <w:bottom w:val="none" w:sz="0" w:space="0" w:color="auto"/>
            <w:right w:val="none" w:sz="0" w:space="0" w:color="auto"/>
          </w:divBdr>
        </w:div>
        <w:div w:id="170292417">
          <w:marLeft w:val="480"/>
          <w:marRight w:val="0"/>
          <w:marTop w:val="0"/>
          <w:marBottom w:val="0"/>
          <w:divBdr>
            <w:top w:val="none" w:sz="0" w:space="0" w:color="auto"/>
            <w:left w:val="none" w:sz="0" w:space="0" w:color="auto"/>
            <w:bottom w:val="none" w:sz="0" w:space="0" w:color="auto"/>
            <w:right w:val="none" w:sz="0" w:space="0" w:color="auto"/>
          </w:divBdr>
        </w:div>
        <w:div w:id="170336800">
          <w:marLeft w:val="480"/>
          <w:marRight w:val="0"/>
          <w:marTop w:val="0"/>
          <w:marBottom w:val="0"/>
          <w:divBdr>
            <w:top w:val="none" w:sz="0" w:space="0" w:color="auto"/>
            <w:left w:val="none" w:sz="0" w:space="0" w:color="auto"/>
            <w:bottom w:val="none" w:sz="0" w:space="0" w:color="auto"/>
            <w:right w:val="none" w:sz="0" w:space="0" w:color="auto"/>
          </w:divBdr>
        </w:div>
        <w:div w:id="170487400">
          <w:marLeft w:val="480"/>
          <w:marRight w:val="0"/>
          <w:marTop w:val="0"/>
          <w:marBottom w:val="0"/>
          <w:divBdr>
            <w:top w:val="none" w:sz="0" w:space="0" w:color="auto"/>
            <w:left w:val="none" w:sz="0" w:space="0" w:color="auto"/>
            <w:bottom w:val="none" w:sz="0" w:space="0" w:color="auto"/>
            <w:right w:val="none" w:sz="0" w:space="0" w:color="auto"/>
          </w:divBdr>
        </w:div>
        <w:div w:id="170609666">
          <w:marLeft w:val="480"/>
          <w:marRight w:val="0"/>
          <w:marTop w:val="0"/>
          <w:marBottom w:val="0"/>
          <w:divBdr>
            <w:top w:val="none" w:sz="0" w:space="0" w:color="auto"/>
            <w:left w:val="none" w:sz="0" w:space="0" w:color="auto"/>
            <w:bottom w:val="none" w:sz="0" w:space="0" w:color="auto"/>
            <w:right w:val="none" w:sz="0" w:space="0" w:color="auto"/>
          </w:divBdr>
        </w:div>
        <w:div w:id="170686277">
          <w:marLeft w:val="480"/>
          <w:marRight w:val="0"/>
          <w:marTop w:val="0"/>
          <w:marBottom w:val="0"/>
          <w:divBdr>
            <w:top w:val="none" w:sz="0" w:space="0" w:color="auto"/>
            <w:left w:val="none" w:sz="0" w:space="0" w:color="auto"/>
            <w:bottom w:val="none" w:sz="0" w:space="0" w:color="auto"/>
            <w:right w:val="none" w:sz="0" w:space="0" w:color="auto"/>
          </w:divBdr>
        </w:div>
        <w:div w:id="170727724">
          <w:marLeft w:val="480"/>
          <w:marRight w:val="0"/>
          <w:marTop w:val="0"/>
          <w:marBottom w:val="0"/>
          <w:divBdr>
            <w:top w:val="none" w:sz="0" w:space="0" w:color="auto"/>
            <w:left w:val="none" w:sz="0" w:space="0" w:color="auto"/>
            <w:bottom w:val="none" w:sz="0" w:space="0" w:color="auto"/>
            <w:right w:val="none" w:sz="0" w:space="0" w:color="auto"/>
          </w:divBdr>
        </w:div>
        <w:div w:id="170728316">
          <w:marLeft w:val="480"/>
          <w:marRight w:val="0"/>
          <w:marTop w:val="0"/>
          <w:marBottom w:val="0"/>
          <w:divBdr>
            <w:top w:val="none" w:sz="0" w:space="0" w:color="auto"/>
            <w:left w:val="none" w:sz="0" w:space="0" w:color="auto"/>
            <w:bottom w:val="none" w:sz="0" w:space="0" w:color="auto"/>
            <w:right w:val="none" w:sz="0" w:space="0" w:color="auto"/>
          </w:divBdr>
        </w:div>
        <w:div w:id="170872562">
          <w:marLeft w:val="480"/>
          <w:marRight w:val="0"/>
          <w:marTop w:val="0"/>
          <w:marBottom w:val="0"/>
          <w:divBdr>
            <w:top w:val="none" w:sz="0" w:space="0" w:color="auto"/>
            <w:left w:val="none" w:sz="0" w:space="0" w:color="auto"/>
            <w:bottom w:val="none" w:sz="0" w:space="0" w:color="auto"/>
            <w:right w:val="none" w:sz="0" w:space="0" w:color="auto"/>
          </w:divBdr>
        </w:div>
        <w:div w:id="170880780">
          <w:marLeft w:val="480"/>
          <w:marRight w:val="0"/>
          <w:marTop w:val="0"/>
          <w:marBottom w:val="0"/>
          <w:divBdr>
            <w:top w:val="none" w:sz="0" w:space="0" w:color="auto"/>
            <w:left w:val="none" w:sz="0" w:space="0" w:color="auto"/>
            <w:bottom w:val="none" w:sz="0" w:space="0" w:color="auto"/>
            <w:right w:val="none" w:sz="0" w:space="0" w:color="auto"/>
          </w:divBdr>
        </w:div>
        <w:div w:id="170920520">
          <w:marLeft w:val="480"/>
          <w:marRight w:val="0"/>
          <w:marTop w:val="0"/>
          <w:marBottom w:val="0"/>
          <w:divBdr>
            <w:top w:val="none" w:sz="0" w:space="0" w:color="auto"/>
            <w:left w:val="none" w:sz="0" w:space="0" w:color="auto"/>
            <w:bottom w:val="none" w:sz="0" w:space="0" w:color="auto"/>
            <w:right w:val="none" w:sz="0" w:space="0" w:color="auto"/>
          </w:divBdr>
        </w:div>
        <w:div w:id="171116893">
          <w:marLeft w:val="480"/>
          <w:marRight w:val="0"/>
          <w:marTop w:val="0"/>
          <w:marBottom w:val="0"/>
          <w:divBdr>
            <w:top w:val="none" w:sz="0" w:space="0" w:color="auto"/>
            <w:left w:val="none" w:sz="0" w:space="0" w:color="auto"/>
            <w:bottom w:val="none" w:sz="0" w:space="0" w:color="auto"/>
            <w:right w:val="none" w:sz="0" w:space="0" w:color="auto"/>
          </w:divBdr>
        </w:div>
        <w:div w:id="171333713">
          <w:marLeft w:val="480"/>
          <w:marRight w:val="0"/>
          <w:marTop w:val="0"/>
          <w:marBottom w:val="0"/>
          <w:divBdr>
            <w:top w:val="none" w:sz="0" w:space="0" w:color="auto"/>
            <w:left w:val="none" w:sz="0" w:space="0" w:color="auto"/>
            <w:bottom w:val="none" w:sz="0" w:space="0" w:color="auto"/>
            <w:right w:val="none" w:sz="0" w:space="0" w:color="auto"/>
          </w:divBdr>
        </w:div>
        <w:div w:id="171337111">
          <w:marLeft w:val="480"/>
          <w:marRight w:val="0"/>
          <w:marTop w:val="0"/>
          <w:marBottom w:val="0"/>
          <w:divBdr>
            <w:top w:val="none" w:sz="0" w:space="0" w:color="auto"/>
            <w:left w:val="none" w:sz="0" w:space="0" w:color="auto"/>
            <w:bottom w:val="none" w:sz="0" w:space="0" w:color="auto"/>
            <w:right w:val="none" w:sz="0" w:space="0" w:color="auto"/>
          </w:divBdr>
        </w:div>
        <w:div w:id="171532478">
          <w:marLeft w:val="480"/>
          <w:marRight w:val="0"/>
          <w:marTop w:val="0"/>
          <w:marBottom w:val="0"/>
          <w:divBdr>
            <w:top w:val="none" w:sz="0" w:space="0" w:color="auto"/>
            <w:left w:val="none" w:sz="0" w:space="0" w:color="auto"/>
            <w:bottom w:val="none" w:sz="0" w:space="0" w:color="auto"/>
            <w:right w:val="none" w:sz="0" w:space="0" w:color="auto"/>
          </w:divBdr>
        </w:div>
        <w:div w:id="171918352">
          <w:marLeft w:val="480"/>
          <w:marRight w:val="0"/>
          <w:marTop w:val="0"/>
          <w:marBottom w:val="0"/>
          <w:divBdr>
            <w:top w:val="none" w:sz="0" w:space="0" w:color="auto"/>
            <w:left w:val="none" w:sz="0" w:space="0" w:color="auto"/>
            <w:bottom w:val="none" w:sz="0" w:space="0" w:color="auto"/>
            <w:right w:val="none" w:sz="0" w:space="0" w:color="auto"/>
          </w:divBdr>
        </w:div>
        <w:div w:id="172033249">
          <w:marLeft w:val="480"/>
          <w:marRight w:val="0"/>
          <w:marTop w:val="0"/>
          <w:marBottom w:val="0"/>
          <w:divBdr>
            <w:top w:val="none" w:sz="0" w:space="0" w:color="auto"/>
            <w:left w:val="none" w:sz="0" w:space="0" w:color="auto"/>
            <w:bottom w:val="none" w:sz="0" w:space="0" w:color="auto"/>
            <w:right w:val="none" w:sz="0" w:space="0" w:color="auto"/>
          </w:divBdr>
        </w:div>
        <w:div w:id="172108654">
          <w:marLeft w:val="480"/>
          <w:marRight w:val="0"/>
          <w:marTop w:val="0"/>
          <w:marBottom w:val="0"/>
          <w:divBdr>
            <w:top w:val="none" w:sz="0" w:space="0" w:color="auto"/>
            <w:left w:val="none" w:sz="0" w:space="0" w:color="auto"/>
            <w:bottom w:val="none" w:sz="0" w:space="0" w:color="auto"/>
            <w:right w:val="none" w:sz="0" w:space="0" w:color="auto"/>
          </w:divBdr>
        </w:div>
        <w:div w:id="172231722">
          <w:marLeft w:val="480"/>
          <w:marRight w:val="0"/>
          <w:marTop w:val="0"/>
          <w:marBottom w:val="0"/>
          <w:divBdr>
            <w:top w:val="none" w:sz="0" w:space="0" w:color="auto"/>
            <w:left w:val="none" w:sz="0" w:space="0" w:color="auto"/>
            <w:bottom w:val="none" w:sz="0" w:space="0" w:color="auto"/>
            <w:right w:val="none" w:sz="0" w:space="0" w:color="auto"/>
          </w:divBdr>
        </w:div>
        <w:div w:id="172455217">
          <w:marLeft w:val="480"/>
          <w:marRight w:val="0"/>
          <w:marTop w:val="0"/>
          <w:marBottom w:val="0"/>
          <w:divBdr>
            <w:top w:val="none" w:sz="0" w:space="0" w:color="auto"/>
            <w:left w:val="none" w:sz="0" w:space="0" w:color="auto"/>
            <w:bottom w:val="none" w:sz="0" w:space="0" w:color="auto"/>
            <w:right w:val="none" w:sz="0" w:space="0" w:color="auto"/>
          </w:divBdr>
        </w:div>
        <w:div w:id="172493649">
          <w:marLeft w:val="480"/>
          <w:marRight w:val="0"/>
          <w:marTop w:val="0"/>
          <w:marBottom w:val="0"/>
          <w:divBdr>
            <w:top w:val="none" w:sz="0" w:space="0" w:color="auto"/>
            <w:left w:val="none" w:sz="0" w:space="0" w:color="auto"/>
            <w:bottom w:val="none" w:sz="0" w:space="0" w:color="auto"/>
            <w:right w:val="none" w:sz="0" w:space="0" w:color="auto"/>
          </w:divBdr>
        </w:div>
        <w:div w:id="172572118">
          <w:marLeft w:val="480"/>
          <w:marRight w:val="0"/>
          <w:marTop w:val="0"/>
          <w:marBottom w:val="0"/>
          <w:divBdr>
            <w:top w:val="none" w:sz="0" w:space="0" w:color="auto"/>
            <w:left w:val="none" w:sz="0" w:space="0" w:color="auto"/>
            <w:bottom w:val="none" w:sz="0" w:space="0" w:color="auto"/>
            <w:right w:val="none" w:sz="0" w:space="0" w:color="auto"/>
          </w:divBdr>
        </w:div>
        <w:div w:id="172645678">
          <w:marLeft w:val="480"/>
          <w:marRight w:val="0"/>
          <w:marTop w:val="0"/>
          <w:marBottom w:val="0"/>
          <w:divBdr>
            <w:top w:val="none" w:sz="0" w:space="0" w:color="auto"/>
            <w:left w:val="none" w:sz="0" w:space="0" w:color="auto"/>
            <w:bottom w:val="none" w:sz="0" w:space="0" w:color="auto"/>
            <w:right w:val="none" w:sz="0" w:space="0" w:color="auto"/>
          </w:divBdr>
        </w:div>
        <w:div w:id="172763657">
          <w:marLeft w:val="480"/>
          <w:marRight w:val="0"/>
          <w:marTop w:val="0"/>
          <w:marBottom w:val="0"/>
          <w:divBdr>
            <w:top w:val="none" w:sz="0" w:space="0" w:color="auto"/>
            <w:left w:val="none" w:sz="0" w:space="0" w:color="auto"/>
            <w:bottom w:val="none" w:sz="0" w:space="0" w:color="auto"/>
            <w:right w:val="none" w:sz="0" w:space="0" w:color="auto"/>
          </w:divBdr>
        </w:div>
        <w:div w:id="172767907">
          <w:marLeft w:val="480"/>
          <w:marRight w:val="0"/>
          <w:marTop w:val="0"/>
          <w:marBottom w:val="0"/>
          <w:divBdr>
            <w:top w:val="none" w:sz="0" w:space="0" w:color="auto"/>
            <w:left w:val="none" w:sz="0" w:space="0" w:color="auto"/>
            <w:bottom w:val="none" w:sz="0" w:space="0" w:color="auto"/>
            <w:right w:val="none" w:sz="0" w:space="0" w:color="auto"/>
          </w:divBdr>
        </w:div>
        <w:div w:id="172770633">
          <w:marLeft w:val="480"/>
          <w:marRight w:val="0"/>
          <w:marTop w:val="0"/>
          <w:marBottom w:val="0"/>
          <w:divBdr>
            <w:top w:val="none" w:sz="0" w:space="0" w:color="auto"/>
            <w:left w:val="none" w:sz="0" w:space="0" w:color="auto"/>
            <w:bottom w:val="none" w:sz="0" w:space="0" w:color="auto"/>
            <w:right w:val="none" w:sz="0" w:space="0" w:color="auto"/>
          </w:divBdr>
        </w:div>
        <w:div w:id="172842276">
          <w:marLeft w:val="480"/>
          <w:marRight w:val="0"/>
          <w:marTop w:val="0"/>
          <w:marBottom w:val="0"/>
          <w:divBdr>
            <w:top w:val="none" w:sz="0" w:space="0" w:color="auto"/>
            <w:left w:val="none" w:sz="0" w:space="0" w:color="auto"/>
            <w:bottom w:val="none" w:sz="0" w:space="0" w:color="auto"/>
            <w:right w:val="none" w:sz="0" w:space="0" w:color="auto"/>
          </w:divBdr>
        </w:div>
        <w:div w:id="173081095">
          <w:marLeft w:val="480"/>
          <w:marRight w:val="0"/>
          <w:marTop w:val="0"/>
          <w:marBottom w:val="0"/>
          <w:divBdr>
            <w:top w:val="none" w:sz="0" w:space="0" w:color="auto"/>
            <w:left w:val="none" w:sz="0" w:space="0" w:color="auto"/>
            <w:bottom w:val="none" w:sz="0" w:space="0" w:color="auto"/>
            <w:right w:val="none" w:sz="0" w:space="0" w:color="auto"/>
          </w:divBdr>
        </w:div>
        <w:div w:id="173304925">
          <w:marLeft w:val="0"/>
          <w:marRight w:val="0"/>
          <w:marTop w:val="0"/>
          <w:marBottom w:val="0"/>
          <w:divBdr>
            <w:top w:val="none" w:sz="0" w:space="0" w:color="auto"/>
            <w:left w:val="none" w:sz="0" w:space="0" w:color="auto"/>
            <w:bottom w:val="none" w:sz="0" w:space="0" w:color="auto"/>
            <w:right w:val="none" w:sz="0" w:space="0" w:color="auto"/>
          </w:divBdr>
          <w:divsChild>
            <w:div w:id="1059862912">
              <w:marLeft w:val="0"/>
              <w:marRight w:val="0"/>
              <w:marTop w:val="0"/>
              <w:marBottom w:val="0"/>
              <w:divBdr>
                <w:top w:val="none" w:sz="0" w:space="0" w:color="auto"/>
                <w:left w:val="none" w:sz="0" w:space="0" w:color="auto"/>
                <w:bottom w:val="none" w:sz="0" w:space="0" w:color="auto"/>
                <w:right w:val="none" w:sz="0" w:space="0" w:color="auto"/>
              </w:divBdr>
            </w:div>
          </w:divsChild>
        </w:div>
        <w:div w:id="173350631">
          <w:marLeft w:val="480"/>
          <w:marRight w:val="0"/>
          <w:marTop w:val="0"/>
          <w:marBottom w:val="0"/>
          <w:divBdr>
            <w:top w:val="none" w:sz="0" w:space="0" w:color="auto"/>
            <w:left w:val="none" w:sz="0" w:space="0" w:color="auto"/>
            <w:bottom w:val="none" w:sz="0" w:space="0" w:color="auto"/>
            <w:right w:val="none" w:sz="0" w:space="0" w:color="auto"/>
          </w:divBdr>
        </w:div>
        <w:div w:id="173421601">
          <w:marLeft w:val="480"/>
          <w:marRight w:val="0"/>
          <w:marTop w:val="0"/>
          <w:marBottom w:val="0"/>
          <w:divBdr>
            <w:top w:val="none" w:sz="0" w:space="0" w:color="auto"/>
            <w:left w:val="none" w:sz="0" w:space="0" w:color="auto"/>
            <w:bottom w:val="none" w:sz="0" w:space="0" w:color="auto"/>
            <w:right w:val="none" w:sz="0" w:space="0" w:color="auto"/>
          </w:divBdr>
        </w:div>
        <w:div w:id="173493368">
          <w:marLeft w:val="480"/>
          <w:marRight w:val="0"/>
          <w:marTop w:val="0"/>
          <w:marBottom w:val="0"/>
          <w:divBdr>
            <w:top w:val="none" w:sz="0" w:space="0" w:color="auto"/>
            <w:left w:val="none" w:sz="0" w:space="0" w:color="auto"/>
            <w:bottom w:val="none" w:sz="0" w:space="0" w:color="auto"/>
            <w:right w:val="none" w:sz="0" w:space="0" w:color="auto"/>
          </w:divBdr>
        </w:div>
        <w:div w:id="173615193">
          <w:marLeft w:val="480"/>
          <w:marRight w:val="0"/>
          <w:marTop w:val="0"/>
          <w:marBottom w:val="0"/>
          <w:divBdr>
            <w:top w:val="none" w:sz="0" w:space="0" w:color="auto"/>
            <w:left w:val="none" w:sz="0" w:space="0" w:color="auto"/>
            <w:bottom w:val="none" w:sz="0" w:space="0" w:color="auto"/>
            <w:right w:val="none" w:sz="0" w:space="0" w:color="auto"/>
          </w:divBdr>
        </w:div>
        <w:div w:id="173880137">
          <w:marLeft w:val="480"/>
          <w:marRight w:val="0"/>
          <w:marTop w:val="0"/>
          <w:marBottom w:val="0"/>
          <w:divBdr>
            <w:top w:val="none" w:sz="0" w:space="0" w:color="auto"/>
            <w:left w:val="none" w:sz="0" w:space="0" w:color="auto"/>
            <w:bottom w:val="none" w:sz="0" w:space="0" w:color="auto"/>
            <w:right w:val="none" w:sz="0" w:space="0" w:color="auto"/>
          </w:divBdr>
        </w:div>
        <w:div w:id="173998148">
          <w:marLeft w:val="480"/>
          <w:marRight w:val="0"/>
          <w:marTop w:val="0"/>
          <w:marBottom w:val="0"/>
          <w:divBdr>
            <w:top w:val="none" w:sz="0" w:space="0" w:color="auto"/>
            <w:left w:val="none" w:sz="0" w:space="0" w:color="auto"/>
            <w:bottom w:val="none" w:sz="0" w:space="0" w:color="auto"/>
            <w:right w:val="none" w:sz="0" w:space="0" w:color="auto"/>
          </w:divBdr>
        </w:div>
        <w:div w:id="174004612">
          <w:marLeft w:val="480"/>
          <w:marRight w:val="0"/>
          <w:marTop w:val="0"/>
          <w:marBottom w:val="0"/>
          <w:divBdr>
            <w:top w:val="none" w:sz="0" w:space="0" w:color="auto"/>
            <w:left w:val="none" w:sz="0" w:space="0" w:color="auto"/>
            <w:bottom w:val="none" w:sz="0" w:space="0" w:color="auto"/>
            <w:right w:val="none" w:sz="0" w:space="0" w:color="auto"/>
          </w:divBdr>
        </w:div>
        <w:div w:id="174030483">
          <w:marLeft w:val="480"/>
          <w:marRight w:val="0"/>
          <w:marTop w:val="0"/>
          <w:marBottom w:val="0"/>
          <w:divBdr>
            <w:top w:val="none" w:sz="0" w:space="0" w:color="auto"/>
            <w:left w:val="none" w:sz="0" w:space="0" w:color="auto"/>
            <w:bottom w:val="none" w:sz="0" w:space="0" w:color="auto"/>
            <w:right w:val="none" w:sz="0" w:space="0" w:color="auto"/>
          </w:divBdr>
        </w:div>
        <w:div w:id="174268914">
          <w:marLeft w:val="480"/>
          <w:marRight w:val="0"/>
          <w:marTop w:val="0"/>
          <w:marBottom w:val="0"/>
          <w:divBdr>
            <w:top w:val="none" w:sz="0" w:space="0" w:color="auto"/>
            <w:left w:val="none" w:sz="0" w:space="0" w:color="auto"/>
            <w:bottom w:val="none" w:sz="0" w:space="0" w:color="auto"/>
            <w:right w:val="none" w:sz="0" w:space="0" w:color="auto"/>
          </w:divBdr>
        </w:div>
        <w:div w:id="174809384">
          <w:marLeft w:val="480"/>
          <w:marRight w:val="0"/>
          <w:marTop w:val="0"/>
          <w:marBottom w:val="0"/>
          <w:divBdr>
            <w:top w:val="none" w:sz="0" w:space="0" w:color="auto"/>
            <w:left w:val="none" w:sz="0" w:space="0" w:color="auto"/>
            <w:bottom w:val="none" w:sz="0" w:space="0" w:color="auto"/>
            <w:right w:val="none" w:sz="0" w:space="0" w:color="auto"/>
          </w:divBdr>
        </w:div>
        <w:div w:id="174923483">
          <w:marLeft w:val="480"/>
          <w:marRight w:val="0"/>
          <w:marTop w:val="0"/>
          <w:marBottom w:val="0"/>
          <w:divBdr>
            <w:top w:val="none" w:sz="0" w:space="0" w:color="auto"/>
            <w:left w:val="none" w:sz="0" w:space="0" w:color="auto"/>
            <w:bottom w:val="none" w:sz="0" w:space="0" w:color="auto"/>
            <w:right w:val="none" w:sz="0" w:space="0" w:color="auto"/>
          </w:divBdr>
        </w:div>
        <w:div w:id="174926252">
          <w:marLeft w:val="480"/>
          <w:marRight w:val="0"/>
          <w:marTop w:val="0"/>
          <w:marBottom w:val="0"/>
          <w:divBdr>
            <w:top w:val="none" w:sz="0" w:space="0" w:color="auto"/>
            <w:left w:val="none" w:sz="0" w:space="0" w:color="auto"/>
            <w:bottom w:val="none" w:sz="0" w:space="0" w:color="auto"/>
            <w:right w:val="none" w:sz="0" w:space="0" w:color="auto"/>
          </w:divBdr>
        </w:div>
        <w:div w:id="174926817">
          <w:marLeft w:val="480"/>
          <w:marRight w:val="0"/>
          <w:marTop w:val="0"/>
          <w:marBottom w:val="0"/>
          <w:divBdr>
            <w:top w:val="none" w:sz="0" w:space="0" w:color="auto"/>
            <w:left w:val="none" w:sz="0" w:space="0" w:color="auto"/>
            <w:bottom w:val="none" w:sz="0" w:space="0" w:color="auto"/>
            <w:right w:val="none" w:sz="0" w:space="0" w:color="auto"/>
          </w:divBdr>
        </w:div>
        <w:div w:id="175002596">
          <w:marLeft w:val="480"/>
          <w:marRight w:val="0"/>
          <w:marTop w:val="0"/>
          <w:marBottom w:val="0"/>
          <w:divBdr>
            <w:top w:val="none" w:sz="0" w:space="0" w:color="auto"/>
            <w:left w:val="none" w:sz="0" w:space="0" w:color="auto"/>
            <w:bottom w:val="none" w:sz="0" w:space="0" w:color="auto"/>
            <w:right w:val="none" w:sz="0" w:space="0" w:color="auto"/>
          </w:divBdr>
        </w:div>
        <w:div w:id="175271807">
          <w:marLeft w:val="480"/>
          <w:marRight w:val="0"/>
          <w:marTop w:val="0"/>
          <w:marBottom w:val="0"/>
          <w:divBdr>
            <w:top w:val="none" w:sz="0" w:space="0" w:color="auto"/>
            <w:left w:val="none" w:sz="0" w:space="0" w:color="auto"/>
            <w:bottom w:val="none" w:sz="0" w:space="0" w:color="auto"/>
            <w:right w:val="none" w:sz="0" w:space="0" w:color="auto"/>
          </w:divBdr>
        </w:div>
        <w:div w:id="175272864">
          <w:marLeft w:val="480"/>
          <w:marRight w:val="0"/>
          <w:marTop w:val="0"/>
          <w:marBottom w:val="0"/>
          <w:divBdr>
            <w:top w:val="none" w:sz="0" w:space="0" w:color="auto"/>
            <w:left w:val="none" w:sz="0" w:space="0" w:color="auto"/>
            <w:bottom w:val="none" w:sz="0" w:space="0" w:color="auto"/>
            <w:right w:val="none" w:sz="0" w:space="0" w:color="auto"/>
          </w:divBdr>
        </w:div>
        <w:div w:id="175273365">
          <w:marLeft w:val="480"/>
          <w:marRight w:val="0"/>
          <w:marTop w:val="0"/>
          <w:marBottom w:val="0"/>
          <w:divBdr>
            <w:top w:val="none" w:sz="0" w:space="0" w:color="auto"/>
            <w:left w:val="none" w:sz="0" w:space="0" w:color="auto"/>
            <w:bottom w:val="none" w:sz="0" w:space="0" w:color="auto"/>
            <w:right w:val="none" w:sz="0" w:space="0" w:color="auto"/>
          </w:divBdr>
        </w:div>
        <w:div w:id="175311047">
          <w:marLeft w:val="480"/>
          <w:marRight w:val="0"/>
          <w:marTop w:val="0"/>
          <w:marBottom w:val="0"/>
          <w:divBdr>
            <w:top w:val="none" w:sz="0" w:space="0" w:color="auto"/>
            <w:left w:val="none" w:sz="0" w:space="0" w:color="auto"/>
            <w:bottom w:val="none" w:sz="0" w:space="0" w:color="auto"/>
            <w:right w:val="none" w:sz="0" w:space="0" w:color="auto"/>
          </w:divBdr>
        </w:div>
        <w:div w:id="175341456">
          <w:marLeft w:val="480"/>
          <w:marRight w:val="0"/>
          <w:marTop w:val="0"/>
          <w:marBottom w:val="0"/>
          <w:divBdr>
            <w:top w:val="none" w:sz="0" w:space="0" w:color="auto"/>
            <w:left w:val="none" w:sz="0" w:space="0" w:color="auto"/>
            <w:bottom w:val="none" w:sz="0" w:space="0" w:color="auto"/>
            <w:right w:val="none" w:sz="0" w:space="0" w:color="auto"/>
          </w:divBdr>
        </w:div>
        <w:div w:id="175773162">
          <w:marLeft w:val="480"/>
          <w:marRight w:val="0"/>
          <w:marTop w:val="0"/>
          <w:marBottom w:val="0"/>
          <w:divBdr>
            <w:top w:val="none" w:sz="0" w:space="0" w:color="auto"/>
            <w:left w:val="none" w:sz="0" w:space="0" w:color="auto"/>
            <w:bottom w:val="none" w:sz="0" w:space="0" w:color="auto"/>
            <w:right w:val="none" w:sz="0" w:space="0" w:color="auto"/>
          </w:divBdr>
        </w:div>
        <w:div w:id="175853716">
          <w:marLeft w:val="0"/>
          <w:marRight w:val="0"/>
          <w:marTop w:val="100"/>
          <w:marBottom w:val="100"/>
          <w:divBdr>
            <w:top w:val="single" w:sz="2" w:space="0" w:color="E3E3E3"/>
            <w:left w:val="single" w:sz="2" w:space="0" w:color="E3E3E3"/>
            <w:bottom w:val="single" w:sz="2" w:space="0" w:color="E3E3E3"/>
            <w:right w:val="single" w:sz="2" w:space="0" w:color="E3E3E3"/>
          </w:divBdr>
          <w:divsChild>
            <w:div w:id="144512946">
              <w:marLeft w:val="0"/>
              <w:marRight w:val="0"/>
              <w:marTop w:val="0"/>
              <w:marBottom w:val="0"/>
              <w:divBdr>
                <w:top w:val="single" w:sz="2" w:space="0" w:color="E3E3E3"/>
                <w:left w:val="single" w:sz="2" w:space="0" w:color="E3E3E3"/>
                <w:bottom w:val="single" w:sz="2" w:space="0" w:color="E3E3E3"/>
                <w:right w:val="single" w:sz="2" w:space="0" w:color="E3E3E3"/>
              </w:divBdr>
              <w:divsChild>
                <w:div w:id="3864882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5928984">
          <w:marLeft w:val="480"/>
          <w:marRight w:val="0"/>
          <w:marTop w:val="0"/>
          <w:marBottom w:val="0"/>
          <w:divBdr>
            <w:top w:val="none" w:sz="0" w:space="0" w:color="auto"/>
            <w:left w:val="none" w:sz="0" w:space="0" w:color="auto"/>
            <w:bottom w:val="none" w:sz="0" w:space="0" w:color="auto"/>
            <w:right w:val="none" w:sz="0" w:space="0" w:color="auto"/>
          </w:divBdr>
        </w:div>
        <w:div w:id="175968288">
          <w:marLeft w:val="480"/>
          <w:marRight w:val="0"/>
          <w:marTop w:val="0"/>
          <w:marBottom w:val="0"/>
          <w:divBdr>
            <w:top w:val="none" w:sz="0" w:space="0" w:color="auto"/>
            <w:left w:val="none" w:sz="0" w:space="0" w:color="auto"/>
            <w:bottom w:val="none" w:sz="0" w:space="0" w:color="auto"/>
            <w:right w:val="none" w:sz="0" w:space="0" w:color="auto"/>
          </w:divBdr>
        </w:div>
        <w:div w:id="176047569">
          <w:marLeft w:val="480"/>
          <w:marRight w:val="0"/>
          <w:marTop w:val="0"/>
          <w:marBottom w:val="0"/>
          <w:divBdr>
            <w:top w:val="none" w:sz="0" w:space="0" w:color="auto"/>
            <w:left w:val="none" w:sz="0" w:space="0" w:color="auto"/>
            <w:bottom w:val="none" w:sz="0" w:space="0" w:color="auto"/>
            <w:right w:val="none" w:sz="0" w:space="0" w:color="auto"/>
          </w:divBdr>
        </w:div>
        <w:div w:id="176164410">
          <w:marLeft w:val="480"/>
          <w:marRight w:val="0"/>
          <w:marTop w:val="0"/>
          <w:marBottom w:val="0"/>
          <w:divBdr>
            <w:top w:val="none" w:sz="0" w:space="0" w:color="auto"/>
            <w:left w:val="none" w:sz="0" w:space="0" w:color="auto"/>
            <w:bottom w:val="none" w:sz="0" w:space="0" w:color="auto"/>
            <w:right w:val="none" w:sz="0" w:space="0" w:color="auto"/>
          </w:divBdr>
        </w:div>
        <w:div w:id="176314264">
          <w:marLeft w:val="480"/>
          <w:marRight w:val="0"/>
          <w:marTop w:val="0"/>
          <w:marBottom w:val="0"/>
          <w:divBdr>
            <w:top w:val="none" w:sz="0" w:space="0" w:color="auto"/>
            <w:left w:val="none" w:sz="0" w:space="0" w:color="auto"/>
            <w:bottom w:val="none" w:sz="0" w:space="0" w:color="auto"/>
            <w:right w:val="none" w:sz="0" w:space="0" w:color="auto"/>
          </w:divBdr>
        </w:div>
        <w:div w:id="176382697">
          <w:marLeft w:val="480"/>
          <w:marRight w:val="0"/>
          <w:marTop w:val="0"/>
          <w:marBottom w:val="0"/>
          <w:divBdr>
            <w:top w:val="none" w:sz="0" w:space="0" w:color="auto"/>
            <w:left w:val="none" w:sz="0" w:space="0" w:color="auto"/>
            <w:bottom w:val="none" w:sz="0" w:space="0" w:color="auto"/>
            <w:right w:val="none" w:sz="0" w:space="0" w:color="auto"/>
          </w:divBdr>
        </w:div>
        <w:div w:id="176425770">
          <w:marLeft w:val="480"/>
          <w:marRight w:val="0"/>
          <w:marTop w:val="0"/>
          <w:marBottom w:val="0"/>
          <w:divBdr>
            <w:top w:val="none" w:sz="0" w:space="0" w:color="auto"/>
            <w:left w:val="none" w:sz="0" w:space="0" w:color="auto"/>
            <w:bottom w:val="none" w:sz="0" w:space="0" w:color="auto"/>
            <w:right w:val="none" w:sz="0" w:space="0" w:color="auto"/>
          </w:divBdr>
        </w:div>
        <w:div w:id="176434011">
          <w:marLeft w:val="480"/>
          <w:marRight w:val="0"/>
          <w:marTop w:val="0"/>
          <w:marBottom w:val="0"/>
          <w:divBdr>
            <w:top w:val="none" w:sz="0" w:space="0" w:color="auto"/>
            <w:left w:val="none" w:sz="0" w:space="0" w:color="auto"/>
            <w:bottom w:val="none" w:sz="0" w:space="0" w:color="auto"/>
            <w:right w:val="none" w:sz="0" w:space="0" w:color="auto"/>
          </w:divBdr>
        </w:div>
        <w:div w:id="176503678">
          <w:marLeft w:val="480"/>
          <w:marRight w:val="0"/>
          <w:marTop w:val="0"/>
          <w:marBottom w:val="0"/>
          <w:divBdr>
            <w:top w:val="none" w:sz="0" w:space="0" w:color="auto"/>
            <w:left w:val="none" w:sz="0" w:space="0" w:color="auto"/>
            <w:bottom w:val="none" w:sz="0" w:space="0" w:color="auto"/>
            <w:right w:val="none" w:sz="0" w:space="0" w:color="auto"/>
          </w:divBdr>
        </w:div>
        <w:div w:id="176505829">
          <w:marLeft w:val="480"/>
          <w:marRight w:val="0"/>
          <w:marTop w:val="0"/>
          <w:marBottom w:val="0"/>
          <w:divBdr>
            <w:top w:val="none" w:sz="0" w:space="0" w:color="auto"/>
            <w:left w:val="none" w:sz="0" w:space="0" w:color="auto"/>
            <w:bottom w:val="none" w:sz="0" w:space="0" w:color="auto"/>
            <w:right w:val="none" w:sz="0" w:space="0" w:color="auto"/>
          </w:divBdr>
        </w:div>
        <w:div w:id="176579261">
          <w:marLeft w:val="480"/>
          <w:marRight w:val="0"/>
          <w:marTop w:val="0"/>
          <w:marBottom w:val="0"/>
          <w:divBdr>
            <w:top w:val="none" w:sz="0" w:space="0" w:color="auto"/>
            <w:left w:val="none" w:sz="0" w:space="0" w:color="auto"/>
            <w:bottom w:val="none" w:sz="0" w:space="0" w:color="auto"/>
            <w:right w:val="none" w:sz="0" w:space="0" w:color="auto"/>
          </w:divBdr>
        </w:div>
        <w:div w:id="176621656">
          <w:marLeft w:val="480"/>
          <w:marRight w:val="0"/>
          <w:marTop w:val="0"/>
          <w:marBottom w:val="0"/>
          <w:divBdr>
            <w:top w:val="none" w:sz="0" w:space="0" w:color="auto"/>
            <w:left w:val="none" w:sz="0" w:space="0" w:color="auto"/>
            <w:bottom w:val="none" w:sz="0" w:space="0" w:color="auto"/>
            <w:right w:val="none" w:sz="0" w:space="0" w:color="auto"/>
          </w:divBdr>
        </w:div>
        <w:div w:id="176626417">
          <w:marLeft w:val="480"/>
          <w:marRight w:val="0"/>
          <w:marTop w:val="0"/>
          <w:marBottom w:val="0"/>
          <w:divBdr>
            <w:top w:val="none" w:sz="0" w:space="0" w:color="auto"/>
            <w:left w:val="none" w:sz="0" w:space="0" w:color="auto"/>
            <w:bottom w:val="none" w:sz="0" w:space="0" w:color="auto"/>
            <w:right w:val="none" w:sz="0" w:space="0" w:color="auto"/>
          </w:divBdr>
        </w:div>
        <w:div w:id="176702397">
          <w:marLeft w:val="480"/>
          <w:marRight w:val="0"/>
          <w:marTop w:val="0"/>
          <w:marBottom w:val="0"/>
          <w:divBdr>
            <w:top w:val="none" w:sz="0" w:space="0" w:color="auto"/>
            <w:left w:val="none" w:sz="0" w:space="0" w:color="auto"/>
            <w:bottom w:val="none" w:sz="0" w:space="0" w:color="auto"/>
            <w:right w:val="none" w:sz="0" w:space="0" w:color="auto"/>
          </w:divBdr>
        </w:div>
        <w:div w:id="177040768">
          <w:marLeft w:val="480"/>
          <w:marRight w:val="0"/>
          <w:marTop w:val="0"/>
          <w:marBottom w:val="0"/>
          <w:divBdr>
            <w:top w:val="none" w:sz="0" w:space="0" w:color="auto"/>
            <w:left w:val="none" w:sz="0" w:space="0" w:color="auto"/>
            <w:bottom w:val="none" w:sz="0" w:space="0" w:color="auto"/>
            <w:right w:val="none" w:sz="0" w:space="0" w:color="auto"/>
          </w:divBdr>
        </w:div>
        <w:div w:id="177041786">
          <w:marLeft w:val="480"/>
          <w:marRight w:val="0"/>
          <w:marTop w:val="0"/>
          <w:marBottom w:val="0"/>
          <w:divBdr>
            <w:top w:val="none" w:sz="0" w:space="0" w:color="auto"/>
            <w:left w:val="none" w:sz="0" w:space="0" w:color="auto"/>
            <w:bottom w:val="none" w:sz="0" w:space="0" w:color="auto"/>
            <w:right w:val="none" w:sz="0" w:space="0" w:color="auto"/>
          </w:divBdr>
        </w:div>
        <w:div w:id="177042730">
          <w:marLeft w:val="480"/>
          <w:marRight w:val="0"/>
          <w:marTop w:val="0"/>
          <w:marBottom w:val="0"/>
          <w:divBdr>
            <w:top w:val="none" w:sz="0" w:space="0" w:color="auto"/>
            <w:left w:val="none" w:sz="0" w:space="0" w:color="auto"/>
            <w:bottom w:val="none" w:sz="0" w:space="0" w:color="auto"/>
            <w:right w:val="none" w:sz="0" w:space="0" w:color="auto"/>
          </w:divBdr>
        </w:div>
        <w:div w:id="177044897">
          <w:marLeft w:val="480"/>
          <w:marRight w:val="0"/>
          <w:marTop w:val="0"/>
          <w:marBottom w:val="0"/>
          <w:divBdr>
            <w:top w:val="none" w:sz="0" w:space="0" w:color="auto"/>
            <w:left w:val="none" w:sz="0" w:space="0" w:color="auto"/>
            <w:bottom w:val="none" w:sz="0" w:space="0" w:color="auto"/>
            <w:right w:val="none" w:sz="0" w:space="0" w:color="auto"/>
          </w:divBdr>
        </w:div>
        <w:div w:id="177162419">
          <w:marLeft w:val="480"/>
          <w:marRight w:val="0"/>
          <w:marTop w:val="0"/>
          <w:marBottom w:val="0"/>
          <w:divBdr>
            <w:top w:val="none" w:sz="0" w:space="0" w:color="auto"/>
            <w:left w:val="none" w:sz="0" w:space="0" w:color="auto"/>
            <w:bottom w:val="none" w:sz="0" w:space="0" w:color="auto"/>
            <w:right w:val="none" w:sz="0" w:space="0" w:color="auto"/>
          </w:divBdr>
        </w:div>
        <w:div w:id="177164321">
          <w:marLeft w:val="480"/>
          <w:marRight w:val="0"/>
          <w:marTop w:val="0"/>
          <w:marBottom w:val="0"/>
          <w:divBdr>
            <w:top w:val="none" w:sz="0" w:space="0" w:color="auto"/>
            <w:left w:val="none" w:sz="0" w:space="0" w:color="auto"/>
            <w:bottom w:val="none" w:sz="0" w:space="0" w:color="auto"/>
            <w:right w:val="none" w:sz="0" w:space="0" w:color="auto"/>
          </w:divBdr>
        </w:div>
        <w:div w:id="177280174">
          <w:marLeft w:val="480"/>
          <w:marRight w:val="0"/>
          <w:marTop w:val="0"/>
          <w:marBottom w:val="0"/>
          <w:divBdr>
            <w:top w:val="none" w:sz="0" w:space="0" w:color="auto"/>
            <w:left w:val="none" w:sz="0" w:space="0" w:color="auto"/>
            <w:bottom w:val="none" w:sz="0" w:space="0" w:color="auto"/>
            <w:right w:val="none" w:sz="0" w:space="0" w:color="auto"/>
          </w:divBdr>
        </w:div>
        <w:div w:id="177355373">
          <w:marLeft w:val="480"/>
          <w:marRight w:val="0"/>
          <w:marTop w:val="0"/>
          <w:marBottom w:val="0"/>
          <w:divBdr>
            <w:top w:val="none" w:sz="0" w:space="0" w:color="auto"/>
            <w:left w:val="none" w:sz="0" w:space="0" w:color="auto"/>
            <w:bottom w:val="none" w:sz="0" w:space="0" w:color="auto"/>
            <w:right w:val="none" w:sz="0" w:space="0" w:color="auto"/>
          </w:divBdr>
        </w:div>
        <w:div w:id="177428499">
          <w:marLeft w:val="480"/>
          <w:marRight w:val="0"/>
          <w:marTop w:val="0"/>
          <w:marBottom w:val="0"/>
          <w:divBdr>
            <w:top w:val="none" w:sz="0" w:space="0" w:color="auto"/>
            <w:left w:val="none" w:sz="0" w:space="0" w:color="auto"/>
            <w:bottom w:val="none" w:sz="0" w:space="0" w:color="auto"/>
            <w:right w:val="none" w:sz="0" w:space="0" w:color="auto"/>
          </w:divBdr>
        </w:div>
        <w:div w:id="177502836">
          <w:marLeft w:val="480"/>
          <w:marRight w:val="0"/>
          <w:marTop w:val="0"/>
          <w:marBottom w:val="0"/>
          <w:divBdr>
            <w:top w:val="none" w:sz="0" w:space="0" w:color="auto"/>
            <w:left w:val="none" w:sz="0" w:space="0" w:color="auto"/>
            <w:bottom w:val="none" w:sz="0" w:space="0" w:color="auto"/>
            <w:right w:val="none" w:sz="0" w:space="0" w:color="auto"/>
          </w:divBdr>
        </w:div>
        <w:div w:id="177550611">
          <w:marLeft w:val="480"/>
          <w:marRight w:val="0"/>
          <w:marTop w:val="0"/>
          <w:marBottom w:val="0"/>
          <w:divBdr>
            <w:top w:val="none" w:sz="0" w:space="0" w:color="auto"/>
            <w:left w:val="none" w:sz="0" w:space="0" w:color="auto"/>
            <w:bottom w:val="none" w:sz="0" w:space="0" w:color="auto"/>
            <w:right w:val="none" w:sz="0" w:space="0" w:color="auto"/>
          </w:divBdr>
        </w:div>
        <w:div w:id="177625409">
          <w:marLeft w:val="480"/>
          <w:marRight w:val="0"/>
          <w:marTop w:val="0"/>
          <w:marBottom w:val="0"/>
          <w:divBdr>
            <w:top w:val="none" w:sz="0" w:space="0" w:color="auto"/>
            <w:left w:val="none" w:sz="0" w:space="0" w:color="auto"/>
            <w:bottom w:val="none" w:sz="0" w:space="0" w:color="auto"/>
            <w:right w:val="none" w:sz="0" w:space="0" w:color="auto"/>
          </w:divBdr>
        </w:div>
        <w:div w:id="177669106">
          <w:marLeft w:val="480"/>
          <w:marRight w:val="0"/>
          <w:marTop w:val="0"/>
          <w:marBottom w:val="0"/>
          <w:divBdr>
            <w:top w:val="none" w:sz="0" w:space="0" w:color="auto"/>
            <w:left w:val="none" w:sz="0" w:space="0" w:color="auto"/>
            <w:bottom w:val="none" w:sz="0" w:space="0" w:color="auto"/>
            <w:right w:val="none" w:sz="0" w:space="0" w:color="auto"/>
          </w:divBdr>
        </w:div>
        <w:div w:id="177814275">
          <w:marLeft w:val="480"/>
          <w:marRight w:val="0"/>
          <w:marTop w:val="0"/>
          <w:marBottom w:val="0"/>
          <w:divBdr>
            <w:top w:val="none" w:sz="0" w:space="0" w:color="auto"/>
            <w:left w:val="none" w:sz="0" w:space="0" w:color="auto"/>
            <w:bottom w:val="none" w:sz="0" w:space="0" w:color="auto"/>
            <w:right w:val="none" w:sz="0" w:space="0" w:color="auto"/>
          </w:divBdr>
        </w:div>
        <w:div w:id="177934120">
          <w:marLeft w:val="480"/>
          <w:marRight w:val="0"/>
          <w:marTop w:val="0"/>
          <w:marBottom w:val="0"/>
          <w:divBdr>
            <w:top w:val="none" w:sz="0" w:space="0" w:color="auto"/>
            <w:left w:val="none" w:sz="0" w:space="0" w:color="auto"/>
            <w:bottom w:val="none" w:sz="0" w:space="0" w:color="auto"/>
            <w:right w:val="none" w:sz="0" w:space="0" w:color="auto"/>
          </w:divBdr>
        </w:div>
        <w:div w:id="177938165">
          <w:marLeft w:val="480"/>
          <w:marRight w:val="0"/>
          <w:marTop w:val="0"/>
          <w:marBottom w:val="0"/>
          <w:divBdr>
            <w:top w:val="none" w:sz="0" w:space="0" w:color="auto"/>
            <w:left w:val="none" w:sz="0" w:space="0" w:color="auto"/>
            <w:bottom w:val="none" w:sz="0" w:space="0" w:color="auto"/>
            <w:right w:val="none" w:sz="0" w:space="0" w:color="auto"/>
          </w:divBdr>
        </w:div>
        <w:div w:id="178079670">
          <w:marLeft w:val="480"/>
          <w:marRight w:val="0"/>
          <w:marTop w:val="0"/>
          <w:marBottom w:val="0"/>
          <w:divBdr>
            <w:top w:val="none" w:sz="0" w:space="0" w:color="auto"/>
            <w:left w:val="none" w:sz="0" w:space="0" w:color="auto"/>
            <w:bottom w:val="none" w:sz="0" w:space="0" w:color="auto"/>
            <w:right w:val="none" w:sz="0" w:space="0" w:color="auto"/>
          </w:divBdr>
        </w:div>
        <w:div w:id="178083179">
          <w:marLeft w:val="480"/>
          <w:marRight w:val="0"/>
          <w:marTop w:val="0"/>
          <w:marBottom w:val="0"/>
          <w:divBdr>
            <w:top w:val="none" w:sz="0" w:space="0" w:color="auto"/>
            <w:left w:val="none" w:sz="0" w:space="0" w:color="auto"/>
            <w:bottom w:val="none" w:sz="0" w:space="0" w:color="auto"/>
            <w:right w:val="none" w:sz="0" w:space="0" w:color="auto"/>
          </w:divBdr>
        </w:div>
        <w:div w:id="178130293">
          <w:marLeft w:val="480"/>
          <w:marRight w:val="0"/>
          <w:marTop w:val="0"/>
          <w:marBottom w:val="0"/>
          <w:divBdr>
            <w:top w:val="none" w:sz="0" w:space="0" w:color="auto"/>
            <w:left w:val="none" w:sz="0" w:space="0" w:color="auto"/>
            <w:bottom w:val="none" w:sz="0" w:space="0" w:color="auto"/>
            <w:right w:val="none" w:sz="0" w:space="0" w:color="auto"/>
          </w:divBdr>
        </w:div>
        <w:div w:id="178157114">
          <w:marLeft w:val="480"/>
          <w:marRight w:val="0"/>
          <w:marTop w:val="0"/>
          <w:marBottom w:val="0"/>
          <w:divBdr>
            <w:top w:val="none" w:sz="0" w:space="0" w:color="auto"/>
            <w:left w:val="none" w:sz="0" w:space="0" w:color="auto"/>
            <w:bottom w:val="none" w:sz="0" w:space="0" w:color="auto"/>
            <w:right w:val="none" w:sz="0" w:space="0" w:color="auto"/>
          </w:divBdr>
        </w:div>
        <w:div w:id="178354650">
          <w:marLeft w:val="480"/>
          <w:marRight w:val="0"/>
          <w:marTop w:val="0"/>
          <w:marBottom w:val="0"/>
          <w:divBdr>
            <w:top w:val="none" w:sz="0" w:space="0" w:color="auto"/>
            <w:left w:val="none" w:sz="0" w:space="0" w:color="auto"/>
            <w:bottom w:val="none" w:sz="0" w:space="0" w:color="auto"/>
            <w:right w:val="none" w:sz="0" w:space="0" w:color="auto"/>
          </w:divBdr>
        </w:div>
        <w:div w:id="178394340">
          <w:marLeft w:val="480"/>
          <w:marRight w:val="0"/>
          <w:marTop w:val="0"/>
          <w:marBottom w:val="0"/>
          <w:divBdr>
            <w:top w:val="none" w:sz="0" w:space="0" w:color="auto"/>
            <w:left w:val="none" w:sz="0" w:space="0" w:color="auto"/>
            <w:bottom w:val="none" w:sz="0" w:space="0" w:color="auto"/>
            <w:right w:val="none" w:sz="0" w:space="0" w:color="auto"/>
          </w:divBdr>
        </w:div>
        <w:div w:id="178468864">
          <w:marLeft w:val="480"/>
          <w:marRight w:val="0"/>
          <w:marTop w:val="0"/>
          <w:marBottom w:val="0"/>
          <w:divBdr>
            <w:top w:val="none" w:sz="0" w:space="0" w:color="auto"/>
            <w:left w:val="none" w:sz="0" w:space="0" w:color="auto"/>
            <w:bottom w:val="none" w:sz="0" w:space="0" w:color="auto"/>
            <w:right w:val="none" w:sz="0" w:space="0" w:color="auto"/>
          </w:divBdr>
        </w:div>
        <w:div w:id="178587233">
          <w:marLeft w:val="480"/>
          <w:marRight w:val="0"/>
          <w:marTop w:val="0"/>
          <w:marBottom w:val="0"/>
          <w:divBdr>
            <w:top w:val="none" w:sz="0" w:space="0" w:color="auto"/>
            <w:left w:val="none" w:sz="0" w:space="0" w:color="auto"/>
            <w:bottom w:val="none" w:sz="0" w:space="0" w:color="auto"/>
            <w:right w:val="none" w:sz="0" w:space="0" w:color="auto"/>
          </w:divBdr>
        </w:div>
        <w:div w:id="178589886">
          <w:marLeft w:val="480"/>
          <w:marRight w:val="0"/>
          <w:marTop w:val="0"/>
          <w:marBottom w:val="0"/>
          <w:divBdr>
            <w:top w:val="none" w:sz="0" w:space="0" w:color="auto"/>
            <w:left w:val="none" w:sz="0" w:space="0" w:color="auto"/>
            <w:bottom w:val="none" w:sz="0" w:space="0" w:color="auto"/>
            <w:right w:val="none" w:sz="0" w:space="0" w:color="auto"/>
          </w:divBdr>
        </w:div>
        <w:div w:id="178591953">
          <w:marLeft w:val="480"/>
          <w:marRight w:val="0"/>
          <w:marTop w:val="0"/>
          <w:marBottom w:val="0"/>
          <w:divBdr>
            <w:top w:val="none" w:sz="0" w:space="0" w:color="auto"/>
            <w:left w:val="none" w:sz="0" w:space="0" w:color="auto"/>
            <w:bottom w:val="none" w:sz="0" w:space="0" w:color="auto"/>
            <w:right w:val="none" w:sz="0" w:space="0" w:color="auto"/>
          </w:divBdr>
        </w:div>
        <w:div w:id="178663702">
          <w:marLeft w:val="480"/>
          <w:marRight w:val="0"/>
          <w:marTop w:val="0"/>
          <w:marBottom w:val="0"/>
          <w:divBdr>
            <w:top w:val="none" w:sz="0" w:space="0" w:color="auto"/>
            <w:left w:val="none" w:sz="0" w:space="0" w:color="auto"/>
            <w:bottom w:val="none" w:sz="0" w:space="0" w:color="auto"/>
            <w:right w:val="none" w:sz="0" w:space="0" w:color="auto"/>
          </w:divBdr>
        </w:div>
        <w:div w:id="178665612">
          <w:marLeft w:val="480"/>
          <w:marRight w:val="0"/>
          <w:marTop w:val="0"/>
          <w:marBottom w:val="0"/>
          <w:divBdr>
            <w:top w:val="none" w:sz="0" w:space="0" w:color="auto"/>
            <w:left w:val="none" w:sz="0" w:space="0" w:color="auto"/>
            <w:bottom w:val="none" w:sz="0" w:space="0" w:color="auto"/>
            <w:right w:val="none" w:sz="0" w:space="0" w:color="auto"/>
          </w:divBdr>
        </w:div>
        <w:div w:id="178736566">
          <w:marLeft w:val="480"/>
          <w:marRight w:val="0"/>
          <w:marTop w:val="0"/>
          <w:marBottom w:val="0"/>
          <w:divBdr>
            <w:top w:val="none" w:sz="0" w:space="0" w:color="auto"/>
            <w:left w:val="none" w:sz="0" w:space="0" w:color="auto"/>
            <w:bottom w:val="none" w:sz="0" w:space="0" w:color="auto"/>
            <w:right w:val="none" w:sz="0" w:space="0" w:color="auto"/>
          </w:divBdr>
        </w:div>
        <w:div w:id="178811410">
          <w:marLeft w:val="480"/>
          <w:marRight w:val="0"/>
          <w:marTop w:val="0"/>
          <w:marBottom w:val="0"/>
          <w:divBdr>
            <w:top w:val="none" w:sz="0" w:space="0" w:color="auto"/>
            <w:left w:val="none" w:sz="0" w:space="0" w:color="auto"/>
            <w:bottom w:val="none" w:sz="0" w:space="0" w:color="auto"/>
            <w:right w:val="none" w:sz="0" w:space="0" w:color="auto"/>
          </w:divBdr>
        </w:div>
        <w:div w:id="179127075">
          <w:marLeft w:val="480"/>
          <w:marRight w:val="0"/>
          <w:marTop w:val="0"/>
          <w:marBottom w:val="0"/>
          <w:divBdr>
            <w:top w:val="none" w:sz="0" w:space="0" w:color="auto"/>
            <w:left w:val="none" w:sz="0" w:space="0" w:color="auto"/>
            <w:bottom w:val="none" w:sz="0" w:space="0" w:color="auto"/>
            <w:right w:val="none" w:sz="0" w:space="0" w:color="auto"/>
          </w:divBdr>
        </w:div>
        <w:div w:id="179197555">
          <w:marLeft w:val="480"/>
          <w:marRight w:val="0"/>
          <w:marTop w:val="0"/>
          <w:marBottom w:val="0"/>
          <w:divBdr>
            <w:top w:val="none" w:sz="0" w:space="0" w:color="auto"/>
            <w:left w:val="none" w:sz="0" w:space="0" w:color="auto"/>
            <w:bottom w:val="none" w:sz="0" w:space="0" w:color="auto"/>
            <w:right w:val="none" w:sz="0" w:space="0" w:color="auto"/>
          </w:divBdr>
        </w:div>
        <w:div w:id="179200203">
          <w:marLeft w:val="480"/>
          <w:marRight w:val="0"/>
          <w:marTop w:val="0"/>
          <w:marBottom w:val="0"/>
          <w:divBdr>
            <w:top w:val="none" w:sz="0" w:space="0" w:color="auto"/>
            <w:left w:val="none" w:sz="0" w:space="0" w:color="auto"/>
            <w:bottom w:val="none" w:sz="0" w:space="0" w:color="auto"/>
            <w:right w:val="none" w:sz="0" w:space="0" w:color="auto"/>
          </w:divBdr>
        </w:div>
        <w:div w:id="179248149">
          <w:marLeft w:val="480"/>
          <w:marRight w:val="0"/>
          <w:marTop w:val="0"/>
          <w:marBottom w:val="0"/>
          <w:divBdr>
            <w:top w:val="none" w:sz="0" w:space="0" w:color="auto"/>
            <w:left w:val="none" w:sz="0" w:space="0" w:color="auto"/>
            <w:bottom w:val="none" w:sz="0" w:space="0" w:color="auto"/>
            <w:right w:val="none" w:sz="0" w:space="0" w:color="auto"/>
          </w:divBdr>
        </w:div>
        <w:div w:id="179319881">
          <w:marLeft w:val="480"/>
          <w:marRight w:val="0"/>
          <w:marTop w:val="0"/>
          <w:marBottom w:val="0"/>
          <w:divBdr>
            <w:top w:val="none" w:sz="0" w:space="0" w:color="auto"/>
            <w:left w:val="none" w:sz="0" w:space="0" w:color="auto"/>
            <w:bottom w:val="none" w:sz="0" w:space="0" w:color="auto"/>
            <w:right w:val="none" w:sz="0" w:space="0" w:color="auto"/>
          </w:divBdr>
        </w:div>
        <w:div w:id="179853558">
          <w:marLeft w:val="480"/>
          <w:marRight w:val="0"/>
          <w:marTop w:val="0"/>
          <w:marBottom w:val="0"/>
          <w:divBdr>
            <w:top w:val="none" w:sz="0" w:space="0" w:color="auto"/>
            <w:left w:val="none" w:sz="0" w:space="0" w:color="auto"/>
            <w:bottom w:val="none" w:sz="0" w:space="0" w:color="auto"/>
            <w:right w:val="none" w:sz="0" w:space="0" w:color="auto"/>
          </w:divBdr>
        </w:div>
        <w:div w:id="179860671">
          <w:marLeft w:val="480"/>
          <w:marRight w:val="0"/>
          <w:marTop w:val="0"/>
          <w:marBottom w:val="0"/>
          <w:divBdr>
            <w:top w:val="none" w:sz="0" w:space="0" w:color="auto"/>
            <w:left w:val="none" w:sz="0" w:space="0" w:color="auto"/>
            <w:bottom w:val="none" w:sz="0" w:space="0" w:color="auto"/>
            <w:right w:val="none" w:sz="0" w:space="0" w:color="auto"/>
          </w:divBdr>
        </w:div>
        <w:div w:id="179902463">
          <w:marLeft w:val="480"/>
          <w:marRight w:val="0"/>
          <w:marTop w:val="0"/>
          <w:marBottom w:val="0"/>
          <w:divBdr>
            <w:top w:val="none" w:sz="0" w:space="0" w:color="auto"/>
            <w:left w:val="none" w:sz="0" w:space="0" w:color="auto"/>
            <w:bottom w:val="none" w:sz="0" w:space="0" w:color="auto"/>
            <w:right w:val="none" w:sz="0" w:space="0" w:color="auto"/>
          </w:divBdr>
        </w:div>
        <w:div w:id="179972049">
          <w:marLeft w:val="480"/>
          <w:marRight w:val="0"/>
          <w:marTop w:val="0"/>
          <w:marBottom w:val="0"/>
          <w:divBdr>
            <w:top w:val="none" w:sz="0" w:space="0" w:color="auto"/>
            <w:left w:val="none" w:sz="0" w:space="0" w:color="auto"/>
            <w:bottom w:val="none" w:sz="0" w:space="0" w:color="auto"/>
            <w:right w:val="none" w:sz="0" w:space="0" w:color="auto"/>
          </w:divBdr>
        </w:div>
        <w:div w:id="179974813">
          <w:marLeft w:val="480"/>
          <w:marRight w:val="0"/>
          <w:marTop w:val="0"/>
          <w:marBottom w:val="0"/>
          <w:divBdr>
            <w:top w:val="none" w:sz="0" w:space="0" w:color="auto"/>
            <w:left w:val="none" w:sz="0" w:space="0" w:color="auto"/>
            <w:bottom w:val="none" w:sz="0" w:space="0" w:color="auto"/>
            <w:right w:val="none" w:sz="0" w:space="0" w:color="auto"/>
          </w:divBdr>
        </w:div>
        <w:div w:id="180093178">
          <w:marLeft w:val="480"/>
          <w:marRight w:val="0"/>
          <w:marTop w:val="0"/>
          <w:marBottom w:val="0"/>
          <w:divBdr>
            <w:top w:val="none" w:sz="0" w:space="0" w:color="auto"/>
            <w:left w:val="none" w:sz="0" w:space="0" w:color="auto"/>
            <w:bottom w:val="none" w:sz="0" w:space="0" w:color="auto"/>
            <w:right w:val="none" w:sz="0" w:space="0" w:color="auto"/>
          </w:divBdr>
        </w:div>
        <w:div w:id="180096770">
          <w:marLeft w:val="480"/>
          <w:marRight w:val="0"/>
          <w:marTop w:val="0"/>
          <w:marBottom w:val="0"/>
          <w:divBdr>
            <w:top w:val="none" w:sz="0" w:space="0" w:color="auto"/>
            <w:left w:val="none" w:sz="0" w:space="0" w:color="auto"/>
            <w:bottom w:val="none" w:sz="0" w:space="0" w:color="auto"/>
            <w:right w:val="none" w:sz="0" w:space="0" w:color="auto"/>
          </w:divBdr>
        </w:div>
        <w:div w:id="180124167">
          <w:marLeft w:val="480"/>
          <w:marRight w:val="0"/>
          <w:marTop w:val="0"/>
          <w:marBottom w:val="0"/>
          <w:divBdr>
            <w:top w:val="none" w:sz="0" w:space="0" w:color="auto"/>
            <w:left w:val="none" w:sz="0" w:space="0" w:color="auto"/>
            <w:bottom w:val="none" w:sz="0" w:space="0" w:color="auto"/>
            <w:right w:val="none" w:sz="0" w:space="0" w:color="auto"/>
          </w:divBdr>
        </w:div>
        <w:div w:id="180247341">
          <w:marLeft w:val="480"/>
          <w:marRight w:val="0"/>
          <w:marTop w:val="0"/>
          <w:marBottom w:val="0"/>
          <w:divBdr>
            <w:top w:val="none" w:sz="0" w:space="0" w:color="auto"/>
            <w:left w:val="none" w:sz="0" w:space="0" w:color="auto"/>
            <w:bottom w:val="none" w:sz="0" w:space="0" w:color="auto"/>
            <w:right w:val="none" w:sz="0" w:space="0" w:color="auto"/>
          </w:divBdr>
        </w:div>
        <w:div w:id="180510747">
          <w:marLeft w:val="480"/>
          <w:marRight w:val="0"/>
          <w:marTop w:val="0"/>
          <w:marBottom w:val="0"/>
          <w:divBdr>
            <w:top w:val="none" w:sz="0" w:space="0" w:color="auto"/>
            <w:left w:val="none" w:sz="0" w:space="0" w:color="auto"/>
            <w:bottom w:val="none" w:sz="0" w:space="0" w:color="auto"/>
            <w:right w:val="none" w:sz="0" w:space="0" w:color="auto"/>
          </w:divBdr>
        </w:div>
        <w:div w:id="180515500">
          <w:marLeft w:val="480"/>
          <w:marRight w:val="0"/>
          <w:marTop w:val="0"/>
          <w:marBottom w:val="0"/>
          <w:divBdr>
            <w:top w:val="none" w:sz="0" w:space="0" w:color="auto"/>
            <w:left w:val="none" w:sz="0" w:space="0" w:color="auto"/>
            <w:bottom w:val="none" w:sz="0" w:space="0" w:color="auto"/>
            <w:right w:val="none" w:sz="0" w:space="0" w:color="auto"/>
          </w:divBdr>
        </w:div>
        <w:div w:id="180703598">
          <w:marLeft w:val="480"/>
          <w:marRight w:val="0"/>
          <w:marTop w:val="0"/>
          <w:marBottom w:val="0"/>
          <w:divBdr>
            <w:top w:val="none" w:sz="0" w:space="0" w:color="auto"/>
            <w:left w:val="none" w:sz="0" w:space="0" w:color="auto"/>
            <w:bottom w:val="none" w:sz="0" w:space="0" w:color="auto"/>
            <w:right w:val="none" w:sz="0" w:space="0" w:color="auto"/>
          </w:divBdr>
        </w:div>
        <w:div w:id="180779024">
          <w:marLeft w:val="480"/>
          <w:marRight w:val="0"/>
          <w:marTop w:val="0"/>
          <w:marBottom w:val="0"/>
          <w:divBdr>
            <w:top w:val="none" w:sz="0" w:space="0" w:color="auto"/>
            <w:left w:val="none" w:sz="0" w:space="0" w:color="auto"/>
            <w:bottom w:val="none" w:sz="0" w:space="0" w:color="auto"/>
            <w:right w:val="none" w:sz="0" w:space="0" w:color="auto"/>
          </w:divBdr>
        </w:div>
        <w:div w:id="180895527">
          <w:marLeft w:val="480"/>
          <w:marRight w:val="0"/>
          <w:marTop w:val="0"/>
          <w:marBottom w:val="0"/>
          <w:divBdr>
            <w:top w:val="none" w:sz="0" w:space="0" w:color="auto"/>
            <w:left w:val="none" w:sz="0" w:space="0" w:color="auto"/>
            <w:bottom w:val="none" w:sz="0" w:space="0" w:color="auto"/>
            <w:right w:val="none" w:sz="0" w:space="0" w:color="auto"/>
          </w:divBdr>
        </w:div>
        <w:div w:id="180896585">
          <w:marLeft w:val="480"/>
          <w:marRight w:val="0"/>
          <w:marTop w:val="0"/>
          <w:marBottom w:val="0"/>
          <w:divBdr>
            <w:top w:val="none" w:sz="0" w:space="0" w:color="auto"/>
            <w:left w:val="none" w:sz="0" w:space="0" w:color="auto"/>
            <w:bottom w:val="none" w:sz="0" w:space="0" w:color="auto"/>
            <w:right w:val="none" w:sz="0" w:space="0" w:color="auto"/>
          </w:divBdr>
        </w:div>
        <w:div w:id="180976890">
          <w:marLeft w:val="480"/>
          <w:marRight w:val="0"/>
          <w:marTop w:val="0"/>
          <w:marBottom w:val="0"/>
          <w:divBdr>
            <w:top w:val="none" w:sz="0" w:space="0" w:color="auto"/>
            <w:left w:val="none" w:sz="0" w:space="0" w:color="auto"/>
            <w:bottom w:val="none" w:sz="0" w:space="0" w:color="auto"/>
            <w:right w:val="none" w:sz="0" w:space="0" w:color="auto"/>
          </w:divBdr>
        </w:div>
        <w:div w:id="181017012">
          <w:marLeft w:val="480"/>
          <w:marRight w:val="0"/>
          <w:marTop w:val="0"/>
          <w:marBottom w:val="0"/>
          <w:divBdr>
            <w:top w:val="none" w:sz="0" w:space="0" w:color="auto"/>
            <w:left w:val="none" w:sz="0" w:space="0" w:color="auto"/>
            <w:bottom w:val="none" w:sz="0" w:space="0" w:color="auto"/>
            <w:right w:val="none" w:sz="0" w:space="0" w:color="auto"/>
          </w:divBdr>
        </w:div>
        <w:div w:id="181021686">
          <w:marLeft w:val="480"/>
          <w:marRight w:val="0"/>
          <w:marTop w:val="0"/>
          <w:marBottom w:val="0"/>
          <w:divBdr>
            <w:top w:val="none" w:sz="0" w:space="0" w:color="auto"/>
            <w:left w:val="none" w:sz="0" w:space="0" w:color="auto"/>
            <w:bottom w:val="none" w:sz="0" w:space="0" w:color="auto"/>
            <w:right w:val="none" w:sz="0" w:space="0" w:color="auto"/>
          </w:divBdr>
        </w:div>
        <w:div w:id="181283465">
          <w:marLeft w:val="480"/>
          <w:marRight w:val="0"/>
          <w:marTop w:val="0"/>
          <w:marBottom w:val="0"/>
          <w:divBdr>
            <w:top w:val="none" w:sz="0" w:space="0" w:color="auto"/>
            <w:left w:val="none" w:sz="0" w:space="0" w:color="auto"/>
            <w:bottom w:val="none" w:sz="0" w:space="0" w:color="auto"/>
            <w:right w:val="none" w:sz="0" w:space="0" w:color="auto"/>
          </w:divBdr>
        </w:div>
        <w:div w:id="181363203">
          <w:marLeft w:val="480"/>
          <w:marRight w:val="0"/>
          <w:marTop w:val="0"/>
          <w:marBottom w:val="0"/>
          <w:divBdr>
            <w:top w:val="none" w:sz="0" w:space="0" w:color="auto"/>
            <w:left w:val="none" w:sz="0" w:space="0" w:color="auto"/>
            <w:bottom w:val="none" w:sz="0" w:space="0" w:color="auto"/>
            <w:right w:val="none" w:sz="0" w:space="0" w:color="auto"/>
          </w:divBdr>
        </w:div>
        <w:div w:id="181746169">
          <w:marLeft w:val="480"/>
          <w:marRight w:val="0"/>
          <w:marTop w:val="0"/>
          <w:marBottom w:val="0"/>
          <w:divBdr>
            <w:top w:val="none" w:sz="0" w:space="0" w:color="auto"/>
            <w:left w:val="none" w:sz="0" w:space="0" w:color="auto"/>
            <w:bottom w:val="none" w:sz="0" w:space="0" w:color="auto"/>
            <w:right w:val="none" w:sz="0" w:space="0" w:color="auto"/>
          </w:divBdr>
        </w:div>
        <w:div w:id="181818240">
          <w:marLeft w:val="480"/>
          <w:marRight w:val="0"/>
          <w:marTop w:val="0"/>
          <w:marBottom w:val="0"/>
          <w:divBdr>
            <w:top w:val="none" w:sz="0" w:space="0" w:color="auto"/>
            <w:left w:val="none" w:sz="0" w:space="0" w:color="auto"/>
            <w:bottom w:val="none" w:sz="0" w:space="0" w:color="auto"/>
            <w:right w:val="none" w:sz="0" w:space="0" w:color="auto"/>
          </w:divBdr>
        </w:div>
        <w:div w:id="181820790">
          <w:marLeft w:val="480"/>
          <w:marRight w:val="0"/>
          <w:marTop w:val="0"/>
          <w:marBottom w:val="0"/>
          <w:divBdr>
            <w:top w:val="none" w:sz="0" w:space="0" w:color="auto"/>
            <w:left w:val="none" w:sz="0" w:space="0" w:color="auto"/>
            <w:bottom w:val="none" w:sz="0" w:space="0" w:color="auto"/>
            <w:right w:val="none" w:sz="0" w:space="0" w:color="auto"/>
          </w:divBdr>
        </w:div>
        <w:div w:id="182011859">
          <w:marLeft w:val="480"/>
          <w:marRight w:val="0"/>
          <w:marTop w:val="0"/>
          <w:marBottom w:val="0"/>
          <w:divBdr>
            <w:top w:val="none" w:sz="0" w:space="0" w:color="auto"/>
            <w:left w:val="none" w:sz="0" w:space="0" w:color="auto"/>
            <w:bottom w:val="none" w:sz="0" w:space="0" w:color="auto"/>
            <w:right w:val="none" w:sz="0" w:space="0" w:color="auto"/>
          </w:divBdr>
        </w:div>
        <w:div w:id="182020176">
          <w:marLeft w:val="480"/>
          <w:marRight w:val="0"/>
          <w:marTop w:val="0"/>
          <w:marBottom w:val="0"/>
          <w:divBdr>
            <w:top w:val="none" w:sz="0" w:space="0" w:color="auto"/>
            <w:left w:val="none" w:sz="0" w:space="0" w:color="auto"/>
            <w:bottom w:val="none" w:sz="0" w:space="0" w:color="auto"/>
            <w:right w:val="none" w:sz="0" w:space="0" w:color="auto"/>
          </w:divBdr>
        </w:div>
        <w:div w:id="182059967">
          <w:marLeft w:val="480"/>
          <w:marRight w:val="0"/>
          <w:marTop w:val="0"/>
          <w:marBottom w:val="0"/>
          <w:divBdr>
            <w:top w:val="none" w:sz="0" w:space="0" w:color="auto"/>
            <w:left w:val="none" w:sz="0" w:space="0" w:color="auto"/>
            <w:bottom w:val="none" w:sz="0" w:space="0" w:color="auto"/>
            <w:right w:val="none" w:sz="0" w:space="0" w:color="auto"/>
          </w:divBdr>
        </w:div>
        <w:div w:id="182136541">
          <w:marLeft w:val="480"/>
          <w:marRight w:val="0"/>
          <w:marTop w:val="0"/>
          <w:marBottom w:val="0"/>
          <w:divBdr>
            <w:top w:val="none" w:sz="0" w:space="0" w:color="auto"/>
            <w:left w:val="none" w:sz="0" w:space="0" w:color="auto"/>
            <w:bottom w:val="none" w:sz="0" w:space="0" w:color="auto"/>
            <w:right w:val="none" w:sz="0" w:space="0" w:color="auto"/>
          </w:divBdr>
        </w:div>
        <w:div w:id="182204765">
          <w:marLeft w:val="480"/>
          <w:marRight w:val="0"/>
          <w:marTop w:val="0"/>
          <w:marBottom w:val="0"/>
          <w:divBdr>
            <w:top w:val="none" w:sz="0" w:space="0" w:color="auto"/>
            <w:left w:val="none" w:sz="0" w:space="0" w:color="auto"/>
            <w:bottom w:val="none" w:sz="0" w:space="0" w:color="auto"/>
            <w:right w:val="none" w:sz="0" w:space="0" w:color="auto"/>
          </w:divBdr>
        </w:div>
        <w:div w:id="182280662">
          <w:marLeft w:val="480"/>
          <w:marRight w:val="0"/>
          <w:marTop w:val="0"/>
          <w:marBottom w:val="0"/>
          <w:divBdr>
            <w:top w:val="none" w:sz="0" w:space="0" w:color="auto"/>
            <w:left w:val="none" w:sz="0" w:space="0" w:color="auto"/>
            <w:bottom w:val="none" w:sz="0" w:space="0" w:color="auto"/>
            <w:right w:val="none" w:sz="0" w:space="0" w:color="auto"/>
          </w:divBdr>
        </w:div>
        <w:div w:id="182285935">
          <w:marLeft w:val="480"/>
          <w:marRight w:val="0"/>
          <w:marTop w:val="0"/>
          <w:marBottom w:val="0"/>
          <w:divBdr>
            <w:top w:val="none" w:sz="0" w:space="0" w:color="auto"/>
            <w:left w:val="none" w:sz="0" w:space="0" w:color="auto"/>
            <w:bottom w:val="none" w:sz="0" w:space="0" w:color="auto"/>
            <w:right w:val="none" w:sz="0" w:space="0" w:color="auto"/>
          </w:divBdr>
        </w:div>
        <w:div w:id="182594660">
          <w:marLeft w:val="480"/>
          <w:marRight w:val="0"/>
          <w:marTop w:val="0"/>
          <w:marBottom w:val="0"/>
          <w:divBdr>
            <w:top w:val="none" w:sz="0" w:space="0" w:color="auto"/>
            <w:left w:val="none" w:sz="0" w:space="0" w:color="auto"/>
            <w:bottom w:val="none" w:sz="0" w:space="0" w:color="auto"/>
            <w:right w:val="none" w:sz="0" w:space="0" w:color="auto"/>
          </w:divBdr>
        </w:div>
        <w:div w:id="182788016">
          <w:marLeft w:val="480"/>
          <w:marRight w:val="0"/>
          <w:marTop w:val="0"/>
          <w:marBottom w:val="0"/>
          <w:divBdr>
            <w:top w:val="none" w:sz="0" w:space="0" w:color="auto"/>
            <w:left w:val="none" w:sz="0" w:space="0" w:color="auto"/>
            <w:bottom w:val="none" w:sz="0" w:space="0" w:color="auto"/>
            <w:right w:val="none" w:sz="0" w:space="0" w:color="auto"/>
          </w:divBdr>
        </w:div>
        <w:div w:id="182941859">
          <w:marLeft w:val="480"/>
          <w:marRight w:val="0"/>
          <w:marTop w:val="0"/>
          <w:marBottom w:val="0"/>
          <w:divBdr>
            <w:top w:val="none" w:sz="0" w:space="0" w:color="auto"/>
            <w:left w:val="none" w:sz="0" w:space="0" w:color="auto"/>
            <w:bottom w:val="none" w:sz="0" w:space="0" w:color="auto"/>
            <w:right w:val="none" w:sz="0" w:space="0" w:color="auto"/>
          </w:divBdr>
        </w:div>
        <w:div w:id="182942198">
          <w:marLeft w:val="480"/>
          <w:marRight w:val="0"/>
          <w:marTop w:val="0"/>
          <w:marBottom w:val="0"/>
          <w:divBdr>
            <w:top w:val="none" w:sz="0" w:space="0" w:color="auto"/>
            <w:left w:val="none" w:sz="0" w:space="0" w:color="auto"/>
            <w:bottom w:val="none" w:sz="0" w:space="0" w:color="auto"/>
            <w:right w:val="none" w:sz="0" w:space="0" w:color="auto"/>
          </w:divBdr>
        </w:div>
        <w:div w:id="182942263">
          <w:marLeft w:val="480"/>
          <w:marRight w:val="0"/>
          <w:marTop w:val="0"/>
          <w:marBottom w:val="0"/>
          <w:divBdr>
            <w:top w:val="none" w:sz="0" w:space="0" w:color="auto"/>
            <w:left w:val="none" w:sz="0" w:space="0" w:color="auto"/>
            <w:bottom w:val="none" w:sz="0" w:space="0" w:color="auto"/>
            <w:right w:val="none" w:sz="0" w:space="0" w:color="auto"/>
          </w:divBdr>
        </w:div>
        <w:div w:id="183053126">
          <w:marLeft w:val="480"/>
          <w:marRight w:val="0"/>
          <w:marTop w:val="0"/>
          <w:marBottom w:val="0"/>
          <w:divBdr>
            <w:top w:val="none" w:sz="0" w:space="0" w:color="auto"/>
            <w:left w:val="none" w:sz="0" w:space="0" w:color="auto"/>
            <w:bottom w:val="none" w:sz="0" w:space="0" w:color="auto"/>
            <w:right w:val="none" w:sz="0" w:space="0" w:color="auto"/>
          </w:divBdr>
        </w:div>
        <w:div w:id="183054905">
          <w:marLeft w:val="480"/>
          <w:marRight w:val="0"/>
          <w:marTop w:val="0"/>
          <w:marBottom w:val="0"/>
          <w:divBdr>
            <w:top w:val="none" w:sz="0" w:space="0" w:color="auto"/>
            <w:left w:val="none" w:sz="0" w:space="0" w:color="auto"/>
            <w:bottom w:val="none" w:sz="0" w:space="0" w:color="auto"/>
            <w:right w:val="none" w:sz="0" w:space="0" w:color="auto"/>
          </w:divBdr>
        </w:div>
        <w:div w:id="183058920">
          <w:marLeft w:val="480"/>
          <w:marRight w:val="0"/>
          <w:marTop w:val="0"/>
          <w:marBottom w:val="0"/>
          <w:divBdr>
            <w:top w:val="none" w:sz="0" w:space="0" w:color="auto"/>
            <w:left w:val="none" w:sz="0" w:space="0" w:color="auto"/>
            <w:bottom w:val="none" w:sz="0" w:space="0" w:color="auto"/>
            <w:right w:val="none" w:sz="0" w:space="0" w:color="auto"/>
          </w:divBdr>
        </w:div>
        <w:div w:id="183178292">
          <w:marLeft w:val="480"/>
          <w:marRight w:val="0"/>
          <w:marTop w:val="0"/>
          <w:marBottom w:val="0"/>
          <w:divBdr>
            <w:top w:val="none" w:sz="0" w:space="0" w:color="auto"/>
            <w:left w:val="none" w:sz="0" w:space="0" w:color="auto"/>
            <w:bottom w:val="none" w:sz="0" w:space="0" w:color="auto"/>
            <w:right w:val="none" w:sz="0" w:space="0" w:color="auto"/>
          </w:divBdr>
        </w:div>
        <w:div w:id="183249153">
          <w:marLeft w:val="480"/>
          <w:marRight w:val="0"/>
          <w:marTop w:val="0"/>
          <w:marBottom w:val="0"/>
          <w:divBdr>
            <w:top w:val="none" w:sz="0" w:space="0" w:color="auto"/>
            <w:left w:val="none" w:sz="0" w:space="0" w:color="auto"/>
            <w:bottom w:val="none" w:sz="0" w:space="0" w:color="auto"/>
            <w:right w:val="none" w:sz="0" w:space="0" w:color="auto"/>
          </w:divBdr>
        </w:div>
        <w:div w:id="183250353">
          <w:marLeft w:val="480"/>
          <w:marRight w:val="0"/>
          <w:marTop w:val="0"/>
          <w:marBottom w:val="0"/>
          <w:divBdr>
            <w:top w:val="none" w:sz="0" w:space="0" w:color="auto"/>
            <w:left w:val="none" w:sz="0" w:space="0" w:color="auto"/>
            <w:bottom w:val="none" w:sz="0" w:space="0" w:color="auto"/>
            <w:right w:val="none" w:sz="0" w:space="0" w:color="auto"/>
          </w:divBdr>
        </w:div>
        <w:div w:id="183330910">
          <w:marLeft w:val="480"/>
          <w:marRight w:val="0"/>
          <w:marTop w:val="0"/>
          <w:marBottom w:val="0"/>
          <w:divBdr>
            <w:top w:val="none" w:sz="0" w:space="0" w:color="auto"/>
            <w:left w:val="none" w:sz="0" w:space="0" w:color="auto"/>
            <w:bottom w:val="none" w:sz="0" w:space="0" w:color="auto"/>
            <w:right w:val="none" w:sz="0" w:space="0" w:color="auto"/>
          </w:divBdr>
        </w:div>
        <w:div w:id="183635215">
          <w:marLeft w:val="480"/>
          <w:marRight w:val="0"/>
          <w:marTop w:val="0"/>
          <w:marBottom w:val="0"/>
          <w:divBdr>
            <w:top w:val="none" w:sz="0" w:space="0" w:color="auto"/>
            <w:left w:val="none" w:sz="0" w:space="0" w:color="auto"/>
            <w:bottom w:val="none" w:sz="0" w:space="0" w:color="auto"/>
            <w:right w:val="none" w:sz="0" w:space="0" w:color="auto"/>
          </w:divBdr>
        </w:div>
        <w:div w:id="183642332">
          <w:marLeft w:val="480"/>
          <w:marRight w:val="0"/>
          <w:marTop w:val="0"/>
          <w:marBottom w:val="0"/>
          <w:divBdr>
            <w:top w:val="none" w:sz="0" w:space="0" w:color="auto"/>
            <w:left w:val="none" w:sz="0" w:space="0" w:color="auto"/>
            <w:bottom w:val="none" w:sz="0" w:space="0" w:color="auto"/>
            <w:right w:val="none" w:sz="0" w:space="0" w:color="auto"/>
          </w:divBdr>
        </w:div>
        <w:div w:id="183783813">
          <w:marLeft w:val="480"/>
          <w:marRight w:val="0"/>
          <w:marTop w:val="0"/>
          <w:marBottom w:val="0"/>
          <w:divBdr>
            <w:top w:val="none" w:sz="0" w:space="0" w:color="auto"/>
            <w:left w:val="none" w:sz="0" w:space="0" w:color="auto"/>
            <w:bottom w:val="none" w:sz="0" w:space="0" w:color="auto"/>
            <w:right w:val="none" w:sz="0" w:space="0" w:color="auto"/>
          </w:divBdr>
        </w:div>
        <w:div w:id="183791983">
          <w:marLeft w:val="480"/>
          <w:marRight w:val="0"/>
          <w:marTop w:val="0"/>
          <w:marBottom w:val="0"/>
          <w:divBdr>
            <w:top w:val="none" w:sz="0" w:space="0" w:color="auto"/>
            <w:left w:val="none" w:sz="0" w:space="0" w:color="auto"/>
            <w:bottom w:val="none" w:sz="0" w:space="0" w:color="auto"/>
            <w:right w:val="none" w:sz="0" w:space="0" w:color="auto"/>
          </w:divBdr>
        </w:div>
        <w:div w:id="184297583">
          <w:marLeft w:val="480"/>
          <w:marRight w:val="0"/>
          <w:marTop w:val="0"/>
          <w:marBottom w:val="0"/>
          <w:divBdr>
            <w:top w:val="none" w:sz="0" w:space="0" w:color="auto"/>
            <w:left w:val="none" w:sz="0" w:space="0" w:color="auto"/>
            <w:bottom w:val="none" w:sz="0" w:space="0" w:color="auto"/>
            <w:right w:val="none" w:sz="0" w:space="0" w:color="auto"/>
          </w:divBdr>
        </w:div>
        <w:div w:id="184297879">
          <w:marLeft w:val="480"/>
          <w:marRight w:val="0"/>
          <w:marTop w:val="0"/>
          <w:marBottom w:val="0"/>
          <w:divBdr>
            <w:top w:val="none" w:sz="0" w:space="0" w:color="auto"/>
            <w:left w:val="none" w:sz="0" w:space="0" w:color="auto"/>
            <w:bottom w:val="none" w:sz="0" w:space="0" w:color="auto"/>
            <w:right w:val="none" w:sz="0" w:space="0" w:color="auto"/>
          </w:divBdr>
        </w:div>
        <w:div w:id="184364836">
          <w:marLeft w:val="480"/>
          <w:marRight w:val="0"/>
          <w:marTop w:val="0"/>
          <w:marBottom w:val="0"/>
          <w:divBdr>
            <w:top w:val="none" w:sz="0" w:space="0" w:color="auto"/>
            <w:left w:val="none" w:sz="0" w:space="0" w:color="auto"/>
            <w:bottom w:val="none" w:sz="0" w:space="0" w:color="auto"/>
            <w:right w:val="none" w:sz="0" w:space="0" w:color="auto"/>
          </w:divBdr>
        </w:div>
        <w:div w:id="184371800">
          <w:marLeft w:val="480"/>
          <w:marRight w:val="0"/>
          <w:marTop w:val="0"/>
          <w:marBottom w:val="0"/>
          <w:divBdr>
            <w:top w:val="none" w:sz="0" w:space="0" w:color="auto"/>
            <w:left w:val="none" w:sz="0" w:space="0" w:color="auto"/>
            <w:bottom w:val="none" w:sz="0" w:space="0" w:color="auto"/>
            <w:right w:val="none" w:sz="0" w:space="0" w:color="auto"/>
          </w:divBdr>
        </w:div>
        <w:div w:id="184490625">
          <w:marLeft w:val="480"/>
          <w:marRight w:val="0"/>
          <w:marTop w:val="0"/>
          <w:marBottom w:val="0"/>
          <w:divBdr>
            <w:top w:val="none" w:sz="0" w:space="0" w:color="auto"/>
            <w:left w:val="none" w:sz="0" w:space="0" w:color="auto"/>
            <w:bottom w:val="none" w:sz="0" w:space="0" w:color="auto"/>
            <w:right w:val="none" w:sz="0" w:space="0" w:color="auto"/>
          </w:divBdr>
        </w:div>
        <w:div w:id="184559794">
          <w:marLeft w:val="480"/>
          <w:marRight w:val="0"/>
          <w:marTop w:val="0"/>
          <w:marBottom w:val="0"/>
          <w:divBdr>
            <w:top w:val="none" w:sz="0" w:space="0" w:color="auto"/>
            <w:left w:val="none" w:sz="0" w:space="0" w:color="auto"/>
            <w:bottom w:val="none" w:sz="0" w:space="0" w:color="auto"/>
            <w:right w:val="none" w:sz="0" w:space="0" w:color="auto"/>
          </w:divBdr>
        </w:div>
        <w:div w:id="184633540">
          <w:marLeft w:val="480"/>
          <w:marRight w:val="0"/>
          <w:marTop w:val="0"/>
          <w:marBottom w:val="0"/>
          <w:divBdr>
            <w:top w:val="none" w:sz="0" w:space="0" w:color="auto"/>
            <w:left w:val="none" w:sz="0" w:space="0" w:color="auto"/>
            <w:bottom w:val="none" w:sz="0" w:space="0" w:color="auto"/>
            <w:right w:val="none" w:sz="0" w:space="0" w:color="auto"/>
          </w:divBdr>
        </w:div>
        <w:div w:id="184637356">
          <w:marLeft w:val="480"/>
          <w:marRight w:val="0"/>
          <w:marTop w:val="0"/>
          <w:marBottom w:val="0"/>
          <w:divBdr>
            <w:top w:val="none" w:sz="0" w:space="0" w:color="auto"/>
            <w:left w:val="none" w:sz="0" w:space="0" w:color="auto"/>
            <w:bottom w:val="none" w:sz="0" w:space="0" w:color="auto"/>
            <w:right w:val="none" w:sz="0" w:space="0" w:color="auto"/>
          </w:divBdr>
        </w:div>
        <w:div w:id="184750748">
          <w:marLeft w:val="480"/>
          <w:marRight w:val="0"/>
          <w:marTop w:val="0"/>
          <w:marBottom w:val="0"/>
          <w:divBdr>
            <w:top w:val="none" w:sz="0" w:space="0" w:color="auto"/>
            <w:left w:val="none" w:sz="0" w:space="0" w:color="auto"/>
            <w:bottom w:val="none" w:sz="0" w:space="0" w:color="auto"/>
            <w:right w:val="none" w:sz="0" w:space="0" w:color="auto"/>
          </w:divBdr>
        </w:div>
        <w:div w:id="184825964">
          <w:marLeft w:val="480"/>
          <w:marRight w:val="0"/>
          <w:marTop w:val="0"/>
          <w:marBottom w:val="0"/>
          <w:divBdr>
            <w:top w:val="none" w:sz="0" w:space="0" w:color="auto"/>
            <w:left w:val="none" w:sz="0" w:space="0" w:color="auto"/>
            <w:bottom w:val="none" w:sz="0" w:space="0" w:color="auto"/>
            <w:right w:val="none" w:sz="0" w:space="0" w:color="auto"/>
          </w:divBdr>
        </w:div>
        <w:div w:id="184832352">
          <w:marLeft w:val="480"/>
          <w:marRight w:val="0"/>
          <w:marTop w:val="0"/>
          <w:marBottom w:val="0"/>
          <w:divBdr>
            <w:top w:val="none" w:sz="0" w:space="0" w:color="auto"/>
            <w:left w:val="none" w:sz="0" w:space="0" w:color="auto"/>
            <w:bottom w:val="none" w:sz="0" w:space="0" w:color="auto"/>
            <w:right w:val="none" w:sz="0" w:space="0" w:color="auto"/>
          </w:divBdr>
        </w:div>
        <w:div w:id="184834696">
          <w:marLeft w:val="480"/>
          <w:marRight w:val="0"/>
          <w:marTop w:val="0"/>
          <w:marBottom w:val="0"/>
          <w:divBdr>
            <w:top w:val="none" w:sz="0" w:space="0" w:color="auto"/>
            <w:left w:val="none" w:sz="0" w:space="0" w:color="auto"/>
            <w:bottom w:val="none" w:sz="0" w:space="0" w:color="auto"/>
            <w:right w:val="none" w:sz="0" w:space="0" w:color="auto"/>
          </w:divBdr>
        </w:div>
        <w:div w:id="184948788">
          <w:marLeft w:val="480"/>
          <w:marRight w:val="0"/>
          <w:marTop w:val="0"/>
          <w:marBottom w:val="0"/>
          <w:divBdr>
            <w:top w:val="none" w:sz="0" w:space="0" w:color="auto"/>
            <w:left w:val="none" w:sz="0" w:space="0" w:color="auto"/>
            <w:bottom w:val="none" w:sz="0" w:space="0" w:color="auto"/>
            <w:right w:val="none" w:sz="0" w:space="0" w:color="auto"/>
          </w:divBdr>
        </w:div>
        <w:div w:id="184952189">
          <w:marLeft w:val="480"/>
          <w:marRight w:val="0"/>
          <w:marTop w:val="0"/>
          <w:marBottom w:val="0"/>
          <w:divBdr>
            <w:top w:val="none" w:sz="0" w:space="0" w:color="auto"/>
            <w:left w:val="none" w:sz="0" w:space="0" w:color="auto"/>
            <w:bottom w:val="none" w:sz="0" w:space="0" w:color="auto"/>
            <w:right w:val="none" w:sz="0" w:space="0" w:color="auto"/>
          </w:divBdr>
        </w:div>
        <w:div w:id="185139943">
          <w:marLeft w:val="480"/>
          <w:marRight w:val="0"/>
          <w:marTop w:val="0"/>
          <w:marBottom w:val="0"/>
          <w:divBdr>
            <w:top w:val="none" w:sz="0" w:space="0" w:color="auto"/>
            <w:left w:val="none" w:sz="0" w:space="0" w:color="auto"/>
            <w:bottom w:val="none" w:sz="0" w:space="0" w:color="auto"/>
            <w:right w:val="none" w:sz="0" w:space="0" w:color="auto"/>
          </w:divBdr>
        </w:div>
        <w:div w:id="185212813">
          <w:marLeft w:val="480"/>
          <w:marRight w:val="0"/>
          <w:marTop w:val="0"/>
          <w:marBottom w:val="0"/>
          <w:divBdr>
            <w:top w:val="none" w:sz="0" w:space="0" w:color="auto"/>
            <w:left w:val="none" w:sz="0" w:space="0" w:color="auto"/>
            <w:bottom w:val="none" w:sz="0" w:space="0" w:color="auto"/>
            <w:right w:val="none" w:sz="0" w:space="0" w:color="auto"/>
          </w:divBdr>
        </w:div>
        <w:div w:id="185292260">
          <w:marLeft w:val="480"/>
          <w:marRight w:val="0"/>
          <w:marTop w:val="0"/>
          <w:marBottom w:val="0"/>
          <w:divBdr>
            <w:top w:val="none" w:sz="0" w:space="0" w:color="auto"/>
            <w:left w:val="none" w:sz="0" w:space="0" w:color="auto"/>
            <w:bottom w:val="none" w:sz="0" w:space="0" w:color="auto"/>
            <w:right w:val="none" w:sz="0" w:space="0" w:color="auto"/>
          </w:divBdr>
        </w:div>
        <w:div w:id="185368370">
          <w:marLeft w:val="480"/>
          <w:marRight w:val="0"/>
          <w:marTop w:val="0"/>
          <w:marBottom w:val="0"/>
          <w:divBdr>
            <w:top w:val="none" w:sz="0" w:space="0" w:color="auto"/>
            <w:left w:val="none" w:sz="0" w:space="0" w:color="auto"/>
            <w:bottom w:val="none" w:sz="0" w:space="0" w:color="auto"/>
            <w:right w:val="none" w:sz="0" w:space="0" w:color="auto"/>
          </w:divBdr>
        </w:div>
        <w:div w:id="185406413">
          <w:marLeft w:val="480"/>
          <w:marRight w:val="0"/>
          <w:marTop w:val="0"/>
          <w:marBottom w:val="0"/>
          <w:divBdr>
            <w:top w:val="none" w:sz="0" w:space="0" w:color="auto"/>
            <w:left w:val="none" w:sz="0" w:space="0" w:color="auto"/>
            <w:bottom w:val="none" w:sz="0" w:space="0" w:color="auto"/>
            <w:right w:val="none" w:sz="0" w:space="0" w:color="auto"/>
          </w:divBdr>
        </w:div>
        <w:div w:id="185681803">
          <w:marLeft w:val="480"/>
          <w:marRight w:val="0"/>
          <w:marTop w:val="0"/>
          <w:marBottom w:val="0"/>
          <w:divBdr>
            <w:top w:val="none" w:sz="0" w:space="0" w:color="auto"/>
            <w:left w:val="none" w:sz="0" w:space="0" w:color="auto"/>
            <w:bottom w:val="none" w:sz="0" w:space="0" w:color="auto"/>
            <w:right w:val="none" w:sz="0" w:space="0" w:color="auto"/>
          </w:divBdr>
        </w:div>
        <w:div w:id="185753645">
          <w:marLeft w:val="480"/>
          <w:marRight w:val="0"/>
          <w:marTop w:val="0"/>
          <w:marBottom w:val="0"/>
          <w:divBdr>
            <w:top w:val="none" w:sz="0" w:space="0" w:color="auto"/>
            <w:left w:val="none" w:sz="0" w:space="0" w:color="auto"/>
            <w:bottom w:val="none" w:sz="0" w:space="0" w:color="auto"/>
            <w:right w:val="none" w:sz="0" w:space="0" w:color="auto"/>
          </w:divBdr>
        </w:div>
        <w:div w:id="185799252">
          <w:marLeft w:val="480"/>
          <w:marRight w:val="0"/>
          <w:marTop w:val="0"/>
          <w:marBottom w:val="0"/>
          <w:divBdr>
            <w:top w:val="none" w:sz="0" w:space="0" w:color="auto"/>
            <w:left w:val="none" w:sz="0" w:space="0" w:color="auto"/>
            <w:bottom w:val="none" w:sz="0" w:space="0" w:color="auto"/>
            <w:right w:val="none" w:sz="0" w:space="0" w:color="auto"/>
          </w:divBdr>
        </w:div>
        <w:div w:id="185870238">
          <w:marLeft w:val="480"/>
          <w:marRight w:val="0"/>
          <w:marTop w:val="0"/>
          <w:marBottom w:val="0"/>
          <w:divBdr>
            <w:top w:val="none" w:sz="0" w:space="0" w:color="auto"/>
            <w:left w:val="none" w:sz="0" w:space="0" w:color="auto"/>
            <w:bottom w:val="none" w:sz="0" w:space="0" w:color="auto"/>
            <w:right w:val="none" w:sz="0" w:space="0" w:color="auto"/>
          </w:divBdr>
        </w:div>
        <w:div w:id="185951531">
          <w:marLeft w:val="480"/>
          <w:marRight w:val="0"/>
          <w:marTop w:val="0"/>
          <w:marBottom w:val="0"/>
          <w:divBdr>
            <w:top w:val="none" w:sz="0" w:space="0" w:color="auto"/>
            <w:left w:val="none" w:sz="0" w:space="0" w:color="auto"/>
            <w:bottom w:val="none" w:sz="0" w:space="0" w:color="auto"/>
            <w:right w:val="none" w:sz="0" w:space="0" w:color="auto"/>
          </w:divBdr>
        </w:div>
        <w:div w:id="186019948">
          <w:marLeft w:val="480"/>
          <w:marRight w:val="0"/>
          <w:marTop w:val="0"/>
          <w:marBottom w:val="0"/>
          <w:divBdr>
            <w:top w:val="none" w:sz="0" w:space="0" w:color="auto"/>
            <w:left w:val="none" w:sz="0" w:space="0" w:color="auto"/>
            <w:bottom w:val="none" w:sz="0" w:space="0" w:color="auto"/>
            <w:right w:val="none" w:sz="0" w:space="0" w:color="auto"/>
          </w:divBdr>
        </w:div>
        <w:div w:id="186213777">
          <w:marLeft w:val="480"/>
          <w:marRight w:val="0"/>
          <w:marTop w:val="0"/>
          <w:marBottom w:val="0"/>
          <w:divBdr>
            <w:top w:val="none" w:sz="0" w:space="0" w:color="auto"/>
            <w:left w:val="none" w:sz="0" w:space="0" w:color="auto"/>
            <w:bottom w:val="none" w:sz="0" w:space="0" w:color="auto"/>
            <w:right w:val="none" w:sz="0" w:space="0" w:color="auto"/>
          </w:divBdr>
        </w:div>
        <w:div w:id="186259662">
          <w:marLeft w:val="480"/>
          <w:marRight w:val="0"/>
          <w:marTop w:val="0"/>
          <w:marBottom w:val="0"/>
          <w:divBdr>
            <w:top w:val="none" w:sz="0" w:space="0" w:color="auto"/>
            <w:left w:val="none" w:sz="0" w:space="0" w:color="auto"/>
            <w:bottom w:val="none" w:sz="0" w:space="0" w:color="auto"/>
            <w:right w:val="none" w:sz="0" w:space="0" w:color="auto"/>
          </w:divBdr>
        </w:div>
        <w:div w:id="186408652">
          <w:marLeft w:val="480"/>
          <w:marRight w:val="0"/>
          <w:marTop w:val="0"/>
          <w:marBottom w:val="0"/>
          <w:divBdr>
            <w:top w:val="none" w:sz="0" w:space="0" w:color="auto"/>
            <w:left w:val="none" w:sz="0" w:space="0" w:color="auto"/>
            <w:bottom w:val="none" w:sz="0" w:space="0" w:color="auto"/>
            <w:right w:val="none" w:sz="0" w:space="0" w:color="auto"/>
          </w:divBdr>
        </w:div>
        <w:div w:id="186453617">
          <w:marLeft w:val="480"/>
          <w:marRight w:val="0"/>
          <w:marTop w:val="0"/>
          <w:marBottom w:val="0"/>
          <w:divBdr>
            <w:top w:val="none" w:sz="0" w:space="0" w:color="auto"/>
            <w:left w:val="none" w:sz="0" w:space="0" w:color="auto"/>
            <w:bottom w:val="none" w:sz="0" w:space="0" w:color="auto"/>
            <w:right w:val="none" w:sz="0" w:space="0" w:color="auto"/>
          </w:divBdr>
        </w:div>
        <w:div w:id="186606043">
          <w:marLeft w:val="480"/>
          <w:marRight w:val="0"/>
          <w:marTop w:val="0"/>
          <w:marBottom w:val="0"/>
          <w:divBdr>
            <w:top w:val="none" w:sz="0" w:space="0" w:color="auto"/>
            <w:left w:val="none" w:sz="0" w:space="0" w:color="auto"/>
            <w:bottom w:val="none" w:sz="0" w:space="0" w:color="auto"/>
            <w:right w:val="none" w:sz="0" w:space="0" w:color="auto"/>
          </w:divBdr>
        </w:div>
        <w:div w:id="186722116">
          <w:marLeft w:val="480"/>
          <w:marRight w:val="0"/>
          <w:marTop w:val="0"/>
          <w:marBottom w:val="0"/>
          <w:divBdr>
            <w:top w:val="none" w:sz="0" w:space="0" w:color="auto"/>
            <w:left w:val="none" w:sz="0" w:space="0" w:color="auto"/>
            <w:bottom w:val="none" w:sz="0" w:space="0" w:color="auto"/>
            <w:right w:val="none" w:sz="0" w:space="0" w:color="auto"/>
          </w:divBdr>
        </w:div>
        <w:div w:id="186795212">
          <w:marLeft w:val="480"/>
          <w:marRight w:val="0"/>
          <w:marTop w:val="0"/>
          <w:marBottom w:val="0"/>
          <w:divBdr>
            <w:top w:val="none" w:sz="0" w:space="0" w:color="auto"/>
            <w:left w:val="none" w:sz="0" w:space="0" w:color="auto"/>
            <w:bottom w:val="none" w:sz="0" w:space="0" w:color="auto"/>
            <w:right w:val="none" w:sz="0" w:space="0" w:color="auto"/>
          </w:divBdr>
        </w:div>
        <w:div w:id="186871988">
          <w:marLeft w:val="480"/>
          <w:marRight w:val="0"/>
          <w:marTop w:val="0"/>
          <w:marBottom w:val="0"/>
          <w:divBdr>
            <w:top w:val="none" w:sz="0" w:space="0" w:color="auto"/>
            <w:left w:val="none" w:sz="0" w:space="0" w:color="auto"/>
            <w:bottom w:val="none" w:sz="0" w:space="0" w:color="auto"/>
            <w:right w:val="none" w:sz="0" w:space="0" w:color="auto"/>
          </w:divBdr>
        </w:div>
        <w:div w:id="186872754">
          <w:marLeft w:val="480"/>
          <w:marRight w:val="0"/>
          <w:marTop w:val="0"/>
          <w:marBottom w:val="0"/>
          <w:divBdr>
            <w:top w:val="none" w:sz="0" w:space="0" w:color="auto"/>
            <w:left w:val="none" w:sz="0" w:space="0" w:color="auto"/>
            <w:bottom w:val="none" w:sz="0" w:space="0" w:color="auto"/>
            <w:right w:val="none" w:sz="0" w:space="0" w:color="auto"/>
          </w:divBdr>
        </w:div>
        <w:div w:id="186912976">
          <w:marLeft w:val="480"/>
          <w:marRight w:val="0"/>
          <w:marTop w:val="0"/>
          <w:marBottom w:val="0"/>
          <w:divBdr>
            <w:top w:val="none" w:sz="0" w:space="0" w:color="auto"/>
            <w:left w:val="none" w:sz="0" w:space="0" w:color="auto"/>
            <w:bottom w:val="none" w:sz="0" w:space="0" w:color="auto"/>
            <w:right w:val="none" w:sz="0" w:space="0" w:color="auto"/>
          </w:divBdr>
        </w:div>
        <w:div w:id="187064602">
          <w:marLeft w:val="480"/>
          <w:marRight w:val="0"/>
          <w:marTop w:val="0"/>
          <w:marBottom w:val="0"/>
          <w:divBdr>
            <w:top w:val="none" w:sz="0" w:space="0" w:color="auto"/>
            <w:left w:val="none" w:sz="0" w:space="0" w:color="auto"/>
            <w:bottom w:val="none" w:sz="0" w:space="0" w:color="auto"/>
            <w:right w:val="none" w:sz="0" w:space="0" w:color="auto"/>
          </w:divBdr>
        </w:div>
        <w:div w:id="187065109">
          <w:marLeft w:val="480"/>
          <w:marRight w:val="0"/>
          <w:marTop w:val="0"/>
          <w:marBottom w:val="0"/>
          <w:divBdr>
            <w:top w:val="none" w:sz="0" w:space="0" w:color="auto"/>
            <w:left w:val="none" w:sz="0" w:space="0" w:color="auto"/>
            <w:bottom w:val="none" w:sz="0" w:space="0" w:color="auto"/>
            <w:right w:val="none" w:sz="0" w:space="0" w:color="auto"/>
          </w:divBdr>
        </w:div>
        <w:div w:id="187110579">
          <w:marLeft w:val="480"/>
          <w:marRight w:val="0"/>
          <w:marTop w:val="0"/>
          <w:marBottom w:val="0"/>
          <w:divBdr>
            <w:top w:val="none" w:sz="0" w:space="0" w:color="auto"/>
            <w:left w:val="none" w:sz="0" w:space="0" w:color="auto"/>
            <w:bottom w:val="none" w:sz="0" w:space="0" w:color="auto"/>
            <w:right w:val="none" w:sz="0" w:space="0" w:color="auto"/>
          </w:divBdr>
        </w:div>
        <w:div w:id="187258683">
          <w:marLeft w:val="480"/>
          <w:marRight w:val="0"/>
          <w:marTop w:val="0"/>
          <w:marBottom w:val="0"/>
          <w:divBdr>
            <w:top w:val="none" w:sz="0" w:space="0" w:color="auto"/>
            <w:left w:val="none" w:sz="0" w:space="0" w:color="auto"/>
            <w:bottom w:val="none" w:sz="0" w:space="0" w:color="auto"/>
            <w:right w:val="none" w:sz="0" w:space="0" w:color="auto"/>
          </w:divBdr>
        </w:div>
        <w:div w:id="187304136">
          <w:marLeft w:val="480"/>
          <w:marRight w:val="0"/>
          <w:marTop w:val="0"/>
          <w:marBottom w:val="0"/>
          <w:divBdr>
            <w:top w:val="none" w:sz="0" w:space="0" w:color="auto"/>
            <w:left w:val="none" w:sz="0" w:space="0" w:color="auto"/>
            <w:bottom w:val="none" w:sz="0" w:space="0" w:color="auto"/>
            <w:right w:val="none" w:sz="0" w:space="0" w:color="auto"/>
          </w:divBdr>
        </w:div>
        <w:div w:id="187566424">
          <w:marLeft w:val="480"/>
          <w:marRight w:val="0"/>
          <w:marTop w:val="0"/>
          <w:marBottom w:val="0"/>
          <w:divBdr>
            <w:top w:val="none" w:sz="0" w:space="0" w:color="auto"/>
            <w:left w:val="none" w:sz="0" w:space="0" w:color="auto"/>
            <w:bottom w:val="none" w:sz="0" w:space="0" w:color="auto"/>
            <w:right w:val="none" w:sz="0" w:space="0" w:color="auto"/>
          </w:divBdr>
        </w:div>
        <w:div w:id="187641498">
          <w:marLeft w:val="480"/>
          <w:marRight w:val="0"/>
          <w:marTop w:val="0"/>
          <w:marBottom w:val="0"/>
          <w:divBdr>
            <w:top w:val="none" w:sz="0" w:space="0" w:color="auto"/>
            <w:left w:val="none" w:sz="0" w:space="0" w:color="auto"/>
            <w:bottom w:val="none" w:sz="0" w:space="0" w:color="auto"/>
            <w:right w:val="none" w:sz="0" w:space="0" w:color="auto"/>
          </w:divBdr>
        </w:div>
        <w:div w:id="187646752">
          <w:marLeft w:val="480"/>
          <w:marRight w:val="0"/>
          <w:marTop w:val="0"/>
          <w:marBottom w:val="0"/>
          <w:divBdr>
            <w:top w:val="none" w:sz="0" w:space="0" w:color="auto"/>
            <w:left w:val="none" w:sz="0" w:space="0" w:color="auto"/>
            <w:bottom w:val="none" w:sz="0" w:space="0" w:color="auto"/>
            <w:right w:val="none" w:sz="0" w:space="0" w:color="auto"/>
          </w:divBdr>
        </w:div>
        <w:div w:id="187792892">
          <w:marLeft w:val="480"/>
          <w:marRight w:val="0"/>
          <w:marTop w:val="0"/>
          <w:marBottom w:val="0"/>
          <w:divBdr>
            <w:top w:val="none" w:sz="0" w:space="0" w:color="auto"/>
            <w:left w:val="none" w:sz="0" w:space="0" w:color="auto"/>
            <w:bottom w:val="none" w:sz="0" w:space="0" w:color="auto"/>
            <w:right w:val="none" w:sz="0" w:space="0" w:color="auto"/>
          </w:divBdr>
        </w:div>
        <w:div w:id="187840427">
          <w:marLeft w:val="480"/>
          <w:marRight w:val="0"/>
          <w:marTop w:val="0"/>
          <w:marBottom w:val="0"/>
          <w:divBdr>
            <w:top w:val="none" w:sz="0" w:space="0" w:color="auto"/>
            <w:left w:val="none" w:sz="0" w:space="0" w:color="auto"/>
            <w:bottom w:val="none" w:sz="0" w:space="0" w:color="auto"/>
            <w:right w:val="none" w:sz="0" w:space="0" w:color="auto"/>
          </w:divBdr>
        </w:div>
        <w:div w:id="187984582">
          <w:marLeft w:val="480"/>
          <w:marRight w:val="0"/>
          <w:marTop w:val="0"/>
          <w:marBottom w:val="0"/>
          <w:divBdr>
            <w:top w:val="none" w:sz="0" w:space="0" w:color="auto"/>
            <w:left w:val="none" w:sz="0" w:space="0" w:color="auto"/>
            <w:bottom w:val="none" w:sz="0" w:space="0" w:color="auto"/>
            <w:right w:val="none" w:sz="0" w:space="0" w:color="auto"/>
          </w:divBdr>
        </w:div>
        <w:div w:id="188102299">
          <w:marLeft w:val="480"/>
          <w:marRight w:val="0"/>
          <w:marTop w:val="0"/>
          <w:marBottom w:val="0"/>
          <w:divBdr>
            <w:top w:val="none" w:sz="0" w:space="0" w:color="auto"/>
            <w:left w:val="none" w:sz="0" w:space="0" w:color="auto"/>
            <w:bottom w:val="none" w:sz="0" w:space="0" w:color="auto"/>
            <w:right w:val="none" w:sz="0" w:space="0" w:color="auto"/>
          </w:divBdr>
        </w:div>
        <w:div w:id="188220781">
          <w:marLeft w:val="480"/>
          <w:marRight w:val="0"/>
          <w:marTop w:val="0"/>
          <w:marBottom w:val="0"/>
          <w:divBdr>
            <w:top w:val="none" w:sz="0" w:space="0" w:color="auto"/>
            <w:left w:val="none" w:sz="0" w:space="0" w:color="auto"/>
            <w:bottom w:val="none" w:sz="0" w:space="0" w:color="auto"/>
            <w:right w:val="none" w:sz="0" w:space="0" w:color="auto"/>
          </w:divBdr>
        </w:div>
        <w:div w:id="188643416">
          <w:marLeft w:val="480"/>
          <w:marRight w:val="0"/>
          <w:marTop w:val="0"/>
          <w:marBottom w:val="0"/>
          <w:divBdr>
            <w:top w:val="none" w:sz="0" w:space="0" w:color="auto"/>
            <w:left w:val="none" w:sz="0" w:space="0" w:color="auto"/>
            <w:bottom w:val="none" w:sz="0" w:space="0" w:color="auto"/>
            <w:right w:val="none" w:sz="0" w:space="0" w:color="auto"/>
          </w:divBdr>
        </w:div>
        <w:div w:id="188758846">
          <w:marLeft w:val="480"/>
          <w:marRight w:val="0"/>
          <w:marTop w:val="0"/>
          <w:marBottom w:val="0"/>
          <w:divBdr>
            <w:top w:val="none" w:sz="0" w:space="0" w:color="auto"/>
            <w:left w:val="none" w:sz="0" w:space="0" w:color="auto"/>
            <w:bottom w:val="none" w:sz="0" w:space="0" w:color="auto"/>
            <w:right w:val="none" w:sz="0" w:space="0" w:color="auto"/>
          </w:divBdr>
        </w:div>
        <w:div w:id="188765760">
          <w:marLeft w:val="480"/>
          <w:marRight w:val="0"/>
          <w:marTop w:val="0"/>
          <w:marBottom w:val="0"/>
          <w:divBdr>
            <w:top w:val="none" w:sz="0" w:space="0" w:color="auto"/>
            <w:left w:val="none" w:sz="0" w:space="0" w:color="auto"/>
            <w:bottom w:val="none" w:sz="0" w:space="0" w:color="auto"/>
            <w:right w:val="none" w:sz="0" w:space="0" w:color="auto"/>
          </w:divBdr>
        </w:div>
        <w:div w:id="189075188">
          <w:marLeft w:val="480"/>
          <w:marRight w:val="0"/>
          <w:marTop w:val="0"/>
          <w:marBottom w:val="0"/>
          <w:divBdr>
            <w:top w:val="none" w:sz="0" w:space="0" w:color="auto"/>
            <w:left w:val="none" w:sz="0" w:space="0" w:color="auto"/>
            <w:bottom w:val="none" w:sz="0" w:space="0" w:color="auto"/>
            <w:right w:val="none" w:sz="0" w:space="0" w:color="auto"/>
          </w:divBdr>
        </w:div>
        <w:div w:id="189076612">
          <w:marLeft w:val="480"/>
          <w:marRight w:val="0"/>
          <w:marTop w:val="0"/>
          <w:marBottom w:val="0"/>
          <w:divBdr>
            <w:top w:val="none" w:sz="0" w:space="0" w:color="auto"/>
            <w:left w:val="none" w:sz="0" w:space="0" w:color="auto"/>
            <w:bottom w:val="none" w:sz="0" w:space="0" w:color="auto"/>
            <w:right w:val="none" w:sz="0" w:space="0" w:color="auto"/>
          </w:divBdr>
        </w:div>
        <w:div w:id="189077249">
          <w:marLeft w:val="480"/>
          <w:marRight w:val="0"/>
          <w:marTop w:val="0"/>
          <w:marBottom w:val="0"/>
          <w:divBdr>
            <w:top w:val="none" w:sz="0" w:space="0" w:color="auto"/>
            <w:left w:val="none" w:sz="0" w:space="0" w:color="auto"/>
            <w:bottom w:val="none" w:sz="0" w:space="0" w:color="auto"/>
            <w:right w:val="none" w:sz="0" w:space="0" w:color="auto"/>
          </w:divBdr>
        </w:div>
        <w:div w:id="189151067">
          <w:marLeft w:val="480"/>
          <w:marRight w:val="0"/>
          <w:marTop w:val="0"/>
          <w:marBottom w:val="0"/>
          <w:divBdr>
            <w:top w:val="none" w:sz="0" w:space="0" w:color="auto"/>
            <w:left w:val="none" w:sz="0" w:space="0" w:color="auto"/>
            <w:bottom w:val="none" w:sz="0" w:space="0" w:color="auto"/>
            <w:right w:val="none" w:sz="0" w:space="0" w:color="auto"/>
          </w:divBdr>
        </w:div>
        <w:div w:id="189295896">
          <w:marLeft w:val="480"/>
          <w:marRight w:val="0"/>
          <w:marTop w:val="0"/>
          <w:marBottom w:val="0"/>
          <w:divBdr>
            <w:top w:val="none" w:sz="0" w:space="0" w:color="auto"/>
            <w:left w:val="none" w:sz="0" w:space="0" w:color="auto"/>
            <w:bottom w:val="none" w:sz="0" w:space="0" w:color="auto"/>
            <w:right w:val="none" w:sz="0" w:space="0" w:color="auto"/>
          </w:divBdr>
        </w:div>
        <w:div w:id="189297804">
          <w:marLeft w:val="480"/>
          <w:marRight w:val="0"/>
          <w:marTop w:val="0"/>
          <w:marBottom w:val="0"/>
          <w:divBdr>
            <w:top w:val="none" w:sz="0" w:space="0" w:color="auto"/>
            <w:left w:val="none" w:sz="0" w:space="0" w:color="auto"/>
            <w:bottom w:val="none" w:sz="0" w:space="0" w:color="auto"/>
            <w:right w:val="none" w:sz="0" w:space="0" w:color="auto"/>
          </w:divBdr>
        </w:div>
        <w:div w:id="189413793">
          <w:marLeft w:val="480"/>
          <w:marRight w:val="0"/>
          <w:marTop w:val="0"/>
          <w:marBottom w:val="0"/>
          <w:divBdr>
            <w:top w:val="none" w:sz="0" w:space="0" w:color="auto"/>
            <w:left w:val="none" w:sz="0" w:space="0" w:color="auto"/>
            <w:bottom w:val="none" w:sz="0" w:space="0" w:color="auto"/>
            <w:right w:val="none" w:sz="0" w:space="0" w:color="auto"/>
          </w:divBdr>
        </w:div>
        <w:div w:id="189416963">
          <w:marLeft w:val="480"/>
          <w:marRight w:val="0"/>
          <w:marTop w:val="0"/>
          <w:marBottom w:val="0"/>
          <w:divBdr>
            <w:top w:val="none" w:sz="0" w:space="0" w:color="auto"/>
            <w:left w:val="none" w:sz="0" w:space="0" w:color="auto"/>
            <w:bottom w:val="none" w:sz="0" w:space="0" w:color="auto"/>
            <w:right w:val="none" w:sz="0" w:space="0" w:color="auto"/>
          </w:divBdr>
        </w:div>
        <w:div w:id="189418027">
          <w:marLeft w:val="480"/>
          <w:marRight w:val="0"/>
          <w:marTop w:val="0"/>
          <w:marBottom w:val="0"/>
          <w:divBdr>
            <w:top w:val="none" w:sz="0" w:space="0" w:color="auto"/>
            <w:left w:val="none" w:sz="0" w:space="0" w:color="auto"/>
            <w:bottom w:val="none" w:sz="0" w:space="0" w:color="auto"/>
            <w:right w:val="none" w:sz="0" w:space="0" w:color="auto"/>
          </w:divBdr>
        </w:div>
        <w:div w:id="189539059">
          <w:marLeft w:val="480"/>
          <w:marRight w:val="0"/>
          <w:marTop w:val="0"/>
          <w:marBottom w:val="0"/>
          <w:divBdr>
            <w:top w:val="none" w:sz="0" w:space="0" w:color="auto"/>
            <w:left w:val="none" w:sz="0" w:space="0" w:color="auto"/>
            <w:bottom w:val="none" w:sz="0" w:space="0" w:color="auto"/>
            <w:right w:val="none" w:sz="0" w:space="0" w:color="auto"/>
          </w:divBdr>
        </w:div>
        <w:div w:id="189612841">
          <w:marLeft w:val="480"/>
          <w:marRight w:val="0"/>
          <w:marTop w:val="0"/>
          <w:marBottom w:val="0"/>
          <w:divBdr>
            <w:top w:val="none" w:sz="0" w:space="0" w:color="auto"/>
            <w:left w:val="none" w:sz="0" w:space="0" w:color="auto"/>
            <w:bottom w:val="none" w:sz="0" w:space="0" w:color="auto"/>
            <w:right w:val="none" w:sz="0" w:space="0" w:color="auto"/>
          </w:divBdr>
        </w:div>
        <w:div w:id="189729004">
          <w:marLeft w:val="480"/>
          <w:marRight w:val="0"/>
          <w:marTop w:val="0"/>
          <w:marBottom w:val="0"/>
          <w:divBdr>
            <w:top w:val="none" w:sz="0" w:space="0" w:color="auto"/>
            <w:left w:val="none" w:sz="0" w:space="0" w:color="auto"/>
            <w:bottom w:val="none" w:sz="0" w:space="0" w:color="auto"/>
            <w:right w:val="none" w:sz="0" w:space="0" w:color="auto"/>
          </w:divBdr>
        </w:div>
        <w:div w:id="189924049">
          <w:marLeft w:val="480"/>
          <w:marRight w:val="0"/>
          <w:marTop w:val="0"/>
          <w:marBottom w:val="0"/>
          <w:divBdr>
            <w:top w:val="none" w:sz="0" w:space="0" w:color="auto"/>
            <w:left w:val="none" w:sz="0" w:space="0" w:color="auto"/>
            <w:bottom w:val="none" w:sz="0" w:space="0" w:color="auto"/>
            <w:right w:val="none" w:sz="0" w:space="0" w:color="auto"/>
          </w:divBdr>
        </w:div>
        <w:div w:id="190075610">
          <w:marLeft w:val="480"/>
          <w:marRight w:val="0"/>
          <w:marTop w:val="0"/>
          <w:marBottom w:val="0"/>
          <w:divBdr>
            <w:top w:val="none" w:sz="0" w:space="0" w:color="auto"/>
            <w:left w:val="none" w:sz="0" w:space="0" w:color="auto"/>
            <w:bottom w:val="none" w:sz="0" w:space="0" w:color="auto"/>
            <w:right w:val="none" w:sz="0" w:space="0" w:color="auto"/>
          </w:divBdr>
        </w:div>
        <w:div w:id="190149724">
          <w:marLeft w:val="480"/>
          <w:marRight w:val="0"/>
          <w:marTop w:val="0"/>
          <w:marBottom w:val="0"/>
          <w:divBdr>
            <w:top w:val="none" w:sz="0" w:space="0" w:color="auto"/>
            <w:left w:val="none" w:sz="0" w:space="0" w:color="auto"/>
            <w:bottom w:val="none" w:sz="0" w:space="0" w:color="auto"/>
            <w:right w:val="none" w:sz="0" w:space="0" w:color="auto"/>
          </w:divBdr>
        </w:div>
        <w:div w:id="190150113">
          <w:marLeft w:val="480"/>
          <w:marRight w:val="0"/>
          <w:marTop w:val="0"/>
          <w:marBottom w:val="0"/>
          <w:divBdr>
            <w:top w:val="none" w:sz="0" w:space="0" w:color="auto"/>
            <w:left w:val="none" w:sz="0" w:space="0" w:color="auto"/>
            <w:bottom w:val="none" w:sz="0" w:space="0" w:color="auto"/>
            <w:right w:val="none" w:sz="0" w:space="0" w:color="auto"/>
          </w:divBdr>
        </w:div>
        <w:div w:id="190152285">
          <w:marLeft w:val="480"/>
          <w:marRight w:val="0"/>
          <w:marTop w:val="0"/>
          <w:marBottom w:val="0"/>
          <w:divBdr>
            <w:top w:val="none" w:sz="0" w:space="0" w:color="auto"/>
            <w:left w:val="none" w:sz="0" w:space="0" w:color="auto"/>
            <w:bottom w:val="none" w:sz="0" w:space="0" w:color="auto"/>
            <w:right w:val="none" w:sz="0" w:space="0" w:color="auto"/>
          </w:divBdr>
        </w:div>
        <w:div w:id="190414719">
          <w:marLeft w:val="480"/>
          <w:marRight w:val="0"/>
          <w:marTop w:val="0"/>
          <w:marBottom w:val="0"/>
          <w:divBdr>
            <w:top w:val="none" w:sz="0" w:space="0" w:color="auto"/>
            <w:left w:val="none" w:sz="0" w:space="0" w:color="auto"/>
            <w:bottom w:val="none" w:sz="0" w:space="0" w:color="auto"/>
            <w:right w:val="none" w:sz="0" w:space="0" w:color="auto"/>
          </w:divBdr>
        </w:div>
        <w:div w:id="190458354">
          <w:marLeft w:val="480"/>
          <w:marRight w:val="0"/>
          <w:marTop w:val="0"/>
          <w:marBottom w:val="0"/>
          <w:divBdr>
            <w:top w:val="none" w:sz="0" w:space="0" w:color="auto"/>
            <w:left w:val="none" w:sz="0" w:space="0" w:color="auto"/>
            <w:bottom w:val="none" w:sz="0" w:space="0" w:color="auto"/>
            <w:right w:val="none" w:sz="0" w:space="0" w:color="auto"/>
          </w:divBdr>
        </w:div>
        <w:div w:id="190462272">
          <w:marLeft w:val="480"/>
          <w:marRight w:val="0"/>
          <w:marTop w:val="0"/>
          <w:marBottom w:val="0"/>
          <w:divBdr>
            <w:top w:val="none" w:sz="0" w:space="0" w:color="auto"/>
            <w:left w:val="none" w:sz="0" w:space="0" w:color="auto"/>
            <w:bottom w:val="none" w:sz="0" w:space="0" w:color="auto"/>
            <w:right w:val="none" w:sz="0" w:space="0" w:color="auto"/>
          </w:divBdr>
        </w:div>
        <w:div w:id="190530105">
          <w:marLeft w:val="480"/>
          <w:marRight w:val="0"/>
          <w:marTop w:val="0"/>
          <w:marBottom w:val="0"/>
          <w:divBdr>
            <w:top w:val="none" w:sz="0" w:space="0" w:color="auto"/>
            <w:left w:val="none" w:sz="0" w:space="0" w:color="auto"/>
            <w:bottom w:val="none" w:sz="0" w:space="0" w:color="auto"/>
            <w:right w:val="none" w:sz="0" w:space="0" w:color="auto"/>
          </w:divBdr>
        </w:div>
        <w:div w:id="190580173">
          <w:marLeft w:val="480"/>
          <w:marRight w:val="0"/>
          <w:marTop w:val="0"/>
          <w:marBottom w:val="0"/>
          <w:divBdr>
            <w:top w:val="none" w:sz="0" w:space="0" w:color="auto"/>
            <w:left w:val="none" w:sz="0" w:space="0" w:color="auto"/>
            <w:bottom w:val="none" w:sz="0" w:space="0" w:color="auto"/>
            <w:right w:val="none" w:sz="0" w:space="0" w:color="auto"/>
          </w:divBdr>
        </w:div>
        <w:div w:id="190655352">
          <w:marLeft w:val="480"/>
          <w:marRight w:val="0"/>
          <w:marTop w:val="0"/>
          <w:marBottom w:val="0"/>
          <w:divBdr>
            <w:top w:val="none" w:sz="0" w:space="0" w:color="auto"/>
            <w:left w:val="none" w:sz="0" w:space="0" w:color="auto"/>
            <w:bottom w:val="none" w:sz="0" w:space="0" w:color="auto"/>
            <w:right w:val="none" w:sz="0" w:space="0" w:color="auto"/>
          </w:divBdr>
        </w:div>
        <w:div w:id="190724574">
          <w:marLeft w:val="480"/>
          <w:marRight w:val="0"/>
          <w:marTop w:val="0"/>
          <w:marBottom w:val="0"/>
          <w:divBdr>
            <w:top w:val="none" w:sz="0" w:space="0" w:color="auto"/>
            <w:left w:val="none" w:sz="0" w:space="0" w:color="auto"/>
            <w:bottom w:val="none" w:sz="0" w:space="0" w:color="auto"/>
            <w:right w:val="none" w:sz="0" w:space="0" w:color="auto"/>
          </w:divBdr>
        </w:div>
        <w:div w:id="190727674">
          <w:marLeft w:val="480"/>
          <w:marRight w:val="0"/>
          <w:marTop w:val="0"/>
          <w:marBottom w:val="0"/>
          <w:divBdr>
            <w:top w:val="none" w:sz="0" w:space="0" w:color="auto"/>
            <w:left w:val="none" w:sz="0" w:space="0" w:color="auto"/>
            <w:bottom w:val="none" w:sz="0" w:space="0" w:color="auto"/>
            <w:right w:val="none" w:sz="0" w:space="0" w:color="auto"/>
          </w:divBdr>
        </w:div>
        <w:div w:id="190798564">
          <w:marLeft w:val="480"/>
          <w:marRight w:val="0"/>
          <w:marTop w:val="0"/>
          <w:marBottom w:val="0"/>
          <w:divBdr>
            <w:top w:val="none" w:sz="0" w:space="0" w:color="auto"/>
            <w:left w:val="none" w:sz="0" w:space="0" w:color="auto"/>
            <w:bottom w:val="none" w:sz="0" w:space="0" w:color="auto"/>
            <w:right w:val="none" w:sz="0" w:space="0" w:color="auto"/>
          </w:divBdr>
        </w:div>
        <w:div w:id="190802361">
          <w:marLeft w:val="480"/>
          <w:marRight w:val="0"/>
          <w:marTop w:val="0"/>
          <w:marBottom w:val="0"/>
          <w:divBdr>
            <w:top w:val="none" w:sz="0" w:space="0" w:color="auto"/>
            <w:left w:val="none" w:sz="0" w:space="0" w:color="auto"/>
            <w:bottom w:val="none" w:sz="0" w:space="0" w:color="auto"/>
            <w:right w:val="none" w:sz="0" w:space="0" w:color="auto"/>
          </w:divBdr>
        </w:div>
        <w:div w:id="190924146">
          <w:marLeft w:val="480"/>
          <w:marRight w:val="0"/>
          <w:marTop w:val="0"/>
          <w:marBottom w:val="0"/>
          <w:divBdr>
            <w:top w:val="none" w:sz="0" w:space="0" w:color="auto"/>
            <w:left w:val="none" w:sz="0" w:space="0" w:color="auto"/>
            <w:bottom w:val="none" w:sz="0" w:space="0" w:color="auto"/>
            <w:right w:val="none" w:sz="0" w:space="0" w:color="auto"/>
          </w:divBdr>
        </w:div>
        <w:div w:id="190924866">
          <w:marLeft w:val="480"/>
          <w:marRight w:val="0"/>
          <w:marTop w:val="0"/>
          <w:marBottom w:val="0"/>
          <w:divBdr>
            <w:top w:val="none" w:sz="0" w:space="0" w:color="auto"/>
            <w:left w:val="none" w:sz="0" w:space="0" w:color="auto"/>
            <w:bottom w:val="none" w:sz="0" w:space="0" w:color="auto"/>
            <w:right w:val="none" w:sz="0" w:space="0" w:color="auto"/>
          </w:divBdr>
        </w:div>
        <w:div w:id="191067310">
          <w:marLeft w:val="480"/>
          <w:marRight w:val="0"/>
          <w:marTop w:val="0"/>
          <w:marBottom w:val="0"/>
          <w:divBdr>
            <w:top w:val="none" w:sz="0" w:space="0" w:color="auto"/>
            <w:left w:val="none" w:sz="0" w:space="0" w:color="auto"/>
            <w:bottom w:val="none" w:sz="0" w:space="0" w:color="auto"/>
            <w:right w:val="none" w:sz="0" w:space="0" w:color="auto"/>
          </w:divBdr>
        </w:div>
        <w:div w:id="191067695">
          <w:marLeft w:val="480"/>
          <w:marRight w:val="0"/>
          <w:marTop w:val="0"/>
          <w:marBottom w:val="0"/>
          <w:divBdr>
            <w:top w:val="none" w:sz="0" w:space="0" w:color="auto"/>
            <w:left w:val="none" w:sz="0" w:space="0" w:color="auto"/>
            <w:bottom w:val="none" w:sz="0" w:space="0" w:color="auto"/>
            <w:right w:val="none" w:sz="0" w:space="0" w:color="auto"/>
          </w:divBdr>
        </w:div>
        <w:div w:id="191069885">
          <w:marLeft w:val="480"/>
          <w:marRight w:val="0"/>
          <w:marTop w:val="0"/>
          <w:marBottom w:val="0"/>
          <w:divBdr>
            <w:top w:val="none" w:sz="0" w:space="0" w:color="auto"/>
            <w:left w:val="none" w:sz="0" w:space="0" w:color="auto"/>
            <w:bottom w:val="none" w:sz="0" w:space="0" w:color="auto"/>
            <w:right w:val="none" w:sz="0" w:space="0" w:color="auto"/>
          </w:divBdr>
        </w:div>
        <w:div w:id="191304586">
          <w:marLeft w:val="480"/>
          <w:marRight w:val="0"/>
          <w:marTop w:val="0"/>
          <w:marBottom w:val="0"/>
          <w:divBdr>
            <w:top w:val="none" w:sz="0" w:space="0" w:color="auto"/>
            <w:left w:val="none" w:sz="0" w:space="0" w:color="auto"/>
            <w:bottom w:val="none" w:sz="0" w:space="0" w:color="auto"/>
            <w:right w:val="none" w:sz="0" w:space="0" w:color="auto"/>
          </w:divBdr>
        </w:div>
        <w:div w:id="191499956">
          <w:marLeft w:val="480"/>
          <w:marRight w:val="0"/>
          <w:marTop w:val="0"/>
          <w:marBottom w:val="0"/>
          <w:divBdr>
            <w:top w:val="none" w:sz="0" w:space="0" w:color="auto"/>
            <w:left w:val="none" w:sz="0" w:space="0" w:color="auto"/>
            <w:bottom w:val="none" w:sz="0" w:space="0" w:color="auto"/>
            <w:right w:val="none" w:sz="0" w:space="0" w:color="auto"/>
          </w:divBdr>
        </w:div>
        <w:div w:id="191655225">
          <w:marLeft w:val="480"/>
          <w:marRight w:val="0"/>
          <w:marTop w:val="0"/>
          <w:marBottom w:val="0"/>
          <w:divBdr>
            <w:top w:val="none" w:sz="0" w:space="0" w:color="auto"/>
            <w:left w:val="none" w:sz="0" w:space="0" w:color="auto"/>
            <w:bottom w:val="none" w:sz="0" w:space="0" w:color="auto"/>
            <w:right w:val="none" w:sz="0" w:space="0" w:color="auto"/>
          </w:divBdr>
        </w:div>
        <w:div w:id="191695771">
          <w:marLeft w:val="480"/>
          <w:marRight w:val="0"/>
          <w:marTop w:val="0"/>
          <w:marBottom w:val="0"/>
          <w:divBdr>
            <w:top w:val="none" w:sz="0" w:space="0" w:color="auto"/>
            <w:left w:val="none" w:sz="0" w:space="0" w:color="auto"/>
            <w:bottom w:val="none" w:sz="0" w:space="0" w:color="auto"/>
            <w:right w:val="none" w:sz="0" w:space="0" w:color="auto"/>
          </w:divBdr>
        </w:div>
        <w:div w:id="191843709">
          <w:marLeft w:val="480"/>
          <w:marRight w:val="0"/>
          <w:marTop w:val="0"/>
          <w:marBottom w:val="0"/>
          <w:divBdr>
            <w:top w:val="none" w:sz="0" w:space="0" w:color="auto"/>
            <w:left w:val="none" w:sz="0" w:space="0" w:color="auto"/>
            <w:bottom w:val="none" w:sz="0" w:space="0" w:color="auto"/>
            <w:right w:val="none" w:sz="0" w:space="0" w:color="auto"/>
          </w:divBdr>
        </w:div>
        <w:div w:id="191848081">
          <w:marLeft w:val="480"/>
          <w:marRight w:val="0"/>
          <w:marTop w:val="0"/>
          <w:marBottom w:val="0"/>
          <w:divBdr>
            <w:top w:val="none" w:sz="0" w:space="0" w:color="auto"/>
            <w:left w:val="none" w:sz="0" w:space="0" w:color="auto"/>
            <w:bottom w:val="none" w:sz="0" w:space="0" w:color="auto"/>
            <w:right w:val="none" w:sz="0" w:space="0" w:color="auto"/>
          </w:divBdr>
        </w:div>
        <w:div w:id="191962848">
          <w:marLeft w:val="480"/>
          <w:marRight w:val="0"/>
          <w:marTop w:val="0"/>
          <w:marBottom w:val="0"/>
          <w:divBdr>
            <w:top w:val="none" w:sz="0" w:space="0" w:color="auto"/>
            <w:left w:val="none" w:sz="0" w:space="0" w:color="auto"/>
            <w:bottom w:val="none" w:sz="0" w:space="0" w:color="auto"/>
            <w:right w:val="none" w:sz="0" w:space="0" w:color="auto"/>
          </w:divBdr>
        </w:div>
        <w:div w:id="192037242">
          <w:marLeft w:val="480"/>
          <w:marRight w:val="0"/>
          <w:marTop w:val="0"/>
          <w:marBottom w:val="0"/>
          <w:divBdr>
            <w:top w:val="none" w:sz="0" w:space="0" w:color="auto"/>
            <w:left w:val="none" w:sz="0" w:space="0" w:color="auto"/>
            <w:bottom w:val="none" w:sz="0" w:space="0" w:color="auto"/>
            <w:right w:val="none" w:sz="0" w:space="0" w:color="auto"/>
          </w:divBdr>
        </w:div>
        <w:div w:id="192042953">
          <w:marLeft w:val="480"/>
          <w:marRight w:val="0"/>
          <w:marTop w:val="0"/>
          <w:marBottom w:val="0"/>
          <w:divBdr>
            <w:top w:val="none" w:sz="0" w:space="0" w:color="auto"/>
            <w:left w:val="none" w:sz="0" w:space="0" w:color="auto"/>
            <w:bottom w:val="none" w:sz="0" w:space="0" w:color="auto"/>
            <w:right w:val="none" w:sz="0" w:space="0" w:color="auto"/>
          </w:divBdr>
        </w:div>
        <w:div w:id="192110860">
          <w:marLeft w:val="480"/>
          <w:marRight w:val="0"/>
          <w:marTop w:val="0"/>
          <w:marBottom w:val="0"/>
          <w:divBdr>
            <w:top w:val="none" w:sz="0" w:space="0" w:color="auto"/>
            <w:left w:val="none" w:sz="0" w:space="0" w:color="auto"/>
            <w:bottom w:val="none" w:sz="0" w:space="0" w:color="auto"/>
            <w:right w:val="none" w:sz="0" w:space="0" w:color="auto"/>
          </w:divBdr>
        </w:div>
        <w:div w:id="192157704">
          <w:marLeft w:val="480"/>
          <w:marRight w:val="0"/>
          <w:marTop w:val="0"/>
          <w:marBottom w:val="0"/>
          <w:divBdr>
            <w:top w:val="none" w:sz="0" w:space="0" w:color="auto"/>
            <w:left w:val="none" w:sz="0" w:space="0" w:color="auto"/>
            <w:bottom w:val="none" w:sz="0" w:space="0" w:color="auto"/>
            <w:right w:val="none" w:sz="0" w:space="0" w:color="auto"/>
          </w:divBdr>
        </w:div>
        <w:div w:id="192160422">
          <w:marLeft w:val="480"/>
          <w:marRight w:val="0"/>
          <w:marTop w:val="0"/>
          <w:marBottom w:val="0"/>
          <w:divBdr>
            <w:top w:val="none" w:sz="0" w:space="0" w:color="auto"/>
            <w:left w:val="none" w:sz="0" w:space="0" w:color="auto"/>
            <w:bottom w:val="none" w:sz="0" w:space="0" w:color="auto"/>
            <w:right w:val="none" w:sz="0" w:space="0" w:color="auto"/>
          </w:divBdr>
        </w:div>
        <w:div w:id="192303043">
          <w:marLeft w:val="480"/>
          <w:marRight w:val="0"/>
          <w:marTop w:val="0"/>
          <w:marBottom w:val="0"/>
          <w:divBdr>
            <w:top w:val="none" w:sz="0" w:space="0" w:color="auto"/>
            <w:left w:val="none" w:sz="0" w:space="0" w:color="auto"/>
            <w:bottom w:val="none" w:sz="0" w:space="0" w:color="auto"/>
            <w:right w:val="none" w:sz="0" w:space="0" w:color="auto"/>
          </w:divBdr>
        </w:div>
        <w:div w:id="192575285">
          <w:marLeft w:val="480"/>
          <w:marRight w:val="0"/>
          <w:marTop w:val="0"/>
          <w:marBottom w:val="0"/>
          <w:divBdr>
            <w:top w:val="none" w:sz="0" w:space="0" w:color="auto"/>
            <w:left w:val="none" w:sz="0" w:space="0" w:color="auto"/>
            <w:bottom w:val="none" w:sz="0" w:space="0" w:color="auto"/>
            <w:right w:val="none" w:sz="0" w:space="0" w:color="auto"/>
          </w:divBdr>
        </w:div>
        <w:div w:id="192615393">
          <w:marLeft w:val="480"/>
          <w:marRight w:val="0"/>
          <w:marTop w:val="0"/>
          <w:marBottom w:val="0"/>
          <w:divBdr>
            <w:top w:val="none" w:sz="0" w:space="0" w:color="auto"/>
            <w:left w:val="none" w:sz="0" w:space="0" w:color="auto"/>
            <w:bottom w:val="none" w:sz="0" w:space="0" w:color="auto"/>
            <w:right w:val="none" w:sz="0" w:space="0" w:color="auto"/>
          </w:divBdr>
        </w:div>
        <w:div w:id="192619296">
          <w:marLeft w:val="480"/>
          <w:marRight w:val="0"/>
          <w:marTop w:val="0"/>
          <w:marBottom w:val="0"/>
          <w:divBdr>
            <w:top w:val="none" w:sz="0" w:space="0" w:color="auto"/>
            <w:left w:val="none" w:sz="0" w:space="0" w:color="auto"/>
            <w:bottom w:val="none" w:sz="0" w:space="0" w:color="auto"/>
            <w:right w:val="none" w:sz="0" w:space="0" w:color="auto"/>
          </w:divBdr>
        </w:div>
        <w:div w:id="192621184">
          <w:marLeft w:val="480"/>
          <w:marRight w:val="0"/>
          <w:marTop w:val="0"/>
          <w:marBottom w:val="0"/>
          <w:divBdr>
            <w:top w:val="none" w:sz="0" w:space="0" w:color="auto"/>
            <w:left w:val="none" w:sz="0" w:space="0" w:color="auto"/>
            <w:bottom w:val="none" w:sz="0" w:space="0" w:color="auto"/>
            <w:right w:val="none" w:sz="0" w:space="0" w:color="auto"/>
          </w:divBdr>
        </w:div>
        <w:div w:id="192689110">
          <w:marLeft w:val="480"/>
          <w:marRight w:val="0"/>
          <w:marTop w:val="0"/>
          <w:marBottom w:val="0"/>
          <w:divBdr>
            <w:top w:val="none" w:sz="0" w:space="0" w:color="auto"/>
            <w:left w:val="none" w:sz="0" w:space="0" w:color="auto"/>
            <w:bottom w:val="none" w:sz="0" w:space="0" w:color="auto"/>
            <w:right w:val="none" w:sz="0" w:space="0" w:color="auto"/>
          </w:divBdr>
        </w:div>
        <w:div w:id="192689384">
          <w:marLeft w:val="480"/>
          <w:marRight w:val="0"/>
          <w:marTop w:val="0"/>
          <w:marBottom w:val="0"/>
          <w:divBdr>
            <w:top w:val="none" w:sz="0" w:space="0" w:color="auto"/>
            <w:left w:val="none" w:sz="0" w:space="0" w:color="auto"/>
            <w:bottom w:val="none" w:sz="0" w:space="0" w:color="auto"/>
            <w:right w:val="none" w:sz="0" w:space="0" w:color="auto"/>
          </w:divBdr>
        </w:div>
        <w:div w:id="192806978">
          <w:marLeft w:val="480"/>
          <w:marRight w:val="0"/>
          <w:marTop w:val="0"/>
          <w:marBottom w:val="0"/>
          <w:divBdr>
            <w:top w:val="none" w:sz="0" w:space="0" w:color="auto"/>
            <w:left w:val="none" w:sz="0" w:space="0" w:color="auto"/>
            <w:bottom w:val="none" w:sz="0" w:space="0" w:color="auto"/>
            <w:right w:val="none" w:sz="0" w:space="0" w:color="auto"/>
          </w:divBdr>
        </w:div>
        <w:div w:id="192883115">
          <w:marLeft w:val="480"/>
          <w:marRight w:val="0"/>
          <w:marTop w:val="0"/>
          <w:marBottom w:val="0"/>
          <w:divBdr>
            <w:top w:val="none" w:sz="0" w:space="0" w:color="auto"/>
            <w:left w:val="none" w:sz="0" w:space="0" w:color="auto"/>
            <w:bottom w:val="none" w:sz="0" w:space="0" w:color="auto"/>
            <w:right w:val="none" w:sz="0" w:space="0" w:color="auto"/>
          </w:divBdr>
        </w:div>
        <w:div w:id="192959132">
          <w:marLeft w:val="480"/>
          <w:marRight w:val="0"/>
          <w:marTop w:val="0"/>
          <w:marBottom w:val="0"/>
          <w:divBdr>
            <w:top w:val="none" w:sz="0" w:space="0" w:color="auto"/>
            <w:left w:val="none" w:sz="0" w:space="0" w:color="auto"/>
            <w:bottom w:val="none" w:sz="0" w:space="0" w:color="auto"/>
            <w:right w:val="none" w:sz="0" w:space="0" w:color="auto"/>
          </w:divBdr>
        </w:div>
        <w:div w:id="193009260">
          <w:marLeft w:val="480"/>
          <w:marRight w:val="0"/>
          <w:marTop w:val="0"/>
          <w:marBottom w:val="0"/>
          <w:divBdr>
            <w:top w:val="none" w:sz="0" w:space="0" w:color="auto"/>
            <w:left w:val="none" w:sz="0" w:space="0" w:color="auto"/>
            <w:bottom w:val="none" w:sz="0" w:space="0" w:color="auto"/>
            <w:right w:val="none" w:sz="0" w:space="0" w:color="auto"/>
          </w:divBdr>
        </w:div>
        <w:div w:id="193078531">
          <w:marLeft w:val="480"/>
          <w:marRight w:val="0"/>
          <w:marTop w:val="0"/>
          <w:marBottom w:val="0"/>
          <w:divBdr>
            <w:top w:val="none" w:sz="0" w:space="0" w:color="auto"/>
            <w:left w:val="none" w:sz="0" w:space="0" w:color="auto"/>
            <w:bottom w:val="none" w:sz="0" w:space="0" w:color="auto"/>
            <w:right w:val="none" w:sz="0" w:space="0" w:color="auto"/>
          </w:divBdr>
        </w:div>
        <w:div w:id="193202086">
          <w:marLeft w:val="480"/>
          <w:marRight w:val="0"/>
          <w:marTop w:val="0"/>
          <w:marBottom w:val="0"/>
          <w:divBdr>
            <w:top w:val="none" w:sz="0" w:space="0" w:color="auto"/>
            <w:left w:val="none" w:sz="0" w:space="0" w:color="auto"/>
            <w:bottom w:val="none" w:sz="0" w:space="0" w:color="auto"/>
            <w:right w:val="none" w:sz="0" w:space="0" w:color="auto"/>
          </w:divBdr>
        </w:div>
        <w:div w:id="193468296">
          <w:marLeft w:val="480"/>
          <w:marRight w:val="0"/>
          <w:marTop w:val="0"/>
          <w:marBottom w:val="0"/>
          <w:divBdr>
            <w:top w:val="none" w:sz="0" w:space="0" w:color="auto"/>
            <w:left w:val="none" w:sz="0" w:space="0" w:color="auto"/>
            <w:bottom w:val="none" w:sz="0" w:space="0" w:color="auto"/>
            <w:right w:val="none" w:sz="0" w:space="0" w:color="auto"/>
          </w:divBdr>
        </w:div>
        <w:div w:id="193540391">
          <w:marLeft w:val="480"/>
          <w:marRight w:val="0"/>
          <w:marTop w:val="0"/>
          <w:marBottom w:val="0"/>
          <w:divBdr>
            <w:top w:val="none" w:sz="0" w:space="0" w:color="auto"/>
            <w:left w:val="none" w:sz="0" w:space="0" w:color="auto"/>
            <w:bottom w:val="none" w:sz="0" w:space="0" w:color="auto"/>
            <w:right w:val="none" w:sz="0" w:space="0" w:color="auto"/>
          </w:divBdr>
        </w:div>
        <w:div w:id="193885847">
          <w:marLeft w:val="480"/>
          <w:marRight w:val="0"/>
          <w:marTop w:val="0"/>
          <w:marBottom w:val="0"/>
          <w:divBdr>
            <w:top w:val="none" w:sz="0" w:space="0" w:color="auto"/>
            <w:left w:val="none" w:sz="0" w:space="0" w:color="auto"/>
            <w:bottom w:val="none" w:sz="0" w:space="0" w:color="auto"/>
            <w:right w:val="none" w:sz="0" w:space="0" w:color="auto"/>
          </w:divBdr>
        </w:div>
        <w:div w:id="194388951">
          <w:marLeft w:val="480"/>
          <w:marRight w:val="0"/>
          <w:marTop w:val="0"/>
          <w:marBottom w:val="0"/>
          <w:divBdr>
            <w:top w:val="none" w:sz="0" w:space="0" w:color="auto"/>
            <w:left w:val="none" w:sz="0" w:space="0" w:color="auto"/>
            <w:bottom w:val="none" w:sz="0" w:space="0" w:color="auto"/>
            <w:right w:val="none" w:sz="0" w:space="0" w:color="auto"/>
          </w:divBdr>
        </w:div>
        <w:div w:id="194388997">
          <w:marLeft w:val="480"/>
          <w:marRight w:val="0"/>
          <w:marTop w:val="0"/>
          <w:marBottom w:val="0"/>
          <w:divBdr>
            <w:top w:val="none" w:sz="0" w:space="0" w:color="auto"/>
            <w:left w:val="none" w:sz="0" w:space="0" w:color="auto"/>
            <w:bottom w:val="none" w:sz="0" w:space="0" w:color="auto"/>
            <w:right w:val="none" w:sz="0" w:space="0" w:color="auto"/>
          </w:divBdr>
        </w:div>
        <w:div w:id="194392626">
          <w:marLeft w:val="480"/>
          <w:marRight w:val="0"/>
          <w:marTop w:val="0"/>
          <w:marBottom w:val="0"/>
          <w:divBdr>
            <w:top w:val="none" w:sz="0" w:space="0" w:color="auto"/>
            <w:left w:val="none" w:sz="0" w:space="0" w:color="auto"/>
            <w:bottom w:val="none" w:sz="0" w:space="0" w:color="auto"/>
            <w:right w:val="none" w:sz="0" w:space="0" w:color="auto"/>
          </w:divBdr>
        </w:div>
        <w:div w:id="194393153">
          <w:marLeft w:val="480"/>
          <w:marRight w:val="0"/>
          <w:marTop w:val="0"/>
          <w:marBottom w:val="0"/>
          <w:divBdr>
            <w:top w:val="none" w:sz="0" w:space="0" w:color="auto"/>
            <w:left w:val="none" w:sz="0" w:space="0" w:color="auto"/>
            <w:bottom w:val="none" w:sz="0" w:space="0" w:color="auto"/>
            <w:right w:val="none" w:sz="0" w:space="0" w:color="auto"/>
          </w:divBdr>
        </w:div>
        <w:div w:id="194470129">
          <w:marLeft w:val="480"/>
          <w:marRight w:val="0"/>
          <w:marTop w:val="0"/>
          <w:marBottom w:val="0"/>
          <w:divBdr>
            <w:top w:val="none" w:sz="0" w:space="0" w:color="auto"/>
            <w:left w:val="none" w:sz="0" w:space="0" w:color="auto"/>
            <w:bottom w:val="none" w:sz="0" w:space="0" w:color="auto"/>
            <w:right w:val="none" w:sz="0" w:space="0" w:color="auto"/>
          </w:divBdr>
        </w:div>
        <w:div w:id="194587694">
          <w:marLeft w:val="480"/>
          <w:marRight w:val="0"/>
          <w:marTop w:val="0"/>
          <w:marBottom w:val="0"/>
          <w:divBdr>
            <w:top w:val="none" w:sz="0" w:space="0" w:color="auto"/>
            <w:left w:val="none" w:sz="0" w:space="0" w:color="auto"/>
            <w:bottom w:val="none" w:sz="0" w:space="0" w:color="auto"/>
            <w:right w:val="none" w:sz="0" w:space="0" w:color="auto"/>
          </w:divBdr>
        </w:div>
        <w:div w:id="194662467">
          <w:marLeft w:val="480"/>
          <w:marRight w:val="0"/>
          <w:marTop w:val="0"/>
          <w:marBottom w:val="0"/>
          <w:divBdr>
            <w:top w:val="none" w:sz="0" w:space="0" w:color="auto"/>
            <w:left w:val="none" w:sz="0" w:space="0" w:color="auto"/>
            <w:bottom w:val="none" w:sz="0" w:space="0" w:color="auto"/>
            <w:right w:val="none" w:sz="0" w:space="0" w:color="auto"/>
          </w:divBdr>
        </w:div>
        <w:div w:id="194739598">
          <w:marLeft w:val="480"/>
          <w:marRight w:val="0"/>
          <w:marTop w:val="0"/>
          <w:marBottom w:val="0"/>
          <w:divBdr>
            <w:top w:val="none" w:sz="0" w:space="0" w:color="auto"/>
            <w:left w:val="none" w:sz="0" w:space="0" w:color="auto"/>
            <w:bottom w:val="none" w:sz="0" w:space="0" w:color="auto"/>
            <w:right w:val="none" w:sz="0" w:space="0" w:color="auto"/>
          </w:divBdr>
        </w:div>
        <w:div w:id="194739681">
          <w:marLeft w:val="480"/>
          <w:marRight w:val="0"/>
          <w:marTop w:val="0"/>
          <w:marBottom w:val="0"/>
          <w:divBdr>
            <w:top w:val="none" w:sz="0" w:space="0" w:color="auto"/>
            <w:left w:val="none" w:sz="0" w:space="0" w:color="auto"/>
            <w:bottom w:val="none" w:sz="0" w:space="0" w:color="auto"/>
            <w:right w:val="none" w:sz="0" w:space="0" w:color="auto"/>
          </w:divBdr>
        </w:div>
        <w:div w:id="194849492">
          <w:marLeft w:val="480"/>
          <w:marRight w:val="0"/>
          <w:marTop w:val="0"/>
          <w:marBottom w:val="0"/>
          <w:divBdr>
            <w:top w:val="none" w:sz="0" w:space="0" w:color="auto"/>
            <w:left w:val="none" w:sz="0" w:space="0" w:color="auto"/>
            <w:bottom w:val="none" w:sz="0" w:space="0" w:color="auto"/>
            <w:right w:val="none" w:sz="0" w:space="0" w:color="auto"/>
          </w:divBdr>
        </w:div>
        <w:div w:id="194851332">
          <w:marLeft w:val="480"/>
          <w:marRight w:val="0"/>
          <w:marTop w:val="0"/>
          <w:marBottom w:val="0"/>
          <w:divBdr>
            <w:top w:val="none" w:sz="0" w:space="0" w:color="auto"/>
            <w:left w:val="none" w:sz="0" w:space="0" w:color="auto"/>
            <w:bottom w:val="none" w:sz="0" w:space="0" w:color="auto"/>
            <w:right w:val="none" w:sz="0" w:space="0" w:color="auto"/>
          </w:divBdr>
        </w:div>
        <w:div w:id="194854594">
          <w:marLeft w:val="480"/>
          <w:marRight w:val="0"/>
          <w:marTop w:val="0"/>
          <w:marBottom w:val="0"/>
          <w:divBdr>
            <w:top w:val="none" w:sz="0" w:space="0" w:color="auto"/>
            <w:left w:val="none" w:sz="0" w:space="0" w:color="auto"/>
            <w:bottom w:val="none" w:sz="0" w:space="0" w:color="auto"/>
            <w:right w:val="none" w:sz="0" w:space="0" w:color="auto"/>
          </w:divBdr>
        </w:div>
        <w:div w:id="194975064">
          <w:marLeft w:val="480"/>
          <w:marRight w:val="0"/>
          <w:marTop w:val="0"/>
          <w:marBottom w:val="0"/>
          <w:divBdr>
            <w:top w:val="none" w:sz="0" w:space="0" w:color="auto"/>
            <w:left w:val="none" w:sz="0" w:space="0" w:color="auto"/>
            <w:bottom w:val="none" w:sz="0" w:space="0" w:color="auto"/>
            <w:right w:val="none" w:sz="0" w:space="0" w:color="auto"/>
          </w:divBdr>
        </w:div>
        <w:div w:id="194975328">
          <w:marLeft w:val="480"/>
          <w:marRight w:val="0"/>
          <w:marTop w:val="0"/>
          <w:marBottom w:val="0"/>
          <w:divBdr>
            <w:top w:val="none" w:sz="0" w:space="0" w:color="auto"/>
            <w:left w:val="none" w:sz="0" w:space="0" w:color="auto"/>
            <w:bottom w:val="none" w:sz="0" w:space="0" w:color="auto"/>
            <w:right w:val="none" w:sz="0" w:space="0" w:color="auto"/>
          </w:divBdr>
        </w:div>
        <w:div w:id="194999381">
          <w:marLeft w:val="480"/>
          <w:marRight w:val="0"/>
          <w:marTop w:val="0"/>
          <w:marBottom w:val="0"/>
          <w:divBdr>
            <w:top w:val="none" w:sz="0" w:space="0" w:color="auto"/>
            <w:left w:val="none" w:sz="0" w:space="0" w:color="auto"/>
            <w:bottom w:val="none" w:sz="0" w:space="0" w:color="auto"/>
            <w:right w:val="none" w:sz="0" w:space="0" w:color="auto"/>
          </w:divBdr>
        </w:div>
        <w:div w:id="195120260">
          <w:marLeft w:val="480"/>
          <w:marRight w:val="0"/>
          <w:marTop w:val="0"/>
          <w:marBottom w:val="0"/>
          <w:divBdr>
            <w:top w:val="none" w:sz="0" w:space="0" w:color="auto"/>
            <w:left w:val="none" w:sz="0" w:space="0" w:color="auto"/>
            <w:bottom w:val="none" w:sz="0" w:space="0" w:color="auto"/>
            <w:right w:val="none" w:sz="0" w:space="0" w:color="auto"/>
          </w:divBdr>
        </w:div>
        <w:div w:id="195121901">
          <w:marLeft w:val="480"/>
          <w:marRight w:val="0"/>
          <w:marTop w:val="0"/>
          <w:marBottom w:val="0"/>
          <w:divBdr>
            <w:top w:val="none" w:sz="0" w:space="0" w:color="auto"/>
            <w:left w:val="none" w:sz="0" w:space="0" w:color="auto"/>
            <w:bottom w:val="none" w:sz="0" w:space="0" w:color="auto"/>
            <w:right w:val="none" w:sz="0" w:space="0" w:color="auto"/>
          </w:divBdr>
        </w:div>
        <w:div w:id="195239460">
          <w:marLeft w:val="480"/>
          <w:marRight w:val="0"/>
          <w:marTop w:val="0"/>
          <w:marBottom w:val="0"/>
          <w:divBdr>
            <w:top w:val="none" w:sz="0" w:space="0" w:color="auto"/>
            <w:left w:val="none" w:sz="0" w:space="0" w:color="auto"/>
            <w:bottom w:val="none" w:sz="0" w:space="0" w:color="auto"/>
            <w:right w:val="none" w:sz="0" w:space="0" w:color="auto"/>
          </w:divBdr>
        </w:div>
        <w:div w:id="195317751">
          <w:marLeft w:val="480"/>
          <w:marRight w:val="0"/>
          <w:marTop w:val="0"/>
          <w:marBottom w:val="0"/>
          <w:divBdr>
            <w:top w:val="none" w:sz="0" w:space="0" w:color="auto"/>
            <w:left w:val="none" w:sz="0" w:space="0" w:color="auto"/>
            <w:bottom w:val="none" w:sz="0" w:space="0" w:color="auto"/>
            <w:right w:val="none" w:sz="0" w:space="0" w:color="auto"/>
          </w:divBdr>
        </w:div>
        <w:div w:id="195389387">
          <w:marLeft w:val="480"/>
          <w:marRight w:val="0"/>
          <w:marTop w:val="0"/>
          <w:marBottom w:val="0"/>
          <w:divBdr>
            <w:top w:val="none" w:sz="0" w:space="0" w:color="auto"/>
            <w:left w:val="none" w:sz="0" w:space="0" w:color="auto"/>
            <w:bottom w:val="none" w:sz="0" w:space="0" w:color="auto"/>
            <w:right w:val="none" w:sz="0" w:space="0" w:color="auto"/>
          </w:divBdr>
        </w:div>
        <w:div w:id="195702445">
          <w:marLeft w:val="480"/>
          <w:marRight w:val="0"/>
          <w:marTop w:val="0"/>
          <w:marBottom w:val="0"/>
          <w:divBdr>
            <w:top w:val="none" w:sz="0" w:space="0" w:color="auto"/>
            <w:left w:val="none" w:sz="0" w:space="0" w:color="auto"/>
            <w:bottom w:val="none" w:sz="0" w:space="0" w:color="auto"/>
            <w:right w:val="none" w:sz="0" w:space="0" w:color="auto"/>
          </w:divBdr>
        </w:div>
        <w:div w:id="195779875">
          <w:marLeft w:val="480"/>
          <w:marRight w:val="0"/>
          <w:marTop w:val="0"/>
          <w:marBottom w:val="0"/>
          <w:divBdr>
            <w:top w:val="none" w:sz="0" w:space="0" w:color="auto"/>
            <w:left w:val="none" w:sz="0" w:space="0" w:color="auto"/>
            <w:bottom w:val="none" w:sz="0" w:space="0" w:color="auto"/>
            <w:right w:val="none" w:sz="0" w:space="0" w:color="auto"/>
          </w:divBdr>
        </w:div>
        <w:div w:id="195850707">
          <w:marLeft w:val="480"/>
          <w:marRight w:val="0"/>
          <w:marTop w:val="0"/>
          <w:marBottom w:val="0"/>
          <w:divBdr>
            <w:top w:val="none" w:sz="0" w:space="0" w:color="auto"/>
            <w:left w:val="none" w:sz="0" w:space="0" w:color="auto"/>
            <w:bottom w:val="none" w:sz="0" w:space="0" w:color="auto"/>
            <w:right w:val="none" w:sz="0" w:space="0" w:color="auto"/>
          </w:divBdr>
        </w:div>
        <w:div w:id="195969050">
          <w:marLeft w:val="480"/>
          <w:marRight w:val="0"/>
          <w:marTop w:val="0"/>
          <w:marBottom w:val="0"/>
          <w:divBdr>
            <w:top w:val="none" w:sz="0" w:space="0" w:color="auto"/>
            <w:left w:val="none" w:sz="0" w:space="0" w:color="auto"/>
            <w:bottom w:val="none" w:sz="0" w:space="0" w:color="auto"/>
            <w:right w:val="none" w:sz="0" w:space="0" w:color="auto"/>
          </w:divBdr>
        </w:div>
        <w:div w:id="195974114">
          <w:marLeft w:val="480"/>
          <w:marRight w:val="0"/>
          <w:marTop w:val="0"/>
          <w:marBottom w:val="0"/>
          <w:divBdr>
            <w:top w:val="none" w:sz="0" w:space="0" w:color="auto"/>
            <w:left w:val="none" w:sz="0" w:space="0" w:color="auto"/>
            <w:bottom w:val="none" w:sz="0" w:space="0" w:color="auto"/>
            <w:right w:val="none" w:sz="0" w:space="0" w:color="auto"/>
          </w:divBdr>
        </w:div>
        <w:div w:id="196045942">
          <w:marLeft w:val="480"/>
          <w:marRight w:val="0"/>
          <w:marTop w:val="0"/>
          <w:marBottom w:val="0"/>
          <w:divBdr>
            <w:top w:val="none" w:sz="0" w:space="0" w:color="auto"/>
            <w:left w:val="none" w:sz="0" w:space="0" w:color="auto"/>
            <w:bottom w:val="none" w:sz="0" w:space="0" w:color="auto"/>
            <w:right w:val="none" w:sz="0" w:space="0" w:color="auto"/>
          </w:divBdr>
        </w:div>
        <w:div w:id="196158811">
          <w:marLeft w:val="480"/>
          <w:marRight w:val="0"/>
          <w:marTop w:val="0"/>
          <w:marBottom w:val="0"/>
          <w:divBdr>
            <w:top w:val="none" w:sz="0" w:space="0" w:color="auto"/>
            <w:left w:val="none" w:sz="0" w:space="0" w:color="auto"/>
            <w:bottom w:val="none" w:sz="0" w:space="0" w:color="auto"/>
            <w:right w:val="none" w:sz="0" w:space="0" w:color="auto"/>
          </w:divBdr>
        </w:div>
        <w:div w:id="196284741">
          <w:marLeft w:val="480"/>
          <w:marRight w:val="0"/>
          <w:marTop w:val="0"/>
          <w:marBottom w:val="0"/>
          <w:divBdr>
            <w:top w:val="none" w:sz="0" w:space="0" w:color="auto"/>
            <w:left w:val="none" w:sz="0" w:space="0" w:color="auto"/>
            <w:bottom w:val="none" w:sz="0" w:space="0" w:color="auto"/>
            <w:right w:val="none" w:sz="0" w:space="0" w:color="auto"/>
          </w:divBdr>
        </w:div>
        <w:div w:id="196309587">
          <w:marLeft w:val="480"/>
          <w:marRight w:val="0"/>
          <w:marTop w:val="0"/>
          <w:marBottom w:val="0"/>
          <w:divBdr>
            <w:top w:val="none" w:sz="0" w:space="0" w:color="auto"/>
            <w:left w:val="none" w:sz="0" w:space="0" w:color="auto"/>
            <w:bottom w:val="none" w:sz="0" w:space="0" w:color="auto"/>
            <w:right w:val="none" w:sz="0" w:space="0" w:color="auto"/>
          </w:divBdr>
        </w:div>
        <w:div w:id="196357912">
          <w:marLeft w:val="480"/>
          <w:marRight w:val="0"/>
          <w:marTop w:val="0"/>
          <w:marBottom w:val="0"/>
          <w:divBdr>
            <w:top w:val="none" w:sz="0" w:space="0" w:color="auto"/>
            <w:left w:val="none" w:sz="0" w:space="0" w:color="auto"/>
            <w:bottom w:val="none" w:sz="0" w:space="0" w:color="auto"/>
            <w:right w:val="none" w:sz="0" w:space="0" w:color="auto"/>
          </w:divBdr>
        </w:div>
        <w:div w:id="196478975">
          <w:marLeft w:val="480"/>
          <w:marRight w:val="0"/>
          <w:marTop w:val="0"/>
          <w:marBottom w:val="0"/>
          <w:divBdr>
            <w:top w:val="none" w:sz="0" w:space="0" w:color="auto"/>
            <w:left w:val="none" w:sz="0" w:space="0" w:color="auto"/>
            <w:bottom w:val="none" w:sz="0" w:space="0" w:color="auto"/>
            <w:right w:val="none" w:sz="0" w:space="0" w:color="auto"/>
          </w:divBdr>
        </w:div>
        <w:div w:id="196479140">
          <w:marLeft w:val="480"/>
          <w:marRight w:val="0"/>
          <w:marTop w:val="0"/>
          <w:marBottom w:val="0"/>
          <w:divBdr>
            <w:top w:val="none" w:sz="0" w:space="0" w:color="auto"/>
            <w:left w:val="none" w:sz="0" w:space="0" w:color="auto"/>
            <w:bottom w:val="none" w:sz="0" w:space="0" w:color="auto"/>
            <w:right w:val="none" w:sz="0" w:space="0" w:color="auto"/>
          </w:divBdr>
        </w:div>
        <w:div w:id="196508963">
          <w:marLeft w:val="480"/>
          <w:marRight w:val="0"/>
          <w:marTop w:val="0"/>
          <w:marBottom w:val="0"/>
          <w:divBdr>
            <w:top w:val="none" w:sz="0" w:space="0" w:color="auto"/>
            <w:left w:val="none" w:sz="0" w:space="0" w:color="auto"/>
            <w:bottom w:val="none" w:sz="0" w:space="0" w:color="auto"/>
            <w:right w:val="none" w:sz="0" w:space="0" w:color="auto"/>
          </w:divBdr>
        </w:div>
        <w:div w:id="196551184">
          <w:marLeft w:val="480"/>
          <w:marRight w:val="0"/>
          <w:marTop w:val="0"/>
          <w:marBottom w:val="0"/>
          <w:divBdr>
            <w:top w:val="none" w:sz="0" w:space="0" w:color="auto"/>
            <w:left w:val="none" w:sz="0" w:space="0" w:color="auto"/>
            <w:bottom w:val="none" w:sz="0" w:space="0" w:color="auto"/>
            <w:right w:val="none" w:sz="0" w:space="0" w:color="auto"/>
          </w:divBdr>
        </w:div>
        <w:div w:id="196742864">
          <w:marLeft w:val="480"/>
          <w:marRight w:val="0"/>
          <w:marTop w:val="0"/>
          <w:marBottom w:val="0"/>
          <w:divBdr>
            <w:top w:val="none" w:sz="0" w:space="0" w:color="auto"/>
            <w:left w:val="none" w:sz="0" w:space="0" w:color="auto"/>
            <w:bottom w:val="none" w:sz="0" w:space="0" w:color="auto"/>
            <w:right w:val="none" w:sz="0" w:space="0" w:color="auto"/>
          </w:divBdr>
        </w:div>
        <w:div w:id="196747703">
          <w:marLeft w:val="480"/>
          <w:marRight w:val="0"/>
          <w:marTop w:val="0"/>
          <w:marBottom w:val="0"/>
          <w:divBdr>
            <w:top w:val="none" w:sz="0" w:space="0" w:color="auto"/>
            <w:left w:val="none" w:sz="0" w:space="0" w:color="auto"/>
            <w:bottom w:val="none" w:sz="0" w:space="0" w:color="auto"/>
            <w:right w:val="none" w:sz="0" w:space="0" w:color="auto"/>
          </w:divBdr>
        </w:div>
        <w:div w:id="196940084">
          <w:marLeft w:val="480"/>
          <w:marRight w:val="0"/>
          <w:marTop w:val="0"/>
          <w:marBottom w:val="0"/>
          <w:divBdr>
            <w:top w:val="none" w:sz="0" w:space="0" w:color="auto"/>
            <w:left w:val="none" w:sz="0" w:space="0" w:color="auto"/>
            <w:bottom w:val="none" w:sz="0" w:space="0" w:color="auto"/>
            <w:right w:val="none" w:sz="0" w:space="0" w:color="auto"/>
          </w:divBdr>
        </w:div>
        <w:div w:id="196965234">
          <w:marLeft w:val="480"/>
          <w:marRight w:val="0"/>
          <w:marTop w:val="0"/>
          <w:marBottom w:val="0"/>
          <w:divBdr>
            <w:top w:val="none" w:sz="0" w:space="0" w:color="auto"/>
            <w:left w:val="none" w:sz="0" w:space="0" w:color="auto"/>
            <w:bottom w:val="none" w:sz="0" w:space="0" w:color="auto"/>
            <w:right w:val="none" w:sz="0" w:space="0" w:color="auto"/>
          </w:divBdr>
        </w:div>
        <w:div w:id="196966015">
          <w:marLeft w:val="480"/>
          <w:marRight w:val="0"/>
          <w:marTop w:val="0"/>
          <w:marBottom w:val="0"/>
          <w:divBdr>
            <w:top w:val="none" w:sz="0" w:space="0" w:color="auto"/>
            <w:left w:val="none" w:sz="0" w:space="0" w:color="auto"/>
            <w:bottom w:val="none" w:sz="0" w:space="0" w:color="auto"/>
            <w:right w:val="none" w:sz="0" w:space="0" w:color="auto"/>
          </w:divBdr>
        </w:div>
        <w:div w:id="197012236">
          <w:marLeft w:val="480"/>
          <w:marRight w:val="0"/>
          <w:marTop w:val="0"/>
          <w:marBottom w:val="0"/>
          <w:divBdr>
            <w:top w:val="none" w:sz="0" w:space="0" w:color="auto"/>
            <w:left w:val="none" w:sz="0" w:space="0" w:color="auto"/>
            <w:bottom w:val="none" w:sz="0" w:space="0" w:color="auto"/>
            <w:right w:val="none" w:sz="0" w:space="0" w:color="auto"/>
          </w:divBdr>
        </w:div>
        <w:div w:id="197133762">
          <w:marLeft w:val="480"/>
          <w:marRight w:val="0"/>
          <w:marTop w:val="0"/>
          <w:marBottom w:val="0"/>
          <w:divBdr>
            <w:top w:val="none" w:sz="0" w:space="0" w:color="auto"/>
            <w:left w:val="none" w:sz="0" w:space="0" w:color="auto"/>
            <w:bottom w:val="none" w:sz="0" w:space="0" w:color="auto"/>
            <w:right w:val="none" w:sz="0" w:space="0" w:color="auto"/>
          </w:divBdr>
        </w:div>
        <w:div w:id="197158065">
          <w:marLeft w:val="480"/>
          <w:marRight w:val="0"/>
          <w:marTop w:val="0"/>
          <w:marBottom w:val="0"/>
          <w:divBdr>
            <w:top w:val="none" w:sz="0" w:space="0" w:color="auto"/>
            <w:left w:val="none" w:sz="0" w:space="0" w:color="auto"/>
            <w:bottom w:val="none" w:sz="0" w:space="0" w:color="auto"/>
            <w:right w:val="none" w:sz="0" w:space="0" w:color="auto"/>
          </w:divBdr>
        </w:div>
        <w:div w:id="197352369">
          <w:marLeft w:val="480"/>
          <w:marRight w:val="0"/>
          <w:marTop w:val="0"/>
          <w:marBottom w:val="0"/>
          <w:divBdr>
            <w:top w:val="none" w:sz="0" w:space="0" w:color="auto"/>
            <w:left w:val="none" w:sz="0" w:space="0" w:color="auto"/>
            <w:bottom w:val="none" w:sz="0" w:space="0" w:color="auto"/>
            <w:right w:val="none" w:sz="0" w:space="0" w:color="auto"/>
          </w:divBdr>
        </w:div>
        <w:div w:id="197358194">
          <w:marLeft w:val="480"/>
          <w:marRight w:val="0"/>
          <w:marTop w:val="0"/>
          <w:marBottom w:val="0"/>
          <w:divBdr>
            <w:top w:val="none" w:sz="0" w:space="0" w:color="auto"/>
            <w:left w:val="none" w:sz="0" w:space="0" w:color="auto"/>
            <w:bottom w:val="none" w:sz="0" w:space="0" w:color="auto"/>
            <w:right w:val="none" w:sz="0" w:space="0" w:color="auto"/>
          </w:divBdr>
        </w:div>
        <w:div w:id="197738005">
          <w:marLeft w:val="480"/>
          <w:marRight w:val="0"/>
          <w:marTop w:val="0"/>
          <w:marBottom w:val="0"/>
          <w:divBdr>
            <w:top w:val="none" w:sz="0" w:space="0" w:color="auto"/>
            <w:left w:val="none" w:sz="0" w:space="0" w:color="auto"/>
            <w:bottom w:val="none" w:sz="0" w:space="0" w:color="auto"/>
            <w:right w:val="none" w:sz="0" w:space="0" w:color="auto"/>
          </w:divBdr>
        </w:div>
        <w:div w:id="197739162">
          <w:marLeft w:val="480"/>
          <w:marRight w:val="0"/>
          <w:marTop w:val="0"/>
          <w:marBottom w:val="0"/>
          <w:divBdr>
            <w:top w:val="none" w:sz="0" w:space="0" w:color="auto"/>
            <w:left w:val="none" w:sz="0" w:space="0" w:color="auto"/>
            <w:bottom w:val="none" w:sz="0" w:space="0" w:color="auto"/>
            <w:right w:val="none" w:sz="0" w:space="0" w:color="auto"/>
          </w:divBdr>
        </w:div>
        <w:div w:id="197741201">
          <w:marLeft w:val="480"/>
          <w:marRight w:val="0"/>
          <w:marTop w:val="0"/>
          <w:marBottom w:val="0"/>
          <w:divBdr>
            <w:top w:val="none" w:sz="0" w:space="0" w:color="auto"/>
            <w:left w:val="none" w:sz="0" w:space="0" w:color="auto"/>
            <w:bottom w:val="none" w:sz="0" w:space="0" w:color="auto"/>
            <w:right w:val="none" w:sz="0" w:space="0" w:color="auto"/>
          </w:divBdr>
        </w:div>
        <w:div w:id="197938280">
          <w:marLeft w:val="480"/>
          <w:marRight w:val="0"/>
          <w:marTop w:val="0"/>
          <w:marBottom w:val="0"/>
          <w:divBdr>
            <w:top w:val="none" w:sz="0" w:space="0" w:color="auto"/>
            <w:left w:val="none" w:sz="0" w:space="0" w:color="auto"/>
            <w:bottom w:val="none" w:sz="0" w:space="0" w:color="auto"/>
            <w:right w:val="none" w:sz="0" w:space="0" w:color="auto"/>
          </w:divBdr>
        </w:div>
        <w:div w:id="198007261">
          <w:marLeft w:val="480"/>
          <w:marRight w:val="0"/>
          <w:marTop w:val="0"/>
          <w:marBottom w:val="0"/>
          <w:divBdr>
            <w:top w:val="none" w:sz="0" w:space="0" w:color="auto"/>
            <w:left w:val="none" w:sz="0" w:space="0" w:color="auto"/>
            <w:bottom w:val="none" w:sz="0" w:space="0" w:color="auto"/>
            <w:right w:val="none" w:sz="0" w:space="0" w:color="auto"/>
          </w:divBdr>
        </w:div>
        <w:div w:id="198050255">
          <w:marLeft w:val="480"/>
          <w:marRight w:val="0"/>
          <w:marTop w:val="0"/>
          <w:marBottom w:val="0"/>
          <w:divBdr>
            <w:top w:val="none" w:sz="0" w:space="0" w:color="auto"/>
            <w:left w:val="none" w:sz="0" w:space="0" w:color="auto"/>
            <w:bottom w:val="none" w:sz="0" w:space="0" w:color="auto"/>
            <w:right w:val="none" w:sz="0" w:space="0" w:color="auto"/>
          </w:divBdr>
        </w:div>
        <w:div w:id="198055217">
          <w:marLeft w:val="480"/>
          <w:marRight w:val="0"/>
          <w:marTop w:val="0"/>
          <w:marBottom w:val="0"/>
          <w:divBdr>
            <w:top w:val="none" w:sz="0" w:space="0" w:color="auto"/>
            <w:left w:val="none" w:sz="0" w:space="0" w:color="auto"/>
            <w:bottom w:val="none" w:sz="0" w:space="0" w:color="auto"/>
            <w:right w:val="none" w:sz="0" w:space="0" w:color="auto"/>
          </w:divBdr>
        </w:div>
        <w:div w:id="198203800">
          <w:marLeft w:val="480"/>
          <w:marRight w:val="0"/>
          <w:marTop w:val="0"/>
          <w:marBottom w:val="0"/>
          <w:divBdr>
            <w:top w:val="none" w:sz="0" w:space="0" w:color="auto"/>
            <w:left w:val="none" w:sz="0" w:space="0" w:color="auto"/>
            <w:bottom w:val="none" w:sz="0" w:space="0" w:color="auto"/>
            <w:right w:val="none" w:sz="0" w:space="0" w:color="auto"/>
          </w:divBdr>
        </w:div>
        <w:div w:id="198248519">
          <w:marLeft w:val="480"/>
          <w:marRight w:val="0"/>
          <w:marTop w:val="0"/>
          <w:marBottom w:val="0"/>
          <w:divBdr>
            <w:top w:val="none" w:sz="0" w:space="0" w:color="auto"/>
            <w:left w:val="none" w:sz="0" w:space="0" w:color="auto"/>
            <w:bottom w:val="none" w:sz="0" w:space="0" w:color="auto"/>
            <w:right w:val="none" w:sz="0" w:space="0" w:color="auto"/>
          </w:divBdr>
        </w:div>
        <w:div w:id="198321930">
          <w:marLeft w:val="480"/>
          <w:marRight w:val="0"/>
          <w:marTop w:val="0"/>
          <w:marBottom w:val="0"/>
          <w:divBdr>
            <w:top w:val="none" w:sz="0" w:space="0" w:color="auto"/>
            <w:left w:val="none" w:sz="0" w:space="0" w:color="auto"/>
            <w:bottom w:val="none" w:sz="0" w:space="0" w:color="auto"/>
            <w:right w:val="none" w:sz="0" w:space="0" w:color="auto"/>
          </w:divBdr>
        </w:div>
        <w:div w:id="198323697">
          <w:marLeft w:val="480"/>
          <w:marRight w:val="0"/>
          <w:marTop w:val="0"/>
          <w:marBottom w:val="0"/>
          <w:divBdr>
            <w:top w:val="none" w:sz="0" w:space="0" w:color="auto"/>
            <w:left w:val="none" w:sz="0" w:space="0" w:color="auto"/>
            <w:bottom w:val="none" w:sz="0" w:space="0" w:color="auto"/>
            <w:right w:val="none" w:sz="0" w:space="0" w:color="auto"/>
          </w:divBdr>
        </w:div>
        <w:div w:id="198326728">
          <w:marLeft w:val="480"/>
          <w:marRight w:val="0"/>
          <w:marTop w:val="0"/>
          <w:marBottom w:val="0"/>
          <w:divBdr>
            <w:top w:val="none" w:sz="0" w:space="0" w:color="auto"/>
            <w:left w:val="none" w:sz="0" w:space="0" w:color="auto"/>
            <w:bottom w:val="none" w:sz="0" w:space="0" w:color="auto"/>
            <w:right w:val="none" w:sz="0" w:space="0" w:color="auto"/>
          </w:divBdr>
        </w:div>
        <w:div w:id="198397799">
          <w:marLeft w:val="480"/>
          <w:marRight w:val="0"/>
          <w:marTop w:val="0"/>
          <w:marBottom w:val="0"/>
          <w:divBdr>
            <w:top w:val="none" w:sz="0" w:space="0" w:color="auto"/>
            <w:left w:val="none" w:sz="0" w:space="0" w:color="auto"/>
            <w:bottom w:val="none" w:sz="0" w:space="0" w:color="auto"/>
            <w:right w:val="none" w:sz="0" w:space="0" w:color="auto"/>
          </w:divBdr>
        </w:div>
        <w:div w:id="198515457">
          <w:marLeft w:val="480"/>
          <w:marRight w:val="0"/>
          <w:marTop w:val="0"/>
          <w:marBottom w:val="0"/>
          <w:divBdr>
            <w:top w:val="none" w:sz="0" w:space="0" w:color="auto"/>
            <w:left w:val="none" w:sz="0" w:space="0" w:color="auto"/>
            <w:bottom w:val="none" w:sz="0" w:space="0" w:color="auto"/>
            <w:right w:val="none" w:sz="0" w:space="0" w:color="auto"/>
          </w:divBdr>
        </w:div>
        <w:div w:id="198518408">
          <w:marLeft w:val="480"/>
          <w:marRight w:val="0"/>
          <w:marTop w:val="0"/>
          <w:marBottom w:val="0"/>
          <w:divBdr>
            <w:top w:val="none" w:sz="0" w:space="0" w:color="auto"/>
            <w:left w:val="none" w:sz="0" w:space="0" w:color="auto"/>
            <w:bottom w:val="none" w:sz="0" w:space="0" w:color="auto"/>
            <w:right w:val="none" w:sz="0" w:space="0" w:color="auto"/>
          </w:divBdr>
        </w:div>
        <w:div w:id="198519279">
          <w:marLeft w:val="480"/>
          <w:marRight w:val="0"/>
          <w:marTop w:val="0"/>
          <w:marBottom w:val="0"/>
          <w:divBdr>
            <w:top w:val="none" w:sz="0" w:space="0" w:color="auto"/>
            <w:left w:val="none" w:sz="0" w:space="0" w:color="auto"/>
            <w:bottom w:val="none" w:sz="0" w:space="0" w:color="auto"/>
            <w:right w:val="none" w:sz="0" w:space="0" w:color="auto"/>
          </w:divBdr>
        </w:div>
        <w:div w:id="198670651">
          <w:marLeft w:val="480"/>
          <w:marRight w:val="0"/>
          <w:marTop w:val="0"/>
          <w:marBottom w:val="0"/>
          <w:divBdr>
            <w:top w:val="none" w:sz="0" w:space="0" w:color="auto"/>
            <w:left w:val="none" w:sz="0" w:space="0" w:color="auto"/>
            <w:bottom w:val="none" w:sz="0" w:space="0" w:color="auto"/>
            <w:right w:val="none" w:sz="0" w:space="0" w:color="auto"/>
          </w:divBdr>
        </w:div>
        <w:div w:id="198857697">
          <w:marLeft w:val="480"/>
          <w:marRight w:val="0"/>
          <w:marTop w:val="0"/>
          <w:marBottom w:val="0"/>
          <w:divBdr>
            <w:top w:val="none" w:sz="0" w:space="0" w:color="auto"/>
            <w:left w:val="none" w:sz="0" w:space="0" w:color="auto"/>
            <w:bottom w:val="none" w:sz="0" w:space="0" w:color="auto"/>
            <w:right w:val="none" w:sz="0" w:space="0" w:color="auto"/>
          </w:divBdr>
        </w:div>
        <w:div w:id="198859285">
          <w:marLeft w:val="480"/>
          <w:marRight w:val="0"/>
          <w:marTop w:val="0"/>
          <w:marBottom w:val="0"/>
          <w:divBdr>
            <w:top w:val="none" w:sz="0" w:space="0" w:color="auto"/>
            <w:left w:val="none" w:sz="0" w:space="0" w:color="auto"/>
            <w:bottom w:val="none" w:sz="0" w:space="0" w:color="auto"/>
            <w:right w:val="none" w:sz="0" w:space="0" w:color="auto"/>
          </w:divBdr>
        </w:div>
        <w:div w:id="198860303">
          <w:marLeft w:val="480"/>
          <w:marRight w:val="0"/>
          <w:marTop w:val="0"/>
          <w:marBottom w:val="0"/>
          <w:divBdr>
            <w:top w:val="none" w:sz="0" w:space="0" w:color="auto"/>
            <w:left w:val="none" w:sz="0" w:space="0" w:color="auto"/>
            <w:bottom w:val="none" w:sz="0" w:space="0" w:color="auto"/>
            <w:right w:val="none" w:sz="0" w:space="0" w:color="auto"/>
          </w:divBdr>
        </w:div>
        <w:div w:id="198860707">
          <w:marLeft w:val="480"/>
          <w:marRight w:val="0"/>
          <w:marTop w:val="0"/>
          <w:marBottom w:val="0"/>
          <w:divBdr>
            <w:top w:val="none" w:sz="0" w:space="0" w:color="auto"/>
            <w:left w:val="none" w:sz="0" w:space="0" w:color="auto"/>
            <w:bottom w:val="none" w:sz="0" w:space="0" w:color="auto"/>
            <w:right w:val="none" w:sz="0" w:space="0" w:color="auto"/>
          </w:divBdr>
        </w:div>
        <w:div w:id="198905420">
          <w:marLeft w:val="480"/>
          <w:marRight w:val="0"/>
          <w:marTop w:val="0"/>
          <w:marBottom w:val="0"/>
          <w:divBdr>
            <w:top w:val="none" w:sz="0" w:space="0" w:color="auto"/>
            <w:left w:val="none" w:sz="0" w:space="0" w:color="auto"/>
            <w:bottom w:val="none" w:sz="0" w:space="0" w:color="auto"/>
            <w:right w:val="none" w:sz="0" w:space="0" w:color="auto"/>
          </w:divBdr>
        </w:div>
        <w:div w:id="199170625">
          <w:marLeft w:val="480"/>
          <w:marRight w:val="0"/>
          <w:marTop w:val="0"/>
          <w:marBottom w:val="0"/>
          <w:divBdr>
            <w:top w:val="none" w:sz="0" w:space="0" w:color="auto"/>
            <w:left w:val="none" w:sz="0" w:space="0" w:color="auto"/>
            <w:bottom w:val="none" w:sz="0" w:space="0" w:color="auto"/>
            <w:right w:val="none" w:sz="0" w:space="0" w:color="auto"/>
          </w:divBdr>
        </w:div>
        <w:div w:id="199360948">
          <w:marLeft w:val="480"/>
          <w:marRight w:val="0"/>
          <w:marTop w:val="0"/>
          <w:marBottom w:val="0"/>
          <w:divBdr>
            <w:top w:val="none" w:sz="0" w:space="0" w:color="auto"/>
            <w:left w:val="none" w:sz="0" w:space="0" w:color="auto"/>
            <w:bottom w:val="none" w:sz="0" w:space="0" w:color="auto"/>
            <w:right w:val="none" w:sz="0" w:space="0" w:color="auto"/>
          </w:divBdr>
        </w:div>
        <w:div w:id="199436627">
          <w:marLeft w:val="480"/>
          <w:marRight w:val="0"/>
          <w:marTop w:val="0"/>
          <w:marBottom w:val="0"/>
          <w:divBdr>
            <w:top w:val="none" w:sz="0" w:space="0" w:color="auto"/>
            <w:left w:val="none" w:sz="0" w:space="0" w:color="auto"/>
            <w:bottom w:val="none" w:sz="0" w:space="0" w:color="auto"/>
            <w:right w:val="none" w:sz="0" w:space="0" w:color="auto"/>
          </w:divBdr>
        </w:div>
        <w:div w:id="199515003">
          <w:marLeft w:val="480"/>
          <w:marRight w:val="0"/>
          <w:marTop w:val="0"/>
          <w:marBottom w:val="0"/>
          <w:divBdr>
            <w:top w:val="none" w:sz="0" w:space="0" w:color="auto"/>
            <w:left w:val="none" w:sz="0" w:space="0" w:color="auto"/>
            <w:bottom w:val="none" w:sz="0" w:space="0" w:color="auto"/>
            <w:right w:val="none" w:sz="0" w:space="0" w:color="auto"/>
          </w:divBdr>
        </w:div>
        <w:div w:id="199516408">
          <w:marLeft w:val="480"/>
          <w:marRight w:val="0"/>
          <w:marTop w:val="0"/>
          <w:marBottom w:val="0"/>
          <w:divBdr>
            <w:top w:val="none" w:sz="0" w:space="0" w:color="auto"/>
            <w:left w:val="none" w:sz="0" w:space="0" w:color="auto"/>
            <w:bottom w:val="none" w:sz="0" w:space="0" w:color="auto"/>
            <w:right w:val="none" w:sz="0" w:space="0" w:color="auto"/>
          </w:divBdr>
        </w:div>
        <w:div w:id="199713226">
          <w:marLeft w:val="480"/>
          <w:marRight w:val="0"/>
          <w:marTop w:val="0"/>
          <w:marBottom w:val="0"/>
          <w:divBdr>
            <w:top w:val="none" w:sz="0" w:space="0" w:color="auto"/>
            <w:left w:val="none" w:sz="0" w:space="0" w:color="auto"/>
            <w:bottom w:val="none" w:sz="0" w:space="0" w:color="auto"/>
            <w:right w:val="none" w:sz="0" w:space="0" w:color="auto"/>
          </w:divBdr>
        </w:div>
        <w:div w:id="199827481">
          <w:marLeft w:val="480"/>
          <w:marRight w:val="0"/>
          <w:marTop w:val="0"/>
          <w:marBottom w:val="0"/>
          <w:divBdr>
            <w:top w:val="none" w:sz="0" w:space="0" w:color="auto"/>
            <w:left w:val="none" w:sz="0" w:space="0" w:color="auto"/>
            <w:bottom w:val="none" w:sz="0" w:space="0" w:color="auto"/>
            <w:right w:val="none" w:sz="0" w:space="0" w:color="auto"/>
          </w:divBdr>
        </w:div>
        <w:div w:id="200172169">
          <w:marLeft w:val="480"/>
          <w:marRight w:val="0"/>
          <w:marTop w:val="0"/>
          <w:marBottom w:val="0"/>
          <w:divBdr>
            <w:top w:val="none" w:sz="0" w:space="0" w:color="auto"/>
            <w:left w:val="none" w:sz="0" w:space="0" w:color="auto"/>
            <w:bottom w:val="none" w:sz="0" w:space="0" w:color="auto"/>
            <w:right w:val="none" w:sz="0" w:space="0" w:color="auto"/>
          </w:divBdr>
        </w:div>
        <w:div w:id="200244493">
          <w:marLeft w:val="480"/>
          <w:marRight w:val="0"/>
          <w:marTop w:val="0"/>
          <w:marBottom w:val="0"/>
          <w:divBdr>
            <w:top w:val="none" w:sz="0" w:space="0" w:color="auto"/>
            <w:left w:val="none" w:sz="0" w:space="0" w:color="auto"/>
            <w:bottom w:val="none" w:sz="0" w:space="0" w:color="auto"/>
            <w:right w:val="none" w:sz="0" w:space="0" w:color="auto"/>
          </w:divBdr>
        </w:div>
        <w:div w:id="200410584">
          <w:marLeft w:val="480"/>
          <w:marRight w:val="0"/>
          <w:marTop w:val="0"/>
          <w:marBottom w:val="0"/>
          <w:divBdr>
            <w:top w:val="none" w:sz="0" w:space="0" w:color="auto"/>
            <w:left w:val="none" w:sz="0" w:space="0" w:color="auto"/>
            <w:bottom w:val="none" w:sz="0" w:space="0" w:color="auto"/>
            <w:right w:val="none" w:sz="0" w:space="0" w:color="auto"/>
          </w:divBdr>
        </w:div>
        <w:div w:id="200480669">
          <w:marLeft w:val="480"/>
          <w:marRight w:val="0"/>
          <w:marTop w:val="0"/>
          <w:marBottom w:val="0"/>
          <w:divBdr>
            <w:top w:val="none" w:sz="0" w:space="0" w:color="auto"/>
            <w:left w:val="none" w:sz="0" w:space="0" w:color="auto"/>
            <w:bottom w:val="none" w:sz="0" w:space="0" w:color="auto"/>
            <w:right w:val="none" w:sz="0" w:space="0" w:color="auto"/>
          </w:divBdr>
        </w:div>
        <w:div w:id="200481625">
          <w:marLeft w:val="480"/>
          <w:marRight w:val="0"/>
          <w:marTop w:val="0"/>
          <w:marBottom w:val="0"/>
          <w:divBdr>
            <w:top w:val="none" w:sz="0" w:space="0" w:color="auto"/>
            <w:left w:val="none" w:sz="0" w:space="0" w:color="auto"/>
            <w:bottom w:val="none" w:sz="0" w:space="0" w:color="auto"/>
            <w:right w:val="none" w:sz="0" w:space="0" w:color="auto"/>
          </w:divBdr>
        </w:div>
        <w:div w:id="200823582">
          <w:marLeft w:val="480"/>
          <w:marRight w:val="0"/>
          <w:marTop w:val="0"/>
          <w:marBottom w:val="0"/>
          <w:divBdr>
            <w:top w:val="none" w:sz="0" w:space="0" w:color="auto"/>
            <w:left w:val="none" w:sz="0" w:space="0" w:color="auto"/>
            <w:bottom w:val="none" w:sz="0" w:space="0" w:color="auto"/>
            <w:right w:val="none" w:sz="0" w:space="0" w:color="auto"/>
          </w:divBdr>
        </w:div>
        <w:div w:id="200871632">
          <w:marLeft w:val="480"/>
          <w:marRight w:val="0"/>
          <w:marTop w:val="0"/>
          <w:marBottom w:val="0"/>
          <w:divBdr>
            <w:top w:val="none" w:sz="0" w:space="0" w:color="auto"/>
            <w:left w:val="none" w:sz="0" w:space="0" w:color="auto"/>
            <w:bottom w:val="none" w:sz="0" w:space="0" w:color="auto"/>
            <w:right w:val="none" w:sz="0" w:space="0" w:color="auto"/>
          </w:divBdr>
        </w:div>
        <w:div w:id="201017931">
          <w:marLeft w:val="480"/>
          <w:marRight w:val="0"/>
          <w:marTop w:val="0"/>
          <w:marBottom w:val="0"/>
          <w:divBdr>
            <w:top w:val="none" w:sz="0" w:space="0" w:color="auto"/>
            <w:left w:val="none" w:sz="0" w:space="0" w:color="auto"/>
            <w:bottom w:val="none" w:sz="0" w:space="0" w:color="auto"/>
            <w:right w:val="none" w:sz="0" w:space="0" w:color="auto"/>
          </w:divBdr>
        </w:div>
        <w:div w:id="201096178">
          <w:marLeft w:val="480"/>
          <w:marRight w:val="0"/>
          <w:marTop w:val="0"/>
          <w:marBottom w:val="0"/>
          <w:divBdr>
            <w:top w:val="none" w:sz="0" w:space="0" w:color="auto"/>
            <w:left w:val="none" w:sz="0" w:space="0" w:color="auto"/>
            <w:bottom w:val="none" w:sz="0" w:space="0" w:color="auto"/>
            <w:right w:val="none" w:sz="0" w:space="0" w:color="auto"/>
          </w:divBdr>
        </w:div>
        <w:div w:id="201215919">
          <w:marLeft w:val="480"/>
          <w:marRight w:val="0"/>
          <w:marTop w:val="0"/>
          <w:marBottom w:val="0"/>
          <w:divBdr>
            <w:top w:val="none" w:sz="0" w:space="0" w:color="auto"/>
            <w:left w:val="none" w:sz="0" w:space="0" w:color="auto"/>
            <w:bottom w:val="none" w:sz="0" w:space="0" w:color="auto"/>
            <w:right w:val="none" w:sz="0" w:space="0" w:color="auto"/>
          </w:divBdr>
        </w:div>
        <w:div w:id="201483890">
          <w:marLeft w:val="480"/>
          <w:marRight w:val="0"/>
          <w:marTop w:val="0"/>
          <w:marBottom w:val="0"/>
          <w:divBdr>
            <w:top w:val="none" w:sz="0" w:space="0" w:color="auto"/>
            <w:left w:val="none" w:sz="0" w:space="0" w:color="auto"/>
            <w:bottom w:val="none" w:sz="0" w:space="0" w:color="auto"/>
            <w:right w:val="none" w:sz="0" w:space="0" w:color="auto"/>
          </w:divBdr>
        </w:div>
        <w:div w:id="201525839">
          <w:marLeft w:val="480"/>
          <w:marRight w:val="0"/>
          <w:marTop w:val="0"/>
          <w:marBottom w:val="0"/>
          <w:divBdr>
            <w:top w:val="none" w:sz="0" w:space="0" w:color="auto"/>
            <w:left w:val="none" w:sz="0" w:space="0" w:color="auto"/>
            <w:bottom w:val="none" w:sz="0" w:space="0" w:color="auto"/>
            <w:right w:val="none" w:sz="0" w:space="0" w:color="auto"/>
          </w:divBdr>
        </w:div>
        <w:div w:id="201526506">
          <w:marLeft w:val="480"/>
          <w:marRight w:val="0"/>
          <w:marTop w:val="0"/>
          <w:marBottom w:val="0"/>
          <w:divBdr>
            <w:top w:val="none" w:sz="0" w:space="0" w:color="auto"/>
            <w:left w:val="none" w:sz="0" w:space="0" w:color="auto"/>
            <w:bottom w:val="none" w:sz="0" w:space="0" w:color="auto"/>
            <w:right w:val="none" w:sz="0" w:space="0" w:color="auto"/>
          </w:divBdr>
        </w:div>
        <w:div w:id="201746152">
          <w:marLeft w:val="480"/>
          <w:marRight w:val="0"/>
          <w:marTop w:val="0"/>
          <w:marBottom w:val="0"/>
          <w:divBdr>
            <w:top w:val="none" w:sz="0" w:space="0" w:color="auto"/>
            <w:left w:val="none" w:sz="0" w:space="0" w:color="auto"/>
            <w:bottom w:val="none" w:sz="0" w:space="0" w:color="auto"/>
            <w:right w:val="none" w:sz="0" w:space="0" w:color="auto"/>
          </w:divBdr>
        </w:div>
        <w:div w:id="201749425">
          <w:marLeft w:val="480"/>
          <w:marRight w:val="0"/>
          <w:marTop w:val="0"/>
          <w:marBottom w:val="0"/>
          <w:divBdr>
            <w:top w:val="none" w:sz="0" w:space="0" w:color="auto"/>
            <w:left w:val="none" w:sz="0" w:space="0" w:color="auto"/>
            <w:bottom w:val="none" w:sz="0" w:space="0" w:color="auto"/>
            <w:right w:val="none" w:sz="0" w:space="0" w:color="auto"/>
          </w:divBdr>
        </w:div>
        <w:div w:id="201984138">
          <w:marLeft w:val="480"/>
          <w:marRight w:val="0"/>
          <w:marTop w:val="0"/>
          <w:marBottom w:val="0"/>
          <w:divBdr>
            <w:top w:val="none" w:sz="0" w:space="0" w:color="auto"/>
            <w:left w:val="none" w:sz="0" w:space="0" w:color="auto"/>
            <w:bottom w:val="none" w:sz="0" w:space="0" w:color="auto"/>
            <w:right w:val="none" w:sz="0" w:space="0" w:color="auto"/>
          </w:divBdr>
        </w:div>
        <w:div w:id="201986767">
          <w:marLeft w:val="480"/>
          <w:marRight w:val="0"/>
          <w:marTop w:val="0"/>
          <w:marBottom w:val="0"/>
          <w:divBdr>
            <w:top w:val="none" w:sz="0" w:space="0" w:color="auto"/>
            <w:left w:val="none" w:sz="0" w:space="0" w:color="auto"/>
            <w:bottom w:val="none" w:sz="0" w:space="0" w:color="auto"/>
            <w:right w:val="none" w:sz="0" w:space="0" w:color="auto"/>
          </w:divBdr>
        </w:div>
        <w:div w:id="202013765">
          <w:marLeft w:val="480"/>
          <w:marRight w:val="0"/>
          <w:marTop w:val="0"/>
          <w:marBottom w:val="0"/>
          <w:divBdr>
            <w:top w:val="none" w:sz="0" w:space="0" w:color="auto"/>
            <w:left w:val="none" w:sz="0" w:space="0" w:color="auto"/>
            <w:bottom w:val="none" w:sz="0" w:space="0" w:color="auto"/>
            <w:right w:val="none" w:sz="0" w:space="0" w:color="auto"/>
          </w:divBdr>
        </w:div>
        <w:div w:id="202250581">
          <w:marLeft w:val="480"/>
          <w:marRight w:val="0"/>
          <w:marTop w:val="0"/>
          <w:marBottom w:val="0"/>
          <w:divBdr>
            <w:top w:val="none" w:sz="0" w:space="0" w:color="auto"/>
            <w:left w:val="none" w:sz="0" w:space="0" w:color="auto"/>
            <w:bottom w:val="none" w:sz="0" w:space="0" w:color="auto"/>
            <w:right w:val="none" w:sz="0" w:space="0" w:color="auto"/>
          </w:divBdr>
        </w:div>
        <w:div w:id="202331821">
          <w:marLeft w:val="480"/>
          <w:marRight w:val="0"/>
          <w:marTop w:val="0"/>
          <w:marBottom w:val="0"/>
          <w:divBdr>
            <w:top w:val="none" w:sz="0" w:space="0" w:color="auto"/>
            <w:left w:val="none" w:sz="0" w:space="0" w:color="auto"/>
            <w:bottom w:val="none" w:sz="0" w:space="0" w:color="auto"/>
            <w:right w:val="none" w:sz="0" w:space="0" w:color="auto"/>
          </w:divBdr>
        </w:div>
        <w:div w:id="202908502">
          <w:marLeft w:val="480"/>
          <w:marRight w:val="0"/>
          <w:marTop w:val="0"/>
          <w:marBottom w:val="0"/>
          <w:divBdr>
            <w:top w:val="none" w:sz="0" w:space="0" w:color="auto"/>
            <w:left w:val="none" w:sz="0" w:space="0" w:color="auto"/>
            <w:bottom w:val="none" w:sz="0" w:space="0" w:color="auto"/>
            <w:right w:val="none" w:sz="0" w:space="0" w:color="auto"/>
          </w:divBdr>
        </w:div>
        <w:div w:id="202908583">
          <w:marLeft w:val="480"/>
          <w:marRight w:val="0"/>
          <w:marTop w:val="0"/>
          <w:marBottom w:val="0"/>
          <w:divBdr>
            <w:top w:val="none" w:sz="0" w:space="0" w:color="auto"/>
            <w:left w:val="none" w:sz="0" w:space="0" w:color="auto"/>
            <w:bottom w:val="none" w:sz="0" w:space="0" w:color="auto"/>
            <w:right w:val="none" w:sz="0" w:space="0" w:color="auto"/>
          </w:divBdr>
        </w:div>
        <w:div w:id="203056192">
          <w:marLeft w:val="480"/>
          <w:marRight w:val="0"/>
          <w:marTop w:val="0"/>
          <w:marBottom w:val="0"/>
          <w:divBdr>
            <w:top w:val="none" w:sz="0" w:space="0" w:color="auto"/>
            <w:left w:val="none" w:sz="0" w:space="0" w:color="auto"/>
            <w:bottom w:val="none" w:sz="0" w:space="0" w:color="auto"/>
            <w:right w:val="none" w:sz="0" w:space="0" w:color="auto"/>
          </w:divBdr>
        </w:div>
        <w:div w:id="203058067">
          <w:marLeft w:val="480"/>
          <w:marRight w:val="0"/>
          <w:marTop w:val="0"/>
          <w:marBottom w:val="0"/>
          <w:divBdr>
            <w:top w:val="none" w:sz="0" w:space="0" w:color="auto"/>
            <w:left w:val="none" w:sz="0" w:space="0" w:color="auto"/>
            <w:bottom w:val="none" w:sz="0" w:space="0" w:color="auto"/>
            <w:right w:val="none" w:sz="0" w:space="0" w:color="auto"/>
          </w:divBdr>
        </w:div>
        <w:div w:id="203182852">
          <w:marLeft w:val="480"/>
          <w:marRight w:val="0"/>
          <w:marTop w:val="0"/>
          <w:marBottom w:val="0"/>
          <w:divBdr>
            <w:top w:val="none" w:sz="0" w:space="0" w:color="auto"/>
            <w:left w:val="none" w:sz="0" w:space="0" w:color="auto"/>
            <w:bottom w:val="none" w:sz="0" w:space="0" w:color="auto"/>
            <w:right w:val="none" w:sz="0" w:space="0" w:color="auto"/>
          </w:divBdr>
        </w:div>
        <w:div w:id="203296293">
          <w:marLeft w:val="480"/>
          <w:marRight w:val="0"/>
          <w:marTop w:val="0"/>
          <w:marBottom w:val="0"/>
          <w:divBdr>
            <w:top w:val="none" w:sz="0" w:space="0" w:color="auto"/>
            <w:left w:val="none" w:sz="0" w:space="0" w:color="auto"/>
            <w:bottom w:val="none" w:sz="0" w:space="0" w:color="auto"/>
            <w:right w:val="none" w:sz="0" w:space="0" w:color="auto"/>
          </w:divBdr>
        </w:div>
        <w:div w:id="203373635">
          <w:marLeft w:val="480"/>
          <w:marRight w:val="0"/>
          <w:marTop w:val="0"/>
          <w:marBottom w:val="0"/>
          <w:divBdr>
            <w:top w:val="none" w:sz="0" w:space="0" w:color="auto"/>
            <w:left w:val="none" w:sz="0" w:space="0" w:color="auto"/>
            <w:bottom w:val="none" w:sz="0" w:space="0" w:color="auto"/>
            <w:right w:val="none" w:sz="0" w:space="0" w:color="auto"/>
          </w:divBdr>
        </w:div>
        <w:div w:id="203493636">
          <w:marLeft w:val="480"/>
          <w:marRight w:val="0"/>
          <w:marTop w:val="0"/>
          <w:marBottom w:val="0"/>
          <w:divBdr>
            <w:top w:val="none" w:sz="0" w:space="0" w:color="auto"/>
            <w:left w:val="none" w:sz="0" w:space="0" w:color="auto"/>
            <w:bottom w:val="none" w:sz="0" w:space="0" w:color="auto"/>
            <w:right w:val="none" w:sz="0" w:space="0" w:color="auto"/>
          </w:divBdr>
        </w:div>
        <w:div w:id="203836226">
          <w:marLeft w:val="480"/>
          <w:marRight w:val="0"/>
          <w:marTop w:val="0"/>
          <w:marBottom w:val="0"/>
          <w:divBdr>
            <w:top w:val="none" w:sz="0" w:space="0" w:color="auto"/>
            <w:left w:val="none" w:sz="0" w:space="0" w:color="auto"/>
            <w:bottom w:val="none" w:sz="0" w:space="0" w:color="auto"/>
            <w:right w:val="none" w:sz="0" w:space="0" w:color="auto"/>
          </w:divBdr>
        </w:div>
        <w:div w:id="203905392">
          <w:marLeft w:val="480"/>
          <w:marRight w:val="0"/>
          <w:marTop w:val="0"/>
          <w:marBottom w:val="0"/>
          <w:divBdr>
            <w:top w:val="none" w:sz="0" w:space="0" w:color="auto"/>
            <w:left w:val="none" w:sz="0" w:space="0" w:color="auto"/>
            <w:bottom w:val="none" w:sz="0" w:space="0" w:color="auto"/>
            <w:right w:val="none" w:sz="0" w:space="0" w:color="auto"/>
          </w:divBdr>
        </w:div>
        <w:div w:id="203948643">
          <w:marLeft w:val="480"/>
          <w:marRight w:val="0"/>
          <w:marTop w:val="0"/>
          <w:marBottom w:val="0"/>
          <w:divBdr>
            <w:top w:val="none" w:sz="0" w:space="0" w:color="auto"/>
            <w:left w:val="none" w:sz="0" w:space="0" w:color="auto"/>
            <w:bottom w:val="none" w:sz="0" w:space="0" w:color="auto"/>
            <w:right w:val="none" w:sz="0" w:space="0" w:color="auto"/>
          </w:divBdr>
        </w:div>
        <w:div w:id="204027871">
          <w:marLeft w:val="480"/>
          <w:marRight w:val="0"/>
          <w:marTop w:val="0"/>
          <w:marBottom w:val="0"/>
          <w:divBdr>
            <w:top w:val="none" w:sz="0" w:space="0" w:color="auto"/>
            <w:left w:val="none" w:sz="0" w:space="0" w:color="auto"/>
            <w:bottom w:val="none" w:sz="0" w:space="0" w:color="auto"/>
            <w:right w:val="none" w:sz="0" w:space="0" w:color="auto"/>
          </w:divBdr>
        </w:div>
        <w:div w:id="204098421">
          <w:marLeft w:val="480"/>
          <w:marRight w:val="0"/>
          <w:marTop w:val="0"/>
          <w:marBottom w:val="0"/>
          <w:divBdr>
            <w:top w:val="none" w:sz="0" w:space="0" w:color="auto"/>
            <w:left w:val="none" w:sz="0" w:space="0" w:color="auto"/>
            <w:bottom w:val="none" w:sz="0" w:space="0" w:color="auto"/>
            <w:right w:val="none" w:sz="0" w:space="0" w:color="auto"/>
          </w:divBdr>
        </w:div>
        <w:div w:id="204106618">
          <w:marLeft w:val="480"/>
          <w:marRight w:val="0"/>
          <w:marTop w:val="0"/>
          <w:marBottom w:val="0"/>
          <w:divBdr>
            <w:top w:val="none" w:sz="0" w:space="0" w:color="auto"/>
            <w:left w:val="none" w:sz="0" w:space="0" w:color="auto"/>
            <w:bottom w:val="none" w:sz="0" w:space="0" w:color="auto"/>
            <w:right w:val="none" w:sz="0" w:space="0" w:color="auto"/>
          </w:divBdr>
        </w:div>
        <w:div w:id="204216194">
          <w:marLeft w:val="480"/>
          <w:marRight w:val="0"/>
          <w:marTop w:val="0"/>
          <w:marBottom w:val="0"/>
          <w:divBdr>
            <w:top w:val="none" w:sz="0" w:space="0" w:color="auto"/>
            <w:left w:val="none" w:sz="0" w:space="0" w:color="auto"/>
            <w:bottom w:val="none" w:sz="0" w:space="0" w:color="auto"/>
            <w:right w:val="none" w:sz="0" w:space="0" w:color="auto"/>
          </w:divBdr>
        </w:div>
        <w:div w:id="204415346">
          <w:marLeft w:val="480"/>
          <w:marRight w:val="0"/>
          <w:marTop w:val="0"/>
          <w:marBottom w:val="0"/>
          <w:divBdr>
            <w:top w:val="none" w:sz="0" w:space="0" w:color="auto"/>
            <w:left w:val="none" w:sz="0" w:space="0" w:color="auto"/>
            <w:bottom w:val="none" w:sz="0" w:space="0" w:color="auto"/>
            <w:right w:val="none" w:sz="0" w:space="0" w:color="auto"/>
          </w:divBdr>
        </w:div>
        <w:div w:id="204490632">
          <w:marLeft w:val="480"/>
          <w:marRight w:val="0"/>
          <w:marTop w:val="0"/>
          <w:marBottom w:val="0"/>
          <w:divBdr>
            <w:top w:val="none" w:sz="0" w:space="0" w:color="auto"/>
            <w:left w:val="none" w:sz="0" w:space="0" w:color="auto"/>
            <w:bottom w:val="none" w:sz="0" w:space="0" w:color="auto"/>
            <w:right w:val="none" w:sz="0" w:space="0" w:color="auto"/>
          </w:divBdr>
        </w:div>
        <w:div w:id="204566613">
          <w:marLeft w:val="480"/>
          <w:marRight w:val="0"/>
          <w:marTop w:val="0"/>
          <w:marBottom w:val="0"/>
          <w:divBdr>
            <w:top w:val="none" w:sz="0" w:space="0" w:color="auto"/>
            <w:left w:val="none" w:sz="0" w:space="0" w:color="auto"/>
            <w:bottom w:val="none" w:sz="0" w:space="0" w:color="auto"/>
            <w:right w:val="none" w:sz="0" w:space="0" w:color="auto"/>
          </w:divBdr>
        </w:div>
        <w:div w:id="204608160">
          <w:marLeft w:val="480"/>
          <w:marRight w:val="0"/>
          <w:marTop w:val="0"/>
          <w:marBottom w:val="0"/>
          <w:divBdr>
            <w:top w:val="none" w:sz="0" w:space="0" w:color="auto"/>
            <w:left w:val="none" w:sz="0" w:space="0" w:color="auto"/>
            <w:bottom w:val="none" w:sz="0" w:space="0" w:color="auto"/>
            <w:right w:val="none" w:sz="0" w:space="0" w:color="auto"/>
          </w:divBdr>
        </w:div>
        <w:div w:id="204872989">
          <w:marLeft w:val="480"/>
          <w:marRight w:val="0"/>
          <w:marTop w:val="0"/>
          <w:marBottom w:val="0"/>
          <w:divBdr>
            <w:top w:val="none" w:sz="0" w:space="0" w:color="auto"/>
            <w:left w:val="none" w:sz="0" w:space="0" w:color="auto"/>
            <w:bottom w:val="none" w:sz="0" w:space="0" w:color="auto"/>
            <w:right w:val="none" w:sz="0" w:space="0" w:color="auto"/>
          </w:divBdr>
        </w:div>
        <w:div w:id="205021873">
          <w:marLeft w:val="480"/>
          <w:marRight w:val="0"/>
          <w:marTop w:val="0"/>
          <w:marBottom w:val="0"/>
          <w:divBdr>
            <w:top w:val="none" w:sz="0" w:space="0" w:color="auto"/>
            <w:left w:val="none" w:sz="0" w:space="0" w:color="auto"/>
            <w:bottom w:val="none" w:sz="0" w:space="0" w:color="auto"/>
            <w:right w:val="none" w:sz="0" w:space="0" w:color="auto"/>
          </w:divBdr>
        </w:div>
        <w:div w:id="205024266">
          <w:marLeft w:val="480"/>
          <w:marRight w:val="0"/>
          <w:marTop w:val="0"/>
          <w:marBottom w:val="0"/>
          <w:divBdr>
            <w:top w:val="none" w:sz="0" w:space="0" w:color="auto"/>
            <w:left w:val="none" w:sz="0" w:space="0" w:color="auto"/>
            <w:bottom w:val="none" w:sz="0" w:space="0" w:color="auto"/>
            <w:right w:val="none" w:sz="0" w:space="0" w:color="auto"/>
          </w:divBdr>
        </w:div>
        <w:div w:id="205024962">
          <w:marLeft w:val="480"/>
          <w:marRight w:val="0"/>
          <w:marTop w:val="0"/>
          <w:marBottom w:val="0"/>
          <w:divBdr>
            <w:top w:val="none" w:sz="0" w:space="0" w:color="auto"/>
            <w:left w:val="none" w:sz="0" w:space="0" w:color="auto"/>
            <w:bottom w:val="none" w:sz="0" w:space="0" w:color="auto"/>
            <w:right w:val="none" w:sz="0" w:space="0" w:color="auto"/>
          </w:divBdr>
        </w:div>
        <w:div w:id="205071374">
          <w:marLeft w:val="480"/>
          <w:marRight w:val="0"/>
          <w:marTop w:val="0"/>
          <w:marBottom w:val="0"/>
          <w:divBdr>
            <w:top w:val="none" w:sz="0" w:space="0" w:color="auto"/>
            <w:left w:val="none" w:sz="0" w:space="0" w:color="auto"/>
            <w:bottom w:val="none" w:sz="0" w:space="0" w:color="auto"/>
            <w:right w:val="none" w:sz="0" w:space="0" w:color="auto"/>
          </w:divBdr>
        </w:div>
        <w:div w:id="205143534">
          <w:marLeft w:val="480"/>
          <w:marRight w:val="0"/>
          <w:marTop w:val="0"/>
          <w:marBottom w:val="0"/>
          <w:divBdr>
            <w:top w:val="none" w:sz="0" w:space="0" w:color="auto"/>
            <w:left w:val="none" w:sz="0" w:space="0" w:color="auto"/>
            <w:bottom w:val="none" w:sz="0" w:space="0" w:color="auto"/>
            <w:right w:val="none" w:sz="0" w:space="0" w:color="auto"/>
          </w:divBdr>
        </w:div>
        <w:div w:id="205147163">
          <w:marLeft w:val="480"/>
          <w:marRight w:val="0"/>
          <w:marTop w:val="0"/>
          <w:marBottom w:val="0"/>
          <w:divBdr>
            <w:top w:val="none" w:sz="0" w:space="0" w:color="auto"/>
            <w:left w:val="none" w:sz="0" w:space="0" w:color="auto"/>
            <w:bottom w:val="none" w:sz="0" w:space="0" w:color="auto"/>
            <w:right w:val="none" w:sz="0" w:space="0" w:color="auto"/>
          </w:divBdr>
        </w:div>
        <w:div w:id="205217218">
          <w:marLeft w:val="480"/>
          <w:marRight w:val="0"/>
          <w:marTop w:val="0"/>
          <w:marBottom w:val="0"/>
          <w:divBdr>
            <w:top w:val="none" w:sz="0" w:space="0" w:color="auto"/>
            <w:left w:val="none" w:sz="0" w:space="0" w:color="auto"/>
            <w:bottom w:val="none" w:sz="0" w:space="0" w:color="auto"/>
            <w:right w:val="none" w:sz="0" w:space="0" w:color="auto"/>
          </w:divBdr>
        </w:div>
        <w:div w:id="205219992">
          <w:marLeft w:val="480"/>
          <w:marRight w:val="0"/>
          <w:marTop w:val="0"/>
          <w:marBottom w:val="0"/>
          <w:divBdr>
            <w:top w:val="none" w:sz="0" w:space="0" w:color="auto"/>
            <w:left w:val="none" w:sz="0" w:space="0" w:color="auto"/>
            <w:bottom w:val="none" w:sz="0" w:space="0" w:color="auto"/>
            <w:right w:val="none" w:sz="0" w:space="0" w:color="auto"/>
          </w:divBdr>
        </w:div>
        <w:div w:id="205222911">
          <w:marLeft w:val="480"/>
          <w:marRight w:val="0"/>
          <w:marTop w:val="0"/>
          <w:marBottom w:val="0"/>
          <w:divBdr>
            <w:top w:val="none" w:sz="0" w:space="0" w:color="auto"/>
            <w:left w:val="none" w:sz="0" w:space="0" w:color="auto"/>
            <w:bottom w:val="none" w:sz="0" w:space="0" w:color="auto"/>
            <w:right w:val="none" w:sz="0" w:space="0" w:color="auto"/>
          </w:divBdr>
        </w:div>
        <w:div w:id="205333102">
          <w:marLeft w:val="480"/>
          <w:marRight w:val="0"/>
          <w:marTop w:val="0"/>
          <w:marBottom w:val="0"/>
          <w:divBdr>
            <w:top w:val="none" w:sz="0" w:space="0" w:color="auto"/>
            <w:left w:val="none" w:sz="0" w:space="0" w:color="auto"/>
            <w:bottom w:val="none" w:sz="0" w:space="0" w:color="auto"/>
            <w:right w:val="none" w:sz="0" w:space="0" w:color="auto"/>
          </w:divBdr>
        </w:div>
        <w:div w:id="205605556">
          <w:marLeft w:val="480"/>
          <w:marRight w:val="0"/>
          <w:marTop w:val="0"/>
          <w:marBottom w:val="0"/>
          <w:divBdr>
            <w:top w:val="none" w:sz="0" w:space="0" w:color="auto"/>
            <w:left w:val="none" w:sz="0" w:space="0" w:color="auto"/>
            <w:bottom w:val="none" w:sz="0" w:space="0" w:color="auto"/>
            <w:right w:val="none" w:sz="0" w:space="0" w:color="auto"/>
          </w:divBdr>
        </w:div>
        <w:div w:id="205676553">
          <w:marLeft w:val="480"/>
          <w:marRight w:val="0"/>
          <w:marTop w:val="0"/>
          <w:marBottom w:val="0"/>
          <w:divBdr>
            <w:top w:val="none" w:sz="0" w:space="0" w:color="auto"/>
            <w:left w:val="none" w:sz="0" w:space="0" w:color="auto"/>
            <w:bottom w:val="none" w:sz="0" w:space="0" w:color="auto"/>
            <w:right w:val="none" w:sz="0" w:space="0" w:color="auto"/>
          </w:divBdr>
        </w:div>
        <w:div w:id="205722251">
          <w:marLeft w:val="480"/>
          <w:marRight w:val="0"/>
          <w:marTop w:val="0"/>
          <w:marBottom w:val="0"/>
          <w:divBdr>
            <w:top w:val="none" w:sz="0" w:space="0" w:color="auto"/>
            <w:left w:val="none" w:sz="0" w:space="0" w:color="auto"/>
            <w:bottom w:val="none" w:sz="0" w:space="0" w:color="auto"/>
            <w:right w:val="none" w:sz="0" w:space="0" w:color="auto"/>
          </w:divBdr>
        </w:div>
        <w:div w:id="205725688">
          <w:marLeft w:val="480"/>
          <w:marRight w:val="0"/>
          <w:marTop w:val="0"/>
          <w:marBottom w:val="0"/>
          <w:divBdr>
            <w:top w:val="none" w:sz="0" w:space="0" w:color="auto"/>
            <w:left w:val="none" w:sz="0" w:space="0" w:color="auto"/>
            <w:bottom w:val="none" w:sz="0" w:space="0" w:color="auto"/>
            <w:right w:val="none" w:sz="0" w:space="0" w:color="auto"/>
          </w:divBdr>
        </w:div>
        <w:div w:id="205799525">
          <w:marLeft w:val="480"/>
          <w:marRight w:val="0"/>
          <w:marTop w:val="0"/>
          <w:marBottom w:val="0"/>
          <w:divBdr>
            <w:top w:val="none" w:sz="0" w:space="0" w:color="auto"/>
            <w:left w:val="none" w:sz="0" w:space="0" w:color="auto"/>
            <w:bottom w:val="none" w:sz="0" w:space="0" w:color="auto"/>
            <w:right w:val="none" w:sz="0" w:space="0" w:color="auto"/>
          </w:divBdr>
        </w:div>
        <w:div w:id="205871225">
          <w:marLeft w:val="480"/>
          <w:marRight w:val="0"/>
          <w:marTop w:val="0"/>
          <w:marBottom w:val="0"/>
          <w:divBdr>
            <w:top w:val="none" w:sz="0" w:space="0" w:color="auto"/>
            <w:left w:val="none" w:sz="0" w:space="0" w:color="auto"/>
            <w:bottom w:val="none" w:sz="0" w:space="0" w:color="auto"/>
            <w:right w:val="none" w:sz="0" w:space="0" w:color="auto"/>
          </w:divBdr>
        </w:div>
        <w:div w:id="205872453">
          <w:marLeft w:val="480"/>
          <w:marRight w:val="0"/>
          <w:marTop w:val="0"/>
          <w:marBottom w:val="0"/>
          <w:divBdr>
            <w:top w:val="none" w:sz="0" w:space="0" w:color="auto"/>
            <w:left w:val="none" w:sz="0" w:space="0" w:color="auto"/>
            <w:bottom w:val="none" w:sz="0" w:space="0" w:color="auto"/>
            <w:right w:val="none" w:sz="0" w:space="0" w:color="auto"/>
          </w:divBdr>
        </w:div>
        <w:div w:id="205878470">
          <w:marLeft w:val="480"/>
          <w:marRight w:val="0"/>
          <w:marTop w:val="0"/>
          <w:marBottom w:val="0"/>
          <w:divBdr>
            <w:top w:val="none" w:sz="0" w:space="0" w:color="auto"/>
            <w:left w:val="none" w:sz="0" w:space="0" w:color="auto"/>
            <w:bottom w:val="none" w:sz="0" w:space="0" w:color="auto"/>
            <w:right w:val="none" w:sz="0" w:space="0" w:color="auto"/>
          </w:divBdr>
        </w:div>
        <w:div w:id="206113563">
          <w:marLeft w:val="480"/>
          <w:marRight w:val="0"/>
          <w:marTop w:val="0"/>
          <w:marBottom w:val="0"/>
          <w:divBdr>
            <w:top w:val="none" w:sz="0" w:space="0" w:color="auto"/>
            <w:left w:val="none" w:sz="0" w:space="0" w:color="auto"/>
            <w:bottom w:val="none" w:sz="0" w:space="0" w:color="auto"/>
            <w:right w:val="none" w:sz="0" w:space="0" w:color="auto"/>
          </w:divBdr>
        </w:div>
        <w:div w:id="206140302">
          <w:marLeft w:val="480"/>
          <w:marRight w:val="0"/>
          <w:marTop w:val="0"/>
          <w:marBottom w:val="0"/>
          <w:divBdr>
            <w:top w:val="none" w:sz="0" w:space="0" w:color="auto"/>
            <w:left w:val="none" w:sz="0" w:space="0" w:color="auto"/>
            <w:bottom w:val="none" w:sz="0" w:space="0" w:color="auto"/>
            <w:right w:val="none" w:sz="0" w:space="0" w:color="auto"/>
          </w:divBdr>
        </w:div>
        <w:div w:id="206140972">
          <w:marLeft w:val="480"/>
          <w:marRight w:val="0"/>
          <w:marTop w:val="0"/>
          <w:marBottom w:val="0"/>
          <w:divBdr>
            <w:top w:val="none" w:sz="0" w:space="0" w:color="auto"/>
            <w:left w:val="none" w:sz="0" w:space="0" w:color="auto"/>
            <w:bottom w:val="none" w:sz="0" w:space="0" w:color="auto"/>
            <w:right w:val="none" w:sz="0" w:space="0" w:color="auto"/>
          </w:divBdr>
        </w:div>
        <w:div w:id="206449952">
          <w:marLeft w:val="480"/>
          <w:marRight w:val="0"/>
          <w:marTop w:val="0"/>
          <w:marBottom w:val="0"/>
          <w:divBdr>
            <w:top w:val="none" w:sz="0" w:space="0" w:color="auto"/>
            <w:left w:val="none" w:sz="0" w:space="0" w:color="auto"/>
            <w:bottom w:val="none" w:sz="0" w:space="0" w:color="auto"/>
            <w:right w:val="none" w:sz="0" w:space="0" w:color="auto"/>
          </w:divBdr>
        </w:div>
        <w:div w:id="206451598">
          <w:marLeft w:val="480"/>
          <w:marRight w:val="0"/>
          <w:marTop w:val="0"/>
          <w:marBottom w:val="0"/>
          <w:divBdr>
            <w:top w:val="none" w:sz="0" w:space="0" w:color="auto"/>
            <w:left w:val="none" w:sz="0" w:space="0" w:color="auto"/>
            <w:bottom w:val="none" w:sz="0" w:space="0" w:color="auto"/>
            <w:right w:val="none" w:sz="0" w:space="0" w:color="auto"/>
          </w:divBdr>
        </w:div>
        <w:div w:id="206573510">
          <w:marLeft w:val="480"/>
          <w:marRight w:val="0"/>
          <w:marTop w:val="0"/>
          <w:marBottom w:val="0"/>
          <w:divBdr>
            <w:top w:val="none" w:sz="0" w:space="0" w:color="auto"/>
            <w:left w:val="none" w:sz="0" w:space="0" w:color="auto"/>
            <w:bottom w:val="none" w:sz="0" w:space="0" w:color="auto"/>
            <w:right w:val="none" w:sz="0" w:space="0" w:color="auto"/>
          </w:divBdr>
        </w:div>
        <w:div w:id="206643993">
          <w:marLeft w:val="480"/>
          <w:marRight w:val="0"/>
          <w:marTop w:val="0"/>
          <w:marBottom w:val="0"/>
          <w:divBdr>
            <w:top w:val="none" w:sz="0" w:space="0" w:color="auto"/>
            <w:left w:val="none" w:sz="0" w:space="0" w:color="auto"/>
            <w:bottom w:val="none" w:sz="0" w:space="0" w:color="auto"/>
            <w:right w:val="none" w:sz="0" w:space="0" w:color="auto"/>
          </w:divBdr>
        </w:div>
        <w:div w:id="206769164">
          <w:marLeft w:val="480"/>
          <w:marRight w:val="0"/>
          <w:marTop w:val="0"/>
          <w:marBottom w:val="0"/>
          <w:divBdr>
            <w:top w:val="none" w:sz="0" w:space="0" w:color="auto"/>
            <w:left w:val="none" w:sz="0" w:space="0" w:color="auto"/>
            <w:bottom w:val="none" w:sz="0" w:space="0" w:color="auto"/>
            <w:right w:val="none" w:sz="0" w:space="0" w:color="auto"/>
          </w:divBdr>
        </w:div>
        <w:div w:id="206837492">
          <w:marLeft w:val="480"/>
          <w:marRight w:val="0"/>
          <w:marTop w:val="0"/>
          <w:marBottom w:val="0"/>
          <w:divBdr>
            <w:top w:val="none" w:sz="0" w:space="0" w:color="auto"/>
            <w:left w:val="none" w:sz="0" w:space="0" w:color="auto"/>
            <w:bottom w:val="none" w:sz="0" w:space="0" w:color="auto"/>
            <w:right w:val="none" w:sz="0" w:space="0" w:color="auto"/>
          </w:divBdr>
        </w:div>
        <w:div w:id="206990451">
          <w:marLeft w:val="480"/>
          <w:marRight w:val="0"/>
          <w:marTop w:val="0"/>
          <w:marBottom w:val="0"/>
          <w:divBdr>
            <w:top w:val="none" w:sz="0" w:space="0" w:color="auto"/>
            <w:left w:val="none" w:sz="0" w:space="0" w:color="auto"/>
            <w:bottom w:val="none" w:sz="0" w:space="0" w:color="auto"/>
            <w:right w:val="none" w:sz="0" w:space="0" w:color="auto"/>
          </w:divBdr>
        </w:div>
        <w:div w:id="207228233">
          <w:marLeft w:val="480"/>
          <w:marRight w:val="0"/>
          <w:marTop w:val="0"/>
          <w:marBottom w:val="0"/>
          <w:divBdr>
            <w:top w:val="none" w:sz="0" w:space="0" w:color="auto"/>
            <w:left w:val="none" w:sz="0" w:space="0" w:color="auto"/>
            <w:bottom w:val="none" w:sz="0" w:space="0" w:color="auto"/>
            <w:right w:val="none" w:sz="0" w:space="0" w:color="auto"/>
          </w:divBdr>
        </w:div>
        <w:div w:id="207375621">
          <w:marLeft w:val="480"/>
          <w:marRight w:val="0"/>
          <w:marTop w:val="0"/>
          <w:marBottom w:val="0"/>
          <w:divBdr>
            <w:top w:val="none" w:sz="0" w:space="0" w:color="auto"/>
            <w:left w:val="none" w:sz="0" w:space="0" w:color="auto"/>
            <w:bottom w:val="none" w:sz="0" w:space="0" w:color="auto"/>
            <w:right w:val="none" w:sz="0" w:space="0" w:color="auto"/>
          </w:divBdr>
        </w:div>
        <w:div w:id="207575681">
          <w:marLeft w:val="480"/>
          <w:marRight w:val="0"/>
          <w:marTop w:val="0"/>
          <w:marBottom w:val="0"/>
          <w:divBdr>
            <w:top w:val="none" w:sz="0" w:space="0" w:color="auto"/>
            <w:left w:val="none" w:sz="0" w:space="0" w:color="auto"/>
            <w:bottom w:val="none" w:sz="0" w:space="0" w:color="auto"/>
            <w:right w:val="none" w:sz="0" w:space="0" w:color="auto"/>
          </w:divBdr>
        </w:div>
        <w:div w:id="207911734">
          <w:marLeft w:val="480"/>
          <w:marRight w:val="0"/>
          <w:marTop w:val="0"/>
          <w:marBottom w:val="0"/>
          <w:divBdr>
            <w:top w:val="none" w:sz="0" w:space="0" w:color="auto"/>
            <w:left w:val="none" w:sz="0" w:space="0" w:color="auto"/>
            <w:bottom w:val="none" w:sz="0" w:space="0" w:color="auto"/>
            <w:right w:val="none" w:sz="0" w:space="0" w:color="auto"/>
          </w:divBdr>
        </w:div>
        <w:div w:id="208030902">
          <w:marLeft w:val="480"/>
          <w:marRight w:val="0"/>
          <w:marTop w:val="0"/>
          <w:marBottom w:val="0"/>
          <w:divBdr>
            <w:top w:val="none" w:sz="0" w:space="0" w:color="auto"/>
            <w:left w:val="none" w:sz="0" w:space="0" w:color="auto"/>
            <w:bottom w:val="none" w:sz="0" w:space="0" w:color="auto"/>
            <w:right w:val="none" w:sz="0" w:space="0" w:color="auto"/>
          </w:divBdr>
        </w:div>
        <w:div w:id="208079874">
          <w:marLeft w:val="480"/>
          <w:marRight w:val="0"/>
          <w:marTop w:val="0"/>
          <w:marBottom w:val="0"/>
          <w:divBdr>
            <w:top w:val="none" w:sz="0" w:space="0" w:color="auto"/>
            <w:left w:val="none" w:sz="0" w:space="0" w:color="auto"/>
            <w:bottom w:val="none" w:sz="0" w:space="0" w:color="auto"/>
            <w:right w:val="none" w:sz="0" w:space="0" w:color="auto"/>
          </w:divBdr>
        </w:div>
        <w:div w:id="208109385">
          <w:marLeft w:val="480"/>
          <w:marRight w:val="0"/>
          <w:marTop w:val="0"/>
          <w:marBottom w:val="0"/>
          <w:divBdr>
            <w:top w:val="none" w:sz="0" w:space="0" w:color="auto"/>
            <w:left w:val="none" w:sz="0" w:space="0" w:color="auto"/>
            <w:bottom w:val="none" w:sz="0" w:space="0" w:color="auto"/>
            <w:right w:val="none" w:sz="0" w:space="0" w:color="auto"/>
          </w:divBdr>
        </w:div>
        <w:div w:id="208342132">
          <w:marLeft w:val="480"/>
          <w:marRight w:val="0"/>
          <w:marTop w:val="0"/>
          <w:marBottom w:val="0"/>
          <w:divBdr>
            <w:top w:val="none" w:sz="0" w:space="0" w:color="auto"/>
            <w:left w:val="none" w:sz="0" w:space="0" w:color="auto"/>
            <w:bottom w:val="none" w:sz="0" w:space="0" w:color="auto"/>
            <w:right w:val="none" w:sz="0" w:space="0" w:color="auto"/>
          </w:divBdr>
        </w:div>
        <w:div w:id="208538760">
          <w:marLeft w:val="480"/>
          <w:marRight w:val="0"/>
          <w:marTop w:val="0"/>
          <w:marBottom w:val="0"/>
          <w:divBdr>
            <w:top w:val="none" w:sz="0" w:space="0" w:color="auto"/>
            <w:left w:val="none" w:sz="0" w:space="0" w:color="auto"/>
            <w:bottom w:val="none" w:sz="0" w:space="0" w:color="auto"/>
            <w:right w:val="none" w:sz="0" w:space="0" w:color="auto"/>
          </w:divBdr>
        </w:div>
        <w:div w:id="208615808">
          <w:marLeft w:val="480"/>
          <w:marRight w:val="0"/>
          <w:marTop w:val="0"/>
          <w:marBottom w:val="0"/>
          <w:divBdr>
            <w:top w:val="none" w:sz="0" w:space="0" w:color="auto"/>
            <w:left w:val="none" w:sz="0" w:space="0" w:color="auto"/>
            <w:bottom w:val="none" w:sz="0" w:space="0" w:color="auto"/>
            <w:right w:val="none" w:sz="0" w:space="0" w:color="auto"/>
          </w:divBdr>
        </w:div>
        <w:div w:id="208689385">
          <w:marLeft w:val="480"/>
          <w:marRight w:val="0"/>
          <w:marTop w:val="0"/>
          <w:marBottom w:val="0"/>
          <w:divBdr>
            <w:top w:val="none" w:sz="0" w:space="0" w:color="auto"/>
            <w:left w:val="none" w:sz="0" w:space="0" w:color="auto"/>
            <w:bottom w:val="none" w:sz="0" w:space="0" w:color="auto"/>
            <w:right w:val="none" w:sz="0" w:space="0" w:color="auto"/>
          </w:divBdr>
        </w:div>
        <w:div w:id="208808693">
          <w:marLeft w:val="480"/>
          <w:marRight w:val="0"/>
          <w:marTop w:val="0"/>
          <w:marBottom w:val="0"/>
          <w:divBdr>
            <w:top w:val="none" w:sz="0" w:space="0" w:color="auto"/>
            <w:left w:val="none" w:sz="0" w:space="0" w:color="auto"/>
            <w:bottom w:val="none" w:sz="0" w:space="0" w:color="auto"/>
            <w:right w:val="none" w:sz="0" w:space="0" w:color="auto"/>
          </w:divBdr>
        </w:div>
        <w:div w:id="208883980">
          <w:marLeft w:val="480"/>
          <w:marRight w:val="0"/>
          <w:marTop w:val="0"/>
          <w:marBottom w:val="0"/>
          <w:divBdr>
            <w:top w:val="none" w:sz="0" w:space="0" w:color="auto"/>
            <w:left w:val="none" w:sz="0" w:space="0" w:color="auto"/>
            <w:bottom w:val="none" w:sz="0" w:space="0" w:color="auto"/>
            <w:right w:val="none" w:sz="0" w:space="0" w:color="auto"/>
          </w:divBdr>
        </w:div>
        <w:div w:id="209002299">
          <w:marLeft w:val="480"/>
          <w:marRight w:val="0"/>
          <w:marTop w:val="0"/>
          <w:marBottom w:val="0"/>
          <w:divBdr>
            <w:top w:val="none" w:sz="0" w:space="0" w:color="auto"/>
            <w:left w:val="none" w:sz="0" w:space="0" w:color="auto"/>
            <w:bottom w:val="none" w:sz="0" w:space="0" w:color="auto"/>
            <w:right w:val="none" w:sz="0" w:space="0" w:color="auto"/>
          </w:divBdr>
        </w:div>
        <w:div w:id="209151904">
          <w:marLeft w:val="480"/>
          <w:marRight w:val="0"/>
          <w:marTop w:val="0"/>
          <w:marBottom w:val="0"/>
          <w:divBdr>
            <w:top w:val="none" w:sz="0" w:space="0" w:color="auto"/>
            <w:left w:val="none" w:sz="0" w:space="0" w:color="auto"/>
            <w:bottom w:val="none" w:sz="0" w:space="0" w:color="auto"/>
            <w:right w:val="none" w:sz="0" w:space="0" w:color="auto"/>
          </w:divBdr>
        </w:div>
        <w:div w:id="209152210">
          <w:marLeft w:val="480"/>
          <w:marRight w:val="0"/>
          <w:marTop w:val="0"/>
          <w:marBottom w:val="0"/>
          <w:divBdr>
            <w:top w:val="none" w:sz="0" w:space="0" w:color="auto"/>
            <w:left w:val="none" w:sz="0" w:space="0" w:color="auto"/>
            <w:bottom w:val="none" w:sz="0" w:space="0" w:color="auto"/>
            <w:right w:val="none" w:sz="0" w:space="0" w:color="auto"/>
          </w:divBdr>
        </w:div>
        <w:div w:id="209265054">
          <w:marLeft w:val="480"/>
          <w:marRight w:val="0"/>
          <w:marTop w:val="0"/>
          <w:marBottom w:val="0"/>
          <w:divBdr>
            <w:top w:val="none" w:sz="0" w:space="0" w:color="auto"/>
            <w:left w:val="none" w:sz="0" w:space="0" w:color="auto"/>
            <w:bottom w:val="none" w:sz="0" w:space="0" w:color="auto"/>
            <w:right w:val="none" w:sz="0" w:space="0" w:color="auto"/>
          </w:divBdr>
        </w:div>
        <w:div w:id="209341413">
          <w:marLeft w:val="480"/>
          <w:marRight w:val="0"/>
          <w:marTop w:val="0"/>
          <w:marBottom w:val="0"/>
          <w:divBdr>
            <w:top w:val="none" w:sz="0" w:space="0" w:color="auto"/>
            <w:left w:val="none" w:sz="0" w:space="0" w:color="auto"/>
            <w:bottom w:val="none" w:sz="0" w:space="0" w:color="auto"/>
            <w:right w:val="none" w:sz="0" w:space="0" w:color="auto"/>
          </w:divBdr>
        </w:div>
        <w:div w:id="209348790">
          <w:marLeft w:val="480"/>
          <w:marRight w:val="0"/>
          <w:marTop w:val="0"/>
          <w:marBottom w:val="0"/>
          <w:divBdr>
            <w:top w:val="none" w:sz="0" w:space="0" w:color="auto"/>
            <w:left w:val="none" w:sz="0" w:space="0" w:color="auto"/>
            <w:bottom w:val="none" w:sz="0" w:space="0" w:color="auto"/>
            <w:right w:val="none" w:sz="0" w:space="0" w:color="auto"/>
          </w:divBdr>
        </w:div>
        <w:div w:id="209415562">
          <w:marLeft w:val="480"/>
          <w:marRight w:val="0"/>
          <w:marTop w:val="0"/>
          <w:marBottom w:val="0"/>
          <w:divBdr>
            <w:top w:val="none" w:sz="0" w:space="0" w:color="auto"/>
            <w:left w:val="none" w:sz="0" w:space="0" w:color="auto"/>
            <w:bottom w:val="none" w:sz="0" w:space="0" w:color="auto"/>
            <w:right w:val="none" w:sz="0" w:space="0" w:color="auto"/>
          </w:divBdr>
        </w:div>
        <w:div w:id="209658919">
          <w:marLeft w:val="480"/>
          <w:marRight w:val="0"/>
          <w:marTop w:val="0"/>
          <w:marBottom w:val="0"/>
          <w:divBdr>
            <w:top w:val="none" w:sz="0" w:space="0" w:color="auto"/>
            <w:left w:val="none" w:sz="0" w:space="0" w:color="auto"/>
            <w:bottom w:val="none" w:sz="0" w:space="0" w:color="auto"/>
            <w:right w:val="none" w:sz="0" w:space="0" w:color="auto"/>
          </w:divBdr>
        </w:div>
        <w:div w:id="209659675">
          <w:marLeft w:val="480"/>
          <w:marRight w:val="0"/>
          <w:marTop w:val="0"/>
          <w:marBottom w:val="0"/>
          <w:divBdr>
            <w:top w:val="none" w:sz="0" w:space="0" w:color="auto"/>
            <w:left w:val="none" w:sz="0" w:space="0" w:color="auto"/>
            <w:bottom w:val="none" w:sz="0" w:space="0" w:color="auto"/>
            <w:right w:val="none" w:sz="0" w:space="0" w:color="auto"/>
          </w:divBdr>
        </w:div>
        <w:div w:id="209734041">
          <w:marLeft w:val="480"/>
          <w:marRight w:val="0"/>
          <w:marTop w:val="0"/>
          <w:marBottom w:val="0"/>
          <w:divBdr>
            <w:top w:val="none" w:sz="0" w:space="0" w:color="auto"/>
            <w:left w:val="none" w:sz="0" w:space="0" w:color="auto"/>
            <w:bottom w:val="none" w:sz="0" w:space="0" w:color="auto"/>
            <w:right w:val="none" w:sz="0" w:space="0" w:color="auto"/>
          </w:divBdr>
        </w:div>
        <w:div w:id="210046627">
          <w:marLeft w:val="480"/>
          <w:marRight w:val="0"/>
          <w:marTop w:val="0"/>
          <w:marBottom w:val="0"/>
          <w:divBdr>
            <w:top w:val="none" w:sz="0" w:space="0" w:color="auto"/>
            <w:left w:val="none" w:sz="0" w:space="0" w:color="auto"/>
            <w:bottom w:val="none" w:sz="0" w:space="0" w:color="auto"/>
            <w:right w:val="none" w:sz="0" w:space="0" w:color="auto"/>
          </w:divBdr>
        </w:div>
        <w:div w:id="210116884">
          <w:marLeft w:val="480"/>
          <w:marRight w:val="0"/>
          <w:marTop w:val="0"/>
          <w:marBottom w:val="0"/>
          <w:divBdr>
            <w:top w:val="none" w:sz="0" w:space="0" w:color="auto"/>
            <w:left w:val="none" w:sz="0" w:space="0" w:color="auto"/>
            <w:bottom w:val="none" w:sz="0" w:space="0" w:color="auto"/>
            <w:right w:val="none" w:sz="0" w:space="0" w:color="auto"/>
          </w:divBdr>
        </w:div>
        <w:div w:id="210187876">
          <w:marLeft w:val="480"/>
          <w:marRight w:val="0"/>
          <w:marTop w:val="0"/>
          <w:marBottom w:val="0"/>
          <w:divBdr>
            <w:top w:val="none" w:sz="0" w:space="0" w:color="auto"/>
            <w:left w:val="none" w:sz="0" w:space="0" w:color="auto"/>
            <w:bottom w:val="none" w:sz="0" w:space="0" w:color="auto"/>
            <w:right w:val="none" w:sz="0" w:space="0" w:color="auto"/>
          </w:divBdr>
        </w:div>
        <w:div w:id="210196571">
          <w:marLeft w:val="480"/>
          <w:marRight w:val="0"/>
          <w:marTop w:val="0"/>
          <w:marBottom w:val="0"/>
          <w:divBdr>
            <w:top w:val="none" w:sz="0" w:space="0" w:color="auto"/>
            <w:left w:val="none" w:sz="0" w:space="0" w:color="auto"/>
            <w:bottom w:val="none" w:sz="0" w:space="0" w:color="auto"/>
            <w:right w:val="none" w:sz="0" w:space="0" w:color="auto"/>
          </w:divBdr>
        </w:div>
        <w:div w:id="210264169">
          <w:marLeft w:val="480"/>
          <w:marRight w:val="0"/>
          <w:marTop w:val="0"/>
          <w:marBottom w:val="0"/>
          <w:divBdr>
            <w:top w:val="none" w:sz="0" w:space="0" w:color="auto"/>
            <w:left w:val="none" w:sz="0" w:space="0" w:color="auto"/>
            <w:bottom w:val="none" w:sz="0" w:space="0" w:color="auto"/>
            <w:right w:val="none" w:sz="0" w:space="0" w:color="auto"/>
          </w:divBdr>
        </w:div>
        <w:div w:id="210507131">
          <w:marLeft w:val="480"/>
          <w:marRight w:val="0"/>
          <w:marTop w:val="0"/>
          <w:marBottom w:val="0"/>
          <w:divBdr>
            <w:top w:val="none" w:sz="0" w:space="0" w:color="auto"/>
            <w:left w:val="none" w:sz="0" w:space="0" w:color="auto"/>
            <w:bottom w:val="none" w:sz="0" w:space="0" w:color="auto"/>
            <w:right w:val="none" w:sz="0" w:space="0" w:color="auto"/>
          </w:divBdr>
        </w:div>
        <w:div w:id="210582279">
          <w:marLeft w:val="480"/>
          <w:marRight w:val="0"/>
          <w:marTop w:val="0"/>
          <w:marBottom w:val="0"/>
          <w:divBdr>
            <w:top w:val="none" w:sz="0" w:space="0" w:color="auto"/>
            <w:left w:val="none" w:sz="0" w:space="0" w:color="auto"/>
            <w:bottom w:val="none" w:sz="0" w:space="0" w:color="auto"/>
            <w:right w:val="none" w:sz="0" w:space="0" w:color="auto"/>
          </w:divBdr>
        </w:div>
        <w:div w:id="210583379">
          <w:marLeft w:val="480"/>
          <w:marRight w:val="0"/>
          <w:marTop w:val="0"/>
          <w:marBottom w:val="0"/>
          <w:divBdr>
            <w:top w:val="none" w:sz="0" w:space="0" w:color="auto"/>
            <w:left w:val="none" w:sz="0" w:space="0" w:color="auto"/>
            <w:bottom w:val="none" w:sz="0" w:space="0" w:color="auto"/>
            <w:right w:val="none" w:sz="0" w:space="0" w:color="auto"/>
          </w:divBdr>
        </w:div>
        <w:div w:id="210651956">
          <w:marLeft w:val="480"/>
          <w:marRight w:val="0"/>
          <w:marTop w:val="0"/>
          <w:marBottom w:val="0"/>
          <w:divBdr>
            <w:top w:val="none" w:sz="0" w:space="0" w:color="auto"/>
            <w:left w:val="none" w:sz="0" w:space="0" w:color="auto"/>
            <w:bottom w:val="none" w:sz="0" w:space="0" w:color="auto"/>
            <w:right w:val="none" w:sz="0" w:space="0" w:color="auto"/>
          </w:divBdr>
        </w:div>
        <w:div w:id="210725802">
          <w:marLeft w:val="480"/>
          <w:marRight w:val="0"/>
          <w:marTop w:val="0"/>
          <w:marBottom w:val="0"/>
          <w:divBdr>
            <w:top w:val="none" w:sz="0" w:space="0" w:color="auto"/>
            <w:left w:val="none" w:sz="0" w:space="0" w:color="auto"/>
            <w:bottom w:val="none" w:sz="0" w:space="0" w:color="auto"/>
            <w:right w:val="none" w:sz="0" w:space="0" w:color="auto"/>
          </w:divBdr>
        </w:div>
        <w:div w:id="210850476">
          <w:marLeft w:val="480"/>
          <w:marRight w:val="0"/>
          <w:marTop w:val="0"/>
          <w:marBottom w:val="0"/>
          <w:divBdr>
            <w:top w:val="none" w:sz="0" w:space="0" w:color="auto"/>
            <w:left w:val="none" w:sz="0" w:space="0" w:color="auto"/>
            <w:bottom w:val="none" w:sz="0" w:space="0" w:color="auto"/>
            <w:right w:val="none" w:sz="0" w:space="0" w:color="auto"/>
          </w:divBdr>
        </w:div>
        <w:div w:id="210966096">
          <w:marLeft w:val="480"/>
          <w:marRight w:val="0"/>
          <w:marTop w:val="0"/>
          <w:marBottom w:val="0"/>
          <w:divBdr>
            <w:top w:val="none" w:sz="0" w:space="0" w:color="auto"/>
            <w:left w:val="none" w:sz="0" w:space="0" w:color="auto"/>
            <w:bottom w:val="none" w:sz="0" w:space="0" w:color="auto"/>
            <w:right w:val="none" w:sz="0" w:space="0" w:color="auto"/>
          </w:divBdr>
        </w:div>
        <w:div w:id="210967551">
          <w:marLeft w:val="480"/>
          <w:marRight w:val="0"/>
          <w:marTop w:val="0"/>
          <w:marBottom w:val="0"/>
          <w:divBdr>
            <w:top w:val="none" w:sz="0" w:space="0" w:color="auto"/>
            <w:left w:val="none" w:sz="0" w:space="0" w:color="auto"/>
            <w:bottom w:val="none" w:sz="0" w:space="0" w:color="auto"/>
            <w:right w:val="none" w:sz="0" w:space="0" w:color="auto"/>
          </w:divBdr>
        </w:div>
        <w:div w:id="211121070">
          <w:marLeft w:val="480"/>
          <w:marRight w:val="0"/>
          <w:marTop w:val="0"/>
          <w:marBottom w:val="0"/>
          <w:divBdr>
            <w:top w:val="none" w:sz="0" w:space="0" w:color="auto"/>
            <w:left w:val="none" w:sz="0" w:space="0" w:color="auto"/>
            <w:bottom w:val="none" w:sz="0" w:space="0" w:color="auto"/>
            <w:right w:val="none" w:sz="0" w:space="0" w:color="auto"/>
          </w:divBdr>
        </w:div>
        <w:div w:id="211187438">
          <w:marLeft w:val="480"/>
          <w:marRight w:val="0"/>
          <w:marTop w:val="0"/>
          <w:marBottom w:val="0"/>
          <w:divBdr>
            <w:top w:val="none" w:sz="0" w:space="0" w:color="auto"/>
            <w:left w:val="none" w:sz="0" w:space="0" w:color="auto"/>
            <w:bottom w:val="none" w:sz="0" w:space="0" w:color="auto"/>
            <w:right w:val="none" w:sz="0" w:space="0" w:color="auto"/>
          </w:divBdr>
        </w:div>
        <w:div w:id="211238798">
          <w:marLeft w:val="480"/>
          <w:marRight w:val="0"/>
          <w:marTop w:val="0"/>
          <w:marBottom w:val="0"/>
          <w:divBdr>
            <w:top w:val="none" w:sz="0" w:space="0" w:color="auto"/>
            <w:left w:val="none" w:sz="0" w:space="0" w:color="auto"/>
            <w:bottom w:val="none" w:sz="0" w:space="0" w:color="auto"/>
            <w:right w:val="none" w:sz="0" w:space="0" w:color="auto"/>
          </w:divBdr>
        </w:div>
        <w:div w:id="211356344">
          <w:marLeft w:val="480"/>
          <w:marRight w:val="0"/>
          <w:marTop w:val="0"/>
          <w:marBottom w:val="0"/>
          <w:divBdr>
            <w:top w:val="none" w:sz="0" w:space="0" w:color="auto"/>
            <w:left w:val="none" w:sz="0" w:space="0" w:color="auto"/>
            <w:bottom w:val="none" w:sz="0" w:space="0" w:color="auto"/>
            <w:right w:val="none" w:sz="0" w:space="0" w:color="auto"/>
          </w:divBdr>
        </w:div>
        <w:div w:id="211380542">
          <w:marLeft w:val="480"/>
          <w:marRight w:val="0"/>
          <w:marTop w:val="0"/>
          <w:marBottom w:val="0"/>
          <w:divBdr>
            <w:top w:val="none" w:sz="0" w:space="0" w:color="auto"/>
            <w:left w:val="none" w:sz="0" w:space="0" w:color="auto"/>
            <w:bottom w:val="none" w:sz="0" w:space="0" w:color="auto"/>
            <w:right w:val="none" w:sz="0" w:space="0" w:color="auto"/>
          </w:divBdr>
        </w:div>
        <w:div w:id="211425990">
          <w:marLeft w:val="480"/>
          <w:marRight w:val="0"/>
          <w:marTop w:val="0"/>
          <w:marBottom w:val="0"/>
          <w:divBdr>
            <w:top w:val="none" w:sz="0" w:space="0" w:color="auto"/>
            <w:left w:val="none" w:sz="0" w:space="0" w:color="auto"/>
            <w:bottom w:val="none" w:sz="0" w:space="0" w:color="auto"/>
            <w:right w:val="none" w:sz="0" w:space="0" w:color="auto"/>
          </w:divBdr>
        </w:div>
        <w:div w:id="211504873">
          <w:marLeft w:val="480"/>
          <w:marRight w:val="0"/>
          <w:marTop w:val="0"/>
          <w:marBottom w:val="0"/>
          <w:divBdr>
            <w:top w:val="none" w:sz="0" w:space="0" w:color="auto"/>
            <w:left w:val="none" w:sz="0" w:space="0" w:color="auto"/>
            <w:bottom w:val="none" w:sz="0" w:space="0" w:color="auto"/>
            <w:right w:val="none" w:sz="0" w:space="0" w:color="auto"/>
          </w:divBdr>
        </w:div>
        <w:div w:id="211506461">
          <w:marLeft w:val="480"/>
          <w:marRight w:val="0"/>
          <w:marTop w:val="0"/>
          <w:marBottom w:val="0"/>
          <w:divBdr>
            <w:top w:val="none" w:sz="0" w:space="0" w:color="auto"/>
            <w:left w:val="none" w:sz="0" w:space="0" w:color="auto"/>
            <w:bottom w:val="none" w:sz="0" w:space="0" w:color="auto"/>
            <w:right w:val="none" w:sz="0" w:space="0" w:color="auto"/>
          </w:divBdr>
        </w:div>
        <w:div w:id="211574560">
          <w:marLeft w:val="480"/>
          <w:marRight w:val="0"/>
          <w:marTop w:val="0"/>
          <w:marBottom w:val="0"/>
          <w:divBdr>
            <w:top w:val="none" w:sz="0" w:space="0" w:color="auto"/>
            <w:left w:val="none" w:sz="0" w:space="0" w:color="auto"/>
            <w:bottom w:val="none" w:sz="0" w:space="0" w:color="auto"/>
            <w:right w:val="none" w:sz="0" w:space="0" w:color="auto"/>
          </w:divBdr>
        </w:div>
        <w:div w:id="211579474">
          <w:marLeft w:val="480"/>
          <w:marRight w:val="0"/>
          <w:marTop w:val="0"/>
          <w:marBottom w:val="0"/>
          <w:divBdr>
            <w:top w:val="none" w:sz="0" w:space="0" w:color="auto"/>
            <w:left w:val="none" w:sz="0" w:space="0" w:color="auto"/>
            <w:bottom w:val="none" w:sz="0" w:space="0" w:color="auto"/>
            <w:right w:val="none" w:sz="0" w:space="0" w:color="auto"/>
          </w:divBdr>
        </w:div>
        <w:div w:id="211617911">
          <w:marLeft w:val="480"/>
          <w:marRight w:val="0"/>
          <w:marTop w:val="0"/>
          <w:marBottom w:val="0"/>
          <w:divBdr>
            <w:top w:val="none" w:sz="0" w:space="0" w:color="auto"/>
            <w:left w:val="none" w:sz="0" w:space="0" w:color="auto"/>
            <w:bottom w:val="none" w:sz="0" w:space="0" w:color="auto"/>
            <w:right w:val="none" w:sz="0" w:space="0" w:color="auto"/>
          </w:divBdr>
        </w:div>
        <w:div w:id="211692105">
          <w:marLeft w:val="480"/>
          <w:marRight w:val="0"/>
          <w:marTop w:val="0"/>
          <w:marBottom w:val="0"/>
          <w:divBdr>
            <w:top w:val="none" w:sz="0" w:space="0" w:color="auto"/>
            <w:left w:val="none" w:sz="0" w:space="0" w:color="auto"/>
            <w:bottom w:val="none" w:sz="0" w:space="0" w:color="auto"/>
            <w:right w:val="none" w:sz="0" w:space="0" w:color="auto"/>
          </w:divBdr>
        </w:div>
        <w:div w:id="211842481">
          <w:marLeft w:val="480"/>
          <w:marRight w:val="0"/>
          <w:marTop w:val="0"/>
          <w:marBottom w:val="0"/>
          <w:divBdr>
            <w:top w:val="none" w:sz="0" w:space="0" w:color="auto"/>
            <w:left w:val="none" w:sz="0" w:space="0" w:color="auto"/>
            <w:bottom w:val="none" w:sz="0" w:space="0" w:color="auto"/>
            <w:right w:val="none" w:sz="0" w:space="0" w:color="auto"/>
          </w:divBdr>
        </w:div>
        <w:div w:id="211960684">
          <w:marLeft w:val="480"/>
          <w:marRight w:val="0"/>
          <w:marTop w:val="0"/>
          <w:marBottom w:val="0"/>
          <w:divBdr>
            <w:top w:val="none" w:sz="0" w:space="0" w:color="auto"/>
            <w:left w:val="none" w:sz="0" w:space="0" w:color="auto"/>
            <w:bottom w:val="none" w:sz="0" w:space="0" w:color="auto"/>
            <w:right w:val="none" w:sz="0" w:space="0" w:color="auto"/>
          </w:divBdr>
        </w:div>
        <w:div w:id="212041422">
          <w:marLeft w:val="480"/>
          <w:marRight w:val="0"/>
          <w:marTop w:val="0"/>
          <w:marBottom w:val="0"/>
          <w:divBdr>
            <w:top w:val="none" w:sz="0" w:space="0" w:color="auto"/>
            <w:left w:val="none" w:sz="0" w:space="0" w:color="auto"/>
            <w:bottom w:val="none" w:sz="0" w:space="0" w:color="auto"/>
            <w:right w:val="none" w:sz="0" w:space="0" w:color="auto"/>
          </w:divBdr>
        </w:div>
        <w:div w:id="212229301">
          <w:marLeft w:val="480"/>
          <w:marRight w:val="0"/>
          <w:marTop w:val="0"/>
          <w:marBottom w:val="0"/>
          <w:divBdr>
            <w:top w:val="none" w:sz="0" w:space="0" w:color="auto"/>
            <w:left w:val="none" w:sz="0" w:space="0" w:color="auto"/>
            <w:bottom w:val="none" w:sz="0" w:space="0" w:color="auto"/>
            <w:right w:val="none" w:sz="0" w:space="0" w:color="auto"/>
          </w:divBdr>
        </w:div>
        <w:div w:id="212278381">
          <w:marLeft w:val="480"/>
          <w:marRight w:val="0"/>
          <w:marTop w:val="0"/>
          <w:marBottom w:val="0"/>
          <w:divBdr>
            <w:top w:val="none" w:sz="0" w:space="0" w:color="auto"/>
            <w:left w:val="none" w:sz="0" w:space="0" w:color="auto"/>
            <w:bottom w:val="none" w:sz="0" w:space="0" w:color="auto"/>
            <w:right w:val="none" w:sz="0" w:space="0" w:color="auto"/>
          </w:divBdr>
        </w:div>
        <w:div w:id="212472026">
          <w:marLeft w:val="480"/>
          <w:marRight w:val="0"/>
          <w:marTop w:val="0"/>
          <w:marBottom w:val="0"/>
          <w:divBdr>
            <w:top w:val="none" w:sz="0" w:space="0" w:color="auto"/>
            <w:left w:val="none" w:sz="0" w:space="0" w:color="auto"/>
            <w:bottom w:val="none" w:sz="0" w:space="0" w:color="auto"/>
            <w:right w:val="none" w:sz="0" w:space="0" w:color="auto"/>
          </w:divBdr>
        </w:div>
        <w:div w:id="212541150">
          <w:marLeft w:val="480"/>
          <w:marRight w:val="0"/>
          <w:marTop w:val="0"/>
          <w:marBottom w:val="0"/>
          <w:divBdr>
            <w:top w:val="none" w:sz="0" w:space="0" w:color="auto"/>
            <w:left w:val="none" w:sz="0" w:space="0" w:color="auto"/>
            <w:bottom w:val="none" w:sz="0" w:space="0" w:color="auto"/>
            <w:right w:val="none" w:sz="0" w:space="0" w:color="auto"/>
          </w:divBdr>
        </w:div>
        <w:div w:id="212737329">
          <w:marLeft w:val="480"/>
          <w:marRight w:val="0"/>
          <w:marTop w:val="0"/>
          <w:marBottom w:val="0"/>
          <w:divBdr>
            <w:top w:val="none" w:sz="0" w:space="0" w:color="auto"/>
            <w:left w:val="none" w:sz="0" w:space="0" w:color="auto"/>
            <w:bottom w:val="none" w:sz="0" w:space="0" w:color="auto"/>
            <w:right w:val="none" w:sz="0" w:space="0" w:color="auto"/>
          </w:divBdr>
        </w:div>
        <w:div w:id="212809300">
          <w:marLeft w:val="480"/>
          <w:marRight w:val="0"/>
          <w:marTop w:val="0"/>
          <w:marBottom w:val="0"/>
          <w:divBdr>
            <w:top w:val="none" w:sz="0" w:space="0" w:color="auto"/>
            <w:left w:val="none" w:sz="0" w:space="0" w:color="auto"/>
            <w:bottom w:val="none" w:sz="0" w:space="0" w:color="auto"/>
            <w:right w:val="none" w:sz="0" w:space="0" w:color="auto"/>
          </w:divBdr>
        </w:div>
        <w:div w:id="212813434">
          <w:marLeft w:val="480"/>
          <w:marRight w:val="0"/>
          <w:marTop w:val="0"/>
          <w:marBottom w:val="0"/>
          <w:divBdr>
            <w:top w:val="none" w:sz="0" w:space="0" w:color="auto"/>
            <w:left w:val="none" w:sz="0" w:space="0" w:color="auto"/>
            <w:bottom w:val="none" w:sz="0" w:space="0" w:color="auto"/>
            <w:right w:val="none" w:sz="0" w:space="0" w:color="auto"/>
          </w:divBdr>
        </w:div>
        <w:div w:id="212817798">
          <w:marLeft w:val="480"/>
          <w:marRight w:val="0"/>
          <w:marTop w:val="0"/>
          <w:marBottom w:val="0"/>
          <w:divBdr>
            <w:top w:val="none" w:sz="0" w:space="0" w:color="auto"/>
            <w:left w:val="none" w:sz="0" w:space="0" w:color="auto"/>
            <w:bottom w:val="none" w:sz="0" w:space="0" w:color="auto"/>
            <w:right w:val="none" w:sz="0" w:space="0" w:color="auto"/>
          </w:divBdr>
        </w:div>
        <w:div w:id="212885845">
          <w:marLeft w:val="480"/>
          <w:marRight w:val="0"/>
          <w:marTop w:val="0"/>
          <w:marBottom w:val="0"/>
          <w:divBdr>
            <w:top w:val="none" w:sz="0" w:space="0" w:color="auto"/>
            <w:left w:val="none" w:sz="0" w:space="0" w:color="auto"/>
            <w:bottom w:val="none" w:sz="0" w:space="0" w:color="auto"/>
            <w:right w:val="none" w:sz="0" w:space="0" w:color="auto"/>
          </w:divBdr>
        </w:div>
        <w:div w:id="213002430">
          <w:marLeft w:val="480"/>
          <w:marRight w:val="0"/>
          <w:marTop w:val="0"/>
          <w:marBottom w:val="0"/>
          <w:divBdr>
            <w:top w:val="none" w:sz="0" w:space="0" w:color="auto"/>
            <w:left w:val="none" w:sz="0" w:space="0" w:color="auto"/>
            <w:bottom w:val="none" w:sz="0" w:space="0" w:color="auto"/>
            <w:right w:val="none" w:sz="0" w:space="0" w:color="auto"/>
          </w:divBdr>
        </w:div>
        <w:div w:id="213006193">
          <w:marLeft w:val="480"/>
          <w:marRight w:val="0"/>
          <w:marTop w:val="0"/>
          <w:marBottom w:val="0"/>
          <w:divBdr>
            <w:top w:val="none" w:sz="0" w:space="0" w:color="auto"/>
            <w:left w:val="none" w:sz="0" w:space="0" w:color="auto"/>
            <w:bottom w:val="none" w:sz="0" w:space="0" w:color="auto"/>
            <w:right w:val="none" w:sz="0" w:space="0" w:color="auto"/>
          </w:divBdr>
        </w:div>
        <w:div w:id="213080705">
          <w:marLeft w:val="480"/>
          <w:marRight w:val="0"/>
          <w:marTop w:val="0"/>
          <w:marBottom w:val="0"/>
          <w:divBdr>
            <w:top w:val="none" w:sz="0" w:space="0" w:color="auto"/>
            <w:left w:val="none" w:sz="0" w:space="0" w:color="auto"/>
            <w:bottom w:val="none" w:sz="0" w:space="0" w:color="auto"/>
            <w:right w:val="none" w:sz="0" w:space="0" w:color="auto"/>
          </w:divBdr>
        </w:div>
        <w:div w:id="213123228">
          <w:marLeft w:val="480"/>
          <w:marRight w:val="0"/>
          <w:marTop w:val="0"/>
          <w:marBottom w:val="0"/>
          <w:divBdr>
            <w:top w:val="none" w:sz="0" w:space="0" w:color="auto"/>
            <w:left w:val="none" w:sz="0" w:space="0" w:color="auto"/>
            <w:bottom w:val="none" w:sz="0" w:space="0" w:color="auto"/>
            <w:right w:val="none" w:sz="0" w:space="0" w:color="auto"/>
          </w:divBdr>
        </w:div>
        <w:div w:id="213540202">
          <w:marLeft w:val="480"/>
          <w:marRight w:val="0"/>
          <w:marTop w:val="0"/>
          <w:marBottom w:val="0"/>
          <w:divBdr>
            <w:top w:val="none" w:sz="0" w:space="0" w:color="auto"/>
            <w:left w:val="none" w:sz="0" w:space="0" w:color="auto"/>
            <w:bottom w:val="none" w:sz="0" w:space="0" w:color="auto"/>
            <w:right w:val="none" w:sz="0" w:space="0" w:color="auto"/>
          </w:divBdr>
        </w:div>
        <w:div w:id="213589025">
          <w:marLeft w:val="480"/>
          <w:marRight w:val="0"/>
          <w:marTop w:val="0"/>
          <w:marBottom w:val="0"/>
          <w:divBdr>
            <w:top w:val="none" w:sz="0" w:space="0" w:color="auto"/>
            <w:left w:val="none" w:sz="0" w:space="0" w:color="auto"/>
            <w:bottom w:val="none" w:sz="0" w:space="0" w:color="auto"/>
            <w:right w:val="none" w:sz="0" w:space="0" w:color="auto"/>
          </w:divBdr>
        </w:div>
        <w:div w:id="213665069">
          <w:marLeft w:val="480"/>
          <w:marRight w:val="0"/>
          <w:marTop w:val="0"/>
          <w:marBottom w:val="0"/>
          <w:divBdr>
            <w:top w:val="none" w:sz="0" w:space="0" w:color="auto"/>
            <w:left w:val="none" w:sz="0" w:space="0" w:color="auto"/>
            <w:bottom w:val="none" w:sz="0" w:space="0" w:color="auto"/>
            <w:right w:val="none" w:sz="0" w:space="0" w:color="auto"/>
          </w:divBdr>
        </w:div>
        <w:div w:id="213784328">
          <w:marLeft w:val="480"/>
          <w:marRight w:val="0"/>
          <w:marTop w:val="0"/>
          <w:marBottom w:val="0"/>
          <w:divBdr>
            <w:top w:val="none" w:sz="0" w:space="0" w:color="auto"/>
            <w:left w:val="none" w:sz="0" w:space="0" w:color="auto"/>
            <w:bottom w:val="none" w:sz="0" w:space="0" w:color="auto"/>
            <w:right w:val="none" w:sz="0" w:space="0" w:color="auto"/>
          </w:divBdr>
        </w:div>
        <w:div w:id="213855758">
          <w:marLeft w:val="480"/>
          <w:marRight w:val="0"/>
          <w:marTop w:val="0"/>
          <w:marBottom w:val="0"/>
          <w:divBdr>
            <w:top w:val="none" w:sz="0" w:space="0" w:color="auto"/>
            <w:left w:val="none" w:sz="0" w:space="0" w:color="auto"/>
            <w:bottom w:val="none" w:sz="0" w:space="0" w:color="auto"/>
            <w:right w:val="none" w:sz="0" w:space="0" w:color="auto"/>
          </w:divBdr>
        </w:div>
        <w:div w:id="213859128">
          <w:marLeft w:val="480"/>
          <w:marRight w:val="0"/>
          <w:marTop w:val="0"/>
          <w:marBottom w:val="0"/>
          <w:divBdr>
            <w:top w:val="none" w:sz="0" w:space="0" w:color="auto"/>
            <w:left w:val="none" w:sz="0" w:space="0" w:color="auto"/>
            <w:bottom w:val="none" w:sz="0" w:space="0" w:color="auto"/>
            <w:right w:val="none" w:sz="0" w:space="0" w:color="auto"/>
          </w:divBdr>
        </w:div>
        <w:div w:id="213929975">
          <w:marLeft w:val="480"/>
          <w:marRight w:val="0"/>
          <w:marTop w:val="0"/>
          <w:marBottom w:val="0"/>
          <w:divBdr>
            <w:top w:val="none" w:sz="0" w:space="0" w:color="auto"/>
            <w:left w:val="none" w:sz="0" w:space="0" w:color="auto"/>
            <w:bottom w:val="none" w:sz="0" w:space="0" w:color="auto"/>
            <w:right w:val="none" w:sz="0" w:space="0" w:color="auto"/>
          </w:divBdr>
        </w:div>
        <w:div w:id="213932366">
          <w:marLeft w:val="480"/>
          <w:marRight w:val="0"/>
          <w:marTop w:val="0"/>
          <w:marBottom w:val="0"/>
          <w:divBdr>
            <w:top w:val="none" w:sz="0" w:space="0" w:color="auto"/>
            <w:left w:val="none" w:sz="0" w:space="0" w:color="auto"/>
            <w:bottom w:val="none" w:sz="0" w:space="0" w:color="auto"/>
            <w:right w:val="none" w:sz="0" w:space="0" w:color="auto"/>
          </w:divBdr>
        </w:div>
        <w:div w:id="214006381">
          <w:marLeft w:val="480"/>
          <w:marRight w:val="0"/>
          <w:marTop w:val="0"/>
          <w:marBottom w:val="0"/>
          <w:divBdr>
            <w:top w:val="none" w:sz="0" w:space="0" w:color="auto"/>
            <w:left w:val="none" w:sz="0" w:space="0" w:color="auto"/>
            <w:bottom w:val="none" w:sz="0" w:space="0" w:color="auto"/>
            <w:right w:val="none" w:sz="0" w:space="0" w:color="auto"/>
          </w:divBdr>
        </w:div>
        <w:div w:id="214049659">
          <w:marLeft w:val="480"/>
          <w:marRight w:val="0"/>
          <w:marTop w:val="0"/>
          <w:marBottom w:val="0"/>
          <w:divBdr>
            <w:top w:val="none" w:sz="0" w:space="0" w:color="auto"/>
            <w:left w:val="none" w:sz="0" w:space="0" w:color="auto"/>
            <w:bottom w:val="none" w:sz="0" w:space="0" w:color="auto"/>
            <w:right w:val="none" w:sz="0" w:space="0" w:color="auto"/>
          </w:divBdr>
        </w:div>
        <w:div w:id="214127276">
          <w:marLeft w:val="480"/>
          <w:marRight w:val="0"/>
          <w:marTop w:val="0"/>
          <w:marBottom w:val="0"/>
          <w:divBdr>
            <w:top w:val="none" w:sz="0" w:space="0" w:color="auto"/>
            <w:left w:val="none" w:sz="0" w:space="0" w:color="auto"/>
            <w:bottom w:val="none" w:sz="0" w:space="0" w:color="auto"/>
            <w:right w:val="none" w:sz="0" w:space="0" w:color="auto"/>
          </w:divBdr>
        </w:div>
        <w:div w:id="214781017">
          <w:marLeft w:val="480"/>
          <w:marRight w:val="0"/>
          <w:marTop w:val="0"/>
          <w:marBottom w:val="0"/>
          <w:divBdr>
            <w:top w:val="none" w:sz="0" w:space="0" w:color="auto"/>
            <w:left w:val="none" w:sz="0" w:space="0" w:color="auto"/>
            <w:bottom w:val="none" w:sz="0" w:space="0" w:color="auto"/>
            <w:right w:val="none" w:sz="0" w:space="0" w:color="auto"/>
          </w:divBdr>
        </w:div>
        <w:div w:id="214852644">
          <w:marLeft w:val="480"/>
          <w:marRight w:val="0"/>
          <w:marTop w:val="0"/>
          <w:marBottom w:val="0"/>
          <w:divBdr>
            <w:top w:val="none" w:sz="0" w:space="0" w:color="auto"/>
            <w:left w:val="none" w:sz="0" w:space="0" w:color="auto"/>
            <w:bottom w:val="none" w:sz="0" w:space="0" w:color="auto"/>
            <w:right w:val="none" w:sz="0" w:space="0" w:color="auto"/>
          </w:divBdr>
        </w:div>
        <w:div w:id="214853299">
          <w:marLeft w:val="480"/>
          <w:marRight w:val="0"/>
          <w:marTop w:val="0"/>
          <w:marBottom w:val="0"/>
          <w:divBdr>
            <w:top w:val="none" w:sz="0" w:space="0" w:color="auto"/>
            <w:left w:val="none" w:sz="0" w:space="0" w:color="auto"/>
            <w:bottom w:val="none" w:sz="0" w:space="0" w:color="auto"/>
            <w:right w:val="none" w:sz="0" w:space="0" w:color="auto"/>
          </w:divBdr>
        </w:div>
        <w:div w:id="214969373">
          <w:marLeft w:val="480"/>
          <w:marRight w:val="0"/>
          <w:marTop w:val="0"/>
          <w:marBottom w:val="0"/>
          <w:divBdr>
            <w:top w:val="none" w:sz="0" w:space="0" w:color="auto"/>
            <w:left w:val="none" w:sz="0" w:space="0" w:color="auto"/>
            <w:bottom w:val="none" w:sz="0" w:space="0" w:color="auto"/>
            <w:right w:val="none" w:sz="0" w:space="0" w:color="auto"/>
          </w:divBdr>
        </w:div>
        <w:div w:id="215046236">
          <w:marLeft w:val="480"/>
          <w:marRight w:val="0"/>
          <w:marTop w:val="0"/>
          <w:marBottom w:val="0"/>
          <w:divBdr>
            <w:top w:val="none" w:sz="0" w:space="0" w:color="auto"/>
            <w:left w:val="none" w:sz="0" w:space="0" w:color="auto"/>
            <w:bottom w:val="none" w:sz="0" w:space="0" w:color="auto"/>
            <w:right w:val="none" w:sz="0" w:space="0" w:color="auto"/>
          </w:divBdr>
        </w:div>
        <w:div w:id="215311966">
          <w:marLeft w:val="0"/>
          <w:marRight w:val="0"/>
          <w:marTop w:val="0"/>
          <w:marBottom w:val="0"/>
          <w:divBdr>
            <w:top w:val="none" w:sz="0" w:space="0" w:color="auto"/>
            <w:left w:val="none" w:sz="0" w:space="0" w:color="auto"/>
            <w:bottom w:val="none" w:sz="0" w:space="0" w:color="auto"/>
            <w:right w:val="none" w:sz="0" w:space="0" w:color="auto"/>
          </w:divBdr>
        </w:div>
        <w:div w:id="215552568">
          <w:marLeft w:val="480"/>
          <w:marRight w:val="0"/>
          <w:marTop w:val="0"/>
          <w:marBottom w:val="0"/>
          <w:divBdr>
            <w:top w:val="none" w:sz="0" w:space="0" w:color="auto"/>
            <w:left w:val="none" w:sz="0" w:space="0" w:color="auto"/>
            <w:bottom w:val="none" w:sz="0" w:space="0" w:color="auto"/>
            <w:right w:val="none" w:sz="0" w:space="0" w:color="auto"/>
          </w:divBdr>
        </w:div>
        <w:div w:id="215748086">
          <w:marLeft w:val="480"/>
          <w:marRight w:val="0"/>
          <w:marTop w:val="0"/>
          <w:marBottom w:val="0"/>
          <w:divBdr>
            <w:top w:val="none" w:sz="0" w:space="0" w:color="auto"/>
            <w:left w:val="none" w:sz="0" w:space="0" w:color="auto"/>
            <w:bottom w:val="none" w:sz="0" w:space="0" w:color="auto"/>
            <w:right w:val="none" w:sz="0" w:space="0" w:color="auto"/>
          </w:divBdr>
        </w:div>
        <w:div w:id="215774928">
          <w:marLeft w:val="480"/>
          <w:marRight w:val="0"/>
          <w:marTop w:val="0"/>
          <w:marBottom w:val="0"/>
          <w:divBdr>
            <w:top w:val="none" w:sz="0" w:space="0" w:color="auto"/>
            <w:left w:val="none" w:sz="0" w:space="0" w:color="auto"/>
            <w:bottom w:val="none" w:sz="0" w:space="0" w:color="auto"/>
            <w:right w:val="none" w:sz="0" w:space="0" w:color="auto"/>
          </w:divBdr>
        </w:div>
        <w:div w:id="215822750">
          <w:marLeft w:val="480"/>
          <w:marRight w:val="0"/>
          <w:marTop w:val="0"/>
          <w:marBottom w:val="0"/>
          <w:divBdr>
            <w:top w:val="none" w:sz="0" w:space="0" w:color="auto"/>
            <w:left w:val="none" w:sz="0" w:space="0" w:color="auto"/>
            <w:bottom w:val="none" w:sz="0" w:space="0" w:color="auto"/>
            <w:right w:val="none" w:sz="0" w:space="0" w:color="auto"/>
          </w:divBdr>
        </w:div>
        <w:div w:id="215942579">
          <w:marLeft w:val="480"/>
          <w:marRight w:val="0"/>
          <w:marTop w:val="0"/>
          <w:marBottom w:val="0"/>
          <w:divBdr>
            <w:top w:val="none" w:sz="0" w:space="0" w:color="auto"/>
            <w:left w:val="none" w:sz="0" w:space="0" w:color="auto"/>
            <w:bottom w:val="none" w:sz="0" w:space="0" w:color="auto"/>
            <w:right w:val="none" w:sz="0" w:space="0" w:color="auto"/>
          </w:divBdr>
        </w:div>
        <w:div w:id="215943470">
          <w:marLeft w:val="480"/>
          <w:marRight w:val="0"/>
          <w:marTop w:val="0"/>
          <w:marBottom w:val="0"/>
          <w:divBdr>
            <w:top w:val="none" w:sz="0" w:space="0" w:color="auto"/>
            <w:left w:val="none" w:sz="0" w:space="0" w:color="auto"/>
            <w:bottom w:val="none" w:sz="0" w:space="0" w:color="auto"/>
            <w:right w:val="none" w:sz="0" w:space="0" w:color="auto"/>
          </w:divBdr>
        </w:div>
        <w:div w:id="216206849">
          <w:marLeft w:val="480"/>
          <w:marRight w:val="0"/>
          <w:marTop w:val="0"/>
          <w:marBottom w:val="0"/>
          <w:divBdr>
            <w:top w:val="none" w:sz="0" w:space="0" w:color="auto"/>
            <w:left w:val="none" w:sz="0" w:space="0" w:color="auto"/>
            <w:bottom w:val="none" w:sz="0" w:space="0" w:color="auto"/>
            <w:right w:val="none" w:sz="0" w:space="0" w:color="auto"/>
          </w:divBdr>
        </w:div>
        <w:div w:id="216282212">
          <w:marLeft w:val="480"/>
          <w:marRight w:val="0"/>
          <w:marTop w:val="0"/>
          <w:marBottom w:val="0"/>
          <w:divBdr>
            <w:top w:val="none" w:sz="0" w:space="0" w:color="auto"/>
            <w:left w:val="none" w:sz="0" w:space="0" w:color="auto"/>
            <w:bottom w:val="none" w:sz="0" w:space="0" w:color="auto"/>
            <w:right w:val="none" w:sz="0" w:space="0" w:color="auto"/>
          </w:divBdr>
        </w:div>
        <w:div w:id="216285257">
          <w:marLeft w:val="480"/>
          <w:marRight w:val="0"/>
          <w:marTop w:val="0"/>
          <w:marBottom w:val="0"/>
          <w:divBdr>
            <w:top w:val="none" w:sz="0" w:space="0" w:color="auto"/>
            <w:left w:val="none" w:sz="0" w:space="0" w:color="auto"/>
            <w:bottom w:val="none" w:sz="0" w:space="0" w:color="auto"/>
            <w:right w:val="none" w:sz="0" w:space="0" w:color="auto"/>
          </w:divBdr>
        </w:div>
        <w:div w:id="216286742">
          <w:marLeft w:val="480"/>
          <w:marRight w:val="0"/>
          <w:marTop w:val="0"/>
          <w:marBottom w:val="0"/>
          <w:divBdr>
            <w:top w:val="none" w:sz="0" w:space="0" w:color="auto"/>
            <w:left w:val="none" w:sz="0" w:space="0" w:color="auto"/>
            <w:bottom w:val="none" w:sz="0" w:space="0" w:color="auto"/>
            <w:right w:val="none" w:sz="0" w:space="0" w:color="auto"/>
          </w:divBdr>
        </w:div>
        <w:div w:id="216473304">
          <w:marLeft w:val="480"/>
          <w:marRight w:val="0"/>
          <w:marTop w:val="0"/>
          <w:marBottom w:val="0"/>
          <w:divBdr>
            <w:top w:val="none" w:sz="0" w:space="0" w:color="auto"/>
            <w:left w:val="none" w:sz="0" w:space="0" w:color="auto"/>
            <w:bottom w:val="none" w:sz="0" w:space="0" w:color="auto"/>
            <w:right w:val="none" w:sz="0" w:space="0" w:color="auto"/>
          </w:divBdr>
        </w:div>
        <w:div w:id="216622924">
          <w:marLeft w:val="480"/>
          <w:marRight w:val="0"/>
          <w:marTop w:val="0"/>
          <w:marBottom w:val="0"/>
          <w:divBdr>
            <w:top w:val="none" w:sz="0" w:space="0" w:color="auto"/>
            <w:left w:val="none" w:sz="0" w:space="0" w:color="auto"/>
            <w:bottom w:val="none" w:sz="0" w:space="0" w:color="auto"/>
            <w:right w:val="none" w:sz="0" w:space="0" w:color="auto"/>
          </w:divBdr>
        </w:div>
        <w:div w:id="216936605">
          <w:marLeft w:val="480"/>
          <w:marRight w:val="0"/>
          <w:marTop w:val="0"/>
          <w:marBottom w:val="0"/>
          <w:divBdr>
            <w:top w:val="none" w:sz="0" w:space="0" w:color="auto"/>
            <w:left w:val="none" w:sz="0" w:space="0" w:color="auto"/>
            <w:bottom w:val="none" w:sz="0" w:space="0" w:color="auto"/>
            <w:right w:val="none" w:sz="0" w:space="0" w:color="auto"/>
          </w:divBdr>
        </w:div>
        <w:div w:id="217016229">
          <w:marLeft w:val="480"/>
          <w:marRight w:val="0"/>
          <w:marTop w:val="0"/>
          <w:marBottom w:val="0"/>
          <w:divBdr>
            <w:top w:val="none" w:sz="0" w:space="0" w:color="auto"/>
            <w:left w:val="none" w:sz="0" w:space="0" w:color="auto"/>
            <w:bottom w:val="none" w:sz="0" w:space="0" w:color="auto"/>
            <w:right w:val="none" w:sz="0" w:space="0" w:color="auto"/>
          </w:divBdr>
        </w:div>
        <w:div w:id="217133870">
          <w:marLeft w:val="480"/>
          <w:marRight w:val="0"/>
          <w:marTop w:val="0"/>
          <w:marBottom w:val="0"/>
          <w:divBdr>
            <w:top w:val="none" w:sz="0" w:space="0" w:color="auto"/>
            <w:left w:val="none" w:sz="0" w:space="0" w:color="auto"/>
            <w:bottom w:val="none" w:sz="0" w:space="0" w:color="auto"/>
            <w:right w:val="none" w:sz="0" w:space="0" w:color="auto"/>
          </w:divBdr>
        </w:div>
        <w:div w:id="217329161">
          <w:marLeft w:val="480"/>
          <w:marRight w:val="0"/>
          <w:marTop w:val="0"/>
          <w:marBottom w:val="0"/>
          <w:divBdr>
            <w:top w:val="none" w:sz="0" w:space="0" w:color="auto"/>
            <w:left w:val="none" w:sz="0" w:space="0" w:color="auto"/>
            <w:bottom w:val="none" w:sz="0" w:space="0" w:color="auto"/>
            <w:right w:val="none" w:sz="0" w:space="0" w:color="auto"/>
          </w:divBdr>
        </w:div>
        <w:div w:id="217400208">
          <w:marLeft w:val="480"/>
          <w:marRight w:val="0"/>
          <w:marTop w:val="0"/>
          <w:marBottom w:val="0"/>
          <w:divBdr>
            <w:top w:val="none" w:sz="0" w:space="0" w:color="auto"/>
            <w:left w:val="none" w:sz="0" w:space="0" w:color="auto"/>
            <w:bottom w:val="none" w:sz="0" w:space="0" w:color="auto"/>
            <w:right w:val="none" w:sz="0" w:space="0" w:color="auto"/>
          </w:divBdr>
        </w:div>
        <w:div w:id="217404611">
          <w:marLeft w:val="480"/>
          <w:marRight w:val="0"/>
          <w:marTop w:val="0"/>
          <w:marBottom w:val="0"/>
          <w:divBdr>
            <w:top w:val="none" w:sz="0" w:space="0" w:color="auto"/>
            <w:left w:val="none" w:sz="0" w:space="0" w:color="auto"/>
            <w:bottom w:val="none" w:sz="0" w:space="0" w:color="auto"/>
            <w:right w:val="none" w:sz="0" w:space="0" w:color="auto"/>
          </w:divBdr>
        </w:div>
        <w:div w:id="217473879">
          <w:marLeft w:val="480"/>
          <w:marRight w:val="0"/>
          <w:marTop w:val="0"/>
          <w:marBottom w:val="0"/>
          <w:divBdr>
            <w:top w:val="none" w:sz="0" w:space="0" w:color="auto"/>
            <w:left w:val="none" w:sz="0" w:space="0" w:color="auto"/>
            <w:bottom w:val="none" w:sz="0" w:space="0" w:color="auto"/>
            <w:right w:val="none" w:sz="0" w:space="0" w:color="auto"/>
          </w:divBdr>
        </w:div>
        <w:div w:id="217517768">
          <w:marLeft w:val="480"/>
          <w:marRight w:val="0"/>
          <w:marTop w:val="0"/>
          <w:marBottom w:val="0"/>
          <w:divBdr>
            <w:top w:val="none" w:sz="0" w:space="0" w:color="auto"/>
            <w:left w:val="none" w:sz="0" w:space="0" w:color="auto"/>
            <w:bottom w:val="none" w:sz="0" w:space="0" w:color="auto"/>
            <w:right w:val="none" w:sz="0" w:space="0" w:color="auto"/>
          </w:divBdr>
        </w:div>
        <w:div w:id="217523200">
          <w:marLeft w:val="480"/>
          <w:marRight w:val="0"/>
          <w:marTop w:val="0"/>
          <w:marBottom w:val="0"/>
          <w:divBdr>
            <w:top w:val="none" w:sz="0" w:space="0" w:color="auto"/>
            <w:left w:val="none" w:sz="0" w:space="0" w:color="auto"/>
            <w:bottom w:val="none" w:sz="0" w:space="0" w:color="auto"/>
            <w:right w:val="none" w:sz="0" w:space="0" w:color="auto"/>
          </w:divBdr>
        </w:div>
        <w:div w:id="217598202">
          <w:marLeft w:val="480"/>
          <w:marRight w:val="0"/>
          <w:marTop w:val="0"/>
          <w:marBottom w:val="0"/>
          <w:divBdr>
            <w:top w:val="none" w:sz="0" w:space="0" w:color="auto"/>
            <w:left w:val="none" w:sz="0" w:space="0" w:color="auto"/>
            <w:bottom w:val="none" w:sz="0" w:space="0" w:color="auto"/>
            <w:right w:val="none" w:sz="0" w:space="0" w:color="auto"/>
          </w:divBdr>
        </w:div>
        <w:div w:id="217664820">
          <w:marLeft w:val="480"/>
          <w:marRight w:val="0"/>
          <w:marTop w:val="0"/>
          <w:marBottom w:val="0"/>
          <w:divBdr>
            <w:top w:val="none" w:sz="0" w:space="0" w:color="auto"/>
            <w:left w:val="none" w:sz="0" w:space="0" w:color="auto"/>
            <w:bottom w:val="none" w:sz="0" w:space="0" w:color="auto"/>
            <w:right w:val="none" w:sz="0" w:space="0" w:color="auto"/>
          </w:divBdr>
        </w:div>
        <w:div w:id="217711021">
          <w:marLeft w:val="480"/>
          <w:marRight w:val="0"/>
          <w:marTop w:val="0"/>
          <w:marBottom w:val="0"/>
          <w:divBdr>
            <w:top w:val="none" w:sz="0" w:space="0" w:color="auto"/>
            <w:left w:val="none" w:sz="0" w:space="0" w:color="auto"/>
            <w:bottom w:val="none" w:sz="0" w:space="0" w:color="auto"/>
            <w:right w:val="none" w:sz="0" w:space="0" w:color="auto"/>
          </w:divBdr>
        </w:div>
        <w:div w:id="217784807">
          <w:marLeft w:val="480"/>
          <w:marRight w:val="0"/>
          <w:marTop w:val="0"/>
          <w:marBottom w:val="0"/>
          <w:divBdr>
            <w:top w:val="none" w:sz="0" w:space="0" w:color="auto"/>
            <w:left w:val="none" w:sz="0" w:space="0" w:color="auto"/>
            <w:bottom w:val="none" w:sz="0" w:space="0" w:color="auto"/>
            <w:right w:val="none" w:sz="0" w:space="0" w:color="auto"/>
          </w:divBdr>
        </w:div>
        <w:div w:id="217934507">
          <w:marLeft w:val="480"/>
          <w:marRight w:val="0"/>
          <w:marTop w:val="0"/>
          <w:marBottom w:val="0"/>
          <w:divBdr>
            <w:top w:val="none" w:sz="0" w:space="0" w:color="auto"/>
            <w:left w:val="none" w:sz="0" w:space="0" w:color="auto"/>
            <w:bottom w:val="none" w:sz="0" w:space="0" w:color="auto"/>
            <w:right w:val="none" w:sz="0" w:space="0" w:color="auto"/>
          </w:divBdr>
        </w:div>
        <w:div w:id="217978420">
          <w:marLeft w:val="480"/>
          <w:marRight w:val="0"/>
          <w:marTop w:val="0"/>
          <w:marBottom w:val="0"/>
          <w:divBdr>
            <w:top w:val="none" w:sz="0" w:space="0" w:color="auto"/>
            <w:left w:val="none" w:sz="0" w:space="0" w:color="auto"/>
            <w:bottom w:val="none" w:sz="0" w:space="0" w:color="auto"/>
            <w:right w:val="none" w:sz="0" w:space="0" w:color="auto"/>
          </w:divBdr>
        </w:div>
        <w:div w:id="218173146">
          <w:marLeft w:val="480"/>
          <w:marRight w:val="0"/>
          <w:marTop w:val="0"/>
          <w:marBottom w:val="0"/>
          <w:divBdr>
            <w:top w:val="none" w:sz="0" w:space="0" w:color="auto"/>
            <w:left w:val="none" w:sz="0" w:space="0" w:color="auto"/>
            <w:bottom w:val="none" w:sz="0" w:space="0" w:color="auto"/>
            <w:right w:val="none" w:sz="0" w:space="0" w:color="auto"/>
          </w:divBdr>
        </w:div>
        <w:div w:id="218174726">
          <w:marLeft w:val="480"/>
          <w:marRight w:val="0"/>
          <w:marTop w:val="0"/>
          <w:marBottom w:val="0"/>
          <w:divBdr>
            <w:top w:val="none" w:sz="0" w:space="0" w:color="auto"/>
            <w:left w:val="none" w:sz="0" w:space="0" w:color="auto"/>
            <w:bottom w:val="none" w:sz="0" w:space="0" w:color="auto"/>
            <w:right w:val="none" w:sz="0" w:space="0" w:color="auto"/>
          </w:divBdr>
        </w:div>
        <w:div w:id="218201819">
          <w:marLeft w:val="480"/>
          <w:marRight w:val="0"/>
          <w:marTop w:val="0"/>
          <w:marBottom w:val="0"/>
          <w:divBdr>
            <w:top w:val="none" w:sz="0" w:space="0" w:color="auto"/>
            <w:left w:val="none" w:sz="0" w:space="0" w:color="auto"/>
            <w:bottom w:val="none" w:sz="0" w:space="0" w:color="auto"/>
            <w:right w:val="none" w:sz="0" w:space="0" w:color="auto"/>
          </w:divBdr>
        </w:div>
        <w:div w:id="218367488">
          <w:marLeft w:val="480"/>
          <w:marRight w:val="0"/>
          <w:marTop w:val="0"/>
          <w:marBottom w:val="0"/>
          <w:divBdr>
            <w:top w:val="none" w:sz="0" w:space="0" w:color="auto"/>
            <w:left w:val="none" w:sz="0" w:space="0" w:color="auto"/>
            <w:bottom w:val="none" w:sz="0" w:space="0" w:color="auto"/>
            <w:right w:val="none" w:sz="0" w:space="0" w:color="auto"/>
          </w:divBdr>
        </w:div>
        <w:div w:id="218370589">
          <w:marLeft w:val="480"/>
          <w:marRight w:val="0"/>
          <w:marTop w:val="0"/>
          <w:marBottom w:val="0"/>
          <w:divBdr>
            <w:top w:val="none" w:sz="0" w:space="0" w:color="auto"/>
            <w:left w:val="none" w:sz="0" w:space="0" w:color="auto"/>
            <w:bottom w:val="none" w:sz="0" w:space="0" w:color="auto"/>
            <w:right w:val="none" w:sz="0" w:space="0" w:color="auto"/>
          </w:divBdr>
        </w:div>
        <w:div w:id="218397343">
          <w:marLeft w:val="480"/>
          <w:marRight w:val="0"/>
          <w:marTop w:val="0"/>
          <w:marBottom w:val="0"/>
          <w:divBdr>
            <w:top w:val="none" w:sz="0" w:space="0" w:color="auto"/>
            <w:left w:val="none" w:sz="0" w:space="0" w:color="auto"/>
            <w:bottom w:val="none" w:sz="0" w:space="0" w:color="auto"/>
            <w:right w:val="none" w:sz="0" w:space="0" w:color="auto"/>
          </w:divBdr>
        </w:div>
        <w:div w:id="218521881">
          <w:marLeft w:val="480"/>
          <w:marRight w:val="0"/>
          <w:marTop w:val="0"/>
          <w:marBottom w:val="0"/>
          <w:divBdr>
            <w:top w:val="none" w:sz="0" w:space="0" w:color="auto"/>
            <w:left w:val="none" w:sz="0" w:space="0" w:color="auto"/>
            <w:bottom w:val="none" w:sz="0" w:space="0" w:color="auto"/>
            <w:right w:val="none" w:sz="0" w:space="0" w:color="auto"/>
          </w:divBdr>
        </w:div>
        <w:div w:id="218522340">
          <w:marLeft w:val="480"/>
          <w:marRight w:val="0"/>
          <w:marTop w:val="0"/>
          <w:marBottom w:val="0"/>
          <w:divBdr>
            <w:top w:val="none" w:sz="0" w:space="0" w:color="auto"/>
            <w:left w:val="none" w:sz="0" w:space="0" w:color="auto"/>
            <w:bottom w:val="none" w:sz="0" w:space="0" w:color="auto"/>
            <w:right w:val="none" w:sz="0" w:space="0" w:color="auto"/>
          </w:divBdr>
        </w:div>
        <w:div w:id="218713894">
          <w:marLeft w:val="480"/>
          <w:marRight w:val="0"/>
          <w:marTop w:val="0"/>
          <w:marBottom w:val="0"/>
          <w:divBdr>
            <w:top w:val="none" w:sz="0" w:space="0" w:color="auto"/>
            <w:left w:val="none" w:sz="0" w:space="0" w:color="auto"/>
            <w:bottom w:val="none" w:sz="0" w:space="0" w:color="auto"/>
            <w:right w:val="none" w:sz="0" w:space="0" w:color="auto"/>
          </w:divBdr>
        </w:div>
        <w:div w:id="218790747">
          <w:marLeft w:val="480"/>
          <w:marRight w:val="0"/>
          <w:marTop w:val="0"/>
          <w:marBottom w:val="0"/>
          <w:divBdr>
            <w:top w:val="none" w:sz="0" w:space="0" w:color="auto"/>
            <w:left w:val="none" w:sz="0" w:space="0" w:color="auto"/>
            <w:bottom w:val="none" w:sz="0" w:space="0" w:color="auto"/>
            <w:right w:val="none" w:sz="0" w:space="0" w:color="auto"/>
          </w:divBdr>
        </w:div>
        <w:div w:id="218832856">
          <w:marLeft w:val="480"/>
          <w:marRight w:val="0"/>
          <w:marTop w:val="0"/>
          <w:marBottom w:val="0"/>
          <w:divBdr>
            <w:top w:val="none" w:sz="0" w:space="0" w:color="auto"/>
            <w:left w:val="none" w:sz="0" w:space="0" w:color="auto"/>
            <w:bottom w:val="none" w:sz="0" w:space="0" w:color="auto"/>
            <w:right w:val="none" w:sz="0" w:space="0" w:color="auto"/>
          </w:divBdr>
        </w:div>
        <w:div w:id="219052555">
          <w:marLeft w:val="480"/>
          <w:marRight w:val="0"/>
          <w:marTop w:val="0"/>
          <w:marBottom w:val="0"/>
          <w:divBdr>
            <w:top w:val="none" w:sz="0" w:space="0" w:color="auto"/>
            <w:left w:val="none" w:sz="0" w:space="0" w:color="auto"/>
            <w:bottom w:val="none" w:sz="0" w:space="0" w:color="auto"/>
            <w:right w:val="none" w:sz="0" w:space="0" w:color="auto"/>
          </w:divBdr>
        </w:div>
        <w:div w:id="219094143">
          <w:marLeft w:val="480"/>
          <w:marRight w:val="0"/>
          <w:marTop w:val="0"/>
          <w:marBottom w:val="0"/>
          <w:divBdr>
            <w:top w:val="none" w:sz="0" w:space="0" w:color="auto"/>
            <w:left w:val="none" w:sz="0" w:space="0" w:color="auto"/>
            <w:bottom w:val="none" w:sz="0" w:space="0" w:color="auto"/>
            <w:right w:val="none" w:sz="0" w:space="0" w:color="auto"/>
          </w:divBdr>
        </w:div>
        <w:div w:id="219097408">
          <w:marLeft w:val="480"/>
          <w:marRight w:val="0"/>
          <w:marTop w:val="0"/>
          <w:marBottom w:val="0"/>
          <w:divBdr>
            <w:top w:val="none" w:sz="0" w:space="0" w:color="auto"/>
            <w:left w:val="none" w:sz="0" w:space="0" w:color="auto"/>
            <w:bottom w:val="none" w:sz="0" w:space="0" w:color="auto"/>
            <w:right w:val="none" w:sz="0" w:space="0" w:color="auto"/>
          </w:divBdr>
        </w:div>
        <w:div w:id="219098271">
          <w:marLeft w:val="480"/>
          <w:marRight w:val="0"/>
          <w:marTop w:val="0"/>
          <w:marBottom w:val="0"/>
          <w:divBdr>
            <w:top w:val="none" w:sz="0" w:space="0" w:color="auto"/>
            <w:left w:val="none" w:sz="0" w:space="0" w:color="auto"/>
            <w:bottom w:val="none" w:sz="0" w:space="0" w:color="auto"/>
            <w:right w:val="none" w:sz="0" w:space="0" w:color="auto"/>
          </w:divBdr>
        </w:div>
        <w:div w:id="219101419">
          <w:marLeft w:val="480"/>
          <w:marRight w:val="0"/>
          <w:marTop w:val="0"/>
          <w:marBottom w:val="0"/>
          <w:divBdr>
            <w:top w:val="none" w:sz="0" w:space="0" w:color="auto"/>
            <w:left w:val="none" w:sz="0" w:space="0" w:color="auto"/>
            <w:bottom w:val="none" w:sz="0" w:space="0" w:color="auto"/>
            <w:right w:val="none" w:sz="0" w:space="0" w:color="auto"/>
          </w:divBdr>
        </w:div>
        <w:div w:id="219362795">
          <w:marLeft w:val="480"/>
          <w:marRight w:val="0"/>
          <w:marTop w:val="0"/>
          <w:marBottom w:val="0"/>
          <w:divBdr>
            <w:top w:val="none" w:sz="0" w:space="0" w:color="auto"/>
            <w:left w:val="none" w:sz="0" w:space="0" w:color="auto"/>
            <w:bottom w:val="none" w:sz="0" w:space="0" w:color="auto"/>
            <w:right w:val="none" w:sz="0" w:space="0" w:color="auto"/>
          </w:divBdr>
        </w:div>
        <w:div w:id="219366338">
          <w:marLeft w:val="480"/>
          <w:marRight w:val="0"/>
          <w:marTop w:val="0"/>
          <w:marBottom w:val="0"/>
          <w:divBdr>
            <w:top w:val="none" w:sz="0" w:space="0" w:color="auto"/>
            <w:left w:val="none" w:sz="0" w:space="0" w:color="auto"/>
            <w:bottom w:val="none" w:sz="0" w:space="0" w:color="auto"/>
            <w:right w:val="none" w:sz="0" w:space="0" w:color="auto"/>
          </w:divBdr>
        </w:div>
        <w:div w:id="219482160">
          <w:marLeft w:val="480"/>
          <w:marRight w:val="0"/>
          <w:marTop w:val="0"/>
          <w:marBottom w:val="0"/>
          <w:divBdr>
            <w:top w:val="none" w:sz="0" w:space="0" w:color="auto"/>
            <w:left w:val="none" w:sz="0" w:space="0" w:color="auto"/>
            <w:bottom w:val="none" w:sz="0" w:space="0" w:color="auto"/>
            <w:right w:val="none" w:sz="0" w:space="0" w:color="auto"/>
          </w:divBdr>
        </w:div>
        <w:div w:id="219637616">
          <w:marLeft w:val="480"/>
          <w:marRight w:val="0"/>
          <w:marTop w:val="0"/>
          <w:marBottom w:val="0"/>
          <w:divBdr>
            <w:top w:val="none" w:sz="0" w:space="0" w:color="auto"/>
            <w:left w:val="none" w:sz="0" w:space="0" w:color="auto"/>
            <w:bottom w:val="none" w:sz="0" w:space="0" w:color="auto"/>
            <w:right w:val="none" w:sz="0" w:space="0" w:color="auto"/>
          </w:divBdr>
        </w:div>
        <w:div w:id="219639220">
          <w:marLeft w:val="480"/>
          <w:marRight w:val="0"/>
          <w:marTop w:val="0"/>
          <w:marBottom w:val="0"/>
          <w:divBdr>
            <w:top w:val="none" w:sz="0" w:space="0" w:color="auto"/>
            <w:left w:val="none" w:sz="0" w:space="0" w:color="auto"/>
            <w:bottom w:val="none" w:sz="0" w:space="0" w:color="auto"/>
            <w:right w:val="none" w:sz="0" w:space="0" w:color="auto"/>
          </w:divBdr>
        </w:div>
        <w:div w:id="219679520">
          <w:marLeft w:val="480"/>
          <w:marRight w:val="0"/>
          <w:marTop w:val="0"/>
          <w:marBottom w:val="0"/>
          <w:divBdr>
            <w:top w:val="none" w:sz="0" w:space="0" w:color="auto"/>
            <w:left w:val="none" w:sz="0" w:space="0" w:color="auto"/>
            <w:bottom w:val="none" w:sz="0" w:space="0" w:color="auto"/>
            <w:right w:val="none" w:sz="0" w:space="0" w:color="auto"/>
          </w:divBdr>
        </w:div>
        <w:div w:id="219949662">
          <w:marLeft w:val="480"/>
          <w:marRight w:val="0"/>
          <w:marTop w:val="0"/>
          <w:marBottom w:val="0"/>
          <w:divBdr>
            <w:top w:val="none" w:sz="0" w:space="0" w:color="auto"/>
            <w:left w:val="none" w:sz="0" w:space="0" w:color="auto"/>
            <w:bottom w:val="none" w:sz="0" w:space="0" w:color="auto"/>
            <w:right w:val="none" w:sz="0" w:space="0" w:color="auto"/>
          </w:divBdr>
        </w:div>
        <w:div w:id="220412549">
          <w:marLeft w:val="480"/>
          <w:marRight w:val="0"/>
          <w:marTop w:val="0"/>
          <w:marBottom w:val="0"/>
          <w:divBdr>
            <w:top w:val="none" w:sz="0" w:space="0" w:color="auto"/>
            <w:left w:val="none" w:sz="0" w:space="0" w:color="auto"/>
            <w:bottom w:val="none" w:sz="0" w:space="0" w:color="auto"/>
            <w:right w:val="none" w:sz="0" w:space="0" w:color="auto"/>
          </w:divBdr>
        </w:div>
        <w:div w:id="220480284">
          <w:marLeft w:val="480"/>
          <w:marRight w:val="0"/>
          <w:marTop w:val="0"/>
          <w:marBottom w:val="0"/>
          <w:divBdr>
            <w:top w:val="none" w:sz="0" w:space="0" w:color="auto"/>
            <w:left w:val="none" w:sz="0" w:space="0" w:color="auto"/>
            <w:bottom w:val="none" w:sz="0" w:space="0" w:color="auto"/>
            <w:right w:val="none" w:sz="0" w:space="0" w:color="auto"/>
          </w:divBdr>
        </w:div>
        <w:div w:id="220481067">
          <w:marLeft w:val="480"/>
          <w:marRight w:val="0"/>
          <w:marTop w:val="0"/>
          <w:marBottom w:val="0"/>
          <w:divBdr>
            <w:top w:val="none" w:sz="0" w:space="0" w:color="auto"/>
            <w:left w:val="none" w:sz="0" w:space="0" w:color="auto"/>
            <w:bottom w:val="none" w:sz="0" w:space="0" w:color="auto"/>
            <w:right w:val="none" w:sz="0" w:space="0" w:color="auto"/>
          </w:divBdr>
        </w:div>
        <w:div w:id="220600887">
          <w:marLeft w:val="480"/>
          <w:marRight w:val="0"/>
          <w:marTop w:val="0"/>
          <w:marBottom w:val="0"/>
          <w:divBdr>
            <w:top w:val="none" w:sz="0" w:space="0" w:color="auto"/>
            <w:left w:val="none" w:sz="0" w:space="0" w:color="auto"/>
            <w:bottom w:val="none" w:sz="0" w:space="0" w:color="auto"/>
            <w:right w:val="none" w:sz="0" w:space="0" w:color="auto"/>
          </w:divBdr>
        </w:div>
        <w:div w:id="220602320">
          <w:marLeft w:val="480"/>
          <w:marRight w:val="0"/>
          <w:marTop w:val="0"/>
          <w:marBottom w:val="0"/>
          <w:divBdr>
            <w:top w:val="none" w:sz="0" w:space="0" w:color="auto"/>
            <w:left w:val="none" w:sz="0" w:space="0" w:color="auto"/>
            <w:bottom w:val="none" w:sz="0" w:space="0" w:color="auto"/>
            <w:right w:val="none" w:sz="0" w:space="0" w:color="auto"/>
          </w:divBdr>
        </w:div>
        <w:div w:id="220672629">
          <w:marLeft w:val="480"/>
          <w:marRight w:val="0"/>
          <w:marTop w:val="0"/>
          <w:marBottom w:val="0"/>
          <w:divBdr>
            <w:top w:val="none" w:sz="0" w:space="0" w:color="auto"/>
            <w:left w:val="none" w:sz="0" w:space="0" w:color="auto"/>
            <w:bottom w:val="none" w:sz="0" w:space="0" w:color="auto"/>
            <w:right w:val="none" w:sz="0" w:space="0" w:color="auto"/>
          </w:divBdr>
        </w:div>
        <w:div w:id="220675992">
          <w:marLeft w:val="480"/>
          <w:marRight w:val="0"/>
          <w:marTop w:val="0"/>
          <w:marBottom w:val="0"/>
          <w:divBdr>
            <w:top w:val="none" w:sz="0" w:space="0" w:color="auto"/>
            <w:left w:val="none" w:sz="0" w:space="0" w:color="auto"/>
            <w:bottom w:val="none" w:sz="0" w:space="0" w:color="auto"/>
            <w:right w:val="none" w:sz="0" w:space="0" w:color="auto"/>
          </w:divBdr>
        </w:div>
        <w:div w:id="220678039">
          <w:marLeft w:val="480"/>
          <w:marRight w:val="0"/>
          <w:marTop w:val="0"/>
          <w:marBottom w:val="0"/>
          <w:divBdr>
            <w:top w:val="none" w:sz="0" w:space="0" w:color="auto"/>
            <w:left w:val="none" w:sz="0" w:space="0" w:color="auto"/>
            <w:bottom w:val="none" w:sz="0" w:space="0" w:color="auto"/>
            <w:right w:val="none" w:sz="0" w:space="0" w:color="auto"/>
          </w:divBdr>
        </w:div>
        <w:div w:id="220678934">
          <w:marLeft w:val="480"/>
          <w:marRight w:val="0"/>
          <w:marTop w:val="0"/>
          <w:marBottom w:val="0"/>
          <w:divBdr>
            <w:top w:val="none" w:sz="0" w:space="0" w:color="auto"/>
            <w:left w:val="none" w:sz="0" w:space="0" w:color="auto"/>
            <w:bottom w:val="none" w:sz="0" w:space="0" w:color="auto"/>
            <w:right w:val="none" w:sz="0" w:space="0" w:color="auto"/>
          </w:divBdr>
        </w:div>
        <w:div w:id="220752632">
          <w:marLeft w:val="480"/>
          <w:marRight w:val="0"/>
          <w:marTop w:val="0"/>
          <w:marBottom w:val="0"/>
          <w:divBdr>
            <w:top w:val="none" w:sz="0" w:space="0" w:color="auto"/>
            <w:left w:val="none" w:sz="0" w:space="0" w:color="auto"/>
            <w:bottom w:val="none" w:sz="0" w:space="0" w:color="auto"/>
            <w:right w:val="none" w:sz="0" w:space="0" w:color="auto"/>
          </w:divBdr>
        </w:div>
        <w:div w:id="220753214">
          <w:marLeft w:val="480"/>
          <w:marRight w:val="0"/>
          <w:marTop w:val="0"/>
          <w:marBottom w:val="0"/>
          <w:divBdr>
            <w:top w:val="none" w:sz="0" w:space="0" w:color="auto"/>
            <w:left w:val="none" w:sz="0" w:space="0" w:color="auto"/>
            <w:bottom w:val="none" w:sz="0" w:space="0" w:color="auto"/>
            <w:right w:val="none" w:sz="0" w:space="0" w:color="auto"/>
          </w:divBdr>
        </w:div>
        <w:div w:id="220872335">
          <w:marLeft w:val="480"/>
          <w:marRight w:val="0"/>
          <w:marTop w:val="0"/>
          <w:marBottom w:val="0"/>
          <w:divBdr>
            <w:top w:val="none" w:sz="0" w:space="0" w:color="auto"/>
            <w:left w:val="none" w:sz="0" w:space="0" w:color="auto"/>
            <w:bottom w:val="none" w:sz="0" w:space="0" w:color="auto"/>
            <w:right w:val="none" w:sz="0" w:space="0" w:color="auto"/>
          </w:divBdr>
        </w:div>
        <w:div w:id="220873457">
          <w:marLeft w:val="480"/>
          <w:marRight w:val="0"/>
          <w:marTop w:val="0"/>
          <w:marBottom w:val="0"/>
          <w:divBdr>
            <w:top w:val="none" w:sz="0" w:space="0" w:color="auto"/>
            <w:left w:val="none" w:sz="0" w:space="0" w:color="auto"/>
            <w:bottom w:val="none" w:sz="0" w:space="0" w:color="auto"/>
            <w:right w:val="none" w:sz="0" w:space="0" w:color="auto"/>
          </w:divBdr>
        </w:div>
        <w:div w:id="220990142">
          <w:marLeft w:val="480"/>
          <w:marRight w:val="0"/>
          <w:marTop w:val="0"/>
          <w:marBottom w:val="0"/>
          <w:divBdr>
            <w:top w:val="none" w:sz="0" w:space="0" w:color="auto"/>
            <w:left w:val="none" w:sz="0" w:space="0" w:color="auto"/>
            <w:bottom w:val="none" w:sz="0" w:space="0" w:color="auto"/>
            <w:right w:val="none" w:sz="0" w:space="0" w:color="auto"/>
          </w:divBdr>
        </w:div>
        <w:div w:id="221136971">
          <w:marLeft w:val="480"/>
          <w:marRight w:val="0"/>
          <w:marTop w:val="0"/>
          <w:marBottom w:val="0"/>
          <w:divBdr>
            <w:top w:val="none" w:sz="0" w:space="0" w:color="auto"/>
            <w:left w:val="none" w:sz="0" w:space="0" w:color="auto"/>
            <w:bottom w:val="none" w:sz="0" w:space="0" w:color="auto"/>
            <w:right w:val="none" w:sz="0" w:space="0" w:color="auto"/>
          </w:divBdr>
        </w:div>
        <w:div w:id="221143546">
          <w:marLeft w:val="480"/>
          <w:marRight w:val="0"/>
          <w:marTop w:val="0"/>
          <w:marBottom w:val="0"/>
          <w:divBdr>
            <w:top w:val="none" w:sz="0" w:space="0" w:color="auto"/>
            <w:left w:val="none" w:sz="0" w:space="0" w:color="auto"/>
            <w:bottom w:val="none" w:sz="0" w:space="0" w:color="auto"/>
            <w:right w:val="none" w:sz="0" w:space="0" w:color="auto"/>
          </w:divBdr>
        </w:div>
        <w:div w:id="221214594">
          <w:marLeft w:val="480"/>
          <w:marRight w:val="0"/>
          <w:marTop w:val="0"/>
          <w:marBottom w:val="0"/>
          <w:divBdr>
            <w:top w:val="none" w:sz="0" w:space="0" w:color="auto"/>
            <w:left w:val="none" w:sz="0" w:space="0" w:color="auto"/>
            <w:bottom w:val="none" w:sz="0" w:space="0" w:color="auto"/>
            <w:right w:val="none" w:sz="0" w:space="0" w:color="auto"/>
          </w:divBdr>
        </w:div>
        <w:div w:id="221327790">
          <w:marLeft w:val="480"/>
          <w:marRight w:val="0"/>
          <w:marTop w:val="0"/>
          <w:marBottom w:val="0"/>
          <w:divBdr>
            <w:top w:val="none" w:sz="0" w:space="0" w:color="auto"/>
            <w:left w:val="none" w:sz="0" w:space="0" w:color="auto"/>
            <w:bottom w:val="none" w:sz="0" w:space="0" w:color="auto"/>
            <w:right w:val="none" w:sz="0" w:space="0" w:color="auto"/>
          </w:divBdr>
        </w:div>
        <w:div w:id="221329558">
          <w:marLeft w:val="480"/>
          <w:marRight w:val="0"/>
          <w:marTop w:val="0"/>
          <w:marBottom w:val="0"/>
          <w:divBdr>
            <w:top w:val="none" w:sz="0" w:space="0" w:color="auto"/>
            <w:left w:val="none" w:sz="0" w:space="0" w:color="auto"/>
            <w:bottom w:val="none" w:sz="0" w:space="0" w:color="auto"/>
            <w:right w:val="none" w:sz="0" w:space="0" w:color="auto"/>
          </w:divBdr>
        </w:div>
        <w:div w:id="221411353">
          <w:marLeft w:val="480"/>
          <w:marRight w:val="0"/>
          <w:marTop w:val="0"/>
          <w:marBottom w:val="0"/>
          <w:divBdr>
            <w:top w:val="none" w:sz="0" w:space="0" w:color="auto"/>
            <w:left w:val="none" w:sz="0" w:space="0" w:color="auto"/>
            <w:bottom w:val="none" w:sz="0" w:space="0" w:color="auto"/>
            <w:right w:val="none" w:sz="0" w:space="0" w:color="auto"/>
          </w:divBdr>
        </w:div>
        <w:div w:id="221521132">
          <w:marLeft w:val="480"/>
          <w:marRight w:val="0"/>
          <w:marTop w:val="0"/>
          <w:marBottom w:val="0"/>
          <w:divBdr>
            <w:top w:val="none" w:sz="0" w:space="0" w:color="auto"/>
            <w:left w:val="none" w:sz="0" w:space="0" w:color="auto"/>
            <w:bottom w:val="none" w:sz="0" w:space="0" w:color="auto"/>
            <w:right w:val="none" w:sz="0" w:space="0" w:color="auto"/>
          </w:divBdr>
        </w:div>
        <w:div w:id="221797260">
          <w:marLeft w:val="480"/>
          <w:marRight w:val="0"/>
          <w:marTop w:val="0"/>
          <w:marBottom w:val="0"/>
          <w:divBdr>
            <w:top w:val="none" w:sz="0" w:space="0" w:color="auto"/>
            <w:left w:val="none" w:sz="0" w:space="0" w:color="auto"/>
            <w:bottom w:val="none" w:sz="0" w:space="0" w:color="auto"/>
            <w:right w:val="none" w:sz="0" w:space="0" w:color="auto"/>
          </w:divBdr>
        </w:div>
        <w:div w:id="221910822">
          <w:marLeft w:val="480"/>
          <w:marRight w:val="0"/>
          <w:marTop w:val="0"/>
          <w:marBottom w:val="0"/>
          <w:divBdr>
            <w:top w:val="none" w:sz="0" w:space="0" w:color="auto"/>
            <w:left w:val="none" w:sz="0" w:space="0" w:color="auto"/>
            <w:bottom w:val="none" w:sz="0" w:space="0" w:color="auto"/>
            <w:right w:val="none" w:sz="0" w:space="0" w:color="auto"/>
          </w:divBdr>
        </w:div>
        <w:div w:id="222107647">
          <w:marLeft w:val="480"/>
          <w:marRight w:val="0"/>
          <w:marTop w:val="0"/>
          <w:marBottom w:val="0"/>
          <w:divBdr>
            <w:top w:val="none" w:sz="0" w:space="0" w:color="auto"/>
            <w:left w:val="none" w:sz="0" w:space="0" w:color="auto"/>
            <w:bottom w:val="none" w:sz="0" w:space="0" w:color="auto"/>
            <w:right w:val="none" w:sz="0" w:space="0" w:color="auto"/>
          </w:divBdr>
        </w:div>
        <w:div w:id="222445746">
          <w:marLeft w:val="480"/>
          <w:marRight w:val="0"/>
          <w:marTop w:val="0"/>
          <w:marBottom w:val="0"/>
          <w:divBdr>
            <w:top w:val="none" w:sz="0" w:space="0" w:color="auto"/>
            <w:left w:val="none" w:sz="0" w:space="0" w:color="auto"/>
            <w:bottom w:val="none" w:sz="0" w:space="0" w:color="auto"/>
            <w:right w:val="none" w:sz="0" w:space="0" w:color="auto"/>
          </w:divBdr>
        </w:div>
        <w:div w:id="222450795">
          <w:marLeft w:val="480"/>
          <w:marRight w:val="0"/>
          <w:marTop w:val="0"/>
          <w:marBottom w:val="0"/>
          <w:divBdr>
            <w:top w:val="none" w:sz="0" w:space="0" w:color="auto"/>
            <w:left w:val="none" w:sz="0" w:space="0" w:color="auto"/>
            <w:bottom w:val="none" w:sz="0" w:space="0" w:color="auto"/>
            <w:right w:val="none" w:sz="0" w:space="0" w:color="auto"/>
          </w:divBdr>
        </w:div>
        <w:div w:id="222526207">
          <w:marLeft w:val="480"/>
          <w:marRight w:val="0"/>
          <w:marTop w:val="0"/>
          <w:marBottom w:val="0"/>
          <w:divBdr>
            <w:top w:val="none" w:sz="0" w:space="0" w:color="auto"/>
            <w:left w:val="none" w:sz="0" w:space="0" w:color="auto"/>
            <w:bottom w:val="none" w:sz="0" w:space="0" w:color="auto"/>
            <w:right w:val="none" w:sz="0" w:space="0" w:color="auto"/>
          </w:divBdr>
        </w:div>
        <w:div w:id="222565339">
          <w:marLeft w:val="480"/>
          <w:marRight w:val="0"/>
          <w:marTop w:val="0"/>
          <w:marBottom w:val="0"/>
          <w:divBdr>
            <w:top w:val="none" w:sz="0" w:space="0" w:color="auto"/>
            <w:left w:val="none" w:sz="0" w:space="0" w:color="auto"/>
            <w:bottom w:val="none" w:sz="0" w:space="0" w:color="auto"/>
            <w:right w:val="none" w:sz="0" w:space="0" w:color="auto"/>
          </w:divBdr>
        </w:div>
        <w:div w:id="222642222">
          <w:marLeft w:val="480"/>
          <w:marRight w:val="0"/>
          <w:marTop w:val="0"/>
          <w:marBottom w:val="0"/>
          <w:divBdr>
            <w:top w:val="none" w:sz="0" w:space="0" w:color="auto"/>
            <w:left w:val="none" w:sz="0" w:space="0" w:color="auto"/>
            <w:bottom w:val="none" w:sz="0" w:space="0" w:color="auto"/>
            <w:right w:val="none" w:sz="0" w:space="0" w:color="auto"/>
          </w:divBdr>
        </w:div>
        <w:div w:id="222912522">
          <w:marLeft w:val="480"/>
          <w:marRight w:val="0"/>
          <w:marTop w:val="0"/>
          <w:marBottom w:val="0"/>
          <w:divBdr>
            <w:top w:val="none" w:sz="0" w:space="0" w:color="auto"/>
            <w:left w:val="none" w:sz="0" w:space="0" w:color="auto"/>
            <w:bottom w:val="none" w:sz="0" w:space="0" w:color="auto"/>
            <w:right w:val="none" w:sz="0" w:space="0" w:color="auto"/>
          </w:divBdr>
        </w:div>
        <w:div w:id="223029360">
          <w:marLeft w:val="480"/>
          <w:marRight w:val="0"/>
          <w:marTop w:val="0"/>
          <w:marBottom w:val="0"/>
          <w:divBdr>
            <w:top w:val="none" w:sz="0" w:space="0" w:color="auto"/>
            <w:left w:val="none" w:sz="0" w:space="0" w:color="auto"/>
            <w:bottom w:val="none" w:sz="0" w:space="0" w:color="auto"/>
            <w:right w:val="none" w:sz="0" w:space="0" w:color="auto"/>
          </w:divBdr>
        </w:div>
        <w:div w:id="223178249">
          <w:marLeft w:val="480"/>
          <w:marRight w:val="0"/>
          <w:marTop w:val="0"/>
          <w:marBottom w:val="0"/>
          <w:divBdr>
            <w:top w:val="none" w:sz="0" w:space="0" w:color="auto"/>
            <w:left w:val="none" w:sz="0" w:space="0" w:color="auto"/>
            <w:bottom w:val="none" w:sz="0" w:space="0" w:color="auto"/>
            <w:right w:val="none" w:sz="0" w:space="0" w:color="auto"/>
          </w:divBdr>
        </w:div>
        <w:div w:id="223298495">
          <w:marLeft w:val="480"/>
          <w:marRight w:val="0"/>
          <w:marTop w:val="0"/>
          <w:marBottom w:val="0"/>
          <w:divBdr>
            <w:top w:val="none" w:sz="0" w:space="0" w:color="auto"/>
            <w:left w:val="none" w:sz="0" w:space="0" w:color="auto"/>
            <w:bottom w:val="none" w:sz="0" w:space="0" w:color="auto"/>
            <w:right w:val="none" w:sz="0" w:space="0" w:color="auto"/>
          </w:divBdr>
        </w:div>
        <w:div w:id="223301102">
          <w:marLeft w:val="480"/>
          <w:marRight w:val="0"/>
          <w:marTop w:val="0"/>
          <w:marBottom w:val="0"/>
          <w:divBdr>
            <w:top w:val="none" w:sz="0" w:space="0" w:color="auto"/>
            <w:left w:val="none" w:sz="0" w:space="0" w:color="auto"/>
            <w:bottom w:val="none" w:sz="0" w:space="0" w:color="auto"/>
            <w:right w:val="none" w:sz="0" w:space="0" w:color="auto"/>
          </w:divBdr>
        </w:div>
        <w:div w:id="223639571">
          <w:marLeft w:val="480"/>
          <w:marRight w:val="0"/>
          <w:marTop w:val="0"/>
          <w:marBottom w:val="0"/>
          <w:divBdr>
            <w:top w:val="none" w:sz="0" w:space="0" w:color="auto"/>
            <w:left w:val="none" w:sz="0" w:space="0" w:color="auto"/>
            <w:bottom w:val="none" w:sz="0" w:space="0" w:color="auto"/>
            <w:right w:val="none" w:sz="0" w:space="0" w:color="auto"/>
          </w:divBdr>
        </w:div>
        <w:div w:id="223639956">
          <w:marLeft w:val="480"/>
          <w:marRight w:val="0"/>
          <w:marTop w:val="0"/>
          <w:marBottom w:val="0"/>
          <w:divBdr>
            <w:top w:val="none" w:sz="0" w:space="0" w:color="auto"/>
            <w:left w:val="none" w:sz="0" w:space="0" w:color="auto"/>
            <w:bottom w:val="none" w:sz="0" w:space="0" w:color="auto"/>
            <w:right w:val="none" w:sz="0" w:space="0" w:color="auto"/>
          </w:divBdr>
        </w:div>
        <w:div w:id="223683101">
          <w:marLeft w:val="480"/>
          <w:marRight w:val="0"/>
          <w:marTop w:val="0"/>
          <w:marBottom w:val="0"/>
          <w:divBdr>
            <w:top w:val="none" w:sz="0" w:space="0" w:color="auto"/>
            <w:left w:val="none" w:sz="0" w:space="0" w:color="auto"/>
            <w:bottom w:val="none" w:sz="0" w:space="0" w:color="auto"/>
            <w:right w:val="none" w:sz="0" w:space="0" w:color="auto"/>
          </w:divBdr>
        </w:div>
        <w:div w:id="223831779">
          <w:marLeft w:val="480"/>
          <w:marRight w:val="0"/>
          <w:marTop w:val="0"/>
          <w:marBottom w:val="0"/>
          <w:divBdr>
            <w:top w:val="none" w:sz="0" w:space="0" w:color="auto"/>
            <w:left w:val="none" w:sz="0" w:space="0" w:color="auto"/>
            <w:bottom w:val="none" w:sz="0" w:space="0" w:color="auto"/>
            <w:right w:val="none" w:sz="0" w:space="0" w:color="auto"/>
          </w:divBdr>
        </w:div>
        <w:div w:id="223834836">
          <w:marLeft w:val="480"/>
          <w:marRight w:val="0"/>
          <w:marTop w:val="0"/>
          <w:marBottom w:val="0"/>
          <w:divBdr>
            <w:top w:val="none" w:sz="0" w:space="0" w:color="auto"/>
            <w:left w:val="none" w:sz="0" w:space="0" w:color="auto"/>
            <w:bottom w:val="none" w:sz="0" w:space="0" w:color="auto"/>
            <w:right w:val="none" w:sz="0" w:space="0" w:color="auto"/>
          </w:divBdr>
        </w:div>
        <w:div w:id="223837794">
          <w:marLeft w:val="480"/>
          <w:marRight w:val="0"/>
          <w:marTop w:val="0"/>
          <w:marBottom w:val="0"/>
          <w:divBdr>
            <w:top w:val="none" w:sz="0" w:space="0" w:color="auto"/>
            <w:left w:val="none" w:sz="0" w:space="0" w:color="auto"/>
            <w:bottom w:val="none" w:sz="0" w:space="0" w:color="auto"/>
            <w:right w:val="none" w:sz="0" w:space="0" w:color="auto"/>
          </w:divBdr>
        </w:div>
        <w:div w:id="223874358">
          <w:marLeft w:val="480"/>
          <w:marRight w:val="0"/>
          <w:marTop w:val="0"/>
          <w:marBottom w:val="0"/>
          <w:divBdr>
            <w:top w:val="none" w:sz="0" w:space="0" w:color="auto"/>
            <w:left w:val="none" w:sz="0" w:space="0" w:color="auto"/>
            <w:bottom w:val="none" w:sz="0" w:space="0" w:color="auto"/>
            <w:right w:val="none" w:sz="0" w:space="0" w:color="auto"/>
          </w:divBdr>
        </w:div>
        <w:div w:id="223951907">
          <w:marLeft w:val="480"/>
          <w:marRight w:val="0"/>
          <w:marTop w:val="0"/>
          <w:marBottom w:val="0"/>
          <w:divBdr>
            <w:top w:val="none" w:sz="0" w:space="0" w:color="auto"/>
            <w:left w:val="none" w:sz="0" w:space="0" w:color="auto"/>
            <w:bottom w:val="none" w:sz="0" w:space="0" w:color="auto"/>
            <w:right w:val="none" w:sz="0" w:space="0" w:color="auto"/>
          </w:divBdr>
        </w:div>
        <w:div w:id="224024843">
          <w:marLeft w:val="480"/>
          <w:marRight w:val="0"/>
          <w:marTop w:val="0"/>
          <w:marBottom w:val="0"/>
          <w:divBdr>
            <w:top w:val="none" w:sz="0" w:space="0" w:color="auto"/>
            <w:left w:val="none" w:sz="0" w:space="0" w:color="auto"/>
            <w:bottom w:val="none" w:sz="0" w:space="0" w:color="auto"/>
            <w:right w:val="none" w:sz="0" w:space="0" w:color="auto"/>
          </w:divBdr>
        </w:div>
        <w:div w:id="224069897">
          <w:marLeft w:val="480"/>
          <w:marRight w:val="0"/>
          <w:marTop w:val="0"/>
          <w:marBottom w:val="0"/>
          <w:divBdr>
            <w:top w:val="none" w:sz="0" w:space="0" w:color="auto"/>
            <w:left w:val="none" w:sz="0" w:space="0" w:color="auto"/>
            <w:bottom w:val="none" w:sz="0" w:space="0" w:color="auto"/>
            <w:right w:val="none" w:sz="0" w:space="0" w:color="auto"/>
          </w:divBdr>
        </w:div>
        <w:div w:id="224072221">
          <w:marLeft w:val="480"/>
          <w:marRight w:val="0"/>
          <w:marTop w:val="0"/>
          <w:marBottom w:val="0"/>
          <w:divBdr>
            <w:top w:val="none" w:sz="0" w:space="0" w:color="auto"/>
            <w:left w:val="none" w:sz="0" w:space="0" w:color="auto"/>
            <w:bottom w:val="none" w:sz="0" w:space="0" w:color="auto"/>
            <w:right w:val="none" w:sz="0" w:space="0" w:color="auto"/>
          </w:divBdr>
        </w:div>
        <w:div w:id="224149934">
          <w:marLeft w:val="480"/>
          <w:marRight w:val="0"/>
          <w:marTop w:val="0"/>
          <w:marBottom w:val="0"/>
          <w:divBdr>
            <w:top w:val="none" w:sz="0" w:space="0" w:color="auto"/>
            <w:left w:val="none" w:sz="0" w:space="0" w:color="auto"/>
            <w:bottom w:val="none" w:sz="0" w:space="0" w:color="auto"/>
            <w:right w:val="none" w:sz="0" w:space="0" w:color="auto"/>
          </w:divBdr>
        </w:div>
        <w:div w:id="224150612">
          <w:marLeft w:val="480"/>
          <w:marRight w:val="0"/>
          <w:marTop w:val="0"/>
          <w:marBottom w:val="0"/>
          <w:divBdr>
            <w:top w:val="none" w:sz="0" w:space="0" w:color="auto"/>
            <w:left w:val="none" w:sz="0" w:space="0" w:color="auto"/>
            <w:bottom w:val="none" w:sz="0" w:space="0" w:color="auto"/>
            <w:right w:val="none" w:sz="0" w:space="0" w:color="auto"/>
          </w:divBdr>
        </w:div>
        <w:div w:id="224264212">
          <w:marLeft w:val="480"/>
          <w:marRight w:val="0"/>
          <w:marTop w:val="0"/>
          <w:marBottom w:val="0"/>
          <w:divBdr>
            <w:top w:val="none" w:sz="0" w:space="0" w:color="auto"/>
            <w:left w:val="none" w:sz="0" w:space="0" w:color="auto"/>
            <w:bottom w:val="none" w:sz="0" w:space="0" w:color="auto"/>
            <w:right w:val="none" w:sz="0" w:space="0" w:color="auto"/>
          </w:divBdr>
        </w:div>
        <w:div w:id="224336758">
          <w:marLeft w:val="480"/>
          <w:marRight w:val="0"/>
          <w:marTop w:val="0"/>
          <w:marBottom w:val="0"/>
          <w:divBdr>
            <w:top w:val="none" w:sz="0" w:space="0" w:color="auto"/>
            <w:left w:val="none" w:sz="0" w:space="0" w:color="auto"/>
            <w:bottom w:val="none" w:sz="0" w:space="0" w:color="auto"/>
            <w:right w:val="none" w:sz="0" w:space="0" w:color="auto"/>
          </w:divBdr>
        </w:div>
        <w:div w:id="224412043">
          <w:marLeft w:val="480"/>
          <w:marRight w:val="0"/>
          <w:marTop w:val="0"/>
          <w:marBottom w:val="0"/>
          <w:divBdr>
            <w:top w:val="none" w:sz="0" w:space="0" w:color="auto"/>
            <w:left w:val="none" w:sz="0" w:space="0" w:color="auto"/>
            <w:bottom w:val="none" w:sz="0" w:space="0" w:color="auto"/>
            <w:right w:val="none" w:sz="0" w:space="0" w:color="auto"/>
          </w:divBdr>
        </w:div>
        <w:div w:id="224488207">
          <w:marLeft w:val="480"/>
          <w:marRight w:val="0"/>
          <w:marTop w:val="0"/>
          <w:marBottom w:val="0"/>
          <w:divBdr>
            <w:top w:val="none" w:sz="0" w:space="0" w:color="auto"/>
            <w:left w:val="none" w:sz="0" w:space="0" w:color="auto"/>
            <w:bottom w:val="none" w:sz="0" w:space="0" w:color="auto"/>
            <w:right w:val="none" w:sz="0" w:space="0" w:color="auto"/>
          </w:divBdr>
        </w:div>
        <w:div w:id="224611213">
          <w:marLeft w:val="480"/>
          <w:marRight w:val="0"/>
          <w:marTop w:val="0"/>
          <w:marBottom w:val="0"/>
          <w:divBdr>
            <w:top w:val="none" w:sz="0" w:space="0" w:color="auto"/>
            <w:left w:val="none" w:sz="0" w:space="0" w:color="auto"/>
            <w:bottom w:val="none" w:sz="0" w:space="0" w:color="auto"/>
            <w:right w:val="none" w:sz="0" w:space="0" w:color="auto"/>
          </w:divBdr>
        </w:div>
        <w:div w:id="224611839">
          <w:marLeft w:val="480"/>
          <w:marRight w:val="0"/>
          <w:marTop w:val="0"/>
          <w:marBottom w:val="0"/>
          <w:divBdr>
            <w:top w:val="none" w:sz="0" w:space="0" w:color="auto"/>
            <w:left w:val="none" w:sz="0" w:space="0" w:color="auto"/>
            <w:bottom w:val="none" w:sz="0" w:space="0" w:color="auto"/>
            <w:right w:val="none" w:sz="0" w:space="0" w:color="auto"/>
          </w:divBdr>
        </w:div>
        <w:div w:id="224725440">
          <w:marLeft w:val="480"/>
          <w:marRight w:val="0"/>
          <w:marTop w:val="0"/>
          <w:marBottom w:val="0"/>
          <w:divBdr>
            <w:top w:val="none" w:sz="0" w:space="0" w:color="auto"/>
            <w:left w:val="none" w:sz="0" w:space="0" w:color="auto"/>
            <w:bottom w:val="none" w:sz="0" w:space="0" w:color="auto"/>
            <w:right w:val="none" w:sz="0" w:space="0" w:color="auto"/>
          </w:divBdr>
        </w:div>
        <w:div w:id="224880980">
          <w:marLeft w:val="480"/>
          <w:marRight w:val="0"/>
          <w:marTop w:val="0"/>
          <w:marBottom w:val="0"/>
          <w:divBdr>
            <w:top w:val="none" w:sz="0" w:space="0" w:color="auto"/>
            <w:left w:val="none" w:sz="0" w:space="0" w:color="auto"/>
            <w:bottom w:val="none" w:sz="0" w:space="0" w:color="auto"/>
            <w:right w:val="none" w:sz="0" w:space="0" w:color="auto"/>
          </w:divBdr>
        </w:div>
        <w:div w:id="224881036">
          <w:marLeft w:val="480"/>
          <w:marRight w:val="0"/>
          <w:marTop w:val="0"/>
          <w:marBottom w:val="0"/>
          <w:divBdr>
            <w:top w:val="none" w:sz="0" w:space="0" w:color="auto"/>
            <w:left w:val="none" w:sz="0" w:space="0" w:color="auto"/>
            <w:bottom w:val="none" w:sz="0" w:space="0" w:color="auto"/>
            <w:right w:val="none" w:sz="0" w:space="0" w:color="auto"/>
          </w:divBdr>
        </w:div>
        <w:div w:id="224998207">
          <w:marLeft w:val="480"/>
          <w:marRight w:val="0"/>
          <w:marTop w:val="0"/>
          <w:marBottom w:val="0"/>
          <w:divBdr>
            <w:top w:val="none" w:sz="0" w:space="0" w:color="auto"/>
            <w:left w:val="none" w:sz="0" w:space="0" w:color="auto"/>
            <w:bottom w:val="none" w:sz="0" w:space="0" w:color="auto"/>
            <w:right w:val="none" w:sz="0" w:space="0" w:color="auto"/>
          </w:divBdr>
        </w:div>
        <w:div w:id="225070991">
          <w:marLeft w:val="480"/>
          <w:marRight w:val="0"/>
          <w:marTop w:val="0"/>
          <w:marBottom w:val="0"/>
          <w:divBdr>
            <w:top w:val="none" w:sz="0" w:space="0" w:color="auto"/>
            <w:left w:val="none" w:sz="0" w:space="0" w:color="auto"/>
            <w:bottom w:val="none" w:sz="0" w:space="0" w:color="auto"/>
            <w:right w:val="none" w:sz="0" w:space="0" w:color="auto"/>
          </w:divBdr>
        </w:div>
        <w:div w:id="225074386">
          <w:marLeft w:val="480"/>
          <w:marRight w:val="0"/>
          <w:marTop w:val="0"/>
          <w:marBottom w:val="0"/>
          <w:divBdr>
            <w:top w:val="none" w:sz="0" w:space="0" w:color="auto"/>
            <w:left w:val="none" w:sz="0" w:space="0" w:color="auto"/>
            <w:bottom w:val="none" w:sz="0" w:space="0" w:color="auto"/>
            <w:right w:val="none" w:sz="0" w:space="0" w:color="auto"/>
          </w:divBdr>
        </w:div>
        <w:div w:id="225185383">
          <w:marLeft w:val="480"/>
          <w:marRight w:val="0"/>
          <w:marTop w:val="0"/>
          <w:marBottom w:val="0"/>
          <w:divBdr>
            <w:top w:val="none" w:sz="0" w:space="0" w:color="auto"/>
            <w:left w:val="none" w:sz="0" w:space="0" w:color="auto"/>
            <w:bottom w:val="none" w:sz="0" w:space="0" w:color="auto"/>
            <w:right w:val="none" w:sz="0" w:space="0" w:color="auto"/>
          </w:divBdr>
        </w:div>
        <w:div w:id="225191195">
          <w:marLeft w:val="480"/>
          <w:marRight w:val="0"/>
          <w:marTop w:val="0"/>
          <w:marBottom w:val="0"/>
          <w:divBdr>
            <w:top w:val="none" w:sz="0" w:space="0" w:color="auto"/>
            <w:left w:val="none" w:sz="0" w:space="0" w:color="auto"/>
            <w:bottom w:val="none" w:sz="0" w:space="0" w:color="auto"/>
            <w:right w:val="none" w:sz="0" w:space="0" w:color="auto"/>
          </w:divBdr>
        </w:div>
        <w:div w:id="225259631">
          <w:marLeft w:val="480"/>
          <w:marRight w:val="0"/>
          <w:marTop w:val="0"/>
          <w:marBottom w:val="0"/>
          <w:divBdr>
            <w:top w:val="none" w:sz="0" w:space="0" w:color="auto"/>
            <w:left w:val="none" w:sz="0" w:space="0" w:color="auto"/>
            <w:bottom w:val="none" w:sz="0" w:space="0" w:color="auto"/>
            <w:right w:val="none" w:sz="0" w:space="0" w:color="auto"/>
          </w:divBdr>
        </w:div>
        <w:div w:id="225265912">
          <w:marLeft w:val="480"/>
          <w:marRight w:val="0"/>
          <w:marTop w:val="0"/>
          <w:marBottom w:val="0"/>
          <w:divBdr>
            <w:top w:val="none" w:sz="0" w:space="0" w:color="auto"/>
            <w:left w:val="none" w:sz="0" w:space="0" w:color="auto"/>
            <w:bottom w:val="none" w:sz="0" w:space="0" w:color="auto"/>
            <w:right w:val="none" w:sz="0" w:space="0" w:color="auto"/>
          </w:divBdr>
        </w:div>
        <w:div w:id="225461766">
          <w:marLeft w:val="480"/>
          <w:marRight w:val="0"/>
          <w:marTop w:val="0"/>
          <w:marBottom w:val="0"/>
          <w:divBdr>
            <w:top w:val="none" w:sz="0" w:space="0" w:color="auto"/>
            <w:left w:val="none" w:sz="0" w:space="0" w:color="auto"/>
            <w:bottom w:val="none" w:sz="0" w:space="0" w:color="auto"/>
            <w:right w:val="none" w:sz="0" w:space="0" w:color="auto"/>
          </w:divBdr>
        </w:div>
        <w:div w:id="225725915">
          <w:marLeft w:val="480"/>
          <w:marRight w:val="0"/>
          <w:marTop w:val="0"/>
          <w:marBottom w:val="0"/>
          <w:divBdr>
            <w:top w:val="none" w:sz="0" w:space="0" w:color="auto"/>
            <w:left w:val="none" w:sz="0" w:space="0" w:color="auto"/>
            <w:bottom w:val="none" w:sz="0" w:space="0" w:color="auto"/>
            <w:right w:val="none" w:sz="0" w:space="0" w:color="auto"/>
          </w:divBdr>
        </w:div>
        <w:div w:id="225843927">
          <w:marLeft w:val="480"/>
          <w:marRight w:val="0"/>
          <w:marTop w:val="0"/>
          <w:marBottom w:val="0"/>
          <w:divBdr>
            <w:top w:val="none" w:sz="0" w:space="0" w:color="auto"/>
            <w:left w:val="none" w:sz="0" w:space="0" w:color="auto"/>
            <w:bottom w:val="none" w:sz="0" w:space="0" w:color="auto"/>
            <w:right w:val="none" w:sz="0" w:space="0" w:color="auto"/>
          </w:divBdr>
        </w:div>
        <w:div w:id="226454816">
          <w:marLeft w:val="480"/>
          <w:marRight w:val="0"/>
          <w:marTop w:val="0"/>
          <w:marBottom w:val="0"/>
          <w:divBdr>
            <w:top w:val="none" w:sz="0" w:space="0" w:color="auto"/>
            <w:left w:val="none" w:sz="0" w:space="0" w:color="auto"/>
            <w:bottom w:val="none" w:sz="0" w:space="0" w:color="auto"/>
            <w:right w:val="none" w:sz="0" w:space="0" w:color="auto"/>
          </w:divBdr>
        </w:div>
        <w:div w:id="226496535">
          <w:marLeft w:val="480"/>
          <w:marRight w:val="0"/>
          <w:marTop w:val="0"/>
          <w:marBottom w:val="0"/>
          <w:divBdr>
            <w:top w:val="none" w:sz="0" w:space="0" w:color="auto"/>
            <w:left w:val="none" w:sz="0" w:space="0" w:color="auto"/>
            <w:bottom w:val="none" w:sz="0" w:space="0" w:color="auto"/>
            <w:right w:val="none" w:sz="0" w:space="0" w:color="auto"/>
          </w:divBdr>
        </w:div>
        <w:div w:id="226648592">
          <w:marLeft w:val="480"/>
          <w:marRight w:val="0"/>
          <w:marTop w:val="0"/>
          <w:marBottom w:val="0"/>
          <w:divBdr>
            <w:top w:val="none" w:sz="0" w:space="0" w:color="auto"/>
            <w:left w:val="none" w:sz="0" w:space="0" w:color="auto"/>
            <w:bottom w:val="none" w:sz="0" w:space="0" w:color="auto"/>
            <w:right w:val="none" w:sz="0" w:space="0" w:color="auto"/>
          </w:divBdr>
        </w:div>
        <w:div w:id="226840182">
          <w:marLeft w:val="480"/>
          <w:marRight w:val="0"/>
          <w:marTop w:val="0"/>
          <w:marBottom w:val="0"/>
          <w:divBdr>
            <w:top w:val="none" w:sz="0" w:space="0" w:color="auto"/>
            <w:left w:val="none" w:sz="0" w:space="0" w:color="auto"/>
            <w:bottom w:val="none" w:sz="0" w:space="0" w:color="auto"/>
            <w:right w:val="none" w:sz="0" w:space="0" w:color="auto"/>
          </w:divBdr>
        </w:div>
        <w:div w:id="226956558">
          <w:marLeft w:val="480"/>
          <w:marRight w:val="0"/>
          <w:marTop w:val="0"/>
          <w:marBottom w:val="0"/>
          <w:divBdr>
            <w:top w:val="none" w:sz="0" w:space="0" w:color="auto"/>
            <w:left w:val="none" w:sz="0" w:space="0" w:color="auto"/>
            <w:bottom w:val="none" w:sz="0" w:space="0" w:color="auto"/>
            <w:right w:val="none" w:sz="0" w:space="0" w:color="auto"/>
          </w:divBdr>
        </w:div>
        <w:div w:id="226957038">
          <w:marLeft w:val="480"/>
          <w:marRight w:val="0"/>
          <w:marTop w:val="0"/>
          <w:marBottom w:val="0"/>
          <w:divBdr>
            <w:top w:val="none" w:sz="0" w:space="0" w:color="auto"/>
            <w:left w:val="none" w:sz="0" w:space="0" w:color="auto"/>
            <w:bottom w:val="none" w:sz="0" w:space="0" w:color="auto"/>
            <w:right w:val="none" w:sz="0" w:space="0" w:color="auto"/>
          </w:divBdr>
        </w:div>
        <w:div w:id="227110995">
          <w:marLeft w:val="480"/>
          <w:marRight w:val="0"/>
          <w:marTop w:val="0"/>
          <w:marBottom w:val="0"/>
          <w:divBdr>
            <w:top w:val="none" w:sz="0" w:space="0" w:color="auto"/>
            <w:left w:val="none" w:sz="0" w:space="0" w:color="auto"/>
            <w:bottom w:val="none" w:sz="0" w:space="0" w:color="auto"/>
            <w:right w:val="none" w:sz="0" w:space="0" w:color="auto"/>
          </w:divBdr>
        </w:div>
        <w:div w:id="227111657">
          <w:marLeft w:val="480"/>
          <w:marRight w:val="0"/>
          <w:marTop w:val="0"/>
          <w:marBottom w:val="0"/>
          <w:divBdr>
            <w:top w:val="none" w:sz="0" w:space="0" w:color="auto"/>
            <w:left w:val="none" w:sz="0" w:space="0" w:color="auto"/>
            <w:bottom w:val="none" w:sz="0" w:space="0" w:color="auto"/>
            <w:right w:val="none" w:sz="0" w:space="0" w:color="auto"/>
          </w:divBdr>
        </w:div>
        <w:div w:id="227309881">
          <w:marLeft w:val="480"/>
          <w:marRight w:val="0"/>
          <w:marTop w:val="0"/>
          <w:marBottom w:val="0"/>
          <w:divBdr>
            <w:top w:val="none" w:sz="0" w:space="0" w:color="auto"/>
            <w:left w:val="none" w:sz="0" w:space="0" w:color="auto"/>
            <w:bottom w:val="none" w:sz="0" w:space="0" w:color="auto"/>
            <w:right w:val="none" w:sz="0" w:space="0" w:color="auto"/>
          </w:divBdr>
        </w:div>
        <w:div w:id="227421124">
          <w:marLeft w:val="480"/>
          <w:marRight w:val="0"/>
          <w:marTop w:val="0"/>
          <w:marBottom w:val="0"/>
          <w:divBdr>
            <w:top w:val="none" w:sz="0" w:space="0" w:color="auto"/>
            <w:left w:val="none" w:sz="0" w:space="0" w:color="auto"/>
            <w:bottom w:val="none" w:sz="0" w:space="0" w:color="auto"/>
            <w:right w:val="none" w:sz="0" w:space="0" w:color="auto"/>
          </w:divBdr>
        </w:div>
        <w:div w:id="227688313">
          <w:marLeft w:val="480"/>
          <w:marRight w:val="0"/>
          <w:marTop w:val="0"/>
          <w:marBottom w:val="0"/>
          <w:divBdr>
            <w:top w:val="none" w:sz="0" w:space="0" w:color="auto"/>
            <w:left w:val="none" w:sz="0" w:space="0" w:color="auto"/>
            <w:bottom w:val="none" w:sz="0" w:space="0" w:color="auto"/>
            <w:right w:val="none" w:sz="0" w:space="0" w:color="auto"/>
          </w:divBdr>
        </w:div>
        <w:div w:id="227691235">
          <w:marLeft w:val="480"/>
          <w:marRight w:val="0"/>
          <w:marTop w:val="0"/>
          <w:marBottom w:val="0"/>
          <w:divBdr>
            <w:top w:val="none" w:sz="0" w:space="0" w:color="auto"/>
            <w:left w:val="none" w:sz="0" w:space="0" w:color="auto"/>
            <w:bottom w:val="none" w:sz="0" w:space="0" w:color="auto"/>
            <w:right w:val="none" w:sz="0" w:space="0" w:color="auto"/>
          </w:divBdr>
        </w:div>
        <w:div w:id="227764414">
          <w:marLeft w:val="480"/>
          <w:marRight w:val="0"/>
          <w:marTop w:val="0"/>
          <w:marBottom w:val="0"/>
          <w:divBdr>
            <w:top w:val="none" w:sz="0" w:space="0" w:color="auto"/>
            <w:left w:val="none" w:sz="0" w:space="0" w:color="auto"/>
            <w:bottom w:val="none" w:sz="0" w:space="0" w:color="auto"/>
            <w:right w:val="none" w:sz="0" w:space="0" w:color="auto"/>
          </w:divBdr>
        </w:div>
        <w:div w:id="227881976">
          <w:marLeft w:val="480"/>
          <w:marRight w:val="0"/>
          <w:marTop w:val="0"/>
          <w:marBottom w:val="0"/>
          <w:divBdr>
            <w:top w:val="none" w:sz="0" w:space="0" w:color="auto"/>
            <w:left w:val="none" w:sz="0" w:space="0" w:color="auto"/>
            <w:bottom w:val="none" w:sz="0" w:space="0" w:color="auto"/>
            <w:right w:val="none" w:sz="0" w:space="0" w:color="auto"/>
          </w:divBdr>
        </w:div>
        <w:div w:id="227962670">
          <w:marLeft w:val="480"/>
          <w:marRight w:val="0"/>
          <w:marTop w:val="0"/>
          <w:marBottom w:val="0"/>
          <w:divBdr>
            <w:top w:val="none" w:sz="0" w:space="0" w:color="auto"/>
            <w:left w:val="none" w:sz="0" w:space="0" w:color="auto"/>
            <w:bottom w:val="none" w:sz="0" w:space="0" w:color="auto"/>
            <w:right w:val="none" w:sz="0" w:space="0" w:color="auto"/>
          </w:divBdr>
        </w:div>
        <w:div w:id="227964631">
          <w:marLeft w:val="480"/>
          <w:marRight w:val="0"/>
          <w:marTop w:val="0"/>
          <w:marBottom w:val="0"/>
          <w:divBdr>
            <w:top w:val="none" w:sz="0" w:space="0" w:color="auto"/>
            <w:left w:val="none" w:sz="0" w:space="0" w:color="auto"/>
            <w:bottom w:val="none" w:sz="0" w:space="0" w:color="auto"/>
            <w:right w:val="none" w:sz="0" w:space="0" w:color="auto"/>
          </w:divBdr>
        </w:div>
        <w:div w:id="228074326">
          <w:marLeft w:val="480"/>
          <w:marRight w:val="0"/>
          <w:marTop w:val="0"/>
          <w:marBottom w:val="0"/>
          <w:divBdr>
            <w:top w:val="none" w:sz="0" w:space="0" w:color="auto"/>
            <w:left w:val="none" w:sz="0" w:space="0" w:color="auto"/>
            <w:bottom w:val="none" w:sz="0" w:space="0" w:color="auto"/>
            <w:right w:val="none" w:sz="0" w:space="0" w:color="auto"/>
          </w:divBdr>
        </w:div>
        <w:div w:id="228075419">
          <w:marLeft w:val="480"/>
          <w:marRight w:val="0"/>
          <w:marTop w:val="0"/>
          <w:marBottom w:val="0"/>
          <w:divBdr>
            <w:top w:val="none" w:sz="0" w:space="0" w:color="auto"/>
            <w:left w:val="none" w:sz="0" w:space="0" w:color="auto"/>
            <w:bottom w:val="none" w:sz="0" w:space="0" w:color="auto"/>
            <w:right w:val="none" w:sz="0" w:space="0" w:color="auto"/>
          </w:divBdr>
        </w:div>
        <w:div w:id="228077768">
          <w:marLeft w:val="480"/>
          <w:marRight w:val="0"/>
          <w:marTop w:val="0"/>
          <w:marBottom w:val="0"/>
          <w:divBdr>
            <w:top w:val="none" w:sz="0" w:space="0" w:color="auto"/>
            <w:left w:val="none" w:sz="0" w:space="0" w:color="auto"/>
            <w:bottom w:val="none" w:sz="0" w:space="0" w:color="auto"/>
            <w:right w:val="none" w:sz="0" w:space="0" w:color="auto"/>
          </w:divBdr>
        </w:div>
        <w:div w:id="228200997">
          <w:marLeft w:val="480"/>
          <w:marRight w:val="0"/>
          <w:marTop w:val="0"/>
          <w:marBottom w:val="0"/>
          <w:divBdr>
            <w:top w:val="none" w:sz="0" w:space="0" w:color="auto"/>
            <w:left w:val="none" w:sz="0" w:space="0" w:color="auto"/>
            <w:bottom w:val="none" w:sz="0" w:space="0" w:color="auto"/>
            <w:right w:val="none" w:sz="0" w:space="0" w:color="auto"/>
          </w:divBdr>
        </w:div>
        <w:div w:id="228226337">
          <w:marLeft w:val="480"/>
          <w:marRight w:val="0"/>
          <w:marTop w:val="0"/>
          <w:marBottom w:val="0"/>
          <w:divBdr>
            <w:top w:val="none" w:sz="0" w:space="0" w:color="auto"/>
            <w:left w:val="none" w:sz="0" w:space="0" w:color="auto"/>
            <w:bottom w:val="none" w:sz="0" w:space="0" w:color="auto"/>
            <w:right w:val="none" w:sz="0" w:space="0" w:color="auto"/>
          </w:divBdr>
        </w:div>
        <w:div w:id="228465935">
          <w:marLeft w:val="480"/>
          <w:marRight w:val="0"/>
          <w:marTop w:val="0"/>
          <w:marBottom w:val="0"/>
          <w:divBdr>
            <w:top w:val="none" w:sz="0" w:space="0" w:color="auto"/>
            <w:left w:val="none" w:sz="0" w:space="0" w:color="auto"/>
            <w:bottom w:val="none" w:sz="0" w:space="0" w:color="auto"/>
            <w:right w:val="none" w:sz="0" w:space="0" w:color="auto"/>
          </w:divBdr>
        </w:div>
        <w:div w:id="228540614">
          <w:marLeft w:val="480"/>
          <w:marRight w:val="0"/>
          <w:marTop w:val="0"/>
          <w:marBottom w:val="0"/>
          <w:divBdr>
            <w:top w:val="none" w:sz="0" w:space="0" w:color="auto"/>
            <w:left w:val="none" w:sz="0" w:space="0" w:color="auto"/>
            <w:bottom w:val="none" w:sz="0" w:space="0" w:color="auto"/>
            <w:right w:val="none" w:sz="0" w:space="0" w:color="auto"/>
          </w:divBdr>
        </w:div>
        <w:div w:id="228613339">
          <w:marLeft w:val="480"/>
          <w:marRight w:val="0"/>
          <w:marTop w:val="0"/>
          <w:marBottom w:val="0"/>
          <w:divBdr>
            <w:top w:val="none" w:sz="0" w:space="0" w:color="auto"/>
            <w:left w:val="none" w:sz="0" w:space="0" w:color="auto"/>
            <w:bottom w:val="none" w:sz="0" w:space="0" w:color="auto"/>
            <w:right w:val="none" w:sz="0" w:space="0" w:color="auto"/>
          </w:divBdr>
        </w:div>
        <w:div w:id="228660677">
          <w:marLeft w:val="480"/>
          <w:marRight w:val="0"/>
          <w:marTop w:val="0"/>
          <w:marBottom w:val="0"/>
          <w:divBdr>
            <w:top w:val="none" w:sz="0" w:space="0" w:color="auto"/>
            <w:left w:val="none" w:sz="0" w:space="0" w:color="auto"/>
            <w:bottom w:val="none" w:sz="0" w:space="0" w:color="auto"/>
            <w:right w:val="none" w:sz="0" w:space="0" w:color="auto"/>
          </w:divBdr>
        </w:div>
        <w:div w:id="228661478">
          <w:marLeft w:val="480"/>
          <w:marRight w:val="0"/>
          <w:marTop w:val="0"/>
          <w:marBottom w:val="0"/>
          <w:divBdr>
            <w:top w:val="none" w:sz="0" w:space="0" w:color="auto"/>
            <w:left w:val="none" w:sz="0" w:space="0" w:color="auto"/>
            <w:bottom w:val="none" w:sz="0" w:space="0" w:color="auto"/>
            <w:right w:val="none" w:sz="0" w:space="0" w:color="auto"/>
          </w:divBdr>
        </w:div>
        <w:div w:id="228881088">
          <w:marLeft w:val="480"/>
          <w:marRight w:val="0"/>
          <w:marTop w:val="0"/>
          <w:marBottom w:val="0"/>
          <w:divBdr>
            <w:top w:val="none" w:sz="0" w:space="0" w:color="auto"/>
            <w:left w:val="none" w:sz="0" w:space="0" w:color="auto"/>
            <w:bottom w:val="none" w:sz="0" w:space="0" w:color="auto"/>
            <w:right w:val="none" w:sz="0" w:space="0" w:color="auto"/>
          </w:divBdr>
        </w:div>
        <w:div w:id="228883665">
          <w:marLeft w:val="480"/>
          <w:marRight w:val="0"/>
          <w:marTop w:val="0"/>
          <w:marBottom w:val="0"/>
          <w:divBdr>
            <w:top w:val="none" w:sz="0" w:space="0" w:color="auto"/>
            <w:left w:val="none" w:sz="0" w:space="0" w:color="auto"/>
            <w:bottom w:val="none" w:sz="0" w:space="0" w:color="auto"/>
            <w:right w:val="none" w:sz="0" w:space="0" w:color="auto"/>
          </w:divBdr>
        </w:div>
        <w:div w:id="228923477">
          <w:marLeft w:val="480"/>
          <w:marRight w:val="0"/>
          <w:marTop w:val="0"/>
          <w:marBottom w:val="0"/>
          <w:divBdr>
            <w:top w:val="none" w:sz="0" w:space="0" w:color="auto"/>
            <w:left w:val="none" w:sz="0" w:space="0" w:color="auto"/>
            <w:bottom w:val="none" w:sz="0" w:space="0" w:color="auto"/>
            <w:right w:val="none" w:sz="0" w:space="0" w:color="auto"/>
          </w:divBdr>
        </w:div>
        <w:div w:id="229001997">
          <w:marLeft w:val="480"/>
          <w:marRight w:val="0"/>
          <w:marTop w:val="0"/>
          <w:marBottom w:val="0"/>
          <w:divBdr>
            <w:top w:val="none" w:sz="0" w:space="0" w:color="auto"/>
            <w:left w:val="none" w:sz="0" w:space="0" w:color="auto"/>
            <w:bottom w:val="none" w:sz="0" w:space="0" w:color="auto"/>
            <w:right w:val="none" w:sz="0" w:space="0" w:color="auto"/>
          </w:divBdr>
        </w:div>
        <w:div w:id="229122999">
          <w:marLeft w:val="480"/>
          <w:marRight w:val="0"/>
          <w:marTop w:val="0"/>
          <w:marBottom w:val="0"/>
          <w:divBdr>
            <w:top w:val="none" w:sz="0" w:space="0" w:color="auto"/>
            <w:left w:val="none" w:sz="0" w:space="0" w:color="auto"/>
            <w:bottom w:val="none" w:sz="0" w:space="0" w:color="auto"/>
            <w:right w:val="none" w:sz="0" w:space="0" w:color="auto"/>
          </w:divBdr>
        </w:div>
        <w:div w:id="229385546">
          <w:marLeft w:val="480"/>
          <w:marRight w:val="0"/>
          <w:marTop w:val="0"/>
          <w:marBottom w:val="0"/>
          <w:divBdr>
            <w:top w:val="none" w:sz="0" w:space="0" w:color="auto"/>
            <w:left w:val="none" w:sz="0" w:space="0" w:color="auto"/>
            <w:bottom w:val="none" w:sz="0" w:space="0" w:color="auto"/>
            <w:right w:val="none" w:sz="0" w:space="0" w:color="auto"/>
          </w:divBdr>
        </w:div>
        <w:div w:id="229386605">
          <w:marLeft w:val="480"/>
          <w:marRight w:val="0"/>
          <w:marTop w:val="0"/>
          <w:marBottom w:val="0"/>
          <w:divBdr>
            <w:top w:val="none" w:sz="0" w:space="0" w:color="auto"/>
            <w:left w:val="none" w:sz="0" w:space="0" w:color="auto"/>
            <w:bottom w:val="none" w:sz="0" w:space="0" w:color="auto"/>
            <w:right w:val="none" w:sz="0" w:space="0" w:color="auto"/>
          </w:divBdr>
        </w:div>
        <w:div w:id="229464136">
          <w:marLeft w:val="480"/>
          <w:marRight w:val="0"/>
          <w:marTop w:val="0"/>
          <w:marBottom w:val="0"/>
          <w:divBdr>
            <w:top w:val="none" w:sz="0" w:space="0" w:color="auto"/>
            <w:left w:val="none" w:sz="0" w:space="0" w:color="auto"/>
            <w:bottom w:val="none" w:sz="0" w:space="0" w:color="auto"/>
            <w:right w:val="none" w:sz="0" w:space="0" w:color="auto"/>
          </w:divBdr>
        </w:div>
        <w:div w:id="229539291">
          <w:marLeft w:val="480"/>
          <w:marRight w:val="0"/>
          <w:marTop w:val="0"/>
          <w:marBottom w:val="0"/>
          <w:divBdr>
            <w:top w:val="none" w:sz="0" w:space="0" w:color="auto"/>
            <w:left w:val="none" w:sz="0" w:space="0" w:color="auto"/>
            <w:bottom w:val="none" w:sz="0" w:space="0" w:color="auto"/>
            <w:right w:val="none" w:sz="0" w:space="0" w:color="auto"/>
          </w:divBdr>
        </w:div>
        <w:div w:id="229577390">
          <w:marLeft w:val="480"/>
          <w:marRight w:val="0"/>
          <w:marTop w:val="0"/>
          <w:marBottom w:val="0"/>
          <w:divBdr>
            <w:top w:val="none" w:sz="0" w:space="0" w:color="auto"/>
            <w:left w:val="none" w:sz="0" w:space="0" w:color="auto"/>
            <w:bottom w:val="none" w:sz="0" w:space="0" w:color="auto"/>
            <w:right w:val="none" w:sz="0" w:space="0" w:color="auto"/>
          </w:divBdr>
        </w:div>
        <w:div w:id="229659653">
          <w:marLeft w:val="480"/>
          <w:marRight w:val="0"/>
          <w:marTop w:val="0"/>
          <w:marBottom w:val="0"/>
          <w:divBdr>
            <w:top w:val="none" w:sz="0" w:space="0" w:color="auto"/>
            <w:left w:val="none" w:sz="0" w:space="0" w:color="auto"/>
            <w:bottom w:val="none" w:sz="0" w:space="0" w:color="auto"/>
            <w:right w:val="none" w:sz="0" w:space="0" w:color="auto"/>
          </w:divBdr>
        </w:div>
        <w:div w:id="229735727">
          <w:marLeft w:val="480"/>
          <w:marRight w:val="0"/>
          <w:marTop w:val="0"/>
          <w:marBottom w:val="0"/>
          <w:divBdr>
            <w:top w:val="none" w:sz="0" w:space="0" w:color="auto"/>
            <w:left w:val="none" w:sz="0" w:space="0" w:color="auto"/>
            <w:bottom w:val="none" w:sz="0" w:space="0" w:color="auto"/>
            <w:right w:val="none" w:sz="0" w:space="0" w:color="auto"/>
          </w:divBdr>
        </w:div>
        <w:div w:id="229771754">
          <w:marLeft w:val="480"/>
          <w:marRight w:val="0"/>
          <w:marTop w:val="0"/>
          <w:marBottom w:val="0"/>
          <w:divBdr>
            <w:top w:val="none" w:sz="0" w:space="0" w:color="auto"/>
            <w:left w:val="none" w:sz="0" w:space="0" w:color="auto"/>
            <w:bottom w:val="none" w:sz="0" w:space="0" w:color="auto"/>
            <w:right w:val="none" w:sz="0" w:space="0" w:color="auto"/>
          </w:divBdr>
        </w:div>
        <w:div w:id="229846535">
          <w:marLeft w:val="480"/>
          <w:marRight w:val="0"/>
          <w:marTop w:val="0"/>
          <w:marBottom w:val="0"/>
          <w:divBdr>
            <w:top w:val="none" w:sz="0" w:space="0" w:color="auto"/>
            <w:left w:val="none" w:sz="0" w:space="0" w:color="auto"/>
            <w:bottom w:val="none" w:sz="0" w:space="0" w:color="auto"/>
            <w:right w:val="none" w:sz="0" w:space="0" w:color="auto"/>
          </w:divBdr>
        </w:div>
        <w:div w:id="229850020">
          <w:marLeft w:val="480"/>
          <w:marRight w:val="0"/>
          <w:marTop w:val="0"/>
          <w:marBottom w:val="0"/>
          <w:divBdr>
            <w:top w:val="none" w:sz="0" w:space="0" w:color="auto"/>
            <w:left w:val="none" w:sz="0" w:space="0" w:color="auto"/>
            <w:bottom w:val="none" w:sz="0" w:space="0" w:color="auto"/>
            <w:right w:val="none" w:sz="0" w:space="0" w:color="auto"/>
          </w:divBdr>
        </w:div>
        <w:div w:id="229928486">
          <w:marLeft w:val="480"/>
          <w:marRight w:val="0"/>
          <w:marTop w:val="0"/>
          <w:marBottom w:val="0"/>
          <w:divBdr>
            <w:top w:val="none" w:sz="0" w:space="0" w:color="auto"/>
            <w:left w:val="none" w:sz="0" w:space="0" w:color="auto"/>
            <w:bottom w:val="none" w:sz="0" w:space="0" w:color="auto"/>
            <w:right w:val="none" w:sz="0" w:space="0" w:color="auto"/>
          </w:divBdr>
        </w:div>
        <w:div w:id="229966651">
          <w:marLeft w:val="480"/>
          <w:marRight w:val="0"/>
          <w:marTop w:val="0"/>
          <w:marBottom w:val="0"/>
          <w:divBdr>
            <w:top w:val="none" w:sz="0" w:space="0" w:color="auto"/>
            <w:left w:val="none" w:sz="0" w:space="0" w:color="auto"/>
            <w:bottom w:val="none" w:sz="0" w:space="0" w:color="auto"/>
            <w:right w:val="none" w:sz="0" w:space="0" w:color="auto"/>
          </w:divBdr>
        </w:div>
        <w:div w:id="230039827">
          <w:marLeft w:val="480"/>
          <w:marRight w:val="0"/>
          <w:marTop w:val="0"/>
          <w:marBottom w:val="0"/>
          <w:divBdr>
            <w:top w:val="none" w:sz="0" w:space="0" w:color="auto"/>
            <w:left w:val="none" w:sz="0" w:space="0" w:color="auto"/>
            <w:bottom w:val="none" w:sz="0" w:space="0" w:color="auto"/>
            <w:right w:val="none" w:sz="0" w:space="0" w:color="auto"/>
          </w:divBdr>
        </w:div>
        <w:div w:id="230314385">
          <w:marLeft w:val="480"/>
          <w:marRight w:val="0"/>
          <w:marTop w:val="0"/>
          <w:marBottom w:val="0"/>
          <w:divBdr>
            <w:top w:val="none" w:sz="0" w:space="0" w:color="auto"/>
            <w:left w:val="none" w:sz="0" w:space="0" w:color="auto"/>
            <w:bottom w:val="none" w:sz="0" w:space="0" w:color="auto"/>
            <w:right w:val="none" w:sz="0" w:space="0" w:color="auto"/>
          </w:divBdr>
        </w:div>
        <w:div w:id="230428521">
          <w:marLeft w:val="480"/>
          <w:marRight w:val="0"/>
          <w:marTop w:val="0"/>
          <w:marBottom w:val="0"/>
          <w:divBdr>
            <w:top w:val="none" w:sz="0" w:space="0" w:color="auto"/>
            <w:left w:val="none" w:sz="0" w:space="0" w:color="auto"/>
            <w:bottom w:val="none" w:sz="0" w:space="0" w:color="auto"/>
            <w:right w:val="none" w:sz="0" w:space="0" w:color="auto"/>
          </w:divBdr>
        </w:div>
        <w:div w:id="230507582">
          <w:marLeft w:val="480"/>
          <w:marRight w:val="0"/>
          <w:marTop w:val="0"/>
          <w:marBottom w:val="0"/>
          <w:divBdr>
            <w:top w:val="none" w:sz="0" w:space="0" w:color="auto"/>
            <w:left w:val="none" w:sz="0" w:space="0" w:color="auto"/>
            <w:bottom w:val="none" w:sz="0" w:space="0" w:color="auto"/>
            <w:right w:val="none" w:sz="0" w:space="0" w:color="auto"/>
          </w:divBdr>
        </w:div>
        <w:div w:id="230584287">
          <w:marLeft w:val="480"/>
          <w:marRight w:val="0"/>
          <w:marTop w:val="0"/>
          <w:marBottom w:val="0"/>
          <w:divBdr>
            <w:top w:val="none" w:sz="0" w:space="0" w:color="auto"/>
            <w:left w:val="none" w:sz="0" w:space="0" w:color="auto"/>
            <w:bottom w:val="none" w:sz="0" w:space="0" w:color="auto"/>
            <w:right w:val="none" w:sz="0" w:space="0" w:color="auto"/>
          </w:divBdr>
        </w:div>
        <w:div w:id="230584541">
          <w:marLeft w:val="480"/>
          <w:marRight w:val="0"/>
          <w:marTop w:val="0"/>
          <w:marBottom w:val="0"/>
          <w:divBdr>
            <w:top w:val="none" w:sz="0" w:space="0" w:color="auto"/>
            <w:left w:val="none" w:sz="0" w:space="0" w:color="auto"/>
            <w:bottom w:val="none" w:sz="0" w:space="0" w:color="auto"/>
            <w:right w:val="none" w:sz="0" w:space="0" w:color="auto"/>
          </w:divBdr>
        </w:div>
        <w:div w:id="230584654">
          <w:marLeft w:val="480"/>
          <w:marRight w:val="0"/>
          <w:marTop w:val="0"/>
          <w:marBottom w:val="0"/>
          <w:divBdr>
            <w:top w:val="none" w:sz="0" w:space="0" w:color="auto"/>
            <w:left w:val="none" w:sz="0" w:space="0" w:color="auto"/>
            <w:bottom w:val="none" w:sz="0" w:space="0" w:color="auto"/>
            <w:right w:val="none" w:sz="0" w:space="0" w:color="auto"/>
          </w:divBdr>
        </w:div>
        <w:div w:id="230652490">
          <w:marLeft w:val="480"/>
          <w:marRight w:val="0"/>
          <w:marTop w:val="0"/>
          <w:marBottom w:val="0"/>
          <w:divBdr>
            <w:top w:val="none" w:sz="0" w:space="0" w:color="auto"/>
            <w:left w:val="none" w:sz="0" w:space="0" w:color="auto"/>
            <w:bottom w:val="none" w:sz="0" w:space="0" w:color="auto"/>
            <w:right w:val="none" w:sz="0" w:space="0" w:color="auto"/>
          </w:divBdr>
        </w:div>
        <w:div w:id="230703373">
          <w:marLeft w:val="480"/>
          <w:marRight w:val="0"/>
          <w:marTop w:val="0"/>
          <w:marBottom w:val="0"/>
          <w:divBdr>
            <w:top w:val="none" w:sz="0" w:space="0" w:color="auto"/>
            <w:left w:val="none" w:sz="0" w:space="0" w:color="auto"/>
            <w:bottom w:val="none" w:sz="0" w:space="0" w:color="auto"/>
            <w:right w:val="none" w:sz="0" w:space="0" w:color="auto"/>
          </w:divBdr>
        </w:div>
        <w:div w:id="230845179">
          <w:marLeft w:val="480"/>
          <w:marRight w:val="0"/>
          <w:marTop w:val="0"/>
          <w:marBottom w:val="0"/>
          <w:divBdr>
            <w:top w:val="none" w:sz="0" w:space="0" w:color="auto"/>
            <w:left w:val="none" w:sz="0" w:space="0" w:color="auto"/>
            <w:bottom w:val="none" w:sz="0" w:space="0" w:color="auto"/>
            <w:right w:val="none" w:sz="0" w:space="0" w:color="auto"/>
          </w:divBdr>
        </w:div>
        <w:div w:id="230972220">
          <w:marLeft w:val="480"/>
          <w:marRight w:val="0"/>
          <w:marTop w:val="0"/>
          <w:marBottom w:val="0"/>
          <w:divBdr>
            <w:top w:val="none" w:sz="0" w:space="0" w:color="auto"/>
            <w:left w:val="none" w:sz="0" w:space="0" w:color="auto"/>
            <w:bottom w:val="none" w:sz="0" w:space="0" w:color="auto"/>
            <w:right w:val="none" w:sz="0" w:space="0" w:color="auto"/>
          </w:divBdr>
        </w:div>
        <w:div w:id="231046781">
          <w:marLeft w:val="480"/>
          <w:marRight w:val="0"/>
          <w:marTop w:val="0"/>
          <w:marBottom w:val="0"/>
          <w:divBdr>
            <w:top w:val="none" w:sz="0" w:space="0" w:color="auto"/>
            <w:left w:val="none" w:sz="0" w:space="0" w:color="auto"/>
            <w:bottom w:val="none" w:sz="0" w:space="0" w:color="auto"/>
            <w:right w:val="none" w:sz="0" w:space="0" w:color="auto"/>
          </w:divBdr>
        </w:div>
        <w:div w:id="231162984">
          <w:marLeft w:val="480"/>
          <w:marRight w:val="0"/>
          <w:marTop w:val="0"/>
          <w:marBottom w:val="0"/>
          <w:divBdr>
            <w:top w:val="none" w:sz="0" w:space="0" w:color="auto"/>
            <w:left w:val="none" w:sz="0" w:space="0" w:color="auto"/>
            <w:bottom w:val="none" w:sz="0" w:space="0" w:color="auto"/>
            <w:right w:val="none" w:sz="0" w:space="0" w:color="auto"/>
          </w:divBdr>
        </w:div>
        <w:div w:id="231164090">
          <w:marLeft w:val="480"/>
          <w:marRight w:val="0"/>
          <w:marTop w:val="0"/>
          <w:marBottom w:val="0"/>
          <w:divBdr>
            <w:top w:val="none" w:sz="0" w:space="0" w:color="auto"/>
            <w:left w:val="none" w:sz="0" w:space="0" w:color="auto"/>
            <w:bottom w:val="none" w:sz="0" w:space="0" w:color="auto"/>
            <w:right w:val="none" w:sz="0" w:space="0" w:color="auto"/>
          </w:divBdr>
        </w:div>
        <w:div w:id="231432379">
          <w:marLeft w:val="480"/>
          <w:marRight w:val="0"/>
          <w:marTop w:val="0"/>
          <w:marBottom w:val="0"/>
          <w:divBdr>
            <w:top w:val="none" w:sz="0" w:space="0" w:color="auto"/>
            <w:left w:val="none" w:sz="0" w:space="0" w:color="auto"/>
            <w:bottom w:val="none" w:sz="0" w:space="0" w:color="auto"/>
            <w:right w:val="none" w:sz="0" w:space="0" w:color="auto"/>
          </w:divBdr>
        </w:div>
        <w:div w:id="231619003">
          <w:marLeft w:val="480"/>
          <w:marRight w:val="0"/>
          <w:marTop w:val="0"/>
          <w:marBottom w:val="0"/>
          <w:divBdr>
            <w:top w:val="none" w:sz="0" w:space="0" w:color="auto"/>
            <w:left w:val="none" w:sz="0" w:space="0" w:color="auto"/>
            <w:bottom w:val="none" w:sz="0" w:space="0" w:color="auto"/>
            <w:right w:val="none" w:sz="0" w:space="0" w:color="auto"/>
          </w:divBdr>
        </w:div>
        <w:div w:id="231936152">
          <w:marLeft w:val="480"/>
          <w:marRight w:val="0"/>
          <w:marTop w:val="0"/>
          <w:marBottom w:val="0"/>
          <w:divBdr>
            <w:top w:val="none" w:sz="0" w:space="0" w:color="auto"/>
            <w:left w:val="none" w:sz="0" w:space="0" w:color="auto"/>
            <w:bottom w:val="none" w:sz="0" w:space="0" w:color="auto"/>
            <w:right w:val="none" w:sz="0" w:space="0" w:color="auto"/>
          </w:divBdr>
        </w:div>
        <w:div w:id="232080810">
          <w:marLeft w:val="480"/>
          <w:marRight w:val="0"/>
          <w:marTop w:val="0"/>
          <w:marBottom w:val="0"/>
          <w:divBdr>
            <w:top w:val="none" w:sz="0" w:space="0" w:color="auto"/>
            <w:left w:val="none" w:sz="0" w:space="0" w:color="auto"/>
            <w:bottom w:val="none" w:sz="0" w:space="0" w:color="auto"/>
            <w:right w:val="none" w:sz="0" w:space="0" w:color="auto"/>
          </w:divBdr>
        </w:div>
        <w:div w:id="232201508">
          <w:marLeft w:val="480"/>
          <w:marRight w:val="0"/>
          <w:marTop w:val="0"/>
          <w:marBottom w:val="0"/>
          <w:divBdr>
            <w:top w:val="none" w:sz="0" w:space="0" w:color="auto"/>
            <w:left w:val="none" w:sz="0" w:space="0" w:color="auto"/>
            <w:bottom w:val="none" w:sz="0" w:space="0" w:color="auto"/>
            <w:right w:val="none" w:sz="0" w:space="0" w:color="auto"/>
          </w:divBdr>
        </w:div>
        <w:div w:id="232203822">
          <w:marLeft w:val="480"/>
          <w:marRight w:val="0"/>
          <w:marTop w:val="0"/>
          <w:marBottom w:val="0"/>
          <w:divBdr>
            <w:top w:val="none" w:sz="0" w:space="0" w:color="auto"/>
            <w:left w:val="none" w:sz="0" w:space="0" w:color="auto"/>
            <w:bottom w:val="none" w:sz="0" w:space="0" w:color="auto"/>
            <w:right w:val="none" w:sz="0" w:space="0" w:color="auto"/>
          </w:divBdr>
        </w:div>
        <w:div w:id="232399623">
          <w:marLeft w:val="480"/>
          <w:marRight w:val="0"/>
          <w:marTop w:val="0"/>
          <w:marBottom w:val="0"/>
          <w:divBdr>
            <w:top w:val="none" w:sz="0" w:space="0" w:color="auto"/>
            <w:left w:val="none" w:sz="0" w:space="0" w:color="auto"/>
            <w:bottom w:val="none" w:sz="0" w:space="0" w:color="auto"/>
            <w:right w:val="none" w:sz="0" w:space="0" w:color="auto"/>
          </w:divBdr>
        </w:div>
        <w:div w:id="232466916">
          <w:marLeft w:val="480"/>
          <w:marRight w:val="0"/>
          <w:marTop w:val="0"/>
          <w:marBottom w:val="0"/>
          <w:divBdr>
            <w:top w:val="none" w:sz="0" w:space="0" w:color="auto"/>
            <w:left w:val="none" w:sz="0" w:space="0" w:color="auto"/>
            <w:bottom w:val="none" w:sz="0" w:space="0" w:color="auto"/>
            <w:right w:val="none" w:sz="0" w:space="0" w:color="auto"/>
          </w:divBdr>
        </w:div>
        <w:div w:id="232548288">
          <w:marLeft w:val="480"/>
          <w:marRight w:val="0"/>
          <w:marTop w:val="0"/>
          <w:marBottom w:val="0"/>
          <w:divBdr>
            <w:top w:val="none" w:sz="0" w:space="0" w:color="auto"/>
            <w:left w:val="none" w:sz="0" w:space="0" w:color="auto"/>
            <w:bottom w:val="none" w:sz="0" w:space="0" w:color="auto"/>
            <w:right w:val="none" w:sz="0" w:space="0" w:color="auto"/>
          </w:divBdr>
        </w:div>
        <w:div w:id="232668768">
          <w:marLeft w:val="480"/>
          <w:marRight w:val="0"/>
          <w:marTop w:val="0"/>
          <w:marBottom w:val="0"/>
          <w:divBdr>
            <w:top w:val="none" w:sz="0" w:space="0" w:color="auto"/>
            <w:left w:val="none" w:sz="0" w:space="0" w:color="auto"/>
            <w:bottom w:val="none" w:sz="0" w:space="0" w:color="auto"/>
            <w:right w:val="none" w:sz="0" w:space="0" w:color="auto"/>
          </w:divBdr>
        </w:div>
        <w:div w:id="232736721">
          <w:marLeft w:val="480"/>
          <w:marRight w:val="0"/>
          <w:marTop w:val="0"/>
          <w:marBottom w:val="0"/>
          <w:divBdr>
            <w:top w:val="none" w:sz="0" w:space="0" w:color="auto"/>
            <w:left w:val="none" w:sz="0" w:space="0" w:color="auto"/>
            <w:bottom w:val="none" w:sz="0" w:space="0" w:color="auto"/>
            <w:right w:val="none" w:sz="0" w:space="0" w:color="auto"/>
          </w:divBdr>
        </w:div>
        <w:div w:id="232744102">
          <w:marLeft w:val="480"/>
          <w:marRight w:val="0"/>
          <w:marTop w:val="0"/>
          <w:marBottom w:val="0"/>
          <w:divBdr>
            <w:top w:val="none" w:sz="0" w:space="0" w:color="auto"/>
            <w:left w:val="none" w:sz="0" w:space="0" w:color="auto"/>
            <w:bottom w:val="none" w:sz="0" w:space="0" w:color="auto"/>
            <w:right w:val="none" w:sz="0" w:space="0" w:color="auto"/>
          </w:divBdr>
        </w:div>
        <w:div w:id="232859104">
          <w:marLeft w:val="480"/>
          <w:marRight w:val="0"/>
          <w:marTop w:val="0"/>
          <w:marBottom w:val="0"/>
          <w:divBdr>
            <w:top w:val="none" w:sz="0" w:space="0" w:color="auto"/>
            <w:left w:val="none" w:sz="0" w:space="0" w:color="auto"/>
            <w:bottom w:val="none" w:sz="0" w:space="0" w:color="auto"/>
            <w:right w:val="none" w:sz="0" w:space="0" w:color="auto"/>
          </w:divBdr>
        </w:div>
        <w:div w:id="232980585">
          <w:marLeft w:val="480"/>
          <w:marRight w:val="0"/>
          <w:marTop w:val="0"/>
          <w:marBottom w:val="0"/>
          <w:divBdr>
            <w:top w:val="none" w:sz="0" w:space="0" w:color="auto"/>
            <w:left w:val="none" w:sz="0" w:space="0" w:color="auto"/>
            <w:bottom w:val="none" w:sz="0" w:space="0" w:color="auto"/>
            <w:right w:val="none" w:sz="0" w:space="0" w:color="auto"/>
          </w:divBdr>
        </w:div>
        <w:div w:id="233007038">
          <w:marLeft w:val="480"/>
          <w:marRight w:val="0"/>
          <w:marTop w:val="0"/>
          <w:marBottom w:val="0"/>
          <w:divBdr>
            <w:top w:val="none" w:sz="0" w:space="0" w:color="auto"/>
            <w:left w:val="none" w:sz="0" w:space="0" w:color="auto"/>
            <w:bottom w:val="none" w:sz="0" w:space="0" w:color="auto"/>
            <w:right w:val="none" w:sz="0" w:space="0" w:color="auto"/>
          </w:divBdr>
        </w:div>
        <w:div w:id="233122373">
          <w:marLeft w:val="480"/>
          <w:marRight w:val="0"/>
          <w:marTop w:val="0"/>
          <w:marBottom w:val="0"/>
          <w:divBdr>
            <w:top w:val="none" w:sz="0" w:space="0" w:color="auto"/>
            <w:left w:val="none" w:sz="0" w:space="0" w:color="auto"/>
            <w:bottom w:val="none" w:sz="0" w:space="0" w:color="auto"/>
            <w:right w:val="none" w:sz="0" w:space="0" w:color="auto"/>
          </w:divBdr>
        </w:div>
        <w:div w:id="233125996">
          <w:marLeft w:val="480"/>
          <w:marRight w:val="0"/>
          <w:marTop w:val="0"/>
          <w:marBottom w:val="0"/>
          <w:divBdr>
            <w:top w:val="none" w:sz="0" w:space="0" w:color="auto"/>
            <w:left w:val="none" w:sz="0" w:space="0" w:color="auto"/>
            <w:bottom w:val="none" w:sz="0" w:space="0" w:color="auto"/>
            <w:right w:val="none" w:sz="0" w:space="0" w:color="auto"/>
          </w:divBdr>
        </w:div>
        <w:div w:id="233128317">
          <w:marLeft w:val="480"/>
          <w:marRight w:val="0"/>
          <w:marTop w:val="0"/>
          <w:marBottom w:val="0"/>
          <w:divBdr>
            <w:top w:val="none" w:sz="0" w:space="0" w:color="auto"/>
            <w:left w:val="none" w:sz="0" w:space="0" w:color="auto"/>
            <w:bottom w:val="none" w:sz="0" w:space="0" w:color="auto"/>
            <w:right w:val="none" w:sz="0" w:space="0" w:color="auto"/>
          </w:divBdr>
        </w:div>
        <w:div w:id="233206842">
          <w:marLeft w:val="480"/>
          <w:marRight w:val="0"/>
          <w:marTop w:val="0"/>
          <w:marBottom w:val="0"/>
          <w:divBdr>
            <w:top w:val="none" w:sz="0" w:space="0" w:color="auto"/>
            <w:left w:val="none" w:sz="0" w:space="0" w:color="auto"/>
            <w:bottom w:val="none" w:sz="0" w:space="0" w:color="auto"/>
            <w:right w:val="none" w:sz="0" w:space="0" w:color="auto"/>
          </w:divBdr>
        </w:div>
        <w:div w:id="233242695">
          <w:marLeft w:val="480"/>
          <w:marRight w:val="0"/>
          <w:marTop w:val="0"/>
          <w:marBottom w:val="0"/>
          <w:divBdr>
            <w:top w:val="none" w:sz="0" w:space="0" w:color="auto"/>
            <w:left w:val="none" w:sz="0" w:space="0" w:color="auto"/>
            <w:bottom w:val="none" w:sz="0" w:space="0" w:color="auto"/>
            <w:right w:val="none" w:sz="0" w:space="0" w:color="auto"/>
          </w:divBdr>
        </w:div>
        <w:div w:id="233395564">
          <w:marLeft w:val="480"/>
          <w:marRight w:val="0"/>
          <w:marTop w:val="0"/>
          <w:marBottom w:val="0"/>
          <w:divBdr>
            <w:top w:val="none" w:sz="0" w:space="0" w:color="auto"/>
            <w:left w:val="none" w:sz="0" w:space="0" w:color="auto"/>
            <w:bottom w:val="none" w:sz="0" w:space="0" w:color="auto"/>
            <w:right w:val="none" w:sz="0" w:space="0" w:color="auto"/>
          </w:divBdr>
        </w:div>
        <w:div w:id="233586994">
          <w:marLeft w:val="480"/>
          <w:marRight w:val="0"/>
          <w:marTop w:val="0"/>
          <w:marBottom w:val="0"/>
          <w:divBdr>
            <w:top w:val="none" w:sz="0" w:space="0" w:color="auto"/>
            <w:left w:val="none" w:sz="0" w:space="0" w:color="auto"/>
            <w:bottom w:val="none" w:sz="0" w:space="0" w:color="auto"/>
            <w:right w:val="none" w:sz="0" w:space="0" w:color="auto"/>
          </w:divBdr>
        </w:div>
        <w:div w:id="233707779">
          <w:marLeft w:val="480"/>
          <w:marRight w:val="0"/>
          <w:marTop w:val="0"/>
          <w:marBottom w:val="0"/>
          <w:divBdr>
            <w:top w:val="none" w:sz="0" w:space="0" w:color="auto"/>
            <w:left w:val="none" w:sz="0" w:space="0" w:color="auto"/>
            <w:bottom w:val="none" w:sz="0" w:space="0" w:color="auto"/>
            <w:right w:val="none" w:sz="0" w:space="0" w:color="auto"/>
          </w:divBdr>
        </w:div>
        <w:div w:id="233784810">
          <w:marLeft w:val="480"/>
          <w:marRight w:val="0"/>
          <w:marTop w:val="0"/>
          <w:marBottom w:val="0"/>
          <w:divBdr>
            <w:top w:val="none" w:sz="0" w:space="0" w:color="auto"/>
            <w:left w:val="none" w:sz="0" w:space="0" w:color="auto"/>
            <w:bottom w:val="none" w:sz="0" w:space="0" w:color="auto"/>
            <w:right w:val="none" w:sz="0" w:space="0" w:color="auto"/>
          </w:divBdr>
        </w:div>
        <w:div w:id="233855565">
          <w:marLeft w:val="480"/>
          <w:marRight w:val="0"/>
          <w:marTop w:val="0"/>
          <w:marBottom w:val="0"/>
          <w:divBdr>
            <w:top w:val="none" w:sz="0" w:space="0" w:color="auto"/>
            <w:left w:val="none" w:sz="0" w:space="0" w:color="auto"/>
            <w:bottom w:val="none" w:sz="0" w:space="0" w:color="auto"/>
            <w:right w:val="none" w:sz="0" w:space="0" w:color="auto"/>
          </w:divBdr>
        </w:div>
        <w:div w:id="233859217">
          <w:marLeft w:val="480"/>
          <w:marRight w:val="0"/>
          <w:marTop w:val="0"/>
          <w:marBottom w:val="0"/>
          <w:divBdr>
            <w:top w:val="none" w:sz="0" w:space="0" w:color="auto"/>
            <w:left w:val="none" w:sz="0" w:space="0" w:color="auto"/>
            <w:bottom w:val="none" w:sz="0" w:space="0" w:color="auto"/>
            <w:right w:val="none" w:sz="0" w:space="0" w:color="auto"/>
          </w:divBdr>
        </w:div>
        <w:div w:id="233902338">
          <w:marLeft w:val="480"/>
          <w:marRight w:val="0"/>
          <w:marTop w:val="0"/>
          <w:marBottom w:val="0"/>
          <w:divBdr>
            <w:top w:val="none" w:sz="0" w:space="0" w:color="auto"/>
            <w:left w:val="none" w:sz="0" w:space="0" w:color="auto"/>
            <w:bottom w:val="none" w:sz="0" w:space="0" w:color="auto"/>
            <w:right w:val="none" w:sz="0" w:space="0" w:color="auto"/>
          </w:divBdr>
        </w:div>
        <w:div w:id="233978221">
          <w:marLeft w:val="480"/>
          <w:marRight w:val="0"/>
          <w:marTop w:val="0"/>
          <w:marBottom w:val="0"/>
          <w:divBdr>
            <w:top w:val="none" w:sz="0" w:space="0" w:color="auto"/>
            <w:left w:val="none" w:sz="0" w:space="0" w:color="auto"/>
            <w:bottom w:val="none" w:sz="0" w:space="0" w:color="auto"/>
            <w:right w:val="none" w:sz="0" w:space="0" w:color="auto"/>
          </w:divBdr>
        </w:div>
        <w:div w:id="234172584">
          <w:marLeft w:val="480"/>
          <w:marRight w:val="0"/>
          <w:marTop w:val="0"/>
          <w:marBottom w:val="0"/>
          <w:divBdr>
            <w:top w:val="none" w:sz="0" w:space="0" w:color="auto"/>
            <w:left w:val="none" w:sz="0" w:space="0" w:color="auto"/>
            <w:bottom w:val="none" w:sz="0" w:space="0" w:color="auto"/>
            <w:right w:val="none" w:sz="0" w:space="0" w:color="auto"/>
          </w:divBdr>
        </w:div>
        <w:div w:id="234173436">
          <w:marLeft w:val="480"/>
          <w:marRight w:val="0"/>
          <w:marTop w:val="0"/>
          <w:marBottom w:val="0"/>
          <w:divBdr>
            <w:top w:val="none" w:sz="0" w:space="0" w:color="auto"/>
            <w:left w:val="none" w:sz="0" w:space="0" w:color="auto"/>
            <w:bottom w:val="none" w:sz="0" w:space="0" w:color="auto"/>
            <w:right w:val="none" w:sz="0" w:space="0" w:color="auto"/>
          </w:divBdr>
        </w:div>
        <w:div w:id="234245393">
          <w:marLeft w:val="480"/>
          <w:marRight w:val="0"/>
          <w:marTop w:val="0"/>
          <w:marBottom w:val="0"/>
          <w:divBdr>
            <w:top w:val="none" w:sz="0" w:space="0" w:color="auto"/>
            <w:left w:val="none" w:sz="0" w:space="0" w:color="auto"/>
            <w:bottom w:val="none" w:sz="0" w:space="0" w:color="auto"/>
            <w:right w:val="none" w:sz="0" w:space="0" w:color="auto"/>
          </w:divBdr>
        </w:div>
        <w:div w:id="234323154">
          <w:marLeft w:val="480"/>
          <w:marRight w:val="0"/>
          <w:marTop w:val="0"/>
          <w:marBottom w:val="0"/>
          <w:divBdr>
            <w:top w:val="none" w:sz="0" w:space="0" w:color="auto"/>
            <w:left w:val="none" w:sz="0" w:space="0" w:color="auto"/>
            <w:bottom w:val="none" w:sz="0" w:space="0" w:color="auto"/>
            <w:right w:val="none" w:sz="0" w:space="0" w:color="auto"/>
          </w:divBdr>
        </w:div>
        <w:div w:id="234435982">
          <w:marLeft w:val="480"/>
          <w:marRight w:val="0"/>
          <w:marTop w:val="0"/>
          <w:marBottom w:val="0"/>
          <w:divBdr>
            <w:top w:val="none" w:sz="0" w:space="0" w:color="auto"/>
            <w:left w:val="none" w:sz="0" w:space="0" w:color="auto"/>
            <w:bottom w:val="none" w:sz="0" w:space="0" w:color="auto"/>
            <w:right w:val="none" w:sz="0" w:space="0" w:color="auto"/>
          </w:divBdr>
        </w:div>
        <w:div w:id="234558193">
          <w:marLeft w:val="480"/>
          <w:marRight w:val="0"/>
          <w:marTop w:val="0"/>
          <w:marBottom w:val="0"/>
          <w:divBdr>
            <w:top w:val="none" w:sz="0" w:space="0" w:color="auto"/>
            <w:left w:val="none" w:sz="0" w:space="0" w:color="auto"/>
            <w:bottom w:val="none" w:sz="0" w:space="0" w:color="auto"/>
            <w:right w:val="none" w:sz="0" w:space="0" w:color="auto"/>
          </w:divBdr>
        </w:div>
        <w:div w:id="234583942">
          <w:marLeft w:val="480"/>
          <w:marRight w:val="0"/>
          <w:marTop w:val="0"/>
          <w:marBottom w:val="0"/>
          <w:divBdr>
            <w:top w:val="none" w:sz="0" w:space="0" w:color="auto"/>
            <w:left w:val="none" w:sz="0" w:space="0" w:color="auto"/>
            <w:bottom w:val="none" w:sz="0" w:space="0" w:color="auto"/>
            <w:right w:val="none" w:sz="0" w:space="0" w:color="auto"/>
          </w:divBdr>
        </w:div>
        <w:div w:id="234703691">
          <w:marLeft w:val="480"/>
          <w:marRight w:val="0"/>
          <w:marTop w:val="0"/>
          <w:marBottom w:val="0"/>
          <w:divBdr>
            <w:top w:val="none" w:sz="0" w:space="0" w:color="auto"/>
            <w:left w:val="none" w:sz="0" w:space="0" w:color="auto"/>
            <w:bottom w:val="none" w:sz="0" w:space="0" w:color="auto"/>
            <w:right w:val="none" w:sz="0" w:space="0" w:color="auto"/>
          </w:divBdr>
        </w:div>
        <w:div w:id="235018965">
          <w:marLeft w:val="480"/>
          <w:marRight w:val="0"/>
          <w:marTop w:val="0"/>
          <w:marBottom w:val="0"/>
          <w:divBdr>
            <w:top w:val="none" w:sz="0" w:space="0" w:color="auto"/>
            <w:left w:val="none" w:sz="0" w:space="0" w:color="auto"/>
            <w:bottom w:val="none" w:sz="0" w:space="0" w:color="auto"/>
            <w:right w:val="none" w:sz="0" w:space="0" w:color="auto"/>
          </w:divBdr>
        </w:div>
        <w:div w:id="235093122">
          <w:marLeft w:val="480"/>
          <w:marRight w:val="0"/>
          <w:marTop w:val="0"/>
          <w:marBottom w:val="0"/>
          <w:divBdr>
            <w:top w:val="none" w:sz="0" w:space="0" w:color="auto"/>
            <w:left w:val="none" w:sz="0" w:space="0" w:color="auto"/>
            <w:bottom w:val="none" w:sz="0" w:space="0" w:color="auto"/>
            <w:right w:val="none" w:sz="0" w:space="0" w:color="auto"/>
          </w:divBdr>
        </w:div>
        <w:div w:id="235169189">
          <w:marLeft w:val="480"/>
          <w:marRight w:val="0"/>
          <w:marTop w:val="0"/>
          <w:marBottom w:val="0"/>
          <w:divBdr>
            <w:top w:val="none" w:sz="0" w:space="0" w:color="auto"/>
            <w:left w:val="none" w:sz="0" w:space="0" w:color="auto"/>
            <w:bottom w:val="none" w:sz="0" w:space="0" w:color="auto"/>
            <w:right w:val="none" w:sz="0" w:space="0" w:color="auto"/>
          </w:divBdr>
        </w:div>
        <w:div w:id="235171984">
          <w:marLeft w:val="480"/>
          <w:marRight w:val="0"/>
          <w:marTop w:val="0"/>
          <w:marBottom w:val="0"/>
          <w:divBdr>
            <w:top w:val="none" w:sz="0" w:space="0" w:color="auto"/>
            <w:left w:val="none" w:sz="0" w:space="0" w:color="auto"/>
            <w:bottom w:val="none" w:sz="0" w:space="0" w:color="auto"/>
            <w:right w:val="none" w:sz="0" w:space="0" w:color="auto"/>
          </w:divBdr>
        </w:div>
        <w:div w:id="235212443">
          <w:marLeft w:val="480"/>
          <w:marRight w:val="0"/>
          <w:marTop w:val="0"/>
          <w:marBottom w:val="0"/>
          <w:divBdr>
            <w:top w:val="none" w:sz="0" w:space="0" w:color="auto"/>
            <w:left w:val="none" w:sz="0" w:space="0" w:color="auto"/>
            <w:bottom w:val="none" w:sz="0" w:space="0" w:color="auto"/>
            <w:right w:val="none" w:sz="0" w:space="0" w:color="auto"/>
          </w:divBdr>
        </w:div>
        <w:div w:id="235281569">
          <w:marLeft w:val="480"/>
          <w:marRight w:val="0"/>
          <w:marTop w:val="0"/>
          <w:marBottom w:val="0"/>
          <w:divBdr>
            <w:top w:val="none" w:sz="0" w:space="0" w:color="auto"/>
            <w:left w:val="none" w:sz="0" w:space="0" w:color="auto"/>
            <w:bottom w:val="none" w:sz="0" w:space="0" w:color="auto"/>
            <w:right w:val="none" w:sz="0" w:space="0" w:color="auto"/>
          </w:divBdr>
        </w:div>
        <w:div w:id="235358965">
          <w:marLeft w:val="480"/>
          <w:marRight w:val="0"/>
          <w:marTop w:val="0"/>
          <w:marBottom w:val="0"/>
          <w:divBdr>
            <w:top w:val="none" w:sz="0" w:space="0" w:color="auto"/>
            <w:left w:val="none" w:sz="0" w:space="0" w:color="auto"/>
            <w:bottom w:val="none" w:sz="0" w:space="0" w:color="auto"/>
            <w:right w:val="none" w:sz="0" w:space="0" w:color="auto"/>
          </w:divBdr>
        </w:div>
        <w:div w:id="235407447">
          <w:marLeft w:val="480"/>
          <w:marRight w:val="0"/>
          <w:marTop w:val="0"/>
          <w:marBottom w:val="0"/>
          <w:divBdr>
            <w:top w:val="none" w:sz="0" w:space="0" w:color="auto"/>
            <w:left w:val="none" w:sz="0" w:space="0" w:color="auto"/>
            <w:bottom w:val="none" w:sz="0" w:space="0" w:color="auto"/>
            <w:right w:val="none" w:sz="0" w:space="0" w:color="auto"/>
          </w:divBdr>
        </w:div>
        <w:div w:id="235633915">
          <w:marLeft w:val="480"/>
          <w:marRight w:val="0"/>
          <w:marTop w:val="0"/>
          <w:marBottom w:val="0"/>
          <w:divBdr>
            <w:top w:val="none" w:sz="0" w:space="0" w:color="auto"/>
            <w:left w:val="none" w:sz="0" w:space="0" w:color="auto"/>
            <w:bottom w:val="none" w:sz="0" w:space="0" w:color="auto"/>
            <w:right w:val="none" w:sz="0" w:space="0" w:color="auto"/>
          </w:divBdr>
        </w:div>
        <w:div w:id="235667937">
          <w:marLeft w:val="480"/>
          <w:marRight w:val="0"/>
          <w:marTop w:val="0"/>
          <w:marBottom w:val="0"/>
          <w:divBdr>
            <w:top w:val="none" w:sz="0" w:space="0" w:color="auto"/>
            <w:left w:val="none" w:sz="0" w:space="0" w:color="auto"/>
            <w:bottom w:val="none" w:sz="0" w:space="0" w:color="auto"/>
            <w:right w:val="none" w:sz="0" w:space="0" w:color="auto"/>
          </w:divBdr>
        </w:div>
        <w:div w:id="235752396">
          <w:marLeft w:val="480"/>
          <w:marRight w:val="0"/>
          <w:marTop w:val="0"/>
          <w:marBottom w:val="0"/>
          <w:divBdr>
            <w:top w:val="none" w:sz="0" w:space="0" w:color="auto"/>
            <w:left w:val="none" w:sz="0" w:space="0" w:color="auto"/>
            <w:bottom w:val="none" w:sz="0" w:space="0" w:color="auto"/>
            <w:right w:val="none" w:sz="0" w:space="0" w:color="auto"/>
          </w:divBdr>
        </w:div>
        <w:div w:id="236018808">
          <w:marLeft w:val="480"/>
          <w:marRight w:val="0"/>
          <w:marTop w:val="0"/>
          <w:marBottom w:val="0"/>
          <w:divBdr>
            <w:top w:val="none" w:sz="0" w:space="0" w:color="auto"/>
            <w:left w:val="none" w:sz="0" w:space="0" w:color="auto"/>
            <w:bottom w:val="none" w:sz="0" w:space="0" w:color="auto"/>
            <w:right w:val="none" w:sz="0" w:space="0" w:color="auto"/>
          </w:divBdr>
        </w:div>
        <w:div w:id="236289792">
          <w:marLeft w:val="480"/>
          <w:marRight w:val="0"/>
          <w:marTop w:val="0"/>
          <w:marBottom w:val="0"/>
          <w:divBdr>
            <w:top w:val="none" w:sz="0" w:space="0" w:color="auto"/>
            <w:left w:val="none" w:sz="0" w:space="0" w:color="auto"/>
            <w:bottom w:val="none" w:sz="0" w:space="0" w:color="auto"/>
            <w:right w:val="none" w:sz="0" w:space="0" w:color="auto"/>
          </w:divBdr>
        </w:div>
        <w:div w:id="236329194">
          <w:marLeft w:val="480"/>
          <w:marRight w:val="0"/>
          <w:marTop w:val="0"/>
          <w:marBottom w:val="0"/>
          <w:divBdr>
            <w:top w:val="none" w:sz="0" w:space="0" w:color="auto"/>
            <w:left w:val="none" w:sz="0" w:space="0" w:color="auto"/>
            <w:bottom w:val="none" w:sz="0" w:space="0" w:color="auto"/>
            <w:right w:val="none" w:sz="0" w:space="0" w:color="auto"/>
          </w:divBdr>
        </w:div>
        <w:div w:id="236526017">
          <w:marLeft w:val="480"/>
          <w:marRight w:val="0"/>
          <w:marTop w:val="0"/>
          <w:marBottom w:val="0"/>
          <w:divBdr>
            <w:top w:val="none" w:sz="0" w:space="0" w:color="auto"/>
            <w:left w:val="none" w:sz="0" w:space="0" w:color="auto"/>
            <w:bottom w:val="none" w:sz="0" w:space="0" w:color="auto"/>
            <w:right w:val="none" w:sz="0" w:space="0" w:color="auto"/>
          </w:divBdr>
        </w:div>
        <w:div w:id="236667622">
          <w:marLeft w:val="480"/>
          <w:marRight w:val="0"/>
          <w:marTop w:val="0"/>
          <w:marBottom w:val="0"/>
          <w:divBdr>
            <w:top w:val="none" w:sz="0" w:space="0" w:color="auto"/>
            <w:left w:val="none" w:sz="0" w:space="0" w:color="auto"/>
            <w:bottom w:val="none" w:sz="0" w:space="0" w:color="auto"/>
            <w:right w:val="none" w:sz="0" w:space="0" w:color="auto"/>
          </w:divBdr>
        </w:div>
        <w:div w:id="236937115">
          <w:marLeft w:val="480"/>
          <w:marRight w:val="0"/>
          <w:marTop w:val="0"/>
          <w:marBottom w:val="0"/>
          <w:divBdr>
            <w:top w:val="none" w:sz="0" w:space="0" w:color="auto"/>
            <w:left w:val="none" w:sz="0" w:space="0" w:color="auto"/>
            <w:bottom w:val="none" w:sz="0" w:space="0" w:color="auto"/>
            <w:right w:val="none" w:sz="0" w:space="0" w:color="auto"/>
          </w:divBdr>
        </w:div>
        <w:div w:id="237133390">
          <w:marLeft w:val="480"/>
          <w:marRight w:val="0"/>
          <w:marTop w:val="0"/>
          <w:marBottom w:val="0"/>
          <w:divBdr>
            <w:top w:val="none" w:sz="0" w:space="0" w:color="auto"/>
            <w:left w:val="none" w:sz="0" w:space="0" w:color="auto"/>
            <w:bottom w:val="none" w:sz="0" w:space="0" w:color="auto"/>
            <w:right w:val="none" w:sz="0" w:space="0" w:color="auto"/>
          </w:divBdr>
        </w:div>
        <w:div w:id="237206137">
          <w:marLeft w:val="480"/>
          <w:marRight w:val="0"/>
          <w:marTop w:val="0"/>
          <w:marBottom w:val="0"/>
          <w:divBdr>
            <w:top w:val="none" w:sz="0" w:space="0" w:color="auto"/>
            <w:left w:val="none" w:sz="0" w:space="0" w:color="auto"/>
            <w:bottom w:val="none" w:sz="0" w:space="0" w:color="auto"/>
            <w:right w:val="none" w:sz="0" w:space="0" w:color="auto"/>
          </w:divBdr>
        </w:div>
        <w:div w:id="237255419">
          <w:marLeft w:val="480"/>
          <w:marRight w:val="0"/>
          <w:marTop w:val="0"/>
          <w:marBottom w:val="0"/>
          <w:divBdr>
            <w:top w:val="none" w:sz="0" w:space="0" w:color="auto"/>
            <w:left w:val="none" w:sz="0" w:space="0" w:color="auto"/>
            <w:bottom w:val="none" w:sz="0" w:space="0" w:color="auto"/>
            <w:right w:val="none" w:sz="0" w:space="0" w:color="auto"/>
          </w:divBdr>
        </w:div>
        <w:div w:id="237401829">
          <w:marLeft w:val="480"/>
          <w:marRight w:val="0"/>
          <w:marTop w:val="0"/>
          <w:marBottom w:val="0"/>
          <w:divBdr>
            <w:top w:val="none" w:sz="0" w:space="0" w:color="auto"/>
            <w:left w:val="none" w:sz="0" w:space="0" w:color="auto"/>
            <w:bottom w:val="none" w:sz="0" w:space="0" w:color="auto"/>
            <w:right w:val="none" w:sz="0" w:space="0" w:color="auto"/>
          </w:divBdr>
        </w:div>
        <w:div w:id="237443594">
          <w:marLeft w:val="480"/>
          <w:marRight w:val="0"/>
          <w:marTop w:val="0"/>
          <w:marBottom w:val="0"/>
          <w:divBdr>
            <w:top w:val="none" w:sz="0" w:space="0" w:color="auto"/>
            <w:left w:val="none" w:sz="0" w:space="0" w:color="auto"/>
            <w:bottom w:val="none" w:sz="0" w:space="0" w:color="auto"/>
            <w:right w:val="none" w:sz="0" w:space="0" w:color="auto"/>
          </w:divBdr>
        </w:div>
        <w:div w:id="237446117">
          <w:marLeft w:val="480"/>
          <w:marRight w:val="0"/>
          <w:marTop w:val="0"/>
          <w:marBottom w:val="0"/>
          <w:divBdr>
            <w:top w:val="none" w:sz="0" w:space="0" w:color="auto"/>
            <w:left w:val="none" w:sz="0" w:space="0" w:color="auto"/>
            <w:bottom w:val="none" w:sz="0" w:space="0" w:color="auto"/>
            <w:right w:val="none" w:sz="0" w:space="0" w:color="auto"/>
          </w:divBdr>
        </w:div>
        <w:div w:id="237517005">
          <w:marLeft w:val="480"/>
          <w:marRight w:val="0"/>
          <w:marTop w:val="0"/>
          <w:marBottom w:val="0"/>
          <w:divBdr>
            <w:top w:val="none" w:sz="0" w:space="0" w:color="auto"/>
            <w:left w:val="none" w:sz="0" w:space="0" w:color="auto"/>
            <w:bottom w:val="none" w:sz="0" w:space="0" w:color="auto"/>
            <w:right w:val="none" w:sz="0" w:space="0" w:color="auto"/>
          </w:divBdr>
        </w:div>
        <w:div w:id="237524120">
          <w:marLeft w:val="480"/>
          <w:marRight w:val="0"/>
          <w:marTop w:val="0"/>
          <w:marBottom w:val="0"/>
          <w:divBdr>
            <w:top w:val="none" w:sz="0" w:space="0" w:color="auto"/>
            <w:left w:val="none" w:sz="0" w:space="0" w:color="auto"/>
            <w:bottom w:val="none" w:sz="0" w:space="0" w:color="auto"/>
            <w:right w:val="none" w:sz="0" w:space="0" w:color="auto"/>
          </w:divBdr>
        </w:div>
        <w:div w:id="237713143">
          <w:marLeft w:val="480"/>
          <w:marRight w:val="0"/>
          <w:marTop w:val="0"/>
          <w:marBottom w:val="0"/>
          <w:divBdr>
            <w:top w:val="none" w:sz="0" w:space="0" w:color="auto"/>
            <w:left w:val="none" w:sz="0" w:space="0" w:color="auto"/>
            <w:bottom w:val="none" w:sz="0" w:space="0" w:color="auto"/>
            <w:right w:val="none" w:sz="0" w:space="0" w:color="auto"/>
          </w:divBdr>
        </w:div>
        <w:div w:id="237830278">
          <w:marLeft w:val="480"/>
          <w:marRight w:val="0"/>
          <w:marTop w:val="0"/>
          <w:marBottom w:val="0"/>
          <w:divBdr>
            <w:top w:val="none" w:sz="0" w:space="0" w:color="auto"/>
            <w:left w:val="none" w:sz="0" w:space="0" w:color="auto"/>
            <w:bottom w:val="none" w:sz="0" w:space="0" w:color="auto"/>
            <w:right w:val="none" w:sz="0" w:space="0" w:color="auto"/>
          </w:divBdr>
        </w:div>
        <w:div w:id="237832522">
          <w:marLeft w:val="480"/>
          <w:marRight w:val="0"/>
          <w:marTop w:val="0"/>
          <w:marBottom w:val="0"/>
          <w:divBdr>
            <w:top w:val="none" w:sz="0" w:space="0" w:color="auto"/>
            <w:left w:val="none" w:sz="0" w:space="0" w:color="auto"/>
            <w:bottom w:val="none" w:sz="0" w:space="0" w:color="auto"/>
            <w:right w:val="none" w:sz="0" w:space="0" w:color="auto"/>
          </w:divBdr>
        </w:div>
        <w:div w:id="237835819">
          <w:marLeft w:val="480"/>
          <w:marRight w:val="0"/>
          <w:marTop w:val="0"/>
          <w:marBottom w:val="0"/>
          <w:divBdr>
            <w:top w:val="none" w:sz="0" w:space="0" w:color="auto"/>
            <w:left w:val="none" w:sz="0" w:space="0" w:color="auto"/>
            <w:bottom w:val="none" w:sz="0" w:space="0" w:color="auto"/>
            <w:right w:val="none" w:sz="0" w:space="0" w:color="auto"/>
          </w:divBdr>
        </w:div>
        <w:div w:id="237861260">
          <w:marLeft w:val="480"/>
          <w:marRight w:val="0"/>
          <w:marTop w:val="0"/>
          <w:marBottom w:val="0"/>
          <w:divBdr>
            <w:top w:val="none" w:sz="0" w:space="0" w:color="auto"/>
            <w:left w:val="none" w:sz="0" w:space="0" w:color="auto"/>
            <w:bottom w:val="none" w:sz="0" w:space="0" w:color="auto"/>
            <w:right w:val="none" w:sz="0" w:space="0" w:color="auto"/>
          </w:divBdr>
        </w:div>
        <w:div w:id="237902461">
          <w:marLeft w:val="480"/>
          <w:marRight w:val="0"/>
          <w:marTop w:val="0"/>
          <w:marBottom w:val="0"/>
          <w:divBdr>
            <w:top w:val="none" w:sz="0" w:space="0" w:color="auto"/>
            <w:left w:val="none" w:sz="0" w:space="0" w:color="auto"/>
            <w:bottom w:val="none" w:sz="0" w:space="0" w:color="auto"/>
            <w:right w:val="none" w:sz="0" w:space="0" w:color="auto"/>
          </w:divBdr>
        </w:div>
        <w:div w:id="238054313">
          <w:marLeft w:val="480"/>
          <w:marRight w:val="0"/>
          <w:marTop w:val="0"/>
          <w:marBottom w:val="0"/>
          <w:divBdr>
            <w:top w:val="none" w:sz="0" w:space="0" w:color="auto"/>
            <w:left w:val="none" w:sz="0" w:space="0" w:color="auto"/>
            <w:bottom w:val="none" w:sz="0" w:space="0" w:color="auto"/>
            <w:right w:val="none" w:sz="0" w:space="0" w:color="auto"/>
          </w:divBdr>
        </w:div>
        <w:div w:id="238247022">
          <w:marLeft w:val="480"/>
          <w:marRight w:val="0"/>
          <w:marTop w:val="0"/>
          <w:marBottom w:val="0"/>
          <w:divBdr>
            <w:top w:val="none" w:sz="0" w:space="0" w:color="auto"/>
            <w:left w:val="none" w:sz="0" w:space="0" w:color="auto"/>
            <w:bottom w:val="none" w:sz="0" w:space="0" w:color="auto"/>
            <w:right w:val="none" w:sz="0" w:space="0" w:color="auto"/>
          </w:divBdr>
        </w:div>
        <w:div w:id="238253824">
          <w:marLeft w:val="480"/>
          <w:marRight w:val="0"/>
          <w:marTop w:val="0"/>
          <w:marBottom w:val="0"/>
          <w:divBdr>
            <w:top w:val="none" w:sz="0" w:space="0" w:color="auto"/>
            <w:left w:val="none" w:sz="0" w:space="0" w:color="auto"/>
            <w:bottom w:val="none" w:sz="0" w:space="0" w:color="auto"/>
            <w:right w:val="none" w:sz="0" w:space="0" w:color="auto"/>
          </w:divBdr>
        </w:div>
        <w:div w:id="238490007">
          <w:marLeft w:val="480"/>
          <w:marRight w:val="0"/>
          <w:marTop w:val="0"/>
          <w:marBottom w:val="0"/>
          <w:divBdr>
            <w:top w:val="none" w:sz="0" w:space="0" w:color="auto"/>
            <w:left w:val="none" w:sz="0" w:space="0" w:color="auto"/>
            <w:bottom w:val="none" w:sz="0" w:space="0" w:color="auto"/>
            <w:right w:val="none" w:sz="0" w:space="0" w:color="auto"/>
          </w:divBdr>
        </w:div>
        <w:div w:id="238515938">
          <w:marLeft w:val="480"/>
          <w:marRight w:val="0"/>
          <w:marTop w:val="0"/>
          <w:marBottom w:val="0"/>
          <w:divBdr>
            <w:top w:val="none" w:sz="0" w:space="0" w:color="auto"/>
            <w:left w:val="none" w:sz="0" w:space="0" w:color="auto"/>
            <w:bottom w:val="none" w:sz="0" w:space="0" w:color="auto"/>
            <w:right w:val="none" w:sz="0" w:space="0" w:color="auto"/>
          </w:divBdr>
        </w:div>
        <w:div w:id="238682869">
          <w:marLeft w:val="480"/>
          <w:marRight w:val="0"/>
          <w:marTop w:val="0"/>
          <w:marBottom w:val="0"/>
          <w:divBdr>
            <w:top w:val="none" w:sz="0" w:space="0" w:color="auto"/>
            <w:left w:val="none" w:sz="0" w:space="0" w:color="auto"/>
            <w:bottom w:val="none" w:sz="0" w:space="0" w:color="auto"/>
            <w:right w:val="none" w:sz="0" w:space="0" w:color="auto"/>
          </w:divBdr>
        </w:div>
        <w:div w:id="238835264">
          <w:marLeft w:val="480"/>
          <w:marRight w:val="0"/>
          <w:marTop w:val="0"/>
          <w:marBottom w:val="0"/>
          <w:divBdr>
            <w:top w:val="none" w:sz="0" w:space="0" w:color="auto"/>
            <w:left w:val="none" w:sz="0" w:space="0" w:color="auto"/>
            <w:bottom w:val="none" w:sz="0" w:space="0" w:color="auto"/>
            <w:right w:val="none" w:sz="0" w:space="0" w:color="auto"/>
          </w:divBdr>
        </w:div>
        <w:div w:id="239025998">
          <w:marLeft w:val="480"/>
          <w:marRight w:val="0"/>
          <w:marTop w:val="0"/>
          <w:marBottom w:val="0"/>
          <w:divBdr>
            <w:top w:val="none" w:sz="0" w:space="0" w:color="auto"/>
            <w:left w:val="none" w:sz="0" w:space="0" w:color="auto"/>
            <w:bottom w:val="none" w:sz="0" w:space="0" w:color="auto"/>
            <w:right w:val="none" w:sz="0" w:space="0" w:color="auto"/>
          </w:divBdr>
        </w:div>
        <w:div w:id="239100601">
          <w:marLeft w:val="480"/>
          <w:marRight w:val="0"/>
          <w:marTop w:val="0"/>
          <w:marBottom w:val="0"/>
          <w:divBdr>
            <w:top w:val="none" w:sz="0" w:space="0" w:color="auto"/>
            <w:left w:val="none" w:sz="0" w:space="0" w:color="auto"/>
            <w:bottom w:val="none" w:sz="0" w:space="0" w:color="auto"/>
            <w:right w:val="none" w:sz="0" w:space="0" w:color="auto"/>
          </w:divBdr>
        </w:div>
        <w:div w:id="239217159">
          <w:marLeft w:val="480"/>
          <w:marRight w:val="0"/>
          <w:marTop w:val="0"/>
          <w:marBottom w:val="0"/>
          <w:divBdr>
            <w:top w:val="none" w:sz="0" w:space="0" w:color="auto"/>
            <w:left w:val="none" w:sz="0" w:space="0" w:color="auto"/>
            <w:bottom w:val="none" w:sz="0" w:space="0" w:color="auto"/>
            <w:right w:val="none" w:sz="0" w:space="0" w:color="auto"/>
          </w:divBdr>
        </w:div>
        <w:div w:id="239562871">
          <w:marLeft w:val="480"/>
          <w:marRight w:val="0"/>
          <w:marTop w:val="0"/>
          <w:marBottom w:val="0"/>
          <w:divBdr>
            <w:top w:val="none" w:sz="0" w:space="0" w:color="auto"/>
            <w:left w:val="none" w:sz="0" w:space="0" w:color="auto"/>
            <w:bottom w:val="none" w:sz="0" w:space="0" w:color="auto"/>
            <w:right w:val="none" w:sz="0" w:space="0" w:color="auto"/>
          </w:divBdr>
        </w:div>
        <w:div w:id="239565051">
          <w:marLeft w:val="480"/>
          <w:marRight w:val="0"/>
          <w:marTop w:val="0"/>
          <w:marBottom w:val="0"/>
          <w:divBdr>
            <w:top w:val="none" w:sz="0" w:space="0" w:color="auto"/>
            <w:left w:val="none" w:sz="0" w:space="0" w:color="auto"/>
            <w:bottom w:val="none" w:sz="0" w:space="0" w:color="auto"/>
            <w:right w:val="none" w:sz="0" w:space="0" w:color="auto"/>
          </w:divBdr>
        </w:div>
        <w:div w:id="239602739">
          <w:marLeft w:val="480"/>
          <w:marRight w:val="0"/>
          <w:marTop w:val="0"/>
          <w:marBottom w:val="0"/>
          <w:divBdr>
            <w:top w:val="none" w:sz="0" w:space="0" w:color="auto"/>
            <w:left w:val="none" w:sz="0" w:space="0" w:color="auto"/>
            <w:bottom w:val="none" w:sz="0" w:space="0" w:color="auto"/>
            <w:right w:val="none" w:sz="0" w:space="0" w:color="auto"/>
          </w:divBdr>
        </w:div>
        <w:div w:id="239682915">
          <w:marLeft w:val="480"/>
          <w:marRight w:val="0"/>
          <w:marTop w:val="0"/>
          <w:marBottom w:val="0"/>
          <w:divBdr>
            <w:top w:val="none" w:sz="0" w:space="0" w:color="auto"/>
            <w:left w:val="none" w:sz="0" w:space="0" w:color="auto"/>
            <w:bottom w:val="none" w:sz="0" w:space="0" w:color="auto"/>
            <w:right w:val="none" w:sz="0" w:space="0" w:color="auto"/>
          </w:divBdr>
        </w:div>
        <w:div w:id="239753173">
          <w:marLeft w:val="480"/>
          <w:marRight w:val="0"/>
          <w:marTop w:val="0"/>
          <w:marBottom w:val="0"/>
          <w:divBdr>
            <w:top w:val="none" w:sz="0" w:space="0" w:color="auto"/>
            <w:left w:val="none" w:sz="0" w:space="0" w:color="auto"/>
            <w:bottom w:val="none" w:sz="0" w:space="0" w:color="auto"/>
            <w:right w:val="none" w:sz="0" w:space="0" w:color="auto"/>
          </w:divBdr>
        </w:div>
        <w:div w:id="239758920">
          <w:marLeft w:val="480"/>
          <w:marRight w:val="0"/>
          <w:marTop w:val="0"/>
          <w:marBottom w:val="0"/>
          <w:divBdr>
            <w:top w:val="none" w:sz="0" w:space="0" w:color="auto"/>
            <w:left w:val="none" w:sz="0" w:space="0" w:color="auto"/>
            <w:bottom w:val="none" w:sz="0" w:space="0" w:color="auto"/>
            <w:right w:val="none" w:sz="0" w:space="0" w:color="auto"/>
          </w:divBdr>
        </w:div>
        <w:div w:id="239797152">
          <w:marLeft w:val="480"/>
          <w:marRight w:val="0"/>
          <w:marTop w:val="0"/>
          <w:marBottom w:val="0"/>
          <w:divBdr>
            <w:top w:val="none" w:sz="0" w:space="0" w:color="auto"/>
            <w:left w:val="none" w:sz="0" w:space="0" w:color="auto"/>
            <w:bottom w:val="none" w:sz="0" w:space="0" w:color="auto"/>
            <w:right w:val="none" w:sz="0" w:space="0" w:color="auto"/>
          </w:divBdr>
        </w:div>
        <w:div w:id="239801853">
          <w:marLeft w:val="480"/>
          <w:marRight w:val="0"/>
          <w:marTop w:val="0"/>
          <w:marBottom w:val="0"/>
          <w:divBdr>
            <w:top w:val="none" w:sz="0" w:space="0" w:color="auto"/>
            <w:left w:val="none" w:sz="0" w:space="0" w:color="auto"/>
            <w:bottom w:val="none" w:sz="0" w:space="0" w:color="auto"/>
            <w:right w:val="none" w:sz="0" w:space="0" w:color="auto"/>
          </w:divBdr>
        </w:div>
        <w:div w:id="239875484">
          <w:marLeft w:val="480"/>
          <w:marRight w:val="0"/>
          <w:marTop w:val="0"/>
          <w:marBottom w:val="0"/>
          <w:divBdr>
            <w:top w:val="none" w:sz="0" w:space="0" w:color="auto"/>
            <w:left w:val="none" w:sz="0" w:space="0" w:color="auto"/>
            <w:bottom w:val="none" w:sz="0" w:space="0" w:color="auto"/>
            <w:right w:val="none" w:sz="0" w:space="0" w:color="auto"/>
          </w:divBdr>
        </w:div>
        <w:div w:id="240215328">
          <w:marLeft w:val="480"/>
          <w:marRight w:val="0"/>
          <w:marTop w:val="0"/>
          <w:marBottom w:val="0"/>
          <w:divBdr>
            <w:top w:val="none" w:sz="0" w:space="0" w:color="auto"/>
            <w:left w:val="none" w:sz="0" w:space="0" w:color="auto"/>
            <w:bottom w:val="none" w:sz="0" w:space="0" w:color="auto"/>
            <w:right w:val="none" w:sz="0" w:space="0" w:color="auto"/>
          </w:divBdr>
        </w:div>
        <w:div w:id="240219041">
          <w:marLeft w:val="480"/>
          <w:marRight w:val="0"/>
          <w:marTop w:val="0"/>
          <w:marBottom w:val="0"/>
          <w:divBdr>
            <w:top w:val="none" w:sz="0" w:space="0" w:color="auto"/>
            <w:left w:val="none" w:sz="0" w:space="0" w:color="auto"/>
            <w:bottom w:val="none" w:sz="0" w:space="0" w:color="auto"/>
            <w:right w:val="none" w:sz="0" w:space="0" w:color="auto"/>
          </w:divBdr>
        </w:div>
        <w:div w:id="240260501">
          <w:marLeft w:val="480"/>
          <w:marRight w:val="0"/>
          <w:marTop w:val="0"/>
          <w:marBottom w:val="0"/>
          <w:divBdr>
            <w:top w:val="none" w:sz="0" w:space="0" w:color="auto"/>
            <w:left w:val="none" w:sz="0" w:space="0" w:color="auto"/>
            <w:bottom w:val="none" w:sz="0" w:space="0" w:color="auto"/>
            <w:right w:val="none" w:sz="0" w:space="0" w:color="auto"/>
          </w:divBdr>
        </w:div>
        <w:div w:id="240338408">
          <w:marLeft w:val="480"/>
          <w:marRight w:val="0"/>
          <w:marTop w:val="0"/>
          <w:marBottom w:val="0"/>
          <w:divBdr>
            <w:top w:val="none" w:sz="0" w:space="0" w:color="auto"/>
            <w:left w:val="none" w:sz="0" w:space="0" w:color="auto"/>
            <w:bottom w:val="none" w:sz="0" w:space="0" w:color="auto"/>
            <w:right w:val="none" w:sz="0" w:space="0" w:color="auto"/>
          </w:divBdr>
        </w:div>
        <w:div w:id="240412564">
          <w:marLeft w:val="480"/>
          <w:marRight w:val="0"/>
          <w:marTop w:val="0"/>
          <w:marBottom w:val="0"/>
          <w:divBdr>
            <w:top w:val="none" w:sz="0" w:space="0" w:color="auto"/>
            <w:left w:val="none" w:sz="0" w:space="0" w:color="auto"/>
            <w:bottom w:val="none" w:sz="0" w:space="0" w:color="auto"/>
            <w:right w:val="none" w:sz="0" w:space="0" w:color="auto"/>
          </w:divBdr>
        </w:div>
        <w:div w:id="240413104">
          <w:marLeft w:val="480"/>
          <w:marRight w:val="0"/>
          <w:marTop w:val="0"/>
          <w:marBottom w:val="0"/>
          <w:divBdr>
            <w:top w:val="none" w:sz="0" w:space="0" w:color="auto"/>
            <w:left w:val="none" w:sz="0" w:space="0" w:color="auto"/>
            <w:bottom w:val="none" w:sz="0" w:space="0" w:color="auto"/>
            <w:right w:val="none" w:sz="0" w:space="0" w:color="auto"/>
          </w:divBdr>
        </w:div>
        <w:div w:id="240598891">
          <w:marLeft w:val="480"/>
          <w:marRight w:val="0"/>
          <w:marTop w:val="0"/>
          <w:marBottom w:val="0"/>
          <w:divBdr>
            <w:top w:val="none" w:sz="0" w:space="0" w:color="auto"/>
            <w:left w:val="none" w:sz="0" w:space="0" w:color="auto"/>
            <w:bottom w:val="none" w:sz="0" w:space="0" w:color="auto"/>
            <w:right w:val="none" w:sz="0" w:space="0" w:color="auto"/>
          </w:divBdr>
        </w:div>
        <w:div w:id="240604785">
          <w:marLeft w:val="480"/>
          <w:marRight w:val="0"/>
          <w:marTop w:val="0"/>
          <w:marBottom w:val="0"/>
          <w:divBdr>
            <w:top w:val="none" w:sz="0" w:space="0" w:color="auto"/>
            <w:left w:val="none" w:sz="0" w:space="0" w:color="auto"/>
            <w:bottom w:val="none" w:sz="0" w:space="0" w:color="auto"/>
            <w:right w:val="none" w:sz="0" w:space="0" w:color="auto"/>
          </w:divBdr>
        </w:div>
        <w:div w:id="240648281">
          <w:marLeft w:val="480"/>
          <w:marRight w:val="0"/>
          <w:marTop w:val="0"/>
          <w:marBottom w:val="0"/>
          <w:divBdr>
            <w:top w:val="none" w:sz="0" w:space="0" w:color="auto"/>
            <w:left w:val="none" w:sz="0" w:space="0" w:color="auto"/>
            <w:bottom w:val="none" w:sz="0" w:space="0" w:color="auto"/>
            <w:right w:val="none" w:sz="0" w:space="0" w:color="auto"/>
          </w:divBdr>
        </w:div>
        <w:div w:id="240676279">
          <w:marLeft w:val="480"/>
          <w:marRight w:val="0"/>
          <w:marTop w:val="0"/>
          <w:marBottom w:val="0"/>
          <w:divBdr>
            <w:top w:val="none" w:sz="0" w:space="0" w:color="auto"/>
            <w:left w:val="none" w:sz="0" w:space="0" w:color="auto"/>
            <w:bottom w:val="none" w:sz="0" w:space="0" w:color="auto"/>
            <w:right w:val="none" w:sz="0" w:space="0" w:color="auto"/>
          </w:divBdr>
        </w:div>
        <w:div w:id="240678524">
          <w:marLeft w:val="480"/>
          <w:marRight w:val="0"/>
          <w:marTop w:val="0"/>
          <w:marBottom w:val="0"/>
          <w:divBdr>
            <w:top w:val="none" w:sz="0" w:space="0" w:color="auto"/>
            <w:left w:val="none" w:sz="0" w:space="0" w:color="auto"/>
            <w:bottom w:val="none" w:sz="0" w:space="0" w:color="auto"/>
            <w:right w:val="none" w:sz="0" w:space="0" w:color="auto"/>
          </w:divBdr>
        </w:div>
        <w:div w:id="240718438">
          <w:marLeft w:val="480"/>
          <w:marRight w:val="0"/>
          <w:marTop w:val="0"/>
          <w:marBottom w:val="0"/>
          <w:divBdr>
            <w:top w:val="none" w:sz="0" w:space="0" w:color="auto"/>
            <w:left w:val="none" w:sz="0" w:space="0" w:color="auto"/>
            <w:bottom w:val="none" w:sz="0" w:space="0" w:color="auto"/>
            <w:right w:val="none" w:sz="0" w:space="0" w:color="auto"/>
          </w:divBdr>
        </w:div>
        <w:div w:id="240793996">
          <w:marLeft w:val="480"/>
          <w:marRight w:val="0"/>
          <w:marTop w:val="0"/>
          <w:marBottom w:val="0"/>
          <w:divBdr>
            <w:top w:val="none" w:sz="0" w:space="0" w:color="auto"/>
            <w:left w:val="none" w:sz="0" w:space="0" w:color="auto"/>
            <w:bottom w:val="none" w:sz="0" w:space="0" w:color="auto"/>
            <w:right w:val="none" w:sz="0" w:space="0" w:color="auto"/>
          </w:divBdr>
        </w:div>
        <w:div w:id="241180550">
          <w:marLeft w:val="480"/>
          <w:marRight w:val="0"/>
          <w:marTop w:val="0"/>
          <w:marBottom w:val="0"/>
          <w:divBdr>
            <w:top w:val="none" w:sz="0" w:space="0" w:color="auto"/>
            <w:left w:val="none" w:sz="0" w:space="0" w:color="auto"/>
            <w:bottom w:val="none" w:sz="0" w:space="0" w:color="auto"/>
            <w:right w:val="none" w:sz="0" w:space="0" w:color="auto"/>
          </w:divBdr>
        </w:div>
        <w:div w:id="241306342">
          <w:marLeft w:val="480"/>
          <w:marRight w:val="0"/>
          <w:marTop w:val="0"/>
          <w:marBottom w:val="0"/>
          <w:divBdr>
            <w:top w:val="none" w:sz="0" w:space="0" w:color="auto"/>
            <w:left w:val="none" w:sz="0" w:space="0" w:color="auto"/>
            <w:bottom w:val="none" w:sz="0" w:space="0" w:color="auto"/>
            <w:right w:val="none" w:sz="0" w:space="0" w:color="auto"/>
          </w:divBdr>
        </w:div>
        <w:div w:id="241381713">
          <w:marLeft w:val="480"/>
          <w:marRight w:val="0"/>
          <w:marTop w:val="0"/>
          <w:marBottom w:val="0"/>
          <w:divBdr>
            <w:top w:val="none" w:sz="0" w:space="0" w:color="auto"/>
            <w:left w:val="none" w:sz="0" w:space="0" w:color="auto"/>
            <w:bottom w:val="none" w:sz="0" w:space="0" w:color="auto"/>
            <w:right w:val="none" w:sz="0" w:space="0" w:color="auto"/>
          </w:divBdr>
        </w:div>
        <w:div w:id="241570888">
          <w:marLeft w:val="480"/>
          <w:marRight w:val="0"/>
          <w:marTop w:val="0"/>
          <w:marBottom w:val="0"/>
          <w:divBdr>
            <w:top w:val="none" w:sz="0" w:space="0" w:color="auto"/>
            <w:left w:val="none" w:sz="0" w:space="0" w:color="auto"/>
            <w:bottom w:val="none" w:sz="0" w:space="0" w:color="auto"/>
            <w:right w:val="none" w:sz="0" w:space="0" w:color="auto"/>
          </w:divBdr>
        </w:div>
        <w:div w:id="241645215">
          <w:marLeft w:val="480"/>
          <w:marRight w:val="0"/>
          <w:marTop w:val="0"/>
          <w:marBottom w:val="0"/>
          <w:divBdr>
            <w:top w:val="none" w:sz="0" w:space="0" w:color="auto"/>
            <w:left w:val="none" w:sz="0" w:space="0" w:color="auto"/>
            <w:bottom w:val="none" w:sz="0" w:space="0" w:color="auto"/>
            <w:right w:val="none" w:sz="0" w:space="0" w:color="auto"/>
          </w:divBdr>
        </w:div>
        <w:div w:id="241648368">
          <w:marLeft w:val="480"/>
          <w:marRight w:val="0"/>
          <w:marTop w:val="0"/>
          <w:marBottom w:val="0"/>
          <w:divBdr>
            <w:top w:val="none" w:sz="0" w:space="0" w:color="auto"/>
            <w:left w:val="none" w:sz="0" w:space="0" w:color="auto"/>
            <w:bottom w:val="none" w:sz="0" w:space="0" w:color="auto"/>
            <w:right w:val="none" w:sz="0" w:space="0" w:color="auto"/>
          </w:divBdr>
        </w:div>
        <w:div w:id="241793416">
          <w:marLeft w:val="480"/>
          <w:marRight w:val="0"/>
          <w:marTop w:val="0"/>
          <w:marBottom w:val="0"/>
          <w:divBdr>
            <w:top w:val="none" w:sz="0" w:space="0" w:color="auto"/>
            <w:left w:val="none" w:sz="0" w:space="0" w:color="auto"/>
            <w:bottom w:val="none" w:sz="0" w:space="0" w:color="auto"/>
            <w:right w:val="none" w:sz="0" w:space="0" w:color="auto"/>
          </w:divBdr>
        </w:div>
        <w:div w:id="241843356">
          <w:marLeft w:val="480"/>
          <w:marRight w:val="0"/>
          <w:marTop w:val="0"/>
          <w:marBottom w:val="0"/>
          <w:divBdr>
            <w:top w:val="none" w:sz="0" w:space="0" w:color="auto"/>
            <w:left w:val="none" w:sz="0" w:space="0" w:color="auto"/>
            <w:bottom w:val="none" w:sz="0" w:space="0" w:color="auto"/>
            <w:right w:val="none" w:sz="0" w:space="0" w:color="auto"/>
          </w:divBdr>
        </w:div>
        <w:div w:id="241987313">
          <w:marLeft w:val="480"/>
          <w:marRight w:val="0"/>
          <w:marTop w:val="0"/>
          <w:marBottom w:val="0"/>
          <w:divBdr>
            <w:top w:val="none" w:sz="0" w:space="0" w:color="auto"/>
            <w:left w:val="none" w:sz="0" w:space="0" w:color="auto"/>
            <w:bottom w:val="none" w:sz="0" w:space="0" w:color="auto"/>
            <w:right w:val="none" w:sz="0" w:space="0" w:color="auto"/>
          </w:divBdr>
        </w:div>
        <w:div w:id="242106258">
          <w:marLeft w:val="480"/>
          <w:marRight w:val="0"/>
          <w:marTop w:val="0"/>
          <w:marBottom w:val="0"/>
          <w:divBdr>
            <w:top w:val="none" w:sz="0" w:space="0" w:color="auto"/>
            <w:left w:val="none" w:sz="0" w:space="0" w:color="auto"/>
            <w:bottom w:val="none" w:sz="0" w:space="0" w:color="auto"/>
            <w:right w:val="none" w:sz="0" w:space="0" w:color="auto"/>
          </w:divBdr>
        </w:div>
        <w:div w:id="242182785">
          <w:marLeft w:val="480"/>
          <w:marRight w:val="0"/>
          <w:marTop w:val="0"/>
          <w:marBottom w:val="0"/>
          <w:divBdr>
            <w:top w:val="none" w:sz="0" w:space="0" w:color="auto"/>
            <w:left w:val="none" w:sz="0" w:space="0" w:color="auto"/>
            <w:bottom w:val="none" w:sz="0" w:space="0" w:color="auto"/>
            <w:right w:val="none" w:sz="0" w:space="0" w:color="auto"/>
          </w:divBdr>
        </w:div>
        <w:div w:id="242187019">
          <w:marLeft w:val="480"/>
          <w:marRight w:val="0"/>
          <w:marTop w:val="0"/>
          <w:marBottom w:val="0"/>
          <w:divBdr>
            <w:top w:val="none" w:sz="0" w:space="0" w:color="auto"/>
            <w:left w:val="none" w:sz="0" w:space="0" w:color="auto"/>
            <w:bottom w:val="none" w:sz="0" w:space="0" w:color="auto"/>
            <w:right w:val="none" w:sz="0" w:space="0" w:color="auto"/>
          </w:divBdr>
        </w:div>
        <w:div w:id="242228889">
          <w:marLeft w:val="480"/>
          <w:marRight w:val="0"/>
          <w:marTop w:val="0"/>
          <w:marBottom w:val="0"/>
          <w:divBdr>
            <w:top w:val="none" w:sz="0" w:space="0" w:color="auto"/>
            <w:left w:val="none" w:sz="0" w:space="0" w:color="auto"/>
            <w:bottom w:val="none" w:sz="0" w:space="0" w:color="auto"/>
            <w:right w:val="none" w:sz="0" w:space="0" w:color="auto"/>
          </w:divBdr>
        </w:div>
        <w:div w:id="242372944">
          <w:marLeft w:val="480"/>
          <w:marRight w:val="0"/>
          <w:marTop w:val="0"/>
          <w:marBottom w:val="0"/>
          <w:divBdr>
            <w:top w:val="none" w:sz="0" w:space="0" w:color="auto"/>
            <w:left w:val="none" w:sz="0" w:space="0" w:color="auto"/>
            <w:bottom w:val="none" w:sz="0" w:space="0" w:color="auto"/>
            <w:right w:val="none" w:sz="0" w:space="0" w:color="auto"/>
          </w:divBdr>
        </w:div>
        <w:div w:id="242380142">
          <w:marLeft w:val="480"/>
          <w:marRight w:val="0"/>
          <w:marTop w:val="0"/>
          <w:marBottom w:val="0"/>
          <w:divBdr>
            <w:top w:val="none" w:sz="0" w:space="0" w:color="auto"/>
            <w:left w:val="none" w:sz="0" w:space="0" w:color="auto"/>
            <w:bottom w:val="none" w:sz="0" w:space="0" w:color="auto"/>
            <w:right w:val="none" w:sz="0" w:space="0" w:color="auto"/>
          </w:divBdr>
        </w:div>
        <w:div w:id="242450265">
          <w:marLeft w:val="480"/>
          <w:marRight w:val="0"/>
          <w:marTop w:val="0"/>
          <w:marBottom w:val="0"/>
          <w:divBdr>
            <w:top w:val="none" w:sz="0" w:space="0" w:color="auto"/>
            <w:left w:val="none" w:sz="0" w:space="0" w:color="auto"/>
            <w:bottom w:val="none" w:sz="0" w:space="0" w:color="auto"/>
            <w:right w:val="none" w:sz="0" w:space="0" w:color="auto"/>
          </w:divBdr>
        </w:div>
        <w:div w:id="242565065">
          <w:marLeft w:val="480"/>
          <w:marRight w:val="0"/>
          <w:marTop w:val="0"/>
          <w:marBottom w:val="0"/>
          <w:divBdr>
            <w:top w:val="none" w:sz="0" w:space="0" w:color="auto"/>
            <w:left w:val="none" w:sz="0" w:space="0" w:color="auto"/>
            <w:bottom w:val="none" w:sz="0" w:space="0" w:color="auto"/>
            <w:right w:val="none" w:sz="0" w:space="0" w:color="auto"/>
          </w:divBdr>
        </w:div>
        <w:div w:id="242688882">
          <w:marLeft w:val="480"/>
          <w:marRight w:val="0"/>
          <w:marTop w:val="0"/>
          <w:marBottom w:val="0"/>
          <w:divBdr>
            <w:top w:val="none" w:sz="0" w:space="0" w:color="auto"/>
            <w:left w:val="none" w:sz="0" w:space="0" w:color="auto"/>
            <w:bottom w:val="none" w:sz="0" w:space="0" w:color="auto"/>
            <w:right w:val="none" w:sz="0" w:space="0" w:color="auto"/>
          </w:divBdr>
        </w:div>
        <w:div w:id="242689997">
          <w:marLeft w:val="480"/>
          <w:marRight w:val="0"/>
          <w:marTop w:val="0"/>
          <w:marBottom w:val="0"/>
          <w:divBdr>
            <w:top w:val="none" w:sz="0" w:space="0" w:color="auto"/>
            <w:left w:val="none" w:sz="0" w:space="0" w:color="auto"/>
            <w:bottom w:val="none" w:sz="0" w:space="0" w:color="auto"/>
            <w:right w:val="none" w:sz="0" w:space="0" w:color="auto"/>
          </w:divBdr>
        </w:div>
        <w:div w:id="242761648">
          <w:marLeft w:val="480"/>
          <w:marRight w:val="0"/>
          <w:marTop w:val="0"/>
          <w:marBottom w:val="0"/>
          <w:divBdr>
            <w:top w:val="none" w:sz="0" w:space="0" w:color="auto"/>
            <w:left w:val="none" w:sz="0" w:space="0" w:color="auto"/>
            <w:bottom w:val="none" w:sz="0" w:space="0" w:color="auto"/>
            <w:right w:val="none" w:sz="0" w:space="0" w:color="auto"/>
          </w:divBdr>
        </w:div>
        <w:div w:id="242766670">
          <w:marLeft w:val="480"/>
          <w:marRight w:val="0"/>
          <w:marTop w:val="0"/>
          <w:marBottom w:val="0"/>
          <w:divBdr>
            <w:top w:val="none" w:sz="0" w:space="0" w:color="auto"/>
            <w:left w:val="none" w:sz="0" w:space="0" w:color="auto"/>
            <w:bottom w:val="none" w:sz="0" w:space="0" w:color="auto"/>
            <w:right w:val="none" w:sz="0" w:space="0" w:color="auto"/>
          </w:divBdr>
        </w:div>
        <w:div w:id="242833908">
          <w:marLeft w:val="480"/>
          <w:marRight w:val="0"/>
          <w:marTop w:val="0"/>
          <w:marBottom w:val="0"/>
          <w:divBdr>
            <w:top w:val="none" w:sz="0" w:space="0" w:color="auto"/>
            <w:left w:val="none" w:sz="0" w:space="0" w:color="auto"/>
            <w:bottom w:val="none" w:sz="0" w:space="0" w:color="auto"/>
            <w:right w:val="none" w:sz="0" w:space="0" w:color="auto"/>
          </w:divBdr>
        </w:div>
        <w:div w:id="242953994">
          <w:marLeft w:val="480"/>
          <w:marRight w:val="0"/>
          <w:marTop w:val="0"/>
          <w:marBottom w:val="0"/>
          <w:divBdr>
            <w:top w:val="none" w:sz="0" w:space="0" w:color="auto"/>
            <w:left w:val="none" w:sz="0" w:space="0" w:color="auto"/>
            <w:bottom w:val="none" w:sz="0" w:space="0" w:color="auto"/>
            <w:right w:val="none" w:sz="0" w:space="0" w:color="auto"/>
          </w:divBdr>
        </w:div>
        <w:div w:id="243147978">
          <w:marLeft w:val="480"/>
          <w:marRight w:val="0"/>
          <w:marTop w:val="0"/>
          <w:marBottom w:val="0"/>
          <w:divBdr>
            <w:top w:val="none" w:sz="0" w:space="0" w:color="auto"/>
            <w:left w:val="none" w:sz="0" w:space="0" w:color="auto"/>
            <w:bottom w:val="none" w:sz="0" w:space="0" w:color="auto"/>
            <w:right w:val="none" w:sz="0" w:space="0" w:color="auto"/>
          </w:divBdr>
        </w:div>
        <w:div w:id="243153434">
          <w:marLeft w:val="480"/>
          <w:marRight w:val="0"/>
          <w:marTop w:val="0"/>
          <w:marBottom w:val="0"/>
          <w:divBdr>
            <w:top w:val="none" w:sz="0" w:space="0" w:color="auto"/>
            <w:left w:val="none" w:sz="0" w:space="0" w:color="auto"/>
            <w:bottom w:val="none" w:sz="0" w:space="0" w:color="auto"/>
            <w:right w:val="none" w:sz="0" w:space="0" w:color="auto"/>
          </w:divBdr>
        </w:div>
        <w:div w:id="243227767">
          <w:marLeft w:val="480"/>
          <w:marRight w:val="0"/>
          <w:marTop w:val="0"/>
          <w:marBottom w:val="0"/>
          <w:divBdr>
            <w:top w:val="none" w:sz="0" w:space="0" w:color="auto"/>
            <w:left w:val="none" w:sz="0" w:space="0" w:color="auto"/>
            <w:bottom w:val="none" w:sz="0" w:space="0" w:color="auto"/>
            <w:right w:val="none" w:sz="0" w:space="0" w:color="auto"/>
          </w:divBdr>
        </w:div>
        <w:div w:id="243229563">
          <w:marLeft w:val="480"/>
          <w:marRight w:val="0"/>
          <w:marTop w:val="0"/>
          <w:marBottom w:val="0"/>
          <w:divBdr>
            <w:top w:val="none" w:sz="0" w:space="0" w:color="auto"/>
            <w:left w:val="none" w:sz="0" w:space="0" w:color="auto"/>
            <w:bottom w:val="none" w:sz="0" w:space="0" w:color="auto"/>
            <w:right w:val="none" w:sz="0" w:space="0" w:color="auto"/>
          </w:divBdr>
        </w:div>
        <w:div w:id="243299438">
          <w:marLeft w:val="480"/>
          <w:marRight w:val="0"/>
          <w:marTop w:val="0"/>
          <w:marBottom w:val="0"/>
          <w:divBdr>
            <w:top w:val="none" w:sz="0" w:space="0" w:color="auto"/>
            <w:left w:val="none" w:sz="0" w:space="0" w:color="auto"/>
            <w:bottom w:val="none" w:sz="0" w:space="0" w:color="auto"/>
            <w:right w:val="none" w:sz="0" w:space="0" w:color="auto"/>
          </w:divBdr>
        </w:div>
        <w:div w:id="243536017">
          <w:marLeft w:val="480"/>
          <w:marRight w:val="0"/>
          <w:marTop w:val="0"/>
          <w:marBottom w:val="0"/>
          <w:divBdr>
            <w:top w:val="none" w:sz="0" w:space="0" w:color="auto"/>
            <w:left w:val="none" w:sz="0" w:space="0" w:color="auto"/>
            <w:bottom w:val="none" w:sz="0" w:space="0" w:color="auto"/>
            <w:right w:val="none" w:sz="0" w:space="0" w:color="auto"/>
          </w:divBdr>
        </w:div>
        <w:div w:id="243538739">
          <w:marLeft w:val="480"/>
          <w:marRight w:val="0"/>
          <w:marTop w:val="0"/>
          <w:marBottom w:val="0"/>
          <w:divBdr>
            <w:top w:val="none" w:sz="0" w:space="0" w:color="auto"/>
            <w:left w:val="none" w:sz="0" w:space="0" w:color="auto"/>
            <w:bottom w:val="none" w:sz="0" w:space="0" w:color="auto"/>
            <w:right w:val="none" w:sz="0" w:space="0" w:color="auto"/>
          </w:divBdr>
        </w:div>
        <w:div w:id="243540685">
          <w:marLeft w:val="480"/>
          <w:marRight w:val="0"/>
          <w:marTop w:val="0"/>
          <w:marBottom w:val="0"/>
          <w:divBdr>
            <w:top w:val="none" w:sz="0" w:space="0" w:color="auto"/>
            <w:left w:val="none" w:sz="0" w:space="0" w:color="auto"/>
            <w:bottom w:val="none" w:sz="0" w:space="0" w:color="auto"/>
            <w:right w:val="none" w:sz="0" w:space="0" w:color="auto"/>
          </w:divBdr>
        </w:div>
        <w:div w:id="243611905">
          <w:marLeft w:val="480"/>
          <w:marRight w:val="0"/>
          <w:marTop w:val="0"/>
          <w:marBottom w:val="0"/>
          <w:divBdr>
            <w:top w:val="none" w:sz="0" w:space="0" w:color="auto"/>
            <w:left w:val="none" w:sz="0" w:space="0" w:color="auto"/>
            <w:bottom w:val="none" w:sz="0" w:space="0" w:color="auto"/>
            <w:right w:val="none" w:sz="0" w:space="0" w:color="auto"/>
          </w:divBdr>
        </w:div>
        <w:div w:id="243731248">
          <w:marLeft w:val="480"/>
          <w:marRight w:val="0"/>
          <w:marTop w:val="0"/>
          <w:marBottom w:val="0"/>
          <w:divBdr>
            <w:top w:val="none" w:sz="0" w:space="0" w:color="auto"/>
            <w:left w:val="none" w:sz="0" w:space="0" w:color="auto"/>
            <w:bottom w:val="none" w:sz="0" w:space="0" w:color="auto"/>
            <w:right w:val="none" w:sz="0" w:space="0" w:color="auto"/>
          </w:divBdr>
        </w:div>
        <w:div w:id="243876040">
          <w:marLeft w:val="480"/>
          <w:marRight w:val="0"/>
          <w:marTop w:val="0"/>
          <w:marBottom w:val="0"/>
          <w:divBdr>
            <w:top w:val="none" w:sz="0" w:space="0" w:color="auto"/>
            <w:left w:val="none" w:sz="0" w:space="0" w:color="auto"/>
            <w:bottom w:val="none" w:sz="0" w:space="0" w:color="auto"/>
            <w:right w:val="none" w:sz="0" w:space="0" w:color="auto"/>
          </w:divBdr>
        </w:div>
        <w:div w:id="243883784">
          <w:marLeft w:val="480"/>
          <w:marRight w:val="0"/>
          <w:marTop w:val="0"/>
          <w:marBottom w:val="0"/>
          <w:divBdr>
            <w:top w:val="none" w:sz="0" w:space="0" w:color="auto"/>
            <w:left w:val="none" w:sz="0" w:space="0" w:color="auto"/>
            <w:bottom w:val="none" w:sz="0" w:space="0" w:color="auto"/>
            <w:right w:val="none" w:sz="0" w:space="0" w:color="auto"/>
          </w:divBdr>
        </w:div>
        <w:div w:id="243955593">
          <w:marLeft w:val="480"/>
          <w:marRight w:val="0"/>
          <w:marTop w:val="0"/>
          <w:marBottom w:val="0"/>
          <w:divBdr>
            <w:top w:val="none" w:sz="0" w:space="0" w:color="auto"/>
            <w:left w:val="none" w:sz="0" w:space="0" w:color="auto"/>
            <w:bottom w:val="none" w:sz="0" w:space="0" w:color="auto"/>
            <w:right w:val="none" w:sz="0" w:space="0" w:color="auto"/>
          </w:divBdr>
        </w:div>
        <w:div w:id="243956241">
          <w:marLeft w:val="480"/>
          <w:marRight w:val="0"/>
          <w:marTop w:val="0"/>
          <w:marBottom w:val="0"/>
          <w:divBdr>
            <w:top w:val="none" w:sz="0" w:space="0" w:color="auto"/>
            <w:left w:val="none" w:sz="0" w:space="0" w:color="auto"/>
            <w:bottom w:val="none" w:sz="0" w:space="0" w:color="auto"/>
            <w:right w:val="none" w:sz="0" w:space="0" w:color="auto"/>
          </w:divBdr>
        </w:div>
        <w:div w:id="243999255">
          <w:marLeft w:val="480"/>
          <w:marRight w:val="0"/>
          <w:marTop w:val="0"/>
          <w:marBottom w:val="0"/>
          <w:divBdr>
            <w:top w:val="none" w:sz="0" w:space="0" w:color="auto"/>
            <w:left w:val="none" w:sz="0" w:space="0" w:color="auto"/>
            <w:bottom w:val="none" w:sz="0" w:space="0" w:color="auto"/>
            <w:right w:val="none" w:sz="0" w:space="0" w:color="auto"/>
          </w:divBdr>
        </w:div>
        <w:div w:id="244001692">
          <w:marLeft w:val="480"/>
          <w:marRight w:val="0"/>
          <w:marTop w:val="0"/>
          <w:marBottom w:val="0"/>
          <w:divBdr>
            <w:top w:val="none" w:sz="0" w:space="0" w:color="auto"/>
            <w:left w:val="none" w:sz="0" w:space="0" w:color="auto"/>
            <w:bottom w:val="none" w:sz="0" w:space="0" w:color="auto"/>
            <w:right w:val="none" w:sz="0" w:space="0" w:color="auto"/>
          </w:divBdr>
        </w:div>
        <w:div w:id="244075615">
          <w:marLeft w:val="480"/>
          <w:marRight w:val="0"/>
          <w:marTop w:val="0"/>
          <w:marBottom w:val="0"/>
          <w:divBdr>
            <w:top w:val="none" w:sz="0" w:space="0" w:color="auto"/>
            <w:left w:val="none" w:sz="0" w:space="0" w:color="auto"/>
            <w:bottom w:val="none" w:sz="0" w:space="0" w:color="auto"/>
            <w:right w:val="none" w:sz="0" w:space="0" w:color="auto"/>
          </w:divBdr>
        </w:div>
        <w:div w:id="244076752">
          <w:marLeft w:val="480"/>
          <w:marRight w:val="0"/>
          <w:marTop w:val="0"/>
          <w:marBottom w:val="0"/>
          <w:divBdr>
            <w:top w:val="none" w:sz="0" w:space="0" w:color="auto"/>
            <w:left w:val="none" w:sz="0" w:space="0" w:color="auto"/>
            <w:bottom w:val="none" w:sz="0" w:space="0" w:color="auto"/>
            <w:right w:val="none" w:sz="0" w:space="0" w:color="auto"/>
          </w:divBdr>
        </w:div>
        <w:div w:id="244268351">
          <w:marLeft w:val="480"/>
          <w:marRight w:val="0"/>
          <w:marTop w:val="0"/>
          <w:marBottom w:val="0"/>
          <w:divBdr>
            <w:top w:val="none" w:sz="0" w:space="0" w:color="auto"/>
            <w:left w:val="none" w:sz="0" w:space="0" w:color="auto"/>
            <w:bottom w:val="none" w:sz="0" w:space="0" w:color="auto"/>
            <w:right w:val="none" w:sz="0" w:space="0" w:color="auto"/>
          </w:divBdr>
        </w:div>
        <w:div w:id="244386159">
          <w:marLeft w:val="480"/>
          <w:marRight w:val="0"/>
          <w:marTop w:val="0"/>
          <w:marBottom w:val="0"/>
          <w:divBdr>
            <w:top w:val="none" w:sz="0" w:space="0" w:color="auto"/>
            <w:left w:val="none" w:sz="0" w:space="0" w:color="auto"/>
            <w:bottom w:val="none" w:sz="0" w:space="0" w:color="auto"/>
            <w:right w:val="none" w:sz="0" w:space="0" w:color="auto"/>
          </w:divBdr>
        </w:div>
        <w:div w:id="244455695">
          <w:marLeft w:val="480"/>
          <w:marRight w:val="0"/>
          <w:marTop w:val="0"/>
          <w:marBottom w:val="0"/>
          <w:divBdr>
            <w:top w:val="none" w:sz="0" w:space="0" w:color="auto"/>
            <w:left w:val="none" w:sz="0" w:space="0" w:color="auto"/>
            <w:bottom w:val="none" w:sz="0" w:space="0" w:color="auto"/>
            <w:right w:val="none" w:sz="0" w:space="0" w:color="auto"/>
          </w:divBdr>
        </w:div>
        <w:div w:id="244532095">
          <w:marLeft w:val="480"/>
          <w:marRight w:val="0"/>
          <w:marTop w:val="0"/>
          <w:marBottom w:val="0"/>
          <w:divBdr>
            <w:top w:val="none" w:sz="0" w:space="0" w:color="auto"/>
            <w:left w:val="none" w:sz="0" w:space="0" w:color="auto"/>
            <w:bottom w:val="none" w:sz="0" w:space="0" w:color="auto"/>
            <w:right w:val="none" w:sz="0" w:space="0" w:color="auto"/>
          </w:divBdr>
        </w:div>
        <w:div w:id="244606946">
          <w:marLeft w:val="480"/>
          <w:marRight w:val="0"/>
          <w:marTop w:val="0"/>
          <w:marBottom w:val="0"/>
          <w:divBdr>
            <w:top w:val="none" w:sz="0" w:space="0" w:color="auto"/>
            <w:left w:val="none" w:sz="0" w:space="0" w:color="auto"/>
            <w:bottom w:val="none" w:sz="0" w:space="0" w:color="auto"/>
            <w:right w:val="none" w:sz="0" w:space="0" w:color="auto"/>
          </w:divBdr>
        </w:div>
        <w:div w:id="244803627">
          <w:marLeft w:val="480"/>
          <w:marRight w:val="0"/>
          <w:marTop w:val="0"/>
          <w:marBottom w:val="0"/>
          <w:divBdr>
            <w:top w:val="none" w:sz="0" w:space="0" w:color="auto"/>
            <w:left w:val="none" w:sz="0" w:space="0" w:color="auto"/>
            <w:bottom w:val="none" w:sz="0" w:space="0" w:color="auto"/>
            <w:right w:val="none" w:sz="0" w:space="0" w:color="auto"/>
          </w:divBdr>
        </w:div>
        <w:div w:id="244805368">
          <w:marLeft w:val="480"/>
          <w:marRight w:val="0"/>
          <w:marTop w:val="0"/>
          <w:marBottom w:val="0"/>
          <w:divBdr>
            <w:top w:val="none" w:sz="0" w:space="0" w:color="auto"/>
            <w:left w:val="none" w:sz="0" w:space="0" w:color="auto"/>
            <w:bottom w:val="none" w:sz="0" w:space="0" w:color="auto"/>
            <w:right w:val="none" w:sz="0" w:space="0" w:color="auto"/>
          </w:divBdr>
        </w:div>
        <w:div w:id="244993158">
          <w:marLeft w:val="480"/>
          <w:marRight w:val="0"/>
          <w:marTop w:val="0"/>
          <w:marBottom w:val="0"/>
          <w:divBdr>
            <w:top w:val="none" w:sz="0" w:space="0" w:color="auto"/>
            <w:left w:val="none" w:sz="0" w:space="0" w:color="auto"/>
            <w:bottom w:val="none" w:sz="0" w:space="0" w:color="auto"/>
            <w:right w:val="none" w:sz="0" w:space="0" w:color="auto"/>
          </w:divBdr>
        </w:div>
        <w:div w:id="244993702">
          <w:marLeft w:val="480"/>
          <w:marRight w:val="0"/>
          <w:marTop w:val="0"/>
          <w:marBottom w:val="0"/>
          <w:divBdr>
            <w:top w:val="none" w:sz="0" w:space="0" w:color="auto"/>
            <w:left w:val="none" w:sz="0" w:space="0" w:color="auto"/>
            <w:bottom w:val="none" w:sz="0" w:space="0" w:color="auto"/>
            <w:right w:val="none" w:sz="0" w:space="0" w:color="auto"/>
          </w:divBdr>
        </w:div>
        <w:div w:id="245117415">
          <w:marLeft w:val="480"/>
          <w:marRight w:val="0"/>
          <w:marTop w:val="0"/>
          <w:marBottom w:val="0"/>
          <w:divBdr>
            <w:top w:val="none" w:sz="0" w:space="0" w:color="auto"/>
            <w:left w:val="none" w:sz="0" w:space="0" w:color="auto"/>
            <w:bottom w:val="none" w:sz="0" w:space="0" w:color="auto"/>
            <w:right w:val="none" w:sz="0" w:space="0" w:color="auto"/>
          </w:divBdr>
        </w:div>
        <w:div w:id="245119024">
          <w:marLeft w:val="480"/>
          <w:marRight w:val="0"/>
          <w:marTop w:val="0"/>
          <w:marBottom w:val="0"/>
          <w:divBdr>
            <w:top w:val="none" w:sz="0" w:space="0" w:color="auto"/>
            <w:left w:val="none" w:sz="0" w:space="0" w:color="auto"/>
            <w:bottom w:val="none" w:sz="0" w:space="0" w:color="auto"/>
            <w:right w:val="none" w:sz="0" w:space="0" w:color="auto"/>
          </w:divBdr>
        </w:div>
        <w:div w:id="245265894">
          <w:marLeft w:val="480"/>
          <w:marRight w:val="0"/>
          <w:marTop w:val="0"/>
          <w:marBottom w:val="0"/>
          <w:divBdr>
            <w:top w:val="none" w:sz="0" w:space="0" w:color="auto"/>
            <w:left w:val="none" w:sz="0" w:space="0" w:color="auto"/>
            <w:bottom w:val="none" w:sz="0" w:space="0" w:color="auto"/>
            <w:right w:val="none" w:sz="0" w:space="0" w:color="auto"/>
          </w:divBdr>
        </w:div>
        <w:div w:id="245383891">
          <w:marLeft w:val="480"/>
          <w:marRight w:val="0"/>
          <w:marTop w:val="0"/>
          <w:marBottom w:val="0"/>
          <w:divBdr>
            <w:top w:val="none" w:sz="0" w:space="0" w:color="auto"/>
            <w:left w:val="none" w:sz="0" w:space="0" w:color="auto"/>
            <w:bottom w:val="none" w:sz="0" w:space="0" w:color="auto"/>
            <w:right w:val="none" w:sz="0" w:space="0" w:color="auto"/>
          </w:divBdr>
        </w:div>
        <w:div w:id="245463989">
          <w:marLeft w:val="480"/>
          <w:marRight w:val="0"/>
          <w:marTop w:val="0"/>
          <w:marBottom w:val="0"/>
          <w:divBdr>
            <w:top w:val="none" w:sz="0" w:space="0" w:color="auto"/>
            <w:left w:val="none" w:sz="0" w:space="0" w:color="auto"/>
            <w:bottom w:val="none" w:sz="0" w:space="0" w:color="auto"/>
            <w:right w:val="none" w:sz="0" w:space="0" w:color="auto"/>
          </w:divBdr>
        </w:div>
        <w:div w:id="245504853">
          <w:marLeft w:val="480"/>
          <w:marRight w:val="0"/>
          <w:marTop w:val="0"/>
          <w:marBottom w:val="0"/>
          <w:divBdr>
            <w:top w:val="none" w:sz="0" w:space="0" w:color="auto"/>
            <w:left w:val="none" w:sz="0" w:space="0" w:color="auto"/>
            <w:bottom w:val="none" w:sz="0" w:space="0" w:color="auto"/>
            <w:right w:val="none" w:sz="0" w:space="0" w:color="auto"/>
          </w:divBdr>
        </w:div>
        <w:div w:id="245723993">
          <w:marLeft w:val="480"/>
          <w:marRight w:val="0"/>
          <w:marTop w:val="0"/>
          <w:marBottom w:val="0"/>
          <w:divBdr>
            <w:top w:val="none" w:sz="0" w:space="0" w:color="auto"/>
            <w:left w:val="none" w:sz="0" w:space="0" w:color="auto"/>
            <w:bottom w:val="none" w:sz="0" w:space="0" w:color="auto"/>
            <w:right w:val="none" w:sz="0" w:space="0" w:color="auto"/>
          </w:divBdr>
        </w:div>
        <w:div w:id="245771539">
          <w:marLeft w:val="480"/>
          <w:marRight w:val="0"/>
          <w:marTop w:val="0"/>
          <w:marBottom w:val="0"/>
          <w:divBdr>
            <w:top w:val="none" w:sz="0" w:space="0" w:color="auto"/>
            <w:left w:val="none" w:sz="0" w:space="0" w:color="auto"/>
            <w:bottom w:val="none" w:sz="0" w:space="0" w:color="auto"/>
            <w:right w:val="none" w:sz="0" w:space="0" w:color="auto"/>
          </w:divBdr>
        </w:div>
        <w:div w:id="246153720">
          <w:marLeft w:val="480"/>
          <w:marRight w:val="0"/>
          <w:marTop w:val="0"/>
          <w:marBottom w:val="0"/>
          <w:divBdr>
            <w:top w:val="none" w:sz="0" w:space="0" w:color="auto"/>
            <w:left w:val="none" w:sz="0" w:space="0" w:color="auto"/>
            <w:bottom w:val="none" w:sz="0" w:space="0" w:color="auto"/>
            <w:right w:val="none" w:sz="0" w:space="0" w:color="auto"/>
          </w:divBdr>
        </w:div>
        <w:div w:id="246185524">
          <w:marLeft w:val="480"/>
          <w:marRight w:val="0"/>
          <w:marTop w:val="0"/>
          <w:marBottom w:val="0"/>
          <w:divBdr>
            <w:top w:val="none" w:sz="0" w:space="0" w:color="auto"/>
            <w:left w:val="none" w:sz="0" w:space="0" w:color="auto"/>
            <w:bottom w:val="none" w:sz="0" w:space="0" w:color="auto"/>
            <w:right w:val="none" w:sz="0" w:space="0" w:color="auto"/>
          </w:divBdr>
        </w:div>
        <w:div w:id="246500949">
          <w:marLeft w:val="480"/>
          <w:marRight w:val="0"/>
          <w:marTop w:val="0"/>
          <w:marBottom w:val="0"/>
          <w:divBdr>
            <w:top w:val="none" w:sz="0" w:space="0" w:color="auto"/>
            <w:left w:val="none" w:sz="0" w:space="0" w:color="auto"/>
            <w:bottom w:val="none" w:sz="0" w:space="0" w:color="auto"/>
            <w:right w:val="none" w:sz="0" w:space="0" w:color="auto"/>
          </w:divBdr>
        </w:div>
        <w:div w:id="246503559">
          <w:marLeft w:val="480"/>
          <w:marRight w:val="0"/>
          <w:marTop w:val="0"/>
          <w:marBottom w:val="0"/>
          <w:divBdr>
            <w:top w:val="none" w:sz="0" w:space="0" w:color="auto"/>
            <w:left w:val="none" w:sz="0" w:space="0" w:color="auto"/>
            <w:bottom w:val="none" w:sz="0" w:space="0" w:color="auto"/>
            <w:right w:val="none" w:sz="0" w:space="0" w:color="auto"/>
          </w:divBdr>
        </w:div>
        <w:div w:id="246572915">
          <w:marLeft w:val="480"/>
          <w:marRight w:val="0"/>
          <w:marTop w:val="0"/>
          <w:marBottom w:val="0"/>
          <w:divBdr>
            <w:top w:val="none" w:sz="0" w:space="0" w:color="auto"/>
            <w:left w:val="none" w:sz="0" w:space="0" w:color="auto"/>
            <w:bottom w:val="none" w:sz="0" w:space="0" w:color="auto"/>
            <w:right w:val="none" w:sz="0" w:space="0" w:color="auto"/>
          </w:divBdr>
        </w:div>
        <w:div w:id="246692074">
          <w:marLeft w:val="480"/>
          <w:marRight w:val="0"/>
          <w:marTop w:val="0"/>
          <w:marBottom w:val="0"/>
          <w:divBdr>
            <w:top w:val="none" w:sz="0" w:space="0" w:color="auto"/>
            <w:left w:val="none" w:sz="0" w:space="0" w:color="auto"/>
            <w:bottom w:val="none" w:sz="0" w:space="0" w:color="auto"/>
            <w:right w:val="none" w:sz="0" w:space="0" w:color="auto"/>
          </w:divBdr>
        </w:div>
        <w:div w:id="247274219">
          <w:marLeft w:val="480"/>
          <w:marRight w:val="0"/>
          <w:marTop w:val="0"/>
          <w:marBottom w:val="0"/>
          <w:divBdr>
            <w:top w:val="none" w:sz="0" w:space="0" w:color="auto"/>
            <w:left w:val="none" w:sz="0" w:space="0" w:color="auto"/>
            <w:bottom w:val="none" w:sz="0" w:space="0" w:color="auto"/>
            <w:right w:val="none" w:sz="0" w:space="0" w:color="auto"/>
          </w:divBdr>
        </w:div>
        <w:div w:id="247274291">
          <w:marLeft w:val="480"/>
          <w:marRight w:val="0"/>
          <w:marTop w:val="0"/>
          <w:marBottom w:val="0"/>
          <w:divBdr>
            <w:top w:val="none" w:sz="0" w:space="0" w:color="auto"/>
            <w:left w:val="none" w:sz="0" w:space="0" w:color="auto"/>
            <w:bottom w:val="none" w:sz="0" w:space="0" w:color="auto"/>
            <w:right w:val="none" w:sz="0" w:space="0" w:color="auto"/>
          </w:divBdr>
        </w:div>
        <w:div w:id="247347588">
          <w:marLeft w:val="480"/>
          <w:marRight w:val="0"/>
          <w:marTop w:val="0"/>
          <w:marBottom w:val="0"/>
          <w:divBdr>
            <w:top w:val="none" w:sz="0" w:space="0" w:color="auto"/>
            <w:left w:val="none" w:sz="0" w:space="0" w:color="auto"/>
            <w:bottom w:val="none" w:sz="0" w:space="0" w:color="auto"/>
            <w:right w:val="none" w:sz="0" w:space="0" w:color="auto"/>
          </w:divBdr>
        </w:div>
        <w:div w:id="247351481">
          <w:marLeft w:val="480"/>
          <w:marRight w:val="0"/>
          <w:marTop w:val="0"/>
          <w:marBottom w:val="0"/>
          <w:divBdr>
            <w:top w:val="none" w:sz="0" w:space="0" w:color="auto"/>
            <w:left w:val="none" w:sz="0" w:space="0" w:color="auto"/>
            <w:bottom w:val="none" w:sz="0" w:space="0" w:color="auto"/>
            <w:right w:val="none" w:sz="0" w:space="0" w:color="auto"/>
          </w:divBdr>
        </w:div>
        <w:div w:id="247424904">
          <w:marLeft w:val="480"/>
          <w:marRight w:val="0"/>
          <w:marTop w:val="0"/>
          <w:marBottom w:val="0"/>
          <w:divBdr>
            <w:top w:val="none" w:sz="0" w:space="0" w:color="auto"/>
            <w:left w:val="none" w:sz="0" w:space="0" w:color="auto"/>
            <w:bottom w:val="none" w:sz="0" w:space="0" w:color="auto"/>
            <w:right w:val="none" w:sz="0" w:space="0" w:color="auto"/>
          </w:divBdr>
        </w:div>
        <w:div w:id="247466654">
          <w:marLeft w:val="480"/>
          <w:marRight w:val="0"/>
          <w:marTop w:val="0"/>
          <w:marBottom w:val="0"/>
          <w:divBdr>
            <w:top w:val="none" w:sz="0" w:space="0" w:color="auto"/>
            <w:left w:val="none" w:sz="0" w:space="0" w:color="auto"/>
            <w:bottom w:val="none" w:sz="0" w:space="0" w:color="auto"/>
            <w:right w:val="none" w:sz="0" w:space="0" w:color="auto"/>
          </w:divBdr>
        </w:div>
        <w:div w:id="247541465">
          <w:marLeft w:val="480"/>
          <w:marRight w:val="0"/>
          <w:marTop w:val="0"/>
          <w:marBottom w:val="0"/>
          <w:divBdr>
            <w:top w:val="none" w:sz="0" w:space="0" w:color="auto"/>
            <w:left w:val="none" w:sz="0" w:space="0" w:color="auto"/>
            <w:bottom w:val="none" w:sz="0" w:space="0" w:color="auto"/>
            <w:right w:val="none" w:sz="0" w:space="0" w:color="auto"/>
          </w:divBdr>
        </w:div>
        <w:div w:id="247616709">
          <w:marLeft w:val="480"/>
          <w:marRight w:val="0"/>
          <w:marTop w:val="0"/>
          <w:marBottom w:val="0"/>
          <w:divBdr>
            <w:top w:val="none" w:sz="0" w:space="0" w:color="auto"/>
            <w:left w:val="none" w:sz="0" w:space="0" w:color="auto"/>
            <w:bottom w:val="none" w:sz="0" w:space="0" w:color="auto"/>
            <w:right w:val="none" w:sz="0" w:space="0" w:color="auto"/>
          </w:divBdr>
        </w:div>
        <w:div w:id="247618897">
          <w:marLeft w:val="480"/>
          <w:marRight w:val="0"/>
          <w:marTop w:val="0"/>
          <w:marBottom w:val="0"/>
          <w:divBdr>
            <w:top w:val="none" w:sz="0" w:space="0" w:color="auto"/>
            <w:left w:val="none" w:sz="0" w:space="0" w:color="auto"/>
            <w:bottom w:val="none" w:sz="0" w:space="0" w:color="auto"/>
            <w:right w:val="none" w:sz="0" w:space="0" w:color="auto"/>
          </w:divBdr>
        </w:div>
        <w:div w:id="247619142">
          <w:marLeft w:val="480"/>
          <w:marRight w:val="0"/>
          <w:marTop w:val="0"/>
          <w:marBottom w:val="0"/>
          <w:divBdr>
            <w:top w:val="none" w:sz="0" w:space="0" w:color="auto"/>
            <w:left w:val="none" w:sz="0" w:space="0" w:color="auto"/>
            <w:bottom w:val="none" w:sz="0" w:space="0" w:color="auto"/>
            <w:right w:val="none" w:sz="0" w:space="0" w:color="auto"/>
          </w:divBdr>
        </w:div>
        <w:div w:id="247622986">
          <w:marLeft w:val="480"/>
          <w:marRight w:val="0"/>
          <w:marTop w:val="0"/>
          <w:marBottom w:val="0"/>
          <w:divBdr>
            <w:top w:val="none" w:sz="0" w:space="0" w:color="auto"/>
            <w:left w:val="none" w:sz="0" w:space="0" w:color="auto"/>
            <w:bottom w:val="none" w:sz="0" w:space="0" w:color="auto"/>
            <w:right w:val="none" w:sz="0" w:space="0" w:color="auto"/>
          </w:divBdr>
        </w:div>
        <w:div w:id="247664478">
          <w:marLeft w:val="480"/>
          <w:marRight w:val="0"/>
          <w:marTop w:val="0"/>
          <w:marBottom w:val="0"/>
          <w:divBdr>
            <w:top w:val="none" w:sz="0" w:space="0" w:color="auto"/>
            <w:left w:val="none" w:sz="0" w:space="0" w:color="auto"/>
            <w:bottom w:val="none" w:sz="0" w:space="0" w:color="auto"/>
            <w:right w:val="none" w:sz="0" w:space="0" w:color="auto"/>
          </w:divBdr>
        </w:div>
        <w:div w:id="247731937">
          <w:marLeft w:val="480"/>
          <w:marRight w:val="0"/>
          <w:marTop w:val="0"/>
          <w:marBottom w:val="0"/>
          <w:divBdr>
            <w:top w:val="none" w:sz="0" w:space="0" w:color="auto"/>
            <w:left w:val="none" w:sz="0" w:space="0" w:color="auto"/>
            <w:bottom w:val="none" w:sz="0" w:space="0" w:color="auto"/>
            <w:right w:val="none" w:sz="0" w:space="0" w:color="auto"/>
          </w:divBdr>
        </w:div>
        <w:div w:id="247806802">
          <w:marLeft w:val="480"/>
          <w:marRight w:val="0"/>
          <w:marTop w:val="0"/>
          <w:marBottom w:val="0"/>
          <w:divBdr>
            <w:top w:val="none" w:sz="0" w:space="0" w:color="auto"/>
            <w:left w:val="none" w:sz="0" w:space="0" w:color="auto"/>
            <w:bottom w:val="none" w:sz="0" w:space="0" w:color="auto"/>
            <w:right w:val="none" w:sz="0" w:space="0" w:color="auto"/>
          </w:divBdr>
        </w:div>
        <w:div w:id="247813024">
          <w:marLeft w:val="480"/>
          <w:marRight w:val="0"/>
          <w:marTop w:val="0"/>
          <w:marBottom w:val="0"/>
          <w:divBdr>
            <w:top w:val="none" w:sz="0" w:space="0" w:color="auto"/>
            <w:left w:val="none" w:sz="0" w:space="0" w:color="auto"/>
            <w:bottom w:val="none" w:sz="0" w:space="0" w:color="auto"/>
            <w:right w:val="none" w:sz="0" w:space="0" w:color="auto"/>
          </w:divBdr>
        </w:div>
        <w:div w:id="247816247">
          <w:marLeft w:val="480"/>
          <w:marRight w:val="0"/>
          <w:marTop w:val="0"/>
          <w:marBottom w:val="0"/>
          <w:divBdr>
            <w:top w:val="none" w:sz="0" w:space="0" w:color="auto"/>
            <w:left w:val="none" w:sz="0" w:space="0" w:color="auto"/>
            <w:bottom w:val="none" w:sz="0" w:space="0" w:color="auto"/>
            <w:right w:val="none" w:sz="0" w:space="0" w:color="auto"/>
          </w:divBdr>
        </w:div>
        <w:div w:id="247882560">
          <w:marLeft w:val="480"/>
          <w:marRight w:val="0"/>
          <w:marTop w:val="0"/>
          <w:marBottom w:val="0"/>
          <w:divBdr>
            <w:top w:val="none" w:sz="0" w:space="0" w:color="auto"/>
            <w:left w:val="none" w:sz="0" w:space="0" w:color="auto"/>
            <w:bottom w:val="none" w:sz="0" w:space="0" w:color="auto"/>
            <w:right w:val="none" w:sz="0" w:space="0" w:color="auto"/>
          </w:divBdr>
        </w:div>
        <w:div w:id="248126903">
          <w:marLeft w:val="480"/>
          <w:marRight w:val="0"/>
          <w:marTop w:val="0"/>
          <w:marBottom w:val="0"/>
          <w:divBdr>
            <w:top w:val="none" w:sz="0" w:space="0" w:color="auto"/>
            <w:left w:val="none" w:sz="0" w:space="0" w:color="auto"/>
            <w:bottom w:val="none" w:sz="0" w:space="0" w:color="auto"/>
            <w:right w:val="none" w:sz="0" w:space="0" w:color="auto"/>
          </w:divBdr>
        </w:div>
        <w:div w:id="248270386">
          <w:marLeft w:val="480"/>
          <w:marRight w:val="0"/>
          <w:marTop w:val="0"/>
          <w:marBottom w:val="0"/>
          <w:divBdr>
            <w:top w:val="none" w:sz="0" w:space="0" w:color="auto"/>
            <w:left w:val="none" w:sz="0" w:space="0" w:color="auto"/>
            <w:bottom w:val="none" w:sz="0" w:space="0" w:color="auto"/>
            <w:right w:val="none" w:sz="0" w:space="0" w:color="auto"/>
          </w:divBdr>
        </w:div>
        <w:div w:id="248317779">
          <w:marLeft w:val="480"/>
          <w:marRight w:val="0"/>
          <w:marTop w:val="0"/>
          <w:marBottom w:val="0"/>
          <w:divBdr>
            <w:top w:val="none" w:sz="0" w:space="0" w:color="auto"/>
            <w:left w:val="none" w:sz="0" w:space="0" w:color="auto"/>
            <w:bottom w:val="none" w:sz="0" w:space="0" w:color="auto"/>
            <w:right w:val="none" w:sz="0" w:space="0" w:color="auto"/>
          </w:divBdr>
        </w:div>
        <w:div w:id="248318371">
          <w:marLeft w:val="480"/>
          <w:marRight w:val="0"/>
          <w:marTop w:val="0"/>
          <w:marBottom w:val="0"/>
          <w:divBdr>
            <w:top w:val="none" w:sz="0" w:space="0" w:color="auto"/>
            <w:left w:val="none" w:sz="0" w:space="0" w:color="auto"/>
            <w:bottom w:val="none" w:sz="0" w:space="0" w:color="auto"/>
            <w:right w:val="none" w:sz="0" w:space="0" w:color="auto"/>
          </w:divBdr>
        </w:div>
        <w:div w:id="248389270">
          <w:marLeft w:val="480"/>
          <w:marRight w:val="0"/>
          <w:marTop w:val="0"/>
          <w:marBottom w:val="0"/>
          <w:divBdr>
            <w:top w:val="none" w:sz="0" w:space="0" w:color="auto"/>
            <w:left w:val="none" w:sz="0" w:space="0" w:color="auto"/>
            <w:bottom w:val="none" w:sz="0" w:space="0" w:color="auto"/>
            <w:right w:val="none" w:sz="0" w:space="0" w:color="auto"/>
          </w:divBdr>
        </w:div>
        <w:div w:id="248662722">
          <w:marLeft w:val="480"/>
          <w:marRight w:val="0"/>
          <w:marTop w:val="0"/>
          <w:marBottom w:val="0"/>
          <w:divBdr>
            <w:top w:val="none" w:sz="0" w:space="0" w:color="auto"/>
            <w:left w:val="none" w:sz="0" w:space="0" w:color="auto"/>
            <w:bottom w:val="none" w:sz="0" w:space="0" w:color="auto"/>
            <w:right w:val="none" w:sz="0" w:space="0" w:color="auto"/>
          </w:divBdr>
        </w:div>
        <w:div w:id="248929608">
          <w:marLeft w:val="480"/>
          <w:marRight w:val="0"/>
          <w:marTop w:val="0"/>
          <w:marBottom w:val="0"/>
          <w:divBdr>
            <w:top w:val="none" w:sz="0" w:space="0" w:color="auto"/>
            <w:left w:val="none" w:sz="0" w:space="0" w:color="auto"/>
            <w:bottom w:val="none" w:sz="0" w:space="0" w:color="auto"/>
            <w:right w:val="none" w:sz="0" w:space="0" w:color="auto"/>
          </w:divBdr>
        </w:div>
        <w:div w:id="249123291">
          <w:marLeft w:val="480"/>
          <w:marRight w:val="0"/>
          <w:marTop w:val="0"/>
          <w:marBottom w:val="0"/>
          <w:divBdr>
            <w:top w:val="none" w:sz="0" w:space="0" w:color="auto"/>
            <w:left w:val="none" w:sz="0" w:space="0" w:color="auto"/>
            <w:bottom w:val="none" w:sz="0" w:space="0" w:color="auto"/>
            <w:right w:val="none" w:sz="0" w:space="0" w:color="auto"/>
          </w:divBdr>
        </w:div>
        <w:div w:id="249240104">
          <w:marLeft w:val="480"/>
          <w:marRight w:val="0"/>
          <w:marTop w:val="0"/>
          <w:marBottom w:val="0"/>
          <w:divBdr>
            <w:top w:val="none" w:sz="0" w:space="0" w:color="auto"/>
            <w:left w:val="none" w:sz="0" w:space="0" w:color="auto"/>
            <w:bottom w:val="none" w:sz="0" w:space="0" w:color="auto"/>
            <w:right w:val="none" w:sz="0" w:space="0" w:color="auto"/>
          </w:divBdr>
        </w:div>
        <w:div w:id="249390141">
          <w:marLeft w:val="480"/>
          <w:marRight w:val="0"/>
          <w:marTop w:val="0"/>
          <w:marBottom w:val="0"/>
          <w:divBdr>
            <w:top w:val="none" w:sz="0" w:space="0" w:color="auto"/>
            <w:left w:val="none" w:sz="0" w:space="0" w:color="auto"/>
            <w:bottom w:val="none" w:sz="0" w:space="0" w:color="auto"/>
            <w:right w:val="none" w:sz="0" w:space="0" w:color="auto"/>
          </w:divBdr>
        </w:div>
        <w:div w:id="249390449">
          <w:marLeft w:val="480"/>
          <w:marRight w:val="0"/>
          <w:marTop w:val="0"/>
          <w:marBottom w:val="0"/>
          <w:divBdr>
            <w:top w:val="none" w:sz="0" w:space="0" w:color="auto"/>
            <w:left w:val="none" w:sz="0" w:space="0" w:color="auto"/>
            <w:bottom w:val="none" w:sz="0" w:space="0" w:color="auto"/>
            <w:right w:val="none" w:sz="0" w:space="0" w:color="auto"/>
          </w:divBdr>
        </w:div>
        <w:div w:id="249773579">
          <w:marLeft w:val="480"/>
          <w:marRight w:val="0"/>
          <w:marTop w:val="0"/>
          <w:marBottom w:val="0"/>
          <w:divBdr>
            <w:top w:val="none" w:sz="0" w:space="0" w:color="auto"/>
            <w:left w:val="none" w:sz="0" w:space="0" w:color="auto"/>
            <w:bottom w:val="none" w:sz="0" w:space="0" w:color="auto"/>
            <w:right w:val="none" w:sz="0" w:space="0" w:color="auto"/>
          </w:divBdr>
        </w:div>
        <w:div w:id="249849744">
          <w:marLeft w:val="480"/>
          <w:marRight w:val="0"/>
          <w:marTop w:val="0"/>
          <w:marBottom w:val="0"/>
          <w:divBdr>
            <w:top w:val="none" w:sz="0" w:space="0" w:color="auto"/>
            <w:left w:val="none" w:sz="0" w:space="0" w:color="auto"/>
            <w:bottom w:val="none" w:sz="0" w:space="0" w:color="auto"/>
            <w:right w:val="none" w:sz="0" w:space="0" w:color="auto"/>
          </w:divBdr>
        </w:div>
        <w:div w:id="249894298">
          <w:marLeft w:val="480"/>
          <w:marRight w:val="0"/>
          <w:marTop w:val="0"/>
          <w:marBottom w:val="0"/>
          <w:divBdr>
            <w:top w:val="none" w:sz="0" w:space="0" w:color="auto"/>
            <w:left w:val="none" w:sz="0" w:space="0" w:color="auto"/>
            <w:bottom w:val="none" w:sz="0" w:space="0" w:color="auto"/>
            <w:right w:val="none" w:sz="0" w:space="0" w:color="auto"/>
          </w:divBdr>
        </w:div>
        <w:div w:id="249898049">
          <w:marLeft w:val="480"/>
          <w:marRight w:val="0"/>
          <w:marTop w:val="0"/>
          <w:marBottom w:val="0"/>
          <w:divBdr>
            <w:top w:val="none" w:sz="0" w:space="0" w:color="auto"/>
            <w:left w:val="none" w:sz="0" w:space="0" w:color="auto"/>
            <w:bottom w:val="none" w:sz="0" w:space="0" w:color="auto"/>
            <w:right w:val="none" w:sz="0" w:space="0" w:color="auto"/>
          </w:divBdr>
        </w:div>
        <w:div w:id="250044748">
          <w:marLeft w:val="480"/>
          <w:marRight w:val="0"/>
          <w:marTop w:val="0"/>
          <w:marBottom w:val="0"/>
          <w:divBdr>
            <w:top w:val="none" w:sz="0" w:space="0" w:color="auto"/>
            <w:left w:val="none" w:sz="0" w:space="0" w:color="auto"/>
            <w:bottom w:val="none" w:sz="0" w:space="0" w:color="auto"/>
            <w:right w:val="none" w:sz="0" w:space="0" w:color="auto"/>
          </w:divBdr>
        </w:div>
        <w:div w:id="250168119">
          <w:marLeft w:val="480"/>
          <w:marRight w:val="0"/>
          <w:marTop w:val="0"/>
          <w:marBottom w:val="0"/>
          <w:divBdr>
            <w:top w:val="none" w:sz="0" w:space="0" w:color="auto"/>
            <w:left w:val="none" w:sz="0" w:space="0" w:color="auto"/>
            <w:bottom w:val="none" w:sz="0" w:space="0" w:color="auto"/>
            <w:right w:val="none" w:sz="0" w:space="0" w:color="auto"/>
          </w:divBdr>
        </w:div>
        <w:div w:id="250239687">
          <w:marLeft w:val="480"/>
          <w:marRight w:val="0"/>
          <w:marTop w:val="0"/>
          <w:marBottom w:val="0"/>
          <w:divBdr>
            <w:top w:val="none" w:sz="0" w:space="0" w:color="auto"/>
            <w:left w:val="none" w:sz="0" w:space="0" w:color="auto"/>
            <w:bottom w:val="none" w:sz="0" w:space="0" w:color="auto"/>
            <w:right w:val="none" w:sz="0" w:space="0" w:color="auto"/>
          </w:divBdr>
        </w:div>
        <w:div w:id="250282654">
          <w:marLeft w:val="480"/>
          <w:marRight w:val="0"/>
          <w:marTop w:val="0"/>
          <w:marBottom w:val="0"/>
          <w:divBdr>
            <w:top w:val="none" w:sz="0" w:space="0" w:color="auto"/>
            <w:left w:val="none" w:sz="0" w:space="0" w:color="auto"/>
            <w:bottom w:val="none" w:sz="0" w:space="0" w:color="auto"/>
            <w:right w:val="none" w:sz="0" w:space="0" w:color="auto"/>
          </w:divBdr>
        </w:div>
        <w:div w:id="250358729">
          <w:marLeft w:val="480"/>
          <w:marRight w:val="0"/>
          <w:marTop w:val="0"/>
          <w:marBottom w:val="0"/>
          <w:divBdr>
            <w:top w:val="none" w:sz="0" w:space="0" w:color="auto"/>
            <w:left w:val="none" w:sz="0" w:space="0" w:color="auto"/>
            <w:bottom w:val="none" w:sz="0" w:space="0" w:color="auto"/>
            <w:right w:val="none" w:sz="0" w:space="0" w:color="auto"/>
          </w:divBdr>
        </w:div>
        <w:div w:id="250433568">
          <w:marLeft w:val="480"/>
          <w:marRight w:val="0"/>
          <w:marTop w:val="0"/>
          <w:marBottom w:val="0"/>
          <w:divBdr>
            <w:top w:val="none" w:sz="0" w:space="0" w:color="auto"/>
            <w:left w:val="none" w:sz="0" w:space="0" w:color="auto"/>
            <w:bottom w:val="none" w:sz="0" w:space="0" w:color="auto"/>
            <w:right w:val="none" w:sz="0" w:space="0" w:color="auto"/>
          </w:divBdr>
        </w:div>
        <w:div w:id="250552681">
          <w:marLeft w:val="480"/>
          <w:marRight w:val="0"/>
          <w:marTop w:val="0"/>
          <w:marBottom w:val="0"/>
          <w:divBdr>
            <w:top w:val="none" w:sz="0" w:space="0" w:color="auto"/>
            <w:left w:val="none" w:sz="0" w:space="0" w:color="auto"/>
            <w:bottom w:val="none" w:sz="0" w:space="0" w:color="auto"/>
            <w:right w:val="none" w:sz="0" w:space="0" w:color="auto"/>
          </w:divBdr>
        </w:div>
        <w:div w:id="250701599">
          <w:marLeft w:val="480"/>
          <w:marRight w:val="0"/>
          <w:marTop w:val="0"/>
          <w:marBottom w:val="0"/>
          <w:divBdr>
            <w:top w:val="none" w:sz="0" w:space="0" w:color="auto"/>
            <w:left w:val="none" w:sz="0" w:space="0" w:color="auto"/>
            <w:bottom w:val="none" w:sz="0" w:space="0" w:color="auto"/>
            <w:right w:val="none" w:sz="0" w:space="0" w:color="auto"/>
          </w:divBdr>
        </w:div>
        <w:div w:id="250743104">
          <w:marLeft w:val="480"/>
          <w:marRight w:val="0"/>
          <w:marTop w:val="0"/>
          <w:marBottom w:val="0"/>
          <w:divBdr>
            <w:top w:val="none" w:sz="0" w:space="0" w:color="auto"/>
            <w:left w:val="none" w:sz="0" w:space="0" w:color="auto"/>
            <w:bottom w:val="none" w:sz="0" w:space="0" w:color="auto"/>
            <w:right w:val="none" w:sz="0" w:space="0" w:color="auto"/>
          </w:divBdr>
        </w:div>
        <w:div w:id="251087569">
          <w:marLeft w:val="480"/>
          <w:marRight w:val="0"/>
          <w:marTop w:val="0"/>
          <w:marBottom w:val="0"/>
          <w:divBdr>
            <w:top w:val="none" w:sz="0" w:space="0" w:color="auto"/>
            <w:left w:val="none" w:sz="0" w:space="0" w:color="auto"/>
            <w:bottom w:val="none" w:sz="0" w:space="0" w:color="auto"/>
            <w:right w:val="none" w:sz="0" w:space="0" w:color="auto"/>
          </w:divBdr>
        </w:div>
        <w:div w:id="251278561">
          <w:marLeft w:val="480"/>
          <w:marRight w:val="0"/>
          <w:marTop w:val="0"/>
          <w:marBottom w:val="0"/>
          <w:divBdr>
            <w:top w:val="none" w:sz="0" w:space="0" w:color="auto"/>
            <w:left w:val="none" w:sz="0" w:space="0" w:color="auto"/>
            <w:bottom w:val="none" w:sz="0" w:space="0" w:color="auto"/>
            <w:right w:val="none" w:sz="0" w:space="0" w:color="auto"/>
          </w:divBdr>
        </w:div>
        <w:div w:id="251282364">
          <w:marLeft w:val="480"/>
          <w:marRight w:val="0"/>
          <w:marTop w:val="0"/>
          <w:marBottom w:val="0"/>
          <w:divBdr>
            <w:top w:val="none" w:sz="0" w:space="0" w:color="auto"/>
            <w:left w:val="none" w:sz="0" w:space="0" w:color="auto"/>
            <w:bottom w:val="none" w:sz="0" w:space="0" w:color="auto"/>
            <w:right w:val="none" w:sz="0" w:space="0" w:color="auto"/>
          </w:divBdr>
        </w:div>
        <w:div w:id="251471587">
          <w:marLeft w:val="480"/>
          <w:marRight w:val="0"/>
          <w:marTop w:val="0"/>
          <w:marBottom w:val="0"/>
          <w:divBdr>
            <w:top w:val="none" w:sz="0" w:space="0" w:color="auto"/>
            <w:left w:val="none" w:sz="0" w:space="0" w:color="auto"/>
            <w:bottom w:val="none" w:sz="0" w:space="0" w:color="auto"/>
            <w:right w:val="none" w:sz="0" w:space="0" w:color="auto"/>
          </w:divBdr>
        </w:div>
        <w:div w:id="251593575">
          <w:marLeft w:val="480"/>
          <w:marRight w:val="0"/>
          <w:marTop w:val="0"/>
          <w:marBottom w:val="0"/>
          <w:divBdr>
            <w:top w:val="none" w:sz="0" w:space="0" w:color="auto"/>
            <w:left w:val="none" w:sz="0" w:space="0" w:color="auto"/>
            <w:bottom w:val="none" w:sz="0" w:space="0" w:color="auto"/>
            <w:right w:val="none" w:sz="0" w:space="0" w:color="auto"/>
          </w:divBdr>
        </w:div>
        <w:div w:id="251670587">
          <w:marLeft w:val="480"/>
          <w:marRight w:val="0"/>
          <w:marTop w:val="0"/>
          <w:marBottom w:val="0"/>
          <w:divBdr>
            <w:top w:val="none" w:sz="0" w:space="0" w:color="auto"/>
            <w:left w:val="none" w:sz="0" w:space="0" w:color="auto"/>
            <w:bottom w:val="none" w:sz="0" w:space="0" w:color="auto"/>
            <w:right w:val="none" w:sz="0" w:space="0" w:color="auto"/>
          </w:divBdr>
        </w:div>
        <w:div w:id="251860962">
          <w:marLeft w:val="480"/>
          <w:marRight w:val="0"/>
          <w:marTop w:val="0"/>
          <w:marBottom w:val="0"/>
          <w:divBdr>
            <w:top w:val="none" w:sz="0" w:space="0" w:color="auto"/>
            <w:left w:val="none" w:sz="0" w:space="0" w:color="auto"/>
            <w:bottom w:val="none" w:sz="0" w:space="0" w:color="auto"/>
            <w:right w:val="none" w:sz="0" w:space="0" w:color="auto"/>
          </w:divBdr>
        </w:div>
        <w:div w:id="252008287">
          <w:marLeft w:val="480"/>
          <w:marRight w:val="0"/>
          <w:marTop w:val="0"/>
          <w:marBottom w:val="0"/>
          <w:divBdr>
            <w:top w:val="none" w:sz="0" w:space="0" w:color="auto"/>
            <w:left w:val="none" w:sz="0" w:space="0" w:color="auto"/>
            <w:bottom w:val="none" w:sz="0" w:space="0" w:color="auto"/>
            <w:right w:val="none" w:sz="0" w:space="0" w:color="auto"/>
          </w:divBdr>
        </w:div>
        <w:div w:id="252053127">
          <w:marLeft w:val="480"/>
          <w:marRight w:val="0"/>
          <w:marTop w:val="0"/>
          <w:marBottom w:val="0"/>
          <w:divBdr>
            <w:top w:val="none" w:sz="0" w:space="0" w:color="auto"/>
            <w:left w:val="none" w:sz="0" w:space="0" w:color="auto"/>
            <w:bottom w:val="none" w:sz="0" w:space="0" w:color="auto"/>
            <w:right w:val="none" w:sz="0" w:space="0" w:color="auto"/>
          </w:divBdr>
        </w:div>
        <w:div w:id="252055085">
          <w:marLeft w:val="480"/>
          <w:marRight w:val="0"/>
          <w:marTop w:val="0"/>
          <w:marBottom w:val="0"/>
          <w:divBdr>
            <w:top w:val="none" w:sz="0" w:space="0" w:color="auto"/>
            <w:left w:val="none" w:sz="0" w:space="0" w:color="auto"/>
            <w:bottom w:val="none" w:sz="0" w:space="0" w:color="auto"/>
            <w:right w:val="none" w:sz="0" w:space="0" w:color="auto"/>
          </w:divBdr>
        </w:div>
        <w:div w:id="252057608">
          <w:marLeft w:val="480"/>
          <w:marRight w:val="0"/>
          <w:marTop w:val="0"/>
          <w:marBottom w:val="0"/>
          <w:divBdr>
            <w:top w:val="none" w:sz="0" w:space="0" w:color="auto"/>
            <w:left w:val="none" w:sz="0" w:space="0" w:color="auto"/>
            <w:bottom w:val="none" w:sz="0" w:space="0" w:color="auto"/>
            <w:right w:val="none" w:sz="0" w:space="0" w:color="auto"/>
          </w:divBdr>
        </w:div>
        <w:div w:id="252203298">
          <w:marLeft w:val="480"/>
          <w:marRight w:val="0"/>
          <w:marTop w:val="0"/>
          <w:marBottom w:val="0"/>
          <w:divBdr>
            <w:top w:val="none" w:sz="0" w:space="0" w:color="auto"/>
            <w:left w:val="none" w:sz="0" w:space="0" w:color="auto"/>
            <w:bottom w:val="none" w:sz="0" w:space="0" w:color="auto"/>
            <w:right w:val="none" w:sz="0" w:space="0" w:color="auto"/>
          </w:divBdr>
        </w:div>
        <w:div w:id="252249393">
          <w:marLeft w:val="480"/>
          <w:marRight w:val="0"/>
          <w:marTop w:val="0"/>
          <w:marBottom w:val="0"/>
          <w:divBdr>
            <w:top w:val="none" w:sz="0" w:space="0" w:color="auto"/>
            <w:left w:val="none" w:sz="0" w:space="0" w:color="auto"/>
            <w:bottom w:val="none" w:sz="0" w:space="0" w:color="auto"/>
            <w:right w:val="none" w:sz="0" w:space="0" w:color="auto"/>
          </w:divBdr>
        </w:div>
        <w:div w:id="252516163">
          <w:marLeft w:val="480"/>
          <w:marRight w:val="0"/>
          <w:marTop w:val="0"/>
          <w:marBottom w:val="0"/>
          <w:divBdr>
            <w:top w:val="none" w:sz="0" w:space="0" w:color="auto"/>
            <w:left w:val="none" w:sz="0" w:space="0" w:color="auto"/>
            <w:bottom w:val="none" w:sz="0" w:space="0" w:color="auto"/>
            <w:right w:val="none" w:sz="0" w:space="0" w:color="auto"/>
          </w:divBdr>
        </w:div>
        <w:div w:id="252518415">
          <w:marLeft w:val="480"/>
          <w:marRight w:val="0"/>
          <w:marTop w:val="0"/>
          <w:marBottom w:val="0"/>
          <w:divBdr>
            <w:top w:val="none" w:sz="0" w:space="0" w:color="auto"/>
            <w:left w:val="none" w:sz="0" w:space="0" w:color="auto"/>
            <w:bottom w:val="none" w:sz="0" w:space="0" w:color="auto"/>
            <w:right w:val="none" w:sz="0" w:space="0" w:color="auto"/>
          </w:divBdr>
        </w:div>
        <w:div w:id="252589554">
          <w:marLeft w:val="480"/>
          <w:marRight w:val="0"/>
          <w:marTop w:val="0"/>
          <w:marBottom w:val="0"/>
          <w:divBdr>
            <w:top w:val="none" w:sz="0" w:space="0" w:color="auto"/>
            <w:left w:val="none" w:sz="0" w:space="0" w:color="auto"/>
            <w:bottom w:val="none" w:sz="0" w:space="0" w:color="auto"/>
            <w:right w:val="none" w:sz="0" w:space="0" w:color="auto"/>
          </w:divBdr>
        </w:div>
        <w:div w:id="252662452">
          <w:marLeft w:val="480"/>
          <w:marRight w:val="0"/>
          <w:marTop w:val="0"/>
          <w:marBottom w:val="0"/>
          <w:divBdr>
            <w:top w:val="none" w:sz="0" w:space="0" w:color="auto"/>
            <w:left w:val="none" w:sz="0" w:space="0" w:color="auto"/>
            <w:bottom w:val="none" w:sz="0" w:space="0" w:color="auto"/>
            <w:right w:val="none" w:sz="0" w:space="0" w:color="auto"/>
          </w:divBdr>
        </w:div>
        <w:div w:id="252665899">
          <w:marLeft w:val="480"/>
          <w:marRight w:val="0"/>
          <w:marTop w:val="0"/>
          <w:marBottom w:val="0"/>
          <w:divBdr>
            <w:top w:val="none" w:sz="0" w:space="0" w:color="auto"/>
            <w:left w:val="none" w:sz="0" w:space="0" w:color="auto"/>
            <w:bottom w:val="none" w:sz="0" w:space="0" w:color="auto"/>
            <w:right w:val="none" w:sz="0" w:space="0" w:color="auto"/>
          </w:divBdr>
        </w:div>
        <w:div w:id="253055863">
          <w:marLeft w:val="480"/>
          <w:marRight w:val="0"/>
          <w:marTop w:val="0"/>
          <w:marBottom w:val="0"/>
          <w:divBdr>
            <w:top w:val="none" w:sz="0" w:space="0" w:color="auto"/>
            <w:left w:val="none" w:sz="0" w:space="0" w:color="auto"/>
            <w:bottom w:val="none" w:sz="0" w:space="0" w:color="auto"/>
            <w:right w:val="none" w:sz="0" w:space="0" w:color="auto"/>
          </w:divBdr>
        </w:div>
        <w:div w:id="253132296">
          <w:marLeft w:val="480"/>
          <w:marRight w:val="0"/>
          <w:marTop w:val="0"/>
          <w:marBottom w:val="0"/>
          <w:divBdr>
            <w:top w:val="none" w:sz="0" w:space="0" w:color="auto"/>
            <w:left w:val="none" w:sz="0" w:space="0" w:color="auto"/>
            <w:bottom w:val="none" w:sz="0" w:space="0" w:color="auto"/>
            <w:right w:val="none" w:sz="0" w:space="0" w:color="auto"/>
          </w:divBdr>
        </w:div>
        <w:div w:id="253242683">
          <w:marLeft w:val="480"/>
          <w:marRight w:val="0"/>
          <w:marTop w:val="0"/>
          <w:marBottom w:val="0"/>
          <w:divBdr>
            <w:top w:val="none" w:sz="0" w:space="0" w:color="auto"/>
            <w:left w:val="none" w:sz="0" w:space="0" w:color="auto"/>
            <w:bottom w:val="none" w:sz="0" w:space="0" w:color="auto"/>
            <w:right w:val="none" w:sz="0" w:space="0" w:color="auto"/>
          </w:divBdr>
        </w:div>
        <w:div w:id="253319953">
          <w:marLeft w:val="480"/>
          <w:marRight w:val="0"/>
          <w:marTop w:val="0"/>
          <w:marBottom w:val="0"/>
          <w:divBdr>
            <w:top w:val="none" w:sz="0" w:space="0" w:color="auto"/>
            <w:left w:val="none" w:sz="0" w:space="0" w:color="auto"/>
            <w:bottom w:val="none" w:sz="0" w:space="0" w:color="auto"/>
            <w:right w:val="none" w:sz="0" w:space="0" w:color="auto"/>
          </w:divBdr>
        </w:div>
        <w:div w:id="253320735">
          <w:marLeft w:val="480"/>
          <w:marRight w:val="0"/>
          <w:marTop w:val="0"/>
          <w:marBottom w:val="0"/>
          <w:divBdr>
            <w:top w:val="none" w:sz="0" w:space="0" w:color="auto"/>
            <w:left w:val="none" w:sz="0" w:space="0" w:color="auto"/>
            <w:bottom w:val="none" w:sz="0" w:space="0" w:color="auto"/>
            <w:right w:val="none" w:sz="0" w:space="0" w:color="auto"/>
          </w:divBdr>
        </w:div>
        <w:div w:id="253435924">
          <w:marLeft w:val="480"/>
          <w:marRight w:val="0"/>
          <w:marTop w:val="0"/>
          <w:marBottom w:val="0"/>
          <w:divBdr>
            <w:top w:val="none" w:sz="0" w:space="0" w:color="auto"/>
            <w:left w:val="none" w:sz="0" w:space="0" w:color="auto"/>
            <w:bottom w:val="none" w:sz="0" w:space="0" w:color="auto"/>
            <w:right w:val="none" w:sz="0" w:space="0" w:color="auto"/>
          </w:divBdr>
        </w:div>
        <w:div w:id="253560917">
          <w:marLeft w:val="480"/>
          <w:marRight w:val="0"/>
          <w:marTop w:val="0"/>
          <w:marBottom w:val="0"/>
          <w:divBdr>
            <w:top w:val="none" w:sz="0" w:space="0" w:color="auto"/>
            <w:left w:val="none" w:sz="0" w:space="0" w:color="auto"/>
            <w:bottom w:val="none" w:sz="0" w:space="0" w:color="auto"/>
            <w:right w:val="none" w:sz="0" w:space="0" w:color="auto"/>
          </w:divBdr>
        </w:div>
        <w:div w:id="253629724">
          <w:marLeft w:val="480"/>
          <w:marRight w:val="0"/>
          <w:marTop w:val="0"/>
          <w:marBottom w:val="0"/>
          <w:divBdr>
            <w:top w:val="none" w:sz="0" w:space="0" w:color="auto"/>
            <w:left w:val="none" w:sz="0" w:space="0" w:color="auto"/>
            <w:bottom w:val="none" w:sz="0" w:space="0" w:color="auto"/>
            <w:right w:val="none" w:sz="0" w:space="0" w:color="auto"/>
          </w:divBdr>
        </w:div>
        <w:div w:id="253823712">
          <w:marLeft w:val="480"/>
          <w:marRight w:val="0"/>
          <w:marTop w:val="0"/>
          <w:marBottom w:val="0"/>
          <w:divBdr>
            <w:top w:val="none" w:sz="0" w:space="0" w:color="auto"/>
            <w:left w:val="none" w:sz="0" w:space="0" w:color="auto"/>
            <w:bottom w:val="none" w:sz="0" w:space="0" w:color="auto"/>
            <w:right w:val="none" w:sz="0" w:space="0" w:color="auto"/>
          </w:divBdr>
        </w:div>
        <w:div w:id="253902197">
          <w:marLeft w:val="480"/>
          <w:marRight w:val="0"/>
          <w:marTop w:val="0"/>
          <w:marBottom w:val="0"/>
          <w:divBdr>
            <w:top w:val="none" w:sz="0" w:space="0" w:color="auto"/>
            <w:left w:val="none" w:sz="0" w:space="0" w:color="auto"/>
            <w:bottom w:val="none" w:sz="0" w:space="0" w:color="auto"/>
            <w:right w:val="none" w:sz="0" w:space="0" w:color="auto"/>
          </w:divBdr>
        </w:div>
        <w:div w:id="253978132">
          <w:marLeft w:val="480"/>
          <w:marRight w:val="0"/>
          <w:marTop w:val="0"/>
          <w:marBottom w:val="0"/>
          <w:divBdr>
            <w:top w:val="none" w:sz="0" w:space="0" w:color="auto"/>
            <w:left w:val="none" w:sz="0" w:space="0" w:color="auto"/>
            <w:bottom w:val="none" w:sz="0" w:space="0" w:color="auto"/>
            <w:right w:val="none" w:sz="0" w:space="0" w:color="auto"/>
          </w:divBdr>
        </w:div>
        <w:div w:id="253981508">
          <w:marLeft w:val="480"/>
          <w:marRight w:val="0"/>
          <w:marTop w:val="0"/>
          <w:marBottom w:val="0"/>
          <w:divBdr>
            <w:top w:val="none" w:sz="0" w:space="0" w:color="auto"/>
            <w:left w:val="none" w:sz="0" w:space="0" w:color="auto"/>
            <w:bottom w:val="none" w:sz="0" w:space="0" w:color="auto"/>
            <w:right w:val="none" w:sz="0" w:space="0" w:color="auto"/>
          </w:divBdr>
        </w:div>
        <w:div w:id="254091324">
          <w:marLeft w:val="480"/>
          <w:marRight w:val="0"/>
          <w:marTop w:val="0"/>
          <w:marBottom w:val="0"/>
          <w:divBdr>
            <w:top w:val="none" w:sz="0" w:space="0" w:color="auto"/>
            <w:left w:val="none" w:sz="0" w:space="0" w:color="auto"/>
            <w:bottom w:val="none" w:sz="0" w:space="0" w:color="auto"/>
            <w:right w:val="none" w:sz="0" w:space="0" w:color="auto"/>
          </w:divBdr>
        </w:div>
        <w:div w:id="254092775">
          <w:marLeft w:val="480"/>
          <w:marRight w:val="0"/>
          <w:marTop w:val="0"/>
          <w:marBottom w:val="0"/>
          <w:divBdr>
            <w:top w:val="none" w:sz="0" w:space="0" w:color="auto"/>
            <w:left w:val="none" w:sz="0" w:space="0" w:color="auto"/>
            <w:bottom w:val="none" w:sz="0" w:space="0" w:color="auto"/>
            <w:right w:val="none" w:sz="0" w:space="0" w:color="auto"/>
          </w:divBdr>
        </w:div>
        <w:div w:id="254167347">
          <w:marLeft w:val="480"/>
          <w:marRight w:val="0"/>
          <w:marTop w:val="0"/>
          <w:marBottom w:val="0"/>
          <w:divBdr>
            <w:top w:val="none" w:sz="0" w:space="0" w:color="auto"/>
            <w:left w:val="none" w:sz="0" w:space="0" w:color="auto"/>
            <w:bottom w:val="none" w:sz="0" w:space="0" w:color="auto"/>
            <w:right w:val="none" w:sz="0" w:space="0" w:color="auto"/>
          </w:divBdr>
        </w:div>
        <w:div w:id="254243575">
          <w:marLeft w:val="480"/>
          <w:marRight w:val="0"/>
          <w:marTop w:val="0"/>
          <w:marBottom w:val="0"/>
          <w:divBdr>
            <w:top w:val="none" w:sz="0" w:space="0" w:color="auto"/>
            <w:left w:val="none" w:sz="0" w:space="0" w:color="auto"/>
            <w:bottom w:val="none" w:sz="0" w:space="0" w:color="auto"/>
            <w:right w:val="none" w:sz="0" w:space="0" w:color="auto"/>
          </w:divBdr>
        </w:div>
        <w:div w:id="254244287">
          <w:marLeft w:val="480"/>
          <w:marRight w:val="0"/>
          <w:marTop w:val="0"/>
          <w:marBottom w:val="0"/>
          <w:divBdr>
            <w:top w:val="none" w:sz="0" w:space="0" w:color="auto"/>
            <w:left w:val="none" w:sz="0" w:space="0" w:color="auto"/>
            <w:bottom w:val="none" w:sz="0" w:space="0" w:color="auto"/>
            <w:right w:val="none" w:sz="0" w:space="0" w:color="auto"/>
          </w:divBdr>
        </w:div>
        <w:div w:id="254437752">
          <w:marLeft w:val="480"/>
          <w:marRight w:val="0"/>
          <w:marTop w:val="0"/>
          <w:marBottom w:val="0"/>
          <w:divBdr>
            <w:top w:val="none" w:sz="0" w:space="0" w:color="auto"/>
            <w:left w:val="none" w:sz="0" w:space="0" w:color="auto"/>
            <w:bottom w:val="none" w:sz="0" w:space="0" w:color="auto"/>
            <w:right w:val="none" w:sz="0" w:space="0" w:color="auto"/>
          </w:divBdr>
        </w:div>
        <w:div w:id="254561887">
          <w:marLeft w:val="480"/>
          <w:marRight w:val="0"/>
          <w:marTop w:val="0"/>
          <w:marBottom w:val="0"/>
          <w:divBdr>
            <w:top w:val="none" w:sz="0" w:space="0" w:color="auto"/>
            <w:left w:val="none" w:sz="0" w:space="0" w:color="auto"/>
            <w:bottom w:val="none" w:sz="0" w:space="0" w:color="auto"/>
            <w:right w:val="none" w:sz="0" w:space="0" w:color="auto"/>
          </w:divBdr>
        </w:div>
        <w:div w:id="254680337">
          <w:marLeft w:val="480"/>
          <w:marRight w:val="0"/>
          <w:marTop w:val="0"/>
          <w:marBottom w:val="0"/>
          <w:divBdr>
            <w:top w:val="none" w:sz="0" w:space="0" w:color="auto"/>
            <w:left w:val="none" w:sz="0" w:space="0" w:color="auto"/>
            <w:bottom w:val="none" w:sz="0" w:space="0" w:color="auto"/>
            <w:right w:val="none" w:sz="0" w:space="0" w:color="auto"/>
          </w:divBdr>
        </w:div>
        <w:div w:id="254823547">
          <w:marLeft w:val="480"/>
          <w:marRight w:val="0"/>
          <w:marTop w:val="0"/>
          <w:marBottom w:val="0"/>
          <w:divBdr>
            <w:top w:val="none" w:sz="0" w:space="0" w:color="auto"/>
            <w:left w:val="none" w:sz="0" w:space="0" w:color="auto"/>
            <w:bottom w:val="none" w:sz="0" w:space="0" w:color="auto"/>
            <w:right w:val="none" w:sz="0" w:space="0" w:color="auto"/>
          </w:divBdr>
        </w:div>
        <w:div w:id="254825136">
          <w:marLeft w:val="480"/>
          <w:marRight w:val="0"/>
          <w:marTop w:val="0"/>
          <w:marBottom w:val="0"/>
          <w:divBdr>
            <w:top w:val="none" w:sz="0" w:space="0" w:color="auto"/>
            <w:left w:val="none" w:sz="0" w:space="0" w:color="auto"/>
            <w:bottom w:val="none" w:sz="0" w:space="0" w:color="auto"/>
            <w:right w:val="none" w:sz="0" w:space="0" w:color="auto"/>
          </w:divBdr>
        </w:div>
        <w:div w:id="254871917">
          <w:marLeft w:val="480"/>
          <w:marRight w:val="0"/>
          <w:marTop w:val="0"/>
          <w:marBottom w:val="0"/>
          <w:divBdr>
            <w:top w:val="none" w:sz="0" w:space="0" w:color="auto"/>
            <w:left w:val="none" w:sz="0" w:space="0" w:color="auto"/>
            <w:bottom w:val="none" w:sz="0" w:space="0" w:color="auto"/>
            <w:right w:val="none" w:sz="0" w:space="0" w:color="auto"/>
          </w:divBdr>
        </w:div>
        <w:div w:id="255019707">
          <w:marLeft w:val="480"/>
          <w:marRight w:val="0"/>
          <w:marTop w:val="0"/>
          <w:marBottom w:val="0"/>
          <w:divBdr>
            <w:top w:val="none" w:sz="0" w:space="0" w:color="auto"/>
            <w:left w:val="none" w:sz="0" w:space="0" w:color="auto"/>
            <w:bottom w:val="none" w:sz="0" w:space="0" w:color="auto"/>
            <w:right w:val="none" w:sz="0" w:space="0" w:color="auto"/>
          </w:divBdr>
        </w:div>
        <w:div w:id="255215899">
          <w:marLeft w:val="480"/>
          <w:marRight w:val="0"/>
          <w:marTop w:val="0"/>
          <w:marBottom w:val="0"/>
          <w:divBdr>
            <w:top w:val="none" w:sz="0" w:space="0" w:color="auto"/>
            <w:left w:val="none" w:sz="0" w:space="0" w:color="auto"/>
            <w:bottom w:val="none" w:sz="0" w:space="0" w:color="auto"/>
            <w:right w:val="none" w:sz="0" w:space="0" w:color="auto"/>
          </w:divBdr>
        </w:div>
        <w:div w:id="255404088">
          <w:marLeft w:val="480"/>
          <w:marRight w:val="0"/>
          <w:marTop w:val="0"/>
          <w:marBottom w:val="0"/>
          <w:divBdr>
            <w:top w:val="none" w:sz="0" w:space="0" w:color="auto"/>
            <w:left w:val="none" w:sz="0" w:space="0" w:color="auto"/>
            <w:bottom w:val="none" w:sz="0" w:space="0" w:color="auto"/>
            <w:right w:val="none" w:sz="0" w:space="0" w:color="auto"/>
          </w:divBdr>
        </w:div>
        <w:div w:id="255525527">
          <w:marLeft w:val="480"/>
          <w:marRight w:val="0"/>
          <w:marTop w:val="0"/>
          <w:marBottom w:val="0"/>
          <w:divBdr>
            <w:top w:val="none" w:sz="0" w:space="0" w:color="auto"/>
            <w:left w:val="none" w:sz="0" w:space="0" w:color="auto"/>
            <w:bottom w:val="none" w:sz="0" w:space="0" w:color="auto"/>
            <w:right w:val="none" w:sz="0" w:space="0" w:color="auto"/>
          </w:divBdr>
        </w:div>
        <w:div w:id="255555829">
          <w:marLeft w:val="480"/>
          <w:marRight w:val="0"/>
          <w:marTop w:val="0"/>
          <w:marBottom w:val="0"/>
          <w:divBdr>
            <w:top w:val="none" w:sz="0" w:space="0" w:color="auto"/>
            <w:left w:val="none" w:sz="0" w:space="0" w:color="auto"/>
            <w:bottom w:val="none" w:sz="0" w:space="0" w:color="auto"/>
            <w:right w:val="none" w:sz="0" w:space="0" w:color="auto"/>
          </w:divBdr>
        </w:div>
        <w:div w:id="255556872">
          <w:marLeft w:val="480"/>
          <w:marRight w:val="0"/>
          <w:marTop w:val="0"/>
          <w:marBottom w:val="0"/>
          <w:divBdr>
            <w:top w:val="none" w:sz="0" w:space="0" w:color="auto"/>
            <w:left w:val="none" w:sz="0" w:space="0" w:color="auto"/>
            <w:bottom w:val="none" w:sz="0" w:space="0" w:color="auto"/>
            <w:right w:val="none" w:sz="0" w:space="0" w:color="auto"/>
          </w:divBdr>
        </w:div>
        <w:div w:id="255670496">
          <w:marLeft w:val="480"/>
          <w:marRight w:val="0"/>
          <w:marTop w:val="0"/>
          <w:marBottom w:val="0"/>
          <w:divBdr>
            <w:top w:val="none" w:sz="0" w:space="0" w:color="auto"/>
            <w:left w:val="none" w:sz="0" w:space="0" w:color="auto"/>
            <w:bottom w:val="none" w:sz="0" w:space="0" w:color="auto"/>
            <w:right w:val="none" w:sz="0" w:space="0" w:color="auto"/>
          </w:divBdr>
        </w:div>
        <w:div w:id="255677559">
          <w:marLeft w:val="480"/>
          <w:marRight w:val="0"/>
          <w:marTop w:val="0"/>
          <w:marBottom w:val="0"/>
          <w:divBdr>
            <w:top w:val="none" w:sz="0" w:space="0" w:color="auto"/>
            <w:left w:val="none" w:sz="0" w:space="0" w:color="auto"/>
            <w:bottom w:val="none" w:sz="0" w:space="0" w:color="auto"/>
            <w:right w:val="none" w:sz="0" w:space="0" w:color="auto"/>
          </w:divBdr>
        </w:div>
        <w:div w:id="255866626">
          <w:marLeft w:val="480"/>
          <w:marRight w:val="0"/>
          <w:marTop w:val="0"/>
          <w:marBottom w:val="0"/>
          <w:divBdr>
            <w:top w:val="none" w:sz="0" w:space="0" w:color="auto"/>
            <w:left w:val="none" w:sz="0" w:space="0" w:color="auto"/>
            <w:bottom w:val="none" w:sz="0" w:space="0" w:color="auto"/>
            <w:right w:val="none" w:sz="0" w:space="0" w:color="auto"/>
          </w:divBdr>
        </w:div>
        <w:div w:id="255939367">
          <w:marLeft w:val="480"/>
          <w:marRight w:val="0"/>
          <w:marTop w:val="0"/>
          <w:marBottom w:val="0"/>
          <w:divBdr>
            <w:top w:val="none" w:sz="0" w:space="0" w:color="auto"/>
            <w:left w:val="none" w:sz="0" w:space="0" w:color="auto"/>
            <w:bottom w:val="none" w:sz="0" w:space="0" w:color="auto"/>
            <w:right w:val="none" w:sz="0" w:space="0" w:color="auto"/>
          </w:divBdr>
        </w:div>
        <w:div w:id="255943915">
          <w:marLeft w:val="480"/>
          <w:marRight w:val="0"/>
          <w:marTop w:val="0"/>
          <w:marBottom w:val="0"/>
          <w:divBdr>
            <w:top w:val="none" w:sz="0" w:space="0" w:color="auto"/>
            <w:left w:val="none" w:sz="0" w:space="0" w:color="auto"/>
            <w:bottom w:val="none" w:sz="0" w:space="0" w:color="auto"/>
            <w:right w:val="none" w:sz="0" w:space="0" w:color="auto"/>
          </w:divBdr>
        </w:div>
        <w:div w:id="255986983">
          <w:marLeft w:val="480"/>
          <w:marRight w:val="0"/>
          <w:marTop w:val="0"/>
          <w:marBottom w:val="0"/>
          <w:divBdr>
            <w:top w:val="none" w:sz="0" w:space="0" w:color="auto"/>
            <w:left w:val="none" w:sz="0" w:space="0" w:color="auto"/>
            <w:bottom w:val="none" w:sz="0" w:space="0" w:color="auto"/>
            <w:right w:val="none" w:sz="0" w:space="0" w:color="auto"/>
          </w:divBdr>
        </w:div>
        <w:div w:id="255988295">
          <w:marLeft w:val="480"/>
          <w:marRight w:val="0"/>
          <w:marTop w:val="0"/>
          <w:marBottom w:val="0"/>
          <w:divBdr>
            <w:top w:val="none" w:sz="0" w:space="0" w:color="auto"/>
            <w:left w:val="none" w:sz="0" w:space="0" w:color="auto"/>
            <w:bottom w:val="none" w:sz="0" w:space="0" w:color="auto"/>
            <w:right w:val="none" w:sz="0" w:space="0" w:color="auto"/>
          </w:divBdr>
        </w:div>
        <w:div w:id="255990370">
          <w:marLeft w:val="480"/>
          <w:marRight w:val="0"/>
          <w:marTop w:val="0"/>
          <w:marBottom w:val="0"/>
          <w:divBdr>
            <w:top w:val="none" w:sz="0" w:space="0" w:color="auto"/>
            <w:left w:val="none" w:sz="0" w:space="0" w:color="auto"/>
            <w:bottom w:val="none" w:sz="0" w:space="0" w:color="auto"/>
            <w:right w:val="none" w:sz="0" w:space="0" w:color="auto"/>
          </w:divBdr>
        </w:div>
        <w:div w:id="256181290">
          <w:marLeft w:val="480"/>
          <w:marRight w:val="0"/>
          <w:marTop w:val="0"/>
          <w:marBottom w:val="0"/>
          <w:divBdr>
            <w:top w:val="none" w:sz="0" w:space="0" w:color="auto"/>
            <w:left w:val="none" w:sz="0" w:space="0" w:color="auto"/>
            <w:bottom w:val="none" w:sz="0" w:space="0" w:color="auto"/>
            <w:right w:val="none" w:sz="0" w:space="0" w:color="auto"/>
          </w:divBdr>
        </w:div>
        <w:div w:id="256208327">
          <w:marLeft w:val="480"/>
          <w:marRight w:val="0"/>
          <w:marTop w:val="0"/>
          <w:marBottom w:val="0"/>
          <w:divBdr>
            <w:top w:val="none" w:sz="0" w:space="0" w:color="auto"/>
            <w:left w:val="none" w:sz="0" w:space="0" w:color="auto"/>
            <w:bottom w:val="none" w:sz="0" w:space="0" w:color="auto"/>
            <w:right w:val="none" w:sz="0" w:space="0" w:color="auto"/>
          </w:divBdr>
        </w:div>
        <w:div w:id="256330770">
          <w:marLeft w:val="480"/>
          <w:marRight w:val="0"/>
          <w:marTop w:val="0"/>
          <w:marBottom w:val="0"/>
          <w:divBdr>
            <w:top w:val="none" w:sz="0" w:space="0" w:color="auto"/>
            <w:left w:val="none" w:sz="0" w:space="0" w:color="auto"/>
            <w:bottom w:val="none" w:sz="0" w:space="0" w:color="auto"/>
            <w:right w:val="none" w:sz="0" w:space="0" w:color="auto"/>
          </w:divBdr>
        </w:div>
        <w:div w:id="256443267">
          <w:marLeft w:val="480"/>
          <w:marRight w:val="0"/>
          <w:marTop w:val="0"/>
          <w:marBottom w:val="0"/>
          <w:divBdr>
            <w:top w:val="none" w:sz="0" w:space="0" w:color="auto"/>
            <w:left w:val="none" w:sz="0" w:space="0" w:color="auto"/>
            <w:bottom w:val="none" w:sz="0" w:space="0" w:color="auto"/>
            <w:right w:val="none" w:sz="0" w:space="0" w:color="auto"/>
          </w:divBdr>
        </w:div>
        <w:div w:id="256445635">
          <w:marLeft w:val="480"/>
          <w:marRight w:val="0"/>
          <w:marTop w:val="0"/>
          <w:marBottom w:val="0"/>
          <w:divBdr>
            <w:top w:val="none" w:sz="0" w:space="0" w:color="auto"/>
            <w:left w:val="none" w:sz="0" w:space="0" w:color="auto"/>
            <w:bottom w:val="none" w:sz="0" w:space="0" w:color="auto"/>
            <w:right w:val="none" w:sz="0" w:space="0" w:color="auto"/>
          </w:divBdr>
        </w:div>
        <w:div w:id="256446076">
          <w:marLeft w:val="480"/>
          <w:marRight w:val="0"/>
          <w:marTop w:val="0"/>
          <w:marBottom w:val="0"/>
          <w:divBdr>
            <w:top w:val="none" w:sz="0" w:space="0" w:color="auto"/>
            <w:left w:val="none" w:sz="0" w:space="0" w:color="auto"/>
            <w:bottom w:val="none" w:sz="0" w:space="0" w:color="auto"/>
            <w:right w:val="none" w:sz="0" w:space="0" w:color="auto"/>
          </w:divBdr>
        </w:div>
        <w:div w:id="256447203">
          <w:marLeft w:val="480"/>
          <w:marRight w:val="0"/>
          <w:marTop w:val="0"/>
          <w:marBottom w:val="0"/>
          <w:divBdr>
            <w:top w:val="none" w:sz="0" w:space="0" w:color="auto"/>
            <w:left w:val="none" w:sz="0" w:space="0" w:color="auto"/>
            <w:bottom w:val="none" w:sz="0" w:space="0" w:color="auto"/>
            <w:right w:val="none" w:sz="0" w:space="0" w:color="auto"/>
          </w:divBdr>
        </w:div>
        <w:div w:id="256594909">
          <w:marLeft w:val="480"/>
          <w:marRight w:val="0"/>
          <w:marTop w:val="0"/>
          <w:marBottom w:val="0"/>
          <w:divBdr>
            <w:top w:val="none" w:sz="0" w:space="0" w:color="auto"/>
            <w:left w:val="none" w:sz="0" w:space="0" w:color="auto"/>
            <w:bottom w:val="none" w:sz="0" w:space="0" w:color="auto"/>
            <w:right w:val="none" w:sz="0" w:space="0" w:color="auto"/>
          </w:divBdr>
        </w:div>
        <w:div w:id="256720571">
          <w:marLeft w:val="480"/>
          <w:marRight w:val="0"/>
          <w:marTop w:val="0"/>
          <w:marBottom w:val="0"/>
          <w:divBdr>
            <w:top w:val="none" w:sz="0" w:space="0" w:color="auto"/>
            <w:left w:val="none" w:sz="0" w:space="0" w:color="auto"/>
            <w:bottom w:val="none" w:sz="0" w:space="0" w:color="auto"/>
            <w:right w:val="none" w:sz="0" w:space="0" w:color="auto"/>
          </w:divBdr>
        </w:div>
        <w:div w:id="256836083">
          <w:marLeft w:val="480"/>
          <w:marRight w:val="0"/>
          <w:marTop w:val="0"/>
          <w:marBottom w:val="0"/>
          <w:divBdr>
            <w:top w:val="none" w:sz="0" w:space="0" w:color="auto"/>
            <w:left w:val="none" w:sz="0" w:space="0" w:color="auto"/>
            <w:bottom w:val="none" w:sz="0" w:space="0" w:color="auto"/>
            <w:right w:val="none" w:sz="0" w:space="0" w:color="auto"/>
          </w:divBdr>
        </w:div>
        <w:div w:id="256866161">
          <w:marLeft w:val="480"/>
          <w:marRight w:val="0"/>
          <w:marTop w:val="0"/>
          <w:marBottom w:val="0"/>
          <w:divBdr>
            <w:top w:val="none" w:sz="0" w:space="0" w:color="auto"/>
            <w:left w:val="none" w:sz="0" w:space="0" w:color="auto"/>
            <w:bottom w:val="none" w:sz="0" w:space="0" w:color="auto"/>
            <w:right w:val="none" w:sz="0" w:space="0" w:color="auto"/>
          </w:divBdr>
        </w:div>
        <w:div w:id="256910135">
          <w:marLeft w:val="480"/>
          <w:marRight w:val="0"/>
          <w:marTop w:val="0"/>
          <w:marBottom w:val="0"/>
          <w:divBdr>
            <w:top w:val="none" w:sz="0" w:space="0" w:color="auto"/>
            <w:left w:val="none" w:sz="0" w:space="0" w:color="auto"/>
            <w:bottom w:val="none" w:sz="0" w:space="0" w:color="auto"/>
            <w:right w:val="none" w:sz="0" w:space="0" w:color="auto"/>
          </w:divBdr>
        </w:div>
        <w:div w:id="257060484">
          <w:marLeft w:val="480"/>
          <w:marRight w:val="0"/>
          <w:marTop w:val="0"/>
          <w:marBottom w:val="0"/>
          <w:divBdr>
            <w:top w:val="none" w:sz="0" w:space="0" w:color="auto"/>
            <w:left w:val="none" w:sz="0" w:space="0" w:color="auto"/>
            <w:bottom w:val="none" w:sz="0" w:space="0" w:color="auto"/>
            <w:right w:val="none" w:sz="0" w:space="0" w:color="auto"/>
          </w:divBdr>
        </w:div>
        <w:div w:id="257177666">
          <w:marLeft w:val="480"/>
          <w:marRight w:val="0"/>
          <w:marTop w:val="0"/>
          <w:marBottom w:val="0"/>
          <w:divBdr>
            <w:top w:val="none" w:sz="0" w:space="0" w:color="auto"/>
            <w:left w:val="none" w:sz="0" w:space="0" w:color="auto"/>
            <w:bottom w:val="none" w:sz="0" w:space="0" w:color="auto"/>
            <w:right w:val="none" w:sz="0" w:space="0" w:color="auto"/>
          </w:divBdr>
        </w:div>
        <w:div w:id="257295396">
          <w:marLeft w:val="480"/>
          <w:marRight w:val="0"/>
          <w:marTop w:val="0"/>
          <w:marBottom w:val="0"/>
          <w:divBdr>
            <w:top w:val="none" w:sz="0" w:space="0" w:color="auto"/>
            <w:left w:val="none" w:sz="0" w:space="0" w:color="auto"/>
            <w:bottom w:val="none" w:sz="0" w:space="0" w:color="auto"/>
            <w:right w:val="none" w:sz="0" w:space="0" w:color="auto"/>
          </w:divBdr>
        </w:div>
        <w:div w:id="257326266">
          <w:marLeft w:val="480"/>
          <w:marRight w:val="0"/>
          <w:marTop w:val="0"/>
          <w:marBottom w:val="0"/>
          <w:divBdr>
            <w:top w:val="none" w:sz="0" w:space="0" w:color="auto"/>
            <w:left w:val="none" w:sz="0" w:space="0" w:color="auto"/>
            <w:bottom w:val="none" w:sz="0" w:space="0" w:color="auto"/>
            <w:right w:val="none" w:sz="0" w:space="0" w:color="auto"/>
          </w:divBdr>
        </w:div>
        <w:div w:id="257368235">
          <w:marLeft w:val="480"/>
          <w:marRight w:val="0"/>
          <w:marTop w:val="0"/>
          <w:marBottom w:val="0"/>
          <w:divBdr>
            <w:top w:val="none" w:sz="0" w:space="0" w:color="auto"/>
            <w:left w:val="none" w:sz="0" w:space="0" w:color="auto"/>
            <w:bottom w:val="none" w:sz="0" w:space="0" w:color="auto"/>
            <w:right w:val="none" w:sz="0" w:space="0" w:color="auto"/>
          </w:divBdr>
        </w:div>
        <w:div w:id="257448414">
          <w:marLeft w:val="480"/>
          <w:marRight w:val="0"/>
          <w:marTop w:val="0"/>
          <w:marBottom w:val="0"/>
          <w:divBdr>
            <w:top w:val="none" w:sz="0" w:space="0" w:color="auto"/>
            <w:left w:val="none" w:sz="0" w:space="0" w:color="auto"/>
            <w:bottom w:val="none" w:sz="0" w:space="0" w:color="auto"/>
            <w:right w:val="none" w:sz="0" w:space="0" w:color="auto"/>
          </w:divBdr>
        </w:div>
        <w:div w:id="257562460">
          <w:marLeft w:val="480"/>
          <w:marRight w:val="0"/>
          <w:marTop w:val="0"/>
          <w:marBottom w:val="0"/>
          <w:divBdr>
            <w:top w:val="none" w:sz="0" w:space="0" w:color="auto"/>
            <w:left w:val="none" w:sz="0" w:space="0" w:color="auto"/>
            <w:bottom w:val="none" w:sz="0" w:space="0" w:color="auto"/>
            <w:right w:val="none" w:sz="0" w:space="0" w:color="auto"/>
          </w:divBdr>
        </w:div>
        <w:div w:id="257639315">
          <w:marLeft w:val="480"/>
          <w:marRight w:val="0"/>
          <w:marTop w:val="0"/>
          <w:marBottom w:val="0"/>
          <w:divBdr>
            <w:top w:val="none" w:sz="0" w:space="0" w:color="auto"/>
            <w:left w:val="none" w:sz="0" w:space="0" w:color="auto"/>
            <w:bottom w:val="none" w:sz="0" w:space="0" w:color="auto"/>
            <w:right w:val="none" w:sz="0" w:space="0" w:color="auto"/>
          </w:divBdr>
        </w:div>
        <w:div w:id="257716035">
          <w:marLeft w:val="480"/>
          <w:marRight w:val="0"/>
          <w:marTop w:val="0"/>
          <w:marBottom w:val="0"/>
          <w:divBdr>
            <w:top w:val="none" w:sz="0" w:space="0" w:color="auto"/>
            <w:left w:val="none" w:sz="0" w:space="0" w:color="auto"/>
            <w:bottom w:val="none" w:sz="0" w:space="0" w:color="auto"/>
            <w:right w:val="none" w:sz="0" w:space="0" w:color="auto"/>
          </w:divBdr>
        </w:div>
        <w:div w:id="257720162">
          <w:marLeft w:val="480"/>
          <w:marRight w:val="0"/>
          <w:marTop w:val="0"/>
          <w:marBottom w:val="0"/>
          <w:divBdr>
            <w:top w:val="none" w:sz="0" w:space="0" w:color="auto"/>
            <w:left w:val="none" w:sz="0" w:space="0" w:color="auto"/>
            <w:bottom w:val="none" w:sz="0" w:space="0" w:color="auto"/>
            <w:right w:val="none" w:sz="0" w:space="0" w:color="auto"/>
          </w:divBdr>
        </w:div>
        <w:div w:id="257755801">
          <w:marLeft w:val="480"/>
          <w:marRight w:val="0"/>
          <w:marTop w:val="0"/>
          <w:marBottom w:val="0"/>
          <w:divBdr>
            <w:top w:val="none" w:sz="0" w:space="0" w:color="auto"/>
            <w:left w:val="none" w:sz="0" w:space="0" w:color="auto"/>
            <w:bottom w:val="none" w:sz="0" w:space="0" w:color="auto"/>
            <w:right w:val="none" w:sz="0" w:space="0" w:color="auto"/>
          </w:divBdr>
        </w:div>
        <w:div w:id="257759111">
          <w:marLeft w:val="480"/>
          <w:marRight w:val="0"/>
          <w:marTop w:val="0"/>
          <w:marBottom w:val="0"/>
          <w:divBdr>
            <w:top w:val="none" w:sz="0" w:space="0" w:color="auto"/>
            <w:left w:val="none" w:sz="0" w:space="0" w:color="auto"/>
            <w:bottom w:val="none" w:sz="0" w:space="0" w:color="auto"/>
            <w:right w:val="none" w:sz="0" w:space="0" w:color="auto"/>
          </w:divBdr>
        </w:div>
        <w:div w:id="258218185">
          <w:marLeft w:val="480"/>
          <w:marRight w:val="0"/>
          <w:marTop w:val="0"/>
          <w:marBottom w:val="0"/>
          <w:divBdr>
            <w:top w:val="none" w:sz="0" w:space="0" w:color="auto"/>
            <w:left w:val="none" w:sz="0" w:space="0" w:color="auto"/>
            <w:bottom w:val="none" w:sz="0" w:space="0" w:color="auto"/>
            <w:right w:val="none" w:sz="0" w:space="0" w:color="auto"/>
          </w:divBdr>
        </w:div>
        <w:div w:id="258566385">
          <w:marLeft w:val="480"/>
          <w:marRight w:val="0"/>
          <w:marTop w:val="0"/>
          <w:marBottom w:val="0"/>
          <w:divBdr>
            <w:top w:val="none" w:sz="0" w:space="0" w:color="auto"/>
            <w:left w:val="none" w:sz="0" w:space="0" w:color="auto"/>
            <w:bottom w:val="none" w:sz="0" w:space="0" w:color="auto"/>
            <w:right w:val="none" w:sz="0" w:space="0" w:color="auto"/>
          </w:divBdr>
        </w:div>
        <w:div w:id="258611257">
          <w:marLeft w:val="480"/>
          <w:marRight w:val="0"/>
          <w:marTop w:val="0"/>
          <w:marBottom w:val="0"/>
          <w:divBdr>
            <w:top w:val="none" w:sz="0" w:space="0" w:color="auto"/>
            <w:left w:val="none" w:sz="0" w:space="0" w:color="auto"/>
            <w:bottom w:val="none" w:sz="0" w:space="0" w:color="auto"/>
            <w:right w:val="none" w:sz="0" w:space="0" w:color="auto"/>
          </w:divBdr>
        </w:div>
        <w:div w:id="258684136">
          <w:marLeft w:val="480"/>
          <w:marRight w:val="0"/>
          <w:marTop w:val="0"/>
          <w:marBottom w:val="0"/>
          <w:divBdr>
            <w:top w:val="none" w:sz="0" w:space="0" w:color="auto"/>
            <w:left w:val="none" w:sz="0" w:space="0" w:color="auto"/>
            <w:bottom w:val="none" w:sz="0" w:space="0" w:color="auto"/>
            <w:right w:val="none" w:sz="0" w:space="0" w:color="auto"/>
          </w:divBdr>
        </w:div>
        <w:div w:id="258754209">
          <w:marLeft w:val="480"/>
          <w:marRight w:val="0"/>
          <w:marTop w:val="0"/>
          <w:marBottom w:val="0"/>
          <w:divBdr>
            <w:top w:val="none" w:sz="0" w:space="0" w:color="auto"/>
            <w:left w:val="none" w:sz="0" w:space="0" w:color="auto"/>
            <w:bottom w:val="none" w:sz="0" w:space="0" w:color="auto"/>
            <w:right w:val="none" w:sz="0" w:space="0" w:color="auto"/>
          </w:divBdr>
        </w:div>
        <w:div w:id="258759454">
          <w:marLeft w:val="480"/>
          <w:marRight w:val="0"/>
          <w:marTop w:val="0"/>
          <w:marBottom w:val="0"/>
          <w:divBdr>
            <w:top w:val="none" w:sz="0" w:space="0" w:color="auto"/>
            <w:left w:val="none" w:sz="0" w:space="0" w:color="auto"/>
            <w:bottom w:val="none" w:sz="0" w:space="0" w:color="auto"/>
            <w:right w:val="none" w:sz="0" w:space="0" w:color="auto"/>
          </w:divBdr>
        </w:div>
        <w:div w:id="258762473">
          <w:marLeft w:val="480"/>
          <w:marRight w:val="0"/>
          <w:marTop w:val="0"/>
          <w:marBottom w:val="0"/>
          <w:divBdr>
            <w:top w:val="none" w:sz="0" w:space="0" w:color="auto"/>
            <w:left w:val="none" w:sz="0" w:space="0" w:color="auto"/>
            <w:bottom w:val="none" w:sz="0" w:space="0" w:color="auto"/>
            <w:right w:val="none" w:sz="0" w:space="0" w:color="auto"/>
          </w:divBdr>
        </w:div>
        <w:div w:id="258804301">
          <w:marLeft w:val="480"/>
          <w:marRight w:val="0"/>
          <w:marTop w:val="0"/>
          <w:marBottom w:val="0"/>
          <w:divBdr>
            <w:top w:val="none" w:sz="0" w:space="0" w:color="auto"/>
            <w:left w:val="none" w:sz="0" w:space="0" w:color="auto"/>
            <w:bottom w:val="none" w:sz="0" w:space="0" w:color="auto"/>
            <w:right w:val="none" w:sz="0" w:space="0" w:color="auto"/>
          </w:divBdr>
        </w:div>
        <w:div w:id="258871117">
          <w:marLeft w:val="480"/>
          <w:marRight w:val="0"/>
          <w:marTop w:val="0"/>
          <w:marBottom w:val="0"/>
          <w:divBdr>
            <w:top w:val="none" w:sz="0" w:space="0" w:color="auto"/>
            <w:left w:val="none" w:sz="0" w:space="0" w:color="auto"/>
            <w:bottom w:val="none" w:sz="0" w:space="0" w:color="auto"/>
            <w:right w:val="none" w:sz="0" w:space="0" w:color="auto"/>
          </w:divBdr>
        </w:div>
        <w:div w:id="258872508">
          <w:marLeft w:val="480"/>
          <w:marRight w:val="0"/>
          <w:marTop w:val="0"/>
          <w:marBottom w:val="0"/>
          <w:divBdr>
            <w:top w:val="none" w:sz="0" w:space="0" w:color="auto"/>
            <w:left w:val="none" w:sz="0" w:space="0" w:color="auto"/>
            <w:bottom w:val="none" w:sz="0" w:space="0" w:color="auto"/>
            <w:right w:val="none" w:sz="0" w:space="0" w:color="auto"/>
          </w:divBdr>
        </w:div>
        <w:div w:id="259065282">
          <w:marLeft w:val="480"/>
          <w:marRight w:val="0"/>
          <w:marTop w:val="0"/>
          <w:marBottom w:val="0"/>
          <w:divBdr>
            <w:top w:val="none" w:sz="0" w:space="0" w:color="auto"/>
            <w:left w:val="none" w:sz="0" w:space="0" w:color="auto"/>
            <w:bottom w:val="none" w:sz="0" w:space="0" w:color="auto"/>
            <w:right w:val="none" w:sz="0" w:space="0" w:color="auto"/>
          </w:divBdr>
        </w:div>
        <w:div w:id="259215885">
          <w:marLeft w:val="480"/>
          <w:marRight w:val="0"/>
          <w:marTop w:val="0"/>
          <w:marBottom w:val="0"/>
          <w:divBdr>
            <w:top w:val="none" w:sz="0" w:space="0" w:color="auto"/>
            <w:left w:val="none" w:sz="0" w:space="0" w:color="auto"/>
            <w:bottom w:val="none" w:sz="0" w:space="0" w:color="auto"/>
            <w:right w:val="none" w:sz="0" w:space="0" w:color="auto"/>
          </w:divBdr>
        </w:div>
        <w:div w:id="259483800">
          <w:marLeft w:val="480"/>
          <w:marRight w:val="0"/>
          <w:marTop w:val="0"/>
          <w:marBottom w:val="0"/>
          <w:divBdr>
            <w:top w:val="none" w:sz="0" w:space="0" w:color="auto"/>
            <w:left w:val="none" w:sz="0" w:space="0" w:color="auto"/>
            <w:bottom w:val="none" w:sz="0" w:space="0" w:color="auto"/>
            <w:right w:val="none" w:sz="0" w:space="0" w:color="auto"/>
          </w:divBdr>
        </w:div>
        <w:div w:id="259653764">
          <w:marLeft w:val="480"/>
          <w:marRight w:val="0"/>
          <w:marTop w:val="0"/>
          <w:marBottom w:val="0"/>
          <w:divBdr>
            <w:top w:val="none" w:sz="0" w:space="0" w:color="auto"/>
            <w:left w:val="none" w:sz="0" w:space="0" w:color="auto"/>
            <w:bottom w:val="none" w:sz="0" w:space="0" w:color="auto"/>
            <w:right w:val="none" w:sz="0" w:space="0" w:color="auto"/>
          </w:divBdr>
        </w:div>
        <w:div w:id="259681967">
          <w:marLeft w:val="480"/>
          <w:marRight w:val="0"/>
          <w:marTop w:val="0"/>
          <w:marBottom w:val="0"/>
          <w:divBdr>
            <w:top w:val="none" w:sz="0" w:space="0" w:color="auto"/>
            <w:left w:val="none" w:sz="0" w:space="0" w:color="auto"/>
            <w:bottom w:val="none" w:sz="0" w:space="0" w:color="auto"/>
            <w:right w:val="none" w:sz="0" w:space="0" w:color="auto"/>
          </w:divBdr>
        </w:div>
        <w:div w:id="259721413">
          <w:marLeft w:val="480"/>
          <w:marRight w:val="0"/>
          <w:marTop w:val="0"/>
          <w:marBottom w:val="0"/>
          <w:divBdr>
            <w:top w:val="none" w:sz="0" w:space="0" w:color="auto"/>
            <w:left w:val="none" w:sz="0" w:space="0" w:color="auto"/>
            <w:bottom w:val="none" w:sz="0" w:space="0" w:color="auto"/>
            <w:right w:val="none" w:sz="0" w:space="0" w:color="auto"/>
          </w:divBdr>
        </w:div>
        <w:div w:id="259803266">
          <w:marLeft w:val="480"/>
          <w:marRight w:val="0"/>
          <w:marTop w:val="0"/>
          <w:marBottom w:val="0"/>
          <w:divBdr>
            <w:top w:val="none" w:sz="0" w:space="0" w:color="auto"/>
            <w:left w:val="none" w:sz="0" w:space="0" w:color="auto"/>
            <w:bottom w:val="none" w:sz="0" w:space="0" w:color="auto"/>
            <w:right w:val="none" w:sz="0" w:space="0" w:color="auto"/>
          </w:divBdr>
        </w:div>
        <w:div w:id="259875236">
          <w:marLeft w:val="480"/>
          <w:marRight w:val="0"/>
          <w:marTop w:val="0"/>
          <w:marBottom w:val="0"/>
          <w:divBdr>
            <w:top w:val="none" w:sz="0" w:space="0" w:color="auto"/>
            <w:left w:val="none" w:sz="0" w:space="0" w:color="auto"/>
            <w:bottom w:val="none" w:sz="0" w:space="0" w:color="auto"/>
            <w:right w:val="none" w:sz="0" w:space="0" w:color="auto"/>
          </w:divBdr>
        </w:div>
        <w:div w:id="259988296">
          <w:marLeft w:val="480"/>
          <w:marRight w:val="0"/>
          <w:marTop w:val="0"/>
          <w:marBottom w:val="0"/>
          <w:divBdr>
            <w:top w:val="none" w:sz="0" w:space="0" w:color="auto"/>
            <w:left w:val="none" w:sz="0" w:space="0" w:color="auto"/>
            <w:bottom w:val="none" w:sz="0" w:space="0" w:color="auto"/>
            <w:right w:val="none" w:sz="0" w:space="0" w:color="auto"/>
          </w:divBdr>
        </w:div>
        <w:div w:id="259993218">
          <w:marLeft w:val="480"/>
          <w:marRight w:val="0"/>
          <w:marTop w:val="0"/>
          <w:marBottom w:val="0"/>
          <w:divBdr>
            <w:top w:val="none" w:sz="0" w:space="0" w:color="auto"/>
            <w:left w:val="none" w:sz="0" w:space="0" w:color="auto"/>
            <w:bottom w:val="none" w:sz="0" w:space="0" w:color="auto"/>
            <w:right w:val="none" w:sz="0" w:space="0" w:color="auto"/>
          </w:divBdr>
        </w:div>
        <w:div w:id="260115738">
          <w:marLeft w:val="480"/>
          <w:marRight w:val="0"/>
          <w:marTop w:val="0"/>
          <w:marBottom w:val="0"/>
          <w:divBdr>
            <w:top w:val="none" w:sz="0" w:space="0" w:color="auto"/>
            <w:left w:val="none" w:sz="0" w:space="0" w:color="auto"/>
            <w:bottom w:val="none" w:sz="0" w:space="0" w:color="auto"/>
            <w:right w:val="none" w:sz="0" w:space="0" w:color="auto"/>
          </w:divBdr>
        </w:div>
        <w:div w:id="260336551">
          <w:marLeft w:val="480"/>
          <w:marRight w:val="0"/>
          <w:marTop w:val="0"/>
          <w:marBottom w:val="0"/>
          <w:divBdr>
            <w:top w:val="none" w:sz="0" w:space="0" w:color="auto"/>
            <w:left w:val="none" w:sz="0" w:space="0" w:color="auto"/>
            <w:bottom w:val="none" w:sz="0" w:space="0" w:color="auto"/>
            <w:right w:val="none" w:sz="0" w:space="0" w:color="auto"/>
          </w:divBdr>
        </w:div>
        <w:div w:id="260378827">
          <w:marLeft w:val="480"/>
          <w:marRight w:val="0"/>
          <w:marTop w:val="0"/>
          <w:marBottom w:val="0"/>
          <w:divBdr>
            <w:top w:val="none" w:sz="0" w:space="0" w:color="auto"/>
            <w:left w:val="none" w:sz="0" w:space="0" w:color="auto"/>
            <w:bottom w:val="none" w:sz="0" w:space="0" w:color="auto"/>
            <w:right w:val="none" w:sz="0" w:space="0" w:color="auto"/>
          </w:divBdr>
        </w:div>
        <w:div w:id="260452822">
          <w:marLeft w:val="480"/>
          <w:marRight w:val="0"/>
          <w:marTop w:val="0"/>
          <w:marBottom w:val="0"/>
          <w:divBdr>
            <w:top w:val="none" w:sz="0" w:space="0" w:color="auto"/>
            <w:left w:val="none" w:sz="0" w:space="0" w:color="auto"/>
            <w:bottom w:val="none" w:sz="0" w:space="0" w:color="auto"/>
            <w:right w:val="none" w:sz="0" w:space="0" w:color="auto"/>
          </w:divBdr>
        </w:div>
        <w:div w:id="260453538">
          <w:marLeft w:val="480"/>
          <w:marRight w:val="0"/>
          <w:marTop w:val="0"/>
          <w:marBottom w:val="0"/>
          <w:divBdr>
            <w:top w:val="none" w:sz="0" w:space="0" w:color="auto"/>
            <w:left w:val="none" w:sz="0" w:space="0" w:color="auto"/>
            <w:bottom w:val="none" w:sz="0" w:space="0" w:color="auto"/>
            <w:right w:val="none" w:sz="0" w:space="0" w:color="auto"/>
          </w:divBdr>
        </w:div>
        <w:div w:id="260454203">
          <w:marLeft w:val="480"/>
          <w:marRight w:val="0"/>
          <w:marTop w:val="0"/>
          <w:marBottom w:val="0"/>
          <w:divBdr>
            <w:top w:val="none" w:sz="0" w:space="0" w:color="auto"/>
            <w:left w:val="none" w:sz="0" w:space="0" w:color="auto"/>
            <w:bottom w:val="none" w:sz="0" w:space="0" w:color="auto"/>
            <w:right w:val="none" w:sz="0" w:space="0" w:color="auto"/>
          </w:divBdr>
        </w:div>
        <w:div w:id="260526158">
          <w:marLeft w:val="480"/>
          <w:marRight w:val="0"/>
          <w:marTop w:val="0"/>
          <w:marBottom w:val="0"/>
          <w:divBdr>
            <w:top w:val="none" w:sz="0" w:space="0" w:color="auto"/>
            <w:left w:val="none" w:sz="0" w:space="0" w:color="auto"/>
            <w:bottom w:val="none" w:sz="0" w:space="0" w:color="auto"/>
            <w:right w:val="none" w:sz="0" w:space="0" w:color="auto"/>
          </w:divBdr>
        </w:div>
        <w:div w:id="260603591">
          <w:marLeft w:val="480"/>
          <w:marRight w:val="0"/>
          <w:marTop w:val="0"/>
          <w:marBottom w:val="0"/>
          <w:divBdr>
            <w:top w:val="none" w:sz="0" w:space="0" w:color="auto"/>
            <w:left w:val="none" w:sz="0" w:space="0" w:color="auto"/>
            <w:bottom w:val="none" w:sz="0" w:space="0" w:color="auto"/>
            <w:right w:val="none" w:sz="0" w:space="0" w:color="auto"/>
          </w:divBdr>
        </w:div>
        <w:div w:id="260645247">
          <w:marLeft w:val="480"/>
          <w:marRight w:val="0"/>
          <w:marTop w:val="0"/>
          <w:marBottom w:val="0"/>
          <w:divBdr>
            <w:top w:val="none" w:sz="0" w:space="0" w:color="auto"/>
            <w:left w:val="none" w:sz="0" w:space="0" w:color="auto"/>
            <w:bottom w:val="none" w:sz="0" w:space="0" w:color="auto"/>
            <w:right w:val="none" w:sz="0" w:space="0" w:color="auto"/>
          </w:divBdr>
        </w:div>
        <w:div w:id="260719097">
          <w:marLeft w:val="480"/>
          <w:marRight w:val="0"/>
          <w:marTop w:val="0"/>
          <w:marBottom w:val="0"/>
          <w:divBdr>
            <w:top w:val="none" w:sz="0" w:space="0" w:color="auto"/>
            <w:left w:val="none" w:sz="0" w:space="0" w:color="auto"/>
            <w:bottom w:val="none" w:sz="0" w:space="0" w:color="auto"/>
            <w:right w:val="none" w:sz="0" w:space="0" w:color="auto"/>
          </w:divBdr>
        </w:div>
        <w:div w:id="260721356">
          <w:marLeft w:val="480"/>
          <w:marRight w:val="0"/>
          <w:marTop w:val="0"/>
          <w:marBottom w:val="0"/>
          <w:divBdr>
            <w:top w:val="none" w:sz="0" w:space="0" w:color="auto"/>
            <w:left w:val="none" w:sz="0" w:space="0" w:color="auto"/>
            <w:bottom w:val="none" w:sz="0" w:space="0" w:color="auto"/>
            <w:right w:val="none" w:sz="0" w:space="0" w:color="auto"/>
          </w:divBdr>
        </w:div>
        <w:div w:id="260769694">
          <w:marLeft w:val="480"/>
          <w:marRight w:val="0"/>
          <w:marTop w:val="0"/>
          <w:marBottom w:val="0"/>
          <w:divBdr>
            <w:top w:val="none" w:sz="0" w:space="0" w:color="auto"/>
            <w:left w:val="none" w:sz="0" w:space="0" w:color="auto"/>
            <w:bottom w:val="none" w:sz="0" w:space="0" w:color="auto"/>
            <w:right w:val="none" w:sz="0" w:space="0" w:color="auto"/>
          </w:divBdr>
        </w:div>
        <w:div w:id="260797926">
          <w:marLeft w:val="480"/>
          <w:marRight w:val="0"/>
          <w:marTop w:val="0"/>
          <w:marBottom w:val="0"/>
          <w:divBdr>
            <w:top w:val="none" w:sz="0" w:space="0" w:color="auto"/>
            <w:left w:val="none" w:sz="0" w:space="0" w:color="auto"/>
            <w:bottom w:val="none" w:sz="0" w:space="0" w:color="auto"/>
            <w:right w:val="none" w:sz="0" w:space="0" w:color="auto"/>
          </w:divBdr>
        </w:div>
        <w:div w:id="260800122">
          <w:marLeft w:val="480"/>
          <w:marRight w:val="0"/>
          <w:marTop w:val="0"/>
          <w:marBottom w:val="0"/>
          <w:divBdr>
            <w:top w:val="none" w:sz="0" w:space="0" w:color="auto"/>
            <w:left w:val="none" w:sz="0" w:space="0" w:color="auto"/>
            <w:bottom w:val="none" w:sz="0" w:space="0" w:color="auto"/>
            <w:right w:val="none" w:sz="0" w:space="0" w:color="auto"/>
          </w:divBdr>
        </w:div>
        <w:div w:id="261031271">
          <w:marLeft w:val="480"/>
          <w:marRight w:val="0"/>
          <w:marTop w:val="0"/>
          <w:marBottom w:val="0"/>
          <w:divBdr>
            <w:top w:val="none" w:sz="0" w:space="0" w:color="auto"/>
            <w:left w:val="none" w:sz="0" w:space="0" w:color="auto"/>
            <w:bottom w:val="none" w:sz="0" w:space="0" w:color="auto"/>
            <w:right w:val="none" w:sz="0" w:space="0" w:color="auto"/>
          </w:divBdr>
        </w:div>
        <w:div w:id="261037833">
          <w:marLeft w:val="480"/>
          <w:marRight w:val="0"/>
          <w:marTop w:val="0"/>
          <w:marBottom w:val="0"/>
          <w:divBdr>
            <w:top w:val="none" w:sz="0" w:space="0" w:color="auto"/>
            <w:left w:val="none" w:sz="0" w:space="0" w:color="auto"/>
            <w:bottom w:val="none" w:sz="0" w:space="0" w:color="auto"/>
            <w:right w:val="none" w:sz="0" w:space="0" w:color="auto"/>
          </w:divBdr>
        </w:div>
        <w:div w:id="261183046">
          <w:marLeft w:val="480"/>
          <w:marRight w:val="0"/>
          <w:marTop w:val="0"/>
          <w:marBottom w:val="0"/>
          <w:divBdr>
            <w:top w:val="none" w:sz="0" w:space="0" w:color="auto"/>
            <w:left w:val="none" w:sz="0" w:space="0" w:color="auto"/>
            <w:bottom w:val="none" w:sz="0" w:space="0" w:color="auto"/>
            <w:right w:val="none" w:sz="0" w:space="0" w:color="auto"/>
          </w:divBdr>
        </w:div>
        <w:div w:id="261184116">
          <w:marLeft w:val="480"/>
          <w:marRight w:val="0"/>
          <w:marTop w:val="0"/>
          <w:marBottom w:val="0"/>
          <w:divBdr>
            <w:top w:val="none" w:sz="0" w:space="0" w:color="auto"/>
            <w:left w:val="none" w:sz="0" w:space="0" w:color="auto"/>
            <w:bottom w:val="none" w:sz="0" w:space="0" w:color="auto"/>
            <w:right w:val="none" w:sz="0" w:space="0" w:color="auto"/>
          </w:divBdr>
        </w:div>
        <w:div w:id="261496423">
          <w:marLeft w:val="480"/>
          <w:marRight w:val="0"/>
          <w:marTop w:val="0"/>
          <w:marBottom w:val="0"/>
          <w:divBdr>
            <w:top w:val="none" w:sz="0" w:space="0" w:color="auto"/>
            <w:left w:val="none" w:sz="0" w:space="0" w:color="auto"/>
            <w:bottom w:val="none" w:sz="0" w:space="0" w:color="auto"/>
            <w:right w:val="none" w:sz="0" w:space="0" w:color="auto"/>
          </w:divBdr>
        </w:div>
        <w:div w:id="261500255">
          <w:marLeft w:val="480"/>
          <w:marRight w:val="0"/>
          <w:marTop w:val="0"/>
          <w:marBottom w:val="0"/>
          <w:divBdr>
            <w:top w:val="none" w:sz="0" w:space="0" w:color="auto"/>
            <w:left w:val="none" w:sz="0" w:space="0" w:color="auto"/>
            <w:bottom w:val="none" w:sz="0" w:space="0" w:color="auto"/>
            <w:right w:val="none" w:sz="0" w:space="0" w:color="auto"/>
          </w:divBdr>
        </w:div>
        <w:div w:id="261645245">
          <w:marLeft w:val="480"/>
          <w:marRight w:val="0"/>
          <w:marTop w:val="0"/>
          <w:marBottom w:val="0"/>
          <w:divBdr>
            <w:top w:val="none" w:sz="0" w:space="0" w:color="auto"/>
            <w:left w:val="none" w:sz="0" w:space="0" w:color="auto"/>
            <w:bottom w:val="none" w:sz="0" w:space="0" w:color="auto"/>
            <w:right w:val="none" w:sz="0" w:space="0" w:color="auto"/>
          </w:divBdr>
        </w:div>
        <w:div w:id="261886670">
          <w:marLeft w:val="480"/>
          <w:marRight w:val="0"/>
          <w:marTop w:val="0"/>
          <w:marBottom w:val="0"/>
          <w:divBdr>
            <w:top w:val="none" w:sz="0" w:space="0" w:color="auto"/>
            <w:left w:val="none" w:sz="0" w:space="0" w:color="auto"/>
            <w:bottom w:val="none" w:sz="0" w:space="0" w:color="auto"/>
            <w:right w:val="none" w:sz="0" w:space="0" w:color="auto"/>
          </w:divBdr>
        </w:div>
        <w:div w:id="262153556">
          <w:marLeft w:val="480"/>
          <w:marRight w:val="0"/>
          <w:marTop w:val="0"/>
          <w:marBottom w:val="0"/>
          <w:divBdr>
            <w:top w:val="none" w:sz="0" w:space="0" w:color="auto"/>
            <w:left w:val="none" w:sz="0" w:space="0" w:color="auto"/>
            <w:bottom w:val="none" w:sz="0" w:space="0" w:color="auto"/>
            <w:right w:val="none" w:sz="0" w:space="0" w:color="auto"/>
          </w:divBdr>
        </w:div>
        <w:div w:id="262417173">
          <w:marLeft w:val="480"/>
          <w:marRight w:val="0"/>
          <w:marTop w:val="0"/>
          <w:marBottom w:val="0"/>
          <w:divBdr>
            <w:top w:val="none" w:sz="0" w:space="0" w:color="auto"/>
            <w:left w:val="none" w:sz="0" w:space="0" w:color="auto"/>
            <w:bottom w:val="none" w:sz="0" w:space="0" w:color="auto"/>
            <w:right w:val="none" w:sz="0" w:space="0" w:color="auto"/>
          </w:divBdr>
        </w:div>
        <w:div w:id="262419039">
          <w:marLeft w:val="480"/>
          <w:marRight w:val="0"/>
          <w:marTop w:val="0"/>
          <w:marBottom w:val="0"/>
          <w:divBdr>
            <w:top w:val="none" w:sz="0" w:space="0" w:color="auto"/>
            <w:left w:val="none" w:sz="0" w:space="0" w:color="auto"/>
            <w:bottom w:val="none" w:sz="0" w:space="0" w:color="auto"/>
            <w:right w:val="none" w:sz="0" w:space="0" w:color="auto"/>
          </w:divBdr>
        </w:div>
        <w:div w:id="262537468">
          <w:marLeft w:val="480"/>
          <w:marRight w:val="0"/>
          <w:marTop w:val="0"/>
          <w:marBottom w:val="0"/>
          <w:divBdr>
            <w:top w:val="none" w:sz="0" w:space="0" w:color="auto"/>
            <w:left w:val="none" w:sz="0" w:space="0" w:color="auto"/>
            <w:bottom w:val="none" w:sz="0" w:space="0" w:color="auto"/>
            <w:right w:val="none" w:sz="0" w:space="0" w:color="auto"/>
          </w:divBdr>
        </w:div>
        <w:div w:id="262540866">
          <w:marLeft w:val="480"/>
          <w:marRight w:val="0"/>
          <w:marTop w:val="0"/>
          <w:marBottom w:val="0"/>
          <w:divBdr>
            <w:top w:val="none" w:sz="0" w:space="0" w:color="auto"/>
            <w:left w:val="none" w:sz="0" w:space="0" w:color="auto"/>
            <w:bottom w:val="none" w:sz="0" w:space="0" w:color="auto"/>
            <w:right w:val="none" w:sz="0" w:space="0" w:color="auto"/>
          </w:divBdr>
        </w:div>
        <w:div w:id="262615496">
          <w:marLeft w:val="480"/>
          <w:marRight w:val="0"/>
          <w:marTop w:val="0"/>
          <w:marBottom w:val="0"/>
          <w:divBdr>
            <w:top w:val="none" w:sz="0" w:space="0" w:color="auto"/>
            <w:left w:val="none" w:sz="0" w:space="0" w:color="auto"/>
            <w:bottom w:val="none" w:sz="0" w:space="0" w:color="auto"/>
            <w:right w:val="none" w:sz="0" w:space="0" w:color="auto"/>
          </w:divBdr>
        </w:div>
        <w:div w:id="262879398">
          <w:marLeft w:val="480"/>
          <w:marRight w:val="0"/>
          <w:marTop w:val="0"/>
          <w:marBottom w:val="0"/>
          <w:divBdr>
            <w:top w:val="none" w:sz="0" w:space="0" w:color="auto"/>
            <w:left w:val="none" w:sz="0" w:space="0" w:color="auto"/>
            <w:bottom w:val="none" w:sz="0" w:space="0" w:color="auto"/>
            <w:right w:val="none" w:sz="0" w:space="0" w:color="auto"/>
          </w:divBdr>
        </w:div>
        <w:div w:id="262886612">
          <w:marLeft w:val="480"/>
          <w:marRight w:val="0"/>
          <w:marTop w:val="0"/>
          <w:marBottom w:val="0"/>
          <w:divBdr>
            <w:top w:val="none" w:sz="0" w:space="0" w:color="auto"/>
            <w:left w:val="none" w:sz="0" w:space="0" w:color="auto"/>
            <w:bottom w:val="none" w:sz="0" w:space="0" w:color="auto"/>
            <w:right w:val="none" w:sz="0" w:space="0" w:color="auto"/>
          </w:divBdr>
        </w:div>
        <w:div w:id="262999339">
          <w:marLeft w:val="480"/>
          <w:marRight w:val="0"/>
          <w:marTop w:val="0"/>
          <w:marBottom w:val="0"/>
          <w:divBdr>
            <w:top w:val="none" w:sz="0" w:space="0" w:color="auto"/>
            <w:left w:val="none" w:sz="0" w:space="0" w:color="auto"/>
            <w:bottom w:val="none" w:sz="0" w:space="0" w:color="auto"/>
            <w:right w:val="none" w:sz="0" w:space="0" w:color="auto"/>
          </w:divBdr>
        </w:div>
        <w:div w:id="263003173">
          <w:marLeft w:val="480"/>
          <w:marRight w:val="0"/>
          <w:marTop w:val="0"/>
          <w:marBottom w:val="0"/>
          <w:divBdr>
            <w:top w:val="none" w:sz="0" w:space="0" w:color="auto"/>
            <w:left w:val="none" w:sz="0" w:space="0" w:color="auto"/>
            <w:bottom w:val="none" w:sz="0" w:space="0" w:color="auto"/>
            <w:right w:val="none" w:sz="0" w:space="0" w:color="auto"/>
          </w:divBdr>
        </w:div>
        <w:div w:id="263074552">
          <w:marLeft w:val="480"/>
          <w:marRight w:val="0"/>
          <w:marTop w:val="0"/>
          <w:marBottom w:val="0"/>
          <w:divBdr>
            <w:top w:val="none" w:sz="0" w:space="0" w:color="auto"/>
            <w:left w:val="none" w:sz="0" w:space="0" w:color="auto"/>
            <w:bottom w:val="none" w:sz="0" w:space="0" w:color="auto"/>
            <w:right w:val="none" w:sz="0" w:space="0" w:color="auto"/>
          </w:divBdr>
        </w:div>
        <w:div w:id="263265825">
          <w:marLeft w:val="480"/>
          <w:marRight w:val="0"/>
          <w:marTop w:val="0"/>
          <w:marBottom w:val="0"/>
          <w:divBdr>
            <w:top w:val="none" w:sz="0" w:space="0" w:color="auto"/>
            <w:left w:val="none" w:sz="0" w:space="0" w:color="auto"/>
            <w:bottom w:val="none" w:sz="0" w:space="0" w:color="auto"/>
            <w:right w:val="none" w:sz="0" w:space="0" w:color="auto"/>
          </w:divBdr>
        </w:div>
        <w:div w:id="263268920">
          <w:marLeft w:val="480"/>
          <w:marRight w:val="0"/>
          <w:marTop w:val="0"/>
          <w:marBottom w:val="0"/>
          <w:divBdr>
            <w:top w:val="none" w:sz="0" w:space="0" w:color="auto"/>
            <w:left w:val="none" w:sz="0" w:space="0" w:color="auto"/>
            <w:bottom w:val="none" w:sz="0" w:space="0" w:color="auto"/>
            <w:right w:val="none" w:sz="0" w:space="0" w:color="auto"/>
          </w:divBdr>
        </w:div>
        <w:div w:id="263343295">
          <w:marLeft w:val="480"/>
          <w:marRight w:val="0"/>
          <w:marTop w:val="0"/>
          <w:marBottom w:val="0"/>
          <w:divBdr>
            <w:top w:val="none" w:sz="0" w:space="0" w:color="auto"/>
            <w:left w:val="none" w:sz="0" w:space="0" w:color="auto"/>
            <w:bottom w:val="none" w:sz="0" w:space="0" w:color="auto"/>
            <w:right w:val="none" w:sz="0" w:space="0" w:color="auto"/>
          </w:divBdr>
        </w:div>
        <w:div w:id="263457991">
          <w:marLeft w:val="480"/>
          <w:marRight w:val="0"/>
          <w:marTop w:val="0"/>
          <w:marBottom w:val="0"/>
          <w:divBdr>
            <w:top w:val="none" w:sz="0" w:space="0" w:color="auto"/>
            <w:left w:val="none" w:sz="0" w:space="0" w:color="auto"/>
            <w:bottom w:val="none" w:sz="0" w:space="0" w:color="auto"/>
            <w:right w:val="none" w:sz="0" w:space="0" w:color="auto"/>
          </w:divBdr>
        </w:div>
        <w:div w:id="263533404">
          <w:marLeft w:val="480"/>
          <w:marRight w:val="0"/>
          <w:marTop w:val="0"/>
          <w:marBottom w:val="0"/>
          <w:divBdr>
            <w:top w:val="none" w:sz="0" w:space="0" w:color="auto"/>
            <w:left w:val="none" w:sz="0" w:space="0" w:color="auto"/>
            <w:bottom w:val="none" w:sz="0" w:space="0" w:color="auto"/>
            <w:right w:val="none" w:sz="0" w:space="0" w:color="auto"/>
          </w:divBdr>
        </w:div>
        <w:div w:id="263534355">
          <w:marLeft w:val="480"/>
          <w:marRight w:val="0"/>
          <w:marTop w:val="0"/>
          <w:marBottom w:val="0"/>
          <w:divBdr>
            <w:top w:val="none" w:sz="0" w:space="0" w:color="auto"/>
            <w:left w:val="none" w:sz="0" w:space="0" w:color="auto"/>
            <w:bottom w:val="none" w:sz="0" w:space="0" w:color="auto"/>
            <w:right w:val="none" w:sz="0" w:space="0" w:color="auto"/>
          </w:divBdr>
        </w:div>
        <w:div w:id="263615541">
          <w:marLeft w:val="480"/>
          <w:marRight w:val="0"/>
          <w:marTop w:val="0"/>
          <w:marBottom w:val="0"/>
          <w:divBdr>
            <w:top w:val="none" w:sz="0" w:space="0" w:color="auto"/>
            <w:left w:val="none" w:sz="0" w:space="0" w:color="auto"/>
            <w:bottom w:val="none" w:sz="0" w:space="0" w:color="auto"/>
            <w:right w:val="none" w:sz="0" w:space="0" w:color="auto"/>
          </w:divBdr>
        </w:div>
        <w:div w:id="263727764">
          <w:marLeft w:val="480"/>
          <w:marRight w:val="0"/>
          <w:marTop w:val="0"/>
          <w:marBottom w:val="0"/>
          <w:divBdr>
            <w:top w:val="none" w:sz="0" w:space="0" w:color="auto"/>
            <w:left w:val="none" w:sz="0" w:space="0" w:color="auto"/>
            <w:bottom w:val="none" w:sz="0" w:space="0" w:color="auto"/>
            <w:right w:val="none" w:sz="0" w:space="0" w:color="auto"/>
          </w:divBdr>
        </w:div>
        <w:div w:id="263732872">
          <w:marLeft w:val="480"/>
          <w:marRight w:val="0"/>
          <w:marTop w:val="0"/>
          <w:marBottom w:val="0"/>
          <w:divBdr>
            <w:top w:val="none" w:sz="0" w:space="0" w:color="auto"/>
            <w:left w:val="none" w:sz="0" w:space="0" w:color="auto"/>
            <w:bottom w:val="none" w:sz="0" w:space="0" w:color="auto"/>
            <w:right w:val="none" w:sz="0" w:space="0" w:color="auto"/>
          </w:divBdr>
        </w:div>
        <w:div w:id="263806633">
          <w:marLeft w:val="480"/>
          <w:marRight w:val="0"/>
          <w:marTop w:val="0"/>
          <w:marBottom w:val="0"/>
          <w:divBdr>
            <w:top w:val="none" w:sz="0" w:space="0" w:color="auto"/>
            <w:left w:val="none" w:sz="0" w:space="0" w:color="auto"/>
            <w:bottom w:val="none" w:sz="0" w:space="0" w:color="auto"/>
            <w:right w:val="none" w:sz="0" w:space="0" w:color="auto"/>
          </w:divBdr>
        </w:div>
        <w:div w:id="263851595">
          <w:marLeft w:val="480"/>
          <w:marRight w:val="0"/>
          <w:marTop w:val="0"/>
          <w:marBottom w:val="0"/>
          <w:divBdr>
            <w:top w:val="none" w:sz="0" w:space="0" w:color="auto"/>
            <w:left w:val="none" w:sz="0" w:space="0" w:color="auto"/>
            <w:bottom w:val="none" w:sz="0" w:space="0" w:color="auto"/>
            <w:right w:val="none" w:sz="0" w:space="0" w:color="auto"/>
          </w:divBdr>
        </w:div>
        <w:div w:id="263877803">
          <w:marLeft w:val="480"/>
          <w:marRight w:val="0"/>
          <w:marTop w:val="0"/>
          <w:marBottom w:val="0"/>
          <w:divBdr>
            <w:top w:val="none" w:sz="0" w:space="0" w:color="auto"/>
            <w:left w:val="none" w:sz="0" w:space="0" w:color="auto"/>
            <w:bottom w:val="none" w:sz="0" w:space="0" w:color="auto"/>
            <w:right w:val="none" w:sz="0" w:space="0" w:color="auto"/>
          </w:divBdr>
        </w:div>
        <w:div w:id="264197723">
          <w:marLeft w:val="480"/>
          <w:marRight w:val="0"/>
          <w:marTop w:val="0"/>
          <w:marBottom w:val="0"/>
          <w:divBdr>
            <w:top w:val="none" w:sz="0" w:space="0" w:color="auto"/>
            <w:left w:val="none" w:sz="0" w:space="0" w:color="auto"/>
            <w:bottom w:val="none" w:sz="0" w:space="0" w:color="auto"/>
            <w:right w:val="none" w:sz="0" w:space="0" w:color="auto"/>
          </w:divBdr>
        </w:div>
        <w:div w:id="264271027">
          <w:marLeft w:val="480"/>
          <w:marRight w:val="0"/>
          <w:marTop w:val="0"/>
          <w:marBottom w:val="0"/>
          <w:divBdr>
            <w:top w:val="none" w:sz="0" w:space="0" w:color="auto"/>
            <w:left w:val="none" w:sz="0" w:space="0" w:color="auto"/>
            <w:bottom w:val="none" w:sz="0" w:space="0" w:color="auto"/>
            <w:right w:val="none" w:sz="0" w:space="0" w:color="auto"/>
          </w:divBdr>
        </w:div>
        <w:div w:id="264307913">
          <w:marLeft w:val="480"/>
          <w:marRight w:val="0"/>
          <w:marTop w:val="0"/>
          <w:marBottom w:val="0"/>
          <w:divBdr>
            <w:top w:val="none" w:sz="0" w:space="0" w:color="auto"/>
            <w:left w:val="none" w:sz="0" w:space="0" w:color="auto"/>
            <w:bottom w:val="none" w:sz="0" w:space="0" w:color="auto"/>
            <w:right w:val="none" w:sz="0" w:space="0" w:color="auto"/>
          </w:divBdr>
        </w:div>
        <w:div w:id="264315433">
          <w:marLeft w:val="480"/>
          <w:marRight w:val="0"/>
          <w:marTop w:val="0"/>
          <w:marBottom w:val="0"/>
          <w:divBdr>
            <w:top w:val="none" w:sz="0" w:space="0" w:color="auto"/>
            <w:left w:val="none" w:sz="0" w:space="0" w:color="auto"/>
            <w:bottom w:val="none" w:sz="0" w:space="0" w:color="auto"/>
            <w:right w:val="none" w:sz="0" w:space="0" w:color="auto"/>
          </w:divBdr>
        </w:div>
        <w:div w:id="264389642">
          <w:marLeft w:val="480"/>
          <w:marRight w:val="0"/>
          <w:marTop w:val="0"/>
          <w:marBottom w:val="0"/>
          <w:divBdr>
            <w:top w:val="none" w:sz="0" w:space="0" w:color="auto"/>
            <w:left w:val="none" w:sz="0" w:space="0" w:color="auto"/>
            <w:bottom w:val="none" w:sz="0" w:space="0" w:color="auto"/>
            <w:right w:val="none" w:sz="0" w:space="0" w:color="auto"/>
          </w:divBdr>
        </w:div>
        <w:div w:id="264461404">
          <w:marLeft w:val="480"/>
          <w:marRight w:val="0"/>
          <w:marTop w:val="0"/>
          <w:marBottom w:val="0"/>
          <w:divBdr>
            <w:top w:val="none" w:sz="0" w:space="0" w:color="auto"/>
            <w:left w:val="none" w:sz="0" w:space="0" w:color="auto"/>
            <w:bottom w:val="none" w:sz="0" w:space="0" w:color="auto"/>
            <w:right w:val="none" w:sz="0" w:space="0" w:color="auto"/>
          </w:divBdr>
        </w:div>
        <w:div w:id="264652890">
          <w:marLeft w:val="480"/>
          <w:marRight w:val="0"/>
          <w:marTop w:val="0"/>
          <w:marBottom w:val="0"/>
          <w:divBdr>
            <w:top w:val="none" w:sz="0" w:space="0" w:color="auto"/>
            <w:left w:val="none" w:sz="0" w:space="0" w:color="auto"/>
            <w:bottom w:val="none" w:sz="0" w:space="0" w:color="auto"/>
            <w:right w:val="none" w:sz="0" w:space="0" w:color="auto"/>
          </w:divBdr>
        </w:div>
        <w:div w:id="264658862">
          <w:marLeft w:val="480"/>
          <w:marRight w:val="0"/>
          <w:marTop w:val="0"/>
          <w:marBottom w:val="0"/>
          <w:divBdr>
            <w:top w:val="none" w:sz="0" w:space="0" w:color="auto"/>
            <w:left w:val="none" w:sz="0" w:space="0" w:color="auto"/>
            <w:bottom w:val="none" w:sz="0" w:space="0" w:color="auto"/>
            <w:right w:val="none" w:sz="0" w:space="0" w:color="auto"/>
          </w:divBdr>
        </w:div>
        <w:div w:id="264774816">
          <w:marLeft w:val="480"/>
          <w:marRight w:val="0"/>
          <w:marTop w:val="0"/>
          <w:marBottom w:val="0"/>
          <w:divBdr>
            <w:top w:val="none" w:sz="0" w:space="0" w:color="auto"/>
            <w:left w:val="none" w:sz="0" w:space="0" w:color="auto"/>
            <w:bottom w:val="none" w:sz="0" w:space="0" w:color="auto"/>
            <w:right w:val="none" w:sz="0" w:space="0" w:color="auto"/>
          </w:divBdr>
        </w:div>
        <w:div w:id="264845955">
          <w:marLeft w:val="480"/>
          <w:marRight w:val="0"/>
          <w:marTop w:val="0"/>
          <w:marBottom w:val="0"/>
          <w:divBdr>
            <w:top w:val="none" w:sz="0" w:space="0" w:color="auto"/>
            <w:left w:val="none" w:sz="0" w:space="0" w:color="auto"/>
            <w:bottom w:val="none" w:sz="0" w:space="0" w:color="auto"/>
            <w:right w:val="none" w:sz="0" w:space="0" w:color="auto"/>
          </w:divBdr>
        </w:div>
        <w:div w:id="264847189">
          <w:marLeft w:val="480"/>
          <w:marRight w:val="0"/>
          <w:marTop w:val="0"/>
          <w:marBottom w:val="0"/>
          <w:divBdr>
            <w:top w:val="none" w:sz="0" w:space="0" w:color="auto"/>
            <w:left w:val="none" w:sz="0" w:space="0" w:color="auto"/>
            <w:bottom w:val="none" w:sz="0" w:space="0" w:color="auto"/>
            <w:right w:val="none" w:sz="0" w:space="0" w:color="auto"/>
          </w:divBdr>
        </w:div>
        <w:div w:id="264922337">
          <w:marLeft w:val="480"/>
          <w:marRight w:val="0"/>
          <w:marTop w:val="0"/>
          <w:marBottom w:val="0"/>
          <w:divBdr>
            <w:top w:val="none" w:sz="0" w:space="0" w:color="auto"/>
            <w:left w:val="none" w:sz="0" w:space="0" w:color="auto"/>
            <w:bottom w:val="none" w:sz="0" w:space="0" w:color="auto"/>
            <w:right w:val="none" w:sz="0" w:space="0" w:color="auto"/>
          </w:divBdr>
        </w:div>
        <w:div w:id="264924064">
          <w:marLeft w:val="480"/>
          <w:marRight w:val="0"/>
          <w:marTop w:val="0"/>
          <w:marBottom w:val="0"/>
          <w:divBdr>
            <w:top w:val="none" w:sz="0" w:space="0" w:color="auto"/>
            <w:left w:val="none" w:sz="0" w:space="0" w:color="auto"/>
            <w:bottom w:val="none" w:sz="0" w:space="0" w:color="auto"/>
            <w:right w:val="none" w:sz="0" w:space="0" w:color="auto"/>
          </w:divBdr>
        </w:div>
        <w:div w:id="265038707">
          <w:marLeft w:val="480"/>
          <w:marRight w:val="0"/>
          <w:marTop w:val="0"/>
          <w:marBottom w:val="0"/>
          <w:divBdr>
            <w:top w:val="none" w:sz="0" w:space="0" w:color="auto"/>
            <w:left w:val="none" w:sz="0" w:space="0" w:color="auto"/>
            <w:bottom w:val="none" w:sz="0" w:space="0" w:color="auto"/>
            <w:right w:val="none" w:sz="0" w:space="0" w:color="auto"/>
          </w:divBdr>
        </w:div>
        <w:div w:id="265043069">
          <w:marLeft w:val="480"/>
          <w:marRight w:val="0"/>
          <w:marTop w:val="0"/>
          <w:marBottom w:val="0"/>
          <w:divBdr>
            <w:top w:val="none" w:sz="0" w:space="0" w:color="auto"/>
            <w:left w:val="none" w:sz="0" w:space="0" w:color="auto"/>
            <w:bottom w:val="none" w:sz="0" w:space="0" w:color="auto"/>
            <w:right w:val="none" w:sz="0" w:space="0" w:color="auto"/>
          </w:divBdr>
        </w:div>
        <w:div w:id="265120653">
          <w:marLeft w:val="480"/>
          <w:marRight w:val="0"/>
          <w:marTop w:val="0"/>
          <w:marBottom w:val="0"/>
          <w:divBdr>
            <w:top w:val="none" w:sz="0" w:space="0" w:color="auto"/>
            <w:left w:val="none" w:sz="0" w:space="0" w:color="auto"/>
            <w:bottom w:val="none" w:sz="0" w:space="0" w:color="auto"/>
            <w:right w:val="none" w:sz="0" w:space="0" w:color="auto"/>
          </w:divBdr>
        </w:div>
        <w:div w:id="265232684">
          <w:marLeft w:val="480"/>
          <w:marRight w:val="0"/>
          <w:marTop w:val="0"/>
          <w:marBottom w:val="0"/>
          <w:divBdr>
            <w:top w:val="none" w:sz="0" w:space="0" w:color="auto"/>
            <w:left w:val="none" w:sz="0" w:space="0" w:color="auto"/>
            <w:bottom w:val="none" w:sz="0" w:space="0" w:color="auto"/>
            <w:right w:val="none" w:sz="0" w:space="0" w:color="auto"/>
          </w:divBdr>
        </w:div>
        <w:div w:id="265313585">
          <w:marLeft w:val="480"/>
          <w:marRight w:val="0"/>
          <w:marTop w:val="0"/>
          <w:marBottom w:val="0"/>
          <w:divBdr>
            <w:top w:val="none" w:sz="0" w:space="0" w:color="auto"/>
            <w:left w:val="none" w:sz="0" w:space="0" w:color="auto"/>
            <w:bottom w:val="none" w:sz="0" w:space="0" w:color="auto"/>
            <w:right w:val="none" w:sz="0" w:space="0" w:color="auto"/>
          </w:divBdr>
        </w:div>
        <w:div w:id="265963895">
          <w:marLeft w:val="480"/>
          <w:marRight w:val="0"/>
          <w:marTop w:val="0"/>
          <w:marBottom w:val="0"/>
          <w:divBdr>
            <w:top w:val="none" w:sz="0" w:space="0" w:color="auto"/>
            <w:left w:val="none" w:sz="0" w:space="0" w:color="auto"/>
            <w:bottom w:val="none" w:sz="0" w:space="0" w:color="auto"/>
            <w:right w:val="none" w:sz="0" w:space="0" w:color="auto"/>
          </w:divBdr>
        </w:div>
        <w:div w:id="266039454">
          <w:marLeft w:val="480"/>
          <w:marRight w:val="0"/>
          <w:marTop w:val="0"/>
          <w:marBottom w:val="0"/>
          <w:divBdr>
            <w:top w:val="none" w:sz="0" w:space="0" w:color="auto"/>
            <w:left w:val="none" w:sz="0" w:space="0" w:color="auto"/>
            <w:bottom w:val="none" w:sz="0" w:space="0" w:color="auto"/>
            <w:right w:val="none" w:sz="0" w:space="0" w:color="auto"/>
          </w:divBdr>
        </w:div>
        <w:div w:id="266080091">
          <w:marLeft w:val="480"/>
          <w:marRight w:val="0"/>
          <w:marTop w:val="0"/>
          <w:marBottom w:val="0"/>
          <w:divBdr>
            <w:top w:val="none" w:sz="0" w:space="0" w:color="auto"/>
            <w:left w:val="none" w:sz="0" w:space="0" w:color="auto"/>
            <w:bottom w:val="none" w:sz="0" w:space="0" w:color="auto"/>
            <w:right w:val="none" w:sz="0" w:space="0" w:color="auto"/>
          </w:divBdr>
        </w:div>
        <w:div w:id="266154464">
          <w:marLeft w:val="480"/>
          <w:marRight w:val="0"/>
          <w:marTop w:val="0"/>
          <w:marBottom w:val="0"/>
          <w:divBdr>
            <w:top w:val="none" w:sz="0" w:space="0" w:color="auto"/>
            <w:left w:val="none" w:sz="0" w:space="0" w:color="auto"/>
            <w:bottom w:val="none" w:sz="0" w:space="0" w:color="auto"/>
            <w:right w:val="none" w:sz="0" w:space="0" w:color="auto"/>
          </w:divBdr>
        </w:div>
        <w:div w:id="266161894">
          <w:marLeft w:val="480"/>
          <w:marRight w:val="0"/>
          <w:marTop w:val="0"/>
          <w:marBottom w:val="0"/>
          <w:divBdr>
            <w:top w:val="none" w:sz="0" w:space="0" w:color="auto"/>
            <w:left w:val="none" w:sz="0" w:space="0" w:color="auto"/>
            <w:bottom w:val="none" w:sz="0" w:space="0" w:color="auto"/>
            <w:right w:val="none" w:sz="0" w:space="0" w:color="auto"/>
          </w:divBdr>
        </w:div>
        <w:div w:id="266235378">
          <w:marLeft w:val="480"/>
          <w:marRight w:val="0"/>
          <w:marTop w:val="0"/>
          <w:marBottom w:val="0"/>
          <w:divBdr>
            <w:top w:val="none" w:sz="0" w:space="0" w:color="auto"/>
            <w:left w:val="none" w:sz="0" w:space="0" w:color="auto"/>
            <w:bottom w:val="none" w:sz="0" w:space="0" w:color="auto"/>
            <w:right w:val="none" w:sz="0" w:space="0" w:color="auto"/>
          </w:divBdr>
        </w:div>
        <w:div w:id="266281658">
          <w:marLeft w:val="480"/>
          <w:marRight w:val="0"/>
          <w:marTop w:val="0"/>
          <w:marBottom w:val="0"/>
          <w:divBdr>
            <w:top w:val="none" w:sz="0" w:space="0" w:color="auto"/>
            <w:left w:val="none" w:sz="0" w:space="0" w:color="auto"/>
            <w:bottom w:val="none" w:sz="0" w:space="0" w:color="auto"/>
            <w:right w:val="none" w:sz="0" w:space="0" w:color="auto"/>
          </w:divBdr>
        </w:div>
        <w:div w:id="266348798">
          <w:marLeft w:val="480"/>
          <w:marRight w:val="0"/>
          <w:marTop w:val="0"/>
          <w:marBottom w:val="0"/>
          <w:divBdr>
            <w:top w:val="none" w:sz="0" w:space="0" w:color="auto"/>
            <w:left w:val="none" w:sz="0" w:space="0" w:color="auto"/>
            <w:bottom w:val="none" w:sz="0" w:space="0" w:color="auto"/>
            <w:right w:val="none" w:sz="0" w:space="0" w:color="auto"/>
          </w:divBdr>
        </w:div>
        <w:div w:id="266424748">
          <w:marLeft w:val="480"/>
          <w:marRight w:val="0"/>
          <w:marTop w:val="0"/>
          <w:marBottom w:val="0"/>
          <w:divBdr>
            <w:top w:val="none" w:sz="0" w:space="0" w:color="auto"/>
            <w:left w:val="none" w:sz="0" w:space="0" w:color="auto"/>
            <w:bottom w:val="none" w:sz="0" w:space="0" w:color="auto"/>
            <w:right w:val="none" w:sz="0" w:space="0" w:color="auto"/>
          </w:divBdr>
        </w:div>
        <w:div w:id="266428443">
          <w:marLeft w:val="480"/>
          <w:marRight w:val="0"/>
          <w:marTop w:val="0"/>
          <w:marBottom w:val="0"/>
          <w:divBdr>
            <w:top w:val="none" w:sz="0" w:space="0" w:color="auto"/>
            <w:left w:val="none" w:sz="0" w:space="0" w:color="auto"/>
            <w:bottom w:val="none" w:sz="0" w:space="0" w:color="auto"/>
            <w:right w:val="none" w:sz="0" w:space="0" w:color="auto"/>
          </w:divBdr>
        </w:div>
        <w:div w:id="266501169">
          <w:marLeft w:val="480"/>
          <w:marRight w:val="0"/>
          <w:marTop w:val="0"/>
          <w:marBottom w:val="0"/>
          <w:divBdr>
            <w:top w:val="none" w:sz="0" w:space="0" w:color="auto"/>
            <w:left w:val="none" w:sz="0" w:space="0" w:color="auto"/>
            <w:bottom w:val="none" w:sz="0" w:space="0" w:color="auto"/>
            <w:right w:val="none" w:sz="0" w:space="0" w:color="auto"/>
          </w:divBdr>
        </w:div>
        <w:div w:id="266501403">
          <w:marLeft w:val="480"/>
          <w:marRight w:val="0"/>
          <w:marTop w:val="0"/>
          <w:marBottom w:val="0"/>
          <w:divBdr>
            <w:top w:val="none" w:sz="0" w:space="0" w:color="auto"/>
            <w:left w:val="none" w:sz="0" w:space="0" w:color="auto"/>
            <w:bottom w:val="none" w:sz="0" w:space="0" w:color="auto"/>
            <w:right w:val="none" w:sz="0" w:space="0" w:color="auto"/>
          </w:divBdr>
        </w:div>
        <w:div w:id="266549894">
          <w:marLeft w:val="480"/>
          <w:marRight w:val="0"/>
          <w:marTop w:val="0"/>
          <w:marBottom w:val="0"/>
          <w:divBdr>
            <w:top w:val="none" w:sz="0" w:space="0" w:color="auto"/>
            <w:left w:val="none" w:sz="0" w:space="0" w:color="auto"/>
            <w:bottom w:val="none" w:sz="0" w:space="0" w:color="auto"/>
            <w:right w:val="none" w:sz="0" w:space="0" w:color="auto"/>
          </w:divBdr>
        </w:div>
        <w:div w:id="266616465">
          <w:marLeft w:val="480"/>
          <w:marRight w:val="0"/>
          <w:marTop w:val="0"/>
          <w:marBottom w:val="0"/>
          <w:divBdr>
            <w:top w:val="none" w:sz="0" w:space="0" w:color="auto"/>
            <w:left w:val="none" w:sz="0" w:space="0" w:color="auto"/>
            <w:bottom w:val="none" w:sz="0" w:space="0" w:color="auto"/>
            <w:right w:val="none" w:sz="0" w:space="0" w:color="auto"/>
          </w:divBdr>
        </w:div>
        <w:div w:id="266887965">
          <w:marLeft w:val="480"/>
          <w:marRight w:val="0"/>
          <w:marTop w:val="0"/>
          <w:marBottom w:val="0"/>
          <w:divBdr>
            <w:top w:val="none" w:sz="0" w:space="0" w:color="auto"/>
            <w:left w:val="none" w:sz="0" w:space="0" w:color="auto"/>
            <w:bottom w:val="none" w:sz="0" w:space="0" w:color="auto"/>
            <w:right w:val="none" w:sz="0" w:space="0" w:color="auto"/>
          </w:divBdr>
        </w:div>
        <w:div w:id="266934889">
          <w:marLeft w:val="480"/>
          <w:marRight w:val="0"/>
          <w:marTop w:val="0"/>
          <w:marBottom w:val="0"/>
          <w:divBdr>
            <w:top w:val="none" w:sz="0" w:space="0" w:color="auto"/>
            <w:left w:val="none" w:sz="0" w:space="0" w:color="auto"/>
            <w:bottom w:val="none" w:sz="0" w:space="0" w:color="auto"/>
            <w:right w:val="none" w:sz="0" w:space="0" w:color="auto"/>
          </w:divBdr>
        </w:div>
        <w:div w:id="266960344">
          <w:marLeft w:val="480"/>
          <w:marRight w:val="0"/>
          <w:marTop w:val="0"/>
          <w:marBottom w:val="0"/>
          <w:divBdr>
            <w:top w:val="none" w:sz="0" w:space="0" w:color="auto"/>
            <w:left w:val="none" w:sz="0" w:space="0" w:color="auto"/>
            <w:bottom w:val="none" w:sz="0" w:space="0" w:color="auto"/>
            <w:right w:val="none" w:sz="0" w:space="0" w:color="auto"/>
          </w:divBdr>
        </w:div>
        <w:div w:id="267156561">
          <w:marLeft w:val="480"/>
          <w:marRight w:val="0"/>
          <w:marTop w:val="0"/>
          <w:marBottom w:val="0"/>
          <w:divBdr>
            <w:top w:val="none" w:sz="0" w:space="0" w:color="auto"/>
            <w:left w:val="none" w:sz="0" w:space="0" w:color="auto"/>
            <w:bottom w:val="none" w:sz="0" w:space="0" w:color="auto"/>
            <w:right w:val="none" w:sz="0" w:space="0" w:color="auto"/>
          </w:divBdr>
        </w:div>
        <w:div w:id="267351936">
          <w:marLeft w:val="480"/>
          <w:marRight w:val="0"/>
          <w:marTop w:val="0"/>
          <w:marBottom w:val="0"/>
          <w:divBdr>
            <w:top w:val="none" w:sz="0" w:space="0" w:color="auto"/>
            <w:left w:val="none" w:sz="0" w:space="0" w:color="auto"/>
            <w:bottom w:val="none" w:sz="0" w:space="0" w:color="auto"/>
            <w:right w:val="none" w:sz="0" w:space="0" w:color="auto"/>
          </w:divBdr>
        </w:div>
        <w:div w:id="267547114">
          <w:marLeft w:val="480"/>
          <w:marRight w:val="0"/>
          <w:marTop w:val="0"/>
          <w:marBottom w:val="0"/>
          <w:divBdr>
            <w:top w:val="none" w:sz="0" w:space="0" w:color="auto"/>
            <w:left w:val="none" w:sz="0" w:space="0" w:color="auto"/>
            <w:bottom w:val="none" w:sz="0" w:space="0" w:color="auto"/>
            <w:right w:val="none" w:sz="0" w:space="0" w:color="auto"/>
          </w:divBdr>
        </w:div>
        <w:div w:id="267584853">
          <w:marLeft w:val="480"/>
          <w:marRight w:val="0"/>
          <w:marTop w:val="0"/>
          <w:marBottom w:val="0"/>
          <w:divBdr>
            <w:top w:val="none" w:sz="0" w:space="0" w:color="auto"/>
            <w:left w:val="none" w:sz="0" w:space="0" w:color="auto"/>
            <w:bottom w:val="none" w:sz="0" w:space="0" w:color="auto"/>
            <w:right w:val="none" w:sz="0" w:space="0" w:color="auto"/>
          </w:divBdr>
        </w:div>
        <w:div w:id="267661854">
          <w:marLeft w:val="480"/>
          <w:marRight w:val="0"/>
          <w:marTop w:val="0"/>
          <w:marBottom w:val="0"/>
          <w:divBdr>
            <w:top w:val="none" w:sz="0" w:space="0" w:color="auto"/>
            <w:left w:val="none" w:sz="0" w:space="0" w:color="auto"/>
            <w:bottom w:val="none" w:sz="0" w:space="0" w:color="auto"/>
            <w:right w:val="none" w:sz="0" w:space="0" w:color="auto"/>
          </w:divBdr>
        </w:div>
        <w:div w:id="267664148">
          <w:marLeft w:val="480"/>
          <w:marRight w:val="0"/>
          <w:marTop w:val="0"/>
          <w:marBottom w:val="0"/>
          <w:divBdr>
            <w:top w:val="none" w:sz="0" w:space="0" w:color="auto"/>
            <w:left w:val="none" w:sz="0" w:space="0" w:color="auto"/>
            <w:bottom w:val="none" w:sz="0" w:space="0" w:color="auto"/>
            <w:right w:val="none" w:sz="0" w:space="0" w:color="auto"/>
          </w:divBdr>
        </w:div>
        <w:div w:id="267666881">
          <w:marLeft w:val="480"/>
          <w:marRight w:val="0"/>
          <w:marTop w:val="0"/>
          <w:marBottom w:val="0"/>
          <w:divBdr>
            <w:top w:val="none" w:sz="0" w:space="0" w:color="auto"/>
            <w:left w:val="none" w:sz="0" w:space="0" w:color="auto"/>
            <w:bottom w:val="none" w:sz="0" w:space="0" w:color="auto"/>
            <w:right w:val="none" w:sz="0" w:space="0" w:color="auto"/>
          </w:divBdr>
        </w:div>
        <w:div w:id="267741919">
          <w:marLeft w:val="480"/>
          <w:marRight w:val="0"/>
          <w:marTop w:val="0"/>
          <w:marBottom w:val="0"/>
          <w:divBdr>
            <w:top w:val="none" w:sz="0" w:space="0" w:color="auto"/>
            <w:left w:val="none" w:sz="0" w:space="0" w:color="auto"/>
            <w:bottom w:val="none" w:sz="0" w:space="0" w:color="auto"/>
            <w:right w:val="none" w:sz="0" w:space="0" w:color="auto"/>
          </w:divBdr>
        </w:div>
        <w:div w:id="267808944">
          <w:marLeft w:val="480"/>
          <w:marRight w:val="0"/>
          <w:marTop w:val="0"/>
          <w:marBottom w:val="0"/>
          <w:divBdr>
            <w:top w:val="none" w:sz="0" w:space="0" w:color="auto"/>
            <w:left w:val="none" w:sz="0" w:space="0" w:color="auto"/>
            <w:bottom w:val="none" w:sz="0" w:space="0" w:color="auto"/>
            <w:right w:val="none" w:sz="0" w:space="0" w:color="auto"/>
          </w:divBdr>
        </w:div>
        <w:div w:id="267857162">
          <w:marLeft w:val="480"/>
          <w:marRight w:val="0"/>
          <w:marTop w:val="0"/>
          <w:marBottom w:val="0"/>
          <w:divBdr>
            <w:top w:val="none" w:sz="0" w:space="0" w:color="auto"/>
            <w:left w:val="none" w:sz="0" w:space="0" w:color="auto"/>
            <w:bottom w:val="none" w:sz="0" w:space="0" w:color="auto"/>
            <w:right w:val="none" w:sz="0" w:space="0" w:color="auto"/>
          </w:divBdr>
        </w:div>
        <w:div w:id="267861157">
          <w:marLeft w:val="480"/>
          <w:marRight w:val="0"/>
          <w:marTop w:val="0"/>
          <w:marBottom w:val="0"/>
          <w:divBdr>
            <w:top w:val="none" w:sz="0" w:space="0" w:color="auto"/>
            <w:left w:val="none" w:sz="0" w:space="0" w:color="auto"/>
            <w:bottom w:val="none" w:sz="0" w:space="0" w:color="auto"/>
            <w:right w:val="none" w:sz="0" w:space="0" w:color="auto"/>
          </w:divBdr>
        </w:div>
        <w:div w:id="267929529">
          <w:marLeft w:val="480"/>
          <w:marRight w:val="0"/>
          <w:marTop w:val="0"/>
          <w:marBottom w:val="0"/>
          <w:divBdr>
            <w:top w:val="none" w:sz="0" w:space="0" w:color="auto"/>
            <w:left w:val="none" w:sz="0" w:space="0" w:color="auto"/>
            <w:bottom w:val="none" w:sz="0" w:space="0" w:color="auto"/>
            <w:right w:val="none" w:sz="0" w:space="0" w:color="auto"/>
          </w:divBdr>
        </w:div>
        <w:div w:id="268008700">
          <w:marLeft w:val="480"/>
          <w:marRight w:val="0"/>
          <w:marTop w:val="0"/>
          <w:marBottom w:val="0"/>
          <w:divBdr>
            <w:top w:val="none" w:sz="0" w:space="0" w:color="auto"/>
            <w:left w:val="none" w:sz="0" w:space="0" w:color="auto"/>
            <w:bottom w:val="none" w:sz="0" w:space="0" w:color="auto"/>
            <w:right w:val="none" w:sz="0" w:space="0" w:color="auto"/>
          </w:divBdr>
        </w:div>
        <w:div w:id="268050893">
          <w:marLeft w:val="480"/>
          <w:marRight w:val="0"/>
          <w:marTop w:val="0"/>
          <w:marBottom w:val="0"/>
          <w:divBdr>
            <w:top w:val="none" w:sz="0" w:space="0" w:color="auto"/>
            <w:left w:val="none" w:sz="0" w:space="0" w:color="auto"/>
            <w:bottom w:val="none" w:sz="0" w:space="0" w:color="auto"/>
            <w:right w:val="none" w:sz="0" w:space="0" w:color="auto"/>
          </w:divBdr>
        </w:div>
        <w:div w:id="268238866">
          <w:marLeft w:val="480"/>
          <w:marRight w:val="0"/>
          <w:marTop w:val="0"/>
          <w:marBottom w:val="0"/>
          <w:divBdr>
            <w:top w:val="none" w:sz="0" w:space="0" w:color="auto"/>
            <w:left w:val="none" w:sz="0" w:space="0" w:color="auto"/>
            <w:bottom w:val="none" w:sz="0" w:space="0" w:color="auto"/>
            <w:right w:val="none" w:sz="0" w:space="0" w:color="auto"/>
          </w:divBdr>
        </w:div>
        <w:div w:id="268239999">
          <w:marLeft w:val="480"/>
          <w:marRight w:val="0"/>
          <w:marTop w:val="0"/>
          <w:marBottom w:val="0"/>
          <w:divBdr>
            <w:top w:val="none" w:sz="0" w:space="0" w:color="auto"/>
            <w:left w:val="none" w:sz="0" w:space="0" w:color="auto"/>
            <w:bottom w:val="none" w:sz="0" w:space="0" w:color="auto"/>
            <w:right w:val="none" w:sz="0" w:space="0" w:color="auto"/>
          </w:divBdr>
        </w:div>
        <w:div w:id="268317190">
          <w:marLeft w:val="480"/>
          <w:marRight w:val="0"/>
          <w:marTop w:val="0"/>
          <w:marBottom w:val="0"/>
          <w:divBdr>
            <w:top w:val="none" w:sz="0" w:space="0" w:color="auto"/>
            <w:left w:val="none" w:sz="0" w:space="0" w:color="auto"/>
            <w:bottom w:val="none" w:sz="0" w:space="0" w:color="auto"/>
            <w:right w:val="none" w:sz="0" w:space="0" w:color="auto"/>
          </w:divBdr>
        </w:div>
        <w:div w:id="268391508">
          <w:marLeft w:val="480"/>
          <w:marRight w:val="0"/>
          <w:marTop w:val="0"/>
          <w:marBottom w:val="0"/>
          <w:divBdr>
            <w:top w:val="none" w:sz="0" w:space="0" w:color="auto"/>
            <w:left w:val="none" w:sz="0" w:space="0" w:color="auto"/>
            <w:bottom w:val="none" w:sz="0" w:space="0" w:color="auto"/>
            <w:right w:val="none" w:sz="0" w:space="0" w:color="auto"/>
          </w:divBdr>
        </w:div>
        <w:div w:id="268438184">
          <w:marLeft w:val="480"/>
          <w:marRight w:val="0"/>
          <w:marTop w:val="0"/>
          <w:marBottom w:val="0"/>
          <w:divBdr>
            <w:top w:val="none" w:sz="0" w:space="0" w:color="auto"/>
            <w:left w:val="none" w:sz="0" w:space="0" w:color="auto"/>
            <w:bottom w:val="none" w:sz="0" w:space="0" w:color="auto"/>
            <w:right w:val="none" w:sz="0" w:space="0" w:color="auto"/>
          </w:divBdr>
        </w:div>
        <w:div w:id="268514688">
          <w:marLeft w:val="480"/>
          <w:marRight w:val="0"/>
          <w:marTop w:val="0"/>
          <w:marBottom w:val="0"/>
          <w:divBdr>
            <w:top w:val="none" w:sz="0" w:space="0" w:color="auto"/>
            <w:left w:val="none" w:sz="0" w:space="0" w:color="auto"/>
            <w:bottom w:val="none" w:sz="0" w:space="0" w:color="auto"/>
            <w:right w:val="none" w:sz="0" w:space="0" w:color="auto"/>
          </w:divBdr>
        </w:div>
        <w:div w:id="268703374">
          <w:marLeft w:val="480"/>
          <w:marRight w:val="0"/>
          <w:marTop w:val="0"/>
          <w:marBottom w:val="0"/>
          <w:divBdr>
            <w:top w:val="none" w:sz="0" w:space="0" w:color="auto"/>
            <w:left w:val="none" w:sz="0" w:space="0" w:color="auto"/>
            <w:bottom w:val="none" w:sz="0" w:space="0" w:color="auto"/>
            <w:right w:val="none" w:sz="0" w:space="0" w:color="auto"/>
          </w:divBdr>
        </w:div>
        <w:div w:id="268778680">
          <w:marLeft w:val="480"/>
          <w:marRight w:val="0"/>
          <w:marTop w:val="0"/>
          <w:marBottom w:val="0"/>
          <w:divBdr>
            <w:top w:val="none" w:sz="0" w:space="0" w:color="auto"/>
            <w:left w:val="none" w:sz="0" w:space="0" w:color="auto"/>
            <w:bottom w:val="none" w:sz="0" w:space="0" w:color="auto"/>
            <w:right w:val="none" w:sz="0" w:space="0" w:color="auto"/>
          </w:divBdr>
        </w:div>
        <w:div w:id="268894555">
          <w:marLeft w:val="480"/>
          <w:marRight w:val="0"/>
          <w:marTop w:val="0"/>
          <w:marBottom w:val="0"/>
          <w:divBdr>
            <w:top w:val="none" w:sz="0" w:space="0" w:color="auto"/>
            <w:left w:val="none" w:sz="0" w:space="0" w:color="auto"/>
            <w:bottom w:val="none" w:sz="0" w:space="0" w:color="auto"/>
            <w:right w:val="none" w:sz="0" w:space="0" w:color="auto"/>
          </w:divBdr>
        </w:div>
        <w:div w:id="268899528">
          <w:marLeft w:val="480"/>
          <w:marRight w:val="0"/>
          <w:marTop w:val="0"/>
          <w:marBottom w:val="0"/>
          <w:divBdr>
            <w:top w:val="none" w:sz="0" w:space="0" w:color="auto"/>
            <w:left w:val="none" w:sz="0" w:space="0" w:color="auto"/>
            <w:bottom w:val="none" w:sz="0" w:space="0" w:color="auto"/>
            <w:right w:val="none" w:sz="0" w:space="0" w:color="auto"/>
          </w:divBdr>
        </w:div>
        <w:div w:id="268902786">
          <w:marLeft w:val="480"/>
          <w:marRight w:val="0"/>
          <w:marTop w:val="0"/>
          <w:marBottom w:val="0"/>
          <w:divBdr>
            <w:top w:val="none" w:sz="0" w:space="0" w:color="auto"/>
            <w:left w:val="none" w:sz="0" w:space="0" w:color="auto"/>
            <w:bottom w:val="none" w:sz="0" w:space="0" w:color="auto"/>
            <w:right w:val="none" w:sz="0" w:space="0" w:color="auto"/>
          </w:divBdr>
        </w:div>
        <w:div w:id="268968925">
          <w:marLeft w:val="480"/>
          <w:marRight w:val="0"/>
          <w:marTop w:val="0"/>
          <w:marBottom w:val="0"/>
          <w:divBdr>
            <w:top w:val="none" w:sz="0" w:space="0" w:color="auto"/>
            <w:left w:val="none" w:sz="0" w:space="0" w:color="auto"/>
            <w:bottom w:val="none" w:sz="0" w:space="0" w:color="auto"/>
            <w:right w:val="none" w:sz="0" w:space="0" w:color="auto"/>
          </w:divBdr>
        </w:div>
        <w:div w:id="269093456">
          <w:marLeft w:val="480"/>
          <w:marRight w:val="0"/>
          <w:marTop w:val="0"/>
          <w:marBottom w:val="0"/>
          <w:divBdr>
            <w:top w:val="none" w:sz="0" w:space="0" w:color="auto"/>
            <w:left w:val="none" w:sz="0" w:space="0" w:color="auto"/>
            <w:bottom w:val="none" w:sz="0" w:space="0" w:color="auto"/>
            <w:right w:val="none" w:sz="0" w:space="0" w:color="auto"/>
          </w:divBdr>
        </w:div>
        <w:div w:id="269122994">
          <w:marLeft w:val="480"/>
          <w:marRight w:val="0"/>
          <w:marTop w:val="0"/>
          <w:marBottom w:val="0"/>
          <w:divBdr>
            <w:top w:val="none" w:sz="0" w:space="0" w:color="auto"/>
            <w:left w:val="none" w:sz="0" w:space="0" w:color="auto"/>
            <w:bottom w:val="none" w:sz="0" w:space="0" w:color="auto"/>
            <w:right w:val="none" w:sz="0" w:space="0" w:color="auto"/>
          </w:divBdr>
        </w:div>
        <w:div w:id="269167255">
          <w:marLeft w:val="480"/>
          <w:marRight w:val="0"/>
          <w:marTop w:val="0"/>
          <w:marBottom w:val="0"/>
          <w:divBdr>
            <w:top w:val="none" w:sz="0" w:space="0" w:color="auto"/>
            <w:left w:val="none" w:sz="0" w:space="0" w:color="auto"/>
            <w:bottom w:val="none" w:sz="0" w:space="0" w:color="auto"/>
            <w:right w:val="none" w:sz="0" w:space="0" w:color="auto"/>
          </w:divBdr>
        </w:div>
        <w:div w:id="269313700">
          <w:marLeft w:val="480"/>
          <w:marRight w:val="0"/>
          <w:marTop w:val="0"/>
          <w:marBottom w:val="0"/>
          <w:divBdr>
            <w:top w:val="none" w:sz="0" w:space="0" w:color="auto"/>
            <w:left w:val="none" w:sz="0" w:space="0" w:color="auto"/>
            <w:bottom w:val="none" w:sz="0" w:space="0" w:color="auto"/>
            <w:right w:val="none" w:sz="0" w:space="0" w:color="auto"/>
          </w:divBdr>
        </w:div>
        <w:div w:id="269363743">
          <w:marLeft w:val="480"/>
          <w:marRight w:val="0"/>
          <w:marTop w:val="0"/>
          <w:marBottom w:val="0"/>
          <w:divBdr>
            <w:top w:val="none" w:sz="0" w:space="0" w:color="auto"/>
            <w:left w:val="none" w:sz="0" w:space="0" w:color="auto"/>
            <w:bottom w:val="none" w:sz="0" w:space="0" w:color="auto"/>
            <w:right w:val="none" w:sz="0" w:space="0" w:color="auto"/>
          </w:divBdr>
        </w:div>
        <w:div w:id="269825891">
          <w:marLeft w:val="480"/>
          <w:marRight w:val="0"/>
          <w:marTop w:val="0"/>
          <w:marBottom w:val="0"/>
          <w:divBdr>
            <w:top w:val="none" w:sz="0" w:space="0" w:color="auto"/>
            <w:left w:val="none" w:sz="0" w:space="0" w:color="auto"/>
            <w:bottom w:val="none" w:sz="0" w:space="0" w:color="auto"/>
            <w:right w:val="none" w:sz="0" w:space="0" w:color="auto"/>
          </w:divBdr>
        </w:div>
        <w:div w:id="269968443">
          <w:marLeft w:val="480"/>
          <w:marRight w:val="0"/>
          <w:marTop w:val="0"/>
          <w:marBottom w:val="0"/>
          <w:divBdr>
            <w:top w:val="none" w:sz="0" w:space="0" w:color="auto"/>
            <w:left w:val="none" w:sz="0" w:space="0" w:color="auto"/>
            <w:bottom w:val="none" w:sz="0" w:space="0" w:color="auto"/>
            <w:right w:val="none" w:sz="0" w:space="0" w:color="auto"/>
          </w:divBdr>
        </w:div>
        <w:div w:id="270016626">
          <w:marLeft w:val="480"/>
          <w:marRight w:val="0"/>
          <w:marTop w:val="0"/>
          <w:marBottom w:val="0"/>
          <w:divBdr>
            <w:top w:val="none" w:sz="0" w:space="0" w:color="auto"/>
            <w:left w:val="none" w:sz="0" w:space="0" w:color="auto"/>
            <w:bottom w:val="none" w:sz="0" w:space="0" w:color="auto"/>
            <w:right w:val="none" w:sz="0" w:space="0" w:color="auto"/>
          </w:divBdr>
        </w:div>
        <w:div w:id="270166716">
          <w:marLeft w:val="480"/>
          <w:marRight w:val="0"/>
          <w:marTop w:val="0"/>
          <w:marBottom w:val="0"/>
          <w:divBdr>
            <w:top w:val="none" w:sz="0" w:space="0" w:color="auto"/>
            <w:left w:val="none" w:sz="0" w:space="0" w:color="auto"/>
            <w:bottom w:val="none" w:sz="0" w:space="0" w:color="auto"/>
            <w:right w:val="none" w:sz="0" w:space="0" w:color="auto"/>
          </w:divBdr>
        </w:div>
        <w:div w:id="270432520">
          <w:marLeft w:val="480"/>
          <w:marRight w:val="0"/>
          <w:marTop w:val="0"/>
          <w:marBottom w:val="0"/>
          <w:divBdr>
            <w:top w:val="none" w:sz="0" w:space="0" w:color="auto"/>
            <w:left w:val="none" w:sz="0" w:space="0" w:color="auto"/>
            <w:bottom w:val="none" w:sz="0" w:space="0" w:color="auto"/>
            <w:right w:val="none" w:sz="0" w:space="0" w:color="auto"/>
          </w:divBdr>
        </w:div>
        <w:div w:id="270476967">
          <w:marLeft w:val="480"/>
          <w:marRight w:val="0"/>
          <w:marTop w:val="0"/>
          <w:marBottom w:val="0"/>
          <w:divBdr>
            <w:top w:val="none" w:sz="0" w:space="0" w:color="auto"/>
            <w:left w:val="none" w:sz="0" w:space="0" w:color="auto"/>
            <w:bottom w:val="none" w:sz="0" w:space="0" w:color="auto"/>
            <w:right w:val="none" w:sz="0" w:space="0" w:color="auto"/>
          </w:divBdr>
        </w:div>
        <w:div w:id="270480453">
          <w:marLeft w:val="480"/>
          <w:marRight w:val="0"/>
          <w:marTop w:val="0"/>
          <w:marBottom w:val="0"/>
          <w:divBdr>
            <w:top w:val="none" w:sz="0" w:space="0" w:color="auto"/>
            <w:left w:val="none" w:sz="0" w:space="0" w:color="auto"/>
            <w:bottom w:val="none" w:sz="0" w:space="0" w:color="auto"/>
            <w:right w:val="none" w:sz="0" w:space="0" w:color="auto"/>
          </w:divBdr>
        </w:div>
        <w:div w:id="270481358">
          <w:marLeft w:val="480"/>
          <w:marRight w:val="0"/>
          <w:marTop w:val="0"/>
          <w:marBottom w:val="0"/>
          <w:divBdr>
            <w:top w:val="none" w:sz="0" w:space="0" w:color="auto"/>
            <w:left w:val="none" w:sz="0" w:space="0" w:color="auto"/>
            <w:bottom w:val="none" w:sz="0" w:space="0" w:color="auto"/>
            <w:right w:val="none" w:sz="0" w:space="0" w:color="auto"/>
          </w:divBdr>
        </w:div>
        <w:div w:id="270630122">
          <w:marLeft w:val="480"/>
          <w:marRight w:val="0"/>
          <w:marTop w:val="0"/>
          <w:marBottom w:val="0"/>
          <w:divBdr>
            <w:top w:val="none" w:sz="0" w:space="0" w:color="auto"/>
            <w:left w:val="none" w:sz="0" w:space="0" w:color="auto"/>
            <w:bottom w:val="none" w:sz="0" w:space="0" w:color="auto"/>
            <w:right w:val="none" w:sz="0" w:space="0" w:color="auto"/>
          </w:divBdr>
        </w:div>
        <w:div w:id="270630170">
          <w:marLeft w:val="480"/>
          <w:marRight w:val="0"/>
          <w:marTop w:val="0"/>
          <w:marBottom w:val="0"/>
          <w:divBdr>
            <w:top w:val="none" w:sz="0" w:space="0" w:color="auto"/>
            <w:left w:val="none" w:sz="0" w:space="0" w:color="auto"/>
            <w:bottom w:val="none" w:sz="0" w:space="0" w:color="auto"/>
            <w:right w:val="none" w:sz="0" w:space="0" w:color="auto"/>
          </w:divBdr>
        </w:div>
        <w:div w:id="270666183">
          <w:marLeft w:val="480"/>
          <w:marRight w:val="0"/>
          <w:marTop w:val="0"/>
          <w:marBottom w:val="0"/>
          <w:divBdr>
            <w:top w:val="none" w:sz="0" w:space="0" w:color="auto"/>
            <w:left w:val="none" w:sz="0" w:space="0" w:color="auto"/>
            <w:bottom w:val="none" w:sz="0" w:space="0" w:color="auto"/>
            <w:right w:val="none" w:sz="0" w:space="0" w:color="auto"/>
          </w:divBdr>
        </w:div>
        <w:div w:id="270666810">
          <w:marLeft w:val="480"/>
          <w:marRight w:val="0"/>
          <w:marTop w:val="0"/>
          <w:marBottom w:val="0"/>
          <w:divBdr>
            <w:top w:val="none" w:sz="0" w:space="0" w:color="auto"/>
            <w:left w:val="none" w:sz="0" w:space="0" w:color="auto"/>
            <w:bottom w:val="none" w:sz="0" w:space="0" w:color="auto"/>
            <w:right w:val="none" w:sz="0" w:space="0" w:color="auto"/>
          </w:divBdr>
        </w:div>
        <w:div w:id="270745079">
          <w:marLeft w:val="480"/>
          <w:marRight w:val="0"/>
          <w:marTop w:val="0"/>
          <w:marBottom w:val="0"/>
          <w:divBdr>
            <w:top w:val="none" w:sz="0" w:space="0" w:color="auto"/>
            <w:left w:val="none" w:sz="0" w:space="0" w:color="auto"/>
            <w:bottom w:val="none" w:sz="0" w:space="0" w:color="auto"/>
            <w:right w:val="none" w:sz="0" w:space="0" w:color="auto"/>
          </w:divBdr>
        </w:div>
        <w:div w:id="270818328">
          <w:marLeft w:val="480"/>
          <w:marRight w:val="0"/>
          <w:marTop w:val="0"/>
          <w:marBottom w:val="0"/>
          <w:divBdr>
            <w:top w:val="none" w:sz="0" w:space="0" w:color="auto"/>
            <w:left w:val="none" w:sz="0" w:space="0" w:color="auto"/>
            <w:bottom w:val="none" w:sz="0" w:space="0" w:color="auto"/>
            <w:right w:val="none" w:sz="0" w:space="0" w:color="auto"/>
          </w:divBdr>
        </w:div>
        <w:div w:id="270824376">
          <w:marLeft w:val="480"/>
          <w:marRight w:val="0"/>
          <w:marTop w:val="0"/>
          <w:marBottom w:val="0"/>
          <w:divBdr>
            <w:top w:val="none" w:sz="0" w:space="0" w:color="auto"/>
            <w:left w:val="none" w:sz="0" w:space="0" w:color="auto"/>
            <w:bottom w:val="none" w:sz="0" w:space="0" w:color="auto"/>
            <w:right w:val="none" w:sz="0" w:space="0" w:color="auto"/>
          </w:divBdr>
        </w:div>
        <w:div w:id="270864118">
          <w:marLeft w:val="480"/>
          <w:marRight w:val="0"/>
          <w:marTop w:val="0"/>
          <w:marBottom w:val="0"/>
          <w:divBdr>
            <w:top w:val="none" w:sz="0" w:space="0" w:color="auto"/>
            <w:left w:val="none" w:sz="0" w:space="0" w:color="auto"/>
            <w:bottom w:val="none" w:sz="0" w:space="0" w:color="auto"/>
            <w:right w:val="none" w:sz="0" w:space="0" w:color="auto"/>
          </w:divBdr>
        </w:div>
        <w:div w:id="270866843">
          <w:marLeft w:val="480"/>
          <w:marRight w:val="0"/>
          <w:marTop w:val="0"/>
          <w:marBottom w:val="0"/>
          <w:divBdr>
            <w:top w:val="none" w:sz="0" w:space="0" w:color="auto"/>
            <w:left w:val="none" w:sz="0" w:space="0" w:color="auto"/>
            <w:bottom w:val="none" w:sz="0" w:space="0" w:color="auto"/>
            <w:right w:val="none" w:sz="0" w:space="0" w:color="auto"/>
          </w:divBdr>
        </w:div>
        <w:div w:id="271282366">
          <w:marLeft w:val="480"/>
          <w:marRight w:val="0"/>
          <w:marTop w:val="0"/>
          <w:marBottom w:val="0"/>
          <w:divBdr>
            <w:top w:val="none" w:sz="0" w:space="0" w:color="auto"/>
            <w:left w:val="none" w:sz="0" w:space="0" w:color="auto"/>
            <w:bottom w:val="none" w:sz="0" w:space="0" w:color="auto"/>
            <w:right w:val="none" w:sz="0" w:space="0" w:color="auto"/>
          </w:divBdr>
        </w:div>
        <w:div w:id="271328285">
          <w:marLeft w:val="480"/>
          <w:marRight w:val="0"/>
          <w:marTop w:val="0"/>
          <w:marBottom w:val="0"/>
          <w:divBdr>
            <w:top w:val="none" w:sz="0" w:space="0" w:color="auto"/>
            <w:left w:val="none" w:sz="0" w:space="0" w:color="auto"/>
            <w:bottom w:val="none" w:sz="0" w:space="0" w:color="auto"/>
            <w:right w:val="none" w:sz="0" w:space="0" w:color="auto"/>
          </w:divBdr>
        </w:div>
        <w:div w:id="271329639">
          <w:marLeft w:val="480"/>
          <w:marRight w:val="0"/>
          <w:marTop w:val="0"/>
          <w:marBottom w:val="0"/>
          <w:divBdr>
            <w:top w:val="none" w:sz="0" w:space="0" w:color="auto"/>
            <w:left w:val="none" w:sz="0" w:space="0" w:color="auto"/>
            <w:bottom w:val="none" w:sz="0" w:space="0" w:color="auto"/>
            <w:right w:val="none" w:sz="0" w:space="0" w:color="auto"/>
          </w:divBdr>
        </w:div>
        <w:div w:id="271404126">
          <w:marLeft w:val="480"/>
          <w:marRight w:val="0"/>
          <w:marTop w:val="0"/>
          <w:marBottom w:val="0"/>
          <w:divBdr>
            <w:top w:val="none" w:sz="0" w:space="0" w:color="auto"/>
            <w:left w:val="none" w:sz="0" w:space="0" w:color="auto"/>
            <w:bottom w:val="none" w:sz="0" w:space="0" w:color="auto"/>
            <w:right w:val="none" w:sz="0" w:space="0" w:color="auto"/>
          </w:divBdr>
        </w:div>
        <w:div w:id="271472242">
          <w:marLeft w:val="480"/>
          <w:marRight w:val="0"/>
          <w:marTop w:val="0"/>
          <w:marBottom w:val="0"/>
          <w:divBdr>
            <w:top w:val="none" w:sz="0" w:space="0" w:color="auto"/>
            <w:left w:val="none" w:sz="0" w:space="0" w:color="auto"/>
            <w:bottom w:val="none" w:sz="0" w:space="0" w:color="auto"/>
            <w:right w:val="none" w:sz="0" w:space="0" w:color="auto"/>
          </w:divBdr>
        </w:div>
        <w:div w:id="271977646">
          <w:marLeft w:val="480"/>
          <w:marRight w:val="0"/>
          <w:marTop w:val="0"/>
          <w:marBottom w:val="0"/>
          <w:divBdr>
            <w:top w:val="none" w:sz="0" w:space="0" w:color="auto"/>
            <w:left w:val="none" w:sz="0" w:space="0" w:color="auto"/>
            <w:bottom w:val="none" w:sz="0" w:space="0" w:color="auto"/>
            <w:right w:val="none" w:sz="0" w:space="0" w:color="auto"/>
          </w:divBdr>
        </w:div>
        <w:div w:id="272058654">
          <w:marLeft w:val="480"/>
          <w:marRight w:val="0"/>
          <w:marTop w:val="0"/>
          <w:marBottom w:val="0"/>
          <w:divBdr>
            <w:top w:val="none" w:sz="0" w:space="0" w:color="auto"/>
            <w:left w:val="none" w:sz="0" w:space="0" w:color="auto"/>
            <w:bottom w:val="none" w:sz="0" w:space="0" w:color="auto"/>
            <w:right w:val="none" w:sz="0" w:space="0" w:color="auto"/>
          </w:divBdr>
        </w:div>
        <w:div w:id="272132528">
          <w:marLeft w:val="480"/>
          <w:marRight w:val="0"/>
          <w:marTop w:val="0"/>
          <w:marBottom w:val="0"/>
          <w:divBdr>
            <w:top w:val="none" w:sz="0" w:space="0" w:color="auto"/>
            <w:left w:val="none" w:sz="0" w:space="0" w:color="auto"/>
            <w:bottom w:val="none" w:sz="0" w:space="0" w:color="auto"/>
            <w:right w:val="none" w:sz="0" w:space="0" w:color="auto"/>
          </w:divBdr>
        </w:div>
        <w:div w:id="272248404">
          <w:marLeft w:val="480"/>
          <w:marRight w:val="0"/>
          <w:marTop w:val="0"/>
          <w:marBottom w:val="0"/>
          <w:divBdr>
            <w:top w:val="none" w:sz="0" w:space="0" w:color="auto"/>
            <w:left w:val="none" w:sz="0" w:space="0" w:color="auto"/>
            <w:bottom w:val="none" w:sz="0" w:space="0" w:color="auto"/>
            <w:right w:val="none" w:sz="0" w:space="0" w:color="auto"/>
          </w:divBdr>
        </w:div>
        <w:div w:id="272249336">
          <w:marLeft w:val="480"/>
          <w:marRight w:val="0"/>
          <w:marTop w:val="0"/>
          <w:marBottom w:val="0"/>
          <w:divBdr>
            <w:top w:val="none" w:sz="0" w:space="0" w:color="auto"/>
            <w:left w:val="none" w:sz="0" w:space="0" w:color="auto"/>
            <w:bottom w:val="none" w:sz="0" w:space="0" w:color="auto"/>
            <w:right w:val="none" w:sz="0" w:space="0" w:color="auto"/>
          </w:divBdr>
        </w:div>
        <w:div w:id="272252254">
          <w:marLeft w:val="480"/>
          <w:marRight w:val="0"/>
          <w:marTop w:val="0"/>
          <w:marBottom w:val="0"/>
          <w:divBdr>
            <w:top w:val="none" w:sz="0" w:space="0" w:color="auto"/>
            <w:left w:val="none" w:sz="0" w:space="0" w:color="auto"/>
            <w:bottom w:val="none" w:sz="0" w:space="0" w:color="auto"/>
            <w:right w:val="none" w:sz="0" w:space="0" w:color="auto"/>
          </w:divBdr>
        </w:div>
        <w:div w:id="272323976">
          <w:marLeft w:val="480"/>
          <w:marRight w:val="0"/>
          <w:marTop w:val="0"/>
          <w:marBottom w:val="0"/>
          <w:divBdr>
            <w:top w:val="none" w:sz="0" w:space="0" w:color="auto"/>
            <w:left w:val="none" w:sz="0" w:space="0" w:color="auto"/>
            <w:bottom w:val="none" w:sz="0" w:space="0" w:color="auto"/>
            <w:right w:val="none" w:sz="0" w:space="0" w:color="auto"/>
          </w:divBdr>
        </w:div>
        <w:div w:id="272327950">
          <w:marLeft w:val="480"/>
          <w:marRight w:val="0"/>
          <w:marTop w:val="0"/>
          <w:marBottom w:val="0"/>
          <w:divBdr>
            <w:top w:val="none" w:sz="0" w:space="0" w:color="auto"/>
            <w:left w:val="none" w:sz="0" w:space="0" w:color="auto"/>
            <w:bottom w:val="none" w:sz="0" w:space="0" w:color="auto"/>
            <w:right w:val="none" w:sz="0" w:space="0" w:color="auto"/>
          </w:divBdr>
        </w:div>
        <w:div w:id="272329907">
          <w:marLeft w:val="480"/>
          <w:marRight w:val="0"/>
          <w:marTop w:val="0"/>
          <w:marBottom w:val="0"/>
          <w:divBdr>
            <w:top w:val="none" w:sz="0" w:space="0" w:color="auto"/>
            <w:left w:val="none" w:sz="0" w:space="0" w:color="auto"/>
            <w:bottom w:val="none" w:sz="0" w:space="0" w:color="auto"/>
            <w:right w:val="none" w:sz="0" w:space="0" w:color="auto"/>
          </w:divBdr>
        </w:div>
        <w:div w:id="272634744">
          <w:marLeft w:val="480"/>
          <w:marRight w:val="0"/>
          <w:marTop w:val="0"/>
          <w:marBottom w:val="0"/>
          <w:divBdr>
            <w:top w:val="none" w:sz="0" w:space="0" w:color="auto"/>
            <w:left w:val="none" w:sz="0" w:space="0" w:color="auto"/>
            <w:bottom w:val="none" w:sz="0" w:space="0" w:color="auto"/>
            <w:right w:val="none" w:sz="0" w:space="0" w:color="auto"/>
          </w:divBdr>
        </w:div>
        <w:div w:id="272637753">
          <w:marLeft w:val="480"/>
          <w:marRight w:val="0"/>
          <w:marTop w:val="0"/>
          <w:marBottom w:val="0"/>
          <w:divBdr>
            <w:top w:val="none" w:sz="0" w:space="0" w:color="auto"/>
            <w:left w:val="none" w:sz="0" w:space="0" w:color="auto"/>
            <w:bottom w:val="none" w:sz="0" w:space="0" w:color="auto"/>
            <w:right w:val="none" w:sz="0" w:space="0" w:color="auto"/>
          </w:divBdr>
        </w:div>
        <w:div w:id="272641250">
          <w:marLeft w:val="480"/>
          <w:marRight w:val="0"/>
          <w:marTop w:val="0"/>
          <w:marBottom w:val="0"/>
          <w:divBdr>
            <w:top w:val="none" w:sz="0" w:space="0" w:color="auto"/>
            <w:left w:val="none" w:sz="0" w:space="0" w:color="auto"/>
            <w:bottom w:val="none" w:sz="0" w:space="0" w:color="auto"/>
            <w:right w:val="none" w:sz="0" w:space="0" w:color="auto"/>
          </w:divBdr>
        </w:div>
        <w:div w:id="272709045">
          <w:marLeft w:val="480"/>
          <w:marRight w:val="0"/>
          <w:marTop w:val="0"/>
          <w:marBottom w:val="0"/>
          <w:divBdr>
            <w:top w:val="none" w:sz="0" w:space="0" w:color="auto"/>
            <w:left w:val="none" w:sz="0" w:space="0" w:color="auto"/>
            <w:bottom w:val="none" w:sz="0" w:space="0" w:color="auto"/>
            <w:right w:val="none" w:sz="0" w:space="0" w:color="auto"/>
          </w:divBdr>
        </w:div>
        <w:div w:id="272711295">
          <w:marLeft w:val="480"/>
          <w:marRight w:val="0"/>
          <w:marTop w:val="0"/>
          <w:marBottom w:val="0"/>
          <w:divBdr>
            <w:top w:val="none" w:sz="0" w:space="0" w:color="auto"/>
            <w:left w:val="none" w:sz="0" w:space="0" w:color="auto"/>
            <w:bottom w:val="none" w:sz="0" w:space="0" w:color="auto"/>
            <w:right w:val="none" w:sz="0" w:space="0" w:color="auto"/>
          </w:divBdr>
        </w:div>
        <w:div w:id="272829094">
          <w:marLeft w:val="480"/>
          <w:marRight w:val="0"/>
          <w:marTop w:val="0"/>
          <w:marBottom w:val="0"/>
          <w:divBdr>
            <w:top w:val="none" w:sz="0" w:space="0" w:color="auto"/>
            <w:left w:val="none" w:sz="0" w:space="0" w:color="auto"/>
            <w:bottom w:val="none" w:sz="0" w:space="0" w:color="auto"/>
            <w:right w:val="none" w:sz="0" w:space="0" w:color="auto"/>
          </w:divBdr>
        </w:div>
        <w:div w:id="272907821">
          <w:marLeft w:val="480"/>
          <w:marRight w:val="0"/>
          <w:marTop w:val="0"/>
          <w:marBottom w:val="0"/>
          <w:divBdr>
            <w:top w:val="none" w:sz="0" w:space="0" w:color="auto"/>
            <w:left w:val="none" w:sz="0" w:space="0" w:color="auto"/>
            <w:bottom w:val="none" w:sz="0" w:space="0" w:color="auto"/>
            <w:right w:val="none" w:sz="0" w:space="0" w:color="auto"/>
          </w:divBdr>
        </w:div>
        <w:div w:id="272980853">
          <w:marLeft w:val="480"/>
          <w:marRight w:val="0"/>
          <w:marTop w:val="0"/>
          <w:marBottom w:val="0"/>
          <w:divBdr>
            <w:top w:val="none" w:sz="0" w:space="0" w:color="auto"/>
            <w:left w:val="none" w:sz="0" w:space="0" w:color="auto"/>
            <w:bottom w:val="none" w:sz="0" w:space="0" w:color="auto"/>
            <w:right w:val="none" w:sz="0" w:space="0" w:color="auto"/>
          </w:divBdr>
        </w:div>
        <w:div w:id="273024936">
          <w:marLeft w:val="480"/>
          <w:marRight w:val="0"/>
          <w:marTop w:val="0"/>
          <w:marBottom w:val="0"/>
          <w:divBdr>
            <w:top w:val="none" w:sz="0" w:space="0" w:color="auto"/>
            <w:left w:val="none" w:sz="0" w:space="0" w:color="auto"/>
            <w:bottom w:val="none" w:sz="0" w:space="0" w:color="auto"/>
            <w:right w:val="none" w:sz="0" w:space="0" w:color="auto"/>
          </w:divBdr>
        </w:div>
        <w:div w:id="273441502">
          <w:marLeft w:val="480"/>
          <w:marRight w:val="0"/>
          <w:marTop w:val="0"/>
          <w:marBottom w:val="0"/>
          <w:divBdr>
            <w:top w:val="none" w:sz="0" w:space="0" w:color="auto"/>
            <w:left w:val="none" w:sz="0" w:space="0" w:color="auto"/>
            <w:bottom w:val="none" w:sz="0" w:space="0" w:color="auto"/>
            <w:right w:val="none" w:sz="0" w:space="0" w:color="auto"/>
          </w:divBdr>
        </w:div>
        <w:div w:id="273447003">
          <w:marLeft w:val="480"/>
          <w:marRight w:val="0"/>
          <w:marTop w:val="0"/>
          <w:marBottom w:val="0"/>
          <w:divBdr>
            <w:top w:val="none" w:sz="0" w:space="0" w:color="auto"/>
            <w:left w:val="none" w:sz="0" w:space="0" w:color="auto"/>
            <w:bottom w:val="none" w:sz="0" w:space="0" w:color="auto"/>
            <w:right w:val="none" w:sz="0" w:space="0" w:color="auto"/>
          </w:divBdr>
        </w:div>
        <w:div w:id="273513416">
          <w:marLeft w:val="480"/>
          <w:marRight w:val="0"/>
          <w:marTop w:val="0"/>
          <w:marBottom w:val="0"/>
          <w:divBdr>
            <w:top w:val="none" w:sz="0" w:space="0" w:color="auto"/>
            <w:left w:val="none" w:sz="0" w:space="0" w:color="auto"/>
            <w:bottom w:val="none" w:sz="0" w:space="0" w:color="auto"/>
            <w:right w:val="none" w:sz="0" w:space="0" w:color="auto"/>
          </w:divBdr>
        </w:div>
        <w:div w:id="273631010">
          <w:marLeft w:val="480"/>
          <w:marRight w:val="0"/>
          <w:marTop w:val="0"/>
          <w:marBottom w:val="0"/>
          <w:divBdr>
            <w:top w:val="none" w:sz="0" w:space="0" w:color="auto"/>
            <w:left w:val="none" w:sz="0" w:space="0" w:color="auto"/>
            <w:bottom w:val="none" w:sz="0" w:space="0" w:color="auto"/>
            <w:right w:val="none" w:sz="0" w:space="0" w:color="auto"/>
          </w:divBdr>
        </w:div>
        <w:div w:id="273710017">
          <w:marLeft w:val="480"/>
          <w:marRight w:val="0"/>
          <w:marTop w:val="0"/>
          <w:marBottom w:val="0"/>
          <w:divBdr>
            <w:top w:val="none" w:sz="0" w:space="0" w:color="auto"/>
            <w:left w:val="none" w:sz="0" w:space="0" w:color="auto"/>
            <w:bottom w:val="none" w:sz="0" w:space="0" w:color="auto"/>
            <w:right w:val="none" w:sz="0" w:space="0" w:color="auto"/>
          </w:divBdr>
        </w:div>
        <w:div w:id="273906059">
          <w:marLeft w:val="480"/>
          <w:marRight w:val="0"/>
          <w:marTop w:val="0"/>
          <w:marBottom w:val="0"/>
          <w:divBdr>
            <w:top w:val="none" w:sz="0" w:space="0" w:color="auto"/>
            <w:left w:val="none" w:sz="0" w:space="0" w:color="auto"/>
            <w:bottom w:val="none" w:sz="0" w:space="0" w:color="auto"/>
            <w:right w:val="none" w:sz="0" w:space="0" w:color="auto"/>
          </w:divBdr>
        </w:div>
        <w:div w:id="273942418">
          <w:marLeft w:val="480"/>
          <w:marRight w:val="0"/>
          <w:marTop w:val="0"/>
          <w:marBottom w:val="0"/>
          <w:divBdr>
            <w:top w:val="none" w:sz="0" w:space="0" w:color="auto"/>
            <w:left w:val="none" w:sz="0" w:space="0" w:color="auto"/>
            <w:bottom w:val="none" w:sz="0" w:space="0" w:color="auto"/>
            <w:right w:val="none" w:sz="0" w:space="0" w:color="auto"/>
          </w:divBdr>
        </w:div>
        <w:div w:id="273950406">
          <w:marLeft w:val="480"/>
          <w:marRight w:val="0"/>
          <w:marTop w:val="0"/>
          <w:marBottom w:val="0"/>
          <w:divBdr>
            <w:top w:val="none" w:sz="0" w:space="0" w:color="auto"/>
            <w:left w:val="none" w:sz="0" w:space="0" w:color="auto"/>
            <w:bottom w:val="none" w:sz="0" w:space="0" w:color="auto"/>
            <w:right w:val="none" w:sz="0" w:space="0" w:color="auto"/>
          </w:divBdr>
        </w:div>
        <w:div w:id="274024401">
          <w:marLeft w:val="480"/>
          <w:marRight w:val="0"/>
          <w:marTop w:val="0"/>
          <w:marBottom w:val="0"/>
          <w:divBdr>
            <w:top w:val="none" w:sz="0" w:space="0" w:color="auto"/>
            <w:left w:val="none" w:sz="0" w:space="0" w:color="auto"/>
            <w:bottom w:val="none" w:sz="0" w:space="0" w:color="auto"/>
            <w:right w:val="none" w:sz="0" w:space="0" w:color="auto"/>
          </w:divBdr>
        </w:div>
        <w:div w:id="274211080">
          <w:marLeft w:val="480"/>
          <w:marRight w:val="0"/>
          <w:marTop w:val="0"/>
          <w:marBottom w:val="0"/>
          <w:divBdr>
            <w:top w:val="none" w:sz="0" w:space="0" w:color="auto"/>
            <w:left w:val="none" w:sz="0" w:space="0" w:color="auto"/>
            <w:bottom w:val="none" w:sz="0" w:space="0" w:color="auto"/>
            <w:right w:val="none" w:sz="0" w:space="0" w:color="auto"/>
          </w:divBdr>
        </w:div>
        <w:div w:id="274361945">
          <w:marLeft w:val="480"/>
          <w:marRight w:val="0"/>
          <w:marTop w:val="0"/>
          <w:marBottom w:val="0"/>
          <w:divBdr>
            <w:top w:val="none" w:sz="0" w:space="0" w:color="auto"/>
            <w:left w:val="none" w:sz="0" w:space="0" w:color="auto"/>
            <w:bottom w:val="none" w:sz="0" w:space="0" w:color="auto"/>
            <w:right w:val="none" w:sz="0" w:space="0" w:color="auto"/>
          </w:divBdr>
        </w:div>
        <w:div w:id="274405855">
          <w:marLeft w:val="480"/>
          <w:marRight w:val="0"/>
          <w:marTop w:val="0"/>
          <w:marBottom w:val="0"/>
          <w:divBdr>
            <w:top w:val="none" w:sz="0" w:space="0" w:color="auto"/>
            <w:left w:val="none" w:sz="0" w:space="0" w:color="auto"/>
            <w:bottom w:val="none" w:sz="0" w:space="0" w:color="auto"/>
            <w:right w:val="none" w:sz="0" w:space="0" w:color="auto"/>
          </w:divBdr>
        </w:div>
        <w:div w:id="274483835">
          <w:marLeft w:val="480"/>
          <w:marRight w:val="0"/>
          <w:marTop w:val="0"/>
          <w:marBottom w:val="0"/>
          <w:divBdr>
            <w:top w:val="none" w:sz="0" w:space="0" w:color="auto"/>
            <w:left w:val="none" w:sz="0" w:space="0" w:color="auto"/>
            <w:bottom w:val="none" w:sz="0" w:space="0" w:color="auto"/>
            <w:right w:val="none" w:sz="0" w:space="0" w:color="auto"/>
          </w:divBdr>
        </w:div>
        <w:div w:id="274560954">
          <w:marLeft w:val="480"/>
          <w:marRight w:val="0"/>
          <w:marTop w:val="0"/>
          <w:marBottom w:val="0"/>
          <w:divBdr>
            <w:top w:val="none" w:sz="0" w:space="0" w:color="auto"/>
            <w:left w:val="none" w:sz="0" w:space="0" w:color="auto"/>
            <w:bottom w:val="none" w:sz="0" w:space="0" w:color="auto"/>
            <w:right w:val="none" w:sz="0" w:space="0" w:color="auto"/>
          </w:divBdr>
        </w:div>
        <w:div w:id="274677817">
          <w:marLeft w:val="480"/>
          <w:marRight w:val="0"/>
          <w:marTop w:val="0"/>
          <w:marBottom w:val="0"/>
          <w:divBdr>
            <w:top w:val="none" w:sz="0" w:space="0" w:color="auto"/>
            <w:left w:val="none" w:sz="0" w:space="0" w:color="auto"/>
            <w:bottom w:val="none" w:sz="0" w:space="0" w:color="auto"/>
            <w:right w:val="none" w:sz="0" w:space="0" w:color="auto"/>
          </w:divBdr>
        </w:div>
        <w:div w:id="274870982">
          <w:marLeft w:val="480"/>
          <w:marRight w:val="0"/>
          <w:marTop w:val="0"/>
          <w:marBottom w:val="0"/>
          <w:divBdr>
            <w:top w:val="none" w:sz="0" w:space="0" w:color="auto"/>
            <w:left w:val="none" w:sz="0" w:space="0" w:color="auto"/>
            <w:bottom w:val="none" w:sz="0" w:space="0" w:color="auto"/>
            <w:right w:val="none" w:sz="0" w:space="0" w:color="auto"/>
          </w:divBdr>
        </w:div>
        <w:div w:id="274872796">
          <w:marLeft w:val="480"/>
          <w:marRight w:val="0"/>
          <w:marTop w:val="0"/>
          <w:marBottom w:val="0"/>
          <w:divBdr>
            <w:top w:val="none" w:sz="0" w:space="0" w:color="auto"/>
            <w:left w:val="none" w:sz="0" w:space="0" w:color="auto"/>
            <w:bottom w:val="none" w:sz="0" w:space="0" w:color="auto"/>
            <w:right w:val="none" w:sz="0" w:space="0" w:color="auto"/>
          </w:divBdr>
        </w:div>
        <w:div w:id="274943388">
          <w:marLeft w:val="480"/>
          <w:marRight w:val="0"/>
          <w:marTop w:val="0"/>
          <w:marBottom w:val="0"/>
          <w:divBdr>
            <w:top w:val="none" w:sz="0" w:space="0" w:color="auto"/>
            <w:left w:val="none" w:sz="0" w:space="0" w:color="auto"/>
            <w:bottom w:val="none" w:sz="0" w:space="0" w:color="auto"/>
            <w:right w:val="none" w:sz="0" w:space="0" w:color="auto"/>
          </w:divBdr>
        </w:div>
        <w:div w:id="275262282">
          <w:marLeft w:val="480"/>
          <w:marRight w:val="0"/>
          <w:marTop w:val="0"/>
          <w:marBottom w:val="0"/>
          <w:divBdr>
            <w:top w:val="none" w:sz="0" w:space="0" w:color="auto"/>
            <w:left w:val="none" w:sz="0" w:space="0" w:color="auto"/>
            <w:bottom w:val="none" w:sz="0" w:space="0" w:color="auto"/>
            <w:right w:val="none" w:sz="0" w:space="0" w:color="auto"/>
          </w:divBdr>
        </w:div>
        <w:div w:id="275602236">
          <w:marLeft w:val="480"/>
          <w:marRight w:val="0"/>
          <w:marTop w:val="0"/>
          <w:marBottom w:val="0"/>
          <w:divBdr>
            <w:top w:val="none" w:sz="0" w:space="0" w:color="auto"/>
            <w:left w:val="none" w:sz="0" w:space="0" w:color="auto"/>
            <w:bottom w:val="none" w:sz="0" w:space="0" w:color="auto"/>
            <w:right w:val="none" w:sz="0" w:space="0" w:color="auto"/>
          </w:divBdr>
        </w:div>
        <w:div w:id="275798271">
          <w:marLeft w:val="480"/>
          <w:marRight w:val="0"/>
          <w:marTop w:val="0"/>
          <w:marBottom w:val="0"/>
          <w:divBdr>
            <w:top w:val="none" w:sz="0" w:space="0" w:color="auto"/>
            <w:left w:val="none" w:sz="0" w:space="0" w:color="auto"/>
            <w:bottom w:val="none" w:sz="0" w:space="0" w:color="auto"/>
            <w:right w:val="none" w:sz="0" w:space="0" w:color="auto"/>
          </w:divBdr>
        </w:div>
        <w:div w:id="275872359">
          <w:marLeft w:val="480"/>
          <w:marRight w:val="0"/>
          <w:marTop w:val="0"/>
          <w:marBottom w:val="0"/>
          <w:divBdr>
            <w:top w:val="none" w:sz="0" w:space="0" w:color="auto"/>
            <w:left w:val="none" w:sz="0" w:space="0" w:color="auto"/>
            <w:bottom w:val="none" w:sz="0" w:space="0" w:color="auto"/>
            <w:right w:val="none" w:sz="0" w:space="0" w:color="auto"/>
          </w:divBdr>
        </w:div>
        <w:div w:id="275988629">
          <w:marLeft w:val="480"/>
          <w:marRight w:val="0"/>
          <w:marTop w:val="0"/>
          <w:marBottom w:val="0"/>
          <w:divBdr>
            <w:top w:val="none" w:sz="0" w:space="0" w:color="auto"/>
            <w:left w:val="none" w:sz="0" w:space="0" w:color="auto"/>
            <w:bottom w:val="none" w:sz="0" w:space="0" w:color="auto"/>
            <w:right w:val="none" w:sz="0" w:space="0" w:color="auto"/>
          </w:divBdr>
        </w:div>
        <w:div w:id="276108715">
          <w:marLeft w:val="480"/>
          <w:marRight w:val="0"/>
          <w:marTop w:val="0"/>
          <w:marBottom w:val="0"/>
          <w:divBdr>
            <w:top w:val="none" w:sz="0" w:space="0" w:color="auto"/>
            <w:left w:val="none" w:sz="0" w:space="0" w:color="auto"/>
            <w:bottom w:val="none" w:sz="0" w:space="0" w:color="auto"/>
            <w:right w:val="none" w:sz="0" w:space="0" w:color="auto"/>
          </w:divBdr>
        </w:div>
        <w:div w:id="276179760">
          <w:marLeft w:val="480"/>
          <w:marRight w:val="0"/>
          <w:marTop w:val="0"/>
          <w:marBottom w:val="0"/>
          <w:divBdr>
            <w:top w:val="none" w:sz="0" w:space="0" w:color="auto"/>
            <w:left w:val="none" w:sz="0" w:space="0" w:color="auto"/>
            <w:bottom w:val="none" w:sz="0" w:space="0" w:color="auto"/>
            <w:right w:val="none" w:sz="0" w:space="0" w:color="auto"/>
          </w:divBdr>
        </w:div>
        <w:div w:id="276374445">
          <w:marLeft w:val="480"/>
          <w:marRight w:val="0"/>
          <w:marTop w:val="0"/>
          <w:marBottom w:val="0"/>
          <w:divBdr>
            <w:top w:val="none" w:sz="0" w:space="0" w:color="auto"/>
            <w:left w:val="none" w:sz="0" w:space="0" w:color="auto"/>
            <w:bottom w:val="none" w:sz="0" w:space="0" w:color="auto"/>
            <w:right w:val="none" w:sz="0" w:space="0" w:color="auto"/>
          </w:divBdr>
        </w:div>
        <w:div w:id="276527473">
          <w:marLeft w:val="480"/>
          <w:marRight w:val="0"/>
          <w:marTop w:val="0"/>
          <w:marBottom w:val="0"/>
          <w:divBdr>
            <w:top w:val="none" w:sz="0" w:space="0" w:color="auto"/>
            <w:left w:val="none" w:sz="0" w:space="0" w:color="auto"/>
            <w:bottom w:val="none" w:sz="0" w:space="0" w:color="auto"/>
            <w:right w:val="none" w:sz="0" w:space="0" w:color="auto"/>
          </w:divBdr>
        </w:div>
        <w:div w:id="276572030">
          <w:marLeft w:val="480"/>
          <w:marRight w:val="0"/>
          <w:marTop w:val="0"/>
          <w:marBottom w:val="0"/>
          <w:divBdr>
            <w:top w:val="none" w:sz="0" w:space="0" w:color="auto"/>
            <w:left w:val="none" w:sz="0" w:space="0" w:color="auto"/>
            <w:bottom w:val="none" w:sz="0" w:space="0" w:color="auto"/>
            <w:right w:val="none" w:sz="0" w:space="0" w:color="auto"/>
          </w:divBdr>
        </w:div>
        <w:div w:id="276722361">
          <w:marLeft w:val="480"/>
          <w:marRight w:val="0"/>
          <w:marTop w:val="0"/>
          <w:marBottom w:val="0"/>
          <w:divBdr>
            <w:top w:val="none" w:sz="0" w:space="0" w:color="auto"/>
            <w:left w:val="none" w:sz="0" w:space="0" w:color="auto"/>
            <w:bottom w:val="none" w:sz="0" w:space="0" w:color="auto"/>
            <w:right w:val="none" w:sz="0" w:space="0" w:color="auto"/>
          </w:divBdr>
        </w:div>
        <w:div w:id="276764891">
          <w:marLeft w:val="480"/>
          <w:marRight w:val="0"/>
          <w:marTop w:val="0"/>
          <w:marBottom w:val="0"/>
          <w:divBdr>
            <w:top w:val="none" w:sz="0" w:space="0" w:color="auto"/>
            <w:left w:val="none" w:sz="0" w:space="0" w:color="auto"/>
            <w:bottom w:val="none" w:sz="0" w:space="0" w:color="auto"/>
            <w:right w:val="none" w:sz="0" w:space="0" w:color="auto"/>
          </w:divBdr>
        </w:div>
        <w:div w:id="276910460">
          <w:marLeft w:val="480"/>
          <w:marRight w:val="0"/>
          <w:marTop w:val="0"/>
          <w:marBottom w:val="0"/>
          <w:divBdr>
            <w:top w:val="none" w:sz="0" w:space="0" w:color="auto"/>
            <w:left w:val="none" w:sz="0" w:space="0" w:color="auto"/>
            <w:bottom w:val="none" w:sz="0" w:space="0" w:color="auto"/>
            <w:right w:val="none" w:sz="0" w:space="0" w:color="auto"/>
          </w:divBdr>
        </w:div>
        <w:div w:id="276956374">
          <w:marLeft w:val="480"/>
          <w:marRight w:val="0"/>
          <w:marTop w:val="0"/>
          <w:marBottom w:val="0"/>
          <w:divBdr>
            <w:top w:val="none" w:sz="0" w:space="0" w:color="auto"/>
            <w:left w:val="none" w:sz="0" w:space="0" w:color="auto"/>
            <w:bottom w:val="none" w:sz="0" w:space="0" w:color="auto"/>
            <w:right w:val="none" w:sz="0" w:space="0" w:color="auto"/>
          </w:divBdr>
        </w:div>
        <w:div w:id="277026860">
          <w:marLeft w:val="480"/>
          <w:marRight w:val="0"/>
          <w:marTop w:val="0"/>
          <w:marBottom w:val="0"/>
          <w:divBdr>
            <w:top w:val="none" w:sz="0" w:space="0" w:color="auto"/>
            <w:left w:val="none" w:sz="0" w:space="0" w:color="auto"/>
            <w:bottom w:val="none" w:sz="0" w:space="0" w:color="auto"/>
            <w:right w:val="none" w:sz="0" w:space="0" w:color="auto"/>
          </w:divBdr>
        </w:div>
        <w:div w:id="277027296">
          <w:marLeft w:val="480"/>
          <w:marRight w:val="0"/>
          <w:marTop w:val="0"/>
          <w:marBottom w:val="0"/>
          <w:divBdr>
            <w:top w:val="none" w:sz="0" w:space="0" w:color="auto"/>
            <w:left w:val="none" w:sz="0" w:space="0" w:color="auto"/>
            <w:bottom w:val="none" w:sz="0" w:space="0" w:color="auto"/>
            <w:right w:val="none" w:sz="0" w:space="0" w:color="auto"/>
          </w:divBdr>
        </w:div>
        <w:div w:id="277029773">
          <w:marLeft w:val="480"/>
          <w:marRight w:val="0"/>
          <w:marTop w:val="0"/>
          <w:marBottom w:val="0"/>
          <w:divBdr>
            <w:top w:val="none" w:sz="0" w:space="0" w:color="auto"/>
            <w:left w:val="none" w:sz="0" w:space="0" w:color="auto"/>
            <w:bottom w:val="none" w:sz="0" w:space="0" w:color="auto"/>
            <w:right w:val="none" w:sz="0" w:space="0" w:color="auto"/>
          </w:divBdr>
        </w:div>
        <w:div w:id="277029804">
          <w:marLeft w:val="480"/>
          <w:marRight w:val="0"/>
          <w:marTop w:val="0"/>
          <w:marBottom w:val="0"/>
          <w:divBdr>
            <w:top w:val="none" w:sz="0" w:space="0" w:color="auto"/>
            <w:left w:val="none" w:sz="0" w:space="0" w:color="auto"/>
            <w:bottom w:val="none" w:sz="0" w:space="0" w:color="auto"/>
            <w:right w:val="none" w:sz="0" w:space="0" w:color="auto"/>
          </w:divBdr>
        </w:div>
        <w:div w:id="277032197">
          <w:marLeft w:val="480"/>
          <w:marRight w:val="0"/>
          <w:marTop w:val="0"/>
          <w:marBottom w:val="0"/>
          <w:divBdr>
            <w:top w:val="none" w:sz="0" w:space="0" w:color="auto"/>
            <w:left w:val="none" w:sz="0" w:space="0" w:color="auto"/>
            <w:bottom w:val="none" w:sz="0" w:space="0" w:color="auto"/>
            <w:right w:val="none" w:sz="0" w:space="0" w:color="auto"/>
          </w:divBdr>
        </w:div>
        <w:div w:id="277104867">
          <w:marLeft w:val="480"/>
          <w:marRight w:val="0"/>
          <w:marTop w:val="0"/>
          <w:marBottom w:val="0"/>
          <w:divBdr>
            <w:top w:val="none" w:sz="0" w:space="0" w:color="auto"/>
            <w:left w:val="none" w:sz="0" w:space="0" w:color="auto"/>
            <w:bottom w:val="none" w:sz="0" w:space="0" w:color="auto"/>
            <w:right w:val="none" w:sz="0" w:space="0" w:color="auto"/>
          </w:divBdr>
        </w:div>
        <w:div w:id="277377164">
          <w:marLeft w:val="480"/>
          <w:marRight w:val="0"/>
          <w:marTop w:val="0"/>
          <w:marBottom w:val="0"/>
          <w:divBdr>
            <w:top w:val="none" w:sz="0" w:space="0" w:color="auto"/>
            <w:left w:val="none" w:sz="0" w:space="0" w:color="auto"/>
            <w:bottom w:val="none" w:sz="0" w:space="0" w:color="auto"/>
            <w:right w:val="none" w:sz="0" w:space="0" w:color="auto"/>
          </w:divBdr>
        </w:div>
        <w:div w:id="277488989">
          <w:marLeft w:val="480"/>
          <w:marRight w:val="0"/>
          <w:marTop w:val="0"/>
          <w:marBottom w:val="0"/>
          <w:divBdr>
            <w:top w:val="none" w:sz="0" w:space="0" w:color="auto"/>
            <w:left w:val="none" w:sz="0" w:space="0" w:color="auto"/>
            <w:bottom w:val="none" w:sz="0" w:space="0" w:color="auto"/>
            <w:right w:val="none" w:sz="0" w:space="0" w:color="auto"/>
          </w:divBdr>
        </w:div>
        <w:div w:id="277641322">
          <w:marLeft w:val="480"/>
          <w:marRight w:val="0"/>
          <w:marTop w:val="0"/>
          <w:marBottom w:val="0"/>
          <w:divBdr>
            <w:top w:val="none" w:sz="0" w:space="0" w:color="auto"/>
            <w:left w:val="none" w:sz="0" w:space="0" w:color="auto"/>
            <w:bottom w:val="none" w:sz="0" w:space="0" w:color="auto"/>
            <w:right w:val="none" w:sz="0" w:space="0" w:color="auto"/>
          </w:divBdr>
        </w:div>
        <w:div w:id="277642758">
          <w:marLeft w:val="480"/>
          <w:marRight w:val="0"/>
          <w:marTop w:val="0"/>
          <w:marBottom w:val="0"/>
          <w:divBdr>
            <w:top w:val="none" w:sz="0" w:space="0" w:color="auto"/>
            <w:left w:val="none" w:sz="0" w:space="0" w:color="auto"/>
            <w:bottom w:val="none" w:sz="0" w:space="0" w:color="auto"/>
            <w:right w:val="none" w:sz="0" w:space="0" w:color="auto"/>
          </w:divBdr>
        </w:div>
        <w:div w:id="277756452">
          <w:marLeft w:val="480"/>
          <w:marRight w:val="0"/>
          <w:marTop w:val="0"/>
          <w:marBottom w:val="0"/>
          <w:divBdr>
            <w:top w:val="none" w:sz="0" w:space="0" w:color="auto"/>
            <w:left w:val="none" w:sz="0" w:space="0" w:color="auto"/>
            <w:bottom w:val="none" w:sz="0" w:space="0" w:color="auto"/>
            <w:right w:val="none" w:sz="0" w:space="0" w:color="auto"/>
          </w:divBdr>
        </w:div>
        <w:div w:id="277832434">
          <w:marLeft w:val="480"/>
          <w:marRight w:val="0"/>
          <w:marTop w:val="0"/>
          <w:marBottom w:val="0"/>
          <w:divBdr>
            <w:top w:val="none" w:sz="0" w:space="0" w:color="auto"/>
            <w:left w:val="none" w:sz="0" w:space="0" w:color="auto"/>
            <w:bottom w:val="none" w:sz="0" w:space="0" w:color="auto"/>
            <w:right w:val="none" w:sz="0" w:space="0" w:color="auto"/>
          </w:divBdr>
        </w:div>
        <w:div w:id="277952121">
          <w:marLeft w:val="480"/>
          <w:marRight w:val="0"/>
          <w:marTop w:val="0"/>
          <w:marBottom w:val="0"/>
          <w:divBdr>
            <w:top w:val="none" w:sz="0" w:space="0" w:color="auto"/>
            <w:left w:val="none" w:sz="0" w:space="0" w:color="auto"/>
            <w:bottom w:val="none" w:sz="0" w:space="0" w:color="auto"/>
            <w:right w:val="none" w:sz="0" w:space="0" w:color="auto"/>
          </w:divBdr>
        </w:div>
        <w:div w:id="278071059">
          <w:marLeft w:val="480"/>
          <w:marRight w:val="0"/>
          <w:marTop w:val="0"/>
          <w:marBottom w:val="0"/>
          <w:divBdr>
            <w:top w:val="none" w:sz="0" w:space="0" w:color="auto"/>
            <w:left w:val="none" w:sz="0" w:space="0" w:color="auto"/>
            <w:bottom w:val="none" w:sz="0" w:space="0" w:color="auto"/>
            <w:right w:val="none" w:sz="0" w:space="0" w:color="auto"/>
          </w:divBdr>
        </w:div>
        <w:div w:id="278100365">
          <w:marLeft w:val="480"/>
          <w:marRight w:val="0"/>
          <w:marTop w:val="0"/>
          <w:marBottom w:val="0"/>
          <w:divBdr>
            <w:top w:val="none" w:sz="0" w:space="0" w:color="auto"/>
            <w:left w:val="none" w:sz="0" w:space="0" w:color="auto"/>
            <w:bottom w:val="none" w:sz="0" w:space="0" w:color="auto"/>
            <w:right w:val="none" w:sz="0" w:space="0" w:color="auto"/>
          </w:divBdr>
        </w:div>
        <w:div w:id="278102009">
          <w:marLeft w:val="480"/>
          <w:marRight w:val="0"/>
          <w:marTop w:val="0"/>
          <w:marBottom w:val="0"/>
          <w:divBdr>
            <w:top w:val="none" w:sz="0" w:space="0" w:color="auto"/>
            <w:left w:val="none" w:sz="0" w:space="0" w:color="auto"/>
            <w:bottom w:val="none" w:sz="0" w:space="0" w:color="auto"/>
            <w:right w:val="none" w:sz="0" w:space="0" w:color="auto"/>
          </w:divBdr>
        </w:div>
        <w:div w:id="278412725">
          <w:marLeft w:val="480"/>
          <w:marRight w:val="0"/>
          <w:marTop w:val="0"/>
          <w:marBottom w:val="0"/>
          <w:divBdr>
            <w:top w:val="none" w:sz="0" w:space="0" w:color="auto"/>
            <w:left w:val="none" w:sz="0" w:space="0" w:color="auto"/>
            <w:bottom w:val="none" w:sz="0" w:space="0" w:color="auto"/>
            <w:right w:val="none" w:sz="0" w:space="0" w:color="auto"/>
          </w:divBdr>
        </w:div>
        <w:div w:id="278414983">
          <w:marLeft w:val="480"/>
          <w:marRight w:val="0"/>
          <w:marTop w:val="0"/>
          <w:marBottom w:val="0"/>
          <w:divBdr>
            <w:top w:val="none" w:sz="0" w:space="0" w:color="auto"/>
            <w:left w:val="none" w:sz="0" w:space="0" w:color="auto"/>
            <w:bottom w:val="none" w:sz="0" w:space="0" w:color="auto"/>
            <w:right w:val="none" w:sz="0" w:space="0" w:color="auto"/>
          </w:divBdr>
        </w:div>
        <w:div w:id="278487965">
          <w:marLeft w:val="480"/>
          <w:marRight w:val="0"/>
          <w:marTop w:val="0"/>
          <w:marBottom w:val="0"/>
          <w:divBdr>
            <w:top w:val="none" w:sz="0" w:space="0" w:color="auto"/>
            <w:left w:val="none" w:sz="0" w:space="0" w:color="auto"/>
            <w:bottom w:val="none" w:sz="0" w:space="0" w:color="auto"/>
            <w:right w:val="none" w:sz="0" w:space="0" w:color="auto"/>
          </w:divBdr>
        </w:div>
        <w:div w:id="278756071">
          <w:marLeft w:val="480"/>
          <w:marRight w:val="0"/>
          <w:marTop w:val="0"/>
          <w:marBottom w:val="0"/>
          <w:divBdr>
            <w:top w:val="none" w:sz="0" w:space="0" w:color="auto"/>
            <w:left w:val="none" w:sz="0" w:space="0" w:color="auto"/>
            <w:bottom w:val="none" w:sz="0" w:space="0" w:color="auto"/>
            <w:right w:val="none" w:sz="0" w:space="0" w:color="auto"/>
          </w:divBdr>
        </w:div>
        <w:div w:id="278804906">
          <w:marLeft w:val="480"/>
          <w:marRight w:val="0"/>
          <w:marTop w:val="0"/>
          <w:marBottom w:val="0"/>
          <w:divBdr>
            <w:top w:val="none" w:sz="0" w:space="0" w:color="auto"/>
            <w:left w:val="none" w:sz="0" w:space="0" w:color="auto"/>
            <w:bottom w:val="none" w:sz="0" w:space="0" w:color="auto"/>
            <w:right w:val="none" w:sz="0" w:space="0" w:color="auto"/>
          </w:divBdr>
        </w:div>
        <w:div w:id="278879491">
          <w:marLeft w:val="480"/>
          <w:marRight w:val="0"/>
          <w:marTop w:val="0"/>
          <w:marBottom w:val="0"/>
          <w:divBdr>
            <w:top w:val="none" w:sz="0" w:space="0" w:color="auto"/>
            <w:left w:val="none" w:sz="0" w:space="0" w:color="auto"/>
            <w:bottom w:val="none" w:sz="0" w:space="0" w:color="auto"/>
            <w:right w:val="none" w:sz="0" w:space="0" w:color="auto"/>
          </w:divBdr>
        </w:div>
        <w:div w:id="278923369">
          <w:marLeft w:val="480"/>
          <w:marRight w:val="0"/>
          <w:marTop w:val="0"/>
          <w:marBottom w:val="0"/>
          <w:divBdr>
            <w:top w:val="none" w:sz="0" w:space="0" w:color="auto"/>
            <w:left w:val="none" w:sz="0" w:space="0" w:color="auto"/>
            <w:bottom w:val="none" w:sz="0" w:space="0" w:color="auto"/>
            <w:right w:val="none" w:sz="0" w:space="0" w:color="auto"/>
          </w:divBdr>
        </w:div>
        <w:div w:id="278952113">
          <w:marLeft w:val="480"/>
          <w:marRight w:val="0"/>
          <w:marTop w:val="0"/>
          <w:marBottom w:val="0"/>
          <w:divBdr>
            <w:top w:val="none" w:sz="0" w:space="0" w:color="auto"/>
            <w:left w:val="none" w:sz="0" w:space="0" w:color="auto"/>
            <w:bottom w:val="none" w:sz="0" w:space="0" w:color="auto"/>
            <w:right w:val="none" w:sz="0" w:space="0" w:color="auto"/>
          </w:divBdr>
        </w:div>
        <w:div w:id="278994657">
          <w:marLeft w:val="480"/>
          <w:marRight w:val="0"/>
          <w:marTop w:val="0"/>
          <w:marBottom w:val="0"/>
          <w:divBdr>
            <w:top w:val="none" w:sz="0" w:space="0" w:color="auto"/>
            <w:left w:val="none" w:sz="0" w:space="0" w:color="auto"/>
            <w:bottom w:val="none" w:sz="0" w:space="0" w:color="auto"/>
            <w:right w:val="none" w:sz="0" w:space="0" w:color="auto"/>
          </w:divBdr>
        </w:div>
        <w:div w:id="279075332">
          <w:marLeft w:val="480"/>
          <w:marRight w:val="0"/>
          <w:marTop w:val="0"/>
          <w:marBottom w:val="0"/>
          <w:divBdr>
            <w:top w:val="none" w:sz="0" w:space="0" w:color="auto"/>
            <w:left w:val="none" w:sz="0" w:space="0" w:color="auto"/>
            <w:bottom w:val="none" w:sz="0" w:space="0" w:color="auto"/>
            <w:right w:val="none" w:sz="0" w:space="0" w:color="auto"/>
          </w:divBdr>
        </w:div>
        <w:div w:id="279143501">
          <w:marLeft w:val="480"/>
          <w:marRight w:val="0"/>
          <w:marTop w:val="0"/>
          <w:marBottom w:val="0"/>
          <w:divBdr>
            <w:top w:val="none" w:sz="0" w:space="0" w:color="auto"/>
            <w:left w:val="none" w:sz="0" w:space="0" w:color="auto"/>
            <w:bottom w:val="none" w:sz="0" w:space="0" w:color="auto"/>
            <w:right w:val="none" w:sz="0" w:space="0" w:color="auto"/>
          </w:divBdr>
        </w:div>
        <w:div w:id="279266163">
          <w:marLeft w:val="480"/>
          <w:marRight w:val="0"/>
          <w:marTop w:val="0"/>
          <w:marBottom w:val="0"/>
          <w:divBdr>
            <w:top w:val="none" w:sz="0" w:space="0" w:color="auto"/>
            <w:left w:val="none" w:sz="0" w:space="0" w:color="auto"/>
            <w:bottom w:val="none" w:sz="0" w:space="0" w:color="auto"/>
            <w:right w:val="none" w:sz="0" w:space="0" w:color="auto"/>
          </w:divBdr>
        </w:div>
        <w:div w:id="279536366">
          <w:marLeft w:val="480"/>
          <w:marRight w:val="0"/>
          <w:marTop w:val="0"/>
          <w:marBottom w:val="0"/>
          <w:divBdr>
            <w:top w:val="none" w:sz="0" w:space="0" w:color="auto"/>
            <w:left w:val="none" w:sz="0" w:space="0" w:color="auto"/>
            <w:bottom w:val="none" w:sz="0" w:space="0" w:color="auto"/>
            <w:right w:val="none" w:sz="0" w:space="0" w:color="auto"/>
          </w:divBdr>
        </w:div>
        <w:div w:id="279579576">
          <w:marLeft w:val="480"/>
          <w:marRight w:val="0"/>
          <w:marTop w:val="0"/>
          <w:marBottom w:val="0"/>
          <w:divBdr>
            <w:top w:val="none" w:sz="0" w:space="0" w:color="auto"/>
            <w:left w:val="none" w:sz="0" w:space="0" w:color="auto"/>
            <w:bottom w:val="none" w:sz="0" w:space="0" w:color="auto"/>
            <w:right w:val="none" w:sz="0" w:space="0" w:color="auto"/>
          </w:divBdr>
        </w:div>
        <w:div w:id="279647264">
          <w:marLeft w:val="480"/>
          <w:marRight w:val="0"/>
          <w:marTop w:val="0"/>
          <w:marBottom w:val="0"/>
          <w:divBdr>
            <w:top w:val="none" w:sz="0" w:space="0" w:color="auto"/>
            <w:left w:val="none" w:sz="0" w:space="0" w:color="auto"/>
            <w:bottom w:val="none" w:sz="0" w:space="0" w:color="auto"/>
            <w:right w:val="none" w:sz="0" w:space="0" w:color="auto"/>
          </w:divBdr>
        </w:div>
        <w:div w:id="279649457">
          <w:marLeft w:val="480"/>
          <w:marRight w:val="0"/>
          <w:marTop w:val="0"/>
          <w:marBottom w:val="0"/>
          <w:divBdr>
            <w:top w:val="none" w:sz="0" w:space="0" w:color="auto"/>
            <w:left w:val="none" w:sz="0" w:space="0" w:color="auto"/>
            <w:bottom w:val="none" w:sz="0" w:space="0" w:color="auto"/>
            <w:right w:val="none" w:sz="0" w:space="0" w:color="auto"/>
          </w:divBdr>
        </w:div>
        <w:div w:id="280035553">
          <w:marLeft w:val="480"/>
          <w:marRight w:val="0"/>
          <w:marTop w:val="0"/>
          <w:marBottom w:val="0"/>
          <w:divBdr>
            <w:top w:val="none" w:sz="0" w:space="0" w:color="auto"/>
            <w:left w:val="none" w:sz="0" w:space="0" w:color="auto"/>
            <w:bottom w:val="none" w:sz="0" w:space="0" w:color="auto"/>
            <w:right w:val="none" w:sz="0" w:space="0" w:color="auto"/>
          </w:divBdr>
        </w:div>
        <w:div w:id="280039275">
          <w:marLeft w:val="480"/>
          <w:marRight w:val="0"/>
          <w:marTop w:val="0"/>
          <w:marBottom w:val="0"/>
          <w:divBdr>
            <w:top w:val="none" w:sz="0" w:space="0" w:color="auto"/>
            <w:left w:val="none" w:sz="0" w:space="0" w:color="auto"/>
            <w:bottom w:val="none" w:sz="0" w:space="0" w:color="auto"/>
            <w:right w:val="none" w:sz="0" w:space="0" w:color="auto"/>
          </w:divBdr>
        </w:div>
        <w:div w:id="280117255">
          <w:marLeft w:val="480"/>
          <w:marRight w:val="0"/>
          <w:marTop w:val="0"/>
          <w:marBottom w:val="0"/>
          <w:divBdr>
            <w:top w:val="none" w:sz="0" w:space="0" w:color="auto"/>
            <w:left w:val="none" w:sz="0" w:space="0" w:color="auto"/>
            <w:bottom w:val="none" w:sz="0" w:space="0" w:color="auto"/>
            <w:right w:val="none" w:sz="0" w:space="0" w:color="auto"/>
          </w:divBdr>
        </w:div>
        <w:div w:id="280262815">
          <w:marLeft w:val="480"/>
          <w:marRight w:val="0"/>
          <w:marTop w:val="0"/>
          <w:marBottom w:val="0"/>
          <w:divBdr>
            <w:top w:val="none" w:sz="0" w:space="0" w:color="auto"/>
            <w:left w:val="none" w:sz="0" w:space="0" w:color="auto"/>
            <w:bottom w:val="none" w:sz="0" w:space="0" w:color="auto"/>
            <w:right w:val="none" w:sz="0" w:space="0" w:color="auto"/>
          </w:divBdr>
        </w:div>
        <w:div w:id="280263771">
          <w:marLeft w:val="480"/>
          <w:marRight w:val="0"/>
          <w:marTop w:val="0"/>
          <w:marBottom w:val="0"/>
          <w:divBdr>
            <w:top w:val="none" w:sz="0" w:space="0" w:color="auto"/>
            <w:left w:val="none" w:sz="0" w:space="0" w:color="auto"/>
            <w:bottom w:val="none" w:sz="0" w:space="0" w:color="auto"/>
            <w:right w:val="none" w:sz="0" w:space="0" w:color="auto"/>
          </w:divBdr>
        </w:div>
        <w:div w:id="280454467">
          <w:marLeft w:val="480"/>
          <w:marRight w:val="0"/>
          <w:marTop w:val="0"/>
          <w:marBottom w:val="0"/>
          <w:divBdr>
            <w:top w:val="none" w:sz="0" w:space="0" w:color="auto"/>
            <w:left w:val="none" w:sz="0" w:space="0" w:color="auto"/>
            <w:bottom w:val="none" w:sz="0" w:space="0" w:color="auto"/>
            <w:right w:val="none" w:sz="0" w:space="0" w:color="auto"/>
          </w:divBdr>
        </w:div>
        <w:div w:id="280497354">
          <w:marLeft w:val="480"/>
          <w:marRight w:val="0"/>
          <w:marTop w:val="0"/>
          <w:marBottom w:val="0"/>
          <w:divBdr>
            <w:top w:val="none" w:sz="0" w:space="0" w:color="auto"/>
            <w:left w:val="none" w:sz="0" w:space="0" w:color="auto"/>
            <w:bottom w:val="none" w:sz="0" w:space="0" w:color="auto"/>
            <w:right w:val="none" w:sz="0" w:space="0" w:color="auto"/>
          </w:divBdr>
        </w:div>
        <w:div w:id="280497380">
          <w:marLeft w:val="480"/>
          <w:marRight w:val="0"/>
          <w:marTop w:val="0"/>
          <w:marBottom w:val="0"/>
          <w:divBdr>
            <w:top w:val="none" w:sz="0" w:space="0" w:color="auto"/>
            <w:left w:val="none" w:sz="0" w:space="0" w:color="auto"/>
            <w:bottom w:val="none" w:sz="0" w:space="0" w:color="auto"/>
            <w:right w:val="none" w:sz="0" w:space="0" w:color="auto"/>
          </w:divBdr>
        </w:div>
        <w:div w:id="280570899">
          <w:marLeft w:val="480"/>
          <w:marRight w:val="0"/>
          <w:marTop w:val="0"/>
          <w:marBottom w:val="0"/>
          <w:divBdr>
            <w:top w:val="none" w:sz="0" w:space="0" w:color="auto"/>
            <w:left w:val="none" w:sz="0" w:space="0" w:color="auto"/>
            <w:bottom w:val="none" w:sz="0" w:space="0" w:color="auto"/>
            <w:right w:val="none" w:sz="0" w:space="0" w:color="auto"/>
          </w:divBdr>
        </w:div>
        <w:div w:id="280572612">
          <w:marLeft w:val="480"/>
          <w:marRight w:val="0"/>
          <w:marTop w:val="0"/>
          <w:marBottom w:val="0"/>
          <w:divBdr>
            <w:top w:val="none" w:sz="0" w:space="0" w:color="auto"/>
            <w:left w:val="none" w:sz="0" w:space="0" w:color="auto"/>
            <w:bottom w:val="none" w:sz="0" w:space="0" w:color="auto"/>
            <w:right w:val="none" w:sz="0" w:space="0" w:color="auto"/>
          </w:divBdr>
        </w:div>
        <w:div w:id="280647072">
          <w:marLeft w:val="480"/>
          <w:marRight w:val="0"/>
          <w:marTop w:val="0"/>
          <w:marBottom w:val="0"/>
          <w:divBdr>
            <w:top w:val="none" w:sz="0" w:space="0" w:color="auto"/>
            <w:left w:val="none" w:sz="0" w:space="0" w:color="auto"/>
            <w:bottom w:val="none" w:sz="0" w:space="0" w:color="auto"/>
            <w:right w:val="none" w:sz="0" w:space="0" w:color="auto"/>
          </w:divBdr>
        </w:div>
        <w:div w:id="280651319">
          <w:marLeft w:val="480"/>
          <w:marRight w:val="0"/>
          <w:marTop w:val="0"/>
          <w:marBottom w:val="0"/>
          <w:divBdr>
            <w:top w:val="none" w:sz="0" w:space="0" w:color="auto"/>
            <w:left w:val="none" w:sz="0" w:space="0" w:color="auto"/>
            <w:bottom w:val="none" w:sz="0" w:space="0" w:color="auto"/>
            <w:right w:val="none" w:sz="0" w:space="0" w:color="auto"/>
          </w:divBdr>
        </w:div>
        <w:div w:id="280652167">
          <w:marLeft w:val="480"/>
          <w:marRight w:val="0"/>
          <w:marTop w:val="0"/>
          <w:marBottom w:val="0"/>
          <w:divBdr>
            <w:top w:val="none" w:sz="0" w:space="0" w:color="auto"/>
            <w:left w:val="none" w:sz="0" w:space="0" w:color="auto"/>
            <w:bottom w:val="none" w:sz="0" w:space="0" w:color="auto"/>
            <w:right w:val="none" w:sz="0" w:space="0" w:color="auto"/>
          </w:divBdr>
        </w:div>
        <w:div w:id="280654220">
          <w:marLeft w:val="480"/>
          <w:marRight w:val="0"/>
          <w:marTop w:val="0"/>
          <w:marBottom w:val="0"/>
          <w:divBdr>
            <w:top w:val="none" w:sz="0" w:space="0" w:color="auto"/>
            <w:left w:val="none" w:sz="0" w:space="0" w:color="auto"/>
            <w:bottom w:val="none" w:sz="0" w:space="0" w:color="auto"/>
            <w:right w:val="none" w:sz="0" w:space="0" w:color="auto"/>
          </w:divBdr>
        </w:div>
        <w:div w:id="280763903">
          <w:marLeft w:val="480"/>
          <w:marRight w:val="0"/>
          <w:marTop w:val="0"/>
          <w:marBottom w:val="0"/>
          <w:divBdr>
            <w:top w:val="none" w:sz="0" w:space="0" w:color="auto"/>
            <w:left w:val="none" w:sz="0" w:space="0" w:color="auto"/>
            <w:bottom w:val="none" w:sz="0" w:space="0" w:color="auto"/>
            <w:right w:val="none" w:sz="0" w:space="0" w:color="auto"/>
          </w:divBdr>
        </w:div>
        <w:div w:id="280961156">
          <w:marLeft w:val="480"/>
          <w:marRight w:val="0"/>
          <w:marTop w:val="0"/>
          <w:marBottom w:val="0"/>
          <w:divBdr>
            <w:top w:val="none" w:sz="0" w:space="0" w:color="auto"/>
            <w:left w:val="none" w:sz="0" w:space="0" w:color="auto"/>
            <w:bottom w:val="none" w:sz="0" w:space="0" w:color="auto"/>
            <w:right w:val="none" w:sz="0" w:space="0" w:color="auto"/>
          </w:divBdr>
        </w:div>
        <w:div w:id="280965896">
          <w:marLeft w:val="480"/>
          <w:marRight w:val="0"/>
          <w:marTop w:val="0"/>
          <w:marBottom w:val="0"/>
          <w:divBdr>
            <w:top w:val="none" w:sz="0" w:space="0" w:color="auto"/>
            <w:left w:val="none" w:sz="0" w:space="0" w:color="auto"/>
            <w:bottom w:val="none" w:sz="0" w:space="0" w:color="auto"/>
            <w:right w:val="none" w:sz="0" w:space="0" w:color="auto"/>
          </w:divBdr>
        </w:div>
        <w:div w:id="281038301">
          <w:marLeft w:val="480"/>
          <w:marRight w:val="0"/>
          <w:marTop w:val="0"/>
          <w:marBottom w:val="0"/>
          <w:divBdr>
            <w:top w:val="none" w:sz="0" w:space="0" w:color="auto"/>
            <w:left w:val="none" w:sz="0" w:space="0" w:color="auto"/>
            <w:bottom w:val="none" w:sz="0" w:space="0" w:color="auto"/>
            <w:right w:val="none" w:sz="0" w:space="0" w:color="auto"/>
          </w:divBdr>
        </w:div>
        <w:div w:id="281152911">
          <w:marLeft w:val="480"/>
          <w:marRight w:val="0"/>
          <w:marTop w:val="0"/>
          <w:marBottom w:val="0"/>
          <w:divBdr>
            <w:top w:val="none" w:sz="0" w:space="0" w:color="auto"/>
            <w:left w:val="none" w:sz="0" w:space="0" w:color="auto"/>
            <w:bottom w:val="none" w:sz="0" w:space="0" w:color="auto"/>
            <w:right w:val="none" w:sz="0" w:space="0" w:color="auto"/>
          </w:divBdr>
        </w:div>
        <w:div w:id="281228081">
          <w:marLeft w:val="480"/>
          <w:marRight w:val="0"/>
          <w:marTop w:val="0"/>
          <w:marBottom w:val="0"/>
          <w:divBdr>
            <w:top w:val="none" w:sz="0" w:space="0" w:color="auto"/>
            <w:left w:val="none" w:sz="0" w:space="0" w:color="auto"/>
            <w:bottom w:val="none" w:sz="0" w:space="0" w:color="auto"/>
            <w:right w:val="none" w:sz="0" w:space="0" w:color="auto"/>
          </w:divBdr>
        </w:div>
        <w:div w:id="281352956">
          <w:marLeft w:val="480"/>
          <w:marRight w:val="0"/>
          <w:marTop w:val="0"/>
          <w:marBottom w:val="0"/>
          <w:divBdr>
            <w:top w:val="none" w:sz="0" w:space="0" w:color="auto"/>
            <w:left w:val="none" w:sz="0" w:space="0" w:color="auto"/>
            <w:bottom w:val="none" w:sz="0" w:space="0" w:color="auto"/>
            <w:right w:val="none" w:sz="0" w:space="0" w:color="auto"/>
          </w:divBdr>
        </w:div>
        <w:div w:id="281422364">
          <w:marLeft w:val="480"/>
          <w:marRight w:val="0"/>
          <w:marTop w:val="0"/>
          <w:marBottom w:val="0"/>
          <w:divBdr>
            <w:top w:val="none" w:sz="0" w:space="0" w:color="auto"/>
            <w:left w:val="none" w:sz="0" w:space="0" w:color="auto"/>
            <w:bottom w:val="none" w:sz="0" w:space="0" w:color="auto"/>
            <w:right w:val="none" w:sz="0" w:space="0" w:color="auto"/>
          </w:divBdr>
        </w:div>
        <w:div w:id="281495203">
          <w:marLeft w:val="480"/>
          <w:marRight w:val="0"/>
          <w:marTop w:val="0"/>
          <w:marBottom w:val="0"/>
          <w:divBdr>
            <w:top w:val="none" w:sz="0" w:space="0" w:color="auto"/>
            <w:left w:val="none" w:sz="0" w:space="0" w:color="auto"/>
            <w:bottom w:val="none" w:sz="0" w:space="0" w:color="auto"/>
            <w:right w:val="none" w:sz="0" w:space="0" w:color="auto"/>
          </w:divBdr>
        </w:div>
        <w:div w:id="281615049">
          <w:marLeft w:val="480"/>
          <w:marRight w:val="0"/>
          <w:marTop w:val="0"/>
          <w:marBottom w:val="0"/>
          <w:divBdr>
            <w:top w:val="none" w:sz="0" w:space="0" w:color="auto"/>
            <w:left w:val="none" w:sz="0" w:space="0" w:color="auto"/>
            <w:bottom w:val="none" w:sz="0" w:space="0" w:color="auto"/>
            <w:right w:val="none" w:sz="0" w:space="0" w:color="auto"/>
          </w:divBdr>
        </w:div>
        <w:div w:id="281618732">
          <w:marLeft w:val="480"/>
          <w:marRight w:val="0"/>
          <w:marTop w:val="0"/>
          <w:marBottom w:val="0"/>
          <w:divBdr>
            <w:top w:val="none" w:sz="0" w:space="0" w:color="auto"/>
            <w:left w:val="none" w:sz="0" w:space="0" w:color="auto"/>
            <w:bottom w:val="none" w:sz="0" w:space="0" w:color="auto"/>
            <w:right w:val="none" w:sz="0" w:space="0" w:color="auto"/>
          </w:divBdr>
        </w:div>
        <w:div w:id="281620760">
          <w:marLeft w:val="480"/>
          <w:marRight w:val="0"/>
          <w:marTop w:val="0"/>
          <w:marBottom w:val="0"/>
          <w:divBdr>
            <w:top w:val="none" w:sz="0" w:space="0" w:color="auto"/>
            <w:left w:val="none" w:sz="0" w:space="0" w:color="auto"/>
            <w:bottom w:val="none" w:sz="0" w:space="0" w:color="auto"/>
            <w:right w:val="none" w:sz="0" w:space="0" w:color="auto"/>
          </w:divBdr>
        </w:div>
        <w:div w:id="281621828">
          <w:marLeft w:val="480"/>
          <w:marRight w:val="0"/>
          <w:marTop w:val="0"/>
          <w:marBottom w:val="0"/>
          <w:divBdr>
            <w:top w:val="none" w:sz="0" w:space="0" w:color="auto"/>
            <w:left w:val="none" w:sz="0" w:space="0" w:color="auto"/>
            <w:bottom w:val="none" w:sz="0" w:space="0" w:color="auto"/>
            <w:right w:val="none" w:sz="0" w:space="0" w:color="auto"/>
          </w:divBdr>
        </w:div>
        <w:div w:id="281688090">
          <w:marLeft w:val="480"/>
          <w:marRight w:val="0"/>
          <w:marTop w:val="0"/>
          <w:marBottom w:val="0"/>
          <w:divBdr>
            <w:top w:val="none" w:sz="0" w:space="0" w:color="auto"/>
            <w:left w:val="none" w:sz="0" w:space="0" w:color="auto"/>
            <w:bottom w:val="none" w:sz="0" w:space="0" w:color="auto"/>
            <w:right w:val="none" w:sz="0" w:space="0" w:color="auto"/>
          </w:divBdr>
        </w:div>
        <w:div w:id="281881725">
          <w:marLeft w:val="480"/>
          <w:marRight w:val="0"/>
          <w:marTop w:val="0"/>
          <w:marBottom w:val="0"/>
          <w:divBdr>
            <w:top w:val="none" w:sz="0" w:space="0" w:color="auto"/>
            <w:left w:val="none" w:sz="0" w:space="0" w:color="auto"/>
            <w:bottom w:val="none" w:sz="0" w:space="0" w:color="auto"/>
            <w:right w:val="none" w:sz="0" w:space="0" w:color="auto"/>
          </w:divBdr>
        </w:div>
        <w:div w:id="281882976">
          <w:marLeft w:val="480"/>
          <w:marRight w:val="0"/>
          <w:marTop w:val="0"/>
          <w:marBottom w:val="0"/>
          <w:divBdr>
            <w:top w:val="none" w:sz="0" w:space="0" w:color="auto"/>
            <w:left w:val="none" w:sz="0" w:space="0" w:color="auto"/>
            <w:bottom w:val="none" w:sz="0" w:space="0" w:color="auto"/>
            <w:right w:val="none" w:sz="0" w:space="0" w:color="auto"/>
          </w:divBdr>
        </w:div>
        <w:div w:id="281883208">
          <w:marLeft w:val="480"/>
          <w:marRight w:val="0"/>
          <w:marTop w:val="0"/>
          <w:marBottom w:val="0"/>
          <w:divBdr>
            <w:top w:val="none" w:sz="0" w:space="0" w:color="auto"/>
            <w:left w:val="none" w:sz="0" w:space="0" w:color="auto"/>
            <w:bottom w:val="none" w:sz="0" w:space="0" w:color="auto"/>
            <w:right w:val="none" w:sz="0" w:space="0" w:color="auto"/>
          </w:divBdr>
        </w:div>
        <w:div w:id="281963227">
          <w:marLeft w:val="480"/>
          <w:marRight w:val="0"/>
          <w:marTop w:val="0"/>
          <w:marBottom w:val="0"/>
          <w:divBdr>
            <w:top w:val="none" w:sz="0" w:space="0" w:color="auto"/>
            <w:left w:val="none" w:sz="0" w:space="0" w:color="auto"/>
            <w:bottom w:val="none" w:sz="0" w:space="0" w:color="auto"/>
            <w:right w:val="none" w:sz="0" w:space="0" w:color="auto"/>
          </w:divBdr>
        </w:div>
        <w:div w:id="282008404">
          <w:marLeft w:val="480"/>
          <w:marRight w:val="0"/>
          <w:marTop w:val="0"/>
          <w:marBottom w:val="0"/>
          <w:divBdr>
            <w:top w:val="none" w:sz="0" w:space="0" w:color="auto"/>
            <w:left w:val="none" w:sz="0" w:space="0" w:color="auto"/>
            <w:bottom w:val="none" w:sz="0" w:space="0" w:color="auto"/>
            <w:right w:val="none" w:sz="0" w:space="0" w:color="auto"/>
          </w:divBdr>
        </w:div>
        <w:div w:id="282225558">
          <w:marLeft w:val="480"/>
          <w:marRight w:val="0"/>
          <w:marTop w:val="0"/>
          <w:marBottom w:val="0"/>
          <w:divBdr>
            <w:top w:val="none" w:sz="0" w:space="0" w:color="auto"/>
            <w:left w:val="none" w:sz="0" w:space="0" w:color="auto"/>
            <w:bottom w:val="none" w:sz="0" w:space="0" w:color="auto"/>
            <w:right w:val="none" w:sz="0" w:space="0" w:color="auto"/>
          </w:divBdr>
        </w:div>
        <w:div w:id="282269114">
          <w:marLeft w:val="480"/>
          <w:marRight w:val="0"/>
          <w:marTop w:val="0"/>
          <w:marBottom w:val="0"/>
          <w:divBdr>
            <w:top w:val="none" w:sz="0" w:space="0" w:color="auto"/>
            <w:left w:val="none" w:sz="0" w:space="0" w:color="auto"/>
            <w:bottom w:val="none" w:sz="0" w:space="0" w:color="auto"/>
            <w:right w:val="none" w:sz="0" w:space="0" w:color="auto"/>
          </w:divBdr>
        </w:div>
        <w:div w:id="282462466">
          <w:marLeft w:val="480"/>
          <w:marRight w:val="0"/>
          <w:marTop w:val="0"/>
          <w:marBottom w:val="0"/>
          <w:divBdr>
            <w:top w:val="none" w:sz="0" w:space="0" w:color="auto"/>
            <w:left w:val="none" w:sz="0" w:space="0" w:color="auto"/>
            <w:bottom w:val="none" w:sz="0" w:space="0" w:color="auto"/>
            <w:right w:val="none" w:sz="0" w:space="0" w:color="auto"/>
          </w:divBdr>
        </w:div>
        <w:div w:id="282618605">
          <w:marLeft w:val="480"/>
          <w:marRight w:val="0"/>
          <w:marTop w:val="0"/>
          <w:marBottom w:val="0"/>
          <w:divBdr>
            <w:top w:val="none" w:sz="0" w:space="0" w:color="auto"/>
            <w:left w:val="none" w:sz="0" w:space="0" w:color="auto"/>
            <w:bottom w:val="none" w:sz="0" w:space="0" w:color="auto"/>
            <w:right w:val="none" w:sz="0" w:space="0" w:color="auto"/>
          </w:divBdr>
        </w:div>
        <w:div w:id="282734046">
          <w:marLeft w:val="480"/>
          <w:marRight w:val="0"/>
          <w:marTop w:val="0"/>
          <w:marBottom w:val="0"/>
          <w:divBdr>
            <w:top w:val="none" w:sz="0" w:space="0" w:color="auto"/>
            <w:left w:val="none" w:sz="0" w:space="0" w:color="auto"/>
            <w:bottom w:val="none" w:sz="0" w:space="0" w:color="auto"/>
            <w:right w:val="none" w:sz="0" w:space="0" w:color="auto"/>
          </w:divBdr>
        </w:div>
        <w:div w:id="282805107">
          <w:marLeft w:val="480"/>
          <w:marRight w:val="0"/>
          <w:marTop w:val="0"/>
          <w:marBottom w:val="0"/>
          <w:divBdr>
            <w:top w:val="none" w:sz="0" w:space="0" w:color="auto"/>
            <w:left w:val="none" w:sz="0" w:space="0" w:color="auto"/>
            <w:bottom w:val="none" w:sz="0" w:space="0" w:color="auto"/>
            <w:right w:val="none" w:sz="0" w:space="0" w:color="auto"/>
          </w:divBdr>
        </w:div>
        <w:div w:id="282805145">
          <w:marLeft w:val="480"/>
          <w:marRight w:val="0"/>
          <w:marTop w:val="0"/>
          <w:marBottom w:val="0"/>
          <w:divBdr>
            <w:top w:val="none" w:sz="0" w:space="0" w:color="auto"/>
            <w:left w:val="none" w:sz="0" w:space="0" w:color="auto"/>
            <w:bottom w:val="none" w:sz="0" w:space="0" w:color="auto"/>
            <w:right w:val="none" w:sz="0" w:space="0" w:color="auto"/>
          </w:divBdr>
        </w:div>
        <w:div w:id="282810792">
          <w:marLeft w:val="480"/>
          <w:marRight w:val="0"/>
          <w:marTop w:val="0"/>
          <w:marBottom w:val="0"/>
          <w:divBdr>
            <w:top w:val="none" w:sz="0" w:space="0" w:color="auto"/>
            <w:left w:val="none" w:sz="0" w:space="0" w:color="auto"/>
            <w:bottom w:val="none" w:sz="0" w:space="0" w:color="auto"/>
            <w:right w:val="none" w:sz="0" w:space="0" w:color="auto"/>
          </w:divBdr>
        </w:div>
        <w:div w:id="282928931">
          <w:marLeft w:val="480"/>
          <w:marRight w:val="0"/>
          <w:marTop w:val="0"/>
          <w:marBottom w:val="0"/>
          <w:divBdr>
            <w:top w:val="none" w:sz="0" w:space="0" w:color="auto"/>
            <w:left w:val="none" w:sz="0" w:space="0" w:color="auto"/>
            <w:bottom w:val="none" w:sz="0" w:space="0" w:color="auto"/>
            <w:right w:val="none" w:sz="0" w:space="0" w:color="auto"/>
          </w:divBdr>
        </w:div>
        <w:div w:id="283077625">
          <w:marLeft w:val="480"/>
          <w:marRight w:val="0"/>
          <w:marTop w:val="0"/>
          <w:marBottom w:val="0"/>
          <w:divBdr>
            <w:top w:val="none" w:sz="0" w:space="0" w:color="auto"/>
            <w:left w:val="none" w:sz="0" w:space="0" w:color="auto"/>
            <w:bottom w:val="none" w:sz="0" w:space="0" w:color="auto"/>
            <w:right w:val="none" w:sz="0" w:space="0" w:color="auto"/>
          </w:divBdr>
        </w:div>
        <w:div w:id="283118067">
          <w:marLeft w:val="480"/>
          <w:marRight w:val="0"/>
          <w:marTop w:val="0"/>
          <w:marBottom w:val="0"/>
          <w:divBdr>
            <w:top w:val="none" w:sz="0" w:space="0" w:color="auto"/>
            <w:left w:val="none" w:sz="0" w:space="0" w:color="auto"/>
            <w:bottom w:val="none" w:sz="0" w:space="0" w:color="auto"/>
            <w:right w:val="none" w:sz="0" w:space="0" w:color="auto"/>
          </w:divBdr>
        </w:div>
        <w:div w:id="283195015">
          <w:marLeft w:val="480"/>
          <w:marRight w:val="0"/>
          <w:marTop w:val="0"/>
          <w:marBottom w:val="0"/>
          <w:divBdr>
            <w:top w:val="none" w:sz="0" w:space="0" w:color="auto"/>
            <w:left w:val="none" w:sz="0" w:space="0" w:color="auto"/>
            <w:bottom w:val="none" w:sz="0" w:space="0" w:color="auto"/>
            <w:right w:val="none" w:sz="0" w:space="0" w:color="auto"/>
          </w:divBdr>
        </w:div>
        <w:div w:id="283199195">
          <w:marLeft w:val="480"/>
          <w:marRight w:val="0"/>
          <w:marTop w:val="0"/>
          <w:marBottom w:val="0"/>
          <w:divBdr>
            <w:top w:val="none" w:sz="0" w:space="0" w:color="auto"/>
            <w:left w:val="none" w:sz="0" w:space="0" w:color="auto"/>
            <w:bottom w:val="none" w:sz="0" w:space="0" w:color="auto"/>
            <w:right w:val="none" w:sz="0" w:space="0" w:color="auto"/>
          </w:divBdr>
        </w:div>
        <w:div w:id="283268165">
          <w:marLeft w:val="480"/>
          <w:marRight w:val="0"/>
          <w:marTop w:val="0"/>
          <w:marBottom w:val="0"/>
          <w:divBdr>
            <w:top w:val="none" w:sz="0" w:space="0" w:color="auto"/>
            <w:left w:val="none" w:sz="0" w:space="0" w:color="auto"/>
            <w:bottom w:val="none" w:sz="0" w:space="0" w:color="auto"/>
            <w:right w:val="none" w:sz="0" w:space="0" w:color="auto"/>
          </w:divBdr>
        </w:div>
        <w:div w:id="283269788">
          <w:marLeft w:val="480"/>
          <w:marRight w:val="0"/>
          <w:marTop w:val="0"/>
          <w:marBottom w:val="0"/>
          <w:divBdr>
            <w:top w:val="none" w:sz="0" w:space="0" w:color="auto"/>
            <w:left w:val="none" w:sz="0" w:space="0" w:color="auto"/>
            <w:bottom w:val="none" w:sz="0" w:space="0" w:color="auto"/>
            <w:right w:val="none" w:sz="0" w:space="0" w:color="auto"/>
          </w:divBdr>
        </w:div>
        <w:div w:id="283313255">
          <w:marLeft w:val="480"/>
          <w:marRight w:val="0"/>
          <w:marTop w:val="0"/>
          <w:marBottom w:val="0"/>
          <w:divBdr>
            <w:top w:val="none" w:sz="0" w:space="0" w:color="auto"/>
            <w:left w:val="none" w:sz="0" w:space="0" w:color="auto"/>
            <w:bottom w:val="none" w:sz="0" w:space="0" w:color="auto"/>
            <w:right w:val="none" w:sz="0" w:space="0" w:color="auto"/>
          </w:divBdr>
        </w:div>
        <w:div w:id="283316703">
          <w:marLeft w:val="480"/>
          <w:marRight w:val="0"/>
          <w:marTop w:val="0"/>
          <w:marBottom w:val="0"/>
          <w:divBdr>
            <w:top w:val="none" w:sz="0" w:space="0" w:color="auto"/>
            <w:left w:val="none" w:sz="0" w:space="0" w:color="auto"/>
            <w:bottom w:val="none" w:sz="0" w:space="0" w:color="auto"/>
            <w:right w:val="none" w:sz="0" w:space="0" w:color="auto"/>
          </w:divBdr>
        </w:div>
        <w:div w:id="283387082">
          <w:marLeft w:val="480"/>
          <w:marRight w:val="0"/>
          <w:marTop w:val="0"/>
          <w:marBottom w:val="0"/>
          <w:divBdr>
            <w:top w:val="none" w:sz="0" w:space="0" w:color="auto"/>
            <w:left w:val="none" w:sz="0" w:space="0" w:color="auto"/>
            <w:bottom w:val="none" w:sz="0" w:space="0" w:color="auto"/>
            <w:right w:val="none" w:sz="0" w:space="0" w:color="auto"/>
          </w:divBdr>
        </w:div>
        <w:div w:id="283466204">
          <w:marLeft w:val="480"/>
          <w:marRight w:val="0"/>
          <w:marTop w:val="0"/>
          <w:marBottom w:val="0"/>
          <w:divBdr>
            <w:top w:val="none" w:sz="0" w:space="0" w:color="auto"/>
            <w:left w:val="none" w:sz="0" w:space="0" w:color="auto"/>
            <w:bottom w:val="none" w:sz="0" w:space="0" w:color="auto"/>
            <w:right w:val="none" w:sz="0" w:space="0" w:color="auto"/>
          </w:divBdr>
        </w:div>
        <w:div w:id="283585546">
          <w:marLeft w:val="480"/>
          <w:marRight w:val="0"/>
          <w:marTop w:val="0"/>
          <w:marBottom w:val="0"/>
          <w:divBdr>
            <w:top w:val="none" w:sz="0" w:space="0" w:color="auto"/>
            <w:left w:val="none" w:sz="0" w:space="0" w:color="auto"/>
            <w:bottom w:val="none" w:sz="0" w:space="0" w:color="auto"/>
            <w:right w:val="none" w:sz="0" w:space="0" w:color="auto"/>
          </w:divBdr>
        </w:div>
        <w:div w:id="283654025">
          <w:marLeft w:val="480"/>
          <w:marRight w:val="0"/>
          <w:marTop w:val="0"/>
          <w:marBottom w:val="0"/>
          <w:divBdr>
            <w:top w:val="none" w:sz="0" w:space="0" w:color="auto"/>
            <w:left w:val="none" w:sz="0" w:space="0" w:color="auto"/>
            <w:bottom w:val="none" w:sz="0" w:space="0" w:color="auto"/>
            <w:right w:val="none" w:sz="0" w:space="0" w:color="auto"/>
          </w:divBdr>
        </w:div>
        <w:div w:id="283659876">
          <w:marLeft w:val="480"/>
          <w:marRight w:val="0"/>
          <w:marTop w:val="0"/>
          <w:marBottom w:val="0"/>
          <w:divBdr>
            <w:top w:val="none" w:sz="0" w:space="0" w:color="auto"/>
            <w:left w:val="none" w:sz="0" w:space="0" w:color="auto"/>
            <w:bottom w:val="none" w:sz="0" w:space="0" w:color="auto"/>
            <w:right w:val="none" w:sz="0" w:space="0" w:color="auto"/>
          </w:divBdr>
        </w:div>
        <w:div w:id="283732576">
          <w:marLeft w:val="480"/>
          <w:marRight w:val="0"/>
          <w:marTop w:val="0"/>
          <w:marBottom w:val="0"/>
          <w:divBdr>
            <w:top w:val="none" w:sz="0" w:space="0" w:color="auto"/>
            <w:left w:val="none" w:sz="0" w:space="0" w:color="auto"/>
            <w:bottom w:val="none" w:sz="0" w:space="0" w:color="auto"/>
            <w:right w:val="none" w:sz="0" w:space="0" w:color="auto"/>
          </w:divBdr>
        </w:div>
        <w:div w:id="283926352">
          <w:marLeft w:val="480"/>
          <w:marRight w:val="0"/>
          <w:marTop w:val="0"/>
          <w:marBottom w:val="0"/>
          <w:divBdr>
            <w:top w:val="none" w:sz="0" w:space="0" w:color="auto"/>
            <w:left w:val="none" w:sz="0" w:space="0" w:color="auto"/>
            <w:bottom w:val="none" w:sz="0" w:space="0" w:color="auto"/>
            <w:right w:val="none" w:sz="0" w:space="0" w:color="auto"/>
          </w:divBdr>
        </w:div>
        <w:div w:id="283970281">
          <w:marLeft w:val="480"/>
          <w:marRight w:val="0"/>
          <w:marTop w:val="0"/>
          <w:marBottom w:val="0"/>
          <w:divBdr>
            <w:top w:val="none" w:sz="0" w:space="0" w:color="auto"/>
            <w:left w:val="none" w:sz="0" w:space="0" w:color="auto"/>
            <w:bottom w:val="none" w:sz="0" w:space="0" w:color="auto"/>
            <w:right w:val="none" w:sz="0" w:space="0" w:color="auto"/>
          </w:divBdr>
        </w:div>
        <w:div w:id="283972344">
          <w:marLeft w:val="480"/>
          <w:marRight w:val="0"/>
          <w:marTop w:val="0"/>
          <w:marBottom w:val="0"/>
          <w:divBdr>
            <w:top w:val="none" w:sz="0" w:space="0" w:color="auto"/>
            <w:left w:val="none" w:sz="0" w:space="0" w:color="auto"/>
            <w:bottom w:val="none" w:sz="0" w:space="0" w:color="auto"/>
            <w:right w:val="none" w:sz="0" w:space="0" w:color="auto"/>
          </w:divBdr>
        </w:div>
        <w:div w:id="283998116">
          <w:marLeft w:val="480"/>
          <w:marRight w:val="0"/>
          <w:marTop w:val="0"/>
          <w:marBottom w:val="0"/>
          <w:divBdr>
            <w:top w:val="none" w:sz="0" w:space="0" w:color="auto"/>
            <w:left w:val="none" w:sz="0" w:space="0" w:color="auto"/>
            <w:bottom w:val="none" w:sz="0" w:space="0" w:color="auto"/>
            <w:right w:val="none" w:sz="0" w:space="0" w:color="auto"/>
          </w:divBdr>
        </w:div>
        <w:div w:id="284164906">
          <w:marLeft w:val="480"/>
          <w:marRight w:val="0"/>
          <w:marTop w:val="0"/>
          <w:marBottom w:val="0"/>
          <w:divBdr>
            <w:top w:val="none" w:sz="0" w:space="0" w:color="auto"/>
            <w:left w:val="none" w:sz="0" w:space="0" w:color="auto"/>
            <w:bottom w:val="none" w:sz="0" w:space="0" w:color="auto"/>
            <w:right w:val="none" w:sz="0" w:space="0" w:color="auto"/>
          </w:divBdr>
        </w:div>
        <w:div w:id="284165029">
          <w:marLeft w:val="480"/>
          <w:marRight w:val="0"/>
          <w:marTop w:val="0"/>
          <w:marBottom w:val="0"/>
          <w:divBdr>
            <w:top w:val="none" w:sz="0" w:space="0" w:color="auto"/>
            <w:left w:val="none" w:sz="0" w:space="0" w:color="auto"/>
            <w:bottom w:val="none" w:sz="0" w:space="0" w:color="auto"/>
            <w:right w:val="none" w:sz="0" w:space="0" w:color="auto"/>
          </w:divBdr>
        </w:div>
        <w:div w:id="284238790">
          <w:marLeft w:val="480"/>
          <w:marRight w:val="0"/>
          <w:marTop w:val="0"/>
          <w:marBottom w:val="0"/>
          <w:divBdr>
            <w:top w:val="none" w:sz="0" w:space="0" w:color="auto"/>
            <w:left w:val="none" w:sz="0" w:space="0" w:color="auto"/>
            <w:bottom w:val="none" w:sz="0" w:space="0" w:color="auto"/>
            <w:right w:val="none" w:sz="0" w:space="0" w:color="auto"/>
          </w:divBdr>
        </w:div>
        <w:div w:id="284391477">
          <w:marLeft w:val="480"/>
          <w:marRight w:val="0"/>
          <w:marTop w:val="0"/>
          <w:marBottom w:val="0"/>
          <w:divBdr>
            <w:top w:val="none" w:sz="0" w:space="0" w:color="auto"/>
            <w:left w:val="none" w:sz="0" w:space="0" w:color="auto"/>
            <w:bottom w:val="none" w:sz="0" w:space="0" w:color="auto"/>
            <w:right w:val="none" w:sz="0" w:space="0" w:color="auto"/>
          </w:divBdr>
        </w:div>
        <w:div w:id="284701671">
          <w:marLeft w:val="480"/>
          <w:marRight w:val="0"/>
          <w:marTop w:val="0"/>
          <w:marBottom w:val="0"/>
          <w:divBdr>
            <w:top w:val="none" w:sz="0" w:space="0" w:color="auto"/>
            <w:left w:val="none" w:sz="0" w:space="0" w:color="auto"/>
            <w:bottom w:val="none" w:sz="0" w:space="0" w:color="auto"/>
            <w:right w:val="none" w:sz="0" w:space="0" w:color="auto"/>
          </w:divBdr>
        </w:div>
        <w:div w:id="284822611">
          <w:marLeft w:val="480"/>
          <w:marRight w:val="0"/>
          <w:marTop w:val="0"/>
          <w:marBottom w:val="0"/>
          <w:divBdr>
            <w:top w:val="none" w:sz="0" w:space="0" w:color="auto"/>
            <w:left w:val="none" w:sz="0" w:space="0" w:color="auto"/>
            <w:bottom w:val="none" w:sz="0" w:space="0" w:color="auto"/>
            <w:right w:val="none" w:sz="0" w:space="0" w:color="auto"/>
          </w:divBdr>
        </w:div>
        <w:div w:id="284846475">
          <w:marLeft w:val="480"/>
          <w:marRight w:val="0"/>
          <w:marTop w:val="0"/>
          <w:marBottom w:val="0"/>
          <w:divBdr>
            <w:top w:val="none" w:sz="0" w:space="0" w:color="auto"/>
            <w:left w:val="none" w:sz="0" w:space="0" w:color="auto"/>
            <w:bottom w:val="none" w:sz="0" w:space="0" w:color="auto"/>
            <w:right w:val="none" w:sz="0" w:space="0" w:color="auto"/>
          </w:divBdr>
        </w:div>
        <w:div w:id="284891880">
          <w:marLeft w:val="480"/>
          <w:marRight w:val="0"/>
          <w:marTop w:val="0"/>
          <w:marBottom w:val="0"/>
          <w:divBdr>
            <w:top w:val="none" w:sz="0" w:space="0" w:color="auto"/>
            <w:left w:val="none" w:sz="0" w:space="0" w:color="auto"/>
            <w:bottom w:val="none" w:sz="0" w:space="0" w:color="auto"/>
            <w:right w:val="none" w:sz="0" w:space="0" w:color="auto"/>
          </w:divBdr>
        </w:div>
        <w:div w:id="284898218">
          <w:marLeft w:val="480"/>
          <w:marRight w:val="0"/>
          <w:marTop w:val="0"/>
          <w:marBottom w:val="0"/>
          <w:divBdr>
            <w:top w:val="none" w:sz="0" w:space="0" w:color="auto"/>
            <w:left w:val="none" w:sz="0" w:space="0" w:color="auto"/>
            <w:bottom w:val="none" w:sz="0" w:space="0" w:color="auto"/>
            <w:right w:val="none" w:sz="0" w:space="0" w:color="auto"/>
          </w:divBdr>
        </w:div>
        <w:div w:id="284968487">
          <w:marLeft w:val="480"/>
          <w:marRight w:val="0"/>
          <w:marTop w:val="0"/>
          <w:marBottom w:val="0"/>
          <w:divBdr>
            <w:top w:val="none" w:sz="0" w:space="0" w:color="auto"/>
            <w:left w:val="none" w:sz="0" w:space="0" w:color="auto"/>
            <w:bottom w:val="none" w:sz="0" w:space="0" w:color="auto"/>
            <w:right w:val="none" w:sz="0" w:space="0" w:color="auto"/>
          </w:divBdr>
        </w:div>
        <w:div w:id="284970209">
          <w:marLeft w:val="480"/>
          <w:marRight w:val="0"/>
          <w:marTop w:val="0"/>
          <w:marBottom w:val="0"/>
          <w:divBdr>
            <w:top w:val="none" w:sz="0" w:space="0" w:color="auto"/>
            <w:left w:val="none" w:sz="0" w:space="0" w:color="auto"/>
            <w:bottom w:val="none" w:sz="0" w:space="0" w:color="auto"/>
            <w:right w:val="none" w:sz="0" w:space="0" w:color="auto"/>
          </w:divBdr>
        </w:div>
        <w:div w:id="285085979">
          <w:marLeft w:val="480"/>
          <w:marRight w:val="0"/>
          <w:marTop w:val="0"/>
          <w:marBottom w:val="0"/>
          <w:divBdr>
            <w:top w:val="none" w:sz="0" w:space="0" w:color="auto"/>
            <w:left w:val="none" w:sz="0" w:space="0" w:color="auto"/>
            <w:bottom w:val="none" w:sz="0" w:space="0" w:color="auto"/>
            <w:right w:val="none" w:sz="0" w:space="0" w:color="auto"/>
          </w:divBdr>
        </w:div>
        <w:div w:id="285091117">
          <w:marLeft w:val="480"/>
          <w:marRight w:val="0"/>
          <w:marTop w:val="0"/>
          <w:marBottom w:val="0"/>
          <w:divBdr>
            <w:top w:val="none" w:sz="0" w:space="0" w:color="auto"/>
            <w:left w:val="none" w:sz="0" w:space="0" w:color="auto"/>
            <w:bottom w:val="none" w:sz="0" w:space="0" w:color="auto"/>
            <w:right w:val="none" w:sz="0" w:space="0" w:color="auto"/>
          </w:divBdr>
        </w:div>
        <w:div w:id="285279666">
          <w:marLeft w:val="480"/>
          <w:marRight w:val="0"/>
          <w:marTop w:val="0"/>
          <w:marBottom w:val="0"/>
          <w:divBdr>
            <w:top w:val="none" w:sz="0" w:space="0" w:color="auto"/>
            <w:left w:val="none" w:sz="0" w:space="0" w:color="auto"/>
            <w:bottom w:val="none" w:sz="0" w:space="0" w:color="auto"/>
            <w:right w:val="none" w:sz="0" w:space="0" w:color="auto"/>
          </w:divBdr>
        </w:div>
        <w:div w:id="285435408">
          <w:marLeft w:val="480"/>
          <w:marRight w:val="0"/>
          <w:marTop w:val="0"/>
          <w:marBottom w:val="0"/>
          <w:divBdr>
            <w:top w:val="none" w:sz="0" w:space="0" w:color="auto"/>
            <w:left w:val="none" w:sz="0" w:space="0" w:color="auto"/>
            <w:bottom w:val="none" w:sz="0" w:space="0" w:color="auto"/>
            <w:right w:val="none" w:sz="0" w:space="0" w:color="auto"/>
          </w:divBdr>
        </w:div>
        <w:div w:id="285475411">
          <w:marLeft w:val="480"/>
          <w:marRight w:val="0"/>
          <w:marTop w:val="0"/>
          <w:marBottom w:val="0"/>
          <w:divBdr>
            <w:top w:val="none" w:sz="0" w:space="0" w:color="auto"/>
            <w:left w:val="none" w:sz="0" w:space="0" w:color="auto"/>
            <w:bottom w:val="none" w:sz="0" w:space="0" w:color="auto"/>
            <w:right w:val="none" w:sz="0" w:space="0" w:color="auto"/>
          </w:divBdr>
        </w:div>
        <w:div w:id="285502606">
          <w:marLeft w:val="480"/>
          <w:marRight w:val="0"/>
          <w:marTop w:val="0"/>
          <w:marBottom w:val="0"/>
          <w:divBdr>
            <w:top w:val="none" w:sz="0" w:space="0" w:color="auto"/>
            <w:left w:val="none" w:sz="0" w:space="0" w:color="auto"/>
            <w:bottom w:val="none" w:sz="0" w:space="0" w:color="auto"/>
            <w:right w:val="none" w:sz="0" w:space="0" w:color="auto"/>
          </w:divBdr>
        </w:div>
        <w:div w:id="285626923">
          <w:marLeft w:val="480"/>
          <w:marRight w:val="0"/>
          <w:marTop w:val="0"/>
          <w:marBottom w:val="0"/>
          <w:divBdr>
            <w:top w:val="none" w:sz="0" w:space="0" w:color="auto"/>
            <w:left w:val="none" w:sz="0" w:space="0" w:color="auto"/>
            <w:bottom w:val="none" w:sz="0" w:space="0" w:color="auto"/>
            <w:right w:val="none" w:sz="0" w:space="0" w:color="auto"/>
          </w:divBdr>
        </w:div>
        <w:div w:id="285744700">
          <w:marLeft w:val="480"/>
          <w:marRight w:val="0"/>
          <w:marTop w:val="0"/>
          <w:marBottom w:val="0"/>
          <w:divBdr>
            <w:top w:val="none" w:sz="0" w:space="0" w:color="auto"/>
            <w:left w:val="none" w:sz="0" w:space="0" w:color="auto"/>
            <w:bottom w:val="none" w:sz="0" w:space="0" w:color="auto"/>
            <w:right w:val="none" w:sz="0" w:space="0" w:color="auto"/>
          </w:divBdr>
        </w:div>
        <w:div w:id="285817941">
          <w:marLeft w:val="480"/>
          <w:marRight w:val="0"/>
          <w:marTop w:val="0"/>
          <w:marBottom w:val="0"/>
          <w:divBdr>
            <w:top w:val="none" w:sz="0" w:space="0" w:color="auto"/>
            <w:left w:val="none" w:sz="0" w:space="0" w:color="auto"/>
            <w:bottom w:val="none" w:sz="0" w:space="0" w:color="auto"/>
            <w:right w:val="none" w:sz="0" w:space="0" w:color="auto"/>
          </w:divBdr>
        </w:div>
        <w:div w:id="285821053">
          <w:marLeft w:val="480"/>
          <w:marRight w:val="0"/>
          <w:marTop w:val="0"/>
          <w:marBottom w:val="0"/>
          <w:divBdr>
            <w:top w:val="none" w:sz="0" w:space="0" w:color="auto"/>
            <w:left w:val="none" w:sz="0" w:space="0" w:color="auto"/>
            <w:bottom w:val="none" w:sz="0" w:space="0" w:color="auto"/>
            <w:right w:val="none" w:sz="0" w:space="0" w:color="auto"/>
          </w:divBdr>
        </w:div>
        <w:div w:id="285888684">
          <w:marLeft w:val="480"/>
          <w:marRight w:val="0"/>
          <w:marTop w:val="0"/>
          <w:marBottom w:val="0"/>
          <w:divBdr>
            <w:top w:val="none" w:sz="0" w:space="0" w:color="auto"/>
            <w:left w:val="none" w:sz="0" w:space="0" w:color="auto"/>
            <w:bottom w:val="none" w:sz="0" w:space="0" w:color="auto"/>
            <w:right w:val="none" w:sz="0" w:space="0" w:color="auto"/>
          </w:divBdr>
        </w:div>
        <w:div w:id="286013156">
          <w:marLeft w:val="480"/>
          <w:marRight w:val="0"/>
          <w:marTop w:val="0"/>
          <w:marBottom w:val="0"/>
          <w:divBdr>
            <w:top w:val="none" w:sz="0" w:space="0" w:color="auto"/>
            <w:left w:val="none" w:sz="0" w:space="0" w:color="auto"/>
            <w:bottom w:val="none" w:sz="0" w:space="0" w:color="auto"/>
            <w:right w:val="none" w:sz="0" w:space="0" w:color="auto"/>
          </w:divBdr>
        </w:div>
        <w:div w:id="286082040">
          <w:marLeft w:val="480"/>
          <w:marRight w:val="0"/>
          <w:marTop w:val="0"/>
          <w:marBottom w:val="0"/>
          <w:divBdr>
            <w:top w:val="none" w:sz="0" w:space="0" w:color="auto"/>
            <w:left w:val="none" w:sz="0" w:space="0" w:color="auto"/>
            <w:bottom w:val="none" w:sz="0" w:space="0" w:color="auto"/>
            <w:right w:val="none" w:sz="0" w:space="0" w:color="auto"/>
          </w:divBdr>
        </w:div>
        <w:div w:id="286085717">
          <w:marLeft w:val="480"/>
          <w:marRight w:val="0"/>
          <w:marTop w:val="0"/>
          <w:marBottom w:val="0"/>
          <w:divBdr>
            <w:top w:val="none" w:sz="0" w:space="0" w:color="auto"/>
            <w:left w:val="none" w:sz="0" w:space="0" w:color="auto"/>
            <w:bottom w:val="none" w:sz="0" w:space="0" w:color="auto"/>
            <w:right w:val="none" w:sz="0" w:space="0" w:color="auto"/>
          </w:divBdr>
        </w:div>
        <w:div w:id="286208656">
          <w:marLeft w:val="480"/>
          <w:marRight w:val="0"/>
          <w:marTop w:val="0"/>
          <w:marBottom w:val="0"/>
          <w:divBdr>
            <w:top w:val="none" w:sz="0" w:space="0" w:color="auto"/>
            <w:left w:val="none" w:sz="0" w:space="0" w:color="auto"/>
            <w:bottom w:val="none" w:sz="0" w:space="0" w:color="auto"/>
            <w:right w:val="none" w:sz="0" w:space="0" w:color="auto"/>
          </w:divBdr>
        </w:div>
        <w:div w:id="286353821">
          <w:marLeft w:val="480"/>
          <w:marRight w:val="0"/>
          <w:marTop w:val="0"/>
          <w:marBottom w:val="0"/>
          <w:divBdr>
            <w:top w:val="none" w:sz="0" w:space="0" w:color="auto"/>
            <w:left w:val="none" w:sz="0" w:space="0" w:color="auto"/>
            <w:bottom w:val="none" w:sz="0" w:space="0" w:color="auto"/>
            <w:right w:val="none" w:sz="0" w:space="0" w:color="auto"/>
          </w:divBdr>
        </w:div>
        <w:div w:id="286354459">
          <w:marLeft w:val="480"/>
          <w:marRight w:val="0"/>
          <w:marTop w:val="0"/>
          <w:marBottom w:val="0"/>
          <w:divBdr>
            <w:top w:val="none" w:sz="0" w:space="0" w:color="auto"/>
            <w:left w:val="none" w:sz="0" w:space="0" w:color="auto"/>
            <w:bottom w:val="none" w:sz="0" w:space="0" w:color="auto"/>
            <w:right w:val="none" w:sz="0" w:space="0" w:color="auto"/>
          </w:divBdr>
        </w:div>
        <w:div w:id="286359247">
          <w:marLeft w:val="480"/>
          <w:marRight w:val="0"/>
          <w:marTop w:val="0"/>
          <w:marBottom w:val="0"/>
          <w:divBdr>
            <w:top w:val="none" w:sz="0" w:space="0" w:color="auto"/>
            <w:left w:val="none" w:sz="0" w:space="0" w:color="auto"/>
            <w:bottom w:val="none" w:sz="0" w:space="0" w:color="auto"/>
            <w:right w:val="none" w:sz="0" w:space="0" w:color="auto"/>
          </w:divBdr>
        </w:div>
        <w:div w:id="286546645">
          <w:marLeft w:val="480"/>
          <w:marRight w:val="0"/>
          <w:marTop w:val="0"/>
          <w:marBottom w:val="0"/>
          <w:divBdr>
            <w:top w:val="none" w:sz="0" w:space="0" w:color="auto"/>
            <w:left w:val="none" w:sz="0" w:space="0" w:color="auto"/>
            <w:bottom w:val="none" w:sz="0" w:space="0" w:color="auto"/>
            <w:right w:val="none" w:sz="0" w:space="0" w:color="auto"/>
          </w:divBdr>
        </w:div>
        <w:div w:id="286551263">
          <w:marLeft w:val="480"/>
          <w:marRight w:val="0"/>
          <w:marTop w:val="0"/>
          <w:marBottom w:val="0"/>
          <w:divBdr>
            <w:top w:val="none" w:sz="0" w:space="0" w:color="auto"/>
            <w:left w:val="none" w:sz="0" w:space="0" w:color="auto"/>
            <w:bottom w:val="none" w:sz="0" w:space="0" w:color="auto"/>
            <w:right w:val="none" w:sz="0" w:space="0" w:color="auto"/>
          </w:divBdr>
        </w:div>
        <w:div w:id="286594763">
          <w:marLeft w:val="480"/>
          <w:marRight w:val="0"/>
          <w:marTop w:val="0"/>
          <w:marBottom w:val="0"/>
          <w:divBdr>
            <w:top w:val="none" w:sz="0" w:space="0" w:color="auto"/>
            <w:left w:val="none" w:sz="0" w:space="0" w:color="auto"/>
            <w:bottom w:val="none" w:sz="0" w:space="0" w:color="auto"/>
            <w:right w:val="none" w:sz="0" w:space="0" w:color="auto"/>
          </w:divBdr>
        </w:div>
        <w:div w:id="286743616">
          <w:marLeft w:val="480"/>
          <w:marRight w:val="0"/>
          <w:marTop w:val="0"/>
          <w:marBottom w:val="0"/>
          <w:divBdr>
            <w:top w:val="none" w:sz="0" w:space="0" w:color="auto"/>
            <w:left w:val="none" w:sz="0" w:space="0" w:color="auto"/>
            <w:bottom w:val="none" w:sz="0" w:space="0" w:color="auto"/>
            <w:right w:val="none" w:sz="0" w:space="0" w:color="auto"/>
          </w:divBdr>
        </w:div>
        <w:div w:id="286817864">
          <w:marLeft w:val="480"/>
          <w:marRight w:val="0"/>
          <w:marTop w:val="0"/>
          <w:marBottom w:val="0"/>
          <w:divBdr>
            <w:top w:val="none" w:sz="0" w:space="0" w:color="auto"/>
            <w:left w:val="none" w:sz="0" w:space="0" w:color="auto"/>
            <w:bottom w:val="none" w:sz="0" w:space="0" w:color="auto"/>
            <w:right w:val="none" w:sz="0" w:space="0" w:color="auto"/>
          </w:divBdr>
        </w:div>
        <w:div w:id="286929875">
          <w:marLeft w:val="480"/>
          <w:marRight w:val="0"/>
          <w:marTop w:val="0"/>
          <w:marBottom w:val="0"/>
          <w:divBdr>
            <w:top w:val="none" w:sz="0" w:space="0" w:color="auto"/>
            <w:left w:val="none" w:sz="0" w:space="0" w:color="auto"/>
            <w:bottom w:val="none" w:sz="0" w:space="0" w:color="auto"/>
            <w:right w:val="none" w:sz="0" w:space="0" w:color="auto"/>
          </w:divBdr>
        </w:div>
        <w:div w:id="287005858">
          <w:marLeft w:val="480"/>
          <w:marRight w:val="0"/>
          <w:marTop w:val="0"/>
          <w:marBottom w:val="0"/>
          <w:divBdr>
            <w:top w:val="none" w:sz="0" w:space="0" w:color="auto"/>
            <w:left w:val="none" w:sz="0" w:space="0" w:color="auto"/>
            <w:bottom w:val="none" w:sz="0" w:space="0" w:color="auto"/>
            <w:right w:val="none" w:sz="0" w:space="0" w:color="auto"/>
          </w:divBdr>
        </w:div>
        <w:div w:id="287051665">
          <w:marLeft w:val="480"/>
          <w:marRight w:val="0"/>
          <w:marTop w:val="0"/>
          <w:marBottom w:val="0"/>
          <w:divBdr>
            <w:top w:val="none" w:sz="0" w:space="0" w:color="auto"/>
            <w:left w:val="none" w:sz="0" w:space="0" w:color="auto"/>
            <w:bottom w:val="none" w:sz="0" w:space="0" w:color="auto"/>
            <w:right w:val="none" w:sz="0" w:space="0" w:color="auto"/>
          </w:divBdr>
        </w:div>
        <w:div w:id="287057185">
          <w:marLeft w:val="480"/>
          <w:marRight w:val="0"/>
          <w:marTop w:val="0"/>
          <w:marBottom w:val="0"/>
          <w:divBdr>
            <w:top w:val="none" w:sz="0" w:space="0" w:color="auto"/>
            <w:left w:val="none" w:sz="0" w:space="0" w:color="auto"/>
            <w:bottom w:val="none" w:sz="0" w:space="0" w:color="auto"/>
            <w:right w:val="none" w:sz="0" w:space="0" w:color="auto"/>
          </w:divBdr>
        </w:div>
        <w:div w:id="287203917">
          <w:marLeft w:val="480"/>
          <w:marRight w:val="0"/>
          <w:marTop w:val="0"/>
          <w:marBottom w:val="0"/>
          <w:divBdr>
            <w:top w:val="none" w:sz="0" w:space="0" w:color="auto"/>
            <w:left w:val="none" w:sz="0" w:space="0" w:color="auto"/>
            <w:bottom w:val="none" w:sz="0" w:space="0" w:color="auto"/>
            <w:right w:val="none" w:sz="0" w:space="0" w:color="auto"/>
          </w:divBdr>
        </w:div>
        <w:div w:id="287245190">
          <w:marLeft w:val="480"/>
          <w:marRight w:val="0"/>
          <w:marTop w:val="0"/>
          <w:marBottom w:val="0"/>
          <w:divBdr>
            <w:top w:val="none" w:sz="0" w:space="0" w:color="auto"/>
            <w:left w:val="none" w:sz="0" w:space="0" w:color="auto"/>
            <w:bottom w:val="none" w:sz="0" w:space="0" w:color="auto"/>
            <w:right w:val="none" w:sz="0" w:space="0" w:color="auto"/>
          </w:divBdr>
        </w:div>
        <w:div w:id="287246391">
          <w:marLeft w:val="480"/>
          <w:marRight w:val="0"/>
          <w:marTop w:val="0"/>
          <w:marBottom w:val="0"/>
          <w:divBdr>
            <w:top w:val="none" w:sz="0" w:space="0" w:color="auto"/>
            <w:left w:val="none" w:sz="0" w:space="0" w:color="auto"/>
            <w:bottom w:val="none" w:sz="0" w:space="0" w:color="auto"/>
            <w:right w:val="none" w:sz="0" w:space="0" w:color="auto"/>
          </w:divBdr>
        </w:div>
        <w:div w:id="287397926">
          <w:marLeft w:val="480"/>
          <w:marRight w:val="0"/>
          <w:marTop w:val="0"/>
          <w:marBottom w:val="0"/>
          <w:divBdr>
            <w:top w:val="none" w:sz="0" w:space="0" w:color="auto"/>
            <w:left w:val="none" w:sz="0" w:space="0" w:color="auto"/>
            <w:bottom w:val="none" w:sz="0" w:space="0" w:color="auto"/>
            <w:right w:val="none" w:sz="0" w:space="0" w:color="auto"/>
          </w:divBdr>
        </w:div>
        <w:div w:id="287587516">
          <w:marLeft w:val="480"/>
          <w:marRight w:val="0"/>
          <w:marTop w:val="0"/>
          <w:marBottom w:val="0"/>
          <w:divBdr>
            <w:top w:val="none" w:sz="0" w:space="0" w:color="auto"/>
            <w:left w:val="none" w:sz="0" w:space="0" w:color="auto"/>
            <w:bottom w:val="none" w:sz="0" w:space="0" w:color="auto"/>
            <w:right w:val="none" w:sz="0" w:space="0" w:color="auto"/>
          </w:divBdr>
        </w:div>
        <w:div w:id="287668732">
          <w:marLeft w:val="480"/>
          <w:marRight w:val="0"/>
          <w:marTop w:val="0"/>
          <w:marBottom w:val="0"/>
          <w:divBdr>
            <w:top w:val="none" w:sz="0" w:space="0" w:color="auto"/>
            <w:left w:val="none" w:sz="0" w:space="0" w:color="auto"/>
            <w:bottom w:val="none" w:sz="0" w:space="0" w:color="auto"/>
            <w:right w:val="none" w:sz="0" w:space="0" w:color="auto"/>
          </w:divBdr>
        </w:div>
        <w:div w:id="287704585">
          <w:marLeft w:val="480"/>
          <w:marRight w:val="0"/>
          <w:marTop w:val="0"/>
          <w:marBottom w:val="0"/>
          <w:divBdr>
            <w:top w:val="none" w:sz="0" w:space="0" w:color="auto"/>
            <w:left w:val="none" w:sz="0" w:space="0" w:color="auto"/>
            <w:bottom w:val="none" w:sz="0" w:space="0" w:color="auto"/>
            <w:right w:val="none" w:sz="0" w:space="0" w:color="auto"/>
          </w:divBdr>
        </w:div>
        <w:div w:id="287861207">
          <w:marLeft w:val="480"/>
          <w:marRight w:val="0"/>
          <w:marTop w:val="0"/>
          <w:marBottom w:val="0"/>
          <w:divBdr>
            <w:top w:val="none" w:sz="0" w:space="0" w:color="auto"/>
            <w:left w:val="none" w:sz="0" w:space="0" w:color="auto"/>
            <w:bottom w:val="none" w:sz="0" w:space="0" w:color="auto"/>
            <w:right w:val="none" w:sz="0" w:space="0" w:color="auto"/>
          </w:divBdr>
        </w:div>
        <w:div w:id="287976288">
          <w:marLeft w:val="480"/>
          <w:marRight w:val="0"/>
          <w:marTop w:val="0"/>
          <w:marBottom w:val="0"/>
          <w:divBdr>
            <w:top w:val="none" w:sz="0" w:space="0" w:color="auto"/>
            <w:left w:val="none" w:sz="0" w:space="0" w:color="auto"/>
            <w:bottom w:val="none" w:sz="0" w:space="0" w:color="auto"/>
            <w:right w:val="none" w:sz="0" w:space="0" w:color="auto"/>
          </w:divBdr>
        </w:div>
        <w:div w:id="288124833">
          <w:marLeft w:val="480"/>
          <w:marRight w:val="0"/>
          <w:marTop w:val="0"/>
          <w:marBottom w:val="0"/>
          <w:divBdr>
            <w:top w:val="none" w:sz="0" w:space="0" w:color="auto"/>
            <w:left w:val="none" w:sz="0" w:space="0" w:color="auto"/>
            <w:bottom w:val="none" w:sz="0" w:space="0" w:color="auto"/>
            <w:right w:val="none" w:sz="0" w:space="0" w:color="auto"/>
          </w:divBdr>
        </w:div>
        <w:div w:id="288166099">
          <w:marLeft w:val="480"/>
          <w:marRight w:val="0"/>
          <w:marTop w:val="0"/>
          <w:marBottom w:val="0"/>
          <w:divBdr>
            <w:top w:val="none" w:sz="0" w:space="0" w:color="auto"/>
            <w:left w:val="none" w:sz="0" w:space="0" w:color="auto"/>
            <w:bottom w:val="none" w:sz="0" w:space="0" w:color="auto"/>
            <w:right w:val="none" w:sz="0" w:space="0" w:color="auto"/>
          </w:divBdr>
        </w:div>
        <w:div w:id="288243590">
          <w:marLeft w:val="480"/>
          <w:marRight w:val="0"/>
          <w:marTop w:val="0"/>
          <w:marBottom w:val="0"/>
          <w:divBdr>
            <w:top w:val="none" w:sz="0" w:space="0" w:color="auto"/>
            <w:left w:val="none" w:sz="0" w:space="0" w:color="auto"/>
            <w:bottom w:val="none" w:sz="0" w:space="0" w:color="auto"/>
            <w:right w:val="none" w:sz="0" w:space="0" w:color="auto"/>
          </w:divBdr>
        </w:div>
        <w:div w:id="288358526">
          <w:marLeft w:val="480"/>
          <w:marRight w:val="0"/>
          <w:marTop w:val="0"/>
          <w:marBottom w:val="0"/>
          <w:divBdr>
            <w:top w:val="none" w:sz="0" w:space="0" w:color="auto"/>
            <w:left w:val="none" w:sz="0" w:space="0" w:color="auto"/>
            <w:bottom w:val="none" w:sz="0" w:space="0" w:color="auto"/>
            <w:right w:val="none" w:sz="0" w:space="0" w:color="auto"/>
          </w:divBdr>
        </w:div>
        <w:div w:id="288441808">
          <w:marLeft w:val="480"/>
          <w:marRight w:val="0"/>
          <w:marTop w:val="0"/>
          <w:marBottom w:val="0"/>
          <w:divBdr>
            <w:top w:val="none" w:sz="0" w:space="0" w:color="auto"/>
            <w:left w:val="none" w:sz="0" w:space="0" w:color="auto"/>
            <w:bottom w:val="none" w:sz="0" w:space="0" w:color="auto"/>
            <w:right w:val="none" w:sz="0" w:space="0" w:color="auto"/>
          </w:divBdr>
        </w:div>
        <w:div w:id="288442152">
          <w:marLeft w:val="480"/>
          <w:marRight w:val="0"/>
          <w:marTop w:val="0"/>
          <w:marBottom w:val="0"/>
          <w:divBdr>
            <w:top w:val="none" w:sz="0" w:space="0" w:color="auto"/>
            <w:left w:val="none" w:sz="0" w:space="0" w:color="auto"/>
            <w:bottom w:val="none" w:sz="0" w:space="0" w:color="auto"/>
            <w:right w:val="none" w:sz="0" w:space="0" w:color="auto"/>
          </w:divBdr>
        </w:div>
        <w:div w:id="288509221">
          <w:marLeft w:val="480"/>
          <w:marRight w:val="0"/>
          <w:marTop w:val="0"/>
          <w:marBottom w:val="0"/>
          <w:divBdr>
            <w:top w:val="none" w:sz="0" w:space="0" w:color="auto"/>
            <w:left w:val="none" w:sz="0" w:space="0" w:color="auto"/>
            <w:bottom w:val="none" w:sz="0" w:space="0" w:color="auto"/>
            <w:right w:val="none" w:sz="0" w:space="0" w:color="auto"/>
          </w:divBdr>
        </w:div>
        <w:div w:id="288633051">
          <w:marLeft w:val="480"/>
          <w:marRight w:val="0"/>
          <w:marTop w:val="0"/>
          <w:marBottom w:val="0"/>
          <w:divBdr>
            <w:top w:val="none" w:sz="0" w:space="0" w:color="auto"/>
            <w:left w:val="none" w:sz="0" w:space="0" w:color="auto"/>
            <w:bottom w:val="none" w:sz="0" w:space="0" w:color="auto"/>
            <w:right w:val="none" w:sz="0" w:space="0" w:color="auto"/>
          </w:divBdr>
        </w:div>
        <w:div w:id="288702413">
          <w:marLeft w:val="480"/>
          <w:marRight w:val="0"/>
          <w:marTop w:val="0"/>
          <w:marBottom w:val="0"/>
          <w:divBdr>
            <w:top w:val="none" w:sz="0" w:space="0" w:color="auto"/>
            <w:left w:val="none" w:sz="0" w:space="0" w:color="auto"/>
            <w:bottom w:val="none" w:sz="0" w:space="0" w:color="auto"/>
            <w:right w:val="none" w:sz="0" w:space="0" w:color="auto"/>
          </w:divBdr>
        </w:div>
        <w:div w:id="288704511">
          <w:marLeft w:val="480"/>
          <w:marRight w:val="0"/>
          <w:marTop w:val="0"/>
          <w:marBottom w:val="0"/>
          <w:divBdr>
            <w:top w:val="none" w:sz="0" w:space="0" w:color="auto"/>
            <w:left w:val="none" w:sz="0" w:space="0" w:color="auto"/>
            <w:bottom w:val="none" w:sz="0" w:space="0" w:color="auto"/>
            <w:right w:val="none" w:sz="0" w:space="0" w:color="auto"/>
          </w:divBdr>
        </w:div>
        <w:div w:id="288711670">
          <w:marLeft w:val="480"/>
          <w:marRight w:val="0"/>
          <w:marTop w:val="0"/>
          <w:marBottom w:val="0"/>
          <w:divBdr>
            <w:top w:val="none" w:sz="0" w:space="0" w:color="auto"/>
            <w:left w:val="none" w:sz="0" w:space="0" w:color="auto"/>
            <w:bottom w:val="none" w:sz="0" w:space="0" w:color="auto"/>
            <w:right w:val="none" w:sz="0" w:space="0" w:color="auto"/>
          </w:divBdr>
        </w:div>
        <w:div w:id="288782192">
          <w:marLeft w:val="480"/>
          <w:marRight w:val="0"/>
          <w:marTop w:val="0"/>
          <w:marBottom w:val="0"/>
          <w:divBdr>
            <w:top w:val="none" w:sz="0" w:space="0" w:color="auto"/>
            <w:left w:val="none" w:sz="0" w:space="0" w:color="auto"/>
            <w:bottom w:val="none" w:sz="0" w:space="0" w:color="auto"/>
            <w:right w:val="none" w:sz="0" w:space="0" w:color="auto"/>
          </w:divBdr>
        </w:div>
        <w:div w:id="288828998">
          <w:marLeft w:val="480"/>
          <w:marRight w:val="0"/>
          <w:marTop w:val="0"/>
          <w:marBottom w:val="0"/>
          <w:divBdr>
            <w:top w:val="none" w:sz="0" w:space="0" w:color="auto"/>
            <w:left w:val="none" w:sz="0" w:space="0" w:color="auto"/>
            <w:bottom w:val="none" w:sz="0" w:space="0" w:color="auto"/>
            <w:right w:val="none" w:sz="0" w:space="0" w:color="auto"/>
          </w:divBdr>
        </w:div>
        <w:div w:id="288902836">
          <w:marLeft w:val="480"/>
          <w:marRight w:val="0"/>
          <w:marTop w:val="0"/>
          <w:marBottom w:val="0"/>
          <w:divBdr>
            <w:top w:val="none" w:sz="0" w:space="0" w:color="auto"/>
            <w:left w:val="none" w:sz="0" w:space="0" w:color="auto"/>
            <w:bottom w:val="none" w:sz="0" w:space="0" w:color="auto"/>
            <w:right w:val="none" w:sz="0" w:space="0" w:color="auto"/>
          </w:divBdr>
        </w:div>
        <w:div w:id="289016985">
          <w:marLeft w:val="480"/>
          <w:marRight w:val="0"/>
          <w:marTop w:val="0"/>
          <w:marBottom w:val="0"/>
          <w:divBdr>
            <w:top w:val="none" w:sz="0" w:space="0" w:color="auto"/>
            <w:left w:val="none" w:sz="0" w:space="0" w:color="auto"/>
            <w:bottom w:val="none" w:sz="0" w:space="0" w:color="auto"/>
            <w:right w:val="none" w:sz="0" w:space="0" w:color="auto"/>
          </w:divBdr>
        </w:div>
        <w:div w:id="289093596">
          <w:marLeft w:val="480"/>
          <w:marRight w:val="0"/>
          <w:marTop w:val="0"/>
          <w:marBottom w:val="0"/>
          <w:divBdr>
            <w:top w:val="none" w:sz="0" w:space="0" w:color="auto"/>
            <w:left w:val="none" w:sz="0" w:space="0" w:color="auto"/>
            <w:bottom w:val="none" w:sz="0" w:space="0" w:color="auto"/>
            <w:right w:val="none" w:sz="0" w:space="0" w:color="auto"/>
          </w:divBdr>
        </w:div>
        <w:div w:id="289165231">
          <w:marLeft w:val="480"/>
          <w:marRight w:val="0"/>
          <w:marTop w:val="0"/>
          <w:marBottom w:val="0"/>
          <w:divBdr>
            <w:top w:val="none" w:sz="0" w:space="0" w:color="auto"/>
            <w:left w:val="none" w:sz="0" w:space="0" w:color="auto"/>
            <w:bottom w:val="none" w:sz="0" w:space="0" w:color="auto"/>
            <w:right w:val="none" w:sz="0" w:space="0" w:color="auto"/>
          </w:divBdr>
        </w:div>
        <w:div w:id="289170613">
          <w:marLeft w:val="480"/>
          <w:marRight w:val="0"/>
          <w:marTop w:val="0"/>
          <w:marBottom w:val="0"/>
          <w:divBdr>
            <w:top w:val="none" w:sz="0" w:space="0" w:color="auto"/>
            <w:left w:val="none" w:sz="0" w:space="0" w:color="auto"/>
            <w:bottom w:val="none" w:sz="0" w:space="0" w:color="auto"/>
            <w:right w:val="none" w:sz="0" w:space="0" w:color="auto"/>
          </w:divBdr>
        </w:div>
        <w:div w:id="289291785">
          <w:marLeft w:val="480"/>
          <w:marRight w:val="0"/>
          <w:marTop w:val="0"/>
          <w:marBottom w:val="0"/>
          <w:divBdr>
            <w:top w:val="none" w:sz="0" w:space="0" w:color="auto"/>
            <w:left w:val="none" w:sz="0" w:space="0" w:color="auto"/>
            <w:bottom w:val="none" w:sz="0" w:space="0" w:color="auto"/>
            <w:right w:val="none" w:sz="0" w:space="0" w:color="auto"/>
          </w:divBdr>
        </w:div>
        <w:div w:id="289363817">
          <w:marLeft w:val="480"/>
          <w:marRight w:val="0"/>
          <w:marTop w:val="0"/>
          <w:marBottom w:val="0"/>
          <w:divBdr>
            <w:top w:val="none" w:sz="0" w:space="0" w:color="auto"/>
            <w:left w:val="none" w:sz="0" w:space="0" w:color="auto"/>
            <w:bottom w:val="none" w:sz="0" w:space="0" w:color="auto"/>
            <w:right w:val="none" w:sz="0" w:space="0" w:color="auto"/>
          </w:divBdr>
        </w:div>
        <w:div w:id="289675169">
          <w:marLeft w:val="480"/>
          <w:marRight w:val="0"/>
          <w:marTop w:val="0"/>
          <w:marBottom w:val="0"/>
          <w:divBdr>
            <w:top w:val="none" w:sz="0" w:space="0" w:color="auto"/>
            <w:left w:val="none" w:sz="0" w:space="0" w:color="auto"/>
            <w:bottom w:val="none" w:sz="0" w:space="0" w:color="auto"/>
            <w:right w:val="none" w:sz="0" w:space="0" w:color="auto"/>
          </w:divBdr>
        </w:div>
        <w:div w:id="289753038">
          <w:marLeft w:val="480"/>
          <w:marRight w:val="0"/>
          <w:marTop w:val="0"/>
          <w:marBottom w:val="0"/>
          <w:divBdr>
            <w:top w:val="none" w:sz="0" w:space="0" w:color="auto"/>
            <w:left w:val="none" w:sz="0" w:space="0" w:color="auto"/>
            <w:bottom w:val="none" w:sz="0" w:space="0" w:color="auto"/>
            <w:right w:val="none" w:sz="0" w:space="0" w:color="auto"/>
          </w:divBdr>
        </w:div>
        <w:div w:id="289869200">
          <w:marLeft w:val="480"/>
          <w:marRight w:val="0"/>
          <w:marTop w:val="0"/>
          <w:marBottom w:val="0"/>
          <w:divBdr>
            <w:top w:val="none" w:sz="0" w:space="0" w:color="auto"/>
            <w:left w:val="none" w:sz="0" w:space="0" w:color="auto"/>
            <w:bottom w:val="none" w:sz="0" w:space="0" w:color="auto"/>
            <w:right w:val="none" w:sz="0" w:space="0" w:color="auto"/>
          </w:divBdr>
        </w:div>
        <w:div w:id="290014540">
          <w:marLeft w:val="480"/>
          <w:marRight w:val="0"/>
          <w:marTop w:val="0"/>
          <w:marBottom w:val="0"/>
          <w:divBdr>
            <w:top w:val="none" w:sz="0" w:space="0" w:color="auto"/>
            <w:left w:val="none" w:sz="0" w:space="0" w:color="auto"/>
            <w:bottom w:val="none" w:sz="0" w:space="0" w:color="auto"/>
            <w:right w:val="none" w:sz="0" w:space="0" w:color="auto"/>
          </w:divBdr>
        </w:div>
        <w:div w:id="290017374">
          <w:marLeft w:val="480"/>
          <w:marRight w:val="0"/>
          <w:marTop w:val="0"/>
          <w:marBottom w:val="0"/>
          <w:divBdr>
            <w:top w:val="none" w:sz="0" w:space="0" w:color="auto"/>
            <w:left w:val="none" w:sz="0" w:space="0" w:color="auto"/>
            <w:bottom w:val="none" w:sz="0" w:space="0" w:color="auto"/>
            <w:right w:val="none" w:sz="0" w:space="0" w:color="auto"/>
          </w:divBdr>
        </w:div>
        <w:div w:id="290019575">
          <w:marLeft w:val="480"/>
          <w:marRight w:val="0"/>
          <w:marTop w:val="0"/>
          <w:marBottom w:val="0"/>
          <w:divBdr>
            <w:top w:val="none" w:sz="0" w:space="0" w:color="auto"/>
            <w:left w:val="none" w:sz="0" w:space="0" w:color="auto"/>
            <w:bottom w:val="none" w:sz="0" w:space="0" w:color="auto"/>
            <w:right w:val="none" w:sz="0" w:space="0" w:color="auto"/>
          </w:divBdr>
        </w:div>
        <w:div w:id="290281642">
          <w:marLeft w:val="480"/>
          <w:marRight w:val="0"/>
          <w:marTop w:val="0"/>
          <w:marBottom w:val="0"/>
          <w:divBdr>
            <w:top w:val="none" w:sz="0" w:space="0" w:color="auto"/>
            <w:left w:val="none" w:sz="0" w:space="0" w:color="auto"/>
            <w:bottom w:val="none" w:sz="0" w:space="0" w:color="auto"/>
            <w:right w:val="none" w:sz="0" w:space="0" w:color="auto"/>
          </w:divBdr>
        </w:div>
        <w:div w:id="290330260">
          <w:marLeft w:val="480"/>
          <w:marRight w:val="0"/>
          <w:marTop w:val="0"/>
          <w:marBottom w:val="0"/>
          <w:divBdr>
            <w:top w:val="none" w:sz="0" w:space="0" w:color="auto"/>
            <w:left w:val="none" w:sz="0" w:space="0" w:color="auto"/>
            <w:bottom w:val="none" w:sz="0" w:space="0" w:color="auto"/>
            <w:right w:val="none" w:sz="0" w:space="0" w:color="auto"/>
          </w:divBdr>
        </w:div>
        <w:div w:id="290598502">
          <w:marLeft w:val="480"/>
          <w:marRight w:val="0"/>
          <w:marTop w:val="0"/>
          <w:marBottom w:val="0"/>
          <w:divBdr>
            <w:top w:val="none" w:sz="0" w:space="0" w:color="auto"/>
            <w:left w:val="none" w:sz="0" w:space="0" w:color="auto"/>
            <w:bottom w:val="none" w:sz="0" w:space="0" w:color="auto"/>
            <w:right w:val="none" w:sz="0" w:space="0" w:color="auto"/>
          </w:divBdr>
        </w:div>
        <w:div w:id="290749029">
          <w:marLeft w:val="480"/>
          <w:marRight w:val="0"/>
          <w:marTop w:val="0"/>
          <w:marBottom w:val="0"/>
          <w:divBdr>
            <w:top w:val="none" w:sz="0" w:space="0" w:color="auto"/>
            <w:left w:val="none" w:sz="0" w:space="0" w:color="auto"/>
            <w:bottom w:val="none" w:sz="0" w:space="0" w:color="auto"/>
            <w:right w:val="none" w:sz="0" w:space="0" w:color="auto"/>
          </w:divBdr>
        </w:div>
        <w:div w:id="290940881">
          <w:marLeft w:val="480"/>
          <w:marRight w:val="0"/>
          <w:marTop w:val="0"/>
          <w:marBottom w:val="0"/>
          <w:divBdr>
            <w:top w:val="none" w:sz="0" w:space="0" w:color="auto"/>
            <w:left w:val="none" w:sz="0" w:space="0" w:color="auto"/>
            <w:bottom w:val="none" w:sz="0" w:space="0" w:color="auto"/>
            <w:right w:val="none" w:sz="0" w:space="0" w:color="auto"/>
          </w:divBdr>
        </w:div>
        <w:div w:id="291133160">
          <w:marLeft w:val="480"/>
          <w:marRight w:val="0"/>
          <w:marTop w:val="0"/>
          <w:marBottom w:val="0"/>
          <w:divBdr>
            <w:top w:val="none" w:sz="0" w:space="0" w:color="auto"/>
            <w:left w:val="none" w:sz="0" w:space="0" w:color="auto"/>
            <w:bottom w:val="none" w:sz="0" w:space="0" w:color="auto"/>
            <w:right w:val="none" w:sz="0" w:space="0" w:color="auto"/>
          </w:divBdr>
        </w:div>
        <w:div w:id="291329552">
          <w:marLeft w:val="480"/>
          <w:marRight w:val="0"/>
          <w:marTop w:val="0"/>
          <w:marBottom w:val="0"/>
          <w:divBdr>
            <w:top w:val="none" w:sz="0" w:space="0" w:color="auto"/>
            <w:left w:val="none" w:sz="0" w:space="0" w:color="auto"/>
            <w:bottom w:val="none" w:sz="0" w:space="0" w:color="auto"/>
            <w:right w:val="none" w:sz="0" w:space="0" w:color="auto"/>
          </w:divBdr>
        </w:div>
        <w:div w:id="291402959">
          <w:marLeft w:val="480"/>
          <w:marRight w:val="0"/>
          <w:marTop w:val="0"/>
          <w:marBottom w:val="0"/>
          <w:divBdr>
            <w:top w:val="none" w:sz="0" w:space="0" w:color="auto"/>
            <w:left w:val="none" w:sz="0" w:space="0" w:color="auto"/>
            <w:bottom w:val="none" w:sz="0" w:space="0" w:color="auto"/>
            <w:right w:val="none" w:sz="0" w:space="0" w:color="auto"/>
          </w:divBdr>
        </w:div>
        <w:div w:id="291444774">
          <w:marLeft w:val="480"/>
          <w:marRight w:val="0"/>
          <w:marTop w:val="0"/>
          <w:marBottom w:val="0"/>
          <w:divBdr>
            <w:top w:val="none" w:sz="0" w:space="0" w:color="auto"/>
            <w:left w:val="none" w:sz="0" w:space="0" w:color="auto"/>
            <w:bottom w:val="none" w:sz="0" w:space="0" w:color="auto"/>
            <w:right w:val="none" w:sz="0" w:space="0" w:color="auto"/>
          </w:divBdr>
        </w:div>
        <w:div w:id="291522046">
          <w:marLeft w:val="480"/>
          <w:marRight w:val="0"/>
          <w:marTop w:val="0"/>
          <w:marBottom w:val="0"/>
          <w:divBdr>
            <w:top w:val="none" w:sz="0" w:space="0" w:color="auto"/>
            <w:left w:val="none" w:sz="0" w:space="0" w:color="auto"/>
            <w:bottom w:val="none" w:sz="0" w:space="0" w:color="auto"/>
            <w:right w:val="none" w:sz="0" w:space="0" w:color="auto"/>
          </w:divBdr>
        </w:div>
        <w:div w:id="291598487">
          <w:marLeft w:val="480"/>
          <w:marRight w:val="0"/>
          <w:marTop w:val="0"/>
          <w:marBottom w:val="0"/>
          <w:divBdr>
            <w:top w:val="none" w:sz="0" w:space="0" w:color="auto"/>
            <w:left w:val="none" w:sz="0" w:space="0" w:color="auto"/>
            <w:bottom w:val="none" w:sz="0" w:space="0" w:color="auto"/>
            <w:right w:val="none" w:sz="0" w:space="0" w:color="auto"/>
          </w:divBdr>
        </w:div>
        <w:div w:id="291636673">
          <w:marLeft w:val="480"/>
          <w:marRight w:val="0"/>
          <w:marTop w:val="0"/>
          <w:marBottom w:val="0"/>
          <w:divBdr>
            <w:top w:val="none" w:sz="0" w:space="0" w:color="auto"/>
            <w:left w:val="none" w:sz="0" w:space="0" w:color="auto"/>
            <w:bottom w:val="none" w:sz="0" w:space="0" w:color="auto"/>
            <w:right w:val="none" w:sz="0" w:space="0" w:color="auto"/>
          </w:divBdr>
        </w:div>
        <w:div w:id="291711298">
          <w:marLeft w:val="480"/>
          <w:marRight w:val="0"/>
          <w:marTop w:val="0"/>
          <w:marBottom w:val="0"/>
          <w:divBdr>
            <w:top w:val="none" w:sz="0" w:space="0" w:color="auto"/>
            <w:left w:val="none" w:sz="0" w:space="0" w:color="auto"/>
            <w:bottom w:val="none" w:sz="0" w:space="0" w:color="auto"/>
            <w:right w:val="none" w:sz="0" w:space="0" w:color="auto"/>
          </w:divBdr>
        </w:div>
        <w:div w:id="291714709">
          <w:marLeft w:val="480"/>
          <w:marRight w:val="0"/>
          <w:marTop w:val="0"/>
          <w:marBottom w:val="0"/>
          <w:divBdr>
            <w:top w:val="none" w:sz="0" w:space="0" w:color="auto"/>
            <w:left w:val="none" w:sz="0" w:space="0" w:color="auto"/>
            <w:bottom w:val="none" w:sz="0" w:space="0" w:color="auto"/>
            <w:right w:val="none" w:sz="0" w:space="0" w:color="auto"/>
          </w:divBdr>
        </w:div>
        <w:div w:id="291714897">
          <w:marLeft w:val="480"/>
          <w:marRight w:val="0"/>
          <w:marTop w:val="0"/>
          <w:marBottom w:val="0"/>
          <w:divBdr>
            <w:top w:val="none" w:sz="0" w:space="0" w:color="auto"/>
            <w:left w:val="none" w:sz="0" w:space="0" w:color="auto"/>
            <w:bottom w:val="none" w:sz="0" w:space="0" w:color="auto"/>
            <w:right w:val="none" w:sz="0" w:space="0" w:color="auto"/>
          </w:divBdr>
        </w:div>
        <w:div w:id="291715480">
          <w:marLeft w:val="480"/>
          <w:marRight w:val="0"/>
          <w:marTop w:val="0"/>
          <w:marBottom w:val="0"/>
          <w:divBdr>
            <w:top w:val="none" w:sz="0" w:space="0" w:color="auto"/>
            <w:left w:val="none" w:sz="0" w:space="0" w:color="auto"/>
            <w:bottom w:val="none" w:sz="0" w:space="0" w:color="auto"/>
            <w:right w:val="none" w:sz="0" w:space="0" w:color="auto"/>
          </w:divBdr>
        </w:div>
        <w:div w:id="291912454">
          <w:marLeft w:val="480"/>
          <w:marRight w:val="0"/>
          <w:marTop w:val="0"/>
          <w:marBottom w:val="0"/>
          <w:divBdr>
            <w:top w:val="none" w:sz="0" w:space="0" w:color="auto"/>
            <w:left w:val="none" w:sz="0" w:space="0" w:color="auto"/>
            <w:bottom w:val="none" w:sz="0" w:space="0" w:color="auto"/>
            <w:right w:val="none" w:sz="0" w:space="0" w:color="auto"/>
          </w:divBdr>
        </w:div>
        <w:div w:id="292030099">
          <w:marLeft w:val="480"/>
          <w:marRight w:val="0"/>
          <w:marTop w:val="0"/>
          <w:marBottom w:val="0"/>
          <w:divBdr>
            <w:top w:val="none" w:sz="0" w:space="0" w:color="auto"/>
            <w:left w:val="none" w:sz="0" w:space="0" w:color="auto"/>
            <w:bottom w:val="none" w:sz="0" w:space="0" w:color="auto"/>
            <w:right w:val="none" w:sz="0" w:space="0" w:color="auto"/>
          </w:divBdr>
        </w:div>
        <w:div w:id="292100006">
          <w:marLeft w:val="480"/>
          <w:marRight w:val="0"/>
          <w:marTop w:val="0"/>
          <w:marBottom w:val="0"/>
          <w:divBdr>
            <w:top w:val="none" w:sz="0" w:space="0" w:color="auto"/>
            <w:left w:val="none" w:sz="0" w:space="0" w:color="auto"/>
            <w:bottom w:val="none" w:sz="0" w:space="0" w:color="auto"/>
            <w:right w:val="none" w:sz="0" w:space="0" w:color="auto"/>
          </w:divBdr>
        </w:div>
        <w:div w:id="292172791">
          <w:marLeft w:val="480"/>
          <w:marRight w:val="0"/>
          <w:marTop w:val="0"/>
          <w:marBottom w:val="0"/>
          <w:divBdr>
            <w:top w:val="none" w:sz="0" w:space="0" w:color="auto"/>
            <w:left w:val="none" w:sz="0" w:space="0" w:color="auto"/>
            <w:bottom w:val="none" w:sz="0" w:space="0" w:color="auto"/>
            <w:right w:val="none" w:sz="0" w:space="0" w:color="auto"/>
          </w:divBdr>
        </w:div>
        <w:div w:id="292253383">
          <w:marLeft w:val="480"/>
          <w:marRight w:val="0"/>
          <w:marTop w:val="0"/>
          <w:marBottom w:val="0"/>
          <w:divBdr>
            <w:top w:val="none" w:sz="0" w:space="0" w:color="auto"/>
            <w:left w:val="none" w:sz="0" w:space="0" w:color="auto"/>
            <w:bottom w:val="none" w:sz="0" w:space="0" w:color="auto"/>
            <w:right w:val="none" w:sz="0" w:space="0" w:color="auto"/>
          </w:divBdr>
        </w:div>
        <w:div w:id="292255390">
          <w:marLeft w:val="480"/>
          <w:marRight w:val="0"/>
          <w:marTop w:val="0"/>
          <w:marBottom w:val="0"/>
          <w:divBdr>
            <w:top w:val="none" w:sz="0" w:space="0" w:color="auto"/>
            <w:left w:val="none" w:sz="0" w:space="0" w:color="auto"/>
            <w:bottom w:val="none" w:sz="0" w:space="0" w:color="auto"/>
            <w:right w:val="none" w:sz="0" w:space="0" w:color="auto"/>
          </w:divBdr>
        </w:div>
        <w:div w:id="292685296">
          <w:marLeft w:val="480"/>
          <w:marRight w:val="0"/>
          <w:marTop w:val="0"/>
          <w:marBottom w:val="0"/>
          <w:divBdr>
            <w:top w:val="none" w:sz="0" w:space="0" w:color="auto"/>
            <w:left w:val="none" w:sz="0" w:space="0" w:color="auto"/>
            <w:bottom w:val="none" w:sz="0" w:space="0" w:color="auto"/>
            <w:right w:val="none" w:sz="0" w:space="0" w:color="auto"/>
          </w:divBdr>
        </w:div>
        <w:div w:id="292755106">
          <w:marLeft w:val="480"/>
          <w:marRight w:val="0"/>
          <w:marTop w:val="0"/>
          <w:marBottom w:val="0"/>
          <w:divBdr>
            <w:top w:val="none" w:sz="0" w:space="0" w:color="auto"/>
            <w:left w:val="none" w:sz="0" w:space="0" w:color="auto"/>
            <w:bottom w:val="none" w:sz="0" w:space="0" w:color="auto"/>
            <w:right w:val="none" w:sz="0" w:space="0" w:color="auto"/>
          </w:divBdr>
        </w:div>
        <w:div w:id="292760155">
          <w:marLeft w:val="480"/>
          <w:marRight w:val="0"/>
          <w:marTop w:val="0"/>
          <w:marBottom w:val="0"/>
          <w:divBdr>
            <w:top w:val="none" w:sz="0" w:space="0" w:color="auto"/>
            <w:left w:val="none" w:sz="0" w:space="0" w:color="auto"/>
            <w:bottom w:val="none" w:sz="0" w:space="0" w:color="auto"/>
            <w:right w:val="none" w:sz="0" w:space="0" w:color="auto"/>
          </w:divBdr>
        </w:div>
        <w:div w:id="292953558">
          <w:marLeft w:val="480"/>
          <w:marRight w:val="0"/>
          <w:marTop w:val="0"/>
          <w:marBottom w:val="0"/>
          <w:divBdr>
            <w:top w:val="none" w:sz="0" w:space="0" w:color="auto"/>
            <w:left w:val="none" w:sz="0" w:space="0" w:color="auto"/>
            <w:bottom w:val="none" w:sz="0" w:space="0" w:color="auto"/>
            <w:right w:val="none" w:sz="0" w:space="0" w:color="auto"/>
          </w:divBdr>
        </w:div>
        <w:div w:id="293174995">
          <w:marLeft w:val="480"/>
          <w:marRight w:val="0"/>
          <w:marTop w:val="0"/>
          <w:marBottom w:val="0"/>
          <w:divBdr>
            <w:top w:val="none" w:sz="0" w:space="0" w:color="auto"/>
            <w:left w:val="none" w:sz="0" w:space="0" w:color="auto"/>
            <w:bottom w:val="none" w:sz="0" w:space="0" w:color="auto"/>
            <w:right w:val="none" w:sz="0" w:space="0" w:color="auto"/>
          </w:divBdr>
        </w:div>
        <w:div w:id="293216753">
          <w:marLeft w:val="480"/>
          <w:marRight w:val="0"/>
          <w:marTop w:val="0"/>
          <w:marBottom w:val="0"/>
          <w:divBdr>
            <w:top w:val="none" w:sz="0" w:space="0" w:color="auto"/>
            <w:left w:val="none" w:sz="0" w:space="0" w:color="auto"/>
            <w:bottom w:val="none" w:sz="0" w:space="0" w:color="auto"/>
            <w:right w:val="none" w:sz="0" w:space="0" w:color="auto"/>
          </w:divBdr>
        </w:div>
        <w:div w:id="293218787">
          <w:marLeft w:val="480"/>
          <w:marRight w:val="0"/>
          <w:marTop w:val="0"/>
          <w:marBottom w:val="0"/>
          <w:divBdr>
            <w:top w:val="none" w:sz="0" w:space="0" w:color="auto"/>
            <w:left w:val="none" w:sz="0" w:space="0" w:color="auto"/>
            <w:bottom w:val="none" w:sz="0" w:space="0" w:color="auto"/>
            <w:right w:val="none" w:sz="0" w:space="0" w:color="auto"/>
          </w:divBdr>
        </w:div>
        <w:div w:id="293222807">
          <w:marLeft w:val="480"/>
          <w:marRight w:val="0"/>
          <w:marTop w:val="0"/>
          <w:marBottom w:val="0"/>
          <w:divBdr>
            <w:top w:val="none" w:sz="0" w:space="0" w:color="auto"/>
            <w:left w:val="none" w:sz="0" w:space="0" w:color="auto"/>
            <w:bottom w:val="none" w:sz="0" w:space="0" w:color="auto"/>
            <w:right w:val="none" w:sz="0" w:space="0" w:color="auto"/>
          </w:divBdr>
        </w:div>
        <w:div w:id="293410271">
          <w:marLeft w:val="480"/>
          <w:marRight w:val="0"/>
          <w:marTop w:val="0"/>
          <w:marBottom w:val="0"/>
          <w:divBdr>
            <w:top w:val="none" w:sz="0" w:space="0" w:color="auto"/>
            <w:left w:val="none" w:sz="0" w:space="0" w:color="auto"/>
            <w:bottom w:val="none" w:sz="0" w:space="0" w:color="auto"/>
            <w:right w:val="none" w:sz="0" w:space="0" w:color="auto"/>
          </w:divBdr>
        </w:div>
        <w:div w:id="293483454">
          <w:marLeft w:val="480"/>
          <w:marRight w:val="0"/>
          <w:marTop w:val="0"/>
          <w:marBottom w:val="0"/>
          <w:divBdr>
            <w:top w:val="none" w:sz="0" w:space="0" w:color="auto"/>
            <w:left w:val="none" w:sz="0" w:space="0" w:color="auto"/>
            <w:bottom w:val="none" w:sz="0" w:space="0" w:color="auto"/>
            <w:right w:val="none" w:sz="0" w:space="0" w:color="auto"/>
          </w:divBdr>
        </w:div>
        <w:div w:id="293561584">
          <w:marLeft w:val="480"/>
          <w:marRight w:val="0"/>
          <w:marTop w:val="0"/>
          <w:marBottom w:val="0"/>
          <w:divBdr>
            <w:top w:val="none" w:sz="0" w:space="0" w:color="auto"/>
            <w:left w:val="none" w:sz="0" w:space="0" w:color="auto"/>
            <w:bottom w:val="none" w:sz="0" w:space="0" w:color="auto"/>
            <w:right w:val="none" w:sz="0" w:space="0" w:color="auto"/>
          </w:divBdr>
        </w:div>
        <w:div w:id="293566088">
          <w:marLeft w:val="480"/>
          <w:marRight w:val="0"/>
          <w:marTop w:val="0"/>
          <w:marBottom w:val="0"/>
          <w:divBdr>
            <w:top w:val="none" w:sz="0" w:space="0" w:color="auto"/>
            <w:left w:val="none" w:sz="0" w:space="0" w:color="auto"/>
            <w:bottom w:val="none" w:sz="0" w:space="0" w:color="auto"/>
            <w:right w:val="none" w:sz="0" w:space="0" w:color="auto"/>
          </w:divBdr>
        </w:div>
        <w:div w:id="293684823">
          <w:marLeft w:val="480"/>
          <w:marRight w:val="0"/>
          <w:marTop w:val="0"/>
          <w:marBottom w:val="0"/>
          <w:divBdr>
            <w:top w:val="none" w:sz="0" w:space="0" w:color="auto"/>
            <w:left w:val="none" w:sz="0" w:space="0" w:color="auto"/>
            <w:bottom w:val="none" w:sz="0" w:space="0" w:color="auto"/>
            <w:right w:val="none" w:sz="0" w:space="0" w:color="auto"/>
          </w:divBdr>
        </w:div>
        <w:div w:id="293759356">
          <w:marLeft w:val="480"/>
          <w:marRight w:val="0"/>
          <w:marTop w:val="0"/>
          <w:marBottom w:val="0"/>
          <w:divBdr>
            <w:top w:val="none" w:sz="0" w:space="0" w:color="auto"/>
            <w:left w:val="none" w:sz="0" w:space="0" w:color="auto"/>
            <w:bottom w:val="none" w:sz="0" w:space="0" w:color="auto"/>
            <w:right w:val="none" w:sz="0" w:space="0" w:color="auto"/>
          </w:divBdr>
        </w:div>
        <w:div w:id="293869680">
          <w:marLeft w:val="480"/>
          <w:marRight w:val="0"/>
          <w:marTop w:val="0"/>
          <w:marBottom w:val="0"/>
          <w:divBdr>
            <w:top w:val="none" w:sz="0" w:space="0" w:color="auto"/>
            <w:left w:val="none" w:sz="0" w:space="0" w:color="auto"/>
            <w:bottom w:val="none" w:sz="0" w:space="0" w:color="auto"/>
            <w:right w:val="none" w:sz="0" w:space="0" w:color="auto"/>
          </w:divBdr>
        </w:div>
        <w:div w:id="293947400">
          <w:marLeft w:val="480"/>
          <w:marRight w:val="0"/>
          <w:marTop w:val="0"/>
          <w:marBottom w:val="0"/>
          <w:divBdr>
            <w:top w:val="none" w:sz="0" w:space="0" w:color="auto"/>
            <w:left w:val="none" w:sz="0" w:space="0" w:color="auto"/>
            <w:bottom w:val="none" w:sz="0" w:space="0" w:color="auto"/>
            <w:right w:val="none" w:sz="0" w:space="0" w:color="auto"/>
          </w:divBdr>
        </w:div>
        <w:div w:id="293996588">
          <w:marLeft w:val="480"/>
          <w:marRight w:val="0"/>
          <w:marTop w:val="0"/>
          <w:marBottom w:val="0"/>
          <w:divBdr>
            <w:top w:val="none" w:sz="0" w:space="0" w:color="auto"/>
            <w:left w:val="none" w:sz="0" w:space="0" w:color="auto"/>
            <w:bottom w:val="none" w:sz="0" w:space="0" w:color="auto"/>
            <w:right w:val="none" w:sz="0" w:space="0" w:color="auto"/>
          </w:divBdr>
        </w:div>
        <w:div w:id="294063889">
          <w:marLeft w:val="480"/>
          <w:marRight w:val="0"/>
          <w:marTop w:val="0"/>
          <w:marBottom w:val="0"/>
          <w:divBdr>
            <w:top w:val="none" w:sz="0" w:space="0" w:color="auto"/>
            <w:left w:val="none" w:sz="0" w:space="0" w:color="auto"/>
            <w:bottom w:val="none" w:sz="0" w:space="0" w:color="auto"/>
            <w:right w:val="none" w:sz="0" w:space="0" w:color="auto"/>
          </w:divBdr>
        </w:div>
        <w:div w:id="294071315">
          <w:marLeft w:val="480"/>
          <w:marRight w:val="0"/>
          <w:marTop w:val="0"/>
          <w:marBottom w:val="0"/>
          <w:divBdr>
            <w:top w:val="none" w:sz="0" w:space="0" w:color="auto"/>
            <w:left w:val="none" w:sz="0" w:space="0" w:color="auto"/>
            <w:bottom w:val="none" w:sz="0" w:space="0" w:color="auto"/>
            <w:right w:val="none" w:sz="0" w:space="0" w:color="auto"/>
          </w:divBdr>
        </w:div>
        <w:div w:id="294221168">
          <w:marLeft w:val="480"/>
          <w:marRight w:val="0"/>
          <w:marTop w:val="0"/>
          <w:marBottom w:val="0"/>
          <w:divBdr>
            <w:top w:val="none" w:sz="0" w:space="0" w:color="auto"/>
            <w:left w:val="none" w:sz="0" w:space="0" w:color="auto"/>
            <w:bottom w:val="none" w:sz="0" w:space="0" w:color="auto"/>
            <w:right w:val="none" w:sz="0" w:space="0" w:color="auto"/>
          </w:divBdr>
        </w:div>
        <w:div w:id="294410010">
          <w:marLeft w:val="480"/>
          <w:marRight w:val="0"/>
          <w:marTop w:val="0"/>
          <w:marBottom w:val="0"/>
          <w:divBdr>
            <w:top w:val="none" w:sz="0" w:space="0" w:color="auto"/>
            <w:left w:val="none" w:sz="0" w:space="0" w:color="auto"/>
            <w:bottom w:val="none" w:sz="0" w:space="0" w:color="auto"/>
            <w:right w:val="none" w:sz="0" w:space="0" w:color="auto"/>
          </w:divBdr>
        </w:div>
        <w:div w:id="294415629">
          <w:marLeft w:val="480"/>
          <w:marRight w:val="0"/>
          <w:marTop w:val="0"/>
          <w:marBottom w:val="0"/>
          <w:divBdr>
            <w:top w:val="none" w:sz="0" w:space="0" w:color="auto"/>
            <w:left w:val="none" w:sz="0" w:space="0" w:color="auto"/>
            <w:bottom w:val="none" w:sz="0" w:space="0" w:color="auto"/>
            <w:right w:val="none" w:sz="0" w:space="0" w:color="auto"/>
          </w:divBdr>
        </w:div>
        <w:div w:id="294457364">
          <w:marLeft w:val="480"/>
          <w:marRight w:val="0"/>
          <w:marTop w:val="0"/>
          <w:marBottom w:val="0"/>
          <w:divBdr>
            <w:top w:val="none" w:sz="0" w:space="0" w:color="auto"/>
            <w:left w:val="none" w:sz="0" w:space="0" w:color="auto"/>
            <w:bottom w:val="none" w:sz="0" w:space="0" w:color="auto"/>
            <w:right w:val="none" w:sz="0" w:space="0" w:color="auto"/>
          </w:divBdr>
        </w:div>
        <w:div w:id="294526927">
          <w:marLeft w:val="480"/>
          <w:marRight w:val="0"/>
          <w:marTop w:val="0"/>
          <w:marBottom w:val="0"/>
          <w:divBdr>
            <w:top w:val="none" w:sz="0" w:space="0" w:color="auto"/>
            <w:left w:val="none" w:sz="0" w:space="0" w:color="auto"/>
            <w:bottom w:val="none" w:sz="0" w:space="0" w:color="auto"/>
            <w:right w:val="none" w:sz="0" w:space="0" w:color="auto"/>
          </w:divBdr>
        </w:div>
        <w:div w:id="294532979">
          <w:marLeft w:val="480"/>
          <w:marRight w:val="0"/>
          <w:marTop w:val="0"/>
          <w:marBottom w:val="0"/>
          <w:divBdr>
            <w:top w:val="none" w:sz="0" w:space="0" w:color="auto"/>
            <w:left w:val="none" w:sz="0" w:space="0" w:color="auto"/>
            <w:bottom w:val="none" w:sz="0" w:space="0" w:color="auto"/>
            <w:right w:val="none" w:sz="0" w:space="0" w:color="auto"/>
          </w:divBdr>
        </w:div>
        <w:div w:id="294875449">
          <w:marLeft w:val="480"/>
          <w:marRight w:val="0"/>
          <w:marTop w:val="0"/>
          <w:marBottom w:val="0"/>
          <w:divBdr>
            <w:top w:val="none" w:sz="0" w:space="0" w:color="auto"/>
            <w:left w:val="none" w:sz="0" w:space="0" w:color="auto"/>
            <w:bottom w:val="none" w:sz="0" w:space="0" w:color="auto"/>
            <w:right w:val="none" w:sz="0" w:space="0" w:color="auto"/>
          </w:divBdr>
        </w:div>
        <w:div w:id="295573922">
          <w:marLeft w:val="480"/>
          <w:marRight w:val="0"/>
          <w:marTop w:val="0"/>
          <w:marBottom w:val="0"/>
          <w:divBdr>
            <w:top w:val="none" w:sz="0" w:space="0" w:color="auto"/>
            <w:left w:val="none" w:sz="0" w:space="0" w:color="auto"/>
            <w:bottom w:val="none" w:sz="0" w:space="0" w:color="auto"/>
            <w:right w:val="none" w:sz="0" w:space="0" w:color="auto"/>
          </w:divBdr>
        </w:div>
        <w:div w:id="295599297">
          <w:marLeft w:val="480"/>
          <w:marRight w:val="0"/>
          <w:marTop w:val="0"/>
          <w:marBottom w:val="0"/>
          <w:divBdr>
            <w:top w:val="none" w:sz="0" w:space="0" w:color="auto"/>
            <w:left w:val="none" w:sz="0" w:space="0" w:color="auto"/>
            <w:bottom w:val="none" w:sz="0" w:space="0" w:color="auto"/>
            <w:right w:val="none" w:sz="0" w:space="0" w:color="auto"/>
          </w:divBdr>
        </w:div>
        <w:div w:id="295719352">
          <w:marLeft w:val="480"/>
          <w:marRight w:val="0"/>
          <w:marTop w:val="0"/>
          <w:marBottom w:val="0"/>
          <w:divBdr>
            <w:top w:val="none" w:sz="0" w:space="0" w:color="auto"/>
            <w:left w:val="none" w:sz="0" w:space="0" w:color="auto"/>
            <w:bottom w:val="none" w:sz="0" w:space="0" w:color="auto"/>
            <w:right w:val="none" w:sz="0" w:space="0" w:color="auto"/>
          </w:divBdr>
        </w:div>
        <w:div w:id="295722133">
          <w:marLeft w:val="480"/>
          <w:marRight w:val="0"/>
          <w:marTop w:val="0"/>
          <w:marBottom w:val="0"/>
          <w:divBdr>
            <w:top w:val="none" w:sz="0" w:space="0" w:color="auto"/>
            <w:left w:val="none" w:sz="0" w:space="0" w:color="auto"/>
            <w:bottom w:val="none" w:sz="0" w:space="0" w:color="auto"/>
            <w:right w:val="none" w:sz="0" w:space="0" w:color="auto"/>
          </w:divBdr>
        </w:div>
        <w:div w:id="296226299">
          <w:marLeft w:val="480"/>
          <w:marRight w:val="0"/>
          <w:marTop w:val="0"/>
          <w:marBottom w:val="0"/>
          <w:divBdr>
            <w:top w:val="none" w:sz="0" w:space="0" w:color="auto"/>
            <w:left w:val="none" w:sz="0" w:space="0" w:color="auto"/>
            <w:bottom w:val="none" w:sz="0" w:space="0" w:color="auto"/>
            <w:right w:val="none" w:sz="0" w:space="0" w:color="auto"/>
          </w:divBdr>
        </w:div>
        <w:div w:id="296228619">
          <w:marLeft w:val="480"/>
          <w:marRight w:val="0"/>
          <w:marTop w:val="0"/>
          <w:marBottom w:val="0"/>
          <w:divBdr>
            <w:top w:val="none" w:sz="0" w:space="0" w:color="auto"/>
            <w:left w:val="none" w:sz="0" w:space="0" w:color="auto"/>
            <w:bottom w:val="none" w:sz="0" w:space="0" w:color="auto"/>
            <w:right w:val="none" w:sz="0" w:space="0" w:color="auto"/>
          </w:divBdr>
        </w:div>
        <w:div w:id="296229327">
          <w:marLeft w:val="480"/>
          <w:marRight w:val="0"/>
          <w:marTop w:val="0"/>
          <w:marBottom w:val="0"/>
          <w:divBdr>
            <w:top w:val="none" w:sz="0" w:space="0" w:color="auto"/>
            <w:left w:val="none" w:sz="0" w:space="0" w:color="auto"/>
            <w:bottom w:val="none" w:sz="0" w:space="0" w:color="auto"/>
            <w:right w:val="none" w:sz="0" w:space="0" w:color="auto"/>
          </w:divBdr>
        </w:div>
        <w:div w:id="296254134">
          <w:marLeft w:val="480"/>
          <w:marRight w:val="0"/>
          <w:marTop w:val="0"/>
          <w:marBottom w:val="0"/>
          <w:divBdr>
            <w:top w:val="none" w:sz="0" w:space="0" w:color="auto"/>
            <w:left w:val="none" w:sz="0" w:space="0" w:color="auto"/>
            <w:bottom w:val="none" w:sz="0" w:space="0" w:color="auto"/>
            <w:right w:val="none" w:sz="0" w:space="0" w:color="auto"/>
          </w:divBdr>
        </w:div>
        <w:div w:id="296301896">
          <w:marLeft w:val="480"/>
          <w:marRight w:val="0"/>
          <w:marTop w:val="0"/>
          <w:marBottom w:val="0"/>
          <w:divBdr>
            <w:top w:val="none" w:sz="0" w:space="0" w:color="auto"/>
            <w:left w:val="none" w:sz="0" w:space="0" w:color="auto"/>
            <w:bottom w:val="none" w:sz="0" w:space="0" w:color="auto"/>
            <w:right w:val="none" w:sz="0" w:space="0" w:color="auto"/>
          </w:divBdr>
        </w:div>
        <w:div w:id="296448514">
          <w:marLeft w:val="480"/>
          <w:marRight w:val="0"/>
          <w:marTop w:val="0"/>
          <w:marBottom w:val="0"/>
          <w:divBdr>
            <w:top w:val="none" w:sz="0" w:space="0" w:color="auto"/>
            <w:left w:val="none" w:sz="0" w:space="0" w:color="auto"/>
            <w:bottom w:val="none" w:sz="0" w:space="0" w:color="auto"/>
            <w:right w:val="none" w:sz="0" w:space="0" w:color="auto"/>
          </w:divBdr>
        </w:div>
        <w:div w:id="296571390">
          <w:marLeft w:val="480"/>
          <w:marRight w:val="0"/>
          <w:marTop w:val="0"/>
          <w:marBottom w:val="0"/>
          <w:divBdr>
            <w:top w:val="none" w:sz="0" w:space="0" w:color="auto"/>
            <w:left w:val="none" w:sz="0" w:space="0" w:color="auto"/>
            <w:bottom w:val="none" w:sz="0" w:space="0" w:color="auto"/>
            <w:right w:val="none" w:sz="0" w:space="0" w:color="auto"/>
          </w:divBdr>
        </w:div>
        <w:div w:id="296643043">
          <w:marLeft w:val="480"/>
          <w:marRight w:val="0"/>
          <w:marTop w:val="0"/>
          <w:marBottom w:val="0"/>
          <w:divBdr>
            <w:top w:val="none" w:sz="0" w:space="0" w:color="auto"/>
            <w:left w:val="none" w:sz="0" w:space="0" w:color="auto"/>
            <w:bottom w:val="none" w:sz="0" w:space="0" w:color="auto"/>
            <w:right w:val="none" w:sz="0" w:space="0" w:color="auto"/>
          </w:divBdr>
        </w:div>
        <w:div w:id="296688989">
          <w:marLeft w:val="480"/>
          <w:marRight w:val="0"/>
          <w:marTop w:val="0"/>
          <w:marBottom w:val="0"/>
          <w:divBdr>
            <w:top w:val="none" w:sz="0" w:space="0" w:color="auto"/>
            <w:left w:val="none" w:sz="0" w:space="0" w:color="auto"/>
            <w:bottom w:val="none" w:sz="0" w:space="0" w:color="auto"/>
            <w:right w:val="none" w:sz="0" w:space="0" w:color="auto"/>
          </w:divBdr>
        </w:div>
        <w:div w:id="296762559">
          <w:marLeft w:val="480"/>
          <w:marRight w:val="0"/>
          <w:marTop w:val="0"/>
          <w:marBottom w:val="0"/>
          <w:divBdr>
            <w:top w:val="none" w:sz="0" w:space="0" w:color="auto"/>
            <w:left w:val="none" w:sz="0" w:space="0" w:color="auto"/>
            <w:bottom w:val="none" w:sz="0" w:space="0" w:color="auto"/>
            <w:right w:val="none" w:sz="0" w:space="0" w:color="auto"/>
          </w:divBdr>
        </w:div>
        <w:div w:id="296882972">
          <w:marLeft w:val="480"/>
          <w:marRight w:val="0"/>
          <w:marTop w:val="0"/>
          <w:marBottom w:val="0"/>
          <w:divBdr>
            <w:top w:val="none" w:sz="0" w:space="0" w:color="auto"/>
            <w:left w:val="none" w:sz="0" w:space="0" w:color="auto"/>
            <w:bottom w:val="none" w:sz="0" w:space="0" w:color="auto"/>
            <w:right w:val="none" w:sz="0" w:space="0" w:color="auto"/>
          </w:divBdr>
        </w:div>
        <w:div w:id="297030244">
          <w:marLeft w:val="0"/>
          <w:marRight w:val="0"/>
          <w:marTop w:val="0"/>
          <w:marBottom w:val="0"/>
          <w:divBdr>
            <w:top w:val="none" w:sz="0" w:space="0" w:color="auto"/>
            <w:left w:val="none" w:sz="0" w:space="0" w:color="auto"/>
            <w:bottom w:val="none" w:sz="0" w:space="0" w:color="auto"/>
            <w:right w:val="none" w:sz="0" w:space="0" w:color="auto"/>
          </w:divBdr>
        </w:div>
        <w:div w:id="297150950">
          <w:marLeft w:val="480"/>
          <w:marRight w:val="0"/>
          <w:marTop w:val="0"/>
          <w:marBottom w:val="0"/>
          <w:divBdr>
            <w:top w:val="none" w:sz="0" w:space="0" w:color="auto"/>
            <w:left w:val="none" w:sz="0" w:space="0" w:color="auto"/>
            <w:bottom w:val="none" w:sz="0" w:space="0" w:color="auto"/>
            <w:right w:val="none" w:sz="0" w:space="0" w:color="auto"/>
          </w:divBdr>
        </w:div>
        <w:div w:id="297298900">
          <w:marLeft w:val="480"/>
          <w:marRight w:val="0"/>
          <w:marTop w:val="0"/>
          <w:marBottom w:val="0"/>
          <w:divBdr>
            <w:top w:val="none" w:sz="0" w:space="0" w:color="auto"/>
            <w:left w:val="none" w:sz="0" w:space="0" w:color="auto"/>
            <w:bottom w:val="none" w:sz="0" w:space="0" w:color="auto"/>
            <w:right w:val="none" w:sz="0" w:space="0" w:color="auto"/>
          </w:divBdr>
        </w:div>
        <w:div w:id="297418854">
          <w:marLeft w:val="480"/>
          <w:marRight w:val="0"/>
          <w:marTop w:val="0"/>
          <w:marBottom w:val="0"/>
          <w:divBdr>
            <w:top w:val="none" w:sz="0" w:space="0" w:color="auto"/>
            <w:left w:val="none" w:sz="0" w:space="0" w:color="auto"/>
            <w:bottom w:val="none" w:sz="0" w:space="0" w:color="auto"/>
            <w:right w:val="none" w:sz="0" w:space="0" w:color="auto"/>
          </w:divBdr>
        </w:div>
        <w:div w:id="297419533">
          <w:marLeft w:val="480"/>
          <w:marRight w:val="0"/>
          <w:marTop w:val="0"/>
          <w:marBottom w:val="0"/>
          <w:divBdr>
            <w:top w:val="none" w:sz="0" w:space="0" w:color="auto"/>
            <w:left w:val="none" w:sz="0" w:space="0" w:color="auto"/>
            <w:bottom w:val="none" w:sz="0" w:space="0" w:color="auto"/>
            <w:right w:val="none" w:sz="0" w:space="0" w:color="auto"/>
          </w:divBdr>
        </w:div>
        <w:div w:id="297423162">
          <w:marLeft w:val="0"/>
          <w:marRight w:val="0"/>
          <w:marTop w:val="0"/>
          <w:marBottom w:val="0"/>
          <w:divBdr>
            <w:top w:val="single" w:sz="2" w:space="0" w:color="E3E3E3"/>
            <w:left w:val="single" w:sz="2" w:space="0" w:color="E3E3E3"/>
            <w:bottom w:val="single" w:sz="2" w:space="0" w:color="E3E3E3"/>
            <w:right w:val="single" w:sz="2" w:space="0" w:color="E3E3E3"/>
          </w:divBdr>
        </w:div>
        <w:div w:id="297423368">
          <w:marLeft w:val="480"/>
          <w:marRight w:val="0"/>
          <w:marTop w:val="0"/>
          <w:marBottom w:val="0"/>
          <w:divBdr>
            <w:top w:val="none" w:sz="0" w:space="0" w:color="auto"/>
            <w:left w:val="none" w:sz="0" w:space="0" w:color="auto"/>
            <w:bottom w:val="none" w:sz="0" w:space="0" w:color="auto"/>
            <w:right w:val="none" w:sz="0" w:space="0" w:color="auto"/>
          </w:divBdr>
        </w:div>
        <w:div w:id="297565047">
          <w:marLeft w:val="480"/>
          <w:marRight w:val="0"/>
          <w:marTop w:val="0"/>
          <w:marBottom w:val="0"/>
          <w:divBdr>
            <w:top w:val="none" w:sz="0" w:space="0" w:color="auto"/>
            <w:left w:val="none" w:sz="0" w:space="0" w:color="auto"/>
            <w:bottom w:val="none" w:sz="0" w:space="0" w:color="auto"/>
            <w:right w:val="none" w:sz="0" w:space="0" w:color="auto"/>
          </w:divBdr>
        </w:div>
        <w:div w:id="297608408">
          <w:marLeft w:val="480"/>
          <w:marRight w:val="0"/>
          <w:marTop w:val="0"/>
          <w:marBottom w:val="0"/>
          <w:divBdr>
            <w:top w:val="none" w:sz="0" w:space="0" w:color="auto"/>
            <w:left w:val="none" w:sz="0" w:space="0" w:color="auto"/>
            <w:bottom w:val="none" w:sz="0" w:space="0" w:color="auto"/>
            <w:right w:val="none" w:sz="0" w:space="0" w:color="auto"/>
          </w:divBdr>
        </w:div>
        <w:div w:id="297609039">
          <w:marLeft w:val="480"/>
          <w:marRight w:val="0"/>
          <w:marTop w:val="0"/>
          <w:marBottom w:val="0"/>
          <w:divBdr>
            <w:top w:val="none" w:sz="0" w:space="0" w:color="auto"/>
            <w:left w:val="none" w:sz="0" w:space="0" w:color="auto"/>
            <w:bottom w:val="none" w:sz="0" w:space="0" w:color="auto"/>
            <w:right w:val="none" w:sz="0" w:space="0" w:color="auto"/>
          </w:divBdr>
        </w:div>
        <w:div w:id="297683118">
          <w:marLeft w:val="480"/>
          <w:marRight w:val="0"/>
          <w:marTop w:val="0"/>
          <w:marBottom w:val="0"/>
          <w:divBdr>
            <w:top w:val="none" w:sz="0" w:space="0" w:color="auto"/>
            <w:left w:val="none" w:sz="0" w:space="0" w:color="auto"/>
            <w:bottom w:val="none" w:sz="0" w:space="0" w:color="auto"/>
            <w:right w:val="none" w:sz="0" w:space="0" w:color="auto"/>
          </w:divBdr>
        </w:div>
        <w:div w:id="297689824">
          <w:marLeft w:val="480"/>
          <w:marRight w:val="0"/>
          <w:marTop w:val="0"/>
          <w:marBottom w:val="0"/>
          <w:divBdr>
            <w:top w:val="none" w:sz="0" w:space="0" w:color="auto"/>
            <w:left w:val="none" w:sz="0" w:space="0" w:color="auto"/>
            <w:bottom w:val="none" w:sz="0" w:space="0" w:color="auto"/>
            <w:right w:val="none" w:sz="0" w:space="0" w:color="auto"/>
          </w:divBdr>
        </w:div>
        <w:div w:id="297733525">
          <w:marLeft w:val="480"/>
          <w:marRight w:val="0"/>
          <w:marTop w:val="0"/>
          <w:marBottom w:val="0"/>
          <w:divBdr>
            <w:top w:val="none" w:sz="0" w:space="0" w:color="auto"/>
            <w:left w:val="none" w:sz="0" w:space="0" w:color="auto"/>
            <w:bottom w:val="none" w:sz="0" w:space="0" w:color="auto"/>
            <w:right w:val="none" w:sz="0" w:space="0" w:color="auto"/>
          </w:divBdr>
        </w:div>
        <w:div w:id="297801484">
          <w:marLeft w:val="480"/>
          <w:marRight w:val="0"/>
          <w:marTop w:val="0"/>
          <w:marBottom w:val="0"/>
          <w:divBdr>
            <w:top w:val="none" w:sz="0" w:space="0" w:color="auto"/>
            <w:left w:val="none" w:sz="0" w:space="0" w:color="auto"/>
            <w:bottom w:val="none" w:sz="0" w:space="0" w:color="auto"/>
            <w:right w:val="none" w:sz="0" w:space="0" w:color="auto"/>
          </w:divBdr>
        </w:div>
        <w:div w:id="297809341">
          <w:marLeft w:val="480"/>
          <w:marRight w:val="0"/>
          <w:marTop w:val="0"/>
          <w:marBottom w:val="0"/>
          <w:divBdr>
            <w:top w:val="none" w:sz="0" w:space="0" w:color="auto"/>
            <w:left w:val="none" w:sz="0" w:space="0" w:color="auto"/>
            <w:bottom w:val="none" w:sz="0" w:space="0" w:color="auto"/>
            <w:right w:val="none" w:sz="0" w:space="0" w:color="auto"/>
          </w:divBdr>
        </w:div>
        <w:div w:id="297880276">
          <w:marLeft w:val="480"/>
          <w:marRight w:val="0"/>
          <w:marTop w:val="0"/>
          <w:marBottom w:val="0"/>
          <w:divBdr>
            <w:top w:val="none" w:sz="0" w:space="0" w:color="auto"/>
            <w:left w:val="none" w:sz="0" w:space="0" w:color="auto"/>
            <w:bottom w:val="none" w:sz="0" w:space="0" w:color="auto"/>
            <w:right w:val="none" w:sz="0" w:space="0" w:color="auto"/>
          </w:divBdr>
        </w:div>
        <w:div w:id="298073132">
          <w:marLeft w:val="480"/>
          <w:marRight w:val="0"/>
          <w:marTop w:val="0"/>
          <w:marBottom w:val="0"/>
          <w:divBdr>
            <w:top w:val="none" w:sz="0" w:space="0" w:color="auto"/>
            <w:left w:val="none" w:sz="0" w:space="0" w:color="auto"/>
            <w:bottom w:val="none" w:sz="0" w:space="0" w:color="auto"/>
            <w:right w:val="none" w:sz="0" w:space="0" w:color="auto"/>
          </w:divBdr>
        </w:div>
        <w:div w:id="298146116">
          <w:marLeft w:val="480"/>
          <w:marRight w:val="0"/>
          <w:marTop w:val="0"/>
          <w:marBottom w:val="0"/>
          <w:divBdr>
            <w:top w:val="none" w:sz="0" w:space="0" w:color="auto"/>
            <w:left w:val="none" w:sz="0" w:space="0" w:color="auto"/>
            <w:bottom w:val="none" w:sz="0" w:space="0" w:color="auto"/>
            <w:right w:val="none" w:sz="0" w:space="0" w:color="auto"/>
          </w:divBdr>
        </w:div>
        <w:div w:id="298153006">
          <w:marLeft w:val="480"/>
          <w:marRight w:val="0"/>
          <w:marTop w:val="0"/>
          <w:marBottom w:val="0"/>
          <w:divBdr>
            <w:top w:val="none" w:sz="0" w:space="0" w:color="auto"/>
            <w:left w:val="none" w:sz="0" w:space="0" w:color="auto"/>
            <w:bottom w:val="none" w:sz="0" w:space="0" w:color="auto"/>
            <w:right w:val="none" w:sz="0" w:space="0" w:color="auto"/>
          </w:divBdr>
        </w:div>
        <w:div w:id="298192011">
          <w:marLeft w:val="480"/>
          <w:marRight w:val="0"/>
          <w:marTop w:val="0"/>
          <w:marBottom w:val="0"/>
          <w:divBdr>
            <w:top w:val="none" w:sz="0" w:space="0" w:color="auto"/>
            <w:left w:val="none" w:sz="0" w:space="0" w:color="auto"/>
            <w:bottom w:val="none" w:sz="0" w:space="0" w:color="auto"/>
            <w:right w:val="none" w:sz="0" w:space="0" w:color="auto"/>
          </w:divBdr>
        </w:div>
        <w:div w:id="298387411">
          <w:marLeft w:val="480"/>
          <w:marRight w:val="0"/>
          <w:marTop w:val="0"/>
          <w:marBottom w:val="0"/>
          <w:divBdr>
            <w:top w:val="none" w:sz="0" w:space="0" w:color="auto"/>
            <w:left w:val="none" w:sz="0" w:space="0" w:color="auto"/>
            <w:bottom w:val="none" w:sz="0" w:space="0" w:color="auto"/>
            <w:right w:val="none" w:sz="0" w:space="0" w:color="auto"/>
          </w:divBdr>
        </w:div>
        <w:div w:id="298461130">
          <w:marLeft w:val="480"/>
          <w:marRight w:val="0"/>
          <w:marTop w:val="0"/>
          <w:marBottom w:val="0"/>
          <w:divBdr>
            <w:top w:val="none" w:sz="0" w:space="0" w:color="auto"/>
            <w:left w:val="none" w:sz="0" w:space="0" w:color="auto"/>
            <w:bottom w:val="none" w:sz="0" w:space="0" w:color="auto"/>
            <w:right w:val="none" w:sz="0" w:space="0" w:color="auto"/>
          </w:divBdr>
        </w:div>
        <w:div w:id="298464708">
          <w:marLeft w:val="480"/>
          <w:marRight w:val="0"/>
          <w:marTop w:val="0"/>
          <w:marBottom w:val="0"/>
          <w:divBdr>
            <w:top w:val="none" w:sz="0" w:space="0" w:color="auto"/>
            <w:left w:val="none" w:sz="0" w:space="0" w:color="auto"/>
            <w:bottom w:val="none" w:sz="0" w:space="0" w:color="auto"/>
            <w:right w:val="none" w:sz="0" w:space="0" w:color="auto"/>
          </w:divBdr>
        </w:div>
        <w:div w:id="298608143">
          <w:marLeft w:val="480"/>
          <w:marRight w:val="0"/>
          <w:marTop w:val="0"/>
          <w:marBottom w:val="0"/>
          <w:divBdr>
            <w:top w:val="none" w:sz="0" w:space="0" w:color="auto"/>
            <w:left w:val="none" w:sz="0" w:space="0" w:color="auto"/>
            <w:bottom w:val="none" w:sz="0" w:space="0" w:color="auto"/>
            <w:right w:val="none" w:sz="0" w:space="0" w:color="auto"/>
          </w:divBdr>
        </w:div>
        <w:div w:id="298802304">
          <w:marLeft w:val="480"/>
          <w:marRight w:val="0"/>
          <w:marTop w:val="0"/>
          <w:marBottom w:val="0"/>
          <w:divBdr>
            <w:top w:val="none" w:sz="0" w:space="0" w:color="auto"/>
            <w:left w:val="none" w:sz="0" w:space="0" w:color="auto"/>
            <w:bottom w:val="none" w:sz="0" w:space="0" w:color="auto"/>
            <w:right w:val="none" w:sz="0" w:space="0" w:color="auto"/>
          </w:divBdr>
        </w:div>
        <w:div w:id="298845550">
          <w:marLeft w:val="480"/>
          <w:marRight w:val="0"/>
          <w:marTop w:val="0"/>
          <w:marBottom w:val="0"/>
          <w:divBdr>
            <w:top w:val="none" w:sz="0" w:space="0" w:color="auto"/>
            <w:left w:val="none" w:sz="0" w:space="0" w:color="auto"/>
            <w:bottom w:val="none" w:sz="0" w:space="0" w:color="auto"/>
            <w:right w:val="none" w:sz="0" w:space="0" w:color="auto"/>
          </w:divBdr>
        </w:div>
        <w:div w:id="298996545">
          <w:marLeft w:val="480"/>
          <w:marRight w:val="0"/>
          <w:marTop w:val="0"/>
          <w:marBottom w:val="0"/>
          <w:divBdr>
            <w:top w:val="none" w:sz="0" w:space="0" w:color="auto"/>
            <w:left w:val="none" w:sz="0" w:space="0" w:color="auto"/>
            <w:bottom w:val="none" w:sz="0" w:space="0" w:color="auto"/>
            <w:right w:val="none" w:sz="0" w:space="0" w:color="auto"/>
          </w:divBdr>
        </w:div>
        <w:div w:id="299000263">
          <w:marLeft w:val="480"/>
          <w:marRight w:val="0"/>
          <w:marTop w:val="0"/>
          <w:marBottom w:val="0"/>
          <w:divBdr>
            <w:top w:val="none" w:sz="0" w:space="0" w:color="auto"/>
            <w:left w:val="none" w:sz="0" w:space="0" w:color="auto"/>
            <w:bottom w:val="none" w:sz="0" w:space="0" w:color="auto"/>
            <w:right w:val="none" w:sz="0" w:space="0" w:color="auto"/>
          </w:divBdr>
        </w:div>
        <w:div w:id="299042146">
          <w:marLeft w:val="480"/>
          <w:marRight w:val="0"/>
          <w:marTop w:val="0"/>
          <w:marBottom w:val="0"/>
          <w:divBdr>
            <w:top w:val="none" w:sz="0" w:space="0" w:color="auto"/>
            <w:left w:val="none" w:sz="0" w:space="0" w:color="auto"/>
            <w:bottom w:val="none" w:sz="0" w:space="0" w:color="auto"/>
            <w:right w:val="none" w:sz="0" w:space="0" w:color="auto"/>
          </w:divBdr>
        </w:div>
        <w:div w:id="299111444">
          <w:marLeft w:val="480"/>
          <w:marRight w:val="0"/>
          <w:marTop w:val="0"/>
          <w:marBottom w:val="0"/>
          <w:divBdr>
            <w:top w:val="none" w:sz="0" w:space="0" w:color="auto"/>
            <w:left w:val="none" w:sz="0" w:space="0" w:color="auto"/>
            <w:bottom w:val="none" w:sz="0" w:space="0" w:color="auto"/>
            <w:right w:val="none" w:sz="0" w:space="0" w:color="auto"/>
          </w:divBdr>
        </w:div>
        <w:div w:id="299112775">
          <w:marLeft w:val="480"/>
          <w:marRight w:val="0"/>
          <w:marTop w:val="0"/>
          <w:marBottom w:val="0"/>
          <w:divBdr>
            <w:top w:val="none" w:sz="0" w:space="0" w:color="auto"/>
            <w:left w:val="none" w:sz="0" w:space="0" w:color="auto"/>
            <w:bottom w:val="none" w:sz="0" w:space="0" w:color="auto"/>
            <w:right w:val="none" w:sz="0" w:space="0" w:color="auto"/>
          </w:divBdr>
        </w:div>
        <w:div w:id="299115062">
          <w:marLeft w:val="480"/>
          <w:marRight w:val="0"/>
          <w:marTop w:val="0"/>
          <w:marBottom w:val="0"/>
          <w:divBdr>
            <w:top w:val="none" w:sz="0" w:space="0" w:color="auto"/>
            <w:left w:val="none" w:sz="0" w:space="0" w:color="auto"/>
            <w:bottom w:val="none" w:sz="0" w:space="0" w:color="auto"/>
            <w:right w:val="none" w:sz="0" w:space="0" w:color="auto"/>
          </w:divBdr>
        </w:div>
        <w:div w:id="299382565">
          <w:marLeft w:val="480"/>
          <w:marRight w:val="0"/>
          <w:marTop w:val="0"/>
          <w:marBottom w:val="0"/>
          <w:divBdr>
            <w:top w:val="none" w:sz="0" w:space="0" w:color="auto"/>
            <w:left w:val="none" w:sz="0" w:space="0" w:color="auto"/>
            <w:bottom w:val="none" w:sz="0" w:space="0" w:color="auto"/>
            <w:right w:val="none" w:sz="0" w:space="0" w:color="auto"/>
          </w:divBdr>
        </w:div>
        <w:div w:id="299385867">
          <w:marLeft w:val="480"/>
          <w:marRight w:val="0"/>
          <w:marTop w:val="0"/>
          <w:marBottom w:val="0"/>
          <w:divBdr>
            <w:top w:val="none" w:sz="0" w:space="0" w:color="auto"/>
            <w:left w:val="none" w:sz="0" w:space="0" w:color="auto"/>
            <w:bottom w:val="none" w:sz="0" w:space="0" w:color="auto"/>
            <w:right w:val="none" w:sz="0" w:space="0" w:color="auto"/>
          </w:divBdr>
        </w:div>
        <w:div w:id="299530605">
          <w:marLeft w:val="480"/>
          <w:marRight w:val="0"/>
          <w:marTop w:val="0"/>
          <w:marBottom w:val="0"/>
          <w:divBdr>
            <w:top w:val="none" w:sz="0" w:space="0" w:color="auto"/>
            <w:left w:val="none" w:sz="0" w:space="0" w:color="auto"/>
            <w:bottom w:val="none" w:sz="0" w:space="0" w:color="auto"/>
            <w:right w:val="none" w:sz="0" w:space="0" w:color="auto"/>
          </w:divBdr>
        </w:div>
        <w:div w:id="299575237">
          <w:marLeft w:val="480"/>
          <w:marRight w:val="0"/>
          <w:marTop w:val="0"/>
          <w:marBottom w:val="0"/>
          <w:divBdr>
            <w:top w:val="none" w:sz="0" w:space="0" w:color="auto"/>
            <w:left w:val="none" w:sz="0" w:space="0" w:color="auto"/>
            <w:bottom w:val="none" w:sz="0" w:space="0" w:color="auto"/>
            <w:right w:val="none" w:sz="0" w:space="0" w:color="auto"/>
          </w:divBdr>
        </w:div>
        <w:div w:id="299578808">
          <w:marLeft w:val="480"/>
          <w:marRight w:val="0"/>
          <w:marTop w:val="0"/>
          <w:marBottom w:val="0"/>
          <w:divBdr>
            <w:top w:val="none" w:sz="0" w:space="0" w:color="auto"/>
            <w:left w:val="none" w:sz="0" w:space="0" w:color="auto"/>
            <w:bottom w:val="none" w:sz="0" w:space="0" w:color="auto"/>
            <w:right w:val="none" w:sz="0" w:space="0" w:color="auto"/>
          </w:divBdr>
        </w:div>
        <w:div w:id="299918750">
          <w:marLeft w:val="480"/>
          <w:marRight w:val="0"/>
          <w:marTop w:val="0"/>
          <w:marBottom w:val="0"/>
          <w:divBdr>
            <w:top w:val="none" w:sz="0" w:space="0" w:color="auto"/>
            <w:left w:val="none" w:sz="0" w:space="0" w:color="auto"/>
            <w:bottom w:val="none" w:sz="0" w:space="0" w:color="auto"/>
            <w:right w:val="none" w:sz="0" w:space="0" w:color="auto"/>
          </w:divBdr>
        </w:div>
        <w:div w:id="300040950">
          <w:marLeft w:val="480"/>
          <w:marRight w:val="0"/>
          <w:marTop w:val="0"/>
          <w:marBottom w:val="0"/>
          <w:divBdr>
            <w:top w:val="none" w:sz="0" w:space="0" w:color="auto"/>
            <w:left w:val="none" w:sz="0" w:space="0" w:color="auto"/>
            <w:bottom w:val="none" w:sz="0" w:space="0" w:color="auto"/>
            <w:right w:val="none" w:sz="0" w:space="0" w:color="auto"/>
          </w:divBdr>
        </w:div>
        <w:div w:id="300113186">
          <w:marLeft w:val="480"/>
          <w:marRight w:val="0"/>
          <w:marTop w:val="0"/>
          <w:marBottom w:val="0"/>
          <w:divBdr>
            <w:top w:val="none" w:sz="0" w:space="0" w:color="auto"/>
            <w:left w:val="none" w:sz="0" w:space="0" w:color="auto"/>
            <w:bottom w:val="none" w:sz="0" w:space="0" w:color="auto"/>
            <w:right w:val="none" w:sz="0" w:space="0" w:color="auto"/>
          </w:divBdr>
        </w:div>
        <w:div w:id="300308190">
          <w:marLeft w:val="480"/>
          <w:marRight w:val="0"/>
          <w:marTop w:val="0"/>
          <w:marBottom w:val="0"/>
          <w:divBdr>
            <w:top w:val="none" w:sz="0" w:space="0" w:color="auto"/>
            <w:left w:val="none" w:sz="0" w:space="0" w:color="auto"/>
            <w:bottom w:val="none" w:sz="0" w:space="0" w:color="auto"/>
            <w:right w:val="none" w:sz="0" w:space="0" w:color="auto"/>
          </w:divBdr>
        </w:div>
        <w:div w:id="300427458">
          <w:marLeft w:val="480"/>
          <w:marRight w:val="0"/>
          <w:marTop w:val="0"/>
          <w:marBottom w:val="0"/>
          <w:divBdr>
            <w:top w:val="none" w:sz="0" w:space="0" w:color="auto"/>
            <w:left w:val="none" w:sz="0" w:space="0" w:color="auto"/>
            <w:bottom w:val="none" w:sz="0" w:space="0" w:color="auto"/>
            <w:right w:val="none" w:sz="0" w:space="0" w:color="auto"/>
          </w:divBdr>
        </w:div>
        <w:div w:id="300428570">
          <w:marLeft w:val="480"/>
          <w:marRight w:val="0"/>
          <w:marTop w:val="0"/>
          <w:marBottom w:val="0"/>
          <w:divBdr>
            <w:top w:val="none" w:sz="0" w:space="0" w:color="auto"/>
            <w:left w:val="none" w:sz="0" w:space="0" w:color="auto"/>
            <w:bottom w:val="none" w:sz="0" w:space="0" w:color="auto"/>
            <w:right w:val="none" w:sz="0" w:space="0" w:color="auto"/>
          </w:divBdr>
        </w:div>
        <w:div w:id="300497164">
          <w:marLeft w:val="480"/>
          <w:marRight w:val="0"/>
          <w:marTop w:val="0"/>
          <w:marBottom w:val="0"/>
          <w:divBdr>
            <w:top w:val="none" w:sz="0" w:space="0" w:color="auto"/>
            <w:left w:val="none" w:sz="0" w:space="0" w:color="auto"/>
            <w:bottom w:val="none" w:sz="0" w:space="0" w:color="auto"/>
            <w:right w:val="none" w:sz="0" w:space="0" w:color="auto"/>
          </w:divBdr>
        </w:div>
        <w:div w:id="300812410">
          <w:marLeft w:val="480"/>
          <w:marRight w:val="0"/>
          <w:marTop w:val="0"/>
          <w:marBottom w:val="0"/>
          <w:divBdr>
            <w:top w:val="none" w:sz="0" w:space="0" w:color="auto"/>
            <w:left w:val="none" w:sz="0" w:space="0" w:color="auto"/>
            <w:bottom w:val="none" w:sz="0" w:space="0" w:color="auto"/>
            <w:right w:val="none" w:sz="0" w:space="0" w:color="auto"/>
          </w:divBdr>
        </w:div>
        <w:div w:id="300888365">
          <w:marLeft w:val="480"/>
          <w:marRight w:val="0"/>
          <w:marTop w:val="0"/>
          <w:marBottom w:val="0"/>
          <w:divBdr>
            <w:top w:val="none" w:sz="0" w:space="0" w:color="auto"/>
            <w:left w:val="none" w:sz="0" w:space="0" w:color="auto"/>
            <w:bottom w:val="none" w:sz="0" w:space="0" w:color="auto"/>
            <w:right w:val="none" w:sz="0" w:space="0" w:color="auto"/>
          </w:divBdr>
        </w:div>
        <w:div w:id="300891077">
          <w:marLeft w:val="480"/>
          <w:marRight w:val="0"/>
          <w:marTop w:val="0"/>
          <w:marBottom w:val="0"/>
          <w:divBdr>
            <w:top w:val="none" w:sz="0" w:space="0" w:color="auto"/>
            <w:left w:val="none" w:sz="0" w:space="0" w:color="auto"/>
            <w:bottom w:val="none" w:sz="0" w:space="0" w:color="auto"/>
            <w:right w:val="none" w:sz="0" w:space="0" w:color="auto"/>
          </w:divBdr>
        </w:div>
        <w:div w:id="301038783">
          <w:marLeft w:val="480"/>
          <w:marRight w:val="0"/>
          <w:marTop w:val="0"/>
          <w:marBottom w:val="0"/>
          <w:divBdr>
            <w:top w:val="none" w:sz="0" w:space="0" w:color="auto"/>
            <w:left w:val="none" w:sz="0" w:space="0" w:color="auto"/>
            <w:bottom w:val="none" w:sz="0" w:space="0" w:color="auto"/>
            <w:right w:val="none" w:sz="0" w:space="0" w:color="auto"/>
          </w:divBdr>
        </w:div>
        <w:div w:id="301078492">
          <w:marLeft w:val="480"/>
          <w:marRight w:val="0"/>
          <w:marTop w:val="0"/>
          <w:marBottom w:val="0"/>
          <w:divBdr>
            <w:top w:val="none" w:sz="0" w:space="0" w:color="auto"/>
            <w:left w:val="none" w:sz="0" w:space="0" w:color="auto"/>
            <w:bottom w:val="none" w:sz="0" w:space="0" w:color="auto"/>
            <w:right w:val="none" w:sz="0" w:space="0" w:color="auto"/>
          </w:divBdr>
        </w:div>
        <w:div w:id="301084626">
          <w:marLeft w:val="480"/>
          <w:marRight w:val="0"/>
          <w:marTop w:val="0"/>
          <w:marBottom w:val="0"/>
          <w:divBdr>
            <w:top w:val="none" w:sz="0" w:space="0" w:color="auto"/>
            <w:left w:val="none" w:sz="0" w:space="0" w:color="auto"/>
            <w:bottom w:val="none" w:sz="0" w:space="0" w:color="auto"/>
            <w:right w:val="none" w:sz="0" w:space="0" w:color="auto"/>
          </w:divBdr>
        </w:div>
        <w:div w:id="301154331">
          <w:marLeft w:val="480"/>
          <w:marRight w:val="0"/>
          <w:marTop w:val="0"/>
          <w:marBottom w:val="0"/>
          <w:divBdr>
            <w:top w:val="none" w:sz="0" w:space="0" w:color="auto"/>
            <w:left w:val="none" w:sz="0" w:space="0" w:color="auto"/>
            <w:bottom w:val="none" w:sz="0" w:space="0" w:color="auto"/>
            <w:right w:val="none" w:sz="0" w:space="0" w:color="auto"/>
          </w:divBdr>
        </w:div>
        <w:div w:id="301466328">
          <w:marLeft w:val="480"/>
          <w:marRight w:val="0"/>
          <w:marTop w:val="0"/>
          <w:marBottom w:val="0"/>
          <w:divBdr>
            <w:top w:val="none" w:sz="0" w:space="0" w:color="auto"/>
            <w:left w:val="none" w:sz="0" w:space="0" w:color="auto"/>
            <w:bottom w:val="none" w:sz="0" w:space="0" w:color="auto"/>
            <w:right w:val="none" w:sz="0" w:space="0" w:color="auto"/>
          </w:divBdr>
        </w:div>
        <w:div w:id="301545855">
          <w:marLeft w:val="480"/>
          <w:marRight w:val="0"/>
          <w:marTop w:val="0"/>
          <w:marBottom w:val="0"/>
          <w:divBdr>
            <w:top w:val="none" w:sz="0" w:space="0" w:color="auto"/>
            <w:left w:val="none" w:sz="0" w:space="0" w:color="auto"/>
            <w:bottom w:val="none" w:sz="0" w:space="0" w:color="auto"/>
            <w:right w:val="none" w:sz="0" w:space="0" w:color="auto"/>
          </w:divBdr>
        </w:div>
        <w:div w:id="301614242">
          <w:marLeft w:val="480"/>
          <w:marRight w:val="0"/>
          <w:marTop w:val="0"/>
          <w:marBottom w:val="0"/>
          <w:divBdr>
            <w:top w:val="none" w:sz="0" w:space="0" w:color="auto"/>
            <w:left w:val="none" w:sz="0" w:space="0" w:color="auto"/>
            <w:bottom w:val="none" w:sz="0" w:space="0" w:color="auto"/>
            <w:right w:val="none" w:sz="0" w:space="0" w:color="auto"/>
          </w:divBdr>
        </w:div>
        <w:div w:id="301615086">
          <w:marLeft w:val="480"/>
          <w:marRight w:val="0"/>
          <w:marTop w:val="0"/>
          <w:marBottom w:val="0"/>
          <w:divBdr>
            <w:top w:val="none" w:sz="0" w:space="0" w:color="auto"/>
            <w:left w:val="none" w:sz="0" w:space="0" w:color="auto"/>
            <w:bottom w:val="none" w:sz="0" w:space="0" w:color="auto"/>
            <w:right w:val="none" w:sz="0" w:space="0" w:color="auto"/>
          </w:divBdr>
        </w:div>
        <w:div w:id="301615257">
          <w:marLeft w:val="480"/>
          <w:marRight w:val="0"/>
          <w:marTop w:val="0"/>
          <w:marBottom w:val="0"/>
          <w:divBdr>
            <w:top w:val="none" w:sz="0" w:space="0" w:color="auto"/>
            <w:left w:val="none" w:sz="0" w:space="0" w:color="auto"/>
            <w:bottom w:val="none" w:sz="0" w:space="0" w:color="auto"/>
            <w:right w:val="none" w:sz="0" w:space="0" w:color="auto"/>
          </w:divBdr>
        </w:div>
        <w:div w:id="301619317">
          <w:marLeft w:val="480"/>
          <w:marRight w:val="0"/>
          <w:marTop w:val="0"/>
          <w:marBottom w:val="0"/>
          <w:divBdr>
            <w:top w:val="none" w:sz="0" w:space="0" w:color="auto"/>
            <w:left w:val="none" w:sz="0" w:space="0" w:color="auto"/>
            <w:bottom w:val="none" w:sz="0" w:space="0" w:color="auto"/>
            <w:right w:val="none" w:sz="0" w:space="0" w:color="auto"/>
          </w:divBdr>
        </w:div>
        <w:div w:id="301621308">
          <w:marLeft w:val="480"/>
          <w:marRight w:val="0"/>
          <w:marTop w:val="0"/>
          <w:marBottom w:val="0"/>
          <w:divBdr>
            <w:top w:val="none" w:sz="0" w:space="0" w:color="auto"/>
            <w:left w:val="none" w:sz="0" w:space="0" w:color="auto"/>
            <w:bottom w:val="none" w:sz="0" w:space="0" w:color="auto"/>
            <w:right w:val="none" w:sz="0" w:space="0" w:color="auto"/>
          </w:divBdr>
        </w:div>
        <w:div w:id="301690568">
          <w:marLeft w:val="480"/>
          <w:marRight w:val="0"/>
          <w:marTop w:val="0"/>
          <w:marBottom w:val="0"/>
          <w:divBdr>
            <w:top w:val="none" w:sz="0" w:space="0" w:color="auto"/>
            <w:left w:val="none" w:sz="0" w:space="0" w:color="auto"/>
            <w:bottom w:val="none" w:sz="0" w:space="0" w:color="auto"/>
            <w:right w:val="none" w:sz="0" w:space="0" w:color="auto"/>
          </w:divBdr>
        </w:div>
        <w:div w:id="301811352">
          <w:marLeft w:val="480"/>
          <w:marRight w:val="0"/>
          <w:marTop w:val="0"/>
          <w:marBottom w:val="0"/>
          <w:divBdr>
            <w:top w:val="none" w:sz="0" w:space="0" w:color="auto"/>
            <w:left w:val="none" w:sz="0" w:space="0" w:color="auto"/>
            <w:bottom w:val="none" w:sz="0" w:space="0" w:color="auto"/>
            <w:right w:val="none" w:sz="0" w:space="0" w:color="auto"/>
          </w:divBdr>
        </w:div>
        <w:div w:id="302004586">
          <w:marLeft w:val="480"/>
          <w:marRight w:val="0"/>
          <w:marTop w:val="0"/>
          <w:marBottom w:val="0"/>
          <w:divBdr>
            <w:top w:val="none" w:sz="0" w:space="0" w:color="auto"/>
            <w:left w:val="none" w:sz="0" w:space="0" w:color="auto"/>
            <w:bottom w:val="none" w:sz="0" w:space="0" w:color="auto"/>
            <w:right w:val="none" w:sz="0" w:space="0" w:color="auto"/>
          </w:divBdr>
        </w:div>
        <w:div w:id="302006708">
          <w:marLeft w:val="480"/>
          <w:marRight w:val="0"/>
          <w:marTop w:val="0"/>
          <w:marBottom w:val="0"/>
          <w:divBdr>
            <w:top w:val="none" w:sz="0" w:space="0" w:color="auto"/>
            <w:left w:val="none" w:sz="0" w:space="0" w:color="auto"/>
            <w:bottom w:val="none" w:sz="0" w:space="0" w:color="auto"/>
            <w:right w:val="none" w:sz="0" w:space="0" w:color="auto"/>
          </w:divBdr>
        </w:div>
        <w:div w:id="302007166">
          <w:marLeft w:val="480"/>
          <w:marRight w:val="0"/>
          <w:marTop w:val="0"/>
          <w:marBottom w:val="0"/>
          <w:divBdr>
            <w:top w:val="none" w:sz="0" w:space="0" w:color="auto"/>
            <w:left w:val="none" w:sz="0" w:space="0" w:color="auto"/>
            <w:bottom w:val="none" w:sz="0" w:space="0" w:color="auto"/>
            <w:right w:val="none" w:sz="0" w:space="0" w:color="auto"/>
          </w:divBdr>
        </w:div>
        <w:div w:id="302080066">
          <w:marLeft w:val="480"/>
          <w:marRight w:val="0"/>
          <w:marTop w:val="0"/>
          <w:marBottom w:val="0"/>
          <w:divBdr>
            <w:top w:val="none" w:sz="0" w:space="0" w:color="auto"/>
            <w:left w:val="none" w:sz="0" w:space="0" w:color="auto"/>
            <w:bottom w:val="none" w:sz="0" w:space="0" w:color="auto"/>
            <w:right w:val="none" w:sz="0" w:space="0" w:color="auto"/>
          </w:divBdr>
        </w:div>
        <w:div w:id="302084618">
          <w:marLeft w:val="480"/>
          <w:marRight w:val="0"/>
          <w:marTop w:val="0"/>
          <w:marBottom w:val="0"/>
          <w:divBdr>
            <w:top w:val="none" w:sz="0" w:space="0" w:color="auto"/>
            <w:left w:val="none" w:sz="0" w:space="0" w:color="auto"/>
            <w:bottom w:val="none" w:sz="0" w:space="0" w:color="auto"/>
            <w:right w:val="none" w:sz="0" w:space="0" w:color="auto"/>
          </w:divBdr>
        </w:div>
        <w:div w:id="302124285">
          <w:marLeft w:val="480"/>
          <w:marRight w:val="0"/>
          <w:marTop w:val="0"/>
          <w:marBottom w:val="0"/>
          <w:divBdr>
            <w:top w:val="none" w:sz="0" w:space="0" w:color="auto"/>
            <w:left w:val="none" w:sz="0" w:space="0" w:color="auto"/>
            <w:bottom w:val="none" w:sz="0" w:space="0" w:color="auto"/>
            <w:right w:val="none" w:sz="0" w:space="0" w:color="auto"/>
          </w:divBdr>
        </w:div>
        <w:div w:id="302199823">
          <w:marLeft w:val="480"/>
          <w:marRight w:val="0"/>
          <w:marTop w:val="0"/>
          <w:marBottom w:val="0"/>
          <w:divBdr>
            <w:top w:val="none" w:sz="0" w:space="0" w:color="auto"/>
            <w:left w:val="none" w:sz="0" w:space="0" w:color="auto"/>
            <w:bottom w:val="none" w:sz="0" w:space="0" w:color="auto"/>
            <w:right w:val="none" w:sz="0" w:space="0" w:color="auto"/>
          </w:divBdr>
        </w:div>
        <w:div w:id="302660995">
          <w:marLeft w:val="480"/>
          <w:marRight w:val="0"/>
          <w:marTop w:val="0"/>
          <w:marBottom w:val="0"/>
          <w:divBdr>
            <w:top w:val="none" w:sz="0" w:space="0" w:color="auto"/>
            <w:left w:val="none" w:sz="0" w:space="0" w:color="auto"/>
            <w:bottom w:val="none" w:sz="0" w:space="0" w:color="auto"/>
            <w:right w:val="none" w:sz="0" w:space="0" w:color="auto"/>
          </w:divBdr>
        </w:div>
        <w:div w:id="302780929">
          <w:marLeft w:val="480"/>
          <w:marRight w:val="0"/>
          <w:marTop w:val="0"/>
          <w:marBottom w:val="0"/>
          <w:divBdr>
            <w:top w:val="none" w:sz="0" w:space="0" w:color="auto"/>
            <w:left w:val="none" w:sz="0" w:space="0" w:color="auto"/>
            <w:bottom w:val="none" w:sz="0" w:space="0" w:color="auto"/>
            <w:right w:val="none" w:sz="0" w:space="0" w:color="auto"/>
          </w:divBdr>
        </w:div>
        <w:div w:id="302854916">
          <w:marLeft w:val="480"/>
          <w:marRight w:val="0"/>
          <w:marTop w:val="0"/>
          <w:marBottom w:val="0"/>
          <w:divBdr>
            <w:top w:val="none" w:sz="0" w:space="0" w:color="auto"/>
            <w:left w:val="none" w:sz="0" w:space="0" w:color="auto"/>
            <w:bottom w:val="none" w:sz="0" w:space="0" w:color="auto"/>
            <w:right w:val="none" w:sz="0" w:space="0" w:color="auto"/>
          </w:divBdr>
        </w:div>
        <w:div w:id="302933703">
          <w:marLeft w:val="480"/>
          <w:marRight w:val="0"/>
          <w:marTop w:val="0"/>
          <w:marBottom w:val="0"/>
          <w:divBdr>
            <w:top w:val="none" w:sz="0" w:space="0" w:color="auto"/>
            <w:left w:val="none" w:sz="0" w:space="0" w:color="auto"/>
            <w:bottom w:val="none" w:sz="0" w:space="0" w:color="auto"/>
            <w:right w:val="none" w:sz="0" w:space="0" w:color="auto"/>
          </w:divBdr>
        </w:div>
        <w:div w:id="303005538">
          <w:marLeft w:val="480"/>
          <w:marRight w:val="0"/>
          <w:marTop w:val="0"/>
          <w:marBottom w:val="0"/>
          <w:divBdr>
            <w:top w:val="none" w:sz="0" w:space="0" w:color="auto"/>
            <w:left w:val="none" w:sz="0" w:space="0" w:color="auto"/>
            <w:bottom w:val="none" w:sz="0" w:space="0" w:color="auto"/>
            <w:right w:val="none" w:sz="0" w:space="0" w:color="auto"/>
          </w:divBdr>
        </w:div>
        <w:div w:id="303119509">
          <w:marLeft w:val="480"/>
          <w:marRight w:val="0"/>
          <w:marTop w:val="0"/>
          <w:marBottom w:val="0"/>
          <w:divBdr>
            <w:top w:val="none" w:sz="0" w:space="0" w:color="auto"/>
            <w:left w:val="none" w:sz="0" w:space="0" w:color="auto"/>
            <w:bottom w:val="none" w:sz="0" w:space="0" w:color="auto"/>
            <w:right w:val="none" w:sz="0" w:space="0" w:color="auto"/>
          </w:divBdr>
        </w:div>
        <w:div w:id="303119719">
          <w:marLeft w:val="480"/>
          <w:marRight w:val="0"/>
          <w:marTop w:val="0"/>
          <w:marBottom w:val="0"/>
          <w:divBdr>
            <w:top w:val="none" w:sz="0" w:space="0" w:color="auto"/>
            <w:left w:val="none" w:sz="0" w:space="0" w:color="auto"/>
            <w:bottom w:val="none" w:sz="0" w:space="0" w:color="auto"/>
            <w:right w:val="none" w:sz="0" w:space="0" w:color="auto"/>
          </w:divBdr>
        </w:div>
        <w:div w:id="303242396">
          <w:marLeft w:val="480"/>
          <w:marRight w:val="0"/>
          <w:marTop w:val="0"/>
          <w:marBottom w:val="0"/>
          <w:divBdr>
            <w:top w:val="none" w:sz="0" w:space="0" w:color="auto"/>
            <w:left w:val="none" w:sz="0" w:space="0" w:color="auto"/>
            <w:bottom w:val="none" w:sz="0" w:space="0" w:color="auto"/>
            <w:right w:val="none" w:sz="0" w:space="0" w:color="auto"/>
          </w:divBdr>
        </w:div>
        <w:div w:id="303311792">
          <w:marLeft w:val="480"/>
          <w:marRight w:val="0"/>
          <w:marTop w:val="0"/>
          <w:marBottom w:val="0"/>
          <w:divBdr>
            <w:top w:val="none" w:sz="0" w:space="0" w:color="auto"/>
            <w:left w:val="none" w:sz="0" w:space="0" w:color="auto"/>
            <w:bottom w:val="none" w:sz="0" w:space="0" w:color="auto"/>
            <w:right w:val="none" w:sz="0" w:space="0" w:color="auto"/>
          </w:divBdr>
        </w:div>
        <w:div w:id="303314723">
          <w:marLeft w:val="480"/>
          <w:marRight w:val="0"/>
          <w:marTop w:val="0"/>
          <w:marBottom w:val="0"/>
          <w:divBdr>
            <w:top w:val="none" w:sz="0" w:space="0" w:color="auto"/>
            <w:left w:val="none" w:sz="0" w:space="0" w:color="auto"/>
            <w:bottom w:val="none" w:sz="0" w:space="0" w:color="auto"/>
            <w:right w:val="none" w:sz="0" w:space="0" w:color="auto"/>
          </w:divBdr>
        </w:div>
        <w:div w:id="303434348">
          <w:marLeft w:val="480"/>
          <w:marRight w:val="0"/>
          <w:marTop w:val="0"/>
          <w:marBottom w:val="0"/>
          <w:divBdr>
            <w:top w:val="none" w:sz="0" w:space="0" w:color="auto"/>
            <w:left w:val="none" w:sz="0" w:space="0" w:color="auto"/>
            <w:bottom w:val="none" w:sz="0" w:space="0" w:color="auto"/>
            <w:right w:val="none" w:sz="0" w:space="0" w:color="auto"/>
          </w:divBdr>
        </w:div>
        <w:div w:id="303507321">
          <w:marLeft w:val="480"/>
          <w:marRight w:val="0"/>
          <w:marTop w:val="0"/>
          <w:marBottom w:val="0"/>
          <w:divBdr>
            <w:top w:val="none" w:sz="0" w:space="0" w:color="auto"/>
            <w:left w:val="none" w:sz="0" w:space="0" w:color="auto"/>
            <w:bottom w:val="none" w:sz="0" w:space="0" w:color="auto"/>
            <w:right w:val="none" w:sz="0" w:space="0" w:color="auto"/>
          </w:divBdr>
        </w:div>
        <w:div w:id="303507409">
          <w:marLeft w:val="480"/>
          <w:marRight w:val="0"/>
          <w:marTop w:val="0"/>
          <w:marBottom w:val="0"/>
          <w:divBdr>
            <w:top w:val="none" w:sz="0" w:space="0" w:color="auto"/>
            <w:left w:val="none" w:sz="0" w:space="0" w:color="auto"/>
            <w:bottom w:val="none" w:sz="0" w:space="0" w:color="auto"/>
            <w:right w:val="none" w:sz="0" w:space="0" w:color="auto"/>
          </w:divBdr>
        </w:div>
        <w:div w:id="303588113">
          <w:marLeft w:val="480"/>
          <w:marRight w:val="0"/>
          <w:marTop w:val="0"/>
          <w:marBottom w:val="0"/>
          <w:divBdr>
            <w:top w:val="none" w:sz="0" w:space="0" w:color="auto"/>
            <w:left w:val="none" w:sz="0" w:space="0" w:color="auto"/>
            <w:bottom w:val="none" w:sz="0" w:space="0" w:color="auto"/>
            <w:right w:val="none" w:sz="0" w:space="0" w:color="auto"/>
          </w:divBdr>
        </w:div>
        <w:div w:id="303780302">
          <w:marLeft w:val="480"/>
          <w:marRight w:val="0"/>
          <w:marTop w:val="0"/>
          <w:marBottom w:val="0"/>
          <w:divBdr>
            <w:top w:val="none" w:sz="0" w:space="0" w:color="auto"/>
            <w:left w:val="none" w:sz="0" w:space="0" w:color="auto"/>
            <w:bottom w:val="none" w:sz="0" w:space="0" w:color="auto"/>
            <w:right w:val="none" w:sz="0" w:space="0" w:color="auto"/>
          </w:divBdr>
        </w:div>
        <w:div w:id="303895629">
          <w:marLeft w:val="480"/>
          <w:marRight w:val="0"/>
          <w:marTop w:val="0"/>
          <w:marBottom w:val="0"/>
          <w:divBdr>
            <w:top w:val="none" w:sz="0" w:space="0" w:color="auto"/>
            <w:left w:val="none" w:sz="0" w:space="0" w:color="auto"/>
            <w:bottom w:val="none" w:sz="0" w:space="0" w:color="auto"/>
            <w:right w:val="none" w:sz="0" w:space="0" w:color="auto"/>
          </w:divBdr>
        </w:div>
        <w:div w:id="303969449">
          <w:marLeft w:val="480"/>
          <w:marRight w:val="0"/>
          <w:marTop w:val="0"/>
          <w:marBottom w:val="0"/>
          <w:divBdr>
            <w:top w:val="none" w:sz="0" w:space="0" w:color="auto"/>
            <w:left w:val="none" w:sz="0" w:space="0" w:color="auto"/>
            <w:bottom w:val="none" w:sz="0" w:space="0" w:color="auto"/>
            <w:right w:val="none" w:sz="0" w:space="0" w:color="auto"/>
          </w:divBdr>
        </w:div>
        <w:div w:id="304044124">
          <w:marLeft w:val="480"/>
          <w:marRight w:val="0"/>
          <w:marTop w:val="0"/>
          <w:marBottom w:val="0"/>
          <w:divBdr>
            <w:top w:val="none" w:sz="0" w:space="0" w:color="auto"/>
            <w:left w:val="none" w:sz="0" w:space="0" w:color="auto"/>
            <w:bottom w:val="none" w:sz="0" w:space="0" w:color="auto"/>
            <w:right w:val="none" w:sz="0" w:space="0" w:color="auto"/>
          </w:divBdr>
        </w:div>
        <w:div w:id="304047718">
          <w:marLeft w:val="480"/>
          <w:marRight w:val="0"/>
          <w:marTop w:val="0"/>
          <w:marBottom w:val="0"/>
          <w:divBdr>
            <w:top w:val="none" w:sz="0" w:space="0" w:color="auto"/>
            <w:left w:val="none" w:sz="0" w:space="0" w:color="auto"/>
            <w:bottom w:val="none" w:sz="0" w:space="0" w:color="auto"/>
            <w:right w:val="none" w:sz="0" w:space="0" w:color="auto"/>
          </w:divBdr>
        </w:div>
        <w:div w:id="304087394">
          <w:marLeft w:val="480"/>
          <w:marRight w:val="0"/>
          <w:marTop w:val="0"/>
          <w:marBottom w:val="0"/>
          <w:divBdr>
            <w:top w:val="none" w:sz="0" w:space="0" w:color="auto"/>
            <w:left w:val="none" w:sz="0" w:space="0" w:color="auto"/>
            <w:bottom w:val="none" w:sz="0" w:space="0" w:color="auto"/>
            <w:right w:val="none" w:sz="0" w:space="0" w:color="auto"/>
          </w:divBdr>
        </w:div>
        <w:div w:id="304239699">
          <w:marLeft w:val="480"/>
          <w:marRight w:val="0"/>
          <w:marTop w:val="0"/>
          <w:marBottom w:val="0"/>
          <w:divBdr>
            <w:top w:val="none" w:sz="0" w:space="0" w:color="auto"/>
            <w:left w:val="none" w:sz="0" w:space="0" w:color="auto"/>
            <w:bottom w:val="none" w:sz="0" w:space="0" w:color="auto"/>
            <w:right w:val="none" w:sz="0" w:space="0" w:color="auto"/>
          </w:divBdr>
        </w:div>
        <w:div w:id="304244674">
          <w:marLeft w:val="480"/>
          <w:marRight w:val="0"/>
          <w:marTop w:val="0"/>
          <w:marBottom w:val="0"/>
          <w:divBdr>
            <w:top w:val="none" w:sz="0" w:space="0" w:color="auto"/>
            <w:left w:val="none" w:sz="0" w:space="0" w:color="auto"/>
            <w:bottom w:val="none" w:sz="0" w:space="0" w:color="auto"/>
            <w:right w:val="none" w:sz="0" w:space="0" w:color="auto"/>
          </w:divBdr>
        </w:div>
        <w:div w:id="304312129">
          <w:marLeft w:val="480"/>
          <w:marRight w:val="0"/>
          <w:marTop w:val="0"/>
          <w:marBottom w:val="0"/>
          <w:divBdr>
            <w:top w:val="none" w:sz="0" w:space="0" w:color="auto"/>
            <w:left w:val="none" w:sz="0" w:space="0" w:color="auto"/>
            <w:bottom w:val="none" w:sz="0" w:space="0" w:color="auto"/>
            <w:right w:val="none" w:sz="0" w:space="0" w:color="auto"/>
          </w:divBdr>
        </w:div>
        <w:div w:id="304549793">
          <w:marLeft w:val="480"/>
          <w:marRight w:val="0"/>
          <w:marTop w:val="0"/>
          <w:marBottom w:val="0"/>
          <w:divBdr>
            <w:top w:val="none" w:sz="0" w:space="0" w:color="auto"/>
            <w:left w:val="none" w:sz="0" w:space="0" w:color="auto"/>
            <w:bottom w:val="none" w:sz="0" w:space="0" w:color="auto"/>
            <w:right w:val="none" w:sz="0" w:space="0" w:color="auto"/>
          </w:divBdr>
        </w:div>
        <w:div w:id="304625151">
          <w:marLeft w:val="480"/>
          <w:marRight w:val="0"/>
          <w:marTop w:val="0"/>
          <w:marBottom w:val="0"/>
          <w:divBdr>
            <w:top w:val="none" w:sz="0" w:space="0" w:color="auto"/>
            <w:left w:val="none" w:sz="0" w:space="0" w:color="auto"/>
            <w:bottom w:val="none" w:sz="0" w:space="0" w:color="auto"/>
            <w:right w:val="none" w:sz="0" w:space="0" w:color="auto"/>
          </w:divBdr>
        </w:div>
        <w:div w:id="304628082">
          <w:marLeft w:val="480"/>
          <w:marRight w:val="0"/>
          <w:marTop w:val="0"/>
          <w:marBottom w:val="0"/>
          <w:divBdr>
            <w:top w:val="none" w:sz="0" w:space="0" w:color="auto"/>
            <w:left w:val="none" w:sz="0" w:space="0" w:color="auto"/>
            <w:bottom w:val="none" w:sz="0" w:space="0" w:color="auto"/>
            <w:right w:val="none" w:sz="0" w:space="0" w:color="auto"/>
          </w:divBdr>
        </w:div>
        <w:div w:id="304705348">
          <w:marLeft w:val="480"/>
          <w:marRight w:val="0"/>
          <w:marTop w:val="0"/>
          <w:marBottom w:val="0"/>
          <w:divBdr>
            <w:top w:val="none" w:sz="0" w:space="0" w:color="auto"/>
            <w:left w:val="none" w:sz="0" w:space="0" w:color="auto"/>
            <w:bottom w:val="none" w:sz="0" w:space="0" w:color="auto"/>
            <w:right w:val="none" w:sz="0" w:space="0" w:color="auto"/>
          </w:divBdr>
        </w:div>
        <w:div w:id="304941005">
          <w:marLeft w:val="480"/>
          <w:marRight w:val="0"/>
          <w:marTop w:val="0"/>
          <w:marBottom w:val="0"/>
          <w:divBdr>
            <w:top w:val="none" w:sz="0" w:space="0" w:color="auto"/>
            <w:left w:val="none" w:sz="0" w:space="0" w:color="auto"/>
            <w:bottom w:val="none" w:sz="0" w:space="0" w:color="auto"/>
            <w:right w:val="none" w:sz="0" w:space="0" w:color="auto"/>
          </w:divBdr>
        </w:div>
        <w:div w:id="305090652">
          <w:marLeft w:val="480"/>
          <w:marRight w:val="0"/>
          <w:marTop w:val="0"/>
          <w:marBottom w:val="0"/>
          <w:divBdr>
            <w:top w:val="none" w:sz="0" w:space="0" w:color="auto"/>
            <w:left w:val="none" w:sz="0" w:space="0" w:color="auto"/>
            <w:bottom w:val="none" w:sz="0" w:space="0" w:color="auto"/>
            <w:right w:val="none" w:sz="0" w:space="0" w:color="auto"/>
          </w:divBdr>
        </w:div>
        <w:div w:id="305354321">
          <w:marLeft w:val="480"/>
          <w:marRight w:val="0"/>
          <w:marTop w:val="0"/>
          <w:marBottom w:val="0"/>
          <w:divBdr>
            <w:top w:val="none" w:sz="0" w:space="0" w:color="auto"/>
            <w:left w:val="none" w:sz="0" w:space="0" w:color="auto"/>
            <w:bottom w:val="none" w:sz="0" w:space="0" w:color="auto"/>
            <w:right w:val="none" w:sz="0" w:space="0" w:color="auto"/>
          </w:divBdr>
        </w:div>
        <w:div w:id="305398497">
          <w:marLeft w:val="480"/>
          <w:marRight w:val="0"/>
          <w:marTop w:val="0"/>
          <w:marBottom w:val="0"/>
          <w:divBdr>
            <w:top w:val="none" w:sz="0" w:space="0" w:color="auto"/>
            <w:left w:val="none" w:sz="0" w:space="0" w:color="auto"/>
            <w:bottom w:val="none" w:sz="0" w:space="0" w:color="auto"/>
            <w:right w:val="none" w:sz="0" w:space="0" w:color="auto"/>
          </w:divBdr>
        </w:div>
        <w:div w:id="305429896">
          <w:marLeft w:val="480"/>
          <w:marRight w:val="0"/>
          <w:marTop w:val="0"/>
          <w:marBottom w:val="0"/>
          <w:divBdr>
            <w:top w:val="none" w:sz="0" w:space="0" w:color="auto"/>
            <w:left w:val="none" w:sz="0" w:space="0" w:color="auto"/>
            <w:bottom w:val="none" w:sz="0" w:space="0" w:color="auto"/>
            <w:right w:val="none" w:sz="0" w:space="0" w:color="auto"/>
          </w:divBdr>
        </w:div>
        <w:div w:id="305548727">
          <w:marLeft w:val="480"/>
          <w:marRight w:val="0"/>
          <w:marTop w:val="0"/>
          <w:marBottom w:val="0"/>
          <w:divBdr>
            <w:top w:val="none" w:sz="0" w:space="0" w:color="auto"/>
            <w:left w:val="none" w:sz="0" w:space="0" w:color="auto"/>
            <w:bottom w:val="none" w:sz="0" w:space="0" w:color="auto"/>
            <w:right w:val="none" w:sz="0" w:space="0" w:color="auto"/>
          </w:divBdr>
        </w:div>
        <w:div w:id="305791384">
          <w:marLeft w:val="480"/>
          <w:marRight w:val="0"/>
          <w:marTop w:val="0"/>
          <w:marBottom w:val="0"/>
          <w:divBdr>
            <w:top w:val="none" w:sz="0" w:space="0" w:color="auto"/>
            <w:left w:val="none" w:sz="0" w:space="0" w:color="auto"/>
            <w:bottom w:val="none" w:sz="0" w:space="0" w:color="auto"/>
            <w:right w:val="none" w:sz="0" w:space="0" w:color="auto"/>
          </w:divBdr>
        </w:div>
        <w:div w:id="305858607">
          <w:marLeft w:val="480"/>
          <w:marRight w:val="0"/>
          <w:marTop w:val="0"/>
          <w:marBottom w:val="0"/>
          <w:divBdr>
            <w:top w:val="none" w:sz="0" w:space="0" w:color="auto"/>
            <w:left w:val="none" w:sz="0" w:space="0" w:color="auto"/>
            <w:bottom w:val="none" w:sz="0" w:space="0" w:color="auto"/>
            <w:right w:val="none" w:sz="0" w:space="0" w:color="auto"/>
          </w:divBdr>
        </w:div>
        <w:div w:id="305864939">
          <w:marLeft w:val="480"/>
          <w:marRight w:val="0"/>
          <w:marTop w:val="0"/>
          <w:marBottom w:val="0"/>
          <w:divBdr>
            <w:top w:val="none" w:sz="0" w:space="0" w:color="auto"/>
            <w:left w:val="none" w:sz="0" w:space="0" w:color="auto"/>
            <w:bottom w:val="none" w:sz="0" w:space="0" w:color="auto"/>
            <w:right w:val="none" w:sz="0" w:space="0" w:color="auto"/>
          </w:divBdr>
        </w:div>
        <w:div w:id="305936399">
          <w:marLeft w:val="480"/>
          <w:marRight w:val="0"/>
          <w:marTop w:val="0"/>
          <w:marBottom w:val="0"/>
          <w:divBdr>
            <w:top w:val="none" w:sz="0" w:space="0" w:color="auto"/>
            <w:left w:val="none" w:sz="0" w:space="0" w:color="auto"/>
            <w:bottom w:val="none" w:sz="0" w:space="0" w:color="auto"/>
            <w:right w:val="none" w:sz="0" w:space="0" w:color="auto"/>
          </w:divBdr>
        </w:div>
        <w:div w:id="305941375">
          <w:marLeft w:val="480"/>
          <w:marRight w:val="0"/>
          <w:marTop w:val="0"/>
          <w:marBottom w:val="0"/>
          <w:divBdr>
            <w:top w:val="none" w:sz="0" w:space="0" w:color="auto"/>
            <w:left w:val="none" w:sz="0" w:space="0" w:color="auto"/>
            <w:bottom w:val="none" w:sz="0" w:space="0" w:color="auto"/>
            <w:right w:val="none" w:sz="0" w:space="0" w:color="auto"/>
          </w:divBdr>
        </w:div>
        <w:div w:id="306321312">
          <w:marLeft w:val="480"/>
          <w:marRight w:val="0"/>
          <w:marTop w:val="0"/>
          <w:marBottom w:val="0"/>
          <w:divBdr>
            <w:top w:val="none" w:sz="0" w:space="0" w:color="auto"/>
            <w:left w:val="none" w:sz="0" w:space="0" w:color="auto"/>
            <w:bottom w:val="none" w:sz="0" w:space="0" w:color="auto"/>
            <w:right w:val="none" w:sz="0" w:space="0" w:color="auto"/>
          </w:divBdr>
        </w:div>
        <w:div w:id="306398241">
          <w:marLeft w:val="480"/>
          <w:marRight w:val="0"/>
          <w:marTop w:val="0"/>
          <w:marBottom w:val="0"/>
          <w:divBdr>
            <w:top w:val="none" w:sz="0" w:space="0" w:color="auto"/>
            <w:left w:val="none" w:sz="0" w:space="0" w:color="auto"/>
            <w:bottom w:val="none" w:sz="0" w:space="0" w:color="auto"/>
            <w:right w:val="none" w:sz="0" w:space="0" w:color="auto"/>
          </w:divBdr>
        </w:div>
        <w:div w:id="306478837">
          <w:marLeft w:val="480"/>
          <w:marRight w:val="0"/>
          <w:marTop w:val="0"/>
          <w:marBottom w:val="0"/>
          <w:divBdr>
            <w:top w:val="none" w:sz="0" w:space="0" w:color="auto"/>
            <w:left w:val="none" w:sz="0" w:space="0" w:color="auto"/>
            <w:bottom w:val="none" w:sz="0" w:space="0" w:color="auto"/>
            <w:right w:val="none" w:sz="0" w:space="0" w:color="auto"/>
          </w:divBdr>
        </w:div>
        <w:div w:id="306514933">
          <w:marLeft w:val="480"/>
          <w:marRight w:val="0"/>
          <w:marTop w:val="0"/>
          <w:marBottom w:val="0"/>
          <w:divBdr>
            <w:top w:val="none" w:sz="0" w:space="0" w:color="auto"/>
            <w:left w:val="none" w:sz="0" w:space="0" w:color="auto"/>
            <w:bottom w:val="none" w:sz="0" w:space="0" w:color="auto"/>
            <w:right w:val="none" w:sz="0" w:space="0" w:color="auto"/>
          </w:divBdr>
        </w:div>
        <w:div w:id="306709181">
          <w:marLeft w:val="480"/>
          <w:marRight w:val="0"/>
          <w:marTop w:val="0"/>
          <w:marBottom w:val="0"/>
          <w:divBdr>
            <w:top w:val="none" w:sz="0" w:space="0" w:color="auto"/>
            <w:left w:val="none" w:sz="0" w:space="0" w:color="auto"/>
            <w:bottom w:val="none" w:sz="0" w:space="0" w:color="auto"/>
            <w:right w:val="none" w:sz="0" w:space="0" w:color="auto"/>
          </w:divBdr>
        </w:div>
        <w:div w:id="306856967">
          <w:marLeft w:val="480"/>
          <w:marRight w:val="0"/>
          <w:marTop w:val="0"/>
          <w:marBottom w:val="0"/>
          <w:divBdr>
            <w:top w:val="none" w:sz="0" w:space="0" w:color="auto"/>
            <w:left w:val="none" w:sz="0" w:space="0" w:color="auto"/>
            <w:bottom w:val="none" w:sz="0" w:space="0" w:color="auto"/>
            <w:right w:val="none" w:sz="0" w:space="0" w:color="auto"/>
          </w:divBdr>
        </w:div>
        <w:div w:id="306857944">
          <w:marLeft w:val="480"/>
          <w:marRight w:val="0"/>
          <w:marTop w:val="0"/>
          <w:marBottom w:val="0"/>
          <w:divBdr>
            <w:top w:val="none" w:sz="0" w:space="0" w:color="auto"/>
            <w:left w:val="none" w:sz="0" w:space="0" w:color="auto"/>
            <w:bottom w:val="none" w:sz="0" w:space="0" w:color="auto"/>
            <w:right w:val="none" w:sz="0" w:space="0" w:color="auto"/>
          </w:divBdr>
        </w:div>
        <w:div w:id="306861851">
          <w:marLeft w:val="480"/>
          <w:marRight w:val="0"/>
          <w:marTop w:val="0"/>
          <w:marBottom w:val="0"/>
          <w:divBdr>
            <w:top w:val="none" w:sz="0" w:space="0" w:color="auto"/>
            <w:left w:val="none" w:sz="0" w:space="0" w:color="auto"/>
            <w:bottom w:val="none" w:sz="0" w:space="0" w:color="auto"/>
            <w:right w:val="none" w:sz="0" w:space="0" w:color="auto"/>
          </w:divBdr>
        </w:div>
        <w:div w:id="306934368">
          <w:marLeft w:val="480"/>
          <w:marRight w:val="0"/>
          <w:marTop w:val="0"/>
          <w:marBottom w:val="0"/>
          <w:divBdr>
            <w:top w:val="none" w:sz="0" w:space="0" w:color="auto"/>
            <w:left w:val="none" w:sz="0" w:space="0" w:color="auto"/>
            <w:bottom w:val="none" w:sz="0" w:space="0" w:color="auto"/>
            <w:right w:val="none" w:sz="0" w:space="0" w:color="auto"/>
          </w:divBdr>
        </w:div>
        <w:div w:id="306979252">
          <w:marLeft w:val="480"/>
          <w:marRight w:val="0"/>
          <w:marTop w:val="0"/>
          <w:marBottom w:val="0"/>
          <w:divBdr>
            <w:top w:val="none" w:sz="0" w:space="0" w:color="auto"/>
            <w:left w:val="none" w:sz="0" w:space="0" w:color="auto"/>
            <w:bottom w:val="none" w:sz="0" w:space="0" w:color="auto"/>
            <w:right w:val="none" w:sz="0" w:space="0" w:color="auto"/>
          </w:divBdr>
        </w:div>
        <w:div w:id="306979705">
          <w:marLeft w:val="480"/>
          <w:marRight w:val="0"/>
          <w:marTop w:val="0"/>
          <w:marBottom w:val="0"/>
          <w:divBdr>
            <w:top w:val="none" w:sz="0" w:space="0" w:color="auto"/>
            <w:left w:val="none" w:sz="0" w:space="0" w:color="auto"/>
            <w:bottom w:val="none" w:sz="0" w:space="0" w:color="auto"/>
            <w:right w:val="none" w:sz="0" w:space="0" w:color="auto"/>
          </w:divBdr>
        </w:div>
        <w:div w:id="307125878">
          <w:marLeft w:val="480"/>
          <w:marRight w:val="0"/>
          <w:marTop w:val="0"/>
          <w:marBottom w:val="0"/>
          <w:divBdr>
            <w:top w:val="none" w:sz="0" w:space="0" w:color="auto"/>
            <w:left w:val="none" w:sz="0" w:space="0" w:color="auto"/>
            <w:bottom w:val="none" w:sz="0" w:space="0" w:color="auto"/>
            <w:right w:val="none" w:sz="0" w:space="0" w:color="auto"/>
          </w:divBdr>
        </w:div>
        <w:div w:id="307176366">
          <w:marLeft w:val="480"/>
          <w:marRight w:val="0"/>
          <w:marTop w:val="0"/>
          <w:marBottom w:val="0"/>
          <w:divBdr>
            <w:top w:val="none" w:sz="0" w:space="0" w:color="auto"/>
            <w:left w:val="none" w:sz="0" w:space="0" w:color="auto"/>
            <w:bottom w:val="none" w:sz="0" w:space="0" w:color="auto"/>
            <w:right w:val="none" w:sz="0" w:space="0" w:color="auto"/>
          </w:divBdr>
        </w:div>
        <w:div w:id="307327205">
          <w:marLeft w:val="480"/>
          <w:marRight w:val="0"/>
          <w:marTop w:val="0"/>
          <w:marBottom w:val="0"/>
          <w:divBdr>
            <w:top w:val="none" w:sz="0" w:space="0" w:color="auto"/>
            <w:left w:val="none" w:sz="0" w:space="0" w:color="auto"/>
            <w:bottom w:val="none" w:sz="0" w:space="0" w:color="auto"/>
            <w:right w:val="none" w:sz="0" w:space="0" w:color="auto"/>
          </w:divBdr>
        </w:div>
        <w:div w:id="307364639">
          <w:marLeft w:val="480"/>
          <w:marRight w:val="0"/>
          <w:marTop w:val="0"/>
          <w:marBottom w:val="0"/>
          <w:divBdr>
            <w:top w:val="none" w:sz="0" w:space="0" w:color="auto"/>
            <w:left w:val="none" w:sz="0" w:space="0" w:color="auto"/>
            <w:bottom w:val="none" w:sz="0" w:space="0" w:color="auto"/>
            <w:right w:val="none" w:sz="0" w:space="0" w:color="auto"/>
          </w:divBdr>
        </w:div>
        <w:div w:id="307368008">
          <w:marLeft w:val="480"/>
          <w:marRight w:val="0"/>
          <w:marTop w:val="0"/>
          <w:marBottom w:val="0"/>
          <w:divBdr>
            <w:top w:val="none" w:sz="0" w:space="0" w:color="auto"/>
            <w:left w:val="none" w:sz="0" w:space="0" w:color="auto"/>
            <w:bottom w:val="none" w:sz="0" w:space="0" w:color="auto"/>
            <w:right w:val="none" w:sz="0" w:space="0" w:color="auto"/>
          </w:divBdr>
        </w:div>
        <w:div w:id="307370212">
          <w:marLeft w:val="480"/>
          <w:marRight w:val="0"/>
          <w:marTop w:val="0"/>
          <w:marBottom w:val="0"/>
          <w:divBdr>
            <w:top w:val="none" w:sz="0" w:space="0" w:color="auto"/>
            <w:left w:val="none" w:sz="0" w:space="0" w:color="auto"/>
            <w:bottom w:val="none" w:sz="0" w:space="0" w:color="auto"/>
            <w:right w:val="none" w:sz="0" w:space="0" w:color="auto"/>
          </w:divBdr>
        </w:div>
        <w:div w:id="307563804">
          <w:marLeft w:val="480"/>
          <w:marRight w:val="0"/>
          <w:marTop w:val="0"/>
          <w:marBottom w:val="0"/>
          <w:divBdr>
            <w:top w:val="none" w:sz="0" w:space="0" w:color="auto"/>
            <w:left w:val="none" w:sz="0" w:space="0" w:color="auto"/>
            <w:bottom w:val="none" w:sz="0" w:space="0" w:color="auto"/>
            <w:right w:val="none" w:sz="0" w:space="0" w:color="auto"/>
          </w:divBdr>
        </w:div>
        <w:div w:id="307786828">
          <w:marLeft w:val="480"/>
          <w:marRight w:val="0"/>
          <w:marTop w:val="0"/>
          <w:marBottom w:val="0"/>
          <w:divBdr>
            <w:top w:val="none" w:sz="0" w:space="0" w:color="auto"/>
            <w:left w:val="none" w:sz="0" w:space="0" w:color="auto"/>
            <w:bottom w:val="none" w:sz="0" w:space="0" w:color="auto"/>
            <w:right w:val="none" w:sz="0" w:space="0" w:color="auto"/>
          </w:divBdr>
        </w:div>
        <w:div w:id="308093612">
          <w:marLeft w:val="480"/>
          <w:marRight w:val="0"/>
          <w:marTop w:val="0"/>
          <w:marBottom w:val="0"/>
          <w:divBdr>
            <w:top w:val="none" w:sz="0" w:space="0" w:color="auto"/>
            <w:left w:val="none" w:sz="0" w:space="0" w:color="auto"/>
            <w:bottom w:val="none" w:sz="0" w:space="0" w:color="auto"/>
            <w:right w:val="none" w:sz="0" w:space="0" w:color="auto"/>
          </w:divBdr>
        </w:div>
        <w:div w:id="308172678">
          <w:marLeft w:val="480"/>
          <w:marRight w:val="0"/>
          <w:marTop w:val="0"/>
          <w:marBottom w:val="0"/>
          <w:divBdr>
            <w:top w:val="none" w:sz="0" w:space="0" w:color="auto"/>
            <w:left w:val="none" w:sz="0" w:space="0" w:color="auto"/>
            <w:bottom w:val="none" w:sz="0" w:space="0" w:color="auto"/>
            <w:right w:val="none" w:sz="0" w:space="0" w:color="auto"/>
          </w:divBdr>
        </w:div>
        <w:div w:id="308174626">
          <w:marLeft w:val="480"/>
          <w:marRight w:val="0"/>
          <w:marTop w:val="0"/>
          <w:marBottom w:val="0"/>
          <w:divBdr>
            <w:top w:val="none" w:sz="0" w:space="0" w:color="auto"/>
            <w:left w:val="none" w:sz="0" w:space="0" w:color="auto"/>
            <w:bottom w:val="none" w:sz="0" w:space="0" w:color="auto"/>
            <w:right w:val="none" w:sz="0" w:space="0" w:color="auto"/>
          </w:divBdr>
        </w:div>
        <w:div w:id="308217317">
          <w:marLeft w:val="480"/>
          <w:marRight w:val="0"/>
          <w:marTop w:val="0"/>
          <w:marBottom w:val="0"/>
          <w:divBdr>
            <w:top w:val="none" w:sz="0" w:space="0" w:color="auto"/>
            <w:left w:val="none" w:sz="0" w:space="0" w:color="auto"/>
            <w:bottom w:val="none" w:sz="0" w:space="0" w:color="auto"/>
            <w:right w:val="none" w:sz="0" w:space="0" w:color="auto"/>
          </w:divBdr>
        </w:div>
        <w:div w:id="308364198">
          <w:marLeft w:val="480"/>
          <w:marRight w:val="0"/>
          <w:marTop w:val="0"/>
          <w:marBottom w:val="0"/>
          <w:divBdr>
            <w:top w:val="none" w:sz="0" w:space="0" w:color="auto"/>
            <w:left w:val="none" w:sz="0" w:space="0" w:color="auto"/>
            <w:bottom w:val="none" w:sz="0" w:space="0" w:color="auto"/>
            <w:right w:val="none" w:sz="0" w:space="0" w:color="auto"/>
          </w:divBdr>
        </w:div>
        <w:div w:id="308438400">
          <w:marLeft w:val="480"/>
          <w:marRight w:val="0"/>
          <w:marTop w:val="0"/>
          <w:marBottom w:val="0"/>
          <w:divBdr>
            <w:top w:val="none" w:sz="0" w:space="0" w:color="auto"/>
            <w:left w:val="none" w:sz="0" w:space="0" w:color="auto"/>
            <w:bottom w:val="none" w:sz="0" w:space="0" w:color="auto"/>
            <w:right w:val="none" w:sz="0" w:space="0" w:color="auto"/>
          </w:divBdr>
        </w:div>
        <w:div w:id="308553643">
          <w:marLeft w:val="480"/>
          <w:marRight w:val="0"/>
          <w:marTop w:val="0"/>
          <w:marBottom w:val="0"/>
          <w:divBdr>
            <w:top w:val="none" w:sz="0" w:space="0" w:color="auto"/>
            <w:left w:val="none" w:sz="0" w:space="0" w:color="auto"/>
            <w:bottom w:val="none" w:sz="0" w:space="0" w:color="auto"/>
            <w:right w:val="none" w:sz="0" w:space="0" w:color="auto"/>
          </w:divBdr>
        </w:div>
        <w:div w:id="308559777">
          <w:marLeft w:val="480"/>
          <w:marRight w:val="0"/>
          <w:marTop w:val="0"/>
          <w:marBottom w:val="0"/>
          <w:divBdr>
            <w:top w:val="none" w:sz="0" w:space="0" w:color="auto"/>
            <w:left w:val="none" w:sz="0" w:space="0" w:color="auto"/>
            <w:bottom w:val="none" w:sz="0" w:space="0" w:color="auto"/>
            <w:right w:val="none" w:sz="0" w:space="0" w:color="auto"/>
          </w:divBdr>
        </w:div>
        <w:div w:id="308634339">
          <w:marLeft w:val="480"/>
          <w:marRight w:val="0"/>
          <w:marTop w:val="0"/>
          <w:marBottom w:val="0"/>
          <w:divBdr>
            <w:top w:val="none" w:sz="0" w:space="0" w:color="auto"/>
            <w:left w:val="none" w:sz="0" w:space="0" w:color="auto"/>
            <w:bottom w:val="none" w:sz="0" w:space="0" w:color="auto"/>
            <w:right w:val="none" w:sz="0" w:space="0" w:color="auto"/>
          </w:divBdr>
        </w:div>
        <w:div w:id="308634857">
          <w:marLeft w:val="480"/>
          <w:marRight w:val="0"/>
          <w:marTop w:val="0"/>
          <w:marBottom w:val="0"/>
          <w:divBdr>
            <w:top w:val="none" w:sz="0" w:space="0" w:color="auto"/>
            <w:left w:val="none" w:sz="0" w:space="0" w:color="auto"/>
            <w:bottom w:val="none" w:sz="0" w:space="0" w:color="auto"/>
            <w:right w:val="none" w:sz="0" w:space="0" w:color="auto"/>
          </w:divBdr>
        </w:div>
        <w:div w:id="308676972">
          <w:marLeft w:val="480"/>
          <w:marRight w:val="0"/>
          <w:marTop w:val="0"/>
          <w:marBottom w:val="0"/>
          <w:divBdr>
            <w:top w:val="none" w:sz="0" w:space="0" w:color="auto"/>
            <w:left w:val="none" w:sz="0" w:space="0" w:color="auto"/>
            <w:bottom w:val="none" w:sz="0" w:space="0" w:color="auto"/>
            <w:right w:val="none" w:sz="0" w:space="0" w:color="auto"/>
          </w:divBdr>
        </w:div>
        <w:div w:id="308826661">
          <w:marLeft w:val="480"/>
          <w:marRight w:val="0"/>
          <w:marTop w:val="0"/>
          <w:marBottom w:val="0"/>
          <w:divBdr>
            <w:top w:val="none" w:sz="0" w:space="0" w:color="auto"/>
            <w:left w:val="none" w:sz="0" w:space="0" w:color="auto"/>
            <w:bottom w:val="none" w:sz="0" w:space="0" w:color="auto"/>
            <w:right w:val="none" w:sz="0" w:space="0" w:color="auto"/>
          </w:divBdr>
        </w:div>
        <w:div w:id="308826688">
          <w:marLeft w:val="480"/>
          <w:marRight w:val="0"/>
          <w:marTop w:val="0"/>
          <w:marBottom w:val="0"/>
          <w:divBdr>
            <w:top w:val="none" w:sz="0" w:space="0" w:color="auto"/>
            <w:left w:val="none" w:sz="0" w:space="0" w:color="auto"/>
            <w:bottom w:val="none" w:sz="0" w:space="0" w:color="auto"/>
            <w:right w:val="none" w:sz="0" w:space="0" w:color="auto"/>
          </w:divBdr>
        </w:div>
        <w:div w:id="308830848">
          <w:marLeft w:val="480"/>
          <w:marRight w:val="0"/>
          <w:marTop w:val="0"/>
          <w:marBottom w:val="0"/>
          <w:divBdr>
            <w:top w:val="none" w:sz="0" w:space="0" w:color="auto"/>
            <w:left w:val="none" w:sz="0" w:space="0" w:color="auto"/>
            <w:bottom w:val="none" w:sz="0" w:space="0" w:color="auto"/>
            <w:right w:val="none" w:sz="0" w:space="0" w:color="auto"/>
          </w:divBdr>
        </w:div>
        <w:div w:id="309099007">
          <w:marLeft w:val="480"/>
          <w:marRight w:val="0"/>
          <w:marTop w:val="0"/>
          <w:marBottom w:val="0"/>
          <w:divBdr>
            <w:top w:val="none" w:sz="0" w:space="0" w:color="auto"/>
            <w:left w:val="none" w:sz="0" w:space="0" w:color="auto"/>
            <w:bottom w:val="none" w:sz="0" w:space="0" w:color="auto"/>
            <w:right w:val="none" w:sz="0" w:space="0" w:color="auto"/>
          </w:divBdr>
        </w:div>
        <w:div w:id="309099146">
          <w:marLeft w:val="480"/>
          <w:marRight w:val="0"/>
          <w:marTop w:val="0"/>
          <w:marBottom w:val="0"/>
          <w:divBdr>
            <w:top w:val="none" w:sz="0" w:space="0" w:color="auto"/>
            <w:left w:val="none" w:sz="0" w:space="0" w:color="auto"/>
            <w:bottom w:val="none" w:sz="0" w:space="0" w:color="auto"/>
            <w:right w:val="none" w:sz="0" w:space="0" w:color="auto"/>
          </w:divBdr>
        </w:div>
        <w:div w:id="309140218">
          <w:marLeft w:val="0"/>
          <w:marRight w:val="0"/>
          <w:marTop w:val="0"/>
          <w:marBottom w:val="0"/>
          <w:divBdr>
            <w:top w:val="single" w:sz="2" w:space="0" w:color="E3E3E3"/>
            <w:left w:val="single" w:sz="2" w:space="0" w:color="E3E3E3"/>
            <w:bottom w:val="single" w:sz="2" w:space="0" w:color="E3E3E3"/>
            <w:right w:val="single" w:sz="2" w:space="0" w:color="E3E3E3"/>
          </w:divBdr>
        </w:div>
        <w:div w:id="309329955">
          <w:marLeft w:val="480"/>
          <w:marRight w:val="0"/>
          <w:marTop w:val="0"/>
          <w:marBottom w:val="0"/>
          <w:divBdr>
            <w:top w:val="none" w:sz="0" w:space="0" w:color="auto"/>
            <w:left w:val="none" w:sz="0" w:space="0" w:color="auto"/>
            <w:bottom w:val="none" w:sz="0" w:space="0" w:color="auto"/>
            <w:right w:val="none" w:sz="0" w:space="0" w:color="auto"/>
          </w:divBdr>
        </w:div>
        <w:div w:id="309402650">
          <w:marLeft w:val="480"/>
          <w:marRight w:val="0"/>
          <w:marTop w:val="0"/>
          <w:marBottom w:val="0"/>
          <w:divBdr>
            <w:top w:val="none" w:sz="0" w:space="0" w:color="auto"/>
            <w:left w:val="none" w:sz="0" w:space="0" w:color="auto"/>
            <w:bottom w:val="none" w:sz="0" w:space="0" w:color="auto"/>
            <w:right w:val="none" w:sz="0" w:space="0" w:color="auto"/>
          </w:divBdr>
        </w:div>
        <w:div w:id="309403895">
          <w:marLeft w:val="480"/>
          <w:marRight w:val="0"/>
          <w:marTop w:val="0"/>
          <w:marBottom w:val="0"/>
          <w:divBdr>
            <w:top w:val="none" w:sz="0" w:space="0" w:color="auto"/>
            <w:left w:val="none" w:sz="0" w:space="0" w:color="auto"/>
            <w:bottom w:val="none" w:sz="0" w:space="0" w:color="auto"/>
            <w:right w:val="none" w:sz="0" w:space="0" w:color="auto"/>
          </w:divBdr>
        </w:div>
        <w:div w:id="309405498">
          <w:marLeft w:val="480"/>
          <w:marRight w:val="0"/>
          <w:marTop w:val="0"/>
          <w:marBottom w:val="0"/>
          <w:divBdr>
            <w:top w:val="none" w:sz="0" w:space="0" w:color="auto"/>
            <w:left w:val="none" w:sz="0" w:space="0" w:color="auto"/>
            <w:bottom w:val="none" w:sz="0" w:space="0" w:color="auto"/>
            <w:right w:val="none" w:sz="0" w:space="0" w:color="auto"/>
          </w:divBdr>
        </w:div>
        <w:div w:id="309411767">
          <w:marLeft w:val="480"/>
          <w:marRight w:val="0"/>
          <w:marTop w:val="0"/>
          <w:marBottom w:val="0"/>
          <w:divBdr>
            <w:top w:val="none" w:sz="0" w:space="0" w:color="auto"/>
            <w:left w:val="none" w:sz="0" w:space="0" w:color="auto"/>
            <w:bottom w:val="none" w:sz="0" w:space="0" w:color="auto"/>
            <w:right w:val="none" w:sz="0" w:space="0" w:color="auto"/>
          </w:divBdr>
        </w:div>
        <w:div w:id="309478715">
          <w:marLeft w:val="480"/>
          <w:marRight w:val="0"/>
          <w:marTop w:val="0"/>
          <w:marBottom w:val="0"/>
          <w:divBdr>
            <w:top w:val="none" w:sz="0" w:space="0" w:color="auto"/>
            <w:left w:val="none" w:sz="0" w:space="0" w:color="auto"/>
            <w:bottom w:val="none" w:sz="0" w:space="0" w:color="auto"/>
            <w:right w:val="none" w:sz="0" w:space="0" w:color="auto"/>
          </w:divBdr>
        </w:div>
        <w:div w:id="309483887">
          <w:marLeft w:val="480"/>
          <w:marRight w:val="0"/>
          <w:marTop w:val="0"/>
          <w:marBottom w:val="0"/>
          <w:divBdr>
            <w:top w:val="none" w:sz="0" w:space="0" w:color="auto"/>
            <w:left w:val="none" w:sz="0" w:space="0" w:color="auto"/>
            <w:bottom w:val="none" w:sz="0" w:space="0" w:color="auto"/>
            <w:right w:val="none" w:sz="0" w:space="0" w:color="auto"/>
          </w:divBdr>
        </w:div>
        <w:div w:id="309485653">
          <w:marLeft w:val="480"/>
          <w:marRight w:val="0"/>
          <w:marTop w:val="0"/>
          <w:marBottom w:val="0"/>
          <w:divBdr>
            <w:top w:val="none" w:sz="0" w:space="0" w:color="auto"/>
            <w:left w:val="none" w:sz="0" w:space="0" w:color="auto"/>
            <w:bottom w:val="none" w:sz="0" w:space="0" w:color="auto"/>
            <w:right w:val="none" w:sz="0" w:space="0" w:color="auto"/>
          </w:divBdr>
        </w:div>
        <w:div w:id="309527788">
          <w:marLeft w:val="480"/>
          <w:marRight w:val="0"/>
          <w:marTop w:val="0"/>
          <w:marBottom w:val="0"/>
          <w:divBdr>
            <w:top w:val="none" w:sz="0" w:space="0" w:color="auto"/>
            <w:left w:val="none" w:sz="0" w:space="0" w:color="auto"/>
            <w:bottom w:val="none" w:sz="0" w:space="0" w:color="auto"/>
            <w:right w:val="none" w:sz="0" w:space="0" w:color="auto"/>
          </w:divBdr>
        </w:div>
        <w:div w:id="309595409">
          <w:marLeft w:val="480"/>
          <w:marRight w:val="0"/>
          <w:marTop w:val="0"/>
          <w:marBottom w:val="0"/>
          <w:divBdr>
            <w:top w:val="none" w:sz="0" w:space="0" w:color="auto"/>
            <w:left w:val="none" w:sz="0" w:space="0" w:color="auto"/>
            <w:bottom w:val="none" w:sz="0" w:space="0" w:color="auto"/>
            <w:right w:val="none" w:sz="0" w:space="0" w:color="auto"/>
          </w:divBdr>
        </w:div>
        <w:div w:id="309600916">
          <w:marLeft w:val="480"/>
          <w:marRight w:val="0"/>
          <w:marTop w:val="0"/>
          <w:marBottom w:val="0"/>
          <w:divBdr>
            <w:top w:val="none" w:sz="0" w:space="0" w:color="auto"/>
            <w:left w:val="none" w:sz="0" w:space="0" w:color="auto"/>
            <w:bottom w:val="none" w:sz="0" w:space="0" w:color="auto"/>
            <w:right w:val="none" w:sz="0" w:space="0" w:color="auto"/>
          </w:divBdr>
        </w:div>
        <w:div w:id="309601471">
          <w:marLeft w:val="480"/>
          <w:marRight w:val="0"/>
          <w:marTop w:val="0"/>
          <w:marBottom w:val="0"/>
          <w:divBdr>
            <w:top w:val="none" w:sz="0" w:space="0" w:color="auto"/>
            <w:left w:val="none" w:sz="0" w:space="0" w:color="auto"/>
            <w:bottom w:val="none" w:sz="0" w:space="0" w:color="auto"/>
            <w:right w:val="none" w:sz="0" w:space="0" w:color="auto"/>
          </w:divBdr>
        </w:div>
        <w:div w:id="310138895">
          <w:marLeft w:val="480"/>
          <w:marRight w:val="0"/>
          <w:marTop w:val="0"/>
          <w:marBottom w:val="0"/>
          <w:divBdr>
            <w:top w:val="none" w:sz="0" w:space="0" w:color="auto"/>
            <w:left w:val="none" w:sz="0" w:space="0" w:color="auto"/>
            <w:bottom w:val="none" w:sz="0" w:space="0" w:color="auto"/>
            <w:right w:val="none" w:sz="0" w:space="0" w:color="auto"/>
          </w:divBdr>
        </w:div>
        <w:div w:id="310403932">
          <w:marLeft w:val="480"/>
          <w:marRight w:val="0"/>
          <w:marTop w:val="0"/>
          <w:marBottom w:val="0"/>
          <w:divBdr>
            <w:top w:val="none" w:sz="0" w:space="0" w:color="auto"/>
            <w:left w:val="none" w:sz="0" w:space="0" w:color="auto"/>
            <w:bottom w:val="none" w:sz="0" w:space="0" w:color="auto"/>
            <w:right w:val="none" w:sz="0" w:space="0" w:color="auto"/>
          </w:divBdr>
        </w:div>
        <w:div w:id="310408509">
          <w:marLeft w:val="480"/>
          <w:marRight w:val="0"/>
          <w:marTop w:val="0"/>
          <w:marBottom w:val="0"/>
          <w:divBdr>
            <w:top w:val="none" w:sz="0" w:space="0" w:color="auto"/>
            <w:left w:val="none" w:sz="0" w:space="0" w:color="auto"/>
            <w:bottom w:val="none" w:sz="0" w:space="0" w:color="auto"/>
            <w:right w:val="none" w:sz="0" w:space="0" w:color="auto"/>
          </w:divBdr>
        </w:div>
        <w:div w:id="310527954">
          <w:marLeft w:val="480"/>
          <w:marRight w:val="0"/>
          <w:marTop w:val="0"/>
          <w:marBottom w:val="0"/>
          <w:divBdr>
            <w:top w:val="none" w:sz="0" w:space="0" w:color="auto"/>
            <w:left w:val="none" w:sz="0" w:space="0" w:color="auto"/>
            <w:bottom w:val="none" w:sz="0" w:space="0" w:color="auto"/>
            <w:right w:val="none" w:sz="0" w:space="0" w:color="auto"/>
          </w:divBdr>
        </w:div>
        <w:div w:id="310600224">
          <w:marLeft w:val="480"/>
          <w:marRight w:val="0"/>
          <w:marTop w:val="0"/>
          <w:marBottom w:val="0"/>
          <w:divBdr>
            <w:top w:val="none" w:sz="0" w:space="0" w:color="auto"/>
            <w:left w:val="none" w:sz="0" w:space="0" w:color="auto"/>
            <w:bottom w:val="none" w:sz="0" w:space="0" w:color="auto"/>
            <w:right w:val="none" w:sz="0" w:space="0" w:color="auto"/>
          </w:divBdr>
        </w:div>
        <w:div w:id="310603998">
          <w:marLeft w:val="480"/>
          <w:marRight w:val="0"/>
          <w:marTop w:val="0"/>
          <w:marBottom w:val="0"/>
          <w:divBdr>
            <w:top w:val="none" w:sz="0" w:space="0" w:color="auto"/>
            <w:left w:val="none" w:sz="0" w:space="0" w:color="auto"/>
            <w:bottom w:val="none" w:sz="0" w:space="0" w:color="auto"/>
            <w:right w:val="none" w:sz="0" w:space="0" w:color="auto"/>
          </w:divBdr>
        </w:div>
        <w:div w:id="310604051">
          <w:marLeft w:val="480"/>
          <w:marRight w:val="0"/>
          <w:marTop w:val="0"/>
          <w:marBottom w:val="0"/>
          <w:divBdr>
            <w:top w:val="none" w:sz="0" w:space="0" w:color="auto"/>
            <w:left w:val="none" w:sz="0" w:space="0" w:color="auto"/>
            <w:bottom w:val="none" w:sz="0" w:space="0" w:color="auto"/>
            <w:right w:val="none" w:sz="0" w:space="0" w:color="auto"/>
          </w:divBdr>
        </w:div>
        <w:div w:id="310867315">
          <w:marLeft w:val="480"/>
          <w:marRight w:val="0"/>
          <w:marTop w:val="0"/>
          <w:marBottom w:val="0"/>
          <w:divBdr>
            <w:top w:val="none" w:sz="0" w:space="0" w:color="auto"/>
            <w:left w:val="none" w:sz="0" w:space="0" w:color="auto"/>
            <w:bottom w:val="none" w:sz="0" w:space="0" w:color="auto"/>
            <w:right w:val="none" w:sz="0" w:space="0" w:color="auto"/>
          </w:divBdr>
        </w:div>
        <w:div w:id="310912802">
          <w:marLeft w:val="480"/>
          <w:marRight w:val="0"/>
          <w:marTop w:val="0"/>
          <w:marBottom w:val="0"/>
          <w:divBdr>
            <w:top w:val="none" w:sz="0" w:space="0" w:color="auto"/>
            <w:left w:val="none" w:sz="0" w:space="0" w:color="auto"/>
            <w:bottom w:val="none" w:sz="0" w:space="0" w:color="auto"/>
            <w:right w:val="none" w:sz="0" w:space="0" w:color="auto"/>
          </w:divBdr>
        </w:div>
        <w:div w:id="310984330">
          <w:marLeft w:val="480"/>
          <w:marRight w:val="0"/>
          <w:marTop w:val="0"/>
          <w:marBottom w:val="0"/>
          <w:divBdr>
            <w:top w:val="none" w:sz="0" w:space="0" w:color="auto"/>
            <w:left w:val="none" w:sz="0" w:space="0" w:color="auto"/>
            <w:bottom w:val="none" w:sz="0" w:space="0" w:color="auto"/>
            <w:right w:val="none" w:sz="0" w:space="0" w:color="auto"/>
          </w:divBdr>
        </w:div>
        <w:div w:id="311100862">
          <w:marLeft w:val="480"/>
          <w:marRight w:val="0"/>
          <w:marTop w:val="0"/>
          <w:marBottom w:val="0"/>
          <w:divBdr>
            <w:top w:val="none" w:sz="0" w:space="0" w:color="auto"/>
            <w:left w:val="none" w:sz="0" w:space="0" w:color="auto"/>
            <w:bottom w:val="none" w:sz="0" w:space="0" w:color="auto"/>
            <w:right w:val="none" w:sz="0" w:space="0" w:color="auto"/>
          </w:divBdr>
        </w:div>
        <w:div w:id="311101441">
          <w:marLeft w:val="480"/>
          <w:marRight w:val="0"/>
          <w:marTop w:val="0"/>
          <w:marBottom w:val="0"/>
          <w:divBdr>
            <w:top w:val="none" w:sz="0" w:space="0" w:color="auto"/>
            <w:left w:val="none" w:sz="0" w:space="0" w:color="auto"/>
            <w:bottom w:val="none" w:sz="0" w:space="0" w:color="auto"/>
            <w:right w:val="none" w:sz="0" w:space="0" w:color="auto"/>
          </w:divBdr>
        </w:div>
        <w:div w:id="311301400">
          <w:marLeft w:val="480"/>
          <w:marRight w:val="0"/>
          <w:marTop w:val="0"/>
          <w:marBottom w:val="0"/>
          <w:divBdr>
            <w:top w:val="none" w:sz="0" w:space="0" w:color="auto"/>
            <w:left w:val="none" w:sz="0" w:space="0" w:color="auto"/>
            <w:bottom w:val="none" w:sz="0" w:space="0" w:color="auto"/>
            <w:right w:val="none" w:sz="0" w:space="0" w:color="auto"/>
          </w:divBdr>
        </w:div>
        <w:div w:id="311301708">
          <w:marLeft w:val="480"/>
          <w:marRight w:val="0"/>
          <w:marTop w:val="0"/>
          <w:marBottom w:val="0"/>
          <w:divBdr>
            <w:top w:val="none" w:sz="0" w:space="0" w:color="auto"/>
            <w:left w:val="none" w:sz="0" w:space="0" w:color="auto"/>
            <w:bottom w:val="none" w:sz="0" w:space="0" w:color="auto"/>
            <w:right w:val="none" w:sz="0" w:space="0" w:color="auto"/>
          </w:divBdr>
        </w:div>
        <w:div w:id="311371973">
          <w:marLeft w:val="480"/>
          <w:marRight w:val="0"/>
          <w:marTop w:val="0"/>
          <w:marBottom w:val="0"/>
          <w:divBdr>
            <w:top w:val="none" w:sz="0" w:space="0" w:color="auto"/>
            <w:left w:val="none" w:sz="0" w:space="0" w:color="auto"/>
            <w:bottom w:val="none" w:sz="0" w:space="0" w:color="auto"/>
            <w:right w:val="none" w:sz="0" w:space="0" w:color="auto"/>
          </w:divBdr>
        </w:div>
        <w:div w:id="311445221">
          <w:marLeft w:val="480"/>
          <w:marRight w:val="0"/>
          <w:marTop w:val="0"/>
          <w:marBottom w:val="0"/>
          <w:divBdr>
            <w:top w:val="none" w:sz="0" w:space="0" w:color="auto"/>
            <w:left w:val="none" w:sz="0" w:space="0" w:color="auto"/>
            <w:bottom w:val="none" w:sz="0" w:space="0" w:color="auto"/>
            <w:right w:val="none" w:sz="0" w:space="0" w:color="auto"/>
          </w:divBdr>
        </w:div>
        <w:div w:id="311639392">
          <w:marLeft w:val="480"/>
          <w:marRight w:val="0"/>
          <w:marTop w:val="0"/>
          <w:marBottom w:val="0"/>
          <w:divBdr>
            <w:top w:val="none" w:sz="0" w:space="0" w:color="auto"/>
            <w:left w:val="none" w:sz="0" w:space="0" w:color="auto"/>
            <w:bottom w:val="none" w:sz="0" w:space="0" w:color="auto"/>
            <w:right w:val="none" w:sz="0" w:space="0" w:color="auto"/>
          </w:divBdr>
        </w:div>
        <w:div w:id="311717509">
          <w:marLeft w:val="480"/>
          <w:marRight w:val="0"/>
          <w:marTop w:val="0"/>
          <w:marBottom w:val="0"/>
          <w:divBdr>
            <w:top w:val="none" w:sz="0" w:space="0" w:color="auto"/>
            <w:left w:val="none" w:sz="0" w:space="0" w:color="auto"/>
            <w:bottom w:val="none" w:sz="0" w:space="0" w:color="auto"/>
            <w:right w:val="none" w:sz="0" w:space="0" w:color="auto"/>
          </w:divBdr>
        </w:div>
        <w:div w:id="311757293">
          <w:marLeft w:val="480"/>
          <w:marRight w:val="0"/>
          <w:marTop w:val="0"/>
          <w:marBottom w:val="0"/>
          <w:divBdr>
            <w:top w:val="none" w:sz="0" w:space="0" w:color="auto"/>
            <w:left w:val="none" w:sz="0" w:space="0" w:color="auto"/>
            <w:bottom w:val="none" w:sz="0" w:space="0" w:color="auto"/>
            <w:right w:val="none" w:sz="0" w:space="0" w:color="auto"/>
          </w:divBdr>
        </w:div>
        <w:div w:id="311758532">
          <w:marLeft w:val="480"/>
          <w:marRight w:val="0"/>
          <w:marTop w:val="0"/>
          <w:marBottom w:val="0"/>
          <w:divBdr>
            <w:top w:val="none" w:sz="0" w:space="0" w:color="auto"/>
            <w:left w:val="none" w:sz="0" w:space="0" w:color="auto"/>
            <w:bottom w:val="none" w:sz="0" w:space="0" w:color="auto"/>
            <w:right w:val="none" w:sz="0" w:space="0" w:color="auto"/>
          </w:divBdr>
        </w:div>
        <w:div w:id="311983829">
          <w:marLeft w:val="480"/>
          <w:marRight w:val="0"/>
          <w:marTop w:val="0"/>
          <w:marBottom w:val="0"/>
          <w:divBdr>
            <w:top w:val="none" w:sz="0" w:space="0" w:color="auto"/>
            <w:left w:val="none" w:sz="0" w:space="0" w:color="auto"/>
            <w:bottom w:val="none" w:sz="0" w:space="0" w:color="auto"/>
            <w:right w:val="none" w:sz="0" w:space="0" w:color="auto"/>
          </w:divBdr>
        </w:div>
        <w:div w:id="312025543">
          <w:marLeft w:val="480"/>
          <w:marRight w:val="0"/>
          <w:marTop w:val="0"/>
          <w:marBottom w:val="0"/>
          <w:divBdr>
            <w:top w:val="none" w:sz="0" w:space="0" w:color="auto"/>
            <w:left w:val="none" w:sz="0" w:space="0" w:color="auto"/>
            <w:bottom w:val="none" w:sz="0" w:space="0" w:color="auto"/>
            <w:right w:val="none" w:sz="0" w:space="0" w:color="auto"/>
          </w:divBdr>
        </w:div>
        <w:div w:id="312149879">
          <w:marLeft w:val="480"/>
          <w:marRight w:val="0"/>
          <w:marTop w:val="0"/>
          <w:marBottom w:val="0"/>
          <w:divBdr>
            <w:top w:val="none" w:sz="0" w:space="0" w:color="auto"/>
            <w:left w:val="none" w:sz="0" w:space="0" w:color="auto"/>
            <w:bottom w:val="none" w:sz="0" w:space="0" w:color="auto"/>
            <w:right w:val="none" w:sz="0" w:space="0" w:color="auto"/>
          </w:divBdr>
        </w:div>
        <w:div w:id="312217436">
          <w:marLeft w:val="480"/>
          <w:marRight w:val="0"/>
          <w:marTop w:val="0"/>
          <w:marBottom w:val="0"/>
          <w:divBdr>
            <w:top w:val="none" w:sz="0" w:space="0" w:color="auto"/>
            <w:left w:val="none" w:sz="0" w:space="0" w:color="auto"/>
            <w:bottom w:val="none" w:sz="0" w:space="0" w:color="auto"/>
            <w:right w:val="none" w:sz="0" w:space="0" w:color="auto"/>
          </w:divBdr>
        </w:div>
        <w:div w:id="312487353">
          <w:marLeft w:val="480"/>
          <w:marRight w:val="0"/>
          <w:marTop w:val="0"/>
          <w:marBottom w:val="0"/>
          <w:divBdr>
            <w:top w:val="none" w:sz="0" w:space="0" w:color="auto"/>
            <w:left w:val="none" w:sz="0" w:space="0" w:color="auto"/>
            <w:bottom w:val="none" w:sz="0" w:space="0" w:color="auto"/>
            <w:right w:val="none" w:sz="0" w:space="0" w:color="auto"/>
          </w:divBdr>
        </w:div>
        <w:div w:id="312680031">
          <w:marLeft w:val="480"/>
          <w:marRight w:val="0"/>
          <w:marTop w:val="0"/>
          <w:marBottom w:val="0"/>
          <w:divBdr>
            <w:top w:val="none" w:sz="0" w:space="0" w:color="auto"/>
            <w:left w:val="none" w:sz="0" w:space="0" w:color="auto"/>
            <w:bottom w:val="none" w:sz="0" w:space="0" w:color="auto"/>
            <w:right w:val="none" w:sz="0" w:space="0" w:color="auto"/>
          </w:divBdr>
        </w:div>
        <w:div w:id="312684548">
          <w:marLeft w:val="480"/>
          <w:marRight w:val="0"/>
          <w:marTop w:val="0"/>
          <w:marBottom w:val="0"/>
          <w:divBdr>
            <w:top w:val="none" w:sz="0" w:space="0" w:color="auto"/>
            <w:left w:val="none" w:sz="0" w:space="0" w:color="auto"/>
            <w:bottom w:val="none" w:sz="0" w:space="0" w:color="auto"/>
            <w:right w:val="none" w:sz="0" w:space="0" w:color="auto"/>
          </w:divBdr>
        </w:div>
        <w:div w:id="312687281">
          <w:marLeft w:val="480"/>
          <w:marRight w:val="0"/>
          <w:marTop w:val="0"/>
          <w:marBottom w:val="0"/>
          <w:divBdr>
            <w:top w:val="none" w:sz="0" w:space="0" w:color="auto"/>
            <w:left w:val="none" w:sz="0" w:space="0" w:color="auto"/>
            <w:bottom w:val="none" w:sz="0" w:space="0" w:color="auto"/>
            <w:right w:val="none" w:sz="0" w:space="0" w:color="auto"/>
          </w:divBdr>
        </w:div>
        <w:div w:id="312754792">
          <w:marLeft w:val="480"/>
          <w:marRight w:val="0"/>
          <w:marTop w:val="0"/>
          <w:marBottom w:val="0"/>
          <w:divBdr>
            <w:top w:val="none" w:sz="0" w:space="0" w:color="auto"/>
            <w:left w:val="none" w:sz="0" w:space="0" w:color="auto"/>
            <w:bottom w:val="none" w:sz="0" w:space="0" w:color="auto"/>
            <w:right w:val="none" w:sz="0" w:space="0" w:color="auto"/>
          </w:divBdr>
        </w:div>
        <w:div w:id="312756877">
          <w:marLeft w:val="480"/>
          <w:marRight w:val="0"/>
          <w:marTop w:val="0"/>
          <w:marBottom w:val="0"/>
          <w:divBdr>
            <w:top w:val="none" w:sz="0" w:space="0" w:color="auto"/>
            <w:left w:val="none" w:sz="0" w:space="0" w:color="auto"/>
            <w:bottom w:val="none" w:sz="0" w:space="0" w:color="auto"/>
            <w:right w:val="none" w:sz="0" w:space="0" w:color="auto"/>
          </w:divBdr>
        </w:div>
        <w:div w:id="312757484">
          <w:marLeft w:val="480"/>
          <w:marRight w:val="0"/>
          <w:marTop w:val="0"/>
          <w:marBottom w:val="0"/>
          <w:divBdr>
            <w:top w:val="none" w:sz="0" w:space="0" w:color="auto"/>
            <w:left w:val="none" w:sz="0" w:space="0" w:color="auto"/>
            <w:bottom w:val="none" w:sz="0" w:space="0" w:color="auto"/>
            <w:right w:val="none" w:sz="0" w:space="0" w:color="auto"/>
          </w:divBdr>
        </w:div>
        <w:div w:id="312759603">
          <w:marLeft w:val="480"/>
          <w:marRight w:val="0"/>
          <w:marTop w:val="0"/>
          <w:marBottom w:val="0"/>
          <w:divBdr>
            <w:top w:val="none" w:sz="0" w:space="0" w:color="auto"/>
            <w:left w:val="none" w:sz="0" w:space="0" w:color="auto"/>
            <w:bottom w:val="none" w:sz="0" w:space="0" w:color="auto"/>
            <w:right w:val="none" w:sz="0" w:space="0" w:color="auto"/>
          </w:divBdr>
        </w:div>
        <w:div w:id="312832386">
          <w:marLeft w:val="480"/>
          <w:marRight w:val="0"/>
          <w:marTop w:val="0"/>
          <w:marBottom w:val="0"/>
          <w:divBdr>
            <w:top w:val="none" w:sz="0" w:space="0" w:color="auto"/>
            <w:left w:val="none" w:sz="0" w:space="0" w:color="auto"/>
            <w:bottom w:val="none" w:sz="0" w:space="0" w:color="auto"/>
            <w:right w:val="none" w:sz="0" w:space="0" w:color="auto"/>
          </w:divBdr>
        </w:div>
        <w:div w:id="312872186">
          <w:marLeft w:val="480"/>
          <w:marRight w:val="0"/>
          <w:marTop w:val="0"/>
          <w:marBottom w:val="0"/>
          <w:divBdr>
            <w:top w:val="none" w:sz="0" w:space="0" w:color="auto"/>
            <w:left w:val="none" w:sz="0" w:space="0" w:color="auto"/>
            <w:bottom w:val="none" w:sz="0" w:space="0" w:color="auto"/>
            <w:right w:val="none" w:sz="0" w:space="0" w:color="auto"/>
          </w:divBdr>
        </w:div>
        <w:div w:id="312874731">
          <w:marLeft w:val="480"/>
          <w:marRight w:val="0"/>
          <w:marTop w:val="0"/>
          <w:marBottom w:val="0"/>
          <w:divBdr>
            <w:top w:val="none" w:sz="0" w:space="0" w:color="auto"/>
            <w:left w:val="none" w:sz="0" w:space="0" w:color="auto"/>
            <w:bottom w:val="none" w:sz="0" w:space="0" w:color="auto"/>
            <w:right w:val="none" w:sz="0" w:space="0" w:color="auto"/>
          </w:divBdr>
        </w:div>
        <w:div w:id="313265707">
          <w:marLeft w:val="480"/>
          <w:marRight w:val="0"/>
          <w:marTop w:val="0"/>
          <w:marBottom w:val="0"/>
          <w:divBdr>
            <w:top w:val="none" w:sz="0" w:space="0" w:color="auto"/>
            <w:left w:val="none" w:sz="0" w:space="0" w:color="auto"/>
            <w:bottom w:val="none" w:sz="0" w:space="0" w:color="auto"/>
            <w:right w:val="none" w:sz="0" w:space="0" w:color="auto"/>
          </w:divBdr>
        </w:div>
        <w:div w:id="313336142">
          <w:marLeft w:val="480"/>
          <w:marRight w:val="0"/>
          <w:marTop w:val="0"/>
          <w:marBottom w:val="0"/>
          <w:divBdr>
            <w:top w:val="none" w:sz="0" w:space="0" w:color="auto"/>
            <w:left w:val="none" w:sz="0" w:space="0" w:color="auto"/>
            <w:bottom w:val="none" w:sz="0" w:space="0" w:color="auto"/>
            <w:right w:val="none" w:sz="0" w:space="0" w:color="auto"/>
          </w:divBdr>
        </w:div>
        <w:div w:id="313532978">
          <w:marLeft w:val="480"/>
          <w:marRight w:val="0"/>
          <w:marTop w:val="0"/>
          <w:marBottom w:val="0"/>
          <w:divBdr>
            <w:top w:val="none" w:sz="0" w:space="0" w:color="auto"/>
            <w:left w:val="none" w:sz="0" w:space="0" w:color="auto"/>
            <w:bottom w:val="none" w:sz="0" w:space="0" w:color="auto"/>
            <w:right w:val="none" w:sz="0" w:space="0" w:color="auto"/>
          </w:divBdr>
        </w:div>
        <w:div w:id="313534487">
          <w:marLeft w:val="480"/>
          <w:marRight w:val="0"/>
          <w:marTop w:val="0"/>
          <w:marBottom w:val="0"/>
          <w:divBdr>
            <w:top w:val="none" w:sz="0" w:space="0" w:color="auto"/>
            <w:left w:val="none" w:sz="0" w:space="0" w:color="auto"/>
            <w:bottom w:val="none" w:sz="0" w:space="0" w:color="auto"/>
            <w:right w:val="none" w:sz="0" w:space="0" w:color="auto"/>
          </w:divBdr>
        </w:div>
        <w:div w:id="313684764">
          <w:marLeft w:val="480"/>
          <w:marRight w:val="0"/>
          <w:marTop w:val="0"/>
          <w:marBottom w:val="0"/>
          <w:divBdr>
            <w:top w:val="none" w:sz="0" w:space="0" w:color="auto"/>
            <w:left w:val="none" w:sz="0" w:space="0" w:color="auto"/>
            <w:bottom w:val="none" w:sz="0" w:space="0" w:color="auto"/>
            <w:right w:val="none" w:sz="0" w:space="0" w:color="auto"/>
          </w:divBdr>
        </w:div>
        <w:div w:id="313948317">
          <w:marLeft w:val="480"/>
          <w:marRight w:val="0"/>
          <w:marTop w:val="0"/>
          <w:marBottom w:val="0"/>
          <w:divBdr>
            <w:top w:val="none" w:sz="0" w:space="0" w:color="auto"/>
            <w:left w:val="none" w:sz="0" w:space="0" w:color="auto"/>
            <w:bottom w:val="none" w:sz="0" w:space="0" w:color="auto"/>
            <w:right w:val="none" w:sz="0" w:space="0" w:color="auto"/>
          </w:divBdr>
        </w:div>
        <w:div w:id="314064653">
          <w:marLeft w:val="480"/>
          <w:marRight w:val="0"/>
          <w:marTop w:val="0"/>
          <w:marBottom w:val="0"/>
          <w:divBdr>
            <w:top w:val="none" w:sz="0" w:space="0" w:color="auto"/>
            <w:left w:val="none" w:sz="0" w:space="0" w:color="auto"/>
            <w:bottom w:val="none" w:sz="0" w:space="0" w:color="auto"/>
            <w:right w:val="none" w:sz="0" w:space="0" w:color="auto"/>
          </w:divBdr>
        </w:div>
        <w:div w:id="314065047">
          <w:marLeft w:val="480"/>
          <w:marRight w:val="0"/>
          <w:marTop w:val="0"/>
          <w:marBottom w:val="0"/>
          <w:divBdr>
            <w:top w:val="none" w:sz="0" w:space="0" w:color="auto"/>
            <w:left w:val="none" w:sz="0" w:space="0" w:color="auto"/>
            <w:bottom w:val="none" w:sz="0" w:space="0" w:color="auto"/>
            <w:right w:val="none" w:sz="0" w:space="0" w:color="auto"/>
          </w:divBdr>
        </w:div>
        <w:div w:id="314066284">
          <w:marLeft w:val="480"/>
          <w:marRight w:val="0"/>
          <w:marTop w:val="0"/>
          <w:marBottom w:val="0"/>
          <w:divBdr>
            <w:top w:val="none" w:sz="0" w:space="0" w:color="auto"/>
            <w:left w:val="none" w:sz="0" w:space="0" w:color="auto"/>
            <w:bottom w:val="none" w:sz="0" w:space="0" w:color="auto"/>
            <w:right w:val="none" w:sz="0" w:space="0" w:color="auto"/>
          </w:divBdr>
        </w:div>
        <w:div w:id="314142258">
          <w:marLeft w:val="480"/>
          <w:marRight w:val="0"/>
          <w:marTop w:val="0"/>
          <w:marBottom w:val="0"/>
          <w:divBdr>
            <w:top w:val="none" w:sz="0" w:space="0" w:color="auto"/>
            <w:left w:val="none" w:sz="0" w:space="0" w:color="auto"/>
            <w:bottom w:val="none" w:sz="0" w:space="0" w:color="auto"/>
            <w:right w:val="none" w:sz="0" w:space="0" w:color="auto"/>
          </w:divBdr>
        </w:div>
        <w:div w:id="314182598">
          <w:marLeft w:val="480"/>
          <w:marRight w:val="0"/>
          <w:marTop w:val="0"/>
          <w:marBottom w:val="0"/>
          <w:divBdr>
            <w:top w:val="none" w:sz="0" w:space="0" w:color="auto"/>
            <w:left w:val="none" w:sz="0" w:space="0" w:color="auto"/>
            <w:bottom w:val="none" w:sz="0" w:space="0" w:color="auto"/>
            <w:right w:val="none" w:sz="0" w:space="0" w:color="auto"/>
          </w:divBdr>
        </w:div>
        <w:div w:id="314190430">
          <w:marLeft w:val="480"/>
          <w:marRight w:val="0"/>
          <w:marTop w:val="0"/>
          <w:marBottom w:val="0"/>
          <w:divBdr>
            <w:top w:val="none" w:sz="0" w:space="0" w:color="auto"/>
            <w:left w:val="none" w:sz="0" w:space="0" w:color="auto"/>
            <w:bottom w:val="none" w:sz="0" w:space="0" w:color="auto"/>
            <w:right w:val="none" w:sz="0" w:space="0" w:color="auto"/>
          </w:divBdr>
        </w:div>
        <w:div w:id="314258477">
          <w:marLeft w:val="480"/>
          <w:marRight w:val="0"/>
          <w:marTop w:val="0"/>
          <w:marBottom w:val="0"/>
          <w:divBdr>
            <w:top w:val="none" w:sz="0" w:space="0" w:color="auto"/>
            <w:left w:val="none" w:sz="0" w:space="0" w:color="auto"/>
            <w:bottom w:val="none" w:sz="0" w:space="0" w:color="auto"/>
            <w:right w:val="none" w:sz="0" w:space="0" w:color="auto"/>
          </w:divBdr>
        </w:div>
        <w:div w:id="314336763">
          <w:marLeft w:val="480"/>
          <w:marRight w:val="0"/>
          <w:marTop w:val="0"/>
          <w:marBottom w:val="0"/>
          <w:divBdr>
            <w:top w:val="none" w:sz="0" w:space="0" w:color="auto"/>
            <w:left w:val="none" w:sz="0" w:space="0" w:color="auto"/>
            <w:bottom w:val="none" w:sz="0" w:space="0" w:color="auto"/>
            <w:right w:val="none" w:sz="0" w:space="0" w:color="auto"/>
          </w:divBdr>
        </w:div>
        <w:div w:id="314337331">
          <w:marLeft w:val="480"/>
          <w:marRight w:val="0"/>
          <w:marTop w:val="0"/>
          <w:marBottom w:val="0"/>
          <w:divBdr>
            <w:top w:val="none" w:sz="0" w:space="0" w:color="auto"/>
            <w:left w:val="none" w:sz="0" w:space="0" w:color="auto"/>
            <w:bottom w:val="none" w:sz="0" w:space="0" w:color="auto"/>
            <w:right w:val="none" w:sz="0" w:space="0" w:color="auto"/>
          </w:divBdr>
        </w:div>
        <w:div w:id="314383873">
          <w:marLeft w:val="480"/>
          <w:marRight w:val="0"/>
          <w:marTop w:val="0"/>
          <w:marBottom w:val="0"/>
          <w:divBdr>
            <w:top w:val="none" w:sz="0" w:space="0" w:color="auto"/>
            <w:left w:val="none" w:sz="0" w:space="0" w:color="auto"/>
            <w:bottom w:val="none" w:sz="0" w:space="0" w:color="auto"/>
            <w:right w:val="none" w:sz="0" w:space="0" w:color="auto"/>
          </w:divBdr>
        </w:div>
        <w:div w:id="314457673">
          <w:marLeft w:val="480"/>
          <w:marRight w:val="0"/>
          <w:marTop w:val="0"/>
          <w:marBottom w:val="0"/>
          <w:divBdr>
            <w:top w:val="none" w:sz="0" w:space="0" w:color="auto"/>
            <w:left w:val="none" w:sz="0" w:space="0" w:color="auto"/>
            <w:bottom w:val="none" w:sz="0" w:space="0" w:color="auto"/>
            <w:right w:val="none" w:sz="0" w:space="0" w:color="auto"/>
          </w:divBdr>
        </w:div>
        <w:div w:id="314458173">
          <w:marLeft w:val="480"/>
          <w:marRight w:val="0"/>
          <w:marTop w:val="0"/>
          <w:marBottom w:val="0"/>
          <w:divBdr>
            <w:top w:val="none" w:sz="0" w:space="0" w:color="auto"/>
            <w:left w:val="none" w:sz="0" w:space="0" w:color="auto"/>
            <w:bottom w:val="none" w:sz="0" w:space="0" w:color="auto"/>
            <w:right w:val="none" w:sz="0" w:space="0" w:color="auto"/>
          </w:divBdr>
        </w:div>
        <w:div w:id="314529619">
          <w:marLeft w:val="480"/>
          <w:marRight w:val="0"/>
          <w:marTop w:val="0"/>
          <w:marBottom w:val="0"/>
          <w:divBdr>
            <w:top w:val="none" w:sz="0" w:space="0" w:color="auto"/>
            <w:left w:val="none" w:sz="0" w:space="0" w:color="auto"/>
            <w:bottom w:val="none" w:sz="0" w:space="0" w:color="auto"/>
            <w:right w:val="none" w:sz="0" w:space="0" w:color="auto"/>
          </w:divBdr>
        </w:div>
        <w:div w:id="314605208">
          <w:marLeft w:val="480"/>
          <w:marRight w:val="0"/>
          <w:marTop w:val="0"/>
          <w:marBottom w:val="0"/>
          <w:divBdr>
            <w:top w:val="none" w:sz="0" w:space="0" w:color="auto"/>
            <w:left w:val="none" w:sz="0" w:space="0" w:color="auto"/>
            <w:bottom w:val="none" w:sz="0" w:space="0" w:color="auto"/>
            <w:right w:val="none" w:sz="0" w:space="0" w:color="auto"/>
          </w:divBdr>
        </w:div>
        <w:div w:id="314720150">
          <w:marLeft w:val="480"/>
          <w:marRight w:val="0"/>
          <w:marTop w:val="0"/>
          <w:marBottom w:val="0"/>
          <w:divBdr>
            <w:top w:val="none" w:sz="0" w:space="0" w:color="auto"/>
            <w:left w:val="none" w:sz="0" w:space="0" w:color="auto"/>
            <w:bottom w:val="none" w:sz="0" w:space="0" w:color="auto"/>
            <w:right w:val="none" w:sz="0" w:space="0" w:color="auto"/>
          </w:divBdr>
        </w:div>
        <w:div w:id="315039095">
          <w:marLeft w:val="480"/>
          <w:marRight w:val="0"/>
          <w:marTop w:val="0"/>
          <w:marBottom w:val="0"/>
          <w:divBdr>
            <w:top w:val="none" w:sz="0" w:space="0" w:color="auto"/>
            <w:left w:val="none" w:sz="0" w:space="0" w:color="auto"/>
            <w:bottom w:val="none" w:sz="0" w:space="0" w:color="auto"/>
            <w:right w:val="none" w:sz="0" w:space="0" w:color="auto"/>
          </w:divBdr>
        </w:div>
        <w:div w:id="315107303">
          <w:marLeft w:val="480"/>
          <w:marRight w:val="0"/>
          <w:marTop w:val="0"/>
          <w:marBottom w:val="0"/>
          <w:divBdr>
            <w:top w:val="none" w:sz="0" w:space="0" w:color="auto"/>
            <w:left w:val="none" w:sz="0" w:space="0" w:color="auto"/>
            <w:bottom w:val="none" w:sz="0" w:space="0" w:color="auto"/>
            <w:right w:val="none" w:sz="0" w:space="0" w:color="auto"/>
          </w:divBdr>
        </w:div>
        <w:div w:id="315183150">
          <w:marLeft w:val="480"/>
          <w:marRight w:val="0"/>
          <w:marTop w:val="0"/>
          <w:marBottom w:val="0"/>
          <w:divBdr>
            <w:top w:val="none" w:sz="0" w:space="0" w:color="auto"/>
            <w:left w:val="none" w:sz="0" w:space="0" w:color="auto"/>
            <w:bottom w:val="none" w:sz="0" w:space="0" w:color="auto"/>
            <w:right w:val="none" w:sz="0" w:space="0" w:color="auto"/>
          </w:divBdr>
        </w:div>
        <w:div w:id="315186887">
          <w:marLeft w:val="480"/>
          <w:marRight w:val="0"/>
          <w:marTop w:val="0"/>
          <w:marBottom w:val="0"/>
          <w:divBdr>
            <w:top w:val="none" w:sz="0" w:space="0" w:color="auto"/>
            <w:left w:val="none" w:sz="0" w:space="0" w:color="auto"/>
            <w:bottom w:val="none" w:sz="0" w:space="0" w:color="auto"/>
            <w:right w:val="none" w:sz="0" w:space="0" w:color="auto"/>
          </w:divBdr>
        </w:div>
        <w:div w:id="315188046">
          <w:marLeft w:val="480"/>
          <w:marRight w:val="0"/>
          <w:marTop w:val="0"/>
          <w:marBottom w:val="0"/>
          <w:divBdr>
            <w:top w:val="none" w:sz="0" w:space="0" w:color="auto"/>
            <w:left w:val="none" w:sz="0" w:space="0" w:color="auto"/>
            <w:bottom w:val="none" w:sz="0" w:space="0" w:color="auto"/>
            <w:right w:val="none" w:sz="0" w:space="0" w:color="auto"/>
          </w:divBdr>
        </w:div>
        <w:div w:id="315233851">
          <w:marLeft w:val="480"/>
          <w:marRight w:val="0"/>
          <w:marTop w:val="0"/>
          <w:marBottom w:val="0"/>
          <w:divBdr>
            <w:top w:val="none" w:sz="0" w:space="0" w:color="auto"/>
            <w:left w:val="none" w:sz="0" w:space="0" w:color="auto"/>
            <w:bottom w:val="none" w:sz="0" w:space="0" w:color="auto"/>
            <w:right w:val="none" w:sz="0" w:space="0" w:color="auto"/>
          </w:divBdr>
        </w:div>
        <w:div w:id="315690308">
          <w:marLeft w:val="480"/>
          <w:marRight w:val="0"/>
          <w:marTop w:val="0"/>
          <w:marBottom w:val="0"/>
          <w:divBdr>
            <w:top w:val="none" w:sz="0" w:space="0" w:color="auto"/>
            <w:left w:val="none" w:sz="0" w:space="0" w:color="auto"/>
            <w:bottom w:val="none" w:sz="0" w:space="0" w:color="auto"/>
            <w:right w:val="none" w:sz="0" w:space="0" w:color="auto"/>
          </w:divBdr>
        </w:div>
        <w:div w:id="315692217">
          <w:marLeft w:val="480"/>
          <w:marRight w:val="0"/>
          <w:marTop w:val="0"/>
          <w:marBottom w:val="0"/>
          <w:divBdr>
            <w:top w:val="none" w:sz="0" w:space="0" w:color="auto"/>
            <w:left w:val="none" w:sz="0" w:space="0" w:color="auto"/>
            <w:bottom w:val="none" w:sz="0" w:space="0" w:color="auto"/>
            <w:right w:val="none" w:sz="0" w:space="0" w:color="auto"/>
          </w:divBdr>
        </w:div>
        <w:div w:id="315840405">
          <w:marLeft w:val="480"/>
          <w:marRight w:val="0"/>
          <w:marTop w:val="0"/>
          <w:marBottom w:val="0"/>
          <w:divBdr>
            <w:top w:val="none" w:sz="0" w:space="0" w:color="auto"/>
            <w:left w:val="none" w:sz="0" w:space="0" w:color="auto"/>
            <w:bottom w:val="none" w:sz="0" w:space="0" w:color="auto"/>
            <w:right w:val="none" w:sz="0" w:space="0" w:color="auto"/>
          </w:divBdr>
        </w:div>
        <w:div w:id="315844712">
          <w:marLeft w:val="480"/>
          <w:marRight w:val="0"/>
          <w:marTop w:val="0"/>
          <w:marBottom w:val="0"/>
          <w:divBdr>
            <w:top w:val="none" w:sz="0" w:space="0" w:color="auto"/>
            <w:left w:val="none" w:sz="0" w:space="0" w:color="auto"/>
            <w:bottom w:val="none" w:sz="0" w:space="0" w:color="auto"/>
            <w:right w:val="none" w:sz="0" w:space="0" w:color="auto"/>
          </w:divBdr>
        </w:div>
        <w:div w:id="315884597">
          <w:marLeft w:val="480"/>
          <w:marRight w:val="0"/>
          <w:marTop w:val="0"/>
          <w:marBottom w:val="0"/>
          <w:divBdr>
            <w:top w:val="none" w:sz="0" w:space="0" w:color="auto"/>
            <w:left w:val="none" w:sz="0" w:space="0" w:color="auto"/>
            <w:bottom w:val="none" w:sz="0" w:space="0" w:color="auto"/>
            <w:right w:val="none" w:sz="0" w:space="0" w:color="auto"/>
          </w:divBdr>
        </w:div>
        <w:div w:id="315960774">
          <w:marLeft w:val="480"/>
          <w:marRight w:val="0"/>
          <w:marTop w:val="0"/>
          <w:marBottom w:val="0"/>
          <w:divBdr>
            <w:top w:val="none" w:sz="0" w:space="0" w:color="auto"/>
            <w:left w:val="none" w:sz="0" w:space="0" w:color="auto"/>
            <w:bottom w:val="none" w:sz="0" w:space="0" w:color="auto"/>
            <w:right w:val="none" w:sz="0" w:space="0" w:color="auto"/>
          </w:divBdr>
        </w:div>
        <w:div w:id="316346926">
          <w:marLeft w:val="480"/>
          <w:marRight w:val="0"/>
          <w:marTop w:val="0"/>
          <w:marBottom w:val="0"/>
          <w:divBdr>
            <w:top w:val="none" w:sz="0" w:space="0" w:color="auto"/>
            <w:left w:val="none" w:sz="0" w:space="0" w:color="auto"/>
            <w:bottom w:val="none" w:sz="0" w:space="0" w:color="auto"/>
            <w:right w:val="none" w:sz="0" w:space="0" w:color="auto"/>
          </w:divBdr>
        </w:div>
        <w:div w:id="316420119">
          <w:marLeft w:val="480"/>
          <w:marRight w:val="0"/>
          <w:marTop w:val="0"/>
          <w:marBottom w:val="0"/>
          <w:divBdr>
            <w:top w:val="none" w:sz="0" w:space="0" w:color="auto"/>
            <w:left w:val="none" w:sz="0" w:space="0" w:color="auto"/>
            <w:bottom w:val="none" w:sz="0" w:space="0" w:color="auto"/>
            <w:right w:val="none" w:sz="0" w:space="0" w:color="auto"/>
          </w:divBdr>
        </w:div>
        <w:div w:id="316500088">
          <w:marLeft w:val="480"/>
          <w:marRight w:val="0"/>
          <w:marTop w:val="0"/>
          <w:marBottom w:val="0"/>
          <w:divBdr>
            <w:top w:val="none" w:sz="0" w:space="0" w:color="auto"/>
            <w:left w:val="none" w:sz="0" w:space="0" w:color="auto"/>
            <w:bottom w:val="none" w:sz="0" w:space="0" w:color="auto"/>
            <w:right w:val="none" w:sz="0" w:space="0" w:color="auto"/>
          </w:divBdr>
        </w:div>
        <w:div w:id="316544080">
          <w:marLeft w:val="480"/>
          <w:marRight w:val="0"/>
          <w:marTop w:val="0"/>
          <w:marBottom w:val="0"/>
          <w:divBdr>
            <w:top w:val="none" w:sz="0" w:space="0" w:color="auto"/>
            <w:left w:val="none" w:sz="0" w:space="0" w:color="auto"/>
            <w:bottom w:val="none" w:sz="0" w:space="0" w:color="auto"/>
            <w:right w:val="none" w:sz="0" w:space="0" w:color="auto"/>
          </w:divBdr>
        </w:div>
        <w:div w:id="316612086">
          <w:marLeft w:val="480"/>
          <w:marRight w:val="0"/>
          <w:marTop w:val="0"/>
          <w:marBottom w:val="0"/>
          <w:divBdr>
            <w:top w:val="none" w:sz="0" w:space="0" w:color="auto"/>
            <w:left w:val="none" w:sz="0" w:space="0" w:color="auto"/>
            <w:bottom w:val="none" w:sz="0" w:space="0" w:color="auto"/>
            <w:right w:val="none" w:sz="0" w:space="0" w:color="auto"/>
          </w:divBdr>
        </w:div>
        <w:div w:id="316689169">
          <w:marLeft w:val="480"/>
          <w:marRight w:val="0"/>
          <w:marTop w:val="0"/>
          <w:marBottom w:val="0"/>
          <w:divBdr>
            <w:top w:val="none" w:sz="0" w:space="0" w:color="auto"/>
            <w:left w:val="none" w:sz="0" w:space="0" w:color="auto"/>
            <w:bottom w:val="none" w:sz="0" w:space="0" w:color="auto"/>
            <w:right w:val="none" w:sz="0" w:space="0" w:color="auto"/>
          </w:divBdr>
        </w:div>
        <w:div w:id="316689529">
          <w:marLeft w:val="480"/>
          <w:marRight w:val="0"/>
          <w:marTop w:val="0"/>
          <w:marBottom w:val="0"/>
          <w:divBdr>
            <w:top w:val="none" w:sz="0" w:space="0" w:color="auto"/>
            <w:left w:val="none" w:sz="0" w:space="0" w:color="auto"/>
            <w:bottom w:val="none" w:sz="0" w:space="0" w:color="auto"/>
            <w:right w:val="none" w:sz="0" w:space="0" w:color="auto"/>
          </w:divBdr>
        </w:div>
        <w:div w:id="316736695">
          <w:marLeft w:val="480"/>
          <w:marRight w:val="0"/>
          <w:marTop w:val="0"/>
          <w:marBottom w:val="0"/>
          <w:divBdr>
            <w:top w:val="none" w:sz="0" w:space="0" w:color="auto"/>
            <w:left w:val="none" w:sz="0" w:space="0" w:color="auto"/>
            <w:bottom w:val="none" w:sz="0" w:space="0" w:color="auto"/>
            <w:right w:val="none" w:sz="0" w:space="0" w:color="auto"/>
          </w:divBdr>
        </w:div>
        <w:div w:id="316884332">
          <w:marLeft w:val="480"/>
          <w:marRight w:val="0"/>
          <w:marTop w:val="0"/>
          <w:marBottom w:val="0"/>
          <w:divBdr>
            <w:top w:val="none" w:sz="0" w:space="0" w:color="auto"/>
            <w:left w:val="none" w:sz="0" w:space="0" w:color="auto"/>
            <w:bottom w:val="none" w:sz="0" w:space="0" w:color="auto"/>
            <w:right w:val="none" w:sz="0" w:space="0" w:color="auto"/>
          </w:divBdr>
        </w:div>
        <w:div w:id="317005105">
          <w:marLeft w:val="480"/>
          <w:marRight w:val="0"/>
          <w:marTop w:val="0"/>
          <w:marBottom w:val="0"/>
          <w:divBdr>
            <w:top w:val="none" w:sz="0" w:space="0" w:color="auto"/>
            <w:left w:val="none" w:sz="0" w:space="0" w:color="auto"/>
            <w:bottom w:val="none" w:sz="0" w:space="0" w:color="auto"/>
            <w:right w:val="none" w:sz="0" w:space="0" w:color="auto"/>
          </w:divBdr>
        </w:div>
        <w:div w:id="317077567">
          <w:marLeft w:val="480"/>
          <w:marRight w:val="0"/>
          <w:marTop w:val="0"/>
          <w:marBottom w:val="0"/>
          <w:divBdr>
            <w:top w:val="none" w:sz="0" w:space="0" w:color="auto"/>
            <w:left w:val="none" w:sz="0" w:space="0" w:color="auto"/>
            <w:bottom w:val="none" w:sz="0" w:space="0" w:color="auto"/>
            <w:right w:val="none" w:sz="0" w:space="0" w:color="auto"/>
          </w:divBdr>
        </w:div>
        <w:div w:id="317080620">
          <w:marLeft w:val="480"/>
          <w:marRight w:val="0"/>
          <w:marTop w:val="0"/>
          <w:marBottom w:val="0"/>
          <w:divBdr>
            <w:top w:val="none" w:sz="0" w:space="0" w:color="auto"/>
            <w:left w:val="none" w:sz="0" w:space="0" w:color="auto"/>
            <w:bottom w:val="none" w:sz="0" w:space="0" w:color="auto"/>
            <w:right w:val="none" w:sz="0" w:space="0" w:color="auto"/>
          </w:divBdr>
        </w:div>
        <w:div w:id="317148997">
          <w:marLeft w:val="480"/>
          <w:marRight w:val="0"/>
          <w:marTop w:val="0"/>
          <w:marBottom w:val="0"/>
          <w:divBdr>
            <w:top w:val="none" w:sz="0" w:space="0" w:color="auto"/>
            <w:left w:val="none" w:sz="0" w:space="0" w:color="auto"/>
            <w:bottom w:val="none" w:sz="0" w:space="0" w:color="auto"/>
            <w:right w:val="none" w:sz="0" w:space="0" w:color="auto"/>
          </w:divBdr>
        </w:div>
        <w:div w:id="317195026">
          <w:marLeft w:val="480"/>
          <w:marRight w:val="0"/>
          <w:marTop w:val="0"/>
          <w:marBottom w:val="0"/>
          <w:divBdr>
            <w:top w:val="none" w:sz="0" w:space="0" w:color="auto"/>
            <w:left w:val="none" w:sz="0" w:space="0" w:color="auto"/>
            <w:bottom w:val="none" w:sz="0" w:space="0" w:color="auto"/>
            <w:right w:val="none" w:sz="0" w:space="0" w:color="auto"/>
          </w:divBdr>
        </w:div>
        <w:div w:id="317226770">
          <w:marLeft w:val="480"/>
          <w:marRight w:val="0"/>
          <w:marTop w:val="0"/>
          <w:marBottom w:val="0"/>
          <w:divBdr>
            <w:top w:val="none" w:sz="0" w:space="0" w:color="auto"/>
            <w:left w:val="none" w:sz="0" w:space="0" w:color="auto"/>
            <w:bottom w:val="none" w:sz="0" w:space="0" w:color="auto"/>
            <w:right w:val="none" w:sz="0" w:space="0" w:color="auto"/>
          </w:divBdr>
        </w:div>
        <w:div w:id="317267141">
          <w:marLeft w:val="480"/>
          <w:marRight w:val="0"/>
          <w:marTop w:val="0"/>
          <w:marBottom w:val="0"/>
          <w:divBdr>
            <w:top w:val="none" w:sz="0" w:space="0" w:color="auto"/>
            <w:left w:val="none" w:sz="0" w:space="0" w:color="auto"/>
            <w:bottom w:val="none" w:sz="0" w:space="0" w:color="auto"/>
            <w:right w:val="none" w:sz="0" w:space="0" w:color="auto"/>
          </w:divBdr>
        </w:div>
        <w:div w:id="317267365">
          <w:marLeft w:val="480"/>
          <w:marRight w:val="0"/>
          <w:marTop w:val="0"/>
          <w:marBottom w:val="0"/>
          <w:divBdr>
            <w:top w:val="none" w:sz="0" w:space="0" w:color="auto"/>
            <w:left w:val="none" w:sz="0" w:space="0" w:color="auto"/>
            <w:bottom w:val="none" w:sz="0" w:space="0" w:color="auto"/>
            <w:right w:val="none" w:sz="0" w:space="0" w:color="auto"/>
          </w:divBdr>
        </w:div>
        <w:div w:id="317347442">
          <w:marLeft w:val="480"/>
          <w:marRight w:val="0"/>
          <w:marTop w:val="0"/>
          <w:marBottom w:val="0"/>
          <w:divBdr>
            <w:top w:val="none" w:sz="0" w:space="0" w:color="auto"/>
            <w:left w:val="none" w:sz="0" w:space="0" w:color="auto"/>
            <w:bottom w:val="none" w:sz="0" w:space="0" w:color="auto"/>
            <w:right w:val="none" w:sz="0" w:space="0" w:color="auto"/>
          </w:divBdr>
        </w:div>
        <w:div w:id="317392957">
          <w:marLeft w:val="480"/>
          <w:marRight w:val="0"/>
          <w:marTop w:val="0"/>
          <w:marBottom w:val="0"/>
          <w:divBdr>
            <w:top w:val="none" w:sz="0" w:space="0" w:color="auto"/>
            <w:left w:val="none" w:sz="0" w:space="0" w:color="auto"/>
            <w:bottom w:val="none" w:sz="0" w:space="0" w:color="auto"/>
            <w:right w:val="none" w:sz="0" w:space="0" w:color="auto"/>
          </w:divBdr>
        </w:div>
        <w:div w:id="317538001">
          <w:marLeft w:val="480"/>
          <w:marRight w:val="0"/>
          <w:marTop w:val="0"/>
          <w:marBottom w:val="0"/>
          <w:divBdr>
            <w:top w:val="none" w:sz="0" w:space="0" w:color="auto"/>
            <w:left w:val="none" w:sz="0" w:space="0" w:color="auto"/>
            <w:bottom w:val="none" w:sz="0" w:space="0" w:color="auto"/>
            <w:right w:val="none" w:sz="0" w:space="0" w:color="auto"/>
          </w:divBdr>
        </w:div>
        <w:div w:id="317538007">
          <w:marLeft w:val="480"/>
          <w:marRight w:val="0"/>
          <w:marTop w:val="0"/>
          <w:marBottom w:val="0"/>
          <w:divBdr>
            <w:top w:val="none" w:sz="0" w:space="0" w:color="auto"/>
            <w:left w:val="none" w:sz="0" w:space="0" w:color="auto"/>
            <w:bottom w:val="none" w:sz="0" w:space="0" w:color="auto"/>
            <w:right w:val="none" w:sz="0" w:space="0" w:color="auto"/>
          </w:divBdr>
        </w:div>
        <w:div w:id="317538139">
          <w:marLeft w:val="480"/>
          <w:marRight w:val="0"/>
          <w:marTop w:val="0"/>
          <w:marBottom w:val="0"/>
          <w:divBdr>
            <w:top w:val="none" w:sz="0" w:space="0" w:color="auto"/>
            <w:left w:val="none" w:sz="0" w:space="0" w:color="auto"/>
            <w:bottom w:val="none" w:sz="0" w:space="0" w:color="auto"/>
            <w:right w:val="none" w:sz="0" w:space="0" w:color="auto"/>
          </w:divBdr>
        </w:div>
        <w:div w:id="317658129">
          <w:marLeft w:val="480"/>
          <w:marRight w:val="0"/>
          <w:marTop w:val="0"/>
          <w:marBottom w:val="0"/>
          <w:divBdr>
            <w:top w:val="none" w:sz="0" w:space="0" w:color="auto"/>
            <w:left w:val="none" w:sz="0" w:space="0" w:color="auto"/>
            <w:bottom w:val="none" w:sz="0" w:space="0" w:color="auto"/>
            <w:right w:val="none" w:sz="0" w:space="0" w:color="auto"/>
          </w:divBdr>
        </w:div>
        <w:div w:id="317661312">
          <w:marLeft w:val="480"/>
          <w:marRight w:val="0"/>
          <w:marTop w:val="0"/>
          <w:marBottom w:val="0"/>
          <w:divBdr>
            <w:top w:val="none" w:sz="0" w:space="0" w:color="auto"/>
            <w:left w:val="none" w:sz="0" w:space="0" w:color="auto"/>
            <w:bottom w:val="none" w:sz="0" w:space="0" w:color="auto"/>
            <w:right w:val="none" w:sz="0" w:space="0" w:color="auto"/>
          </w:divBdr>
        </w:div>
        <w:div w:id="317808457">
          <w:marLeft w:val="480"/>
          <w:marRight w:val="0"/>
          <w:marTop w:val="0"/>
          <w:marBottom w:val="0"/>
          <w:divBdr>
            <w:top w:val="none" w:sz="0" w:space="0" w:color="auto"/>
            <w:left w:val="none" w:sz="0" w:space="0" w:color="auto"/>
            <w:bottom w:val="none" w:sz="0" w:space="0" w:color="auto"/>
            <w:right w:val="none" w:sz="0" w:space="0" w:color="auto"/>
          </w:divBdr>
        </w:div>
        <w:div w:id="317810423">
          <w:marLeft w:val="480"/>
          <w:marRight w:val="0"/>
          <w:marTop w:val="0"/>
          <w:marBottom w:val="0"/>
          <w:divBdr>
            <w:top w:val="none" w:sz="0" w:space="0" w:color="auto"/>
            <w:left w:val="none" w:sz="0" w:space="0" w:color="auto"/>
            <w:bottom w:val="none" w:sz="0" w:space="0" w:color="auto"/>
            <w:right w:val="none" w:sz="0" w:space="0" w:color="auto"/>
          </w:divBdr>
        </w:div>
        <w:div w:id="317849932">
          <w:marLeft w:val="480"/>
          <w:marRight w:val="0"/>
          <w:marTop w:val="0"/>
          <w:marBottom w:val="0"/>
          <w:divBdr>
            <w:top w:val="none" w:sz="0" w:space="0" w:color="auto"/>
            <w:left w:val="none" w:sz="0" w:space="0" w:color="auto"/>
            <w:bottom w:val="none" w:sz="0" w:space="0" w:color="auto"/>
            <w:right w:val="none" w:sz="0" w:space="0" w:color="auto"/>
          </w:divBdr>
        </w:div>
        <w:div w:id="317852257">
          <w:marLeft w:val="480"/>
          <w:marRight w:val="0"/>
          <w:marTop w:val="0"/>
          <w:marBottom w:val="0"/>
          <w:divBdr>
            <w:top w:val="none" w:sz="0" w:space="0" w:color="auto"/>
            <w:left w:val="none" w:sz="0" w:space="0" w:color="auto"/>
            <w:bottom w:val="none" w:sz="0" w:space="0" w:color="auto"/>
            <w:right w:val="none" w:sz="0" w:space="0" w:color="auto"/>
          </w:divBdr>
        </w:div>
        <w:div w:id="318265605">
          <w:marLeft w:val="480"/>
          <w:marRight w:val="0"/>
          <w:marTop w:val="0"/>
          <w:marBottom w:val="0"/>
          <w:divBdr>
            <w:top w:val="none" w:sz="0" w:space="0" w:color="auto"/>
            <w:left w:val="none" w:sz="0" w:space="0" w:color="auto"/>
            <w:bottom w:val="none" w:sz="0" w:space="0" w:color="auto"/>
            <w:right w:val="none" w:sz="0" w:space="0" w:color="auto"/>
          </w:divBdr>
        </w:div>
        <w:div w:id="318266540">
          <w:marLeft w:val="480"/>
          <w:marRight w:val="0"/>
          <w:marTop w:val="0"/>
          <w:marBottom w:val="0"/>
          <w:divBdr>
            <w:top w:val="none" w:sz="0" w:space="0" w:color="auto"/>
            <w:left w:val="none" w:sz="0" w:space="0" w:color="auto"/>
            <w:bottom w:val="none" w:sz="0" w:space="0" w:color="auto"/>
            <w:right w:val="none" w:sz="0" w:space="0" w:color="auto"/>
          </w:divBdr>
        </w:div>
        <w:div w:id="318266701">
          <w:marLeft w:val="480"/>
          <w:marRight w:val="0"/>
          <w:marTop w:val="0"/>
          <w:marBottom w:val="0"/>
          <w:divBdr>
            <w:top w:val="none" w:sz="0" w:space="0" w:color="auto"/>
            <w:left w:val="none" w:sz="0" w:space="0" w:color="auto"/>
            <w:bottom w:val="none" w:sz="0" w:space="0" w:color="auto"/>
            <w:right w:val="none" w:sz="0" w:space="0" w:color="auto"/>
          </w:divBdr>
        </w:div>
        <w:div w:id="318274129">
          <w:marLeft w:val="480"/>
          <w:marRight w:val="0"/>
          <w:marTop w:val="0"/>
          <w:marBottom w:val="0"/>
          <w:divBdr>
            <w:top w:val="none" w:sz="0" w:space="0" w:color="auto"/>
            <w:left w:val="none" w:sz="0" w:space="0" w:color="auto"/>
            <w:bottom w:val="none" w:sz="0" w:space="0" w:color="auto"/>
            <w:right w:val="none" w:sz="0" w:space="0" w:color="auto"/>
          </w:divBdr>
        </w:div>
        <w:div w:id="318310412">
          <w:marLeft w:val="480"/>
          <w:marRight w:val="0"/>
          <w:marTop w:val="0"/>
          <w:marBottom w:val="0"/>
          <w:divBdr>
            <w:top w:val="none" w:sz="0" w:space="0" w:color="auto"/>
            <w:left w:val="none" w:sz="0" w:space="0" w:color="auto"/>
            <w:bottom w:val="none" w:sz="0" w:space="0" w:color="auto"/>
            <w:right w:val="none" w:sz="0" w:space="0" w:color="auto"/>
          </w:divBdr>
        </w:div>
        <w:div w:id="318312774">
          <w:marLeft w:val="480"/>
          <w:marRight w:val="0"/>
          <w:marTop w:val="0"/>
          <w:marBottom w:val="0"/>
          <w:divBdr>
            <w:top w:val="none" w:sz="0" w:space="0" w:color="auto"/>
            <w:left w:val="none" w:sz="0" w:space="0" w:color="auto"/>
            <w:bottom w:val="none" w:sz="0" w:space="0" w:color="auto"/>
            <w:right w:val="none" w:sz="0" w:space="0" w:color="auto"/>
          </w:divBdr>
        </w:div>
        <w:div w:id="318387406">
          <w:marLeft w:val="480"/>
          <w:marRight w:val="0"/>
          <w:marTop w:val="0"/>
          <w:marBottom w:val="0"/>
          <w:divBdr>
            <w:top w:val="none" w:sz="0" w:space="0" w:color="auto"/>
            <w:left w:val="none" w:sz="0" w:space="0" w:color="auto"/>
            <w:bottom w:val="none" w:sz="0" w:space="0" w:color="auto"/>
            <w:right w:val="none" w:sz="0" w:space="0" w:color="auto"/>
          </w:divBdr>
        </w:div>
        <w:div w:id="318536193">
          <w:marLeft w:val="480"/>
          <w:marRight w:val="0"/>
          <w:marTop w:val="0"/>
          <w:marBottom w:val="0"/>
          <w:divBdr>
            <w:top w:val="none" w:sz="0" w:space="0" w:color="auto"/>
            <w:left w:val="none" w:sz="0" w:space="0" w:color="auto"/>
            <w:bottom w:val="none" w:sz="0" w:space="0" w:color="auto"/>
            <w:right w:val="none" w:sz="0" w:space="0" w:color="auto"/>
          </w:divBdr>
        </w:div>
        <w:div w:id="318701769">
          <w:marLeft w:val="480"/>
          <w:marRight w:val="0"/>
          <w:marTop w:val="0"/>
          <w:marBottom w:val="0"/>
          <w:divBdr>
            <w:top w:val="none" w:sz="0" w:space="0" w:color="auto"/>
            <w:left w:val="none" w:sz="0" w:space="0" w:color="auto"/>
            <w:bottom w:val="none" w:sz="0" w:space="0" w:color="auto"/>
            <w:right w:val="none" w:sz="0" w:space="0" w:color="auto"/>
          </w:divBdr>
        </w:div>
        <w:div w:id="318775487">
          <w:marLeft w:val="480"/>
          <w:marRight w:val="0"/>
          <w:marTop w:val="0"/>
          <w:marBottom w:val="0"/>
          <w:divBdr>
            <w:top w:val="none" w:sz="0" w:space="0" w:color="auto"/>
            <w:left w:val="none" w:sz="0" w:space="0" w:color="auto"/>
            <w:bottom w:val="none" w:sz="0" w:space="0" w:color="auto"/>
            <w:right w:val="none" w:sz="0" w:space="0" w:color="auto"/>
          </w:divBdr>
        </w:div>
        <w:div w:id="318849821">
          <w:marLeft w:val="480"/>
          <w:marRight w:val="0"/>
          <w:marTop w:val="0"/>
          <w:marBottom w:val="0"/>
          <w:divBdr>
            <w:top w:val="none" w:sz="0" w:space="0" w:color="auto"/>
            <w:left w:val="none" w:sz="0" w:space="0" w:color="auto"/>
            <w:bottom w:val="none" w:sz="0" w:space="0" w:color="auto"/>
            <w:right w:val="none" w:sz="0" w:space="0" w:color="auto"/>
          </w:divBdr>
        </w:div>
        <w:div w:id="318924656">
          <w:marLeft w:val="480"/>
          <w:marRight w:val="0"/>
          <w:marTop w:val="0"/>
          <w:marBottom w:val="0"/>
          <w:divBdr>
            <w:top w:val="none" w:sz="0" w:space="0" w:color="auto"/>
            <w:left w:val="none" w:sz="0" w:space="0" w:color="auto"/>
            <w:bottom w:val="none" w:sz="0" w:space="0" w:color="auto"/>
            <w:right w:val="none" w:sz="0" w:space="0" w:color="auto"/>
          </w:divBdr>
        </w:div>
        <w:div w:id="319043248">
          <w:marLeft w:val="480"/>
          <w:marRight w:val="0"/>
          <w:marTop w:val="0"/>
          <w:marBottom w:val="0"/>
          <w:divBdr>
            <w:top w:val="none" w:sz="0" w:space="0" w:color="auto"/>
            <w:left w:val="none" w:sz="0" w:space="0" w:color="auto"/>
            <w:bottom w:val="none" w:sz="0" w:space="0" w:color="auto"/>
            <w:right w:val="none" w:sz="0" w:space="0" w:color="auto"/>
          </w:divBdr>
        </w:div>
        <w:div w:id="319046617">
          <w:marLeft w:val="480"/>
          <w:marRight w:val="0"/>
          <w:marTop w:val="0"/>
          <w:marBottom w:val="0"/>
          <w:divBdr>
            <w:top w:val="none" w:sz="0" w:space="0" w:color="auto"/>
            <w:left w:val="none" w:sz="0" w:space="0" w:color="auto"/>
            <w:bottom w:val="none" w:sz="0" w:space="0" w:color="auto"/>
            <w:right w:val="none" w:sz="0" w:space="0" w:color="auto"/>
          </w:divBdr>
        </w:div>
        <w:div w:id="319115306">
          <w:marLeft w:val="480"/>
          <w:marRight w:val="0"/>
          <w:marTop w:val="0"/>
          <w:marBottom w:val="0"/>
          <w:divBdr>
            <w:top w:val="none" w:sz="0" w:space="0" w:color="auto"/>
            <w:left w:val="none" w:sz="0" w:space="0" w:color="auto"/>
            <w:bottom w:val="none" w:sz="0" w:space="0" w:color="auto"/>
            <w:right w:val="none" w:sz="0" w:space="0" w:color="auto"/>
          </w:divBdr>
        </w:div>
        <w:div w:id="319163568">
          <w:marLeft w:val="480"/>
          <w:marRight w:val="0"/>
          <w:marTop w:val="0"/>
          <w:marBottom w:val="0"/>
          <w:divBdr>
            <w:top w:val="none" w:sz="0" w:space="0" w:color="auto"/>
            <w:left w:val="none" w:sz="0" w:space="0" w:color="auto"/>
            <w:bottom w:val="none" w:sz="0" w:space="0" w:color="auto"/>
            <w:right w:val="none" w:sz="0" w:space="0" w:color="auto"/>
          </w:divBdr>
        </w:div>
        <w:div w:id="319238990">
          <w:marLeft w:val="480"/>
          <w:marRight w:val="0"/>
          <w:marTop w:val="0"/>
          <w:marBottom w:val="0"/>
          <w:divBdr>
            <w:top w:val="none" w:sz="0" w:space="0" w:color="auto"/>
            <w:left w:val="none" w:sz="0" w:space="0" w:color="auto"/>
            <w:bottom w:val="none" w:sz="0" w:space="0" w:color="auto"/>
            <w:right w:val="none" w:sz="0" w:space="0" w:color="auto"/>
          </w:divBdr>
        </w:div>
        <w:div w:id="319311897">
          <w:marLeft w:val="480"/>
          <w:marRight w:val="0"/>
          <w:marTop w:val="0"/>
          <w:marBottom w:val="0"/>
          <w:divBdr>
            <w:top w:val="none" w:sz="0" w:space="0" w:color="auto"/>
            <w:left w:val="none" w:sz="0" w:space="0" w:color="auto"/>
            <w:bottom w:val="none" w:sz="0" w:space="0" w:color="auto"/>
            <w:right w:val="none" w:sz="0" w:space="0" w:color="auto"/>
          </w:divBdr>
        </w:div>
        <w:div w:id="319357559">
          <w:marLeft w:val="480"/>
          <w:marRight w:val="0"/>
          <w:marTop w:val="0"/>
          <w:marBottom w:val="0"/>
          <w:divBdr>
            <w:top w:val="none" w:sz="0" w:space="0" w:color="auto"/>
            <w:left w:val="none" w:sz="0" w:space="0" w:color="auto"/>
            <w:bottom w:val="none" w:sz="0" w:space="0" w:color="auto"/>
            <w:right w:val="none" w:sz="0" w:space="0" w:color="auto"/>
          </w:divBdr>
        </w:div>
        <w:div w:id="319358418">
          <w:marLeft w:val="480"/>
          <w:marRight w:val="0"/>
          <w:marTop w:val="0"/>
          <w:marBottom w:val="0"/>
          <w:divBdr>
            <w:top w:val="none" w:sz="0" w:space="0" w:color="auto"/>
            <w:left w:val="none" w:sz="0" w:space="0" w:color="auto"/>
            <w:bottom w:val="none" w:sz="0" w:space="0" w:color="auto"/>
            <w:right w:val="none" w:sz="0" w:space="0" w:color="auto"/>
          </w:divBdr>
        </w:div>
        <w:div w:id="319383771">
          <w:marLeft w:val="480"/>
          <w:marRight w:val="0"/>
          <w:marTop w:val="0"/>
          <w:marBottom w:val="0"/>
          <w:divBdr>
            <w:top w:val="none" w:sz="0" w:space="0" w:color="auto"/>
            <w:left w:val="none" w:sz="0" w:space="0" w:color="auto"/>
            <w:bottom w:val="none" w:sz="0" w:space="0" w:color="auto"/>
            <w:right w:val="none" w:sz="0" w:space="0" w:color="auto"/>
          </w:divBdr>
        </w:div>
        <w:div w:id="319386287">
          <w:marLeft w:val="480"/>
          <w:marRight w:val="0"/>
          <w:marTop w:val="0"/>
          <w:marBottom w:val="0"/>
          <w:divBdr>
            <w:top w:val="none" w:sz="0" w:space="0" w:color="auto"/>
            <w:left w:val="none" w:sz="0" w:space="0" w:color="auto"/>
            <w:bottom w:val="none" w:sz="0" w:space="0" w:color="auto"/>
            <w:right w:val="none" w:sz="0" w:space="0" w:color="auto"/>
          </w:divBdr>
        </w:div>
        <w:div w:id="319429416">
          <w:marLeft w:val="480"/>
          <w:marRight w:val="0"/>
          <w:marTop w:val="0"/>
          <w:marBottom w:val="0"/>
          <w:divBdr>
            <w:top w:val="none" w:sz="0" w:space="0" w:color="auto"/>
            <w:left w:val="none" w:sz="0" w:space="0" w:color="auto"/>
            <w:bottom w:val="none" w:sz="0" w:space="0" w:color="auto"/>
            <w:right w:val="none" w:sz="0" w:space="0" w:color="auto"/>
          </w:divBdr>
        </w:div>
        <w:div w:id="319702311">
          <w:marLeft w:val="480"/>
          <w:marRight w:val="0"/>
          <w:marTop w:val="0"/>
          <w:marBottom w:val="0"/>
          <w:divBdr>
            <w:top w:val="none" w:sz="0" w:space="0" w:color="auto"/>
            <w:left w:val="none" w:sz="0" w:space="0" w:color="auto"/>
            <w:bottom w:val="none" w:sz="0" w:space="0" w:color="auto"/>
            <w:right w:val="none" w:sz="0" w:space="0" w:color="auto"/>
          </w:divBdr>
        </w:div>
        <w:div w:id="319893741">
          <w:marLeft w:val="480"/>
          <w:marRight w:val="0"/>
          <w:marTop w:val="0"/>
          <w:marBottom w:val="0"/>
          <w:divBdr>
            <w:top w:val="none" w:sz="0" w:space="0" w:color="auto"/>
            <w:left w:val="none" w:sz="0" w:space="0" w:color="auto"/>
            <w:bottom w:val="none" w:sz="0" w:space="0" w:color="auto"/>
            <w:right w:val="none" w:sz="0" w:space="0" w:color="auto"/>
          </w:divBdr>
        </w:div>
        <w:div w:id="319966188">
          <w:marLeft w:val="480"/>
          <w:marRight w:val="0"/>
          <w:marTop w:val="0"/>
          <w:marBottom w:val="0"/>
          <w:divBdr>
            <w:top w:val="none" w:sz="0" w:space="0" w:color="auto"/>
            <w:left w:val="none" w:sz="0" w:space="0" w:color="auto"/>
            <w:bottom w:val="none" w:sz="0" w:space="0" w:color="auto"/>
            <w:right w:val="none" w:sz="0" w:space="0" w:color="auto"/>
          </w:divBdr>
        </w:div>
        <w:div w:id="319966867">
          <w:marLeft w:val="480"/>
          <w:marRight w:val="0"/>
          <w:marTop w:val="0"/>
          <w:marBottom w:val="0"/>
          <w:divBdr>
            <w:top w:val="none" w:sz="0" w:space="0" w:color="auto"/>
            <w:left w:val="none" w:sz="0" w:space="0" w:color="auto"/>
            <w:bottom w:val="none" w:sz="0" w:space="0" w:color="auto"/>
            <w:right w:val="none" w:sz="0" w:space="0" w:color="auto"/>
          </w:divBdr>
        </w:div>
        <w:div w:id="320042075">
          <w:marLeft w:val="480"/>
          <w:marRight w:val="0"/>
          <w:marTop w:val="0"/>
          <w:marBottom w:val="0"/>
          <w:divBdr>
            <w:top w:val="none" w:sz="0" w:space="0" w:color="auto"/>
            <w:left w:val="none" w:sz="0" w:space="0" w:color="auto"/>
            <w:bottom w:val="none" w:sz="0" w:space="0" w:color="auto"/>
            <w:right w:val="none" w:sz="0" w:space="0" w:color="auto"/>
          </w:divBdr>
        </w:div>
        <w:div w:id="320157905">
          <w:marLeft w:val="480"/>
          <w:marRight w:val="0"/>
          <w:marTop w:val="0"/>
          <w:marBottom w:val="0"/>
          <w:divBdr>
            <w:top w:val="none" w:sz="0" w:space="0" w:color="auto"/>
            <w:left w:val="none" w:sz="0" w:space="0" w:color="auto"/>
            <w:bottom w:val="none" w:sz="0" w:space="0" w:color="auto"/>
            <w:right w:val="none" w:sz="0" w:space="0" w:color="auto"/>
          </w:divBdr>
        </w:div>
        <w:div w:id="320280294">
          <w:marLeft w:val="480"/>
          <w:marRight w:val="0"/>
          <w:marTop w:val="0"/>
          <w:marBottom w:val="0"/>
          <w:divBdr>
            <w:top w:val="none" w:sz="0" w:space="0" w:color="auto"/>
            <w:left w:val="none" w:sz="0" w:space="0" w:color="auto"/>
            <w:bottom w:val="none" w:sz="0" w:space="0" w:color="auto"/>
            <w:right w:val="none" w:sz="0" w:space="0" w:color="auto"/>
          </w:divBdr>
        </w:div>
        <w:div w:id="320432021">
          <w:marLeft w:val="480"/>
          <w:marRight w:val="0"/>
          <w:marTop w:val="0"/>
          <w:marBottom w:val="0"/>
          <w:divBdr>
            <w:top w:val="none" w:sz="0" w:space="0" w:color="auto"/>
            <w:left w:val="none" w:sz="0" w:space="0" w:color="auto"/>
            <w:bottom w:val="none" w:sz="0" w:space="0" w:color="auto"/>
            <w:right w:val="none" w:sz="0" w:space="0" w:color="auto"/>
          </w:divBdr>
        </w:div>
        <w:div w:id="320548437">
          <w:marLeft w:val="480"/>
          <w:marRight w:val="0"/>
          <w:marTop w:val="0"/>
          <w:marBottom w:val="0"/>
          <w:divBdr>
            <w:top w:val="none" w:sz="0" w:space="0" w:color="auto"/>
            <w:left w:val="none" w:sz="0" w:space="0" w:color="auto"/>
            <w:bottom w:val="none" w:sz="0" w:space="0" w:color="auto"/>
            <w:right w:val="none" w:sz="0" w:space="0" w:color="auto"/>
          </w:divBdr>
        </w:div>
        <w:div w:id="320623471">
          <w:marLeft w:val="480"/>
          <w:marRight w:val="0"/>
          <w:marTop w:val="0"/>
          <w:marBottom w:val="0"/>
          <w:divBdr>
            <w:top w:val="none" w:sz="0" w:space="0" w:color="auto"/>
            <w:left w:val="none" w:sz="0" w:space="0" w:color="auto"/>
            <w:bottom w:val="none" w:sz="0" w:space="0" w:color="auto"/>
            <w:right w:val="none" w:sz="0" w:space="0" w:color="auto"/>
          </w:divBdr>
        </w:div>
        <w:div w:id="320625953">
          <w:marLeft w:val="480"/>
          <w:marRight w:val="0"/>
          <w:marTop w:val="0"/>
          <w:marBottom w:val="0"/>
          <w:divBdr>
            <w:top w:val="none" w:sz="0" w:space="0" w:color="auto"/>
            <w:left w:val="none" w:sz="0" w:space="0" w:color="auto"/>
            <w:bottom w:val="none" w:sz="0" w:space="0" w:color="auto"/>
            <w:right w:val="none" w:sz="0" w:space="0" w:color="auto"/>
          </w:divBdr>
        </w:div>
        <w:div w:id="320739720">
          <w:marLeft w:val="480"/>
          <w:marRight w:val="0"/>
          <w:marTop w:val="0"/>
          <w:marBottom w:val="0"/>
          <w:divBdr>
            <w:top w:val="none" w:sz="0" w:space="0" w:color="auto"/>
            <w:left w:val="none" w:sz="0" w:space="0" w:color="auto"/>
            <w:bottom w:val="none" w:sz="0" w:space="0" w:color="auto"/>
            <w:right w:val="none" w:sz="0" w:space="0" w:color="auto"/>
          </w:divBdr>
        </w:div>
        <w:div w:id="320741936">
          <w:marLeft w:val="480"/>
          <w:marRight w:val="0"/>
          <w:marTop w:val="0"/>
          <w:marBottom w:val="0"/>
          <w:divBdr>
            <w:top w:val="none" w:sz="0" w:space="0" w:color="auto"/>
            <w:left w:val="none" w:sz="0" w:space="0" w:color="auto"/>
            <w:bottom w:val="none" w:sz="0" w:space="0" w:color="auto"/>
            <w:right w:val="none" w:sz="0" w:space="0" w:color="auto"/>
          </w:divBdr>
        </w:div>
        <w:div w:id="320885676">
          <w:marLeft w:val="480"/>
          <w:marRight w:val="0"/>
          <w:marTop w:val="0"/>
          <w:marBottom w:val="0"/>
          <w:divBdr>
            <w:top w:val="none" w:sz="0" w:space="0" w:color="auto"/>
            <w:left w:val="none" w:sz="0" w:space="0" w:color="auto"/>
            <w:bottom w:val="none" w:sz="0" w:space="0" w:color="auto"/>
            <w:right w:val="none" w:sz="0" w:space="0" w:color="auto"/>
          </w:divBdr>
        </w:div>
        <w:div w:id="320930738">
          <w:marLeft w:val="480"/>
          <w:marRight w:val="0"/>
          <w:marTop w:val="0"/>
          <w:marBottom w:val="0"/>
          <w:divBdr>
            <w:top w:val="none" w:sz="0" w:space="0" w:color="auto"/>
            <w:left w:val="none" w:sz="0" w:space="0" w:color="auto"/>
            <w:bottom w:val="none" w:sz="0" w:space="0" w:color="auto"/>
            <w:right w:val="none" w:sz="0" w:space="0" w:color="auto"/>
          </w:divBdr>
        </w:div>
        <w:div w:id="321127787">
          <w:marLeft w:val="480"/>
          <w:marRight w:val="0"/>
          <w:marTop w:val="0"/>
          <w:marBottom w:val="0"/>
          <w:divBdr>
            <w:top w:val="none" w:sz="0" w:space="0" w:color="auto"/>
            <w:left w:val="none" w:sz="0" w:space="0" w:color="auto"/>
            <w:bottom w:val="none" w:sz="0" w:space="0" w:color="auto"/>
            <w:right w:val="none" w:sz="0" w:space="0" w:color="auto"/>
          </w:divBdr>
        </w:div>
        <w:div w:id="321324140">
          <w:marLeft w:val="480"/>
          <w:marRight w:val="0"/>
          <w:marTop w:val="0"/>
          <w:marBottom w:val="0"/>
          <w:divBdr>
            <w:top w:val="none" w:sz="0" w:space="0" w:color="auto"/>
            <w:left w:val="none" w:sz="0" w:space="0" w:color="auto"/>
            <w:bottom w:val="none" w:sz="0" w:space="0" w:color="auto"/>
            <w:right w:val="none" w:sz="0" w:space="0" w:color="auto"/>
          </w:divBdr>
        </w:div>
        <w:div w:id="321349945">
          <w:marLeft w:val="480"/>
          <w:marRight w:val="0"/>
          <w:marTop w:val="0"/>
          <w:marBottom w:val="0"/>
          <w:divBdr>
            <w:top w:val="none" w:sz="0" w:space="0" w:color="auto"/>
            <w:left w:val="none" w:sz="0" w:space="0" w:color="auto"/>
            <w:bottom w:val="none" w:sz="0" w:space="0" w:color="auto"/>
            <w:right w:val="none" w:sz="0" w:space="0" w:color="auto"/>
          </w:divBdr>
        </w:div>
        <w:div w:id="321395989">
          <w:marLeft w:val="480"/>
          <w:marRight w:val="0"/>
          <w:marTop w:val="0"/>
          <w:marBottom w:val="0"/>
          <w:divBdr>
            <w:top w:val="none" w:sz="0" w:space="0" w:color="auto"/>
            <w:left w:val="none" w:sz="0" w:space="0" w:color="auto"/>
            <w:bottom w:val="none" w:sz="0" w:space="0" w:color="auto"/>
            <w:right w:val="none" w:sz="0" w:space="0" w:color="auto"/>
          </w:divBdr>
        </w:div>
        <w:div w:id="321471743">
          <w:marLeft w:val="480"/>
          <w:marRight w:val="0"/>
          <w:marTop w:val="0"/>
          <w:marBottom w:val="0"/>
          <w:divBdr>
            <w:top w:val="none" w:sz="0" w:space="0" w:color="auto"/>
            <w:left w:val="none" w:sz="0" w:space="0" w:color="auto"/>
            <w:bottom w:val="none" w:sz="0" w:space="0" w:color="auto"/>
            <w:right w:val="none" w:sz="0" w:space="0" w:color="auto"/>
          </w:divBdr>
        </w:div>
        <w:div w:id="321474700">
          <w:marLeft w:val="480"/>
          <w:marRight w:val="0"/>
          <w:marTop w:val="0"/>
          <w:marBottom w:val="0"/>
          <w:divBdr>
            <w:top w:val="none" w:sz="0" w:space="0" w:color="auto"/>
            <w:left w:val="none" w:sz="0" w:space="0" w:color="auto"/>
            <w:bottom w:val="none" w:sz="0" w:space="0" w:color="auto"/>
            <w:right w:val="none" w:sz="0" w:space="0" w:color="auto"/>
          </w:divBdr>
        </w:div>
        <w:div w:id="321543656">
          <w:marLeft w:val="480"/>
          <w:marRight w:val="0"/>
          <w:marTop w:val="0"/>
          <w:marBottom w:val="0"/>
          <w:divBdr>
            <w:top w:val="none" w:sz="0" w:space="0" w:color="auto"/>
            <w:left w:val="none" w:sz="0" w:space="0" w:color="auto"/>
            <w:bottom w:val="none" w:sz="0" w:space="0" w:color="auto"/>
            <w:right w:val="none" w:sz="0" w:space="0" w:color="auto"/>
          </w:divBdr>
        </w:div>
        <w:div w:id="321546290">
          <w:marLeft w:val="480"/>
          <w:marRight w:val="0"/>
          <w:marTop w:val="0"/>
          <w:marBottom w:val="0"/>
          <w:divBdr>
            <w:top w:val="none" w:sz="0" w:space="0" w:color="auto"/>
            <w:left w:val="none" w:sz="0" w:space="0" w:color="auto"/>
            <w:bottom w:val="none" w:sz="0" w:space="0" w:color="auto"/>
            <w:right w:val="none" w:sz="0" w:space="0" w:color="auto"/>
          </w:divBdr>
        </w:div>
        <w:div w:id="321587354">
          <w:marLeft w:val="480"/>
          <w:marRight w:val="0"/>
          <w:marTop w:val="0"/>
          <w:marBottom w:val="0"/>
          <w:divBdr>
            <w:top w:val="none" w:sz="0" w:space="0" w:color="auto"/>
            <w:left w:val="none" w:sz="0" w:space="0" w:color="auto"/>
            <w:bottom w:val="none" w:sz="0" w:space="0" w:color="auto"/>
            <w:right w:val="none" w:sz="0" w:space="0" w:color="auto"/>
          </w:divBdr>
        </w:div>
        <w:div w:id="321743747">
          <w:marLeft w:val="480"/>
          <w:marRight w:val="0"/>
          <w:marTop w:val="0"/>
          <w:marBottom w:val="0"/>
          <w:divBdr>
            <w:top w:val="none" w:sz="0" w:space="0" w:color="auto"/>
            <w:left w:val="none" w:sz="0" w:space="0" w:color="auto"/>
            <w:bottom w:val="none" w:sz="0" w:space="0" w:color="auto"/>
            <w:right w:val="none" w:sz="0" w:space="0" w:color="auto"/>
          </w:divBdr>
        </w:div>
        <w:div w:id="321812435">
          <w:marLeft w:val="480"/>
          <w:marRight w:val="0"/>
          <w:marTop w:val="0"/>
          <w:marBottom w:val="0"/>
          <w:divBdr>
            <w:top w:val="none" w:sz="0" w:space="0" w:color="auto"/>
            <w:left w:val="none" w:sz="0" w:space="0" w:color="auto"/>
            <w:bottom w:val="none" w:sz="0" w:space="0" w:color="auto"/>
            <w:right w:val="none" w:sz="0" w:space="0" w:color="auto"/>
          </w:divBdr>
        </w:div>
        <w:div w:id="321858543">
          <w:marLeft w:val="480"/>
          <w:marRight w:val="0"/>
          <w:marTop w:val="0"/>
          <w:marBottom w:val="0"/>
          <w:divBdr>
            <w:top w:val="none" w:sz="0" w:space="0" w:color="auto"/>
            <w:left w:val="none" w:sz="0" w:space="0" w:color="auto"/>
            <w:bottom w:val="none" w:sz="0" w:space="0" w:color="auto"/>
            <w:right w:val="none" w:sz="0" w:space="0" w:color="auto"/>
          </w:divBdr>
        </w:div>
        <w:div w:id="321931116">
          <w:marLeft w:val="480"/>
          <w:marRight w:val="0"/>
          <w:marTop w:val="0"/>
          <w:marBottom w:val="0"/>
          <w:divBdr>
            <w:top w:val="none" w:sz="0" w:space="0" w:color="auto"/>
            <w:left w:val="none" w:sz="0" w:space="0" w:color="auto"/>
            <w:bottom w:val="none" w:sz="0" w:space="0" w:color="auto"/>
            <w:right w:val="none" w:sz="0" w:space="0" w:color="auto"/>
          </w:divBdr>
        </w:div>
        <w:div w:id="322047196">
          <w:marLeft w:val="480"/>
          <w:marRight w:val="0"/>
          <w:marTop w:val="0"/>
          <w:marBottom w:val="0"/>
          <w:divBdr>
            <w:top w:val="none" w:sz="0" w:space="0" w:color="auto"/>
            <w:left w:val="none" w:sz="0" w:space="0" w:color="auto"/>
            <w:bottom w:val="none" w:sz="0" w:space="0" w:color="auto"/>
            <w:right w:val="none" w:sz="0" w:space="0" w:color="auto"/>
          </w:divBdr>
        </w:div>
        <w:div w:id="322123384">
          <w:marLeft w:val="480"/>
          <w:marRight w:val="0"/>
          <w:marTop w:val="0"/>
          <w:marBottom w:val="0"/>
          <w:divBdr>
            <w:top w:val="none" w:sz="0" w:space="0" w:color="auto"/>
            <w:left w:val="none" w:sz="0" w:space="0" w:color="auto"/>
            <w:bottom w:val="none" w:sz="0" w:space="0" w:color="auto"/>
            <w:right w:val="none" w:sz="0" w:space="0" w:color="auto"/>
          </w:divBdr>
        </w:div>
        <w:div w:id="322204863">
          <w:marLeft w:val="480"/>
          <w:marRight w:val="0"/>
          <w:marTop w:val="0"/>
          <w:marBottom w:val="0"/>
          <w:divBdr>
            <w:top w:val="none" w:sz="0" w:space="0" w:color="auto"/>
            <w:left w:val="none" w:sz="0" w:space="0" w:color="auto"/>
            <w:bottom w:val="none" w:sz="0" w:space="0" w:color="auto"/>
            <w:right w:val="none" w:sz="0" w:space="0" w:color="auto"/>
          </w:divBdr>
        </w:div>
        <w:div w:id="322240538">
          <w:marLeft w:val="480"/>
          <w:marRight w:val="0"/>
          <w:marTop w:val="0"/>
          <w:marBottom w:val="0"/>
          <w:divBdr>
            <w:top w:val="none" w:sz="0" w:space="0" w:color="auto"/>
            <w:left w:val="none" w:sz="0" w:space="0" w:color="auto"/>
            <w:bottom w:val="none" w:sz="0" w:space="0" w:color="auto"/>
            <w:right w:val="none" w:sz="0" w:space="0" w:color="auto"/>
          </w:divBdr>
        </w:div>
        <w:div w:id="322245504">
          <w:marLeft w:val="480"/>
          <w:marRight w:val="0"/>
          <w:marTop w:val="0"/>
          <w:marBottom w:val="0"/>
          <w:divBdr>
            <w:top w:val="none" w:sz="0" w:space="0" w:color="auto"/>
            <w:left w:val="none" w:sz="0" w:space="0" w:color="auto"/>
            <w:bottom w:val="none" w:sz="0" w:space="0" w:color="auto"/>
            <w:right w:val="none" w:sz="0" w:space="0" w:color="auto"/>
          </w:divBdr>
        </w:div>
        <w:div w:id="322392760">
          <w:marLeft w:val="480"/>
          <w:marRight w:val="0"/>
          <w:marTop w:val="0"/>
          <w:marBottom w:val="0"/>
          <w:divBdr>
            <w:top w:val="none" w:sz="0" w:space="0" w:color="auto"/>
            <w:left w:val="none" w:sz="0" w:space="0" w:color="auto"/>
            <w:bottom w:val="none" w:sz="0" w:space="0" w:color="auto"/>
            <w:right w:val="none" w:sz="0" w:space="0" w:color="auto"/>
          </w:divBdr>
        </w:div>
        <w:div w:id="322395942">
          <w:marLeft w:val="480"/>
          <w:marRight w:val="0"/>
          <w:marTop w:val="0"/>
          <w:marBottom w:val="0"/>
          <w:divBdr>
            <w:top w:val="none" w:sz="0" w:space="0" w:color="auto"/>
            <w:left w:val="none" w:sz="0" w:space="0" w:color="auto"/>
            <w:bottom w:val="none" w:sz="0" w:space="0" w:color="auto"/>
            <w:right w:val="none" w:sz="0" w:space="0" w:color="auto"/>
          </w:divBdr>
        </w:div>
        <w:div w:id="322438062">
          <w:marLeft w:val="480"/>
          <w:marRight w:val="0"/>
          <w:marTop w:val="0"/>
          <w:marBottom w:val="0"/>
          <w:divBdr>
            <w:top w:val="none" w:sz="0" w:space="0" w:color="auto"/>
            <w:left w:val="none" w:sz="0" w:space="0" w:color="auto"/>
            <w:bottom w:val="none" w:sz="0" w:space="0" w:color="auto"/>
            <w:right w:val="none" w:sz="0" w:space="0" w:color="auto"/>
          </w:divBdr>
        </w:div>
        <w:div w:id="322702497">
          <w:marLeft w:val="480"/>
          <w:marRight w:val="0"/>
          <w:marTop w:val="0"/>
          <w:marBottom w:val="0"/>
          <w:divBdr>
            <w:top w:val="none" w:sz="0" w:space="0" w:color="auto"/>
            <w:left w:val="none" w:sz="0" w:space="0" w:color="auto"/>
            <w:bottom w:val="none" w:sz="0" w:space="0" w:color="auto"/>
            <w:right w:val="none" w:sz="0" w:space="0" w:color="auto"/>
          </w:divBdr>
        </w:div>
        <w:div w:id="322703650">
          <w:marLeft w:val="480"/>
          <w:marRight w:val="0"/>
          <w:marTop w:val="0"/>
          <w:marBottom w:val="0"/>
          <w:divBdr>
            <w:top w:val="none" w:sz="0" w:space="0" w:color="auto"/>
            <w:left w:val="none" w:sz="0" w:space="0" w:color="auto"/>
            <w:bottom w:val="none" w:sz="0" w:space="0" w:color="auto"/>
            <w:right w:val="none" w:sz="0" w:space="0" w:color="auto"/>
          </w:divBdr>
        </w:div>
        <w:div w:id="322710435">
          <w:marLeft w:val="480"/>
          <w:marRight w:val="0"/>
          <w:marTop w:val="0"/>
          <w:marBottom w:val="0"/>
          <w:divBdr>
            <w:top w:val="none" w:sz="0" w:space="0" w:color="auto"/>
            <w:left w:val="none" w:sz="0" w:space="0" w:color="auto"/>
            <w:bottom w:val="none" w:sz="0" w:space="0" w:color="auto"/>
            <w:right w:val="none" w:sz="0" w:space="0" w:color="auto"/>
          </w:divBdr>
        </w:div>
        <w:div w:id="323165610">
          <w:marLeft w:val="480"/>
          <w:marRight w:val="0"/>
          <w:marTop w:val="0"/>
          <w:marBottom w:val="0"/>
          <w:divBdr>
            <w:top w:val="none" w:sz="0" w:space="0" w:color="auto"/>
            <w:left w:val="none" w:sz="0" w:space="0" w:color="auto"/>
            <w:bottom w:val="none" w:sz="0" w:space="0" w:color="auto"/>
            <w:right w:val="none" w:sz="0" w:space="0" w:color="auto"/>
          </w:divBdr>
        </w:div>
        <w:div w:id="323240635">
          <w:marLeft w:val="480"/>
          <w:marRight w:val="0"/>
          <w:marTop w:val="0"/>
          <w:marBottom w:val="0"/>
          <w:divBdr>
            <w:top w:val="none" w:sz="0" w:space="0" w:color="auto"/>
            <w:left w:val="none" w:sz="0" w:space="0" w:color="auto"/>
            <w:bottom w:val="none" w:sz="0" w:space="0" w:color="auto"/>
            <w:right w:val="none" w:sz="0" w:space="0" w:color="auto"/>
          </w:divBdr>
        </w:div>
        <w:div w:id="323244557">
          <w:marLeft w:val="480"/>
          <w:marRight w:val="0"/>
          <w:marTop w:val="0"/>
          <w:marBottom w:val="0"/>
          <w:divBdr>
            <w:top w:val="none" w:sz="0" w:space="0" w:color="auto"/>
            <w:left w:val="none" w:sz="0" w:space="0" w:color="auto"/>
            <w:bottom w:val="none" w:sz="0" w:space="0" w:color="auto"/>
            <w:right w:val="none" w:sz="0" w:space="0" w:color="auto"/>
          </w:divBdr>
        </w:div>
        <w:div w:id="323360811">
          <w:marLeft w:val="480"/>
          <w:marRight w:val="0"/>
          <w:marTop w:val="0"/>
          <w:marBottom w:val="0"/>
          <w:divBdr>
            <w:top w:val="none" w:sz="0" w:space="0" w:color="auto"/>
            <w:left w:val="none" w:sz="0" w:space="0" w:color="auto"/>
            <w:bottom w:val="none" w:sz="0" w:space="0" w:color="auto"/>
            <w:right w:val="none" w:sz="0" w:space="0" w:color="auto"/>
          </w:divBdr>
        </w:div>
        <w:div w:id="323513208">
          <w:marLeft w:val="480"/>
          <w:marRight w:val="0"/>
          <w:marTop w:val="0"/>
          <w:marBottom w:val="0"/>
          <w:divBdr>
            <w:top w:val="none" w:sz="0" w:space="0" w:color="auto"/>
            <w:left w:val="none" w:sz="0" w:space="0" w:color="auto"/>
            <w:bottom w:val="none" w:sz="0" w:space="0" w:color="auto"/>
            <w:right w:val="none" w:sz="0" w:space="0" w:color="auto"/>
          </w:divBdr>
        </w:div>
        <w:div w:id="323625563">
          <w:marLeft w:val="480"/>
          <w:marRight w:val="0"/>
          <w:marTop w:val="0"/>
          <w:marBottom w:val="0"/>
          <w:divBdr>
            <w:top w:val="none" w:sz="0" w:space="0" w:color="auto"/>
            <w:left w:val="none" w:sz="0" w:space="0" w:color="auto"/>
            <w:bottom w:val="none" w:sz="0" w:space="0" w:color="auto"/>
            <w:right w:val="none" w:sz="0" w:space="0" w:color="auto"/>
          </w:divBdr>
        </w:div>
        <w:div w:id="323701111">
          <w:marLeft w:val="480"/>
          <w:marRight w:val="0"/>
          <w:marTop w:val="0"/>
          <w:marBottom w:val="0"/>
          <w:divBdr>
            <w:top w:val="none" w:sz="0" w:space="0" w:color="auto"/>
            <w:left w:val="none" w:sz="0" w:space="0" w:color="auto"/>
            <w:bottom w:val="none" w:sz="0" w:space="0" w:color="auto"/>
            <w:right w:val="none" w:sz="0" w:space="0" w:color="auto"/>
          </w:divBdr>
        </w:div>
        <w:div w:id="323704291">
          <w:marLeft w:val="480"/>
          <w:marRight w:val="0"/>
          <w:marTop w:val="0"/>
          <w:marBottom w:val="0"/>
          <w:divBdr>
            <w:top w:val="none" w:sz="0" w:space="0" w:color="auto"/>
            <w:left w:val="none" w:sz="0" w:space="0" w:color="auto"/>
            <w:bottom w:val="none" w:sz="0" w:space="0" w:color="auto"/>
            <w:right w:val="none" w:sz="0" w:space="0" w:color="auto"/>
          </w:divBdr>
        </w:div>
        <w:div w:id="323705052">
          <w:marLeft w:val="480"/>
          <w:marRight w:val="0"/>
          <w:marTop w:val="0"/>
          <w:marBottom w:val="0"/>
          <w:divBdr>
            <w:top w:val="none" w:sz="0" w:space="0" w:color="auto"/>
            <w:left w:val="none" w:sz="0" w:space="0" w:color="auto"/>
            <w:bottom w:val="none" w:sz="0" w:space="0" w:color="auto"/>
            <w:right w:val="none" w:sz="0" w:space="0" w:color="auto"/>
          </w:divBdr>
        </w:div>
        <w:div w:id="323897373">
          <w:marLeft w:val="480"/>
          <w:marRight w:val="0"/>
          <w:marTop w:val="0"/>
          <w:marBottom w:val="0"/>
          <w:divBdr>
            <w:top w:val="none" w:sz="0" w:space="0" w:color="auto"/>
            <w:left w:val="none" w:sz="0" w:space="0" w:color="auto"/>
            <w:bottom w:val="none" w:sz="0" w:space="0" w:color="auto"/>
            <w:right w:val="none" w:sz="0" w:space="0" w:color="auto"/>
          </w:divBdr>
        </w:div>
        <w:div w:id="324013957">
          <w:marLeft w:val="480"/>
          <w:marRight w:val="0"/>
          <w:marTop w:val="0"/>
          <w:marBottom w:val="0"/>
          <w:divBdr>
            <w:top w:val="none" w:sz="0" w:space="0" w:color="auto"/>
            <w:left w:val="none" w:sz="0" w:space="0" w:color="auto"/>
            <w:bottom w:val="none" w:sz="0" w:space="0" w:color="auto"/>
            <w:right w:val="none" w:sz="0" w:space="0" w:color="auto"/>
          </w:divBdr>
        </w:div>
        <w:div w:id="324018703">
          <w:marLeft w:val="480"/>
          <w:marRight w:val="0"/>
          <w:marTop w:val="0"/>
          <w:marBottom w:val="0"/>
          <w:divBdr>
            <w:top w:val="none" w:sz="0" w:space="0" w:color="auto"/>
            <w:left w:val="none" w:sz="0" w:space="0" w:color="auto"/>
            <w:bottom w:val="none" w:sz="0" w:space="0" w:color="auto"/>
            <w:right w:val="none" w:sz="0" w:space="0" w:color="auto"/>
          </w:divBdr>
        </w:div>
        <w:div w:id="324092738">
          <w:marLeft w:val="480"/>
          <w:marRight w:val="0"/>
          <w:marTop w:val="0"/>
          <w:marBottom w:val="0"/>
          <w:divBdr>
            <w:top w:val="none" w:sz="0" w:space="0" w:color="auto"/>
            <w:left w:val="none" w:sz="0" w:space="0" w:color="auto"/>
            <w:bottom w:val="none" w:sz="0" w:space="0" w:color="auto"/>
            <w:right w:val="none" w:sz="0" w:space="0" w:color="auto"/>
          </w:divBdr>
        </w:div>
        <w:div w:id="324237504">
          <w:marLeft w:val="480"/>
          <w:marRight w:val="0"/>
          <w:marTop w:val="0"/>
          <w:marBottom w:val="0"/>
          <w:divBdr>
            <w:top w:val="none" w:sz="0" w:space="0" w:color="auto"/>
            <w:left w:val="none" w:sz="0" w:space="0" w:color="auto"/>
            <w:bottom w:val="none" w:sz="0" w:space="0" w:color="auto"/>
            <w:right w:val="none" w:sz="0" w:space="0" w:color="auto"/>
          </w:divBdr>
        </w:div>
        <w:div w:id="324363944">
          <w:marLeft w:val="480"/>
          <w:marRight w:val="0"/>
          <w:marTop w:val="0"/>
          <w:marBottom w:val="0"/>
          <w:divBdr>
            <w:top w:val="none" w:sz="0" w:space="0" w:color="auto"/>
            <w:left w:val="none" w:sz="0" w:space="0" w:color="auto"/>
            <w:bottom w:val="none" w:sz="0" w:space="0" w:color="auto"/>
            <w:right w:val="none" w:sz="0" w:space="0" w:color="auto"/>
          </w:divBdr>
        </w:div>
        <w:div w:id="324432245">
          <w:marLeft w:val="480"/>
          <w:marRight w:val="0"/>
          <w:marTop w:val="0"/>
          <w:marBottom w:val="0"/>
          <w:divBdr>
            <w:top w:val="none" w:sz="0" w:space="0" w:color="auto"/>
            <w:left w:val="none" w:sz="0" w:space="0" w:color="auto"/>
            <w:bottom w:val="none" w:sz="0" w:space="0" w:color="auto"/>
            <w:right w:val="none" w:sz="0" w:space="0" w:color="auto"/>
          </w:divBdr>
        </w:div>
        <w:div w:id="324432794">
          <w:marLeft w:val="480"/>
          <w:marRight w:val="0"/>
          <w:marTop w:val="0"/>
          <w:marBottom w:val="0"/>
          <w:divBdr>
            <w:top w:val="none" w:sz="0" w:space="0" w:color="auto"/>
            <w:left w:val="none" w:sz="0" w:space="0" w:color="auto"/>
            <w:bottom w:val="none" w:sz="0" w:space="0" w:color="auto"/>
            <w:right w:val="none" w:sz="0" w:space="0" w:color="auto"/>
          </w:divBdr>
        </w:div>
        <w:div w:id="324627982">
          <w:marLeft w:val="480"/>
          <w:marRight w:val="0"/>
          <w:marTop w:val="0"/>
          <w:marBottom w:val="0"/>
          <w:divBdr>
            <w:top w:val="none" w:sz="0" w:space="0" w:color="auto"/>
            <w:left w:val="none" w:sz="0" w:space="0" w:color="auto"/>
            <w:bottom w:val="none" w:sz="0" w:space="0" w:color="auto"/>
            <w:right w:val="none" w:sz="0" w:space="0" w:color="auto"/>
          </w:divBdr>
        </w:div>
        <w:div w:id="324748431">
          <w:marLeft w:val="480"/>
          <w:marRight w:val="0"/>
          <w:marTop w:val="0"/>
          <w:marBottom w:val="0"/>
          <w:divBdr>
            <w:top w:val="none" w:sz="0" w:space="0" w:color="auto"/>
            <w:left w:val="none" w:sz="0" w:space="0" w:color="auto"/>
            <w:bottom w:val="none" w:sz="0" w:space="0" w:color="auto"/>
            <w:right w:val="none" w:sz="0" w:space="0" w:color="auto"/>
          </w:divBdr>
        </w:div>
        <w:div w:id="324863191">
          <w:marLeft w:val="480"/>
          <w:marRight w:val="0"/>
          <w:marTop w:val="0"/>
          <w:marBottom w:val="0"/>
          <w:divBdr>
            <w:top w:val="none" w:sz="0" w:space="0" w:color="auto"/>
            <w:left w:val="none" w:sz="0" w:space="0" w:color="auto"/>
            <w:bottom w:val="none" w:sz="0" w:space="0" w:color="auto"/>
            <w:right w:val="none" w:sz="0" w:space="0" w:color="auto"/>
          </w:divBdr>
        </w:div>
        <w:div w:id="324936331">
          <w:marLeft w:val="480"/>
          <w:marRight w:val="0"/>
          <w:marTop w:val="0"/>
          <w:marBottom w:val="0"/>
          <w:divBdr>
            <w:top w:val="none" w:sz="0" w:space="0" w:color="auto"/>
            <w:left w:val="none" w:sz="0" w:space="0" w:color="auto"/>
            <w:bottom w:val="none" w:sz="0" w:space="0" w:color="auto"/>
            <w:right w:val="none" w:sz="0" w:space="0" w:color="auto"/>
          </w:divBdr>
        </w:div>
        <w:div w:id="325138270">
          <w:marLeft w:val="480"/>
          <w:marRight w:val="0"/>
          <w:marTop w:val="0"/>
          <w:marBottom w:val="0"/>
          <w:divBdr>
            <w:top w:val="none" w:sz="0" w:space="0" w:color="auto"/>
            <w:left w:val="none" w:sz="0" w:space="0" w:color="auto"/>
            <w:bottom w:val="none" w:sz="0" w:space="0" w:color="auto"/>
            <w:right w:val="none" w:sz="0" w:space="0" w:color="auto"/>
          </w:divBdr>
        </w:div>
        <w:div w:id="325279518">
          <w:marLeft w:val="480"/>
          <w:marRight w:val="0"/>
          <w:marTop w:val="0"/>
          <w:marBottom w:val="0"/>
          <w:divBdr>
            <w:top w:val="none" w:sz="0" w:space="0" w:color="auto"/>
            <w:left w:val="none" w:sz="0" w:space="0" w:color="auto"/>
            <w:bottom w:val="none" w:sz="0" w:space="0" w:color="auto"/>
            <w:right w:val="none" w:sz="0" w:space="0" w:color="auto"/>
          </w:divBdr>
        </w:div>
        <w:div w:id="325280521">
          <w:marLeft w:val="480"/>
          <w:marRight w:val="0"/>
          <w:marTop w:val="0"/>
          <w:marBottom w:val="0"/>
          <w:divBdr>
            <w:top w:val="none" w:sz="0" w:space="0" w:color="auto"/>
            <w:left w:val="none" w:sz="0" w:space="0" w:color="auto"/>
            <w:bottom w:val="none" w:sz="0" w:space="0" w:color="auto"/>
            <w:right w:val="none" w:sz="0" w:space="0" w:color="auto"/>
          </w:divBdr>
        </w:div>
        <w:div w:id="325282506">
          <w:marLeft w:val="480"/>
          <w:marRight w:val="0"/>
          <w:marTop w:val="0"/>
          <w:marBottom w:val="0"/>
          <w:divBdr>
            <w:top w:val="none" w:sz="0" w:space="0" w:color="auto"/>
            <w:left w:val="none" w:sz="0" w:space="0" w:color="auto"/>
            <w:bottom w:val="none" w:sz="0" w:space="0" w:color="auto"/>
            <w:right w:val="none" w:sz="0" w:space="0" w:color="auto"/>
          </w:divBdr>
        </w:div>
        <w:div w:id="325284951">
          <w:marLeft w:val="480"/>
          <w:marRight w:val="0"/>
          <w:marTop w:val="0"/>
          <w:marBottom w:val="0"/>
          <w:divBdr>
            <w:top w:val="none" w:sz="0" w:space="0" w:color="auto"/>
            <w:left w:val="none" w:sz="0" w:space="0" w:color="auto"/>
            <w:bottom w:val="none" w:sz="0" w:space="0" w:color="auto"/>
            <w:right w:val="none" w:sz="0" w:space="0" w:color="auto"/>
          </w:divBdr>
        </w:div>
        <w:div w:id="325327207">
          <w:marLeft w:val="480"/>
          <w:marRight w:val="0"/>
          <w:marTop w:val="0"/>
          <w:marBottom w:val="0"/>
          <w:divBdr>
            <w:top w:val="none" w:sz="0" w:space="0" w:color="auto"/>
            <w:left w:val="none" w:sz="0" w:space="0" w:color="auto"/>
            <w:bottom w:val="none" w:sz="0" w:space="0" w:color="auto"/>
            <w:right w:val="none" w:sz="0" w:space="0" w:color="auto"/>
          </w:divBdr>
        </w:div>
        <w:div w:id="325401262">
          <w:marLeft w:val="480"/>
          <w:marRight w:val="0"/>
          <w:marTop w:val="0"/>
          <w:marBottom w:val="0"/>
          <w:divBdr>
            <w:top w:val="none" w:sz="0" w:space="0" w:color="auto"/>
            <w:left w:val="none" w:sz="0" w:space="0" w:color="auto"/>
            <w:bottom w:val="none" w:sz="0" w:space="0" w:color="auto"/>
            <w:right w:val="none" w:sz="0" w:space="0" w:color="auto"/>
          </w:divBdr>
        </w:div>
        <w:div w:id="325480152">
          <w:marLeft w:val="480"/>
          <w:marRight w:val="0"/>
          <w:marTop w:val="0"/>
          <w:marBottom w:val="0"/>
          <w:divBdr>
            <w:top w:val="none" w:sz="0" w:space="0" w:color="auto"/>
            <w:left w:val="none" w:sz="0" w:space="0" w:color="auto"/>
            <w:bottom w:val="none" w:sz="0" w:space="0" w:color="auto"/>
            <w:right w:val="none" w:sz="0" w:space="0" w:color="auto"/>
          </w:divBdr>
        </w:div>
        <w:div w:id="325592100">
          <w:marLeft w:val="480"/>
          <w:marRight w:val="0"/>
          <w:marTop w:val="0"/>
          <w:marBottom w:val="0"/>
          <w:divBdr>
            <w:top w:val="none" w:sz="0" w:space="0" w:color="auto"/>
            <w:left w:val="none" w:sz="0" w:space="0" w:color="auto"/>
            <w:bottom w:val="none" w:sz="0" w:space="0" w:color="auto"/>
            <w:right w:val="none" w:sz="0" w:space="0" w:color="auto"/>
          </w:divBdr>
        </w:div>
        <w:div w:id="325592780">
          <w:marLeft w:val="480"/>
          <w:marRight w:val="0"/>
          <w:marTop w:val="0"/>
          <w:marBottom w:val="0"/>
          <w:divBdr>
            <w:top w:val="none" w:sz="0" w:space="0" w:color="auto"/>
            <w:left w:val="none" w:sz="0" w:space="0" w:color="auto"/>
            <w:bottom w:val="none" w:sz="0" w:space="0" w:color="auto"/>
            <w:right w:val="none" w:sz="0" w:space="0" w:color="auto"/>
          </w:divBdr>
        </w:div>
        <w:div w:id="325595283">
          <w:marLeft w:val="480"/>
          <w:marRight w:val="0"/>
          <w:marTop w:val="0"/>
          <w:marBottom w:val="0"/>
          <w:divBdr>
            <w:top w:val="none" w:sz="0" w:space="0" w:color="auto"/>
            <w:left w:val="none" w:sz="0" w:space="0" w:color="auto"/>
            <w:bottom w:val="none" w:sz="0" w:space="0" w:color="auto"/>
            <w:right w:val="none" w:sz="0" w:space="0" w:color="auto"/>
          </w:divBdr>
        </w:div>
        <w:div w:id="325673682">
          <w:marLeft w:val="480"/>
          <w:marRight w:val="0"/>
          <w:marTop w:val="0"/>
          <w:marBottom w:val="0"/>
          <w:divBdr>
            <w:top w:val="none" w:sz="0" w:space="0" w:color="auto"/>
            <w:left w:val="none" w:sz="0" w:space="0" w:color="auto"/>
            <w:bottom w:val="none" w:sz="0" w:space="0" w:color="auto"/>
            <w:right w:val="none" w:sz="0" w:space="0" w:color="auto"/>
          </w:divBdr>
        </w:div>
        <w:div w:id="325786329">
          <w:marLeft w:val="480"/>
          <w:marRight w:val="0"/>
          <w:marTop w:val="0"/>
          <w:marBottom w:val="0"/>
          <w:divBdr>
            <w:top w:val="none" w:sz="0" w:space="0" w:color="auto"/>
            <w:left w:val="none" w:sz="0" w:space="0" w:color="auto"/>
            <w:bottom w:val="none" w:sz="0" w:space="0" w:color="auto"/>
            <w:right w:val="none" w:sz="0" w:space="0" w:color="auto"/>
          </w:divBdr>
        </w:div>
        <w:div w:id="325790245">
          <w:marLeft w:val="480"/>
          <w:marRight w:val="0"/>
          <w:marTop w:val="0"/>
          <w:marBottom w:val="0"/>
          <w:divBdr>
            <w:top w:val="none" w:sz="0" w:space="0" w:color="auto"/>
            <w:left w:val="none" w:sz="0" w:space="0" w:color="auto"/>
            <w:bottom w:val="none" w:sz="0" w:space="0" w:color="auto"/>
            <w:right w:val="none" w:sz="0" w:space="0" w:color="auto"/>
          </w:divBdr>
        </w:div>
        <w:div w:id="326054293">
          <w:marLeft w:val="480"/>
          <w:marRight w:val="0"/>
          <w:marTop w:val="0"/>
          <w:marBottom w:val="0"/>
          <w:divBdr>
            <w:top w:val="none" w:sz="0" w:space="0" w:color="auto"/>
            <w:left w:val="none" w:sz="0" w:space="0" w:color="auto"/>
            <w:bottom w:val="none" w:sz="0" w:space="0" w:color="auto"/>
            <w:right w:val="none" w:sz="0" w:space="0" w:color="auto"/>
          </w:divBdr>
        </w:div>
        <w:div w:id="326176972">
          <w:marLeft w:val="480"/>
          <w:marRight w:val="0"/>
          <w:marTop w:val="0"/>
          <w:marBottom w:val="0"/>
          <w:divBdr>
            <w:top w:val="none" w:sz="0" w:space="0" w:color="auto"/>
            <w:left w:val="none" w:sz="0" w:space="0" w:color="auto"/>
            <w:bottom w:val="none" w:sz="0" w:space="0" w:color="auto"/>
            <w:right w:val="none" w:sz="0" w:space="0" w:color="auto"/>
          </w:divBdr>
        </w:div>
        <w:div w:id="326396458">
          <w:marLeft w:val="480"/>
          <w:marRight w:val="0"/>
          <w:marTop w:val="0"/>
          <w:marBottom w:val="0"/>
          <w:divBdr>
            <w:top w:val="none" w:sz="0" w:space="0" w:color="auto"/>
            <w:left w:val="none" w:sz="0" w:space="0" w:color="auto"/>
            <w:bottom w:val="none" w:sz="0" w:space="0" w:color="auto"/>
            <w:right w:val="none" w:sz="0" w:space="0" w:color="auto"/>
          </w:divBdr>
        </w:div>
        <w:div w:id="326400491">
          <w:marLeft w:val="480"/>
          <w:marRight w:val="0"/>
          <w:marTop w:val="0"/>
          <w:marBottom w:val="0"/>
          <w:divBdr>
            <w:top w:val="none" w:sz="0" w:space="0" w:color="auto"/>
            <w:left w:val="none" w:sz="0" w:space="0" w:color="auto"/>
            <w:bottom w:val="none" w:sz="0" w:space="0" w:color="auto"/>
            <w:right w:val="none" w:sz="0" w:space="0" w:color="auto"/>
          </w:divBdr>
        </w:div>
        <w:div w:id="326443933">
          <w:marLeft w:val="480"/>
          <w:marRight w:val="0"/>
          <w:marTop w:val="0"/>
          <w:marBottom w:val="0"/>
          <w:divBdr>
            <w:top w:val="none" w:sz="0" w:space="0" w:color="auto"/>
            <w:left w:val="none" w:sz="0" w:space="0" w:color="auto"/>
            <w:bottom w:val="none" w:sz="0" w:space="0" w:color="auto"/>
            <w:right w:val="none" w:sz="0" w:space="0" w:color="auto"/>
          </w:divBdr>
        </w:div>
        <w:div w:id="326443987">
          <w:marLeft w:val="480"/>
          <w:marRight w:val="0"/>
          <w:marTop w:val="0"/>
          <w:marBottom w:val="0"/>
          <w:divBdr>
            <w:top w:val="none" w:sz="0" w:space="0" w:color="auto"/>
            <w:left w:val="none" w:sz="0" w:space="0" w:color="auto"/>
            <w:bottom w:val="none" w:sz="0" w:space="0" w:color="auto"/>
            <w:right w:val="none" w:sz="0" w:space="0" w:color="auto"/>
          </w:divBdr>
        </w:div>
        <w:div w:id="326641514">
          <w:marLeft w:val="480"/>
          <w:marRight w:val="0"/>
          <w:marTop w:val="0"/>
          <w:marBottom w:val="0"/>
          <w:divBdr>
            <w:top w:val="none" w:sz="0" w:space="0" w:color="auto"/>
            <w:left w:val="none" w:sz="0" w:space="0" w:color="auto"/>
            <w:bottom w:val="none" w:sz="0" w:space="0" w:color="auto"/>
            <w:right w:val="none" w:sz="0" w:space="0" w:color="auto"/>
          </w:divBdr>
        </w:div>
        <w:div w:id="326787268">
          <w:marLeft w:val="480"/>
          <w:marRight w:val="0"/>
          <w:marTop w:val="0"/>
          <w:marBottom w:val="0"/>
          <w:divBdr>
            <w:top w:val="none" w:sz="0" w:space="0" w:color="auto"/>
            <w:left w:val="none" w:sz="0" w:space="0" w:color="auto"/>
            <w:bottom w:val="none" w:sz="0" w:space="0" w:color="auto"/>
            <w:right w:val="none" w:sz="0" w:space="0" w:color="auto"/>
          </w:divBdr>
        </w:div>
        <w:div w:id="326789784">
          <w:marLeft w:val="480"/>
          <w:marRight w:val="0"/>
          <w:marTop w:val="0"/>
          <w:marBottom w:val="0"/>
          <w:divBdr>
            <w:top w:val="none" w:sz="0" w:space="0" w:color="auto"/>
            <w:left w:val="none" w:sz="0" w:space="0" w:color="auto"/>
            <w:bottom w:val="none" w:sz="0" w:space="0" w:color="auto"/>
            <w:right w:val="none" w:sz="0" w:space="0" w:color="auto"/>
          </w:divBdr>
        </w:div>
        <w:div w:id="326792004">
          <w:marLeft w:val="480"/>
          <w:marRight w:val="0"/>
          <w:marTop w:val="0"/>
          <w:marBottom w:val="0"/>
          <w:divBdr>
            <w:top w:val="none" w:sz="0" w:space="0" w:color="auto"/>
            <w:left w:val="none" w:sz="0" w:space="0" w:color="auto"/>
            <w:bottom w:val="none" w:sz="0" w:space="0" w:color="auto"/>
            <w:right w:val="none" w:sz="0" w:space="0" w:color="auto"/>
          </w:divBdr>
        </w:div>
        <w:div w:id="326985804">
          <w:marLeft w:val="480"/>
          <w:marRight w:val="0"/>
          <w:marTop w:val="0"/>
          <w:marBottom w:val="0"/>
          <w:divBdr>
            <w:top w:val="none" w:sz="0" w:space="0" w:color="auto"/>
            <w:left w:val="none" w:sz="0" w:space="0" w:color="auto"/>
            <w:bottom w:val="none" w:sz="0" w:space="0" w:color="auto"/>
            <w:right w:val="none" w:sz="0" w:space="0" w:color="auto"/>
          </w:divBdr>
        </w:div>
        <w:div w:id="327057199">
          <w:marLeft w:val="480"/>
          <w:marRight w:val="0"/>
          <w:marTop w:val="0"/>
          <w:marBottom w:val="0"/>
          <w:divBdr>
            <w:top w:val="none" w:sz="0" w:space="0" w:color="auto"/>
            <w:left w:val="none" w:sz="0" w:space="0" w:color="auto"/>
            <w:bottom w:val="none" w:sz="0" w:space="0" w:color="auto"/>
            <w:right w:val="none" w:sz="0" w:space="0" w:color="auto"/>
          </w:divBdr>
        </w:div>
        <w:div w:id="327172625">
          <w:marLeft w:val="480"/>
          <w:marRight w:val="0"/>
          <w:marTop w:val="0"/>
          <w:marBottom w:val="0"/>
          <w:divBdr>
            <w:top w:val="none" w:sz="0" w:space="0" w:color="auto"/>
            <w:left w:val="none" w:sz="0" w:space="0" w:color="auto"/>
            <w:bottom w:val="none" w:sz="0" w:space="0" w:color="auto"/>
            <w:right w:val="none" w:sz="0" w:space="0" w:color="auto"/>
          </w:divBdr>
        </w:div>
        <w:div w:id="327253138">
          <w:marLeft w:val="480"/>
          <w:marRight w:val="0"/>
          <w:marTop w:val="0"/>
          <w:marBottom w:val="0"/>
          <w:divBdr>
            <w:top w:val="none" w:sz="0" w:space="0" w:color="auto"/>
            <w:left w:val="none" w:sz="0" w:space="0" w:color="auto"/>
            <w:bottom w:val="none" w:sz="0" w:space="0" w:color="auto"/>
            <w:right w:val="none" w:sz="0" w:space="0" w:color="auto"/>
          </w:divBdr>
        </w:div>
        <w:div w:id="327364303">
          <w:marLeft w:val="480"/>
          <w:marRight w:val="0"/>
          <w:marTop w:val="0"/>
          <w:marBottom w:val="0"/>
          <w:divBdr>
            <w:top w:val="none" w:sz="0" w:space="0" w:color="auto"/>
            <w:left w:val="none" w:sz="0" w:space="0" w:color="auto"/>
            <w:bottom w:val="none" w:sz="0" w:space="0" w:color="auto"/>
            <w:right w:val="none" w:sz="0" w:space="0" w:color="auto"/>
          </w:divBdr>
        </w:div>
        <w:div w:id="327365922">
          <w:marLeft w:val="480"/>
          <w:marRight w:val="0"/>
          <w:marTop w:val="0"/>
          <w:marBottom w:val="0"/>
          <w:divBdr>
            <w:top w:val="none" w:sz="0" w:space="0" w:color="auto"/>
            <w:left w:val="none" w:sz="0" w:space="0" w:color="auto"/>
            <w:bottom w:val="none" w:sz="0" w:space="0" w:color="auto"/>
            <w:right w:val="none" w:sz="0" w:space="0" w:color="auto"/>
          </w:divBdr>
        </w:div>
        <w:div w:id="327371699">
          <w:marLeft w:val="480"/>
          <w:marRight w:val="0"/>
          <w:marTop w:val="0"/>
          <w:marBottom w:val="0"/>
          <w:divBdr>
            <w:top w:val="none" w:sz="0" w:space="0" w:color="auto"/>
            <w:left w:val="none" w:sz="0" w:space="0" w:color="auto"/>
            <w:bottom w:val="none" w:sz="0" w:space="0" w:color="auto"/>
            <w:right w:val="none" w:sz="0" w:space="0" w:color="auto"/>
          </w:divBdr>
        </w:div>
        <w:div w:id="327558616">
          <w:marLeft w:val="480"/>
          <w:marRight w:val="0"/>
          <w:marTop w:val="0"/>
          <w:marBottom w:val="0"/>
          <w:divBdr>
            <w:top w:val="none" w:sz="0" w:space="0" w:color="auto"/>
            <w:left w:val="none" w:sz="0" w:space="0" w:color="auto"/>
            <w:bottom w:val="none" w:sz="0" w:space="0" w:color="auto"/>
            <w:right w:val="none" w:sz="0" w:space="0" w:color="auto"/>
          </w:divBdr>
        </w:div>
        <w:div w:id="327565063">
          <w:marLeft w:val="480"/>
          <w:marRight w:val="0"/>
          <w:marTop w:val="0"/>
          <w:marBottom w:val="0"/>
          <w:divBdr>
            <w:top w:val="none" w:sz="0" w:space="0" w:color="auto"/>
            <w:left w:val="none" w:sz="0" w:space="0" w:color="auto"/>
            <w:bottom w:val="none" w:sz="0" w:space="0" w:color="auto"/>
            <w:right w:val="none" w:sz="0" w:space="0" w:color="auto"/>
          </w:divBdr>
        </w:div>
        <w:div w:id="327638822">
          <w:marLeft w:val="480"/>
          <w:marRight w:val="0"/>
          <w:marTop w:val="0"/>
          <w:marBottom w:val="0"/>
          <w:divBdr>
            <w:top w:val="none" w:sz="0" w:space="0" w:color="auto"/>
            <w:left w:val="none" w:sz="0" w:space="0" w:color="auto"/>
            <w:bottom w:val="none" w:sz="0" w:space="0" w:color="auto"/>
            <w:right w:val="none" w:sz="0" w:space="0" w:color="auto"/>
          </w:divBdr>
        </w:div>
        <w:div w:id="327710932">
          <w:marLeft w:val="480"/>
          <w:marRight w:val="0"/>
          <w:marTop w:val="0"/>
          <w:marBottom w:val="0"/>
          <w:divBdr>
            <w:top w:val="none" w:sz="0" w:space="0" w:color="auto"/>
            <w:left w:val="none" w:sz="0" w:space="0" w:color="auto"/>
            <w:bottom w:val="none" w:sz="0" w:space="0" w:color="auto"/>
            <w:right w:val="none" w:sz="0" w:space="0" w:color="auto"/>
          </w:divBdr>
        </w:div>
        <w:div w:id="327712032">
          <w:marLeft w:val="480"/>
          <w:marRight w:val="0"/>
          <w:marTop w:val="0"/>
          <w:marBottom w:val="0"/>
          <w:divBdr>
            <w:top w:val="none" w:sz="0" w:space="0" w:color="auto"/>
            <w:left w:val="none" w:sz="0" w:space="0" w:color="auto"/>
            <w:bottom w:val="none" w:sz="0" w:space="0" w:color="auto"/>
            <w:right w:val="none" w:sz="0" w:space="0" w:color="auto"/>
          </w:divBdr>
        </w:div>
        <w:div w:id="327904708">
          <w:marLeft w:val="480"/>
          <w:marRight w:val="0"/>
          <w:marTop w:val="0"/>
          <w:marBottom w:val="0"/>
          <w:divBdr>
            <w:top w:val="none" w:sz="0" w:space="0" w:color="auto"/>
            <w:left w:val="none" w:sz="0" w:space="0" w:color="auto"/>
            <w:bottom w:val="none" w:sz="0" w:space="0" w:color="auto"/>
            <w:right w:val="none" w:sz="0" w:space="0" w:color="auto"/>
          </w:divBdr>
        </w:div>
        <w:div w:id="327904850">
          <w:marLeft w:val="480"/>
          <w:marRight w:val="0"/>
          <w:marTop w:val="0"/>
          <w:marBottom w:val="0"/>
          <w:divBdr>
            <w:top w:val="none" w:sz="0" w:space="0" w:color="auto"/>
            <w:left w:val="none" w:sz="0" w:space="0" w:color="auto"/>
            <w:bottom w:val="none" w:sz="0" w:space="0" w:color="auto"/>
            <w:right w:val="none" w:sz="0" w:space="0" w:color="auto"/>
          </w:divBdr>
        </w:div>
        <w:div w:id="328100393">
          <w:marLeft w:val="480"/>
          <w:marRight w:val="0"/>
          <w:marTop w:val="0"/>
          <w:marBottom w:val="0"/>
          <w:divBdr>
            <w:top w:val="none" w:sz="0" w:space="0" w:color="auto"/>
            <w:left w:val="none" w:sz="0" w:space="0" w:color="auto"/>
            <w:bottom w:val="none" w:sz="0" w:space="0" w:color="auto"/>
            <w:right w:val="none" w:sz="0" w:space="0" w:color="auto"/>
          </w:divBdr>
        </w:div>
        <w:div w:id="328143292">
          <w:marLeft w:val="480"/>
          <w:marRight w:val="0"/>
          <w:marTop w:val="0"/>
          <w:marBottom w:val="0"/>
          <w:divBdr>
            <w:top w:val="none" w:sz="0" w:space="0" w:color="auto"/>
            <w:left w:val="none" w:sz="0" w:space="0" w:color="auto"/>
            <w:bottom w:val="none" w:sz="0" w:space="0" w:color="auto"/>
            <w:right w:val="none" w:sz="0" w:space="0" w:color="auto"/>
          </w:divBdr>
        </w:div>
        <w:div w:id="328217466">
          <w:marLeft w:val="480"/>
          <w:marRight w:val="0"/>
          <w:marTop w:val="0"/>
          <w:marBottom w:val="0"/>
          <w:divBdr>
            <w:top w:val="none" w:sz="0" w:space="0" w:color="auto"/>
            <w:left w:val="none" w:sz="0" w:space="0" w:color="auto"/>
            <w:bottom w:val="none" w:sz="0" w:space="0" w:color="auto"/>
            <w:right w:val="none" w:sz="0" w:space="0" w:color="auto"/>
          </w:divBdr>
        </w:div>
        <w:div w:id="328217531">
          <w:marLeft w:val="480"/>
          <w:marRight w:val="0"/>
          <w:marTop w:val="0"/>
          <w:marBottom w:val="0"/>
          <w:divBdr>
            <w:top w:val="none" w:sz="0" w:space="0" w:color="auto"/>
            <w:left w:val="none" w:sz="0" w:space="0" w:color="auto"/>
            <w:bottom w:val="none" w:sz="0" w:space="0" w:color="auto"/>
            <w:right w:val="none" w:sz="0" w:space="0" w:color="auto"/>
          </w:divBdr>
        </w:div>
        <w:div w:id="328288176">
          <w:marLeft w:val="480"/>
          <w:marRight w:val="0"/>
          <w:marTop w:val="0"/>
          <w:marBottom w:val="0"/>
          <w:divBdr>
            <w:top w:val="none" w:sz="0" w:space="0" w:color="auto"/>
            <w:left w:val="none" w:sz="0" w:space="0" w:color="auto"/>
            <w:bottom w:val="none" w:sz="0" w:space="0" w:color="auto"/>
            <w:right w:val="none" w:sz="0" w:space="0" w:color="auto"/>
          </w:divBdr>
        </w:div>
        <w:div w:id="328293820">
          <w:marLeft w:val="480"/>
          <w:marRight w:val="0"/>
          <w:marTop w:val="0"/>
          <w:marBottom w:val="0"/>
          <w:divBdr>
            <w:top w:val="none" w:sz="0" w:space="0" w:color="auto"/>
            <w:left w:val="none" w:sz="0" w:space="0" w:color="auto"/>
            <w:bottom w:val="none" w:sz="0" w:space="0" w:color="auto"/>
            <w:right w:val="none" w:sz="0" w:space="0" w:color="auto"/>
          </w:divBdr>
        </w:div>
        <w:div w:id="328600898">
          <w:marLeft w:val="480"/>
          <w:marRight w:val="0"/>
          <w:marTop w:val="0"/>
          <w:marBottom w:val="0"/>
          <w:divBdr>
            <w:top w:val="none" w:sz="0" w:space="0" w:color="auto"/>
            <w:left w:val="none" w:sz="0" w:space="0" w:color="auto"/>
            <w:bottom w:val="none" w:sz="0" w:space="0" w:color="auto"/>
            <w:right w:val="none" w:sz="0" w:space="0" w:color="auto"/>
          </w:divBdr>
        </w:div>
        <w:div w:id="328678909">
          <w:marLeft w:val="480"/>
          <w:marRight w:val="0"/>
          <w:marTop w:val="0"/>
          <w:marBottom w:val="0"/>
          <w:divBdr>
            <w:top w:val="none" w:sz="0" w:space="0" w:color="auto"/>
            <w:left w:val="none" w:sz="0" w:space="0" w:color="auto"/>
            <w:bottom w:val="none" w:sz="0" w:space="0" w:color="auto"/>
            <w:right w:val="none" w:sz="0" w:space="0" w:color="auto"/>
          </w:divBdr>
        </w:div>
        <w:div w:id="328993086">
          <w:marLeft w:val="480"/>
          <w:marRight w:val="0"/>
          <w:marTop w:val="0"/>
          <w:marBottom w:val="0"/>
          <w:divBdr>
            <w:top w:val="none" w:sz="0" w:space="0" w:color="auto"/>
            <w:left w:val="none" w:sz="0" w:space="0" w:color="auto"/>
            <w:bottom w:val="none" w:sz="0" w:space="0" w:color="auto"/>
            <w:right w:val="none" w:sz="0" w:space="0" w:color="auto"/>
          </w:divBdr>
        </w:div>
        <w:div w:id="328993394">
          <w:marLeft w:val="480"/>
          <w:marRight w:val="0"/>
          <w:marTop w:val="0"/>
          <w:marBottom w:val="0"/>
          <w:divBdr>
            <w:top w:val="none" w:sz="0" w:space="0" w:color="auto"/>
            <w:left w:val="none" w:sz="0" w:space="0" w:color="auto"/>
            <w:bottom w:val="none" w:sz="0" w:space="0" w:color="auto"/>
            <w:right w:val="none" w:sz="0" w:space="0" w:color="auto"/>
          </w:divBdr>
        </w:div>
        <w:div w:id="328993418">
          <w:marLeft w:val="480"/>
          <w:marRight w:val="0"/>
          <w:marTop w:val="0"/>
          <w:marBottom w:val="0"/>
          <w:divBdr>
            <w:top w:val="none" w:sz="0" w:space="0" w:color="auto"/>
            <w:left w:val="none" w:sz="0" w:space="0" w:color="auto"/>
            <w:bottom w:val="none" w:sz="0" w:space="0" w:color="auto"/>
            <w:right w:val="none" w:sz="0" w:space="0" w:color="auto"/>
          </w:divBdr>
        </w:div>
        <w:div w:id="329138999">
          <w:marLeft w:val="480"/>
          <w:marRight w:val="0"/>
          <w:marTop w:val="0"/>
          <w:marBottom w:val="0"/>
          <w:divBdr>
            <w:top w:val="none" w:sz="0" w:space="0" w:color="auto"/>
            <w:left w:val="none" w:sz="0" w:space="0" w:color="auto"/>
            <w:bottom w:val="none" w:sz="0" w:space="0" w:color="auto"/>
            <w:right w:val="none" w:sz="0" w:space="0" w:color="auto"/>
          </w:divBdr>
        </w:div>
        <w:div w:id="329211428">
          <w:marLeft w:val="480"/>
          <w:marRight w:val="0"/>
          <w:marTop w:val="0"/>
          <w:marBottom w:val="0"/>
          <w:divBdr>
            <w:top w:val="none" w:sz="0" w:space="0" w:color="auto"/>
            <w:left w:val="none" w:sz="0" w:space="0" w:color="auto"/>
            <w:bottom w:val="none" w:sz="0" w:space="0" w:color="auto"/>
            <w:right w:val="none" w:sz="0" w:space="0" w:color="auto"/>
          </w:divBdr>
        </w:div>
        <w:div w:id="329261590">
          <w:marLeft w:val="480"/>
          <w:marRight w:val="0"/>
          <w:marTop w:val="0"/>
          <w:marBottom w:val="0"/>
          <w:divBdr>
            <w:top w:val="none" w:sz="0" w:space="0" w:color="auto"/>
            <w:left w:val="none" w:sz="0" w:space="0" w:color="auto"/>
            <w:bottom w:val="none" w:sz="0" w:space="0" w:color="auto"/>
            <w:right w:val="none" w:sz="0" w:space="0" w:color="auto"/>
          </w:divBdr>
        </w:div>
        <w:div w:id="329408886">
          <w:marLeft w:val="480"/>
          <w:marRight w:val="0"/>
          <w:marTop w:val="0"/>
          <w:marBottom w:val="0"/>
          <w:divBdr>
            <w:top w:val="none" w:sz="0" w:space="0" w:color="auto"/>
            <w:left w:val="none" w:sz="0" w:space="0" w:color="auto"/>
            <w:bottom w:val="none" w:sz="0" w:space="0" w:color="auto"/>
            <w:right w:val="none" w:sz="0" w:space="0" w:color="auto"/>
          </w:divBdr>
        </w:div>
        <w:div w:id="329409057">
          <w:marLeft w:val="480"/>
          <w:marRight w:val="0"/>
          <w:marTop w:val="0"/>
          <w:marBottom w:val="0"/>
          <w:divBdr>
            <w:top w:val="none" w:sz="0" w:space="0" w:color="auto"/>
            <w:left w:val="none" w:sz="0" w:space="0" w:color="auto"/>
            <w:bottom w:val="none" w:sz="0" w:space="0" w:color="auto"/>
            <w:right w:val="none" w:sz="0" w:space="0" w:color="auto"/>
          </w:divBdr>
        </w:div>
        <w:div w:id="329721759">
          <w:marLeft w:val="480"/>
          <w:marRight w:val="0"/>
          <w:marTop w:val="0"/>
          <w:marBottom w:val="0"/>
          <w:divBdr>
            <w:top w:val="none" w:sz="0" w:space="0" w:color="auto"/>
            <w:left w:val="none" w:sz="0" w:space="0" w:color="auto"/>
            <w:bottom w:val="none" w:sz="0" w:space="0" w:color="auto"/>
            <w:right w:val="none" w:sz="0" w:space="0" w:color="auto"/>
          </w:divBdr>
        </w:div>
        <w:div w:id="329793422">
          <w:marLeft w:val="480"/>
          <w:marRight w:val="0"/>
          <w:marTop w:val="0"/>
          <w:marBottom w:val="0"/>
          <w:divBdr>
            <w:top w:val="none" w:sz="0" w:space="0" w:color="auto"/>
            <w:left w:val="none" w:sz="0" w:space="0" w:color="auto"/>
            <w:bottom w:val="none" w:sz="0" w:space="0" w:color="auto"/>
            <w:right w:val="none" w:sz="0" w:space="0" w:color="auto"/>
          </w:divBdr>
        </w:div>
        <w:div w:id="330067109">
          <w:marLeft w:val="480"/>
          <w:marRight w:val="0"/>
          <w:marTop w:val="0"/>
          <w:marBottom w:val="0"/>
          <w:divBdr>
            <w:top w:val="none" w:sz="0" w:space="0" w:color="auto"/>
            <w:left w:val="none" w:sz="0" w:space="0" w:color="auto"/>
            <w:bottom w:val="none" w:sz="0" w:space="0" w:color="auto"/>
            <w:right w:val="none" w:sz="0" w:space="0" w:color="auto"/>
          </w:divBdr>
        </w:div>
        <w:div w:id="330137310">
          <w:marLeft w:val="480"/>
          <w:marRight w:val="0"/>
          <w:marTop w:val="0"/>
          <w:marBottom w:val="0"/>
          <w:divBdr>
            <w:top w:val="none" w:sz="0" w:space="0" w:color="auto"/>
            <w:left w:val="none" w:sz="0" w:space="0" w:color="auto"/>
            <w:bottom w:val="none" w:sz="0" w:space="0" w:color="auto"/>
            <w:right w:val="none" w:sz="0" w:space="0" w:color="auto"/>
          </w:divBdr>
        </w:div>
        <w:div w:id="330302779">
          <w:marLeft w:val="480"/>
          <w:marRight w:val="0"/>
          <w:marTop w:val="0"/>
          <w:marBottom w:val="0"/>
          <w:divBdr>
            <w:top w:val="none" w:sz="0" w:space="0" w:color="auto"/>
            <w:left w:val="none" w:sz="0" w:space="0" w:color="auto"/>
            <w:bottom w:val="none" w:sz="0" w:space="0" w:color="auto"/>
            <w:right w:val="none" w:sz="0" w:space="0" w:color="auto"/>
          </w:divBdr>
        </w:div>
        <w:div w:id="330328343">
          <w:marLeft w:val="480"/>
          <w:marRight w:val="0"/>
          <w:marTop w:val="0"/>
          <w:marBottom w:val="0"/>
          <w:divBdr>
            <w:top w:val="none" w:sz="0" w:space="0" w:color="auto"/>
            <w:left w:val="none" w:sz="0" w:space="0" w:color="auto"/>
            <w:bottom w:val="none" w:sz="0" w:space="0" w:color="auto"/>
            <w:right w:val="none" w:sz="0" w:space="0" w:color="auto"/>
          </w:divBdr>
        </w:div>
        <w:div w:id="330451413">
          <w:marLeft w:val="480"/>
          <w:marRight w:val="0"/>
          <w:marTop w:val="0"/>
          <w:marBottom w:val="0"/>
          <w:divBdr>
            <w:top w:val="none" w:sz="0" w:space="0" w:color="auto"/>
            <w:left w:val="none" w:sz="0" w:space="0" w:color="auto"/>
            <w:bottom w:val="none" w:sz="0" w:space="0" w:color="auto"/>
            <w:right w:val="none" w:sz="0" w:space="0" w:color="auto"/>
          </w:divBdr>
        </w:div>
        <w:div w:id="330565264">
          <w:marLeft w:val="480"/>
          <w:marRight w:val="0"/>
          <w:marTop w:val="0"/>
          <w:marBottom w:val="0"/>
          <w:divBdr>
            <w:top w:val="none" w:sz="0" w:space="0" w:color="auto"/>
            <w:left w:val="none" w:sz="0" w:space="0" w:color="auto"/>
            <w:bottom w:val="none" w:sz="0" w:space="0" w:color="auto"/>
            <w:right w:val="none" w:sz="0" w:space="0" w:color="auto"/>
          </w:divBdr>
        </w:div>
        <w:div w:id="330569368">
          <w:marLeft w:val="480"/>
          <w:marRight w:val="0"/>
          <w:marTop w:val="0"/>
          <w:marBottom w:val="0"/>
          <w:divBdr>
            <w:top w:val="none" w:sz="0" w:space="0" w:color="auto"/>
            <w:left w:val="none" w:sz="0" w:space="0" w:color="auto"/>
            <w:bottom w:val="none" w:sz="0" w:space="0" w:color="auto"/>
            <w:right w:val="none" w:sz="0" w:space="0" w:color="auto"/>
          </w:divBdr>
        </w:div>
        <w:div w:id="330572375">
          <w:marLeft w:val="480"/>
          <w:marRight w:val="0"/>
          <w:marTop w:val="0"/>
          <w:marBottom w:val="0"/>
          <w:divBdr>
            <w:top w:val="none" w:sz="0" w:space="0" w:color="auto"/>
            <w:left w:val="none" w:sz="0" w:space="0" w:color="auto"/>
            <w:bottom w:val="none" w:sz="0" w:space="0" w:color="auto"/>
            <w:right w:val="none" w:sz="0" w:space="0" w:color="auto"/>
          </w:divBdr>
        </w:div>
        <w:div w:id="330646673">
          <w:marLeft w:val="480"/>
          <w:marRight w:val="0"/>
          <w:marTop w:val="0"/>
          <w:marBottom w:val="0"/>
          <w:divBdr>
            <w:top w:val="none" w:sz="0" w:space="0" w:color="auto"/>
            <w:left w:val="none" w:sz="0" w:space="0" w:color="auto"/>
            <w:bottom w:val="none" w:sz="0" w:space="0" w:color="auto"/>
            <w:right w:val="none" w:sz="0" w:space="0" w:color="auto"/>
          </w:divBdr>
        </w:div>
        <w:div w:id="330722931">
          <w:marLeft w:val="480"/>
          <w:marRight w:val="0"/>
          <w:marTop w:val="0"/>
          <w:marBottom w:val="0"/>
          <w:divBdr>
            <w:top w:val="none" w:sz="0" w:space="0" w:color="auto"/>
            <w:left w:val="none" w:sz="0" w:space="0" w:color="auto"/>
            <w:bottom w:val="none" w:sz="0" w:space="0" w:color="auto"/>
            <w:right w:val="none" w:sz="0" w:space="0" w:color="auto"/>
          </w:divBdr>
        </w:div>
        <w:div w:id="330723187">
          <w:marLeft w:val="480"/>
          <w:marRight w:val="0"/>
          <w:marTop w:val="0"/>
          <w:marBottom w:val="0"/>
          <w:divBdr>
            <w:top w:val="none" w:sz="0" w:space="0" w:color="auto"/>
            <w:left w:val="none" w:sz="0" w:space="0" w:color="auto"/>
            <w:bottom w:val="none" w:sz="0" w:space="0" w:color="auto"/>
            <w:right w:val="none" w:sz="0" w:space="0" w:color="auto"/>
          </w:divBdr>
        </w:div>
        <w:div w:id="330914860">
          <w:marLeft w:val="480"/>
          <w:marRight w:val="0"/>
          <w:marTop w:val="0"/>
          <w:marBottom w:val="0"/>
          <w:divBdr>
            <w:top w:val="none" w:sz="0" w:space="0" w:color="auto"/>
            <w:left w:val="none" w:sz="0" w:space="0" w:color="auto"/>
            <w:bottom w:val="none" w:sz="0" w:space="0" w:color="auto"/>
            <w:right w:val="none" w:sz="0" w:space="0" w:color="auto"/>
          </w:divBdr>
        </w:div>
        <w:div w:id="331028742">
          <w:marLeft w:val="480"/>
          <w:marRight w:val="0"/>
          <w:marTop w:val="0"/>
          <w:marBottom w:val="0"/>
          <w:divBdr>
            <w:top w:val="none" w:sz="0" w:space="0" w:color="auto"/>
            <w:left w:val="none" w:sz="0" w:space="0" w:color="auto"/>
            <w:bottom w:val="none" w:sz="0" w:space="0" w:color="auto"/>
            <w:right w:val="none" w:sz="0" w:space="0" w:color="auto"/>
          </w:divBdr>
        </w:div>
        <w:div w:id="331220077">
          <w:marLeft w:val="480"/>
          <w:marRight w:val="0"/>
          <w:marTop w:val="0"/>
          <w:marBottom w:val="0"/>
          <w:divBdr>
            <w:top w:val="none" w:sz="0" w:space="0" w:color="auto"/>
            <w:left w:val="none" w:sz="0" w:space="0" w:color="auto"/>
            <w:bottom w:val="none" w:sz="0" w:space="0" w:color="auto"/>
            <w:right w:val="none" w:sz="0" w:space="0" w:color="auto"/>
          </w:divBdr>
        </w:div>
        <w:div w:id="331228211">
          <w:marLeft w:val="480"/>
          <w:marRight w:val="0"/>
          <w:marTop w:val="0"/>
          <w:marBottom w:val="0"/>
          <w:divBdr>
            <w:top w:val="none" w:sz="0" w:space="0" w:color="auto"/>
            <w:left w:val="none" w:sz="0" w:space="0" w:color="auto"/>
            <w:bottom w:val="none" w:sz="0" w:space="0" w:color="auto"/>
            <w:right w:val="none" w:sz="0" w:space="0" w:color="auto"/>
          </w:divBdr>
        </w:div>
        <w:div w:id="331297359">
          <w:marLeft w:val="480"/>
          <w:marRight w:val="0"/>
          <w:marTop w:val="0"/>
          <w:marBottom w:val="0"/>
          <w:divBdr>
            <w:top w:val="none" w:sz="0" w:space="0" w:color="auto"/>
            <w:left w:val="none" w:sz="0" w:space="0" w:color="auto"/>
            <w:bottom w:val="none" w:sz="0" w:space="0" w:color="auto"/>
            <w:right w:val="none" w:sz="0" w:space="0" w:color="auto"/>
          </w:divBdr>
        </w:div>
        <w:div w:id="331417613">
          <w:marLeft w:val="480"/>
          <w:marRight w:val="0"/>
          <w:marTop w:val="0"/>
          <w:marBottom w:val="0"/>
          <w:divBdr>
            <w:top w:val="none" w:sz="0" w:space="0" w:color="auto"/>
            <w:left w:val="none" w:sz="0" w:space="0" w:color="auto"/>
            <w:bottom w:val="none" w:sz="0" w:space="0" w:color="auto"/>
            <w:right w:val="none" w:sz="0" w:space="0" w:color="auto"/>
          </w:divBdr>
        </w:div>
        <w:div w:id="331685078">
          <w:marLeft w:val="480"/>
          <w:marRight w:val="0"/>
          <w:marTop w:val="0"/>
          <w:marBottom w:val="0"/>
          <w:divBdr>
            <w:top w:val="none" w:sz="0" w:space="0" w:color="auto"/>
            <w:left w:val="none" w:sz="0" w:space="0" w:color="auto"/>
            <w:bottom w:val="none" w:sz="0" w:space="0" w:color="auto"/>
            <w:right w:val="none" w:sz="0" w:space="0" w:color="auto"/>
          </w:divBdr>
        </w:div>
        <w:div w:id="331688367">
          <w:marLeft w:val="480"/>
          <w:marRight w:val="0"/>
          <w:marTop w:val="0"/>
          <w:marBottom w:val="0"/>
          <w:divBdr>
            <w:top w:val="none" w:sz="0" w:space="0" w:color="auto"/>
            <w:left w:val="none" w:sz="0" w:space="0" w:color="auto"/>
            <w:bottom w:val="none" w:sz="0" w:space="0" w:color="auto"/>
            <w:right w:val="none" w:sz="0" w:space="0" w:color="auto"/>
          </w:divBdr>
        </w:div>
        <w:div w:id="331758279">
          <w:marLeft w:val="480"/>
          <w:marRight w:val="0"/>
          <w:marTop w:val="0"/>
          <w:marBottom w:val="0"/>
          <w:divBdr>
            <w:top w:val="none" w:sz="0" w:space="0" w:color="auto"/>
            <w:left w:val="none" w:sz="0" w:space="0" w:color="auto"/>
            <w:bottom w:val="none" w:sz="0" w:space="0" w:color="auto"/>
            <w:right w:val="none" w:sz="0" w:space="0" w:color="auto"/>
          </w:divBdr>
        </w:div>
        <w:div w:id="331763744">
          <w:marLeft w:val="480"/>
          <w:marRight w:val="0"/>
          <w:marTop w:val="0"/>
          <w:marBottom w:val="0"/>
          <w:divBdr>
            <w:top w:val="none" w:sz="0" w:space="0" w:color="auto"/>
            <w:left w:val="none" w:sz="0" w:space="0" w:color="auto"/>
            <w:bottom w:val="none" w:sz="0" w:space="0" w:color="auto"/>
            <w:right w:val="none" w:sz="0" w:space="0" w:color="auto"/>
          </w:divBdr>
        </w:div>
        <w:div w:id="331883960">
          <w:marLeft w:val="480"/>
          <w:marRight w:val="0"/>
          <w:marTop w:val="0"/>
          <w:marBottom w:val="0"/>
          <w:divBdr>
            <w:top w:val="none" w:sz="0" w:space="0" w:color="auto"/>
            <w:left w:val="none" w:sz="0" w:space="0" w:color="auto"/>
            <w:bottom w:val="none" w:sz="0" w:space="0" w:color="auto"/>
            <w:right w:val="none" w:sz="0" w:space="0" w:color="auto"/>
          </w:divBdr>
        </w:div>
        <w:div w:id="331952961">
          <w:marLeft w:val="480"/>
          <w:marRight w:val="0"/>
          <w:marTop w:val="0"/>
          <w:marBottom w:val="0"/>
          <w:divBdr>
            <w:top w:val="none" w:sz="0" w:space="0" w:color="auto"/>
            <w:left w:val="none" w:sz="0" w:space="0" w:color="auto"/>
            <w:bottom w:val="none" w:sz="0" w:space="0" w:color="auto"/>
            <w:right w:val="none" w:sz="0" w:space="0" w:color="auto"/>
          </w:divBdr>
        </w:div>
        <w:div w:id="332034641">
          <w:marLeft w:val="480"/>
          <w:marRight w:val="0"/>
          <w:marTop w:val="0"/>
          <w:marBottom w:val="0"/>
          <w:divBdr>
            <w:top w:val="none" w:sz="0" w:space="0" w:color="auto"/>
            <w:left w:val="none" w:sz="0" w:space="0" w:color="auto"/>
            <w:bottom w:val="none" w:sz="0" w:space="0" w:color="auto"/>
            <w:right w:val="none" w:sz="0" w:space="0" w:color="auto"/>
          </w:divBdr>
        </w:div>
        <w:div w:id="332495799">
          <w:marLeft w:val="480"/>
          <w:marRight w:val="0"/>
          <w:marTop w:val="0"/>
          <w:marBottom w:val="0"/>
          <w:divBdr>
            <w:top w:val="none" w:sz="0" w:space="0" w:color="auto"/>
            <w:left w:val="none" w:sz="0" w:space="0" w:color="auto"/>
            <w:bottom w:val="none" w:sz="0" w:space="0" w:color="auto"/>
            <w:right w:val="none" w:sz="0" w:space="0" w:color="auto"/>
          </w:divBdr>
        </w:div>
        <w:div w:id="332687782">
          <w:marLeft w:val="480"/>
          <w:marRight w:val="0"/>
          <w:marTop w:val="0"/>
          <w:marBottom w:val="0"/>
          <w:divBdr>
            <w:top w:val="none" w:sz="0" w:space="0" w:color="auto"/>
            <w:left w:val="none" w:sz="0" w:space="0" w:color="auto"/>
            <w:bottom w:val="none" w:sz="0" w:space="0" w:color="auto"/>
            <w:right w:val="none" w:sz="0" w:space="0" w:color="auto"/>
          </w:divBdr>
        </w:div>
        <w:div w:id="332729529">
          <w:marLeft w:val="480"/>
          <w:marRight w:val="0"/>
          <w:marTop w:val="0"/>
          <w:marBottom w:val="0"/>
          <w:divBdr>
            <w:top w:val="none" w:sz="0" w:space="0" w:color="auto"/>
            <w:left w:val="none" w:sz="0" w:space="0" w:color="auto"/>
            <w:bottom w:val="none" w:sz="0" w:space="0" w:color="auto"/>
            <w:right w:val="none" w:sz="0" w:space="0" w:color="auto"/>
          </w:divBdr>
        </w:div>
        <w:div w:id="332805479">
          <w:marLeft w:val="480"/>
          <w:marRight w:val="0"/>
          <w:marTop w:val="0"/>
          <w:marBottom w:val="0"/>
          <w:divBdr>
            <w:top w:val="none" w:sz="0" w:space="0" w:color="auto"/>
            <w:left w:val="none" w:sz="0" w:space="0" w:color="auto"/>
            <w:bottom w:val="none" w:sz="0" w:space="0" w:color="auto"/>
            <w:right w:val="none" w:sz="0" w:space="0" w:color="auto"/>
          </w:divBdr>
        </w:div>
        <w:div w:id="332876300">
          <w:marLeft w:val="480"/>
          <w:marRight w:val="0"/>
          <w:marTop w:val="0"/>
          <w:marBottom w:val="0"/>
          <w:divBdr>
            <w:top w:val="none" w:sz="0" w:space="0" w:color="auto"/>
            <w:left w:val="none" w:sz="0" w:space="0" w:color="auto"/>
            <w:bottom w:val="none" w:sz="0" w:space="0" w:color="auto"/>
            <w:right w:val="none" w:sz="0" w:space="0" w:color="auto"/>
          </w:divBdr>
        </w:div>
        <w:div w:id="333001038">
          <w:marLeft w:val="480"/>
          <w:marRight w:val="0"/>
          <w:marTop w:val="0"/>
          <w:marBottom w:val="0"/>
          <w:divBdr>
            <w:top w:val="none" w:sz="0" w:space="0" w:color="auto"/>
            <w:left w:val="none" w:sz="0" w:space="0" w:color="auto"/>
            <w:bottom w:val="none" w:sz="0" w:space="0" w:color="auto"/>
            <w:right w:val="none" w:sz="0" w:space="0" w:color="auto"/>
          </w:divBdr>
        </w:div>
        <w:div w:id="333383384">
          <w:marLeft w:val="480"/>
          <w:marRight w:val="0"/>
          <w:marTop w:val="0"/>
          <w:marBottom w:val="0"/>
          <w:divBdr>
            <w:top w:val="none" w:sz="0" w:space="0" w:color="auto"/>
            <w:left w:val="none" w:sz="0" w:space="0" w:color="auto"/>
            <w:bottom w:val="none" w:sz="0" w:space="0" w:color="auto"/>
            <w:right w:val="none" w:sz="0" w:space="0" w:color="auto"/>
          </w:divBdr>
        </w:div>
        <w:div w:id="333384132">
          <w:marLeft w:val="480"/>
          <w:marRight w:val="0"/>
          <w:marTop w:val="0"/>
          <w:marBottom w:val="0"/>
          <w:divBdr>
            <w:top w:val="none" w:sz="0" w:space="0" w:color="auto"/>
            <w:left w:val="none" w:sz="0" w:space="0" w:color="auto"/>
            <w:bottom w:val="none" w:sz="0" w:space="0" w:color="auto"/>
            <w:right w:val="none" w:sz="0" w:space="0" w:color="auto"/>
          </w:divBdr>
        </w:div>
        <w:div w:id="333537149">
          <w:marLeft w:val="480"/>
          <w:marRight w:val="0"/>
          <w:marTop w:val="0"/>
          <w:marBottom w:val="0"/>
          <w:divBdr>
            <w:top w:val="none" w:sz="0" w:space="0" w:color="auto"/>
            <w:left w:val="none" w:sz="0" w:space="0" w:color="auto"/>
            <w:bottom w:val="none" w:sz="0" w:space="0" w:color="auto"/>
            <w:right w:val="none" w:sz="0" w:space="0" w:color="auto"/>
          </w:divBdr>
        </w:div>
        <w:div w:id="333537322">
          <w:marLeft w:val="480"/>
          <w:marRight w:val="0"/>
          <w:marTop w:val="0"/>
          <w:marBottom w:val="0"/>
          <w:divBdr>
            <w:top w:val="none" w:sz="0" w:space="0" w:color="auto"/>
            <w:left w:val="none" w:sz="0" w:space="0" w:color="auto"/>
            <w:bottom w:val="none" w:sz="0" w:space="0" w:color="auto"/>
            <w:right w:val="none" w:sz="0" w:space="0" w:color="auto"/>
          </w:divBdr>
        </w:div>
        <w:div w:id="333607161">
          <w:marLeft w:val="480"/>
          <w:marRight w:val="0"/>
          <w:marTop w:val="0"/>
          <w:marBottom w:val="0"/>
          <w:divBdr>
            <w:top w:val="none" w:sz="0" w:space="0" w:color="auto"/>
            <w:left w:val="none" w:sz="0" w:space="0" w:color="auto"/>
            <w:bottom w:val="none" w:sz="0" w:space="0" w:color="auto"/>
            <w:right w:val="none" w:sz="0" w:space="0" w:color="auto"/>
          </w:divBdr>
        </w:div>
        <w:div w:id="333648533">
          <w:marLeft w:val="480"/>
          <w:marRight w:val="0"/>
          <w:marTop w:val="0"/>
          <w:marBottom w:val="0"/>
          <w:divBdr>
            <w:top w:val="none" w:sz="0" w:space="0" w:color="auto"/>
            <w:left w:val="none" w:sz="0" w:space="0" w:color="auto"/>
            <w:bottom w:val="none" w:sz="0" w:space="0" w:color="auto"/>
            <w:right w:val="none" w:sz="0" w:space="0" w:color="auto"/>
          </w:divBdr>
        </w:div>
        <w:div w:id="333840518">
          <w:marLeft w:val="480"/>
          <w:marRight w:val="0"/>
          <w:marTop w:val="0"/>
          <w:marBottom w:val="0"/>
          <w:divBdr>
            <w:top w:val="none" w:sz="0" w:space="0" w:color="auto"/>
            <w:left w:val="none" w:sz="0" w:space="0" w:color="auto"/>
            <w:bottom w:val="none" w:sz="0" w:space="0" w:color="auto"/>
            <w:right w:val="none" w:sz="0" w:space="0" w:color="auto"/>
          </w:divBdr>
        </w:div>
        <w:div w:id="333841593">
          <w:marLeft w:val="480"/>
          <w:marRight w:val="0"/>
          <w:marTop w:val="0"/>
          <w:marBottom w:val="0"/>
          <w:divBdr>
            <w:top w:val="none" w:sz="0" w:space="0" w:color="auto"/>
            <w:left w:val="none" w:sz="0" w:space="0" w:color="auto"/>
            <w:bottom w:val="none" w:sz="0" w:space="0" w:color="auto"/>
            <w:right w:val="none" w:sz="0" w:space="0" w:color="auto"/>
          </w:divBdr>
        </w:div>
        <w:div w:id="333845457">
          <w:marLeft w:val="480"/>
          <w:marRight w:val="0"/>
          <w:marTop w:val="0"/>
          <w:marBottom w:val="0"/>
          <w:divBdr>
            <w:top w:val="none" w:sz="0" w:space="0" w:color="auto"/>
            <w:left w:val="none" w:sz="0" w:space="0" w:color="auto"/>
            <w:bottom w:val="none" w:sz="0" w:space="0" w:color="auto"/>
            <w:right w:val="none" w:sz="0" w:space="0" w:color="auto"/>
          </w:divBdr>
        </w:div>
        <w:div w:id="334110024">
          <w:marLeft w:val="480"/>
          <w:marRight w:val="0"/>
          <w:marTop w:val="0"/>
          <w:marBottom w:val="0"/>
          <w:divBdr>
            <w:top w:val="none" w:sz="0" w:space="0" w:color="auto"/>
            <w:left w:val="none" w:sz="0" w:space="0" w:color="auto"/>
            <w:bottom w:val="none" w:sz="0" w:space="0" w:color="auto"/>
            <w:right w:val="none" w:sz="0" w:space="0" w:color="auto"/>
          </w:divBdr>
        </w:div>
        <w:div w:id="334115303">
          <w:marLeft w:val="480"/>
          <w:marRight w:val="0"/>
          <w:marTop w:val="0"/>
          <w:marBottom w:val="0"/>
          <w:divBdr>
            <w:top w:val="none" w:sz="0" w:space="0" w:color="auto"/>
            <w:left w:val="none" w:sz="0" w:space="0" w:color="auto"/>
            <w:bottom w:val="none" w:sz="0" w:space="0" w:color="auto"/>
            <w:right w:val="none" w:sz="0" w:space="0" w:color="auto"/>
          </w:divBdr>
        </w:div>
        <w:div w:id="334189511">
          <w:marLeft w:val="480"/>
          <w:marRight w:val="0"/>
          <w:marTop w:val="0"/>
          <w:marBottom w:val="0"/>
          <w:divBdr>
            <w:top w:val="none" w:sz="0" w:space="0" w:color="auto"/>
            <w:left w:val="none" w:sz="0" w:space="0" w:color="auto"/>
            <w:bottom w:val="none" w:sz="0" w:space="0" w:color="auto"/>
            <w:right w:val="none" w:sz="0" w:space="0" w:color="auto"/>
          </w:divBdr>
        </w:div>
        <w:div w:id="334377810">
          <w:marLeft w:val="480"/>
          <w:marRight w:val="0"/>
          <w:marTop w:val="0"/>
          <w:marBottom w:val="0"/>
          <w:divBdr>
            <w:top w:val="none" w:sz="0" w:space="0" w:color="auto"/>
            <w:left w:val="none" w:sz="0" w:space="0" w:color="auto"/>
            <w:bottom w:val="none" w:sz="0" w:space="0" w:color="auto"/>
            <w:right w:val="none" w:sz="0" w:space="0" w:color="auto"/>
          </w:divBdr>
        </w:div>
        <w:div w:id="334461883">
          <w:marLeft w:val="480"/>
          <w:marRight w:val="0"/>
          <w:marTop w:val="0"/>
          <w:marBottom w:val="0"/>
          <w:divBdr>
            <w:top w:val="none" w:sz="0" w:space="0" w:color="auto"/>
            <w:left w:val="none" w:sz="0" w:space="0" w:color="auto"/>
            <w:bottom w:val="none" w:sz="0" w:space="0" w:color="auto"/>
            <w:right w:val="none" w:sz="0" w:space="0" w:color="auto"/>
          </w:divBdr>
        </w:div>
        <w:div w:id="334502625">
          <w:marLeft w:val="480"/>
          <w:marRight w:val="0"/>
          <w:marTop w:val="0"/>
          <w:marBottom w:val="0"/>
          <w:divBdr>
            <w:top w:val="none" w:sz="0" w:space="0" w:color="auto"/>
            <w:left w:val="none" w:sz="0" w:space="0" w:color="auto"/>
            <w:bottom w:val="none" w:sz="0" w:space="0" w:color="auto"/>
            <w:right w:val="none" w:sz="0" w:space="0" w:color="auto"/>
          </w:divBdr>
        </w:div>
        <w:div w:id="334572508">
          <w:marLeft w:val="480"/>
          <w:marRight w:val="0"/>
          <w:marTop w:val="0"/>
          <w:marBottom w:val="0"/>
          <w:divBdr>
            <w:top w:val="none" w:sz="0" w:space="0" w:color="auto"/>
            <w:left w:val="none" w:sz="0" w:space="0" w:color="auto"/>
            <w:bottom w:val="none" w:sz="0" w:space="0" w:color="auto"/>
            <w:right w:val="none" w:sz="0" w:space="0" w:color="auto"/>
          </w:divBdr>
        </w:div>
        <w:div w:id="334646458">
          <w:marLeft w:val="480"/>
          <w:marRight w:val="0"/>
          <w:marTop w:val="0"/>
          <w:marBottom w:val="0"/>
          <w:divBdr>
            <w:top w:val="none" w:sz="0" w:space="0" w:color="auto"/>
            <w:left w:val="none" w:sz="0" w:space="0" w:color="auto"/>
            <w:bottom w:val="none" w:sz="0" w:space="0" w:color="auto"/>
            <w:right w:val="none" w:sz="0" w:space="0" w:color="auto"/>
          </w:divBdr>
        </w:div>
        <w:div w:id="334648235">
          <w:marLeft w:val="480"/>
          <w:marRight w:val="0"/>
          <w:marTop w:val="0"/>
          <w:marBottom w:val="0"/>
          <w:divBdr>
            <w:top w:val="none" w:sz="0" w:space="0" w:color="auto"/>
            <w:left w:val="none" w:sz="0" w:space="0" w:color="auto"/>
            <w:bottom w:val="none" w:sz="0" w:space="0" w:color="auto"/>
            <w:right w:val="none" w:sz="0" w:space="0" w:color="auto"/>
          </w:divBdr>
        </w:div>
        <w:div w:id="334652991">
          <w:marLeft w:val="480"/>
          <w:marRight w:val="0"/>
          <w:marTop w:val="0"/>
          <w:marBottom w:val="0"/>
          <w:divBdr>
            <w:top w:val="none" w:sz="0" w:space="0" w:color="auto"/>
            <w:left w:val="none" w:sz="0" w:space="0" w:color="auto"/>
            <w:bottom w:val="none" w:sz="0" w:space="0" w:color="auto"/>
            <w:right w:val="none" w:sz="0" w:space="0" w:color="auto"/>
          </w:divBdr>
        </w:div>
        <w:div w:id="334764655">
          <w:marLeft w:val="480"/>
          <w:marRight w:val="0"/>
          <w:marTop w:val="0"/>
          <w:marBottom w:val="0"/>
          <w:divBdr>
            <w:top w:val="none" w:sz="0" w:space="0" w:color="auto"/>
            <w:left w:val="none" w:sz="0" w:space="0" w:color="auto"/>
            <w:bottom w:val="none" w:sz="0" w:space="0" w:color="auto"/>
            <w:right w:val="none" w:sz="0" w:space="0" w:color="auto"/>
          </w:divBdr>
        </w:div>
        <w:div w:id="334840394">
          <w:marLeft w:val="480"/>
          <w:marRight w:val="0"/>
          <w:marTop w:val="0"/>
          <w:marBottom w:val="0"/>
          <w:divBdr>
            <w:top w:val="none" w:sz="0" w:space="0" w:color="auto"/>
            <w:left w:val="none" w:sz="0" w:space="0" w:color="auto"/>
            <w:bottom w:val="none" w:sz="0" w:space="0" w:color="auto"/>
            <w:right w:val="none" w:sz="0" w:space="0" w:color="auto"/>
          </w:divBdr>
        </w:div>
        <w:div w:id="334841100">
          <w:marLeft w:val="480"/>
          <w:marRight w:val="0"/>
          <w:marTop w:val="0"/>
          <w:marBottom w:val="0"/>
          <w:divBdr>
            <w:top w:val="none" w:sz="0" w:space="0" w:color="auto"/>
            <w:left w:val="none" w:sz="0" w:space="0" w:color="auto"/>
            <w:bottom w:val="none" w:sz="0" w:space="0" w:color="auto"/>
            <w:right w:val="none" w:sz="0" w:space="0" w:color="auto"/>
          </w:divBdr>
        </w:div>
        <w:div w:id="334849107">
          <w:marLeft w:val="480"/>
          <w:marRight w:val="0"/>
          <w:marTop w:val="0"/>
          <w:marBottom w:val="0"/>
          <w:divBdr>
            <w:top w:val="none" w:sz="0" w:space="0" w:color="auto"/>
            <w:left w:val="none" w:sz="0" w:space="0" w:color="auto"/>
            <w:bottom w:val="none" w:sz="0" w:space="0" w:color="auto"/>
            <w:right w:val="none" w:sz="0" w:space="0" w:color="auto"/>
          </w:divBdr>
        </w:div>
        <w:div w:id="334889660">
          <w:marLeft w:val="480"/>
          <w:marRight w:val="0"/>
          <w:marTop w:val="0"/>
          <w:marBottom w:val="0"/>
          <w:divBdr>
            <w:top w:val="none" w:sz="0" w:space="0" w:color="auto"/>
            <w:left w:val="none" w:sz="0" w:space="0" w:color="auto"/>
            <w:bottom w:val="none" w:sz="0" w:space="0" w:color="auto"/>
            <w:right w:val="none" w:sz="0" w:space="0" w:color="auto"/>
          </w:divBdr>
        </w:div>
        <w:div w:id="335114246">
          <w:marLeft w:val="480"/>
          <w:marRight w:val="0"/>
          <w:marTop w:val="0"/>
          <w:marBottom w:val="0"/>
          <w:divBdr>
            <w:top w:val="none" w:sz="0" w:space="0" w:color="auto"/>
            <w:left w:val="none" w:sz="0" w:space="0" w:color="auto"/>
            <w:bottom w:val="none" w:sz="0" w:space="0" w:color="auto"/>
            <w:right w:val="none" w:sz="0" w:space="0" w:color="auto"/>
          </w:divBdr>
        </w:div>
        <w:div w:id="335117700">
          <w:marLeft w:val="480"/>
          <w:marRight w:val="0"/>
          <w:marTop w:val="0"/>
          <w:marBottom w:val="0"/>
          <w:divBdr>
            <w:top w:val="none" w:sz="0" w:space="0" w:color="auto"/>
            <w:left w:val="none" w:sz="0" w:space="0" w:color="auto"/>
            <w:bottom w:val="none" w:sz="0" w:space="0" w:color="auto"/>
            <w:right w:val="none" w:sz="0" w:space="0" w:color="auto"/>
          </w:divBdr>
        </w:div>
        <w:div w:id="335152140">
          <w:marLeft w:val="480"/>
          <w:marRight w:val="0"/>
          <w:marTop w:val="0"/>
          <w:marBottom w:val="0"/>
          <w:divBdr>
            <w:top w:val="none" w:sz="0" w:space="0" w:color="auto"/>
            <w:left w:val="none" w:sz="0" w:space="0" w:color="auto"/>
            <w:bottom w:val="none" w:sz="0" w:space="0" w:color="auto"/>
            <w:right w:val="none" w:sz="0" w:space="0" w:color="auto"/>
          </w:divBdr>
        </w:div>
        <w:div w:id="335152840">
          <w:marLeft w:val="480"/>
          <w:marRight w:val="0"/>
          <w:marTop w:val="0"/>
          <w:marBottom w:val="0"/>
          <w:divBdr>
            <w:top w:val="none" w:sz="0" w:space="0" w:color="auto"/>
            <w:left w:val="none" w:sz="0" w:space="0" w:color="auto"/>
            <w:bottom w:val="none" w:sz="0" w:space="0" w:color="auto"/>
            <w:right w:val="none" w:sz="0" w:space="0" w:color="auto"/>
          </w:divBdr>
        </w:div>
        <w:div w:id="335235168">
          <w:marLeft w:val="480"/>
          <w:marRight w:val="0"/>
          <w:marTop w:val="0"/>
          <w:marBottom w:val="0"/>
          <w:divBdr>
            <w:top w:val="none" w:sz="0" w:space="0" w:color="auto"/>
            <w:left w:val="none" w:sz="0" w:space="0" w:color="auto"/>
            <w:bottom w:val="none" w:sz="0" w:space="0" w:color="auto"/>
            <w:right w:val="none" w:sz="0" w:space="0" w:color="auto"/>
          </w:divBdr>
        </w:div>
        <w:div w:id="335349129">
          <w:marLeft w:val="480"/>
          <w:marRight w:val="0"/>
          <w:marTop w:val="0"/>
          <w:marBottom w:val="0"/>
          <w:divBdr>
            <w:top w:val="none" w:sz="0" w:space="0" w:color="auto"/>
            <w:left w:val="none" w:sz="0" w:space="0" w:color="auto"/>
            <w:bottom w:val="none" w:sz="0" w:space="0" w:color="auto"/>
            <w:right w:val="none" w:sz="0" w:space="0" w:color="auto"/>
          </w:divBdr>
        </w:div>
        <w:div w:id="336202497">
          <w:marLeft w:val="480"/>
          <w:marRight w:val="0"/>
          <w:marTop w:val="0"/>
          <w:marBottom w:val="0"/>
          <w:divBdr>
            <w:top w:val="none" w:sz="0" w:space="0" w:color="auto"/>
            <w:left w:val="none" w:sz="0" w:space="0" w:color="auto"/>
            <w:bottom w:val="none" w:sz="0" w:space="0" w:color="auto"/>
            <w:right w:val="none" w:sz="0" w:space="0" w:color="auto"/>
          </w:divBdr>
        </w:div>
        <w:div w:id="336228382">
          <w:marLeft w:val="480"/>
          <w:marRight w:val="0"/>
          <w:marTop w:val="0"/>
          <w:marBottom w:val="0"/>
          <w:divBdr>
            <w:top w:val="none" w:sz="0" w:space="0" w:color="auto"/>
            <w:left w:val="none" w:sz="0" w:space="0" w:color="auto"/>
            <w:bottom w:val="none" w:sz="0" w:space="0" w:color="auto"/>
            <w:right w:val="none" w:sz="0" w:space="0" w:color="auto"/>
          </w:divBdr>
        </w:div>
        <w:div w:id="336346600">
          <w:marLeft w:val="480"/>
          <w:marRight w:val="0"/>
          <w:marTop w:val="0"/>
          <w:marBottom w:val="0"/>
          <w:divBdr>
            <w:top w:val="none" w:sz="0" w:space="0" w:color="auto"/>
            <w:left w:val="none" w:sz="0" w:space="0" w:color="auto"/>
            <w:bottom w:val="none" w:sz="0" w:space="0" w:color="auto"/>
            <w:right w:val="none" w:sz="0" w:space="0" w:color="auto"/>
          </w:divBdr>
        </w:div>
        <w:div w:id="336543562">
          <w:marLeft w:val="480"/>
          <w:marRight w:val="0"/>
          <w:marTop w:val="0"/>
          <w:marBottom w:val="0"/>
          <w:divBdr>
            <w:top w:val="none" w:sz="0" w:space="0" w:color="auto"/>
            <w:left w:val="none" w:sz="0" w:space="0" w:color="auto"/>
            <w:bottom w:val="none" w:sz="0" w:space="0" w:color="auto"/>
            <w:right w:val="none" w:sz="0" w:space="0" w:color="auto"/>
          </w:divBdr>
        </w:div>
        <w:div w:id="336739680">
          <w:marLeft w:val="480"/>
          <w:marRight w:val="0"/>
          <w:marTop w:val="0"/>
          <w:marBottom w:val="0"/>
          <w:divBdr>
            <w:top w:val="none" w:sz="0" w:space="0" w:color="auto"/>
            <w:left w:val="none" w:sz="0" w:space="0" w:color="auto"/>
            <w:bottom w:val="none" w:sz="0" w:space="0" w:color="auto"/>
            <w:right w:val="none" w:sz="0" w:space="0" w:color="auto"/>
          </w:divBdr>
        </w:div>
        <w:div w:id="337119854">
          <w:marLeft w:val="480"/>
          <w:marRight w:val="0"/>
          <w:marTop w:val="0"/>
          <w:marBottom w:val="0"/>
          <w:divBdr>
            <w:top w:val="none" w:sz="0" w:space="0" w:color="auto"/>
            <w:left w:val="none" w:sz="0" w:space="0" w:color="auto"/>
            <w:bottom w:val="none" w:sz="0" w:space="0" w:color="auto"/>
            <w:right w:val="none" w:sz="0" w:space="0" w:color="auto"/>
          </w:divBdr>
        </w:div>
        <w:div w:id="337126007">
          <w:marLeft w:val="480"/>
          <w:marRight w:val="0"/>
          <w:marTop w:val="0"/>
          <w:marBottom w:val="0"/>
          <w:divBdr>
            <w:top w:val="none" w:sz="0" w:space="0" w:color="auto"/>
            <w:left w:val="none" w:sz="0" w:space="0" w:color="auto"/>
            <w:bottom w:val="none" w:sz="0" w:space="0" w:color="auto"/>
            <w:right w:val="none" w:sz="0" w:space="0" w:color="auto"/>
          </w:divBdr>
        </w:div>
        <w:div w:id="337197812">
          <w:marLeft w:val="480"/>
          <w:marRight w:val="0"/>
          <w:marTop w:val="0"/>
          <w:marBottom w:val="0"/>
          <w:divBdr>
            <w:top w:val="none" w:sz="0" w:space="0" w:color="auto"/>
            <w:left w:val="none" w:sz="0" w:space="0" w:color="auto"/>
            <w:bottom w:val="none" w:sz="0" w:space="0" w:color="auto"/>
            <w:right w:val="none" w:sz="0" w:space="0" w:color="auto"/>
          </w:divBdr>
        </w:div>
        <w:div w:id="337200281">
          <w:marLeft w:val="480"/>
          <w:marRight w:val="0"/>
          <w:marTop w:val="0"/>
          <w:marBottom w:val="0"/>
          <w:divBdr>
            <w:top w:val="none" w:sz="0" w:space="0" w:color="auto"/>
            <w:left w:val="none" w:sz="0" w:space="0" w:color="auto"/>
            <w:bottom w:val="none" w:sz="0" w:space="0" w:color="auto"/>
            <w:right w:val="none" w:sz="0" w:space="0" w:color="auto"/>
          </w:divBdr>
        </w:div>
        <w:div w:id="337269251">
          <w:marLeft w:val="480"/>
          <w:marRight w:val="0"/>
          <w:marTop w:val="0"/>
          <w:marBottom w:val="0"/>
          <w:divBdr>
            <w:top w:val="none" w:sz="0" w:space="0" w:color="auto"/>
            <w:left w:val="none" w:sz="0" w:space="0" w:color="auto"/>
            <w:bottom w:val="none" w:sz="0" w:space="0" w:color="auto"/>
            <w:right w:val="none" w:sz="0" w:space="0" w:color="auto"/>
          </w:divBdr>
        </w:div>
        <w:div w:id="337269818">
          <w:marLeft w:val="480"/>
          <w:marRight w:val="0"/>
          <w:marTop w:val="0"/>
          <w:marBottom w:val="0"/>
          <w:divBdr>
            <w:top w:val="none" w:sz="0" w:space="0" w:color="auto"/>
            <w:left w:val="none" w:sz="0" w:space="0" w:color="auto"/>
            <w:bottom w:val="none" w:sz="0" w:space="0" w:color="auto"/>
            <w:right w:val="none" w:sz="0" w:space="0" w:color="auto"/>
          </w:divBdr>
        </w:div>
        <w:div w:id="337460683">
          <w:marLeft w:val="480"/>
          <w:marRight w:val="0"/>
          <w:marTop w:val="0"/>
          <w:marBottom w:val="0"/>
          <w:divBdr>
            <w:top w:val="none" w:sz="0" w:space="0" w:color="auto"/>
            <w:left w:val="none" w:sz="0" w:space="0" w:color="auto"/>
            <w:bottom w:val="none" w:sz="0" w:space="0" w:color="auto"/>
            <w:right w:val="none" w:sz="0" w:space="0" w:color="auto"/>
          </w:divBdr>
        </w:div>
        <w:div w:id="337580148">
          <w:marLeft w:val="480"/>
          <w:marRight w:val="0"/>
          <w:marTop w:val="0"/>
          <w:marBottom w:val="0"/>
          <w:divBdr>
            <w:top w:val="none" w:sz="0" w:space="0" w:color="auto"/>
            <w:left w:val="none" w:sz="0" w:space="0" w:color="auto"/>
            <w:bottom w:val="none" w:sz="0" w:space="0" w:color="auto"/>
            <w:right w:val="none" w:sz="0" w:space="0" w:color="auto"/>
          </w:divBdr>
        </w:div>
        <w:div w:id="337734103">
          <w:marLeft w:val="480"/>
          <w:marRight w:val="0"/>
          <w:marTop w:val="0"/>
          <w:marBottom w:val="0"/>
          <w:divBdr>
            <w:top w:val="none" w:sz="0" w:space="0" w:color="auto"/>
            <w:left w:val="none" w:sz="0" w:space="0" w:color="auto"/>
            <w:bottom w:val="none" w:sz="0" w:space="0" w:color="auto"/>
            <w:right w:val="none" w:sz="0" w:space="0" w:color="auto"/>
          </w:divBdr>
        </w:div>
        <w:div w:id="337775156">
          <w:marLeft w:val="480"/>
          <w:marRight w:val="0"/>
          <w:marTop w:val="0"/>
          <w:marBottom w:val="0"/>
          <w:divBdr>
            <w:top w:val="none" w:sz="0" w:space="0" w:color="auto"/>
            <w:left w:val="none" w:sz="0" w:space="0" w:color="auto"/>
            <w:bottom w:val="none" w:sz="0" w:space="0" w:color="auto"/>
            <w:right w:val="none" w:sz="0" w:space="0" w:color="auto"/>
          </w:divBdr>
        </w:div>
        <w:div w:id="337849195">
          <w:marLeft w:val="480"/>
          <w:marRight w:val="0"/>
          <w:marTop w:val="0"/>
          <w:marBottom w:val="0"/>
          <w:divBdr>
            <w:top w:val="none" w:sz="0" w:space="0" w:color="auto"/>
            <w:left w:val="none" w:sz="0" w:space="0" w:color="auto"/>
            <w:bottom w:val="none" w:sz="0" w:space="0" w:color="auto"/>
            <w:right w:val="none" w:sz="0" w:space="0" w:color="auto"/>
          </w:divBdr>
        </w:div>
        <w:div w:id="337850049">
          <w:marLeft w:val="480"/>
          <w:marRight w:val="0"/>
          <w:marTop w:val="0"/>
          <w:marBottom w:val="0"/>
          <w:divBdr>
            <w:top w:val="none" w:sz="0" w:space="0" w:color="auto"/>
            <w:left w:val="none" w:sz="0" w:space="0" w:color="auto"/>
            <w:bottom w:val="none" w:sz="0" w:space="0" w:color="auto"/>
            <w:right w:val="none" w:sz="0" w:space="0" w:color="auto"/>
          </w:divBdr>
        </w:div>
        <w:div w:id="337969380">
          <w:marLeft w:val="480"/>
          <w:marRight w:val="0"/>
          <w:marTop w:val="0"/>
          <w:marBottom w:val="0"/>
          <w:divBdr>
            <w:top w:val="none" w:sz="0" w:space="0" w:color="auto"/>
            <w:left w:val="none" w:sz="0" w:space="0" w:color="auto"/>
            <w:bottom w:val="none" w:sz="0" w:space="0" w:color="auto"/>
            <w:right w:val="none" w:sz="0" w:space="0" w:color="auto"/>
          </w:divBdr>
        </w:div>
        <w:div w:id="338049388">
          <w:marLeft w:val="480"/>
          <w:marRight w:val="0"/>
          <w:marTop w:val="0"/>
          <w:marBottom w:val="0"/>
          <w:divBdr>
            <w:top w:val="none" w:sz="0" w:space="0" w:color="auto"/>
            <w:left w:val="none" w:sz="0" w:space="0" w:color="auto"/>
            <w:bottom w:val="none" w:sz="0" w:space="0" w:color="auto"/>
            <w:right w:val="none" w:sz="0" w:space="0" w:color="auto"/>
          </w:divBdr>
        </w:div>
        <w:div w:id="338121189">
          <w:marLeft w:val="480"/>
          <w:marRight w:val="0"/>
          <w:marTop w:val="0"/>
          <w:marBottom w:val="0"/>
          <w:divBdr>
            <w:top w:val="none" w:sz="0" w:space="0" w:color="auto"/>
            <w:left w:val="none" w:sz="0" w:space="0" w:color="auto"/>
            <w:bottom w:val="none" w:sz="0" w:space="0" w:color="auto"/>
            <w:right w:val="none" w:sz="0" w:space="0" w:color="auto"/>
          </w:divBdr>
        </w:div>
        <w:div w:id="338125124">
          <w:marLeft w:val="480"/>
          <w:marRight w:val="0"/>
          <w:marTop w:val="0"/>
          <w:marBottom w:val="0"/>
          <w:divBdr>
            <w:top w:val="none" w:sz="0" w:space="0" w:color="auto"/>
            <w:left w:val="none" w:sz="0" w:space="0" w:color="auto"/>
            <w:bottom w:val="none" w:sz="0" w:space="0" w:color="auto"/>
            <w:right w:val="none" w:sz="0" w:space="0" w:color="auto"/>
          </w:divBdr>
        </w:div>
        <w:div w:id="338191264">
          <w:marLeft w:val="480"/>
          <w:marRight w:val="0"/>
          <w:marTop w:val="0"/>
          <w:marBottom w:val="0"/>
          <w:divBdr>
            <w:top w:val="none" w:sz="0" w:space="0" w:color="auto"/>
            <w:left w:val="none" w:sz="0" w:space="0" w:color="auto"/>
            <w:bottom w:val="none" w:sz="0" w:space="0" w:color="auto"/>
            <w:right w:val="none" w:sz="0" w:space="0" w:color="auto"/>
          </w:divBdr>
        </w:div>
        <w:div w:id="338197713">
          <w:marLeft w:val="0"/>
          <w:marRight w:val="0"/>
          <w:marTop w:val="0"/>
          <w:marBottom w:val="0"/>
          <w:divBdr>
            <w:top w:val="none" w:sz="0" w:space="0" w:color="auto"/>
            <w:left w:val="none" w:sz="0" w:space="0" w:color="auto"/>
            <w:bottom w:val="none" w:sz="0" w:space="0" w:color="auto"/>
            <w:right w:val="none" w:sz="0" w:space="0" w:color="auto"/>
          </w:divBdr>
        </w:div>
        <w:div w:id="338388832">
          <w:marLeft w:val="480"/>
          <w:marRight w:val="0"/>
          <w:marTop w:val="0"/>
          <w:marBottom w:val="0"/>
          <w:divBdr>
            <w:top w:val="none" w:sz="0" w:space="0" w:color="auto"/>
            <w:left w:val="none" w:sz="0" w:space="0" w:color="auto"/>
            <w:bottom w:val="none" w:sz="0" w:space="0" w:color="auto"/>
            <w:right w:val="none" w:sz="0" w:space="0" w:color="auto"/>
          </w:divBdr>
        </w:div>
        <w:div w:id="338579052">
          <w:marLeft w:val="480"/>
          <w:marRight w:val="0"/>
          <w:marTop w:val="0"/>
          <w:marBottom w:val="0"/>
          <w:divBdr>
            <w:top w:val="none" w:sz="0" w:space="0" w:color="auto"/>
            <w:left w:val="none" w:sz="0" w:space="0" w:color="auto"/>
            <w:bottom w:val="none" w:sz="0" w:space="0" w:color="auto"/>
            <w:right w:val="none" w:sz="0" w:space="0" w:color="auto"/>
          </w:divBdr>
        </w:div>
        <w:div w:id="338581305">
          <w:marLeft w:val="480"/>
          <w:marRight w:val="0"/>
          <w:marTop w:val="0"/>
          <w:marBottom w:val="0"/>
          <w:divBdr>
            <w:top w:val="none" w:sz="0" w:space="0" w:color="auto"/>
            <w:left w:val="none" w:sz="0" w:space="0" w:color="auto"/>
            <w:bottom w:val="none" w:sz="0" w:space="0" w:color="auto"/>
            <w:right w:val="none" w:sz="0" w:space="0" w:color="auto"/>
          </w:divBdr>
        </w:div>
        <w:div w:id="338705348">
          <w:marLeft w:val="480"/>
          <w:marRight w:val="0"/>
          <w:marTop w:val="0"/>
          <w:marBottom w:val="0"/>
          <w:divBdr>
            <w:top w:val="none" w:sz="0" w:space="0" w:color="auto"/>
            <w:left w:val="none" w:sz="0" w:space="0" w:color="auto"/>
            <w:bottom w:val="none" w:sz="0" w:space="0" w:color="auto"/>
            <w:right w:val="none" w:sz="0" w:space="0" w:color="auto"/>
          </w:divBdr>
        </w:div>
        <w:div w:id="338775345">
          <w:marLeft w:val="480"/>
          <w:marRight w:val="0"/>
          <w:marTop w:val="0"/>
          <w:marBottom w:val="0"/>
          <w:divBdr>
            <w:top w:val="none" w:sz="0" w:space="0" w:color="auto"/>
            <w:left w:val="none" w:sz="0" w:space="0" w:color="auto"/>
            <w:bottom w:val="none" w:sz="0" w:space="0" w:color="auto"/>
            <w:right w:val="none" w:sz="0" w:space="0" w:color="auto"/>
          </w:divBdr>
        </w:div>
        <w:div w:id="339115769">
          <w:marLeft w:val="480"/>
          <w:marRight w:val="0"/>
          <w:marTop w:val="0"/>
          <w:marBottom w:val="0"/>
          <w:divBdr>
            <w:top w:val="none" w:sz="0" w:space="0" w:color="auto"/>
            <w:left w:val="none" w:sz="0" w:space="0" w:color="auto"/>
            <w:bottom w:val="none" w:sz="0" w:space="0" w:color="auto"/>
            <w:right w:val="none" w:sz="0" w:space="0" w:color="auto"/>
          </w:divBdr>
        </w:div>
        <w:div w:id="339308691">
          <w:marLeft w:val="480"/>
          <w:marRight w:val="0"/>
          <w:marTop w:val="0"/>
          <w:marBottom w:val="0"/>
          <w:divBdr>
            <w:top w:val="none" w:sz="0" w:space="0" w:color="auto"/>
            <w:left w:val="none" w:sz="0" w:space="0" w:color="auto"/>
            <w:bottom w:val="none" w:sz="0" w:space="0" w:color="auto"/>
            <w:right w:val="none" w:sz="0" w:space="0" w:color="auto"/>
          </w:divBdr>
        </w:div>
        <w:div w:id="339311728">
          <w:marLeft w:val="480"/>
          <w:marRight w:val="0"/>
          <w:marTop w:val="0"/>
          <w:marBottom w:val="0"/>
          <w:divBdr>
            <w:top w:val="none" w:sz="0" w:space="0" w:color="auto"/>
            <w:left w:val="none" w:sz="0" w:space="0" w:color="auto"/>
            <w:bottom w:val="none" w:sz="0" w:space="0" w:color="auto"/>
            <w:right w:val="none" w:sz="0" w:space="0" w:color="auto"/>
          </w:divBdr>
        </w:div>
        <w:div w:id="339358289">
          <w:marLeft w:val="480"/>
          <w:marRight w:val="0"/>
          <w:marTop w:val="0"/>
          <w:marBottom w:val="0"/>
          <w:divBdr>
            <w:top w:val="none" w:sz="0" w:space="0" w:color="auto"/>
            <w:left w:val="none" w:sz="0" w:space="0" w:color="auto"/>
            <w:bottom w:val="none" w:sz="0" w:space="0" w:color="auto"/>
            <w:right w:val="none" w:sz="0" w:space="0" w:color="auto"/>
          </w:divBdr>
        </w:div>
        <w:div w:id="339432399">
          <w:marLeft w:val="480"/>
          <w:marRight w:val="0"/>
          <w:marTop w:val="0"/>
          <w:marBottom w:val="0"/>
          <w:divBdr>
            <w:top w:val="none" w:sz="0" w:space="0" w:color="auto"/>
            <w:left w:val="none" w:sz="0" w:space="0" w:color="auto"/>
            <w:bottom w:val="none" w:sz="0" w:space="0" w:color="auto"/>
            <w:right w:val="none" w:sz="0" w:space="0" w:color="auto"/>
          </w:divBdr>
        </w:div>
        <w:div w:id="339501815">
          <w:marLeft w:val="480"/>
          <w:marRight w:val="0"/>
          <w:marTop w:val="0"/>
          <w:marBottom w:val="0"/>
          <w:divBdr>
            <w:top w:val="none" w:sz="0" w:space="0" w:color="auto"/>
            <w:left w:val="none" w:sz="0" w:space="0" w:color="auto"/>
            <w:bottom w:val="none" w:sz="0" w:space="0" w:color="auto"/>
            <w:right w:val="none" w:sz="0" w:space="0" w:color="auto"/>
          </w:divBdr>
        </w:div>
        <w:div w:id="339508532">
          <w:marLeft w:val="480"/>
          <w:marRight w:val="0"/>
          <w:marTop w:val="0"/>
          <w:marBottom w:val="0"/>
          <w:divBdr>
            <w:top w:val="none" w:sz="0" w:space="0" w:color="auto"/>
            <w:left w:val="none" w:sz="0" w:space="0" w:color="auto"/>
            <w:bottom w:val="none" w:sz="0" w:space="0" w:color="auto"/>
            <w:right w:val="none" w:sz="0" w:space="0" w:color="auto"/>
          </w:divBdr>
        </w:div>
        <w:div w:id="339771022">
          <w:marLeft w:val="480"/>
          <w:marRight w:val="0"/>
          <w:marTop w:val="0"/>
          <w:marBottom w:val="0"/>
          <w:divBdr>
            <w:top w:val="none" w:sz="0" w:space="0" w:color="auto"/>
            <w:left w:val="none" w:sz="0" w:space="0" w:color="auto"/>
            <w:bottom w:val="none" w:sz="0" w:space="0" w:color="auto"/>
            <w:right w:val="none" w:sz="0" w:space="0" w:color="auto"/>
          </w:divBdr>
        </w:div>
        <w:div w:id="339964136">
          <w:marLeft w:val="480"/>
          <w:marRight w:val="0"/>
          <w:marTop w:val="0"/>
          <w:marBottom w:val="0"/>
          <w:divBdr>
            <w:top w:val="none" w:sz="0" w:space="0" w:color="auto"/>
            <w:left w:val="none" w:sz="0" w:space="0" w:color="auto"/>
            <w:bottom w:val="none" w:sz="0" w:space="0" w:color="auto"/>
            <w:right w:val="none" w:sz="0" w:space="0" w:color="auto"/>
          </w:divBdr>
        </w:div>
        <w:div w:id="340159499">
          <w:marLeft w:val="480"/>
          <w:marRight w:val="0"/>
          <w:marTop w:val="0"/>
          <w:marBottom w:val="0"/>
          <w:divBdr>
            <w:top w:val="none" w:sz="0" w:space="0" w:color="auto"/>
            <w:left w:val="none" w:sz="0" w:space="0" w:color="auto"/>
            <w:bottom w:val="none" w:sz="0" w:space="0" w:color="auto"/>
            <w:right w:val="none" w:sz="0" w:space="0" w:color="auto"/>
          </w:divBdr>
        </w:div>
        <w:div w:id="340163975">
          <w:marLeft w:val="480"/>
          <w:marRight w:val="0"/>
          <w:marTop w:val="0"/>
          <w:marBottom w:val="0"/>
          <w:divBdr>
            <w:top w:val="none" w:sz="0" w:space="0" w:color="auto"/>
            <w:left w:val="none" w:sz="0" w:space="0" w:color="auto"/>
            <w:bottom w:val="none" w:sz="0" w:space="0" w:color="auto"/>
            <w:right w:val="none" w:sz="0" w:space="0" w:color="auto"/>
          </w:divBdr>
        </w:div>
        <w:div w:id="340206033">
          <w:marLeft w:val="480"/>
          <w:marRight w:val="0"/>
          <w:marTop w:val="0"/>
          <w:marBottom w:val="0"/>
          <w:divBdr>
            <w:top w:val="none" w:sz="0" w:space="0" w:color="auto"/>
            <w:left w:val="none" w:sz="0" w:space="0" w:color="auto"/>
            <w:bottom w:val="none" w:sz="0" w:space="0" w:color="auto"/>
            <w:right w:val="none" w:sz="0" w:space="0" w:color="auto"/>
          </w:divBdr>
        </w:div>
        <w:div w:id="340281500">
          <w:marLeft w:val="480"/>
          <w:marRight w:val="0"/>
          <w:marTop w:val="0"/>
          <w:marBottom w:val="0"/>
          <w:divBdr>
            <w:top w:val="none" w:sz="0" w:space="0" w:color="auto"/>
            <w:left w:val="none" w:sz="0" w:space="0" w:color="auto"/>
            <w:bottom w:val="none" w:sz="0" w:space="0" w:color="auto"/>
            <w:right w:val="none" w:sz="0" w:space="0" w:color="auto"/>
          </w:divBdr>
        </w:div>
        <w:div w:id="340398709">
          <w:marLeft w:val="480"/>
          <w:marRight w:val="0"/>
          <w:marTop w:val="0"/>
          <w:marBottom w:val="0"/>
          <w:divBdr>
            <w:top w:val="none" w:sz="0" w:space="0" w:color="auto"/>
            <w:left w:val="none" w:sz="0" w:space="0" w:color="auto"/>
            <w:bottom w:val="none" w:sz="0" w:space="0" w:color="auto"/>
            <w:right w:val="none" w:sz="0" w:space="0" w:color="auto"/>
          </w:divBdr>
        </w:div>
        <w:div w:id="340469606">
          <w:marLeft w:val="480"/>
          <w:marRight w:val="0"/>
          <w:marTop w:val="0"/>
          <w:marBottom w:val="0"/>
          <w:divBdr>
            <w:top w:val="none" w:sz="0" w:space="0" w:color="auto"/>
            <w:left w:val="none" w:sz="0" w:space="0" w:color="auto"/>
            <w:bottom w:val="none" w:sz="0" w:space="0" w:color="auto"/>
            <w:right w:val="none" w:sz="0" w:space="0" w:color="auto"/>
          </w:divBdr>
        </w:div>
        <w:div w:id="340476294">
          <w:marLeft w:val="480"/>
          <w:marRight w:val="0"/>
          <w:marTop w:val="0"/>
          <w:marBottom w:val="0"/>
          <w:divBdr>
            <w:top w:val="none" w:sz="0" w:space="0" w:color="auto"/>
            <w:left w:val="none" w:sz="0" w:space="0" w:color="auto"/>
            <w:bottom w:val="none" w:sz="0" w:space="0" w:color="auto"/>
            <w:right w:val="none" w:sz="0" w:space="0" w:color="auto"/>
          </w:divBdr>
        </w:div>
        <w:div w:id="340476966">
          <w:marLeft w:val="480"/>
          <w:marRight w:val="0"/>
          <w:marTop w:val="0"/>
          <w:marBottom w:val="0"/>
          <w:divBdr>
            <w:top w:val="none" w:sz="0" w:space="0" w:color="auto"/>
            <w:left w:val="none" w:sz="0" w:space="0" w:color="auto"/>
            <w:bottom w:val="none" w:sz="0" w:space="0" w:color="auto"/>
            <w:right w:val="none" w:sz="0" w:space="0" w:color="auto"/>
          </w:divBdr>
        </w:div>
        <w:div w:id="340544512">
          <w:marLeft w:val="480"/>
          <w:marRight w:val="0"/>
          <w:marTop w:val="0"/>
          <w:marBottom w:val="0"/>
          <w:divBdr>
            <w:top w:val="none" w:sz="0" w:space="0" w:color="auto"/>
            <w:left w:val="none" w:sz="0" w:space="0" w:color="auto"/>
            <w:bottom w:val="none" w:sz="0" w:space="0" w:color="auto"/>
            <w:right w:val="none" w:sz="0" w:space="0" w:color="auto"/>
          </w:divBdr>
        </w:div>
        <w:div w:id="340670763">
          <w:marLeft w:val="480"/>
          <w:marRight w:val="0"/>
          <w:marTop w:val="0"/>
          <w:marBottom w:val="0"/>
          <w:divBdr>
            <w:top w:val="none" w:sz="0" w:space="0" w:color="auto"/>
            <w:left w:val="none" w:sz="0" w:space="0" w:color="auto"/>
            <w:bottom w:val="none" w:sz="0" w:space="0" w:color="auto"/>
            <w:right w:val="none" w:sz="0" w:space="0" w:color="auto"/>
          </w:divBdr>
        </w:div>
        <w:div w:id="340737111">
          <w:marLeft w:val="480"/>
          <w:marRight w:val="0"/>
          <w:marTop w:val="0"/>
          <w:marBottom w:val="0"/>
          <w:divBdr>
            <w:top w:val="none" w:sz="0" w:space="0" w:color="auto"/>
            <w:left w:val="none" w:sz="0" w:space="0" w:color="auto"/>
            <w:bottom w:val="none" w:sz="0" w:space="0" w:color="auto"/>
            <w:right w:val="none" w:sz="0" w:space="0" w:color="auto"/>
          </w:divBdr>
        </w:div>
        <w:div w:id="340932197">
          <w:marLeft w:val="480"/>
          <w:marRight w:val="0"/>
          <w:marTop w:val="0"/>
          <w:marBottom w:val="0"/>
          <w:divBdr>
            <w:top w:val="none" w:sz="0" w:space="0" w:color="auto"/>
            <w:left w:val="none" w:sz="0" w:space="0" w:color="auto"/>
            <w:bottom w:val="none" w:sz="0" w:space="0" w:color="auto"/>
            <w:right w:val="none" w:sz="0" w:space="0" w:color="auto"/>
          </w:divBdr>
        </w:div>
        <w:div w:id="340934194">
          <w:marLeft w:val="480"/>
          <w:marRight w:val="0"/>
          <w:marTop w:val="0"/>
          <w:marBottom w:val="0"/>
          <w:divBdr>
            <w:top w:val="none" w:sz="0" w:space="0" w:color="auto"/>
            <w:left w:val="none" w:sz="0" w:space="0" w:color="auto"/>
            <w:bottom w:val="none" w:sz="0" w:space="0" w:color="auto"/>
            <w:right w:val="none" w:sz="0" w:space="0" w:color="auto"/>
          </w:divBdr>
        </w:div>
        <w:div w:id="341203479">
          <w:marLeft w:val="480"/>
          <w:marRight w:val="0"/>
          <w:marTop w:val="0"/>
          <w:marBottom w:val="0"/>
          <w:divBdr>
            <w:top w:val="none" w:sz="0" w:space="0" w:color="auto"/>
            <w:left w:val="none" w:sz="0" w:space="0" w:color="auto"/>
            <w:bottom w:val="none" w:sz="0" w:space="0" w:color="auto"/>
            <w:right w:val="none" w:sz="0" w:space="0" w:color="auto"/>
          </w:divBdr>
        </w:div>
        <w:div w:id="341393862">
          <w:marLeft w:val="480"/>
          <w:marRight w:val="0"/>
          <w:marTop w:val="0"/>
          <w:marBottom w:val="0"/>
          <w:divBdr>
            <w:top w:val="none" w:sz="0" w:space="0" w:color="auto"/>
            <w:left w:val="none" w:sz="0" w:space="0" w:color="auto"/>
            <w:bottom w:val="none" w:sz="0" w:space="0" w:color="auto"/>
            <w:right w:val="none" w:sz="0" w:space="0" w:color="auto"/>
          </w:divBdr>
        </w:div>
        <w:div w:id="341467636">
          <w:marLeft w:val="480"/>
          <w:marRight w:val="0"/>
          <w:marTop w:val="0"/>
          <w:marBottom w:val="0"/>
          <w:divBdr>
            <w:top w:val="none" w:sz="0" w:space="0" w:color="auto"/>
            <w:left w:val="none" w:sz="0" w:space="0" w:color="auto"/>
            <w:bottom w:val="none" w:sz="0" w:space="0" w:color="auto"/>
            <w:right w:val="none" w:sz="0" w:space="0" w:color="auto"/>
          </w:divBdr>
        </w:div>
        <w:div w:id="341513156">
          <w:marLeft w:val="480"/>
          <w:marRight w:val="0"/>
          <w:marTop w:val="0"/>
          <w:marBottom w:val="0"/>
          <w:divBdr>
            <w:top w:val="none" w:sz="0" w:space="0" w:color="auto"/>
            <w:left w:val="none" w:sz="0" w:space="0" w:color="auto"/>
            <w:bottom w:val="none" w:sz="0" w:space="0" w:color="auto"/>
            <w:right w:val="none" w:sz="0" w:space="0" w:color="auto"/>
          </w:divBdr>
        </w:div>
        <w:div w:id="341589704">
          <w:marLeft w:val="480"/>
          <w:marRight w:val="0"/>
          <w:marTop w:val="0"/>
          <w:marBottom w:val="0"/>
          <w:divBdr>
            <w:top w:val="none" w:sz="0" w:space="0" w:color="auto"/>
            <w:left w:val="none" w:sz="0" w:space="0" w:color="auto"/>
            <w:bottom w:val="none" w:sz="0" w:space="0" w:color="auto"/>
            <w:right w:val="none" w:sz="0" w:space="0" w:color="auto"/>
          </w:divBdr>
        </w:div>
        <w:div w:id="341593540">
          <w:marLeft w:val="0"/>
          <w:marRight w:val="0"/>
          <w:marTop w:val="0"/>
          <w:marBottom w:val="0"/>
          <w:divBdr>
            <w:top w:val="none" w:sz="0" w:space="0" w:color="auto"/>
            <w:left w:val="none" w:sz="0" w:space="0" w:color="auto"/>
            <w:bottom w:val="none" w:sz="0" w:space="0" w:color="auto"/>
            <w:right w:val="none" w:sz="0" w:space="0" w:color="auto"/>
          </w:divBdr>
        </w:div>
        <w:div w:id="341595248">
          <w:marLeft w:val="480"/>
          <w:marRight w:val="0"/>
          <w:marTop w:val="0"/>
          <w:marBottom w:val="0"/>
          <w:divBdr>
            <w:top w:val="none" w:sz="0" w:space="0" w:color="auto"/>
            <w:left w:val="none" w:sz="0" w:space="0" w:color="auto"/>
            <w:bottom w:val="none" w:sz="0" w:space="0" w:color="auto"/>
            <w:right w:val="none" w:sz="0" w:space="0" w:color="auto"/>
          </w:divBdr>
        </w:div>
        <w:div w:id="341705212">
          <w:marLeft w:val="480"/>
          <w:marRight w:val="0"/>
          <w:marTop w:val="0"/>
          <w:marBottom w:val="0"/>
          <w:divBdr>
            <w:top w:val="none" w:sz="0" w:space="0" w:color="auto"/>
            <w:left w:val="none" w:sz="0" w:space="0" w:color="auto"/>
            <w:bottom w:val="none" w:sz="0" w:space="0" w:color="auto"/>
            <w:right w:val="none" w:sz="0" w:space="0" w:color="auto"/>
          </w:divBdr>
        </w:div>
        <w:div w:id="341708372">
          <w:marLeft w:val="480"/>
          <w:marRight w:val="0"/>
          <w:marTop w:val="0"/>
          <w:marBottom w:val="0"/>
          <w:divBdr>
            <w:top w:val="none" w:sz="0" w:space="0" w:color="auto"/>
            <w:left w:val="none" w:sz="0" w:space="0" w:color="auto"/>
            <w:bottom w:val="none" w:sz="0" w:space="0" w:color="auto"/>
            <w:right w:val="none" w:sz="0" w:space="0" w:color="auto"/>
          </w:divBdr>
        </w:div>
        <w:div w:id="341860575">
          <w:marLeft w:val="480"/>
          <w:marRight w:val="0"/>
          <w:marTop w:val="0"/>
          <w:marBottom w:val="0"/>
          <w:divBdr>
            <w:top w:val="none" w:sz="0" w:space="0" w:color="auto"/>
            <w:left w:val="none" w:sz="0" w:space="0" w:color="auto"/>
            <w:bottom w:val="none" w:sz="0" w:space="0" w:color="auto"/>
            <w:right w:val="none" w:sz="0" w:space="0" w:color="auto"/>
          </w:divBdr>
        </w:div>
        <w:div w:id="342050707">
          <w:marLeft w:val="480"/>
          <w:marRight w:val="0"/>
          <w:marTop w:val="0"/>
          <w:marBottom w:val="0"/>
          <w:divBdr>
            <w:top w:val="none" w:sz="0" w:space="0" w:color="auto"/>
            <w:left w:val="none" w:sz="0" w:space="0" w:color="auto"/>
            <w:bottom w:val="none" w:sz="0" w:space="0" w:color="auto"/>
            <w:right w:val="none" w:sz="0" w:space="0" w:color="auto"/>
          </w:divBdr>
          <w:divsChild>
            <w:div w:id="1066221388">
              <w:marLeft w:val="0"/>
              <w:marRight w:val="0"/>
              <w:marTop w:val="0"/>
              <w:marBottom w:val="0"/>
              <w:divBdr>
                <w:top w:val="none" w:sz="0" w:space="0" w:color="auto"/>
                <w:left w:val="none" w:sz="0" w:space="0" w:color="auto"/>
                <w:bottom w:val="none" w:sz="0" w:space="0" w:color="auto"/>
                <w:right w:val="none" w:sz="0" w:space="0" w:color="auto"/>
              </w:divBdr>
            </w:div>
          </w:divsChild>
        </w:div>
        <w:div w:id="342053295">
          <w:marLeft w:val="480"/>
          <w:marRight w:val="0"/>
          <w:marTop w:val="0"/>
          <w:marBottom w:val="0"/>
          <w:divBdr>
            <w:top w:val="none" w:sz="0" w:space="0" w:color="auto"/>
            <w:left w:val="none" w:sz="0" w:space="0" w:color="auto"/>
            <w:bottom w:val="none" w:sz="0" w:space="0" w:color="auto"/>
            <w:right w:val="none" w:sz="0" w:space="0" w:color="auto"/>
          </w:divBdr>
        </w:div>
        <w:div w:id="342130158">
          <w:marLeft w:val="480"/>
          <w:marRight w:val="0"/>
          <w:marTop w:val="0"/>
          <w:marBottom w:val="0"/>
          <w:divBdr>
            <w:top w:val="none" w:sz="0" w:space="0" w:color="auto"/>
            <w:left w:val="none" w:sz="0" w:space="0" w:color="auto"/>
            <w:bottom w:val="none" w:sz="0" w:space="0" w:color="auto"/>
            <w:right w:val="none" w:sz="0" w:space="0" w:color="auto"/>
          </w:divBdr>
        </w:div>
        <w:div w:id="342322360">
          <w:marLeft w:val="480"/>
          <w:marRight w:val="0"/>
          <w:marTop w:val="0"/>
          <w:marBottom w:val="0"/>
          <w:divBdr>
            <w:top w:val="none" w:sz="0" w:space="0" w:color="auto"/>
            <w:left w:val="none" w:sz="0" w:space="0" w:color="auto"/>
            <w:bottom w:val="none" w:sz="0" w:space="0" w:color="auto"/>
            <w:right w:val="none" w:sz="0" w:space="0" w:color="auto"/>
          </w:divBdr>
        </w:div>
        <w:div w:id="342361549">
          <w:marLeft w:val="480"/>
          <w:marRight w:val="0"/>
          <w:marTop w:val="0"/>
          <w:marBottom w:val="0"/>
          <w:divBdr>
            <w:top w:val="none" w:sz="0" w:space="0" w:color="auto"/>
            <w:left w:val="none" w:sz="0" w:space="0" w:color="auto"/>
            <w:bottom w:val="none" w:sz="0" w:space="0" w:color="auto"/>
            <w:right w:val="none" w:sz="0" w:space="0" w:color="auto"/>
          </w:divBdr>
        </w:div>
        <w:div w:id="342515527">
          <w:marLeft w:val="480"/>
          <w:marRight w:val="0"/>
          <w:marTop w:val="0"/>
          <w:marBottom w:val="0"/>
          <w:divBdr>
            <w:top w:val="none" w:sz="0" w:space="0" w:color="auto"/>
            <w:left w:val="none" w:sz="0" w:space="0" w:color="auto"/>
            <w:bottom w:val="none" w:sz="0" w:space="0" w:color="auto"/>
            <w:right w:val="none" w:sz="0" w:space="0" w:color="auto"/>
          </w:divBdr>
        </w:div>
        <w:div w:id="342635975">
          <w:marLeft w:val="480"/>
          <w:marRight w:val="0"/>
          <w:marTop w:val="0"/>
          <w:marBottom w:val="0"/>
          <w:divBdr>
            <w:top w:val="none" w:sz="0" w:space="0" w:color="auto"/>
            <w:left w:val="none" w:sz="0" w:space="0" w:color="auto"/>
            <w:bottom w:val="none" w:sz="0" w:space="0" w:color="auto"/>
            <w:right w:val="none" w:sz="0" w:space="0" w:color="auto"/>
          </w:divBdr>
        </w:div>
        <w:div w:id="342781213">
          <w:marLeft w:val="480"/>
          <w:marRight w:val="0"/>
          <w:marTop w:val="0"/>
          <w:marBottom w:val="0"/>
          <w:divBdr>
            <w:top w:val="none" w:sz="0" w:space="0" w:color="auto"/>
            <w:left w:val="none" w:sz="0" w:space="0" w:color="auto"/>
            <w:bottom w:val="none" w:sz="0" w:space="0" w:color="auto"/>
            <w:right w:val="none" w:sz="0" w:space="0" w:color="auto"/>
          </w:divBdr>
        </w:div>
        <w:div w:id="342830007">
          <w:marLeft w:val="480"/>
          <w:marRight w:val="0"/>
          <w:marTop w:val="0"/>
          <w:marBottom w:val="0"/>
          <w:divBdr>
            <w:top w:val="none" w:sz="0" w:space="0" w:color="auto"/>
            <w:left w:val="none" w:sz="0" w:space="0" w:color="auto"/>
            <w:bottom w:val="none" w:sz="0" w:space="0" w:color="auto"/>
            <w:right w:val="none" w:sz="0" w:space="0" w:color="auto"/>
          </w:divBdr>
        </w:div>
        <w:div w:id="342901639">
          <w:marLeft w:val="480"/>
          <w:marRight w:val="0"/>
          <w:marTop w:val="0"/>
          <w:marBottom w:val="0"/>
          <w:divBdr>
            <w:top w:val="none" w:sz="0" w:space="0" w:color="auto"/>
            <w:left w:val="none" w:sz="0" w:space="0" w:color="auto"/>
            <w:bottom w:val="none" w:sz="0" w:space="0" w:color="auto"/>
            <w:right w:val="none" w:sz="0" w:space="0" w:color="auto"/>
          </w:divBdr>
        </w:div>
        <w:div w:id="342972469">
          <w:marLeft w:val="480"/>
          <w:marRight w:val="0"/>
          <w:marTop w:val="0"/>
          <w:marBottom w:val="0"/>
          <w:divBdr>
            <w:top w:val="none" w:sz="0" w:space="0" w:color="auto"/>
            <w:left w:val="none" w:sz="0" w:space="0" w:color="auto"/>
            <w:bottom w:val="none" w:sz="0" w:space="0" w:color="auto"/>
            <w:right w:val="none" w:sz="0" w:space="0" w:color="auto"/>
          </w:divBdr>
        </w:div>
        <w:div w:id="343096468">
          <w:marLeft w:val="480"/>
          <w:marRight w:val="0"/>
          <w:marTop w:val="0"/>
          <w:marBottom w:val="0"/>
          <w:divBdr>
            <w:top w:val="none" w:sz="0" w:space="0" w:color="auto"/>
            <w:left w:val="none" w:sz="0" w:space="0" w:color="auto"/>
            <w:bottom w:val="none" w:sz="0" w:space="0" w:color="auto"/>
            <w:right w:val="none" w:sz="0" w:space="0" w:color="auto"/>
          </w:divBdr>
        </w:div>
        <w:div w:id="343098889">
          <w:marLeft w:val="480"/>
          <w:marRight w:val="0"/>
          <w:marTop w:val="0"/>
          <w:marBottom w:val="0"/>
          <w:divBdr>
            <w:top w:val="none" w:sz="0" w:space="0" w:color="auto"/>
            <w:left w:val="none" w:sz="0" w:space="0" w:color="auto"/>
            <w:bottom w:val="none" w:sz="0" w:space="0" w:color="auto"/>
            <w:right w:val="none" w:sz="0" w:space="0" w:color="auto"/>
          </w:divBdr>
        </w:div>
        <w:div w:id="343166119">
          <w:marLeft w:val="480"/>
          <w:marRight w:val="0"/>
          <w:marTop w:val="0"/>
          <w:marBottom w:val="0"/>
          <w:divBdr>
            <w:top w:val="none" w:sz="0" w:space="0" w:color="auto"/>
            <w:left w:val="none" w:sz="0" w:space="0" w:color="auto"/>
            <w:bottom w:val="none" w:sz="0" w:space="0" w:color="auto"/>
            <w:right w:val="none" w:sz="0" w:space="0" w:color="auto"/>
          </w:divBdr>
        </w:div>
        <w:div w:id="343171346">
          <w:marLeft w:val="480"/>
          <w:marRight w:val="0"/>
          <w:marTop w:val="0"/>
          <w:marBottom w:val="0"/>
          <w:divBdr>
            <w:top w:val="none" w:sz="0" w:space="0" w:color="auto"/>
            <w:left w:val="none" w:sz="0" w:space="0" w:color="auto"/>
            <w:bottom w:val="none" w:sz="0" w:space="0" w:color="auto"/>
            <w:right w:val="none" w:sz="0" w:space="0" w:color="auto"/>
          </w:divBdr>
        </w:div>
        <w:div w:id="343214374">
          <w:marLeft w:val="480"/>
          <w:marRight w:val="0"/>
          <w:marTop w:val="0"/>
          <w:marBottom w:val="0"/>
          <w:divBdr>
            <w:top w:val="none" w:sz="0" w:space="0" w:color="auto"/>
            <w:left w:val="none" w:sz="0" w:space="0" w:color="auto"/>
            <w:bottom w:val="none" w:sz="0" w:space="0" w:color="auto"/>
            <w:right w:val="none" w:sz="0" w:space="0" w:color="auto"/>
          </w:divBdr>
        </w:div>
        <w:div w:id="343282824">
          <w:marLeft w:val="480"/>
          <w:marRight w:val="0"/>
          <w:marTop w:val="0"/>
          <w:marBottom w:val="0"/>
          <w:divBdr>
            <w:top w:val="none" w:sz="0" w:space="0" w:color="auto"/>
            <w:left w:val="none" w:sz="0" w:space="0" w:color="auto"/>
            <w:bottom w:val="none" w:sz="0" w:space="0" w:color="auto"/>
            <w:right w:val="none" w:sz="0" w:space="0" w:color="auto"/>
          </w:divBdr>
        </w:div>
        <w:div w:id="343285046">
          <w:marLeft w:val="480"/>
          <w:marRight w:val="0"/>
          <w:marTop w:val="0"/>
          <w:marBottom w:val="0"/>
          <w:divBdr>
            <w:top w:val="none" w:sz="0" w:space="0" w:color="auto"/>
            <w:left w:val="none" w:sz="0" w:space="0" w:color="auto"/>
            <w:bottom w:val="none" w:sz="0" w:space="0" w:color="auto"/>
            <w:right w:val="none" w:sz="0" w:space="0" w:color="auto"/>
          </w:divBdr>
        </w:div>
        <w:div w:id="343285303">
          <w:marLeft w:val="480"/>
          <w:marRight w:val="0"/>
          <w:marTop w:val="0"/>
          <w:marBottom w:val="0"/>
          <w:divBdr>
            <w:top w:val="none" w:sz="0" w:space="0" w:color="auto"/>
            <w:left w:val="none" w:sz="0" w:space="0" w:color="auto"/>
            <w:bottom w:val="none" w:sz="0" w:space="0" w:color="auto"/>
            <w:right w:val="none" w:sz="0" w:space="0" w:color="auto"/>
          </w:divBdr>
        </w:div>
        <w:div w:id="343361914">
          <w:marLeft w:val="480"/>
          <w:marRight w:val="0"/>
          <w:marTop w:val="0"/>
          <w:marBottom w:val="0"/>
          <w:divBdr>
            <w:top w:val="none" w:sz="0" w:space="0" w:color="auto"/>
            <w:left w:val="none" w:sz="0" w:space="0" w:color="auto"/>
            <w:bottom w:val="none" w:sz="0" w:space="0" w:color="auto"/>
            <w:right w:val="none" w:sz="0" w:space="0" w:color="auto"/>
          </w:divBdr>
        </w:div>
        <w:div w:id="343434508">
          <w:marLeft w:val="480"/>
          <w:marRight w:val="0"/>
          <w:marTop w:val="0"/>
          <w:marBottom w:val="0"/>
          <w:divBdr>
            <w:top w:val="none" w:sz="0" w:space="0" w:color="auto"/>
            <w:left w:val="none" w:sz="0" w:space="0" w:color="auto"/>
            <w:bottom w:val="none" w:sz="0" w:space="0" w:color="auto"/>
            <w:right w:val="none" w:sz="0" w:space="0" w:color="auto"/>
          </w:divBdr>
        </w:div>
        <w:div w:id="343551559">
          <w:marLeft w:val="480"/>
          <w:marRight w:val="0"/>
          <w:marTop w:val="0"/>
          <w:marBottom w:val="0"/>
          <w:divBdr>
            <w:top w:val="none" w:sz="0" w:space="0" w:color="auto"/>
            <w:left w:val="none" w:sz="0" w:space="0" w:color="auto"/>
            <w:bottom w:val="none" w:sz="0" w:space="0" w:color="auto"/>
            <w:right w:val="none" w:sz="0" w:space="0" w:color="auto"/>
          </w:divBdr>
        </w:div>
        <w:div w:id="343635275">
          <w:marLeft w:val="480"/>
          <w:marRight w:val="0"/>
          <w:marTop w:val="0"/>
          <w:marBottom w:val="0"/>
          <w:divBdr>
            <w:top w:val="none" w:sz="0" w:space="0" w:color="auto"/>
            <w:left w:val="none" w:sz="0" w:space="0" w:color="auto"/>
            <w:bottom w:val="none" w:sz="0" w:space="0" w:color="auto"/>
            <w:right w:val="none" w:sz="0" w:space="0" w:color="auto"/>
          </w:divBdr>
        </w:div>
        <w:div w:id="343676000">
          <w:marLeft w:val="480"/>
          <w:marRight w:val="0"/>
          <w:marTop w:val="0"/>
          <w:marBottom w:val="0"/>
          <w:divBdr>
            <w:top w:val="none" w:sz="0" w:space="0" w:color="auto"/>
            <w:left w:val="none" w:sz="0" w:space="0" w:color="auto"/>
            <w:bottom w:val="none" w:sz="0" w:space="0" w:color="auto"/>
            <w:right w:val="none" w:sz="0" w:space="0" w:color="auto"/>
          </w:divBdr>
        </w:div>
        <w:div w:id="343677588">
          <w:marLeft w:val="480"/>
          <w:marRight w:val="0"/>
          <w:marTop w:val="0"/>
          <w:marBottom w:val="0"/>
          <w:divBdr>
            <w:top w:val="none" w:sz="0" w:space="0" w:color="auto"/>
            <w:left w:val="none" w:sz="0" w:space="0" w:color="auto"/>
            <w:bottom w:val="none" w:sz="0" w:space="0" w:color="auto"/>
            <w:right w:val="none" w:sz="0" w:space="0" w:color="auto"/>
          </w:divBdr>
        </w:div>
        <w:div w:id="343745267">
          <w:marLeft w:val="480"/>
          <w:marRight w:val="0"/>
          <w:marTop w:val="0"/>
          <w:marBottom w:val="0"/>
          <w:divBdr>
            <w:top w:val="none" w:sz="0" w:space="0" w:color="auto"/>
            <w:left w:val="none" w:sz="0" w:space="0" w:color="auto"/>
            <w:bottom w:val="none" w:sz="0" w:space="0" w:color="auto"/>
            <w:right w:val="none" w:sz="0" w:space="0" w:color="auto"/>
          </w:divBdr>
        </w:div>
        <w:div w:id="343825018">
          <w:marLeft w:val="480"/>
          <w:marRight w:val="0"/>
          <w:marTop w:val="0"/>
          <w:marBottom w:val="0"/>
          <w:divBdr>
            <w:top w:val="none" w:sz="0" w:space="0" w:color="auto"/>
            <w:left w:val="none" w:sz="0" w:space="0" w:color="auto"/>
            <w:bottom w:val="none" w:sz="0" w:space="0" w:color="auto"/>
            <w:right w:val="none" w:sz="0" w:space="0" w:color="auto"/>
          </w:divBdr>
        </w:div>
        <w:div w:id="343825303">
          <w:marLeft w:val="480"/>
          <w:marRight w:val="0"/>
          <w:marTop w:val="0"/>
          <w:marBottom w:val="0"/>
          <w:divBdr>
            <w:top w:val="none" w:sz="0" w:space="0" w:color="auto"/>
            <w:left w:val="none" w:sz="0" w:space="0" w:color="auto"/>
            <w:bottom w:val="none" w:sz="0" w:space="0" w:color="auto"/>
            <w:right w:val="none" w:sz="0" w:space="0" w:color="auto"/>
          </w:divBdr>
        </w:div>
        <w:div w:id="343829244">
          <w:marLeft w:val="480"/>
          <w:marRight w:val="0"/>
          <w:marTop w:val="0"/>
          <w:marBottom w:val="0"/>
          <w:divBdr>
            <w:top w:val="none" w:sz="0" w:space="0" w:color="auto"/>
            <w:left w:val="none" w:sz="0" w:space="0" w:color="auto"/>
            <w:bottom w:val="none" w:sz="0" w:space="0" w:color="auto"/>
            <w:right w:val="none" w:sz="0" w:space="0" w:color="auto"/>
          </w:divBdr>
        </w:div>
        <w:div w:id="344013365">
          <w:marLeft w:val="480"/>
          <w:marRight w:val="0"/>
          <w:marTop w:val="0"/>
          <w:marBottom w:val="0"/>
          <w:divBdr>
            <w:top w:val="none" w:sz="0" w:space="0" w:color="auto"/>
            <w:left w:val="none" w:sz="0" w:space="0" w:color="auto"/>
            <w:bottom w:val="none" w:sz="0" w:space="0" w:color="auto"/>
            <w:right w:val="none" w:sz="0" w:space="0" w:color="auto"/>
          </w:divBdr>
        </w:div>
        <w:div w:id="344015640">
          <w:marLeft w:val="480"/>
          <w:marRight w:val="0"/>
          <w:marTop w:val="0"/>
          <w:marBottom w:val="0"/>
          <w:divBdr>
            <w:top w:val="none" w:sz="0" w:space="0" w:color="auto"/>
            <w:left w:val="none" w:sz="0" w:space="0" w:color="auto"/>
            <w:bottom w:val="none" w:sz="0" w:space="0" w:color="auto"/>
            <w:right w:val="none" w:sz="0" w:space="0" w:color="auto"/>
          </w:divBdr>
        </w:div>
        <w:div w:id="344092805">
          <w:marLeft w:val="480"/>
          <w:marRight w:val="0"/>
          <w:marTop w:val="0"/>
          <w:marBottom w:val="0"/>
          <w:divBdr>
            <w:top w:val="none" w:sz="0" w:space="0" w:color="auto"/>
            <w:left w:val="none" w:sz="0" w:space="0" w:color="auto"/>
            <w:bottom w:val="none" w:sz="0" w:space="0" w:color="auto"/>
            <w:right w:val="none" w:sz="0" w:space="0" w:color="auto"/>
          </w:divBdr>
        </w:div>
        <w:div w:id="344094575">
          <w:marLeft w:val="480"/>
          <w:marRight w:val="0"/>
          <w:marTop w:val="0"/>
          <w:marBottom w:val="0"/>
          <w:divBdr>
            <w:top w:val="none" w:sz="0" w:space="0" w:color="auto"/>
            <w:left w:val="none" w:sz="0" w:space="0" w:color="auto"/>
            <w:bottom w:val="none" w:sz="0" w:space="0" w:color="auto"/>
            <w:right w:val="none" w:sz="0" w:space="0" w:color="auto"/>
          </w:divBdr>
        </w:div>
        <w:div w:id="344132936">
          <w:marLeft w:val="480"/>
          <w:marRight w:val="0"/>
          <w:marTop w:val="0"/>
          <w:marBottom w:val="0"/>
          <w:divBdr>
            <w:top w:val="none" w:sz="0" w:space="0" w:color="auto"/>
            <w:left w:val="none" w:sz="0" w:space="0" w:color="auto"/>
            <w:bottom w:val="none" w:sz="0" w:space="0" w:color="auto"/>
            <w:right w:val="none" w:sz="0" w:space="0" w:color="auto"/>
          </w:divBdr>
        </w:div>
        <w:div w:id="344138167">
          <w:marLeft w:val="480"/>
          <w:marRight w:val="0"/>
          <w:marTop w:val="0"/>
          <w:marBottom w:val="0"/>
          <w:divBdr>
            <w:top w:val="none" w:sz="0" w:space="0" w:color="auto"/>
            <w:left w:val="none" w:sz="0" w:space="0" w:color="auto"/>
            <w:bottom w:val="none" w:sz="0" w:space="0" w:color="auto"/>
            <w:right w:val="none" w:sz="0" w:space="0" w:color="auto"/>
          </w:divBdr>
        </w:div>
        <w:div w:id="344288192">
          <w:marLeft w:val="480"/>
          <w:marRight w:val="0"/>
          <w:marTop w:val="0"/>
          <w:marBottom w:val="0"/>
          <w:divBdr>
            <w:top w:val="none" w:sz="0" w:space="0" w:color="auto"/>
            <w:left w:val="none" w:sz="0" w:space="0" w:color="auto"/>
            <w:bottom w:val="none" w:sz="0" w:space="0" w:color="auto"/>
            <w:right w:val="none" w:sz="0" w:space="0" w:color="auto"/>
          </w:divBdr>
        </w:div>
        <w:div w:id="344668825">
          <w:marLeft w:val="480"/>
          <w:marRight w:val="0"/>
          <w:marTop w:val="0"/>
          <w:marBottom w:val="0"/>
          <w:divBdr>
            <w:top w:val="none" w:sz="0" w:space="0" w:color="auto"/>
            <w:left w:val="none" w:sz="0" w:space="0" w:color="auto"/>
            <w:bottom w:val="none" w:sz="0" w:space="0" w:color="auto"/>
            <w:right w:val="none" w:sz="0" w:space="0" w:color="auto"/>
          </w:divBdr>
        </w:div>
        <w:div w:id="344670873">
          <w:marLeft w:val="480"/>
          <w:marRight w:val="0"/>
          <w:marTop w:val="0"/>
          <w:marBottom w:val="0"/>
          <w:divBdr>
            <w:top w:val="none" w:sz="0" w:space="0" w:color="auto"/>
            <w:left w:val="none" w:sz="0" w:space="0" w:color="auto"/>
            <w:bottom w:val="none" w:sz="0" w:space="0" w:color="auto"/>
            <w:right w:val="none" w:sz="0" w:space="0" w:color="auto"/>
          </w:divBdr>
        </w:div>
        <w:div w:id="344749985">
          <w:marLeft w:val="480"/>
          <w:marRight w:val="0"/>
          <w:marTop w:val="0"/>
          <w:marBottom w:val="0"/>
          <w:divBdr>
            <w:top w:val="none" w:sz="0" w:space="0" w:color="auto"/>
            <w:left w:val="none" w:sz="0" w:space="0" w:color="auto"/>
            <w:bottom w:val="none" w:sz="0" w:space="0" w:color="auto"/>
            <w:right w:val="none" w:sz="0" w:space="0" w:color="auto"/>
          </w:divBdr>
        </w:div>
        <w:div w:id="344751550">
          <w:marLeft w:val="480"/>
          <w:marRight w:val="0"/>
          <w:marTop w:val="0"/>
          <w:marBottom w:val="0"/>
          <w:divBdr>
            <w:top w:val="none" w:sz="0" w:space="0" w:color="auto"/>
            <w:left w:val="none" w:sz="0" w:space="0" w:color="auto"/>
            <w:bottom w:val="none" w:sz="0" w:space="0" w:color="auto"/>
            <w:right w:val="none" w:sz="0" w:space="0" w:color="auto"/>
          </w:divBdr>
        </w:div>
        <w:div w:id="344943201">
          <w:marLeft w:val="480"/>
          <w:marRight w:val="0"/>
          <w:marTop w:val="0"/>
          <w:marBottom w:val="0"/>
          <w:divBdr>
            <w:top w:val="none" w:sz="0" w:space="0" w:color="auto"/>
            <w:left w:val="none" w:sz="0" w:space="0" w:color="auto"/>
            <w:bottom w:val="none" w:sz="0" w:space="0" w:color="auto"/>
            <w:right w:val="none" w:sz="0" w:space="0" w:color="auto"/>
          </w:divBdr>
        </w:div>
        <w:div w:id="344983925">
          <w:marLeft w:val="480"/>
          <w:marRight w:val="0"/>
          <w:marTop w:val="0"/>
          <w:marBottom w:val="0"/>
          <w:divBdr>
            <w:top w:val="none" w:sz="0" w:space="0" w:color="auto"/>
            <w:left w:val="none" w:sz="0" w:space="0" w:color="auto"/>
            <w:bottom w:val="none" w:sz="0" w:space="0" w:color="auto"/>
            <w:right w:val="none" w:sz="0" w:space="0" w:color="auto"/>
          </w:divBdr>
        </w:div>
        <w:div w:id="344985714">
          <w:marLeft w:val="480"/>
          <w:marRight w:val="0"/>
          <w:marTop w:val="0"/>
          <w:marBottom w:val="0"/>
          <w:divBdr>
            <w:top w:val="none" w:sz="0" w:space="0" w:color="auto"/>
            <w:left w:val="none" w:sz="0" w:space="0" w:color="auto"/>
            <w:bottom w:val="none" w:sz="0" w:space="0" w:color="auto"/>
            <w:right w:val="none" w:sz="0" w:space="0" w:color="auto"/>
          </w:divBdr>
        </w:div>
        <w:div w:id="345210000">
          <w:marLeft w:val="480"/>
          <w:marRight w:val="0"/>
          <w:marTop w:val="0"/>
          <w:marBottom w:val="0"/>
          <w:divBdr>
            <w:top w:val="none" w:sz="0" w:space="0" w:color="auto"/>
            <w:left w:val="none" w:sz="0" w:space="0" w:color="auto"/>
            <w:bottom w:val="none" w:sz="0" w:space="0" w:color="auto"/>
            <w:right w:val="none" w:sz="0" w:space="0" w:color="auto"/>
          </w:divBdr>
        </w:div>
        <w:div w:id="345253719">
          <w:marLeft w:val="480"/>
          <w:marRight w:val="0"/>
          <w:marTop w:val="0"/>
          <w:marBottom w:val="0"/>
          <w:divBdr>
            <w:top w:val="none" w:sz="0" w:space="0" w:color="auto"/>
            <w:left w:val="none" w:sz="0" w:space="0" w:color="auto"/>
            <w:bottom w:val="none" w:sz="0" w:space="0" w:color="auto"/>
            <w:right w:val="none" w:sz="0" w:space="0" w:color="auto"/>
          </w:divBdr>
        </w:div>
        <w:div w:id="345333071">
          <w:marLeft w:val="480"/>
          <w:marRight w:val="0"/>
          <w:marTop w:val="0"/>
          <w:marBottom w:val="0"/>
          <w:divBdr>
            <w:top w:val="none" w:sz="0" w:space="0" w:color="auto"/>
            <w:left w:val="none" w:sz="0" w:space="0" w:color="auto"/>
            <w:bottom w:val="none" w:sz="0" w:space="0" w:color="auto"/>
            <w:right w:val="none" w:sz="0" w:space="0" w:color="auto"/>
          </w:divBdr>
        </w:div>
        <w:div w:id="345444913">
          <w:marLeft w:val="480"/>
          <w:marRight w:val="0"/>
          <w:marTop w:val="0"/>
          <w:marBottom w:val="0"/>
          <w:divBdr>
            <w:top w:val="none" w:sz="0" w:space="0" w:color="auto"/>
            <w:left w:val="none" w:sz="0" w:space="0" w:color="auto"/>
            <w:bottom w:val="none" w:sz="0" w:space="0" w:color="auto"/>
            <w:right w:val="none" w:sz="0" w:space="0" w:color="auto"/>
          </w:divBdr>
        </w:div>
        <w:div w:id="345444995">
          <w:marLeft w:val="480"/>
          <w:marRight w:val="0"/>
          <w:marTop w:val="0"/>
          <w:marBottom w:val="0"/>
          <w:divBdr>
            <w:top w:val="none" w:sz="0" w:space="0" w:color="auto"/>
            <w:left w:val="none" w:sz="0" w:space="0" w:color="auto"/>
            <w:bottom w:val="none" w:sz="0" w:space="0" w:color="auto"/>
            <w:right w:val="none" w:sz="0" w:space="0" w:color="auto"/>
          </w:divBdr>
        </w:div>
        <w:div w:id="345448019">
          <w:marLeft w:val="480"/>
          <w:marRight w:val="0"/>
          <w:marTop w:val="0"/>
          <w:marBottom w:val="0"/>
          <w:divBdr>
            <w:top w:val="none" w:sz="0" w:space="0" w:color="auto"/>
            <w:left w:val="none" w:sz="0" w:space="0" w:color="auto"/>
            <w:bottom w:val="none" w:sz="0" w:space="0" w:color="auto"/>
            <w:right w:val="none" w:sz="0" w:space="0" w:color="auto"/>
          </w:divBdr>
        </w:div>
        <w:div w:id="345598556">
          <w:marLeft w:val="480"/>
          <w:marRight w:val="0"/>
          <w:marTop w:val="0"/>
          <w:marBottom w:val="0"/>
          <w:divBdr>
            <w:top w:val="none" w:sz="0" w:space="0" w:color="auto"/>
            <w:left w:val="none" w:sz="0" w:space="0" w:color="auto"/>
            <w:bottom w:val="none" w:sz="0" w:space="0" w:color="auto"/>
            <w:right w:val="none" w:sz="0" w:space="0" w:color="auto"/>
          </w:divBdr>
        </w:div>
        <w:div w:id="345599361">
          <w:marLeft w:val="480"/>
          <w:marRight w:val="0"/>
          <w:marTop w:val="0"/>
          <w:marBottom w:val="0"/>
          <w:divBdr>
            <w:top w:val="none" w:sz="0" w:space="0" w:color="auto"/>
            <w:left w:val="none" w:sz="0" w:space="0" w:color="auto"/>
            <w:bottom w:val="none" w:sz="0" w:space="0" w:color="auto"/>
            <w:right w:val="none" w:sz="0" w:space="0" w:color="auto"/>
          </w:divBdr>
        </w:div>
        <w:div w:id="345715278">
          <w:marLeft w:val="480"/>
          <w:marRight w:val="0"/>
          <w:marTop w:val="0"/>
          <w:marBottom w:val="0"/>
          <w:divBdr>
            <w:top w:val="none" w:sz="0" w:space="0" w:color="auto"/>
            <w:left w:val="none" w:sz="0" w:space="0" w:color="auto"/>
            <w:bottom w:val="none" w:sz="0" w:space="0" w:color="auto"/>
            <w:right w:val="none" w:sz="0" w:space="0" w:color="auto"/>
          </w:divBdr>
        </w:div>
        <w:div w:id="345836294">
          <w:marLeft w:val="480"/>
          <w:marRight w:val="0"/>
          <w:marTop w:val="0"/>
          <w:marBottom w:val="0"/>
          <w:divBdr>
            <w:top w:val="none" w:sz="0" w:space="0" w:color="auto"/>
            <w:left w:val="none" w:sz="0" w:space="0" w:color="auto"/>
            <w:bottom w:val="none" w:sz="0" w:space="0" w:color="auto"/>
            <w:right w:val="none" w:sz="0" w:space="0" w:color="auto"/>
          </w:divBdr>
        </w:div>
        <w:div w:id="345987598">
          <w:marLeft w:val="480"/>
          <w:marRight w:val="0"/>
          <w:marTop w:val="0"/>
          <w:marBottom w:val="0"/>
          <w:divBdr>
            <w:top w:val="none" w:sz="0" w:space="0" w:color="auto"/>
            <w:left w:val="none" w:sz="0" w:space="0" w:color="auto"/>
            <w:bottom w:val="none" w:sz="0" w:space="0" w:color="auto"/>
            <w:right w:val="none" w:sz="0" w:space="0" w:color="auto"/>
          </w:divBdr>
        </w:div>
        <w:div w:id="346061563">
          <w:marLeft w:val="480"/>
          <w:marRight w:val="0"/>
          <w:marTop w:val="0"/>
          <w:marBottom w:val="0"/>
          <w:divBdr>
            <w:top w:val="none" w:sz="0" w:space="0" w:color="auto"/>
            <w:left w:val="none" w:sz="0" w:space="0" w:color="auto"/>
            <w:bottom w:val="none" w:sz="0" w:space="0" w:color="auto"/>
            <w:right w:val="none" w:sz="0" w:space="0" w:color="auto"/>
          </w:divBdr>
        </w:div>
        <w:div w:id="346104000">
          <w:marLeft w:val="480"/>
          <w:marRight w:val="0"/>
          <w:marTop w:val="0"/>
          <w:marBottom w:val="0"/>
          <w:divBdr>
            <w:top w:val="none" w:sz="0" w:space="0" w:color="auto"/>
            <w:left w:val="none" w:sz="0" w:space="0" w:color="auto"/>
            <w:bottom w:val="none" w:sz="0" w:space="0" w:color="auto"/>
            <w:right w:val="none" w:sz="0" w:space="0" w:color="auto"/>
          </w:divBdr>
        </w:div>
        <w:div w:id="346105041">
          <w:marLeft w:val="480"/>
          <w:marRight w:val="0"/>
          <w:marTop w:val="0"/>
          <w:marBottom w:val="0"/>
          <w:divBdr>
            <w:top w:val="none" w:sz="0" w:space="0" w:color="auto"/>
            <w:left w:val="none" w:sz="0" w:space="0" w:color="auto"/>
            <w:bottom w:val="none" w:sz="0" w:space="0" w:color="auto"/>
            <w:right w:val="none" w:sz="0" w:space="0" w:color="auto"/>
          </w:divBdr>
        </w:div>
        <w:div w:id="346176682">
          <w:marLeft w:val="480"/>
          <w:marRight w:val="0"/>
          <w:marTop w:val="0"/>
          <w:marBottom w:val="0"/>
          <w:divBdr>
            <w:top w:val="none" w:sz="0" w:space="0" w:color="auto"/>
            <w:left w:val="none" w:sz="0" w:space="0" w:color="auto"/>
            <w:bottom w:val="none" w:sz="0" w:space="0" w:color="auto"/>
            <w:right w:val="none" w:sz="0" w:space="0" w:color="auto"/>
          </w:divBdr>
        </w:div>
        <w:div w:id="346492911">
          <w:marLeft w:val="480"/>
          <w:marRight w:val="0"/>
          <w:marTop w:val="0"/>
          <w:marBottom w:val="0"/>
          <w:divBdr>
            <w:top w:val="none" w:sz="0" w:space="0" w:color="auto"/>
            <w:left w:val="none" w:sz="0" w:space="0" w:color="auto"/>
            <w:bottom w:val="none" w:sz="0" w:space="0" w:color="auto"/>
            <w:right w:val="none" w:sz="0" w:space="0" w:color="auto"/>
          </w:divBdr>
        </w:div>
        <w:div w:id="346520477">
          <w:marLeft w:val="480"/>
          <w:marRight w:val="0"/>
          <w:marTop w:val="0"/>
          <w:marBottom w:val="0"/>
          <w:divBdr>
            <w:top w:val="none" w:sz="0" w:space="0" w:color="auto"/>
            <w:left w:val="none" w:sz="0" w:space="0" w:color="auto"/>
            <w:bottom w:val="none" w:sz="0" w:space="0" w:color="auto"/>
            <w:right w:val="none" w:sz="0" w:space="0" w:color="auto"/>
          </w:divBdr>
        </w:div>
        <w:div w:id="346562787">
          <w:marLeft w:val="480"/>
          <w:marRight w:val="0"/>
          <w:marTop w:val="0"/>
          <w:marBottom w:val="0"/>
          <w:divBdr>
            <w:top w:val="none" w:sz="0" w:space="0" w:color="auto"/>
            <w:left w:val="none" w:sz="0" w:space="0" w:color="auto"/>
            <w:bottom w:val="none" w:sz="0" w:space="0" w:color="auto"/>
            <w:right w:val="none" w:sz="0" w:space="0" w:color="auto"/>
          </w:divBdr>
        </w:div>
        <w:div w:id="346710639">
          <w:marLeft w:val="480"/>
          <w:marRight w:val="0"/>
          <w:marTop w:val="0"/>
          <w:marBottom w:val="0"/>
          <w:divBdr>
            <w:top w:val="none" w:sz="0" w:space="0" w:color="auto"/>
            <w:left w:val="none" w:sz="0" w:space="0" w:color="auto"/>
            <w:bottom w:val="none" w:sz="0" w:space="0" w:color="auto"/>
            <w:right w:val="none" w:sz="0" w:space="0" w:color="auto"/>
          </w:divBdr>
        </w:div>
        <w:div w:id="346753931">
          <w:marLeft w:val="480"/>
          <w:marRight w:val="0"/>
          <w:marTop w:val="0"/>
          <w:marBottom w:val="0"/>
          <w:divBdr>
            <w:top w:val="none" w:sz="0" w:space="0" w:color="auto"/>
            <w:left w:val="none" w:sz="0" w:space="0" w:color="auto"/>
            <w:bottom w:val="none" w:sz="0" w:space="0" w:color="auto"/>
            <w:right w:val="none" w:sz="0" w:space="0" w:color="auto"/>
          </w:divBdr>
        </w:div>
        <w:div w:id="346757296">
          <w:marLeft w:val="480"/>
          <w:marRight w:val="0"/>
          <w:marTop w:val="0"/>
          <w:marBottom w:val="0"/>
          <w:divBdr>
            <w:top w:val="none" w:sz="0" w:space="0" w:color="auto"/>
            <w:left w:val="none" w:sz="0" w:space="0" w:color="auto"/>
            <w:bottom w:val="none" w:sz="0" w:space="0" w:color="auto"/>
            <w:right w:val="none" w:sz="0" w:space="0" w:color="auto"/>
          </w:divBdr>
        </w:div>
        <w:div w:id="346827878">
          <w:marLeft w:val="480"/>
          <w:marRight w:val="0"/>
          <w:marTop w:val="0"/>
          <w:marBottom w:val="0"/>
          <w:divBdr>
            <w:top w:val="none" w:sz="0" w:space="0" w:color="auto"/>
            <w:left w:val="none" w:sz="0" w:space="0" w:color="auto"/>
            <w:bottom w:val="none" w:sz="0" w:space="0" w:color="auto"/>
            <w:right w:val="none" w:sz="0" w:space="0" w:color="auto"/>
          </w:divBdr>
        </w:div>
        <w:div w:id="346832155">
          <w:marLeft w:val="480"/>
          <w:marRight w:val="0"/>
          <w:marTop w:val="0"/>
          <w:marBottom w:val="0"/>
          <w:divBdr>
            <w:top w:val="none" w:sz="0" w:space="0" w:color="auto"/>
            <w:left w:val="none" w:sz="0" w:space="0" w:color="auto"/>
            <w:bottom w:val="none" w:sz="0" w:space="0" w:color="auto"/>
            <w:right w:val="none" w:sz="0" w:space="0" w:color="auto"/>
          </w:divBdr>
        </w:div>
        <w:div w:id="346949036">
          <w:marLeft w:val="480"/>
          <w:marRight w:val="0"/>
          <w:marTop w:val="0"/>
          <w:marBottom w:val="0"/>
          <w:divBdr>
            <w:top w:val="none" w:sz="0" w:space="0" w:color="auto"/>
            <w:left w:val="none" w:sz="0" w:space="0" w:color="auto"/>
            <w:bottom w:val="none" w:sz="0" w:space="0" w:color="auto"/>
            <w:right w:val="none" w:sz="0" w:space="0" w:color="auto"/>
          </w:divBdr>
        </w:div>
        <w:div w:id="346951728">
          <w:marLeft w:val="480"/>
          <w:marRight w:val="0"/>
          <w:marTop w:val="0"/>
          <w:marBottom w:val="0"/>
          <w:divBdr>
            <w:top w:val="none" w:sz="0" w:space="0" w:color="auto"/>
            <w:left w:val="none" w:sz="0" w:space="0" w:color="auto"/>
            <w:bottom w:val="none" w:sz="0" w:space="0" w:color="auto"/>
            <w:right w:val="none" w:sz="0" w:space="0" w:color="auto"/>
          </w:divBdr>
        </w:div>
        <w:div w:id="346952303">
          <w:marLeft w:val="480"/>
          <w:marRight w:val="0"/>
          <w:marTop w:val="0"/>
          <w:marBottom w:val="0"/>
          <w:divBdr>
            <w:top w:val="none" w:sz="0" w:space="0" w:color="auto"/>
            <w:left w:val="none" w:sz="0" w:space="0" w:color="auto"/>
            <w:bottom w:val="none" w:sz="0" w:space="0" w:color="auto"/>
            <w:right w:val="none" w:sz="0" w:space="0" w:color="auto"/>
          </w:divBdr>
        </w:div>
        <w:div w:id="347215234">
          <w:marLeft w:val="480"/>
          <w:marRight w:val="0"/>
          <w:marTop w:val="0"/>
          <w:marBottom w:val="0"/>
          <w:divBdr>
            <w:top w:val="none" w:sz="0" w:space="0" w:color="auto"/>
            <w:left w:val="none" w:sz="0" w:space="0" w:color="auto"/>
            <w:bottom w:val="none" w:sz="0" w:space="0" w:color="auto"/>
            <w:right w:val="none" w:sz="0" w:space="0" w:color="auto"/>
          </w:divBdr>
        </w:div>
        <w:div w:id="347216282">
          <w:marLeft w:val="480"/>
          <w:marRight w:val="0"/>
          <w:marTop w:val="0"/>
          <w:marBottom w:val="0"/>
          <w:divBdr>
            <w:top w:val="none" w:sz="0" w:space="0" w:color="auto"/>
            <w:left w:val="none" w:sz="0" w:space="0" w:color="auto"/>
            <w:bottom w:val="none" w:sz="0" w:space="0" w:color="auto"/>
            <w:right w:val="none" w:sz="0" w:space="0" w:color="auto"/>
          </w:divBdr>
        </w:div>
        <w:div w:id="347295755">
          <w:marLeft w:val="480"/>
          <w:marRight w:val="0"/>
          <w:marTop w:val="0"/>
          <w:marBottom w:val="0"/>
          <w:divBdr>
            <w:top w:val="none" w:sz="0" w:space="0" w:color="auto"/>
            <w:left w:val="none" w:sz="0" w:space="0" w:color="auto"/>
            <w:bottom w:val="none" w:sz="0" w:space="0" w:color="auto"/>
            <w:right w:val="none" w:sz="0" w:space="0" w:color="auto"/>
          </w:divBdr>
        </w:div>
        <w:div w:id="347370718">
          <w:marLeft w:val="480"/>
          <w:marRight w:val="0"/>
          <w:marTop w:val="0"/>
          <w:marBottom w:val="0"/>
          <w:divBdr>
            <w:top w:val="none" w:sz="0" w:space="0" w:color="auto"/>
            <w:left w:val="none" w:sz="0" w:space="0" w:color="auto"/>
            <w:bottom w:val="none" w:sz="0" w:space="0" w:color="auto"/>
            <w:right w:val="none" w:sz="0" w:space="0" w:color="auto"/>
          </w:divBdr>
        </w:div>
        <w:div w:id="347408794">
          <w:marLeft w:val="480"/>
          <w:marRight w:val="0"/>
          <w:marTop w:val="0"/>
          <w:marBottom w:val="0"/>
          <w:divBdr>
            <w:top w:val="none" w:sz="0" w:space="0" w:color="auto"/>
            <w:left w:val="none" w:sz="0" w:space="0" w:color="auto"/>
            <w:bottom w:val="none" w:sz="0" w:space="0" w:color="auto"/>
            <w:right w:val="none" w:sz="0" w:space="0" w:color="auto"/>
          </w:divBdr>
        </w:div>
        <w:div w:id="347561746">
          <w:marLeft w:val="480"/>
          <w:marRight w:val="0"/>
          <w:marTop w:val="0"/>
          <w:marBottom w:val="0"/>
          <w:divBdr>
            <w:top w:val="none" w:sz="0" w:space="0" w:color="auto"/>
            <w:left w:val="none" w:sz="0" w:space="0" w:color="auto"/>
            <w:bottom w:val="none" w:sz="0" w:space="0" w:color="auto"/>
            <w:right w:val="none" w:sz="0" w:space="0" w:color="auto"/>
          </w:divBdr>
        </w:div>
        <w:div w:id="347608758">
          <w:marLeft w:val="480"/>
          <w:marRight w:val="0"/>
          <w:marTop w:val="0"/>
          <w:marBottom w:val="0"/>
          <w:divBdr>
            <w:top w:val="none" w:sz="0" w:space="0" w:color="auto"/>
            <w:left w:val="none" w:sz="0" w:space="0" w:color="auto"/>
            <w:bottom w:val="none" w:sz="0" w:space="0" w:color="auto"/>
            <w:right w:val="none" w:sz="0" w:space="0" w:color="auto"/>
          </w:divBdr>
        </w:div>
        <w:div w:id="347681561">
          <w:marLeft w:val="480"/>
          <w:marRight w:val="0"/>
          <w:marTop w:val="0"/>
          <w:marBottom w:val="0"/>
          <w:divBdr>
            <w:top w:val="none" w:sz="0" w:space="0" w:color="auto"/>
            <w:left w:val="none" w:sz="0" w:space="0" w:color="auto"/>
            <w:bottom w:val="none" w:sz="0" w:space="0" w:color="auto"/>
            <w:right w:val="none" w:sz="0" w:space="0" w:color="auto"/>
          </w:divBdr>
        </w:div>
        <w:div w:id="347756888">
          <w:marLeft w:val="480"/>
          <w:marRight w:val="0"/>
          <w:marTop w:val="0"/>
          <w:marBottom w:val="0"/>
          <w:divBdr>
            <w:top w:val="none" w:sz="0" w:space="0" w:color="auto"/>
            <w:left w:val="none" w:sz="0" w:space="0" w:color="auto"/>
            <w:bottom w:val="none" w:sz="0" w:space="0" w:color="auto"/>
            <w:right w:val="none" w:sz="0" w:space="0" w:color="auto"/>
          </w:divBdr>
        </w:div>
        <w:div w:id="347757316">
          <w:marLeft w:val="480"/>
          <w:marRight w:val="0"/>
          <w:marTop w:val="0"/>
          <w:marBottom w:val="0"/>
          <w:divBdr>
            <w:top w:val="none" w:sz="0" w:space="0" w:color="auto"/>
            <w:left w:val="none" w:sz="0" w:space="0" w:color="auto"/>
            <w:bottom w:val="none" w:sz="0" w:space="0" w:color="auto"/>
            <w:right w:val="none" w:sz="0" w:space="0" w:color="auto"/>
          </w:divBdr>
        </w:div>
        <w:div w:id="347802233">
          <w:marLeft w:val="480"/>
          <w:marRight w:val="0"/>
          <w:marTop w:val="0"/>
          <w:marBottom w:val="0"/>
          <w:divBdr>
            <w:top w:val="none" w:sz="0" w:space="0" w:color="auto"/>
            <w:left w:val="none" w:sz="0" w:space="0" w:color="auto"/>
            <w:bottom w:val="none" w:sz="0" w:space="0" w:color="auto"/>
            <w:right w:val="none" w:sz="0" w:space="0" w:color="auto"/>
          </w:divBdr>
        </w:div>
        <w:div w:id="347871967">
          <w:marLeft w:val="480"/>
          <w:marRight w:val="0"/>
          <w:marTop w:val="0"/>
          <w:marBottom w:val="0"/>
          <w:divBdr>
            <w:top w:val="none" w:sz="0" w:space="0" w:color="auto"/>
            <w:left w:val="none" w:sz="0" w:space="0" w:color="auto"/>
            <w:bottom w:val="none" w:sz="0" w:space="0" w:color="auto"/>
            <w:right w:val="none" w:sz="0" w:space="0" w:color="auto"/>
          </w:divBdr>
        </w:div>
        <w:div w:id="348063643">
          <w:marLeft w:val="480"/>
          <w:marRight w:val="0"/>
          <w:marTop w:val="0"/>
          <w:marBottom w:val="0"/>
          <w:divBdr>
            <w:top w:val="none" w:sz="0" w:space="0" w:color="auto"/>
            <w:left w:val="none" w:sz="0" w:space="0" w:color="auto"/>
            <w:bottom w:val="none" w:sz="0" w:space="0" w:color="auto"/>
            <w:right w:val="none" w:sz="0" w:space="0" w:color="auto"/>
          </w:divBdr>
        </w:div>
        <w:div w:id="348067949">
          <w:marLeft w:val="480"/>
          <w:marRight w:val="0"/>
          <w:marTop w:val="0"/>
          <w:marBottom w:val="0"/>
          <w:divBdr>
            <w:top w:val="none" w:sz="0" w:space="0" w:color="auto"/>
            <w:left w:val="none" w:sz="0" w:space="0" w:color="auto"/>
            <w:bottom w:val="none" w:sz="0" w:space="0" w:color="auto"/>
            <w:right w:val="none" w:sz="0" w:space="0" w:color="auto"/>
          </w:divBdr>
        </w:div>
        <w:div w:id="348068509">
          <w:marLeft w:val="480"/>
          <w:marRight w:val="0"/>
          <w:marTop w:val="0"/>
          <w:marBottom w:val="0"/>
          <w:divBdr>
            <w:top w:val="none" w:sz="0" w:space="0" w:color="auto"/>
            <w:left w:val="none" w:sz="0" w:space="0" w:color="auto"/>
            <w:bottom w:val="none" w:sz="0" w:space="0" w:color="auto"/>
            <w:right w:val="none" w:sz="0" w:space="0" w:color="auto"/>
          </w:divBdr>
        </w:div>
        <w:div w:id="348144575">
          <w:marLeft w:val="480"/>
          <w:marRight w:val="0"/>
          <w:marTop w:val="0"/>
          <w:marBottom w:val="0"/>
          <w:divBdr>
            <w:top w:val="none" w:sz="0" w:space="0" w:color="auto"/>
            <w:left w:val="none" w:sz="0" w:space="0" w:color="auto"/>
            <w:bottom w:val="none" w:sz="0" w:space="0" w:color="auto"/>
            <w:right w:val="none" w:sz="0" w:space="0" w:color="auto"/>
          </w:divBdr>
        </w:div>
        <w:div w:id="348457090">
          <w:marLeft w:val="480"/>
          <w:marRight w:val="0"/>
          <w:marTop w:val="0"/>
          <w:marBottom w:val="0"/>
          <w:divBdr>
            <w:top w:val="none" w:sz="0" w:space="0" w:color="auto"/>
            <w:left w:val="none" w:sz="0" w:space="0" w:color="auto"/>
            <w:bottom w:val="none" w:sz="0" w:space="0" w:color="auto"/>
            <w:right w:val="none" w:sz="0" w:space="0" w:color="auto"/>
          </w:divBdr>
        </w:div>
        <w:div w:id="348871569">
          <w:marLeft w:val="480"/>
          <w:marRight w:val="0"/>
          <w:marTop w:val="0"/>
          <w:marBottom w:val="0"/>
          <w:divBdr>
            <w:top w:val="none" w:sz="0" w:space="0" w:color="auto"/>
            <w:left w:val="none" w:sz="0" w:space="0" w:color="auto"/>
            <w:bottom w:val="none" w:sz="0" w:space="0" w:color="auto"/>
            <w:right w:val="none" w:sz="0" w:space="0" w:color="auto"/>
          </w:divBdr>
        </w:div>
        <w:div w:id="348876018">
          <w:marLeft w:val="480"/>
          <w:marRight w:val="0"/>
          <w:marTop w:val="0"/>
          <w:marBottom w:val="0"/>
          <w:divBdr>
            <w:top w:val="none" w:sz="0" w:space="0" w:color="auto"/>
            <w:left w:val="none" w:sz="0" w:space="0" w:color="auto"/>
            <w:bottom w:val="none" w:sz="0" w:space="0" w:color="auto"/>
            <w:right w:val="none" w:sz="0" w:space="0" w:color="auto"/>
          </w:divBdr>
        </w:div>
        <w:div w:id="348921052">
          <w:marLeft w:val="480"/>
          <w:marRight w:val="0"/>
          <w:marTop w:val="0"/>
          <w:marBottom w:val="0"/>
          <w:divBdr>
            <w:top w:val="none" w:sz="0" w:space="0" w:color="auto"/>
            <w:left w:val="none" w:sz="0" w:space="0" w:color="auto"/>
            <w:bottom w:val="none" w:sz="0" w:space="0" w:color="auto"/>
            <w:right w:val="none" w:sz="0" w:space="0" w:color="auto"/>
          </w:divBdr>
        </w:div>
        <w:div w:id="348990675">
          <w:marLeft w:val="480"/>
          <w:marRight w:val="0"/>
          <w:marTop w:val="0"/>
          <w:marBottom w:val="0"/>
          <w:divBdr>
            <w:top w:val="none" w:sz="0" w:space="0" w:color="auto"/>
            <w:left w:val="none" w:sz="0" w:space="0" w:color="auto"/>
            <w:bottom w:val="none" w:sz="0" w:space="0" w:color="auto"/>
            <w:right w:val="none" w:sz="0" w:space="0" w:color="auto"/>
          </w:divBdr>
        </w:div>
        <w:div w:id="348995270">
          <w:marLeft w:val="480"/>
          <w:marRight w:val="0"/>
          <w:marTop w:val="0"/>
          <w:marBottom w:val="0"/>
          <w:divBdr>
            <w:top w:val="none" w:sz="0" w:space="0" w:color="auto"/>
            <w:left w:val="none" w:sz="0" w:space="0" w:color="auto"/>
            <w:bottom w:val="none" w:sz="0" w:space="0" w:color="auto"/>
            <w:right w:val="none" w:sz="0" w:space="0" w:color="auto"/>
          </w:divBdr>
        </w:div>
        <w:div w:id="349068580">
          <w:marLeft w:val="480"/>
          <w:marRight w:val="0"/>
          <w:marTop w:val="0"/>
          <w:marBottom w:val="0"/>
          <w:divBdr>
            <w:top w:val="none" w:sz="0" w:space="0" w:color="auto"/>
            <w:left w:val="none" w:sz="0" w:space="0" w:color="auto"/>
            <w:bottom w:val="none" w:sz="0" w:space="0" w:color="auto"/>
            <w:right w:val="none" w:sz="0" w:space="0" w:color="auto"/>
          </w:divBdr>
        </w:div>
        <w:div w:id="349182602">
          <w:marLeft w:val="480"/>
          <w:marRight w:val="0"/>
          <w:marTop w:val="0"/>
          <w:marBottom w:val="0"/>
          <w:divBdr>
            <w:top w:val="none" w:sz="0" w:space="0" w:color="auto"/>
            <w:left w:val="none" w:sz="0" w:space="0" w:color="auto"/>
            <w:bottom w:val="none" w:sz="0" w:space="0" w:color="auto"/>
            <w:right w:val="none" w:sz="0" w:space="0" w:color="auto"/>
          </w:divBdr>
        </w:div>
        <w:div w:id="349338869">
          <w:marLeft w:val="480"/>
          <w:marRight w:val="0"/>
          <w:marTop w:val="0"/>
          <w:marBottom w:val="0"/>
          <w:divBdr>
            <w:top w:val="none" w:sz="0" w:space="0" w:color="auto"/>
            <w:left w:val="none" w:sz="0" w:space="0" w:color="auto"/>
            <w:bottom w:val="none" w:sz="0" w:space="0" w:color="auto"/>
            <w:right w:val="none" w:sz="0" w:space="0" w:color="auto"/>
          </w:divBdr>
        </w:div>
        <w:div w:id="349378632">
          <w:marLeft w:val="480"/>
          <w:marRight w:val="0"/>
          <w:marTop w:val="0"/>
          <w:marBottom w:val="0"/>
          <w:divBdr>
            <w:top w:val="none" w:sz="0" w:space="0" w:color="auto"/>
            <w:left w:val="none" w:sz="0" w:space="0" w:color="auto"/>
            <w:bottom w:val="none" w:sz="0" w:space="0" w:color="auto"/>
            <w:right w:val="none" w:sz="0" w:space="0" w:color="auto"/>
          </w:divBdr>
        </w:div>
        <w:div w:id="349382449">
          <w:marLeft w:val="480"/>
          <w:marRight w:val="0"/>
          <w:marTop w:val="0"/>
          <w:marBottom w:val="0"/>
          <w:divBdr>
            <w:top w:val="none" w:sz="0" w:space="0" w:color="auto"/>
            <w:left w:val="none" w:sz="0" w:space="0" w:color="auto"/>
            <w:bottom w:val="none" w:sz="0" w:space="0" w:color="auto"/>
            <w:right w:val="none" w:sz="0" w:space="0" w:color="auto"/>
          </w:divBdr>
        </w:div>
        <w:div w:id="349600207">
          <w:marLeft w:val="480"/>
          <w:marRight w:val="0"/>
          <w:marTop w:val="0"/>
          <w:marBottom w:val="0"/>
          <w:divBdr>
            <w:top w:val="none" w:sz="0" w:space="0" w:color="auto"/>
            <w:left w:val="none" w:sz="0" w:space="0" w:color="auto"/>
            <w:bottom w:val="none" w:sz="0" w:space="0" w:color="auto"/>
            <w:right w:val="none" w:sz="0" w:space="0" w:color="auto"/>
          </w:divBdr>
        </w:div>
        <w:div w:id="349721837">
          <w:marLeft w:val="480"/>
          <w:marRight w:val="0"/>
          <w:marTop w:val="0"/>
          <w:marBottom w:val="0"/>
          <w:divBdr>
            <w:top w:val="none" w:sz="0" w:space="0" w:color="auto"/>
            <w:left w:val="none" w:sz="0" w:space="0" w:color="auto"/>
            <w:bottom w:val="none" w:sz="0" w:space="0" w:color="auto"/>
            <w:right w:val="none" w:sz="0" w:space="0" w:color="auto"/>
          </w:divBdr>
        </w:div>
        <w:div w:id="349722662">
          <w:marLeft w:val="480"/>
          <w:marRight w:val="0"/>
          <w:marTop w:val="0"/>
          <w:marBottom w:val="0"/>
          <w:divBdr>
            <w:top w:val="none" w:sz="0" w:space="0" w:color="auto"/>
            <w:left w:val="none" w:sz="0" w:space="0" w:color="auto"/>
            <w:bottom w:val="none" w:sz="0" w:space="0" w:color="auto"/>
            <w:right w:val="none" w:sz="0" w:space="0" w:color="auto"/>
          </w:divBdr>
        </w:div>
        <w:div w:id="349794755">
          <w:marLeft w:val="480"/>
          <w:marRight w:val="0"/>
          <w:marTop w:val="0"/>
          <w:marBottom w:val="0"/>
          <w:divBdr>
            <w:top w:val="none" w:sz="0" w:space="0" w:color="auto"/>
            <w:left w:val="none" w:sz="0" w:space="0" w:color="auto"/>
            <w:bottom w:val="none" w:sz="0" w:space="0" w:color="auto"/>
            <w:right w:val="none" w:sz="0" w:space="0" w:color="auto"/>
          </w:divBdr>
        </w:div>
        <w:div w:id="350226288">
          <w:marLeft w:val="480"/>
          <w:marRight w:val="0"/>
          <w:marTop w:val="0"/>
          <w:marBottom w:val="0"/>
          <w:divBdr>
            <w:top w:val="none" w:sz="0" w:space="0" w:color="auto"/>
            <w:left w:val="none" w:sz="0" w:space="0" w:color="auto"/>
            <w:bottom w:val="none" w:sz="0" w:space="0" w:color="auto"/>
            <w:right w:val="none" w:sz="0" w:space="0" w:color="auto"/>
          </w:divBdr>
        </w:div>
        <w:div w:id="350303790">
          <w:marLeft w:val="480"/>
          <w:marRight w:val="0"/>
          <w:marTop w:val="0"/>
          <w:marBottom w:val="0"/>
          <w:divBdr>
            <w:top w:val="none" w:sz="0" w:space="0" w:color="auto"/>
            <w:left w:val="none" w:sz="0" w:space="0" w:color="auto"/>
            <w:bottom w:val="none" w:sz="0" w:space="0" w:color="auto"/>
            <w:right w:val="none" w:sz="0" w:space="0" w:color="auto"/>
          </w:divBdr>
        </w:div>
        <w:div w:id="350382241">
          <w:marLeft w:val="480"/>
          <w:marRight w:val="0"/>
          <w:marTop w:val="0"/>
          <w:marBottom w:val="0"/>
          <w:divBdr>
            <w:top w:val="none" w:sz="0" w:space="0" w:color="auto"/>
            <w:left w:val="none" w:sz="0" w:space="0" w:color="auto"/>
            <w:bottom w:val="none" w:sz="0" w:space="0" w:color="auto"/>
            <w:right w:val="none" w:sz="0" w:space="0" w:color="auto"/>
          </w:divBdr>
        </w:div>
        <w:div w:id="350492229">
          <w:marLeft w:val="480"/>
          <w:marRight w:val="0"/>
          <w:marTop w:val="0"/>
          <w:marBottom w:val="0"/>
          <w:divBdr>
            <w:top w:val="none" w:sz="0" w:space="0" w:color="auto"/>
            <w:left w:val="none" w:sz="0" w:space="0" w:color="auto"/>
            <w:bottom w:val="none" w:sz="0" w:space="0" w:color="auto"/>
            <w:right w:val="none" w:sz="0" w:space="0" w:color="auto"/>
          </w:divBdr>
        </w:div>
        <w:div w:id="350567994">
          <w:marLeft w:val="480"/>
          <w:marRight w:val="0"/>
          <w:marTop w:val="0"/>
          <w:marBottom w:val="0"/>
          <w:divBdr>
            <w:top w:val="none" w:sz="0" w:space="0" w:color="auto"/>
            <w:left w:val="none" w:sz="0" w:space="0" w:color="auto"/>
            <w:bottom w:val="none" w:sz="0" w:space="0" w:color="auto"/>
            <w:right w:val="none" w:sz="0" w:space="0" w:color="auto"/>
          </w:divBdr>
        </w:div>
        <w:div w:id="350642510">
          <w:marLeft w:val="480"/>
          <w:marRight w:val="0"/>
          <w:marTop w:val="0"/>
          <w:marBottom w:val="0"/>
          <w:divBdr>
            <w:top w:val="none" w:sz="0" w:space="0" w:color="auto"/>
            <w:left w:val="none" w:sz="0" w:space="0" w:color="auto"/>
            <w:bottom w:val="none" w:sz="0" w:space="0" w:color="auto"/>
            <w:right w:val="none" w:sz="0" w:space="0" w:color="auto"/>
          </w:divBdr>
        </w:div>
        <w:div w:id="350643087">
          <w:marLeft w:val="480"/>
          <w:marRight w:val="0"/>
          <w:marTop w:val="0"/>
          <w:marBottom w:val="0"/>
          <w:divBdr>
            <w:top w:val="none" w:sz="0" w:space="0" w:color="auto"/>
            <w:left w:val="none" w:sz="0" w:space="0" w:color="auto"/>
            <w:bottom w:val="none" w:sz="0" w:space="0" w:color="auto"/>
            <w:right w:val="none" w:sz="0" w:space="0" w:color="auto"/>
          </w:divBdr>
        </w:div>
        <w:div w:id="350840356">
          <w:marLeft w:val="480"/>
          <w:marRight w:val="0"/>
          <w:marTop w:val="0"/>
          <w:marBottom w:val="0"/>
          <w:divBdr>
            <w:top w:val="none" w:sz="0" w:space="0" w:color="auto"/>
            <w:left w:val="none" w:sz="0" w:space="0" w:color="auto"/>
            <w:bottom w:val="none" w:sz="0" w:space="0" w:color="auto"/>
            <w:right w:val="none" w:sz="0" w:space="0" w:color="auto"/>
          </w:divBdr>
        </w:div>
        <w:div w:id="350955799">
          <w:marLeft w:val="480"/>
          <w:marRight w:val="0"/>
          <w:marTop w:val="0"/>
          <w:marBottom w:val="0"/>
          <w:divBdr>
            <w:top w:val="none" w:sz="0" w:space="0" w:color="auto"/>
            <w:left w:val="none" w:sz="0" w:space="0" w:color="auto"/>
            <w:bottom w:val="none" w:sz="0" w:space="0" w:color="auto"/>
            <w:right w:val="none" w:sz="0" w:space="0" w:color="auto"/>
          </w:divBdr>
        </w:div>
        <w:div w:id="351078145">
          <w:marLeft w:val="480"/>
          <w:marRight w:val="0"/>
          <w:marTop w:val="0"/>
          <w:marBottom w:val="0"/>
          <w:divBdr>
            <w:top w:val="none" w:sz="0" w:space="0" w:color="auto"/>
            <w:left w:val="none" w:sz="0" w:space="0" w:color="auto"/>
            <w:bottom w:val="none" w:sz="0" w:space="0" w:color="auto"/>
            <w:right w:val="none" w:sz="0" w:space="0" w:color="auto"/>
          </w:divBdr>
        </w:div>
        <w:div w:id="351078174">
          <w:marLeft w:val="480"/>
          <w:marRight w:val="0"/>
          <w:marTop w:val="0"/>
          <w:marBottom w:val="0"/>
          <w:divBdr>
            <w:top w:val="none" w:sz="0" w:space="0" w:color="auto"/>
            <w:left w:val="none" w:sz="0" w:space="0" w:color="auto"/>
            <w:bottom w:val="none" w:sz="0" w:space="0" w:color="auto"/>
            <w:right w:val="none" w:sz="0" w:space="0" w:color="auto"/>
          </w:divBdr>
        </w:div>
        <w:div w:id="351152591">
          <w:marLeft w:val="480"/>
          <w:marRight w:val="0"/>
          <w:marTop w:val="0"/>
          <w:marBottom w:val="0"/>
          <w:divBdr>
            <w:top w:val="none" w:sz="0" w:space="0" w:color="auto"/>
            <w:left w:val="none" w:sz="0" w:space="0" w:color="auto"/>
            <w:bottom w:val="none" w:sz="0" w:space="0" w:color="auto"/>
            <w:right w:val="none" w:sz="0" w:space="0" w:color="auto"/>
          </w:divBdr>
        </w:div>
        <w:div w:id="351297825">
          <w:marLeft w:val="480"/>
          <w:marRight w:val="0"/>
          <w:marTop w:val="0"/>
          <w:marBottom w:val="0"/>
          <w:divBdr>
            <w:top w:val="none" w:sz="0" w:space="0" w:color="auto"/>
            <w:left w:val="none" w:sz="0" w:space="0" w:color="auto"/>
            <w:bottom w:val="none" w:sz="0" w:space="0" w:color="auto"/>
            <w:right w:val="none" w:sz="0" w:space="0" w:color="auto"/>
          </w:divBdr>
        </w:div>
        <w:div w:id="351302682">
          <w:marLeft w:val="480"/>
          <w:marRight w:val="0"/>
          <w:marTop w:val="0"/>
          <w:marBottom w:val="0"/>
          <w:divBdr>
            <w:top w:val="none" w:sz="0" w:space="0" w:color="auto"/>
            <w:left w:val="none" w:sz="0" w:space="0" w:color="auto"/>
            <w:bottom w:val="none" w:sz="0" w:space="0" w:color="auto"/>
            <w:right w:val="none" w:sz="0" w:space="0" w:color="auto"/>
          </w:divBdr>
        </w:div>
        <w:div w:id="351344445">
          <w:marLeft w:val="480"/>
          <w:marRight w:val="0"/>
          <w:marTop w:val="0"/>
          <w:marBottom w:val="0"/>
          <w:divBdr>
            <w:top w:val="none" w:sz="0" w:space="0" w:color="auto"/>
            <w:left w:val="none" w:sz="0" w:space="0" w:color="auto"/>
            <w:bottom w:val="none" w:sz="0" w:space="0" w:color="auto"/>
            <w:right w:val="none" w:sz="0" w:space="0" w:color="auto"/>
          </w:divBdr>
        </w:div>
        <w:div w:id="351419615">
          <w:marLeft w:val="480"/>
          <w:marRight w:val="0"/>
          <w:marTop w:val="0"/>
          <w:marBottom w:val="0"/>
          <w:divBdr>
            <w:top w:val="none" w:sz="0" w:space="0" w:color="auto"/>
            <w:left w:val="none" w:sz="0" w:space="0" w:color="auto"/>
            <w:bottom w:val="none" w:sz="0" w:space="0" w:color="auto"/>
            <w:right w:val="none" w:sz="0" w:space="0" w:color="auto"/>
          </w:divBdr>
        </w:div>
        <w:div w:id="351491028">
          <w:marLeft w:val="480"/>
          <w:marRight w:val="0"/>
          <w:marTop w:val="0"/>
          <w:marBottom w:val="0"/>
          <w:divBdr>
            <w:top w:val="none" w:sz="0" w:space="0" w:color="auto"/>
            <w:left w:val="none" w:sz="0" w:space="0" w:color="auto"/>
            <w:bottom w:val="none" w:sz="0" w:space="0" w:color="auto"/>
            <w:right w:val="none" w:sz="0" w:space="0" w:color="auto"/>
          </w:divBdr>
        </w:div>
        <w:div w:id="351497193">
          <w:marLeft w:val="480"/>
          <w:marRight w:val="0"/>
          <w:marTop w:val="0"/>
          <w:marBottom w:val="0"/>
          <w:divBdr>
            <w:top w:val="none" w:sz="0" w:space="0" w:color="auto"/>
            <w:left w:val="none" w:sz="0" w:space="0" w:color="auto"/>
            <w:bottom w:val="none" w:sz="0" w:space="0" w:color="auto"/>
            <w:right w:val="none" w:sz="0" w:space="0" w:color="auto"/>
          </w:divBdr>
        </w:div>
        <w:div w:id="351615858">
          <w:marLeft w:val="480"/>
          <w:marRight w:val="0"/>
          <w:marTop w:val="0"/>
          <w:marBottom w:val="0"/>
          <w:divBdr>
            <w:top w:val="none" w:sz="0" w:space="0" w:color="auto"/>
            <w:left w:val="none" w:sz="0" w:space="0" w:color="auto"/>
            <w:bottom w:val="none" w:sz="0" w:space="0" w:color="auto"/>
            <w:right w:val="none" w:sz="0" w:space="0" w:color="auto"/>
          </w:divBdr>
        </w:div>
        <w:div w:id="351688100">
          <w:marLeft w:val="480"/>
          <w:marRight w:val="0"/>
          <w:marTop w:val="0"/>
          <w:marBottom w:val="0"/>
          <w:divBdr>
            <w:top w:val="none" w:sz="0" w:space="0" w:color="auto"/>
            <w:left w:val="none" w:sz="0" w:space="0" w:color="auto"/>
            <w:bottom w:val="none" w:sz="0" w:space="0" w:color="auto"/>
            <w:right w:val="none" w:sz="0" w:space="0" w:color="auto"/>
          </w:divBdr>
        </w:div>
        <w:div w:id="351690627">
          <w:marLeft w:val="480"/>
          <w:marRight w:val="0"/>
          <w:marTop w:val="0"/>
          <w:marBottom w:val="0"/>
          <w:divBdr>
            <w:top w:val="none" w:sz="0" w:space="0" w:color="auto"/>
            <w:left w:val="none" w:sz="0" w:space="0" w:color="auto"/>
            <w:bottom w:val="none" w:sz="0" w:space="0" w:color="auto"/>
            <w:right w:val="none" w:sz="0" w:space="0" w:color="auto"/>
          </w:divBdr>
        </w:div>
        <w:div w:id="351761233">
          <w:marLeft w:val="480"/>
          <w:marRight w:val="0"/>
          <w:marTop w:val="0"/>
          <w:marBottom w:val="0"/>
          <w:divBdr>
            <w:top w:val="none" w:sz="0" w:space="0" w:color="auto"/>
            <w:left w:val="none" w:sz="0" w:space="0" w:color="auto"/>
            <w:bottom w:val="none" w:sz="0" w:space="0" w:color="auto"/>
            <w:right w:val="none" w:sz="0" w:space="0" w:color="auto"/>
          </w:divBdr>
        </w:div>
        <w:div w:id="351802323">
          <w:marLeft w:val="480"/>
          <w:marRight w:val="0"/>
          <w:marTop w:val="0"/>
          <w:marBottom w:val="0"/>
          <w:divBdr>
            <w:top w:val="none" w:sz="0" w:space="0" w:color="auto"/>
            <w:left w:val="none" w:sz="0" w:space="0" w:color="auto"/>
            <w:bottom w:val="none" w:sz="0" w:space="0" w:color="auto"/>
            <w:right w:val="none" w:sz="0" w:space="0" w:color="auto"/>
          </w:divBdr>
        </w:div>
        <w:div w:id="351807413">
          <w:marLeft w:val="480"/>
          <w:marRight w:val="0"/>
          <w:marTop w:val="0"/>
          <w:marBottom w:val="0"/>
          <w:divBdr>
            <w:top w:val="none" w:sz="0" w:space="0" w:color="auto"/>
            <w:left w:val="none" w:sz="0" w:space="0" w:color="auto"/>
            <w:bottom w:val="none" w:sz="0" w:space="0" w:color="auto"/>
            <w:right w:val="none" w:sz="0" w:space="0" w:color="auto"/>
          </w:divBdr>
        </w:div>
        <w:div w:id="351879788">
          <w:marLeft w:val="480"/>
          <w:marRight w:val="0"/>
          <w:marTop w:val="0"/>
          <w:marBottom w:val="0"/>
          <w:divBdr>
            <w:top w:val="none" w:sz="0" w:space="0" w:color="auto"/>
            <w:left w:val="none" w:sz="0" w:space="0" w:color="auto"/>
            <w:bottom w:val="none" w:sz="0" w:space="0" w:color="auto"/>
            <w:right w:val="none" w:sz="0" w:space="0" w:color="auto"/>
          </w:divBdr>
        </w:div>
        <w:div w:id="351995022">
          <w:marLeft w:val="480"/>
          <w:marRight w:val="0"/>
          <w:marTop w:val="0"/>
          <w:marBottom w:val="0"/>
          <w:divBdr>
            <w:top w:val="none" w:sz="0" w:space="0" w:color="auto"/>
            <w:left w:val="none" w:sz="0" w:space="0" w:color="auto"/>
            <w:bottom w:val="none" w:sz="0" w:space="0" w:color="auto"/>
            <w:right w:val="none" w:sz="0" w:space="0" w:color="auto"/>
          </w:divBdr>
        </w:div>
        <w:div w:id="351995876">
          <w:marLeft w:val="480"/>
          <w:marRight w:val="0"/>
          <w:marTop w:val="0"/>
          <w:marBottom w:val="0"/>
          <w:divBdr>
            <w:top w:val="none" w:sz="0" w:space="0" w:color="auto"/>
            <w:left w:val="none" w:sz="0" w:space="0" w:color="auto"/>
            <w:bottom w:val="none" w:sz="0" w:space="0" w:color="auto"/>
            <w:right w:val="none" w:sz="0" w:space="0" w:color="auto"/>
          </w:divBdr>
        </w:div>
        <w:div w:id="352000107">
          <w:marLeft w:val="480"/>
          <w:marRight w:val="0"/>
          <w:marTop w:val="0"/>
          <w:marBottom w:val="0"/>
          <w:divBdr>
            <w:top w:val="none" w:sz="0" w:space="0" w:color="auto"/>
            <w:left w:val="none" w:sz="0" w:space="0" w:color="auto"/>
            <w:bottom w:val="none" w:sz="0" w:space="0" w:color="auto"/>
            <w:right w:val="none" w:sz="0" w:space="0" w:color="auto"/>
          </w:divBdr>
        </w:div>
        <w:div w:id="352070758">
          <w:marLeft w:val="480"/>
          <w:marRight w:val="0"/>
          <w:marTop w:val="0"/>
          <w:marBottom w:val="0"/>
          <w:divBdr>
            <w:top w:val="none" w:sz="0" w:space="0" w:color="auto"/>
            <w:left w:val="none" w:sz="0" w:space="0" w:color="auto"/>
            <w:bottom w:val="none" w:sz="0" w:space="0" w:color="auto"/>
            <w:right w:val="none" w:sz="0" w:space="0" w:color="auto"/>
          </w:divBdr>
        </w:div>
        <w:div w:id="352076260">
          <w:marLeft w:val="480"/>
          <w:marRight w:val="0"/>
          <w:marTop w:val="0"/>
          <w:marBottom w:val="0"/>
          <w:divBdr>
            <w:top w:val="none" w:sz="0" w:space="0" w:color="auto"/>
            <w:left w:val="none" w:sz="0" w:space="0" w:color="auto"/>
            <w:bottom w:val="none" w:sz="0" w:space="0" w:color="auto"/>
            <w:right w:val="none" w:sz="0" w:space="0" w:color="auto"/>
          </w:divBdr>
        </w:div>
        <w:div w:id="352076613">
          <w:marLeft w:val="480"/>
          <w:marRight w:val="0"/>
          <w:marTop w:val="0"/>
          <w:marBottom w:val="0"/>
          <w:divBdr>
            <w:top w:val="none" w:sz="0" w:space="0" w:color="auto"/>
            <w:left w:val="none" w:sz="0" w:space="0" w:color="auto"/>
            <w:bottom w:val="none" w:sz="0" w:space="0" w:color="auto"/>
            <w:right w:val="none" w:sz="0" w:space="0" w:color="auto"/>
          </w:divBdr>
        </w:div>
        <w:div w:id="352079169">
          <w:marLeft w:val="480"/>
          <w:marRight w:val="0"/>
          <w:marTop w:val="0"/>
          <w:marBottom w:val="0"/>
          <w:divBdr>
            <w:top w:val="none" w:sz="0" w:space="0" w:color="auto"/>
            <w:left w:val="none" w:sz="0" w:space="0" w:color="auto"/>
            <w:bottom w:val="none" w:sz="0" w:space="0" w:color="auto"/>
            <w:right w:val="none" w:sz="0" w:space="0" w:color="auto"/>
          </w:divBdr>
        </w:div>
        <w:div w:id="352266549">
          <w:marLeft w:val="480"/>
          <w:marRight w:val="0"/>
          <w:marTop w:val="0"/>
          <w:marBottom w:val="0"/>
          <w:divBdr>
            <w:top w:val="none" w:sz="0" w:space="0" w:color="auto"/>
            <w:left w:val="none" w:sz="0" w:space="0" w:color="auto"/>
            <w:bottom w:val="none" w:sz="0" w:space="0" w:color="auto"/>
            <w:right w:val="none" w:sz="0" w:space="0" w:color="auto"/>
          </w:divBdr>
        </w:div>
        <w:div w:id="352389789">
          <w:marLeft w:val="480"/>
          <w:marRight w:val="0"/>
          <w:marTop w:val="0"/>
          <w:marBottom w:val="0"/>
          <w:divBdr>
            <w:top w:val="none" w:sz="0" w:space="0" w:color="auto"/>
            <w:left w:val="none" w:sz="0" w:space="0" w:color="auto"/>
            <w:bottom w:val="none" w:sz="0" w:space="0" w:color="auto"/>
            <w:right w:val="none" w:sz="0" w:space="0" w:color="auto"/>
          </w:divBdr>
        </w:div>
        <w:div w:id="352730578">
          <w:marLeft w:val="480"/>
          <w:marRight w:val="0"/>
          <w:marTop w:val="0"/>
          <w:marBottom w:val="0"/>
          <w:divBdr>
            <w:top w:val="none" w:sz="0" w:space="0" w:color="auto"/>
            <w:left w:val="none" w:sz="0" w:space="0" w:color="auto"/>
            <w:bottom w:val="none" w:sz="0" w:space="0" w:color="auto"/>
            <w:right w:val="none" w:sz="0" w:space="0" w:color="auto"/>
          </w:divBdr>
        </w:div>
        <w:div w:id="352731794">
          <w:marLeft w:val="480"/>
          <w:marRight w:val="0"/>
          <w:marTop w:val="0"/>
          <w:marBottom w:val="0"/>
          <w:divBdr>
            <w:top w:val="none" w:sz="0" w:space="0" w:color="auto"/>
            <w:left w:val="none" w:sz="0" w:space="0" w:color="auto"/>
            <w:bottom w:val="none" w:sz="0" w:space="0" w:color="auto"/>
            <w:right w:val="none" w:sz="0" w:space="0" w:color="auto"/>
          </w:divBdr>
        </w:div>
        <w:div w:id="352847441">
          <w:marLeft w:val="480"/>
          <w:marRight w:val="0"/>
          <w:marTop w:val="0"/>
          <w:marBottom w:val="0"/>
          <w:divBdr>
            <w:top w:val="none" w:sz="0" w:space="0" w:color="auto"/>
            <w:left w:val="none" w:sz="0" w:space="0" w:color="auto"/>
            <w:bottom w:val="none" w:sz="0" w:space="0" w:color="auto"/>
            <w:right w:val="none" w:sz="0" w:space="0" w:color="auto"/>
          </w:divBdr>
        </w:div>
        <w:div w:id="352876933">
          <w:marLeft w:val="480"/>
          <w:marRight w:val="0"/>
          <w:marTop w:val="0"/>
          <w:marBottom w:val="0"/>
          <w:divBdr>
            <w:top w:val="none" w:sz="0" w:space="0" w:color="auto"/>
            <w:left w:val="none" w:sz="0" w:space="0" w:color="auto"/>
            <w:bottom w:val="none" w:sz="0" w:space="0" w:color="auto"/>
            <w:right w:val="none" w:sz="0" w:space="0" w:color="auto"/>
          </w:divBdr>
        </w:div>
        <w:div w:id="352920948">
          <w:marLeft w:val="480"/>
          <w:marRight w:val="0"/>
          <w:marTop w:val="0"/>
          <w:marBottom w:val="0"/>
          <w:divBdr>
            <w:top w:val="none" w:sz="0" w:space="0" w:color="auto"/>
            <w:left w:val="none" w:sz="0" w:space="0" w:color="auto"/>
            <w:bottom w:val="none" w:sz="0" w:space="0" w:color="auto"/>
            <w:right w:val="none" w:sz="0" w:space="0" w:color="auto"/>
          </w:divBdr>
        </w:div>
        <w:div w:id="353044174">
          <w:marLeft w:val="480"/>
          <w:marRight w:val="0"/>
          <w:marTop w:val="0"/>
          <w:marBottom w:val="0"/>
          <w:divBdr>
            <w:top w:val="none" w:sz="0" w:space="0" w:color="auto"/>
            <w:left w:val="none" w:sz="0" w:space="0" w:color="auto"/>
            <w:bottom w:val="none" w:sz="0" w:space="0" w:color="auto"/>
            <w:right w:val="none" w:sz="0" w:space="0" w:color="auto"/>
          </w:divBdr>
        </w:div>
        <w:div w:id="353187267">
          <w:marLeft w:val="0"/>
          <w:marRight w:val="0"/>
          <w:marTop w:val="0"/>
          <w:marBottom w:val="0"/>
          <w:divBdr>
            <w:top w:val="none" w:sz="0" w:space="0" w:color="auto"/>
            <w:left w:val="none" w:sz="0" w:space="0" w:color="auto"/>
            <w:bottom w:val="none" w:sz="0" w:space="0" w:color="auto"/>
            <w:right w:val="none" w:sz="0" w:space="0" w:color="auto"/>
          </w:divBdr>
        </w:div>
        <w:div w:id="353266430">
          <w:marLeft w:val="480"/>
          <w:marRight w:val="0"/>
          <w:marTop w:val="0"/>
          <w:marBottom w:val="0"/>
          <w:divBdr>
            <w:top w:val="none" w:sz="0" w:space="0" w:color="auto"/>
            <w:left w:val="none" w:sz="0" w:space="0" w:color="auto"/>
            <w:bottom w:val="none" w:sz="0" w:space="0" w:color="auto"/>
            <w:right w:val="none" w:sz="0" w:space="0" w:color="auto"/>
          </w:divBdr>
        </w:div>
        <w:div w:id="353268011">
          <w:marLeft w:val="480"/>
          <w:marRight w:val="0"/>
          <w:marTop w:val="0"/>
          <w:marBottom w:val="0"/>
          <w:divBdr>
            <w:top w:val="none" w:sz="0" w:space="0" w:color="auto"/>
            <w:left w:val="none" w:sz="0" w:space="0" w:color="auto"/>
            <w:bottom w:val="none" w:sz="0" w:space="0" w:color="auto"/>
            <w:right w:val="none" w:sz="0" w:space="0" w:color="auto"/>
          </w:divBdr>
        </w:div>
        <w:div w:id="353582430">
          <w:marLeft w:val="480"/>
          <w:marRight w:val="0"/>
          <w:marTop w:val="0"/>
          <w:marBottom w:val="0"/>
          <w:divBdr>
            <w:top w:val="none" w:sz="0" w:space="0" w:color="auto"/>
            <w:left w:val="none" w:sz="0" w:space="0" w:color="auto"/>
            <w:bottom w:val="none" w:sz="0" w:space="0" w:color="auto"/>
            <w:right w:val="none" w:sz="0" w:space="0" w:color="auto"/>
          </w:divBdr>
        </w:div>
        <w:div w:id="353699908">
          <w:marLeft w:val="480"/>
          <w:marRight w:val="0"/>
          <w:marTop w:val="0"/>
          <w:marBottom w:val="0"/>
          <w:divBdr>
            <w:top w:val="none" w:sz="0" w:space="0" w:color="auto"/>
            <w:left w:val="none" w:sz="0" w:space="0" w:color="auto"/>
            <w:bottom w:val="none" w:sz="0" w:space="0" w:color="auto"/>
            <w:right w:val="none" w:sz="0" w:space="0" w:color="auto"/>
          </w:divBdr>
        </w:div>
        <w:div w:id="353701036">
          <w:marLeft w:val="480"/>
          <w:marRight w:val="0"/>
          <w:marTop w:val="0"/>
          <w:marBottom w:val="0"/>
          <w:divBdr>
            <w:top w:val="none" w:sz="0" w:space="0" w:color="auto"/>
            <w:left w:val="none" w:sz="0" w:space="0" w:color="auto"/>
            <w:bottom w:val="none" w:sz="0" w:space="0" w:color="auto"/>
            <w:right w:val="none" w:sz="0" w:space="0" w:color="auto"/>
          </w:divBdr>
        </w:div>
        <w:div w:id="353725500">
          <w:marLeft w:val="480"/>
          <w:marRight w:val="0"/>
          <w:marTop w:val="0"/>
          <w:marBottom w:val="0"/>
          <w:divBdr>
            <w:top w:val="none" w:sz="0" w:space="0" w:color="auto"/>
            <w:left w:val="none" w:sz="0" w:space="0" w:color="auto"/>
            <w:bottom w:val="none" w:sz="0" w:space="0" w:color="auto"/>
            <w:right w:val="none" w:sz="0" w:space="0" w:color="auto"/>
          </w:divBdr>
        </w:div>
        <w:div w:id="353769407">
          <w:marLeft w:val="480"/>
          <w:marRight w:val="0"/>
          <w:marTop w:val="0"/>
          <w:marBottom w:val="0"/>
          <w:divBdr>
            <w:top w:val="none" w:sz="0" w:space="0" w:color="auto"/>
            <w:left w:val="none" w:sz="0" w:space="0" w:color="auto"/>
            <w:bottom w:val="none" w:sz="0" w:space="0" w:color="auto"/>
            <w:right w:val="none" w:sz="0" w:space="0" w:color="auto"/>
          </w:divBdr>
        </w:div>
        <w:div w:id="353918144">
          <w:marLeft w:val="480"/>
          <w:marRight w:val="0"/>
          <w:marTop w:val="0"/>
          <w:marBottom w:val="0"/>
          <w:divBdr>
            <w:top w:val="none" w:sz="0" w:space="0" w:color="auto"/>
            <w:left w:val="none" w:sz="0" w:space="0" w:color="auto"/>
            <w:bottom w:val="none" w:sz="0" w:space="0" w:color="auto"/>
            <w:right w:val="none" w:sz="0" w:space="0" w:color="auto"/>
          </w:divBdr>
        </w:div>
        <w:div w:id="353923156">
          <w:marLeft w:val="480"/>
          <w:marRight w:val="0"/>
          <w:marTop w:val="0"/>
          <w:marBottom w:val="0"/>
          <w:divBdr>
            <w:top w:val="none" w:sz="0" w:space="0" w:color="auto"/>
            <w:left w:val="none" w:sz="0" w:space="0" w:color="auto"/>
            <w:bottom w:val="none" w:sz="0" w:space="0" w:color="auto"/>
            <w:right w:val="none" w:sz="0" w:space="0" w:color="auto"/>
          </w:divBdr>
        </w:div>
        <w:div w:id="353926786">
          <w:marLeft w:val="480"/>
          <w:marRight w:val="0"/>
          <w:marTop w:val="0"/>
          <w:marBottom w:val="0"/>
          <w:divBdr>
            <w:top w:val="none" w:sz="0" w:space="0" w:color="auto"/>
            <w:left w:val="none" w:sz="0" w:space="0" w:color="auto"/>
            <w:bottom w:val="none" w:sz="0" w:space="0" w:color="auto"/>
            <w:right w:val="none" w:sz="0" w:space="0" w:color="auto"/>
          </w:divBdr>
        </w:div>
        <w:div w:id="354041586">
          <w:marLeft w:val="480"/>
          <w:marRight w:val="0"/>
          <w:marTop w:val="0"/>
          <w:marBottom w:val="0"/>
          <w:divBdr>
            <w:top w:val="none" w:sz="0" w:space="0" w:color="auto"/>
            <w:left w:val="none" w:sz="0" w:space="0" w:color="auto"/>
            <w:bottom w:val="none" w:sz="0" w:space="0" w:color="auto"/>
            <w:right w:val="none" w:sz="0" w:space="0" w:color="auto"/>
          </w:divBdr>
        </w:div>
        <w:div w:id="354162679">
          <w:marLeft w:val="480"/>
          <w:marRight w:val="0"/>
          <w:marTop w:val="0"/>
          <w:marBottom w:val="0"/>
          <w:divBdr>
            <w:top w:val="none" w:sz="0" w:space="0" w:color="auto"/>
            <w:left w:val="none" w:sz="0" w:space="0" w:color="auto"/>
            <w:bottom w:val="none" w:sz="0" w:space="0" w:color="auto"/>
            <w:right w:val="none" w:sz="0" w:space="0" w:color="auto"/>
          </w:divBdr>
        </w:div>
        <w:div w:id="354162687">
          <w:marLeft w:val="480"/>
          <w:marRight w:val="0"/>
          <w:marTop w:val="0"/>
          <w:marBottom w:val="0"/>
          <w:divBdr>
            <w:top w:val="none" w:sz="0" w:space="0" w:color="auto"/>
            <w:left w:val="none" w:sz="0" w:space="0" w:color="auto"/>
            <w:bottom w:val="none" w:sz="0" w:space="0" w:color="auto"/>
            <w:right w:val="none" w:sz="0" w:space="0" w:color="auto"/>
          </w:divBdr>
        </w:div>
        <w:div w:id="354188222">
          <w:marLeft w:val="480"/>
          <w:marRight w:val="0"/>
          <w:marTop w:val="0"/>
          <w:marBottom w:val="0"/>
          <w:divBdr>
            <w:top w:val="none" w:sz="0" w:space="0" w:color="auto"/>
            <w:left w:val="none" w:sz="0" w:space="0" w:color="auto"/>
            <w:bottom w:val="none" w:sz="0" w:space="0" w:color="auto"/>
            <w:right w:val="none" w:sz="0" w:space="0" w:color="auto"/>
          </w:divBdr>
        </w:div>
        <w:div w:id="354310846">
          <w:marLeft w:val="480"/>
          <w:marRight w:val="0"/>
          <w:marTop w:val="0"/>
          <w:marBottom w:val="0"/>
          <w:divBdr>
            <w:top w:val="none" w:sz="0" w:space="0" w:color="auto"/>
            <w:left w:val="none" w:sz="0" w:space="0" w:color="auto"/>
            <w:bottom w:val="none" w:sz="0" w:space="0" w:color="auto"/>
            <w:right w:val="none" w:sz="0" w:space="0" w:color="auto"/>
          </w:divBdr>
        </w:div>
        <w:div w:id="354354231">
          <w:marLeft w:val="480"/>
          <w:marRight w:val="0"/>
          <w:marTop w:val="0"/>
          <w:marBottom w:val="0"/>
          <w:divBdr>
            <w:top w:val="none" w:sz="0" w:space="0" w:color="auto"/>
            <w:left w:val="none" w:sz="0" w:space="0" w:color="auto"/>
            <w:bottom w:val="none" w:sz="0" w:space="0" w:color="auto"/>
            <w:right w:val="none" w:sz="0" w:space="0" w:color="auto"/>
          </w:divBdr>
        </w:div>
        <w:div w:id="354382472">
          <w:marLeft w:val="480"/>
          <w:marRight w:val="0"/>
          <w:marTop w:val="0"/>
          <w:marBottom w:val="0"/>
          <w:divBdr>
            <w:top w:val="none" w:sz="0" w:space="0" w:color="auto"/>
            <w:left w:val="none" w:sz="0" w:space="0" w:color="auto"/>
            <w:bottom w:val="none" w:sz="0" w:space="0" w:color="auto"/>
            <w:right w:val="none" w:sz="0" w:space="0" w:color="auto"/>
          </w:divBdr>
        </w:div>
        <w:div w:id="354573401">
          <w:marLeft w:val="480"/>
          <w:marRight w:val="0"/>
          <w:marTop w:val="0"/>
          <w:marBottom w:val="0"/>
          <w:divBdr>
            <w:top w:val="none" w:sz="0" w:space="0" w:color="auto"/>
            <w:left w:val="none" w:sz="0" w:space="0" w:color="auto"/>
            <w:bottom w:val="none" w:sz="0" w:space="0" w:color="auto"/>
            <w:right w:val="none" w:sz="0" w:space="0" w:color="auto"/>
          </w:divBdr>
        </w:div>
        <w:div w:id="354576888">
          <w:marLeft w:val="480"/>
          <w:marRight w:val="0"/>
          <w:marTop w:val="0"/>
          <w:marBottom w:val="0"/>
          <w:divBdr>
            <w:top w:val="none" w:sz="0" w:space="0" w:color="auto"/>
            <w:left w:val="none" w:sz="0" w:space="0" w:color="auto"/>
            <w:bottom w:val="none" w:sz="0" w:space="0" w:color="auto"/>
            <w:right w:val="none" w:sz="0" w:space="0" w:color="auto"/>
          </w:divBdr>
        </w:div>
        <w:div w:id="354617535">
          <w:marLeft w:val="480"/>
          <w:marRight w:val="0"/>
          <w:marTop w:val="0"/>
          <w:marBottom w:val="0"/>
          <w:divBdr>
            <w:top w:val="none" w:sz="0" w:space="0" w:color="auto"/>
            <w:left w:val="none" w:sz="0" w:space="0" w:color="auto"/>
            <w:bottom w:val="none" w:sz="0" w:space="0" w:color="auto"/>
            <w:right w:val="none" w:sz="0" w:space="0" w:color="auto"/>
          </w:divBdr>
        </w:div>
        <w:div w:id="355037894">
          <w:marLeft w:val="480"/>
          <w:marRight w:val="0"/>
          <w:marTop w:val="0"/>
          <w:marBottom w:val="0"/>
          <w:divBdr>
            <w:top w:val="none" w:sz="0" w:space="0" w:color="auto"/>
            <w:left w:val="none" w:sz="0" w:space="0" w:color="auto"/>
            <w:bottom w:val="none" w:sz="0" w:space="0" w:color="auto"/>
            <w:right w:val="none" w:sz="0" w:space="0" w:color="auto"/>
          </w:divBdr>
        </w:div>
        <w:div w:id="355040799">
          <w:marLeft w:val="480"/>
          <w:marRight w:val="0"/>
          <w:marTop w:val="0"/>
          <w:marBottom w:val="0"/>
          <w:divBdr>
            <w:top w:val="none" w:sz="0" w:space="0" w:color="auto"/>
            <w:left w:val="none" w:sz="0" w:space="0" w:color="auto"/>
            <w:bottom w:val="none" w:sz="0" w:space="0" w:color="auto"/>
            <w:right w:val="none" w:sz="0" w:space="0" w:color="auto"/>
          </w:divBdr>
        </w:div>
        <w:div w:id="355232844">
          <w:marLeft w:val="480"/>
          <w:marRight w:val="0"/>
          <w:marTop w:val="0"/>
          <w:marBottom w:val="0"/>
          <w:divBdr>
            <w:top w:val="none" w:sz="0" w:space="0" w:color="auto"/>
            <w:left w:val="none" w:sz="0" w:space="0" w:color="auto"/>
            <w:bottom w:val="none" w:sz="0" w:space="0" w:color="auto"/>
            <w:right w:val="none" w:sz="0" w:space="0" w:color="auto"/>
          </w:divBdr>
        </w:div>
        <w:div w:id="355354659">
          <w:marLeft w:val="480"/>
          <w:marRight w:val="0"/>
          <w:marTop w:val="0"/>
          <w:marBottom w:val="0"/>
          <w:divBdr>
            <w:top w:val="none" w:sz="0" w:space="0" w:color="auto"/>
            <w:left w:val="none" w:sz="0" w:space="0" w:color="auto"/>
            <w:bottom w:val="none" w:sz="0" w:space="0" w:color="auto"/>
            <w:right w:val="none" w:sz="0" w:space="0" w:color="auto"/>
          </w:divBdr>
        </w:div>
        <w:div w:id="355424721">
          <w:marLeft w:val="480"/>
          <w:marRight w:val="0"/>
          <w:marTop w:val="0"/>
          <w:marBottom w:val="0"/>
          <w:divBdr>
            <w:top w:val="none" w:sz="0" w:space="0" w:color="auto"/>
            <w:left w:val="none" w:sz="0" w:space="0" w:color="auto"/>
            <w:bottom w:val="none" w:sz="0" w:space="0" w:color="auto"/>
            <w:right w:val="none" w:sz="0" w:space="0" w:color="auto"/>
          </w:divBdr>
        </w:div>
        <w:div w:id="355814528">
          <w:marLeft w:val="480"/>
          <w:marRight w:val="0"/>
          <w:marTop w:val="0"/>
          <w:marBottom w:val="0"/>
          <w:divBdr>
            <w:top w:val="none" w:sz="0" w:space="0" w:color="auto"/>
            <w:left w:val="none" w:sz="0" w:space="0" w:color="auto"/>
            <w:bottom w:val="none" w:sz="0" w:space="0" w:color="auto"/>
            <w:right w:val="none" w:sz="0" w:space="0" w:color="auto"/>
          </w:divBdr>
        </w:div>
        <w:div w:id="355814893">
          <w:marLeft w:val="480"/>
          <w:marRight w:val="0"/>
          <w:marTop w:val="0"/>
          <w:marBottom w:val="0"/>
          <w:divBdr>
            <w:top w:val="none" w:sz="0" w:space="0" w:color="auto"/>
            <w:left w:val="none" w:sz="0" w:space="0" w:color="auto"/>
            <w:bottom w:val="none" w:sz="0" w:space="0" w:color="auto"/>
            <w:right w:val="none" w:sz="0" w:space="0" w:color="auto"/>
          </w:divBdr>
        </w:div>
        <w:div w:id="355930661">
          <w:marLeft w:val="480"/>
          <w:marRight w:val="0"/>
          <w:marTop w:val="0"/>
          <w:marBottom w:val="0"/>
          <w:divBdr>
            <w:top w:val="none" w:sz="0" w:space="0" w:color="auto"/>
            <w:left w:val="none" w:sz="0" w:space="0" w:color="auto"/>
            <w:bottom w:val="none" w:sz="0" w:space="0" w:color="auto"/>
            <w:right w:val="none" w:sz="0" w:space="0" w:color="auto"/>
          </w:divBdr>
        </w:div>
        <w:div w:id="356079384">
          <w:marLeft w:val="480"/>
          <w:marRight w:val="0"/>
          <w:marTop w:val="0"/>
          <w:marBottom w:val="0"/>
          <w:divBdr>
            <w:top w:val="none" w:sz="0" w:space="0" w:color="auto"/>
            <w:left w:val="none" w:sz="0" w:space="0" w:color="auto"/>
            <w:bottom w:val="none" w:sz="0" w:space="0" w:color="auto"/>
            <w:right w:val="none" w:sz="0" w:space="0" w:color="auto"/>
          </w:divBdr>
        </w:div>
        <w:div w:id="356350516">
          <w:marLeft w:val="480"/>
          <w:marRight w:val="0"/>
          <w:marTop w:val="0"/>
          <w:marBottom w:val="0"/>
          <w:divBdr>
            <w:top w:val="none" w:sz="0" w:space="0" w:color="auto"/>
            <w:left w:val="none" w:sz="0" w:space="0" w:color="auto"/>
            <w:bottom w:val="none" w:sz="0" w:space="0" w:color="auto"/>
            <w:right w:val="none" w:sz="0" w:space="0" w:color="auto"/>
          </w:divBdr>
        </w:div>
        <w:div w:id="356388634">
          <w:marLeft w:val="480"/>
          <w:marRight w:val="0"/>
          <w:marTop w:val="0"/>
          <w:marBottom w:val="0"/>
          <w:divBdr>
            <w:top w:val="none" w:sz="0" w:space="0" w:color="auto"/>
            <w:left w:val="none" w:sz="0" w:space="0" w:color="auto"/>
            <w:bottom w:val="none" w:sz="0" w:space="0" w:color="auto"/>
            <w:right w:val="none" w:sz="0" w:space="0" w:color="auto"/>
          </w:divBdr>
        </w:div>
        <w:div w:id="356389560">
          <w:marLeft w:val="480"/>
          <w:marRight w:val="0"/>
          <w:marTop w:val="0"/>
          <w:marBottom w:val="0"/>
          <w:divBdr>
            <w:top w:val="none" w:sz="0" w:space="0" w:color="auto"/>
            <w:left w:val="none" w:sz="0" w:space="0" w:color="auto"/>
            <w:bottom w:val="none" w:sz="0" w:space="0" w:color="auto"/>
            <w:right w:val="none" w:sz="0" w:space="0" w:color="auto"/>
          </w:divBdr>
        </w:div>
        <w:div w:id="356391147">
          <w:marLeft w:val="480"/>
          <w:marRight w:val="0"/>
          <w:marTop w:val="0"/>
          <w:marBottom w:val="0"/>
          <w:divBdr>
            <w:top w:val="none" w:sz="0" w:space="0" w:color="auto"/>
            <w:left w:val="none" w:sz="0" w:space="0" w:color="auto"/>
            <w:bottom w:val="none" w:sz="0" w:space="0" w:color="auto"/>
            <w:right w:val="none" w:sz="0" w:space="0" w:color="auto"/>
          </w:divBdr>
        </w:div>
        <w:div w:id="356471953">
          <w:marLeft w:val="480"/>
          <w:marRight w:val="0"/>
          <w:marTop w:val="0"/>
          <w:marBottom w:val="0"/>
          <w:divBdr>
            <w:top w:val="none" w:sz="0" w:space="0" w:color="auto"/>
            <w:left w:val="none" w:sz="0" w:space="0" w:color="auto"/>
            <w:bottom w:val="none" w:sz="0" w:space="0" w:color="auto"/>
            <w:right w:val="none" w:sz="0" w:space="0" w:color="auto"/>
          </w:divBdr>
        </w:div>
        <w:div w:id="356541880">
          <w:marLeft w:val="480"/>
          <w:marRight w:val="0"/>
          <w:marTop w:val="0"/>
          <w:marBottom w:val="0"/>
          <w:divBdr>
            <w:top w:val="none" w:sz="0" w:space="0" w:color="auto"/>
            <w:left w:val="none" w:sz="0" w:space="0" w:color="auto"/>
            <w:bottom w:val="none" w:sz="0" w:space="0" w:color="auto"/>
            <w:right w:val="none" w:sz="0" w:space="0" w:color="auto"/>
          </w:divBdr>
        </w:div>
        <w:div w:id="356733063">
          <w:marLeft w:val="480"/>
          <w:marRight w:val="0"/>
          <w:marTop w:val="0"/>
          <w:marBottom w:val="0"/>
          <w:divBdr>
            <w:top w:val="none" w:sz="0" w:space="0" w:color="auto"/>
            <w:left w:val="none" w:sz="0" w:space="0" w:color="auto"/>
            <w:bottom w:val="none" w:sz="0" w:space="0" w:color="auto"/>
            <w:right w:val="none" w:sz="0" w:space="0" w:color="auto"/>
          </w:divBdr>
        </w:div>
        <w:div w:id="356931621">
          <w:marLeft w:val="480"/>
          <w:marRight w:val="0"/>
          <w:marTop w:val="0"/>
          <w:marBottom w:val="0"/>
          <w:divBdr>
            <w:top w:val="none" w:sz="0" w:space="0" w:color="auto"/>
            <w:left w:val="none" w:sz="0" w:space="0" w:color="auto"/>
            <w:bottom w:val="none" w:sz="0" w:space="0" w:color="auto"/>
            <w:right w:val="none" w:sz="0" w:space="0" w:color="auto"/>
          </w:divBdr>
        </w:div>
        <w:div w:id="357000923">
          <w:marLeft w:val="480"/>
          <w:marRight w:val="0"/>
          <w:marTop w:val="0"/>
          <w:marBottom w:val="0"/>
          <w:divBdr>
            <w:top w:val="none" w:sz="0" w:space="0" w:color="auto"/>
            <w:left w:val="none" w:sz="0" w:space="0" w:color="auto"/>
            <w:bottom w:val="none" w:sz="0" w:space="0" w:color="auto"/>
            <w:right w:val="none" w:sz="0" w:space="0" w:color="auto"/>
          </w:divBdr>
        </w:div>
        <w:div w:id="357001358">
          <w:marLeft w:val="480"/>
          <w:marRight w:val="0"/>
          <w:marTop w:val="0"/>
          <w:marBottom w:val="0"/>
          <w:divBdr>
            <w:top w:val="none" w:sz="0" w:space="0" w:color="auto"/>
            <w:left w:val="none" w:sz="0" w:space="0" w:color="auto"/>
            <w:bottom w:val="none" w:sz="0" w:space="0" w:color="auto"/>
            <w:right w:val="none" w:sz="0" w:space="0" w:color="auto"/>
          </w:divBdr>
        </w:div>
        <w:div w:id="357123176">
          <w:marLeft w:val="480"/>
          <w:marRight w:val="0"/>
          <w:marTop w:val="0"/>
          <w:marBottom w:val="0"/>
          <w:divBdr>
            <w:top w:val="none" w:sz="0" w:space="0" w:color="auto"/>
            <w:left w:val="none" w:sz="0" w:space="0" w:color="auto"/>
            <w:bottom w:val="none" w:sz="0" w:space="0" w:color="auto"/>
            <w:right w:val="none" w:sz="0" w:space="0" w:color="auto"/>
          </w:divBdr>
        </w:div>
        <w:div w:id="357243456">
          <w:marLeft w:val="480"/>
          <w:marRight w:val="0"/>
          <w:marTop w:val="0"/>
          <w:marBottom w:val="0"/>
          <w:divBdr>
            <w:top w:val="none" w:sz="0" w:space="0" w:color="auto"/>
            <w:left w:val="none" w:sz="0" w:space="0" w:color="auto"/>
            <w:bottom w:val="none" w:sz="0" w:space="0" w:color="auto"/>
            <w:right w:val="none" w:sz="0" w:space="0" w:color="auto"/>
          </w:divBdr>
        </w:div>
        <w:div w:id="357312925">
          <w:marLeft w:val="480"/>
          <w:marRight w:val="0"/>
          <w:marTop w:val="0"/>
          <w:marBottom w:val="0"/>
          <w:divBdr>
            <w:top w:val="none" w:sz="0" w:space="0" w:color="auto"/>
            <w:left w:val="none" w:sz="0" w:space="0" w:color="auto"/>
            <w:bottom w:val="none" w:sz="0" w:space="0" w:color="auto"/>
            <w:right w:val="none" w:sz="0" w:space="0" w:color="auto"/>
          </w:divBdr>
        </w:div>
        <w:div w:id="357313647">
          <w:marLeft w:val="480"/>
          <w:marRight w:val="0"/>
          <w:marTop w:val="0"/>
          <w:marBottom w:val="0"/>
          <w:divBdr>
            <w:top w:val="none" w:sz="0" w:space="0" w:color="auto"/>
            <w:left w:val="none" w:sz="0" w:space="0" w:color="auto"/>
            <w:bottom w:val="none" w:sz="0" w:space="0" w:color="auto"/>
            <w:right w:val="none" w:sz="0" w:space="0" w:color="auto"/>
          </w:divBdr>
        </w:div>
        <w:div w:id="357390980">
          <w:marLeft w:val="480"/>
          <w:marRight w:val="0"/>
          <w:marTop w:val="0"/>
          <w:marBottom w:val="0"/>
          <w:divBdr>
            <w:top w:val="none" w:sz="0" w:space="0" w:color="auto"/>
            <w:left w:val="none" w:sz="0" w:space="0" w:color="auto"/>
            <w:bottom w:val="none" w:sz="0" w:space="0" w:color="auto"/>
            <w:right w:val="none" w:sz="0" w:space="0" w:color="auto"/>
          </w:divBdr>
        </w:div>
        <w:div w:id="357512717">
          <w:marLeft w:val="480"/>
          <w:marRight w:val="0"/>
          <w:marTop w:val="0"/>
          <w:marBottom w:val="0"/>
          <w:divBdr>
            <w:top w:val="none" w:sz="0" w:space="0" w:color="auto"/>
            <w:left w:val="none" w:sz="0" w:space="0" w:color="auto"/>
            <w:bottom w:val="none" w:sz="0" w:space="0" w:color="auto"/>
            <w:right w:val="none" w:sz="0" w:space="0" w:color="auto"/>
          </w:divBdr>
        </w:div>
        <w:div w:id="357630555">
          <w:marLeft w:val="480"/>
          <w:marRight w:val="0"/>
          <w:marTop w:val="0"/>
          <w:marBottom w:val="0"/>
          <w:divBdr>
            <w:top w:val="none" w:sz="0" w:space="0" w:color="auto"/>
            <w:left w:val="none" w:sz="0" w:space="0" w:color="auto"/>
            <w:bottom w:val="none" w:sz="0" w:space="0" w:color="auto"/>
            <w:right w:val="none" w:sz="0" w:space="0" w:color="auto"/>
          </w:divBdr>
        </w:div>
        <w:div w:id="357656175">
          <w:marLeft w:val="480"/>
          <w:marRight w:val="0"/>
          <w:marTop w:val="0"/>
          <w:marBottom w:val="0"/>
          <w:divBdr>
            <w:top w:val="none" w:sz="0" w:space="0" w:color="auto"/>
            <w:left w:val="none" w:sz="0" w:space="0" w:color="auto"/>
            <w:bottom w:val="none" w:sz="0" w:space="0" w:color="auto"/>
            <w:right w:val="none" w:sz="0" w:space="0" w:color="auto"/>
          </w:divBdr>
        </w:div>
        <w:div w:id="357656272">
          <w:marLeft w:val="480"/>
          <w:marRight w:val="0"/>
          <w:marTop w:val="0"/>
          <w:marBottom w:val="0"/>
          <w:divBdr>
            <w:top w:val="none" w:sz="0" w:space="0" w:color="auto"/>
            <w:left w:val="none" w:sz="0" w:space="0" w:color="auto"/>
            <w:bottom w:val="none" w:sz="0" w:space="0" w:color="auto"/>
            <w:right w:val="none" w:sz="0" w:space="0" w:color="auto"/>
          </w:divBdr>
        </w:div>
        <w:div w:id="357702895">
          <w:marLeft w:val="480"/>
          <w:marRight w:val="0"/>
          <w:marTop w:val="0"/>
          <w:marBottom w:val="0"/>
          <w:divBdr>
            <w:top w:val="none" w:sz="0" w:space="0" w:color="auto"/>
            <w:left w:val="none" w:sz="0" w:space="0" w:color="auto"/>
            <w:bottom w:val="none" w:sz="0" w:space="0" w:color="auto"/>
            <w:right w:val="none" w:sz="0" w:space="0" w:color="auto"/>
          </w:divBdr>
        </w:div>
        <w:div w:id="357702973">
          <w:marLeft w:val="480"/>
          <w:marRight w:val="0"/>
          <w:marTop w:val="0"/>
          <w:marBottom w:val="0"/>
          <w:divBdr>
            <w:top w:val="none" w:sz="0" w:space="0" w:color="auto"/>
            <w:left w:val="none" w:sz="0" w:space="0" w:color="auto"/>
            <w:bottom w:val="none" w:sz="0" w:space="0" w:color="auto"/>
            <w:right w:val="none" w:sz="0" w:space="0" w:color="auto"/>
          </w:divBdr>
        </w:div>
        <w:div w:id="357967972">
          <w:marLeft w:val="480"/>
          <w:marRight w:val="0"/>
          <w:marTop w:val="0"/>
          <w:marBottom w:val="0"/>
          <w:divBdr>
            <w:top w:val="none" w:sz="0" w:space="0" w:color="auto"/>
            <w:left w:val="none" w:sz="0" w:space="0" w:color="auto"/>
            <w:bottom w:val="none" w:sz="0" w:space="0" w:color="auto"/>
            <w:right w:val="none" w:sz="0" w:space="0" w:color="auto"/>
          </w:divBdr>
        </w:div>
        <w:div w:id="358047138">
          <w:marLeft w:val="480"/>
          <w:marRight w:val="0"/>
          <w:marTop w:val="0"/>
          <w:marBottom w:val="0"/>
          <w:divBdr>
            <w:top w:val="none" w:sz="0" w:space="0" w:color="auto"/>
            <w:left w:val="none" w:sz="0" w:space="0" w:color="auto"/>
            <w:bottom w:val="none" w:sz="0" w:space="0" w:color="auto"/>
            <w:right w:val="none" w:sz="0" w:space="0" w:color="auto"/>
          </w:divBdr>
        </w:div>
        <w:div w:id="358048958">
          <w:marLeft w:val="480"/>
          <w:marRight w:val="0"/>
          <w:marTop w:val="0"/>
          <w:marBottom w:val="0"/>
          <w:divBdr>
            <w:top w:val="none" w:sz="0" w:space="0" w:color="auto"/>
            <w:left w:val="none" w:sz="0" w:space="0" w:color="auto"/>
            <w:bottom w:val="none" w:sz="0" w:space="0" w:color="auto"/>
            <w:right w:val="none" w:sz="0" w:space="0" w:color="auto"/>
          </w:divBdr>
        </w:div>
        <w:div w:id="358237291">
          <w:marLeft w:val="480"/>
          <w:marRight w:val="0"/>
          <w:marTop w:val="0"/>
          <w:marBottom w:val="0"/>
          <w:divBdr>
            <w:top w:val="none" w:sz="0" w:space="0" w:color="auto"/>
            <w:left w:val="none" w:sz="0" w:space="0" w:color="auto"/>
            <w:bottom w:val="none" w:sz="0" w:space="0" w:color="auto"/>
            <w:right w:val="none" w:sz="0" w:space="0" w:color="auto"/>
          </w:divBdr>
        </w:div>
        <w:div w:id="358314874">
          <w:marLeft w:val="480"/>
          <w:marRight w:val="0"/>
          <w:marTop w:val="0"/>
          <w:marBottom w:val="0"/>
          <w:divBdr>
            <w:top w:val="none" w:sz="0" w:space="0" w:color="auto"/>
            <w:left w:val="none" w:sz="0" w:space="0" w:color="auto"/>
            <w:bottom w:val="none" w:sz="0" w:space="0" w:color="auto"/>
            <w:right w:val="none" w:sz="0" w:space="0" w:color="auto"/>
          </w:divBdr>
        </w:div>
        <w:div w:id="358627471">
          <w:marLeft w:val="480"/>
          <w:marRight w:val="0"/>
          <w:marTop w:val="0"/>
          <w:marBottom w:val="0"/>
          <w:divBdr>
            <w:top w:val="none" w:sz="0" w:space="0" w:color="auto"/>
            <w:left w:val="none" w:sz="0" w:space="0" w:color="auto"/>
            <w:bottom w:val="none" w:sz="0" w:space="0" w:color="auto"/>
            <w:right w:val="none" w:sz="0" w:space="0" w:color="auto"/>
          </w:divBdr>
        </w:div>
        <w:div w:id="358632223">
          <w:marLeft w:val="480"/>
          <w:marRight w:val="0"/>
          <w:marTop w:val="0"/>
          <w:marBottom w:val="0"/>
          <w:divBdr>
            <w:top w:val="none" w:sz="0" w:space="0" w:color="auto"/>
            <w:left w:val="none" w:sz="0" w:space="0" w:color="auto"/>
            <w:bottom w:val="none" w:sz="0" w:space="0" w:color="auto"/>
            <w:right w:val="none" w:sz="0" w:space="0" w:color="auto"/>
          </w:divBdr>
        </w:div>
        <w:div w:id="358817448">
          <w:marLeft w:val="480"/>
          <w:marRight w:val="0"/>
          <w:marTop w:val="0"/>
          <w:marBottom w:val="0"/>
          <w:divBdr>
            <w:top w:val="none" w:sz="0" w:space="0" w:color="auto"/>
            <w:left w:val="none" w:sz="0" w:space="0" w:color="auto"/>
            <w:bottom w:val="none" w:sz="0" w:space="0" w:color="auto"/>
            <w:right w:val="none" w:sz="0" w:space="0" w:color="auto"/>
          </w:divBdr>
        </w:div>
        <w:div w:id="358823646">
          <w:marLeft w:val="480"/>
          <w:marRight w:val="0"/>
          <w:marTop w:val="0"/>
          <w:marBottom w:val="0"/>
          <w:divBdr>
            <w:top w:val="none" w:sz="0" w:space="0" w:color="auto"/>
            <w:left w:val="none" w:sz="0" w:space="0" w:color="auto"/>
            <w:bottom w:val="none" w:sz="0" w:space="0" w:color="auto"/>
            <w:right w:val="none" w:sz="0" w:space="0" w:color="auto"/>
          </w:divBdr>
        </w:div>
        <w:div w:id="358897201">
          <w:marLeft w:val="0"/>
          <w:marRight w:val="0"/>
          <w:marTop w:val="0"/>
          <w:marBottom w:val="0"/>
          <w:divBdr>
            <w:top w:val="none" w:sz="0" w:space="0" w:color="auto"/>
            <w:left w:val="none" w:sz="0" w:space="0" w:color="auto"/>
            <w:bottom w:val="none" w:sz="0" w:space="0" w:color="auto"/>
            <w:right w:val="none" w:sz="0" w:space="0" w:color="auto"/>
          </w:divBdr>
          <w:divsChild>
            <w:div w:id="207960105">
              <w:marLeft w:val="0"/>
              <w:marRight w:val="0"/>
              <w:marTop w:val="0"/>
              <w:marBottom w:val="0"/>
              <w:divBdr>
                <w:top w:val="none" w:sz="0" w:space="0" w:color="auto"/>
                <w:left w:val="none" w:sz="0" w:space="0" w:color="auto"/>
                <w:bottom w:val="none" w:sz="0" w:space="0" w:color="auto"/>
                <w:right w:val="none" w:sz="0" w:space="0" w:color="auto"/>
              </w:divBdr>
            </w:div>
            <w:div w:id="702289612">
              <w:marLeft w:val="0"/>
              <w:marRight w:val="0"/>
              <w:marTop w:val="0"/>
              <w:marBottom w:val="0"/>
              <w:divBdr>
                <w:top w:val="none" w:sz="0" w:space="0" w:color="auto"/>
                <w:left w:val="none" w:sz="0" w:space="0" w:color="auto"/>
                <w:bottom w:val="none" w:sz="0" w:space="0" w:color="auto"/>
                <w:right w:val="none" w:sz="0" w:space="0" w:color="auto"/>
              </w:divBdr>
            </w:div>
          </w:divsChild>
        </w:div>
        <w:div w:id="358897511">
          <w:marLeft w:val="480"/>
          <w:marRight w:val="0"/>
          <w:marTop w:val="0"/>
          <w:marBottom w:val="0"/>
          <w:divBdr>
            <w:top w:val="none" w:sz="0" w:space="0" w:color="auto"/>
            <w:left w:val="none" w:sz="0" w:space="0" w:color="auto"/>
            <w:bottom w:val="none" w:sz="0" w:space="0" w:color="auto"/>
            <w:right w:val="none" w:sz="0" w:space="0" w:color="auto"/>
          </w:divBdr>
        </w:div>
        <w:div w:id="359009973">
          <w:marLeft w:val="480"/>
          <w:marRight w:val="0"/>
          <w:marTop w:val="0"/>
          <w:marBottom w:val="0"/>
          <w:divBdr>
            <w:top w:val="none" w:sz="0" w:space="0" w:color="auto"/>
            <w:left w:val="none" w:sz="0" w:space="0" w:color="auto"/>
            <w:bottom w:val="none" w:sz="0" w:space="0" w:color="auto"/>
            <w:right w:val="none" w:sz="0" w:space="0" w:color="auto"/>
          </w:divBdr>
        </w:div>
        <w:div w:id="359010313">
          <w:marLeft w:val="480"/>
          <w:marRight w:val="0"/>
          <w:marTop w:val="0"/>
          <w:marBottom w:val="0"/>
          <w:divBdr>
            <w:top w:val="none" w:sz="0" w:space="0" w:color="auto"/>
            <w:left w:val="none" w:sz="0" w:space="0" w:color="auto"/>
            <w:bottom w:val="none" w:sz="0" w:space="0" w:color="auto"/>
            <w:right w:val="none" w:sz="0" w:space="0" w:color="auto"/>
          </w:divBdr>
        </w:div>
        <w:div w:id="359167935">
          <w:marLeft w:val="480"/>
          <w:marRight w:val="0"/>
          <w:marTop w:val="0"/>
          <w:marBottom w:val="0"/>
          <w:divBdr>
            <w:top w:val="none" w:sz="0" w:space="0" w:color="auto"/>
            <w:left w:val="none" w:sz="0" w:space="0" w:color="auto"/>
            <w:bottom w:val="none" w:sz="0" w:space="0" w:color="auto"/>
            <w:right w:val="none" w:sz="0" w:space="0" w:color="auto"/>
          </w:divBdr>
        </w:div>
        <w:div w:id="359204185">
          <w:marLeft w:val="480"/>
          <w:marRight w:val="0"/>
          <w:marTop w:val="0"/>
          <w:marBottom w:val="0"/>
          <w:divBdr>
            <w:top w:val="none" w:sz="0" w:space="0" w:color="auto"/>
            <w:left w:val="none" w:sz="0" w:space="0" w:color="auto"/>
            <w:bottom w:val="none" w:sz="0" w:space="0" w:color="auto"/>
            <w:right w:val="none" w:sz="0" w:space="0" w:color="auto"/>
          </w:divBdr>
        </w:div>
        <w:div w:id="359283233">
          <w:marLeft w:val="480"/>
          <w:marRight w:val="0"/>
          <w:marTop w:val="0"/>
          <w:marBottom w:val="0"/>
          <w:divBdr>
            <w:top w:val="none" w:sz="0" w:space="0" w:color="auto"/>
            <w:left w:val="none" w:sz="0" w:space="0" w:color="auto"/>
            <w:bottom w:val="none" w:sz="0" w:space="0" w:color="auto"/>
            <w:right w:val="none" w:sz="0" w:space="0" w:color="auto"/>
          </w:divBdr>
        </w:div>
        <w:div w:id="359472331">
          <w:marLeft w:val="480"/>
          <w:marRight w:val="0"/>
          <w:marTop w:val="0"/>
          <w:marBottom w:val="0"/>
          <w:divBdr>
            <w:top w:val="none" w:sz="0" w:space="0" w:color="auto"/>
            <w:left w:val="none" w:sz="0" w:space="0" w:color="auto"/>
            <w:bottom w:val="none" w:sz="0" w:space="0" w:color="auto"/>
            <w:right w:val="none" w:sz="0" w:space="0" w:color="auto"/>
          </w:divBdr>
        </w:div>
        <w:div w:id="359478177">
          <w:marLeft w:val="480"/>
          <w:marRight w:val="0"/>
          <w:marTop w:val="0"/>
          <w:marBottom w:val="0"/>
          <w:divBdr>
            <w:top w:val="none" w:sz="0" w:space="0" w:color="auto"/>
            <w:left w:val="none" w:sz="0" w:space="0" w:color="auto"/>
            <w:bottom w:val="none" w:sz="0" w:space="0" w:color="auto"/>
            <w:right w:val="none" w:sz="0" w:space="0" w:color="auto"/>
          </w:divBdr>
        </w:div>
        <w:div w:id="359546926">
          <w:marLeft w:val="480"/>
          <w:marRight w:val="0"/>
          <w:marTop w:val="0"/>
          <w:marBottom w:val="0"/>
          <w:divBdr>
            <w:top w:val="none" w:sz="0" w:space="0" w:color="auto"/>
            <w:left w:val="none" w:sz="0" w:space="0" w:color="auto"/>
            <w:bottom w:val="none" w:sz="0" w:space="0" w:color="auto"/>
            <w:right w:val="none" w:sz="0" w:space="0" w:color="auto"/>
          </w:divBdr>
        </w:div>
        <w:div w:id="359667766">
          <w:marLeft w:val="480"/>
          <w:marRight w:val="0"/>
          <w:marTop w:val="0"/>
          <w:marBottom w:val="0"/>
          <w:divBdr>
            <w:top w:val="none" w:sz="0" w:space="0" w:color="auto"/>
            <w:left w:val="none" w:sz="0" w:space="0" w:color="auto"/>
            <w:bottom w:val="none" w:sz="0" w:space="0" w:color="auto"/>
            <w:right w:val="none" w:sz="0" w:space="0" w:color="auto"/>
          </w:divBdr>
        </w:div>
        <w:div w:id="359744964">
          <w:marLeft w:val="480"/>
          <w:marRight w:val="0"/>
          <w:marTop w:val="0"/>
          <w:marBottom w:val="0"/>
          <w:divBdr>
            <w:top w:val="none" w:sz="0" w:space="0" w:color="auto"/>
            <w:left w:val="none" w:sz="0" w:space="0" w:color="auto"/>
            <w:bottom w:val="none" w:sz="0" w:space="0" w:color="auto"/>
            <w:right w:val="none" w:sz="0" w:space="0" w:color="auto"/>
          </w:divBdr>
        </w:div>
        <w:div w:id="359861769">
          <w:marLeft w:val="480"/>
          <w:marRight w:val="0"/>
          <w:marTop w:val="0"/>
          <w:marBottom w:val="0"/>
          <w:divBdr>
            <w:top w:val="none" w:sz="0" w:space="0" w:color="auto"/>
            <w:left w:val="none" w:sz="0" w:space="0" w:color="auto"/>
            <w:bottom w:val="none" w:sz="0" w:space="0" w:color="auto"/>
            <w:right w:val="none" w:sz="0" w:space="0" w:color="auto"/>
          </w:divBdr>
        </w:div>
        <w:div w:id="359866139">
          <w:marLeft w:val="480"/>
          <w:marRight w:val="0"/>
          <w:marTop w:val="0"/>
          <w:marBottom w:val="0"/>
          <w:divBdr>
            <w:top w:val="none" w:sz="0" w:space="0" w:color="auto"/>
            <w:left w:val="none" w:sz="0" w:space="0" w:color="auto"/>
            <w:bottom w:val="none" w:sz="0" w:space="0" w:color="auto"/>
            <w:right w:val="none" w:sz="0" w:space="0" w:color="auto"/>
          </w:divBdr>
        </w:div>
        <w:div w:id="359866915">
          <w:marLeft w:val="480"/>
          <w:marRight w:val="0"/>
          <w:marTop w:val="0"/>
          <w:marBottom w:val="0"/>
          <w:divBdr>
            <w:top w:val="none" w:sz="0" w:space="0" w:color="auto"/>
            <w:left w:val="none" w:sz="0" w:space="0" w:color="auto"/>
            <w:bottom w:val="none" w:sz="0" w:space="0" w:color="auto"/>
            <w:right w:val="none" w:sz="0" w:space="0" w:color="auto"/>
          </w:divBdr>
        </w:div>
        <w:div w:id="359938710">
          <w:marLeft w:val="480"/>
          <w:marRight w:val="0"/>
          <w:marTop w:val="0"/>
          <w:marBottom w:val="0"/>
          <w:divBdr>
            <w:top w:val="none" w:sz="0" w:space="0" w:color="auto"/>
            <w:left w:val="none" w:sz="0" w:space="0" w:color="auto"/>
            <w:bottom w:val="none" w:sz="0" w:space="0" w:color="auto"/>
            <w:right w:val="none" w:sz="0" w:space="0" w:color="auto"/>
          </w:divBdr>
        </w:div>
        <w:div w:id="360016308">
          <w:marLeft w:val="480"/>
          <w:marRight w:val="0"/>
          <w:marTop w:val="0"/>
          <w:marBottom w:val="0"/>
          <w:divBdr>
            <w:top w:val="none" w:sz="0" w:space="0" w:color="auto"/>
            <w:left w:val="none" w:sz="0" w:space="0" w:color="auto"/>
            <w:bottom w:val="none" w:sz="0" w:space="0" w:color="auto"/>
            <w:right w:val="none" w:sz="0" w:space="0" w:color="auto"/>
          </w:divBdr>
        </w:div>
        <w:div w:id="360017324">
          <w:marLeft w:val="480"/>
          <w:marRight w:val="0"/>
          <w:marTop w:val="0"/>
          <w:marBottom w:val="0"/>
          <w:divBdr>
            <w:top w:val="none" w:sz="0" w:space="0" w:color="auto"/>
            <w:left w:val="none" w:sz="0" w:space="0" w:color="auto"/>
            <w:bottom w:val="none" w:sz="0" w:space="0" w:color="auto"/>
            <w:right w:val="none" w:sz="0" w:space="0" w:color="auto"/>
          </w:divBdr>
        </w:div>
        <w:div w:id="360087405">
          <w:marLeft w:val="480"/>
          <w:marRight w:val="0"/>
          <w:marTop w:val="0"/>
          <w:marBottom w:val="0"/>
          <w:divBdr>
            <w:top w:val="none" w:sz="0" w:space="0" w:color="auto"/>
            <w:left w:val="none" w:sz="0" w:space="0" w:color="auto"/>
            <w:bottom w:val="none" w:sz="0" w:space="0" w:color="auto"/>
            <w:right w:val="none" w:sz="0" w:space="0" w:color="auto"/>
          </w:divBdr>
        </w:div>
        <w:div w:id="360208959">
          <w:marLeft w:val="480"/>
          <w:marRight w:val="0"/>
          <w:marTop w:val="0"/>
          <w:marBottom w:val="0"/>
          <w:divBdr>
            <w:top w:val="none" w:sz="0" w:space="0" w:color="auto"/>
            <w:left w:val="none" w:sz="0" w:space="0" w:color="auto"/>
            <w:bottom w:val="none" w:sz="0" w:space="0" w:color="auto"/>
            <w:right w:val="none" w:sz="0" w:space="0" w:color="auto"/>
          </w:divBdr>
        </w:div>
        <w:div w:id="360404712">
          <w:marLeft w:val="480"/>
          <w:marRight w:val="0"/>
          <w:marTop w:val="0"/>
          <w:marBottom w:val="0"/>
          <w:divBdr>
            <w:top w:val="none" w:sz="0" w:space="0" w:color="auto"/>
            <w:left w:val="none" w:sz="0" w:space="0" w:color="auto"/>
            <w:bottom w:val="none" w:sz="0" w:space="0" w:color="auto"/>
            <w:right w:val="none" w:sz="0" w:space="0" w:color="auto"/>
          </w:divBdr>
        </w:div>
        <w:div w:id="360476526">
          <w:marLeft w:val="480"/>
          <w:marRight w:val="0"/>
          <w:marTop w:val="0"/>
          <w:marBottom w:val="0"/>
          <w:divBdr>
            <w:top w:val="none" w:sz="0" w:space="0" w:color="auto"/>
            <w:left w:val="none" w:sz="0" w:space="0" w:color="auto"/>
            <w:bottom w:val="none" w:sz="0" w:space="0" w:color="auto"/>
            <w:right w:val="none" w:sz="0" w:space="0" w:color="auto"/>
          </w:divBdr>
        </w:div>
        <w:div w:id="360522705">
          <w:marLeft w:val="480"/>
          <w:marRight w:val="0"/>
          <w:marTop w:val="0"/>
          <w:marBottom w:val="0"/>
          <w:divBdr>
            <w:top w:val="none" w:sz="0" w:space="0" w:color="auto"/>
            <w:left w:val="none" w:sz="0" w:space="0" w:color="auto"/>
            <w:bottom w:val="none" w:sz="0" w:space="0" w:color="auto"/>
            <w:right w:val="none" w:sz="0" w:space="0" w:color="auto"/>
          </w:divBdr>
        </w:div>
        <w:div w:id="360712711">
          <w:marLeft w:val="480"/>
          <w:marRight w:val="0"/>
          <w:marTop w:val="0"/>
          <w:marBottom w:val="0"/>
          <w:divBdr>
            <w:top w:val="none" w:sz="0" w:space="0" w:color="auto"/>
            <w:left w:val="none" w:sz="0" w:space="0" w:color="auto"/>
            <w:bottom w:val="none" w:sz="0" w:space="0" w:color="auto"/>
            <w:right w:val="none" w:sz="0" w:space="0" w:color="auto"/>
          </w:divBdr>
        </w:div>
        <w:div w:id="360781948">
          <w:marLeft w:val="480"/>
          <w:marRight w:val="0"/>
          <w:marTop w:val="0"/>
          <w:marBottom w:val="0"/>
          <w:divBdr>
            <w:top w:val="none" w:sz="0" w:space="0" w:color="auto"/>
            <w:left w:val="none" w:sz="0" w:space="0" w:color="auto"/>
            <w:bottom w:val="none" w:sz="0" w:space="0" w:color="auto"/>
            <w:right w:val="none" w:sz="0" w:space="0" w:color="auto"/>
          </w:divBdr>
        </w:div>
        <w:div w:id="360909049">
          <w:marLeft w:val="480"/>
          <w:marRight w:val="0"/>
          <w:marTop w:val="0"/>
          <w:marBottom w:val="0"/>
          <w:divBdr>
            <w:top w:val="none" w:sz="0" w:space="0" w:color="auto"/>
            <w:left w:val="none" w:sz="0" w:space="0" w:color="auto"/>
            <w:bottom w:val="none" w:sz="0" w:space="0" w:color="auto"/>
            <w:right w:val="none" w:sz="0" w:space="0" w:color="auto"/>
          </w:divBdr>
        </w:div>
        <w:div w:id="360935471">
          <w:marLeft w:val="480"/>
          <w:marRight w:val="0"/>
          <w:marTop w:val="0"/>
          <w:marBottom w:val="0"/>
          <w:divBdr>
            <w:top w:val="none" w:sz="0" w:space="0" w:color="auto"/>
            <w:left w:val="none" w:sz="0" w:space="0" w:color="auto"/>
            <w:bottom w:val="none" w:sz="0" w:space="0" w:color="auto"/>
            <w:right w:val="none" w:sz="0" w:space="0" w:color="auto"/>
          </w:divBdr>
        </w:div>
        <w:div w:id="360935785">
          <w:marLeft w:val="480"/>
          <w:marRight w:val="0"/>
          <w:marTop w:val="0"/>
          <w:marBottom w:val="0"/>
          <w:divBdr>
            <w:top w:val="none" w:sz="0" w:space="0" w:color="auto"/>
            <w:left w:val="none" w:sz="0" w:space="0" w:color="auto"/>
            <w:bottom w:val="none" w:sz="0" w:space="0" w:color="auto"/>
            <w:right w:val="none" w:sz="0" w:space="0" w:color="auto"/>
          </w:divBdr>
        </w:div>
        <w:div w:id="361059363">
          <w:marLeft w:val="480"/>
          <w:marRight w:val="0"/>
          <w:marTop w:val="0"/>
          <w:marBottom w:val="0"/>
          <w:divBdr>
            <w:top w:val="none" w:sz="0" w:space="0" w:color="auto"/>
            <w:left w:val="none" w:sz="0" w:space="0" w:color="auto"/>
            <w:bottom w:val="none" w:sz="0" w:space="0" w:color="auto"/>
            <w:right w:val="none" w:sz="0" w:space="0" w:color="auto"/>
          </w:divBdr>
        </w:div>
        <w:div w:id="361134115">
          <w:marLeft w:val="480"/>
          <w:marRight w:val="0"/>
          <w:marTop w:val="0"/>
          <w:marBottom w:val="0"/>
          <w:divBdr>
            <w:top w:val="none" w:sz="0" w:space="0" w:color="auto"/>
            <w:left w:val="none" w:sz="0" w:space="0" w:color="auto"/>
            <w:bottom w:val="none" w:sz="0" w:space="0" w:color="auto"/>
            <w:right w:val="none" w:sz="0" w:space="0" w:color="auto"/>
          </w:divBdr>
        </w:div>
        <w:div w:id="361134358">
          <w:marLeft w:val="480"/>
          <w:marRight w:val="0"/>
          <w:marTop w:val="0"/>
          <w:marBottom w:val="0"/>
          <w:divBdr>
            <w:top w:val="none" w:sz="0" w:space="0" w:color="auto"/>
            <w:left w:val="none" w:sz="0" w:space="0" w:color="auto"/>
            <w:bottom w:val="none" w:sz="0" w:space="0" w:color="auto"/>
            <w:right w:val="none" w:sz="0" w:space="0" w:color="auto"/>
          </w:divBdr>
        </w:div>
        <w:div w:id="361170385">
          <w:marLeft w:val="480"/>
          <w:marRight w:val="0"/>
          <w:marTop w:val="0"/>
          <w:marBottom w:val="0"/>
          <w:divBdr>
            <w:top w:val="none" w:sz="0" w:space="0" w:color="auto"/>
            <w:left w:val="none" w:sz="0" w:space="0" w:color="auto"/>
            <w:bottom w:val="none" w:sz="0" w:space="0" w:color="auto"/>
            <w:right w:val="none" w:sz="0" w:space="0" w:color="auto"/>
          </w:divBdr>
        </w:div>
        <w:div w:id="361248353">
          <w:marLeft w:val="480"/>
          <w:marRight w:val="0"/>
          <w:marTop w:val="0"/>
          <w:marBottom w:val="0"/>
          <w:divBdr>
            <w:top w:val="none" w:sz="0" w:space="0" w:color="auto"/>
            <w:left w:val="none" w:sz="0" w:space="0" w:color="auto"/>
            <w:bottom w:val="none" w:sz="0" w:space="0" w:color="auto"/>
            <w:right w:val="none" w:sz="0" w:space="0" w:color="auto"/>
          </w:divBdr>
        </w:div>
        <w:div w:id="361440675">
          <w:marLeft w:val="480"/>
          <w:marRight w:val="0"/>
          <w:marTop w:val="0"/>
          <w:marBottom w:val="0"/>
          <w:divBdr>
            <w:top w:val="none" w:sz="0" w:space="0" w:color="auto"/>
            <w:left w:val="none" w:sz="0" w:space="0" w:color="auto"/>
            <w:bottom w:val="none" w:sz="0" w:space="0" w:color="auto"/>
            <w:right w:val="none" w:sz="0" w:space="0" w:color="auto"/>
          </w:divBdr>
        </w:div>
        <w:div w:id="361515230">
          <w:marLeft w:val="480"/>
          <w:marRight w:val="0"/>
          <w:marTop w:val="0"/>
          <w:marBottom w:val="0"/>
          <w:divBdr>
            <w:top w:val="none" w:sz="0" w:space="0" w:color="auto"/>
            <w:left w:val="none" w:sz="0" w:space="0" w:color="auto"/>
            <w:bottom w:val="none" w:sz="0" w:space="0" w:color="auto"/>
            <w:right w:val="none" w:sz="0" w:space="0" w:color="auto"/>
          </w:divBdr>
        </w:div>
        <w:div w:id="361784797">
          <w:marLeft w:val="480"/>
          <w:marRight w:val="0"/>
          <w:marTop w:val="0"/>
          <w:marBottom w:val="0"/>
          <w:divBdr>
            <w:top w:val="none" w:sz="0" w:space="0" w:color="auto"/>
            <w:left w:val="none" w:sz="0" w:space="0" w:color="auto"/>
            <w:bottom w:val="none" w:sz="0" w:space="0" w:color="auto"/>
            <w:right w:val="none" w:sz="0" w:space="0" w:color="auto"/>
          </w:divBdr>
        </w:div>
        <w:div w:id="361908049">
          <w:marLeft w:val="480"/>
          <w:marRight w:val="0"/>
          <w:marTop w:val="0"/>
          <w:marBottom w:val="0"/>
          <w:divBdr>
            <w:top w:val="none" w:sz="0" w:space="0" w:color="auto"/>
            <w:left w:val="none" w:sz="0" w:space="0" w:color="auto"/>
            <w:bottom w:val="none" w:sz="0" w:space="0" w:color="auto"/>
            <w:right w:val="none" w:sz="0" w:space="0" w:color="auto"/>
          </w:divBdr>
        </w:div>
        <w:div w:id="361975283">
          <w:marLeft w:val="480"/>
          <w:marRight w:val="0"/>
          <w:marTop w:val="0"/>
          <w:marBottom w:val="0"/>
          <w:divBdr>
            <w:top w:val="none" w:sz="0" w:space="0" w:color="auto"/>
            <w:left w:val="none" w:sz="0" w:space="0" w:color="auto"/>
            <w:bottom w:val="none" w:sz="0" w:space="0" w:color="auto"/>
            <w:right w:val="none" w:sz="0" w:space="0" w:color="auto"/>
          </w:divBdr>
        </w:div>
        <w:div w:id="361979236">
          <w:marLeft w:val="480"/>
          <w:marRight w:val="0"/>
          <w:marTop w:val="0"/>
          <w:marBottom w:val="0"/>
          <w:divBdr>
            <w:top w:val="none" w:sz="0" w:space="0" w:color="auto"/>
            <w:left w:val="none" w:sz="0" w:space="0" w:color="auto"/>
            <w:bottom w:val="none" w:sz="0" w:space="0" w:color="auto"/>
            <w:right w:val="none" w:sz="0" w:space="0" w:color="auto"/>
          </w:divBdr>
        </w:div>
        <w:div w:id="362052141">
          <w:marLeft w:val="480"/>
          <w:marRight w:val="0"/>
          <w:marTop w:val="0"/>
          <w:marBottom w:val="0"/>
          <w:divBdr>
            <w:top w:val="none" w:sz="0" w:space="0" w:color="auto"/>
            <w:left w:val="none" w:sz="0" w:space="0" w:color="auto"/>
            <w:bottom w:val="none" w:sz="0" w:space="0" w:color="auto"/>
            <w:right w:val="none" w:sz="0" w:space="0" w:color="auto"/>
          </w:divBdr>
        </w:div>
        <w:div w:id="362053128">
          <w:marLeft w:val="480"/>
          <w:marRight w:val="0"/>
          <w:marTop w:val="0"/>
          <w:marBottom w:val="0"/>
          <w:divBdr>
            <w:top w:val="none" w:sz="0" w:space="0" w:color="auto"/>
            <w:left w:val="none" w:sz="0" w:space="0" w:color="auto"/>
            <w:bottom w:val="none" w:sz="0" w:space="0" w:color="auto"/>
            <w:right w:val="none" w:sz="0" w:space="0" w:color="auto"/>
          </w:divBdr>
        </w:div>
        <w:div w:id="362100270">
          <w:marLeft w:val="480"/>
          <w:marRight w:val="0"/>
          <w:marTop w:val="0"/>
          <w:marBottom w:val="0"/>
          <w:divBdr>
            <w:top w:val="none" w:sz="0" w:space="0" w:color="auto"/>
            <w:left w:val="none" w:sz="0" w:space="0" w:color="auto"/>
            <w:bottom w:val="none" w:sz="0" w:space="0" w:color="auto"/>
            <w:right w:val="none" w:sz="0" w:space="0" w:color="auto"/>
          </w:divBdr>
        </w:div>
        <w:div w:id="362168087">
          <w:marLeft w:val="480"/>
          <w:marRight w:val="0"/>
          <w:marTop w:val="0"/>
          <w:marBottom w:val="0"/>
          <w:divBdr>
            <w:top w:val="none" w:sz="0" w:space="0" w:color="auto"/>
            <w:left w:val="none" w:sz="0" w:space="0" w:color="auto"/>
            <w:bottom w:val="none" w:sz="0" w:space="0" w:color="auto"/>
            <w:right w:val="none" w:sz="0" w:space="0" w:color="auto"/>
          </w:divBdr>
        </w:div>
        <w:div w:id="362287803">
          <w:marLeft w:val="480"/>
          <w:marRight w:val="0"/>
          <w:marTop w:val="0"/>
          <w:marBottom w:val="0"/>
          <w:divBdr>
            <w:top w:val="none" w:sz="0" w:space="0" w:color="auto"/>
            <w:left w:val="none" w:sz="0" w:space="0" w:color="auto"/>
            <w:bottom w:val="none" w:sz="0" w:space="0" w:color="auto"/>
            <w:right w:val="none" w:sz="0" w:space="0" w:color="auto"/>
          </w:divBdr>
        </w:div>
        <w:div w:id="362438949">
          <w:marLeft w:val="480"/>
          <w:marRight w:val="0"/>
          <w:marTop w:val="0"/>
          <w:marBottom w:val="0"/>
          <w:divBdr>
            <w:top w:val="none" w:sz="0" w:space="0" w:color="auto"/>
            <w:left w:val="none" w:sz="0" w:space="0" w:color="auto"/>
            <w:bottom w:val="none" w:sz="0" w:space="0" w:color="auto"/>
            <w:right w:val="none" w:sz="0" w:space="0" w:color="auto"/>
          </w:divBdr>
        </w:div>
        <w:div w:id="362629613">
          <w:marLeft w:val="480"/>
          <w:marRight w:val="0"/>
          <w:marTop w:val="0"/>
          <w:marBottom w:val="0"/>
          <w:divBdr>
            <w:top w:val="none" w:sz="0" w:space="0" w:color="auto"/>
            <w:left w:val="none" w:sz="0" w:space="0" w:color="auto"/>
            <w:bottom w:val="none" w:sz="0" w:space="0" w:color="auto"/>
            <w:right w:val="none" w:sz="0" w:space="0" w:color="auto"/>
          </w:divBdr>
        </w:div>
        <w:div w:id="362631505">
          <w:marLeft w:val="480"/>
          <w:marRight w:val="0"/>
          <w:marTop w:val="0"/>
          <w:marBottom w:val="0"/>
          <w:divBdr>
            <w:top w:val="none" w:sz="0" w:space="0" w:color="auto"/>
            <w:left w:val="none" w:sz="0" w:space="0" w:color="auto"/>
            <w:bottom w:val="none" w:sz="0" w:space="0" w:color="auto"/>
            <w:right w:val="none" w:sz="0" w:space="0" w:color="auto"/>
          </w:divBdr>
        </w:div>
        <w:div w:id="362635972">
          <w:marLeft w:val="480"/>
          <w:marRight w:val="0"/>
          <w:marTop w:val="0"/>
          <w:marBottom w:val="0"/>
          <w:divBdr>
            <w:top w:val="none" w:sz="0" w:space="0" w:color="auto"/>
            <w:left w:val="none" w:sz="0" w:space="0" w:color="auto"/>
            <w:bottom w:val="none" w:sz="0" w:space="0" w:color="auto"/>
            <w:right w:val="none" w:sz="0" w:space="0" w:color="auto"/>
          </w:divBdr>
        </w:div>
        <w:div w:id="362749768">
          <w:marLeft w:val="480"/>
          <w:marRight w:val="0"/>
          <w:marTop w:val="0"/>
          <w:marBottom w:val="0"/>
          <w:divBdr>
            <w:top w:val="none" w:sz="0" w:space="0" w:color="auto"/>
            <w:left w:val="none" w:sz="0" w:space="0" w:color="auto"/>
            <w:bottom w:val="none" w:sz="0" w:space="0" w:color="auto"/>
            <w:right w:val="none" w:sz="0" w:space="0" w:color="auto"/>
          </w:divBdr>
        </w:div>
        <w:div w:id="362946567">
          <w:marLeft w:val="480"/>
          <w:marRight w:val="0"/>
          <w:marTop w:val="0"/>
          <w:marBottom w:val="0"/>
          <w:divBdr>
            <w:top w:val="none" w:sz="0" w:space="0" w:color="auto"/>
            <w:left w:val="none" w:sz="0" w:space="0" w:color="auto"/>
            <w:bottom w:val="none" w:sz="0" w:space="0" w:color="auto"/>
            <w:right w:val="none" w:sz="0" w:space="0" w:color="auto"/>
          </w:divBdr>
        </w:div>
        <w:div w:id="362949587">
          <w:marLeft w:val="480"/>
          <w:marRight w:val="0"/>
          <w:marTop w:val="0"/>
          <w:marBottom w:val="0"/>
          <w:divBdr>
            <w:top w:val="none" w:sz="0" w:space="0" w:color="auto"/>
            <w:left w:val="none" w:sz="0" w:space="0" w:color="auto"/>
            <w:bottom w:val="none" w:sz="0" w:space="0" w:color="auto"/>
            <w:right w:val="none" w:sz="0" w:space="0" w:color="auto"/>
          </w:divBdr>
        </w:div>
        <w:div w:id="362950113">
          <w:marLeft w:val="480"/>
          <w:marRight w:val="0"/>
          <w:marTop w:val="0"/>
          <w:marBottom w:val="0"/>
          <w:divBdr>
            <w:top w:val="none" w:sz="0" w:space="0" w:color="auto"/>
            <w:left w:val="none" w:sz="0" w:space="0" w:color="auto"/>
            <w:bottom w:val="none" w:sz="0" w:space="0" w:color="auto"/>
            <w:right w:val="none" w:sz="0" w:space="0" w:color="auto"/>
          </w:divBdr>
        </w:div>
        <w:div w:id="363020103">
          <w:marLeft w:val="480"/>
          <w:marRight w:val="0"/>
          <w:marTop w:val="0"/>
          <w:marBottom w:val="0"/>
          <w:divBdr>
            <w:top w:val="none" w:sz="0" w:space="0" w:color="auto"/>
            <w:left w:val="none" w:sz="0" w:space="0" w:color="auto"/>
            <w:bottom w:val="none" w:sz="0" w:space="0" w:color="auto"/>
            <w:right w:val="none" w:sz="0" w:space="0" w:color="auto"/>
          </w:divBdr>
        </w:div>
        <w:div w:id="363285644">
          <w:marLeft w:val="480"/>
          <w:marRight w:val="0"/>
          <w:marTop w:val="0"/>
          <w:marBottom w:val="0"/>
          <w:divBdr>
            <w:top w:val="none" w:sz="0" w:space="0" w:color="auto"/>
            <w:left w:val="none" w:sz="0" w:space="0" w:color="auto"/>
            <w:bottom w:val="none" w:sz="0" w:space="0" w:color="auto"/>
            <w:right w:val="none" w:sz="0" w:space="0" w:color="auto"/>
          </w:divBdr>
        </w:div>
        <w:div w:id="363558496">
          <w:marLeft w:val="480"/>
          <w:marRight w:val="0"/>
          <w:marTop w:val="0"/>
          <w:marBottom w:val="0"/>
          <w:divBdr>
            <w:top w:val="none" w:sz="0" w:space="0" w:color="auto"/>
            <w:left w:val="none" w:sz="0" w:space="0" w:color="auto"/>
            <w:bottom w:val="none" w:sz="0" w:space="0" w:color="auto"/>
            <w:right w:val="none" w:sz="0" w:space="0" w:color="auto"/>
          </w:divBdr>
        </w:div>
        <w:div w:id="363677201">
          <w:marLeft w:val="480"/>
          <w:marRight w:val="0"/>
          <w:marTop w:val="0"/>
          <w:marBottom w:val="0"/>
          <w:divBdr>
            <w:top w:val="none" w:sz="0" w:space="0" w:color="auto"/>
            <w:left w:val="none" w:sz="0" w:space="0" w:color="auto"/>
            <w:bottom w:val="none" w:sz="0" w:space="0" w:color="auto"/>
            <w:right w:val="none" w:sz="0" w:space="0" w:color="auto"/>
          </w:divBdr>
        </w:div>
        <w:div w:id="363792242">
          <w:marLeft w:val="480"/>
          <w:marRight w:val="0"/>
          <w:marTop w:val="0"/>
          <w:marBottom w:val="0"/>
          <w:divBdr>
            <w:top w:val="none" w:sz="0" w:space="0" w:color="auto"/>
            <w:left w:val="none" w:sz="0" w:space="0" w:color="auto"/>
            <w:bottom w:val="none" w:sz="0" w:space="0" w:color="auto"/>
            <w:right w:val="none" w:sz="0" w:space="0" w:color="auto"/>
          </w:divBdr>
        </w:div>
        <w:div w:id="363947360">
          <w:marLeft w:val="480"/>
          <w:marRight w:val="0"/>
          <w:marTop w:val="0"/>
          <w:marBottom w:val="0"/>
          <w:divBdr>
            <w:top w:val="none" w:sz="0" w:space="0" w:color="auto"/>
            <w:left w:val="none" w:sz="0" w:space="0" w:color="auto"/>
            <w:bottom w:val="none" w:sz="0" w:space="0" w:color="auto"/>
            <w:right w:val="none" w:sz="0" w:space="0" w:color="auto"/>
          </w:divBdr>
        </w:div>
        <w:div w:id="364017642">
          <w:marLeft w:val="480"/>
          <w:marRight w:val="0"/>
          <w:marTop w:val="0"/>
          <w:marBottom w:val="0"/>
          <w:divBdr>
            <w:top w:val="none" w:sz="0" w:space="0" w:color="auto"/>
            <w:left w:val="none" w:sz="0" w:space="0" w:color="auto"/>
            <w:bottom w:val="none" w:sz="0" w:space="0" w:color="auto"/>
            <w:right w:val="none" w:sz="0" w:space="0" w:color="auto"/>
          </w:divBdr>
        </w:div>
        <w:div w:id="364064345">
          <w:marLeft w:val="480"/>
          <w:marRight w:val="0"/>
          <w:marTop w:val="0"/>
          <w:marBottom w:val="0"/>
          <w:divBdr>
            <w:top w:val="none" w:sz="0" w:space="0" w:color="auto"/>
            <w:left w:val="none" w:sz="0" w:space="0" w:color="auto"/>
            <w:bottom w:val="none" w:sz="0" w:space="0" w:color="auto"/>
            <w:right w:val="none" w:sz="0" w:space="0" w:color="auto"/>
          </w:divBdr>
        </w:div>
        <w:div w:id="364185464">
          <w:marLeft w:val="480"/>
          <w:marRight w:val="0"/>
          <w:marTop w:val="0"/>
          <w:marBottom w:val="0"/>
          <w:divBdr>
            <w:top w:val="none" w:sz="0" w:space="0" w:color="auto"/>
            <w:left w:val="none" w:sz="0" w:space="0" w:color="auto"/>
            <w:bottom w:val="none" w:sz="0" w:space="0" w:color="auto"/>
            <w:right w:val="none" w:sz="0" w:space="0" w:color="auto"/>
          </w:divBdr>
        </w:div>
        <w:div w:id="364210518">
          <w:marLeft w:val="480"/>
          <w:marRight w:val="0"/>
          <w:marTop w:val="0"/>
          <w:marBottom w:val="0"/>
          <w:divBdr>
            <w:top w:val="none" w:sz="0" w:space="0" w:color="auto"/>
            <w:left w:val="none" w:sz="0" w:space="0" w:color="auto"/>
            <w:bottom w:val="none" w:sz="0" w:space="0" w:color="auto"/>
            <w:right w:val="none" w:sz="0" w:space="0" w:color="auto"/>
          </w:divBdr>
        </w:div>
        <w:div w:id="364334160">
          <w:marLeft w:val="480"/>
          <w:marRight w:val="0"/>
          <w:marTop w:val="0"/>
          <w:marBottom w:val="0"/>
          <w:divBdr>
            <w:top w:val="none" w:sz="0" w:space="0" w:color="auto"/>
            <w:left w:val="none" w:sz="0" w:space="0" w:color="auto"/>
            <w:bottom w:val="none" w:sz="0" w:space="0" w:color="auto"/>
            <w:right w:val="none" w:sz="0" w:space="0" w:color="auto"/>
          </w:divBdr>
        </w:div>
        <w:div w:id="364405343">
          <w:marLeft w:val="480"/>
          <w:marRight w:val="0"/>
          <w:marTop w:val="0"/>
          <w:marBottom w:val="0"/>
          <w:divBdr>
            <w:top w:val="none" w:sz="0" w:space="0" w:color="auto"/>
            <w:left w:val="none" w:sz="0" w:space="0" w:color="auto"/>
            <w:bottom w:val="none" w:sz="0" w:space="0" w:color="auto"/>
            <w:right w:val="none" w:sz="0" w:space="0" w:color="auto"/>
          </w:divBdr>
        </w:div>
        <w:div w:id="364409347">
          <w:marLeft w:val="480"/>
          <w:marRight w:val="0"/>
          <w:marTop w:val="0"/>
          <w:marBottom w:val="0"/>
          <w:divBdr>
            <w:top w:val="none" w:sz="0" w:space="0" w:color="auto"/>
            <w:left w:val="none" w:sz="0" w:space="0" w:color="auto"/>
            <w:bottom w:val="none" w:sz="0" w:space="0" w:color="auto"/>
            <w:right w:val="none" w:sz="0" w:space="0" w:color="auto"/>
          </w:divBdr>
        </w:div>
        <w:div w:id="364450081">
          <w:marLeft w:val="480"/>
          <w:marRight w:val="0"/>
          <w:marTop w:val="0"/>
          <w:marBottom w:val="0"/>
          <w:divBdr>
            <w:top w:val="none" w:sz="0" w:space="0" w:color="auto"/>
            <w:left w:val="none" w:sz="0" w:space="0" w:color="auto"/>
            <w:bottom w:val="none" w:sz="0" w:space="0" w:color="auto"/>
            <w:right w:val="none" w:sz="0" w:space="0" w:color="auto"/>
          </w:divBdr>
        </w:div>
        <w:div w:id="364644113">
          <w:marLeft w:val="480"/>
          <w:marRight w:val="0"/>
          <w:marTop w:val="0"/>
          <w:marBottom w:val="0"/>
          <w:divBdr>
            <w:top w:val="none" w:sz="0" w:space="0" w:color="auto"/>
            <w:left w:val="none" w:sz="0" w:space="0" w:color="auto"/>
            <w:bottom w:val="none" w:sz="0" w:space="0" w:color="auto"/>
            <w:right w:val="none" w:sz="0" w:space="0" w:color="auto"/>
          </w:divBdr>
        </w:div>
        <w:div w:id="364645620">
          <w:marLeft w:val="480"/>
          <w:marRight w:val="0"/>
          <w:marTop w:val="0"/>
          <w:marBottom w:val="0"/>
          <w:divBdr>
            <w:top w:val="none" w:sz="0" w:space="0" w:color="auto"/>
            <w:left w:val="none" w:sz="0" w:space="0" w:color="auto"/>
            <w:bottom w:val="none" w:sz="0" w:space="0" w:color="auto"/>
            <w:right w:val="none" w:sz="0" w:space="0" w:color="auto"/>
          </w:divBdr>
        </w:div>
        <w:div w:id="364672561">
          <w:marLeft w:val="480"/>
          <w:marRight w:val="0"/>
          <w:marTop w:val="0"/>
          <w:marBottom w:val="0"/>
          <w:divBdr>
            <w:top w:val="none" w:sz="0" w:space="0" w:color="auto"/>
            <w:left w:val="none" w:sz="0" w:space="0" w:color="auto"/>
            <w:bottom w:val="none" w:sz="0" w:space="0" w:color="auto"/>
            <w:right w:val="none" w:sz="0" w:space="0" w:color="auto"/>
          </w:divBdr>
        </w:div>
        <w:div w:id="364714963">
          <w:marLeft w:val="480"/>
          <w:marRight w:val="0"/>
          <w:marTop w:val="0"/>
          <w:marBottom w:val="0"/>
          <w:divBdr>
            <w:top w:val="none" w:sz="0" w:space="0" w:color="auto"/>
            <w:left w:val="none" w:sz="0" w:space="0" w:color="auto"/>
            <w:bottom w:val="none" w:sz="0" w:space="0" w:color="auto"/>
            <w:right w:val="none" w:sz="0" w:space="0" w:color="auto"/>
          </w:divBdr>
        </w:div>
        <w:div w:id="364870096">
          <w:marLeft w:val="480"/>
          <w:marRight w:val="0"/>
          <w:marTop w:val="0"/>
          <w:marBottom w:val="0"/>
          <w:divBdr>
            <w:top w:val="none" w:sz="0" w:space="0" w:color="auto"/>
            <w:left w:val="none" w:sz="0" w:space="0" w:color="auto"/>
            <w:bottom w:val="none" w:sz="0" w:space="0" w:color="auto"/>
            <w:right w:val="none" w:sz="0" w:space="0" w:color="auto"/>
          </w:divBdr>
        </w:div>
        <w:div w:id="364986942">
          <w:marLeft w:val="480"/>
          <w:marRight w:val="0"/>
          <w:marTop w:val="0"/>
          <w:marBottom w:val="0"/>
          <w:divBdr>
            <w:top w:val="none" w:sz="0" w:space="0" w:color="auto"/>
            <w:left w:val="none" w:sz="0" w:space="0" w:color="auto"/>
            <w:bottom w:val="none" w:sz="0" w:space="0" w:color="auto"/>
            <w:right w:val="none" w:sz="0" w:space="0" w:color="auto"/>
          </w:divBdr>
        </w:div>
        <w:div w:id="365106726">
          <w:marLeft w:val="480"/>
          <w:marRight w:val="0"/>
          <w:marTop w:val="0"/>
          <w:marBottom w:val="0"/>
          <w:divBdr>
            <w:top w:val="none" w:sz="0" w:space="0" w:color="auto"/>
            <w:left w:val="none" w:sz="0" w:space="0" w:color="auto"/>
            <w:bottom w:val="none" w:sz="0" w:space="0" w:color="auto"/>
            <w:right w:val="none" w:sz="0" w:space="0" w:color="auto"/>
          </w:divBdr>
        </w:div>
        <w:div w:id="365301078">
          <w:marLeft w:val="480"/>
          <w:marRight w:val="0"/>
          <w:marTop w:val="0"/>
          <w:marBottom w:val="0"/>
          <w:divBdr>
            <w:top w:val="none" w:sz="0" w:space="0" w:color="auto"/>
            <w:left w:val="none" w:sz="0" w:space="0" w:color="auto"/>
            <w:bottom w:val="none" w:sz="0" w:space="0" w:color="auto"/>
            <w:right w:val="none" w:sz="0" w:space="0" w:color="auto"/>
          </w:divBdr>
        </w:div>
        <w:div w:id="365369104">
          <w:marLeft w:val="480"/>
          <w:marRight w:val="0"/>
          <w:marTop w:val="0"/>
          <w:marBottom w:val="0"/>
          <w:divBdr>
            <w:top w:val="none" w:sz="0" w:space="0" w:color="auto"/>
            <w:left w:val="none" w:sz="0" w:space="0" w:color="auto"/>
            <w:bottom w:val="none" w:sz="0" w:space="0" w:color="auto"/>
            <w:right w:val="none" w:sz="0" w:space="0" w:color="auto"/>
          </w:divBdr>
        </w:div>
        <w:div w:id="365371543">
          <w:marLeft w:val="480"/>
          <w:marRight w:val="0"/>
          <w:marTop w:val="0"/>
          <w:marBottom w:val="0"/>
          <w:divBdr>
            <w:top w:val="none" w:sz="0" w:space="0" w:color="auto"/>
            <w:left w:val="none" w:sz="0" w:space="0" w:color="auto"/>
            <w:bottom w:val="none" w:sz="0" w:space="0" w:color="auto"/>
            <w:right w:val="none" w:sz="0" w:space="0" w:color="auto"/>
          </w:divBdr>
        </w:div>
        <w:div w:id="365377156">
          <w:marLeft w:val="480"/>
          <w:marRight w:val="0"/>
          <w:marTop w:val="0"/>
          <w:marBottom w:val="0"/>
          <w:divBdr>
            <w:top w:val="none" w:sz="0" w:space="0" w:color="auto"/>
            <w:left w:val="none" w:sz="0" w:space="0" w:color="auto"/>
            <w:bottom w:val="none" w:sz="0" w:space="0" w:color="auto"/>
            <w:right w:val="none" w:sz="0" w:space="0" w:color="auto"/>
          </w:divBdr>
        </w:div>
        <w:div w:id="365448262">
          <w:marLeft w:val="480"/>
          <w:marRight w:val="0"/>
          <w:marTop w:val="0"/>
          <w:marBottom w:val="0"/>
          <w:divBdr>
            <w:top w:val="none" w:sz="0" w:space="0" w:color="auto"/>
            <w:left w:val="none" w:sz="0" w:space="0" w:color="auto"/>
            <w:bottom w:val="none" w:sz="0" w:space="0" w:color="auto"/>
            <w:right w:val="none" w:sz="0" w:space="0" w:color="auto"/>
          </w:divBdr>
        </w:div>
        <w:div w:id="365452494">
          <w:marLeft w:val="480"/>
          <w:marRight w:val="0"/>
          <w:marTop w:val="0"/>
          <w:marBottom w:val="0"/>
          <w:divBdr>
            <w:top w:val="none" w:sz="0" w:space="0" w:color="auto"/>
            <w:left w:val="none" w:sz="0" w:space="0" w:color="auto"/>
            <w:bottom w:val="none" w:sz="0" w:space="0" w:color="auto"/>
            <w:right w:val="none" w:sz="0" w:space="0" w:color="auto"/>
          </w:divBdr>
        </w:div>
        <w:div w:id="365523289">
          <w:marLeft w:val="480"/>
          <w:marRight w:val="0"/>
          <w:marTop w:val="0"/>
          <w:marBottom w:val="0"/>
          <w:divBdr>
            <w:top w:val="none" w:sz="0" w:space="0" w:color="auto"/>
            <w:left w:val="none" w:sz="0" w:space="0" w:color="auto"/>
            <w:bottom w:val="none" w:sz="0" w:space="0" w:color="auto"/>
            <w:right w:val="none" w:sz="0" w:space="0" w:color="auto"/>
          </w:divBdr>
        </w:div>
        <w:div w:id="365646787">
          <w:marLeft w:val="480"/>
          <w:marRight w:val="0"/>
          <w:marTop w:val="0"/>
          <w:marBottom w:val="0"/>
          <w:divBdr>
            <w:top w:val="none" w:sz="0" w:space="0" w:color="auto"/>
            <w:left w:val="none" w:sz="0" w:space="0" w:color="auto"/>
            <w:bottom w:val="none" w:sz="0" w:space="0" w:color="auto"/>
            <w:right w:val="none" w:sz="0" w:space="0" w:color="auto"/>
          </w:divBdr>
        </w:div>
        <w:div w:id="365712671">
          <w:marLeft w:val="480"/>
          <w:marRight w:val="0"/>
          <w:marTop w:val="0"/>
          <w:marBottom w:val="0"/>
          <w:divBdr>
            <w:top w:val="none" w:sz="0" w:space="0" w:color="auto"/>
            <w:left w:val="none" w:sz="0" w:space="0" w:color="auto"/>
            <w:bottom w:val="none" w:sz="0" w:space="0" w:color="auto"/>
            <w:right w:val="none" w:sz="0" w:space="0" w:color="auto"/>
          </w:divBdr>
        </w:div>
        <w:div w:id="365712985">
          <w:marLeft w:val="480"/>
          <w:marRight w:val="0"/>
          <w:marTop w:val="0"/>
          <w:marBottom w:val="0"/>
          <w:divBdr>
            <w:top w:val="none" w:sz="0" w:space="0" w:color="auto"/>
            <w:left w:val="none" w:sz="0" w:space="0" w:color="auto"/>
            <w:bottom w:val="none" w:sz="0" w:space="0" w:color="auto"/>
            <w:right w:val="none" w:sz="0" w:space="0" w:color="auto"/>
          </w:divBdr>
        </w:div>
        <w:div w:id="365759283">
          <w:marLeft w:val="480"/>
          <w:marRight w:val="0"/>
          <w:marTop w:val="0"/>
          <w:marBottom w:val="0"/>
          <w:divBdr>
            <w:top w:val="none" w:sz="0" w:space="0" w:color="auto"/>
            <w:left w:val="none" w:sz="0" w:space="0" w:color="auto"/>
            <w:bottom w:val="none" w:sz="0" w:space="0" w:color="auto"/>
            <w:right w:val="none" w:sz="0" w:space="0" w:color="auto"/>
          </w:divBdr>
        </w:div>
        <w:div w:id="365907347">
          <w:marLeft w:val="480"/>
          <w:marRight w:val="0"/>
          <w:marTop w:val="0"/>
          <w:marBottom w:val="0"/>
          <w:divBdr>
            <w:top w:val="none" w:sz="0" w:space="0" w:color="auto"/>
            <w:left w:val="none" w:sz="0" w:space="0" w:color="auto"/>
            <w:bottom w:val="none" w:sz="0" w:space="0" w:color="auto"/>
            <w:right w:val="none" w:sz="0" w:space="0" w:color="auto"/>
          </w:divBdr>
        </w:div>
        <w:div w:id="365914244">
          <w:marLeft w:val="480"/>
          <w:marRight w:val="0"/>
          <w:marTop w:val="0"/>
          <w:marBottom w:val="0"/>
          <w:divBdr>
            <w:top w:val="none" w:sz="0" w:space="0" w:color="auto"/>
            <w:left w:val="none" w:sz="0" w:space="0" w:color="auto"/>
            <w:bottom w:val="none" w:sz="0" w:space="0" w:color="auto"/>
            <w:right w:val="none" w:sz="0" w:space="0" w:color="auto"/>
          </w:divBdr>
        </w:div>
        <w:div w:id="366027392">
          <w:marLeft w:val="480"/>
          <w:marRight w:val="0"/>
          <w:marTop w:val="0"/>
          <w:marBottom w:val="0"/>
          <w:divBdr>
            <w:top w:val="none" w:sz="0" w:space="0" w:color="auto"/>
            <w:left w:val="none" w:sz="0" w:space="0" w:color="auto"/>
            <w:bottom w:val="none" w:sz="0" w:space="0" w:color="auto"/>
            <w:right w:val="none" w:sz="0" w:space="0" w:color="auto"/>
          </w:divBdr>
        </w:div>
        <w:div w:id="366100333">
          <w:marLeft w:val="480"/>
          <w:marRight w:val="0"/>
          <w:marTop w:val="0"/>
          <w:marBottom w:val="0"/>
          <w:divBdr>
            <w:top w:val="none" w:sz="0" w:space="0" w:color="auto"/>
            <w:left w:val="none" w:sz="0" w:space="0" w:color="auto"/>
            <w:bottom w:val="none" w:sz="0" w:space="0" w:color="auto"/>
            <w:right w:val="none" w:sz="0" w:space="0" w:color="auto"/>
          </w:divBdr>
        </w:div>
        <w:div w:id="366105017">
          <w:marLeft w:val="480"/>
          <w:marRight w:val="0"/>
          <w:marTop w:val="0"/>
          <w:marBottom w:val="0"/>
          <w:divBdr>
            <w:top w:val="none" w:sz="0" w:space="0" w:color="auto"/>
            <w:left w:val="none" w:sz="0" w:space="0" w:color="auto"/>
            <w:bottom w:val="none" w:sz="0" w:space="0" w:color="auto"/>
            <w:right w:val="none" w:sz="0" w:space="0" w:color="auto"/>
          </w:divBdr>
        </w:div>
        <w:div w:id="366150377">
          <w:marLeft w:val="480"/>
          <w:marRight w:val="0"/>
          <w:marTop w:val="0"/>
          <w:marBottom w:val="0"/>
          <w:divBdr>
            <w:top w:val="none" w:sz="0" w:space="0" w:color="auto"/>
            <w:left w:val="none" w:sz="0" w:space="0" w:color="auto"/>
            <w:bottom w:val="none" w:sz="0" w:space="0" w:color="auto"/>
            <w:right w:val="none" w:sz="0" w:space="0" w:color="auto"/>
          </w:divBdr>
        </w:div>
        <w:div w:id="366177609">
          <w:marLeft w:val="480"/>
          <w:marRight w:val="0"/>
          <w:marTop w:val="0"/>
          <w:marBottom w:val="0"/>
          <w:divBdr>
            <w:top w:val="none" w:sz="0" w:space="0" w:color="auto"/>
            <w:left w:val="none" w:sz="0" w:space="0" w:color="auto"/>
            <w:bottom w:val="none" w:sz="0" w:space="0" w:color="auto"/>
            <w:right w:val="none" w:sz="0" w:space="0" w:color="auto"/>
          </w:divBdr>
        </w:div>
        <w:div w:id="366416524">
          <w:marLeft w:val="0"/>
          <w:marRight w:val="0"/>
          <w:marTop w:val="0"/>
          <w:marBottom w:val="0"/>
          <w:divBdr>
            <w:top w:val="none" w:sz="0" w:space="0" w:color="auto"/>
            <w:left w:val="none" w:sz="0" w:space="0" w:color="auto"/>
            <w:bottom w:val="none" w:sz="0" w:space="0" w:color="auto"/>
            <w:right w:val="none" w:sz="0" w:space="0" w:color="auto"/>
          </w:divBdr>
        </w:div>
        <w:div w:id="366491804">
          <w:marLeft w:val="480"/>
          <w:marRight w:val="0"/>
          <w:marTop w:val="0"/>
          <w:marBottom w:val="0"/>
          <w:divBdr>
            <w:top w:val="none" w:sz="0" w:space="0" w:color="auto"/>
            <w:left w:val="none" w:sz="0" w:space="0" w:color="auto"/>
            <w:bottom w:val="none" w:sz="0" w:space="0" w:color="auto"/>
            <w:right w:val="none" w:sz="0" w:space="0" w:color="auto"/>
          </w:divBdr>
        </w:div>
        <w:div w:id="366569776">
          <w:marLeft w:val="480"/>
          <w:marRight w:val="0"/>
          <w:marTop w:val="0"/>
          <w:marBottom w:val="0"/>
          <w:divBdr>
            <w:top w:val="none" w:sz="0" w:space="0" w:color="auto"/>
            <w:left w:val="none" w:sz="0" w:space="0" w:color="auto"/>
            <w:bottom w:val="none" w:sz="0" w:space="0" w:color="auto"/>
            <w:right w:val="none" w:sz="0" w:space="0" w:color="auto"/>
          </w:divBdr>
        </w:div>
        <w:div w:id="366612091">
          <w:marLeft w:val="480"/>
          <w:marRight w:val="0"/>
          <w:marTop w:val="0"/>
          <w:marBottom w:val="0"/>
          <w:divBdr>
            <w:top w:val="none" w:sz="0" w:space="0" w:color="auto"/>
            <w:left w:val="none" w:sz="0" w:space="0" w:color="auto"/>
            <w:bottom w:val="none" w:sz="0" w:space="0" w:color="auto"/>
            <w:right w:val="none" w:sz="0" w:space="0" w:color="auto"/>
          </w:divBdr>
        </w:div>
        <w:div w:id="366638930">
          <w:marLeft w:val="480"/>
          <w:marRight w:val="0"/>
          <w:marTop w:val="0"/>
          <w:marBottom w:val="0"/>
          <w:divBdr>
            <w:top w:val="none" w:sz="0" w:space="0" w:color="auto"/>
            <w:left w:val="none" w:sz="0" w:space="0" w:color="auto"/>
            <w:bottom w:val="none" w:sz="0" w:space="0" w:color="auto"/>
            <w:right w:val="none" w:sz="0" w:space="0" w:color="auto"/>
          </w:divBdr>
        </w:div>
        <w:div w:id="366687009">
          <w:marLeft w:val="480"/>
          <w:marRight w:val="0"/>
          <w:marTop w:val="0"/>
          <w:marBottom w:val="0"/>
          <w:divBdr>
            <w:top w:val="none" w:sz="0" w:space="0" w:color="auto"/>
            <w:left w:val="none" w:sz="0" w:space="0" w:color="auto"/>
            <w:bottom w:val="none" w:sz="0" w:space="0" w:color="auto"/>
            <w:right w:val="none" w:sz="0" w:space="0" w:color="auto"/>
          </w:divBdr>
        </w:div>
        <w:div w:id="366754531">
          <w:marLeft w:val="480"/>
          <w:marRight w:val="0"/>
          <w:marTop w:val="0"/>
          <w:marBottom w:val="0"/>
          <w:divBdr>
            <w:top w:val="none" w:sz="0" w:space="0" w:color="auto"/>
            <w:left w:val="none" w:sz="0" w:space="0" w:color="auto"/>
            <w:bottom w:val="none" w:sz="0" w:space="0" w:color="auto"/>
            <w:right w:val="none" w:sz="0" w:space="0" w:color="auto"/>
          </w:divBdr>
        </w:div>
        <w:div w:id="366877128">
          <w:marLeft w:val="480"/>
          <w:marRight w:val="0"/>
          <w:marTop w:val="0"/>
          <w:marBottom w:val="0"/>
          <w:divBdr>
            <w:top w:val="none" w:sz="0" w:space="0" w:color="auto"/>
            <w:left w:val="none" w:sz="0" w:space="0" w:color="auto"/>
            <w:bottom w:val="none" w:sz="0" w:space="0" w:color="auto"/>
            <w:right w:val="none" w:sz="0" w:space="0" w:color="auto"/>
          </w:divBdr>
        </w:div>
        <w:div w:id="367024097">
          <w:marLeft w:val="480"/>
          <w:marRight w:val="0"/>
          <w:marTop w:val="0"/>
          <w:marBottom w:val="0"/>
          <w:divBdr>
            <w:top w:val="none" w:sz="0" w:space="0" w:color="auto"/>
            <w:left w:val="none" w:sz="0" w:space="0" w:color="auto"/>
            <w:bottom w:val="none" w:sz="0" w:space="0" w:color="auto"/>
            <w:right w:val="none" w:sz="0" w:space="0" w:color="auto"/>
          </w:divBdr>
        </w:div>
        <w:div w:id="367069646">
          <w:marLeft w:val="480"/>
          <w:marRight w:val="0"/>
          <w:marTop w:val="0"/>
          <w:marBottom w:val="0"/>
          <w:divBdr>
            <w:top w:val="none" w:sz="0" w:space="0" w:color="auto"/>
            <w:left w:val="none" w:sz="0" w:space="0" w:color="auto"/>
            <w:bottom w:val="none" w:sz="0" w:space="0" w:color="auto"/>
            <w:right w:val="none" w:sz="0" w:space="0" w:color="auto"/>
          </w:divBdr>
        </w:div>
        <w:div w:id="367146139">
          <w:marLeft w:val="480"/>
          <w:marRight w:val="0"/>
          <w:marTop w:val="0"/>
          <w:marBottom w:val="0"/>
          <w:divBdr>
            <w:top w:val="none" w:sz="0" w:space="0" w:color="auto"/>
            <w:left w:val="none" w:sz="0" w:space="0" w:color="auto"/>
            <w:bottom w:val="none" w:sz="0" w:space="0" w:color="auto"/>
            <w:right w:val="none" w:sz="0" w:space="0" w:color="auto"/>
          </w:divBdr>
        </w:div>
        <w:div w:id="367217113">
          <w:marLeft w:val="480"/>
          <w:marRight w:val="0"/>
          <w:marTop w:val="0"/>
          <w:marBottom w:val="0"/>
          <w:divBdr>
            <w:top w:val="none" w:sz="0" w:space="0" w:color="auto"/>
            <w:left w:val="none" w:sz="0" w:space="0" w:color="auto"/>
            <w:bottom w:val="none" w:sz="0" w:space="0" w:color="auto"/>
            <w:right w:val="none" w:sz="0" w:space="0" w:color="auto"/>
          </w:divBdr>
        </w:div>
        <w:div w:id="367222631">
          <w:marLeft w:val="480"/>
          <w:marRight w:val="0"/>
          <w:marTop w:val="0"/>
          <w:marBottom w:val="0"/>
          <w:divBdr>
            <w:top w:val="none" w:sz="0" w:space="0" w:color="auto"/>
            <w:left w:val="none" w:sz="0" w:space="0" w:color="auto"/>
            <w:bottom w:val="none" w:sz="0" w:space="0" w:color="auto"/>
            <w:right w:val="none" w:sz="0" w:space="0" w:color="auto"/>
          </w:divBdr>
        </w:div>
        <w:div w:id="367266561">
          <w:marLeft w:val="480"/>
          <w:marRight w:val="0"/>
          <w:marTop w:val="0"/>
          <w:marBottom w:val="0"/>
          <w:divBdr>
            <w:top w:val="none" w:sz="0" w:space="0" w:color="auto"/>
            <w:left w:val="none" w:sz="0" w:space="0" w:color="auto"/>
            <w:bottom w:val="none" w:sz="0" w:space="0" w:color="auto"/>
            <w:right w:val="none" w:sz="0" w:space="0" w:color="auto"/>
          </w:divBdr>
        </w:div>
        <w:div w:id="367411573">
          <w:marLeft w:val="480"/>
          <w:marRight w:val="0"/>
          <w:marTop w:val="0"/>
          <w:marBottom w:val="0"/>
          <w:divBdr>
            <w:top w:val="none" w:sz="0" w:space="0" w:color="auto"/>
            <w:left w:val="none" w:sz="0" w:space="0" w:color="auto"/>
            <w:bottom w:val="none" w:sz="0" w:space="0" w:color="auto"/>
            <w:right w:val="none" w:sz="0" w:space="0" w:color="auto"/>
          </w:divBdr>
        </w:div>
        <w:div w:id="367417916">
          <w:marLeft w:val="480"/>
          <w:marRight w:val="0"/>
          <w:marTop w:val="0"/>
          <w:marBottom w:val="0"/>
          <w:divBdr>
            <w:top w:val="none" w:sz="0" w:space="0" w:color="auto"/>
            <w:left w:val="none" w:sz="0" w:space="0" w:color="auto"/>
            <w:bottom w:val="none" w:sz="0" w:space="0" w:color="auto"/>
            <w:right w:val="none" w:sz="0" w:space="0" w:color="auto"/>
          </w:divBdr>
        </w:div>
        <w:div w:id="367531855">
          <w:marLeft w:val="480"/>
          <w:marRight w:val="0"/>
          <w:marTop w:val="0"/>
          <w:marBottom w:val="0"/>
          <w:divBdr>
            <w:top w:val="none" w:sz="0" w:space="0" w:color="auto"/>
            <w:left w:val="none" w:sz="0" w:space="0" w:color="auto"/>
            <w:bottom w:val="none" w:sz="0" w:space="0" w:color="auto"/>
            <w:right w:val="none" w:sz="0" w:space="0" w:color="auto"/>
          </w:divBdr>
        </w:div>
        <w:div w:id="367725147">
          <w:marLeft w:val="480"/>
          <w:marRight w:val="0"/>
          <w:marTop w:val="0"/>
          <w:marBottom w:val="0"/>
          <w:divBdr>
            <w:top w:val="none" w:sz="0" w:space="0" w:color="auto"/>
            <w:left w:val="none" w:sz="0" w:space="0" w:color="auto"/>
            <w:bottom w:val="none" w:sz="0" w:space="0" w:color="auto"/>
            <w:right w:val="none" w:sz="0" w:space="0" w:color="auto"/>
          </w:divBdr>
        </w:div>
        <w:div w:id="367727316">
          <w:marLeft w:val="480"/>
          <w:marRight w:val="0"/>
          <w:marTop w:val="0"/>
          <w:marBottom w:val="0"/>
          <w:divBdr>
            <w:top w:val="none" w:sz="0" w:space="0" w:color="auto"/>
            <w:left w:val="none" w:sz="0" w:space="0" w:color="auto"/>
            <w:bottom w:val="none" w:sz="0" w:space="0" w:color="auto"/>
            <w:right w:val="none" w:sz="0" w:space="0" w:color="auto"/>
          </w:divBdr>
        </w:div>
        <w:div w:id="367799746">
          <w:marLeft w:val="480"/>
          <w:marRight w:val="0"/>
          <w:marTop w:val="0"/>
          <w:marBottom w:val="0"/>
          <w:divBdr>
            <w:top w:val="none" w:sz="0" w:space="0" w:color="auto"/>
            <w:left w:val="none" w:sz="0" w:space="0" w:color="auto"/>
            <w:bottom w:val="none" w:sz="0" w:space="0" w:color="auto"/>
            <w:right w:val="none" w:sz="0" w:space="0" w:color="auto"/>
          </w:divBdr>
        </w:div>
        <w:div w:id="368069997">
          <w:marLeft w:val="480"/>
          <w:marRight w:val="0"/>
          <w:marTop w:val="0"/>
          <w:marBottom w:val="0"/>
          <w:divBdr>
            <w:top w:val="none" w:sz="0" w:space="0" w:color="auto"/>
            <w:left w:val="none" w:sz="0" w:space="0" w:color="auto"/>
            <w:bottom w:val="none" w:sz="0" w:space="0" w:color="auto"/>
            <w:right w:val="none" w:sz="0" w:space="0" w:color="auto"/>
          </w:divBdr>
        </w:div>
        <w:div w:id="368072257">
          <w:marLeft w:val="480"/>
          <w:marRight w:val="0"/>
          <w:marTop w:val="0"/>
          <w:marBottom w:val="0"/>
          <w:divBdr>
            <w:top w:val="none" w:sz="0" w:space="0" w:color="auto"/>
            <w:left w:val="none" w:sz="0" w:space="0" w:color="auto"/>
            <w:bottom w:val="none" w:sz="0" w:space="0" w:color="auto"/>
            <w:right w:val="none" w:sz="0" w:space="0" w:color="auto"/>
          </w:divBdr>
        </w:div>
        <w:div w:id="368190839">
          <w:marLeft w:val="480"/>
          <w:marRight w:val="0"/>
          <w:marTop w:val="0"/>
          <w:marBottom w:val="0"/>
          <w:divBdr>
            <w:top w:val="none" w:sz="0" w:space="0" w:color="auto"/>
            <w:left w:val="none" w:sz="0" w:space="0" w:color="auto"/>
            <w:bottom w:val="none" w:sz="0" w:space="0" w:color="auto"/>
            <w:right w:val="none" w:sz="0" w:space="0" w:color="auto"/>
          </w:divBdr>
        </w:div>
        <w:div w:id="368380706">
          <w:marLeft w:val="480"/>
          <w:marRight w:val="0"/>
          <w:marTop w:val="0"/>
          <w:marBottom w:val="0"/>
          <w:divBdr>
            <w:top w:val="none" w:sz="0" w:space="0" w:color="auto"/>
            <w:left w:val="none" w:sz="0" w:space="0" w:color="auto"/>
            <w:bottom w:val="none" w:sz="0" w:space="0" w:color="auto"/>
            <w:right w:val="none" w:sz="0" w:space="0" w:color="auto"/>
          </w:divBdr>
        </w:div>
        <w:div w:id="368456616">
          <w:marLeft w:val="480"/>
          <w:marRight w:val="0"/>
          <w:marTop w:val="0"/>
          <w:marBottom w:val="0"/>
          <w:divBdr>
            <w:top w:val="none" w:sz="0" w:space="0" w:color="auto"/>
            <w:left w:val="none" w:sz="0" w:space="0" w:color="auto"/>
            <w:bottom w:val="none" w:sz="0" w:space="0" w:color="auto"/>
            <w:right w:val="none" w:sz="0" w:space="0" w:color="auto"/>
          </w:divBdr>
        </w:div>
        <w:div w:id="368460992">
          <w:marLeft w:val="480"/>
          <w:marRight w:val="0"/>
          <w:marTop w:val="0"/>
          <w:marBottom w:val="0"/>
          <w:divBdr>
            <w:top w:val="none" w:sz="0" w:space="0" w:color="auto"/>
            <w:left w:val="none" w:sz="0" w:space="0" w:color="auto"/>
            <w:bottom w:val="none" w:sz="0" w:space="0" w:color="auto"/>
            <w:right w:val="none" w:sz="0" w:space="0" w:color="auto"/>
          </w:divBdr>
        </w:div>
        <w:div w:id="368532510">
          <w:marLeft w:val="480"/>
          <w:marRight w:val="0"/>
          <w:marTop w:val="0"/>
          <w:marBottom w:val="0"/>
          <w:divBdr>
            <w:top w:val="none" w:sz="0" w:space="0" w:color="auto"/>
            <w:left w:val="none" w:sz="0" w:space="0" w:color="auto"/>
            <w:bottom w:val="none" w:sz="0" w:space="0" w:color="auto"/>
            <w:right w:val="none" w:sz="0" w:space="0" w:color="auto"/>
          </w:divBdr>
        </w:div>
        <w:div w:id="368534829">
          <w:marLeft w:val="480"/>
          <w:marRight w:val="0"/>
          <w:marTop w:val="0"/>
          <w:marBottom w:val="0"/>
          <w:divBdr>
            <w:top w:val="none" w:sz="0" w:space="0" w:color="auto"/>
            <w:left w:val="none" w:sz="0" w:space="0" w:color="auto"/>
            <w:bottom w:val="none" w:sz="0" w:space="0" w:color="auto"/>
            <w:right w:val="none" w:sz="0" w:space="0" w:color="auto"/>
          </w:divBdr>
        </w:div>
        <w:div w:id="368604955">
          <w:marLeft w:val="480"/>
          <w:marRight w:val="0"/>
          <w:marTop w:val="0"/>
          <w:marBottom w:val="0"/>
          <w:divBdr>
            <w:top w:val="none" w:sz="0" w:space="0" w:color="auto"/>
            <w:left w:val="none" w:sz="0" w:space="0" w:color="auto"/>
            <w:bottom w:val="none" w:sz="0" w:space="0" w:color="auto"/>
            <w:right w:val="none" w:sz="0" w:space="0" w:color="auto"/>
          </w:divBdr>
        </w:div>
        <w:div w:id="368803603">
          <w:marLeft w:val="480"/>
          <w:marRight w:val="0"/>
          <w:marTop w:val="0"/>
          <w:marBottom w:val="0"/>
          <w:divBdr>
            <w:top w:val="none" w:sz="0" w:space="0" w:color="auto"/>
            <w:left w:val="none" w:sz="0" w:space="0" w:color="auto"/>
            <w:bottom w:val="none" w:sz="0" w:space="0" w:color="auto"/>
            <w:right w:val="none" w:sz="0" w:space="0" w:color="auto"/>
          </w:divBdr>
        </w:div>
        <w:div w:id="368921173">
          <w:marLeft w:val="480"/>
          <w:marRight w:val="0"/>
          <w:marTop w:val="0"/>
          <w:marBottom w:val="0"/>
          <w:divBdr>
            <w:top w:val="none" w:sz="0" w:space="0" w:color="auto"/>
            <w:left w:val="none" w:sz="0" w:space="0" w:color="auto"/>
            <w:bottom w:val="none" w:sz="0" w:space="0" w:color="auto"/>
            <w:right w:val="none" w:sz="0" w:space="0" w:color="auto"/>
          </w:divBdr>
        </w:div>
        <w:div w:id="369034299">
          <w:marLeft w:val="480"/>
          <w:marRight w:val="0"/>
          <w:marTop w:val="0"/>
          <w:marBottom w:val="0"/>
          <w:divBdr>
            <w:top w:val="none" w:sz="0" w:space="0" w:color="auto"/>
            <w:left w:val="none" w:sz="0" w:space="0" w:color="auto"/>
            <w:bottom w:val="none" w:sz="0" w:space="0" w:color="auto"/>
            <w:right w:val="none" w:sz="0" w:space="0" w:color="auto"/>
          </w:divBdr>
        </w:div>
        <w:div w:id="369182374">
          <w:marLeft w:val="480"/>
          <w:marRight w:val="0"/>
          <w:marTop w:val="0"/>
          <w:marBottom w:val="0"/>
          <w:divBdr>
            <w:top w:val="none" w:sz="0" w:space="0" w:color="auto"/>
            <w:left w:val="none" w:sz="0" w:space="0" w:color="auto"/>
            <w:bottom w:val="none" w:sz="0" w:space="0" w:color="auto"/>
            <w:right w:val="none" w:sz="0" w:space="0" w:color="auto"/>
          </w:divBdr>
        </w:div>
        <w:div w:id="369232068">
          <w:marLeft w:val="480"/>
          <w:marRight w:val="0"/>
          <w:marTop w:val="0"/>
          <w:marBottom w:val="0"/>
          <w:divBdr>
            <w:top w:val="none" w:sz="0" w:space="0" w:color="auto"/>
            <w:left w:val="none" w:sz="0" w:space="0" w:color="auto"/>
            <w:bottom w:val="none" w:sz="0" w:space="0" w:color="auto"/>
            <w:right w:val="none" w:sz="0" w:space="0" w:color="auto"/>
          </w:divBdr>
        </w:div>
        <w:div w:id="369308963">
          <w:marLeft w:val="480"/>
          <w:marRight w:val="0"/>
          <w:marTop w:val="0"/>
          <w:marBottom w:val="0"/>
          <w:divBdr>
            <w:top w:val="none" w:sz="0" w:space="0" w:color="auto"/>
            <w:left w:val="none" w:sz="0" w:space="0" w:color="auto"/>
            <w:bottom w:val="none" w:sz="0" w:space="0" w:color="auto"/>
            <w:right w:val="none" w:sz="0" w:space="0" w:color="auto"/>
          </w:divBdr>
        </w:div>
        <w:div w:id="369577258">
          <w:marLeft w:val="480"/>
          <w:marRight w:val="0"/>
          <w:marTop w:val="0"/>
          <w:marBottom w:val="0"/>
          <w:divBdr>
            <w:top w:val="none" w:sz="0" w:space="0" w:color="auto"/>
            <w:left w:val="none" w:sz="0" w:space="0" w:color="auto"/>
            <w:bottom w:val="none" w:sz="0" w:space="0" w:color="auto"/>
            <w:right w:val="none" w:sz="0" w:space="0" w:color="auto"/>
          </w:divBdr>
        </w:div>
        <w:div w:id="369768040">
          <w:marLeft w:val="480"/>
          <w:marRight w:val="0"/>
          <w:marTop w:val="0"/>
          <w:marBottom w:val="0"/>
          <w:divBdr>
            <w:top w:val="none" w:sz="0" w:space="0" w:color="auto"/>
            <w:left w:val="none" w:sz="0" w:space="0" w:color="auto"/>
            <w:bottom w:val="none" w:sz="0" w:space="0" w:color="auto"/>
            <w:right w:val="none" w:sz="0" w:space="0" w:color="auto"/>
          </w:divBdr>
        </w:div>
        <w:div w:id="369844278">
          <w:marLeft w:val="480"/>
          <w:marRight w:val="0"/>
          <w:marTop w:val="0"/>
          <w:marBottom w:val="0"/>
          <w:divBdr>
            <w:top w:val="none" w:sz="0" w:space="0" w:color="auto"/>
            <w:left w:val="none" w:sz="0" w:space="0" w:color="auto"/>
            <w:bottom w:val="none" w:sz="0" w:space="0" w:color="auto"/>
            <w:right w:val="none" w:sz="0" w:space="0" w:color="auto"/>
          </w:divBdr>
        </w:div>
        <w:div w:id="369958185">
          <w:marLeft w:val="480"/>
          <w:marRight w:val="0"/>
          <w:marTop w:val="0"/>
          <w:marBottom w:val="0"/>
          <w:divBdr>
            <w:top w:val="none" w:sz="0" w:space="0" w:color="auto"/>
            <w:left w:val="none" w:sz="0" w:space="0" w:color="auto"/>
            <w:bottom w:val="none" w:sz="0" w:space="0" w:color="auto"/>
            <w:right w:val="none" w:sz="0" w:space="0" w:color="auto"/>
          </w:divBdr>
        </w:div>
        <w:div w:id="369959266">
          <w:marLeft w:val="480"/>
          <w:marRight w:val="0"/>
          <w:marTop w:val="0"/>
          <w:marBottom w:val="0"/>
          <w:divBdr>
            <w:top w:val="none" w:sz="0" w:space="0" w:color="auto"/>
            <w:left w:val="none" w:sz="0" w:space="0" w:color="auto"/>
            <w:bottom w:val="none" w:sz="0" w:space="0" w:color="auto"/>
            <w:right w:val="none" w:sz="0" w:space="0" w:color="auto"/>
          </w:divBdr>
        </w:div>
        <w:div w:id="370375582">
          <w:marLeft w:val="480"/>
          <w:marRight w:val="0"/>
          <w:marTop w:val="0"/>
          <w:marBottom w:val="0"/>
          <w:divBdr>
            <w:top w:val="none" w:sz="0" w:space="0" w:color="auto"/>
            <w:left w:val="none" w:sz="0" w:space="0" w:color="auto"/>
            <w:bottom w:val="none" w:sz="0" w:space="0" w:color="auto"/>
            <w:right w:val="none" w:sz="0" w:space="0" w:color="auto"/>
          </w:divBdr>
        </w:div>
        <w:div w:id="370423171">
          <w:marLeft w:val="480"/>
          <w:marRight w:val="0"/>
          <w:marTop w:val="0"/>
          <w:marBottom w:val="0"/>
          <w:divBdr>
            <w:top w:val="none" w:sz="0" w:space="0" w:color="auto"/>
            <w:left w:val="none" w:sz="0" w:space="0" w:color="auto"/>
            <w:bottom w:val="none" w:sz="0" w:space="0" w:color="auto"/>
            <w:right w:val="none" w:sz="0" w:space="0" w:color="auto"/>
          </w:divBdr>
        </w:div>
        <w:div w:id="370611218">
          <w:marLeft w:val="480"/>
          <w:marRight w:val="0"/>
          <w:marTop w:val="0"/>
          <w:marBottom w:val="0"/>
          <w:divBdr>
            <w:top w:val="none" w:sz="0" w:space="0" w:color="auto"/>
            <w:left w:val="none" w:sz="0" w:space="0" w:color="auto"/>
            <w:bottom w:val="none" w:sz="0" w:space="0" w:color="auto"/>
            <w:right w:val="none" w:sz="0" w:space="0" w:color="auto"/>
          </w:divBdr>
        </w:div>
        <w:div w:id="370689362">
          <w:marLeft w:val="480"/>
          <w:marRight w:val="0"/>
          <w:marTop w:val="0"/>
          <w:marBottom w:val="0"/>
          <w:divBdr>
            <w:top w:val="none" w:sz="0" w:space="0" w:color="auto"/>
            <w:left w:val="none" w:sz="0" w:space="0" w:color="auto"/>
            <w:bottom w:val="none" w:sz="0" w:space="0" w:color="auto"/>
            <w:right w:val="none" w:sz="0" w:space="0" w:color="auto"/>
          </w:divBdr>
        </w:div>
        <w:div w:id="370694501">
          <w:marLeft w:val="480"/>
          <w:marRight w:val="0"/>
          <w:marTop w:val="0"/>
          <w:marBottom w:val="0"/>
          <w:divBdr>
            <w:top w:val="none" w:sz="0" w:space="0" w:color="auto"/>
            <w:left w:val="none" w:sz="0" w:space="0" w:color="auto"/>
            <w:bottom w:val="none" w:sz="0" w:space="0" w:color="auto"/>
            <w:right w:val="none" w:sz="0" w:space="0" w:color="auto"/>
          </w:divBdr>
        </w:div>
        <w:div w:id="370887153">
          <w:marLeft w:val="480"/>
          <w:marRight w:val="0"/>
          <w:marTop w:val="0"/>
          <w:marBottom w:val="0"/>
          <w:divBdr>
            <w:top w:val="none" w:sz="0" w:space="0" w:color="auto"/>
            <w:left w:val="none" w:sz="0" w:space="0" w:color="auto"/>
            <w:bottom w:val="none" w:sz="0" w:space="0" w:color="auto"/>
            <w:right w:val="none" w:sz="0" w:space="0" w:color="auto"/>
          </w:divBdr>
        </w:div>
        <w:div w:id="370955114">
          <w:marLeft w:val="480"/>
          <w:marRight w:val="0"/>
          <w:marTop w:val="0"/>
          <w:marBottom w:val="0"/>
          <w:divBdr>
            <w:top w:val="none" w:sz="0" w:space="0" w:color="auto"/>
            <w:left w:val="none" w:sz="0" w:space="0" w:color="auto"/>
            <w:bottom w:val="none" w:sz="0" w:space="0" w:color="auto"/>
            <w:right w:val="none" w:sz="0" w:space="0" w:color="auto"/>
          </w:divBdr>
        </w:div>
        <w:div w:id="370956498">
          <w:marLeft w:val="480"/>
          <w:marRight w:val="0"/>
          <w:marTop w:val="0"/>
          <w:marBottom w:val="0"/>
          <w:divBdr>
            <w:top w:val="none" w:sz="0" w:space="0" w:color="auto"/>
            <w:left w:val="none" w:sz="0" w:space="0" w:color="auto"/>
            <w:bottom w:val="none" w:sz="0" w:space="0" w:color="auto"/>
            <w:right w:val="none" w:sz="0" w:space="0" w:color="auto"/>
          </w:divBdr>
        </w:div>
        <w:div w:id="371079078">
          <w:marLeft w:val="480"/>
          <w:marRight w:val="0"/>
          <w:marTop w:val="0"/>
          <w:marBottom w:val="0"/>
          <w:divBdr>
            <w:top w:val="none" w:sz="0" w:space="0" w:color="auto"/>
            <w:left w:val="none" w:sz="0" w:space="0" w:color="auto"/>
            <w:bottom w:val="none" w:sz="0" w:space="0" w:color="auto"/>
            <w:right w:val="none" w:sz="0" w:space="0" w:color="auto"/>
          </w:divBdr>
        </w:div>
        <w:div w:id="371080309">
          <w:marLeft w:val="480"/>
          <w:marRight w:val="0"/>
          <w:marTop w:val="0"/>
          <w:marBottom w:val="0"/>
          <w:divBdr>
            <w:top w:val="none" w:sz="0" w:space="0" w:color="auto"/>
            <w:left w:val="none" w:sz="0" w:space="0" w:color="auto"/>
            <w:bottom w:val="none" w:sz="0" w:space="0" w:color="auto"/>
            <w:right w:val="none" w:sz="0" w:space="0" w:color="auto"/>
          </w:divBdr>
        </w:div>
        <w:div w:id="371157581">
          <w:marLeft w:val="480"/>
          <w:marRight w:val="0"/>
          <w:marTop w:val="0"/>
          <w:marBottom w:val="0"/>
          <w:divBdr>
            <w:top w:val="none" w:sz="0" w:space="0" w:color="auto"/>
            <w:left w:val="none" w:sz="0" w:space="0" w:color="auto"/>
            <w:bottom w:val="none" w:sz="0" w:space="0" w:color="auto"/>
            <w:right w:val="none" w:sz="0" w:space="0" w:color="auto"/>
          </w:divBdr>
        </w:div>
        <w:div w:id="371199493">
          <w:marLeft w:val="480"/>
          <w:marRight w:val="0"/>
          <w:marTop w:val="0"/>
          <w:marBottom w:val="0"/>
          <w:divBdr>
            <w:top w:val="none" w:sz="0" w:space="0" w:color="auto"/>
            <w:left w:val="none" w:sz="0" w:space="0" w:color="auto"/>
            <w:bottom w:val="none" w:sz="0" w:space="0" w:color="auto"/>
            <w:right w:val="none" w:sz="0" w:space="0" w:color="auto"/>
          </w:divBdr>
        </w:div>
        <w:div w:id="371268220">
          <w:marLeft w:val="480"/>
          <w:marRight w:val="0"/>
          <w:marTop w:val="0"/>
          <w:marBottom w:val="0"/>
          <w:divBdr>
            <w:top w:val="none" w:sz="0" w:space="0" w:color="auto"/>
            <w:left w:val="none" w:sz="0" w:space="0" w:color="auto"/>
            <w:bottom w:val="none" w:sz="0" w:space="0" w:color="auto"/>
            <w:right w:val="none" w:sz="0" w:space="0" w:color="auto"/>
          </w:divBdr>
        </w:div>
        <w:div w:id="371419129">
          <w:marLeft w:val="480"/>
          <w:marRight w:val="0"/>
          <w:marTop w:val="0"/>
          <w:marBottom w:val="0"/>
          <w:divBdr>
            <w:top w:val="none" w:sz="0" w:space="0" w:color="auto"/>
            <w:left w:val="none" w:sz="0" w:space="0" w:color="auto"/>
            <w:bottom w:val="none" w:sz="0" w:space="0" w:color="auto"/>
            <w:right w:val="none" w:sz="0" w:space="0" w:color="auto"/>
          </w:divBdr>
        </w:div>
        <w:div w:id="371612876">
          <w:marLeft w:val="480"/>
          <w:marRight w:val="0"/>
          <w:marTop w:val="0"/>
          <w:marBottom w:val="0"/>
          <w:divBdr>
            <w:top w:val="none" w:sz="0" w:space="0" w:color="auto"/>
            <w:left w:val="none" w:sz="0" w:space="0" w:color="auto"/>
            <w:bottom w:val="none" w:sz="0" w:space="0" w:color="auto"/>
            <w:right w:val="none" w:sz="0" w:space="0" w:color="auto"/>
          </w:divBdr>
        </w:div>
        <w:div w:id="371686972">
          <w:marLeft w:val="480"/>
          <w:marRight w:val="0"/>
          <w:marTop w:val="0"/>
          <w:marBottom w:val="0"/>
          <w:divBdr>
            <w:top w:val="none" w:sz="0" w:space="0" w:color="auto"/>
            <w:left w:val="none" w:sz="0" w:space="0" w:color="auto"/>
            <w:bottom w:val="none" w:sz="0" w:space="0" w:color="auto"/>
            <w:right w:val="none" w:sz="0" w:space="0" w:color="auto"/>
          </w:divBdr>
        </w:div>
        <w:div w:id="371731371">
          <w:marLeft w:val="480"/>
          <w:marRight w:val="0"/>
          <w:marTop w:val="0"/>
          <w:marBottom w:val="0"/>
          <w:divBdr>
            <w:top w:val="none" w:sz="0" w:space="0" w:color="auto"/>
            <w:left w:val="none" w:sz="0" w:space="0" w:color="auto"/>
            <w:bottom w:val="none" w:sz="0" w:space="0" w:color="auto"/>
            <w:right w:val="none" w:sz="0" w:space="0" w:color="auto"/>
          </w:divBdr>
        </w:div>
        <w:div w:id="371810734">
          <w:marLeft w:val="480"/>
          <w:marRight w:val="0"/>
          <w:marTop w:val="0"/>
          <w:marBottom w:val="0"/>
          <w:divBdr>
            <w:top w:val="none" w:sz="0" w:space="0" w:color="auto"/>
            <w:left w:val="none" w:sz="0" w:space="0" w:color="auto"/>
            <w:bottom w:val="none" w:sz="0" w:space="0" w:color="auto"/>
            <w:right w:val="none" w:sz="0" w:space="0" w:color="auto"/>
          </w:divBdr>
        </w:div>
        <w:div w:id="371853810">
          <w:marLeft w:val="480"/>
          <w:marRight w:val="0"/>
          <w:marTop w:val="0"/>
          <w:marBottom w:val="0"/>
          <w:divBdr>
            <w:top w:val="none" w:sz="0" w:space="0" w:color="auto"/>
            <w:left w:val="none" w:sz="0" w:space="0" w:color="auto"/>
            <w:bottom w:val="none" w:sz="0" w:space="0" w:color="auto"/>
            <w:right w:val="none" w:sz="0" w:space="0" w:color="auto"/>
          </w:divBdr>
        </w:div>
        <w:div w:id="371881595">
          <w:marLeft w:val="480"/>
          <w:marRight w:val="0"/>
          <w:marTop w:val="0"/>
          <w:marBottom w:val="0"/>
          <w:divBdr>
            <w:top w:val="none" w:sz="0" w:space="0" w:color="auto"/>
            <w:left w:val="none" w:sz="0" w:space="0" w:color="auto"/>
            <w:bottom w:val="none" w:sz="0" w:space="0" w:color="auto"/>
            <w:right w:val="none" w:sz="0" w:space="0" w:color="auto"/>
          </w:divBdr>
        </w:div>
        <w:div w:id="372004418">
          <w:marLeft w:val="480"/>
          <w:marRight w:val="0"/>
          <w:marTop w:val="0"/>
          <w:marBottom w:val="0"/>
          <w:divBdr>
            <w:top w:val="none" w:sz="0" w:space="0" w:color="auto"/>
            <w:left w:val="none" w:sz="0" w:space="0" w:color="auto"/>
            <w:bottom w:val="none" w:sz="0" w:space="0" w:color="auto"/>
            <w:right w:val="none" w:sz="0" w:space="0" w:color="auto"/>
          </w:divBdr>
        </w:div>
        <w:div w:id="372073868">
          <w:marLeft w:val="480"/>
          <w:marRight w:val="0"/>
          <w:marTop w:val="0"/>
          <w:marBottom w:val="0"/>
          <w:divBdr>
            <w:top w:val="none" w:sz="0" w:space="0" w:color="auto"/>
            <w:left w:val="none" w:sz="0" w:space="0" w:color="auto"/>
            <w:bottom w:val="none" w:sz="0" w:space="0" w:color="auto"/>
            <w:right w:val="none" w:sz="0" w:space="0" w:color="auto"/>
          </w:divBdr>
        </w:div>
        <w:div w:id="372079045">
          <w:marLeft w:val="480"/>
          <w:marRight w:val="0"/>
          <w:marTop w:val="0"/>
          <w:marBottom w:val="0"/>
          <w:divBdr>
            <w:top w:val="none" w:sz="0" w:space="0" w:color="auto"/>
            <w:left w:val="none" w:sz="0" w:space="0" w:color="auto"/>
            <w:bottom w:val="none" w:sz="0" w:space="0" w:color="auto"/>
            <w:right w:val="none" w:sz="0" w:space="0" w:color="auto"/>
          </w:divBdr>
        </w:div>
        <w:div w:id="372123735">
          <w:marLeft w:val="480"/>
          <w:marRight w:val="0"/>
          <w:marTop w:val="0"/>
          <w:marBottom w:val="0"/>
          <w:divBdr>
            <w:top w:val="none" w:sz="0" w:space="0" w:color="auto"/>
            <w:left w:val="none" w:sz="0" w:space="0" w:color="auto"/>
            <w:bottom w:val="none" w:sz="0" w:space="0" w:color="auto"/>
            <w:right w:val="none" w:sz="0" w:space="0" w:color="auto"/>
          </w:divBdr>
        </w:div>
        <w:div w:id="372268631">
          <w:marLeft w:val="480"/>
          <w:marRight w:val="0"/>
          <w:marTop w:val="0"/>
          <w:marBottom w:val="0"/>
          <w:divBdr>
            <w:top w:val="none" w:sz="0" w:space="0" w:color="auto"/>
            <w:left w:val="none" w:sz="0" w:space="0" w:color="auto"/>
            <w:bottom w:val="none" w:sz="0" w:space="0" w:color="auto"/>
            <w:right w:val="none" w:sz="0" w:space="0" w:color="auto"/>
          </w:divBdr>
        </w:div>
        <w:div w:id="372539110">
          <w:marLeft w:val="480"/>
          <w:marRight w:val="0"/>
          <w:marTop w:val="0"/>
          <w:marBottom w:val="0"/>
          <w:divBdr>
            <w:top w:val="none" w:sz="0" w:space="0" w:color="auto"/>
            <w:left w:val="none" w:sz="0" w:space="0" w:color="auto"/>
            <w:bottom w:val="none" w:sz="0" w:space="0" w:color="auto"/>
            <w:right w:val="none" w:sz="0" w:space="0" w:color="auto"/>
          </w:divBdr>
        </w:div>
        <w:div w:id="372654177">
          <w:marLeft w:val="480"/>
          <w:marRight w:val="0"/>
          <w:marTop w:val="0"/>
          <w:marBottom w:val="0"/>
          <w:divBdr>
            <w:top w:val="none" w:sz="0" w:space="0" w:color="auto"/>
            <w:left w:val="none" w:sz="0" w:space="0" w:color="auto"/>
            <w:bottom w:val="none" w:sz="0" w:space="0" w:color="auto"/>
            <w:right w:val="none" w:sz="0" w:space="0" w:color="auto"/>
          </w:divBdr>
        </w:div>
        <w:div w:id="372966851">
          <w:marLeft w:val="480"/>
          <w:marRight w:val="0"/>
          <w:marTop w:val="0"/>
          <w:marBottom w:val="0"/>
          <w:divBdr>
            <w:top w:val="none" w:sz="0" w:space="0" w:color="auto"/>
            <w:left w:val="none" w:sz="0" w:space="0" w:color="auto"/>
            <w:bottom w:val="none" w:sz="0" w:space="0" w:color="auto"/>
            <w:right w:val="none" w:sz="0" w:space="0" w:color="auto"/>
          </w:divBdr>
        </w:div>
        <w:div w:id="372968492">
          <w:marLeft w:val="480"/>
          <w:marRight w:val="0"/>
          <w:marTop w:val="0"/>
          <w:marBottom w:val="0"/>
          <w:divBdr>
            <w:top w:val="none" w:sz="0" w:space="0" w:color="auto"/>
            <w:left w:val="none" w:sz="0" w:space="0" w:color="auto"/>
            <w:bottom w:val="none" w:sz="0" w:space="0" w:color="auto"/>
            <w:right w:val="none" w:sz="0" w:space="0" w:color="auto"/>
          </w:divBdr>
        </w:div>
        <w:div w:id="372970778">
          <w:marLeft w:val="480"/>
          <w:marRight w:val="0"/>
          <w:marTop w:val="0"/>
          <w:marBottom w:val="0"/>
          <w:divBdr>
            <w:top w:val="none" w:sz="0" w:space="0" w:color="auto"/>
            <w:left w:val="none" w:sz="0" w:space="0" w:color="auto"/>
            <w:bottom w:val="none" w:sz="0" w:space="0" w:color="auto"/>
            <w:right w:val="none" w:sz="0" w:space="0" w:color="auto"/>
          </w:divBdr>
        </w:div>
        <w:div w:id="373113898">
          <w:marLeft w:val="480"/>
          <w:marRight w:val="0"/>
          <w:marTop w:val="0"/>
          <w:marBottom w:val="0"/>
          <w:divBdr>
            <w:top w:val="none" w:sz="0" w:space="0" w:color="auto"/>
            <w:left w:val="none" w:sz="0" w:space="0" w:color="auto"/>
            <w:bottom w:val="none" w:sz="0" w:space="0" w:color="auto"/>
            <w:right w:val="none" w:sz="0" w:space="0" w:color="auto"/>
          </w:divBdr>
        </w:div>
        <w:div w:id="373162338">
          <w:marLeft w:val="480"/>
          <w:marRight w:val="0"/>
          <w:marTop w:val="0"/>
          <w:marBottom w:val="0"/>
          <w:divBdr>
            <w:top w:val="none" w:sz="0" w:space="0" w:color="auto"/>
            <w:left w:val="none" w:sz="0" w:space="0" w:color="auto"/>
            <w:bottom w:val="none" w:sz="0" w:space="0" w:color="auto"/>
            <w:right w:val="none" w:sz="0" w:space="0" w:color="auto"/>
          </w:divBdr>
        </w:div>
        <w:div w:id="373308545">
          <w:marLeft w:val="480"/>
          <w:marRight w:val="0"/>
          <w:marTop w:val="0"/>
          <w:marBottom w:val="0"/>
          <w:divBdr>
            <w:top w:val="none" w:sz="0" w:space="0" w:color="auto"/>
            <w:left w:val="none" w:sz="0" w:space="0" w:color="auto"/>
            <w:bottom w:val="none" w:sz="0" w:space="0" w:color="auto"/>
            <w:right w:val="none" w:sz="0" w:space="0" w:color="auto"/>
          </w:divBdr>
        </w:div>
        <w:div w:id="373310040">
          <w:marLeft w:val="480"/>
          <w:marRight w:val="0"/>
          <w:marTop w:val="0"/>
          <w:marBottom w:val="0"/>
          <w:divBdr>
            <w:top w:val="none" w:sz="0" w:space="0" w:color="auto"/>
            <w:left w:val="none" w:sz="0" w:space="0" w:color="auto"/>
            <w:bottom w:val="none" w:sz="0" w:space="0" w:color="auto"/>
            <w:right w:val="none" w:sz="0" w:space="0" w:color="auto"/>
          </w:divBdr>
        </w:div>
        <w:div w:id="373433778">
          <w:marLeft w:val="480"/>
          <w:marRight w:val="0"/>
          <w:marTop w:val="0"/>
          <w:marBottom w:val="0"/>
          <w:divBdr>
            <w:top w:val="none" w:sz="0" w:space="0" w:color="auto"/>
            <w:left w:val="none" w:sz="0" w:space="0" w:color="auto"/>
            <w:bottom w:val="none" w:sz="0" w:space="0" w:color="auto"/>
            <w:right w:val="none" w:sz="0" w:space="0" w:color="auto"/>
          </w:divBdr>
        </w:div>
        <w:div w:id="373505532">
          <w:marLeft w:val="480"/>
          <w:marRight w:val="0"/>
          <w:marTop w:val="0"/>
          <w:marBottom w:val="0"/>
          <w:divBdr>
            <w:top w:val="none" w:sz="0" w:space="0" w:color="auto"/>
            <w:left w:val="none" w:sz="0" w:space="0" w:color="auto"/>
            <w:bottom w:val="none" w:sz="0" w:space="0" w:color="auto"/>
            <w:right w:val="none" w:sz="0" w:space="0" w:color="auto"/>
          </w:divBdr>
        </w:div>
        <w:div w:id="373579518">
          <w:marLeft w:val="480"/>
          <w:marRight w:val="0"/>
          <w:marTop w:val="0"/>
          <w:marBottom w:val="0"/>
          <w:divBdr>
            <w:top w:val="none" w:sz="0" w:space="0" w:color="auto"/>
            <w:left w:val="none" w:sz="0" w:space="0" w:color="auto"/>
            <w:bottom w:val="none" w:sz="0" w:space="0" w:color="auto"/>
            <w:right w:val="none" w:sz="0" w:space="0" w:color="auto"/>
          </w:divBdr>
        </w:div>
        <w:div w:id="373580094">
          <w:marLeft w:val="480"/>
          <w:marRight w:val="0"/>
          <w:marTop w:val="0"/>
          <w:marBottom w:val="0"/>
          <w:divBdr>
            <w:top w:val="none" w:sz="0" w:space="0" w:color="auto"/>
            <w:left w:val="none" w:sz="0" w:space="0" w:color="auto"/>
            <w:bottom w:val="none" w:sz="0" w:space="0" w:color="auto"/>
            <w:right w:val="none" w:sz="0" w:space="0" w:color="auto"/>
          </w:divBdr>
        </w:div>
        <w:div w:id="373848667">
          <w:marLeft w:val="480"/>
          <w:marRight w:val="0"/>
          <w:marTop w:val="0"/>
          <w:marBottom w:val="0"/>
          <w:divBdr>
            <w:top w:val="none" w:sz="0" w:space="0" w:color="auto"/>
            <w:left w:val="none" w:sz="0" w:space="0" w:color="auto"/>
            <w:bottom w:val="none" w:sz="0" w:space="0" w:color="auto"/>
            <w:right w:val="none" w:sz="0" w:space="0" w:color="auto"/>
          </w:divBdr>
        </w:div>
        <w:div w:id="373887137">
          <w:marLeft w:val="480"/>
          <w:marRight w:val="0"/>
          <w:marTop w:val="0"/>
          <w:marBottom w:val="0"/>
          <w:divBdr>
            <w:top w:val="none" w:sz="0" w:space="0" w:color="auto"/>
            <w:left w:val="none" w:sz="0" w:space="0" w:color="auto"/>
            <w:bottom w:val="none" w:sz="0" w:space="0" w:color="auto"/>
            <w:right w:val="none" w:sz="0" w:space="0" w:color="auto"/>
          </w:divBdr>
        </w:div>
        <w:div w:id="373964955">
          <w:marLeft w:val="480"/>
          <w:marRight w:val="0"/>
          <w:marTop w:val="0"/>
          <w:marBottom w:val="0"/>
          <w:divBdr>
            <w:top w:val="none" w:sz="0" w:space="0" w:color="auto"/>
            <w:left w:val="none" w:sz="0" w:space="0" w:color="auto"/>
            <w:bottom w:val="none" w:sz="0" w:space="0" w:color="auto"/>
            <w:right w:val="none" w:sz="0" w:space="0" w:color="auto"/>
          </w:divBdr>
        </w:div>
        <w:div w:id="374081533">
          <w:marLeft w:val="480"/>
          <w:marRight w:val="0"/>
          <w:marTop w:val="0"/>
          <w:marBottom w:val="0"/>
          <w:divBdr>
            <w:top w:val="none" w:sz="0" w:space="0" w:color="auto"/>
            <w:left w:val="none" w:sz="0" w:space="0" w:color="auto"/>
            <w:bottom w:val="none" w:sz="0" w:space="0" w:color="auto"/>
            <w:right w:val="none" w:sz="0" w:space="0" w:color="auto"/>
          </w:divBdr>
        </w:div>
        <w:div w:id="374156830">
          <w:marLeft w:val="480"/>
          <w:marRight w:val="0"/>
          <w:marTop w:val="0"/>
          <w:marBottom w:val="0"/>
          <w:divBdr>
            <w:top w:val="none" w:sz="0" w:space="0" w:color="auto"/>
            <w:left w:val="none" w:sz="0" w:space="0" w:color="auto"/>
            <w:bottom w:val="none" w:sz="0" w:space="0" w:color="auto"/>
            <w:right w:val="none" w:sz="0" w:space="0" w:color="auto"/>
          </w:divBdr>
        </w:div>
        <w:div w:id="374158723">
          <w:marLeft w:val="480"/>
          <w:marRight w:val="0"/>
          <w:marTop w:val="0"/>
          <w:marBottom w:val="0"/>
          <w:divBdr>
            <w:top w:val="none" w:sz="0" w:space="0" w:color="auto"/>
            <w:left w:val="none" w:sz="0" w:space="0" w:color="auto"/>
            <w:bottom w:val="none" w:sz="0" w:space="0" w:color="auto"/>
            <w:right w:val="none" w:sz="0" w:space="0" w:color="auto"/>
          </w:divBdr>
        </w:div>
        <w:div w:id="374233676">
          <w:marLeft w:val="480"/>
          <w:marRight w:val="0"/>
          <w:marTop w:val="0"/>
          <w:marBottom w:val="0"/>
          <w:divBdr>
            <w:top w:val="none" w:sz="0" w:space="0" w:color="auto"/>
            <w:left w:val="none" w:sz="0" w:space="0" w:color="auto"/>
            <w:bottom w:val="none" w:sz="0" w:space="0" w:color="auto"/>
            <w:right w:val="none" w:sz="0" w:space="0" w:color="auto"/>
          </w:divBdr>
        </w:div>
        <w:div w:id="374239072">
          <w:marLeft w:val="480"/>
          <w:marRight w:val="0"/>
          <w:marTop w:val="0"/>
          <w:marBottom w:val="0"/>
          <w:divBdr>
            <w:top w:val="none" w:sz="0" w:space="0" w:color="auto"/>
            <w:left w:val="none" w:sz="0" w:space="0" w:color="auto"/>
            <w:bottom w:val="none" w:sz="0" w:space="0" w:color="auto"/>
            <w:right w:val="none" w:sz="0" w:space="0" w:color="auto"/>
          </w:divBdr>
        </w:div>
        <w:div w:id="374282205">
          <w:marLeft w:val="480"/>
          <w:marRight w:val="0"/>
          <w:marTop w:val="0"/>
          <w:marBottom w:val="0"/>
          <w:divBdr>
            <w:top w:val="none" w:sz="0" w:space="0" w:color="auto"/>
            <w:left w:val="none" w:sz="0" w:space="0" w:color="auto"/>
            <w:bottom w:val="none" w:sz="0" w:space="0" w:color="auto"/>
            <w:right w:val="none" w:sz="0" w:space="0" w:color="auto"/>
          </w:divBdr>
        </w:div>
        <w:div w:id="374352041">
          <w:marLeft w:val="480"/>
          <w:marRight w:val="0"/>
          <w:marTop w:val="0"/>
          <w:marBottom w:val="0"/>
          <w:divBdr>
            <w:top w:val="none" w:sz="0" w:space="0" w:color="auto"/>
            <w:left w:val="none" w:sz="0" w:space="0" w:color="auto"/>
            <w:bottom w:val="none" w:sz="0" w:space="0" w:color="auto"/>
            <w:right w:val="none" w:sz="0" w:space="0" w:color="auto"/>
          </w:divBdr>
        </w:div>
        <w:div w:id="374432874">
          <w:marLeft w:val="480"/>
          <w:marRight w:val="0"/>
          <w:marTop w:val="0"/>
          <w:marBottom w:val="0"/>
          <w:divBdr>
            <w:top w:val="none" w:sz="0" w:space="0" w:color="auto"/>
            <w:left w:val="none" w:sz="0" w:space="0" w:color="auto"/>
            <w:bottom w:val="none" w:sz="0" w:space="0" w:color="auto"/>
            <w:right w:val="none" w:sz="0" w:space="0" w:color="auto"/>
          </w:divBdr>
        </w:div>
        <w:div w:id="374699618">
          <w:marLeft w:val="480"/>
          <w:marRight w:val="0"/>
          <w:marTop w:val="0"/>
          <w:marBottom w:val="0"/>
          <w:divBdr>
            <w:top w:val="none" w:sz="0" w:space="0" w:color="auto"/>
            <w:left w:val="none" w:sz="0" w:space="0" w:color="auto"/>
            <w:bottom w:val="none" w:sz="0" w:space="0" w:color="auto"/>
            <w:right w:val="none" w:sz="0" w:space="0" w:color="auto"/>
          </w:divBdr>
        </w:div>
        <w:div w:id="374736443">
          <w:marLeft w:val="480"/>
          <w:marRight w:val="0"/>
          <w:marTop w:val="0"/>
          <w:marBottom w:val="0"/>
          <w:divBdr>
            <w:top w:val="none" w:sz="0" w:space="0" w:color="auto"/>
            <w:left w:val="none" w:sz="0" w:space="0" w:color="auto"/>
            <w:bottom w:val="none" w:sz="0" w:space="0" w:color="auto"/>
            <w:right w:val="none" w:sz="0" w:space="0" w:color="auto"/>
          </w:divBdr>
        </w:div>
        <w:div w:id="374889923">
          <w:marLeft w:val="480"/>
          <w:marRight w:val="0"/>
          <w:marTop w:val="0"/>
          <w:marBottom w:val="0"/>
          <w:divBdr>
            <w:top w:val="none" w:sz="0" w:space="0" w:color="auto"/>
            <w:left w:val="none" w:sz="0" w:space="0" w:color="auto"/>
            <w:bottom w:val="none" w:sz="0" w:space="0" w:color="auto"/>
            <w:right w:val="none" w:sz="0" w:space="0" w:color="auto"/>
          </w:divBdr>
        </w:div>
        <w:div w:id="374962453">
          <w:marLeft w:val="480"/>
          <w:marRight w:val="0"/>
          <w:marTop w:val="0"/>
          <w:marBottom w:val="0"/>
          <w:divBdr>
            <w:top w:val="none" w:sz="0" w:space="0" w:color="auto"/>
            <w:left w:val="none" w:sz="0" w:space="0" w:color="auto"/>
            <w:bottom w:val="none" w:sz="0" w:space="0" w:color="auto"/>
            <w:right w:val="none" w:sz="0" w:space="0" w:color="auto"/>
          </w:divBdr>
        </w:div>
        <w:div w:id="375082758">
          <w:marLeft w:val="480"/>
          <w:marRight w:val="0"/>
          <w:marTop w:val="0"/>
          <w:marBottom w:val="0"/>
          <w:divBdr>
            <w:top w:val="none" w:sz="0" w:space="0" w:color="auto"/>
            <w:left w:val="none" w:sz="0" w:space="0" w:color="auto"/>
            <w:bottom w:val="none" w:sz="0" w:space="0" w:color="auto"/>
            <w:right w:val="none" w:sz="0" w:space="0" w:color="auto"/>
          </w:divBdr>
        </w:div>
        <w:div w:id="375160343">
          <w:marLeft w:val="480"/>
          <w:marRight w:val="0"/>
          <w:marTop w:val="0"/>
          <w:marBottom w:val="0"/>
          <w:divBdr>
            <w:top w:val="none" w:sz="0" w:space="0" w:color="auto"/>
            <w:left w:val="none" w:sz="0" w:space="0" w:color="auto"/>
            <w:bottom w:val="none" w:sz="0" w:space="0" w:color="auto"/>
            <w:right w:val="none" w:sz="0" w:space="0" w:color="auto"/>
          </w:divBdr>
        </w:div>
        <w:div w:id="375202263">
          <w:marLeft w:val="480"/>
          <w:marRight w:val="0"/>
          <w:marTop w:val="0"/>
          <w:marBottom w:val="0"/>
          <w:divBdr>
            <w:top w:val="none" w:sz="0" w:space="0" w:color="auto"/>
            <w:left w:val="none" w:sz="0" w:space="0" w:color="auto"/>
            <w:bottom w:val="none" w:sz="0" w:space="0" w:color="auto"/>
            <w:right w:val="none" w:sz="0" w:space="0" w:color="auto"/>
          </w:divBdr>
        </w:div>
        <w:div w:id="375275338">
          <w:marLeft w:val="480"/>
          <w:marRight w:val="0"/>
          <w:marTop w:val="0"/>
          <w:marBottom w:val="0"/>
          <w:divBdr>
            <w:top w:val="none" w:sz="0" w:space="0" w:color="auto"/>
            <w:left w:val="none" w:sz="0" w:space="0" w:color="auto"/>
            <w:bottom w:val="none" w:sz="0" w:space="0" w:color="auto"/>
            <w:right w:val="none" w:sz="0" w:space="0" w:color="auto"/>
          </w:divBdr>
        </w:div>
        <w:div w:id="375356853">
          <w:marLeft w:val="480"/>
          <w:marRight w:val="0"/>
          <w:marTop w:val="0"/>
          <w:marBottom w:val="0"/>
          <w:divBdr>
            <w:top w:val="none" w:sz="0" w:space="0" w:color="auto"/>
            <w:left w:val="none" w:sz="0" w:space="0" w:color="auto"/>
            <w:bottom w:val="none" w:sz="0" w:space="0" w:color="auto"/>
            <w:right w:val="none" w:sz="0" w:space="0" w:color="auto"/>
          </w:divBdr>
        </w:div>
        <w:div w:id="375392334">
          <w:marLeft w:val="480"/>
          <w:marRight w:val="0"/>
          <w:marTop w:val="0"/>
          <w:marBottom w:val="0"/>
          <w:divBdr>
            <w:top w:val="none" w:sz="0" w:space="0" w:color="auto"/>
            <w:left w:val="none" w:sz="0" w:space="0" w:color="auto"/>
            <w:bottom w:val="none" w:sz="0" w:space="0" w:color="auto"/>
            <w:right w:val="none" w:sz="0" w:space="0" w:color="auto"/>
          </w:divBdr>
        </w:div>
        <w:div w:id="375474991">
          <w:marLeft w:val="480"/>
          <w:marRight w:val="0"/>
          <w:marTop w:val="0"/>
          <w:marBottom w:val="0"/>
          <w:divBdr>
            <w:top w:val="none" w:sz="0" w:space="0" w:color="auto"/>
            <w:left w:val="none" w:sz="0" w:space="0" w:color="auto"/>
            <w:bottom w:val="none" w:sz="0" w:space="0" w:color="auto"/>
            <w:right w:val="none" w:sz="0" w:space="0" w:color="auto"/>
          </w:divBdr>
        </w:div>
        <w:div w:id="375550803">
          <w:marLeft w:val="480"/>
          <w:marRight w:val="0"/>
          <w:marTop w:val="0"/>
          <w:marBottom w:val="0"/>
          <w:divBdr>
            <w:top w:val="none" w:sz="0" w:space="0" w:color="auto"/>
            <w:left w:val="none" w:sz="0" w:space="0" w:color="auto"/>
            <w:bottom w:val="none" w:sz="0" w:space="0" w:color="auto"/>
            <w:right w:val="none" w:sz="0" w:space="0" w:color="auto"/>
          </w:divBdr>
        </w:div>
        <w:div w:id="375589478">
          <w:marLeft w:val="480"/>
          <w:marRight w:val="0"/>
          <w:marTop w:val="0"/>
          <w:marBottom w:val="0"/>
          <w:divBdr>
            <w:top w:val="none" w:sz="0" w:space="0" w:color="auto"/>
            <w:left w:val="none" w:sz="0" w:space="0" w:color="auto"/>
            <w:bottom w:val="none" w:sz="0" w:space="0" w:color="auto"/>
            <w:right w:val="none" w:sz="0" w:space="0" w:color="auto"/>
          </w:divBdr>
        </w:div>
        <w:div w:id="375811404">
          <w:marLeft w:val="480"/>
          <w:marRight w:val="0"/>
          <w:marTop w:val="0"/>
          <w:marBottom w:val="0"/>
          <w:divBdr>
            <w:top w:val="none" w:sz="0" w:space="0" w:color="auto"/>
            <w:left w:val="none" w:sz="0" w:space="0" w:color="auto"/>
            <w:bottom w:val="none" w:sz="0" w:space="0" w:color="auto"/>
            <w:right w:val="none" w:sz="0" w:space="0" w:color="auto"/>
          </w:divBdr>
        </w:div>
        <w:div w:id="375853581">
          <w:marLeft w:val="480"/>
          <w:marRight w:val="0"/>
          <w:marTop w:val="0"/>
          <w:marBottom w:val="0"/>
          <w:divBdr>
            <w:top w:val="none" w:sz="0" w:space="0" w:color="auto"/>
            <w:left w:val="none" w:sz="0" w:space="0" w:color="auto"/>
            <w:bottom w:val="none" w:sz="0" w:space="0" w:color="auto"/>
            <w:right w:val="none" w:sz="0" w:space="0" w:color="auto"/>
          </w:divBdr>
        </w:div>
        <w:div w:id="375853914">
          <w:marLeft w:val="480"/>
          <w:marRight w:val="0"/>
          <w:marTop w:val="0"/>
          <w:marBottom w:val="0"/>
          <w:divBdr>
            <w:top w:val="none" w:sz="0" w:space="0" w:color="auto"/>
            <w:left w:val="none" w:sz="0" w:space="0" w:color="auto"/>
            <w:bottom w:val="none" w:sz="0" w:space="0" w:color="auto"/>
            <w:right w:val="none" w:sz="0" w:space="0" w:color="auto"/>
          </w:divBdr>
        </w:div>
        <w:div w:id="375928310">
          <w:marLeft w:val="480"/>
          <w:marRight w:val="0"/>
          <w:marTop w:val="0"/>
          <w:marBottom w:val="0"/>
          <w:divBdr>
            <w:top w:val="none" w:sz="0" w:space="0" w:color="auto"/>
            <w:left w:val="none" w:sz="0" w:space="0" w:color="auto"/>
            <w:bottom w:val="none" w:sz="0" w:space="0" w:color="auto"/>
            <w:right w:val="none" w:sz="0" w:space="0" w:color="auto"/>
          </w:divBdr>
        </w:div>
        <w:div w:id="375931824">
          <w:marLeft w:val="480"/>
          <w:marRight w:val="0"/>
          <w:marTop w:val="0"/>
          <w:marBottom w:val="0"/>
          <w:divBdr>
            <w:top w:val="none" w:sz="0" w:space="0" w:color="auto"/>
            <w:left w:val="none" w:sz="0" w:space="0" w:color="auto"/>
            <w:bottom w:val="none" w:sz="0" w:space="0" w:color="auto"/>
            <w:right w:val="none" w:sz="0" w:space="0" w:color="auto"/>
          </w:divBdr>
        </w:div>
        <w:div w:id="376006442">
          <w:marLeft w:val="480"/>
          <w:marRight w:val="0"/>
          <w:marTop w:val="0"/>
          <w:marBottom w:val="0"/>
          <w:divBdr>
            <w:top w:val="none" w:sz="0" w:space="0" w:color="auto"/>
            <w:left w:val="none" w:sz="0" w:space="0" w:color="auto"/>
            <w:bottom w:val="none" w:sz="0" w:space="0" w:color="auto"/>
            <w:right w:val="none" w:sz="0" w:space="0" w:color="auto"/>
          </w:divBdr>
        </w:div>
        <w:div w:id="376009075">
          <w:marLeft w:val="480"/>
          <w:marRight w:val="0"/>
          <w:marTop w:val="0"/>
          <w:marBottom w:val="0"/>
          <w:divBdr>
            <w:top w:val="none" w:sz="0" w:space="0" w:color="auto"/>
            <w:left w:val="none" w:sz="0" w:space="0" w:color="auto"/>
            <w:bottom w:val="none" w:sz="0" w:space="0" w:color="auto"/>
            <w:right w:val="none" w:sz="0" w:space="0" w:color="auto"/>
          </w:divBdr>
        </w:div>
        <w:div w:id="376590928">
          <w:marLeft w:val="480"/>
          <w:marRight w:val="0"/>
          <w:marTop w:val="0"/>
          <w:marBottom w:val="0"/>
          <w:divBdr>
            <w:top w:val="none" w:sz="0" w:space="0" w:color="auto"/>
            <w:left w:val="none" w:sz="0" w:space="0" w:color="auto"/>
            <w:bottom w:val="none" w:sz="0" w:space="0" w:color="auto"/>
            <w:right w:val="none" w:sz="0" w:space="0" w:color="auto"/>
          </w:divBdr>
        </w:div>
        <w:div w:id="376856270">
          <w:marLeft w:val="480"/>
          <w:marRight w:val="0"/>
          <w:marTop w:val="0"/>
          <w:marBottom w:val="0"/>
          <w:divBdr>
            <w:top w:val="none" w:sz="0" w:space="0" w:color="auto"/>
            <w:left w:val="none" w:sz="0" w:space="0" w:color="auto"/>
            <w:bottom w:val="none" w:sz="0" w:space="0" w:color="auto"/>
            <w:right w:val="none" w:sz="0" w:space="0" w:color="auto"/>
          </w:divBdr>
        </w:div>
        <w:div w:id="376901931">
          <w:marLeft w:val="480"/>
          <w:marRight w:val="0"/>
          <w:marTop w:val="0"/>
          <w:marBottom w:val="0"/>
          <w:divBdr>
            <w:top w:val="none" w:sz="0" w:space="0" w:color="auto"/>
            <w:left w:val="none" w:sz="0" w:space="0" w:color="auto"/>
            <w:bottom w:val="none" w:sz="0" w:space="0" w:color="auto"/>
            <w:right w:val="none" w:sz="0" w:space="0" w:color="auto"/>
          </w:divBdr>
        </w:div>
        <w:div w:id="376903291">
          <w:marLeft w:val="480"/>
          <w:marRight w:val="0"/>
          <w:marTop w:val="0"/>
          <w:marBottom w:val="0"/>
          <w:divBdr>
            <w:top w:val="none" w:sz="0" w:space="0" w:color="auto"/>
            <w:left w:val="none" w:sz="0" w:space="0" w:color="auto"/>
            <w:bottom w:val="none" w:sz="0" w:space="0" w:color="auto"/>
            <w:right w:val="none" w:sz="0" w:space="0" w:color="auto"/>
          </w:divBdr>
        </w:div>
        <w:div w:id="377168353">
          <w:marLeft w:val="480"/>
          <w:marRight w:val="0"/>
          <w:marTop w:val="0"/>
          <w:marBottom w:val="0"/>
          <w:divBdr>
            <w:top w:val="none" w:sz="0" w:space="0" w:color="auto"/>
            <w:left w:val="none" w:sz="0" w:space="0" w:color="auto"/>
            <w:bottom w:val="none" w:sz="0" w:space="0" w:color="auto"/>
            <w:right w:val="none" w:sz="0" w:space="0" w:color="auto"/>
          </w:divBdr>
        </w:div>
        <w:div w:id="377315998">
          <w:marLeft w:val="480"/>
          <w:marRight w:val="0"/>
          <w:marTop w:val="0"/>
          <w:marBottom w:val="0"/>
          <w:divBdr>
            <w:top w:val="none" w:sz="0" w:space="0" w:color="auto"/>
            <w:left w:val="none" w:sz="0" w:space="0" w:color="auto"/>
            <w:bottom w:val="none" w:sz="0" w:space="0" w:color="auto"/>
            <w:right w:val="none" w:sz="0" w:space="0" w:color="auto"/>
          </w:divBdr>
        </w:div>
        <w:div w:id="377627724">
          <w:marLeft w:val="480"/>
          <w:marRight w:val="0"/>
          <w:marTop w:val="0"/>
          <w:marBottom w:val="0"/>
          <w:divBdr>
            <w:top w:val="none" w:sz="0" w:space="0" w:color="auto"/>
            <w:left w:val="none" w:sz="0" w:space="0" w:color="auto"/>
            <w:bottom w:val="none" w:sz="0" w:space="0" w:color="auto"/>
            <w:right w:val="none" w:sz="0" w:space="0" w:color="auto"/>
          </w:divBdr>
        </w:div>
        <w:div w:id="377627940">
          <w:marLeft w:val="480"/>
          <w:marRight w:val="0"/>
          <w:marTop w:val="0"/>
          <w:marBottom w:val="0"/>
          <w:divBdr>
            <w:top w:val="none" w:sz="0" w:space="0" w:color="auto"/>
            <w:left w:val="none" w:sz="0" w:space="0" w:color="auto"/>
            <w:bottom w:val="none" w:sz="0" w:space="0" w:color="auto"/>
            <w:right w:val="none" w:sz="0" w:space="0" w:color="auto"/>
          </w:divBdr>
        </w:div>
        <w:div w:id="377896093">
          <w:marLeft w:val="480"/>
          <w:marRight w:val="0"/>
          <w:marTop w:val="0"/>
          <w:marBottom w:val="0"/>
          <w:divBdr>
            <w:top w:val="none" w:sz="0" w:space="0" w:color="auto"/>
            <w:left w:val="none" w:sz="0" w:space="0" w:color="auto"/>
            <w:bottom w:val="none" w:sz="0" w:space="0" w:color="auto"/>
            <w:right w:val="none" w:sz="0" w:space="0" w:color="auto"/>
          </w:divBdr>
        </w:div>
        <w:div w:id="377975525">
          <w:marLeft w:val="480"/>
          <w:marRight w:val="0"/>
          <w:marTop w:val="0"/>
          <w:marBottom w:val="0"/>
          <w:divBdr>
            <w:top w:val="none" w:sz="0" w:space="0" w:color="auto"/>
            <w:left w:val="none" w:sz="0" w:space="0" w:color="auto"/>
            <w:bottom w:val="none" w:sz="0" w:space="0" w:color="auto"/>
            <w:right w:val="none" w:sz="0" w:space="0" w:color="auto"/>
          </w:divBdr>
        </w:div>
        <w:div w:id="378091121">
          <w:marLeft w:val="480"/>
          <w:marRight w:val="0"/>
          <w:marTop w:val="0"/>
          <w:marBottom w:val="0"/>
          <w:divBdr>
            <w:top w:val="none" w:sz="0" w:space="0" w:color="auto"/>
            <w:left w:val="none" w:sz="0" w:space="0" w:color="auto"/>
            <w:bottom w:val="none" w:sz="0" w:space="0" w:color="auto"/>
            <w:right w:val="none" w:sz="0" w:space="0" w:color="auto"/>
          </w:divBdr>
        </w:div>
        <w:div w:id="378091134">
          <w:marLeft w:val="480"/>
          <w:marRight w:val="0"/>
          <w:marTop w:val="0"/>
          <w:marBottom w:val="0"/>
          <w:divBdr>
            <w:top w:val="none" w:sz="0" w:space="0" w:color="auto"/>
            <w:left w:val="none" w:sz="0" w:space="0" w:color="auto"/>
            <w:bottom w:val="none" w:sz="0" w:space="0" w:color="auto"/>
            <w:right w:val="none" w:sz="0" w:space="0" w:color="auto"/>
          </w:divBdr>
        </w:div>
        <w:div w:id="378240467">
          <w:marLeft w:val="480"/>
          <w:marRight w:val="0"/>
          <w:marTop w:val="0"/>
          <w:marBottom w:val="0"/>
          <w:divBdr>
            <w:top w:val="none" w:sz="0" w:space="0" w:color="auto"/>
            <w:left w:val="none" w:sz="0" w:space="0" w:color="auto"/>
            <w:bottom w:val="none" w:sz="0" w:space="0" w:color="auto"/>
            <w:right w:val="none" w:sz="0" w:space="0" w:color="auto"/>
          </w:divBdr>
        </w:div>
        <w:div w:id="378289202">
          <w:marLeft w:val="480"/>
          <w:marRight w:val="0"/>
          <w:marTop w:val="0"/>
          <w:marBottom w:val="0"/>
          <w:divBdr>
            <w:top w:val="none" w:sz="0" w:space="0" w:color="auto"/>
            <w:left w:val="none" w:sz="0" w:space="0" w:color="auto"/>
            <w:bottom w:val="none" w:sz="0" w:space="0" w:color="auto"/>
            <w:right w:val="none" w:sz="0" w:space="0" w:color="auto"/>
          </w:divBdr>
        </w:div>
        <w:div w:id="378361433">
          <w:marLeft w:val="480"/>
          <w:marRight w:val="0"/>
          <w:marTop w:val="0"/>
          <w:marBottom w:val="0"/>
          <w:divBdr>
            <w:top w:val="none" w:sz="0" w:space="0" w:color="auto"/>
            <w:left w:val="none" w:sz="0" w:space="0" w:color="auto"/>
            <w:bottom w:val="none" w:sz="0" w:space="0" w:color="auto"/>
            <w:right w:val="none" w:sz="0" w:space="0" w:color="auto"/>
          </w:divBdr>
        </w:div>
        <w:div w:id="378432994">
          <w:marLeft w:val="480"/>
          <w:marRight w:val="0"/>
          <w:marTop w:val="0"/>
          <w:marBottom w:val="0"/>
          <w:divBdr>
            <w:top w:val="none" w:sz="0" w:space="0" w:color="auto"/>
            <w:left w:val="none" w:sz="0" w:space="0" w:color="auto"/>
            <w:bottom w:val="none" w:sz="0" w:space="0" w:color="auto"/>
            <w:right w:val="none" w:sz="0" w:space="0" w:color="auto"/>
          </w:divBdr>
        </w:div>
        <w:div w:id="378475036">
          <w:marLeft w:val="480"/>
          <w:marRight w:val="0"/>
          <w:marTop w:val="0"/>
          <w:marBottom w:val="0"/>
          <w:divBdr>
            <w:top w:val="none" w:sz="0" w:space="0" w:color="auto"/>
            <w:left w:val="none" w:sz="0" w:space="0" w:color="auto"/>
            <w:bottom w:val="none" w:sz="0" w:space="0" w:color="auto"/>
            <w:right w:val="none" w:sz="0" w:space="0" w:color="auto"/>
          </w:divBdr>
        </w:div>
        <w:div w:id="378478053">
          <w:marLeft w:val="480"/>
          <w:marRight w:val="0"/>
          <w:marTop w:val="0"/>
          <w:marBottom w:val="0"/>
          <w:divBdr>
            <w:top w:val="none" w:sz="0" w:space="0" w:color="auto"/>
            <w:left w:val="none" w:sz="0" w:space="0" w:color="auto"/>
            <w:bottom w:val="none" w:sz="0" w:space="0" w:color="auto"/>
            <w:right w:val="none" w:sz="0" w:space="0" w:color="auto"/>
          </w:divBdr>
        </w:div>
        <w:div w:id="378558074">
          <w:marLeft w:val="480"/>
          <w:marRight w:val="0"/>
          <w:marTop w:val="0"/>
          <w:marBottom w:val="0"/>
          <w:divBdr>
            <w:top w:val="none" w:sz="0" w:space="0" w:color="auto"/>
            <w:left w:val="none" w:sz="0" w:space="0" w:color="auto"/>
            <w:bottom w:val="none" w:sz="0" w:space="0" w:color="auto"/>
            <w:right w:val="none" w:sz="0" w:space="0" w:color="auto"/>
          </w:divBdr>
        </w:div>
        <w:div w:id="378675412">
          <w:marLeft w:val="480"/>
          <w:marRight w:val="0"/>
          <w:marTop w:val="0"/>
          <w:marBottom w:val="0"/>
          <w:divBdr>
            <w:top w:val="none" w:sz="0" w:space="0" w:color="auto"/>
            <w:left w:val="none" w:sz="0" w:space="0" w:color="auto"/>
            <w:bottom w:val="none" w:sz="0" w:space="0" w:color="auto"/>
            <w:right w:val="none" w:sz="0" w:space="0" w:color="auto"/>
          </w:divBdr>
        </w:div>
        <w:div w:id="378751206">
          <w:marLeft w:val="480"/>
          <w:marRight w:val="0"/>
          <w:marTop w:val="0"/>
          <w:marBottom w:val="0"/>
          <w:divBdr>
            <w:top w:val="none" w:sz="0" w:space="0" w:color="auto"/>
            <w:left w:val="none" w:sz="0" w:space="0" w:color="auto"/>
            <w:bottom w:val="none" w:sz="0" w:space="0" w:color="auto"/>
            <w:right w:val="none" w:sz="0" w:space="0" w:color="auto"/>
          </w:divBdr>
        </w:div>
        <w:div w:id="378863974">
          <w:marLeft w:val="480"/>
          <w:marRight w:val="0"/>
          <w:marTop w:val="0"/>
          <w:marBottom w:val="0"/>
          <w:divBdr>
            <w:top w:val="none" w:sz="0" w:space="0" w:color="auto"/>
            <w:left w:val="none" w:sz="0" w:space="0" w:color="auto"/>
            <w:bottom w:val="none" w:sz="0" w:space="0" w:color="auto"/>
            <w:right w:val="none" w:sz="0" w:space="0" w:color="auto"/>
          </w:divBdr>
        </w:div>
        <w:div w:id="379138958">
          <w:marLeft w:val="480"/>
          <w:marRight w:val="0"/>
          <w:marTop w:val="0"/>
          <w:marBottom w:val="0"/>
          <w:divBdr>
            <w:top w:val="none" w:sz="0" w:space="0" w:color="auto"/>
            <w:left w:val="none" w:sz="0" w:space="0" w:color="auto"/>
            <w:bottom w:val="none" w:sz="0" w:space="0" w:color="auto"/>
            <w:right w:val="none" w:sz="0" w:space="0" w:color="auto"/>
          </w:divBdr>
        </w:div>
        <w:div w:id="379405496">
          <w:marLeft w:val="480"/>
          <w:marRight w:val="0"/>
          <w:marTop w:val="0"/>
          <w:marBottom w:val="0"/>
          <w:divBdr>
            <w:top w:val="none" w:sz="0" w:space="0" w:color="auto"/>
            <w:left w:val="none" w:sz="0" w:space="0" w:color="auto"/>
            <w:bottom w:val="none" w:sz="0" w:space="0" w:color="auto"/>
            <w:right w:val="none" w:sz="0" w:space="0" w:color="auto"/>
          </w:divBdr>
        </w:div>
        <w:div w:id="379406864">
          <w:marLeft w:val="480"/>
          <w:marRight w:val="0"/>
          <w:marTop w:val="0"/>
          <w:marBottom w:val="0"/>
          <w:divBdr>
            <w:top w:val="none" w:sz="0" w:space="0" w:color="auto"/>
            <w:left w:val="none" w:sz="0" w:space="0" w:color="auto"/>
            <w:bottom w:val="none" w:sz="0" w:space="0" w:color="auto"/>
            <w:right w:val="none" w:sz="0" w:space="0" w:color="auto"/>
          </w:divBdr>
        </w:div>
        <w:div w:id="379523195">
          <w:marLeft w:val="480"/>
          <w:marRight w:val="0"/>
          <w:marTop w:val="0"/>
          <w:marBottom w:val="0"/>
          <w:divBdr>
            <w:top w:val="none" w:sz="0" w:space="0" w:color="auto"/>
            <w:left w:val="none" w:sz="0" w:space="0" w:color="auto"/>
            <w:bottom w:val="none" w:sz="0" w:space="0" w:color="auto"/>
            <w:right w:val="none" w:sz="0" w:space="0" w:color="auto"/>
          </w:divBdr>
        </w:div>
        <w:div w:id="379790318">
          <w:marLeft w:val="480"/>
          <w:marRight w:val="0"/>
          <w:marTop w:val="0"/>
          <w:marBottom w:val="0"/>
          <w:divBdr>
            <w:top w:val="none" w:sz="0" w:space="0" w:color="auto"/>
            <w:left w:val="none" w:sz="0" w:space="0" w:color="auto"/>
            <w:bottom w:val="none" w:sz="0" w:space="0" w:color="auto"/>
            <w:right w:val="none" w:sz="0" w:space="0" w:color="auto"/>
          </w:divBdr>
        </w:div>
        <w:div w:id="379792774">
          <w:marLeft w:val="480"/>
          <w:marRight w:val="0"/>
          <w:marTop w:val="0"/>
          <w:marBottom w:val="0"/>
          <w:divBdr>
            <w:top w:val="none" w:sz="0" w:space="0" w:color="auto"/>
            <w:left w:val="none" w:sz="0" w:space="0" w:color="auto"/>
            <w:bottom w:val="none" w:sz="0" w:space="0" w:color="auto"/>
            <w:right w:val="none" w:sz="0" w:space="0" w:color="auto"/>
          </w:divBdr>
        </w:div>
        <w:div w:id="379860303">
          <w:marLeft w:val="480"/>
          <w:marRight w:val="0"/>
          <w:marTop w:val="0"/>
          <w:marBottom w:val="0"/>
          <w:divBdr>
            <w:top w:val="none" w:sz="0" w:space="0" w:color="auto"/>
            <w:left w:val="none" w:sz="0" w:space="0" w:color="auto"/>
            <w:bottom w:val="none" w:sz="0" w:space="0" w:color="auto"/>
            <w:right w:val="none" w:sz="0" w:space="0" w:color="auto"/>
          </w:divBdr>
        </w:div>
        <w:div w:id="379860731">
          <w:marLeft w:val="480"/>
          <w:marRight w:val="0"/>
          <w:marTop w:val="0"/>
          <w:marBottom w:val="0"/>
          <w:divBdr>
            <w:top w:val="none" w:sz="0" w:space="0" w:color="auto"/>
            <w:left w:val="none" w:sz="0" w:space="0" w:color="auto"/>
            <w:bottom w:val="none" w:sz="0" w:space="0" w:color="auto"/>
            <w:right w:val="none" w:sz="0" w:space="0" w:color="auto"/>
          </w:divBdr>
        </w:div>
        <w:div w:id="380058502">
          <w:marLeft w:val="480"/>
          <w:marRight w:val="0"/>
          <w:marTop w:val="0"/>
          <w:marBottom w:val="0"/>
          <w:divBdr>
            <w:top w:val="none" w:sz="0" w:space="0" w:color="auto"/>
            <w:left w:val="none" w:sz="0" w:space="0" w:color="auto"/>
            <w:bottom w:val="none" w:sz="0" w:space="0" w:color="auto"/>
            <w:right w:val="none" w:sz="0" w:space="0" w:color="auto"/>
          </w:divBdr>
        </w:div>
        <w:div w:id="380206442">
          <w:marLeft w:val="480"/>
          <w:marRight w:val="0"/>
          <w:marTop w:val="0"/>
          <w:marBottom w:val="0"/>
          <w:divBdr>
            <w:top w:val="none" w:sz="0" w:space="0" w:color="auto"/>
            <w:left w:val="none" w:sz="0" w:space="0" w:color="auto"/>
            <w:bottom w:val="none" w:sz="0" w:space="0" w:color="auto"/>
            <w:right w:val="none" w:sz="0" w:space="0" w:color="auto"/>
          </w:divBdr>
        </w:div>
        <w:div w:id="380329804">
          <w:marLeft w:val="480"/>
          <w:marRight w:val="0"/>
          <w:marTop w:val="0"/>
          <w:marBottom w:val="0"/>
          <w:divBdr>
            <w:top w:val="none" w:sz="0" w:space="0" w:color="auto"/>
            <w:left w:val="none" w:sz="0" w:space="0" w:color="auto"/>
            <w:bottom w:val="none" w:sz="0" w:space="0" w:color="auto"/>
            <w:right w:val="none" w:sz="0" w:space="0" w:color="auto"/>
          </w:divBdr>
        </w:div>
        <w:div w:id="380447392">
          <w:marLeft w:val="480"/>
          <w:marRight w:val="0"/>
          <w:marTop w:val="0"/>
          <w:marBottom w:val="0"/>
          <w:divBdr>
            <w:top w:val="none" w:sz="0" w:space="0" w:color="auto"/>
            <w:left w:val="none" w:sz="0" w:space="0" w:color="auto"/>
            <w:bottom w:val="none" w:sz="0" w:space="0" w:color="auto"/>
            <w:right w:val="none" w:sz="0" w:space="0" w:color="auto"/>
          </w:divBdr>
        </w:div>
        <w:div w:id="380516977">
          <w:marLeft w:val="480"/>
          <w:marRight w:val="0"/>
          <w:marTop w:val="0"/>
          <w:marBottom w:val="0"/>
          <w:divBdr>
            <w:top w:val="none" w:sz="0" w:space="0" w:color="auto"/>
            <w:left w:val="none" w:sz="0" w:space="0" w:color="auto"/>
            <w:bottom w:val="none" w:sz="0" w:space="0" w:color="auto"/>
            <w:right w:val="none" w:sz="0" w:space="0" w:color="auto"/>
          </w:divBdr>
        </w:div>
        <w:div w:id="380636622">
          <w:marLeft w:val="480"/>
          <w:marRight w:val="0"/>
          <w:marTop w:val="0"/>
          <w:marBottom w:val="0"/>
          <w:divBdr>
            <w:top w:val="none" w:sz="0" w:space="0" w:color="auto"/>
            <w:left w:val="none" w:sz="0" w:space="0" w:color="auto"/>
            <w:bottom w:val="none" w:sz="0" w:space="0" w:color="auto"/>
            <w:right w:val="none" w:sz="0" w:space="0" w:color="auto"/>
          </w:divBdr>
        </w:div>
        <w:div w:id="380831558">
          <w:marLeft w:val="480"/>
          <w:marRight w:val="0"/>
          <w:marTop w:val="0"/>
          <w:marBottom w:val="0"/>
          <w:divBdr>
            <w:top w:val="none" w:sz="0" w:space="0" w:color="auto"/>
            <w:left w:val="none" w:sz="0" w:space="0" w:color="auto"/>
            <w:bottom w:val="none" w:sz="0" w:space="0" w:color="auto"/>
            <w:right w:val="none" w:sz="0" w:space="0" w:color="auto"/>
          </w:divBdr>
        </w:div>
        <w:div w:id="380834457">
          <w:marLeft w:val="480"/>
          <w:marRight w:val="0"/>
          <w:marTop w:val="0"/>
          <w:marBottom w:val="0"/>
          <w:divBdr>
            <w:top w:val="none" w:sz="0" w:space="0" w:color="auto"/>
            <w:left w:val="none" w:sz="0" w:space="0" w:color="auto"/>
            <w:bottom w:val="none" w:sz="0" w:space="0" w:color="auto"/>
            <w:right w:val="none" w:sz="0" w:space="0" w:color="auto"/>
          </w:divBdr>
        </w:div>
        <w:div w:id="380835569">
          <w:marLeft w:val="480"/>
          <w:marRight w:val="0"/>
          <w:marTop w:val="0"/>
          <w:marBottom w:val="0"/>
          <w:divBdr>
            <w:top w:val="none" w:sz="0" w:space="0" w:color="auto"/>
            <w:left w:val="none" w:sz="0" w:space="0" w:color="auto"/>
            <w:bottom w:val="none" w:sz="0" w:space="0" w:color="auto"/>
            <w:right w:val="none" w:sz="0" w:space="0" w:color="auto"/>
          </w:divBdr>
        </w:div>
        <w:div w:id="380861906">
          <w:marLeft w:val="480"/>
          <w:marRight w:val="0"/>
          <w:marTop w:val="0"/>
          <w:marBottom w:val="0"/>
          <w:divBdr>
            <w:top w:val="none" w:sz="0" w:space="0" w:color="auto"/>
            <w:left w:val="none" w:sz="0" w:space="0" w:color="auto"/>
            <w:bottom w:val="none" w:sz="0" w:space="0" w:color="auto"/>
            <w:right w:val="none" w:sz="0" w:space="0" w:color="auto"/>
          </w:divBdr>
        </w:div>
        <w:div w:id="380907823">
          <w:marLeft w:val="480"/>
          <w:marRight w:val="0"/>
          <w:marTop w:val="0"/>
          <w:marBottom w:val="0"/>
          <w:divBdr>
            <w:top w:val="none" w:sz="0" w:space="0" w:color="auto"/>
            <w:left w:val="none" w:sz="0" w:space="0" w:color="auto"/>
            <w:bottom w:val="none" w:sz="0" w:space="0" w:color="auto"/>
            <w:right w:val="none" w:sz="0" w:space="0" w:color="auto"/>
          </w:divBdr>
        </w:div>
        <w:div w:id="380982344">
          <w:marLeft w:val="480"/>
          <w:marRight w:val="0"/>
          <w:marTop w:val="0"/>
          <w:marBottom w:val="0"/>
          <w:divBdr>
            <w:top w:val="none" w:sz="0" w:space="0" w:color="auto"/>
            <w:left w:val="none" w:sz="0" w:space="0" w:color="auto"/>
            <w:bottom w:val="none" w:sz="0" w:space="0" w:color="auto"/>
            <w:right w:val="none" w:sz="0" w:space="0" w:color="auto"/>
          </w:divBdr>
        </w:div>
        <w:div w:id="380983063">
          <w:marLeft w:val="480"/>
          <w:marRight w:val="0"/>
          <w:marTop w:val="0"/>
          <w:marBottom w:val="0"/>
          <w:divBdr>
            <w:top w:val="none" w:sz="0" w:space="0" w:color="auto"/>
            <w:left w:val="none" w:sz="0" w:space="0" w:color="auto"/>
            <w:bottom w:val="none" w:sz="0" w:space="0" w:color="auto"/>
            <w:right w:val="none" w:sz="0" w:space="0" w:color="auto"/>
          </w:divBdr>
        </w:div>
        <w:div w:id="381100882">
          <w:marLeft w:val="480"/>
          <w:marRight w:val="0"/>
          <w:marTop w:val="0"/>
          <w:marBottom w:val="0"/>
          <w:divBdr>
            <w:top w:val="none" w:sz="0" w:space="0" w:color="auto"/>
            <w:left w:val="none" w:sz="0" w:space="0" w:color="auto"/>
            <w:bottom w:val="none" w:sz="0" w:space="0" w:color="auto"/>
            <w:right w:val="none" w:sz="0" w:space="0" w:color="auto"/>
          </w:divBdr>
        </w:div>
        <w:div w:id="381246854">
          <w:marLeft w:val="480"/>
          <w:marRight w:val="0"/>
          <w:marTop w:val="0"/>
          <w:marBottom w:val="0"/>
          <w:divBdr>
            <w:top w:val="none" w:sz="0" w:space="0" w:color="auto"/>
            <w:left w:val="none" w:sz="0" w:space="0" w:color="auto"/>
            <w:bottom w:val="none" w:sz="0" w:space="0" w:color="auto"/>
            <w:right w:val="none" w:sz="0" w:space="0" w:color="auto"/>
          </w:divBdr>
        </w:div>
        <w:div w:id="381633755">
          <w:marLeft w:val="480"/>
          <w:marRight w:val="0"/>
          <w:marTop w:val="0"/>
          <w:marBottom w:val="0"/>
          <w:divBdr>
            <w:top w:val="none" w:sz="0" w:space="0" w:color="auto"/>
            <w:left w:val="none" w:sz="0" w:space="0" w:color="auto"/>
            <w:bottom w:val="none" w:sz="0" w:space="0" w:color="auto"/>
            <w:right w:val="none" w:sz="0" w:space="0" w:color="auto"/>
          </w:divBdr>
        </w:div>
        <w:div w:id="381683471">
          <w:marLeft w:val="480"/>
          <w:marRight w:val="0"/>
          <w:marTop w:val="0"/>
          <w:marBottom w:val="0"/>
          <w:divBdr>
            <w:top w:val="none" w:sz="0" w:space="0" w:color="auto"/>
            <w:left w:val="none" w:sz="0" w:space="0" w:color="auto"/>
            <w:bottom w:val="none" w:sz="0" w:space="0" w:color="auto"/>
            <w:right w:val="none" w:sz="0" w:space="0" w:color="auto"/>
          </w:divBdr>
        </w:div>
        <w:div w:id="381683658">
          <w:marLeft w:val="480"/>
          <w:marRight w:val="0"/>
          <w:marTop w:val="0"/>
          <w:marBottom w:val="0"/>
          <w:divBdr>
            <w:top w:val="none" w:sz="0" w:space="0" w:color="auto"/>
            <w:left w:val="none" w:sz="0" w:space="0" w:color="auto"/>
            <w:bottom w:val="none" w:sz="0" w:space="0" w:color="auto"/>
            <w:right w:val="none" w:sz="0" w:space="0" w:color="auto"/>
          </w:divBdr>
        </w:div>
        <w:div w:id="382096674">
          <w:marLeft w:val="480"/>
          <w:marRight w:val="0"/>
          <w:marTop w:val="0"/>
          <w:marBottom w:val="0"/>
          <w:divBdr>
            <w:top w:val="none" w:sz="0" w:space="0" w:color="auto"/>
            <w:left w:val="none" w:sz="0" w:space="0" w:color="auto"/>
            <w:bottom w:val="none" w:sz="0" w:space="0" w:color="auto"/>
            <w:right w:val="none" w:sz="0" w:space="0" w:color="auto"/>
          </w:divBdr>
        </w:div>
        <w:div w:id="382096919">
          <w:marLeft w:val="480"/>
          <w:marRight w:val="0"/>
          <w:marTop w:val="0"/>
          <w:marBottom w:val="0"/>
          <w:divBdr>
            <w:top w:val="none" w:sz="0" w:space="0" w:color="auto"/>
            <w:left w:val="none" w:sz="0" w:space="0" w:color="auto"/>
            <w:bottom w:val="none" w:sz="0" w:space="0" w:color="auto"/>
            <w:right w:val="none" w:sz="0" w:space="0" w:color="auto"/>
          </w:divBdr>
        </w:div>
        <w:div w:id="382489400">
          <w:marLeft w:val="480"/>
          <w:marRight w:val="0"/>
          <w:marTop w:val="0"/>
          <w:marBottom w:val="0"/>
          <w:divBdr>
            <w:top w:val="none" w:sz="0" w:space="0" w:color="auto"/>
            <w:left w:val="none" w:sz="0" w:space="0" w:color="auto"/>
            <w:bottom w:val="none" w:sz="0" w:space="0" w:color="auto"/>
            <w:right w:val="none" w:sz="0" w:space="0" w:color="auto"/>
          </w:divBdr>
        </w:div>
        <w:div w:id="382600207">
          <w:marLeft w:val="480"/>
          <w:marRight w:val="0"/>
          <w:marTop w:val="0"/>
          <w:marBottom w:val="0"/>
          <w:divBdr>
            <w:top w:val="none" w:sz="0" w:space="0" w:color="auto"/>
            <w:left w:val="none" w:sz="0" w:space="0" w:color="auto"/>
            <w:bottom w:val="none" w:sz="0" w:space="0" w:color="auto"/>
            <w:right w:val="none" w:sz="0" w:space="0" w:color="auto"/>
          </w:divBdr>
        </w:div>
        <w:div w:id="382872128">
          <w:marLeft w:val="480"/>
          <w:marRight w:val="0"/>
          <w:marTop w:val="0"/>
          <w:marBottom w:val="0"/>
          <w:divBdr>
            <w:top w:val="none" w:sz="0" w:space="0" w:color="auto"/>
            <w:left w:val="none" w:sz="0" w:space="0" w:color="auto"/>
            <w:bottom w:val="none" w:sz="0" w:space="0" w:color="auto"/>
            <w:right w:val="none" w:sz="0" w:space="0" w:color="auto"/>
          </w:divBdr>
        </w:div>
        <w:div w:id="382945888">
          <w:marLeft w:val="480"/>
          <w:marRight w:val="0"/>
          <w:marTop w:val="0"/>
          <w:marBottom w:val="0"/>
          <w:divBdr>
            <w:top w:val="none" w:sz="0" w:space="0" w:color="auto"/>
            <w:left w:val="none" w:sz="0" w:space="0" w:color="auto"/>
            <w:bottom w:val="none" w:sz="0" w:space="0" w:color="auto"/>
            <w:right w:val="none" w:sz="0" w:space="0" w:color="auto"/>
          </w:divBdr>
        </w:div>
        <w:div w:id="382994534">
          <w:marLeft w:val="480"/>
          <w:marRight w:val="0"/>
          <w:marTop w:val="0"/>
          <w:marBottom w:val="0"/>
          <w:divBdr>
            <w:top w:val="none" w:sz="0" w:space="0" w:color="auto"/>
            <w:left w:val="none" w:sz="0" w:space="0" w:color="auto"/>
            <w:bottom w:val="none" w:sz="0" w:space="0" w:color="auto"/>
            <w:right w:val="none" w:sz="0" w:space="0" w:color="auto"/>
          </w:divBdr>
        </w:div>
        <w:div w:id="383067581">
          <w:marLeft w:val="480"/>
          <w:marRight w:val="0"/>
          <w:marTop w:val="0"/>
          <w:marBottom w:val="0"/>
          <w:divBdr>
            <w:top w:val="none" w:sz="0" w:space="0" w:color="auto"/>
            <w:left w:val="none" w:sz="0" w:space="0" w:color="auto"/>
            <w:bottom w:val="none" w:sz="0" w:space="0" w:color="auto"/>
            <w:right w:val="none" w:sz="0" w:space="0" w:color="auto"/>
          </w:divBdr>
        </w:div>
        <w:div w:id="383070345">
          <w:marLeft w:val="480"/>
          <w:marRight w:val="0"/>
          <w:marTop w:val="0"/>
          <w:marBottom w:val="0"/>
          <w:divBdr>
            <w:top w:val="none" w:sz="0" w:space="0" w:color="auto"/>
            <w:left w:val="none" w:sz="0" w:space="0" w:color="auto"/>
            <w:bottom w:val="none" w:sz="0" w:space="0" w:color="auto"/>
            <w:right w:val="none" w:sz="0" w:space="0" w:color="auto"/>
          </w:divBdr>
        </w:div>
        <w:div w:id="383329741">
          <w:marLeft w:val="480"/>
          <w:marRight w:val="0"/>
          <w:marTop w:val="0"/>
          <w:marBottom w:val="0"/>
          <w:divBdr>
            <w:top w:val="none" w:sz="0" w:space="0" w:color="auto"/>
            <w:left w:val="none" w:sz="0" w:space="0" w:color="auto"/>
            <w:bottom w:val="none" w:sz="0" w:space="0" w:color="auto"/>
            <w:right w:val="none" w:sz="0" w:space="0" w:color="auto"/>
          </w:divBdr>
        </w:div>
        <w:div w:id="383338829">
          <w:marLeft w:val="480"/>
          <w:marRight w:val="0"/>
          <w:marTop w:val="0"/>
          <w:marBottom w:val="0"/>
          <w:divBdr>
            <w:top w:val="none" w:sz="0" w:space="0" w:color="auto"/>
            <w:left w:val="none" w:sz="0" w:space="0" w:color="auto"/>
            <w:bottom w:val="none" w:sz="0" w:space="0" w:color="auto"/>
            <w:right w:val="none" w:sz="0" w:space="0" w:color="auto"/>
          </w:divBdr>
        </w:div>
        <w:div w:id="383410451">
          <w:marLeft w:val="480"/>
          <w:marRight w:val="0"/>
          <w:marTop w:val="0"/>
          <w:marBottom w:val="0"/>
          <w:divBdr>
            <w:top w:val="none" w:sz="0" w:space="0" w:color="auto"/>
            <w:left w:val="none" w:sz="0" w:space="0" w:color="auto"/>
            <w:bottom w:val="none" w:sz="0" w:space="0" w:color="auto"/>
            <w:right w:val="none" w:sz="0" w:space="0" w:color="auto"/>
          </w:divBdr>
        </w:div>
        <w:div w:id="383607145">
          <w:marLeft w:val="480"/>
          <w:marRight w:val="0"/>
          <w:marTop w:val="0"/>
          <w:marBottom w:val="0"/>
          <w:divBdr>
            <w:top w:val="none" w:sz="0" w:space="0" w:color="auto"/>
            <w:left w:val="none" w:sz="0" w:space="0" w:color="auto"/>
            <w:bottom w:val="none" w:sz="0" w:space="0" w:color="auto"/>
            <w:right w:val="none" w:sz="0" w:space="0" w:color="auto"/>
          </w:divBdr>
        </w:div>
        <w:div w:id="383648103">
          <w:marLeft w:val="480"/>
          <w:marRight w:val="0"/>
          <w:marTop w:val="0"/>
          <w:marBottom w:val="0"/>
          <w:divBdr>
            <w:top w:val="none" w:sz="0" w:space="0" w:color="auto"/>
            <w:left w:val="none" w:sz="0" w:space="0" w:color="auto"/>
            <w:bottom w:val="none" w:sz="0" w:space="0" w:color="auto"/>
            <w:right w:val="none" w:sz="0" w:space="0" w:color="auto"/>
          </w:divBdr>
        </w:div>
        <w:div w:id="383720421">
          <w:marLeft w:val="480"/>
          <w:marRight w:val="0"/>
          <w:marTop w:val="0"/>
          <w:marBottom w:val="0"/>
          <w:divBdr>
            <w:top w:val="none" w:sz="0" w:space="0" w:color="auto"/>
            <w:left w:val="none" w:sz="0" w:space="0" w:color="auto"/>
            <w:bottom w:val="none" w:sz="0" w:space="0" w:color="auto"/>
            <w:right w:val="none" w:sz="0" w:space="0" w:color="auto"/>
          </w:divBdr>
        </w:div>
        <w:div w:id="383724750">
          <w:marLeft w:val="480"/>
          <w:marRight w:val="0"/>
          <w:marTop w:val="0"/>
          <w:marBottom w:val="0"/>
          <w:divBdr>
            <w:top w:val="none" w:sz="0" w:space="0" w:color="auto"/>
            <w:left w:val="none" w:sz="0" w:space="0" w:color="auto"/>
            <w:bottom w:val="none" w:sz="0" w:space="0" w:color="auto"/>
            <w:right w:val="none" w:sz="0" w:space="0" w:color="auto"/>
          </w:divBdr>
        </w:div>
        <w:div w:id="383798257">
          <w:marLeft w:val="480"/>
          <w:marRight w:val="0"/>
          <w:marTop w:val="0"/>
          <w:marBottom w:val="0"/>
          <w:divBdr>
            <w:top w:val="none" w:sz="0" w:space="0" w:color="auto"/>
            <w:left w:val="none" w:sz="0" w:space="0" w:color="auto"/>
            <w:bottom w:val="none" w:sz="0" w:space="0" w:color="auto"/>
            <w:right w:val="none" w:sz="0" w:space="0" w:color="auto"/>
          </w:divBdr>
        </w:div>
        <w:div w:id="383987148">
          <w:marLeft w:val="480"/>
          <w:marRight w:val="0"/>
          <w:marTop w:val="0"/>
          <w:marBottom w:val="0"/>
          <w:divBdr>
            <w:top w:val="none" w:sz="0" w:space="0" w:color="auto"/>
            <w:left w:val="none" w:sz="0" w:space="0" w:color="auto"/>
            <w:bottom w:val="none" w:sz="0" w:space="0" w:color="auto"/>
            <w:right w:val="none" w:sz="0" w:space="0" w:color="auto"/>
          </w:divBdr>
        </w:div>
        <w:div w:id="384064863">
          <w:marLeft w:val="480"/>
          <w:marRight w:val="0"/>
          <w:marTop w:val="0"/>
          <w:marBottom w:val="0"/>
          <w:divBdr>
            <w:top w:val="none" w:sz="0" w:space="0" w:color="auto"/>
            <w:left w:val="none" w:sz="0" w:space="0" w:color="auto"/>
            <w:bottom w:val="none" w:sz="0" w:space="0" w:color="auto"/>
            <w:right w:val="none" w:sz="0" w:space="0" w:color="auto"/>
          </w:divBdr>
        </w:div>
        <w:div w:id="384304025">
          <w:marLeft w:val="480"/>
          <w:marRight w:val="0"/>
          <w:marTop w:val="0"/>
          <w:marBottom w:val="0"/>
          <w:divBdr>
            <w:top w:val="none" w:sz="0" w:space="0" w:color="auto"/>
            <w:left w:val="none" w:sz="0" w:space="0" w:color="auto"/>
            <w:bottom w:val="none" w:sz="0" w:space="0" w:color="auto"/>
            <w:right w:val="none" w:sz="0" w:space="0" w:color="auto"/>
          </w:divBdr>
        </w:div>
        <w:div w:id="384453817">
          <w:marLeft w:val="480"/>
          <w:marRight w:val="0"/>
          <w:marTop w:val="0"/>
          <w:marBottom w:val="0"/>
          <w:divBdr>
            <w:top w:val="none" w:sz="0" w:space="0" w:color="auto"/>
            <w:left w:val="none" w:sz="0" w:space="0" w:color="auto"/>
            <w:bottom w:val="none" w:sz="0" w:space="0" w:color="auto"/>
            <w:right w:val="none" w:sz="0" w:space="0" w:color="auto"/>
          </w:divBdr>
        </w:div>
        <w:div w:id="384454517">
          <w:marLeft w:val="480"/>
          <w:marRight w:val="0"/>
          <w:marTop w:val="0"/>
          <w:marBottom w:val="0"/>
          <w:divBdr>
            <w:top w:val="none" w:sz="0" w:space="0" w:color="auto"/>
            <w:left w:val="none" w:sz="0" w:space="0" w:color="auto"/>
            <w:bottom w:val="none" w:sz="0" w:space="0" w:color="auto"/>
            <w:right w:val="none" w:sz="0" w:space="0" w:color="auto"/>
          </w:divBdr>
        </w:div>
        <w:div w:id="384524188">
          <w:marLeft w:val="480"/>
          <w:marRight w:val="0"/>
          <w:marTop w:val="0"/>
          <w:marBottom w:val="0"/>
          <w:divBdr>
            <w:top w:val="none" w:sz="0" w:space="0" w:color="auto"/>
            <w:left w:val="none" w:sz="0" w:space="0" w:color="auto"/>
            <w:bottom w:val="none" w:sz="0" w:space="0" w:color="auto"/>
            <w:right w:val="none" w:sz="0" w:space="0" w:color="auto"/>
          </w:divBdr>
        </w:div>
        <w:div w:id="384526630">
          <w:marLeft w:val="480"/>
          <w:marRight w:val="0"/>
          <w:marTop w:val="0"/>
          <w:marBottom w:val="0"/>
          <w:divBdr>
            <w:top w:val="none" w:sz="0" w:space="0" w:color="auto"/>
            <w:left w:val="none" w:sz="0" w:space="0" w:color="auto"/>
            <w:bottom w:val="none" w:sz="0" w:space="0" w:color="auto"/>
            <w:right w:val="none" w:sz="0" w:space="0" w:color="auto"/>
          </w:divBdr>
        </w:div>
        <w:div w:id="384720182">
          <w:marLeft w:val="480"/>
          <w:marRight w:val="0"/>
          <w:marTop w:val="0"/>
          <w:marBottom w:val="0"/>
          <w:divBdr>
            <w:top w:val="none" w:sz="0" w:space="0" w:color="auto"/>
            <w:left w:val="none" w:sz="0" w:space="0" w:color="auto"/>
            <w:bottom w:val="none" w:sz="0" w:space="0" w:color="auto"/>
            <w:right w:val="none" w:sz="0" w:space="0" w:color="auto"/>
          </w:divBdr>
        </w:div>
        <w:div w:id="384791294">
          <w:marLeft w:val="480"/>
          <w:marRight w:val="0"/>
          <w:marTop w:val="0"/>
          <w:marBottom w:val="0"/>
          <w:divBdr>
            <w:top w:val="none" w:sz="0" w:space="0" w:color="auto"/>
            <w:left w:val="none" w:sz="0" w:space="0" w:color="auto"/>
            <w:bottom w:val="none" w:sz="0" w:space="0" w:color="auto"/>
            <w:right w:val="none" w:sz="0" w:space="0" w:color="auto"/>
          </w:divBdr>
        </w:div>
        <w:div w:id="384834989">
          <w:marLeft w:val="480"/>
          <w:marRight w:val="0"/>
          <w:marTop w:val="0"/>
          <w:marBottom w:val="0"/>
          <w:divBdr>
            <w:top w:val="none" w:sz="0" w:space="0" w:color="auto"/>
            <w:left w:val="none" w:sz="0" w:space="0" w:color="auto"/>
            <w:bottom w:val="none" w:sz="0" w:space="0" w:color="auto"/>
            <w:right w:val="none" w:sz="0" w:space="0" w:color="auto"/>
          </w:divBdr>
        </w:div>
        <w:div w:id="384908727">
          <w:marLeft w:val="480"/>
          <w:marRight w:val="0"/>
          <w:marTop w:val="0"/>
          <w:marBottom w:val="0"/>
          <w:divBdr>
            <w:top w:val="none" w:sz="0" w:space="0" w:color="auto"/>
            <w:left w:val="none" w:sz="0" w:space="0" w:color="auto"/>
            <w:bottom w:val="none" w:sz="0" w:space="0" w:color="auto"/>
            <w:right w:val="none" w:sz="0" w:space="0" w:color="auto"/>
          </w:divBdr>
        </w:div>
        <w:div w:id="384959924">
          <w:marLeft w:val="480"/>
          <w:marRight w:val="0"/>
          <w:marTop w:val="0"/>
          <w:marBottom w:val="0"/>
          <w:divBdr>
            <w:top w:val="none" w:sz="0" w:space="0" w:color="auto"/>
            <w:left w:val="none" w:sz="0" w:space="0" w:color="auto"/>
            <w:bottom w:val="none" w:sz="0" w:space="0" w:color="auto"/>
            <w:right w:val="none" w:sz="0" w:space="0" w:color="auto"/>
          </w:divBdr>
        </w:div>
        <w:div w:id="384984891">
          <w:marLeft w:val="480"/>
          <w:marRight w:val="0"/>
          <w:marTop w:val="0"/>
          <w:marBottom w:val="0"/>
          <w:divBdr>
            <w:top w:val="none" w:sz="0" w:space="0" w:color="auto"/>
            <w:left w:val="none" w:sz="0" w:space="0" w:color="auto"/>
            <w:bottom w:val="none" w:sz="0" w:space="0" w:color="auto"/>
            <w:right w:val="none" w:sz="0" w:space="0" w:color="auto"/>
          </w:divBdr>
        </w:div>
        <w:div w:id="385028063">
          <w:marLeft w:val="480"/>
          <w:marRight w:val="0"/>
          <w:marTop w:val="0"/>
          <w:marBottom w:val="0"/>
          <w:divBdr>
            <w:top w:val="none" w:sz="0" w:space="0" w:color="auto"/>
            <w:left w:val="none" w:sz="0" w:space="0" w:color="auto"/>
            <w:bottom w:val="none" w:sz="0" w:space="0" w:color="auto"/>
            <w:right w:val="none" w:sz="0" w:space="0" w:color="auto"/>
          </w:divBdr>
        </w:div>
        <w:div w:id="385180384">
          <w:marLeft w:val="480"/>
          <w:marRight w:val="0"/>
          <w:marTop w:val="0"/>
          <w:marBottom w:val="0"/>
          <w:divBdr>
            <w:top w:val="none" w:sz="0" w:space="0" w:color="auto"/>
            <w:left w:val="none" w:sz="0" w:space="0" w:color="auto"/>
            <w:bottom w:val="none" w:sz="0" w:space="0" w:color="auto"/>
            <w:right w:val="none" w:sz="0" w:space="0" w:color="auto"/>
          </w:divBdr>
        </w:div>
        <w:div w:id="385449462">
          <w:marLeft w:val="480"/>
          <w:marRight w:val="0"/>
          <w:marTop w:val="0"/>
          <w:marBottom w:val="0"/>
          <w:divBdr>
            <w:top w:val="none" w:sz="0" w:space="0" w:color="auto"/>
            <w:left w:val="none" w:sz="0" w:space="0" w:color="auto"/>
            <w:bottom w:val="none" w:sz="0" w:space="0" w:color="auto"/>
            <w:right w:val="none" w:sz="0" w:space="0" w:color="auto"/>
          </w:divBdr>
        </w:div>
        <w:div w:id="385564965">
          <w:marLeft w:val="480"/>
          <w:marRight w:val="0"/>
          <w:marTop w:val="0"/>
          <w:marBottom w:val="0"/>
          <w:divBdr>
            <w:top w:val="none" w:sz="0" w:space="0" w:color="auto"/>
            <w:left w:val="none" w:sz="0" w:space="0" w:color="auto"/>
            <w:bottom w:val="none" w:sz="0" w:space="0" w:color="auto"/>
            <w:right w:val="none" w:sz="0" w:space="0" w:color="auto"/>
          </w:divBdr>
        </w:div>
        <w:div w:id="385614021">
          <w:marLeft w:val="480"/>
          <w:marRight w:val="0"/>
          <w:marTop w:val="0"/>
          <w:marBottom w:val="0"/>
          <w:divBdr>
            <w:top w:val="none" w:sz="0" w:space="0" w:color="auto"/>
            <w:left w:val="none" w:sz="0" w:space="0" w:color="auto"/>
            <w:bottom w:val="none" w:sz="0" w:space="0" w:color="auto"/>
            <w:right w:val="none" w:sz="0" w:space="0" w:color="auto"/>
          </w:divBdr>
        </w:div>
        <w:div w:id="385643370">
          <w:marLeft w:val="480"/>
          <w:marRight w:val="0"/>
          <w:marTop w:val="0"/>
          <w:marBottom w:val="0"/>
          <w:divBdr>
            <w:top w:val="none" w:sz="0" w:space="0" w:color="auto"/>
            <w:left w:val="none" w:sz="0" w:space="0" w:color="auto"/>
            <w:bottom w:val="none" w:sz="0" w:space="0" w:color="auto"/>
            <w:right w:val="none" w:sz="0" w:space="0" w:color="auto"/>
          </w:divBdr>
        </w:div>
        <w:div w:id="385763636">
          <w:marLeft w:val="480"/>
          <w:marRight w:val="0"/>
          <w:marTop w:val="0"/>
          <w:marBottom w:val="0"/>
          <w:divBdr>
            <w:top w:val="none" w:sz="0" w:space="0" w:color="auto"/>
            <w:left w:val="none" w:sz="0" w:space="0" w:color="auto"/>
            <w:bottom w:val="none" w:sz="0" w:space="0" w:color="auto"/>
            <w:right w:val="none" w:sz="0" w:space="0" w:color="auto"/>
          </w:divBdr>
        </w:div>
        <w:div w:id="385839533">
          <w:marLeft w:val="480"/>
          <w:marRight w:val="0"/>
          <w:marTop w:val="0"/>
          <w:marBottom w:val="0"/>
          <w:divBdr>
            <w:top w:val="none" w:sz="0" w:space="0" w:color="auto"/>
            <w:left w:val="none" w:sz="0" w:space="0" w:color="auto"/>
            <w:bottom w:val="none" w:sz="0" w:space="0" w:color="auto"/>
            <w:right w:val="none" w:sz="0" w:space="0" w:color="auto"/>
          </w:divBdr>
        </w:div>
        <w:div w:id="385877532">
          <w:marLeft w:val="480"/>
          <w:marRight w:val="0"/>
          <w:marTop w:val="0"/>
          <w:marBottom w:val="0"/>
          <w:divBdr>
            <w:top w:val="none" w:sz="0" w:space="0" w:color="auto"/>
            <w:left w:val="none" w:sz="0" w:space="0" w:color="auto"/>
            <w:bottom w:val="none" w:sz="0" w:space="0" w:color="auto"/>
            <w:right w:val="none" w:sz="0" w:space="0" w:color="auto"/>
          </w:divBdr>
        </w:div>
        <w:div w:id="386034367">
          <w:marLeft w:val="480"/>
          <w:marRight w:val="0"/>
          <w:marTop w:val="0"/>
          <w:marBottom w:val="0"/>
          <w:divBdr>
            <w:top w:val="none" w:sz="0" w:space="0" w:color="auto"/>
            <w:left w:val="none" w:sz="0" w:space="0" w:color="auto"/>
            <w:bottom w:val="none" w:sz="0" w:space="0" w:color="auto"/>
            <w:right w:val="none" w:sz="0" w:space="0" w:color="auto"/>
          </w:divBdr>
        </w:div>
        <w:div w:id="386102387">
          <w:marLeft w:val="480"/>
          <w:marRight w:val="0"/>
          <w:marTop w:val="0"/>
          <w:marBottom w:val="0"/>
          <w:divBdr>
            <w:top w:val="none" w:sz="0" w:space="0" w:color="auto"/>
            <w:left w:val="none" w:sz="0" w:space="0" w:color="auto"/>
            <w:bottom w:val="none" w:sz="0" w:space="0" w:color="auto"/>
            <w:right w:val="none" w:sz="0" w:space="0" w:color="auto"/>
          </w:divBdr>
        </w:div>
        <w:div w:id="386104759">
          <w:marLeft w:val="480"/>
          <w:marRight w:val="0"/>
          <w:marTop w:val="0"/>
          <w:marBottom w:val="0"/>
          <w:divBdr>
            <w:top w:val="none" w:sz="0" w:space="0" w:color="auto"/>
            <w:left w:val="none" w:sz="0" w:space="0" w:color="auto"/>
            <w:bottom w:val="none" w:sz="0" w:space="0" w:color="auto"/>
            <w:right w:val="none" w:sz="0" w:space="0" w:color="auto"/>
          </w:divBdr>
        </w:div>
        <w:div w:id="386418940">
          <w:marLeft w:val="480"/>
          <w:marRight w:val="0"/>
          <w:marTop w:val="0"/>
          <w:marBottom w:val="0"/>
          <w:divBdr>
            <w:top w:val="none" w:sz="0" w:space="0" w:color="auto"/>
            <w:left w:val="none" w:sz="0" w:space="0" w:color="auto"/>
            <w:bottom w:val="none" w:sz="0" w:space="0" w:color="auto"/>
            <w:right w:val="none" w:sz="0" w:space="0" w:color="auto"/>
          </w:divBdr>
        </w:div>
        <w:div w:id="386489543">
          <w:marLeft w:val="480"/>
          <w:marRight w:val="0"/>
          <w:marTop w:val="0"/>
          <w:marBottom w:val="0"/>
          <w:divBdr>
            <w:top w:val="none" w:sz="0" w:space="0" w:color="auto"/>
            <w:left w:val="none" w:sz="0" w:space="0" w:color="auto"/>
            <w:bottom w:val="none" w:sz="0" w:space="0" w:color="auto"/>
            <w:right w:val="none" w:sz="0" w:space="0" w:color="auto"/>
          </w:divBdr>
        </w:div>
        <w:div w:id="386563721">
          <w:marLeft w:val="480"/>
          <w:marRight w:val="0"/>
          <w:marTop w:val="0"/>
          <w:marBottom w:val="0"/>
          <w:divBdr>
            <w:top w:val="none" w:sz="0" w:space="0" w:color="auto"/>
            <w:left w:val="none" w:sz="0" w:space="0" w:color="auto"/>
            <w:bottom w:val="none" w:sz="0" w:space="0" w:color="auto"/>
            <w:right w:val="none" w:sz="0" w:space="0" w:color="auto"/>
          </w:divBdr>
        </w:div>
        <w:div w:id="386610982">
          <w:marLeft w:val="480"/>
          <w:marRight w:val="0"/>
          <w:marTop w:val="0"/>
          <w:marBottom w:val="0"/>
          <w:divBdr>
            <w:top w:val="none" w:sz="0" w:space="0" w:color="auto"/>
            <w:left w:val="none" w:sz="0" w:space="0" w:color="auto"/>
            <w:bottom w:val="none" w:sz="0" w:space="0" w:color="auto"/>
            <w:right w:val="none" w:sz="0" w:space="0" w:color="auto"/>
          </w:divBdr>
        </w:div>
        <w:div w:id="386611106">
          <w:marLeft w:val="480"/>
          <w:marRight w:val="0"/>
          <w:marTop w:val="0"/>
          <w:marBottom w:val="0"/>
          <w:divBdr>
            <w:top w:val="none" w:sz="0" w:space="0" w:color="auto"/>
            <w:left w:val="none" w:sz="0" w:space="0" w:color="auto"/>
            <w:bottom w:val="none" w:sz="0" w:space="0" w:color="auto"/>
            <w:right w:val="none" w:sz="0" w:space="0" w:color="auto"/>
          </w:divBdr>
        </w:div>
        <w:div w:id="386681483">
          <w:marLeft w:val="480"/>
          <w:marRight w:val="0"/>
          <w:marTop w:val="0"/>
          <w:marBottom w:val="0"/>
          <w:divBdr>
            <w:top w:val="none" w:sz="0" w:space="0" w:color="auto"/>
            <w:left w:val="none" w:sz="0" w:space="0" w:color="auto"/>
            <w:bottom w:val="none" w:sz="0" w:space="0" w:color="auto"/>
            <w:right w:val="none" w:sz="0" w:space="0" w:color="auto"/>
          </w:divBdr>
        </w:div>
        <w:div w:id="386728971">
          <w:marLeft w:val="480"/>
          <w:marRight w:val="0"/>
          <w:marTop w:val="0"/>
          <w:marBottom w:val="0"/>
          <w:divBdr>
            <w:top w:val="none" w:sz="0" w:space="0" w:color="auto"/>
            <w:left w:val="none" w:sz="0" w:space="0" w:color="auto"/>
            <w:bottom w:val="none" w:sz="0" w:space="0" w:color="auto"/>
            <w:right w:val="none" w:sz="0" w:space="0" w:color="auto"/>
          </w:divBdr>
        </w:div>
        <w:div w:id="386732541">
          <w:marLeft w:val="480"/>
          <w:marRight w:val="0"/>
          <w:marTop w:val="0"/>
          <w:marBottom w:val="0"/>
          <w:divBdr>
            <w:top w:val="none" w:sz="0" w:space="0" w:color="auto"/>
            <w:left w:val="none" w:sz="0" w:space="0" w:color="auto"/>
            <w:bottom w:val="none" w:sz="0" w:space="0" w:color="auto"/>
            <w:right w:val="none" w:sz="0" w:space="0" w:color="auto"/>
          </w:divBdr>
        </w:div>
        <w:div w:id="386800090">
          <w:marLeft w:val="480"/>
          <w:marRight w:val="0"/>
          <w:marTop w:val="0"/>
          <w:marBottom w:val="0"/>
          <w:divBdr>
            <w:top w:val="none" w:sz="0" w:space="0" w:color="auto"/>
            <w:left w:val="none" w:sz="0" w:space="0" w:color="auto"/>
            <w:bottom w:val="none" w:sz="0" w:space="0" w:color="auto"/>
            <w:right w:val="none" w:sz="0" w:space="0" w:color="auto"/>
          </w:divBdr>
        </w:div>
        <w:div w:id="386808016">
          <w:marLeft w:val="480"/>
          <w:marRight w:val="0"/>
          <w:marTop w:val="0"/>
          <w:marBottom w:val="0"/>
          <w:divBdr>
            <w:top w:val="none" w:sz="0" w:space="0" w:color="auto"/>
            <w:left w:val="none" w:sz="0" w:space="0" w:color="auto"/>
            <w:bottom w:val="none" w:sz="0" w:space="0" w:color="auto"/>
            <w:right w:val="none" w:sz="0" w:space="0" w:color="auto"/>
          </w:divBdr>
        </w:div>
        <w:div w:id="386875134">
          <w:marLeft w:val="480"/>
          <w:marRight w:val="0"/>
          <w:marTop w:val="0"/>
          <w:marBottom w:val="0"/>
          <w:divBdr>
            <w:top w:val="none" w:sz="0" w:space="0" w:color="auto"/>
            <w:left w:val="none" w:sz="0" w:space="0" w:color="auto"/>
            <w:bottom w:val="none" w:sz="0" w:space="0" w:color="auto"/>
            <w:right w:val="none" w:sz="0" w:space="0" w:color="auto"/>
          </w:divBdr>
        </w:div>
        <w:div w:id="386953120">
          <w:marLeft w:val="480"/>
          <w:marRight w:val="0"/>
          <w:marTop w:val="0"/>
          <w:marBottom w:val="0"/>
          <w:divBdr>
            <w:top w:val="none" w:sz="0" w:space="0" w:color="auto"/>
            <w:left w:val="none" w:sz="0" w:space="0" w:color="auto"/>
            <w:bottom w:val="none" w:sz="0" w:space="0" w:color="auto"/>
            <w:right w:val="none" w:sz="0" w:space="0" w:color="auto"/>
          </w:divBdr>
        </w:div>
        <w:div w:id="386953156">
          <w:marLeft w:val="480"/>
          <w:marRight w:val="0"/>
          <w:marTop w:val="0"/>
          <w:marBottom w:val="0"/>
          <w:divBdr>
            <w:top w:val="none" w:sz="0" w:space="0" w:color="auto"/>
            <w:left w:val="none" w:sz="0" w:space="0" w:color="auto"/>
            <w:bottom w:val="none" w:sz="0" w:space="0" w:color="auto"/>
            <w:right w:val="none" w:sz="0" w:space="0" w:color="auto"/>
          </w:divBdr>
        </w:div>
        <w:div w:id="386954261">
          <w:marLeft w:val="480"/>
          <w:marRight w:val="0"/>
          <w:marTop w:val="0"/>
          <w:marBottom w:val="0"/>
          <w:divBdr>
            <w:top w:val="none" w:sz="0" w:space="0" w:color="auto"/>
            <w:left w:val="none" w:sz="0" w:space="0" w:color="auto"/>
            <w:bottom w:val="none" w:sz="0" w:space="0" w:color="auto"/>
            <w:right w:val="none" w:sz="0" w:space="0" w:color="auto"/>
          </w:divBdr>
        </w:div>
        <w:div w:id="387071536">
          <w:marLeft w:val="480"/>
          <w:marRight w:val="0"/>
          <w:marTop w:val="0"/>
          <w:marBottom w:val="0"/>
          <w:divBdr>
            <w:top w:val="none" w:sz="0" w:space="0" w:color="auto"/>
            <w:left w:val="none" w:sz="0" w:space="0" w:color="auto"/>
            <w:bottom w:val="none" w:sz="0" w:space="0" w:color="auto"/>
            <w:right w:val="none" w:sz="0" w:space="0" w:color="auto"/>
          </w:divBdr>
        </w:div>
        <w:div w:id="387191015">
          <w:marLeft w:val="480"/>
          <w:marRight w:val="0"/>
          <w:marTop w:val="0"/>
          <w:marBottom w:val="0"/>
          <w:divBdr>
            <w:top w:val="none" w:sz="0" w:space="0" w:color="auto"/>
            <w:left w:val="none" w:sz="0" w:space="0" w:color="auto"/>
            <w:bottom w:val="none" w:sz="0" w:space="0" w:color="auto"/>
            <w:right w:val="none" w:sz="0" w:space="0" w:color="auto"/>
          </w:divBdr>
        </w:div>
        <w:div w:id="387340471">
          <w:marLeft w:val="480"/>
          <w:marRight w:val="0"/>
          <w:marTop w:val="0"/>
          <w:marBottom w:val="0"/>
          <w:divBdr>
            <w:top w:val="none" w:sz="0" w:space="0" w:color="auto"/>
            <w:left w:val="none" w:sz="0" w:space="0" w:color="auto"/>
            <w:bottom w:val="none" w:sz="0" w:space="0" w:color="auto"/>
            <w:right w:val="none" w:sz="0" w:space="0" w:color="auto"/>
          </w:divBdr>
        </w:div>
        <w:div w:id="387530237">
          <w:marLeft w:val="480"/>
          <w:marRight w:val="0"/>
          <w:marTop w:val="0"/>
          <w:marBottom w:val="0"/>
          <w:divBdr>
            <w:top w:val="none" w:sz="0" w:space="0" w:color="auto"/>
            <w:left w:val="none" w:sz="0" w:space="0" w:color="auto"/>
            <w:bottom w:val="none" w:sz="0" w:space="0" w:color="auto"/>
            <w:right w:val="none" w:sz="0" w:space="0" w:color="auto"/>
          </w:divBdr>
        </w:div>
        <w:div w:id="387609212">
          <w:marLeft w:val="480"/>
          <w:marRight w:val="0"/>
          <w:marTop w:val="0"/>
          <w:marBottom w:val="0"/>
          <w:divBdr>
            <w:top w:val="none" w:sz="0" w:space="0" w:color="auto"/>
            <w:left w:val="none" w:sz="0" w:space="0" w:color="auto"/>
            <w:bottom w:val="none" w:sz="0" w:space="0" w:color="auto"/>
            <w:right w:val="none" w:sz="0" w:space="0" w:color="auto"/>
          </w:divBdr>
        </w:div>
        <w:div w:id="387726132">
          <w:marLeft w:val="480"/>
          <w:marRight w:val="0"/>
          <w:marTop w:val="0"/>
          <w:marBottom w:val="0"/>
          <w:divBdr>
            <w:top w:val="none" w:sz="0" w:space="0" w:color="auto"/>
            <w:left w:val="none" w:sz="0" w:space="0" w:color="auto"/>
            <w:bottom w:val="none" w:sz="0" w:space="0" w:color="auto"/>
            <w:right w:val="none" w:sz="0" w:space="0" w:color="auto"/>
          </w:divBdr>
        </w:div>
        <w:div w:id="387800338">
          <w:marLeft w:val="480"/>
          <w:marRight w:val="0"/>
          <w:marTop w:val="0"/>
          <w:marBottom w:val="0"/>
          <w:divBdr>
            <w:top w:val="none" w:sz="0" w:space="0" w:color="auto"/>
            <w:left w:val="none" w:sz="0" w:space="0" w:color="auto"/>
            <w:bottom w:val="none" w:sz="0" w:space="0" w:color="auto"/>
            <w:right w:val="none" w:sz="0" w:space="0" w:color="auto"/>
          </w:divBdr>
        </w:div>
        <w:div w:id="387801556">
          <w:marLeft w:val="480"/>
          <w:marRight w:val="0"/>
          <w:marTop w:val="0"/>
          <w:marBottom w:val="0"/>
          <w:divBdr>
            <w:top w:val="none" w:sz="0" w:space="0" w:color="auto"/>
            <w:left w:val="none" w:sz="0" w:space="0" w:color="auto"/>
            <w:bottom w:val="none" w:sz="0" w:space="0" w:color="auto"/>
            <w:right w:val="none" w:sz="0" w:space="0" w:color="auto"/>
          </w:divBdr>
        </w:div>
        <w:div w:id="387917839">
          <w:marLeft w:val="480"/>
          <w:marRight w:val="0"/>
          <w:marTop w:val="0"/>
          <w:marBottom w:val="0"/>
          <w:divBdr>
            <w:top w:val="none" w:sz="0" w:space="0" w:color="auto"/>
            <w:left w:val="none" w:sz="0" w:space="0" w:color="auto"/>
            <w:bottom w:val="none" w:sz="0" w:space="0" w:color="auto"/>
            <w:right w:val="none" w:sz="0" w:space="0" w:color="auto"/>
          </w:divBdr>
        </w:div>
        <w:div w:id="387921783">
          <w:marLeft w:val="480"/>
          <w:marRight w:val="0"/>
          <w:marTop w:val="0"/>
          <w:marBottom w:val="0"/>
          <w:divBdr>
            <w:top w:val="none" w:sz="0" w:space="0" w:color="auto"/>
            <w:left w:val="none" w:sz="0" w:space="0" w:color="auto"/>
            <w:bottom w:val="none" w:sz="0" w:space="0" w:color="auto"/>
            <w:right w:val="none" w:sz="0" w:space="0" w:color="auto"/>
          </w:divBdr>
        </w:div>
        <w:div w:id="387923935">
          <w:marLeft w:val="480"/>
          <w:marRight w:val="0"/>
          <w:marTop w:val="0"/>
          <w:marBottom w:val="0"/>
          <w:divBdr>
            <w:top w:val="none" w:sz="0" w:space="0" w:color="auto"/>
            <w:left w:val="none" w:sz="0" w:space="0" w:color="auto"/>
            <w:bottom w:val="none" w:sz="0" w:space="0" w:color="auto"/>
            <w:right w:val="none" w:sz="0" w:space="0" w:color="auto"/>
          </w:divBdr>
        </w:div>
        <w:div w:id="387997891">
          <w:marLeft w:val="480"/>
          <w:marRight w:val="0"/>
          <w:marTop w:val="0"/>
          <w:marBottom w:val="0"/>
          <w:divBdr>
            <w:top w:val="none" w:sz="0" w:space="0" w:color="auto"/>
            <w:left w:val="none" w:sz="0" w:space="0" w:color="auto"/>
            <w:bottom w:val="none" w:sz="0" w:space="0" w:color="auto"/>
            <w:right w:val="none" w:sz="0" w:space="0" w:color="auto"/>
          </w:divBdr>
        </w:div>
        <w:div w:id="388042292">
          <w:marLeft w:val="480"/>
          <w:marRight w:val="0"/>
          <w:marTop w:val="0"/>
          <w:marBottom w:val="0"/>
          <w:divBdr>
            <w:top w:val="none" w:sz="0" w:space="0" w:color="auto"/>
            <w:left w:val="none" w:sz="0" w:space="0" w:color="auto"/>
            <w:bottom w:val="none" w:sz="0" w:space="0" w:color="auto"/>
            <w:right w:val="none" w:sz="0" w:space="0" w:color="auto"/>
          </w:divBdr>
        </w:div>
        <w:div w:id="388111428">
          <w:marLeft w:val="480"/>
          <w:marRight w:val="0"/>
          <w:marTop w:val="0"/>
          <w:marBottom w:val="0"/>
          <w:divBdr>
            <w:top w:val="none" w:sz="0" w:space="0" w:color="auto"/>
            <w:left w:val="none" w:sz="0" w:space="0" w:color="auto"/>
            <w:bottom w:val="none" w:sz="0" w:space="0" w:color="auto"/>
            <w:right w:val="none" w:sz="0" w:space="0" w:color="auto"/>
          </w:divBdr>
        </w:div>
        <w:div w:id="388114581">
          <w:marLeft w:val="480"/>
          <w:marRight w:val="0"/>
          <w:marTop w:val="0"/>
          <w:marBottom w:val="0"/>
          <w:divBdr>
            <w:top w:val="none" w:sz="0" w:space="0" w:color="auto"/>
            <w:left w:val="none" w:sz="0" w:space="0" w:color="auto"/>
            <w:bottom w:val="none" w:sz="0" w:space="0" w:color="auto"/>
            <w:right w:val="none" w:sz="0" w:space="0" w:color="auto"/>
          </w:divBdr>
        </w:div>
        <w:div w:id="388263873">
          <w:marLeft w:val="480"/>
          <w:marRight w:val="0"/>
          <w:marTop w:val="0"/>
          <w:marBottom w:val="0"/>
          <w:divBdr>
            <w:top w:val="none" w:sz="0" w:space="0" w:color="auto"/>
            <w:left w:val="none" w:sz="0" w:space="0" w:color="auto"/>
            <w:bottom w:val="none" w:sz="0" w:space="0" w:color="auto"/>
            <w:right w:val="none" w:sz="0" w:space="0" w:color="auto"/>
          </w:divBdr>
        </w:div>
        <w:div w:id="388263967">
          <w:marLeft w:val="480"/>
          <w:marRight w:val="0"/>
          <w:marTop w:val="0"/>
          <w:marBottom w:val="0"/>
          <w:divBdr>
            <w:top w:val="none" w:sz="0" w:space="0" w:color="auto"/>
            <w:left w:val="none" w:sz="0" w:space="0" w:color="auto"/>
            <w:bottom w:val="none" w:sz="0" w:space="0" w:color="auto"/>
            <w:right w:val="none" w:sz="0" w:space="0" w:color="auto"/>
          </w:divBdr>
        </w:div>
        <w:div w:id="388379606">
          <w:marLeft w:val="480"/>
          <w:marRight w:val="0"/>
          <w:marTop w:val="0"/>
          <w:marBottom w:val="0"/>
          <w:divBdr>
            <w:top w:val="none" w:sz="0" w:space="0" w:color="auto"/>
            <w:left w:val="none" w:sz="0" w:space="0" w:color="auto"/>
            <w:bottom w:val="none" w:sz="0" w:space="0" w:color="auto"/>
            <w:right w:val="none" w:sz="0" w:space="0" w:color="auto"/>
          </w:divBdr>
        </w:div>
        <w:div w:id="388457316">
          <w:marLeft w:val="480"/>
          <w:marRight w:val="0"/>
          <w:marTop w:val="0"/>
          <w:marBottom w:val="0"/>
          <w:divBdr>
            <w:top w:val="none" w:sz="0" w:space="0" w:color="auto"/>
            <w:left w:val="none" w:sz="0" w:space="0" w:color="auto"/>
            <w:bottom w:val="none" w:sz="0" w:space="0" w:color="auto"/>
            <w:right w:val="none" w:sz="0" w:space="0" w:color="auto"/>
          </w:divBdr>
        </w:div>
        <w:div w:id="388650064">
          <w:marLeft w:val="480"/>
          <w:marRight w:val="0"/>
          <w:marTop w:val="0"/>
          <w:marBottom w:val="0"/>
          <w:divBdr>
            <w:top w:val="none" w:sz="0" w:space="0" w:color="auto"/>
            <w:left w:val="none" w:sz="0" w:space="0" w:color="auto"/>
            <w:bottom w:val="none" w:sz="0" w:space="0" w:color="auto"/>
            <w:right w:val="none" w:sz="0" w:space="0" w:color="auto"/>
          </w:divBdr>
        </w:div>
        <w:div w:id="388696826">
          <w:marLeft w:val="480"/>
          <w:marRight w:val="0"/>
          <w:marTop w:val="0"/>
          <w:marBottom w:val="0"/>
          <w:divBdr>
            <w:top w:val="none" w:sz="0" w:space="0" w:color="auto"/>
            <w:left w:val="none" w:sz="0" w:space="0" w:color="auto"/>
            <w:bottom w:val="none" w:sz="0" w:space="0" w:color="auto"/>
            <w:right w:val="none" w:sz="0" w:space="0" w:color="auto"/>
          </w:divBdr>
        </w:div>
        <w:div w:id="388962863">
          <w:marLeft w:val="480"/>
          <w:marRight w:val="0"/>
          <w:marTop w:val="0"/>
          <w:marBottom w:val="0"/>
          <w:divBdr>
            <w:top w:val="none" w:sz="0" w:space="0" w:color="auto"/>
            <w:left w:val="none" w:sz="0" w:space="0" w:color="auto"/>
            <w:bottom w:val="none" w:sz="0" w:space="0" w:color="auto"/>
            <w:right w:val="none" w:sz="0" w:space="0" w:color="auto"/>
          </w:divBdr>
        </w:div>
        <w:div w:id="389040076">
          <w:marLeft w:val="480"/>
          <w:marRight w:val="0"/>
          <w:marTop w:val="0"/>
          <w:marBottom w:val="0"/>
          <w:divBdr>
            <w:top w:val="none" w:sz="0" w:space="0" w:color="auto"/>
            <w:left w:val="none" w:sz="0" w:space="0" w:color="auto"/>
            <w:bottom w:val="none" w:sz="0" w:space="0" w:color="auto"/>
            <w:right w:val="none" w:sz="0" w:space="0" w:color="auto"/>
          </w:divBdr>
        </w:div>
        <w:div w:id="389041060">
          <w:marLeft w:val="480"/>
          <w:marRight w:val="0"/>
          <w:marTop w:val="0"/>
          <w:marBottom w:val="0"/>
          <w:divBdr>
            <w:top w:val="none" w:sz="0" w:space="0" w:color="auto"/>
            <w:left w:val="none" w:sz="0" w:space="0" w:color="auto"/>
            <w:bottom w:val="none" w:sz="0" w:space="0" w:color="auto"/>
            <w:right w:val="none" w:sz="0" w:space="0" w:color="auto"/>
          </w:divBdr>
        </w:div>
        <w:div w:id="389041879">
          <w:marLeft w:val="480"/>
          <w:marRight w:val="0"/>
          <w:marTop w:val="0"/>
          <w:marBottom w:val="0"/>
          <w:divBdr>
            <w:top w:val="none" w:sz="0" w:space="0" w:color="auto"/>
            <w:left w:val="none" w:sz="0" w:space="0" w:color="auto"/>
            <w:bottom w:val="none" w:sz="0" w:space="0" w:color="auto"/>
            <w:right w:val="none" w:sz="0" w:space="0" w:color="auto"/>
          </w:divBdr>
        </w:div>
        <w:div w:id="389111133">
          <w:marLeft w:val="480"/>
          <w:marRight w:val="0"/>
          <w:marTop w:val="0"/>
          <w:marBottom w:val="0"/>
          <w:divBdr>
            <w:top w:val="none" w:sz="0" w:space="0" w:color="auto"/>
            <w:left w:val="none" w:sz="0" w:space="0" w:color="auto"/>
            <w:bottom w:val="none" w:sz="0" w:space="0" w:color="auto"/>
            <w:right w:val="none" w:sz="0" w:space="0" w:color="auto"/>
          </w:divBdr>
        </w:div>
        <w:div w:id="389113228">
          <w:marLeft w:val="480"/>
          <w:marRight w:val="0"/>
          <w:marTop w:val="0"/>
          <w:marBottom w:val="0"/>
          <w:divBdr>
            <w:top w:val="none" w:sz="0" w:space="0" w:color="auto"/>
            <w:left w:val="none" w:sz="0" w:space="0" w:color="auto"/>
            <w:bottom w:val="none" w:sz="0" w:space="0" w:color="auto"/>
            <w:right w:val="none" w:sz="0" w:space="0" w:color="auto"/>
          </w:divBdr>
        </w:div>
        <w:div w:id="389160942">
          <w:marLeft w:val="480"/>
          <w:marRight w:val="0"/>
          <w:marTop w:val="0"/>
          <w:marBottom w:val="0"/>
          <w:divBdr>
            <w:top w:val="none" w:sz="0" w:space="0" w:color="auto"/>
            <w:left w:val="none" w:sz="0" w:space="0" w:color="auto"/>
            <w:bottom w:val="none" w:sz="0" w:space="0" w:color="auto"/>
            <w:right w:val="none" w:sz="0" w:space="0" w:color="auto"/>
          </w:divBdr>
        </w:div>
        <w:div w:id="389228328">
          <w:marLeft w:val="480"/>
          <w:marRight w:val="0"/>
          <w:marTop w:val="0"/>
          <w:marBottom w:val="0"/>
          <w:divBdr>
            <w:top w:val="none" w:sz="0" w:space="0" w:color="auto"/>
            <w:left w:val="none" w:sz="0" w:space="0" w:color="auto"/>
            <w:bottom w:val="none" w:sz="0" w:space="0" w:color="auto"/>
            <w:right w:val="none" w:sz="0" w:space="0" w:color="auto"/>
          </w:divBdr>
        </w:div>
        <w:div w:id="389236502">
          <w:marLeft w:val="480"/>
          <w:marRight w:val="0"/>
          <w:marTop w:val="0"/>
          <w:marBottom w:val="0"/>
          <w:divBdr>
            <w:top w:val="none" w:sz="0" w:space="0" w:color="auto"/>
            <w:left w:val="none" w:sz="0" w:space="0" w:color="auto"/>
            <w:bottom w:val="none" w:sz="0" w:space="0" w:color="auto"/>
            <w:right w:val="none" w:sz="0" w:space="0" w:color="auto"/>
          </w:divBdr>
        </w:div>
        <w:div w:id="389305984">
          <w:marLeft w:val="480"/>
          <w:marRight w:val="0"/>
          <w:marTop w:val="0"/>
          <w:marBottom w:val="0"/>
          <w:divBdr>
            <w:top w:val="none" w:sz="0" w:space="0" w:color="auto"/>
            <w:left w:val="none" w:sz="0" w:space="0" w:color="auto"/>
            <w:bottom w:val="none" w:sz="0" w:space="0" w:color="auto"/>
            <w:right w:val="none" w:sz="0" w:space="0" w:color="auto"/>
          </w:divBdr>
        </w:div>
        <w:div w:id="389349731">
          <w:marLeft w:val="480"/>
          <w:marRight w:val="0"/>
          <w:marTop w:val="0"/>
          <w:marBottom w:val="0"/>
          <w:divBdr>
            <w:top w:val="none" w:sz="0" w:space="0" w:color="auto"/>
            <w:left w:val="none" w:sz="0" w:space="0" w:color="auto"/>
            <w:bottom w:val="none" w:sz="0" w:space="0" w:color="auto"/>
            <w:right w:val="none" w:sz="0" w:space="0" w:color="auto"/>
          </w:divBdr>
        </w:div>
        <w:div w:id="389615878">
          <w:marLeft w:val="480"/>
          <w:marRight w:val="0"/>
          <w:marTop w:val="0"/>
          <w:marBottom w:val="0"/>
          <w:divBdr>
            <w:top w:val="none" w:sz="0" w:space="0" w:color="auto"/>
            <w:left w:val="none" w:sz="0" w:space="0" w:color="auto"/>
            <w:bottom w:val="none" w:sz="0" w:space="0" w:color="auto"/>
            <w:right w:val="none" w:sz="0" w:space="0" w:color="auto"/>
          </w:divBdr>
        </w:div>
        <w:div w:id="389815577">
          <w:marLeft w:val="480"/>
          <w:marRight w:val="0"/>
          <w:marTop w:val="0"/>
          <w:marBottom w:val="0"/>
          <w:divBdr>
            <w:top w:val="none" w:sz="0" w:space="0" w:color="auto"/>
            <w:left w:val="none" w:sz="0" w:space="0" w:color="auto"/>
            <w:bottom w:val="none" w:sz="0" w:space="0" w:color="auto"/>
            <w:right w:val="none" w:sz="0" w:space="0" w:color="auto"/>
          </w:divBdr>
        </w:div>
        <w:div w:id="390005570">
          <w:marLeft w:val="480"/>
          <w:marRight w:val="0"/>
          <w:marTop w:val="0"/>
          <w:marBottom w:val="0"/>
          <w:divBdr>
            <w:top w:val="none" w:sz="0" w:space="0" w:color="auto"/>
            <w:left w:val="none" w:sz="0" w:space="0" w:color="auto"/>
            <w:bottom w:val="none" w:sz="0" w:space="0" w:color="auto"/>
            <w:right w:val="none" w:sz="0" w:space="0" w:color="auto"/>
          </w:divBdr>
        </w:div>
        <w:div w:id="390005708">
          <w:marLeft w:val="480"/>
          <w:marRight w:val="0"/>
          <w:marTop w:val="0"/>
          <w:marBottom w:val="0"/>
          <w:divBdr>
            <w:top w:val="none" w:sz="0" w:space="0" w:color="auto"/>
            <w:left w:val="none" w:sz="0" w:space="0" w:color="auto"/>
            <w:bottom w:val="none" w:sz="0" w:space="0" w:color="auto"/>
            <w:right w:val="none" w:sz="0" w:space="0" w:color="auto"/>
          </w:divBdr>
        </w:div>
        <w:div w:id="390152211">
          <w:marLeft w:val="480"/>
          <w:marRight w:val="0"/>
          <w:marTop w:val="0"/>
          <w:marBottom w:val="0"/>
          <w:divBdr>
            <w:top w:val="none" w:sz="0" w:space="0" w:color="auto"/>
            <w:left w:val="none" w:sz="0" w:space="0" w:color="auto"/>
            <w:bottom w:val="none" w:sz="0" w:space="0" w:color="auto"/>
            <w:right w:val="none" w:sz="0" w:space="0" w:color="auto"/>
          </w:divBdr>
        </w:div>
        <w:div w:id="390159297">
          <w:marLeft w:val="480"/>
          <w:marRight w:val="0"/>
          <w:marTop w:val="0"/>
          <w:marBottom w:val="0"/>
          <w:divBdr>
            <w:top w:val="none" w:sz="0" w:space="0" w:color="auto"/>
            <w:left w:val="none" w:sz="0" w:space="0" w:color="auto"/>
            <w:bottom w:val="none" w:sz="0" w:space="0" w:color="auto"/>
            <w:right w:val="none" w:sz="0" w:space="0" w:color="auto"/>
          </w:divBdr>
        </w:div>
        <w:div w:id="390202030">
          <w:marLeft w:val="480"/>
          <w:marRight w:val="0"/>
          <w:marTop w:val="0"/>
          <w:marBottom w:val="0"/>
          <w:divBdr>
            <w:top w:val="none" w:sz="0" w:space="0" w:color="auto"/>
            <w:left w:val="none" w:sz="0" w:space="0" w:color="auto"/>
            <w:bottom w:val="none" w:sz="0" w:space="0" w:color="auto"/>
            <w:right w:val="none" w:sz="0" w:space="0" w:color="auto"/>
          </w:divBdr>
        </w:div>
        <w:div w:id="390421313">
          <w:marLeft w:val="480"/>
          <w:marRight w:val="0"/>
          <w:marTop w:val="0"/>
          <w:marBottom w:val="0"/>
          <w:divBdr>
            <w:top w:val="none" w:sz="0" w:space="0" w:color="auto"/>
            <w:left w:val="none" w:sz="0" w:space="0" w:color="auto"/>
            <w:bottom w:val="none" w:sz="0" w:space="0" w:color="auto"/>
            <w:right w:val="none" w:sz="0" w:space="0" w:color="auto"/>
          </w:divBdr>
        </w:div>
        <w:div w:id="390466737">
          <w:marLeft w:val="480"/>
          <w:marRight w:val="0"/>
          <w:marTop w:val="0"/>
          <w:marBottom w:val="0"/>
          <w:divBdr>
            <w:top w:val="none" w:sz="0" w:space="0" w:color="auto"/>
            <w:left w:val="none" w:sz="0" w:space="0" w:color="auto"/>
            <w:bottom w:val="none" w:sz="0" w:space="0" w:color="auto"/>
            <w:right w:val="none" w:sz="0" w:space="0" w:color="auto"/>
          </w:divBdr>
        </w:div>
        <w:div w:id="390495188">
          <w:marLeft w:val="480"/>
          <w:marRight w:val="0"/>
          <w:marTop w:val="0"/>
          <w:marBottom w:val="0"/>
          <w:divBdr>
            <w:top w:val="none" w:sz="0" w:space="0" w:color="auto"/>
            <w:left w:val="none" w:sz="0" w:space="0" w:color="auto"/>
            <w:bottom w:val="none" w:sz="0" w:space="0" w:color="auto"/>
            <w:right w:val="none" w:sz="0" w:space="0" w:color="auto"/>
          </w:divBdr>
        </w:div>
        <w:div w:id="390664108">
          <w:marLeft w:val="480"/>
          <w:marRight w:val="0"/>
          <w:marTop w:val="0"/>
          <w:marBottom w:val="0"/>
          <w:divBdr>
            <w:top w:val="none" w:sz="0" w:space="0" w:color="auto"/>
            <w:left w:val="none" w:sz="0" w:space="0" w:color="auto"/>
            <w:bottom w:val="none" w:sz="0" w:space="0" w:color="auto"/>
            <w:right w:val="none" w:sz="0" w:space="0" w:color="auto"/>
          </w:divBdr>
        </w:div>
        <w:div w:id="390732827">
          <w:marLeft w:val="480"/>
          <w:marRight w:val="0"/>
          <w:marTop w:val="0"/>
          <w:marBottom w:val="0"/>
          <w:divBdr>
            <w:top w:val="none" w:sz="0" w:space="0" w:color="auto"/>
            <w:left w:val="none" w:sz="0" w:space="0" w:color="auto"/>
            <w:bottom w:val="none" w:sz="0" w:space="0" w:color="auto"/>
            <w:right w:val="none" w:sz="0" w:space="0" w:color="auto"/>
          </w:divBdr>
        </w:div>
        <w:div w:id="390926044">
          <w:marLeft w:val="480"/>
          <w:marRight w:val="0"/>
          <w:marTop w:val="0"/>
          <w:marBottom w:val="0"/>
          <w:divBdr>
            <w:top w:val="none" w:sz="0" w:space="0" w:color="auto"/>
            <w:left w:val="none" w:sz="0" w:space="0" w:color="auto"/>
            <w:bottom w:val="none" w:sz="0" w:space="0" w:color="auto"/>
            <w:right w:val="none" w:sz="0" w:space="0" w:color="auto"/>
          </w:divBdr>
        </w:div>
        <w:div w:id="391002312">
          <w:marLeft w:val="480"/>
          <w:marRight w:val="0"/>
          <w:marTop w:val="0"/>
          <w:marBottom w:val="0"/>
          <w:divBdr>
            <w:top w:val="none" w:sz="0" w:space="0" w:color="auto"/>
            <w:left w:val="none" w:sz="0" w:space="0" w:color="auto"/>
            <w:bottom w:val="none" w:sz="0" w:space="0" w:color="auto"/>
            <w:right w:val="none" w:sz="0" w:space="0" w:color="auto"/>
          </w:divBdr>
        </w:div>
        <w:div w:id="391121015">
          <w:marLeft w:val="480"/>
          <w:marRight w:val="0"/>
          <w:marTop w:val="0"/>
          <w:marBottom w:val="0"/>
          <w:divBdr>
            <w:top w:val="none" w:sz="0" w:space="0" w:color="auto"/>
            <w:left w:val="none" w:sz="0" w:space="0" w:color="auto"/>
            <w:bottom w:val="none" w:sz="0" w:space="0" w:color="auto"/>
            <w:right w:val="none" w:sz="0" w:space="0" w:color="auto"/>
          </w:divBdr>
        </w:div>
        <w:div w:id="391195571">
          <w:marLeft w:val="480"/>
          <w:marRight w:val="0"/>
          <w:marTop w:val="0"/>
          <w:marBottom w:val="0"/>
          <w:divBdr>
            <w:top w:val="none" w:sz="0" w:space="0" w:color="auto"/>
            <w:left w:val="none" w:sz="0" w:space="0" w:color="auto"/>
            <w:bottom w:val="none" w:sz="0" w:space="0" w:color="auto"/>
            <w:right w:val="none" w:sz="0" w:space="0" w:color="auto"/>
          </w:divBdr>
        </w:div>
        <w:div w:id="391197583">
          <w:marLeft w:val="480"/>
          <w:marRight w:val="0"/>
          <w:marTop w:val="0"/>
          <w:marBottom w:val="0"/>
          <w:divBdr>
            <w:top w:val="none" w:sz="0" w:space="0" w:color="auto"/>
            <w:left w:val="none" w:sz="0" w:space="0" w:color="auto"/>
            <w:bottom w:val="none" w:sz="0" w:space="0" w:color="auto"/>
            <w:right w:val="none" w:sz="0" w:space="0" w:color="auto"/>
          </w:divBdr>
        </w:div>
        <w:div w:id="391539715">
          <w:marLeft w:val="480"/>
          <w:marRight w:val="0"/>
          <w:marTop w:val="0"/>
          <w:marBottom w:val="0"/>
          <w:divBdr>
            <w:top w:val="none" w:sz="0" w:space="0" w:color="auto"/>
            <w:left w:val="none" w:sz="0" w:space="0" w:color="auto"/>
            <w:bottom w:val="none" w:sz="0" w:space="0" w:color="auto"/>
            <w:right w:val="none" w:sz="0" w:space="0" w:color="auto"/>
          </w:divBdr>
        </w:div>
        <w:div w:id="391579537">
          <w:marLeft w:val="480"/>
          <w:marRight w:val="0"/>
          <w:marTop w:val="0"/>
          <w:marBottom w:val="0"/>
          <w:divBdr>
            <w:top w:val="none" w:sz="0" w:space="0" w:color="auto"/>
            <w:left w:val="none" w:sz="0" w:space="0" w:color="auto"/>
            <w:bottom w:val="none" w:sz="0" w:space="0" w:color="auto"/>
            <w:right w:val="none" w:sz="0" w:space="0" w:color="auto"/>
          </w:divBdr>
        </w:div>
        <w:div w:id="391654762">
          <w:marLeft w:val="480"/>
          <w:marRight w:val="0"/>
          <w:marTop w:val="0"/>
          <w:marBottom w:val="0"/>
          <w:divBdr>
            <w:top w:val="none" w:sz="0" w:space="0" w:color="auto"/>
            <w:left w:val="none" w:sz="0" w:space="0" w:color="auto"/>
            <w:bottom w:val="none" w:sz="0" w:space="0" w:color="auto"/>
            <w:right w:val="none" w:sz="0" w:space="0" w:color="auto"/>
          </w:divBdr>
        </w:div>
        <w:div w:id="391734101">
          <w:marLeft w:val="480"/>
          <w:marRight w:val="0"/>
          <w:marTop w:val="0"/>
          <w:marBottom w:val="0"/>
          <w:divBdr>
            <w:top w:val="none" w:sz="0" w:space="0" w:color="auto"/>
            <w:left w:val="none" w:sz="0" w:space="0" w:color="auto"/>
            <w:bottom w:val="none" w:sz="0" w:space="0" w:color="auto"/>
            <w:right w:val="none" w:sz="0" w:space="0" w:color="auto"/>
          </w:divBdr>
        </w:div>
        <w:div w:id="391737015">
          <w:marLeft w:val="480"/>
          <w:marRight w:val="0"/>
          <w:marTop w:val="0"/>
          <w:marBottom w:val="0"/>
          <w:divBdr>
            <w:top w:val="none" w:sz="0" w:space="0" w:color="auto"/>
            <w:left w:val="none" w:sz="0" w:space="0" w:color="auto"/>
            <w:bottom w:val="none" w:sz="0" w:space="0" w:color="auto"/>
            <w:right w:val="none" w:sz="0" w:space="0" w:color="auto"/>
          </w:divBdr>
        </w:div>
        <w:div w:id="391775796">
          <w:marLeft w:val="480"/>
          <w:marRight w:val="0"/>
          <w:marTop w:val="0"/>
          <w:marBottom w:val="0"/>
          <w:divBdr>
            <w:top w:val="none" w:sz="0" w:space="0" w:color="auto"/>
            <w:left w:val="none" w:sz="0" w:space="0" w:color="auto"/>
            <w:bottom w:val="none" w:sz="0" w:space="0" w:color="auto"/>
            <w:right w:val="none" w:sz="0" w:space="0" w:color="auto"/>
          </w:divBdr>
        </w:div>
        <w:div w:id="391806366">
          <w:marLeft w:val="480"/>
          <w:marRight w:val="0"/>
          <w:marTop w:val="0"/>
          <w:marBottom w:val="0"/>
          <w:divBdr>
            <w:top w:val="none" w:sz="0" w:space="0" w:color="auto"/>
            <w:left w:val="none" w:sz="0" w:space="0" w:color="auto"/>
            <w:bottom w:val="none" w:sz="0" w:space="0" w:color="auto"/>
            <w:right w:val="none" w:sz="0" w:space="0" w:color="auto"/>
          </w:divBdr>
        </w:div>
        <w:div w:id="391849125">
          <w:marLeft w:val="480"/>
          <w:marRight w:val="0"/>
          <w:marTop w:val="0"/>
          <w:marBottom w:val="0"/>
          <w:divBdr>
            <w:top w:val="none" w:sz="0" w:space="0" w:color="auto"/>
            <w:left w:val="none" w:sz="0" w:space="0" w:color="auto"/>
            <w:bottom w:val="none" w:sz="0" w:space="0" w:color="auto"/>
            <w:right w:val="none" w:sz="0" w:space="0" w:color="auto"/>
          </w:divBdr>
        </w:div>
        <w:div w:id="391856508">
          <w:marLeft w:val="480"/>
          <w:marRight w:val="0"/>
          <w:marTop w:val="0"/>
          <w:marBottom w:val="0"/>
          <w:divBdr>
            <w:top w:val="none" w:sz="0" w:space="0" w:color="auto"/>
            <w:left w:val="none" w:sz="0" w:space="0" w:color="auto"/>
            <w:bottom w:val="none" w:sz="0" w:space="0" w:color="auto"/>
            <w:right w:val="none" w:sz="0" w:space="0" w:color="auto"/>
          </w:divBdr>
        </w:div>
        <w:div w:id="391998851">
          <w:marLeft w:val="480"/>
          <w:marRight w:val="0"/>
          <w:marTop w:val="0"/>
          <w:marBottom w:val="0"/>
          <w:divBdr>
            <w:top w:val="none" w:sz="0" w:space="0" w:color="auto"/>
            <w:left w:val="none" w:sz="0" w:space="0" w:color="auto"/>
            <w:bottom w:val="none" w:sz="0" w:space="0" w:color="auto"/>
            <w:right w:val="none" w:sz="0" w:space="0" w:color="auto"/>
          </w:divBdr>
        </w:div>
        <w:div w:id="392003249">
          <w:marLeft w:val="480"/>
          <w:marRight w:val="0"/>
          <w:marTop w:val="0"/>
          <w:marBottom w:val="0"/>
          <w:divBdr>
            <w:top w:val="none" w:sz="0" w:space="0" w:color="auto"/>
            <w:left w:val="none" w:sz="0" w:space="0" w:color="auto"/>
            <w:bottom w:val="none" w:sz="0" w:space="0" w:color="auto"/>
            <w:right w:val="none" w:sz="0" w:space="0" w:color="auto"/>
          </w:divBdr>
        </w:div>
        <w:div w:id="392394444">
          <w:marLeft w:val="480"/>
          <w:marRight w:val="0"/>
          <w:marTop w:val="0"/>
          <w:marBottom w:val="0"/>
          <w:divBdr>
            <w:top w:val="none" w:sz="0" w:space="0" w:color="auto"/>
            <w:left w:val="none" w:sz="0" w:space="0" w:color="auto"/>
            <w:bottom w:val="none" w:sz="0" w:space="0" w:color="auto"/>
            <w:right w:val="none" w:sz="0" w:space="0" w:color="auto"/>
          </w:divBdr>
        </w:div>
        <w:div w:id="392436326">
          <w:marLeft w:val="480"/>
          <w:marRight w:val="0"/>
          <w:marTop w:val="0"/>
          <w:marBottom w:val="0"/>
          <w:divBdr>
            <w:top w:val="none" w:sz="0" w:space="0" w:color="auto"/>
            <w:left w:val="none" w:sz="0" w:space="0" w:color="auto"/>
            <w:bottom w:val="none" w:sz="0" w:space="0" w:color="auto"/>
            <w:right w:val="none" w:sz="0" w:space="0" w:color="auto"/>
          </w:divBdr>
        </w:div>
        <w:div w:id="392584385">
          <w:marLeft w:val="480"/>
          <w:marRight w:val="0"/>
          <w:marTop w:val="0"/>
          <w:marBottom w:val="0"/>
          <w:divBdr>
            <w:top w:val="none" w:sz="0" w:space="0" w:color="auto"/>
            <w:left w:val="none" w:sz="0" w:space="0" w:color="auto"/>
            <w:bottom w:val="none" w:sz="0" w:space="0" w:color="auto"/>
            <w:right w:val="none" w:sz="0" w:space="0" w:color="auto"/>
          </w:divBdr>
        </w:div>
        <w:div w:id="392705171">
          <w:marLeft w:val="480"/>
          <w:marRight w:val="0"/>
          <w:marTop w:val="0"/>
          <w:marBottom w:val="0"/>
          <w:divBdr>
            <w:top w:val="none" w:sz="0" w:space="0" w:color="auto"/>
            <w:left w:val="none" w:sz="0" w:space="0" w:color="auto"/>
            <w:bottom w:val="none" w:sz="0" w:space="0" w:color="auto"/>
            <w:right w:val="none" w:sz="0" w:space="0" w:color="auto"/>
          </w:divBdr>
        </w:div>
        <w:div w:id="392775575">
          <w:marLeft w:val="480"/>
          <w:marRight w:val="0"/>
          <w:marTop w:val="0"/>
          <w:marBottom w:val="0"/>
          <w:divBdr>
            <w:top w:val="none" w:sz="0" w:space="0" w:color="auto"/>
            <w:left w:val="none" w:sz="0" w:space="0" w:color="auto"/>
            <w:bottom w:val="none" w:sz="0" w:space="0" w:color="auto"/>
            <w:right w:val="none" w:sz="0" w:space="0" w:color="auto"/>
          </w:divBdr>
        </w:div>
        <w:div w:id="392778619">
          <w:marLeft w:val="480"/>
          <w:marRight w:val="0"/>
          <w:marTop w:val="0"/>
          <w:marBottom w:val="0"/>
          <w:divBdr>
            <w:top w:val="none" w:sz="0" w:space="0" w:color="auto"/>
            <w:left w:val="none" w:sz="0" w:space="0" w:color="auto"/>
            <w:bottom w:val="none" w:sz="0" w:space="0" w:color="auto"/>
            <w:right w:val="none" w:sz="0" w:space="0" w:color="auto"/>
          </w:divBdr>
        </w:div>
        <w:div w:id="392781262">
          <w:marLeft w:val="480"/>
          <w:marRight w:val="0"/>
          <w:marTop w:val="0"/>
          <w:marBottom w:val="0"/>
          <w:divBdr>
            <w:top w:val="none" w:sz="0" w:space="0" w:color="auto"/>
            <w:left w:val="none" w:sz="0" w:space="0" w:color="auto"/>
            <w:bottom w:val="none" w:sz="0" w:space="0" w:color="auto"/>
            <w:right w:val="none" w:sz="0" w:space="0" w:color="auto"/>
          </w:divBdr>
        </w:div>
        <w:div w:id="392847492">
          <w:marLeft w:val="480"/>
          <w:marRight w:val="0"/>
          <w:marTop w:val="0"/>
          <w:marBottom w:val="0"/>
          <w:divBdr>
            <w:top w:val="none" w:sz="0" w:space="0" w:color="auto"/>
            <w:left w:val="none" w:sz="0" w:space="0" w:color="auto"/>
            <w:bottom w:val="none" w:sz="0" w:space="0" w:color="auto"/>
            <w:right w:val="none" w:sz="0" w:space="0" w:color="auto"/>
          </w:divBdr>
        </w:div>
        <w:div w:id="393088348">
          <w:marLeft w:val="480"/>
          <w:marRight w:val="0"/>
          <w:marTop w:val="0"/>
          <w:marBottom w:val="0"/>
          <w:divBdr>
            <w:top w:val="none" w:sz="0" w:space="0" w:color="auto"/>
            <w:left w:val="none" w:sz="0" w:space="0" w:color="auto"/>
            <w:bottom w:val="none" w:sz="0" w:space="0" w:color="auto"/>
            <w:right w:val="none" w:sz="0" w:space="0" w:color="auto"/>
          </w:divBdr>
        </w:div>
        <w:div w:id="393234464">
          <w:marLeft w:val="480"/>
          <w:marRight w:val="0"/>
          <w:marTop w:val="0"/>
          <w:marBottom w:val="0"/>
          <w:divBdr>
            <w:top w:val="none" w:sz="0" w:space="0" w:color="auto"/>
            <w:left w:val="none" w:sz="0" w:space="0" w:color="auto"/>
            <w:bottom w:val="none" w:sz="0" w:space="0" w:color="auto"/>
            <w:right w:val="none" w:sz="0" w:space="0" w:color="auto"/>
          </w:divBdr>
        </w:div>
        <w:div w:id="393505802">
          <w:marLeft w:val="480"/>
          <w:marRight w:val="0"/>
          <w:marTop w:val="0"/>
          <w:marBottom w:val="0"/>
          <w:divBdr>
            <w:top w:val="none" w:sz="0" w:space="0" w:color="auto"/>
            <w:left w:val="none" w:sz="0" w:space="0" w:color="auto"/>
            <w:bottom w:val="none" w:sz="0" w:space="0" w:color="auto"/>
            <w:right w:val="none" w:sz="0" w:space="0" w:color="auto"/>
          </w:divBdr>
        </w:div>
        <w:div w:id="393554523">
          <w:marLeft w:val="480"/>
          <w:marRight w:val="0"/>
          <w:marTop w:val="0"/>
          <w:marBottom w:val="0"/>
          <w:divBdr>
            <w:top w:val="none" w:sz="0" w:space="0" w:color="auto"/>
            <w:left w:val="none" w:sz="0" w:space="0" w:color="auto"/>
            <w:bottom w:val="none" w:sz="0" w:space="0" w:color="auto"/>
            <w:right w:val="none" w:sz="0" w:space="0" w:color="auto"/>
          </w:divBdr>
        </w:div>
        <w:div w:id="393620887">
          <w:marLeft w:val="480"/>
          <w:marRight w:val="0"/>
          <w:marTop w:val="0"/>
          <w:marBottom w:val="0"/>
          <w:divBdr>
            <w:top w:val="none" w:sz="0" w:space="0" w:color="auto"/>
            <w:left w:val="none" w:sz="0" w:space="0" w:color="auto"/>
            <w:bottom w:val="none" w:sz="0" w:space="0" w:color="auto"/>
            <w:right w:val="none" w:sz="0" w:space="0" w:color="auto"/>
          </w:divBdr>
        </w:div>
        <w:div w:id="393626197">
          <w:marLeft w:val="480"/>
          <w:marRight w:val="0"/>
          <w:marTop w:val="0"/>
          <w:marBottom w:val="0"/>
          <w:divBdr>
            <w:top w:val="none" w:sz="0" w:space="0" w:color="auto"/>
            <w:left w:val="none" w:sz="0" w:space="0" w:color="auto"/>
            <w:bottom w:val="none" w:sz="0" w:space="0" w:color="auto"/>
            <w:right w:val="none" w:sz="0" w:space="0" w:color="auto"/>
          </w:divBdr>
        </w:div>
        <w:div w:id="394013794">
          <w:marLeft w:val="480"/>
          <w:marRight w:val="0"/>
          <w:marTop w:val="0"/>
          <w:marBottom w:val="0"/>
          <w:divBdr>
            <w:top w:val="none" w:sz="0" w:space="0" w:color="auto"/>
            <w:left w:val="none" w:sz="0" w:space="0" w:color="auto"/>
            <w:bottom w:val="none" w:sz="0" w:space="0" w:color="auto"/>
            <w:right w:val="none" w:sz="0" w:space="0" w:color="auto"/>
          </w:divBdr>
        </w:div>
        <w:div w:id="394276462">
          <w:marLeft w:val="480"/>
          <w:marRight w:val="0"/>
          <w:marTop w:val="0"/>
          <w:marBottom w:val="0"/>
          <w:divBdr>
            <w:top w:val="none" w:sz="0" w:space="0" w:color="auto"/>
            <w:left w:val="none" w:sz="0" w:space="0" w:color="auto"/>
            <w:bottom w:val="none" w:sz="0" w:space="0" w:color="auto"/>
            <w:right w:val="none" w:sz="0" w:space="0" w:color="auto"/>
          </w:divBdr>
        </w:div>
        <w:div w:id="394278875">
          <w:marLeft w:val="480"/>
          <w:marRight w:val="0"/>
          <w:marTop w:val="0"/>
          <w:marBottom w:val="0"/>
          <w:divBdr>
            <w:top w:val="none" w:sz="0" w:space="0" w:color="auto"/>
            <w:left w:val="none" w:sz="0" w:space="0" w:color="auto"/>
            <w:bottom w:val="none" w:sz="0" w:space="0" w:color="auto"/>
            <w:right w:val="none" w:sz="0" w:space="0" w:color="auto"/>
          </w:divBdr>
        </w:div>
        <w:div w:id="394280452">
          <w:marLeft w:val="480"/>
          <w:marRight w:val="0"/>
          <w:marTop w:val="0"/>
          <w:marBottom w:val="0"/>
          <w:divBdr>
            <w:top w:val="none" w:sz="0" w:space="0" w:color="auto"/>
            <w:left w:val="none" w:sz="0" w:space="0" w:color="auto"/>
            <w:bottom w:val="none" w:sz="0" w:space="0" w:color="auto"/>
            <w:right w:val="none" w:sz="0" w:space="0" w:color="auto"/>
          </w:divBdr>
        </w:div>
        <w:div w:id="394283908">
          <w:marLeft w:val="480"/>
          <w:marRight w:val="0"/>
          <w:marTop w:val="0"/>
          <w:marBottom w:val="0"/>
          <w:divBdr>
            <w:top w:val="none" w:sz="0" w:space="0" w:color="auto"/>
            <w:left w:val="none" w:sz="0" w:space="0" w:color="auto"/>
            <w:bottom w:val="none" w:sz="0" w:space="0" w:color="auto"/>
            <w:right w:val="none" w:sz="0" w:space="0" w:color="auto"/>
          </w:divBdr>
        </w:div>
        <w:div w:id="394285514">
          <w:marLeft w:val="480"/>
          <w:marRight w:val="0"/>
          <w:marTop w:val="0"/>
          <w:marBottom w:val="0"/>
          <w:divBdr>
            <w:top w:val="none" w:sz="0" w:space="0" w:color="auto"/>
            <w:left w:val="none" w:sz="0" w:space="0" w:color="auto"/>
            <w:bottom w:val="none" w:sz="0" w:space="0" w:color="auto"/>
            <w:right w:val="none" w:sz="0" w:space="0" w:color="auto"/>
          </w:divBdr>
        </w:div>
        <w:div w:id="394398581">
          <w:marLeft w:val="480"/>
          <w:marRight w:val="0"/>
          <w:marTop w:val="0"/>
          <w:marBottom w:val="0"/>
          <w:divBdr>
            <w:top w:val="none" w:sz="0" w:space="0" w:color="auto"/>
            <w:left w:val="none" w:sz="0" w:space="0" w:color="auto"/>
            <w:bottom w:val="none" w:sz="0" w:space="0" w:color="auto"/>
            <w:right w:val="none" w:sz="0" w:space="0" w:color="auto"/>
          </w:divBdr>
        </w:div>
        <w:div w:id="394549753">
          <w:marLeft w:val="480"/>
          <w:marRight w:val="0"/>
          <w:marTop w:val="0"/>
          <w:marBottom w:val="0"/>
          <w:divBdr>
            <w:top w:val="none" w:sz="0" w:space="0" w:color="auto"/>
            <w:left w:val="none" w:sz="0" w:space="0" w:color="auto"/>
            <w:bottom w:val="none" w:sz="0" w:space="0" w:color="auto"/>
            <w:right w:val="none" w:sz="0" w:space="0" w:color="auto"/>
          </w:divBdr>
        </w:div>
        <w:div w:id="394554058">
          <w:marLeft w:val="480"/>
          <w:marRight w:val="0"/>
          <w:marTop w:val="0"/>
          <w:marBottom w:val="0"/>
          <w:divBdr>
            <w:top w:val="none" w:sz="0" w:space="0" w:color="auto"/>
            <w:left w:val="none" w:sz="0" w:space="0" w:color="auto"/>
            <w:bottom w:val="none" w:sz="0" w:space="0" w:color="auto"/>
            <w:right w:val="none" w:sz="0" w:space="0" w:color="auto"/>
          </w:divBdr>
        </w:div>
        <w:div w:id="394596613">
          <w:marLeft w:val="480"/>
          <w:marRight w:val="0"/>
          <w:marTop w:val="0"/>
          <w:marBottom w:val="0"/>
          <w:divBdr>
            <w:top w:val="none" w:sz="0" w:space="0" w:color="auto"/>
            <w:left w:val="none" w:sz="0" w:space="0" w:color="auto"/>
            <w:bottom w:val="none" w:sz="0" w:space="0" w:color="auto"/>
            <w:right w:val="none" w:sz="0" w:space="0" w:color="auto"/>
          </w:divBdr>
        </w:div>
        <w:div w:id="394624566">
          <w:marLeft w:val="480"/>
          <w:marRight w:val="0"/>
          <w:marTop w:val="0"/>
          <w:marBottom w:val="0"/>
          <w:divBdr>
            <w:top w:val="none" w:sz="0" w:space="0" w:color="auto"/>
            <w:left w:val="none" w:sz="0" w:space="0" w:color="auto"/>
            <w:bottom w:val="none" w:sz="0" w:space="0" w:color="auto"/>
            <w:right w:val="none" w:sz="0" w:space="0" w:color="auto"/>
          </w:divBdr>
        </w:div>
        <w:div w:id="394740163">
          <w:marLeft w:val="480"/>
          <w:marRight w:val="0"/>
          <w:marTop w:val="0"/>
          <w:marBottom w:val="0"/>
          <w:divBdr>
            <w:top w:val="none" w:sz="0" w:space="0" w:color="auto"/>
            <w:left w:val="none" w:sz="0" w:space="0" w:color="auto"/>
            <w:bottom w:val="none" w:sz="0" w:space="0" w:color="auto"/>
            <w:right w:val="none" w:sz="0" w:space="0" w:color="auto"/>
          </w:divBdr>
        </w:div>
        <w:div w:id="394746027">
          <w:marLeft w:val="480"/>
          <w:marRight w:val="0"/>
          <w:marTop w:val="0"/>
          <w:marBottom w:val="0"/>
          <w:divBdr>
            <w:top w:val="none" w:sz="0" w:space="0" w:color="auto"/>
            <w:left w:val="none" w:sz="0" w:space="0" w:color="auto"/>
            <w:bottom w:val="none" w:sz="0" w:space="0" w:color="auto"/>
            <w:right w:val="none" w:sz="0" w:space="0" w:color="auto"/>
          </w:divBdr>
        </w:div>
        <w:div w:id="394861701">
          <w:marLeft w:val="480"/>
          <w:marRight w:val="0"/>
          <w:marTop w:val="0"/>
          <w:marBottom w:val="0"/>
          <w:divBdr>
            <w:top w:val="none" w:sz="0" w:space="0" w:color="auto"/>
            <w:left w:val="none" w:sz="0" w:space="0" w:color="auto"/>
            <w:bottom w:val="none" w:sz="0" w:space="0" w:color="auto"/>
            <w:right w:val="none" w:sz="0" w:space="0" w:color="auto"/>
          </w:divBdr>
        </w:div>
        <w:div w:id="394862524">
          <w:marLeft w:val="480"/>
          <w:marRight w:val="0"/>
          <w:marTop w:val="0"/>
          <w:marBottom w:val="0"/>
          <w:divBdr>
            <w:top w:val="none" w:sz="0" w:space="0" w:color="auto"/>
            <w:left w:val="none" w:sz="0" w:space="0" w:color="auto"/>
            <w:bottom w:val="none" w:sz="0" w:space="0" w:color="auto"/>
            <w:right w:val="none" w:sz="0" w:space="0" w:color="auto"/>
          </w:divBdr>
        </w:div>
        <w:div w:id="395132541">
          <w:marLeft w:val="480"/>
          <w:marRight w:val="0"/>
          <w:marTop w:val="0"/>
          <w:marBottom w:val="0"/>
          <w:divBdr>
            <w:top w:val="none" w:sz="0" w:space="0" w:color="auto"/>
            <w:left w:val="none" w:sz="0" w:space="0" w:color="auto"/>
            <w:bottom w:val="none" w:sz="0" w:space="0" w:color="auto"/>
            <w:right w:val="none" w:sz="0" w:space="0" w:color="auto"/>
          </w:divBdr>
        </w:div>
        <w:div w:id="395202766">
          <w:marLeft w:val="480"/>
          <w:marRight w:val="0"/>
          <w:marTop w:val="0"/>
          <w:marBottom w:val="0"/>
          <w:divBdr>
            <w:top w:val="none" w:sz="0" w:space="0" w:color="auto"/>
            <w:left w:val="none" w:sz="0" w:space="0" w:color="auto"/>
            <w:bottom w:val="none" w:sz="0" w:space="0" w:color="auto"/>
            <w:right w:val="none" w:sz="0" w:space="0" w:color="auto"/>
          </w:divBdr>
        </w:div>
        <w:div w:id="395206690">
          <w:marLeft w:val="480"/>
          <w:marRight w:val="0"/>
          <w:marTop w:val="0"/>
          <w:marBottom w:val="0"/>
          <w:divBdr>
            <w:top w:val="none" w:sz="0" w:space="0" w:color="auto"/>
            <w:left w:val="none" w:sz="0" w:space="0" w:color="auto"/>
            <w:bottom w:val="none" w:sz="0" w:space="0" w:color="auto"/>
            <w:right w:val="none" w:sz="0" w:space="0" w:color="auto"/>
          </w:divBdr>
        </w:div>
        <w:div w:id="395279163">
          <w:marLeft w:val="480"/>
          <w:marRight w:val="0"/>
          <w:marTop w:val="0"/>
          <w:marBottom w:val="0"/>
          <w:divBdr>
            <w:top w:val="none" w:sz="0" w:space="0" w:color="auto"/>
            <w:left w:val="none" w:sz="0" w:space="0" w:color="auto"/>
            <w:bottom w:val="none" w:sz="0" w:space="0" w:color="auto"/>
            <w:right w:val="none" w:sz="0" w:space="0" w:color="auto"/>
          </w:divBdr>
        </w:div>
        <w:div w:id="395472918">
          <w:marLeft w:val="480"/>
          <w:marRight w:val="0"/>
          <w:marTop w:val="0"/>
          <w:marBottom w:val="0"/>
          <w:divBdr>
            <w:top w:val="none" w:sz="0" w:space="0" w:color="auto"/>
            <w:left w:val="none" w:sz="0" w:space="0" w:color="auto"/>
            <w:bottom w:val="none" w:sz="0" w:space="0" w:color="auto"/>
            <w:right w:val="none" w:sz="0" w:space="0" w:color="auto"/>
          </w:divBdr>
        </w:div>
        <w:div w:id="395712172">
          <w:marLeft w:val="480"/>
          <w:marRight w:val="0"/>
          <w:marTop w:val="0"/>
          <w:marBottom w:val="0"/>
          <w:divBdr>
            <w:top w:val="none" w:sz="0" w:space="0" w:color="auto"/>
            <w:left w:val="none" w:sz="0" w:space="0" w:color="auto"/>
            <w:bottom w:val="none" w:sz="0" w:space="0" w:color="auto"/>
            <w:right w:val="none" w:sz="0" w:space="0" w:color="auto"/>
          </w:divBdr>
        </w:div>
        <w:div w:id="395782780">
          <w:marLeft w:val="480"/>
          <w:marRight w:val="0"/>
          <w:marTop w:val="0"/>
          <w:marBottom w:val="0"/>
          <w:divBdr>
            <w:top w:val="none" w:sz="0" w:space="0" w:color="auto"/>
            <w:left w:val="none" w:sz="0" w:space="0" w:color="auto"/>
            <w:bottom w:val="none" w:sz="0" w:space="0" w:color="auto"/>
            <w:right w:val="none" w:sz="0" w:space="0" w:color="auto"/>
          </w:divBdr>
        </w:div>
        <w:div w:id="395787276">
          <w:marLeft w:val="480"/>
          <w:marRight w:val="0"/>
          <w:marTop w:val="0"/>
          <w:marBottom w:val="0"/>
          <w:divBdr>
            <w:top w:val="none" w:sz="0" w:space="0" w:color="auto"/>
            <w:left w:val="none" w:sz="0" w:space="0" w:color="auto"/>
            <w:bottom w:val="none" w:sz="0" w:space="0" w:color="auto"/>
            <w:right w:val="none" w:sz="0" w:space="0" w:color="auto"/>
          </w:divBdr>
        </w:div>
        <w:div w:id="395978415">
          <w:marLeft w:val="480"/>
          <w:marRight w:val="0"/>
          <w:marTop w:val="0"/>
          <w:marBottom w:val="0"/>
          <w:divBdr>
            <w:top w:val="none" w:sz="0" w:space="0" w:color="auto"/>
            <w:left w:val="none" w:sz="0" w:space="0" w:color="auto"/>
            <w:bottom w:val="none" w:sz="0" w:space="0" w:color="auto"/>
            <w:right w:val="none" w:sz="0" w:space="0" w:color="auto"/>
          </w:divBdr>
        </w:div>
        <w:div w:id="396049096">
          <w:marLeft w:val="480"/>
          <w:marRight w:val="0"/>
          <w:marTop w:val="0"/>
          <w:marBottom w:val="0"/>
          <w:divBdr>
            <w:top w:val="none" w:sz="0" w:space="0" w:color="auto"/>
            <w:left w:val="none" w:sz="0" w:space="0" w:color="auto"/>
            <w:bottom w:val="none" w:sz="0" w:space="0" w:color="auto"/>
            <w:right w:val="none" w:sz="0" w:space="0" w:color="auto"/>
          </w:divBdr>
        </w:div>
        <w:div w:id="396055285">
          <w:marLeft w:val="480"/>
          <w:marRight w:val="0"/>
          <w:marTop w:val="0"/>
          <w:marBottom w:val="0"/>
          <w:divBdr>
            <w:top w:val="none" w:sz="0" w:space="0" w:color="auto"/>
            <w:left w:val="none" w:sz="0" w:space="0" w:color="auto"/>
            <w:bottom w:val="none" w:sz="0" w:space="0" w:color="auto"/>
            <w:right w:val="none" w:sz="0" w:space="0" w:color="auto"/>
          </w:divBdr>
        </w:div>
        <w:div w:id="396125614">
          <w:marLeft w:val="480"/>
          <w:marRight w:val="0"/>
          <w:marTop w:val="0"/>
          <w:marBottom w:val="0"/>
          <w:divBdr>
            <w:top w:val="none" w:sz="0" w:space="0" w:color="auto"/>
            <w:left w:val="none" w:sz="0" w:space="0" w:color="auto"/>
            <w:bottom w:val="none" w:sz="0" w:space="0" w:color="auto"/>
            <w:right w:val="none" w:sz="0" w:space="0" w:color="auto"/>
          </w:divBdr>
        </w:div>
        <w:div w:id="396131842">
          <w:marLeft w:val="480"/>
          <w:marRight w:val="0"/>
          <w:marTop w:val="0"/>
          <w:marBottom w:val="0"/>
          <w:divBdr>
            <w:top w:val="none" w:sz="0" w:space="0" w:color="auto"/>
            <w:left w:val="none" w:sz="0" w:space="0" w:color="auto"/>
            <w:bottom w:val="none" w:sz="0" w:space="0" w:color="auto"/>
            <w:right w:val="none" w:sz="0" w:space="0" w:color="auto"/>
          </w:divBdr>
        </w:div>
        <w:div w:id="396362349">
          <w:marLeft w:val="480"/>
          <w:marRight w:val="0"/>
          <w:marTop w:val="0"/>
          <w:marBottom w:val="0"/>
          <w:divBdr>
            <w:top w:val="none" w:sz="0" w:space="0" w:color="auto"/>
            <w:left w:val="none" w:sz="0" w:space="0" w:color="auto"/>
            <w:bottom w:val="none" w:sz="0" w:space="0" w:color="auto"/>
            <w:right w:val="none" w:sz="0" w:space="0" w:color="auto"/>
          </w:divBdr>
        </w:div>
        <w:div w:id="396367664">
          <w:marLeft w:val="480"/>
          <w:marRight w:val="0"/>
          <w:marTop w:val="0"/>
          <w:marBottom w:val="0"/>
          <w:divBdr>
            <w:top w:val="none" w:sz="0" w:space="0" w:color="auto"/>
            <w:left w:val="none" w:sz="0" w:space="0" w:color="auto"/>
            <w:bottom w:val="none" w:sz="0" w:space="0" w:color="auto"/>
            <w:right w:val="none" w:sz="0" w:space="0" w:color="auto"/>
          </w:divBdr>
        </w:div>
        <w:div w:id="396435257">
          <w:marLeft w:val="480"/>
          <w:marRight w:val="0"/>
          <w:marTop w:val="0"/>
          <w:marBottom w:val="0"/>
          <w:divBdr>
            <w:top w:val="none" w:sz="0" w:space="0" w:color="auto"/>
            <w:left w:val="none" w:sz="0" w:space="0" w:color="auto"/>
            <w:bottom w:val="none" w:sz="0" w:space="0" w:color="auto"/>
            <w:right w:val="none" w:sz="0" w:space="0" w:color="auto"/>
          </w:divBdr>
        </w:div>
        <w:div w:id="396443484">
          <w:marLeft w:val="480"/>
          <w:marRight w:val="0"/>
          <w:marTop w:val="0"/>
          <w:marBottom w:val="0"/>
          <w:divBdr>
            <w:top w:val="none" w:sz="0" w:space="0" w:color="auto"/>
            <w:left w:val="none" w:sz="0" w:space="0" w:color="auto"/>
            <w:bottom w:val="none" w:sz="0" w:space="0" w:color="auto"/>
            <w:right w:val="none" w:sz="0" w:space="0" w:color="auto"/>
          </w:divBdr>
        </w:div>
        <w:div w:id="396826881">
          <w:marLeft w:val="480"/>
          <w:marRight w:val="0"/>
          <w:marTop w:val="0"/>
          <w:marBottom w:val="0"/>
          <w:divBdr>
            <w:top w:val="none" w:sz="0" w:space="0" w:color="auto"/>
            <w:left w:val="none" w:sz="0" w:space="0" w:color="auto"/>
            <w:bottom w:val="none" w:sz="0" w:space="0" w:color="auto"/>
            <w:right w:val="none" w:sz="0" w:space="0" w:color="auto"/>
          </w:divBdr>
        </w:div>
        <w:div w:id="396827117">
          <w:marLeft w:val="480"/>
          <w:marRight w:val="0"/>
          <w:marTop w:val="0"/>
          <w:marBottom w:val="0"/>
          <w:divBdr>
            <w:top w:val="none" w:sz="0" w:space="0" w:color="auto"/>
            <w:left w:val="none" w:sz="0" w:space="0" w:color="auto"/>
            <w:bottom w:val="none" w:sz="0" w:space="0" w:color="auto"/>
            <w:right w:val="none" w:sz="0" w:space="0" w:color="auto"/>
          </w:divBdr>
        </w:div>
        <w:div w:id="396903528">
          <w:marLeft w:val="480"/>
          <w:marRight w:val="0"/>
          <w:marTop w:val="0"/>
          <w:marBottom w:val="0"/>
          <w:divBdr>
            <w:top w:val="none" w:sz="0" w:space="0" w:color="auto"/>
            <w:left w:val="none" w:sz="0" w:space="0" w:color="auto"/>
            <w:bottom w:val="none" w:sz="0" w:space="0" w:color="auto"/>
            <w:right w:val="none" w:sz="0" w:space="0" w:color="auto"/>
          </w:divBdr>
        </w:div>
        <w:div w:id="396906624">
          <w:marLeft w:val="480"/>
          <w:marRight w:val="0"/>
          <w:marTop w:val="0"/>
          <w:marBottom w:val="0"/>
          <w:divBdr>
            <w:top w:val="none" w:sz="0" w:space="0" w:color="auto"/>
            <w:left w:val="none" w:sz="0" w:space="0" w:color="auto"/>
            <w:bottom w:val="none" w:sz="0" w:space="0" w:color="auto"/>
            <w:right w:val="none" w:sz="0" w:space="0" w:color="auto"/>
          </w:divBdr>
        </w:div>
        <w:div w:id="397017605">
          <w:marLeft w:val="480"/>
          <w:marRight w:val="0"/>
          <w:marTop w:val="0"/>
          <w:marBottom w:val="0"/>
          <w:divBdr>
            <w:top w:val="none" w:sz="0" w:space="0" w:color="auto"/>
            <w:left w:val="none" w:sz="0" w:space="0" w:color="auto"/>
            <w:bottom w:val="none" w:sz="0" w:space="0" w:color="auto"/>
            <w:right w:val="none" w:sz="0" w:space="0" w:color="auto"/>
          </w:divBdr>
        </w:div>
        <w:div w:id="397017736">
          <w:marLeft w:val="480"/>
          <w:marRight w:val="0"/>
          <w:marTop w:val="0"/>
          <w:marBottom w:val="0"/>
          <w:divBdr>
            <w:top w:val="none" w:sz="0" w:space="0" w:color="auto"/>
            <w:left w:val="none" w:sz="0" w:space="0" w:color="auto"/>
            <w:bottom w:val="none" w:sz="0" w:space="0" w:color="auto"/>
            <w:right w:val="none" w:sz="0" w:space="0" w:color="auto"/>
          </w:divBdr>
        </w:div>
        <w:div w:id="397090217">
          <w:marLeft w:val="480"/>
          <w:marRight w:val="0"/>
          <w:marTop w:val="0"/>
          <w:marBottom w:val="0"/>
          <w:divBdr>
            <w:top w:val="none" w:sz="0" w:space="0" w:color="auto"/>
            <w:left w:val="none" w:sz="0" w:space="0" w:color="auto"/>
            <w:bottom w:val="none" w:sz="0" w:space="0" w:color="auto"/>
            <w:right w:val="none" w:sz="0" w:space="0" w:color="auto"/>
          </w:divBdr>
        </w:div>
        <w:div w:id="397217606">
          <w:marLeft w:val="480"/>
          <w:marRight w:val="0"/>
          <w:marTop w:val="0"/>
          <w:marBottom w:val="0"/>
          <w:divBdr>
            <w:top w:val="none" w:sz="0" w:space="0" w:color="auto"/>
            <w:left w:val="none" w:sz="0" w:space="0" w:color="auto"/>
            <w:bottom w:val="none" w:sz="0" w:space="0" w:color="auto"/>
            <w:right w:val="none" w:sz="0" w:space="0" w:color="auto"/>
          </w:divBdr>
        </w:div>
        <w:div w:id="397286079">
          <w:marLeft w:val="480"/>
          <w:marRight w:val="0"/>
          <w:marTop w:val="0"/>
          <w:marBottom w:val="0"/>
          <w:divBdr>
            <w:top w:val="none" w:sz="0" w:space="0" w:color="auto"/>
            <w:left w:val="none" w:sz="0" w:space="0" w:color="auto"/>
            <w:bottom w:val="none" w:sz="0" w:space="0" w:color="auto"/>
            <w:right w:val="none" w:sz="0" w:space="0" w:color="auto"/>
          </w:divBdr>
        </w:div>
        <w:div w:id="397360089">
          <w:marLeft w:val="480"/>
          <w:marRight w:val="0"/>
          <w:marTop w:val="0"/>
          <w:marBottom w:val="0"/>
          <w:divBdr>
            <w:top w:val="none" w:sz="0" w:space="0" w:color="auto"/>
            <w:left w:val="none" w:sz="0" w:space="0" w:color="auto"/>
            <w:bottom w:val="none" w:sz="0" w:space="0" w:color="auto"/>
            <w:right w:val="none" w:sz="0" w:space="0" w:color="auto"/>
          </w:divBdr>
        </w:div>
        <w:div w:id="397485123">
          <w:marLeft w:val="480"/>
          <w:marRight w:val="0"/>
          <w:marTop w:val="0"/>
          <w:marBottom w:val="0"/>
          <w:divBdr>
            <w:top w:val="none" w:sz="0" w:space="0" w:color="auto"/>
            <w:left w:val="none" w:sz="0" w:space="0" w:color="auto"/>
            <w:bottom w:val="none" w:sz="0" w:space="0" w:color="auto"/>
            <w:right w:val="none" w:sz="0" w:space="0" w:color="auto"/>
          </w:divBdr>
        </w:div>
        <w:div w:id="397559244">
          <w:marLeft w:val="480"/>
          <w:marRight w:val="0"/>
          <w:marTop w:val="0"/>
          <w:marBottom w:val="0"/>
          <w:divBdr>
            <w:top w:val="none" w:sz="0" w:space="0" w:color="auto"/>
            <w:left w:val="none" w:sz="0" w:space="0" w:color="auto"/>
            <w:bottom w:val="none" w:sz="0" w:space="0" w:color="auto"/>
            <w:right w:val="none" w:sz="0" w:space="0" w:color="auto"/>
          </w:divBdr>
        </w:div>
        <w:div w:id="397634144">
          <w:marLeft w:val="480"/>
          <w:marRight w:val="0"/>
          <w:marTop w:val="0"/>
          <w:marBottom w:val="0"/>
          <w:divBdr>
            <w:top w:val="none" w:sz="0" w:space="0" w:color="auto"/>
            <w:left w:val="none" w:sz="0" w:space="0" w:color="auto"/>
            <w:bottom w:val="none" w:sz="0" w:space="0" w:color="auto"/>
            <w:right w:val="none" w:sz="0" w:space="0" w:color="auto"/>
          </w:divBdr>
        </w:div>
        <w:div w:id="397750749">
          <w:marLeft w:val="480"/>
          <w:marRight w:val="0"/>
          <w:marTop w:val="0"/>
          <w:marBottom w:val="0"/>
          <w:divBdr>
            <w:top w:val="none" w:sz="0" w:space="0" w:color="auto"/>
            <w:left w:val="none" w:sz="0" w:space="0" w:color="auto"/>
            <w:bottom w:val="none" w:sz="0" w:space="0" w:color="auto"/>
            <w:right w:val="none" w:sz="0" w:space="0" w:color="auto"/>
          </w:divBdr>
        </w:div>
        <w:div w:id="397872941">
          <w:marLeft w:val="480"/>
          <w:marRight w:val="0"/>
          <w:marTop w:val="0"/>
          <w:marBottom w:val="0"/>
          <w:divBdr>
            <w:top w:val="none" w:sz="0" w:space="0" w:color="auto"/>
            <w:left w:val="none" w:sz="0" w:space="0" w:color="auto"/>
            <w:bottom w:val="none" w:sz="0" w:space="0" w:color="auto"/>
            <w:right w:val="none" w:sz="0" w:space="0" w:color="auto"/>
          </w:divBdr>
        </w:div>
        <w:div w:id="397943377">
          <w:marLeft w:val="480"/>
          <w:marRight w:val="0"/>
          <w:marTop w:val="0"/>
          <w:marBottom w:val="0"/>
          <w:divBdr>
            <w:top w:val="none" w:sz="0" w:space="0" w:color="auto"/>
            <w:left w:val="none" w:sz="0" w:space="0" w:color="auto"/>
            <w:bottom w:val="none" w:sz="0" w:space="0" w:color="auto"/>
            <w:right w:val="none" w:sz="0" w:space="0" w:color="auto"/>
          </w:divBdr>
        </w:div>
        <w:div w:id="398094280">
          <w:marLeft w:val="480"/>
          <w:marRight w:val="0"/>
          <w:marTop w:val="0"/>
          <w:marBottom w:val="0"/>
          <w:divBdr>
            <w:top w:val="none" w:sz="0" w:space="0" w:color="auto"/>
            <w:left w:val="none" w:sz="0" w:space="0" w:color="auto"/>
            <w:bottom w:val="none" w:sz="0" w:space="0" w:color="auto"/>
            <w:right w:val="none" w:sz="0" w:space="0" w:color="auto"/>
          </w:divBdr>
        </w:div>
        <w:div w:id="398096836">
          <w:marLeft w:val="480"/>
          <w:marRight w:val="0"/>
          <w:marTop w:val="0"/>
          <w:marBottom w:val="0"/>
          <w:divBdr>
            <w:top w:val="none" w:sz="0" w:space="0" w:color="auto"/>
            <w:left w:val="none" w:sz="0" w:space="0" w:color="auto"/>
            <w:bottom w:val="none" w:sz="0" w:space="0" w:color="auto"/>
            <w:right w:val="none" w:sz="0" w:space="0" w:color="auto"/>
          </w:divBdr>
        </w:div>
        <w:div w:id="398208595">
          <w:marLeft w:val="480"/>
          <w:marRight w:val="0"/>
          <w:marTop w:val="0"/>
          <w:marBottom w:val="0"/>
          <w:divBdr>
            <w:top w:val="none" w:sz="0" w:space="0" w:color="auto"/>
            <w:left w:val="none" w:sz="0" w:space="0" w:color="auto"/>
            <w:bottom w:val="none" w:sz="0" w:space="0" w:color="auto"/>
            <w:right w:val="none" w:sz="0" w:space="0" w:color="auto"/>
          </w:divBdr>
        </w:div>
        <w:div w:id="398283609">
          <w:marLeft w:val="480"/>
          <w:marRight w:val="0"/>
          <w:marTop w:val="0"/>
          <w:marBottom w:val="0"/>
          <w:divBdr>
            <w:top w:val="none" w:sz="0" w:space="0" w:color="auto"/>
            <w:left w:val="none" w:sz="0" w:space="0" w:color="auto"/>
            <w:bottom w:val="none" w:sz="0" w:space="0" w:color="auto"/>
            <w:right w:val="none" w:sz="0" w:space="0" w:color="auto"/>
          </w:divBdr>
        </w:div>
        <w:div w:id="398331174">
          <w:marLeft w:val="480"/>
          <w:marRight w:val="0"/>
          <w:marTop w:val="0"/>
          <w:marBottom w:val="0"/>
          <w:divBdr>
            <w:top w:val="none" w:sz="0" w:space="0" w:color="auto"/>
            <w:left w:val="none" w:sz="0" w:space="0" w:color="auto"/>
            <w:bottom w:val="none" w:sz="0" w:space="0" w:color="auto"/>
            <w:right w:val="none" w:sz="0" w:space="0" w:color="auto"/>
          </w:divBdr>
        </w:div>
        <w:div w:id="398404085">
          <w:marLeft w:val="480"/>
          <w:marRight w:val="0"/>
          <w:marTop w:val="0"/>
          <w:marBottom w:val="0"/>
          <w:divBdr>
            <w:top w:val="none" w:sz="0" w:space="0" w:color="auto"/>
            <w:left w:val="none" w:sz="0" w:space="0" w:color="auto"/>
            <w:bottom w:val="none" w:sz="0" w:space="0" w:color="auto"/>
            <w:right w:val="none" w:sz="0" w:space="0" w:color="auto"/>
          </w:divBdr>
        </w:div>
        <w:div w:id="398482653">
          <w:marLeft w:val="480"/>
          <w:marRight w:val="0"/>
          <w:marTop w:val="0"/>
          <w:marBottom w:val="0"/>
          <w:divBdr>
            <w:top w:val="none" w:sz="0" w:space="0" w:color="auto"/>
            <w:left w:val="none" w:sz="0" w:space="0" w:color="auto"/>
            <w:bottom w:val="none" w:sz="0" w:space="0" w:color="auto"/>
            <w:right w:val="none" w:sz="0" w:space="0" w:color="auto"/>
          </w:divBdr>
        </w:div>
        <w:div w:id="398593977">
          <w:marLeft w:val="480"/>
          <w:marRight w:val="0"/>
          <w:marTop w:val="0"/>
          <w:marBottom w:val="0"/>
          <w:divBdr>
            <w:top w:val="none" w:sz="0" w:space="0" w:color="auto"/>
            <w:left w:val="none" w:sz="0" w:space="0" w:color="auto"/>
            <w:bottom w:val="none" w:sz="0" w:space="0" w:color="auto"/>
            <w:right w:val="none" w:sz="0" w:space="0" w:color="auto"/>
          </w:divBdr>
        </w:div>
        <w:div w:id="398594550">
          <w:marLeft w:val="480"/>
          <w:marRight w:val="0"/>
          <w:marTop w:val="0"/>
          <w:marBottom w:val="0"/>
          <w:divBdr>
            <w:top w:val="none" w:sz="0" w:space="0" w:color="auto"/>
            <w:left w:val="none" w:sz="0" w:space="0" w:color="auto"/>
            <w:bottom w:val="none" w:sz="0" w:space="0" w:color="auto"/>
            <w:right w:val="none" w:sz="0" w:space="0" w:color="auto"/>
          </w:divBdr>
        </w:div>
        <w:div w:id="398676755">
          <w:marLeft w:val="480"/>
          <w:marRight w:val="0"/>
          <w:marTop w:val="0"/>
          <w:marBottom w:val="0"/>
          <w:divBdr>
            <w:top w:val="none" w:sz="0" w:space="0" w:color="auto"/>
            <w:left w:val="none" w:sz="0" w:space="0" w:color="auto"/>
            <w:bottom w:val="none" w:sz="0" w:space="0" w:color="auto"/>
            <w:right w:val="none" w:sz="0" w:space="0" w:color="auto"/>
          </w:divBdr>
        </w:div>
        <w:div w:id="398787410">
          <w:marLeft w:val="480"/>
          <w:marRight w:val="0"/>
          <w:marTop w:val="0"/>
          <w:marBottom w:val="0"/>
          <w:divBdr>
            <w:top w:val="none" w:sz="0" w:space="0" w:color="auto"/>
            <w:left w:val="none" w:sz="0" w:space="0" w:color="auto"/>
            <w:bottom w:val="none" w:sz="0" w:space="0" w:color="auto"/>
            <w:right w:val="none" w:sz="0" w:space="0" w:color="auto"/>
          </w:divBdr>
        </w:div>
        <w:div w:id="398870415">
          <w:marLeft w:val="480"/>
          <w:marRight w:val="0"/>
          <w:marTop w:val="0"/>
          <w:marBottom w:val="0"/>
          <w:divBdr>
            <w:top w:val="none" w:sz="0" w:space="0" w:color="auto"/>
            <w:left w:val="none" w:sz="0" w:space="0" w:color="auto"/>
            <w:bottom w:val="none" w:sz="0" w:space="0" w:color="auto"/>
            <w:right w:val="none" w:sz="0" w:space="0" w:color="auto"/>
          </w:divBdr>
        </w:div>
        <w:div w:id="398871522">
          <w:marLeft w:val="480"/>
          <w:marRight w:val="0"/>
          <w:marTop w:val="0"/>
          <w:marBottom w:val="0"/>
          <w:divBdr>
            <w:top w:val="none" w:sz="0" w:space="0" w:color="auto"/>
            <w:left w:val="none" w:sz="0" w:space="0" w:color="auto"/>
            <w:bottom w:val="none" w:sz="0" w:space="0" w:color="auto"/>
            <w:right w:val="none" w:sz="0" w:space="0" w:color="auto"/>
          </w:divBdr>
        </w:div>
        <w:div w:id="398942028">
          <w:marLeft w:val="480"/>
          <w:marRight w:val="0"/>
          <w:marTop w:val="0"/>
          <w:marBottom w:val="0"/>
          <w:divBdr>
            <w:top w:val="none" w:sz="0" w:space="0" w:color="auto"/>
            <w:left w:val="none" w:sz="0" w:space="0" w:color="auto"/>
            <w:bottom w:val="none" w:sz="0" w:space="0" w:color="auto"/>
            <w:right w:val="none" w:sz="0" w:space="0" w:color="auto"/>
          </w:divBdr>
        </w:div>
        <w:div w:id="399063236">
          <w:marLeft w:val="480"/>
          <w:marRight w:val="0"/>
          <w:marTop w:val="0"/>
          <w:marBottom w:val="0"/>
          <w:divBdr>
            <w:top w:val="none" w:sz="0" w:space="0" w:color="auto"/>
            <w:left w:val="none" w:sz="0" w:space="0" w:color="auto"/>
            <w:bottom w:val="none" w:sz="0" w:space="0" w:color="auto"/>
            <w:right w:val="none" w:sz="0" w:space="0" w:color="auto"/>
          </w:divBdr>
        </w:div>
        <w:div w:id="399132013">
          <w:marLeft w:val="480"/>
          <w:marRight w:val="0"/>
          <w:marTop w:val="0"/>
          <w:marBottom w:val="0"/>
          <w:divBdr>
            <w:top w:val="none" w:sz="0" w:space="0" w:color="auto"/>
            <w:left w:val="none" w:sz="0" w:space="0" w:color="auto"/>
            <w:bottom w:val="none" w:sz="0" w:space="0" w:color="auto"/>
            <w:right w:val="none" w:sz="0" w:space="0" w:color="auto"/>
          </w:divBdr>
        </w:div>
        <w:div w:id="399138449">
          <w:marLeft w:val="480"/>
          <w:marRight w:val="0"/>
          <w:marTop w:val="0"/>
          <w:marBottom w:val="0"/>
          <w:divBdr>
            <w:top w:val="none" w:sz="0" w:space="0" w:color="auto"/>
            <w:left w:val="none" w:sz="0" w:space="0" w:color="auto"/>
            <w:bottom w:val="none" w:sz="0" w:space="0" w:color="auto"/>
            <w:right w:val="none" w:sz="0" w:space="0" w:color="auto"/>
          </w:divBdr>
        </w:div>
        <w:div w:id="399183025">
          <w:marLeft w:val="480"/>
          <w:marRight w:val="0"/>
          <w:marTop w:val="0"/>
          <w:marBottom w:val="0"/>
          <w:divBdr>
            <w:top w:val="none" w:sz="0" w:space="0" w:color="auto"/>
            <w:left w:val="none" w:sz="0" w:space="0" w:color="auto"/>
            <w:bottom w:val="none" w:sz="0" w:space="0" w:color="auto"/>
            <w:right w:val="none" w:sz="0" w:space="0" w:color="auto"/>
          </w:divBdr>
        </w:div>
        <w:div w:id="399325904">
          <w:marLeft w:val="480"/>
          <w:marRight w:val="0"/>
          <w:marTop w:val="0"/>
          <w:marBottom w:val="0"/>
          <w:divBdr>
            <w:top w:val="none" w:sz="0" w:space="0" w:color="auto"/>
            <w:left w:val="none" w:sz="0" w:space="0" w:color="auto"/>
            <w:bottom w:val="none" w:sz="0" w:space="0" w:color="auto"/>
            <w:right w:val="none" w:sz="0" w:space="0" w:color="auto"/>
          </w:divBdr>
        </w:div>
        <w:div w:id="399326413">
          <w:marLeft w:val="480"/>
          <w:marRight w:val="0"/>
          <w:marTop w:val="0"/>
          <w:marBottom w:val="0"/>
          <w:divBdr>
            <w:top w:val="none" w:sz="0" w:space="0" w:color="auto"/>
            <w:left w:val="none" w:sz="0" w:space="0" w:color="auto"/>
            <w:bottom w:val="none" w:sz="0" w:space="0" w:color="auto"/>
            <w:right w:val="none" w:sz="0" w:space="0" w:color="auto"/>
          </w:divBdr>
        </w:div>
        <w:div w:id="399402365">
          <w:marLeft w:val="480"/>
          <w:marRight w:val="0"/>
          <w:marTop w:val="0"/>
          <w:marBottom w:val="0"/>
          <w:divBdr>
            <w:top w:val="none" w:sz="0" w:space="0" w:color="auto"/>
            <w:left w:val="none" w:sz="0" w:space="0" w:color="auto"/>
            <w:bottom w:val="none" w:sz="0" w:space="0" w:color="auto"/>
            <w:right w:val="none" w:sz="0" w:space="0" w:color="auto"/>
          </w:divBdr>
        </w:div>
        <w:div w:id="399518098">
          <w:marLeft w:val="480"/>
          <w:marRight w:val="0"/>
          <w:marTop w:val="0"/>
          <w:marBottom w:val="0"/>
          <w:divBdr>
            <w:top w:val="none" w:sz="0" w:space="0" w:color="auto"/>
            <w:left w:val="none" w:sz="0" w:space="0" w:color="auto"/>
            <w:bottom w:val="none" w:sz="0" w:space="0" w:color="auto"/>
            <w:right w:val="none" w:sz="0" w:space="0" w:color="auto"/>
          </w:divBdr>
        </w:div>
        <w:div w:id="399521803">
          <w:marLeft w:val="480"/>
          <w:marRight w:val="0"/>
          <w:marTop w:val="0"/>
          <w:marBottom w:val="0"/>
          <w:divBdr>
            <w:top w:val="none" w:sz="0" w:space="0" w:color="auto"/>
            <w:left w:val="none" w:sz="0" w:space="0" w:color="auto"/>
            <w:bottom w:val="none" w:sz="0" w:space="0" w:color="auto"/>
            <w:right w:val="none" w:sz="0" w:space="0" w:color="auto"/>
          </w:divBdr>
        </w:div>
        <w:div w:id="399713881">
          <w:marLeft w:val="480"/>
          <w:marRight w:val="0"/>
          <w:marTop w:val="0"/>
          <w:marBottom w:val="0"/>
          <w:divBdr>
            <w:top w:val="none" w:sz="0" w:space="0" w:color="auto"/>
            <w:left w:val="none" w:sz="0" w:space="0" w:color="auto"/>
            <w:bottom w:val="none" w:sz="0" w:space="0" w:color="auto"/>
            <w:right w:val="none" w:sz="0" w:space="0" w:color="auto"/>
          </w:divBdr>
        </w:div>
        <w:div w:id="399862878">
          <w:marLeft w:val="480"/>
          <w:marRight w:val="0"/>
          <w:marTop w:val="0"/>
          <w:marBottom w:val="0"/>
          <w:divBdr>
            <w:top w:val="none" w:sz="0" w:space="0" w:color="auto"/>
            <w:left w:val="none" w:sz="0" w:space="0" w:color="auto"/>
            <w:bottom w:val="none" w:sz="0" w:space="0" w:color="auto"/>
            <w:right w:val="none" w:sz="0" w:space="0" w:color="auto"/>
          </w:divBdr>
        </w:div>
        <w:div w:id="399865321">
          <w:marLeft w:val="480"/>
          <w:marRight w:val="0"/>
          <w:marTop w:val="0"/>
          <w:marBottom w:val="0"/>
          <w:divBdr>
            <w:top w:val="none" w:sz="0" w:space="0" w:color="auto"/>
            <w:left w:val="none" w:sz="0" w:space="0" w:color="auto"/>
            <w:bottom w:val="none" w:sz="0" w:space="0" w:color="auto"/>
            <w:right w:val="none" w:sz="0" w:space="0" w:color="auto"/>
          </w:divBdr>
        </w:div>
        <w:div w:id="399865905">
          <w:marLeft w:val="480"/>
          <w:marRight w:val="0"/>
          <w:marTop w:val="0"/>
          <w:marBottom w:val="0"/>
          <w:divBdr>
            <w:top w:val="none" w:sz="0" w:space="0" w:color="auto"/>
            <w:left w:val="none" w:sz="0" w:space="0" w:color="auto"/>
            <w:bottom w:val="none" w:sz="0" w:space="0" w:color="auto"/>
            <w:right w:val="none" w:sz="0" w:space="0" w:color="auto"/>
          </w:divBdr>
        </w:div>
        <w:div w:id="400062046">
          <w:marLeft w:val="480"/>
          <w:marRight w:val="0"/>
          <w:marTop w:val="0"/>
          <w:marBottom w:val="0"/>
          <w:divBdr>
            <w:top w:val="none" w:sz="0" w:space="0" w:color="auto"/>
            <w:left w:val="none" w:sz="0" w:space="0" w:color="auto"/>
            <w:bottom w:val="none" w:sz="0" w:space="0" w:color="auto"/>
            <w:right w:val="none" w:sz="0" w:space="0" w:color="auto"/>
          </w:divBdr>
        </w:div>
        <w:div w:id="400371799">
          <w:marLeft w:val="480"/>
          <w:marRight w:val="0"/>
          <w:marTop w:val="0"/>
          <w:marBottom w:val="0"/>
          <w:divBdr>
            <w:top w:val="none" w:sz="0" w:space="0" w:color="auto"/>
            <w:left w:val="none" w:sz="0" w:space="0" w:color="auto"/>
            <w:bottom w:val="none" w:sz="0" w:space="0" w:color="auto"/>
            <w:right w:val="none" w:sz="0" w:space="0" w:color="auto"/>
          </w:divBdr>
        </w:div>
        <w:div w:id="400491766">
          <w:marLeft w:val="480"/>
          <w:marRight w:val="0"/>
          <w:marTop w:val="0"/>
          <w:marBottom w:val="0"/>
          <w:divBdr>
            <w:top w:val="none" w:sz="0" w:space="0" w:color="auto"/>
            <w:left w:val="none" w:sz="0" w:space="0" w:color="auto"/>
            <w:bottom w:val="none" w:sz="0" w:space="0" w:color="auto"/>
            <w:right w:val="none" w:sz="0" w:space="0" w:color="auto"/>
          </w:divBdr>
        </w:div>
        <w:div w:id="400518862">
          <w:marLeft w:val="480"/>
          <w:marRight w:val="0"/>
          <w:marTop w:val="0"/>
          <w:marBottom w:val="0"/>
          <w:divBdr>
            <w:top w:val="none" w:sz="0" w:space="0" w:color="auto"/>
            <w:left w:val="none" w:sz="0" w:space="0" w:color="auto"/>
            <w:bottom w:val="none" w:sz="0" w:space="0" w:color="auto"/>
            <w:right w:val="none" w:sz="0" w:space="0" w:color="auto"/>
          </w:divBdr>
        </w:div>
        <w:div w:id="400559950">
          <w:marLeft w:val="480"/>
          <w:marRight w:val="0"/>
          <w:marTop w:val="0"/>
          <w:marBottom w:val="0"/>
          <w:divBdr>
            <w:top w:val="none" w:sz="0" w:space="0" w:color="auto"/>
            <w:left w:val="none" w:sz="0" w:space="0" w:color="auto"/>
            <w:bottom w:val="none" w:sz="0" w:space="0" w:color="auto"/>
            <w:right w:val="none" w:sz="0" w:space="0" w:color="auto"/>
          </w:divBdr>
        </w:div>
        <w:div w:id="400560477">
          <w:marLeft w:val="480"/>
          <w:marRight w:val="0"/>
          <w:marTop w:val="0"/>
          <w:marBottom w:val="0"/>
          <w:divBdr>
            <w:top w:val="none" w:sz="0" w:space="0" w:color="auto"/>
            <w:left w:val="none" w:sz="0" w:space="0" w:color="auto"/>
            <w:bottom w:val="none" w:sz="0" w:space="0" w:color="auto"/>
            <w:right w:val="none" w:sz="0" w:space="0" w:color="auto"/>
          </w:divBdr>
        </w:div>
        <w:div w:id="400561039">
          <w:marLeft w:val="480"/>
          <w:marRight w:val="0"/>
          <w:marTop w:val="0"/>
          <w:marBottom w:val="0"/>
          <w:divBdr>
            <w:top w:val="none" w:sz="0" w:space="0" w:color="auto"/>
            <w:left w:val="none" w:sz="0" w:space="0" w:color="auto"/>
            <w:bottom w:val="none" w:sz="0" w:space="0" w:color="auto"/>
            <w:right w:val="none" w:sz="0" w:space="0" w:color="auto"/>
          </w:divBdr>
        </w:div>
        <w:div w:id="400636646">
          <w:marLeft w:val="480"/>
          <w:marRight w:val="0"/>
          <w:marTop w:val="0"/>
          <w:marBottom w:val="0"/>
          <w:divBdr>
            <w:top w:val="none" w:sz="0" w:space="0" w:color="auto"/>
            <w:left w:val="none" w:sz="0" w:space="0" w:color="auto"/>
            <w:bottom w:val="none" w:sz="0" w:space="0" w:color="auto"/>
            <w:right w:val="none" w:sz="0" w:space="0" w:color="auto"/>
          </w:divBdr>
        </w:div>
        <w:div w:id="400641008">
          <w:marLeft w:val="480"/>
          <w:marRight w:val="0"/>
          <w:marTop w:val="0"/>
          <w:marBottom w:val="0"/>
          <w:divBdr>
            <w:top w:val="none" w:sz="0" w:space="0" w:color="auto"/>
            <w:left w:val="none" w:sz="0" w:space="0" w:color="auto"/>
            <w:bottom w:val="none" w:sz="0" w:space="0" w:color="auto"/>
            <w:right w:val="none" w:sz="0" w:space="0" w:color="auto"/>
          </w:divBdr>
        </w:div>
        <w:div w:id="400756831">
          <w:marLeft w:val="480"/>
          <w:marRight w:val="0"/>
          <w:marTop w:val="0"/>
          <w:marBottom w:val="0"/>
          <w:divBdr>
            <w:top w:val="none" w:sz="0" w:space="0" w:color="auto"/>
            <w:left w:val="none" w:sz="0" w:space="0" w:color="auto"/>
            <w:bottom w:val="none" w:sz="0" w:space="0" w:color="auto"/>
            <w:right w:val="none" w:sz="0" w:space="0" w:color="auto"/>
          </w:divBdr>
        </w:div>
        <w:div w:id="400951798">
          <w:marLeft w:val="480"/>
          <w:marRight w:val="0"/>
          <w:marTop w:val="0"/>
          <w:marBottom w:val="0"/>
          <w:divBdr>
            <w:top w:val="none" w:sz="0" w:space="0" w:color="auto"/>
            <w:left w:val="none" w:sz="0" w:space="0" w:color="auto"/>
            <w:bottom w:val="none" w:sz="0" w:space="0" w:color="auto"/>
            <w:right w:val="none" w:sz="0" w:space="0" w:color="auto"/>
          </w:divBdr>
        </w:div>
        <w:div w:id="401175519">
          <w:marLeft w:val="480"/>
          <w:marRight w:val="0"/>
          <w:marTop w:val="0"/>
          <w:marBottom w:val="0"/>
          <w:divBdr>
            <w:top w:val="none" w:sz="0" w:space="0" w:color="auto"/>
            <w:left w:val="none" w:sz="0" w:space="0" w:color="auto"/>
            <w:bottom w:val="none" w:sz="0" w:space="0" w:color="auto"/>
            <w:right w:val="none" w:sz="0" w:space="0" w:color="auto"/>
          </w:divBdr>
        </w:div>
        <w:div w:id="401370628">
          <w:marLeft w:val="480"/>
          <w:marRight w:val="0"/>
          <w:marTop w:val="0"/>
          <w:marBottom w:val="0"/>
          <w:divBdr>
            <w:top w:val="none" w:sz="0" w:space="0" w:color="auto"/>
            <w:left w:val="none" w:sz="0" w:space="0" w:color="auto"/>
            <w:bottom w:val="none" w:sz="0" w:space="0" w:color="auto"/>
            <w:right w:val="none" w:sz="0" w:space="0" w:color="auto"/>
          </w:divBdr>
        </w:div>
        <w:div w:id="401412058">
          <w:marLeft w:val="480"/>
          <w:marRight w:val="0"/>
          <w:marTop w:val="0"/>
          <w:marBottom w:val="0"/>
          <w:divBdr>
            <w:top w:val="none" w:sz="0" w:space="0" w:color="auto"/>
            <w:left w:val="none" w:sz="0" w:space="0" w:color="auto"/>
            <w:bottom w:val="none" w:sz="0" w:space="0" w:color="auto"/>
            <w:right w:val="none" w:sz="0" w:space="0" w:color="auto"/>
          </w:divBdr>
        </w:div>
        <w:div w:id="401485315">
          <w:marLeft w:val="480"/>
          <w:marRight w:val="0"/>
          <w:marTop w:val="0"/>
          <w:marBottom w:val="0"/>
          <w:divBdr>
            <w:top w:val="none" w:sz="0" w:space="0" w:color="auto"/>
            <w:left w:val="none" w:sz="0" w:space="0" w:color="auto"/>
            <w:bottom w:val="none" w:sz="0" w:space="0" w:color="auto"/>
            <w:right w:val="none" w:sz="0" w:space="0" w:color="auto"/>
          </w:divBdr>
        </w:div>
        <w:div w:id="401563642">
          <w:marLeft w:val="480"/>
          <w:marRight w:val="0"/>
          <w:marTop w:val="0"/>
          <w:marBottom w:val="0"/>
          <w:divBdr>
            <w:top w:val="none" w:sz="0" w:space="0" w:color="auto"/>
            <w:left w:val="none" w:sz="0" w:space="0" w:color="auto"/>
            <w:bottom w:val="none" w:sz="0" w:space="0" w:color="auto"/>
            <w:right w:val="none" w:sz="0" w:space="0" w:color="auto"/>
          </w:divBdr>
        </w:div>
        <w:div w:id="401680236">
          <w:marLeft w:val="480"/>
          <w:marRight w:val="0"/>
          <w:marTop w:val="0"/>
          <w:marBottom w:val="0"/>
          <w:divBdr>
            <w:top w:val="none" w:sz="0" w:space="0" w:color="auto"/>
            <w:left w:val="none" w:sz="0" w:space="0" w:color="auto"/>
            <w:bottom w:val="none" w:sz="0" w:space="0" w:color="auto"/>
            <w:right w:val="none" w:sz="0" w:space="0" w:color="auto"/>
          </w:divBdr>
        </w:div>
        <w:div w:id="401753206">
          <w:marLeft w:val="480"/>
          <w:marRight w:val="0"/>
          <w:marTop w:val="0"/>
          <w:marBottom w:val="0"/>
          <w:divBdr>
            <w:top w:val="none" w:sz="0" w:space="0" w:color="auto"/>
            <w:left w:val="none" w:sz="0" w:space="0" w:color="auto"/>
            <w:bottom w:val="none" w:sz="0" w:space="0" w:color="auto"/>
            <w:right w:val="none" w:sz="0" w:space="0" w:color="auto"/>
          </w:divBdr>
        </w:div>
        <w:div w:id="401875591">
          <w:marLeft w:val="480"/>
          <w:marRight w:val="0"/>
          <w:marTop w:val="0"/>
          <w:marBottom w:val="0"/>
          <w:divBdr>
            <w:top w:val="none" w:sz="0" w:space="0" w:color="auto"/>
            <w:left w:val="none" w:sz="0" w:space="0" w:color="auto"/>
            <w:bottom w:val="none" w:sz="0" w:space="0" w:color="auto"/>
            <w:right w:val="none" w:sz="0" w:space="0" w:color="auto"/>
          </w:divBdr>
        </w:div>
        <w:div w:id="401950851">
          <w:marLeft w:val="480"/>
          <w:marRight w:val="0"/>
          <w:marTop w:val="0"/>
          <w:marBottom w:val="0"/>
          <w:divBdr>
            <w:top w:val="none" w:sz="0" w:space="0" w:color="auto"/>
            <w:left w:val="none" w:sz="0" w:space="0" w:color="auto"/>
            <w:bottom w:val="none" w:sz="0" w:space="0" w:color="auto"/>
            <w:right w:val="none" w:sz="0" w:space="0" w:color="auto"/>
          </w:divBdr>
        </w:div>
        <w:div w:id="401952818">
          <w:marLeft w:val="480"/>
          <w:marRight w:val="0"/>
          <w:marTop w:val="0"/>
          <w:marBottom w:val="0"/>
          <w:divBdr>
            <w:top w:val="none" w:sz="0" w:space="0" w:color="auto"/>
            <w:left w:val="none" w:sz="0" w:space="0" w:color="auto"/>
            <w:bottom w:val="none" w:sz="0" w:space="0" w:color="auto"/>
            <w:right w:val="none" w:sz="0" w:space="0" w:color="auto"/>
          </w:divBdr>
        </w:div>
        <w:div w:id="402023878">
          <w:marLeft w:val="480"/>
          <w:marRight w:val="0"/>
          <w:marTop w:val="0"/>
          <w:marBottom w:val="0"/>
          <w:divBdr>
            <w:top w:val="none" w:sz="0" w:space="0" w:color="auto"/>
            <w:left w:val="none" w:sz="0" w:space="0" w:color="auto"/>
            <w:bottom w:val="none" w:sz="0" w:space="0" w:color="auto"/>
            <w:right w:val="none" w:sz="0" w:space="0" w:color="auto"/>
          </w:divBdr>
        </w:div>
        <w:div w:id="402139068">
          <w:marLeft w:val="480"/>
          <w:marRight w:val="0"/>
          <w:marTop w:val="0"/>
          <w:marBottom w:val="0"/>
          <w:divBdr>
            <w:top w:val="none" w:sz="0" w:space="0" w:color="auto"/>
            <w:left w:val="none" w:sz="0" w:space="0" w:color="auto"/>
            <w:bottom w:val="none" w:sz="0" w:space="0" w:color="auto"/>
            <w:right w:val="none" w:sz="0" w:space="0" w:color="auto"/>
          </w:divBdr>
        </w:div>
        <w:div w:id="402140426">
          <w:marLeft w:val="480"/>
          <w:marRight w:val="0"/>
          <w:marTop w:val="0"/>
          <w:marBottom w:val="0"/>
          <w:divBdr>
            <w:top w:val="none" w:sz="0" w:space="0" w:color="auto"/>
            <w:left w:val="none" w:sz="0" w:space="0" w:color="auto"/>
            <w:bottom w:val="none" w:sz="0" w:space="0" w:color="auto"/>
            <w:right w:val="none" w:sz="0" w:space="0" w:color="auto"/>
          </w:divBdr>
        </w:div>
        <w:div w:id="402147900">
          <w:marLeft w:val="480"/>
          <w:marRight w:val="0"/>
          <w:marTop w:val="0"/>
          <w:marBottom w:val="0"/>
          <w:divBdr>
            <w:top w:val="none" w:sz="0" w:space="0" w:color="auto"/>
            <w:left w:val="none" w:sz="0" w:space="0" w:color="auto"/>
            <w:bottom w:val="none" w:sz="0" w:space="0" w:color="auto"/>
            <w:right w:val="none" w:sz="0" w:space="0" w:color="auto"/>
          </w:divBdr>
        </w:div>
        <w:div w:id="402413306">
          <w:marLeft w:val="480"/>
          <w:marRight w:val="0"/>
          <w:marTop w:val="0"/>
          <w:marBottom w:val="0"/>
          <w:divBdr>
            <w:top w:val="none" w:sz="0" w:space="0" w:color="auto"/>
            <w:left w:val="none" w:sz="0" w:space="0" w:color="auto"/>
            <w:bottom w:val="none" w:sz="0" w:space="0" w:color="auto"/>
            <w:right w:val="none" w:sz="0" w:space="0" w:color="auto"/>
          </w:divBdr>
        </w:div>
        <w:div w:id="402485666">
          <w:marLeft w:val="480"/>
          <w:marRight w:val="0"/>
          <w:marTop w:val="0"/>
          <w:marBottom w:val="0"/>
          <w:divBdr>
            <w:top w:val="none" w:sz="0" w:space="0" w:color="auto"/>
            <w:left w:val="none" w:sz="0" w:space="0" w:color="auto"/>
            <w:bottom w:val="none" w:sz="0" w:space="0" w:color="auto"/>
            <w:right w:val="none" w:sz="0" w:space="0" w:color="auto"/>
          </w:divBdr>
        </w:div>
        <w:div w:id="402530914">
          <w:marLeft w:val="480"/>
          <w:marRight w:val="0"/>
          <w:marTop w:val="0"/>
          <w:marBottom w:val="0"/>
          <w:divBdr>
            <w:top w:val="none" w:sz="0" w:space="0" w:color="auto"/>
            <w:left w:val="none" w:sz="0" w:space="0" w:color="auto"/>
            <w:bottom w:val="none" w:sz="0" w:space="0" w:color="auto"/>
            <w:right w:val="none" w:sz="0" w:space="0" w:color="auto"/>
          </w:divBdr>
        </w:div>
        <w:div w:id="402606653">
          <w:marLeft w:val="480"/>
          <w:marRight w:val="0"/>
          <w:marTop w:val="0"/>
          <w:marBottom w:val="0"/>
          <w:divBdr>
            <w:top w:val="none" w:sz="0" w:space="0" w:color="auto"/>
            <w:left w:val="none" w:sz="0" w:space="0" w:color="auto"/>
            <w:bottom w:val="none" w:sz="0" w:space="0" w:color="auto"/>
            <w:right w:val="none" w:sz="0" w:space="0" w:color="auto"/>
          </w:divBdr>
        </w:div>
        <w:div w:id="402608704">
          <w:marLeft w:val="480"/>
          <w:marRight w:val="0"/>
          <w:marTop w:val="0"/>
          <w:marBottom w:val="0"/>
          <w:divBdr>
            <w:top w:val="none" w:sz="0" w:space="0" w:color="auto"/>
            <w:left w:val="none" w:sz="0" w:space="0" w:color="auto"/>
            <w:bottom w:val="none" w:sz="0" w:space="0" w:color="auto"/>
            <w:right w:val="none" w:sz="0" w:space="0" w:color="auto"/>
          </w:divBdr>
        </w:div>
        <w:div w:id="402685071">
          <w:marLeft w:val="480"/>
          <w:marRight w:val="0"/>
          <w:marTop w:val="0"/>
          <w:marBottom w:val="0"/>
          <w:divBdr>
            <w:top w:val="none" w:sz="0" w:space="0" w:color="auto"/>
            <w:left w:val="none" w:sz="0" w:space="0" w:color="auto"/>
            <w:bottom w:val="none" w:sz="0" w:space="0" w:color="auto"/>
            <w:right w:val="none" w:sz="0" w:space="0" w:color="auto"/>
          </w:divBdr>
        </w:div>
        <w:div w:id="402798625">
          <w:marLeft w:val="480"/>
          <w:marRight w:val="0"/>
          <w:marTop w:val="0"/>
          <w:marBottom w:val="0"/>
          <w:divBdr>
            <w:top w:val="none" w:sz="0" w:space="0" w:color="auto"/>
            <w:left w:val="none" w:sz="0" w:space="0" w:color="auto"/>
            <w:bottom w:val="none" w:sz="0" w:space="0" w:color="auto"/>
            <w:right w:val="none" w:sz="0" w:space="0" w:color="auto"/>
          </w:divBdr>
        </w:div>
        <w:div w:id="402799449">
          <w:marLeft w:val="0"/>
          <w:marRight w:val="0"/>
          <w:marTop w:val="0"/>
          <w:marBottom w:val="0"/>
          <w:divBdr>
            <w:top w:val="single" w:sz="2" w:space="0" w:color="E3E3E3"/>
            <w:left w:val="single" w:sz="2" w:space="0" w:color="E3E3E3"/>
            <w:bottom w:val="single" w:sz="2" w:space="0" w:color="E3E3E3"/>
            <w:right w:val="single" w:sz="2" w:space="0" w:color="E3E3E3"/>
          </w:divBdr>
        </w:div>
        <w:div w:id="402801162">
          <w:marLeft w:val="480"/>
          <w:marRight w:val="0"/>
          <w:marTop w:val="0"/>
          <w:marBottom w:val="0"/>
          <w:divBdr>
            <w:top w:val="none" w:sz="0" w:space="0" w:color="auto"/>
            <w:left w:val="none" w:sz="0" w:space="0" w:color="auto"/>
            <w:bottom w:val="none" w:sz="0" w:space="0" w:color="auto"/>
            <w:right w:val="none" w:sz="0" w:space="0" w:color="auto"/>
          </w:divBdr>
        </w:div>
        <w:div w:id="403140870">
          <w:marLeft w:val="480"/>
          <w:marRight w:val="0"/>
          <w:marTop w:val="0"/>
          <w:marBottom w:val="0"/>
          <w:divBdr>
            <w:top w:val="none" w:sz="0" w:space="0" w:color="auto"/>
            <w:left w:val="none" w:sz="0" w:space="0" w:color="auto"/>
            <w:bottom w:val="none" w:sz="0" w:space="0" w:color="auto"/>
            <w:right w:val="none" w:sz="0" w:space="0" w:color="auto"/>
          </w:divBdr>
        </w:div>
        <w:div w:id="403143396">
          <w:marLeft w:val="480"/>
          <w:marRight w:val="0"/>
          <w:marTop w:val="0"/>
          <w:marBottom w:val="0"/>
          <w:divBdr>
            <w:top w:val="none" w:sz="0" w:space="0" w:color="auto"/>
            <w:left w:val="none" w:sz="0" w:space="0" w:color="auto"/>
            <w:bottom w:val="none" w:sz="0" w:space="0" w:color="auto"/>
            <w:right w:val="none" w:sz="0" w:space="0" w:color="auto"/>
          </w:divBdr>
        </w:div>
        <w:div w:id="403190355">
          <w:marLeft w:val="480"/>
          <w:marRight w:val="0"/>
          <w:marTop w:val="0"/>
          <w:marBottom w:val="0"/>
          <w:divBdr>
            <w:top w:val="none" w:sz="0" w:space="0" w:color="auto"/>
            <w:left w:val="none" w:sz="0" w:space="0" w:color="auto"/>
            <w:bottom w:val="none" w:sz="0" w:space="0" w:color="auto"/>
            <w:right w:val="none" w:sz="0" w:space="0" w:color="auto"/>
          </w:divBdr>
        </w:div>
        <w:div w:id="403190451">
          <w:marLeft w:val="480"/>
          <w:marRight w:val="0"/>
          <w:marTop w:val="0"/>
          <w:marBottom w:val="0"/>
          <w:divBdr>
            <w:top w:val="none" w:sz="0" w:space="0" w:color="auto"/>
            <w:left w:val="none" w:sz="0" w:space="0" w:color="auto"/>
            <w:bottom w:val="none" w:sz="0" w:space="0" w:color="auto"/>
            <w:right w:val="none" w:sz="0" w:space="0" w:color="auto"/>
          </w:divBdr>
        </w:div>
        <w:div w:id="403256657">
          <w:marLeft w:val="480"/>
          <w:marRight w:val="0"/>
          <w:marTop w:val="0"/>
          <w:marBottom w:val="0"/>
          <w:divBdr>
            <w:top w:val="none" w:sz="0" w:space="0" w:color="auto"/>
            <w:left w:val="none" w:sz="0" w:space="0" w:color="auto"/>
            <w:bottom w:val="none" w:sz="0" w:space="0" w:color="auto"/>
            <w:right w:val="none" w:sz="0" w:space="0" w:color="auto"/>
          </w:divBdr>
        </w:div>
        <w:div w:id="403382026">
          <w:marLeft w:val="480"/>
          <w:marRight w:val="0"/>
          <w:marTop w:val="0"/>
          <w:marBottom w:val="0"/>
          <w:divBdr>
            <w:top w:val="none" w:sz="0" w:space="0" w:color="auto"/>
            <w:left w:val="none" w:sz="0" w:space="0" w:color="auto"/>
            <w:bottom w:val="none" w:sz="0" w:space="0" w:color="auto"/>
            <w:right w:val="none" w:sz="0" w:space="0" w:color="auto"/>
          </w:divBdr>
        </w:div>
        <w:div w:id="403458606">
          <w:marLeft w:val="480"/>
          <w:marRight w:val="0"/>
          <w:marTop w:val="0"/>
          <w:marBottom w:val="0"/>
          <w:divBdr>
            <w:top w:val="none" w:sz="0" w:space="0" w:color="auto"/>
            <w:left w:val="none" w:sz="0" w:space="0" w:color="auto"/>
            <w:bottom w:val="none" w:sz="0" w:space="0" w:color="auto"/>
            <w:right w:val="none" w:sz="0" w:space="0" w:color="auto"/>
          </w:divBdr>
        </w:div>
        <w:div w:id="403532287">
          <w:marLeft w:val="480"/>
          <w:marRight w:val="0"/>
          <w:marTop w:val="0"/>
          <w:marBottom w:val="0"/>
          <w:divBdr>
            <w:top w:val="none" w:sz="0" w:space="0" w:color="auto"/>
            <w:left w:val="none" w:sz="0" w:space="0" w:color="auto"/>
            <w:bottom w:val="none" w:sz="0" w:space="0" w:color="auto"/>
            <w:right w:val="none" w:sz="0" w:space="0" w:color="auto"/>
          </w:divBdr>
        </w:div>
        <w:div w:id="403721194">
          <w:marLeft w:val="480"/>
          <w:marRight w:val="0"/>
          <w:marTop w:val="0"/>
          <w:marBottom w:val="0"/>
          <w:divBdr>
            <w:top w:val="none" w:sz="0" w:space="0" w:color="auto"/>
            <w:left w:val="none" w:sz="0" w:space="0" w:color="auto"/>
            <w:bottom w:val="none" w:sz="0" w:space="0" w:color="auto"/>
            <w:right w:val="none" w:sz="0" w:space="0" w:color="auto"/>
          </w:divBdr>
        </w:div>
        <w:div w:id="403724768">
          <w:marLeft w:val="480"/>
          <w:marRight w:val="0"/>
          <w:marTop w:val="0"/>
          <w:marBottom w:val="0"/>
          <w:divBdr>
            <w:top w:val="none" w:sz="0" w:space="0" w:color="auto"/>
            <w:left w:val="none" w:sz="0" w:space="0" w:color="auto"/>
            <w:bottom w:val="none" w:sz="0" w:space="0" w:color="auto"/>
            <w:right w:val="none" w:sz="0" w:space="0" w:color="auto"/>
          </w:divBdr>
        </w:div>
        <w:div w:id="403768567">
          <w:marLeft w:val="480"/>
          <w:marRight w:val="0"/>
          <w:marTop w:val="0"/>
          <w:marBottom w:val="0"/>
          <w:divBdr>
            <w:top w:val="none" w:sz="0" w:space="0" w:color="auto"/>
            <w:left w:val="none" w:sz="0" w:space="0" w:color="auto"/>
            <w:bottom w:val="none" w:sz="0" w:space="0" w:color="auto"/>
            <w:right w:val="none" w:sz="0" w:space="0" w:color="auto"/>
          </w:divBdr>
        </w:div>
        <w:div w:id="403836873">
          <w:marLeft w:val="480"/>
          <w:marRight w:val="0"/>
          <w:marTop w:val="0"/>
          <w:marBottom w:val="0"/>
          <w:divBdr>
            <w:top w:val="none" w:sz="0" w:space="0" w:color="auto"/>
            <w:left w:val="none" w:sz="0" w:space="0" w:color="auto"/>
            <w:bottom w:val="none" w:sz="0" w:space="0" w:color="auto"/>
            <w:right w:val="none" w:sz="0" w:space="0" w:color="auto"/>
          </w:divBdr>
        </w:div>
        <w:div w:id="404112438">
          <w:marLeft w:val="480"/>
          <w:marRight w:val="0"/>
          <w:marTop w:val="0"/>
          <w:marBottom w:val="0"/>
          <w:divBdr>
            <w:top w:val="none" w:sz="0" w:space="0" w:color="auto"/>
            <w:left w:val="none" w:sz="0" w:space="0" w:color="auto"/>
            <w:bottom w:val="none" w:sz="0" w:space="0" w:color="auto"/>
            <w:right w:val="none" w:sz="0" w:space="0" w:color="auto"/>
          </w:divBdr>
        </w:div>
        <w:div w:id="404183670">
          <w:marLeft w:val="480"/>
          <w:marRight w:val="0"/>
          <w:marTop w:val="0"/>
          <w:marBottom w:val="0"/>
          <w:divBdr>
            <w:top w:val="none" w:sz="0" w:space="0" w:color="auto"/>
            <w:left w:val="none" w:sz="0" w:space="0" w:color="auto"/>
            <w:bottom w:val="none" w:sz="0" w:space="0" w:color="auto"/>
            <w:right w:val="none" w:sz="0" w:space="0" w:color="auto"/>
          </w:divBdr>
        </w:div>
        <w:div w:id="404423643">
          <w:marLeft w:val="480"/>
          <w:marRight w:val="0"/>
          <w:marTop w:val="0"/>
          <w:marBottom w:val="0"/>
          <w:divBdr>
            <w:top w:val="none" w:sz="0" w:space="0" w:color="auto"/>
            <w:left w:val="none" w:sz="0" w:space="0" w:color="auto"/>
            <w:bottom w:val="none" w:sz="0" w:space="0" w:color="auto"/>
            <w:right w:val="none" w:sz="0" w:space="0" w:color="auto"/>
          </w:divBdr>
        </w:div>
        <w:div w:id="404692244">
          <w:marLeft w:val="480"/>
          <w:marRight w:val="0"/>
          <w:marTop w:val="0"/>
          <w:marBottom w:val="0"/>
          <w:divBdr>
            <w:top w:val="none" w:sz="0" w:space="0" w:color="auto"/>
            <w:left w:val="none" w:sz="0" w:space="0" w:color="auto"/>
            <w:bottom w:val="none" w:sz="0" w:space="0" w:color="auto"/>
            <w:right w:val="none" w:sz="0" w:space="0" w:color="auto"/>
          </w:divBdr>
        </w:div>
        <w:div w:id="404766436">
          <w:marLeft w:val="480"/>
          <w:marRight w:val="0"/>
          <w:marTop w:val="0"/>
          <w:marBottom w:val="0"/>
          <w:divBdr>
            <w:top w:val="none" w:sz="0" w:space="0" w:color="auto"/>
            <w:left w:val="none" w:sz="0" w:space="0" w:color="auto"/>
            <w:bottom w:val="none" w:sz="0" w:space="0" w:color="auto"/>
            <w:right w:val="none" w:sz="0" w:space="0" w:color="auto"/>
          </w:divBdr>
        </w:div>
        <w:div w:id="404839744">
          <w:marLeft w:val="480"/>
          <w:marRight w:val="0"/>
          <w:marTop w:val="0"/>
          <w:marBottom w:val="0"/>
          <w:divBdr>
            <w:top w:val="none" w:sz="0" w:space="0" w:color="auto"/>
            <w:left w:val="none" w:sz="0" w:space="0" w:color="auto"/>
            <w:bottom w:val="none" w:sz="0" w:space="0" w:color="auto"/>
            <w:right w:val="none" w:sz="0" w:space="0" w:color="auto"/>
          </w:divBdr>
        </w:div>
        <w:div w:id="404841333">
          <w:marLeft w:val="480"/>
          <w:marRight w:val="0"/>
          <w:marTop w:val="0"/>
          <w:marBottom w:val="0"/>
          <w:divBdr>
            <w:top w:val="none" w:sz="0" w:space="0" w:color="auto"/>
            <w:left w:val="none" w:sz="0" w:space="0" w:color="auto"/>
            <w:bottom w:val="none" w:sz="0" w:space="0" w:color="auto"/>
            <w:right w:val="none" w:sz="0" w:space="0" w:color="auto"/>
          </w:divBdr>
        </w:div>
        <w:div w:id="404885441">
          <w:marLeft w:val="480"/>
          <w:marRight w:val="0"/>
          <w:marTop w:val="0"/>
          <w:marBottom w:val="0"/>
          <w:divBdr>
            <w:top w:val="none" w:sz="0" w:space="0" w:color="auto"/>
            <w:left w:val="none" w:sz="0" w:space="0" w:color="auto"/>
            <w:bottom w:val="none" w:sz="0" w:space="0" w:color="auto"/>
            <w:right w:val="none" w:sz="0" w:space="0" w:color="auto"/>
          </w:divBdr>
        </w:div>
        <w:div w:id="404885931">
          <w:marLeft w:val="480"/>
          <w:marRight w:val="0"/>
          <w:marTop w:val="0"/>
          <w:marBottom w:val="0"/>
          <w:divBdr>
            <w:top w:val="none" w:sz="0" w:space="0" w:color="auto"/>
            <w:left w:val="none" w:sz="0" w:space="0" w:color="auto"/>
            <w:bottom w:val="none" w:sz="0" w:space="0" w:color="auto"/>
            <w:right w:val="none" w:sz="0" w:space="0" w:color="auto"/>
          </w:divBdr>
        </w:div>
        <w:div w:id="404886430">
          <w:marLeft w:val="480"/>
          <w:marRight w:val="0"/>
          <w:marTop w:val="0"/>
          <w:marBottom w:val="0"/>
          <w:divBdr>
            <w:top w:val="none" w:sz="0" w:space="0" w:color="auto"/>
            <w:left w:val="none" w:sz="0" w:space="0" w:color="auto"/>
            <w:bottom w:val="none" w:sz="0" w:space="0" w:color="auto"/>
            <w:right w:val="none" w:sz="0" w:space="0" w:color="auto"/>
          </w:divBdr>
        </w:div>
        <w:div w:id="404958338">
          <w:marLeft w:val="480"/>
          <w:marRight w:val="0"/>
          <w:marTop w:val="0"/>
          <w:marBottom w:val="0"/>
          <w:divBdr>
            <w:top w:val="none" w:sz="0" w:space="0" w:color="auto"/>
            <w:left w:val="none" w:sz="0" w:space="0" w:color="auto"/>
            <w:bottom w:val="none" w:sz="0" w:space="0" w:color="auto"/>
            <w:right w:val="none" w:sz="0" w:space="0" w:color="auto"/>
          </w:divBdr>
        </w:div>
        <w:div w:id="405151170">
          <w:marLeft w:val="480"/>
          <w:marRight w:val="0"/>
          <w:marTop w:val="0"/>
          <w:marBottom w:val="0"/>
          <w:divBdr>
            <w:top w:val="none" w:sz="0" w:space="0" w:color="auto"/>
            <w:left w:val="none" w:sz="0" w:space="0" w:color="auto"/>
            <w:bottom w:val="none" w:sz="0" w:space="0" w:color="auto"/>
            <w:right w:val="none" w:sz="0" w:space="0" w:color="auto"/>
          </w:divBdr>
        </w:div>
        <w:div w:id="405229767">
          <w:marLeft w:val="480"/>
          <w:marRight w:val="0"/>
          <w:marTop w:val="0"/>
          <w:marBottom w:val="0"/>
          <w:divBdr>
            <w:top w:val="none" w:sz="0" w:space="0" w:color="auto"/>
            <w:left w:val="none" w:sz="0" w:space="0" w:color="auto"/>
            <w:bottom w:val="none" w:sz="0" w:space="0" w:color="auto"/>
            <w:right w:val="none" w:sz="0" w:space="0" w:color="auto"/>
          </w:divBdr>
        </w:div>
        <w:div w:id="405304424">
          <w:marLeft w:val="480"/>
          <w:marRight w:val="0"/>
          <w:marTop w:val="0"/>
          <w:marBottom w:val="0"/>
          <w:divBdr>
            <w:top w:val="none" w:sz="0" w:space="0" w:color="auto"/>
            <w:left w:val="none" w:sz="0" w:space="0" w:color="auto"/>
            <w:bottom w:val="none" w:sz="0" w:space="0" w:color="auto"/>
            <w:right w:val="none" w:sz="0" w:space="0" w:color="auto"/>
          </w:divBdr>
        </w:div>
        <w:div w:id="405307003">
          <w:marLeft w:val="480"/>
          <w:marRight w:val="0"/>
          <w:marTop w:val="0"/>
          <w:marBottom w:val="0"/>
          <w:divBdr>
            <w:top w:val="none" w:sz="0" w:space="0" w:color="auto"/>
            <w:left w:val="none" w:sz="0" w:space="0" w:color="auto"/>
            <w:bottom w:val="none" w:sz="0" w:space="0" w:color="auto"/>
            <w:right w:val="none" w:sz="0" w:space="0" w:color="auto"/>
          </w:divBdr>
        </w:div>
        <w:div w:id="405417011">
          <w:marLeft w:val="480"/>
          <w:marRight w:val="0"/>
          <w:marTop w:val="0"/>
          <w:marBottom w:val="0"/>
          <w:divBdr>
            <w:top w:val="none" w:sz="0" w:space="0" w:color="auto"/>
            <w:left w:val="none" w:sz="0" w:space="0" w:color="auto"/>
            <w:bottom w:val="none" w:sz="0" w:space="0" w:color="auto"/>
            <w:right w:val="none" w:sz="0" w:space="0" w:color="auto"/>
          </w:divBdr>
        </w:div>
        <w:div w:id="405496320">
          <w:marLeft w:val="480"/>
          <w:marRight w:val="0"/>
          <w:marTop w:val="0"/>
          <w:marBottom w:val="0"/>
          <w:divBdr>
            <w:top w:val="none" w:sz="0" w:space="0" w:color="auto"/>
            <w:left w:val="none" w:sz="0" w:space="0" w:color="auto"/>
            <w:bottom w:val="none" w:sz="0" w:space="0" w:color="auto"/>
            <w:right w:val="none" w:sz="0" w:space="0" w:color="auto"/>
          </w:divBdr>
        </w:div>
        <w:div w:id="405569075">
          <w:marLeft w:val="480"/>
          <w:marRight w:val="0"/>
          <w:marTop w:val="0"/>
          <w:marBottom w:val="0"/>
          <w:divBdr>
            <w:top w:val="none" w:sz="0" w:space="0" w:color="auto"/>
            <w:left w:val="none" w:sz="0" w:space="0" w:color="auto"/>
            <w:bottom w:val="none" w:sz="0" w:space="0" w:color="auto"/>
            <w:right w:val="none" w:sz="0" w:space="0" w:color="auto"/>
          </w:divBdr>
        </w:div>
        <w:div w:id="405685209">
          <w:marLeft w:val="480"/>
          <w:marRight w:val="0"/>
          <w:marTop w:val="0"/>
          <w:marBottom w:val="0"/>
          <w:divBdr>
            <w:top w:val="none" w:sz="0" w:space="0" w:color="auto"/>
            <w:left w:val="none" w:sz="0" w:space="0" w:color="auto"/>
            <w:bottom w:val="none" w:sz="0" w:space="0" w:color="auto"/>
            <w:right w:val="none" w:sz="0" w:space="0" w:color="auto"/>
          </w:divBdr>
        </w:div>
        <w:div w:id="405806074">
          <w:marLeft w:val="480"/>
          <w:marRight w:val="0"/>
          <w:marTop w:val="0"/>
          <w:marBottom w:val="0"/>
          <w:divBdr>
            <w:top w:val="none" w:sz="0" w:space="0" w:color="auto"/>
            <w:left w:val="none" w:sz="0" w:space="0" w:color="auto"/>
            <w:bottom w:val="none" w:sz="0" w:space="0" w:color="auto"/>
            <w:right w:val="none" w:sz="0" w:space="0" w:color="auto"/>
          </w:divBdr>
        </w:div>
        <w:div w:id="405877926">
          <w:marLeft w:val="480"/>
          <w:marRight w:val="0"/>
          <w:marTop w:val="0"/>
          <w:marBottom w:val="0"/>
          <w:divBdr>
            <w:top w:val="none" w:sz="0" w:space="0" w:color="auto"/>
            <w:left w:val="none" w:sz="0" w:space="0" w:color="auto"/>
            <w:bottom w:val="none" w:sz="0" w:space="0" w:color="auto"/>
            <w:right w:val="none" w:sz="0" w:space="0" w:color="auto"/>
          </w:divBdr>
        </w:div>
        <w:div w:id="405879824">
          <w:marLeft w:val="480"/>
          <w:marRight w:val="0"/>
          <w:marTop w:val="0"/>
          <w:marBottom w:val="0"/>
          <w:divBdr>
            <w:top w:val="none" w:sz="0" w:space="0" w:color="auto"/>
            <w:left w:val="none" w:sz="0" w:space="0" w:color="auto"/>
            <w:bottom w:val="none" w:sz="0" w:space="0" w:color="auto"/>
            <w:right w:val="none" w:sz="0" w:space="0" w:color="auto"/>
          </w:divBdr>
        </w:div>
        <w:div w:id="406076344">
          <w:marLeft w:val="480"/>
          <w:marRight w:val="0"/>
          <w:marTop w:val="0"/>
          <w:marBottom w:val="0"/>
          <w:divBdr>
            <w:top w:val="none" w:sz="0" w:space="0" w:color="auto"/>
            <w:left w:val="none" w:sz="0" w:space="0" w:color="auto"/>
            <w:bottom w:val="none" w:sz="0" w:space="0" w:color="auto"/>
            <w:right w:val="none" w:sz="0" w:space="0" w:color="auto"/>
          </w:divBdr>
        </w:div>
        <w:div w:id="406192209">
          <w:marLeft w:val="480"/>
          <w:marRight w:val="0"/>
          <w:marTop w:val="0"/>
          <w:marBottom w:val="0"/>
          <w:divBdr>
            <w:top w:val="none" w:sz="0" w:space="0" w:color="auto"/>
            <w:left w:val="none" w:sz="0" w:space="0" w:color="auto"/>
            <w:bottom w:val="none" w:sz="0" w:space="0" w:color="auto"/>
            <w:right w:val="none" w:sz="0" w:space="0" w:color="auto"/>
          </w:divBdr>
        </w:div>
        <w:div w:id="406267366">
          <w:marLeft w:val="480"/>
          <w:marRight w:val="0"/>
          <w:marTop w:val="0"/>
          <w:marBottom w:val="0"/>
          <w:divBdr>
            <w:top w:val="none" w:sz="0" w:space="0" w:color="auto"/>
            <w:left w:val="none" w:sz="0" w:space="0" w:color="auto"/>
            <w:bottom w:val="none" w:sz="0" w:space="0" w:color="auto"/>
            <w:right w:val="none" w:sz="0" w:space="0" w:color="auto"/>
          </w:divBdr>
        </w:div>
        <w:div w:id="406272725">
          <w:marLeft w:val="480"/>
          <w:marRight w:val="0"/>
          <w:marTop w:val="0"/>
          <w:marBottom w:val="0"/>
          <w:divBdr>
            <w:top w:val="none" w:sz="0" w:space="0" w:color="auto"/>
            <w:left w:val="none" w:sz="0" w:space="0" w:color="auto"/>
            <w:bottom w:val="none" w:sz="0" w:space="0" w:color="auto"/>
            <w:right w:val="none" w:sz="0" w:space="0" w:color="auto"/>
          </w:divBdr>
        </w:div>
        <w:div w:id="406340506">
          <w:marLeft w:val="480"/>
          <w:marRight w:val="0"/>
          <w:marTop w:val="0"/>
          <w:marBottom w:val="0"/>
          <w:divBdr>
            <w:top w:val="none" w:sz="0" w:space="0" w:color="auto"/>
            <w:left w:val="none" w:sz="0" w:space="0" w:color="auto"/>
            <w:bottom w:val="none" w:sz="0" w:space="0" w:color="auto"/>
            <w:right w:val="none" w:sz="0" w:space="0" w:color="auto"/>
          </w:divBdr>
        </w:div>
        <w:div w:id="406341232">
          <w:marLeft w:val="480"/>
          <w:marRight w:val="0"/>
          <w:marTop w:val="0"/>
          <w:marBottom w:val="0"/>
          <w:divBdr>
            <w:top w:val="none" w:sz="0" w:space="0" w:color="auto"/>
            <w:left w:val="none" w:sz="0" w:space="0" w:color="auto"/>
            <w:bottom w:val="none" w:sz="0" w:space="0" w:color="auto"/>
            <w:right w:val="none" w:sz="0" w:space="0" w:color="auto"/>
          </w:divBdr>
        </w:div>
        <w:div w:id="406347575">
          <w:marLeft w:val="480"/>
          <w:marRight w:val="0"/>
          <w:marTop w:val="0"/>
          <w:marBottom w:val="0"/>
          <w:divBdr>
            <w:top w:val="none" w:sz="0" w:space="0" w:color="auto"/>
            <w:left w:val="none" w:sz="0" w:space="0" w:color="auto"/>
            <w:bottom w:val="none" w:sz="0" w:space="0" w:color="auto"/>
            <w:right w:val="none" w:sz="0" w:space="0" w:color="auto"/>
          </w:divBdr>
        </w:div>
        <w:div w:id="406466362">
          <w:marLeft w:val="480"/>
          <w:marRight w:val="0"/>
          <w:marTop w:val="0"/>
          <w:marBottom w:val="0"/>
          <w:divBdr>
            <w:top w:val="none" w:sz="0" w:space="0" w:color="auto"/>
            <w:left w:val="none" w:sz="0" w:space="0" w:color="auto"/>
            <w:bottom w:val="none" w:sz="0" w:space="0" w:color="auto"/>
            <w:right w:val="none" w:sz="0" w:space="0" w:color="auto"/>
          </w:divBdr>
        </w:div>
        <w:div w:id="406652437">
          <w:marLeft w:val="480"/>
          <w:marRight w:val="0"/>
          <w:marTop w:val="0"/>
          <w:marBottom w:val="0"/>
          <w:divBdr>
            <w:top w:val="none" w:sz="0" w:space="0" w:color="auto"/>
            <w:left w:val="none" w:sz="0" w:space="0" w:color="auto"/>
            <w:bottom w:val="none" w:sz="0" w:space="0" w:color="auto"/>
            <w:right w:val="none" w:sz="0" w:space="0" w:color="auto"/>
          </w:divBdr>
        </w:div>
        <w:div w:id="406725916">
          <w:marLeft w:val="480"/>
          <w:marRight w:val="0"/>
          <w:marTop w:val="0"/>
          <w:marBottom w:val="0"/>
          <w:divBdr>
            <w:top w:val="none" w:sz="0" w:space="0" w:color="auto"/>
            <w:left w:val="none" w:sz="0" w:space="0" w:color="auto"/>
            <w:bottom w:val="none" w:sz="0" w:space="0" w:color="auto"/>
            <w:right w:val="none" w:sz="0" w:space="0" w:color="auto"/>
          </w:divBdr>
        </w:div>
        <w:div w:id="406730930">
          <w:marLeft w:val="480"/>
          <w:marRight w:val="0"/>
          <w:marTop w:val="0"/>
          <w:marBottom w:val="0"/>
          <w:divBdr>
            <w:top w:val="none" w:sz="0" w:space="0" w:color="auto"/>
            <w:left w:val="none" w:sz="0" w:space="0" w:color="auto"/>
            <w:bottom w:val="none" w:sz="0" w:space="0" w:color="auto"/>
            <w:right w:val="none" w:sz="0" w:space="0" w:color="auto"/>
          </w:divBdr>
        </w:div>
        <w:div w:id="406731771">
          <w:marLeft w:val="480"/>
          <w:marRight w:val="0"/>
          <w:marTop w:val="0"/>
          <w:marBottom w:val="0"/>
          <w:divBdr>
            <w:top w:val="none" w:sz="0" w:space="0" w:color="auto"/>
            <w:left w:val="none" w:sz="0" w:space="0" w:color="auto"/>
            <w:bottom w:val="none" w:sz="0" w:space="0" w:color="auto"/>
            <w:right w:val="none" w:sz="0" w:space="0" w:color="auto"/>
          </w:divBdr>
        </w:div>
        <w:div w:id="406919517">
          <w:marLeft w:val="480"/>
          <w:marRight w:val="0"/>
          <w:marTop w:val="0"/>
          <w:marBottom w:val="0"/>
          <w:divBdr>
            <w:top w:val="none" w:sz="0" w:space="0" w:color="auto"/>
            <w:left w:val="none" w:sz="0" w:space="0" w:color="auto"/>
            <w:bottom w:val="none" w:sz="0" w:space="0" w:color="auto"/>
            <w:right w:val="none" w:sz="0" w:space="0" w:color="auto"/>
          </w:divBdr>
        </w:div>
        <w:div w:id="406920440">
          <w:marLeft w:val="480"/>
          <w:marRight w:val="0"/>
          <w:marTop w:val="0"/>
          <w:marBottom w:val="0"/>
          <w:divBdr>
            <w:top w:val="none" w:sz="0" w:space="0" w:color="auto"/>
            <w:left w:val="none" w:sz="0" w:space="0" w:color="auto"/>
            <w:bottom w:val="none" w:sz="0" w:space="0" w:color="auto"/>
            <w:right w:val="none" w:sz="0" w:space="0" w:color="auto"/>
          </w:divBdr>
        </w:div>
        <w:div w:id="406997982">
          <w:marLeft w:val="480"/>
          <w:marRight w:val="0"/>
          <w:marTop w:val="0"/>
          <w:marBottom w:val="0"/>
          <w:divBdr>
            <w:top w:val="none" w:sz="0" w:space="0" w:color="auto"/>
            <w:left w:val="none" w:sz="0" w:space="0" w:color="auto"/>
            <w:bottom w:val="none" w:sz="0" w:space="0" w:color="auto"/>
            <w:right w:val="none" w:sz="0" w:space="0" w:color="auto"/>
          </w:divBdr>
        </w:div>
        <w:div w:id="407003024">
          <w:marLeft w:val="480"/>
          <w:marRight w:val="0"/>
          <w:marTop w:val="0"/>
          <w:marBottom w:val="0"/>
          <w:divBdr>
            <w:top w:val="none" w:sz="0" w:space="0" w:color="auto"/>
            <w:left w:val="none" w:sz="0" w:space="0" w:color="auto"/>
            <w:bottom w:val="none" w:sz="0" w:space="0" w:color="auto"/>
            <w:right w:val="none" w:sz="0" w:space="0" w:color="auto"/>
          </w:divBdr>
        </w:div>
        <w:div w:id="407271041">
          <w:marLeft w:val="480"/>
          <w:marRight w:val="0"/>
          <w:marTop w:val="0"/>
          <w:marBottom w:val="0"/>
          <w:divBdr>
            <w:top w:val="none" w:sz="0" w:space="0" w:color="auto"/>
            <w:left w:val="none" w:sz="0" w:space="0" w:color="auto"/>
            <w:bottom w:val="none" w:sz="0" w:space="0" w:color="auto"/>
            <w:right w:val="none" w:sz="0" w:space="0" w:color="auto"/>
          </w:divBdr>
        </w:div>
        <w:div w:id="407460045">
          <w:marLeft w:val="480"/>
          <w:marRight w:val="0"/>
          <w:marTop w:val="0"/>
          <w:marBottom w:val="0"/>
          <w:divBdr>
            <w:top w:val="none" w:sz="0" w:space="0" w:color="auto"/>
            <w:left w:val="none" w:sz="0" w:space="0" w:color="auto"/>
            <w:bottom w:val="none" w:sz="0" w:space="0" w:color="auto"/>
            <w:right w:val="none" w:sz="0" w:space="0" w:color="auto"/>
          </w:divBdr>
        </w:div>
        <w:div w:id="407461842">
          <w:marLeft w:val="480"/>
          <w:marRight w:val="0"/>
          <w:marTop w:val="0"/>
          <w:marBottom w:val="0"/>
          <w:divBdr>
            <w:top w:val="none" w:sz="0" w:space="0" w:color="auto"/>
            <w:left w:val="none" w:sz="0" w:space="0" w:color="auto"/>
            <w:bottom w:val="none" w:sz="0" w:space="0" w:color="auto"/>
            <w:right w:val="none" w:sz="0" w:space="0" w:color="auto"/>
          </w:divBdr>
        </w:div>
        <w:div w:id="407503683">
          <w:marLeft w:val="480"/>
          <w:marRight w:val="0"/>
          <w:marTop w:val="0"/>
          <w:marBottom w:val="0"/>
          <w:divBdr>
            <w:top w:val="none" w:sz="0" w:space="0" w:color="auto"/>
            <w:left w:val="none" w:sz="0" w:space="0" w:color="auto"/>
            <w:bottom w:val="none" w:sz="0" w:space="0" w:color="auto"/>
            <w:right w:val="none" w:sz="0" w:space="0" w:color="auto"/>
          </w:divBdr>
        </w:div>
        <w:div w:id="407582368">
          <w:marLeft w:val="480"/>
          <w:marRight w:val="0"/>
          <w:marTop w:val="0"/>
          <w:marBottom w:val="0"/>
          <w:divBdr>
            <w:top w:val="none" w:sz="0" w:space="0" w:color="auto"/>
            <w:left w:val="none" w:sz="0" w:space="0" w:color="auto"/>
            <w:bottom w:val="none" w:sz="0" w:space="0" w:color="auto"/>
            <w:right w:val="none" w:sz="0" w:space="0" w:color="auto"/>
          </w:divBdr>
        </w:div>
        <w:div w:id="407701761">
          <w:marLeft w:val="480"/>
          <w:marRight w:val="0"/>
          <w:marTop w:val="0"/>
          <w:marBottom w:val="0"/>
          <w:divBdr>
            <w:top w:val="none" w:sz="0" w:space="0" w:color="auto"/>
            <w:left w:val="none" w:sz="0" w:space="0" w:color="auto"/>
            <w:bottom w:val="none" w:sz="0" w:space="0" w:color="auto"/>
            <w:right w:val="none" w:sz="0" w:space="0" w:color="auto"/>
          </w:divBdr>
        </w:div>
        <w:div w:id="408039644">
          <w:marLeft w:val="480"/>
          <w:marRight w:val="0"/>
          <w:marTop w:val="0"/>
          <w:marBottom w:val="0"/>
          <w:divBdr>
            <w:top w:val="none" w:sz="0" w:space="0" w:color="auto"/>
            <w:left w:val="none" w:sz="0" w:space="0" w:color="auto"/>
            <w:bottom w:val="none" w:sz="0" w:space="0" w:color="auto"/>
            <w:right w:val="none" w:sz="0" w:space="0" w:color="auto"/>
          </w:divBdr>
        </w:div>
        <w:div w:id="408040186">
          <w:marLeft w:val="480"/>
          <w:marRight w:val="0"/>
          <w:marTop w:val="0"/>
          <w:marBottom w:val="0"/>
          <w:divBdr>
            <w:top w:val="none" w:sz="0" w:space="0" w:color="auto"/>
            <w:left w:val="none" w:sz="0" w:space="0" w:color="auto"/>
            <w:bottom w:val="none" w:sz="0" w:space="0" w:color="auto"/>
            <w:right w:val="none" w:sz="0" w:space="0" w:color="auto"/>
          </w:divBdr>
        </w:div>
        <w:div w:id="408040584">
          <w:marLeft w:val="480"/>
          <w:marRight w:val="0"/>
          <w:marTop w:val="0"/>
          <w:marBottom w:val="0"/>
          <w:divBdr>
            <w:top w:val="none" w:sz="0" w:space="0" w:color="auto"/>
            <w:left w:val="none" w:sz="0" w:space="0" w:color="auto"/>
            <w:bottom w:val="none" w:sz="0" w:space="0" w:color="auto"/>
            <w:right w:val="none" w:sz="0" w:space="0" w:color="auto"/>
          </w:divBdr>
        </w:div>
        <w:div w:id="408160331">
          <w:marLeft w:val="480"/>
          <w:marRight w:val="0"/>
          <w:marTop w:val="0"/>
          <w:marBottom w:val="0"/>
          <w:divBdr>
            <w:top w:val="none" w:sz="0" w:space="0" w:color="auto"/>
            <w:left w:val="none" w:sz="0" w:space="0" w:color="auto"/>
            <w:bottom w:val="none" w:sz="0" w:space="0" w:color="auto"/>
            <w:right w:val="none" w:sz="0" w:space="0" w:color="auto"/>
          </w:divBdr>
        </w:div>
        <w:div w:id="408232969">
          <w:marLeft w:val="480"/>
          <w:marRight w:val="0"/>
          <w:marTop w:val="0"/>
          <w:marBottom w:val="0"/>
          <w:divBdr>
            <w:top w:val="none" w:sz="0" w:space="0" w:color="auto"/>
            <w:left w:val="none" w:sz="0" w:space="0" w:color="auto"/>
            <w:bottom w:val="none" w:sz="0" w:space="0" w:color="auto"/>
            <w:right w:val="none" w:sz="0" w:space="0" w:color="auto"/>
          </w:divBdr>
        </w:div>
        <w:div w:id="408431210">
          <w:marLeft w:val="480"/>
          <w:marRight w:val="0"/>
          <w:marTop w:val="0"/>
          <w:marBottom w:val="0"/>
          <w:divBdr>
            <w:top w:val="none" w:sz="0" w:space="0" w:color="auto"/>
            <w:left w:val="none" w:sz="0" w:space="0" w:color="auto"/>
            <w:bottom w:val="none" w:sz="0" w:space="0" w:color="auto"/>
            <w:right w:val="none" w:sz="0" w:space="0" w:color="auto"/>
          </w:divBdr>
        </w:div>
        <w:div w:id="408575219">
          <w:marLeft w:val="480"/>
          <w:marRight w:val="0"/>
          <w:marTop w:val="0"/>
          <w:marBottom w:val="0"/>
          <w:divBdr>
            <w:top w:val="none" w:sz="0" w:space="0" w:color="auto"/>
            <w:left w:val="none" w:sz="0" w:space="0" w:color="auto"/>
            <w:bottom w:val="none" w:sz="0" w:space="0" w:color="auto"/>
            <w:right w:val="none" w:sz="0" w:space="0" w:color="auto"/>
          </w:divBdr>
        </w:div>
        <w:div w:id="408582955">
          <w:marLeft w:val="480"/>
          <w:marRight w:val="0"/>
          <w:marTop w:val="0"/>
          <w:marBottom w:val="0"/>
          <w:divBdr>
            <w:top w:val="none" w:sz="0" w:space="0" w:color="auto"/>
            <w:left w:val="none" w:sz="0" w:space="0" w:color="auto"/>
            <w:bottom w:val="none" w:sz="0" w:space="0" w:color="auto"/>
            <w:right w:val="none" w:sz="0" w:space="0" w:color="auto"/>
          </w:divBdr>
        </w:div>
        <w:div w:id="408624743">
          <w:marLeft w:val="480"/>
          <w:marRight w:val="0"/>
          <w:marTop w:val="0"/>
          <w:marBottom w:val="0"/>
          <w:divBdr>
            <w:top w:val="none" w:sz="0" w:space="0" w:color="auto"/>
            <w:left w:val="none" w:sz="0" w:space="0" w:color="auto"/>
            <w:bottom w:val="none" w:sz="0" w:space="0" w:color="auto"/>
            <w:right w:val="none" w:sz="0" w:space="0" w:color="auto"/>
          </w:divBdr>
        </w:div>
        <w:div w:id="408698971">
          <w:marLeft w:val="480"/>
          <w:marRight w:val="0"/>
          <w:marTop w:val="0"/>
          <w:marBottom w:val="0"/>
          <w:divBdr>
            <w:top w:val="none" w:sz="0" w:space="0" w:color="auto"/>
            <w:left w:val="none" w:sz="0" w:space="0" w:color="auto"/>
            <w:bottom w:val="none" w:sz="0" w:space="0" w:color="auto"/>
            <w:right w:val="none" w:sz="0" w:space="0" w:color="auto"/>
          </w:divBdr>
        </w:div>
        <w:div w:id="408700239">
          <w:marLeft w:val="480"/>
          <w:marRight w:val="0"/>
          <w:marTop w:val="0"/>
          <w:marBottom w:val="0"/>
          <w:divBdr>
            <w:top w:val="none" w:sz="0" w:space="0" w:color="auto"/>
            <w:left w:val="none" w:sz="0" w:space="0" w:color="auto"/>
            <w:bottom w:val="none" w:sz="0" w:space="0" w:color="auto"/>
            <w:right w:val="none" w:sz="0" w:space="0" w:color="auto"/>
          </w:divBdr>
        </w:div>
        <w:div w:id="408700880">
          <w:marLeft w:val="480"/>
          <w:marRight w:val="0"/>
          <w:marTop w:val="0"/>
          <w:marBottom w:val="0"/>
          <w:divBdr>
            <w:top w:val="none" w:sz="0" w:space="0" w:color="auto"/>
            <w:left w:val="none" w:sz="0" w:space="0" w:color="auto"/>
            <w:bottom w:val="none" w:sz="0" w:space="0" w:color="auto"/>
            <w:right w:val="none" w:sz="0" w:space="0" w:color="auto"/>
          </w:divBdr>
        </w:div>
        <w:div w:id="408767909">
          <w:marLeft w:val="480"/>
          <w:marRight w:val="0"/>
          <w:marTop w:val="0"/>
          <w:marBottom w:val="0"/>
          <w:divBdr>
            <w:top w:val="none" w:sz="0" w:space="0" w:color="auto"/>
            <w:left w:val="none" w:sz="0" w:space="0" w:color="auto"/>
            <w:bottom w:val="none" w:sz="0" w:space="0" w:color="auto"/>
            <w:right w:val="none" w:sz="0" w:space="0" w:color="auto"/>
          </w:divBdr>
        </w:div>
        <w:div w:id="408769091">
          <w:marLeft w:val="480"/>
          <w:marRight w:val="0"/>
          <w:marTop w:val="0"/>
          <w:marBottom w:val="0"/>
          <w:divBdr>
            <w:top w:val="none" w:sz="0" w:space="0" w:color="auto"/>
            <w:left w:val="none" w:sz="0" w:space="0" w:color="auto"/>
            <w:bottom w:val="none" w:sz="0" w:space="0" w:color="auto"/>
            <w:right w:val="none" w:sz="0" w:space="0" w:color="auto"/>
          </w:divBdr>
        </w:div>
        <w:div w:id="408776372">
          <w:marLeft w:val="480"/>
          <w:marRight w:val="0"/>
          <w:marTop w:val="0"/>
          <w:marBottom w:val="0"/>
          <w:divBdr>
            <w:top w:val="none" w:sz="0" w:space="0" w:color="auto"/>
            <w:left w:val="none" w:sz="0" w:space="0" w:color="auto"/>
            <w:bottom w:val="none" w:sz="0" w:space="0" w:color="auto"/>
            <w:right w:val="none" w:sz="0" w:space="0" w:color="auto"/>
          </w:divBdr>
        </w:div>
        <w:div w:id="408815896">
          <w:marLeft w:val="480"/>
          <w:marRight w:val="0"/>
          <w:marTop w:val="0"/>
          <w:marBottom w:val="0"/>
          <w:divBdr>
            <w:top w:val="none" w:sz="0" w:space="0" w:color="auto"/>
            <w:left w:val="none" w:sz="0" w:space="0" w:color="auto"/>
            <w:bottom w:val="none" w:sz="0" w:space="0" w:color="auto"/>
            <w:right w:val="none" w:sz="0" w:space="0" w:color="auto"/>
          </w:divBdr>
        </w:div>
        <w:div w:id="408888372">
          <w:marLeft w:val="480"/>
          <w:marRight w:val="0"/>
          <w:marTop w:val="0"/>
          <w:marBottom w:val="0"/>
          <w:divBdr>
            <w:top w:val="none" w:sz="0" w:space="0" w:color="auto"/>
            <w:left w:val="none" w:sz="0" w:space="0" w:color="auto"/>
            <w:bottom w:val="none" w:sz="0" w:space="0" w:color="auto"/>
            <w:right w:val="none" w:sz="0" w:space="0" w:color="auto"/>
          </w:divBdr>
        </w:div>
        <w:div w:id="408966008">
          <w:marLeft w:val="480"/>
          <w:marRight w:val="0"/>
          <w:marTop w:val="0"/>
          <w:marBottom w:val="0"/>
          <w:divBdr>
            <w:top w:val="none" w:sz="0" w:space="0" w:color="auto"/>
            <w:left w:val="none" w:sz="0" w:space="0" w:color="auto"/>
            <w:bottom w:val="none" w:sz="0" w:space="0" w:color="auto"/>
            <w:right w:val="none" w:sz="0" w:space="0" w:color="auto"/>
          </w:divBdr>
        </w:div>
        <w:div w:id="409273263">
          <w:marLeft w:val="480"/>
          <w:marRight w:val="0"/>
          <w:marTop w:val="0"/>
          <w:marBottom w:val="0"/>
          <w:divBdr>
            <w:top w:val="none" w:sz="0" w:space="0" w:color="auto"/>
            <w:left w:val="none" w:sz="0" w:space="0" w:color="auto"/>
            <w:bottom w:val="none" w:sz="0" w:space="0" w:color="auto"/>
            <w:right w:val="none" w:sz="0" w:space="0" w:color="auto"/>
          </w:divBdr>
        </w:div>
        <w:div w:id="409279804">
          <w:marLeft w:val="480"/>
          <w:marRight w:val="0"/>
          <w:marTop w:val="0"/>
          <w:marBottom w:val="0"/>
          <w:divBdr>
            <w:top w:val="none" w:sz="0" w:space="0" w:color="auto"/>
            <w:left w:val="none" w:sz="0" w:space="0" w:color="auto"/>
            <w:bottom w:val="none" w:sz="0" w:space="0" w:color="auto"/>
            <w:right w:val="none" w:sz="0" w:space="0" w:color="auto"/>
          </w:divBdr>
        </w:div>
        <w:div w:id="409498405">
          <w:marLeft w:val="480"/>
          <w:marRight w:val="0"/>
          <w:marTop w:val="0"/>
          <w:marBottom w:val="0"/>
          <w:divBdr>
            <w:top w:val="none" w:sz="0" w:space="0" w:color="auto"/>
            <w:left w:val="none" w:sz="0" w:space="0" w:color="auto"/>
            <w:bottom w:val="none" w:sz="0" w:space="0" w:color="auto"/>
            <w:right w:val="none" w:sz="0" w:space="0" w:color="auto"/>
          </w:divBdr>
        </w:div>
        <w:div w:id="409540973">
          <w:marLeft w:val="480"/>
          <w:marRight w:val="0"/>
          <w:marTop w:val="0"/>
          <w:marBottom w:val="0"/>
          <w:divBdr>
            <w:top w:val="none" w:sz="0" w:space="0" w:color="auto"/>
            <w:left w:val="none" w:sz="0" w:space="0" w:color="auto"/>
            <w:bottom w:val="none" w:sz="0" w:space="0" w:color="auto"/>
            <w:right w:val="none" w:sz="0" w:space="0" w:color="auto"/>
          </w:divBdr>
        </w:div>
        <w:div w:id="409667801">
          <w:marLeft w:val="480"/>
          <w:marRight w:val="0"/>
          <w:marTop w:val="0"/>
          <w:marBottom w:val="0"/>
          <w:divBdr>
            <w:top w:val="none" w:sz="0" w:space="0" w:color="auto"/>
            <w:left w:val="none" w:sz="0" w:space="0" w:color="auto"/>
            <w:bottom w:val="none" w:sz="0" w:space="0" w:color="auto"/>
            <w:right w:val="none" w:sz="0" w:space="0" w:color="auto"/>
          </w:divBdr>
        </w:div>
        <w:div w:id="409693058">
          <w:marLeft w:val="480"/>
          <w:marRight w:val="0"/>
          <w:marTop w:val="0"/>
          <w:marBottom w:val="0"/>
          <w:divBdr>
            <w:top w:val="none" w:sz="0" w:space="0" w:color="auto"/>
            <w:left w:val="none" w:sz="0" w:space="0" w:color="auto"/>
            <w:bottom w:val="none" w:sz="0" w:space="0" w:color="auto"/>
            <w:right w:val="none" w:sz="0" w:space="0" w:color="auto"/>
          </w:divBdr>
        </w:div>
        <w:div w:id="409737850">
          <w:marLeft w:val="480"/>
          <w:marRight w:val="0"/>
          <w:marTop w:val="0"/>
          <w:marBottom w:val="0"/>
          <w:divBdr>
            <w:top w:val="none" w:sz="0" w:space="0" w:color="auto"/>
            <w:left w:val="none" w:sz="0" w:space="0" w:color="auto"/>
            <w:bottom w:val="none" w:sz="0" w:space="0" w:color="auto"/>
            <w:right w:val="none" w:sz="0" w:space="0" w:color="auto"/>
          </w:divBdr>
        </w:div>
        <w:div w:id="409743189">
          <w:marLeft w:val="480"/>
          <w:marRight w:val="0"/>
          <w:marTop w:val="0"/>
          <w:marBottom w:val="0"/>
          <w:divBdr>
            <w:top w:val="none" w:sz="0" w:space="0" w:color="auto"/>
            <w:left w:val="none" w:sz="0" w:space="0" w:color="auto"/>
            <w:bottom w:val="none" w:sz="0" w:space="0" w:color="auto"/>
            <w:right w:val="none" w:sz="0" w:space="0" w:color="auto"/>
          </w:divBdr>
        </w:div>
        <w:div w:id="409888699">
          <w:marLeft w:val="480"/>
          <w:marRight w:val="0"/>
          <w:marTop w:val="0"/>
          <w:marBottom w:val="0"/>
          <w:divBdr>
            <w:top w:val="none" w:sz="0" w:space="0" w:color="auto"/>
            <w:left w:val="none" w:sz="0" w:space="0" w:color="auto"/>
            <w:bottom w:val="none" w:sz="0" w:space="0" w:color="auto"/>
            <w:right w:val="none" w:sz="0" w:space="0" w:color="auto"/>
          </w:divBdr>
        </w:div>
        <w:div w:id="409890344">
          <w:marLeft w:val="480"/>
          <w:marRight w:val="0"/>
          <w:marTop w:val="0"/>
          <w:marBottom w:val="0"/>
          <w:divBdr>
            <w:top w:val="none" w:sz="0" w:space="0" w:color="auto"/>
            <w:left w:val="none" w:sz="0" w:space="0" w:color="auto"/>
            <w:bottom w:val="none" w:sz="0" w:space="0" w:color="auto"/>
            <w:right w:val="none" w:sz="0" w:space="0" w:color="auto"/>
          </w:divBdr>
        </w:div>
        <w:div w:id="409890359">
          <w:marLeft w:val="480"/>
          <w:marRight w:val="0"/>
          <w:marTop w:val="0"/>
          <w:marBottom w:val="0"/>
          <w:divBdr>
            <w:top w:val="none" w:sz="0" w:space="0" w:color="auto"/>
            <w:left w:val="none" w:sz="0" w:space="0" w:color="auto"/>
            <w:bottom w:val="none" w:sz="0" w:space="0" w:color="auto"/>
            <w:right w:val="none" w:sz="0" w:space="0" w:color="auto"/>
          </w:divBdr>
        </w:div>
        <w:div w:id="409931482">
          <w:marLeft w:val="480"/>
          <w:marRight w:val="0"/>
          <w:marTop w:val="0"/>
          <w:marBottom w:val="0"/>
          <w:divBdr>
            <w:top w:val="none" w:sz="0" w:space="0" w:color="auto"/>
            <w:left w:val="none" w:sz="0" w:space="0" w:color="auto"/>
            <w:bottom w:val="none" w:sz="0" w:space="0" w:color="auto"/>
            <w:right w:val="none" w:sz="0" w:space="0" w:color="auto"/>
          </w:divBdr>
        </w:div>
        <w:div w:id="410006741">
          <w:marLeft w:val="480"/>
          <w:marRight w:val="0"/>
          <w:marTop w:val="0"/>
          <w:marBottom w:val="0"/>
          <w:divBdr>
            <w:top w:val="none" w:sz="0" w:space="0" w:color="auto"/>
            <w:left w:val="none" w:sz="0" w:space="0" w:color="auto"/>
            <w:bottom w:val="none" w:sz="0" w:space="0" w:color="auto"/>
            <w:right w:val="none" w:sz="0" w:space="0" w:color="auto"/>
          </w:divBdr>
        </w:div>
        <w:div w:id="410083718">
          <w:marLeft w:val="480"/>
          <w:marRight w:val="0"/>
          <w:marTop w:val="0"/>
          <w:marBottom w:val="0"/>
          <w:divBdr>
            <w:top w:val="none" w:sz="0" w:space="0" w:color="auto"/>
            <w:left w:val="none" w:sz="0" w:space="0" w:color="auto"/>
            <w:bottom w:val="none" w:sz="0" w:space="0" w:color="auto"/>
            <w:right w:val="none" w:sz="0" w:space="0" w:color="auto"/>
          </w:divBdr>
        </w:div>
        <w:div w:id="410129181">
          <w:marLeft w:val="480"/>
          <w:marRight w:val="0"/>
          <w:marTop w:val="0"/>
          <w:marBottom w:val="0"/>
          <w:divBdr>
            <w:top w:val="none" w:sz="0" w:space="0" w:color="auto"/>
            <w:left w:val="none" w:sz="0" w:space="0" w:color="auto"/>
            <w:bottom w:val="none" w:sz="0" w:space="0" w:color="auto"/>
            <w:right w:val="none" w:sz="0" w:space="0" w:color="auto"/>
          </w:divBdr>
        </w:div>
        <w:div w:id="410195895">
          <w:marLeft w:val="480"/>
          <w:marRight w:val="0"/>
          <w:marTop w:val="0"/>
          <w:marBottom w:val="0"/>
          <w:divBdr>
            <w:top w:val="none" w:sz="0" w:space="0" w:color="auto"/>
            <w:left w:val="none" w:sz="0" w:space="0" w:color="auto"/>
            <w:bottom w:val="none" w:sz="0" w:space="0" w:color="auto"/>
            <w:right w:val="none" w:sz="0" w:space="0" w:color="auto"/>
          </w:divBdr>
        </w:div>
        <w:div w:id="410350719">
          <w:marLeft w:val="480"/>
          <w:marRight w:val="0"/>
          <w:marTop w:val="0"/>
          <w:marBottom w:val="0"/>
          <w:divBdr>
            <w:top w:val="none" w:sz="0" w:space="0" w:color="auto"/>
            <w:left w:val="none" w:sz="0" w:space="0" w:color="auto"/>
            <w:bottom w:val="none" w:sz="0" w:space="0" w:color="auto"/>
            <w:right w:val="none" w:sz="0" w:space="0" w:color="auto"/>
          </w:divBdr>
        </w:div>
        <w:div w:id="410470146">
          <w:marLeft w:val="480"/>
          <w:marRight w:val="0"/>
          <w:marTop w:val="0"/>
          <w:marBottom w:val="0"/>
          <w:divBdr>
            <w:top w:val="none" w:sz="0" w:space="0" w:color="auto"/>
            <w:left w:val="none" w:sz="0" w:space="0" w:color="auto"/>
            <w:bottom w:val="none" w:sz="0" w:space="0" w:color="auto"/>
            <w:right w:val="none" w:sz="0" w:space="0" w:color="auto"/>
          </w:divBdr>
        </w:div>
        <w:div w:id="410544001">
          <w:marLeft w:val="480"/>
          <w:marRight w:val="0"/>
          <w:marTop w:val="0"/>
          <w:marBottom w:val="0"/>
          <w:divBdr>
            <w:top w:val="none" w:sz="0" w:space="0" w:color="auto"/>
            <w:left w:val="none" w:sz="0" w:space="0" w:color="auto"/>
            <w:bottom w:val="none" w:sz="0" w:space="0" w:color="auto"/>
            <w:right w:val="none" w:sz="0" w:space="0" w:color="auto"/>
          </w:divBdr>
        </w:div>
        <w:div w:id="410587170">
          <w:marLeft w:val="480"/>
          <w:marRight w:val="0"/>
          <w:marTop w:val="0"/>
          <w:marBottom w:val="0"/>
          <w:divBdr>
            <w:top w:val="none" w:sz="0" w:space="0" w:color="auto"/>
            <w:left w:val="none" w:sz="0" w:space="0" w:color="auto"/>
            <w:bottom w:val="none" w:sz="0" w:space="0" w:color="auto"/>
            <w:right w:val="none" w:sz="0" w:space="0" w:color="auto"/>
          </w:divBdr>
        </w:div>
        <w:div w:id="410591806">
          <w:marLeft w:val="480"/>
          <w:marRight w:val="0"/>
          <w:marTop w:val="0"/>
          <w:marBottom w:val="0"/>
          <w:divBdr>
            <w:top w:val="none" w:sz="0" w:space="0" w:color="auto"/>
            <w:left w:val="none" w:sz="0" w:space="0" w:color="auto"/>
            <w:bottom w:val="none" w:sz="0" w:space="0" w:color="auto"/>
            <w:right w:val="none" w:sz="0" w:space="0" w:color="auto"/>
          </w:divBdr>
        </w:div>
        <w:div w:id="410658801">
          <w:marLeft w:val="480"/>
          <w:marRight w:val="0"/>
          <w:marTop w:val="0"/>
          <w:marBottom w:val="0"/>
          <w:divBdr>
            <w:top w:val="none" w:sz="0" w:space="0" w:color="auto"/>
            <w:left w:val="none" w:sz="0" w:space="0" w:color="auto"/>
            <w:bottom w:val="none" w:sz="0" w:space="0" w:color="auto"/>
            <w:right w:val="none" w:sz="0" w:space="0" w:color="auto"/>
          </w:divBdr>
        </w:div>
        <w:div w:id="410811020">
          <w:marLeft w:val="480"/>
          <w:marRight w:val="0"/>
          <w:marTop w:val="0"/>
          <w:marBottom w:val="0"/>
          <w:divBdr>
            <w:top w:val="none" w:sz="0" w:space="0" w:color="auto"/>
            <w:left w:val="none" w:sz="0" w:space="0" w:color="auto"/>
            <w:bottom w:val="none" w:sz="0" w:space="0" w:color="auto"/>
            <w:right w:val="none" w:sz="0" w:space="0" w:color="auto"/>
          </w:divBdr>
        </w:div>
        <w:div w:id="411001829">
          <w:marLeft w:val="480"/>
          <w:marRight w:val="0"/>
          <w:marTop w:val="0"/>
          <w:marBottom w:val="0"/>
          <w:divBdr>
            <w:top w:val="none" w:sz="0" w:space="0" w:color="auto"/>
            <w:left w:val="none" w:sz="0" w:space="0" w:color="auto"/>
            <w:bottom w:val="none" w:sz="0" w:space="0" w:color="auto"/>
            <w:right w:val="none" w:sz="0" w:space="0" w:color="auto"/>
          </w:divBdr>
        </w:div>
        <w:div w:id="411195324">
          <w:marLeft w:val="480"/>
          <w:marRight w:val="0"/>
          <w:marTop w:val="0"/>
          <w:marBottom w:val="0"/>
          <w:divBdr>
            <w:top w:val="none" w:sz="0" w:space="0" w:color="auto"/>
            <w:left w:val="none" w:sz="0" w:space="0" w:color="auto"/>
            <w:bottom w:val="none" w:sz="0" w:space="0" w:color="auto"/>
            <w:right w:val="none" w:sz="0" w:space="0" w:color="auto"/>
          </w:divBdr>
        </w:div>
        <w:div w:id="411197760">
          <w:marLeft w:val="480"/>
          <w:marRight w:val="0"/>
          <w:marTop w:val="0"/>
          <w:marBottom w:val="0"/>
          <w:divBdr>
            <w:top w:val="none" w:sz="0" w:space="0" w:color="auto"/>
            <w:left w:val="none" w:sz="0" w:space="0" w:color="auto"/>
            <w:bottom w:val="none" w:sz="0" w:space="0" w:color="auto"/>
            <w:right w:val="none" w:sz="0" w:space="0" w:color="auto"/>
          </w:divBdr>
        </w:div>
        <w:div w:id="411204175">
          <w:marLeft w:val="480"/>
          <w:marRight w:val="0"/>
          <w:marTop w:val="0"/>
          <w:marBottom w:val="0"/>
          <w:divBdr>
            <w:top w:val="none" w:sz="0" w:space="0" w:color="auto"/>
            <w:left w:val="none" w:sz="0" w:space="0" w:color="auto"/>
            <w:bottom w:val="none" w:sz="0" w:space="0" w:color="auto"/>
            <w:right w:val="none" w:sz="0" w:space="0" w:color="auto"/>
          </w:divBdr>
        </w:div>
        <w:div w:id="411975837">
          <w:marLeft w:val="480"/>
          <w:marRight w:val="0"/>
          <w:marTop w:val="0"/>
          <w:marBottom w:val="0"/>
          <w:divBdr>
            <w:top w:val="none" w:sz="0" w:space="0" w:color="auto"/>
            <w:left w:val="none" w:sz="0" w:space="0" w:color="auto"/>
            <w:bottom w:val="none" w:sz="0" w:space="0" w:color="auto"/>
            <w:right w:val="none" w:sz="0" w:space="0" w:color="auto"/>
          </w:divBdr>
        </w:div>
        <w:div w:id="412094490">
          <w:marLeft w:val="480"/>
          <w:marRight w:val="0"/>
          <w:marTop w:val="0"/>
          <w:marBottom w:val="0"/>
          <w:divBdr>
            <w:top w:val="none" w:sz="0" w:space="0" w:color="auto"/>
            <w:left w:val="none" w:sz="0" w:space="0" w:color="auto"/>
            <w:bottom w:val="none" w:sz="0" w:space="0" w:color="auto"/>
            <w:right w:val="none" w:sz="0" w:space="0" w:color="auto"/>
          </w:divBdr>
        </w:div>
        <w:div w:id="412121425">
          <w:marLeft w:val="480"/>
          <w:marRight w:val="0"/>
          <w:marTop w:val="0"/>
          <w:marBottom w:val="0"/>
          <w:divBdr>
            <w:top w:val="none" w:sz="0" w:space="0" w:color="auto"/>
            <w:left w:val="none" w:sz="0" w:space="0" w:color="auto"/>
            <w:bottom w:val="none" w:sz="0" w:space="0" w:color="auto"/>
            <w:right w:val="none" w:sz="0" w:space="0" w:color="auto"/>
          </w:divBdr>
        </w:div>
        <w:div w:id="412237948">
          <w:marLeft w:val="480"/>
          <w:marRight w:val="0"/>
          <w:marTop w:val="0"/>
          <w:marBottom w:val="0"/>
          <w:divBdr>
            <w:top w:val="none" w:sz="0" w:space="0" w:color="auto"/>
            <w:left w:val="none" w:sz="0" w:space="0" w:color="auto"/>
            <w:bottom w:val="none" w:sz="0" w:space="0" w:color="auto"/>
            <w:right w:val="none" w:sz="0" w:space="0" w:color="auto"/>
          </w:divBdr>
        </w:div>
        <w:div w:id="412242635">
          <w:marLeft w:val="480"/>
          <w:marRight w:val="0"/>
          <w:marTop w:val="0"/>
          <w:marBottom w:val="0"/>
          <w:divBdr>
            <w:top w:val="none" w:sz="0" w:space="0" w:color="auto"/>
            <w:left w:val="none" w:sz="0" w:space="0" w:color="auto"/>
            <w:bottom w:val="none" w:sz="0" w:space="0" w:color="auto"/>
            <w:right w:val="none" w:sz="0" w:space="0" w:color="auto"/>
          </w:divBdr>
        </w:div>
        <w:div w:id="412244101">
          <w:marLeft w:val="480"/>
          <w:marRight w:val="0"/>
          <w:marTop w:val="0"/>
          <w:marBottom w:val="0"/>
          <w:divBdr>
            <w:top w:val="none" w:sz="0" w:space="0" w:color="auto"/>
            <w:left w:val="none" w:sz="0" w:space="0" w:color="auto"/>
            <w:bottom w:val="none" w:sz="0" w:space="0" w:color="auto"/>
            <w:right w:val="none" w:sz="0" w:space="0" w:color="auto"/>
          </w:divBdr>
        </w:div>
        <w:div w:id="412435658">
          <w:marLeft w:val="480"/>
          <w:marRight w:val="0"/>
          <w:marTop w:val="0"/>
          <w:marBottom w:val="0"/>
          <w:divBdr>
            <w:top w:val="none" w:sz="0" w:space="0" w:color="auto"/>
            <w:left w:val="none" w:sz="0" w:space="0" w:color="auto"/>
            <w:bottom w:val="none" w:sz="0" w:space="0" w:color="auto"/>
            <w:right w:val="none" w:sz="0" w:space="0" w:color="auto"/>
          </w:divBdr>
        </w:div>
        <w:div w:id="412511611">
          <w:marLeft w:val="480"/>
          <w:marRight w:val="0"/>
          <w:marTop w:val="0"/>
          <w:marBottom w:val="0"/>
          <w:divBdr>
            <w:top w:val="none" w:sz="0" w:space="0" w:color="auto"/>
            <w:left w:val="none" w:sz="0" w:space="0" w:color="auto"/>
            <w:bottom w:val="none" w:sz="0" w:space="0" w:color="auto"/>
            <w:right w:val="none" w:sz="0" w:space="0" w:color="auto"/>
          </w:divBdr>
        </w:div>
        <w:div w:id="412551935">
          <w:marLeft w:val="480"/>
          <w:marRight w:val="0"/>
          <w:marTop w:val="0"/>
          <w:marBottom w:val="0"/>
          <w:divBdr>
            <w:top w:val="none" w:sz="0" w:space="0" w:color="auto"/>
            <w:left w:val="none" w:sz="0" w:space="0" w:color="auto"/>
            <w:bottom w:val="none" w:sz="0" w:space="0" w:color="auto"/>
            <w:right w:val="none" w:sz="0" w:space="0" w:color="auto"/>
          </w:divBdr>
        </w:div>
        <w:div w:id="412700186">
          <w:marLeft w:val="480"/>
          <w:marRight w:val="0"/>
          <w:marTop w:val="0"/>
          <w:marBottom w:val="0"/>
          <w:divBdr>
            <w:top w:val="none" w:sz="0" w:space="0" w:color="auto"/>
            <w:left w:val="none" w:sz="0" w:space="0" w:color="auto"/>
            <w:bottom w:val="none" w:sz="0" w:space="0" w:color="auto"/>
            <w:right w:val="none" w:sz="0" w:space="0" w:color="auto"/>
          </w:divBdr>
        </w:div>
        <w:div w:id="412747485">
          <w:marLeft w:val="480"/>
          <w:marRight w:val="0"/>
          <w:marTop w:val="0"/>
          <w:marBottom w:val="0"/>
          <w:divBdr>
            <w:top w:val="none" w:sz="0" w:space="0" w:color="auto"/>
            <w:left w:val="none" w:sz="0" w:space="0" w:color="auto"/>
            <w:bottom w:val="none" w:sz="0" w:space="0" w:color="auto"/>
            <w:right w:val="none" w:sz="0" w:space="0" w:color="auto"/>
          </w:divBdr>
        </w:div>
        <w:div w:id="412749912">
          <w:marLeft w:val="480"/>
          <w:marRight w:val="0"/>
          <w:marTop w:val="0"/>
          <w:marBottom w:val="0"/>
          <w:divBdr>
            <w:top w:val="none" w:sz="0" w:space="0" w:color="auto"/>
            <w:left w:val="none" w:sz="0" w:space="0" w:color="auto"/>
            <w:bottom w:val="none" w:sz="0" w:space="0" w:color="auto"/>
            <w:right w:val="none" w:sz="0" w:space="0" w:color="auto"/>
          </w:divBdr>
        </w:div>
        <w:div w:id="412901232">
          <w:marLeft w:val="480"/>
          <w:marRight w:val="0"/>
          <w:marTop w:val="0"/>
          <w:marBottom w:val="0"/>
          <w:divBdr>
            <w:top w:val="none" w:sz="0" w:space="0" w:color="auto"/>
            <w:left w:val="none" w:sz="0" w:space="0" w:color="auto"/>
            <w:bottom w:val="none" w:sz="0" w:space="0" w:color="auto"/>
            <w:right w:val="none" w:sz="0" w:space="0" w:color="auto"/>
          </w:divBdr>
        </w:div>
        <w:div w:id="412942575">
          <w:marLeft w:val="480"/>
          <w:marRight w:val="0"/>
          <w:marTop w:val="0"/>
          <w:marBottom w:val="0"/>
          <w:divBdr>
            <w:top w:val="none" w:sz="0" w:space="0" w:color="auto"/>
            <w:left w:val="none" w:sz="0" w:space="0" w:color="auto"/>
            <w:bottom w:val="none" w:sz="0" w:space="0" w:color="auto"/>
            <w:right w:val="none" w:sz="0" w:space="0" w:color="auto"/>
          </w:divBdr>
        </w:div>
        <w:div w:id="413016088">
          <w:marLeft w:val="480"/>
          <w:marRight w:val="0"/>
          <w:marTop w:val="0"/>
          <w:marBottom w:val="0"/>
          <w:divBdr>
            <w:top w:val="none" w:sz="0" w:space="0" w:color="auto"/>
            <w:left w:val="none" w:sz="0" w:space="0" w:color="auto"/>
            <w:bottom w:val="none" w:sz="0" w:space="0" w:color="auto"/>
            <w:right w:val="none" w:sz="0" w:space="0" w:color="auto"/>
          </w:divBdr>
        </w:div>
        <w:div w:id="413089589">
          <w:marLeft w:val="480"/>
          <w:marRight w:val="0"/>
          <w:marTop w:val="0"/>
          <w:marBottom w:val="0"/>
          <w:divBdr>
            <w:top w:val="none" w:sz="0" w:space="0" w:color="auto"/>
            <w:left w:val="none" w:sz="0" w:space="0" w:color="auto"/>
            <w:bottom w:val="none" w:sz="0" w:space="0" w:color="auto"/>
            <w:right w:val="none" w:sz="0" w:space="0" w:color="auto"/>
          </w:divBdr>
        </w:div>
        <w:div w:id="413356747">
          <w:marLeft w:val="480"/>
          <w:marRight w:val="0"/>
          <w:marTop w:val="0"/>
          <w:marBottom w:val="0"/>
          <w:divBdr>
            <w:top w:val="none" w:sz="0" w:space="0" w:color="auto"/>
            <w:left w:val="none" w:sz="0" w:space="0" w:color="auto"/>
            <w:bottom w:val="none" w:sz="0" w:space="0" w:color="auto"/>
            <w:right w:val="none" w:sz="0" w:space="0" w:color="auto"/>
          </w:divBdr>
        </w:div>
        <w:div w:id="413359928">
          <w:marLeft w:val="480"/>
          <w:marRight w:val="0"/>
          <w:marTop w:val="0"/>
          <w:marBottom w:val="0"/>
          <w:divBdr>
            <w:top w:val="none" w:sz="0" w:space="0" w:color="auto"/>
            <w:left w:val="none" w:sz="0" w:space="0" w:color="auto"/>
            <w:bottom w:val="none" w:sz="0" w:space="0" w:color="auto"/>
            <w:right w:val="none" w:sz="0" w:space="0" w:color="auto"/>
          </w:divBdr>
        </w:div>
        <w:div w:id="413403490">
          <w:marLeft w:val="480"/>
          <w:marRight w:val="0"/>
          <w:marTop w:val="0"/>
          <w:marBottom w:val="0"/>
          <w:divBdr>
            <w:top w:val="none" w:sz="0" w:space="0" w:color="auto"/>
            <w:left w:val="none" w:sz="0" w:space="0" w:color="auto"/>
            <w:bottom w:val="none" w:sz="0" w:space="0" w:color="auto"/>
            <w:right w:val="none" w:sz="0" w:space="0" w:color="auto"/>
          </w:divBdr>
        </w:div>
        <w:div w:id="413478363">
          <w:marLeft w:val="480"/>
          <w:marRight w:val="0"/>
          <w:marTop w:val="0"/>
          <w:marBottom w:val="0"/>
          <w:divBdr>
            <w:top w:val="none" w:sz="0" w:space="0" w:color="auto"/>
            <w:left w:val="none" w:sz="0" w:space="0" w:color="auto"/>
            <w:bottom w:val="none" w:sz="0" w:space="0" w:color="auto"/>
            <w:right w:val="none" w:sz="0" w:space="0" w:color="auto"/>
          </w:divBdr>
        </w:div>
        <w:div w:id="413821518">
          <w:marLeft w:val="480"/>
          <w:marRight w:val="0"/>
          <w:marTop w:val="0"/>
          <w:marBottom w:val="0"/>
          <w:divBdr>
            <w:top w:val="none" w:sz="0" w:space="0" w:color="auto"/>
            <w:left w:val="none" w:sz="0" w:space="0" w:color="auto"/>
            <w:bottom w:val="none" w:sz="0" w:space="0" w:color="auto"/>
            <w:right w:val="none" w:sz="0" w:space="0" w:color="auto"/>
          </w:divBdr>
        </w:div>
        <w:div w:id="414086102">
          <w:marLeft w:val="480"/>
          <w:marRight w:val="0"/>
          <w:marTop w:val="0"/>
          <w:marBottom w:val="0"/>
          <w:divBdr>
            <w:top w:val="none" w:sz="0" w:space="0" w:color="auto"/>
            <w:left w:val="none" w:sz="0" w:space="0" w:color="auto"/>
            <w:bottom w:val="none" w:sz="0" w:space="0" w:color="auto"/>
            <w:right w:val="none" w:sz="0" w:space="0" w:color="auto"/>
          </w:divBdr>
        </w:div>
        <w:div w:id="414208487">
          <w:marLeft w:val="480"/>
          <w:marRight w:val="0"/>
          <w:marTop w:val="0"/>
          <w:marBottom w:val="0"/>
          <w:divBdr>
            <w:top w:val="none" w:sz="0" w:space="0" w:color="auto"/>
            <w:left w:val="none" w:sz="0" w:space="0" w:color="auto"/>
            <w:bottom w:val="none" w:sz="0" w:space="0" w:color="auto"/>
            <w:right w:val="none" w:sz="0" w:space="0" w:color="auto"/>
          </w:divBdr>
        </w:div>
        <w:div w:id="414210935">
          <w:marLeft w:val="480"/>
          <w:marRight w:val="0"/>
          <w:marTop w:val="0"/>
          <w:marBottom w:val="0"/>
          <w:divBdr>
            <w:top w:val="none" w:sz="0" w:space="0" w:color="auto"/>
            <w:left w:val="none" w:sz="0" w:space="0" w:color="auto"/>
            <w:bottom w:val="none" w:sz="0" w:space="0" w:color="auto"/>
            <w:right w:val="none" w:sz="0" w:space="0" w:color="auto"/>
          </w:divBdr>
        </w:div>
        <w:div w:id="414278741">
          <w:marLeft w:val="480"/>
          <w:marRight w:val="0"/>
          <w:marTop w:val="0"/>
          <w:marBottom w:val="0"/>
          <w:divBdr>
            <w:top w:val="none" w:sz="0" w:space="0" w:color="auto"/>
            <w:left w:val="none" w:sz="0" w:space="0" w:color="auto"/>
            <w:bottom w:val="none" w:sz="0" w:space="0" w:color="auto"/>
            <w:right w:val="none" w:sz="0" w:space="0" w:color="auto"/>
          </w:divBdr>
        </w:div>
        <w:div w:id="414281258">
          <w:marLeft w:val="480"/>
          <w:marRight w:val="0"/>
          <w:marTop w:val="0"/>
          <w:marBottom w:val="0"/>
          <w:divBdr>
            <w:top w:val="none" w:sz="0" w:space="0" w:color="auto"/>
            <w:left w:val="none" w:sz="0" w:space="0" w:color="auto"/>
            <w:bottom w:val="none" w:sz="0" w:space="0" w:color="auto"/>
            <w:right w:val="none" w:sz="0" w:space="0" w:color="auto"/>
          </w:divBdr>
        </w:div>
        <w:div w:id="414283587">
          <w:marLeft w:val="480"/>
          <w:marRight w:val="0"/>
          <w:marTop w:val="0"/>
          <w:marBottom w:val="0"/>
          <w:divBdr>
            <w:top w:val="none" w:sz="0" w:space="0" w:color="auto"/>
            <w:left w:val="none" w:sz="0" w:space="0" w:color="auto"/>
            <w:bottom w:val="none" w:sz="0" w:space="0" w:color="auto"/>
            <w:right w:val="none" w:sz="0" w:space="0" w:color="auto"/>
          </w:divBdr>
        </w:div>
        <w:div w:id="414476552">
          <w:marLeft w:val="480"/>
          <w:marRight w:val="0"/>
          <w:marTop w:val="0"/>
          <w:marBottom w:val="0"/>
          <w:divBdr>
            <w:top w:val="none" w:sz="0" w:space="0" w:color="auto"/>
            <w:left w:val="none" w:sz="0" w:space="0" w:color="auto"/>
            <w:bottom w:val="none" w:sz="0" w:space="0" w:color="auto"/>
            <w:right w:val="none" w:sz="0" w:space="0" w:color="auto"/>
          </w:divBdr>
        </w:div>
        <w:div w:id="414476957">
          <w:marLeft w:val="480"/>
          <w:marRight w:val="0"/>
          <w:marTop w:val="0"/>
          <w:marBottom w:val="0"/>
          <w:divBdr>
            <w:top w:val="none" w:sz="0" w:space="0" w:color="auto"/>
            <w:left w:val="none" w:sz="0" w:space="0" w:color="auto"/>
            <w:bottom w:val="none" w:sz="0" w:space="0" w:color="auto"/>
            <w:right w:val="none" w:sz="0" w:space="0" w:color="auto"/>
          </w:divBdr>
        </w:div>
        <w:div w:id="414547853">
          <w:marLeft w:val="480"/>
          <w:marRight w:val="0"/>
          <w:marTop w:val="0"/>
          <w:marBottom w:val="0"/>
          <w:divBdr>
            <w:top w:val="none" w:sz="0" w:space="0" w:color="auto"/>
            <w:left w:val="none" w:sz="0" w:space="0" w:color="auto"/>
            <w:bottom w:val="none" w:sz="0" w:space="0" w:color="auto"/>
            <w:right w:val="none" w:sz="0" w:space="0" w:color="auto"/>
          </w:divBdr>
        </w:div>
        <w:div w:id="414716674">
          <w:marLeft w:val="480"/>
          <w:marRight w:val="0"/>
          <w:marTop w:val="0"/>
          <w:marBottom w:val="0"/>
          <w:divBdr>
            <w:top w:val="none" w:sz="0" w:space="0" w:color="auto"/>
            <w:left w:val="none" w:sz="0" w:space="0" w:color="auto"/>
            <w:bottom w:val="none" w:sz="0" w:space="0" w:color="auto"/>
            <w:right w:val="none" w:sz="0" w:space="0" w:color="auto"/>
          </w:divBdr>
        </w:div>
        <w:div w:id="414786534">
          <w:marLeft w:val="480"/>
          <w:marRight w:val="0"/>
          <w:marTop w:val="0"/>
          <w:marBottom w:val="0"/>
          <w:divBdr>
            <w:top w:val="none" w:sz="0" w:space="0" w:color="auto"/>
            <w:left w:val="none" w:sz="0" w:space="0" w:color="auto"/>
            <w:bottom w:val="none" w:sz="0" w:space="0" w:color="auto"/>
            <w:right w:val="none" w:sz="0" w:space="0" w:color="auto"/>
          </w:divBdr>
        </w:div>
        <w:div w:id="414858444">
          <w:marLeft w:val="480"/>
          <w:marRight w:val="0"/>
          <w:marTop w:val="0"/>
          <w:marBottom w:val="0"/>
          <w:divBdr>
            <w:top w:val="none" w:sz="0" w:space="0" w:color="auto"/>
            <w:left w:val="none" w:sz="0" w:space="0" w:color="auto"/>
            <w:bottom w:val="none" w:sz="0" w:space="0" w:color="auto"/>
            <w:right w:val="none" w:sz="0" w:space="0" w:color="auto"/>
          </w:divBdr>
        </w:div>
        <w:div w:id="414979589">
          <w:marLeft w:val="480"/>
          <w:marRight w:val="0"/>
          <w:marTop w:val="0"/>
          <w:marBottom w:val="0"/>
          <w:divBdr>
            <w:top w:val="none" w:sz="0" w:space="0" w:color="auto"/>
            <w:left w:val="none" w:sz="0" w:space="0" w:color="auto"/>
            <w:bottom w:val="none" w:sz="0" w:space="0" w:color="auto"/>
            <w:right w:val="none" w:sz="0" w:space="0" w:color="auto"/>
          </w:divBdr>
        </w:div>
        <w:div w:id="415055659">
          <w:marLeft w:val="480"/>
          <w:marRight w:val="0"/>
          <w:marTop w:val="0"/>
          <w:marBottom w:val="0"/>
          <w:divBdr>
            <w:top w:val="none" w:sz="0" w:space="0" w:color="auto"/>
            <w:left w:val="none" w:sz="0" w:space="0" w:color="auto"/>
            <w:bottom w:val="none" w:sz="0" w:space="0" w:color="auto"/>
            <w:right w:val="none" w:sz="0" w:space="0" w:color="auto"/>
          </w:divBdr>
        </w:div>
        <w:div w:id="415059922">
          <w:marLeft w:val="480"/>
          <w:marRight w:val="0"/>
          <w:marTop w:val="0"/>
          <w:marBottom w:val="0"/>
          <w:divBdr>
            <w:top w:val="none" w:sz="0" w:space="0" w:color="auto"/>
            <w:left w:val="none" w:sz="0" w:space="0" w:color="auto"/>
            <w:bottom w:val="none" w:sz="0" w:space="0" w:color="auto"/>
            <w:right w:val="none" w:sz="0" w:space="0" w:color="auto"/>
          </w:divBdr>
        </w:div>
        <w:div w:id="415177761">
          <w:marLeft w:val="480"/>
          <w:marRight w:val="0"/>
          <w:marTop w:val="0"/>
          <w:marBottom w:val="0"/>
          <w:divBdr>
            <w:top w:val="none" w:sz="0" w:space="0" w:color="auto"/>
            <w:left w:val="none" w:sz="0" w:space="0" w:color="auto"/>
            <w:bottom w:val="none" w:sz="0" w:space="0" w:color="auto"/>
            <w:right w:val="none" w:sz="0" w:space="0" w:color="auto"/>
          </w:divBdr>
        </w:div>
        <w:div w:id="415397982">
          <w:marLeft w:val="480"/>
          <w:marRight w:val="0"/>
          <w:marTop w:val="0"/>
          <w:marBottom w:val="0"/>
          <w:divBdr>
            <w:top w:val="none" w:sz="0" w:space="0" w:color="auto"/>
            <w:left w:val="none" w:sz="0" w:space="0" w:color="auto"/>
            <w:bottom w:val="none" w:sz="0" w:space="0" w:color="auto"/>
            <w:right w:val="none" w:sz="0" w:space="0" w:color="auto"/>
          </w:divBdr>
        </w:div>
        <w:div w:id="415442885">
          <w:marLeft w:val="480"/>
          <w:marRight w:val="0"/>
          <w:marTop w:val="0"/>
          <w:marBottom w:val="0"/>
          <w:divBdr>
            <w:top w:val="none" w:sz="0" w:space="0" w:color="auto"/>
            <w:left w:val="none" w:sz="0" w:space="0" w:color="auto"/>
            <w:bottom w:val="none" w:sz="0" w:space="0" w:color="auto"/>
            <w:right w:val="none" w:sz="0" w:space="0" w:color="auto"/>
          </w:divBdr>
        </w:div>
        <w:div w:id="415518650">
          <w:marLeft w:val="480"/>
          <w:marRight w:val="0"/>
          <w:marTop w:val="0"/>
          <w:marBottom w:val="0"/>
          <w:divBdr>
            <w:top w:val="none" w:sz="0" w:space="0" w:color="auto"/>
            <w:left w:val="none" w:sz="0" w:space="0" w:color="auto"/>
            <w:bottom w:val="none" w:sz="0" w:space="0" w:color="auto"/>
            <w:right w:val="none" w:sz="0" w:space="0" w:color="auto"/>
          </w:divBdr>
        </w:div>
        <w:div w:id="415520386">
          <w:marLeft w:val="480"/>
          <w:marRight w:val="0"/>
          <w:marTop w:val="0"/>
          <w:marBottom w:val="0"/>
          <w:divBdr>
            <w:top w:val="none" w:sz="0" w:space="0" w:color="auto"/>
            <w:left w:val="none" w:sz="0" w:space="0" w:color="auto"/>
            <w:bottom w:val="none" w:sz="0" w:space="0" w:color="auto"/>
            <w:right w:val="none" w:sz="0" w:space="0" w:color="auto"/>
          </w:divBdr>
        </w:div>
        <w:div w:id="415592325">
          <w:marLeft w:val="480"/>
          <w:marRight w:val="0"/>
          <w:marTop w:val="0"/>
          <w:marBottom w:val="0"/>
          <w:divBdr>
            <w:top w:val="none" w:sz="0" w:space="0" w:color="auto"/>
            <w:left w:val="none" w:sz="0" w:space="0" w:color="auto"/>
            <w:bottom w:val="none" w:sz="0" w:space="0" w:color="auto"/>
            <w:right w:val="none" w:sz="0" w:space="0" w:color="auto"/>
          </w:divBdr>
        </w:div>
        <w:div w:id="415634447">
          <w:marLeft w:val="480"/>
          <w:marRight w:val="0"/>
          <w:marTop w:val="0"/>
          <w:marBottom w:val="0"/>
          <w:divBdr>
            <w:top w:val="none" w:sz="0" w:space="0" w:color="auto"/>
            <w:left w:val="none" w:sz="0" w:space="0" w:color="auto"/>
            <w:bottom w:val="none" w:sz="0" w:space="0" w:color="auto"/>
            <w:right w:val="none" w:sz="0" w:space="0" w:color="auto"/>
          </w:divBdr>
        </w:div>
        <w:div w:id="415636366">
          <w:marLeft w:val="480"/>
          <w:marRight w:val="0"/>
          <w:marTop w:val="0"/>
          <w:marBottom w:val="0"/>
          <w:divBdr>
            <w:top w:val="none" w:sz="0" w:space="0" w:color="auto"/>
            <w:left w:val="none" w:sz="0" w:space="0" w:color="auto"/>
            <w:bottom w:val="none" w:sz="0" w:space="0" w:color="auto"/>
            <w:right w:val="none" w:sz="0" w:space="0" w:color="auto"/>
          </w:divBdr>
        </w:div>
        <w:div w:id="415638063">
          <w:marLeft w:val="480"/>
          <w:marRight w:val="0"/>
          <w:marTop w:val="0"/>
          <w:marBottom w:val="0"/>
          <w:divBdr>
            <w:top w:val="none" w:sz="0" w:space="0" w:color="auto"/>
            <w:left w:val="none" w:sz="0" w:space="0" w:color="auto"/>
            <w:bottom w:val="none" w:sz="0" w:space="0" w:color="auto"/>
            <w:right w:val="none" w:sz="0" w:space="0" w:color="auto"/>
          </w:divBdr>
        </w:div>
        <w:div w:id="415709136">
          <w:marLeft w:val="480"/>
          <w:marRight w:val="0"/>
          <w:marTop w:val="0"/>
          <w:marBottom w:val="0"/>
          <w:divBdr>
            <w:top w:val="none" w:sz="0" w:space="0" w:color="auto"/>
            <w:left w:val="none" w:sz="0" w:space="0" w:color="auto"/>
            <w:bottom w:val="none" w:sz="0" w:space="0" w:color="auto"/>
            <w:right w:val="none" w:sz="0" w:space="0" w:color="auto"/>
          </w:divBdr>
        </w:div>
        <w:div w:id="415789696">
          <w:marLeft w:val="480"/>
          <w:marRight w:val="0"/>
          <w:marTop w:val="0"/>
          <w:marBottom w:val="0"/>
          <w:divBdr>
            <w:top w:val="none" w:sz="0" w:space="0" w:color="auto"/>
            <w:left w:val="none" w:sz="0" w:space="0" w:color="auto"/>
            <w:bottom w:val="none" w:sz="0" w:space="0" w:color="auto"/>
            <w:right w:val="none" w:sz="0" w:space="0" w:color="auto"/>
          </w:divBdr>
        </w:div>
        <w:div w:id="416053023">
          <w:marLeft w:val="480"/>
          <w:marRight w:val="0"/>
          <w:marTop w:val="0"/>
          <w:marBottom w:val="0"/>
          <w:divBdr>
            <w:top w:val="none" w:sz="0" w:space="0" w:color="auto"/>
            <w:left w:val="none" w:sz="0" w:space="0" w:color="auto"/>
            <w:bottom w:val="none" w:sz="0" w:space="0" w:color="auto"/>
            <w:right w:val="none" w:sz="0" w:space="0" w:color="auto"/>
          </w:divBdr>
        </w:div>
        <w:div w:id="416097957">
          <w:marLeft w:val="480"/>
          <w:marRight w:val="0"/>
          <w:marTop w:val="0"/>
          <w:marBottom w:val="0"/>
          <w:divBdr>
            <w:top w:val="none" w:sz="0" w:space="0" w:color="auto"/>
            <w:left w:val="none" w:sz="0" w:space="0" w:color="auto"/>
            <w:bottom w:val="none" w:sz="0" w:space="0" w:color="auto"/>
            <w:right w:val="none" w:sz="0" w:space="0" w:color="auto"/>
          </w:divBdr>
        </w:div>
        <w:div w:id="416098548">
          <w:marLeft w:val="480"/>
          <w:marRight w:val="0"/>
          <w:marTop w:val="0"/>
          <w:marBottom w:val="0"/>
          <w:divBdr>
            <w:top w:val="none" w:sz="0" w:space="0" w:color="auto"/>
            <w:left w:val="none" w:sz="0" w:space="0" w:color="auto"/>
            <w:bottom w:val="none" w:sz="0" w:space="0" w:color="auto"/>
            <w:right w:val="none" w:sz="0" w:space="0" w:color="auto"/>
          </w:divBdr>
        </w:div>
        <w:div w:id="416249618">
          <w:marLeft w:val="480"/>
          <w:marRight w:val="0"/>
          <w:marTop w:val="0"/>
          <w:marBottom w:val="0"/>
          <w:divBdr>
            <w:top w:val="none" w:sz="0" w:space="0" w:color="auto"/>
            <w:left w:val="none" w:sz="0" w:space="0" w:color="auto"/>
            <w:bottom w:val="none" w:sz="0" w:space="0" w:color="auto"/>
            <w:right w:val="none" w:sz="0" w:space="0" w:color="auto"/>
          </w:divBdr>
        </w:div>
        <w:div w:id="416294036">
          <w:marLeft w:val="480"/>
          <w:marRight w:val="0"/>
          <w:marTop w:val="0"/>
          <w:marBottom w:val="0"/>
          <w:divBdr>
            <w:top w:val="none" w:sz="0" w:space="0" w:color="auto"/>
            <w:left w:val="none" w:sz="0" w:space="0" w:color="auto"/>
            <w:bottom w:val="none" w:sz="0" w:space="0" w:color="auto"/>
            <w:right w:val="none" w:sz="0" w:space="0" w:color="auto"/>
          </w:divBdr>
        </w:div>
        <w:div w:id="416363810">
          <w:marLeft w:val="480"/>
          <w:marRight w:val="0"/>
          <w:marTop w:val="0"/>
          <w:marBottom w:val="0"/>
          <w:divBdr>
            <w:top w:val="none" w:sz="0" w:space="0" w:color="auto"/>
            <w:left w:val="none" w:sz="0" w:space="0" w:color="auto"/>
            <w:bottom w:val="none" w:sz="0" w:space="0" w:color="auto"/>
            <w:right w:val="none" w:sz="0" w:space="0" w:color="auto"/>
          </w:divBdr>
        </w:div>
        <w:div w:id="416561019">
          <w:marLeft w:val="480"/>
          <w:marRight w:val="0"/>
          <w:marTop w:val="0"/>
          <w:marBottom w:val="0"/>
          <w:divBdr>
            <w:top w:val="none" w:sz="0" w:space="0" w:color="auto"/>
            <w:left w:val="none" w:sz="0" w:space="0" w:color="auto"/>
            <w:bottom w:val="none" w:sz="0" w:space="0" w:color="auto"/>
            <w:right w:val="none" w:sz="0" w:space="0" w:color="auto"/>
          </w:divBdr>
        </w:div>
        <w:div w:id="416561340">
          <w:marLeft w:val="480"/>
          <w:marRight w:val="0"/>
          <w:marTop w:val="0"/>
          <w:marBottom w:val="0"/>
          <w:divBdr>
            <w:top w:val="none" w:sz="0" w:space="0" w:color="auto"/>
            <w:left w:val="none" w:sz="0" w:space="0" w:color="auto"/>
            <w:bottom w:val="none" w:sz="0" w:space="0" w:color="auto"/>
            <w:right w:val="none" w:sz="0" w:space="0" w:color="auto"/>
          </w:divBdr>
        </w:div>
        <w:div w:id="416563391">
          <w:marLeft w:val="480"/>
          <w:marRight w:val="0"/>
          <w:marTop w:val="0"/>
          <w:marBottom w:val="0"/>
          <w:divBdr>
            <w:top w:val="none" w:sz="0" w:space="0" w:color="auto"/>
            <w:left w:val="none" w:sz="0" w:space="0" w:color="auto"/>
            <w:bottom w:val="none" w:sz="0" w:space="0" w:color="auto"/>
            <w:right w:val="none" w:sz="0" w:space="0" w:color="auto"/>
          </w:divBdr>
        </w:div>
        <w:div w:id="416637461">
          <w:marLeft w:val="480"/>
          <w:marRight w:val="0"/>
          <w:marTop w:val="0"/>
          <w:marBottom w:val="0"/>
          <w:divBdr>
            <w:top w:val="none" w:sz="0" w:space="0" w:color="auto"/>
            <w:left w:val="none" w:sz="0" w:space="0" w:color="auto"/>
            <w:bottom w:val="none" w:sz="0" w:space="0" w:color="auto"/>
            <w:right w:val="none" w:sz="0" w:space="0" w:color="auto"/>
          </w:divBdr>
        </w:div>
        <w:div w:id="416748295">
          <w:marLeft w:val="480"/>
          <w:marRight w:val="0"/>
          <w:marTop w:val="0"/>
          <w:marBottom w:val="0"/>
          <w:divBdr>
            <w:top w:val="none" w:sz="0" w:space="0" w:color="auto"/>
            <w:left w:val="none" w:sz="0" w:space="0" w:color="auto"/>
            <w:bottom w:val="none" w:sz="0" w:space="0" w:color="auto"/>
            <w:right w:val="none" w:sz="0" w:space="0" w:color="auto"/>
          </w:divBdr>
        </w:div>
        <w:div w:id="416756624">
          <w:marLeft w:val="480"/>
          <w:marRight w:val="0"/>
          <w:marTop w:val="0"/>
          <w:marBottom w:val="0"/>
          <w:divBdr>
            <w:top w:val="none" w:sz="0" w:space="0" w:color="auto"/>
            <w:left w:val="none" w:sz="0" w:space="0" w:color="auto"/>
            <w:bottom w:val="none" w:sz="0" w:space="0" w:color="auto"/>
            <w:right w:val="none" w:sz="0" w:space="0" w:color="auto"/>
          </w:divBdr>
        </w:div>
        <w:div w:id="417025936">
          <w:marLeft w:val="480"/>
          <w:marRight w:val="0"/>
          <w:marTop w:val="0"/>
          <w:marBottom w:val="0"/>
          <w:divBdr>
            <w:top w:val="none" w:sz="0" w:space="0" w:color="auto"/>
            <w:left w:val="none" w:sz="0" w:space="0" w:color="auto"/>
            <w:bottom w:val="none" w:sz="0" w:space="0" w:color="auto"/>
            <w:right w:val="none" w:sz="0" w:space="0" w:color="auto"/>
          </w:divBdr>
        </w:div>
        <w:div w:id="417093900">
          <w:marLeft w:val="480"/>
          <w:marRight w:val="0"/>
          <w:marTop w:val="0"/>
          <w:marBottom w:val="0"/>
          <w:divBdr>
            <w:top w:val="none" w:sz="0" w:space="0" w:color="auto"/>
            <w:left w:val="none" w:sz="0" w:space="0" w:color="auto"/>
            <w:bottom w:val="none" w:sz="0" w:space="0" w:color="auto"/>
            <w:right w:val="none" w:sz="0" w:space="0" w:color="auto"/>
          </w:divBdr>
        </w:div>
        <w:div w:id="417094191">
          <w:marLeft w:val="480"/>
          <w:marRight w:val="0"/>
          <w:marTop w:val="0"/>
          <w:marBottom w:val="0"/>
          <w:divBdr>
            <w:top w:val="none" w:sz="0" w:space="0" w:color="auto"/>
            <w:left w:val="none" w:sz="0" w:space="0" w:color="auto"/>
            <w:bottom w:val="none" w:sz="0" w:space="0" w:color="auto"/>
            <w:right w:val="none" w:sz="0" w:space="0" w:color="auto"/>
          </w:divBdr>
        </w:div>
        <w:div w:id="417140333">
          <w:marLeft w:val="480"/>
          <w:marRight w:val="0"/>
          <w:marTop w:val="0"/>
          <w:marBottom w:val="0"/>
          <w:divBdr>
            <w:top w:val="none" w:sz="0" w:space="0" w:color="auto"/>
            <w:left w:val="none" w:sz="0" w:space="0" w:color="auto"/>
            <w:bottom w:val="none" w:sz="0" w:space="0" w:color="auto"/>
            <w:right w:val="none" w:sz="0" w:space="0" w:color="auto"/>
          </w:divBdr>
        </w:div>
        <w:div w:id="417168600">
          <w:marLeft w:val="480"/>
          <w:marRight w:val="0"/>
          <w:marTop w:val="0"/>
          <w:marBottom w:val="0"/>
          <w:divBdr>
            <w:top w:val="none" w:sz="0" w:space="0" w:color="auto"/>
            <w:left w:val="none" w:sz="0" w:space="0" w:color="auto"/>
            <w:bottom w:val="none" w:sz="0" w:space="0" w:color="auto"/>
            <w:right w:val="none" w:sz="0" w:space="0" w:color="auto"/>
          </w:divBdr>
        </w:div>
        <w:div w:id="417285712">
          <w:marLeft w:val="480"/>
          <w:marRight w:val="0"/>
          <w:marTop w:val="0"/>
          <w:marBottom w:val="0"/>
          <w:divBdr>
            <w:top w:val="none" w:sz="0" w:space="0" w:color="auto"/>
            <w:left w:val="none" w:sz="0" w:space="0" w:color="auto"/>
            <w:bottom w:val="none" w:sz="0" w:space="0" w:color="auto"/>
            <w:right w:val="none" w:sz="0" w:space="0" w:color="auto"/>
          </w:divBdr>
        </w:div>
        <w:div w:id="417335087">
          <w:marLeft w:val="480"/>
          <w:marRight w:val="0"/>
          <w:marTop w:val="0"/>
          <w:marBottom w:val="0"/>
          <w:divBdr>
            <w:top w:val="none" w:sz="0" w:space="0" w:color="auto"/>
            <w:left w:val="none" w:sz="0" w:space="0" w:color="auto"/>
            <w:bottom w:val="none" w:sz="0" w:space="0" w:color="auto"/>
            <w:right w:val="none" w:sz="0" w:space="0" w:color="auto"/>
          </w:divBdr>
        </w:div>
        <w:div w:id="418141454">
          <w:marLeft w:val="480"/>
          <w:marRight w:val="0"/>
          <w:marTop w:val="0"/>
          <w:marBottom w:val="0"/>
          <w:divBdr>
            <w:top w:val="none" w:sz="0" w:space="0" w:color="auto"/>
            <w:left w:val="none" w:sz="0" w:space="0" w:color="auto"/>
            <w:bottom w:val="none" w:sz="0" w:space="0" w:color="auto"/>
            <w:right w:val="none" w:sz="0" w:space="0" w:color="auto"/>
          </w:divBdr>
        </w:div>
        <w:div w:id="418143230">
          <w:marLeft w:val="480"/>
          <w:marRight w:val="0"/>
          <w:marTop w:val="0"/>
          <w:marBottom w:val="0"/>
          <w:divBdr>
            <w:top w:val="none" w:sz="0" w:space="0" w:color="auto"/>
            <w:left w:val="none" w:sz="0" w:space="0" w:color="auto"/>
            <w:bottom w:val="none" w:sz="0" w:space="0" w:color="auto"/>
            <w:right w:val="none" w:sz="0" w:space="0" w:color="auto"/>
          </w:divBdr>
        </w:div>
        <w:div w:id="418214634">
          <w:marLeft w:val="480"/>
          <w:marRight w:val="0"/>
          <w:marTop w:val="0"/>
          <w:marBottom w:val="0"/>
          <w:divBdr>
            <w:top w:val="none" w:sz="0" w:space="0" w:color="auto"/>
            <w:left w:val="none" w:sz="0" w:space="0" w:color="auto"/>
            <w:bottom w:val="none" w:sz="0" w:space="0" w:color="auto"/>
            <w:right w:val="none" w:sz="0" w:space="0" w:color="auto"/>
          </w:divBdr>
        </w:div>
        <w:div w:id="418254819">
          <w:marLeft w:val="480"/>
          <w:marRight w:val="0"/>
          <w:marTop w:val="0"/>
          <w:marBottom w:val="0"/>
          <w:divBdr>
            <w:top w:val="none" w:sz="0" w:space="0" w:color="auto"/>
            <w:left w:val="none" w:sz="0" w:space="0" w:color="auto"/>
            <w:bottom w:val="none" w:sz="0" w:space="0" w:color="auto"/>
            <w:right w:val="none" w:sz="0" w:space="0" w:color="auto"/>
          </w:divBdr>
        </w:div>
        <w:div w:id="418257439">
          <w:marLeft w:val="480"/>
          <w:marRight w:val="0"/>
          <w:marTop w:val="0"/>
          <w:marBottom w:val="0"/>
          <w:divBdr>
            <w:top w:val="none" w:sz="0" w:space="0" w:color="auto"/>
            <w:left w:val="none" w:sz="0" w:space="0" w:color="auto"/>
            <w:bottom w:val="none" w:sz="0" w:space="0" w:color="auto"/>
            <w:right w:val="none" w:sz="0" w:space="0" w:color="auto"/>
          </w:divBdr>
        </w:div>
        <w:div w:id="418409976">
          <w:marLeft w:val="480"/>
          <w:marRight w:val="0"/>
          <w:marTop w:val="0"/>
          <w:marBottom w:val="0"/>
          <w:divBdr>
            <w:top w:val="none" w:sz="0" w:space="0" w:color="auto"/>
            <w:left w:val="none" w:sz="0" w:space="0" w:color="auto"/>
            <w:bottom w:val="none" w:sz="0" w:space="0" w:color="auto"/>
            <w:right w:val="none" w:sz="0" w:space="0" w:color="auto"/>
          </w:divBdr>
        </w:div>
        <w:div w:id="418410503">
          <w:marLeft w:val="480"/>
          <w:marRight w:val="0"/>
          <w:marTop w:val="0"/>
          <w:marBottom w:val="0"/>
          <w:divBdr>
            <w:top w:val="none" w:sz="0" w:space="0" w:color="auto"/>
            <w:left w:val="none" w:sz="0" w:space="0" w:color="auto"/>
            <w:bottom w:val="none" w:sz="0" w:space="0" w:color="auto"/>
            <w:right w:val="none" w:sz="0" w:space="0" w:color="auto"/>
          </w:divBdr>
        </w:div>
        <w:div w:id="418453980">
          <w:marLeft w:val="480"/>
          <w:marRight w:val="0"/>
          <w:marTop w:val="0"/>
          <w:marBottom w:val="0"/>
          <w:divBdr>
            <w:top w:val="none" w:sz="0" w:space="0" w:color="auto"/>
            <w:left w:val="none" w:sz="0" w:space="0" w:color="auto"/>
            <w:bottom w:val="none" w:sz="0" w:space="0" w:color="auto"/>
            <w:right w:val="none" w:sz="0" w:space="0" w:color="auto"/>
          </w:divBdr>
        </w:div>
        <w:div w:id="418524920">
          <w:marLeft w:val="480"/>
          <w:marRight w:val="0"/>
          <w:marTop w:val="0"/>
          <w:marBottom w:val="0"/>
          <w:divBdr>
            <w:top w:val="none" w:sz="0" w:space="0" w:color="auto"/>
            <w:left w:val="none" w:sz="0" w:space="0" w:color="auto"/>
            <w:bottom w:val="none" w:sz="0" w:space="0" w:color="auto"/>
            <w:right w:val="none" w:sz="0" w:space="0" w:color="auto"/>
          </w:divBdr>
        </w:div>
        <w:div w:id="418597331">
          <w:marLeft w:val="480"/>
          <w:marRight w:val="0"/>
          <w:marTop w:val="0"/>
          <w:marBottom w:val="0"/>
          <w:divBdr>
            <w:top w:val="none" w:sz="0" w:space="0" w:color="auto"/>
            <w:left w:val="none" w:sz="0" w:space="0" w:color="auto"/>
            <w:bottom w:val="none" w:sz="0" w:space="0" w:color="auto"/>
            <w:right w:val="none" w:sz="0" w:space="0" w:color="auto"/>
          </w:divBdr>
        </w:div>
        <w:div w:id="418672735">
          <w:marLeft w:val="480"/>
          <w:marRight w:val="0"/>
          <w:marTop w:val="0"/>
          <w:marBottom w:val="0"/>
          <w:divBdr>
            <w:top w:val="none" w:sz="0" w:space="0" w:color="auto"/>
            <w:left w:val="none" w:sz="0" w:space="0" w:color="auto"/>
            <w:bottom w:val="none" w:sz="0" w:space="0" w:color="auto"/>
            <w:right w:val="none" w:sz="0" w:space="0" w:color="auto"/>
          </w:divBdr>
        </w:div>
        <w:div w:id="418797191">
          <w:marLeft w:val="480"/>
          <w:marRight w:val="0"/>
          <w:marTop w:val="0"/>
          <w:marBottom w:val="0"/>
          <w:divBdr>
            <w:top w:val="none" w:sz="0" w:space="0" w:color="auto"/>
            <w:left w:val="none" w:sz="0" w:space="0" w:color="auto"/>
            <w:bottom w:val="none" w:sz="0" w:space="0" w:color="auto"/>
            <w:right w:val="none" w:sz="0" w:space="0" w:color="auto"/>
          </w:divBdr>
        </w:div>
        <w:div w:id="418872607">
          <w:marLeft w:val="480"/>
          <w:marRight w:val="0"/>
          <w:marTop w:val="0"/>
          <w:marBottom w:val="0"/>
          <w:divBdr>
            <w:top w:val="none" w:sz="0" w:space="0" w:color="auto"/>
            <w:left w:val="none" w:sz="0" w:space="0" w:color="auto"/>
            <w:bottom w:val="none" w:sz="0" w:space="0" w:color="auto"/>
            <w:right w:val="none" w:sz="0" w:space="0" w:color="auto"/>
          </w:divBdr>
        </w:div>
        <w:div w:id="418990393">
          <w:marLeft w:val="480"/>
          <w:marRight w:val="0"/>
          <w:marTop w:val="0"/>
          <w:marBottom w:val="0"/>
          <w:divBdr>
            <w:top w:val="none" w:sz="0" w:space="0" w:color="auto"/>
            <w:left w:val="none" w:sz="0" w:space="0" w:color="auto"/>
            <w:bottom w:val="none" w:sz="0" w:space="0" w:color="auto"/>
            <w:right w:val="none" w:sz="0" w:space="0" w:color="auto"/>
          </w:divBdr>
        </w:div>
        <w:div w:id="418990604">
          <w:marLeft w:val="480"/>
          <w:marRight w:val="0"/>
          <w:marTop w:val="0"/>
          <w:marBottom w:val="0"/>
          <w:divBdr>
            <w:top w:val="none" w:sz="0" w:space="0" w:color="auto"/>
            <w:left w:val="none" w:sz="0" w:space="0" w:color="auto"/>
            <w:bottom w:val="none" w:sz="0" w:space="0" w:color="auto"/>
            <w:right w:val="none" w:sz="0" w:space="0" w:color="auto"/>
          </w:divBdr>
        </w:div>
        <w:div w:id="419183124">
          <w:marLeft w:val="480"/>
          <w:marRight w:val="0"/>
          <w:marTop w:val="0"/>
          <w:marBottom w:val="0"/>
          <w:divBdr>
            <w:top w:val="none" w:sz="0" w:space="0" w:color="auto"/>
            <w:left w:val="none" w:sz="0" w:space="0" w:color="auto"/>
            <w:bottom w:val="none" w:sz="0" w:space="0" w:color="auto"/>
            <w:right w:val="none" w:sz="0" w:space="0" w:color="auto"/>
          </w:divBdr>
        </w:div>
        <w:div w:id="419183545">
          <w:marLeft w:val="480"/>
          <w:marRight w:val="0"/>
          <w:marTop w:val="0"/>
          <w:marBottom w:val="0"/>
          <w:divBdr>
            <w:top w:val="none" w:sz="0" w:space="0" w:color="auto"/>
            <w:left w:val="none" w:sz="0" w:space="0" w:color="auto"/>
            <w:bottom w:val="none" w:sz="0" w:space="0" w:color="auto"/>
            <w:right w:val="none" w:sz="0" w:space="0" w:color="auto"/>
          </w:divBdr>
        </w:div>
        <w:div w:id="419643812">
          <w:marLeft w:val="480"/>
          <w:marRight w:val="0"/>
          <w:marTop w:val="0"/>
          <w:marBottom w:val="0"/>
          <w:divBdr>
            <w:top w:val="none" w:sz="0" w:space="0" w:color="auto"/>
            <w:left w:val="none" w:sz="0" w:space="0" w:color="auto"/>
            <w:bottom w:val="none" w:sz="0" w:space="0" w:color="auto"/>
            <w:right w:val="none" w:sz="0" w:space="0" w:color="auto"/>
          </w:divBdr>
        </w:div>
        <w:div w:id="419715289">
          <w:marLeft w:val="480"/>
          <w:marRight w:val="0"/>
          <w:marTop w:val="0"/>
          <w:marBottom w:val="0"/>
          <w:divBdr>
            <w:top w:val="none" w:sz="0" w:space="0" w:color="auto"/>
            <w:left w:val="none" w:sz="0" w:space="0" w:color="auto"/>
            <w:bottom w:val="none" w:sz="0" w:space="0" w:color="auto"/>
            <w:right w:val="none" w:sz="0" w:space="0" w:color="auto"/>
          </w:divBdr>
        </w:div>
        <w:div w:id="419717535">
          <w:marLeft w:val="480"/>
          <w:marRight w:val="0"/>
          <w:marTop w:val="0"/>
          <w:marBottom w:val="0"/>
          <w:divBdr>
            <w:top w:val="none" w:sz="0" w:space="0" w:color="auto"/>
            <w:left w:val="none" w:sz="0" w:space="0" w:color="auto"/>
            <w:bottom w:val="none" w:sz="0" w:space="0" w:color="auto"/>
            <w:right w:val="none" w:sz="0" w:space="0" w:color="auto"/>
          </w:divBdr>
        </w:div>
        <w:div w:id="419833885">
          <w:marLeft w:val="480"/>
          <w:marRight w:val="0"/>
          <w:marTop w:val="0"/>
          <w:marBottom w:val="0"/>
          <w:divBdr>
            <w:top w:val="none" w:sz="0" w:space="0" w:color="auto"/>
            <w:left w:val="none" w:sz="0" w:space="0" w:color="auto"/>
            <w:bottom w:val="none" w:sz="0" w:space="0" w:color="auto"/>
            <w:right w:val="none" w:sz="0" w:space="0" w:color="auto"/>
          </w:divBdr>
        </w:div>
        <w:div w:id="419910678">
          <w:marLeft w:val="480"/>
          <w:marRight w:val="0"/>
          <w:marTop w:val="0"/>
          <w:marBottom w:val="0"/>
          <w:divBdr>
            <w:top w:val="none" w:sz="0" w:space="0" w:color="auto"/>
            <w:left w:val="none" w:sz="0" w:space="0" w:color="auto"/>
            <w:bottom w:val="none" w:sz="0" w:space="0" w:color="auto"/>
            <w:right w:val="none" w:sz="0" w:space="0" w:color="auto"/>
          </w:divBdr>
        </w:div>
        <w:div w:id="420033308">
          <w:marLeft w:val="480"/>
          <w:marRight w:val="0"/>
          <w:marTop w:val="0"/>
          <w:marBottom w:val="0"/>
          <w:divBdr>
            <w:top w:val="none" w:sz="0" w:space="0" w:color="auto"/>
            <w:left w:val="none" w:sz="0" w:space="0" w:color="auto"/>
            <w:bottom w:val="none" w:sz="0" w:space="0" w:color="auto"/>
            <w:right w:val="none" w:sz="0" w:space="0" w:color="auto"/>
          </w:divBdr>
        </w:div>
        <w:div w:id="420105093">
          <w:marLeft w:val="480"/>
          <w:marRight w:val="0"/>
          <w:marTop w:val="0"/>
          <w:marBottom w:val="0"/>
          <w:divBdr>
            <w:top w:val="none" w:sz="0" w:space="0" w:color="auto"/>
            <w:left w:val="none" w:sz="0" w:space="0" w:color="auto"/>
            <w:bottom w:val="none" w:sz="0" w:space="0" w:color="auto"/>
            <w:right w:val="none" w:sz="0" w:space="0" w:color="auto"/>
          </w:divBdr>
        </w:div>
        <w:div w:id="420302756">
          <w:marLeft w:val="480"/>
          <w:marRight w:val="0"/>
          <w:marTop w:val="0"/>
          <w:marBottom w:val="0"/>
          <w:divBdr>
            <w:top w:val="none" w:sz="0" w:space="0" w:color="auto"/>
            <w:left w:val="none" w:sz="0" w:space="0" w:color="auto"/>
            <w:bottom w:val="none" w:sz="0" w:space="0" w:color="auto"/>
            <w:right w:val="none" w:sz="0" w:space="0" w:color="auto"/>
          </w:divBdr>
        </w:div>
        <w:div w:id="420369279">
          <w:marLeft w:val="480"/>
          <w:marRight w:val="0"/>
          <w:marTop w:val="0"/>
          <w:marBottom w:val="0"/>
          <w:divBdr>
            <w:top w:val="none" w:sz="0" w:space="0" w:color="auto"/>
            <w:left w:val="none" w:sz="0" w:space="0" w:color="auto"/>
            <w:bottom w:val="none" w:sz="0" w:space="0" w:color="auto"/>
            <w:right w:val="none" w:sz="0" w:space="0" w:color="auto"/>
          </w:divBdr>
        </w:div>
        <w:div w:id="420444418">
          <w:marLeft w:val="480"/>
          <w:marRight w:val="0"/>
          <w:marTop w:val="0"/>
          <w:marBottom w:val="0"/>
          <w:divBdr>
            <w:top w:val="none" w:sz="0" w:space="0" w:color="auto"/>
            <w:left w:val="none" w:sz="0" w:space="0" w:color="auto"/>
            <w:bottom w:val="none" w:sz="0" w:space="0" w:color="auto"/>
            <w:right w:val="none" w:sz="0" w:space="0" w:color="auto"/>
          </w:divBdr>
        </w:div>
        <w:div w:id="420494920">
          <w:marLeft w:val="480"/>
          <w:marRight w:val="0"/>
          <w:marTop w:val="0"/>
          <w:marBottom w:val="0"/>
          <w:divBdr>
            <w:top w:val="none" w:sz="0" w:space="0" w:color="auto"/>
            <w:left w:val="none" w:sz="0" w:space="0" w:color="auto"/>
            <w:bottom w:val="none" w:sz="0" w:space="0" w:color="auto"/>
            <w:right w:val="none" w:sz="0" w:space="0" w:color="auto"/>
          </w:divBdr>
        </w:div>
        <w:div w:id="420569112">
          <w:marLeft w:val="480"/>
          <w:marRight w:val="0"/>
          <w:marTop w:val="0"/>
          <w:marBottom w:val="0"/>
          <w:divBdr>
            <w:top w:val="none" w:sz="0" w:space="0" w:color="auto"/>
            <w:left w:val="none" w:sz="0" w:space="0" w:color="auto"/>
            <w:bottom w:val="none" w:sz="0" w:space="0" w:color="auto"/>
            <w:right w:val="none" w:sz="0" w:space="0" w:color="auto"/>
          </w:divBdr>
        </w:div>
        <w:div w:id="420756193">
          <w:marLeft w:val="480"/>
          <w:marRight w:val="0"/>
          <w:marTop w:val="0"/>
          <w:marBottom w:val="0"/>
          <w:divBdr>
            <w:top w:val="none" w:sz="0" w:space="0" w:color="auto"/>
            <w:left w:val="none" w:sz="0" w:space="0" w:color="auto"/>
            <w:bottom w:val="none" w:sz="0" w:space="0" w:color="auto"/>
            <w:right w:val="none" w:sz="0" w:space="0" w:color="auto"/>
          </w:divBdr>
        </w:div>
        <w:div w:id="420758979">
          <w:marLeft w:val="480"/>
          <w:marRight w:val="0"/>
          <w:marTop w:val="0"/>
          <w:marBottom w:val="0"/>
          <w:divBdr>
            <w:top w:val="none" w:sz="0" w:space="0" w:color="auto"/>
            <w:left w:val="none" w:sz="0" w:space="0" w:color="auto"/>
            <w:bottom w:val="none" w:sz="0" w:space="0" w:color="auto"/>
            <w:right w:val="none" w:sz="0" w:space="0" w:color="auto"/>
          </w:divBdr>
        </w:div>
        <w:div w:id="420832043">
          <w:marLeft w:val="480"/>
          <w:marRight w:val="0"/>
          <w:marTop w:val="0"/>
          <w:marBottom w:val="0"/>
          <w:divBdr>
            <w:top w:val="none" w:sz="0" w:space="0" w:color="auto"/>
            <w:left w:val="none" w:sz="0" w:space="0" w:color="auto"/>
            <w:bottom w:val="none" w:sz="0" w:space="0" w:color="auto"/>
            <w:right w:val="none" w:sz="0" w:space="0" w:color="auto"/>
          </w:divBdr>
        </w:div>
        <w:div w:id="420877988">
          <w:marLeft w:val="480"/>
          <w:marRight w:val="0"/>
          <w:marTop w:val="0"/>
          <w:marBottom w:val="0"/>
          <w:divBdr>
            <w:top w:val="none" w:sz="0" w:space="0" w:color="auto"/>
            <w:left w:val="none" w:sz="0" w:space="0" w:color="auto"/>
            <w:bottom w:val="none" w:sz="0" w:space="0" w:color="auto"/>
            <w:right w:val="none" w:sz="0" w:space="0" w:color="auto"/>
          </w:divBdr>
        </w:div>
        <w:div w:id="420949060">
          <w:marLeft w:val="480"/>
          <w:marRight w:val="0"/>
          <w:marTop w:val="0"/>
          <w:marBottom w:val="0"/>
          <w:divBdr>
            <w:top w:val="none" w:sz="0" w:space="0" w:color="auto"/>
            <w:left w:val="none" w:sz="0" w:space="0" w:color="auto"/>
            <w:bottom w:val="none" w:sz="0" w:space="0" w:color="auto"/>
            <w:right w:val="none" w:sz="0" w:space="0" w:color="auto"/>
          </w:divBdr>
        </w:div>
        <w:div w:id="420949943">
          <w:marLeft w:val="480"/>
          <w:marRight w:val="0"/>
          <w:marTop w:val="0"/>
          <w:marBottom w:val="0"/>
          <w:divBdr>
            <w:top w:val="none" w:sz="0" w:space="0" w:color="auto"/>
            <w:left w:val="none" w:sz="0" w:space="0" w:color="auto"/>
            <w:bottom w:val="none" w:sz="0" w:space="0" w:color="auto"/>
            <w:right w:val="none" w:sz="0" w:space="0" w:color="auto"/>
          </w:divBdr>
        </w:div>
        <w:div w:id="421032434">
          <w:marLeft w:val="480"/>
          <w:marRight w:val="0"/>
          <w:marTop w:val="0"/>
          <w:marBottom w:val="0"/>
          <w:divBdr>
            <w:top w:val="none" w:sz="0" w:space="0" w:color="auto"/>
            <w:left w:val="none" w:sz="0" w:space="0" w:color="auto"/>
            <w:bottom w:val="none" w:sz="0" w:space="0" w:color="auto"/>
            <w:right w:val="none" w:sz="0" w:space="0" w:color="auto"/>
          </w:divBdr>
        </w:div>
        <w:div w:id="421147234">
          <w:marLeft w:val="480"/>
          <w:marRight w:val="0"/>
          <w:marTop w:val="0"/>
          <w:marBottom w:val="0"/>
          <w:divBdr>
            <w:top w:val="none" w:sz="0" w:space="0" w:color="auto"/>
            <w:left w:val="none" w:sz="0" w:space="0" w:color="auto"/>
            <w:bottom w:val="none" w:sz="0" w:space="0" w:color="auto"/>
            <w:right w:val="none" w:sz="0" w:space="0" w:color="auto"/>
          </w:divBdr>
        </w:div>
        <w:div w:id="421339916">
          <w:marLeft w:val="480"/>
          <w:marRight w:val="0"/>
          <w:marTop w:val="0"/>
          <w:marBottom w:val="0"/>
          <w:divBdr>
            <w:top w:val="none" w:sz="0" w:space="0" w:color="auto"/>
            <w:left w:val="none" w:sz="0" w:space="0" w:color="auto"/>
            <w:bottom w:val="none" w:sz="0" w:space="0" w:color="auto"/>
            <w:right w:val="none" w:sz="0" w:space="0" w:color="auto"/>
          </w:divBdr>
        </w:div>
        <w:div w:id="421342476">
          <w:marLeft w:val="480"/>
          <w:marRight w:val="0"/>
          <w:marTop w:val="0"/>
          <w:marBottom w:val="0"/>
          <w:divBdr>
            <w:top w:val="none" w:sz="0" w:space="0" w:color="auto"/>
            <w:left w:val="none" w:sz="0" w:space="0" w:color="auto"/>
            <w:bottom w:val="none" w:sz="0" w:space="0" w:color="auto"/>
            <w:right w:val="none" w:sz="0" w:space="0" w:color="auto"/>
          </w:divBdr>
        </w:div>
        <w:div w:id="421490347">
          <w:marLeft w:val="480"/>
          <w:marRight w:val="0"/>
          <w:marTop w:val="0"/>
          <w:marBottom w:val="0"/>
          <w:divBdr>
            <w:top w:val="none" w:sz="0" w:space="0" w:color="auto"/>
            <w:left w:val="none" w:sz="0" w:space="0" w:color="auto"/>
            <w:bottom w:val="none" w:sz="0" w:space="0" w:color="auto"/>
            <w:right w:val="none" w:sz="0" w:space="0" w:color="auto"/>
          </w:divBdr>
        </w:div>
        <w:div w:id="421535081">
          <w:marLeft w:val="480"/>
          <w:marRight w:val="0"/>
          <w:marTop w:val="0"/>
          <w:marBottom w:val="0"/>
          <w:divBdr>
            <w:top w:val="none" w:sz="0" w:space="0" w:color="auto"/>
            <w:left w:val="none" w:sz="0" w:space="0" w:color="auto"/>
            <w:bottom w:val="none" w:sz="0" w:space="0" w:color="auto"/>
            <w:right w:val="none" w:sz="0" w:space="0" w:color="auto"/>
          </w:divBdr>
        </w:div>
        <w:div w:id="421609402">
          <w:marLeft w:val="480"/>
          <w:marRight w:val="0"/>
          <w:marTop w:val="0"/>
          <w:marBottom w:val="0"/>
          <w:divBdr>
            <w:top w:val="none" w:sz="0" w:space="0" w:color="auto"/>
            <w:left w:val="none" w:sz="0" w:space="0" w:color="auto"/>
            <w:bottom w:val="none" w:sz="0" w:space="0" w:color="auto"/>
            <w:right w:val="none" w:sz="0" w:space="0" w:color="auto"/>
          </w:divBdr>
        </w:div>
        <w:div w:id="421609571">
          <w:marLeft w:val="480"/>
          <w:marRight w:val="0"/>
          <w:marTop w:val="0"/>
          <w:marBottom w:val="0"/>
          <w:divBdr>
            <w:top w:val="none" w:sz="0" w:space="0" w:color="auto"/>
            <w:left w:val="none" w:sz="0" w:space="0" w:color="auto"/>
            <w:bottom w:val="none" w:sz="0" w:space="0" w:color="auto"/>
            <w:right w:val="none" w:sz="0" w:space="0" w:color="auto"/>
          </w:divBdr>
        </w:div>
        <w:div w:id="421683414">
          <w:marLeft w:val="480"/>
          <w:marRight w:val="0"/>
          <w:marTop w:val="0"/>
          <w:marBottom w:val="0"/>
          <w:divBdr>
            <w:top w:val="none" w:sz="0" w:space="0" w:color="auto"/>
            <w:left w:val="none" w:sz="0" w:space="0" w:color="auto"/>
            <w:bottom w:val="none" w:sz="0" w:space="0" w:color="auto"/>
            <w:right w:val="none" w:sz="0" w:space="0" w:color="auto"/>
          </w:divBdr>
        </w:div>
        <w:div w:id="421726960">
          <w:marLeft w:val="480"/>
          <w:marRight w:val="0"/>
          <w:marTop w:val="0"/>
          <w:marBottom w:val="0"/>
          <w:divBdr>
            <w:top w:val="none" w:sz="0" w:space="0" w:color="auto"/>
            <w:left w:val="none" w:sz="0" w:space="0" w:color="auto"/>
            <w:bottom w:val="none" w:sz="0" w:space="0" w:color="auto"/>
            <w:right w:val="none" w:sz="0" w:space="0" w:color="auto"/>
          </w:divBdr>
        </w:div>
        <w:div w:id="421877123">
          <w:marLeft w:val="480"/>
          <w:marRight w:val="0"/>
          <w:marTop w:val="0"/>
          <w:marBottom w:val="0"/>
          <w:divBdr>
            <w:top w:val="none" w:sz="0" w:space="0" w:color="auto"/>
            <w:left w:val="none" w:sz="0" w:space="0" w:color="auto"/>
            <w:bottom w:val="none" w:sz="0" w:space="0" w:color="auto"/>
            <w:right w:val="none" w:sz="0" w:space="0" w:color="auto"/>
          </w:divBdr>
        </w:div>
        <w:div w:id="421921791">
          <w:marLeft w:val="480"/>
          <w:marRight w:val="0"/>
          <w:marTop w:val="0"/>
          <w:marBottom w:val="0"/>
          <w:divBdr>
            <w:top w:val="none" w:sz="0" w:space="0" w:color="auto"/>
            <w:left w:val="none" w:sz="0" w:space="0" w:color="auto"/>
            <w:bottom w:val="none" w:sz="0" w:space="0" w:color="auto"/>
            <w:right w:val="none" w:sz="0" w:space="0" w:color="auto"/>
          </w:divBdr>
        </w:div>
        <w:div w:id="422072392">
          <w:marLeft w:val="480"/>
          <w:marRight w:val="0"/>
          <w:marTop w:val="0"/>
          <w:marBottom w:val="0"/>
          <w:divBdr>
            <w:top w:val="none" w:sz="0" w:space="0" w:color="auto"/>
            <w:left w:val="none" w:sz="0" w:space="0" w:color="auto"/>
            <w:bottom w:val="none" w:sz="0" w:space="0" w:color="auto"/>
            <w:right w:val="none" w:sz="0" w:space="0" w:color="auto"/>
          </w:divBdr>
        </w:div>
        <w:div w:id="422335530">
          <w:marLeft w:val="480"/>
          <w:marRight w:val="0"/>
          <w:marTop w:val="0"/>
          <w:marBottom w:val="0"/>
          <w:divBdr>
            <w:top w:val="none" w:sz="0" w:space="0" w:color="auto"/>
            <w:left w:val="none" w:sz="0" w:space="0" w:color="auto"/>
            <w:bottom w:val="none" w:sz="0" w:space="0" w:color="auto"/>
            <w:right w:val="none" w:sz="0" w:space="0" w:color="auto"/>
          </w:divBdr>
        </w:div>
        <w:div w:id="422380816">
          <w:marLeft w:val="480"/>
          <w:marRight w:val="0"/>
          <w:marTop w:val="0"/>
          <w:marBottom w:val="0"/>
          <w:divBdr>
            <w:top w:val="none" w:sz="0" w:space="0" w:color="auto"/>
            <w:left w:val="none" w:sz="0" w:space="0" w:color="auto"/>
            <w:bottom w:val="none" w:sz="0" w:space="0" w:color="auto"/>
            <w:right w:val="none" w:sz="0" w:space="0" w:color="auto"/>
          </w:divBdr>
        </w:div>
        <w:div w:id="422385008">
          <w:marLeft w:val="480"/>
          <w:marRight w:val="0"/>
          <w:marTop w:val="0"/>
          <w:marBottom w:val="0"/>
          <w:divBdr>
            <w:top w:val="none" w:sz="0" w:space="0" w:color="auto"/>
            <w:left w:val="none" w:sz="0" w:space="0" w:color="auto"/>
            <w:bottom w:val="none" w:sz="0" w:space="0" w:color="auto"/>
            <w:right w:val="none" w:sz="0" w:space="0" w:color="auto"/>
          </w:divBdr>
        </w:div>
        <w:div w:id="422410808">
          <w:marLeft w:val="480"/>
          <w:marRight w:val="0"/>
          <w:marTop w:val="0"/>
          <w:marBottom w:val="0"/>
          <w:divBdr>
            <w:top w:val="none" w:sz="0" w:space="0" w:color="auto"/>
            <w:left w:val="none" w:sz="0" w:space="0" w:color="auto"/>
            <w:bottom w:val="none" w:sz="0" w:space="0" w:color="auto"/>
            <w:right w:val="none" w:sz="0" w:space="0" w:color="auto"/>
          </w:divBdr>
        </w:div>
        <w:div w:id="422453071">
          <w:marLeft w:val="480"/>
          <w:marRight w:val="0"/>
          <w:marTop w:val="0"/>
          <w:marBottom w:val="0"/>
          <w:divBdr>
            <w:top w:val="none" w:sz="0" w:space="0" w:color="auto"/>
            <w:left w:val="none" w:sz="0" w:space="0" w:color="auto"/>
            <w:bottom w:val="none" w:sz="0" w:space="0" w:color="auto"/>
            <w:right w:val="none" w:sz="0" w:space="0" w:color="auto"/>
          </w:divBdr>
        </w:div>
        <w:div w:id="422532733">
          <w:marLeft w:val="480"/>
          <w:marRight w:val="0"/>
          <w:marTop w:val="0"/>
          <w:marBottom w:val="0"/>
          <w:divBdr>
            <w:top w:val="none" w:sz="0" w:space="0" w:color="auto"/>
            <w:left w:val="none" w:sz="0" w:space="0" w:color="auto"/>
            <w:bottom w:val="none" w:sz="0" w:space="0" w:color="auto"/>
            <w:right w:val="none" w:sz="0" w:space="0" w:color="auto"/>
          </w:divBdr>
        </w:div>
        <w:div w:id="422607362">
          <w:marLeft w:val="480"/>
          <w:marRight w:val="0"/>
          <w:marTop w:val="0"/>
          <w:marBottom w:val="0"/>
          <w:divBdr>
            <w:top w:val="none" w:sz="0" w:space="0" w:color="auto"/>
            <w:left w:val="none" w:sz="0" w:space="0" w:color="auto"/>
            <w:bottom w:val="none" w:sz="0" w:space="0" w:color="auto"/>
            <w:right w:val="none" w:sz="0" w:space="0" w:color="auto"/>
          </w:divBdr>
        </w:div>
        <w:div w:id="422799419">
          <w:marLeft w:val="480"/>
          <w:marRight w:val="0"/>
          <w:marTop w:val="0"/>
          <w:marBottom w:val="0"/>
          <w:divBdr>
            <w:top w:val="none" w:sz="0" w:space="0" w:color="auto"/>
            <w:left w:val="none" w:sz="0" w:space="0" w:color="auto"/>
            <w:bottom w:val="none" w:sz="0" w:space="0" w:color="auto"/>
            <w:right w:val="none" w:sz="0" w:space="0" w:color="auto"/>
          </w:divBdr>
        </w:div>
        <w:div w:id="422841701">
          <w:marLeft w:val="480"/>
          <w:marRight w:val="0"/>
          <w:marTop w:val="0"/>
          <w:marBottom w:val="0"/>
          <w:divBdr>
            <w:top w:val="none" w:sz="0" w:space="0" w:color="auto"/>
            <w:left w:val="none" w:sz="0" w:space="0" w:color="auto"/>
            <w:bottom w:val="none" w:sz="0" w:space="0" w:color="auto"/>
            <w:right w:val="none" w:sz="0" w:space="0" w:color="auto"/>
          </w:divBdr>
        </w:div>
        <w:div w:id="422846179">
          <w:marLeft w:val="480"/>
          <w:marRight w:val="0"/>
          <w:marTop w:val="0"/>
          <w:marBottom w:val="0"/>
          <w:divBdr>
            <w:top w:val="none" w:sz="0" w:space="0" w:color="auto"/>
            <w:left w:val="none" w:sz="0" w:space="0" w:color="auto"/>
            <w:bottom w:val="none" w:sz="0" w:space="0" w:color="auto"/>
            <w:right w:val="none" w:sz="0" w:space="0" w:color="auto"/>
          </w:divBdr>
        </w:div>
        <w:div w:id="422846287">
          <w:marLeft w:val="480"/>
          <w:marRight w:val="0"/>
          <w:marTop w:val="0"/>
          <w:marBottom w:val="0"/>
          <w:divBdr>
            <w:top w:val="none" w:sz="0" w:space="0" w:color="auto"/>
            <w:left w:val="none" w:sz="0" w:space="0" w:color="auto"/>
            <w:bottom w:val="none" w:sz="0" w:space="0" w:color="auto"/>
            <w:right w:val="none" w:sz="0" w:space="0" w:color="auto"/>
          </w:divBdr>
        </w:div>
        <w:div w:id="423037322">
          <w:marLeft w:val="480"/>
          <w:marRight w:val="0"/>
          <w:marTop w:val="0"/>
          <w:marBottom w:val="0"/>
          <w:divBdr>
            <w:top w:val="none" w:sz="0" w:space="0" w:color="auto"/>
            <w:left w:val="none" w:sz="0" w:space="0" w:color="auto"/>
            <w:bottom w:val="none" w:sz="0" w:space="0" w:color="auto"/>
            <w:right w:val="none" w:sz="0" w:space="0" w:color="auto"/>
          </w:divBdr>
        </w:div>
        <w:div w:id="423037738">
          <w:marLeft w:val="480"/>
          <w:marRight w:val="0"/>
          <w:marTop w:val="0"/>
          <w:marBottom w:val="0"/>
          <w:divBdr>
            <w:top w:val="none" w:sz="0" w:space="0" w:color="auto"/>
            <w:left w:val="none" w:sz="0" w:space="0" w:color="auto"/>
            <w:bottom w:val="none" w:sz="0" w:space="0" w:color="auto"/>
            <w:right w:val="none" w:sz="0" w:space="0" w:color="auto"/>
          </w:divBdr>
        </w:div>
        <w:div w:id="423114818">
          <w:marLeft w:val="480"/>
          <w:marRight w:val="0"/>
          <w:marTop w:val="0"/>
          <w:marBottom w:val="0"/>
          <w:divBdr>
            <w:top w:val="none" w:sz="0" w:space="0" w:color="auto"/>
            <w:left w:val="none" w:sz="0" w:space="0" w:color="auto"/>
            <w:bottom w:val="none" w:sz="0" w:space="0" w:color="auto"/>
            <w:right w:val="none" w:sz="0" w:space="0" w:color="auto"/>
          </w:divBdr>
        </w:div>
        <w:div w:id="423116671">
          <w:marLeft w:val="480"/>
          <w:marRight w:val="0"/>
          <w:marTop w:val="0"/>
          <w:marBottom w:val="0"/>
          <w:divBdr>
            <w:top w:val="none" w:sz="0" w:space="0" w:color="auto"/>
            <w:left w:val="none" w:sz="0" w:space="0" w:color="auto"/>
            <w:bottom w:val="none" w:sz="0" w:space="0" w:color="auto"/>
            <w:right w:val="none" w:sz="0" w:space="0" w:color="auto"/>
          </w:divBdr>
        </w:div>
        <w:div w:id="423303291">
          <w:marLeft w:val="480"/>
          <w:marRight w:val="0"/>
          <w:marTop w:val="0"/>
          <w:marBottom w:val="0"/>
          <w:divBdr>
            <w:top w:val="none" w:sz="0" w:space="0" w:color="auto"/>
            <w:left w:val="none" w:sz="0" w:space="0" w:color="auto"/>
            <w:bottom w:val="none" w:sz="0" w:space="0" w:color="auto"/>
            <w:right w:val="none" w:sz="0" w:space="0" w:color="auto"/>
          </w:divBdr>
        </w:div>
        <w:div w:id="423382854">
          <w:marLeft w:val="480"/>
          <w:marRight w:val="0"/>
          <w:marTop w:val="0"/>
          <w:marBottom w:val="0"/>
          <w:divBdr>
            <w:top w:val="none" w:sz="0" w:space="0" w:color="auto"/>
            <w:left w:val="none" w:sz="0" w:space="0" w:color="auto"/>
            <w:bottom w:val="none" w:sz="0" w:space="0" w:color="auto"/>
            <w:right w:val="none" w:sz="0" w:space="0" w:color="auto"/>
          </w:divBdr>
        </w:div>
        <w:div w:id="423383188">
          <w:marLeft w:val="480"/>
          <w:marRight w:val="0"/>
          <w:marTop w:val="0"/>
          <w:marBottom w:val="0"/>
          <w:divBdr>
            <w:top w:val="none" w:sz="0" w:space="0" w:color="auto"/>
            <w:left w:val="none" w:sz="0" w:space="0" w:color="auto"/>
            <w:bottom w:val="none" w:sz="0" w:space="0" w:color="auto"/>
            <w:right w:val="none" w:sz="0" w:space="0" w:color="auto"/>
          </w:divBdr>
        </w:div>
        <w:div w:id="423454836">
          <w:marLeft w:val="480"/>
          <w:marRight w:val="0"/>
          <w:marTop w:val="0"/>
          <w:marBottom w:val="0"/>
          <w:divBdr>
            <w:top w:val="none" w:sz="0" w:space="0" w:color="auto"/>
            <w:left w:val="none" w:sz="0" w:space="0" w:color="auto"/>
            <w:bottom w:val="none" w:sz="0" w:space="0" w:color="auto"/>
            <w:right w:val="none" w:sz="0" w:space="0" w:color="auto"/>
          </w:divBdr>
        </w:div>
        <w:div w:id="423651015">
          <w:marLeft w:val="480"/>
          <w:marRight w:val="0"/>
          <w:marTop w:val="0"/>
          <w:marBottom w:val="0"/>
          <w:divBdr>
            <w:top w:val="none" w:sz="0" w:space="0" w:color="auto"/>
            <w:left w:val="none" w:sz="0" w:space="0" w:color="auto"/>
            <w:bottom w:val="none" w:sz="0" w:space="0" w:color="auto"/>
            <w:right w:val="none" w:sz="0" w:space="0" w:color="auto"/>
          </w:divBdr>
        </w:div>
        <w:div w:id="423691325">
          <w:marLeft w:val="480"/>
          <w:marRight w:val="0"/>
          <w:marTop w:val="0"/>
          <w:marBottom w:val="0"/>
          <w:divBdr>
            <w:top w:val="none" w:sz="0" w:space="0" w:color="auto"/>
            <w:left w:val="none" w:sz="0" w:space="0" w:color="auto"/>
            <w:bottom w:val="none" w:sz="0" w:space="0" w:color="auto"/>
            <w:right w:val="none" w:sz="0" w:space="0" w:color="auto"/>
          </w:divBdr>
        </w:div>
        <w:div w:id="423691749">
          <w:marLeft w:val="480"/>
          <w:marRight w:val="0"/>
          <w:marTop w:val="0"/>
          <w:marBottom w:val="0"/>
          <w:divBdr>
            <w:top w:val="none" w:sz="0" w:space="0" w:color="auto"/>
            <w:left w:val="none" w:sz="0" w:space="0" w:color="auto"/>
            <w:bottom w:val="none" w:sz="0" w:space="0" w:color="auto"/>
            <w:right w:val="none" w:sz="0" w:space="0" w:color="auto"/>
          </w:divBdr>
        </w:div>
        <w:div w:id="423887425">
          <w:marLeft w:val="480"/>
          <w:marRight w:val="0"/>
          <w:marTop w:val="0"/>
          <w:marBottom w:val="0"/>
          <w:divBdr>
            <w:top w:val="none" w:sz="0" w:space="0" w:color="auto"/>
            <w:left w:val="none" w:sz="0" w:space="0" w:color="auto"/>
            <w:bottom w:val="none" w:sz="0" w:space="0" w:color="auto"/>
            <w:right w:val="none" w:sz="0" w:space="0" w:color="auto"/>
          </w:divBdr>
        </w:div>
        <w:div w:id="423889475">
          <w:marLeft w:val="480"/>
          <w:marRight w:val="0"/>
          <w:marTop w:val="0"/>
          <w:marBottom w:val="0"/>
          <w:divBdr>
            <w:top w:val="none" w:sz="0" w:space="0" w:color="auto"/>
            <w:left w:val="none" w:sz="0" w:space="0" w:color="auto"/>
            <w:bottom w:val="none" w:sz="0" w:space="0" w:color="auto"/>
            <w:right w:val="none" w:sz="0" w:space="0" w:color="auto"/>
          </w:divBdr>
        </w:div>
        <w:div w:id="423915033">
          <w:marLeft w:val="480"/>
          <w:marRight w:val="0"/>
          <w:marTop w:val="0"/>
          <w:marBottom w:val="0"/>
          <w:divBdr>
            <w:top w:val="none" w:sz="0" w:space="0" w:color="auto"/>
            <w:left w:val="none" w:sz="0" w:space="0" w:color="auto"/>
            <w:bottom w:val="none" w:sz="0" w:space="0" w:color="auto"/>
            <w:right w:val="none" w:sz="0" w:space="0" w:color="auto"/>
          </w:divBdr>
        </w:div>
        <w:div w:id="423919513">
          <w:marLeft w:val="480"/>
          <w:marRight w:val="0"/>
          <w:marTop w:val="0"/>
          <w:marBottom w:val="0"/>
          <w:divBdr>
            <w:top w:val="none" w:sz="0" w:space="0" w:color="auto"/>
            <w:left w:val="none" w:sz="0" w:space="0" w:color="auto"/>
            <w:bottom w:val="none" w:sz="0" w:space="0" w:color="auto"/>
            <w:right w:val="none" w:sz="0" w:space="0" w:color="auto"/>
          </w:divBdr>
        </w:div>
        <w:div w:id="423961808">
          <w:marLeft w:val="480"/>
          <w:marRight w:val="0"/>
          <w:marTop w:val="0"/>
          <w:marBottom w:val="0"/>
          <w:divBdr>
            <w:top w:val="none" w:sz="0" w:space="0" w:color="auto"/>
            <w:left w:val="none" w:sz="0" w:space="0" w:color="auto"/>
            <w:bottom w:val="none" w:sz="0" w:space="0" w:color="auto"/>
            <w:right w:val="none" w:sz="0" w:space="0" w:color="auto"/>
          </w:divBdr>
        </w:div>
        <w:div w:id="424230082">
          <w:marLeft w:val="480"/>
          <w:marRight w:val="0"/>
          <w:marTop w:val="0"/>
          <w:marBottom w:val="0"/>
          <w:divBdr>
            <w:top w:val="none" w:sz="0" w:space="0" w:color="auto"/>
            <w:left w:val="none" w:sz="0" w:space="0" w:color="auto"/>
            <w:bottom w:val="none" w:sz="0" w:space="0" w:color="auto"/>
            <w:right w:val="none" w:sz="0" w:space="0" w:color="auto"/>
          </w:divBdr>
        </w:div>
        <w:div w:id="424302246">
          <w:marLeft w:val="480"/>
          <w:marRight w:val="0"/>
          <w:marTop w:val="0"/>
          <w:marBottom w:val="0"/>
          <w:divBdr>
            <w:top w:val="none" w:sz="0" w:space="0" w:color="auto"/>
            <w:left w:val="none" w:sz="0" w:space="0" w:color="auto"/>
            <w:bottom w:val="none" w:sz="0" w:space="0" w:color="auto"/>
            <w:right w:val="none" w:sz="0" w:space="0" w:color="auto"/>
          </w:divBdr>
        </w:div>
        <w:div w:id="424346309">
          <w:marLeft w:val="0"/>
          <w:marRight w:val="0"/>
          <w:marTop w:val="0"/>
          <w:marBottom w:val="0"/>
          <w:divBdr>
            <w:top w:val="single" w:sz="2" w:space="0" w:color="E3E3E3"/>
            <w:left w:val="single" w:sz="2" w:space="0" w:color="E3E3E3"/>
            <w:bottom w:val="single" w:sz="2" w:space="0" w:color="E3E3E3"/>
            <w:right w:val="single" w:sz="2" w:space="0" w:color="E3E3E3"/>
          </w:divBdr>
        </w:div>
        <w:div w:id="424418236">
          <w:marLeft w:val="480"/>
          <w:marRight w:val="0"/>
          <w:marTop w:val="0"/>
          <w:marBottom w:val="0"/>
          <w:divBdr>
            <w:top w:val="none" w:sz="0" w:space="0" w:color="auto"/>
            <w:left w:val="none" w:sz="0" w:space="0" w:color="auto"/>
            <w:bottom w:val="none" w:sz="0" w:space="0" w:color="auto"/>
            <w:right w:val="none" w:sz="0" w:space="0" w:color="auto"/>
          </w:divBdr>
        </w:div>
        <w:div w:id="424418613">
          <w:marLeft w:val="480"/>
          <w:marRight w:val="0"/>
          <w:marTop w:val="0"/>
          <w:marBottom w:val="0"/>
          <w:divBdr>
            <w:top w:val="none" w:sz="0" w:space="0" w:color="auto"/>
            <w:left w:val="none" w:sz="0" w:space="0" w:color="auto"/>
            <w:bottom w:val="none" w:sz="0" w:space="0" w:color="auto"/>
            <w:right w:val="none" w:sz="0" w:space="0" w:color="auto"/>
          </w:divBdr>
        </w:div>
        <w:div w:id="424426161">
          <w:marLeft w:val="480"/>
          <w:marRight w:val="0"/>
          <w:marTop w:val="0"/>
          <w:marBottom w:val="0"/>
          <w:divBdr>
            <w:top w:val="none" w:sz="0" w:space="0" w:color="auto"/>
            <w:left w:val="none" w:sz="0" w:space="0" w:color="auto"/>
            <w:bottom w:val="none" w:sz="0" w:space="0" w:color="auto"/>
            <w:right w:val="none" w:sz="0" w:space="0" w:color="auto"/>
          </w:divBdr>
        </w:div>
        <w:div w:id="424501991">
          <w:marLeft w:val="480"/>
          <w:marRight w:val="0"/>
          <w:marTop w:val="0"/>
          <w:marBottom w:val="0"/>
          <w:divBdr>
            <w:top w:val="none" w:sz="0" w:space="0" w:color="auto"/>
            <w:left w:val="none" w:sz="0" w:space="0" w:color="auto"/>
            <w:bottom w:val="none" w:sz="0" w:space="0" w:color="auto"/>
            <w:right w:val="none" w:sz="0" w:space="0" w:color="auto"/>
          </w:divBdr>
        </w:div>
        <w:div w:id="424570941">
          <w:marLeft w:val="480"/>
          <w:marRight w:val="0"/>
          <w:marTop w:val="0"/>
          <w:marBottom w:val="0"/>
          <w:divBdr>
            <w:top w:val="none" w:sz="0" w:space="0" w:color="auto"/>
            <w:left w:val="none" w:sz="0" w:space="0" w:color="auto"/>
            <w:bottom w:val="none" w:sz="0" w:space="0" w:color="auto"/>
            <w:right w:val="none" w:sz="0" w:space="0" w:color="auto"/>
          </w:divBdr>
        </w:div>
        <w:div w:id="424618373">
          <w:marLeft w:val="480"/>
          <w:marRight w:val="0"/>
          <w:marTop w:val="0"/>
          <w:marBottom w:val="0"/>
          <w:divBdr>
            <w:top w:val="none" w:sz="0" w:space="0" w:color="auto"/>
            <w:left w:val="none" w:sz="0" w:space="0" w:color="auto"/>
            <w:bottom w:val="none" w:sz="0" w:space="0" w:color="auto"/>
            <w:right w:val="none" w:sz="0" w:space="0" w:color="auto"/>
          </w:divBdr>
        </w:div>
        <w:div w:id="424762424">
          <w:marLeft w:val="480"/>
          <w:marRight w:val="0"/>
          <w:marTop w:val="0"/>
          <w:marBottom w:val="0"/>
          <w:divBdr>
            <w:top w:val="none" w:sz="0" w:space="0" w:color="auto"/>
            <w:left w:val="none" w:sz="0" w:space="0" w:color="auto"/>
            <w:bottom w:val="none" w:sz="0" w:space="0" w:color="auto"/>
            <w:right w:val="none" w:sz="0" w:space="0" w:color="auto"/>
          </w:divBdr>
        </w:div>
        <w:div w:id="424766216">
          <w:marLeft w:val="480"/>
          <w:marRight w:val="0"/>
          <w:marTop w:val="0"/>
          <w:marBottom w:val="0"/>
          <w:divBdr>
            <w:top w:val="none" w:sz="0" w:space="0" w:color="auto"/>
            <w:left w:val="none" w:sz="0" w:space="0" w:color="auto"/>
            <w:bottom w:val="none" w:sz="0" w:space="0" w:color="auto"/>
            <w:right w:val="none" w:sz="0" w:space="0" w:color="auto"/>
          </w:divBdr>
        </w:div>
        <w:div w:id="424809348">
          <w:marLeft w:val="480"/>
          <w:marRight w:val="0"/>
          <w:marTop w:val="0"/>
          <w:marBottom w:val="0"/>
          <w:divBdr>
            <w:top w:val="none" w:sz="0" w:space="0" w:color="auto"/>
            <w:left w:val="none" w:sz="0" w:space="0" w:color="auto"/>
            <w:bottom w:val="none" w:sz="0" w:space="0" w:color="auto"/>
            <w:right w:val="none" w:sz="0" w:space="0" w:color="auto"/>
          </w:divBdr>
        </w:div>
        <w:div w:id="425004984">
          <w:marLeft w:val="480"/>
          <w:marRight w:val="0"/>
          <w:marTop w:val="0"/>
          <w:marBottom w:val="0"/>
          <w:divBdr>
            <w:top w:val="none" w:sz="0" w:space="0" w:color="auto"/>
            <w:left w:val="none" w:sz="0" w:space="0" w:color="auto"/>
            <w:bottom w:val="none" w:sz="0" w:space="0" w:color="auto"/>
            <w:right w:val="none" w:sz="0" w:space="0" w:color="auto"/>
          </w:divBdr>
        </w:div>
        <w:div w:id="425074911">
          <w:marLeft w:val="480"/>
          <w:marRight w:val="0"/>
          <w:marTop w:val="0"/>
          <w:marBottom w:val="0"/>
          <w:divBdr>
            <w:top w:val="none" w:sz="0" w:space="0" w:color="auto"/>
            <w:left w:val="none" w:sz="0" w:space="0" w:color="auto"/>
            <w:bottom w:val="none" w:sz="0" w:space="0" w:color="auto"/>
            <w:right w:val="none" w:sz="0" w:space="0" w:color="auto"/>
          </w:divBdr>
        </w:div>
        <w:div w:id="425151916">
          <w:marLeft w:val="480"/>
          <w:marRight w:val="0"/>
          <w:marTop w:val="0"/>
          <w:marBottom w:val="0"/>
          <w:divBdr>
            <w:top w:val="none" w:sz="0" w:space="0" w:color="auto"/>
            <w:left w:val="none" w:sz="0" w:space="0" w:color="auto"/>
            <w:bottom w:val="none" w:sz="0" w:space="0" w:color="auto"/>
            <w:right w:val="none" w:sz="0" w:space="0" w:color="auto"/>
          </w:divBdr>
        </w:div>
        <w:div w:id="425348689">
          <w:marLeft w:val="480"/>
          <w:marRight w:val="0"/>
          <w:marTop w:val="0"/>
          <w:marBottom w:val="0"/>
          <w:divBdr>
            <w:top w:val="none" w:sz="0" w:space="0" w:color="auto"/>
            <w:left w:val="none" w:sz="0" w:space="0" w:color="auto"/>
            <w:bottom w:val="none" w:sz="0" w:space="0" w:color="auto"/>
            <w:right w:val="none" w:sz="0" w:space="0" w:color="auto"/>
          </w:divBdr>
        </w:div>
        <w:div w:id="425350924">
          <w:marLeft w:val="480"/>
          <w:marRight w:val="0"/>
          <w:marTop w:val="0"/>
          <w:marBottom w:val="0"/>
          <w:divBdr>
            <w:top w:val="none" w:sz="0" w:space="0" w:color="auto"/>
            <w:left w:val="none" w:sz="0" w:space="0" w:color="auto"/>
            <w:bottom w:val="none" w:sz="0" w:space="0" w:color="auto"/>
            <w:right w:val="none" w:sz="0" w:space="0" w:color="auto"/>
          </w:divBdr>
        </w:div>
        <w:div w:id="425423031">
          <w:marLeft w:val="480"/>
          <w:marRight w:val="0"/>
          <w:marTop w:val="0"/>
          <w:marBottom w:val="0"/>
          <w:divBdr>
            <w:top w:val="none" w:sz="0" w:space="0" w:color="auto"/>
            <w:left w:val="none" w:sz="0" w:space="0" w:color="auto"/>
            <w:bottom w:val="none" w:sz="0" w:space="0" w:color="auto"/>
            <w:right w:val="none" w:sz="0" w:space="0" w:color="auto"/>
          </w:divBdr>
        </w:div>
        <w:div w:id="425611151">
          <w:marLeft w:val="480"/>
          <w:marRight w:val="0"/>
          <w:marTop w:val="0"/>
          <w:marBottom w:val="0"/>
          <w:divBdr>
            <w:top w:val="none" w:sz="0" w:space="0" w:color="auto"/>
            <w:left w:val="none" w:sz="0" w:space="0" w:color="auto"/>
            <w:bottom w:val="none" w:sz="0" w:space="0" w:color="auto"/>
            <w:right w:val="none" w:sz="0" w:space="0" w:color="auto"/>
          </w:divBdr>
        </w:div>
        <w:div w:id="425657828">
          <w:marLeft w:val="480"/>
          <w:marRight w:val="0"/>
          <w:marTop w:val="0"/>
          <w:marBottom w:val="0"/>
          <w:divBdr>
            <w:top w:val="none" w:sz="0" w:space="0" w:color="auto"/>
            <w:left w:val="none" w:sz="0" w:space="0" w:color="auto"/>
            <w:bottom w:val="none" w:sz="0" w:space="0" w:color="auto"/>
            <w:right w:val="none" w:sz="0" w:space="0" w:color="auto"/>
          </w:divBdr>
        </w:div>
        <w:div w:id="425658416">
          <w:marLeft w:val="480"/>
          <w:marRight w:val="0"/>
          <w:marTop w:val="0"/>
          <w:marBottom w:val="0"/>
          <w:divBdr>
            <w:top w:val="none" w:sz="0" w:space="0" w:color="auto"/>
            <w:left w:val="none" w:sz="0" w:space="0" w:color="auto"/>
            <w:bottom w:val="none" w:sz="0" w:space="0" w:color="auto"/>
            <w:right w:val="none" w:sz="0" w:space="0" w:color="auto"/>
          </w:divBdr>
        </w:div>
        <w:div w:id="425659093">
          <w:marLeft w:val="480"/>
          <w:marRight w:val="0"/>
          <w:marTop w:val="0"/>
          <w:marBottom w:val="0"/>
          <w:divBdr>
            <w:top w:val="none" w:sz="0" w:space="0" w:color="auto"/>
            <w:left w:val="none" w:sz="0" w:space="0" w:color="auto"/>
            <w:bottom w:val="none" w:sz="0" w:space="0" w:color="auto"/>
            <w:right w:val="none" w:sz="0" w:space="0" w:color="auto"/>
          </w:divBdr>
        </w:div>
        <w:div w:id="425659981">
          <w:marLeft w:val="480"/>
          <w:marRight w:val="0"/>
          <w:marTop w:val="0"/>
          <w:marBottom w:val="0"/>
          <w:divBdr>
            <w:top w:val="none" w:sz="0" w:space="0" w:color="auto"/>
            <w:left w:val="none" w:sz="0" w:space="0" w:color="auto"/>
            <w:bottom w:val="none" w:sz="0" w:space="0" w:color="auto"/>
            <w:right w:val="none" w:sz="0" w:space="0" w:color="auto"/>
          </w:divBdr>
        </w:div>
        <w:div w:id="425812358">
          <w:marLeft w:val="480"/>
          <w:marRight w:val="0"/>
          <w:marTop w:val="0"/>
          <w:marBottom w:val="0"/>
          <w:divBdr>
            <w:top w:val="none" w:sz="0" w:space="0" w:color="auto"/>
            <w:left w:val="none" w:sz="0" w:space="0" w:color="auto"/>
            <w:bottom w:val="none" w:sz="0" w:space="0" w:color="auto"/>
            <w:right w:val="none" w:sz="0" w:space="0" w:color="auto"/>
          </w:divBdr>
        </w:div>
        <w:div w:id="426002327">
          <w:marLeft w:val="480"/>
          <w:marRight w:val="0"/>
          <w:marTop w:val="0"/>
          <w:marBottom w:val="0"/>
          <w:divBdr>
            <w:top w:val="none" w:sz="0" w:space="0" w:color="auto"/>
            <w:left w:val="none" w:sz="0" w:space="0" w:color="auto"/>
            <w:bottom w:val="none" w:sz="0" w:space="0" w:color="auto"/>
            <w:right w:val="none" w:sz="0" w:space="0" w:color="auto"/>
          </w:divBdr>
        </w:div>
        <w:div w:id="426077542">
          <w:marLeft w:val="480"/>
          <w:marRight w:val="0"/>
          <w:marTop w:val="0"/>
          <w:marBottom w:val="0"/>
          <w:divBdr>
            <w:top w:val="none" w:sz="0" w:space="0" w:color="auto"/>
            <w:left w:val="none" w:sz="0" w:space="0" w:color="auto"/>
            <w:bottom w:val="none" w:sz="0" w:space="0" w:color="auto"/>
            <w:right w:val="none" w:sz="0" w:space="0" w:color="auto"/>
          </w:divBdr>
        </w:div>
        <w:div w:id="426078897">
          <w:marLeft w:val="480"/>
          <w:marRight w:val="0"/>
          <w:marTop w:val="0"/>
          <w:marBottom w:val="0"/>
          <w:divBdr>
            <w:top w:val="none" w:sz="0" w:space="0" w:color="auto"/>
            <w:left w:val="none" w:sz="0" w:space="0" w:color="auto"/>
            <w:bottom w:val="none" w:sz="0" w:space="0" w:color="auto"/>
            <w:right w:val="none" w:sz="0" w:space="0" w:color="auto"/>
          </w:divBdr>
        </w:div>
        <w:div w:id="426508635">
          <w:marLeft w:val="480"/>
          <w:marRight w:val="0"/>
          <w:marTop w:val="0"/>
          <w:marBottom w:val="0"/>
          <w:divBdr>
            <w:top w:val="none" w:sz="0" w:space="0" w:color="auto"/>
            <w:left w:val="none" w:sz="0" w:space="0" w:color="auto"/>
            <w:bottom w:val="none" w:sz="0" w:space="0" w:color="auto"/>
            <w:right w:val="none" w:sz="0" w:space="0" w:color="auto"/>
          </w:divBdr>
        </w:div>
        <w:div w:id="426847210">
          <w:marLeft w:val="480"/>
          <w:marRight w:val="0"/>
          <w:marTop w:val="0"/>
          <w:marBottom w:val="0"/>
          <w:divBdr>
            <w:top w:val="none" w:sz="0" w:space="0" w:color="auto"/>
            <w:left w:val="none" w:sz="0" w:space="0" w:color="auto"/>
            <w:bottom w:val="none" w:sz="0" w:space="0" w:color="auto"/>
            <w:right w:val="none" w:sz="0" w:space="0" w:color="auto"/>
          </w:divBdr>
        </w:div>
        <w:div w:id="426851164">
          <w:marLeft w:val="480"/>
          <w:marRight w:val="0"/>
          <w:marTop w:val="0"/>
          <w:marBottom w:val="0"/>
          <w:divBdr>
            <w:top w:val="none" w:sz="0" w:space="0" w:color="auto"/>
            <w:left w:val="none" w:sz="0" w:space="0" w:color="auto"/>
            <w:bottom w:val="none" w:sz="0" w:space="0" w:color="auto"/>
            <w:right w:val="none" w:sz="0" w:space="0" w:color="auto"/>
          </w:divBdr>
        </w:div>
        <w:div w:id="426851790">
          <w:marLeft w:val="480"/>
          <w:marRight w:val="0"/>
          <w:marTop w:val="0"/>
          <w:marBottom w:val="0"/>
          <w:divBdr>
            <w:top w:val="none" w:sz="0" w:space="0" w:color="auto"/>
            <w:left w:val="none" w:sz="0" w:space="0" w:color="auto"/>
            <w:bottom w:val="none" w:sz="0" w:space="0" w:color="auto"/>
            <w:right w:val="none" w:sz="0" w:space="0" w:color="auto"/>
          </w:divBdr>
        </w:div>
        <w:div w:id="426924972">
          <w:marLeft w:val="480"/>
          <w:marRight w:val="0"/>
          <w:marTop w:val="0"/>
          <w:marBottom w:val="0"/>
          <w:divBdr>
            <w:top w:val="none" w:sz="0" w:space="0" w:color="auto"/>
            <w:left w:val="none" w:sz="0" w:space="0" w:color="auto"/>
            <w:bottom w:val="none" w:sz="0" w:space="0" w:color="auto"/>
            <w:right w:val="none" w:sz="0" w:space="0" w:color="auto"/>
          </w:divBdr>
        </w:div>
        <w:div w:id="426926811">
          <w:marLeft w:val="480"/>
          <w:marRight w:val="0"/>
          <w:marTop w:val="0"/>
          <w:marBottom w:val="0"/>
          <w:divBdr>
            <w:top w:val="none" w:sz="0" w:space="0" w:color="auto"/>
            <w:left w:val="none" w:sz="0" w:space="0" w:color="auto"/>
            <w:bottom w:val="none" w:sz="0" w:space="0" w:color="auto"/>
            <w:right w:val="none" w:sz="0" w:space="0" w:color="auto"/>
          </w:divBdr>
        </w:div>
        <w:div w:id="426971543">
          <w:marLeft w:val="480"/>
          <w:marRight w:val="0"/>
          <w:marTop w:val="0"/>
          <w:marBottom w:val="0"/>
          <w:divBdr>
            <w:top w:val="none" w:sz="0" w:space="0" w:color="auto"/>
            <w:left w:val="none" w:sz="0" w:space="0" w:color="auto"/>
            <w:bottom w:val="none" w:sz="0" w:space="0" w:color="auto"/>
            <w:right w:val="none" w:sz="0" w:space="0" w:color="auto"/>
          </w:divBdr>
        </w:div>
        <w:div w:id="427119907">
          <w:marLeft w:val="480"/>
          <w:marRight w:val="0"/>
          <w:marTop w:val="0"/>
          <w:marBottom w:val="0"/>
          <w:divBdr>
            <w:top w:val="none" w:sz="0" w:space="0" w:color="auto"/>
            <w:left w:val="none" w:sz="0" w:space="0" w:color="auto"/>
            <w:bottom w:val="none" w:sz="0" w:space="0" w:color="auto"/>
            <w:right w:val="none" w:sz="0" w:space="0" w:color="auto"/>
          </w:divBdr>
        </w:div>
        <w:div w:id="427194418">
          <w:marLeft w:val="480"/>
          <w:marRight w:val="0"/>
          <w:marTop w:val="0"/>
          <w:marBottom w:val="0"/>
          <w:divBdr>
            <w:top w:val="none" w:sz="0" w:space="0" w:color="auto"/>
            <w:left w:val="none" w:sz="0" w:space="0" w:color="auto"/>
            <w:bottom w:val="none" w:sz="0" w:space="0" w:color="auto"/>
            <w:right w:val="none" w:sz="0" w:space="0" w:color="auto"/>
          </w:divBdr>
        </w:div>
        <w:div w:id="427233670">
          <w:marLeft w:val="480"/>
          <w:marRight w:val="0"/>
          <w:marTop w:val="0"/>
          <w:marBottom w:val="0"/>
          <w:divBdr>
            <w:top w:val="none" w:sz="0" w:space="0" w:color="auto"/>
            <w:left w:val="none" w:sz="0" w:space="0" w:color="auto"/>
            <w:bottom w:val="none" w:sz="0" w:space="0" w:color="auto"/>
            <w:right w:val="none" w:sz="0" w:space="0" w:color="auto"/>
          </w:divBdr>
        </w:div>
        <w:div w:id="427314927">
          <w:marLeft w:val="480"/>
          <w:marRight w:val="0"/>
          <w:marTop w:val="0"/>
          <w:marBottom w:val="0"/>
          <w:divBdr>
            <w:top w:val="none" w:sz="0" w:space="0" w:color="auto"/>
            <w:left w:val="none" w:sz="0" w:space="0" w:color="auto"/>
            <w:bottom w:val="none" w:sz="0" w:space="0" w:color="auto"/>
            <w:right w:val="none" w:sz="0" w:space="0" w:color="auto"/>
          </w:divBdr>
        </w:div>
        <w:div w:id="427433140">
          <w:marLeft w:val="480"/>
          <w:marRight w:val="0"/>
          <w:marTop w:val="0"/>
          <w:marBottom w:val="0"/>
          <w:divBdr>
            <w:top w:val="none" w:sz="0" w:space="0" w:color="auto"/>
            <w:left w:val="none" w:sz="0" w:space="0" w:color="auto"/>
            <w:bottom w:val="none" w:sz="0" w:space="0" w:color="auto"/>
            <w:right w:val="none" w:sz="0" w:space="0" w:color="auto"/>
          </w:divBdr>
        </w:div>
        <w:div w:id="427584617">
          <w:marLeft w:val="480"/>
          <w:marRight w:val="0"/>
          <w:marTop w:val="0"/>
          <w:marBottom w:val="0"/>
          <w:divBdr>
            <w:top w:val="none" w:sz="0" w:space="0" w:color="auto"/>
            <w:left w:val="none" w:sz="0" w:space="0" w:color="auto"/>
            <w:bottom w:val="none" w:sz="0" w:space="0" w:color="auto"/>
            <w:right w:val="none" w:sz="0" w:space="0" w:color="auto"/>
          </w:divBdr>
        </w:div>
        <w:div w:id="427624614">
          <w:marLeft w:val="480"/>
          <w:marRight w:val="0"/>
          <w:marTop w:val="0"/>
          <w:marBottom w:val="0"/>
          <w:divBdr>
            <w:top w:val="none" w:sz="0" w:space="0" w:color="auto"/>
            <w:left w:val="none" w:sz="0" w:space="0" w:color="auto"/>
            <w:bottom w:val="none" w:sz="0" w:space="0" w:color="auto"/>
            <w:right w:val="none" w:sz="0" w:space="0" w:color="auto"/>
          </w:divBdr>
        </w:div>
        <w:div w:id="427626139">
          <w:marLeft w:val="480"/>
          <w:marRight w:val="0"/>
          <w:marTop w:val="0"/>
          <w:marBottom w:val="0"/>
          <w:divBdr>
            <w:top w:val="none" w:sz="0" w:space="0" w:color="auto"/>
            <w:left w:val="none" w:sz="0" w:space="0" w:color="auto"/>
            <w:bottom w:val="none" w:sz="0" w:space="0" w:color="auto"/>
            <w:right w:val="none" w:sz="0" w:space="0" w:color="auto"/>
          </w:divBdr>
        </w:div>
        <w:div w:id="427850686">
          <w:marLeft w:val="480"/>
          <w:marRight w:val="0"/>
          <w:marTop w:val="0"/>
          <w:marBottom w:val="0"/>
          <w:divBdr>
            <w:top w:val="none" w:sz="0" w:space="0" w:color="auto"/>
            <w:left w:val="none" w:sz="0" w:space="0" w:color="auto"/>
            <w:bottom w:val="none" w:sz="0" w:space="0" w:color="auto"/>
            <w:right w:val="none" w:sz="0" w:space="0" w:color="auto"/>
          </w:divBdr>
        </w:div>
        <w:div w:id="427892773">
          <w:marLeft w:val="0"/>
          <w:marRight w:val="0"/>
          <w:marTop w:val="0"/>
          <w:marBottom w:val="0"/>
          <w:divBdr>
            <w:top w:val="none" w:sz="0" w:space="0" w:color="auto"/>
            <w:left w:val="none" w:sz="0" w:space="0" w:color="auto"/>
            <w:bottom w:val="none" w:sz="0" w:space="0" w:color="auto"/>
            <w:right w:val="none" w:sz="0" w:space="0" w:color="auto"/>
          </w:divBdr>
          <w:divsChild>
            <w:div w:id="181667881">
              <w:marLeft w:val="0"/>
              <w:marRight w:val="0"/>
              <w:marTop w:val="0"/>
              <w:marBottom w:val="0"/>
              <w:divBdr>
                <w:top w:val="none" w:sz="0" w:space="0" w:color="auto"/>
                <w:left w:val="none" w:sz="0" w:space="0" w:color="auto"/>
                <w:bottom w:val="none" w:sz="0" w:space="0" w:color="auto"/>
                <w:right w:val="none" w:sz="0" w:space="0" w:color="auto"/>
              </w:divBdr>
            </w:div>
            <w:div w:id="371150600">
              <w:marLeft w:val="0"/>
              <w:marRight w:val="0"/>
              <w:marTop w:val="0"/>
              <w:marBottom w:val="0"/>
              <w:divBdr>
                <w:top w:val="none" w:sz="0" w:space="0" w:color="auto"/>
                <w:left w:val="none" w:sz="0" w:space="0" w:color="auto"/>
                <w:bottom w:val="none" w:sz="0" w:space="0" w:color="auto"/>
                <w:right w:val="none" w:sz="0" w:space="0" w:color="auto"/>
              </w:divBdr>
            </w:div>
          </w:divsChild>
        </w:div>
        <w:div w:id="428047570">
          <w:marLeft w:val="480"/>
          <w:marRight w:val="0"/>
          <w:marTop w:val="0"/>
          <w:marBottom w:val="0"/>
          <w:divBdr>
            <w:top w:val="none" w:sz="0" w:space="0" w:color="auto"/>
            <w:left w:val="none" w:sz="0" w:space="0" w:color="auto"/>
            <w:bottom w:val="none" w:sz="0" w:space="0" w:color="auto"/>
            <w:right w:val="none" w:sz="0" w:space="0" w:color="auto"/>
          </w:divBdr>
        </w:div>
        <w:div w:id="428160045">
          <w:marLeft w:val="480"/>
          <w:marRight w:val="0"/>
          <w:marTop w:val="0"/>
          <w:marBottom w:val="0"/>
          <w:divBdr>
            <w:top w:val="none" w:sz="0" w:space="0" w:color="auto"/>
            <w:left w:val="none" w:sz="0" w:space="0" w:color="auto"/>
            <w:bottom w:val="none" w:sz="0" w:space="0" w:color="auto"/>
            <w:right w:val="none" w:sz="0" w:space="0" w:color="auto"/>
          </w:divBdr>
        </w:div>
        <w:div w:id="428358809">
          <w:marLeft w:val="480"/>
          <w:marRight w:val="0"/>
          <w:marTop w:val="0"/>
          <w:marBottom w:val="0"/>
          <w:divBdr>
            <w:top w:val="none" w:sz="0" w:space="0" w:color="auto"/>
            <w:left w:val="none" w:sz="0" w:space="0" w:color="auto"/>
            <w:bottom w:val="none" w:sz="0" w:space="0" w:color="auto"/>
            <w:right w:val="none" w:sz="0" w:space="0" w:color="auto"/>
          </w:divBdr>
        </w:div>
        <w:div w:id="428501283">
          <w:marLeft w:val="480"/>
          <w:marRight w:val="0"/>
          <w:marTop w:val="0"/>
          <w:marBottom w:val="0"/>
          <w:divBdr>
            <w:top w:val="none" w:sz="0" w:space="0" w:color="auto"/>
            <w:left w:val="none" w:sz="0" w:space="0" w:color="auto"/>
            <w:bottom w:val="none" w:sz="0" w:space="0" w:color="auto"/>
            <w:right w:val="none" w:sz="0" w:space="0" w:color="auto"/>
          </w:divBdr>
        </w:div>
        <w:div w:id="428548213">
          <w:marLeft w:val="480"/>
          <w:marRight w:val="0"/>
          <w:marTop w:val="0"/>
          <w:marBottom w:val="0"/>
          <w:divBdr>
            <w:top w:val="none" w:sz="0" w:space="0" w:color="auto"/>
            <w:left w:val="none" w:sz="0" w:space="0" w:color="auto"/>
            <w:bottom w:val="none" w:sz="0" w:space="0" w:color="auto"/>
            <w:right w:val="none" w:sz="0" w:space="0" w:color="auto"/>
          </w:divBdr>
        </w:div>
        <w:div w:id="428745999">
          <w:marLeft w:val="480"/>
          <w:marRight w:val="0"/>
          <w:marTop w:val="0"/>
          <w:marBottom w:val="0"/>
          <w:divBdr>
            <w:top w:val="none" w:sz="0" w:space="0" w:color="auto"/>
            <w:left w:val="none" w:sz="0" w:space="0" w:color="auto"/>
            <w:bottom w:val="none" w:sz="0" w:space="0" w:color="auto"/>
            <w:right w:val="none" w:sz="0" w:space="0" w:color="auto"/>
          </w:divBdr>
        </w:div>
        <w:div w:id="428746058">
          <w:marLeft w:val="480"/>
          <w:marRight w:val="0"/>
          <w:marTop w:val="0"/>
          <w:marBottom w:val="0"/>
          <w:divBdr>
            <w:top w:val="none" w:sz="0" w:space="0" w:color="auto"/>
            <w:left w:val="none" w:sz="0" w:space="0" w:color="auto"/>
            <w:bottom w:val="none" w:sz="0" w:space="0" w:color="auto"/>
            <w:right w:val="none" w:sz="0" w:space="0" w:color="auto"/>
          </w:divBdr>
        </w:div>
        <w:div w:id="428813363">
          <w:marLeft w:val="480"/>
          <w:marRight w:val="0"/>
          <w:marTop w:val="0"/>
          <w:marBottom w:val="0"/>
          <w:divBdr>
            <w:top w:val="none" w:sz="0" w:space="0" w:color="auto"/>
            <w:left w:val="none" w:sz="0" w:space="0" w:color="auto"/>
            <w:bottom w:val="none" w:sz="0" w:space="0" w:color="auto"/>
            <w:right w:val="none" w:sz="0" w:space="0" w:color="auto"/>
          </w:divBdr>
        </w:div>
        <w:div w:id="428816514">
          <w:marLeft w:val="480"/>
          <w:marRight w:val="0"/>
          <w:marTop w:val="0"/>
          <w:marBottom w:val="0"/>
          <w:divBdr>
            <w:top w:val="none" w:sz="0" w:space="0" w:color="auto"/>
            <w:left w:val="none" w:sz="0" w:space="0" w:color="auto"/>
            <w:bottom w:val="none" w:sz="0" w:space="0" w:color="auto"/>
            <w:right w:val="none" w:sz="0" w:space="0" w:color="auto"/>
          </w:divBdr>
        </w:div>
        <w:div w:id="428937722">
          <w:marLeft w:val="480"/>
          <w:marRight w:val="0"/>
          <w:marTop w:val="0"/>
          <w:marBottom w:val="0"/>
          <w:divBdr>
            <w:top w:val="none" w:sz="0" w:space="0" w:color="auto"/>
            <w:left w:val="none" w:sz="0" w:space="0" w:color="auto"/>
            <w:bottom w:val="none" w:sz="0" w:space="0" w:color="auto"/>
            <w:right w:val="none" w:sz="0" w:space="0" w:color="auto"/>
          </w:divBdr>
        </w:div>
        <w:div w:id="428963787">
          <w:marLeft w:val="480"/>
          <w:marRight w:val="0"/>
          <w:marTop w:val="0"/>
          <w:marBottom w:val="0"/>
          <w:divBdr>
            <w:top w:val="none" w:sz="0" w:space="0" w:color="auto"/>
            <w:left w:val="none" w:sz="0" w:space="0" w:color="auto"/>
            <w:bottom w:val="none" w:sz="0" w:space="0" w:color="auto"/>
            <w:right w:val="none" w:sz="0" w:space="0" w:color="auto"/>
          </w:divBdr>
        </w:div>
        <w:div w:id="429089756">
          <w:marLeft w:val="480"/>
          <w:marRight w:val="0"/>
          <w:marTop w:val="0"/>
          <w:marBottom w:val="0"/>
          <w:divBdr>
            <w:top w:val="none" w:sz="0" w:space="0" w:color="auto"/>
            <w:left w:val="none" w:sz="0" w:space="0" w:color="auto"/>
            <w:bottom w:val="none" w:sz="0" w:space="0" w:color="auto"/>
            <w:right w:val="none" w:sz="0" w:space="0" w:color="auto"/>
          </w:divBdr>
        </w:div>
        <w:div w:id="429392801">
          <w:marLeft w:val="480"/>
          <w:marRight w:val="0"/>
          <w:marTop w:val="0"/>
          <w:marBottom w:val="0"/>
          <w:divBdr>
            <w:top w:val="none" w:sz="0" w:space="0" w:color="auto"/>
            <w:left w:val="none" w:sz="0" w:space="0" w:color="auto"/>
            <w:bottom w:val="none" w:sz="0" w:space="0" w:color="auto"/>
            <w:right w:val="none" w:sz="0" w:space="0" w:color="auto"/>
          </w:divBdr>
        </w:div>
        <w:div w:id="429473642">
          <w:marLeft w:val="480"/>
          <w:marRight w:val="0"/>
          <w:marTop w:val="0"/>
          <w:marBottom w:val="0"/>
          <w:divBdr>
            <w:top w:val="none" w:sz="0" w:space="0" w:color="auto"/>
            <w:left w:val="none" w:sz="0" w:space="0" w:color="auto"/>
            <w:bottom w:val="none" w:sz="0" w:space="0" w:color="auto"/>
            <w:right w:val="none" w:sz="0" w:space="0" w:color="auto"/>
          </w:divBdr>
        </w:div>
        <w:div w:id="429590904">
          <w:marLeft w:val="480"/>
          <w:marRight w:val="0"/>
          <w:marTop w:val="0"/>
          <w:marBottom w:val="0"/>
          <w:divBdr>
            <w:top w:val="none" w:sz="0" w:space="0" w:color="auto"/>
            <w:left w:val="none" w:sz="0" w:space="0" w:color="auto"/>
            <w:bottom w:val="none" w:sz="0" w:space="0" w:color="auto"/>
            <w:right w:val="none" w:sz="0" w:space="0" w:color="auto"/>
          </w:divBdr>
        </w:div>
        <w:div w:id="429663327">
          <w:marLeft w:val="480"/>
          <w:marRight w:val="0"/>
          <w:marTop w:val="0"/>
          <w:marBottom w:val="0"/>
          <w:divBdr>
            <w:top w:val="none" w:sz="0" w:space="0" w:color="auto"/>
            <w:left w:val="none" w:sz="0" w:space="0" w:color="auto"/>
            <w:bottom w:val="none" w:sz="0" w:space="0" w:color="auto"/>
            <w:right w:val="none" w:sz="0" w:space="0" w:color="auto"/>
          </w:divBdr>
        </w:div>
        <w:div w:id="429742702">
          <w:marLeft w:val="480"/>
          <w:marRight w:val="0"/>
          <w:marTop w:val="0"/>
          <w:marBottom w:val="0"/>
          <w:divBdr>
            <w:top w:val="none" w:sz="0" w:space="0" w:color="auto"/>
            <w:left w:val="none" w:sz="0" w:space="0" w:color="auto"/>
            <w:bottom w:val="none" w:sz="0" w:space="0" w:color="auto"/>
            <w:right w:val="none" w:sz="0" w:space="0" w:color="auto"/>
          </w:divBdr>
        </w:div>
        <w:div w:id="429813714">
          <w:marLeft w:val="480"/>
          <w:marRight w:val="0"/>
          <w:marTop w:val="0"/>
          <w:marBottom w:val="0"/>
          <w:divBdr>
            <w:top w:val="none" w:sz="0" w:space="0" w:color="auto"/>
            <w:left w:val="none" w:sz="0" w:space="0" w:color="auto"/>
            <w:bottom w:val="none" w:sz="0" w:space="0" w:color="auto"/>
            <w:right w:val="none" w:sz="0" w:space="0" w:color="auto"/>
          </w:divBdr>
        </w:div>
        <w:div w:id="429861828">
          <w:marLeft w:val="480"/>
          <w:marRight w:val="0"/>
          <w:marTop w:val="0"/>
          <w:marBottom w:val="0"/>
          <w:divBdr>
            <w:top w:val="none" w:sz="0" w:space="0" w:color="auto"/>
            <w:left w:val="none" w:sz="0" w:space="0" w:color="auto"/>
            <w:bottom w:val="none" w:sz="0" w:space="0" w:color="auto"/>
            <w:right w:val="none" w:sz="0" w:space="0" w:color="auto"/>
          </w:divBdr>
        </w:div>
        <w:div w:id="429934983">
          <w:marLeft w:val="480"/>
          <w:marRight w:val="0"/>
          <w:marTop w:val="0"/>
          <w:marBottom w:val="0"/>
          <w:divBdr>
            <w:top w:val="none" w:sz="0" w:space="0" w:color="auto"/>
            <w:left w:val="none" w:sz="0" w:space="0" w:color="auto"/>
            <w:bottom w:val="none" w:sz="0" w:space="0" w:color="auto"/>
            <w:right w:val="none" w:sz="0" w:space="0" w:color="auto"/>
          </w:divBdr>
        </w:div>
        <w:div w:id="430007483">
          <w:marLeft w:val="480"/>
          <w:marRight w:val="0"/>
          <w:marTop w:val="0"/>
          <w:marBottom w:val="0"/>
          <w:divBdr>
            <w:top w:val="none" w:sz="0" w:space="0" w:color="auto"/>
            <w:left w:val="none" w:sz="0" w:space="0" w:color="auto"/>
            <w:bottom w:val="none" w:sz="0" w:space="0" w:color="auto"/>
            <w:right w:val="none" w:sz="0" w:space="0" w:color="auto"/>
          </w:divBdr>
        </w:div>
        <w:div w:id="430048241">
          <w:marLeft w:val="480"/>
          <w:marRight w:val="0"/>
          <w:marTop w:val="0"/>
          <w:marBottom w:val="0"/>
          <w:divBdr>
            <w:top w:val="none" w:sz="0" w:space="0" w:color="auto"/>
            <w:left w:val="none" w:sz="0" w:space="0" w:color="auto"/>
            <w:bottom w:val="none" w:sz="0" w:space="0" w:color="auto"/>
            <w:right w:val="none" w:sz="0" w:space="0" w:color="auto"/>
          </w:divBdr>
        </w:div>
        <w:div w:id="430048893">
          <w:marLeft w:val="480"/>
          <w:marRight w:val="0"/>
          <w:marTop w:val="0"/>
          <w:marBottom w:val="0"/>
          <w:divBdr>
            <w:top w:val="none" w:sz="0" w:space="0" w:color="auto"/>
            <w:left w:val="none" w:sz="0" w:space="0" w:color="auto"/>
            <w:bottom w:val="none" w:sz="0" w:space="0" w:color="auto"/>
            <w:right w:val="none" w:sz="0" w:space="0" w:color="auto"/>
          </w:divBdr>
        </w:div>
        <w:div w:id="430051582">
          <w:marLeft w:val="480"/>
          <w:marRight w:val="0"/>
          <w:marTop w:val="0"/>
          <w:marBottom w:val="0"/>
          <w:divBdr>
            <w:top w:val="none" w:sz="0" w:space="0" w:color="auto"/>
            <w:left w:val="none" w:sz="0" w:space="0" w:color="auto"/>
            <w:bottom w:val="none" w:sz="0" w:space="0" w:color="auto"/>
            <w:right w:val="none" w:sz="0" w:space="0" w:color="auto"/>
          </w:divBdr>
        </w:div>
        <w:div w:id="430054909">
          <w:marLeft w:val="480"/>
          <w:marRight w:val="0"/>
          <w:marTop w:val="0"/>
          <w:marBottom w:val="0"/>
          <w:divBdr>
            <w:top w:val="none" w:sz="0" w:space="0" w:color="auto"/>
            <w:left w:val="none" w:sz="0" w:space="0" w:color="auto"/>
            <w:bottom w:val="none" w:sz="0" w:space="0" w:color="auto"/>
            <w:right w:val="none" w:sz="0" w:space="0" w:color="auto"/>
          </w:divBdr>
        </w:div>
        <w:div w:id="430128049">
          <w:marLeft w:val="480"/>
          <w:marRight w:val="0"/>
          <w:marTop w:val="0"/>
          <w:marBottom w:val="0"/>
          <w:divBdr>
            <w:top w:val="none" w:sz="0" w:space="0" w:color="auto"/>
            <w:left w:val="none" w:sz="0" w:space="0" w:color="auto"/>
            <w:bottom w:val="none" w:sz="0" w:space="0" w:color="auto"/>
            <w:right w:val="none" w:sz="0" w:space="0" w:color="auto"/>
          </w:divBdr>
        </w:div>
        <w:div w:id="430128068">
          <w:marLeft w:val="480"/>
          <w:marRight w:val="0"/>
          <w:marTop w:val="0"/>
          <w:marBottom w:val="0"/>
          <w:divBdr>
            <w:top w:val="none" w:sz="0" w:space="0" w:color="auto"/>
            <w:left w:val="none" w:sz="0" w:space="0" w:color="auto"/>
            <w:bottom w:val="none" w:sz="0" w:space="0" w:color="auto"/>
            <w:right w:val="none" w:sz="0" w:space="0" w:color="auto"/>
          </w:divBdr>
        </w:div>
        <w:div w:id="430202403">
          <w:marLeft w:val="480"/>
          <w:marRight w:val="0"/>
          <w:marTop w:val="0"/>
          <w:marBottom w:val="0"/>
          <w:divBdr>
            <w:top w:val="none" w:sz="0" w:space="0" w:color="auto"/>
            <w:left w:val="none" w:sz="0" w:space="0" w:color="auto"/>
            <w:bottom w:val="none" w:sz="0" w:space="0" w:color="auto"/>
            <w:right w:val="none" w:sz="0" w:space="0" w:color="auto"/>
          </w:divBdr>
        </w:div>
        <w:div w:id="430204481">
          <w:marLeft w:val="480"/>
          <w:marRight w:val="0"/>
          <w:marTop w:val="0"/>
          <w:marBottom w:val="0"/>
          <w:divBdr>
            <w:top w:val="none" w:sz="0" w:space="0" w:color="auto"/>
            <w:left w:val="none" w:sz="0" w:space="0" w:color="auto"/>
            <w:bottom w:val="none" w:sz="0" w:space="0" w:color="auto"/>
            <w:right w:val="none" w:sz="0" w:space="0" w:color="auto"/>
          </w:divBdr>
        </w:div>
        <w:div w:id="430400334">
          <w:marLeft w:val="480"/>
          <w:marRight w:val="0"/>
          <w:marTop w:val="0"/>
          <w:marBottom w:val="0"/>
          <w:divBdr>
            <w:top w:val="none" w:sz="0" w:space="0" w:color="auto"/>
            <w:left w:val="none" w:sz="0" w:space="0" w:color="auto"/>
            <w:bottom w:val="none" w:sz="0" w:space="0" w:color="auto"/>
            <w:right w:val="none" w:sz="0" w:space="0" w:color="auto"/>
          </w:divBdr>
        </w:div>
        <w:div w:id="430443150">
          <w:marLeft w:val="480"/>
          <w:marRight w:val="0"/>
          <w:marTop w:val="0"/>
          <w:marBottom w:val="0"/>
          <w:divBdr>
            <w:top w:val="none" w:sz="0" w:space="0" w:color="auto"/>
            <w:left w:val="none" w:sz="0" w:space="0" w:color="auto"/>
            <w:bottom w:val="none" w:sz="0" w:space="0" w:color="auto"/>
            <w:right w:val="none" w:sz="0" w:space="0" w:color="auto"/>
          </w:divBdr>
        </w:div>
        <w:div w:id="430473077">
          <w:marLeft w:val="480"/>
          <w:marRight w:val="0"/>
          <w:marTop w:val="0"/>
          <w:marBottom w:val="0"/>
          <w:divBdr>
            <w:top w:val="none" w:sz="0" w:space="0" w:color="auto"/>
            <w:left w:val="none" w:sz="0" w:space="0" w:color="auto"/>
            <w:bottom w:val="none" w:sz="0" w:space="0" w:color="auto"/>
            <w:right w:val="none" w:sz="0" w:space="0" w:color="auto"/>
          </w:divBdr>
        </w:div>
        <w:div w:id="430510586">
          <w:marLeft w:val="480"/>
          <w:marRight w:val="0"/>
          <w:marTop w:val="0"/>
          <w:marBottom w:val="0"/>
          <w:divBdr>
            <w:top w:val="none" w:sz="0" w:space="0" w:color="auto"/>
            <w:left w:val="none" w:sz="0" w:space="0" w:color="auto"/>
            <w:bottom w:val="none" w:sz="0" w:space="0" w:color="auto"/>
            <w:right w:val="none" w:sz="0" w:space="0" w:color="auto"/>
          </w:divBdr>
        </w:div>
        <w:div w:id="430586300">
          <w:marLeft w:val="480"/>
          <w:marRight w:val="0"/>
          <w:marTop w:val="0"/>
          <w:marBottom w:val="0"/>
          <w:divBdr>
            <w:top w:val="none" w:sz="0" w:space="0" w:color="auto"/>
            <w:left w:val="none" w:sz="0" w:space="0" w:color="auto"/>
            <w:bottom w:val="none" w:sz="0" w:space="0" w:color="auto"/>
            <w:right w:val="none" w:sz="0" w:space="0" w:color="auto"/>
          </w:divBdr>
        </w:div>
        <w:div w:id="430778321">
          <w:marLeft w:val="480"/>
          <w:marRight w:val="0"/>
          <w:marTop w:val="0"/>
          <w:marBottom w:val="0"/>
          <w:divBdr>
            <w:top w:val="none" w:sz="0" w:space="0" w:color="auto"/>
            <w:left w:val="none" w:sz="0" w:space="0" w:color="auto"/>
            <w:bottom w:val="none" w:sz="0" w:space="0" w:color="auto"/>
            <w:right w:val="none" w:sz="0" w:space="0" w:color="auto"/>
          </w:divBdr>
        </w:div>
        <w:div w:id="430778877">
          <w:marLeft w:val="480"/>
          <w:marRight w:val="0"/>
          <w:marTop w:val="0"/>
          <w:marBottom w:val="0"/>
          <w:divBdr>
            <w:top w:val="none" w:sz="0" w:space="0" w:color="auto"/>
            <w:left w:val="none" w:sz="0" w:space="0" w:color="auto"/>
            <w:bottom w:val="none" w:sz="0" w:space="0" w:color="auto"/>
            <w:right w:val="none" w:sz="0" w:space="0" w:color="auto"/>
          </w:divBdr>
        </w:div>
        <w:div w:id="430862597">
          <w:marLeft w:val="480"/>
          <w:marRight w:val="0"/>
          <w:marTop w:val="0"/>
          <w:marBottom w:val="0"/>
          <w:divBdr>
            <w:top w:val="none" w:sz="0" w:space="0" w:color="auto"/>
            <w:left w:val="none" w:sz="0" w:space="0" w:color="auto"/>
            <w:bottom w:val="none" w:sz="0" w:space="0" w:color="auto"/>
            <w:right w:val="none" w:sz="0" w:space="0" w:color="auto"/>
          </w:divBdr>
        </w:div>
        <w:div w:id="431164422">
          <w:marLeft w:val="480"/>
          <w:marRight w:val="0"/>
          <w:marTop w:val="0"/>
          <w:marBottom w:val="0"/>
          <w:divBdr>
            <w:top w:val="none" w:sz="0" w:space="0" w:color="auto"/>
            <w:left w:val="none" w:sz="0" w:space="0" w:color="auto"/>
            <w:bottom w:val="none" w:sz="0" w:space="0" w:color="auto"/>
            <w:right w:val="none" w:sz="0" w:space="0" w:color="auto"/>
          </w:divBdr>
        </w:div>
        <w:div w:id="431358557">
          <w:marLeft w:val="480"/>
          <w:marRight w:val="0"/>
          <w:marTop w:val="0"/>
          <w:marBottom w:val="0"/>
          <w:divBdr>
            <w:top w:val="none" w:sz="0" w:space="0" w:color="auto"/>
            <w:left w:val="none" w:sz="0" w:space="0" w:color="auto"/>
            <w:bottom w:val="none" w:sz="0" w:space="0" w:color="auto"/>
            <w:right w:val="none" w:sz="0" w:space="0" w:color="auto"/>
          </w:divBdr>
        </w:div>
        <w:div w:id="431513590">
          <w:marLeft w:val="480"/>
          <w:marRight w:val="0"/>
          <w:marTop w:val="0"/>
          <w:marBottom w:val="0"/>
          <w:divBdr>
            <w:top w:val="none" w:sz="0" w:space="0" w:color="auto"/>
            <w:left w:val="none" w:sz="0" w:space="0" w:color="auto"/>
            <w:bottom w:val="none" w:sz="0" w:space="0" w:color="auto"/>
            <w:right w:val="none" w:sz="0" w:space="0" w:color="auto"/>
          </w:divBdr>
        </w:div>
        <w:div w:id="431708902">
          <w:marLeft w:val="480"/>
          <w:marRight w:val="0"/>
          <w:marTop w:val="0"/>
          <w:marBottom w:val="0"/>
          <w:divBdr>
            <w:top w:val="none" w:sz="0" w:space="0" w:color="auto"/>
            <w:left w:val="none" w:sz="0" w:space="0" w:color="auto"/>
            <w:bottom w:val="none" w:sz="0" w:space="0" w:color="auto"/>
            <w:right w:val="none" w:sz="0" w:space="0" w:color="auto"/>
          </w:divBdr>
        </w:div>
        <w:div w:id="431777383">
          <w:marLeft w:val="480"/>
          <w:marRight w:val="0"/>
          <w:marTop w:val="0"/>
          <w:marBottom w:val="0"/>
          <w:divBdr>
            <w:top w:val="none" w:sz="0" w:space="0" w:color="auto"/>
            <w:left w:val="none" w:sz="0" w:space="0" w:color="auto"/>
            <w:bottom w:val="none" w:sz="0" w:space="0" w:color="auto"/>
            <w:right w:val="none" w:sz="0" w:space="0" w:color="auto"/>
          </w:divBdr>
        </w:div>
        <w:div w:id="431777753">
          <w:marLeft w:val="480"/>
          <w:marRight w:val="0"/>
          <w:marTop w:val="0"/>
          <w:marBottom w:val="0"/>
          <w:divBdr>
            <w:top w:val="none" w:sz="0" w:space="0" w:color="auto"/>
            <w:left w:val="none" w:sz="0" w:space="0" w:color="auto"/>
            <w:bottom w:val="none" w:sz="0" w:space="0" w:color="auto"/>
            <w:right w:val="none" w:sz="0" w:space="0" w:color="auto"/>
          </w:divBdr>
        </w:div>
        <w:div w:id="431781762">
          <w:marLeft w:val="480"/>
          <w:marRight w:val="0"/>
          <w:marTop w:val="0"/>
          <w:marBottom w:val="0"/>
          <w:divBdr>
            <w:top w:val="none" w:sz="0" w:space="0" w:color="auto"/>
            <w:left w:val="none" w:sz="0" w:space="0" w:color="auto"/>
            <w:bottom w:val="none" w:sz="0" w:space="0" w:color="auto"/>
            <w:right w:val="none" w:sz="0" w:space="0" w:color="auto"/>
          </w:divBdr>
        </w:div>
        <w:div w:id="431897201">
          <w:marLeft w:val="480"/>
          <w:marRight w:val="0"/>
          <w:marTop w:val="0"/>
          <w:marBottom w:val="0"/>
          <w:divBdr>
            <w:top w:val="none" w:sz="0" w:space="0" w:color="auto"/>
            <w:left w:val="none" w:sz="0" w:space="0" w:color="auto"/>
            <w:bottom w:val="none" w:sz="0" w:space="0" w:color="auto"/>
            <w:right w:val="none" w:sz="0" w:space="0" w:color="auto"/>
          </w:divBdr>
        </w:div>
        <w:div w:id="431902370">
          <w:marLeft w:val="480"/>
          <w:marRight w:val="0"/>
          <w:marTop w:val="0"/>
          <w:marBottom w:val="0"/>
          <w:divBdr>
            <w:top w:val="none" w:sz="0" w:space="0" w:color="auto"/>
            <w:left w:val="none" w:sz="0" w:space="0" w:color="auto"/>
            <w:bottom w:val="none" w:sz="0" w:space="0" w:color="auto"/>
            <w:right w:val="none" w:sz="0" w:space="0" w:color="auto"/>
          </w:divBdr>
        </w:div>
        <w:div w:id="432213030">
          <w:marLeft w:val="480"/>
          <w:marRight w:val="0"/>
          <w:marTop w:val="0"/>
          <w:marBottom w:val="0"/>
          <w:divBdr>
            <w:top w:val="none" w:sz="0" w:space="0" w:color="auto"/>
            <w:left w:val="none" w:sz="0" w:space="0" w:color="auto"/>
            <w:bottom w:val="none" w:sz="0" w:space="0" w:color="auto"/>
            <w:right w:val="none" w:sz="0" w:space="0" w:color="auto"/>
          </w:divBdr>
        </w:div>
        <w:div w:id="432434575">
          <w:marLeft w:val="480"/>
          <w:marRight w:val="0"/>
          <w:marTop w:val="0"/>
          <w:marBottom w:val="0"/>
          <w:divBdr>
            <w:top w:val="none" w:sz="0" w:space="0" w:color="auto"/>
            <w:left w:val="none" w:sz="0" w:space="0" w:color="auto"/>
            <w:bottom w:val="none" w:sz="0" w:space="0" w:color="auto"/>
            <w:right w:val="none" w:sz="0" w:space="0" w:color="auto"/>
          </w:divBdr>
        </w:div>
        <w:div w:id="432552330">
          <w:marLeft w:val="480"/>
          <w:marRight w:val="0"/>
          <w:marTop w:val="0"/>
          <w:marBottom w:val="0"/>
          <w:divBdr>
            <w:top w:val="none" w:sz="0" w:space="0" w:color="auto"/>
            <w:left w:val="none" w:sz="0" w:space="0" w:color="auto"/>
            <w:bottom w:val="none" w:sz="0" w:space="0" w:color="auto"/>
            <w:right w:val="none" w:sz="0" w:space="0" w:color="auto"/>
          </w:divBdr>
        </w:div>
        <w:div w:id="432627225">
          <w:marLeft w:val="480"/>
          <w:marRight w:val="0"/>
          <w:marTop w:val="0"/>
          <w:marBottom w:val="0"/>
          <w:divBdr>
            <w:top w:val="none" w:sz="0" w:space="0" w:color="auto"/>
            <w:left w:val="none" w:sz="0" w:space="0" w:color="auto"/>
            <w:bottom w:val="none" w:sz="0" w:space="0" w:color="auto"/>
            <w:right w:val="none" w:sz="0" w:space="0" w:color="auto"/>
          </w:divBdr>
        </w:div>
        <w:div w:id="432749392">
          <w:marLeft w:val="480"/>
          <w:marRight w:val="0"/>
          <w:marTop w:val="0"/>
          <w:marBottom w:val="0"/>
          <w:divBdr>
            <w:top w:val="none" w:sz="0" w:space="0" w:color="auto"/>
            <w:left w:val="none" w:sz="0" w:space="0" w:color="auto"/>
            <w:bottom w:val="none" w:sz="0" w:space="0" w:color="auto"/>
            <w:right w:val="none" w:sz="0" w:space="0" w:color="auto"/>
          </w:divBdr>
        </w:div>
        <w:div w:id="432822253">
          <w:marLeft w:val="480"/>
          <w:marRight w:val="0"/>
          <w:marTop w:val="0"/>
          <w:marBottom w:val="0"/>
          <w:divBdr>
            <w:top w:val="none" w:sz="0" w:space="0" w:color="auto"/>
            <w:left w:val="none" w:sz="0" w:space="0" w:color="auto"/>
            <w:bottom w:val="none" w:sz="0" w:space="0" w:color="auto"/>
            <w:right w:val="none" w:sz="0" w:space="0" w:color="auto"/>
          </w:divBdr>
        </w:div>
        <w:div w:id="432894703">
          <w:marLeft w:val="480"/>
          <w:marRight w:val="0"/>
          <w:marTop w:val="0"/>
          <w:marBottom w:val="0"/>
          <w:divBdr>
            <w:top w:val="none" w:sz="0" w:space="0" w:color="auto"/>
            <w:left w:val="none" w:sz="0" w:space="0" w:color="auto"/>
            <w:bottom w:val="none" w:sz="0" w:space="0" w:color="auto"/>
            <w:right w:val="none" w:sz="0" w:space="0" w:color="auto"/>
          </w:divBdr>
        </w:div>
        <w:div w:id="432937447">
          <w:marLeft w:val="480"/>
          <w:marRight w:val="0"/>
          <w:marTop w:val="0"/>
          <w:marBottom w:val="0"/>
          <w:divBdr>
            <w:top w:val="none" w:sz="0" w:space="0" w:color="auto"/>
            <w:left w:val="none" w:sz="0" w:space="0" w:color="auto"/>
            <w:bottom w:val="none" w:sz="0" w:space="0" w:color="auto"/>
            <w:right w:val="none" w:sz="0" w:space="0" w:color="auto"/>
          </w:divBdr>
        </w:div>
        <w:div w:id="433015744">
          <w:marLeft w:val="480"/>
          <w:marRight w:val="0"/>
          <w:marTop w:val="0"/>
          <w:marBottom w:val="0"/>
          <w:divBdr>
            <w:top w:val="none" w:sz="0" w:space="0" w:color="auto"/>
            <w:left w:val="none" w:sz="0" w:space="0" w:color="auto"/>
            <w:bottom w:val="none" w:sz="0" w:space="0" w:color="auto"/>
            <w:right w:val="none" w:sz="0" w:space="0" w:color="auto"/>
          </w:divBdr>
        </w:div>
        <w:div w:id="433017930">
          <w:marLeft w:val="480"/>
          <w:marRight w:val="0"/>
          <w:marTop w:val="0"/>
          <w:marBottom w:val="0"/>
          <w:divBdr>
            <w:top w:val="none" w:sz="0" w:space="0" w:color="auto"/>
            <w:left w:val="none" w:sz="0" w:space="0" w:color="auto"/>
            <w:bottom w:val="none" w:sz="0" w:space="0" w:color="auto"/>
            <w:right w:val="none" w:sz="0" w:space="0" w:color="auto"/>
          </w:divBdr>
        </w:div>
        <w:div w:id="433018578">
          <w:marLeft w:val="480"/>
          <w:marRight w:val="0"/>
          <w:marTop w:val="0"/>
          <w:marBottom w:val="0"/>
          <w:divBdr>
            <w:top w:val="none" w:sz="0" w:space="0" w:color="auto"/>
            <w:left w:val="none" w:sz="0" w:space="0" w:color="auto"/>
            <w:bottom w:val="none" w:sz="0" w:space="0" w:color="auto"/>
            <w:right w:val="none" w:sz="0" w:space="0" w:color="auto"/>
          </w:divBdr>
        </w:div>
        <w:div w:id="433206281">
          <w:marLeft w:val="480"/>
          <w:marRight w:val="0"/>
          <w:marTop w:val="0"/>
          <w:marBottom w:val="0"/>
          <w:divBdr>
            <w:top w:val="none" w:sz="0" w:space="0" w:color="auto"/>
            <w:left w:val="none" w:sz="0" w:space="0" w:color="auto"/>
            <w:bottom w:val="none" w:sz="0" w:space="0" w:color="auto"/>
            <w:right w:val="none" w:sz="0" w:space="0" w:color="auto"/>
          </w:divBdr>
        </w:div>
        <w:div w:id="433286078">
          <w:marLeft w:val="480"/>
          <w:marRight w:val="0"/>
          <w:marTop w:val="0"/>
          <w:marBottom w:val="0"/>
          <w:divBdr>
            <w:top w:val="none" w:sz="0" w:space="0" w:color="auto"/>
            <w:left w:val="none" w:sz="0" w:space="0" w:color="auto"/>
            <w:bottom w:val="none" w:sz="0" w:space="0" w:color="auto"/>
            <w:right w:val="none" w:sz="0" w:space="0" w:color="auto"/>
          </w:divBdr>
        </w:div>
        <w:div w:id="433553269">
          <w:marLeft w:val="480"/>
          <w:marRight w:val="0"/>
          <w:marTop w:val="0"/>
          <w:marBottom w:val="0"/>
          <w:divBdr>
            <w:top w:val="none" w:sz="0" w:space="0" w:color="auto"/>
            <w:left w:val="none" w:sz="0" w:space="0" w:color="auto"/>
            <w:bottom w:val="none" w:sz="0" w:space="0" w:color="auto"/>
            <w:right w:val="none" w:sz="0" w:space="0" w:color="auto"/>
          </w:divBdr>
        </w:div>
        <w:div w:id="433597487">
          <w:marLeft w:val="480"/>
          <w:marRight w:val="0"/>
          <w:marTop w:val="0"/>
          <w:marBottom w:val="0"/>
          <w:divBdr>
            <w:top w:val="none" w:sz="0" w:space="0" w:color="auto"/>
            <w:left w:val="none" w:sz="0" w:space="0" w:color="auto"/>
            <w:bottom w:val="none" w:sz="0" w:space="0" w:color="auto"/>
            <w:right w:val="none" w:sz="0" w:space="0" w:color="auto"/>
          </w:divBdr>
        </w:div>
        <w:div w:id="433668249">
          <w:marLeft w:val="480"/>
          <w:marRight w:val="0"/>
          <w:marTop w:val="0"/>
          <w:marBottom w:val="0"/>
          <w:divBdr>
            <w:top w:val="none" w:sz="0" w:space="0" w:color="auto"/>
            <w:left w:val="none" w:sz="0" w:space="0" w:color="auto"/>
            <w:bottom w:val="none" w:sz="0" w:space="0" w:color="auto"/>
            <w:right w:val="none" w:sz="0" w:space="0" w:color="auto"/>
          </w:divBdr>
        </w:div>
        <w:div w:id="433669472">
          <w:marLeft w:val="480"/>
          <w:marRight w:val="0"/>
          <w:marTop w:val="0"/>
          <w:marBottom w:val="0"/>
          <w:divBdr>
            <w:top w:val="none" w:sz="0" w:space="0" w:color="auto"/>
            <w:left w:val="none" w:sz="0" w:space="0" w:color="auto"/>
            <w:bottom w:val="none" w:sz="0" w:space="0" w:color="auto"/>
            <w:right w:val="none" w:sz="0" w:space="0" w:color="auto"/>
          </w:divBdr>
        </w:div>
        <w:div w:id="433793606">
          <w:marLeft w:val="480"/>
          <w:marRight w:val="0"/>
          <w:marTop w:val="0"/>
          <w:marBottom w:val="0"/>
          <w:divBdr>
            <w:top w:val="none" w:sz="0" w:space="0" w:color="auto"/>
            <w:left w:val="none" w:sz="0" w:space="0" w:color="auto"/>
            <w:bottom w:val="none" w:sz="0" w:space="0" w:color="auto"/>
            <w:right w:val="none" w:sz="0" w:space="0" w:color="auto"/>
          </w:divBdr>
        </w:div>
        <w:div w:id="433979597">
          <w:marLeft w:val="480"/>
          <w:marRight w:val="0"/>
          <w:marTop w:val="0"/>
          <w:marBottom w:val="0"/>
          <w:divBdr>
            <w:top w:val="none" w:sz="0" w:space="0" w:color="auto"/>
            <w:left w:val="none" w:sz="0" w:space="0" w:color="auto"/>
            <w:bottom w:val="none" w:sz="0" w:space="0" w:color="auto"/>
            <w:right w:val="none" w:sz="0" w:space="0" w:color="auto"/>
          </w:divBdr>
        </w:div>
        <w:div w:id="433985789">
          <w:marLeft w:val="480"/>
          <w:marRight w:val="0"/>
          <w:marTop w:val="0"/>
          <w:marBottom w:val="0"/>
          <w:divBdr>
            <w:top w:val="none" w:sz="0" w:space="0" w:color="auto"/>
            <w:left w:val="none" w:sz="0" w:space="0" w:color="auto"/>
            <w:bottom w:val="none" w:sz="0" w:space="0" w:color="auto"/>
            <w:right w:val="none" w:sz="0" w:space="0" w:color="auto"/>
          </w:divBdr>
        </w:div>
        <w:div w:id="434205280">
          <w:marLeft w:val="480"/>
          <w:marRight w:val="0"/>
          <w:marTop w:val="0"/>
          <w:marBottom w:val="0"/>
          <w:divBdr>
            <w:top w:val="none" w:sz="0" w:space="0" w:color="auto"/>
            <w:left w:val="none" w:sz="0" w:space="0" w:color="auto"/>
            <w:bottom w:val="none" w:sz="0" w:space="0" w:color="auto"/>
            <w:right w:val="none" w:sz="0" w:space="0" w:color="auto"/>
          </w:divBdr>
        </w:div>
        <w:div w:id="434323621">
          <w:marLeft w:val="480"/>
          <w:marRight w:val="0"/>
          <w:marTop w:val="0"/>
          <w:marBottom w:val="0"/>
          <w:divBdr>
            <w:top w:val="none" w:sz="0" w:space="0" w:color="auto"/>
            <w:left w:val="none" w:sz="0" w:space="0" w:color="auto"/>
            <w:bottom w:val="none" w:sz="0" w:space="0" w:color="auto"/>
            <w:right w:val="none" w:sz="0" w:space="0" w:color="auto"/>
          </w:divBdr>
        </w:div>
        <w:div w:id="434330054">
          <w:marLeft w:val="480"/>
          <w:marRight w:val="0"/>
          <w:marTop w:val="0"/>
          <w:marBottom w:val="0"/>
          <w:divBdr>
            <w:top w:val="none" w:sz="0" w:space="0" w:color="auto"/>
            <w:left w:val="none" w:sz="0" w:space="0" w:color="auto"/>
            <w:bottom w:val="none" w:sz="0" w:space="0" w:color="auto"/>
            <w:right w:val="none" w:sz="0" w:space="0" w:color="auto"/>
          </w:divBdr>
        </w:div>
        <w:div w:id="434518803">
          <w:marLeft w:val="480"/>
          <w:marRight w:val="0"/>
          <w:marTop w:val="0"/>
          <w:marBottom w:val="0"/>
          <w:divBdr>
            <w:top w:val="none" w:sz="0" w:space="0" w:color="auto"/>
            <w:left w:val="none" w:sz="0" w:space="0" w:color="auto"/>
            <w:bottom w:val="none" w:sz="0" w:space="0" w:color="auto"/>
            <w:right w:val="none" w:sz="0" w:space="0" w:color="auto"/>
          </w:divBdr>
        </w:div>
        <w:div w:id="434595402">
          <w:marLeft w:val="480"/>
          <w:marRight w:val="0"/>
          <w:marTop w:val="0"/>
          <w:marBottom w:val="0"/>
          <w:divBdr>
            <w:top w:val="none" w:sz="0" w:space="0" w:color="auto"/>
            <w:left w:val="none" w:sz="0" w:space="0" w:color="auto"/>
            <w:bottom w:val="none" w:sz="0" w:space="0" w:color="auto"/>
            <w:right w:val="none" w:sz="0" w:space="0" w:color="auto"/>
          </w:divBdr>
        </w:div>
        <w:div w:id="434859924">
          <w:marLeft w:val="480"/>
          <w:marRight w:val="0"/>
          <w:marTop w:val="0"/>
          <w:marBottom w:val="0"/>
          <w:divBdr>
            <w:top w:val="none" w:sz="0" w:space="0" w:color="auto"/>
            <w:left w:val="none" w:sz="0" w:space="0" w:color="auto"/>
            <w:bottom w:val="none" w:sz="0" w:space="0" w:color="auto"/>
            <w:right w:val="none" w:sz="0" w:space="0" w:color="auto"/>
          </w:divBdr>
        </w:div>
        <w:div w:id="434904792">
          <w:marLeft w:val="480"/>
          <w:marRight w:val="0"/>
          <w:marTop w:val="0"/>
          <w:marBottom w:val="0"/>
          <w:divBdr>
            <w:top w:val="none" w:sz="0" w:space="0" w:color="auto"/>
            <w:left w:val="none" w:sz="0" w:space="0" w:color="auto"/>
            <w:bottom w:val="none" w:sz="0" w:space="0" w:color="auto"/>
            <w:right w:val="none" w:sz="0" w:space="0" w:color="auto"/>
          </w:divBdr>
        </w:div>
        <w:div w:id="434905696">
          <w:marLeft w:val="480"/>
          <w:marRight w:val="0"/>
          <w:marTop w:val="0"/>
          <w:marBottom w:val="0"/>
          <w:divBdr>
            <w:top w:val="none" w:sz="0" w:space="0" w:color="auto"/>
            <w:left w:val="none" w:sz="0" w:space="0" w:color="auto"/>
            <w:bottom w:val="none" w:sz="0" w:space="0" w:color="auto"/>
            <w:right w:val="none" w:sz="0" w:space="0" w:color="auto"/>
          </w:divBdr>
        </w:div>
        <w:div w:id="434983764">
          <w:marLeft w:val="480"/>
          <w:marRight w:val="0"/>
          <w:marTop w:val="0"/>
          <w:marBottom w:val="0"/>
          <w:divBdr>
            <w:top w:val="none" w:sz="0" w:space="0" w:color="auto"/>
            <w:left w:val="none" w:sz="0" w:space="0" w:color="auto"/>
            <w:bottom w:val="none" w:sz="0" w:space="0" w:color="auto"/>
            <w:right w:val="none" w:sz="0" w:space="0" w:color="auto"/>
          </w:divBdr>
        </w:div>
        <w:div w:id="435056994">
          <w:marLeft w:val="480"/>
          <w:marRight w:val="0"/>
          <w:marTop w:val="0"/>
          <w:marBottom w:val="0"/>
          <w:divBdr>
            <w:top w:val="none" w:sz="0" w:space="0" w:color="auto"/>
            <w:left w:val="none" w:sz="0" w:space="0" w:color="auto"/>
            <w:bottom w:val="none" w:sz="0" w:space="0" w:color="auto"/>
            <w:right w:val="none" w:sz="0" w:space="0" w:color="auto"/>
          </w:divBdr>
        </w:div>
        <w:div w:id="435057302">
          <w:marLeft w:val="480"/>
          <w:marRight w:val="0"/>
          <w:marTop w:val="0"/>
          <w:marBottom w:val="0"/>
          <w:divBdr>
            <w:top w:val="none" w:sz="0" w:space="0" w:color="auto"/>
            <w:left w:val="none" w:sz="0" w:space="0" w:color="auto"/>
            <w:bottom w:val="none" w:sz="0" w:space="0" w:color="auto"/>
            <w:right w:val="none" w:sz="0" w:space="0" w:color="auto"/>
          </w:divBdr>
        </w:div>
        <w:div w:id="435173950">
          <w:marLeft w:val="480"/>
          <w:marRight w:val="0"/>
          <w:marTop w:val="0"/>
          <w:marBottom w:val="0"/>
          <w:divBdr>
            <w:top w:val="none" w:sz="0" w:space="0" w:color="auto"/>
            <w:left w:val="none" w:sz="0" w:space="0" w:color="auto"/>
            <w:bottom w:val="none" w:sz="0" w:space="0" w:color="auto"/>
            <w:right w:val="none" w:sz="0" w:space="0" w:color="auto"/>
          </w:divBdr>
        </w:div>
        <w:div w:id="435175536">
          <w:marLeft w:val="480"/>
          <w:marRight w:val="0"/>
          <w:marTop w:val="0"/>
          <w:marBottom w:val="0"/>
          <w:divBdr>
            <w:top w:val="none" w:sz="0" w:space="0" w:color="auto"/>
            <w:left w:val="none" w:sz="0" w:space="0" w:color="auto"/>
            <w:bottom w:val="none" w:sz="0" w:space="0" w:color="auto"/>
            <w:right w:val="none" w:sz="0" w:space="0" w:color="auto"/>
          </w:divBdr>
        </w:div>
        <w:div w:id="435365648">
          <w:marLeft w:val="480"/>
          <w:marRight w:val="0"/>
          <w:marTop w:val="0"/>
          <w:marBottom w:val="0"/>
          <w:divBdr>
            <w:top w:val="none" w:sz="0" w:space="0" w:color="auto"/>
            <w:left w:val="none" w:sz="0" w:space="0" w:color="auto"/>
            <w:bottom w:val="none" w:sz="0" w:space="0" w:color="auto"/>
            <w:right w:val="none" w:sz="0" w:space="0" w:color="auto"/>
          </w:divBdr>
        </w:div>
        <w:div w:id="435491688">
          <w:marLeft w:val="480"/>
          <w:marRight w:val="0"/>
          <w:marTop w:val="0"/>
          <w:marBottom w:val="0"/>
          <w:divBdr>
            <w:top w:val="none" w:sz="0" w:space="0" w:color="auto"/>
            <w:left w:val="none" w:sz="0" w:space="0" w:color="auto"/>
            <w:bottom w:val="none" w:sz="0" w:space="0" w:color="auto"/>
            <w:right w:val="none" w:sz="0" w:space="0" w:color="auto"/>
          </w:divBdr>
        </w:div>
        <w:div w:id="435713596">
          <w:marLeft w:val="480"/>
          <w:marRight w:val="0"/>
          <w:marTop w:val="0"/>
          <w:marBottom w:val="0"/>
          <w:divBdr>
            <w:top w:val="none" w:sz="0" w:space="0" w:color="auto"/>
            <w:left w:val="none" w:sz="0" w:space="0" w:color="auto"/>
            <w:bottom w:val="none" w:sz="0" w:space="0" w:color="auto"/>
            <w:right w:val="none" w:sz="0" w:space="0" w:color="auto"/>
          </w:divBdr>
        </w:div>
        <w:div w:id="435829375">
          <w:marLeft w:val="480"/>
          <w:marRight w:val="0"/>
          <w:marTop w:val="0"/>
          <w:marBottom w:val="0"/>
          <w:divBdr>
            <w:top w:val="none" w:sz="0" w:space="0" w:color="auto"/>
            <w:left w:val="none" w:sz="0" w:space="0" w:color="auto"/>
            <w:bottom w:val="none" w:sz="0" w:space="0" w:color="auto"/>
            <w:right w:val="none" w:sz="0" w:space="0" w:color="auto"/>
          </w:divBdr>
        </w:div>
        <w:div w:id="435833986">
          <w:marLeft w:val="480"/>
          <w:marRight w:val="0"/>
          <w:marTop w:val="0"/>
          <w:marBottom w:val="0"/>
          <w:divBdr>
            <w:top w:val="none" w:sz="0" w:space="0" w:color="auto"/>
            <w:left w:val="none" w:sz="0" w:space="0" w:color="auto"/>
            <w:bottom w:val="none" w:sz="0" w:space="0" w:color="auto"/>
            <w:right w:val="none" w:sz="0" w:space="0" w:color="auto"/>
          </w:divBdr>
        </w:div>
        <w:div w:id="435906830">
          <w:marLeft w:val="480"/>
          <w:marRight w:val="0"/>
          <w:marTop w:val="0"/>
          <w:marBottom w:val="0"/>
          <w:divBdr>
            <w:top w:val="none" w:sz="0" w:space="0" w:color="auto"/>
            <w:left w:val="none" w:sz="0" w:space="0" w:color="auto"/>
            <w:bottom w:val="none" w:sz="0" w:space="0" w:color="auto"/>
            <w:right w:val="none" w:sz="0" w:space="0" w:color="auto"/>
          </w:divBdr>
        </w:div>
        <w:div w:id="436098490">
          <w:marLeft w:val="480"/>
          <w:marRight w:val="0"/>
          <w:marTop w:val="0"/>
          <w:marBottom w:val="0"/>
          <w:divBdr>
            <w:top w:val="none" w:sz="0" w:space="0" w:color="auto"/>
            <w:left w:val="none" w:sz="0" w:space="0" w:color="auto"/>
            <w:bottom w:val="none" w:sz="0" w:space="0" w:color="auto"/>
            <w:right w:val="none" w:sz="0" w:space="0" w:color="auto"/>
          </w:divBdr>
        </w:div>
        <w:div w:id="436099898">
          <w:marLeft w:val="480"/>
          <w:marRight w:val="0"/>
          <w:marTop w:val="0"/>
          <w:marBottom w:val="0"/>
          <w:divBdr>
            <w:top w:val="none" w:sz="0" w:space="0" w:color="auto"/>
            <w:left w:val="none" w:sz="0" w:space="0" w:color="auto"/>
            <w:bottom w:val="none" w:sz="0" w:space="0" w:color="auto"/>
            <w:right w:val="none" w:sz="0" w:space="0" w:color="auto"/>
          </w:divBdr>
        </w:div>
        <w:div w:id="436213771">
          <w:marLeft w:val="480"/>
          <w:marRight w:val="0"/>
          <w:marTop w:val="0"/>
          <w:marBottom w:val="0"/>
          <w:divBdr>
            <w:top w:val="none" w:sz="0" w:space="0" w:color="auto"/>
            <w:left w:val="none" w:sz="0" w:space="0" w:color="auto"/>
            <w:bottom w:val="none" w:sz="0" w:space="0" w:color="auto"/>
            <w:right w:val="none" w:sz="0" w:space="0" w:color="auto"/>
          </w:divBdr>
        </w:div>
        <w:div w:id="436216326">
          <w:marLeft w:val="480"/>
          <w:marRight w:val="0"/>
          <w:marTop w:val="0"/>
          <w:marBottom w:val="0"/>
          <w:divBdr>
            <w:top w:val="none" w:sz="0" w:space="0" w:color="auto"/>
            <w:left w:val="none" w:sz="0" w:space="0" w:color="auto"/>
            <w:bottom w:val="none" w:sz="0" w:space="0" w:color="auto"/>
            <w:right w:val="none" w:sz="0" w:space="0" w:color="auto"/>
          </w:divBdr>
        </w:div>
        <w:div w:id="436292343">
          <w:marLeft w:val="480"/>
          <w:marRight w:val="0"/>
          <w:marTop w:val="0"/>
          <w:marBottom w:val="0"/>
          <w:divBdr>
            <w:top w:val="none" w:sz="0" w:space="0" w:color="auto"/>
            <w:left w:val="none" w:sz="0" w:space="0" w:color="auto"/>
            <w:bottom w:val="none" w:sz="0" w:space="0" w:color="auto"/>
            <w:right w:val="none" w:sz="0" w:space="0" w:color="auto"/>
          </w:divBdr>
        </w:div>
        <w:div w:id="436296069">
          <w:marLeft w:val="480"/>
          <w:marRight w:val="0"/>
          <w:marTop w:val="0"/>
          <w:marBottom w:val="0"/>
          <w:divBdr>
            <w:top w:val="none" w:sz="0" w:space="0" w:color="auto"/>
            <w:left w:val="none" w:sz="0" w:space="0" w:color="auto"/>
            <w:bottom w:val="none" w:sz="0" w:space="0" w:color="auto"/>
            <w:right w:val="none" w:sz="0" w:space="0" w:color="auto"/>
          </w:divBdr>
        </w:div>
        <w:div w:id="436485443">
          <w:marLeft w:val="480"/>
          <w:marRight w:val="0"/>
          <w:marTop w:val="0"/>
          <w:marBottom w:val="0"/>
          <w:divBdr>
            <w:top w:val="none" w:sz="0" w:space="0" w:color="auto"/>
            <w:left w:val="none" w:sz="0" w:space="0" w:color="auto"/>
            <w:bottom w:val="none" w:sz="0" w:space="0" w:color="auto"/>
            <w:right w:val="none" w:sz="0" w:space="0" w:color="auto"/>
          </w:divBdr>
        </w:div>
        <w:div w:id="436487842">
          <w:marLeft w:val="480"/>
          <w:marRight w:val="0"/>
          <w:marTop w:val="0"/>
          <w:marBottom w:val="0"/>
          <w:divBdr>
            <w:top w:val="none" w:sz="0" w:space="0" w:color="auto"/>
            <w:left w:val="none" w:sz="0" w:space="0" w:color="auto"/>
            <w:bottom w:val="none" w:sz="0" w:space="0" w:color="auto"/>
            <w:right w:val="none" w:sz="0" w:space="0" w:color="auto"/>
          </w:divBdr>
        </w:div>
        <w:div w:id="436560023">
          <w:marLeft w:val="480"/>
          <w:marRight w:val="0"/>
          <w:marTop w:val="0"/>
          <w:marBottom w:val="0"/>
          <w:divBdr>
            <w:top w:val="none" w:sz="0" w:space="0" w:color="auto"/>
            <w:left w:val="none" w:sz="0" w:space="0" w:color="auto"/>
            <w:bottom w:val="none" w:sz="0" w:space="0" w:color="auto"/>
            <w:right w:val="none" w:sz="0" w:space="0" w:color="auto"/>
          </w:divBdr>
        </w:div>
        <w:div w:id="436633317">
          <w:marLeft w:val="480"/>
          <w:marRight w:val="0"/>
          <w:marTop w:val="0"/>
          <w:marBottom w:val="0"/>
          <w:divBdr>
            <w:top w:val="none" w:sz="0" w:space="0" w:color="auto"/>
            <w:left w:val="none" w:sz="0" w:space="0" w:color="auto"/>
            <w:bottom w:val="none" w:sz="0" w:space="0" w:color="auto"/>
            <w:right w:val="none" w:sz="0" w:space="0" w:color="auto"/>
          </w:divBdr>
        </w:div>
        <w:div w:id="436680455">
          <w:marLeft w:val="480"/>
          <w:marRight w:val="0"/>
          <w:marTop w:val="0"/>
          <w:marBottom w:val="0"/>
          <w:divBdr>
            <w:top w:val="none" w:sz="0" w:space="0" w:color="auto"/>
            <w:left w:val="none" w:sz="0" w:space="0" w:color="auto"/>
            <w:bottom w:val="none" w:sz="0" w:space="0" w:color="auto"/>
            <w:right w:val="none" w:sz="0" w:space="0" w:color="auto"/>
          </w:divBdr>
        </w:div>
        <w:div w:id="437066097">
          <w:marLeft w:val="480"/>
          <w:marRight w:val="0"/>
          <w:marTop w:val="0"/>
          <w:marBottom w:val="0"/>
          <w:divBdr>
            <w:top w:val="none" w:sz="0" w:space="0" w:color="auto"/>
            <w:left w:val="none" w:sz="0" w:space="0" w:color="auto"/>
            <w:bottom w:val="none" w:sz="0" w:space="0" w:color="auto"/>
            <w:right w:val="none" w:sz="0" w:space="0" w:color="auto"/>
          </w:divBdr>
        </w:div>
        <w:div w:id="437066960">
          <w:marLeft w:val="480"/>
          <w:marRight w:val="0"/>
          <w:marTop w:val="0"/>
          <w:marBottom w:val="0"/>
          <w:divBdr>
            <w:top w:val="none" w:sz="0" w:space="0" w:color="auto"/>
            <w:left w:val="none" w:sz="0" w:space="0" w:color="auto"/>
            <w:bottom w:val="none" w:sz="0" w:space="0" w:color="auto"/>
            <w:right w:val="none" w:sz="0" w:space="0" w:color="auto"/>
          </w:divBdr>
        </w:div>
        <w:div w:id="437139656">
          <w:marLeft w:val="480"/>
          <w:marRight w:val="0"/>
          <w:marTop w:val="0"/>
          <w:marBottom w:val="0"/>
          <w:divBdr>
            <w:top w:val="none" w:sz="0" w:space="0" w:color="auto"/>
            <w:left w:val="none" w:sz="0" w:space="0" w:color="auto"/>
            <w:bottom w:val="none" w:sz="0" w:space="0" w:color="auto"/>
            <w:right w:val="none" w:sz="0" w:space="0" w:color="auto"/>
          </w:divBdr>
        </w:div>
        <w:div w:id="437212903">
          <w:marLeft w:val="480"/>
          <w:marRight w:val="0"/>
          <w:marTop w:val="0"/>
          <w:marBottom w:val="0"/>
          <w:divBdr>
            <w:top w:val="none" w:sz="0" w:space="0" w:color="auto"/>
            <w:left w:val="none" w:sz="0" w:space="0" w:color="auto"/>
            <w:bottom w:val="none" w:sz="0" w:space="0" w:color="auto"/>
            <w:right w:val="none" w:sz="0" w:space="0" w:color="auto"/>
          </w:divBdr>
        </w:div>
        <w:div w:id="437337855">
          <w:marLeft w:val="480"/>
          <w:marRight w:val="0"/>
          <w:marTop w:val="0"/>
          <w:marBottom w:val="0"/>
          <w:divBdr>
            <w:top w:val="none" w:sz="0" w:space="0" w:color="auto"/>
            <w:left w:val="none" w:sz="0" w:space="0" w:color="auto"/>
            <w:bottom w:val="none" w:sz="0" w:space="0" w:color="auto"/>
            <w:right w:val="none" w:sz="0" w:space="0" w:color="auto"/>
          </w:divBdr>
        </w:div>
        <w:div w:id="437407640">
          <w:marLeft w:val="480"/>
          <w:marRight w:val="0"/>
          <w:marTop w:val="0"/>
          <w:marBottom w:val="0"/>
          <w:divBdr>
            <w:top w:val="none" w:sz="0" w:space="0" w:color="auto"/>
            <w:left w:val="none" w:sz="0" w:space="0" w:color="auto"/>
            <w:bottom w:val="none" w:sz="0" w:space="0" w:color="auto"/>
            <w:right w:val="none" w:sz="0" w:space="0" w:color="auto"/>
          </w:divBdr>
        </w:div>
        <w:div w:id="437408207">
          <w:marLeft w:val="480"/>
          <w:marRight w:val="0"/>
          <w:marTop w:val="0"/>
          <w:marBottom w:val="0"/>
          <w:divBdr>
            <w:top w:val="none" w:sz="0" w:space="0" w:color="auto"/>
            <w:left w:val="none" w:sz="0" w:space="0" w:color="auto"/>
            <w:bottom w:val="none" w:sz="0" w:space="0" w:color="auto"/>
            <w:right w:val="none" w:sz="0" w:space="0" w:color="auto"/>
          </w:divBdr>
        </w:div>
        <w:div w:id="437527997">
          <w:marLeft w:val="480"/>
          <w:marRight w:val="0"/>
          <w:marTop w:val="0"/>
          <w:marBottom w:val="0"/>
          <w:divBdr>
            <w:top w:val="none" w:sz="0" w:space="0" w:color="auto"/>
            <w:left w:val="none" w:sz="0" w:space="0" w:color="auto"/>
            <w:bottom w:val="none" w:sz="0" w:space="0" w:color="auto"/>
            <w:right w:val="none" w:sz="0" w:space="0" w:color="auto"/>
          </w:divBdr>
        </w:div>
        <w:div w:id="437601518">
          <w:marLeft w:val="480"/>
          <w:marRight w:val="0"/>
          <w:marTop w:val="0"/>
          <w:marBottom w:val="0"/>
          <w:divBdr>
            <w:top w:val="none" w:sz="0" w:space="0" w:color="auto"/>
            <w:left w:val="none" w:sz="0" w:space="0" w:color="auto"/>
            <w:bottom w:val="none" w:sz="0" w:space="0" w:color="auto"/>
            <w:right w:val="none" w:sz="0" w:space="0" w:color="auto"/>
          </w:divBdr>
        </w:div>
        <w:div w:id="437604748">
          <w:marLeft w:val="480"/>
          <w:marRight w:val="0"/>
          <w:marTop w:val="0"/>
          <w:marBottom w:val="0"/>
          <w:divBdr>
            <w:top w:val="none" w:sz="0" w:space="0" w:color="auto"/>
            <w:left w:val="none" w:sz="0" w:space="0" w:color="auto"/>
            <w:bottom w:val="none" w:sz="0" w:space="0" w:color="auto"/>
            <w:right w:val="none" w:sz="0" w:space="0" w:color="auto"/>
          </w:divBdr>
        </w:div>
        <w:div w:id="437606516">
          <w:marLeft w:val="480"/>
          <w:marRight w:val="0"/>
          <w:marTop w:val="0"/>
          <w:marBottom w:val="0"/>
          <w:divBdr>
            <w:top w:val="none" w:sz="0" w:space="0" w:color="auto"/>
            <w:left w:val="none" w:sz="0" w:space="0" w:color="auto"/>
            <w:bottom w:val="none" w:sz="0" w:space="0" w:color="auto"/>
            <w:right w:val="none" w:sz="0" w:space="0" w:color="auto"/>
          </w:divBdr>
        </w:div>
        <w:div w:id="437674218">
          <w:marLeft w:val="480"/>
          <w:marRight w:val="0"/>
          <w:marTop w:val="0"/>
          <w:marBottom w:val="0"/>
          <w:divBdr>
            <w:top w:val="none" w:sz="0" w:space="0" w:color="auto"/>
            <w:left w:val="none" w:sz="0" w:space="0" w:color="auto"/>
            <w:bottom w:val="none" w:sz="0" w:space="0" w:color="auto"/>
            <w:right w:val="none" w:sz="0" w:space="0" w:color="auto"/>
          </w:divBdr>
        </w:div>
        <w:div w:id="437871048">
          <w:marLeft w:val="480"/>
          <w:marRight w:val="0"/>
          <w:marTop w:val="0"/>
          <w:marBottom w:val="0"/>
          <w:divBdr>
            <w:top w:val="none" w:sz="0" w:space="0" w:color="auto"/>
            <w:left w:val="none" w:sz="0" w:space="0" w:color="auto"/>
            <w:bottom w:val="none" w:sz="0" w:space="0" w:color="auto"/>
            <w:right w:val="none" w:sz="0" w:space="0" w:color="auto"/>
          </w:divBdr>
        </w:div>
        <w:div w:id="437990146">
          <w:marLeft w:val="480"/>
          <w:marRight w:val="0"/>
          <w:marTop w:val="0"/>
          <w:marBottom w:val="0"/>
          <w:divBdr>
            <w:top w:val="none" w:sz="0" w:space="0" w:color="auto"/>
            <w:left w:val="none" w:sz="0" w:space="0" w:color="auto"/>
            <w:bottom w:val="none" w:sz="0" w:space="0" w:color="auto"/>
            <w:right w:val="none" w:sz="0" w:space="0" w:color="auto"/>
          </w:divBdr>
        </w:div>
        <w:div w:id="437991352">
          <w:marLeft w:val="480"/>
          <w:marRight w:val="0"/>
          <w:marTop w:val="0"/>
          <w:marBottom w:val="0"/>
          <w:divBdr>
            <w:top w:val="none" w:sz="0" w:space="0" w:color="auto"/>
            <w:left w:val="none" w:sz="0" w:space="0" w:color="auto"/>
            <w:bottom w:val="none" w:sz="0" w:space="0" w:color="auto"/>
            <w:right w:val="none" w:sz="0" w:space="0" w:color="auto"/>
          </w:divBdr>
        </w:div>
        <w:div w:id="438139220">
          <w:marLeft w:val="480"/>
          <w:marRight w:val="0"/>
          <w:marTop w:val="0"/>
          <w:marBottom w:val="0"/>
          <w:divBdr>
            <w:top w:val="none" w:sz="0" w:space="0" w:color="auto"/>
            <w:left w:val="none" w:sz="0" w:space="0" w:color="auto"/>
            <w:bottom w:val="none" w:sz="0" w:space="0" w:color="auto"/>
            <w:right w:val="none" w:sz="0" w:space="0" w:color="auto"/>
          </w:divBdr>
        </w:div>
        <w:div w:id="438376809">
          <w:marLeft w:val="480"/>
          <w:marRight w:val="0"/>
          <w:marTop w:val="0"/>
          <w:marBottom w:val="0"/>
          <w:divBdr>
            <w:top w:val="none" w:sz="0" w:space="0" w:color="auto"/>
            <w:left w:val="none" w:sz="0" w:space="0" w:color="auto"/>
            <w:bottom w:val="none" w:sz="0" w:space="0" w:color="auto"/>
            <w:right w:val="none" w:sz="0" w:space="0" w:color="auto"/>
          </w:divBdr>
        </w:div>
        <w:div w:id="438455906">
          <w:marLeft w:val="480"/>
          <w:marRight w:val="0"/>
          <w:marTop w:val="0"/>
          <w:marBottom w:val="0"/>
          <w:divBdr>
            <w:top w:val="none" w:sz="0" w:space="0" w:color="auto"/>
            <w:left w:val="none" w:sz="0" w:space="0" w:color="auto"/>
            <w:bottom w:val="none" w:sz="0" w:space="0" w:color="auto"/>
            <w:right w:val="none" w:sz="0" w:space="0" w:color="auto"/>
          </w:divBdr>
        </w:div>
        <w:div w:id="438522890">
          <w:marLeft w:val="480"/>
          <w:marRight w:val="0"/>
          <w:marTop w:val="0"/>
          <w:marBottom w:val="0"/>
          <w:divBdr>
            <w:top w:val="none" w:sz="0" w:space="0" w:color="auto"/>
            <w:left w:val="none" w:sz="0" w:space="0" w:color="auto"/>
            <w:bottom w:val="none" w:sz="0" w:space="0" w:color="auto"/>
            <w:right w:val="none" w:sz="0" w:space="0" w:color="auto"/>
          </w:divBdr>
        </w:div>
        <w:div w:id="438644119">
          <w:marLeft w:val="480"/>
          <w:marRight w:val="0"/>
          <w:marTop w:val="0"/>
          <w:marBottom w:val="0"/>
          <w:divBdr>
            <w:top w:val="none" w:sz="0" w:space="0" w:color="auto"/>
            <w:left w:val="none" w:sz="0" w:space="0" w:color="auto"/>
            <w:bottom w:val="none" w:sz="0" w:space="0" w:color="auto"/>
            <w:right w:val="none" w:sz="0" w:space="0" w:color="auto"/>
          </w:divBdr>
        </w:div>
        <w:div w:id="438766866">
          <w:marLeft w:val="480"/>
          <w:marRight w:val="0"/>
          <w:marTop w:val="0"/>
          <w:marBottom w:val="0"/>
          <w:divBdr>
            <w:top w:val="none" w:sz="0" w:space="0" w:color="auto"/>
            <w:left w:val="none" w:sz="0" w:space="0" w:color="auto"/>
            <w:bottom w:val="none" w:sz="0" w:space="0" w:color="auto"/>
            <w:right w:val="none" w:sz="0" w:space="0" w:color="auto"/>
          </w:divBdr>
        </w:div>
        <w:div w:id="438792979">
          <w:marLeft w:val="480"/>
          <w:marRight w:val="0"/>
          <w:marTop w:val="0"/>
          <w:marBottom w:val="0"/>
          <w:divBdr>
            <w:top w:val="none" w:sz="0" w:space="0" w:color="auto"/>
            <w:left w:val="none" w:sz="0" w:space="0" w:color="auto"/>
            <w:bottom w:val="none" w:sz="0" w:space="0" w:color="auto"/>
            <w:right w:val="none" w:sz="0" w:space="0" w:color="auto"/>
          </w:divBdr>
        </w:div>
        <w:div w:id="438834692">
          <w:marLeft w:val="480"/>
          <w:marRight w:val="0"/>
          <w:marTop w:val="0"/>
          <w:marBottom w:val="0"/>
          <w:divBdr>
            <w:top w:val="none" w:sz="0" w:space="0" w:color="auto"/>
            <w:left w:val="none" w:sz="0" w:space="0" w:color="auto"/>
            <w:bottom w:val="none" w:sz="0" w:space="0" w:color="auto"/>
            <w:right w:val="none" w:sz="0" w:space="0" w:color="auto"/>
          </w:divBdr>
        </w:div>
        <w:div w:id="438837792">
          <w:marLeft w:val="480"/>
          <w:marRight w:val="0"/>
          <w:marTop w:val="0"/>
          <w:marBottom w:val="0"/>
          <w:divBdr>
            <w:top w:val="none" w:sz="0" w:space="0" w:color="auto"/>
            <w:left w:val="none" w:sz="0" w:space="0" w:color="auto"/>
            <w:bottom w:val="none" w:sz="0" w:space="0" w:color="auto"/>
            <w:right w:val="none" w:sz="0" w:space="0" w:color="auto"/>
          </w:divBdr>
        </w:div>
        <w:div w:id="438992811">
          <w:marLeft w:val="480"/>
          <w:marRight w:val="0"/>
          <w:marTop w:val="0"/>
          <w:marBottom w:val="0"/>
          <w:divBdr>
            <w:top w:val="none" w:sz="0" w:space="0" w:color="auto"/>
            <w:left w:val="none" w:sz="0" w:space="0" w:color="auto"/>
            <w:bottom w:val="none" w:sz="0" w:space="0" w:color="auto"/>
            <w:right w:val="none" w:sz="0" w:space="0" w:color="auto"/>
          </w:divBdr>
        </w:div>
        <w:div w:id="439033097">
          <w:marLeft w:val="480"/>
          <w:marRight w:val="0"/>
          <w:marTop w:val="0"/>
          <w:marBottom w:val="0"/>
          <w:divBdr>
            <w:top w:val="none" w:sz="0" w:space="0" w:color="auto"/>
            <w:left w:val="none" w:sz="0" w:space="0" w:color="auto"/>
            <w:bottom w:val="none" w:sz="0" w:space="0" w:color="auto"/>
            <w:right w:val="none" w:sz="0" w:space="0" w:color="auto"/>
          </w:divBdr>
        </w:div>
        <w:div w:id="439304243">
          <w:marLeft w:val="480"/>
          <w:marRight w:val="0"/>
          <w:marTop w:val="0"/>
          <w:marBottom w:val="0"/>
          <w:divBdr>
            <w:top w:val="none" w:sz="0" w:space="0" w:color="auto"/>
            <w:left w:val="none" w:sz="0" w:space="0" w:color="auto"/>
            <w:bottom w:val="none" w:sz="0" w:space="0" w:color="auto"/>
            <w:right w:val="none" w:sz="0" w:space="0" w:color="auto"/>
          </w:divBdr>
        </w:div>
        <w:div w:id="439305460">
          <w:marLeft w:val="480"/>
          <w:marRight w:val="0"/>
          <w:marTop w:val="0"/>
          <w:marBottom w:val="0"/>
          <w:divBdr>
            <w:top w:val="none" w:sz="0" w:space="0" w:color="auto"/>
            <w:left w:val="none" w:sz="0" w:space="0" w:color="auto"/>
            <w:bottom w:val="none" w:sz="0" w:space="0" w:color="auto"/>
            <w:right w:val="none" w:sz="0" w:space="0" w:color="auto"/>
          </w:divBdr>
        </w:div>
        <w:div w:id="439420066">
          <w:marLeft w:val="480"/>
          <w:marRight w:val="0"/>
          <w:marTop w:val="0"/>
          <w:marBottom w:val="0"/>
          <w:divBdr>
            <w:top w:val="none" w:sz="0" w:space="0" w:color="auto"/>
            <w:left w:val="none" w:sz="0" w:space="0" w:color="auto"/>
            <w:bottom w:val="none" w:sz="0" w:space="0" w:color="auto"/>
            <w:right w:val="none" w:sz="0" w:space="0" w:color="auto"/>
          </w:divBdr>
        </w:div>
        <w:div w:id="439491893">
          <w:marLeft w:val="480"/>
          <w:marRight w:val="0"/>
          <w:marTop w:val="0"/>
          <w:marBottom w:val="0"/>
          <w:divBdr>
            <w:top w:val="none" w:sz="0" w:space="0" w:color="auto"/>
            <w:left w:val="none" w:sz="0" w:space="0" w:color="auto"/>
            <w:bottom w:val="none" w:sz="0" w:space="0" w:color="auto"/>
            <w:right w:val="none" w:sz="0" w:space="0" w:color="auto"/>
          </w:divBdr>
        </w:div>
        <w:div w:id="439573935">
          <w:marLeft w:val="480"/>
          <w:marRight w:val="0"/>
          <w:marTop w:val="0"/>
          <w:marBottom w:val="0"/>
          <w:divBdr>
            <w:top w:val="none" w:sz="0" w:space="0" w:color="auto"/>
            <w:left w:val="none" w:sz="0" w:space="0" w:color="auto"/>
            <w:bottom w:val="none" w:sz="0" w:space="0" w:color="auto"/>
            <w:right w:val="none" w:sz="0" w:space="0" w:color="auto"/>
          </w:divBdr>
        </w:div>
        <w:div w:id="439616359">
          <w:marLeft w:val="480"/>
          <w:marRight w:val="0"/>
          <w:marTop w:val="0"/>
          <w:marBottom w:val="0"/>
          <w:divBdr>
            <w:top w:val="none" w:sz="0" w:space="0" w:color="auto"/>
            <w:left w:val="none" w:sz="0" w:space="0" w:color="auto"/>
            <w:bottom w:val="none" w:sz="0" w:space="0" w:color="auto"/>
            <w:right w:val="none" w:sz="0" w:space="0" w:color="auto"/>
          </w:divBdr>
        </w:div>
        <w:div w:id="439642737">
          <w:marLeft w:val="480"/>
          <w:marRight w:val="0"/>
          <w:marTop w:val="0"/>
          <w:marBottom w:val="0"/>
          <w:divBdr>
            <w:top w:val="none" w:sz="0" w:space="0" w:color="auto"/>
            <w:left w:val="none" w:sz="0" w:space="0" w:color="auto"/>
            <w:bottom w:val="none" w:sz="0" w:space="0" w:color="auto"/>
            <w:right w:val="none" w:sz="0" w:space="0" w:color="auto"/>
          </w:divBdr>
        </w:div>
        <w:div w:id="439880541">
          <w:marLeft w:val="480"/>
          <w:marRight w:val="0"/>
          <w:marTop w:val="0"/>
          <w:marBottom w:val="0"/>
          <w:divBdr>
            <w:top w:val="none" w:sz="0" w:space="0" w:color="auto"/>
            <w:left w:val="none" w:sz="0" w:space="0" w:color="auto"/>
            <w:bottom w:val="none" w:sz="0" w:space="0" w:color="auto"/>
            <w:right w:val="none" w:sz="0" w:space="0" w:color="auto"/>
          </w:divBdr>
        </w:div>
        <w:div w:id="440104604">
          <w:marLeft w:val="480"/>
          <w:marRight w:val="0"/>
          <w:marTop w:val="0"/>
          <w:marBottom w:val="0"/>
          <w:divBdr>
            <w:top w:val="none" w:sz="0" w:space="0" w:color="auto"/>
            <w:left w:val="none" w:sz="0" w:space="0" w:color="auto"/>
            <w:bottom w:val="none" w:sz="0" w:space="0" w:color="auto"/>
            <w:right w:val="none" w:sz="0" w:space="0" w:color="auto"/>
          </w:divBdr>
        </w:div>
        <w:div w:id="440148398">
          <w:marLeft w:val="480"/>
          <w:marRight w:val="0"/>
          <w:marTop w:val="0"/>
          <w:marBottom w:val="0"/>
          <w:divBdr>
            <w:top w:val="none" w:sz="0" w:space="0" w:color="auto"/>
            <w:left w:val="none" w:sz="0" w:space="0" w:color="auto"/>
            <w:bottom w:val="none" w:sz="0" w:space="0" w:color="auto"/>
            <w:right w:val="none" w:sz="0" w:space="0" w:color="auto"/>
          </w:divBdr>
        </w:div>
        <w:div w:id="440302111">
          <w:marLeft w:val="480"/>
          <w:marRight w:val="0"/>
          <w:marTop w:val="0"/>
          <w:marBottom w:val="0"/>
          <w:divBdr>
            <w:top w:val="none" w:sz="0" w:space="0" w:color="auto"/>
            <w:left w:val="none" w:sz="0" w:space="0" w:color="auto"/>
            <w:bottom w:val="none" w:sz="0" w:space="0" w:color="auto"/>
            <w:right w:val="none" w:sz="0" w:space="0" w:color="auto"/>
          </w:divBdr>
        </w:div>
        <w:div w:id="440418171">
          <w:marLeft w:val="480"/>
          <w:marRight w:val="0"/>
          <w:marTop w:val="0"/>
          <w:marBottom w:val="0"/>
          <w:divBdr>
            <w:top w:val="none" w:sz="0" w:space="0" w:color="auto"/>
            <w:left w:val="none" w:sz="0" w:space="0" w:color="auto"/>
            <w:bottom w:val="none" w:sz="0" w:space="0" w:color="auto"/>
            <w:right w:val="none" w:sz="0" w:space="0" w:color="auto"/>
          </w:divBdr>
        </w:div>
        <w:div w:id="440490668">
          <w:marLeft w:val="480"/>
          <w:marRight w:val="0"/>
          <w:marTop w:val="0"/>
          <w:marBottom w:val="0"/>
          <w:divBdr>
            <w:top w:val="none" w:sz="0" w:space="0" w:color="auto"/>
            <w:left w:val="none" w:sz="0" w:space="0" w:color="auto"/>
            <w:bottom w:val="none" w:sz="0" w:space="0" w:color="auto"/>
            <w:right w:val="none" w:sz="0" w:space="0" w:color="auto"/>
          </w:divBdr>
        </w:div>
        <w:div w:id="440609041">
          <w:marLeft w:val="480"/>
          <w:marRight w:val="0"/>
          <w:marTop w:val="0"/>
          <w:marBottom w:val="0"/>
          <w:divBdr>
            <w:top w:val="none" w:sz="0" w:space="0" w:color="auto"/>
            <w:left w:val="none" w:sz="0" w:space="0" w:color="auto"/>
            <w:bottom w:val="none" w:sz="0" w:space="0" w:color="auto"/>
            <w:right w:val="none" w:sz="0" w:space="0" w:color="auto"/>
          </w:divBdr>
        </w:div>
        <w:div w:id="440610403">
          <w:marLeft w:val="480"/>
          <w:marRight w:val="0"/>
          <w:marTop w:val="0"/>
          <w:marBottom w:val="0"/>
          <w:divBdr>
            <w:top w:val="none" w:sz="0" w:space="0" w:color="auto"/>
            <w:left w:val="none" w:sz="0" w:space="0" w:color="auto"/>
            <w:bottom w:val="none" w:sz="0" w:space="0" w:color="auto"/>
            <w:right w:val="none" w:sz="0" w:space="0" w:color="auto"/>
          </w:divBdr>
        </w:div>
        <w:div w:id="440683905">
          <w:marLeft w:val="480"/>
          <w:marRight w:val="0"/>
          <w:marTop w:val="0"/>
          <w:marBottom w:val="0"/>
          <w:divBdr>
            <w:top w:val="none" w:sz="0" w:space="0" w:color="auto"/>
            <w:left w:val="none" w:sz="0" w:space="0" w:color="auto"/>
            <w:bottom w:val="none" w:sz="0" w:space="0" w:color="auto"/>
            <w:right w:val="none" w:sz="0" w:space="0" w:color="auto"/>
          </w:divBdr>
        </w:div>
        <w:div w:id="440684986">
          <w:marLeft w:val="480"/>
          <w:marRight w:val="0"/>
          <w:marTop w:val="0"/>
          <w:marBottom w:val="0"/>
          <w:divBdr>
            <w:top w:val="none" w:sz="0" w:space="0" w:color="auto"/>
            <w:left w:val="none" w:sz="0" w:space="0" w:color="auto"/>
            <w:bottom w:val="none" w:sz="0" w:space="0" w:color="auto"/>
            <w:right w:val="none" w:sz="0" w:space="0" w:color="auto"/>
          </w:divBdr>
        </w:div>
        <w:div w:id="440800250">
          <w:marLeft w:val="480"/>
          <w:marRight w:val="0"/>
          <w:marTop w:val="0"/>
          <w:marBottom w:val="0"/>
          <w:divBdr>
            <w:top w:val="none" w:sz="0" w:space="0" w:color="auto"/>
            <w:left w:val="none" w:sz="0" w:space="0" w:color="auto"/>
            <w:bottom w:val="none" w:sz="0" w:space="0" w:color="auto"/>
            <w:right w:val="none" w:sz="0" w:space="0" w:color="auto"/>
          </w:divBdr>
        </w:div>
        <w:div w:id="440951073">
          <w:marLeft w:val="480"/>
          <w:marRight w:val="0"/>
          <w:marTop w:val="0"/>
          <w:marBottom w:val="0"/>
          <w:divBdr>
            <w:top w:val="none" w:sz="0" w:space="0" w:color="auto"/>
            <w:left w:val="none" w:sz="0" w:space="0" w:color="auto"/>
            <w:bottom w:val="none" w:sz="0" w:space="0" w:color="auto"/>
            <w:right w:val="none" w:sz="0" w:space="0" w:color="auto"/>
          </w:divBdr>
        </w:div>
        <w:div w:id="440952132">
          <w:marLeft w:val="480"/>
          <w:marRight w:val="0"/>
          <w:marTop w:val="0"/>
          <w:marBottom w:val="0"/>
          <w:divBdr>
            <w:top w:val="none" w:sz="0" w:space="0" w:color="auto"/>
            <w:left w:val="none" w:sz="0" w:space="0" w:color="auto"/>
            <w:bottom w:val="none" w:sz="0" w:space="0" w:color="auto"/>
            <w:right w:val="none" w:sz="0" w:space="0" w:color="auto"/>
          </w:divBdr>
        </w:div>
        <w:div w:id="440953766">
          <w:marLeft w:val="480"/>
          <w:marRight w:val="0"/>
          <w:marTop w:val="0"/>
          <w:marBottom w:val="0"/>
          <w:divBdr>
            <w:top w:val="none" w:sz="0" w:space="0" w:color="auto"/>
            <w:left w:val="none" w:sz="0" w:space="0" w:color="auto"/>
            <w:bottom w:val="none" w:sz="0" w:space="0" w:color="auto"/>
            <w:right w:val="none" w:sz="0" w:space="0" w:color="auto"/>
          </w:divBdr>
        </w:div>
        <w:div w:id="440995242">
          <w:marLeft w:val="480"/>
          <w:marRight w:val="0"/>
          <w:marTop w:val="0"/>
          <w:marBottom w:val="0"/>
          <w:divBdr>
            <w:top w:val="none" w:sz="0" w:space="0" w:color="auto"/>
            <w:left w:val="none" w:sz="0" w:space="0" w:color="auto"/>
            <w:bottom w:val="none" w:sz="0" w:space="0" w:color="auto"/>
            <w:right w:val="none" w:sz="0" w:space="0" w:color="auto"/>
          </w:divBdr>
        </w:div>
        <w:div w:id="441071436">
          <w:marLeft w:val="480"/>
          <w:marRight w:val="0"/>
          <w:marTop w:val="0"/>
          <w:marBottom w:val="0"/>
          <w:divBdr>
            <w:top w:val="none" w:sz="0" w:space="0" w:color="auto"/>
            <w:left w:val="none" w:sz="0" w:space="0" w:color="auto"/>
            <w:bottom w:val="none" w:sz="0" w:space="0" w:color="auto"/>
            <w:right w:val="none" w:sz="0" w:space="0" w:color="auto"/>
          </w:divBdr>
        </w:div>
        <w:div w:id="441073576">
          <w:marLeft w:val="480"/>
          <w:marRight w:val="0"/>
          <w:marTop w:val="0"/>
          <w:marBottom w:val="0"/>
          <w:divBdr>
            <w:top w:val="none" w:sz="0" w:space="0" w:color="auto"/>
            <w:left w:val="none" w:sz="0" w:space="0" w:color="auto"/>
            <w:bottom w:val="none" w:sz="0" w:space="0" w:color="auto"/>
            <w:right w:val="none" w:sz="0" w:space="0" w:color="auto"/>
          </w:divBdr>
        </w:div>
        <w:div w:id="441075513">
          <w:marLeft w:val="480"/>
          <w:marRight w:val="0"/>
          <w:marTop w:val="0"/>
          <w:marBottom w:val="0"/>
          <w:divBdr>
            <w:top w:val="none" w:sz="0" w:space="0" w:color="auto"/>
            <w:left w:val="none" w:sz="0" w:space="0" w:color="auto"/>
            <w:bottom w:val="none" w:sz="0" w:space="0" w:color="auto"/>
            <w:right w:val="none" w:sz="0" w:space="0" w:color="auto"/>
          </w:divBdr>
        </w:div>
        <w:div w:id="441147593">
          <w:marLeft w:val="480"/>
          <w:marRight w:val="0"/>
          <w:marTop w:val="0"/>
          <w:marBottom w:val="0"/>
          <w:divBdr>
            <w:top w:val="none" w:sz="0" w:space="0" w:color="auto"/>
            <w:left w:val="none" w:sz="0" w:space="0" w:color="auto"/>
            <w:bottom w:val="none" w:sz="0" w:space="0" w:color="auto"/>
            <w:right w:val="none" w:sz="0" w:space="0" w:color="auto"/>
          </w:divBdr>
        </w:div>
        <w:div w:id="441152205">
          <w:marLeft w:val="480"/>
          <w:marRight w:val="0"/>
          <w:marTop w:val="0"/>
          <w:marBottom w:val="0"/>
          <w:divBdr>
            <w:top w:val="none" w:sz="0" w:space="0" w:color="auto"/>
            <w:left w:val="none" w:sz="0" w:space="0" w:color="auto"/>
            <w:bottom w:val="none" w:sz="0" w:space="0" w:color="auto"/>
            <w:right w:val="none" w:sz="0" w:space="0" w:color="auto"/>
          </w:divBdr>
        </w:div>
        <w:div w:id="441192911">
          <w:marLeft w:val="480"/>
          <w:marRight w:val="0"/>
          <w:marTop w:val="0"/>
          <w:marBottom w:val="0"/>
          <w:divBdr>
            <w:top w:val="none" w:sz="0" w:space="0" w:color="auto"/>
            <w:left w:val="none" w:sz="0" w:space="0" w:color="auto"/>
            <w:bottom w:val="none" w:sz="0" w:space="0" w:color="auto"/>
            <w:right w:val="none" w:sz="0" w:space="0" w:color="auto"/>
          </w:divBdr>
        </w:div>
        <w:div w:id="441651518">
          <w:marLeft w:val="480"/>
          <w:marRight w:val="0"/>
          <w:marTop w:val="0"/>
          <w:marBottom w:val="0"/>
          <w:divBdr>
            <w:top w:val="none" w:sz="0" w:space="0" w:color="auto"/>
            <w:left w:val="none" w:sz="0" w:space="0" w:color="auto"/>
            <w:bottom w:val="none" w:sz="0" w:space="0" w:color="auto"/>
            <w:right w:val="none" w:sz="0" w:space="0" w:color="auto"/>
          </w:divBdr>
        </w:div>
        <w:div w:id="441728948">
          <w:marLeft w:val="480"/>
          <w:marRight w:val="0"/>
          <w:marTop w:val="0"/>
          <w:marBottom w:val="0"/>
          <w:divBdr>
            <w:top w:val="none" w:sz="0" w:space="0" w:color="auto"/>
            <w:left w:val="none" w:sz="0" w:space="0" w:color="auto"/>
            <w:bottom w:val="none" w:sz="0" w:space="0" w:color="auto"/>
            <w:right w:val="none" w:sz="0" w:space="0" w:color="auto"/>
          </w:divBdr>
        </w:div>
        <w:div w:id="441801382">
          <w:marLeft w:val="480"/>
          <w:marRight w:val="0"/>
          <w:marTop w:val="0"/>
          <w:marBottom w:val="0"/>
          <w:divBdr>
            <w:top w:val="none" w:sz="0" w:space="0" w:color="auto"/>
            <w:left w:val="none" w:sz="0" w:space="0" w:color="auto"/>
            <w:bottom w:val="none" w:sz="0" w:space="0" w:color="auto"/>
            <w:right w:val="none" w:sz="0" w:space="0" w:color="auto"/>
          </w:divBdr>
        </w:div>
        <w:div w:id="441802203">
          <w:marLeft w:val="480"/>
          <w:marRight w:val="0"/>
          <w:marTop w:val="0"/>
          <w:marBottom w:val="0"/>
          <w:divBdr>
            <w:top w:val="none" w:sz="0" w:space="0" w:color="auto"/>
            <w:left w:val="none" w:sz="0" w:space="0" w:color="auto"/>
            <w:bottom w:val="none" w:sz="0" w:space="0" w:color="auto"/>
            <w:right w:val="none" w:sz="0" w:space="0" w:color="auto"/>
          </w:divBdr>
        </w:div>
        <w:div w:id="441844844">
          <w:marLeft w:val="480"/>
          <w:marRight w:val="0"/>
          <w:marTop w:val="0"/>
          <w:marBottom w:val="0"/>
          <w:divBdr>
            <w:top w:val="none" w:sz="0" w:space="0" w:color="auto"/>
            <w:left w:val="none" w:sz="0" w:space="0" w:color="auto"/>
            <w:bottom w:val="none" w:sz="0" w:space="0" w:color="auto"/>
            <w:right w:val="none" w:sz="0" w:space="0" w:color="auto"/>
          </w:divBdr>
        </w:div>
        <w:div w:id="441845729">
          <w:marLeft w:val="480"/>
          <w:marRight w:val="0"/>
          <w:marTop w:val="0"/>
          <w:marBottom w:val="0"/>
          <w:divBdr>
            <w:top w:val="none" w:sz="0" w:space="0" w:color="auto"/>
            <w:left w:val="none" w:sz="0" w:space="0" w:color="auto"/>
            <w:bottom w:val="none" w:sz="0" w:space="0" w:color="auto"/>
            <w:right w:val="none" w:sz="0" w:space="0" w:color="auto"/>
          </w:divBdr>
        </w:div>
        <w:div w:id="441874514">
          <w:marLeft w:val="480"/>
          <w:marRight w:val="0"/>
          <w:marTop w:val="0"/>
          <w:marBottom w:val="0"/>
          <w:divBdr>
            <w:top w:val="none" w:sz="0" w:space="0" w:color="auto"/>
            <w:left w:val="none" w:sz="0" w:space="0" w:color="auto"/>
            <w:bottom w:val="none" w:sz="0" w:space="0" w:color="auto"/>
            <w:right w:val="none" w:sz="0" w:space="0" w:color="auto"/>
          </w:divBdr>
        </w:div>
        <w:div w:id="441925057">
          <w:marLeft w:val="480"/>
          <w:marRight w:val="0"/>
          <w:marTop w:val="0"/>
          <w:marBottom w:val="0"/>
          <w:divBdr>
            <w:top w:val="none" w:sz="0" w:space="0" w:color="auto"/>
            <w:left w:val="none" w:sz="0" w:space="0" w:color="auto"/>
            <w:bottom w:val="none" w:sz="0" w:space="0" w:color="auto"/>
            <w:right w:val="none" w:sz="0" w:space="0" w:color="auto"/>
          </w:divBdr>
        </w:div>
        <w:div w:id="441992457">
          <w:marLeft w:val="480"/>
          <w:marRight w:val="0"/>
          <w:marTop w:val="0"/>
          <w:marBottom w:val="0"/>
          <w:divBdr>
            <w:top w:val="none" w:sz="0" w:space="0" w:color="auto"/>
            <w:left w:val="none" w:sz="0" w:space="0" w:color="auto"/>
            <w:bottom w:val="none" w:sz="0" w:space="0" w:color="auto"/>
            <w:right w:val="none" w:sz="0" w:space="0" w:color="auto"/>
          </w:divBdr>
        </w:div>
        <w:div w:id="442043902">
          <w:marLeft w:val="480"/>
          <w:marRight w:val="0"/>
          <w:marTop w:val="0"/>
          <w:marBottom w:val="0"/>
          <w:divBdr>
            <w:top w:val="none" w:sz="0" w:space="0" w:color="auto"/>
            <w:left w:val="none" w:sz="0" w:space="0" w:color="auto"/>
            <w:bottom w:val="none" w:sz="0" w:space="0" w:color="auto"/>
            <w:right w:val="none" w:sz="0" w:space="0" w:color="auto"/>
          </w:divBdr>
        </w:div>
        <w:div w:id="442070196">
          <w:marLeft w:val="480"/>
          <w:marRight w:val="0"/>
          <w:marTop w:val="0"/>
          <w:marBottom w:val="0"/>
          <w:divBdr>
            <w:top w:val="none" w:sz="0" w:space="0" w:color="auto"/>
            <w:left w:val="none" w:sz="0" w:space="0" w:color="auto"/>
            <w:bottom w:val="none" w:sz="0" w:space="0" w:color="auto"/>
            <w:right w:val="none" w:sz="0" w:space="0" w:color="auto"/>
          </w:divBdr>
        </w:div>
        <w:div w:id="442114809">
          <w:marLeft w:val="480"/>
          <w:marRight w:val="0"/>
          <w:marTop w:val="0"/>
          <w:marBottom w:val="0"/>
          <w:divBdr>
            <w:top w:val="none" w:sz="0" w:space="0" w:color="auto"/>
            <w:left w:val="none" w:sz="0" w:space="0" w:color="auto"/>
            <w:bottom w:val="none" w:sz="0" w:space="0" w:color="auto"/>
            <w:right w:val="none" w:sz="0" w:space="0" w:color="auto"/>
          </w:divBdr>
        </w:div>
        <w:div w:id="442116139">
          <w:marLeft w:val="480"/>
          <w:marRight w:val="0"/>
          <w:marTop w:val="0"/>
          <w:marBottom w:val="0"/>
          <w:divBdr>
            <w:top w:val="none" w:sz="0" w:space="0" w:color="auto"/>
            <w:left w:val="none" w:sz="0" w:space="0" w:color="auto"/>
            <w:bottom w:val="none" w:sz="0" w:space="0" w:color="auto"/>
            <w:right w:val="none" w:sz="0" w:space="0" w:color="auto"/>
          </w:divBdr>
        </w:div>
        <w:div w:id="442263573">
          <w:marLeft w:val="480"/>
          <w:marRight w:val="0"/>
          <w:marTop w:val="0"/>
          <w:marBottom w:val="0"/>
          <w:divBdr>
            <w:top w:val="none" w:sz="0" w:space="0" w:color="auto"/>
            <w:left w:val="none" w:sz="0" w:space="0" w:color="auto"/>
            <w:bottom w:val="none" w:sz="0" w:space="0" w:color="auto"/>
            <w:right w:val="none" w:sz="0" w:space="0" w:color="auto"/>
          </w:divBdr>
        </w:div>
        <w:div w:id="442841706">
          <w:marLeft w:val="480"/>
          <w:marRight w:val="0"/>
          <w:marTop w:val="0"/>
          <w:marBottom w:val="0"/>
          <w:divBdr>
            <w:top w:val="none" w:sz="0" w:space="0" w:color="auto"/>
            <w:left w:val="none" w:sz="0" w:space="0" w:color="auto"/>
            <w:bottom w:val="none" w:sz="0" w:space="0" w:color="auto"/>
            <w:right w:val="none" w:sz="0" w:space="0" w:color="auto"/>
          </w:divBdr>
        </w:div>
        <w:div w:id="442847942">
          <w:marLeft w:val="480"/>
          <w:marRight w:val="0"/>
          <w:marTop w:val="0"/>
          <w:marBottom w:val="0"/>
          <w:divBdr>
            <w:top w:val="none" w:sz="0" w:space="0" w:color="auto"/>
            <w:left w:val="none" w:sz="0" w:space="0" w:color="auto"/>
            <w:bottom w:val="none" w:sz="0" w:space="0" w:color="auto"/>
            <w:right w:val="none" w:sz="0" w:space="0" w:color="auto"/>
          </w:divBdr>
        </w:div>
        <w:div w:id="443157817">
          <w:marLeft w:val="480"/>
          <w:marRight w:val="0"/>
          <w:marTop w:val="0"/>
          <w:marBottom w:val="0"/>
          <w:divBdr>
            <w:top w:val="none" w:sz="0" w:space="0" w:color="auto"/>
            <w:left w:val="none" w:sz="0" w:space="0" w:color="auto"/>
            <w:bottom w:val="none" w:sz="0" w:space="0" w:color="auto"/>
            <w:right w:val="none" w:sz="0" w:space="0" w:color="auto"/>
          </w:divBdr>
        </w:div>
        <w:div w:id="443236402">
          <w:marLeft w:val="480"/>
          <w:marRight w:val="0"/>
          <w:marTop w:val="0"/>
          <w:marBottom w:val="0"/>
          <w:divBdr>
            <w:top w:val="none" w:sz="0" w:space="0" w:color="auto"/>
            <w:left w:val="none" w:sz="0" w:space="0" w:color="auto"/>
            <w:bottom w:val="none" w:sz="0" w:space="0" w:color="auto"/>
            <w:right w:val="none" w:sz="0" w:space="0" w:color="auto"/>
          </w:divBdr>
        </w:div>
        <w:div w:id="443303651">
          <w:marLeft w:val="480"/>
          <w:marRight w:val="0"/>
          <w:marTop w:val="0"/>
          <w:marBottom w:val="0"/>
          <w:divBdr>
            <w:top w:val="none" w:sz="0" w:space="0" w:color="auto"/>
            <w:left w:val="none" w:sz="0" w:space="0" w:color="auto"/>
            <w:bottom w:val="none" w:sz="0" w:space="0" w:color="auto"/>
            <w:right w:val="none" w:sz="0" w:space="0" w:color="auto"/>
          </w:divBdr>
        </w:div>
        <w:div w:id="443306697">
          <w:marLeft w:val="480"/>
          <w:marRight w:val="0"/>
          <w:marTop w:val="0"/>
          <w:marBottom w:val="0"/>
          <w:divBdr>
            <w:top w:val="none" w:sz="0" w:space="0" w:color="auto"/>
            <w:left w:val="none" w:sz="0" w:space="0" w:color="auto"/>
            <w:bottom w:val="none" w:sz="0" w:space="0" w:color="auto"/>
            <w:right w:val="none" w:sz="0" w:space="0" w:color="auto"/>
          </w:divBdr>
        </w:div>
        <w:div w:id="443352198">
          <w:marLeft w:val="480"/>
          <w:marRight w:val="0"/>
          <w:marTop w:val="0"/>
          <w:marBottom w:val="0"/>
          <w:divBdr>
            <w:top w:val="none" w:sz="0" w:space="0" w:color="auto"/>
            <w:left w:val="none" w:sz="0" w:space="0" w:color="auto"/>
            <w:bottom w:val="none" w:sz="0" w:space="0" w:color="auto"/>
            <w:right w:val="none" w:sz="0" w:space="0" w:color="auto"/>
          </w:divBdr>
        </w:div>
        <w:div w:id="443382834">
          <w:marLeft w:val="480"/>
          <w:marRight w:val="0"/>
          <w:marTop w:val="0"/>
          <w:marBottom w:val="0"/>
          <w:divBdr>
            <w:top w:val="none" w:sz="0" w:space="0" w:color="auto"/>
            <w:left w:val="none" w:sz="0" w:space="0" w:color="auto"/>
            <w:bottom w:val="none" w:sz="0" w:space="0" w:color="auto"/>
            <w:right w:val="none" w:sz="0" w:space="0" w:color="auto"/>
          </w:divBdr>
        </w:div>
        <w:div w:id="443427296">
          <w:marLeft w:val="480"/>
          <w:marRight w:val="0"/>
          <w:marTop w:val="0"/>
          <w:marBottom w:val="0"/>
          <w:divBdr>
            <w:top w:val="none" w:sz="0" w:space="0" w:color="auto"/>
            <w:left w:val="none" w:sz="0" w:space="0" w:color="auto"/>
            <w:bottom w:val="none" w:sz="0" w:space="0" w:color="auto"/>
            <w:right w:val="none" w:sz="0" w:space="0" w:color="auto"/>
          </w:divBdr>
        </w:div>
        <w:div w:id="443501507">
          <w:marLeft w:val="480"/>
          <w:marRight w:val="0"/>
          <w:marTop w:val="0"/>
          <w:marBottom w:val="0"/>
          <w:divBdr>
            <w:top w:val="none" w:sz="0" w:space="0" w:color="auto"/>
            <w:left w:val="none" w:sz="0" w:space="0" w:color="auto"/>
            <w:bottom w:val="none" w:sz="0" w:space="0" w:color="auto"/>
            <w:right w:val="none" w:sz="0" w:space="0" w:color="auto"/>
          </w:divBdr>
        </w:div>
        <w:div w:id="443503541">
          <w:marLeft w:val="480"/>
          <w:marRight w:val="0"/>
          <w:marTop w:val="0"/>
          <w:marBottom w:val="0"/>
          <w:divBdr>
            <w:top w:val="none" w:sz="0" w:space="0" w:color="auto"/>
            <w:left w:val="none" w:sz="0" w:space="0" w:color="auto"/>
            <w:bottom w:val="none" w:sz="0" w:space="0" w:color="auto"/>
            <w:right w:val="none" w:sz="0" w:space="0" w:color="auto"/>
          </w:divBdr>
        </w:div>
        <w:div w:id="443576266">
          <w:marLeft w:val="0"/>
          <w:marRight w:val="0"/>
          <w:marTop w:val="0"/>
          <w:marBottom w:val="0"/>
          <w:divBdr>
            <w:top w:val="none" w:sz="0" w:space="0" w:color="auto"/>
            <w:left w:val="none" w:sz="0" w:space="0" w:color="auto"/>
            <w:bottom w:val="none" w:sz="0" w:space="0" w:color="auto"/>
            <w:right w:val="none" w:sz="0" w:space="0" w:color="auto"/>
          </w:divBdr>
        </w:div>
        <w:div w:id="443577490">
          <w:marLeft w:val="480"/>
          <w:marRight w:val="0"/>
          <w:marTop w:val="0"/>
          <w:marBottom w:val="0"/>
          <w:divBdr>
            <w:top w:val="none" w:sz="0" w:space="0" w:color="auto"/>
            <w:left w:val="none" w:sz="0" w:space="0" w:color="auto"/>
            <w:bottom w:val="none" w:sz="0" w:space="0" w:color="auto"/>
            <w:right w:val="none" w:sz="0" w:space="0" w:color="auto"/>
          </w:divBdr>
        </w:div>
        <w:div w:id="443691781">
          <w:marLeft w:val="480"/>
          <w:marRight w:val="0"/>
          <w:marTop w:val="0"/>
          <w:marBottom w:val="0"/>
          <w:divBdr>
            <w:top w:val="none" w:sz="0" w:space="0" w:color="auto"/>
            <w:left w:val="none" w:sz="0" w:space="0" w:color="auto"/>
            <w:bottom w:val="none" w:sz="0" w:space="0" w:color="auto"/>
            <w:right w:val="none" w:sz="0" w:space="0" w:color="auto"/>
          </w:divBdr>
        </w:div>
        <w:div w:id="443699216">
          <w:marLeft w:val="480"/>
          <w:marRight w:val="0"/>
          <w:marTop w:val="0"/>
          <w:marBottom w:val="0"/>
          <w:divBdr>
            <w:top w:val="none" w:sz="0" w:space="0" w:color="auto"/>
            <w:left w:val="none" w:sz="0" w:space="0" w:color="auto"/>
            <w:bottom w:val="none" w:sz="0" w:space="0" w:color="auto"/>
            <w:right w:val="none" w:sz="0" w:space="0" w:color="auto"/>
          </w:divBdr>
        </w:div>
        <w:div w:id="443810559">
          <w:marLeft w:val="480"/>
          <w:marRight w:val="0"/>
          <w:marTop w:val="0"/>
          <w:marBottom w:val="0"/>
          <w:divBdr>
            <w:top w:val="none" w:sz="0" w:space="0" w:color="auto"/>
            <w:left w:val="none" w:sz="0" w:space="0" w:color="auto"/>
            <w:bottom w:val="none" w:sz="0" w:space="0" w:color="auto"/>
            <w:right w:val="none" w:sz="0" w:space="0" w:color="auto"/>
          </w:divBdr>
        </w:div>
        <w:div w:id="443812673">
          <w:marLeft w:val="480"/>
          <w:marRight w:val="0"/>
          <w:marTop w:val="0"/>
          <w:marBottom w:val="0"/>
          <w:divBdr>
            <w:top w:val="none" w:sz="0" w:space="0" w:color="auto"/>
            <w:left w:val="none" w:sz="0" w:space="0" w:color="auto"/>
            <w:bottom w:val="none" w:sz="0" w:space="0" w:color="auto"/>
            <w:right w:val="none" w:sz="0" w:space="0" w:color="auto"/>
          </w:divBdr>
        </w:div>
        <w:div w:id="443840758">
          <w:marLeft w:val="480"/>
          <w:marRight w:val="0"/>
          <w:marTop w:val="0"/>
          <w:marBottom w:val="0"/>
          <w:divBdr>
            <w:top w:val="none" w:sz="0" w:space="0" w:color="auto"/>
            <w:left w:val="none" w:sz="0" w:space="0" w:color="auto"/>
            <w:bottom w:val="none" w:sz="0" w:space="0" w:color="auto"/>
            <w:right w:val="none" w:sz="0" w:space="0" w:color="auto"/>
          </w:divBdr>
        </w:div>
        <w:div w:id="443961113">
          <w:marLeft w:val="480"/>
          <w:marRight w:val="0"/>
          <w:marTop w:val="0"/>
          <w:marBottom w:val="0"/>
          <w:divBdr>
            <w:top w:val="none" w:sz="0" w:space="0" w:color="auto"/>
            <w:left w:val="none" w:sz="0" w:space="0" w:color="auto"/>
            <w:bottom w:val="none" w:sz="0" w:space="0" w:color="auto"/>
            <w:right w:val="none" w:sz="0" w:space="0" w:color="auto"/>
          </w:divBdr>
        </w:div>
        <w:div w:id="444077611">
          <w:marLeft w:val="480"/>
          <w:marRight w:val="0"/>
          <w:marTop w:val="0"/>
          <w:marBottom w:val="0"/>
          <w:divBdr>
            <w:top w:val="none" w:sz="0" w:space="0" w:color="auto"/>
            <w:left w:val="none" w:sz="0" w:space="0" w:color="auto"/>
            <w:bottom w:val="none" w:sz="0" w:space="0" w:color="auto"/>
            <w:right w:val="none" w:sz="0" w:space="0" w:color="auto"/>
          </w:divBdr>
        </w:div>
        <w:div w:id="444234733">
          <w:marLeft w:val="480"/>
          <w:marRight w:val="0"/>
          <w:marTop w:val="0"/>
          <w:marBottom w:val="0"/>
          <w:divBdr>
            <w:top w:val="none" w:sz="0" w:space="0" w:color="auto"/>
            <w:left w:val="none" w:sz="0" w:space="0" w:color="auto"/>
            <w:bottom w:val="none" w:sz="0" w:space="0" w:color="auto"/>
            <w:right w:val="none" w:sz="0" w:space="0" w:color="auto"/>
          </w:divBdr>
        </w:div>
        <w:div w:id="444354485">
          <w:marLeft w:val="480"/>
          <w:marRight w:val="0"/>
          <w:marTop w:val="0"/>
          <w:marBottom w:val="0"/>
          <w:divBdr>
            <w:top w:val="none" w:sz="0" w:space="0" w:color="auto"/>
            <w:left w:val="none" w:sz="0" w:space="0" w:color="auto"/>
            <w:bottom w:val="none" w:sz="0" w:space="0" w:color="auto"/>
            <w:right w:val="none" w:sz="0" w:space="0" w:color="auto"/>
          </w:divBdr>
        </w:div>
        <w:div w:id="444538261">
          <w:marLeft w:val="480"/>
          <w:marRight w:val="0"/>
          <w:marTop w:val="0"/>
          <w:marBottom w:val="0"/>
          <w:divBdr>
            <w:top w:val="none" w:sz="0" w:space="0" w:color="auto"/>
            <w:left w:val="none" w:sz="0" w:space="0" w:color="auto"/>
            <w:bottom w:val="none" w:sz="0" w:space="0" w:color="auto"/>
            <w:right w:val="none" w:sz="0" w:space="0" w:color="auto"/>
          </w:divBdr>
        </w:div>
        <w:div w:id="444884557">
          <w:marLeft w:val="480"/>
          <w:marRight w:val="0"/>
          <w:marTop w:val="0"/>
          <w:marBottom w:val="0"/>
          <w:divBdr>
            <w:top w:val="none" w:sz="0" w:space="0" w:color="auto"/>
            <w:left w:val="none" w:sz="0" w:space="0" w:color="auto"/>
            <w:bottom w:val="none" w:sz="0" w:space="0" w:color="auto"/>
            <w:right w:val="none" w:sz="0" w:space="0" w:color="auto"/>
          </w:divBdr>
        </w:div>
        <w:div w:id="444885696">
          <w:marLeft w:val="480"/>
          <w:marRight w:val="0"/>
          <w:marTop w:val="0"/>
          <w:marBottom w:val="0"/>
          <w:divBdr>
            <w:top w:val="none" w:sz="0" w:space="0" w:color="auto"/>
            <w:left w:val="none" w:sz="0" w:space="0" w:color="auto"/>
            <w:bottom w:val="none" w:sz="0" w:space="0" w:color="auto"/>
            <w:right w:val="none" w:sz="0" w:space="0" w:color="auto"/>
          </w:divBdr>
        </w:div>
        <w:div w:id="444924964">
          <w:marLeft w:val="480"/>
          <w:marRight w:val="0"/>
          <w:marTop w:val="0"/>
          <w:marBottom w:val="0"/>
          <w:divBdr>
            <w:top w:val="none" w:sz="0" w:space="0" w:color="auto"/>
            <w:left w:val="none" w:sz="0" w:space="0" w:color="auto"/>
            <w:bottom w:val="none" w:sz="0" w:space="0" w:color="auto"/>
            <w:right w:val="none" w:sz="0" w:space="0" w:color="auto"/>
          </w:divBdr>
        </w:div>
        <w:div w:id="444930338">
          <w:marLeft w:val="0"/>
          <w:marRight w:val="0"/>
          <w:marTop w:val="0"/>
          <w:marBottom w:val="0"/>
          <w:divBdr>
            <w:top w:val="none" w:sz="0" w:space="0" w:color="auto"/>
            <w:left w:val="none" w:sz="0" w:space="0" w:color="auto"/>
            <w:bottom w:val="none" w:sz="0" w:space="0" w:color="auto"/>
            <w:right w:val="none" w:sz="0" w:space="0" w:color="auto"/>
          </w:divBdr>
        </w:div>
        <w:div w:id="445127695">
          <w:marLeft w:val="480"/>
          <w:marRight w:val="0"/>
          <w:marTop w:val="0"/>
          <w:marBottom w:val="0"/>
          <w:divBdr>
            <w:top w:val="none" w:sz="0" w:space="0" w:color="auto"/>
            <w:left w:val="none" w:sz="0" w:space="0" w:color="auto"/>
            <w:bottom w:val="none" w:sz="0" w:space="0" w:color="auto"/>
            <w:right w:val="none" w:sz="0" w:space="0" w:color="auto"/>
          </w:divBdr>
        </w:div>
        <w:div w:id="445270458">
          <w:marLeft w:val="480"/>
          <w:marRight w:val="0"/>
          <w:marTop w:val="0"/>
          <w:marBottom w:val="0"/>
          <w:divBdr>
            <w:top w:val="none" w:sz="0" w:space="0" w:color="auto"/>
            <w:left w:val="none" w:sz="0" w:space="0" w:color="auto"/>
            <w:bottom w:val="none" w:sz="0" w:space="0" w:color="auto"/>
            <w:right w:val="none" w:sz="0" w:space="0" w:color="auto"/>
          </w:divBdr>
        </w:div>
        <w:div w:id="445270992">
          <w:marLeft w:val="480"/>
          <w:marRight w:val="0"/>
          <w:marTop w:val="0"/>
          <w:marBottom w:val="0"/>
          <w:divBdr>
            <w:top w:val="none" w:sz="0" w:space="0" w:color="auto"/>
            <w:left w:val="none" w:sz="0" w:space="0" w:color="auto"/>
            <w:bottom w:val="none" w:sz="0" w:space="0" w:color="auto"/>
            <w:right w:val="none" w:sz="0" w:space="0" w:color="auto"/>
          </w:divBdr>
        </w:div>
        <w:div w:id="445388307">
          <w:marLeft w:val="480"/>
          <w:marRight w:val="0"/>
          <w:marTop w:val="0"/>
          <w:marBottom w:val="0"/>
          <w:divBdr>
            <w:top w:val="none" w:sz="0" w:space="0" w:color="auto"/>
            <w:left w:val="none" w:sz="0" w:space="0" w:color="auto"/>
            <w:bottom w:val="none" w:sz="0" w:space="0" w:color="auto"/>
            <w:right w:val="none" w:sz="0" w:space="0" w:color="auto"/>
          </w:divBdr>
        </w:div>
        <w:div w:id="445585555">
          <w:marLeft w:val="480"/>
          <w:marRight w:val="0"/>
          <w:marTop w:val="0"/>
          <w:marBottom w:val="0"/>
          <w:divBdr>
            <w:top w:val="none" w:sz="0" w:space="0" w:color="auto"/>
            <w:left w:val="none" w:sz="0" w:space="0" w:color="auto"/>
            <w:bottom w:val="none" w:sz="0" w:space="0" w:color="auto"/>
            <w:right w:val="none" w:sz="0" w:space="0" w:color="auto"/>
          </w:divBdr>
        </w:div>
        <w:div w:id="445660256">
          <w:marLeft w:val="480"/>
          <w:marRight w:val="0"/>
          <w:marTop w:val="0"/>
          <w:marBottom w:val="0"/>
          <w:divBdr>
            <w:top w:val="none" w:sz="0" w:space="0" w:color="auto"/>
            <w:left w:val="none" w:sz="0" w:space="0" w:color="auto"/>
            <w:bottom w:val="none" w:sz="0" w:space="0" w:color="auto"/>
            <w:right w:val="none" w:sz="0" w:space="0" w:color="auto"/>
          </w:divBdr>
        </w:div>
        <w:div w:id="445664002">
          <w:marLeft w:val="480"/>
          <w:marRight w:val="0"/>
          <w:marTop w:val="0"/>
          <w:marBottom w:val="0"/>
          <w:divBdr>
            <w:top w:val="none" w:sz="0" w:space="0" w:color="auto"/>
            <w:left w:val="none" w:sz="0" w:space="0" w:color="auto"/>
            <w:bottom w:val="none" w:sz="0" w:space="0" w:color="auto"/>
            <w:right w:val="none" w:sz="0" w:space="0" w:color="auto"/>
          </w:divBdr>
        </w:div>
        <w:div w:id="445738750">
          <w:marLeft w:val="480"/>
          <w:marRight w:val="0"/>
          <w:marTop w:val="0"/>
          <w:marBottom w:val="0"/>
          <w:divBdr>
            <w:top w:val="none" w:sz="0" w:space="0" w:color="auto"/>
            <w:left w:val="none" w:sz="0" w:space="0" w:color="auto"/>
            <w:bottom w:val="none" w:sz="0" w:space="0" w:color="auto"/>
            <w:right w:val="none" w:sz="0" w:space="0" w:color="auto"/>
          </w:divBdr>
        </w:div>
        <w:div w:id="445780302">
          <w:marLeft w:val="480"/>
          <w:marRight w:val="0"/>
          <w:marTop w:val="0"/>
          <w:marBottom w:val="0"/>
          <w:divBdr>
            <w:top w:val="none" w:sz="0" w:space="0" w:color="auto"/>
            <w:left w:val="none" w:sz="0" w:space="0" w:color="auto"/>
            <w:bottom w:val="none" w:sz="0" w:space="0" w:color="auto"/>
            <w:right w:val="none" w:sz="0" w:space="0" w:color="auto"/>
          </w:divBdr>
        </w:div>
        <w:div w:id="445851037">
          <w:marLeft w:val="480"/>
          <w:marRight w:val="0"/>
          <w:marTop w:val="0"/>
          <w:marBottom w:val="0"/>
          <w:divBdr>
            <w:top w:val="none" w:sz="0" w:space="0" w:color="auto"/>
            <w:left w:val="none" w:sz="0" w:space="0" w:color="auto"/>
            <w:bottom w:val="none" w:sz="0" w:space="0" w:color="auto"/>
            <w:right w:val="none" w:sz="0" w:space="0" w:color="auto"/>
          </w:divBdr>
        </w:div>
        <w:div w:id="445926233">
          <w:marLeft w:val="480"/>
          <w:marRight w:val="0"/>
          <w:marTop w:val="0"/>
          <w:marBottom w:val="0"/>
          <w:divBdr>
            <w:top w:val="none" w:sz="0" w:space="0" w:color="auto"/>
            <w:left w:val="none" w:sz="0" w:space="0" w:color="auto"/>
            <w:bottom w:val="none" w:sz="0" w:space="0" w:color="auto"/>
            <w:right w:val="none" w:sz="0" w:space="0" w:color="auto"/>
          </w:divBdr>
        </w:div>
        <w:div w:id="446001418">
          <w:marLeft w:val="480"/>
          <w:marRight w:val="0"/>
          <w:marTop w:val="0"/>
          <w:marBottom w:val="0"/>
          <w:divBdr>
            <w:top w:val="none" w:sz="0" w:space="0" w:color="auto"/>
            <w:left w:val="none" w:sz="0" w:space="0" w:color="auto"/>
            <w:bottom w:val="none" w:sz="0" w:space="0" w:color="auto"/>
            <w:right w:val="none" w:sz="0" w:space="0" w:color="auto"/>
          </w:divBdr>
        </w:div>
        <w:div w:id="446048738">
          <w:marLeft w:val="480"/>
          <w:marRight w:val="0"/>
          <w:marTop w:val="0"/>
          <w:marBottom w:val="0"/>
          <w:divBdr>
            <w:top w:val="none" w:sz="0" w:space="0" w:color="auto"/>
            <w:left w:val="none" w:sz="0" w:space="0" w:color="auto"/>
            <w:bottom w:val="none" w:sz="0" w:space="0" w:color="auto"/>
            <w:right w:val="none" w:sz="0" w:space="0" w:color="auto"/>
          </w:divBdr>
        </w:div>
        <w:div w:id="446126620">
          <w:marLeft w:val="480"/>
          <w:marRight w:val="0"/>
          <w:marTop w:val="0"/>
          <w:marBottom w:val="0"/>
          <w:divBdr>
            <w:top w:val="none" w:sz="0" w:space="0" w:color="auto"/>
            <w:left w:val="none" w:sz="0" w:space="0" w:color="auto"/>
            <w:bottom w:val="none" w:sz="0" w:space="0" w:color="auto"/>
            <w:right w:val="none" w:sz="0" w:space="0" w:color="auto"/>
          </w:divBdr>
        </w:div>
        <w:div w:id="446235330">
          <w:marLeft w:val="480"/>
          <w:marRight w:val="0"/>
          <w:marTop w:val="0"/>
          <w:marBottom w:val="0"/>
          <w:divBdr>
            <w:top w:val="none" w:sz="0" w:space="0" w:color="auto"/>
            <w:left w:val="none" w:sz="0" w:space="0" w:color="auto"/>
            <w:bottom w:val="none" w:sz="0" w:space="0" w:color="auto"/>
            <w:right w:val="none" w:sz="0" w:space="0" w:color="auto"/>
          </w:divBdr>
        </w:div>
        <w:div w:id="446313317">
          <w:marLeft w:val="480"/>
          <w:marRight w:val="0"/>
          <w:marTop w:val="0"/>
          <w:marBottom w:val="0"/>
          <w:divBdr>
            <w:top w:val="none" w:sz="0" w:space="0" w:color="auto"/>
            <w:left w:val="none" w:sz="0" w:space="0" w:color="auto"/>
            <w:bottom w:val="none" w:sz="0" w:space="0" w:color="auto"/>
            <w:right w:val="none" w:sz="0" w:space="0" w:color="auto"/>
          </w:divBdr>
        </w:div>
        <w:div w:id="446659340">
          <w:marLeft w:val="480"/>
          <w:marRight w:val="0"/>
          <w:marTop w:val="0"/>
          <w:marBottom w:val="0"/>
          <w:divBdr>
            <w:top w:val="none" w:sz="0" w:space="0" w:color="auto"/>
            <w:left w:val="none" w:sz="0" w:space="0" w:color="auto"/>
            <w:bottom w:val="none" w:sz="0" w:space="0" w:color="auto"/>
            <w:right w:val="none" w:sz="0" w:space="0" w:color="auto"/>
          </w:divBdr>
        </w:div>
        <w:div w:id="446895584">
          <w:marLeft w:val="480"/>
          <w:marRight w:val="0"/>
          <w:marTop w:val="0"/>
          <w:marBottom w:val="0"/>
          <w:divBdr>
            <w:top w:val="none" w:sz="0" w:space="0" w:color="auto"/>
            <w:left w:val="none" w:sz="0" w:space="0" w:color="auto"/>
            <w:bottom w:val="none" w:sz="0" w:space="0" w:color="auto"/>
            <w:right w:val="none" w:sz="0" w:space="0" w:color="auto"/>
          </w:divBdr>
        </w:div>
        <w:div w:id="447237630">
          <w:marLeft w:val="480"/>
          <w:marRight w:val="0"/>
          <w:marTop w:val="0"/>
          <w:marBottom w:val="0"/>
          <w:divBdr>
            <w:top w:val="none" w:sz="0" w:space="0" w:color="auto"/>
            <w:left w:val="none" w:sz="0" w:space="0" w:color="auto"/>
            <w:bottom w:val="none" w:sz="0" w:space="0" w:color="auto"/>
            <w:right w:val="none" w:sz="0" w:space="0" w:color="auto"/>
          </w:divBdr>
        </w:div>
        <w:div w:id="447237673">
          <w:marLeft w:val="480"/>
          <w:marRight w:val="0"/>
          <w:marTop w:val="0"/>
          <w:marBottom w:val="0"/>
          <w:divBdr>
            <w:top w:val="none" w:sz="0" w:space="0" w:color="auto"/>
            <w:left w:val="none" w:sz="0" w:space="0" w:color="auto"/>
            <w:bottom w:val="none" w:sz="0" w:space="0" w:color="auto"/>
            <w:right w:val="none" w:sz="0" w:space="0" w:color="auto"/>
          </w:divBdr>
        </w:div>
        <w:div w:id="447313791">
          <w:marLeft w:val="480"/>
          <w:marRight w:val="0"/>
          <w:marTop w:val="0"/>
          <w:marBottom w:val="0"/>
          <w:divBdr>
            <w:top w:val="none" w:sz="0" w:space="0" w:color="auto"/>
            <w:left w:val="none" w:sz="0" w:space="0" w:color="auto"/>
            <w:bottom w:val="none" w:sz="0" w:space="0" w:color="auto"/>
            <w:right w:val="none" w:sz="0" w:space="0" w:color="auto"/>
          </w:divBdr>
        </w:div>
        <w:div w:id="447430413">
          <w:marLeft w:val="480"/>
          <w:marRight w:val="0"/>
          <w:marTop w:val="0"/>
          <w:marBottom w:val="0"/>
          <w:divBdr>
            <w:top w:val="none" w:sz="0" w:space="0" w:color="auto"/>
            <w:left w:val="none" w:sz="0" w:space="0" w:color="auto"/>
            <w:bottom w:val="none" w:sz="0" w:space="0" w:color="auto"/>
            <w:right w:val="none" w:sz="0" w:space="0" w:color="auto"/>
          </w:divBdr>
        </w:div>
        <w:div w:id="447434666">
          <w:marLeft w:val="480"/>
          <w:marRight w:val="0"/>
          <w:marTop w:val="0"/>
          <w:marBottom w:val="0"/>
          <w:divBdr>
            <w:top w:val="none" w:sz="0" w:space="0" w:color="auto"/>
            <w:left w:val="none" w:sz="0" w:space="0" w:color="auto"/>
            <w:bottom w:val="none" w:sz="0" w:space="0" w:color="auto"/>
            <w:right w:val="none" w:sz="0" w:space="0" w:color="auto"/>
          </w:divBdr>
        </w:div>
        <w:div w:id="447434852">
          <w:marLeft w:val="480"/>
          <w:marRight w:val="0"/>
          <w:marTop w:val="0"/>
          <w:marBottom w:val="0"/>
          <w:divBdr>
            <w:top w:val="none" w:sz="0" w:space="0" w:color="auto"/>
            <w:left w:val="none" w:sz="0" w:space="0" w:color="auto"/>
            <w:bottom w:val="none" w:sz="0" w:space="0" w:color="auto"/>
            <w:right w:val="none" w:sz="0" w:space="0" w:color="auto"/>
          </w:divBdr>
        </w:div>
        <w:div w:id="447550441">
          <w:marLeft w:val="480"/>
          <w:marRight w:val="0"/>
          <w:marTop w:val="0"/>
          <w:marBottom w:val="0"/>
          <w:divBdr>
            <w:top w:val="none" w:sz="0" w:space="0" w:color="auto"/>
            <w:left w:val="none" w:sz="0" w:space="0" w:color="auto"/>
            <w:bottom w:val="none" w:sz="0" w:space="0" w:color="auto"/>
            <w:right w:val="none" w:sz="0" w:space="0" w:color="auto"/>
          </w:divBdr>
        </w:div>
        <w:div w:id="447550544">
          <w:marLeft w:val="480"/>
          <w:marRight w:val="0"/>
          <w:marTop w:val="0"/>
          <w:marBottom w:val="0"/>
          <w:divBdr>
            <w:top w:val="none" w:sz="0" w:space="0" w:color="auto"/>
            <w:left w:val="none" w:sz="0" w:space="0" w:color="auto"/>
            <w:bottom w:val="none" w:sz="0" w:space="0" w:color="auto"/>
            <w:right w:val="none" w:sz="0" w:space="0" w:color="auto"/>
          </w:divBdr>
        </w:div>
        <w:div w:id="447699645">
          <w:marLeft w:val="480"/>
          <w:marRight w:val="0"/>
          <w:marTop w:val="0"/>
          <w:marBottom w:val="0"/>
          <w:divBdr>
            <w:top w:val="none" w:sz="0" w:space="0" w:color="auto"/>
            <w:left w:val="none" w:sz="0" w:space="0" w:color="auto"/>
            <w:bottom w:val="none" w:sz="0" w:space="0" w:color="auto"/>
            <w:right w:val="none" w:sz="0" w:space="0" w:color="auto"/>
          </w:divBdr>
        </w:div>
        <w:div w:id="447968713">
          <w:marLeft w:val="480"/>
          <w:marRight w:val="0"/>
          <w:marTop w:val="0"/>
          <w:marBottom w:val="0"/>
          <w:divBdr>
            <w:top w:val="none" w:sz="0" w:space="0" w:color="auto"/>
            <w:left w:val="none" w:sz="0" w:space="0" w:color="auto"/>
            <w:bottom w:val="none" w:sz="0" w:space="0" w:color="auto"/>
            <w:right w:val="none" w:sz="0" w:space="0" w:color="auto"/>
          </w:divBdr>
        </w:div>
        <w:div w:id="447970076">
          <w:marLeft w:val="480"/>
          <w:marRight w:val="0"/>
          <w:marTop w:val="0"/>
          <w:marBottom w:val="0"/>
          <w:divBdr>
            <w:top w:val="none" w:sz="0" w:space="0" w:color="auto"/>
            <w:left w:val="none" w:sz="0" w:space="0" w:color="auto"/>
            <w:bottom w:val="none" w:sz="0" w:space="0" w:color="auto"/>
            <w:right w:val="none" w:sz="0" w:space="0" w:color="auto"/>
          </w:divBdr>
        </w:div>
        <w:div w:id="448008998">
          <w:marLeft w:val="480"/>
          <w:marRight w:val="0"/>
          <w:marTop w:val="0"/>
          <w:marBottom w:val="0"/>
          <w:divBdr>
            <w:top w:val="none" w:sz="0" w:space="0" w:color="auto"/>
            <w:left w:val="none" w:sz="0" w:space="0" w:color="auto"/>
            <w:bottom w:val="none" w:sz="0" w:space="0" w:color="auto"/>
            <w:right w:val="none" w:sz="0" w:space="0" w:color="auto"/>
          </w:divBdr>
        </w:div>
        <w:div w:id="448015490">
          <w:marLeft w:val="480"/>
          <w:marRight w:val="0"/>
          <w:marTop w:val="0"/>
          <w:marBottom w:val="0"/>
          <w:divBdr>
            <w:top w:val="none" w:sz="0" w:space="0" w:color="auto"/>
            <w:left w:val="none" w:sz="0" w:space="0" w:color="auto"/>
            <w:bottom w:val="none" w:sz="0" w:space="0" w:color="auto"/>
            <w:right w:val="none" w:sz="0" w:space="0" w:color="auto"/>
          </w:divBdr>
        </w:div>
        <w:div w:id="448016541">
          <w:marLeft w:val="480"/>
          <w:marRight w:val="0"/>
          <w:marTop w:val="0"/>
          <w:marBottom w:val="0"/>
          <w:divBdr>
            <w:top w:val="none" w:sz="0" w:space="0" w:color="auto"/>
            <w:left w:val="none" w:sz="0" w:space="0" w:color="auto"/>
            <w:bottom w:val="none" w:sz="0" w:space="0" w:color="auto"/>
            <w:right w:val="none" w:sz="0" w:space="0" w:color="auto"/>
          </w:divBdr>
        </w:div>
        <w:div w:id="448086956">
          <w:marLeft w:val="480"/>
          <w:marRight w:val="0"/>
          <w:marTop w:val="0"/>
          <w:marBottom w:val="0"/>
          <w:divBdr>
            <w:top w:val="none" w:sz="0" w:space="0" w:color="auto"/>
            <w:left w:val="none" w:sz="0" w:space="0" w:color="auto"/>
            <w:bottom w:val="none" w:sz="0" w:space="0" w:color="auto"/>
            <w:right w:val="none" w:sz="0" w:space="0" w:color="auto"/>
          </w:divBdr>
        </w:div>
        <w:div w:id="448158754">
          <w:marLeft w:val="480"/>
          <w:marRight w:val="0"/>
          <w:marTop w:val="0"/>
          <w:marBottom w:val="0"/>
          <w:divBdr>
            <w:top w:val="none" w:sz="0" w:space="0" w:color="auto"/>
            <w:left w:val="none" w:sz="0" w:space="0" w:color="auto"/>
            <w:bottom w:val="none" w:sz="0" w:space="0" w:color="auto"/>
            <w:right w:val="none" w:sz="0" w:space="0" w:color="auto"/>
          </w:divBdr>
        </w:div>
        <w:div w:id="448209430">
          <w:marLeft w:val="480"/>
          <w:marRight w:val="0"/>
          <w:marTop w:val="0"/>
          <w:marBottom w:val="0"/>
          <w:divBdr>
            <w:top w:val="none" w:sz="0" w:space="0" w:color="auto"/>
            <w:left w:val="none" w:sz="0" w:space="0" w:color="auto"/>
            <w:bottom w:val="none" w:sz="0" w:space="0" w:color="auto"/>
            <w:right w:val="none" w:sz="0" w:space="0" w:color="auto"/>
          </w:divBdr>
        </w:div>
        <w:div w:id="448210326">
          <w:marLeft w:val="480"/>
          <w:marRight w:val="0"/>
          <w:marTop w:val="0"/>
          <w:marBottom w:val="0"/>
          <w:divBdr>
            <w:top w:val="none" w:sz="0" w:space="0" w:color="auto"/>
            <w:left w:val="none" w:sz="0" w:space="0" w:color="auto"/>
            <w:bottom w:val="none" w:sz="0" w:space="0" w:color="auto"/>
            <w:right w:val="none" w:sz="0" w:space="0" w:color="auto"/>
          </w:divBdr>
        </w:div>
        <w:div w:id="448469873">
          <w:marLeft w:val="480"/>
          <w:marRight w:val="0"/>
          <w:marTop w:val="0"/>
          <w:marBottom w:val="0"/>
          <w:divBdr>
            <w:top w:val="none" w:sz="0" w:space="0" w:color="auto"/>
            <w:left w:val="none" w:sz="0" w:space="0" w:color="auto"/>
            <w:bottom w:val="none" w:sz="0" w:space="0" w:color="auto"/>
            <w:right w:val="none" w:sz="0" w:space="0" w:color="auto"/>
          </w:divBdr>
        </w:div>
        <w:div w:id="448471911">
          <w:marLeft w:val="480"/>
          <w:marRight w:val="0"/>
          <w:marTop w:val="0"/>
          <w:marBottom w:val="0"/>
          <w:divBdr>
            <w:top w:val="none" w:sz="0" w:space="0" w:color="auto"/>
            <w:left w:val="none" w:sz="0" w:space="0" w:color="auto"/>
            <w:bottom w:val="none" w:sz="0" w:space="0" w:color="auto"/>
            <w:right w:val="none" w:sz="0" w:space="0" w:color="auto"/>
          </w:divBdr>
        </w:div>
        <w:div w:id="448547867">
          <w:marLeft w:val="480"/>
          <w:marRight w:val="0"/>
          <w:marTop w:val="0"/>
          <w:marBottom w:val="0"/>
          <w:divBdr>
            <w:top w:val="none" w:sz="0" w:space="0" w:color="auto"/>
            <w:left w:val="none" w:sz="0" w:space="0" w:color="auto"/>
            <w:bottom w:val="none" w:sz="0" w:space="0" w:color="auto"/>
            <w:right w:val="none" w:sz="0" w:space="0" w:color="auto"/>
          </w:divBdr>
        </w:div>
        <w:div w:id="448623934">
          <w:marLeft w:val="480"/>
          <w:marRight w:val="0"/>
          <w:marTop w:val="0"/>
          <w:marBottom w:val="0"/>
          <w:divBdr>
            <w:top w:val="none" w:sz="0" w:space="0" w:color="auto"/>
            <w:left w:val="none" w:sz="0" w:space="0" w:color="auto"/>
            <w:bottom w:val="none" w:sz="0" w:space="0" w:color="auto"/>
            <w:right w:val="none" w:sz="0" w:space="0" w:color="auto"/>
          </w:divBdr>
        </w:div>
        <w:div w:id="448816427">
          <w:marLeft w:val="480"/>
          <w:marRight w:val="0"/>
          <w:marTop w:val="0"/>
          <w:marBottom w:val="0"/>
          <w:divBdr>
            <w:top w:val="none" w:sz="0" w:space="0" w:color="auto"/>
            <w:left w:val="none" w:sz="0" w:space="0" w:color="auto"/>
            <w:bottom w:val="none" w:sz="0" w:space="0" w:color="auto"/>
            <w:right w:val="none" w:sz="0" w:space="0" w:color="auto"/>
          </w:divBdr>
        </w:div>
        <w:div w:id="448816620">
          <w:marLeft w:val="480"/>
          <w:marRight w:val="0"/>
          <w:marTop w:val="0"/>
          <w:marBottom w:val="0"/>
          <w:divBdr>
            <w:top w:val="none" w:sz="0" w:space="0" w:color="auto"/>
            <w:left w:val="none" w:sz="0" w:space="0" w:color="auto"/>
            <w:bottom w:val="none" w:sz="0" w:space="0" w:color="auto"/>
            <w:right w:val="none" w:sz="0" w:space="0" w:color="auto"/>
          </w:divBdr>
        </w:div>
        <w:div w:id="448856966">
          <w:marLeft w:val="480"/>
          <w:marRight w:val="0"/>
          <w:marTop w:val="0"/>
          <w:marBottom w:val="0"/>
          <w:divBdr>
            <w:top w:val="none" w:sz="0" w:space="0" w:color="auto"/>
            <w:left w:val="none" w:sz="0" w:space="0" w:color="auto"/>
            <w:bottom w:val="none" w:sz="0" w:space="0" w:color="auto"/>
            <w:right w:val="none" w:sz="0" w:space="0" w:color="auto"/>
          </w:divBdr>
        </w:div>
        <w:div w:id="448937237">
          <w:marLeft w:val="480"/>
          <w:marRight w:val="0"/>
          <w:marTop w:val="0"/>
          <w:marBottom w:val="0"/>
          <w:divBdr>
            <w:top w:val="none" w:sz="0" w:space="0" w:color="auto"/>
            <w:left w:val="none" w:sz="0" w:space="0" w:color="auto"/>
            <w:bottom w:val="none" w:sz="0" w:space="0" w:color="auto"/>
            <w:right w:val="none" w:sz="0" w:space="0" w:color="auto"/>
          </w:divBdr>
        </w:div>
        <w:div w:id="449009053">
          <w:marLeft w:val="480"/>
          <w:marRight w:val="0"/>
          <w:marTop w:val="0"/>
          <w:marBottom w:val="0"/>
          <w:divBdr>
            <w:top w:val="none" w:sz="0" w:space="0" w:color="auto"/>
            <w:left w:val="none" w:sz="0" w:space="0" w:color="auto"/>
            <w:bottom w:val="none" w:sz="0" w:space="0" w:color="auto"/>
            <w:right w:val="none" w:sz="0" w:space="0" w:color="auto"/>
          </w:divBdr>
        </w:div>
        <w:div w:id="449053582">
          <w:marLeft w:val="480"/>
          <w:marRight w:val="0"/>
          <w:marTop w:val="0"/>
          <w:marBottom w:val="0"/>
          <w:divBdr>
            <w:top w:val="none" w:sz="0" w:space="0" w:color="auto"/>
            <w:left w:val="none" w:sz="0" w:space="0" w:color="auto"/>
            <w:bottom w:val="none" w:sz="0" w:space="0" w:color="auto"/>
            <w:right w:val="none" w:sz="0" w:space="0" w:color="auto"/>
          </w:divBdr>
        </w:div>
        <w:div w:id="449207619">
          <w:marLeft w:val="480"/>
          <w:marRight w:val="0"/>
          <w:marTop w:val="0"/>
          <w:marBottom w:val="0"/>
          <w:divBdr>
            <w:top w:val="none" w:sz="0" w:space="0" w:color="auto"/>
            <w:left w:val="none" w:sz="0" w:space="0" w:color="auto"/>
            <w:bottom w:val="none" w:sz="0" w:space="0" w:color="auto"/>
            <w:right w:val="none" w:sz="0" w:space="0" w:color="auto"/>
          </w:divBdr>
        </w:div>
        <w:div w:id="449278796">
          <w:marLeft w:val="480"/>
          <w:marRight w:val="0"/>
          <w:marTop w:val="0"/>
          <w:marBottom w:val="0"/>
          <w:divBdr>
            <w:top w:val="none" w:sz="0" w:space="0" w:color="auto"/>
            <w:left w:val="none" w:sz="0" w:space="0" w:color="auto"/>
            <w:bottom w:val="none" w:sz="0" w:space="0" w:color="auto"/>
            <w:right w:val="none" w:sz="0" w:space="0" w:color="auto"/>
          </w:divBdr>
        </w:div>
        <w:div w:id="449325712">
          <w:marLeft w:val="480"/>
          <w:marRight w:val="0"/>
          <w:marTop w:val="0"/>
          <w:marBottom w:val="0"/>
          <w:divBdr>
            <w:top w:val="none" w:sz="0" w:space="0" w:color="auto"/>
            <w:left w:val="none" w:sz="0" w:space="0" w:color="auto"/>
            <w:bottom w:val="none" w:sz="0" w:space="0" w:color="auto"/>
            <w:right w:val="none" w:sz="0" w:space="0" w:color="auto"/>
          </w:divBdr>
        </w:div>
        <w:div w:id="449513392">
          <w:marLeft w:val="480"/>
          <w:marRight w:val="0"/>
          <w:marTop w:val="0"/>
          <w:marBottom w:val="0"/>
          <w:divBdr>
            <w:top w:val="none" w:sz="0" w:space="0" w:color="auto"/>
            <w:left w:val="none" w:sz="0" w:space="0" w:color="auto"/>
            <w:bottom w:val="none" w:sz="0" w:space="0" w:color="auto"/>
            <w:right w:val="none" w:sz="0" w:space="0" w:color="auto"/>
          </w:divBdr>
        </w:div>
        <w:div w:id="449587179">
          <w:marLeft w:val="480"/>
          <w:marRight w:val="0"/>
          <w:marTop w:val="0"/>
          <w:marBottom w:val="0"/>
          <w:divBdr>
            <w:top w:val="none" w:sz="0" w:space="0" w:color="auto"/>
            <w:left w:val="none" w:sz="0" w:space="0" w:color="auto"/>
            <w:bottom w:val="none" w:sz="0" w:space="0" w:color="auto"/>
            <w:right w:val="none" w:sz="0" w:space="0" w:color="auto"/>
          </w:divBdr>
        </w:div>
        <w:div w:id="449780686">
          <w:marLeft w:val="480"/>
          <w:marRight w:val="0"/>
          <w:marTop w:val="0"/>
          <w:marBottom w:val="0"/>
          <w:divBdr>
            <w:top w:val="none" w:sz="0" w:space="0" w:color="auto"/>
            <w:left w:val="none" w:sz="0" w:space="0" w:color="auto"/>
            <w:bottom w:val="none" w:sz="0" w:space="0" w:color="auto"/>
            <w:right w:val="none" w:sz="0" w:space="0" w:color="auto"/>
          </w:divBdr>
        </w:div>
        <w:div w:id="449906469">
          <w:marLeft w:val="480"/>
          <w:marRight w:val="0"/>
          <w:marTop w:val="0"/>
          <w:marBottom w:val="0"/>
          <w:divBdr>
            <w:top w:val="none" w:sz="0" w:space="0" w:color="auto"/>
            <w:left w:val="none" w:sz="0" w:space="0" w:color="auto"/>
            <w:bottom w:val="none" w:sz="0" w:space="0" w:color="auto"/>
            <w:right w:val="none" w:sz="0" w:space="0" w:color="auto"/>
          </w:divBdr>
        </w:div>
        <w:div w:id="449934513">
          <w:marLeft w:val="480"/>
          <w:marRight w:val="0"/>
          <w:marTop w:val="0"/>
          <w:marBottom w:val="0"/>
          <w:divBdr>
            <w:top w:val="none" w:sz="0" w:space="0" w:color="auto"/>
            <w:left w:val="none" w:sz="0" w:space="0" w:color="auto"/>
            <w:bottom w:val="none" w:sz="0" w:space="0" w:color="auto"/>
            <w:right w:val="none" w:sz="0" w:space="0" w:color="auto"/>
          </w:divBdr>
        </w:div>
        <w:div w:id="449982553">
          <w:marLeft w:val="480"/>
          <w:marRight w:val="0"/>
          <w:marTop w:val="0"/>
          <w:marBottom w:val="0"/>
          <w:divBdr>
            <w:top w:val="none" w:sz="0" w:space="0" w:color="auto"/>
            <w:left w:val="none" w:sz="0" w:space="0" w:color="auto"/>
            <w:bottom w:val="none" w:sz="0" w:space="0" w:color="auto"/>
            <w:right w:val="none" w:sz="0" w:space="0" w:color="auto"/>
          </w:divBdr>
        </w:div>
        <w:div w:id="450126113">
          <w:marLeft w:val="480"/>
          <w:marRight w:val="0"/>
          <w:marTop w:val="0"/>
          <w:marBottom w:val="0"/>
          <w:divBdr>
            <w:top w:val="none" w:sz="0" w:space="0" w:color="auto"/>
            <w:left w:val="none" w:sz="0" w:space="0" w:color="auto"/>
            <w:bottom w:val="none" w:sz="0" w:space="0" w:color="auto"/>
            <w:right w:val="none" w:sz="0" w:space="0" w:color="auto"/>
          </w:divBdr>
        </w:div>
        <w:div w:id="450132106">
          <w:marLeft w:val="480"/>
          <w:marRight w:val="0"/>
          <w:marTop w:val="0"/>
          <w:marBottom w:val="0"/>
          <w:divBdr>
            <w:top w:val="none" w:sz="0" w:space="0" w:color="auto"/>
            <w:left w:val="none" w:sz="0" w:space="0" w:color="auto"/>
            <w:bottom w:val="none" w:sz="0" w:space="0" w:color="auto"/>
            <w:right w:val="none" w:sz="0" w:space="0" w:color="auto"/>
          </w:divBdr>
        </w:div>
        <w:div w:id="450168885">
          <w:marLeft w:val="480"/>
          <w:marRight w:val="0"/>
          <w:marTop w:val="0"/>
          <w:marBottom w:val="0"/>
          <w:divBdr>
            <w:top w:val="none" w:sz="0" w:space="0" w:color="auto"/>
            <w:left w:val="none" w:sz="0" w:space="0" w:color="auto"/>
            <w:bottom w:val="none" w:sz="0" w:space="0" w:color="auto"/>
            <w:right w:val="none" w:sz="0" w:space="0" w:color="auto"/>
          </w:divBdr>
        </w:div>
        <w:div w:id="450171288">
          <w:marLeft w:val="480"/>
          <w:marRight w:val="0"/>
          <w:marTop w:val="0"/>
          <w:marBottom w:val="0"/>
          <w:divBdr>
            <w:top w:val="none" w:sz="0" w:space="0" w:color="auto"/>
            <w:left w:val="none" w:sz="0" w:space="0" w:color="auto"/>
            <w:bottom w:val="none" w:sz="0" w:space="0" w:color="auto"/>
            <w:right w:val="none" w:sz="0" w:space="0" w:color="auto"/>
          </w:divBdr>
        </w:div>
        <w:div w:id="450368611">
          <w:marLeft w:val="480"/>
          <w:marRight w:val="0"/>
          <w:marTop w:val="0"/>
          <w:marBottom w:val="0"/>
          <w:divBdr>
            <w:top w:val="none" w:sz="0" w:space="0" w:color="auto"/>
            <w:left w:val="none" w:sz="0" w:space="0" w:color="auto"/>
            <w:bottom w:val="none" w:sz="0" w:space="0" w:color="auto"/>
            <w:right w:val="none" w:sz="0" w:space="0" w:color="auto"/>
          </w:divBdr>
        </w:div>
        <w:div w:id="450439171">
          <w:marLeft w:val="480"/>
          <w:marRight w:val="0"/>
          <w:marTop w:val="0"/>
          <w:marBottom w:val="0"/>
          <w:divBdr>
            <w:top w:val="none" w:sz="0" w:space="0" w:color="auto"/>
            <w:left w:val="none" w:sz="0" w:space="0" w:color="auto"/>
            <w:bottom w:val="none" w:sz="0" w:space="0" w:color="auto"/>
            <w:right w:val="none" w:sz="0" w:space="0" w:color="auto"/>
          </w:divBdr>
        </w:div>
        <w:div w:id="450513135">
          <w:marLeft w:val="480"/>
          <w:marRight w:val="0"/>
          <w:marTop w:val="0"/>
          <w:marBottom w:val="0"/>
          <w:divBdr>
            <w:top w:val="none" w:sz="0" w:space="0" w:color="auto"/>
            <w:left w:val="none" w:sz="0" w:space="0" w:color="auto"/>
            <w:bottom w:val="none" w:sz="0" w:space="0" w:color="auto"/>
            <w:right w:val="none" w:sz="0" w:space="0" w:color="auto"/>
          </w:divBdr>
        </w:div>
        <w:div w:id="450513898">
          <w:marLeft w:val="480"/>
          <w:marRight w:val="0"/>
          <w:marTop w:val="0"/>
          <w:marBottom w:val="0"/>
          <w:divBdr>
            <w:top w:val="none" w:sz="0" w:space="0" w:color="auto"/>
            <w:left w:val="none" w:sz="0" w:space="0" w:color="auto"/>
            <w:bottom w:val="none" w:sz="0" w:space="0" w:color="auto"/>
            <w:right w:val="none" w:sz="0" w:space="0" w:color="auto"/>
          </w:divBdr>
        </w:div>
        <w:div w:id="450516723">
          <w:marLeft w:val="480"/>
          <w:marRight w:val="0"/>
          <w:marTop w:val="0"/>
          <w:marBottom w:val="0"/>
          <w:divBdr>
            <w:top w:val="none" w:sz="0" w:space="0" w:color="auto"/>
            <w:left w:val="none" w:sz="0" w:space="0" w:color="auto"/>
            <w:bottom w:val="none" w:sz="0" w:space="0" w:color="auto"/>
            <w:right w:val="none" w:sz="0" w:space="0" w:color="auto"/>
          </w:divBdr>
        </w:div>
        <w:div w:id="450707064">
          <w:marLeft w:val="480"/>
          <w:marRight w:val="0"/>
          <w:marTop w:val="0"/>
          <w:marBottom w:val="0"/>
          <w:divBdr>
            <w:top w:val="none" w:sz="0" w:space="0" w:color="auto"/>
            <w:left w:val="none" w:sz="0" w:space="0" w:color="auto"/>
            <w:bottom w:val="none" w:sz="0" w:space="0" w:color="auto"/>
            <w:right w:val="none" w:sz="0" w:space="0" w:color="auto"/>
          </w:divBdr>
        </w:div>
        <w:div w:id="450827849">
          <w:marLeft w:val="480"/>
          <w:marRight w:val="0"/>
          <w:marTop w:val="0"/>
          <w:marBottom w:val="0"/>
          <w:divBdr>
            <w:top w:val="none" w:sz="0" w:space="0" w:color="auto"/>
            <w:left w:val="none" w:sz="0" w:space="0" w:color="auto"/>
            <w:bottom w:val="none" w:sz="0" w:space="0" w:color="auto"/>
            <w:right w:val="none" w:sz="0" w:space="0" w:color="auto"/>
          </w:divBdr>
        </w:div>
        <w:div w:id="450975960">
          <w:marLeft w:val="480"/>
          <w:marRight w:val="0"/>
          <w:marTop w:val="0"/>
          <w:marBottom w:val="0"/>
          <w:divBdr>
            <w:top w:val="none" w:sz="0" w:space="0" w:color="auto"/>
            <w:left w:val="none" w:sz="0" w:space="0" w:color="auto"/>
            <w:bottom w:val="none" w:sz="0" w:space="0" w:color="auto"/>
            <w:right w:val="none" w:sz="0" w:space="0" w:color="auto"/>
          </w:divBdr>
        </w:div>
        <w:div w:id="451168690">
          <w:marLeft w:val="480"/>
          <w:marRight w:val="0"/>
          <w:marTop w:val="0"/>
          <w:marBottom w:val="0"/>
          <w:divBdr>
            <w:top w:val="none" w:sz="0" w:space="0" w:color="auto"/>
            <w:left w:val="none" w:sz="0" w:space="0" w:color="auto"/>
            <w:bottom w:val="none" w:sz="0" w:space="0" w:color="auto"/>
            <w:right w:val="none" w:sz="0" w:space="0" w:color="auto"/>
          </w:divBdr>
        </w:div>
        <w:div w:id="451169426">
          <w:marLeft w:val="480"/>
          <w:marRight w:val="0"/>
          <w:marTop w:val="0"/>
          <w:marBottom w:val="0"/>
          <w:divBdr>
            <w:top w:val="none" w:sz="0" w:space="0" w:color="auto"/>
            <w:left w:val="none" w:sz="0" w:space="0" w:color="auto"/>
            <w:bottom w:val="none" w:sz="0" w:space="0" w:color="auto"/>
            <w:right w:val="none" w:sz="0" w:space="0" w:color="auto"/>
          </w:divBdr>
        </w:div>
        <w:div w:id="451243750">
          <w:marLeft w:val="480"/>
          <w:marRight w:val="0"/>
          <w:marTop w:val="0"/>
          <w:marBottom w:val="0"/>
          <w:divBdr>
            <w:top w:val="none" w:sz="0" w:space="0" w:color="auto"/>
            <w:left w:val="none" w:sz="0" w:space="0" w:color="auto"/>
            <w:bottom w:val="none" w:sz="0" w:space="0" w:color="auto"/>
            <w:right w:val="none" w:sz="0" w:space="0" w:color="auto"/>
          </w:divBdr>
        </w:div>
        <w:div w:id="451244308">
          <w:marLeft w:val="480"/>
          <w:marRight w:val="0"/>
          <w:marTop w:val="0"/>
          <w:marBottom w:val="0"/>
          <w:divBdr>
            <w:top w:val="none" w:sz="0" w:space="0" w:color="auto"/>
            <w:left w:val="none" w:sz="0" w:space="0" w:color="auto"/>
            <w:bottom w:val="none" w:sz="0" w:space="0" w:color="auto"/>
            <w:right w:val="none" w:sz="0" w:space="0" w:color="auto"/>
          </w:divBdr>
        </w:div>
        <w:div w:id="451288310">
          <w:marLeft w:val="480"/>
          <w:marRight w:val="0"/>
          <w:marTop w:val="0"/>
          <w:marBottom w:val="0"/>
          <w:divBdr>
            <w:top w:val="none" w:sz="0" w:space="0" w:color="auto"/>
            <w:left w:val="none" w:sz="0" w:space="0" w:color="auto"/>
            <w:bottom w:val="none" w:sz="0" w:space="0" w:color="auto"/>
            <w:right w:val="none" w:sz="0" w:space="0" w:color="auto"/>
          </w:divBdr>
        </w:div>
        <w:div w:id="451704917">
          <w:marLeft w:val="480"/>
          <w:marRight w:val="0"/>
          <w:marTop w:val="0"/>
          <w:marBottom w:val="0"/>
          <w:divBdr>
            <w:top w:val="none" w:sz="0" w:space="0" w:color="auto"/>
            <w:left w:val="none" w:sz="0" w:space="0" w:color="auto"/>
            <w:bottom w:val="none" w:sz="0" w:space="0" w:color="auto"/>
            <w:right w:val="none" w:sz="0" w:space="0" w:color="auto"/>
          </w:divBdr>
        </w:div>
        <w:div w:id="451749412">
          <w:marLeft w:val="480"/>
          <w:marRight w:val="0"/>
          <w:marTop w:val="0"/>
          <w:marBottom w:val="0"/>
          <w:divBdr>
            <w:top w:val="none" w:sz="0" w:space="0" w:color="auto"/>
            <w:left w:val="none" w:sz="0" w:space="0" w:color="auto"/>
            <w:bottom w:val="none" w:sz="0" w:space="0" w:color="auto"/>
            <w:right w:val="none" w:sz="0" w:space="0" w:color="auto"/>
          </w:divBdr>
        </w:div>
        <w:div w:id="451750355">
          <w:marLeft w:val="480"/>
          <w:marRight w:val="0"/>
          <w:marTop w:val="0"/>
          <w:marBottom w:val="0"/>
          <w:divBdr>
            <w:top w:val="none" w:sz="0" w:space="0" w:color="auto"/>
            <w:left w:val="none" w:sz="0" w:space="0" w:color="auto"/>
            <w:bottom w:val="none" w:sz="0" w:space="0" w:color="auto"/>
            <w:right w:val="none" w:sz="0" w:space="0" w:color="auto"/>
          </w:divBdr>
        </w:div>
        <w:div w:id="451822888">
          <w:marLeft w:val="480"/>
          <w:marRight w:val="0"/>
          <w:marTop w:val="0"/>
          <w:marBottom w:val="0"/>
          <w:divBdr>
            <w:top w:val="none" w:sz="0" w:space="0" w:color="auto"/>
            <w:left w:val="none" w:sz="0" w:space="0" w:color="auto"/>
            <w:bottom w:val="none" w:sz="0" w:space="0" w:color="auto"/>
            <w:right w:val="none" w:sz="0" w:space="0" w:color="auto"/>
          </w:divBdr>
        </w:div>
        <w:div w:id="451873332">
          <w:marLeft w:val="480"/>
          <w:marRight w:val="0"/>
          <w:marTop w:val="0"/>
          <w:marBottom w:val="0"/>
          <w:divBdr>
            <w:top w:val="none" w:sz="0" w:space="0" w:color="auto"/>
            <w:left w:val="none" w:sz="0" w:space="0" w:color="auto"/>
            <w:bottom w:val="none" w:sz="0" w:space="0" w:color="auto"/>
            <w:right w:val="none" w:sz="0" w:space="0" w:color="auto"/>
          </w:divBdr>
        </w:div>
        <w:div w:id="451896999">
          <w:marLeft w:val="480"/>
          <w:marRight w:val="0"/>
          <w:marTop w:val="0"/>
          <w:marBottom w:val="0"/>
          <w:divBdr>
            <w:top w:val="none" w:sz="0" w:space="0" w:color="auto"/>
            <w:left w:val="none" w:sz="0" w:space="0" w:color="auto"/>
            <w:bottom w:val="none" w:sz="0" w:space="0" w:color="auto"/>
            <w:right w:val="none" w:sz="0" w:space="0" w:color="auto"/>
          </w:divBdr>
        </w:div>
        <w:div w:id="452138394">
          <w:marLeft w:val="480"/>
          <w:marRight w:val="0"/>
          <w:marTop w:val="0"/>
          <w:marBottom w:val="0"/>
          <w:divBdr>
            <w:top w:val="none" w:sz="0" w:space="0" w:color="auto"/>
            <w:left w:val="none" w:sz="0" w:space="0" w:color="auto"/>
            <w:bottom w:val="none" w:sz="0" w:space="0" w:color="auto"/>
            <w:right w:val="none" w:sz="0" w:space="0" w:color="auto"/>
          </w:divBdr>
        </w:div>
        <w:div w:id="452211522">
          <w:marLeft w:val="480"/>
          <w:marRight w:val="0"/>
          <w:marTop w:val="0"/>
          <w:marBottom w:val="0"/>
          <w:divBdr>
            <w:top w:val="none" w:sz="0" w:space="0" w:color="auto"/>
            <w:left w:val="none" w:sz="0" w:space="0" w:color="auto"/>
            <w:bottom w:val="none" w:sz="0" w:space="0" w:color="auto"/>
            <w:right w:val="none" w:sz="0" w:space="0" w:color="auto"/>
          </w:divBdr>
        </w:div>
        <w:div w:id="452214107">
          <w:marLeft w:val="480"/>
          <w:marRight w:val="0"/>
          <w:marTop w:val="0"/>
          <w:marBottom w:val="0"/>
          <w:divBdr>
            <w:top w:val="none" w:sz="0" w:space="0" w:color="auto"/>
            <w:left w:val="none" w:sz="0" w:space="0" w:color="auto"/>
            <w:bottom w:val="none" w:sz="0" w:space="0" w:color="auto"/>
            <w:right w:val="none" w:sz="0" w:space="0" w:color="auto"/>
          </w:divBdr>
        </w:div>
        <w:div w:id="452329988">
          <w:marLeft w:val="480"/>
          <w:marRight w:val="0"/>
          <w:marTop w:val="0"/>
          <w:marBottom w:val="0"/>
          <w:divBdr>
            <w:top w:val="none" w:sz="0" w:space="0" w:color="auto"/>
            <w:left w:val="none" w:sz="0" w:space="0" w:color="auto"/>
            <w:bottom w:val="none" w:sz="0" w:space="0" w:color="auto"/>
            <w:right w:val="none" w:sz="0" w:space="0" w:color="auto"/>
          </w:divBdr>
        </w:div>
        <w:div w:id="452406378">
          <w:marLeft w:val="480"/>
          <w:marRight w:val="0"/>
          <w:marTop w:val="0"/>
          <w:marBottom w:val="0"/>
          <w:divBdr>
            <w:top w:val="none" w:sz="0" w:space="0" w:color="auto"/>
            <w:left w:val="none" w:sz="0" w:space="0" w:color="auto"/>
            <w:bottom w:val="none" w:sz="0" w:space="0" w:color="auto"/>
            <w:right w:val="none" w:sz="0" w:space="0" w:color="auto"/>
          </w:divBdr>
        </w:div>
        <w:div w:id="452406712">
          <w:marLeft w:val="480"/>
          <w:marRight w:val="0"/>
          <w:marTop w:val="0"/>
          <w:marBottom w:val="0"/>
          <w:divBdr>
            <w:top w:val="none" w:sz="0" w:space="0" w:color="auto"/>
            <w:left w:val="none" w:sz="0" w:space="0" w:color="auto"/>
            <w:bottom w:val="none" w:sz="0" w:space="0" w:color="auto"/>
            <w:right w:val="none" w:sz="0" w:space="0" w:color="auto"/>
          </w:divBdr>
        </w:div>
        <w:div w:id="452486302">
          <w:marLeft w:val="480"/>
          <w:marRight w:val="0"/>
          <w:marTop w:val="0"/>
          <w:marBottom w:val="0"/>
          <w:divBdr>
            <w:top w:val="none" w:sz="0" w:space="0" w:color="auto"/>
            <w:left w:val="none" w:sz="0" w:space="0" w:color="auto"/>
            <w:bottom w:val="none" w:sz="0" w:space="0" w:color="auto"/>
            <w:right w:val="none" w:sz="0" w:space="0" w:color="auto"/>
          </w:divBdr>
        </w:div>
        <w:div w:id="452526737">
          <w:marLeft w:val="480"/>
          <w:marRight w:val="0"/>
          <w:marTop w:val="0"/>
          <w:marBottom w:val="0"/>
          <w:divBdr>
            <w:top w:val="none" w:sz="0" w:space="0" w:color="auto"/>
            <w:left w:val="none" w:sz="0" w:space="0" w:color="auto"/>
            <w:bottom w:val="none" w:sz="0" w:space="0" w:color="auto"/>
            <w:right w:val="none" w:sz="0" w:space="0" w:color="auto"/>
          </w:divBdr>
        </w:div>
        <w:div w:id="452554947">
          <w:marLeft w:val="480"/>
          <w:marRight w:val="0"/>
          <w:marTop w:val="0"/>
          <w:marBottom w:val="0"/>
          <w:divBdr>
            <w:top w:val="none" w:sz="0" w:space="0" w:color="auto"/>
            <w:left w:val="none" w:sz="0" w:space="0" w:color="auto"/>
            <w:bottom w:val="none" w:sz="0" w:space="0" w:color="auto"/>
            <w:right w:val="none" w:sz="0" w:space="0" w:color="auto"/>
          </w:divBdr>
        </w:div>
        <w:div w:id="452602893">
          <w:marLeft w:val="480"/>
          <w:marRight w:val="0"/>
          <w:marTop w:val="0"/>
          <w:marBottom w:val="0"/>
          <w:divBdr>
            <w:top w:val="none" w:sz="0" w:space="0" w:color="auto"/>
            <w:left w:val="none" w:sz="0" w:space="0" w:color="auto"/>
            <w:bottom w:val="none" w:sz="0" w:space="0" w:color="auto"/>
            <w:right w:val="none" w:sz="0" w:space="0" w:color="auto"/>
          </w:divBdr>
        </w:div>
        <w:div w:id="452751521">
          <w:marLeft w:val="480"/>
          <w:marRight w:val="0"/>
          <w:marTop w:val="0"/>
          <w:marBottom w:val="0"/>
          <w:divBdr>
            <w:top w:val="none" w:sz="0" w:space="0" w:color="auto"/>
            <w:left w:val="none" w:sz="0" w:space="0" w:color="auto"/>
            <w:bottom w:val="none" w:sz="0" w:space="0" w:color="auto"/>
            <w:right w:val="none" w:sz="0" w:space="0" w:color="auto"/>
          </w:divBdr>
        </w:div>
        <w:div w:id="452867696">
          <w:marLeft w:val="480"/>
          <w:marRight w:val="0"/>
          <w:marTop w:val="0"/>
          <w:marBottom w:val="0"/>
          <w:divBdr>
            <w:top w:val="none" w:sz="0" w:space="0" w:color="auto"/>
            <w:left w:val="none" w:sz="0" w:space="0" w:color="auto"/>
            <w:bottom w:val="none" w:sz="0" w:space="0" w:color="auto"/>
            <w:right w:val="none" w:sz="0" w:space="0" w:color="auto"/>
          </w:divBdr>
        </w:div>
        <w:div w:id="452869915">
          <w:marLeft w:val="480"/>
          <w:marRight w:val="0"/>
          <w:marTop w:val="0"/>
          <w:marBottom w:val="0"/>
          <w:divBdr>
            <w:top w:val="none" w:sz="0" w:space="0" w:color="auto"/>
            <w:left w:val="none" w:sz="0" w:space="0" w:color="auto"/>
            <w:bottom w:val="none" w:sz="0" w:space="0" w:color="auto"/>
            <w:right w:val="none" w:sz="0" w:space="0" w:color="auto"/>
          </w:divBdr>
        </w:div>
        <w:div w:id="452940791">
          <w:marLeft w:val="480"/>
          <w:marRight w:val="0"/>
          <w:marTop w:val="0"/>
          <w:marBottom w:val="0"/>
          <w:divBdr>
            <w:top w:val="none" w:sz="0" w:space="0" w:color="auto"/>
            <w:left w:val="none" w:sz="0" w:space="0" w:color="auto"/>
            <w:bottom w:val="none" w:sz="0" w:space="0" w:color="auto"/>
            <w:right w:val="none" w:sz="0" w:space="0" w:color="auto"/>
          </w:divBdr>
        </w:div>
        <w:div w:id="453063798">
          <w:marLeft w:val="480"/>
          <w:marRight w:val="0"/>
          <w:marTop w:val="0"/>
          <w:marBottom w:val="0"/>
          <w:divBdr>
            <w:top w:val="none" w:sz="0" w:space="0" w:color="auto"/>
            <w:left w:val="none" w:sz="0" w:space="0" w:color="auto"/>
            <w:bottom w:val="none" w:sz="0" w:space="0" w:color="auto"/>
            <w:right w:val="none" w:sz="0" w:space="0" w:color="auto"/>
          </w:divBdr>
        </w:div>
        <w:div w:id="453132265">
          <w:marLeft w:val="480"/>
          <w:marRight w:val="0"/>
          <w:marTop w:val="0"/>
          <w:marBottom w:val="0"/>
          <w:divBdr>
            <w:top w:val="none" w:sz="0" w:space="0" w:color="auto"/>
            <w:left w:val="none" w:sz="0" w:space="0" w:color="auto"/>
            <w:bottom w:val="none" w:sz="0" w:space="0" w:color="auto"/>
            <w:right w:val="none" w:sz="0" w:space="0" w:color="auto"/>
          </w:divBdr>
        </w:div>
        <w:div w:id="453133886">
          <w:marLeft w:val="480"/>
          <w:marRight w:val="0"/>
          <w:marTop w:val="0"/>
          <w:marBottom w:val="0"/>
          <w:divBdr>
            <w:top w:val="none" w:sz="0" w:space="0" w:color="auto"/>
            <w:left w:val="none" w:sz="0" w:space="0" w:color="auto"/>
            <w:bottom w:val="none" w:sz="0" w:space="0" w:color="auto"/>
            <w:right w:val="none" w:sz="0" w:space="0" w:color="auto"/>
          </w:divBdr>
        </w:div>
        <w:div w:id="453134251">
          <w:marLeft w:val="480"/>
          <w:marRight w:val="0"/>
          <w:marTop w:val="0"/>
          <w:marBottom w:val="0"/>
          <w:divBdr>
            <w:top w:val="none" w:sz="0" w:space="0" w:color="auto"/>
            <w:left w:val="none" w:sz="0" w:space="0" w:color="auto"/>
            <w:bottom w:val="none" w:sz="0" w:space="0" w:color="auto"/>
            <w:right w:val="none" w:sz="0" w:space="0" w:color="auto"/>
          </w:divBdr>
        </w:div>
        <w:div w:id="453211042">
          <w:marLeft w:val="480"/>
          <w:marRight w:val="0"/>
          <w:marTop w:val="0"/>
          <w:marBottom w:val="0"/>
          <w:divBdr>
            <w:top w:val="none" w:sz="0" w:space="0" w:color="auto"/>
            <w:left w:val="none" w:sz="0" w:space="0" w:color="auto"/>
            <w:bottom w:val="none" w:sz="0" w:space="0" w:color="auto"/>
            <w:right w:val="none" w:sz="0" w:space="0" w:color="auto"/>
          </w:divBdr>
        </w:div>
        <w:div w:id="453402038">
          <w:marLeft w:val="480"/>
          <w:marRight w:val="0"/>
          <w:marTop w:val="0"/>
          <w:marBottom w:val="0"/>
          <w:divBdr>
            <w:top w:val="none" w:sz="0" w:space="0" w:color="auto"/>
            <w:left w:val="none" w:sz="0" w:space="0" w:color="auto"/>
            <w:bottom w:val="none" w:sz="0" w:space="0" w:color="auto"/>
            <w:right w:val="none" w:sz="0" w:space="0" w:color="auto"/>
          </w:divBdr>
        </w:div>
        <w:div w:id="453449792">
          <w:marLeft w:val="480"/>
          <w:marRight w:val="0"/>
          <w:marTop w:val="0"/>
          <w:marBottom w:val="0"/>
          <w:divBdr>
            <w:top w:val="none" w:sz="0" w:space="0" w:color="auto"/>
            <w:left w:val="none" w:sz="0" w:space="0" w:color="auto"/>
            <w:bottom w:val="none" w:sz="0" w:space="0" w:color="auto"/>
            <w:right w:val="none" w:sz="0" w:space="0" w:color="auto"/>
          </w:divBdr>
        </w:div>
        <w:div w:id="453519535">
          <w:marLeft w:val="480"/>
          <w:marRight w:val="0"/>
          <w:marTop w:val="0"/>
          <w:marBottom w:val="0"/>
          <w:divBdr>
            <w:top w:val="none" w:sz="0" w:space="0" w:color="auto"/>
            <w:left w:val="none" w:sz="0" w:space="0" w:color="auto"/>
            <w:bottom w:val="none" w:sz="0" w:space="0" w:color="auto"/>
            <w:right w:val="none" w:sz="0" w:space="0" w:color="auto"/>
          </w:divBdr>
        </w:div>
        <w:div w:id="453526951">
          <w:marLeft w:val="480"/>
          <w:marRight w:val="0"/>
          <w:marTop w:val="0"/>
          <w:marBottom w:val="0"/>
          <w:divBdr>
            <w:top w:val="none" w:sz="0" w:space="0" w:color="auto"/>
            <w:left w:val="none" w:sz="0" w:space="0" w:color="auto"/>
            <w:bottom w:val="none" w:sz="0" w:space="0" w:color="auto"/>
            <w:right w:val="none" w:sz="0" w:space="0" w:color="auto"/>
          </w:divBdr>
        </w:div>
        <w:div w:id="453595806">
          <w:marLeft w:val="480"/>
          <w:marRight w:val="0"/>
          <w:marTop w:val="0"/>
          <w:marBottom w:val="0"/>
          <w:divBdr>
            <w:top w:val="none" w:sz="0" w:space="0" w:color="auto"/>
            <w:left w:val="none" w:sz="0" w:space="0" w:color="auto"/>
            <w:bottom w:val="none" w:sz="0" w:space="0" w:color="auto"/>
            <w:right w:val="none" w:sz="0" w:space="0" w:color="auto"/>
          </w:divBdr>
        </w:div>
        <w:div w:id="453603569">
          <w:marLeft w:val="480"/>
          <w:marRight w:val="0"/>
          <w:marTop w:val="0"/>
          <w:marBottom w:val="0"/>
          <w:divBdr>
            <w:top w:val="none" w:sz="0" w:space="0" w:color="auto"/>
            <w:left w:val="none" w:sz="0" w:space="0" w:color="auto"/>
            <w:bottom w:val="none" w:sz="0" w:space="0" w:color="auto"/>
            <w:right w:val="none" w:sz="0" w:space="0" w:color="auto"/>
          </w:divBdr>
        </w:div>
        <w:div w:id="454057269">
          <w:marLeft w:val="480"/>
          <w:marRight w:val="0"/>
          <w:marTop w:val="0"/>
          <w:marBottom w:val="0"/>
          <w:divBdr>
            <w:top w:val="none" w:sz="0" w:space="0" w:color="auto"/>
            <w:left w:val="none" w:sz="0" w:space="0" w:color="auto"/>
            <w:bottom w:val="none" w:sz="0" w:space="0" w:color="auto"/>
            <w:right w:val="none" w:sz="0" w:space="0" w:color="auto"/>
          </w:divBdr>
        </w:div>
        <w:div w:id="454064883">
          <w:marLeft w:val="480"/>
          <w:marRight w:val="0"/>
          <w:marTop w:val="0"/>
          <w:marBottom w:val="0"/>
          <w:divBdr>
            <w:top w:val="none" w:sz="0" w:space="0" w:color="auto"/>
            <w:left w:val="none" w:sz="0" w:space="0" w:color="auto"/>
            <w:bottom w:val="none" w:sz="0" w:space="0" w:color="auto"/>
            <w:right w:val="none" w:sz="0" w:space="0" w:color="auto"/>
          </w:divBdr>
        </w:div>
        <w:div w:id="454180060">
          <w:marLeft w:val="480"/>
          <w:marRight w:val="0"/>
          <w:marTop w:val="0"/>
          <w:marBottom w:val="0"/>
          <w:divBdr>
            <w:top w:val="none" w:sz="0" w:space="0" w:color="auto"/>
            <w:left w:val="none" w:sz="0" w:space="0" w:color="auto"/>
            <w:bottom w:val="none" w:sz="0" w:space="0" w:color="auto"/>
            <w:right w:val="none" w:sz="0" w:space="0" w:color="auto"/>
          </w:divBdr>
        </w:div>
        <w:div w:id="454569378">
          <w:marLeft w:val="480"/>
          <w:marRight w:val="0"/>
          <w:marTop w:val="0"/>
          <w:marBottom w:val="0"/>
          <w:divBdr>
            <w:top w:val="none" w:sz="0" w:space="0" w:color="auto"/>
            <w:left w:val="none" w:sz="0" w:space="0" w:color="auto"/>
            <w:bottom w:val="none" w:sz="0" w:space="0" w:color="auto"/>
            <w:right w:val="none" w:sz="0" w:space="0" w:color="auto"/>
          </w:divBdr>
        </w:div>
        <w:div w:id="454757820">
          <w:marLeft w:val="480"/>
          <w:marRight w:val="0"/>
          <w:marTop w:val="0"/>
          <w:marBottom w:val="0"/>
          <w:divBdr>
            <w:top w:val="none" w:sz="0" w:space="0" w:color="auto"/>
            <w:left w:val="none" w:sz="0" w:space="0" w:color="auto"/>
            <w:bottom w:val="none" w:sz="0" w:space="0" w:color="auto"/>
            <w:right w:val="none" w:sz="0" w:space="0" w:color="auto"/>
          </w:divBdr>
        </w:div>
        <w:div w:id="454786836">
          <w:marLeft w:val="480"/>
          <w:marRight w:val="0"/>
          <w:marTop w:val="0"/>
          <w:marBottom w:val="0"/>
          <w:divBdr>
            <w:top w:val="none" w:sz="0" w:space="0" w:color="auto"/>
            <w:left w:val="none" w:sz="0" w:space="0" w:color="auto"/>
            <w:bottom w:val="none" w:sz="0" w:space="0" w:color="auto"/>
            <w:right w:val="none" w:sz="0" w:space="0" w:color="auto"/>
          </w:divBdr>
        </w:div>
        <w:div w:id="454833979">
          <w:marLeft w:val="480"/>
          <w:marRight w:val="0"/>
          <w:marTop w:val="0"/>
          <w:marBottom w:val="0"/>
          <w:divBdr>
            <w:top w:val="none" w:sz="0" w:space="0" w:color="auto"/>
            <w:left w:val="none" w:sz="0" w:space="0" w:color="auto"/>
            <w:bottom w:val="none" w:sz="0" w:space="0" w:color="auto"/>
            <w:right w:val="none" w:sz="0" w:space="0" w:color="auto"/>
          </w:divBdr>
        </w:div>
        <w:div w:id="455100508">
          <w:marLeft w:val="480"/>
          <w:marRight w:val="0"/>
          <w:marTop w:val="0"/>
          <w:marBottom w:val="0"/>
          <w:divBdr>
            <w:top w:val="none" w:sz="0" w:space="0" w:color="auto"/>
            <w:left w:val="none" w:sz="0" w:space="0" w:color="auto"/>
            <w:bottom w:val="none" w:sz="0" w:space="0" w:color="auto"/>
            <w:right w:val="none" w:sz="0" w:space="0" w:color="auto"/>
          </w:divBdr>
        </w:div>
        <w:div w:id="455149473">
          <w:marLeft w:val="480"/>
          <w:marRight w:val="0"/>
          <w:marTop w:val="0"/>
          <w:marBottom w:val="0"/>
          <w:divBdr>
            <w:top w:val="none" w:sz="0" w:space="0" w:color="auto"/>
            <w:left w:val="none" w:sz="0" w:space="0" w:color="auto"/>
            <w:bottom w:val="none" w:sz="0" w:space="0" w:color="auto"/>
            <w:right w:val="none" w:sz="0" w:space="0" w:color="auto"/>
          </w:divBdr>
        </w:div>
        <w:div w:id="455368932">
          <w:marLeft w:val="480"/>
          <w:marRight w:val="0"/>
          <w:marTop w:val="0"/>
          <w:marBottom w:val="0"/>
          <w:divBdr>
            <w:top w:val="none" w:sz="0" w:space="0" w:color="auto"/>
            <w:left w:val="none" w:sz="0" w:space="0" w:color="auto"/>
            <w:bottom w:val="none" w:sz="0" w:space="0" w:color="auto"/>
            <w:right w:val="none" w:sz="0" w:space="0" w:color="auto"/>
          </w:divBdr>
        </w:div>
        <w:div w:id="455687309">
          <w:marLeft w:val="480"/>
          <w:marRight w:val="0"/>
          <w:marTop w:val="0"/>
          <w:marBottom w:val="0"/>
          <w:divBdr>
            <w:top w:val="none" w:sz="0" w:space="0" w:color="auto"/>
            <w:left w:val="none" w:sz="0" w:space="0" w:color="auto"/>
            <w:bottom w:val="none" w:sz="0" w:space="0" w:color="auto"/>
            <w:right w:val="none" w:sz="0" w:space="0" w:color="auto"/>
          </w:divBdr>
        </w:div>
        <w:div w:id="455948277">
          <w:marLeft w:val="480"/>
          <w:marRight w:val="0"/>
          <w:marTop w:val="0"/>
          <w:marBottom w:val="0"/>
          <w:divBdr>
            <w:top w:val="none" w:sz="0" w:space="0" w:color="auto"/>
            <w:left w:val="none" w:sz="0" w:space="0" w:color="auto"/>
            <w:bottom w:val="none" w:sz="0" w:space="0" w:color="auto"/>
            <w:right w:val="none" w:sz="0" w:space="0" w:color="auto"/>
          </w:divBdr>
        </w:div>
        <w:div w:id="456026949">
          <w:marLeft w:val="480"/>
          <w:marRight w:val="0"/>
          <w:marTop w:val="0"/>
          <w:marBottom w:val="0"/>
          <w:divBdr>
            <w:top w:val="none" w:sz="0" w:space="0" w:color="auto"/>
            <w:left w:val="none" w:sz="0" w:space="0" w:color="auto"/>
            <w:bottom w:val="none" w:sz="0" w:space="0" w:color="auto"/>
            <w:right w:val="none" w:sz="0" w:space="0" w:color="auto"/>
          </w:divBdr>
        </w:div>
        <w:div w:id="456221541">
          <w:marLeft w:val="480"/>
          <w:marRight w:val="0"/>
          <w:marTop w:val="0"/>
          <w:marBottom w:val="0"/>
          <w:divBdr>
            <w:top w:val="none" w:sz="0" w:space="0" w:color="auto"/>
            <w:left w:val="none" w:sz="0" w:space="0" w:color="auto"/>
            <w:bottom w:val="none" w:sz="0" w:space="0" w:color="auto"/>
            <w:right w:val="none" w:sz="0" w:space="0" w:color="auto"/>
          </w:divBdr>
        </w:div>
        <w:div w:id="456224129">
          <w:marLeft w:val="480"/>
          <w:marRight w:val="0"/>
          <w:marTop w:val="0"/>
          <w:marBottom w:val="0"/>
          <w:divBdr>
            <w:top w:val="none" w:sz="0" w:space="0" w:color="auto"/>
            <w:left w:val="none" w:sz="0" w:space="0" w:color="auto"/>
            <w:bottom w:val="none" w:sz="0" w:space="0" w:color="auto"/>
            <w:right w:val="none" w:sz="0" w:space="0" w:color="auto"/>
          </w:divBdr>
        </w:div>
        <w:div w:id="456224388">
          <w:marLeft w:val="480"/>
          <w:marRight w:val="0"/>
          <w:marTop w:val="0"/>
          <w:marBottom w:val="0"/>
          <w:divBdr>
            <w:top w:val="none" w:sz="0" w:space="0" w:color="auto"/>
            <w:left w:val="none" w:sz="0" w:space="0" w:color="auto"/>
            <w:bottom w:val="none" w:sz="0" w:space="0" w:color="auto"/>
            <w:right w:val="none" w:sz="0" w:space="0" w:color="auto"/>
          </w:divBdr>
        </w:div>
        <w:div w:id="456267187">
          <w:marLeft w:val="480"/>
          <w:marRight w:val="0"/>
          <w:marTop w:val="0"/>
          <w:marBottom w:val="0"/>
          <w:divBdr>
            <w:top w:val="none" w:sz="0" w:space="0" w:color="auto"/>
            <w:left w:val="none" w:sz="0" w:space="0" w:color="auto"/>
            <w:bottom w:val="none" w:sz="0" w:space="0" w:color="auto"/>
            <w:right w:val="none" w:sz="0" w:space="0" w:color="auto"/>
          </w:divBdr>
        </w:div>
        <w:div w:id="456413473">
          <w:marLeft w:val="480"/>
          <w:marRight w:val="0"/>
          <w:marTop w:val="0"/>
          <w:marBottom w:val="0"/>
          <w:divBdr>
            <w:top w:val="none" w:sz="0" w:space="0" w:color="auto"/>
            <w:left w:val="none" w:sz="0" w:space="0" w:color="auto"/>
            <w:bottom w:val="none" w:sz="0" w:space="0" w:color="auto"/>
            <w:right w:val="none" w:sz="0" w:space="0" w:color="auto"/>
          </w:divBdr>
        </w:div>
        <w:div w:id="456416652">
          <w:marLeft w:val="480"/>
          <w:marRight w:val="0"/>
          <w:marTop w:val="0"/>
          <w:marBottom w:val="0"/>
          <w:divBdr>
            <w:top w:val="none" w:sz="0" w:space="0" w:color="auto"/>
            <w:left w:val="none" w:sz="0" w:space="0" w:color="auto"/>
            <w:bottom w:val="none" w:sz="0" w:space="0" w:color="auto"/>
            <w:right w:val="none" w:sz="0" w:space="0" w:color="auto"/>
          </w:divBdr>
        </w:div>
        <w:div w:id="456610039">
          <w:marLeft w:val="480"/>
          <w:marRight w:val="0"/>
          <w:marTop w:val="0"/>
          <w:marBottom w:val="0"/>
          <w:divBdr>
            <w:top w:val="none" w:sz="0" w:space="0" w:color="auto"/>
            <w:left w:val="none" w:sz="0" w:space="0" w:color="auto"/>
            <w:bottom w:val="none" w:sz="0" w:space="0" w:color="auto"/>
            <w:right w:val="none" w:sz="0" w:space="0" w:color="auto"/>
          </w:divBdr>
        </w:div>
        <w:div w:id="456679544">
          <w:marLeft w:val="480"/>
          <w:marRight w:val="0"/>
          <w:marTop w:val="0"/>
          <w:marBottom w:val="0"/>
          <w:divBdr>
            <w:top w:val="none" w:sz="0" w:space="0" w:color="auto"/>
            <w:left w:val="none" w:sz="0" w:space="0" w:color="auto"/>
            <w:bottom w:val="none" w:sz="0" w:space="0" w:color="auto"/>
            <w:right w:val="none" w:sz="0" w:space="0" w:color="auto"/>
          </w:divBdr>
        </w:div>
        <w:div w:id="456724163">
          <w:marLeft w:val="480"/>
          <w:marRight w:val="0"/>
          <w:marTop w:val="0"/>
          <w:marBottom w:val="0"/>
          <w:divBdr>
            <w:top w:val="none" w:sz="0" w:space="0" w:color="auto"/>
            <w:left w:val="none" w:sz="0" w:space="0" w:color="auto"/>
            <w:bottom w:val="none" w:sz="0" w:space="0" w:color="auto"/>
            <w:right w:val="none" w:sz="0" w:space="0" w:color="auto"/>
          </w:divBdr>
        </w:div>
        <w:div w:id="456797141">
          <w:marLeft w:val="480"/>
          <w:marRight w:val="0"/>
          <w:marTop w:val="0"/>
          <w:marBottom w:val="0"/>
          <w:divBdr>
            <w:top w:val="none" w:sz="0" w:space="0" w:color="auto"/>
            <w:left w:val="none" w:sz="0" w:space="0" w:color="auto"/>
            <w:bottom w:val="none" w:sz="0" w:space="0" w:color="auto"/>
            <w:right w:val="none" w:sz="0" w:space="0" w:color="auto"/>
          </w:divBdr>
        </w:div>
        <w:div w:id="456799832">
          <w:marLeft w:val="480"/>
          <w:marRight w:val="0"/>
          <w:marTop w:val="0"/>
          <w:marBottom w:val="0"/>
          <w:divBdr>
            <w:top w:val="none" w:sz="0" w:space="0" w:color="auto"/>
            <w:left w:val="none" w:sz="0" w:space="0" w:color="auto"/>
            <w:bottom w:val="none" w:sz="0" w:space="0" w:color="auto"/>
            <w:right w:val="none" w:sz="0" w:space="0" w:color="auto"/>
          </w:divBdr>
        </w:div>
        <w:div w:id="456801449">
          <w:marLeft w:val="480"/>
          <w:marRight w:val="0"/>
          <w:marTop w:val="0"/>
          <w:marBottom w:val="0"/>
          <w:divBdr>
            <w:top w:val="none" w:sz="0" w:space="0" w:color="auto"/>
            <w:left w:val="none" w:sz="0" w:space="0" w:color="auto"/>
            <w:bottom w:val="none" w:sz="0" w:space="0" w:color="auto"/>
            <w:right w:val="none" w:sz="0" w:space="0" w:color="auto"/>
          </w:divBdr>
        </w:div>
        <w:div w:id="456992367">
          <w:marLeft w:val="480"/>
          <w:marRight w:val="0"/>
          <w:marTop w:val="0"/>
          <w:marBottom w:val="0"/>
          <w:divBdr>
            <w:top w:val="none" w:sz="0" w:space="0" w:color="auto"/>
            <w:left w:val="none" w:sz="0" w:space="0" w:color="auto"/>
            <w:bottom w:val="none" w:sz="0" w:space="0" w:color="auto"/>
            <w:right w:val="none" w:sz="0" w:space="0" w:color="auto"/>
          </w:divBdr>
        </w:div>
        <w:div w:id="457113857">
          <w:marLeft w:val="480"/>
          <w:marRight w:val="0"/>
          <w:marTop w:val="0"/>
          <w:marBottom w:val="0"/>
          <w:divBdr>
            <w:top w:val="none" w:sz="0" w:space="0" w:color="auto"/>
            <w:left w:val="none" w:sz="0" w:space="0" w:color="auto"/>
            <w:bottom w:val="none" w:sz="0" w:space="0" w:color="auto"/>
            <w:right w:val="none" w:sz="0" w:space="0" w:color="auto"/>
          </w:divBdr>
        </w:div>
        <w:div w:id="457115308">
          <w:marLeft w:val="480"/>
          <w:marRight w:val="0"/>
          <w:marTop w:val="0"/>
          <w:marBottom w:val="0"/>
          <w:divBdr>
            <w:top w:val="none" w:sz="0" w:space="0" w:color="auto"/>
            <w:left w:val="none" w:sz="0" w:space="0" w:color="auto"/>
            <w:bottom w:val="none" w:sz="0" w:space="0" w:color="auto"/>
            <w:right w:val="none" w:sz="0" w:space="0" w:color="auto"/>
          </w:divBdr>
        </w:div>
        <w:div w:id="457145692">
          <w:marLeft w:val="480"/>
          <w:marRight w:val="0"/>
          <w:marTop w:val="0"/>
          <w:marBottom w:val="0"/>
          <w:divBdr>
            <w:top w:val="none" w:sz="0" w:space="0" w:color="auto"/>
            <w:left w:val="none" w:sz="0" w:space="0" w:color="auto"/>
            <w:bottom w:val="none" w:sz="0" w:space="0" w:color="auto"/>
            <w:right w:val="none" w:sz="0" w:space="0" w:color="auto"/>
          </w:divBdr>
        </w:div>
        <w:div w:id="457340323">
          <w:marLeft w:val="480"/>
          <w:marRight w:val="0"/>
          <w:marTop w:val="0"/>
          <w:marBottom w:val="0"/>
          <w:divBdr>
            <w:top w:val="none" w:sz="0" w:space="0" w:color="auto"/>
            <w:left w:val="none" w:sz="0" w:space="0" w:color="auto"/>
            <w:bottom w:val="none" w:sz="0" w:space="0" w:color="auto"/>
            <w:right w:val="none" w:sz="0" w:space="0" w:color="auto"/>
          </w:divBdr>
        </w:div>
        <w:div w:id="457533253">
          <w:marLeft w:val="480"/>
          <w:marRight w:val="0"/>
          <w:marTop w:val="0"/>
          <w:marBottom w:val="0"/>
          <w:divBdr>
            <w:top w:val="none" w:sz="0" w:space="0" w:color="auto"/>
            <w:left w:val="none" w:sz="0" w:space="0" w:color="auto"/>
            <w:bottom w:val="none" w:sz="0" w:space="0" w:color="auto"/>
            <w:right w:val="none" w:sz="0" w:space="0" w:color="auto"/>
          </w:divBdr>
        </w:div>
        <w:div w:id="457647321">
          <w:marLeft w:val="480"/>
          <w:marRight w:val="0"/>
          <w:marTop w:val="0"/>
          <w:marBottom w:val="0"/>
          <w:divBdr>
            <w:top w:val="none" w:sz="0" w:space="0" w:color="auto"/>
            <w:left w:val="none" w:sz="0" w:space="0" w:color="auto"/>
            <w:bottom w:val="none" w:sz="0" w:space="0" w:color="auto"/>
            <w:right w:val="none" w:sz="0" w:space="0" w:color="auto"/>
          </w:divBdr>
        </w:div>
        <w:div w:id="457801641">
          <w:marLeft w:val="480"/>
          <w:marRight w:val="0"/>
          <w:marTop w:val="0"/>
          <w:marBottom w:val="0"/>
          <w:divBdr>
            <w:top w:val="none" w:sz="0" w:space="0" w:color="auto"/>
            <w:left w:val="none" w:sz="0" w:space="0" w:color="auto"/>
            <w:bottom w:val="none" w:sz="0" w:space="0" w:color="auto"/>
            <w:right w:val="none" w:sz="0" w:space="0" w:color="auto"/>
          </w:divBdr>
        </w:div>
        <w:div w:id="457841262">
          <w:marLeft w:val="480"/>
          <w:marRight w:val="0"/>
          <w:marTop w:val="0"/>
          <w:marBottom w:val="0"/>
          <w:divBdr>
            <w:top w:val="none" w:sz="0" w:space="0" w:color="auto"/>
            <w:left w:val="none" w:sz="0" w:space="0" w:color="auto"/>
            <w:bottom w:val="none" w:sz="0" w:space="0" w:color="auto"/>
            <w:right w:val="none" w:sz="0" w:space="0" w:color="auto"/>
          </w:divBdr>
        </w:div>
        <w:div w:id="457846636">
          <w:marLeft w:val="480"/>
          <w:marRight w:val="0"/>
          <w:marTop w:val="0"/>
          <w:marBottom w:val="0"/>
          <w:divBdr>
            <w:top w:val="none" w:sz="0" w:space="0" w:color="auto"/>
            <w:left w:val="none" w:sz="0" w:space="0" w:color="auto"/>
            <w:bottom w:val="none" w:sz="0" w:space="0" w:color="auto"/>
            <w:right w:val="none" w:sz="0" w:space="0" w:color="auto"/>
          </w:divBdr>
        </w:div>
        <w:div w:id="457988309">
          <w:marLeft w:val="480"/>
          <w:marRight w:val="0"/>
          <w:marTop w:val="0"/>
          <w:marBottom w:val="0"/>
          <w:divBdr>
            <w:top w:val="none" w:sz="0" w:space="0" w:color="auto"/>
            <w:left w:val="none" w:sz="0" w:space="0" w:color="auto"/>
            <w:bottom w:val="none" w:sz="0" w:space="0" w:color="auto"/>
            <w:right w:val="none" w:sz="0" w:space="0" w:color="auto"/>
          </w:divBdr>
        </w:div>
        <w:div w:id="457991839">
          <w:marLeft w:val="480"/>
          <w:marRight w:val="0"/>
          <w:marTop w:val="0"/>
          <w:marBottom w:val="0"/>
          <w:divBdr>
            <w:top w:val="none" w:sz="0" w:space="0" w:color="auto"/>
            <w:left w:val="none" w:sz="0" w:space="0" w:color="auto"/>
            <w:bottom w:val="none" w:sz="0" w:space="0" w:color="auto"/>
            <w:right w:val="none" w:sz="0" w:space="0" w:color="auto"/>
          </w:divBdr>
        </w:div>
        <w:div w:id="458230593">
          <w:marLeft w:val="480"/>
          <w:marRight w:val="0"/>
          <w:marTop w:val="0"/>
          <w:marBottom w:val="0"/>
          <w:divBdr>
            <w:top w:val="none" w:sz="0" w:space="0" w:color="auto"/>
            <w:left w:val="none" w:sz="0" w:space="0" w:color="auto"/>
            <w:bottom w:val="none" w:sz="0" w:space="0" w:color="auto"/>
            <w:right w:val="none" w:sz="0" w:space="0" w:color="auto"/>
          </w:divBdr>
        </w:div>
        <w:div w:id="458576811">
          <w:marLeft w:val="480"/>
          <w:marRight w:val="0"/>
          <w:marTop w:val="0"/>
          <w:marBottom w:val="0"/>
          <w:divBdr>
            <w:top w:val="none" w:sz="0" w:space="0" w:color="auto"/>
            <w:left w:val="none" w:sz="0" w:space="0" w:color="auto"/>
            <w:bottom w:val="none" w:sz="0" w:space="0" w:color="auto"/>
            <w:right w:val="none" w:sz="0" w:space="0" w:color="auto"/>
          </w:divBdr>
        </w:div>
        <w:div w:id="458648409">
          <w:marLeft w:val="480"/>
          <w:marRight w:val="0"/>
          <w:marTop w:val="0"/>
          <w:marBottom w:val="0"/>
          <w:divBdr>
            <w:top w:val="none" w:sz="0" w:space="0" w:color="auto"/>
            <w:left w:val="none" w:sz="0" w:space="0" w:color="auto"/>
            <w:bottom w:val="none" w:sz="0" w:space="0" w:color="auto"/>
            <w:right w:val="none" w:sz="0" w:space="0" w:color="auto"/>
          </w:divBdr>
        </w:div>
        <w:div w:id="458651855">
          <w:marLeft w:val="480"/>
          <w:marRight w:val="0"/>
          <w:marTop w:val="0"/>
          <w:marBottom w:val="0"/>
          <w:divBdr>
            <w:top w:val="none" w:sz="0" w:space="0" w:color="auto"/>
            <w:left w:val="none" w:sz="0" w:space="0" w:color="auto"/>
            <w:bottom w:val="none" w:sz="0" w:space="0" w:color="auto"/>
            <w:right w:val="none" w:sz="0" w:space="0" w:color="auto"/>
          </w:divBdr>
        </w:div>
        <w:div w:id="458770106">
          <w:marLeft w:val="480"/>
          <w:marRight w:val="0"/>
          <w:marTop w:val="0"/>
          <w:marBottom w:val="0"/>
          <w:divBdr>
            <w:top w:val="none" w:sz="0" w:space="0" w:color="auto"/>
            <w:left w:val="none" w:sz="0" w:space="0" w:color="auto"/>
            <w:bottom w:val="none" w:sz="0" w:space="0" w:color="auto"/>
            <w:right w:val="none" w:sz="0" w:space="0" w:color="auto"/>
          </w:divBdr>
        </w:div>
        <w:div w:id="458840297">
          <w:marLeft w:val="480"/>
          <w:marRight w:val="0"/>
          <w:marTop w:val="0"/>
          <w:marBottom w:val="0"/>
          <w:divBdr>
            <w:top w:val="none" w:sz="0" w:space="0" w:color="auto"/>
            <w:left w:val="none" w:sz="0" w:space="0" w:color="auto"/>
            <w:bottom w:val="none" w:sz="0" w:space="0" w:color="auto"/>
            <w:right w:val="none" w:sz="0" w:space="0" w:color="auto"/>
          </w:divBdr>
        </w:div>
        <w:div w:id="458841511">
          <w:marLeft w:val="480"/>
          <w:marRight w:val="0"/>
          <w:marTop w:val="0"/>
          <w:marBottom w:val="0"/>
          <w:divBdr>
            <w:top w:val="none" w:sz="0" w:space="0" w:color="auto"/>
            <w:left w:val="none" w:sz="0" w:space="0" w:color="auto"/>
            <w:bottom w:val="none" w:sz="0" w:space="0" w:color="auto"/>
            <w:right w:val="none" w:sz="0" w:space="0" w:color="auto"/>
          </w:divBdr>
        </w:div>
        <w:div w:id="459034449">
          <w:marLeft w:val="480"/>
          <w:marRight w:val="0"/>
          <w:marTop w:val="0"/>
          <w:marBottom w:val="0"/>
          <w:divBdr>
            <w:top w:val="none" w:sz="0" w:space="0" w:color="auto"/>
            <w:left w:val="none" w:sz="0" w:space="0" w:color="auto"/>
            <w:bottom w:val="none" w:sz="0" w:space="0" w:color="auto"/>
            <w:right w:val="none" w:sz="0" w:space="0" w:color="auto"/>
          </w:divBdr>
        </w:div>
        <w:div w:id="459081066">
          <w:marLeft w:val="480"/>
          <w:marRight w:val="0"/>
          <w:marTop w:val="0"/>
          <w:marBottom w:val="0"/>
          <w:divBdr>
            <w:top w:val="none" w:sz="0" w:space="0" w:color="auto"/>
            <w:left w:val="none" w:sz="0" w:space="0" w:color="auto"/>
            <w:bottom w:val="none" w:sz="0" w:space="0" w:color="auto"/>
            <w:right w:val="none" w:sz="0" w:space="0" w:color="auto"/>
          </w:divBdr>
        </w:div>
        <w:div w:id="459110180">
          <w:marLeft w:val="480"/>
          <w:marRight w:val="0"/>
          <w:marTop w:val="0"/>
          <w:marBottom w:val="0"/>
          <w:divBdr>
            <w:top w:val="none" w:sz="0" w:space="0" w:color="auto"/>
            <w:left w:val="none" w:sz="0" w:space="0" w:color="auto"/>
            <w:bottom w:val="none" w:sz="0" w:space="0" w:color="auto"/>
            <w:right w:val="none" w:sz="0" w:space="0" w:color="auto"/>
          </w:divBdr>
        </w:div>
        <w:div w:id="459301922">
          <w:marLeft w:val="480"/>
          <w:marRight w:val="0"/>
          <w:marTop w:val="0"/>
          <w:marBottom w:val="0"/>
          <w:divBdr>
            <w:top w:val="none" w:sz="0" w:space="0" w:color="auto"/>
            <w:left w:val="none" w:sz="0" w:space="0" w:color="auto"/>
            <w:bottom w:val="none" w:sz="0" w:space="0" w:color="auto"/>
            <w:right w:val="none" w:sz="0" w:space="0" w:color="auto"/>
          </w:divBdr>
        </w:div>
        <w:div w:id="459496021">
          <w:marLeft w:val="480"/>
          <w:marRight w:val="0"/>
          <w:marTop w:val="0"/>
          <w:marBottom w:val="0"/>
          <w:divBdr>
            <w:top w:val="none" w:sz="0" w:space="0" w:color="auto"/>
            <w:left w:val="none" w:sz="0" w:space="0" w:color="auto"/>
            <w:bottom w:val="none" w:sz="0" w:space="0" w:color="auto"/>
            <w:right w:val="none" w:sz="0" w:space="0" w:color="auto"/>
          </w:divBdr>
        </w:div>
        <w:div w:id="459566761">
          <w:marLeft w:val="480"/>
          <w:marRight w:val="0"/>
          <w:marTop w:val="0"/>
          <w:marBottom w:val="0"/>
          <w:divBdr>
            <w:top w:val="none" w:sz="0" w:space="0" w:color="auto"/>
            <w:left w:val="none" w:sz="0" w:space="0" w:color="auto"/>
            <w:bottom w:val="none" w:sz="0" w:space="0" w:color="auto"/>
            <w:right w:val="none" w:sz="0" w:space="0" w:color="auto"/>
          </w:divBdr>
        </w:div>
        <w:div w:id="459570208">
          <w:marLeft w:val="480"/>
          <w:marRight w:val="0"/>
          <w:marTop w:val="0"/>
          <w:marBottom w:val="0"/>
          <w:divBdr>
            <w:top w:val="none" w:sz="0" w:space="0" w:color="auto"/>
            <w:left w:val="none" w:sz="0" w:space="0" w:color="auto"/>
            <w:bottom w:val="none" w:sz="0" w:space="0" w:color="auto"/>
            <w:right w:val="none" w:sz="0" w:space="0" w:color="auto"/>
          </w:divBdr>
        </w:div>
        <w:div w:id="459735746">
          <w:marLeft w:val="480"/>
          <w:marRight w:val="0"/>
          <w:marTop w:val="0"/>
          <w:marBottom w:val="0"/>
          <w:divBdr>
            <w:top w:val="none" w:sz="0" w:space="0" w:color="auto"/>
            <w:left w:val="none" w:sz="0" w:space="0" w:color="auto"/>
            <w:bottom w:val="none" w:sz="0" w:space="0" w:color="auto"/>
            <w:right w:val="none" w:sz="0" w:space="0" w:color="auto"/>
          </w:divBdr>
        </w:div>
        <w:div w:id="459960724">
          <w:marLeft w:val="480"/>
          <w:marRight w:val="0"/>
          <w:marTop w:val="0"/>
          <w:marBottom w:val="0"/>
          <w:divBdr>
            <w:top w:val="none" w:sz="0" w:space="0" w:color="auto"/>
            <w:left w:val="none" w:sz="0" w:space="0" w:color="auto"/>
            <w:bottom w:val="none" w:sz="0" w:space="0" w:color="auto"/>
            <w:right w:val="none" w:sz="0" w:space="0" w:color="auto"/>
          </w:divBdr>
        </w:div>
        <w:div w:id="459962546">
          <w:marLeft w:val="480"/>
          <w:marRight w:val="0"/>
          <w:marTop w:val="0"/>
          <w:marBottom w:val="0"/>
          <w:divBdr>
            <w:top w:val="none" w:sz="0" w:space="0" w:color="auto"/>
            <w:left w:val="none" w:sz="0" w:space="0" w:color="auto"/>
            <w:bottom w:val="none" w:sz="0" w:space="0" w:color="auto"/>
            <w:right w:val="none" w:sz="0" w:space="0" w:color="auto"/>
          </w:divBdr>
        </w:div>
        <w:div w:id="460005728">
          <w:marLeft w:val="480"/>
          <w:marRight w:val="0"/>
          <w:marTop w:val="0"/>
          <w:marBottom w:val="0"/>
          <w:divBdr>
            <w:top w:val="none" w:sz="0" w:space="0" w:color="auto"/>
            <w:left w:val="none" w:sz="0" w:space="0" w:color="auto"/>
            <w:bottom w:val="none" w:sz="0" w:space="0" w:color="auto"/>
            <w:right w:val="none" w:sz="0" w:space="0" w:color="auto"/>
          </w:divBdr>
        </w:div>
        <w:div w:id="460029205">
          <w:marLeft w:val="480"/>
          <w:marRight w:val="0"/>
          <w:marTop w:val="0"/>
          <w:marBottom w:val="0"/>
          <w:divBdr>
            <w:top w:val="none" w:sz="0" w:space="0" w:color="auto"/>
            <w:left w:val="none" w:sz="0" w:space="0" w:color="auto"/>
            <w:bottom w:val="none" w:sz="0" w:space="0" w:color="auto"/>
            <w:right w:val="none" w:sz="0" w:space="0" w:color="auto"/>
          </w:divBdr>
        </w:div>
        <w:div w:id="460073313">
          <w:marLeft w:val="480"/>
          <w:marRight w:val="0"/>
          <w:marTop w:val="0"/>
          <w:marBottom w:val="0"/>
          <w:divBdr>
            <w:top w:val="none" w:sz="0" w:space="0" w:color="auto"/>
            <w:left w:val="none" w:sz="0" w:space="0" w:color="auto"/>
            <w:bottom w:val="none" w:sz="0" w:space="0" w:color="auto"/>
            <w:right w:val="none" w:sz="0" w:space="0" w:color="auto"/>
          </w:divBdr>
        </w:div>
        <w:div w:id="460150944">
          <w:marLeft w:val="480"/>
          <w:marRight w:val="0"/>
          <w:marTop w:val="0"/>
          <w:marBottom w:val="0"/>
          <w:divBdr>
            <w:top w:val="none" w:sz="0" w:space="0" w:color="auto"/>
            <w:left w:val="none" w:sz="0" w:space="0" w:color="auto"/>
            <w:bottom w:val="none" w:sz="0" w:space="0" w:color="auto"/>
            <w:right w:val="none" w:sz="0" w:space="0" w:color="auto"/>
          </w:divBdr>
        </w:div>
        <w:div w:id="460197029">
          <w:marLeft w:val="480"/>
          <w:marRight w:val="0"/>
          <w:marTop w:val="0"/>
          <w:marBottom w:val="0"/>
          <w:divBdr>
            <w:top w:val="none" w:sz="0" w:space="0" w:color="auto"/>
            <w:left w:val="none" w:sz="0" w:space="0" w:color="auto"/>
            <w:bottom w:val="none" w:sz="0" w:space="0" w:color="auto"/>
            <w:right w:val="none" w:sz="0" w:space="0" w:color="auto"/>
          </w:divBdr>
        </w:div>
        <w:div w:id="460341824">
          <w:marLeft w:val="480"/>
          <w:marRight w:val="0"/>
          <w:marTop w:val="0"/>
          <w:marBottom w:val="0"/>
          <w:divBdr>
            <w:top w:val="none" w:sz="0" w:space="0" w:color="auto"/>
            <w:left w:val="none" w:sz="0" w:space="0" w:color="auto"/>
            <w:bottom w:val="none" w:sz="0" w:space="0" w:color="auto"/>
            <w:right w:val="none" w:sz="0" w:space="0" w:color="auto"/>
          </w:divBdr>
        </w:div>
        <w:div w:id="460348693">
          <w:marLeft w:val="480"/>
          <w:marRight w:val="0"/>
          <w:marTop w:val="0"/>
          <w:marBottom w:val="0"/>
          <w:divBdr>
            <w:top w:val="none" w:sz="0" w:space="0" w:color="auto"/>
            <w:left w:val="none" w:sz="0" w:space="0" w:color="auto"/>
            <w:bottom w:val="none" w:sz="0" w:space="0" w:color="auto"/>
            <w:right w:val="none" w:sz="0" w:space="0" w:color="auto"/>
          </w:divBdr>
        </w:div>
        <w:div w:id="460462733">
          <w:marLeft w:val="480"/>
          <w:marRight w:val="0"/>
          <w:marTop w:val="0"/>
          <w:marBottom w:val="0"/>
          <w:divBdr>
            <w:top w:val="none" w:sz="0" w:space="0" w:color="auto"/>
            <w:left w:val="none" w:sz="0" w:space="0" w:color="auto"/>
            <w:bottom w:val="none" w:sz="0" w:space="0" w:color="auto"/>
            <w:right w:val="none" w:sz="0" w:space="0" w:color="auto"/>
          </w:divBdr>
        </w:div>
        <w:div w:id="460616272">
          <w:marLeft w:val="480"/>
          <w:marRight w:val="0"/>
          <w:marTop w:val="0"/>
          <w:marBottom w:val="0"/>
          <w:divBdr>
            <w:top w:val="none" w:sz="0" w:space="0" w:color="auto"/>
            <w:left w:val="none" w:sz="0" w:space="0" w:color="auto"/>
            <w:bottom w:val="none" w:sz="0" w:space="0" w:color="auto"/>
            <w:right w:val="none" w:sz="0" w:space="0" w:color="auto"/>
          </w:divBdr>
        </w:div>
        <w:div w:id="460658321">
          <w:marLeft w:val="480"/>
          <w:marRight w:val="0"/>
          <w:marTop w:val="0"/>
          <w:marBottom w:val="0"/>
          <w:divBdr>
            <w:top w:val="none" w:sz="0" w:space="0" w:color="auto"/>
            <w:left w:val="none" w:sz="0" w:space="0" w:color="auto"/>
            <w:bottom w:val="none" w:sz="0" w:space="0" w:color="auto"/>
            <w:right w:val="none" w:sz="0" w:space="0" w:color="auto"/>
          </w:divBdr>
        </w:div>
        <w:div w:id="460684468">
          <w:marLeft w:val="480"/>
          <w:marRight w:val="0"/>
          <w:marTop w:val="0"/>
          <w:marBottom w:val="0"/>
          <w:divBdr>
            <w:top w:val="none" w:sz="0" w:space="0" w:color="auto"/>
            <w:left w:val="none" w:sz="0" w:space="0" w:color="auto"/>
            <w:bottom w:val="none" w:sz="0" w:space="0" w:color="auto"/>
            <w:right w:val="none" w:sz="0" w:space="0" w:color="auto"/>
          </w:divBdr>
        </w:div>
        <w:div w:id="461076087">
          <w:marLeft w:val="480"/>
          <w:marRight w:val="0"/>
          <w:marTop w:val="0"/>
          <w:marBottom w:val="0"/>
          <w:divBdr>
            <w:top w:val="none" w:sz="0" w:space="0" w:color="auto"/>
            <w:left w:val="none" w:sz="0" w:space="0" w:color="auto"/>
            <w:bottom w:val="none" w:sz="0" w:space="0" w:color="auto"/>
            <w:right w:val="none" w:sz="0" w:space="0" w:color="auto"/>
          </w:divBdr>
        </w:div>
        <w:div w:id="461121397">
          <w:marLeft w:val="480"/>
          <w:marRight w:val="0"/>
          <w:marTop w:val="0"/>
          <w:marBottom w:val="0"/>
          <w:divBdr>
            <w:top w:val="none" w:sz="0" w:space="0" w:color="auto"/>
            <w:left w:val="none" w:sz="0" w:space="0" w:color="auto"/>
            <w:bottom w:val="none" w:sz="0" w:space="0" w:color="auto"/>
            <w:right w:val="none" w:sz="0" w:space="0" w:color="auto"/>
          </w:divBdr>
        </w:div>
        <w:div w:id="461194381">
          <w:marLeft w:val="480"/>
          <w:marRight w:val="0"/>
          <w:marTop w:val="0"/>
          <w:marBottom w:val="0"/>
          <w:divBdr>
            <w:top w:val="none" w:sz="0" w:space="0" w:color="auto"/>
            <w:left w:val="none" w:sz="0" w:space="0" w:color="auto"/>
            <w:bottom w:val="none" w:sz="0" w:space="0" w:color="auto"/>
            <w:right w:val="none" w:sz="0" w:space="0" w:color="auto"/>
          </w:divBdr>
        </w:div>
        <w:div w:id="461382254">
          <w:marLeft w:val="480"/>
          <w:marRight w:val="0"/>
          <w:marTop w:val="0"/>
          <w:marBottom w:val="0"/>
          <w:divBdr>
            <w:top w:val="none" w:sz="0" w:space="0" w:color="auto"/>
            <w:left w:val="none" w:sz="0" w:space="0" w:color="auto"/>
            <w:bottom w:val="none" w:sz="0" w:space="0" w:color="auto"/>
            <w:right w:val="none" w:sz="0" w:space="0" w:color="auto"/>
          </w:divBdr>
        </w:div>
        <w:div w:id="461383238">
          <w:marLeft w:val="480"/>
          <w:marRight w:val="0"/>
          <w:marTop w:val="0"/>
          <w:marBottom w:val="0"/>
          <w:divBdr>
            <w:top w:val="none" w:sz="0" w:space="0" w:color="auto"/>
            <w:left w:val="none" w:sz="0" w:space="0" w:color="auto"/>
            <w:bottom w:val="none" w:sz="0" w:space="0" w:color="auto"/>
            <w:right w:val="none" w:sz="0" w:space="0" w:color="auto"/>
          </w:divBdr>
        </w:div>
        <w:div w:id="461577520">
          <w:marLeft w:val="480"/>
          <w:marRight w:val="0"/>
          <w:marTop w:val="0"/>
          <w:marBottom w:val="0"/>
          <w:divBdr>
            <w:top w:val="none" w:sz="0" w:space="0" w:color="auto"/>
            <w:left w:val="none" w:sz="0" w:space="0" w:color="auto"/>
            <w:bottom w:val="none" w:sz="0" w:space="0" w:color="auto"/>
            <w:right w:val="none" w:sz="0" w:space="0" w:color="auto"/>
          </w:divBdr>
        </w:div>
        <w:div w:id="461577561">
          <w:marLeft w:val="480"/>
          <w:marRight w:val="0"/>
          <w:marTop w:val="0"/>
          <w:marBottom w:val="0"/>
          <w:divBdr>
            <w:top w:val="none" w:sz="0" w:space="0" w:color="auto"/>
            <w:left w:val="none" w:sz="0" w:space="0" w:color="auto"/>
            <w:bottom w:val="none" w:sz="0" w:space="0" w:color="auto"/>
            <w:right w:val="none" w:sz="0" w:space="0" w:color="auto"/>
          </w:divBdr>
        </w:div>
        <w:div w:id="461579337">
          <w:marLeft w:val="480"/>
          <w:marRight w:val="0"/>
          <w:marTop w:val="0"/>
          <w:marBottom w:val="0"/>
          <w:divBdr>
            <w:top w:val="none" w:sz="0" w:space="0" w:color="auto"/>
            <w:left w:val="none" w:sz="0" w:space="0" w:color="auto"/>
            <w:bottom w:val="none" w:sz="0" w:space="0" w:color="auto"/>
            <w:right w:val="none" w:sz="0" w:space="0" w:color="auto"/>
          </w:divBdr>
        </w:div>
        <w:div w:id="461584789">
          <w:marLeft w:val="480"/>
          <w:marRight w:val="0"/>
          <w:marTop w:val="0"/>
          <w:marBottom w:val="0"/>
          <w:divBdr>
            <w:top w:val="none" w:sz="0" w:space="0" w:color="auto"/>
            <w:left w:val="none" w:sz="0" w:space="0" w:color="auto"/>
            <w:bottom w:val="none" w:sz="0" w:space="0" w:color="auto"/>
            <w:right w:val="none" w:sz="0" w:space="0" w:color="auto"/>
          </w:divBdr>
        </w:div>
        <w:div w:id="461729359">
          <w:marLeft w:val="480"/>
          <w:marRight w:val="0"/>
          <w:marTop w:val="0"/>
          <w:marBottom w:val="0"/>
          <w:divBdr>
            <w:top w:val="none" w:sz="0" w:space="0" w:color="auto"/>
            <w:left w:val="none" w:sz="0" w:space="0" w:color="auto"/>
            <w:bottom w:val="none" w:sz="0" w:space="0" w:color="auto"/>
            <w:right w:val="none" w:sz="0" w:space="0" w:color="auto"/>
          </w:divBdr>
        </w:div>
        <w:div w:id="461771489">
          <w:marLeft w:val="480"/>
          <w:marRight w:val="0"/>
          <w:marTop w:val="0"/>
          <w:marBottom w:val="0"/>
          <w:divBdr>
            <w:top w:val="none" w:sz="0" w:space="0" w:color="auto"/>
            <w:left w:val="none" w:sz="0" w:space="0" w:color="auto"/>
            <w:bottom w:val="none" w:sz="0" w:space="0" w:color="auto"/>
            <w:right w:val="none" w:sz="0" w:space="0" w:color="auto"/>
          </w:divBdr>
        </w:div>
        <w:div w:id="461772669">
          <w:marLeft w:val="480"/>
          <w:marRight w:val="0"/>
          <w:marTop w:val="0"/>
          <w:marBottom w:val="0"/>
          <w:divBdr>
            <w:top w:val="none" w:sz="0" w:space="0" w:color="auto"/>
            <w:left w:val="none" w:sz="0" w:space="0" w:color="auto"/>
            <w:bottom w:val="none" w:sz="0" w:space="0" w:color="auto"/>
            <w:right w:val="none" w:sz="0" w:space="0" w:color="auto"/>
          </w:divBdr>
        </w:div>
        <w:div w:id="462232462">
          <w:marLeft w:val="480"/>
          <w:marRight w:val="0"/>
          <w:marTop w:val="0"/>
          <w:marBottom w:val="0"/>
          <w:divBdr>
            <w:top w:val="none" w:sz="0" w:space="0" w:color="auto"/>
            <w:left w:val="none" w:sz="0" w:space="0" w:color="auto"/>
            <w:bottom w:val="none" w:sz="0" w:space="0" w:color="auto"/>
            <w:right w:val="none" w:sz="0" w:space="0" w:color="auto"/>
          </w:divBdr>
        </w:div>
        <w:div w:id="462239183">
          <w:marLeft w:val="480"/>
          <w:marRight w:val="0"/>
          <w:marTop w:val="0"/>
          <w:marBottom w:val="0"/>
          <w:divBdr>
            <w:top w:val="none" w:sz="0" w:space="0" w:color="auto"/>
            <w:left w:val="none" w:sz="0" w:space="0" w:color="auto"/>
            <w:bottom w:val="none" w:sz="0" w:space="0" w:color="auto"/>
            <w:right w:val="none" w:sz="0" w:space="0" w:color="auto"/>
          </w:divBdr>
        </w:div>
        <w:div w:id="462311205">
          <w:marLeft w:val="480"/>
          <w:marRight w:val="0"/>
          <w:marTop w:val="0"/>
          <w:marBottom w:val="0"/>
          <w:divBdr>
            <w:top w:val="none" w:sz="0" w:space="0" w:color="auto"/>
            <w:left w:val="none" w:sz="0" w:space="0" w:color="auto"/>
            <w:bottom w:val="none" w:sz="0" w:space="0" w:color="auto"/>
            <w:right w:val="none" w:sz="0" w:space="0" w:color="auto"/>
          </w:divBdr>
        </w:div>
        <w:div w:id="462357609">
          <w:marLeft w:val="480"/>
          <w:marRight w:val="0"/>
          <w:marTop w:val="0"/>
          <w:marBottom w:val="0"/>
          <w:divBdr>
            <w:top w:val="none" w:sz="0" w:space="0" w:color="auto"/>
            <w:left w:val="none" w:sz="0" w:space="0" w:color="auto"/>
            <w:bottom w:val="none" w:sz="0" w:space="0" w:color="auto"/>
            <w:right w:val="none" w:sz="0" w:space="0" w:color="auto"/>
          </w:divBdr>
        </w:div>
        <w:div w:id="462385952">
          <w:marLeft w:val="480"/>
          <w:marRight w:val="0"/>
          <w:marTop w:val="0"/>
          <w:marBottom w:val="0"/>
          <w:divBdr>
            <w:top w:val="none" w:sz="0" w:space="0" w:color="auto"/>
            <w:left w:val="none" w:sz="0" w:space="0" w:color="auto"/>
            <w:bottom w:val="none" w:sz="0" w:space="0" w:color="auto"/>
            <w:right w:val="none" w:sz="0" w:space="0" w:color="auto"/>
          </w:divBdr>
        </w:div>
        <w:div w:id="462501349">
          <w:marLeft w:val="480"/>
          <w:marRight w:val="0"/>
          <w:marTop w:val="0"/>
          <w:marBottom w:val="0"/>
          <w:divBdr>
            <w:top w:val="none" w:sz="0" w:space="0" w:color="auto"/>
            <w:left w:val="none" w:sz="0" w:space="0" w:color="auto"/>
            <w:bottom w:val="none" w:sz="0" w:space="0" w:color="auto"/>
            <w:right w:val="none" w:sz="0" w:space="0" w:color="auto"/>
          </w:divBdr>
        </w:div>
        <w:div w:id="462578530">
          <w:marLeft w:val="480"/>
          <w:marRight w:val="0"/>
          <w:marTop w:val="0"/>
          <w:marBottom w:val="0"/>
          <w:divBdr>
            <w:top w:val="none" w:sz="0" w:space="0" w:color="auto"/>
            <w:left w:val="none" w:sz="0" w:space="0" w:color="auto"/>
            <w:bottom w:val="none" w:sz="0" w:space="0" w:color="auto"/>
            <w:right w:val="none" w:sz="0" w:space="0" w:color="auto"/>
          </w:divBdr>
        </w:div>
        <w:div w:id="462776908">
          <w:marLeft w:val="480"/>
          <w:marRight w:val="0"/>
          <w:marTop w:val="0"/>
          <w:marBottom w:val="0"/>
          <w:divBdr>
            <w:top w:val="none" w:sz="0" w:space="0" w:color="auto"/>
            <w:left w:val="none" w:sz="0" w:space="0" w:color="auto"/>
            <w:bottom w:val="none" w:sz="0" w:space="0" w:color="auto"/>
            <w:right w:val="none" w:sz="0" w:space="0" w:color="auto"/>
          </w:divBdr>
        </w:div>
        <w:div w:id="462888461">
          <w:marLeft w:val="480"/>
          <w:marRight w:val="0"/>
          <w:marTop w:val="0"/>
          <w:marBottom w:val="0"/>
          <w:divBdr>
            <w:top w:val="none" w:sz="0" w:space="0" w:color="auto"/>
            <w:left w:val="none" w:sz="0" w:space="0" w:color="auto"/>
            <w:bottom w:val="none" w:sz="0" w:space="0" w:color="auto"/>
            <w:right w:val="none" w:sz="0" w:space="0" w:color="auto"/>
          </w:divBdr>
        </w:div>
        <w:div w:id="462893725">
          <w:marLeft w:val="480"/>
          <w:marRight w:val="0"/>
          <w:marTop w:val="0"/>
          <w:marBottom w:val="0"/>
          <w:divBdr>
            <w:top w:val="none" w:sz="0" w:space="0" w:color="auto"/>
            <w:left w:val="none" w:sz="0" w:space="0" w:color="auto"/>
            <w:bottom w:val="none" w:sz="0" w:space="0" w:color="auto"/>
            <w:right w:val="none" w:sz="0" w:space="0" w:color="auto"/>
          </w:divBdr>
        </w:div>
        <w:div w:id="462970322">
          <w:marLeft w:val="480"/>
          <w:marRight w:val="0"/>
          <w:marTop w:val="0"/>
          <w:marBottom w:val="0"/>
          <w:divBdr>
            <w:top w:val="none" w:sz="0" w:space="0" w:color="auto"/>
            <w:left w:val="none" w:sz="0" w:space="0" w:color="auto"/>
            <w:bottom w:val="none" w:sz="0" w:space="0" w:color="auto"/>
            <w:right w:val="none" w:sz="0" w:space="0" w:color="auto"/>
          </w:divBdr>
        </w:div>
        <w:div w:id="463040336">
          <w:marLeft w:val="480"/>
          <w:marRight w:val="0"/>
          <w:marTop w:val="0"/>
          <w:marBottom w:val="0"/>
          <w:divBdr>
            <w:top w:val="none" w:sz="0" w:space="0" w:color="auto"/>
            <w:left w:val="none" w:sz="0" w:space="0" w:color="auto"/>
            <w:bottom w:val="none" w:sz="0" w:space="0" w:color="auto"/>
            <w:right w:val="none" w:sz="0" w:space="0" w:color="auto"/>
          </w:divBdr>
        </w:div>
        <w:div w:id="463044223">
          <w:marLeft w:val="480"/>
          <w:marRight w:val="0"/>
          <w:marTop w:val="0"/>
          <w:marBottom w:val="0"/>
          <w:divBdr>
            <w:top w:val="none" w:sz="0" w:space="0" w:color="auto"/>
            <w:left w:val="none" w:sz="0" w:space="0" w:color="auto"/>
            <w:bottom w:val="none" w:sz="0" w:space="0" w:color="auto"/>
            <w:right w:val="none" w:sz="0" w:space="0" w:color="auto"/>
          </w:divBdr>
        </w:div>
        <w:div w:id="463085278">
          <w:marLeft w:val="480"/>
          <w:marRight w:val="0"/>
          <w:marTop w:val="0"/>
          <w:marBottom w:val="0"/>
          <w:divBdr>
            <w:top w:val="none" w:sz="0" w:space="0" w:color="auto"/>
            <w:left w:val="none" w:sz="0" w:space="0" w:color="auto"/>
            <w:bottom w:val="none" w:sz="0" w:space="0" w:color="auto"/>
            <w:right w:val="none" w:sz="0" w:space="0" w:color="auto"/>
          </w:divBdr>
        </w:div>
        <w:div w:id="463619499">
          <w:marLeft w:val="480"/>
          <w:marRight w:val="0"/>
          <w:marTop w:val="0"/>
          <w:marBottom w:val="0"/>
          <w:divBdr>
            <w:top w:val="none" w:sz="0" w:space="0" w:color="auto"/>
            <w:left w:val="none" w:sz="0" w:space="0" w:color="auto"/>
            <w:bottom w:val="none" w:sz="0" w:space="0" w:color="auto"/>
            <w:right w:val="none" w:sz="0" w:space="0" w:color="auto"/>
          </w:divBdr>
        </w:div>
        <w:div w:id="463622046">
          <w:marLeft w:val="480"/>
          <w:marRight w:val="0"/>
          <w:marTop w:val="0"/>
          <w:marBottom w:val="0"/>
          <w:divBdr>
            <w:top w:val="none" w:sz="0" w:space="0" w:color="auto"/>
            <w:left w:val="none" w:sz="0" w:space="0" w:color="auto"/>
            <w:bottom w:val="none" w:sz="0" w:space="0" w:color="auto"/>
            <w:right w:val="none" w:sz="0" w:space="0" w:color="auto"/>
          </w:divBdr>
        </w:div>
        <w:div w:id="463693983">
          <w:marLeft w:val="480"/>
          <w:marRight w:val="0"/>
          <w:marTop w:val="0"/>
          <w:marBottom w:val="0"/>
          <w:divBdr>
            <w:top w:val="none" w:sz="0" w:space="0" w:color="auto"/>
            <w:left w:val="none" w:sz="0" w:space="0" w:color="auto"/>
            <w:bottom w:val="none" w:sz="0" w:space="0" w:color="auto"/>
            <w:right w:val="none" w:sz="0" w:space="0" w:color="auto"/>
          </w:divBdr>
        </w:div>
        <w:div w:id="463696420">
          <w:marLeft w:val="480"/>
          <w:marRight w:val="0"/>
          <w:marTop w:val="0"/>
          <w:marBottom w:val="0"/>
          <w:divBdr>
            <w:top w:val="none" w:sz="0" w:space="0" w:color="auto"/>
            <w:left w:val="none" w:sz="0" w:space="0" w:color="auto"/>
            <w:bottom w:val="none" w:sz="0" w:space="0" w:color="auto"/>
            <w:right w:val="none" w:sz="0" w:space="0" w:color="auto"/>
          </w:divBdr>
        </w:div>
        <w:div w:id="463816252">
          <w:marLeft w:val="480"/>
          <w:marRight w:val="0"/>
          <w:marTop w:val="0"/>
          <w:marBottom w:val="0"/>
          <w:divBdr>
            <w:top w:val="none" w:sz="0" w:space="0" w:color="auto"/>
            <w:left w:val="none" w:sz="0" w:space="0" w:color="auto"/>
            <w:bottom w:val="none" w:sz="0" w:space="0" w:color="auto"/>
            <w:right w:val="none" w:sz="0" w:space="0" w:color="auto"/>
          </w:divBdr>
        </w:div>
        <w:div w:id="463929777">
          <w:marLeft w:val="480"/>
          <w:marRight w:val="0"/>
          <w:marTop w:val="0"/>
          <w:marBottom w:val="0"/>
          <w:divBdr>
            <w:top w:val="none" w:sz="0" w:space="0" w:color="auto"/>
            <w:left w:val="none" w:sz="0" w:space="0" w:color="auto"/>
            <w:bottom w:val="none" w:sz="0" w:space="0" w:color="auto"/>
            <w:right w:val="none" w:sz="0" w:space="0" w:color="auto"/>
          </w:divBdr>
        </w:div>
        <w:div w:id="464012526">
          <w:marLeft w:val="480"/>
          <w:marRight w:val="0"/>
          <w:marTop w:val="0"/>
          <w:marBottom w:val="0"/>
          <w:divBdr>
            <w:top w:val="none" w:sz="0" w:space="0" w:color="auto"/>
            <w:left w:val="none" w:sz="0" w:space="0" w:color="auto"/>
            <w:bottom w:val="none" w:sz="0" w:space="0" w:color="auto"/>
            <w:right w:val="none" w:sz="0" w:space="0" w:color="auto"/>
          </w:divBdr>
        </w:div>
        <w:div w:id="464079549">
          <w:marLeft w:val="480"/>
          <w:marRight w:val="0"/>
          <w:marTop w:val="0"/>
          <w:marBottom w:val="0"/>
          <w:divBdr>
            <w:top w:val="none" w:sz="0" w:space="0" w:color="auto"/>
            <w:left w:val="none" w:sz="0" w:space="0" w:color="auto"/>
            <w:bottom w:val="none" w:sz="0" w:space="0" w:color="auto"/>
            <w:right w:val="none" w:sz="0" w:space="0" w:color="auto"/>
          </w:divBdr>
        </w:div>
        <w:div w:id="464084162">
          <w:marLeft w:val="480"/>
          <w:marRight w:val="0"/>
          <w:marTop w:val="0"/>
          <w:marBottom w:val="0"/>
          <w:divBdr>
            <w:top w:val="none" w:sz="0" w:space="0" w:color="auto"/>
            <w:left w:val="none" w:sz="0" w:space="0" w:color="auto"/>
            <w:bottom w:val="none" w:sz="0" w:space="0" w:color="auto"/>
            <w:right w:val="none" w:sz="0" w:space="0" w:color="auto"/>
          </w:divBdr>
        </w:div>
        <w:div w:id="464084683">
          <w:marLeft w:val="480"/>
          <w:marRight w:val="0"/>
          <w:marTop w:val="0"/>
          <w:marBottom w:val="0"/>
          <w:divBdr>
            <w:top w:val="none" w:sz="0" w:space="0" w:color="auto"/>
            <w:left w:val="none" w:sz="0" w:space="0" w:color="auto"/>
            <w:bottom w:val="none" w:sz="0" w:space="0" w:color="auto"/>
            <w:right w:val="none" w:sz="0" w:space="0" w:color="auto"/>
          </w:divBdr>
        </w:div>
        <w:div w:id="464085227">
          <w:marLeft w:val="480"/>
          <w:marRight w:val="0"/>
          <w:marTop w:val="0"/>
          <w:marBottom w:val="0"/>
          <w:divBdr>
            <w:top w:val="none" w:sz="0" w:space="0" w:color="auto"/>
            <w:left w:val="none" w:sz="0" w:space="0" w:color="auto"/>
            <w:bottom w:val="none" w:sz="0" w:space="0" w:color="auto"/>
            <w:right w:val="none" w:sz="0" w:space="0" w:color="auto"/>
          </w:divBdr>
        </w:div>
        <w:div w:id="464087388">
          <w:marLeft w:val="480"/>
          <w:marRight w:val="0"/>
          <w:marTop w:val="0"/>
          <w:marBottom w:val="0"/>
          <w:divBdr>
            <w:top w:val="none" w:sz="0" w:space="0" w:color="auto"/>
            <w:left w:val="none" w:sz="0" w:space="0" w:color="auto"/>
            <w:bottom w:val="none" w:sz="0" w:space="0" w:color="auto"/>
            <w:right w:val="none" w:sz="0" w:space="0" w:color="auto"/>
          </w:divBdr>
        </w:div>
        <w:div w:id="464155285">
          <w:marLeft w:val="480"/>
          <w:marRight w:val="0"/>
          <w:marTop w:val="0"/>
          <w:marBottom w:val="0"/>
          <w:divBdr>
            <w:top w:val="none" w:sz="0" w:space="0" w:color="auto"/>
            <w:left w:val="none" w:sz="0" w:space="0" w:color="auto"/>
            <w:bottom w:val="none" w:sz="0" w:space="0" w:color="auto"/>
            <w:right w:val="none" w:sz="0" w:space="0" w:color="auto"/>
          </w:divBdr>
        </w:div>
        <w:div w:id="464205693">
          <w:marLeft w:val="480"/>
          <w:marRight w:val="0"/>
          <w:marTop w:val="0"/>
          <w:marBottom w:val="0"/>
          <w:divBdr>
            <w:top w:val="none" w:sz="0" w:space="0" w:color="auto"/>
            <w:left w:val="none" w:sz="0" w:space="0" w:color="auto"/>
            <w:bottom w:val="none" w:sz="0" w:space="0" w:color="auto"/>
            <w:right w:val="none" w:sz="0" w:space="0" w:color="auto"/>
          </w:divBdr>
        </w:div>
        <w:div w:id="464271690">
          <w:marLeft w:val="480"/>
          <w:marRight w:val="0"/>
          <w:marTop w:val="0"/>
          <w:marBottom w:val="0"/>
          <w:divBdr>
            <w:top w:val="none" w:sz="0" w:space="0" w:color="auto"/>
            <w:left w:val="none" w:sz="0" w:space="0" w:color="auto"/>
            <w:bottom w:val="none" w:sz="0" w:space="0" w:color="auto"/>
            <w:right w:val="none" w:sz="0" w:space="0" w:color="auto"/>
          </w:divBdr>
        </w:div>
        <w:div w:id="464274518">
          <w:marLeft w:val="480"/>
          <w:marRight w:val="0"/>
          <w:marTop w:val="0"/>
          <w:marBottom w:val="0"/>
          <w:divBdr>
            <w:top w:val="none" w:sz="0" w:space="0" w:color="auto"/>
            <w:left w:val="none" w:sz="0" w:space="0" w:color="auto"/>
            <w:bottom w:val="none" w:sz="0" w:space="0" w:color="auto"/>
            <w:right w:val="none" w:sz="0" w:space="0" w:color="auto"/>
          </w:divBdr>
        </w:div>
        <w:div w:id="464275610">
          <w:marLeft w:val="480"/>
          <w:marRight w:val="0"/>
          <w:marTop w:val="0"/>
          <w:marBottom w:val="0"/>
          <w:divBdr>
            <w:top w:val="none" w:sz="0" w:space="0" w:color="auto"/>
            <w:left w:val="none" w:sz="0" w:space="0" w:color="auto"/>
            <w:bottom w:val="none" w:sz="0" w:space="0" w:color="auto"/>
            <w:right w:val="none" w:sz="0" w:space="0" w:color="auto"/>
          </w:divBdr>
        </w:div>
        <w:div w:id="464347715">
          <w:marLeft w:val="480"/>
          <w:marRight w:val="0"/>
          <w:marTop w:val="0"/>
          <w:marBottom w:val="0"/>
          <w:divBdr>
            <w:top w:val="none" w:sz="0" w:space="0" w:color="auto"/>
            <w:left w:val="none" w:sz="0" w:space="0" w:color="auto"/>
            <w:bottom w:val="none" w:sz="0" w:space="0" w:color="auto"/>
            <w:right w:val="none" w:sz="0" w:space="0" w:color="auto"/>
          </w:divBdr>
        </w:div>
        <w:div w:id="464398472">
          <w:marLeft w:val="480"/>
          <w:marRight w:val="0"/>
          <w:marTop w:val="0"/>
          <w:marBottom w:val="0"/>
          <w:divBdr>
            <w:top w:val="none" w:sz="0" w:space="0" w:color="auto"/>
            <w:left w:val="none" w:sz="0" w:space="0" w:color="auto"/>
            <w:bottom w:val="none" w:sz="0" w:space="0" w:color="auto"/>
            <w:right w:val="none" w:sz="0" w:space="0" w:color="auto"/>
          </w:divBdr>
        </w:div>
        <w:div w:id="464468584">
          <w:marLeft w:val="480"/>
          <w:marRight w:val="0"/>
          <w:marTop w:val="0"/>
          <w:marBottom w:val="0"/>
          <w:divBdr>
            <w:top w:val="none" w:sz="0" w:space="0" w:color="auto"/>
            <w:left w:val="none" w:sz="0" w:space="0" w:color="auto"/>
            <w:bottom w:val="none" w:sz="0" w:space="0" w:color="auto"/>
            <w:right w:val="none" w:sz="0" w:space="0" w:color="auto"/>
          </w:divBdr>
        </w:div>
        <w:div w:id="464473536">
          <w:marLeft w:val="480"/>
          <w:marRight w:val="0"/>
          <w:marTop w:val="0"/>
          <w:marBottom w:val="0"/>
          <w:divBdr>
            <w:top w:val="none" w:sz="0" w:space="0" w:color="auto"/>
            <w:left w:val="none" w:sz="0" w:space="0" w:color="auto"/>
            <w:bottom w:val="none" w:sz="0" w:space="0" w:color="auto"/>
            <w:right w:val="none" w:sz="0" w:space="0" w:color="auto"/>
          </w:divBdr>
        </w:div>
        <w:div w:id="464735257">
          <w:marLeft w:val="480"/>
          <w:marRight w:val="0"/>
          <w:marTop w:val="0"/>
          <w:marBottom w:val="0"/>
          <w:divBdr>
            <w:top w:val="none" w:sz="0" w:space="0" w:color="auto"/>
            <w:left w:val="none" w:sz="0" w:space="0" w:color="auto"/>
            <w:bottom w:val="none" w:sz="0" w:space="0" w:color="auto"/>
            <w:right w:val="none" w:sz="0" w:space="0" w:color="auto"/>
          </w:divBdr>
        </w:div>
        <w:div w:id="464743270">
          <w:marLeft w:val="480"/>
          <w:marRight w:val="0"/>
          <w:marTop w:val="0"/>
          <w:marBottom w:val="0"/>
          <w:divBdr>
            <w:top w:val="none" w:sz="0" w:space="0" w:color="auto"/>
            <w:left w:val="none" w:sz="0" w:space="0" w:color="auto"/>
            <w:bottom w:val="none" w:sz="0" w:space="0" w:color="auto"/>
            <w:right w:val="none" w:sz="0" w:space="0" w:color="auto"/>
          </w:divBdr>
        </w:div>
        <w:div w:id="465047333">
          <w:marLeft w:val="480"/>
          <w:marRight w:val="0"/>
          <w:marTop w:val="0"/>
          <w:marBottom w:val="0"/>
          <w:divBdr>
            <w:top w:val="none" w:sz="0" w:space="0" w:color="auto"/>
            <w:left w:val="none" w:sz="0" w:space="0" w:color="auto"/>
            <w:bottom w:val="none" w:sz="0" w:space="0" w:color="auto"/>
            <w:right w:val="none" w:sz="0" w:space="0" w:color="auto"/>
          </w:divBdr>
        </w:div>
        <w:div w:id="465048942">
          <w:marLeft w:val="480"/>
          <w:marRight w:val="0"/>
          <w:marTop w:val="0"/>
          <w:marBottom w:val="0"/>
          <w:divBdr>
            <w:top w:val="none" w:sz="0" w:space="0" w:color="auto"/>
            <w:left w:val="none" w:sz="0" w:space="0" w:color="auto"/>
            <w:bottom w:val="none" w:sz="0" w:space="0" w:color="auto"/>
            <w:right w:val="none" w:sz="0" w:space="0" w:color="auto"/>
          </w:divBdr>
        </w:div>
        <w:div w:id="465196360">
          <w:marLeft w:val="480"/>
          <w:marRight w:val="0"/>
          <w:marTop w:val="0"/>
          <w:marBottom w:val="0"/>
          <w:divBdr>
            <w:top w:val="none" w:sz="0" w:space="0" w:color="auto"/>
            <w:left w:val="none" w:sz="0" w:space="0" w:color="auto"/>
            <w:bottom w:val="none" w:sz="0" w:space="0" w:color="auto"/>
            <w:right w:val="none" w:sz="0" w:space="0" w:color="auto"/>
          </w:divBdr>
        </w:div>
        <w:div w:id="465242154">
          <w:marLeft w:val="480"/>
          <w:marRight w:val="0"/>
          <w:marTop w:val="0"/>
          <w:marBottom w:val="0"/>
          <w:divBdr>
            <w:top w:val="none" w:sz="0" w:space="0" w:color="auto"/>
            <w:left w:val="none" w:sz="0" w:space="0" w:color="auto"/>
            <w:bottom w:val="none" w:sz="0" w:space="0" w:color="auto"/>
            <w:right w:val="none" w:sz="0" w:space="0" w:color="auto"/>
          </w:divBdr>
        </w:div>
        <w:div w:id="465271780">
          <w:marLeft w:val="480"/>
          <w:marRight w:val="0"/>
          <w:marTop w:val="0"/>
          <w:marBottom w:val="0"/>
          <w:divBdr>
            <w:top w:val="none" w:sz="0" w:space="0" w:color="auto"/>
            <w:left w:val="none" w:sz="0" w:space="0" w:color="auto"/>
            <w:bottom w:val="none" w:sz="0" w:space="0" w:color="auto"/>
            <w:right w:val="none" w:sz="0" w:space="0" w:color="auto"/>
          </w:divBdr>
        </w:div>
        <w:div w:id="465398606">
          <w:marLeft w:val="480"/>
          <w:marRight w:val="0"/>
          <w:marTop w:val="0"/>
          <w:marBottom w:val="0"/>
          <w:divBdr>
            <w:top w:val="none" w:sz="0" w:space="0" w:color="auto"/>
            <w:left w:val="none" w:sz="0" w:space="0" w:color="auto"/>
            <w:bottom w:val="none" w:sz="0" w:space="0" w:color="auto"/>
            <w:right w:val="none" w:sz="0" w:space="0" w:color="auto"/>
          </w:divBdr>
        </w:div>
        <w:div w:id="465440203">
          <w:marLeft w:val="480"/>
          <w:marRight w:val="0"/>
          <w:marTop w:val="0"/>
          <w:marBottom w:val="0"/>
          <w:divBdr>
            <w:top w:val="none" w:sz="0" w:space="0" w:color="auto"/>
            <w:left w:val="none" w:sz="0" w:space="0" w:color="auto"/>
            <w:bottom w:val="none" w:sz="0" w:space="0" w:color="auto"/>
            <w:right w:val="none" w:sz="0" w:space="0" w:color="auto"/>
          </w:divBdr>
        </w:div>
        <w:div w:id="465584243">
          <w:marLeft w:val="480"/>
          <w:marRight w:val="0"/>
          <w:marTop w:val="0"/>
          <w:marBottom w:val="0"/>
          <w:divBdr>
            <w:top w:val="none" w:sz="0" w:space="0" w:color="auto"/>
            <w:left w:val="none" w:sz="0" w:space="0" w:color="auto"/>
            <w:bottom w:val="none" w:sz="0" w:space="0" w:color="auto"/>
            <w:right w:val="none" w:sz="0" w:space="0" w:color="auto"/>
          </w:divBdr>
        </w:div>
        <w:div w:id="465587764">
          <w:marLeft w:val="480"/>
          <w:marRight w:val="0"/>
          <w:marTop w:val="0"/>
          <w:marBottom w:val="0"/>
          <w:divBdr>
            <w:top w:val="none" w:sz="0" w:space="0" w:color="auto"/>
            <w:left w:val="none" w:sz="0" w:space="0" w:color="auto"/>
            <w:bottom w:val="none" w:sz="0" w:space="0" w:color="auto"/>
            <w:right w:val="none" w:sz="0" w:space="0" w:color="auto"/>
          </w:divBdr>
        </w:div>
        <w:div w:id="465665594">
          <w:marLeft w:val="480"/>
          <w:marRight w:val="0"/>
          <w:marTop w:val="0"/>
          <w:marBottom w:val="0"/>
          <w:divBdr>
            <w:top w:val="none" w:sz="0" w:space="0" w:color="auto"/>
            <w:left w:val="none" w:sz="0" w:space="0" w:color="auto"/>
            <w:bottom w:val="none" w:sz="0" w:space="0" w:color="auto"/>
            <w:right w:val="none" w:sz="0" w:space="0" w:color="auto"/>
          </w:divBdr>
        </w:div>
        <w:div w:id="465666002">
          <w:marLeft w:val="0"/>
          <w:marRight w:val="0"/>
          <w:marTop w:val="0"/>
          <w:marBottom w:val="0"/>
          <w:divBdr>
            <w:top w:val="single" w:sz="2" w:space="0" w:color="E3E3E3"/>
            <w:left w:val="single" w:sz="2" w:space="0" w:color="E3E3E3"/>
            <w:bottom w:val="single" w:sz="2" w:space="0" w:color="E3E3E3"/>
            <w:right w:val="single" w:sz="2" w:space="0" w:color="E3E3E3"/>
          </w:divBdr>
        </w:div>
        <w:div w:id="465784879">
          <w:marLeft w:val="480"/>
          <w:marRight w:val="0"/>
          <w:marTop w:val="0"/>
          <w:marBottom w:val="0"/>
          <w:divBdr>
            <w:top w:val="none" w:sz="0" w:space="0" w:color="auto"/>
            <w:left w:val="none" w:sz="0" w:space="0" w:color="auto"/>
            <w:bottom w:val="none" w:sz="0" w:space="0" w:color="auto"/>
            <w:right w:val="none" w:sz="0" w:space="0" w:color="auto"/>
          </w:divBdr>
        </w:div>
        <w:div w:id="465855338">
          <w:marLeft w:val="480"/>
          <w:marRight w:val="0"/>
          <w:marTop w:val="0"/>
          <w:marBottom w:val="0"/>
          <w:divBdr>
            <w:top w:val="none" w:sz="0" w:space="0" w:color="auto"/>
            <w:left w:val="none" w:sz="0" w:space="0" w:color="auto"/>
            <w:bottom w:val="none" w:sz="0" w:space="0" w:color="auto"/>
            <w:right w:val="none" w:sz="0" w:space="0" w:color="auto"/>
          </w:divBdr>
        </w:div>
        <w:div w:id="465978430">
          <w:marLeft w:val="480"/>
          <w:marRight w:val="0"/>
          <w:marTop w:val="0"/>
          <w:marBottom w:val="0"/>
          <w:divBdr>
            <w:top w:val="none" w:sz="0" w:space="0" w:color="auto"/>
            <w:left w:val="none" w:sz="0" w:space="0" w:color="auto"/>
            <w:bottom w:val="none" w:sz="0" w:space="0" w:color="auto"/>
            <w:right w:val="none" w:sz="0" w:space="0" w:color="auto"/>
          </w:divBdr>
        </w:div>
        <w:div w:id="466092273">
          <w:marLeft w:val="480"/>
          <w:marRight w:val="0"/>
          <w:marTop w:val="0"/>
          <w:marBottom w:val="0"/>
          <w:divBdr>
            <w:top w:val="none" w:sz="0" w:space="0" w:color="auto"/>
            <w:left w:val="none" w:sz="0" w:space="0" w:color="auto"/>
            <w:bottom w:val="none" w:sz="0" w:space="0" w:color="auto"/>
            <w:right w:val="none" w:sz="0" w:space="0" w:color="auto"/>
          </w:divBdr>
        </w:div>
        <w:div w:id="466093214">
          <w:marLeft w:val="480"/>
          <w:marRight w:val="0"/>
          <w:marTop w:val="0"/>
          <w:marBottom w:val="0"/>
          <w:divBdr>
            <w:top w:val="none" w:sz="0" w:space="0" w:color="auto"/>
            <w:left w:val="none" w:sz="0" w:space="0" w:color="auto"/>
            <w:bottom w:val="none" w:sz="0" w:space="0" w:color="auto"/>
            <w:right w:val="none" w:sz="0" w:space="0" w:color="auto"/>
          </w:divBdr>
        </w:div>
        <w:div w:id="466289056">
          <w:marLeft w:val="480"/>
          <w:marRight w:val="0"/>
          <w:marTop w:val="0"/>
          <w:marBottom w:val="0"/>
          <w:divBdr>
            <w:top w:val="none" w:sz="0" w:space="0" w:color="auto"/>
            <w:left w:val="none" w:sz="0" w:space="0" w:color="auto"/>
            <w:bottom w:val="none" w:sz="0" w:space="0" w:color="auto"/>
            <w:right w:val="none" w:sz="0" w:space="0" w:color="auto"/>
          </w:divBdr>
        </w:div>
        <w:div w:id="466314988">
          <w:marLeft w:val="480"/>
          <w:marRight w:val="0"/>
          <w:marTop w:val="0"/>
          <w:marBottom w:val="0"/>
          <w:divBdr>
            <w:top w:val="none" w:sz="0" w:space="0" w:color="auto"/>
            <w:left w:val="none" w:sz="0" w:space="0" w:color="auto"/>
            <w:bottom w:val="none" w:sz="0" w:space="0" w:color="auto"/>
            <w:right w:val="none" w:sz="0" w:space="0" w:color="auto"/>
          </w:divBdr>
        </w:div>
        <w:div w:id="466318792">
          <w:marLeft w:val="480"/>
          <w:marRight w:val="0"/>
          <w:marTop w:val="0"/>
          <w:marBottom w:val="0"/>
          <w:divBdr>
            <w:top w:val="none" w:sz="0" w:space="0" w:color="auto"/>
            <w:left w:val="none" w:sz="0" w:space="0" w:color="auto"/>
            <w:bottom w:val="none" w:sz="0" w:space="0" w:color="auto"/>
            <w:right w:val="none" w:sz="0" w:space="0" w:color="auto"/>
          </w:divBdr>
        </w:div>
        <w:div w:id="466355607">
          <w:marLeft w:val="480"/>
          <w:marRight w:val="0"/>
          <w:marTop w:val="0"/>
          <w:marBottom w:val="0"/>
          <w:divBdr>
            <w:top w:val="none" w:sz="0" w:space="0" w:color="auto"/>
            <w:left w:val="none" w:sz="0" w:space="0" w:color="auto"/>
            <w:bottom w:val="none" w:sz="0" w:space="0" w:color="auto"/>
            <w:right w:val="none" w:sz="0" w:space="0" w:color="auto"/>
          </w:divBdr>
        </w:div>
        <w:div w:id="466506906">
          <w:marLeft w:val="480"/>
          <w:marRight w:val="0"/>
          <w:marTop w:val="0"/>
          <w:marBottom w:val="0"/>
          <w:divBdr>
            <w:top w:val="none" w:sz="0" w:space="0" w:color="auto"/>
            <w:left w:val="none" w:sz="0" w:space="0" w:color="auto"/>
            <w:bottom w:val="none" w:sz="0" w:space="0" w:color="auto"/>
            <w:right w:val="none" w:sz="0" w:space="0" w:color="auto"/>
          </w:divBdr>
        </w:div>
        <w:div w:id="466507561">
          <w:marLeft w:val="480"/>
          <w:marRight w:val="0"/>
          <w:marTop w:val="0"/>
          <w:marBottom w:val="0"/>
          <w:divBdr>
            <w:top w:val="none" w:sz="0" w:space="0" w:color="auto"/>
            <w:left w:val="none" w:sz="0" w:space="0" w:color="auto"/>
            <w:bottom w:val="none" w:sz="0" w:space="0" w:color="auto"/>
            <w:right w:val="none" w:sz="0" w:space="0" w:color="auto"/>
          </w:divBdr>
        </w:div>
        <w:div w:id="466820586">
          <w:marLeft w:val="480"/>
          <w:marRight w:val="0"/>
          <w:marTop w:val="0"/>
          <w:marBottom w:val="0"/>
          <w:divBdr>
            <w:top w:val="none" w:sz="0" w:space="0" w:color="auto"/>
            <w:left w:val="none" w:sz="0" w:space="0" w:color="auto"/>
            <w:bottom w:val="none" w:sz="0" w:space="0" w:color="auto"/>
            <w:right w:val="none" w:sz="0" w:space="0" w:color="auto"/>
          </w:divBdr>
        </w:div>
        <w:div w:id="466972635">
          <w:marLeft w:val="480"/>
          <w:marRight w:val="0"/>
          <w:marTop w:val="0"/>
          <w:marBottom w:val="0"/>
          <w:divBdr>
            <w:top w:val="none" w:sz="0" w:space="0" w:color="auto"/>
            <w:left w:val="none" w:sz="0" w:space="0" w:color="auto"/>
            <w:bottom w:val="none" w:sz="0" w:space="0" w:color="auto"/>
            <w:right w:val="none" w:sz="0" w:space="0" w:color="auto"/>
          </w:divBdr>
        </w:div>
        <w:div w:id="466973569">
          <w:marLeft w:val="480"/>
          <w:marRight w:val="0"/>
          <w:marTop w:val="0"/>
          <w:marBottom w:val="0"/>
          <w:divBdr>
            <w:top w:val="none" w:sz="0" w:space="0" w:color="auto"/>
            <w:left w:val="none" w:sz="0" w:space="0" w:color="auto"/>
            <w:bottom w:val="none" w:sz="0" w:space="0" w:color="auto"/>
            <w:right w:val="none" w:sz="0" w:space="0" w:color="auto"/>
          </w:divBdr>
        </w:div>
        <w:div w:id="467012915">
          <w:marLeft w:val="480"/>
          <w:marRight w:val="0"/>
          <w:marTop w:val="0"/>
          <w:marBottom w:val="0"/>
          <w:divBdr>
            <w:top w:val="none" w:sz="0" w:space="0" w:color="auto"/>
            <w:left w:val="none" w:sz="0" w:space="0" w:color="auto"/>
            <w:bottom w:val="none" w:sz="0" w:space="0" w:color="auto"/>
            <w:right w:val="none" w:sz="0" w:space="0" w:color="auto"/>
          </w:divBdr>
        </w:div>
        <w:div w:id="467090956">
          <w:marLeft w:val="480"/>
          <w:marRight w:val="0"/>
          <w:marTop w:val="0"/>
          <w:marBottom w:val="0"/>
          <w:divBdr>
            <w:top w:val="none" w:sz="0" w:space="0" w:color="auto"/>
            <w:left w:val="none" w:sz="0" w:space="0" w:color="auto"/>
            <w:bottom w:val="none" w:sz="0" w:space="0" w:color="auto"/>
            <w:right w:val="none" w:sz="0" w:space="0" w:color="auto"/>
          </w:divBdr>
        </w:div>
        <w:div w:id="467163209">
          <w:marLeft w:val="480"/>
          <w:marRight w:val="0"/>
          <w:marTop w:val="0"/>
          <w:marBottom w:val="0"/>
          <w:divBdr>
            <w:top w:val="none" w:sz="0" w:space="0" w:color="auto"/>
            <w:left w:val="none" w:sz="0" w:space="0" w:color="auto"/>
            <w:bottom w:val="none" w:sz="0" w:space="0" w:color="auto"/>
            <w:right w:val="none" w:sz="0" w:space="0" w:color="auto"/>
          </w:divBdr>
        </w:div>
        <w:div w:id="467207641">
          <w:marLeft w:val="480"/>
          <w:marRight w:val="0"/>
          <w:marTop w:val="0"/>
          <w:marBottom w:val="0"/>
          <w:divBdr>
            <w:top w:val="none" w:sz="0" w:space="0" w:color="auto"/>
            <w:left w:val="none" w:sz="0" w:space="0" w:color="auto"/>
            <w:bottom w:val="none" w:sz="0" w:space="0" w:color="auto"/>
            <w:right w:val="none" w:sz="0" w:space="0" w:color="auto"/>
          </w:divBdr>
        </w:div>
        <w:div w:id="467354820">
          <w:marLeft w:val="480"/>
          <w:marRight w:val="0"/>
          <w:marTop w:val="0"/>
          <w:marBottom w:val="0"/>
          <w:divBdr>
            <w:top w:val="none" w:sz="0" w:space="0" w:color="auto"/>
            <w:left w:val="none" w:sz="0" w:space="0" w:color="auto"/>
            <w:bottom w:val="none" w:sz="0" w:space="0" w:color="auto"/>
            <w:right w:val="none" w:sz="0" w:space="0" w:color="auto"/>
          </w:divBdr>
        </w:div>
        <w:div w:id="467362156">
          <w:marLeft w:val="480"/>
          <w:marRight w:val="0"/>
          <w:marTop w:val="0"/>
          <w:marBottom w:val="0"/>
          <w:divBdr>
            <w:top w:val="none" w:sz="0" w:space="0" w:color="auto"/>
            <w:left w:val="none" w:sz="0" w:space="0" w:color="auto"/>
            <w:bottom w:val="none" w:sz="0" w:space="0" w:color="auto"/>
            <w:right w:val="none" w:sz="0" w:space="0" w:color="auto"/>
          </w:divBdr>
        </w:div>
        <w:div w:id="467473685">
          <w:marLeft w:val="480"/>
          <w:marRight w:val="0"/>
          <w:marTop w:val="0"/>
          <w:marBottom w:val="0"/>
          <w:divBdr>
            <w:top w:val="none" w:sz="0" w:space="0" w:color="auto"/>
            <w:left w:val="none" w:sz="0" w:space="0" w:color="auto"/>
            <w:bottom w:val="none" w:sz="0" w:space="0" w:color="auto"/>
            <w:right w:val="none" w:sz="0" w:space="0" w:color="auto"/>
          </w:divBdr>
        </w:div>
        <w:div w:id="467477106">
          <w:marLeft w:val="480"/>
          <w:marRight w:val="0"/>
          <w:marTop w:val="0"/>
          <w:marBottom w:val="0"/>
          <w:divBdr>
            <w:top w:val="none" w:sz="0" w:space="0" w:color="auto"/>
            <w:left w:val="none" w:sz="0" w:space="0" w:color="auto"/>
            <w:bottom w:val="none" w:sz="0" w:space="0" w:color="auto"/>
            <w:right w:val="none" w:sz="0" w:space="0" w:color="auto"/>
          </w:divBdr>
        </w:div>
        <w:div w:id="467557451">
          <w:marLeft w:val="480"/>
          <w:marRight w:val="0"/>
          <w:marTop w:val="0"/>
          <w:marBottom w:val="0"/>
          <w:divBdr>
            <w:top w:val="none" w:sz="0" w:space="0" w:color="auto"/>
            <w:left w:val="none" w:sz="0" w:space="0" w:color="auto"/>
            <w:bottom w:val="none" w:sz="0" w:space="0" w:color="auto"/>
            <w:right w:val="none" w:sz="0" w:space="0" w:color="auto"/>
          </w:divBdr>
        </w:div>
        <w:div w:id="467744788">
          <w:marLeft w:val="480"/>
          <w:marRight w:val="0"/>
          <w:marTop w:val="0"/>
          <w:marBottom w:val="0"/>
          <w:divBdr>
            <w:top w:val="none" w:sz="0" w:space="0" w:color="auto"/>
            <w:left w:val="none" w:sz="0" w:space="0" w:color="auto"/>
            <w:bottom w:val="none" w:sz="0" w:space="0" w:color="auto"/>
            <w:right w:val="none" w:sz="0" w:space="0" w:color="auto"/>
          </w:divBdr>
        </w:div>
        <w:div w:id="467749333">
          <w:marLeft w:val="480"/>
          <w:marRight w:val="0"/>
          <w:marTop w:val="0"/>
          <w:marBottom w:val="0"/>
          <w:divBdr>
            <w:top w:val="none" w:sz="0" w:space="0" w:color="auto"/>
            <w:left w:val="none" w:sz="0" w:space="0" w:color="auto"/>
            <w:bottom w:val="none" w:sz="0" w:space="0" w:color="auto"/>
            <w:right w:val="none" w:sz="0" w:space="0" w:color="auto"/>
          </w:divBdr>
        </w:div>
        <w:div w:id="467750974">
          <w:marLeft w:val="480"/>
          <w:marRight w:val="0"/>
          <w:marTop w:val="0"/>
          <w:marBottom w:val="0"/>
          <w:divBdr>
            <w:top w:val="none" w:sz="0" w:space="0" w:color="auto"/>
            <w:left w:val="none" w:sz="0" w:space="0" w:color="auto"/>
            <w:bottom w:val="none" w:sz="0" w:space="0" w:color="auto"/>
            <w:right w:val="none" w:sz="0" w:space="0" w:color="auto"/>
          </w:divBdr>
        </w:div>
        <w:div w:id="467939197">
          <w:marLeft w:val="480"/>
          <w:marRight w:val="0"/>
          <w:marTop w:val="0"/>
          <w:marBottom w:val="0"/>
          <w:divBdr>
            <w:top w:val="none" w:sz="0" w:space="0" w:color="auto"/>
            <w:left w:val="none" w:sz="0" w:space="0" w:color="auto"/>
            <w:bottom w:val="none" w:sz="0" w:space="0" w:color="auto"/>
            <w:right w:val="none" w:sz="0" w:space="0" w:color="auto"/>
          </w:divBdr>
        </w:div>
        <w:div w:id="468011063">
          <w:marLeft w:val="480"/>
          <w:marRight w:val="0"/>
          <w:marTop w:val="0"/>
          <w:marBottom w:val="0"/>
          <w:divBdr>
            <w:top w:val="none" w:sz="0" w:space="0" w:color="auto"/>
            <w:left w:val="none" w:sz="0" w:space="0" w:color="auto"/>
            <w:bottom w:val="none" w:sz="0" w:space="0" w:color="auto"/>
            <w:right w:val="none" w:sz="0" w:space="0" w:color="auto"/>
          </w:divBdr>
        </w:div>
        <w:div w:id="468060624">
          <w:marLeft w:val="480"/>
          <w:marRight w:val="0"/>
          <w:marTop w:val="0"/>
          <w:marBottom w:val="0"/>
          <w:divBdr>
            <w:top w:val="none" w:sz="0" w:space="0" w:color="auto"/>
            <w:left w:val="none" w:sz="0" w:space="0" w:color="auto"/>
            <w:bottom w:val="none" w:sz="0" w:space="0" w:color="auto"/>
            <w:right w:val="none" w:sz="0" w:space="0" w:color="auto"/>
          </w:divBdr>
        </w:div>
        <w:div w:id="468208672">
          <w:marLeft w:val="480"/>
          <w:marRight w:val="0"/>
          <w:marTop w:val="0"/>
          <w:marBottom w:val="0"/>
          <w:divBdr>
            <w:top w:val="none" w:sz="0" w:space="0" w:color="auto"/>
            <w:left w:val="none" w:sz="0" w:space="0" w:color="auto"/>
            <w:bottom w:val="none" w:sz="0" w:space="0" w:color="auto"/>
            <w:right w:val="none" w:sz="0" w:space="0" w:color="auto"/>
          </w:divBdr>
        </w:div>
        <w:div w:id="468208694">
          <w:marLeft w:val="480"/>
          <w:marRight w:val="0"/>
          <w:marTop w:val="0"/>
          <w:marBottom w:val="0"/>
          <w:divBdr>
            <w:top w:val="none" w:sz="0" w:space="0" w:color="auto"/>
            <w:left w:val="none" w:sz="0" w:space="0" w:color="auto"/>
            <w:bottom w:val="none" w:sz="0" w:space="0" w:color="auto"/>
            <w:right w:val="none" w:sz="0" w:space="0" w:color="auto"/>
          </w:divBdr>
        </w:div>
        <w:div w:id="468285858">
          <w:marLeft w:val="480"/>
          <w:marRight w:val="0"/>
          <w:marTop w:val="0"/>
          <w:marBottom w:val="0"/>
          <w:divBdr>
            <w:top w:val="none" w:sz="0" w:space="0" w:color="auto"/>
            <w:left w:val="none" w:sz="0" w:space="0" w:color="auto"/>
            <w:bottom w:val="none" w:sz="0" w:space="0" w:color="auto"/>
            <w:right w:val="none" w:sz="0" w:space="0" w:color="auto"/>
          </w:divBdr>
        </w:div>
        <w:div w:id="468476497">
          <w:marLeft w:val="480"/>
          <w:marRight w:val="0"/>
          <w:marTop w:val="0"/>
          <w:marBottom w:val="0"/>
          <w:divBdr>
            <w:top w:val="none" w:sz="0" w:space="0" w:color="auto"/>
            <w:left w:val="none" w:sz="0" w:space="0" w:color="auto"/>
            <w:bottom w:val="none" w:sz="0" w:space="0" w:color="auto"/>
            <w:right w:val="none" w:sz="0" w:space="0" w:color="auto"/>
          </w:divBdr>
        </w:div>
        <w:div w:id="468547888">
          <w:marLeft w:val="480"/>
          <w:marRight w:val="0"/>
          <w:marTop w:val="0"/>
          <w:marBottom w:val="0"/>
          <w:divBdr>
            <w:top w:val="none" w:sz="0" w:space="0" w:color="auto"/>
            <w:left w:val="none" w:sz="0" w:space="0" w:color="auto"/>
            <w:bottom w:val="none" w:sz="0" w:space="0" w:color="auto"/>
            <w:right w:val="none" w:sz="0" w:space="0" w:color="auto"/>
          </w:divBdr>
        </w:div>
        <w:div w:id="468592874">
          <w:marLeft w:val="480"/>
          <w:marRight w:val="0"/>
          <w:marTop w:val="0"/>
          <w:marBottom w:val="0"/>
          <w:divBdr>
            <w:top w:val="none" w:sz="0" w:space="0" w:color="auto"/>
            <w:left w:val="none" w:sz="0" w:space="0" w:color="auto"/>
            <w:bottom w:val="none" w:sz="0" w:space="0" w:color="auto"/>
            <w:right w:val="none" w:sz="0" w:space="0" w:color="auto"/>
          </w:divBdr>
        </w:div>
        <w:div w:id="468593342">
          <w:marLeft w:val="480"/>
          <w:marRight w:val="0"/>
          <w:marTop w:val="0"/>
          <w:marBottom w:val="0"/>
          <w:divBdr>
            <w:top w:val="none" w:sz="0" w:space="0" w:color="auto"/>
            <w:left w:val="none" w:sz="0" w:space="0" w:color="auto"/>
            <w:bottom w:val="none" w:sz="0" w:space="0" w:color="auto"/>
            <w:right w:val="none" w:sz="0" w:space="0" w:color="auto"/>
          </w:divBdr>
        </w:div>
        <w:div w:id="468666347">
          <w:marLeft w:val="480"/>
          <w:marRight w:val="0"/>
          <w:marTop w:val="0"/>
          <w:marBottom w:val="0"/>
          <w:divBdr>
            <w:top w:val="none" w:sz="0" w:space="0" w:color="auto"/>
            <w:left w:val="none" w:sz="0" w:space="0" w:color="auto"/>
            <w:bottom w:val="none" w:sz="0" w:space="0" w:color="auto"/>
            <w:right w:val="none" w:sz="0" w:space="0" w:color="auto"/>
          </w:divBdr>
        </w:div>
        <w:div w:id="468784931">
          <w:marLeft w:val="480"/>
          <w:marRight w:val="0"/>
          <w:marTop w:val="0"/>
          <w:marBottom w:val="0"/>
          <w:divBdr>
            <w:top w:val="none" w:sz="0" w:space="0" w:color="auto"/>
            <w:left w:val="none" w:sz="0" w:space="0" w:color="auto"/>
            <w:bottom w:val="none" w:sz="0" w:space="0" w:color="auto"/>
            <w:right w:val="none" w:sz="0" w:space="0" w:color="auto"/>
          </w:divBdr>
        </w:div>
        <w:div w:id="468976835">
          <w:marLeft w:val="480"/>
          <w:marRight w:val="0"/>
          <w:marTop w:val="0"/>
          <w:marBottom w:val="0"/>
          <w:divBdr>
            <w:top w:val="none" w:sz="0" w:space="0" w:color="auto"/>
            <w:left w:val="none" w:sz="0" w:space="0" w:color="auto"/>
            <w:bottom w:val="none" w:sz="0" w:space="0" w:color="auto"/>
            <w:right w:val="none" w:sz="0" w:space="0" w:color="auto"/>
          </w:divBdr>
        </w:div>
        <w:div w:id="469134275">
          <w:marLeft w:val="480"/>
          <w:marRight w:val="0"/>
          <w:marTop w:val="0"/>
          <w:marBottom w:val="0"/>
          <w:divBdr>
            <w:top w:val="none" w:sz="0" w:space="0" w:color="auto"/>
            <w:left w:val="none" w:sz="0" w:space="0" w:color="auto"/>
            <w:bottom w:val="none" w:sz="0" w:space="0" w:color="auto"/>
            <w:right w:val="none" w:sz="0" w:space="0" w:color="auto"/>
          </w:divBdr>
        </w:div>
        <w:div w:id="469173726">
          <w:marLeft w:val="480"/>
          <w:marRight w:val="0"/>
          <w:marTop w:val="0"/>
          <w:marBottom w:val="0"/>
          <w:divBdr>
            <w:top w:val="none" w:sz="0" w:space="0" w:color="auto"/>
            <w:left w:val="none" w:sz="0" w:space="0" w:color="auto"/>
            <w:bottom w:val="none" w:sz="0" w:space="0" w:color="auto"/>
            <w:right w:val="none" w:sz="0" w:space="0" w:color="auto"/>
          </w:divBdr>
        </w:div>
        <w:div w:id="469397710">
          <w:marLeft w:val="480"/>
          <w:marRight w:val="0"/>
          <w:marTop w:val="0"/>
          <w:marBottom w:val="0"/>
          <w:divBdr>
            <w:top w:val="none" w:sz="0" w:space="0" w:color="auto"/>
            <w:left w:val="none" w:sz="0" w:space="0" w:color="auto"/>
            <w:bottom w:val="none" w:sz="0" w:space="0" w:color="auto"/>
            <w:right w:val="none" w:sz="0" w:space="0" w:color="auto"/>
          </w:divBdr>
        </w:div>
        <w:div w:id="469440173">
          <w:marLeft w:val="480"/>
          <w:marRight w:val="0"/>
          <w:marTop w:val="0"/>
          <w:marBottom w:val="0"/>
          <w:divBdr>
            <w:top w:val="none" w:sz="0" w:space="0" w:color="auto"/>
            <w:left w:val="none" w:sz="0" w:space="0" w:color="auto"/>
            <w:bottom w:val="none" w:sz="0" w:space="0" w:color="auto"/>
            <w:right w:val="none" w:sz="0" w:space="0" w:color="auto"/>
          </w:divBdr>
        </w:div>
        <w:div w:id="469446271">
          <w:marLeft w:val="480"/>
          <w:marRight w:val="0"/>
          <w:marTop w:val="0"/>
          <w:marBottom w:val="0"/>
          <w:divBdr>
            <w:top w:val="none" w:sz="0" w:space="0" w:color="auto"/>
            <w:left w:val="none" w:sz="0" w:space="0" w:color="auto"/>
            <w:bottom w:val="none" w:sz="0" w:space="0" w:color="auto"/>
            <w:right w:val="none" w:sz="0" w:space="0" w:color="auto"/>
          </w:divBdr>
        </w:div>
        <w:div w:id="469447435">
          <w:marLeft w:val="480"/>
          <w:marRight w:val="0"/>
          <w:marTop w:val="0"/>
          <w:marBottom w:val="0"/>
          <w:divBdr>
            <w:top w:val="none" w:sz="0" w:space="0" w:color="auto"/>
            <w:left w:val="none" w:sz="0" w:space="0" w:color="auto"/>
            <w:bottom w:val="none" w:sz="0" w:space="0" w:color="auto"/>
            <w:right w:val="none" w:sz="0" w:space="0" w:color="auto"/>
          </w:divBdr>
        </w:div>
        <w:div w:id="469709413">
          <w:marLeft w:val="480"/>
          <w:marRight w:val="0"/>
          <w:marTop w:val="0"/>
          <w:marBottom w:val="0"/>
          <w:divBdr>
            <w:top w:val="none" w:sz="0" w:space="0" w:color="auto"/>
            <w:left w:val="none" w:sz="0" w:space="0" w:color="auto"/>
            <w:bottom w:val="none" w:sz="0" w:space="0" w:color="auto"/>
            <w:right w:val="none" w:sz="0" w:space="0" w:color="auto"/>
          </w:divBdr>
        </w:div>
        <w:div w:id="469715622">
          <w:marLeft w:val="480"/>
          <w:marRight w:val="0"/>
          <w:marTop w:val="0"/>
          <w:marBottom w:val="0"/>
          <w:divBdr>
            <w:top w:val="none" w:sz="0" w:space="0" w:color="auto"/>
            <w:left w:val="none" w:sz="0" w:space="0" w:color="auto"/>
            <w:bottom w:val="none" w:sz="0" w:space="0" w:color="auto"/>
            <w:right w:val="none" w:sz="0" w:space="0" w:color="auto"/>
          </w:divBdr>
        </w:div>
        <w:div w:id="469786416">
          <w:marLeft w:val="480"/>
          <w:marRight w:val="0"/>
          <w:marTop w:val="0"/>
          <w:marBottom w:val="0"/>
          <w:divBdr>
            <w:top w:val="none" w:sz="0" w:space="0" w:color="auto"/>
            <w:left w:val="none" w:sz="0" w:space="0" w:color="auto"/>
            <w:bottom w:val="none" w:sz="0" w:space="0" w:color="auto"/>
            <w:right w:val="none" w:sz="0" w:space="0" w:color="auto"/>
          </w:divBdr>
        </w:div>
        <w:div w:id="469829740">
          <w:marLeft w:val="480"/>
          <w:marRight w:val="0"/>
          <w:marTop w:val="0"/>
          <w:marBottom w:val="0"/>
          <w:divBdr>
            <w:top w:val="none" w:sz="0" w:space="0" w:color="auto"/>
            <w:left w:val="none" w:sz="0" w:space="0" w:color="auto"/>
            <w:bottom w:val="none" w:sz="0" w:space="0" w:color="auto"/>
            <w:right w:val="none" w:sz="0" w:space="0" w:color="auto"/>
          </w:divBdr>
        </w:div>
        <w:div w:id="469900478">
          <w:marLeft w:val="480"/>
          <w:marRight w:val="0"/>
          <w:marTop w:val="0"/>
          <w:marBottom w:val="0"/>
          <w:divBdr>
            <w:top w:val="none" w:sz="0" w:space="0" w:color="auto"/>
            <w:left w:val="none" w:sz="0" w:space="0" w:color="auto"/>
            <w:bottom w:val="none" w:sz="0" w:space="0" w:color="auto"/>
            <w:right w:val="none" w:sz="0" w:space="0" w:color="auto"/>
          </w:divBdr>
        </w:div>
        <w:div w:id="469901650">
          <w:marLeft w:val="480"/>
          <w:marRight w:val="0"/>
          <w:marTop w:val="0"/>
          <w:marBottom w:val="0"/>
          <w:divBdr>
            <w:top w:val="none" w:sz="0" w:space="0" w:color="auto"/>
            <w:left w:val="none" w:sz="0" w:space="0" w:color="auto"/>
            <w:bottom w:val="none" w:sz="0" w:space="0" w:color="auto"/>
            <w:right w:val="none" w:sz="0" w:space="0" w:color="auto"/>
          </w:divBdr>
        </w:div>
        <w:div w:id="469977436">
          <w:marLeft w:val="480"/>
          <w:marRight w:val="0"/>
          <w:marTop w:val="0"/>
          <w:marBottom w:val="0"/>
          <w:divBdr>
            <w:top w:val="none" w:sz="0" w:space="0" w:color="auto"/>
            <w:left w:val="none" w:sz="0" w:space="0" w:color="auto"/>
            <w:bottom w:val="none" w:sz="0" w:space="0" w:color="auto"/>
            <w:right w:val="none" w:sz="0" w:space="0" w:color="auto"/>
          </w:divBdr>
        </w:div>
        <w:div w:id="469978666">
          <w:marLeft w:val="480"/>
          <w:marRight w:val="0"/>
          <w:marTop w:val="0"/>
          <w:marBottom w:val="0"/>
          <w:divBdr>
            <w:top w:val="none" w:sz="0" w:space="0" w:color="auto"/>
            <w:left w:val="none" w:sz="0" w:space="0" w:color="auto"/>
            <w:bottom w:val="none" w:sz="0" w:space="0" w:color="auto"/>
            <w:right w:val="none" w:sz="0" w:space="0" w:color="auto"/>
          </w:divBdr>
        </w:div>
        <w:div w:id="470026827">
          <w:marLeft w:val="480"/>
          <w:marRight w:val="0"/>
          <w:marTop w:val="0"/>
          <w:marBottom w:val="0"/>
          <w:divBdr>
            <w:top w:val="none" w:sz="0" w:space="0" w:color="auto"/>
            <w:left w:val="none" w:sz="0" w:space="0" w:color="auto"/>
            <w:bottom w:val="none" w:sz="0" w:space="0" w:color="auto"/>
            <w:right w:val="none" w:sz="0" w:space="0" w:color="auto"/>
          </w:divBdr>
        </w:div>
        <w:div w:id="470027047">
          <w:marLeft w:val="480"/>
          <w:marRight w:val="0"/>
          <w:marTop w:val="0"/>
          <w:marBottom w:val="0"/>
          <w:divBdr>
            <w:top w:val="none" w:sz="0" w:space="0" w:color="auto"/>
            <w:left w:val="none" w:sz="0" w:space="0" w:color="auto"/>
            <w:bottom w:val="none" w:sz="0" w:space="0" w:color="auto"/>
            <w:right w:val="none" w:sz="0" w:space="0" w:color="auto"/>
          </w:divBdr>
        </w:div>
        <w:div w:id="470095667">
          <w:marLeft w:val="480"/>
          <w:marRight w:val="0"/>
          <w:marTop w:val="0"/>
          <w:marBottom w:val="0"/>
          <w:divBdr>
            <w:top w:val="none" w:sz="0" w:space="0" w:color="auto"/>
            <w:left w:val="none" w:sz="0" w:space="0" w:color="auto"/>
            <w:bottom w:val="none" w:sz="0" w:space="0" w:color="auto"/>
            <w:right w:val="none" w:sz="0" w:space="0" w:color="auto"/>
          </w:divBdr>
        </w:div>
        <w:div w:id="470170217">
          <w:marLeft w:val="480"/>
          <w:marRight w:val="0"/>
          <w:marTop w:val="0"/>
          <w:marBottom w:val="0"/>
          <w:divBdr>
            <w:top w:val="none" w:sz="0" w:space="0" w:color="auto"/>
            <w:left w:val="none" w:sz="0" w:space="0" w:color="auto"/>
            <w:bottom w:val="none" w:sz="0" w:space="0" w:color="auto"/>
            <w:right w:val="none" w:sz="0" w:space="0" w:color="auto"/>
          </w:divBdr>
        </w:div>
        <w:div w:id="470246450">
          <w:marLeft w:val="480"/>
          <w:marRight w:val="0"/>
          <w:marTop w:val="0"/>
          <w:marBottom w:val="0"/>
          <w:divBdr>
            <w:top w:val="none" w:sz="0" w:space="0" w:color="auto"/>
            <w:left w:val="none" w:sz="0" w:space="0" w:color="auto"/>
            <w:bottom w:val="none" w:sz="0" w:space="0" w:color="auto"/>
            <w:right w:val="none" w:sz="0" w:space="0" w:color="auto"/>
          </w:divBdr>
        </w:div>
        <w:div w:id="470247127">
          <w:marLeft w:val="480"/>
          <w:marRight w:val="0"/>
          <w:marTop w:val="0"/>
          <w:marBottom w:val="0"/>
          <w:divBdr>
            <w:top w:val="none" w:sz="0" w:space="0" w:color="auto"/>
            <w:left w:val="none" w:sz="0" w:space="0" w:color="auto"/>
            <w:bottom w:val="none" w:sz="0" w:space="0" w:color="auto"/>
            <w:right w:val="none" w:sz="0" w:space="0" w:color="auto"/>
          </w:divBdr>
        </w:div>
        <w:div w:id="470252564">
          <w:marLeft w:val="480"/>
          <w:marRight w:val="0"/>
          <w:marTop w:val="0"/>
          <w:marBottom w:val="0"/>
          <w:divBdr>
            <w:top w:val="none" w:sz="0" w:space="0" w:color="auto"/>
            <w:left w:val="none" w:sz="0" w:space="0" w:color="auto"/>
            <w:bottom w:val="none" w:sz="0" w:space="0" w:color="auto"/>
            <w:right w:val="none" w:sz="0" w:space="0" w:color="auto"/>
          </w:divBdr>
        </w:div>
        <w:div w:id="470287359">
          <w:marLeft w:val="480"/>
          <w:marRight w:val="0"/>
          <w:marTop w:val="0"/>
          <w:marBottom w:val="0"/>
          <w:divBdr>
            <w:top w:val="none" w:sz="0" w:space="0" w:color="auto"/>
            <w:left w:val="none" w:sz="0" w:space="0" w:color="auto"/>
            <w:bottom w:val="none" w:sz="0" w:space="0" w:color="auto"/>
            <w:right w:val="none" w:sz="0" w:space="0" w:color="auto"/>
          </w:divBdr>
        </w:div>
        <w:div w:id="470293945">
          <w:marLeft w:val="480"/>
          <w:marRight w:val="0"/>
          <w:marTop w:val="0"/>
          <w:marBottom w:val="0"/>
          <w:divBdr>
            <w:top w:val="none" w:sz="0" w:space="0" w:color="auto"/>
            <w:left w:val="none" w:sz="0" w:space="0" w:color="auto"/>
            <w:bottom w:val="none" w:sz="0" w:space="0" w:color="auto"/>
            <w:right w:val="none" w:sz="0" w:space="0" w:color="auto"/>
          </w:divBdr>
        </w:div>
        <w:div w:id="470368086">
          <w:marLeft w:val="480"/>
          <w:marRight w:val="0"/>
          <w:marTop w:val="0"/>
          <w:marBottom w:val="0"/>
          <w:divBdr>
            <w:top w:val="none" w:sz="0" w:space="0" w:color="auto"/>
            <w:left w:val="none" w:sz="0" w:space="0" w:color="auto"/>
            <w:bottom w:val="none" w:sz="0" w:space="0" w:color="auto"/>
            <w:right w:val="none" w:sz="0" w:space="0" w:color="auto"/>
          </w:divBdr>
        </w:div>
        <w:div w:id="470369682">
          <w:marLeft w:val="480"/>
          <w:marRight w:val="0"/>
          <w:marTop w:val="0"/>
          <w:marBottom w:val="0"/>
          <w:divBdr>
            <w:top w:val="none" w:sz="0" w:space="0" w:color="auto"/>
            <w:left w:val="none" w:sz="0" w:space="0" w:color="auto"/>
            <w:bottom w:val="none" w:sz="0" w:space="0" w:color="auto"/>
            <w:right w:val="none" w:sz="0" w:space="0" w:color="auto"/>
          </w:divBdr>
        </w:div>
        <w:div w:id="470488136">
          <w:marLeft w:val="480"/>
          <w:marRight w:val="0"/>
          <w:marTop w:val="0"/>
          <w:marBottom w:val="0"/>
          <w:divBdr>
            <w:top w:val="none" w:sz="0" w:space="0" w:color="auto"/>
            <w:left w:val="none" w:sz="0" w:space="0" w:color="auto"/>
            <w:bottom w:val="none" w:sz="0" w:space="0" w:color="auto"/>
            <w:right w:val="none" w:sz="0" w:space="0" w:color="auto"/>
          </w:divBdr>
        </w:div>
        <w:div w:id="470562585">
          <w:marLeft w:val="480"/>
          <w:marRight w:val="0"/>
          <w:marTop w:val="0"/>
          <w:marBottom w:val="0"/>
          <w:divBdr>
            <w:top w:val="none" w:sz="0" w:space="0" w:color="auto"/>
            <w:left w:val="none" w:sz="0" w:space="0" w:color="auto"/>
            <w:bottom w:val="none" w:sz="0" w:space="0" w:color="auto"/>
            <w:right w:val="none" w:sz="0" w:space="0" w:color="auto"/>
          </w:divBdr>
        </w:div>
        <w:div w:id="470634662">
          <w:marLeft w:val="480"/>
          <w:marRight w:val="0"/>
          <w:marTop w:val="0"/>
          <w:marBottom w:val="0"/>
          <w:divBdr>
            <w:top w:val="none" w:sz="0" w:space="0" w:color="auto"/>
            <w:left w:val="none" w:sz="0" w:space="0" w:color="auto"/>
            <w:bottom w:val="none" w:sz="0" w:space="0" w:color="auto"/>
            <w:right w:val="none" w:sz="0" w:space="0" w:color="auto"/>
          </w:divBdr>
        </w:div>
        <w:div w:id="470640216">
          <w:marLeft w:val="480"/>
          <w:marRight w:val="0"/>
          <w:marTop w:val="0"/>
          <w:marBottom w:val="0"/>
          <w:divBdr>
            <w:top w:val="none" w:sz="0" w:space="0" w:color="auto"/>
            <w:left w:val="none" w:sz="0" w:space="0" w:color="auto"/>
            <w:bottom w:val="none" w:sz="0" w:space="0" w:color="auto"/>
            <w:right w:val="none" w:sz="0" w:space="0" w:color="auto"/>
          </w:divBdr>
        </w:div>
        <w:div w:id="470708371">
          <w:marLeft w:val="480"/>
          <w:marRight w:val="0"/>
          <w:marTop w:val="0"/>
          <w:marBottom w:val="0"/>
          <w:divBdr>
            <w:top w:val="none" w:sz="0" w:space="0" w:color="auto"/>
            <w:left w:val="none" w:sz="0" w:space="0" w:color="auto"/>
            <w:bottom w:val="none" w:sz="0" w:space="0" w:color="auto"/>
            <w:right w:val="none" w:sz="0" w:space="0" w:color="auto"/>
          </w:divBdr>
        </w:div>
        <w:div w:id="470757682">
          <w:marLeft w:val="480"/>
          <w:marRight w:val="0"/>
          <w:marTop w:val="0"/>
          <w:marBottom w:val="0"/>
          <w:divBdr>
            <w:top w:val="none" w:sz="0" w:space="0" w:color="auto"/>
            <w:left w:val="none" w:sz="0" w:space="0" w:color="auto"/>
            <w:bottom w:val="none" w:sz="0" w:space="0" w:color="auto"/>
            <w:right w:val="none" w:sz="0" w:space="0" w:color="auto"/>
          </w:divBdr>
        </w:div>
        <w:div w:id="470829900">
          <w:marLeft w:val="480"/>
          <w:marRight w:val="0"/>
          <w:marTop w:val="0"/>
          <w:marBottom w:val="0"/>
          <w:divBdr>
            <w:top w:val="none" w:sz="0" w:space="0" w:color="auto"/>
            <w:left w:val="none" w:sz="0" w:space="0" w:color="auto"/>
            <w:bottom w:val="none" w:sz="0" w:space="0" w:color="auto"/>
            <w:right w:val="none" w:sz="0" w:space="0" w:color="auto"/>
          </w:divBdr>
        </w:div>
        <w:div w:id="470908248">
          <w:marLeft w:val="480"/>
          <w:marRight w:val="0"/>
          <w:marTop w:val="0"/>
          <w:marBottom w:val="0"/>
          <w:divBdr>
            <w:top w:val="none" w:sz="0" w:space="0" w:color="auto"/>
            <w:left w:val="none" w:sz="0" w:space="0" w:color="auto"/>
            <w:bottom w:val="none" w:sz="0" w:space="0" w:color="auto"/>
            <w:right w:val="none" w:sz="0" w:space="0" w:color="auto"/>
          </w:divBdr>
        </w:div>
        <w:div w:id="470946445">
          <w:marLeft w:val="480"/>
          <w:marRight w:val="0"/>
          <w:marTop w:val="0"/>
          <w:marBottom w:val="0"/>
          <w:divBdr>
            <w:top w:val="none" w:sz="0" w:space="0" w:color="auto"/>
            <w:left w:val="none" w:sz="0" w:space="0" w:color="auto"/>
            <w:bottom w:val="none" w:sz="0" w:space="0" w:color="auto"/>
            <w:right w:val="none" w:sz="0" w:space="0" w:color="auto"/>
          </w:divBdr>
        </w:div>
        <w:div w:id="471214248">
          <w:marLeft w:val="480"/>
          <w:marRight w:val="0"/>
          <w:marTop w:val="0"/>
          <w:marBottom w:val="0"/>
          <w:divBdr>
            <w:top w:val="none" w:sz="0" w:space="0" w:color="auto"/>
            <w:left w:val="none" w:sz="0" w:space="0" w:color="auto"/>
            <w:bottom w:val="none" w:sz="0" w:space="0" w:color="auto"/>
            <w:right w:val="none" w:sz="0" w:space="0" w:color="auto"/>
          </w:divBdr>
        </w:div>
        <w:div w:id="471217334">
          <w:marLeft w:val="480"/>
          <w:marRight w:val="0"/>
          <w:marTop w:val="0"/>
          <w:marBottom w:val="0"/>
          <w:divBdr>
            <w:top w:val="none" w:sz="0" w:space="0" w:color="auto"/>
            <w:left w:val="none" w:sz="0" w:space="0" w:color="auto"/>
            <w:bottom w:val="none" w:sz="0" w:space="0" w:color="auto"/>
            <w:right w:val="none" w:sz="0" w:space="0" w:color="auto"/>
          </w:divBdr>
        </w:div>
        <w:div w:id="471294944">
          <w:marLeft w:val="480"/>
          <w:marRight w:val="0"/>
          <w:marTop w:val="0"/>
          <w:marBottom w:val="0"/>
          <w:divBdr>
            <w:top w:val="none" w:sz="0" w:space="0" w:color="auto"/>
            <w:left w:val="none" w:sz="0" w:space="0" w:color="auto"/>
            <w:bottom w:val="none" w:sz="0" w:space="0" w:color="auto"/>
            <w:right w:val="none" w:sz="0" w:space="0" w:color="auto"/>
          </w:divBdr>
        </w:div>
        <w:div w:id="471335274">
          <w:marLeft w:val="480"/>
          <w:marRight w:val="0"/>
          <w:marTop w:val="0"/>
          <w:marBottom w:val="0"/>
          <w:divBdr>
            <w:top w:val="none" w:sz="0" w:space="0" w:color="auto"/>
            <w:left w:val="none" w:sz="0" w:space="0" w:color="auto"/>
            <w:bottom w:val="none" w:sz="0" w:space="0" w:color="auto"/>
            <w:right w:val="none" w:sz="0" w:space="0" w:color="auto"/>
          </w:divBdr>
        </w:div>
        <w:div w:id="471604831">
          <w:marLeft w:val="480"/>
          <w:marRight w:val="0"/>
          <w:marTop w:val="0"/>
          <w:marBottom w:val="0"/>
          <w:divBdr>
            <w:top w:val="none" w:sz="0" w:space="0" w:color="auto"/>
            <w:left w:val="none" w:sz="0" w:space="0" w:color="auto"/>
            <w:bottom w:val="none" w:sz="0" w:space="0" w:color="auto"/>
            <w:right w:val="none" w:sz="0" w:space="0" w:color="auto"/>
          </w:divBdr>
        </w:div>
        <w:div w:id="471674394">
          <w:marLeft w:val="0"/>
          <w:marRight w:val="0"/>
          <w:marTop w:val="0"/>
          <w:marBottom w:val="0"/>
          <w:divBdr>
            <w:top w:val="none" w:sz="0" w:space="0" w:color="auto"/>
            <w:left w:val="none" w:sz="0" w:space="0" w:color="auto"/>
            <w:bottom w:val="none" w:sz="0" w:space="0" w:color="auto"/>
            <w:right w:val="none" w:sz="0" w:space="0" w:color="auto"/>
          </w:divBdr>
        </w:div>
        <w:div w:id="471678912">
          <w:marLeft w:val="480"/>
          <w:marRight w:val="0"/>
          <w:marTop w:val="0"/>
          <w:marBottom w:val="0"/>
          <w:divBdr>
            <w:top w:val="none" w:sz="0" w:space="0" w:color="auto"/>
            <w:left w:val="none" w:sz="0" w:space="0" w:color="auto"/>
            <w:bottom w:val="none" w:sz="0" w:space="0" w:color="auto"/>
            <w:right w:val="none" w:sz="0" w:space="0" w:color="auto"/>
          </w:divBdr>
        </w:div>
        <w:div w:id="471681340">
          <w:marLeft w:val="480"/>
          <w:marRight w:val="0"/>
          <w:marTop w:val="0"/>
          <w:marBottom w:val="0"/>
          <w:divBdr>
            <w:top w:val="none" w:sz="0" w:space="0" w:color="auto"/>
            <w:left w:val="none" w:sz="0" w:space="0" w:color="auto"/>
            <w:bottom w:val="none" w:sz="0" w:space="0" w:color="auto"/>
            <w:right w:val="none" w:sz="0" w:space="0" w:color="auto"/>
          </w:divBdr>
        </w:div>
        <w:div w:id="471942701">
          <w:marLeft w:val="480"/>
          <w:marRight w:val="0"/>
          <w:marTop w:val="0"/>
          <w:marBottom w:val="0"/>
          <w:divBdr>
            <w:top w:val="none" w:sz="0" w:space="0" w:color="auto"/>
            <w:left w:val="none" w:sz="0" w:space="0" w:color="auto"/>
            <w:bottom w:val="none" w:sz="0" w:space="0" w:color="auto"/>
            <w:right w:val="none" w:sz="0" w:space="0" w:color="auto"/>
          </w:divBdr>
        </w:div>
        <w:div w:id="472021095">
          <w:marLeft w:val="480"/>
          <w:marRight w:val="0"/>
          <w:marTop w:val="0"/>
          <w:marBottom w:val="0"/>
          <w:divBdr>
            <w:top w:val="none" w:sz="0" w:space="0" w:color="auto"/>
            <w:left w:val="none" w:sz="0" w:space="0" w:color="auto"/>
            <w:bottom w:val="none" w:sz="0" w:space="0" w:color="auto"/>
            <w:right w:val="none" w:sz="0" w:space="0" w:color="auto"/>
          </w:divBdr>
        </w:div>
        <w:div w:id="472212661">
          <w:marLeft w:val="480"/>
          <w:marRight w:val="0"/>
          <w:marTop w:val="0"/>
          <w:marBottom w:val="0"/>
          <w:divBdr>
            <w:top w:val="none" w:sz="0" w:space="0" w:color="auto"/>
            <w:left w:val="none" w:sz="0" w:space="0" w:color="auto"/>
            <w:bottom w:val="none" w:sz="0" w:space="0" w:color="auto"/>
            <w:right w:val="none" w:sz="0" w:space="0" w:color="auto"/>
          </w:divBdr>
        </w:div>
        <w:div w:id="472255312">
          <w:marLeft w:val="480"/>
          <w:marRight w:val="0"/>
          <w:marTop w:val="0"/>
          <w:marBottom w:val="0"/>
          <w:divBdr>
            <w:top w:val="none" w:sz="0" w:space="0" w:color="auto"/>
            <w:left w:val="none" w:sz="0" w:space="0" w:color="auto"/>
            <w:bottom w:val="none" w:sz="0" w:space="0" w:color="auto"/>
            <w:right w:val="none" w:sz="0" w:space="0" w:color="auto"/>
          </w:divBdr>
        </w:div>
        <w:div w:id="472329125">
          <w:marLeft w:val="480"/>
          <w:marRight w:val="0"/>
          <w:marTop w:val="0"/>
          <w:marBottom w:val="0"/>
          <w:divBdr>
            <w:top w:val="none" w:sz="0" w:space="0" w:color="auto"/>
            <w:left w:val="none" w:sz="0" w:space="0" w:color="auto"/>
            <w:bottom w:val="none" w:sz="0" w:space="0" w:color="auto"/>
            <w:right w:val="none" w:sz="0" w:space="0" w:color="auto"/>
          </w:divBdr>
        </w:div>
        <w:div w:id="472406026">
          <w:marLeft w:val="480"/>
          <w:marRight w:val="0"/>
          <w:marTop w:val="0"/>
          <w:marBottom w:val="0"/>
          <w:divBdr>
            <w:top w:val="none" w:sz="0" w:space="0" w:color="auto"/>
            <w:left w:val="none" w:sz="0" w:space="0" w:color="auto"/>
            <w:bottom w:val="none" w:sz="0" w:space="0" w:color="auto"/>
            <w:right w:val="none" w:sz="0" w:space="0" w:color="auto"/>
          </w:divBdr>
        </w:div>
        <w:div w:id="472409443">
          <w:marLeft w:val="480"/>
          <w:marRight w:val="0"/>
          <w:marTop w:val="0"/>
          <w:marBottom w:val="0"/>
          <w:divBdr>
            <w:top w:val="none" w:sz="0" w:space="0" w:color="auto"/>
            <w:left w:val="none" w:sz="0" w:space="0" w:color="auto"/>
            <w:bottom w:val="none" w:sz="0" w:space="0" w:color="auto"/>
            <w:right w:val="none" w:sz="0" w:space="0" w:color="auto"/>
          </w:divBdr>
        </w:div>
        <w:div w:id="472524968">
          <w:marLeft w:val="480"/>
          <w:marRight w:val="0"/>
          <w:marTop w:val="0"/>
          <w:marBottom w:val="0"/>
          <w:divBdr>
            <w:top w:val="none" w:sz="0" w:space="0" w:color="auto"/>
            <w:left w:val="none" w:sz="0" w:space="0" w:color="auto"/>
            <w:bottom w:val="none" w:sz="0" w:space="0" w:color="auto"/>
            <w:right w:val="none" w:sz="0" w:space="0" w:color="auto"/>
          </w:divBdr>
        </w:div>
        <w:div w:id="472530940">
          <w:marLeft w:val="480"/>
          <w:marRight w:val="0"/>
          <w:marTop w:val="0"/>
          <w:marBottom w:val="0"/>
          <w:divBdr>
            <w:top w:val="none" w:sz="0" w:space="0" w:color="auto"/>
            <w:left w:val="none" w:sz="0" w:space="0" w:color="auto"/>
            <w:bottom w:val="none" w:sz="0" w:space="0" w:color="auto"/>
            <w:right w:val="none" w:sz="0" w:space="0" w:color="auto"/>
          </w:divBdr>
        </w:div>
        <w:div w:id="472600514">
          <w:marLeft w:val="480"/>
          <w:marRight w:val="0"/>
          <w:marTop w:val="0"/>
          <w:marBottom w:val="0"/>
          <w:divBdr>
            <w:top w:val="none" w:sz="0" w:space="0" w:color="auto"/>
            <w:left w:val="none" w:sz="0" w:space="0" w:color="auto"/>
            <w:bottom w:val="none" w:sz="0" w:space="0" w:color="auto"/>
            <w:right w:val="none" w:sz="0" w:space="0" w:color="auto"/>
          </w:divBdr>
        </w:div>
        <w:div w:id="472915365">
          <w:marLeft w:val="480"/>
          <w:marRight w:val="0"/>
          <w:marTop w:val="0"/>
          <w:marBottom w:val="0"/>
          <w:divBdr>
            <w:top w:val="none" w:sz="0" w:space="0" w:color="auto"/>
            <w:left w:val="none" w:sz="0" w:space="0" w:color="auto"/>
            <w:bottom w:val="none" w:sz="0" w:space="0" w:color="auto"/>
            <w:right w:val="none" w:sz="0" w:space="0" w:color="auto"/>
          </w:divBdr>
        </w:div>
        <w:div w:id="473106087">
          <w:marLeft w:val="480"/>
          <w:marRight w:val="0"/>
          <w:marTop w:val="0"/>
          <w:marBottom w:val="0"/>
          <w:divBdr>
            <w:top w:val="none" w:sz="0" w:space="0" w:color="auto"/>
            <w:left w:val="none" w:sz="0" w:space="0" w:color="auto"/>
            <w:bottom w:val="none" w:sz="0" w:space="0" w:color="auto"/>
            <w:right w:val="none" w:sz="0" w:space="0" w:color="auto"/>
          </w:divBdr>
        </w:div>
        <w:div w:id="473176861">
          <w:marLeft w:val="480"/>
          <w:marRight w:val="0"/>
          <w:marTop w:val="0"/>
          <w:marBottom w:val="0"/>
          <w:divBdr>
            <w:top w:val="none" w:sz="0" w:space="0" w:color="auto"/>
            <w:left w:val="none" w:sz="0" w:space="0" w:color="auto"/>
            <w:bottom w:val="none" w:sz="0" w:space="0" w:color="auto"/>
            <w:right w:val="none" w:sz="0" w:space="0" w:color="auto"/>
          </w:divBdr>
        </w:div>
        <w:div w:id="473181501">
          <w:marLeft w:val="480"/>
          <w:marRight w:val="0"/>
          <w:marTop w:val="0"/>
          <w:marBottom w:val="0"/>
          <w:divBdr>
            <w:top w:val="none" w:sz="0" w:space="0" w:color="auto"/>
            <w:left w:val="none" w:sz="0" w:space="0" w:color="auto"/>
            <w:bottom w:val="none" w:sz="0" w:space="0" w:color="auto"/>
            <w:right w:val="none" w:sz="0" w:space="0" w:color="auto"/>
          </w:divBdr>
        </w:div>
        <w:div w:id="473301844">
          <w:marLeft w:val="480"/>
          <w:marRight w:val="0"/>
          <w:marTop w:val="0"/>
          <w:marBottom w:val="0"/>
          <w:divBdr>
            <w:top w:val="none" w:sz="0" w:space="0" w:color="auto"/>
            <w:left w:val="none" w:sz="0" w:space="0" w:color="auto"/>
            <w:bottom w:val="none" w:sz="0" w:space="0" w:color="auto"/>
            <w:right w:val="none" w:sz="0" w:space="0" w:color="auto"/>
          </w:divBdr>
        </w:div>
        <w:div w:id="473302370">
          <w:marLeft w:val="480"/>
          <w:marRight w:val="0"/>
          <w:marTop w:val="0"/>
          <w:marBottom w:val="0"/>
          <w:divBdr>
            <w:top w:val="none" w:sz="0" w:space="0" w:color="auto"/>
            <w:left w:val="none" w:sz="0" w:space="0" w:color="auto"/>
            <w:bottom w:val="none" w:sz="0" w:space="0" w:color="auto"/>
            <w:right w:val="none" w:sz="0" w:space="0" w:color="auto"/>
          </w:divBdr>
        </w:div>
        <w:div w:id="473302826">
          <w:marLeft w:val="480"/>
          <w:marRight w:val="0"/>
          <w:marTop w:val="0"/>
          <w:marBottom w:val="0"/>
          <w:divBdr>
            <w:top w:val="none" w:sz="0" w:space="0" w:color="auto"/>
            <w:left w:val="none" w:sz="0" w:space="0" w:color="auto"/>
            <w:bottom w:val="none" w:sz="0" w:space="0" w:color="auto"/>
            <w:right w:val="none" w:sz="0" w:space="0" w:color="auto"/>
          </w:divBdr>
        </w:div>
        <w:div w:id="473376502">
          <w:marLeft w:val="480"/>
          <w:marRight w:val="0"/>
          <w:marTop w:val="0"/>
          <w:marBottom w:val="0"/>
          <w:divBdr>
            <w:top w:val="none" w:sz="0" w:space="0" w:color="auto"/>
            <w:left w:val="none" w:sz="0" w:space="0" w:color="auto"/>
            <w:bottom w:val="none" w:sz="0" w:space="0" w:color="auto"/>
            <w:right w:val="none" w:sz="0" w:space="0" w:color="auto"/>
          </w:divBdr>
        </w:div>
        <w:div w:id="473716487">
          <w:marLeft w:val="480"/>
          <w:marRight w:val="0"/>
          <w:marTop w:val="0"/>
          <w:marBottom w:val="0"/>
          <w:divBdr>
            <w:top w:val="none" w:sz="0" w:space="0" w:color="auto"/>
            <w:left w:val="none" w:sz="0" w:space="0" w:color="auto"/>
            <w:bottom w:val="none" w:sz="0" w:space="0" w:color="auto"/>
            <w:right w:val="none" w:sz="0" w:space="0" w:color="auto"/>
          </w:divBdr>
        </w:div>
        <w:div w:id="473988318">
          <w:marLeft w:val="480"/>
          <w:marRight w:val="0"/>
          <w:marTop w:val="0"/>
          <w:marBottom w:val="0"/>
          <w:divBdr>
            <w:top w:val="none" w:sz="0" w:space="0" w:color="auto"/>
            <w:left w:val="none" w:sz="0" w:space="0" w:color="auto"/>
            <w:bottom w:val="none" w:sz="0" w:space="0" w:color="auto"/>
            <w:right w:val="none" w:sz="0" w:space="0" w:color="auto"/>
          </w:divBdr>
        </w:div>
        <w:div w:id="474105180">
          <w:marLeft w:val="480"/>
          <w:marRight w:val="0"/>
          <w:marTop w:val="0"/>
          <w:marBottom w:val="0"/>
          <w:divBdr>
            <w:top w:val="none" w:sz="0" w:space="0" w:color="auto"/>
            <w:left w:val="none" w:sz="0" w:space="0" w:color="auto"/>
            <w:bottom w:val="none" w:sz="0" w:space="0" w:color="auto"/>
            <w:right w:val="none" w:sz="0" w:space="0" w:color="auto"/>
          </w:divBdr>
        </w:div>
        <w:div w:id="474105716">
          <w:marLeft w:val="480"/>
          <w:marRight w:val="0"/>
          <w:marTop w:val="0"/>
          <w:marBottom w:val="0"/>
          <w:divBdr>
            <w:top w:val="none" w:sz="0" w:space="0" w:color="auto"/>
            <w:left w:val="none" w:sz="0" w:space="0" w:color="auto"/>
            <w:bottom w:val="none" w:sz="0" w:space="0" w:color="auto"/>
            <w:right w:val="none" w:sz="0" w:space="0" w:color="auto"/>
          </w:divBdr>
        </w:div>
        <w:div w:id="474108975">
          <w:marLeft w:val="480"/>
          <w:marRight w:val="0"/>
          <w:marTop w:val="0"/>
          <w:marBottom w:val="0"/>
          <w:divBdr>
            <w:top w:val="none" w:sz="0" w:space="0" w:color="auto"/>
            <w:left w:val="none" w:sz="0" w:space="0" w:color="auto"/>
            <w:bottom w:val="none" w:sz="0" w:space="0" w:color="auto"/>
            <w:right w:val="none" w:sz="0" w:space="0" w:color="auto"/>
          </w:divBdr>
        </w:div>
        <w:div w:id="474418383">
          <w:marLeft w:val="480"/>
          <w:marRight w:val="0"/>
          <w:marTop w:val="0"/>
          <w:marBottom w:val="0"/>
          <w:divBdr>
            <w:top w:val="none" w:sz="0" w:space="0" w:color="auto"/>
            <w:left w:val="none" w:sz="0" w:space="0" w:color="auto"/>
            <w:bottom w:val="none" w:sz="0" w:space="0" w:color="auto"/>
            <w:right w:val="none" w:sz="0" w:space="0" w:color="auto"/>
          </w:divBdr>
        </w:div>
        <w:div w:id="474445729">
          <w:marLeft w:val="480"/>
          <w:marRight w:val="0"/>
          <w:marTop w:val="0"/>
          <w:marBottom w:val="0"/>
          <w:divBdr>
            <w:top w:val="none" w:sz="0" w:space="0" w:color="auto"/>
            <w:left w:val="none" w:sz="0" w:space="0" w:color="auto"/>
            <w:bottom w:val="none" w:sz="0" w:space="0" w:color="auto"/>
            <w:right w:val="none" w:sz="0" w:space="0" w:color="auto"/>
          </w:divBdr>
        </w:div>
        <w:div w:id="474614976">
          <w:marLeft w:val="480"/>
          <w:marRight w:val="0"/>
          <w:marTop w:val="0"/>
          <w:marBottom w:val="0"/>
          <w:divBdr>
            <w:top w:val="none" w:sz="0" w:space="0" w:color="auto"/>
            <w:left w:val="none" w:sz="0" w:space="0" w:color="auto"/>
            <w:bottom w:val="none" w:sz="0" w:space="0" w:color="auto"/>
            <w:right w:val="none" w:sz="0" w:space="0" w:color="auto"/>
          </w:divBdr>
        </w:div>
        <w:div w:id="475027369">
          <w:marLeft w:val="480"/>
          <w:marRight w:val="0"/>
          <w:marTop w:val="0"/>
          <w:marBottom w:val="0"/>
          <w:divBdr>
            <w:top w:val="none" w:sz="0" w:space="0" w:color="auto"/>
            <w:left w:val="none" w:sz="0" w:space="0" w:color="auto"/>
            <w:bottom w:val="none" w:sz="0" w:space="0" w:color="auto"/>
            <w:right w:val="none" w:sz="0" w:space="0" w:color="auto"/>
          </w:divBdr>
        </w:div>
        <w:div w:id="475033236">
          <w:marLeft w:val="480"/>
          <w:marRight w:val="0"/>
          <w:marTop w:val="0"/>
          <w:marBottom w:val="0"/>
          <w:divBdr>
            <w:top w:val="none" w:sz="0" w:space="0" w:color="auto"/>
            <w:left w:val="none" w:sz="0" w:space="0" w:color="auto"/>
            <w:bottom w:val="none" w:sz="0" w:space="0" w:color="auto"/>
            <w:right w:val="none" w:sz="0" w:space="0" w:color="auto"/>
          </w:divBdr>
        </w:div>
        <w:div w:id="475103071">
          <w:marLeft w:val="480"/>
          <w:marRight w:val="0"/>
          <w:marTop w:val="0"/>
          <w:marBottom w:val="0"/>
          <w:divBdr>
            <w:top w:val="none" w:sz="0" w:space="0" w:color="auto"/>
            <w:left w:val="none" w:sz="0" w:space="0" w:color="auto"/>
            <w:bottom w:val="none" w:sz="0" w:space="0" w:color="auto"/>
            <w:right w:val="none" w:sz="0" w:space="0" w:color="auto"/>
          </w:divBdr>
        </w:div>
        <w:div w:id="475219179">
          <w:marLeft w:val="480"/>
          <w:marRight w:val="0"/>
          <w:marTop w:val="0"/>
          <w:marBottom w:val="0"/>
          <w:divBdr>
            <w:top w:val="none" w:sz="0" w:space="0" w:color="auto"/>
            <w:left w:val="none" w:sz="0" w:space="0" w:color="auto"/>
            <w:bottom w:val="none" w:sz="0" w:space="0" w:color="auto"/>
            <w:right w:val="none" w:sz="0" w:space="0" w:color="auto"/>
          </w:divBdr>
        </w:div>
        <w:div w:id="475336889">
          <w:marLeft w:val="480"/>
          <w:marRight w:val="0"/>
          <w:marTop w:val="0"/>
          <w:marBottom w:val="0"/>
          <w:divBdr>
            <w:top w:val="none" w:sz="0" w:space="0" w:color="auto"/>
            <w:left w:val="none" w:sz="0" w:space="0" w:color="auto"/>
            <w:bottom w:val="none" w:sz="0" w:space="0" w:color="auto"/>
            <w:right w:val="none" w:sz="0" w:space="0" w:color="auto"/>
          </w:divBdr>
        </w:div>
        <w:div w:id="475489539">
          <w:marLeft w:val="480"/>
          <w:marRight w:val="0"/>
          <w:marTop w:val="0"/>
          <w:marBottom w:val="0"/>
          <w:divBdr>
            <w:top w:val="none" w:sz="0" w:space="0" w:color="auto"/>
            <w:left w:val="none" w:sz="0" w:space="0" w:color="auto"/>
            <w:bottom w:val="none" w:sz="0" w:space="0" w:color="auto"/>
            <w:right w:val="none" w:sz="0" w:space="0" w:color="auto"/>
          </w:divBdr>
        </w:div>
        <w:div w:id="475533804">
          <w:marLeft w:val="480"/>
          <w:marRight w:val="0"/>
          <w:marTop w:val="0"/>
          <w:marBottom w:val="0"/>
          <w:divBdr>
            <w:top w:val="none" w:sz="0" w:space="0" w:color="auto"/>
            <w:left w:val="none" w:sz="0" w:space="0" w:color="auto"/>
            <w:bottom w:val="none" w:sz="0" w:space="0" w:color="auto"/>
            <w:right w:val="none" w:sz="0" w:space="0" w:color="auto"/>
          </w:divBdr>
        </w:div>
        <w:div w:id="475605479">
          <w:marLeft w:val="480"/>
          <w:marRight w:val="0"/>
          <w:marTop w:val="0"/>
          <w:marBottom w:val="0"/>
          <w:divBdr>
            <w:top w:val="none" w:sz="0" w:space="0" w:color="auto"/>
            <w:left w:val="none" w:sz="0" w:space="0" w:color="auto"/>
            <w:bottom w:val="none" w:sz="0" w:space="0" w:color="auto"/>
            <w:right w:val="none" w:sz="0" w:space="0" w:color="auto"/>
          </w:divBdr>
        </w:div>
        <w:div w:id="475729992">
          <w:marLeft w:val="480"/>
          <w:marRight w:val="0"/>
          <w:marTop w:val="0"/>
          <w:marBottom w:val="0"/>
          <w:divBdr>
            <w:top w:val="none" w:sz="0" w:space="0" w:color="auto"/>
            <w:left w:val="none" w:sz="0" w:space="0" w:color="auto"/>
            <w:bottom w:val="none" w:sz="0" w:space="0" w:color="auto"/>
            <w:right w:val="none" w:sz="0" w:space="0" w:color="auto"/>
          </w:divBdr>
        </w:div>
        <w:div w:id="475758361">
          <w:marLeft w:val="480"/>
          <w:marRight w:val="0"/>
          <w:marTop w:val="0"/>
          <w:marBottom w:val="0"/>
          <w:divBdr>
            <w:top w:val="none" w:sz="0" w:space="0" w:color="auto"/>
            <w:left w:val="none" w:sz="0" w:space="0" w:color="auto"/>
            <w:bottom w:val="none" w:sz="0" w:space="0" w:color="auto"/>
            <w:right w:val="none" w:sz="0" w:space="0" w:color="auto"/>
          </w:divBdr>
        </w:div>
        <w:div w:id="475880709">
          <w:marLeft w:val="480"/>
          <w:marRight w:val="0"/>
          <w:marTop w:val="0"/>
          <w:marBottom w:val="0"/>
          <w:divBdr>
            <w:top w:val="none" w:sz="0" w:space="0" w:color="auto"/>
            <w:left w:val="none" w:sz="0" w:space="0" w:color="auto"/>
            <w:bottom w:val="none" w:sz="0" w:space="0" w:color="auto"/>
            <w:right w:val="none" w:sz="0" w:space="0" w:color="auto"/>
          </w:divBdr>
        </w:div>
        <w:div w:id="476000157">
          <w:marLeft w:val="480"/>
          <w:marRight w:val="0"/>
          <w:marTop w:val="0"/>
          <w:marBottom w:val="0"/>
          <w:divBdr>
            <w:top w:val="none" w:sz="0" w:space="0" w:color="auto"/>
            <w:left w:val="none" w:sz="0" w:space="0" w:color="auto"/>
            <w:bottom w:val="none" w:sz="0" w:space="0" w:color="auto"/>
            <w:right w:val="none" w:sz="0" w:space="0" w:color="auto"/>
          </w:divBdr>
        </w:div>
        <w:div w:id="476144204">
          <w:marLeft w:val="480"/>
          <w:marRight w:val="0"/>
          <w:marTop w:val="0"/>
          <w:marBottom w:val="0"/>
          <w:divBdr>
            <w:top w:val="none" w:sz="0" w:space="0" w:color="auto"/>
            <w:left w:val="none" w:sz="0" w:space="0" w:color="auto"/>
            <w:bottom w:val="none" w:sz="0" w:space="0" w:color="auto"/>
            <w:right w:val="none" w:sz="0" w:space="0" w:color="auto"/>
          </w:divBdr>
        </w:div>
        <w:div w:id="476149528">
          <w:marLeft w:val="480"/>
          <w:marRight w:val="0"/>
          <w:marTop w:val="0"/>
          <w:marBottom w:val="0"/>
          <w:divBdr>
            <w:top w:val="none" w:sz="0" w:space="0" w:color="auto"/>
            <w:left w:val="none" w:sz="0" w:space="0" w:color="auto"/>
            <w:bottom w:val="none" w:sz="0" w:space="0" w:color="auto"/>
            <w:right w:val="none" w:sz="0" w:space="0" w:color="auto"/>
          </w:divBdr>
        </w:div>
        <w:div w:id="476607238">
          <w:marLeft w:val="480"/>
          <w:marRight w:val="0"/>
          <w:marTop w:val="0"/>
          <w:marBottom w:val="0"/>
          <w:divBdr>
            <w:top w:val="none" w:sz="0" w:space="0" w:color="auto"/>
            <w:left w:val="none" w:sz="0" w:space="0" w:color="auto"/>
            <w:bottom w:val="none" w:sz="0" w:space="0" w:color="auto"/>
            <w:right w:val="none" w:sz="0" w:space="0" w:color="auto"/>
          </w:divBdr>
        </w:div>
        <w:div w:id="476806122">
          <w:marLeft w:val="480"/>
          <w:marRight w:val="0"/>
          <w:marTop w:val="0"/>
          <w:marBottom w:val="0"/>
          <w:divBdr>
            <w:top w:val="none" w:sz="0" w:space="0" w:color="auto"/>
            <w:left w:val="none" w:sz="0" w:space="0" w:color="auto"/>
            <w:bottom w:val="none" w:sz="0" w:space="0" w:color="auto"/>
            <w:right w:val="none" w:sz="0" w:space="0" w:color="auto"/>
          </w:divBdr>
        </w:div>
        <w:div w:id="476845547">
          <w:marLeft w:val="480"/>
          <w:marRight w:val="0"/>
          <w:marTop w:val="0"/>
          <w:marBottom w:val="0"/>
          <w:divBdr>
            <w:top w:val="none" w:sz="0" w:space="0" w:color="auto"/>
            <w:left w:val="none" w:sz="0" w:space="0" w:color="auto"/>
            <w:bottom w:val="none" w:sz="0" w:space="0" w:color="auto"/>
            <w:right w:val="none" w:sz="0" w:space="0" w:color="auto"/>
          </w:divBdr>
        </w:div>
        <w:div w:id="476846517">
          <w:marLeft w:val="480"/>
          <w:marRight w:val="0"/>
          <w:marTop w:val="0"/>
          <w:marBottom w:val="0"/>
          <w:divBdr>
            <w:top w:val="none" w:sz="0" w:space="0" w:color="auto"/>
            <w:left w:val="none" w:sz="0" w:space="0" w:color="auto"/>
            <w:bottom w:val="none" w:sz="0" w:space="0" w:color="auto"/>
            <w:right w:val="none" w:sz="0" w:space="0" w:color="auto"/>
          </w:divBdr>
        </w:div>
        <w:div w:id="476921451">
          <w:marLeft w:val="480"/>
          <w:marRight w:val="0"/>
          <w:marTop w:val="0"/>
          <w:marBottom w:val="0"/>
          <w:divBdr>
            <w:top w:val="none" w:sz="0" w:space="0" w:color="auto"/>
            <w:left w:val="none" w:sz="0" w:space="0" w:color="auto"/>
            <w:bottom w:val="none" w:sz="0" w:space="0" w:color="auto"/>
            <w:right w:val="none" w:sz="0" w:space="0" w:color="auto"/>
          </w:divBdr>
        </w:div>
        <w:div w:id="477068294">
          <w:marLeft w:val="480"/>
          <w:marRight w:val="0"/>
          <w:marTop w:val="0"/>
          <w:marBottom w:val="0"/>
          <w:divBdr>
            <w:top w:val="none" w:sz="0" w:space="0" w:color="auto"/>
            <w:left w:val="none" w:sz="0" w:space="0" w:color="auto"/>
            <w:bottom w:val="none" w:sz="0" w:space="0" w:color="auto"/>
            <w:right w:val="none" w:sz="0" w:space="0" w:color="auto"/>
          </w:divBdr>
        </w:div>
        <w:div w:id="477116300">
          <w:marLeft w:val="480"/>
          <w:marRight w:val="0"/>
          <w:marTop w:val="0"/>
          <w:marBottom w:val="0"/>
          <w:divBdr>
            <w:top w:val="none" w:sz="0" w:space="0" w:color="auto"/>
            <w:left w:val="none" w:sz="0" w:space="0" w:color="auto"/>
            <w:bottom w:val="none" w:sz="0" w:space="0" w:color="auto"/>
            <w:right w:val="none" w:sz="0" w:space="0" w:color="auto"/>
          </w:divBdr>
        </w:div>
        <w:div w:id="477259899">
          <w:marLeft w:val="480"/>
          <w:marRight w:val="0"/>
          <w:marTop w:val="0"/>
          <w:marBottom w:val="0"/>
          <w:divBdr>
            <w:top w:val="none" w:sz="0" w:space="0" w:color="auto"/>
            <w:left w:val="none" w:sz="0" w:space="0" w:color="auto"/>
            <w:bottom w:val="none" w:sz="0" w:space="0" w:color="auto"/>
            <w:right w:val="none" w:sz="0" w:space="0" w:color="auto"/>
          </w:divBdr>
        </w:div>
        <w:div w:id="477303521">
          <w:marLeft w:val="480"/>
          <w:marRight w:val="0"/>
          <w:marTop w:val="0"/>
          <w:marBottom w:val="0"/>
          <w:divBdr>
            <w:top w:val="none" w:sz="0" w:space="0" w:color="auto"/>
            <w:left w:val="none" w:sz="0" w:space="0" w:color="auto"/>
            <w:bottom w:val="none" w:sz="0" w:space="0" w:color="auto"/>
            <w:right w:val="none" w:sz="0" w:space="0" w:color="auto"/>
          </w:divBdr>
        </w:div>
        <w:div w:id="477498611">
          <w:marLeft w:val="480"/>
          <w:marRight w:val="0"/>
          <w:marTop w:val="0"/>
          <w:marBottom w:val="0"/>
          <w:divBdr>
            <w:top w:val="none" w:sz="0" w:space="0" w:color="auto"/>
            <w:left w:val="none" w:sz="0" w:space="0" w:color="auto"/>
            <w:bottom w:val="none" w:sz="0" w:space="0" w:color="auto"/>
            <w:right w:val="none" w:sz="0" w:space="0" w:color="auto"/>
          </w:divBdr>
        </w:div>
        <w:div w:id="477843126">
          <w:marLeft w:val="480"/>
          <w:marRight w:val="0"/>
          <w:marTop w:val="0"/>
          <w:marBottom w:val="0"/>
          <w:divBdr>
            <w:top w:val="none" w:sz="0" w:space="0" w:color="auto"/>
            <w:left w:val="none" w:sz="0" w:space="0" w:color="auto"/>
            <w:bottom w:val="none" w:sz="0" w:space="0" w:color="auto"/>
            <w:right w:val="none" w:sz="0" w:space="0" w:color="auto"/>
          </w:divBdr>
        </w:div>
        <w:div w:id="477957095">
          <w:marLeft w:val="480"/>
          <w:marRight w:val="0"/>
          <w:marTop w:val="0"/>
          <w:marBottom w:val="0"/>
          <w:divBdr>
            <w:top w:val="none" w:sz="0" w:space="0" w:color="auto"/>
            <w:left w:val="none" w:sz="0" w:space="0" w:color="auto"/>
            <w:bottom w:val="none" w:sz="0" w:space="0" w:color="auto"/>
            <w:right w:val="none" w:sz="0" w:space="0" w:color="auto"/>
          </w:divBdr>
        </w:div>
        <w:div w:id="477962393">
          <w:marLeft w:val="480"/>
          <w:marRight w:val="0"/>
          <w:marTop w:val="0"/>
          <w:marBottom w:val="0"/>
          <w:divBdr>
            <w:top w:val="none" w:sz="0" w:space="0" w:color="auto"/>
            <w:left w:val="none" w:sz="0" w:space="0" w:color="auto"/>
            <w:bottom w:val="none" w:sz="0" w:space="0" w:color="auto"/>
            <w:right w:val="none" w:sz="0" w:space="0" w:color="auto"/>
          </w:divBdr>
        </w:div>
        <w:div w:id="478156682">
          <w:marLeft w:val="480"/>
          <w:marRight w:val="0"/>
          <w:marTop w:val="0"/>
          <w:marBottom w:val="0"/>
          <w:divBdr>
            <w:top w:val="none" w:sz="0" w:space="0" w:color="auto"/>
            <w:left w:val="none" w:sz="0" w:space="0" w:color="auto"/>
            <w:bottom w:val="none" w:sz="0" w:space="0" w:color="auto"/>
            <w:right w:val="none" w:sz="0" w:space="0" w:color="auto"/>
          </w:divBdr>
        </w:div>
        <w:div w:id="478234794">
          <w:marLeft w:val="480"/>
          <w:marRight w:val="0"/>
          <w:marTop w:val="0"/>
          <w:marBottom w:val="0"/>
          <w:divBdr>
            <w:top w:val="none" w:sz="0" w:space="0" w:color="auto"/>
            <w:left w:val="none" w:sz="0" w:space="0" w:color="auto"/>
            <w:bottom w:val="none" w:sz="0" w:space="0" w:color="auto"/>
            <w:right w:val="none" w:sz="0" w:space="0" w:color="auto"/>
          </w:divBdr>
        </w:div>
        <w:div w:id="478422104">
          <w:marLeft w:val="480"/>
          <w:marRight w:val="0"/>
          <w:marTop w:val="0"/>
          <w:marBottom w:val="0"/>
          <w:divBdr>
            <w:top w:val="none" w:sz="0" w:space="0" w:color="auto"/>
            <w:left w:val="none" w:sz="0" w:space="0" w:color="auto"/>
            <w:bottom w:val="none" w:sz="0" w:space="0" w:color="auto"/>
            <w:right w:val="none" w:sz="0" w:space="0" w:color="auto"/>
          </w:divBdr>
        </w:div>
        <w:div w:id="478423527">
          <w:marLeft w:val="480"/>
          <w:marRight w:val="0"/>
          <w:marTop w:val="0"/>
          <w:marBottom w:val="0"/>
          <w:divBdr>
            <w:top w:val="none" w:sz="0" w:space="0" w:color="auto"/>
            <w:left w:val="none" w:sz="0" w:space="0" w:color="auto"/>
            <w:bottom w:val="none" w:sz="0" w:space="0" w:color="auto"/>
            <w:right w:val="none" w:sz="0" w:space="0" w:color="auto"/>
          </w:divBdr>
        </w:div>
        <w:div w:id="478571259">
          <w:marLeft w:val="480"/>
          <w:marRight w:val="0"/>
          <w:marTop w:val="0"/>
          <w:marBottom w:val="0"/>
          <w:divBdr>
            <w:top w:val="none" w:sz="0" w:space="0" w:color="auto"/>
            <w:left w:val="none" w:sz="0" w:space="0" w:color="auto"/>
            <w:bottom w:val="none" w:sz="0" w:space="0" w:color="auto"/>
            <w:right w:val="none" w:sz="0" w:space="0" w:color="auto"/>
          </w:divBdr>
        </w:div>
        <w:div w:id="478693675">
          <w:marLeft w:val="480"/>
          <w:marRight w:val="0"/>
          <w:marTop w:val="0"/>
          <w:marBottom w:val="0"/>
          <w:divBdr>
            <w:top w:val="none" w:sz="0" w:space="0" w:color="auto"/>
            <w:left w:val="none" w:sz="0" w:space="0" w:color="auto"/>
            <w:bottom w:val="none" w:sz="0" w:space="0" w:color="auto"/>
            <w:right w:val="none" w:sz="0" w:space="0" w:color="auto"/>
          </w:divBdr>
        </w:div>
        <w:div w:id="478814003">
          <w:marLeft w:val="480"/>
          <w:marRight w:val="0"/>
          <w:marTop w:val="0"/>
          <w:marBottom w:val="0"/>
          <w:divBdr>
            <w:top w:val="none" w:sz="0" w:space="0" w:color="auto"/>
            <w:left w:val="none" w:sz="0" w:space="0" w:color="auto"/>
            <w:bottom w:val="none" w:sz="0" w:space="0" w:color="auto"/>
            <w:right w:val="none" w:sz="0" w:space="0" w:color="auto"/>
          </w:divBdr>
        </w:div>
        <w:div w:id="478887160">
          <w:marLeft w:val="480"/>
          <w:marRight w:val="0"/>
          <w:marTop w:val="0"/>
          <w:marBottom w:val="0"/>
          <w:divBdr>
            <w:top w:val="none" w:sz="0" w:space="0" w:color="auto"/>
            <w:left w:val="none" w:sz="0" w:space="0" w:color="auto"/>
            <w:bottom w:val="none" w:sz="0" w:space="0" w:color="auto"/>
            <w:right w:val="none" w:sz="0" w:space="0" w:color="auto"/>
          </w:divBdr>
        </w:div>
        <w:div w:id="479156808">
          <w:marLeft w:val="480"/>
          <w:marRight w:val="0"/>
          <w:marTop w:val="0"/>
          <w:marBottom w:val="0"/>
          <w:divBdr>
            <w:top w:val="none" w:sz="0" w:space="0" w:color="auto"/>
            <w:left w:val="none" w:sz="0" w:space="0" w:color="auto"/>
            <w:bottom w:val="none" w:sz="0" w:space="0" w:color="auto"/>
            <w:right w:val="none" w:sz="0" w:space="0" w:color="auto"/>
          </w:divBdr>
        </w:div>
        <w:div w:id="479199652">
          <w:marLeft w:val="480"/>
          <w:marRight w:val="0"/>
          <w:marTop w:val="0"/>
          <w:marBottom w:val="0"/>
          <w:divBdr>
            <w:top w:val="none" w:sz="0" w:space="0" w:color="auto"/>
            <w:left w:val="none" w:sz="0" w:space="0" w:color="auto"/>
            <w:bottom w:val="none" w:sz="0" w:space="0" w:color="auto"/>
            <w:right w:val="none" w:sz="0" w:space="0" w:color="auto"/>
          </w:divBdr>
        </w:div>
        <w:div w:id="479226140">
          <w:marLeft w:val="480"/>
          <w:marRight w:val="0"/>
          <w:marTop w:val="0"/>
          <w:marBottom w:val="0"/>
          <w:divBdr>
            <w:top w:val="none" w:sz="0" w:space="0" w:color="auto"/>
            <w:left w:val="none" w:sz="0" w:space="0" w:color="auto"/>
            <w:bottom w:val="none" w:sz="0" w:space="0" w:color="auto"/>
            <w:right w:val="none" w:sz="0" w:space="0" w:color="auto"/>
          </w:divBdr>
        </w:div>
        <w:div w:id="479274532">
          <w:marLeft w:val="480"/>
          <w:marRight w:val="0"/>
          <w:marTop w:val="0"/>
          <w:marBottom w:val="0"/>
          <w:divBdr>
            <w:top w:val="none" w:sz="0" w:space="0" w:color="auto"/>
            <w:left w:val="none" w:sz="0" w:space="0" w:color="auto"/>
            <w:bottom w:val="none" w:sz="0" w:space="0" w:color="auto"/>
            <w:right w:val="none" w:sz="0" w:space="0" w:color="auto"/>
          </w:divBdr>
        </w:div>
        <w:div w:id="479423655">
          <w:marLeft w:val="480"/>
          <w:marRight w:val="0"/>
          <w:marTop w:val="0"/>
          <w:marBottom w:val="0"/>
          <w:divBdr>
            <w:top w:val="none" w:sz="0" w:space="0" w:color="auto"/>
            <w:left w:val="none" w:sz="0" w:space="0" w:color="auto"/>
            <w:bottom w:val="none" w:sz="0" w:space="0" w:color="auto"/>
            <w:right w:val="none" w:sz="0" w:space="0" w:color="auto"/>
          </w:divBdr>
        </w:div>
        <w:div w:id="479465136">
          <w:marLeft w:val="480"/>
          <w:marRight w:val="0"/>
          <w:marTop w:val="0"/>
          <w:marBottom w:val="0"/>
          <w:divBdr>
            <w:top w:val="none" w:sz="0" w:space="0" w:color="auto"/>
            <w:left w:val="none" w:sz="0" w:space="0" w:color="auto"/>
            <w:bottom w:val="none" w:sz="0" w:space="0" w:color="auto"/>
            <w:right w:val="none" w:sz="0" w:space="0" w:color="auto"/>
          </w:divBdr>
        </w:div>
        <w:div w:id="479616021">
          <w:marLeft w:val="480"/>
          <w:marRight w:val="0"/>
          <w:marTop w:val="0"/>
          <w:marBottom w:val="0"/>
          <w:divBdr>
            <w:top w:val="none" w:sz="0" w:space="0" w:color="auto"/>
            <w:left w:val="none" w:sz="0" w:space="0" w:color="auto"/>
            <w:bottom w:val="none" w:sz="0" w:space="0" w:color="auto"/>
            <w:right w:val="none" w:sz="0" w:space="0" w:color="auto"/>
          </w:divBdr>
        </w:div>
        <w:div w:id="479813973">
          <w:marLeft w:val="480"/>
          <w:marRight w:val="0"/>
          <w:marTop w:val="0"/>
          <w:marBottom w:val="0"/>
          <w:divBdr>
            <w:top w:val="none" w:sz="0" w:space="0" w:color="auto"/>
            <w:left w:val="none" w:sz="0" w:space="0" w:color="auto"/>
            <w:bottom w:val="none" w:sz="0" w:space="0" w:color="auto"/>
            <w:right w:val="none" w:sz="0" w:space="0" w:color="auto"/>
          </w:divBdr>
        </w:div>
        <w:div w:id="479881704">
          <w:marLeft w:val="480"/>
          <w:marRight w:val="0"/>
          <w:marTop w:val="0"/>
          <w:marBottom w:val="0"/>
          <w:divBdr>
            <w:top w:val="none" w:sz="0" w:space="0" w:color="auto"/>
            <w:left w:val="none" w:sz="0" w:space="0" w:color="auto"/>
            <w:bottom w:val="none" w:sz="0" w:space="0" w:color="auto"/>
            <w:right w:val="none" w:sz="0" w:space="0" w:color="auto"/>
          </w:divBdr>
        </w:div>
        <w:div w:id="479885211">
          <w:marLeft w:val="480"/>
          <w:marRight w:val="0"/>
          <w:marTop w:val="0"/>
          <w:marBottom w:val="0"/>
          <w:divBdr>
            <w:top w:val="none" w:sz="0" w:space="0" w:color="auto"/>
            <w:left w:val="none" w:sz="0" w:space="0" w:color="auto"/>
            <w:bottom w:val="none" w:sz="0" w:space="0" w:color="auto"/>
            <w:right w:val="none" w:sz="0" w:space="0" w:color="auto"/>
          </w:divBdr>
        </w:div>
        <w:div w:id="479924868">
          <w:marLeft w:val="480"/>
          <w:marRight w:val="0"/>
          <w:marTop w:val="0"/>
          <w:marBottom w:val="0"/>
          <w:divBdr>
            <w:top w:val="none" w:sz="0" w:space="0" w:color="auto"/>
            <w:left w:val="none" w:sz="0" w:space="0" w:color="auto"/>
            <w:bottom w:val="none" w:sz="0" w:space="0" w:color="auto"/>
            <w:right w:val="none" w:sz="0" w:space="0" w:color="auto"/>
          </w:divBdr>
        </w:div>
        <w:div w:id="480003273">
          <w:marLeft w:val="480"/>
          <w:marRight w:val="0"/>
          <w:marTop w:val="0"/>
          <w:marBottom w:val="0"/>
          <w:divBdr>
            <w:top w:val="none" w:sz="0" w:space="0" w:color="auto"/>
            <w:left w:val="none" w:sz="0" w:space="0" w:color="auto"/>
            <w:bottom w:val="none" w:sz="0" w:space="0" w:color="auto"/>
            <w:right w:val="none" w:sz="0" w:space="0" w:color="auto"/>
          </w:divBdr>
        </w:div>
        <w:div w:id="480076064">
          <w:marLeft w:val="480"/>
          <w:marRight w:val="0"/>
          <w:marTop w:val="0"/>
          <w:marBottom w:val="0"/>
          <w:divBdr>
            <w:top w:val="none" w:sz="0" w:space="0" w:color="auto"/>
            <w:left w:val="none" w:sz="0" w:space="0" w:color="auto"/>
            <w:bottom w:val="none" w:sz="0" w:space="0" w:color="auto"/>
            <w:right w:val="none" w:sz="0" w:space="0" w:color="auto"/>
          </w:divBdr>
        </w:div>
        <w:div w:id="480123170">
          <w:marLeft w:val="480"/>
          <w:marRight w:val="0"/>
          <w:marTop w:val="0"/>
          <w:marBottom w:val="0"/>
          <w:divBdr>
            <w:top w:val="none" w:sz="0" w:space="0" w:color="auto"/>
            <w:left w:val="none" w:sz="0" w:space="0" w:color="auto"/>
            <w:bottom w:val="none" w:sz="0" w:space="0" w:color="auto"/>
            <w:right w:val="none" w:sz="0" w:space="0" w:color="auto"/>
          </w:divBdr>
        </w:div>
        <w:div w:id="480191547">
          <w:marLeft w:val="480"/>
          <w:marRight w:val="0"/>
          <w:marTop w:val="0"/>
          <w:marBottom w:val="0"/>
          <w:divBdr>
            <w:top w:val="none" w:sz="0" w:space="0" w:color="auto"/>
            <w:left w:val="none" w:sz="0" w:space="0" w:color="auto"/>
            <w:bottom w:val="none" w:sz="0" w:space="0" w:color="auto"/>
            <w:right w:val="none" w:sz="0" w:space="0" w:color="auto"/>
          </w:divBdr>
        </w:div>
        <w:div w:id="480469414">
          <w:marLeft w:val="480"/>
          <w:marRight w:val="0"/>
          <w:marTop w:val="0"/>
          <w:marBottom w:val="0"/>
          <w:divBdr>
            <w:top w:val="none" w:sz="0" w:space="0" w:color="auto"/>
            <w:left w:val="none" w:sz="0" w:space="0" w:color="auto"/>
            <w:bottom w:val="none" w:sz="0" w:space="0" w:color="auto"/>
            <w:right w:val="none" w:sz="0" w:space="0" w:color="auto"/>
          </w:divBdr>
        </w:div>
        <w:div w:id="480538106">
          <w:marLeft w:val="480"/>
          <w:marRight w:val="0"/>
          <w:marTop w:val="0"/>
          <w:marBottom w:val="0"/>
          <w:divBdr>
            <w:top w:val="none" w:sz="0" w:space="0" w:color="auto"/>
            <w:left w:val="none" w:sz="0" w:space="0" w:color="auto"/>
            <w:bottom w:val="none" w:sz="0" w:space="0" w:color="auto"/>
            <w:right w:val="none" w:sz="0" w:space="0" w:color="auto"/>
          </w:divBdr>
        </w:div>
        <w:div w:id="480538626">
          <w:marLeft w:val="480"/>
          <w:marRight w:val="0"/>
          <w:marTop w:val="0"/>
          <w:marBottom w:val="0"/>
          <w:divBdr>
            <w:top w:val="none" w:sz="0" w:space="0" w:color="auto"/>
            <w:left w:val="none" w:sz="0" w:space="0" w:color="auto"/>
            <w:bottom w:val="none" w:sz="0" w:space="0" w:color="auto"/>
            <w:right w:val="none" w:sz="0" w:space="0" w:color="auto"/>
          </w:divBdr>
        </w:div>
        <w:div w:id="480654218">
          <w:marLeft w:val="480"/>
          <w:marRight w:val="0"/>
          <w:marTop w:val="0"/>
          <w:marBottom w:val="0"/>
          <w:divBdr>
            <w:top w:val="none" w:sz="0" w:space="0" w:color="auto"/>
            <w:left w:val="none" w:sz="0" w:space="0" w:color="auto"/>
            <w:bottom w:val="none" w:sz="0" w:space="0" w:color="auto"/>
            <w:right w:val="none" w:sz="0" w:space="0" w:color="auto"/>
          </w:divBdr>
        </w:div>
        <w:div w:id="480654723">
          <w:marLeft w:val="480"/>
          <w:marRight w:val="0"/>
          <w:marTop w:val="0"/>
          <w:marBottom w:val="0"/>
          <w:divBdr>
            <w:top w:val="none" w:sz="0" w:space="0" w:color="auto"/>
            <w:left w:val="none" w:sz="0" w:space="0" w:color="auto"/>
            <w:bottom w:val="none" w:sz="0" w:space="0" w:color="auto"/>
            <w:right w:val="none" w:sz="0" w:space="0" w:color="auto"/>
          </w:divBdr>
        </w:div>
        <w:div w:id="480997854">
          <w:marLeft w:val="480"/>
          <w:marRight w:val="0"/>
          <w:marTop w:val="0"/>
          <w:marBottom w:val="0"/>
          <w:divBdr>
            <w:top w:val="none" w:sz="0" w:space="0" w:color="auto"/>
            <w:left w:val="none" w:sz="0" w:space="0" w:color="auto"/>
            <w:bottom w:val="none" w:sz="0" w:space="0" w:color="auto"/>
            <w:right w:val="none" w:sz="0" w:space="0" w:color="auto"/>
          </w:divBdr>
        </w:div>
        <w:div w:id="481042200">
          <w:marLeft w:val="480"/>
          <w:marRight w:val="0"/>
          <w:marTop w:val="0"/>
          <w:marBottom w:val="0"/>
          <w:divBdr>
            <w:top w:val="none" w:sz="0" w:space="0" w:color="auto"/>
            <w:left w:val="none" w:sz="0" w:space="0" w:color="auto"/>
            <w:bottom w:val="none" w:sz="0" w:space="0" w:color="auto"/>
            <w:right w:val="none" w:sz="0" w:space="0" w:color="auto"/>
          </w:divBdr>
        </w:div>
        <w:div w:id="481196606">
          <w:marLeft w:val="480"/>
          <w:marRight w:val="0"/>
          <w:marTop w:val="0"/>
          <w:marBottom w:val="0"/>
          <w:divBdr>
            <w:top w:val="none" w:sz="0" w:space="0" w:color="auto"/>
            <w:left w:val="none" w:sz="0" w:space="0" w:color="auto"/>
            <w:bottom w:val="none" w:sz="0" w:space="0" w:color="auto"/>
            <w:right w:val="none" w:sz="0" w:space="0" w:color="auto"/>
          </w:divBdr>
        </w:div>
        <w:div w:id="481313039">
          <w:marLeft w:val="480"/>
          <w:marRight w:val="0"/>
          <w:marTop w:val="0"/>
          <w:marBottom w:val="0"/>
          <w:divBdr>
            <w:top w:val="none" w:sz="0" w:space="0" w:color="auto"/>
            <w:left w:val="none" w:sz="0" w:space="0" w:color="auto"/>
            <w:bottom w:val="none" w:sz="0" w:space="0" w:color="auto"/>
            <w:right w:val="none" w:sz="0" w:space="0" w:color="auto"/>
          </w:divBdr>
        </w:div>
        <w:div w:id="481313711">
          <w:marLeft w:val="480"/>
          <w:marRight w:val="0"/>
          <w:marTop w:val="0"/>
          <w:marBottom w:val="0"/>
          <w:divBdr>
            <w:top w:val="none" w:sz="0" w:space="0" w:color="auto"/>
            <w:left w:val="none" w:sz="0" w:space="0" w:color="auto"/>
            <w:bottom w:val="none" w:sz="0" w:space="0" w:color="auto"/>
            <w:right w:val="none" w:sz="0" w:space="0" w:color="auto"/>
          </w:divBdr>
        </w:div>
        <w:div w:id="481430380">
          <w:marLeft w:val="480"/>
          <w:marRight w:val="0"/>
          <w:marTop w:val="0"/>
          <w:marBottom w:val="0"/>
          <w:divBdr>
            <w:top w:val="none" w:sz="0" w:space="0" w:color="auto"/>
            <w:left w:val="none" w:sz="0" w:space="0" w:color="auto"/>
            <w:bottom w:val="none" w:sz="0" w:space="0" w:color="auto"/>
            <w:right w:val="none" w:sz="0" w:space="0" w:color="auto"/>
          </w:divBdr>
        </w:div>
        <w:div w:id="481583126">
          <w:marLeft w:val="480"/>
          <w:marRight w:val="0"/>
          <w:marTop w:val="0"/>
          <w:marBottom w:val="0"/>
          <w:divBdr>
            <w:top w:val="none" w:sz="0" w:space="0" w:color="auto"/>
            <w:left w:val="none" w:sz="0" w:space="0" w:color="auto"/>
            <w:bottom w:val="none" w:sz="0" w:space="0" w:color="auto"/>
            <w:right w:val="none" w:sz="0" w:space="0" w:color="auto"/>
          </w:divBdr>
        </w:div>
        <w:div w:id="481652954">
          <w:marLeft w:val="480"/>
          <w:marRight w:val="0"/>
          <w:marTop w:val="0"/>
          <w:marBottom w:val="0"/>
          <w:divBdr>
            <w:top w:val="none" w:sz="0" w:space="0" w:color="auto"/>
            <w:left w:val="none" w:sz="0" w:space="0" w:color="auto"/>
            <w:bottom w:val="none" w:sz="0" w:space="0" w:color="auto"/>
            <w:right w:val="none" w:sz="0" w:space="0" w:color="auto"/>
          </w:divBdr>
        </w:div>
        <w:div w:id="481771218">
          <w:marLeft w:val="480"/>
          <w:marRight w:val="0"/>
          <w:marTop w:val="0"/>
          <w:marBottom w:val="0"/>
          <w:divBdr>
            <w:top w:val="none" w:sz="0" w:space="0" w:color="auto"/>
            <w:left w:val="none" w:sz="0" w:space="0" w:color="auto"/>
            <w:bottom w:val="none" w:sz="0" w:space="0" w:color="auto"/>
            <w:right w:val="none" w:sz="0" w:space="0" w:color="auto"/>
          </w:divBdr>
        </w:div>
        <w:div w:id="481888772">
          <w:marLeft w:val="480"/>
          <w:marRight w:val="0"/>
          <w:marTop w:val="0"/>
          <w:marBottom w:val="0"/>
          <w:divBdr>
            <w:top w:val="none" w:sz="0" w:space="0" w:color="auto"/>
            <w:left w:val="none" w:sz="0" w:space="0" w:color="auto"/>
            <w:bottom w:val="none" w:sz="0" w:space="0" w:color="auto"/>
            <w:right w:val="none" w:sz="0" w:space="0" w:color="auto"/>
          </w:divBdr>
        </w:div>
        <w:div w:id="482162501">
          <w:marLeft w:val="480"/>
          <w:marRight w:val="0"/>
          <w:marTop w:val="0"/>
          <w:marBottom w:val="0"/>
          <w:divBdr>
            <w:top w:val="none" w:sz="0" w:space="0" w:color="auto"/>
            <w:left w:val="none" w:sz="0" w:space="0" w:color="auto"/>
            <w:bottom w:val="none" w:sz="0" w:space="0" w:color="auto"/>
            <w:right w:val="none" w:sz="0" w:space="0" w:color="auto"/>
          </w:divBdr>
        </w:div>
        <w:div w:id="482164171">
          <w:marLeft w:val="480"/>
          <w:marRight w:val="0"/>
          <w:marTop w:val="0"/>
          <w:marBottom w:val="0"/>
          <w:divBdr>
            <w:top w:val="none" w:sz="0" w:space="0" w:color="auto"/>
            <w:left w:val="none" w:sz="0" w:space="0" w:color="auto"/>
            <w:bottom w:val="none" w:sz="0" w:space="0" w:color="auto"/>
            <w:right w:val="none" w:sz="0" w:space="0" w:color="auto"/>
          </w:divBdr>
        </w:div>
        <w:div w:id="482166876">
          <w:marLeft w:val="480"/>
          <w:marRight w:val="0"/>
          <w:marTop w:val="0"/>
          <w:marBottom w:val="0"/>
          <w:divBdr>
            <w:top w:val="none" w:sz="0" w:space="0" w:color="auto"/>
            <w:left w:val="none" w:sz="0" w:space="0" w:color="auto"/>
            <w:bottom w:val="none" w:sz="0" w:space="0" w:color="auto"/>
            <w:right w:val="none" w:sz="0" w:space="0" w:color="auto"/>
          </w:divBdr>
        </w:div>
        <w:div w:id="482432529">
          <w:marLeft w:val="480"/>
          <w:marRight w:val="0"/>
          <w:marTop w:val="0"/>
          <w:marBottom w:val="0"/>
          <w:divBdr>
            <w:top w:val="none" w:sz="0" w:space="0" w:color="auto"/>
            <w:left w:val="none" w:sz="0" w:space="0" w:color="auto"/>
            <w:bottom w:val="none" w:sz="0" w:space="0" w:color="auto"/>
            <w:right w:val="none" w:sz="0" w:space="0" w:color="auto"/>
          </w:divBdr>
        </w:div>
        <w:div w:id="482477583">
          <w:marLeft w:val="480"/>
          <w:marRight w:val="0"/>
          <w:marTop w:val="0"/>
          <w:marBottom w:val="0"/>
          <w:divBdr>
            <w:top w:val="none" w:sz="0" w:space="0" w:color="auto"/>
            <w:left w:val="none" w:sz="0" w:space="0" w:color="auto"/>
            <w:bottom w:val="none" w:sz="0" w:space="0" w:color="auto"/>
            <w:right w:val="none" w:sz="0" w:space="0" w:color="auto"/>
          </w:divBdr>
        </w:div>
        <w:div w:id="482621281">
          <w:marLeft w:val="480"/>
          <w:marRight w:val="0"/>
          <w:marTop w:val="0"/>
          <w:marBottom w:val="0"/>
          <w:divBdr>
            <w:top w:val="none" w:sz="0" w:space="0" w:color="auto"/>
            <w:left w:val="none" w:sz="0" w:space="0" w:color="auto"/>
            <w:bottom w:val="none" w:sz="0" w:space="0" w:color="auto"/>
            <w:right w:val="none" w:sz="0" w:space="0" w:color="auto"/>
          </w:divBdr>
        </w:div>
        <w:div w:id="482695330">
          <w:marLeft w:val="480"/>
          <w:marRight w:val="0"/>
          <w:marTop w:val="0"/>
          <w:marBottom w:val="0"/>
          <w:divBdr>
            <w:top w:val="none" w:sz="0" w:space="0" w:color="auto"/>
            <w:left w:val="none" w:sz="0" w:space="0" w:color="auto"/>
            <w:bottom w:val="none" w:sz="0" w:space="0" w:color="auto"/>
            <w:right w:val="none" w:sz="0" w:space="0" w:color="auto"/>
          </w:divBdr>
        </w:div>
        <w:div w:id="482699537">
          <w:marLeft w:val="480"/>
          <w:marRight w:val="0"/>
          <w:marTop w:val="0"/>
          <w:marBottom w:val="0"/>
          <w:divBdr>
            <w:top w:val="none" w:sz="0" w:space="0" w:color="auto"/>
            <w:left w:val="none" w:sz="0" w:space="0" w:color="auto"/>
            <w:bottom w:val="none" w:sz="0" w:space="0" w:color="auto"/>
            <w:right w:val="none" w:sz="0" w:space="0" w:color="auto"/>
          </w:divBdr>
        </w:div>
        <w:div w:id="482770722">
          <w:marLeft w:val="480"/>
          <w:marRight w:val="0"/>
          <w:marTop w:val="0"/>
          <w:marBottom w:val="0"/>
          <w:divBdr>
            <w:top w:val="none" w:sz="0" w:space="0" w:color="auto"/>
            <w:left w:val="none" w:sz="0" w:space="0" w:color="auto"/>
            <w:bottom w:val="none" w:sz="0" w:space="0" w:color="auto"/>
            <w:right w:val="none" w:sz="0" w:space="0" w:color="auto"/>
          </w:divBdr>
        </w:div>
        <w:div w:id="482888062">
          <w:marLeft w:val="480"/>
          <w:marRight w:val="0"/>
          <w:marTop w:val="0"/>
          <w:marBottom w:val="0"/>
          <w:divBdr>
            <w:top w:val="none" w:sz="0" w:space="0" w:color="auto"/>
            <w:left w:val="none" w:sz="0" w:space="0" w:color="auto"/>
            <w:bottom w:val="none" w:sz="0" w:space="0" w:color="auto"/>
            <w:right w:val="none" w:sz="0" w:space="0" w:color="auto"/>
          </w:divBdr>
        </w:div>
        <w:div w:id="483157290">
          <w:marLeft w:val="480"/>
          <w:marRight w:val="0"/>
          <w:marTop w:val="0"/>
          <w:marBottom w:val="0"/>
          <w:divBdr>
            <w:top w:val="none" w:sz="0" w:space="0" w:color="auto"/>
            <w:left w:val="none" w:sz="0" w:space="0" w:color="auto"/>
            <w:bottom w:val="none" w:sz="0" w:space="0" w:color="auto"/>
            <w:right w:val="none" w:sz="0" w:space="0" w:color="auto"/>
          </w:divBdr>
        </w:div>
        <w:div w:id="483353568">
          <w:marLeft w:val="480"/>
          <w:marRight w:val="0"/>
          <w:marTop w:val="0"/>
          <w:marBottom w:val="0"/>
          <w:divBdr>
            <w:top w:val="none" w:sz="0" w:space="0" w:color="auto"/>
            <w:left w:val="none" w:sz="0" w:space="0" w:color="auto"/>
            <w:bottom w:val="none" w:sz="0" w:space="0" w:color="auto"/>
            <w:right w:val="none" w:sz="0" w:space="0" w:color="auto"/>
          </w:divBdr>
        </w:div>
        <w:div w:id="483551043">
          <w:marLeft w:val="480"/>
          <w:marRight w:val="0"/>
          <w:marTop w:val="0"/>
          <w:marBottom w:val="0"/>
          <w:divBdr>
            <w:top w:val="none" w:sz="0" w:space="0" w:color="auto"/>
            <w:left w:val="none" w:sz="0" w:space="0" w:color="auto"/>
            <w:bottom w:val="none" w:sz="0" w:space="0" w:color="auto"/>
            <w:right w:val="none" w:sz="0" w:space="0" w:color="auto"/>
          </w:divBdr>
        </w:div>
        <w:div w:id="483664528">
          <w:marLeft w:val="480"/>
          <w:marRight w:val="0"/>
          <w:marTop w:val="0"/>
          <w:marBottom w:val="0"/>
          <w:divBdr>
            <w:top w:val="none" w:sz="0" w:space="0" w:color="auto"/>
            <w:left w:val="none" w:sz="0" w:space="0" w:color="auto"/>
            <w:bottom w:val="none" w:sz="0" w:space="0" w:color="auto"/>
            <w:right w:val="none" w:sz="0" w:space="0" w:color="auto"/>
          </w:divBdr>
        </w:div>
        <w:div w:id="483670760">
          <w:marLeft w:val="480"/>
          <w:marRight w:val="0"/>
          <w:marTop w:val="0"/>
          <w:marBottom w:val="0"/>
          <w:divBdr>
            <w:top w:val="none" w:sz="0" w:space="0" w:color="auto"/>
            <w:left w:val="none" w:sz="0" w:space="0" w:color="auto"/>
            <w:bottom w:val="none" w:sz="0" w:space="0" w:color="auto"/>
            <w:right w:val="none" w:sz="0" w:space="0" w:color="auto"/>
          </w:divBdr>
        </w:div>
        <w:div w:id="483736887">
          <w:marLeft w:val="480"/>
          <w:marRight w:val="0"/>
          <w:marTop w:val="0"/>
          <w:marBottom w:val="0"/>
          <w:divBdr>
            <w:top w:val="none" w:sz="0" w:space="0" w:color="auto"/>
            <w:left w:val="none" w:sz="0" w:space="0" w:color="auto"/>
            <w:bottom w:val="none" w:sz="0" w:space="0" w:color="auto"/>
            <w:right w:val="none" w:sz="0" w:space="0" w:color="auto"/>
          </w:divBdr>
        </w:div>
        <w:div w:id="483739504">
          <w:marLeft w:val="480"/>
          <w:marRight w:val="0"/>
          <w:marTop w:val="0"/>
          <w:marBottom w:val="0"/>
          <w:divBdr>
            <w:top w:val="none" w:sz="0" w:space="0" w:color="auto"/>
            <w:left w:val="none" w:sz="0" w:space="0" w:color="auto"/>
            <w:bottom w:val="none" w:sz="0" w:space="0" w:color="auto"/>
            <w:right w:val="none" w:sz="0" w:space="0" w:color="auto"/>
          </w:divBdr>
        </w:div>
        <w:div w:id="483812702">
          <w:marLeft w:val="480"/>
          <w:marRight w:val="0"/>
          <w:marTop w:val="0"/>
          <w:marBottom w:val="0"/>
          <w:divBdr>
            <w:top w:val="none" w:sz="0" w:space="0" w:color="auto"/>
            <w:left w:val="none" w:sz="0" w:space="0" w:color="auto"/>
            <w:bottom w:val="none" w:sz="0" w:space="0" w:color="auto"/>
            <w:right w:val="none" w:sz="0" w:space="0" w:color="auto"/>
          </w:divBdr>
        </w:div>
        <w:div w:id="483854437">
          <w:marLeft w:val="480"/>
          <w:marRight w:val="0"/>
          <w:marTop w:val="0"/>
          <w:marBottom w:val="0"/>
          <w:divBdr>
            <w:top w:val="none" w:sz="0" w:space="0" w:color="auto"/>
            <w:left w:val="none" w:sz="0" w:space="0" w:color="auto"/>
            <w:bottom w:val="none" w:sz="0" w:space="0" w:color="auto"/>
            <w:right w:val="none" w:sz="0" w:space="0" w:color="auto"/>
          </w:divBdr>
        </w:div>
        <w:div w:id="483933202">
          <w:marLeft w:val="480"/>
          <w:marRight w:val="0"/>
          <w:marTop w:val="0"/>
          <w:marBottom w:val="0"/>
          <w:divBdr>
            <w:top w:val="none" w:sz="0" w:space="0" w:color="auto"/>
            <w:left w:val="none" w:sz="0" w:space="0" w:color="auto"/>
            <w:bottom w:val="none" w:sz="0" w:space="0" w:color="auto"/>
            <w:right w:val="none" w:sz="0" w:space="0" w:color="auto"/>
          </w:divBdr>
        </w:div>
        <w:div w:id="484007289">
          <w:marLeft w:val="480"/>
          <w:marRight w:val="0"/>
          <w:marTop w:val="0"/>
          <w:marBottom w:val="0"/>
          <w:divBdr>
            <w:top w:val="none" w:sz="0" w:space="0" w:color="auto"/>
            <w:left w:val="none" w:sz="0" w:space="0" w:color="auto"/>
            <w:bottom w:val="none" w:sz="0" w:space="0" w:color="auto"/>
            <w:right w:val="none" w:sz="0" w:space="0" w:color="auto"/>
          </w:divBdr>
        </w:div>
        <w:div w:id="484008895">
          <w:marLeft w:val="480"/>
          <w:marRight w:val="0"/>
          <w:marTop w:val="0"/>
          <w:marBottom w:val="0"/>
          <w:divBdr>
            <w:top w:val="none" w:sz="0" w:space="0" w:color="auto"/>
            <w:left w:val="none" w:sz="0" w:space="0" w:color="auto"/>
            <w:bottom w:val="none" w:sz="0" w:space="0" w:color="auto"/>
            <w:right w:val="none" w:sz="0" w:space="0" w:color="auto"/>
          </w:divBdr>
        </w:div>
        <w:div w:id="484011912">
          <w:marLeft w:val="480"/>
          <w:marRight w:val="0"/>
          <w:marTop w:val="0"/>
          <w:marBottom w:val="0"/>
          <w:divBdr>
            <w:top w:val="none" w:sz="0" w:space="0" w:color="auto"/>
            <w:left w:val="none" w:sz="0" w:space="0" w:color="auto"/>
            <w:bottom w:val="none" w:sz="0" w:space="0" w:color="auto"/>
            <w:right w:val="none" w:sz="0" w:space="0" w:color="auto"/>
          </w:divBdr>
        </w:div>
        <w:div w:id="484053368">
          <w:marLeft w:val="480"/>
          <w:marRight w:val="0"/>
          <w:marTop w:val="0"/>
          <w:marBottom w:val="0"/>
          <w:divBdr>
            <w:top w:val="none" w:sz="0" w:space="0" w:color="auto"/>
            <w:left w:val="none" w:sz="0" w:space="0" w:color="auto"/>
            <w:bottom w:val="none" w:sz="0" w:space="0" w:color="auto"/>
            <w:right w:val="none" w:sz="0" w:space="0" w:color="auto"/>
          </w:divBdr>
        </w:div>
        <w:div w:id="484127816">
          <w:marLeft w:val="480"/>
          <w:marRight w:val="0"/>
          <w:marTop w:val="0"/>
          <w:marBottom w:val="0"/>
          <w:divBdr>
            <w:top w:val="none" w:sz="0" w:space="0" w:color="auto"/>
            <w:left w:val="none" w:sz="0" w:space="0" w:color="auto"/>
            <w:bottom w:val="none" w:sz="0" w:space="0" w:color="auto"/>
            <w:right w:val="none" w:sz="0" w:space="0" w:color="auto"/>
          </w:divBdr>
        </w:div>
        <w:div w:id="484202930">
          <w:marLeft w:val="480"/>
          <w:marRight w:val="0"/>
          <w:marTop w:val="0"/>
          <w:marBottom w:val="0"/>
          <w:divBdr>
            <w:top w:val="none" w:sz="0" w:space="0" w:color="auto"/>
            <w:left w:val="none" w:sz="0" w:space="0" w:color="auto"/>
            <w:bottom w:val="none" w:sz="0" w:space="0" w:color="auto"/>
            <w:right w:val="none" w:sz="0" w:space="0" w:color="auto"/>
          </w:divBdr>
        </w:div>
        <w:div w:id="484248696">
          <w:marLeft w:val="480"/>
          <w:marRight w:val="0"/>
          <w:marTop w:val="0"/>
          <w:marBottom w:val="0"/>
          <w:divBdr>
            <w:top w:val="none" w:sz="0" w:space="0" w:color="auto"/>
            <w:left w:val="none" w:sz="0" w:space="0" w:color="auto"/>
            <w:bottom w:val="none" w:sz="0" w:space="0" w:color="auto"/>
            <w:right w:val="none" w:sz="0" w:space="0" w:color="auto"/>
          </w:divBdr>
        </w:div>
        <w:div w:id="484250178">
          <w:marLeft w:val="480"/>
          <w:marRight w:val="0"/>
          <w:marTop w:val="0"/>
          <w:marBottom w:val="0"/>
          <w:divBdr>
            <w:top w:val="none" w:sz="0" w:space="0" w:color="auto"/>
            <w:left w:val="none" w:sz="0" w:space="0" w:color="auto"/>
            <w:bottom w:val="none" w:sz="0" w:space="0" w:color="auto"/>
            <w:right w:val="none" w:sz="0" w:space="0" w:color="auto"/>
          </w:divBdr>
        </w:div>
        <w:div w:id="484316826">
          <w:marLeft w:val="480"/>
          <w:marRight w:val="0"/>
          <w:marTop w:val="0"/>
          <w:marBottom w:val="0"/>
          <w:divBdr>
            <w:top w:val="none" w:sz="0" w:space="0" w:color="auto"/>
            <w:left w:val="none" w:sz="0" w:space="0" w:color="auto"/>
            <w:bottom w:val="none" w:sz="0" w:space="0" w:color="auto"/>
            <w:right w:val="none" w:sz="0" w:space="0" w:color="auto"/>
          </w:divBdr>
        </w:div>
        <w:div w:id="484323743">
          <w:marLeft w:val="480"/>
          <w:marRight w:val="0"/>
          <w:marTop w:val="0"/>
          <w:marBottom w:val="0"/>
          <w:divBdr>
            <w:top w:val="none" w:sz="0" w:space="0" w:color="auto"/>
            <w:left w:val="none" w:sz="0" w:space="0" w:color="auto"/>
            <w:bottom w:val="none" w:sz="0" w:space="0" w:color="auto"/>
            <w:right w:val="none" w:sz="0" w:space="0" w:color="auto"/>
          </w:divBdr>
        </w:div>
        <w:div w:id="484394216">
          <w:marLeft w:val="480"/>
          <w:marRight w:val="0"/>
          <w:marTop w:val="0"/>
          <w:marBottom w:val="0"/>
          <w:divBdr>
            <w:top w:val="none" w:sz="0" w:space="0" w:color="auto"/>
            <w:left w:val="none" w:sz="0" w:space="0" w:color="auto"/>
            <w:bottom w:val="none" w:sz="0" w:space="0" w:color="auto"/>
            <w:right w:val="none" w:sz="0" w:space="0" w:color="auto"/>
          </w:divBdr>
        </w:div>
        <w:div w:id="484662978">
          <w:marLeft w:val="480"/>
          <w:marRight w:val="0"/>
          <w:marTop w:val="0"/>
          <w:marBottom w:val="0"/>
          <w:divBdr>
            <w:top w:val="none" w:sz="0" w:space="0" w:color="auto"/>
            <w:left w:val="none" w:sz="0" w:space="0" w:color="auto"/>
            <w:bottom w:val="none" w:sz="0" w:space="0" w:color="auto"/>
            <w:right w:val="none" w:sz="0" w:space="0" w:color="auto"/>
          </w:divBdr>
        </w:div>
        <w:div w:id="484783052">
          <w:marLeft w:val="480"/>
          <w:marRight w:val="0"/>
          <w:marTop w:val="0"/>
          <w:marBottom w:val="0"/>
          <w:divBdr>
            <w:top w:val="none" w:sz="0" w:space="0" w:color="auto"/>
            <w:left w:val="none" w:sz="0" w:space="0" w:color="auto"/>
            <w:bottom w:val="none" w:sz="0" w:space="0" w:color="auto"/>
            <w:right w:val="none" w:sz="0" w:space="0" w:color="auto"/>
          </w:divBdr>
        </w:div>
        <w:div w:id="484783415">
          <w:marLeft w:val="0"/>
          <w:marRight w:val="0"/>
          <w:marTop w:val="0"/>
          <w:marBottom w:val="0"/>
          <w:divBdr>
            <w:top w:val="none" w:sz="0" w:space="0" w:color="auto"/>
            <w:left w:val="none" w:sz="0" w:space="0" w:color="auto"/>
            <w:bottom w:val="none" w:sz="0" w:space="0" w:color="auto"/>
            <w:right w:val="none" w:sz="0" w:space="0" w:color="auto"/>
          </w:divBdr>
        </w:div>
        <w:div w:id="484857481">
          <w:marLeft w:val="480"/>
          <w:marRight w:val="0"/>
          <w:marTop w:val="0"/>
          <w:marBottom w:val="0"/>
          <w:divBdr>
            <w:top w:val="none" w:sz="0" w:space="0" w:color="auto"/>
            <w:left w:val="none" w:sz="0" w:space="0" w:color="auto"/>
            <w:bottom w:val="none" w:sz="0" w:space="0" w:color="auto"/>
            <w:right w:val="none" w:sz="0" w:space="0" w:color="auto"/>
          </w:divBdr>
        </w:div>
        <w:div w:id="484858440">
          <w:marLeft w:val="480"/>
          <w:marRight w:val="0"/>
          <w:marTop w:val="0"/>
          <w:marBottom w:val="0"/>
          <w:divBdr>
            <w:top w:val="none" w:sz="0" w:space="0" w:color="auto"/>
            <w:left w:val="none" w:sz="0" w:space="0" w:color="auto"/>
            <w:bottom w:val="none" w:sz="0" w:space="0" w:color="auto"/>
            <w:right w:val="none" w:sz="0" w:space="0" w:color="auto"/>
          </w:divBdr>
        </w:div>
        <w:div w:id="484859567">
          <w:marLeft w:val="480"/>
          <w:marRight w:val="0"/>
          <w:marTop w:val="0"/>
          <w:marBottom w:val="0"/>
          <w:divBdr>
            <w:top w:val="none" w:sz="0" w:space="0" w:color="auto"/>
            <w:left w:val="none" w:sz="0" w:space="0" w:color="auto"/>
            <w:bottom w:val="none" w:sz="0" w:space="0" w:color="auto"/>
            <w:right w:val="none" w:sz="0" w:space="0" w:color="auto"/>
          </w:divBdr>
        </w:div>
        <w:div w:id="484903364">
          <w:marLeft w:val="480"/>
          <w:marRight w:val="0"/>
          <w:marTop w:val="0"/>
          <w:marBottom w:val="0"/>
          <w:divBdr>
            <w:top w:val="none" w:sz="0" w:space="0" w:color="auto"/>
            <w:left w:val="none" w:sz="0" w:space="0" w:color="auto"/>
            <w:bottom w:val="none" w:sz="0" w:space="0" w:color="auto"/>
            <w:right w:val="none" w:sz="0" w:space="0" w:color="auto"/>
          </w:divBdr>
        </w:div>
        <w:div w:id="484928939">
          <w:marLeft w:val="480"/>
          <w:marRight w:val="0"/>
          <w:marTop w:val="0"/>
          <w:marBottom w:val="0"/>
          <w:divBdr>
            <w:top w:val="none" w:sz="0" w:space="0" w:color="auto"/>
            <w:left w:val="none" w:sz="0" w:space="0" w:color="auto"/>
            <w:bottom w:val="none" w:sz="0" w:space="0" w:color="auto"/>
            <w:right w:val="none" w:sz="0" w:space="0" w:color="auto"/>
          </w:divBdr>
        </w:div>
        <w:div w:id="484973285">
          <w:marLeft w:val="480"/>
          <w:marRight w:val="0"/>
          <w:marTop w:val="0"/>
          <w:marBottom w:val="0"/>
          <w:divBdr>
            <w:top w:val="none" w:sz="0" w:space="0" w:color="auto"/>
            <w:left w:val="none" w:sz="0" w:space="0" w:color="auto"/>
            <w:bottom w:val="none" w:sz="0" w:space="0" w:color="auto"/>
            <w:right w:val="none" w:sz="0" w:space="0" w:color="auto"/>
          </w:divBdr>
        </w:div>
        <w:div w:id="485169936">
          <w:marLeft w:val="480"/>
          <w:marRight w:val="0"/>
          <w:marTop w:val="0"/>
          <w:marBottom w:val="0"/>
          <w:divBdr>
            <w:top w:val="none" w:sz="0" w:space="0" w:color="auto"/>
            <w:left w:val="none" w:sz="0" w:space="0" w:color="auto"/>
            <w:bottom w:val="none" w:sz="0" w:space="0" w:color="auto"/>
            <w:right w:val="none" w:sz="0" w:space="0" w:color="auto"/>
          </w:divBdr>
        </w:div>
        <w:div w:id="485242583">
          <w:marLeft w:val="480"/>
          <w:marRight w:val="0"/>
          <w:marTop w:val="0"/>
          <w:marBottom w:val="0"/>
          <w:divBdr>
            <w:top w:val="none" w:sz="0" w:space="0" w:color="auto"/>
            <w:left w:val="none" w:sz="0" w:space="0" w:color="auto"/>
            <w:bottom w:val="none" w:sz="0" w:space="0" w:color="auto"/>
            <w:right w:val="none" w:sz="0" w:space="0" w:color="auto"/>
          </w:divBdr>
        </w:div>
        <w:div w:id="485441187">
          <w:marLeft w:val="480"/>
          <w:marRight w:val="0"/>
          <w:marTop w:val="0"/>
          <w:marBottom w:val="0"/>
          <w:divBdr>
            <w:top w:val="none" w:sz="0" w:space="0" w:color="auto"/>
            <w:left w:val="none" w:sz="0" w:space="0" w:color="auto"/>
            <w:bottom w:val="none" w:sz="0" w:space="0" w:color="auto"/>
            <w:right w:val="none" w:sz="0" w:space="0" w:color="auto"/>
          </w:divBdr>
        </w:div>
        <w:div w:id="485585355">
          <w:marLeft w:val="480"/>
          <w:marRight w:val="0"/>
          <w:marTop w:val="0"/>
          <w:marBottom w:val="0"/>
          <w:divBdr>
            <w:top w:val="none" w:sz="0" w:space="0" w:color="auto"/>
            <w:left w:val="none" w:sz="0" w:space="0" w:color="auto"/>
            <w:bottom w:val="none" w:sz="0" w:space="0" w:color="auto"/>
            <w:right w:val="none" w:sz="0" w:space="0" w:color="auto"/>
          </w:divBdr>
        </w:div>
        <w:div w:id="485778025">
          <w:marLeft w:val="480"/>
          <w:marRight w:val="0"/>
          <w:marTop w:val="0"/>
          <w:marBottom w:val="0"/>
          <w:divBdr>
            <w:top w:val="none" w:sz="0" w:space="0" w:color="auto"/>
            <w:left w:val="none" w:sz="0" w:space="0" w:color="auto"/>
            <w:bottom w:val="none" w:sz="0" w:space="0" w:color="auto"/>
            <w:right w:val="none" w:sz="0" w:space="0" w:color="auto"/>
          </w:divBdr>
        </w:div>
        <w:div w:id="485779066">
          <w:marLeft w:val="480"/>
          <w:marRight w:val="0"/>
          <w:marTop w:val="0"/>
          <w:marBottom w:val="0"/>
          <w:divBdr>
            <w:top w:val="none" w:sz="0" w:space="0" w:color="auto"/>
            <w:left w:val="none" w:sz="0" w:space="0" w:color="auto"/>
            <w:bottom w:val="none" w:sz="0" w:space="0" w:color="auto"/>
            <w:right w:val="none" w:sz="0" w:space="0" w:color="auto"/>
          </w:divBdr>
        </w:div>
        <w:div w:id="485824271">
          <w:marLeft w:val="480"/>
          <w:marRight w:val="0"/>
          <w:marTop w:val="0"/>
          <w:marBottom w:val="0"/>
          <w:divBdr>
            <w:top w:val="none" w:sz="0" w:space="0" w:color="auto"/>
            <w:left w:val="none" w:sz="0" w:space="0" w:color="auto"/>
            <w:bottom w:val="none" w:sz="0" w:space="0" w:color="auto"/>
            <w:right w:val="none" w:sz="0" w:space="0" w:color="auto"/>
          </w:divBdr>
        </w:div>
        <w:div w:id="485903644">
          <w:marLeft w:val="480"/>
          <w:marRight w:val="0"/>
          <w:marTop w:val="0"/>
          <w:marBottom w:val="0"/>
          <w:divBdr>
            <w:top w:val="none" w:sz="0" w:space="0" w:color="auto"/>
            <w:left w:val="none" w:sz="0" w:space="0" w:color="auto"/>
            <w:bottom w:val="none" w:sz="0" w:space="0" w:color="auto"/>
            <w:right w:val="none" w:sz="0" w:space="0" w:color="auto"/>
          </w:divBdr>
        </w:div>
        <w:div w:id="486366613">
          <w:marLeft w:val="480"/>
          <w:marRight w:val="0"/>
          <w:marTop w:val="0"/>
          <w:marBottom w:val="0"/>
          <w:divBdr>
            <w:top w:val="none" w:sz="0" w:space="0" w:color="auto"/>
            <w:left w:val="none" w:sz="0" w:space="0" w:color="auto"/>
            <w:bottom w:val="none" w:sz="0" w:space="0" w:color="auto"/>
            <w:right w:val="none" w:sz="0" w:space="0" w:color="auto"/>
          </w:divBdr>
        </w:div>
        <w:div w:id="486475883">
          <w:marLeft w:val="480"/>
          <w:marRight w:val="0"/>
          <w:marTop w:val="0"/>
          <w:marBottom w:val="0"/>
          <w:divBdr>
            <w:top w:val="none" w:sz="0" w:space="0" w:color="auto"/>
            <w:left w:val="none" w:sz="0" w:space="0" w:color="auto"/>
            <w:bottom w:val="none" w:sz="0" w:space="0" w:color="auto"/>
            <w:right w:val="none" w:sz="0" w:space="0" w:color="auto"/>
          </w:divBdr>
        </w:div>
        <w:div w:id="486477054">
          <w:marLeft w:val="480"/>
          <w:marRight w:val="0"/>
          <w:marTop w:val="0"/>
          <w:marBottom w:val="0"/>
          <w:divBdr>
            <w:top w:val="none" w:sz="0" w:space="0" w:color="auto"/>
            <w:left w:val="none" w:sz="0" w:space="0" w:color="auto"/>
            <w:bottom w:val="none" w:sz="0" w:space="0" w:color="auto"/>
            <w:right w:val="none" w:sz="0" w:space="0" w:color="auto"/>
          </w:divBdr>
        </w:div>
        <w:div w:id="486628581">
          <w:marLeft w:val="480"/>
          <w:marRight w:val="0"/>
          <w:marTop w:val="0"/>
          <w:marBottom w:val="0"/>
          <w:divBdr>
            <w:top w:val="none" w:sz="0" w:space="0" w:color="auto"/>
            <w:left w:val="none" w:sz="0" w:space="0" w:color="auto"/>
            <w:bottom w:val="none" w:sz="0" w:space="0" w:color="auto"/>
            <w:right w:val="none" w:sz="0" w:space="0" w:color="auto"/>
          </w:divBdr>
        </w:div>
        <w:div w:id="486677980">
          <w:marLeft w:val="480"/>
          <w:marRight w:val="0"/>
          <w:marTop w:val="0"/>
          <w:marBottom w:val="0"/>
          <w:divBdr>
            <w:top w:val="none" w:sz="0" w:space="0" w:color="auto"/>
            <w:left w:val="none" w:sz="0" w:space="0" w:color="auto"/>
            <w:bottom w:val="none" w:sz="0" w:space="0" w:color="auto"/>
            <w:right w:val="none" w:sz="0" w:space="0" w:color="auto"/>
          </w:divBdr>
        </w:div>
        <w:div w:id="486868256">
          <w:marLeft w:val="0"/>
          <w:marRight w:val="0"/>
          <w:marTop w:val="0"/>
          <w:marBottom w:val="0"/>
          <w:divBdr>
            <w:top w:val="none" w:sz="0" w:space="0" w:color="auto"/>
            <w:left w:val="none" w:sz="0" w:space="0" w:color="auto"/>
            <w:bottom w:val="none" w:sz="0" w:space="0" w:color="auto"/>
            <w:right w:val="none" w:sz="0" w:space="0" w:color="auto"/>
          </w:divBdr>
        </w:div>
        <w:div w:id="486871405">
          <w:marLeft w:val="480"/>
          <w:marRight w:val="0"/>
          <w:marTop w:val="0"/>
          <w:marBottom w:val="0"/>
          <w:divBdr>
            <w:top w:val="none" w:sz="0" w:space="0" w:color="auto"/>
            <w:left w:val="none" w:sz="0" w:space="0" w:color="auto"/>
            <w:bottom w:val="none" w:sz="0" w:space="0" w:color="auto"/>
            <w:right w:val="none" w:sz="0" w:space="0" w:color="auto"/>
          </w:divBdr>
        </w:div>
        <w:div w:id="486871544">
          <w:marLeft w:val="480"/>
          <w:marRight w:val="0"/>
          <w:marTop w:val="0"/>
          <w:marBottom w:val="0"/>
          <w:divBdr>
            <w:top w:val="none" w:sz="0" w:space="0" w:color="auto"/>
            <w:left w:val="none" w:sz="0" w:space="0" w:color="auto"/>
            <w:bottom w:val="none" w:sz="0" w:space="0" w:color="auto"/>
            <w:right w:val="none" w:sz="0" w:space="0" w:color="auto"/>
          </w:divBdr>
        </w:div>
        <w:div w:id="486899455">
          <w:marLeft w:val="480"/>
          <w:marRight w:val="0"/>
          <w:marTop w:val="0"/>
          <w:marBottom w:val="0"/>
          <w:divBdr>
            <w:top w:val="none" w:sz="0" w:space="0" w:color="auto"/>
            <w:left w:val="none" w:sz="0" w:space="0" w:color="auto"/>
            <w:bottom w:val="none" w:sz="0" w:space="0" w:color="auto"/>
            <w:right w:val="none" w:sz="0" w:space="0" w:color="auto"/>
          </w:divBdr>
        </w:div>
        <w:div w:id="486942082">
          <w:marLeft w:val="480"/>
          <w:marRight w:val="0"/>
          <w:marTop w:val="0"/>
          <w:marBottom w:val="0"/>
          <w:divBdr>
            <w:top w:val="none" w:sz="0" w:space="0" w:color="auto"/>
            <w:left w:val="none" w:sz="0" w:space="0" w:color="auto"/>
            <w:bottom w:val="none" w:sz="0" w:space="0" w:color="auto"/>
            <w:right w:val="none" w:sz="0" w:space="0" w:color="auto"/>
          </w:divBdr>
        </w:div>
        <w:div w:id="487094003">
          <w:marLeft w:val="480"/>
          <w:marRight w:val="0"/>
          <w:marTop w:val="0"/>
          <w:marBottom w:val="0"/>
          <w:divBdr>
            <w:top w:val="none" w:sz="0" w:space="0" w:color="auto"/>
            <w:left w:val="none" w:sz="0" w:space="0" w:color="auto"/>
            <w:bottom w:val="none" w:sz="0" w:space="0" w:color="auto"/>
            <w:right w:val="none" w:sz="0" w:space="0" w:color="auto"/>
          </w:divBdr>
        </w:div>
        <w:div w:id="487131939">
          <w:marLeft w:val="480"/>
          <w:marRight w:val="0"/>
          <w:marTop w:val="0"/>
          <w:marBottom w:val="0"/>
          <w:divBdr>
            <w:top w:val="none" w:sz="0" w:space="0" w:color="auto"/>
            <w:left w:val="none" w:sz="0" w:space="0" w:color="auto"/>
            <w:bottom w:val="none" w:sz="0" w:space="0" w:color="auto"/>
            <w:right w:val="none" w:sz="0" w:space="0" w:color="auto"/>
          </w:divBdr>
        </w:div>
        <w:div w:id="487133747">
          <w:marLeft w:val="480"/>
          <w:marRight w:val="0"/>
          <w:marTop w:val="0"/>
          <w:marBottom w:val="0"/>
          <w:divBdr>
            <w:top w:val="none" w:sz="0" w:space="0" w:color="auto"/>
            <w:left w:val="none" w:sz="0" w:space="0" w:color="auto"/>
            <w:bottom w:val="none" w:sz="0" w:space="0" w:color="auto"/>
            <w:right w:val="none" w:sz="0" w:space="0" w:color="auto"/>
          </w:divBdr>
        </w:div>
        <w:div w:id="487135207">
          <w:marLeft w:val="480"/>
          <w:marRight w:val="0"/>
          <w:marTop w:val="0"/>
          <w:marBottom w:val="0"/>
          <w:divBdr>
            <w:top w:val="none" w:sz="0" w:space="0" w:color="auto"/>
            <w:left w:val="none" w:sz="0" w:space="0" w:color="auto"/>
            <w:bottom w:val="none" w:sz="0" w:space="0" w:color="auto"/>
            <w:right w:val="none" w:sz="0" w:space="0" w:color="auto"/>
          </w:divBdr>
        </w:div>
        <w:div w:id="487139098">
          <w:marLeft w:val="480"/>
          <w:marRight w:val="0"/>
          <w:marTop w:val="0"/>
          <w:marBottom w:val="0"/>
          <w:divBdr>
            <w:top w:val="none" w:sz="0" w:space="0" w:color="auto"/>
            <w:left w:val="none" w:sz="0" w:space="0" w:color="auto"/>
            <w:bottom w:val="none" w:sz="0" w:space="0" w:color="auto"/>
            <w:right w:val="none" w:sz="0" w:space="0" w:color="auto"/>
          </w:divBdr>
        </w:div>
        <w:div w:id="487139106">
          <w:marLeft w:val="480"/>
          <w:marRight w:val="0"/>
          <w:marTop w:val="0"/>
          <w:marBottom w:val="0"/>
          <w:divBdr>
            <w:top w:val="none" w:sz="0" w:space="0" w:color="auto"/>
            <w:left w:val="none" w:sz="0" w:space="0" w:color="auto"/>
            <w:bottom w:val="none" w:sz="0" w:space="0" w:color="auto"/>
            <w:right w:val="none" w:sz="0" w:space="0" w:color="auto"/>
          </w:divBdr>
        </w:div>
        <w:div w:id="487552246">
          <w:marLeft w:val="480"/>
          <w:marRight w:val="0"/>
          <w:marTop w:val="0"/>
          <w:marBottom w:val="0"/>
          <w:divBdr>
            <w:top w:val="none" w:sz="0" w:space="0" w:color="auto"/>
            <w:left w:val="none" w:sz="0" w:space="0" w:color="auto"/>
            <w:bottom w:val="none" w:sz="0" w:space="0" w:color="auto"/>
            <w:right w:val="none" w:sz="0" w:space="0" w:color="auto"/>
          </w:divBdr>
        </w:div>
        <w:div w:id="487600827">
          <w:marLeft w:val="480"/>
          <w:marRight w:val="0"/>
          <w:marTop w:val="0"/>
          <w:marBottom w:val="0"/>
          <w:divBdr>
            <w:top w:val="none" w:sz="0" w:space="0" w:color="auto"/>
            <w:left w:val="none" w:sz="0" w:space="0" w:color="auto"/>
            <w:bottom w:val="none" w:sz="0" w:space="0" w:color="auto"/>
            <w:right w:val="none" w:sz="0" w:space="0" w:color="auto"/>
          </w:divBdr>
        </w:div>
        <w:div w:id="487750385">
          <w:marLeft w:val="480"/>
          <w:marRight w:val="0"/>
          <w:marTop w:val="0"/>
          <w:marBottom w:val="0"/>
          <w:divBdr>
            <w:top w:val="none" w:sz="0" w:space="0" w:color="auto"/>
            <w:left w:val="none" w:sz="0" w:space="0" w:color="auto"/>
            <w:bottom w:val="none" w:sz="0" w:space="0" w:color="auto"/>
            <w:right w:val="none" w:sz="0" w:space="0" w:color="auto"/>
          </w:divBdr>
        </w:div>
        <w:div w:id="487789404">
          <w:marLeft w:val="480"/>
          <w:marRight w:val="0"/>
          <w:marTop w:val="0"/>
          <w:marBottom w:val="0"/>
          <w:divBdr>
            <w:top w:val="none" w:sz="0" w:space="0" w:color="auto"/>
            <w:left w:val="none" w:sz="0" w:space="0" w:color="auto"/>
            <w:bottom w:val="none" w:sz="0" w:space="0" w:color="auto"/>
            <w:right w:val="none" w:sz="0" w:space="0" w:color="auto"/>
          </w:divBdr>
        </w:div>
        <w:div w:id="487795091">
          <w:marLeft w:val="480"/>
          <w:marRight w:val="0"/>
          <w:marTop w:val="0"/>
          <w:marBottom w:val="0"/>
          <w:divBdr>
            <w:top w:val="none" w:sz="0" w:space="0" w:color="auto"/>
            <w:left w:val="none" w:sz="0" w:space="0" w:color="auto"/>
            <w:bottom w:val="none" w:sz="0" w:space="0" w:color="auto"/>
            <w:right w:val="none" w:sz="0" w:space="0" w:color="auto"/>
          </w:divBdr>
        </w:div>
        <w:div w:id="487936938">
          <w:marLeft w:val="480"/>
          <w:marRight w:val="0"/>
          <w:marTop w:val="0"/>
          <w:marBottom w:val="0"/>
          <w:divBdr>
            <w:top w:val="none" w:sz="0" w:space="0" w:color="auto"/>
            <w:left w:val="none" w:sz="0" w:space="0" w:color="auto"/>
            <w:bottom w:val="none" w:sz="0" w:space="0" w:color="auto"/>
            <w:right w:val="none" w:sz="0" w:space="0" w:color="auto"/>
          </w:divBdr>
        </w:div>
        <w:div w:id="488137939">
          <w:marLeft w:val="480"/>
          <w:marRight w:val="0"/>
          <w:marTop w:val="0"/>
          <w:marBottom w:val="0"/>
          <w:divBdr>
            <w:top w:val="none" w:sz="0" w:space="0" w:color="auto"/>
            <w:left w:val="none" w:sz="0" w:space="0" w:color="auto"/>
            <w:bottom w:val="none" w:sz="0" w:space="0" w:color="auto"/>
            <w:right w:val="none" w:sz="0" w:space="0" w:color="auto"/>
          </w:divBdr>
        </w:div>
        <w:div w:id="488179194">
          <w:marLeft w:val="480"/>
          <w:marRight w:val="0"/>
          <w:marTop w:val="0"/>
          <w:marBottom w:val="0"/>
          <w:divBdr>
            <w:top w:val="none" w:sz="0" w:space="0" w:color="auto"/>
            <w:left w:val="none" w:sz="0" w:space="0" w:color="auto"/>
            <w:bottom w:val="none" w:sz="0" w:space="0" w:color="auto"/>
            <w:right w:val="none" w:sz="0" w:space="0" w:color="auto"/>
          </w:divBdr>
        </w:div>
        <w:div w:id="488248426">
          <w:marLeft w:val="480"/>
          <w:marRight w:val="0"/>
          <w:marTop w:val="0"/>
          <w:marBottom w:val="0"/>
          <w:divBdr>
            <w:top w:val="none" w:sz="0" w:space="0" w:color="auto"/>
            <w:left w:val="none" w:sz="0" w:space="0" w:color="auto"/>
            <w:bottom w:val="none" w:sz="0" w:space="0" w:color="auto"/>
            <w:right w:val="none" w:sz="0" w:space="0" w:color="auto"/>
          </w:divBdr>
        </w:div>
        <w:div w:id="488324671">
          <w:marLeft w:val="480"/>
          <w:marRight w:val="0"/>
          <w:marTop w:val="0"/>
          <w:marBottom w:val="0"/>
          <w:divBdr>
            <w:top w:val="none" w:sz="0" w:space="0" w:color="auto"/>
            <w:left w:val="none" w:sz="0" w:space="0" w:color="auto"/>
            <w:bottom w:val="none" w:sz="0" w:space="0" w:color="auto"/>
            <w:right w:val="none" w:sz="0" w:space="0" w:color="auto"/>
          </w:divBdr>
        </w:div>
        <w:div w:id="488593044">
          <w:marLeft w:val="480"/>
          <w:marRight w:val="0"/>
          <w:marTop w:val="0"/>
          <w:marBottom w:val="0"/>
          <w:divBdr>
            <w:top w:val="none" w:sz="0" w:space="0" w:color="auto"/>
            <w:left w:val="none" w:sz="0" w:space="0" w:color="auto"/>
            <w:bottom w:val="none" w:sz="0" w:space="0" w:color="auto"/>
            <w:right w:val="none" w:sz="0" w:space="0" w:color="auto"/>
          </w:divBdr>
        </w:div>
        <w:div w:id="488600186">
          <w:marLeft w:val="480"/>
          <w:marRight w:val="0"/>
          <w:marTop w:val="0"/>
          <w:marBottom w:val="0"/>
          <w:divBdr>
            <w:top w:val="none" w:sz="0" w:space="0" w:color="auto"/>
            <w:left w:val="none" w:sz="0" w:space="0" w:color="auto"/>
            <w:bottom w:val="none" w:sz="0" w:space="0" w:color="auto"/>
            <w:right w:val="none" w:sz="0" w:space="0" w:color="auto"/>
          </w:divBdr>
        </w:div>
        <w:div w:id="488667542">
          <w:marLeft w:val="480"/>
          <w:marRight w:val="0"/>
          <w:marTop w:val="0"/>
          <w:marBottom w:val="0"/>
          <w:divBdr>
            <w:top w:val="none" w:sz="0" w:space="0" w:color="auto"/>
            <w:left w:val="none" w:sz="0" w:space="0" w:color="auto"/>
            <w:bottom w:val="none" w:sz="0" w:space="0" w:color="auto"/>
            <w:right w:val="none" w:sz="0" w:space="0" w:color="auto"/>
          </w:divBdr>
        </w:div>
        <w:div w:id="488710733">
          <w:marLeft w:val="480"/>
          <w:marRight w:val="0"/>
          <w:marTop w:val="0"/>
          <w:marBottom w:val="0"/>
          <w:divBdr>
            <w:top w:val="none" w:sz="0" w:space="0" w:color="auto"/>
            <w:left w:val="none" w:sz="0" w:space="0" w:color="auto"/>
            <w:bottom w:val="none" w:sz="0" w:space="0" w:color="auto"/>
            <w:right w:val="none" w:sz="0" w:space="0" w:color="auto"/>
          </w:divBdr>
        </w:div>
        <w:div w:id="488912750">
          <w:marLeft w:val="480"/>
          <w:marRight w:val="0"/>
          <w:marTop w:val="0"/>
          <w:marBottom w:val="0"/>
          <w:divBdr>
            <w:top w:val="none" w:sz="0" w:space="0" w:color="auto"/>
            <w:left w:val="none" w:sz="0" w:space="0" w:color="auto"/>
            <w:bottom w:val="none" w:sz="0" w:space="0" w:color="auto"/>
            <w:right w:val="none" w:sz="0" w:space="0" w:color="auto"/>
          </w:divBdr>
        </w:div>
        <w:div w:id="488984299">
          <w:marLeft w:val="480"/>
          <w:marRight w:val="0"/>
          <w:marTop w:val="0"/>
          <w:marBottom w:val="0"/>
          <w:divBdr>
            <w:top w:val="none" w:sz="0" w:space="0" w:color="auto"/>
            <w:left w:val="none" w:sz="0" w:space="0" w:color="auto"/>
            <w:bottom w:val="none" w:sz="0" w:space="0" w:color="auto"/>
            <w:right w:val="none" w:sz="0" w:space="0" w:color="auto"/>
          </w:divBdr>
        </w:div>
        <w:div w:id="489056163">
          <w:marLeft w:val="480"/>
          <w:marRight w:val="0"/>
          <w:marTop w:val="0"/>
          <w:marBottom w:val="0"/>
          <w:divBdr>
            <w:top w:val="none" w:sz="0" w:space="0" w:color="auto"/>
            <w:left w:val="none" w:sz="0" w:space="0" w:color="auto"/>
            <w:bottom w:val="none" w:sz="0" w:space="0" w:color="auto"/>
            <w:right w:val="none" w:sz="0" w:space="0" w:color="auto"/>
          </w:divBdr>
        </w:div>
        <w:div w:id="489060730">
          <w:marLeft w:val="480"/>
          <w:marRight w:val="0"/>
          <w:marTop w:val="0"/>
          <w:marBottom w:val="0"/>
          <w:divBdr>
            <w:top w:val="none" w:sz="0" w:space="0" w:color="auto"/>
            <w:left w:val="none" w:sz="0" w:space="0" w:color="auto"/>
            <w:bottom w:val="none" w:sz="0" w:space="0" w:color="auto"/>
            <w:right w:val="none" w:sz="0" w:space="0" w:color="auto"/>
          </w:divBdr>
        </w:div>
        <w:div w:id="489322972">
          <w:marLeft w:val="480"/>
          <w:marRight w:val="0"/>
          <w:marTop w:val="0"/>
          <w:marBottom w:val="0"/>
          <w:divBdr>
            <w:top w:val="none" w:sz="0" w:space="0" w:color="auto"/>
            <w:left w:val="none" w:sz="0" w:space="0" w:color="auto"/>
            <w:bottom w:val="none" w:sz="0" w:space="0" w:color="auto"/>
            <w:right w:val="none" w:sz="0" w:space="0" w:color="auto"/>
          </w:divBdr>
        </w:div>
        <w:div w:id="489520835">
          <w:marLeft w:val="480"/>
          <w:marRight w:val="0"/>
          <w:marTop w:val="0"/>
          <w:marBottom w:val="0"/>
          <w:divBdr>
            <w:top w:val="none" w:sz="0" w:space="0" w:color="auto"/>
            <w:left w:val="none" w:sz="0" w:space="0" w:color="auto"/>
            <w:bottom w:val="none" w:sz="0" w:space="0" w:color="auto"/>
            <w:right w:val="none" w:sz="0" w:space="0" w:color="auto"/>
          </w:divBdr>
        </w:div>
        <w:div w:id="489634349">
          <w:marLeft w:val="480"/>
          <w:marRight w:val="0"/>
          <w:marTop w:val="0"/>
          <w:marBottom w:val="0"/>
          <w:divBdr>
            <w:top w:val="none" w:sz="0" w:space="0" w:color="auto"/>
            <w:left w:val="none" w:sz="0" w:space="0" w:color="auto"/>
            <w:bottom w:val="none" w:sz="0" w:space="0" w:color="auto"/>
            <w:right w:val="none" w:sz="0" w:space="0" w:color="auto"/>
          </w:divBdr>
        </w:div>
        <w:div w:id="489713918">
          <w:marLeft w:val="480"/>
          <w:marRight w:val="0"/>
          <w:marTop w:val="0"/>
          <w:marBottom w:val="0"/>
          <w:divBdr>
            <w:top w:val="none" w:sz="0" w:space="0" w:color="auto"/>
            <w:left w:val="none" w:sz="0" w:space="0" w:color="auto"/>
            <w:bottom w:val="none" w:sz="0" w:space="0" w:color="auto"/>
            <w:right w:val="none" w:sz="0" w:space="0" w:color="auto"/>
          </w:divBdr>
        </w:div>
        <w:div w:id="489752928">
          <w:marLeft w:val="480"/>
          <w:marRight w:val="0"/>
          <w:marTop w:val="0"/>
          <w:marBottom w:val="0"/>
          <w:divBdr>
            <w:top w:val="none" w:sz="0" w:space="0" w:color="auto"/>
            <w:left w:val="none" w:sz="0" w:space="0" w:color="auto"/>
            <w:bottom w:val="none" w:sz="0" w:space="0" w:color="auto"/>
            <w:right w:val="none" w:sz="0" w:space="0" w:color="auto"/>
          </w:divBdr>
        </w:div>
        <w:div w:id="489903674">
          <w:marLeft w:val="480"/>
          <w:marRight w:val="0"/>
          <w:marTop w:val="0"/>
          <w:marBottom w:val="0"/>
          <w:divBdr>
            <w:top w:val="none" w:sz="0" w:space="0" w:color="auto"/>
            <w:left w:val="none" w:sz="0" w:space="0" w:color="auto"/>
            <w:bottom w:val="none" w:sz="0" w:space="0" w:color="auto"/>
            <w:right w:val="none" w:sz="0" w:space="0" w:color="auto"/>
          </w:divBdr>
        </w:div>
        <w:div w:id="489911656">
          <w:marLeft w:val="480"/>
          <w:marRight w:val="0"/>
          <w:marTop w:val="0"/>
          <w:marBottom w:val="0"/>
          <w:divBdr>
            <w:top w:val="none" w:sz="0" w:space="0" w:color="auto"/>
            <w:left w:val="none" w:sz="0" w:space="0" w:color="auto"/>
            <w:bottom w:val="none" w:sz="0" w:space="0" w:color="auto"/>
            <w:right w:val="none" w:sz="0" w:space="0" w:color="auto"/>
          </w:divBdr>
        </w:div>
        <w:div w:id="489947764">
          <w:marLeft w:val="480"/>
          <w:marRight w:val="0"/>
          <w:marTop w:val="0"/>
          <w:marBottom w:val="0"/>
          <w:divBdr>
            <w:top w:val="none" w:sz="0" w:space="0" w:color="auto"/>
            <w:left w:val="none" w:sz="0" w:space="0" w:color="auto"/>
            <w:bottom w:val="none" w:sz="0" w:space="0" w:color="auto"/>
            <w:right w:val="none" w:sz="0" w:space="0" w:color="auto"/>
          </w:divBdr>
        </w:div>
        <w:div w:id="489977866">
          <w:marLeft w:val="480"/>
          <w:marRight w:val="0"/>
          <w:marTop w:val="0"/>
          <w:marBottom w:val="0"/>
          <w:divBdr>
            <w:top w:val="none" w:sz="0" w:space="0" w:color="auto"/>
            <w:left w:val="none" w:sz="0" w:space="0" w:color="auto"/>
            <w:bottom w:val="none" w:sz="0" w:space="0" w:color="auto"/>
            <w:right w:val="none" w:sz="0" w:space="0" w:color="auto"/>
          </w:divBdr>
        </w:div>
        <w:div w:id="490096846">
          <w:marLeft w:val="480"/>
          <w:marRight w:val="0"/>
          <w:marTop w:val="0"/>
          <w:marBottom w:val="0"/>
          <w:divBdr>
            <w:top w:val="none" w:sz="0" w:space="0" w:color="auto"/>
            <w:left w:val="none" w:sz="0" w:space="0" w:color="auto"/>
            <w:bottom w:val="none" w:sz="0" w:space="0" w:color="auto"/>
            <w:right w:val="none" w:sz="0" w:space="0" w:color="auto"/>
          </w:divBdr>
        </w:div>
        <w:div w:id="490144950">
          <w:marLeft w:val="480"/>
          <w:marRight w:val="0"/>
          <w:marTop w:val="0"/>
          <w:marBottom w:val="0"/>
          <w:divBdr>
            <w:top w:val="none" w:sz="0" w:space="0" w:color="auto"/>
            <w:left w:val="none" w:sz="0" w:space="0" w:color="auto"/>
            <w:bottom w:val="none" w:sz="0" w:space="0" w:color="auto"/>
            <w:right w:val="none" w:sz="0" w:space="0" w:color="auto"/>
          </w:divBdr>
        </w:div>
        <w:div w:id="490220014">
          <w:marLeft w:val="480"/>
          <w:marRight w:val="0"/>
          <w:marTop w:val="0"/>
          <w:marBottom w:val="0"/>
          <w:divBdr>
            <w:top w:val="none" w:sz="0" w:space="0" w:color="auto"/>
            <w:left w:val="none" w:sz="0" w:space="0" w:color="auto"/>
            <w:bottom w:val="none" w:sz="0" w:space="0" w:color="auto"/>
            <w:right w:val="none" w:sz="0" w:space="0" w:color="auto"/>
          </w:divBdr>
        </w:div>
        <w:div w:id="490371062">
          <w:marLeft w:val="480"/>
          <w:marRight w:val="0"/>
          <w:marTop w:val="0"/>
          <w:marBottom w:val="0"/>
          <w:divBdr>
            <w:top w:val="none" w:sz="0" w:space="0" w:color="auto"/>
            <w:left w:val="none" w:sz="0" w:space="0" w:color="auto"/>
            <w:bottom w:val="none" w:sz="0" w:space="0" w:color="auto"/>
            <w:right w:val="none" w:sz="0" w:space="0" w:color="auto"/>
          </w:divBdr>
        </w:div>
        <w:div w:id="490411968">
          <w:marLeft w:val="480"/>
          <w:marRight w:val="0"/>
          <w:marTop w:val="0"/>
          <w:marBottom w:val="0"/>
          <w:divBdr>
            <w:top w:val="none" w:sz="0" w:space="0" w:color="auto"/>
            <w:left w:val="none" w:sz="0" w:space="0" w:color="auto"/>
            <w:bottom w:val="none" w:sz="0" w:space="0" w:color="auto"/>
            <w:right w:val="none" w:sz="0" w:space="0" w:color="auto"/>
          </w:divBdr>
        </w:div>
        <w:div w:id="490482382">
          <w:marLeft w:val="480"/>
          <w:marRight w:val="0"/>
          <w:marTop w:val="0"/>
          <w:marBottom w:val="0"/>
          <w:divBdr>
            <w:top w:val="none" w:sz="0" w:space="0" w:color="auto"/>
            <w:left w:val="none" w:sz="0" w:space="0" w:color="auto"/>
            <w:bottom w:val="none" w:sz="0" w:space="0" w:color="auto"/>
            <w:right w:val="none" w:sz="0" w:space="0" w:color="auto"/>
          </w:divBdr>
        </w:div>
        <w:div w:id="490567043">
          <w:marLeft w:val="480"/>
          <w:marRight w:val="0"/>
          <w:marTop w:val="0"/>
          <w:marBottom w:val="0"/>
          <w:divBdr>
            <w:top w:val="none" w:sz="0" w:space="0" w:color="auto"/>
            <w:left w:val="none" w:sz="0" w:space="0" w:color="auto"/>
            <w:bottom w:val="none" w:sz="0" w:space="0" w:color="auto"/>
            <w:right w:val="none" w:sz="0" w:space="0" w:color="auto"/>
          </w:divBdr>
        </w:div>
        <w:div w:id="490684162">
          <w:marLeft w:val="480"/>
          <w:marRight w:val="0"/>
          <w:marTop w:val="0"/>
          <w:marBottom w:val="0"/>
          <w:divBdr>
            <w:top w:val="none" w:sz="0" w:space="0" w:color="auto"/>
            <w:left w:val="none" w:sz="0" w:space="0" w:color="auto"/>
            <w:bottom w:val="none" w:sz="0" w:space="0" w:color="auto"/>
            <w:right w:val="none" w:sz="0" w:space="0" w:color="auto"/>
          </w:divBdr>
        </w:div>
        <w:div w:id="490759510">
          <w:marLeft w:val="480"/>
          <w:marRight w:val="0"/>
          <w:marTop w:val="0"/>
          <w:marBottom w:val="0"/>
          <w:divBdr>
            <w:top w:val="none" w:sz="0" w:space="0" w:color="auto"/>
            <w:left w:val="none" w:sz="0" w:space="0" w:color="auto"/>
            <w:bottom w:val="none" w:sz="0" w:space="0" w:color="auto"/>
            <w:right w:val="none" w:sz="0" w:space="0" w:color="auto"/>
          </w:divBdr>
        </w:div>
        <w:div w:id="490876662">
          <w:marLeft w:val="480"/>
          <w:marRight w:val="0"/>
          <w:marTop w:val="0"/>
          <w:marBottom w:val="0"/>
          <w:divBdr>
            <w:top w:val="none" w:sz="0" w:space="0" w:color="auto"/>
            <w:left w:val="none" w:sz="0" w:space="0" w:color="auto"/>
            <w:bottom w:val="none" w:sz="0" w:space="0" w:color="auto"/>
            <w:right w:val="none" w:sz="0" w:space="0" w:color="auto"/>
          </w:divBdr>
        </w:div>
        <w:div w:id="491068707">
          <w:marLeft w:val="480"/>
          <w:marRight w:val="0"/>
          <w:marTop w:val="0"/>
          <w:marBottom w:val="0"/>
          <w:divBdr>
            <w:top w:val="none" w:sz="0" w:space="0" w:color="auto"/>
            <w:left w:val="none" w:sz="0" w:space="0" w:color="auto"/>
            <w:bottom w:val="none" w:sz="0" w:space="0" w:color="auto"/>
            <w:right w:val="none" w:sz="0" w:space="0" w:color="auto"/>
          </w:divBdr>
        </w:div>
        <w:div w:id="491218275">
          <w:marLeft w:val="480"/>
          <w:marRight w:val="0"/>
          <w:marTop w:val="0"/>
          <w:marBottom w:val="0"/>
          <w:divBdr>
            <w:top w:val="none" w:sz="0" w:space="0" w:color="auto"/>
            <w:left w:val="none" w:sz="0" w:space="0" w:color="auto"/>
            <w:bottom w:val="none" w:sz="0" w:space="0" w:color="auto"/>
            <w:right w:val="none" w:sz="0" w:space="0" w:color="auto"/>
          </w:divBdr>
        </w:div>
        <w:div w:id="491261522">
          <w:marLeft w:val="480"/>
          <w:marRight w:val="0"/>
          <w:marTop w:val="0"/>
          <w:marBottom w:val="0"/>
          <w:divBdr>
            <w:top w:val="none" w:sz="0" w:space="0" w:color="auto"/>
            <w:left w:val="none" w:sz="0" w:space="0" w:color="auto"/>
            <w:bottom w:val="none" w:sz="0" w:space="0" w:color="auto"/>
            <w:right w:val="none" w:sz="0" w:space="0" w:color="auto"/>
          </w:divBdr>
        </w:div>
        <w:div w:id="491263042">
          <w:marLeft w:val="480"/>
          <w:marRight w:val="0"/>
          <w:marTop w:val="0"/>
          <w:marBottom w:val="0"/>
          <w:divBdr>
            <w:top w:val="none" w:sz="0" w:space="0" w:color="auto"/>
            <w:left w:val="none" w:sz="0" w:space="0" w:color="auto"/>
            <w:bottom w:val="none" w:sz="0" w:space="0" w:color="auto"/>
            <w:right w:val="none" w:sz="0" w:space="0" w:color="auto"/>
          </w:divBdr>
        </w:div>
        <w:div w:id="491331499">
          <w:marLeft w:val="480"/>
          <w:marRight w:val="0"/>
          <w:marTop w:val="0"/>
          <w:marBottom w:val="0"/>
          <w:divBdr>
            <w:top w:val="none" w:sz="0" w:space="0" w:color="auto"/>
            <w:left w:val="none" w:sz="0" w:space="0" w:color="auto"/>
            <w:bottom w:val="none" w:sz="0" w:space="0" w:color="auto"/>
            <w:right w:val="none" w:sz="0" w:space="0" w:color="auto"/>
          </w:divBdr>
        </w:div>
        <w:div w:id="491456786">
          <w:marLeft w:val="480"/>
          <w:marRight w:val="0"/>
          <w:marTop w:val="0"/>
          <w:marBottom w:val="0"/>
          <w:divBdr>
            <w:top w:val="none" w:sz="0" w:space="0" w:color="auto"/>
            <w:left w:val="none" w:sz="0" w:space="0" w:color="auto"/>
            <w:bottom w:val="none" w:sz="0" w:space="0" w:color="auto"/>
            <w:right w:val="none" w:sz="0" w:space="0" w:color="auto"/>
          </w:divBdr>
        </w:div>
        <w:div w:id="491486212">
          <w:marLeft w:val="480"/>
          <w:marRight w:val="0"/>
          <w:marTop w:val="0"/>
          <w:marBottom w:val="0"/>
          <w:divBdr>
            <w:top w:val="none" w:sz="0" w:space="0" w:color="auto"/>
            <w:left w:val="none" w:sz="0" w:space="0" w:color="auto"/>
            <w:bottom w:val="none" w:sz="0" w:space="0" w:color="auto"/>
            <w:right w:val="none" w:sz="0" w:space="0" w:color="auto"/>
          </w:divBdr>
        </w:div>
        <w:div w:id="491606141">
          <w:marLeft w:val="480"/>
          <w:marRight w:val="0"/>
          <w:marTop w:val="0"/>
          <w:marBottom w:val="0"/>
          <w:divBdr>
            <w:top w:val="none" w:sz="0" w:space="0" w:color="auto"/>
            <w:left w:val="none" w:sz="0" w:space="0" w:color="auto"/>
            <w:bottom w:val="none" w:sz="0" w:space="0" w:color="auto"/>
            <w:right w:val="none" w:sz="0" w:space="0" w:color="auto"/>
          </w:divBdr>
        </w:div>
        <w:div w:id="491608125">
          <w:marLeft w:val="480"/>
          <w:marRight w:val="0"/>
          <w:marTop w:val="0"/>
          <w:marBottom w:val="0"/>
          <w:divBdr>
            <w:top w:val="none" w:sz="0" w:space="0" w:color="auto"/>
            <w:left w:val="none" w:sz="0" w:space="0" w:color="auto"/>
            <w:bottom w:val="none" w:sz="0" w:space="0" w:color="auto"/>
            <w:right w:val="none" w:sz="0" w:space="0" w:color="auto"/>
          </w:divBdr>
        </w:div>
        <w:div w:id="491675765">
          <w:marLeft w:val="480"/>
          <w:marRight w:val="0"/>
          <w:marTop w:val="0"/>
          <w:marBottom w:val="0"/>
          <w:divBdr>
            <w:top w:val="none" w:sz="0" w:space="0" w:color="auto"/>
            <w:left w:val="none" w:sz="0" w:space="0" w:color="auto"/>
            <w:bottom w:val="none" w:sz="0" w:space="0" w:color="auto"/>
            <w:right w:val="none" w:sz="0" w:space="0" w:color="auto"/>
          </w:divBdr>
        </w:div>
        <w:div w:id="491793970">
          <w:marLeft w:val="480"/>
          <w:marRight w:val="0"/>
          <w:marTop w:val="0"/>
          <w:marBottom w:val="0"/>
          <w:divBdr>
            <w:top w:val="none" w:sz="0" w:space="0" w:color="auto"/>
            <w:left w:val="none" w:sz="0" w:space="0" w:color="auto"/>
            <w:bottom w:val="none" w:sz="0" w:space="0" w:color="auto"/>
            <w:right w:val="none" w:sz="0" w:space="0" w:color="auto"/>
          </w:divBdr>
        </w:div>
        <w:div w:id="491799066">
          <w:marLeft w:val="480"/>
          <w:marRight w:val="0"/>
          <w:marTop w:val="0"/>
          <w:marBottom w:val="0"/>
          <w:divBdr>
            <w:top w:val="none" w:sz="0" w:space="0" w:color="auto"/>
            <w:left w:val="none" w:sz="0" w:space="0" w:color="auto"/>
            <w:bottom w:val="none" w:sz="0" w:space="0" w:color="auto"/>
            <w:right w:val="none" w:sz="0" w:space="0" w:color="auto"/>
          </w:divBdr>
        </w:div>
        <w:div w:id="491800532">
          <w:marLeft w:val="480"/>
          <w:marRight w:val="0"/>
          <w:marTop w:val="0"/>
          <w:marBottom w:val="0"/>
          <w:divBdr>
            <w:top w:val="none" w:sz="0" w:space="0" w:color="auto"/>
            <w:left w:val="none" w:sz="0" w:space="0" w:color="auto"/>
            <w:bottom w:val="none" w:sz="0" w:space="0" w:color="auto"/>
            <w:right w:val="none" w:sz="0" w:space="0" w:color="auto"/>
          </w:divBdr>
        </w:div>
        <w:div w:id="491871310">
          <w:marLeft w:val="480"/>
          <w:marRight w:val="0"/>
          <w:marTop w:val="0"/>
          <w:marBottom w:val="0"/>
          <w:divBdr>
            <w:top w:val="none" w:sz="0" w:space="0" w:color="auto"/>
            <w:left w:val="none" w:sz="0" w:space="0" w:color="auto"/>
            <w:bottom w:val="none" w:sz="0" w:space="0" w:color="auto"/>
            <w:right w:val="none" w:sz="0" w:space="0" w:color="auto"/>
          </w:divBdr>
        </w:div>
        <w:div w:id="491919224">
          <w:marLeft w:val="480"/>
          <w:marRight w:val="0"/>
          <w:marTop w:val="0"/>
          <w:marBottom w:val="0"/>
          <w:divBdr>
            <w:top w:val="none" w:sz="0" w:space="0" w:color="auto"/>
            <w:left w:val="none" w:sz="0" w:space="0" w:color="auto"/>
            <w:bottom w:val="none" w:sz="0" w:space="0" w:color="auto"/>
            <w:right w:val="none" w:sz="0" w:space="0" w:color="auto"/>
          </w:divBdr>
        </w:div>
        <w:div w:id="491994452">
          <w:marLeft w:val="480"/>
          <w:marRight w:val="0"/>
          <w:marTop w:val="0"/>
          <w:marBottom w:val="0"/>
          <w:divBdr>
            <w:top w:val="none" w:sz="0" w:space="0" w:color="auto"/>
            <w:left w:val="none" w:sz="0" w:space="0" w:color="auto"/>
            <w:bottom w:val="none" w:sz="0" w:space="0" w:color="auto"/>
            <w:right w:val="none" w:sz="0" w:space="0" w:color="auto"/>
          </w:divBdr>
        </w:div>
        <w:div w:id="492066863">
          <w:marLeft w:val="480"/>
          <w:marRight w:val="0"/>
          <w:marTop w:val="0"/>
          <w:marBottom w:val="0"/>
          <w:divBdr>
            <w:top w:val="none" w:sz="0" w:space="0" w:color="auto"/>
            <w:left w:val="none" w:sz="0" w:space="0" w:color="auto"/>
            <w:bottom w:val="none" w:sz="0" w:space="0" w:color="auto"/>
            <w:right w:val="none" w:sz="0" w:space="0" w:color="auto"/>
          </w:divBdr>
        </w:div>
        <w:div w:id="492068729">
          <w:marLeft w:val="480"/>
          <w:marRight w:val="0"/>
          <w:marTop w:val="0"/>
          <w:marBottom w:val="0"/>
          <w:divBdr>
            <w:top w:val="none" w:sz="0" w:space="0" w:color="auto"/>
            <w:left w:val="none" w:sz="0" w:space="0" w:color="auto"/>
            <w:bottom w:val="none" w:sz="0" w:space="0" w:color="auto"/>
            <w:right w:val="none" w:sz="0" w:space="0" w:color="auto"/>
          </w:divBdr>
        </w:div>
        <w:div w:id="492332050">
          <w:marLeft w:val="480"/>
          <w:marRight w:val="0"/>
          <w:marTop w:val="0"/>
          <w:marBottom w:val="0"/>
          <w:divBdr>
            <w:top w:val="none" w:sz="0" w:space="0" w:color="auto"/>
            <w:left w:val="none" w:sz="0" w:space="0" w:color="auto"/>
            <w:bottom w:val="none" w:sz="0" w:space="0" w:color="auto"/>
            <w:right w:val="none" w:sz="0" w:space="0" w:color="auto"/>
          </w:divBdr>
        </w:div>
        <w:div w:id="492380987">
          <w:marLeft w:val="480"/>
          <w:marRight w:val="0"/>
          <w:marTop w:val="0"/>
          <w:marBottom w:val="0"/>
          <w:divBdr>
            <w:top w:val="none" w:sz="0" w:space="0" w:color="auto"/>
            <w:left w:val="none" w:sz="0" w:space="0" w:color="auto"/>
            <w:bottom w:val="none" w:sz="0" w:space="0" w:color="auto"/>
            <w:right w:val="none" w:sz="0" w:space="0" w:color="auto"/>
          </w:divBdr>
        </w:div>
        <w:div w:id="492449741">
          <w:marLeft w:val="480"/>
          <w:marRight w:val="0"/>
          <w:marTop w:val="0"/>
          <w:marBottom w:val="0"/>
          <w:divBdr>
            <w:top w:val="none" w:sz="0" w:space="0" w:color="auto"/>
            <w:left w:val="none" w:sz="0" w:space="0" w:color="auto"/>
            <w:bottom w:val="none" w:sz="0" w:space="0" w:color="auto"/>
            <w:right w:val="none" w:sz="0" w:space="0" w:color="auto"/>
          </w:divBdr>
        </w:div>
        <w:div w:id="492454987">
          <w:marLeft w:val="480"/>
          <w:marRight w:val="0"/>
          <w:marTop w:val="0"/>
          <w:marBottom w:val="0"/>
          <w:divBdr>
            <w:top w:val="none" w:sz="0" w:space="0" w:color="auto"/>
            <w:left w:val="none" w:sz="0" w:space="0" w:color="auto"/>
            <w:bottom w:val="none" w:sz="0" w:space="0" w:color="auto"/>
            <w:right w:val="none" w:sz="0" w:space="0" w:color="auto"/>
          </w:divBdr>
        </w:div>
        <w:div w:id="492643398">
          <w:marLeft w:val="480"/>
          <w:marRight w:val="0"/>
          <w:marTop w:val="0"/>
          <w:marBottom w:val="0"/>
          <w:divBdr>
            <w:top w:val="none" w:sz="0" w:space="0" w:color="auto"/>
            <w:left w:val="none" w:sz="0" w:space="0" w:color="auto"/>
            <w:bottom w:val="none" w:sz="0" w:space="0" w:color="auto"/>
            <w:right w:val="none" w:sz="0" w:space="0" w:color="auto"/>
          </w:divBdr>
        </w:div>
        <w:div w:id="492645939">
          <w:marLeft w:val="480"/>
          <w:marRight w:val="0"/>
          <w:marTop w:val="0"/>
          <w:marBottom w:val="0"/>
          <w:divBdr>
            <w:top w:val="none" w:sz="0" w:space="0" w:color="auto"/>
            <w:left w:val="none" w:sz="0" w:space="0" w:color="auto"/>
            <w:bottom w:val="none" w:sz="0" w:space="0" w:color="auto"/>
            <w:right w:val="none" w:sz="0" w:space="0" w:color="auto"/>
          </w:divBdr>
        </w:div>
        <w:div w:id="492647097">
          <w:marLeft w:val="480"/>
          <w:marRight w:val="0"/>
          <w:marTop w:val="0"/>
          <w:marBottom w:val="0"/>
          <w:divBdr>
            <w:top w:val="none" w:sz="0" w:space="0" w:color="auto"/>
            <w:left w:val="none" w:sz="0" w:space="0" w:color="auto"/>
            <w:bottom w:val="none" w:sz="0" w:space="0" w:color="auto"/>
            <w:right w:val="none" w:sz="0" w:space="0" w:color="auto"/>
          </w:divBdr>
        </w:div>
        <w:div w:id="492986515">
          <w:marLeft w:val="480"/>
          <w:marRight w:val="0"/>
          <w:marTop w:val="0"/>
          <w:marBottom w:val="0"/>
          <w:divBdr>
            <w:top w:val="none" w:sz="0" w:space="0" w:color="auto"/>
            <w:left w:val="none" w:sz="0" w:space="0" w:color="auto"/>
            <w:bottom w:val="none" w:sz="0" w:space="0" w:color="auto"/>
            <w:right w:val="none" w:sz="0" w:space="0" w:color="auto"/>
          </w:divBdr>
        </w:div>
        <w:div w:id="492991618">
          <w:marLeft w:val="480"/>
          <w:marRight w:val="0"/>
          <w:marTop w:val="0"/>
          <w:marBottom w:val="0"/>
          <w:divBdr>
            <w:top w:val="none" w:sz="0" w:space="0" w:color="auto"/>
            <w:left w:val="none" w:sz="0" w:space="0" w:color="auto"/>
            <w:bottom w:val="none" w:sz="0" w:space="0" w:color="auto"/>
            <w:right w:val="none" w:sz="0" w:space="0" w:color="auto"/>
          </w:divBdr>
        </w:div>
        <w:div w:id="493032301">
          <w:marLeft w:val="480"/>
          <w:marRight w:val="0"/>
          <w:marTop w:val="0"/>
          <w:marBottom w:val="0"/>
          <w:divBdr>
            <w:top w:val="none" w:sz="0" w:space="0" w:color="auto"/>
            <w:left w:val="none" w:sz="0" w:space="0" w:color="auto"/>
            <w:bottom w:val="none" w:sz="0" w:space="0" w:color="auto"/>
            <w:right w:val="none" w:sz="0" w:space="0" w:color="auto"/>
          </w:divBdr>
        </w:div>
        <w:div w:id="493376024">
          <w:marLeft w:val="480"/>
          <w:marRight w:val="0"/>
          <w:marTop w:val="0"/>
          <w:marBottom w:val="0"/>
          <w:divBdr>
            <w:top w:val="none" w:sz="0" w:space="0" w:color="auto"/>
            <w:left w:val="none" w:sz="0" w:space="0" w:color="auto"/>
            <w:bottom w:val="none" w:sz="0" w:space="0" w:color="auto"/>
            <w:right w:val="none" w:sz="0" w:space="0" w:color="auto"/>
          </w:divBdr>
        </w:div>
        <w:div w:id="493377874">
          <w:marLeft w:val="480"/>
          <w:marRight w:val="0"/>
          <w:marTop w:val="0"/>
          <w:marBottom w:val="0"/>
          <w:divBdr>
            <w:top w:val="none" w:sz="0" w:space="0" w:color="auto"/>
            <w:left w:val="none" w:sz="0" w:space="0" w:color="auto"/>
            <w:bottom w:val="none" w:sz="0" w:space="0" w:color="auto"/>
            <w:right w:val="none" w:sz="0" w:space="0" w:color="auto"/>
          </w:divBdr>
        </w:div>
        <w:div w:id="493648540">
          <w:marLeft w:val="480"/>
          <w:marRight w:val="0"/>
          <w:marTop w:val="0"/>
          <w:marBottom w:val="0"/>
          <w:divBdr>
            <w:top w:val="none" w:sz="0" w:space="0" w:color="auto"/>
            <w:left w:val="none" w:sz="0" w:space="0" w:color="auto"/>
            <w:bottom w:val="none" w:sz="0" w:space="0" w:color="auto"/>
            <w:right w:val="none" w:sz="0" w:space="0" w:color="auto"/>
          </w:divBdr>
        </w:div>
        <w:div w:id="493686148">
          <w:marLeft w:val="480"/>
          <w:marRight w:val="0"/>
          <w:marTop w:val="0"/>
          <w:marBottom w:val="0"/>
          <w:divBdr>
            <w:top w:val="none" w:sz="0" w:space="0" w:color="auto"/>
            <w:left w:val="none" w:sz="0" w:space="0" w:color="auto"/>
            <w:bottom w:val="none" w:sz="0" w:space="0" w:color="auto"/>
            <w:right w:val="none" w:sz="0" w:space="0" w:color="auto"/>
          </w:divBdr>
        </w:div>
        <w:div w:id="493834758">
          <w:marLeft w:val="480"/>
          <w:marRight w:val="0"/>
          <w:marTop w:val="0"/>
          <w:marBottom w:val="0"/>
          <w:divBdr>
            <w:top w:val="none" w:sz="0" w:space="0" w:color="auto"/>
            <w:left w:val="none" w:sz="0" w:space="0" w:color="auto"/>
            <w:bottom w:val="none" w:sz="0" w:space="0" w:color="auto"/>
            <w:right w:val="none" w:sz="0" w:space="0" w:color="auto"/>
          </w:divBdr>
        </w:div>
        <w:div w:id="494033345">
          <w:marLeft w:val="480"/>
          <w:marRight w:val="0"/>
          <w:marTop w:val="0"/>
          <w:marBottom w:val="0"/>
          <w:divBdr>
            <w:top w:val="none" w:sz="0" w:space="0" w:color="auto"/>
            <w:left w:val="none" w:sz="0" w:space="0" w:color="auto"/>
            <w:bottom w:val="none" w:sz="0" w:space="0" w:color="auto"/>
            <w:right w:val="none" w:sz="0" w:space="0" w:color="auto"/>
          </w:divBdr>
        </w:div>
        <w:div w:id="494034925">
          <w:marLeft w:val="480"/>
          <w:marRight w:val="0"/>
          <w:marTop w:val="0"/>
          <w:marBottom w:val="0"/>
          <w:divBdr>
            <w:top w:val="none" w:sz="0" w:space="0" w:color="auto"/>
            <w:left w:val="none" w:sz="0" w:space="0" w:color="auto"/>
            <w:bottom w:val="none" w:sz="0" w:space="0" w:color="auto"/>
            <w:right w:val="none" w:sz="0" w:space="0" w:color="auto"/>
          </w:divBdr>
        </w:div>
        <w:div w:id="494224242">
          <w:marLeft w:val="480"/>
          <w:marRight w:val="0"/>
          <w:marTop w:val="0"/>
          <w:marBottom w:val="0"/>
          <w:divBdr>
            <w:top w:val="none" w:sz="0" w:space="0" w:color="auto"/>
            <w:left w:val="none" w:sz="0" w:space="0" w:color="auto"/>
            <w:bottom w:val="none" w:sz="0" w:space="0" w:color="auto"/>
            <w:right w:val="none" w:sz="0" w:space="0" w:color="auto"/>
          </w:divBdr>
        </w:div>
        <w:div w:id="494341350">
          <w:marLeft w:val="480"/>
          <w:marRight w:val="0"/>
          <w:marTop w:val="0"/>
          <w:marBottom w:val="0"/>
          <w:divBdr>
            <w:top w:val="none" w:sz="0" w:space="0" w:color="auto"/>
            <w:left w:val="none" w:sz="0" w:space="0" w:color="auto"/>
            <w:bottom w:val="none" w:sz="0" w:space="0" w:color="auto"/>
            <w:right w:val="none" w:sz="0" w:space="0" w:color="auto"/>
          </w:divBdr>
        </w:div>
        <w:div w:id="494498395">
          <w:marLeft w:val="480"/>
          <w:marRight w:val="0"/>
          <w:marTop w:val="0"/>
          <w:marBottom w:val="0"/>
          <w:divBdr>
            <w:top w:val="none" w:sz="0" w:space="0" w:color="auto"/>
            <w:left w:val="none" w:sz="0" w:space="0" w:color="auto"/>
            <w:bottom w:val="none" w:sz="0" w:space="0" w:color="auto"/>
            <w:right w:val="none" w:sz="0" w:space="0" w:color="auto"/>
          </w:divBdr>
        </w:div>
        <w:div w:id="494534813">
          <w:marLeft w:val="480"/>
          <w:marRight w:val="0"/>
          <w:marTop w:val="0"/>
          <w:marBottom w:val="0"/>
          <w:divBdr>
            <w:top w:val="none" w:sz="0" w:space="0" w:color="auto"/>
            <w:left w:val="none" w:sz="0" w:space="0" w:color="auto"/>
            <w:bottom w:val="none" w:sz="0" w:space="0" w:color="auto"/>
            <w:right w:val="none" w:sz="0" w:space="0" w:color="auto"/>
          </w:divBdr>
        </w:div>
        <w:div w:id="494541270">
          <w:marLeft w:val="480"/>
          <w:marRight w:val="0"/>
          <w:marTop w:val="0"/>
          <w:marBottom w:val="0"/>
          <w:divBdr>
            <w:top w:val="none" w:sz="0" w:space="0" w:color="auto"/>
            <w:left w:val="none" w:sz="0" w:space="0" w:color="auto"/>
            <w:bottom w:val="none" w:sz="0" w:space="0" w:color="auto"/>
            <w:right w:val="none" w:sz="0" w:space="0" w:color="auto"/>
          </w:divBdr>
        </w:div>
        <w:div w:id="494566982">
          <w:marLeft w:val="480"/>
          <w:marRight w:val="0"/>
          <w:marTop w:val="0"/>
          <w:marBottom w:val="0"/>
          <w:divBdr>
            <w:top w:val="none" w:sz="0" w:space="0" w:color="auto"/>
            <w:left w:val="none" w:sz="0" w:space="0" w:color="auto"/>
            <w:bottom w:val="none" w:sz="0" w:space="0" w:color="auto"/>
            <w:right w:val="none" w:sz="0" w:space="0" w:color="auto"/>
          </w:divBdr>
        </w:div>
        <w:div w:id="494612700">
          <w:marLeft w:val="480"/>
          <w:marRight w:val="0"/>
          <w:marTop w:val="0"/>
          <w:marBottom w:val="0"/>
          <w:divBdr>
            <w:top w:val="none" w:sz="0" w:space="0" w:color="auto"/>
            <w:left w:val="none" w:sz="0" w:space="0" w:color="auto"/>
            <w:bottom w:val="none" w:sz="0" w:space="0" w:color="auto"/>
            <w:right w:val="none" w:sz="0" w:space="0" w:color="auto"/>
          </w:divBdr>
        </w:div>
        <w:div w:id="494683843">
          <w:marLeft w:val="480"/>
          <w:marRight w:val="0"/>
          <w:marTop w:val="0"/>
          <w:marBottom w:val="0"/>
          <w:divBdr>
            <w:top w:val="none" w:sz="0" w:space="0" w:color="auto"/>
            <w:left w:val="none" w:sz="0" w:space="0" w:color="auto"/>
            <w:bottom w:val="none" w:sz="0" w:space="0" w:color="auto"/>
            <w:right w:val="none" w:sz="0" w:space="0" w:color="auto"/>
          </w:divBdr>
        </w:div>
        <w:div w:id="494761045">
          <w:marLeft w:val="480"/>
          <w:marRight w:val="0"/>
          <w:marTop w:val="0"/>
          <w:marBottom w:val="0"/>
          <w:divBdr>
            <w:top w:val="none" w:sz="0" w:space="0" w:color="auto"/>
            <w:left w:val="none" w:sz="0" w:space="0" w:color="auto"/>
            <w:bottom w:val="none" w:sz="0" w:space="0" w:color="auto"/>
            <w:right w:val="none" w:sz="0" w:space="0" w:color="auto"/>
          </w:divBdr>
        </w:div>
        <w:div w:id="494878737">
          <w:marLeft w:val="480"/>
          <w:marRight w:val="0"/>
          <w:marTop w:val="0"/>
          <w:marBottom w:val="0"/>
          <w:divBdr>
            <w:top w:val="none" w:sz="0" w:space="0" w:color="auto"/>
            <w:left w:val="none" w:sz="0" w:space="0" w:color="auto"/>
            <w:bottom w:val="none" w:sz="0" w:space="0" w:color="auto"/>
            <w:right w:val="none" w:sz="0" w:space="0" w:color="auto"/>
          </w:divBdr>
        </w:div>
        <w:div w:id="494883666">
          <w:marLeft w:val="480"/>
          <w:marRight w:val="0"/>
          <w:marTop w:val="0"/>
          <w:marBottom w:val="0"/>
          <w:divBdr>
            <w:top w:val="none" w:sz="0" w:space="0" w:color="auto"/>
            <w:left w:val="none" w:sz="0" w:space="0" w:color="auto"/>
            <w:bottom w:val="none" w:sz="0" w:space="0" w:color="auto"/>
            <w:right w:val="none" w:sz="0" w:space="0" w:color="auto"/>
          </w:divBdr>
        </w:div>
        <w:div w:id="494956840">
          <w:marLeft w:val="480"/>
          <w:marRight w:val="0"/>
          <w:marTop w:val="0"/>
          <w:marBottom w:val="0"/>
          <w:divBdr>
            <w:top w:val="none" w:sz="0" w:space="0" w:color="auto"/>
            <w:left w:val="none" w:sz="0" w:space="0" w:color="auto"/>
            <w:bottom w:val="none" w:sz="0" w:space="0" w:color="auto"/>
            <w:right w:val="none" w:sz="0" w:space="0" w:color="auto"/>
          </w:divBdr>
        </w:div>
        <w:div w:id="495390164">
          <w:marLeft w:val="480"/>
          <w:marRight w:val="0"/>
          <w:marTop w:val="0"/>
          <w:marBottom w:val="0"/>
          <w:divBdr>
            <w:top w:val="none" w:sz="0" w:space="0" w:color="auto"/>
            <w:left w:val="none" w:sz="0" w:space="0" w:color="auto"/>
            <w:bottom w:val="none" w:sz="0" w:space="0" w:color="auto"/>
            <w:right w:val="none" w:sz="0" w:space="0" w:color="auto"/>
          </w:divBdr>
        </w:div>
        <w:div w:id="495415097">
          <w:marLeft w:val="480"/>
          <w:marRight w:val="0"/>
          <w:marTop w:val="0"/>
          <w:marBottom w:val="0"/>
          <w:divBdr>
            <w:top w:val="none" w:sz="0" w:space="0" w:color="auto"/>
            <w:left w:val="none" w:sz="0" w:space="0" w:color="auto"/>
            <w:bottom w:val="none" w:sz="0" w:space="0" w:color="auto"/>
            <w:right w:val="none" w:sz="0" w:space="0" w:color="auto"/>
          </w:divBdr>
        </w:div>
        <w:div w:id="495462180">
          <w:marLeft w:val="480"/>
          <w:marRight w:val="0"/>
          <w:marTop w:val="0"/>
          <w:marBottom w:val="0"/>
          <w:divBdr>
            <w:top w:val="none" w:sz="0" w:space="0" w:color="auto"/>
            <w:left w:val="none" w:sz="0" w:space="0" w:color="auto"/>
            <w:bottom w:val="none" w:sz="0" w:space="0" w:color="auto"/>
            <w:right w:val="none" w:sz="0" w:space="0" w:color="auto"/>
          </w:divBdr>
        </w:div>
        <w:div w:id="495802815">
          <w:marLeft w:val="480"/>
          <w:marRight w:val="0"/>
          <w:marTop w:val="0"/>
          <w:marBottom w:val="0"/>
          <w:divBdr>
            <w:top w:val="none" w:sz="0" w:space="0" w:color="auto"/>
            <w:left w:val="none" w:sz="0" w:space="0" w:color="auto"/>
            <w:bottom w:val="none" w:sz="0" w:space="0" w:color="auto"/>
            <w:right w:val="none" w:sz="0" w:space="0" w:color="auto"/>
          </w:divBdr>
        </w:div>
        <w:div w:id="495808523">
          <w:marLeft w:val="480"/>
          <w:marRight w:val="0"/>
          <w:marTop w:val="0"/>
          <w:marBottom w:val="0"/>
          <w:divBdr>
            <w:top w:val="none" w:sz="0" w:space="0" w:color="auto"/>
            <w:left w:val="none" w:sz="0" w:space="0" w:color="auto"/>
            <w:bottom w:val="none" w:sz="0" w:space="0" w:color="auto"/>
            <w:right w:val="none" w:sz="0" w:space="0" w:color="auto"/>
          </w:divBdr>
        </w:div>
        <w:div w:id="495849873">
          <w:marLeft w:val="480"/>
          <w:marRight w:val="0"/>
          <w:marTop w:val="0"/>
          <w:marBottom w:val="0"/>
          <w:divBdr>
            <w:top w:val="none" w:sz="0" w:space="0" w:color="auto"/>
            <w:left w:val="none" w:sz="0" w:space="0" w:color="auto"/>
            <w:bottom w:val="none" w:sz="0" w:space="0" w:color="auto"/>
            <w:right w:val="none" w:sz="0" w:space="0" w:color="auto"/>
          </w:divBdr>
        </w:div>
        <w:div w:id="496115037">
          <w:marLeft w:val="480"/>
          <w:marRight w:val="0"/>
          <w:marTop w:val="0"/>
          <w:marBottom w:val="0"/>
          <w:divBdr>
            <w:top w:val="none" w:sz="0" w:space="0" w:color="auto"/>
            <w:left w:val="none" w:sz="0" w:space="0" w:color="auto"/>
            <w:bottom w:val="none" w:sz="0" w:space="0" w:color="auto"/>
            <w:right w:val="none" w:sz="0" w:space="0" w:color="auto"/>
          </w:divBdr>
        </w:div>
        <w:div w:id="496115171">
          <w:marLeft w:val="480"/>
          <w:marRight w:val="0"/>
          <w:marTop w:val="0"/>
          <w:marBottom w:val="0"/>
          <w:divBdr>
            <w:top w:val="none" w:sz="0" w:space="0" w:color="auto"/>
            <w:left w:val="none" w:sz="0" w:space="0" w:color="auto"/>
            <w:bottom w:val="none" w:sz="0" w:space="0" w:color="auto"/>
            <w:right w:val="none" w:sz="0" w:space="0" w:color="auto"/>
          </w:divBdr>
        </w:div>
        <w:div w:id="496238759">
          <w:marLeft w:val="480"/>
          <w:marRight w:val="0"/>
          <w:marTop w:val="0"/>
          <w:marBottom w:val="0"/>
          <w:divBdr>
            <w:top w:val="none" w:sz="0" w:space="0" w:color="auto"/>
            <w:left w:val="none" w:sz="0" w:space="0" w:color="auto"/>
            <w:bottom w:val="none" w:sz="0" w:space="0" w:color="auto"/>
            <w:right w:val="none" w:sz="0" w:space="0" w:color="auto"/>
          </w:divBdr>
        </w:div>
        <w:div w:id="496309543">
          <w:marLeft w:val="480"/>
          <w:marRight w:val="0"/>
          <w:marTop w:val="0"/>
          <w:marBottom w:val="0"/>
          <w:divBdr>
            <w:top w:val="none" w:sz="0" w:space="0" w:color="auto"/>
            <w:left w:val="none" w:sz="0" w:space="0" w:color="auto"/>
            <w:bottom w:val="none" w:sz="0" w:space="0" w:color="auto"/>
            <w:right w:val="none" w:sz="0" w:space="0" w:color="auto"/>
          </w:divBdr>
        </w:div>
        <w:div w:id="496386841">
          <w:marLeft w:val="480"/>
          <w:marRight w:val="0"/>
          <w:marTop w:val="0"/>
          <w:marBottom w:val="0"/>
          <w:divBdr>
            <w:top w:val="none" w:sz="0" w:space="0" w:color="auto"/>
            <w:left w:val="none" w:sz="0" w:space="0" w:color="auto"/>
            <w:bottom w:val="none" w:sz="0" w:space="0" w:color="auto"/>
            <w:right w:val="none" w:sz="0" w:space="0" w:color="auto"/>
          </w:divBdr>
        </w:div>
        <w:div w:id="496457615">
          <w:marLeft w:val="480"/>
          <w:marRight w:val="0"/>
          <w:marTop w:val="0"/>
          <w:marBottom w:val="0"/>
          <w:divBdr>
            <w:top w:val="none" w:sz="0" w:space="0" w:color="auto"/>
            <w:left w:val="none" w:sz="0" w:space="0" w:color="auto"/>
            <w:bottom w:val="none" w:sz="0" w:space="0" w:color="auto"/>
            <w:right w:val="none" w:sz="0" w:space="0" w:color="auto"/>
          </w:divBdr>
        </w:div>
        <w:div w:id="496457708">
          <w:marLeft w:val="480"/>
          <w:marRight w:val="0"/>
          <w:marTop w:val="0"/>
          <w:marBottom w:val="0"/>
          <w:divBdr>
            <w:top w:val="none" w:sz="0" w:space="0" w:color="auto"/>
            <w:left w:val="none" w:sz="0" w:space="0" w:color="auto"/>
            <w:bottom w:val="none" w:sz="0" w:space="0" w:color="auto"/>
            <w:right w:val="none" w:sz="0" w:space="0" w:color="auto"/>
          </w:divBdr>
        </w:div>
        <w:div w:id="496503381">
          <w:marLeft w:val="480"/>
          <w:marRight w:val="0"/>
          <w:marTop w:val="0"/>
          <w:marBottom w:val="0"/>
          <w:divBdr>
            <w:top w:val="none" w:sz="0" w:space="0" w:color="auto"/>
            <w:left w:val="none" w:sz="0" w:space="0" w:color="auto"/>
            <w:bottom w:val="none" w:sz="0" w:space="0" w:color="auto"/>
            <w:right w:val="none" w:sz="0" w:space="0" w:color="auto"/>
          </w:divBdr>
        </w:div>
        <w:div w:id="496767150">
          <w:marLeft w:val="480"/>
          <w:marRight w:val="0"/>
          <w:marTop w:val="0"/>
          <w:marBottom w:val="0"/>
          <w:divBdr>
            <w:top w:val="none" w:sz="0" w:space="0" w:color="auto"/>
            <w:left w:val="none" w:sz="0" w:space="0" w:color="auto"/>
            <w:bottom w:val="none" w:sz="0" w:space="0" w:color="auto"/>
            <w:right w:val="none" w:sz="0" w:space="0" w:color="auto"/>
          </w:divBdr>
        </w:div>
        <w:div w:id="496771568">
          <w:marLeft w:val="480"/>
          <w:marRight w:val="0"/>
          <w:marTop w:val="0"/>
          <w:marBottom w:val="0"/>
          <w:divBdr>
            <w:top w:val="none" w:sz="0" w:space="0" w:color="auto"/>
            <w:left w:val="none" w:sz="0" w:space="0" w:color="auto"/>
            <w:bottom w:val="none" w:sz="0" w:space="0" w:color="auto"/>
            <w:right w:val="none" w:sz="0" w:space="0" w:color="auto"/>
          </w:divBdr>
        </w:div>
        <w:div w:id="496843311">
          <w:marLeft w:val="480"/>
          <w:marRight w:val="0"/>
          <w:marTop w:val="0"/>
          <w:marBottom w:val="0"/>
          <w:divBdr>
            <w:top w:val="none" w:sz="0" w:space="0" w:color="auto"/>
            <w:left w:val="none" w:sz="0" w:space="0" w:color="auto"/>
            <w:bottom w:val="none" w:sz="0" w:space="0" w:color="auto"/>
            <w:right w:val="none" w:sz="0" w:space="0" w:color="auto"/>
          </w:divBdr>
        </w:div>
        <w:div w:id="496969111">
          <w:marLeft w:val="480"/>
          <w:marRight w:val="0"/>
          <w:marTop w:val="0"/>
          <w:marBottom w:val="0"/>
          <w:divBdr>
            <w:top w:val="none" w:sz="0" w:space="0" w:color="auto"/>
            <w:left w:val="none" w:sz="0" w:space="0" w:color="auto"/>
            <w:bottom w:val="none" w:sz="0" w:space="0" w:color="auto"/>
            <w:right w:val="none" w:sz="0" w:space="0" w:color="auto"/>
          </w:divBdr>
        </w:div>
        <w:div w:id="497036975">
          <w:marLeft w:val="480"/>
          <w:marRight w:val="0"/>
          <w:marTop w:val="0"/>
          <w:marBottom w:val="0"/>
          <w:divBdr>
            <w:top w:val="none" w:sz="0" w:space="0" w:color="auto"/>
            <w:left w:val="none" w:sz="0" w:space="0" w:color="auto"/>
            <w:bottom w:val="none" w:sz="0" w:space="0" w:color="auto"/>
            <w:right w:val="none" w:sz="0" w:space="0" w:color="auto"/>
          </w:divBdr>
        </w:div>
        <w:div w:id="497118165">
          <w:marLeft w:val="480"/>
          <w:marRight w:val="0"/>
          <w:marTop w:val="0"/>
          <w:marBottom w:val="0"/>
          <w:divBdr>
            <w:top w:val="none" w:sz="0" w:space="0" w:color="auto"/>
            <w:left w:val="none" w:sz="0" w:space="0" w:color="auto"/>
            <w:bottom w:val="none" w:sz="0" w:space="0" w:color="auto"/>
            <w:right w:val="none" w:sz="0" w:space="0" w:color="auto"/>
          </w:divBdr>
        </w:div>
        <w:div w:id="497119950">
          <w:marLeft w:val="480"/>
          <w:marRight w:val="0"/>
          <w:marTop w:val="0"/>
          <w:marBottom w:val="0"/>
          <w:divBdr>
            <w:top w:val="none" w:sz="0" w:space="0" w:color="auto"/>
            <w:left w:val="none" w:sz="0" w:space="0" w:color="auto"/>
            <w:bottom w:val="none" w:sz="0" w:space="0" w:color="auto"/>
            <w:right w:val="none" w:sz="0" w:space="0" w:color="auto"/>
          </w:divBdr>
        </w:div>
        <w:div w:id="497156660">
          <w:marLeft w:val="480"/>
          <w:marRight w:val="0"/>
          <w:marTop w:val="0"/>
          <w:marBottom w:val="0"/>
          <w:divBdr>
            <w:top w:val="none" w:sz="0" w:space="0" w:color="auto"/>
            <w:left w:val="none" w:sz="0" w:space="0" w:color="auto"/>
            <w:bottom w:val="none" w:sz="0" w:space="0" w:color="auto"/>
            <w:right w:val="none" w:sz="0" w:space="0" w:color="auto"/>
          </w:divBdr>
        </w:div>
        <w:div w:id="497383566">
          <w:marLeft w:val="480"/>
          <w:marRight w:val="0"/>
          <w:marTop w:val="0"/>
          <w:marBottom w:val="0"/>
          <w:divBdr>
            <w:top w:val="none" w:sz="0" w:space="0" w:color="auto"/>
            <w:left w:val="none" w:sz="0" w:space="0" w:color="auto"/>
            <w:bottom w:val="none" w:sz="0" w:space="0" w:color="auto"/>
            <w:right w:val="none" w:sz="0" w:space="0" w:color="auto"/>
          </w:divBdr>
        </w:div>
        <w:div w:id="497580647">
          <w:marLeft w:val="480"/>
          <w:marRight w:val="0"/>
          <w:marTop w:val="0"/>
          <w:marBottom w:val="0"/>
          <w:divBdr>
            <w:top w:val="none" w:sz="0" w:space="0" w:color="auto"/>
            <w:left w:val="none" w:sz="0" w:space="0" w:color="auto"/>
            <w:bottom w:val="none" w:sz="0" w:space="0" w:color="auto"/>
            <w:right w:val="none" w:sz="0" w:space="0" w:color="auto"/>
          </w:divBdr>
        </w:div>
        <w:div w:id="497622531">
          <w:marLeft w:val="480"/>
          <w:marRight w:val="0"/>
          <w:marTop w:val="0"/>
          <w:marBottom w:val="0"/>
          <w:divBdr>
            <w:top w:val="none" w:sz="0" w:space="0" w:color="auto"/>
            <w:left w:val="none" w:sz="0" w:space="0" w:color="auto"/>
            <w:bottom w:val="none" w:sz="0" w:space="0" w:color="auto"/>
            <w:right w:val="none" w:sz="0" w:space="0" w:color="auto"/>
          </w:divBdr>
        </w:div>
        <w:div w:id="497699719">
          <w:marLeft w:val="480"/>
          <w:marRight w:val="0"/>
          <w:marTop w:val="0"/>
          <w:marBottom w:val="0"/>
          <w:divBdr>
            <w:top w:val="none" w:sz="0" w:space="0" w:color="auto"/>
            <w:left w:val="none" w:sz="0" w:space="0" w:color="auto"/>
            <w:bottom w:val="none" w:sz="0" w:space="0" w:color="auto"/>
            <w:right w:val="none" w:sz="0" w:space="0" w:color="auto"/>
          </w:divBdr>
        </w:div>
        <w:div w:id="497765671">
          <w:marLeft w:val="480"/>
          <w:marRight w:val="0"/>
          <w:marTop w:val="0"/>
          <w:marBottom w:val="0"/>
          <w:divBdr>
            <w:top w:val="none" w:sz="0" w:space="0" w:color="auto"/>
            <w:left w:val="none" w:sz="0" w:space="0" w:color="auto"/>
            <w:bottom w:val="none" w:sz="0" w:space="0" w:color="auto"/>
            <w:right w:val="none" w:sz="0" w:space="0" w:color="auto"/>
          </w:divBdr>
        </w:div>
        <w:div w:id="497813782">
          <w:marLeft w:val="480"/>
          <w:marRight w:val="0"/>
          <w:marTop w:val="0"/>
          <w:marBottom w:val="0"/>
          <w:divBdr>
            <w:top w:val="none" w:sz="0" w:space="0" w:color="auto"/>
            <w:left w:val="none" w:sz="0" w:space="0" w:color="auto"/>
            <w:bottom w:val="none" w:sz="0" w:space="0" w:color="auto"/>
            <w:right w:val="none" w:sz="0" w:space="0" w:color="auto"/>
          </w:divBdr>
        </w:div>
        <w:div w:id="497817107">
          <w:marLeft w:val="480"/>
          <w:marRight w:val="0"/>
          <w:marTop w:val="0"/>
          <w:marBottom w:val="0"/>
          <w:divBdr>
            <w:top w:val="none" w:sz="0" w:space="0" w:color="auto"/>
            <w:left w:val="none" w:sz="0" w:space="0" w:color="auto"/>
            <w:bottom w:val="none" w:sz="0" w:space="0" w:color="auto"/>
            <w:right w:val="none" w:sz="0" w:space="0" w:color="auto"/>
          </w:divBdr>
        </w:div>
        <w:div w:id="498080593">
          <w:marLeft w:val="480"/>
          <w:marRight w:val="0"/>
          <w:marTop w:val="0"/>
          <w:marBottom w:val="0"/>
          <w:divBdr>
            <w:top w:val="none" w:sz="0" w:space="0" w:color="auto"/>
            <w:left w:val="none" w:sz="0" w:space="0" w:color="auto"/>
            <w:bottom w:val="none" w:sz="0" w:space="0" w:color="auto"/>
            <w:right w:val="none" w:sz="0" w:space="0" w:color="auto"/>
          </w:divBdr>
        </w:div>
        <w:div w:id="498085027">
          <w:marLeft w:val="480"/>
          <w:marRight w:val="0"/>
          <w:marTop w:val="0"/>
          <w:marBottom w:val="0"/>
          <w:divBdr>
            <w:top w:val="none" w:sz="0" w:space="0" w:color="auto"/>
            <w:left w:val="none" w:sz="0" w:space="0" w:color="auto"/>
            <w:bottom w:val="none" w:sz="0" w:space="0" w:color="auto"/>
            <w:right w:val="none" w:sz="0" w:space="0" w:color="auto"/>
          </w:divBdr>
        </w:div>
        <w:div w:id="498228749">
          <w:marLeft w:val="480"/>
          <w:marRight w:val="0"/>
          <w:marTop w:val="0"/>
          <w:marBottom w:val="0"/>
          <w:divBdr>
            <w:top w:val="none" w:sz="0" w:space="0" w:color="auto"/>
            <w:left w:val="none" w:sz="0" w:space="0" w:color="auto"/>
            <w:bottom w:val="none" w:sz="0" w:space="0" w:color="auto"/>
            <w:right w:val="none" w:sz="0" w:space="0" w:color="auto"/>
          </w:divBdr>
        </w:div>
        <w:div w:id="498235973">
          <w:marLeft w:val="480"/>
          <w:marRight w:val="0"/>
          <w:marTop w:val="0"/>
          <w:marBottom w:val="0"/>
          <w:divBdr>
            <w:top w:val="none" w:sz="0" w:space="0" w:color="auto"/>
            <w:left w:val="none" w:sz="0" w:space="0" w:color="auto"/>
            <w:bottom w:val="none" w:sz="0" w:space="0" w:color="auto"/>
            <w:right w:val="none" w:sz="0" w:space="0" w:color="auto"/>
          </w:divBdr>
        </w:div>
        <w:div w:id="498236117">
          <w:marLeft w:val="480"/>
          <w:marRight w:val="0"/>
          <w:marTop w:val="0"/>
          <w:marBottom w:val="0"/>
          <w:divBdr>
            <w:top w:val="none" w:sz="0" w:space="0" w:color="auto"/>
            <w:left w:val="none" w:sz="0" w:space="0" w:color="auto"/>
            <w:bottom w:val="none" w:sz="0" w:space="0" w:color="auto"/>
            <w:right w:val="none" w:sz="0" w:space="0" w:color="auto"/>
          </w:divBdr>
        </w:div>
        <w:div w:id="498427095">
          <w:marLeft w:val="480"/>
          <w:marRight w:val="0"/>
          <w:marTop w:val="0"/>
          <w:marBottom w:val="0"/>
          <w:divBdr>
            <w:top w:val="none" w:sz="0" w:space="0" w:color="auto"/>
            <w:left w:val="none" w:sz="0" w:space="0" w:color="auto"/>
            <w:bottom w:val="none" w:sz="0" w:space="0" w:color="auto"/>
            <w:right w:val="none" w:sz="0" w:space="0" w:color="auto"/>
          </w:divBdr>
        </w:div>
        <w:div w:id="498468807">
          <w:marLeft w:val="480"/>
          <w:marRight w:val="0"/>
          <w:marTop w:val="0"/>
          <w:marBottom w:val="0"/>
          <w:divBdr>
            <w:top w:val="none" w:sz="0" w:space="0" w:color="auto"/>
            <w:left w:val="none" w:sz="0" w:space="0" w:color="auto"/>
            <w:bottom w:val="none" w:sz="0" w:space="0" w:color="auto"/>
            <w:right w:val="none" w:sz="0" w:space="0" w:color="auto"/>
          </w:divBdr>
        </w:div>
        <w:div w:id="498497265">
          <w:marLeft w:val="480"/>
          <w:marRight w:val="0"/>
          <w:marTop w:val="0"/>
          <w:marBottom w:val="0"/>
          <w:divBdr>
            <w:top w:val="none" w:sz="0" w:space="0" w:color="auto"/>
            <w:left w:val="none" w:sz="0" w:space="0" w:color="auto"/>
            <w:bottom w:val="none" w:sz="0" w:space="0" w:color="auto"/>
            <w:right w:val="none" w:sz="0" w:space="0" w:color="auto"/>
          </w:divBdr>
        </w:div>
        <w:div w:id="498737418">
          <w:marLeft w:val="480"/>
          <w:marRight w:val="0"/>
          <w:marTop w:val="0"/>
          <w:marBottom w:val="0"/>
          <w:divBdr>
            <w:top w:val="none" w:sz="0" w:space="0" w:color="auto"/>
            <w:left w:val="none" w:sz="0" w:space="0" w:color="auto"/>
            <w:bottom w:val="none" w:sz="0" w:space="0" w:color="auto"/>
            <w:right w:val="none" w:sz="0" w:space="0" w:color="auto"/>
          </w:divBdr>
        </w:div>
        <w:div w:id="498811830">
          <w:marLeft w:val="480"/>
          <w:marRight w:val="0"/>
          <w:marTop w:val="0"/>
          <w:marBottom w:val="0"/>
          <w:divBdr>
            <w:top w:val="none" w:sz="0" w:space="0" w:color="auto"/>
            <w:left w:val="none" w:sz="0" w:space="0" w:color="auto"/>
            <w:bottom w:val="none" w:sz="0" w:space="0" w:color="auto"/>
            <w:right w:val="none" w:sz="0" w:space="0" w:color="auto"/>
          </w:divBdr>
        </w:div>
        <w:div w:id="498813405">
          <w:marLeft w:val="480"/>
          <w:marRight w:val="0"/>
          <w:marTop w:val="0"/>
          <w:marBottom w:val="0"/>
          <w:divBdr>
            <w:top w:val="none" w:sz="0" w:space="0" w:color="auto"/>
            <w:left w:val="none" w:sz="0" w:space="0" w:color="auto"/>
            <w:bottom w:val="none" w:sz="0" w:space="0" w:color="auto"/>
            <w:right w:val="none" w:sz="0" w:space="0" w:color="auto"/>
          </w:divBdr>
        </w:div>
        <w:div w:id="498883957">
          <w:marLeft w:val="480"/>
          <w:marRight w:val="0"/>
          <w:marTop w:val="0"/>
          <w:marBottom w:val="0"/>
          <w:divBdr>
            <w:top w:val="none" w:sz="0" w:space="0" w:color="auto"/>
            <w:left w:val="none" w:sz="0" w:space="0" w:color="auto"/>
            <w:bottom w:val="none" w:sz="0" w:space="0" w:color="auto"/>
            <w:right w:val="none" w:sz="0" w:space="0" w:color="auto"/>
          </w:divBdr>
        </w:div>
        <w:div w:id="498927469">
          <w:marLeft w:val="480"/>
          <w:marRight w:val="0"/>
          <w:marTop w:val="0"/>
          <w:marBottom w:val="0"/>
          <w:divBdr>
            <w:top w:val="none" w:sz="0" w:space="0" w:color="auto"/>
            <w:left w:val="none" w:sz="0" w:space="0" w:color="auto"/>
            <w:bottom w:val="none" w:sz="0" w:space="0" w:color="auto"/>
            <w:right w:val="none" w:sz="0" w:space="0" w:color="auto"/>
          </w:divBdr>
        </w:div>
        <w:div w:id="499080640">
          <w:marLeft w:val="480"/>
          <w:marRight w:val="0"/>
          <w:marTop w:val="0"/>
          <w:marBottom w:val="0"/>
          <w:divBdr>
            <w:top w:val="none" w:sz="0" w:space="0" w:color="auto"/>
            <w:left w:val="none" w:sz="0" w:space="0" w:color="auto"/>
            <w:bottom w:val="none" w:sz="0" w:space="0" w:color="auto"/>
            <w:right w:val="none" w:sz="0" w:space="0" w:color="auto"/>
          </w:divBdr>
        </w:div>
        <w:div w:id="499083041">
          <w:marLeft w:val="480"/>
          <w:marRight w:val="0"/>
          <w:marTop w:val="0"/>
          <w:marBottom w:val="0"/>
          <w:divBdr>
            <w:top w:val="none" w:sz="0" w:space="0" w:color="auto"/>
            <w:left w:val="none" w:sz="0" w:space="0" w:color="auto"/>
            <w:bottom w:val="none" w:sz="0" w:space="0" w:color="auto"/>
            <w:right w:val="none" w:sz="0" w:space="0" w:color="auto"/>
          </w:divBdr>
        </w:div>
        <w:div w:id="499127591">
          <w:marLeft w:val="480"/>
          <w:marRight w:val="0"/>
          <w:marTop w:val="0"/>
          <w:marBottom w:val="0"/>
          <w:divBdr>
            <w:top w:val="none" w:sz="0" w:space="0" w:color="auto"/>
            <w:left w:val="none" w:sz="0" w:space="0" w:color="auto"/>
            <w:bottom w:val="none" w:sz="0" w:space="0" w:color="auto"/>
            <w:right w:val="none" w:sz="0" w:space="0" w:color="auto"/>
          </w:divBdr>
        </w:div>
        <w:div w:id="499388578">
          <w:marLeft w:val="480"/>
          <w:marRight w:val="0"/>
          <w:marTop w:val="0"/>
          <w:marBottom w:val="0"/>
          <w:divBdr>
            <w:top w:val="none" w:sz="0" w:space="0" w:color="auto"/>
            <w:left w:val="none" w:sz="0" w:space="0" w:color="auto"/>
            <w:bottom w:val="none" w:sz="0" w:space="0" w:color="auto"/>
            <w:right w:val="none" w:sz="0" w:space="0" w:color="auto"/>
          </w:divBdr>
        </w:div>
        <w:div w:id="499470450">
          <w:marLeft w:val="480"/>
          <w:marRight w:val="0"/>
          <w:marTop w:val="0"/>
          <w:marBottom w:val="0"/>
          <w:divBdr>
            <w:top w:val="none" w:sz="0" w:space="0" w:color="auto"/>
            <w:left w:val="none" w:sz="0" w:space="0" w:color="auto"/>
            <w:bottom w:val="none" w:sz="0" w:space="0" w:color="auto"/>
            <w:right w:val="none" w:sz="0" w:space="0" w:color="auto"/>
          </w:divBdr>
        </w:div>
        <w:div w:id="499582688">
          <w:marLeft w:val="480"/>
          <w:marRight w:val="0"/>
          <w:marTop w:val="0"/>
          <w:marBottom w:val="0"/>
          <w:divBdr>
            <w:top w:val="none" w:sz="0" w:space="0" w:color="auto"/>
            <w:left w:val="none" w:sz="0" w:space="0" w:color="auto"/>
            <w:bottom w:val="none" w:sz="0" w:space="0" w:color="auto"/>
            <w:right w:val="none" w:sz="0" w:space="0" w:color="auto"/>
          </w:divBdr>
        </w:div>
        <w:div w:id="499584029">
          <w:marLeft w:val="480"/>
          <w:marRight w:val="0"/>
          <w:marTop w:val="0"/>
          <w:marBottom w:val="0"/>
          <w:divBdr>
            <w:top w:val="none" w:sz="0" w:space="0" w:color="auto"/>
            <w:left w:val="none" w:sz="0" w:space="0" w:color="auto"/>
            <w:bottom w:val="none" w:sz="0" w:space="0" w:color="auto"/>
            <w:right w:val="none" w:sz="0" w:space="0" w:color="auto"/>
          </w:divBdr>
        </w:div>
        <w:div w:id="499806946">
          <w:marLeft w:val="480"/>
          <w:marRight w:val="0"/>
          <w:marTop w:val="0"/>
          <w:marBottom w:val="0"/>
          <w:divBdr>
            <w:top w:val="none" w:sz="0" w:space="0" w:color="auto"/>
            <w:left w:val="none" w:sz="0" w:space="0" w:color="auto"/>
            <w:bottom w:val="none" w:sz="0" w:space="0" w:color="auto"/>
            <w:right w:val="none" w:sz="0" w:space="0" w:color="auto"/>
          </w:divBdr>
        </w:div>
        <w:div w:id="499853165">
          <w:marLeft w:val="480"/>
          <w:marRight w:val="0"/>
          <w:marTop w:val="0"/>
          <w:marBottom w:val="0"/>
          <w:divBdr>
            <w:top w:val="none" w:sz="0" w:space="0" w:color="auto"/>
            <w:left w:val="none" w:sz="0" w:space="0" w:color="auto"/>
            <w:bottom w:val="none" w:sz="0" w:space="0" w:color="auto"/>
            <w:right w:val="none" w:sz="0" w:space="0" w:color="auto"/>
          </w:divBdr>
        </w:div>
        <w:div w:id="499934194">
          <w:marLeft w:val="480"/>
          <w:marRight w:val="0"/>
          <w:marTop w:val="0"/>
          <w:marBottom w:val="0"/>
          <w:divBdr>
            <w:top w:val="none" w:sz="0" w:space="0" w:color="auto"/>
            <w:left w:val="none" w:sz="0" w:space="0" w:color="auto"/>
            <w:bottom w:val="none" w:sz="0" w:space="0" w:color="auto"/>
            <w:right w:val="none" w:sz="0" w:space="0" w:color="auto"/>
          </w:divBdr>
        </w:div>
        <w:div w:id="500000814">
          <w:marLeft w:val="480"/>
          <w:marRight w:val="0"/>
          <w:marTop w:val="0"/>
          <w:marBottom w:val="0"/>
          <w:divBdr>
            <w:top w:val="none" w:sz="0" w:space="0" w:color="auto"/>
            <w:left w:val="none" w:sz="0" w:space="0" w:color="auto"/>
            <w:bottom w:val="none" w:sz="0" w:space="0" w:color="auto"/>
            <w:right w:val="none" w:sz="0" w:space="0" w:color="auto"/>
          </w:divBdr>
        </w:div>
        <w:div w:id="500050606">
          <w:marLeft w:val="480"/>
          <w:marRight w:val="0"/>
          <w:marTop w:val="0"/>
          <w:marBottom w:val="0"/>
          <w:divBdr>
            <w:top w:val="none" w:sz="0" w:space="0" w:color="auto"/>
            <w:left w:val="none" w:sz="0" w:space="0" w:color="auto"/>
            <w:bottom w:val="none" w:sz="0" w:space="0" w:color="auto"/>
            <w:right w:val="none" w:sz="0" w:space="0" w:color="auto"/>
          </w:divBdr>
        </w:div>
        <w:div w:id="500511023">
          <w:marLeft w:val="480"/>
          <w:marRight w:val="0"/>
          <w:marTop w:val="0"/>
          <w:marBottom w:val="0"/>
          <w:divBdr>
            <w:top w:val="none" w:sz="0" w:space="0" w:color="auto"/>
            <w:left w:val="none" w:sz="0" w:space="0" w:color="auto"/>
            <w:bottom w:val="none" w:sz="0" w:space="0" w:color="auto"/>
            <w:right w:val="none" w:sz="0" w:space="0" w:color="auto"/>
          </w:divBdr>
        </w:div>
        <w:div w:id="500581592">
          <w:marLeft w:val="480"/>
          <w:marRight w:val="0"/>
          <w:marTop w:val="0"/>
          <w:marBottom w:val="0"/>
          <w:divBdr>
            <w:top w:val="none" w:sz="0" w:space="0" w:color="auto"/>
            <w:left w:val="none" w:sz="0" w:space="0" w:color="auto"/>
            <w:bottom w:val="none" w:sz="0" w:space="0" w:color="auto"/>
            <w:right w:val="none" w:sz="0" w:space="0" w:color="auto"/>
          </w:divBdr>
        </w:div>
        <w:div w:id="500583186">
          <w:marLeft w:val="480"/>
          <w:marRight w:val="0"/>
          <w:marTop w:val="0"/>
          <w:marBottom w:val="0"/>
          <w:divBdr>
            <w:top w:val="none" w:sz="0" w:space="0" w:color="auto"/>
            <w:left w:val="none" w:sz="0" w:space="0" w:color="auto"/>
            <w:bottom w:val="none" w:sz="0" w:space="0" w:color="auto"/>
            <w:right w:val="none" w:sz="0" w:space="0" w:color="auto"/>
          </w:divBdr>
        </w:div>
        <w:div w:id="500850897">
          <w:marLeft w:val="480"/>
          <w:marRight w:val="0"/>
          <w:marTop w:val="0"/>
          <w:marBottom w:val="0"/>
          <w:divBdr>
            <w:top w:val="none" w:sz="0" w:space="0" w:color="auto"/>
            <w:left w:val="none" w:sz="0" w:space="0" w:color="auto"/>
            <w:bottom w:val="none" w:sz="0" w:space="0" w:color="auto"/>
            <w:right w:val="none" w:sz="0" w:space="0" w:color="auto"/>
          </w:divBdr>
        </w:div>
        <w:div w:id="501045702">
          <w:marLeft w:val="480"/>
          <w:marRight w:val="0"/>
          <w:marTop w:val="0"/>
          <w:marBottom w:val="0"/>
          <w:divBdr>
            <w:top w:val="none" w:sz="0" w:space="0" w:color="auto"/>
            <w:left w:val="none" w:sz="0" w:space="0" w:color="auto"/>
            <w:bottom w:val="none" w:sz="0" w:space="0" w:color="auto"/>
            <w:right w:val="none" w:sz="0" w:space="0" w:color="auto"/>
          </w:divBdr>
        </w:div>
        <w:div w:id="501167226">
          <w:marLeft w:val="480"/>
          <w:marRight w:val="0"/>
          <w:marTop w:val="0"/>
          <w:marBottom w:val="0"/>
          <w:divBdr>
            <w:top w:val="none" w:sz="0" w:space="0" w:color="auto"/>
            <w:left w:val="none" w:sz="0" w:space="0" w:color="auto"/>
            <w:bottom w:val="none" w:sz="0" w:space="0" w:color="auto"/>
            <w:right w:val="none" w:sz="0" w:space="0" w:color="auto"/>
          </w:divBdr>
        </w:div>
        <w:div w:id="501241483">
          <w:marLeft w:val="480"/>
          <w:marRight w:val="0"/>
          <w:marTop w:val="0"/>
          <w:marBottom w:val="0"/>
          <w:divBdr>
            <w:top w:val="none" w:sz="0" w:space="0" w:color="auto"/>
            <w:left w:val="none" w:sz="0" w:space="0" w:color="auto"/>
            <w:bottom w:val="none" w:sz="0" w:space="0" w:color="auto"/>
            <w:right w:val="none" w:sz="0" w:space="0" w:color="auto"/>
          </w:divBdr>
        </w:div>
        <w:div w:id="501313226">
          <w:marLeft w:val="480"/>
          <w:marRight w:val="0"/>
          <w:marTop w:val="0"/>
          <w:marBottom w:val="0"/>
          <w:divBdr>
            <w:top w:val="none" w:sz="0" w:space="0" w:color="auto"/>
            <w:left w:val="none" w:sz="0" w:space="0" w:color="auto"/>
            <w:bottom w:val="none" w:sz="0" w:space="0" w:color="auto"/>
            <w:right w:val="none" w:sz="0" w:space="0" w:color="auto"/>
          </w:divBdr>
        </w:div>
        <w:div w:id="501354605">
          <w:marLeft w:val="480"/>
          <w:marRight w:val="0"/>
          <w:marTop w:val="0"/>
          <w:marBottom w:val="0"/>
          <w:divBdr>
            <w:top w:val="none" w:sz="0" w:space="0" w:color="auto"/>
            <w:left w:val="none" w:sz="0" w:space="0" w:color="auto"/>
            <w:bottom w:val="none" w:sz="0" w:space="0" w:color="auto"/>
            <w:right w:val="none" w:sz="0" w:space="0" w:color="auto"/>
          </w:divBdr>
        </w:div>
        <w:div w:id="501437632">
          <w:marLeft w:val="480"/>
          <w:marRight w:val="0"/>
          <w:marTop w:val="0"/>
          <w:marBottom w:val="0"/>
          <w:divBdr>
            <w:top w:val="none" w:sz="0" w:space="0" w:color="auto"/>
            <w:left w:val="none" w:sz="0" w:space="0" w:color="auto"/>
            <w:bottom w:val="none" w:sz="0" w:space="0" w:color="auto"/>
            <w:right w:val="none" w:sz="0" w:space="0" w:color="auto"/>
          </w:divBdr>
        </w:div>
        <w:div w:id="501547550">
          <w:marLeft w:val="480"/>
          <w:marRight w:val="0"/>
          <w:marTop w:val="0"/>
          <w:marBottom w:val="0"/>
          <w:divBdr>
            <w:top w:val="none" w:sz="0" w:space="0" w:color="auto"/>
            <w:left w:val="none" w:sz="0" w:space="0" w:color="auto"/>
            <w:bottom w:val="none" w:sz="0" w:space="0" w:color="auto"/>
            <w:right w:val="none" w:sz="0" w:space="0" w:color="auto"/>
          </w:divBdr>
        </w:div>
        <w:div w:id="501579453">
          <w:marLeft w:val="480"/>
          <w:marRight w:val="0"/>
          <w:marTop w:val="0"/>
          <w:marBottom w:val="0"/>
          <w:divBdr>
            <w:top w:val="none" w:sz="0" w:space="0" w:color="auto"/>
            <w:left w:val="none" w:sz="0" w:space="0" w:color="auto"/>
            <w:bottom w:val="none" w:sz="0" w:space="0" w:color="auto"/>
            <w:right w:val="none" w:sz="0" w:space="0" w:color="auto"/>
          </w:divBdr>
        </w:div>
        <w:div w:id="501704141">
          <w:marLeft w:val="480"/>
          <w:marRight w:val="0"/>
          <w:marTop w:val="0"/>
          <w:marBottom w:val="0"/>
          <w:divBdr>
            <w:top w:val="none" w:sz="0" w:space="0" w:color="auto"/>
            <w:left w:val="none" w:sz="0" w:space="0" w:color="auto"/>
            <w:bottom w:val="none" w:sz="0" w:space="0" w:color="auto"/>
            <w:right w:val="none" w:sz="0" w:space="0" w:color="auto"/>
          </w:divBdr>
        </w:div>
        <w:div w:id="501818243">
          <w:marLeft w:val="480"/>
          <w:marRight w:val="0"/>
          <w:marTop w:val="0"/>
          <w:marBottom w:val="0"/>
          <w:divBdr>
            <w:top w:val="none" w:sz="0" w:space="0" w:color="auto"/>
            <w:left w:val="none" w:sz="0" w:space="0" w:color="auto"/>
            <w:bottom w:val="none" w:sz="0" w:space="0" w:color="auto"/>
            <w:right w:val="none" w:sz="0" w:space="0" w:color="auto"/>
          </w:divBdr>
        </w:div>
        <w:div w:id="502086103">
          <w:marLeft w:val="480"/>
          <w:marRight w:val="0"/>
          <w:marTop w:val="0"/>
          <w:marBottom w:val="0"/>
          <w:divBdr>
            <w:top w:val="none" w:sz="0" w:space="0" w:color="auto"/>
            <w:left w:val="none" w:sz="0" w:space="0" w:color="auto"/>
            <w:bottom w:val="none" w:sz="0" w:space="0" w:color="auto"/>
            <w:right w:val="none" w:sz="0" w:space="0" w:color="auto"/>
          </w:divBdr>
        </w:div>
        <w:div w:id="502088831">
          <w:marLeft w:val="480"/>
          <w:marRight w:val="0"/>
          <w:marTop w:val="0"/>
          <w:marBottom w:val="0"/>
          <w:divBdr>
            <w:top w:val="none" w:sz="0" w:space="0" w:color="auto"/>
            <w:left w:val="none" w:sz="0" w:space="0" w:color="auto"/>
            <w:bottom w:val="none" w:sz="0" w:space="0" w:color="auto"/>
            <w:right w:val="none" w:sz="0" w:space="0" w:color="auto"/>
          </w:divBdr>
        </w:div>
        <w:div w:id="502278678">
          <w:marLeft w:val="480"/>
          <w:marRight w:val="0"/>
          <w:marTop w:val="0"/>
          <w:marBottom w:val="0"/>
          <w:divBdr>
            <w:top w:val="none" w:sz="0" w:space="0" w:color="auto"/>
            <w:left w:val="none" w:sz="0" w:space="0" w:color="auto"/>
            <w:bottom w:val="none" w:sz="0" w:space="0" w:color="auto"/>
            <w:right w:val="none" w:sz="0" w:space="0" w:color="auto"/>
          </w:divBdr>
        </w:div>
        <w:div w:id="502283479">
          <w:marLeft w:val="480"/>
          <w:marRight w:val="0"/>
          <w:marTop w:val="0"/>
          <w:marBottom w:val="0"/>
          <w:divBdr>
            <w:top w:val="none" w:sz="0" w:space="0" w:color="auto"/>
            <w:left w:val="none" w:sz="0" w:space="0" w:color="auto"/>
            <w:bottom w:val="none" w:sz="0" w:space="0" w:color="auto"/>
            <w:right w:val="none" w:sz="0" w:space="0" w:color="auto"/>
          </w:divBdr>
        </w:div>
        <w:div w:id="502354578">
          <w:marLeft w:val="480"/>
          <w:marRight w:val="0"/>
          <w:marTop w:val="0"/>
          <w:marBottom w:val="0"/>
          <w:divBdr>
            <w:top w:val="none" w:sz="0" w:space="0" w:color="auto"/>
            <w:left w:val="none" w:sz="0" w:space="0" w:color="auto"/>
            <w:bottom w:val="none" w:sz="0" w:space="0" w:color="auto"/>
            <w:right w:val="none" w:sz="0" w:space="0" w:color="auto"/>
          </w:divBdr>
        </w:div>
        <w:div w:id="502550694">
          <w:marLeft w:val="480"/>
          <w:marRight w:val="0"/>
          <w:marTop w:val="0"/>
          <w:marBottom w:val="0"/>
          <w:divBdr>
            <w:top w:val="none" w:sz="0" w:space="0" w:color="auto"/>
            <w:left w:val="none" w:sz="0" w:space="0" w:color="auto"/>
            <w:bottom w:val="none" w:sz="0" w:space="0" w:color="auto"/>
            <w:right w:val="none" w:sz="0" w:space="0" w:color="auto"/>
          </w:divBdr>
        </w:div>
        <w:div w:id="502595831">
          <w:marLeft w:val="480"/>
          <w:marRight w:val="0"/>
          <w:marTop w:val="0"/>
          <w:marBottom w:val="0"/>
          <w:divBdr>
            <w:top w:val="none" w:sz="0" w:space="0" w:color="auto"/>
            <w:left w:val="none" w:sz="0" w:space="0" w:color="auto"/>
            <w:bottom w:val="none" w:sz="0" w:space="0" w:color="auto"/>
            <w:right w:val="none" w:sz="0" w:space="0" w:color="auto"/>
          </w:divBdr>
        </w:div>
        <w:div w:id="502596750">
          <w:marLeft w:val="480"/>
          <w:marRight w:val="0"/>
          <w:marTop w:val="0"/>
          <w:marBottom w:val="0"/>
          <w:divBdr>
            <w:top w:val="none" w:sz="0" w:space="0" w:color="auto"/>
            <w:left w:val="none" w:sz="0" w:space="0" w:color="auto"/>
            <w:bottom w:val="none" w:sz="0" w:space="0" w:color="auto"/>
            <w:right w:val="none" w:sz="0" w:space="0" w:color="auto"/>
          </w:divBdr>
        </w:div>
        <w:div w:id="502623148">
          <w:marLeft w:val="480"/>
          <w:marRight w:val="0"/>
          <w:marTop w:val="0"/>
          <w:marBottom w:val="0"/>
          <w:divBdr>
            <w:top w:val="none" w:sz="0" w:space="0" w:color="auto"/>
            <w:left w:val="none" w:sz="0" w:space="0" w:color="auto"/>
            <w:bottom w:val="none" w:sz="0" w:space="0" w:color="auto"/>
            <w:right w:val="none" w:sz="0" w:space="0" w:color="auto"/>
          </w:divBdr>
        </w:div>
        <w:div w:id="502664965">
          <w:marLeft w:val="480"/>
          <w:marRight w:val="0"/>
          <w:marTop w:val="0"/>
          <w:marBottom w:val="0"/>
          <w:divBdr>
            <w:top w:val="none" w:sz="0" w:space="0" w:color="auto"/>
            <w:left w:val="none" w:sz="0" w:space="0" w:color="auto"/>
            <w:bottom w:val="none" w:sz="0" w:space="0" w:color="auto"/>
            <w:right w:val="none" w:sz="0" w:space="0" w:color="auto"/>
          </w:divBdr>
        </w:div>
        <w:div w:id="502817969">
          <w:marLeft w:val="480"/>
          <w:marRight w:val="0"/>
          <w:marTop w:val="0"/>
          <w:marBottom w:val="0"/>
          <w:divBdr>
            <w:top w:val="none" w:sz="0" w:space="0" w:color="auto"/>
            <w:left w:val="none" w:sz="0" w:space="0" w:color="auto"/>
            <w:bottom w:val="none" w:sz="0" w:space="0" w:color="auto"/>
            <w:right w:val="none" w:sz="0" w:space="0" w:color="auto"/>
          </w:divBdr>
        </w:div>
        <w:div w:id="503056012">
          <w:marLeft w:val="480"/>
          <w:marRight w:val="0"/>
          <w:marTop w:val="0"/>
          <w:marBottom w:val="0"/>
          <w:divBdr>
            <w:top w:val="none" w:sz="0" w:space="0" w:color="auto"/>
            <w:left w:val="none" w:sz="0" w:space="0" w:color="auto"/>
            <w:bottom w:val="none" w:sz="0" w:space="0" w:color="auto"/>
            <w:right w:val="none" w:sz="0" w:space="0" w:color="auto"/>
          </w:divBdr>
        </w:div>
        <w:div w:id="503134686">
          <w:marLeft w:val="480"/>
          <w:marRight w:val="0"/>
          <w:marTop w:val="0"/>
          <w:marBottom w:val="0"/>
          <w:divBdr>
            <w:top w:val="none" w:sz="0" w:space="0" w:color="auto"/>
            <w:left w:val="none" w:sz="0" w:space="0" w:color="auto"/>
            <w:bottom w:val="none" w:sz="0" w:space="0" w:color="auto"/>
            <w:right w:val="none" w:sz="0" w:space="0" w:color="auto"/>
          </w:divBdr>
        </w:div>
        <w:div w:id="503202036">
          <w:marLeft w:val="480"/>
          <w:marRight w:val="0"/>
          <w:marTop w:val="0"/>
          <w:marBottom w:val="0"/>
          <w:divBdr>
            <w:top w:val="none" w:sz="0" w:space="0" w:color="auto"/>
            <w:left w:val="none" w:sz="0" w:space="0" w:color="auto"/>
            <w:bottom w:val="none" w:sz="0" w:space="0" w:color="auto"/>
            <w:right w:val="none" w:sz="0" w:space="0" w:color="auto"/>
          </w:divBdr>
        </w:div>
        <w:div w:id="503253413">
          <w:marLeft w:val="480"/>
          <w:marRight w:val="0"/>
          <w:marTop w:val="0"/>
          <w:marBottom w:val="0"/>
          <w:divBdr>
            <w:top w:val="none" w:sz="0" w:space="0" w:color="auto"/>
            <w:left w:val="none" w:sz="0" w:space="0" w:color="auto"/>
            <w:bottom w:val="none" w:sz="0" w:space="0" w:color="auto"/>
            <w:right w:val="none" w:sz="0" w:space="0" w:color="auto"/>
          </w:divBdr>
        </w:div>
        <w:div w:id="503278428">
          <w:marLeft w:val="480"/>
          <w:marRight w:val="0"/>
          <w:marTop w:val="0"/>
          <w:marBottom w:val="0"/>
          <w:divBdr>
            <w:top w:val="none" w:sz="0" w:space="0" w:color="auto"/>
            <w:left w:val="none" w:sz="0" w:space="0" w:color="auto"/>
            <w:bottom w:val="none" w:sz="0" w:space="0" w:color="auto"/>
            <w:right w:val="none" w:sz="0" w:space="0" w:color="auto"/>
          </w:divBdr>
        </w:div>
        <w:div w:id="503282215">
          <w:marLeft w:val="480"/>
          <w:marRight w:val="0"/>
          <w:marTop w:val="0"/>
          <w:marBottom w:val="0"/>
          <w:divBdr>
            <w:top w:val="none" w:sz="0" w:space="0" w:color="auto"/>
            <w:left w:val="none" w:sz="0" w:space="0" w:color="auto"/>
            <w:bottom w:val="none" w:sz="0" w:space="0" w:color="auto"/>
            <w:right w:val="none" w:sz="0" w:space="0" w:color="auto"/>
          </w:divBdr>
        </w:div>
        <w:div w:id="503398866">
          <w:marLeft w:val="480"/>
          <w:marRight w:val="0"/>
          <w:marTop w:val="0"/>
          <w:marBottom w:val="0"/>
          <w:divBdr>
            <w:top w:val="none" w:sz="0" w:space="0" w:color="auto"/>
            <w:left w:val="none" w:sz="0" w:space="0" w:color="auto"/>
            <w:bottom w:val="none" w:sz="0" w:space="0" w:color="auto"/>
            <w:right w:val="none" w:sz="0" w:space="0" w:color="auto"/>
          </w:divBdr>
        </w:div>
        <w:div w:id="503789016">
          <w:marLeft w:val="480"/>
          <w:marRight w:val="0"/>
          <w:marTop w:val="0"/>
          <w:marBottom w:val="0"/>
          <w:divBdr>
            <w:top w:val="none" w:sz="0" w:space="0" w:color="auto"/>
            <w:left w:val="none" w:sz="0" w:space="0" w:color="auto"/>
            <w:bottom w:val="none" w:sz="0" w:space="0" w:color="auto"/>
            <w:right w:val="none" w:sz="0" w:space="0" w:color="auto"/>
          </w:divBdr>
        </w:div>
        <w:div w:id="503790517">
          <w:marLeft w:val="480"/>
          <w:marRight w:val="0"/>
          <w:marTop w:val="0"/>
          <w:marBottom w:val="0"/>
          <w:divBdr>
            <w:top w:val="none" w:sz="0" w:space="0" w:color="auto"/>
            <w:left w:val="none" w:sz="0" w:space="0" w:color="auto"/>
            <w:bottom w:val="none" w:sz="0" w:space="0" w:color="auto"/>
            <w:right w:val="none" w:sz="0" w:space="0" w:color="auto"/>
          </w:divBdr>
        </w:div>
        <w:div w:id="503864831">
          <w:marLeft w:val="480"/>
          <w:marRight w:val="0"/>
          <w:marTop w:val="0"/>
          <w:marBottom w:val="0"/>
          <w:divBdr>
            <w:top w:val="none" w:sz="0" w:space="0" w:color="auto"/>
            <w:left w:val="none" w:sz="0" w:space="0" w:color="auto"/>
            <w:bottom w:val="none" w:sz="0" w:space="0" w:color="auto"/>
            <w:right w:val="none" w:sz="0" w:space="0" w:color="auto"/>
          </w:divBdr>
        </w:div>
        <w:div w:id="503907117">
          <w:marLeft w:val="480"/>
          <w:marRight w:val="0"/>
          <w:marTop w:val="0"/>
          <w:marBottom w:val="0"/>
          <w:divBdr>
            <w:top w:val="none" w:sz="0" w:space="0" w:color="auto"/>
            <w:left w:val="none" w:sz="0" w:space="0" w:color="auto"/>
            <w:bottom w:val="none" w:sz="0" w:space="0" w:color="auto"/>
            <w:right w:val="none" w:sz="0" w:space="0" w:color="auto"/>
          </w:divBdr>
        </w:div>
        <w:div w:id="503937002">
          <w:marLeft w:val="480"/>
          <w:marRight w:val="0"/>
          <w:marTop w:val="0"/>
          <w:marBottom w:val="0"/>
          <w:divBdr>
            <w:top w:val="none" w:sz="0" w:space="0" w:color="auto"/>
            <w:left w:val="none" w:sz="0" w:space="0" w:color="auto"/>
            <w:bottom w:val="none" w:sz="0" w:space="0" w:color="auto"/>
            <w:right w:val="none" w:sz="0" w:space="0" w:color="auto"/>
          </w:divBdr>
        </w:div>
        <w:div w:id="503975913">
          <w:marLeft w:val="480"/>
          <w:marRight w:val="0"/>
          <w:marTop w:val="0"/>
          <w:marBottom w:val="0"/>
          <w:divBdr>
            <w:top w:val="none" w:sz="0" w:space="0" w:color="auto"/>
            <w:left w:val="none" w:sz="0" w:space="0" w:color="auto"/>
            <w:bottom w:val="none" w:sz="0" w:space="0" w:color="auto"/>
            <w:right w:val="none" w:sz="0" w:space="0" w:color="auto"/>
          </w:divBdr>
        </w:div>
        <w:div w:id="504171818">
          <w:marLeft w:val="480"/>
          <w:marRight w:val="0"/>
          <w:marTop w:val="0"/>
          <w:marBottom w:val="0"/>
          <w:divBdr>
            <w:top w:val="none" w:sz="0" w:space="0" w:color="auto"/>
            <w:left w:val="none" w:sz="0" w:space="0" w:color="auto"/>
            <w:bottom w:val="none" w:sz="0" w:space="0" w:color="auto"/>
            <w:right w:val="none" w:sz="0" w:space="0" w:color="auto"/>
          </w:divBdr>
        </w:div>
        <w:div w:id="504436694">
          <w:marLeft w:val="480"/>
          <w:marRight w:val="0"/>
          <w:marTop w:val="0"/>
          <w:marBottom w:val="0"/>
          <w:divBdr>
            <w:top w:val="none" w:sz="0" w:space="0" w:color="auto"/>
            <w:left w:val="none" w:sz="0" w:space="0" w:color="auto"/>
            <w:bottom w:val="none" w:sz="0" w:space="0" w:color="auto"/>
            <w:right w:val="none" w:sz="0" w:space="0" w:color="auto"/>
          </w:divBdr>
        </w:div>
        <w:div w:id="504438090">
          <w:marLeft w:val="480"/>
          <w:marRight w:val="0"/>
          <w:marTop w:val="0"/>
          <w:marBottom w:val="0"/>
          <w:divBdr>
            <w:top w:val="none" w:sz="0" w:space="0" w:color="auto"/>
            <w:left w:val="none" w:sz="0" w:space="0" w:color="auto"/>
            <w:bottom w:val="none" w:sz="0" w:space="0" w:color="auto"/>
            <w:right w:val="none" w:sz="0" w:space="0" w:color="auto"/>
          </w:divBdr>
        </w:div>
        <w:div w:id="504444395">
          <w:marLeft w:val="480"/>
          <w:marRight w:val="0"/>
          <w:marTop w:val="0"/>
          <w:marBottom w:val="0"/>
          <w:divBdr>
            <w:top w:val="none" w:sz="0" w:space="0" w:color="auto"/>
            <w:left w:val="none" w:sz="0" w:space="0" w:color="auto"/>
            <w:bottom w:val="none" w:sz="0" w:space="0" w:color="auto"/>
            <w:right w:val="none" w:sz="0" w:space="0" w:color="auto"/>
          </w:divBdr>
        </w:div>
        <w:div w:id="504592315">
          <w:marLeft w:val="480"/>
          <w:marRight w:val="0"/>
          <w:marTop w:val="0"/>
          <w:marBottom w:val="0"/>
          <w:divBdr>
            <w:top w:val="none" w:sz="0" w:space="0" w:color="auto"/>
            <w:left w:val="none" w:sz="0" w:space="0" w:color="auto"/>
            <w:bottom w:val="none" w:sz="0" w:space="0" w:color="auto"/>
            <w:right w:val="none" w:sz="0" w:space="0" w:color="auto"/>
          </w:divBdr>
        </w:div>
        <w:div w:id="504630942">
          <w:marLeft w:val="480"/>
          <w:marRight w:val="0"/>
          <w:marTop w:val="0"/>
          <w:marBottom w:val="0"/>
          <w:divBdr>
            <w:top w:val="none" w:sz="0" w:space="0" w:color="auto"/>
            <w:left w:val="none" w:sz="0" w:space="0" w:color="auto"/>
            <w:bottom w:val="none" w:sz="0" w:space="0" w:color="auto"/>
            <w:right w:val="none" w:sz="0" w:space="0" w:color="auto"/>
          </w:divBdr>
        </w:div>
        <w:div w:id="504904704">
          <w:marLeft w:val="480"/>
          <w:marRight w:val="0"/>
          <w:marTop w:val="0"/>
          <w:marBottom w:val="0"/>
          <w:divBdr>
            <w:top w:val="none" w:sz="0" w:space="0" w:color="auto"/>
            <w:left w:val="none" w:sz="0" w:space="0" w:color="auto"/>
            <w:bottom w:val="none" w:sz="0" w:space="0" w:color="auto"/>
            <w:right w:val="none" w:sz="0" w:space="0" w:color="auto"/>
          </w:divBdr>
        </w:div>
        <w:div w:id="504904828">
          <w:marLeft w:val="480"/>
          <w:marRight w:val="0"/>
          <w:marTop w:val="0"/>
          <w:marBottom w:val="0"/>
          <w:divBdr>
            <w:top w:val="none" w:sz="0" w:space="0" w:color="auto"/>
            <w:left w:val="none" w:sz="0" w:space="0" w:color="auto"/>
            <w:bottom w:val="none" w:sz="0" w:space="0" w:color="auto"/>
            <w:right w:val="none" w:sz="0" w:space="0" w:color="auto"/>
          </w:divBdr>
        </w:div>
        <w:div w:id="504983297">
          <w:marLeft w:val="480"/>
          <w:marRight w:val="0"/>
          <w:marTop w:val="0"/>
          <w:marBottom w:val="0"/>
          <w:divBdr>
            <w:top w:val="none" w:sz="0" w:space="0" w:color="auto"/>
            <w:left w:val="none" w:sz="0" w:space="0" w:color="auto"/>
            <w:bottom w:val="none" w:sz="0" w:space="0" w:color="auto"/>
            <w:right w:val="none" w:sz="0" w:space="0" w:color="auto"/>
          </w:divBdr>
        </w:div>
        <w:div w:id="505097398">
          <w:marLeft w:val="480"/>
          <w:marRight w:val="0"/>
          <w:marTop w:val="0"/>
          <w:marBottom w:val="0"/>
          <w:divBdr>
            <w:top w:val="none" w:sz="0" w:space="0" w:color="auto"/>
            <w:left w:val="none" w:sz="0" w:space="0" w:color="auto"/>
            <w:bottom w:val="none" w:sz="0" w:space="0" w:color="auto"/>
            <w:right w:val="none" w:sz="0" w:space="0" w:color="auto"/>
          </w:divBdr>
        </w:div>
        <w:div w:id="505167920">
          <w:marLeft w:val="480"/>
          <w:marRight w:val="0"/>
          <w:marTop w:val="0"/>
          <w:marBottom w:val="0"/>
          <w:divBdr>
            <w:top w:val="none" w:sz="0" w:space="0" w:color="auto"/>
            <w:left w:val="none" w:sz="0" w:space="0" w:color="auto"/>
            <w:bottom w:val="none" w:sz="0" w:space="0" w:color="auto"/>
            <w:right w:val="none" w:sz="0" w:space="0" w:color="auto"/>
          </w:divBdr>
        </w:div>
        <w:div w:id="505289349">
          <w:marLeft w:val="480"/>
          <w:marRight w:val="0"/>
          <w:marTop w:val="0"/>
          <w:marBottom w:val="0"/>
          <w:divBdr>
            <w:top w:val="none" w:sz="0" w:space="0" w:color="auto"/>
            <w:left w:val="none" w:sz="0" w:space="0" w:color="auto"/>
            <w:bottom w:val="none" w:sz="0" w:space="0" w:color="auto"/>
            <w:right w:val="none" w:sz="0" w:space="0" w:color="auto"/>
          </w:divBdr>
        </w:div>
        <w:div w:id="505292340">
          <w:marLeft w:val="480"/>
          <w:marRight w:val="0"/>
          <w:marTop w:val="0"/>
          <w:marBottom w:val="0"/>
          <w:divBdr>
            <w:top w:val="none" w:sz="0" w:space="0" w:color="auto"/>
            <w:left w:val="none" w:sz="0" w:space="0" w:color="auto"/>
            <w:bottom w:val="none" w:sz="0" w:space="0" w:color="auto"/>
            <w:right w:val="none" w:sz="0" w:space="0" w:color="auto"/>
          </w:divBdr>
        </w:div>
        <w:div w:id="505511282">
          <w:marLeft w:val="480"/>
          <w:marRight w:val="0"/>
          <w:marTop w:val="0"/>
          <w:marBottom w:val="0"/>
          <w:divBdr>
            <w:top w:val="none" w:sz="0" w:space="0" w:color="auto"/>
            <w:left w:val="none" w:sz="0" w:space="0" w:color="auto"/>
            <w:bottom w:val="none" w:sz="0" w:space="0" w:color="auto"/>
            <w:right w:val="none" w:sz="0" w:space="0" w:color="auto"/>
          </w:divBdr>
        </w:div>
        <w:div w:id="505632441">
          <w:marLeft w:val="480"/>
          <w:marRight w:val="0"/>
          <w:marTop w:val="0"/>
          <w:marBottom w:val="0"/>
          <w:divBdr>
            <w:top w:val="none" w:sz="0" w:space="0" w:color="auto"/>
            <w:left w:val="none" w:sz="0" w:space="0" w:color="auto"/>
            <w:bottom w:val="none" w:sz="0" w:space="0" w:color="auto"/>
            <w:right w:val="none" w:sz="0" w:space="0" w:color="auto"/>
          </w:divBdr>
        </w:div>
        <w:div w:id="505678465">
          <w:marLeft w:val="480"/>
          <w:marRight w:val="0"/>
          <w:marTop w:val="0"/>
          <w:marBottom w:val="0"/>
          <w:divBdr>
            <w:top w:val="none" w:sz="0" w:space="0" w:color="auto"/>
            <w:left w:val="none" w:sz="0" w:space="0" w:color="auto"/>
            <w:bottom w:val="none" w:sz="0" w:space="0" w:color="auto"/>
            <w:right w:val="none" w:sz="0" w:space="0" w:color="auto"/>
          </w:divBdr>
        </w:div>
        <w:div w:id="505678556">
          <w:marLeft w:val="480"/>
          <w:marRight w:val="0"/>
          <w:marTop w:val="0"/>
          <w:marBottom w:val="0"/>
          <w:divBdr>
            <w:top w:val="none" w:sz="0" w:space="0" w:color="auto"/>
            <w:left w:val="none" w:sz="0" w:space="0" w:color="auto"/>
            <w:bottom w:val="none" w:sz="0" w:space="0" w:color="auto"/>
            <w:right w:val="none" w:sz="0" w:space="0" w:color="auto"/>
          </w:divBdr>
        </w:div>
        <w:div w:id="505705752">
          <w:marLeft w:val="480"/>
          <w:marRight w:val="0"/>
          <w:marTop w:val="0"/>
          <w:marBottom w:val="0"/>
          <w:divBdr>
            <w:top w:val="none" w:sz="0" w:space="0" w:color="auto"/>
            <w:left w:val="none" w:sz="0" w:space="0" w:color="auto"/>
            <w:bottom w:val="none" w:sz="0" w:space="0" w:color="auto"/>
            <w:right w:val="none" w:sz="0" w:space="0" w:color="auto"/>
          </w:divBdr>
        </w:div>
        <w:div w:id="505750143">
          <w:marLeft w:val="480"/>
          <w:marRight w:val="0"/>
          <w:marTop w:val="0"/>
          <w:marBottom w:val="0"/>
          <w:divBdr>
            <w:top w:val="none" w:sz="0" w:space="0" w:color="auto"/>
            <w:left w:val="none" w:sz="0" w:space="0" w:color="auto"/>
            <w:bottom w:val="none" w:sz="0" w:space="0" w:color="auto"/>
            <w:right w:val="none" w:sz="0" w:space="0" w:color="auto"/>
          </w:divBdr>
        </w:div>
        <w:div w:id="505752608">
          <w:marLeft w:val="480"/>
          <w:marRight w:val="0"/>
          <w:marTop w:val="0"/>
          <w:marBottom w:val="0"/>
          <w:divBdr>
            <w:top w:val="none" w:sz="0" w:space="0" w:color="auto"/>
            <w:left w:val="none" w:sz="0" w:space="0" w:color="auto"/>
            <w:bottom w:val="none" w:sz="0" w:space="0" w:color="auto"/>
            <w:right w:val="none" w:sz="0" w:space="0" w:color="auto"/>
          </w:divBdr>
        </w:div>
        <w:div w:id="505754771">
          <w:marLeft w:val="480"/>
          <w:marRight w:val="0"/>
          <w:marTop w:val="0"/>
          <w:marBottom w:val="0"/>
          <w:divBdr>
            <w:top w:val="none" w:sz="0" w:space="0" w:color="auto"/>
            <w:left w:val="none" w:sz="0" w:space="0" w:color="auto"/>
            <w:bottom w:val="none" w:sz="0" w:space="0" w:color="auto"/>
            <w:right w:val="none" w:sz="0" w:space="0" w:color="auto"/>
          </w:divBdr>
        </w:div>
        <w:div w:id="505901817">
          <w:marLeft w:val="480"/>
          <w:marRight w:val="0"/>
          <w:marTop w:val="0"/>
          <w:marBottom w:val="0"/>
          <w:divBdr>
            <w:top w:val="none" w:sz="0" w:space="0" w:color="auto"/>
            <w:left w:val="none" w:sz="0" w:space="0" w:color="auto"/>
            <w:bottom w:val="none" w:sz="0" w:space="0" w:color="auto"/>
            <w:right w:val="none" w:sz="0" w:space="0" w:color="auto"/>
          </w:divBdr>
        </w:div>
        <w:div w:id="505904262">
          <w:marLeft w:val="480"/>
          <w:marRight w:val="0"/>
          <w:marTop w:val="0"/>
          <w:marBottom w:val="0"/>
          <w:divBdr>
            <w:top w:val="none" w:sz="0" w:space="0" w:color="auto"/>
            <w:left w:val="none" w:sz="0" w:space="0" w:color="auto"/>
            <w:bottom w:val="none" w:sz="0" w:space="0" w:color="auto"/>
            <w:right w:val="none" w:sz="0" w:space="0" w:color="auto"/>
          </w:divBdr>
        </w:div>
        <w:div w:id="506024410">
          <w:marLeft w:val="480"/>
          <w:marRight w:val="0"/>
          <w:marTop w:val="0"/>
          <w:marBottom w:val="0"/>
          <w:divBdr>
            <w:top w:val="none" w:sz="0" w:space="0" w:color="auto"/>
            <w:left w:val="none" w:sz="0" w:space="0" w:color="auto"/>
            <w:bottom w:val="none" w:sz="0" w:space="0" w:color="auto"/>
            <w:right w:val="none" w:sz="0" w:space="0" w:color="auto"/>
          </w:divBdr>
        </w:div>
        <w:div w:id="506096001">
          <w:marLeft w:val="480"/>
          <w:marRight w:val="0"/>
          <w:marTop w:val="0"/>
          <w:marBottom w:val="0"/>
          <w:divBdr>
            <w:top w:val="none" w:sz="0" w:space="0" w:color="auto"/>
            <w:left w:val="none" w:sz="0" w:space="0" w:color="auto"/>
            <w:bottom w:val="none" w:sz="0" w:space="0" w:color="auto"/>
            <w:right w:val="none" w:sz="0" w:space="0" w:color="auto"/>
          </w:divBdr>
        </w:div>
        <w:div w:id="506332198">
          <w:marLeft w:val="480"/>
          <w:marRight w:val="0"/>
          <w:marTop w:val="0"/>
          <w:marBottom w:val="0"/>
          <w:divBdr>
            <w:top w:val="none" w:sz="0" w:space="0" w:color="auto"/>
            <w:left w:val="none" w:sz="0" w:space="0" w:color="auto"/>
            <w:bottom w:val="none" w:sz="0" w:space="0" w:color="auto"/>
            <w:right w:val="none" w:sz="0" w:space="0" w:color="auto"/>
          </w:divBdr>
        </w:div>
        <w:div w:id="506560368">
          <w:marLeft w:val="480"/>
          <w:marRight w:val="0"/>
          <w:marTop w:val="0"/>
          <w:marBottom w:val="0"/>
          <w:divBdr>
            <w:top w:val="none" w:sz="0" w:space="0" w:color="auto"/>
            <w:left w:val="none" w:sz="0" w:space="0" w:color="auto"/>
            <w:bottom w:val="none" w:sz="0" w:space="0" w:color="auto"/>
            <w:right w:val="none" w:sz="0" w:space="0" w:color="auto"/>
          </w:divBdr>
        </w:div>
        <w:div w:id="506603028">
          <w:marLeft w:val="480"/>
          <w:marRight w:val="0"/>
          <w:marTop w:val="0"/>
          <w:marBottom w:val="0"/>
          <w:divBdr>
            <w:top w:val="none" w:sz="0" w:space="0" w:color="auto"/>
            <w:left w:val="none" w:sz="0" w:space="0" w:color="auto"/>
            <w:bottom w:val="none" w:sz="0" w:space="0" w:color="auto"/>
            <w:right w:val="none" w:sz="0" w:space="0" w:color="auto"/>
          </w:divBdr>
        </w:div>
        <w:div w:id="506673399">
          <w:marLeft w:val="480"/>
          <w:marRight w:val="0"/>
          <w:marTop w:val="0"/>
          <w:marBottom w:val="0"/>
          <w:divBdr>
            <w:top w:val="none" w:sz="0" w:space="0" w:color="auto"/>
            <w:left w:val="none" w:sz="0" w:space="0" w:color="auto"/>
            <w:bottom w:val="none" w:sz="0" w:space="0" w:color="auto"/>
            <w:right w:val="none" w:sz="0" w:space="0" w:color="auto"/>
          </w:divBdr>
        </w:div>
        <w:div w:id="506750122">
          <w:marLeft w:val="480"/>
          <w:marRight w:val="0"/>
          <w:marTop w:val="0"/>
          <w:marBottom w:val="0"/>
          <w:divBdr>
            <w:top w:val="none" w:sz="0" w:space="0" w:color="auto"/>
            <w:left w:val="none" w:sz="0" w:space="0" w:color="auto"/>
            <w:bottom w:val="none" w:sz="0" w:space="0" w:color="auto"/>
            <w:right w:val="none" w:sz="0" w:space="0" w:color="auto"/>
          </w:divBdr>
        </w:div>
        <w:div w:id="506754818">
          <w:marLeft w:val="480"/>
          <w:marRight w:val="0"/>
          <w:marTop w:val="0"/>
          <w:marBottom w:val="0"/>
          <w:divBdr>
            <w:top w:val="none" w:sz="0" w:space="0" w:color="auto"/>
            <w:left w:val="none" w:sz="0" w:space="0" w:color="auto"/>
            <w:bottom w:val="none" w:sz="0" w:space="0" w:color="auto"/>
            <w:right w:val="none" w:sz="0" w:space="0" w:color="auto"/>
          </w:divBdr>
        </w:div>
        <w:div w:id="506795650">
          <w:marLeft w:val="480"/>
          <w:marRight w:val="0"/>
          <w:marTop w:val="0"/>
          <w:marBottom w:val="0"/>
          <w:divBdr>
            <w:top w:val="none" w:sz="0" w:space="0" w:color="auto"/>
            <w:left w:val="none" w:sz="0" w:space="0" w:color="auto"/>
            <w:bottom w:val="none" w:sz="0" w:space="0" w:color="auto"/>
            <w:right w:val="none" w:sz="0" w:space="0" w:color="auto"/>
          </w:divBdr>
        </w:div>
        <w:div w:id="506797005">
          <w:marLeft w:val="480"/>
          <w:marRight w:val="0"/>
          <w:marTop w:val="0"/>
          <w:marBottom w:val="0"/>
          <w:divBdr>
            <w:top w:val="none" w:sz="0" w:space="0" w:color="auto"/>
            <w:left w:val="none" w:sz="0" w:space="0" w:color="auto"/>
            <w:bottom w:val="none" w:sz="0" w:space="0" w:color="auto"/>
            <w:right w:val="none" w:sz="0" w:space="0" w:color="auto"/>
          </w:divBdr>
        </w:div>
        <w:div w:id="506871218">
          <w:marLeft w:val="480"/>
          <w:marRight w:val="0"/>
          <w:marTop w:val="0"/>
          <w:marBottom w:val="0"/>
          <w:divBdr>
            <w:top w:val="none" w:sz="0" w:space="0" w:color="auto"/>
            <w:left w:val="none" w:sz="0" w:space="0" w:color="auto"/>
            <w:bottom w:val="none" w:sz="0" w:space="0" w:color="auto"/>
            <w:right w:val="none" w:sz="0" w:space="0" w:color="auto"/>
          </w:divBdr>
        </w:div>
        <w:div w:id="506990747">
          <w:marLeft w:val="480"/>
          <w:marRight w:val="0"/>
          <w:marTop w:val="0"/>
          <w:marBottom w:val="0"/>
          <w:divBdr>
            <w:top w:val="none" w:sz="0" w:space="0" w:color="auto"/>
            <w:left w:val="none" w:sz="0" w:space="0" w:color="auto"/>
            <w:bottom w:val="none" w:sz="0" w:space="0" w:color="auto"/>
            <w:right w:val="none" w:sz="0" w:space="0" w:color="auto"/>
          </w:divBdr>
        </w:div>
        <w:div w:id="507211200">
          <w:marLeft w:val="480"/>
          <w:marRight w:val="0"/>
          <w:marTop w:val="0"/>
          <w:marBottom w:val="0"/>
          <w:divBdr>
            <w:top w:val="none" w:sz="0" w:space="0" w:color="auto"/>
            <w:left w:val="none" w:sz="0" w:space="0" w:color="auto"/>
            <w:bottom w:val="none" w:sz="0" w:space="0" w:color="auto"/>
            <w:right w:val="none" w:sz="0" w:space="0" w:color="auto"/>
          </w:divBdr>
        </w:div>
        <w:div w:id="507211252">
          <w:marLeft w:val="480"/>
          <w:marRight w:val="0"/>
          <w:marTop w:val="0"/>
          <w:marBottom w:val="0"/>
          <w:divBdr>
            <w:top w:val="none" w:sz="0" w:space="0" w:color="auto"/>
            <w:left w:val="none" w:sz="0" w:space="0" w:color="auto"/>
            <w:bottom w:val="none" w:sz="0" w:space="0" w:color="auto"/>
            <w:right w:val="none" w:sz="0" w:space="0" w:color="auto"/>
          </w:divBdr>
        </w:div>
        <w:div w:id="507256977">
          <w:marLeft w:val="480"/>
          <w:marRight w:val="0"/>
          <w:marTop w:val="0"/>
          <w:marBottom w:val="0"/>
          <w:divBdr>
            <w:top w:val="none" w:sz="0" w:space="0" w:color="auto"/>
            <w:left w:val="none" w:sz="0" w:space="0" w:color="auto"/>
            <w:bottom w:val="none" w:sz="0" w:space="0" w:color="auto"/>
            <w:right w:val="none" w:sz="0" w:space="0" w:color="auto"/>
          </w:divBdr>
        </w:div>
        <w:div w:id="507595777">
          <w:marLeft w:val="480"/>
          <w:marRight w:val="0"/>
          <w:marTop w:val="0"/>
          <w:marBottom w:val="0"/>
          <w:divBdr>
            <w:top w:val="none" w:sz="0" w:space="0" w:color="auto"/>
            <w:left w:val="none" w:sz="0" w:space="0" w:color="auto"/>
            <w:bottom w:val="none" w:sz="0" w:space="0" w:color="auto"/>
            <w:right w:val="none" w:sz="0" w:space="0" w:color="auto"/>
          </w:divBdr>
        </w:div>
        <w:div w:id="507600645">
          <w:marLeft w:val="480"/>
          <w:marRight w:val="0"/>
          <w:marTop w:val="0"/>
          <w:marBottom w:val="0"/>
          <w:divBdr>
            <w:top w:val="none" w:sz="0" w:space="0" w:color="auto"/>
            <w:left w:val="none" w:sz="0" w:space="0" w:color="auto"/>
            <w:bottom w:val="none" w:sz="0" w:space="0" w:color="auto"/>
            <w:right w:val="none" w:sz="0" w:space="0" w:color="auto"/>
          </w:divBdr>
        </w:div>
        <w:div w:id="507720966">
          <w:marLeft w:val="480"/>
          <w:marRight w:val="0"/>
          <w:marTop w:val="0"/>
          <w:marBottom w:val="0"/>
          <w:divBdr>
            <w:top w:val="none" w:sz="0" w:space="0" w:color="auto"/>
            <w:left w:val="none" w:sz="0" w:space="0" w:color="auto"/>
            <w:bottom w:val="none" w:sz="0" w:space="0" w:color="auto"/>
            <w:right w:val="none" w:sz="0" w:space="0" w:color="auto"/>
          </w:divBdr>
        </w:div>
        <w:div w:id="507796891">
          <w:marLeft w:val="480"/>
          <w:marRight w:val="0"/>
          <w:marTop w:val="0"/>
          <w:marBottom w:val="0"/>
          <w:divBdr>
            <w:top w:val="none" w:sz="0" w:space="0" w:color="auto"/>
            <w:left w:val="none" w:sz="0" w:space="0" w:color="auto"/>
            <w:bottom w:val="none" w:sz="0" w:space="0" w:color="auto"/>
            <w:right w:val="none" w:sz="0" w:space="0" w:color="auto"/>
          </w:divBdr>
        </w:div>
        <w:div w:id="507984749">
          <w:marLeft w:val="480"/>
          <w:marRight w:val="0"/>
          <w:marTop w:val="0"/>
          <w:marBottom w:val="0"/>
          <w:divBdr>
            <w:top w:val="none" w:sz="0" w:space="0" w:color="auto"/>
            <w:left w:val="none" w:sz="0" w:space="0" w:color="auto"/>
            <w:bottom w:val="none" w:sz="0" w:space="0" w:color="auto"/>
            <w:right w:val="none" w:sz="0" w:space="0" w:color="auto"/>
          </w:divBdr>
        </w:div>
        <w:div w:id="508300152">
          <w:marLeft w:val="480"/>
          <w:marRight w:val="0"/>
          <w:marTop w:val="0"/>
          <w:marBottom w:val="0"/>
          <w:divBdr>
            <w:top w:val="none" w:sz="0" w:space="0" w:color="auto"/>
            <w:left w:val="none" w:sz="0" w:space="0" w:color="auto"/>
            <w:bottom w:val="none" w:sz="0" w:space="0" w:color="auto"/>
            <w:right w:val="none" w:sz="0" w:space="0" w:color="auto"/>
          </w:divBdr>
        </w:div>
        <w:div w:id="508637295">
          <w:marLeft w:val="480"/>
          <w:marRight w:val="0"/>
          <w:marTop w:val="0"/>
          <w:marBottom w:val="0"/>
          <w:divBdr>
            <w:top w:val="none" w:sz="0" w:space="0" w:color="auto"/>
            <w:left w:val="none" w:sz="0" w:space="0" w:color="auto"/>
            <w:bottom w:val="none" w:sz="0" w:space="0" w:color="auto"/>
            <w:right w:val="none" w:sz="0" w:space="0" w:color="auto"/>
          </w:divBdr>
        </w:div>
        <w:div w:id="508646169">
          <w:marLeft w:val="480"/>
          <w:marRight w:val="0"/>
          <w:marTop w:val="0"/>
          <w:marBottom w:val="0"/>
          <w:divBdr>
            <w:top w:val="none" w:sz="0" w:space="0" w:color="auto"/>
            <w:left w:val="none" w:sz="0" w:space="0" w:color="auto"/>
            <w:bottom w:val="none" w:sz="0" w:space="0" w:color="auto"/>
            <w:right w:val="none" w:sz="0" w:space="0" w:color="auto"/>
          </w:divBdr>
        </w:div>
        <w:div w:id="508712486">
          <w:marLeft w:val="480"/>
          <w:marRight w:val="0"/>
          <w:marTop w:val="0"/>
          <w:marBottom w:val="0"/>
          <w:divBdr>
            <w:top w:val="none" w:sz="0" w:space="0" w:color="auto"/>
            <w:left w:val="none" w:sz="0" w:space="0" w:color="auto"/>
            <w:bottom w:val="none" w:sz="0" w:space="0" w:color="auto"/>
            <w:right w:val="none" w:sz="0" w:space="0" w:color="auto"/>
          </w:divBdr>
        </w:div>
        <w:div w:id="508721058">
          <w:marLeft w:val="480"/>
          <w:marRight w:val="0"/>
          <w:marTop w:val="0"/>
          <w:marBottom w:val="0"/>
          <w:divBdr>
            <w:top w:val="none" w:sz="0" w:space="0" w:color="auto"/>
            <w:left w:val="none" w:sz="0" w:space="0" w:color="auto"/>
            <w:bottom w:val="none" w:sz="0" w:space="0" w:color="auto"/>
            <w:right w:val="none" w:sz="0" w:space="0" w:color="auto"/>
          </w:divBdr>
        </w:div>
        <w:div w:id="508756484">
          <w:marLeft w:val="480"/>
          <w:marRight w:val="0"/>
          <w:marTop w:val="0"/>
          <w:marBottom w:val="0"/>
          <w:divBdr>
            <w:top w:val="none" w:sz="0" w:space="0" w:color="auto"/>
            <w:left w:val="none" w:sz="0" w:space="0" w:color="auto"/>
            <w:bottom w:val="none" w:sz="0" w:space="0" w:color="auto"/>
            <w:right w:val="none" w:sz="0" w:space="0" w:color="auto"/>
          </w:divBdr>
        </w:div>
        <w:div w:id="508760108">
          <w:marLeft w:val="480"/>
          <w:marRight w:val="0"/>
          <w:marTop w:val="0"/>
          <w:marBottom w:val="0"/>
          <w:divBdr>
            <w:top w:val="none" w:sz="0" w:space="0" w:color="auto"/>
            <w:left w:val="none" w:sz="0" w:space="0" w:color="auto"/>
            <w:bottom w:val="none" w:sz="0" w:space="0" w:color="auto"/>
            <w:right w:val="none" w:sz="0" w:space="0" w:color="auto"/>
          </w:divBdr>
        </w:div>
        <w:div w:id="508762083">
          <w:marLeft w:val="0"/>
          <w:marRight w:val="0"/>
          <w:marTop w:val="0"/>
          <w:marBottom w:val="0"/>
          <w:divBdr>
            <w:top w:val="none" w:sz="0" w:space="0" w:color="auto"/>
            <w:left w:val="none" w:sz="0" w:space="0" w:color="auto"/>
            <w:bottom w:val="none" w:sz="0" w:space="0" w:color="auto"/>
            <w:right w:val="none" w:sz="0" w:space="0" w:color="auto"/>
          </w:divBdr>
        </w:div>
        <w:div w:id="508906610">
          <w:marLeft w:val="480"/>
          <w:marRight w:val="0"/>
          <w:marTop w:val="0"/>
          <w:marBottom w:val="0"/>
          <w:divBdr>
            <w:top w:val="none" w:sz="0" w:space="0" w:color="auto"/>
            <w:left w:val="none" w:sz="0" w:space="0" w:color="auto"/>
            <w:bottom w:val="none" w:sz="0" w:space="0" w:color="auto"/>
            <w:right w:val="none" w:sz="0" w:space="0" w:color="auto"/>
          </w:divBdr>
        </w:div>
        <w:div w:id="508912249">
          <w:marLeft w:val="480"/>
          <w:marRight w:val="0"/>
          <w:marTop w:val="0"/>
          <w:marBottom w:val="0"/>
          <w:divBdr>
            <w:top w:val="none" w:sz="0" w:space="0" w:color="auto"/>
            <w:left w:val="none" w:sz="0" w:space="0" w:color="auto"/>
            <w:bottom w:val="none" w:sz="0" w:space="0" w:color="auto"/>
            <w:right w:val="none" w:sz="0" w:space="0" w:color="auto"/>
          </w:divBdr>
        </w:div>
        <w:div w:id="508955453">
          <w:marLeft w:val="480"/>
          <w:marRight w:val="0"/>
          <w:marTop w:val="0"/>
          <w:marBottom w:val="0"/>
          <w:divBdr>
            <w:top w:val="none" w:sz="0" w:space="0" w:color="auto"/>
            <w:left w:val="none" w:sz="0" w:space="0" w:color="auto"/>
            <w:bottom w:val="none" w:sz="0" w:space="0" w:color="auto"/>
            <w:right w:val="none" w:sz="0" w:space="0" w:color="auto"/>
          </w:divBdr>
        </w:div>
        <w:div w:id="509023638">
          <w:marLeft w:val="480"/>
          <w:marRight w:val="0"/>
          <w:marTop w:val="0"/>
          <w:marBottom w:val="0"/>
          <w:divBdr>
            <w:top w:val="none" w:sz="0" w:space="0" w:color="auto"/>
            <w:left w:val="none" w:sz="0" w:space="0" w:color="auto"/>
            <w:bottom w:val="none" w:sz="0" w:space="0" w:color="auto"/>
            <w:right w:val="none" w:sz="0" w:space="0" w:color="auto"/>
          </w:divBdr>
        </w:div>
        <w:div w:id="509174300">
          <w:marLeft w:val="480"/>
          <w:marRight w:val="0"/>
          <w:marTop w:val="0"/>
          <w:marBottom w:val="0"/>
          <w:divBdr>
            <w:top w:val="none" w:sz="0" w:space="0" w:color="auto"/>
            <w:left w:val="none" w:sz="0" w:space="0" w:color="auto"/>
            <w:bottom w:val="none" w:sz="0" w:space="0" w:color="auto"/>
            <w:right w:val="none" w:sz="0" w:space="0" w:color="auto"/>
          </w:divBdr>
        </w:div>
        <w:div w:id="509223522">
          <w:marLeft w:val="480"/>
          <w:marRight w:val="0"/>
          <w:marTop w:val="0"/>
          <w:marBottom w:val="0"/>
          <w:divBdr>
            <w:top w:val="none" w:sz="0" w:space="0" w:color="auto"/>
            <w:left w:val="none" w:sz="0" w:space="0" w:color="auto"/>
            <w:bottom w:val="none" w:sz="0" w:space="0" w:color="auto"/>
            <w:right w:val="none" w:sz="0" w:space="0" w:color="auto"/>
          </w:divBdr>
        </w:div>
        <w:div w:id="509295809">
          <w:marLeft w:val="480"/>
          <w:marRight w:val="0"/>
          <w:marTop w:val="0"/>
          <w:marBottom w:val="0"/>
          <w:divBdr>
            <w:top w:val="none" w:sz="0" w:space="0" w:color="auto"/>
            <w:left w:val="none" w:sz="0" w:space="0" w:color="auto"/>
            <w:bottom w:val="none" w:sz="0" w:space="0" w:color="auto"/>
            <w:right w:val="none" w:sz="0" w:space="0" w:color="auto"/>
          </w:divBdr>
        </w:div>
        <w:div w:id="509367421">
          <w:marLeft w:val="480"/>
          <w:marRight w:val="0"/>
          <w:marTop w:val="0"/>
          <w:marBottom w:val="0"/>
          <w:divBdr>
            <w:top w:val="none" w:sz="0" w:space="0" w:color="auto"/>
            <w:left w:val="none" w:sz="0" w:space="0" w:color="auto"/>
            <w:bottom w:val="none" w:sz="0" w:space="0" w:color="auto"/>
            <w:right w:val="none" w:sz="0" w:space="0" w:color="auto"/>
          </w:divBdr>
        </w:div>
        <w:div w:id="509562599">
          <w:marLeft w:val="480"/>
          <w:marRight w:val="0"/>
          <w:marTop w:val="0"/>
          <w:marBottom w:val="0"/>
          <w:divBdr>
            <w:top w:val="none" w:sz="0" w:space="0" w:color="auto"/>
            <w:left w:val="none" w:sz="0" w:space="0" w:color="auto"/>
            <w:bottom w:val="none" w:sz="0" w:space="0" w:color="auto"/>
            <w:right w:val="none" w:sz="0" w:space="0" w:color="auto"/>
          </w:divBdr>
        </w:div>
        <w:div w:id="509612606">
          <w:marLeft w:val="480"/>
          <w:marRight w:val="0"/>
          <w:marTop w:val="0"/>
          <w:marBottom w:val="0"/>
          <w:divBdr>
            <w:top w:val="none" w:sz="0" w:space="0" w:color="auto"/>
            <w:left w:val="none" w:sz="0" w:space="0" w:color="auto"/>
            <w:bottom w:val="none" w:sz="0" w:space="0" w:color="auto"/>
            <w:right w:val="none" w:sz="0" w:space="0" w:color="auto"/>
          </w:divBdr>
        </w:div>
        <w:div w:id="509638263">
          <w:marLeft w:val="480"/>
          <w:marRight w:val="0"/>
          <w:marTop w:val="0"/>
          <w:marBottom w:val="0"/>
          <w:divBdr>
            <w:top w:val="none" w:sz="0" w:space="0" w:color="auto"/>
            <w:left w:val="none" w:sz="0" w:space="0" w:color="auto"/>
            <w:bottom w:val="none" w:sz="0" w:space="0" w:color="auto"/>
            <w:right w:val="none" w:sz="0" w:space="0" w:color="auto"/>
          </w:divBdr>
        </w:div>
        <w:div w:id="509686905">
          <w:marLeft w:val="480"/>
          <w:marRight w:val="0"/>
          <w:marTop w:val="0"/>
          <w:marBottom w:val="0"/>
          <w:divBdr>
            <w:top w:val="none" w:sz="0" w:space="0" w:color="auto"/>
            <w:left w:val="none" w:sz="0" w:space="0" w:color="auto"/>
            <w:bottom w:val="none" w:sz="0" w:space="0" w:color="auto"/>
            <w:right w:val="none" w:sz="0" w:space="0" w:color="auto"/>
          </w:divBdr>
        </w:div>
        <w:div w:id="509757142">
          <w:marLeft w:val="480"/>
          <w:marRight w:val="0"/>
          <w:marTop w:val="0"/>
          <w:marBottom w:val="0"/>
          <w:divBdr>
            <w:top w:val="none" w:sz="0" w:space="0" w:color="auto"/>
            <w:left w:val="none" w:sz="0" w:space="0" w:color="auto"/>
            <w:bottom w:val="none" w:sz="0" w:space="0" w:color="auto"/>
            <w:right w:val="none" w:sz="0" w:space="0" w:color="auto"/>
          </w:divBdr>
        </w:div>
        <w:div w:id="509834395">
          <w:marLeft w:val="480"/>
          <w:marRight w:val="0"/>
          <w:marTop w:val="0"/>
          <w:marBottom w:val="0"/>
          <w:divBdr>
            <w:top w:val="none" w:sz="0" w:space="0" w:color="auto"/>
            <w:left w:val="none" w:sz="0" w:space="0" w:color="auto"/>
            <w:bottom w:val="none" w:sz="0" w:space="0" w:color="auto"/>
            <w:right w:val="none" w:sz="0" w:space="0" w:color="auto"/>
          </w:divBdr>
        </w:div>
        <w:div w:id="509836447">
          <w:marLeft w:val="480"/>
          <w:marRight w:val="0"/>
          <w:marTop w:val="0"/>
          <w:marBottom w:val="0"/>
          <w:divBdr>
            <w:top w:val="none" w:sz="0" w:space="0" w:color="auto"/>
            <w:left w:val="none" w:sz="0" w:space="0" w:color="auto"/>
            <w:bottom w:val="none" w:sz="0" w:space="0" w:color="auto"/>
            <w:right w:val="none" w:sz="0" w:space="0" w:color="auto"/>
          </w:divBdr>
        </w:div>
        <w:div w:id="509877461">
          <w:marLeft w:val="480"/>
          <w:marRight w:val="0"/>
          <w:marTop w:val="0"/>
          <w:marBottom w:val="0"/>
          <w:divBdr>
            <w:top w:val="none" w:sz="0" w:space="0" w:color="auto"/>
            <w:left w:val="none" w:sz="0" w:space="0" w:color="auto"/>
            <w:bottom w:val="none" w:sz="0" w:space="0" w:color="auto"/>
            <w:right w:val="none" w:sz="0" w:space="0" w:color="auto"/>
          </w:divBdr>
        </w:div>
        <w:div w:id="510024095">
          <w:marLeft w:val="480"/>
          <w:marRight w:val="0"/>
          <w:marTop w:val="0"/>
          <w:marBottom w:val="0"/>
          <w:divBdr>
            <w:top w:val="none" w:sz="0" w:space="0" w:color="auto"/>
            <w:left w:val="none" w:sz="0" w:space="0" w:color="auto"/>
            <w:bottom w:val="none" w:sz="0" w:space="0" w:color="auto"/>
            <w:right w:val="none" w:sz="0" w:space="0" w:color="auto"/>
          </w:divBdr>
        </w:div>
        <w:div w:id="510068908">
          <w:marLeft w:val="480"/>
          <w:marRight w:val="0"/>
          <w:marTop w:val="0"/>
          <w:marBottom w:val="0"/>
          <w:divBdr>
            <w:top w:val="none" w:sz="0" w:space="0" w:color="auto"/>
            <w:left w:val="none" w:sz="0" w:space="0" w:color="auto"/>
            <w:bottom w:val="none" w:sz="0" w:space="0" w:color="auto"/>
            <w:right w:val="none" w:sz="0" w:space="0" w:color="auto"/>
          </w:divBdr>
        </w:div>
        <w:div w:id="510149081">
          <w:marLeft w:val="480"/>
          <w:marRight w:val="0"/>
          <w:marTop w:val="0"/>
          <w:marBottom w:val="0"/>
          <w:divBdr>
            <w:top w:val="none" w:sz="0" w:space="0" w:color="auto"/>
            <w:left w:val="none" w:sz="0" w:space="0" w:color="auto"/>
            <w:bottom w:val="none" w:sz="0" w:space="0" w:color="auto"/>
            <w:right w:val="none" w:sz="0" w:space="0" w:color="auto"/>
          </w:divBdr>
        </w:div>
        <w:div w:id="510267971">
          <w:marLeft w:val="480"/>
          <w:marRight w:val="0"/>
          <w:marTop w:val="0"/>
          <w:marBottom w:val="0"/>
          <w:divBdr>
            <w:top w:val="none" w:sz="0" w:space="0" w:color="auto"/>
            <w:left w:val="none" w:sz="0" w:space="0" w:color="auto"/>
            <w:bottom w:val="none" w:sz="0" w:space="0" w:color="auto"/>
            <w:right w:val="none" w:sz="0" w:space="0" w:color="auto"/>
          </w:divBdr>
        </w:div>
        <w:div w:id="510294985">
          <w:marLeft w:val="480"/>
          <w:marRight w:val="0"/>
          <w:marTop w:val="0"/>
          <w:marBottom w:val="0"/>
          <w:divBdr>
            <w:top w:val="none" w:sz="0" w:space="0" w:color="auto"/>
            <w:left w:val="none" w:sz="0" w:space="0" w:color="auto"/>
            <w:bottom w:val="none" w:sz="0" w:space="0" w:color="auto"/>
            <w:right w:val="none" w:sz="0" w:space="0" w:color="auto"/>
          </w:divBdr>
        </w:div>
        <w:div w:id="510416652">
          <w:marLeft w:val="480"/>
          <w:marRight w:val="0"/>
          <w:marTop w:val="0"/>
          <w:marBottom w:val="0"/>
          <w:divBdr>
            <w:top w:val="none" w:sz="0" w:space="0" w:color="auto"/>
            <w:left w:val="none" w:sz="0" w:space="0" w:color="auto"/>
            <w:bottom w:val="none" w:sz="0" w:space="0" w:color="auto"/>
            <w:right w:val="none" w:sz="0" w:space="0" w:color="auto"/>
          </w:divBdr>
        </w:div>
        <w:div w:id="510490187">
          <w:marLeft w:val="480"/>
          <w:marRight w:val="0"/>
          <w:marTop w:val="0"/>
          <w:marBottom w:val="0"/>
          <w:divBdr>
            <w:top w:val="none" w:sz="0" w:space="0" w:color="auto"/>
            <w:left w:val="none" w:sz="0" w:space="0" w:color="auto"/>
            <w:bottom w:val="none" w:sz="0" w:space="0" w:color="auto"/>
            <w:right w:val="none" w:sz="0" w:space="0" w:color="auto"/>
          </w:divBdr>
        </w:div>
        <w:div w:id="510532880">
          <w:marLeft w:val="480"/>
          <w:marRight w:val="0"/>
          <w:marTop w:val="0"/>
          <w:marBottom w:val="0"/>
          <w:divBdr>
            <w:top w:val="none" w:sz="0" w:space="0" w:color="auto"/>
            <w:left w:val="none" w:sz="0" w:space="0" w:color="auto"/>
            <w:bottom w:val="none" w:sz="0" w:space="0" w:color="auto"/>
            <w:right w:val="none" w:sz="0" w:space="0" w:color="auto"/>
          </w:divBdr>
        </w:div>
        <w:div w:id="510536639">
          <w:marLeft w:val="480"/>
          <w:marRight w:val="0"/>
          <w:marTop w:val="0"/>
          <w:marBottom w:val="0"/>
          <w:divBdr>
            <w:top w:val="none" w:sz="0" w:space="0" w:color="auto"/>
            <w:left w:val="none" w:sz="0" w:space="0" w:color="auto"/>
            <w:bottom w:val="none" w:sz="0" w:space="0" w:color="auto"/>
            <w:right w:val="none" w:sz="0" w:space="0" w:color="auto"/>
          </w:divBdr>
        </w:div>
        <w:div w:id="510678782">
          <w:marLeft w:val="480"/>
          <w:marRight w:val="0"/>
          <w:marTop w:val="0"/>
          <w:marBottom w:val="0"/>
          <w:divBdr>
            <w:top w:val="none" w:sz="0" w:space="0" w:color="auto"/>
            <w:left w:val="none" w:sz="0" w:space="0" w:color="auto"/>
            <w:bottom w:val="none" w:sz="0" w:space="0" w:color="auto"/>
            <w:right w:val="none" w:sz="0" w:space="0" w:color="auto"/>
          </w:divBdr>
        </w:div>
        <w:div w:id="510684045">
          <w:marLeft w:val="480"/>
          <w:marRight w:val="0"/>
          <w:marTop w:val="0"/>
          <w:marBottom w:val="0"/>
          <w:divBdr>
            <w:top w:val="none" w:sz="0" w:space="0" w:color="auto"/>
            <w:left w:val="none" w:sz="0" w:space="0" w:color="auto"/>
            <w:bottom w:val="none" w:sz="0" w:space="0" w:color="auto"/>
            <w:right w:val="none" w:sz="0" w:space="0" w:color="auto"/>
          </w:divBdr>
        </w:div>
        <w:div w:id="510729876">
          <w:marLeft w:val="480"/>
          <w:marRight w:val="0"/>
          <w:marTop w:val="0"/>
          <w:marBottom w:val="0"/>
          <w:divBdr>
            <w:top w:val="none" w:sz="0" w:space="0" w:color="auto"/>
            <w:left w:val="none" w:sz="0" w:space="0" w:color="auto"/>
            <w:bottom w:val="none" w:sz="0" w:space="0" w:color="auto"/>
            <w:right w:val="none" w:sz="0" w:space="0" w:color="auto"/>
          </w:divBdr>
        </w:div>
        <w:div w:id="510875570">
          <w:marLeft w:val="480"/>
          <w:marRight w:val="0"/>
          <w:marTop w:val="0"/>
          <w:marBottom w:val="0"/>
          <w:divBdr>
            <w:top w:val="none" w:sz="0" w:space="0" w:color="auto"/>
            <w:left w:val="none" w:sz="0" w:space="0" w:color="auto"/>
            <w:bottom w:val="none" w:sz="0" w:space="0" w:color="auto"/>
            <w:right w:val="none" w:sz="0" w:space="0" w:color="auto"/>
          </w:divBdr>
        </w:div>
        <w:div w:id="510919115">
          <w:marLeft w:val="480"/>
          <w:marRight w:val="0"/>
          <w:marTop w:val="0"/>
          <w:marBottom w:val="0"/>
          <w:divBdr>
            <w:top w:val="none" w:sz="0" w:space="0" w:color="auto"/>
            <w:left w:val="none" w:sz="0" w:space="0" w:color="auto"/>
            <w:bottom w:val="none" w:sz="0" w:space="0" w:color="auto"/>
            <w:right w:val="none" w:sz="0" w:space="0" w:color="auto"/>
          </w:divBdr>
        </w:div>
        <w:div w:id="510995750">
          <w:marLeft w:val="480"/>
          <w:marRight w:val="0"/>
          <w:marTop w:val="0"/>
          <w:marBottom w:val="0"/>
          <w:divBdr>
            <w:top w:val="none" w:sz="0" w:space="0" w:color="auto"/>
            <w:left w:val="none" w:sz="0" w:space="0" w:color="auto"/>
            <w:bottom w:val="none" w:sz="0" w:space="0" w:color="auto"/>
            <w:right w:val="none" w:sz="0" w:space="0" w:color="auto"/>
          </w:divBdr>
        </w:div>
        <w:div w:id="511140869">
          <w:marLeft w:val="480"/>
          <w:marRight w:val="0"/>
          <w:marTop w:val="0"/>
          <w:marBottom w:val="0"/>
          <w:divBdr>
            <w:top w:val="none" w:sz="0" w:space="0" w:color="auto"/>
            <w:left w:val="none" w:sz="0" w:space="0" w:color="auto"/>
            <w:bottom w:val="none" w:sz="0" w:space="0" w:color="auto"/>
            <w:right w:val="none" w:sz="0" w:space="0" w:color="auto"/>
          </w:divBdr>
        </w:div>
        <w:div w:id="511144012">
          <w:marLeft w:val="480"/>
          <w:marRight w:val="0"/>
          <w:marTop w:val="0"/>
          <w:marBottom w:val="0"/>
          <w:divBdr>
            <w:top w:val="none" w:sz="0" w:space="0" w:color="auto"/>
            <w:left w:val="none" w:sz="0" w:space="0" w:color="auto"/>
            <w:bottom w:val="none" w:sz="0" w:space="0" w:color="auto"/>
            <w:right w:val="none" w:sz="0" w:space="0" w:color="auto"/>
          </w:divBdr>
        </w:div>
        <w:div w:id="511182651">
          <w:marLeft w:val="480"/>
          <w:marRight w:val="0"/>
          <w:marTop w:val="0"/>
          <w:marBottom w:val="0"/>
          <w:divBdr>
            <w:top w:val="none" w:sz="0" w:space="0" w:color="auto"/>
            <w:left w:val="none" w:sz="0" w:space="0" w:color="auto"/>
            <w:bottom w:val="none" w:sz="0" w:space="0" w:color="auto"/>
            <w:right w:val="none" w:sz="0" w:space="0" w:color="auto"/>
          </w:divBdr>
        </w:div>
        <w:div w:id="511384035">
          <w:marLeft w:val="480"/>
          <w:marRight w:val="0"/>
          <w:marTop w:val="0"/>
          <w:marBottom w:val="0"/>
          <w:divBdr>
            <w:top w:val="none" w:sz="0" w:space="0" w:color="auto"/>
            <w:left w:val="none" w:sz="0" w:space="0" w:color="auto"/>
            <w:bottom w:val="none" w:sz="0" w:space="0" w:color="auto"/>
            <w:right w:val="none" w:sz="0" w:space="0" w:color="auto"/>
          </w:divBdr>
        </w:div>
        <w:div w:id="511384119">
          <w:marLeft w:val="480"/>
          <w:marRight w:val="0"/>
          <w:marTop w:val="0"/>
          <w:marBottom w:val="0"/>
          <w:divBdr>
            <w:top w:val="none" w:sz="0" w:space="0" w:color="auto"/>
            <w:left w:val="none" w:sz="0" w:space="0" w:color="auto"/>
            <w:bottom w:val="none" w:sz="0" w:space="0" w:color="auto"/>
            <w:right w:val="none" w:sz="0" w:space="0" w:color="auto"/>
          </w:divBdr>
        </w:div>
        <w:div w:id="511451919">
          <w:marLeft w:val="480"/>
          <w:marRight w:val="0"/>
          <w:marTop w:val="0"/>
          <w:marBottom w:val="0"/>
          <w:divBdr>
            <w:top w:val="none" w:sz="0" w:space="0" w:color="auto"/>
            <w:left w:val="none" w:sz="0" w:space="0" w:color="auto"/>
            <w:bottom w:val="none" w:sz="0" w:space="0" w:color="auto"/>
            <w:right w:val="none" w:sz="0" w:space="0" w:color="auto"/>
          </w:divBdr>
        </w:div>
        <w:div w:id="511458763">
          <w:marLeft w:val="480"/>
          <w:marRight w:val="0"/>
          <w:marTop w:val="0"/>
          <w:marBottom w:val="0"/>
          <w:divBdr>
            <w:top w:val="none" w:sz="0" w:space="0" w:color="auto"/>
            <w:left w:val="none" w:sz="0" w:space="0" w:color="auto"/>
            <w:bottom w:val="none" w:sz="0" w:space="0" w:color="auto"/>
            <w:right w:val="none" w:sz="0" w:space="0" w:color="auto"/>
          </w:divBdr>
        </w:div>
        <w:div w:id="511603854">
          <w:marLeft w:val="480"/>
          <w:marRight w:val="0"/>
          <w:marTop w:val="0"/>
          <w:marBottom w:val="0"/>
          <w:divBdr>
            <w:top w:val="none" w:sz="0" w:space="0" w:color="auto"/>
            <w:left w:val="none" w:sz="0" w:space="0" w:color="auto"/>
            <w:bottom w:val="none" w:sz="0" w:space="0" w:color="auto"/>
            <w:right w:val="none" w:sz="0" w:space="0" w:color="auto"/>
          </w:divBdr>
        </w:div>
        <w:div w:id="511644880">
          <w:marLeft w:val="480"/>
          <w:marRight w:val="0"/>
          <w:marTop w:val="0"/>
          <w:marBottom w:val="0"/>
          <w:divBdr>
            <w:top w:val="none" w:sz="0" w:space="0" w:color="auto"/>
            <w:left w:val="none" w:sz="0" w:space="0" w:color="auto"/>
            <w:bottom w:val="none" w:sz="0" w:space="0" w:color="auto"/>
            <w:right w:val="none" w:sz="0" w:space="0" w:color="auto"/>
          </w:divBdr>
        </w:div>
        <w:div w:id="511647021">
          <w:marLeft w:val="480"/>
          <w:marRight w:val="0"/>
          <w:marTop w:val="0"/>
          <w:marBottom w:val="0"/>
          <w:divBdr>
            <w:top w:val="none" w:sz="0" w:space="0" w:color="auto"/>
            <w:left w:val="none" w:sz="0" w:space="0" w:color="auto"/>
            <w:bottom w:val="none" w:sz="0" w:space="0" w:color="auto"/>
            <w:right w:val="none" w:sz="0" w:space="0" w:color="auto"/>
          </w:divBdr>
        </w:div>
        <w:div w:id="511770929">
          <w:marLeft w:val="480"/>
          <w:marRight w:val="0"/>
          <w:marTop w:val="0"/>
          <w:marBottom w:val="0"/>
          <w:divBdr>
            <w:top w:val="none" w:sz="0" w:space="0" w:color="auto"/>
            <w:left w:val="none" w:sz="0" w:space="0" w:color="auto"/>
            <w:bottom w:val="none" w:sz="0" w:space="0" w:color="auto"/>
            <w:right w:val="none" w:sz="0" w:space="0" w:color="auto"/>
          </w:divBdr>
        </w:div>
        <w:div w:id="511801176">
          <w:marLeft w:val="480"/>
          <w:marRight w:val="0"/>
          <w:marTop w:val="0"/>
          <w:marBottom w:val="0"/>
          <w:divBdr>
            <w:top w:val="none" w:sz="0" w:space="0" w:color="auto"/>
            <w:left w:val="none" w:sz="0" w:space="0" w:color="auto"/>
            <w:bottom w:val="none" w:sz="0" w:space="0" w:color="auto"/>
            <w:right w:val="none" w:sz="0" w:space="0" w:color="auto"/>
          </w:divBdr>
        </w:div>
        <w:div w:id="511845845">
          <w:marLeft w:val="480"/>
          <w:marRight w:val="0"/>
          <w:marTop w:val="0"/>
          <w:marBottom w:val="0"/>
          <w:divBdr>
            <w:top w:val="none" w:sz="0" w:space="0" w:color="auto"/>
            <w:left w:val="none" w:sz="0" w:space="0" w:color="auto"/>
            <w:bottom w:val="none" w:sz="0" w:space="0" w:color="auto"/>
            <w:right w:val="none" w:sz="0" w:space="0" w:color="auto"/>
          </w:divBdr>
        </w:div>
        <w:div w:id="511846772">
          <w:marLeft w:val="480"/>
          <w:marRight w:val="0"/>
          <w:marTop w:val="0"/>
          <w:marBottom w:val="0"/>
          <w:divBdr>
            <w:top w:val="none" w:sz="0" w:space="0" w:color="auto"/>
            <w:left w:val="none" w:sz="0" w:space="0" w:color="auto"/>
            <w:bottom w:val="none" w:sz="0" w:space="0" w:color="auto"/>
            <w:right w:val="none" w:sz="0" w:space="0" w:color="auto"/>
          </w:divBdr>
        </w:div>
        <w:div w:id="511994346">
          <w:marLeft w:val="480"/>
          <w:marRight w:val="0"/>
          <w:marTop w:val="0"/>
          <w:marBottom w:val="0"/>
          <w:divBdr>
            <w:top w:val="none" w:sz="0" w:space="0" w:color="auto"/>
            <w:left w:val="none" w:sz="0" w:space="0" w:color="auto"/>
            <w:bottom w:val="none" w:sz="0" w:space="0" w:color="auto"/>
            <w:right w:val="none" w:sz="0" w:space="0" w:color="auto"/>
          </w:divBdr>
        </w:div>
        <w:div w:id="512185043">
          <w:marLeft w:val="480"/>
          <w:marRight w:val="0"/>
          <w:marTop w:val="0"/>
          <w:marBottom w:val="0"/>
          <w:divBdr>
            <w:top w:val="none" w:sz="0" w:space="0" w:color="auto"/>
            <w:left w:val="none" w:sz="0" w:space="0" w:color="auto"/>
            <w:bottom w:val="none" w:sz="0" w:space="0" w:color="auto"/>
            <w:right w:val="none" w:sz="0" w:space="0" w:color="auto"/>
          </w:divBdr>
        </w:div>
        <w:div w:id="512189229">
          <w:marLeft w:val="480"/>
          <w:marRight w:val="0"/>
          <w:marTop w:val="0"/>
          <w:marBottom w:val="0"/>
          <w:divBdr>
            <w:top w:val="none" w:sz="0" w:space="0" w:color="auto"/>
            <w:left w:val="none" w:sz="0" w:space="0" w:color="auto"/>
            <w:bottom w:val="none" w:sz="0" w:space="0" w:color="auto"/>
            <w:right w:val="none" w:sz="0" w:space="0" w:color="auto"/>
          </w:divBdr>
        </w:div>
        <w:div w:id="512304718">
          <w:marLeft w:val="480"/>
          <w:marRight w:val="0"/>
          <w:marTop w:val="0"/>
          <w:marBottom w:val="0"/>
          <w:divBdr>
            <w:top w:val="none" w:sz="0" w:space="0" w:color="auto"/>
            <w:left w:val="none" w:sz="0" w:space="0" w:color="auto"/>
            <w:bottom w:val="none" w:sz="0" w:space="0" w:color="auto"/>
            <w:right w:val="none" w:sz="0" w:space="0" w:color="auto"/>
          </w:divBdr>
        </w:div>
        <w:div w:id="512452049">
          <w:marLeft w:val="480"/>
          <w:marRight w:val="0"/>
          <w:marTop w:val="0"/>
          <w:marBottom w:val="0"/>
          <w:divBdr>
            <w:top w:val="none" w:sz="0" w:space="0" w:color="auto"/>
            <w:left w:val="none" w:sz="0" w:space="0" w:color="auto"/>
            <w:bottom w:val="none" w:sz="0" w:space="0" w:color="auto"/>
            <w:right w:val="none" w:sz="0" w:space="0" w:color="auto"/>
          </w:divBdr>
        </w:div>
        <w:div w:id="512457795">
          <w:marLeft w:val="480"/>
          <w:marRight w:val="0"/>
          <w:marTop w:val="0"/>
          <w:marBottom w:val="0"/>
          <w:divBdr>
            <w:top w:val="none" w:sz="0" w:space="0" w:color="auto"/>
            <w:left w:val="none" w:sz="0" w:space="0" w:color="auto"/>
            <w:bottom w:val="none" w:sz="0" w:space="0" w:color="auto"/>
            <w:right w:val="none" w:sz="0" w:space="0" w:color="auto"/>
          </w:divBdr>
        </w:div>
        <w:div w:id="512499632">
          <w:marLeft w:val="480"/>
          <w:marRight w:val="0"/>
          <w:marTop w:val="0"/>
          <w:marBottom w:val="0"/>
          <w:divBdr>
            <w:top w:val="none" w:sz="0" w:space="0" w:color="auto"/>
            <w:left w:val="none" w:sz="0" w:space="0" w:color="auto"/>
            <w:bottom w:val="none" w:sz="0" w:space="0" w:color="auto"/>
            <w:right w:val="none" w:sz="0" w:space="0" w:color="auto"/>
          </w:divBdr>
        </w:div>
        <w:div w:id="512500720">
          <w:marLeft w:val="480"/>
          <w:marRight w:val="0"/>
          <w:marTop w:val="0"/>
          <w:marBottom w:val="0"/>
          <w:divBdr>
            <w:top w:val="none" w:sz="0" w:space="0" w:color="auto"/>
            <w:left w:val="none" w:sz="0" w:space="0" w:color="auto"/>
            <w:bottom w:val="none" w:sz="0" w:space="0" w:color="auto"/>
            <w:right w:val="none" w:sz="0" w:space="0" w:color="auto"/>
          </w:divBdr>
        </w:div>
        <w:div w:id="512572114">
          <w:marLeft w:val="0"/>
          <w:marRight w:val="0"/>
          <w:marTop w:val="0"/>
          <w:marBottom w:val="0"/>
          <w:divBdr>
            <w:top w:val="none" w:sz="0" w:space="0" w:color="auto"/>
            <w:left w:val="none" w:sz="0" w:space="0" w:color="auto"/>
            <w:bottom w:val="none" w:sz="0" w:space="0" w:color="auto"/>
            <w:right w:val="none" w:sz="0" w:space="0" w:color="auto"/>
          </w:divBdr>
        </w:div>
        <w:div w:id="512761912">
          <w:marLeft w:val="480"/>
          <w:marRight w:val="0"/>
          <w:marTop w:val="0"/>
          <w:marBottom w:val="0"/>
          <w:divBdr>
            <w:top w:val="none" w:sz="0" w:space="0" w:color="auto"/>
            <w:left w:val="none" w:sz="0" w:space="0" w:color="auto"/>
            <w:bottom w:val="none" w:sz="0" w:space="0" w:color="auto"/>
            <w:right w:val="none" w:sz="0" w:space="0" w:color="auto"/>
          </w:divBdr>
        </w:div>
        <w:div w:id="512956962">
          <w:marLeft w:val="480"/>
          <w:marRight w:val="0"/>
          <w:marTop w:val="0"/>
          <w:marBottom w:val="0"/>
          <w:divBdr>
            <w:top w:val="none" w:sz="0" w:space="0" w:color="auto"/>
            <w:left w:val="none" w:sz="0" w:space="0" w:color="auto"/>
            <w:bottom w:val="none" w:sz="0" w:space="0" w:color="auto"/>
            <w:right w:val="none" w:sz="0" w:space="0" w:color="auto"/>
          </w:divBdr>
        </w:div>
        <w:div w:id="513107869">
          <w:marLeft w:val="480"/>
          <w:marRight w:val="0"/>
          <w:marTop w:val="0"/>
          <w:marBottom w:val="0"/>
          <w:divBdr>
            <w:top w:val="none" w:sz="0" w:space="0" w:color="auto"/>
            <w:left w:val="none" w:sz="0" w:space="0" w:color="auto"/>
            <w:bottom w:val="none" w:sz="0" w:space="0" w:color="auto"/>
            <w:right w:val="none" w:sz="0" w:space="0" w:color="auto"/>
          </w:divBdr>
        </w:div>
        <w:div w:id="513113375">
          <w:marLeft w:val="480"/>
          <w:marRight w:val="0"/>
          <w:marTop w:val="0"/>
          <w:marBottom w:val="0"/>
          <w:divBdr>
            <w:top w:val="none" w:sz="0" w:space="0" w:color="auto"/>
            <w:left w:val="none" w:sz="0" w:space="0" w:color="auto"/>
            <w:bottom w:val="none" w:sz="0" w:space="0" w:color="auto"/>
            <w:right w:val="none" w:sz="0" w:space="0" w:color="auto"/>
          </w:divBdr>
        </w:div>
        <w:div w:id="513223848">
          <w:marLeft w:val="480"/>
          <w:marRight w:val="0"/>
          <w:marTop w:val="0"/>
          <w:marBottom w:val="0"/>
          <w:divBdr>
            <w:top w:val="none" w:sz="0" w:space="0" w:color="auto"/>
            <w:left w:val="none" w:sz="0" w:space="0" w:color="auto"/>
            <w:bottom w:val="none" w:sz="0" w:space="0" w:color="auto"/>
            <w:right w:val="none" w:sz="0" w:space="0" w:color="auto"/>
          </w:divBdr>
        </w:div>
        <w:div w:id="513300334">
          <w:marLeft w:val="480"/>
          <w:marRight w:val="0"/>
          <w:marTop w:val="0"/>
          <w:marBottom w:val="0"/>
          <w:divBdr>
            <w:top w:val="none" w:sz="0" w:space="0" w:color="auto"/>
            <w:left w:val="none" w:sz="0" w:space="0" w:color="auto"/>
            <w:bottom w:val="none" w:sz="0" w:space="0" w:color="auto"/>
            <w:right w:val="none" w:sz="0" w:space="0" w:color="auto"/>
          </w:divBdr>
        </w:div>
        <w:div w:id="513307054">
          <w:marLeft w:val="480"/>
          <w:marRight w:val="0"/>
          <w:marTop w:val="0"/>
          <w:marBottom w:val="0"/>
          <w:divBdr>
            <w:top w:val="none" w:sz="0" w:space="0" w:color="auto"/>
            <w:left w:val="none" w:sz="0" w:space="0" w:color="auto"/>
            <w:bottom w:val="none" w:sz="0" w:space="0" w:color="auto"/>
            <w:right w:val="none" w:sz="0" w:space="0" w:color="auto"/>
          </w:divBdr>
        </w:div>
        <w:div w:id="513417577">
          <w:marLeft w:val="480"/>
          <w:marRight w:val="0"/>
          <w:marTop w:val="0"/>
          <w:marBottom w:val="0"/>
          <w:divBdr>
            <w:top w:val="none" w:sz="0" w:space="0" w:color="auto"/>
            <w:left w:val="none" w:sz="0" w:space="0" w:color="auto"/>
            <w:bottom w:val="none" w:sz="0" w:space="0" w:color="auto"/>
            <w:right w:val="none" w:sz="0" w:space="0" w:color="auto"/>
          </w:divBdr>
        </w:div>
        <w:div w:id="513418062">
          <w:marLeft w:val="480"/>
          <w:marRight w:val="0"/>
          <w:marTop w:val="0"/>
          <w:marBottom w:val="0"/>
          <w:divBdr>
            <w:top w:val="none" w:sz="0" w:space="0" w:color="auto"/>
            <w:left w:val="none" w:sz="0" w:space="0" w:color="auto"/>
            <w:bottom w:val="none" w:sz="0" w:space="0" w:color="auto"/>
            <w:right w:val="none" w:sz="0" w:space="0" w:color="auto"/>
          </w:divBdr>
        </w:div>
        <w:div w:id="513419419">
          <w:marLeft w:val="480"/>
          <w:marRight w:val="0"/>
          <w:marTop w:val="0"/>
          <w:marBottom w:val="0"/>
          <w:divBdr>
            <w:top w:val="none" w:sz="0" w:space="0" w:color="auto"/>
            <w:left w:val="none" w:sz="0" w:space="0" w:color="auto"/>
            <w:bottom w:val="none" w:sz="0" w:space="0" w:color="auto"/>
            <w:right w:val="none" w:sz="0" w:space="0" w:color="auto"/>
          </w:divBdr>
        </w:div>
        <w:div w:id="513423304">
          <w:marLeft w:val="480"/>
          <w:marRight w:val="0"/>
          <w:marTop w:val="0"/>
          <w:marBottom w:val="0"/>
          <w:divBdr>
            <w:top w:val="none" w:sz="0" w:space="0" w:color="auto"/>
            <w:left w:val="none" w:sz="0" w:space="0" w:color="auto"/>
            <w:bottom w:val="none" w:sz="0" w:space="0" w:color="auto"/>
            <w:right w:val="none" w:sz="0" w:space="0" w:color="auto"/>
          </w:divBdr>
        </w:div>
        <w:div w:id="513497525">
          <w:marLeft w:val="480"/>
          <w:marRight w:val="0"/>
          <w:marTop w:val="0"/>
          <w:marBottom w:val="0"/>
          <w:divBdr>
            <w:top w:val="none" w:sz="0" w:space="0" w:color="auto"/>
            <w:left w:val="none" w:sz="0" w:space="0" w:color="auto"/>
            <w:bottom w:val="none" w:sz="0" w:space="0" w:color="auto"/>
            <w:right w:val="none" w:sz="0" w:space="0" w:color="auto"/>
          </w:divBdr>
        </w:div>
        <w:div w:id="513501646">
          <w:marLeft w:val="480"/>
          <w:marRight w:val="0"/>
          <w:marTop w:val="0"/>
          <w:marBottom w:val="0"/>
          <w:divBdr>
            <w:top w:val="none" w:sz="0" w:space="0" w:color="auto"/>
            <w:left w:val="none" w:sz="0" w:space="0" w:color="auto"/>
            <w:bottom w:val="none" w:sz="0" w:space="0" w:color="auto"/>
            <w:right w:val="none" w:sz="0" w:space="0" w:color="auto"/>
          </w:divBdr>
        </w:div>
        <w:div w:id="513685470">
          <w:marLeft w:val="480"/>
          <w:marRight w:val="0"/>
          <w:marTop w:val="0"/>
          <w:marBottom w:val="0"/>
          <w:divBdr>
            <w:top w:val="none" w:sz="0" w:space="0" w:color="auto"/>
            <w:left w:val="none" w:sz="0" w:space="0" w:color="auto"/>
            <w:bottom w:val="none" w:sz="0" w:space="0" w:color="auto"/>
            <w:right w:val="none" w:sz="0" w:space="0" w:color="auto"/>
          </w:divBdr>
        </w:div>
        <w:div w:id="513692161">
          <w:marLeft w:val="480"/>
          <w:marRight w:val="0"/>
          <w:marTop w:val="0"/>
          <w:marBottom w:val="0"/>
          <w:divBdr>
            <w:top w:val="none" w:sz="0" w:space="0" w:color="auto"/>
            <w:left w:val="none" w:sz="0" w:space="0" w:color="auto"/>
            <w:bottom w:val="none" w:sz="0" w:space="0" w:color="auto"/>
            <w:right w:val="none" w:sz="0" w:space="0" w:color="auto"/>
          </w:divBdr>
        </w:div>
        <w:div w:id="513808167">
          <w:marLeft w:val="480"/>
          <w:marRight w:val="0"/>
          <w:marTop w:val="0"/>
          <w:marBottom w:val="0"/>
          <w:divBdr>
            <w:top w:val="none" w:sz="0" w:space="0" w:color="auto"/>
            <w:left w:val="none" w:sz="0" w:space="0" w:color="auto"/>
            <w:bottom w:val="none" w:sz="0" w:space="0" w:color="auto"/>
            <w:right w:val="none" w:sz="0" w:space="0" w:color="auto"/>
          </w:divBdr>
        </w:div>
        <w:div w:id="513812383">
          <w:marLeft w:val="480"/>
          <w:marRight w:val="0"/>
          <w:marTop w:val="0"/>
          <w:marBottom w:val="0"/>
          <w:divBdr>
            <w:top w:val="none" w:sz="0" w:space="0" w:color="auto"/>
            <w:left w:val="none" w:sz="0" w:space="0" w:color="auto"/>
            <w:bottom w:val="none" w:sz="0" w:space="0" w:color="auto"/>
            <w:right w:val="none" w:sz="0" w:space="0" w:color="auto"/>
          </w:divBdr>
        </w:div>
        <w:div w:id="513881583">
          <w:marLeft w:val="480"/>
          <w:marRight w:val="0"/>
          <w:marTop w:val="0"/>
          <w:marBottom w:val="0"/>
          <w:divBdr>
            <w:top w:val="none" w:sz="0" w:space="0" w:color="auto"/>
            <w:left w:val="none" w:sz="0" w:space="0" w:color="auto"/>
            <w:bottom w:val="none" w:sz="0" w:space="0" w:color="auto"/>
            <w:right w:val="none" w:sz="0" w:space="0" w:color="auto"/>
          </w:divBdr>
        </w:div>
        <w:div w:id="513885548">
          <w:marLeft w:val="480"/>
          <w:marRight w:val="0"/>
          <w:marTop w:val="0"/>
          <w:marBottom w:val="0"/>
          <w:divBdr>
            <w:top w:val="none" w:sz="0" w:space="0" w:color="auto"/>
            <w:left w:val="none" w:sz="0" w:space="0" w:color="auto"/>
            <w:bottom w:val="none" w:sz="0" w:space="0" w:color="auto"/>
            <w:right w:val="none" w:sz="0" w:space="0" w:color="auto"/>
          </w:divBdr>
        </w:div>
        <w:div w:id="513960146">
          <w:marLeft w:val="480"/>
          <w:marRight w:val="0"/>
          <w:marTop w:val="0"/>
          <w:marBottom w:val="0"/>
          <w:divBdr>
            <w:top w:val="none" w:sz="0" w:space="0" w:color="auto"/>
            <w:left w:val="none" w:sz="0" w:space="0" w:color="auto"/>
            <w:bottom w:val="none" w:sz="0" w:space="0" w:color="auto"/>
            <w:right w:val="none" w:sz="0" w:space="0" w:color="auto"/>
          </w:divBdr>
        </w:div>
        <w:div w:id="514079217">
          <w:marLeft w:val="480"/>
          <w:marRight w:val="0"/>
          <w:marTop w:val="0"/>
          <w:marBottom w:val="0"/>
          <w:divBdr>
            <w:top w:val="none" w:sz="0" w:space="0" w:color="auto"/>
            <w:left w:val="none" w:sz="0" w:space="0" w:color="auto"/>
            <w:bottom w:val="none" w:sz="0" w:space="0" w:color="auto"/>
            <w:right w:val="none" w:sz="0" w:space="0" w:color="auto"/>
          </w:divBdr>
        </w:div>
        <w:div w:id="514151731">
          <w:marLeft w:val="480"/>
          <w:marRight w:val="0"/>
          <w:marTop w:val="0"/>
          <w:marBottom w:val="0"/>
          <w:divBdr>
            <w:top w:val="none" w:sz="0" w:space="0" w:color="auto"/>
            <w:left w:val="none" w:sz="0" w:space="0" w:color="auto"/>
            <w:bottom w:val="none" w:sz="0" w:space="0" w:color="auto"/>
            <w:right w:val="none" w:sz="0" w:space="0" w:color="auto"/>
          </w:divBdr>
        </w:div>
        <w:div w:id="514199454">
          <w:marLeft w:val="480"/>
          <w:marRight w:val="0"/>
          <w:marTop w:val="0"/>
          <w:marBottom w:val="0"/>
          <w:divBdr>
            <w:top w:val="none" w:sz="0" w:space="0" w:color="auto"/>
            <w:left w:val="none" w:sz="0" w:space="0" w:color="auto"/>
            <w:bottom w:val="none" w:sz="0" w:space="0" w:color="auto"/>
            <w:right w:val="none" w:sz="0" w:space="0" w:color="auto"/>
          </w:divBdr>
        </w:div>
        <w:div w:id="514273142">
          <w:marLeft w:val="480"/>
          <w:marRight w:val="0"/>
          <w:marTop w:val="0"/>
          <w:marBottom w:val="0"/>
          <w:divBdr>
            <w:top w:val="none" w:sz="0" w:space="0" w:color="auto"/>
            <w:left w:val="none" w:sz="0" w:space="0" w:color="auto"/>
            <w:bottom w:val="none" w:sz="0" w:space="0" w:color="auto"/>
            <w:right w:val="none" w:sz="0" w:space="0" w:color="auto"/>
          </w:divBdr>
        </w:div>
        <w:div w:id="514342170">
          <w:marLeft w:val="480"/>
          <w:marRight w:val="0"/>
          <w:marTop w:val="0"/>
          <w:marBottom w:val="0"/>
          <w:divBdr>
            <w:top w:val="none" w:sz="0" w:space="0" w:color="auto"/>
            <w:left w:val="none" w:sz="0" w:space="0" w:color="auto"/>
            <w:bottom w:val="none" w:sz="0" w:space="0" w:color="auto"/>
            <w:right w:val="none" w:sz="0" w:space="0" w:color="auto"/>
          </w:divBdr>
        </w:div>
        <w:div w:id="514418408">
          <w:marLeft w:val="480"/>
          <w:marRight w:val="0"/>
          <w:marTop w:val="0"/>
          <w:marBottom w:val="0"/>
          <w:divBdr>
            <w:top w:val="none" w:sz="0" w:space="0" w:color="auto"/>
            <w:left w:val="none" w:sz="0" w:space="0" w:color="auto"/>
            <w:bottom w:val="none" w:sz="0" w:space="0" w:color="auto"/>
            <w:right w:val="none" w:sz="0" w:space="0" w:color="auto"/>
          </w:divBdr>
        </w:div>
        <w:div w:id="514542327">
          <w:marLeft w:val="480"/>
          <w:marRight w:val="0"/>
          <w:marTop w:val="0"/>
          <w:marBottom w:val="0"/>
          <w:divBdr>
            <w:top w:val="none" w:sz="0" w:space="0" w:color="auto"/>
            <w:left w:val="none" w:sz="0" w:space="0" w:color="auto"/>
            <w:bottom w:val="none" w:sz="0" w:space="0" w:color="auto"/>
            <w:right w:val="none" w:sz="0" w:space="0" w:color="auto"/>
          </w:divBdr>
        </w:div>
        <w:div w:id="514610763">
          <w:marLeft w:val="480"/>
          <w:marRight w:val="0"/>
          <w:marTop w:val="0"/>
          <w:marBottom w:val="0"/>
          <w:divBdr>
            <w:top w:val="none" w:sz="0" w:space="0" w:color="auto"/>
            <w:left w:val="none" w:sz="0" w:space="0" w:color="auto"/>
            <w:bottom w:val="none" w:sz="0" w:space="0" w:color="auto"/>
            <w:right w:val="none" w:sz="0" w:space="0" w:color="auto"/>
          </w:divBdr>
        </w:div>
        <w:div w:id="514736238">
          <w:marLeft w:val="480"/>
          <w:marRight w:val="0"/>
          <w:marTop w:val="0"/>
          <w:marBottom w:val="0"/>
          <w:divBdr>
            <w:top w:val="none" w:sz="0" w:space="0" w:color="auto"/>
            <w:left w:val="none" w:sz="0" w:space="0" w:color="auto"/>
            <w:bottom w:val="none" w:sz="0" w:space="0" w:color="auto"/>
            <w:right w:val="none" w:sz="0" w:space="0" w:color="auto"/>
          </w:divBdr>
        </w:div>
        <w:div w:id="514802908">
          <w:marLeft w:val="480"/>
          <w:marRight w:val="0"/>
          <w:marTop w:val="0"/>
          <w:marBottom w:val="0"/>
          <w:divBdr>
            <w:top w:val="none" w:sz="0" w:space="0" w:color="auto"/>
            <w:left w:val="none" w:sz="0" w:space="0" w:color="auto"/>
            <w:bottom w:val="none" w:sz="0" w:space="0" w:color="auto"/>
            <w:right w:val="none" w:sz="0" w:space="0" w:color="auto"/>
          </w:divBdr>
        </w:div>
        <w:div w:id="514925204">
          <w:marLeft w:val="480"/>
          <w:marRight w:val="0"/>
          <w:marTop w:val="0"/>
          <w:marBottom w:val="0"/>
          <w:divBdr>
            <w:top w:val="none" w:sz="0" w:space="0" w:color="auto"/>
            <w:left w:val="none" w:sz="0" w:space="0" w:color="auto"/>
            <w:bottom w:val="none" w:sz="0" w:space="0" w:color="auto"/>
            <w:right w:val="none" w:sz="0" w:space="0" w:color="auto"/>
          </w:divBdr>
        </w:div>
        <w:div w:id="514928819">
          <w:marLeft w:val="480"/>
          <w:marRight w:val="0"/>
          <w:marTop w:val="0"/>
          <w:marBottom w:val="0"/>
          <w:divBdr>
            <w:top w:val="none" w:sz="0" w:space="0" w:color="auto"/>
            <w:left w:val="none" w:sz="0" w:space="0" w:color="auto"/>
            <w:bottom w:val="none" w:sz="0" w:space="0" w:color="auto"/>
            <w:right w:val="none" w:sz="0" w:space="0" w:color="auto"/>
          </w:divBdr>
        </w:div>
        <w:div w:id="515003986">
          <w:marLeft w:val="480"/>
          <w:marRight w:val="0"/>
          <w:marTop w:val="0"/>
          <w:marBottom w:val="0"/>
          <w:divBdr>
            <w:top w:val="none" w:sz="0" w:space="0" w:color="auto"/>
            <w:left w:val="none" w:sz="0" w:space="0" w:color="auto"/>
            <w:bottom w:val="none" w:sz="0" w:space="0" w:color="auto"/>
            <w:right w:val="none" w:sz="0" w:space="0" w:color="auto"/>
          </w:divBdr>
        </w:div>
        <w:div w:id="515072424">
          <w:marLeft w:val="480"/>
          <w:marRight w:val="0"/>
          <w:marTop w:val="0"/>
          <w:marBottom w:val="0"/>
          <w:divBdr>
            <w:top w:val="none" w:sz="0" w:space="0" w:color="auto"/>
            <w:left w:val="none" w:sz="0" w:space="0" w:color="auto"/>
            <w:bottom w:val="none" w:sz="0" w:space="0" w:color="auto"/>
            <w:right w:val="none" w:sz="0" w:space="0" w:color="auto"/>
          </w:divBdr>
        </w:div>
        <w:div w:id="515271593">
          <w:marLeft w:val="480"/>
          <w:marRight w:val="0"/>
          <w:marTop w:val="0"/>
          <w:marBottom w:val="0"/>
          <w:divBdr>
            <w:top w:val="none" w:sz="0" w:space="0" w:color="auto"/>
            <w:left w:val="none" w:sz="0" w:space="0" w:color="auto"/>
            <w:bottom w:val="none" w:sz="0" w:space="0" w:color="auto"/>
            <w:right w:val="none" w:sz="0" w:space="0" w:color="auto"/>
          </w:divBdr>
        </w:div>
        <w:div w:id="515386212">
          <w:marLeft w:val="480"/>
          <w:marRight w:val="0"/>
          <w:marTop w:val="0"/>
          <w:marBottom w:val="0"/>
          <w:divBdr>
            <w:top w:val="none" w:sz="0" w:space="0" w:color="auto"/>
            <w:left w:val="none" w:sz="0" w:space="0" w:color="auto"/>
            <w:bottom w:val="none" w:sz="0" w:space="0" w:color="auto"/>
            <w:right w:val="none" w:sz="0" w:space="0" w:color="auto"/>
          </w:divBdr>
        </w:div>
        <w:div w:id="515461413">
          <w:marLeft w:val="480"/>
          <w:marRight w:val="0"/>
          <w:marTop w:val="0"/>
          <w:marBottom w:val="0"/>
          <w:divBdr>
            <w:top w:val="none" w:sz="0" w:space="0" w:color="auto"/>
            <w:left w:val="none" w:sz="0" w:space="0" w:color="auto"/>
            <w:bottom w:val="none" w:sz="0" w:space="0" w:color="auto"/>
            <w:right w:val="none" w:sz="0" w:space="0" w:color="auto"/>
          </w:divBdr>
        </w:div>
        <w:div w:id="515576165">
          <w:marLeft w:val="480"/>
          <w:marRight w:val="0"/>
          <w:marTop w:val="0"/>
          <w:marBottom w:val="0"/>
          <w:divBdr>
            <w:top w:val="none" w:sz="0" w:space="0" w:color="auto"/>
            <w:left w:val="none" w:sz="0" w:space="0" w:color="auto"/>
            <w:bottom w:val="none" w:sz="0" w:space="0" w:color="auto"/>
            <w:right w:val="none" w:sz="0" w:space="0" w:color="auto"/>
          </w:divBdr>
        </w:div>
        <w:div w:id="515581893">
          <w:marLeft w:val="480"/>
          <w:marRight w:val="0"/>
          <w:marTop w:val="0"/>
          <w:marBottom w:val="0"/>
          <w:divBdr>
            <w:top w:val="none" w:sz="0" w:space="0" w:color="auto"/>
            <w:left w:val="none" w:sz="0" w:space="0" w:color="auto"/>
            <w:bottom w:val="none" w:sz="0" w:space="0" w:color="auto"/>
            <w:right w:val="none" w:sz="0" w:space="0" w:color="auto"/>
          </w:divBdr>
        </w:div>
        <w:div w:id="515651744">
          <w:marLeft w:val="480"/>
          <w:marRight w:val="0"/>
          <w:marTop w:val="0"/>
          <w:marBottom w:val="0"/>
          <w:divBdr>
            <w:top w:val="none" w:sz="0" w:space="0" w:color="auto"/>
            <w:left w:val="none" w:sz="0" w:space="0" w:color="auto"/>
            <w:bottom w:val="none" w:sz="0" w:space="0" w:color="auto"/>
            <w:right w:val="none" w:sz="0" w:space="0" w:color="auto"/>
          </w:divBdr>
        </w:div>
        <w:div w:id="515770311">
          <w:marLeft w:val="480"/>
          <w:marRight w:val="0"/>
          <w:marTop w:val="0"/>
          <w:marBottom w:val="0"/>
          <w:divBdr>
            <w:top w:val="none" w:sz="0" w:space="0" w:color="auto"/>
            <w:left w:val="none" w:sz="0" w:space="0" w:color="auto"/>
            <w:bottom w:val="none" w:sz="0" w:space="0" w:color="auto"/>
            <w:right w:val="none" w:sz="0" w:space="0" w:color="auto"/>
          </w:divBdr>
        </w:div>
        <w:div w:id="516047188">
          <w:marLeft w:val="480"/>
          <w:marRight w:val="0"/>
          <w:marTop w:val="0"/>
          <w:marBottom w:val="0"/>
          <w:divBdr>
            <w:top w:val="none" w:sz="0" w:space="0" w:color="auto"/>
            <w:left w:val="none" w:sz="0" w:space="0" w:color="auto"/>
            <w:bottom w:val="none" w:sz="0" w:space="0" w:color="auto"/>
            <w:right w:val="none" w:sz="0" w:space="0" w:color="auto"/>
          </w:divBdr>
        </w:div>
        <w:div w:id="516116698">
          <w:marLeft w:val="480"/>
          <w:marRight w:val="0"/>
          <w:marTop w:val="0"/>
          <w:marBottom w:val="0"/>
          <w:divBdr>
            <w:top w:val="none" w:sz="0" w:space="0" w:color="auto"/>
            <w:left w:val="none" w:sz="0" w:space="0" w:color="auto"/>
            <w:bottom w:val="none" w:sz="0" w:space="0" w:color="auto"/>
            <w:right w:val="none" w:sz="0" w:space="0" w:color="auto"/>
          </w:divBdr>
        </w:div>
        <w:div w:id="516118267">
          <w:marLeft w:val="480"/>
          <w:marRight w:val="0"/>
          <w:marTop w:val="0"/>
          <w:marBottom w:val="0"/>
          <w:divBdr>
            <w:top w:val="none" w:sz="0" w:space="0" w:color="auto"/>
            <w:left w:val="none" w:sz="0" w:space="0" w:color="auto"/>
            <w:bottom w:val="none" w:sz="0" w:space="0" w:color="auto"/>
            <w:right w:val="none" w:sz="0" w:space="0" w:color="auto"/>
          </w:divBdr>
        </w:div>
        <w:div w:id="516162054">
          <w:marLeft w:val="480"/>
          <w:marRight w:val="0"/>
          <w:marTop w:val="0"/>
          <w:marBottom w:val="0"/>
          <w:divBdr>
            <w:top w:val="none" w:sz="0" w:space="0" w:color="auto"/>
            <w:left w:val="none" w:sz="0" w:space="0" w:color="auto"/>
            <w:bottom w:val="none" w:sz="0" w:space="0" w:color="auto"/>
            <w:right w:val="none" w:sz="0" w:space="0" w:color="auto"/>
          </w:divBdr>
        </w:div>
        <w:div w:id="516386857">
          <w:marLeft w:val="480"/>
          <w:marRight w:val="0"/>
          <w:marTop w:val="0"/>
          <w:marBottom w:val="0"/>
          <w:divBdr>
            <w:top w:val="none" w:sz="0" w:space="0" w:color="auto"/>
            <w:left w:val="none" w:sz="0" w:space="0" w:color="auto"/>
            <w:bottom w:val="none" w:sz="0" w:space="0" w:color="auto"/>
            <w:right w:val="none" w:sz="0" w:space="0" w:color="auto"/>
          </w:divBdr>
        </w:div>
        <w:div w:id="516387226">
          <w:marLeft w:val="480"/>
          <w:marRight w:val="0"/>
          <w:marTop w:val="0"/>
          <w:marBottom w:val="0"/>
          <w:divBdr>
            <w:top w:val="none" w:sz="0" w:space="0" w:color="auto"/>
            <w:left w:val="none" w:sz="0" w:space="0" w:color="auto"/>
            <w:bottom w:val="none" w:sz="0" w:space="0" w:color="auto"/>
            <w:right w:val="none" w:sz="0" w:space="0" w:color="auto"/>
          </w:divBdr>
        </w:div>
        <w:div w:id="516428766">
          <w:marLeft w:val="480"/>
          <w:marRight w:val="0"/>
          <w:marTop w:val="0"/>
          <w:marBottom w:val="0"/>
          <w:divBdr>
            <w:top w:val="none" w:sz="0" w:space="0" w:color="auto"/>
            <w:left w:val="none" w:sz="0" w:space="0" w:color="auto"/>
            <w:bottom w:val="none" w:sz="0" w:space="0" w:color="auto"/>
            <w:right w:val="none" w:sz="0" w:space="0" w:color="auto"/>
          </w:divBdr>
        </w:div>
        <w:div w:id="516582925">
          <w:marLeft w:val="480"/>
          <w:marRight w:val="0"/>
          <w:marTop w:val="0"/>
          <w:marBottom w:val="0"/>
          <w:divBdr>
            <w:top w:val="none" w:sz="0" w:space="0" w:color="auto"/>
            <w:left w:val="none" w:sz="0" w:space="0" w:color="auto"/>
            <w:bottom w:val="none" w:sz="0" w:space="0" w:color="auto"/>
            <w:right w:val="none" w:sz="0" w:space="0" w:color="auto"/>
          </w:divBdr>
        </w:div>
        <w:div w:id="516621743">
          <w:marLeft w:val="480"/>
          <w:marRight w:val="0"/>
          <w:marTop w:val="0"/>
          <w:marBottom w:val="0"/>
          <w:divBdr>
            <w:top w:val="none" w:sz="0" w:space="0" w:color="auto"/>
            <w:left w:val="none" w:sz="0" w:space="0" w:color="auto"/>
            <w:bottom w:val="none" w:sz="0" w:space="0" w:color="auto"/>
            <w:right w:val="none" w:sz="0" w:space="0" w:color="auto"/>
          </w:divBdr>
        </w:div>
        <w:div w:id="516625852">
          <w:marLeft w:val="480"/>
          <w:marRight w:val="0"/>
          <w:marTop w:val="0"/>
          <w:marBottom w:val="0"/>
          <w:divBdr>
            <w:top w:val="none" w:sz="0" w:space="0" w:color="auto"/>
            <w:left w:val="none" w:sz="0" w:space="0" w:color="auto"/>
            <w:bottom w:val="none" w:sz="0" w:space="0" w:color="auto"/>
            <w:right w:val="none" w:sz="0" w:space="0" w:color="auto"/>
          </w:divBdr>
        </w:div>
        <w:div w:id="516844546">
          <w:marLeft w:val="480"/>
          <w:marRight w:val="0"/>
          <w:marTop w:val="0"/>
          <w:marBottom w:val="0"/>
          <w:divBdr>
            <w:top w:val="none" w:sz="0" w:space="0" w:color="auto"/>
            <w:left w:val="none" w:sz="0" w:space="0" w:color="auto"/>
            <w:bottom w:val="none" w:sz="0" w:space="0" w:color="auto"/>
            <w:right w:val="none" w:sz="0" w:space="0" w:color="auto"/>
          </w:divBdr>
        </w:div>
        <w:div w:id="516847976">
          <w:marLeft w:val="480"/>
          <w:marRight w:val="0"/>
          <w:marTop w:val="0"/>
          <w:marBottom w:val="0"/>
          <w:divBdr>
            <w:top w:val="none" w:sz="0" w:space="0" w:color="auto"/>
            <w:left w:val="none" w:sz="0" w:space="0" w:color="auto"/>
            <w:bottom w:val="none" w:sz="0" w:space="0" w:color="auto"/>
            <w:right w:val="none" w:sz="0" w:space="0" w:color="auto"/>
          </w:divBdr>
        </w:div>
        <w:div w:id="517088482">
          <w:marLeft w:val="480"/>
          <w:marRight w:val="0"/>
          <w:marTop w:val="0"/>
          <w:marBottom w:val="0"/>
          <w:divBdr>
            <w:top w:val="none" w:sz="0" w:space="0" w:color="auto"/>
            <w:left w:val="none" w:sz="0" w:space="0" w:color="auto"/>
            <w:bottom w:val="none" w:sz="0" w:space="0" w:color="auto"/>
            <w:right w:val="none" w:sz="0" w:space="0" w:color="auto"/>
          </w:divBdr>
        </w:div>
        <w:div w:id="517163869">
          <w:marLeft w:val="480"/>
          <w:marRight w:val="0"/>
          <w:marTop w:val="0"/>
          <w:marBottom w:val="0"/>
          <w:divBdr>
            <w:top w:val="none" w:sz="0" w:space="0" w:color="auto"/>
            <w:left w:val="none" w:sz="0" w:space="0" w:color="auto"/>
            <w:bottom w:val="none" w:sz="0" w:space="0" w:color="auto"/>
            <w:right w:val="none" w:sz="0" w:space="0" w:color="auto"/>
          </w:divBdr>
        </w:div>
        <w:div w:id="517349682">
          <w:marLeft w:val="480"/>
          <w:marRight w:val="0"/>
          <w:marTop w:val="0"/>
          <w:marBottom w:val="0"/>
          <w:divBdr>
            <w:top w:val="none" w:sz="0" w:space="0" w:color="auto"/>
            <w:left w:val="none" w:sz="0" w:space="0" w:color="auto"/>
            <w:bottom w:val="none" w:sz="0" w:space="0" w:color="auto"/>
            <w:right w:val="none" w:sz="0" w:space="0" w:color="auto"/>
          </w:divBdr>
        </w:div>
        <w:div w:id="517351615">
          <w:marLeft w:val="480"/>
          <w:marRight w:val="0"/>
          <w:marTop w:val="0"/>
          <w:marBottom w:val="0"/>
          <w:divBdr>
            <w:top w:val="none" w:sz="0" w:space="0" w:color="auto"/>
            <w:left w:val="none" w:sz="0" w:space="0" w:color="auto"/>
            <w:bottom w:val="none" w:sz="0" w:space="0" w:color="auto"/>
            <w:right w:val="none" w:sz="0" w:space="0" w:color="auto"/>
          </w:divBdr>
        </w:div>
        <w:div w:id="517426856">
          <w:marLeft w:val="480"/>
          <w:marRight w:val="0"/>
          <w:marTop w:val="0"/>
          <w:marBottom w:val="0"/>
          <w:divBdr>
            <w:top w:val="none" w:sz="0" w:space="0" w:color="auto"/>
            <w:left w:val="none" w:sz="0" w:space="0" w:color="auto"/>
            <w:bottom w:val="none" w:sz="0" w:space="0" w:color="auto"/>
            <w:right w:val="none" w:sz="0" w:space="0" w:color="auto"/>
          </w:divBdr>
        </w:div>
        <w:div w:id="517473433">
          <w:marLeft w:val="480"/>
          <w:marRight w:val="0"/>
          <w:marTop w:val="0"/>
          <w:marBottom w:val="0"/>
          <w:divBdr>
            <w:top w:val="none" w:sz="0" w:space="0" w:color="auto"/>
            <w:left w:val="none" w:sz="0" w:space="0" w:color="auto"/>
            <w:bottom w:val="none" w:sz="0" w:space="0" w:color="auto"/>
            <w:right w:val="none" w:sz="0" w:space="0" w:color="auto"/>
          </w:divBdr>
        </w:div>
        <w:div w:id="517504191">
          <w:marLeft w:val="480"/>
          <w:marRight w:val="0"/>
          <w:marTop w:val="0"/>
          <w:marBottom w:val="0"/>
          <w:divBdr>
            <w:top w:val="none" w:sz="0" w:space="0" w:color="auto"/>
            <w:left w:val="none" w:sz="0" w:space="0" w:color="auto"/>
            <w:bottom w:val="none" w:sz="0" w:space="0" w:color="auto"/>
            <w:right w:val="none" w:sz="0" w:space="0" w:color="auto"/>
          </w:divBdr>
        </w:div>
        <w:div w:id="517548786">
          <w:marLeft w:val="480"/>
          <w:marRight w:val="0"/>
          <w:marTop w:val="0"/>
          <w:marBottom w:val="0"/>
          <w:divBdr>
            <w:top w:val="none" w:sz="0" w:space="0" w:color="auto"/>
            <w:left w:val="none" w:sz="0" w:space="0" w:color="auto"/>
            <w:bottom w:val="none" w:sz="0" w:space="0" w:color="auto"/>
            <w:right w:val="none" w:sz="0" w:space="0" w:color="auto"/>
          </w:divBdr>
        </w:div>
        <w:div w:id="517624875">
          <w:marLeft w:val="480"/>
          <w:marRight w:val="0"/>
          <w:marTop w:val="0"/>
          <w:marBottom w:val="0"/>
          <w:divBdr>
            <w:top w:val="none" w:sz="0" w:space="0" w:color="auto"/>
            <w:left w:val="none" w:sz="0" w:space="0" w:color="auto"/>
            <w:bottom w:val="none" w:sz="0" w:space="0" w:color="auto"/>
            <w:right w:val="none" w:sz="0" w:space="0" w:color="auto"/>
          </w:divBdr>
        </w:div>
        <w:div w:id="517700507">
          <w:marLeft w:val="480"/>
          <w:marRight w:val="0"/>
          <w:marTop w:val="0"/>
          <w:marBottom w:val="0"/>
          <w:divBdr>
            <w:top w:val="none" w:sz="0" w:space="0" w:color="auto"/>
            <w:left w:val="none" w:sz="0" w:space="0" w:color="auto"/>
            <w:bottom w:val="none" w:sz="0" w:space="0" w:color="auto"/>
            <w:right w:val="none" w:sz="0" w:space="0" w:color="auto"/>
          </w:divBdr>
        </w:div>
        <w:div w:id="517739408">
          <w:marLeft w:val="480"/>
          <w:marRight w:val="0"/>
          <w:marTop w:val="0"/>
          <w:marBottom w:val="0"/>
          <w:divBdr>
            <w:top w:val="none" w:sz="0" w:space="0" w:color="auto"/>
            <w:left w:val="none" w:sz="0" w:space="0" w:color="auto"/>
            <w:bottom w:val="none" w:sz="0" w:space="0" w:color="auto"/>
            <w:right w:val="none" w:sz="0" w:space="0" w:color="auto"/>
          </w:divBdr>
        </w:div>
        <w:div w:id="517892471">
          <w:marLeft w:val="480"/>
          <w:marRight w:val="0"/>
          <w:marTop w:val="0"/>
          <w:marBottom w:val="0"/>
          <w:divBdr>
            <w:top w:val="none" w:sz="0" w:space="0" w:color="auto"/>
            <w:left w:val="none" w:sz="0" w:space="0" w:color="auto"/>
            <w:bottom w:val="none" w:sz="0" w:space="0" w:color="auto"/>
            <w:right w:val="none" w:sz="0" w:space="0" w:color="auto"/>
          </w:divBdr>
        </w:div>
        <w:div w:id="517894707">
          <w:marLeft w:val="480"/>
          <w:marRight w:val="0"/>
          <w:marTop w:val="0"/>
          <w:marBottom w:val="0"/>
          <w:divBdr>
            <w:top w:val="none" w:sz="0" w:space="0" w:color="auto"/>
            <w:left w:val="none" w:sz="0" w:space="0" w:color="auto"/>
            <w:bottom w:val="none" w:sz="0" w:space="0" w:color="auto"/>
            <w:right w:val="none" w:sz="0" w:space="0" w:color="auto"/>
          </w:divBdr>
        </w:div>
        <w:div w:id="518353534">
          <w:marLeft w:val="480"/>
          <w:marRight w:val="0"/>
          <w:marTop w:val="0"/>
          <w:marBottom w:val="0"/>
          <w:divBdr>
            <w:top w:val="none" w:sz="0" w:space="0" w:color="auto"/>
            <w:left w:val="none" w:sz="0" w:space="0" w:color="auto"/>
            <w:bottom w:val="none" w:sz="0" w:space="0" w:color="auto"/>
            <w:right w:val="none" w:sz="0" w:space="0" w:color="auto"/>
          </w:divBdr>
        </w:div>
        <w:div w:id="518475084">
          <w:marLeft w:val="480"/>
          <w:marRight w:val="0"/>
          <w:marTop w:val="0"/>
          <w:marBottom w:val="0"/>
          <w:divBdr>
            <w:top w:val="none" w:sz="0" w:space="0" w:color="auto"/>
            <w:left w:val="none" w:sz="0" w:space="0" w:color="auto"/>
            <w:bottom w:val="none" w:sz="0" w:space="0" w:color="auto"/>
            <w:right w:val="none" w:sz="0" w:space="0" w:color="auto"/>
          </w:divBdr>
        </w:div>
        <w:div w:id="518541272">
          <w:marLeft w:val="480"/>
          <w:marRight w:val="0"/>
          <w:marTop w:val="0"/>
          <w:marBottom w:val="0"/>
          <w:divBdr>
            <w:top w:val="none" w:sz="0" w:space="0" w:color="auto"/>
            <w:left w:val="none" w:sz="0" w:space="0" w:color="auto"/>
            <w:bottom w:val="none" w:sz="0" w:space="0" w:color="auto"/>
            <w:right w:val="none" w:sz="0" w:space="0" w:color="auto"/>
          </w:divBdr>
        </w:div>
        <w:div w:id="518734781">
          <w:marLeft w:val="480"/>
          <w:marRight w:val="0"/>
          <w:marTop w:val="0"/>
          <w:marBottom w:val="0"/>
          <w:divBdr>
            <w:top w:val="none" w:sz="0" w:space="0" w:color="auto"/>
            <w:left w:val="none" w:sz="0" w:space="0" w:color="auto"/>
            <w:bottom w:val="none" w:sz="0" w:space="0" w:color="auto"/>
            <w:right w:val="none" w:sz="0" w:space="0" w:color="auto"/>
          </w:divBdr>
        </w:div>
        <w:div w:id="518854944">
          <w:marLeft w:val="480"/>
          <w:marRight w:val="0"/>
          <w:marTop w:val="0"/>
          <w:marBottom w:val="0"/>
          <w:divBdr>
            <w:top w:val="none" w:sz="0" w:space="0" w:color="auto"/>
            <w:left w:val="none" w:sz="0" w:space="0" w:color="auto"/>
            <w:bottom w:val="none" w:sz="0" w:space="0" w:color="auto"/>
            <w:right w:val="none" w:sz="0" w:space="0" w:color="auto"/>
          </w:divBdr>
        </w:div>
        <w:div w:id="519005956">
          <w:marLeft w:val="480"/>
          <w:marRight w:val="0"/>
          <w:marTop w:val="0"/>
          <w:marBottom w:val="0"/>
          <w:divBdr>
            <w:top w:val="none" w:sz="0" w:space="0" w:color="auto"/>
            <w:left w:val="none" w:sz="0" w:space="0" w:color="auto"/>
            <w:bottom w:val="none" w:sz="0" w:space="0" w:color="auto"/>
            <w:right w:val="none" w:sz="0" w:space="0" w:color="auto"/>
          </w:divBdr>
        </w:div>
        <w:div w:id="519130406">
          <w:marLeft w:val="480"/>
          <w:marRight w:val="0"/>
          <w:marTop w:val="0"/>
          <w:marBottom w:val="0"/>
          <w:divBdr>
            <w:top w:val="none" w:sz="0" w:space="0" w:color="auto"/>
            <w:left w:val="none" w:sz="0" w:space="0" w:color="auto"/>
            <w:bottom w:val="none" w:sz="0" w:space="0" w:color="auto"/>
            <w:right w:val="none" w:sz="0" w:space="0" w:color="auto"/>
          </w:divBdr>
        </w:div>
        <w:div w:id="519198400">
          <w:marLeft w:val="480"/>
          <w:marRight w:val="0"/>
          <w:marTop w:val="0"/>
          <w:marBottom w:val="0"/>
          <w:divBdr>
            <w:top w:val="none" w:sz="0" w:space="0" w:color="auto"/>
            <w:left w:val="none" w:sz="0" w:space="0" w:color="auto"/>
            <w:bottom w:val="none" w:sz="0" w:space="0" w:color="auto"/>
            <w:right w:val="none" w:sz="0" w:space="0" w:color="auto"/>
          </w:divBdr>
        </w:div>
        <w:div w:id="519205403">
          <w:marLeft w:val="480"/>
          <w:marRight w:val="0"/>
          <w:marTop w:val="0"/>
          <w:marBottom w:val="0"/>
          <w:divBdr>
            <w:top w:val="none" w:sz="0" w:space="0" w:color="auto"/>
            <w:left w:val="none" w:sz="0" w:space="0" w:color="auto"/>
            <w:bottom w:val="none" w:sz="0" w:space="0" w:color="auto"/>
            <w:right w:val="none" w:sz="0" w:space="0" w:color="auto"/>
          </w:divBdr>
        </w:div>
        <w:div w:id="519315623">
          <w:marLeft w:val="480"/>
          <w:marRight w:val="0"/>
          <w:marTop w:val="0"/>
          <w:marBottom w:val="0"/>
          <w:divBdr>
            <w:top w:val="none" w:sz="0" w:space="0" w:color="auto"/>
            <w:left w:val="none" w:sz="0" w:space="0" w:color="auto"/>
            <w:bottom w:val="none" w:sz="0" w:space="0" w:color="auto"/>
            <w:right w:val="none" w:sz="0" w:space="0" w:color="auto"/>
          </w:divBdr>
        </w:div>
        <w:div w:id="519707128">
          <w:marLeft w:val="480"/>
          <w:marRight w:val="0"/>
          <w:marTop w:val="0"/>
          <w:marBottom w:val="0"/>
          <w:divBdr>
            <w:top w:val="none" w:sz="0" w:space="0" w:color="auto"/>
            <w:left w:val="none" w:sz="0" w:space="0" w:color="auto"/>
            <w:bottom w:val="none" w:sz="0" w:space="0" w:color="auto"/>
            <w:right w:val="none" w:sz="0" w:space="0" w:color="auto"/>
          </w:divBdr>
        </w:div>
        <w:div w:id="519778103">
          <w:marLeft w:val="480"/>
          <w:marRight w:val="0"/>
          <w:marTop w:val="0"/>
          <w:marBottom w:val="0"/>
          <w:divBdr>
            <w:top w:val="none" w:sz="0" w:space="0" w:color="auto"/>
            <w:left w:val="none" w:sz="0" w:space="0" w:color="auto"/>
            <w:bottom w:val="none" w:sz="0" w:space="0" w:color="auto"/>
            <w:right w:val="none" w:sz="0" w:space="0" w:color="auto"/>
          </w:divBdr>
        </w:div>
        <w:div w:id="519782800">
          <w:marLeft w:val="480"/>
          <w:marRight w:val="0"/>
          <w:marTop w:val="0"/>
          <w:marBottom w:val="0"/>
          <w:divBdr>
            <w:top w:val="none" w:sz="0" w:space="0" w:color="auto"/>
            <w:left w:val="none" w:sz="0" w:space="0" w:color="auto"/>
            <w:bottom w:val="none" w:sz="0" w:space="0" w:color="auto"/>
            <w:right w:val="none" w:sz="0" w:space="0" w:color="auto"/>
          </w:divBdr>
        </w:div>
        <w:div w:id="519969472">
          <w:marLeft w:val="480"/>
          <w:marRight w:val="0"/>
          <w:marTop w:val="0"/>
          <w:marBottom w:val="0"/>
          <w:divBdr>
            <w:top w:val="none" w:sz="0" w:space="0" w:color="auto"/>
            <w:left w:val="none" w:sz="0" w:space="0" w:color="auto"/>
            <w:bottom w:val="none" w:sz="0" w:space="0" w:color="auto"/>
            <w:right w:val="none" w:sz="0" w:space="0" w:color="auto"/>
          </w:divBdr>
        </w:div>
        <w:div w:id="519972853">
          <w:marLeft w:val="480"/>
          <w:marRight w:val="0"/>
          <w:marTop w:val="0"/>
          <w:marBottom w:val="0"/>
          <w:divBdr>
            <w:top w:val="none" w:sz="0" w:space="0" w:color="auto"/>
            <w:left w:val="none" w:sz="0" w:space="0" w:color="auto"/>
            <w:bottom w:val="none" w:sz="0" w:space="0" w:color="auto"/>
            <w:right w:val="none" w:sz="0" w:space="0" w:color="auto"/>
          </w:divBdr>
        </w:div>
        <w:div w:id="520170623">
          <w:marLeft w:val="480"/>
          <w:marRight w:val="0"/>
          <w:marTop w:val="0"/>
          <w:marBottom w:val="0"/>
          <w:divBdr>
            <w:top w:val="none" w:sz="0" w:space="0" w:color="auto"/>
            <w:left w:val="none" w:sz="0" w:space="0" w:color="auto"/>
            <w:bottom w:val="none" w:sz="0" w:space="0" w:color="auto"/>
            <w:right w:val="none" w:sz="0" w:space="0" w:color="auto"/>
          </w:divBdr>
        </w:div>
        <w:div w:id="520247064">
          <w:marLeft w:val="480"/>
          <w:marRight w:val="0"/>
          <w:marTop w:val="0"/>
          <w:marBottom w:val="0"/>
          <w:divBdr>
            <w:top w:val="none" w:sz="0" w:space="0" w:color="auto"/>
            <w:left w:val="none" w:sz="0" w:space="0" w:color="auto"/>
            <w:bottom w:val="none" w:sz="0" w:space="0" w:color="auto"/>
            <w:right w:val="none" w:sz="0" w:space="0" w:color="auto"/>
          </w:divBdr>
        </w:div>
        <w:div w:id="520322526">
          <w:marLeft w:val="480"/>
          <w:marRight w:val="0"/>
          <w:marTop w:val="0"/>
          <w:marBottom w:val="0"/>
          <w:divBdr>
            <w:top w:val="none" w:sz="0" w:space="0" w:color="auto"/>
            <w:left w:val="none" w:sz="0" w:space="0" w:color="auto"/>
            <w:bottom w:val="none" w:sz="0" w:space="0" w:color="auto"/>
            <w:right w:val="none" w:sz="0" w:space="0" w:color="auto"/>
          </w:divBdr>
        </w:div>
        <w:div w:id="520358480">
          <w:marLeft w:val="480"/>
          <w:marRight w:val="0"/>
          <w:marTop w:val="0"/>
          <w:marBottom w:val="0"/>
          <w:divBdr>
            <w:top w:val="none" w:sz="0" w:space="0" w:color="auto"/>
            <w:left w:val="none" w:sz="0" w:space="0" w:color="auto"/>
            <w:bottom w:val="none" w:sz="0" w:space="0" w:color="auto"/>
            <w:right w:val="none" w:sz="0" w:space="0" w:color="auto"/>
          </w:divBdr>
        </w:div>
        <w:div w:id="520513091">
          <w:marLeft w:val="480"/>
          <w:marRight w:val="0"/>
          <w:marTop w:val="0"/>
          <w:marBottom w:val="0"/>
          <w:divBdr>
            <w:top w:val="none" w:sz="0" w:space="0" w:color="auto"/>
            <w:left w:val="none" w:sz="0" w:space="0" w:color="auto"/>
            <w:bottom w:val="none" w:sz="0" w:space="0" w:color="auto"/>
            <w:right w:val="none" w:sz="0" w:space="0" w:color="auto"/>
          </w:divBdr>
        </w:div>
        <w:div w:id="520625638">
          <w:marLeft w:val="480"/>
          <w:marRight w:val="0"/>
          <w:marTop w:val="0"/>
          <w:marBottom w:val="0"/>
          <w:divBdr>
            <w:top w:val="none" w:sz="0" w:space="0" w:color="auto"/>
            <w:left w:val="none" w:sz="0" w:space="0" w:color="auto"/>
            <w:bottom w:val="none" w:sz="0" w:space="0" w:color="auto"/>
            <w:right w:val="none" w:sz="0" w:space="0" w:color="auto"/>
          </w:divBdr>
        </w:div>
        <w:div w:id="520629219">
          <w:marLeft w:val="480"/>
          <w:marRight w:val="0"/>
          <w:marTop w:val="0"/>
          <w:marBottom w:val="0"/>
          <w:divBdr>
            <w:top w:val="none" w:sz="0" w:space="0" w:color="auto"/>
            <w:left w:val="none" w:sz="0" w:space="0" w:color="auto"/>
            <w:bottom w:val="none" w:sz="0" w:space="0" w:color="auto"/>
            <w:right w:val="none" w:sz="0" w:space="0" w:color="auto"/>
          </w:divBdr>
        </w:div>
        <w:div w:id="520703441">
          <w:marLeft w:val="480"/>
          <w:marRight w:val="0"/>
          <w:marTop w:val="0"/>
          <w:marBottom w:val="0"/>
          <w:divBdr>
            <w:top w:val="none" w:sz="0" w:space="0" w:color="auto"/>
            <w:left w:val="none" w:sz="0" w:space="0" w:color="auto"/>
            <w:bottom w:val="none" w:sz="0" w:space="0" w:color="auto"/>
            <w:right w:val="none" w:sz="0" w:space="0" w:color="auto"/>
          </w:divBdr>
        </w:div>
        <w:div w:id="520703800">
          <w:marLeft w:val="480"/>
          <w:marRight w:val="0"/>
          <w:marTop w:val="0"/>
          <w:marBottom w:val="0"/>
          <w:divBdr>
            <w:top w:val="none" w:sz="0" w:space="0" w:color="auto"/>
            <w:left w:val="none" w:sz="0" w:space="0" w:color="auto"/>
            <w:bottom w:val="none" w:sz="0" w:space="0" w:color="auto"/>
            <w:right w:val="none" w:sz="0" w:space="0" w:color="auto"/>
          </w:divBdr>
        </w:div>
        <w:div w:id="520705201">
          <w:marLeft w:val="480"/>
          <w:marRight w:val="0"/>
          <w:marTop w:val="0"/>
          <w:marBottom w:val="0"/>
          <w:divBdr>
            <w:top w:val="none" w:sz="0" w:space="0" w:color="auto"/>
            <w:left w:val="none" w:sz="0" w:space="0" w:color="auto"/>
            <w:bottom w:val="none" w:sz="0" w:space="0" w:color="auto"/>
            <w:right w:val="none" w:sz="0" w:space="0" w:color="auto"/>
          </w:divBdr>
        </w:div>
        <w:div w:id="520709617">
          <w:marLeft w:val="480"/>
          <w:marRight w:val="0"/>
          <w:marTop w:val="0"/>
          <w:marBottom w:val="0"/>
          <w:divBdr>
            <w:top w:val="none" w:sz="0" w:space="0" w:color="auto"/>
            <w:left w:val="none" w:sz="0" w:space="0" w:color="auto"/>
            <w:bottom w:val="none" w:sz="0" w:space="0" w:color="auto"/>
            <w:right w:val="none" w:sz="0" w:space="0" w:color="auto"/>
          </w:divBdr>
        </w:div>
        <w:div w:id="520822897">
          <w:marLeft w:val="480"/>
          <w:marRight w:val="0"/>
          <w:marTop w:val="0"/>
          <w:marBottom w:val="0"/>
          <w:divBdr>
            <w:top w:val="none" w:sz="0" w:space="0" w:color="auto"/>
            <w:left w:val="none" w:sz="0" w:space="0" w:color="auto"/>
            <w:bottom w:val="none" w:sz="0" w:space="0" w:color="auto"/>
            <w:right w:val="none" w:sz="0" w:space="0" w:color="auto"/>
          </w:divBdr>
        </w:div>
        <w:div w:id="520824618">
          <w:marLeft w:val="480"/>
          <w:marRight w:val="0"/>
          <w:marTop w:val="0"/>
          <w:marBottom w:val="0"/>
          <w:divBdr>
            <w:top w:val="none" w:sz="0" w:space="0" w:color="auto"/>
            <w:left w:val="none" w:sz="0" w:space="0" w:color="auto"/>
            <w:bottom w:val="none" w:sz="0" w:space="0" w:color="auto"/>
            <w:right w:val="none" w:sz="0" w:space="0" w:color="auto"/>
          </w:divBdr>
        </w:div>
        <w:div w:id="521014465">
          <w:marLeft w:val="480"/>
          <w:marRight w:val="0"/>
          <w:marTop w:val="0"/>
          <w:marBottom w:val="0"/>
          <w:divBdr>
            <w:top w:val="none" w:sz="0" w:space="0" w:color="auto"/>
            <w:left w:val="none" w:sz="0" w:space="0" w:color="auto"/>
            <w:bottom w:val="none" w:sz="0" w:space="0" w:color="auto"/>
            <w:right w:val="none" w:sz="0" w:space="0" w:color="auto"/>
          </w:divBdr>
        </w:div>
        <w:div w:id="521089810">
          <w:marLeft w:val="480"/>
          <w:marRight w:val="0"/>
          <w:marTop w:val="0"/>
          <w:marBottom w:val="0"/>
          <w:divBdr>
            <w:top w:val="none" w:sz="0" w:space="0" w:color="auto"/>
            <w:left w:val="none" w:sz="0" w:space="0" w:color="auto"/>
            <w:bottom w:val="none" w:sz="0" w:space="0" w:color="auto"/>
            <w:right w:val="none" w:sz="0" w:space="0" w:color="auto"/>
          </w:divBdr>
        </w:div>
        <w:div w:id="521166566">
          <w:marLeft w:val="480"/>
          <w:marRight w:val="0"/>
          <w:marTop w:val="0"/>
          <w:marBottom w:val="0"/>
          <w:divBdr>
            <w:top w:val="none" w:sz="0" w:space="0" w:color="auto"/>
            <w:left w:val="none" w:sz="0" w:space="0" w:color="auto"/>
            <w:bottom w:val="none" w:sz="0" w:space="0" w:color="auto"/>
            <w:right w:val="none" w:sz="0" w:space="0" w:color="auto"/>
          </w:divBdr>
        </w:div>
        <w:div w:id="521171206">
          <w:marLeft w:val="480"/>
          <w:marRight w:val="0"/>
          <w:marTop w:val="0"/>
          <w:marBottom w:val="0"/>
          <w:divBdr>
            <w:top w:val="none" w:sz="0" w:space="0" w:color="auto"/>
            <w:left w:val="none" w:sz="0" w:space="0" w:color="auto"/>
            <w:bottom w:val="none" w:sz="0" w:space="0" w:color="auto"/>
            <w:right w:val="none" w:sz="0" w:space="0" w:color="auto"/>
          </w:divBdr>
        </w:div>
        <w:div w:id="521280548">
          <w:marLeft w:val="480"/>
          <w:marRight w:val="0"/>
          <w:marTop w:val="0"/>
          <w:marBottom w:val="0"/>
          <w:divBdr>
            <w:top w:val="none" w:sz="0" w:space="0" w:color="auto"/>
            <w:left w:val="none" w:sz="0" w:space="0" w:color="auto"/>
            <w:bottom w:val="none" w:sz="0" w:space="0" w:color="auto"/>
            <w:right w:val="none" w:sz="0" w:space="0" w:color="auto"/>
          </w:divBdr>
        </w:div>
        <w:div w:id="521281442">
          <w:marLeft w:val="480"/>
          <w:marRight w:val="0"/>
          <w:marTop w:val="0"/>
          <w:marBottom w:val="0"/>
          <w:divBdr>
            <w:top w:val="none" w:sz="0" w:space="0" w:color="auto"/>
            <w:left w:val="none" w:sz="0" w:space="0" w:color="auto"/>
            <w:bottom w:val="none" w:sz="0" w:space="0" w:color="auto"/>
            <w:right w:val="none" w:sz="0" w:space="0" w:color="auto"/>
          </w:divBdr>
        </w:div>
        <w:div w:id="521289062">
          <w:marLeft w:val="480"/>
          <w:marRight w:val="0"/>
          <w:marTop w:val="0"/>
          <w:marBottom w:val="0"/>
          <w:divBdr>
            <w:top w:val="none" w:sz="0" w:space="0" w:color="auto"/>
            <w:left w:val="none" w:sz="0" w:space="0" w:color="auto"/>
            <w:bottom w:val="none" w:sz="0" w:space="0" w:color="auto"/>
            <w:right w:val="none" w:sz="0" w:space="0" w:color="auto"/>
          </w:divBdr>
        </w:div>
        <w:div w:id="521361683">
          <w:marLeft w:val="480"/>
          <w:marRight w:val="0"/>
          <w:marTop w:val="0"/>
          <w:marBottom w:val="0"/>
          <w:divBdr>
            <w:top w:val="none" w:sz="0" w:space="0" w:color="auto"/>
            <w:left w:val="none" w:sz="0" w:space="0" w:color="auto"/>
            <w:bottom w:val="none" w:sz="0" w:space="0" w:color="auto"/>
            <w:right w:val="none" w:sz="0" w:space="0" w:color="auto"/>
          </w:divBdr>
        </w:div>
        <w:div w:id="521434433">
          <w:marLeft w:val="480"/>
          <w:marRight w:val="0"/>
          <w:marTop w:val="0"/>
          <w:marBottom w:val="0"/>
          <w:divBdr>
            <w:top w:val="none" w:sz="0" w:space="0" w:color="auto"/>
            <w:left w:val="none" w:sz="0" w:space="0" w:color="auto"/>
            <w:bottom w:val="none" w:sz="0" w:space="0" w:color="auto"/>
            <w:right w:val="none" w:sz="0" w:space="0" w:color="auto"/>
          </w:divBdr>
        </w:div>
        <w:div w:id="521473427">
          <w:marLeft w:val="480"/>
          <w:marRight w:val="0"/>
          <w:marTop w:val="0"/>
          <w:marBottom w:val="0"/>
          <w:divBdr>
            <w:top w:val="none" w:sz="0" w:space="0" w:color="auto"/>
            <w:left w:val="none" w:sz="0" w:space="0" w:color="auto"/>
            <w:bottom w:val="none" w:sz="0" w:space="0" w:color="auto"/>
            <w:right w:val="none" w:sz="0" w:space="0" w:color="auto"/>
          </w:divBdr>
        </w:div>
        <w:div w:id="521556087">
          <w:marLeft w:val="480"/>
          <w:marRight w:val="0"/>
          <w:marTop w:val="0"/>
          <w:marBottom w:val="0"/>
          <w:divBdr>
            <w:top w:val="none" w:sz="0" w:space="0" w:color="auto"/>
            <w:left w:val="none" w:sz="0" w:space="0" w:color="auto"/>
            <w:bottom w:val="none" w:sz="0" w:space="0" w:color="auto"/>
            <w:right w:val="none" w:sz="0" w:space="0" w:color="auto"/>
          </w:divBdr>
        </w:div>
        <w:div w:id="521671319">
          <w:marLeft w:val="480"/>
          <w:marRight w:val="0"/>
          <w:marTop w:val="0"/>
          <w:marBottom w:val="0"/>
          <w:divBdr>
            <w:top w:val="none" w:sz="0" w:space="0" w:color="auto"/>
            <w:left w:val="none" w:sz="0" w:space="0" w:color="auto"/>
            <w:bottom w:val="none" w:sz="0" w:space="0" w:color="auto"/>
            <w:right w:val="none" w:sz="0" w:space="0" w:color="auto"/>
          </w:divBdr>
        </w:div>
        <w:div w:id="521866623">
          <w:marLeft w:val="480"/>
          <w:marRight w:val="0"/>
          <w:marTop w:val="0"/>
          <w:marBottom w:val="0"/>
          <w:divBdr>
            <w:top w:val="none" w:sz="0" w:space="0" w:color="auto"/>
            <w:left w:val="none" w:sz="0" w:space="0" w:color="auto"/>
            <w:bottom w:val="none" w:sz="0" w:space="0" w:color="auto"/>
            <w:right w:val="none" w:sz="0" w:space="0" w:color="auto"/>
          </w:divBdr>
        </w:div>
        <w:div w:id="521943820">
          <w:marLeft w:val="480"/>
          <w:marRight w:val="0"/>
          <w:marTop w:val="0"/>
          <w:marBottom w:val="0"/>
          <w:divBdr>
            <w:top w:val="none" w:sz="0" w:space="0" w:color="auto"/>
            <w:left w:val="none" w:sz="0" w:space="0" w:color="auto"/>
            <w:bottom w:val="none" w:sz="0" w:space="0" w:color="auto"/>
            <w:right w:val="none" w:sz="0" w:space="0" w:color="auto"/>
          </w:divBdr>
        </w:div>
        <w:div w:id="522060280">
          <w:marLeft w:val="480"/>
          <w:marRight w:val="0"/>
          <w:marTop w:val="0"/>
          <w:marBottom w:val="0"/>
          <w:divBdr>
            <w:top w:val="none" w:sz="0" w:space="0" w:color="auto"/>
            <w:left w:val="none" w:sz="0" w:space="0" w:color="auto"/>
            <w:bottom w:val="none" w:sz="0" w:space="0" w:color="auto"/>
            <w:right w:val="none" w:sz="0" w:space="0" w:color="auto"/>
          </w:divBdr>
        </w:div>
        <w:div w:id="522060687">
          <w:marLeft w:val="480"/>
          <w:marRight w:val="0"/>
          <w:marTop w:val="0"/>
          <w:marBottom w:val="0"/>
          <w:divBdr>
            <w:top w:val="none" w:sz="0" w:space="0" w:color="auto"/>
            <w:left w:val="none" w:sz="0" w:space="0" w:color="auto"/>
            <w:bottom w:val="none" w:sz="0" w:space="0" w:color="auto"/>
            <w:right w:val="none" w:sz="0" w:space="0" w:color="auto"/>
          </w:divBdr>
        </w:div>
        <w:div w:id="522087660">
          <w:marLeft w:val="480"/>
          <w:marRight w:val="0"/>
          <w:marTop w:val="0"/>
          <w:marBottom w:val="0"/>
          <w:divBdr>
            <w:top w:val="none" w:sz="0" w:space="0" w:color="auto"/>
            <w:left w:val="none" w:sz="0" w:space="0" w:color="auto"/>
            <w:bottom w:val="none" w:sz="0" w:space="0" w:color="auto"/>
            <w:right w:val="none" w:sz="0" w:space="0" w:color="auto"/>
          </w:divBdr>
        </w:div>
        <w:div w:id="522091700">
          <w:marLeft w:val="480"/>
          <w:marRight w:val="0"/>
          <w:marTop w:val="0"/>
          <w:marBottom w:val="0"/>
          <w:divBdr>
            <w:top w:val="none" w:sz="0" w:space="0" w:color="auto"/>
            <w:left w:val="none" w:sz="0" w:space="0" w:color="auto"/>
            <w:bottom w:val="none" w:sz="0" w:space="0" w:color="auto"/>
            <w:right w:val="none" w:sz="0" w:space="0" w:color="auto"/>
          </w:divBdr>
        </w:div>
        <w:div w:id="522132974">
          <w:marLeft w:val="480"/>
          <w:marRight w:val="0"/>
          <w:marTop w:val="0"/>
          <w:marBottom w:val="0"/>
          <w:divBdr>
            <w:top w:val="none" w:sz="0" w:space="0" w:color="auto"/>
            <w:left w:val="none" w:sz="0" w:space="0" w:color="auto"/>
            <w:bottom w:val="none" w:sz="0" w:space="0" w:color="auto"/>
            <w:right w:val="none" w:sz="0" w:space="0" w:color="auto"/>
          </w:divBdr>
        </w:div>
        <w:div w:id="522280624">
          <w:marLeft w:val="480"/>
          <w:marRight w:val="0"/>
          <w:marTop w:val="0"/>
          <w:marBottom w:val="0"/>
          <w:divBdr>
            <w:top w:val="none" w:sz="0" w:space="0" w:color="auto"/>
            <w:left w:val="none" w:sz="0" w:space="0" w:color="auto"/>
            <w:bottom w:val="none" w:sz="0" w:space="0" w:color="auto"/>
            <w:right w:val="none" w:sz="0" w:space="0" w:color="auto"/>
          </w:divBdr>
        </w:div>
        <w:div w:id="522287722">
          <w:marLeft w:val="480"/>
          <w:marRight w:val="0"/>
          <w:marTop w:val="0"/>
          <w:marBottom w:val="0"/>
          <w:divBdr>
            <w:top w:val="none" w:sz="0" w:space="0" w:color="auto"/>
            <w:left w:val="none" w:sz="0" w:space="0" w:color="auto"/>
            <w:bottom w:val="none" w:sz="0" w:space="0" w:color="auto"/>
            <w:right w:val="none" w:sz="0" w:space="0" w:color="auto"/>
          </w:divBdr>
        </w:div>
        <w:div w:id="522522802">
          <w:marLeft w:val="480"/>
          <w:marRight w:val="0"/>
          <w:marTop w:val="0"/>
          <w:marBottom w:val="0"/>
          <w:divBdr>
            <w:top w:val="none" w:sz="0" w:space="0" w:color="auto"/>
            <w:left w:val="none" w:sz="0" w:space="0" w:color="auto"/>
            <w:bottom w:val="none" w:sz="0" w:space="0" w:color="auto"/>
            <w:right w:val="none" w:sz="0" w:space="0" w:color="auto"/>
          </w:divBdr>
        </w:div>
        <w:div w:id="522524906">
          <w:marLeft w:val="480"/>
          <w:marRight w:val="0"/>
          <w:marTop w:val="0"/>
          <w:marBottom w:val="0"/>
          <w:divBdr>
            <w:top w:val="none" w:sz="0" w:space="0" w:color="auto"/>
            <w:left w:val="none" w:sz="0" w:space="0" w:color="auto"/>
            <w:bottom w:val="none" w:sz="0" w:space="0" w:color="auto"/>
            <w:right w:val="none" w:sz="0" w:space="0" w:color="auto"/>
          </w:divBdr>
        </w:div>
        <w:div w:id="522599760">
          <w:marLeft w:val="480"/>
          <w:marRight w:val="0"/>
          <w:marTop w:val="0"/>
          <w:marBottom w:val="0"/>
          <w:divBdr>
            <w:top w:val="none" w:sz="0" w:space="0" w:color="auto"/>
            <w:left w:val="none" w:sz="0" w:space="0" w:color="auto"/>
            <w:bottom w:val="none" w:sz="0" w:space="0" w:color="auto"/>
            <w:right w:val="none" w:sz="0" w:space="0" w:color="auto"/>
          </w:divBdr>
        </w:div>
        <w:div w:id="522784943">
          <w:marLeft w:val="480"/>
          <w:marRight w:val="0"/>
          <w:marTop w:val="0"/>
          <w:marBottom w:val="0"/>
          <w:divBdr>
            <w:top w:val="none" w:sz="0" w:space="0" w:color="auto"/>
            <w:left w:val="none" w:sz="0" w:space="0" w:color="auto"/>
            <w:bottom w:val="none" w:sz="0" w:space="0" w:color="auto"/>
            <w:right w:val="none" w:sz="0" w:space="0" w:color="auto"/>
          </w:divBdr>
        </w:div>
        <w:div w:id="522860287">
          <w:marLeft w:val="480"/>
          <w:marRight w:val="0"/>
          <w:marTop w:val="0"/>
          <w:marBottom w:val="0"/>
          <w:divBdr>
            <w:top w:val="none" w:sz="0" w:space="0" w:color="auto"/>
            <w:left w:val="none" w:sz="0" w:space="0" w:color="auto"/>
            <w:bottom w:val="none" w:sz="0" w:space="0" w:color="auto"/>
            <w:right w:val="none" w:sz="0" w:space="0" w:color="auto"/>
          </w:divBdr>
        </w:div>
        <w:div w:id="523061891">
          <w:marLeft w:val="480"/>
          <w:marRight w:val="0"/>
          <w:marTop w:val="0"/>
          <w:marBottom w:val="0"/>
          <w:divBdr>
            <w:top w:val="none" w:sz="0" w:space="0" w:color="auto"/>
            <w:left w:val="none" w:sz="0" w:space="0" w:color="auto"/>
            <w:bottom w:val="none" w:sz="0" w:space="0" w:color="auto"/>
            <w:right w:val="none" w:sz="0" w:space="0" w:color="auto"/>
          </w:divBdr>
        </w:div>
        <w:div w:id="523133415">
          <w:marLeft w:val="480"/>
          <w:marRight w:val="0"/>
          <w:marTop w:val="0"/>
          <w:marBottom w:val="0"/>
          <w:divBdr>
            <w:top w:val="none" w:sz="0" w:space="0" w:color="auto"/>
            <w:left w:val="none" w:sz="0" w:space="0" w:color="auto"/>
            <w:bottom w:val="none" w:sz="0" w:space="0" w:color="auto"/>
            <w:right w:val="none" w:sz="0" w:space="0" w:color="auto"/>
          </w:divBdr>
        </w:div>
        <w:div w:id="523247607">
          <w:marLeft w:val="480"/>
          <w:marRight w:val="0"/>
          <w:marTop w:val="0"/>
          <w:marBottom w:val="0"/>
          <w:divBdr>
            <w:top w:val="none" w:sz="0" w:space="0" w:color="auto"/>
            <w:left w:val="none" w:sz="0" w:space="0" w:color="auto"/>
            <w:bottom w:val="none" w:sz="0" w:space="0" w:color="auto"/>
            <w:right w:val="none" w:sz="0" w:space="0" w:color="auto"/>
          </w:divBdr>
        </w:div>
        <w:div w:id="523445717">
          <w:marLeft w:val="480"/>
          <w:marRight w:val="0"/>
          <w:marTop w:val="0"/>
          <w:marBottom w:val="0"/>
          <w:divBdr>
            <w:top w:val="none" w:sz="0" w:space="0" w:color="auto"/>
            <w:left w:val="none" w:sz="0" w:space="0" w:color="auto"/>
            <w:bottom w:val="none" w:sz="0" w:space="0" w:color="auto"/>
            <w:right w:val="none" w:sz="0" w:space="0" w:color="auto"/>
          </w:divBdr>
        </w:div>
        <w:div w:id="523783615">
          <w:marLeft w:val="480"/>
          <w:marRight w:val="0"/>
          <w:marTop w:val="0"/>
          <w:marBottom w:val="0"/>
          <w:divBdr>
            <w:top w:val="none" w:sz="0" w:space="0" w:color="auto"/>
            <w:left w:val="none" w:sz="0" w:space="0" w:color="auto"/>
            <w:bottom w:val="none" w:sz="0" w:space="0" w:color="auto"/>
            <w:right w:val="none" w:sz="0" w:space="0" w:color="auto"/>
          </w:divBdr>
        </w:div>
        <w:div w:id="523835365">
          <w:marLeft w:val="480"/>
          <w:marRight w:val="0"/>
          <w:marTop w:val="0"/>
          <w:marBottom w:val="0"/>
          <w:divBdr>
            <w:top w:val="none" w:sz="0" w:space="0" w:color="auto"/>
            <w:left w:val="none" w:sz="0" w:space="0" w:color="auto"/>
            <w:bottom w:val="none" w:sz="0" w:space="0" w:color="auto"/>
            <w:right w:val="none" w:sz="0" w:space="0" w:color="auto"/>
          </w:divBdr>
        </w:div>
        <w:div w:id="523903082">
          <w:marLeft w:val="480"/>
          <w:marRight w:val="0"/>
          <w:marTop w:val="0"/>
          <w:marBottom w:val="0"/>
          <w:divBdr>
            <w:top w:val="none" w:sz="0" w:space="0" w:color="auto"/>
            <w:left w:val="none" w:sz="0" w:space="0" w:color="auto"/>
            <w:bottom w:val="none" w:sz="0" w:space="0" w:color="auto"/>
            <w:right w:val="none" w:sz="0" w:space="0" w:color="auto"/>
          </w:divBdr>
        </w:div>
        <w:div w:id="523978944">
          <w:marLeft w:val="480"/>
          <w:marRight w:val="0"/>
          <w:marTop w:val="0"/>
          <w:marBottom w:val="0"/>
          <w:divBdr>
            <w:top w:val="none" w:sz="0" w:space="0" w:color="auto"/>
            <w:left w:val="none" w:sz="0" w:space="0" w:color="auto"/>
            <w:bottom w:val="none" w:sz="0" w:space="0" w:color="auto"/>
            <w:right w:val="none" w:sz="0" w:space="0" w:color="auto"/>
          </w:divBdr>
        </w:div>
        <w:div w:id="523985054">
          <w:marLeft w:val="480"/>
          <w:marRight w:val="0"/>
          <w:marTop w:val="0"/>
          <w:marBottom w:val="0"/>
          <w:divBdr>
            <w:top w:val="none" w:sz="0" w:space="0" w:color="auto"/>
            <w:left w:val="none" w:sz="0" w:space="0" w:color="auto"/>
            <w:bottom w:val="none" w:sz="0" w:space="0" w:color="auto"/>
            <w:right w:val="none" w:sz="0" w:space="0" w:color="auto"/>
          </w:divBdr>
        </w:div>
        <w:div w:id="524057584">
          <w:marLeft w:val="480"/>
          <w:marRight w:val="0"/>
          <w:marTop w:val="0"/>
          <w:marBottom w:val="0"/>
          <w:divBdr>
            <w:top w:val="none" w:sz="0" w:space="0" w:color="auto"/>
            <w:left w:val="none" w:sz="0" w:space="0" w:color="auto"/>
            <w:bottom w:val="none" w:sz="0" w:space="0" w:color="auto"/>
            <w:right w:val="none" w:sz="0" w:space="0" w:color="auto"/>
          </w:divBdr>
        </w:div>
        <w:div w:id="524100343">
          <w:marLeft w:val="480"/>
          <w:marRight w:val="0"/>
          <w:marTop w:val="0"/>
          <w:marBottom w:val="0"/>
          <w:divBdr>
            <w:top w:val="none" w:sz="0" w:space="0" w:color="auto"/>
            <w:left w:val="none" w:sz="0" w:space="0" w:color="auto"/>
            <w:bottom w:val="none" w:sz="0" w:space="0" w:color="auto"/>
            <w:right w:val="none" w:sz="0" w:space="0" w:color="auto"/>
          </w:divBdr>
        </w:div>
        <w:div w:id="524247717">
          <w:marLeft w:val="480"/>
          <w:marRight w:val="0"/>
          <w:marTop w:val="0"/>
          <w:marBottom w:val="0"/>
          <w:divBdr>
            <w:top w:val="none" w:sz="0" w:space="0" w:color="auto"/>
            <w:left w:val="none" w:sz="0" w:space="0" w:color="auto"/>
            <w:bottom w:val="none" w:sz="0" w:space="0" w:color="auto"/>
            <w:right w:val="none" w:sz="0" w:space="0" w:color="auto"/>
          </w:divBdr>
        </w:div>
        <w:div w:id="524293794">
          <w:marLeft w:val="480"/>
          <w:marRight w:val="0"/>
          <w:marTop w:val="0"/>
          <w:marBottom w:val="0"/>
          <w:divBdr>
            <w:top w:val="none" w:sz="0" w:space="0" w:color="auto"/>
            <w:left w:val="none" w:sz="0" w:space="0" w:color="auto"/>
            <w:bottom w:val="none" w:sz="0" w:space="0" w:color="auto"/>
            <w:right w:val="none" w:sz="0" w:space="0" w:color="auto"/>
          </w:divBdr>
        </w:div>
        <w:div w:id="524366037">
          <w:marLeft w:val="480"/>
          <w:marRight w:val="0"/>
          <w:marTop w:val="0"/>
          <w:marBottom w:val="0"/>
          <w:divBdr>
            <w:top w:val="none" w:sz="0" w:space="0" w:color="auto"/>
            <w:left w:val="none" w:sz="0" w:space="0" w:color="auto"/>
            <w:bottom w:val="none" w:sz="0" w:space="0" w:color="auto"/>
            <w:right w:val="none" w:sz="0" w:space="0" w:color="auto"/>
          </w:divBdr>
        </w:div>
        <w:div w:id="524634406">
          <w:marLeft w:val="480"/>
          <w:marRight w:val="0"/>
          <w:marTop w:val="0"/>
          <w:marBottom w:val="0"/>
          <w:divBdr>
            <w:top w:val="none" w:sz="0" w:space="0" w:color="auto"/>
            <w:left w:val="none" w:sz="0" w:space="0" w:color="auto"/>
            <w:bottom w:val="none" w:sz="0" w:space="0" w:color="auto"/>
            <w:right w:val="none" w:sz="0" w:space="0" w:color="auto"/>
          </w:divBdr>
        </w:div>
        <w:div w:id="524635767">
          <w:marLeft w:val="480"/>
          <w:marRight w:val="0"/>
          <w:marTop w:val="0"/>
          <w:marBottom w:val="0"/>
          <w:divBdr>
            <w:top w:val="none" w:sz="0" w:space="0" w:color="auto"/>
            <w:left w:val="none" w:sz="0" w:space="0" w:color="auto"/>
            <w:bottom w:val="none" w:sz="0" w:space="0" w:color="auto"/>
            <w:right w:val="none" w:sz="0" w:space="0" w:color="auto"/>
          </w:divBdr>
        </w:div>
        <w:div w:id="524753292">
          <w:marLeft w:val="480"/>
          <w:marRight w:val="0"/>
          <w:marTop w:val="0"/>
          <w:marBottom w:val="0"/>
          <w:divBdr>
            <w:top w:val="none" w:sz="0" w:space="0" w:color="auto"/>
            <w:left w:val="none" w:sz="0" w:space="0" w:color="auto"/>
            <w:bottom w:val="none" w:sz="0" w:space="0" w:color="auto"/>
            <w:right w:val="none" w:sz="0" w:space="0" w:color="auto"/>
          </w:divBdr>
        </w:div>
        <w:div w:id="524754108">
          <w:marLeft w:val="480"/>
          <w:marRight w:val="0"/>
          <w:marTop w:val="0"/>
          <w:marBottom w:val="0"/>
          <w:divBdr>
            <w:top w:val="none" w:sz="0" w:space="0" w:color="auto"/>
            <w:left w:val="none" w:sz="0" w:space="0" w:color="auto"/>
            <w:bottom w:val="none" w:sz="0" w:space="0" w:color="auto"/>
            <w:right w:val="none" w:sz="0" w:space="0" w:color="auto"/>
          </w:divBdr>
        </w:div>
        <w:div w:id="524909521">
          <w:marLeft w:val="480"/>
          <w:marRight w:val="0"/>
          <w:marTop w:val="0"/>
          <w:marBottom w:val="0"/>
          <w:divBdr>
            <w:top w:val="none" w:sz="0" w:space="0" w:color="auto"/>
            <w:left w:val="none" w:sz="0" w:space="0" w:color="auto"/>
            <w:bottom w:val="none" w:sz="0" w:space="0" w:color="auto"/>
            <w:right w:val="none" w:sz="0" w:space="0" w:color="auto"/>
          </w:divBdr>
        </w:div>
        <w:div w:id="524943558">
          <w:marLeft w:val="480"/>
          <w:marRight w:val="0"/>
          <w:marTop w:val="0"/>
          <w:marBottom w:val="0"/>
          <w:divBdr>
            <w:top w:val="none" w:sz="0" w:space="0" w:color="auto"/>
            <w:left w:val="none" w:sz="0" w:space="0" w:color="auto"/>
            <w:bottom w:val="none" w:sz="0" w:space="0" w:color="auto"/>
            <w:right w:val="none" w:sz="0" w:space="0" w:color="auto"/>
          </w:divBdr>
        </w:div>
        <w:div w:id="524946084">
          <w:marLeft w:val="480"/>
          <w:marRight w:val="0"/>
          <w:marTop w:val="0"/>
          <w:marBottom w:val="0"/>
          <w:divBdr>
            <w:top w:val="none" w:sz="0" w:space="0" w:color="auto"/>
            <w:left w:val="none" w:sz="0" w:space="0" w:color="auto"/>
            <w:bottom w:val="none" w:sz="0" w:space="0" w:color="auto"/>
            <w:right w:val="none" w:sz="0" w:space="0" w:color="auto"/>
          </w:divBdr>
        </w:div>
        <w:div w:id="525026475">
          <w:marLeft w:val="480"/>
          <w:marRight w:val="0"/>
          <w:marTop w:val="0"/>
          <w:marBottom w:val="0"/>
          <w:divBdr>
            <w:top w:val="none" w:sz="0" w:space="0" w:color="auto"/>
            <w:left w:val="none" w:sz="0" w:space="0" w:color="auto"/>
            <w:bottom w:val="none" w:sz="0" w:space="0" w:color="auto"/>
            <w:right w:val="none" w:sz="0" w:space="0" w:color="auto"/>
          </w:divBdr>
        </w:div>
        <w:div w:id="525096871">
          <w:marLeft w:val="480"/>
          <w:marRight w:val="0"/>
          <w:marTop w:val="0"/>
          <w:marBottom w:val="0"/>
          <w:divBdr>
            <w:top w:val="none" w:sz="0" w:space="0" w:color="auto"/>
            <w:left w:val="none" w:sz="0" w:space="0" w:color="auto"/>
            <w:bottom w:val="none" w:sz="0" w:space="0" w:color="auto"/>
            <w:right w:val="none" w:sz="0" w:space="0" w:color="auto"/>
          </w:divBdr>
        </w:div>
        <w:div w:id="525143716">
          <w:marLeft w:val="480"/>
          <w:marRight w:val="0"/>
          <w:marTop w:val="0"/>
          <w:marBottom w:val="0"/>
          <w:divBdr>
            <w:top w:val="none" w:sz="0" w:space="0" w:color="auto"/>
            <w:left w:val="none" w:sz="0" w:space="0" w:color="auto"/>
            <w:bottom w:val="none" w:sz="0" w:space="0" w:color="auto"/>
            <w:right w:val="none" w:sz="0" w:space="0" w:color="auto"/>
          </w:divBdr>
        </w:div>
        <w:div w:id="525169235">
          <w:marLeft w:val="480"/>
          <w:marRight w:val="0"/>
          <w:marTop w:val="0"/>
          <w:marBottom w:val="0"/>
          <w:divBdr>
            <w:top w:val="none" w:sz="0" w:space="0" w:color="auto"/>
            <w:left w:val="none" w:sz="0" w:space="0" w:color="auto"/>
            <w:bottom w:val="none" w:sz="0" w:space="0" w:color="auto"/>
            <w:right w:val="none" w:sz="0" w:space="0" w:color="auto"/>
          </w:divBdr>
        </w:div>
        <w:div w:id="525211978">
          <w:marLeft w:val="480"/>
          <w:marRight w:val="0"/>
          <w:marTop w:val="0"/>
          <w:marBottom w:val="0"/>
          <w:divBdr>
            <w:top w:val="none" w:sz="0" w:space="0" w:color="auto"/>
            <w:left w:val="none" w:sz="0" w:space="0" w:color="auto"/>
            <w:bottom w:val="none" w:sz="0" w:space="0" w:color="auto"/>
            <w:right w:val="none" w:sz="0" w:space="0" w:color="auto"/>
          </w:divBdr>
        </w:div>
        <w:div w:id="525363789">
          <w:marLeft w:val="480"/>
          <w:marRight w:val="0"/>
          <w:marTop w:val="0"/>
          <w:marBottom w:val="0"/>
          <w:divBdr>
            <w:top w:val="none" w:sz="0" w:space="0" w:color="auto"/>
            <w:left w:val="none" w:sz="0" w:space="0" w:color="auto"/>
            <w:bottom w:val="none" w:sz="0" w:space="0" w:color="auto"/>
            <w:right w:val="none" w:sz="0" w:space="0" w:color="auto"/>
          </w:divBdr>
        </w:div>
        <w:div w:id="525482287">
          <w:marLeft w:val="480"/>
          <w:marRight w:val="0"/>
          <w:marTop w:val="0"/>
          <w:marBottom w:val="0"/>
          <w:divBdr>
            <w:top w:val="none" w:sz="0" w:space="0" w:color="auto"/>
            <w:left w:val="none" w:sz="0" w:space="0" w:color="auto"/>
            <w:bottom w:val="none" w:sz="0" w:space="0" w:color="auto"/>
            <w:right w:val="none" w:sz="0" w:space="0" w:color="auto"/>
          </w:divBdr>
        </w:div>
        <w:div w:id="525675588">
          <w:marLeft w:val="480"/>
          <w:marRight w:val="0"/>
          <w:marTop w:val="0"/>
          <w:marBottom w:val="0"/>
          <w:divBdr>
            <w:top w:val="none" w:sz="0" w:space="0" w:color="auto"/>
            <w:left w:val="none" w:sz="0" w:space="0" w:color="auto"/>
            <w:bottom w:val="none" w:sz="0" w:space="0" w:color="auto"/>
            <w:right w:val="none" w:sz="0" w:space="0" w:color="auto"/>
          </w:divBdr>
        </w:div>
        <w:div w:id="525868855">
          <w:marLeft w:val="480"/>
          <w:marRight w:val="0"/>
          <w:marTop w:val="0"/>
          <w:marBottom w:val="0"/>
          <w:divBdr>
            <w:top w:val="none" w:sz="0" w:space="0" w:color="auto"/>
            <w:left w:val="none" w:sz="0" w:space="0" w:color="auto"/>
            <w:bottom w:val="none" w:sz="0" w:space="0" w:color="auto"/>
            <w:right w:val="none" w:sz="0" w:space="0" w:color="auto"/>
          </w:divBdr>
        </w:div>
        <w:div w:id="525876233">
          <w:marLeft w:val="480"/>
          <w:marRight w:val="0"/>
          <w:marTop w:val="0"/>
          <w:marBottom w:val="0"/>
          <w:divBdr>
            <w:top w:val="none" w:sz="0" w:space="0" w:color="auto"/>
            <w:left w:val="none" w:sz="0" w:space="0" w:color="auto"/>
            <w:bottom w:val="none" w:sz="0" w:space="0" w:color="auto"/>
            <w:right w:val="none" w:sz="0" w:space="0" w:color="auto"/>
          </w:divBdr>
        </w:div>
        <w:div w:id="526024228">
          <w:marLeft w:val="480"/>
          <w:marRight w:val="0"/>
          <w:marTop w:val="0"/>
          <w:marBottom w:val="0"/>
          <w:divBdr>
            <w:top w:val="none" w:sz="0" w:space="0" w:color="auto"/>
            <w:left w:val="none" w:sz="0" w:space="0" w:color="auto"/>
            <w:bottom w:val="none" w:sz="0" w:space="0" w:color="auto"/>
            <w:right w:val="none" w:sz="0" w:space="0" w:color="auto"/>
          </w:divBdr>
        </w:div>
        <w:div w:id="526144463">
          <w:marLeft w:val="480"/>
          <w:marRight w:val="0"/>
          <w:marTop w:val="0"/>
          <w:marBottom w:val="0"/>
          <w:divBdr>
            <w:top w:val="none" w:sz="0" w:space="0" w:color="auto"/>
            <w:left w:val="none" w:sz="0" w:space="0" w:color="auto"/>
            <w:bottom w:val="none" w:sz="0" w:space="0" w:color="auto"/>
            <w:right w:val="none" w:sz="0" w:space="0" w:color="auto"/>
          </w:divBdr>
        </w:div>
        <w:div w:id="526259766">
          <w:marLeft w:val="480"/>
          <w:marRight w:val="0"/>
          <w:marTop w:val="0"/>
          <w:marBottom w:val="0"/>
          <w:divBdr>
            <w:top w:val="none" w:sz="0" w:space="0" w:color="auto"/>
            <w:left w:val="none" w:sz="0" w:space="0" w:color="auto"/>
            <w:bottom w:val="none" w:sz="0" w:space="0" w:color="auto"/>
            <w:right w:val="none" w:sz="0" w:space="0" w:color="auto"/>
          </w:divBdr>
        </w:div>
        <w:div w:id="526406262">
          <w:marLeft w:val="480"/>
          <w:marRight w:val="0"/>
          <w:marTop w:val="0"/>
          <w:marBottom w:val="0"/>
          <w:divBdr>
            <w:top w:val="none" w:sz="0" w:space="0" w:color="auto"/>
            <w:left w:val="none" w:sz="0" w:space="0" w:color="auto"/>
            <w:bottom w:val="none" w:sz="0" w:space="0" w:color="auto"/>
            <w:right w:val="none" w:sz="0" w:space="0" w:color="auto"/>
          </w:divBdr>
        </w:div>
        <w:div w:id="526410037">
          <w:marLeft w:val="480"/>
          <w:marRight w:val="0"/>
          <w:marTop w:val="0"/>
          <w:marBottom w:val="0"/>
          <w:divBdr>
            <w:top w:val="none" w:sz="0" w:space="0" w:color="auto"/>
            <w:left w:val="none" w:sz="0" w:space="0" w:color="auto"/>
            <w:bottom w:val="none" w:sz="0" w:space="0" w:color="auto"/>
            <w:right w:val="none" w:sz="0" w:space="0" w:color="auto"/>
          </w:divBdr>
        </w:div>
        <w:div w:id="526452457">
          <w:marLeft w:val="480"/>
          <w:marRight w:val="0"/>
          <w:marTop w:val="0"/>
          <w:marBottom w:val="0"/>
          <w:divBdr>
            <w:top w:val="none" w:sz="0" w:space="0" w:color="auto"/>
            <w:left w:val="none" w:sz="0" w:space="0" w:color="auto"/>
            <w:bottom w:val="none" w:sz="0" w:space="0" w:color="auto"/>
            <w:right w:val="none" w:sz="0" w:space="0" w:color="auto"/>
          </w:divBdr>
        </w:div>
        <w:div w:id="526482798">
          <w:marLeft w:val="480"/>
          <w:marRight w:val="0"/>
          <w:marTop w:val="0"/>
          <w:marBottom w:val="0"/>
          <w:divBdr>
            <w:top w:val="none" w:sz="0" w:space="0" w:color="auto"/>
            <w:left w:val="none" w:sz="0" w:space="0" w:color="auto"/>
            <w:bottom w:val="none" w:sz="0" w:space="0" w:color="auto"/>
            <w:right w:val="none" w:sz="0" w:space="0" w:color="auto"/>
          </w:divBdr>
        </w:div>
        <w:div w:id="526602635">
          <w:marLeft w:val="480"/>
          <w:marRight w:val="0"/>
          <w:marTop w:val="0"/>
          <w:marBottom w:val="0"/>
          <w:divBdr>
            <w:top w:val="none" w:sz="0" w:space="0" w:color="auto"/>
            <w:left w:val="none" w:sz="0" w:space="0" w:color="auto"/>
            <w:bottom w:val="none" w:sz="0" w:space="0" w:color="auto"/>
            <w:right w:val="none" w:sz="0" w:space="0" w:color="auto"/>
          </w:divBdr>
        </w:div>
        <w:div w:id="526715736">
          <w:marLeft w:val="480"/>
          <w:marRight w:val="0"/>
          <w:marTop w:val="0"/>
          <w:marBottom w:val="0"/>
          <w:divBdr>
            <w:top w:val="none" w:sz="0" w:space="0" w:color="auto"/>
            <w:left w:val="none" w:sz="0" w:space="0" w:color="auto"/>
            <w:bottom w:val="none" w:sz="0" w:space="0" w:color="auto"/>
            <w:right w:val="none" w:sz="0" w:space="0" w:color="auto"/>
          </w:divBdr>
        </w:div>
        <w:div w:id="526791648">
          <w:marLeft w:val="480"/>
          <w:marRight w:val="0"/>
          <w:marTop w:val="0"/>
          <w:marBottom w:val="0"/>
          <w:divBdr>
            <w:top w:val="none" w:sz="0" w:space="0" w:color="auto"/>
            <w:left w:val="none" w:sz="0" w:space="0" w:color="auto"/>
            <w:bottom w:val="none" w:sz="0" w:space="0" w:color="auto"/>
            <w:right w:val="none" w:sz="0" w:space="0" w:color="auto"/>
          </w:divBdr>
        </w:div>
        <w:div w:id="526942193">
          <w:marLeft w:val="480"/>
          <w:marRight w:val="0"/>
          <w:marTop w:val="0"/>
          <w:marBottom w:val="0"/>
          <w:divBdr>
            <w:top w:val="none" w:sz="0" w:space="0" w:color="auto"/>
            <w:left w:val="none" w:sz="0" w:space="0" w:color="auto"/>
            <w:bottom w:val="none" w:sz="0" w:space="0" w:color="auto"/>
            <w:right w:val="none" w:sz="0" w:space="0" w:color="auto"/>
          </w:divBdr>
        </w:div>
        <w:div w:id="526990326">
          <w:marLeft w:val="480"/>
          <w:marRight w:val="0"/>
          <w:marTop w:val="0"/>
          <w:marBottom w:val="0"/>
          <w:divBdr>
            <w:top w:val="none" w:sz="0" w:space="0" w:color="auto"/>
            <w:left w:val="none" w:sz="0" w:space="0" w:color="auto"/>
            <w:bottom w:val="none" w:sz="0" w:space="0" w:color="auto"/>
            <w:right w:val="none" w:sz="0" w:space="0" w:color="auto"/>
          </w:divBdr>
        </w:div>
        <w:div w:id="527068688">
          <w:marLeft w:val="480"/>
          <w:marRight w:val="0"/>
          <w:marTop w:val="0"/>
          <w:marBottom w:val="0"/>
          <w:divBdr>
            <w:top w:val="none" w:sz="0" w:space="0" w:color="auto"/>
            <w:left w:val="none" w:sz="0" w:space="0" w:color="auto"/>
            <w:bottom w:val="none" w:sz="0" w:space="0" w:color="auto"/>
            <w:right w:val="none" w:sz="0" w:space="0" w:color="auto"/>
          </w:divBdr>
        </w:div>
        <w:div w:id="527181772">
          <w:marLeft w:val="480"/>
          <w:marRight w:val="0"/>
          <w:marTop w:val="0"/>
          <w:marBottom w:val="0"/>
          <w:divBdr>
            <w:top w:val="none" w:sz="0" w:space="0" w:color="auto"/>
            <w:left w:val="none" w:sz="0" w:space="0" w:color="auto"/>
            <w:bottom w:val="none" w:sz="0" w:space="0" w:color="auto"/>
            <w:right w:val="none" w:sz="0" w:space="0" w:color="auto"/>
          </w:divBdr>
        </w:div>
        <w:div w:id="527259418">
          <w:marLeft w:val="480"/>
          <w:marRight w:val="0"/>
          <w:marTop w:val="0"/>
          <w:marBottom w:val="0"/>
          <w:divBdr>
            <w:top w:val="none" w:sz="0" w:space="0" w:color="auto"/>
            <w:left w:val="none" w:sz="0" w:space="0" w:color="auto"/>
            <w:bottom w:val="none" w:sz="0" w:space="0" w:color="auto"/>
            <w:right w:val="none" w:sz="0" w:space="0" w:color="auto"/>
          </w:divBdr>
        </w:div>
        <w:div w:id="527328964">
          <w:marLeft w:val="480"/>
          <w:marRight w:val="0"/>
          <w:marTop w:val="0"/>
          <w:marBottom w:val="0"/>
          <w:divBdr>
            <w:top w:val="none" w:sz="0" w:space="0" w:color="auto"/>
            <w:left w:val="none" w:sz="0" w:space="0" w:color="auto"/>
            <w:bottom w:val="none" w:sz="0" w:space="0" w:color="auto"/>
            <w:right w:val="none" w:sz="0" w:space="0" w:color="auto"/>
          </w:divBdr>
        </w:div>
        <w:div w:id="527454395">
          <w:marLeft w:val="480"/>
          <w:marRight w:val="0"/>
          <w:marTop w:val="0"/>
          <w:marBottom w:val="0"/>
          <w:divBdr>
            <w:top w:val="none" w:sz="0" w:space="0" w:color="auto"/>
            <w:left w:val="none" w:sz="0" w:space="0" w:color="auto"/>
            <w:bottom w:val="none" w:sz="0" w:space="0" w:color="auto"/>
            <w:right w:val="none" w:sz="0" w:space="0" w:color="auto"/>
          </w:divBdr>
        </w:div>
        <w:div w:id="527531117">
          <w:marLeft w:val="480"/>
          <w:marRight w:val="0"/>
          <w:marTop w:val="0"/>
          <w:marBottom w:val="0"/>
          <w:divBdr>
            <w:top w:val="none" w:sz="0" w:space="0" w:color="auto"/>
            <w:left w:val="none" w:sz="0" w:space="0" w:color="auto"/>
            <w:bottom w:val="none" w:sz="0" w:space="0" w:color="auto"/>
            <w:right w:val="none" w:sz="0" w:space="0" w:color="auto"/>
          </w:divBdr>
        </w:div>
        <w:div w:id="527570299">
          <w:marLeft w:val="480"/>
          <w:marRight w:val="0"/>
          <w:marTop w:val="0"/>
          <w:marBottom w:val="0"/>
          <w:divBdr>
            <w:top w:val="none" w:sz="0" w:space="0" w:color="auto"/>
            <w:left w:val="none" w:sz="0" w:space="0" w:color="auto"/>
            <w:bottom w:val="none" w:sz="0" w:space="0" w:color="auto"/>
            <w:right w:val="none" w:sz="0" w:space="0" w:color="auto"/>
          </w:divBdr>
        </w:div>
        <w:div w:id="527645770">
          <w:marLeft w:val="480"/>
          <w:marRight w:val="0"/>
          <w:marTop w:val="0"/>
          <w:marBottom w:val="0"/>
          <w:divBdr>
            <w:top w:val="none" w:sz="0" w:space="0" w:color="auto"/>
            <w:left w:val="none" w:sz="0" w:space="0" w:color="auto"/>
            <w:bottom w:val="none" w:sz="0" w:space="0" w:color="auto"/>
            <w:right w:val="none" w:sz="0" w:space="0" w:color="auto"/>
          </w:divBdr>
        </w:div>
        <w:div w:id="527833912">
          <w:marLeft w:val="480"/>
          <w:marRight w:val="0"/>
          <w:marTop w:val="0"/>
          <w:marBottom w:val="0"/>
          <w:divBdr>
            <w:top w:val="none" w:sz="0" w:space="0" w:color="auto"/>
            <w:left w:val="none" w:sz="0" w:space="0" w:color="auto"/>
            <w:bottom w:val="none" w:sz="0" w:space="0" w:color="auto"/>
            <w:right w:val="none" w:sz="0" w:space="0" w:color="auto"/>
          </w:divBdr>
        </w:div>
        <w:div w:id="527836232">
          <w:marLeft w:val="480"/>
          <w:marRight w:val="0"/>
          <w:marTop w:val="0"/>
          <w:marBottom w:val="0"/>
          <w:divBdr>
            <w:top w:val="none" w:sz="0" w:space="0" w:color="auto"/>
            <w:left w:val="none" w:sz="0" w:space="0" w:color="auto"/>
            <w:bottom w:val="none" w:sz="0" w:space="0" w:color="auto"/>
            <w:right w:val="none" w:sz="0" w:space="0" w:color="auto"/>
          </w:divBdr>
        </w:div>
        <w:div w:id="528032467">
          <w:marLeft w:val="480"/>
          <w:marRight w:val="0"/>
          <w:marTop w:val="0"/>
          <w:marBottom w:val="0"/>
          <w:divBdr>
            <w:top w:val="none" w:sz="0" w:space="0" w:color="auto"/>
            <w:left w:val="none" w:sz="0" w:space="0" w:color="auto"/>
            <w:bottom w:val="none" w:sz="0" w:space="0" w:color="auto"/>
            <w:right w:val="none" w:sz="0" w:space="0" w:color="auto"/>
          </w:divBdr>
        </w:div>
        <w:div w:id="528177620">
          <w:marLeft w:val="480"/>
          <w:marRight w:val="0"/>
          <w:marTop w:val="0"/>
          <w:marBottom w:val="0"/>
          <w:divBdr>
            <w:top w:val="none" w:sz="0" w:space="0" w:color="auto"/>
            <w:left w:val="none" w:sz="0" w:space="0" w:color="auto"/>
            <w:bottom w:val="none" w:sz="0" w:space="0" w:color="auto"/>
            <w:right w:val="none" w:sz="0" w:space="0" w:color="auto"/>
          </w:divBdr>
        </w:div>
        <w:div w:id="528178603">
          <w:marLeft w:val="480"/>
          <w:marRight w:val="0"/>
          <w:marTop w:val="0"/>
          <w:marBottom w:val="0"/>
          <w:divBdr>
            <w:top w:val="none" w:sz="0" w:space="0" w:color="auto"/>
            <w:left w:val="none" w:sz="0" w:space="0" w:color="auto"/>
            <w:bottom w:val="none" w:sz="0" w:space="0" w:color="auto"/>
            <w:right w:val="none" w:sz="0" w:space="0" w:color="auto"/>
          </w:divBdr>
        </w:div>
        <w:div w:id="528224702">
          <w:marLeft w:val="480"/>
          <w:marRight w:val="0"/>
          <w:marTop w:val="0"/>
          <w:marBottom w:val="0"/>
          <w:divBdr>
            <w:top w:val="none" w:sz="0" w:space="0" w:color="auto"/>
            <w:left w:val="none" w:sz="0" w:space="0" w:color="auto"/>
            <w:bottom w:val="none" w:sz="0" w:space="0" w:color="auto"/>
            <w:right w:val="none" w:sz="0" w:space="0" w:color="auto"/>
          </w:divBdr>
        </w:div>
        <w:div w:id="528299515">
          <w:marLeft w:val="480"/>
          <w:marRight w:val="0"/>
          <w:marTop w:val="0"/>
          <w:marBottom w:val="0"/>
          <w:divBdr>
            <w:top w:val="none" w:sz="0" w:space="0" w:color="auto"/>
            <w:left w:val="none" w:sz="0" w:space="0" w:color="auto"/>
            <w:bottom w:val="none" w:sz="0" w:space="0" w:color="auto"/>
            <w:right w:val="none" w:sz="0" w:space="0" w:color="auto"/>
          </w:divBdr>
        </w:div>
        <w:div w:id="528371040">
          <w:marLeft w:val="480"/>
          <w:marRight w:val="0"/>
          <w:marTop w:val="0"/>
          <w:marBottom w:val="0"/>
          <w:divBdr>
            <w:top w:val="none" w:sz="0" w:space="0" w:color="auto"/>
            <w:left w:val="none" w:sz="0" w:space="0" w:color="auto"/>
            <w:bottom w:val="none" w:sz="0" w:space="0" w:color="auto"/>
            <w:right w:val="none" w:sz="0" w:space="0" w:color="auto"/>
          </w:divBdr>
        </w:div>
        <w:div w:id="528446343">
          <w:marLeft w:val="480"/>
          <w:marRight w:val="0"/>
          <w:marTop w:val="0"/>
          <w:marBottom w:val="0"/>
          <w:divBdr>
            <w:top w:val="none" w:sz="0" w:space="0" w:color="auto"/>
            <w:left w:val="none" w:sz="0" w:space="0" w:color="auto"/>
            <w:bottom w:val="none" w:sz="0" w:space="0" w:color="auto"/>
            <w:right w:val="none" w:sz="0" w:space="0" w:color="auto"/>
          </w:divBdr>
        </w:div>
        <w:div w:id="528760908">
          <w:marLeft w:val="480"/>
          <w:marRight w:val="0"/>
          <w:marTop w:val="0"/>
          <w:marBottom w:val="0"/>
          <w:divBdr>
            <w:top w:val="none" w:sz="0" w:space="0" w:color="auto"/>
            <w:left w:val="none" w:sz="0" w:space="0" w:color="auto"/>
            <w:bottom w:val="none" w:sz="0" w:space="0" w:color="auto"/>
            <w:right w:val="none" w:sz="0" w:space="0" w:color="auto"/>
          </w:divBdr>
        </w:div>
        <w:div w:id="528761762">
          <w:marLeft w:val="480"/>
          <w:marRight w:val="0"/>
          <w:marTop w:val="0"/>
          <w:marBottom w:val="0"/>
          <w:divBdr>
            <w:top w:val="none" w:sz="0" w:space="0" w:color="auto"/>
            <w:left w:val="none" w:sz="0" w:space="0" w:color="auto"/>
            <w:bottom w:val="none" w:sz="0" w:space="0" w:color="auto"/>
            <w:right w:val="none" w:sz="0" w:space="0" w:color="auto"/>
          </w:divBdr>
        </w:div>
        <w:div w:id="528761818">
          <w:marLeft w:val="480"/>
          <w:marRight w:val="0"/>
          <w:marTop w:val="0"/>
          <w:marBottom w:val="0"/>
          <w:divBdr>
            <w:top w:val="none" w:sz="0" w:space="0" w:color="auto"/>
            <w:left w:val="none" w:sz="0" w:space="0" w:color="auto"/>
            <w:bottom w:val="none" w:sz="0" w:space="0" w:color="auto"/>
            <w:right w:val="none" w:sz="0" w:space="0" w:color="auto"/>
          </w:divBdr>
        </w:div>
        <w:div w:id="528907316">
          <w:marLeft w:val="480"/>
          <w:marRight w:val="0"/>
          <w:marTop w:val="0"/>
          <w:marBottom w:val="0"/>
          <w:divBdr>
            <w:top w:val="none" w:sz="0" w:space="0" w:color="auto"/>
            <w:left w:val="none" w:sz="0" w:space="0" w:color="auto"/>
            <w:bottom w:val="none" w:sz="0" w:space="0" w:color="auto"/>
            <w:right w:val="none" w:sz="0" w:space="0" w:color="auto"/>
          </w:divBdr>
        </w:div>
        <w:div w:id="529074040">
          <w:marLeft w:val="480"/>
          <w:marRight w:val="0"/>
          <w:marTop w:val="0"/>
          <w:marBottom w:val="0"/>
          <w:divBdr>
            <w:top w:val="none" w:sz="0" w:space="0" w:color="auto"/>
            <w:left w:val="none" w:sz="0" w:space="0" w:color="auto"/>
            <w:bottom w:val="none" w:sz="0" w:space="0" w:color="auto"/>
            <w:right w:val="none" w:sz="0" w:space="0" w:color="auto"/>
          </w:divBdr>
        </w:div>
        <w:div w:id="529075584">
          <w:marLeft w:val="480"/>
          <w:marRight w:val="0"/>
          <w:marTop w:val="0"/>
          <w:marBottom w:val="0"/>
          <w:divBdr>
            <w:top w:val="none" w:sz="0" w:space="0" w:color="auto"/>
            <w:left w:val="none" w:sz="0" w:space="0" w:color="auto"/>
            <w:bottom w:val="none" w:sz="0" w:space="0" w:color="auto"/>
            <w:right w:val="none" w:sz="0" w:space="0" w:color="auto"/>
          </w:divBdr>
        </w:div>
        <w:div w:id="529148917">
          <w:marLeft w:val="480"/>
          <w:marRight w:val="0"/>
          <w:marTop w:val="0"/>
          <w:marBottom w:val="0"/>
          <w:divBdr>
            <w:top w:val="none" w:sz="0" w:space="0" w:color="auto"/>
            <w:left w:val="none" w:sz="0" w:space="0" w:color="auto"/>
            <w:bottom w:val="none" w:sz="0" w:space="0" w:color="auto"/>
            <w:right w:val="none" w:sz="0" w:space="0" w:color="auto"/>
          </w:divBdr>
        </w:div>
        <w:div w:id="529227994">
          <w:marLeft w:val="480"/>
          <w:marRight w:val="0"/>
          <w:marTop w:val="0"/>
          <w:marBottom w:val="0"/>
          <w:divBdr>
            <w:top w:val="none" w:sz="0" w:space="0" w:color="auto"/>
            <w:left w:val="none" w:sz="0" w:space="0" w:color="auto"/>
            <w:bottom w:val="none" w:sz="0" w:space="0" w:color="auto"/>
            <w:right w:val="none" w:sz="0" w:space="0" w:color="auto"/>
          </w:divBdr>
        </w:div>
        <w:div w:id="529270296">
          <w:marLeft w:val="480"/>
          <w:marRight w:val="0"/>
          <w:marTop w:val="0"/>
          <w:marBottom w:val="0"/>
          <w:divBdr>
            <w:top w:val="none" w:sz="0" w:space="0" w:color="auto"/>
            <w:left w:val="none" w:sz="0" w:space="0" w:color="auto"/>
            <w:bottom w:val="none" w:sz="0" w:space="0" w:color="auto"/>
            <w:right w:val="none" w:sz="0" w:space="0" w:color="auto"/>
          </w:divBdr>
        </w:div>
        <w:div w:id="529341965">
          <w:marLeft w:val="480"/>
          <w:marRight w:val="0"/>
          <w:marTop w:val="0"/>
          <w:marBottom w:val="0"/>
          <w:divBdr>
            <w:top w:val="none" w:sz="0" w:space="0" w:color="auto"/>
            <w:left w:val="none" w:sz="0" w:space="0" w:color="auto"/>
            <w:bottom w:val="none" w:sz="0" w:space="0" w:color="auto"/>
            <w:right w:val="none" w:sz="0" w:space="0" w:color="auto"/>
          </w:divBdr>
        </w:div>
        <w:div w:id="529414932">
          <w:marLeft w:val="480"/>
          <w:marRight w:val="0"/>
          <w:marTop w:val="0"/>
          <w:marBottom w:val="0"/>
          <w:divBdr>
            <w:top w:val="none" w:sz="0" w:space="0" w:color="auto"/>
            <w:left w:val="none" w:sz="0" w:space="0" w:color="auto"/>
            <w:bottom w:val="none" w:sz="0" w:space="0" w:color="auto"/>
            <w:right w:val="none" w:sz="0" w:space="0" w:color="auto"/>
          </w:divBdr>
        </w:div>
        <w:div w:id="529420999">
          <w:marLeft w:val="480"/>
          <w:marRight w:val="0"/>
          <w:marTop w:val="0"/>
          <w:marBottom w:val="0"/>
          <w:divBdr>
            <w:top w:val="none" w:sz="0" w:space="0" w:color="auto"/>
            <w:left w:val="none" w:sz="0" w:space="0" w:color="auto"/>
            <w:bottom w:val="none" w:sz="0" w:space="0" w:color="auto"/>
            <w:right w:val="none" w:sz="0" w:space="0" w:color="auto"/>
          </w:divBdr>
        </w:div>
        <w:div w:id="529533150">
          <w:marLeft w:val="480"/>
          <w:marRight w:val="0"/>
          <w:marTop w:val="0"/>
          <w:marBottom w:val="0"/>
          <w:divBdr>
            <w:top w:val="none" w:sz="0" w:space="0" w:color="auto"/>
            <w:left w:val="none" w:sz="0" w:space="0" w:color="auto"/>
            <w:bottom w:val="none" w:sz="0" w:space="0" w:color="auto"/>
            <w:right w:val="none" w:sz="0" w:space="0" w:color="auto"/>
          </w:divBdr>
        </w:div>
        <w:div w:id="529613222">
          <w:marLeft w:val="480"/>
          <w:marRight w:val="0"/>
          <w:marTop w:val="0"/>
          <w:marBottom w:val="0"/>
          <w:divBdr>
            <w:top w:val="none" w:sz="0" w:space="0" w:color="auto"/>
            <w:left w:val="none" w:sz="0" w:space="0" w:color="auto"/>
            <w:bottom w:val="none" w:sz="0" w:space="0" w:color="auto"/>
            <w:right w:val="none" w:sz="0" w:space="0" w:color="auto"/>
          </w:divBdr>
        </w:div>
        <w:div w:id="529732386">
          <w:marLeft w:val="480"/>
          <w:marRight w:val="0"/>
          <w:marTop w:val="0"/>
          <w:marBottom w:val="0"/>
          <w:divBdr>
            <w:top w:val="none" w:sz="0" w:space="0" w:color="auto"/>
            <w:left w:val="none" w:sz="0" w:space="0" w:color="auto"/>
            <w:bottom w:val="none" w:sz="0" w:space="0" w:color="auto"/>
            <w:right w:val="none" w:sz="0" w:space="0" w:color="auto"/>
          </w:divBdr>
        </w:div>
        <w:div w:id="529876445">
          <w:marLeft w:val="480"/>
          <w:marRight w:val="0"/>
          <w:marTop w:val="0"/>
          <w:marBottom w:val="0"/>
          <w:divBdr>
            <w:top w:val="none" w:sz="0" w:space="0" w:color="auto"/>
            <w:left w:val="none" w:sz="0" w:space="0" w:color="auto"/>
            <w:bottom w:val="none" w:sz="0" w:space="0" w:color="auto"/>
            <w:right w:val="none" w:sz="0" w:space="0" w:color="auto"/>
          </w:divBdr>
        </w:div>
        <w:div w:id="529953091">
          <w:marLeft w:val="480"/>
          <w:marRight w:val="0"/>
          <w:marTop w:val="0"/>
          <w:marBottom w:val="0"/>
          <w:divBdr>
            <w:top w:val="none" w:sz="0" w:space="0" w:color="auto"/>
            <w:left w:val="none" w:sz="0" w:space="0" w:color="auto"/>
            <w:bottom w:val="none" w:sz="0" w:space="0" w:color="auto"/>
            <w:right w:val="none" w:sz="0" w:space="0" w:color="auto"/>
          </w:divBdr>
        </w:div>
        <w:div w:id="529955282">
          <w:marLeft w:val="480"/>
          <w:marRight w:val="0"/>
          <w:marTop w:val="0"/>
          <w:marBottom w:val="0"/>
          <w:divBdr>
            <w:top w:val="none" w:sz="0" w:space="0" w:color="auto"/>
            <w:left w:val="none" w:sz="0" w:space="0" w:color="auto"/>
            <w:bottom w:val="none" w:sz="0" w:space="0" w:color="auto"/>
            <w:right w:val="none" w:sz="0" w:space="0" w:color="auto"/>
          </w:divBdr>
        </w:div>
        <w:div w:id="530068863">
          <w:marLeft w:val="480"/>
          <w:marRight w:val="0"/>
          <w:marTop w:val="0"/>
          <w:marBottom w:val="0"/>
          <w:divBdr>
            <w:top w:val="none" w:sz="0" w:space="0" w:color="auto"/>
            <w:left w:val="none" w:sz="0" w:space="0" w:color="auto"/>
            <w:bottom w:val="none" w:sz="0" w:space="0" w:color="auto"/>
            <w:right w:val="none" w:sz="0" w:space="0" w:color="auto"/>
          </w:divBdr>
        </w:div>
        <w:div w:id="530072361">
          <w:marLeft w:val="480"/>
          <w:marRight w:val="0"/>
          <w:marTop w:val="0"/>
          <w:marBottom w:val="0"/>
          <w:divBdr>
            <w:top w:val="none" w:sz="0" w:space="0" w:color="auto"/>
            <w:left w:val="none" w:sz="0" w:space="0" w:color="auto"/>
            <w:bottom w:val="none" w:sz="0" w:space="0" w:color="auto"/>
            <w:right w:val="none" w:sz="0" w:space="0" w:color="auto"/>
          </w:divBdr>
        </w:div>
        <w:div w:id="530144181">
          <w:marLeft w:val="480"/>
          <w:marRight w:val="0"/>
          <w:marTop w:val="0"/>
          <w:marBottom w:val="0"/>
          <w:divBdr>
            <w:top w:val="none" w:sz="0" w:space="0" w:color="auto"/>
            <w:left w:val="none" w:sz="0" w:space="0" w:color="auto"/>
            <w:bottom w:val="none" w:sz="0" w:space="0" w:color="auto"/>
            <w:right w:val="none" w:sz="0" w:space="0" w:color="auto"/>
          </w:divBdr>
        </w:div>
        <w:div w:id="530191009">
          <w:marLeft w:val="480"/>
          <w:marRight w:val="0"/>
          <w:marTop w:val="0"/>
          <w:marBottom w:val="0"/>
          <w:divBdr>
            <w:top w:val="none" w:sz="0" w:space="0" w:color="auto"/>
            <w:left w:val="none" w:sz="0" w:space="0" w:color="auto"/>
            <w:bottom w:val="none" w:sz="0" w:space="0" w:color="auto"/>
            <w:right w:val="none" w:sz="0" w:space="0" w:color="auto"/>
          </w:divBdr>
        </w:div>
        <w:div w:id="530264787">
          <w:marLeft w:val="480"/>
          <w:marRight w:val="0"/>
          <w:marTop w:val="0"/>
          <w:marBottom w:val="0"/>
          <w:divBdr>
            <w:top w:val="none" w:sz="0" w:space="0" w:color="auto"/>
            <w:left w:val="none" w:sz="0" w:space="0" w:color="auto"/>
            <w:bottom w:val="none" w:sz="0" w:space="0" w:color="auto"/>
            <w:right w:val="none" w:sz="0" w:space="0" w:color="auto"/>
          </w:divBdr>
        </w:div>
        <w:div w:id="530339397">
          <w:marLeft w:val="480"/>
          <w:marRight w:val="0"/>
          <w:marTop w:val="0"/>
          <w:marBottom w:val="0"/>
          <w:divBdr>
            <w:top w:val="none" w:sz="0" w:space="0" w:color="auto"/>
            <w:left w:val="none" w:sz="0" w:space="0" w:color="auto"/>
            <w:bottom w:val="none" w:sz="0" w:space="0" w:color="auto"/>
            <w:right w:val="none" w:sz="0" w:space="0" w:color="auto"/>
          </w:divBdr>
        </w:div>
        <w:div w:id="530339541">
          <w:marLeft w:val="480"/>
          <w:marRight w:val="0"/>
          <w:marTop w:val="0"/>
          <w:marBottom w:val="0"/>
          <w:divBdr>
            <w:top w:val="none" w:sz="0" w:space="0" w:color="auto"/>
            <w:left w:val="none" w:sz="0" w:space="0" w:color="auto"/>
            <w:bottom w:val="none" w:sz="0" w:space="0" w:color="auto"/>
            <w:right w:val="none" w:sz="0" w:space="0" w:color="auto"/>
          </w:divBdr>
        </w:div>
        <w:div w:id="530344897">
          <w:marLeft w:val="480"/>
          <w:marRight w:val="0"/>
          <w:marTop w:val="0"/>
          <w:marBottom w:val="0"/>
          <w:divBdr>
            <w:top w:val="none" w:sz="0" w:space="0" w:color="auto"/>
            <w:left w:val="none" w:sz="0" w:space="0" w:color="auto"/>
            <w:bottom w:val="none" w:sz="0" w:space="0" w:color="auto"/>
            <w:right w:val="none" w:sz="0" w:space="0" w:color="auto"/>
          </w:divBdr>
        </w:div>
        <w:div w:id="530455642">
          <w:marLeft w:val="480"/>
          <w:marRight w:val="0"/>
          <w:marTop w:val="0"/>
          <w:marBottom w:val="0"/>
          <w:divBdr>
            <w:top w:val="none" w:sz="0" w:space="0" w:color="auto"/>
            <w:left w:val="none" w:sz="0" w:space="0" w:color="auto"/>
            <w:bottom w:val="none" w:sz="0" w:space="0" w:color="auto"/>
            <w:right w:val="none" w:sz="0" w:space="0" w:color="auto"/>
          </w:divBdr>
        </w:div>
        <w:div w:id="530531061">
          <w:marLeft w:val="480"/>
          <w:marRight w:val="0"/>
          <w:marTop w:val="0"/>
          <w:marBottom w:val="0"/>
          <w:divBdr>
            <w:top w:val="none" w:sz="0" w:space="0" w:color="auto"/>
            <w:left w:val="none" w:sz="0" w:space="0" w:color="auto"/>
            <w:bottom w:val="none" w:sz="0" w:space="0" w:color="auto"/>
            <w:right w:val="none" w:sz="0" w:space="0" w:color="auto"/>
          </w:divBdr>
        </w:div>
        <w:div w:id="530611300">
          <w:marLeft w:val="480"/>
          <w:marRight w:val="0"/>
          <w:marTop w:val="0"/>
          <w:marBottom w:val="0"/>
          <w:divBdr>
            <w:top w:val="none" w:sz="0" w:space="0" w:color="auto"/>
            <w:left w:val="none" w:sz="0" w:space="0" w:color="auto"/>
            <w:bottom w:val="none" w:sz="0" w:space="0" w:color="auto"/>
            <w:right w:val="none" w:sz="0" w:space="0" w:color="auto"/>
          </w:divBdr>
        </w:div>
        <w:div w:id="530799092">
          <w:marLeft w:val="480"/>
          <w:marRight w:val="0"/>
          <w:marTop w:val="0"/>
          <w:marBottom w:val="0"/>
          <w:divBdr>
            <w:top w:val="none" w:sz="0" w:space="0" w:color="auto"/>
            <w:left w:val="none" w:sz="0" w:space="0" w:color="auto"/>
            <w:bottom w:val="none" w:sz="0" w:space="0" w:color="auto"/>
            <w:right w:val="none" w:sz="0" w:space="0" w:color="auto"/>
          </w:divBdr>
        </w:div>
        <w:div w:id="530845020">
          <w:marLeft w:val="480"/>
          <w:marRight w:val="0"/>
          <w:marTop w:val="0"/>
          <w:marBottom w:val="0"/>
          <w:divBdr>
            <w:top w:val="none" w:sz="0" w:space="0" w:color="auto"/>
            <w:left w:val="none" w:sz="0" w:space="0" w:color="auto"/>
            <w:bottom w:val="none" w:sz="0" w:space="0" w:color="auto"/>
            <w:right w:val="none" w:sz="0" w:space="0" w:color="auto"/>
          </w:divBdr>
        </w:div>
        <w:div w:id="530924580">
          <w:marLeft w:val="480"/>
          <w:marRight w:val="0"/>
          <w:marTop w:val="0"/>
          <w:marBottom w:val="0"/>
          <w:divBdr>
            <w:top w:val="none" w:sz="0" w:space="0" w:color="auto"/>
            <w:left w:val="none" w:sz="0" w:space="0" w:color="auto"/>
            <w:bottom w:val="none" w:sz="0" w:space="0" w:color="auto"/>
            <w:right w:val="none" w:sz="0" w:space="0" w:color="auto"/>
          </w:divBdr>
        </w:div>
        <w:div w:id="531042622">
          <w:marLeft w:val="480"/>
          <w:marRight w:val="0"/>
          <w:marTop w:val="0"/>
          <w:marBottom w:val="0"/>
          <w:divBdr>
            <w:top w:val="none" w:sz="0" w:space="0" w:color="auto"/>
            <w:left w:val="none" w:sz="0" w:space="0" w:color="auto"/>
            <w:bottom w:val="none" w:sz="0" w:space="0" w:color="auto"/>
            <w:right w:val="none" w:sz="0" w:space="0" w:color="auto"/>
          </w:divBdr>
        </w:div>
        <w:div w:id="531456955">
          <w:marLeft w:val="480"/>
          <w:marRight w:val="0"/>
          <w:marTop w:val="0"/>
          <w:marBottom w:val="0"/>
          <w:divBdr>
            <w:top w:val="none" w:sz="0" w:space="0" w:color="auto"/>
            <w:left w:val="none" w:sz="0" w:space="0" w:color="auto"/>
            <w:bottom w:val="none" w:sz="0" w:space="0" w:color="auto"/>
            <w:right w:val="none" w:sz="0" w:space="0" w:color="auto"/>
          </w:divBdr>
        </w:div>
        <w:div w:id="531457593">
          <w:marLeft w:val="480"/>
          <w:marRight w:val="0"/>
          <w:marTop w:val="0"/>
          <w:marBottom w:val="0"/>
          <w:divBdr>
            <w:top w:val="none" w:sz="0" w:space="0" w:color="auto"/>
            <w:left w:val="none" w:sz="0" w:space="0" w:color="auto"/>
            <w:bottom w:val="none" w:sz="0" w:space="0" w:color="auto"/>
            <w:right w:val="none" w:sz="0" w:space="0" w:color="auto"/>
          </w:divBdr>
        </w:div>
        <w:div w:id="531501806">
          <w:marLeft w:val="480"/>
          <w:marRight w:val="0"/>
          <w:marTop w:val="0"/>
          <w:marBottom w:val="0"/>
          <w:divBdr>
            <w:top w:val="none" w:sz="0" w:space="0" w:color="auto"/>
            <w:left w:val="none" w:sz="0" w:space="0" w:color="auto"/>
            <w:bottom w:val="none" w:sz="0" w:space="0" w:color="auto"/>
            <w:right w:val="none" w:sz="0" w:space="0" w:color="auto"/>
          </w:divBdr>
        </w:div>
        <w:div w:id="531573197">
          <w:marLeft w:val="480"/>
          <w:marRight w:val="0"/>
          <w:marTop w:val="0"/>
          <w:marBottom w:val="0"/>
          <w:divBdr>
            <w:top w:val="none" w:sz="0" w:space="0" w:color="auto"/>
            <w:left w:val="none" w:sz="0" w:space="0" w:color="auto"/>
            <w:bottom w:val="none" w:sz="0" w:space="0" w:color="auto"/>
            <w:right w:val="none" w:sz="0" w:space="0" w:color="auto"/>
          </w:divBdr>
        </w:div>
        <w:div w:id="531649039">
          <w:marLeft w:val="480"/>
          <w:marRight w:val="0"/>
          <w:marTop w:val="0"/>
          <w:marBottom w:val="0"/>
          <w:divBdr>
            <w:top w:val="none" w:sz="0" w:space="0" w:color="auto"/>
            <w:left w:val="none" w:sz="0" w:space="0" w:color="auto"/>
            <w:bottom w:val="none" w:sz="0" w:space="0" w:color="auto"/>
            <w:right w:val="none" w:sz="0" w:space="0" w:color="auto"/>
          </w:divBdr>
        </w:div>
        <w:div w:id="531650188">
          <w:marLeft w:val="480"/>
          <w:marRight w:val="0"/>
          <w:marTop w:val="0"/>
          <w:marBottom w:val="0"/>
          <w:divBdr>
            <w:top w:val="none" w:sz="0" w:space="0" w:color="auto"/>
            <w:left w:val="none" w:sz="0" w:space="0" w:color="auto"/>
            <w:bottom w:val="none" w:sz="0" w:space="0" w:color="auto"/>
            <w:right w:val="none" w:sz="0" w:space="0" w:color="auto"/>
          </w:divBdr>
        </w:div>
        <w:div w:id="531726009">
          <w:marLeft w:val="480"/>
          <w:marRight w:val="0"/>
          <w:marTop w:val="0"/>
          <w:marBottom w:val="0"/>
          <w:divBdr>
            <w:top w:val="none" w:sz="0" w:space="0" w:color="auto"/>
            <w:left w:val="none" w:sz="0" w:space="0" w:color="auto"/>
            <w:bottom w:val="none" w:sz="0" w:space="0" w:color="auto"/>
            <w:right w:val="none" w:sz="0" w:space="0" w:color="auto"/>
          </w:divBdr>
        </w:div>
        <w:div w:id="531768070">
          <w:marLeft w:val="480"/>
          <w:marRight w:val="0"/>
          <w:marTop w:val="0"/>
          <w:marBottom w:val="0"/>
          <w:divBdr>
            <w:top w:val="none" w:sz="0" w:space="0" w:color="auto"/>
            <w:left w:val="none" w:sz="0" w:space="0" w:color="auto"/>
            <w:bottom w:val="none" w:sz="0" w:space="0" w:color="auto"/>
            <w:right w:val="none" w:sz="0" w:space="0" w:color="auto"/>
          </w:divBdr>
        </w:div>
        <w:div w:id="531839847">
          <w:marLeft w:val="480"/>
          <w:marRight w:val="0"/>
          <w:marTop w:val="0"/>
          <w:marBottom w:val="0"/>
          <w:divBdr>
            <w:top w:val="none" w:sz="0" w:space="0" w:color="auto"/>
            <w:left w:val="none" w:sz="0" w:space="0" w:color="auto"/>
            <w:bottom w:val="none" w:sz="0" w:space="0" w:color="auto"/>
            <w:right w:val="none" w:sz="0" w:space="0" w:color="auto"/>
          </w:divBdr>
        </w:div>
        <w:div w:id="531842392">
          <w:marLeft w:val="480"/>
          <w:marRight w:val="0"/>
          <w:marTop w:val="0"/>
          <w:marBottom w:val="0"/>
          <w:divBdr>
            <w:top w:val="none" w:sz="0" w:space="0" w:color="auto"/>
            <w:left w:val="none" w:sz="0" w:space="0" w:color="auto"/>
            <w:bottom w:val="none" w:sz="0" w:space="0" w:color="auto"/>
            <w:right w:val="none" w:sz="0" w:space="0" w:color="auto"/>
          </w:divBdr>
        </w:div>
        <w:div w:id="531845839">
          <w:marLeft w:val="480"/>
          <w:marRight w:val="0"/>
          <w:marTop w:val="0"/>
          <w:marBottom w:val="0"/>
          <w:divBdr>
            <w:top w:val="none" w:sz="0" w:space="0" w:color="auto"/>
            <w:left w:val="none" w:sz="0" w:space="0" w:color="auto"/>
            <w:bottom w:val="none" w:sz="0" w:space="0" w:color="auto"/>
            <w:right w:val="none" w:sz="0" w:space="0" w:color="auto"/>
          </w:divBdr>
        </w:div>
        <w:div w:id="531891144">
          <w:marLeft w:val="480"/>
          <w:marRight w:val="0"/>
          <w:marTop w:val="0"/>
          <w:marBottom w:val="0"/>
          <w:divBdr>
            <w:top w:val="none" w:sz="0" w:space="0" w:color="auto"/>
            <w:left w:val="none" w:sz="0" w:space="0" w:color="auto"/>
            <w:bottom w:val="none" w:sz="0" w:space="0" w:color="auto"/>
            <w:right w:val="none" w:sz="0" w:space="0" w:color="auto"/>
          </w:divBdr>
        </w:div>
        <w:div w:id="531918509">
          <w:marLeft w:val="480"/>
          <w:marRight w:val="0"/>
          <w:marTop w:val="0"/>
          <w:marBottom w:val="0"/>
          <w:divBdr>
            <w:top w:val="none" w:sz="0" w:space="0" w:color="auto"/>
            <w:left w:val="none" w:sz="0" w:space="0" w:color="auto"/>
            <w:bottom w:val="none" w:sz="0" w:space="0" w:color="auto"/>
            <w:right w:val="none" w:sz="0" w:space="0" w:color="auto"/>
          </w:divBdr>
        </w:div>
        <w:div w:id="532155131">
          <w:marLeft w:val="480"/>
          <w:marRight w:val="0"/>
          <w:marTop w:val="0"/>
          <w:marBottom w:val="0"/>
          <w:divBdr>
            <w:top w:val="none" w:sz="0" w:space="0" w:color="auto"/>
            <w:left w:val="none" w:sz="0" w:space="0" w:color="auto"/>
            <w:bottom w:val="none" w:sz="0" w:space="0" w:color="auto"/>
            <w:right w:val="none" w:sz="0" w:space="0" w:color="auto"/>
          </w:divBdr>
        </w:div>
        <w:div w:id="532236035">
          <w:marLeft w:val="480"/>
          <w:marRight w:val="0"/>
          <w:marTop w:val="0"/>
          <w:marBottom w:val="0"/>
          <w:divBdr>
            <w:top w:val="none" w:sz="0" w:space="0" w:color="auto"/>
            <w:left w:val="none" w:sz="0" w:space="0" w:color="auto"/>
            <w:bottom w:val="none" w:sz="0" w:space="0" w:color="auto"/>
            <w:right w:val="none" w:sz="0" w:space="0" w:color="auto"/>
          </w:divBdr>
        </w:div>
        <w:div w:id="532309795">
          <w:marLeft w:val="480"/>
          <w:marRight w:val="0"/>
          <w:marTop w:val="0"/>
          <w:marBottom w:val="0"/>
          <w:divBdr>
            <w:top w:val="none" w:sz="0" w:space="0" w:color="auto"/>
            <w:left w:val="none" w:sz="0" w:space="0" w:color="auto"/>
            <w:bottom w:val="none" w:sz="0" w:space="0" w:color="auto"/>
            <w:right w:val="none" w:sz="0" w:space="0" w:color="auto"/>
          </w:divBdr>
        </w:div>
        <w:div w:id="532310705">
          <w:marLeft w:val="480"/>
          <w:marRight w:val="0"/>
          <w:marTop w:val="0"/>
          <w:marBottom w:val="0"/>
          <w:divBdr>
            <w:top w:val="none" w:sz="0" w:space="0" w:color="auto"/>
            <w:left w:val="none" w:sz="0" w:space="0" w:color="auto"/>
            <w:bottom w:val="none" w:sz="0" w:space="0" w:color="auto"/>
            <w:right w:val="none" w:sz="0" w:space="0" w:color="auto"/>
          </w:divBdr>
        </w:div>
        <w:div w:id="532350006">
          <w:marLeft w:val="480"/>
          <w:marRight w:val="0"/>
          <w:marTop w:val="0"/>
          <w:marBottom w:val="0"/>
          <w:divBdr>
            <w:top w:val="none" w:sz="0" w:space="0" w:color="auto"/>
            <w:left w:val="none" w:sz="0" w:space="0" w:color="auto"/>
            <w:bottom w:val="none" w:sz="0" w:space="0" w:color="auto"/>
            <w:right w:val="none" w:sz="0" w:space="0" w:color="auto"/>
          </w:divBdr>
        </w:div>
        <w:div w:id="532498898">
          <w:marLeft w:val="480"/>
          <w:marRight w:val="0"/>
          <w:marTop w:val="0"/>
          <w:marBottom w:val="0"/>
          <w:divBdr>
            <w:top w:val="none" w:sz="0" w:space="0" w:color="auto"/>
            <w:left w:val="none" w:sz="0" w:space="0" w:color="auto"/>
            <w:bottom w:val="none" w:sz="0" w:space="0" w:color="auto"/>
            <w:right w:val="none" w:sz="0" w:space="0" w:color="auto"/>
          </w:divBdr>
        </w:div>
        <w:div w:id="532500340">
          <w:marLeft w:val="480"/>
          <w:marRight w:val="0"/>
          <w:marTop w:val="0"/>
          <w:marBottom w:val="0"/>
          <w:divBdr>
            <w:top w:val="none" w:sz="0" w:space="0" w:color="auto"/>
            <w:left w:val="none" w:sz="0" w:space="0" w:color="auto"/>
            <w:bottom w:val="none" w:sz="0" w:space="0" w:color="auto"/>
            <w:right w:val="none" w:sz="0" w:space="0" w:color="auto"/>
          </w:divBdr>
        </w:div>
        <w:div w:id="532504199">
          <w:marLeft w:val="480"/>
          <w:marRight w:val="0"/>
          <w:marTop w:val="0"/>
          <w:marBottom w:val="0"/>
          <w:divBdr>
            <w:top w:val="none" w:sz="0" w:space="0" w:color="auto"/>
            <w:left w:val="none" w:sz="0" w:space="0" w:color="auto"/>
            <w:bottom w:val="none" w:sz="0" w:space="0" w:color="auto"/>
            <w:right w:val="none" w:sz="0" w:space="0" w:color="auto"/>
          </w:divBdr>
        </w:div>
        <w:div w:id="532575857">
          <w:marLeft w:val="480"/>
          <w:marRight w:val="0"/>
          <w:marTop w:val="0"/>
          <w:marBottom w:val="0"/>
          <w:divBdr>
            <w:top w:val="none" w:sz="0" w:space="0" w:color="auto"/>
            <w:left w:val="none" w:sz="0" w:space="0" w:color="auto"/>
            <w:bottom w:val="none" w:sz="0" w:space="0" w:color="auto"/>
            <w:right w:val="none" w:sz="0" w:space="0" w:color="auto"/>
          </w:divBdr>
        </w:div>
        <w:div w:id="532617098">
          <w:marLeft w:val="480"/>
          <w:marRight w:val="0"/>
          <w:marTop w:val="0"/>
          <w:marBottom w:val="0"/>
          <w:divBdr>
            <w:top w:val="none" w:sz="0" w:space="0" w:color="auto"/>
            <w:left w:val="none" w:sz="0" w:space="0" w:color="auto"/>
            <w:bottom w:val="none" w:sz="0" w:space="0" w:color="auto"/>
            <w:right w:val="none" w:sz="0" w:space="0" w:color="auto"/>
          </w:divBdr>
        </w:div>
        <w:div w:id="532692042">
          <w:marLeft w:val="480"/>
          <w:marRight w:val="0"/>
          <w:marTop w:val="0"/>
          <w:marBottom w:val="0"/>
          <w:divBdr>
            <w:top w:val="none" w:sz="0" w:space="0" w:color="auto"/>
            <w:left w:val="none" w:sz="0" w:space="0" w:color="auto"/>
            <w:bottom w:val="none" w:sz="0" w:space="0" w:color="auto"/>
            <w:right w:val="none" w:sz="0" w:space="0" w:color="auto"/>
          </w:divBdr>
        </w:div>
        <w:div w:id="532882223">
          <w:marLeft w:val="480"/>
          <w:marRight w:val="0"/>
          <w:marTop w:val="0"/>
          <w:marBottom w:val="0"/>
          <w:divBdr>
            <w:top w:val="none" w:sz="0" w:space="0" w:color="auto"/>
            <w:left w:val="none" w:sz="0" w:space="0" w:color="auto"/>
            <w:bottom w:val="none" w:sz="0" w:space="0" w:color="auto"/>
            <w:right w:val="none" w:sz="0" w:space="0" w:color="auto"/>
          </w:divBdr>
        </w:div>
        <w:div w:id="532888385">
          <w:marLeft w:val="480"/>
          <w:marRight w:val="0"/>
          <w:marTop w:val="0"/>
          <w:marBottom w:val="0"/>
          <w:divBdr>
            <w:top w:val="none" w:sz="0" w:space="0" w:color="auto"/>
            <w:left w:val="none" w:sz="0" w:space="0" w:color="auto"/>
            <w:bottom w:val="none" w:sz="0" w:space="0" w:color="auto"/>
            <w:right w:val="none" w:sz="0" w:space="0" w:color="auto"/>
          </w:divBdr>
        </w:div>
        <w:div w:id="533004691">
          <w:marLeft w:val="480"/>
          <w:marRight w:val="0"/>
          <w:marTop w:val="0"/>
          <w:marBottom w:val="0"/>
          <w:divBdr>
            <w:top w:val="none" w:sz="0" w:space="0" w:color="auto"/>
            <w:left w:val="none" w:sz="0" w:space="0" w:color="auto"/>
            <w:bottom w:val="none" w:sz="0" w:space="0" w:color="auto"/>
            <w:right w:val="none" w:sz="0" w:space="0" w:color="auto"/>
          </w:divBdr>
        </w:div>
        <w:div w:id="533033776">
          <w:marLeft w:val="480"/>
          <w:marRight w:val="0"/>
          <w:marTop w:val="0"/>
          <w:marBottom w:val="0"/>
          <w:divBdr>
            <w:top w:val="none" w:sz="0" w:space="0" w:color="auto"/>
            <w:left w:val="none" w:sz="0" w:space="0" w:color="auto"/>
            <w:bottom w:val="none" w:sz="0" w:space="0" w:color="auto"/>
            <w:right w:val="none" w:sz="0" w:space="0" w:color="auto"/>
          </w:divBdr>
        </w:div>
        <w:div w:id="533080473">
          <w:marLeft w:val="480"/>
          <w:marRight w:val="0"/>
          <w:marTop w:val="0"/>
          <w:marBottom w:val="0"/>
          <w:divBdr>
            <w:top w:val="none" w:sz="0" w:space="0" w:color="auto"/>
            <w:left w:val="none" w:sz="0" w:space="0" w:color="auto"/>
            <w:bottom w:val="none" w:sz="0" w:space="0" w:color="auto"/>
            <w:right w:val="none" w:sz="0" w:space="0" w:color="auto"/>
          </w:divBdr>
        </w:div>
        <w:div w:id="533151743">
          <w:marLeft w:val="480"/>
          <w:marRight w:val="0"/>
          <w:marTop w:val="0"/>
          <w:marBottom w:val="0"/>
          <w:divBdr>
            <w:top w:val="none" w:sz="0" w:space="0" w:color="auto"/>
            <w:left w:val="none" w:sz="0" w:space="0" w:color="auto"/>
            <w:bottom w:val="none" w:sz="0" w:space="0" w:color="auto"/>
            <w:right w:val="none" w:sz="0" w:space="0" w:color="auto"/>
          </w:divBdr>
        </w:div>
        <w:div w:id="533225700">
          <w:marLeft w:val="480"/>
          <w:marRight w:val="0"/>
          <w:marTop w:val="0"/>
          <w:marBottom w:val="0"/>
          <w:divBdr>
            <w:top w:val="none" w:sz="0" w:space="0" w:color="auto"/>
            <w:left w:val="none" w:sz="0" w:space="0" w:color="auto"/>
            <w:bottom w:val="none" w:sz="0" w:space="0" w:color="auto"/>
            <w:right w:val="none" w:sz="0" w:space="0" w:color="auto"/>
          </w:divBdr>
        </w:div>
        <w:div w:id="533230777">
          <w:marLeft w:val="480"/>
          <w:marRight w:val="0"/>
          <w:marTop w:val="0"/>
          <w:marBottom w:val="0"/>
          <w:divBdr>
            <w:top w:val="none" w:sz="0" w:space="0" w:color="auto"/>
            <w:left w:val="none" w:sz="0" w:space="0" w:color="auto"/>
            <w:bottom w:val="none" w:sz="0" w:space="0" w:color="auto"/>
            <w:right w:val="none" w:sz="0" w:space="0" w:color="auto"/>
          </w:divBdr>
        </w:div>
        <w:div w:id="533268482">
          <w:marLeft w:val="480"/>
          <w:marRight w:val="0"/>
          <w:marTop w:val="0"/>
          <w:marBottom w:val="0"/>
          <w:divBdr>
            <w:top w:val="none" w:sz="0" w:space="0" w:color="auto"/>
            <w:left w:val="none" w:sz="0" w:space="0" w:color="auto"/>
            <w:bottom w:val="none" w:sz="0" w:space="0" w:color="auto"/>
            <w:right w:val="none" w:sz="0" w:space="0" w:color="auto"/>
          </w:divBdr>
        </w:div>
        <w:div w:id="533271604">
          <w:marLeft w:val="480"/>
          <w:marRight w:val="0"/>
          <w:marTop w:val="0"/>
          <w:marBottom w:val="0"/>
          <w:divBdr>
            <w:top w:val="none" w:sz="0" w:space="0" w:color="auto"/>
            <w:left w:val="none" w:sz="0" w:space="0" w:color="auto"/>
            <w:bottom w:val="none" w:sz="0" w:space="0" w:color="auto"/>
            <w:right w:val="none" w:sz="0" w:space="0" w:color="auto"/>
          </w:divBdr>
        </w:div>
        <w:div w:id="533347543">
          <w:marLeft w:val="480"/>
          <w:marRight w:val="0"/>
          <w:marTop w:val="0"/>
          <w:marBottom w:val="0"/>
          <w:divBdr>
            <w:top w:val="none" w:sz="0" w:space="0" w:color="auto"/>
            <w:left w:val="none" w:sz="0" w:space="0" w:color="auto"/>
            <w:bottom w:val="none" w:sz="0" w:space="0" w:color="auto"/>
            <w:right w:val="none" w:sz="0" w:space="0" w:color="auto"/>
          </w:divBdr>
        </w:div>
        <w:div w:id="533347790">
          <w:marLeft w:val="480"/>
          <w:marRight w:val="0"/>
          <w:marTop w:val="0"/>
          <w:marBottom w:val="0"/>
          <w:divBdr>
            <w:top w:val="none" w:sz="0" w:space="0" w:color="auto"/>
            <w:left w:val="none" w:sz="0" w:space="0" w:color="auto"/>
            <w:bottom w:val="none" w:sz="0" w:space="0" w:color="auto"/>
            <w:right w:val="none" w:sz="0" w:space="0" w:color="auto"/>
          </w:divBdr>
        </w:div>
        <w:div w:id="533350684">
          <w:marLeft w:val="480"/>
          <w:marRight w:val="0"/>
          <w:marTop w:val="0"/>
          <w:marBottom w:val="0"/>
          <w:divBdr>
            <w:top w:val="none" w:sz="0" w:space="0" w:color="auto"/>
            <w:left w:val="none" w:sz="0" w:space="0" w:color="auto"/>
            <w:bottom w:val="none" w:sz="0" w:space="0" w:color="auto"/>
            <w:right w:val="none" w:sz="0" w:space="0" w:color="auto"/>
          </w:divBdr>
        </w:div>
        <w:div w:id="533422849">
          <w:marLeft w:val="480"/>
          <w:marRight w:val="0"/>
          <w:marTop w:val="0"/>
          <w:marBottom w:val="0"/>
          <w:divBdr>
            <w:top w:val="none" w:sz="0" w:space="0" w:color="auto"/>
            <w:left w:val="none" w:sz="0" w:space="0" w:color="auto"/>
            <w:bottom w:val="none" w:sz="0" w:space="0" w:color="auto"/>
            <w:right w:val="none" w:sz="0" w:space="0" w:color="auto"/>
          </w:divBdr>
        </w:div>
        <w:div w:id="533541634">
          <w:marLeft w:val="480"/>
          <w:marRight w:val="0"/>
          <w:marTop w:val="0"/>
          <w:marBottom w:val="0"/>
          <w:divBdr>
            <w:top w:val="none" w:sz="0" w:space="0" w:color="auto"/>
            <w:left w:val="none" w:sz="0" w:space="0" w:color="auto"/>
            <w:bottom w:val="none" w:sz="0" w:space="0" w:color="auto"/>
            <w:right w:val="none" w:sz="0" w:space="0" w:color="auto"/>
          </w:divBdr>
        </w:div>
        <w:div w:id="533733074">
          <w:marLeft w:val="480"/>
          <w:marRight w:val="0"/>
          <w:marTop w:val="0"/>
          <w:marBottom w:val="0"/>
          <w:divBdr>
            <w:top w:val="none" w:sz="0" w:space="0" w:color="auto"/>
            <w:left w:val="none" w:sz="0" w:space="0" w:color="auto"/>
            <w:bottom w:val="none" w:sz="0" w:space="0" w:color="auto"/>
            <w:right w:val="none" w:sz="0" w:space="0" w:color="auto"/>
          </w:divBdr>
        </w:div>
        <w:div w:id="534124708">
          <w:marLeft w:val="480"/>
          <w:marRight w:val="0"/>
          <w:marTop w:val="0"/>
          <w:marBottom w:val="0"/>
          <w:divBdr>
            <w:top w:val="none" w:sz="0" w:space="0" w:color="auto"/>
            <w:left w:val="none" w:sz="0" w:space="0" w:color="auto"/>
            <w:bottom w:val="none" w:sz="0" w:space="0" w:color="auto"/>
            <w:right w:val="none" w:sz="0" w:space="0" w:color="auto"/>
          </w:divBdr>
        </w:div>
        <w:div w:id="534318044">
          <w:marLeft w:val="480"/>
          <w:marRight w:val="0"/>
          <w:marTop w:val="0"/>
          <w:marBottom w:val="0"/>
          <w:divBdr>
            <w:top w:val="none" w:sz="0" w:space="0" w:color="auto"/>
            <w:left w:val="none" w:sz="0" w:space="0" w:color="auto"/>
            <w:bottom w:val="none" w:sz="0" w:space="0" w:color="auto"/>
            <w:right w:val="none" w:sz="0" w:space="0" w:color="auto"/>
          </w:divBdr>
        </w:div>
        <w:div w:id="534387187">
          <w:marLeft w:val="480"/>
          <w:marRight w:val="0"/>
          <w:marTop w:val="0"/>
          <w:marBottom w:val="0"/>
          <w:divBdr>
            <w:top w:val="none" w:sz="0" w:space="0" w:color="auto"/>
            <w:left w:val="none" w:sz="0" w:space="0" w:color="auto"/>
            <w:bottom w:val="none" w:sz="0" w:space="0" w:color="auto"/>
            <w:right w:val="none" w:sz="0" w:space="0" w:color="auto"/>
          </w:divBdr>
        </w:div>
        <w:div w:id="534469988">
          <w:marLeft w:val="480"/>
          <w:marRight w:val="0"/>
          <w:marTop w:val="0"/>
          <w:marBottom w:val="0"/>
          <w:divBdr>
            <w:top w:val="none" w:sz="0" w:space="0" w:color="auto"/>
            <w:left w:val="none" w:sz="0" w:space="0" w:color="auto"/>
            <w:bottom w:val="none" w:sz="0" w:space="0" w:color="auto"/>
            <w:right w:val="none" w:sz="0" w:space="0" w:color="auto"/>
          </w:divBdr>
        </w:div>
        <w:div w:id="534585565">
          <w:marLeft w:val="480"/>
          <w:marRight w:val="0"/>
          <w:marTop w:val="0"/>
          <w:marBottom w:val="0"/>
          <w:divBdr>
            <w:top w:val="none" w:sz="0" w:space="0" w:color="auto"/>
            <w:left w:val="none" w:sz="0" w:space="0" w:color="auto"/>
            <w:bottom w:val="none" w:sz="0" w:space="0" w:color="auto"/>
            <w:right w:val="none" w:sz="0" w:space="0" w:color="auto"/>
          </w:divBdr>
        </w:div>
        <w:div w:id="534656179">
          <w:marLeft w:val="480"/>
          <w:marRight w:val="0"/>
          <w:marTop w:val="0"/>
          <w:marBottom w:val="0"/>
          <w:divBdr>
            <w:top w:val="none" w:sz="0" w:space="0" w:color="auto"/>
            <w:left w:val="none" w:sz="0" w:space="0" w:color="auto"/>
            <w:bottom w:val="none" w:sz="0" w:space="0" w:color="auto"/>
            <w:right w:val="none" w:sz="0" w:space="0" w:color="auto"/>
          </w:divBdr>
        </w:div>
        <w:div w:id="534848527">
          <w:marLeft w:val="480"/>
          <w:marRight w:val="0"/>
          <w:marTop w:val="0"/>
          <w:marBottom w:val="0"/>
          <w:divBdr>
            <w:top w:val="none" w:sz="0" w:space="0" w:color="auto"/>
            <w:left w:val="none" w:sz="0" w:space="0" w:color="auto"/>
            <w:bottom w:val="none" w:sz="0" w:space="0" w:color="auto"/>
            <w:right w:val="none" w:sz="0" w:space="0" w:color="auto"/>
          </w:divBdr>
        </w:div>
        <w:div w:id="534851683">
          <w:marLeft w:val="480"/>
          <w:marRight w:val="0"/>
          <w:marTop w:val="0"/>
          <w:marBottom w:val="0"/>
          <w:divBdr>
            <w:top w:val="none" w:sz="0" w:space="0" w:color="auto"/>
            <w:left w:val="none" w:sz="0" w:space="0" w:color="auto"/>
            <w:bottom w:val="none" w:sz="0" w:space="0" w:color="auto"/>
            <w:right w:val="none" w:sz="0" w:space="0" w:color="auto"/>
          </w:divBdr>
        </w:div>
        <w:div w:id="534853876">
          <w:marLeft w:val="480"/>
          <w:marRight w:val="0"/>
          <w:marTop w:val="0"/>
          <w:marBottom w:val="0"/>
          <w:divBdr>
            <w:top w:val="none" w:sz="0" w:space="0" w:color="auto"/>
            <w:left w:val="none" w:sz="0" w:space="0" w:color="auto"/>
            <w:bottom w:val="none" w:sz="0" w:space="0" w:color="auto"/>
            <w:right w:val="none" w:sz="0" w:space="0" w:color="auto"/>
          </w:divBdr>
        </w:div>
        <w:div w:id="534854414">
          <w:marLeft w:val="480"/>
          <w:marRight w:val="0"/>
          <w:marTop w:val="0"/>
          <w:marBottom w:val="0"/>
          <w:divBdr>
            <w:top w:val="none" w:sz="0" w:space="0" w:color="auto"/>
            <w:left w:val="none" w:sz="0" w:space="0" w:color="auto"/>
            <w:bottom w:val="none" w:sz="0" w:space="0" w:color="auto"/>
            <w:right w:val="none" w:sz="0" w:space="0" w:color="auto"/>
          </w:divBdr>
        </w:div>
        <w:div w:id="534928068">
          <w:marLeft w:val="480"/>
          <w:marRight w:val="0"/>
          <w:marTop w:val="0"/>
          <w:marBottom w:val="0"/>
          <w:divBdr>
            <w:top w:val="none" w:sz="0" w:space="0" w:color="auto"/>
            <w:left w:val="none" w:sz="0" w:space="0" w:color="auto"/>
            <w:bottom w:val="none" w:sz="0" w:space="0" w:color="auto"/>
            <w:right w:val="none" w:sz="0" w:space="0" w:color="auto"/>
          </w:divBdr>
        </w:div>
        <w:div w:id="535047352">
          <w:marLeft w:val="480"/>
          <w:marRight w:val="0"/>
          <w:marTop w:val="0"/>
          <w:marBottom w:val="0"/>
          <w:divBdr>
            <w:top w:val="none" w:sz="0" w:space="0" w:color="auto"/>
            <w:left w:val="none" w:sz="0" w:space="0" w:color="auto"/>
            <w:bottom w:val="none" w:sz="0" w:space="0" w:color="auto"/>
            <w:right w:val="none" w:sz="0" w:space="0" w:color="auto"/>
          </w:divBdr>
        </w:div>
        <w:div w:id="535167221">
          <w:marLeft w:val="480"/>
          <w:marRight w:val="0"/>
          <w:marTop w:val="0"/>
          <w:marBottom w:val="0"/>
          <w:divBdr>
            <w:top w:val="none" w:sz="0" w:space="0" w:color="auto"/>
            <w:left w:val="none" w:sz="0" w:space="0" w:color="auto"/>
            <w:bottom w:val="none" w:sz="0" w:space="0" w:color="auto"/>
            <w:right w:val="none" w:sz="0" w:space="0" w:color="auto"/>
          </w:divBdr>
        </w:div>
        <w:div w:id="535386966">
          <w:marLeft w:val="480"/>
          <w:marRight w:val="0"/>
          <w:marTop w:val="0"/>
          <w:marBottom w:val="0"/>
          <w:divBdr>
            <w:top w:val="none" w:sz="0" w:space="0" w:color="auto"/>
            <w:left w:val="none" w:sz="0" w:space="0" w:color="auto"/>
            <w:bottom w:val="none" w:sz="0" w:space="0" w:color="auto"/>
            <w:right w:val="none" w:sz="0" w:space="0" w:color="auto"/>
          </w:divBdr>
        </w:div>
        <w:div w:id="535627457">
          <w:marLeft w:val="480"/>
          <w:marRight w:val="0"/>
          <w:marTop w:val="0"/>
          <w:marBottom w:val="0"/>
          <w:divBdr>
            <w:top w:val="none" w:sz="0" w:space="0" w:color="auto"/>
            <w:left w:val="none" w:sz="0" w:space="0" w:color="auto"/>
            <w:bottom w:val="none" w:sz="0" w:space="0" w:color="auto"/>
            <w:right w:val="none" w:sz="0" w:space="0" w:color="auto"/>
          </w:divBdr>
        </w:div>
        <w:div w:id="535697123">
          <w:marLeft w:val="480"/>
          <w:marRight w:val="0"/>
          <w:marTop w:val="0"/>
          <w:marBottom w:val="0"/>
          <w:divBdr>
            <w:top w:val="none" w:sz="0" w:space="0" w:color="auto"/>
            <w:left w:val="none" w:sz="0" w:space="0" w:color="auto"/>
            <w:bottom w:val="none" w:sz="0" w:space="0" w:color="auto"/>
            <w:right w:val="none" w:sz="0" w:space="0" w:color="auto"/>
          </w:divBdr>
        </w:div>
        <w:div w:id="535705447">
          <w:marLeft w:val="480"/>
          <w:marRight w:val="0"/>
          <w:marTop w:val="0"/>
          <w:marBottom w:val="0"/>
          <w:divBdr>
            <w:top w:val="none" w:sz="0" w:space="0" w:color="auto"/>
            <w:left w:val="none" w:sz="0" w:space="0" w:color="auto"/>
            <w:bottom w:val="none" w:sz="0" w:space="0" w:color="auto"/>
            <w:right w:val="none" w:sz="0" w:space="0" w:color="auto"/>
          </w:divBdr>
        </w:div>
        <w:div w:id="535890262">
          <w:marLeft w:val="480"/>
          <w:marRight w:val="0"/>
          <w:marTop w:val="0"/>
          <w:marBottom w:val="0"/>
          <w:divBdr>
            <w:top w:val="none" w:sz="0" w:space="0" w:color="auto"/>
            <w:left w:val="none" w:sz="0" w:space="0" w:color="auto"/>
            <w:bottom w:val="none" w:sz="0" w:space="0" w:color="auto"/>
            <w:right w:val="none" w:sz="0" w:space="0" w:color="auto"/>
          </w:divBdr>
        </w:div>
        <w:div w:id="536163094">
          <w:marLeft w:val="480"/>
          <w:marRight w:val="0"/>
          <w:marTop w:val="0"/>
          <w:marBottom w:val="0"/>
          <w:divBdr>
            <w:top w:val="none" w:sz="0" w:space="0" w:color="auto"/>
            <w:left w:val="none" w:sz="0" w:space="0" w:color="auto"/>
            <w:bottom w:val="none" w:sz="0" w:space="0" w:color="auto"/>
            <w:right w:val="none" w:sz="0" w:space="0" w:color="auto"/>
          </w:divBdr>
        </w:div>
        <w:div w:id="536167091">
          <w:marLeft w:val="480"/>
          <w:marRight w:val="0"/>
          <w:marTop w:val="0"/>
          <w:marBottom w:val="0"/>
          <w:divBdr>
            <w:top w:val="none" w:sz="0" w:space="0" w:color="auto"/>
            <w:left w:val="none" w:sz="0" w:space="0" w:color="auto"/>
            <w:bottom w:val="none" w:sz="0" w:space="0" w:color="auto"/>
            <w:right w:val="none" w:sz="0" w:space="0" w:color="auto"/>
          </w:divBdr>
        </w:div>
        <w:div w:id="536358662">
          <w:marLeft w:val="480"/>
          <w:marRight w:val="0"/>
          <w:marTop w:val="0"/>
          <w:marBottom w:val="0"/>
          <w:divBdr>
            <w:top w:val="none" w:sz="0" w:space="0" w:color="auto"/>
            <w:left w:val="none" w:sz="0" w:space="0" w:color="auto"/>
            <w:bottom w:val="none" w:sz="0" w:space="0" w:color="auto"/>
            <w:right w:val="none" w:sz="0" w:space="0" w:color="auto"/>
          </w:divBdr>
        </w:div>
        <w:div w:id="536502197">
          <w:marLeft w:val="480"/>
          <w:marRight w:val="0"/>
          <w:marTop w:val="0"/>
          <w:marBottom w:val="0"/>
          <w:divBdr>
            <w:top w:val="none" w:sz="0" w:space="0" w:color="auto"/>
            <w:left w:val="none" w:sz="0" w:space="0" w:color="auto"/>
            <w:bottom w:val="none" w:sz="0" w:space="0" w:color="auto"/>
            <w:right w:val="none" w:sz="0" w:space="0" w:color="auto"/>
          </w:divBdr>
        </w:div>
        <w:div w:id="536627860">
          <w:marLeft w:val="480"/>
          <w:marRight w:val="0"/>
          <w:marTop w:val="0"/>
          <w:marBottom w:val="0"/>
          <w:divBdr>
            <w:top w:val="none" w:sz="0" w:space="0" w:color="auto"/>
            <w:left w:val="none" w:sz="0" w:space="0" w:color="auto"/>
            <w:bottom w:val="none" w:sz="0" w:space="0" w:color="auto"/>
            <w:right w:val="none" w:sz="0" w:space="0" w:color="auto"/>
          </w:divBdr>
        </w:div>
        <w:div w:id="536701559">
          <w:marLeft w:val="480"/>
          <w:marRight w:val="0"/>
          <w:marTop w:val="0"/>
          <w:marBottom w:val="0"/>
          <w:divBdr>
            <w:top w:val="none" w:sz="0" w:space="0" w:color="auto"/>
            <w:left w:val="none" w:sz="0" w:space="0" w:color="auto"/>
            <w:bottom w:val="none" w:sz="0" w:space="0" w:color="auto"/>
            <w:right w:val="none" w:sz="0" w:space="0" w:color="auto"/>
          </w:divBdr>
        </w:div>
        <w:div w:id="536703413">
          <w:marLeft w:val="480"/>
          <w:marRight w:val="0"/>
          <w:marTop w:val="0"/>
          <w:marBottom w:val="0"/>
          <w:divBdr>
            <w:top w:val="none" w:sz="0" w:space="0" w:color="auto"/>
            <w:left w:val="none" w:sz="0" w:space="0" w:color="auto"/>
            <w:bottom w:val="none" w:sz="0" w:space="0" w:color="auto"/>
            <w:right w:val="none" w:sz="0" w:space="0" w:color="auto"/>
          </w:divBdr>
        </w:div>
        <w:div w:id="536703426">
          <w:marLeft w:val="480"/>
          <w:marRight w:val="0"/>
          <w:marTop w:val="0"/>
          <w:marBottom w:val="0"/>
          <w:divBdr>
            <w:top w:val="none" w:sz="0" w:space="0" w:color="auto"/>
            <w:left w:val="none" w:sz="0" w:space="0" w:color="auto"/>
            <w:bottom w:val="none" w:sz="0" w:space="0" w:color="auto"/>
            <w:right w:val="none" w:sz="0" w:space="0" w:color="auto"/>
          </w:divBdr>
        </w:div>
        <w:div w:id="536741758">
          <w:marLeft w:val="480"/>
          <w:marRight w:val="0"/>
          <w:marTop w:val="0"/>
          <w:marBottom w:val="0"/>
          <w:divBdr>
            <w:top w:val="none" w:sz="0" w:space="0" w:color="auto"/>
            <w:left w:val="none" w:sz="0" w:space="0" w:color="auto"/>
            <w:bottom w:val="none" w:sz="0" w:space="0" w:color="auto"/>
            <w:right w:val="none" w:sz="0" w:space="0" w:color="auto"/>
          </w:divBdr>
        </w:div>
        <w:div w:id="536742589">
          <w:marLeft w:val="480"/>
          <w:marRight w:val="0"/>
          <w:marTop w:val="0"/>
          <w:marBottom w:val="0"/>
          <w:divBdr>
            <w:top w:val="none" w:sz="0" w:space="0" w:color="auto"/>
            <w:left w:val="none" w:sz="0" w:space="0" w:color="auto"/>
            <w:bottom w:val="none" w:sz="0" w:space="0" w:color="auto"/>
            <w:right w:val="none" w:sz="0" w:space="0" w:color="auto"/>
          </w:divBdr>
        </w:div>
        <w:div w:id="536889685">
          <w:marLeft w:val="480"/>
          <w:marRight w:val="0"/>
          <w:marTop w:val="0"/>
          <w:marBottom w:val="0"/>
          <w:divBdr>
            <w:top w:val="none" w:sz="0" w:space="0" w:color="auto"/>
            <w:left w:val="none" w:sz="0" w:space="0" w:color="auto"/>
            <w:bottom w:val="none" w:sz="0" w:space="0" w:color="auto"/>
            <w:right w:val="none" w:sz="0" w:space="0" w:color="auto"/>
          </w:divBdr>
        </w:div>
        <w:div w:id="537083766">
          <w:marLeft w:val="480"/>
          <w:marRight w:val="0"/>
          <w:marTop w:val="0"/>
          <w:marBottom w:val="0"/>
          <w:divBdr>
            <w:top w:val="none" w:sz="0" w:space="0" w:color="auto"/>
            <w:left w:val="none" w:sz="0" w:space="0" w:color="auto"/>
            <w:bottom w:val="none" w:sz="0" w:space="0" w:color="auto"/>
            <w:right w:val="none" w:sz="0" w:space="0" w:color="auto"/>
          </w:divBdr>
        </w:div>
        <w:div w:id="537282223">
          <w:marLeft w:val="480"/>
          <w:marRight w:val="0"/>
          <w:marTop w:val="0"/>
          <w:marBottom w:val="0"/>
          <w:divBdr>
            <w:top w:val="none" w:sz="0" w:space="0" w:color="auto"/>
            <w:left w:val="none" w:sz="0" w:space="0" w:color="auto"/>
            <w:bottom w:val="none" w:sz="0" w:space="0" w:color="auto"/>
            <w:right w:val="none" w:sz="0" w:space="0" w:color="auto"/>
          </w:divBdr>
        </w:div>
        <w:div w:id="537360188">
          <w:marLeft w:val="480"/>
          <w:marRight w:val="0"/>
          <w:marTop w:val="0"/>
          <w:marBottom w:val="0"/>
          <w:divBdr>
            <w:top w:val="none" w:sz="0" w:space="0" w:color="auto"/>
            <w:left w:val="none" w:sz="0" w:space="0" w:color="auto"/>
            <w:bottom w:val="none" w:sz="0" w:space="0" w:color="auto"/>
            <w:right w:val="none" w:sz="0" w:space="0" w:color="auto"/>
          </w:divBdr>
        </w:div>
        <w:div w:id="537401337">
          <w:marLeft w:val="480"/>
          <w:marRight w:val="0"/>
          <w:marTop w:val="0"/>
          <w:marBottom w:val="0"/>
          <w:divBdr>
            <w:top w:val="none" w:sz="0" w:space="0" w:color="auto"/>
            <w:left w:val="none" w:sz="0" w:space="0" w:color="auto"/>
            <w:bottom w:val="none" w:sz="0" w:space="0" w:color="auto"/>
            <w:right w:val="none" w:sz="0" w:space="0" w:color="auto"/>
          </w:divBdr>
        </w:div>
        <w:div w:id="537469942">
          <w:marLeft w:val="480"/>
          <w:marRight w:val="0"/>
          <w:marTop w:val="0"/>
          <w:marBottom w:val="0"/>
          <w:divBdr>
            <w:top w:val="none" w:sz="0" w:space="0" w:color="auto"/>
            <w:left w:val="none" w:sz="0" w:space="0" w:color="auto"/>
            <w:bottom w:val="none" w:sz="0" w:space="0" w:color="auto"/>
            <w:right w:val="none" w:sz="0" w:space="0" w:color="auto"/>
          </w:divBdr>
        </w:div>
        <w:div w:id="537471114">
          <w:marLeft w:val="480"/>
          <w:marRight w:val="0"/>
          <w:marTop w:val="0"/>
          <w:marBottom w:val="0"/>
          <w:divBdr>
            <w:top w:val="none" w:sz="0" w:space="0" w:color="auto"/>
            <w:left w:val="none" w:sz="0" w:space="0" w:color="auto"/>
            <w:bottom w:val="none" w:sz="0" w:space="0" w:color="auto"/>
            <w:right w:val="none" w:sz="0" w:space="0" w:color="auto"/>
          </w:divBdr>
        </w:div>
        <w:div w:id="537547213">
          <w:marLeft w:val="480"/>
          <w:marRight w:val="0"/>
          <w:marTop w:val="0"/>
          <w:marBottom w:val="0"/>
          <w:divBdr>
            <w:top w:val="none" w:sz="0" w:space="0" w:color="auto"/>
            <w:left w:val="none" w:sz="0" w:space="0" w:color="auto"/>
            <w:bottom w:val="none" w:sz="0" w:space="0" w:color="auto"/>
            <w:right w:val="none" w:sz="0" w:space="0" w:color="auto"/>
          </w:divBdr>
        </w:div>
        <w:div w:id="537550119">
          <w:marLeft w:val="480"/>
          <w:marRight w:val="0"/>
          <w:marTop w:val="0"/>
          <w:marBottom w:val="0"/>
          <w:divBdr>
            <w:top w:val="none" w:sz="0" w:space="0" w:color="auto"/>
            <w:left w:val="none" w:sz="0" w:space="0" w:color="auto"/>
            <w:bottom w:val="none" w:sz="0" w:space="0" w:color="auto"/>
            <w:right w:val="none" w:sz="0" w:space="0" w:color="auto"/>
          </w:divBdr>
        </w:div>
        <w:div w:id="537553549">
          <w:marLeft w:val="480"/>
          <w:marRight w:val="0"/>
          <w:marTop w:val="0"/>
          <w:marBottom w:val="0"/>
          <w:divBdr>
            <w:top w:val="none" w:sz="0" w:space="0" w:color="auto"/>
            <w:left w:val="none" w:sz="0" w:space="0" w:color="auto"/>
            <w:bottom w:val="none" w:sz="0" w:space="0" w:color="auto"/>
            <w:right w:val="none" w:sz="0" w:space="0" w:color="auto"/>
          </w:divBdr>
        </w:div>
        <w:div w:id="537932713">
          <w:marLeft w:val="480"/>
          <w:marRight w:val="0"/>
          <w:marTop w:val="0"/>
          <w:marBottom w:val="0"/>
          <w:divBdr>
            <w:top w:val="none" w:sz="0" w:space="0" w:color="auto"/>
            <w:left w:val="none" w:sz="0" w:space="0" w:color="auto"/>
            <w:bottom w:val="none" w:sz="0" w:space="0" w:color="auto"/>
            <w:right w:val="none" w:sz="0" w:space="0" w:color="auto"/>
          </w:divBdr>
        </w:div>
        <w:div w:id="538207025">
          <w:marLeft w:val="480"/>
          <w:marRight w:val="0"/>
          <w:marTop w:val="0"/>
          <w:marBottom w:val="0"/>
          <w:divBdr>
            <w:top w:val="none" w:sz="0" w:space="0" w:color="auto"/>
            <w:left w:val="none" w:sz="0" w:space="0" w:color="auto"/>
            <w:bottom w:val="none" w:sz="0" w:space="0" w:color="auto"/>
            <w:right w:val="none" w:sz="0" w:space="0" w:color="auto"/>
          </w:divBdr>
        </w:div>
        <w:div w:id="538320538">
          <w:marLeft w:val="480"/>
          <w:marRight w:val="0"/>
          <w:marTop w:val="0"/>
          <w:marBottom w:val="0"/>
          <w:divBdr>
            <w:top w:val="none" w:sz="0" w:space="0" w:color="auto"/>
            <w:left w:val="none" w:sz="0" w:space="0" w:color="auto"/>
            <w:bottom w:val="none" w:sz="0" w:space="0" w:color="auto"/>
            <w:right w:val="none" w:sz="0" w:space="0" w:color="auto"/>
          </w:divBdr>
        </w:div>
        <w:div w:id="538518137">
          <w:marLeft w:val="480"/>
          <w:marRight w:val="0"/>
          <w:marTop w:val="0"/>
          <w:marBottom w:val="0"/>
          <w:divBdr>
            <w:top w:val="none" w:sz="0" w:space="0" w:color="auto"/>
            <w:left w:val="none" w:sz="0" w:space="0" w:color="auto"/>
            <w:bottom w:val="none" w:sz="0" w:space="0" w:color="auto"/>
            <w:right w:val="none" w:sz="0" w:space="0" w:color="auto"/>
          </w:divBdr>
        </w:div>
        <w:div w:id="538668796">
          <w:marLeft w:val="480"/>
          <w:marRight w:val="0"/>
          <w:marTop w:val="0"/>
          <w:marBottom w:val="0"/>
          <w:divBdr>
            <w:top w:val="none" w:sz="0" w:space="0" w:color="auto"/>
            <w:left w:val="none" w:sz="0" w:space="0" w:color="auto"/>
            <w:bottom w:val="none" w:sz="0" w:space="0" w:color="auto"/>
            <w:right w:val="none" w:sz="0" w:space="0" w:color="auto"/>
          </w:divBdr>
        </w:div>
        <w:div w:id="538669905">
          <w:marLeft w:val="480"/>
          <w:marRight w:val="0"/>
          <w:marTop w:val="0"/>
          <w:marBottom w:val="0"/>
          <w:divBdr>
            <w:top w:val="none" w:sz="0" w:space="0" w:color="auto"/>
            <w:left w:val="none" w:sz="0" w:space="0" w:color="auto"/>
            <w:bottom w:val="none" w:sz="0" w:space="0" w:color="auto"/>
            <w:right w:val="none" w:sz="0" w:space="0" w:color="auto"/>
          </w:divBdr>
        </w:div>
        <w:div w:id="538783164">
          <w:marLeft w:val="480"/>
          <w:marRight w:val="0"/>
          <w:marTop w:val="0"/>
          <w:marBottom w:val="0"/>
          <w:divBdr>
            <w:top w:val="none" w:sz="0" w:space="0" w:color="auto"/>
            <w:left w:val="none" w:sz="0" w:space="0" w:color="auto"/>
            <w:bottom w:val="none" w:sz="0" w:space="0" w:color="auto"/>
            <w:right w:val="none" w:sz="0" w:space="0" w:color="auto"/>
          </w:divBdr>
        </w:div>
        <w:div w:id="538858293">
          <w:marLeft w:val="480"/>
          <w:marRight w:val="0"/>
          <w:marTop w:val="0"/>
          <w:marBottom w:val="0"/>
          <w:divBdr>
            <w:top w:val="none" w:sz="0" w:space="0" w:color="auto"/>
            <w:left w:val="none" w:sz="0" w:space="0" w:color="auto"/>
            <w:bottom w:val="none" w:sz="0" w:space="0" w:color="auto"/>
            <w:right w:val="none" w:sz="0" w:space="0" w:color="auto"/>
          </w:divBdr>
        </w:div>
        <w:div w:id="538860247">
          <w:marLeft w:val="480"/>
          <w:marRight w:val="0"/>
          <w:marTop w:val="0"/>
          <w:marBottom w:val="0"/>
          <w:divBdr>
            <w:top w:val="none" w:sz="0" w:space="0" w:color="auto"/>
            <w:left w:val="none" w:sz="0" w:space="0" w:color="auto"/>
            <w:bottom w:val="none" w:sz="0" w:space="0" w:color="auto"/>
            <w:right w:val="none" w:sz="0" w:space="0" w:color="auto"/>
          </w:divBdr>
        </w:div>
        <w:div w:id="539126540">
          <w:marLeft w:val="480"/>
          <w:marRight w:val="0"/>
          <w:marTop w:val="0"/>
          <w:marBottom w:val="0"/>
          <w:divBdr>
            <w:top w:val="none" w:sz="0" w:space="0" w:color="auto"/>
            <w:left w:val="none" w:sz="0" w:space="0" w:color="auto"/>
            <w:bottom w:val="none" w:sz="0" w:space="0" w:color="auto"/>
            <w:right w:val="none" w:sz="0" w:space="0" w:color="auto"/>
          </w:divBdr>
        </w:div>
        <w:div w:id="539171338">
          <w:marLeft w:val="480"/>
          <w:marRight w:val="0"/>
          <w:marTop w:val="0"/>
          <w:marBottom w:val="0"/>
          <w:divBdr>
            <w:top w:val="none" w:sz="0" w:space="0" w:color="auto"/>
            <w:left w:val="none" w:sz="0" w:space="0" w:color="auto"/>
            <w:bottom w:val="none" w:sz="0" w:space="0" w:color="auto"/>
            <w:right w:val="none" w:sz="0" w:space="0" w:color="auto"/>
          </w:divBdr>
        </w:div>
        <w:div w:id="539174559">
          <w:marLeft w:val="480"/>
          <w:marRight w:val="0"/>
          <w:marTop w:val="0"/>
          <w:marBottom w:val="0"/>
          <w:divBdr>
            <w:top w:val="none" w:sz="0" w:space="0" w:color="auto"/>
            <w:left w:val="none" w:sz="0" w:space="0" w:color="auto"/>
            <w:bottom w:val="none" w:sz="0" w:space="0" w:color="auto"/>
            <w:right w:val="none" w:sz="0" w:space="0" w:color="auto"/>
          </w:divBdr>
        </w:div>
        <w:div w:id="539362328">
          <w:marLeft w:val="480"/>
          <w:marRight w:val="0"/>
          <w:marTop w:val="0"/>
          <w:marBottom w:val="0"/>
          <w:divBdr>
            <w:top w:val="none" w:sz="0" w:space="0" w:color="auto"/>
            <w:left w:val="none" w:sz="0" w:space="0" w:color="auto"/>
            <w:bottom w:val="none" w:sz="0" w:space="0" w:color="auto"/>
            <w:right w:val="none" w:sz="0" w:space="0" w:color="auto"/>
          </w:divBdr>
        </w:div>
        <w:div w:id="539441667">
          <w:marLeft w:val="480"/>
          <w:marRight w:val="0"/>
          <w:marTop w:val="0"/>
          <w:marBottom w:val="0"/>
          <w:divBdr>
            <w:top w:val="none" w:sz="0" w:space="0" w:color="auto"/>
            <w:left w:val="none" w:sz="0" w:space="0" w:color="auto"/>
            <w:bottom w:val="none" w:sz="0" w:space="0" w:color="auto"/>
            <w:right w:val="none" w:sz="0" w:space="0" w:color="auto"/>
          </w:divBdr>
        </w:div>
        <w:div w:id="539510347">
          <w:marLeft w:val="480"/>
          <w:marRight w:val="0"/>
          <w:marTop w:val="0"/>
          <w:marBottom w:val="0"/>
          <w:divBdr>
            <w:top w:val="none" w:sz="0" w:space="0" w:color="auto"/>
            <w:left w:val="none" w:sz="0" w:space="0" w:color="auto"/>
            <w:bottom w:val="none" w:sz="0" w:space="0" w:color="auto"/>
            <w:right w:val="none" w:sz="0" w:space="0" w:color="auto"/>
          </w:divBdr>
        </w:div>
        <w:div w:id="539519244">
          <w:marLeft w:val="480"/>
          <w:marRight w:val="0"/>
          <w:marTop w:val="0"/>
          <w:marBottom w:val="0"/>
          <w:divBdr>
            <w:top w:val="none" w:sz="0" w:space="0" w:color="auto"/>
            <w:left w:val="none" w:sz="0" w:space="0" w:color="auto"/>
            <w:bottom w:val="none" w:sz="0" w:space="0" w:color="auto"/>
            <w:right w:val="none" w:sz="0" w:space="0" w:color="auto"/>
          </w:divBdr>
        </w:div>
        <w:div w:id="539589086">
          <w:marLeft w:val="480"/>
          <w:marRight w:val="0"/>
          <w:marTop w:val="0"/>
          <w:marBottom w:val="0"/>
          <w:divBdr>
            <w:top w:val="none" w:sz="0" w:space="0" w:color="auto"/>
            <w:left w:val="none" w:sz="0" w:space="0" w:color="auto"/>
            <w:bottom w:val="none" w:sz="0" w:space="0" w:color="auto"/>
            <w:right w:val="none" w:sz="0" w:space="0" w:color="auto"/>
          </w:divBdr>
        </w:div>
        <w:div w:id="539706945">
          <w:marLeft w:val="480"/>
          <w:marRight w:val="0"/>
          <w:marTop w:val="0"/>
          <w:marBottom w:val="0"/>
          <w:divBdr>
            <w:top w:val="none" w:sz="0" w:space="0" w:color="auto"/>
            <w:left w:val="none" w:sz="0" w:space="0" w:color="auto"/>
            <w:bottom w:val="none" w:sz="0" w:space="0" w:color="auto"/>
            <w:right w:val="none" w:sz="0" w:space="0" w:color="auto"/>
          </w:divBdr>
        </w:div>
        <w:div w:id="539710907">
          <w:marLeft w:val="480"/>
          <w:marRight w:val="0"/>
          <w:marTop w:val="0"/>
          <w:marBottom w:val="0"/>
          <w:divBdr>
            <w:top w:val="none" w:sz="0" w:space="0" w:color="auto"/>
            <w:left w:val="none" w:sz="0" w:space="0" w:color="auto"/>
            <w:bottom w:val="none" w:sz="0" w:space="0" w:color="auto"/>
            <w:right w:val="none" w:sz="0" w:space="0" w:color="auto"/>
          </w:divBdr>
        </w:div>
        <w:div w:id="539828739">
          <w:marLeft w:val="480"/>
          <w:marRight w:val="0"/>
          <w:marTop w:val="0"/>
          <w:marBottom w:val="0"/>
          <w:divBdr>
            <w:top w:val="none" w:sz="0" w:space="0" w:color="auto"/>
            <w:left w:val="none" w:sz="0" w:space="0" w:color="auto"/>
            <w:bottom w:val="none" w:sz="0" w:space="0" w:color="auto"/>
            <w:right w:val="none" w:sz="0" w:space="0" w:color="auto"/>
          </w:divBdr>
        </w:div>
        <w:div w:id="539903034">
          <w:marLeft w:val="480"/>
          <w:marRight w:val="0"/>
          <w:marTop w:val="0"/>
          <w:marBottom w:val="0"/>
          <w:divBdr>
            <w:top w:val="none" w:sz="0" w:space="0" w:color="auto"/>
            <w:left w:val="none" w:sz="0" w:space="0" w:color="auto"/>
            <w:bottom w:val="none" w:sz="0" w:space="0" w:color="auto"/>
            <w:right w:val="none" w:sz="0" w:space="0" w:color="auto"/>
          </w:divBdr>
        </w:div>
        <w:div w:id="539974961">
          <w:marLeft w:val="480"/>
          <w:marRight w:val="0"/>
          <w:marTop w:val="0"/>
          <w:marBottom w:val="0"/>
          <w:divBdr>
            <w:top w:val="none" w:sz="0" w:space="0" w:color="auto"/>
            <w:left w:val="none" w:sz="0" w:space="0" w:color="auto"/>
            <w:bottom w:val="none" w:sz="0" w:space="0" w:color="auto"/>
            <w:right w:val="none" w:sz="0" w:space="0" w:color="auto"/>
          </w:divBdr>
        </w:div>
        <w:div w:id="540020014">
          <w:marLeft w:val="480"/>
          <w:marRight w:val="0"/>
          <w:marTop w:val="0"/>
          <w:marBottom w:val="0"/>
          <w:divBdr>
            <w:top w:val="none" w:sz="0" w:space="0" w:color="auto"/>
            <w:left w:val="none" w:sz="0" w:space="0" w:color="auto"/>
            <w:bottom w:val="none" w:sz="0" w:space="0" w:color="auto"/>
            <w:right w:val="none" w:sz="0" w:space="0" w:color="auto"/>
          </w:divBdr>
        </w:div>
        <w:div w:id="540173733">
          <w:marLeft w:val="480"/>
          <w:marRight w:val="0"/>
          <w:marTop w:val="0"/>
          <w:marBottom w:val="0"/>
          <w:divBdr>
            <w:top w:val="none" w:sz="0" w:space="0" w:color="auto"/>
            <w:left w:val="none" w:sz="0" w:space="0" w:color="auto"/>
            <w:bottom w:val="none" w:sz="0" w:space="0" w:color="auto"/>
            <w:right w:val="none" w:sz="0" w:space="0" w:color="auto"/>
          </w:divBdr>
        </w:div>
        <w:div w:id="540173953">
          <w:marLeft w:val="480"/>
          <w:marRight w:val="0"/>
          <w:marTop w:val="0"/>
          <w:marBottom w:val="0"/>
          <w:divBdr>
            <w:top w:val="none" w:sz="0" w:space="0" w:color="auto"/>
            <w:left w:val="none" w:sz="0" w:space="0" w:color="auto"/>
            <w:bottom w:val="none" w:sz="0" w:space="0" w:color="auto"/>
            <w:right w:val="none" w:sz="0" w:space="0" w:color="auto"/>
          </w:divBdr>
        </w:div>
        <w:div w:id="540215401">
          <w:marLeft w:val="480"/>
          <w:marRight w:val="0"/>
          <w:marTop w:val="0"/>
          <w:marBottom w:val="0"/>
          <w:divBdr>
            <w:top w:val="none" w:sz="0" w:space="0" w:color="auto"/>
            <w:left w:val="none" w:sz="0" w:space="0" w:color="auto"/>
            <w:bottom w:val="none" w:sz="0" w:space="0" w:color="auto"/>
            <w:right w:val="none" w:sz="0" w:space="0" w:color="auto"/>
          </w:divBdr>
        </w:div>
        <w:div w:id="540477763">
          <w:marLeft w:val="480"/>
          <w:marRight w:val="0"/>
          <w:marTop w:val="0"/>
          <w:marBottom w:val="0"/>
          <w:divBdr>
            <w:top w:val="none" w:sz="0" w:space="0" w:color="auto"/>
            <w:left w:val="none" w:sz="0" w:space="0" w:color="auto"/>
            <w:bottom w:val="none" w:sz="0" w:space="0" w:color="auto"/>
            <w:right w:val="none" w:sz="0" w:space="0" w:color="auto"/>
          </w:divBdr>
        </w:div>
        <w:div w:id="540485153">
          <w:marLeft w:val="480"/>
          <w:marRight w:val="0"/>
          <w:marTop w:val="0"/>
          <w:marBottom w:val="0"/>
          <w:divBdr>
            <w:top w:val="none" w:sz="0" w:space="0" w:color="auto"/>
            <w:left w:val="none" w:sz="0" w:space="0" w:color="auto"/>
            <w:bottom w:val="none" w:sz="0" w:space="0" w:color="auto"/>
            <w:right w:val="none" w:sz="0" w:space="0" w:color="auto"/>
          </w:divBdr>
        </w:div>
        <w:div w:id="540556568">
          <w:marLeft w:val="480"/>
          <w:marRight w:val="0"/>
          <w:marTop w:val="0"/>
          <w:marBottom w:val="0"/>
          <w:divBdr>
            <w:top w:val="none" w:sz="0" w:space="0" w:color="auto"/>
            <w:left w:val="none" w:sz="0" w:space="0" w:color="auto"/>
            <w:bottom w:val="none" w:sz="0" w:space="0" w:color="auto"/>
            <w:right w:val="none" w:sz="0" w:space="0" w:color="auto"/>
          </w:divBdr>
        </w:div>
        <w:div w:id="540829486">
          <w:marLeft w:val="480"/>
          <w:marRight w:val="0"/>
          <w:marTop w:val="0"/>
          <w:marBottom w:val="0"/>
          <w:divBdr>
            <w:top w:val="none" w:sz="0" w:space="0" w:color="auto"/>
            <w:left w:val="none" w:sz="0" w:space="0" w:color="auto"/>
            <w:bottom w:val="none" w:sz="0" w:space="0" w:color="auto"/>
            <w:right w:val="none" w:sz="0" w:space="0" w:color="auto"/>
          </w:divBdr>
        </w:div>
        <w:div w:id="540870691">
          <w:marLeft w:val="480"/>
          <w:marRight w:val="0"/>
          <w:marTop w:val="0"/>
          <w:marBottom w:val="0"/>
          <w:divBdr>
            <w:top w:val="none" w:sz="0" w:space="0" w:color="auto"/>
            <w:left w:val="none" w:sz="0" w:space="0" w:color="auto"/>
            <w:bottom w:val="none" w:sz="0" w:space="0" w:color="auto"/>
            <w:right w:val="none" w:sz="0" w:space="0" w:color="auto"/>
          </w:divBdr>
        </w:div>
        <w:div w:id="540897093">
          <w:marLeft w:val="480"/>
          <w:marRight w:val="0"/>
          <w:marTop w:val="0"/>
          <w:marBottom w:val="0"/>
          <w:divBdr>
            <w:top w:val="none" w:sz="0" w:space="0" w:color="auto"/>
            <w:left w:val="none" w:sz="0" w:space="0" w:color="auto"/>
            <w:bottom w:val="none" w:sz="0" w:space="0" w:color="auto"/>
            <w:right w:val="none" w:sz="0" w:space="0" w:color="auto"/>
          </w:divBdr>
        </w:div>
        <w:div w:id="541019282">
          <w:marLeft w:val="480"/>
          <w:marRight w:val="0"/>
          <w:marTop w:val="0"/>
          <w:marBottom w:val="0"/>
          <w:divBdr>
            <w:top w:val="none" w:sz="0" w:space="0" w:color="auto"/>
            <w:left w:val="none" w:sz="0" w:space="0" w:color="auto"/>
            <w:bottom w:val="none" w:sz="0" w:space="0" w:color="auto"/>
            <w:right w:val="none" w:sz="0" w:space="0" w:color="auto"/>
          </w:divBdr>
        </w:div>
        <w:div w:id="541131827">
          <w:marLeft w:val="480"/>
          <w:marRight w:val="0"/>
          <w:marTop w:val="0"/>
          <w:marBottom w:val="0"/>
          <w:divBdr>
            <w:top w:val="none" w:sz="0" w:space="0" w:color="auto"/>
            <w:left w:val="none" w:sz="0" w:space="0" w:color="auto"/>
            <w:bottom w:val="none" w:sz="0" w:space="0" w:color="auto"/>
            <w:right w:val="none" w:sz="0" w:space="0" w:color="auto"/>
          </w:divBdr>
        </w:div>
        <w:div w:id="541207626">
          <w:marLeft w:val="480"/>
          <w:marRight w:val="0"/>
          <w:marTop w:val="0"/>
          <w:marBottom w:val="0"/>
          <w:divBdr>
            <w:top w:val="none" w:sz="0" w:space="0" w:color="auto"/>
            <w:left w:val="none" w:sz="0" w:space="0" w:color="auto"/>
            <w:bottom w:val="none" w:sz="0" w:space="0" w:color="auto"/>
            <w:right w:val="none" w:sz="0" w:space="0" w:color="auto"/>
          </w:divBdr>
        </w:div>
        <w:div w:id="541209291">
          <w:marLeft w:val="480"/>
          <w:marRight w:val="0"/>
          <w:marTop w:val="0"/>
          <w:marBottom w:val="0"/>
          <w:divBdr>
            <w:top w:val="none" w:sz="0" w:space="0" w:color="auto"/>
            <w:left w:val="none" w:sz="0" w:space="0" w:color="auto"/>
            <w:bottom w:val="none" w:sz="0" w:space="0" w:color="auto"/>
            <w:right w:val="none" w:sz="0" w:space="0" w:color="auto"/>
          </w:divBdr>
        </w:div>
        <w:div w:id="541744467">
          <w:marLeft w:val="480"/>
          <w:marRight w:val="0"/>
          <w:marTop w:val="0"/>
          <w:marBottom w:val="0"/>
          <w:divBdr>
            <w:top w:val="none" w:sz="0" w:space="0" w:color="auto"/>
            <w:left w:val="none" w:sz="0" w:space="0" w:color="auto"/>
            <w:bottom w:val="none" w:sz="0" w:space="0" w:color="auto"/>
            <w:right w:val="none" w:sz="0" w:space="0" w:color="auto"/>
          </w:divBdr>
        </w:div>
        <w:div w:id="541746957">
          <w:marLeft w:val="480"/>
          <w:marRight w:val="0"/>
          <w:marTop w:val="0"/>
          <w:marBottom w:val="0"/>
          <w:divBdr>
            <w:top w:val="none" w:sz="0" w:space="0" w:color="auto"/>
            <w:left w:val="none" w:sz="0" w:space="0" w:color="auto"/>
            <w:bottom w:val="none" w:sz="0" w:space="0" w:color="auto"/>
            <w:right w:val="none" w:sz="0" w:space="0" w:color="auto"/>
          </w:divBdr>
        </w:div>
        <w:div w:id="541791663">
          <w:marLeft w:val="480"/>
          <w:marRight w:val="0"/>
          <w:marTop w:val="0"/>
          <w:marBottom w:val="0"/>
          <w:divBdr>
            <w:top w:val="none" w:sz="0" w:space="0" w:color="auto"/>
            <w:left w:val="none" w:sz="0" w:space="0" w:color="auto"/>
            <w:bottom w:val="none" w:sz="0" w:space="0" w:color="auto"/>
            <w:right w:val="none" w:sz="0" w:space="0" w:color="auto"/>
          </w:divBdr>
        </w:div>
        <w:div w:id="541863271">
          <w:marLeft w:val="480"/>
          <w:marRight w:val="0"/>
          <w:marTop w:val="0"/>
          <w:marBottom w:val="0"/>
          <w:divBdr>
            <w:top w:val="none" w:sz="0" w:space="0" w:color="auto"/>
            <w:left w:val="none" w:sz="0" w:space="0" w:color="auto"/>
            <w:bottom w:val="none" w:sz="0" w:space="0" w:color="auto"/>
            <w:right w:val="none" w:sz="0" w:space="0" w:color="auto"/>
          </w:divBdr>
        </w:div>
        <w:div w:id="541865260">
          <w:marLeft w:val="480"/>
          <w:marRight w:val="0"/>
          <w:marTop w:val="0"/>
          <w:marBottom w:val="0"/>
          <w:divBdr>
            <w:top w:val="none" w:sz="0" w:space="0" w:color="auto"/>
            <w:left w:val="none" w:sz="0" w:space="0" w:color="auto"/>
            <w:bottom w:val="none" w:sz="0" w:space="0" w:color="auto"/>
            <w:right w:val="none" w:sz="0" w:space="0" w:color="auto"/>
          </w:divBdr>
        </w:div>
        <w:div w:id="541985496">
          <w:marLeft w:val="480"/>
          <w:marRight w:val="0"/>
          <w:marTop w:val="0"/>
          <w:marBottom w:val="0"/>
          <w:divBdr>
            <w:top w:val="none" w:sz="0" w:space="0" w:color="auto"/>
            <w:left w:val="none" w:sz="0" w:space="0" w:color="auto"/>
            <w:bottom w:val="none" w:sz="0" w:space="0" w:color="auto"/>
            <w:right w:val="none" w:sz="0" w:space="0" w:color="auto"/>
          </w:divBdr>
        </w:div>
        <w:div w:id="542064374">
          <w:marLeft w:val="480"/>
          <w:marRight w:val="0"/>
          <w:marTop w:val="0"/>
          <w:marBottom w:val="0"/>
          <w:divBdr>
            <w:top w:val="none" w:sz="0" w:space="0" w:color="auto"/>
            <w:left w:val="none" w:sz="0" w:space="0" w:color="auto"/>
            <w:bottom w:val="none" w:sz="0" w:space="0" w:color="auto"/>
            <w:right w:val="none" w:sz="0" w:space="0" w:color="auto"/>
          </w:divBdr>
        </w:div>
        <w:div w:id="542518974">
          <w:marLeft w:val="480"/>
          <w:marRight w:val="0"/>
          <w:marTop w:val="0"/>
          <w:marBottom w:val="0"/>
          <w:divBdr>
            <w:top w:val="none" w:sz="0" w:space="0" w:color="auto"/>
            <w:left w:val="none" w:sz="0" w:space="0" w:color="auto"/>
            <w:bottom w:val="none" w:sz="0" w:space="0" w:color="auto"/>
            <w:right w:val="none" w:sz="0" w:space="0" w:color="auto"/>
          </w:divBdr>
        </w:div>
        <w:div w:id="542598602">
          <w:marLeft w:val="480"/>
          <w:marRight w:val="0"/>
          <w:marTop w:val="0"/>
          <w:marBottom w:val="0"/>
          <w:divBdr>
            <w:top w:val="none" w:sz="0" w:space="0" w:color="auto"/>
            <w:left w:val="none" w:sz="0" w:space="0" w:color="auto"/>
            <w:bottom w:val="none" w:sz="0" w:space="0" w:color="auto"/>
            <w:right w:val="none" w:sz="0" w:space="0" w:color="auto"/>
          </w:divBdr>
        </w:div>
        <w:div w:id="542642170">
          <w:marLeft w:val="480"/>
          <w:marRight w:val="0"/>
          <w:marTop w:val="0"/>
          <w:marBottom w:val="0"/>
          <w:divBdr>
            <w:top w:val="none" w:sz="0" w:space="0" w:color="auto"/>
            <w:left w:val="none" w:sz="0" w:space="0" w:color="auto"/>
            <w:bottom w:val="none" w:sz="0" w:space="0" w:color="auto"/>
            <w:right w:val="none" w:sz="0" w:space="0" w:color="auto"/>
          </w:divBdr>
        </w:div>
        <w:div w:id="542713556">
          <w:marLeft w:val="480"/>
          <w:marRight w:val="0"/>
          <w:marTop w:val="0"/>
          <w:marBottom w:val="0"/>
          <w:divBdr>
            <w:top w:val="none" w:sz="0" w:space="0" w:color="auto"/>
            <w:left w:val="none" w:sz="0" w:space="0" w:color="auto"/>
            <w:bottom w:val="none" w:sz="0" w:space="0" w:color="auto"/>
            <w:right w:val="none" w:sz="0" w:space="0" w:color="auto"/>
          </w:divBdr>
        </w:div>
        <w:div w:id="542718245">
          <w:marLeft w:val="480"/>
          <w:marRight w:val="0"/>
          <w:marTop w:val="0"/>
          <w:marBottom w:val="0"/>
          <w:divBdr>
            <w:top w:val="none" w:sz="0" w:space="0" w:color="auto"/>
            <w:left w:val="none" w:sz="0" w:space="0" w:color="auto"/>
            <w:bottom w:val="none" w:sz="0" w:space="0" w:color="auto"/>
            <w:right w:val="none" w:sz="0" w:space="0" w:color="auto"/>
          </w:divBdr>
        </w:div>
        <w:div w:id="542793219">
          <w:marLeft w:val="480"/>
          <w:marRight w:val="0"/>
          <w:marTop w:val="0"/>
          <w:marBottom w:val="0"/>
          <w:divBdr>
            <w:top w:val="none" w:sz="0" w:space="0" w:color="auto"/>
            <w:left w:val="none" w:sz="0" w:space="0" w:color="auto"/>
            <w:bottom w:val="none" w:sz="0" w:space="0" w:color="auto"/>
            <w:right w:val="none" w:sz="0" w:space="0" w:color="auto"/>
          </w:divBdr>
        </w:div>
        <w:div w:id="542835526">
          <w:marLeft w:val="480"/>
          <w:marRight w:val="0"/>
          <w:marTop w:val="0"/>
          <w:marBottom w:val="0"/>
          <w:divBdr>
            <w:top w:val="none" w:sz="0" w:space="0" w:color="auto"/>
            <w:left w:val="none" w:sz="0" w:space="0" w:color="auto"/>
            <w:bottom w:val="none" w:sz="0" w:space="0" w:color="auto"/>
            <w:right w:val="none" w:sz="0" w:space="0" w:color="auto"/>
          </w:divBdr>
        </w:div>
        <w:div w:id="542866011">
          <w:marLeft w:val="480"/>
          <w:marRight w:val="0"/>
          <w:marTop w:val="0"/>
          <w:marBottom w:val="0"/>
          <w:divBdr>
            <w:top w:val="none" w:sz="0" w:space="0" w:color="auto"/>
            <w:left w:val="none" w:sz="0" w:space="0" w:color="auto"/>
            <w:bottom w:val="none" w:sz="0" w:space="0" w:color="auto"/>
            <w:right w:val="none" w:sz="0" w:space="0" w:color="auto"/>
          </w:divBdr>
        </w:div>
        <w:div w:id="543516863">
          <w:marLeft w:val="480"/>
          <w:marRight w:val="0"/>
          <w:marTop w:val="0"/>
          <w:marBottom w:val="0"/>
          <w:divBdr>
            <w:top w:val="none" w:sz="0" w:space="0" w:color="auto"/>
            <w:left w:val="none" w:sz="0" w:space="0" w:color="auto"/>
            <w:bottom w:val="none" w:sz="0" w:space="0" w:color="auto"/>
            <w:right w:val="none" w:sz="0" w:space="0" w:color="auto"/>
          </w:divBdr>
        </w:div>
        <w:div w:id="543559840">
          <w:marLeft w:val="480"/>
          <w:marRight w:val="0"/>
          <w:marTop w:val="0"/>
          <w:marBottom w:val="0"/>
          <w:divBdr>
            <w:top w:val="none" w:sz="0" w:space="0" w:color="auto"/>
            <w:left w:val="none" w:sz="0" w:space="0" w:color="auto"/>
            <w:bottom w:val="none" w:sz="0" w:space="0" w:color="auto"/>
            <w:right w:val="none" w:sz="0" w:space="0" w:color="auto"/>
          </w:divBdr>
        </w:div>
        <w:div w:id="543641983">
          <w:marLeft w:val="480"/>
          <w:marRight w:val="0"/>
          <w:marTop w:val="0"/>
          <w:marBottom w:val="0"/>
          <w:divBdr>
            <w:top w:val="none" w:sz="0" w:space="0" w:color="auto"/>
            <w:left w:val="none" w:sz="0" w:space="0" w:color="auto"/>
            <w:bottom w:val="none" w:sz="0" w:space="0" w:color="auto"/>
            <w:right w:val="none" w:sz="0" w:space="0" w:color="auto"/>
          </w:divBdr>
        </w:div>
        <w:div w:id="543711623">
          <w:marLeft w:val="480"/>
          <w:marRight w:val="0"/>
          <w:marTop w:val="0"/>
          <w:marBottom w:val="0"/>
          <w:divBdr>
            <w:top w:val="none" w:sz="0" w:space="0" w:color="auto"/>
            <w:left w:val="none" w:sz="0" w:space="0" w:color="auto"/>
            <w:bottom w:val="none" w:sz="0" w:space="0" w:color="auto"/>
            <w:right w:val="none" w:sz="0" w:space="0" w:color="auto"/>
          </w:divBdr>
        </w:div>
        <w:div w:id="543756952">
          <w:marLeft w:val="480"/>
          <w:marRight w:val="0"/>
          <w:marTop w:val="0"/>
          <w:marBottom w:val="0"/>
          <w:divBdr>
            <w:top w:val="none" w:sz="0" w:space="0" w:color="auto"/>
            <w:left w:val="none" w:sz="0" w:space="0" w:color="auto"/>
            <w:bottom w:val="none" w:sz="0" w:space="0" w:color="auto"/>
            <w:right w:val="none" w:sz="0" w:space="0" w:color="auto"/>
          </w:divBdr>
        </w:div>
        <w:div w:id="543833353">
          <w:marLeft w:val="480"/>
          <w:marRight w:val="0"/>
          <w:marTop w:val="0"/>
          <w:marBottom w:val="0"/>
          <w:divBdr>
            <w:top w:val="none" w:sz="0" w:space="0" w:color="auto"/>
            <w:left w:val="none" w:sz="0" w:space="0" w:color="auto"/>
            <w:bottom w:val="none" w:sz="0" w:space="0" w:color="auto"/>
            <w:right w:val="none" w:sz="0" w:space="0" w:color="auto"/>
          </w:divBdr>
        </w:div>
        <w:div w:id="543837496">
          <w:marLeft w:val="480"/>
          <w:marRight w:val="0"/>
          <w:marTop w:val="0"/>
          <w:marBottom w:val="0"/>
          <w:divBdr>
            <w:top w:val="none" w:sz="0" w:space="0" w:color="auto"/>
            <w:left w:val="none" w:sz="0" w:space="0" w:color="auto"/>
            <w:bottom w:val="none" w:sz="0" w:space="0" w:color="auto"/>
            <w:right w:val="none" w:sz="0" w:space="0" w:color="auto"/>
          </w:divBdr>
        </w:div>
        <w:div w:id="543903738">
          <w:marLeft w:val="480"/>
          <w:marRight w:val="0"/>
          <w:marTop w:val="0"/>
          <w:marBottom w:val="0"/>
          <w:divBdr>
            <w:top w:val="none" w:sz="0" w:space="0" w:color="auto"/>
            <w:left w:val="none" w:sz="0" w:space="0" w:color="auto"/>
            <w:bottom w:val="none" w:sz="0" w:space="0" w:color="auto"/>
            <w:right w:val="none" w:sz="0" w:space="0" w:color="auto"/>
          </w:divBdr>
        </w:div>
        <w:div w:id="543906021">
          <w:marLeft w:val="480"/>
          <w:marRight w:val="0"/>
          <w:marTop w:val="0"/>
          <w:marBottom w:val="0"/>
          <w:divBdr>
            <w:top w:val="none" w:sz="0" w:space="0" w:color="auto"/>
            <w:left w:val="none" w:sz="0" w:space="0" w:color="auto"/>
            <w:bottom w:val="none" w:sz="0" w:space="0" w:color="auto"/>
            <w:right w:val="none" w:sz="0" w:space="0" w:color="auto"/>
          </w:divBdr>
        </w:div>
        <w:div w:id="543908897">
          <w:marLeft w:val="480"/>
          <w:marRight w:val="0"/>
          <w:marTop w:val="0"/>
          <w:marBottom w:val="0"/>
          <w:divBdr>
            <w:top w:val="none" w:sz="0" w:space="0" w:color="auto"/>
            <w:left w:val="none" w:sz="0" w:space="0" w:color="auto"/>
            <w:bottom w:val="none" w:sz="0" w:space="0" w:color="auto"/>
            <w:right w:val="none" w:sz="0" w:space="0" w:color="auto"/>
          </w:divBdr>
        </w:div>
        <w:div w:id="543951139">
          <w:marLeft w:val="480"/>
          <w:marRight w:val="0"/>
          <w:marTop w:val="0"/>
          <w:marBottom w:val="0"/>
          <w:divBdr>
            <w:top w:val="none" w:sz="0" w:space="0" w:color="auto"/>
            <w:left w:val="none" w:sz="0" w:space="0" w:color="auto"/>
            <w:bottom w:val="none" w:sz="0" w:space="0" w:color="auto"/>
            <w:right w:val="none" w:sz="0" w:space="0" w:color="auto"/>
          </w:divBdr>
        </w:div>
        <w:div w:id="543953286">
          <w:marLeft w:val="480"/>
          <w:marRight w:val="0"/>
          <w:marTop w:val="0"/>
          <w:marBottom w:val="0"/>
          <w:divBdr>
            <w:top w:val="none" w:sz="0" w:space="0" w:color="auto"/>
            <w:left w:val="none" w:sz="0" w:space="0" w:color="auto"/>
            <w:bottom w:val="none" w:sz="0" w:space="0" w:color="auto"/>
            <w:right w:val="none" w:sz="0" w:space="0" w:color="auto"/>
          </w:divBdr>
        </w:div>
        <w:div w:id="543981344">
          <w:marLeft w:val="480"/>
          <w:marRight w:val="0"/>
          <w:marTop w:val="0"/>
          <w:marBottom w:val="0"/>
          <w:divBdr>
            <w:top w:val="none" w:sz="0" w:space="0" w:color="auto"/>
            <w:left w:val="none" w:sz="0" w:space="0" w:color="auto"/>
            <w:bottom w:val="none" w:sz="0" w:space="0" w:color="auto"/>
            <w:right w:val="none" w:sz="0" w:space="0" w:color="auto"/>
          </w:divBdr>
        </w:div>
        <w:div w:id="544021545">
          <w:marLeft w:val="480"/>
          <w:marRight w:val="0"/>
          <w:marTop w:val="0"/>
          <w:marBottom w:val="0"/>
          <w:divBdr>
            <w:top w:val="none" w:sz="0" w:space="0" w:color="auto"/>
            <w:left w:val="none" w:sz="0" w:space="0" w:color="auto"/>
            <w:bottom w:val="none" w:sz="0" w:space="0" w:color="auto"/>
            <w:right w:val="none" w:sz="0" w:space="0" w:color="auto"/>
          </w:divBdr>
        </w:div>
        <w:div w:id="544028079">
          <w:marLeft w:val="480"/>
          <w:marRight w:val="0"/>
          <w:marTop w:val="0"/>
          <w:marBottom w:val="0"/>
          <w:divBdr>
            <w:top w:val="none" w:sz="0" w:space="0" w:color="auto"/>
            <w:left w:val="none" w:sz="0" w:space="0" w:color="auto"/>
            <w:bottom w:val="none" w:sz="0" w:space="0" w:color="auto"/>
            <w:right w:val="none" w:sz="0" w:space="0" w:color="auto"/>
          </w:divBdr>
        </w:div>
        <w:div w:id="544098399">
          <w:marLeft w:val="480"/>
          <w:marRight w:val="0"/>
          <w:marTop w:val="0"/>
          <w:marBottom w:val="0"/>
          <w:divBdr>
            <w:top w:val="none" w:sz="0" w:space="0" w:color="auto"/>
            <w:left w:val="none" w:sz="0" w:space="0" w:color="auto"/>
            <w:bottom w:val="none" w:sz="0" w:space="0" w:color="auto"/>
            <w:right w:val="none" w:sz="0" w:space="0" w:color="auto"/>
          </w:divBdr>
        </w:div>
        <w:div w:id="544368938">
          <w:marLeft w:val="480"/>
          <w:marRight w:val="0"/>
          <w:marTop w:val="0"/>
          <w:marBottom w:val="0"/>
          <w:divBdr>
            <w:top w:val="none" w:sz="0" w:space="0" w:color="auto"/>
            <w:left w:val="none" w:sz="0" w:space="0" w:color="auto"/>
            <w:bottom w:val="none" w:sz="0" w:space="0" w:color="auto"/>
            <w:right w:val="none" w:sz="0" w:space="0" w:color="auto"/>
          </w:divBdr>
        </w:div>
        <w:div w:id="544408266">
          <w:marLeft w:val="480"/>
          <w:marRight w:val="0"/>
          <w:marTop w:val="0"/>
          <w:marBottom w:val="0"/>
          <w:divBdr>
            <w:top w:val="none" w:sz="0" w:space="0" w:color="auto"/>
            <w:left w:val="none" w:sz="0" w:space="0" w:color="auto"/>
            <w:bottom w:val="none" w:sz="0" w:space="0" w:color="auto"/>
            <w:right w:val="none" w:sz="0" w:space="0" w:color="auto"/>
          </w:divBdr>
        </w:div>
        <w:div w:id="544485635">
          <w:marLeft w:val="480"/>
          <w:marRight w:val="0"/>
          <w:marTop w:val="0"/>
          <w:marBottom w:val="0"/>
          <w:divBdr>
            <w:top w:val="none" w:sz="0" w:space="0" w:color="auto"/>
            <w:left w:val="none" w:sz="0" w:space="0" w:color="auto"/>
            <w:bottom w:val="none" w:sz="0" w:space="0" w:color="auto"/>
            <w:right w:val="none" w:sz="0" w:space="0" w:color="auto"/>
          </w:divBdr>
        </w:div>
        <w:div w:id="544490642">
          <w:marLeft w:val="480"/>
          <w:marRight w:val="0"/>
          <w:marTop w:val="0"/>
          <w:marBottom w:val="0"/>
          <w:divBdr>
            <w:top w:val="none" w:sz="0" w:space="0" w:color="auto"/>
            <w:left w:val="none" w:sz="0" w:space="0" w:color="auto"/>
            <w:bottom w:val="none" w:sz="0" w:space="0" w:color="auto"/>
            <w:right w:val="none" w:sz="0" w:space="0" w:color="auto"/>
          </w:divBdr>
        </w:div>
        <w:div w:id="544492408">
          <w:marLeft w:val="480"/>
          <w:marRight w:val="0"/>
          <w:marTop w:val="0"/>
          <w:marBottom w:val="0"/>
          <w:divBdr>
            <w:top w:val="none" w:sz="0" w:space="0" w:color="auto"/>
            <w:left w:val="none" w:sz="0" w:space="0" w:color="auto"/>
            <w:bottom w:val="none" w:sz="0" w:space="0" w:color="auto"/>
            <w:right w:val="none" w:sz="0" w:space="0" w:color="auto"/>
          </w:divBdr>
        </w:div>
        <w:div w:id="544605237">
          <w:marLeft w:val="480"/>
          <w:marRight w:val="0"/>
          <w:marTop w:val="0"/>
          <w:marBottom w:val="0"/>
          <w:divBdr>
            <w:top w:val="none" w:sz="0" w:space="0" w:color="auto"/>
            <w:left w:val="none" w:sz="0" w:space="0" w:color="auto"/>
            <w:bottom w:val="none" w:sz="0" w:space="0" w:color="auto"/>
            <w:right w:val="none" w:sz="0" w:space="0" w:color="auto"/>
          </w:divBdr>
        </w:div>
        <w:div w:id="544608651">
          <w:marLeft w:val="480"/>
          <w:marRight w:val="0"/>
          <w:marTop w:val="0"/>
          <w:marBottom w:val="0"/>
          <w:divBdr>
            <w:top w:val="none" w:sz="0" w:space="0" w:color="auto"/>
            <w:left w:val="none" w:sz="0" w:space="0" w:color="auto"/>
            <w:bottom w:val="none" w:sz="0" w:space="0" w:color="auto"/>
            <w:right w:val="none" w:sz="0" w:space="0" w:color="auto"/>
          </w:divBdr>
        </w:div>
        <w:div w:id="544677049">
          <w:marLeft w:val="480"/>
          <w:marRight w:val="0"/>
          <w:marTop w:val="0"/>
          <w:marBottom w:val="0"/>
          <w:divBdr>
            <w:top w:val="none" w:sz="0" w:space="0" w:color="auto"/>
            <w:left w:val="none" w:sz="0" w:space="0" w:color="auto"/>
            <w:bottom w:val="none" w:sz="0" w:space="0" w:color="auto"/>
            <w:right w:val="none" w:sz="0" w:space="0" w:color="auto"/>
          </w:divBdr>
        </w:div>
        <w:div w:id="544684073">
          <w:marLeft w:val="480"/>
          <w:marRight w:val="0"/>
          <w:marTop w:val="0"/>
          <w:marBottom w:val="0"/>
          <w:divBdr>
            <w:top w:val="none" w:sz="0" w:space="0" w:color="auto"/>
            <w:left w:val="none" w:sz="0" w:space="0" w:color="auto"/>
            <w:bottom w:val="none" w:sz="0" w:space="0" w:color="auto"/>
            <w:right w:val="none" w:sz="0" w:space="0" w:color="auto"/>
          </w:divBdr>
        </w:div>
        <w:div w:id="544828666">
          <w:marLeft w:val="480"/>
          <w:marRight w:val="0"/>
          <w:marTop w:val="0"/>
          <w:marBottom w:val="0"/>
          <w:divBdr>
            <w:top w:val="none" w:sz="0" w:space="0" w:color="auto"/>
            <w:left w:val="none" w:sz="0" w:space="0" w:color="auto"/>
            <w:bottom w:val="none" w:sz="0" w:space="0" w:color="auto"/>
            <w:right w:val="none" w:sz="0" w:space="0" w:color="auto"/>
          </w:divBdr>
        </w:div>
        <w:div w:id="545025320">
          <w:marLeft w:val="480"/>
          <w:marRight w:val="0"/>
          <w:marTop w:val="0"/>
          <w:marBottom w:val="0"/>
          <w:divBdr>
            <w:top w:val="none" w:sz="0" w:space="0" w:color="auto"/>
            <w:left w:val="none" w:sz="0" w:space="0" w:color="auto"/>
            <w:bottom w:val="none" w:sz="0" w:space="0" w:color="auto"/>
            <w:right w:val="none" w:sz="0" w:space="0" w:color="auto"/>
          </w:divBdr>
        </w:div>
        <w:div w:id="545063669">
          <w:marLeft w:val="480"/>
          <w:marRight w:val="0"/>
          <w:marTop w:val="0"/>
          <w:marBottom w:val="0"/>
          <w:divBdr>
            <w:top w:val="none" w:sz="0" w:space="0" w:color="auto"/>
            <w:left w:val="none" w:sz="0" w:space="0" w:color="auto"/>
            <w:bottom w:val="none" w:sz="0" w:space="0" w:color="auto"/>
            <w:right w:val="none" w:sz="0" w:space="0" w:color="auto"/>
          </w:divBdr>
        </w:div>
        <w:div w:id="545413027">
          <w:marLeft w:val="480"/>
          <w:marRight w:val="0"/>
          <w:marTop w:val="0"/>
          <w:marBottom w:val="0"/>
          <w:divBdr>
            <w:top w:val="none" w:sz="0" w:space="0" w:color="auto"/>
            <w:left w:val="none" w:sz="0" w:space="0" w:color="auto"/>
            <w:bottom w:val="none" w:sz="0" w:space="0" w:color="auto"/>
            <w:right w:val="none" w:sz="0" w:space="0" w:color="auto"/>
          </w:divBdr>
        </w:div>
        <w:div w:id="545600921">
          <w:marLeft w:val="480"/>
          <w:marRight w:val="0"/>
          <w:marTop w:val="0"/>
          <w:marBottom w:val="0"/>
          <w:divBdr>
            <w:top w:val="none" w:sz="0" w:space="0" w:color="auto"/>
            <w:left w:val="none" w:sz="0" w:space="0" w:color="auto"/>
            <w:bottom w:val="none" w:sz="0" w:space="0" w:color="auto"/>
            <w:right w:val="none" w:sz="0" w:space="0" w:color="auto"/>
          </w:divBdr>
        </w:div>
        <w:div w:id="545601187">
          <w:marLeft w:val="480"/>
          <w:marRight w:val="0"/>
          <w:marTop w:val="0"/>
          <w:marBottom w:val="0"/>
          <w:divBdr>
            <w:top w:val="none" w:sz="0" w:space="0" w:color="auto"/>
            <w:left w:val="none" w:sz="0" w:space="0" w:color="auto"/>
            <w:bottom w:val="none" w:sz="0" w:space="0" w:color="auto"/>
            <w:right w:val="none" w:sz="0" w:space="0" w:color="auto"/>
          </w:divBdr>
        </w:div>
        <w:div w:id="545608202">
          <w:marLeft w:val="480"/>
          <w:marRight w:val="0"/>
          <w:marTop w:val="0"/>
          <w:marBottom w:val="0"/>
          <w:divBdr>
            <w:top w:val="none" w:sz="0" w:space="0" w:color="auto"/>
            <w:left w:val="none" w:sz="0" w:space="0" w:color="auto"/>
            <w:bottom w:val="none" w:sz="0" w:space="0" w:color="auto"/>
            <w:right w:val="none" w:sz="0" w:space="0" w:color="auto"/>
          </w:divBdr>
        </w:div>
        <w:div w:id="545608649">
          <w:marLeft w:val="480"/>
          <w:marRight w:val="0"/>
          <w:marTop w:val="0"/>
          <w:marBottom w:val="0"/>
          <w:divBdr>
            <w:top w:val="none" w:sz="0" w:space="0" w:color="auto"/>
            <w:left w:val="none" w:sz="0" w:space="0" w:color="auto"/>
            <w:bottom w:val="none" w:sz="0" w:space="0" w:color="auto"/>
            <w:right w:val="none" w:sz="0" w:space="0" w:color="auto"/>
          </w:divBdr>
        </w:div>
        <w:div w:id="545726210">
          <w:marLeft w:val="480"/>
          <w:marRight w:val="0"/>
          <w:marTop w:val="0"/>
          <w:marBottom w:val="0"/>
          <w:divBdr>
            <w:top w:val="none" w:sz="0" w:space="0" w:color="auto"/>
            <w:left w:val="none" w:sz="0" w:space="0" w:color="auto"/>
            <w:bottom w:val="none" w:sz="0" w:space="0" w:color="auto"/>
            <w:right w:val="none" w:sz="0" w:space="0" w:color="auto"/>
          </w:divBdr>
        </w:div>
        <w:div w:id="545798247">
          <w:marLeft w:val="480"/>
          <w:marRight w:val="0"/>
          <w:marTop w:val="0"/>
          <w:marBottom w:val="0"/>
          <w:divBdr>
            <w:top w:val="none" w:sz="0" w:space="0" w:color="auto"/>
            <w:left w:val="none" w:sz="0" w:space="0" w:color="auto"/>
            <w:bottom w:val="none" w:sz="0" w:space="0" w:color="auto"/>
            <w:right w:val="none" w:sz="0" w:space="0" w:color="auto"/>
          </w:divBdr>
        </w:div>
        <w:div w:id="545874599">
          <w:marLeft w:val="480"/>
          <w:marRight w:val="0"/>
          <w:marTop w:val="0"/>
          <w:marBottom w:val="0"/>
          <w:divBdr>
            <w:top w:val="none" w:sz="0" w:space="0" w:color="auto"/>
            <w:left w:val="none" w:sz="0" w:space="0" w:color="auto"/>
            <w:bottom w:val="none" w:sz="0" w:space="0" w:color="auto"/>
            <w:right w:val="none" w:sz="0" w:space="0" w:color="auto"/>
          </w:divBdr>
        </w:div>
        <w:div w:id="545946189">
          <w:marLeft w:val="480"/>
          <w:marRight w:val="0"/>
          <w:marTop w:val="0"/>
          <w:marBottom w:val="0"/>
          <w:divBdr>
            <w:top w:val="none" w:sz="0" w:space="0" w:color="auto"/>
            <w:left w:val="none" w:sz="0" w:space="0" w:color="auto"/>
            <w:bottom w:val="none" w:sz="0" w:space="0" w:color="auto"/>
            <w:right w:val="none" w:sz="0" w:space="0" w:color="auto"/>
          </w:divBdr>
        </w:div>
        <w:div w:id="545991320">
          <w:marLeft w:val="480"/>
          <w:marRight w:val="0"/>
          <w:marTop w:val="0"/>
          <w:marBottom w:val="0"/>
          <w:divBdr>
            <w:top w:val="none" w:sz="0" w:space="0" w:color="auto"/>
            <w:left w:val="none" w:sz="0" w:space="0" w:color="auto"/>
            <w:bottom w:val="none" w:sz="0" w:space="0" w:color="auto"/>
            <w:right w:val="none" w:sz="0" w:space="0" w:color="auto"/>
          </w:divBdr>
        </w:div>
        <w:div w:id="546138368">
          <w:marLeft w:val="480"/>
          <w:marRight w:val="0"/>
          <w:marTop w:val="0"/>
          <w:marBottom w:val="0"/>
          <w:divBdr>
            <w:top w:val="none" w:sz="0" w:space="0" w:color="auto"/>
            <w:left w:val="none" w:sz="0" w:space="0" w:color="auto"/>
            <w:bottom w:val="none" w:sz="0" w:space="0" w:color="auto"/>
            <w:right w:val="none" w:sz="0" w:space="0" w:color="auto"/>
          </w:divBdr>
        </w:div>
        <w:div w:id="546186390">
          <w:marLeft w:val="480"/>
          <w:marRight w:val="0"/>
          <w:marTop w:val="0"/>
          <w:marBottom w:val="0"/>
          <w:divBdr>
            <w:top w:val="none" w:sz="0" w:space="0" w:color="auto"/>
            <w:left w:val="none" w:sz="0" w:space="0" w:color="auto"/>
            <w:bottom w:val="none" w:sz="0" w:space="0" w:color="auto"/>
            <w:right w:val="none" w:sz="0" w:space="0" w:color="auto"/>
          </w:divBdr>
        </w:div>
        <w:div w:id="546333056">
          <w:marLeft w:val="480"/>
          <w:marRight w:val="0"/>
          <w:marTop w:val="0"/>
          <w:marBottom w:val="0"/>
          <w:divBdr>
            <w:top w:val="none" w:sz="0" w:space="0" w:color="auto"/>
            <w:left w:val="none" w:sz="0" w:space="0" w:color="auto"/>
            <w:bottom w:val="none" w:sz="0" w:space="0" w:color="auto"/>
            <w:right w:val="none" w:sz="0" w:space="0" w:color="auto"/>
          </w:divBdr>
        </w:div>
        <w:div w:id="546525511">
          <w:marLeft w:val="480"/>
          <w:marRight w:val="0"/>
          <w:marTop w:val="0"/>
          <w:marBottom w:val="0"/>
          <w:divBdr>
            <w:top w:val="none" w:sz="0" w:space="0" w:color="auto"/>
            <w:left w:val="none" w:sz="0" w:space="0" w:color="auto"/>
            <w:bottom w:val="none" w:sz="0" w:space="0" w:color="auto"/>
            <w:right w:val="none" w:sz="0" w:space="0" w:color="auto"/>
          </w:divBdr>
        </w:div>
        <w:div w:id="546527567">
          <w:marLeft w:val="480"/>
          <w:marRight w:val="0"/>
          <w:marTop w:val="0"/>
          <w:marBottom w:val="0"/>
          <w:divBdr>
            <w:top w:val="none" w:sz="0" w:space="0" w:color="auto"/>
            <w:left w:val="none" w:sz="0" w:space="0" w:color="auto"/>
            <w:bottom w:val="none" w:sz="0" w:space="0" w:color="auto"/>
            <w:right w:val="none" w:sz="0" w:space="0" w:color="auto"/>
          </w:divBdr>
        </w:div>
        <w:div w:id="546648491">
          <w:marLeft w:val="480"/>
          <w:marRight w:val="0"/>
          <w:marTop w:val="0"/>
          <w:marBottom w:val="0"/>
          <w:divBdr>
            <w:top w:val="none" w:sz="0" w:space="0" w:color="auto"/>
            <w:left w:val="none" w:sz="0" w:space="0" w:color="auto"/>
            <w:bottom w:val="none" w:sz="0" w:space="0" w:color="auto"/>
            <w:right w:val="none" w:sz="0" w:space="0" w:color="auto"/>
          </w:divBdr>
        </w:div>
        <w:div w:id="546841450">
          <w:marLeft w:val="480"/>
          <w:marRight w:val="0"/>
          <w:marTop w:val="0"/>
          <w:marBottom w:val="0"/>
          <w:divBdr>
            <w:top w:val="none" w:sz="0" w:space="0" w:color="auto"/>
            <w:left w:val="none" w:sz="0" w:space="0" w:color="auto"/>
            <w:bottom w:val="none" w:sz="0" w:space="0" w:color="auto"/>
            <w:right w:val="none" w:sz="0" w:space="0" w:color="auto"/>
          </w:divBdr>
        </w:div>
        <w:div w:id="546845087">
          <w:marLeft w:val="480"/>
          <w:marRight w:val="0"/>
          <w:marTop w:val="0"/>
          <w:marBottom w:val="0"/>
          <w:divBdr>
            <w:top w:val="none" w:sz="0" w:space="0" w:color="auto"/>
            <w:left w:val="none" w:sz="0" w:space="0" w:color="auto"/>
            <w:bottom w:val="none" w:sz="0" w:space="0" w:color="auto"/>
            <w:right w:val="none" w:sz="0" w:space="0" w:color="auto"/>
          </w:divBdr>
        </w:div>
        <w:div w:id="546994881">
          <w:marLeft w:val="480"/>
          <w:marRight w:val="0"/>
          <w:marTop w:val="0"/>
          <w:marBottom w:val="0"/>
          <w:divBdr>
            <w:top w:val="none" w:sz="0" w:space="0" w:color="auto"/>
            <w:left w:val="none" w:sz="0" w:space="0" w:color="auto"/>
            <w:bottom w:val="none" w:sz="0" w:space="0" w:color="auto"/>
            <w:right w:val="none" w:sz="0" w:space="0" w:color="auto"/>
          </w:divBdr>
        </w:div>
        <w:div w:id="547036026">
          <w:marLeft w:val="480"/>
          <w:marRight w:val="0"/>
          <w:marTop w:val="0"/>
          <w:marBottom w:val="0"/>
          <w:divBdr>
            <w:top w:val="none" w:sz="0" w:space="0" w:color="auto"/>
            <w:left w:val="none" w:sz="0" w:space="0" w:color="auto"/>
            <w:bottom w:val="none" w:sz="0" w:space="0" w:color="auto"/>
            <w:right w:val="none" w:sz="0" w:space="0" w:color="auto"/>
          </w:divBdr>
        </w:div>
        <w:div w:id="547109191">
          <w:marLeft w:val="480"/>
          <w:marRight w:val="0"/>
          <w:marTop w:val="0"/>
          <w:marBottom w:val="0"/>
          <w:divBdr>
            <w:top w:val="none" w:sz="0" w:space="0" w:color="auto"/>
            <w:left w:val="none" w:sz="0" w:space="0" w:color="auto"/>
            <w:bottom w:val="none" w:sz="0" w:space="0" w:color="auto"/>
            <w:right w:val="none" w:sz="0" w:space="0" w:color="auto"/>
          </w:divBdr>
        </w:div>
        <w:div w:id="547256884">
          <w:marLeft w:val="480"/>
          <w:marRight w:val="0"/>
          <w:marTop w:val="0"/>
          <w:marBottom w:val="0"/>
          <w:divBdr>
            <w:top w:val="none" w:sz="0" w:space="0" w:color="auto"/>
            <w:left w:val="none" w:sz="0" w:space="0" w:color="auto"/>
            <w:bottom w:val="none" w:sz="0" w:space="0" w:color="auto"/>
            <w:right w:val="none" w:sz="0" w:space="0" w:color="auto"/>
          </w:divBdr>
        </w:div>
        <w:div w:id="547301512">
          <w:marLeft w:val="480"/>
          <w:marRight w:val="0"/>
          <w:marTop w:val="0"/>
          <w:marBottom w:val="0"/>
          <w:divBdr>
            <w:top w:val="none" w:sz="0" w:space="0" w:color="auto"/>
            <w:left w:val="none" w:sz="0" w:space="0" w:color="auto"/>
            <w:bottom w:val="none" w:sz="0" w:space="0" w:color="auto"/>
            <w:right w:val="none" w:sz="0" w:space="0" w:color="auto"/>
          </w:divBdr>
        </w:div>
        <w:div w:id="547449909">
          <w:marLeft w:val="480"/>
          <w:marRight w:val="0"/>
          <w:marTop w:val="0"/>
          <w:marBottom w:val="0"/>
          <w:divBdr>
            <w:top w:val="none" w:sz="0" w:space="0" w:color="auto"/>
            <w:left w:val="none" w:sz="0" w:space="0" w:color="auto"/>
            <w:bottom w:val="none" w:sz="0" w:space="0" w:color="auto"/>
            <w:right w:val="none" w:sz="0" w:space="0" w:color="auto"/>
          </w:divBdr>
        </w:div>
        <w:div w:id="547492881">
          <w:marLeft w:val="480"/>
          <w:marRight w:val="0"/>
          <w:marTop w:val="0"/>
          <w:marBottom w:val="0"/>
          <w:divBdr>
            <w:top w:val="none" w:sz="0" w:space="0" w:color="auto"/>
            <w:left w:val="none" w:sz="0" w:space="0" w:color="auto"/>
            <w:bottom w:val="none" w:sz="0" w:space="0" w:color="auto"/>
            <w:right w:val="none" w:sz="0" w:space="0" w:color="auto"/>
          </w:divBdr>
        </w:div>
        <w:div w:id="547567012">
          <w:marLeft w:val="480"/>
          <w:marRight w:val="0"/>
          <w:marTop w:val="0"/>
          <w:marBottom w:val="0"/>
          <w:divBdr>
            <w:top w:val="none" w:sz="0" w:space="0" w:color="auto"/>
            <w:left w:val="none" w:sz="0" w:space="0" w:color="auto"/>
            <w:bottom w:val="none" w:sz="0" w:space="0" w:color="auto"/>
            <w:right w:val="none" w:sz="0" w:space="0" w:color="auto"/>
          </w:divBdr>
        </w:div>
        <w:div w:id="547568148">
          <w:marLeft w:val="480"/>
          <w:marRight w:val="0"/>
          <w:marTop w:val="0"/>
          <w:marBottom w:val="0"/>
          <w:divBdr>
            <w:top w:val="none" w:sz="0" w:space="0" w:color="auto"/>
            <w:left w:val="none" w:sz="0" w:space="0" w:color="auto"/>
            <w:bottom w:val="none" w:sz="0" w:space="0" w:color="auto"/>
            <w:right w:val="none" w:sz="0" w:space="0" w:color="auto"/>
          </w:divBdr>
        </w:div>
        <w:div w:id="547644087">
          <w:marLeft w:val="480"/>
          <w:marRight w:val="0"/>
          <w:marTop w:val="0"/>
          <w:marBottom w:val="0"/>
          <w:divBdr>
            <w:top w:val="none" w:sz="0" w:space="0" w:color="auto"/>
            <w:left w:val="none" w:sz="0" w:space="0" w:color="auto"/>
            <w:bottom w:val="none" w:sz="0" w:space="0" w:color="auto"/>
            <w:right w:val="none" w:sz="0" w:space="0" w:color="auto"/>
          </w:divBdr>
        </w:div>
        <w:div w:id="547645259">
          <w:marLeft w:val="480"/>
          <w:marRight w:val="0"/>
          <w:marTop w:val="0"/>
          <w:marBottom w:val="0"/>
          <w:divBdr>
            <w:top w:val="none" w:sz="0" w:space="0" w:color="auto"/>
            <w:left w:val="none" w:sz="0" w:space="0" w:color="auto"/>
            <w:bottom w:val="none" w:sz="0" w:space="0" w:color="auto"/>
            <w:right w:val="none" w:sz="0" w:space="0" w:color="auto"/>
          </w:divBdr>
        </w:div>
        <w:div w:id="547645615">
          <w:marLeft w:val="480"/>
          <w:marRight w:val="0"/>
          <w:marTop w:val="0"/>
          <w:marBottom w:val="0"/>
          <w:divBdr>
            <w:top w:val="none" w:sz="0" w:space="0" w:color="auto"/>
            <w:left w:val="none" w:sz="0" w:space="0" w:color="auto"/>
            <w:bottom w:val="none" w:sz="0" w:space="0" w:color="auto"/>
            <w:right w:val="none" w:sz="0" w:space="0" w:color="auto"/>
          </w:divBdr>
        </w:div>
        <w:div w:id="548108669">
          <w:marLeft w:val="480"/>
          <w:marRight w:val="0"/>
          <w:marTop w:val="0"/>
          <w:marBottom w:val="0"/>
          <w:divBdr>
            <w:top w:val="none" w:sz="0" w:space="0" w:color="auto"/>
            <w:left w:val="none" w:sz="0" w:space="0" w:color="auto"/>
            <w:bottom w:val="none" w:sz="0" w:space="0" w:color="auto"/>
            <w:right w:val="none" w:sz="0" w:space="0" w:color="auto"/>
          </w:divBdr>
        </w:div>
        <w:div w:id="548223935">
          <w:marLeft w:val="480"/>
          <w:marRight w:val="0"/>
          <w:marTop w:val="0"/>
          <w:marBottom w:val="0"/>
          <w:divBdr>
            <w:top w:val="none" w:sz="0" w:space="0" w:color="auto"/>
            <w:left w:val="none" w:sz="0" w:space="0" w:color="auto"/>
            <w:bottom w:val="none" w:sz="0" w:space="0" w:color="auto"/>
            <w:right w:val="none" w:sz="0" w:space="0" w:color="auto"/>
          </w:divBdr>
        </w:div>
        <w:div w:id="548228118">
          <w:marLeft w:val="480"/>
          <w:marRight w:val="0"/>
          <w:marTop w:val="0"/>
          <w:marBottom w:val="0"/>
          <w:divBdr>
            <w:top w:val="none" w:sz="0" w:space="0" w:color="auto"/>
            <w:left w:val="none" w:sz="0" w:space="0" w:color="auto"/>
            <w:bottom w:val="none" w:sz="0" w:space="0" w:color="auto"/>
            <w:right w:val="none" w:sz="0" w:space="0" w:color="auto"/>
          </w:divBdr>
        </w:div>
        <w:div w:id="548300370">
          <w:marLeft w:val="480"/>
          <w:marRight w:val="0"/>
          <w:marTop w:val="0"/>
          <w:marBottom w:val="0"/>
          <w:divBdr>
            <w:top w:val="none" w:sz="0" w:space="0" w:color="auto"/>
            <w:left w:val="none" w:sz="0" w:space="0" w:color="auto"/>
            <w:bottom w:val="none" w:sz="0" w:space="0" w:color="auto"/>
            <w:right w:val="none" w:sz="0" w:space="0" w:color="auto"/>
          </w:divBdr>
        </w:div>
        <w:div w:id="548303041">
          <w:marLeft w:val="480"/>
          <w:marRight w:val="0"/>
          <w:marTop w:val="0"/>
          <w:marBottom w:val="0"/>
          <w:divBdr>
            <w:top w:val="none" w:sz="0" w:space="0" w:color="auto"/>
            <w:left w:val="none" w:sz="0" w:space="0" w:color="auto"/>
            <w:bottom w:val="none" w:sz="0" w:space="0" w:color="auto"/>
            <w:right w:val="none" w:sz="0" w:space="0" w:color="auto"/>
          </w:divBdr>
        </w:div>
        <w:div w:id="548419005">
          <w:marLeft w:val="480"/>
          <w:marRight w:val="0"/>
          <w:marTop w:val="0"/>
          <w:marBottom w:val="0"/>
          <w:divBdr>
            <w:top w:val="none" w:sz="0" w:space="0" w:color="auto"/>
            <w:left w:val="none" w:sz="0" w:space="0" w:color="auto"/>
            <w:bottom w:val="none" w:sz="0" w:space="0" w:color="auto"/>
            <w:right w:val="none" w:sz="0" w:space="0" w:color="auto"/>
          </w:divBdr>
        </w:div>
        <w:div w:id="548494368">
          <w:marLeft w:val="480"/>
          <w:marRight w:val="0"/>
          <w:marTop w:val="0"/>
          <w:marBottom w:val="0"/>
          <w:divBdr>
            <w:top w:val="none" w:sz="0" w:space="0" w:color="auto"/>
            <w:left w:val="none" w:sz="0" w:space="0" w:color="auto"/>
            <w:bottom w:val="none" w:sz="0" w:space="0" w:color="auto"/>
            <w:right w:val="none" w:sz="0" w:space="0" w:color="auto"/>
          </w:divBdr>
        </w:div>
        <w:div w:id="548539983">
          <w:marLeft w:val="480"/>
          <w:marRight w:val="0"/>
          <w:marTop w:val="0"/>
          <w:marBottom w:val="0"/>
          <w:divBdr>
            <w:top w:val="none" w:sz="0" w:space="0" w:color="auto"/>
            <w:left w:val="none" w:sz="0" w:space="0" w:color="auto"/>
            <w:bottom w:val="none" w:sz="0" w:space="0" w:color="auto"/>
            <w:right w:val="none" w:sz="0" w:space="0" w:color="auto"/>
          </w:divBdr>
        </w:div>
        <w:div w:id="548686099">
          <w:marLeft w:val="480"/>
          <w:marRight w:val="0"/>
          <w:marTop w:val="0"/>
          <w:marBottom w:val="0"/>
          <w:divBdr>
            <w:top w:val="none" w:sz="0" w:space="0" w:color="auto"/>
            <w:left w:val="none" w:sz="0" w:space="0" w:color="auto"/>
            <w:bottom w:val="none" w:sz="0" w:space="0" w:color="auto"/>
            <w:right w:val="none" w:sz="0" w:space="0" w:color="auto"/>
          </w:divBdr>
        </w:div>
        <w:div w:id="548961763">
          <w:marLeft w:val="480"/>
          <w:marRight w:val="0"/>
          <w:marTop w:val="0"/>
          <w:marBottom w:val="0"/>
          <w:divBdr>
            <w:top w:val="none" w:sz="0" w:space="0" w:color="auto"/>
            <w:left w:val="none" w:sz="0" w:space="0" w:color="auto"/>
            <w:bottom w:val="none" w:sz="0" w:space="0" w:color="auto"/>
            <w:right w:val="none" w:sz="0" w:space="0" w:color="auto"/>
          </w:divBdr>
        </w:div>
        <w:div w:id="549003689">
          <w:marLeft w:val="480"/>
          <w:marRight w:val="0"/>
          <w:marTop w:val="0"/>
          <w:marBottom w:val="0"/>
          <w:divBdr>
            <w:top w:val="none" w:sz="0" w:space="0" w:color="auto"/>
            <w:left w:val="none" w:sz="0" w:space="0" w:color="auto"/>
            <w:bottom w:val="none" w:sz="0" w:space="0" w:color="auto"/>
            <w:right w:val="none" w:sz="0" w:space="0" w:color="auto"/>
          </w:divBdr>
        </w:div>
        <w:div w:id="549071430">
          <w:marLeft w:val="480"/>
          <w:marRight w:val="0"/>
          <w:marTop w:val="0"/>
          <w:marBottom w:val="0"/>
          <w:divBdr>
            <w:top w:val="none" w:sz="0" w:space="0" w:color="auto"/>
            <w:left w:val="none" w:sz="0" w:space="0" w:color="auto"/>
            <w:bottom w:val="none" w:sz="0" w:space="0" w:color="auto"/>
            <w:right w:val="none" w:sz="0" w:space="0" w:color="auto"/>
          </w:divBdr>
        </w:div>
        <w:div w:id="549074961">
          <w:marLeft w:val="480"/>
          <w:marRight w:val="0"/>
          <w:marTop w:val="0"/>
          <w:marBottom w:val="0"/>
          <w:divBdr>
            <w:top w:val="none" w:sz="0" w:space="0" w:color="auto"/>
            <w:left w:val="none" w:sz="0" w:space="0" w:color="auto"/>
            <w:bottom w:val="none" w:sz="0" w:space="0" w:color="auto"/>
            <w:right w:val="none" w:sz="0" w:space="0" w:color="auto"/>
          </w:divBdr>
        </w:div>
        <w:div w:id="549152389">
          <w:marLeft w:val="480"/>
          <w:marRight w:val="0"/>
          <w:marTop w:val="0"/>
          <w:marBottom w:val="0"/>
          <w:divBdr>
            <w:top w:val="none" w:sz="0" w:space="0" w:color="auto"/>
            <w:left w:val="none" w:sz="0" w:space="0" w:color="auto"/>
            <w:bottom w:val="none" w:sz="0" w:space="0" w:color="auto"/>
            <w:right w:val="none" w:sz="0" w:space="0" w:color="auto"/>
          </w:divBdr>
        </w:div>
        <w:div w:id="549222762">
          <w:marLeft w:val="480"/>
          <w:marRight w:val="0"/>
          <w:marTop w:val="0"/>
          <w:marBottom w:val="0"/>
          <w:divBdr>
            <w:top w:val="none" w:sz="0" w:space="0" w:color="auto"/>
            <w:left w:val="none" w:sz="0" w:space="0" w:color="auto"/>
            <w:bottom w:val="none" w:sz="0" w:space="0" w:color="auto"/>
            <w:right w:val="none" w:sz="0" w:space="0" w:color="auto"/>
          </w:divBdr>
        </w:div>
        <w:div w:id="549342036">
          <w:marLeft w:val="480"/>
          <w:marRight w:val="0"/>
          <w:marTop w:val="0"/>
          <w:marBottom w:val="0"/>
          <w:divBdr>
            <w:top w:val="none" w:sz="0" w:space="0" w:color="auto"/>
            <w:left w:val="none" w:sz="0" w:space="0" w:color="auto"/>
            <w:bottom w:val="none" w:sz="0" w:space="0" w:color="auto"/>
            <w:right w:val="none" w:sz="0" w:space="0" w:color="auto"/>
          </w:divBdr>
        </w:div>
        <w:div w:id="549420676">
          <w:marLeft w:val="480"/>
          <w:marRight w:val="0"/>
          <w:marTop w:val="0"/>
          <w:marBottom w:val="0"/>
          <w:divBdr>
            <w:top w:val="none" w:sz="0" w:space="0" w:color="auto"/>
            <w:left w:val="none" w:sz="0" w:space="0" w:color="auto"/>
            <w:bottom w:val="none" w:sz="0" w:space="0" w:color="auto"/>
            <w:right w:val="none" w:sz="0" w:space="0" w:color="auto"/>
          </w:divBdr>
        </w:div>
        <w:div w:id="549465498">
          <w:marLeft w:val="480"/>
          <w:marRight w:val="0"/>
          <w:marTop w:val="0"/>
          <w:marBottom w:val="0"/>
          <w:divBdr>
            <w:top w:val="none" w:sz="0" w:space="0" w:color="auto"/>
            <w:left w:val="none" w:sz="0" w:space="0" w:color="auto"/>
            <w:bottom w:val="none" w:sz="0" w:space="0" w:color="auto"/>
            <w:right w:val="none" w:sz="0" w:space="0" w:color="auto"/>
          </w:divBdr>
        </w:div>
        <w:div w:id="549651298">
          <w:marLeft w:val="480"/>
          <w:marRight w:val="0"/>
          <w:marTop w:val="0"/>
          <w:marBottom w:val="0"/>
          <w:divBdr>
            <w:top w:val="none" w:sz="0" w:space="0" w:color="auto"/>
            <w:left w:val="none" w:sz="0" w:space="0" w:color="auto"/>
            <w:bottom w:val="none" w:sz="0" w:space="0" w:color="auto"/>
            <w:right w:val="none" w:sz="0" w:space="0" w:color="auto"/>
          </w:divBdr>
        </w:div>
        <w:div w:id="549652497">
          <w:marLeft w:val="480"/>
          <w:marRight w:val="0"/>
          <w:marTop w:val="0"/>
          <w:marBottom w:val="0"/>
          <w:divBdr>
            <w:top w:val="none" w:sz="0" w:space="0" w:color="auto"/>
            <w:left w:val="none" w:sz="0" w:space="0" w:color="auto"/>
            <w:bottom w:val="none" w:sz="0" w:space="0" w:color="auto"/>
            <w:right w:val="none" w:sz="0" w:space="0" w:color="auto"/>
          </w:divBdr>
        </w:div>
        <w:div w:id="549654721">
          <w:marLeft w:val="480"/>
          <w:marRight w:val="0"/>
          <w:marTop w:val="0"/>
          <w:marBottom w:val="0"/>
          <w:divBdr>
            <w:top w:val="none" w:sz="0" w:space="0" w:color="auto"/>
            <w:left w:val="none" w:sz="0" w:space="0" w:color="auto"/>
            <w:bottom w:val="none" w:sz="0" w:space="0" w:color="auto"/>
            <w:right w:val="none" w:sz="0" w:space="0" w:color="auto"/>
          </w:divBdr>
        </w:div>
        <w:div w:id="549803270">
          <w:marLeft w:val="480"/>
          <w:marRight w:val="0"/>
          <w:marTop w:val="0"/>
          <w:marBottom w:val="0"/>
          <w:divBdr>
            <w:top w:val="none" w:sz="0" w:space="0" w:color="auto"/>
            <w:left w:val="none" w:sz="0" w:space="0" w:color="auto"/>
            <w:bottom w:val="none" w:sz="0" w:space="0" w:color="auto"/>
            <w:right w:val="none" w:sz="0" w:space="0" w:color="auto"/>
          </w:divBdr>
        </w:div>
        <w:div w:id="549879074">
          <w:marLeft w:val="480"/>
          <w:marRight w:val="0"/>
          <w:marTop w:val="0"/>
          <w:marBottom w:val="0"/>
          <w:divBdr>
            <w:top w:val="none" w:sz="0" w:space="0" w:color="auto"/>
            <w:left w:val="none" w:sz="0" w:space="0" w:color="auto"/>
            <w:bottom w:val="none" w:sz="0" w:space="0" w:color="auto"/>
            <w:right w:val="none" w:sz="0" w:space="0" w:color="auto"/>
          </w:divBdr>
        </w:div>
        <w:div w:id="549925773">
          <w:marLeft w:val="480"/>
          <w:marRight w:val="0"/>
          <w:marTop w:val="0"/>
          <w:marBottom w:val="0"/>
          <w:divBdr>
            <w:top w:val="none" w:sz="0" w:space="0" w:color="auto"/>
            <w:left w:val="none" w:sz="0" w:space="0" w:color="auto"/>
            <w:bottom w:val="none" w:sz="0" w:space="0" w:color="auto"/>
            <w:right w:val="none" w:sz="0" w:space="0" w:color="auto"/>
          </w:divBdr>
        </w:div>
        <w:div w:id="550045890">
          <w:marLeft w:val="480"/>
          <w:marRight w:val="0"/>
          <w:marTop w:val="0"/>
          <w:marBottom w:val="0"/>
          <w:divBdr>
            <w:top w:val="none" w:sz="0" w:space="0" w:color="auto"/>
            <w:left w:val="none" w:sz="0" w:space="0" w:color="auto"/>
            <w:bottom w:val="none" w:sz="0" w:space="0" w:color="auto"/>
            <w:right w:val="none" w:sz="0" w:space="0" w:color="auto"/>
          </w:divBdr>
        </w:div>
        <w:div w:id="550069586">
          <w:marLeft w:val="480"/>
          <w:marRight w:val="0"/>
          <w:marTop w:val="0"/>
          <w:marBottom w:val="0"/>
          <w:divBdr>
            <w:top w:val="none" w:sz="0" w:space="0" w:color="auto"/>
            <w:left w:val="none" w:sz="0" w:space="0" w:color="auto"/>
            <w:bottom w:val="none" w:sz="0" w:space="0" w:color="auto"/>
            <w:right w:val="none" w:sz="0" w:space="0" w:color="auto"/>
          </w:divBdr>
        </w:div>
        <w:div w:id="550075967">
          <w:marLeft w:val="480"/>
          <w:marRight w:val="0"/>
          <w:marTop w:val="0"/>
          <w:marBottom w:val="0"/>
          <w:divBdr>
            <w:top w:val="none" w:sz="0" w:space="0" w:color="auto"/>
            <w:left w:val="none" w:sz="0" w:space="0" w:color="auto"/>
            <w:bottom w:val="none" w:sz="0" w:space="0" w:color="auto"/>
            <w:right w:val="none" w:sz="0" w:space="0" w:color="auto"/>
          </w:divBdr>
        </w:div>
        <w:div w:id="550190345">
          <w:marLeft w:val="480"/>
          <w:marRight w:val="0"/>
          <w:marTop w:val="0"/>
          <w:marBottom w:val="0"/>
          <w:divBdr>
            <w:top w:val="none" w:sz="0" w:space="0" w:color="auto"/>
            <w:left w:val="none" w:sz="0" w:space="0" w:color="auto"/>
            <w:bottom w:val="none" w:sz="0" w:space="0" w:color="auto"/>
            <w:right w:val="none" w:sz="0" w:space="0" w:color="auto"/>
          </w:divBdr>
        </w:div>
        <w:div w:id="550263393">
          <w:marLeft w:val="480"/>
          <w:marRight w:val="0"/>
          <w:marTop w:val="0"/>
          <w:marBottom w:val="0"/>
          <w:divBdr>
            <w:top w:val="none" w:sz="0" w:space="0" w:color="auto"/>
            <w:left w:val="none" w:sz="0" w:space="0" w:color="auto"/>
            <w:bottom w:val="none" w:sz="0" w:space="0" w:color="auto"/>
            <w:right w:val="none" w:sz="0" w:space="0" w:color="auto"/>
          </w:divBdr>
        </w:div>
        <w:div w:id="550271299">
          <w:marLeft w:val="480"/>
          <w:marRight w:val="0"/>
          <w:marTop w:val="0"/>
          <w:marBottom w:val="0"/>
          <w:divBdr>
            <w:top w:val="none" w:sz="0" w:space="0" w:color="auto"/>
            <w:left w:val="none" w:sz="0" w:space="0" w:color="auto"/>
            <w:bottom w:val="none" w:sz="0" w:space="0" w:color="auto"/>
            <w:right w:val="none" w:sz="0" w:space="0" w:color="auto"/>
          </w:divBdr>
        </w:div>
        <w:div w:id="550311161">
          <w:marLeft w:val="480"/>
          <w:marRight w:val="0"/>
          <w:marTop w:val="0"/>
          <w:marBottom w:val="0"/>
          <w:divBdr>
            <w:top w:val="none" w:sz="0" w:space="0" w:color="auto"/>
            <w:left w:val="none" w:sz="0" w:space="0" w:color="auto"/>
            <w:bottom w:val="none" w:sz="0" w:space="0" w:color="auto"/>
            <w:right w:val="none" w:sz="0" w:space="0" w:color="auto"/>
          </w:divBdr>
        </w:div>
        <w:div w:id="550390194">
          <w:marLeft w:val="480"/>
          <w:marRight w:val="0"/>
          <w:marTop w:val="0"/>
          <w:marBottom w:val="0"/>
          <w:divBdr>
            <w:top w:val="none" w:sz="0" w:space="0" w:color="auto"/>
            <w:left w:val="none" w:sz="0" w:space="0" w:color="auto"/>
            <w:bottom w:val="none" w:sz="0" w:space="0" w:color="auto"/>
            <w:right w:val="none" w:sz="0" w:space="0" w:color="auto"/>
          </w:divBdr>
        </w:div>
        <w:div w:id="550507212">
          <w:marLeft w:val="480"/>
          <w:marRight w:val="0"/>
          <w:marTop w:val="0"/>
          <w:marBottom w:val="0"/>
          <w:divBdr>
            <w:top w:val="none" w:sz="0" w:space="0" w:color="auto"/>
            <w:left w:val="none" w:sz="0" w:space="0" w:color="auto"/>
            <w:bottom w:val="none" w:sz="0" w:space="0" w:color="auto"/>
            <w:right w:val="none" w:sz="0" w:space="0" w:color="auto"/>
          </w:divBdr>
        </w:div>
        <w:div w:id="550534347">
          <w:marLeft w:val="480"/>
          <w:marRight w:val="0"/>
          <w:marTop w:val="0"/>
          <w:marBottom w:val="0"/>
          <w:divBdr>
            <w:top w:val="none" w:sz="0" w:space="0" w:color="auto"/>
            <w:left w:val="none" w:sz="0" w:space="0" w:color="auto"/>
            <w:bottom w:val="none" w:sz="0" w:space="0" w:color="auto"/>
            <w:right w:val="none" w:sz="0" w:space="0" w:color="auto"/>
          </w:divBdr>
        </w:div>
        <w:div w:id="550657424">
          <w:marLeft w:val="480"/>
          <w:marRight w:val="0"/>
          <w:marTop w:val="0"/>
          <w:marBottom w:val="0"/>
          <w:divBdr>
            <w:top w:val="none" w:sz="0" w:space="0" w:color="auto"/>
            <w:left w:val="none" w:sz="0" w:space="0" w:color="auto"/>
            <w:bottom w:val="none" w:sz="0" w:space="0" w:color="auto"/>
            <w:right w:val="none" w:sz="0" w:space="0" w:color="auto"/>
          </w:divBdr>
        </w:div>
        <w:div w:id="550726708">
          <w:marLeft w:val="480"/>
          <w:marRight w:val="0"/>
          <w:marTop w:val="0"/>
          <w:marBottom w:val="0"/>
          <w:divBdr>
            <w:top w:val="none" w:sz="0" w:space="0" w:color="auto"/>
            <w:left w:val="none" w:sz="0" w:space="0" w:color="auto"/>
            <w:bottom w:val="none" w:sz="0" w:space="0" w:color="auto"/>
            <w:right w:val="none" w:sz="0" w:space="0" w:color="auto"/>
          </w:divBdr>
        </w:div>
        <w:div w:id="550925264">
          <w:marLeft w:val="480"/>
          <w:marRight w:val="0"/>
          <w:marTop w:val="0"/>
          <w:marBottom w:val="0"/>
          <w:divBdr>
            <w:top w:val="none" w:sz="0" w:space="0" w:color="auto"/>
            <w:left w:val="none" w:sz="0" w:space="0" w:color="auto"/>
            <w:bottom w:val="none" w:sz="0" w:space="0" w:color="auto"/>
            <w:right w:val="none" w:sz="0" w:space="0" w:color="auto"/>
          </w:divBdr>
        </w:div>
        <w:div w:id="550964827">
          <w:marLeft w:val="480"/>
          <w:marRight w:val="0"/>
          <w:marTop w:val="0"/>
          <w:marBottom w:val="0"/>
          <w:divBdr>
            <w:top w:val="none" w:sz="0" w:space="0" w:color="auto"/>
            <w:left w:val="none" w:sz="0" w:space="0" w:color="auto"/>
            <w:bottom w:val="none" w:sz="0" w:space="0" w:color="auto"/>
            <w:right w:val="none" w:sz="0" w:space="0" w:color="auto"/>
          </w:divBdr>
        </w:div>
        <w:div w:id="550993550">
          <w:marLeft w:val="480"/>
          <w:marRight w:val="0"/>
          <w:marTop w:val="0"/>
          <w:marBottom w:val="0"/>
          <w:divBdr>
            <w:top w:val="none" w:sz="0" w:space="0" w:color="auto"/>
            <w:left w:val="none" w:sz="0" w:space="0" w:color="auto"/>
            <w:bottom w:val="none" w:sz="0" w:space="0" w:color="auto"/>
            <w:right w:val="none" w:sz="0" w:space="0" w:color="auto"/>
          </w:divBdr>
        </w:div>
        <w:div w:id="551112225">
          <w:marLeft w:val="480"/>
          <w:marRight w:val="0"/>
          <w:marTop w:val="0"/>
          <w:marBottom w:val="0"/>
          <w:divBdr>
            <w:top w:val="none" w:sz="0" w:space="0" w:color="auto"/>
            <w:left w:val="none" w:sz="0" w:space="0" w:color="auto"/>
            <w:bottom w:val="none" w:sz="0" w:space="0" w:color="auto"/>
            <w:right w:val="none" w:sz="0" w:space="0" w:color="auto"/>
          </w:divBdr>
        </w:div>
        <w:div w:id="551161086">
          <w:marLeft w:val="480"/>
          <w:marRight w:val="0"/>
          <w:marTop w:val="0"/>
          <w:marBottom w:val="0"/>
          <w:divBdr>
            <w:top w:val="none" w:sz="0" w:space="0" w:color="auto"/>
            <w:left w:val="none" w:sz="0" w:space="0" w:color="auto"/>
            <w:bottom w:val="none" w:sz="0" w:space="0" w:color="auto"/>
            <w:right w:val="none" w:sz="0" w:space="0" w:color="auto"/>
          </w:divBdr>
        </w:div>
        <w:div w:id="551237808">
          <w:marLeft w:val="480"/>
          <w:marRight w:val="0"/>
          <w:marTop w:val="0"/>
          <w:marBottom w:val="0"/>
          <w:divBdr>
            <w:top w:val="none" w:sz="0" w:space="0" w:color="auto"/>
            <w:left w:val="none" w:sz="0" w:space="0" w:color="auto"/>
            <w:bottom w:val="none" w:sz="0" w:space="0" w:color="auto"/>
            <w:right w:val="none" w:sz="0" w:space="0" w:color="auto"/>
          </w:divBdr>
        </w:div>
        <w:div w:id="551431590">
          <w:marLeft w:val="480"/>
          <w:marRight w:val="0"/>
          <w:marTop w:val="0"/>
          <w:marBottom w:val="0"/>
          <w:divBdr>
            <w:top w:val="none" w:sz="0" w:space="0" w:color="auto"/>
            <w:left w:val="none" w:sz="0" w:space="0" w:color="auto"/>
            <w:bottom w:val="none" w:sz="0" w:space="0" w:color="auto"/>
            <w:right w:val="none" w:sz="0" w:space="0" w:color="auto"/>
          </w:divBdr>
        </w:div>
        <w:div w:id="551621249">
          <w:marLeft w:val="480"/>
          <w:marRight w:val="0"/>
          <w:marTop w:val="0"/>
          <w:marBottom w:val="0"/>
          <w:divBdr>
            <w:top w:val="none" w:sz="0" w:space="0" w:color="auto"/>
            <w:left w:val="none" w:sz="0" w:space="0" w:color="auto"/>
            <w:bottom w:val="none" w:sz="0" w:space="0" w:color="auto"/>
            <w:right w:val="none" w:sz="0" w:space="0" w:color="auto"/>
          </w:divBdr>
        </w:div>
        <w:div w:id="551623709">
          <w:marLeft w:val="480"/>
          <w:marRight w:val="0"/>
          <w:marTop w:val="0"/>
          <w:marBottom w:val="0"/>
          <w:divBdr>
            <w:top w:val="none" w:sz="0" w:space="0" w:color="auto"/>
            <w:left w:val="none" w:sz="0" w:space="0" w:color="auto"/>
            <w:bottom w:val="none" w:sz="0" w:space="0" w:color="auto"/>
            <w:right w:val="none" w:sz="0" w:space="0" w:color="auto"/>
          </w:divBdr>
        </w:div>
        <w:div w:id="551695641">
          <w:marLeft w:val="480"/>
          <w:marRight w:val="0"/>
          <w:marTop w:val="0"/>
          <w:marBottom w:val="0"/>
          <w:divBdr>
            <w:top w:val="none" w:sz="0" w:space="0" w:color="auto"/>
            <w:left w:val="none" w:sz="0" w:space="0" w:color="auto"/>
            <w:bottom w:val="none" w:sz="0" w:space="0" w:color="auto"/>
            <w:right w:val="none" w:sz="0" w:space="0" w:color="auto"/>
          </w:divBdr>
        </w:div>
        <w:div w:id="551772140">
          <w:marLeft w:val="480"/>
          <w:marRight w:val="0"/>
          <w:marTop w:val="0"/>
          <w:marBottom w:val="0"/>
          <w:divBdr>
            <w:top w:val="none" w:sz="0" w:space="0" w:color="auto"/>
            <w:left w:val="none" w:sz="0" w:space="0" w:color="auto"/>
            <w:bottom w:val="none" w:sz="0" w:space="0" w:color="auto"/>
            <w:right w:val="none" w:sz="0" w:space="0" w:color="auto"/>
          </w:divBdr>
        </w:div>
        <w:div w:id="551813219">
          <w:marLeft w:val="480"/>
          <w:marRight w:val="0"/>
          <w:marTop w:val="0"/>
          <w:marBottom w:val="0"/>
          <w:divBdr>
            <w:top w:val="none" w:sz="0" w:space="0" w:color="auto"/>
            <w:left w:val="none" w:sz="0" w:space="0" w:color="auto"/>
            <w:bottom w:val="none" w:sz="0" w:space="0" w:color="auto"/>
            <w:right w:val="none" w:sz="0" w:space="0" w:color="auto"/>
          </w:divBdr>
        </w:div>
        <w:div w:id="551885906">
          <w:marLeft w:val="480"/>
          <w:marRight w:val="0"/>
          <w:marTop w:val="0"/>
          <w:marBottom w:val="0"/>
          <w:divBdr>
            <w:top w:val="none" w:sz="0" w:space="0" w:color="auto"/>
            <w:left w:val="none" w:sz="0" w:space="0" w:color="auto"/>
            <w:bottom w:val="none" w:sz="0" w:space="0" w:color="auto"/>
            <w:right w:val="none" w:sz="0" w:space="0" w:color="auto"/>
          </w:divBdr>
        </w:div>
        <w:div w:id="551892887">
          <w:marLeft w:val="480"/>
          <w:marRight w:val="0"/>
          <w:marTop w:val="0"/>
          <w:marBottom w:val="0"/>
          <w:divBdr>
            <w:top w:val="none" w:sz="0" w:space="0" w:color="auto"/>
            <w:left w:val="none" w:sz="0" w:space="0" w:color="auto"/>
            <w:bottom w:val="none" w:sz="0" w:space="0" w:color="auto"/>
            <w:right w:val="none" w:sz="0" w:space="0" w:color="auto"/>
          </w:divBdr>
        </w:div>
        <w:div w:id="552039377">
          <w:marLeft w:val="480"/>
          <w:marRight w:val="0"/>
          <w:marTop w:val="0"/>
          <w:marBottom w:val="0"/>
          <w:divBdr>
            <w:top w:val="none" w:sz="0" w:space="0" w:color="auto"/>
            <w:left w:val="none" w:sz="0" w:space="0" w:color="auto"/>
            <w:bottom w:val="none" w:sz="0" w:space="0" w:color="auto"/>
            <w:right w:val="none" w:sz="0" w:space="0" w:color="auto"/>
          </w:divBdr>
        </w:div>
        <w:div w:id="552041745">
          <w:marLeft w:val="480"/>
          <w:marRight w:val="0"/>
          <w:marTop w:val="0"/>
          <w:marBottom w:val="0"/>
          <w:divBdr>
            <w:top w:val="none" w:sz="0" w:space="0" w:color="auto"/>
            <w:left w:val="none" w:sz="0" w:space="0" w:color="auto"/>
            <w:bottom w:val="none" w:sz="0" w:space="0" w:color="auto"/>
            <w:right w:val="none" w:sz="0" w:space="0" w:color="auto"/>
          </w:divBdr>
        </w:div>
        <w:div w:id="552086632">
          <w:marLeft w:val="480"/>
          <w:marRight w:val="0"/>
          <w:marTop w:val="0"/>
          <w:marBottom w:val="0"/>
          <w:divBdr>
            <w:top w:val="none" w:sz="0" w:space="0" w:color="auto"/>
            <w:left w:val="none" w:sz="0" w:space="0" w:color="auto"/>
            <w:bottom w:val="none" w:sz="0" w:space="0" w:color="auto"/>
            <w:right w:val="none" w:sz="0" w:space="0" w:color="auto"/>
          </w:divBdr>
        </w:div>
        <w:div w:id="552236522">
          <w:marLeft w:val="480"/>
          <w:marRight w:val="0"/>
          <w:marTop w:val="0"/>
          <w:marBottom w:val="0"/>
          <w:divBdr>
            <w:top w:val="none" w:sz="0" w:space="0" w:color="auto"/>
            <w:left w:val="none" w:sz="0" w:space="0" w:color="auto"/>
            <w:bottom w:val="none" w:sz="0" w:space="0" w:color="auto"/>
            <w:right w:val="none" w:sz="0" w:space="0" w:color="auto"/>
          </w:divBdr>
        </w:div>
        <w:div w:id="552356098">
          <w:marLeft w:val="480"/>
          <w:marRight w:val="0"/>
          <w:marTop w:val="0"/>
          <w:marBottom w:val="0"/>
          <w:divBdr>
            <w:top w:val="none" w:sz="0" w:space="0" w:color="auto"/>
            <w:left w:val="none" w:sz="0" w:space="0" w:color="auto"/>
            <w:bottom w:val="none" w:sz="0" w:space="0" w:color="auto"/>
            <w:right w:val="none" w:sz="0" w:space="0" w:color="auto"/>
          </w:divBdr>
        </w:div>
        <w:div w:id="552429289">
          <w:marLeft w:val="480"/>
          <w:marRight w:val="0"/>
          <w:marTop w:val="0"/>
          <w:marBottom w:val="0"/>
          <w:divBdr>
            <w:top w:val="none" w:sz="0" w:space="0" w:color="auto"/>
            <w:left w:val="none" w:sz="0" w:space="0" w:color="auto"/>
            <w:bottom w:val="none" w:sz="0" w:space="0" w:color="auto"/>
            <w:right w:val="none" w:sz="0" w:space="0" w:color="auto"/>
          </w:divBdr>
        </w:div>
        <w:div w:id="552692657">
          <w:marLeft w:val="0"/>
          <w:marRight w:val="0"/>
          <w:marTop w:val="0"/>
          <w:marBottom w:val="0"/>
          <w:divBdr>
            <w:top w:val="none" w:sz="0" w:space="0" w:color="auto"/>
            <w:left w:val="none" w:sz="0" w:space="0" w:color="auto"/>
            <w:bottom w:val="none" w:sz="0" w:space="0" w:color="auto"/>
            <w:right w:val="none" w:sz="0" w:space="0" w:color="auto"/>
          </w:divBdr>
          <w:divsChild>
            <w:div w:id="148904392">
              <w:marLeft w:val="0"/>
              <w:marRight w:val="0"/>
              <w:marTop w:val="0"/>
              <w:marBottom w:val="0"/>
              <w:divBdr>
                <w:top w:val="none" w:sz="0" w:space="0" w:color="auto"/>
                <w:left w:val="none" w:sz="0" w:space="0" w:color="auto"/>
                <w:bottom w:val="none" w:sz="0" w:space="0" w:color="auto"/>
                <w:right w:val="none" w:sz="0" w:space="0" w:color="auto"/>
              </w:divBdr>
            </w:div>
            <w:div w:id="274024463">
              <w:marLeft w:val="0"/>
              <w:marRight w:val="0"/>
              <w:marTop w:val="0"/>
              <w:marBottom w:val="0"/>
              <w:divBdr>
                <w:top w:val="none" w:sz="0" w:space="0" w:color="auto"/>
                <w:left w:val="none" w:sz="0" w:space="0" w:color="auto"/>
                <w:bottom w:val="none" w:sz="0" w:space="0" w:color="auto"/>
                <w:right w:val="none" w:sz="0" w:space="0" w:color="auto"/>
              </w:divBdr>
            </w:div>
          </w:divsChild>
        </w:div>
        <w:div w:id="552696184">
          <w:marLeft w:val="480"/>
          <w:marRight w:val="0"/>
          <w:marTop w:val="0"/>
          <w:marBottom w:val="0"/>
          <w:divBdr>
            <w:top w:val="none" w:sz="0" w:space="0" w:color="auto"/>
            <w:left w:val="none" w:sz="0" w:space="0" w:color="auto"/>
            <w:bottom w:val="none" w:sz="0" w:space="0" w:color="auto"/>
            <w:right w:val="none" w:sz="0" w:space="0" w:color="auto"/>
          </w:divBdr>
        </w:div>
        <w:div w:id="552816219">
          <w:marLeft w:val="480"/>
          <w:marRight w:val="0"/>
          <w:marTop w:val="0"/>
          <w:marBottom w:val="0"/>
          <w:divBdr>
            <w:top w:val="none" w:sz="0" w:space="0" w:color="auto"/>
            <w:left w:val="none" w:sz="0" w:space="0" w:color="auto"/>
            <w:bottom w:val="none" w:sz="0" w:space="0" w:color="auto"/>
            <w:right w:val="none" w:sz="0" w:space="0" w:color="auto"/>
          </w:divBdr>
        </w:div>
        <w:div w:id="552816656">
          <w:marLeft w:val="480"/>
          <w:marRight w:val="0"/>
          <w:marTop w:val="0"/>
          <w:marBottom w:val="0"/>
          <w:divBdr>
            <w:top w:val="none" w:sz="0" w:space="0" w:color="auto"/>
            <w:left w:val="none" w:sz="0" w:space="0" w:color="auto"/>
            <w:bottom w:val="none" w:sz="0" w:space="0" w:color="auto"/>
            <w:right w:val="none" w:sz="0" w:space="0" w:color="auto"/>
          </w:divBdr>
        </w:div>
        <w:div w:id="552888111">
          <w:marLeft w:val="480"/>
          <w:marRight w:val="0"/>
          <w:marTop w:val="0"/>
          <w:marBottom w:val="0"/>
          <w:divBdr>
            <w:top w:val="none" w:sz="0" w:space="0" w:color="auto"/>
            <w:left w:val="none" w:sz="0" w:space="0" w:color="auto"/>
            <w:bottom w:val="none" w:sz="0" w:space="0" w:color="auto"/>
            <w:right w:val="none" w:sz="0" w:space="0" w:color="auto"/>
          </w:divBdr>
        </w:div>
        <w:div w:id="552959879">
          <w:marLeft w:val="480"/>
          <w:marRight w:val="0"/>
          <w:marTop w:val="0"/>
          <w:marBottom w:val="0"/>
          <w:divBdr>
            <w:top w:val="none" w:sz="0" w:space="0" w:color="auto"/>
            <w:left w:val="none" w:sz="0" w:space="0" w:color="auto"/>
            <w:bottom w:val="none" w:sz="0" w:space="0" w:color="auto"/>
            <w:right w:val="none" w:sz="0" w:space="0" w:color="auto"/>
          </w:divBdr>
        </w:div>
        <w:div w:id="553004485">
          <w:marLeft w:val="480"/>
          <w:marRight w:val="0"/>
          <w:marTop w:val="0"/>
          <w:marBottom w:val="0"/>
          <w:divBdr>
            <w:top w:val="none" w:sz="0" w:space="0" w:color="auto"/>
            <w:left w:val="none" w:sz="0" w:space="0" w:color="auto"/>
            <w:bottom w:val="none" w:sz="0" w:space="0" w:color="auto"/>
            <w:right w:val="none" w:sz="0" w:space="0" w:color="auto"/>
          </w:divBdr>
        </w:div>
        <w:div w:id="553081989">
          <w:marLeft w:val="480"/>
          <w:marRight w:val="0"/>
          <w:marTop w:val="0"/>
          <w:marBottom w:val="0"/>
          <w:divBdr>
            <w:top w:val="none" w:sz="0" w:space="0" w:color="auto"/>
            <w:left w:val="none" w:sz="0" w:space="0" w:color="auto"/>
            <w:bottom w:val="none" w:sz="0" w:space="0" w:color="auto"/>
            <w:right w:val="none" w:sz="0" w:space="0" w:color="auto"/>
          </w:divBdr>
        </w:div>
        <w:div w:id="553129231">
          <w:marLeft w:val="480"/>
          <w:marRight w:val="0"/>
          <w:marTop w:val="0"/>
          <w:marBottom w:val="0"/>
          <w:divBdr>
            <w:top w:val="none" w:sz="0" w:space="0" w:color="auto"/>
            <w:left w:val="none" w:sz="0" w:space="0" w:color="auto"/>
            <w:bottom w:val="none" w:sz="0" w:space="0" w:color="auto"/>
            <w:right w:val="none" w:sz="0" w:space="0" w:color="auto"/>
          </w:divBdr>
        </w:div>
        <w:div w:id="553348680">
          <w:marLeft w:val="480"/>
          <w:marRight w:val="0"/>
          <w:marTop w:val="0"/>
          <w:marBottom w:val="0"/>
          <w:divBdr>
            <w:top w:val="none" w:sz="0" w:space="0" w:color="auto"/>
            <w:left w:val="none" w:sz="0" w:space="0" w:color="auto"/>
            <w:bottom w:val="none" w:sz="0" w:space="0" w:color="auto"/>
            <w:right w:val="none" w:sz="0" w:space="0" w:color="auto"/>
          </w:divBdr>
        </w:div>
        <w:div w:id="553539762">
          <w:marLeft w:val="480"/>
          <w:marRight w:val="0"/>
          <w:marTop w:val="0"/>
          <w:marBottom w:val="0"/>
          <w:divBdr>
            <w:top w:val="none" w:sz="0" w:space="0" w:color="auto"/>
            <w:left w:val="none" w:sz="0" w:space="0" w:color="auto"/>
            <w:bottom w:val="none" w:sz="0" w:space="0" w:color="auto"/>
            <w:right w:val="none" w:sz="0" w:space="0" w:color="auto"/>
          </w:divBdr>
        </w:div>
        <w:div w:id="553583991">
          <w:marLeft w:val="480"/>
          <w:marRight w:val="0"/>
          <w:marTop w:val="0"/>
          <w:marBottom w:val="0"/>
          <w:divBdr>
            <w:top w:val="none" w:sz="0" w:space="0" w:color="auto"/>
            <w:left w:val="none" w:sz="0" w:space="0" w:color="auto"/>
            <w:bottom w:val="none" w:sz="0" w:space="0" w:color="auto"/>
            <w:right w:val="none" w:sz="0" w:space="0" w:color="auto"/>
          </w:divBdr>
        </w:div>
        <w:div w:id="553584393">
          <w:marLeft w:val="0"/>
          <w:marRight w:val="0"/>
          <w:marTop w:val="0"/>
          <w:marBottom w:val="0"/>
          <w:divBdr>
            <w:top w:val="none" w:sz="0" w:space="0" w:color="auto"/>
            <w:left w:val="none" w:sz="0" w:space="0" w:color="auto"/>
            <w:bottom w:val="none" w:sz="0" w:space="0" w:color="auto"/>
            <w:right w:val="none" w:sz="0" w:space="0" w:color="auto"/>
          </w:divBdr>
        </w:div>
        <w:div w:id="553658018">
          <w:marLeft w:val="480"/>
          <w:marRight w:val="0"/>
          <w:marTop w:val="0"/>
          <w:marBottom w:val="0"/>
          <w:divBdr>
            <w:top w:val="none" w:sz="0" w:space="0" w:color="auto"/>
            <w:left w:val="none" w:sz="0" w:space="0" w:color="auto"/>
            <w:bottom w:val="none" w:sz="0" w:space="0" w:color="auto"/>
            <w:right w:val="none" w:sz="0" w:space="0" w:color="auto"/>
          </w:divBdr>
        </w:div>
        <w:div w:id="553733171">
          <w:marLeft w:val="480"/>
          <w:marRight w:val="0"/>
          <w:marTop w:val="0"/>
          <w:marBottom w:val="0"/>
          <w:divBdr>
            <w:top w:val="none" w:sz="0" w:space="0" w:color="auto"/>
            <w:left w:val="none" w:sz="0" w:space="0" w:color="auto"/>
            <w:bottom w:val="none" w:sz="0" w:space="0" w:color="auto"/>
            <w:right w:val="none" w:sz="0" w:space="0" w:color="auto"/>
          </w:divBdr>
        </w:div>
        <w:div w:id="553738615">
          <w:marLeft w:val="480"/>
          <w:marRight w:val="0"/>
          <w:marTop w:val="0"/>
          <w:marBottom w:val="0"/>
          <w:divBdr>
            <w:top w:val="none" w:sz="0" w:space="0" w:color="auto"/>
            <w:left w:val="none" w:sz="0" w:space="0" w:color="auto"/>
            <w:bottom w:val="none" w:sz="0" w:space="0" w:color="auto"/>
            <w:right w:val="none" w:sz="0" w:space="0" w:color="auto"/>
          </w:divBdr>
        </w:div>
        <w:div w:id="554044711">
          <w:marLeft w:val="480"/>
          <w:marRight w:val="0"/>
          <w:marTop w:val="0"/>
          <w:marBottom w:val="0"/>
          <w:divBdr>
            <w:top w:val="none" w:sz="0" w:space="0" w:color="auto"/>
            <w:left w:val="none" w:sz="0" w:space="0" w:color="auto"/>
            <w:bottom w:val="none" w:sz="0" w:space="0" w:color="auto"/>
            <w:right w:val="none" w:sz="0" w:space="0" w:color="auto"/>
          </w:divBdr>
        </w:div>
        <w:div w:id="554119045">
          <w:marLeft w:val="480"/>
          <w:marRight w:val="0"/>
          <w:marTop w:val="0"/>
          <w:marBottom w:val="0"/>
          <w:divBdr>
            <w:top w:val="none" w:sz="0" w:space="0" w:color="auto"/>
            <w:left w:val="none" w:sz="0" w:space="0" w:color="auto"/>
            <w:bottom w:val="none" w:sz="0" w:space="0" w:color="auto"/>
            <w:right w:val="none" w:sz="0" w:space="0" w:color="auto"/>
          </w:divBdr>
        </w:div>
        <w:div w:id="554200275">
          <w:marLeft w:val="480"/>
          <w:marRight w:val="0"/>
          <w:marTop w:val="0"/>
          <w:marBottom w:val="0"/>
          <w:divBdr>
            <w:top w:val="none" w:sz="0" w:space="0" w:color="auto"/>
            <w:left w:val="none" w:sz="0" w:space="0" w:color="auto"/>
            <w:bottom w:val="none" w:sz="0" w:space="0" w:color="auto"/>
            <w:right w:val="none" w:sz="0" w:space="0" w:color="auto"/>
          </w:divBdr>
        </w:div>
        <w:div w:id="554245976">
          <w:marLeft w:val="480"/>
          <w:marRight w:val="0"/>
          <w:marTop w:val="0"/>
          <w:marBottom w:val="0"/>
          <w:divBdr>
            <w:top w:val="none" w:sz="0" w:space="0" w:color="auto"/>
            <w:left w:val="none" w:sz="0" w:space="0" w:color="auto"/>
            <w:bottom w:val="none" w:sz="0" w:space="0" w:color="auto"/>
            <w:right w:val="none" w:sz="0" w:space="0" w:color="auto"/>
          </w:divBdr>
        </w:div>
        <w:div w:id="554318203">
          <w:marLeft w:val="480"/>
          <w:marRight w:val="0"/>
          <w:marTop w:val="0"/>
          <w:marBottom w:val="0"/>
          <w:divBdr>
            <w:top w:val="none" w:sz="0" w:space="0" w:color="auto"/>
            <w:left w:val="none" w:sz="0" w:space="0" w:color="auto"/>
            <w:bottom w:val="none" w:sz="0" w:space="0" w:color="auto"/>
            <w:right w:val="none" w:sz="0" w:space="0" w:color="auto"/>
          </w:divBdr>
        </w:div>
        <w:div w:id="554388147">
          <w:marLeft w:val="480"/>
          <w:marRight w:val="0"/>
          <w:marTop w:val="0"/>
          <w:marBottom w:val="0"/>
          <w:divBdr>
            <w:top w:val="none" w:sz="0" w:space="0" w:color="auto"/>
            <w:left w:val="none" w:sz="0" w:space="0" w:color="auto"/>
            <w:bottom w:val="none" w:sz="0" w:space="0" w:color="auto"/>
            <w:right w:val="none" w:sz="0" w:space="0" w:color="auto"/>
          </w:divBdr>
        </w:div>
        <w:div w:id="554463654">
          <w:marLeft w:val="480"/>
          <w:marRight w:val="0"/>
          <w:marTop w:val="0"/>
          <w:marBottom w:val="0"/>
          <w:divBdr>
            <w:top w:val="none" w:sz="0" w:space="0" w:color="auto"/>
            <w:left w:val="none" w:sz="0" w:space="0" w:color="auto"/>
            <w:bottom w:val="none" w:sz="0" w:space="0" w:color="auto"/>
            <w:right w:val="none" w:sz="0" w:space="0" w:color="auto"/>
          </w:divBdr>
        </w:div>
        <w:div w:id="554506657">
          <w:marLeft w:val="480"/>
          <w:marRight w:val="0"/>
          <w:marTop w:val="0"/>
          <w:marBottom w:val="0"/>
          <w:divBdr>
            <w:top w:val="none" w:sz="0" w:space="0" w:color="auto"/>
            <w:left w:val="none" w:sz="0" w:space="0" w:color="auto"/>
            <w:bottom w:val="none" w:sz="0" w:space="0" w:color="auto"/>
            <w:right w:val="none" w:sz="0" w:space="0" w:color="auto"/>
          </w:divBdr>
        </w:div>
        <w:div w:id="554581849">
          <w:marLeft w:val="480"/>
          <w:marRight w:val="0"/>
          <w:marTop w:val="0"/>
          <w:marBottom w:val="0"/>
          <w:divBdr>
            <w:top w:val="none" w:sz="0" w:space="0" w:color="auto"/>
            <w:left w:val="none" w:sz="0" w:space="0" w:color="auto"/>
            <w:bottom w:val="none" w:sz="0" w:space="0" w:color="auto"/>
            <w:right w:val="none" w:sz="0" w:space="0" w:color="auto"/>
          </w:divBdr>
        </w:div>
        <w:div w:id="554586678">
          <w:marLeft w:val="480"/>
          <w:marRight w:val="0"/>
          <w:marTop w:val="0"/>
          <w:marBottom w:val="0"/>
          <w:divBdr>
            <w:top w:val="none" w:sz="0" w:space="0" w:color="auto"/>
            <w:left w:val="none" w:sz="0" w:space="0" w:color="auto"/>
            <w:bottom w:val="none" w:sz="0" w:space="0" w:color="auto"/>
            <w:right w:val="none" w:sz="0" w:space="0" w:color="auto"/>
          </w:divBdr>
        </w:div>
        <w:div w:id="554663743">
          <w:marLeft w:val="480"/>
          <w:marRight w:val="0"/>
          <w:marTop w:val="0"/>
          <w:marBottom w:val="0"/>
          <w:divBdr>
            <w:top w:val="none" w:sz="0" w:space="0" w:color="auto"/>
            <w:left w:val="none" w:sz="0" w:space="0" w:color="auto"/>
            <w:bottom w:val="none" w:sz="0" w:space="0" w:color="auto"/>
            <w:right w:val="none" w:sz="0" w:space="0" w:color="auto"/>
          </w:divBdr>
        </w:div>
        <w:div w:id="554777237">
          <w:marLeft w:val="480"/>
          <w:marRight w:val="0"/>
          <w:marTop w:val="0"/>
          <w:marBottom w:val="0"/>
          <w:divBdr>
            <w:top w:val="none" w:sz="0" w:space="0" w:color="auto"/>
            <w:left w:val="none" w:sz="0" w:space="0" w:color="auto"/>
            <w:bottom w:val="none" w:sz="0" w:space="0" w:color="auto"/>
            <w:right w:val="none" w:sz="0" w:space="0" w:color="auto"/>
          </w:divBdr>
        </w:div>
        <w:div w:id="554783810">
          <w:marLeft w:val="480"/>
          <w:marRight w:val="0"/>
          <w:marTop w:val="0"/>
          <w:marBottom w:val="0"/>
          <w:divBdr>
            <w:top w:val="none" w:sz="0" w:space="0" w:color="auto"/>
            <w:left w:val="none" w:sz="0" w:space="0" w:color="auto"/>
            <w:bottom w:val="none" w:sz="0" w:space="0" w:color="auto"/>
            <w:right w:val="none" w:sz="0" w:space="0" w:color="auto"/>
          </w:divBdr>
        </w:div>
        <w:div w:id="554853339">
          <w:marLeft w:val="480"/>
          <w:marRight w:val="0"/>
          <w:marTop w:val="0"/>
          <w:marBottom w:val="0"/>
          <w:divBdr>
            <w:top w:val="none" w:sz="0" w:space="0" w:color="auto"/>
            <w:left w:val="none" w:sz="0" w:space="0" w:color="auto"/>
            <w:bottom w:val="none" w:sz="0" w:space="0" w:color="auto"/>
            <w:right w:val="none" w:sz="0" w:space="0" w:color="auto"/>
          </w:divBdr>
        </w:div>
        <w:div w:id="554897412">
          <w:marLeft w:val="480"/>
          <w:marRight w:val="0"/>
          <w:marTop w:val="0"/>
          <w:marBottom w:val="0"/>
          <w:divBdr>
            <w:top w:val="none" w:sz="0" w:space="0" w:color="auto"/>
            <w:left w:val="none" w:sz="0" w:space="0" w:color="auto"/>
            <w:bottom w:val="none" w:sz="0" w:space="0" w:color="auto"/>
            <w:right w:val="none" w:sz="0" w:space="0" w:color="auto"/>
          </w:divBdr>
        </w:div>
        <w:div w:id="555052238">
          <w:marLeft w:val="480"/>
          <w:marRight w:val="0"/>
          <w:marTop w:val="0"/>
          <w:marBottom w:val="0"/>
          <w:divBdr>
            <w:top w:val="none" w:sz="0" w:space="0" w:color="auto"/>
            <w:left w:val="none" w:sz="0" w:space="0" w:color="auto"/>
            <w:bottom w:val="none" w:sz="0" w:space="0" w:color="auto"/>
            <w:right w:val="none" w:sz="0" w:space="0" w:color="auto"/>
          </w:divBdr>
        </w:div>
        <w:div w:id="555241383">
          <w:marLeft w:val="480"/>
          <w:marRight w:val="0"/>
          <w:marTop w:val="0"/>
          <w:marBottom w:val="0"/>
          <w:divBdr>
            <w:top w:val="none" w:sz="0" w:space="0" w:color="auto"/>
            <w:left w:val="none" w:sz="0" w:space="0" w:color="auto"/>
            <w:bottom w:val="none" w:sz="0" w:space="0" w:color="auto"/>
            <w:right w:val="none" w:sz="0" w:space="0" w:color="auto"/>
          </w:divBdr>
        </w:div>
        <w:div w:id="555314083">
          <w:marLeft w:val="480"/>
          <w:marRight w:val="0"/>
          <w:marTop w:val="0"/>
          <w:marBottom w:val="0"/>
          <w:divBdr>
            <w:top w:val="none" w:sz="0" w:space="0" w:color="auto"/>
            <w:left w:val="none" w:sz="0" w:space="0" w:color="auto"/>
            <w:bottom w:val="none" w:sz="0" w:space="0" w:color="auto"/>
            <w:right w:val="none" w:sz="0" w:space="0" w:color="auto"/>
          </w:divBdr>
        </w:div>
        <w:div w:id="555357956">
          <w:marLeft w:val="480"/>
          <w:marRight w:val="0"/>
          <w:marTop w:val="0"/>
          <w:marBottom w:val="0"/>
          <w:divBdr>
            <w:top w:val="none" w:sz="0" w:space="0" w:color="auto"/>
            <w:left w:val="none" w:sz="0" w:space="0" w:color="auto"/>
            <w:bottom w:val="none" w:sz="0" w:space="0" w:color="auto"/>
            <w:right w:val="none" w:sz="0" w:space="0" w:color="auto"/>
          </w:divBdr>
        </w:div>
        <w:div w:id="555433869">
          <w:marLeft w:val="480"/>
          <w:marRight w:val="0"/>
          <w:marTop w:val="0"/>
          <w:marBottom w:val="0"/>
          <w:divBdr>
            <w:top w:val="none" w:sz="0" w:space="0" w:color="auto"/>
            <w:left w:val="none" w:sz="0" w:space="0" w:color="auto"/>
            <w:bottom w:val="none" w:sz="0" w:space="0" w:color="auto"/>
            <w:right w:val="none" w:sz="0" w:space="0" w:color="auto"/>
          </w:divBdr>
        </w:div>
        <w:div w:id="555436504">
          <w:marLeft w:val="480"/>
          <w:marRight w:val="0"/>
          <w:marTop w:val="0"/>
          <w:marBottom w:val="0"/>
          <w:divBdr>
            <w:top w:val="none" w:sz="0" w:space="0" w:color="auto"/>
            <w:left w:val="none" w:sz="0" w:space="0" w:color="auto"/>
            <w:bottom w:val="none" w:sz="0" w:space="0" w:color="auto"/>
            <w:right w:val="none" w:sz="0" w:space="0" w:color="auto"/>
          </w:divBdr>
        </w:div>
        <w:div w:id="555628776">
          <w:marLeft w:val="480"/>
          <w:marRight w:val="0"/>
          <w:marTop w:val="0"/>
          <w:marBottom w:val="0"/>
          <w:divBdr>
            <w:top w:val="none" w:sz="0" w:space="0" w:color="auto"/>
            <w:left w:val="none" w:sz="0" w:space="0" w:color="auto"/>
            <w:bottom w:val="none" w:sz="0" w:space="0" w:color="auto"/>
            <w:right w:val="none" w:sz="0" w:space="0" w:color="auto"/>
          </w:divBdr>
        </w:div>
        <w:div w:id="555699013">
          <w:marLeft w:val="480"/>
          <w:marRight w:val="0"/>
          <w:marTop w:val="0"/>
          <w:marBottom w:val="0"/>
          <w:divBdr>
            <w:top w:val="none" w:sz="0" w:space="0" w:color="auto"/>
            <w:left w:val="none" w:sz="0" w:space="0" w:color="auto"/>
            <w:bottom w:val="none" w:sz="0" w:space="0" w:color="auto"/>
            <w:right w:val="none" w:sz="0" w:space="0" w:color="auto"/>
          </w:divBdr>
        </w:div>
        <w:div w:id="555699391">
          <w:marLeft w:val="480"/>
          <w:marRight w:val="0"/>
          <w:marTop w:val="0"/>
          <w:marBottom w:val="0"/>
          <w:divBdr>
            <w:top w:val="none" w:sz="0" w:space="0" w:color="auto"/>
            <w:left w:val="none" w:sz="0" w:space="0" w:color="auto"/>
            <w:bottom w:val="none" w:sz="0" w:space="0" w:color="auto"/>
            <w:right w:val="none" w:sz="0" w:space="0" w:color="auto"/>
          </w:divBdr>
        </w:div>
        <w:div w:id="556011352">
          <w:marLeft w:val="480"/>
          <w:marRight w:val="0"/>
          <w:marTop w:val="0"/>
          <w:marBottom w:val="0"/>
          <w:divBdr>
            <w:top w:val="none" w:sz="0" w:space="0" w:color="auto"/>
            <w:left w:val="none" w:sz="0" w:space="0" w:color="auto"/>
            <w:bottom w:val="none" w:sz="0" w:space="0" w:color="auto"/>
            <w:right w:val="none" w:sz="0" w:space="0" w:color="auto"/>
          </w:divBdr>
        </w:div>
        <w:div w:id="556011787">
          <w:marLeft w:val="480"/>
          <w:marRight w:val="0"/>
          <w:marTop w:val="0"/>
          <w:marBottom w:val="0"/>
          <w:divBdr>
            <w:top w:val="none" w:sz="0" w:space="0" w:color="auto"/>
            <w:left w:val="none" w:sz="0" w:space="0" w:color="auto"/>
            <w:bottom w:val="none" w:sz="0" w:space="0" w:color="auto"/>
            <w:right w:val="none" w:sz="0" w:space="0" w:color="auto"/>
          </w:divBdr>
        </w:div>
        <w:div w:id="556016257">
          <w:marLeft w:val="480"/>
          <w:marRight w:val="0"/>
          <w:marTop w:val="0"/>
          <w:marBottom w:val="0"/>
          <w:divBdr>
            <w:top w:val="none" w:sz="0" w:space="0" w:color="auto"/>
            <w:left w:val="none" w:sz="0" w:space="0" w:color="auto"/>
            <w:bottom w:val="none" w:sz="0" w:space="0" w:color="auto"/>
            <w:right w:val="none" w:sz="0" w:space="0" w:color="auto"/>
          </w:divBdr>
        </w:div>
        <w:div w:id="556207034">
          <w:marLeft w:val="480"/>
          <w:marRight w:val="0"/>
          <w:marTop w:val="0"/>
          <w:marBottom w:val="0"/>
          <w:divBdr>
            <w:top w:val="none" w:sz="0" w:space="0" w:color="auto"/>
            <w:left w:val="none" w:sz="0" w:space="0" w:color="auto"/>
            <w:bottom w:val="none" w:sz="0" w:space="0" w:color="auto"/>
            <w:right w:val="none" w:sz="0" w:space="0" w:color="auto"/>
          </w:divBdr>
        </w:div>
        <w:div w:id="556356895">
          <w:marLeft w:val="480"/>
          <w:marRight w:val="0"/>
          <w:marTop w:val="0"/>
          <w:marBottom w:val="0"/>
          <w:divBdr>
            <w:top w:val="none" w:sz="0" w:space="0" w:color="auto"/>
            <w:left w:val="none" w:sz="0" w:space="0" w:color="auto"/>
            <w:bottom w:val="none" w:sz="0" w:space="0" w:color="auto"/>
            <w:right w:val="none" w:sz="0" w:space="0" w:color="auto"/>
          </w:divBdr>
        </w:div>
        <w:div w:id="556362436">
          <w:marLeft w:val="480"/>
          <w:marRight w:val="0"/>
          <w:marTop w:val="0"/>
          <w:marBottom w:val="0"/>
          <w:divBdr>
            <w:top w:val="none" w:sz="0" w:space="0" w:color="auto"/>
            <w:left w:val="none" w:sz="0" w:space="0" w:color="auto"/>
            <w:bottom w:val="none" w:sz="0" w:space="0" w:color="auto"/>
            <w:right w:val="none" w:sz="0" w:space="0" w:color="auto"/>
          </w:divBdr>
        </w:div>
        <w:div w:id="556403722">
          <w:marLeft w:val="480"/>
          <w:marRight w:val="0"/>
          <w:marTop w:val="0"/>
          <w:marBottom w:val="0"/>
          <w:divBdr>
            <w:top w:val="none" w:sz="0" w:space="0" w:color="auto"/>
            <w:left w:val="none" w:sz="0" w:space="0" w:color="auto"/>
            <w:bottom w:val="none" w:sz="0" w:space="0" w:color="auto"/>
            <w:right w:val="none" w:sz="0" w:space="0" w:color="auto"/>
          </w:divBdr>
        </w:div>
        <w:div w:id="556404762">
          <w:marLeft w:val="480"/>
          <w:marRight w:val="0"/>
          <w:marTop w:val="0"/>
          <w:marBottom w:val="0"/>
          <w:divBdr>
            <w:top w:val="none" w:sz="0" w:space="0" w:color="auto"/>
            <w:left w:val="none" w:sz="0" w:space="0" w:color="auto"/>
            <w:bottom w:val="none" w:sz="0" w:space="0" w:color="auto"/>
            <w:right w:val="none" w:sz="0" w:space="0" w:color="auto"/>
          </w:divBdr>
        </w:div>
        <w:div w:id="556549641">
          <w:marLeft w:val="480"/>
          <w:marRight w:val="0"/>
          <w:marTop w:val="0"/>
          <w:marBottom w:val="0"/>
          <w:divBdr>
            <w:top w:val="none" w:sz="0" w:space="0" w:color="auto"/>
            <w:left w:val="none" w:sz="0" w:space="0" w:color="auto"/>
            <w:bottom w:val="none" w:sz="0" w:space="0" w:color="auto"/>
            <w:right w:val="none" w:sz="0" w:space="0" w:color="auto"/>
          </w:divBdr>
        </w:div>
        <w:div w:id="556670525">
          <w:marLeft w:val="480"/>
          <w:marRight w:val="0"/>
          <w:marTop w:val="0"/>
          <w:marBottom w:val="0"/>
          <w:divBdr>
            <w:top w:val="none" w:sz="0" w:space="0" w:color="auto"/>
            <w:left w:val="none" w:sz="0" w:space="0" w:color="auto"/>
            <w:bottom w:val="none" w:sz="0" w:space="0" w:color="auto"/>
            <w:right w:val="none" w:sz="0" w:space="0" w:color="auto"/>
          </w:divBdr>
        </w:div>
        <w:div w:id="556673422">
          <w:marLeft w:val="480"/>
          <w:marRight w:val="0"/>
          <w:marTop w:val="0"/>
          <w:marBottom w:val="0"/>
          <w:divBdr>
            <w:top w:val="none" w:sz="0" w:space="0" w:color="auto"/>
            <w:left w:val="none" w:sz="0" w:space="0" w:color="auto"/>
            <w:bottom w:val="none" w:sz="0" w:space="0" w:color="auto"/>
            <w:right w:val="none" w:sz="0" w:space="0" w:color="auto"/>
          </w:divBdr>
        </w:div>
        <w:div w:id="556819033">
          <w:marLeft w:val="480"/>
          <w:marRight w:val="0"/>
          <w:marTop w:val="0"/>
          <w:marBottom w:val="0"/>
          <w:divBdr>
            <w:top w:val="none" w:sz="0" w:space="0" w:color="auto"/>
            <w:left w:val="none" w:sz="0" w:space="0" w:color="auto"/>
            <w:bottom w:val="none" w:sz="0" w:space="0" w:color="auto"/>
            <w:right w:val="none" w:sz="0" w:space="0" w:color="auto"/>
          </w:divBdr>
        </w:div>
        <w:div w:id="557015502">
          <w:marLeft w:val="480"/>
          <w:marRight w:val="0"/>
          <w:marTop w:val="0"/>
          <w:marBottom w:val="0"/>
          <w:divBdr>
            <w:top w:val="none" w:sz="0" w:space="0" w:color="auto"/>
            <w:left w:val="none" w:sz="0" w:space="0" w:color="auto"/>
            <w:bottom w:val="none" w:sz="0" w:space="0" w:color="auto"/>
            <w:right w:val="none" w:sz="0" w:space="0" w:color="auto"/>
          </w:divBdr>
        </w:div>
        <w:div w:id="557016240">
          <w:marLeft w:val="480"/>
          <w:marRight w:val="0"/>
          <w:marTop w:val="0"/>
          <w:marBottom w:val="0"/>
          <w:divBdr>
            <w:top w:val="none" w:sz="0" w:space="0" w:color="auto"/>
            <w:left w:val="none" w:sz="0" w:space="0" w:color="auto"/>
            <w:bottom w:val="none" w:sz="0" w:space="0" w:color="auto"/>
            <w:right w:val="none" w:sz="0" w:space="0" w:color="auto"/>
          </w:divBdr>
        </w:div>
        <w:div w:id="557206696">
          <w:marLeft w:val="480"/>
          <w:marRight w:val="0"/>
          <w:marTop w:val="0"/>
          <w:marBottom w:val="0"/>
          <w:divBdr>
            <w:top w:val="none" w:sz="0" w:space="0" w:color="auto"/>
            <w:left w:val="none" w:sz="0" w:space="0" w:color="auto"/>
            <w:bottom w:val="none" w:sz="0" w:space="0" w:color="auto"/>
            <w:right w:val="none" w:sz="0" w:space="0" w:color="auto"/>
          </w:divBdr>
        </w:div>
        <w:div w:id="557404140">
          <w:marLeft w:val="480"/>
          <w:marRight w:val="0"/>
          <w:marTop w:val="0"/>
          <w:marBottom w:val="0"/>
          <w:divBdr>
            <w:top w:val="none" w:sz="0" w:space="0" w:color="auto"/>
            <w:left w:val="none" w:sz="0" w:space="0" w:color="auto"/>
            <w:bottom w:val="none" w:sz="0" w:space="0" w:color="auto"/>
            <w:right w:val="none" w:sz="0" w:space="0" w:color="auto"/>
          </w:divBdr>
        </w:div>
        <w:div w:id="557471927">
          <w:marLeft w:val="480"/>
          <w:marRight w:val="0"/>
          <w:marTop w:val="0"/>
          <w:marBottom w:val="0"/>
          <w:divBdr>
            <w:top w:val="none" w:sz="0" w:space="0" w:color="auto"/>
            <w:left w:val="none" w:sz="0" w:space="0" w:color="auto"/>
            <w:bottom w:val="none" w:sz="0" w:space="0" w:color="auto"/>
            <w:right w:val="none" w:sz="0" w:space="0" w:color="auto"/>
          </w:divBdr>
        </w:div>
        <w:div w:id="557590704">
          <w:marLeft w:val="480"/>
          <w:marRight w:val="0"/>
          <w:marTop w:val="0"/>
          <w:marBottom w:val="0"/>
          <w:divBdr>
            <w:top w:val="none" w:sz="0" w:space="0" w:color="auto"/>
            <w:left w:val="none" w:sz="0" w:space="0" w:color="auto"/>
            <w:bottom w:val="none" w:sz="0" w:space="0" w:color="auto"/>
            <w:right w:val="none" w:sz="0" w:space="0" w:color="auto"/>
          </w:divBdr>
        </w:div>
        <w:div w:id="557669557">
          <w:marLeft w:val="480"/>
          <w:marRight w:val="0"/>
          <w:marTop w:val="0"/>
          <w:marBottom w:val="0"/>
          <w:divBdr>
            <w:top w:val="none" w:sz="0" w:space="0" w:color="auto"/>
            <w:left w:val="none" w:sz="0" w:space="0" w:color="auto"/>
            <w:bottom w:val="none" w:sz="0" w:space="0" w:color="auto"/>
            <w:right w:val="none" w:sz="0" w:space="0" w:color="auto"/>
          </w:divBdr>
        </w:div>
        <w:div w:id="557670630">
          <w:marLeft w:val="480"/>
          <w:marRight w:val="0"/>
          <w:marTop w:val="0"/>
          <w:marBottom w:val="0"/>
          <w:divBdr>
            <w:top w:val="none" w:sz="0" w:space="0" w:color="auto"/>
            <w:left w:val="none" w:sz="0" w:space="0" w:color="auto"/>
            <w:bottom w:val="none" w:sz="0" w:space="0" w:color="auto"/>
            <w:right w:val="none" w:sz="0" w:space="0" w:color="auto"/>
          </w:divBdr>
        </w:div>
        <w:div w:id="557783520">
          <w:marLeft w:val="480"/>
          <w:marRight w:val="0"/>
          <w:marTop w:val="0"/>
          <w:marBottom w:val="0"/>
          <w:divBdr>
            <w:top w:val="none" w:sz="0" w:space="0" w:color="auto"/>
            <w:left w:val="none" w:sz="0" w:space="0" w:color="auto"/>
            <w:bottom w:val="none" w:sz="0" w:space="0" w:color="auto"/>
            <w:right w:val="none" w:sz="0" w:space="0" w:color="auto"/>
          </w:divBdr>
        </w:div>
        <w:div w:id="557790350">
          <w:marLeft w:val="480"/>
          <w:marRight w:val="0"/>
          <w:marTop w:val="0"/>
          <w:marBottom w:val="0"/>
          <w:divBdr>
            <w:top w:val="none" w:sz="0" w:space="0" w:color="auto"/>
            <w:left w:val="none" w:sz="0" w:space="0" w:color="auto"/>
            <w:bottom w:val="none" w:sz="0" w:space="0" w:color="auto"/>
            <w:right w:val="none" w:sz="0" w:space="0" w:color="auto"/>
          </w:divBdr>
        </w:div>
        <w:div w:id="558053792">
          <w:marLeft w:val="480"/>
          <w:marRight w:val="0"/>
          <w:marTop w:val="0"/>
          <w:marBottom w:val="0"/>
          <w:divBdr>
            <w:top w:val="none" w:sz="0" w:space="0" w:color="auto"/>
            <w:left w:val="none" w:sz="0" w:space="0" w:color="auto"/>
            <w:bottom w:val="none" w:sz="0" w:space="0" w:color="auto"/>
            <w:right w:val="none" w:sz="0" w:space="0" w:color="auto"/>
          </w:divBdr>
        </w:div>
        <w:div w:id="558126439">
          <w:marLeft w:val="480"/>
          <w:marRight w:val="0"/>
          <w:marTop w:val="0"/>
          <w:marBottom w:val="0"/>
          <w:divBdr>
            <w:top w:val="none" w:sz="0" w:space="0" w:color="auto"/>
            <w:left w:val="none" w:sz="0" w:space="0" w:color="auto"/>
            <w:bottom w:val="none" w:sz="0" w:space="0" w:color="auto"/>
            <w:right w:val="none" w:sz="0" w:space="0" w:color="auto"/>
          </w:divBdr>
        </w:div>
        <w:div w:id="558175635">
          <w:marLeft w:val="480"/>
          <w:marRight w:val="0"/>
          <w:marTop w:val="0"/>
          <w:marBottom w:val="0"/>
          <w:divBdr>
            <w:top w:val="none" w:sz="0" w:space="0" w:color="auto"/>
            <w:left w:val="none" w:sz="0" w:space="0" w:color="auto"/>
            <w:bottom w:val="none" w:sz="0" w:space="0" w:color="auto"/>
            <w:right w:val="none" w:sz="0" w:space="0" w:color="auto"/>
          </w:divBdr>
        </w:div>
        <w:div w:id="558201607">
          <w:marLeft w:val="480"/>
          <w:marRight w:val="0"/>
          <w:marTop w:val="0"/>
          <w:marBottom w:val="0"/>
          <w:divBdr>
            <w:top w:val="none" w:sz="0" w:space="0" w:color="auto"/>
            <w:left w:val="none" w:sz="0" w:space="0" w:color="auto"/>
            <w:bottom w:val="none" w:sz="0" w:space="0" w:color="auto"/>
            <w:right w:val="none" w:sz="0" w:space="0" w:color="auto"/>
          </w:divBdr>
        </w:div>
        <w:div w:id="558248954">
          <w:marLeft w:val="480"/>
          <w:marRight w:val="0"/>
          <w:marTop w:val="0"/>
          <w:marBottom w:val="0"/>
          <w:divBdr>
            <w:top w:val="none" w:sz="0" w:space="0" w:color="auto"/>
            <w:left w:val="none" w:sz="0" w:space="0" w:color="auto"/>
            <w:bottom w:val="none" w:sz="0" w:space="0" w:color="auto"/>
            <w:right w:val="none" w:sz="0" w:space="0" w:color="auto"/>
          </w:divBdr>
        </w:div>
        <w:div w:id="558319547">
          <w:marLeft w:val="480"/>
          <w:marRight w:val="0"/>
          <w:marTop w:val="0"/>
          <w:marBottom w:val="0"/>
          <w:divBdr>
            <w:top w:val="none" w:sz="0" w:space="0" w:color="auto"/>
            <w:left w:val="none" w:sz="0" w:space="0" w:color="auto"/>
            <w:bottom w:val="none" w:sz="0" w:space="0" w:color="auto"/>
            <w:right w:val="none" w:sz="0" w:space="0" w:color="auto"/>
          </w:divBdr>
        </w:div>
        <w:div w:id="558326507">
          <w:marLeft w:val="480"/>
          <w:marRight w:val="0"/>
          <w:marTop w:val="0"/>
          <w:marBottom w:val="0"/>
          <w:divBdr>
            <w:top w:val="none" w:sz="0" w:space="0" w:color="auto"/>
            <w:left w:val="none" w:sz="0" w:space="0" w:color="auto"/>
            <w:bottom w:val="none" w:sz="0" w:space="0" w:color="auto"/>
            <w:right w:val="none" w:sz="0" w:space="0" w:color="auto"/>
          </w:divBdr>
        </w:div>
        <w:div w:id="558438231">
          <w:marLeft w:val="480"/>
          <w:marRight w:val="0"/>
          <w:marTop w:val="0"/>
          <w:marBottom w:val="0"/>
          <w:divBdr>
            <w:top w:val="none" w:sz="0" w:space="0" w:color="auto"/>
            <w:left w:val="none" w:sz="0" w:space="0" w:color="auto"/>
            <w:bottom w:val="none" w:sz="0" w:space="0" w:color="auto"/>
            <w:right w:val="none" w:sz="0" w:space="0" w:color="auto"/>
          </w:divBdr>
        </w:div>
        <w:div w:id="558513476">
          <w:marLeft w:val="480"/>
          <w:marRight w:val="0"/>
          <w:marTop w:val="0"/>
          <w:marBottom w:val="0"/>
          <w:divBdr>
            <w:top w:val="none" w:sz="0" w:space="0" w:color="auto"/>
            <w:left w:val="none" w:sz="0" w:space="0" w:color="auto"/>
            <w:bottom w:val="none" w:sz="0" w:space="0" w:color="auto"/>
            <w:right w:val="none" w:sz="0" w:space="0" w:color="auto"/>
          </w:divBdr>
        </w:div>
        <w:div w:id="558564409">
          <w:marLeft w:val="480"/>
          <w:marRight w:val="0"/>
          <w:marTop w:val="0"/>
          <w:marBottom w:val="0"/>
          <w:divBdr>
            <w:top w:val="none" w:sz="0" w:space="0" w:color="auto"/>
            <w:left w:val="none" w:sz="0" w:space="0" w:color="auto"/>
            <w:bottom w:val="none" w:sz="0" w:space="0" w:color="auto"/>
            <w:right w:val="none" w:sz="0" w:space="0" w:color="auto"/>
          </w:divBdr>
        </w:div>
        <w:div w:id="558708157">
          <w:marLeft w:val="480"/>
          <w:marRight w:val="0"/>
          <w:marTop w:val="0"/>
          <w:marBottom w:val="0"/>
          <w:divBdr>
            <w:top w:val="none" w:sz="0" w:space="0" w:color="auto"/>
            <w:left w:val="none" w:sz="0" w:space="0" w:color="auto"/>
            <w:bottom w:val="none" w:sz="0" w:space="0" w:color="auto"/>
            <w:right w:val="none" w:sz="0" w:space="0" w:color="auto"/>
          </w:divBdr>
        </w:div>
        <w:div w:id="558709305">
          <w:marLeft w:val="480"/>
          <w:marRight w:val="0"/>
          <w:marTop w:val="0"/>
          <w:marBottom w:val="0"/>
          <w:divBdr>
            <w:top w:val="none" w:sz="0" w:space="0" w:color="auto"/>
            <w:left w:val="none" w:sz="0" w:space="0" w:color="auto"/>
            <w:bottom w:val="none" w:sz="0" w:space="0" w:color="auto"/>
            <w:right w:val="none" w:sz="0" w:space="0" w:color="auto"/>
          </w:divBdr>
        </w:div>
        <w:div w:id="558710880">
          <w:marLeft w:val="480"/>
          <w:marRight w:val="0"/>
          <w:marTop w:val="0"/>
          <w:marBottom w:val="0"/>
          <w:divBdr>
            <w:top w:val="none" w:sz="0" w:space="0" w:color="auto"/>
            <w:left w:val="none" w:sz="0" w:space="0" w:color="auto"/>
            <w:bottom w:val="none" w:sz="0" w:space="0" w:color="auto"/>
            <w:right w:val="none" w:sz="0" w:space="0" w:color="auto"/>
          </w:divBdr>
        </w:div>
        <w:div w:id="558826183">
          <w:marLeft w:val="480"/>
          <w:marRight w:val="0"/>
          <w:marTop w:val="0"/>
          <w:marBottom w:val="0"/>
          <w:divBdr>
            <w:top w:val="none" w:sz="0" w:space="0" w:color="auto"/>
            <w:left w:val="none" w:sz="0" w:space="0" w:color="auto"/>
            <w:bottom w:val="none" w:sz="0" w:space="0" w:color="auto"/>
            <w:right w:val="none" w:sz="0" w:space="0" w:color="auto"/>
          </w:divBdr>
        </w:div>
        <w:div w:id="558831875">
          <w:marLeft w:val="480"/>
          <w:marRight w:val="0"/>
          <w:marTop w:val="0"/>
          <w:marBottom w:val="0"/>
          <w:divBdr>
            <w:top w:val="none" w:sz="0" w:space="0" w:color="auto"/>
            <w:left w:val="none" w:sz="0" w:space="0" w:color="auto"/>
            <w:bottom w:val="none" w:sz="0" w:space="0" w:color="auto"/>
            <w:right w:val="none" w:sz="0" w:space="0" w:color="auto"/>
          </w:divBdr>
        </w:div>
        <w:div w:id="558904718">
          <w:marLeft w:val="480"/>
          <w:marRight w:val="0"/>
          <w:marTop w:val="0"/>
          <w:marBottom w:val="0"/>
          <w:divBdr>
            <w:top w:val="none" w:sz="0" w:space="0" w:color="auto"/>
            <w:left w:val="none" w:sz="0" w:space="0" w:color="auto"/>
            <w:bottom w:val="none" w:sz="0" w:space="0" w:color="auto"/>
            <w:right w:val="none" w:sz="0" w:space="0" w:color="auto"/>
          </w:divBdr>
        </w:div>
        <w:div w:id="558906239">
          <w:marLeft w:val="480"/>
          <w:marRight w:val="0"/>
          <w:marTop w:val="0"/>
          <w:marBottom w:val="0"/>
          <w:divBdr>
            <w:top w:val="none" w:sz="0" w:space="0" w:color="auto"/>
            <w:left w:val="none" w:sz="0" w:space="0" w:color="auto"/>
            <w:bottom w:val="none" w:sz="0" w:space="0" w:color="auto"/>
            <w:right w:val="none" w:sz="0" w:space="0" w:color="auto"/>
          </w:divBdr>
        </w:div>
        <w:div w:id="559024969">
          <w:marLeft w:val="480"/>
          <w:marRight w:val="0"/>
          <w:marTop w:val="0"/>
          <w:marBottom w:val="0"/>
          <w:divBdr>
            <w:top w:val="none" w:sz="0" w:space="0" w:color="auto"/>
            <w:left w:val="none" w:sz="0" w:space="0" w:color="auto"/>
            <w:bottom w:val="none" w:sz="0" w:space="0" w:color="auto"/>
            <w:right w:val="none" w:sz="0" w:space="0" w:color="auto"/>
          </w:divBdr>
        </w:div>
        <w:div w:id="559054320">
          <w:marLeft w:val="480"/>
          <w:marRight w:val="0"/>
          <w:marTop w:val="0"/>
          <w:marBottom w:val="0"/>
          <w:divBdr>
            <w:top w:val="none" w:sz="0" w:space="0" w:color="auto"/>
            <w:left w:val="none" w:sz="0" w:space="0" w:color="auto"/>
            <w:bottom w:val="none" w:sz="0" w:space="0" w:color="auto"/>
            <w:right w:val="none" w:sz="0" w:space="0" w:color="auto"/>
          </w:divBdr>
        </w:div>
        <w:div w:id="559094984">
          <w:marLeft w:val="480"/>
          <w:marRight w:val="0"/>
          <w:marTop w:val="0"/>
          <w:marBottom w:val="0"/>
          <w:divBdr>
            <w:top w:val="none" w:sz="0" w:space="0" w:color="auto"/>
            <w:left w:val="none" w:sz="0" w:space="0" w:color="auto"/>
            <w:bottom w:val="none" w:sz="0" w:space="0" w:color="auto"/>
            <w:right w:val="none" w:sz="0" w:space="0" w:color="auto"/>
          </w:divBdr>
        </w:div>
        <w:div w:id="559173312">
          <w:marLeft w:val="480"/>
          <w:marRight w:val="0"/>
          <w:marTop w:val="0"/>
          <w:marBottom w:val="0"/>
          <w:divBdr>
            <w:top w:val="none" w:sz="0" w:space="0" w:color="auto"/>
            <w:left w:val="none" w:sz="0" w:space="0" w:color="auto"/>
            <w:bottom w:val="none" w:sz="0" w:space="0" w:color="auto"/>
            <w:right w:val="none" w:sz="0" w:space="0" w:color="auto"/>
          </w:divBdr>
        </w:div>
        <w:div w:id="559365875">
          <w:marLeft w:val="480"/>
          <w:marRight w:val="0"/>
          <w:marTop w:val="0"/>
          <w:marBottom w:val="0"/>
          <w:divBdr>
            <w:top w:val="none" w:sz="0" w:space="0" w:color="auto"/>
            <w:left w:val="none" w:sz="0" w:space="0" w:color="auto"/>
            <w:bottom w:val="none" w:sz="0" w:space="0" w:color="auto"/>
            <w:right w:val="none" w:sz="0" w:space="0" w:color="auto"/>
          </w:divBdr>
        </w:div>
        <w:div w:id="559368881">
          <w:marLeft w:val="480"/>
          <w:marRight w:val="0"/>
          <w:marTop w:val="0"/>
          <w:marBottom w:val="0"/>
          <w:divBdr>
            <w:top w:val="none" w:sz="0" w:space="0" w:color="auto"/>
            <w:left w:val="none" w:sz="0" w:space="0" w:color="auto"/>
            <w:bottom w:val="none" w:sz="0" w:space="0" w:color="auto"/>
            <w:right w:val="none" w:sz="0" w:space="0" w:color="auto"/>
          </w:divBdr>
        </w:div>
        <w:div w:id="559438659">
          <w:marLeft w:val="480"/>
          <w:marRight w:val="0"/>
          <w:marTop w:val="0"/>
          <w:marBottom w:val="0"/>
          <w:divBdr>
            <w:top w:val="none" w:sz="0" w:space="0" w:color="auto"/>
            <w:left w:val="none" w:sz="0" w:space="0" w:color="auto"/>
            <w:bottom w:val="none" w:sz="0" w:space="0" w:color="auto"/>
            <w:right w:val="none" w:sz="0" w:space="0" w:color="auto"/>
          </w:divBdr>
        </w:div>
        <w:div w:id="559442072">
          <w:marLeft w:val="480"/>
          <w:marRight w:val="0"/>
          <w:marTop w:val="0"/>
          <w:marBottom w:val="0"/>
          <w:divBdr>
            <w:top w:val="none" w:sz="0" w:space="0" w:color="auto"/>
            <w:left w:val="none" w:sz="0" w:space="0" w:color="auto"/>
            <w:bottom w:val="none" w:sz="0" w:space="0" w:color="auto"/>
            <w:right w:val="none" w:sz="0" w:space="0" w:color="auto"/>
          </w:divBdr>
        </w:div>
        <w:div w:id="559631309">
          <w:marLeft w:val="480"/>
          <w:marRight w:val="0"/>
          <w:marTop w:val="0"/>
          <w:marBottom w:val="0"/>
          <w:divBdr>
            <w:top w:val="none" w:sz="0" w:space="0" w:color="auto"/>
            <w:left w:val="none" w:sz="0" w:space="0" w:color="auto"/>
            <w:bottom w:val="none" w:sz="0" w:space="0" w:color="auto"/>
            <w:right w:val="none" w:sz="0" w:space="0" w:color="auto"/>
          </w:divBdr>
        </w:div>
        <w:div w:id="559680798">
          <w:marLeft w:val="480"/>
          <w:marRight w:val="0"/>
          <w:marTop w:val="0"/>
          <w:marBottom w:val="0"/>
          <w:divBdr>
            <w:top w:val="none" w:sz="0" w:space="0" w:color="auto"/>
            <w:left w:val="none" w:sz="0" w:space="0" w:color="auto"/>
            <w:bottom w:val="none" w:sz="0" w:space="0" w:color="auto"/>
            <w:right w:val="none" w:sz="0" w:space="0" w:color="auto"/>
          </w:divBdr>
        </w:div>
        <w:div w:id="559753694">
          <w:marLeft w:val="480"/>
          <w:marRight w:val="0"/>
          <w:marTop w:val="0"/>
          <w:marBottom w:val="0"/>
          <w:divBdr>
            <w:top w:val="none" w:sz="0" w:space="0" w:color="auto"/>
            <w:left w:val="none" w:sz="0" w:space="0" w:color="auto"/>
            <w:bottom w:val="none" w:sz="0" w:space="0" w:color="auto"/>
            <w:right w:val="none" w:sz="0" w:space="0" w:color="auto"/>
          </w:divBdr>
        </w:div>
        <w:div w:id="559824280">
          <w:marLeft w:val="480"/>
          <w:marRight w:val="0"/>
          <w:marTop w:val="0"/>
          <w:marBottom w:val="0"/>
          <w:divBdr>
            <w:top w:val="none" w:sz="0" w:space="0" w:color="auto"/>
            <w:left w:val="none" w:sz="0" w:space="0" w:color="auto"/>
            <w:bottom w:val="none" w:sz="0" w:space="0" w:color="auto"/>
            <w:right w:val="none" w:sz="0" w:space="0" w:color="auto"/>
          </w:divBdr>
        </w:div>
        <w:div w:id="559898789">
          <w:marLeft w:val="480"/>
          <w:marRight w:val="0"/>
          <w:marTop w:val="0"/>
          <w:marBottom w:val="0"/>
          <w:divBdr>
            <w:top w:val="none" w:sz="0" w:space="0" w:color="auto"/>
            <w:left w:val="none" w:sz="0" w:space="0" w:color="auto"/>
            <w:bottom w:val="none" w:sz="0" w:space="0" w:color="auto"/>
            <w:right w:val="none" w:sz="0" w:space="0" w:color="auto"/>
          </w:divBdr>
        </w:div>
        <w:div w:id="559947109">
          <w:marLeft w:val="480"/>
          <w:marRight w:val="0"/>
          <w:marTop w:val="0"/>
          <w:marBottom w:val="0"/>
          <w:divBdr>
            <w:top w:val="none" w:sz="0" w:space="0" w:color="auto"/>
            <w:left w:val="none" w:sz="0" w:space="0" w:color="auto"/>
            <w:bottom w:val="none" w:sz="0" w:space="0" w:color="auto"/>
            <w:right w:val="none" w:sz="0" w:space="0" w:color="auto"/>
          </w:divBdr>
        </w:div>
        <w:div w:id="560214126">
          <w:marLeft w:val="480"/>
          <w:marRight w:val="0"/>
          <w:marTop w:val="0"/>
          <w:marBottom w:val="0"/>
          <w:divBdr>
            <w:top w:val="none" w:sz="0" w:space="0" w:color="auto"/>
            <w:left w:val="none" w:sz="0" w:space="0" w:color="auto"/>
            <w:bottom w:val="none" w:sz="0" w:space="0" w:color="auto"/>
            <w:right w:val="none" w:sz="0" w:space="0" w:color="auto"/>
          </w:divBdr>
        </w:div>
        <w:div w:id="560215440">
          <w:marLeft w:val="480"/>
          <w:marRight w:val="0"/>
          <w:marTop w:val="0"/>
          <w:marBottom w:val="0"/>
          <w:divBdr>
            <w:top w:val="none" w:sz="0" w:space="0" w:color="auto"/>
            <w:left w:val="none" w:sz="0" w:space="0" w:color="auto"/>
            <w:bottom w:val="none" w:sz="0" w:space="0" w:color="auto"/>
            <w:right w:val="none" w:sz="0" w:space="0" w:color="auto"/>
          </w:divBdr>
        </w:div>
        <w:div w:id="560216465">
          <w:marLeft w:val="480"/>
          <w:marRight w:val="0"/>
          <w:marTop w:val="0"/>
          <w:marBottom w:val="0"/>
          <w:divBdr>
            <w:top w:val="none" w:sz="0" w:space="0" w:color="auto"/>
            <w:left w:val="none" w:sz="0" w:space="0" w:color="auto"/>
            <w:bottom w:val="none" w:sz="0" w:space="0" w:color="auto"/>
            <w:right w:val="none" w:sz="0" w:space="0" w:color="auto"/>
          </w:divBdr>
        </w:div>
        <w:div w:id="560363881">
          <w:marLeft w:val="480"/>
          <w:marRight w:val="0"/>
          <w:marTop w:val="0"/>
          <w:marBottom w:val="0"/>
          <w:divBdr>
            <w:top w:val="none" w:sz="0" w:space="0" w:color="auto"/>
            <w:left w:val="none" w:sz="0" w:space="0" w:color="auto"/>
            <w:bottom w:val="none" w:sz="0" w:space="0" w:color="auto"/>
            <w:right w:val="none" w:sz="0" w:space="0" w:color="auto"/>
          </w:divBdr>
        </w:div>
        <w:div w:id="560673126">
          <w:marLeft w:val="480"/>
          <w:marRight w:val="0"/>
          <w:marTop w:val="0"/>
          <w:marBottom w:val="0"/>
          <w:divBdr>
            <w:top w:val="none" w:sz="0" w:space="0" w:color="auto"/>
            <w:left w:val="none" w:sz="0" w:space="0" w:color="auto"/>
            <w:bottom w:val="none" w:sz="0" w:space="0" w:color="auto"/>
            <w:right w:val="none" w:sz="0" w:space="0" w:color="auto"/>
          </w:divBdr>
        </w:div>
        <w:div w:id="560747405">
          <w:marLeft w:val="480"/>
          <w:marRight w:val="0"/>
          <w:marTop w:val="0"/>
          <w:marBottom w:val="0"/>
          <w:divBdr>
            <w:top w:val="none" w:sz="0" w:space="0" w:color="auto"/>
            <w:left w:val="none" w:sz="0" w:space="0" w:color="auto"/>
            <w:bottom w:val="none" w:sz="0" w:space="0" w:color="auto"/>
            <w:right w:val="none" w:sz="0" w:space="0" w:color="auto"/>
          </w:divBdr>
        </w:div>
        <w:div w:id="561256228">
          <w:marLeft w:val="480"/>
          <w:marRight w:val="0"/>
          <w:marTop w:val="0"/>
          <w:marBottom w:val="0"/>
          <w:divBdr>
            <w:top w:val="none" w:sz="0" w:space="0" w:color="auto"/>
            <w:left w:val="none" w:sz="0" w:space="0" w:color="auto"/>
            <w:bottom w:val="none" w:sz="0" w:space="0" w:color="auto"/>
            <w:right w:val="none" w:sz="0" w:space="0" w:color="auto"/>
          </w:divBdr>
        </w:div>
        <w:div w:id="561408271">
          <w:marLeft w:val="480"/>
          <w:marRight w:val="0"/>
          <w:marTop w:val="0"/>
          <w:marBottom w:val="0"/>
          <w:divBdr>
            <w:top w:val="none" w:sz="0" w:space="0" w:color="auto"/>
            <w:left w:val="none" w:sz="0" w:space="0" w:color="auto"/>
            <w:bottom w:val="none" w:sz="0" w:space="0" w:color="auto"/>
            <w:right w:val="none" w:sz="0" w:space="0" w:color="auto"/>
          </w:divBdr>
        </w:div>
        <w:div w:id="561672018">
          <w:marLeft w:val="480"/>
          <w:marRight w:val="0"/>
          <w:marTop w:val="0"/>
          <w:marBottom w:val="0"/>
          <w:divBdr>
            <w:top w:val="none" w:sz="0" w:space="0" w:color="auto"/>
            <w:left w:val="none" w:sz="0" w:space="0" w:color="auto"/>
            <w:bottom w:val="none" w:sz="0" w:space="0" w:color="auto"/>
            <w:right w:val="none" w:sz="0" w:space="0" w:color="auto"/>
          </w:divBdr>
        </w:div>
        <w:div w:id="561791778">
          <w:marLeft w:val="480"/>
          <w:marRight w:val="0"/>
          <w:marTop w:val="0"/>
          <w:marBottom w:val="0"/>
          <w:divBdr>
            <w:top w:val="none" w:sz="0" w:space="0" w:color="auto"/>
            <w:left w:val="none" w:sz="0" w:space="0" w:color="auto"/>
            <w:bottom w:val="none" w:sz="0" w:space="0" w:color="auto"/>
            <w:right w:val="none" w:sz="0" w:space="0" w:color="auto"/>
          </w:divBdr>
        </w:div>
        <w:div w:id="561870138">
          <w:marLeft w:val="480"/>
          <w:marRight w:val="0"/>
          <w:marTop w:val="0"/>
          <w:marBottom w:val="0"/>
          <w:divBdr>
            <w:top w:val="none" w:sz="0" w:space="0" w:color="auto"/>
            <w:left w:val="none" w:sz="0" w:space="0" w:color="auto"/>
            <w:bottom w:val="none" w:sz="0" w:space="0" w:color="auto"/>
            <w:right w:val="none" w:sz="0" w:space="0" w:color="auto"/>
          </w:divBdr>
        </w:div>
        <w:div w:id="561907571">
          <w:marLeft w:val="480"/>
          <w:marRight w:val="0"/>
          <w:marTop w:val="0"/>
          <w:marBottom w:val="0"/>
          <w:divBdr>
            <w:top w:val="none" w:sz="0" w:space="0" w:color="auto"/>
            <w:left w:val="none" w:sz="0" w:space="0" w:color="auto"/>
            <w:bottom w:val="none" w:sz="0" w:space="0" w:color="auto"/>
            <w:right w:val="none" w:sz="0" w:space="0" w:color="auto"/>
          </w:divBdr>
        </w:div>
        <w:div w:id="562057827">
          <w:marLeft w:val="480"/>
          <w:marRight w:val="0"/>
          <w:marTop w:val="0"/>
          <w:marBottom w:val="0"/>
          <w:divBdr>
            <w:top w:val="none" w:sz="0" w:space="0" w:color="auto"/>
            <w:left w:val="none" w:sz="0" w:space="0" w:color="auto"/>
            <w:bottom w:val="none" w:sz="0" w:space="0" w:color="auto"/>
            <w:right w:val="none" w:sz="0" w:space="0" w:color="auto"/>
          </w:divBdr>
        </w:div>
        <w:div w:id="562061498">
          <w:marLeft w:val="480"/>
          <w:marRight w:val="0"/>
          <w:marTop w:val="0"/>
          <w:marBottom w:val="0"/>
          <w:divBdr>
            <w:top w:val="none" w:sz="0" w:space="0" w:color="auto"/>
            <w:left w:val="none" w:sz="0" w:space="0" w:color="auto"/>
            <w:bottom w:val="none" w:sz="0" w:space="0" w:color="auto"/>
            <w:right w:val="none" w:sz="0" w:space="0" w:color="auto"/>
          </w:divBdr>
        </w:div>
        <w:div w:id="562300199">
          <w:marLeft w:val="480"/>
          <w:marRight w:val="0"/>
          <w:marTop w:val="0"/>
          <w:marBottom w:val="0"/>
          <w:divBdr>
            <w:top w:val="none" w:sz="0" w:space="0" w:color="auto"/>
            <w:left w:val="none" w:sz="0" w:space="0" w:color="auto"/>
            <w:bottom w:val="none" w:sz="0" w:space="0" w:color="auto"/>
            <w:right w:val="none" w:sz="0" w:space="0" w:color="auto"/>
          </w:divBdr>
        </w:div>
        <w:div w:id="562368768">
          <w:marLeft w:val="480"/>
          <w:marRight w:val="0"/>
          <w:marTop w:val="0"/>
          <w:marBottom w:val="0"/>
          <w:divBdr>
            <w:top w:val="none" w:sz="0" w:space="0" w:color="auto"/>
            <w:left w:val="none" w:sz="0" w:space="0" w:color="auto"/>
            <w:bottom w:val="none" w:sz="0" w:space="0" w:color="auto"/>
            <w:right w:val="none" w:sz="0" w:space="0" w:color="auto"/>
          </w:divBdr>
        </w:div>
        <w:div w:id="562525993">
          <w:marLeft w:val="480"/>
          <w:marRight w:val="0"/>
          <w:marTop w:val="0"/>
          <w:marBottom w:val="0"/>
          <w:divBdr>
            <w:top w:val="none" w:sz="0" w:space="0" w:color="auto"/>
            <w:left w:val="none" w:sz="0" w:space="0" w:color="auto"/>
            <w:bottom w:val="none" w:sz="0" w:space="0" w:color="auto"/>
            <w:right w:val="none" w:sz="0" w:space="0" w:color="auto"/>
          </w:divBdr>
        </w:div>
        <w:div w:id="562528071">
          <w:marLeft w:val="480"/>
          <w:marRight w:val="0"/>
          <w:marTop w:val="0"/>
          <w:marBottom w:val="0"/>
          <w:divBdr>
            <w:top w:val="none" w:sz="0" w:space="0" w:color="auto"/>
            <w:left w:val="none" w:sz="0" w:space="0" w:color="auto"/>
            <w:bottom w:val="none" w:sz="0" w:space="0" w:color="auto"/>
            <w:right w:val="none" w:sz="0" w:space="0" w:color="auto"/>
          </w:divBdr>
        </w:div>
        <w:div w:id="562717675">
          <w:marLeft w:val="480"/>
          <w:marRight w:val="0"/>
          <w:marTop w:val="0"/>
          <w:marBottom w:val="0"/>
          <w:divBdr>
            <w:top w:val="none" w:sz="0" w:space="0" w:color="auto"/>
            <w:left w:val="none" w:sz="0" w:space="0" w:color="auto"/>
            <w:bottom w:val="none" w:sz="0" w:space="0" w:color="auto"/>
            <w:right w:val="none" w:sz="0" w:space="0" w:color="auto"/>
          </w:divBdr>
        </w:div>
        <w:div w:id="562719970">
          <w:marLeft w:val="480"/>
          <w:marRight w:val="0"/>
          <w:marTop w:val="0"/>
          <w:marBottom w:val="0"/>
          <w:divBdr>
            <w:top w:val="none" w:sz="0" w:space="0" w:color="auto"/>
            <w:left w:val="none" w:sz="0" w:space="0" w:color="auto"/>
            <w:bottom w:val="none" w:sz="0" w:space="0" w:color="auto"/>
            <w:right w:val="none" w:sz="0" w:space="0" w:color="auto"/>
          </w:divBdr>
        </w:div>
        <w:div w:id="563024362">
          <w:marLeft w:val="480"/>
          <w:marRight w:val="0"/>
          <w:marTop w:val="0"/>
          <w:marBottom w:val="0"/>
          <w:divBdr>
            <w:top w:val="none" w:sz="0" w:space="0" w:color="auto"/>
            <w:left w:val="none" w:sz="0" w:space="0" w:color="auto"/>
            <w:bottom w:val="none" w:sz="0" w:space="0" w:color="auto"/>
            <w:right w:val="none" w:sz="0" w:space="0" w:color="auto"/>
          </w:divBdr>
        </w:div>
        <w:div w:id="563217536">
          <w:marLeft w:val="480"/>
          <w:marRight w:val="0"/>
          <w:marTop w:val="0"/>
          <w:marBottom w:val="0"/>
          <w:divBdr>
            <w:top w:val="none" w:sz="0" w:space="0" w:color="auto"/>
            <w:left w:val="none" w:sz="0" w:space="0" w:color="auto"/>
            <w:bottom w:val="none" w:sz="0" w:space="0" w:color="auto"/>
            <w:right w:val="none" w:sz="0" w:space="0" w:color="auto"/>
          </w:divBdr>
        </w:div>
        <w:div w:id="563223471">
          <w:marLeft w:val="480"/>
          <w:marRight w:val="0"/>
          <w:marTop w:val="0"/>
          <w:marBottom w:val="0"/>
          <w:divBdr>
            <w:top w:val="none" w:sz="0" w:space="0" w:color="auto"/>
            <w:left w:val="none" w:sz="0" w:space="0" w:color="auto"/>
            <w:bottom w:val="none" w:sz="0" w:space="0" w:color="auto"/>
            <w:right w:val="none" w:sz="0" w:space="0" w:color="auto"/>
          </w:divBdr>
        </w:div>
        <w:div w:id="563226562">
          <w:marLeft w:val="480"/>
          <w:marRight w:val="0"/>
          <w:marTop w:val="0"/>
          <w:marBottom w:val="0"/>
          <w:divBdr>
            <w:top w:val="none" w:sz="0" w:space="0" w:color="auto"/>
            <w:left w:val="none" w:sz="0" w:space="0" w:color="auto"/>
            <w:bottom w:val="none" w:sz="0" w:space="0" w:color="auto"/>
            <w:right w:val="none" w:sz="0" w:space="0" w:color="auto"/>
          </w:divBdr>
        </w:div>
        <w:div w:id="563297743">
          <w:marLeft w:val="480"/>
          <w:marRight w:val="0"/>
          <w:marTop w:val="0"/>
          <w:marBottom w:val="0"/>
          <w:divBdr>
            <w:top w:val="none" w:sz="0" w:space="0" w:color="auto"/>
            <w:left w:val="none" w:sz="0" w:space="0" w:color="auto"/>
            <w:bottom w:val="none" w:sz="0" w:space="0" w:color="auto"/>
            <w:right w:val="none" w:sz="0" w:space="0" w:color="auto"/>
          </w:divBdr>
        </w:div>
        <w:div w:id="563301695">
          <w:marLeft w:val="480"/>
          <w:marRight w:val="0"/>
          <w:marTop w:val="0"/>
          <w:marBottom w:val="0"/>
          <w:divBdr>
            <w:top w:val="none" w:sz="0" w:space="0" w:color="auto"/>
            <w:left w:val="none" w:sz="0" w:space="0" w:color="auto"/>
            <w:bottom w:val="none" w:sz="0" w:space="0" w:color="auto"/>
            <w:right w:val="none" w:sz="0" w:space="0" w:color="auto"/>
          </w:divBdr>
        </w:div>
        <w:div w:id="563563370">
          <w:marLeft w:val="480"/>
          <w:marRight w:val="0"/>
          <w:marTop w:val="0"/>
          <w:marBottom w:val="0"/>
          <w:divBdr>
            <w:top w:val="none" w:sz="0" w:space="0" w:color="auto"/>
            <w:left w:val="none" w:sz="0" w:space="0" w:color="auto"/>
            <w:bottom w:val="none" w:sz="0" w:space="0" w:color="auto"/>
            <w:right w:val="none" w:sz="0" w:space="0" w:color="auto"/>
          </w:divBdr>
        </w:div>
        <w:div w:id="563567391">
          <w:marLeft w:val="480"/>
          <w:marRight w:val="0"/>
          <w:marTop w:val="0"/>
          <w:marBottom w:val="0"/>
          <w:divBdr>
            <w:top w:val="none" w:sz="0" w:space="0" w:color="auto"/>
            <w:left w:val="none" w:sz="0" w:space="0" w:color="auto"/>
            <w:bottom w:val="none" w:sz="0" w:space="0" w:color="auto"/>
            <w:right w:val="none" w:sz="0" w:space="0" w:color="auto"/>
          </w:divBdr>
        </w:div>
        <w:div w:id="563569842">
          <w:marLeft w:val="480"/>
          <w:marRight w:val="0"/>
          <w:marTop w:val="0"/>
          <w:marBottom w:val="0"/>
          <w:divBdr>
            <w:top w:val="none" w:sz="0" w:space="0" w:color="auto"/>
            <w:left w:val="none" w:sz="0" w:space="0" w:color="auto"/>
            <w:bottom w:val="none" w:sz="0" w:space="0" w:color="auto"/>
            <w:right w:val="none" w:sz="0" w:space="0" w:color="auto"/>
          </w:divBdr>
        </w:div>
        <w:div w:id="563686244">
          <w:marLeft w:val="480"/>
          <w:marRight w:val="0"/>
          <w:marTop w:val="0"/>
          <w:marBottom w:val="0"/>
          <w:divBdr>
            <w:top w:val="none" w:sz="0" w:space="0" w:color="auto"/>
            <w:left w:val="none" w:sz="0" w:space="0" w:color="auto"/>
            <w:bottom w:val="none" w:sz="0" w:space="0" w:color="auto"/>
            <w:right w:val="none" w:sz="0" w:space="0" w:color="auto"/>
          </w:divBdr>
        </w:div>
        <w:div w:id="563762269">
          <w:marLeft w:val="480"/>
          <w:marRight w:val="0"/>
          <w:marTop w:val="0"/>
          <w:marBottom w:val="0"/>
          <w:divBdr>
            <w:top w:val="none" w:sz="0" w:space="0" w:color="auto"/>
            <w:left w:val="none" w:sz="0" w:space="0" w:color="auto"/>
            <w:bottom w:val="none" w:sz="0" w:space="0" w:color="auto"/>
            <w:right w:val="none" w:sz="0" w:space="0" w:color="auto"/>
          </w:divBdr>
        </w:div>
        <w:div w:id="563873387">
          <w:marLeft w:val="480"/>
          <w:marRight w:val="0"/>
          <w:marTop w:val="0"/>
          <w:marBottom w:val="0"/>
          <w:divBdr>
            <w:top w:val="none" w:sz="0" w:space="0" w:color="auto"/>
            <w:left w:val="none" w:sz="0" w:space="0" w:color="auto"/>
            <w:bottom w:val="none" w:sz="0" w:space="0" w:color="auto"/>
            <w:right w:val="none" w:sz="0" w:space="0" w:color="auto"/>
          </w:divBdr>
        </w:div>
        <w:div w:id="563881755">
          <w:marLeft w:val="480"/>
          <w:marRight w:val="0"/>
          <w:marTop w:val="0"/>
          <w:marBottom w:val="0"/>
          <w:divBdr>
            <w:top w:val="none" w:sz="0" w:space="0" w:color="auto"/>
            <w:left w:val="none" w:sz="0" w:space="0" w:color="auto"/>
            <w:bottom w:val="none" w:sz="0" w:space="0" w:color="auto"/>
            <w:right w:val="none" w:sz="0" w:space="0" w:color="auto"/>
          </w:divBdr>
        </w:div>
        <w:div w:id="563881880">
          <w:marLeft w:val="480"/>
          <w:marRight w:val="0"/>
          <w:marTop w:val="0"/>
          <w:marBottom w:val="0"/>
          <w:divBdr>
            <w:top w:val="none" w:sz="0" w:space="0" w:color="auto"/>
            <w:left w:val="none" w:sz="0" w:space="0" w:color="auto"/>
            <w:bottom w:val="none" w:sz="0" w:space="0" w:color="auto"/>
            <w:right w:val="none" w:sz="0" w:space="0" w:color="auto"/>
          </w:divBdr>
        </w:div>
        <w:div w:id="563957323">
          <w:marLeft w:val="480"/>
          <w:marRight w:val="0"/>
          <w:marTop w:val="0"/>
          <w:marBottom w:val="0"/>
          <w:divBdr>
            <w:top w:val="none" w:sz="0" w:space="0" w:color="auto"/>
            <w:left w:val="none" w:sz="0" w:space="0" w:color="auto"/>
            <w:bottom w:val="none" w:sz="0" w:space="0" w:color="auto"/>
            <w:right w:val="none" w:sz="0" w:space="0" w:color="auto"/>
          </w:divBdr>
        </w:div>
        <w:div w:id="564024555">
          <w:marLeft w:val="480"/>
          <w:marRight w:val="0"/>
          <w:marTop w:val="0"/>
          <w:marBottom w:val="0"/>
          <w:divBdr>
            <w:top w:val="none" w:sz="0" w:space="0" w:color="auto"/>
            <w:left w:val="none" w:sz="0" w:space="0" w:color="auto"/>
            <w:bottom w:val="none" w:sz="0" w:space="0" w:color="auto"/>
            <w:right w:val="none" w:sz="0" w:space="0" w:color="auto"/>
          </w:divBdr>
        </w:div>
        <w:div w:id="564069978">
          <w:marLeft w:val="480"/>
          <w:marRight w:val="0"/>
          <w:marTop w:val="0"/>
          <w:marBottom w:val="0"/>
          <w:divBdr>
            <w:top w:val="none" w:sz="0" w:space="0" w:color="auto"/>
            <w:left w:val="none" w:sz="0" w:space="0" w:color="auto"/>
            <w:bottom w:val="none" w:sz="0" w:space="0" w:color="auto"/>
            <w:right w:val="none" w:sz="0" w:space="0" w:color="auto"/>
          </w:divBdr>
        </w:div>
        <w:div w:id="564073433">
          <w:marLeft w:val="480"/>
          <w:marRight w:val="0"/>
          <w:marTop w:val="0"/>
          <w:marBottom w:val="0"/>
          <w:divBdr>
            <w:top w:val="none" w:sz="0" w:space="0" w:color="auto"/>
            <w:left w:val="none" w:sz="0" w:space="0" w:color="auto"/>
            <w:bottom w:val="none" w:sz="0" w:space="0" w:color="auto"/>
            <w:right w:val="none" w:sz="0" w:space="0" w:color="auto"/>
          </w:divBdr>
        </w:div>
        <w:div w:id="564099110">
          <w:marLeft w:val="480"/>
          <w:marRight w:val="0"/>
          <w:marTop w:val="0"/>
          <w:marBottom w:val="0"/>
          <w:divBdr>
            <w:top w:val="none" w:sz="0" w:space="0" w:color="auto"/>
            <w:left w:val="none" w:sz="0" w:space="0" w:color="auto"/>
            <w:bottom w:val="none" w:sz="0" w:space="0" w:color="auto"/>
            <w:right w:val="none" w:sz="0" w:space="0" w:color="auto"/>
          </w:divBdr>
        </w:div>
        <w:div w:id="564100408">
          <w:marLeft w:val="480"/>
          <w:marRight w:val="0"/>
          <w:marTop w:val="0"/>
          <w:marBottom w:val="0"/>
          <w:divBdr>
            <w:top w:val="none" w:sz="0" w:space="0" w:color="auto"/>
            <w:left w:val="none" w:sz="0" w:space="0" w:color="auto"/>
            <w:bottom w:val="none" w:sz="0" w:space="0" w:color="auto"/>
            <w:right w:val="none" w:sz="0" w:space="0" w:color="auto"/>
          </w:divBdr>
        </w:div>
        <w:div w:id="564294868">
          <w:marLeft w:val="480"/>
          <w:marRight w:val="0"/>
          <w:marTop w:val="0"/>
          <w:marBottom w:val="0"/>
          <w:divBdr>
            <w:top w:val="none" w:sz="0" w:space="0" w:color="auto"/>
            <w:left w:val="none" w:sz="0" w:space="0" w:color="auto"/>
            <w:bottom w:val="none" w:sz="0" w:space="0" w:color="auto"/>
            <w:right w:val="none" w:sz="0" w:space="0" w:color="auto"/>
          </w:divBdr>
        </w:div>
        <w:div w:id="564338035">
          <w:marLeft w:val="480"/>
          <w:marRight w:val="0"/>
          <w:marTop w:val="0"/>
          <w:marBottom w:val="0"/>
          <w:divBdr>
            <w:top w:val="none" w:sz="0" w:space="0" w:color="auto"/>
            <w:left w:val="none" w:sz="0" w:space="0" w:color="auto"/>
            <w:bottom w:val="none" w:sz="0" w:space="0" w:color="auto"/>
            <w:right w:val="none" w:sz="0" w:space="0" w:color="auto"/>
          </w:divBdr>
        </w:div>
        <w:div w:id="564411063">
          <w:marLeft w:val="480"/>
          <w:marRight w:val="0"/>
          <w:marTop w:val="0"/>
          <w:marBottom w:val="0"/>
          <w:divBdr>
            <w:top w:val="none" w:sz="0" w:space="0" w:color="auto"/>
            <w:left w:val="none" w:sz="0" w:space="0" w:color="auto"/>
            <w:bottom w:val="none" w:sz="0" w:space="0" w:color="auto"/>
            <w:right w:val="none" w:sz="0" w:space="0" w:color="auto"/>
          </w:divBdr>
        </w:div>
        <w:div w:id="564490068">
          <w:marLeft w:val="480"/>
          <w:marRight w:val="0"/>
          <w:marTop w:val="0"/>
          <w:marBottom w:val="0"/>
          <w:divBdr>
            <w:top w:val="none" w:sz="0" w:space="0" w:color="auto"/>
            <w:left w:val="none" w:sz="0" w:space="0" w:color="auto"/>
            <w:bottom w:val="none" w:sz="0" w:space="0" w:color="auto"/>
            <w:right w:val="none" w:sz="0" w:space="0" w:color="auto"/>
          </w:divBdr>
        </w:div>
        <w:div w:id="564608638">
          <w:marLeft w:val="480"/>
          <w:marRight w:val="0"/>
          <w:marTop w:val="0"/>
          <w:marBottom w:val="0"/>
          <w:divBdr>
            <w:top w:val="none" w:sz="0" w:space="0" w:color="auto"/>
            <w:left w:val="none" w:sz="0" w:space="0" w:color="auto"/>
            <w:bottom w:val="none" w:sz="0" w:space="0" w:color="auto"/>
            <w:right w:val="none" w:sz="0" w:space="0" w:color="auto"/>
          </w:divBdr>
        </w:div>
        <w:div w:id="564678890">
          <w:marLeft w:val="480"/>
          <w:marRight w:val="0"/>
          <w:marTop w:val="0"/>
          <w:marBottom w:val="0"/>
          <w:divBdr>
            <w:top w:val="none" w:sz="0" w:space="0" w:color="auto"/>
            <w:left w:val="none" w:sz="0" w:space="0" w:color="auto"/>
            <w:bottom w:val="none" w:sz="0" w:space="0" w:color="auto"/>
            <w:right w:val="none" w:sz="0" w:space="0" w:color="auto"/>
          </w:divBdr>
        </w:div>
        <w:div w:id="564687678">
          <w:marLeft w:val="480"/>
          <w:marRight w:val="0"/>
          <w:marTop w:val="0"/>
          <w:marBottom w:val="0"/>
          <w:divBdr>
            <w:top w:val="none" w:sz="0" w:space="0" w:color="auto"/>
            <w:left w:val="none" w:sz="0" w:space="0" w:color="auto"/>
            <w:bottom w:val="none" w:sz="0" w:space="0" w:color="auto"/>
            <w:right w:val="none" w:sz="0" w:space="0" w:color="auto"/>
          </w:divBdr>
        </w:div>
        <w:div w:id="564799108">
          <w:marLeft w:val="480"/>
          <w:marRight w:val="0"/>
          <w:marTop w:val="0"/>
          <w:marBottom w:val="0"/>
          <w:divBdr>
            <w:top w:val="none" w:sz="0" w:space="0" w:color="auto"/>
            <w:left w:val="none" w:sz="0" w:space="0" w:color="auto"/>
            <w:bottom w:val="none" w:sz="0" w:space="0" w:color="auto"/>
            <w:right w:val="none" w:sz="0" w:space="0" w:color="auto"/>
          </w:divBdr>
        </w:div>
        <w:div w:id="564800034">
          <w:marLeft w:val="480"/>
          <w:marRight w:val="0"/>
          <w:marTop w:val="0"/>
          <w:marBottom w:val="0"/>
          <w:divBdr>
            <w:top w:val="none" w:sz="0" w:space="0" w:color="auto"/>
            <w:left w:val="none" w:sz="0" w:space="0" w:color="auto"/>
            <w:bottom w:val="none" w:sz="0" w:space="0" w:color="auto"/>
            <w:right w:val="none" w:sz="0" w:space="0" w:color="auto"/>
          </w:divBdr>
        </w:div>
        <w:div w:id="565073558">
          <w:marLeft w:val="480"/>
          <w:marRight w:val="0"/>
          <w:marTop w:val="0"/>
          <w:marBottom w:val="0"/>
          <w:divBdr>
            <w:top w:val="none" w:sz="0" w:space="0" w:color="auto"/>
            <w:left w:val="none" w:sz="0" w:space="0" w:color="auto"/>
            <w:bottom w:val="none" w:sz="0" w:space="0" w:color="auto"/>
            <w:right w:val="none" w:sz="0" w:space="0" w:color="auto"/>
          </w:divBdr>
        </w:div>
        <w:div w:id="565073720">
          <w:marLeft w:val="480"/>
          <w:marRight w:val="0"/>
          <w:marTop w:val="0"/>
          <w:marBottom w:val="0"/>
          <w:divBdr>
            <w:top w:val="none" w:sz="0" w:space="0" w:color="auto"/>
            <w:left w:val="none" w:sz="0" w:space="0" w:color="auto"/>
            <w:bottom w:val="none" w:sz="0" w:space="0" w:color="auto"/>
            <w:right w:val="none" w:sz="0" w:space="0" w:color="auto"/>
          </w:divBdr>
        </w:div>
        <w:div w:id="565184825">
          <w:marLeft w:val="480"/>
          <w:marRight w:val="0"/>
          <w:marTop w:val="0"/>
          <w:marBottom w:val="0"/>
          <w:divBdr>
            <w:top w:val="none" w:sz="0" w:space="0" w:color="auto"/>
            <w:left w:val="none" w:sz="0" w:space="0" w:color="auto"/>
            <w:bottom w:val="none" w:sz="0" w:space="0" w:color="auto"/>
            <w:right w:val="none" w:sz="0" w:space="0" w:color="auto"/>
          </w:divBdr>
        </w:div>
        <w:div w:id="565335541">
          <w:marLeft w:val="480"/>
          <w:marRight w:val="0"/>
          <w:marTop w:val="0"/>
          <w:marBottom w:val="0"/>
          <w:divBdr>
            <w:top w:val="none" w:sz="0" w:space="0" w:color="auto"/>
            <w:left w:val="none" w:sz="0" w:space="0" w:color="auto"/>
            <w:bottom w:val="none" w:sz="0" w:space="0" w:color="auto"/>
            <w:right w:val="none" w:sz="0" w:space="0" w:color="auto"/>
          </w:divBdr>
        </w:div>
        <w:div w:id="565382297">
          <w:marLeft w:val="480"/>
          <w:marRight w:val="0"/>
          <w:marTop w:val="0"/>
          <w:marBottom w:val="0"/>
          <w:divBdr>
            <w:top w:val="none" w:sz="0" w:space="0" w:color="auto"/>
            <w:left w:val="none" w:sz="0" w:space="0" w:color="auto"/>
            <w:bottom w:val="none" w:sz="0" w:space="0" w:color="auto"/>
            <w:right w:val="none" w:sz="0" w:space="0" w:color="auto"/>
          </w:divBdr>
        </w:div>
        <w:div w:id="565459463">
          <w:marLeft w:val="480"/>
          <w:marRight w:val="0"/>
          <w:marTop w:val="0"/>
          <w:marBottom w:val="0"/>
          <w:divBdr>
            <w:top w:val="none" w:sz="0" w:space="0" w:color="auto"/>
            <w:left w:val="none" w:sz="0" w:space="0" w:color="auto"/>
            <w:bottom w:val="none" w:sz="0" w:space="0" w:color="auto"/>
            <w:right w:val="none" w:sz="0" w:space="0" w:color="auto"/>
          </w:divBdr>
        </w:div>
        <w:div w:id="565607754">
          <w:marLeft w:val="480"/>
          <w:marRight w:val="0"/>
          <w:marTop w:val="0"/>
          <w:marBottom w:val="0"/>
          <w:divBdr>
            <w:top w:val="none" w:sz="0" w:space="0" w:color="auto"/>
            <w:left w:val="none" w:sz="0" w:space="0" w:color="auto"/>
            <w:bottom w:val="none" w:sz="0" w:space="0" w:color="auto"/>
            <w:right w:val="none" w:sz="0" w:space="0" w:color="auto"/>
          </w:divBdr>
        </w:div>
        <w:div w:id="565649145">
          <w:marLeft w:val="480"/>
          <w:marRight w:val="0"/>
          <w:marTop w:val="0"/>
          <w:marBottom w:val="0"/>
          <w:divBdr>
            <w:top w:val="none" w:sz="0" w:space="0" w:color="auto"/>
            <w:left w:val="none" w:sz="0" w:space="0" w:color="auto"/>
            <w:bottom w:val="none" w:sz="0" w:space="0" w:color="auto"/>
            <w:right w:val="none" w:sz="0" w:space="0" w:color="auto"/>
          </w:divBdr>
        </w:div>
        <w:div w:id="565801618">
          <w:marLeft w:val="480"/>
          <w:marRight w:val="0"/>
          <w:marTop w:val="0"/>
          <w:marBottom w:val="0"/>
          <w:divBdr>
            <w:top w:val="none" w:sz="0" w:space="0" w:color="auto"/>
            <w:left w:val="none" w:sz="0" w:space="0" w:color="auto"/>
            <w:bottom w:val="none" w:sz="0" w:space="0" w:color="auto"/>
            <w:right w:val="none" w:sz="0" w:space="0" w:color="auto"/>
          </w:divBdr>
        </w:div>
        <w:div w:id="565842195">
          <w:marLeft w:val="480"/>
          <w:marRight w:val="0"/>
          <w:marTop w:val="0"/>
          <w:marBottom w:val="0"/>
          <w:divBdr>
            <w:top w:val="none" w:sz="0" w:space="0" w:color="auto"/>
            <w:left w:val="none" w:sz="0" w:space="0" w:color="auto"/>
            <w:bottom w:val="none" w:sz="0" w:space="0" w:color="auto"/>
            <w:right w:val="none" w:sz="0" w:space="0" w:color="auto"/>
          </w:divBdr>
        </w:div>
        <w:div w:id="565842480">
          <w:marLeft w:val="480"/>
          <w:marRight w:val="0"/>
          <w:marTop w:val="0"/>
          <w:marBottom w:val="0"/>
          <w:divBdr>
            <w:top w:val="none" w:sz="0" w:space="0" w:color="auto"/>
            <w:left w:val="none" w:sz="0" w:space="0" w:color="auto"/>
            <w:bottom w:val="none" w:sz="0" w:space="0" w:color="auto"/>
            <w:right w:val="none" w:sz="0" w:space="0" w:color="auto"/>
          </w:divBdr>
        </w:div>
        <w:div w:id="565843025">
          <w:marLeft w:val="480"/>
          <w:marRight w:val="0"/>
          <w:marTop w:val="0"/>
          <w:marBottom w:val="0"/>
          <w:divBdr>
            <w:top w:val="none" w:sz="0" w:space="0" w:color="auto"/>
            <w:left w:val="none" w:sz="0" w:space="0" w:color="auto"/>
            <w:bottom w:val="none" w:sz="0" w:space="0" w:color="auto"/>
            <w:right w:val="none" w:sz="0" w:space="0" w:color="auto"/>
          </w:divBdr>
        </w:div>
        <w:div w:id="565913689">
          <w:marLeft w:val="480"/>
          <w:marRight w:val="0"/>
          <w:marTop w:val="0"/>
          <w:marBottom w:val="0"/>
          <w:divBdr>
            <w:top w:val="none" w:sz="0" w:space="0" w:color="auto"/>
            <w:left w:val="none" w:sz="0" w:space="0" w:color="auto"/>
            <w:bottom w:val="none" w:sz="0" w:space="0" w:color="auto"/>
            <w:right w:val="none" w:sz="0" w:space="0" w:color="auto"/>
          </w:divBdr>
        </w:div>
        <w:div w:id="565917296">
          <w:marLeft w:val="480"/>
          <w:marRight w:val="0"/>
          <w:marTop w:val="0"/>
          <w:marBottom w:val="0"/>
          <w:divBdr>
            <w:top w:val="none" w:sz="0" w:space="0" w:color="auto"/>
            <w:left w:val="none" w:sz="0" w:space="0" w:color="auto"/>
            <w:bottom w:val="none" w:sz="0" w:space="0" w:color="auto"/>
            <w:right w:val="none" w:sz="0" w:space="0" w:color="auto"/>
          </w:divBdr>
        </w:div>
        <w:div w:id="565996859">
          <w:marLeft w:val="480"/>
          <w:marRight w:val="0"/>
          <w:marTop w:val="0"/>
          <w:marBottom w:val="0"/>
          <w:divBdr>
            <w:top w:val="none" w:sz="0" w:space="0" w:color="auto"/>
            <w:left w:val="none" w:sz="0" w:space="0" w:color="auto"/>
            <w:bottom w:val="none" w:sz="0" w:space="0" w:color="auto"/>
            <w:right w:val="none" w:sz="0" w:space="0" w:color="auto"/>
          </w:divBdr>
        </w:div>
        <w:div w:id="566110944">
          <w:marLeft w:val="480"/>
          <w:marRight w:val="0"/>
          <w:marTop w:val="0"/>
          <w:marBottom w:val="0"/>
          <w:divBdr>
            <w:top w:val="none" w:sz="0" w:space="0" w:color="auto"/>
            <w:left w:val="none" w:sz="0" w:space="0" w:color="auto"/>
            <w:bottom w:val="none" w:sz="0" w:space="0" w:color="auto"/>
            <w:right w:val="none" w:sz="0" w:space="0" w:color="auto"/>
          </w:divBdr>
        </w:div>
        <w:div w:id="566116254">
          <w:marLeft w:val="480"/>
          <w:marRight w:val="0"/>
          <w:marTop w:val="0"/>
          <w:marBottom w:val="0"/>
          <w:divBdr>
            <w:top w:val="none" w:sz="0" w:space="0" w:color="auto"/>
            <w:left w:val="none" w:sz="0" w:space="0" w:color="auto"/>
            <w:bottom w:val="none" w:sz="0" w:space="0" w:color="auto"/>
            <w:right w:val="none" w:sz="0" w:space="0" w:color="auto"/>
          </w:divBdr>
        </w:div>
        <w:div w:id="566191192">
          <w:marLeft w:val="480"/>
          <w:marRight w:val="0"/>
          <w:marTop w:val="0"/>
          <w:marBottom w:val="0"/>
          <w:divBdr>
            <w:top w:val="none" w:sz="0" w:space="0" w:color="auto"/>
            <w:left w:val="none" w:sz="0" w:space="0" w:color="auto"/>
            <w:bottom w:val="none" w:sz="0" w:space="0" w:color="auto"/>
            <w:right w:val="none" w:sz="0" w:space="0" w:color="auto"/>
          </w:divBdr>
        </w:div>
        <w:div w:id="566377969">
          <w:marLeft w:val="480"/>
          <w:marRight w:val="0"/>
          <w:marTop w:val="0"/>
          <w:marBottom w:val="0"/>
          <w:divBdr>
            <w:top w:val="none" w:sz="0" w:space="0" w:color="auto"/>
            <w:left w:val="none" w:sz="0" w:space="0" w:color="auto"/>
            <w:bottom w:val="none" w:sz="0" w:space="0" w:color="auto"/>
            <w:right w:val="none" w:sz="0" w:space="0" w:color="auto"/>
          </w:divBdr>
        </w:div>
        <w:div w:id="566380439">
          <w:marLeft w:val="480"/>
          <w:marRight w:val="0"/>
          <w:marTop w:val="0"/>
          <w:marBottom w:val="0"/>
          <w:divBdr>
            <w:top w:val="none" w:sz="0" w:space="0" w:color="auto"/>
            <w:left w:val="none" w:sz="0" w:space="0" w:color="auto"/>
            <w:bottom w:val="none" w:sz="0" w:space="0" w:color="auto"/>
            <w:right w:val="none" w:sz="0" w:space="0" w:color="auto"/>
          </w:divBdr>
        </w:div>
        <w:div w:id="566382223">
          <w:marLeft w:val="480"/>
          <w:marRight w:val="0"/>
          <w:marTop w:val="0"/>
          <w:marBottom w:val="0"/>
          <w:divBdr>
            <w:top w:val="none" w:sz="0" w:space="0" w:color="auto"/>
            <w:left w:val="none" w:sz="0" w:space="0" w:color="auto"/>
            <w:bottom w:val="none" w:sz="0" w:space="0" w:color="auto"/>
            <w:right w:val="none" w:sz="0" w:space="0" w:color="auto"/>
          </w:divBdr>
        </w:div>
        <w:div w:id="566456479">
          <w:marLeft w:val="480"/>
          <w:marRight w:val="0"/>
          <w:marTop w:val="0"/>
          <w:marBottom w:val="0"/>
          <w:divBdr>
            <w:top w:val="none" w:sz="0" w:space="0" w:color="auto"/>
            <w:left w:val="none" w:sz="0" w:space="0" w:color="auto"/>
            <w:bottom w:val="none" w:sz="0" w:space="0" w:color="auto"/>
            <w:right w:val="none" w:sz="0" w:space="0" w:color="auto"/>
          </w:divBdr>
        </w:div>
        <w:div w:id="566459986">
          <w:marLeft w:val="480"/>
          <w:marRight w:val="0"/>
          <w:marTop w:val="0"/>
          <w:marBottom w:val="0"/>
          <w:divBdr>
            <w:top w:val="none" w:sz="0" w:space="0" w:color="auto"/>
            <w:left w:val="none" w:sz="0" w:space="0" w:color="auto"/>
            <w:bottom w:val="none" w:sz="0" w:space="0" w:color="auto"/>
            <w:right w:val="none" w:sz="0" w:space="0" w:color="auto"/>
          </w:divBdr>
        </w:div>
        <w:div w:id="566496583">
          <w:marLeft w:val="480"/>
          <w:marRight w:val="0"/>
          <w:marTop w:val="0"/>
          <w:marBottom w:val="0"/>
          <w:divBdr>
            <w:top w:val="none" w:sz="0" w:space="0" w:color="auto"/>
            <w:left w:val="none" w:sz="0" w:space="0" w:color="auto"/>
            <w:bottom w:val="none" w:sz="0" w:space="0" w:color="auto"/>
            <w:right w:val="none" w:sz="0" w:space="0" w:color="auto"/>
          </w:divBdr>
        </w:div>
        <w:div w:id="566577564">
          <w:marLeft w:val="480"/>
          <w:marRight w:val="0"/>
          <w:marTop w:val="0"/>
          <w:marBottom w:val="0"/>
          <w:divBdr>
            <w:top w:val="none" w:sz="0" w:space="0" w:color="auto"/>
            <w:left w:val="none" w:sz="0" w:space="0" w:color="auto"/>
            <w:bottom w:val="none" w:sz="0" w:space="0" w:color="auto"/>
            <w:right w:val="none" w:sz="0" w:space="0" w:color="auto"/>
          </w:divBdr>
        </w:div>
        <w:div w:id="566648860">
          <w:marLeft w:val="480"/>
          <w:marRight w:val="0"/>
          <w:marTop w:val="0"/>
          <w:marBottom w:val="0"/>
          <w:divBdr>
            <w:top w:val="none" w:sz="0" w:space="0" w:color="auto"/>
            <w:left w:val="none" w:sz="0" w:space="0" w:color="auto"/>
            <w:bottom w:val="none" w:sz="0" w:space="0" w:color="auto"/>
            <w:right w:val="none" w:sz="0" w:space="0" w:color="auto"/>
          </w:divBdr>
        </w:div>
        <w:div w:id="566649175">
          <w:marLeft w:val="480"/>
          <w:marRight w:val="0"/>
          <w:marTop w:val="0"/>
          <w:marBottom w:val="0"/>
          <w:divBdr>
            <w:top w:val="none" w:sz="0" w:space="0" w:color="auto"/>
            <w:left w:val="none" w:sz="0" w:space="0" w:color="auto"/>
            <w:bottom w:val="none" w:sz="0" w:space="0" w:color="auto"/>
            <w:right w:val="none" w:sz="0" w:space="0" w:color="auto"/>
          </w:divBdr>
        </w:div>
        <w:div w:id="566765369">
          <w:marLeft w:val="480"/>
          <w:marRight w:val="0"/>
          <w:marTop w:val="0"/>
          <w:marBottom w:val="0"/>
          <w:divBdr>
            <w:top w:val="none" w:sz="0" w:space="0" w:color="auto"/>
            <w:left w:val="none" w:sz="0" w:space="0" w:color="auto"/>
            <w:bottom w:val="none" w:sz="0" w:space="0" w:color="auto"/>
            <w:right w:val="none" w:sz="0" w:space="0" w:color="auto"/>
          </w:divBdr>
        </w:div>
        <w:div w:id="566769740">
          <w:marLeft w:val="480"/>
          <w:marRight w:val="0"/>
          <w:marTop w:val="0"/>
          <w:marBottom w:val="0"/>
          <w:divBdr>
            <w:top w:val="none" w:sz="0" w:space="0" w:color="auto"/>
            <w:left w:val="none" w:sz="0" w:space="0" w:color="auto"/>
            <w:bottom w:val="none" w:sz="0" w:space="0" w:color="auto"/>
            <w:right w:val="none" w:sz="0" w:space="0" w:color="auto"/>
          </w:divBdr>
        </w:div>
        <w:div w:id="566889915">
          <w:marLeft w:val="480"/>
          <w:marRight w:val="0"/>
          <w:marTop w:val="0"/>
          <w:marBottom w:val="0"/>
          <w:divBdr>
            <w:top w:val="none" w:sz="0" w:space="0" w:color="auto"/>
            <w:left w:val="none" w:sz="0" w:space="0" w:color="auto"/>
            <w:bottom w:val="none" w:sz="0" w:space="0" w:color="auto"/>
            <w:right w:val="none" w:sz="0" w:space="0" w:color="auto"/>
          </w:divBdr>
        </w:div>
        <w:div w:id="566918189">
          <w:marLeft w:val="480"/>
          <w:marRight w:val="0"/>
          <w:marTop w:val="0"/>
          <w:marBottom w:val="0"/>
          <w:divBdr>
            <w:top w:val="none" w:sz="0" w:space="0" w:color="auto"/>
            <w:left w:val="none" w:sz="0" w:space="0" w:color="auto"/>
            <w:bottom w:val="none" w:sz="0" w:space="0" w:color="auto"/>
            <w:right w:val="none" w:sz="0" w:space="0" w:color="auto"/>
          </w:divBdr>
        </w:div>
        <w:div w:id="566956548">
          <w:marLeft w:val="480"/>
          <w:marRight w:val="0"/>
          <w:marTop w:val="0"/>
          <w:marBottom w:val="0"/>
          <w:divBdr>
            <w:top w:val="none" w:sz="0" w:space="0" w:color="auto"/>
            <w:left w:val="none" w:sz="0" w:space="0" w:color="auto"/>
            <w:bottom w:val="none" w:sz="0" w:space="0" w:color="auto"/>
            <w:right w:val="none" w:sz="0" w:space="0" w:color="auto"/>
          </w:divBdr>
        </w:div>
        <w:div w:id="567106237">
          <w:marLeft w:val="480"/>
          <w:marRight w:val="0"/>
          <w:marTop w:val="0"/>
          <w:marBottom w:val="0"/>
          <w:divBdr>
            <w:top w:val="none" w:sz="0" w:space="0" w:color="auto"/>
            <w:left w:val="none" w:sz="0" w:space="0" w:color="auto"/>
            <w:bottom w:val="none" w:sz="0" w:space="0" w:color="auto"/>
            <w:right w:val="none" w:sz="0" w:space="0" w:color="auto"/>
          </w:divBdr>
        </w:div>
        <w:div w:id="567226554">
          <w:marLeft w:val="480"/>
          <w:marRight w:val="0"/>
          <w:marTop w:val="0"/>
          <w:marBottom w:val="0"/>
          <w:divBdr>
            <w:top w:val="none" w:sz="0" w:space="0" w:color="auto"/>
            <w:left w:val="none" w:sz="0" w:space="0" w:color="auto"/>
            <w:bottom w:val="none" w:sz="0" w:space="0" w:color="auto"/>
            <w:right w:val="none" w:sz="0" w:space="0" w:color="auto"/>
          </w:divBdr>
        </w:div>
        <w:div w:id="567417978">
          <w:marLeft w:val="480"/>
          <w:marRight w:val="0"/>
          <w:marTop w:val="0"/>
          <w:marBottom w:val="0"/>
          <w:divBdr>
            <w:top w:val="none" w:sz="0" w:space="0" w:color="auto"/>
            <w:left w:val="none" w:sz="0" w:space="0" w:color="auto"/>
            <w:bottom w:val="none" w:sz="0" w:space="0" w:color="auto"/>
            <w:right w:val="none" w:sz="0" w:space="0" w:color="auto"/>
          </w:divBdr>
        </w:div>
        <w:div w:id="567418968">
          <w:marLeft w:val="480"/>
          <w:marRight w:val="0"/>
          <w:marTop w:val="0"/>
          <w:marBottom w:val="0"/>
          <w:divBdr>
            <w:top w:val="none" w:sz="0" w:space="0" w:color="auto"/>
            <w:left w:val="none" w:sz="0" w:space="0" w:color="auto"/>
            <w:bottom w:val="none" w:sz="0" w:space="0" w:color="auto"/>
            <w:right w:val="none" w:sz="0" w:space="0" w:color="auto"/>
          </w:divBdr>
        </w:div>
        <w:div w:id="567620207">
          <w:marLeft w:val="480"/>
          <w:marRight w:val="0"/>
          <w:marTop w:val="0"/>
          <w:marBottom w:val="0"/>
          <w:divBdr>
            <w:top w:val="none" w:sz="0" w:space="0" w:color="auto"/>
            <w:left w:val="none" w:sz="0" w:space="0" w:color="auto"/>
            <w:bottom w:val="none" w:sz="0" w:space="0" w:color="auto"/>
            <w:right w:val="none" w:sz="0" w:space="0" w:color="auto"/>
          </w:divBdr>
        </w:div>
        <w:div w:id="568001284">
          <w:marLeft w:val="480"/>
          <w:marRight w:val="0"/>
          <w:marTop w:val="0"/>
          <w:marBottom w:val="0"/>
          <w:divBdr>
            <w:top w:val="none" w:sz="0" w:space="0" w:color="auto"/>
            <w:left w:val="none" w:sz="0" w:space="0" w:color="auto"/>
            <w:bottom w:val="none" w:sz="0" w:space="0" w:color="auto"/>
            <w:right w:val="none" w:sz="0" w:space="0" w:color="auto"/>
          </w:divBdr>
        </w:div>
        <w:div w:id="568001632">
          <w:marLeft w:val="480"/>
          <w:marRight w:val="0"/>
          <w:marTop w:val="0"/>
          <w:marBottom w:val="0"/>
          <w:divBdr>
            <w:top w:val="none" w:sz="0" w:space="0" w:color="auto"/>
            <w:left w:val="none" w:sz="0" w:space="0" w:color="auto"/>
            <w:bottom w:val="none" w:sz="0" w:space="0" w:color="auto"/>
            <w:right w:val="none" w:sz="0" w:space="0" w:color="auto"/>
          </w:divBdr>
        </w:div>
        <w:div w:id="568273369">
          <w:marLeft w:val="480"/>
          <w:marRight w:val="0"/>
          <w:marTop w:val="0"/>
          <w:marBottom w:val="0"/>
          <w:divBdr>
            <w:top w:val="none" w:sz="0" w:space="0" w:color="auto"/>
            <w:left w:val="none" w:sz="0" w:space="0" w:color="auto"/>
            <w:bottom w:val="none" w:sz="0" w:space="0" w:color="auto"/>
            <w:right w:val="none" w:sz="0" w:space="0" w:color="auto"/>
          </w:divBdr>
        </w:div>
        <w:div w:id="568729903">
          <w:marLeft w:val="480"/>
          <w:marRight w:val="0"/>
          <w:marTop w:val="0"/>
          <w:marBottom w:val="0"/>
          <w:divBdr>
            <w:top w:val="none" w:sz="0" w:space="0" w:color="auto"/>
            <w:left w:val="none" w:sz="0" w:space="0" w:color="auto"/>
            <w:bottom w:val="none" w:sz="0" w:space="0" w:color="auto"/>
            <w:right w:val="none" w:sz="0" w:space="0" w:color="auto"/>
          </w:divBdr>
        </w:div>
        <w:div w:id="568854319">
          <w:marLeft w:val="480"/>
          <w:marRight w:val="0"/>
          <w:marTop w:val="0"/>
          <w:marBottom w:val="0"/>
          <w:divBdr>
            <w:top w:val="none" w:sz="0" w:space="0" w:color="auto"/>
            <w:left w:val="none" w:sz="0" w:space="0" w:color="auto"/>
            <w:bottom w:val="none" w:sz="0" w:space="0" w:color="auto"/>
            <w:right w:val="none" w:sz="0" w:space="0" w:color="auto"/>
          </w:divBdr>
        </w:div>
        <w:div w:id="568923997">
          <w:marLeft w:val="480"/>
          <w:marRight w:val="0"/>
          <w:marTop w:val="0"/>
          <w:marBottom w:val="0"/>
          <w:divBdr>
            <w:top w:val="none" w:sz="0" w:space="0" w:color="auto"/>
            <w:left w:val="none" w:sz="0" w:space="0" w:color="auto"/>
            <w:bottom w:val="none" w:sz="0" w:space="0" w:color="auto"/>
            <w:right w:val="none" w:sz="0" w:space="0" w:color="auto"/>
          </w:divBdr>
        </w:div>
        <w:div w:id="568927582">
          <w:marLeft w:val="480"/>
          <w:marRight w:val="0"/>
          <w:marTop w:val="0"/>
          <w:marBottom w:val="0"/>
          <w:divBdr>
            <w:top w:val="none" w:sz="0" w:space="0" w:color="auto"/>
            <w:left w:val="none" w:sz="0" w:space="0" w:color="auto"/>
            <w:bottom w:val="none" w:sz="0" w:space="0" w:color="auto"/>
            <w:right w:val="none" w:sz="0" w:space="0" w:color="auto"/>
          </w:divBdr>
        </w:div>
        <w:div w:id="568998876">
          <w:marLeft w:val="480"/>
          <w:marRight w:val="0"/>
          <w:marTop w:val="0"/>
          <w:marBottom w:val="0"/>
          <w:divBdr>
            <w:top w:val="none" w:sz="0" w:space="0" w:color="auto"/>
            <w:left w:val="none" w:sz="0" w:space="0" w:color="auto"/>
            <w:bottom w:val="none" w:sz="0" w:space="0" w:color="auto"/>
            <w:right w:val="none" w:sz="0" w:space="0" w:color="auto"/>
          </w:divBdr>
        </w:div>
        <w:div w:id="568999806">
          <w:marLeft w:val="480"/>
          <w:marRight w:val="0"/>
          <w:marTop w:val="0"/>
          <w:marBottom w:val="0"/>
          <w:divBdr>
            <w:top w:val="none" w:sz="0" w:space="0" w:color="auto"/>
            <w:left w:val="none" w:sz="0" w:space="0" w:color="auto"/>
            <w:bottom w:val="none" w:sz="0" w:space="0" w:color="auto"/>
            <w:right w:val="none" w:sz="0" w:space="0" w:color="auto"/>
          </w:divBdr>
        </w:div>
        <w:div w:id="569072457">
          <w:marLeft w:val="480"/>
          <w:marRight w:val="0"/>
          <w:marTop w:val="0"/>
          <w:marBottom w:val="0"/>
          <w:divBdr>
            <w:top w:val="none" w:sz="0" w:space="0" w:color="auto"/>
            <w:left w:val="none" w:sz="0" w:space="0" w:color="auto"/>
            <w:bottom w:val="none" w:sz="0" w:space="0" w:color="auto"/>
            <w:right w:val="none" w:sz="0" w:space="0" w:color="auto"/>
          </w:divBdr>
        </w:div>
        <w:div w:id="569120357">
          <w:marLeft w:val="480"/>
          <w:marRight w:val="0"/>
          <w:marTop w:val="0"/>
          <w:marBottom w:val="0"/>
          <w:divBdr>
            <w:top w:val="none" w:sz="0" w:space="0" w:color="auto"/>
            <w:left w:val="none" w:sz="0" w:space="0" w:color="auto"/>
            <w:bottom w:val="none" w:sz="0" w:space="0" w:color="auto"/>
            <w:right w:val="none" w:sz="0" w:space="0" w:color="auto"/>
          </w:divBdr>
        </w:div>
        <w:div w:id="569190853">
          <w:marLeft w:val="480"/>
          <w:marRight w:val="0"/>
          <w:marTop w:val="0"/>
          <w:marBottom w:val="0"/>
          <w:divBdr>
            <w:top w:val="none" w:sz="0" w:space="0" w:color="auto"/>
            <w:left w:val="none" w:sz="0" w:space="0" w:color="auto"/>
            <w:bottom w:val="none" w:sz="0" w:space="0" w:color="auto"/>
            <w:right w:val="none" w:sz="0" w:space="0" w:color="auto"/>
          </w:divBdr>
        </w:div>
        <w:div w:id="569192196">
          <w:marLeft w:val="480"/>
          <w:marRight w:val="0"/>
          <w:marTop w:val="0"/>
          <w:marBottom w:val="0"/>
          <w:divBdr>
            <w:top w:val="none" w:sz="0" w:space="0" w:color="auto"/>
            <w:left w:val="none" w:sz="0" w:space="0" w:color="auto"/>
            <w:bottom w:val="none" w:sz="0" w:space="0" w:color="auto"/>
            <w:right w:val="none" w:sz="0" w:space="0" w:color="auto"/>
          </w:divBdr>
        </w:div>
        <w:div w:id="569195513">
          <w:marLeft w:val="480"/>
          <w:marRight w:val="0"/>
          <w:marTop w:val="0"/>
          <w:marBottom w:val="0"/>
          <w:divBdr>
            <w:top w:val="none" w:sz="0" w:space="0" w:color="auto"/>
            <w:left w:val="none" w:sz="0" w:space="0" w:color="auto"/>
            <w:bottom w:val="none" w:sz="0" w:space="0" w:color="auto"/>
            <w:right w:val="none" w:sz="0" w:space="0" w:color="auto"/>
          </w:divBdr>
        </w:div>
        <w:div w:id="569268894">
          <w:marLeft w:val="480"/>
          <w:marRight w:val="0"/>
          <w:marTop w:val="0"/>
          <w:marBottom w:val="0"/>
          <w:divBdr>
            <w:top w:val="none" w:sz="0" w:space="0" w:color="auto"/>
            <w:left w:val="none" w:sz="0" w:space="0" w:color="auto"/>
            <w:bottom w:val="none" w:sz="0" w:space="0" w:color="auto"/>
            <w:right w:val="none" w:sz="0" w:space="0" w:color="auto"/>
          </w:divBdr>
        </w:div>
        <w:div w:id="569535404">
          <w:marLeft w:val="480"/>
          <w:marRight w:val="0"/>
          <w:marTop w:val="0"/>
          <w:marBottom w:val="0"/>
          <w:divBdr>
            <w:top w:val="none" w:sz="0" w:space="0" w:color="auto"/>
            <w:left w:val="none" w:sz="0" w:space="0" w:color="auto"/>
            <w:bottom w:val="none" w:sz="0" w:space="0" w:color="auto"/>
            <w:right w:val="none" w:sz="0" w:space="0" w:color="auto"/>
          </w:divBdr>
        </w:div>
        <w:div w:id="569538885">
          <w:marLeft w:val="480"/>
          <w:marRight w:val="0"/>
          <w:marTop w:val="0"/>
          <w:marBottom w:val="0"/>
          <w:divBdr>
            <w:top w:val="none" w:sz="0" w:space="0" w:color="auto"/>
            <w:left w:val="none" w:sz="0" w:space="0" w:color="auto"/>
            <w:bottom w:val="none" w:sz="0" w:space="0" w:color="auto"/>
            <w:right w:val="none" w:sz="0" w:space="0" w:color="auto"/>
          </w:divBdr>
        </w:div>
        <w:div w:id="569539647">
          <w:marLeft w:val="480"/>
          <w:marRight w:val="0"/>
          <w:marTop w:val="0"/>
          <w:marBottom w:val="0"/>
          <w:divBdr>
            <w:top w:val="none" w:sz="0" w:space="0" w:color="auto"/>
            <w:left w:val="none" w:sz="0" w:space="0" w:color="auto"/>
            <w:bottom w:val="none" w:sz="0" w:space="0" w:color="auto"/>
            <w:right w:val="none" w:sz="0" w:space="0" w:color="auto"/>
          </w:divBdr>
        </w:div>
        <w:div w:id="569582573">
          <w:marLeft w:val="480"/>
          <w:marRight w:val="0"/>
          <w:marTop w:val="0"/>
          <w:marBottom w:val="0"/>
          <w:divBdr>
            <w:top w:val="none" w:sz="0" w:space="0" w:color="auto"/>
            <w:left w:val="none" w:sz="0" w:space="0" w:color="auto"/>
            <w:bottom w:val="none" w:sz="0" w:space="0" w:color="auto"/>
            <w:right w:val="none" w:sz="0" w:space="0" w:color="auto"/>
          </w:divBdr>
        </w:div>
        <w:div w:id="569660706">
          <w:marLeft w:val="480"/>
          <w:marRight w:val="0"/>
          <w:marTop w:val="0"/>
          <w:marBottom w:val="0"/>
          <w:divBdr>
            <w:top w:val="none" w:sz="0" w:space="0" w:color="auto"/>
            <w:left w:val="none" w:sz="0" w:space="0" w:color="auto"/>
            <w:bottom w:val="none" w:sz="0" w:space="0" w:color="auto"/>
            <w:right w:val="none" w:sz="0" w:space="0" w:color="auto"/>
          </w:divBdr>
        </w:div>
        <w:div w:id="569731570">
          <w:marLeft w:val="480"/>
          <w:marRight w:val="0"/>
          <w:marTop w:val="0"/>
          <w:marBottom w:val="0"/>
          <w:divBdr>
            <w:top w:val="none" w:sz="0" w:space="0" w:color="auto"/>
            <w:left w:val="none" w:sz="0" w:space="0" w:color="auto"/>
            <w:bottom w:val="none" w:sz="0" w:space="0" w:color="auto"/>
            <w:right w:val="none" w:sz="0" w:space="0" w:color="auto"/>
          </w:divBdr>
        </w:div>
        <w:div w:id="569970763">
          <w:marLeft w:val="480"/>
          <w:marRight w:val="0"/>
          <w:marTop w:val="0"/>
          <w:marBottom w:val="0"/>
          <w:divBdr>
            <w:top w:val="none" w:sz="0" w:space="0" w:color="auto"/>
            <w:left w:val="none" w:sz="0" w:space="0" w:color="auto"/>
            <w:bottom w:val="none" w:sz="0" w:space="0" w:color="auto"/>
            <w:right w:val="none" w:sz="0" w:space="0" w:color="auto"/>
          </w:divBdr>
        </w:div>
        <w:div w:id="570041206">
          <w:marLeft w:val="480"/>
          <w:marRight w:val="0"/>
          <w:marTop w:val="0"/>
          <w:marBottom w:val="0"/>
          <w:divBdr>
            <w:top w:val="none" w:sz="0" w:space="0" w:color="auto"/>
            <w:left w:val="none" w:sz="0" w:space="0" w:color="auto"/>
            <w:bottom w:val="none" w:sz="0" w:space="0" w:color="auto"/>
            <w:right w:val="none" w:sz="0" w:space="0" w:color="auto"/>
          </w:divBdr>
        </w:div>
        <w:div w:id="570045765">
          <w:marLeft w:val="480"/>
          <w:marRight w:val="0"/>
          <w:marTop w:val="0"/>
          <w:marBottom w:val="0"/>
          <w:divBdr>
            <w:top w:val="none" w:sz="0" w:space="0" w:color="auto"/>
            <w:left w:val="none" w:sz="0" w:space="0" w:color="auto"/>
            <w:bottom w:val="none" w:sz="0" w:space="0" w:color="auto"/>
            <w:right w:val="none" w:sz="0" w:space="0" w:color="auto"/>
          </w:divBdr>
        </w:div>
        <w:div w:id="570195142">
          <w:marLeft w:val="480"/>
          <w:marRight w:val="0"/>
          <w:marTop w:val="0"/>
          <w:marBottom w:val="0"/>
          <w:divBdr>
            <w:top w:val="none" w:sz="0" w:space="0" w:color="auto"/>
            <w:left w:val="none" w:sz="0" w:space="0" w:color="auto"/>
            <w:bottom w:val="none" w:sz="0" w:space="0" w:color="auto"/>
            <w:right w:val="none" w:sz="0" w:space="0" w:color="auto"/>
          </w:divBdr>
        </w:div>
        <w:div w:id="570232413">
          <w:marLeft w:val="480"/>
          <w:marRight w:val="0"/>
          <w:marTop w:val="0"/>
          <w:marBottom w:val="0"/>
          <w:divBdr>
            <w:top w:val="none" w:sz="0" w:space="0" w:color="auto"/>
            <w:left w:val="none" w:sz="0" w:space="0" w:color="auto"/>
            <w:bottom w:val="none" w:sz="0" w:space="0" w:color="auto"/>
            <w:right w:val="none" w:sz="0" w:space="0" w:color="auto"/>
          </w:divBdr>
        </w:div>
        <w:div w:id="570234965">
          <w:marLeft w:val="480"/>
          <w:marRight w:val="0"/>
          <w:marTop w:val="0"/>
          <w:marBottom w:val="0"/>
          <w:divBdr>
            <w:top w:val="none" w:sz="0" w:space="0" w:color="auto"/>
            <w:left w:val="none" w:sz="0" w:space="0" w:color="auto"/>
            <w:bottom w:val="none" w:sz="0" w:space="0" w:color="auto"/>
            <w:right w:val="none" w:sz="0" w:space="0" w:color="auto"/>
          </w:divBdr>
        </w:div>
        <w:div w:id="570310199">
          <w:marLeft w:val="480"/>
          <w:marRight w:val="0"/>
          <w:marTop w:val="0"/>
          <w:marBottom w:val="0"/>
          <w:divBdr>
            <w:top w:val="none" w:sz="0" w:space="0" w:color="auto"/>
            <w:left w:val="none" w:sz="0" w:space="0" w:color="auto"/>
            <w:bottom w:val="none" w:sz="0" w:space="0" w:color="auto"/>
            <w:right w:val="none" w:sz="0" w:space="0" w:color="auto"/>
          </w:divBdr>
        </w:div>
        <w:div w:id="570316460">
          <w:marLeft w:val="480"/>
          <w:marRight w:val="0"/>
          <w:marTop w:val="0"/>
          <w:marBottom w:val="0"/>
          <w:divBdr>
            <w:top w:val="none" w:sz="0" w:space="0" w:color="auto"/>
            <w:left w:val="none" w:sz="0" w:space="0" w:color="auto"/>
            <w:bottom w:val="none" w:sz="0" w:space="0" w:color="auto"/>
            <w:right w:val="none" w:sz="0" w:space="0" w:color="auto"/>
          </w:divBdr>
        </w:div>
        <w:div w:id="570387889">
          <w:marLeft w:val="480"/>
          <w:marRight w:val="0"/>
          <w:marTop w:val="0"/>
          <w:marBottom w:val="0"/>
          <w:divBdr>
            <w:top w:val="none" w:sz="0" w:space="0" w:color="auto"/>
            <w:left w:val="none" w:sz="0" w:space="0" w:color="auto"/>
            <w:bottom w:val="none" w:sz="0" w:space="0" w:color="auto"/>
            <w:right w:val="none" w:sz="0" w:space="0" w:color="auto"/>
          </w:divBdr>
        </w:div>
        <w:div w:id="570433124">
          <w:marLeft w:val="480"/>
          <w:marRight w:val="0"/>
          <w:marTop w:val="0"/>
          <w:marBottom w:val="0"/>
          <w:divBdr>
            <w:top w:val="none" w:sz="0" w:space="0" w:color="auto"/>
            <w:left w:val="none" w:sz="0" w:space="0" w:color="auto"/>
            <w:bottom w:val="none" w:sz="0" w:space="0" w:color="auto"/>
            <w:right w:val="none" w:sz="0" w:space="0" w:color="auto"/>
          </w:divBdr>
        </w:div>
        <w:div w:id="570583194">
          <w:marLeft w:val="480"/>
          <w:marRight w:val="0"/>
          <w:marTop w:val="0"/>
          <w:marBottom w:val="0"/>
          <w:divBdr>
            <w:top w:val="none" w:sz="0" w:space="0" w:color="auto"/>
            <w:left w:val="none" w:sz="0" w:space="0" w:color="auto"/>
            <w:bottom w:val="none" w:sz="0" w:space="0" w:color="auto"/>
            <w:right w:val="none" w:sz="0" w:space="0" w:color="auto"/>
          </w:divBdr>
        </w:div>
        <w:div w:id="570771081">
          <w:marLeft w:val="480"/>
          <w:marRight w:val="0"/>
          <w:marTop w:val="0"/>
          <w:marBottom w:val="0"/>
          <w:divBdr>
            <w:top w:val="none" w:sz="0" w:space="0" w:color="auto"/>
            <w:left w:val="none" w:sz="0" w:space="0" w:color="auto"/>
            <w:bottom w:val="none" w:sz="0" w:space="0" w:color="auto"/>
            <w:right w:val="none" w:sz="0" w:space="0" w:color="auto"/>
          </w:divBdr>
        </w:div>
        <w:div w:id="570896319">
          <w:marLeft w:val="480"/>
          <w:marRight w:val="0"/>
          <w:marTop w:val="0"/>
          <w:marBottom w:val="0"/>
          <w:divBdr>
            <w:top w:val="none" w:sz="0" w:space="0" w:color="auto"/>
            <w:left w:val="none" w:sz="0" w:space="0" w:color="auto"/>
            <w:bottom w:val="none" w:sz="0" w:space="0" w:color="auto"/>
            <w:right w:val="none" w:sz="0" w:space="0" w:color="auto"/>
          </w:divBdr>
        </w:div>
        <w:div w:id="571039563">
          <w:marLeft w:val="480"/>
          <w:marRight w:val="0"/>
          <w:marTop w:val="0"/>
          <w:marBottom w:val="0"/>
          <w:divBdr>
            <w:top w:val="none" w:sz="0" w:space="0" w:color="auto"/>
            <w:left w:val="none" w:sz="0" w:space="0" w:color="auto"/>
            <w:bottom w:val="none" w:sz="0" w:space="0" w:color="auto"/>
            <w:right w:val="none" w:sz="0" w:space="0" w:color="auto"/>
          </w:divBdr>
        </w:div>
        <w:div w:id="571350208">
          <w:marLeft w:val="480"/>
          <w:marRight w:val="0"/>
          <w:marTop w:val="0"/>
          <w:marBottom w:val="0"/>
          <w:divBdr>
            <w:top w:val="none" w:sz="0" w:space="0" w:color="auto"/>
            <w:left w:val="none" w:sz="0" w:space="0" w:color="auto"/>
            <w:bottom w:val="none" w:sz="0" w:space="0" w:color="auto"/>
            <w:right w:val="none" w:sz="0" w:space="0" w:color="auto"/>
          </w:divBdr>
        </w:div>
        <w:div w:id="571429469">
          <w:marLeft w:val="480"/>
          <w:marRight w:val="0"/>
          <w:marTop w:val="0"/>
          <w:marBottom w:val="0"/>
          <w:divBdr>
            <w:top w:val="none" w:sz="0" w:space="0" w:color="auto"/>
            <w:left w:val="none" w:sz="0" w:space="0" w:color="auto"/>
            <w:bottom w:val="none" w:sz="0" w:space="0" w:color="auto"/>
            <w:right w:val="none" w:sz="0" w:space="0" w:color="auto"/>
          </w:divBdr>
        </w:div>
        <w:div w:id="571503869">
          <w:marLeft w:val="480"/>
          <w:marRight w:val="0"/>
          <w:marTop w:val="0"/>
          <w:marBottom w:val="0"/>
          <w:divBdr>
            <w:top w:val="none" w:sz="0" w:space="0" w:color="auto"/>
            <w:left w:val="none" w:sz="0" w:space="0" w:color="auto"/>
            <w:bottom w:val="none" w:sz="0" w:space="0" w:color="auto"/>
            <w:right w:val="none" w:sz="0" w:space="0" w:color="auto"/>
          </w:divBdr>
        </w:div>
        <w:div w:id="571624787">
          <w:marLeft w:val="480"/>
          <w:marRight w:val="0"/>
          <w:marTop w:val="0"/>
          <w:marBottom w:val="0"/>
          <w:divBdr>
            <w:top w:val="none" w:sz="0" w:space="0" w:color="auto"/>
            <w:left w:val="none" w:sz="0" w:space="0" w:color="auto"/>
            <w:bottom w:val="none" w:sz="0" w:space="0" w:color="auto"/>
            <w:right w:val="none" w:sz="0" w:space="0" w:color="auto"/>
          </w:divBdr>
        </w:div>
        <w:div w:id="571742922">
          <w:marLeft w:val="480"/>
          <w:marRight w:val="0"/>
          <w:marTop w:val="0"/>
          <w:marBottom w:val="0"/>
          <w:divBdr>
            <w:top w:val="none" w:sz="0" w:space="0" w:color="auto"/>
            <w:left w:val="none" w:sz="0" w:space="0" w:color="auto"/>
            <w:bottom w:val="none" w:sz="0" w:space="0" w:color="auto"/>
            <w:right w:val="none" w:sz="0" w:space="0" w:color="auto"/>
          </w:divBdr>
        </w:div>
        <w:div w:id="571742956">
          <w:marLeft w:val="480"/>
          <w:marRight w:val="0"/>
          <w:marTop w:val="0"/>
          <w:marBottom w:val="0"/>
          <w:divBdr>
            <w:top w:val="none" w:sz="0" w:space="0" w:color="auto"/>
            <w:left w:val="none" w:sz="0" w:space="0" w:color="auto"/>
            <w:bottom w:val="none" w:sz="0" w:space="0" w:color="auto"/>
            <w:right w:val="none" w:sz="0" w:space="0" w:color="auto"/>
          </w:divBdr>
        </w:div>
        <w:div w:id="572010916">
          <w:marLeft w:val="480"/>
          <w:marRight w:val="0"/>
          <w:marTop w:val="0"/>
          <w:marBottom w:val="0"/>
          <w:divBdr>
            <w:top w:val="none" w:sz="0" w:space="0" w:color="auto"/>
            <w:left w:val="none" w:sz="0" w:space="0" w:color="auto"/>
            <w:bottom w:val="none" w:sz="0" w:space="0" w:color="auto"/>
            <w:right w:val="none" w:sz="0" w:space="0" w:color="auto"/>
          </w:divBdr>
        </w:div>
        <w:div w:id="572013304">
          <w:marLeft w:val="480"/>
          <w:marRight w:val="0"/>
          <w:marTop w:val="0"/>
          <w:marBottom w:val="0"/>
          <w:divBdr>
            <w:top w:val="none" w:sz="0" w:space="0" w:color="auto"/>
            <w:left w:val="none" w:sz="0" w:space="0" w:color="auto"/>
            <w:bottom w:val="none" w:sz="0" w:space="0" w:color="auto"/>
            <w:right w:val="none" w:sz="0" w:space="0" w:color="auto"/>
          </w:divBdr>
        </w:div>
        <w:div w:id="572159716">
          <w:marLeft w:val="480"/>
          <w:marRight w:val="0"/>
          <w:marTop w:val="0"/>
          <w:marBottom w:val="0"/>
          <w:divBdr>
            <w:top w:val="none" w:sz="0" w:space="0" w:color="auto"/>
            <w:left w:val="none" w:sz="0" w:space="0" w:color="auto"/>
            <w:bottom w:val="none" w:sz="0" w:space="0" w:color="auto"/>
            <w:right w:val="none" w:sz="0" w:space="0" w:color="auto"/>
          </w:divBdr>
        </w:div>
        <w:div w:id="572204281">
          <w:marLeft w:val="480"/>
          <w:marRight w:val="0"/>
          <w:marTop w:val="0"/>
          <w:marBottom w:val="0"/>
          <w:divBdr>
            <w:top w:val="none" w:sz="0" w:space="0" w:color="auto"/>
            <w:left w:val="none" w:sz="0" w:space="0" w:color="auto"/>
            <w:bottom w:val="none" w:sz="0" w:space="0" w:color="auto"/>
            <w:right w:val="none" w:sz="0" w:space="0" w:color="auto"/>
          </w:divBdr>
        </w:div>
        <w:div w:id="572275038">
          <w:marLeft w:val="480"/>
          <w:marRight w:val="0"/>
          <w:marTop w:val="0"/>
          <w:marBottom w:val="0"/>
          <w:divBdr>
            <w:top w:val="none" w:sz="0" w:space="0" w:color="auto"/>
            <w:left w:val="none" w:sz="0" w:space="0" w:color="auto"/>
            <w:bottom w:val="none" w:sz="0" w:space="0" w:color="auto"/>
            <w:right w:val="none" w:sz="0" w:space="0" w:color="auto"/>
          </w:divBdr>
        </w:div>
        <w:div w:id="572277638">
          <w:marLeft w:val="480"/>
          <w:marRight w:val="0"/>
          <w:marTop w:val="0"/>
          <w:marBottom w:val="0"/>
          <w:divBdr>
            <w:top w:val="none" w:sz="0" w:space="0" w:color="auto"/>
            <w:left w:val="none" w:sz="0" w:space="0" w:color="auto"/>
            <w:bottom w:val="none" w:sz="0" w:space="0" w:color="auto"/>
            <w:right w:val="none" w:sz="0" w:space="0" w:color="auto"/>
          </w:divBdr>
        </w:div>
        <w:div w:id="572468441">
          <w:marLeft w:val="480"/>
          <w:marRight w:val="0"/>
          <w:marTop w:val="0"/>
          <w:marBottom w:val="0"/>
          <w:divBdr>
            <w:top w:val="none" w:sz="0" w:space="0" w:color="auto"/>
            <w:left w:val="none" w:sz="0" w:space="0" w:color="auto"/>
            <w:bottom w:val="none" w:sz="0" w:space="0" w:color="auto"/>
            <w:right w:val="none" w:sz="0" w:space="0" w:color="auto"/>
          </w:divBdr>
        </w:div>
        <w:div w:id="572542863">
          <w:marLeft w:val="480"/>
          <w:marRight w:val="0"/>
          <w:marTop w:val="0"/>
          <w:marBottom w:val="0"/>
          <w:divBdr>
            <w:top w:val="none" w:sz="0" w:space="0" w:color="auto"/>
            <w:left w:val="none" w:sz="0" w:space="0" w:color="auto"/>
            <w:bottom w:val="none" w:sz="0" w:space="0" w:color="auto"/>
            <w:right w:val="none" w:sz="0" w:space="0" w:color="auto"/>
          </w:divBdr>
        </w:div>
        <w:div w:id="572545373">
          <w:marLeft w:val="480"/>
          <w:marRight w:val="0"/>
          <w:marTop w:val="0"/>
          <w:marBottom w:val="0"/>
          <w:divBdr>
            <w:top w:val="none" w:sz="0" w:space="0" w:color="auto"/>
            <w:left w:val="none" w:sz="0" w:space="0" w:color="auto"/>
            <w:bottom w:val="none" w:sz="0" w:space="0" w:color="auto"/>
            <w:right w:val="none" w:sz="0" w:space="0" w:color="auto"/>
          </w:divBdr>
        </w:div>
        <w:div w:id="572546512">
          <w:marLeft w:val="480"/>
          <w:marRight w:val="0"/>
          <w:marTop w:val="0"/>
          <w:marBottom w:val="0"/>
          <w:divBdr>
            <w:top w:val="none" w:sz="0" w:space="0" w:color="auto"/>
            <w:left w:val="none" w:sz="0" w:space="0" w:color="auto"/>
            <w:bottom w:val="none" w:sz="0" w:space="0" w:color="auto"/>
            <w:right w:val="none" w:sz="0" w:space="0" w:color="auto"/>
          </w:divBdr>
        </w:div>
        <w:div w:id="572664716">
          <w:marLeft w:val="480"/>
          <w:marRight w:val="0"/>
          <w:marTop w:val="0"/>
          <w:marBottom w:val="0"/>
          <w:divBdr>
            <w:top w:val="none" w:sz="0" w:space="0" w:color="auto"/>
            <w:left w:val="none" w:sz="0" w:space="0" w:color="auto"/>
            <w:bottom w:val="none" w:sz="0" w:space="0" w:color="auto"/>
            <w:right w:val="none" w:sz="0" w:space="0" w:color="auto"/>
          </w:divBdr>
        </w:div>
        <w:div w:id="572737141">
          <w:marLeft w:val="480"/>
          <w:marRight w:val="0"/>
          <w:marTop w:val="0"/>
          <w:marBottom w:val="0"/>
          <w:divBdr>
            <w:top w:val="none" w:sz="0" w:space="0" w:color="auto"/>
            <w:left w:val="none" w:sz="0" w:space="0" w:color="auto"/>
            <w:bottom w:val="none" w:sz="0" w:space="0" w:color="auto"/>
            <w:right w:val="none" w:sz="0" w:space="0" w:color="auto"/>
          </w:divBdr>
        </w:div>
        <w:div w:id="572744662">
          <w:marLeft w:val="480"/>
          <w:marRight w:val="0"/>
          <w:marTop w:val="0"/>
          <w:marBottom w:val="0"/>
          <w:divBdr>
            <w:top w:val="none" w:sz="0" w:space="0" w:color="auto"/>
            <w:left w:val="none" w:sz="0" w:space="0" w:color="auto"/>
            <w:bottom w:val="none" w:sz="0" w:space="0" w:color="auto"/>
            <w:right w:val="none" w:sz="0" w:space="0" w:color="auto"/>
          </w:divBdr>
        </w:div>
        <w:div w:id="572853531">
          <w:marLeft w:val="480"/>
          <w:marRight w:val="0"/>
          <w:marTop w:val="0"/>
          <w:marBottom w:val="0"/>
          <w:divBdr>
            <w:top w:val="none" w:sz="0" w:space="0" w:color="auto"/>
            <w:left w:val="none" w:sz="0" w:space="0" w:color="auto"/>
            <w:bottom w:val="none" w:sz="0" w:space="0" w:color="auto"/>
            <w:right w:val="none" w:sz="0" w:space="0" w:color="auto"/>
          </w:divBdr>
        </w:div>
        <w:div w:id="572857215">
          <w:marLeft w:val="480"/>
          <w:marRight w:val="0"/>
          <w:marTop w:val="0"/>
          <w:marBottom w:val="0"/>
          <w:divBdr>
            <w:top w:val="none" w:sz="0" w:space="0" w:color="auto"/>
            <w:left w:val="none" w:sz="0" w:space="0" w:color="auto"/>
            <w:bottom w:val="none" w:sz="0" w:space="0" w:color="auto"/>
            <w:right w:val="none" w:sz="0" w:space="0" w:color="auto"/>
          </w:divBdr>
        </w:div>
        <w:div w:id="572936634">
          <w:marLeft w:val="480"/>
          <w:marRight w:val="0"/>
          <w:marTop w:val="0"/>
          <w:marBottom w:val="0"/>
          <w:divBdr>
            <w:top w:val="none" w:sz="0" w:space="0" w:color="auto"/>
            <w:left w:val="none" w:sz="0" w:space="0" w:color="auto"/>
            <w:bottom w:val="none" w:sz="0" w:space="0" w:color="auto"/>
            <w:right w:val="none" w:sz="0" w:space="0" w:color="auto"/>
          </w:divBdr>
        </w:div>
        <w:div w:id="573007232">
          <w:marLeft w:val="480"/>
          <w:marRight w:val="0"/>
          <w:marTop w:val="0"/>
          <w:marBottom w:val="0"/>
          <w:divBdr>
            <w:top w:val="none" w:sz="0" w:space="0" w:color="auto"/>
            <w:left w:val="none" w:sz="0" w:space="0" w:color="auto"/>
            <w:bottom w:val="none" w:sz="0" w:space="0" w:color="auto"/>
            <w:right w:val="none" w:sz="0" w:space="0" w:color="auto"/>
          </w:divBdr>
        </w:div>
        <w:div w:id="573013355">
          <w:marLeft w:val="480"/>
          <w:marRight w:val="0"/>
          <w:marTop w:val="0"/>
          <w:marBottom w:val="0"/>
          <w:divBdr>
            <w:top w:val="none" w:sz="0" w:space="0" w:color="auto"/>
            <w:left w:val="none" w:sz="0" w:space="0" w:color="auto"/>
            <w:bottom w:val="none" w:sz="0" w:space="0" w:color="auto"/>
            <w:right w:val="none" w:sz="0" w:space="0" w:color="auto"/>
          </w:divBdr>
        </w:div>
        <w:div w:id="573049058">
          <w:marLeft w:val="480"/>
          <w:marRight w:val="0"/>
          <w:marTop w:val="0"/>
          <w:marBottom w:val="0"/>
          <w:divBdr>
            <w:top w:val="none" w:sz="0" w:space="0" w:color="auto"/>
            <w:left w:val="none" w:sz="0" w:space="0" w:color="auto"/>
            <w:bottom w:val="none" w:sz="0" w:space="0" w:color="auto"/>
            <w:right w:val="none" w:sz="0" w:space="0" w:color="auto"/>
          </w:divBdr>
        </w:div>
        <w:div w:id="573390498">
          <w:marLeft w:val="480"/>
          <w:marRight w:val="0"/>
          <w:marTop w:val="0"/>
          <w:marBottom w:val="0"/>
          <w:divBdr>
            <w:top w:val="none" w:sz="0" w:space="0" w:color="auto"/>
            <w:left w:val="none" w:sz="0" w:space="0" w:color="auto"/>
            <w:bottom w:val="none" w:sz="0" w:space="0" w:color="auto"/>
            <w:right w:val="none" w:sz="0" w:space="0" w:color="auto"/>
          </w:divBdr>
        </w:div>
        <w:div w:id="573390895">
          <w:marLeft w:val="480"/>
          <w:marRight w:val="0"/>
          <w:marTop w:val="0"/>
          <w:marBottom w:val="0"/>
          <w:divBdr>
            <w:top w:val="none" w:sz="0" w:space="0" w:color="auto"/>
            <w:left w:val="none" w:sz="0" w:space="0" w:color="auto"/>
            <w:bottom w:val="none" w:sz="0" w:space="0" w:color="auto"/>
            <w:right w:val="none" w:sz="0" w:space="0" w:color="auto"/>
          </w:divBdr>
        </w:div>
        <w:div w:id="573441774">
          <w:marLeft w:val="480"/>
          <w:marRight w:val="0"/>
          <w:marTop w:val="0"/>
          <w:marBottom w:val="0"/>
          <w:divBdr>
            <w:top w:val="none" w:sz="0" w:space="0" w:color="auto"/>
            <w:left w:val="none" w:sz="0" w:space="0" w:color="auto"/>
            <w:bottom w:val="none" w:sz="0" w:space="0" w:color="auto"/>
            <w:right w:val="none" w:sz="0" w:space="0" w:color="auto"/>
          </w:divBdr>
        </w:div>
        <w:div w:id="573590654">
          <w:marLeft w:val="480"/>
          <w:marRight w:val="0"/>
          <w:marTop w:val="0"/>
          <w:marBottom w:val="0"/>
          <w:divBdr>
            <w:top w:val="none" w:sz="0" w:space="0" w:color="auto"/>
            <w:left w:val="none" w:sz="0" w:space="0" w:color="auto"/>
            <w:bottom w:val="none" w:sz="0" w:space="0" w:color="auto"/>
            <w:right w:val="none" w:sz="0" w:space="0" w:color="auto"/>
          </w:divBdr>
        </w:div>
        <w:div w:id="573661219">
          <w:marLeft w:val="480"/>
          <w:marRight w:val="0"/>
          <w:marTop w:val="0"/>
          <w:marBottom w:val="0"/>
          <w:divBdr>
            <w:top w:val="none" w:sz="0" w:space="0" w:color="auto"/>
            <w:left w:val="none" w:sz="0" w:space="0" w:color="auto"/>
            <w:bottom w:val="none" w:sz="0" w:space="0" w:color="auto"/>
            <w:right w:val="none" w:sz="0" w:space="0" w:color="auto"/>
          </w:divBdr>
        </w:div>
        <w:div w:id="573734627">
          <w:marLeft w:val="480"/>
          <w:marRight w:val="0"/>
          <w:marTop w:val="0"/>
          <w:marBottom w:val="0"/>
          <w:divBdr>
            <w:top w:val="none" w:sz="0" w:space="0" w:color="auto"/>
            <w:left w:val="none" w:sz="0" w:space="0" w:color="auto"/>
            <w:bottom w:val="none" w:sz="0" w:space="0" w:color="auto"/>
            <w:right w:val="none" w:sz="0" w:space="0" w:color="auto"/>
          </w:divBdr>
        </w:div>
        <w:div w:id="573858307">
          <w:marLeft w:val="480"/>
          <w:marRight w:val="0"/>
          <w:marTop w:val="0"/>
          <w:marBottom w:val="0"/>
          <w:divBdr>
            <w:top w:val="none" w:sz="0" w:space="0" w:color="auto"/>
            <w:left w:val="none" w:sz="0" w:space="0" w:color="auto"/>
            <w:bottom w:val="none" w:sz="0" w:space="0" w:color="auto"/>
            <w:right w:val="none" w:sz="0" w:space="0" w:color="auto"/>
          </w:divBdr>
        </w:div>
        <w:div w:id="573859029">
          <w:marLeft w:val="480"/>
          <w:marRight w:val="0"/>
          <w:marTop w:val="0"/>
          <w:marBottom w:val="0"/>
          <w:divBdr>
            <w:top w:val="none" w:sz="0" w:space="0" w:color="auto"/>
            <w:left w:val="none" w:sz="0" w:space="0" w:color="auto"/>
            <w:bottom w:val="none" w:sz="0" w:space="0" w:color="auto"/>
            <w:right w:val="none" w:sz="0" w:space="0" w:color="auto"/>
          </w:divBdr>
        </w:div>
        <w:div w:id="573861040">
          <w:marLeft w:val="480"/>
          <w:marRight w:val="0"/>
          <w:marTop w:val="0"/>
          <w:marBottom w:val="0"/>
          <w:divBdr>
            <w:top w:val="none" w:sz="0" w:space="0" w:color="auto"/>
            <w:left w:val="none" w:sz="0" w:space="0" w:color="auto"/>
            <w:bottom w:val="none" w:sz="0" w:space="0" w:color="auto"/>
            <w:right w:val="none" w:sz="0" w:space="0" w:color="auto"/>
          </w:divBdr>
        </w:div>
        <w:div w:id="573971318">
          <w:marLeft w:val="480"/>
          <w:marRight w:val="0"/>
          <w:marTop w:val="0"/>
          <w:marBottom w:val="0"/>
          <w:divBdr>
            <w:top w:val="none" w:sz="0" w:space="0" w:color="auto"/>
            <w:left w:val="none" w:sz="0" w:space="0" w:color="auto"/>
            <w:bottom w:val="none" w:sz="0" w:space="0" w:color="auto"/>
            <w:right w:val="none" w:sz="0" w:space="0" w:color="auto"/>
          </w:divBdr>
        </w:div>
        <w:div w:id="574052396">
          <w:marLeft w:val="480"/>
          <w:marRight w:val="0"/>
          <w:marTop w:val="0"/>
          <w:marBottom w:val="0"/>
          <w:divBdr>
            <w:top w:val="none" w:sz="0" w:space="0" w:color="auto"/>
            <w:left w:val="none" w:sz="0" w:space="0" w:color="auto"/>
            <w:bottom w:val="none" w:sz="0" w:space="0" w:color="auto"/>
            <w:right w:val="none" w:sz="0" w:space="0" w:color="auto"/>
          </w:divBdr>
        </w:div>
        <w:div w:id="574315997">
          <w:marLeft w:val="480"/>
          <w:marRight w:val="0"/>
          <w:marTop w:val="0"/>
          <w:marBottom w:val="0"/>
          <w:divBdr>
            <w:top w:val="none" w:sz="0" w:space="0" w:color="auto"/>
            <w:left w:val="none" w:sz="0" w:space="0" w:color="auto"/>
            <w:bottom w:val="none" w:sz="0" w:space="0" w:color="auto"/>
            <w:right w:val="none" w:sz="0" w:space="0" w:color="auto"/>
          </w:divBdr>
        </w:div>
        <w:div w:id="574508753">
          <w:marLeft w:val="480"/>
          <w:marRight w:val="0"/>
          <w:marTop w:val="0"/>
          <w:marBottom w:val="0"/>
          <w:divBdr>
            <w:top w:val="none" w:sz="0" w:space="0" w:color="auto"/>
            <w:left w:val="none" w:sz="0" w:space="0" w:color="auto"/>
            <w:bottom w:val="none" w:sz="0" w:space="0" w:color="auto"/>
            <w:right w:val="none" w:sz="0" w:space="0" w:color="auto"/>
          </w:divBdr>
        </w:div>
        <w:div w:id="574707919">
          <w:marLeft w:val="480"/>
          <w:marRight w:val="0"/>
          <w:marTop w:val="0"/>
          <w:marBottom w:val="0"/>
          <w:divBdr>
            <w:top w:val="none" w:sz="0" w:space="0" w:color="auto"/>
            <w:left w:val="none" w:sz="0" w:space="0" w:color="auto"/>
            <w:bottom w:val="none" w:sz="0" w:space="0" w:color="auto"/>
            <w:right w:val="none" w:sz="0" w:space="0" w:color="auto"/>
          </w:divBdr>
        </w:div>
        <w:div w:id="574821734">
          <w:marLeft w:val="480"/>
          <w:marRight w:val="0"/>
          <w:marTop w:val="0"/>
          <w:marBottom w:val="0"/>
          <w:divBdr>
            <w:top w:val="none" w:sz="0" w:space="0" w:color="auto"/>
            <w:left w:val="none" w:sz="0" w:space="0" w:color="auto"/>
            <w:bottom w:val="none" w:sz="0" w:space="0" w:color="auto"/>
            <w:right w:val="none" w:sz="0" w:space="0" w:color="auto"/>
          </w:divBdr>
        </w:div>
        <w:div w:id="574975782">
          <w:marLeft w:val="480"/>
          <w:marRight w:val="0"/>
          <w:marTop w:val="0"/>
          <w:marBottom w:val="0"/>
          <w:divBdr>
            <w:top w:val="none" w:sz="0" w:space="0" w:color="auto"/>
            <w:left w:val="none" w:sz="0" w:space="0" w:color="auto"/>
            <w:bottom w:val="none" w:sz="0" w:space="0" w:color="auto"/>
            <w:right w:val="none" w:sz="0" w:space="0" w:color="auto"/>
          </w:divBdr>
        </w:div>
        <w:div w:id="575087878">
          <w:marLeft w:val="480"/>
          <w:marRight w:val="0"/>
          <w:marTop w:val="0"/>
          <w:marBottom w:val="0"/>
          <w:divBdr>
            <w:top w:val="none" w:sz="0" w:space="0" w:color="auto"/>
            <w:left w:val="none" w:sz="0" w:space="0" w:color="auto"/>
            <w:bottom w:val="none" w:sz="0" w:space="0" w:color="auto"/>
            <w:right w:val="none" w:sz="0" w:space="0" w:color="auto"/>
          </w:divBdr>
        </w:div>
        <w:div w:id="575097091">
          <w:marLeft w:val="480"/>
          <w:marRight w:val="0"/>
          <w:marTop w:val="0"/>
          <w:marBottom w:val="0"/>
          <w:divBdr>
            <w:top w:val="none" w:sz="0" w:space="0" w:color="auto"/>
            <w:left w:val="none" w:sz="0" w:space="0" w:color="auto"/>
            <w:bottom w:val="none" w:sz="0" w:space="0" w:color="auto"/>
            <w:right w:val="none" w:sz="0" w:space="0" w:color="auto"/>
          </w:divBdr>
        </w:div>
        <w:div w:id="575170081">
          <w:marLeft w:val="480"/>
          <w:marRight w:val="0"/>
          <w:marTop w:val="0"/>
          <w:marBottom w:val="0"/>
          <w:divBdr>
            <w:top w:val="none" w:sz="0" w:space="0" w:color="auto"/>
            <w:left w:val="none" w:sz="0" w:space="0" w:color="auto"/>
            <w:bottom w:val="none" w:sz="0" w:space="0" w:color="auto"/>
            <w:right w:val="none" w:sz="0" w:space="0" w:color="auto"/>
          </w:divBdr>
        </w:div>
        <w:div w:id="575281586">
          <w:marLeft w:val="480"/>
          <w:marRight w:val="0"/>
          <w:marTop w:val="0"/>
          <w:marBottom w:val="0"/>
          <w:divBdr>
            <w:top w:val="none" w:sz="0" w:space="0" w:color="auto"/>
            <w:left w:val="none" w:sz="0" w:space="0" w:color="auto"/>
            <w:bottom w:val="none" w:sz="0" w:space="0" w:color="auto"/>
            <w:right w:val="none" w:sz="0" w:space="0" w:color="auto"/>
          </w:divBdr>
        </w:div>
        <w:div w:id="575290375">
          <w:marLeft w:val="480"/>
          <w:marRight w:val="0"/>
          <w:marTop w:val="0"/>
          <w:marBottom w:val="0"/>
          <w:divBdr>
            <w:top w:val="none" w:sz="0" w:space="0" w:color="auto"/>
            <w:left w:val="none" w:sz="0" w:space="0" w:color="auto"/>
            <w:bottom w:val="none" w:sz="0" w:space="0" w:color="auto"/>
            <w:right w:val="none" w:sz="0" w:space="0" w:color="auto"/>
          </w:divBdr>
        </w:div>
        <w:div w:id="575357061">
          <w:marLeft w:val="480"/>
          <w:marRight w:val="0"/>
          <w:marTop w:val="0"/>
          <w:marBottom w:val="0"/>
          <w:divBdr>
            <w:top w:val="none" w:sz="0" w:space="0" w:color="auto"/>
            <w:left w:val="none" w:sz="0" w:space="0" w:color="auto"/>
            <w:bottom w:val="none" w:sz="0" w:space="0" w:color="auto"/>
            <w:right w:val="none" w:sz="0" w:space="0" w:color="auto"/>
          </w:divBdr>
        </w:div>
        <w:div w:id="575625708">
          <w:marLeft w:val="480"/>
          <w:marRight w:val="0"/>
          <w:marTop w:val="0"/>
          <w:marBottom w:val="0"/>
          <w:divBdr>
            <w:top w:val="none" w:sz="0" w:space="0" w:color="auto"/>
            <w:left w:val="none" w:sz="0" w:space="0" w:color="auto"/>
            <w:bottom w:val="none" w:sz="0" w:space="0" w:color="auto"/>
            <w:right w:val="none" w:sz="0" w:space="0" w:color="auto"/>
          </w:divBdr>
        </w:div>
        <w:div w:id="575825580">
          <w:marLeft w:val="480"/>
          <w:marRight w:val="0"/>
          <w:marTop w:val="0"/>
          <w:marBottom w:val="0"/>
          <w:divBdr>
            <w:top w:val="none" w:sz="0" w:space="0" w:color="auto"/>
            <w:left w:val="none" w:sz="0" w:space="0" w:color="auto"/>
            <w:bottom w:val="none" w:sz="0" w:space="0" w:color="auto"/>
            <w:right w:val="none" w:sz="0" w:space="0" w:color="auto"/>
          </w:divBdr>
        </w:div>
        <w:div w:id="575895909">
          <w:marLeft w:val="480"/>
          <w:marRight w:val="0"/>
          <w:marTop w:val="0"/>
          <w:marBottom w:val="0"/>
          <w:divBdr>
            <w:top w:val="none" w:sz="0" w:space="0" w:color="auto"/>
            <w:left w:val="none" w:sz="0" w:space="0" w:color="auto"/>
            <w:bottom w:val="none" w:sz="0" w:space="0" w:color="auto"/>
            <w:right w:val="none" w:sz="0" w:space="0" w:color="auto"/>
          </w:divBdr>
        </w:div>
        <w:div w:id="576089358">
          <w:marLeft w:val="480"/>
          <w:marRight w:val="0"/>
          <w:marTop w:val="0"/>
          <w:marBottom w:val="0"/>
          <w:divBdr>
            <w:top w:val="none" w:sz="0" w:space="0" w:color="auto"/>
            <w:left w:val="none" w:sz="0" w:space="0" w:color="auto"/>
            <w:bottom w:val="none" w:sz="0" w:space="0" w:color="auto"/>
            <w:right w:val="none" w:sz="0" w:space="0" w:color="auto"/>
          </w:divBdr>
        </w:div>
        <w:div w:id="576213252">
          <w:marLeft w:val="480"/>
          <w:marRight w:val="0"/>
          <w:marTop w:val="0"/>
          <w:marBottom w:val="0"/>
          <w:divBdr>
            <w:top w:val="none" w:sz="0" w:space="0" w:color="auto"/>
            <w:left w:val="none" w:sz="0" w:space="0" w:color="auto"/>
            <w:bottom w:val="none" w:sz="0" w:space="0" w:color="auto"/>
            <w:right w:val="none" w:sz="0" w:space="0" w:color="auto"/>
          </w:divBdr>
        </w:div>
        <w:div w:id="576289427">
          <w:marLeft w:val="480"/>
          <w:marRight w:val="0"/>
          <w:marTop w:val="0"/>
          <w:marBottom w:val="0"/>
          <w:divBdr>
            <w:top w:val="none" w:sz="0" w:space="0" w:color="auto"/>
            <w:left w:val="none" w:sz="0" w:space="0" w:color="auto"/>
            <w:bottom w:val="none" w:sz="0" w:space="0" w:color="auto"/>
            <w:right w:val="none" w:sz="0" w:space="0" w:color="auto"/>
          </w:divBdr>
        </w:div>
        <w:div w:id="576329226">
          <w:marLeft w:val="480"/>
          <w:marRight w:val="0"/>
          <w:marTop w:val="0"/>
          <w:marBottom w:val="0"/>
          <w:divBdr>
            <w:top w:val="none" w:sz="0" w:space="0" w:color="auto"/>
            <w:left w:val="none" w:sz="0" w:space="0" w:color="auto"/>
            <w:bottom w:val="none" w:sz="0" w:space="0" w:color="auto"/>
            <w:right w:val="none" w:sz="0" w:space="0" w:color="auto"/>
          </w:divBdr>
        </w:div>
        <w:div w:id="576405213">
          <w:marLeft w:val="480"/>
          <w:marRight w:val="0"/>
          <w:marTop w:val="0"/>
          <w:marBottom w:val="0"/>
          <w:divBdr>
            <w:top w:val="none" w:sz="0" w:space="0" w:color="auto"/>
            <w:left w:val="none" w:sz="0" w:space="0" w:color="auto"/>
            <w:bottom w:val="none" w:sz="0" w:space="0" w:color="auto"/>
            <w:right w:val="none" w:sz="0" w:space="0" w:color="auto"/>
          </w:divBdr>
        </w:div>
        <w:div w:id="576521372">
          <w:marLeft w:val="480"/>
          <w:marRight w:val="0"/>
          <w:marTop w:val="0"/>
          <w:marBottom w:val="0"/>
          <w:divBdr>
            <w:top w:val="none" w:sz="0" w:space="0" w:color="auto"/>
            <w:left w:val="none" w:sz="0" w:space="0" w:color="auto"/>
            <w:bottom w:val="none" w:sz="0" w:space="0" w:color="auto"/>
            <w:right w:val="none" w:sz="0" w:space="0" w:color="auto"/>
          </w:divBdr>
        </w:div>
        <w:div w:id="576673221">
          <w:marLeft w:val="480"/>
          <w:marRight w:val="0"/>
          <w:marTop w:val="0"/>
          <w:marBottom w:val="0"/>
          <w:divBdr>
            <w:top w:val="none" w:sz="0" w:space="0" w:color="auto"/>
            <w:left w:val="none" w:sz="0" w:space="0" w:color="auto"/>
            <w:bottom w:val="none" w:sz="0" w:space="0" w:color="auto"/>
            <w:right w:val="none" w:sz="0" w:space="0" w:color="auto"/>
          </w:divBdr>
        </w:div>
        <w:div w:id="576674068">
          <w:marLeft w:val="480"/>
          <w:marRight w:val="0"/>
          <w:marTop w:val="0"/>
          <w:marBottom w:val="0"/>
          <w:divBdr>
            <w:top w:val="none" w:sz="0" w:space="0" w:color="auto"/>
            <w:left w:val="none" w:sz="0" w:space="0" w:color="auto"/>
            <w:bottom w:val="none" w:sz="0" w:space="0" w:color="auto"/>
            <w:right w:val="none" w:sz="0" w:space="0" w:color="auto"/>
          </w:divBdr>
        </w:div>
        <w:div w:id="576742347">
          <w:marLeft w:val="480"/>
          <w:marRight w:val="0"/>
          <w:marTop w:val="0"/>
          <w:marBottom w:val="0"/>
          <w:divBdr>
            <w:top w:val="none" w:sz="0" w:space="0" w:color="auto"/>
            <w:left w:val="none" w:sz="0" w:space="0" w:color="auto"/>
            <w:bottom w:val="none" w:sz="0" w:space="0" w:color="auto"/>
            <w:right w:val="none" w:sz="0" w:space="0" w:color="auto"/>
          </w:divBdr>
        </w:div>
        <w:div w:id="576788507">
          <w:marLeft w:val="480"/>
          <w:marRight w:val="0"/>
          <w:marTop w:val="0"/>
          <w:marBottom w:val="0"/>
          <w:divBdr>
            <w:top w:val="none" w:sz="0" w:space="0" w:color="auto"/>
            <w:left w:val="none" w:sz="0" w:space="0" w:color="auto"/>
            <w:bottom w:val="none" w:sz="0" w:space="0" w:color="auto"/>
            <w:right w:val="none" w:sz="0" w:space="0" w:color="auto"/>
          </w:divBdr>
        </w:div>
        <w:div w:id="576860114">
          <w:marLeft w:val="480"/>
          <w:marRight w:val="0"/>
          <w:marTop w:val="0"/>
          <w:marBottom w:val="0"/>
          <w:divBdr>
            <w:top w:val="none" w:sz="0" w:space="0" w:color="auto"/>
            <w:left w:val="none" w:sz="0" w:space="0" w:color="auto"/>
            <w:bottom w:val="none" w:sz="0" w:space="0" w:color="auto"/>
            <w:right w:val="none" w:sz="0" w:space="0" w:color="auto"/>
          </w:divBdr>
        </w:div>
        <w:div w:id="576983278">
          <w:marLeft w:val="480"/>
          <w:marRight w:val="0"/>
          <w:marTop w:val="0"/>
          <w:marBottom w:val="0"/>
          <w:divBdr>
            <w:top w:val="none" w:sz="0" w:space="0" w:color="auto"/>
            <w:left w:val="none" w:sz="0" w:space="0" w:color="auto"/>
            <w:bottom w:val="none" w:sz="0" w:space="0" w:color="auto"/>
            <w:right w:val="none" w:sz="0" w:space="0" w:color="auto"/>
          </w:divBdr>
        </w:div>
        <w:div w:id="577062455">
          <w:marLeft w:val="480"/>
          <w:marRight w:val="0"/>
          <w:marTop w:val="0"/>
          <w:marBottom w:val="0"/>
          <w:divBdr>
            <w:top w:val="none" w:sz="0" w:space="0" w:color="auto"/>
            <w:left w:val="none" w:sz="0" w:space="0" w:color="auto"/>
            <w:bottom w:val="none" w:sz="0" w:space="0" w:color="auto"/>
            <w:right w:val="none" w:sz="0" w:space="0" w:color="auto"/>
          </w:divBdr>
        </w:div>
        <w:div w:id="577255158">
          <w:marLeft w:val="480"/>
          <w:marRight w:val="0"/>
          <w:marTop w:val="0"/>
          <w:marBottom w:val="0"/>
          <w:divBdr>
            <w:top w:val="none" w:sz="0" w:space="0" w:color="auto"/>
            <w:left w:val="none" w:sz="0" w:space="0" w:color="auto"/>
            <w:bottom w:val="none" w:sz="0" w:space="0" w:color="auto"/>
            <w:right w:val="none" w:sz="0" w:space="0" w:color="auto"/>
          </w:divBdr>
        </w:div>
        <w:div w:id="577449194">
          <w:marLeft w:val="480"/>
          <w:marRight w:val="0"/>
          <w:marTop w:val="0"/>
          <w:marBottom w:val="0"/>
          <w:divBdr>
            <w:top w:val="none" w:sz="0" w:space="0" w:color="auto"/>
            <w:left w:val="none" w:sz="0" w:space="0" w:color="auto"/>
            <w:bottom w:val="none" w:sz="0" w:space="0" w:color="auto"/>
            <w:right w:val="none" w:sz="0" w:space="0" w:color="auto"/>
          </w:divBdr>
        </w:div>
        <w:div w:id="577639813">
          <w:marLeft w:val="480"/>
          <w:marRight w:val="0"/>
          <w:marTop w:val="0"/>
          <w:marBottom w:val="0"/>
          <w:divBdr>
            <w:top w:val="none" w:sz="0" w:space="0" w:color="auto"/>
            <w:left w:val="none" w:sz="0" w:space="0" w:color="auto"/>
            <w:bottom w:val="none" w:sz="0" w:space="0" w:color="auto"/>
            <w:right w:val="none" w:sz="0" w:space="0" w:color="auto"/>
          </w:divBdr>
        </w:div>
        <w:div w:id="577666088">
          <w:marLeft w:val="480"/>
          <w:marRight w:val="0"/>
          <w:marTop w:val="0"/>
          <w:marBottom w:val="0"/>
          <w:divBdr>
            <w:top w:val="none" w:sz="0" w:space="0" w:color="auto"/>
            <w:left w:val="none" w:sz="0" w:space="0" w:color="auto"/>
            <w:bottom w:val="none" w:sz="0" w:space="0" w:color="auto"/>
            <w:right w:val="none" w:sz="0" w:space="0" w:color="auto"/>
          </w:divBdr>
        </w:div>
        <w:div w:id="577792178">
          <w:marLeft w:val="480"/>
          <w:marRight w:val="0"/>
          <w:marTop w:val="0"/>
          <w:marBottom w:val="0"/>
          <w:divBdr>
            <w:top w:val="none" w:sz="0" w:space="0" w:color="auto"/>
            <w:left w:val="none" w:sz="0" w:space="0" w:color="auto"/>
            <w:bottom w:val="none" w:sz="0" w:space="0" w:color="auto"/>
            <w:right w:val="none" w:sz="0" w:space="0" w:color="auto"/>
          </w:divBdr>
        </w:div>
        <w:div w:id="577792222">
          <w:marLeft w:val="480"/>
          <w:marRight w:val="0"/>
          <w:marTop w:val="0"/>
          <w:marBottom w:val="0"/>
          <w:divBdr>
            <w:top w:val="none" w:sz="0" w:space="0" w:color="auto"/>
            <w:left w:val="none" w:sz="0" w:space="0" w:color="auto"/>
            <w:bottom w:val="none" w:sz="0" w:space="0" w:color="auto"/>
            <w:right w:val="none" w:sz="0" w:space="0" w:color="auto"/>
          </w:divBdr>
        </w:div>
        <w:div w:id="577831319">
          <w:marLeft w:val="480"/>
          <w:marRight w:val="0"/>
          <w:marTop w:val="0"/>
          <w:marBottom w:val="0"/>
          <w:divBdr>
            <w:top w:val="none" w:sz="0" w:space="0" w:color="auto"/>
            <w:left w:val="none" w:sz="0" w:space="0" w:color="auto"/>
            <w:bottom w:val="none" w:sz="0" w:space="0" w:color="auto"/>
            <w:right w:val="none" w:sz="0" w:space="0" w:color="auto"/>
          </w:divBdr>
        </w:div>
        <w:div w:id="577903489">
          <w:marLeft w:val="480"/>
          <w:marRight w:val="0"/>
          <w:marTop w:val="0"/>
          <w:marBottom w:val="0"/>
          <w:divBdr>
            <w:top w:val="none" w:sz="0" w:space="0" w:color="auto"/>
            <w:left w:val="none" w:sz="0" w:space="0" w:color="auto"/>
            <w:bottom w:val="none" w:sz="0" w:space="0" w:color="auto"/>
            <w:right w:val="none" w:sz="0" w:space="0" w:color="auto"/>
          </w:divBdr>
        </w:div>
        <w:div w:id="577908616">
          <w:marLeft w:val="480"/>
          <w:marRight w:val="0"/>
          <w:marTop w:val="0"/>
          <w:marBottom w:val="0"/>
          <w:divBdr>
            <w:top w:val="none" w:sz="0" w:space="0" w:color="auto"/>
            <w:left w:val="none" w:sz="0" w:space="0" w:color="auto"/>
            <w:bottom w:val="none" w:sz="0" w:space="0" w:color="auto"/>
            <w:right w:val="none" w:sz="0" w:space="0" w:color="auto"/>
          </w:divBdr>
        </w:div>
        <w:div w:id="578058007">
          <w:marLeft w:val="480"/>
          <w:marRight w:val="0"/>
          <w:marTop w:val="0"/>
          <w:marBottom w:val="0"/>
          <w:divBdr>
            <w:top w:val="none" w:sz="0" w:space="0" w:color="auto"/>
            <w:left w:val="none" w:sz="0" w:space="0" w:color="auto"/>
            <w:bottom w:val="none" w:sz="0" w:space="0" w:color="auto"/>
            <w:right w:val="none" w:sz="0" w:space="0" w:color="auto"/>
          </w:divBdr>
        </w:div>
        <w:div w:id="578095447">
          <w:marLeft w:val="480"/>
          <w:marRight w:val="0"/>
          <w:marTop w:val="0"/>
          <w:marBottom w:val="0"/>
          <w:divBdr>
            <w:top w:val="none" w:sz="0" w:space="0" w:color="auto"/>
            <w:left w:val="none" w:sz="0" w:space="0" w:color="auto"/>
            <w:bottom w:val="none" w:sz="0" w:space="0" w:color="auto"/>
            <w:right w:val="none" w:sz="0" w:space="0" w:color="auto"/>
          </w:divBdr>
        </w:div>
        <w:div w:id="578103243">
          <w:marLeft w:val="480"/>
          <w:marRight w:val="0"/>
          <w:marTop w:val="0"/>
          <w:marBottom w:val="0"/>
          <w:divBdr>
            <w:top w:val="none" w:sz="0" w:space="0" w:color="auto"/>
            <w:left w:val="none" w:sz="0" w:space="0" w:color="auto"/>
            <w:bottom w:val="none" w:sz="0" w:space="0" w:color="auto"/>
            <w:right w:val="none" w:sz="0" w:space="0" w:color="auto"/>
          </w:divBdr>
        </w:div>
        <w:div w:id="578104283">
          <w:marLeft w:val="480"/>
          <w:marRight w:val="0"/>
          <w:marTop w:val="0"/>
          <w:marBottom w:val="0"/>
          <w:divBdr>
            <w:top w:val="none" w:sz="0" w:space="0" w:color="auto"/>
            <w:left w:val="none" w:sz="0" w:space="0" w:color="auto"/>
            <w:bottom w:val="none" w:sz="0" w:space="0" w:color="auto"/>
            <w:right w:val="none" w:sz="0" w:space="0" w:color="auto"/>
          </w:divBdr>
        </w:div>
        <w:div w:id="578176373">
          <w:marLeft w:val="480"/>
          <w:marRight w:val="0"/>
          <w:marTop w:val="0"/>
          <w:marBottom w:val="0"/>
          <w:divBdr>
            <w:top w:val="none" w:sz="0" w:space="0" w:color="auto"/>
            <w:left w:val="none" w:sz="0" w:space="0" w:color="auto"/>
            <w:bottom w:val="none" w:sz="0" w:space="0" w:color="auto"/>
            <w:right w:val="none" w:sz="0" w:space="0" w:color="auto"/>
          </w:divBdr>
        </w:div>
        <w:div w:id="578253125">
          <w:marLeft w:val="480"/>
          <w:marRight w:val="0"/>
          <w:marTop w:val="0"/>
          <w:marBottom w:val="0"/>
          <w:divBdr>
            <w:top w:val="none" w:sz="0" w:space="0" w:color="auto"/>
            <w:left w:val="none" w:sz="0" w:space="0" w:color="auto"/>
            <w:bottom w:val="none" w:sz="0" w:space="0" w:color="auto"/>
            <w:right w:val="none" w:sz="0" w:space="0" w:color="auto"/>
          </w:divBdr>
        </w:div>
        <w:div w:id="578289924">
          <w:marLeft w:val="480"/>
          <w:marRight w:val="0"/>
          <w:marTop w:val="0"/>
          <w:marBottom w:val="0"/>
          <w:divBdr>
            <w:top w:val="none" w:sz="0" w:space="0" w:color="auto"/>
            <w:left w:val="none" w:sz="0" w:space="0" w:color="auto"/>
            <w:bottom w:val="none" w:sz="0" w:space="0" w:color="auto"/>
            <w:right w:val="none" w:sz="0" w:space="0" w:color="auto"/>
          </w:divBdr>
        </w:div>
        <w:div w:id="578297588">
          <w:marLeft w:val="480"/>
          <w:marRight w:val="0"/>
          <w:marTop w:val="0"/>
          <w:marBottom w:val="0"/>
          <w:divBdr>
            <w:top w:val="none" w:sz="0" w:space="0" w:color="auto"/>
            <w:left w:val="none" w:sz="0" w:space="0" w:color="auto"/>
            <w:bottom w:val="none" w:sz="0" w:space="0" w:color="auto"/>
            <w:right w:val="none" w:sz="0" w:space="0" w:color="auto"/>
          </w:divBdr>
        </w:div>
        <w:div w:id="578487819">
          <w:marLeft w:val="480"/>
          <w:marRight w:val="0"/>
          <w:marTop w:val="0"/>
          <w:marBottom w:val="0"/>
          <w:divBdr>
            <w:top w:val="none" w:sz="0" w:space="0" w:color="auto"/>
            <w:left w:val="none" w:sz="0" w:space="0" w:color="auto"/>
            <w:bottom w:val="none" w:sz="0" w:space="0" w:color="auto"/>
            <w:right w:val="none" w:sz="0" w:space="0" w:color="auto"/>
          </w:divBdr>
        </w:div>
        <w:div w:id="578560166">
          <w:marLeft w:val="480"/>
          <w:marRight w:val="0"/>
          <w:marTop w:val="0"/>
          <w:marBottom w:val="0"/>
          <w:divBdr>
            <w:top w:val="none" w:sz="0" w:space="0" w:color="auto"/>
            <w:left w:val="none" w:sz="0" w:space="0" w:color="auto"/>
            <w:bottom w:val="none" w:sz="0" w:space="0" w:color="auto"/>
            <w:right w:val="none" w:sz="0" w:space="0" w:color="auto"/>
          </w:divBdr>
        </w:div>
        <w:div w:id="578632516">
          <w:marLeft w:val="480"/>
          <w:marRight w:val="0"/>
          <w:marTop w:val="0"/>
          <w:marBottom w:val="0"/>
          <w:divBdr>
            <w:top w:val="none" w:sz="0" w:space="0" w:color="auto"/>
            <w:left w:val="none" w:sz="0" w:space="0" w:color="auto"/>
            <w:bottom w:val="none" w:sz="0" w:space="0" w:color="auto"/>
            <w:right w:val="none" w:sz="0" w:space="0" w:color="auto"/>
          </w:divBdr>
        </w:div>
        <w:div w:id="578826139">
          <w:marLeft w:val="480"/>
          <w:marRight w:val="0"/>
          <w:marTop w:val="0"/>
          <w:marBottom w:val="0"/>
          <w:divBdr>
            <w:top w:val="none" w:sz="0" w:space="0" w:color="auto"/>
            <w:left w:val="none" w:sz="0" w:space="0" w:color="auto"/>
            <w:bottom w:val="none" w:sz="0" w:space="0" w:color="auto"/>
            <w:right w:val="none" w:sz="0" w:space="0" w:color="auto"/>
          </w:divBdr>
        </w:div>
        <w:div w:id="578826696">
          <w:marLeft w:val="480"/>
          <w:marRight w:val="0"/>
          <w:marTop w:val="0"/>
          <w:marBottom w:val="0"/>
          <w:divBdr>
            <w:top w:val="none" w:sz="0" w:space="0" w:color="auto"/>
            <w:left w:val="none" w:sz="0" w:space="0" w:color="auto"/>
            <w:bottom w:val="none" w:sz="0" w:space="0" w:color="auto"/>
            <w:right w:val="none" w:sz="0" w:space="0" w:color="auto"/>
          </w:divBdr>
        </w:div>
        <w:div w:id="579213285">
          <w:marLeft w:val="480"/>
          <w:marRight w:val="0"/>
          <w:marTop w:val="0"/>
          <w:marBottom w:val="0"/>
          <w:divBdr>
            <w:top w:val="none" w:sz="0" w:space="0" w:color="auto"/>
            <w:left w:val="none" w:sz="0" w:space="0" w:color="auto"/>
            <w:bottom w:val="none" w:sz="0" w:space="0" w:color="auto"/>
            <w:right w:val="none" w:sz="0" w:space="0" w:color="auto"/>
          </w:divBdr>
        </w:div>
        <w:div w:id="579217960">
          <w:marLeft w:val="480"/>
          <w:marRight w:val="0"/>
          <w:marTop w:val="0"/>
          <w:marBottom w:val="0"/>
          <w:divBdr>
            <w:top w:val="none" w:sz="0" w:space="0" w:color="auto"/>
            <w:left w:val="none" w:sz="0" w:space="0" w:color="auto"/>
            <w:bottom w:val="none" w:sz="0" w:space="0" w:color="auto"/>
            <w:right w:val="none" w:sz="0" w:space="0" w:color="auto"/>
          </w:divBdr>
        </w:div>
        <w:div w:id="579297008">
          <w:marLeft w:val="480"/>
          <w:marRight w:val="0"/>
          <w:marTop w:val="0"/>
          <w:marBottom w:val="0"/>
          <w:divBdr>
            <w:top w:val="none" w:sz="0" w:space="0" w:color="auto"/>
            <w:left w:val="none" w:sz="0" w:space="0" w:color="auto"/>
            <w:bottom w:val="none" w:sz="0" w:space="0" w:color="auto"/>
            <w:right w:val="none" w:sz="0" w:space="0" w:color="auto"/>
          </w:divBdr>
        </w:div>
        <w:div w:id="579363904">
          <w:marLeft w:val="480"/>
          <w:marRight w:val="0"/>
          <w:marTop w:val="0"/>
          <w:marBottom w:val="0"/>
          <w:divBdr>
            <w:top w:val="none" w:sz="0" w:space="0" w:color="auto"/>
            <w:left w:val="none" w:sz="0" w:space="0" w:color="auto"/>
            <w:bottom w:val="none" w:sz="0" w:space="0" w:color="auto"/>
            <w:right w:val="none" w:sz="0" w:space="0" w:color="auto"/>
          </w:divBdr>
        </w:div>
        <w:div w:id="579484880">
          <w:marLeft w:val="480"/>
          <w:marRight w:val="0"/>
          <w:marTop w:val="0"/>
          <w:marBottom w:val="0"/>
          <w:divBdr>
            <w:top w:val="none" w:sz="0" w:space="0" w:color="auto"/>
            <w:left w:val="none" w:sz="0" w:space="0" w:color="auto"/>
            <w:bottom w:val="none" w:sz="0" w:space="0" w:color="auto"/>
            <w:right w:val="none" w:sz="0" w:space="0" w:color="auto"/>
          </w:divBdr>
        </w:div>
        <w:div w:id="579487557">
          <w:marLeft w:val="480"/>
          <w:marRight w:val="0"/>
          <w:marTop w:val="0"/>
          <w:marBottom w:val="0"/>
          <w:divBdr>
            <w:top w:val="none" w:sz="0" w:space="0" w:color="auto"/>
            <w:left w:val="none" w:sz="0" w:space="0" w:color="auto"/>
            <w:bottom w:val="none" w:sz="0" w:space="0" w:color="auto"/>
            <w:right w:val="none" w:sz="0" w:space="0" w:color="auto"/>
          </w:divBdr>
        </w:div>
        <w:div w:id="579561221">
          <w:marLeft w:val="480"/>
          <w:marRight w:val="0"/>
          <w:marTop w:val="0"/>
          <w:marBottom w:val="0"/>
          <w:divBdr>
            <w:top w:val="none" w:sz="0" w:space="0" w:color="auto"/>
            <w:left w:val="none" w:sz="0" w:space="0" w:color="auto"/>
            <w:bottom w:val="none" w:sz="0" w:space="0" w:color="auto"/>
            <w:right w:val="none" w:sz="0" w:space="0" w:color="auto"/>
          </w:divBdr>
        </w:div>
        <w:div w:id="579605840">
          <w:marLeft w:val="480"/>
          <w:marRight w:val="0"/>
          <w:marTop w:val="0"/>
          <w:marBottom w:val="0"/>
          <w:divBdr>
            <w:top w:val="none" w:sz="0" w:space="0" w:color="auto"/>
            <w:left w:val="none" w:sz="0" w:space="0" w:color="auto"/>
            <w:bottom w:val="none" w:sz="0" w:space="0" w:color="auto"/>
            <w:right w:val="none" w:sz="0" w:space="0" w:color="auto"/>
          </w:divBdr>
        </w:div>
        <w:div w:id="579607788">
          <w:marLeft w:val="480"/>
          <w:marRight w:val="0"/>
          <w:marTop w:val="0"/>
          <w:marBottom w:val="0"/>
          <w:divBdr>
            <w:top w:val="none" w:sz="0" w:space="0" w:color="auto"/>
            <w:left w:val="none" w:sz="0" w:space="0" w:color="auto"/>
            <w:bottom w:val="none" w:sz="0" w:space="0" w:color="auto"/>
            <w:right w:val="none" w:sz="0" w:space="0" w:color="auto"/>
          </w:divBdr>
        </w:div>
        <w:div w:id="579943674">
          <w:marLeft w:val="480"/>
          <w:marRight w:val="0"/>
          <w:marTop w:val="0"/>
          <w:marBottom w:val="0"/>
          <w:divBdr>
            <w:top w:val="none" w:sz="0" w:space="0" w:color="auto"/>
            <w:left w:val="none" w:sz="0" w:space="0" w:color="auto"/>
            <w:bottom w:val="none" w:sz="0" w:space="0" w:color="auto"/>
            <w:right w:val="none" w:sz="0" w:space="0" w:color="auto"/>
          </w:divBdr>
        </w:div>
        <w:div w:id="580142960">
          <w:marLeft w:val="480"/>
          <w:marRight w:val="0"/>
          <w:marTop w:val="0"/>
          <w:marBottom w:val="0"/>
          <w:divBdr>
            <w:top w:val="none" w:sz="0" w:space="0" w:color="auto"/>
            <w:left w:val="none" w:sz="0" w:space="0" w:color="auto"/>
            <w:bottom w:val="none" w:sz="0" w:space="0" w:color="auto"/>
            <w:right w:val="none" w:sz="0" w:space="0" w:color="auto"/>
          </w:divBdr>
        </w:div>
        <w:div w:id="580337417">
          <w:marLeft w:val="480"/>
          <w:marRight w:val="0"/>
          <w:marTop w:val="0"/>
          <w:marBottom w:val="0"/>
          <w:divBdr>
            <w:top w:val="none" w:sz="0" w:space="0" w:color="auto"/>
            <w:left w:val="none" w:sz="0" w:space="0" w:color="auto"/>
            <w:bottom w:val="none" w:sz="0" w:space="0" w:color="auto"/>
            <w:right w:val="none" w:sz="0" w:space="0" w:color="auto"/>
          </w:divBdr>
        </w:div>
        <w:div w:id="580409839">
          <w:marLeft w:val="480"/>
          <w:marRight w:val="0"/>
          <w:marTop w:val="0"/>
          <w:marBottom w:val="0"/>
          <w:divBdr>
            <w:top w:val="none" w:sz="0" w:space="0" w:color="auto"/>
            <w:left w:val="none" w:sz="0" w:space="0" w:color="auto"/>
            <w:bottom w:val="none" w:sz="0" w:space="0" w:color="auto"/>
            <w:right w:val="none" w:sz="0" w:space="0" w:color="auto"/>
          </w:divBdr>
        </w:div>
        <w:div w:id="580524017">
          <w:marLeft w:val="480"/>
          <w:marRight w:val="0"/>
          <w:marTop w:val="0"/>
          <w:marBottom w:val="0"/>
          <w:divBdr>
            <w:top w:val="none" w:sz="0" w:space="0" w:color="auto"/>
            <w:left w:val="none" w:sz="0" w:space="0" w:color="auto"/>
            <w:bottom w:val="none" w:sz="0" w:space="0" w:color="auto"/>
            <w:right w:val="none" w:sz="0" w:space="0" w:color="auto"/>
          </w:divBdr>
        </w:div>
        <w:div w:id="580528517">
          <w:marLeft w:val="480"/>
          <w:marRight w:val="0"/>
          <w:marTop w:val="0"/>
          <w:marBottom w:val="0"/>
          <w:divBdr>
            <w:top w:val="none" w:sz="0" w:space="0" w:color="auto"/>
            <w:left w:val="none" w:sz="0" w:space="0" w:color="auto"/>
            <w:bottom w:val="none" w:sz="0" w:space="0" w:color="auto"/>
            <w:right w:val="none" w:sz="0" w:space="0" w:color="auto"/>
          </w:divBdr>
        </w:div>
        <w:div w:id="580607555">
          <w:marLeft w:val="480"/>
          <w:marRight w:val="0"/>
          <w:marTop w:val="0"/>
          <w:marBottom w:val="0"/>
          <w:divBdr>
            <w:top w:val="none" w:sz="0" w:space="0" w:color="auto"/>
            <w:left w:val="none" w:sz="0" w:space="0" w:color="auto"/>
            <w:bottom w:val="none" w:sz="0" w:space="0" w:color="auto"/>
            <w:right w:val="none" w:sz="0" w:space="0" w:color="auto"/>
          </w:divBdr>
        </w:div>
        <w:div w:id="580680432">
          <w:marLeft w:val="480"/>
          <w:marRight w:val="0"/>
          <w:marTop w:val="0"/>
          <w:marBottom w:val="0"/>
          <w:divBdr>
            <w:top w:val="none" w:sz="0" w:space="0" w:color="auto"/>
            <w:left w:val="none" w:sz="0" w:space="0" w:color="auto"/>
            <w:bottom w:val="none" w:sz="0" w:space="0" w:color="auto"/>
            <w:right w:val="none" w:sz="0" w:space="0" w:color="auto"/>
          </w:divBdr>
        </w:div>
        <w:div w:id="580718992">
          <w:marLeft w:val="480"/>
          <w:marRight w:val="0"/>
          <w:marTop w:val="0"/>
          <w:marBottom w:val="0"/>
          <w:divBdr>
            <w:top w:val="none" w:sz="0" w:space="0" w:color="auto"/>
            <w:left w:val="none" w:sz="0" w:space="0" w:color="auto"/>
            <w:bottom w:val="none" w:sz="0" w:space="0" w:color="auto"/>
            <w:right w:val="none" w:sz="0" w:space="0" w:color="auto"/>
          </w:divBdr>
        </w:div>
        <w:div w:id="580792384">
          <w:marLeft w:val="480"/>
          <w:marRight w:val="0"/>
          <w:marTop w:val="0"/>
          <w:marBottom w:val="0"/>
          <w:divBdr>
            <w:top w:val="none" w:sz="0" w:space="0" w:color="auto"/>
            <w:left w:val="none" w:sz="0" w:space="0" w:color="auto"/>
            <w:bottom w:val="none" w:sz="0" w:space="0" w:color="auto"/>
            <w:right w:val="none" w:sz="0" w:space="0" w:color="auto"/>
          </w:divBdr>
        </w:div>
        <w:div w:id="580874199">
          <w:marLeft w:val="480"/>
          <w:marRight w:val="0"/>
          <w:marTop w:val="0"/>
          <w:marBottom w:val="0"/>
          <w:divBdr>
            <w:top w:val="none" w:sz="0" w:space="0" w:color="auto"/>
            <w:left w:val="none" w:sz="0" w:space="0" w:color="auto"/>
            <w:bottom w:val="none" w:sz="0" w:space="0" w:color="auto"/>
            <w:right w:val="none" w:sz="0" w:space="0" w:color="auto"/>
          </w:divBdr>
        </w:div>
        <w:div w:id="580994302">
          <w:marLeft w:val="480"/>
          <w:marRight w:val="0"/>
          <w:marTop w:val="0"/>
          <w:marBottom w:val="0"/>
          <w:divBdr>
            <w:top w:val="none" w:sz="0" w:space="0" w:color="auto"/>
            <w:left w:val="none" w:sz="0" w:space="0" w:color="auto"/>
            <w:bottom w:val="none" w:sz="0" w:space="0" w:color="auto"/>
            <w:right w:val="none" w:sz="0" w:space="0" w:color="auto"/>
          </w:divBdr>
        </w:div>
        <w:div w:id="581108553">
          <w:marLeft w:val="480"/>
          <w:marRight w:val="0"/>
          <w:marTop w:val="0"/>
          <w:marBottom w:val="0"/>
          <w:divBdr>
            <w:top w:val="none" w:sz="0" w:space="0" w:color="auto"/>
            <w:left w:val="none" w:sz="0" w:space="0" w:color="auto"/>
            <w:bottom w:val="none" w:sz="0" w:space="0" w:color="auto"/>
            <w:right w:val="none" w:sz="0" w:space="0" w:color="auto"/>
          </w:divBdr>
        </w:div>
        <w:div w:id="581109732">
          <w:marLeft w:val="480"/>
          <w:marRight w:val="0"/>
          <w:marTop w:val="0"/>
          <w:marBottom w:val="0"/>
          <w:divBdr>
            <w:top w:val="none" w:sz="0" w:space="0" w:color="auto"/>
            <w:left w:val="none" w:sz="0" w:space="0" w:color="auto"/>
            <w:bottom w:val="none" w:sz="0" w:space="0" w:color="auto"/>
            <w:right w:val="none" w:sz="0" w:space="0" w:color="auto"/>
          </w:divBdr>
        </w:div>
        <w:div w:id="581182920">
          <w:marLeft w:val="480"/>
          <w:marRight w:val="0"/>
          <w:marTop w:val="0"/>
          <w:marBottom w:val="0"/>
          <w:divBdr>
            <w:top w:val="none" w:sz="0" w:space="0" w:color="auto"/>
            <w:left w:val="none" w:sz="0" w:space="0" w:color="auto"/>
            <w:bottom w:val="none" w:sz="0" w:space="0" w:color="auto"/>
            <w:right w:val="none" w:sz="0" w:space="0" w:color="auto"/>
          </w:divBdr>
        </w:div>
        <w:div w:id="581261416">
          <w:marLeft w:val="480"/>
          <w:marRight w:val="0"/>
          <w:marTop w:val="0"/>
          <w:marBottom w:val="0"/>
          <w:divBdr>
            <w:top w:val="none" w:sz="0" w:space="0" w:color="auto"/>
            <w:left w:val="none" w:sz="0" w:space="0" w:color="auto"/>
            <w:bottom w:val="none" w:sz="0" w:space="0" w:color="auto"/>
            <w:right w:val="none" w:sz="0" w:space="0" w:color="auto"/>
          </w:divBdr>
        </w:div>
        <w:div w:id="581522215">
          <w:marLeft w:val="480"/>
          <w:marRight w:val="0"/>
          <w:marTop w:val="0"/>
          <w:marBottom w:val="0"/>
          <w:divBdr>
            <w:top w:val="none" w:sz="0" w:space="0" w:color="auto"/>
            <w:left w:val="none" w:sz="0" w:space="0" w:color="auto"/>
            <w:bottom w:val="none" w:sz="0" w:space="0" w:color="auto"/>
            <w:right w:val="none" w:sz="0" w:space="0" w:color="auto"/>
          </w:divBdr>
        </w:div>
        <w:div w:id="581528113">
          <w:marLeft w:val="480"/>
          <w:marRight w:val="0"/>
          <w:marTop w:val="0"/>
          <w:marBottom w:val="0"/>
          <w:divBdr>
            <w:top w:val="none" w:sz="0" w:space="0" w:color="auto"/>
            <w:left w:val="none" w:sz="0" w:space="0" w:color="auto"/>
            <w:bottom w:val="none" w:sz="0" w:space="0" w:color="auto"/>
            <w:right w:val="none" w:sz="0" w:space="0" w:color="auto"/>
          </w:divBdr>
        </w:div>
        <w:div w:id="581572236">
          <w:marLeft w:val="480"/>
          <w:marRight w:val="0"/>
          <w:marTop w:val="0"/>
          <w:marBottom w:val="0"/>
          <w:divBdr>
            <w:top w:val="none" w:sz="0" w:space="0" w:color="auto"/>
            <w:left w:val="none" w:sz="0" w:space="0" w:color="auto"/>
            <w:bottom w:val="none" w:sz="0" w:space="0" w:color="auto"/>
            <w:right w:val="none" w:sz="0" w:space="0" w:color="auto"/>
          </w:divBdr>
        </w:div>
        <w:div w:id="581647898">
          <w:marLeft w:val="480"/>
          <w:marRight w:val="0"/>
          <w:marTop w:val="0"/>
          <w:marBottom w:val="0"/>
          <w:divBdr>
            <w:top w:val="none" w:sz="0" w:space="0" w:color="auto"/>
            <w:left w:val="none" w:sz="0" w:space="0" w:color="auto"/>
            <w:bottom w:val="none" w:sz="0" w:space="0" w:color="auto"/>
            <w:right w:val="none" w:sz="0" w:space="0" w:color="auto"/>
          </w:divBdr>
        </w:div>
        <w:div w:id="581723003">
          <w:marLeft w:val="480"/>
          <w:marRight w:val="0"/>
          <w:marTop w:val="0"/>
          <w:marBottom w:val="0"/>
          <w:divBdr>
            <w:top w:val="none" w:sz="0" w:space="0" w:color="auto"/>
            <w:left w:val="none" w:sz="0" w:space="0" w:color="auto"/>
            <w:bottom w:val="none" w:sz="0" w:space="0" w:color="auto"/>
            <w:right w:val="none" w:sz="0" w:space="0" w:color="auto"/>
          </w:divBdr>
        </w:div>
        <w:div w:id="581988850">
          <w:marLeft w:val="480"/>
          <w:marRight w:val="0"/>
          <w:marTop w:val="0"/>
          <w:marBottom w:val="0"/>
          <w:divBdr>
            <w:top w:val="none" w:sz="0" w:space="0" w:color="auto"/>
            <w:left w:val="none" w:sz="0" w:space="0" w:color="auto"/>
            <w:bottom w:val="none" w:sz="0" w:space="0" w:color="auto"/>
            <w:right w:val="none" w:sz="0" w:space="0" w:color="auto"/>
          </w:divBdr>
        </w:div>
        <w:div w:id="582106334">
          <w:marLeft w:val="480"/>
          <w:marRight w:val="0"/>
          <w:marTop w:val="0"/>
          <w:marBottom w:val="0"/>
          <w:divBdr>
            <w:top w:val="none" w:sz="0" w:space="0" w:color="auto"/>
            <w:left w:val="none" w:sz="0" w:space="0" w:color="auto"/>
            <w:bottom w:val="none" w:sz="0" w:space="0" w:color="auto"/>
            <w:right w:val="none" w:sz="0" w:space="0" w:color="auto"/>
          </w:divBdr>
        </w:div>
        <w:div w:id="582182000">
          <w:marLeft w:val="480"/>
          <w:marRight w:val="0"/>
          <w:marTop w:val="0"/>
          <w:marBottom w:val="0"/>
          <w:divBdr>
            <w:top w:val="none" w:sz="0" w:space="0" w:color="auto"/>
            <w:left w:val="none" w:sz="0" w:space="0" w:color="auto"/>
            <w:bottom w:val="none" w:sz="0" w:space="0" w:color="auto"/>
            <w:right w:val="none" w:sz="0" w:space="0" w:color="auto"/>
          </w:divBdr>
        </w:div>
        <w:div w:id="582298839">
          <w:marLeft w:val="480"/>
          <w:marRight w:val="0"/>
          <w:marTop w:val="0"/>
          <w:marBottom w:val="0"/>
          <w:divBdr>
            <w:top w:val="none" w:sz="0" w:space="0" w:color="auto"/>
            <w:left w:val="none" w:sz="0" w:space="0" w:color="auto"/>
            <w:bottom w:val="none" w:sz="0" w:space="0" w:color="auto"/>
            <w:right w:val="none" w:sz="0" w:space="0" w:color="auto"/>
          </w:divBdr>
        </w:div>
        <w:div w:id="582566127">
          <w:marLeft w:val="480"/>
          <w:marRight w:val="0"/>
          <w:marTop w:val="0"/>
          <w:marBottom w:val="0"/>
          <w:divBdr>
            <w:top w:val="none" w:sz="0" w:space="0" w:color="auto"/>
            <w:left w:val="none" w:sz="0" w:space="0" w:color="auto"/>
            <w:bottom w:val="none" w:sz="0" w:space="0" w:color="auto"/>
            <w:right w:val="none" w:sz="0" w:space="0" w:color="auto"/>
          </w:divBdr>
        </w:div>
        <w:div w:id="582567736">
          <w:marLeft w:val="480"/>
          <w:marRight w:val="0"/>
          <w:marTop w:val="0"/>
          <w:marBottom w:val="0"/>
          <w:divBdr>
            <w:top w:val="none" w:sz="0" w:space="0" w:color="auto"/>
            <w:left w:val="none" w:sz="0" w:space="0" w:color="auto"/>
            <w:bottom w:val="none" w:sz="0" w:space="0" w:color="auto"/>
            <w:right w:val="none" w:sz="0" w:space="0" w:color="auto"/>
          </w:divBdr>
        </w:div>
        <w:div w:id="582567883">
          <w:marLeft w:val="480"/>
          <w:marRight w:val="0"/>
          <w:marTop w:val="0"/>
          <w:marBottom w:val="0"/>
          <w:divBdr>
            <w:top w:val="none" w:sz="0" w:space="0" w:color="auto"/>
            <w:left w:val="none" w:sz="0" w:space="0" w:color="auto"/>
            <w:bottom w:val="none" w:sz="0" w:space="0" w:color="auto"/>
            <w:right w:val="none" w:sz="0" w:space="0" w:color="auto"/>
          </w:divBdr>
        </w:div>
        <w:div w:id="582572812">
          <w:marLeft w:val="480"/>
          <w:marRight w:val="0"/>
          <w:marTop w:val="0"/>
          <w:marBottom w:val="0"/>
          <w:divBdr>
            <w:top w:val="none" w:sz="0" w:space="0" w:color="auto"/>
            <w:left w:val="none" w:sz="0" w:space="0" w:color="auto"/>
            <w:bottom w:val="none" w:sz="0" w:space="0" w:color="auto"/>
            <w:right w:val="none" w:sz="0" w:space="0" w:color="auto"/>
          </w:divBdr>
        </w:div>
        <w:div w:id="582687973">
          <w:marLeft w:val="480"/>
          <w:marRight w:val="0"/>
          <w:marTop w:val="0"/>
          <w:marBottom w:val="0"/>
          <w:divBdr>
            <w:top w:val="none" w:sz="0" w:space="0" w:color="auto"/>
            <w:left w:val="none" w:sz="0" w:space="0" w:color="auto"/>
            <w:bottom w:val="none" w:sz="0" w:space="0" w:color="auto"/>
            <w:right w:val="none" w:sz="0" w:space="0" w:color="auto"/>
          </w:divBdr>
        </w:div>
        <w:div w:id="582689569">
          <w:marLeft w:val="480"/>
          <w:marRight w:val="0"/>
          <w:marTop w:val="0"/>
          <w:marBottom w:val="0"/>
          <w:divBdr>
            <w:top w:val="none" w:sz="0" w:space="0" w:color="auto"/>
            <w:left w:val="none" w:sz="0" w:space="0" w:color="auto"/>
            <w:bottom w:val="none" w:sz="0" w:space="0" w:color="auto"/>
            <w:right w:val="none" w:sz="0" w:space="0" w:color="auto"/>
          </w:divBdr>
        </w:div>
        <w:div w:id="582833744">
          <w:marLeft w:val="480"/>
          <w:marRight w:val="0"/>
          <w:marTop w:val="0"/>
          <w:marBottom w:val="0"/>
          <w:divBdr>
            <w:top w:val="none" w:sz="0" w:space="0" w:color="auto"/>
            <w:left w:val="none" w:sz="0" w:space="0" w:color="auto"/>
            <w:bottom w:val="none" w:sz="0" w:space="0" w:color="auto"/>
            <w:right w:val="none" w:sz="0" w:space="0" w:color="auto"/>
          </w:divBdr>
        </w:div>
        <w:div w:id="582842420">
          <w:marLeft w:val="480"/>
          <w:marRight w:val="0"/>
          <w:marTop w:val="0"/>
          <w:marBottom w:val="0"/>
          <w:divBdr>
            <w:top w:val="none" w:sz="0" w:space="0" w:color="auto"/>
            <w:left w:val="none" w:sz="0" w:space="0" w:color="auto"/>
            <w:bottom w:val="none" w:sz="0" w:space="0" w:color="auto"/>
            <w:right w:val="none" w:sz="0" w:space="0" w:color="auto"/>
          </w:divBdr>
        </w:div>
        <w:div w:id="582881225">
          <w:marLeft w:val="480"/>
          <w:marRight w:val="0"/>
          <w:marTop w:val="0"/>
          <w:marBottom w:val="0"/>
          <w:divBdr>
            <w:top w:val="none" w:sz="0" w:space="0" w:color="auto"/>
            <w:left w:val="none" w:sz="0" w:space="0" w:color="auto"/>
            <w:bottom w:val="none" w:sz="0" w:space="0" w:color="auto"/>
            <w:right w:val="none" w:sz="0" w:space="0" w:color="auto"/>
          </w:divBdr>
        </w:div>
        <w:div w:id="582950791">
          <w:marLeft w:val="480"/>
          <w:marRight w:val="0"/>
          <w:marTop w:val="0"/>
          <w:marBottom w:val="0"/>
          <w:divBdr>
            <w:top w:val="none" w:sz="0" w:space="0" w:color="auto"/>
            <w:left w:val="none" w:sz="0" w:space="0" w:color="auto"/>
            <w:bottom w:val="none" w:sz="0" w:space="0" w:color="auto"/>
            <w:right w:val="none" w:sz="0" w:space="0" w:color="auto"/>
          </w:divBdr>
        </w:div>
        <w:div w:id="582951232">
          <w:marLeft w:val="480"/>
          <w:marRight w:val="0"/>
          <w:marTop w:val="0"/>
          <w:marBottom w:val="0"/>
          <w:divBdr>
            <w:top w:val="none" w:sz="0" w:space="0" w:color="auto"/>
            <w:left w:val="none" w:sz="0" w:space="0" w:color="auto"/>
            <w:bottom w:val="none" w:sz="0" w:space="0" w:color="auto"/>
            <w:right w:val="none" w:sz="0" w:space="0" w:color="auto"/>
          </w:divBdr>
        </w:div>
        <w:div w:id="583102101">
          <w:marLeft w:val="480"/>
          <w:marRight w:val="0"/>
          <w:marTop w:val="0"/>
          <w:marBottom w:val="0"/>
          <w:divBdr>
            <w:top w:val="none" w:sz="0" w:space="0" w:color="auto"/>
            <w:left w:val="none" w:sz="0" w:space="0" w:color="auto"/>
            <w:bottom w:val="none" w:sz="0" w:space="0" w:color="auto"/>
            <w:right w:val="none" w:sz="0" w:space="0" w:color="auto"/>
          </w:divBdr>
        </w:div>
        <w:div w:id="583148213">
          <w:marLeft w:val="480"/>
          <w:marRight w:val="0"/>
          <w:marTop w:val="0"/>
          <w:marBottom w:val="0"/>
          <w:divBdr>
            <w:top w:val="none" w:sz="0" w:space="0" w:color="auto"/>
            <w:left w:val="none" w:sz="0" w:space="0" w:color="auto"/>
            <w:bottom w:val="none" w:sz="0" w:space="0" w:color="auto"/>
            <w:right w:val="none" w:sz="0" w:space="0" w:color="auto"/>
          </w:divBdr>
        </w:div>
        <w:div w:id="583339117">
          <w:marLeft w:val="480"/>
          <w:marRight w:val="0"/>
          <w:marTop w:val="0"/>
          <w:marBottom w:val="0"/>
          <w:divBdr>
            <w:top w:val="none" w:sz="0" w:space="0" w:color="auto"/>
            <w:left w:val="none" w:sz="0" w:space="0" w:color="auto"/>
            <w:bottom w:val="none" w:sz="0" w:space="0" w:color="auto"/>
            <w:right w:val="none" w:sz="0" w:space="0" w:color="auto"/>
          </w:divBdr>
        </w:div>
        <w:div w:id="583537507">
          <w:marLeft w:val="480"/>
          <w:marRight w:val="0"/>
          <w:marTop w:val="0"/>
          <w:marBottom w:val="0"/>
          <w:divBdr>
            <w:top w:val="none" w:sz="0" w:space="0" w:color="auto"/>
            <w:left w:val="none" w:sz="0" w:space="0" w:color="auto"/>
            <w:bottom w:val="none" w:sz="0" w:space="0" w:color="auto"/>
            <w:right w:val="none" w:sz="0" w:space="0" w:color="auto"/>
          </w:divBdr>
        </w:div>
        <w:div w:id="583683493">
          <w:marLeft w:val="480"/>
          <w:marRight w:val="0"/>
          <w:marTop w:val="0"/>
          <w:marBottom w:val="0"/>
          <w:divBdr>
            <w:top w:val="none" w:sz="0" w:space="0" w:color="auto"/>
            <w:left w:val="none" w:sz="0" w:space="0" w:color="auto"/>
            <w:bottom w:val="none" w:sz="0" w:space="0" w:color="auto"/>
            <w:right w:val="none" w:sz="0" w:space="0" w:color="auto"/>
          </w:divBdr>
        </w:div>
        <w:div w:id="583685322">
          <w:marLeft w:val="480"/>
          <w:marRight w:val="0"/>
          <w:marTop w:val="0"/>
          <w:marBottom w:val="0"/>
          <w:divBdr>
            <w:top w:val="none" w:sz="0" w:space="0" w:color="auto"/>
            <w:left w:val="none" w:sz="0" w:space="0" w:color="auto"/>
            <w:bottom w:val="none" w:sz="0" w:space="0" w:color="auto"/>
            <w:right w:val="none" w:sz="0" w:space="0" w:color="auto"/>
          </w:divBdr>
        </w:div>
        <w:div w:id="583807522">
          <w:marLeft w:val="480"/>
          <w:marRight w:val="0"/>
          <w:marTop w:val="0"/>
          <w:marBottom w:val="0"/>
          <w:divBdr>
            <w:top w:val="none" w:sz="0" w:space="0" w:color="auto"/>
            <w:left w:val="none" w:sz="0" w:space="0" w:color="auto"/>
            <w:bottom w:val="none" w:sz="0" w:space="0" w:color="auto"/>
            <w:right w:val="none" w:sz="0" w:space="0" w:color="auto"/>
          </w:divBdr>
        </w:div>
        <w:div w:id="583875924">
          <w:marLeft w:val="480"/>
          <w:marRight w:val="0"/>
          <w:marTop w:val="0"/>
          <w:marBottom w:val="0"/>
          <w:divBdr>
            <w:top w:val="none" w:sz="0" w:space="0" w:color="auto"/>
            <w:left w:val="none" w:sz="0" w:space="0" w:color="auto"/>
            <w:bottom w:val="none" w:sz="0" w:space="0" w:color="auto"/>
            <w:right w:val="none" w:sz="0" w:space="0" w:color="auto"/>
          </w:divBdr>
        </w:div>
        <w:div w:id="583883894">
          <w:marLeft w:val="480"/>
          <w:marRight w:val="0"/>
          <w:marTop w:val="0"/>
          <w:marBottom w:val="0"/>
          <w:divBdr>
            <w:top w:val="none" w:sz="0" w:space="0" w:color="auto"/>
            <w:left w:val="none" w:sz="0" w:space="0" w:color="auto"/>
            <w:bottom w:val="none" w:sz="0" w:space="0" w:color="auto"/>
            <w:right w:val="none" w:sz="0" w:space="0" w:color="auto"/>
          </w:divBdr>
        </w:div>
        <w:div w:id="583925888">
          <w:marLeft w:val="480"/>
          <w:marRight w:val="0"/>
          <w:marTop w:val="0"/>
          <w:marBottom w:val="0"/>
          <w:divBdr>
            <w:top w:val="none" w:sz="0" w:space="0" w:color="auto"/>
            <w:left w:val="none" w:sz="0" w:space="0" w:color="auto"/>
            <w:bottom w:val="none" w:sz="0" w:space="0" w:color="auto"/>
            <w:right w:val="none" w:sz="0" w:space="0" w:color="auto"/>
          </w:divBdr>
        </w:div>
        <w:div w:id="583950854">
          <w:marLeft w:val="480"/>
          <w:marRight w:val="0"/>
          <w:marTop w:val="0"/>
          <w:marBottom w:val="0"/>
          <w:divBdr>
            <w:top w:val="none" w:sz="0" w:space="0" w:color="auto"/>
            <w:left w:val="none" w:sz="0" w:space="0" w:color="auto"/>
            <w:bottom w:val="none" w:sz="0" w:space="0" w:color="auto"/>
            <w:right w:val="none" w:sz="0" w:space="0" w:color="auto"/>
          </w:divBdr>
        </w:div>
        <w:div w:id="583992610">
          <w:marLeft w:val="480"/>
          <w:marRight w:val="0"/>
          <w:marTop w:val="0"/>
          <w:marBottom w:val="0"/>
          <w:divBdr>
            <w:top w:val="none" w:sz="0" w:space="0" w:color="auto"/>
            <w:left w:val="none" w:sz="0" w:space="0" w:color="auto"/>
            <w:bottom w:val="none" w:sz="0" w:space="0" w:color="auto"/>
            <w:right w:val="none" w:sz="0" w:space="0" w:color="auto"/>
          </w:divBdr>
        </w:div>
        <w:div w:id="584266866">
          <w:marLeft w:val="480"/>
          <w:marRight w:val="0"/>
          <w:marTop w:val="0"/>
          <w:marBottom w:val="0"/>
          <w:divBdr>
            <w:top w:val="none" w:sz="0" w:space="0" w:color="auto"/>
            <w:left w:val="none" w:sz="0" w:space="0" w:color="auto"/>
            <w:bottom w:val="none" w:sz="0" w:space="0" w:color="auto"/>
            <w:right w:val="none" w:sz="0" w:space="0" w:color="auto"/>
          </w:divBdr>
        </w:div>
        <w:div w:id="584344501">
          <w:marLeft w:val="480"/>
          <w:marRight w:val="0"/>
          <w:marTop w:val="0"/>
          <w:marBottom w:val="0"/>
          <w:divBdr>
            <w:top w:val="none" w:sz="0" w:space="0" w:color="auto"/>
            <w:left w:val="none" w:sz="0" w:space="0" w:color="auto"/>
            <w:bottom w:val="none" w:sz="0" w:space="0" w:color="auto"/>
            <w:right w:val="none" w:sz="0" w:space="0" w:color="auto"/>
          </w:divBdr>
        </w:div>
        <w:div w:id="584345334">
          <w:marLeft w:val="480"/>
          <w:marRight w:val="0"/>
          <w:marTop w:val="0"/>
          <w:marBottom w:val="0"/>
          <w:divBdr>
            <w:top w:val="none" w:sz="0" w:space="0" w:color="auto"/>
            <w:left w:val="none" w:sz="0" w:space="0" w:color="auto"/>
            <w:bottom w:val="none" w:sz="0" w:space="0" w:color="auto"/>
            <w:right w:val="none" w:sz="0" w:space="0" w:color="auto"/>
          </w:divBdr>
        </w:div>
        <w:div w:id="584458293">
          <w:marLeft w:val="480"/>
          <w:marRight w:val="0"/>
          <w:marTop w:val="0"/>
          <w:marBottom w:val="0"/>
          <w:divBdr>
            <w:top w:val="none" w:sz="0" w:space="0" w:color="auto"/>
            <w:left w:val="none" w:sz="0" w:space="0" w:color="auto"/>
            <w:bottom w:val="none" w:sz="0" w:space="0" w:color="auto"/>
            <w:right w:val="none" w:sz="0" w:space="0" w:color="auto"/>
          </w:divBdr>
        </w:div>
        <w:div w:id="584461084">
          <w:marLeft w:val="0"/>
          <w:marRight w:val="0"/>
          <w:marTop w:val="0"/>
          <w:marBottom w:val="0"/>
          <w:divBdr>
            <w:top w:val="none" w:sz="0" w:space="0" w:color="auto"/>
            <w:left w:val="none" w:sz="0" w:space="0" w:color="auto"/>
            <w:bottom w:val="none" w:sz="0" w:space="0" w:color="auto"/>
            <w:right w:val="none" w:sz="0" w:space="0" w:color="auto"/>
          </w:divBdr>
        </w:div>
        <w:div w:id="584532075">
          <w:marLeft w:val="480"/>
          <w:marRight w:val="0"/>
          <w:marTop w:val="0"/>
          <w:marBottom w:val="0"/>
          <w:divBdr>
            <w:top w:val="none" w:sz="0" w:space="0" w:color="auto"/>
            <w:left w:val="none" w:sz="0" w:space="0" w:color="auto"/>
            <w:bottom w:val="none" w:sz="0" w:space="0" w:color="auto"/>
            <w:right w:val="none" w:sz="0" w:space="0" w:color="auto"/>
          </w:divBdr>
        </w:div>
        <w:div w:id="584538820">
          <w:marLeft w:val="480"/>
          <w:marRight w:val="0"/>
          <w:marTop w:val="0"/>
          <w:marBottom w:val="0"/>
          <w:divBdr>
            <w:top w:val="none" w:sz="0" w:space="0" w:color="auto"/>
            <w:left w:val="none" w:sz="0" w:space="0" w:color="auto"/>
            <w:bottom w:val="none" w:sz="0" w:space="0" w:color="auto"/>
            <w:right w:val="none" w:sz="0" w:space="0" w:color="auto"/>
          </w:divBdr>
        </w:div>
        <w:div w:id="584613604">
          <w:marLeft w:val="480"/>
          <w:marRight w:val="0"/>
          <w:marTop w:val="0"/>
          <w:marBottom w:val="0"/>
          <w:divBdr>
            <w:top w:val="none" w:sz="0" w:space="0" w:color="auto"/>
            <w:left w:val="none" w:sz="0" w:space="0" w:color="auto"/>
            <w:bottom w:val="none" w:sz="0" w:space="0" w:color="auto"/>
            <w:right w:val="none" w:sz="0" w:space="0" w:color="auto"/>
          </w:divBdr>
        </w:div>
        <w:div w:id="584731272">
          <w:marLeft w:val="480"/>
          <w:marRight w:val="0"/>
          <w:marTop w:val="0"/>
          <w:marBottom w:val="0"/>
          <w:divBdr>
            <w:top w:val="none" w:sz="0" w:space="0" w:color="auto"/>
            <w:left w:val="none" w:sz="0" w:space="0" w:color="auto"/>
            <w:bottom w:val="none" w:sz="0" w:space="0" w:color="auto"/>
            <w:right w:val="none" w:sz="0" w:space="0" w:color="auto"/>
          </w:divBdr>
        </w:div>
        <w:div w:id="584919944">
          <w:marLeft w:val="480"/>
          <w:marRight w:val="0"/>
          <w:marTop w:val="0"/>
          <w:marBottom w:val="0"/>
          <w:divBdr>
            <w:top w:val="none" w:sz="0" w:space="0" w:color="auto"/>
            <w:left w:val="none" w:sz="0" w:space="0" w:color="auto"/>
            <w:bottom w:val="none" w:sz="0" w:space="0" w:color="auto"/>
            <w:right w:val="none" w:sz="0" w:space="0" w:color="auto"/>
          </w:divBdr>
        </w:div>
        <w:div w:id="584998221">
          <w:marLeft w:val="480"/>
          <w:marRight w:val="0"/>
          <w:marTop w:val="0"/>
          <w:marBottom w:val="0"/>
          <w:divBdr>
            <w:top w:val="none" w:sz="0" w:space="0" w:color="auto"/>
            <w:left w:val="none" w:sz="0" w:space="0" w:color="auto"/>
            <w:bottom w:val="none" w:sz="0" w:space="0" w:color="auto"/>
            <w:right w:val="none" w:sz="0" w:space="0" w:color="auto"/>
          </w:divBdr>
        </w:div>
        <w:div w:id="585116415">
          <w:marLeft w:val="480"/>
          <w:marRight w:val="0"/>
          <w:marTop w:val="0"/>
          <w:marBottom w:val="0"/>
          <w:divBdr>
            <w:top w:val="none" w:sz="0" w:space="0" w:color="auto"/>
            <w:left w:val="none" w:sz="0" w:space="0" w:color="auto"/>
            <w:bottom w:val="none" w:sz="0" w:space="0" w:color="auto"/>
            <w:right w:val="none" w:sz="0" w:space="0" w:color="auto"/>
          </w:divBdr>
        </w:div>
        <w:div w:id="585118733">
          <w:marLeft w:val="480"/>
          <w:marRight w:val="0"/>
          <w:marTop w:val="0"/>
          <w:marBottom w:val="0"/>
          <w:divBdr>
            <w:top w:val="none" w:sz="0" w:space="0" w:color="auto"/>
            <w:left w:val="none" w:sz="0" w:space="0" w:color="auto"/>
            <w:bottom w:val="none" w:sz="0" w:space="0" w:color="auto"/>
            <w:right w:val="none" w:sz="0" w:space="0" w:color="auto"/>
          </w:divBdr>
        </w:div>
        <w:div w:id="585459373">
          <w:marLeft w:val="480"/>
          <w:marRight w:val="0"/>
          <w:marTop w:val="0"/>
          <w:marBottom w:val="0"/>
          <w:divBdr>
            <w:top w:val="none" w:sz="0" w:space="0" w:color="auto"/>
            <w:left w:val="none" w:sz="0" w:space="0" w:color="auto"/>
            <w:bottom w:val="none" w:sz="0" w:space="0" w:color="auto"/>
            <w:right w:val="none" w:sz="0" w:space="0" w:color="auto"/>
          </w:divBdr>
        </w:div>
        <w:div w:id="585530799">
          <w:marLeft w:val="480"/>
          <w:marRight w:val="0"/>
          <w:marTop w:val="0"/>
          <w:marBottom w:val="0"/>
          <w:divBdr>
            <w:top w:val="none" w:sz="0" w:space="0" w:color="auto"/>
            <w:left w:val="none" w:sz="0" w:space="0" w:color="auto"/>
            <w:bottom w:val="none" w:sz="0" w:space="0" w:color="auto"/>
            <w:right w:val="none" w:sz="0" w:space="0" w:color="auto"/>
          </w:divBdr>
        </w:div>
        <w:div w:id="585774278">
          <w:marLeft w:val="480"/>
          <w:marRight w:val="0"/>
          <w:marTop w:val="0"/>
          <w:marBottom w:val="0"/>
          <w:divBdr>
            <w:top w:val="none" w:sz="0" w:space="0" w:color="auto"/>
            <w:left w:val="none" w:sz="0" w:space="0" w:color="auto"/>
            <w:bottom w:val="none" w:sz="0" w:space="0" w:color="auto"/>
            <w:right w:val="none" w:sz="0" w:space="0" w:color="auto"/>
          </w:divBdr>
        </w:div>
        <w:div w:id="585840764">
          <w:marLeft w:val="480"/>
          <w:marRight w:val="0"/>
          <w:marTop w:val="0"/>
          <w:marBottom w:val="0"/>
          <w:divBdr>
            <w:top w:val="none" w:sz="0" w:space="0" w:color="auto"/>
            <w:left w:val="none" w:sz="0" w:space="0" w:color="auto"/>
            <w:bottom w:val="none" w:sz="0" w:space="0" w:color="auto"/>
            <w:right w:val="none" w:sz="0" w:space="0" w:color="auto"/>
          </w:divBdr>
        </w:div>
        <w:div w:id="585922564">
          <w:marLeft w:val="480"/>
          <w:marRight w:val="0"/>
          <w:marTop w:val="0"/>
          <w:marBottom w:val="0"/>
          <w:divBdr>
            <w:top w:val="none" w:sz="0" w:space="0" w:color="auto"/>
            <w:left w:val="none" w:sz="0" w:space="0" w:color="auto"/>
            <w:bottom w:val="none" w:sz="0" w:space="0" w:color="auto"/>
            <w:right w:val="none" w:sz="0" w:space="0" w:color="auto"/>
          </w:divBdr>
        </w:div>
        <w:div w:id="585924437">
          <w:marLeft w:val="480"/>
          <w:marRight w:val="0"/>
          <w:marTop w:val="0"/>
          <w:marBottom w:val="0"/>
          <w:divBdr>
            <w:top w:val="none" w:sz="0" w:space="0" w:color="auto"/>
            <w:left w:val="none" w:sz="0" w:space="0" w:color="auto"/>
            <w:bottom w:val="none" w:sz="0" w:space="0" w:color="auto"/>
            <w:right w:val="none" w:sz="0" w:space="0" w:color="auto"/>
          </w:divBdr>
        </w:div>
        <w:div w:id="585966247">
          <w:marLeft w:val="480"/>
          <w:marRight w:val="0"/>
          <w:marTop w:val="0"/>
          <w:marBottom w:val="0"/>
          <w:divBdr>
            <w:top w:val="none" w:sz="0" w:space="0" w:color="auto"/>
            <w:left w:val="none" w:sz="0" w:space="0" w:color="auto"/>
            <w:bottom w:val="none" w:sz="0" w:space="0" w:color="auto"/>
            <w:right w:val="none" w:sz="0" w:space="0" w:color="auto"/>
          </w:divBdr>
        </w:div>
        <w:div w:id="586229495">
          <w:marLeft w:val="480"/>
          <w:marRight w:val="0"/>
          <w:marTop w:val="0"/>
          <w:marBottom w:val="0"/>
          <w:divBdr>
            <w:top w:val="none" w:sz="0" w:space="0" w:color="auto"/>
            <w:left w:val="none" w:sz="0" w:space="0" w:color="auto"/>
            <w:bottom w:val="none" w:sz="0" w:space="0" w:color="auto"/>
            <w:right w:val="none" w:sz="0" w:space="0" w:color="auto"/>
          </w:divBdr>
        </w:div>
        <w:div w:id="586309937">
          <w:marLeft w:val="480"/>
          <w:marRight w:val="0"/>
          <w:marTop w:val="0"/>
          <w:marBottom w:val="0"/>
          <w:divBdr>
            <w:top w:val="none" w:sz="0" w:space="0" w:color="auto"/>
            <w:left w:val="none" w:sz="0" w:space="0" w:color="auto"/>
            <w:bottom w:val="none" w:sz="0" w:space="0" w:color="auto"/>
            <w:right w:val="none" w:sz="0" w:space="0" w:color="auto"/>
          </w:divBdr>
        </w:div>
        <w:div w:id="586351984">
          <w:marLeft w:val="480"/>
          <w:marRight w:val="0"/>
          <w:marTop w:val="0"/>
          <w:marBottom w:val="0"/>
          <w:divBdr>
            <w:top w:val="none" w:sz="0" w:space="0" w:color="auto"/>
            <w:left w:val="none" w:sz="0" w:space="0" w:color="auto"/>
            <w:bottom w:val="none" w:sz="0" w:space="0" w:color="auto"/>
            <w:right w:val="none" w:sz="0" w:space="0" w:color="auto"/>
          </w:divBdr>
        </w:div>
        <w:div w:id="586429729">
          <w:marLeft w:val="480"/>
          <w:marRight w:val="0"/>
          <w:marTop w:val="0"/>
          <w:marBottom w:val="0"/>
          <w:divBdr>
            <w:top w:val="none" w:sz="0" w:space="0" w:color="auto"/>
            <w:left w:val="none" w:sz="0" w:space="0" w:color="auto"/>
            <w:bottom w:val="none" w:sz="0" w:space="0" w:color="auto"/>
            <w:right w:val="none" w:sz="0" w:space="0" w:color="auto"/>
          </w:divBdr>
        </w:div>
        <w:div w:id="586496824">
          <w:marLeft w:val="480"/>
          <w:marRight w:val="0"/>
          <w:marTop w:val="0"/>
          <w:marBottom w:val="0"/>
          <w:divBdr>
            <w:top w:val="none" w:sz="0" w:space="0" w:color="auto"/>
            <w:left w:val="none" w:sz="0" w:space="0" w:color="auto"/>
            <w:bottom w:val="none" w:sz="0" w:space="0" w:color="auto"/>
            <w:right w:val="none" w:sz="0" w:space="0" w:color="auto"/>
          </w:divBdr>
        </w:div>
        <w:div w:id="586575105">
          <w:marLeft w:val="480"/>
          <w:marRight w:val="0"/>
          <w:marTop w:val="0"/>
          <w:marBottom w:val="0"/>
          <w:divBdr>
            <w:top w:val="none" w:sz="0" w:space="0" w:color="auto"/>
            <w:left w:val="none" w:sz="0" w:space="0" w:color="auto"/>
            <w:bottom w:val="none" w:sz="0" w:space="0" w:color="auto"/>
            <w:right w:val="none" w:sz="0" w:space="0" w:color="auto"/>
          </w:divBdr>
        </w:div>
        <w:div w:id="586614254">
          <w:marLeft w:val="480"/>
          <w:marRight w:val="0"/>
          <w:marTop w:val="0"/>
          <w:marBottom w:val="0"/>
          <w:divBdr>
            <w:top w:val="none" w:sz="0" w:space="0" w:color="auto"/>
            <w:left w:val="none" w:sz="0" w:space="0" w:color="auto"/>
            <w:bottom w:val="none" w:sz="0" w:space="0" w:color="auto"/>
            <w:right w:val="none" w:sz="0" w:space="0" w:color="auto"/>
          </w:divBdr>
        </w:div>
        <w:div w:id="586618214">
          <w:marLeft w:val="480"/>
          <w:marRight w:val="0"/>
          <w:marTop w:val="0"/>
          <w:marBottom w:val="0"/>
          <w:divBdr>
            <w:top w:val="none" w:sz="0" w:space="0" w:color="auto"/>
            <w:left w:val="none" w:sz="0" w:space="0" w:color="auto"/>
            <w:bottom w:val="none" w:sz="0" w:space="0" w:color="auto"/>
            <w:right w:val="none" w:sz="0" w:space="0" w:color="auto"/>
          </w:divBdr>
        </w:div>
        <w:div w:id="586621604">
          <w:marLeft w:val="480"/>
          <w:marRight w:val="0"/>
          <w:marTop w:val="0"/>
          <w:marBottom w:val="0"/>
          <w:divBdr>
            <w:top w:val="none" w:sz="0" w:space="0" w:color="auto"/>
            <w:left w:val="none" w:sz="0" w:space="0" w:color="auto"/>
            <w:bottom w:val="none" w:sz="0" w:space="0" w:color="auto"/>
            <w:right w:val="none" w:sz="0" w:space="0" w:color="auto"/>
          </w:divBdr>
        </w:div>
        <w:div w:id="586692291">
          <w:marLeft w:val="480"/>
          <w:marRight w:val="0"/>
          <w:marTop w:val="0"/>
          <w:marBottom w:val="0"/>
          <w:divBdr>
            <w:top w:val="none" w:sz="0" w:space="0" w:color="auto"/>
            <w:left w:val="none" w:sz="0" w:space="0" w:color="auto"/>
            <w:bottom w:val="none" w:sz="0" w:space="0" w:color="auto"/>
            <w:right w:val="none" w:sz="0" w:space="0" w:color="auto"/>
          </w:divBdr>
        </w:div>
        <w:div w:id="586693127">
          <w:marLeft w:val="480"/>
          <w:marRight w:val="0"/>
          <w:marTop w:val="0"/>
          <w:marBottom w:val="0"/>
          <w:divBdr>
            <w:top w:val="none" w:sz="0" w:space="0" w:color="auto"/>
            <w:left w:val="none" w:sz="0" w:space="0" w:color="auto"/>
            <w:bottom w:val="none" w:sz="0" w:space="0" w:color="auto"/>
            <w:right w:val="none" w:sz="0" w:space="0" w:color="auto"/>
          </w:divBdr>
        </w:div>
        <w:div w:id="586884087">
          <w:marLeft w:val="480"/>
          <w:marRight w:val="0"/>
          <w:marTop w:val="0"/>
          <w:marBottom w:val="0"/>
          <w:divBdr>
            <w:top w:val="none" w:sz="0" w:space="0" w:color="auto"/>
            <w:left w:val="none" w:sz="0" w:space="0" w:color="auto"/>
            <w:bottom w:val="none" w:sz="0" w:space="0" w:color="auto"/>
            <w:right w:val="none" w:sz="0" w:space="0" w:color="auto"/>
          </w:divBdr>
        </w:div>
        <w:div w:id="587008934">
          <w:marLeft w:val="480"/>
          <w:marRight w:val="0"/>
          <w:marTop w:val="0"/>
          <w:marBottom w:val="0"/>
          <w:divBdr>
            <w:top w:val="none" w:sz="0" w:space="0" w:color="auto"/>
            <w:left w:val="none" w:sz="0" w:space="0" w:color="auto"/>
            <w:bottom w:val="none" w:sz="0" w:space="0" w:color="auto"/>
            <w:right w:val="none" w:sz="0" w:space="0" w:color="auto"/>
          </w:divBdr>
        </w:div>
        <w:div w:id="587035118">
          <w:marLeft w:val="480"/>
          <w:marRight w:val="0"/>
          <w:marTop w:val="0"/>
          <w:marBottom w:val="0"/>
          <w:divBdr>
            <w:top w:val="none" w:sz="0" w:space="0" w:color="auto"/>
            <w:left w:val="none" w:sz="0" w:space="0" w:color="auto"/>
            <w:bottom w:val="none" w:sz="0" w:space="0" w:color="auto"/>
            <w:right w:val="none" w:sz="0" w:space="0" w:color="auto"/>
          </w:divBdr>
        </w:div>
        <w:div w:id="587080830">
          <w:marLeft w:val="480"/>
          <w:marRight w:val="0"/>
          <w:marTop w:val="0"/>
          <w:marBottom w:val="0"/>
          <w:divBdr>
            <w:top w:val="none" w:sz="0" w:space="0" w:color="auto"/>
            <w:left w:val="none" w:sz="0" w:space="0" w:color="auto"/>
            <w:bottom w:val="none" w:sz="0" w:space="0" w:color="auto"/>
            <w:right w:val="none" w:sz="0" w:space="0" w:color="auto"/>
          </w:divBdr>
        </w:div>
        <w:div w:id="587081464">
          <w:marLeft w:val="480"/>
          <w:marRight w:val="0"/>
          <w:marTop w:val="0"/>
          <w:marBottom w:val="0"/>
          <w:divBdr>
            <w:top w:val="none" w:sz="0" w:space="0" w:color="auto"/>
            <w:left w:val="none" w:sz="0" w:space="0" w:color="auto"/>
            <w:bottom w:val="none" w:sz="0" w:space="0" w:color="auto"/>
            <w:right w:val="none" w:sz="0" w:space="0" w:color="auto"/>
          </w:divBdr>
        </w:div>
        <w:div w:id="587153256">
          <w:marLeft w:val="480"/>
          <w:marRight w:val="0"/>
          <w:marTop w:val="0"/>
          <w:marBottom w:val="0"/>
          <w:divBdr>
            <w:top w:val="none" w:sz="0" w:space="0" w:color="auto"/>
            <w:left w:val="none" w:sz="0" w:space="0" w:color="auto"/>
            <w:bottom w:val="none" w:sz="0" w:space="0" w:color="auto"/>
            <w:right w:val="none" w:sz="0" w:space="0" w:color="auto"/>
          </w:divBdr>
        </w:div>
        <w:div w:id="587270738">
          <w:marLeft w:val="480"/>
          <w:marRight w:val="0"/>
          <w:marTop w:val="0"/>
          <w:marBottom w:val="0"/>
          <w:divBdr>
            <w:top w:val="none" w:sz="0" w:space="0" w:color="auto"/>
            <w:left w:val="none" w:sz="0" w:space="0" w:color="auto"/>
            <w:bottom w:val="none" w:sz="0" w:space="0" w:color="auto"/>
            <w:right w:val="none" w:sz="0" w:space="0" w:color="auto"/>
          </w:divBdr>
        </w:div>
        <w:div w:id="587348806">
          <w:marLeft w:val="480"/>
          <w:marRight w:val="0"/>
          <w:marTop w:val="0"/>
          <w:marBottom w:val="0"/>
          <w:divBdr>
            <w:top w:val="none" w:sz="0" w:space="0" w:color="auto"/>
            <w:left w:val="none" w:sz="0" w:space="0" w:color="auto"/>
            <w:bottom w:val="none" w:sz="0" w:space="0" w:color="auto"/>
            <w:right w:val="none" w:sz="0" w:space="0" w:color="auto"/>
          </w:divBdr>
        </w:div>
        <w:div w:id="587421641">
          <w:marLeft w:val="480"/>
          <w:marRight w:val="0"/>
          <w:marTop w:val="0"/>
          <w:marBottom w:val="0"/>
          <w:divBdr>
            <w:top w:val="none" w:sz="0" w:space="0" w:color="auto"/>
            <w:left w:val="none" w:sz="0" w:space="0" w:color="auto"/>
            <w:bottom w:val="none" w:sz="0" w:space="0" w:color="auto"/>
            <w:right w:val="none" w:sz="0" w:space="0" w:color="auto"/>
          </w:divBdr>
        </w:div>
        <w:div w:id="587425674">
          <w:marLeft w:val="480"/>
          <w:marRight w:val="0"/>
          <w:marTop w:val="0"/>
          <w:marBottom w:val="0"/>
          <w:divBdr>
            <w:top w:val="none" w:sz="0" w:space="0" w:color="auto"/>
            <w:left w:val="none" w:sz="0" w:space="0" w:color="auto"/>
            <w:bottom w:val="none" w:sz="0" w:space="0" w:color="auto"/>
            <w:right w:val="none" w:sz="0" w:space="0" w:color="auto"/>
          </w:divBdr>
        </w:div>
        <w:div w:id="587541753">
          <w:marLeft w:val="480"/>
          <w:marRight w:val="0"/>
          <w:marTop w:val="0"/>
          <w:marBottom w:val="0"/>
          <w:divBdr>
            <w:top w:val="none" w:sz="0" w:space="0" w:color="auto"/>
            <w:left w:val="none" w:sz="0" w:space="0" w:color="auto"/>
            <w:bottom w:val="none" w:sz="0" w:space="0" w:color="auto"/>
            <w:right w:val="none" w:sz="0" w:space="0" w:color="auto"/>
          </w:divBdr>
        </w:div>
        <w:div w:id="587542459">
          <w:marLeft w:val="480"/>
          <w:marRight w:val="0"/>
          <w:marTop w:val="0"/>
          <w:marBottom w:val="0"/>
          <w:divBdr>
            <w:top w:val="none" w:sz="0" w:space="0" w:color="auto"/>
            <w:left w:val="none" w:sz="0" w:space="0" w:color="auto"/>
            <w:bottom w:val="none" w:sz="0" w:space="0" w:color="auto"/>
            <w:right w:val="none" w:sz="0" w:space="0" w:color="auto"/>
          </w:divBdr>
        </w:div>
        <w:div w:id="587614717">
          <w:marLeft w:val="480"/>
          <w:marRight w:val="0"/>
          <w:marTop w:val="0"/>
          <w:marBottom w:val="0"/>
          <w:divBdr>
            <w:top w:val="none" w:sz="0" w:space="0" w:color="auto"/>
            <w:left w:val="none" w:sz="0" w:space="0" w:color="auto"/>
            <w:bottom w:val="none" w:sz="0" w:space="0" w:color="auto"/>
            <w:right w:val="none" w:sz="0" w:space="0" w:color="auto"/>
          </w:divBdr>
        </w:div>
        <w:div w:id="587616831">
          <w:marLeft w:val="480"/>
          <w:marRight w:val="0"/>
          <w:marTop w:val="0"/>
          <w:marBottom w:val="0"/>
          <w:divBdr>
            <w:top w:val="none" w:sz="0" w:space="0" w:color="auto"/>
            <w:left w:val="none" w:sz="0" w:space="0" w:color="auto"/>
            <w:bottom w:val="none" w:sz="0" w:space="0" w:color="auto"/>
            <w:right w:val="none" w:sz="0" w:space="0" w:color="auto"/>
          </w:divBdr>
        </w:div>
        <w:div w:id="587733211">
          <w:marLeft w:val="480"/>
          <w:marRight w:val="0"/>
          <w:marTop w:val="0"/>
          <w:marBottom w:val="0"/>
          <w:divBdr>
            <w:top w:val="none" w:sz="0" w:space="0" w:color="auto"/>
            <w:left w:val="none" w:sz="0" w:space="0" w:color="auto"/>
            <w:bottom w:val="none" w:sz="0" w:space="0" w:color="auto"/>
            <w:right w:val="none" w:sz="0" w:space="0" w:color="auto"/>
          </w:divBdr>
        </w:div>
        <w:div w:id="587733730">
          <w:marLeft w:val="480"/>
          <w:marRight w:val="0"/>
          <w:marTop w:val="0"/>
          <w:marBottom w:val="0"/>
          <w:divBdr>
            <w:top w:val="none" w:sz="0" w:space="0" w:color="auto"/>
            <w:left w:val="none" w:sz="0" w:space="0" w:color="auto"/>
            <w:bottom w:val="none" w:sz="0" w:space="0" w:color="auto"/>
            <w:right w:val="none" w:sz="0" w:space="0" w:color="auto"/>
          </w:divBdr>
        </w:div>
        <w:div w:id="587890119">
          <w:marLeft w:val="480"/>
          <w:marRight w:val="0"/>
          <w:marTop w:val="0"/>
          <w:marBottom w:val="0"/>
          <w:divBdr>
            <w:top w:val="none" w:sz="0" w:space="0" w:color="auto"/>
            <w:left w:val="none" w:sz="0" w:space="0" w:color="auto"/>
            <w:bottom w:val="none" w:sz="0" w:space="0" w:color="auto"/>
            <w:right w:val="none" w:sz="0" w:space="0" w:color="auto"/>
          </w:divBdr>
        </w:div>
        <w:div w:id="588123210">
          <w:marLeft w:val="480"/>
          <w:marRight w:val="0"/>
          <w:marTop w:val="0"/>
          <w:marBottom w:val="0"/>
          <w:divBdr>
            <w:top w:val="none" w:sz="0" w:space="0" w:color="auto"/>
            <w:left w:val="none" w:sz="0" w:space="0" w:color="auto"/>
            <w:bottom w:val="none" w:sz="0" w:space="0" w:color="auto"/>
            <w:right w:val="none" w:sz="0" w:space="0" w:color="auto"/>
          </w:divBdr>
        </w:div>
        <w:div w:id="588196534">
          <w:marLeft w:val="480"/>
          <w:marRight w:val="0"/>
          <w:marTop w:val="0"/>
          <w:marBottom w:val="0"/>
          <w:divBdr>
            <w:top w:val="none" w:sz="0" w:space="0" w:color="auto"/>
            <w:left w:val="none" w:sz="0" w:space="0" w:color="auto"/>
            <w:bottom w:val="none" w:sz="0" w:space="0" w:color="auto"/>
            <w:right w:val="none" w:sz="0" w:space="0" w:color="auto"/>
          </w:divBdr>
        </w:div>
        <w:div w:id="588387456">
          <w:marLeft w:val="480"/>
          <w:marRight w:val="0"/>
          <w:marTop w:val="0"/>
          <w:marBottom w:val="0"/>
          <w:divBdr>
            <w:top w:val="none" w:sz="0" w:space="0" w:color="auto"/>
            <w:left w:val="none" w:sz="0" w:space="0" w:color="auto"/>
            <w:bottom w:val="none" w:sz="0" w:space="0" w:color="auto"/>
            <w:right w:val="none" w:sz="0" w:space="0" w:color="auto"/>
          </w:divBdr>
        </w:div>
        <w:div w:id="588389815">
          <w:marLeft w:val="480"/>
          <w:marRight w:val="0"/>
          <w:marTop w:val="0"/>
          <w:marBottom w:val="0"/>
          <w:divBdr>
            <w:top w:val="none" w:sz="0" w:space="0" w:color="auto"/>
            <w:left w:val="none" w:sz="0" w:space="0" w:color="auto"/>
            <w:bottom w:val="none" w:sz="0" w:space="0" w:color="auto"/>
            <w:right w:val="none" w:sz="0" w:space="0" w:color="auto"/>
          </w:divBdr>
        </w:div>
        <w:div w:id="588540072">
          <w:marLeft w:val="480"/>
          <w:marRight w:val="0"/>
          <w:marTop w:val="0"/>
          <w:marBottom w:val="0"/>
          <w:divBdr>
            <w:top w:val="none" w:sz="0" w:space="0" w:color="auto"/>
            <w:left w:val="none" w:sz="0" w:space="0" w:color="auto"/>
            <w:bottom w:val="none" w:sz="0" w:space="0" w:color="auto"/>
            <w:right w:val="none" w:sz="0" w:space="0" w:color="auto"/>
          </w:divBdr>
        </w:div>
        <w:div w:id="588544009">
          <w:marLeft w:val="480"/>
          <w:marRight w:val="0"/>
          <w:marTop w:val="0"/>
          <w:marBottom w:val="0"/>
          <w:divBdr>
            <w:top w:val="none" w:sz="0" w:space="0" w:color="auto"/>
            <w:left w:val="none" w:sz="0" w:space="0" w:color="auto"/>
            <w:bottom w:val="none" w:sz="0" w:space="0" w:color="auto"/>
            <w:right w:val="none" w:sz="0" w:space="0" w:color="auto"/>
          </w:divBdr>
        </w:div>
        <w:div w:id="588584006">
          <w:marLeft w:val="480"/>
          <w:marRight w:val="0"/>
          <w:marTop w:val="0"/>
          <w:marBottom w:val="0"/>
          <w:divBdr>
            <w:top w:val="none" w:sz="0" w:space="0" w:color="auto"/>
            <w:left w:val="none" w:sz="0" w:space="0" w:color="auto"/>
            <w:bottom w:val="none" w:sz="0" w:space="0" w:color="auto"/>
            <w:right w:val="none" w:sz="0" w:space="0" w:color="auto"/>
          </w:divBdr>
        </w:div>
        <w:div w:id="589043810">
          <w:marLeft w:val="480"/>
          <w:marRight w:val="0"/>
          <w:marTop w:val="0"/>
          <w:marBottom w:val="0"/>
          <w:divBdr>
            <w:top w:val="none" w:sz="0" w:space="0" w:color="auto"/>
            <w:left w:val="none" w:sz="0" w:space="0" w:color="auto"/>
            <w:bottom w:val="none" w:sz="0" w:space="0" w:color="auto"/>
            <w:right w:val="none" w:sz="0" w:space="0" w:color="auto"/>
          </w:divBdr>
        </w:div>
        <w:div w:id="589169015">
          <w:marLeft w:val="480"/>
          <w:marRight w:val="0"/>
          <w:marTop w:val="0"/>
          <w:marBottom w:val="0"/>
          <w:divBdr>
            <w:top w:val="none" w:sz="0" w:space="0" w:color="auto"/>
            <w:left w:val="none" w:sz="0" w:space="0" w:color="auto"/>
            <w:bottom w:val="none" w:sz="0" w:space="0" w:color="auto"/>
            <w:right w:val="none" w:sz="0" w:space="0" w:color="auto"/>
          </w:divBdr>
        </w:div>
        <w:div w:id="589236217">
          <w:marLeft w:val="480"/>
          <w:marRight w:val="0"/>
          <w:marTop w:val="0"/>
          <w:marBottom w:val="0"/>
          <w:divBdr>
            <w:top w:val="none" w:sz="0" w:space="0" w:color="auto"/>
            <w:left w:val="none" w:sz="0" w:space="0" w:color="auto"/>
            <w:bottom w:val="none" w:sz="0" w:space="0" w:color="auto"/>
            <w:right w:val="none" w:sz="0" w:space="0" w:color="auto"/>
          </w:divBdr>
        </w:div>
        <w:div w:id="589318921">
          <w:marLeft w:val="480"/>
          <w:marRight w:val="0"/>
          <w:marTop w:val="0"/>
          <w:marBottom w:val="0"/>
          <w:divBdr>
            <w:top w:val="none" w:sz="0" w:space="0" w:color="auto"/>
            <w:left w:val="none" w:sz="0" w:space="0" w:color="auto"/>
            <w:bottom w:val="none" w:sz="0" w:space="0" w:color="auto"/>
            <w:right w:val="none" w:sz="0" w:space="0" w:color="auto"/>
          </w:divBdr>
        </w:div>
        <w:div w:id="589385864">
          <w:marLeft w:val="480"/>
          <w:marRight w:val="0"/>
          <w:marTop w:val="0"/>
          <w:marBottom w:val="0"/>
          <w:divBdr>
            <w:top w:val="none" w:sz="0" w:space="0" w:color="auto"/>
            <w:left w:val="none" w:sz="0" w:space="0" w:color="auto"/>
            <w:bottom w:val="none" w:sz="0" w:space="0" w:color="auto"/>
            <w:right w:val="none" w:sz="0" w:space="0" w:color="auto"/>
          </w:divBdr>
        </w:div>
        <w:div w:id="589386494">
          <w:marLeft w:val="480"/>
          <w:marRight w:val="0"/>
          <w:marTop w:val="0"/>
          <w:marBottom w:val="0"/>
          <w:divBdr>
            <w:top w:val="none" w:sz="0" w:space="0" w:color="auto"/>
            <w:left w:val="none" w:sz="0" w:space="0" w:color="auto"/>
            <w:bottom w:val="none" w:sz="0" w:space="0" w:color="auto"/>
            <w:right w:val="none" w:sz="0" w:space="0" w:color="auto"/>
          </w:divBdr>
        </w:div>
        <w:div w:id="589582723">
          <w:marLeft w:val="480"/>
          <w:marRight w:val="0"/>
          <w:marTop w:val="0"/>
          <w:marBottom w:val="0"/>
          <w:divBdr>
            <w:top w:val="none" w:sz="0" w:space="0" w:color="auto"/>
            <w:left w:val="none" w:sz="0" w:space="0" w:color="auto"/>
            <w:bottom w:val="none" w:sz="0" w:space="0" w:color="auto"/>
            <w:right w:val="none" w:sz="0" w:space="0" w:color="auto"/>
          </w:divBdr>
        </w:div>
        <w:div w:id="589773772">
          <w:marLeft w:val="480"/>
          <w:marRight w:val="0"/>
          <w:marTop w:val="0"/>
          <w:marBottom w:val="0"/>
          <w:divBdr>
            <w:top w:val="none" w:sz="0" w:space="0" w:color="auto"/>
            <w:left w:val="none" w:sz="0" w:space="0" w:color="auto"/>
            <w:bottom w:val="none" w:sz="0" w:space="0" w:color="auto"/>
            <w:right w:val="none" w:sz="0" w:space="0" w:color="auto"/>
          </w:divBdr>
        </w:div>
        <w:div w:id="589776694">
          <w:marLeft w:val="480"/>
          <w:marRight w:val="0"/>
          <w:marTop w:val="0"/>
          <w:marBottom w:val="0"/>
          <w:divBdr>
            <w:top w:val="none" w:sz="0" w:space="0" w:color="auto"/>
            <w:left w:val="none" w:sz="0" w:space="0" w:color="auto"/>
            <w:bottom w:val="none" w:sz="0" w:space="0" w:color="auto"/>
            <w:right w:val="none" w:sz="0" w:space="0" w:color="auto"/>
          </w:divBdr>
        </w:div>
        <w:div w:id="589897075">
          <w:marLeft w:val="480"/>
          <w:marRight w:val="0"/>
          <w:marTop w:val="0"/>
          <w:marBottom w:val="0"/>
          <w:divBdr>
            <w:top w:val="none" w:sz="0" w:space="0" w:color="auto"/>
            <w:left w:val="none" w:sz="0" w:space="0" w:color="auto"/>
            <w:bottom w:val="none" w:sz="0" w:space="0" w:color="auto"/>
            <w:right w:val="none" w:sz="0" w:space="0" w:color="auto"/>
          </w:divBdr>
        </w:div>
        <w:div w:id="589972914">
          <w:marLeft w:val="480"/>
          <w:marRight w:val="0"/>
          <w:marTop w:val="0"/>
          <w:marBottom w:val="0"/>
          <w:divBdr>
            <w:top w:val="none" w:sz="0" w:space="0" w:color="auto"/>
            <w:left w:val="none" w:sz="0" w:space="0" w:color="auto"/>
            <w:bottom w:val="none" w:sz="0" w:space="0" w:color="auto"/>
            <w:right w:val="none" w:sz="0" w:space="0" w:color="auto"/>
          </w:divBdr>
        </w:div>
        <w:div w:id="590309816">
          <w:marLeft w:val="480"/>
          <w:marRight w:val="0"/>
          <w:marTop w:val="0"/>
          <w:marBottom w:val="0"/>
          <w:divBdr>
            <w:top w:val="none" w:sz="0" w:space="0" w:color="auto"/>
            <w:left w:val="none" w:sz="0" w:space="0" w:color="auto"/>
            <w:bottom w:val="none" w:sz="0" w:space="0" w:color="auto"/>
            <w:right w:val="none" w:sz="0" w:space="0" w:color="auto"/>
          </w:divBdr>
        </w:div>
        <w:div w:id="590352833">
          <w:marLeft w:val="480"/>
          <w:marRight w:val="0"/>
          <w:marTop w:val="0"/>
          <w:marBottom w:val="0"/>
          <w:divBdr>
            <w:top w:val="none" w:sz="0" w:space="0" w:color="auto"/>
            <w:left w:val="none" w:sz="0" w:space="0" w:color="auto"/>
            <w:bottom w:val="none" w:sz="0" w:space="0" w:color="auto"/>
            <w:right w:val="none" w:sz="0" w:space="0" w:color="auto"/>
          </w:divBdr>
        </w:div>
        <w:div w:id="590358457">
          <w:marLeft w:val="480"/>
          <w:marRight w:val="0"/>
          <w:marTop w:val="0"/>
          <w:marBottom w:val="0"/>
          <w:divBdr>
            <w:top w:val="none" w:sz="0" w:space="0" w:color="auto"/>
            <w:left w:val="none" w:sz="0" w:space="0" w:color="auto"/>
            <w:bottom w:val="none" w:sz="0" w:space="0" w:color="auto"/>
            <w:right w:val="none" w:sz="0" w:space="0" w:color="auto"/>
          </w:divBdr>
        </w:div>
        <w:div w:id="590509421">
          <w:marLeft w:val="480"/>
          <w:marRight w:val="0"/>
          <w:marTop w:val="0"/>
          <w:marBottom w:val="0"/>
          <w:divBdr>
            <w:top w:val="none" w:sz="0" w:space="0" w:color="auto"/>
            <w:left w:val="none" w:sz="0" w:space="0" w:color="auto"/>
            <w:bottom w:val="none" w:sz="0" w:space="0" w:color="auto"/>
            <w:right w:val="none" w:sz="0" w:space="0" w:color="auto"/>
          </w:divBdr>
        </w:div>
        <w:div w:id="590701402">
          <w:marLeft w:val="480"/>
          <w:marRight w:val="0"/>
          <w:marTop w:val="0"/>
          <w:marBottom w:val="0"/>
          <w:divBdr>
            <w:top w:val="none" w:sz="0" w:space="0" w:color="auto"/>
            <w:left w:val="none" w:sz="0" w:space="0" w:color="auto"/>
            <w:bottom w:val="none" w:sz="0" w:space="0" w:color="auto"/>
            <w:right w:val="none" w:sz="0" w:space="0" w:color="auto"/>
          </w:divBdr>
        </w:div>
        <w:div w:id="590772788">
          <w:marLeft w:val="480"/>
          <w:marRight w:val="0"/>
          <w:marTop w:val="0"/>
          <w:marBottom w:val="0"/>
          <w:divBdr>
            <w:top w:val="none" w:sz="0" w:space="0" w:color="auto"/>
            <w:left w:val="none" w:sz="0" w:space="0" w:color="auto"/>
            <w:bottom w:val="none" w:sz="0" w:space="0" w:color="auto"/>
            <w:right w:val="none" w:sz="0" w:space="0" w:color="auto"/>
          </w:divBdr>
        </w:div>
        <w:div w:id="590969585">
          <w:marLeft w:val="480"/>
          <w:marRight w:val="0"/>
          <w:marTop w:val="0"/>
          <w:marBottom w:val="0"/>
          <w:divBdr>
            <w:top w:val="none" w:sz="0" w:space="0" w:color="auto"/>
            <w:left w:val="none" w:sz="0" w:space="0" w:color="auto"/>
            <w:bottom w:val="none" w:sz="0" w:space="0" w:color="auto"/>
            <w:right w:val="none" w:sz="0" w:space="0" w:color="auto"/>
          </w:divBdr>
        </w:div>
        <w:div w:id="591015063">
          <w:marLeft w:val="480"/>
          <w:marRight w:val="0"/>
          <w:marTop w:val="0"/>
          <w:marBottom w:val="0"/>
          <w:divBdr>
            <w:top w:val="none" w:sz="0" w:space="0" w:color="auto"/>
            <w:left w:val="none" w:sz="0" w:space="0" w:color="auto"/>
            <w:bottom w:val="none" w:sz="0" w:space="0" w:color="auto"/>
            <w:right w:val="none" w:sz="0" w:space="0" w:color="auto"/>
          </w:divBdr>
        </w:div>
        <w:div w:id="591085438">
          <w:marLeft w:val="480"/>
          <w:marRight w:val="0"/>
          <w:marTop w:val="0"/>
          <w:marBottom w:val="0"/>
          <w:divBdr>
            <w:top w:val="none" w:sz="0" w:space="0" w:color="auto"/>
            <w:left w:val="none" w:sz="0" w:space="0" w:color="auto"/>
            <w:bottom w:val="none" w:sz="0" w:space="0" w:color="auto"/>
            <w:right w:val="none" w:sz="0" w:space="0" w:color="auto"/>
          </w:divBdr>
        </w:div>
        <w:div w:id="591469932">
          <w:marLeft w:val="480"/>
          <w:marRight w:val="0"/>
          <w:marTop w:val="0"/>
          <w:marBottom w:val="0"/>
          <w:divBdr>
            <w:top w:val="none" w:sz="0" w:space="0" w:color="auto"/>
            <w:left w:val="none" w:sz="0" w:space="0" w:color="auto"/>
            <w:bottom w:val="none" w:sz="0" w:space="0" w:color="auto"/>
            <w:right w:val="none" w:sz="0" w:space="0" w:color="auto"/>
          </w:divBdr>
        </w:div>
        <w:div w:id="591595799">
          <w:marLeft w:val="480"/>
          <w:marRight w:val="0"/>
          <w:marTop w:val="0"/>
          <w:marBottom w:val="0"/>
          <w:divBdr>
            <w:top w:val="none" w:sz="0" w:space="0" w:color="auto"/>
            <w:left w:val="none" w:sz="0" w:space="0" w:color="auto"/>
            <w:bottom w:val="none" w:sz="0" w:space="0" w:color="auto"/>
            <w:right w:val="none" w:sz="0" w:space="0" w:color="auto"/>
          </w:divBdr>
        </w:div>
        <w:div w:id="591663148">
          <w:marLeft w:val="480"/>
          <w:marRight w:val="0"/>
          <w:marTop w:val="0"/>
          <w:marBottom w:val="0"/>
          <w:divBdr>
            <w:top w:val="none" w:sz="0" w:space="0" w:color="auto"/>
            <w:left w:val="none" w:sz="0" w:space="0" w:color="auto"/>
            <w:bottom w:val="none" w:sz="0" w:space="0" w:color="auto"/>
            <w:right w:val="none" w:sz="0" w:space="0" w:color="auto"/>
          </w:divBdr>
        </w:div>
        <w:div w:id="591857459">
          <w:marLeft w:val="480"/>
          <w:marRight w:val="0"/>
          <w:marTop w:val="0"/>
          <w:marBottom w:val="0"/>
          <w:divBdr>
            <w:top w:val="none" w:sz="0" w:space="0" w:color="auto"/>
            <w:left w:val="none" w:sz="0" w:space="0" w:color="auto"/>
            <w:bottom w:val="none" w:sz="0" w:space="0" w:color="auto"/>
            <w:right w:val="none" w:sz="0" w:space="0" w:color="auto"/>
          </w:divBdr>
        </w:div>
        <w:div w:id="592083636">
          <w:marLeft w:val="480"/>
          <w:marRight w:val="0"/>
          <w:marTop w:val="0"/>
          <w:marBottom w:val="0"/>
          <w:divBdr>
            <w:top w:val="none" w:sz="0" w:space="0" w:color="auto"/>
            <w:left w:val="none" w:sz="0" w:space="0" w:color="auto"/>
            <w:bottom w:val="none" w:sz="0" w:space="0" w:color="auto"/>
            <w:right w:val="none" w:sz="0" w:space="0" w:color="auto"/>
          </w:divBdr>
        </w:div>
        <w:div w:id="592325756">
          <w:marLeft w:val="480"/>
          <w:marRight w:val="0"/>
          <w:marTop w:val="0"/>
          <w:marBottom w:val="0"/>
          <w:divBdr>
            <w:top w:val="none" w:sz="0" w:space="0" w:color="auto"/>
            <w:left w:val="none" w:sz="0" w:space="0" w:color="auto"/>
            <w:bottom w:val="none" w:sz="0" w:space="0" w:color="auto"/>
            <w:right w:val="none" w:sz="0" w:space="0" w:color="auto"/>
          </w:divBdr>
        </w:div>
        <w:div w:id="592471901">
          <w:marLeft w:val="480"/>
          <w:marRight w:val="0"/>
          <w:marTop w:val="0"/>
          <w:marBottom w:val="0"/>
          <w:divBdr>
            <w:top w:val="none" w:sz="0" w:space="0" w:color="auto"/>
            <w:left w:val="none" w:sz="0" w:space="0" w:color="auto"/>
            <w:bottom w:val="none" w:sz="0" w:space="0" w:color="auto"/>
            <w:right w:val="none" w:sz="0" w:space="0" w:color="auto"/>
          </w:divBdr>
        </w:div>
        <w:div w:id="592595361">
          <w:marLeft w:val="480"/>
          <w:marRight w:val="0"/>
          <w:marTop w:val="0"/>
          <w:marBottom w:val="0"/>
          <w:divBdr>
            <w:top w:val="none" w:sz="0" w:space="0" w:color="auto"/>
            <w:left w:val="none" w:sz="0" w:space="0" w:color="auto"/>
            <w:bottom w:val="none" w:sz="0" w:space="0" w:color="auto"/>
            <w:right w:val="none" w:sz="0" w:space="0" w:color="auto"/>
          </w:divBdr>
        </w:div>
        <w:div w:id="592788032">
          <w:marLeft w:val="480"/>
          <w:marRight w:val="0"/>
          <w:marTop w:val="0"/>
          <w:marBottom w:val="0"/>
          <w:divBdr>
            <w:top w:val="none" w:sz="0" w:space="0" w:color="auto"/>
            <w:left w:val="none" w:sz="0" w:space="0" w:color="auto"/>
            <w:bottom w:val="none" w:sz="0" w:space="0" w:color="auto"/>
            <w:right w:val="none" w:sz="0" w:space="0" w:color="auto"/>
          </w:divBdr>
        </w:div>
        <w:div w:id="592860043">
          <w:marLeft w:val="480"/>
          <w:marRight w:val="0"/>
          <w:marTop w:val="0"/>
          <w:marBottom w:val="0"/>
          <w:divBdr>
            <w:top w:val="none" w:sz="0" w:space="0" w:color="auto"/>
            <w:left w:val="none" w:sz="0" w:space="0" w:color="auto"/>
            <w:bottom w:val="none" w:sz="0" w:space="0" w:color="auto"/>
            <w:right w:val="none" w:sz="0" w:space="0" w:color="auto"/>
          </w:divBdr>
        </w:div>
        <w:div w:id="592933529">
          <w:marLeft w:val="480"/>
          <w:marRight w:val="0"/>
          <w:marTop w:val="0"/>
          <w:marBottom w:val="0"/>
          <w:divBdr>
            <w:top w:val="none" w:sz="0" w:space="0" w:color="auto"/>
            <w:left w:val="none" w:sz="0" w:space="0" w:color="auto"/>
            <w:bottom w:val="none" w:sz="0" w:space="0" w:color="auto"/>
            <w:right w:val="none" w:sz="0" w:space="0" w:color="auto"/>
          </w:divBdr>
        </w:div>
        <w:div w:id="592974260">
          <w:marLeft w:val="480"/>
          <w:marRight w:val="0"/>
          <w:marTop w:val="0"/>
          <w:marBottom w:val="0"/>
          <w:divBdr>
            <w:top w:val="none" w:sz="0" w:space="0" w:color="auto"/>
            <w:left w:val="none" w:sz="0" w:space="0" w:color="auto"/>
            <w:bottom w:val="none" w:sz="0" w:space="0" w:color="auto"/>
            <w:right w:val="none" w:sz="0" w:space="0" w:color="auto"/>
          </w:divBdr>
        </w:div>
        <w:div w:id="592974675">
          <w:marLeft w:val="480"/>
          <w:marRight w:val="0"/>
          <w:marTop w:val="0"/>
          <w:marBottom w:val="0"/>
          <w:divBdr>
            <w:top w:val="none" w:sz="0" w:space="0" w:color="auto"/>
            <w:left w:val="none" w:sz="0" w:space="0" w:color="auto"/>
            <w:bottom w:val="none" w:sz="0" w:space="0" w:color="auto"/>
            <w:right w:val="none" w:sz="0" w:space="0" w:color="auto"/>
          </w:divBdr>
        </w:div>
        <w:div w:id="592980121">
          <w:marLeft w:val="480"/>
          <w:marRight w:val="0"/>
          <w:marTop w:val="0"/>
          <w:marBottom w:val="0"/>
          <w:divBdr>
            <w:top w:val="none" w:sz="0" w:space="0" w:color="auto"/>
            <w:left w:val="none" w:sz="0" w:space="0" w:color="auto"/>
            <w:bottom w:val="none" w:sz="0" w:space="0" w:color="auto"/>
            <w:right w:val="none" w:sz="0" w:space="0" w:color="auto"/>
          </w:divBdr>
        </w:div>
        <w:div w:id="592980393">
          <w:marLeft w:val="480"/>
          <w:marRight w:val="0"/>
          <w:marTop w:val="0"/>
          <w:marBottom w:val="0"/>
          <w:divBdr>
            <w:top w:val="none" w:sz="0" w:space="0" w:color="auto"/>
            <w:left w:val="none" w:sz="0" w:space="0" w:color="auto"/>
            <w:bottom w:val="none" w:sz="0" w:space="0" w:color="auto"/>
            <w:right w:val="none" w:sz="0" w:space="0" w:color="auto"/>
          </w:divBdr>
        </w:div>
        <w:div w:id="593131954">
          <w:marLeft w:val="480"/>
          <w:marRight w:val="0"/>
          <w:marTop w:val="0"/>
          <w:marBottom w:val="0"/>
          <w:divBdr>
            <w:top w:val="none" w:sz="0" w:space="0" w:color="auto"/>
            <w:left w:val="none" w:sz="0" w:space="0" w:color="auto"/>
            <w:bottom w:val="none" w:sz="0" w:space="0" w:color="auto"/>
            <w:right w:val="none" w:sz="0" w:space="0" w:color="auto"/>
          </w:divBdr>
        </w:div>
        <w:div w:id="593247413">
          <w:marLeft w:val="480"/>
          <w:marRight w:val="0"/>
          <w:marTop w:val="0"/>
          <w:marBottom w:val="0"/>
          <w:divBdr>
            <w:top w:val="none" w:sz="0" w:space="0" w:color="auto"/>
            <w:left w:val="none" w:sz="0" w:space="0" w:color="auto"/>
            <w:bottom w:val="none" w:sz="0" w:space="0" w:color="auto"/>
            <w:right w:val="none" w:sz="0" w:space="0" w:color="auto"/>
          </w:divBdr>
        </w:div>
        <w:div w:id="593320943">
          <w:marLeft w:val="480"/>
          <w:marRight w:val="0"/>
          <w:marTop w:val="0"/>
          <w:marBottom w:val="0"/>
          <w:divBdr>
            <w:top w:val="none" w:sz="0" w:space="0" w:color="auto"/>
            <w:left w:val="none" w:sz="0" w:space="0" w:color="auto"/>
            <w:bottom w:val="none" w:sz="0" w:space="0" w:color="auto"/>
            <w:right w:val="none" w:sz="0" w:space="0" w:color="auto"/>
          </w:divBdr>
        </w:div>
        <w:div w:id="593444241">
          <w:marLeft w:val="480"/>
          <w:marRight w:val="0"/>
          <w:marTop w:val="0"/>
          <w:marBottom w:val="0"/>
          <w:divBdr>
            <w:top w:val="none" w:sz="0" w:space="0" w:color="auto"/>
            <w:left w:val="none" w:sz="0" w:space="0" w:color="auto"/>
            <w:bottom w:val="none" w:sz="0" w:space="0" w:color="auto"/>
            <w:right w:val="none" w:sz="0" w:space="0" w:color="auto"/>
          </w:divBdr>
        </w:div>
        <w:div w:id="593708496">
          <w:marLeft w:val="480"/>
          <w:marRight w:val="0"/>
          <w:marTop w:val="0"/>
          <w:marBottom w:val="0"/>
          <w:divBdr>
            <w:top w:val="none" w:sz="0" w:space="0" w:color="auto"/>
            <w:left w:val="none" w:sz="0" w:space="0" w:color="auto"/>
            <w:bottom w:val="none" w:sz="0" w:space="0" w:color="auto"/>
            <w:right w:val="none" w:sz="0" w:space="0" w:color="auto"/>
          </w:divBdr>
        </w:div>
        <w:div w:id="593827512">
          <w:marLeft w:val="480"/>
          <w:marRight w:val="0"/>
          <w:marTop w:val="0"/>
          <w:marBottom w:val="0"/>
          <w:divBdr>
            <w:top w:val="none" w:sz="0" w:space="0" w:color="auto"/>
            <w:left w:val="none" w:sz="0" w:space="0" w:color="auto"/>
            <w:bottom w:val="none" w:sz="0" w:space="0" w:color="auto"/>
            <w:right w:val="none" w:sz="0" w:space="0" w:color="auto"/>
          </w:divBdr>
        </w:div>
        <w:div w:id="593830155">
          <w:marLeft w:val="480"/>
          <w:marRight w:val="0"/>
          <w:marTop w:val="0"/>
          <w:marBottom w:val="0"/>
          <w:divBdr>
            <w:top w:val="none" w:sz="0" w:space="0" w:color="auto"/>
            <w:left w:val="none" w:sz="0" w:space="0" w:color="auto"/>
            <w:bottom w:val="none" w:sz="0" w:space="0" w:color="auto"/>
            <w:right w:val="none" w:sz="0" w:space="0" w:color="auto"/>
          </w:divBdr>
        </w:div>
        <w:div w:id="593976446">
          <w:marLeft w:val="480"/>
          <w:marRight w:val="0"/>
          <w:marTop w:val="0"/>
          <w:marBottom w:val="0"/>
          <w:divBdr>
            <w:top w:val="none" w:sz="0" w:space="0" w:color="auto"/>
            <w:left w:val="none" w:sz="0" w:space="0" w:color="auto"/>
            <w:bottom w:val="none" w:sz="0" w:space="0" w:color="auto"/>
            <w:right w:val="none" w:sz="0" w:space="0" w:color="auto"/>
          </w:divBdr>
        </w:div>
        <w:div w:id="594021770">
          <w:marLeft w:val="480"/>
          <w:marRight w:val="0"/>
          <w:marTop w:val="0"/>
          <w:marBottom w:val="0"/>
          <w:divBdr>
            <w:top w:val="none" w:sz="0" w:space="0" w:color="auto"/>
            <w:left w:val="none" w:sz="0" w:space="0" w:color="auto"/>
            <w:bottom w:val="none" w:sz="0" w:space="0" w:color="auto"/>
            <w:right w:val="none" w:sz="0" w:space="0" w:color="auto"/>
          </w:divBdr>
        </w:div>
        <w:div w:id="594098688">
          <w:marLeft w:val="480"/>
          <w:marRight w:val="0"/>
          <w:marTop w:val="0"/>
          <w:marBottom w:val="0"/>
          <w:divBdr>
            <w:top w:val="none" w:sz="0" w:space="0" w:color="auto"/>
            <w:left w:val="none" w:sz="0" w:space="0" w:color="auto"/>
            <w:bottom w:val="none" w:sz="0" w:space="0" w:color="auto"/>
            <w:right w:val="none" w:sz="0" w:space="0" w:color="auto"/>
          </w:divBdr>
        </w:div>
        <w:div w:id="594442723">
          <w:marLeft w:val="480"/>
          <w:marRight w:val="0"/>
          <w:marTop w:val="0"/>
          <w:marBottom w:val="0"/>
          <w:divBdr>
            <w:top w:val="none" w:sz="0" w:space="0" w:color="auto"/>
            <w:left w:val="none" w:sz="0" w:space="0" w:color="auto"/>
            <w:bottom w:val="none" w:sz="0" w:space="0" w:color="auto"/>
            <w:right w:val="none" w:sz="0" w:space="0" w:color="auto"/>
          </w:divBdr>
        </w:div>
        <w:div w:id="594479637">
          <w:marLeft w:val="480"/>
          <w:marRight w:val="0"/>
          <w:marTop w:val="0"/>
          <w:marBottom w:val="0"/>
          <w:divBdr>
            <w:top w:val="none" w:sz="0" w:space="0" w:color="auto"/>
            <w:left w:val="none" w:sz="0" w:space="0" w:color="auto"/>
            <w:bottom w:val="none" w:sz="0" w:space="0" w:color="auto"/>
            <w:right w:val="none" w:sz="0" w:space="0" w:color="auto"/>
          </w:divBdr>
        </w:div>
        <w:div w:id="594632335">
          <w:marLeft w:val="480"/>
          <w:marRight w:val="0"/>
          <w:marTop w:val="0"/>
          <w:marBottom w:val="0"/>
          <w:divBdr>
            <w:top w:val="none" w:sz="0" w:space="0" w:color="auto"/>
            <w:left w:val="none" w:sz="0" w:space="0" w:color="auto"/>
            <w:bottom w:val="none" w:sz="0" w:space="0" w:color="auto"/>
            <w:right w:val="none" w:sz="0" w:space="0" w:color="auto"/>
          </w:divBdr>
        </w:div>
        <w:div w:id="594704889">
          <w:marLeft w:val="480"/>
          <w:marRight w:val="0"/>
          <w:marTop w:val="0"/>
          <w:marBottom w:val="0"/>
          <w:divBdr>
            <w:top w:val="none" w:sz="0" w:space="0" w:color="auto"/>
            <w:left w:val="none" w:sz="0" w:space="0" w:color="auto"/>
            <w:bottom w:val="none" w:sz="0" w:space="0" w:color="auto"/>
            <w:right w:val="none" w:sz="0" w:space="0" w:color="auto"/>
          </w:divBdr>
        </w:div>
        <w:div w:id="594753565">
          <w:marLeft w:val="480"/>
          <w:marRight w:val="0"/>
          <w:marTop w:val="0"/>
          <w:marBottom w:val="0"/>
          <w:divBdr>
            <w:top w:val="none" w:sz="0" w:space="0" w:color="auto"/>
            <w:left w:val="none" w:sz="0" w:space="0" w:color="auto"/>
            <w:bottom w:val="none" w:sz="0" w:space="0" w:color="auto"/>
            <w:right w:val="none" w:sz="0" w:space="0" w:color="auto"/>
          </w:divBdr>
        </w:div>
        <w:div w:id="594754424">
          <w:marLeft w:val="480"/>
          <w:marRight w:val="0"/>
          <w:marTop w:val="0"/>
          <w:marBottom w:val="0"/>
          <w:divBdr>
            <w:top w:val="none" w:sz="0" w:space="0" w:color="auto"/>
            <w:left w:val="none" w:sz="0" w:space="0" w:color="auto"/>
            <w:bottom w:val="none" w:sz="0" w:space="0" w:color="auto"/>
            <w:right w:val="none" w:sz="0" w:space="0" w:color="auto"/>
          </w:divBdr>
        </w:div>
        <w:div w:id="594872836">
          <w:marLeft w:val="480"/>
          <w:marRight w:val="0"/>
          <w:marTop w:val="0"/>
          <w:marBottom w:val="0"/>
          <w:divBdr>
            <w:top w:val="none" w:sz="0" w:space="0" w:color="auto"/>
            <w:left w:val="none" w:sz="0" w:space="0" w:color="auto"/>
            <w:bottom w:val="none" w:sz="0" w:space="0" w:color="auto"/>
            <w:right w:val="none" w:sz="0" w:space="0" w:color="auto"/>
          </w:divBdr>
        </w:div>
        <w:div w:id="594940177">
          <w:marLeft w:val="480"/>
          <w:marRight w:val="0"/>
          <w:marTop w:val="0"/>
          <w:marBottom w:val="0"/>
          <w:divBdr>
            <w:top w:val="none" w:sz="0" w:space="0" w:color="auto"/>
            <w:left w:val="none" w:sz="0" w:space="0" w:color="auto"/>
            <w:bottom w:val="none" w:sz="0" w:space="0" w:color="auto"/>
            <w:right w:val="none" w:sz="0" w:space="0" w:color="auto"/>
          </w:divBdr>
        </w:div>
        <w:div w:id="595092407">
          <w:marLeft w:val="480"/>
          <w:marRight w:val="0"/>
          <w:marTop w:val="0"/>
          <w:marBottom w:val="0"/>
          <w:divBdr>
            <w:top w:val="none" w:sz="0" w:space="0" w:color="auto"/>
            <w:left w:val="none" w:sz="0" w:space="0" w:color="auto"/>
            <w:bottom w:val="none" w:sz="0" w:space="0" w:color="auto"/>
            <w:right w:val="none" w:sz="0" w:space="0" w:color="auto"/>
          </w:divBdr>
        </w:div>
        <w:div w:id="595330506">
          <w:marLeft w:val="480"/>
          <w:marRight w:val="0"/>
          <w:marTop w:val="0"/>
          <w:marBottom w:val="0"/>
          <w:divBdr>
            <w:top w:val="none" w:sz="0" w:space="0" w:color="auto"/>
            <w:left w:val="none" w:sz="0" w:space="0" w:color="auto"/>
            <w:bottom w:val="none" w:sz="0" w:space="0" w:color="auto"/>
            <w:right w:val="none" w:sz="0" w:space="0" w:color="auto"/>
          </w:divBdr>
        </w:div>
        <w:div w:id="595478205">
          <w:marLeft w:val="480"/>
          <w:marRight w:val="0"/>
          <w:marTop w:val="0"/>
          <w:marBottom w:val="0"/>
          <w:divBdr>
            <w:top w:val="none" w:sz="0" w:space="0" w:color="auto"/>
            <w:left w:val="none" w:sz="0" w:space="0" w:color="auto"/>
            <w:bottom w:val="none" w:sz="0" w:space="0" w:color="auto"/>
            <w:right w:val="none" w:sz="0" w:space="0" w:color="auto"/>
          </w:divBdr>
        </w:div>
        <w:div w:id="595554255">
          <w:marLeft w:val="480"/>
          <w:marRight w:val="0"/>
          <w:marTop w:val="0"/>
          <w:marBottom w:val="0"/>
          <w:divBdr>
            <w:top w:val="none" w:sz="0" w:space="0" w:color="auto"/>
            <w:left w:val="none" w:sz="0" w:space="0" w:color="auto"/>
            <w:bottom w:val="none" w:sz="0" w:space="0" w:color="auto"/>
            <w:right w:val="none" w:sz="0" w:space="0" w:color="auto"/>
          </w:divBdr>
        </w:div>
        <w:div w:id="595555176">
          <w:marLeft w:val="480"/>
          <w:marRight w:val="0"/>
          <w:marTop w:val="0"/>
          <w:marBottom w:val="0"/>
          <w:divBdr>
            <w:top w:val="none" w:sz="0" w:space="0" w:color="auto"/>
            <w:left w:val="none" w:sz="0" w:space="0" w:color="auto"/>
            <w:bottom w:val="none" w:sz="0" w:space="0" w:color="auto"/>
            <w:right w:val="none" w:sz="0" w:space="0" w:color="auto"/>
          </w:divBdr>
        </w:div>
        <w:div w:id="595598991">
          <w:marLeft w:val="480"/>
          <w:marRight w:val="0"/>
          <w:marTop w:val="0"/>
          <w:marBottom w:val="0"/>
          <w:divBdr>
            <w:top w:val="none" w:sz="0" w:space="0" w:color="auto"/>
            <w:left w:val="none" w:sz="0" w:space="0" w:color="auto"/>
            <w:bottom w:val="none" w:sz="0" w:space="0" w:color="auto"/>
            <w:right w:val="none" w:sz="0" w:space="0" w:color="auto"/>
          </w:divBdr>
        </w:div>
        <w:div w:id="595788154">
          <w:marLeft w:val="480"/>
          <w:marRight w:val="0"/>
          <w:marTop w:val="0"/>
          <w:marBottom w:val="0"/>
          <w:divBdr>
            <w:top w:val="none" w:sz="0" w:space="0" w:color="auto"/>
            <w:left w:val="none" w:sz="0" w:space="0" w:color="auto"/>
            <w:bottom w:val="none" w:sz="0" w:space="0" w:color="auto"/>
            <w:right w:val="none" w:sz="0" w:space="0" w:color="auto"/>
          </w:divBdr>
        </w:div>
        <w:div w:id="596062318">
          <w:marLeft w:val="480"/>
          <w:marRight w:val="0"/>
          <w:marTop w:val="0"/>
          <w:marBottom w:val="0"/>
          <w:divBdr>
            <w:top w:val="none" w:sz="0" w:space="0" w:color="auto"/>
            <w:left w:val="none" w:sz="0" w:space="0" w:color="auto"/>
            <w:bottom w:val="none" w:sz="0" w:space="0" w:color="auto"/>
            <w:right w:val="none" w:sz="0" w:space="0" w:color="auto"/>
          </w:divBdr>
        </w:div>
        <w:div w:id="596064807">
          <w:marLeft w:val="480"/>
          <w:marRight w:val="0"/>
          <w:marTop w:val="0"/>
          <w:marBottom w:val="0"/>
          <w:divBdr>
            <w:top w:val="none" w:sz="0" w:space="0" w:color="auto"/>
            <w:left w:val="none" w:sz="0" w:space="0" w:color="auto"/>
            <w:bottom w:val="none" w:sz="0" w:space="0" w:color="auto"/>
            <w:right w:val="none" w:sz="0" w:space="0" w:color="auto"/>
          </w:divBdr>
        </w:div>
        <w:div w:id="596132442">
          <w:marLeft w:val="480"/>
          <w:marRight w:val="0"/>
          <w:marTop w:val="0"/>
          <w:marBottom w:val="0"/>
          <w:divBdr>
            <w:top w:val="none" w:sz="0" w:space="0" w:color="auto"/>
            <w:left w:val="none" w:sz="0" w:space="0" w:color="auto"/>
            <w:bottom w:val="none" w:sz="0" w:space="0" w:color="auto"/>
            <w:right w:val="none" w:sz="0" w:space="0" w:color="auto"/>
          </w:divBdr>
        </w:div>
        <w:div w:id="596211438">
          <w:marLeft w:val="480"/>
          <w:marRight w:val="0"/>
          <w:marTop w:val="0"/>
          <w:marBottom w:val="0"/>
          <w:divBdr>
            <w:top w:val="none" w:sz="0" w:space="0" w:color="auto"/>
            <w:left w:val="none" w:sz="0" w:space="0" w:color="auto"/>
            <w:bottom w:val="none" w:sz="0" w:space="0" w:color="auto"/>
            <w:right w:val="none" w:sz="0" w:space="0" w:color="auto"/>
          </w:divBdr>
        </w:div>
        <w:div w:id="596212001">
          <w:marLeft w:val="480"/>
          <w:marRight w:val="0"/>
          <w:marTop w:val="0"/>
          <w:marBottom w:val="0"/>
          <w:divBdr>
            <w:top w:val="none" w:sz="0" w:space="0" w:color="auto"/>
            <w:left w:val="none" w:sz="0" w:space="0" w:color="auto"/>
            <w:bottom w:val="none" w:sz="0" w:space="0" w:color="auto"/>
            <w:right w:val="none" w:sz="0" w:space="0" w:color="auto"/>
          </w:divBdr>
        </w:div>
        <w:div w:id="596256874">
          <w:marLeft w:val="480"/>
          <w:marRight w:val="0"/>
          <w:marTop w:val="0"/>
          <w:marBottom w:val="0"/>
          <w:divBdr>
            <w:top w:val="none" w:sz="0" w:space="0" w:color="auto"/>
            <w:left w:val="none" w:sz="0" w:space="0" w:color="auto"/>
            <w:bottom w:val="none" w:sz="0" w:space="0" w:color="auto"/>
            <w:right w:val="none" w:sz="0" w:space="0" w:color="auto"/>
          </w:divBdr>
        </w:div>
        <w:div w:id="596257537">
          <w:marLeft w:val="480"/>
          <w:marRight w:val="0"/>
          <w:marTop w:val="0"/>
          <w:marBottom w:val="0"/>
          <w:divBdr>
            <w:top w:val="none" w:sz="0" w:space="0" w:color="auto"/>
            <w:left w:val="none" w:sz="0" w:space="0" w:color="auto"/>
            <w:bottom w:val="none" w:sz="0" w:space="0" w:color="auto"/>
            <w:right w:val="none" w:sz="0" w:space="0" w:color="auto"/>
          </w:divBdr>
        </w:div>
        <w:div w:id="596444138">
          <w:marLeft w:val="480"/>
          <w:marRight w:val="0"/>
          <w:marTop w:val="0"/>
          <w:marBottom w:val="0"/>
          <w:divBdr>
            <w:top w:val="none" w:sz="0" w:space="0" w:color="auto"/>
            <w:left w:val="none" w:sz="0" w:space="0" w:color="auto"/>
            <w:bottom w:val="none" w:sz="0" w:space="0" w:color="auto"/>
            <w:right w:val="none" w:sz="0" w:space="0" w:color="auto"/>
          </w:divBdr>
        </w:div>
        <w:div w:id="596521796">
          <w:marLeft w:val="480"/>
          <w:marRight w:val="0"/>
          <w:marTop w:val="0"/>
          <w:marBottom w:val="0"/>
          <w:divBdr>
            <w:top w:val="none" w:sz="0" w:space="0" w:color="auto"/>
            <w:left w:val="none" w:sz="0" w:space="0" w:color="auto"/>
            <w:bottom w:val="none" w:sz="0" w:space="0" w:color="auto"/>
            <w:right w:val="none" w:sz="0" w:space="0" w:color="auto"/>
          </w:divBdr>
        </w:div>
        <w:div w:id="596642487">
          <w:marLeft w:val="480"/>
          <w:marRight w:val="0"/>
          <w:marTop w:val="0"/>
          <w:marBottom w:val="0"/>
          <w:divBdr>
            <w:top w:val="none" w:sz="0" w:space="0" w:color="auto"/>
            <w:left w:val="none" w:sz="0" w:space="0" w:color="auto"/>
            <w:bottom w:val="none" w:sz="0" w:space="0" w:color="auto"/>
            <w:right w:val="none" w:sz="0" w:space="0" w:color="auto"/>
          </w:divBdr>
        </w:div>
        <w:div w:id="596671213">
          <w:marLeft w:val="480"/>
          <w:marRight w:val="0"/>
          <w:marTop w:val="0"/>
          <w:marBottom w:val="0"/>
          <w:divBdr>
            <w:top w:val="none" w:sz="0" w:space="0" w:color="auto"/>
            <w:left w:val="none" w:sz="0" w:space="0" w:color="auto"/>
            <w:bottom w:val="none" w:sz="0" w:space="0" w:color="auto"/>
            <w:right w:val="none" w:sz="0" w:space="0" w:color="auto"/>
          </w:divBdr>
        </w:div>
        <w:div w:id="596716599">
          <w:marLeft w:val="480"/>
          <w:marRight w:val="0"/>
          <w:marTop w:val="0"/>
          <w:marBottom w:val="0"/>
          <w:divBdr>
            <w:top w:val="none" w:sz="0" w:space="0" w:color="auto"/>
            <w:left w:val="none" w:sz="0" w:space="0" w:color="auto"/>
            <w:bottom w:val="none" w:sz="0" w:space="0" w:color="auto"/>
            <w:right w:val="none" w:sz="0" w:space="0" w:color="auto"/>
          </w:divBdr>
        </w:div>
        <w:div w:id="596793891">
          <w:marLeft w:val="480"/>
          <w:marRight w:val="0"/>
          <w:marTop w:val="0"/>
          <w:marBottom w:val="0"/>
          <w:divBdr>
            <w:top w:val="none" w:sz="0" w:space="0" w:color="auto"/>
            <w:left w:val="none" w:sz="0" w:space="0" w:color="auto"/>
            <w:bottom w:val="none" w:sz="0" w:space="0" w:color="auto"/>
            <w:right w:val="none" w:sz="0" w:space="0" w:color="auto"/>
          </w:divBdr>
        </w:div>
        <w:div w:id="596865675">
          <w:marLeft w:val="480"/>
          <w:marRight w:val="0"/>
          <w:marTop w:val="0"/>
          <w:marBottom w:val="0"/>
          <w:divBdr>
            <w:top w:val="none" w:sz="0" w:space="0" w:color="auto"/>
            <w:left w:val="none" w:sz="0" w:space="0" w:color="auto"/>
            <w:bottom w:val="none" w:sz="0" w:space="0" w:color="auto"/>
            <w:right w:val="none" w:sz="0" w:space="0" w:color="auto"/>
          </w:divBdr>
        </w:div>
        <w:div w:id="596981061">
          <w:marLeft w:val="480"/>
          <w:marRight w:val="0"/>
          <w:marTop w:val="0"/>
          <w:marBottom w:val="0"/>
          <w:divBdr>
            <w:top w:val="none" w:sz="0" w:space="0" w:color="auto"/>
            <w:left w:val="none" w:sz="0" w:space="0" w:color="auto"/>
            <w:bottom w:val="none" w:sz="0" w:space="0" w:color="auto"/>
            <w:right w:val="none" w:sz="0" w:space="0" w:color="auto"/>
          </w:divBdr>
        </w:div>
        <w:div w:id="597102704">
          <w:marLeft w:val="0"/>
          <w:marRight w:val="0"/>
          <w:marTop w:val="0"/>
          <w:marBottom w:val="0"/>
          <w:divBdr>
            <w:top w:val="none" w:sz="0" w:space="0" w:color="auto"/>
            <w:left w:val="none" w:sz="0" w:space="0" w:color="auto"/>
            <w:bottom w:val="none" w:sz="0" w:space="0" w:color="auto"/>
            <w:right w:val="none" w:sz="0" w:space="0" w:color="auto"/>
          </w:divBdr>
        </w:div>
        <w:div w:id="597106573">
          <w:marLeft w:val="480"/>
          <w:marRight w:val="0"/>
          <w:marTop w:val="0"/>
          <w:marBottom w:val="0"/>
          <w:divBdr>
            <w:top w:val="none" w:sz="0" w:space="0" w:color="auto"/>
            <w:left w:val="none" w:sz="0" w:space="0" w:color="auto"/>
            <w:bottom w:val="none" w:sz="0" w:space="0" w:color="auto"/>
            <w:right w:val="none" w:sz="0" w:space="0" w:color="auto"/>
          </w:divBdr>
        </w:div>
        <w:div w:id="597176233">
          <w:marLeft w:val="480"/>
          <w:marRight w:val="0"/>
          <w:marTop w:val="0"/>
          <w:marBottom w:val="0"/>
          <w:divBdr>
            <w:top w:val="none" w:sz="0" w:space="0" w:color="auto"/>
            <w:left w:val="none" w:sz="0" w:space="0" w:color="auto"/>
            <w:bottom w:val="none" w:sz="0" w:space="0" w:color="auto"/>
            <w:right w:val="none" w:sz="0" w:space="0" w:color="auto"/>
          </w:divBdr>
        </w:div>
        <w:div w:id="597637984">
          <w:marLeft w:val="480"/>
          <w:marRight w:val="0"/>
          <w:marTop w:val="0"/>
          <w:marBottom w:val="0"/>
          <w:divBdr>
            <w:top w:val="none" w:sz="0" w:space="0" w:color="auto"/>
            <w:left w:val="none" w:sz="0" w:space="0" w:color="auto"/>
            <w:bottom w:val="none" w:sz="0" w:space="0" w:color="auto"/>
            <w:right w:val="none" w:sz="0" w:space="0" w:color="auto"/>
          </w:divBdr>
        </w:div>
        <w:div w:id="597715125">
          <w:marLeft w:val="480"/>
          <w:marRight w:val="0"/>
          <w:marTop w:val="0"/>
          <w:marBottom w:val="0"/>
          <w:divBdr>
            <w:top w:val="none" w:sz="0" w:space="0" w:color="auto"/>
            <w:left w:val="none" w:sz="0" w:space="0" w:color="auto"/>
            <w:bottom w:val="none" w:sz="0" w:space="0" w:color="auto"/>
            <w:right w:val="none" w:sz="0" w:space="0" w:color="auto"/>
          </w:divBdr>
        </w:div>
        <w:div w:id="597830776">
          <w:marLeft w:val="480"/>
          <w:marRight w:val="0"/>
          <w:marTop w:val="0"/>
          <w:marBottom w:val="0"/>
          <w:divBdr>
            <w:top w:val="none" w:sz="0" w:space="0" w:color="auto"/>
            <w:left w:val="none" w:sz="0" w:space="0" w:color="auto"/>
            <w:bottom w:val="none" w:sz="0" w:space="0" w:color="auto"/>
            <w:right w:val="none" w:sz="0" w:space="0" w:color="auto"/>
          </w:divBdr>
        </w:div>
        <w:div w:id="597954656">
          <w:marLeft w:val="480"/>
          <w:marRight w:val="0"/>
          <w:marTop w:val="0"/>
          <w:marBottom w:val="0"/>
          <w:divBdr>
            <w:top w:val="none" w:sz="0" w:space="0" w:color="auto"/>
            <w:left w:val="none" w:sz="0" w:space="0" w:color="auto"/>
            <w:bottom w:val="none" w:sz="0" w:space="0" w:color="auto"/>
            <w:right w:val="none" w:sz="0" w:space="0" w:color="auto"/>
          </w:divBdr>
        </w:div>
        <w:div w:id="597983217">
          <w:marLeft w:val="480"/>
          <w:marRight w:val="0"/>
          <w:marTop w:val="0"/>
          <w:marBottom w:val="0"/>
          <w:divBdr>
            <w:top w:val="none" w:sz="0" w:space="0" w:color="auto"/>
            <w:left w:val="none" w:sz="0" w:space="0" w:color="auto"/>
            <w:bottom w:val="none" w:sz="0" w:space="0" w:color="auto"/>
            <w:right w:val="none" w:sz="0" w:space="0" w:color="auto"/>
          </w:divBdr>
        </w:div>
        <w:div w:id="598105595">
          <w:marLeft w:val="480"/>
          <w:marRight w:val="0"/>
          <w:marTop w:val="0"/>
          <w:marBottom w:val="0"/>
          <w:divBdr>
            <w:top w:val="none" w:sz="0" w:space="0" w:color="auto"/>
            <w:left w:val="none" w:sz="0" w:space="0" w:color="auto"/>
            <w:bottom w:val="none" w:sz="0" w:space="0" w:color="auto"/>
            <w:right w:val="none" w:sz="0" w:space="0" w:color="auto"/>
          </w:divBdr>
        </w:div>
        <w:div w:id="598219318">
          <w:marLeft w:val="480"/>
          <w:marRight w:val="0"/>
          <w:marTop w:val="0"/>
          <w:marBottom w:val="0"/>
          <w:divBdr>
            <w:top w:val="none" w:sz="0" w:space="0" w:color="auto"/>
            <w:left w:val="none" w:sz="0" w:space="0" w:color="auto"/>
            <w:bottom w:val="none" w:sz="0" w:space="0" w:color="auto"/>
            <w:right w:val="none" w:sz="0" w:space="0" w:color="auto"/>
          </w:divBdr>
        </w:div>
        <w:div w:id="598414476">
          <w:marLeft w:val="480"/>
          <w:marRight w:val="0"/>
          <w:marTop w:val="0"/>
          <w:marBottom w:val="0"/>
          <w:divBdr>
            <w:top w:val="none" w:sz="0" w:space="0" w:color="auto"/>
            <w:left w:val="none" w:sz="0" w:space="0" w:color="auto"/>
            <w:bottom w:val="none" w:sz="0" w:space="0" w:color="auto"/>
            <w:right w:val="none" w:sz="0" w:space="0" w:color="auto"/>
          </w:divBdr>
        </w:div>
        <w:div w:id="598485860">
          <w:marLeft w:val="480"/>
          <w:marRight w:val="0"/>
          <w:marTop w:val="0"/>
          <w:marBottom w:val="0"/>
          <w:divBdr>
            <w:top w:val="none" w:sz="0" w:space="0" w:color="auto"/>
            <w:left w:val="none" w:sz="0" w:space="0" w:color="auto"/>
            <w:bottom w:val="none" w:sz="0" w:space="0" w:color="auto"/>
            <w:right w:val="none" w:sz="0" w:space="0" w:color="auto"/>
          </w:divBdr>
        </w:div>
        <w:div w:id="598564763">
          <w:marLeft w:val="480"/>
          <w:marRight w:val="0"/>
          <w:marTop w:val="0"/>
          <w:marBottom w:val="0"/>
          <w:divBdr>
            <w:top w:val="none" w:sz="0" w:space="0" w:color="auto"/>
            <w:left w:val="none" w:sz="0" w:space="0" w:color="auto"/>
            <w:bottom w:val="none" w:sz="0" w:space="0" w:color="auto"/>
            <w:right w:val="none" w:sz="0" w:space="0" w:color="auto"/>
          </w:divBdr>
        </w:div>
        <w:div w:id="598635219">
          <w:marLeft w:val="480"/>
          <w:marRight w:val="0"/>
          <w:marTop w:val="0"/>
          <w:marBottom w:val="0"/>
          <w:divBdr>
            <w:top w:val="none" w:sz="0" w:space="0" w:color="auto"/>
            <w:left w:val="none" w:sz="0" w:space="0" w:color="auto"/>
            <w:bottom w:val="none" w:sz="0" w:space="0" w:color="auto"/>
            <w:right w:val="none" w:sz="0" w:space="0" w:color="auto"/>
          </w:divBdr>
        </w:div>
        <w:div w:id="598686625">
          <w:marLeft w:val="480"/>
          <w:marRight w:val="0"/>
          <w:marTop w:val="0"/>
          <w:marBottom w:val="0"/>
          <w:divBdr>
            <w:top w:val="none" w:sz="0" w:space="0" w:color="auto"/>
            <w:left w:val="none" w:sz="0" w:space="0" w:color="auto"/>
            <w:bottom w:val="none" w:sz="0" w:space="0" w:color="auto"/>
            <w:right w:val="none" w:sz="0" w:space="0" w:color="auto"/>
          </w:divBdr>
        </w:div>
        <w:div w:id="598803147">
          <w:marLeft w:val="480"/>
          <w:marRight w:val="0"/>
          <w:marTop w:val="0"/>
          <w:marBottom w:val="0"/>
          <w:divBdr>
            <w:top w:val="none" w:sz="0" w:space="0" w:color="auto"/>
            <w:left w:val="none" w:sz="0" w:space="0" w:color="auto"/>
            <w:bottom w:val="none" w:sz="0" w:space="0" w:color="auto"/>
            <w:right w:val="none" w:sz="0" w:space="0" w:color="auto"/>
          </w:divBdr>
        </w:div>
        <w:div w:id="598833686">
          <w:marLeft w:val="480"/>
          <w:marRight w:val="0"/>
          <w:marTop w:val="0"/>
          <w:marBottom w:val="0"/>
          <w:divBdr>
            <w:top w:val="none" w:sz="0" w:space="0" w:color="auto"/>
            <w:left w:val="none" w:sz="0" w:space="0" w:color="auto"/>
            <w:bottom w:val="none" w:sz="0" w:space="0" w:color="auto"/>
            <w:right w:val="none" w:sz="0" w:space="0" w:color="auto"/>
          </w:divBdr>
        </w:div>
        <w:div w:id="598874932">
          <w:marLeft w:val="480"/>
          <w:marRight w:val="0"/>
          <w:marTop w:val="0"/>
          <w:marBottom w:val="0"/>
          <w:divBdr>
            <w:top w:val="none" w:sz="0" w:space="0" w:color="auto"/>
            <w:left w:val="none" w:sz="0" w:space="0" w:color="auto"/>
            <w:bottom w:val="none" w:sz="0" w:space="0" w:color="auto"/>
            <w:right w:val="none" w:sz="0" w:space="0" w:color="auto"/>
          </w:divBdr>
        </w:div>
        <w:div w:id="599022799">
          <w:marLeft w:val="480"/>
          <w:marRight w:val="0"/>
          <w:marTop w:val="0"/>
          <w:marBottom w:val="0"/>
          <w:divBdr>
            <w:top w:val="none" w:sz="0" w:space="0" w:color="auto"/>
            <w:left w:val="none" w:sz="0" w:space="0" w:color="auto"/>
            <w:bottom w:val="none" w:sz="0" w:space="0" w:color="auto"/>
            <w:right w:val="none" w:sz="0" w:space="0" w:color="auto"/>
          </w:divBdr>
        </w:div>
        <w:div w:id="599066995">
          <w:marLeft w:val="480"/>
          <w:marRight w:val="0"/>
          <w:marTop w:val="0"/>
          <w:marBottom w:val="0"/>
          <w:divBdr>
            <w:top w:val="none" w:sz="0" w:space="0" w:color="auto"/>
            <w:left w:val="none" w:sz="0" w:space="0" w:color="auto"/>
            <w:bottom w:val="none" w:sz="0" w:space="0" w:color="auto"/>
            <w:right w:val="none" w:sz="0" w:space="0" w:color="auto"/>
          </w:divBdr>
        </w:div>
        <w:div w:id="599068772">
          <w:marLeft w:val="480"/>
          <w:marRight w:val="0"/>
          <w:marTop w:val="0"/>
          <w:marBottom w:val="0"/>
          <w:divBdr>
            <w:top w:val="none" w:sz="0" w:space="0" w:color="auto"/>
            <w:left w:val="none" w:sz="0" w:space="0" w:color="auto"/>
            <w:bottom w:val="none" w:sz="0" w:space="0" w:color="auto"/>
            <w:right w:val="none" w:sz="0" w:space="0" w:color="auto"/>
          </w:divBdr>
        </w:div>
        <w:div w:id="599143840">
          <w:marLeft w:val="480"/>
          <w:marRight w:val="0"/>
          <w:marTop w:val="0"/>
          <w:marBottom w:val="0"/>
          <w:divBdr>
            <w:top w:val="none" w:sz="0" w:space="0" w:color="auto"/>
            <w:left w:val="none" w:sz="0" w:space="0" w:color="auto"/>
            <w:bottom w:val="none" w:sz="0" w:space="0" w:color="auto"/>
            <w:right w:val="none" w:sz="0" w:space="0" w:color="auto"/>
          </w:divBdr>
        </w:div>
        <w:div w:id="599266579">
          <w:marLeft w:val="480"/>
          <w:marRight w:val="0"/>
          <w:marTop w:val="0"/>
          <w:marBottom w:val="0"/>
          <w:divBdr>
            <w:top w:val="none" w:sz="0" w:space="0" w:color="auto"/>
            <w:left w:val="none" w:sz="0" w:space="0" w:color="auto"/>
            <w:bottom w:val="none" w:sz="0" w:space="0" w:color="auto"/>
            <w:right w:val="none" w:sz="0" w:space="0" w:color="auto"/>
          </w:divBdr>
        </w:div>
        <w:div w:id="599490052">
          <w:marLeft w:val="480"/>
          <w:marRight w:val="0"/>
          <w:marTop w:val="0"/>
          <w:marBottom w:val="0"/>
          <w:divBdr>
            <w:top w:val="none" w:sz="0" w:space="0" w:color="auto"/>
            <w:left w:val="none" w:sz="0" w:space="0" w:color="auto"/>
            <w:bottom w:val="none" w:sz="0" w:space="0" w:color="auto"/>
            <w:right w:val="none" w:sz="0" w:space="0" w:color="auto"/>
          </w:divBdr>
        </w:div>
        <w:div w:id="599531563">
          <w:marLeft w:val="480"/>
          <w:marRight w:val="0"/>
          <w:marTop w:val="0"/>
          <w:marBottom w:val="0"/>
          <w:divBdr>
            <w:top w:val="none" w:sz="0" w:space="0" w:color="auto"/>
            <w:left w:val="none" w:sz="0" w:space="0" w:color="auto"/>
            <w:bottom w:val="none" w:sz="0" w:space="0" w:color="auto"/>
            <w:right w:val="none" w:sz="0" w:space="0" w:color="auto"/>
          </w:divBdr>
        </w:div>
        <w:div w:id="599535265">
          <w:marLeft w:val="480"/>
          <w:marRight w:val="0"/>
          <w:marTop w:val="0"/>
          <w:marBottom w:val="0"/>
          <w:divBdr>
            <w:top w:val="none" w:sz="0" w:space="0" w:color="auto"/>
            <w:left w:val="none" w:sz="0" w:space="0" w:color="auto"/>
            <w:bottom w:val="none" w:sz="0" w:space="0" w:color="auto"/>
            <w:right w:val="none" w:sz="0" w:space="0" w:color="auto"/>
          </w:divBdr>
        </w:div>
        <w:div w:id="599724063">
          <w:marLeft w:val="480"/>
          <w:marRight w:val="0"/>
          <w:marTop w:val="0"/>
          <w:marBottom w:val="0"/>
          <w:divBdr>
            <w:top w:val="none" w:sz="0" w:space="0" w:color="auto"/>
            <w:left w:val="none" w:sz="0" w:space="0" w:color="auto"/>
            <w:bottom w:val="none" w:sz="0" w:space="0" w:color="auto"/>
            <w:right w:val="none" w:sz="0" w:space="0" w:color="auto"/>
          </w:divBdr>
        </w:div>
        <w:div w:id="599876212">
          <w:marLeft w:val="480"/>
          <w:marRight w:val="0"/>
          <w:marTop w:val="0"/>
          <w:marBottom w:val="0"/>
          <w:divBdr>
            <w:top w:val="none" w:sz="0" w:space="0" w:color="auto"/>
            <w:left w:val="none" w:sz="0" w:space="0" w:color="auto"/>
            <w:bottom w:val="none" w:sz="0" w:space="0" w:color="auto"/>
            <w:right w:val="none" w:sz="0" w:space="0" w:color="auto"/>
          </w:divBdr>
        </w:div>
        <w:div w:id="599948282">
          <w:marLeft w:val="480"/>
          <w:marRight w:val="0"/>
          <w:marTop w:val="0"/>
          <w:marBottom w:val="0"/>
          <w:divBdr>
            <w:top w:val="none" w:sz="0" w:space="0" w:color="auto"/>
            <w:left w:val="none" w:sz="0" w:space="0" w:color="auto"/>
            <w:bottom w:val="none" w:sz="0" w:space="0" w:color="auto"/>
            <w:right w:val="none" w:sz="0" w:space="0" w:color="auto"/>
          </w:divBdr>
        </w:div>
        <w:div w:id="599993426">
          <w:marLeft w:val="480"/>
          <w:marRight w:val="0"/>
          <w:marTop w:val="0"/>
          <w:marBottom w:val="0"/>
          <w:divBdr>
            <w:top w:val="none" w:sz="0" w:space="0" w:color="auto"/>
            <w:left w:val="none" w:sz="0" w:space="0" w:color="auto"/>
            <w:bottom w:val="none" w:sz="0" w:space="0" w:color="auto"/>
            <w:right w:val="none" w:sz="0" w:space="0" w:color="auto"/>
          </w:divBdr>
        </w:div>
        <w:div w:id="600142445">
          <w:marLeft w:val="480"/>
          <w:marRight w:val="0"/>
          <w:marTop w:val="0"/>
          <w:marBottom w:val="0"/>
          <w:divBdr>
            <w:top w:val="none" w:sz="0" w:space="0" w:color="auto"/>
            <w:left w:val="none" w:sz="0" w:space="0" w:color="auto"/>
            <w:bottom w:val="none" w:sz="0" w:space="0" w:color="auto"/>
            <w:right w:val="none" w:sz="0" w:space="0" w:color="auto"/>
          </w:divBdr>
        </w:div>
        <w:div w:id="600181356">
          <w:marLeft w:val="480"/>
          <w:marRight w:val="0"/>
          <w:marTop w:val="0"/>
          <w:marBottom w:val="0"/>
          <w:divBdr>
            <w:top w:val="none" w:sz="0" w:space="0" w:color="auto"/>
            <w:left w:val="none" w:sz="0" w:space="0" w:color="auto"/>
            <w:bottom w:val="none" w:sz="0" w:space="0" w:color="auto"/>
            <w:right w:val="none" w:sz="0" w:space="0" w:color="auto"/>
          </w:divBdr>
        </w:div>
        <w:div w:id="600186140">
          <w:marLeft w:val="480"/>
          <w:marRight w:val="0"/>
          <w:marTop w:val="0"/>
          <w:marBottom w:val="0"/>
          <w:divBdr>
            <w:top w:val="none" w:sz="0" w:space="0" w:color="auto"/>
            <w:left w:val="none" w:sz="0" w:space="0" w:color="auto"/>
            <w:bottom w:val="none" w:sz="0" w:space="0" w:color="auto"/>
            <w:right w:val="none" w:sz="0" w:space="0" w:color="auto"/>
          </w:divBdr>
        </w:div>
        <w:div w:id="600332440">
          <w:marLeft w:val="480"/>
          <w:marRight w:val="0"/>
          <w:marTop w:val="0"/>
          <w:marBottom w:val="0"/>
          <w:divBdr>
            <w:top w:val="none" w:sz="0" w:space="0" w:color="auto"/>
            <w:left w:val="none" w:sz="0" w:space="0" w:color="auto"/>
            <w:bottom w:val="none" w:sz="0" w:space="0" w:color="auto"/>
            <w:right w:val="none" w:sz="0" w:space="0" w:color="auto"/>
          </w:divBdr>
        </w:div>
        <w:div w:id="600334657">
          <w:marLeft w:val="480"/>
          <w:marRight w:val="0"/>
          <w:marTop w:val="0"/>
          <w:marBottom w:val="0"/>
          <w:divBdr>
            <w:top w:val="none" w:sz="0" w:space="0" w:color="auto"/>
            <w:left w:val="none" w:sz="0" w:space="0" w:color="auto"/>
            <w:bottom w:val="none" w:sz="0" w:space="0" w:color="auto"/>
            <w:right w:val="none" w:sz="0" w:space="0" w:color="auto"/>
          </w:divBdr>
        </w:div>
        <w:div w:id="600336417">
          <w:marLeft w:val="480"/>
          <w:marRight w:val="0"/>
          <w:marTop w:val="0"/>
          <w:marBottom w:val="0"/>
          <w:divBdr>
            <w:top w:val="none" w:sz="0" w:space="0" w:color="auto"/>
            <w:left w:val="none" w:sz="0" w:space="0" w:color="auto"/>
            <w:bottom w:val="none" w:sz="0" w:space="0" w:color="auto"/>
            <w:right w:val="none" w:sz="0" w:space="0" w:color="auto"/>
          </w:divBdr>
        </w:div>
        <w:div w:id="600339302">
          <w:marLeft w:val="480"/>
          <w:marRight w:val="0"/>
          <w:marTop w:val="0"/>
          <w:marBottom w:val="0"/>
          <w:divBdr>
            <w:top w:val="none" w:sz="0" w:space="0" w:color="auto"/>
            <w:left w:val="none" w:sz="0" w:space="0" w:color="auto"/>
            <w:bottom w:val="none" w:sz="0" w:space="0" w:color="auto"/>
            <w:right w:val="none" w:sz="0" w:space="0" w:color="auto"/>
          </w:divBdr>
        </w:div>
        <w:div w:id="600339882">
          <w:marLeft w:val="480"/>
          <w:marRight w:val="0"/>
          <w:marTop w:val="0"/>
          <w:marBottom w:val="0"/>
          <w:divBdr>
            <w:top w:val="none" w:sz="0" w:space="0" w:color="auto"/>
            <w:left w:val="none" w:sz="0" w:space="0" w:color="auto"/>
            <w:bottom w:val="none" w:sz="0" w:space="0" w:color="auto"/>
            <w:right w:val="none" w:sz="0" w:space="0" w:color="auto"/>
          </w:divBdr>
        </w:div>
        <w:div w:id="600450677">
          <w:marLeft w:val="480"/>
          <w:marRight w:val="0"/>
          <w:marTop w:val="0"/>
          <w:marBottom w:val="0"/>
          <w:divBdr>
            <w:top w:val="none" w:sz="0" w:space="0" w:color="auto"/>
            <w:left w:val="none" w:sz="0" w:space="0" w:color="auto"/>
            <w:bottom w:val="none" w:sz="0" w:space="0" w:color="auto"/>
            <w:right w:val="none" w:sz="0" w:space="0" w:color="auto"/>
          </w:divBdr>
        </w:div>
        <w:div w:id="600532857">
          <w:marLeft w:val="480"/>
          <w:marRight w:val="0"/>
          <w:marTop w:val="0"/>
          <w:marBottom w:val="0"/>
          <w:divBdr>
            <w:top w:val="none" w:sz="0" w:space="0" w:color="auto"/>
            <w:left w:val="none" w:sz="0" w:space="0" w:color="auto"/>
            <w:bottom w:val="none" w:sz="0" w:space="0" w:color="auto"/>
            <w:right w:val="none" w:sz="0" w:space="0" w:color="auto"/>
          </w:divBdr>
        </w:div>
        <w:div w:id="600647143">
          <w:marLeft w:val="480"/>
          <w:marRight w:val="0"/>
          <w:marTop w:val="0"/>
          <w:marBottom w:val="0"/>
          <w:divBdr>
            <w:top w:val="none" w:sz="0" w:space="0" w:color="auto"/>
            <w:left w:val="none" w:sz="0" w:space="0" w:color="auto"/>
            <w:bottom w:val="none" w:sz="0" w:space="0" w:color="auto"/>
            <w:right w:val="none" w:sz="0" w:space="0" w:color="auto"/>
          </w:divBdr>
        </w:div>
        <w:div w:id="600799754">
          <w:marLeft w:val="480"/>
          <w:marRight w:val="0"/>
          <w:marTop w:val="0"/>
          <w:marBottom w:val="0"/>
          <w:divBdr>
            <w:top w:val="none" w:sz="0" w:space="0" w:color="auto"/>
            <w:left w:val="none" w:sz="0" w:space="0" w:color="auto"/>
            <w:bottom w:val="none" w:sz="0" w:space="0" w:color="auto"/>
            <w:right w:val="none" w:sz="0" w:space="0" w:color="auto"/>
          </w:divBdr>
        </w:div>
        <w:div w:id="600799920">
          <w:marLeft w:val="480"/>
          <w:marRight w:val="0"/>
          <w:marTop w:val="0"/>
          <w:marBottom w:val="0"/>
          <w:divBdr>
            <w:top w:val="none" w:sz="0" w:space="0" w:color="auto"/>
            <w:left w:val="none" w:sz="0" w:space="0" w:color="auto"/>
            <w:bottom w:val="none" w:sz="0" w:space="0" w:color="auto"/>
            <w:right w:val="none" w:sz="0" w:space="0" w:color="auto"/>
          </w:divBdr>
        </w:div>
        <w:div w:id="600837685">
          <w:marLeft w:val="480"/>
          <w:marRight w:val="0"/>
          <w:marTop w:val="0"/>
          <w:marBottom w:val="0"/>
          <w:divBdr>
            <w:top w:val="none" w:sz="0" w:space="0" w:color="auto"/>
            <w:left w:val="none" w:sz="0" w:space="0" w:color="auto"/>
            <w:bottom w:val="none" w:sz="0" w:space="0" w:color="auto"/>
            <w:right w:val="none" w:sz="0" w:space="0" w:color="auto"/>
          </w:divBdr>
        </w:div>
        <w:div w:id="600989001">
          <w:marLeft w:val="480"/>
          <w:marRight w:val="0"/>
          <w:marTop w:val="0"/>
          <w:marBottom w:val="0"/>
          <w:divBdr>
            <w:top w:val="none" w:sz="0" w:space="0" w:color="auto"/>
            <w:left w:val="none" w:sz="0" w:space="0" w:color="auto"/>
            <w:bottom w:val="none" w:sz="0" w:space="0" w:color="auto"/>
            <w:right w:val="none" w:sz="0" w:space="0" w:color="auto"/>
          </w:divBdr>
        </w:div>
        <w:div w:id="601298781">
          <w:marLeft w:val="480"/>
          <w:marRight w:val="0"/>
          <w:marTop w:val="0"/>
          <w:marBottom w:val="0"/>
          <w:divBdr>
            <w:top w:val="none" w:sz="0" w:space="0" w:color="auto"/>
            <w:left w:val="none" w:sz="0" w:space="0" w:color="auto"/>
            <w:bottom w:val="none" w:sz="0" w:space="0" w:color="auto"/>
            <w:right w:val="none" w:sz="0" w:space="0" w:color="auto"/>
          </w:divBdr>
        </w:div>
        <w:div w:id="601575259">
          <w:marLeft w:val="480"/>
          <w:marRight w:val="0"/>
          <w:marTop w:val="0"/>
          <w:marBottom w:val="0"/>
          <w:divBdr>
            <w:top w:val="none" w:sz="0" w:space="0" w:color="auto"/>
            <w:left w:val="none" w:sz="0" w:space="0" w:color="auto"/>
            <w:bottom w:val="none" w:sz="0" w:space="0" w:color="auto"/>
            <w:right w:val="none" w:sz="0" w:space="0" w:color="auto"/>
          </w:divBdr>
        </w:div>
        <w:div w:id="601647401">
          <w:marLeft w:val="480"/>
          <w:marRight w:val="0"/>
          <w:marTop w:val="0"/>
          <w:marBottom w:val="0"/>
          <w:divBdr>
            <w:top w:val="none" w:sz="0" w:space="0" w:color="auto"/>
            <w:left w:val="none" w:sz="0" w:space="0" w:color="auto"/>
            <w:bottom w:val="none" w:sz="0" w:space="0" w:color="auto"/>
            <w:right w:val="none" w:sz="0" w:space="0" w:color="auto"/>
          </w:divBdr>
        </w:div>
        <w:div w:id="601651769">
          <w:marLeft w:val="480"/>
          <w:marRight w:val="0"/>
          <w:marTop w:val="0"/>
          <w:marBottom w:val="0"/>
          <w:divBdr>
            <w:top w:val="none" w:sz="0" w:space="0" w:color="auto"/>
            <w:left w:val="none" w:sz="0" w:space="0" w:color="auto"/>
            <w:bottom w:val="none" w:sz="0" w:space="0" w:color="auto"/>
            <w:right w:val="none" w:sz="0" w:space="0" w:color="auto"/>
          </w:divBdr>
        </w:div>
        <w:div w:id="601843366">
          <w:marLeft w:val="480"/>
          <w:marRight w:val="0"/>
          <w:marTop w:val="0"/>
          <w:marBottom w:val="0"/>
          <w:divBdr>
            <w:top w:val="none" w:sz="0" w:space="0" w:color="auto"/>
            <w:left w:val="none" w:sz="0" w:space="0" w:color="auto"/>
            <w:bottom w:val="none" w:sz="0" w:space="0" w:color="auto"/>
            <w:right w:val="none" w:sz="0" w:space="0" w:color="auto"/>
          </w:divBdr>
        </w:div>
        <w:div w:id="601958263">
          <w:marLeft w:val="480"/>
          <w:marRight w:val="0"/>
          <w:marTop w:val="0"/>
          <w:marBottom w:val="0"/>
          <w:divBdr>
            <w:top w:val="none" w:sz="0" w:space="0" w:color="auto"/>
            <w:left w:val="none" w:sz="0" w:space="0" w:color="auto"/>
            <w:bottom w:val="none" w:sz="0" w:space="0" w:color="auto"/>
            <w:right w:val="none" w:sz="0" w:space="0" w:color="auto"/>
          </w:divBdr>
        </w:div>
        <w:div w:id="602149548">
          <w:marLeft w:val="480"/>
          <w:marRight w:val="0"/>
          <w:marTop w:val="0"/>
          <w:marBottom w:val="0"/>
          <w:divBdr>
            <w:top w:val="none" w:sz="0" w:space="0" w:color="auto"/>
            <w:left w:val="none" w:sz="0" w:space="0" w:color="auto"/>
            <w:bottom w:val="none" w:sz="0" w:space="0" w:color="auto"/>
            <w:right w:val="none" w:sz="0" w:space="0" w:color="auto"/>
          </w:divBdr>
        </w:div>
        <w:div w:id="602154003">
          <w:marLeft w:val="480"/>
          <w:marRight w:val="0"/>
          <w:marTop w:val="0"/>
          <w:marBottom w:val="0"/>
          <w:divBdr>
            <w:top w:val="none" w:sz="0" w:space="0" w:color="auto"/>
            <w:left w:val="none" w:sz="0" w:space="0" w:color="auto"/>
            <w:bottom w:val="none" w:sz="0" w:space="0" w:color="auto"/>
            <w:right w:val="none" w:sz="0" w:space="0" w:color="auto"/>
          </w:divBdr>
        </w:div>
        <w:div w:id="602422901">
          <w:marLeft w:val="480"/>
          <w:marRight w:val="0"/>
          <w:marTop w:val="0"/>
          <w:marBottom w:val="0"/>
          <w:divBdr>
            <w:top w:val="none" w:sz="0" w:space="0" w:color="auto"/>
            <w:left w:val="none" w:sz="0" w:space="0" w:color="auto"/>
            <w:bottom w:val="none" w:sz="0" w:space="0" w:color="auto"/>
            <w:right w:val="none" w:sz="0" w:space="0" w:color="auto"/>
          </w:divBdr>
        </w:div>
        <w:div w:id="602423232">
          <w:marLeft w:val="480"/>
          <w:marRight w:val="0"/>
          <w:marTop w:val="0"/>
          <w:marBottom w:val="0"/>
          <w:divBdr>
            <w:top w:val="none" w:sz="0" w:space="0" w:color="auto"/>
            <w:left w:val="none" w:sz="0" w:space="0" w:color="auto"/>
            <w:bottom w:val="none" w:sz="0" w:space="0" w:color="auto"/>
            <w:right w:val="none" w:sz="0" w:space="0" w:color="auto"/>
          </w:divBdr>
        </w:div>
        <w:div w:id="602568547">
          <w:marLeft w:val="480"/>
          <w:marRight w:val="0"/>
          <w:marTop w:val="0"/>
          <w:marBottom w:val="0"/>
          <w:divBdr>
            <w:top w:val="none" w:sz="0" w:space="0" w:color="auto"/>
            <w:left w:val="none" w:sz="0" w:space="0" w:color="auto"/>
            <w:bottom w:val="none" w:sz="0" w:space="0" w:color="auto"/>
            <w:right w:val="none" w:sz="0" w:space="0" w:color="auto"/>
          </w:divBdr>
        </w:div>
        <w:div w:id="602689489">
          <w:marLeft w:val="480"/>
          <w:marRight w:val="0"/>
          <w:marTop w:val="0"/>
          <w:marBottom w:val="0"/>
          <w:divBdr>
            <w:top w:val="none" w:sz="0" w:space="0" w:color="auto"/>
            <w:left w:val="none" w:sz="0" w:space="0" w:color="auto"/>
            <w:bottom w:val="none" w:sz="0" w:space="0" w:color="auto"/>
            <w:right w:val="none" w:sz="0" w:space="0" w:color="auto"/>
          </w:divBdr>
        </w:div>
        <w:div w:id="602689667">
          <w:marLeft w:val="480"/>
          <w:marRight w:val="0"/>
          <w:marTop w:val="0"/>
          <w:marBottom w:val="0"/>
          <w:divBdr>
            <w:top w:val="none" w:sz="0" w:space="0" w:color="auto"/>
            <w:left w:val="none" w:sz="0" w:space="0" w:color="auto"/>
            <w:bottom w:val="none" w:sz="0" w:space="0" w:color="auto"/>
            <w:right w:val="none" w:sz="0" w:space="0" w:color="auto"/>
          </w:divBdr>
        </w:div>
        <w:div w:id="602736291">
          <w:marLeft w:val="480"/>
          <w:marRight w:val="0"/>
          <w:marTop w:val="0"/>
          <w:marBottom w:val="0"/>
          <w:divBdr>
            <w:top w:val="none" w:sz="0" w:space="0" w:color="auto"/>
            <w:left w:val="none" w:sz="0" w:space="0" w:color="auto"/>
            <w:bottom w:val="none" w:sz="0" w:space="0" w:color="auto"/>
            <w:right w:val="none" w:sz="0" w:space="0" w:color="auto"/>
          </w:divBdr>
        </w:div>
        <w:div w:id="602764498">
          <w:marLeft w:val="480"/>
          <w:marRight w:val="0"/>
          <w:marTop w:val="0"/>
          <w:marBottom w:val="0"/>
          <w:divBdr>
            <w:top w:val="none" w:sz="0" w:space="0" w:color="auto"/>
            <w:left w:val="none" w:sz="0" w:space="0" w:color="auto"/>
            <w:bottom w:val="none" w:sz="0" w:space="0" w:color="auto"/>
            <w:right w:val="none" w:sz="0" w:space="0" w:color="auto"/>
          </w:divBdr>
        </w:div>
        <w:div w:id="602881012">
          <w:marLeft w:val="480"/>
          <w:marRight w:val="0"/>
          <w:marTop w:val="0"/>
          <w:marBottom w:val="0"/>
          <w:divBdr>
            <w:top w:val="none" w:sz="0" w:space="0" w:color="auto"/>
            <w:left w:val="none" w:sz="0" w:space="0" w:color="auto"/>
            <w:bottom w:val="none" w:sz="0" w:space="0" w:color="auto"/>
            <w:right w:val="none" w:sz="0" w:space="0" w:color="auto"/>
          </w:divBdr>
        </w:div>
        <w:div w:id="602958354">
          <w:marLeft w:val="480"/>
          <w:marRight w:val="0"/>
          <w:marTop w:val="0"/>
          <w:marBottom w:val="0"/>
          <w:divBdr>
            <w:top w:val="none" w:sz="0" w:space="0" w:color="auto"/>
            <w:left w:val="none" w:sz="0" w:space="0" w:color="auto"/>
            <w:bottom w:val="none" w:sz="0" w:space="0" w:color="auto"/>
            <w:right w:val="none" w:sz="0" w:space="0" w:color="auto"/>
          </w:divBdr>
        </w:div>
        <w:div w:id="603194791">
          <w:marLeft w:val="480"/>
          <w:marRight w:val="0"/>
          <w:marTop w:val="0"/>
          <w:marBottom w:val="0"/>
          <w:divBdr>
            <w:top w:val="none" w:sz="0" w:space="0" w:color="auto"/>
            <w:left w:val="none" w:sz="0" w:space="0" w:color="auto"/>
            <w:bottom w:val="none" w:sz="0" w:space="0" w:color="auto"/>
            <w:right w:val="none" w:sz="0" w:space="0" w:color="auto"/>
          </w:divBdr>
        </w:div>
        <w:div w:id="603532627">
          <w:marLeft w:val="480"/>
          <w:marRight w:val="0"/>
          <w:marTop w:val="0"/>
          <w:marBottom w:val="0"/>
          <w:divBdr>
            <w:top w:val="none" w:sz="0" w:space="0" w:color="auto"/>
            <w:left w:val="none" w:sz="0" w:space="0" w:color="auto"/>
            <w:bottom w:val="none" w:sz="0" w:space="0" w:color="auto"/>
            <w:right w:val="none" w:sz="0" w:space="0" w:color="auto"/>
          </w:divBdr>
        </w:div>
        <w:div w:id="603533654">
          <w:marLeft w:val="480"/>
          <w:marRight w:val="0"/>
          <w:marTop w:val="0"/>
          <w:marBottom w:val="0"/>
          <w:divBdr>
            <w:top w:val="none" w:sz="0" w:space="0" w:color="auto"/>
            <w:left w:val="none" w:sz="0" w:space="0" w:color="auto"/>
            <w:bottom w:val="none" w:sz="0" w:space="0" w:color="auto"/>
            <w:right w:val="none" w:sz="0" w:space="0" w:color="auto"/>
          </w:divBdr>
        </w:div>
        <w:div w:id="603617573">
          <w:marLeft w:val="480"/>
          <w:marRight w:val="0"/>
          <w:marTop w:val="0"/>
          <w:marBottom w:val="0"/>
          <w:divBdr>
            <w:top w:val="none" w:sz="0" w:space="0" w:color="auto"/>
            <w:left w:val="none" w:sz="0" w:space="0" w:color="auto"/>
            <w:bottom w:val="none" w:sz="0" w:space="0" w:color="auto"/>
            <w:right w:val="none" w:sz="0" w:space="0" w:color="auto"/>
          </w:divBdr>
        </w:div>
        <w:div w:id="603652633">
          <w:marLeft w:val="480"/>
          <w:marRight w:val="0"/>
          <w:marTop w:val="0"/>
          <w:marBottom w:val="0"/>
          <w:divBdr>
            <w:top w:val="none" w:sz="0" w:space="0" w:color="auto"/>
            <w:left w:val="none" w:sz="0" w:space="0" w:color="auto"/>
            <w:bottom w:val="none" w:sz="0" w:space="0" w:color="auto"/>
            <w:right w:val="none" w:sz="0" w:space="0" w:color="auto"/>
          </w:divBdr>
        </w:div>
        <w:div w:id="603801945">
          <w:marLeft w:val="480"/>
          <w:marRight w:val="0"/>
          <w:marTop w:val="0"/>
          <w:marBottom w:val="0"/>
          <w:divBdr>
            <w:top w:val="none" w:sz="0" w:space="0" w:color="auto"/>
            <w:left w:val="none" w:sz="0" w:space="0" w:color="auto"/>
            <w:bottom w:val="none" w:sz="0" w:space="0" w:color="auto"/>
            <w:right w:val="none" w:sz="0" w:space="0" w:color="auto"/>
          </w:divBdr>
        </w:div>
        <w:div w:id="603852568">
          <w:marLeft w:val="480"/>
          <w:marRight w:val="0"/>
          <w:marTop w:val="0"/>
          <w:marBottom w:val="0"/>
          <w:divBdr>
            <w:top w:val="none" w:sz="0" w:space="0" w:color="auto"/>
            <w:left w:val="none" w:sz="0" w:space="0" w:color="auto"/>
            <w:bottom w:val="none" w:sz="0" w:space="0" w:color="auto"/>
            <w:right w:val="none" w:sz="0" w:space="0" w:color="auto"/>
          </w:divBdr>
        </w:div>
        <w:div w:id="603924166">
          <w:marLeft w:val="480"/>
          <w:marRight w:val="0"/>
          <w:marTop w:val="0"/>
          <w:marBottom w:val="0"/>
          <w:divBdr>
            <w:top w:val="none" w:sz="0" w:space="0" w:color="auto"/>
            <w:left w:val="none" w:sz="0" w:space="0" w:color="auto"/>
            <w:bottom w:val="none" w:sz="0" w:space="0" w:color="auto"/>
            <w:right w:val="none" w:sz="0" w:space="0" w:color="auto"/>
          </w:divBdr>
        </w:div>
        <w:div w:id="604072556">
          <w:marLeft w:val="480"/>
          <w:marRight w:val="0"/>
          <w:marTop w:val="0"/>
          <w:marBottom w:val="0"/>
          <w:divBdr>
            <w:top w:val="none" w:sz="0" w:space="0" w:color="auto"/>
            <w:left w:val="none" w:sz="0" w:space="0" w:color="auto"/>
            <w:bottom w:val="none" w:sz="0" w:space="0" w:color="auto"/>
            <w:right w:val="none" w:sz="0" w:space="0" w:color="auto"/>
          </w:divBdr>
        </w:div>
        <w:div w:id="604073318">
          <w:marLeft w:val="480"/>
          <w:marRight w:val="0"/>
          <w:marTop w:val="0"/>
          <w:marBottom w:val="0"/>
          <w:divBdr>
            <w:top w:val="none" w:sz="0" w:space="0" w:color="auto"/>
            <w:left w:val="none" w:sz="0" w:space="0" w:color="auto"/>
            <w:bottom w:val="none" w:sz="0" w:space="0" w:color="auto"/>
            <w:right w:val="none" w:sz="0" w:space="0" w:color="auto"/>
          </w:divBdr>
        </w:div>
        <w:div w:id="604073606">
          <w:marLeft w:val="480"/>
          <w:marRight w:val="0"/>
          <w:marTop w:val="0"/>
          <w:marBottom w:val="0"/>
          <w:divBdr>
            <w:top w:val="none" w:sz="0" w:space="0" w:color="auto"/>
            <w:left w:val="none" w:sz="0" w:space="0" w:color="auto"/>
            <w:bottom w:val="none" w:sz="0" w:space="0" w:color="auto"/>
            <w:right w:val="none" w:sz="0" w:space="0" w:color="auto"/>
          </w:divBdr>
        </w:div>
        <w:div w:id="604339775">
          <w:marLeft w:val="480"/>
          <w:marRight w:val="0"/>
          <w:marTop w:val="0"/>
          <w:marBottom w:val="0"/>
          <w:divBdr>
            <w:top w:val="none" w:sz="0" w:space="0" w:color="auto"/>
            <w:left w:val="none" w:sz="0" w:space="0" w:color="auto"/>
            <w:bottom w:val="none" w:sz="0" w:space="0" w:color="auto"/>
            <w:right w:val="none" w:sz="0" w:space="0" w:color="auto"/>
          </w:divBdr>
        </w:div>
        <w:div w:id="604461845">
          <w:marLeft w:val="480"/>
          <w:marRight w:val="0"/>
          <w:marTop w:val="0"/>
          <w:marBottom w:val="0"/>
          <w:divBdr>
            <w:top w:val="none" w:sz="0" w:space="0" w:color="auto"/>
            <w:left w:val="none" w:sz="0" w:space="0" w:color="auto"/>
            <w:bottom w:val="none" w:sz="0" w:space="0" w:color="auto"/>
            <w:right w:val="none" w:sz="0" w:space="0" w:color="auto"/>
          </w:divBdr>
        </w:div>
        <w:div w:id="604463161">
          <w:marLeft w:val="480"/>
          <w:marRight w:val="0"/>
          <w:marTop w:val="0"/>
          <w:marBottom w:val="0"/>
          <w:divBdr>
            <w:top w:val="none" w:sz="0" w:space="0" w:color="auto"/>
            <w:left w:val="none" w:sz="0" w:space="0" w:color="auto"/>
            <w:bottom w:val="none" w:sz="0" w:space="0" w:color="auto"/>
            <w:right w:val="none" w:sz="0" w:space="0" w:color="auto"/>
          </w:divBdr>
        </w:div>
        <w:div w:id="604655572">
          <w:marLeft w:val="480"/>
          <w:marRight w:val="0"/>
          <w:marTop w:val="0"/>
          <w:marBottom w:val="0"/>
          <w:divBdr>
            <w:top w:val="none" w:sz="0" w:space="0" w:color="auto"/>
            <w:left w:val="none" w:sz="0" w:space="0" w:color="auto"/>
            <w:bottom w:val="none" w:sz="0" w:space="0" w:color="auto"/>
            <w:right w:val="none" w:sz="0" w:space="0" w:color="auto"/>
          </w:divBdr>
        </w:div>
        <w:div w:id="604770439">
          <w:marLeft w:val="480"/>
          <w:marRight w:val="0"/>
          <w:marTop w:val="0"/>
          <w:marBottom w:val="0"/>
          <w:divBdr>
            <w:top w:val="none" w:sz="0" w:space="0" w:color="auto"/>
            <w:left w:val="none" w:sz="0" w:space="0" w:color="auto"/>
            <w:bottom w:val="none" w:sz="0" w:space="0" w:color="auto"/>
            <w:right w:val="none" w:sz="0" w:space="0" w:color="auto"/>
          </w:divBdr>
        </w:div>
        <w:div w:id="604776511">
          <w:marLeft w:val="480"/>
          <w:marRight w:val="0"/>
          <w:marTop w:val="0"/>
          <w:marBottom w:val="0"/>
          <w:divBdr>
            <w:top w:val="none" w:sz="0" w:space="0" w:color="auto"/>
            <w:left w:val="none" w:sz="0" w:space="0" w:color="auto"/>
            <w:bottom w:val="none" w:sz="0" w:space="0" w:color="auto"/>
            <w:right w:val="none" w:sz="0" w:space="0" w:color="auto"/>
          </w:divBdr>
        </w:div>
        <w:div w:id="604847670">
          <w:marLeft w:val="480"/>
          <w:marRight w:val="0"/>
          <w:marTop w:val="0"/>
          <w:marBottom w:val="0"/>
          <w:divBdr>
            <w:top w:val="none" w:sz="0" w:space="0" w:color="auto"/>
            <w:left w:val="none" w:sz="0" w:space="0" w:color="auto"/>
            <w:bottom w:val="none" w:sz="0" w:space="0" w:color="auto"/>
            <w:right w:val="none" w:sz="0" w:space="0" w:color="auto"/>
          </w:divBdr>
        </w:div>
        <w:div w:id="605041482">
          <w:marLeft w:val="480"/>
          <w:marRight w:val="0"/>
          <w:marTop w:val="0"/>
          <w:marBottom w:val="0"/>
          <w:divBdr>
            <w:top w:val="none" w:sz="0" w:space="0" w:color="auto"/>
            <w:left w:val="none" w:sz="0" w:space="0" w:color="auto"/>
            <w:bottom w:val="none" w:sz="0" w:space="0" w:color="auto"/>
            <w:right w:val="none" w:sz="0" w:space="0" w:color="auto"/>
          </w:divBdr>
        </w:div>
        <w:div w:id="605045489">
          <w:marLeft w:val="480"/>
          <w:marRight w:val="0"/>
          <w:marTop w:val="0"/>
          <w:marBottom w:val="0"/>
          <w:divBdr>
            <w:top w:val="none" w:sz="0" w:space="0" w:color="auto"/>
            <w:left w:val="none" w:sz="0" w:space="0" w:color="auto"/>
            <w:bottom w:val="none" w:sz="0" w:space="0" w:color="auto"/>
            <w:right w:val="none" w:sz="0" w:space="0" w:color="auto"/>
          </w:divBdr>
        </w:div>
        <w:div w:id="605118327">
          <w:marLeft w:val="480"/>
          <w:marRight w:val="0"/>
          <w:marTop w:val="0"/>
          <w:marBottom w:val="0"/>
          <w:divBdr>
            <w:top w:val="none" w:sz="0" w:space="0" w:color="auto"/>
            <w:left w:val="none" w:sz="0" w:space="0" w:color="auto"/>
            <w:bottom w:val="none" w:sz="0" w:space="0" w:color="auto"/>
            <w:right w:val="none" w:sz="0" w:space="0" w:color="auto"/>
          </w:divBdr>
        </w:div>
        <w:div w:id="605192079">
          <w:marLeft w:val="480"/>
          <w:marRight w:val="0"/>
          <w:marTop w:val="0"/>
          <w:marBottom w:val="0"/>
          <w:divBdr>
            <w:top w:val="none" w:sz="0" w:space="0" w:color="auto"/>
            <w:left w:val="none" w:sz="0" w:space="0" w:color="auto"/>
            <w:bottom w:val="none" w:sz="0" w:space="0" w:color="auto"/>
            <w:right w:val="none" w:sz="0" w:space="0" w:color="auto"/>
          </w:divBdr>
        </w:div>
        <w:div w:id="605236778">
          <w:marLeft w:val="480"/>
          <w:marRight w:val="0"/>
          <w:marTop w:val="0"/>
          <w:marBottom w:val="0"/>
          <w:divBdr>
            <w:top w:val="none" w:sz="0" w:space="0" w:color="auto"/>
            <w:left w:val="none" w:sz="0" w:space="0" w:color="auto"/>
            <w:bottom w:val="none" w:sz="0" w:space="0" w:color="auto"/>
            <w:right w:val="none" w:sz="0" w:space="0" w:color="auto"/>
          </w:divBdr>
        </w:div>
        <w:div w:id="605500512">
          <w:marLeft w:val="480"/>
          <w:marRight w:val="0"/>
          <w:marTop w:val="0"/>
          <w:marBottom w:val="0"/>
          <w:divBdr>
            <w:top w:val="none" w:sz="0" w:space="0" w:color="auto"/>
            <w:left w:val="none" w:sz="0" w:space="0" w:color="auto"/>
            <w:bottom w:val="none" w:sz="0" w:space="0" w:color="auto"/>
            <w:right w:val="none" w:sz="0" w:space="0" w:color="auto"/>
          </w:divBdr>
        </w:div>
        <w:div w:id="605579973">
          <w:marLeft w:val="480"/>
          <w:marRight w:val="0"/>
          <w:marTop w:val="0"/>
          <w:marBottom w:val="0"/>
          <w:divBdr>
            <w:top w:val="none" w:sz="0" w:space="0" w:color="auto"/>
            <w:left w:val="none" w:sz="0" w:space="0" w:color="auto"/>
            <w:bottom w:val="none" w:sz="0" w:space="0" w:color="auto"/>
            <w:right w:val="none" w:sz="0" w:space="0" w:color="auto"/>
          </w:divBdr>
        </w:div>
        <w:div w:id="605622170">
          <w:marLeft w:val="480"/>
          <w:marRight w:val="0"/>
          <w:marTop w:val="0"/>
          <w:marBottom w:val="0"/>
          <w:divBdr>
            <w:top w:val="none" w:sz="0" w:space="0" w:color="auto"/>
            <w:left w:val="none" w:sz="0" w:space="0" w:color="auto"/>
            <w:bottom w:val="none" w:sz="0" w:space="0" w:color="auto"/>
            <w:right w:val="none" w:sz="0" w:space="0" w:color="auto"/>
          </w:divBdr>
        </w:div>
        <w:div w:id="605697447">
          <w:marLeft w:val="480"/>
          <w:marRight w:val="0"/>
          <w:marTop w:val="0"/>
          <w:marBottom w:val="0"/>
          <w:divBdr>
            <w:top w:val="none" w:sz="0" w:space="0" w:color="auto"/>
            <w:left w:val="none" w:sz="0" w:space="0" w:color="auto"/>
            <w:bottom w:val="none" w:sz="0" w:space="0" w:color="auto"/>
            <w:right w:val="none" w:sz="0" w:space="0" w:color="auto"/>
          </w:divBdr>
        </w:div>
        <w:div w:id="605843122">
          <w:marLeft w:val="480"/>
          <w:marRight w:val="0"/>
          <w:marTop w:val="0"/>
          <w:marBottom w:val="0"/>
          <w:divBdr>
            <w:top w:val="none" w:sz="0" w:space="0" w:color="auto"/>
            <w:left w:val="none" w:sz="0" w:space="0" w:color="auto"/>
            <w:bottom w:val="none" w:sz="0" w:space="0" w:color="auto"/>
            <w:right w:val="none" w:sz="0" w:space="0" w:color="auto"/>
          </w:divBdr>
        </w:div>
        <w:div w:id="605847415">
          <w:marLeft w:val="480"/>
          <w:marRight w:val="0"/>
          <w:marTop w:val="0"/>
          <w:marBottom w:val="0"/>
          <w:divBdr>
            <w:top w:val="none" w:sz="0" w:space="0" w:color="auto"/>
            <w:left w:val="none" w:sz="0" w:space="0" w:color="auto"/>
            <w:bottom w:val="none" w:sz="0" w:space="0" w:color="auto"/>
            <w:right w:val="none" w:sz="0" w:space="0" w:color="auto"/>
          </w:divBdr>
        </w:div>
        <w:div w:id="605889020">
          <w:marLeft w:val="480"/>
          <w:marRight w:val="0"/>
          <w:marTop w:val="0"/>
          <w:marBottom w:val="0"/>
          <w:divBdr>
            <w:top w:val="none" w:sz="0" w:space="0" w:color="auto"/>
            <w:left w:val="none" w:sz="0" w:space="0" w:color="auto"/>
            <w:bottom w:val="none" w:sz="0" w:space="0" w:color="auto"/>
            <w:right w:val="none" w:sz="0" w:space="0" w:color="auto"/>
          </w:divBdr>
        </w:div>
        <w:div w:id="605894612">
          <w:marLeft w:val="480"/>
          <w:marRight w:val="0"/>
          <w:marTop w:val="0"/>
          <w:marBottom w:val="0"/>
          <w:divBdr>
            <w:top w:val="none" w:sz="0" w:space="0" w:color="auto"/>
            <w:left w:val="none" w:sz="0" w:space="0" w:color="auto"/>
            <w:bottom w:val="none" w:sz="0" w:space="0" w:color="auto"/>
            <w:right w:val="none" w:sz="0" w:space="0" w:color="auto"/>
          </w:divBdr>
        </w:div>
        <w:div w:id="606155291">
          <w:marLeft w:val="480"/>
          <w:marRight w:val="0"/>
          <w:marTop w:val="0"/>
          <w:marBottom w:val="0"/>
          <w:divBdr>
            <w:top w:val="none" w:sz="0" w:space="0" w:color="auto"/>
            <w:left w:val="none" w:sz="0" w:space="0" w:color="auto"/>
            <w:bottom w:val="none" w:sz="0" w:space="0" w:color="auto"/>
            <w:right w:val="none" w:sz="0" w:space="0" w:color="auto"/>
          </w:divBdr>
        </w:div>
        <w:div w:id="606350903">
          <w:marLeft w:val="480"/>
          <w:marRight w:val="0"/>
          <w:marTop w:val="0"/>
          <w:marBottom w:val="0"/>
          <w:divBdr>
            <w:top w:val="none" w:sz="0" w:space="0" w:color="auto"/>
            <w:left w:val="none" w:sz="0" w:space="0" w:color="auto"/>
            <w:bottom w:val="none" w:sz="0" w:space="0" w:color="auto"/>
            <w:right w:val="none" w:sz="0" w:space="0" w:color="auto"/>
          </w:divBdr>
        </w:div>
        <w:div w:id="606431704">
          <w:marLeft w:val="480"/>
          <w:marRight w:val="0"/>
          <w:marTop w:val="0"/>
          <w:marBottom w:val="0"/>
          <w:divBdr>
            <w:top w:val="none" w:sz="0" w:space="0" w:color="auto"/>
            <w:left w:val="none" w:sz="0" w:space="0" w:color="auto"/>
            <w:bottom w:val="none" w:sz="0" w:space="0" w:color="auto"/>
            <w:right w:val="none" w:sz="0" w:space="0" w:color="auto"/>
          </w:divBdr>
        </w:div>
        <w:div w:id="606470267">
          <w:marLeft w:val="480"/>
          <w:marRight w:val="0"/>
          <w:marTop w:val="0"/>
          <w:marBottom w:val="0"/>
          <w:divBdr>
            <w:top w:val="none" w:sz="0" w:space="0" w:color="auto"/>
            <w:left w:val="none" w:sz="0" w:space="0" w:color="auto"/>
            <w:bottom w:val="none" w:sz="0" w:space="0" w:color="auto"/>
            <w:right w:val="none" w:sz="0" w:space="0" w:color="auto"/>
          </w:divBdr>
        </w:div>
        <w:div w:id="606696314">
          <w:marLeft w:val="480"/>
          <w:marRight w:val="0"/>
          <w:marTop w:val="0"/>
          <w:marBottom w:val="0"/>
          <w:divBdr>
            <w:top w:val="none" w:sz="0" w:space="0" w:color="auto"/>
            <w:left w:val="none" w:sz="0" w:space="0" w:color="auto"/>
            <w:bottom w:val="none" w:sz="0" w:space="0" w:color="auto"/>
            <w:right w:val="none" w:sz="0" w:space="0" w:color="auto"/>
          </w:divBdr>
        </w:div>
        <w:div w:id="606894116">
          <w:marLeft w:val="480"/>
          <w:marRight w:val="0"/>
          <w:marTop w:val="0"/>
          <w:marBottom w:val="0"/>
          <w:divBdr>
            <w:top w:val="none" w:sz="0" w:space="0" w:color="auto"/>
            <w:left w:val="none" w:sz="0" w:space="0" w:color="auto"/>
            <w:bottom w:val="none" w:sz="0" w:space="0" w:color="auto"/>
            <w:right w:val="none" w:sz="0" w:space="0" w:color="auto"/>
          </w:divBdr>
        </w:div>
        <w:div w:id="606929124">
          <w:marLeft w:val="480"/>
          <w:marRight w:val="0"/>
          <w:marTop w:val="0"/>
          <w:marBottom w:val="0"/>
          <w:divBdr>
            <w:top w:val="none" w:sz="0" w:space="0" w:color="auto"/>
            <w:left w:val="none" w:sz="0" w:space="0" w:color="auto"/>
            <w:bottom w:val="none" w:sz="0" w:space="0" w:color="auto"/>
            <w:right w:val="none" w:sz="0" w:space="0" w:color="auto"/>
          </w:divBdr>
        </w:div>
        <w:div w:id="606931760">
          <w:marLeft w:val="480"/>
          <w:marRight w:val="0"/>
          <w:marTop w:val="0"/>
          <w:marBottom w:val="0"/>
          <w:divBdr>
            <w:top w:val="none" w:sz="0" w:space="0" w:color="auto"/>
            <w:left w:val="none" w:sz="0" w:space="0" w:color="auto"/>
            <w:bottom w:val="none" w:sz="0" w:space="0" w:color="auto"/>
            <w:right w:val="none" w:sz="0" w:space="0" w:color="auto"/>
          </w:divBdr>
        </w:div>
        <w:div w:id="607005158">
          <w:marLeft w:val="480"/>
          <w:marRight w:val="0"/>
          <w:marTop w:val="0"/>
          <w:marBottom w:val="0"/>
          <w:divBdr>
            <w:top w:val="none" w:sz="0" w:space="0" w:color="auto"/>
            <w:left w:val="none" w:sz="0" w:space="0" w:color="auto"/>
            <w:bottom w:val="none" w:sz="0" w:space="0" w:color="auto"/>
            <w:right w:val="none" w:sz="0" w:space="0" w:color="auto"/>
          </w:divBdr>
        </w:div>
        <w:div w:id="607082630">
          <w:marLeft w:val="480"/>
          <w:marRight w:val="0"/>
          <w:marTop w:val="0"/>
          <w:marBottom w:val="0"/>
          <w:divBdr>
            <w:top w:val="none" w:sz="0" w:space="0" w:color="auto"/>
            <w:left w:val="none" w:sz="0" w:space="0" w:color="auto"/>
            <w:bottom w:val="none" w:sz="0" w:space="0" w:color="auto"/>
            <w:right w:val="none" w:sz="0" w:space="0" w:color="auto"/>
          </w:divBdr>
        </w:div>
        <w:div w:id="607125644">
          <w:marLeft w:val="480"/>
          <w:marRight w:val="0"/>
          <w:marTop w:val="0"/>
          <w:marBottom w:val="0"/>
          <w:divBdr>
            <w:top w:val="none" w:sz="0" w:space="0" w:color="auto"/>
            <w:left w:val="none" w:sz="0" w:space="0" w:color="auto"/>
            <w:bottom w:val="none" w:sz="0" w:space="0" w:color="auto"/>
            <w:right w:val="none" w:sz="0" w:space="0" w:color="auto"/>
          </w:divBdr>
        </w:div>
        <w:div w:id="607279575">
          <w:marLeft w:val="480"/>
          <w:marRight w:val="0"/>
          <w:marTop w:val="0"/>
          <w:marBottom w:val="0"/>
          <w:divBdr>
            <w:top w:val="none" w:sz="0" w:space="0" w:color="auto"/>
            <w:left w:val="none" w:sz="0" w:space="0" w:color="auto"/>
            <w:bottom w:val="none" w:sz="0" w:space="0" w:color="auto"/>
            <w:right w:val="none" w:sz="0" w:space="0" w:color="auto"/>
          </w:divBdr>
        </w:div>
        <w:div w:id="607279905">
          <w:marLeft w:val="480"/>
          <w:marRight w:val="0"/>
          <w:marTop w:val="0"/>
          <w:marBottom w:val="0"/>
          <w:divBdr>
            <w:top w:val="none" w:sz="0" w:space="0" w:color="auto"/>
            <w:left w:val="none" w:sz="0" w:space="0" w:color="auto"/>
            <w:bottom w:val="none" w:sz="0" w:space="0" w:color="auto"/>
            <w:right w:val="none" w:sz="0" w:space="0" w:color="auto"/>
          </w:divBdr>
        </w:div>
        <w:div w:id="607350112">
          <w:marLeft w:val="480"/>
          <w:marRight w:val="0"/>
          <w:marTop w:val="0"/>
          <w:marBottom w:val="0"/>
          <w:divBdr>
            <w:top w:val="none" w:sz="0" w:space="0" w:color="auto"/>
            <w:left w:val="none" w:sz="0" w:space="0" w:color="auto"/>
            <w:bottom w:val="none" w:sz="0" w:space="0" w:color="auto"/>
            <w:right w:val="none" w:sz="0" w:space="0" w:color="auto"/>
          </w:divBdr>
        </w:div>
        <w:div w:id="607351484">
          <w:marLeft w:val="480"/>
          <w:marRight w:val="0"/>
          <w:marTop w:val="0"/>
          <w:marBottom w:val="0"/>
          <w:divBdr>
            <w:top w:val="none" w:sz="0" w:space="0" w:color="auto"/>
            <w:left w:val="none" w:sz="0" w:space="0" w:color="auto"/>
            <w:bottom w:val="none" w:sz="0" w:space="0" w:color="auto"/>
            <w:right w:val="none" w:sz="0" w:space="0" w:color="auto"/>
          </w:divBdr>
        </w:div>
        <w:div w:id="607352867">
          <w:marLeft w:val="480"/>
          <w:marRight w:val="0"/>
          <w:marTop w:val="0"/>
          <w:marBottom w:val="0"/>
          <w:divBdr>
            <w:top w:val="none" w:sz="0" w:space="0" w:color="auto"/>
            <w:left w:val="none" w:sz="0" w:space="0" w:color="auto"/>
            <w:bottom w:val="none" w:sz="0" w:space="0" w:color="auto"/>
            <w:right w:val="none" w:sz="0" w:space="0" w:color="auto"/>
          </w:divBdr>
        </w:div>
        <w:div w:id="607467667">
          <w:marLeft w:val="480"/>
          <w:marRight w:val="0"/>
          <w:marTop w:val="0"/>
          <w:marBottom w:val="0"/>
          <w:divBdr>
            <w:top w:val="none" w:sz="0" w:space="0" w:color="auto"/>
            <w:left w:val="none" w:sz="0" w:space="0" w:color="auto"/>
            <w:bottom w:val="none" w:sz="0" w:space="0" w:color="auto"/>
            <w:right w:val="none" w:sz="0" w:space="0" w:color="auto"/>
          </w:divBdr>
        </w:div>
        <w:div w:id="607546991">
          <w:marLeft w:val="480"/>
          <w:marRight w:val="0"/>
          <w:marTop w:val="0"/>
          <w:marBottom w:val="0"/>
          <w:divBdr>
            <w:top w:val="none" w:sz="0" w:space="0" w:color="auto"/>
            <w:left w:val="none" w:sz="0" w:space="0" w:color="auto"/>
            <w:bottom w:val="none" w:sz="0" w:space="0" w:color="auto"/>
            <w:right w:val="none" w:sz="0" w:space="0" w:color="auto"/>
          </w:divBdr>
        </w:div>
        <w:div w:id="607659966">
          <w:marLeft w:val="480"/>
          <w:marRight w:val="0"/>
          <w:marTop w:val="0"/>
          <w:marBottom w:val="0"/>
          <w:divBdr>
            <w:top w:val="none" w:sz="0" w:space="0" w:color="auto"/>
            <w:left w:val="none" w:sz="0" w:space="0" w:color="auto"/>
            <w:bottom w:val="none" w:sz="0" w:space="0" w:color="auto"/>
            <w:right w:val="none" w:sz="0" w:space="0" w:color="auto"/>
          </w:divBdr>
        </w:div>
        <w:div w:id="607660648">
          <w:marLeft w:val="480"/>
          <w:marRight w:val="0"/>
          <w:marTop w:val="0"/>
          <w:marBottom w:val="0"/>
          <w:divBdr>
            <w:top w:val="none" w:sz="0" w:space="0" w:color="auto"/>
            <w:left w:val="none" w:sz="0" w:space="0" w:color="auto"/>
            <w:bottom w:val="none" w:sz="0" w:space="0" w:color="auto"/>
            <w:right w:val="none" w:sz="0" w:space="0" w:color="auto"/>
          </w:divBdr>
        </w:div>
        <w:div w:id="607663958">
          <w:marLeft w:val="480"/>
          <w:marRight w:val="0"/>
          <w:marTop w:val="0"/>
          <w:marBottom w:val="0"/>
          <w:divBdr>
            <w:top w:val="none" w:sz="0" w:space="0" w:color="auto"/>
            <w:left w:val="none" w:sz="0" w:space="0" w:color="auto"/>
            <w:bottom w:val="none" w:sz="0" w:space="0" w:color="auto"/>
            <w:right w:val="none" w:sz="0" w:space="0" w:color="auto"/>
          </w:divBdr>
        </w:div>
        <w:div w:id="607666629">
          <w:marLeft w:val="480"/>
          <w:marRight w:val="0"/>
          <w:marTop w:val="0"/>
          <w:marBottom w:val="0"/>
          <w:divBdr>
            <w:top w:val="none" w:sz="0" w:space="0" w:color="auto"/>
            <w:left w:val="none" w:sz="0" w:space="0" w:color="auto"/>
            <w:bottom w:val="none" w:sz="0" w:space="0" w:color="auto"/>
            <w:right w:val="none" w:sz="0" w:space="0" w:color="auto"/>
          </w:divBdr>
        </w:div>
        <w:div w:id="607930463">
          <w:marLeft w:val="480"/>
          <w:marRight w:val="0"/>
          <w:marTop w:val="0"/>
          <w:marBottom w:val="0"/>
          <w:divBdr>
            <w:top w:val="none" w:sz="0" w:space="0" w:color="auto"/>
            <w:left w:val="none" w:sz="0" w:space="0" w:color="auto"/>
            <w:bottom w:val="none" w:sz="0" w:space="0" w:color="auto"/>
            <w:right w:val="none" w:sz="0" w:space="0" w:color="auto"/>
          </w:divBdr>
        </w:div>
        <w:div w:id="607935411">
          <w:marLeft w:val="480"/>
          <w:marRight w:val="0"/>
          <w:marTop w:val="0"/>
          <w:marBottom w:val="0"/>
          <w:divBdr>
            <w:top w:val="none" w:sz="0" w:space="0" w:color="auto"/>
            <w:left w:val="none" w:sz="0" w:space="0" w:color="auto"/>
            <w:bottom w:val="none" w:sz="0" w:space="0" w:color="auto"/>
            <w:right w:val="none" w:sz="0" w:space="0" w:color="auto"/>
          </w:divBdr>
        </w:div>
        <w:div w:id="608120307">
          <w:marLeft w:val="480"/>
          <w:marRight w:val="0"/>
          <w:marTop w:val="0"/>
          <w:marBottom w:val="0"/>
          <w:divBdr>
            <w:top w:val="none" w:sz="0" w:space="0" w:color="auto"/>
            <w:left w:val="none" w:sz="0" w:space="0" w:color="auto"/>
            <w:bottom w:val="none" w:sz="0" w:space="0" w:color="auto"/>
            <w:right w:val="none" w:sz="0" w:space="0" w:color="auto"/>
          </w:divBdr>
        </w:div>
        <w:div w:id="608127547">
          <w:marLeft w:val="480"/>
          <w:marRight w:val="0"/>
          <w:marTop w:val="0"/>
          <w:marBottom w:val="0"/>
          <w:divBdr>
            <w:top w:val="none" w:sz="0" w:space="0" w:color="auto"/>
            <w:left w:val="none" w:sz="0" w:space="0" w:color="auto"/>
            <w:bottom w:val="none" w:sz="0" w:space="0" w:color="auto"/>
            <w:right w:val="none" w:sz="0" w:space="0" w:color="auto"/>
          </w:divBdr>
        </w:div>
        <w:div w:id="608247183">
          <w:marLeft w:val="480"/>
          <w:marRight w:val="0"/>
          <w:marTop w:val="0"/>
          <w:marBottom w:val="0"/>
          <w:divBdr>
            <w:top w:val="none" w:sz="0" w:space="0" w:color="auto"/>
            <w:left w:val="none" w:sz="0" w:space="0" w:color="auto"/>
            <w:bottom w:val="none" w:sz="0" w:space="0" w:color="auto"/>
            <w:right w:val="none" w:sz="0" w:space="0" w:color="auto"/>
          </w:divBdr>
        </w:div>
        <w:div w:id="608515640">
          <w:marLeft w:val="480"/>
          <w:marRight w:val="0"/>
          <w:marTop w:val="0"/>
          <w:marBottom w:val="0"/>
          <w:divBdr>
            <w:top w:val="none" w:sz="0" w:space="0" w:color="auto"/>
            <w:left w:val="none" w:sz="0" w:space="0" w:color="auto"/>
            <w:bottom w:val="none" w:sz="0" w:space="0" w:color="auto"/>
            <w:right w:val="none" w:sz="0" w:space="0" w:color="auto"/>
          </w:divBdr>
        </w:div>
        <w:div w:id="608656858">
          <w:marLeft w:val="480"/>
          <w:marRight w:val="0"/>
          <w:marTop w:val="0"/>
          <w:marBottom w:val="0"/>
          <w:divBdr>
            <w:top w:val="none" w:sz="0" w:space="0" w:color="auto"/>
            <w:left w:val="none" w:sz="0" w:space="0" w:color="auto"/>
            <w:bottom w:val="none" w:sz="0" w:space="0" w:color="auto"/>
            <w:right w:val="none" w:sz="0" w:space="0" w:color="auto"/>
          </w:divBdr>
        </w:div>
        <w:div w:id="608662880">
          <w:marLeft w:val="480"/>
          <w:marRight w:val="0"/>
          <w:marTop w:val="0"/>
          <w:marBottom w:val="0"/>
          <w:divBdr>
            <w:top w:val="none" w:sz="0" w:space="0" w:color="auto"/>
            <w:left w:val="none" w:sz="0" w:space="0" w:color="auto"/>
            <w:bottom w:val="none" w:sz="0" w:space="0" w:color="auto"/>
            <w:right w:val="none" w:sz="0" w:space="0" w:color="auto"/>
          </w:divBdr>
        </w:div>
        <w:div w:id="608706998">
          <w:marLeft w:val="480"/>
          <w:marRight w:val="0"/>
          <w:marTop w:val="0"/>
          <w:marBottom w:val="0"/>
          <w:divBdr>
            <w:top w:val="none" w:sz="0" w:space="0" w:color="auto"/>
            <w:left w:val="none" w:sz="0" w:space="0" w:color="auto"/>
            <w:bottom w:val="none" w:sz="0" w:space="0" w:color="auto"/>
            <w:right w:val="none" w:sz="0" w:space="0" w:color="auto"/>
          </w:divBdr>
        </w:div>
        <w:div w:id="608853109">
          <w:marLeft w:val="480"/>
          <w:marRight w:val="0"/>
          <w:marTop w:val="0"/>
          <w:marBottom w:val="0"/>
          <w:divBdr>
            <w:top w:val="none" w:sz="0" w:space="0" w:color="auto"/>
            <w:left w:val="none" w:sz="0" w:space="0" w:color="auto"/>
            <w:bottom w:val="none" w:sz="0" w:space="0" w:color="auto"/>
            <w:right w:val="none" w:sz="0" w:space="0" w:color="auto"/>
          </w:divBdr>
        </w:div>
        <w:div w:id="608898732">
          <w:marLeft w:val="480"/>
          <w:marRight w:val="0"/>
          <w:marTop w:val="0"/>
          <w:marBottom w:val="0"/>
          <w:divBdr>
            <w:top w:val="none" w:sz="0" w:space="0" w:color="auto"/>
            <w:left w:val="none" w:sz="0" w:space="0" w:color="auto"/>
            <w:bottom w:val="none" w:sz="0" w:space="0" w:color="auto"/>
            <w:right w:val="none" w:sz="0" w:space="0" w:color="auto"/>
          </w:divBdr>
        </w:div>
        <w:div w:id="608902357">
          <w:marLeft w:val="480"/>
          <w:marRight w:val="0"/>
          <w:marTop w:val="0"/>
          <w:marBottom w:val="0"/>
          <w:divBdr>
            <w:top w:val="none" w:sz="0" w:space="0" w:color="auto"/>
            <w:left w:val="none" w:sz="0" w:space="0" w:color="auto"/>
            <w:bottom w:val="none" w:sz="0" w:space="0" w:color="auto"/>
            <w:right w:val="none" w:sz="0" w:space="0" w:color="auto"/>
          </w:divBdr>
        </w:div>
        <w:div w:id="609094344">
          <w:marLeft w:val="480"/>
          <w:marRight w:val="0"/>
          <w:marTop w:val="0"/>
          <w:marBottom w:val="0"/>
          <w:divBdr>
            <w:top w:val="none" w:sz="0" w:space="0" w:color="auto"/>
            <w:left w:val="none" w:sz="0" w:space="0" w:color="auto"/>
            <w:bottom w:val="none" w:sz="0" w:space="0" w:color="auto"/>
            <w:right w:val="none" w:sz="0" w:space="0" w:color="auto"/>
          </w:divBdr>
        </w:div>
        <w:div w:id="609121959">
          <w:marLeft w:val="480"/>
          <w:marRight w:val="0"/>
          <w:marTop w:val="0"/>
          <w:marBottom w:val="0"/>
          <w:divBdr>
            <w:top w:val="none" w:sz="0" w:space="0" w:color="auto"/>
            <w:left w:val="none" w:sz="0" w:space="0" w:color="auto"/>
            <w:bottom w:val="none" w:sz="0" w:space="0" w:color="auto"/>
            <w:right w:val="none" w:sz="0" w:space="0" w:color="auto"/>
          </w:divBdr>
        </w:div>
        <w:div w:id="609163714">
          <w:marLeft w:val="480"/>
          <w:marRight w:val="0"/>
          <w:marTop w:val="0"/>
          <w:marBottom w:val="0"/>
          <w:divBdr>
            <w:top w:val="none" w:sz="0" w:space="0" w:color="auto"/>
            <w:left w:val="none" w:sz="0" w:space="0" w:color="auto"/>
            <w:bottom w:val="none" w:sz="0" w:space="0" w:color="auto"/>
            <w:right w:val="none" w:sz="0" w:space="0" w:color="auto"/>
          </w:divBdr>
        </w:div>
        <w:div w:id="609245344">
          <w:marLeft w:val="480"/>
          <w:marRight w:val="0"/>
          <w:marTop w:val="0"/>
          <w:marBottom w:val="0"/>
          <w:divBdr>
            <w:top w:val="none" w:sz="0" w:space="0" w:color="auto"/>
            <w:left w:val="none" w:sz="0" w:space="0" w:color="auto"/>
            <w:bottom w:val="none" w:sz="0" w:space="0" w:color="auto"/>
            <w:right w:val="none" w:sz="0" w:space="0" w:color="auto"/>
          </w:divBdr>
        </w:div>
        <w:div w:id="609433752">
          <w:marLeft w:val="480"/>
          <w:marRight w:val="0"/>
          <w:marTop w:val="0"/>
          <w:marBottom w:val="0"/>
          <w:divBdr>
            <w:top w:val="none" w:sz="0" w:space="0" w:color="auto"/>
            <w:left w:val="none" w:sz="0" w:space="0" w:color="auto"/>
            <w:bottom w:val="none" w:sz="0" w:space="0" w:color="auto"/>
            <w:right w:val="none" w:sz="0" w:space="0" w:color="auto"/>
          </w:divBdr>
        </w:div>
        <w:div w:id="609775141">
          <w:marLeft w:val="480"/>
          <w:marRight w:val="0"/>
          <w:marTop w:val="0"/>
          <w:marBottom w:val="0"/>
          <w:divBdr>
            <w:top w:val="none" w:sz="0" w:space="0" w:color="auto"/>
            <w:left w:val="none" w:sz="0" w:space="0" w:color="auto"/>
            <w:bottom w:val="none" w:sz="0" w:space="0" w:color="auto"/>
            <w:right w:val="none" w:sz="0" w:space="0" w:color="auto"/>
          </w:divBdr>
        </w:div>
        <w:div w:id="610161062">
          <w:marLeft w:val="480"/>
          <w:marRight w:val="0"/>
          <w:marTop w:val="0"/>
          <w:marBottom w:val="0"/>
          <w:divBdr>
            <w:top w:val="none" w:sz="0" w:space="0" w:color="auto"/>
            <w:left w:val="none" w:sz="0" w:space="0" w:color="auto"/>
            <w:bottom w:val="none" w:sz="0" w:space="0" w:color="auto"/>
            <w:right w:val="none" w:sz="0" w:space="0" w:color="auto"/>
          </w:divBdr>
        </w:div>
        <w:div w:id="610163796">
          <w:marLeft w:val="480"/>
          <w:marRight w:val="0"/>
          <w:marTop w:val="0"/>
          <w:marBottom w:val="0"/>
          <w:divBdr>
            <w:top w:val="none" w:sz="0" w:space="0" w:color="auto"/>
            <w:left w:val="none" w:sz="0" w:space="0" w:color="auto"/>
            <w:bottom w:val="none" w:sz="0" w:space="0" w:color="auto"/>
            <w:right w:val="none" w:sz="0" w:space="0" w:color="auto"/>
          </w:divBdr>
        </w:div>
        <w:div w:id="610165602">
          <w:marLeft w:val="480"/>
          <w:marRight w:val="0"/>
          <w:marTop w:val="0"/>
          <w:marBottom w:val="0"/>
          <w:divBdr>
            <w:top w:val="none" w:sz="0" w:space="0" w:color="auto"/>
            <w:left w:val="none" w:sz="0" w:space="0" w:color="auto"/>
            <w:bottom w:val="none" w:sz="0" w:space="0" w:color="auto"/>
            <w:right w:val="none" w:sz="0" w:space="0" w:color="auto"/>
          </w:divBdr>
        </w:div>
        <w:div w:id="610168008">
          <w:marLeft w:val="480"/>
          <w:marRight w:val="0"/>
          <w:marTop w:val="0"/>
          <w:marBottom w:val="0"/>
          <w:divBdr>
            <w:top w:val="none" w:sz="0" w:space="0" w:color="auto"/>
            <w:left w:val="none" w:sz="0" w:space="0" w:color="auto"/>
            <w:bottom w:val="none" w:sz="0" w:space="0" w:color="auto"/>
            <w:right w:val="none" w:sz="0" w:space="0" w:color="auto"/>
          </w:divBdr>
        </w:div>
        <w:div w:id="610205791">
          <w:marLeft w:val="480"/>
          <w:marRight w:val="0"/>
          <w:marTop w:val="0"/>
          <w:marBottom w:val="0"/>
          <w:divBdr>
            <w:top w:val="none" w:sz="0" w:space="0" w:color="auto"/>
            <w:left w:val="none" w:sz="0" w:space="0" w:color="auto"/>
            <w:bottom w:val="none" w:sz="0" w:space="0" w:color="auto"/>
            <w:right w:val="none" w:sz="0" w:space="0" w:color="auto"/>
          </w:divBdr>
        </w:div>
        <w:div w:id="610207745">
          <w:marLeft w:val="0"/>
          <w:marRight w:val="0"/>
          <w:marTop w:val="0"/>
          <w:marBottom w:val="0"/>
          <w:divBdr>
            <w:top w:val="none" w:sz="0" w:space="0" w:color="auto"/>
            <w:left w:val="none" w:sz="0" w:space="0" w:color="auto"/>
            <w:bottom w:val="none" w:sz="0" w:space="0" w:color="auto"/>
            <w:right w:val="none" w:sz="0" w:space="0" w:color="auto"/>
          </w:divBdr>
        </w:div>
        <w:div w:id="610278881">
          <w:marLeft w:val="480"/>
          <w:marRight w:val="0"/>
          <w:marTop w:val="0"/>
          <w:marBottom w:val="0"/>
          <w:divBdr>
            <w:top w:val="none" w:sz="0" w:space="0" w:color="auto"/>
            <w:left w:val="none" w:sz="0" w:space="0" w:color="auto"/>
            <w:bottom w:val="none" w:sz="0" w:space="0" w:color="auto"/>
            <w:right w:val="none" w:sz="0" w:space="0" w:color="auto"/>
          </w:divBdr>
        </w:div>
        <w:div w:id="610432636">
          <w:marLeft w:val="480"/>
          <w:marRight w:val="0"/>
          <w:marTop w:val="0"/>
          <w:marBottom w:val="0"/>
          <w:divBdr>
            <w:top w:val="none" w:sz="0" w:space="0" w:color="auto"/>
            <w:left w:val="none" w:sz="0" w:space="0" w:color="auto"/>
            <w:bottom w:val="none" w:sz="0" w:space="0" w:color="auto"/>
            <w:right w:val="none" w:sz="0" w:space="0" w:color="auto"/>
          </w:divBdr>
        </w:div>
        <w:div w:id="610477701">
          <w:marLeft w:val="480"/>
          <w:marRight w:val="0"/>
          <w:marTop w:val="0"/>
          <w:marBottom w:val="0"/>
          <w:divBdr>
            <w:top w:val="none" w:sz="0" w:space="0" w:color="auto"/>
            <w:left w:val="none" w:sz="0" w:space="0" w:color="auto"/>
            <w:bottom w:val="none" w:sz="0" w:space="0" w:color="auto"/>
            <w:right w:val="none" w:sz="0" w:space="0" w:color="auto"/>
          </w:divBdr>
        </w:div>
        <w:div w:id="610549023">
          <w:marLeft w:val="480"/>
          <w:marRight w:val="0"/>
          <w:marTop w:val="0"/>
          <w:marBottom w:val="0"/>
          <w:divBdr>
            <w:top w:val="none" w:sz="0" w:space="0" w:color="auto"/>
            <w:left w:val="none" w:sz="0" w:space="0" w:color="auto"/>
            <w:bottom w:val="none" w:sz="0" w:space="0" w:color="auto"/>
            <w:right w:val="none" w:sz="0" w:space="0" w:color="auto"/>
          </w:divBdr>
        </w:div>
        <w:div w:id="610550582">
          <w:marLeft w:val="480"/>
          <w:marRight w:val="0"/>
          <w:marTop w:val="0"/>
          <w:marBottom w:val="0"/>
          <w:divBdr>
            <w:top w:val="none" w:sz="0" w:space="0" w:color="auto"/>
            <w:left w:val="none" w:sz="0" w:space="0" w:color="auto"/>
            <w:bottom w:val="none" w:sz="0" w:space="0" w:color="auto"/>
            <w:right w:val="none" w:sz="0" w:space="0" w:color="auto"/>
          </w:divBdr>
        </w:div>
        <w:div w:id="610629889">
          <w:marLeft w:val="480"/>
          <w:marRight w:val="0"/>
          <w:marTop w:val="0"/>
          <w:marBottom w:val="0"/>
          <w:divBdr>
            <w:top w:val="none" w:sz="0" w:space="0" w:color="auto"/>
            <w:left w:val="none" w:sz="0" w:space="0" w:color="auto"/>
            <w:bottom w:val="none" w:sz="0" w:space="0" w:color="auto"/>
            <w:right w:val="none" w:sz="0" w:space="0" w:color="auto"/>
          </w:divBdr>
        </w:div>
        <w:div w:id="610667936">
          <w:marLeft w:val="480"/>
          <w:marRight w:val="0"/>
          <w:marTop w:val="0"/>
          <w:marBottom w:val="0"/>
          <w:divBdr>
            <w:top w:val="none" w:sz="0" w:space="0" w:color="auto"/>
            <w:left w:val="none" w:sz="0" w:space="0" w:color="auto"/>
            <w:bottom w:val="none" w:sz="0" w:space="0" w:color="auto"/>
            <w:right w:val="none" w:sz="0" w:space="0" w:color="auto"/>
          </w:divBdr>
        </w:div>
        <w:div w:id="610823348">
          <w:marLeft w:val="480"/>
          <w:marRight w:val="0"/>
          <w:marTop w:val="0"/>
          <w:marBottom w:val="0"/>
          <w:divBdr>
            <w:top w:val="none" w:sz="0" w:space="0" w:color="auto"/>
            <w:left w:val="none" w:sz="0" w:space="0" w:color="auto"/>
            <w:bottom w:val="none" w:sz="0" w:space="0" w:color="auto"/>
            <w:right w:val="none" w:sz="0" w:space="0" w:color="auto"/>
          </w:divBdr>
        </w:div>
        <w:div w:id="610865482">
          <w:marLeft w:val="480"/>
          <w:marRight w:val="0"/>
          <w:marTop w:val="0"/>
          <w:marBottom w:val="0"/>
          <w:divBdr>
            <w:top w:val="none" w:sz="0" w:space="0" w:color="auto"/>
            <w:left w:val="none" w:sz="0" w:space="0" w:color="auto"/>
            <w:bottom w:val="none" w:sz="0" w:space="0" w:color="auto"/>
            <w:right w:val="none" w:sz="0" w:space="0" w:color="auto"/>
          </w:divBdr>
        </w:div>
        <w:div w:id="611009552">
          <w:marLeft w:val="480"/>
          <w:marRight w:val="0"/>
          <w:marTop w:val="0"/>
          <w:marBottom w:val="0"/>
          <w:divBdr>
            <w:top w:val="none" w:sz="0" w:space="0" w:color="auto"/>
            <w:left w:val="none" w:sz="0" w:space="0" w:color="auto"/>
            <w:bottom w:val="none" w:sz="0" w:space="0" w:color="auto"/>
            <w:right w:val="none" w:sz="0" w:space="0" w:color="auto"/>
          </w:divBdr>
        </w:div>
        <w:div w:id="611010364">
          <w:marLeft w:val="480"/>
          <w:marRight w:val="0"/>
          <w:marTop w:val="0"/>
          <w:marBottom w:val="0"/>
          <w:divBdr>
            <w:top w:val="none" w:sz="0" w:space="0" w:color="auto"/>
            <w:left w:val="none" w:sz="0" w:space="0" w:color="auto"/>
            <w:bottom w:val="none" w:sz="0" w:space="0" w:color="auto"/>
            <w:right w:val="none" w:sz="0" w:space="0" w:color="auto"/>
          </w:divBdr>
        </w:div>
        <w:div w:id="611059724">
          <w:marLeft w:val="480"/>
          <w:marRight w:val="0"/>
          <w:marTop w:val="0"/>
          <w:marBottom w:val="0"/>
          <w:divBdr>
            <w:top w:val="none" w:sz="0" w:space="0" w:color="auto"/>
            <w:left w:val="none" w:sz="0" w:space="0" w:color="auto"/>
            <w:bottom w:val="none" w:sz="0" w:space="0" w:color="auto"/>
            <w:right w:val="none" w:sz="0" w:space="0" w:color="auto"/>
          </w:divBdr>
        </w:div>
        <w:div w:id="611061049">
          <w:marLeft w:val="480"/>
          <w:marRight w:val="0"/>
          <w:marTop w:val="0"/>
          <w:marBottom w:val="0"/>
          <w:divBdr>
            <w:top w:val="none" w:sz="0" w:space="0" w:color="auto"/>
            <w:left w:val="none" w:sz="0" w:space="0" w:color="auto"/>
            <w:bottom w:val="none" w:sz="0" w:space="0" w:color="auto"/>
            <w:right w:val="none" w:sz="0" w:space="0" w:color="auto"/>
          </w:divBdr>
        </w:div>
        <w:div w:id="611322269">
          <w:marLeft w:val="480"/>
          <w:marRight w:val="0"/>
          <w:marTop w:val="0"/>
          <w:marBottom w:val="0"/>
          <w:divBdr>
            <w:top w:val="none" w:sz="0" w:space="0" w:color="auto"/>
            <w:left w:val="none" w:sz="0" w:space="0" w:color="auto"/>
            <w:bottom w:val="none" w:sz="0" w:space="0" w:color="auto"/>
            <w:right w:val="none" w:sz="0" w:space="0" w:color="auto"/>
          </w:divBdr>
        </w:div>
        <w:div w:id="611397817">
          <w:marLeft w:val="480"/>
          <w:marRight w:val="0"/>
          <w:marTop w:val="0"/>
          <w:marBottom w:val="0"/>
          <w:divBdr>
            <w:top w:val="none" w:sz="0" w:space="0" w:color="auto"/>
            <w:left w:val="none" w:sz="0" w:space="0" w:color="auto"/>
            <w:bottom w:val="none" w:sz="0" w:space="0" w:color="auto"/>
            <w:right w:val="none" w:sz="0" w:space="0" w:color="auto"/>
          </w:divBdr>
        </w:div>
        <w:div w:id="611404823">
          <w:marLeft w:val="480"/>
          <w:marRight w:val="0"/>
          <w:marTop w:val="0"/>
          <w:marBottom w:val="0"/>
          <w:divBdr>
            <w:top w:val="none" w:sz="0" w:space="0" w:color="auto"/>
            <w:left w:val="none" w:sz="0" w:space="0" w:color="auto"/>
            <w:bottom w:val="none" w:sz="0" w:space="0" w:color="auto"/>
            <w:right w:val="none" w:sz="0" w:space="0" w:color="auto"/>
          </w:divBdr>
        </w:div>
        <w:div w:id="611478519">
          <w:marLeft w:val="480"/>
          <w:marRight w:val="0"/>
          <w:marTop w:val="0"/>
          <w:marBottom w:val="0"/>
          <w:divBdr>
            <w:top w:val="none" w:sz="0" w:space="0" w:color="auto"/>
            <w:left w:val="none" w:sz="0" w:space="0" w:color="auto"/>
            <w:bottom w:val="none" w:sz="0" w:space="0" w:color="auto"/>
            <w:right w:val="none" w:sz="0" w:space="0" w:color="auto"/>
          </w:divBdr>
        </w:div>
        <w:div w:id="611479243">
          <w:marLeft w:val="480"/>
          <w:marRight w:val="0"/>
          <w:marTop w:val="0"/>
          <w:marBottom w:val="0"/>
          <w:divBdr>
            <w:top w:val="none" w:sz="0" w:space="0" w:color="auto"/>
            <w:left w:val="none" w:sz="0" w:space="0" w:color="auto"/>
            <w:bottom w:val="none" w:sz="0" w:space="0" w:color="auto"/>
            <w:right w:val="none" w:sz="0" w:space="0" w:color="auto"/>
          </w:divBdr>
        </w:div>
        <w:div w:id="611520538">
          <w:marLeft w:val="480"/>
          <w:marRight w:val="0"/>
          <w:marTop w:val="0"/>
          <w:marBottom w:val="0"/>
          <w:divBdr>
            <w:top w:val="none" w:sz="0" w:space="0" w:color="auto"/>
            <w:left w:val="none" w:sz="0" w:space="0" w:color="auto"/>
            <w:bottom w:val="none" w:sz="0" w:space="0" w:color="auto"/>
            <w:right w:val="none" w:sz="0" w:space="0" w:color="auto"/>
          </w:divBdr>
        </w:div>
        <w:div w:id="611593477">
          <w:marLeft w:val="480"/>
          <w:marRight w:val="0"/>
          <w:marTop w:val="0"/>
          <w:marBottom w:val="0"/>
          <w:divBdr>
            <w:top w:val="none" w:sz="0" w:space="0" w:color="auto"/>
            <w:left w:val="none" w:sz="0" w:space="0" w:color="auto"/>
            <w:bottom w:val="none" w:sz="0" w:space="0" w:color="auto"/>
            <w:right w:val="none" w:sz="0" w:space="0" w:color="auto"/>
          </w:divBdr>
        </w:div>
        <w:div w:id="611595433">
          <w:marLeft w:val="480"/>
          <w:marRight w:val="0"/>
          <w:marTop w:val="0"/>
          <w:marBottom w:val="0"/>
          <w:divBdr>
            <w:top w:val="none" w:sz="0" w:space="0" w:color="auto"/>
            <w:left w:val="none" w:sz="0" w:space="0" w:color="auto"/>
            <w:bottom w:val="none" w:sz="0" w:space="0" w:color="auto"/>
            <w:right w:val="none" w:sz="0" w:space="0" w:color="auto"/>
          </w:divBdr>
        </w:div>
        <w:div w:id="611786007">
          <w:marLeft w:val="480"/>
          <w:marRight w:val="0"/>
          <w:marTop w:val="0"/>
          <w:marBottom w:val="0"/>
          <w:divBdr>
            <w:top w:val="none" w:sz="0" w:space="0" w:color="auto"/>
            <w:left w:val="none" w:sz="0" w:space="0" w:color="auto"/>
            <w:bottom w:val="none" w:sz="0" w:space="0" w:color="auto"/>
            <w:right w:val="none" w:sz="0" w:space="0" w:color="auto"/>
          </w:divBdr>
        </w:div>
        <w:div w:id="611978150">
          <w:marLeft w:val="480"/>
          <w:marRight w:val="0"/>
          <w:marTop w:val="0"/>
          <w:marBottom w:val="0"/>
          <w:divBdr>
            <w:top w:val="none" w:sz="0" w:space="0" w:color="auto"/>
            <w:left w:val="none" w:sz="0" w:space="0" w:color="auto"/>
            <w:bottom w:val="none" w:sz="0" w:space="0" w:color="auto"/>
            <w:right w:val="none" w:sz="0" w:space="0" w:color="auto"/>
          </w:divBdr>
        </w:div>
        <w:div w:id="611984310">
          <w:marLeft w:val="480"/>
          <w:marRight w:val="0"/>
          <w:marTop w:val="0"/>
          <w:marBottom w:val="0"/>
          <w:divBdr>
            <w:top w:val="none" w:sz="0" w:space="0" w:color="auto"/>
            <w:left w:val="none" w:sz="0" w:space="0" w:color="auto"/>
            <w:bottom w:val="none" w:sz="0" w:space="0" w:color="auto"/>
            <w:right w:val="none" w:sz="0" w:space="0" w:color="auto"/>
          </w:divBdr>
        </w:div>
        <w:div w:id="612126875">
          <w:marLeft w:val="480"/>
          <w:marRight w:val="0"/>
          <w:marTop w:val="0"/>
          <w:marBottom w:val="0"/>
          <w:divBdr>
            <w:top w:val="none" w:sz="0" w:space="0" w:color="auto"/>
            <w:left w:val="none" w:sz="0" w:space="0" w:color="auto"/>
            <w:bottom w:val="none" w:sz="0" w:space="0" w:color="auto"/>
            <w:right w:val="none" w:sz="0" w:space="0" w:color="auto"/>
          </w:divBdr>
        </w:div>
        <w:div w:id="612440471">
          <w:marLeft w:val="480"/>
          <w:marRight w:val="0"/>
          <w:marTop w:val="0"/>
          <w:marBottom w:val="0"/>
          <w:divBdr>
            <w:top w:val="none" w:sz="0" w:space="0" w:color="auto"/>
            <w:left w:val="none" w:sz="0" w:space="0" w:color="auto"/>
            <w:bottom w:val="none" w:sz="0" w:space="0" w:color="auto"/>
            <w:right w:val="none" w:sz="0" w:space="0" w:color="auto"/>
          </w:divBdr>
        </w:div>
        <w:div w:id="612445371">
          <w:marLeft w:val="480"/>
          <w:marRight w:val="0"/>
          <w:marTop w:val="0"/>
          <w:marBottom w:val="0"/>
          <w:divBdr>
            <w:top w:val="none" w:sz="0" w:space="0" w:color="auto"/>
            <w:left w:val="none" w:sz="0" w:space="0" w:color="auto"/>
            <w:bottom w:val="none" w:sz="0" w:space="0" w:color="auto"/>
            <w:right w:val="none" w:sz="0" w:space="0" w:color="auto"/>
          </w:divBdr>
        </w:div>
        <w:div w:id="612631218">
          <w:marLeft w:val="480"/>
          <w:marRight w:val="0"/>
          <w:marTop w:val="0"/>
          <w:marBottom w:val="0"/>
          <w:divBdr>
            <w:top w:val="none" w:sz="0" w:space="0" w:color="auto"/>
            <w:left w:val="none" w:sz="0" w:space="0" w:color="auto"/>
            <w:bottom w:val="none" w:sz="0" w:space="0" w:color="auto"/>
            <w:right w:val="none" w:sz="0" w:space="0" w:color="auto"/>
          </w:divBdr>
        </w:div>
        <w:div w:id="612634543">
          <w:marLeft w:val="480"/>
          <w:marRight w:val="0"/>
          <w:marTop w:val="0"/>
          <w:marBottom w:val="0"/>
          <w:divBdr>
            <w:top w:val="none" w:sz="0" w:space="0" w:color="auto"/>
            <w:left w:val="none" w:sz="0" w:space="0" w:color="auto"/>
            <w:bottom w:val="none" w:sz="0" w:space="0" w:color="auto"/>
            <w:right w:val="none" w:sz="0" w:space="0" w:color="auto"/>
          </w:divBdr>
        </w:div>
        <w:div w:id="612638712">
          <w:marLeft w:val="480"/>
          <w:marRight w:val="0"/>
          <w:marTop w:val="0"/>
          <w:marBottom w:val="0"/>
          <w:divBdr>
            <w:top w:val="none" w:sz="0" w:space="0" w:color="auto"/>
            <w:left w:val="none" w:sz="0" w:space="0" w:color="auto"/>
            <w:bottom w:val="none" w:sz="0" w:space="0" w:color="auto"/>
            <w:right w:val="none" w:sz="0" w:space="0" w:color="auto"/>
          </w:divBdr>
        </w:div>
        <w:div w:id="612707081">
          <w:marLeft w:val="480"/>
          <w:marRight w:val="0"/>
          <w:marTop w:val="0"/>
          <w:marBottom w:val="0"/>
          <w:divBdr>
            <w:top w:val="none" w:sz="0" w:space="0" w:color="auto"/>
            <w:left w:val="none" w:sz="0" w:space="0" w:color="auto"/>
            <w:bottom w:val="none" w:sz="0" w:space="0" w:color="auto"/>
            <w:right w:val="none" w:sz="0" w:space="0" w:color="auto"/>
          </w:divBdr>
        </w:div>
        <w:div w:id="612788414">
          <w:marLeft w:val="480"/>
          <w:marRight w:val="0"/>
          <w:marTop w:val="0"/>
          <w:marBottom w:val="0"/>
          <w:divBdr>
            <w:top w:val="none" w:sz="0" w:space="0" w:color="auto"/>
            <w:left w:val="none" w:sz="0" w:space="0" w:color="auto"/>
            <w:bottom w:val="none" w:sz="0" w:space="0" w:color="auto"/>
            <w:right w:val="none" w:sz="0" w:space="0" w:color="auto"/>
          </w:divBdr>
        </w:div>
        <w:div w:id="612829339">
          <w:marLeft w:val="480"/>
          <w:marRight w:val="0"/>
          <w:marTop w:val="0"/>
          <w:marBottom w:val="0"/>
          <w:divBdr>
            <w:top w:val="none" w:sz="0" w:space="0" w:color="auto"/>
            <w:left w:val="none" w:sz="0" w:space="0" w:color="auto"/>
            <w:bottom w:val="none" w:sz="0" w:space="0" w:color="auto"/>
            <w:right w:val="none" w:sz="0" w:space="0" w:color="auto"/>
          </w:divBdr>
        </w:div>
        <w:div w:id="613247626">
          <w:marLeft w:val="480"/>
          <w:marRight w:val="0"/>
          <w:marTop w:val="0"/>
          <w:marBottom w:val="0"/>
          <w:divBdr>
            <w:top w:val="none" w:sz="0" w:space="0" w:color="auto"/>
            <w:left w:val="none" w:sz="0" w:space="0" w:color="auto"/>
            <w:bottom w:val="none" w:sz="0" w:space="0" w:color="auto"/>
            <w:right w:val="none" w:sz="0" w:space="0" w:color="auto"/>
          </w:divBdr>
        </w:div>
        <w:div w:id="613252208">
          <w:marLeft w:val="480"/>
          <w:marRight w:val="0"/>
          <w:marTop w:val="0"/>
          <w:marBottom w:val="0"/>
          <w:divBdr>
            <w:top w:val="none" w:sz="0" w:space="0" w:color="auto"/>
            <w:left w:val="none" w:sz="0" w:space="0" w:color="auto"/>
            <w:bottom w:val="none" w:sz="0" w:space="0" w:color="auto"/>
            <w:right w:val="none" w:sz="0" w:space="0" w:color="auto"/>
          </w:divBdr>
        </w:div>
        <w:div w:id="613438272">
          <w:marLeft w:val="480"/>
          <w:marRight w:val="0"/>
          <w:marTop w:val="0"/>
          <w:marBottom w:val="0"/>
          <w:divBdr>
            <w:top w:val="none" w:sz="0" w:space="0" w:color="auto"/>
            <w:left w:val="none" w:sz="0" w:space="0" w:color="auto"/>
            <w:bottom w:val="none" w:sz="0" w:space="0" w:color="auto"/>
            <w:right w:val="none" w:sz="0" w:space="0" w:color="auto"/>
          </w:divBdr>
        </w:div>
        <w:div w:id="613562134">
          <w:marLeft w:val="480"/>
          <w:marRight w:val="0"/>
          <w:marTop w:val="0"/>
          <w:marBottom w:val="0"/>
          <w:divBdr>
            <w:top w:val="none" w:sz="0" w:space="0" w:color="auto"/>
            <w:left w:val="none" w:sz="0" w:space="0" w:color="auto"/>
            <w:bottom w:val="none" w:sz="0" w:space="0" w:color="auto"/>
            <w:right w:val="none" w:sz="0" w:space="0" w:color="auto"/>
          </w:divBdr>
        </w:div>
        <w:div w:id="613635983">
          <w:marLeft w:val="480"/>
          <w:marRight w:val="0"/>
          <w:marTop w:val="0"/>
          <w:marBottom w:val="0"/>
          <w:divBdr>
            <w:top w:val="none" w:sz="0" w:space="0" w:color="auto"/>
            <w:left w:val="none" w:sz="0" w:space="0" w:color="auto"/>
            <w:bottom w:val="none" w:sz="0" w:space="0" w:color="auto"/>
            <w:right w:val="none" w:sz="0" w:space="0" w:color="auto"/>
          </w:divBdr>
        </w:div>
        <w:div w:id="613637591">
          <w:marLeft w:val="480"/>
          <w:marRight w:val="0"/>
          <w:marTop w:val="0"/>
          <w:marBottom w:val="0"/>
          <w:divBdr>
            <w:top w:val="none" w:sz="0" w:space="0" w:color="auto"/>
            <w:left w:val="none" w:sz="0" w:space="0" w:color="auto"/>
            <w:bottom w:val="none" w:sz="0" w:space="0" w:color="auto"/>
            <w:right w:val="none" w:sz="0" w:space="0" w:color="auto"/>
          </w:divBdr>
        </w:div>
        <w:div w:id="613638208">
          <w:marLeft w:val="480"/>
          <w:marRight w:val="0"/>
          <w:marTop w:val="0"/>
          <w:marBottom w:val="0"/>
          <w:divBdr>
            <w:top w:val="none" w:sz="0" w:space="0" w:color="auto"/>
            <w:left w:val="none" w:sz="0" w:space="0" w:color="auto"/>
            <w:bottom w:val="none" w:sz="0" w:space="0" w:color="auto"/>
            <w:right w:val="none" w:sz="0" w:space="0" w:color="auto"/>
          </w:divBdr>
        </w:div>
        <w:div w:id="614099629">
          <w:marLeft w:val="480"/>
          <w:marRight w:val="0"/>
          <w:marTop w:val="0"/>
          <w:marBottom w:val="0"/>
          <w:divBdr>
            <w:top w:val="none" w:sz="0" w:space="0" w:color="auto"/>
            <w:left w:val="none" w:sz="0" w:space="0" w:color="auto"/>
            <w:bottom w:val="none" w:sz="0" w:space="0" w:color="auto"/>
            <w:right w:val="none" w:sz="0" w:space="0" w:color="auto"/>
          </w:divBdr>
        </w:div>
        <w:div w:id="614101061">
          <w:marLeft w:val="480"/>
          <w:marRight w:val="0"/>
          <w:marTop w:val="0"/>
          <w:marBottom w:val="0"/>
          <w:divBdr>
            <w:top w:val="none" w:sz="0" w:space="0" w:color="auto"/>
            <w:left w:val="none" w:sz="0" w:space="0" w:color="auto"/>
            <w:bottom w:val="none" w:sz="0" w:space="0" w:color="auto"/>
            <w:right w:val="none" w:sz="0" w:space="0" w:color="auto"/>
          </w:divBdr>
        </w:div>
        <w:div w:id="614170223">
          <w:marLeft w:val="480"/>
          <w:marRight w:val="0"/>
          <w:marTop w:val="0"/>
          <w:marBottom w:val="0"/>
          <w:divBdr>
            <w:top w:val="none" w:sz="0" w:space="0" w:color="auto"/>
            <w:left w:val="none" w:sz="0" w:space="0" w:color="auto"/>
            <w:bottom w:val="none" w:sz="0" w:space="0" w:color="auto"/>
            <w:right w:val="none" w:sz="0" w:space="0" w:color="auto"/>
          </w:divBdr>
        </w:div>
        <w:div w:id="614218335">
          <w:marLeft w:val="480"/>
          <w:marRight w:val="0"/>
          <w:marTop w:val="0"/>
          <w:marBottom w:val="0"/>
          <w:divBdr>
            <w:top w:val="none" w:sz="0" w:space="0" w:color="auto"/>
            <w:left w:val="none" w:sz="0" w:space="0" w:color="auto"/>
            <w:bottom w:val="none" w:sz="0" w:space="0" w:color="auto"/>
            <w:right w:val="none" w:sz="0" w:space="0" w:color="auto"/>
          </w:divBdr>
        </w:div>
        <w:div w:id="614361493">
          <w:marLeft w:val="480"/>
          <w:marRight w:val="0"/>
          <w:marTop w:val="0"/>
          <w:marBottom w:val="0"/>
          <w:divBdr>
            <w:top w:val="none" w:sz="0" w:space="0" w:color="auto"/>
            <w:left w:val="none" w:sz="0" w:space="0" w:color="auto"/>
            <w:bottom w:val="none" w:sz="0" w:space="0" w:color="auto"/>
            <w:right w:val="none" w:sz="0" w:space="0" w:color="auto"/>
          </w:divBdr>
        </w:div>
        <w:div w:id="614367126">
          <w:marLeft w:val="480"/>
          <w:marRight w:val="0"/>
          <w:marTop w:val="0"/>
          <w:marBottom w:val="0"/>
          <w:divBdr>
            <w:top w:val="none" w:sz="0" w:space="0" w:color="auto"/>
            <w:left w:val="none" w:sz="0" w:space="0" w:color="auto"/>
            <w:bottom w:val="none" w:sz="0" w:space="0" w:color="auto"/>
            <w:right w:val="none" w:sz="0" w:space="0" w:color="auto"/>
          </w:divBdr>
        </w:div>
        <w:div w:id="614484483">
          <w:marLeft w:val="480"/>
          <w:marRight w:val="0"/>
          <w:marTop w:val="0"/>
          <w:marBottom w:val="0"/>
          <w:divBdr>
            <w:top w:val="none" w:sz="0" w:space="0" w:color="auto"/>
            <w:left w:val="none" w:sz="0" w:space="0" w:color="auto"/>
            <w:bottom w:val="none" w:sz="0" w:space="0" w:color="auto"/>
            <w:right w:val="none" w:sz="0" w:space="0" w:color="auto"/>
          </w:divBdr>
        </w:div>
        <w:div w:id="614678966">
          <w:marLeft w:val="480"/>
          <w:marRight w:val="0"/>
          <w:marTop w:val="0"/>
          <w:marBottom w:val="0"/>
          <w:divBdr>
            <w:top w:val="none" w:sz="0" w:space="0" w:color="auto"/>
            <w:left w:val="none" w:sz="0" w:space="0" w:color="auto"/>
            <w:bottom w:val="none" w:sz="0" w:space="0" w:color="auto"/>
            <w:right w:val="none" w:sz="0" w:space="0" w:color="auto"/>
          </w:divBdr>
        </w:div>
        <w:div w:id="614751870">
          <w:marLeft w:val="480"/>
          <w:marRight w:val="0"/>
          <w:marTop w:val="0"/>
          <w:marBottom w:val="0"/>
          <w:divBdr>
            <w:top w:val="none" w:sz="0" w:space="0" w:color="auto"/>
            <w:left w:val="none" w:sz="0" w:space="0" w:color="auto"/>
            <w:bottom w:val="none" w:sz="0" w:space="0" w:color="auto"/>
            <w:right w:val="none" w:sz="0" w:space="0" w:color="auto"/>
          </w:divBdr>
        </w:div>
        <w:div w:id="614752174">
          <w:marLeft w:val="480"/>
          <w:marRight w:val="0"/>
          <w:marTop w:val="0"/>
          <w:marBottom w:val="0"/>
          <w:divBdr>
            <w:top w:val="none" w:sz="0" w:space="0" w:color="auto"/>
            <w:left w:val="none" w:sz="0" w:space="0" w:color="auto"/>
            <w:bottom w:val="none" w:sz="0" w:space="0" w:color="auto"/>
            <w:right w:val="none" w:sz="0" w:space="0" w:color="auto"/>
          </w:divBdr>
        </w:div>
        <w:div w:id="614793989">
          <w:marLeft w:val="480"/>
          <w:marRight w:val="0"/>
          <w:marTop w:val="0"/>
          <w:marBottom w:val="0"/>
          <w:divBdr>
            <w:top w:val="none" w:sz="0" w:space="0" w:color="auto"/>
            <w:left w:val="none" w:sz="0" w:space="0" w:color="auto"/>
            <w:bottom w:val="none" w:sz="0" w:space="0" w:color="auto"/>
            <w:right w:val="none" w:sz="0" w:space="0" w:color="auto"/>
          </w:divBdr>
        </w:div>
        <w:div w:id="614798322">
          <w:marLeft w:val="480"/>
          <w:marRight w:val="0"/>
          <w:marTop w:val="0"/>
          <w:marBottom w:val="0"/>
          <w:divBdr>
            <w:top w:val="none" w:sz="0" w:space="0" w:color="auto"/>
            <w:left w:val="none" w:sz="0" w:space="0" w:color="auto"/>
            <w:bottom w:val="none" w:sz="0" w:space="0" w:color="auto"/>
            <w:right w:val="none" w:sz="0" w:space="0" w:color="auto"/>
          </w:divBdr>
        </w:div>
        <w:div w:id="614867431">
          <w:marLeft w:val="480"/>
          <w:marRight w:val="0"/>
          <w:marTop w:val="0"/>
          <w:marBottom w:val="0"/>
          <w:divBdr>
            <w:top w:val="none" w:sz="0" w:space="0" w:color="auto"/>
            <w:left w:val="none" w:sz="0" w:space="0" w:color="auto"/>
            <w:bottom w:val="none" w:sz="0" w:space="0" w:color="auto"/>
            <w:right w:val="none" w:sz="0" w:space="0" w:color="auto"/>
          </w:divBdr>
        </w:div>
        <w:div w:id="614948097">
          <w:marLeft w:val="480"/>
          <w:marRight w:val="0"/>
          <w:marTop w:val="0"/>
          <w:marBottom w:val="0"/>
          <w:divBdr>
            <w:top w:val="none" w:sz="0" w:space="0" w:color="auto"/>
            <w:left w:val="none" w:sz="0" w:space="0" w:color="auto"/>
            <w:bottom w:val="none" w:sz="0" w:space="0" w:color="auto"/>
            <w:right w:val="none" w:sz="0" w:space="0" w:color="auto"/>
          </w:divBdr>
        </w:div>
        <w:div w:id="615141070">
          <w:marLeft w:val="480"/>
          <w:marRight w:val="0"/>
          <w:marTop w:val="0"/>
          <w:marBottom w:val="0"/>
          <w:divBdr>
            <w:top w:val="none" w:sz="0" w:space="0" w:color="auto"/>
            <w:left w:val="none" w:sz="0" w:space="0" w:color="auto"/>
            <w:bottom w:val="none" w:sz="0" w:space="0" w:color="auto"/>
            <w:right w:val="none" w:sz="0" w:space="0" w:color="auto"/>
          </w:divBdr>
        </w:div>
        <w:div w:id="615216383">
          <w:marLeft w:val="480"/>
          <w:marRight w:val="0"/>
          <w:marTop w:val="0"/>
          <w:marBottom w:val="0"/>
          <w:divBdr>
            <w:top w:val="none" w:sz="0" w:space="0" w:color="auto"/>
            <w:left w:val="none" w:sz="0" w:space="0" w:color="auto"/>
            <w:bottom w:val="none" w:sz="0" w:space="0" w:color="auto"/>
            <w:right w:val="none" w:sz="0" w:space="0" w:color="auto"/>
          </w:divBdr>
        </w:div>
        <w:div w:id="615259433">
          <w:marLeft w:val="480"/>
          <w:marRight w:val="0"/>
          <w:marTop w:val="0"/>
          <w:marBottom w:val="0"/>
          <w:divBdr>
            <w:top w:val="none" w:sz="0" w:space="0" w:color="auto"/>
            <w:left w:val="none" w:sz="0" w:space="0" w:color="auto"/>
            <w:bottom w:val="none" w:sz="0" w:space="0" w:color="auto"/>
            <w:right w:val="none" w:sz="0" w:space="0" w:color="auto"/>
          </w:divBdr>
        </w:div>
        <w:div w:id="615329616">
          <w:marLeft w:val="480"/>
          <w:marRight w:val="0"/>
          <w:marTop w:val="0"/>
          <w:marBottom w:val="0"/>
          <w:divBdr>
            <w:top w:val="none" w:sz="0" w:space="0" w:color="auto"/>
            <w:left w:val="none" w:sz="0" w:space="0" w:color="auto"/>
            <w:bottom w:val="none" w:sz="0" w:space="0" w:color="auto"/>
            <w:right w:val="none" w:sz="0" w:space="0" w:color="auto"/>
          </w:divBdr>
        </w:div>
        <w:div w:id="615331931">
          <w:marLeft w:val="480"/>
          <w:marRight w:val="0"/>
          <w:marTop w:val="0"/>
          <w:marBottom w:val="0"/>
          <w:divBdr>
            <w:top w:val="none" w:sz="0" w:space="0" w:color="auto"/>
            <w:left w:val="none" w:sz="0" w:space="0" w:color="auto"/>
            <w:bottom w:val="none" w:sz="0" w:space="0" w:color="auto"/>
            <w:right w:val="none" w:sz="0" w:space="0" w:color="auto"/>
          </w:divBdr>
        </w:div>
        <w:div w:id="615404666">
          <w:marLeft w:val="480"/>
          <w:marRight w:val="0"/>
          <w:marTop w:val="0"/>
          <w:marBottom w:val="0"/>
          <w:divBdr>
            <w:top w:val="none" w:sz="0" w:space="0" w:color="auto"/>
            <w:left w:val="none" w:sz="0" w:space="0" w:color="auto"/>
            <w:bottom w:val="none" w:sz="0" w:space="0" w:color="auto"/>
            <w:right w:val="none" w:sz="0" w:space="0" w:color="auto"/>
          </w:divBdr>
        </w:div>
        <w:div w:id="615408476">
          <w:marLeft w:val="480"/>
          <w:marRight w:val="0"/>
          <w:marTop w:val="0"/>
          <w:marBottom w:val="0"/>
          <w:divBdr>
            <w:top w:val="none" w:sz="0" w:space="0" w:color="auto"/>
            <w:left w:val="none" w:sz="0" w:space="0" w:color="auto"/>
            <w:bottom w:val="none" w:sz="0" w:space="0" w:color="auto"/>
            <w:right w:val="none" w:sz="0" w:space="0" w:color="auto"/>
          </w:divBdr>
        </w:div>
        <w:div w:id="615596911">
          <w:marLeft w:val="480"/>
          <w:marRight w:val="0"/>
          <w:marTop w:val="0"/>
          <w:marBottom w:val="0"/>
          <w:divBdr>
            <w:top w:val="none" w:sz="0" w:space="0" w:color="auto"/>
            <w:left w:val="none" w:sz="0" w:space="0" w:color="auto"/>
            <w:bottom w:val="none" w:sz="0" w:space="0" w:color="auto"/>
            <w:right w:val="none" w:sz="0" w:space="0" w:color="auto"/>
          </w:divBdr>
        </w:div>
        <w:div w:id="615718708">
          <w:marLeft w:val="480"/>
          <w:marRight w:val="0"/>
          <w:marTop w:val="0"/>
          <w:marBottom w:val="0"/>
          <w:divBdr>
            <w:top w:val="none" w:sz="0" w:space="0" w:color="auto"/>
            <w:left w:val="none" w:sz="0" w:space="0" w:color="auto"/>
            <w:bottom w:val="none" w:sz="0" w:space="0" w:color="auto"/>
            <w:right w:val="none" w:sz="0" w:space="0" w:color="auto"/>
          </w:divBdr>
        </w:div>
        <w:div w:id="615791248">
          <w:marLeft w:val="480"/>
          <w:marRight w:val="0"/>
          <w:marTop w:val="0"/>
          <w:marBottom w:val="0"/>
          <w:divBdr>
            <w:top w:val="none" w:sz="0" w:space="0" w:color="auto"/>
            <w:left w:val="none" w:sz="0" w:space="0" w:color="auto"/>
            <w:bottom w:val="none" w:sz="0" w:space="0" w:color="auto"/>
            <w:right w:val="none" w:sz="0" w:space="0" w:color="auto"/>
          </w:divBdr>
        </w:div>
        <w:div w:id="615866734">
          <w:marLeft w:val="480"/>
          <w:marRight w:val="0"/>
          <w:marTop w:val="0"/>
          <w:marBottom w:val="0"/>
          <w:divBdr>
            <w:top w:val="none" w:sz="0" w:space="0" w:color="auto"/>
            <w:left w:val="none" w:sz="0" w:space="0" w:color="auto"/>
            <w:bottom w:val="none" w:sz="0" w:space="0" w:color="auto"/>
            <w:right w:val="none" w:sz="0" w:space="0" w:color="auto"/>
          </w:divBdr>
        </w:div>
        <w:div w:id="615989030">
          <w:marLeft w:val="480"/>
          <w:marRight w:val="0"/>
          <w:marTop w:val="0"/>
          <w:marBottom w:val="0"/>
          <w:divBdr>
            <w:top w:val="none" w:sz="0" w:space="0" w:color="auto"/>
            <w:left w:val="none" w:sz="0" w:space="0" w:color="auto"/>
            <w:bottom w:val="none" w:sz="0" w:space="0" w:color="auto"/>
            <w:right w:val="none" w:sz="0" w:space="0" w:color="auto"/>
          </w:divBdr>
        </w:div>
        <w:div w:id="615992065">
          <w:marLeft w:val="480"/>
          <w:marRight w:val="0"/>
          <w:marTop w:val="0"/>
          <w:marBottom w:val="0"/>
          <w:divBdr>
            <w:top w:val="none" w:sz="0" w:space="0" w:color="auto"/>
            <w:left w:val="none" w:sz="0" w:space="0" w:color="auto"/>
            <w:bottom w:val="none" w:sz="0" w:space="0" w:color="auto"/>
            <w:right w:val="none" w:sz="0" w:space="0" w:color="auto"/>
          </w:divBdr>
        </w:div>
        <w:div w:id="616106114">
          <w:marLeft w:val="480"/>
          <w:marRight w:val="0"/>
          <w:marTop w:val="0"/>
          <w:marBottom w:val="0"/>
          <w:divBdr>
            <w:top w:val="none" w:sz="0" w:space="0" w:color="auto"/>
            <w:left w:val="none" w:sz="0" w:space="0" w:color="auto"/>
            <w:bottom w:val="none" w:sz="0" w:space="0" w:color="auto"/>
            <w:right w:val="none" w:sz="0" w:space="0" w:color="auto"/>
          </w:divBdr>
        </w:div>
        <w:div w:id="616134843">
          <w:marLeft w:val="480"/>
          <w:marRight w:val="0"/>
          <w:marTop w:val="0"/>
          <w:marBottom w:val="0"/>
          <w:divBdr>
            <w:top w:val="none" w:sz="0" w:space="0" w:color="auto"/>
            <w:left w:val="none" w:sz="0" w:space="0" w:color="auto"/>
            <w:bottom w:val="none" w:sz="0" w:space="0" w:color="auto"/>
            <w:right w:val="none" w:sz="0" w:space="0" w:color="auto"/>
          </w:divBdr>
        </w:div>
        <w:div w:id="616178572">
          <w:marLeft w:val="480"/>
          <w:marRight w:val="0"/>
          <w:marTop w:val="0"/>
          <w:marBottom w:val="0"/>
          <w:divBdr>
            <w:top w:val="none" w:sz="0" w:space="0" w:color="auto"/>
            <w:left w:val="none" w:sz="0" w:space="0" w:color="auto"/>
            <w:bottom w:val="none" w:sz="0" w:space="0" w:color="auto"/>
            <w:right w:val="none" w:sz="0" w:space="0" w:color="auto"/>
          </w:divBdr>
        </w:div>
        <w:div w:id="616180123">
          <w:marLeft w:val="480"/>
          <w:marRight w:val="0"/>
          <w:marTop w:val="0"/>
          <w:marBottom w:val="0"/>
          <w:divBdr>
            <w:top w:val="none" w:sz="0" w:space="0" w:color="auto"/>
            <w:left w:val="none" w:sz="0" w:space="0" w:color="auto"/>
            <w:bottom w:val="none" w:sz="0" w:space="0" w:color="auto"/>
            <w:right w:val="none" w:sz="0" w:space="0" w:color="auto"/>
          </w:divBdr>
        </w:div>
        <w:div w:id="616332771">
          <w:marLeft w:val="480"/>
          <w:marRight w:val="0"/>
          <w:marTop w:val="0"/>
          <w:marBottom w:val="0"/>
          <w:divBdr>
            <w:top w:val="none" w:sz="0" w:space="0" w:color="auto"/>
            <w:left w:val="none" w:sz="0" w:space="0" w:color="auto"/>
            <w:bottom w:val="none" w:sz="0" w:space="0" w:color="auto"/>
            <w:right w:val="none" w:sz="0" w:space="0" w:color="auto"/>
          </w:divBdr>
        </w:div>
        <w:div w:id="616451358">
          <w:marLeft w:val="480"/>
          <w:marRight w:val="0"/>
          <w:marTop w:val="0"/>
          <w:marBottom w:val="0"/>
          <w:divBdr>
            <w:top w:val="none" w:sz="0" w:space="0" w:color="auto"/>
            <w:left w:val="none" w:sz="0" w:space="0" w:color="auto"/>
            <w:bottom w:val="none" w:sz="0" w:space="0" w:color="auto"/>
            <w:right w:val="none" w:sz="0" w:space="0" w:color="auto"/>
          </w:divBdr>
        </w:div>
        <w:div w:id="616523310">
          <w:marLeft w:val="480"/>
          <w:marRight w:val="0"/>
          <w:marTop w:val="0"/>
          <w:marBottom w:val="0"/>
          <w:divBdr>
            <w:top w:val="none" w:sz="0" w:space="0" w:color="auto"/>
            <w:left w:val="none" w:sz="0" w:space="0" w:color="auto"/>
            <w:bottom w:val="none" w:sz="0" w:space="0" w:color="auto"/>
            <w:right w:val="none" w:sz="0" w:space="0" w:color="auto"/>
          </w:divBdr>
        </w:div>
        <w:div w:id="616527670">
          <w:marLeft w:val="480"/>
          <w:marRight w:val="0"/>
          <w:marTop w:val="0"/>
          <w:marBottom w:val="0"/>
          <w:divBdr>
            <w:top w:val="none" w:sz="0" w:space="0" w:color="auto"/>
            <w:left w:val="none" w:sz="0" w:space="0" w:color="auto"/>
            <w:bottom w:val="none" w:sz="0" w:space="0" w:color="auto"/>
            <w:right w:val="none" w:sz="0" w:space="0" w:color="auto"/>
          </w:divBdr>
        </w:div>
        <w:div w:id="616641627">
          <w:marLeft w:val="480"/>
          <w:marRight w:val="0"/>
          <w:marTop w:val="0"/>
          <w:marBottom w:val="0"/>
          <w:divBdr>
            <w:top w:val="none" w:sz="0" w:space="0" w:color="auto"/>
            <w:left w:val="none" w:sz="0" w:space="0" w:color="auto"/>
            <w:bottom w:val="none" w:sz="0" w:space="0" w:color="auto"/>
            <w:right w:val="none" w:sz="0" w:space="0" w:color="auto"/>
          </w:divBdr>
        </w:div>
        <w:div w:id="616716867">
          <w:marLeft w:val="480"/>
          <w:marRight w:val="0"/>
          <w:marTop w:val="0"/>
          <w:marBottom w:val="0"/>
          <w:divBdr>
            <w:top w:val="none" w:sz="0" w:space="0" w:color="auto"/>
            <w:left w:val="none" w:sz="0" w:space="0" w:color="auto"/>
            <w:bottom w:val="none" w:sz="0" w:space="0" w:color="auto"/>
            <w:right w:val="none" w:sz="0" w:space="0" w:color="auto"/>
          </w:divBdr>
        </w:div>
        <w:div w:id="616987608">
          <w:marLeft w:val="480"/>
          <w:marRight w:val="0"/>
          <w:marTop w:val="0"/>
          <w:marBottom w:val="0"/>
          <w:divBdr>
            <w:top w:val="none" w:sz="0" w:space="0" w:color="auto"/>
            <w:left w:val="none" w:sz="0" w:space="0" w:color="auto"/>
            <w:bottom w:val="none" w:sz="0" w:space="0" w:color="auto"/>
            <w:right w:val="none" w:sz="0" w:space="0" w:color="auto"/>
          </w:divBdr>
        </w:div>
        <w:div w:id="617029167">
          <w:marLeft w:val="480"/>
          <w:marRight w:val="0"/>
          <w:marTop w:val="0"/>
          <w:marBottom w:val="0"/>
          <w:divBdr>
            <w:top w:val="none" w:sz="0" w:space="0" w:color="auto"/>
            <w:left w:val="none" w:sz="0" w:space="0" w:color="auto"/>
            <w:bottom w:val="none" w:sz="0" w:space="0" w:color="auto"/>
            <w:right w:val="none" w:sz="0" w:space="0" w:color="auto"/>
          </w:divBdr>
        </w:div>
        <w:div w:id="617031802">
          <w:marLeft w:val="480"/>
          <w:marRight w:val="0"/>
          <w:marTop w:val="0"/>
          <w:marBottom w:val="0"/>
          <w:divBdr>
            <w:top w:val="none" w:sz="0" w:space="0" w:color="auto"/>
            <w:left w:val="none" w:sz="0" w:space="0" w:color="auto"/>
            <w:bottom w:val="none" w:sz="0" w:space="0" w:color="auto"/>
            <w:right w:val="none" w:sz="0" w:space="0" w:color="auto"/>
          </w:divBdr>
        </w:div>
        <w:div w:id="617031974">
          <w:marLeft w:val="480"/>
          <w:marRight w:val="0"/>
          <w:marTop w:val="0"/>
          <w:marBottom w:val="0"/>
          <w:divBdr>
            <w:top w:val="none" w:sz="0" w:space="0" w:color="auto"/>
            <w:left w:val="none" w:sz="0" w:space="0" w:color="auto"/>
            <w:bottom w:val="none" w:sz="0" w:space="0" w:color="auto"/>
            <w:right w:val="none" w:sz="0" w:space="0" w:color="auto"/>
          </w:divBdr>
        </w:div>
        <w:div w:id="617100792">
          <w:marLeft w:val="480"/>
          <w:marRight w:val="0"/>
          <w:marTop w:val="0"/>
          <w:marBottom w:val="0"/>
          <w:divBdr>
            <w:top w:val="none" w:sz="0" w:space="0" w:color="auto"/>
            <w:left w:val="none" w:sz="0" w:space="0" w:color="auto"/>
            <w:bottom w:val="none" w:sz="0" w:space="0" w:color="auto"/>
            <w:right w:val="none" w:sz="0" w:space="0" w:color="auto"/>
          </w:divBdr>
        </w:div>
        <w:div w:id="617183705">
          <w:marLeft w:val="480"/>
          <w:marRight w:val="0"/>
          <w:marTop w:val="0"/>
          <w:marBottom w:val="0"/>
          <w:divBdr>
            <w:top w:val="none" w:sz="0" w:space="0" w:color="auto"/>
            <w:left w:val="none" w:sz="0" w:space="0" w:color="auto"/>
            <w:bottom w:val="none" w:sz="0" w:space="0" w:color="auto"/>
            <w:right w:val="none" w:sz="0" w:space="0" w:color="auto"/>
          </w:divBdr>
        </w:div>
        <w:div w:id="617184064">
          <w:marLeft w:val="480"/>
          <w:marRight w:val="0"/>
          <w:marTop w:val="0"/>
          <w:marBottom w:val="0"/>
          <w:divBdr>
            <w:top w:val="none" w:sz="0" w:space="0" w:color="auto"/>
            <w:left w:val="none" w:sz="0" w:space="0" w:color="auto"/>
            <w:bottom w:val="none" w:sz="0" w:space="0" w:color="auto"/>
            <w:right w:val="none" w:sz="0" w:space="0" w:color="auto"/>
          </w:divBdr>
        </w:div>
        <w:div w:id="617297846">
          <w:marLeft w:val="480"/>
          <w:marRight w:val="0"/>
          <w:marTop w:val="0"/>
          <w:marBottom w:val="0"/>
          <w:divBdr>
            <w:top w:val="none" w:sz="0" w:space="0" w:color="auto"/>
            <w:left w:val="none" w:sz="0" w:space="0" w:color="auto"/>
            <w:bottom w:val="none" w:sz="0" w:space="0" w:color="auto"/>
            <w:right w:val="none" w:sz="0" w:space="0" w:color="auto"/>
          </w:divBdr>
        </w:div>
        <w:div w:id="617371641">
          <w:marLeft w:val="480"/>
          <w:marRight w:val="0"/>
          <w:marTop w:val="0"/>
          <w:marBottom w:val="0"/>
          <w:divBdr>
            <w:top w:val="none" w:sz="0" w:space="0" w:color="auto"/>
            <w:left w:val="none" w:sz="0" w:space="0" w:color="auto"/>
            <w:bottom w:val="none" w:sz="0" w:space="0" w:color="auto"/>
            <w:right w:val="none" w:sz="0" w:space="0" w:color="auto"/>
          </w:divBdr>
        </w:div>
        <w:div w:id="617376134">
          <w:marLeft w:val="480"/>
          <w:marRight w:val="0"/>
          <w:marTop w:val="0"/>
          <w:marBottom w:val="0"/>
          <w:divBdr>
            <w:top w:val="none" w:sz="0" w:space="0" w:color="auto"/>
            <w:left w:val="none" w:sz="0" w:space="0" w:color="auto"/>
            <w:bottom w:val="none" w:sz="0" w:space="0" w:color="auto"/>
            <w:right w:val="none" w:sz="0" w:space="0" w:color="auto"/>
          </w:divBdr>
        </w:div>
        <w:div w:id="617444264">
          <w:marLeft w:val="480"/>
          <w:marRight w:val="0"/>
          <w:marTop w:val="0"/>
          <w:marBottom w:val="0"/>
          <w:divBdr>
            <w:top w:val="none" w:sz="0" w:space="0" w:color="auto"/>
            <w:left w:val="none" w:sz="0" w:space="0" w:color="auto"/>
            <w:bottom w:val="none" w:sz="0" w:space="0" w:color="auto"/>
            <w:right w:val="none" w:sz="0" w:space="0" w:color="auto"/>
          </w:divBdr>
        </w:div>
        <w:div w:id="617562253">
          <w:marLeft w:val="480"/>
          <w:marRight w:val="0"/>
          <w:marTop w:val="0"/>
          <w:marBottom w:val="0"/>
          <w:divBdr>
            <w:top w:val="none" w:sz="0" w:space="0" w:color="auto"/>
            <w:left w:val="none" w:sz="0" w:space="0" w:color="auto"/>
            <w:bottom w:val="none" w:sz="0" w:space="0" w:color="auto"/>
            <w:right w:val="none" w:sz="0" w:space="0" w:color="auto"/>
          </w:divBdr>
        </w:div>
        <w:div w:id="617642192">
          <w:marLeft w:val="480"/>
          <w:marRight w:val="0"/>
          <w:marTop w:val="0"/>
          <w:marBottom w:val="0"/>
          <w:divBdr>
            <w:top w:val="none" w:sz="0" w:space="0" w:color="auto"/>
            <w:left w:val="none" w:sz="0" w:space="0" w:color="auto"/>
            <w:bottom w:val="none" w:sz="0" w:space="0" w:color="auto"/>
            <w:right w:val="none" w:sz="0" w:space="0" w:color="auto"/>
          </w:divBdr>
        </w:div>
        <w:div w:id="617835482">
          <w:marLeft w:val="480"/>
          <w:marRight w:val="0"/>
          <w:marTop w:val="0"/>
          <w:marBottom w:val="0"/>
          <w:divBdr>
            <w:top w:val="none" w:sz="0" w:space="0" w:color="auto"/>
            <w:left w:val="none" w:sz="0" w:space="0" w:color="auto"/>
            <w:bottom w:val="none" w:sz="0" w:space="0" w:color="auto"/>
            <w:right w:val="none" w:sz="0" w:space="0" w:color="auto"/>
          </w:divBdr>
        </w:div>
        <w:div w:id="618028050">
          <w:marLeft w:val="480"/>
          <w:marRight w:val="0"/>
          <w:marTop w:val="0"/>
          <w:marBottom w:val="0"/>
          <w:divBdr>
            <w:top w:val="none" w:sz="0" w:space="0" w:color="auto"/>
            <w:left w:val="none" w:sz="0" w:space="0" w:color="auto"/>
            <w:bottom w:val="none" w:sz="0" w:space="0" w:color="auto"/>
            <w:right w:val="none" w:sz="0" w:space="0" w:color="auto"/>
          </w:divBdr>
        </w:div>
        <w:div w:id="618029526">
          <w:marLeft w:val="480"/>
          <w:marRight w:val="0"/>
          <w:marTop w:val="0"/>
          <w:marBottom w:val="0"/>
          <w:divBdr>
            <w:top w:val="none" w:sz="0" w:space="0" w:color="auto"/>
            <w:left w:val="none" w:sz="0" w:space="0" w:color="auto"/>
            <w:bottom w:val="none" w:sz="0" w:space="0" w:color="auto"/>
            <w:right w:val="none" w:sz="0" w:space="0" w:color="auto"/>
          </w:divBdr>
        </w:div>
        <w:div w:id="618030604">
          <w:marLeft w:val="480"/>
          <w:marRight w:val="0"/>
          <w:marTop w:val="0"/>
          <w:marBottom w:val="0"/>
          <w:divBdr>
            <w:top w:val="none" w:sz="0" w:space="0" w:color="auto"/>
            <w:left w:val="none" w:sz="0" w:space="0" w:color="auto"/>
            <w:bottom w:val="none" w:sz="0" w:space="0" w:color="auto"/>
            <w:right w:val="none" w:sz="0" w:space="0" w:color="auto"/>
          </w:divBdr>
        </w:div>
        <w:div w:id="618073838">
          <w:marLeft w:val="480"/>
          <w:marRight w:val="0"/>
          <w:marTop w:val="0"/>
          <w:marBottom w:val="0"/>
          <w:divBdr>
            <w:top w:val="none" w:sz="0" w:space="0" w:color="auto"/>
            <w:left w:val="none" w:sz="0" w:space="0" w:color="auto"/>
            <w:bottom w:val="none" w:sz="0" w:space="0" w:color="auto"/>
            <w:right w:val="none" w:sz="0" w:space="0" w:color="auto"/>
          </w:divBdr>
        </w:div>
        <w:div w:id="618102478">
          <w:marLeft w:val="480"/>
          <w:marRight w:val="0"/>
          <w:marTop w:val="0"/>
          <w:marBottom w:val="0"/>
          <w:divBdr>
            <w:top w:val="none" w:sz="0" w:space="0" w:color="auto"/>
            <w:left w:val="none" w:sz="0" w:space="0" w:color="auto"/>
            <w:bottom w:val="none" w:sz="0" w:space="0" w:color="auto"/>
            <w:right w:val="none" w:sz="0" w:space="0" w:color="auto"/>
          </w:divBdr>
        </w:div>
        <w:div w:id="618145354">
          <w:marLeft w:val="480"/>
          <w:marRight w:val="0"/>
          <w:marTop w:val="0"/>
          <w:marBottom w:val="0"/>
          <w:divBdr>
            <w:top w:val="none" w:sz="0" w:space="0" w:color="auto"/>
            <w:left w:val="none" w:sz="0" w:space="0" w:color="auto"/>
            <w:bottom w:val="none" w:sz="0" w:space="0" w:color="auto"/>
            <w:right w:val="none" w:sz="0" w:space="0" w:color="auto"/>
          </w:divBdr>
        </w:div>
        <w:div w:id="618298930">
          <w:marLeft w:val="480"/>
          <w:marRight w:val="0"/>
          <w:marTop w:val="0"/>
          <w:marBottom w:val="0"/>
          <w:divBdr>
            <w:top w:val="none" w:sz="0" w:space="0" w:color="auto"/>
            <w:left w:val="none" w:sz="0" w:space="0" w:color="auto"/>
            <w:bottom w:val="none" w:sz="0" w:space="0" w:color="auto"/>
            <w:right w:val="none" w:sz="0" w:space="0" w:color="auto"/>
          </w:divBdr>
        </w:div>
        <w:div w:id="618335407">
          <w:marLeft w:val="480"/>
          <w:marRight w:val="0"/>
          <w:marTop w:val="0"/>
          <w:marBottom w:val="0"/>
          <w:divBdr>
            <w:top w:val="none" w:sz="0" w:space="0" w:color="auto"/>
            <w:left w:val="none" w:sz="0" w:space="0" w:color="auto"/>
            <w:bottom w:val="none" w:sz="0" w:space="0" w:color="auto"/>
            <w:right w:val="none" w:sz="0" w:space="0" w:color="auto"/>
          </w:divBdr>
        </w:div>
        <w:div w:id="618532993">
          <w:marLeft w:val="480"/>
          <w:marRight w:val="0"/>
          <w:marTop w:val="0"/>
          <w:marBottom w:val="0"/>
          <w:divBdr>
            <w:top w:val="none" w:sz="0" w:space="0" w:color="auto"/>
            <w:left w:val="none" w:sz="0" w:space="0" w:color="auto"/>
            <w:bottom w:val="none" w:sz="0" w:space="0" w:color="auto"/>
            <w:right w:val="none" w:sz="0" w:space="0" w:color="auto"/>
          </w:divBdr>
        </w:div>
        <w:div w:id="618608828">
          <w:marLeft w:val="480"/>
          <w:marRight w:val="0"/>
          <w:marTop w:val="0"/>
          <w:marBottom w:val="0"/>
          <w:divBdr>
            <w:top w:val="none" w:sz="0" w:space="0" w:color="auto"/>
            <w:left w:val="none" w:sz="0" w:space="0" w:color="auto"/>
            <w:bottom w:val="none" w:sz="0" w:space="0" w:color="auto"/>
            <w:right w:val="none" w:sz="0" w:space="0" w:color="auto"/>
          </w:divBdr>
        </w:div>
        <w:div w:id="618727020">
          <w:marLeft w:val="480"/>
          <w:marRight w:val="0"/>
          <w:marTop w:val="0"/>
          <w:marBottom w:val="0"/>
          <w:divBdr>
            <w:top w:val="none" w:sz="0" w:space="0" w:color="auto"/>
            <w:left w:val="none" w:sz="0" w:space="0" w:color="auto"/>
            <w:bottom w:val="none" w:sz="0" w:space="0" w:color="auto"/>
            <w:right w:val="none" w:sz="0" w:space="0" w:color="auto"/>
          </w:divBdr>
        </w:div>
        <w:div w:id="618755700">
          <w:marLeft w:val="480"/>
          <w:marRight w:val="0"/>
          <w:marTop w:val="0"/>
          <w:marBottom w:val="0"/>
          <w:divBdr>
            <w:top w:val="none" w:sz="0" w:space="0" w:color="auto"/>
            <w:left w:val="none" w:sz="0" w:space="0" w:color="auto"/>
            <w:bottom w:val="none" w:sz="0" w:space="0" w:color="auto"/>
            <w:right w:val="none" w:sz="0" w:space="0" w:color="auto"/>
          </w:divBdr>
        </w:div>
        <w:div w:id="618756010">
          <w:marLeft w:val="480"/>
          <w:marRight w:val="0"/>
          <w:marTop w:val="0"/>
          <w:marBottom w:val="0"/>
          <w:divBdr>
            <w:top w:val="none" w:sz="0" w:space="0" w:color="auto"/>
            <w:left w:val="none" w:sz="0" w:space="0" w:color="auto"/>
            <w:bottom w:val="none" w:sz="0" w:space="0" w:color="auto"/>
            <w:right w:val="none" w:sz="0" w:space="0" w:color="auto"/>
          </w:divBdr>
        </w:div>
        <w:div w:id="618798168">
          <w:marLeft w:val="480"/>
          <w:marRight w:val="0"/>
          <w:marTop w:val="0"/>
          <w:marBottom w:val="0"/>
          <w:divBdr>
            <w:top w:val="none" w:sz="0" w:space="0" w:color="auto"/>
            <w:left w:val="none" w:sz="0" w:space="0" w:color="auto"/>
            <w:bottom w:val="none" w:sz="0" w:space="0" w:color="auto"/>
            <w:right w:val="none" w:sz="0" w:space="0" w:color="auto"/>
          </w:divBdr>
        </w:div>
        <w:div w:id="618799299">
          <w:marLeft w:val="480"/>
          <w:marRight w:val="0"/>
          <w:marTop w:val="0"/>
          <w:marBottom w:val="0"/>
          <w:divBdr>
            <w:top w:val="none" w:sz="0" w:space="0" w:color="auto"/>
            <w:left w:val="none" w:sz="0" w:space="0" w:color="auto"/>
            <w:bottom w:val="none" w:sz="0" w:space="0" w:color="auto"/>
            <w:right w:val="none" w:sz="0" w:space="0" w:color="auto"/>
          </w:divBdr>
        </w:div>
        <w:div w:id="619147177">
          <w:marLeft w:val="480"/>
          <w:marRight w:val="0"/>
          <w:marTop w:val="0"/>
          <w:marBottom w:val="0"/>
          <w:divBdr>
            <w:top w:val="none" w:sz="0" w:space="0" w:color="auto"/>
            <w:left w:val="none" w:sz="0" w:space="0" w:color="auto"/>
            <w:bottom w:val="none" w:sz="0" w:space="0" w:color="auto"/>
            <w:right w:val="none" w:sz="0" w:space="0" w:color="auto"/>
          </w:divBdr>
        </w:div>
        <w:div w:id="619192146">
          <w:marLeft w:val="480"/>
          <w:marRight w:val="0"/>
          <w:marTop w:val="0"/>
          <w:marBottom w:val="0"/>
          <w:divBdr>
            <w:top w:val="none" w:sz="0" w:space="0" w:color="auto"/>
            <w:left w:val="none" w:sz="0" w:space="0" w:color="auto"/>
            <w:bottom w:val="none" w:sz="0" w:space="0" w:color="auto"/>
            <w:right w:val="none" w:sz="0" w:space="0" w:color="auto"/>
          </w:divBdr>
        </w:div>
        <w:div w:id="619577957">
          <w:marLeft w:val="480"/>
          <w:marRight w:val="0"/>
          <w:marTop w:val="0"/>
          <w:marBottom w:val="0"/>
          <w:divBdr>
            <w:top w:val="none" w:sz="0" w:space="0" w:color="auto"/>
            <w:left w:val="none" w:sz="0" w:space="0" w:color="auto"/>
            <w:bottom w:val="none" w:sz="0" w:space="0" w:color="auto"/>
            <w:right w:val="none" w:sz="0" w:space="0" w:color="auto"/>
          </w:divBdr>
        </w:div>
        <w:div w:id="619604781">
          <w:marLeft w:val="480"/>
          <w:marRight w:val="0"/>
          <w:marTop w:val="0"/>
          <w:marBottom w:val="0"/>
          <w:divBdr>
            <w:top w:val="none" w:sz="0" w:space="0" w:color="auto"/>
            <w:left w:val="none" w:sz="0" w:space="0" w:color="auto"/>
            <w:bottom w:val="none" w:sz="0" w:space="0" w:color="auto"/>
            <w:right w:val="none" w:sz="0" w:space="0" w:color="auto"/>
          </w:divBdr>
        </w:div>
        <w:div w:id="619724514">
          <w:marLeft w:val="480"/>
          <w:marRight w:val="0"/>
          <w:marTop w:val="0"/>
          <w:marBottom w:val="0"/>
          <w:divBdr>
            <w:top w:val="none" w:sz="0" w:space="0" w:color="auto"/>
            <w:left w:val="none" w:sz="0" w:space="0" w:color="auto"/>
            <w:bottom w:val="none" w:sz="0" w:space="0" w:color="auto"/>
            <w:right w:val="none" w:sz="0" w:space="0" w:color="auto"/>
          </w:divBdr>
        </w:div>
        <w:div w:id="619842041">
          <w:marLeft w:val="480"/>
          <w:marRight w:val="0"/>
          <w:marTop w:val="0"/>
          <w:marBottom w:val="0"/>
          <w:divBdr>
            <w:top w:val="none" w:sz="0" w:space="0" w:color="auto"/>
            <w:left w:val="none" w:sz="0" w:space="0" w:color="auto"/>
            <w:bottom w:val="none" w:sz="0" w:space="0" w:color="auto"/>
            <w:right w:val="none" w:sz="0" w:space="0" w:color="auto"/>
          </w:divBdr>
        </w:div>
        <w:div w:id="619993188">
          <w:marLeft w:val="480"/>
          <w:marRight w:val="0"/>
          <w:marTop w:val="0"/>
          <w:marBottom w:val="0"/>
          <w:divBdr>
            <w:top w:val="none" w:sz="0" w:space="0" w:color="auto"/>
            <w:left w:val="none" w:sz="0" w:space="0" w:color="auto"/>
            <w:bottom w:val="none" w:sz="0" w:space="0" w:color="auto"/>
            <w:right w:val="none" w:sz="0" w:space="0" w:color="auto"/>
          </w:divBdr>
        </w:div>
        <w:div w:id="620040842">
          <w:marLeft w:val="480"/>
          <w:marRight w:val="0"/>
          <w:marTop w:val="0"/>
          <w:marBottom w:val="0"/>
          <w:divBdr>
            <w:top w:val="none" w:sz="0" w:space="0" w:color="auto"/>
            <w:left w:val="none" w:sz="0" w:space="0" w:color="auto"/>
            <w:bottom w:val="none" w:sz="0" w:space="0" w:color="auto"/>
            <w:right w:val="none" w:sz="0" w:space="0" w:color="auto"/>
          </w:divBdr>
        </w:div>
        <w:div w:id="620115326">
          <w:marLeft w:val="480"/>
          <w:marRight w:val="0"/>
          <w:marTop w:val="0"/>
          <w:marBottom w:val="0"/>
          <w:divBdr>
            <w:top w:val="none" w:sz="0" w:space="0" w:color="auto"/>
            <w:left w:val="none" w:sz="0" w:space="0" w:color="auto"/>
            <w:bottom w:val="none" w:sz="0" w:space="0" w:color="auto"/>
            <w:right w:val="none" w:sz="0" w:space="0" w:color="auto"/>
          </w:divBdr>
        </w:div>
        <w:div w:id="620115819">
          <w:marLeft w:val="480"/>
          <w:marRight w:val="0"/>
          <w:marTop w:val="0"/>
          <w:marBottom w:val="0"/>
          <w:divBdr>
            <w:top w:val="none" w:sz="0" w:space="0" w:color="auto"/>
            <w:left w:val="none" w:sz="0" w:space="0" w:color="auto"/>
            <w:bottom w:val="none" w:sz="0" w:space="0" w:color="auto"/>
            <w:right w:val="none" w:sz="0" w:space="0" w:color="auto"/>
          </w:divBdr>
        </w:div>
        <w:div w:id="620185231">
          <w:marLeft w:val="480"/>
          <w:marRight w:val="0"/>
          <w:marTop w:val="0"/>
          <w:marBottom w:val="0"/>
          <w:divBdr>
            <w:top w:val="none" w:sz="0" w:space="0" w:color="auto"/>
            <w:left w:val="none" w:sz="0" w:space="0" w:color="auto"/>
            <w:bottom w:val="none" w:sz="0" w:space="0" w:color="auto"/>
            <w:right w:val="none" w:sz="0" w:space="0" w:color="auto"/>
          </w:divBdr>
        </w:div>
        <w:div w:id="620191319">
          <w:marLeft w:val="480"/>
          <w:marRight w:val="0"/>
          <w:marTop w:val="0"/>
          <w:marBottom w:val="0"/>
          <w:divBdr>
            <w:top w:val="none" w:sz="0" w:space="0" w:color="auto"/>
            <w:left w:val="none" w:sz="0" w:space="0" w:color="auto"/>
            <w:bottom w:val="none" w:sz="0" w:space="0" w:color="auto"/>
            <w:right w:val="none" w:sz="0" w:space="0" w:color="auto"/>
          </w:divBdr>
        </w:div>
        <w:div w:id="620191646">
          <w:marLeft w:val="480"/>
          <w:marRight w:val="0"/>
          <w:marTop w:val="0"/>
          <w:marBottom w:val="0"/>
          <w:divBdr>
            <w:top w:val="none" w:sz="0" w:space="0" w:color="auto"/>
            <w:left w:val="none" w:sz="0" w:space="0" w:color="auto"/>
            <w:bottom w:val="none" w:sz="0" w:space="0" w:color="auto"/>
            <w:right w:val="none" w:sz="0" w:space="0" w:color="auto"/>
          </w:divBdr>
        </w:div>
        <w:div w:id="620262462">
          <w:marLeft w:val="480"/>
          <w:marRight w:val="0"/>
          <w:marTop w:val="0"/>
          <w:marBottom w:val="0"/>
          <w:divBdr>
            <w:top w:val="none" w:sz="0" w:space="0" w:color="auto"/>
            <w:left w:val="none" w:sz="0" w:space="0" w:color="auto"/>
            <w:bottom w:val="none" w:sz="0" w:space="0" w:color="auto"/>
            <w:right w:val="none" w:sz="0" w:space="0" w:color="auto"/>
          </w:divBdr>
        </w:div>
        <w:div w:id="620304528">
          <w:marLeft w:val="480"/>
          <w:marRight w:val="0"/>
          <w:marTop w:val="0"/>
          <w:marBottom w:val="0"/>
          <w:divBdr>
            <w:top w:val="none" w:sz="0" w:space="0" w:color="auto"/>
            <w:left w:val="none" w:sz="0" w:space="0" w:color="auto"/>
            <w:bottom w:val="none" w:sz="0" w:space="0" w:color="auto"/>
            <w:right w:val="none" w:sz="0" w:space="0" w:color="auto"/>
          </w:divBdr>
        </w:div>
        <w:div w:id="620458295">
          <w:marLeft w:val="480"/>
          <w:marRight w:val="0"/>
          <w:marTop w:val="0"/>
          <w:marBottom w:val="0"/>
          <w:divBdr>
            <w:top w:val="none" w:sz="0" w:space="0" w:color="auto"/>
            <w:left w:val="none" w:sz="0" w:space="0" w:color="auto"/>
            <w:bottom w:val="none" w:sz="0" w:space="0" w:color="auto"/>
            <w:right w:val="none" w:sz="0" w:space="0" w:color="auto"/>
          </w:divBdr>
        </w:div>
        <w:div w:id="620496878">
          <w:marLeft w:val="480"/>
          <w:marRight w:val="0"/>
          <w:marTop w:val="0"/>
          <w:marBottom w:val="0"/>
          <w:divBdr>
            <w:top w:val="none" w:sz="0" w:space="0" w:color="auto"/>
            <w:left w:val="none" w:sz="0" w:space="0" w:color="auto"/>
            <w:bottom w:val="none" w:sz="0" w:space="0" w:color="auto"/>
            <w:right w:val="none" w:sz="0" w:space="0" w:color="auto"/>
          </w:divBdr>
        </w:div>
        <w:div w:id="620577168">
          <w:marLeft w:val="480"/>
          <w:marRight w:val="0"/>
          <w:marTop w:val="0"/>
          <w:marBottom w:val="0"/>
          <w:divBdr>
            <w:top w:val="none" w:sz="0" w:space="0" w:color="auto"/>
            <w:left w:val="none" w:sz="0" w:space="0" w:color="auto"/>
            <w:bottom w:val="none" w:sz="0" w:space="0" w:color="auto"/>
            <w:right w:val="none" w:sz="0" w:space="0" w:color="auto"/>
          </w:divBdr>
        </w:div>
        <w:div w:id="620694119">
          <w:marLeft w:val="480"/>
          <w:marRight w:val="0"/>
          <w:marTop w:val="0"/>
          <w:marBottom w:val="0"/>
          <w:divBdr>
            <w:top w:val="none" w:sz="0" w:space="0" w:color="auto"/>
            <w:left w:val="none" w:sz="0" w:space="0" w:color="auto"/>
            <w:bottom w:val="none" w:sz="0" w:space="0" w:color="auto"/>
            <w:right w:val="none" w:sz="0" w:space="0" w:color="auto"/>
          </w:divBdr>
        </w:div>
        <w:div w:id="620769564">
          <w:marLeft w:val="480"/>
          <w:marRight w:val="0"/>
          <w:marTop w:val="0"/>
          <w:marBottom w:val="0"/>
          <w:divBdr>
            <w:top w:val="none" w:sz="0" w:space="0" w:color="auto"/>
            <w:left w:val="none" w:sz="0" w:space="0" w:color="auto"/>
            <w:bottom w:val="none" w:sz="0" w:space="0" w:color="auto"/>
            <w:right w:val="none" w:sz="0" w:space="0" w:color="auto"/>
          </w:divBdr>
        </w:div>
        <w:div w:id="620772613">
          <w:marLeft w:val="480"/>
          <w:marRight w:val="0"/>
          <w:marTop w:val="0"/>
          <w:marBottom w:val="0"/>
          <w:divBdr>
            <w:top w:val="none" w:sz="0" w:space="0" w:color="auto"/>
            <w:left w:val="none" w:sz="0" w:space="0" w:color="auto"/>
            <w:bottom w:val="none" w:sz="0" w:space="0" w:color="auto"/>
            <w:right w:val="none" w:sz="0" w:space="0" w:color="auto"/>
          </w:divBdr>
        </w:div>
        <w:div w:id="620916970">
          <w:marLeft w:val="480"/>
          <w:marRight w:val="0"/>
          <w:marTop w:val="0"/>
          <w:marBottom w:val="0"/>
          <w:divBdr>
            <w:top w:val="none" w:sz="0" w:space="0" w:color="auto"/>
            <w:left w:val="none" w:sz="0" w:space="0" w:color="auto"/>
            <w:bottom w:val="none" w:sz="0" w:space="0" w:color="auto"/>
            <w:right w:val="none" w:sz="0" w:space="0" w:color="auto"/>
          </w:divBdr>
        </w:div>
        <w:div w:id="621111346">
          <w:marLeft w:val="480"/>
          <w:marRight w:val="0"/>
          <w:marTop w:val="0"/>
          <w:marBottom w:val="0"/>
          <w:divBdr>
            <w:top w:val="none" w:sz="0" w:space="0" w:color="auto"/>
            <w:left w:val="none" w:sz="0" w:space="0" w:color="auto"/>
            <w:bottom w:val="none" w:sz="0" w:space="0" w:color="auto"/>
            <w:right w:val="none" w:sz="0" w:space="0" w:color="auto"/>
          </w:divBdr>
        </w:div>
        <w:div w:id="621114466">
          <w:marLeft w:val="480"/>
          <w:marRight w:val="0"/>
          <w:marTop w:val="0"/>
          <w:marBottom w:val="0"/>
          <w:divBdr>
            <w:top w:val="none" w:sz="0" w:space="0" w:color="auto"/>
            <w:left w:val="none" w:sz="0" w:space="0" w:color="auto"/>
            <w:bottom w:val="none" w:sz="0" w:space="0" w:color="auto"/>
            <w:right w:val="none" w:sz="0" w:space="0" w:color="auto"/>
          </w:divBdr>
        </w:div>
        <w:div w:id="621377597">
          <w:marLeft w:val="480"/>
          <w:marRight w:val="0"/>
          <w:marTop w:val="0"/>
          <w:marBottom w:val="0"/>
          <w:divBdr>
            <w:top w:val="none" w:sz="0" w:space="0" w:color="auto"/>
            <w:left w:val="none" w:sz="0" w:space="0" w:color="auto"/>
            <w:bottom w:val="none" w:sz="0" w:space="0" w:color="auto"/>
            <w:right w:val="none" w:sz="0" w:space="0" w:color="auto"/>
          </w:divBdr>
        </w:div>
        <w:div w:id="621420075">
          <w:marLeft w:val="480"/>
          <w:marRight w:val="0"/>
          <w:marTop w:val="0"/>
          <w:marBottom w:val="0"/>
          <w:divBdr>
            <w:top w:val="none" w:sz="0" w:space="0" w:color="auto"/>
            <w:left w:val="none" w:sz="0" w:space="0" w:color="auto"/>
            <w:bottom w:val="none" w:sz="0" w:space="0" w:color="auto"/>
            <w:right w:val="none" w:sz="0" w:space="0" w:color="auto"/>
          </w:divBdr>
        </w:div>
        <w:div w:id="621495223">
          <w:marLeft w:val="480"/>
          <w:marRight w:val="0"/>
          <w:marTop w:val="0"/>
          <w:marBottom w:val="0"/>
          <w:divBdr>
            <w:top w:val="none" w:sz="0" w:space="0" w:color="auto"/>
            <w:left w:val="none" w:sz="0" w:space="0" w:color="auto"/>
            <w:bottom w:val="none" w:sz="0" w:space="0" w:color="auto"/>
            <w:right w:val="none" w:sz="0" w:space="0" w:color="auto"/>
          </w:divBdr>
        </w:div>
        <w:div w:id="621496387">
          <w:marLeft w:val="480"/>
          <w:marRight w:val="0"/>
          <w:marTop w:val="0"/>
          <w:marBottom w:val="0"/>
          <w:divBdr>
            <w:top w:val="none" w:sz="0" w:space="0" w:color="auto"/>
            <w:left w:val="none" w:sz="0" w:space="0" w:color="auto"/>
            <w:bottom w:val="none" w:sz="0" w:space="0" w:color="auto"/>
            <w:right w:val="none" w:sz="0" w:space="0" w:color="auto"/>
          </w:divBdr>
        </w:div>
        <w:div w:id="621570539">
          <w:marLeft w:val="480"/>
          <w:marRight w:val="0"/>
          <w:marTop w:val="0"/>
          <w:marBottom w:val="0"/>
          <w:divBdr>
            <w:top w:val="none" w:sz="0" w:space="0" w:color="auto"/>
            <w:left w:val="none" w:sz="0" w:space="0" w:color="auto"/>
            <w:bottom w:val="none" w:sz="0" w:space="0" w:color="auto"/>
            <w:right w:val="none" w:sz="0" w:space="0" w:color="auto"/>
          </w:divBdr>
        </w:div>
        <w:div w:id="621620904">
          <w:marLeft w:val="480"/>
          <w:marRight w:val="0"/>
          <w:marTop w:val="0"/>
          <w:marBottom w:val="0"/>
          <w:divBdr>
            <w:top w:val="none" w:sz="0" w:space="0" w:color="auto"/>
            <w:left w:val="none" w:sz="0" w:space="0" w:color="auto"/>
            <w:bottom w:val="none" w:sz="0" w:space="0" w:color="auto"/>
            <w:right w:val="none" w:sz="0" w:space="0" w:color="auto"/>
          </w:divBdr>
        </w:div>
        <w:div w:id="621688004">
          <w:marLeft w:val="480"/>
          <w:marRight w:val="0"/>
          <w:marTop w:val="0"/>
          <w:marBottom w:val="0"/>
          <w:divBdr>
            <w:top w:val="none" w:sz="0" w:space="0" w:color="auto"/>
            <w:left w:val="none" w:sz="0" w:space="0" w:color="auto"/>
            <w:bottom w:val="none" w:sz="0" w:space="0" w:color="auto"/>
            <w:right w:val="none" w:sz="0" w:space="0" w:color="auto"/>
          </w:divBdr>
        </w:div>
        <w:div w:id="621689672">
          <w:marLeft w:val="480"/>
          <w:marRight w:val="0"/>
          <w:marTop w:val="0"/>
          <w:marBottom w:val="0"/>
          <w:divBdr>
            <w:top w:val="none" w:sz="0" w:space="0" w:color="auto"/>
            <w:left w:val="none" w:sz="0" w:space="0" w:color="auto"/>
            <w:bottom w:val="none" w:sz="0" w:space="0" w:color="auto"/>
            <w:right w:val="none" w:sz="0" w:space="0" w:color="auto"/>
          </w:divBdr>
        </w:div>
        <w:div w:id="621765270">
          <w:marLeft w:val="480"/>
          <w:marRight w:val="0"/>
          <w:marTop w:val="0"/>
          <w:marBottom w:val="0"/>
          <w:divBdr>
            <w:top w:val="none" w:sz="0" w:space="0" w:color="auto"/>
            <w:left w:val="none" w:sz="0" w:space="0" w:color="auto"/>
            <w:bottom w:val="none" w:sz="0" w:space="0" w:color="auto"/>
            <w:right w:val="none" w:sz="0" w:space="0" w:color="auto"/>
          </w:divBdr>
        </w:div>
        <w:div w:id="621770353">
          <w:marLeft w:val="480"/>
          <w:marRight w:val="0"/>
          <w:marTop w:val="0"/>
          <w:marBottom w:val="0"/>
          <w:divBdr>
            <w:top w:val="none" w:sz="0" w:space="0" w:color="auto"/>
            <w:left w:val="none" w:sz="0" w:space="0" w:color="auto"/>
            <w:bottom w:val="none" w:sz="0" w:space="0" w:color="auto"/>
            <w:right w:val="none" w:sz="0" w:space="0" w:color="auto"/>
          </w:divBdr>
        </w:div>
        <w:div w:id="621770379">
          <w:marLeft w:val="480"/>
          <w:marRight w:val="0"/>
          <w:marTop w:val="0"/>
          <w:marBottom w:val="0"/>
          <w:divBdr>
            <w:top w:val="none" w:sz="0" w:space="0" w:color="auto"/>
            <w:left w:val="none" w:sz="0" w:space="0" w:color="auto"/>
            <w:bottom w:val="none" w:sz="0" w:space="0" w:color="auto"/>
            <w:right w:val="none" w:sz="0" w:space="0" w:color="auto"/>
          </w:divBdr>
        </w:div>
        <w:div w:id="621810370">
          <w:marLeft w:val="480"/>
          <w:marRight w:val="0"/>
          <w:marTop w:val="0"/>
          <w:marBottom w:val="0"/>
          <w:divBdr>
            <w:top w:val="none" w:sz="0" w:space="0" w:color="auto"/>
            <w:left w:val="none" w:sz="0" w:space="0" w:color="auto"/>
            <w:bottom w:val="none" w:sz="0" w:space="0" w:color="auto"/>
            <w:right w:val="none" w:sz="0" w:space="0" w:color="auto"/>
          </w:divBdr>
        </w:div>
        <w:div w:id="621813483">
          <w:marLeft w:val="480"/>
          <w:marRight w:val="0"/>
          <w:marTop w:val="0"/>
          <w:marBottom w:val="0"/>
          <w:divBdr>
            <w:top w:val="none" w:sz="0" w:space="0" w:color="auto"/>
            <w:left w:val="none" w:sz="0" w:space="0" w:color="auto"/>
            <w:bottom w:val="none" w:sz="0" w:space="0" w:color="auto"/>
            <w:right w:val="none" w:sz="0" w:space="0" w:color="auto"/>
          </w:divBdr>
        </w:div>
        <w:div w:id="621883355">
          <w:marLeft w:val="480"/>
          <w:marRight w:val="0"/>
          <w:marTop w:val="0"/>
          <w:marBottom w:val="0"/>
          <w:divBdr>
            <w:top w:val="none" w:sz="0" w:space="0" w:color="auto"/>
            <w:left w:val="none" w:sz="0" w:space="0" w:color="auto"/>
            <w:bottom w:val="none" w:sz="0" w:space="0" w:color="auto"/>
            <w:right w:val="none" w:sz="0" w:space="0" w:color="auto"/>
          </w:divBdr>
        </w:div>
        <w:div w:id="622032548">
          <w:marLeft w:val="480"/>
          <w:marRight w:val="0"/>
          <w:marTop w:val="0"/>
          <w:marBottom w:val="0"/>
          <w:divBdr>
            <w:top w:val="none" w:sz="0" w:space="0" w:color="auto"/>
            <w:left w:val="none" w:sz="0" w:space="0" w:color="auto"/>
            <w:bottom w:val="none" w:sz="0" w:space="0" w:color="auto"/>
            <w:right w:val="none" w:sz="0" w:space="0" w:color="auto"/>
          </w:divBdr>
        </w:div>
        <w:div w:id="622662142">
          <w:marLeft w:val="480"/>
          <w:marRight w:val="0"/>
          <w:marTop w:val="0"/>
          <w:marBottom w:val="0"/>
          <w:divBdr>
            <w:top w:val="none" w:sz="0" w:space="0" w:color="auto"/>
            <w:left w:val="none" w:sz="0" w:space="0" w:color="auto"/>
            <w:bottom w:val="none" w:sz="0" w:space="0" w:color="auto"/>
            <w:right w:val="none" w:sz="0" w:space="0" w:color="auto"/>
          </w:divBdr>
        </w:div>
        <w:div w:id="622690259">
          <w:marLeft w:val="480"/>
          <w:marRight w:val="0"/>
          <w:marTop w:val="0"/>
          <w:marBottom w:val="0"/>
          <w:divBdr>
            <w:top w:val="none" w:sz="0" w:space="0" w:color="auto"/>
            <w:left w:val="none" w:sz="0" w:space="0" w:color="auto"/>
            <w:bottom w:val="none" w:sz="0" w:space="0" w:color="auto"/>
            <w:right w:val="none" w:sz="0" w:space="0" w:color="auto"/>
          </w:divBdr>
        </w:div>
        <w:div w:id="622809258">
          <w:marLeft w:val="480"/>
          <w:marRight w:val="0"/>
          <w:marTop w:val="0"/>
          <w:marBottom w:val="0"/>
          <w:divBdr>
            <w:top w:val="none" w:sz="0" w:space="0" w:color="auto"/>
            <w:left w:val="none" w:sz="0" w:space="0" w:color="auto"/>
            <w:bottom w:val="none" w:sz="0" w:space="0" w:color="auto"/>
            <w:right w:val="none" w:sz="0" w:space="0" w:color="auto"/>
          </w:divBdr>
        </w:div>
        <w:div w:id="623074543">
          <w:marLeft w:val="480"/>
          <w:marRight w:val="0"/>
          <w:marTop w:val="0"/>
          <w:marBottom w:val="0"/>
          <w:divBdr>
            <w:top w:val="none" w:sz="0" w:space="0" w:color="auto"/>
            <w:left w:val="none" w:sz="0" w:space="0" w:color="auto"/>
            <w:bottom w:val="none" w:sz="0" w:space="0" w:color="auto"/>
            <w:right w:val="none" w:sz="0" w:space="0" w:color="auto"/>
          </w:divBdr>
        </w:div>
        <w:div w:id="623077083">
          <w:marLeft w:val="480"/>
          <w:marRight w:val="0"/>
          <w:marTop w:val="0"/>
          <w:marBottom w:val="0"/>
          <w:divBdr>
            <w:top w:val="none" w:sz="0" w:space="0" w:color="auto"/>
            <w:left w:val="none" w:sz="0" w:space="0" w:color="auto"/>
            <w:bottom w:val="none" w:sz="0" w:space="0" w:color="auto"/>
            <w:right w:val="none" w:sz="0" w:space="0" w:color="auto"/>
          </w:divBdr>
        </w:div>
        <w:div w:id="623384558">
          <w:marLeft w:val="480"/>
          <w:marRight w:val="0"/>
          <w:marTop w:val="0"/>
          <w:marBottom w:val="0"/>
          <w:divBdr>
            <w:top w:val="none" w:sz="0" w:space="0" w:color="auto"/>
            <w:left w:val="none" w:sz="0" w:space="0" w:color="auto"/>
            <w:bottom w:val="none" w:sz="0" w:space="0" w:color="auto"/>
            <w:right w:val="none" w:sz="0" w:space="0" w:color="auto"/>
          </w:divBdr>
        </w:div>
        <w:div w:id="623385096">
          <w:marLeft w:val="480"/>
          <w:marRight w:val="0"/>
          <w:marTop w:val="0"/>
          <w:marBottom w:val="0"/>
          <w:divBdr>
            <w:top w:val="none" w:sz="0" w:space="0" w:color="auto"/>
            <w:left w:val="none" w:sz="0" w:space="0" w:color="auto"/>
            <w:bottom w:val="none" w:sz="0" w:space="0" w:color="auto"/>
            <w:right w:val="none" w:sz="0" w:space="0" w:color="auto"/>
          </w:divBdr>
        </w:div>
        <w:div w:id="623387858">
          <w:marLeft w:val="480"/>
          <w:marRight w:val="0"/>
          <w:marTop w:val="0"/>
          <w:marBottom w:val="0"/>
          <w:divBdr>
            <w:top w:val="none" w:sz="0" w:space="0" w:color="auto"/>
            <w:left w:val="none" w:sz="0" w:space="0" w:color="auto"/>
            <w:bottom w:val="none" w:sz="0" w:space="0" w:color="auto"/>
            <w:right w:val="none" w:sz="0" w:space="0" w:color="auto"/>
          </w:divBdr>
        </w:div>
        <w:div w:id="623464804">
          <w:marLeft w:val="480"/>
          <w:marRight w:val="0"/>
          <w:marTop w:val="0"/>
          <w:marBottom w:val="0"/>
          <w:divBdr>
            <w:top w:val="none" w:sz="0" w:space="0" w:color="auto"/>
            <w:left w:val="none" w:sz="0" w:space="0" w:color="auto"/>
            <w:bottom w:val="none" w:sz="0" w:space="0" w:color="auto"/>
            <w:right w:val="none" w:sz="0" w:space="0" w:color="auto"/>
          </w:divBdr>
        </w:div>
        <w:div w:id="623539158">
          <w:marLeft w:val="480"/>
          <w:marRight w:val="0"/>
          <w:marTop w:val="0"/>
          <w:marBottom w:val="0"/>
          <w:divBdr>
            <w:top w:val="none" w:sz="0" w:space="0" w:color="auto"/>
            <w:left w:val="none" w:sz="0" w:space="0" w:color="auto"/>
            <w:bottom w:val="none" w:sz="0" w:space="0" w:color="auto"/>
            <w:right w:val="none" w:sz="0" w:space="0" w:color="auto"/>
          </w:divBdr>
        </w:div>
        <w:div w:id="623577816">
          <w:marLeft w:val="480"/>
          <w:marRight w:val="0"/>
          <w:marTop w:val="0"/>
          <w:marBottom w:val="0"/>
          <w:divBdr>
            <w:top w:val="none" w:sz="0" w:space="0" w:color="auto"/>
            <w:left w:val="none" w:sz="0" w:space="0" w:color="auto"/>
            <w:bottom w:val="none" w:sz="0" w:space="0" w:color="auto"/>
            <w:right w:val="none" w:sz="0" w:space="0" w:color="auto"/>
          </w:divBdr>
        </w:div>
        <w:div w:id="623578144">
          <w:marLeft w:val="480"/>
          <w:marRight w:val="0"/>
          <w:marTop w:val="0"/>
          <w:marBottom w:val="0"/>
          <w:divBdr>
            <w:top w:val="none" w:sz="0" w:space="0" w:color="auto"/>
            <w:left w:val="none" w:sz="0" w:space="0" w:color="auto"/>
            <w:bottom w:val="none" w:sz="0" w:space="0" w:color="auto"/>
            <w:right w:val="none" w:sz="0" w:space="0" w:color="auto"/>
          </w:divBdr>
        </w:div>
        <w:div w:id="623653328">
          <w:marLeft w:val="480"/>
          <w:marRight w:val="0"/>
          <w:marTop w:val="0"/>
          <w:marBottom w:val="0"/>
          <w:divBdr>
            <w:top w:val="none" w:sz="0" w:space="0" w:color="auto"/>
            <w:left w:val="none" w:sz="0" w:space="0" w:color="auto"/>
            <w:bottom w:val="none" w:sz="0" w:space="0" w:color="auto"/>
            <w:right w:val="none" w:sz="0" w:space="0" w:color="auto"/>
          </w:divBdr>
        </w:div>
        <w:div w:id="623658851">
          <w:marLeft w:val="480"/>
          <w:marRight w:val="0"/>
          <w:marTop w:val="0"/>
          <w:marBottom w:val="0"/>
          <w:divBdr>
            <w:top w:val="none" w:sz="0" w:space="0" w:color="auto"/>
            <w:left w:val="none" w:sz="0" w:space="0" w:color="auto"/>
            <w:bottom w:val="none" w:sz="0" w:space="0" w:color="auto"/>
            <w:right w:val="none" w:sz="0" w:space="0" w:color="auto"/>
          </w:divBdr>
        </w:div>
        <w:div w:id="623728455">
          <w:marLeft w:val="480"/>
          <w:marRight w:val="0"/>
          <w:marTop w:val="0"/>
          <w:marBottom w:val="0"/>
          <w:divBdr>
            <w:top w:val="none" w:sz="0" w:space="0" w:color="auto"/>
            <w:left w:val="none" w:sz="0" w:space="0" w:color="auto"/>
            <w:bottom w:val="none" w:sz="0" w:space="0" w:color="auto"/>
            <w:right w:val="none" w:sz="0" w:space="0" w:color="auto"/>
          </w:divBdr>
        </w:div>
        <w:div w:id="623730384">
          <w:marLeft w:val="480"/>
          <w:marRight w:val="0"/>
          <w:marTop w:val="0"/>
          <w:marBottom w:val="0"/>
          <w:divBdr>
            <w:top w:val="none" w:sz="0" w:space="0" w:color="auto"/>
            <w:left w:val="none" w:sz="0" w:space="0" w:color="auto"/>
            <w:bottom w:val="none" w:sz="0" w:space="0" w:color="auto"/>
            <w:right w:val="none" w:sz="0" w:space="0" w:color="auto"/>
          </w:divBdr>
        </w:div>
        <w:div w:id="623731822">
          <w:marLeft w:val="480"/>
          <w:marRight w:val="0"/>
          <w:marTop w:val="0"/>
          <w:marBottom w:val="0"/>
          <w:divBdr>
            <w:top w:val="none" w:sz="0" w:space="0" w:color="auto"/>
            <w:left w:val="none" w:sz="0" w:space="0" w:color="auto"/>
            <w:bottom w:val="none" w:sz="0" w:space="0" w:color="auto"/>
            <w:right w:val="none" w:sz="0" w:space="0" w:color="auto"/>
          </w:divBdr>
        </w:div>
        <w:div w:id="623773863">
          <w:marLeft w:val="480"/>
          <w:marRight w:val="0"/>
          <w:marTop w:val="0"/>
          <w:marBottom w:val="0"/>
          <w:divBdr>
            <w:top w:val="none" w:sz="0" w:space="0" w:color="auto"/>
            <w:left w:val="none" w:sz="0" w:space="0" w:color="auto"/>
            <w:bottom w:val="none" w:sz="0" w:space="0" w:color="auto"/>
            <w:right w:val="none" w:sz="0" w:space="0" w:color="auto"/>
          </w:divBdr>
        </w:div>
        <w:div w:id="623775435">
          <w:marLeft w:val="480"/>
          <w:marRight w:val="0"/>
          <w:marTop w:val="0"/>
          <w:marBottom w:val="0"/>
          <w:divBdr>
            <w:top w:val="none" w:sz="0" w:space="0" w:color="auto"/>
            <w:left w:val="none" w:sz="0" w:space="0" w:color="auto"/>
            <w:bottom w:val="none" w:sz="0" w:space="0" w:color="auto"/>
            <w:right w:val="none" w:sz="0" w:space="0" w:color="auto"/>
          </w:divBdr>
        </w:div>
        <w:div w:id="623846608">
          <w:marLeft w:val="480"/>
          <w:marRight w:val="0"/>
          <w:marTop w:val="0"/>
          <w:marBottom w:val="0"/>
          <w:divBdr>
            <w:top w:val="none" w:sz="0" w:space="0" w:color="auto"/>
            <w:left w:val="none" w:sz="0" w:space="0" w:color="auto"/>
            <w:bottom w:val="none" w:sz="0" w:space="0" w:color="auto"/>
            <w:right w:val="none" w:sz="0" w:space="0" w:color="auto"/>
          </w:divBdr>
        </w:div>
        <w:div w:id="624194718">
          <w:marLeft w:val="480"/>
          <w:marRight w:val="0"/>
          <w:marTop w:val="0"/>
          <w:marBottom w:val="0"/>
          <w:divBdr>
            <w:top w:val="none" w:sz="0" w:space="0" w:color="auto"/>
            <w:left w:val="none" w:sz="0" w:space="0" w:color="auto"/>
            <w:bottom w:val="none" w:sz="0" w:space="0" w:color="auto"/>
            <w:right w:val="none" w:sz="0" w:space="0" w:color="auto"/>
          </w:divBdr>
        </w:div>
        <w:div w:id="624241400">
          <w:marLeft w:val="480"/>
          <w:marRight w:val="0"/>
          <w:marTop w:val="0"/>
          <w:marBottom w:val="0"/>
          <w:divBdr>
            <w:top w:val="none" w:sz="0" w:space="0" w:color="auto"/>
            <w:left w:val="none" w:sz="0" w:space="0" w:color="auto"/>
            <w:bottom w:val="none" w:sz="0" w:space="0" w:color="auto"/>
            <w:right w:val="none" w:sz="0" w:space="0" w:color="auto"/>
          </w:divBdr>
        </w:div>
        <w:div w:id="624459604">
          <w:marLeft w:val="480"/>
          <w:marRight w:val="0"/>
          <w:marTop w:val="0"/>
          <w:marBottom w:val="0"/>
          <w:divBdr>
            <w:top w:val="none" w:sz="0" w:space="0" w:color="auto"/>
            <w:left w:val="none" w:sz="0" w:space="0" w:color="auto"/>
            <w:bottom w:val="none" w:sz="0" w:space="0" w:color="auto"/>
            <w:right w:val="none" w:sz="0" w:space="0" w:color="auto"/>
          </w:divBdr>
        </w:div>
        <w:div w:id="624510432">
          <w:marLeft w:val="480"/>
          <w:marRight w:val="0"/>
          <w:marTop w:val="0"/>
          <w:marBottom w:val="0"/>
          <w:divBdr>
            <w:top w:val="none" w:sz="0" w:space="0" w:color="auto"/>
            <w:left w:val="none" w:sz="0" w:space="0" w:color="auto"/>
            <w:bottom w:val="none" w:sz="0" w:space="0" w:color="auto"/>
            <w:right w:val="none" w:sz="0" w:space="0" w:color="auto"/>
          </w:divBdr>
        </w:div>
        <w:div w:id="624578722">
          <w:marLeft w:val="480"/>
          <w:marRight w:val="0"/>
          <w:marTop w:val="0"/>
          <w:marBottom w:val="0"/>
          <w:divBdr>
            <w:top w:val="none" w:sz="0" w:space="0" w:color="auto"/>
            <w:left w:val="none" w:sz="0" w:space="0" w:color="auto"/>
            <w:bottom w:val="none" w:sz="0" w:space="0" w:color="auto"/>
            <w:right w:val="none" w:sz="0" w:space="0" w:color="auto"/>
          </w:divBdr>
        </w:div>
        <w:div w:id="624701056">
          <w:marLeft w:val="480"/>
          <w:marRight w:val="0"/>
          <w:marTop w:val="0"/>
          <w:marBottom w:val="0"/>
          <w:divBdr>
            <w:top w:val="none" w:sz="0" w:space="0" w:color="auto"/>
            <w:left w:val="none" w:sz="0" w:space="0" w:color="auto"/>
            <w:bottom w:val="none" w:sz="0" w:space="0" w:color="auto"/>
            <w:right w:val="none" w:sz="0" w:space="0" w:color="auto"/>
          </w:divBdr>
        </w:div>
        <w:div w:id="624779320">
          <w:marLeft w:val="480"/>
          <w:marRight w:val="0"/>
          <w:marTop w:val="0"/>
          <w:marBottom w:val="0"/>
          <w:divBdr>
            <w:top w:val="none" w:sz="0" w:space="0" w:color="auto"/>
            <w:left w:val="none" w:sz="0" w:space="0" w:color="auto"/>
            <w:bottom w:val="none" w:sz="0" w:space="0" w:color="auto"/>
            <w:right w:val="none" w:sz="0" w:space="0" w:color="auto"/>
          </w:divBdr>
        </w:div>
        <w:div w:id="624820972">
          <w:marLeft w:val="480"/>
          <w:marRight w:val="0"/>
          <w:marTop w:val="0"/>
          <w:marBottom w:val="0"/>
          <w:divBdr>
            <w:top w:val="none" w:sz="0" w:space="0" w:color="auto"/>
            <w:left w:val="none" w:sz="0" w:space="0" w:color="auto"/>
            <w:bottom w:val="none" w:sz="0" w:space="0" w:color="auto"/>
            <w:right w:val="none" w:sz="0" w:space="0" w:color="auto"/>
          </w:divBdr>
        </w:div>
        <w:div w:id="624890248">
          <w:marLeft w:val="480"/>
          <w:marRight w:val="0"/>
          <w:marTop w:val="0"/>
          <w:marBottom w:val="0"/>
          <w:divBdr>
            <w:top w:val="none" w:sz="0" w:space="0" w:color="auto"/>
            <w:left w:val="none" w:sz="0" w:space="0" w:color="auto"/>
            <w:bottom w:val="none" w:sz="0" w:space="0" w:color="auto"/>
            <w:right w:val="none" w:sz="0" w:space="0" w:color="auto"/>
          </w:divBdr>
        </w:div>
        <w:div w:id="624895501">
          <w:marLeft w:val="480"/>
          <w:marRight w:val="0"/>
          <w:marTop w:val="0"/>
          <w:marBottom w:val="0"/>
          <w:divBdr>
            <w:top w:val="none" w:sz="0" w:space="0" w:color="auto"/>
            <w:left w:val="none" w:sz="0" w:space="0" w:color="auto"/>
            <w:bottom w:val="none" w:sz="0" w:space="0" w:color="auto"/>
            <w:right w:val="none" w:sz="0" w:space="0" w:color="auto"/>
          </w:divBdr>
        </w:div>
        <w:div w:id="624963799">
          <w:marLeft w:val="480"/>
          <w:marRight w:val="0"/>
          <w:marTop w:val="0"/>
          <w:marBottom w:val="0"/>
          <w:divBdr>
            <w:top w:val="none" w:sz="0" w:space="0" w:color="auto"/>
            <w:left w:val="none" w:sz="0" w:space="0" w:color="auto"/>
            <w:bottom w:val="none" w:sz="0" w:space="0" w:color="auto"/>
            <w:right w:val="none" w:sz="0" w:space="0" w:color="auto"/>
          </w:divBdr>
        </w:div>
        <w:div w:id="625161973">
          <w:marLeft w:val="480"/>
          <w:marRight w:val="0"/>
          <w:marTop w:val="0"/>
          <w:marBottom w:val="0"/>
          <w:divBdr>
            <w:top w:val="none" w:sz="0" w:space="0" w:color="auto"/>
            <w:left w:val="none" w:sz="0" w:space="0" w:color="auto"/>
            <w:bottom w:val="none" w:sz="0" w:space="0" w:color="auto"/>
            <w:right w:val="none" w:sz="0" w:space="0" w:color="auto"/>
          </w:divBdr>
        </w:div>
        <w:div w:id="625241628">
          <w:marLeft w:val="480"/>
          <w:marRight w:val="0"/>
          <w:marTop w:val="0"/>
          <w:marBottom w:val="0"/>
          <w:divBdr>
            <w:top w:val="none" w:sz="0" w:space="0" w:color="auto"/>
            <w:left w:val="none" w:sz="0" w:space="0" w:color="auto"/>
            <w:bottom w:val="none" w:sz="0" w:space="0" w:color="auto"/>
            <w:right w:val="none" w:sz="0" w:space="0" w:color="auto"/>
          </w:divBdr>
        </w:div>
        <w:div w:id="625279580">
          <w:marLeft w:val="480"/>
          <w:marRight w:val="0"/>
          <w:marTop w:val="0"/>
          <w:marBottom w:val="0"/>
          <w:divBdr>
            <w:top w:val="none" w:sz="0" w:space="0" w:color="auto"/>
            <w:left w:val="none" w:sz="0" w:space="0" w:color="auto"/>
            <w:bottom w:val="none" w:sz="0" w:space="0" w:color="auto"/>
            <w:right w:val="none" w:sz="0" w:space="0" w:color="auto"/>
          </w:divBdr>
        </w:div>
        <w:div w:id="625353975">
          <w:marLeft w:val="480"/>
          <w:marRight w:val="0"/>
          <w:marTop w:val="0"/>
          <w:marBottom w:val="0"/>
          <w:divBdr>
            <w:top w:val="none" w:sz="0" w:space="0" w:color="auto"/>
            <w:left w:val="none" w:sz="0" w:space="0" w:color="auto"/>
            <w:bottom w:val="none" w:sz="0" w:space="0" w:color="auto"/>
            <w:right w:val="none" w:sz="0" w:space="0" w:color="auto"/>
          </w:divBdr>
        </w:div>
        <w:div w:id="625427080">
          <w:marLeft w:val="480"/>
          <w:marRight w:val="0"/>
          <w:marTop w:val="0"/>
          <w:marBottom w:val="0"/>
          <w:divBdr>
            <w:top w:val="none" w:sz="0" w:space="0" w:color="auto"/>
            <w:left w:val="none" w:sz="0" w:space="0" w:color="auto"/>
            <w:bottom w:val="none" w:sz="0" w:space="0" w:color="auto"/>
            <w:right w:val="none" w:sz="0" w:space="0" w:color="auto"/>
          </w:divBdr>
        </w:div>
        <w:div w:id="625547074">
          <w:marLeft w:val="480"/>
          <w:marRight w:val="0"/>
          <w:marTop w:val="0"/>
          <w:marBottom w:val="0"/>
          <w:divBdr>
            <w:top w:val="none" w:sz="0" w:space="0" w:color="auto"/>
            <w:left w:val="none" w:sz="0" w:space="0" w:color="auto"/>
            <w:bottom w:val="none" w:sz="0" w:space="0" w:color="auto"/>
            <w:right w:val="none" w:sz="0" w:space="0" w:color="auto"/>
          </w:divBdr>
        </w:div>
        <w:div w:id="625548010">
          <w:marLeft w:val="480"/>
          <w:marRight w:val="0"/>
          <w:marTop w:val="0"/>
          <w:marBottom w:val="0"/>
          <w:divBdr>
            <w:top w:val="none" w:sz="0" w:space="0" w:color="auto"/>
            <w:left w:val="none" w:sz="0" w:space="0" w:color="auto"/>
            <w:bottom w:val="none" w:sz="0" w:space="0" w:color="auto"/>
            <w:right w:val="none" w:sz="0" w:space="0" w:color="auto"/>
          </w:divBdr>
        </w:div>
        <w:div w:id="625627250">
          <w:marLeft w:val="480"/>
          <w:marRight w:val="0"/>
          <w:marTop w:val="0"/>
          <w:marBottom w:val="0"/>
          <w:divBdr>
            <w:top w:val="none" w:sz="0" w:space="0" w:color="auto"/>
            <w:left w:val="none" w:sz="0" w:space="0" w:color="auto"/>
            <w:bottom w:val="none" w:sz="0" w:space="0" w:color="auto"/>
            <w:right w:val="none" w:sz="0" w:space="0" w:color="auto"/>
          </w:divBdr>
        </w:div>
        <w:div w:id="625936728">
          <w:marLeft w:val="480"/>
          <w:marRight w:val="0"/>
          <w:marTop w:val="0"/>
          <w:marBottom w:val="0"/>
          <w:divBdr>
            <w:top w:val="none" w:sz="0" w:space="0" w:color="auto"/>
            <w:left w:val="none" w:sz="0" w:space="0" w:color="auto"/>
            <w:bottom w:val="none" w:sz="0" w:space="0" w:color="auto"/>
            <w:right w:val="none" w:sz="0" w:space="0" w:color="auto"/>
          </w:divBdr>
        </w:div>
        <w:div w:id="625938957">
          <w:marLeft w:val="480"/>
          <w:marRight w:val="0"/>
          <w:marTop w:val="0"/>
          <w:marBottom w:val="0"/>
          <w:divBdr>
            <w:top w:val="none" w:sz="0" w:space="0" w:color="auto"/>
            <w:left w:val="none" w:sz="0" w:space="0" w:color="auto"/>
            <w:bottom w:val="none" w:sz="0" w:space="0" w:color="auto"/>
            <w:right w:val="none" w:sz="0" w:space="0" w:color="auto"/>
          </w:divBdr>
        </w:div>
        <w:div w:id="625963706">
          <w:marLeft w:val="480"/>
          <w:marRight w:val="0"/>
          <w:marTop w:val="0"/>
          <w:marBottom w:val="0"/>
          <w:divBdr>
            <w:top w:val="none" w:sz="0" w:space="0" w:color="auto"/>
            <w:left w:val="none" w:sz="0" w:space="0" w:color="auto"/>
            <w:bottom w:val="none" w:sz="0" w:space="0" w:color="auto"/>
            <w:right w:val="none" w:sz="0" w:space="0" w:color="auto"/>
          </w:divBdr>
        </w:div>
        <w:div w:id="626006250">
          <w:marLeft w:val="480"/>
          <w:marRight w:val="0"/>
          <w:marTop w:val="0"/>
          <w:marBottom w:val="0"/>
          <w:divBdr>
            <w:top w:val="none" w:sz="0" w:space="0" w:color="auto"/>
            <w:left w:val="none" w:sz="0" w:space="0" w:color="auto"/>
            <w:bottom w:val="none" w:sz="0" w:space="0" w:color="auto"/>
            <w:right w:val="none" w:sz="0" w:space="0" w:color="auto"/>
          </w:divBdr>
        </w:div>
        <w:div w:id="626080966">
          <w:marLeft w:val="480"/>
          <w:marRight w:val="0"/>
          <w:marTop w:val="0"/>
          <w:marBottom w:val="0"/>
          <w:divBdr>
            <w:top w:val="none" w:sz="0" w:space="0" w:color="auto"/>
            <w:left w:val="none" w:sz="0" w:space="0" w:color="auto"/>
            <w:bottom w:val="none" w:sz="0" w:space="0" w:color="auto"/>
            <w:right w:val="none" w:sz="0" w:space="0" w:color="auto"/>
          </w:divBdr>
        </w:div>
        <w:div w:id="626089489">
          <w:marLeft w:val="480"/>
          <w:marRight w:val="0"/>
          <w:marTop w:val="0"/>
          <w:marBottom w:val="0"/>
          <w:divBdr>
            <w:top w:val="none" w:sz="0" w:space="0" w:color="auto"/>
            <w:left w:val="none" w:sz="0" w:space="0" w:color="auto"/>
            <w:bottom w:val="none" w:sz="0" w:space="0" w:color="auto"/>
            <w:right w:val="none" w:sz="0" w:space="0" w:color="auto"/>
          </w:divBdr>
        </w:div>
        <w:div w:id="626354936">
          <w:marLeft w:val="480"/>
          <w:marRight w:val="0"/>
          <w:marTop w:val="0"/>
          <w:marBottom w:val="0"/>
          <w:divBdr>
            <w:top w:val="none" w:sz="0" w:space="0" w:color="auto"/>
            <w:left w:val="none" w:sz="0" w:space="0" w:color="auto"/>
            <w:bottom w:val="none" w:sz="0" w:space="0" w:color="auto"/>
            <w:right w:val="none" w:sz="0" w:space="0" w:color="auto"/>
          </w:divBdr>
        </w:div>
        <w:div w:id="626358764">
          <w:marLeft w:val="480"/>
          <w:marRight w:val="0"/>
          <w:marTop w:val="0"/>
          <w:marBottom w:val="0"/>
          <w:divBdr>
            <w:top w:val="none" w:sz="0" w:space="0" w:color="auto"/>
            <w:left w:val="none" w:sz="0" w:space="0" w:color="auto"/>
            <w:bottom w:val="none" w:sz="0" w:space="0" w:color="auto"/>
            <w:right w:val="none" w:sz="0" w:space="0" w:color="auto"/>
          </w:divBdr>
        </w:div>
        <w:div w:id="626398185">
          <w:marLeft w:val="480"/>
          <w:marRight w:val="0"/>
          <w:marTop w:val="0"/>
          <w:marBottom w:val="0"/>
          <w:divBdr>
            <w:top w:val="none" w:sz="0" w:space="0" w:color="auto"/>
            <w:left w:val="none" w:sz="0" w:space="0" w:color="auto"/>
            <w:bottom w:val="none" w:sz="0" w:space="0" w:color="auto"/>
            <w:right w:val="none" w:sz="0" w:space="0" w:color="auto"/>
          </w:divBdr>
        </w:div>
        <w:div w:id="626469395">
          <w:marLeft w:val="480"/>
          <w:marRight w:val="0"/>
          <w:marTop w:val="0"/>
          <w:marBottom w:val="0"/>
          <w:divBdr>
            <w:top w:val="none" w:sz="0" w:space="0" w:color="auto"/>
            <w:left w:val="none" w:sz="0" w:space="0" w:color="auto"/>
            <w:bottom w:val="none" w:sz="0" w:space="0" w:color="auto"/>
            <w:right w:val="none" w:sz="0" w:space="0" w:color="auto"/>
          </w:divBdr>
        </w:div>
        <w:div w:id="626542792">
          <w:marLeft w:val="480"/>
          <w:marRight w:val="0"/>
          <w:marTop w:val="0"/>
          <w:marBottom w:val="0"/>
          <w:divBdr>
            <w:top w:val="none" w:sz="0" w:space="0" w:color="auto"/>
            <w:left w:val="none" w:sz="0" w:space="0" w:color="auto"/>
            <w:bottom w:val="none" w:sz="0" w:space="0" w:color="auto"/>
            <w:right w:val="none" w:sz="0" w:space="0" w:color="auto"/>
          </w:divBdr>
        </w:div>
        <w:div w:id="626661166">
          <w:marLeft w:val="480"/>
          <w:marRight w:val="0"/>
          <w:marTop w:val="0"/>
          <w:marBottom w:val="0"/>
          <w:divBdr>
            <w:top w:val="none" w:sz="0" w:space="0" w:color="auto"/>
            <w:left w:val="none" w:sz="0" w:space="0" w:color="auto"/>
            <w:bottom w:val="none" w:sz="0" w:space="0" w:color="auto"/>
            <w:right w:val="none" w:sz="0" w:space="0" w:color="auto"/>
          </w:divBdr>
        </w:div>
        <w:div w:id="626737665">
          <w:marLeft w:val="480"/>
          <w:marRight w:val="0"/>
          <w:marTop w:val="0"/>
          <w:marBottom w:val="0"/>
          <w:divBdr>
            <w:top w:val="none" w:sz="0" w:space="0" w:color="auto"/>
            <w:left w:val="none" w:sz="0" w:space="0" w:color="auto"/>
            <w:bottom w:val="none" w:sz="0" w:space="0" w:color="auto"/>
            <w:right w:val="none" w:sz="0" w:space="0" w:color="auto"/>
          </w:divBdr>
        </w:div>
        <w:div w:id="627005035">
          <w:marLeft w:val="480"/>
          <w:marRight w:val="0"/>
          <w:marTop w:val="0"/>
          <w:marBottom w:val="0"/>
          <w:divBdr>
            <w:top w:val="none" w:sz="0" w:space="0" w:color="auto"/>
            <w:left w:val="none" w:sz="0" w:space="0" w:color="auto"/>
            <w:bottom w:val="none" w:sz="0" w:space="0" w:color="auto"/>
            <w:right w:val="none" w:sz="0" w:space="0" w:color="auto"/>
          </w:divBdr>
        </w:div>
        <w:div w:id="627005036">
          <w:marLeft w:val="480"/>
          <w:marRight w:val="0"/>
          <w:marTop w:val="0"/>
          <w:marBottom w:val="0"/>
          <w:divBdr>
            <w:top w:val="none" w:sz="0" w:space="0" w:color="auto"/>
            <w:left w:val="none" w:sz="0" w:space="0" w:color="auto"/>
            <w:bottom w:val="none" w:sz="0" w:space="0" w:color="auto"/>
            <w:right w:val="none" w:sz="0" w:space="0" w:color="auto"/>
          </w:divBdr>
        </w:div>
        <w:div w:id="627011211">
          <w:marLeft w:val="480"/>
          <w:marRight w:val="0"/>
          <w:marTop w:val="0"/>
          <w:marBottom w:val="0"/>
          <w:divBdr>
            <w:top w:val="none" w:sz="0" w:space="0" w:color="auto"/>
            <w:left w:val="none" w:sz="0" w:space="0" w:color="auto"/>
            <w:bottom w:val="none" w:sz="0" w:space="0" w:color="auto"/>
            <w:right w:val="none" w:sz="0" w:space="0" w:color="auto"/>
          </w:divBdr>
        </w:div>
        <w:div w:id="627011377">
          <w:marLeft w:val="480"/>
          <w:marRight w:val="0"/>
          <w:marTop w:val="0"/>
          <w:marBottom w:val="0"/>
          <w:divBdr>
            <w:top w:val="none" w:sz="0" w:space="0" w:color="auto"/>
            <w:left w:val="none" w:sz="0" w:space="0" w:color="auto"/>
            <w:bottom w:val="none" w:sz="0" w:space="0" w:color="auto"/>
            <w:right w:val="none" w:sz="0" w:space="0" w:color="auto"/>
          </w:divBdr>
        </w:div>
        <w:div w:id="627049283">
          <w:marLeft w:val="480"/>
          <w:marRight w:val="0"/>
          <w:marTop w:val="0"/>
          <w:marBottom w:val="0"/>
          <w:divBdr>
            <w:top w:val="none" w:sz="0" w:space="0" w:color="auto"/>
            <w:left w:val="none" w:sz="0" w:space="0" w:color="auto"/>
            <w:bottom w:val="none" w:sz="0" w:space="0" w:color="auto"/>
            <w:right w:val="none" w:sz="0" w:space="0" w:color="auto"/>
          </w:divBdr>
        </w:div>
        <w:div w:id="627245402">
          <w:marLeft w:val="480"/>
          <w:marRight w:val="0"/>
          <w:marTop w:val="0"/>
          <w:marBottom w:val="0"/>
          <w:divBdr>
            <w:top w:val="none" w:sz="0" w:space="0" w:color="auto"/>
            <w:left w:val="none" w:sz="0" w:space="0" w:color="auto"/>
            <w:bottom w:val="none" w:sz="0" w:space="0" w:color="auto"/>
            <w:right w:val="none" w:sz="0" w:space="0" w:color="auto"/>
          </w:divBdr>
        </w:div>
        <w:div w:id="627247223">
          <w:marLeft w:val="480"/>
          <w:marRight w:val="0"/>
          <w:marTop w:val="0"/>
          <w:marBottom w:val="0"/>
          <w:divBdr>
            <w:top w:val="none" w:sz="0" w:space="0" w:color="auto"/>
            <w:left w:val="none" w:sz="0" w:space="0" w:color="auto"/>
            <w:bottom w:val="none" w:sz="0" w:space="0" w:color="auto"/>
            <w:right w:val="none" w:sz="0" w:space="0" w:color="auto"/>
          </w:divBdr>
        </w:div>
        <w:div w:id="627249005">
          <w:marLeft w:val="480"/>
          <w:marRight w:val="0"/>
          <w:marTop w:val="0"/>
          <w:marBottom w:val="0"/>
          <w:divBdr>
            <w:top w:val="none" w:sz="0" w:space="0" w:color="auto"/>
            <w:left w:val="none" w:sz="0" w:space="0" w:color="auto"/>
            <w:bottom w:val="none" w:sz="0" w:space="0" w:color="auto"/>
            <w:right w:val="none" w:sz="0" w:space="0" w:color="auto"/>
          </w:divBdr>
        </w:div>
        <w:div w:id="627317509">
          <w:marLeft w:val="480"/>
          <w:marRight w:val="0"/>
          <w:marTop w:val="0"/>
          <w:marBottom w:val="0"/>
          <w:divBdr>
            <w:top w:val="none" w:sz="0" w:space="0" w:color="auto"/>
            <w:left w:val="none" w:sz="0" w:space="0" w:color="auto"/>
            <w:bottom w:val="none" w:sz="0" w:space="0" w:color="auto"/>
            <w:right w:val="none" w:sz="0" w:space="0" w:color="auto"/>
          </w:divBdr>
        </w:div>
        <w:div w:id="627395719">
          <w:marLeft w:val="480"/>
          <w:marRight w:val="0"/>
          <w:marTop w:val="0"/>
          <w:marBottom w:val="0"/>
          <w:divBdr>
            <w:top w:val="none" w:sz="0" w:space="0" w:color="auto"/>
            <w:left w:val="none" w:sz="0" w:space="0" w:color="auto"/>
            <w:bottom w:val="none" w:sz="0" w:space="0" w:color="auto"/>
            <w:right w:val="none" w:sz="0" w:space="0" w:color="auto"/>
          </w:divBdr>
        </w:div>
        <w:div w:id="627472235">
          <w:marLeft w:val="480"/>
          <w:marRight w:val="0"/>
          <w:marTop w:val="0"/>
          <w:marBottom w:val="0"/>
          <w:divBdr>
            <w:top w:val="none" w:sz="0" w:space="0" w:color="auto"/>
            <w:left w:val="none" w:sz="0" w:space="0" w:color="auto"/>
            <w:bottom w:val="none" w:sz="0" w:space="0" w:color="auto"/>
            <w:right w:val="none" w:sz="0" w:space="0" w:color="auto"/>
          </w:divBdr>
        </w:div>
        <w:div w:id="627589762">
          <w:marLeft w:val="480"/>
          <w:marRight w:val="0"/>
          <w:marTop w:val="0"/>
          <w:marBottom w:val="0"/>
          <w:divBdr>
            <w:top w:val="none" w:sz="0" w:space="0" w:color="auto"/>
            <w:left w:val="none" w:sz="0" w:space="0" w:color="auto"/>
            <w:bottom w:val="none" w:sz="0" w:space="0" w:color="auto"/>
            <w:right w:val="none" w:sz="0" w:space="0" w:color="auto"/>
          </w:divBdr>
        </w:div>
        <w:div w:id="627854950">
          <w:marLeft w:val="480"/>
          <w:marRight w:val="0"/>
          <w:marTop w:val="0"/>
          <w:marBottom w:val="0"/>
          <w:divBdr>
            <w:top w:val="none" w:sz="0" w:space="0" w:color="auto"/>
            <w:left w:val="none" w:sz="0" w:space="0" w:color="auto"/>
            <w:bottom w:val="none" w:sz="0" w:space="0" w:color="auto"/>
            <w:right w:val="none" w:sz="0" w:space="0" w:color="auto"/>
          </w:divBdr>
        </w:div>
        <w:div w:id="628055401">
          <w:marLeft w:val="480"/>
          <w:marRight w:val="0"/>
          <w:marTop w:val="0"/>
          <w:marBottom w:val="0"/>
          <w:divBdr>
            <w:top w:val="none" w:sz="0" w:space="0" w:color="auto"/>
            <w:left w:val="none" w:sz="0" w:space="0" w:color="auto"/>
            <w:bottom w:val="none" w:sz="0" w:space="0" w:color="auto"/>
            <w:right w:val="none" w:sz="0" w:space="0" w:color="auto"/>
          </w:divBdr>
        </w:div>
        <w:div w:id="628124095">
          <w:marLeft w:val="480"/>
          <w:marRight w:val="0"/>
          <w:marTop w:val="0"/>
          <w:marBottom w:val="0"/>
          <w:divBdr>
            <w:top w:val="none" w:sz="0" w:space="0" w:color="auto"/>
            <w:left w:val="none" w:sz="0" w:space="0" w:color="auto"/>
            <w:bottom w:val="none" w:sz="0" w:space="0" w:color="auto"/>
            <w:right w:val="none" w:sz="0" w:space="0" w:color="auto"/>
          </w:divBdr>
        </w:div>
        <w:div w:id="628125220">
          <w:marLeft w:val="480"/>
          <w:marRight w:val="0"/>
          <w:marTop w:val="0"/>
          <w:marBottom w:val="0"/>
          <w:divBdr>
            <w:top w:val="none" w:sz="0" w:space="0" w:color="auto"/>
            <w:left w:val="none" w:sz="0" w:space="0" w:color="auto"/>
            <w:bottom w:val="none" w:sz="0" w:space="0" w:color="auto"/>
            <w:right w:val="none" w:sz="0" w:space="0" w:color="auto"/>
          </w:divBdr>
        </w:div>
        <w:div w:id="628245901">
          <w:marLeft w:val="480"/>
          <w:marRight w:val="0"/>
          <w:marTop w:val="0"/>
          <w:marBottom w:val="0"/>
          <w:divBdr>
            <w:top w:val="none" w:sz="0" w:space="0" w:color="auto"/>
            <w:left w:val="none" w:sz="0" w:space="0" w:color="auto"/>
            <w:bottom w:val="none" w:sz="0" w:space="0" w:color="auto"/>
            <w:right w:val="none" w:sz="0" w:space="0" w:color="auto"/>
          </w:divBdr>
        </w:div>
        <w:div w:id="628323123">
          <w:marLeft w:val="480"/>
          <w:marRight w:val="0"/>
          <w:marTop w:val="0"/>
          <w:marBottom w:val="0"/>
          <w:divBdr>
            <w:top w:val="none" w:sz="0" w:space="0" w:color="auto"/>
            <w:left w:val="none" w:sz="0" w:space="0" w:color="auto"/>
            <w:bottom w:val="none" w:sz="0" w:space="0" w:color="auto"/>
            <w:right w:val="none" w:sz="0" w:space="0" w:color="auto"/>
          </w:divBdr>
        </w:div>
        <w:div w:id="628365465">
          <w:marLeft w:val="480"/>
          <w:marRight w:val="0"/>
          <w:marTop w:val="0"/>
          <w:marBottom w:val="0"/>
          <w:divBdr>
            <w:top w:val="none" w:sz="0" w:space="0" w:color="auto"/>
            <w:left w:val="none" w:sz="0" w:space="0" w:color="auto"/>
            <w:bottom w:val="none" w:sz="0" w:space="0" w:color="auto"/>
            <w:right w:val="none" w:sz="0" w:space="0" w:color="auto"/>
          </w:divBdr>
        </w:div>
        <w:div w:id="628434133">
          <w:marLeft w:val="480"/>
          <w:marRight w:val="0"/>
          <w:marTop w:val="0"/>
          <w:marBottom w:val="0"/>
          <w:divBdr>
            <w:top w:val="none" w:sz="0" w:space="0" w:color="auto"/>
            <w:left w:val="none" w:sz="0" w:space="0" w:color="auto"/>
            <w:bottom w:val="none" w:sz="0" w:space="0" w:color="auto"/>
            <w:right w:val="none" w:sz="0" w:space="0" w:color="auto"/>
          </w:divBdr>
        </w:div>
        <w:div w:id="628511861">
          <w:marLeft w:val="480"/>
          <w:marRight w:val="0"/>
          <w:marTop w:val="0"/>
          <w:marBottom w:val="0"/>
          <w:divBdr>
            <w:top w:val="none" w:sz="0" w:space="0" w:color="auto"/>
            <w:left w:val="none" w:sz="0" w:space="0" w:color="auto"/>
            <w:bottom w:val="none" w:sz="0" w:space="0" w:color="auto"/>
            <w:right w:val="none" w:sz="0" w:space="0" w:color="auto"/>
          </w:divBdr>
        </w:div>
        <w:div w:id="628630781">
          <w:marLeft w:val="480"/>
          <w:marRight w:val="0"/>
          <w:marTop w:val="0"/>
          <w:marBottom w:val="0"/>
          <w:divBdr>
            <w:top w:val="none" w:sz="0" w:space="0" w:color="auto"/>
            <w:left w:val="none" w:sz="0" w:space="0" w:color="auto"/>
            <w:bottom w:val="none" w:sz="0" w:space="0" w:color="auto"/>
            <w:right w:val="none" w:sz="0" w:space="0" w:color="auto"/>
          </w:divBdr>
        </w:div>
        <w:div w:id="628707378">
          <w:marLeft w:val="480"/>
          <w:marRight w:val="0"/>
          <w:marTop w:val="0"/>
          <w:marBottom w:val="0"/>
          <w:divBdr>
            <w:top w:val="none" w:sz="0" w:space="0" w:color="auto"/>
            <w:left w:val="none" w:sz="0" w:space="0" w:color="auto"/>
            <w:bottom w:val="none" w:sz="0" w:space="0" w:color="auto"/>
            <w:right w:val="none" w:sz="0" w:space="0" w:color="auto"/>
          </w:divBdr>
        </w:div>
        <w:div w:id="628972319">
          <w:marLeft w:val="480"/>
          <w:marRight w:val="0"/>
          <w:marTop w:val="0"/>
          <w:marBottom w:val="0"/>
          <w:divBdr>
            <w:top w:val="none" w:sz="0" w:space="0" w:color="auto"/>
            <w:left w:val="none" w:sz="0" w:space="0" w:color="auto"/>
            <w:bottom w:val="none" w:sz="0" w:space="0" w:color="auto"/>
            <w:right w:val="none" w:sz="0" w:space="0" w:color="auto"/>
          </w:divBdr>
        </w:div>
        <w:div w:id="628975624">
          <w:marLeft w:val="480"/>
          <w:marRight w:val="0"/>
          <w:marTop w:val="0"/>
          <w:marBottom w:val="0"/>
          <w:divBdr>
            <w:top w:val="none" w:sz="0" w:space="0" w:color="auto"/>
            <w:left w:val="none" w:sz="0" w:space="0" w:color="auto"/>
            <w:bottom w:val="none" w:sz="0" w:space="0" w:color="auto"/>
            <w:right w:val="none" w:sz="0" w:space="0" w:color="auto"/>
          </w:divBdr>
        </w:div>
        <w:div w:id="629022389">
          <w:marLeft w:val="480"/>
          <w:marRight w:val="0"/>
          <w:marTop w:val="0"/>
          <w:marBottom w:val="0"/>
          <w:divBdr>
            <w:top w:val="none" w:sz="0" w:space="0" w:color="auto"/>
            <w:left w:val="none" w:sz="0" w:space="0" w:color="auto"/>
            <w:bottom w:val="none" w:sz="0" w:space="0" w:color="auto"/>
            <w:right w:val="none" w:sz="0" w:space="0" w:color="auto"/>
          </w:divBdr>
        </w:div>
        <w:div w:id="629093251">
          <w:marLeft w:val="480"/>
          <w:marRight w:val="0"/>
          <w:marTop w:val="0"/>
          <w:marBottom w:val="0"/>
          <w:divBdr>
            <w:top w:val="none" w:sz="0" w:space="0" w:color="auto"/>
            <w:left w:val="none" w:sz="0" w:space="0" w:color="auto"/>
            <w:bottom w:val="none" w:sz="0" w:space="0" w:color="auto"/>
            <w:right w:val="none" w:sz="0" w:space="0" w:color="auto"/>
          </w:divBdr>
        </w:div>
        <w:div w:id="629168855">
          <w:marLeft w:val="480"/>
          <w:marRight w:val="0"/>
          <w:marTop w:val="0"/>
          <w:marBottom w:val="0"/>
          <w:divBdr>
            <w:top w:val="none" w:sz="0" w:space="0" w:color="auto"/>
            <w:left w:val="none" w:sz="0" w:space="0" w:color="auto"/>
            <w:bottom w:val="none" w:sz="0" w:space="0" w:color="auto"/>
            <w:right w:val="none" w:sz="0" w:space="0" w:color="auto"/>
          </w:divBdr>
        </w:div>
        <w:div w:id="629366206">
          <w:marLeft w:val="480"/>
          <w:marRight w:val="0"/>
          <w:marTop w:val="0"/>
          <w:marBottom w:val="0"/>
          <w:divBdr>
            <w:top w:val="none" w:sz="0" w:space="0" w:color="auto"/>
            <w:left w:val="none" w:sz="0" w:space="0" w:color="auto"/>
            <w:bottom w:val="none" w:sz="0" w:space="0" w:color="auto"/>
            <w:right w:val="none" w:sz="0" w:space="0" w:color="auto"/>
          </w:divBdr>
        </w:div>
        <w:div w:id="629481333">
          <w:marLeft w:val="480"/>
          <w:marRight w:val="0"/>
          <w:marTop w:val="0"/>
          <w:marBottom w:val="0"/>
          <w:divBdr>
            <w:top w:val="none" w:sz="0" w:space="0" w:color="auto"/>
            <w:left w:val="none" w:sz="0" w:space="0" w:color="auto"/>
            <w:bottom w:val="none" w:sz="0" w:space="0" w:color="auto"/>
            <w:right w:val="none" w:sz="0" w:space="0" w:color="auto"/>
          </w:divBdr>
        </w:div>
        <w:div w:id="629634643">
          <w:marLeft w:val="480"/>
          <w:marRight w:val="0"/>
          <w:marTop w:val="0"/>
          <w:marBottom w:val="0"/>
          <w:divBdr>
            <w:top w:val="none" w:sz="0" w:space="0" w:color="auto"/>
            <w:left w:val="none" w:sz="0" w:space="0" w:color="auto"/>
            <w:bottom w:val="none" w:sz="0" w:space="0" w:color="auto"/>
            <w:right w:val="none" w:sz="0" w:space="0" w:color="auto"/>
          </w:divBdr>
        </w:div>
        <w:div w:id="629674087">
          <w:marLeft w:val="480"/>
          <w:marRight w:val="0"/>
          <w:marTop w:val="0"/>
          <w:marBottom w:val="0"/>
          <w:divBdr>
            <w:top w:val="none" w:sz="0" w:space="0" w:color="auto"/>
            <w:left w:val="none" w:sz="0" w:space="0" w:color="auto"/>
            <w:bottom w:val="none" w:sz="0" w:space="0" w:color="auto"/>
            <w:right w:val="none" w:sz="0" w:space="0" w:color="auto"/>
          </w:divBdr>
        </w:div>
        <w:div w:id="629820236">
          <w:marLeft w:val="480"/>
          <w:marRight w:val="0"/>
          <w:marTop w:val="0"/>
          <w:marBottom w:val="0"/>
          <w:divBdr>
            <w:top w:val="none" w:sz="0" w:space="0" w:color="auto"/>
            <w:left w:val="none" w:sz="0" w:space="0" w:color="auto"/>
            <w:bottom w:val="none" w:sz="0" w:space="0" w:color="auto"/>
            <w:right w:val="none" w:sz="0" w:space="0" w:color="auto"/>
          </w:divBdr>
        </w:div>
        <w:div w:id="629897023">
          <w:marLeft w:val="480"/>
          <w:marRight w:val="0"/>
          <w:marTop w:val="0"/>
          <w:marBottom w:val="0"/>
          <w:divBdr>
            <w:top w:val="none" w:sz="0" w:space="0" w:color="auto"/>
            <w:left w:val="none" w:sz="0" w:space="0" w:color="auto"/>
            <w:bottom w:val="none" w:sz="0" w:space="0" w:color="auto"/>
            <w:right w:val="none" w:sz="0" w:space="0" w:color="auto"/>
          </w:divBdr>
        </w:div>
        <w:div w:id="629941374">
          <w:marLeft w:val="480"/>
          <w:marRight w:val="0"/>
          <w:marTop w:val="0"/>
          <w:marBottom w:val="0"/>
          <w:divBdr>
            <w:top w:val="none" w:sz="0" w:space="0" w:color="auto"/>
            <w:left w:val="none" w:sz="0" w:space="0" w:color="auto"/>
            <w:bottom w:val="none" w:sz="0" w:space="0" w:color="auto"/>
            <w:right w:val="none" w:sz="0" w:space="0" w:color="auto"/>
          </w:divBdr>
        </w:div>
        <w:div w:id="630132897">
          <w:marLeft w:val="480"/>
          <w:marRight w:val="0"/>
          <w:marTop w:val="0"/>
          <w:marBottom w:val="0"/>
          <w:divBdr>
            <w:top w:val="none" w:sz="0" w:space="0" w:color="auto"/>
            <w:left w:val="none" w:sz="0" w:space="0" w:color="auto"/>
            <w:bottom w:val="none" w:sz="0" w:space="0" w:color="auto"/>
            <w:right w:val="none" w:sz="0" w:space="0" w:color="auto"/>
          </w:divBdr>
        </w:div>
        <w:div w:id="630136236">
          <w:marLeft w:val="480"/>
          <w:marRight w:val="0"/>
          <w:marTop w:val="0"/>
          <w:marBottom w:val="0"/>
          <w:divBdr>
            <w:top w:val="none" w:sz="0" w:space="0" w:color="auto"/>
            <w:left w:val="none" w:sz="0" w:space="0" w:color="auto"/>
            <w:bottom w:val="none" w:sz="0" w:space="0" w:color="auto"/>
            <w:right w:val="none" w:sz="0" w:space="0" w:color="auto"/>
          </w:divBdr>
        </w:div>
        <w:div w:id="630289631">
          <w:marLeft w:val="480"/>
          <w:marRight w:val="0"/>
          <w:marTop w:val="0"/>
          <w:marBottom w:val="0"/>
          <w:divBdr>
            <w:top w:val="none" w:sz="0" w:space="0" w:color="auto"/>
            <w:left w:val="none" w:sz="0" w:space="0" w:color="auto"/>
            <w:bottom w:val="none" w:sz="0" w:space="0" w:color="auto"/>
            <w:right w:val="none" w:sz="0" w:space="0" w:color="auto"/>
          </w:divBdr>
        </w:div>
        <w:div w:id="630402914">
          <w:marLeft w:val="480"/>
          <w:marRight w:val="0"/>
          <w:marTop w:val="0"/>
          <w:marBottom w:val="0"/>
          <w:divBdr>
            <w:top w:val="none" w:sz="0" w:space="0" w:color="auto"/>
            <w:left w:val="none" w:sz="0" w:space="0" w:color="auto"/>
            <w:bottom w:val="none" w:sz="0" w:space="0" w:color="auto"/>
            <w:right w:val="none" w:sz="0" w:space="0" w:color="auto"/>
          </w:divBdr>
        </w:div>
        <w:div w:id="630719212">
          <w:marLeft w:val="480"/>
          <w:marRight w:val="0"/>
          <w:marTop w:val="0"/>
          <w:marBottom w:val="0"/>
          <w:divBdr>
            <w:top w:val="none" w:sz="0" w:space="0" w:color="auto"/>
            <w:left w:val="none" w:sz="0" w:space="0" w:color="auto"/>
            <w:bottom w:val="none" w:sz="0" w:space="0" w:color="auto"/>
            <w:right w:val="none" w:sz="0" w:space="0" w:color="auto"/>
          </w:divBdr>
        </w:div>
        <w:div w:id="630747348">
          <w:marLeft w:val="480"/>
          <w:marRight w:val="0"/>
          <w:marTop w:val="0"/>
          <w:marBottom w:val="0"/>
          <w:divBdr>
            <w:top w:val="none" w:sz="0" w:space="0" w:color="auto"/>
            <w:left w:val="none" w:sz="0" w:space="0" w:color="auto"/>
            <w:bottom w:val="none" w:sz="0" w:space="0" w:color="auto"/>
            <w:right w:val="none" w:sz="0" w:space="0" w:color="auto"/>
          </w:divBdr>
        </w:div>
        <w:div w:id="630943444">
          <w:marLeft w:val="480"/>
          <w:marRight w:val="0"/>
          <w:marTop w:val="0"/>
          <w:marBottom w:val="0"/>
          <w:divBdr>
            <w:top w:val="none" w:sz="0" w:space="0" w:color="auto"/>
            <w:left w:val="none" w:sz="0" w:space="0" w:color="auto"/>
            <w:bottom w:val="none" w:sz="0" w:space="0" w:color="auto"/>
            <w:right w:val="none" w:sz="0" w:space="0" w:color="auto"/>
          </w:divBdr>
        </w:div>
        <w:div w:id="631247594">
          <w:marLeft w:val="480"/>
          <w:marRight w:val="0"/>
          <w:marTop w:val="0"/>
          <w:marBottom w:val="0"/>
          <w:divBdr>
            <w:top w:val="none" w:sz="0" w:space="0" w:color="auto"/>
            <w:left w:val="none" w:sz="0" w:space="0" w:color="auto"/>
            <w:bottom w:val="none" w:sz="0" w:space="0" w:color="auto"/>
            <w:right w:val="none" w:sz="0" w:space="0" w:color="auto"/>
          </w:divBdr>
        </w:div>
        <w:div w:id="631520863">
          <w:marLeft w:val="480"/>
          <w:marRight w:val="0"/>
          <w:marTop w:val="0"/>
          <w:marBottom w:val="0"/>
          <w:divBdr>
            <w:top w:val="none" w:sz="0" w:space="0" w:color="auto"/>
            <w:left w:val="none" w:sz="0" w:space="0" w:color="auto"/>
            <w:bottom w:val="none" w:sz="0" w:space="0" w:color="auto"/>
            <w:right w:val="none" w:sz="0" w:space="0" w:color="auto"/>
          </w:divBdr>
        </w:div>
        <w:div w:id="631594967">
          <w:marLeft w:val="480"/>
          <w:marRight w:val="0"/>
          <w:marTop w:val="0"/>
          <w:marBottom w:val="0"/>
          <w:divBdr>
            <w:top w:val="none" w:sz="0" w:space="0" w:color="auto"/>
            <w:left w:val="none" w:sz="0" w:space="0" w:color="auto"/>
            <w:bottom w:val="none" w:sz="0" w:space="0" w:color="auto"/>
            <w:right w:val="none" w:sz="0" w:space="0" w:color="auto"/>
          </w:divBdr>
        </w:div>
        <w:div w:id="631595345">
          <w:marLeft w:val="480"/>
          <w:marRight w:val="0"/>
          <w:marTop w:val="0"/>
          <w:marBottom w:val="0"/>
          <w:divBdr>
            <w:top w:val="none" w:sz="0" w:space="0" w:color="auto"/>
            <w:left w:val="none" w:sz="0" w:space="0" w:color="auto"/>
            <w:bottom w:val="none" w:sz="0" w:space="0" w:color="auto"/>
            <w:right w:val="none" w:sz="0" w:space="0" w:color="auto"/>
          </w:divBdr>
        </w:div>
        <w:div w:id="631718584">
          <w:marLeft w:val="480"/>
          <w:marRight w:val="0"/>
          <w:marTop w:val="0"/>
          <w:marBottom w:val="0"/>
          <w:divBdr>
            <w:top w:val="none" w:sz="0" w:space="0" w:color="auto"/>
            <w:left w:val="none" w:sz="0" w:space="0" w:color="auto"/>
            <w:bottom w:val="none" w:sz="0" w:space="0" w:color="auto"/>
            <w:right w:val="none" w:sz="0" w:space="0" w:color="auto"/>
          </w:divBdr>
        </w:div>
        <w:div w:id="631787587">
          <w:marLeft w:val="480"/>
          <w:marRight w:val="0"/>
          <w:marTop w:val="0"/>
          <w:marBottom w:val="0"/>
          <w:divBdr>
            <w:top w:val="none" w:sz="0" w:space="0" w:color="auto"/>
            <w:left w:val="none" w:sz="0" w:space="0" w:color="auto"/>
            <w:bottom w:val="none" w:sz="0" w:space="0" w:color="auto"/>
            <w:right w:val="none" w:sz="0" w:space="0" w:color="auto"/>
          </w:divBdr>
        </w:div>
        <w:div w:id="631794095">
          <w:marLeft w:val="480"/>
          <w:marRight w:val="0"/>
          <w:marTop w:val="0"/>
          <w:marBottom w:val="0"/>
          <w:divBdr>
            <w:top w:val="none" w:sz="0" w:space="0" w:color="auto"/>
            <w:left w:val="none" w:sz="0" w:space="0" w:color="auto"/>
            <w:bottom w:val="none" w:sz="0" w:space="0" w:color="auto"/>
            <w:right w:val="none" w:sz="0" w:space="0" w:color="auto"/>
          </w:divBdr>
        </w:div>
        <w:div w:id="631864962">
          <w:marLeft w:val="480"/>
          <w:marRight w:val="0"/>
          <w:marTop w:val="0"/>
          <w:marBottom w:val="0"/>
          <w:divBdr>
            <w:top w:val="none" w:sz="0" w:space="0" w:color="auto"/>
            <w:left w:val="none" w:sz="0" w:space="0" w:color="auto"/>
            <w:bottom w:val="none" w:sz="0" w:space="0" w:color="auto"/>
            <w:right w:val="none" w:sz="0" w:space="0" w:color="auto"/>
          </w:divBdr>
        </w:div>
        <w:div w:id="632101267">
          <w:marLeft w:val="480"/>
          <w:marRight w:val="0"/>
          <w:marTop w:val="0"/>
          <w:marBottom w:val="0"/>
          <w:divBdr>
            <w:top w:val="none" w:sz="0" w:space="0" w:color="auto"/>
            <w:left w:val="none" w:sz="0" w:space="0" w:color="auto"/>
            <w:bottom w:val="none" w:sz="0" w:space="0" w:color="auto"/>
            <w:right w:val="none" w:sz="0" w:space="0" w:color="auto"/>
          </w:divBdr>
        </w:div>
        <w:div w:id="632179015">
          <w:marLeft w:val="480"/>
          <w:marRight w:val="0"/>
          <w:marTop w:val="0"/>
          <w:marBottom w:val="0"/>
          <w:divBdr>
            <w:top w:val="none" w:sz="0" w:space="0" w:color="auto"/>
            <w:left w:val="none" w:sz="0" w:space="0" w:color="auto"/>
            <w:bottom w:val="none" w:sz="0" w:space="0" w:color="auto"/>
            <w:right w:val="none" w:sz="0" w:space="0" w:color="auto"/>
          </w:divBdr>
        </w:div>
        <w:div w:id="632179790">
          <w:marLeft w:val="480"/>
          <w:marRight w:val="0"/>
          <w:marTop w:val="0"/>
          <w:marBottom w:val="0"/>
          <w:divBdr>
            <w:top w:val="none" w:sz="0" w:space="0" w:color="auto"/>
            <w:left w:val="none" w:sz="0" w:space="0" w:color="auto"/>
            <w:bottom w:val="none" w:sz="0" w:space="0" w:color="auto"/>
            <w:right w:val="none" w:sz="0" w:space="0" w:color="auto"/>
          </w:divBdr>
        </w:div>
        <w:div w:id="632517424">
          <w:marLeft w:val="480"/>
          <w:marRight w:val="0"/>
          <w:marTop w:val="0"/>
          <w:marBottom w:val="0"/>
          <w:divBdr>
            <w:top w:val="none" w:sz="0" w:space="0" w:color="auto"/>
            <w:left w:val="none" w:sz="0" w:space="0" w:color="auto"/>
            <w:bottom w:val="none" w:sz="0" w:space="0" w:color="auto"/>
            <w:right w:val="none" w:sz="0" w:space="0" w:color="auto"/>
          </w:divBdr>
        </w:div>
        <w:div w:id="632637529">
          <w:marLeft w:val="480"/>
          <w:marRight w:val="0"/>
          <w:marTop w:val="0"/>
          <w:marBottom w:val="0"/>
          <w:divBdr>
            <w:top w:val="none" w:sz="0" w:space="0" w:color="auto"/>
            <w:left w:val="none" w:sz="0" w:space="0" w:color="auto"/>
            <w:bottom w:val="none" w:sz="0" w:space="0" w:color="auto"/>
            <w:right w:val="none" w:sz="0" w:space="0" w:color="auto"/>
          </w:divBdr>
        </w:div>
        <w:div w:id="632641995">
          <w:marLeft w:val="480"/>
          <w:marRight w:val="0"/>
          <w:marTop w:val="0"/>
          <w:marBottom w:val="0"/>
          <w:divBdr>
            <w:top w:val="none" w:sz="0" w:space="0" w:color="auto"/>
            <w:left w:val="none" w:sz="0" w:space="0" w:color="auto"/>
            <w:bottom w:val="none" w:sz="0" w:space="0" w:color="auto"/>
            <w:right w:val="none" w:sz="0" w:space="0" w:color="auto"/>
          </w:divBdr>
        </w:div>
        <w:div w:id="632715808">
          <w:marLeft w:val="480"/>
          <w:marRight w:val="0"/>
          <w:marTop w:val="0"/>
          <w:marBottom w:val="0"/>
          <w:divBdr>
            <w:top w:val="none" w:sz="0" w:space="0" w:color="auto"/>
            <w:left w:val="none" w:sz="0" w:space="0" w:color="auto"/>
            <w:bottom w:val="none" w:sz="0" w:space="0" w:color="auto"/>
            <w:right w:val="none" w:sz="0" w:space="0" w:color="auto"/>
          </w:divBdr>
        </w:div>
        <w:div w:id="632756334">
          <w:marLeft w:val="480"/>
          <w:marRight w:val="0"/>
          <w:marTop w:val="0"/>
          <w:marBottom w:val="0"/>
          <w:divBdr>
            <w:top w:val="none" w:sz="0" w:space="0" w:color="auto"/>
            <w:left w:val="none" w:sz="0" w:space="0" w:color="auto"/>
            <w:bottom w:val="none" w:sz="0" w:space="0" w:color="auto"/>
            <w:right w:val="none" w:sz="0" w:space="0" w:color="auto"/>
          </w:divBdr>
        </w:div>
        <w:div w:id="632757590">
          <w:marLeft w:val="480"/>
          <w:marRight w:val="0"/>
          <w:marTop w:val="0"/>
          <w:marBottom w:val="0"/>
          <w:divBdr>
            <w:top w:val="none" w:sz="0" w:space="0" w:color="auto"/>
            <w:left w:val="none" w:sz="0" w:space="0" w:color="auto"/>
            <w:bottom w:val="none" w:sz="0" w:space="0" w:color="auto"/>
            <w:right w:val="none" w:sz="0" w:space="0" w:color="auto"/>
          </w:divBdr>
        </w:div>
        <w:div w:id="632759424">
          <w:marLeft w:val="480"/>
          <w:marRight w:val="0"/>
          <w:marTop w:val="0"/>
          <w:marBottom w:val="0"/>
          <w:divBdr>
            <w:top w:val="none" w:sz="0" w:space="0" w:color="auto"/>
            <w:left w:val="none" w:sz="0" w:space="0" w:color="auto"/>
            <w:bottom w:val="none" w:sz="0" w:space="0" w:color="auto"/>
            <w:right w:val="none" w:sz="0" w:space="0" w:color="auto"/>
          </w:divBdr>
        </w:div>
        <w:div w:id="632829549">
          <w:marLeft w:val="480"/>
          <w:marRight w:val="0"/>
          <w:marTop w:val="0"/>
          <w:marBottom w:val="0"/>
          <w:divBdr>
            <w:top w:val="none" w:sz="0" w:space="0" w:color="auto"/>
            <w:left w:val="none" w:sz="0" w:space="0" w:color="auto"/>
            <w:bottom w:val="none" w:sz="0" w:space="0" w:color="auto"/>
            <w:right w:val="none" w:sz="0" w:space="0" w:color="auto"/>
          </w:divBdr>
        </w:div>
        <w:div w:id="632832717">
          <w:marLeft w:val="480"/>
          <w:marRight w:val="0"/>
          <w:marTop w:val="0"/>
          <w:marBottom w:val="0"/>
          <w:divBdr>
            <w:top w:val="none" w:sz="0" w:space="0" w:color="auto"/>
            <w:left w:val="none" w:sz="0" w:space="0" w:color="auto"/>
            <w:bottom w:val="none" w:sz="0" w:space="0" w:color="auto"/>
            <w:right w:val="none" w:sz="0" w:space="0" w:color="auto"/>
          </w:divBdr>
        </w:div>
        <w:div w:id="632905884">
          <w:marLeft w:val="480"/>
          <w:marRight w:val="0"/>
          <w:marTop w:val="0"/>
          <w:marBottom w:val="0"/>
          <w:divBdr>
            <w:top w:val="none" w:sz="0" w:space="0" w:color="auto"/>
            <w:left w:val="none" w:sz="0" w:space="0" w:color="auto"/>
            <w:bottom w:val="none" w:sz="0" w:space="0" w:color="auto"/>
            <w:right w:val="none" w:sz="0" w:space="0" w:color="auto"/>
          </w:divBdr>
        </w:div>
        <w:div w:id="632909998">
          <w:marLeft w:val="480"/>
          <w:marRight w:val="0"/>
          <w:marTop w:val="0"/>
          <w:marBottom w:val="0"/>
          <w:divBdr>
            <w:top w:val="none" w:sz="0" w:space="0" w:color="auto"/>
            <w:left w:val="none" w:sz="0" w:space="0" w:color="auto"/>
            <w:bottom w:val="none" w:sz="0" w:space="0" w:color="auto"/>
            <w:right w:val="none" w:sz="0" w:space="0" w:color="auto"/>
          </w:divBdr>
        </w:div>
        <w:div w:id="633022059">
          <w:marLeft w:val="480"/>
          <w:marRight w:val="0"/>
          <w:marTop w:val="0"/>
          <w:marBottom w:val="0"/>
          <w:divBdr>
            <w:top w:val="none" w:sz="0" w:space="0" w:color="auto"/>
            <w:left w:val="none" w:sz="0" w:space="0" w:color="auto"/>
            <w:bottom w:val="none" w:sz="0" w:space="0" w:color="auto"/>
            <w:right w:val="none" w:sz="0" w:space="0" w:color="auto"/>
          </w:divBdr>
        </w:div>
        <w:div w:id="633103839">
          <w:marLeft w:val="480"/>
          <w:marRight w:val="0"/>
          <w:marTop w:val="0"/>
          <w:marBottom w:val="0"/>
          <w:divBdr>
            <w:top w:val="none" w:sz="0" w:space="0" w:color="auto"/>
            <w:left w:val="none" w:sz="0" w:space="0" w:color="auto"/>
            <w:bottom w:val="none" w:sz="0" w:space="0" w:color="auto"/>
            <w:right w:val="none" w:sz="0" w:space="0" w:color="auto"/>
          </w:divBdr>
        </w:div>
        <w:div w:id="633103873">
          <w:marLeft w:val="480"/>
          <w:marRight w:val="0"/>
          <w:marTop w:val="0"/>
          <w:marBottom w:val="0"/>
          <w:divBdr>
            <w:top w:val="none" w:sz="0" w:space="0" w:color="auto"/>
            <w:left w:val="none" w:sz="0" w:space="0" w:color="auto"/>
            <w:bottom w:val="none" w:sz="0" w:space="0" w:color="auto"/>
            <w:right w:val="none" w:sz="0" w:space="0" w:color="auto"/>
          </w:divBdr>
        </w:div>
        <w:div w:id="633292256">
          <w:marLeft w:val="480"/>
          <w:marRight w:val="0"/>
          <w:marTop w:val="0"/>
          <w:marBottom w:val="0"/>
          <w:divBdr>
            <w:top w:val="none" w:sz="0" w:space="0" w:color="auto"/>
            <w:left w:val="none" w:sz="0" w:space="0" w:color="auto"/>
            <w:bottom w:val="none" w:sz="0" w:space="0" w:color="auto"/>
            <w:right w:val="none" w:sz="0" w:space="0" w:color="auto"/>
          </w:divBdr>
        </w:div>
        <w:div w:id="633295342">
          <w:marLeft w:val="480"/>
          <w:marRight w:val="0"/>
          <w:marTop w:val="0"/>
          <w:marBottom w:val="0"/>
          <w:divBdr>
            <w:top w:val="none" w:sz="0" w:space="0" w:color="auto"/>
            <w:left w:val="none" w:sz="0" w:space="0" w:color="auto"/>
            <w:bottom w:val="none" w:sz="0" w:space="0" w:color="auto"/>
            <w:right w:val="none" w:sz="0" w:space="0" w:color="auto"/>
          </w:divBdr>
        </w:div>
        <w:div w:id="633369919">
          <w:marLeft w:val="480"/>
          <w:marRight w:val="0"/>
          <w:marTop w:val="0"/>
          <w:marBottom w:val="0"/>
          <w:divBdr>
            <w:top w:val="none" w:sz="0" w:space="0" w:color="auto"/>
            <w:left w:val="none" w:sz="0" w:space="0" w:color="auto"/>
            <w:bottom w:val="none" w:sz="0" w:space="0" w:color="auto"/>
            <w:right w:val="none" w:sz="0" w:space="0" w:color="auto"/>
          </w:divBdr>
        </w:div>
        <w:div w:id="633683369">
          <w:marLeft w:val="480"/>
          <w:marRight w:val="0"/>
          <w:marTop w:val="0"/>
          <w:marBottom w:val="0"/>
          <w:divBdr>
            <w:top w:val="none" w:sz="0" w:space="0" w:color="auto"/>
            <w:left w:val="none" w:sz="0" w:space="0" w:color="auto"/>
            <w:bottom w:val="none" w:sz="0" w:space="0" w:color="auto"/>
            <w:right w:val="none" w:sz="0" w:space="0" w:color="auto"/>
          </w:divBdr>
        </w:div>
        <w:div w:id="633684345">
          <w:marLeft w:val="480"/>
          <w:marRight w:val="0"/>
          <w:marTop w:val="0"/>
          <w:marBottom w:val="0"/>
          <w:divBdr>
            <w:top w:val="none" w:sz="0" w:space="0" w:color="auto"/>
            <w:left w:val="none" w:sz="0" w:space="0" w:color="auto"/>
            <w:bottom w:val="none" w:sz="0" w:space="0" w:color="auto"/>
            <w:right w:val="none" w:sz="0" w:space="0" w:color="auto"/>
          </w:divBdr>
        </w:div>
        <w:div w:id="633799127">
          <w:marLeft w:val="480"/>
          <w:marRight w:val="0"/>
          <w:marTop w:val="0"/>
          <w:marBottom w:val="0"/>
          <w:divBdr>
            <w:top w:val="none" w:sz="0" w:space="0" w:color="auto"/>
            <w:left w:val="none" w:sz="0" w:space="0" w:color="auto"/>
            <w:bottom w:val="none" w:sz="0" w:space="0" w:color="auto"/>
            <w:right w:val="none" w:sz="0" w:space="0" w:color="auto"/>
          </w:divBdr>
        </w:div>
        <w:div w:id="633874828">
          <w:marLeft w:val="480"/>
          <w:marRight w:val="0"/>
          <w:marTop w:val="0"/>
          <w:marBottom w:val="0"/>
          <w:divBdr>
            <w:top w:val="none" w:sz="0" w:space="0" w:color="auto"/>
            <w:left w:val="none" w:sz="0" w:space="0" w:color="auto"/>
            <w:bottom w:val="none" w:sz="0" w:space="0" w:color="auto"/>
            <w:right w:val="none" w:sz="0" w:space="0" w:color="auto"/>
          </w:divBdr>
        </w:div>
        <w:div w:id="634023906">
          <w:marLeft w:val="480"/>
          <w:marRight w:val="0"/>
          <w:marTop w:val="0"/>
          <w:marBottom w:val="0"/>
          <w:divBdr>
            <w:top w:val="none" w:sz="0" w:space="0" w:color="auto"/>
            <w:left w:val="none" w:sz="0" w:space="0" w:color="auto"/>
            <w:bottom w:val="none" w:sz="0" w:space="0" w:color="auto"/>
            <w:right w:val="none" w:sz="0" w:space="0" w:color="auto"/>
          </w:divBdr>
        </w:div>
        <w:div w:id="634289451">
          <w:marLeft w:val="480"/>
          <w:marRight w:val="0"/>
          <w:marTop w:val="0"/>
          <w:marBottom w:val="0"/>
          <w:divBdr>
            <w:top w:val="none" w:sz="0" w:space="0" w:color="auto"/>
            <w:left w:val="none" w:sz="0" w:space="0" w:color="auto"/>
            <w:bottom w:val="none" w:sz="0" w:space="0" w:color="auto"/>
            <w:right w:val="none" w:sz="0" w:space="0" w:color="auto"/>
          </w:divBdr>
        </w:div>
        <w:div w:id="634336844">
          <w:marLeft w:val="480"/>
          <w:marRight w:val="0"/>
          <w:marTop w:val="0"/>
          <w:marBottom w:val="0"/>
          <w:divBdr>
            <w:top w:val="none" w:sz="0" w:space="0" w:color="auto"/>
            <w:left w:val="none" w:sz="0" w:space="0" w:color="auto"/>
            <w:bottom w:val="none" w:sz="0" w:space="0" w:color="auto"/>
            <w:right w:val="none" w:sz="0" w:space="0" w:color="auto"/>
          </w:divBdr>
        </w:div>
        <w:div w:id="634339076">
          <w:marLeft w:val="480"/>
          <w:marRight w:val="0"/>
          <w:marTop w:val="0"/>
          <w:marBottom w:val="0"/>
          <w:divBdr>
            <w:top w:val="none" w:sz="0" w:space="0" w:color="auto"/>
            <w:left w:val="none" w:sz="0" w:space="0" w:color="auto"/>
            <w:bottom w:val="none" w:sz="0" w:space="0" w:color="auto"/>
            <w:right w:val="none" w:sz="0" w:space="0" w:color="auto"/>
          </w:divBdr>
        </w:div>
        <w:div w:id="634457048">
          <w:marLeft w:val="480"/>
          <w:marRight w:val="0"/>
          <w:marTop w:val="0"/>
          <w:marBottom w:val="0"/>
          <w:divBdr>
            <w:top w:val="none" w:sz="0" w:space="0" w:color="auto"/>
            <w:left w:val="none" w:sz="0" w:space="0" w:color="auto"/>
            <w:bottom w:val="none" w:sz="0" w:space="0" w:color="auto"/>
            <w:right w:val="none" w:sz="0" w:space="0" w:color="auto"/>
          </w:divBdr>
        </w:div>
        <w:div w:id="634650922">
          <w:marLeft w:val="480"/>
          <w:marRight w:val="0"/>
          <w:marTop w:val="0"/>
          <w:marBottom w:val="0"/>
          <w:divBdr>
            <w:top w:val="none" w:sz="0" w:space="0" w:color="auto"/>
            <w:left w:val="none" w:sz="0" w:space="0" w:color="auto"/>
            <w:bottom w:val="none" w:sz="0" w:space="0" w:color="auto"/>
            <w:right w:val="none" w:sz="0" w:space="0" w:color="auto"/>
          </w:divBdr>
        </w:div>
        <w:div w:id="634675931">
          <w:marLeft w:val="480"/>
          <w:marRight w:val="0"/>
          <w:marTop w:val="0"/>
          <w:marBottom w:val="0"/>
          <w:divBdr>
            <w:top w:val="none" w:sz="0" w:space="0" w:color="auto"/>
            <w:left w:val="none" w:sz="0" w:space="0" w:color="auto"/>
            <w:bottom w:val="none" w:sz="0" w:space="0" w:color="auto"/>
            <w:right w:val="none" w:sz="0" w:space="0" w:color="auto"/>
          </w:divBdr>
        </w:div>
        <w:div w:id="634721140">
          <w:marLeft w:val="480"/>
          <w:marRight w:val="0"/>
          <w:marTop w:val="0"/>
          <w:marBottom w:val="0"/>
          <w:divBdr>
            <w:top w:val="none" w:sz="0" w:space="0" w:color="auto"/>
            <w:left w:val="none" w:sz="0" w:space="0" w:color="auto"/>
            <w:bottom w:val="none" w:sz="0" w:space="0" w:color="auto"/>
            <w:right w:val="none" w:sz="0" w:space="0" w:color="auto"/>
          </w:divBdr>
        </w:div>
        <w:div w:id="634801038">
          <w:marLeft w:val="480"/>
          <w:marRight w:val="0"/>
          <w:marTop w:val="0"/>
          <w:marBottom w:val="0"/>
          <w:divBdr>
            <w:top w:val="none" w:sz="0" w:space="0" w:color="auto"/>
            <w:left w:val="none" w:sz="0" w:space="0" w:color="auto"/>
            <w:bottom w:val="none" w:sz="0" w:space="0" w:color="auto"/>
            <w:right w:val="none" w:sz="0" w:space="0" w:color="auto"/>
          </w:divBdr>
        </w:div>
        <w:div w:id="634914717">
          <w:marLeft w:val="480"/>
          <w:marRight w:val="0"/>
          <w:marTop w:val="0"/>
          <w:marBottom w:val="0"/>
          <w:divBdr>
            <w:top w:val="none" w:sz="0" w:space="0" w:color="auto"/>
            <w:left w:val="none" w:sz="0" w:space="0" w:color="auto"/>
            <w:bottom w:val="none" w:sz="0" w:space="0" w:color="auto"/>
            <w:right w:val="none" w:sz="0" w:space="0" w:color="auto"/>
          </w:divBdr>
        </w:div>
        <w:div w:id="634988252">
          <w:marLeft w:val="480"/>
          <w:marRight w:val="0"/>
          <w:marTop w:val="0"/>
          <w:marBottom w:val="0"/>
          <w:divBdr>
            <w:top w:val="none" w:sz="0" w:space="0" w:color="auto"/>
            <w:left w:val="none" w:sz="0" w:space="0" w:color="auto"/>
            <w:bottom w:val="none" w:sz="0" w:space="0" w:color="auto"/>
            <w:right w:val="none" w:sz="0" w:space="0" w:color="auto"/>
          </w:divBdr>
        </w:div>
        <w:div w:id="635112754">
          <w:marLeft w:val="480"/>
          <w:marRight w:val="0"/>
          <w:marTop w:val="0"/>
          <w:marBottom w:val="0"/>
          <w:divBdr>
            <w:top w:val="none" w:sz="0" w:space="0" w:color="auto"/>
            <w:left w:val="none" w:sz="0" w:space="0" w:color="auto"/>
            <w:bottom w:val="none" w:sz="0" w:space="0" w:color="auto"/>
            <w:right w:val="none" w:sz="0" w:space="0" w:color="auto"/>
          </w:divBdr>
        </w:div>
        <w:div w:id="635180918">
          <w:marLeft w:val="480"/>
          <w:marRight w:val="0"/>
          <w:marTop w:val="0"/>
          <w:marBottom w:val="0"/>
          <w:divBdr>
            <w:top w:val="none" w:sz="0" w:space="0" w:color="auto"/>
            <w:left w:val="none" w:sz="0" w:space="0" w:color="auto"/>
            <w:bottom w:val="none" w:sz="0" w:space="0" w:color="auto"/>
            <w:right w:val="none" w:sz="0" w:space="0" w:color="auto"/>
          </w:divBdr>
        </w:div>
        <w:div w:id="635258957">
          <w:marLeft w:val="480"/>
          <w:marRight w:val="0"/>
          <w:marTop w:val="0"/>
          <w:marBottom w:val="0"/>
          <w:divBdr>
            <w:top w:val="none" w:sz="0" w:space="0" w:color="auto"/>
            <w:left w:val="none" w:sz="0" w:space="0" w:color="auto"/>
            <w:bottom w:val="none" w:sz="0" w:space="0" w:color="auto"/>
            <w:right w:val="none" w:sz="0" w:space="0" w:color="auto"/>
          </w:divBdr>
        </w:div>
        <w:div w:id="635260974">
          <w:marLeft w:val="480"/>
          <w:marRight w:val="0"/>
          <w:marTop w:val="0"/>
          <w:marBottom w:val="0"/>
          <w:divBdr>
            <w:top w:val="none" w:sz="0" w:space="0" w:color="auto"/>
            <w:left w:val="none" w:sz="0" w:space="0" w:color="auto"/>
            <w:bottom w:val="none" w:sz="0" w:space="0" w:color="auto"/>
            <w:right w:val="none" w:sz="0" w:space="0" w:color="auto"/>
          </w:divBdr>
        </w:div>
        <w:div w:id="635380224">
          <w:marLeft w:val="480"/>
          <w:marRight w:val="0"/>
          <w:marTop w:val="0"/>
          <w:marBottom w:val="0"/>
          <w:divBdr>
            <w:top w:val="none" w:sz="0" w:space="0" w:color="auto"/>
            <w:left w:val="none" w:sz="0" w:space="0" w:color="auto"/>
            <w:bottom w:val="none" w:sz="0" w:space="0" w:color="auto"/>
            <w:right w:val="none" w:sz="0" w:space="0" w:color="auto"/>
          </w:divBdr>
        </w:div>
        <w:div w:id="635380672">
          <w:marLeft w:val="480"/>
          <w:marRight w:val="0"/>
          <w:marTop w:val="0"/>
          <w:marBottom w:val="0"/>
          <w:divBdr>
            <w:top w:val="none" w:sz="0" w:space="0" w:color="auto"/>
            <w:left w:val="none" w:sz="0" w:space="0" w:color="auto"/>
            <w:bottom w:val="none" w:sz="0" w:space="0" w:color="auto"/>
            <w:right w:val="none" w:sz="0" w:space="0" w:color="auto"/>
          </w:divBdr>
        </w:div>
        <w:div w:id="635796086">
          <w:marLeft w:val="480"/>
          <w:marRight w:val="0"/>
          <w:marTop w:val="0"/>
          <w:marBottom w:val="0"/>
          <w:divBdr>
            <w:top w:val="none" w:sz="0" w:space="0" w:color="auto"/>
            <w:left w:val="none" w:sz="0" w:space="0" w:color="auto"/>
            <w:bottom w:val="none" w:sz="0" w:space="0" w:color="auto"/>
            <w:right w:val="none" w:sz="0" w:space="0" w:color="auto"/>
          </w:divBdr>
        </w:div>
        <w:div w:id="636111124">
          <w:marLeft w:val="480"/>
          <w:marRight w:val="0"/>
          <w:marTop w:val="0"/>
          <w:marBottom w:val="0"/>
          <w:divBdr>
            <w:top w:val="none" w:sz="0" w:space="0" w:color="auto"/>
            <w:left w:val="none" w:sz="0" w:space="0" w:color="auto"/>
            <w:bottom w:val="none" w:sz="0" w:space="0" w:color="auto"/>
            <w:right w:val="none" w:sz="0" w:space="0" w:color="auto"/>
          </w:divBdr>
        </w:div>
        <w:div w:id="636187190">
          <w:marLeft w:val="480"/>
          <w:marRight w:val="0"/>
          <w:marTop w:val="0"/>
          <w:marBottom w:val="0"/>
          <w:divBdr>
            <w:top w:val="none" w:sz="0" w:space="0" w:color="auto"/>
            <w:left w:val="none" w:sz="0" w:space="0" w:color="auto"/>
            <w:bottom w:val="none" w:sz="0" w:space="0" w:color="auto"/>
            <w:right w:val="none" w:sz="0" w:space="0" w:color="auto"/>
          </w:divBdr>
        </w:div>
        <w:div w:id="636303901">
          <w:marLeft w:val="480"/>
          <w:marRight w:val="0"/>
          <w:marTop w:val="0"/>
          <w:marBottom w:val="0"/>
          <w:divBdr>
            <w:top w:val="none" w:sz="0" w:space="0" w:color="auto"/>
            <w:left w:val="none" w:sz="0" w:space="0" w:color="auto"/>
            <w:bottom w:val="none" w:sz="0" w:space="0" w:color="auto"/>
            <w:right w:val="none" w:sz="0" w:space="0" w:color="auto"/>
          </w:divBdr>
        </w:div>
        <w:div w:id="636378323">
          <w:marLeft w:val="480"/>
          <w:marRight w:val="0"/>
          <w:marTop w:val="0"/>
          <w:marBottom w:val="0"/>
          <w:divBdr>
            <w:top w:val="none" w:sz="0" w:space="0" w:color="auto"/>
            <w:left w:val="none" w:sz="0" w:space="0" w:color="auto"/>
            <w:bottom w:val="none" w:sz="0" w:space="0" w:color="auto"/>
            <w:right w:val="none" w:sz="0" w:space="0" w:color="auto"/>
          </w:divBdr>
        </w:div>
        <w:div w:id="636490726">
          <w:marLeft w:val="480"/>
          <w:marRight w:val="0"/>
          <w:marTop w:val="0"/>
          <w:marBottom w:val="0"/>
          <w:divBdr>
            <w:top w:val="none" w:sz="0" w:space="0" w:color="auto"/>
            <w:left w:val="none" w:sz="0" w:space="0" w:color="auto"/>
            <w:bottom w:val="none" w:sz="0" w:space="0" w:color="auto"/>
            <w:right w:val="none" w:sz="0" w:space="0" w:color="auto"/>
          </w:divBdr>
        </w:div>
        <w:div w:id="636494589">
          <w:marLeft w:val="480"/>
          <w:marRight w:val="0"/>
          <w:marTop w:val="0"/>
          <w:marBottom w:val="0"/>
          <w:divBdr>
            <w:top w:val="none" w:sz="0" w:space="0" w:color="auto"/>
            <w:left w:val="none" w:sz="0" w:space="0" w:color="auto"/>
            <w:bottom w:val="none" w:sz="0" w:space="0" w:color="auto"/>
            <w:right w:val="none" w:sz="0" w:space="0" w:color="auto"/>
          </w:divBdr>
        </w:div>
        <w:div w:id="636760211">
          <w:marLeft w:val="480"/>
          <w:marRight w:val="0"/>
          <w:marTop w:val="0"/>
          <w:marBottom w:val="0"/>
          <w:divBdr>
            <w:top w:val="none" w:sz="0" w:space="0" w:color="auto"/>
            <w:left w:val="none" w:sz="0" w:space="0" w:color="auto"/>
            <w:bottom w:val="none" w:sz="0" w:space="0" w:color="auto"/>
            <w:right w:val="none" w:sz="0" w:space="0" w:color="auto"/>
          </w:divBdr>
        </w:div>
        <w:div w:id="636833624">
          <w:marLeft w:val="480"/>
          <w:marRight w:val="0"/>
          <w:marTop w:val="0"/>
          <w:marBottom w:val="0"/>
          <w:divBdr>
            <w:top w:val="none" w:sz="0" w:space="0" w:color="auto"/>
            <w:left w:val="none" w:sz="0" w:space="0" w:color="auto"/>
            <w:bottom w:val="none" w:sz="0" w:space="0" w:color="auto"/>
            <w:right w:val="none" w:sz="0" w:space="0" w:color="auto"/>
          </w:divBdr>
        </w:div>
        <w:div w:id="636880007">
          <w:marLeft w:val="480"/>
          <w:marRight w:val="0"/>
          <w:marTop w:val="0"/>
          <w:marBottom w:val="0"/>
          <w:divBdr>
            <w:top w:val="none" w:sz="0" w:space="0" w:color="auto"/>
            <w:left w:val="none" w:sz="0" w:space="0" w:color="auto"/>
            <w:bottom w:val="none" w:sz="0" w:space="0" w:color="auto"/>
            <w:right w:val="none" w:sz="0" w:space="0" w:color="auto"/>
          </w:divBdr>
        </w:div>
        <w:div w:id="636885773">
          <w:marLeft w:val="480"/>
          <w:marRight w:val="0"/>
          <w:marTop w:val="0"/>
          <w:marBottom w:val="0"/>
          <w:divBdr>
            <w:top w:val="none" w:sz="0" w:space="0" w:color="auto"/>
            <w:left w:val="none" w:sz="0" w:space="0" w:color="auto"/>
            <w:bottom w:val="none" w:sz="0" w:space="0" w:color="auto"/>
            <w:right w:val="none" w:sz="0" w:space="0" w:color="auto"/>
          </w:divBdr>
        </w:div>
        <w:div w:id="637107557">
          <w:marLeft w:val="480"/>
          <w:marRight w:val="0"/>
          <w:marTop w:val="0"/>
          <w:marBottom w:val="0"/>
          <w:divBdr>
            <w:top w:val="none" w:sz="0" w:space="0" w:color="auto"/>
            <w:left w:val="none" w:sz="0" w:space="0" w:color="auto"/>
            <w:bottom w:val="none" w:sz="0" w:space="0" w:color="auto"/>
            <w:right w:val="none" w:sz="0" w:space="0" w:color="auto"/>
          </w:divBdr>
        </w:div>
        <w:div w:id="637222636">
          <w:marLeft w:val="480"/>
          <w:marRight w:val="0"/>
          <w:marTop w:val="0"/>
          <w:marBottom w:val="0"/>
          <w:divBdr>
            <w:top w:val="none" w:sz="0" w:space="0" w:color="auto"/>
            <w:left w:val="none" w:sz="0" w:space="0" w:color="auto"/>
            <w:bottom w:val="none" w:sz="0" w:space="0" w:color="auto"/>
            <w:right w:val="none" w:sz="0" w:space="0" w:color="auto"/>
          </w:divBdr>
        </w:div>
        <w:div w:id="637341537">
          <w:marLeft w:val="480"/>
          <w:marRight w:val="0"/>
          <w:marTop w:val="0"/>
          <w:marBottom w:val="0"/>
          <w:divBdr>
            <w:top w:val="none" w:sz="0" w:space="0" w:color="auto"/>
            <w:left w:val="none" w:sz="0" w:space="0" w:color="auto"/>
            <w:bottom w:val="none" w:sz="0" w:space="0" w:color="auto"/>
            <w:right w:val="none" w:sz="0" w:space="0" w:color="auto"/>
          </w:divBdr>
        </w:div>
        <w:div w:id="637342417">
          <w:marLeft w:val="480"/>
          <w:marRight w:val="0"/>
          <w:marTop w:val="0"/>
          <w:marBottom w:val="0"/>
          <w:divBdr>
            <w:top w:val="none" w:sz="0" w:space="0" w:color="auto"/>
            <w:left w:val="none" w:sz="0" w:space="0" w:color="auto"/>
            <w:bottom w:val="none" w:sz="0" w:space="0" w:color="auto"/>
            <w:right w:val="none" w:sz="0" w:space="0" w:color="auto"/>
          </w:divBdr>
        </w:div>
        <w:div w:id="637418903">
          <w:marLeft w:val="480"/>
          <w:marRight w:val="0"/>
          <w:marTop w:val="0"/>
          <w:marBottom w:val="0"/>
          <w:divBdr>
            <w:top w:val="none" w:sz="0" w:space="0" w:color="auto"/>
            <w:left w:val="none" w:sz="0" w:space="0" w:color="auto"/>
            <w:bottom w:val="none" w:sz="0" w:space="0" w:color="auto"/>
            <w:right w:val="none" w:sz="0" w:space="0" w:color="auto"/>
          </w:divBdr>
        </w:div>
        <w:div w:id="637497616">
          <w:marLeft w:val="480"/>
          <w:marRight w:val="0"/>
          <w:marTop w:val="0"/>
          <w:marBottom w:val="0"/>
          <w:divBdr>
            <w:top w:val="none" w:sz="0" w:space="0" w:color="auto"/>
            <w:left w:val="none" w:sz="0" w:space="0" w:color="auto"/>
            <w:bottom w:val="none" w:sz="0" w:space="0" w:color="auto"/>
            <w:right w:val="none" w:sz="0" w:space="0" w:color="auto"/>
          </w:divBdr>
        </w:div>
        <w:div w:id="637608700">
          <w:marLeft w:val="480"/>
          <w:marRight w:val="0"/>
          <w:marTop w:val="0"/>
          <w:marBottom w:val="0"/>
          <w:divBdr>
            <w:top w:val="none" w:sz="0" w:space="0" w:color="auto"/>
            <w:left w:val="none" w:sz="0" w:space="0" w:color="auto"/>
            <w:bottom w:val="none" w:sz="0" w:space="0" w:color="auto"/>
            <w:right w:val="none" w:sz="0" w:space="0" w:color="auto"/>
          </w:divBdr>
        </w:div>
        <w:div w:id="637609696">
          <w:marLeft w:val="480"/>
          <w:marRight w:val="0"/>
          <w:marTop w:val="0"/>
          <w:marBottom w:val="0"/>
          <w:divBdr>
            <w:top w:val="none" w:sz="0" w:space="0" w:color="auto"/>
            <w:left w:val="none" w:sz="0" w:space="0" w:color="auto"/>
            <w:bottom w:val="none" w:sz="0" w:space="0" w:color="auto"/>
            <w:right w:val="none" w:sz="0" w:space="0" w:color="auto"/>
          </w:divBdr>
        </w:div>
        <w:div w:id="637615542">
          <w:marLeft w:val="480"/>
          <w:marRight w:val="0"/>
          <w:marTop w:val="0"/>
          <w:marBottom w:val="0"/>
          <w:divBdr>
            <w:top w:val="none" w:sz="0" w:space="0" w:color="auto"/>
            <w:left w:val="none" w:sz="0" w:space="0" w:color="auto"/>
            <w:bottom w:val="none" w:sz="0" w:space="0" w:color="auto"/>
            <w:right w:val="none" w:sz="0" w:space="0" w:color="auto"/>
          </w:divBdr>
        </w:div>
        <w:div w:id="637803351">
          <w:marLeft w:val="480"/>
          <w:marRight w:val="0"/>
          <w:marTop w:val="0"/>
          <w:marBottom w:val="0"/>
          <w:divBdr>
            <w:top w:val="none" w:sz="0" w:space="0" w:color="auto"/>
            <w:left w:val="none" w:sz="0" w:space="0" w:color="auto"/>
            <w:bottom w:val="none" w:sz="0" w:space="0" w:color="auto"/>
            <w:right w:val="none" w:sz="0" w:space="0" w:color="auto"/>
          </w:divBdr>
        </w:div>
        <w:div w:id="637876184">
          <w:marLeft w:val="480"/>
          <w:marRight w:val="0"/>
          <w:marTop w:val="0"/>
          <w:marBottom w:val="0"/>
          <w:divBdr>
            <w:top w:val="none" w:sz="0" w:space="0" w:color="auto"/>
            <w:left w:val="none" w:sz="0" w:space="0" w:color="auto"/>
            <w:bottom w:val="none" w:sz="0" w:space="0" w:color="auto"/>
            <w:right w:val="none" w:sz="0" w:space="0" w:color="auto"/>
          </w:divBdr>
        </w:div>
        <w:div w:id="637881684">
          <w:marLeft w:val="480"/>
          <w:marRight w:val="0"/>
          <w:marTop w:val="0"/>
          <w:marBottom w:val="0"/>
          <w:divBdr>
            <w:top w:val="none" w:sz="0" w:space="0" w:color="auto"/>
            <w:left w:val="none" w:sz="0" w:space="0" w:color="auto"/>
            <w:bottom w:val="none" w:sz="0" w:space="0" w:color="auto"/>
            <w:right w:val="none" w:sz="0" w:space="0" w:color="auto"/>
          </w:divBdr>
        </w:div>
        <w:div w:id="637883995">
          <w:marLeft w:val="480"/>
          <w:marRight w:val="0"/>
          <w:marTop w:val="0"/>
          <w:marBottom w:val="0"/>
          <w:divBdr>
            <w:top w:val="none" w:sz="0" w:space="0" w:color="auto"/>
            <w:left w:val="none" w:sz="0" w:space="0" w:color="auto"/>
            <w:bottom w:val="none" w:sz="0" w:space="0" w:color="auto"/>
            <w:right w:val="none" w:sz="0" w:space="0" w:color="auto"/>
          </w:divBdr>
        </w:div>
        <w:div w:id="638075181">
          <w:marLeft w:val="480"/>
          <w:marRight w:val="0"/>
          <w:marTop w:val="0"/>
          <w:marBottom w:val="0"/>
          <w:divBdr>
            <w:top w:val="none" w:sz="0" w:space="0" w:color="auto"/>
            <w:left w:val="none" w:sz="0" w:space="0" w:color="auto"/>
            <w:bottom w:val="none" w:sz="0" w:space="0" w:color="auto"/>
            <w:right w:val="none" w:sz="0" w:space="0" w:color="auto"/>
          </w:divBdr>
        </w:div>
        <w:div w:id="638148435">
          <w:marLeft w:val="480"/>
          <w:marRight w:val="0"/>
          <w:marTop w:val="0"/>
          <w:marBottom w:val="0"/>
          <w:divBdr>
            <w:top w:val="none" w:sz="0" w:space="0" w:color="auto"/>
            <w:left w:val="none" w:sz="0" w:space="0" w:color="auto"/>
            <w:bottom w:val="none" w:sz="0" w:space="0" w:color="auto"/>
            <w:right w:val="none" w:sz="0" w:space="0" w:color="auto"/>
          </w:divBdr>
        </w:div>
        <w:div w:id="638266667">
          <w:marLeft w:val="480"/>
          <w:marRight w:val="0"/>
          <w:marTop w:val="0"/>
          <w:marBottom w:val="0"/>
          <w:divBdr>
            <w:top w:val="none" w:sz="0" w:space="0" w:color="auto"/>
            <w:left w:val="none" w:sz="0" w:space="0" w:color="auto"/>
            <w:bottom w:val="none" w:sz="0" w:space="0" w:color="auto"/>
            <w:right w:val="none" w:sz="0" w:space="0" w:color="auto"/>
          </w:divBdr>
        </w:div>
        <w:div w:id="638267044">
          <w:marLeft w:val="480"/>
          <w:marRight w:val="0"/>
          <w:marTop w:val="0"/>
          <w:marBottom w:val="0"/>
          <w:divBdr>
            <w:top w:val="none" w:sz="0" w:space="0" w:color="auto"/>
            <w:left w:val="none" w:sz="0" w:space="0" w:color="auto"/>
            <w:bottom w:val="none" w:sz="0" w:space="0" w:color="auto"/>
            <w:right w:val="none" w:sz="0" w:space="0" w:color="auto"/>
          </w:divBdr>
        </w:div>
        <w:div w:id="638462976">
          <w:marLeft w:val="480"/>
          <w:marRight w:val="0"/>
          <w:marTop w:val="0"/>
          <w:marBottom w:val="0"/>
          <w:divBdr>
            <w:top w:val="none" w:sz="0" w:space="0" w:color="auto"/>
            <w:left w:val="none" w:sz="0" w:space="0" w:color="auto"/>
            <w:bottom w:val="none" w:sz="0" w:space="0" w:color="auto"/>
            <w:right w:val="none" w:sz="0" w:space="0" w:color="auto"/>
          </w:divBdr>
        </w:div>
        <w:div w:id="638611459">
          <w:marLeft w:val="480"/>
          <w:marRight w:val="0"/>
          <w:marTop w:val="0"/>
          <w:marBottom w:val="0"/>
          <w:divBdr>
            <w:top w:val="none" w:sz="0" w:space="0" w:color="auto"/>
            <w:left w:val="none" w:sz="0" w:space="0" w:color="auto"/>
            <w:bottom w:val="none" w:sz="0" w:space="0" w:color="auto"/>
            <w:right w:val="none" w:sz="0" w:space="0" w:color="auto"/>
          </w:divBdr>
        </w:div>
        <w:div w:id="638726535">
          <w:marLeft w:val="480"/>
          <w:marRight w:val="0"/>
          <w:marTop w:val="0"/>
          <w:marBottom w:val="0"/>
          <w:divBdr>
            <w:top w:val="none" w:sz="0" w:space="0" w:color="auto"/>
            <w:left w:val="none" w:sz="0" w:space="0" w:color="auto"/>
            <w:bottom w:val="none" w:sz="0" w:space="0" w:color="auto"/>
            <w:right w:val="none" w:sz="0" w:space="0" w:color="auto"/>
          </w:divBdr>
        </w:div>
        <w:div w:id="638726916">
          <w:marLeft w:val="480"/>
          <w:marRight w:val="0"/>
          <w:marTop w:val="0"/>
          <w:marBottom w:val="0"/>
          <w:divBdr>
            <w:top w:val="none" w:sz="0" w:space="0" w:color="auto"/>
            <w:left w:val="none" w:sz="0" w:space="0" w:color="auto"/>
            <w:bottom w:val="none" w:sz="0" w:space="0" w:color="auto"/>
            <w:right w:val="none" w:sz="0" w:space="0" w:color="auto"/>
          </w:divBdr>
        </w:div>
        <w:div w:id="638924179">
          <w:marLeft w:val="480"/>
          <w:marRight w:val="0"/>
          <w:marTop w:val="0"/>
          <w:marBottom w:val="0"/>
          <w:divBdr>
            <w:top w:val="none" w:sz="0" w:space="0" w:color="auto"/>
            <w:left w:val="none" w:sz="0" w:space="0" w:color="auto"/>
            <w:bottom w:val="none" w:sz="0" w:space="0" w:color="auto"/>
            <w:right w:val="none" w:sz="0" w:space="0" w:color="auto"/>
          </w:divBdr>
        </w:div>
        <w:div w:id="638924901">
          <w:marLeft w:val="480"/>
          <w:marRight w:val="0"/>
          <w:marTop w:val="0"/>
          <w:marBottom w:val="0"/>
          <w:divBdr>
            <w:top w:val="none" w:sz="0" w:space="0" w:color="auto"/>
            <w:left w:val="none" w:sz="0" w:space="0" w:color="auto"/>
            <w:bottom w:val="none" w:sz="0" w:space="0" w:color="auto"/>
            <w:right w:val="none" w:sz="0" w:space="0" w:color="auto"/>
          </w:divBdr>
        </w:div>
        <w:div w:id="639116392">
          <w:marLeft w:val="480"/>
          <w:marRight w:val="0"/>
          <w:marTop w:val="0"/>
          <w:marBottom w:val="0"/>
          <w:divBdr>
            <w:top w:val="none" w:sz="0" w:space="0" w:color="auto"/>
            <w:left w:val="none" w:sz="0" w:space="0" w:color="auto"/>
            <w:bottom w:val="none" w:sz="0" w:space="0" w:color="auto"/>
            <w:right w:val="none" w:sz="0" w:space="0" w:color="auto"/>
          </w:divBdr>
        </w:div>
        <w:div w:id="639189626">
          <w:marLeft w:val="480"/>
          <w:marRight w:val="0"/>
          <w:marTop w:val="0"/>
          <w:marBottom w:val="0"/>
          <w:divBdr>
            <w:top w:val="none" w:sz="0" w:space="0" w:color="auto"/>
            <w:left w:val="none" w:sz="0" w:space="0" w:color="auto"/>
            <w:bottom w:val="none" w:sz="0" w:space="0" w:color="auto"/>
            <w:right w:val="none" w:sz="0" w:space="0" w:color="auto"/>
          </w:divBdr>
        </w:div>
        <w:div w:id="639384815">
          <w:marLeft w:val="480"/>
          <w:marRight w:val="0"/>
          <w:marTop w:val="0"/>
          <w:marBottom w:val="0"/>
          <w:divBdr>
            <w:top w:val="none" w:sz="0" w:space="0" w:color="auto"/>
            <w:left w:val="none" w:sz="0" w:space="0" w:color="auto"/>
            <w:bottom w:val="none" w:sz="0" w:space="0" w:color="auto"/>
            <w:right w:val="none" w:sz="0" w:space="0" w:color="auto"/>
          </w:divBdr>
        </w:div>
        <w:div w:id="639575716">
          <w:marLeft w:val="480"/>
          <w:marRight w:val="0"/>
          <w:marTop w:val="0"/>
          <w:marBottom w:val="0"/>
          <w:divBdr>
            <w:top w:val="none" w:sz="0" w:space="0" w:color="auto"/>
            <w:left w:val="none" w:sz="0" w:space="0" w:color="auto"/>
            <w:bottom w:val="none" w:sz="0" w:space="0" w:color="auto"/>
            <w:right w:val="none" w:sz="0" w:space="0" w:color="auto"/>
          </w:divBdr>
        </w:div>
        <w:div w:id="639581902">
          <w:marLeft w:val="480"/>
          <w:marRight w:val="0"/>
          <w:marTop w:val="0"/>
          <w:marBottom w:val="0"/>
          <w:divBdr>
            <w:top w:val="none" w:sz="0" w:space="0" w:color="auto"/>
            <w:left w:val="none" w:sz="0" w:space="0" w:color="auto"/>
            <w:bottom w:val="none" w:sz="0" w:space="0" w:color="auto"/>
            <w:right w:val="none" w:sz="0" w:space="0" w:color="auto"/>
          </w:divBdr>
        </w:div>
        <w:div w:id="639697083">
          <w:marLeft w:val="480"/>
          <w:marRight w:val="0"/>
          <w:marTop w:val="0"/>
          <w:marBottom w:val="0"/>
          <w:divBdr>
            <w:top w:val="none" w:sz="0" w:space="0" w:color="auto"/>
            <w:left w:val="none" w:sz="0" w:space="0" w:color="auto"/>
            <w:bottom w:val="none" w:sz="0" w:space="0" w:color="auto"/>
            <w:right w:val="none" w:sz="0" w:space="0" w:color="auto"/>
          </w:divBdr>
        </w:div>
        <w:div w:id="639767349">
          <w:marLeft w:val="480"/>
          <w:marRight w:val="0"/>
          <w:marTop w:val="0"/>
          <w:marBottom w:val="0"/>
          <w:divBdr>
            <w:top w:val="none" w:sz="0" w:space="0" w:color="auto"/>
            <w:left w:val="none" w:sz="0" w:space="0" w:color="auto"/>
            <w:bottom w:val="none" w:sz="0" w:space="0" w:color="auto"/>
            <w:right w:val="none" w:sz="0" w:space="0" w:color="auto"/>
          </w:divBdr>
        </w:div>
        <w:div w:id="639773080">
          <w:marLeft w:val="480"/>
          <w:marRight w:val="0"/>
          <w:marTop w:val="0"/>
          <w:marBottom w:val="0"/>
          <w:divBdr>
            <w:top w:val="none" w:sz="0" w:space="0" w:color="auto"/>
            <w:left w:val="none" w:sz="0" w:space="0" w:color="auto"/>
            <w:bottom w:val="none" w:sz="0" w:space="0" w:color="auto"/>
            <w:right w:val="none" w:sz="0" w:space="0" w:color="auto"/>
          </w:divBdr>
        </w:div>
        <w:div w:id="639774876">
          <w:marLeft w:val="480"/>
          <w:marRight w:val="0"/>
          <w:marTop w:val="0"/>
          <w:marBottom w:val="0"/>
          <w:divBdr>
            <w:top w:val="none" w:sz="0" w:space="0" w:color="auto"/>
            <w:left w:val="none" w:sz="0" w:space="0" w:color="auto"/>
            <w:bottom w:val="none" w:sz="0" w:space="0" w:color="auto"/>
            <w:right w:val="none" w:sz="0" w:space="0" w:color="auto"/>
          </w:divBdr>
        </w:div>
        <w:div w:id="639845011">
          <w:marLeft w:val="480"/>
          <w:marRight w:val="0"/>
          <w:marTop w:val="0"/>
          <w:marBottom w:val="0"/>
          <w:divBdr>
            <w:top w:val="none" w:sz="0" w:space="0" w:color="auto"/>
            <w:left w:val="none" w:sz="0" w:space="0" w:color="auto"/>
            <w:bottom w:val="none" w:sz="0" w:space="0" w:color="auto"/>
            <w:right w:val="none" w:sz="0" w:space="0" w:color="auto"/>
          </w:divBdr>
        </w:div>
        <w:div w:id="639921795">
          <w:marLeft w:val="480"/>
          <w:marRight w:val="0"/>
          <w:marTop w:val="0"/>
          <w:marBottom w:val="0"/>
          <w:divBdr>
            <w:top w:val="none" w:sz="0" w:space="0" w:color="auto"/>
            <w:left w:val="none" w:sz="0" w:space="0" w:color="auto"/>
            <w:bottom w:val="none" w:sz="0" w:space="0" w:color="auto"/>
            <w:right w:val="none" w:sz="0" w:space="0" w:color="auto"/>
          </w:divBdr>
        </w:div>
        <w:div w:id="640111148">
          <w:marLeft w:val="480"/>
          <w:marRight w:val="0"/>
          <w:marTop w:val="0"/>
          <w:marBottom w:val="0"/>
          <w:divBdr>
            <w:top w:val="none" w:sz="0" w:space="0" w:color="auto"/>
            <w:left w:val="none" w:sz="0" w:space="0" w:color="auto"/>
            <w:bottom w:val="none" w:sz="0" w:space="0" w:color="auto"/>
            <w:right w:val="none" w:sz="0" w:space="0" w:color="auto"/>
          </w:divBdr>
        </w:div>
        <w:div w:id="640229672">
          <w:marLeft w:val="480"/>
          <w:marRight w:val="0"/>
          <w:marTop w:val="0"/>
          <w:marBottom w:val="0"/>
          <w:divBdr>
            <w:top w:val="none" w:sz="0" w:space="0" w:color="auto"/>
            <w:left w:val="none" w:sz="0" w:space="0" w:color="auto"/>
            <w:bottom w:val="none" w:sz="0" w:space="0" w:color="auto"/>
            <w:right w:val="none" w:sz="0" w:space="0" w:color="auto"/>
          </w:divBdr>
        </w:div>
        <w:div w:id="640304417">
          <w:marLeft w:val="480"/>
          <w:marRight w:val="0"/>
          <w:marTop w:val="0"/>
          <w:marBottom w:val="0"/>
          <w:divBdr>
            <w:top w:val="none" w:sz="0" w:space="0" w:color="auto"/>
            <w:left w:val="none" w:sz="0" w:space="0" w:color="auto"/>
            <w:bottom w:val="none" w:sz="0" w:space="0" w:color="auto"/>
            <w:right w:val="none" w:sz="0" w:space="0" w:color="auto"/>
          </w:divBdr>
        </w:div>
        <w:div w:id="640423453">
          <w:marLeft w:val="480"/>
          <w:marRight w:val="0"/>
          <w:marTop w:val="0"/>
          <w:marBottom w:val="0"/>
          <w:divBdr>
            <w:top w:val="none" w:sz="0" w:space="0" w:color="auto"/>
            <w:left w:val="none" w:sz="0" w:space="0" w:color="auto"/>
            <w:bottom w:val="none" w:sz="0" w:space="0" w:color="auto"/>
            <w:right w:val="none" w:sz="0" w:space="0" w:color="auto"/>
          </w:divBdr>
        </w:div>
        <w:div w:id="640767878">
          <w:marLeft w:val="480"/>
          <w:marRight w:val="0"/>
          <w:marTop w:val="0"/>
          <w:marBottom w:val="0"/>
          <w:divBdr>
            <w:top w:val="none" w:sz="0" w:space="0" w:color="auto"/>
            <w:left w:val="none" w:sz="0" w:space="0" w:color="auto"/>
            <w:bottom w:val="none" w:sz="0" w:space="0" w:color="auto"/>
            <w:right w:val="none" w:sz="0" w:space="0" w:color="auto"/>
          </w:divBdr>
        </w:div>
        <w:div w:id="640774273">
          <w:marLeft w:val="480"/>
          <w:marRight w:val="0"/>
          <w:marTop w:val="0"/>
          <w:marBottom w:val="0"/>
          <w:divBdr>
            <w:top w:val="none" w:sz="0" w:space="0" w:color="auto"/>
            <w:left w:val="none" w:sz="0" w:space="0" w:color="auto"/>
            <w:bottom w:val="none" w:sz="0" w:space="0" w:color="auto"/>
            <w:right w:val="none" w:sz="0" w:space="0" w:color="auto"/>
          </w:divBdr>
        </w:div>
        <w:div w:id="640814888">
          <w:marLeft w:val="480"/>
          <w:marRight w:val="0"/>
          <w:marTop w:val="0"/>
          <w:marBottom w:val="0"/>
          <w:divBdr>
            <w:top w:val="none" w:sz="0" w:space="0" w:color="auto"/>
            <w:left w:val="none" w:sz="0" w:space="0" w:color="auto"/>
            <w:bottom w:val="none" w:sz="0" w:space="0" w:color="auto"/>
            <w:right w:val="none" w:sz="0" w:space="0" w:color="auto"/>
          </w:divBdr>
        </w:div>
        <w:div w:id="640959221">
          <w:marLeft w:val="480"/>
          <w:marRight w:val="0"/>
          <w:marTop w:val="0"/>
          <w:marBottom w:val="0"/>
          <w:divBdr>
            <w:top w:val="none" w:sz="0" w:space="0" w:color="auto"/>
            <w:left w:val="none" w:sz="0" w:space="0" w:color="auto"/>
            <w:bottom w:val="none" w:sz="0" w:space="0" w:color="auto"/>
            <w:right w:val="none" w:sz="0" w:space="0" w:color="auto"/>
          </w:divBdr>
        </w:div>
        <w:div w:id="640966920">
          <w:marLeft w:val="480"/>
          <w:marRight w:val="0"/>
          <w:marTop w:val="0"/>
          <w:marBottom w:val="0"/>
          <w:divBdr>
            <w:top w:val="none" w:sz="0" w:space="0" w:color="auto"/>
            <w:left w:val="none" w:sz="0" w:space="0" w:color="auto"/>
            <w:bottom w:val="none" w:sz="0" w:space="0" w:color="auto"/>
            <w:right w:val="none" w:sz="0" w:space="0" w:color="auto"/>
          </w:divBdr>
        </w:div>
        <w:div w:id="641034770">
          <w:marLeft w:val="480"/>
          <w:marRight w:val="0"/>
          <w:marTop w:val="0"/>
          <w:marBottom w:val="0"/>
          <w:divBdr>
            <w:top w:val="none" w:sz="0" w:space="0" w:color="auto"/>
            <w:left w:val="none" w:sz="0" w:space="0" w:color="auto"/>
            <w:bottom w:val="none" w:sz="0" w:space="0" w:color="auto"/>
            <w:right w:val="none" w:sz="0" w:space="0" w:color="auto"/>
          </w:divBdr>
        </w:div>
        <w:div w:id="641077391">
          <w:marLeft w:val="480"/>
          <w:marRight w:val="0"/>
          <w:marTop w:val="0"/>
          <w:marBottom w:val="0"/>
          <w:divBdr>
            <w:top w:val="none" w:sz="0" w:space="0" w:color="auto"/>
            <w:left w:val="none" w:sz="0" w:space="0" w:color="auto"/>
            <w:bottom w:val="none" w:sz="0" w:space="0" w:color="auto"/>
            <w:right w:val="none" w:sz="0" w:space="0" w:color="auto"/>
          </w:divBdr>
        </w:div>
        <w:div w:id="641352150">
          <w:marLeft w:val="480"/>
          <w:marRight w:val="0"/>
          <w:marTop w:val="0"/>
          <w:marBottom w:val="0"/>
          <w:divBdr>
            <w:top w:val="none" w:sz="0" w:space="0" w:color="auto"/>
            <w:left w:val="none" w:sz="0" w:space="0" w:color="auto"/>
            <w:bottom w:val="none" w:sz="0" w:space="0" w:color="auto"/>
            <w:right w:val="none" w:sz="0" w:space="0" w:color="auto"/>
          </w:divBdr>
        </w:div>
        <w:div w:id="641427252">
          <w:marLeft w:val="480"/>
          <w:marRight w:val="0"/>
          <w:marTop w:val="0"/>
          <w:marBottom w:val="0"/>
          <w:divBdr>
            <w:top w:val="none" w:sz="0" w:space="0" w:color="auto"/>
            <w:left w:val="none" w:sz="0" w:space="0" w:color="auto"/>
            <w:bottom w:val="none" w:sz="0" w:space="0" w:color="auto"/>
            <w:right w:val="none" w:sz="0" w:space="0" w:color="auto"/>
          </w:divBdr>
        </w:div>
        <w:div w:id="641428069">
          <w:marLeft w:val="480"/>
          <w:marRight w:val="0"/>
          <w:marTop w:val="0"/>
          <w:marBottom w:val="0"/>
          <w:divBdr>
            <w:top w:val="none" w:sz="0" w:space="0" w:color="auto"/>
            <w:left w:val="none" w:sz="0" w:space="0" w:color="auto"/>
            <w:bottom w:val="none" w:sz="0" w:space="0" w:color="auto"/>
            <w:right w:val="none" w:sz="0" w:space="0" w:color="auto"/>
          </w:divBdr>
        </w:div>
        <w:div w:id="641617099">
          <w:marLeft w:val="480"/>
          <w:marRight w:val="0"/>
          <w:marTop w:val="0"/>
          <w:marBottom w:val="0"/>
          <w:divBdr>
            <w:top w:val="none" w:sz="0" w:space="0" w:color="auto"/>
            <w:left w:val="none" w:sz="0" w:space="0" w:color="auto"/>
            <w:bottom w:val="none" w:sz="0" w:space="0" w:color="auto"/>
            <w:right w:val="none" w:sz="0" w:space="0" w:color="auto"/>
          </w:divBdr>
        </w:div>
        <w:div w:id="641891823">
          <w:marLeft w:val="480"/>
          <w:marRight w:val="0"/>
          <w:marTop w:val="0"/>
          <w:marBottom w:val="0"/>
          <w:divBdr>
            <w:top w:val="none" w:sz="0" w:space="0" w:color="auto"/>
            <w:left w:val="none" w:sz="0" w:space="0" w:color="auto"/>
            <w:bottom w:val="none" w:sz="0" w:space="0" w:color="auto"/>
            <w:right w:val="none" w:sz="0" w:space="0" w:color="auto"/>
          </w:divBdr>
        </w:div>
        <w:div w:id="641926058">
          <w:marLeft w:val="480"/>
          <w:marRight w:val="0"/>
          <w:marTop w:val="0"/>
          <w:marBottom w:val="0"/>
          <w:divBdr>
            <w:top w:val="none" w:sz="0" w:space="0" w:color="auto"/>
            <w:left w:val="none" w:sz="0" w:space="0" w:color="auto"/>
            <w:bottom w:val="none" w:sz="0" w:space="0" w:color="auto"/>
            <w:right w:val="none" w:sz="0" w:space="0" w:color="auto"/>
          </w:divBdr>
        </w:div>
        <w:div w:id="642006520">
          <w:marLeft w:val="480"/>
          <w:marRight w:val="0"/>
          <w:marTop w:val="0"/>
          <w:marBottom w:val="0"/>
          <w:divBdr>
            <w:top w:val="none" w:sz="0" w:space="0" w:color="auto"/>
            <w:left w:val="none" w:sz="0" w:space="0" w:color="auto"/>
            <w:bottom w:val="none" w:sz="0" w:space="0" w:color="auto"/>
            <w:right w:val="none" w:sz="0" w:space="0" w:color="auto"/>
          </w:divBdr>
        </w:div>
        <w:div w:id="642076275">
          <w:marLeft w:val="480"/>
          <w:marRight w:val="0"/>
          <w:marTop w:val="0"/>
          <w:marBottom w:val="0"/>
          <w:divBdr>
            <w:top w:val="none" w:sz="0" w:space="0" w:color="auto"/>
            <w:left w:val="none" w:sz="0" w:space="0" w:color="auto"/>
            <w:bottom w:val="none" w:sz="0" w:space="0" w:color="auto"/>
            <w:right w:val="none" w:sz="0" w:space="0" w:color="auto"/>
          </w:divBdr>
        </w:div>
        <w:div w:id="642083324">
          <w:marLeft w:val="480"/>
          <w:marRight w:val="0"/>
          <w:marTop w:val="0"/>
          <w:marBottom w:val="0"/>
          <w:divBdr>
            <w:top w:val="none" w:sz="0" w:space="0" w:color="auto"/>
            <w:left w:val="none" w:sz="0" w:space="0" w:color="auto"/>
            <w:bottom w:val="none" w:sz="0" w:space="0" w:color="auto"/>
            <w:right w:val="none" w:sz="0" w:space="0" w:color="auto"/>
          </w:divBdr>
        </w:div>
        <w:div w:id="642198386">
          <w:marLeft w:val="480"/>
          <w:marRight w:val="0"/>
          <w:marTop w:val="0"/>
          <w:marBottom w:val="0"/>
          <w:divBdr>
            <w:top w:val="none" w:sz="0" w:space="0" w:color="auto"/>
            <w:left w:val="none" w:sz="0" w:space="0" w:color="auto"/>
            <w:bottom w:val="none" w:sz="0" w:space="0" w:color="auto"/>
            <w:right w:val="none" w:sz="0" w:space="0" w:color="auto"/>
          </w:divBdr>
        </w:div>
        <w:div w:id="642344331">
          <w:marLeft w:val="480"/>
          <w:marRight w:val="0"/>
          <w:marTop w:val="0"/>
          <w:marBottom w:val="0"/>
          <w:divBdr>
            <w:top w:val="none" w:sz="0" w:space="0" w:color="auto"/>
            <w:left w:val="none" w:sz="0" w:space="0" w:color="auto"/>
            <w:bottom w:val="none" w:sz="0" w:space="0" w:color="auto"/>
            <w:right w:val="none" w:sz="0" w:space="0" w:color="auto"/>
          </w:divBdr>
        </w:div>
        <w:div w:id="642462727">
          <w:marLeft w:val="480"/>
          <w:marRight w:val="0"/>
          <w:marTop w:val="0"/>
          <w:marBottom w:val="0"/>
          <w:divBdr>
            <w:top w:val="none" w:sz="0" w:space="0" w:color="auto"/>
            <w:left w:val="none" w:sz="0" w:space="0" w:color="auto"/>
            <w:bottom w:val="none" w:sz="0" w:space="0" w:color="auto"/>
            <w:right w:val="none" w:sz="0" w:space="0" w:color="auto"/>
          </w:divBdr>
        </w:div>
        <w:div w:id="642464473">
          <w:marLeft w:val="480"/>
          <w:marRight w:val="0"/>
          <w:marTop w:val="0"/>
          <w:marBottom w:val="0"/>
          <w:divBdr>
            <w:top w:val="none" w:sz="0" w:space="0" w:color="auto"/>
            <w:left w:val="none" w:sz="0" w:space="0" w:color="auto"/>
            <w:bottom w:val="none" w:sz="0" w:space="0" w:color="auto"/>
            <w:right w:val="none" w:sz="0" w:space="0" w:color="auto"/>
          </w:divBdr>
        </w:div>
        <w:div w:id="642471498">
          <w:marLeft w:val="480"/>
          <w:marRight w:val="0"/>
          <w:marTop w:val="0"/>
          <w:marBottom w:val="0"/>
          <w:divBdr>
            <w:top w:val="none" w:sz="0" w:space="0" w:color="auto"/>
            <w:left w:val="none" w:sz="0" w:space="0" w:color="auto"/>
            <w:bottom w:val="none" w:sz="0" w:space="0" w:color="auto"/>
            <w:right w:val="none" w:sz="0" w:space="0" w:color="auto"/>
          </w:divBdr>
        </w:div>
        <w:div w:id="642545818">
          <w:marLeft w:val="480"/>
          <w:marRight w:val="0"/>
          <w:marTop w:val="0"/>
          <w:marBottom w:val="0"/>
          <w:divBdr>
            <w:top w:val="none" w:sz="0" w:space="0" w:color="auto"/>
            <w:left w:val="none" w:sz="0" w:space="0" w:color="auto"/>
            <w:bottom w:val="none" w:sz="0" w:space="0" w:color="auto"/>
            <w:right w:val="none" w:sz="0" w:space="0" w:color="auto"/>
          </w:divBdr>
        </w:div>
        <w:div w:id="642662466">
          <w:marLeft w:val="480"/>
          <w:marRight w:val="0"/>
          <w:marTop w:val="0"/>
          <w:marBottom w:val="0"/>
          <w:divBdr>
            <w:top w:val="none" w:sz="0" w:space="0" w:color="auto"/>
            <w:left w:val="none" w:sz="0" w:space="0" w:color="auto"/>
            <w:bottom w:val="none" w:sz="0" w:space="0" w:color="auto"/>
            <w:right w:val="none" w:sz="0" w:space="0" w:color="auto"/>
          </w:divBdr>
        </w:div>
        <w:div w:id="642737722">
          <w:marLeft w:val="480"/>
          <w:marRight w:val="0"/>
          <w:marTop w:val="0"/>
          <w:marBottom w:val="0"/>
          <w:divBdr>
            <w:top w:val="none" w:sz="0" w:space="0" w:color="auto"/>
            <w:left w:val="none" w:sz="0" w:space="0" w:color="auto"/>
            <w:bottom w:val="none" w:sz="0" w:space="0" w:color="auto"/>
            <w:right w:val="none" w:sz="0" w:space="0" w:color="auto"/>
          </w:divBdr>
        </w:div>
        <w:div w:id="642740233">
          <w:marLeft w:val="480"/>
          <w:marRight w:val="0"/>
          <w:marTop w:val="0"/>
          <w:marBottom w:val="0"/>
          <w:divBdr>
            <w:top w:val="none" w:sz="0" w:space="0" w:color="auto"/>
            <w:left w:val="none" w:sz="0" w:space="0" w:color="auto"/>
            <w:bottom w:val="none" w:sz="0" w:space="0" w:color="auto"/>
            <w:right w:val="none" w:sz="0" w:space="0" w:color="auto"/>
          </w:divBdr>
        </w:div>
        <w:div w:id="642777608">
          <w:marLeft w:val="480"/>
          <w:marRight w:val="0"/>
          <w:marTop w:val="0"/>
          <w:marBottom w:val="0"/>
          <w:divBdr>
            <w:top w:val="none" w:sz="0" w:space="0" w:color="auto"/>
            <w:left w:val="none" w:sz="0" w:space="0" w:color="auto"/>
            <w:bottom w:val="none" w:sz="0" w:space="0" w:color="auto"/>
            <w:right w:val="none" w:sz="0" w:space="0" w:color="auto"/>
          </w:divBdr>
        </w:div>
        <w:div w:id="643006204">
          <w:marLeft w:val="480"/>
          <w:marRight w:val="0"/>
          <w:marTop w:val="0"/>
          <w:marBottom w:val="0"/>
          <w:divBdr>
            <w:top w:val="none" w:sz="0" w:space="0" w:color="auto"/>
            <w:left w:val="none" w:sz="0" w:space="0" w:color="auto"/>
            <w:bottom w:val="none" w:sz="0" w:space="0" w:color="auto"/>
            <w:right w:val="none" w:sz="0" w:space="0" w:color="auto"/>
          </w:divBdr>
        </w:div>
        <w:div w:id="643192817">
          <w:marLeft w:val="480"/>
          <w:marRight w:val="0"/>
          <w:marTop w:val="0"/>
          <w:marBottom w:val="0"/>
          <w:divBdr>
            <w:top w:val="none" w:sz="0" w:space="0" w:color="auto"/>
            <w:left w:val="none" w:sz="0" w:space="0" w:color="auto"/>
            <w:bottom w:val="none" w:sz="0" w:space="0" w:color="auto"/>
            <w:right w:val="none" w:sz="0" w:space="0" w:color="auto"/>
          </w:divBdr>
        </w:div>
        <w:div w:id="643240524">
          <w:marLeft w:val="480"/>
          <w:marRight w:val="0"/>
          <w:marTop w:val="0"/>
          <w:marBottom w:val="0"/>
          <w:divBdr>
            <w:top w:val="none" w:sz="0" w:space="0" w:color="auto"/>
            <w:left w:val="none" w:sz="0" w:space="0" w:color="auto"/>
            <w:bottom w:val="none" w:sz="0" w:space="0" w:color="auto"/>
            <w:right w:val="none" w:sz="0" w:space="0" w:color="auto"/>
          </w:divBdr>
        </w:div>
        <w:div w:id="643313050">
          <w:marLeft w:val="480"/>
          <w:marRight w:val="0"/>
          <w:marTop w:val="0"/>
          <w:marBottom w:val="0"/>
          <w:divBdr>
            <w:top w:val="none" w:sz="0" w:space="0" w:color="auto"/>
            <w:left w:val="none" w:sz="0" w:space="0" w:color="auto"/>
            <w:bottom w:val="none" w:sz="0" w:space="0" w:color="auto"/>
            <w:right w:val="none" w:sz="0" w:space="0" w:color="auto"/>
          </w:divBdr>
        </w:div>
        <w:div w:id="643657458">
          <w:marLeft w:val="480"/>
          <w:marRight w:val="0"/>
          <w:marTop w:val="0"/>
          <w:marBottom w:val="0"/>
          <w:divBdr>
            <w:top w:val="none" w:sz="0" w:space="0" w:color="auto"/>
            <w:left w:val="none" w:sz="0" w:space="0" w:color="auto"/>
            <w:bottom w:val="none" w:sz="0" w:space="0" w:color="auto"/>
            <w:right w:val="none" w:sz="0" w:space="0" w:color="auto"/>
          </w:divBdr>
        </w:div>
        <w:div w:id="644088571">
          <w:marLeft w:val="480"/>
          <w:marRight w:val="0"/>
          <w:marTop w:val="0"/>
          <w:marBottom w:val="0"/>
          <w:divBdr>
            <w:top w:val="none" w:sz="0" w:space="0" w:color="auto"/>
            <w:left w:val="none" w:sz="0" w:space="0" w:color="auto"/>
            <w:bottom w:val="none" w:sz="0" w:space="0" w:color="auto"/>
            <w:right w:val="none" w:sz="0" w:space="0" w:color="auto"/>
          </w:divBdr>
        </w:div>
        <w:div w:id="644167680">
          <w:marLeft w:val="480"/>
          <w:marRight w:val="0"/>
          <w:marTop w:val="0"/>
          <w:marBottom w:val="0"/>
          <w:divBdr>
            <w:top w:val="none" w:sz="0" w:space="0" w:color="auto"/>
            <w:left w:val="none" w:sz="0" w:space="0" w:color="auto"/>
            <w:bottom w:val="none" w:sz="0" w:space="0" w:color="auto"/>
            <w:right w:val="none" w:sz="0" w:space="0" w:color="auto"/>
          </w:divBdr>
        </w:div>
        <w:div w:id="644550153">
          <w:marLeft w:val="480"/>
          <w:marRight w:val="0"/>
          <w:marTop w:val="0"/>
          <w:marBottom w:val="0"/>
          <w:divBdr>
            <w:top w:val="none" w:sz="0" w:space="0" w:color="auto"/>
            <w:left w:val="none" w:sz="0" w:space="0" w:color="auto"/>
            <w:bottom w:val="none" w:sz="0" w:space="0" w:color="auto"/>
            <w:right w:val="none" w:sz="0" w:space="0" w:color="auto"/>
          </w:divBdr>
        </w:div>
        <w:div w:id="644818742">
          <w:marLeft w:val="480"/>
          <w:marRight w:val="0"/>
          <w:marTop w:val="0"/>
          <w:marBottom w:val="0"/>
          <w:divBdr>
            <w:top w:val="none" w:sz="0" w:space="0" w:color="auto"/>
            <w:left w:val="none" w:sz="0" w:space="0" w:color="auto"/>
            <w:bottom w:val="none" w:sz="0" w:space="0" w:color="auto"/>
            <w:right w:val="none" w:sz="0" w:space="0" w:color="auto"/>
          </w:divBdr>
        </w:div>
        <w:div w:id="644819702">
          <w:marLeft w:val="480"/>
          <w:marRight w:val="0"/>
          <w:marTop w:val="0"/>
          <w:marBottom w:val="0"/>
          <w:divBdr>
            <w:top w:val="none" w:sz="0" w:space="0" w:color="auto"/>
            <w:left w:val="none" w:sz="0" w:space="0" w:color="auto"/>
            <w:bottom w:val="none" w:sz="0" w:space="0" w:color="auto"/>
            <w:right w:val="none" w:sz="0" w:space="0" w:color="auto"/>
          </w:divBdr>
        </w:div>
        <w:div w:id="644968622">
          <w:marLeft w:val="480"/>
          <w:marRight w:val="0"/>
          <w:marTop w:val="0"/>
          <w:marBottom w:val="0"/>
          <w:divBdr>
            <w:top w:val="none" w:sz="0" w:space="0" w:color="auto"/>
            <w:left w:val="none" w:sz="0" w:space="0" w:color="auto"/>
            <w:bottom w:val="none" w:sz="0" w:space="0" w:color="auto"/>
            <w:right w:val="none" w:sz="0" w:space="0" w:color="auto"/>
          </w:divBdr>
        </w:div>
        <w:div w:id="645280242">
          <w:marLeft w:val="480"/>
          <w:marRight w:val="0"/>
          <w:marTop w:val="0"/>
          <w:marBottom w:val="0"/>
          <w:divBdr>
            <w:top w:val="none" w:sz="0" w:space="0" w:color="auto"/>
            <w:left w:val="none" w:sz="0" w:space="0" w:color="auto"/>
            <w:bottom w:val="none" w:sz="0" w:space="0" w:color="auto"/>
            <w:right w:val="none" w:sz="0" w:space="0" w:color="auto"/>
          </w:divBdr>
        </w:div>
        <w:div w:id="645477391">
          <w:marLeft w:val="480"/>
          <w:marRight w:val="0"/>
          <w:marTop w:val="0"/>
          <w:marBottom w:val="0"/>
          <w:divBdr>
            <w:top w:val="none" w:sz="0" w:space="0" w:color="auto"/>
            <w:left w:val="none" w:sz="0" w:space="0" w:color="auto"/>
            <w:bottom w:val="none" w:sz="0" w:space="0" w:color="auto"/>
            <w:right w:val="none" w:sz="0" w:space="0" w:color="auto"/>
          </w:divBdr>
        </w:div>
        <w:div w:id="645549552">
          <w:marLeft w:val="480"/>
          <w:marRight w:val="0"/>
          <w:marTop w:val="0"/>
          <w:marBottom w:val="0"/>
          <w:divBdr>
            <w:top w:val="none" w:sz="0" w:space="0" w:color="auto"/>
            <w:left w:val="none" w:sz="0" w:space="0" w:color="auto"/>
            <w:bottom w:val="none" w:sz="0" w:space="0" w:color="auto"/>
            <w:right w:val="none" w:sz="0" w:space="0" w:color="auto"/>
          </w:divBdr>
        </w:div>
        <w:div w:id="645551672">
          <w:marLeft w:val="480"/>
          <w:marRight w:val="0"/>
          <w:marTop w:val="0"/>
          <w:marBottom w:val="0"/>
          <w:divBdr>
            <w:top w:val="none" w:sz="0" w:space="0" w:color="auto"/>
            <w:left w:val="none" w:sz="0" w:space="0" w:color="auto"/>
            <w:bottom w:val="none" w:sz="0" w:space="0" w:color="auto"/>
            <w:right w:val="none" w:sz="0" w:space="0" w:color="auto"/>
          </w:divBdr>
        </w:div>
        <w:div w:id="645670115">
          <w:marLeft w:val="480"/>
          <w:marRight w:val="0"/>
          <w:marTop w:val="0"/>
          <w:marBottom w:val="0"/>
          <w:divBdr>
            <w:top w:val="none" w:sz="0" w:space="0" w:color="auto"/>
            <w:left w:val="none" w:sz="0" w:space="0" w:color="auto"/>
            <w:bottom w:val="none" w:sz="0" w:space="0" w:color="auto"/>
            <w:right w:val="none" w:sz="0" w:space="0" w:color="auto"/>
          </w:divBdr>
        </w:div>
        <w:div w:id="645822365">
          <w:marLeft w:val="480"/>
          <w:marRight w:val="0"/>
          <w:marTop w:val="0"/>
          <w:marBottom w:val="0"/>
          <w:divBdr>
            <w:top w:val="none" w:sz="0" w:space="0" w:color="auto"/>
            <w:left w:val="none" w:sz="0" w:space="0" w:color="auto"/>
            <w:bottom w:val="none" w:sz="0" w:space="0" w:color="auto"/>
            <w:right w:val="none" w:sz="0" w:space="0" w:color="auto"/>
          </w:divBdr>
        </w:div>
        <w:div w:id="645860056">
          <w:marLeft w:val="480"/>
          <w:marRight w:val="0"/>
          <w:marTop w:val="0"/>
          <w:marBottom w:val="0"/>
          <w:divBdr>
            <w:top w:val="none" w:sz="0" w:space="0" w:color="auto"/>
            <w:left w:val="none" w:sz="0" w:space="0" w:color="auto"/>
            <w:bottom w:val="none" w:sz="0" w:space="0" w:color="auto"/>
            <w:right w:val="none" w:sz="0" w:space="0" w:color="auto"/>
          </w:divBdr>
        </w:div>
        <w:div w:id="646056450">
          <w:marLeft w:val="480"/>
          <w:marRight w:val="0"/>
          <w:marTop w:val="0"/>
          <w:marBottom w:val="0"/>
          <w:divBdr>
            <w:top w:val="none" w:sz="0" w:space="0" w:color="auto"/>
            <w:left w:val="none" w:sz="0" w:space="0" w:color="auto"/>
            <w:bottom w:val="none" w:sz="0" w:space="0" w:color="auto"/>
            <w:right w:val="none" w:sz="0" w:space="0" w:color="auto"/>
          </w:divBdr>
        </w:div>
        <w:div w:id="646125887">
          <w:marLeft w:val="480"/>
          <w:marRight w:val="0"/>
          <w:marTop w:val="0"/>
          <w:marBottom w:val="0"/>
          <w:divBdr>
            <w:top w:val="none" w:sz="0" w:space="0" w:color="auto"/>
            <w:left w:val="none" w:sz="0" w:space="0" w:color="auto"/>
            <w:bottom w:val="none" w:sz="0" w:space="0" w:color="auto"/>
            <w:right w:val="none" w:sz="0" w:space="0" w:color="auto"/>
          </w:divBdr>
        </w:div>
        <w:div w:id="646200628">
          <w:marLeft w:val="480"/>
          <w:marRight w:val="0"/>
          <w:marTop w:val="0"/>
          <w:marBottom w:val="0"/>
          <w:divBdr>
            <w:top w:val="none" w:sz="0" w:space="0" w:color="auto"/>
            <w:left w:val="none" w:sz="0" w:space="0" w:color="auto"/>
            <w:bottom w:val="none" w:sz="0" w:space="0" w:color="auto"/>
            <w:right w:val="none" w:sz="0" w:space="0" w:color="auto"/>
          </w:divBdr>
        </w:div>
        <w:div w:id="646208559">
          <w:marLeft w:val="480"/>
          <w:marRight w:val="0"/>
          <w:marTop w:val="0"/>
          <w:marBottom w:val="0"/>
          <w:divBdr>
            <w:top w:val="none" w:sz="0" w:space="0" w:color="auto"/>
            <w:left w:val="none" w:sz="0" w:space="0" w:color="auto"/>
            <w:bottom w:val="none" w:sz="0" w:space="0" w:color="auto"/>
            <w:right w:val="none" w:sz="0" w:space="0" w:color="auto"/>
          </w:divBdr>
        </w:div>
        <w:div w:id="646320051">
          <w:marLeft w:val="480"/>
          <w:marRight w:val="0"/>
          <w:marTop w:val="0"/>
          <w:marBottom w:val="0"/>
          <w:divBdr>
            <w:top w:val="none" w:sz="0" w:space="0" w:color="auto"/>
            <w:left w:val="none" w:sz="0" w:space="0" w:color="auto"/>
            <w:bottom w:val="none" w:sz="0" w:space="0" w:color="auto"/>
            <w:right w:val="none" w:sz="0" w:space="0" w:color="auto"/>
          </w:divBdr>
        </w:div>
        <w:div w:id="646472148">
          <w:marLeft w:val="480"/>
          <w:marRight w:val="0"/>
          <w:marTop w:val="0"/>
          <w:marBottom w:val="0"/>
          <w:divBdr>
            <w:top w:val="none" w:sz="0" w:space="0" w:color="auto"/>
            <w:left w:val="none" w:sz="0" w:space="0" w:color="auto"/>
            <w:bottom w:val="none" w:sz="0" w:space="0" w:color="auto"/>
            <w:right w:val="none" w:sz="0" w:space="0" w:color="auto"/>
          </w:divBdr>
        </w:div>
        <w:div w:id="646588957">
          <w:marLeft w:val="480"/>
          <w:marRight w:val="0"/>
          <w:marTop w:val="0"/>
          <w:marBottom w:val="0"/>
          <w:divBdr>
            <w:top w:val="none" w:sz="0" w:space="0" w:color="auto"/>
            <w:left w:val="none" w:sz="0" w:space="0" w:color="auto"/>
            <w:bottom w:val="none" w:sz="0" w:space="0" w:color="auto"/>
            <w:right w:val="none" w:sz="0" w:space="0" w:color="auto"/>
          </w:divBdr>
        </w:div>
        <w:div w:id="646741701">
          <w:marLeft w:val="480"/>
          <w:marRight w:val="0"/>
          <w:marTop w:val="0"/>
          <w:marBottom w:val="0"/>
          <w:divBdr>
            <w:top w:val="none" w:sz="0" w:space="0" w:color="auto"/>
            <w:left w:val="none" w:sz="0" w:space="0" w:color="auto"/>
            <w:bottom w:val="none" w:sz="0" w:space="0" w:color="auto"/>
            <w:right w:val="none" w:sz="0" w:space="0" w:color="auto"/>
          </w:divBdr>
        </w:div>
        <w:div w:id="646856063">
          <w:marLeft w:val="480"/>
          <w:marRight w:val="0"/>
          <w:marTop w:val="0"/>
          <w:marBottom w:val="0"/>
          <w:divBdr>
            <w:top w:val="none" w:sz="0" w:space="0" w:color="auto"/>
            <w:left w:val="none" w:sz="0" w:space="0" w:color="auto"/>
            <w:bottom w:val="none" w:sz="0" w:space="0" w:color="auto"/>
            <w:right w:val="none" w:sz="0" w:space="0" w:color="auto"/>
          </w:divBdr>
        </w:div>
        <w:div w:id="646931979">
          <w:marLeft w:val="480"/>
          <w:marRight w:val="0"/>
          <w:marTop w:val="0"/>
          <w:marBottom w:val="0"/>
          <w:divBdr>
            <w:top w:val="none" w:sz="0" w:space="0" w:color="auto"/>
            <w:left w:val="none" w:sz="0" w:space="0" w:color="auto"/>
            <w:bottom w:val="none" w:sz="0" w:space="0" w:color="auto"/>
            <w:right w:val="none" w:sz="0" w:space="0" w:color="auto"/>
          </w:divBdr>
        </w:div>
        <w:div w:id="646934201">
          <w:marLeft w:val="480"/>
          <w:marRight w:val="0"/>
          <w:marTop w:val="0"/>
          <w:marBottom w:val="0"/>
          <w:divBdr>
            <w:top w:val="none" w:sz="0" w:space="0" w:color="auto"/>
            <w:left w:val="none" w:sz="0" w:space="0" w:color="auto"/>
            <w:bottom w:val="none" w:sz="0" w:space="0" w:color="auto"/>
            <w:right w:val="none" w:sz="0" w:space="0" w:color="auto"/>
          </w:divBdr>
        </w:div>
        <w:div w:id="647050679">
          <w:marLeft w:val="480"/>
          <w:marRight w:val="0"/>
          <w:marTop w:val="0"/>
          <w:marBottom w:val="0"/>
          <w:divBdr>
            <w:top w:val="none" w:sz="0" w:space="0" w:color="auto"/>
            <w:left w:val="none" w:sz="0" w:space="0" w:color="auto"/>
            <w:bottom w:val="none" w:sz="0" w:space="0" w:color="auto"/>
            <w:right w:val="none" w:sz="0" w:space="0" w:color="auto"/>
          </w:divBdr>
        </w:div>
        <w:div w:id="647052482">
          <w:marLeft w:val="480"/>
          <w:marRight w:val="0"/>
          <w:marTop w:val="0"/>
          <w:marBottom w:val="0"/>
          <w:divBdr>
            <w:top w:val="none" w:sz="0" w:space="0" w:color="auto"/>
            <w:left w:val="none" w:sz="0" w:space="0" w:color="auto"/>
            <w:bottom w:val="none" w:sz="0" w:space="0" w:color="auto"/>
            <w:right w:val="none" w:sz="0" w:space="0" w:color="auto"/>
          </w:divBdr>
        </w:div>
        <w:div w:id="647127644">
          <w:marLeft w:val="480"/>
          <w:marRight w:val="0"/>
          <w:marTop w:val="0"/>
          <w:marBottom w:val="0"/>
          <w:divBdr>
            <w:top w:val="none" w:sz="0" w:space="0" w:color="auto"/>
            <w:left w:val="none" w:sz="0" w:space="0" w:color="auto"/>
            <w:bottom w:val="none" w:sz="0" w:space="0" w:color="auto"/>
            <w:right w:val="none" w:sz="0" w:space="0" w:color="auto"/>
          </w:divBdr>
        </w:div>
        <w:div w:id="647173405">
          <w:marLeft w:val="480"/>
          <w:marRight w:val="0"/>
          <w:marTop w:val="0"/>
          <w:marBottom w:val="0"/>
          <w:divBdr>
            <w:top w:val="none" w:sz="0" w:space="0" w:color="auto"/>
            <w:left w:val="none" w:sz="0" w:space="0" w:color="auto"/>
            <w:bottom w:val="none" w:sz="0" w:space="0" w:color="auto"/>
            <w:right w:val="none" w:sz="0" w:space="0" w:color="auto"/>
          </w:divBdr>
        </w:div>
        <w:div w:id="647175547">
          <w:marLeft w:val="480"/>
          <w:marRight w:val="0"/>
          <w:marTop w:val="0"/>
          <w:marBottom w:val="0"/>
          <w:divBdr>
            <w:top w:val="none" w:sz="0" w:space="0" w:color="auto"/>
            <w:left w:val="none" w:sz="0" w:space="0" w:color="auto"/>
            <w:bottom w:val="none" w:sz="0" w:space="0" w:color="auto"/>
            <w:right w:val="none" w:sz="0" w:space="0" w:color="auto"/>
          </w:divBdr>
        </w:div>
        <w:div w:id="647176652">
          <w:marLeft w:val="480"/>
          <w:marRight w:val="0"/>
          <w:marTop w:val="0"/>
          <w:marBottom w:val="0"/>
          <w:divBdr>
            <w:top w:val="none" w:sz="0" w:space="0" w:color="auto"/>
            <w:left w:val="none" w:sz="0" w:space="0" w:color="auto"/>
            <w:bottom w:val="none" w:sz="0" w:space="0" w:color="auto"/>
            <w:right w:val="none" w:sz="0" w:space="0" w:color="auto"/>
          </w:divBdr>
        </w:div>
        <w:div w:id="647365346">
          <w:marLeft w:val="480"/>
          <w:marRight w:val="0"/>
          <w:marTop w:val="0"/>
          <w:marBottom w:val="0"/>
          <w:divBdr>
            <w:top w:val="none" w:sz="0" w:space="0" w:color="auto"/>
            <w:left w:val="none" w:sz="0" w:space="0" w:color="auto"/>
            <w:bottom w:val="none" w:sz="0" w:space="0" w:color="auto"/>
            <w:right w:val="none" w:sz="0" w:space="0" w:color="auto"/>
          </w:divBdr>
        </w:div>
        <w:div w:id="647517956">
          <w:marLeft w:val="480"/>
          <w:marRight w:val="0"/>
          <w:marTop w:val="0"/>
          <w:marBottom w:val="0"/>
          <w:divBdr>
            <w:top w:val="none" w:sz="0" w:space="0" w:color="auto"/>
            <w:left w:val="none" w:sz="0" w:space="0" w:color="auto"/>
            <w:bottom w:val="none" w:sz="0" w:space="0" w:color="auto"/>
            <w:right w:val="none" w:sz="0" w:space="0" w:color="auto"/>
          </w:divBdr>
        </w:div>
        <w:div w:id="647562544">
          <w:marLeft w:val="480"/>
          <w:marRight w:val="0"/>
          <w:marTop w:val="0"/>
          <w:marBottom w:val="0"/>
          <w:divBdr>
            <w:top w:val="none" w:sz="0" w:space="0" w:color="auto"/>
            <w:left w:val="none" w:sz="0" w:space="0" w:color="auto"/>
            <w:bottom w:val="none" w:sz="0" w:space="0" w:color="auto"/>
            <w:right w:val="none" w:sz="0" w:space="0" w:color="auto"/>
          </w:divBdr>
        </w:div>
        <w:div w:id="647592461">
          <w:marLeft w:val="480"/>
          <w:marRight w:val="0"/>
          <w:marTop w:val="0"/>
          <w:marBottom w:val="0"/>
          <w:divBdr>
            <w:top w:val="none" w:sz="0" w:space="0" w:color="auto"/>
            <w:left w:val="none" w:sz="0" w:space="0" w:color="auto"/>
            <w:bottom w:val="none" w:sz="0" w:space="0" w:color="auto"/>
            <w:right w:val="none" w:sz="0" w:space="0" w:color="auto"/>
          </w:divBdr>
        </w:div>
        <w:div w:id="647825666">
          <w:marLeft w:val="480"/>
          <w:marRight w:val="0"/>
          <w:marTop w:val="0"/>
          <w:marBottom w:val="0"/>
          <w:divBdr>
            <w:top w:val="none" w:sz="0" w:space="0" w:color="auto"/>
            <w:left w:val="none" w:sz="0" w:space="0" w:color="auto"/>
            <w:bottom w:val="none" w:sz="0" w:space="0" w:color="auto"/>
            <w:right w:val="none" w:sz="0" w:space="0" w:color="auto"/>
          </w:divBdr>
        </w:div>
        <w:div w:id="647826484">
          <w:marLeft w:val="480"/>
          <w:marRight w:val="0"/>
          <w:marTop w:val="0"/>
          <w:marBottom w:val="0"/>
          <w:divBdr>
            <w:top w:val="none" w:sz="0" w:space="0" w:color="auto"/>
            <w:left w:val="none" w:sz="0" w:space="0" w:color="auto"/>
            <w:bottom w:val="none" w:sz="0" w:space="0" w:color="auto"/>
            <w:right w:val="none" w:sz="0" w:space="0" w:color="auto"/>
          </w:divBdr>
        </w:div>
        <w:div w:id="647900526">
          <w:marLeft w:val="480"/>
          <w:marRight w:val="0"/>
          <w:marTop w:val="0"/>
          <w:marBottom w:val="0"/>
          <w:divBdr>
            <w:top w:val="none" w:sz="0" w:space="0" w:color="auto"/>
            <w:left w:val="none" w:sz="0" w:space="0" w:color="auto"/>
            <w:bottom w:val="none" w:sz="0" w:space="0" w:color="auto"/>
            <w:right w:val="none" w:sz="0" w:space="0" w:color="auto"/>
          </w:divBdr>
        </w:div>
        <w:div w:id="647904781">
          <w:marLeft w:val="480"/>
          <w:marRight w:val="0"/>
          <w:marTop w:val="0"/>
          <w:marBottom w:val="0"/>
          <w:divBdr>
            <w:top w:val="none" w:sz="0" w:space="0" w:color="auto"/>
            <w:left w:val="none" w:sz="0" w:space="0" w:color="auto"/>
            <w:bottom w:val="none" w:sz="0" w:space="0" w:color="auto"/>
            <w:right w:val="none" w:sz="0" w:space="0" w:color="auto"/>
          </w:divBdr>
        </w:div>
        <w:div w:id="648560506">
          <w:marLeft w:val="480"/>
          <w:marRight w:val="0"/>
          <w:marTop w:val="0"/>
          <w:marBottom w:val="0"/>
          <w:divBdr>
            <w:top w:val="none" w:sz="0" w:space="0" w:color="auto"/>
            <w:left w:val="none" w:sz="0" w:space="0" w:color="auto"/>
            <w:bottom w:val="none" w:sz="0" w:space="0" w:color="auto"/>
            <w:right w:val="none" w:sz="0" w:space="0" w:color="auto"/>
          </w:divBdr>
        </w:div>
        <w:div w:id="648633104">
          <w:marLeft w:val="480"/>
          <w:marRight w:val="0"/>
          <w:marTop w:val="0"/>
          <w:marBottom w:val="0"/>
          <w:divBdr>
            <w:top w:val="none" w:sz="0" w:space="0" w:color="auto"/>
            <w:left w:val="none" w:sz="0" w:space="0" w:color="auto"/>
            <w:bottom w:val="none" w:sz="0" w:space="0" w:color="auto"/>
            <w:right w:val="none" w:sz="0" w:space="0" w:color="auto"/>
          </w:divBdr>
        </w:div>
        <w:div w:id="648634260">
          <w:marLeft w:val="480"/>
          <w:marRight w:val="0"/>
          <w:marTop w:val="0"/>
          <w:marBottom w:val="0"/>
          <w:divBdr>
            <w:top w:val="none" w:sz="0" w:space="0" w:color="auto"/>
            <w:left w:val="none" w:sz="0" w:space="0" w:color="auto"/>
            <w:bottom w:val="none" w:sz="0" w:space="0" w:color="auto"/>
            <w:right w:val="none" w:sz="0" w:space="0" w:color="auto"/>
          </w:divBdr>
        </w:div>
        <w:div w:id="648634955">
          <w:marLeft w:val="480"/>
          <w:marRight w:val="0"/>
          <w:marTop w:val="0"/>
          <w:marBottom w:val="0"/>
          <w:divBdr>
            <w:top w:val="none" w:sz="0" w:space="0" w:color="auto"/>
            <w:left w:val="none" w:sz="0" w:space="0" w:color="auto"/>
            <w:bottom w:val="none" w:sz="0" w:space="0" w:color="auto"/>
            <w:right w:val="none" w:sz="0" w:space="0" w:color="auto"/>
          </w:divBdr>
        </w:div>
        <w:div w:id="648675632">
          <w:marLeft w:val="480"/>
          <w:marRight w:val="0"/>
          <w:marTop w:val="0"/>
          <w:marBottom w:val="0"/>
          <w:divBdr>
            <w:top w:val="none" w:sz="0" w:space="0" w:color="auto"/>
            <w:left w:val="none" w:sz="0" w:space="0" w:color="auto"/>
            <w:bottom w:val="none" w:sz="0" w:space="0" w:color="auto"/>
            <w:right w:val="none" w:sz="0" w:space="0" w:color="auto"/>
          </w:divBdr>
        </w:div>
        <w:div w:id="648707538">
          <w:marLeft w:val="480"/>
          <w:marRight w:val="0"/>
          <w:marTop w:val="0"/>
          <w:marBottom w:val="0"/>
          <w:divBdr>
            <w:top w:val="none" w:sz="0" w:space="0" w:color="auto"/>
            <w:left w:val="none" w:sz="0" w:space="0" w:color="auto"/>
            <w:bottom w:val="none" w:sz="0" w:space="0" w:color="auto"/>
            <w:right w:val="none" w:sz="0" w:space="0" w:color="auto"/>
          </w:divBdr>
        </w:div>
        <w:div w:id="648831310">
          <w:marLeft w:val="480"/>
          <w:marRight w:val="0"/>
          <w:marTop w:val="0"/>
          <w:marBottom w:val="0"/>
          <w:divBdr>
            <w:top w:val="none" w:sz="0" w:space="0" w:color="auto"/>
            <w:left w:val="none" w:sz="0" w:space="0" w:color="auto"/>
            <w:bottom w:val="none" w:sz="0" w:space="0" w:color="auto"/>
            <w:right w:val="none" w:sz="0" w:space="0" w:color="auto"/>
          </w:divBdr>
        </w:div>
        <w:div w:id="648872476">
          <w:marLeft w:val="480"/>
          <w:marRight w:val="0"/>
          <w:marTop w:val="0"/>
          <w:marBottom w:val="0"/>
          <w:divBdr>
            <w:top w:val="none" w:sz="0" w:space="0" w:color="auto"/>
            <w:left w:val="none" w:sz="0" w:space="0" w:color="auto"/>
            <w:bottom w:val="none" w:sz="0" w:space="0" w:color="auto"/>
            <w:right w:val="none" w:sz="0" w:space="0" w:color="auto"/>
          </w:divBdr>
        </w:div>
        <w:div w:id="648941230">
          <w:marLeft w:val="480"/>
          <w:marRight w:val="0"/>
          <w:marTop w:val="0"/>
          <w:marBottom w:val="0"/>
          <w:divBdr>
            <w:top w:val="none" w:sz="0" w:space="0" w:color="auto"/>
            <w:left w:val="none" w:sz="0" w:space="0" w:color="auto"/>
            <w:bottom w:val="none" w:sz="0" w:space="0" w:color="auto"/>
            <w:right w:val="none" w:sz="0" w:space="0" w:color="auto"/>
          </w:divBdr>
        </w:div>
        <w:div w:id="649018726">
          <w:marLeft w:val="480"/>
          <w:marRight w:val="0"/>
          <w:marTop w:val="0"/>
          <w:marBottom w:val="0"/>
          <w:divBdr>
            <w:top w:val="none" w:sz="0" w:space="0" w:color="auto"/>
            <w:left w:val="none" w:sz="0" w:space="0" w:color="auto"/>
            <w:bottom w:val="none" w:sz="0" w:space="0" w:color="auto"/>
            <w:right w:val="none" w:sz="0" w:space="0" w:color="auto"/>
          </w:divBdr>
        </w:div>
        <w:div w:id="649097724">
          <w:marLeft w:val="480"/>
          <w:marRight w:val="0"/>
          <w:marTop w:val="0"/>
          <w:marBottom w:val="0"/>
          <w:divBdr>
            <w:top w:val="none" w:sz="0" w:space="0" w:color="auto"/>
            <w:left w:val="none" w:sz="0" w:space="0" w:color="auto"/>
            <w:bottom w:val="none" w:sz="0" w:space="0" w:color="auto"/>
            <w:right w:val="none" w:sz="0" w:space="0" w:color="auto"/>
          </w:divBdr>
        </w:div>
        <w:div w:id="649479640">
          <w:marLeft w:val="480"/>
          <w:marRight w:val="0"/>
          <w:marTop w:val="0"/>
          <w:marBottom w:val="0"/>
          <w:divBdr>
            <w:top w:val="none" w:sz="0" w:space="0" w:color="auto"/>
            <w:left w:val="none" w:sz="0" w:space="0" w:color="auto"/>
            <w:bottom w:val="none" w:sz="0" w:space="0" w:color="auto"/>
            <w:right w:val="none" w:sz="0" w:space="0" w:color="auto"/>
          </w:divBdr>
        </w:div>
        <w:div w:id="649594787">
          <w:marLeft w:val="480"/>
          <w:marRight w:val="0"/>
          <w:marTop w:val="0"/>
          <w:marBottom w:val="0"/>
          <w:divBdr>
            <w:top w:val="none" w:sz="0" w:space="0" w:color="auto"/>
            <w:left w:val="none" w:sz="0" w:space="0" w:color="auto"/>
            <w:bottom w:val="none" w:sz="0" w:space="0" w:color="auto"/>
            <w:right w:val="none" w:sz="0" w:space="0" w:color="auto"/>
          </w:divBdr>
        </w:div>
        <w:div w:id="649746088">
          <w:marLeft w:val="480"/>
          <w:marRight w:val="0"/>
          <w:marTop w:val="0"/>
          <w:marBottom w:val="0"/>
          <w:divBdr>
            <w:top w:val="none" w:sz="0" w:space="0" w:color="auto"/>
            <w:left w:val="none" w:sz="0" w:space="0" w:color="auto"/>
            <w:bottom w:val="none" w:sz="0" w:space="0" w:color="auto"/>
            <w:right w:val="none" w:sz="0" w:space="0" w:color="auto"/>
          </w:divBdr>
        </w:div>
        <w:div w:id="649747114">
          <w:marLeft w:val="480"/>
          <w:marRight w:val="0"/>
          <w:marTop w:val="0"/>
          <w:marBottom w:val="0"/>
          <w:divBdr>
            <w:top w:val="none" w:sz="0" w:space="0" w:color="auto"/>
            <w:left w:val="none" w:sz="0" w:space="0" w:color="auto"/>
            <w:bottom w:val="none" w:sz="0" w:space="0" w:color="auto"/>
            <w:right w:val="none" w:sz="0" w:space="0" w:color="auto"/>
          </w:divBdr>
        </w:div>
        <w:div w:id="649791826">
          <w:marLeft w:val="480"/>
          <w:marRight w:val="0"/>
          <w:marTop w:val="0"/>
          <w:marBottom w:val="0"/>
          <w:divBdr>
            <w:top w:val="none" w:sz="0" w:space="0" w:color="auto"/>
            <w:left w:val="none" w:sz="0" w:space="0" w:color="auto"/>
            <w:bottom w:val="none" w:sz="0" w:space="0" w:color="auto"/>
            <w:right w:val="none" w:sz="0" w:space="0" w:color="auto"/>
          </w:divBdr>
        </w:div>
        <w:div w:id="650016526">
          <w:marLeft w:val="480"/>
          <w:marRight w:val="0"/>
          <w:marTop w:val="0"/>
          <w:marBottom w:val="0"/>
          <w:divBdr>
            <w:top w:val="none" w:sz="0" w:space="0" w:color="auto"/>
            <w:left w:val="none" w:sz="0" w:space="0" w:color="auto"/>
            <w:bottom w:val="none" w:sz="0" w:space="0" w:color="auto"/>
            <w:right w:val="none" w:sz="0" w:space="0" w:color="auto"/>
          </w:divBdr>
        </w:div>
        <w:div w:id="650183503">
          <w:marLeft w:val="480"/>
          <w:marRight w:val="0"/>
          <w:marTop w:val="0"/>
          <w:marBottom w:val="0"/>
          <w:divBdr>
            <w:top w:val="none" w:sz="0" w:space="0" w:color="auto"/>
            <w:left w:val="none" w:sz="0" w:space="0" w:color="auto"/>
            <w:bottom w:val="none" w:sz="0" w:space="0" w:color="auto"/>
            <w:right w:val="none" w:sz="0" w:space="0" w:color="auto"/>
          </w:divBdr>
        </w:div>
        <w:div w:id="650254525">
          <w:marLeft w:val="480"/>
          <w:marRight w:val="0"/>
          <w:marTop w:val="0"/>
          <w:marBottom w:val="0"/>
          <w:divBdr>
            <w:top w:val="none" w:sz="0" w:space="0" w:color="auto"/>
            <w:left w:val="none" w:sz="0" w:space="0" w:color="auto"/>
            <w:bottom w:val="none" w:sz="0" w:space="0" w:color="auto"/>
            <w:right w:val="none" w:sz="0" w:space="0" w:color="auto"/>
          </w:divBdr>
        </w:div>
        <w:div w:id="650519752">
          <w:marLeft w:val="480"/>
          <w:marRight w:val="0"/>
          <w:marTop w:val="0"/>
          <w:marBottom w:val="0"/>
          <w:divBdr>
            <w:top w:val="none" w:sz="0" w:space="0" w:color="auto"/>
            <w:left w:val="none" w:sz="0" w:space="0" w:color="auto"/>
            <w:bottom w:val="none" w:sz="0" w:space="0" w:color="auto"/>
            <w:right w:val="none" w:sz="0" w:space="0" w:color="auto"/>
          </w:divBdr>
        </w:div>
        <w:div w:id="650527323">
          <w:marLeft w:val="480"/>
          <w:marRight w:val="0"/>
          <w:marTop w:val="0"/>
          <w:marBottom w:val="0"/>
          <w:divBdr>
            <w:top w:val="none" w:sz="0" w:space="0" w:color="auto"/>
            <w:left w:val="none" w:sz="0" w:space="0" w:color="auto"/>
            <w:bottom w:val="none" w:sz="0" w:space="0" w:color="auto"/>
            <w:right w:val="none" w:sz="0" w:space="0" w:color="auto"/>
          </w:divBdr>
        </w:div>
        <w:div w:id="650721212">
          <w:marLeft w:val="480"/>
          <w:marRight w:val="0"/>
          <w:marTop w:val="0"/>
          <w:marBottom w:val="0"/>
          <w:divBdr>
            <w:top w:val="none" w:sz="0" w:space="0" w:color="auto"/>
            <w:left w:val="none" w:sz="0" w:space="0" w:color="auto"/>
            <w:bottom w:val="none" w:sz="0" w:space="0" w:color="auto"/>
            <w:right w:val="none" w:sz="0" w:space="0" w:color="auto"/>
          </w:divBdr>
        </w:div>
        <w:div w:id="650794610">
          <w:marLeft w:val="480"/>
          <w:marRight w:val="0"/>
          <w:marTop w:val="0"/>
          <w:marBottom w:val="0"/>
          <w:divBdr>
            <w:top w:val="none" w:sz="0" w:space="0" w:color="auto"/>
            <w:left w:val="none" w:sz="0" w:space="0" w:color="auto"/>
            <w:bottom w:val="none" w:sz="0" w:space="0" w:color="auto"/>
            <w:right w:val="none" w:sz="0" w:space="0" w:color="auto"/>
          </w:divBdr>
        </w:div>
        <w:div w:id="651057082">
          <w:marLeft w:val="480"/>
          <w:marRight w:val="0"/>
          <w:marTop w:val="0"/>
          <w:marBottom w:val="0"/>
          <w:divBdr>
            <w:top w:val="none" w:sz="0" w:space="0" w:color="auto"/>
            <w:left w:val="none" w:sz="0" w:space="0" w:color="auto"/>
            <w:bottom w:val="none" w:sz="0" w:space="0" w:color="auto"/>
            <w:right w:val="none" w:sz="0" w:space="0" w:color="auto"/>
          </w:divBdr>
        </w:div>
        <w:div w:id="651061167">
          <w:marLeft w:val="480"/>
          <w:marRight w:val="0"/>
          <w:marTop w:val="0"/>
          <w:marBottom w:val="0"/>
          <w:divBdr>
            <w:top w:val="none" w:sz="0" w:space="0" w:color="auto"/>
            <w:left w:val="none" w:sz="0" w:space="0" w:color="auto"/>
            <w:bottom w:val="none" w:sz="0" w:space="0" w:color="auto"/>
            <w:right w:val="none" w:sz="0" w:space="0" w:color="auto"/>
          </w:divBdr>
        </w:div>
        <w:div w:id="651174947">
          <w:marLeft w:val="480"/>
          <w:marRight w:val="0"/>
          <w:marTop w:val="0"/>
          <w:marBottom w:val="0"/>
          <w:divBdr>
            <w:top w:val="none" w:sz="0" w:space="0" w:color="auto"/>
            <w:left w:val="none" w:sz="0" w:space="0" w:color="auto"/>
            <w:bottom w:val="none" w:sz="0" w:space="0" w:color="auto"/>
            <w:right w:val="none" w:sz="0" w:space="0" w:color="auto"/>
          </w:divBdr>
        </w:div>
        <w:div w:id="651327355">
          <w:marLeft w:val="480"/>
          <w:marRight w:val="0"/>
          <w:marTop w:val="0"/>
          <w:marBottom w:val="0"/>
          <w:divBdr>
            <w:top w:val="none" w:sz="0" w:space="0" w:color="auto"/>
            <w:left w:val="none" w:sz="0" w:space="0" w:color="auto"/>
            <w:bottom w:val="none" w:sz="0" w:space="0" w:color="auto"/>
            <w:right w:val="none" w:sz="0" w:space="0" w:color="auto"/>
          </w:divBdr>
        </w:div>
        <w:div w:id="651565008">
          <w:marLeft w:val="480"/>
          <w:marRight w:val="0"/>
          <w:marTop w:val="0"/>
          <w:marBottom w:val="0"/>
          <w:divBdr>
            <w:top w:val="none" w:sz="0" w:space="0" w:color="auto"/>
            <w:left w:val="none" w:sz="0" w:space="0" w:color="auto"/>
            <w:bottom w:val="none" w:sz="0" w:space="0" w:color="auto"/>
            <w:right w:val="none" w:sz="0" w:space="0" w:color="auto"/>
          </w:divBdr>
        </w:div>
        <w:div w:id="651568931">
          <w:marLeft w:val="480"/>
          <w:marRight w:val="0"/>
          <w:marTop w:val="0"/>
          <w:marBottom w:val="0"/>
          <w:divBdr>
            <w:top w:val="none" w:sz="0" w:space="0" w:color="auto"/>
            <w:left w:val="none" w:sz="0" w:space="0" w:color="auto"/>
            <w:bottom w:val="none" w:sz="0" w:space="0" w:color="auto"/>
            <w:right w:val="none" w:sz="0" w:space="0" w:color="auto"/>
          </w:divBdr>
        </w:div>
        <w:div w:id="651711476">
          <w:marLeft w:val="480"/>
          <w:marRight w:val="0"/>
          <w:marTop w:val="0"/>
          <w:marBottom w:val="0"/>
          <w:divBdr>
            <w:top w:val="none" w:sz="0" w:space="0" w:color="auto"/>
            <w:left w:val="none" w:sz="0" w:space="0" w:color="auto"/>
            <w:bottom w:val="none" w:sz="0" w:space="0" w:color="auto"/>
            <w:right w:val="none" w:sz="0" w:space="0" w:color="auto"/>
          </w:divBdr>
        </w:div>
        <w:div w:id="651715955">
          <w:marLeft w:val="480"/>
          <w:marRight w:val="0"/>
          <w:marTop w:val="0"/>
          <w:marBottom w:val="0"/>
          <w:divBdr>
            <w:top w:val="none" w:sz="0" w:space="0" w:color="auto"/>
            <w:left w:val="none" w:sz="0" w:space="0" w:color="auto"/>
            <w:bottom w:val="none" w:sz="0" w:space="0" w:color="auto"/>
            <w:right w:val="none" w:sz="0" w:space="0" w:color="auto"/>
          </w:divBdr>
        </w:div>
        <w:div w:id="651833165">
          <w:marLeft w:val="480"/>
          <w:marRight w:val="0"/>
          <w:marTop w:val="0"/>
          <w:marBottom w:val="0"/>
          <w:divBdr>
            <w:top w:val="none" w:sz="0" w:space="0" w:color="auto"/>
            <w:left w:val="none" w:sz="0" w:space="0" w:color="auto"/>
            <w:bottom w:val="none" w:sz="0" w:space="0" w:color="auto"/>
            <w:right w:val="none" w:sz="0" w:space="0" w:color="auto"/>
          </w:divBdr>
        </w:div>
        <w:div w:id="651906017">
          <w:marLeft w:val="480"/>
          <w:marRight w:val="0"/>
          <w:marTop w:val="0"/>
          <w:marBottom w:val="0"/>
          <w:divBdr>
            <w:top w:val="none" w:sz="0" w:space="0" w:color="auto"/>
            <w:left w:val="none" w:sz="0" w:space="0" w:color="auto"/>
            <w:bottom w:val="none" w:sz="0" w:space="0" w:color="auto"/>
            <w:right w:val="none" w:sz="0" w:space="0" w:color="auto"/>
          </w:divBdr>
        </w:div>
        <w:div w:id="651983682">
          <w:marLeft w:val="480"/>
          <w:marRight w:val="0"/>
          <w:marTop w:val="0"/>
          <w:marBottom w:val="0"/>
          <w:divBdr>
            <w:top w:val="none" w:sz="0" w:space="0" w:color="auto"/>
            <w:left w:val="none" w:sz="0" w:space="0" w:color="auto"/>
            <w:bottom w:val="none" w:sz="0" w:space="0" w:color="auto"/>
            <w:right w:val="none" w:sz="0" w:space="0" w:color="auto"/>
          </w:divBdr>
        </w:div>
        <w:div w:id="652024847">
          <w:marLeft w:val="480"/>
          <w:marRight w:val="0"/>
          <w:marTop w:val="0"/>
          <w:marBottom w:val="0"/>
          <w:divBdr>
            <w:top w:val="none" w:sz="0" w:space="0" w:color="auto"/>
            <w:left w:val="none" w:sz="0" w:space="0" w:color="auto"/>
            <w:bottom w:val="none" w:sz="0" w:space="0" w:color="auto"/>
            <w:right w:val="none" w:sz="0" w:space="0" w:color="auto"/>
          </w:divBdr>
        </w:div>
        <w:div w:id="652103027">
          <w:marLeft w:val="480"/>
          <w:marRight w:val="0"/>
          <w:marTop w:val="0"/>
          <w:marBottom w:val="0"/>
          <w:divBdr>
            <w:top w:val="none" w:sz="0" w:space="0" w:color="auto"/>
            <w:left w:val="none" w:sz="0" w:space="0" w:color="auto"/>
            <w:bottom w:val="none" w:sz="0" w:space="0" w:color="auto"/>
            <w:right w:val="none" w:sz="0" w:space="0" w:color="auto"/>
          </w:divBdr>
        </w:div>
        <w:div w:id="652293265">
          <w:marLeft w:val="480"/>
          <w:marRight w:val="0"/>
          <w:marTop w:val="0"/>
          <w:marBottom w:val="0"/>
          <w:divBdr>
            <w:top w:val="none" w:sz="0" w:space="0" w:color="auto"/>
            <w:left w:val="none" w:sz="0" w:space="0" w:color="auto"/>
            <w:bottom w:val="none" w:sz="0" w:space="0" w:color="auto"/>
            <w:right w:val="none" w:sz="0" w:space="0" w:color="auto"/>
          </w:divBdr>
        </w:div>
        <w:div w:id="652293511">
          <w:marLeft w:val="480"/>
          <w:marRight w:val="0"/>
          <w:marTop w:val="0"/>
          <w:marBottom w:val="0"/>
          <w:divBdr>
            <w:top w:val="none" w:sz="0" w:space="0" w:color="auto"/>
            <w:left w:val="none" w:sz="0" w:space="0" w:color="auto"/>
            <w:bottom w:val="none" w:sz="0" w:space="0" w:color="auto"/>
            <w:right w:val="none" w:sz="0" w:space="0" w:color="auto"/>
          </w:divBdr>
        </w:div>
        <w:div w:id="652294250">
          <w:marLeft w:val="480"/>
          <w:marRight w:val="0"/>
          <w:marTop w:val="0"/>
          <w:marBottom w:val="0"/>
          <w:divBdr>
            <w:top w:val="none" w:sz="0" w:space="0" w:color="auto"/>
            <w:left w:val="none" w:sz="0" w:space="0" w:color="auto"/>
            <w:bottom w:val="none" w:sz="0" w:space="0" w:color="auto"/>
            <w:right w:val="none" w:sz="0" w:space="0" w:color="auto"/>
          </w:divBdr>
        </w:div>
        <w:div w:id="652297540">
          <w:marLeft w:val="480"/>
          <w:marRight w:val="0"/>
          <w:marTop w:val="0"/>
          <w:marBottom w:val="0"/>
          <w:divBdr>
            <w:top w:val="none" w:sz="0" w:space="0" w:color="auto"/>
            <w:left w:val="none" w:sz="0" w:space="0" w:color="auto"/>
            <w:bottom w:val="none" w:sz="0" w:space="0" w:color="auto"/>
            <w:right w:val="none" w:sz="0" w:space="0" w:color="auto"/>
          </w:divBdr>
        </w:div>
        <w:div w:id="652415970">
          <w:marLeft w:val="480"/>
          <w:marRight w:val="0"/>
          <w:marTop w:val="0"/>
          <w:marBottom w:val="0"/>
          <w:divBdr>
            <w:top w:val="none" w:sz="0" w:space="0" w:color="auto"/>
            <w:left w:val="none" w:sz="0" w:space="0" w:color="auto"/>
            <w:bottom w:val="none" w:sz="0" w:space="0" w:color="auto"/>
            <w:right w:val="none" w:sz="0" w:space="0" w:color="auto"/>
          </w:divBdr>
        </w:div>
        <w:div w:id="652442971">
          <w:marLeft w:val="480"/>
          <w:marRight w:val="0"/>
          <w:marTop w:val="0"/>
          <w:marBottom w:val="0"/>
          <w:divBdr>
            <w:top w:val="none" w:sz="0" w:space="0" w:color="auto"/>
            <w:left w:val="none" w:sz="0" w:space="0" w:color="auto"/>
            <w:bottom w:val="none" w:sz="0" w:space="0" w:color="auto"/>
            <w:right w:val="none" w:sz="0" w:space="0" w:color="auto"/>
          </w:divBdr>
        </w:div>
        <w:div w:id="652680141">
          <w:marLeft w:val="480"/>
          <w:marRight w:val="0"/>
          <w:marTop w:val="0"/>
          <w:marBottom w:val="0"/>
          <w:divBdr>
            <w:top w:val="none" w:sz="0" w:space="0" w:color="auto"/>
            <w:left w:val="none" w:sz="0" w:space="0" w:color="auto"/>
            <w:bottom w:val="none" w:sz="0" w:space="0" w:color="auto"/>
            <w:right w:val="none" w:sz="0" w:space="0" w:color="auto"/>
          </w:divBdr>
        </w:div>
        <w:div w:id="652831099">
          <w:marLeft w:val="480"/>
          <w:marRight w:val="0"/>
          <w:marTop w:val="0"/>
          <w:marBottom w:val="0"/>
          <w:divBdr>
            <w:top w:val="none" w:sz="0" w:space="0" w:color="auto"/>
            <w:left w:val="none" w:sz="0" w:space="0" w:color="auto"/>
            <w:bottom w:val="none" w:sz="0" w:space="0" w:color="auto"/>
            <w:right w:val="none" w:sz="0" w:space="0" w:color="auto"/>
          </w:divBdr>
        </w:div>
        <w:div w:id="652873868">
          <w:marLeft w:val="480"/>
          <w:marRight w:val="0"/>
          <w:marTop w:val="0"/>
          <w:marBottom w:val="0"/>
          <w:divBdr>
            <w:top w:val="none" w:sz="0" w:space="0" w:color="auto"/>
            <w:left w:val="none" w:sz="0" w:space="0" w:color="auto"/>
            <w:bottom w:val="none" w:sz="0" w:space="0" w:color="auto"/>
            <w:right w:val="none" w:sz="0" w:space="0" w:color="auto"/>
          </w:divBdr>
        </w:div>
        <w:div w:id="652875296">
          <w:marLeft w:val="480"/>
          <w:marRight w:val="0"/>
          <w:marTop w:val="0"/>
          <w:marBottom w:val="0"/>
          <w:divBdr>
            <w:top w:val="none" w:sz="0" w:space="0" w:color="auto"/>
            <w:left w:val="none" w:sz="0" w:space="0" w:color="auto"/>
            <w:bottom w:val="none" w:sz="0" w:space="0" w:color="auto"/>
            <w:right w:val="none" w:sz="0" w:space="0" w:color="auto"/>
          </w:divBdr>
        </w:div>
        <w:div w:id="653067060">
          <w:marLeft w:val="480"/>
          <w:marRight w:val="0"/>
          <w:marTop w:val="0"/>
          <w:marBottom w:val="0"/>
          <w:divBdr>
            <w:top w:val="none" w:sz="0" w:space="0" w:color="auto"/>
            <w:left w:val="none" w:sz="0" w:space="0" w:color="auto"/>
            <w:bottom w:val="none" w:sz="0" w:space="0" w:color="auto"/>
            <w:right w:val="none" w:sz="0" w:space="0" w:color="auto"/>
          </w:divBdr>
        </w:div>
        <w:div w:id="653145473">
          <w:marLeft w:val="480"/>
          <w:marRight w:val="0"/>
          <w:marTop w:val="0"/>
          <w:marBottom w:val="0"/>
          <w:divBdr>
            <w:top w:val="none" w:sz="0" w:space="0" w:color="auto"/>
            <w:left w:val="none" w:sz="0" w:space="0" w:color="auto"/>
            <w:bottom w:val="none" w:sz="0" w:space="0" w:color="auto"/>
            <w:right w:val="none" w:sz="0" w:space="0" w:color="auto"/>
          </w:divBdr>
        </w:div>
        <w:div w:id="653264053">
          <w:marLeft w:val="480"/>
          <w:marRight w:val="0"/>
          <w:marTop w:val="0"/>
          <w:marBottom w:val="0"/>
          <w:divBdr>
            <w:top w:val="none" w:sz="0" w:space="0" w:color="auto"/>
            <w:left w:val="none" w:sz="0" w:space="0" w:color="auto"/>
            <w:bottom w:val="none" w:sz="0" w:space="0" w:color="auto"/>
            <w:right w:val="none" w:sz="0" w:space="0" w:color="auto"/>
          </w:divBdr>
        </w:div>
        <w:div w:id="653294618">
          <w:marLeft w:val="480"/>
          <w:marRight w:val="0"/>
          <w:marTop w:val="0"/>
          <w:marBottom w:val="0"/>
          <w:divBdr>
            <w:top w:val="none" w:sz="0" w:space="0" w:color="auto"/>
            <w:left w:val="none" w:sz="0" w:space="0" w:color="auto"/>
            <w:bottom w:val="none" w:sz="0" w:space="0" w:color="auto"/>
            <w:right w:val="none" w:sz="0" w:space="0" w:color="auto"/>
          </w:divBdr>
        </w:div>
        <w:div w:id="653677508">
          <w:marLeft w:val="480"/>
          <w:marRight w:val="0"/>
          <w:marTop w:val="0"/>
          <w:marBottom w:val="0"/>
          <w:divBdr>
            <w:top w:val="none" w:sz="0" w:space="0" w:color="auto"/>
            <w:left w:val="none" w:sz="0" w:space="0" w:color="auto"/>
            <w:bottom w:val="none" w:sz="0" w:space="0" w:color="auto"/>
            <w:right w:val="none" w:sz="0" w:space="0" w:color="auto"/>
          </w:divBdr>
        </w:div>
        <w:div w:id="653679739">
          <w:marLeft w:val="480"/>
          <w:marRight w:val="0"/>
          <w:marTop w:val="0"/>
          <w:marBottom w:val="0"/>
          <w:divBdr>
            <w:top w:val="none" w:sz="0" w:space="0" w:color="auto"/>
            <w:left w:val="none" w:sz="0" w:space="0" w:color="auto"/>
            <w:bottom w:val="none" w:sz="0" w:space="0" w:color="auto"/>
            <w:right w:val="none" w:sz="0" w:space="0" w:color="auto"/>
          </w:divBdr>
        </w:div>
        <w:div w:id="653752722">
          <w:marLeft w:val="480"/>
          <w:marRight w:val="0"/>
          <w:marTop w:val="0"/>
          <w:marBottom w:val="0"/>
          <w:divBdr>
            <w:top w:val="none" w:sz="0" w:space="0" w:color="auto"/>
            <w:left w:val="none" w:sz="0" w:space="0" w:color="auto"/>
            <w:bottom w:val="none" w:sz="0" w:space="0" w:color="auto"/>
            <w:right w:val="none" w:sz="0" w:space="0" w:color="auto"/>
          </w:divBdr>
        </w:div>
        <w:div w:id="653877129">
          <w:marLeft w:val="480"/>
          <w:marRight w:val="0"/>
          <w:marTop w:val="0"/>
          <w:marBottom w:val="0"/>
          <w:divBdr>
            <w:top w:val="none" w:sz="0" w:space="0" w:color="auto"/>
            <w:left w:val="none" w:sz="0" w:space="0" w:color="auto"/>
            <w:bottom w:val="none" w:sz="0" w:space="0" w:color="auto"/>
            <w:right w:val="none" w:sz="0" w:space="0" w:color="auto"/>
          </w:divBdr>
        </w:div>
        <w:div w:id="653918375">
          <w:marLeft w:val="480"/>
          <w:marRight w:val="0"/>
          <w:marTop w:val="0"/>
          <w:marBottom w:val="0"/>
          <w:divBdr>
            <w:top w:val="none" w:sz="0" w:space="0" w:color="auto"/>
            <w:left w:val="none" w:sz="0" w:space="0" w:color="auto"/>
            <w:bottom w:val="none" w:sz="0" w:space="0" w:color="auto"/>
            <w:right w:val="none" w:sz="0" w:space="0" w:color="auto"/>
          </w:divBdr>
        </w:div>
        <w:div w:id="653922392">
          <w:marLeft w:val="480"/>
          <w:marRight w:val="0"/>
          <w:marTop w:val="0"/>
          <w:marBottom w:val="0"/>
          <w:divBdr>
            <w:top w:val="none" w:sz="0" w:space="0" w:color="auto"/>
            <w:left w:val="none" w:sz="0" w:space="0" w:color="auto"/>
            <w:bottom w:val="none" w:sz="0" w:space="0" w:color="auto"/>
            <w:right w:val="none" w:sz="0" w:space="0" w:color="auto"/>
          </w:divBdr>
        </w:div>
        <w:div w:id="653948017">
          <w:marLeft w:val="480"/>
          <w:marRight w:val="0"/>
          <w:marTop w:val="0"/>
          <w:marBottom w:val="0"/>
          <w:divBdr>
            <w:top w:val="none" w:sz="0" w:space="0" w:color="auto"/>
            <w:left w:val="none" w:sz="0" w:space="0" w:color="auto"/>
            <w:bottom w:val="none" w:sz="0" w:space="0" w:color="auto"/>
            <w:right w:val="none" w:sz="0" w:space="0" w:color="auto"/>
          </w:divBdr>
        </w:div>
        <w:div w:id="654066670">
          <w:marLeft w:val="480"/>
          <w:marRight w:val="0"/>
          <w:marTop w:val="0"/>
          <w:marBottom w:val="0"/>
          <w:divBdr>
            <w:top w:val="none" w:sz="0" w:space="0" w:color="auto"/>
            <w:left w:val="none" w:sz="0" w:space="0" w:color="auto"/>
            <w:bottom w:val="none" w:sz="0" w:space="0" w:color="auto"/>
            <w:right w:val="none" w:sz="0" w:space="0" w:color="auto"/>
          </w:divBdr>
        </w:div>
        <w:div w:id="654071025">
          <w:marLeft w:val="480"/>
          <w:marRight w:val="0"/>
          <w:marTop w:val="0"/>
          <w:marBottom w:val="0"/>
          <w:divBdr>
            <w:top w:val="none" w:sz="0" w:space="0" w:color="auto"/>
            <w:left w:val="none" w:sz="0" w:space="0" w:color="auto"/>
            <w:bottom w:val="none" w:sz="0" w:space="0" w:color="auto"/>
            <w:right w:val="none" w:sz="0" w:space="0" w:color="auto"/>
          </w:divBdr>
        </w:div>
        <w:div w:id="654145569">
          <w:marLeft w:val="480"/>
          <w:marRight w:val="0"/>
          <w:marTop w:val="0"/>
          <w:marBottom w:val="0"/>
          <w:divBdr>
            <w:top w:val="none" w:sz="0" w:space="0" w:color="auto"/>
            <w:left w:val="none" w:sz="0" w:space="0" w:color="auto"/>
            <w:bottom w:val="none" w:sz="0" w:space="0" w:color="auto"/>
            <w:right w:val="none" w:sz="0" w:space="0" w:color="auto"/>
          </w:divBdr>
        </w:div>
        <w:div w:id="654259754">
          <w:marLeft w:val="480"/>
          <w:marRight w:val="0"/>
          <w:marTop w:val="0"/>
          <w:marBottom w:val="0"/>
          <w:divBdr>
            <w:top w:val="none" w:sz="0" w:space="0" w:color="auto"/>
            <w:left w:val="none" w:sz="0" w:space="0" w:color="auto"/>
            <w:bottom w:val="none" w:sz="0" w:space="0" w:color="auto"/>
            <w:right w:val="none" w:sz="0" w:space="0" w:color="auto"/>
          </w:divBdr>
        </w:div>
        <w:div w:id="654341848">
          <w:marLeft w:val="480"/>
          <w:marRight w:val="0"/>
          <w:marTop w:val="0"/>
          <w:marBottom w:val="0"/>
          <w:divBdr>
            <w:top w:val="none" w:sz="0" w:space="0" w:color="auto"/>
            <w:left w:val="none" w:sz="0" w:space="0" w:color="auto"/>
            <w:bottom w:val="none" w:sz="0" w:space="0" w:color="auto"/>
            <w:right w:val="none" w:sz="0" w:space="0" w:color="auto"/>
          </w:divBdr>
        </w:div>
        <w:div w:id="654341876">
          <w:marLeft w:val="480"/>
          <w:marRight w:val="0"/>
          <w:marTop w:val="0"/>
          <w:marBottom w:val="0"/>
          <w:divBdr>
            <w:top w:val="none" w:sz="0" w:space="0" w:color="auto"/>
            <w:left w:val="none" w:sz="0" w:space="0" w:color="auto"/>
            <w:bottom w:val="none" w:sz="0" w:space="0" w:color="auto"/>
            <w:right w:val="none" w:sz="0" w:space="0" w:color="auto"/>
          </w:divBdr>
        </w:div>
        <w:div w:id="654378566">
          <w:marLeft w:val="480"/>
          <w:marRight w:val="0"/>
          <w:marTop w:val="0"/>
          <w:marBottom w:val="0"/>
          <w:divBdr>
            <w:top w:val="none" w:sz="0" w:space="0" w:color="auto"/>
            <w:left w:val="none" w:sz="0" w:space="0" w:color="auto"/>
            <w:bottom w:val="none" w:sz="0" w:space="0" w:color="auto"/>
            <w:right w:val="none" w:sz="0" w:space="0" w:color="auto"/>
          </w:divBdr>
        </w:div>
        <w:div w:id="654384678">
          <w:marLeft w:val="480"/>
          <w:marRight w:val="0"/>
          <w:marTop w:val="0"/>
          <w:marBottom w:val="0"/>
          <w:divBdr>
            <w:top w:val="none" w:sz="0" w:space="0" w:color="auto"/>
            <w:left w:val="none" w:sz="0" w:space="0" w:color="auto"/>
            <w:bottom w:val="none" w:sz="0" w:space="0" w:color="auto"/>
            <w:right w:val="none" w:sz="0" w:space="0" w:color="auto"/>
          </w:divBdr>
        </w:div>
        <w:div w:id="654408005">
          <w:marLeft w:val="480"/>
          <w:marRight w:val="0"/>
          <w:marTop w:val="0"/>
          <w:marBottom w:val="0"/>
          <w:divBdr>
            <w:top w:val="none" w:sz="0" w:space="0" w:color="auto"/>
            <w:left w:val="none" w:sz="0" w:space="0" w:color="auto"/>
            <w:bottom w:val="none" w:sz="0" w:space="0" w:color="auto"/>
            <w:right w:val="none" w:sz="0" w:space="0" w:color="auto"/>
          </w:divBdr>
        </w:div>
        <w:div w:id="654459339">
          <w:marLeft w:val="480"/>
          <w:marRight w:val="0"/>
          <w:marTop w:val="0"/>
          <w:marBottom w:val="0"/>
          <w:divBdr>
            <w:top w:val="none" w:sz="0" w:space="0" w:color="auto"/>
            <w:left w:val="none" w:sz="0" w:space="0" w:color="auto"/>
            <w:bottom w:val="none" w:sz="0" w:space="0" w:color="auto"/>
            <w:right w:val="none" w:sz="0" w:space="0" w:color="auto"/>
          </w:divBdr>
        </w:div>
        <w:div w:id="654529804">
          <w:marLeft w:val="480"/>
          <w:marRight w:val="0"/>
          <w:marTop w:val="0"/>
          <w:marBottom w:val="0"/>
          <w:divBdr>
            <w:top w:val="none" w:sz="0" w:space="0" w:color="auto"/>
            <w:left w:val="none" w:sz="0" w:space="0" w:color="auto"/>
            <w:bottom w:val="none" w:sz="0" w:space="0" w:color="auto"/>
            <w:right w:val="none" w:sz="0" w:space="0" w:color="auto"/>
          </w:divBdr>
        </w:div>
        <w:div w:id="654531455">
          <w:marLeft w:val="480"/>
          <w:marRight w:val="0"/>
          <w:marTop w:val="0"/>
          <w:marBottom w:val="0"/>
          <w:divBdr>
            <w:top w:val="none" w:sz="0" w:space="0" w:color="auto"/>
            <w:left w:val="none" w:sz="0" w:space="0" w:color="auto"/>
            <w:bottom w:val="none" w:sz="0" w:space="0" w:color="auto"/>
            <w:right w:val="none" w:sz="0" w:space="0" w:color="auto"/>
          </w:divBdr>
        </w:div>
        <w:div w:id="654646949">
          <w:marLeft w:val="480"/>
          <w:marRight w:val="0"/>
          <w:marTop w:val="0"/>
          <w:marBottom w:val="0"/>
          <w:divBdr>
            <w:top w:val="none" w:sz="0" w:space="0" w:color="auto"/>
            <w:left w:val="none" w:sz="0" w:space="0" w:color="auto"/>
            <w:bottom w:val="none" w:sz="0" w:space="0" w:color="auto"/>
            <w:right w:val="none" w:sz="0" w:space="0" w:color="auto"/>
          </w:divBdr>
        </w:div>
        <w:div w:id="654796771">
          <w:marLeft w:val="480"/>
          <w:marRight w:val="0"/>
          <w:marTop w:val="0"/>
          <w:marBottom w:val="0"/>
          <w:divBdr>
            <w:top w:val="none" w:sz="0" w:space="0" w:color="auto"/>
            <w:left w:val="none" w:sz="0" w:space="0" w:color="auto"/>
            <w:bottom w:val="none" w:sz="0" w:space="0" w:color="auto"/>
            <w:right w:val="none" w:sz="0" w:space="0" w:color="auto"/>
          </w:divBdr>
        </w:div>
        <w:div w:id="654797941">
          <w:marLeft w:val="480"/>
          <w:marRight w:val="0"/>
          <w:marTop w:val="0"/>
          <w:marBottom w:val="0"/>
          <w:divBdr>
            <w:top w:val="none" w:sz="0" w:space="0" w:color="auto"/>
            <w:left w:val="none" w:sz="0" w:space="0" w:color="auto"/>
            <w:bottom w:val="none" w:sz="0" w:space="0" w:color="auto"/>
            <w:right w:val="none" w:sz="0" w:space="0" w:color="auto"/>
          </w:divBdr>
        </w:div>
        <w:div w:id="654840286">
          <w:marLeft w:val="480"/>
          <w:marRight w:val="0"/>
          <w:marTop w:val="0"/>
          <w:marBottom w:val="0"/>
          <w:divBdr>
            <w:top w:val="none" w:sz="0" w:space="0" w:color="auto"/>
            <w:left w:val="none" w:sz="0" w:space="0" w:color="auto"/>
            <w:bottom w:val="none" w:sz="0" w:space="0" w:color="auto"/>
            <w:right w:val="none" w:sz="0" w:space="0" w:color="auto"/>
          </w:divBdr>
        </w:div>
        <w:div w:id="654913710">
          <w:marLeft w:val="480"/>
          <w:marRight w:val="0"/>
          <w:marTop w:val="0"/>
          <w:marBottom w:val="0"/>
          <w:divBdr>
            <w:top w:val="none" w:sz="0" w:space="0" w:color="auto"/>
            <w:left w:val="none" w:sz="0" w:space="0" w:color="auto"/>
            <w:bottom w:val="none" w:sz="0" w:space="0" w:color="auto"/>
            <w:right w:val="none" w:sz="0" w:space="0" w:color="auto"/>
          </w:divBdr>
        </w:div>
        <w:div w:id="654919555">
          <w:marLeft w:val="480"/>
          <w:marRight w:val="0"/>
          <w:marTop w:val="0"/>
          <w:marBottom w:val="0"/>
          <w:divBdr>
            <w:top w:val="none" w:sz="0" w:space="0" w:color="auto"/>
            <w:left w:val="none" w:sz="0" w:space="0" w:color="auto"/>
            <w:bottom w:val="none" w:sz="0" w:space="0" w:color="auto"/>
            <w:right w:val="none" w:sz="0" w:space="0" w:color="auto"/>
          </w:divBdr>
        </w:div>
        <w:div w:id="654988753">
          <w:marLeft w:val="480"/>
          <w:marRight w:val="0"/>
          <w:marTop w:val="0"/>
          <w:marBottom w:val="0"/>
          <w:divBdr>
            <w:top w:val="none" w:sz="0" w:space="0" w:color="auto"/>
            <w:left w:val="none" w:sz="0" w:space="0" w:color="auto"/>
            <w:bottom w:val="none" w:sz="0" w:space="0" w:color="auto"/>
            <w:right w:val="none" w:sz="0" w:space="0" w:color="auto"/>
          </w:divBdr>
        </w:div>
        <w:div w:id="655110458">
          <w:marLeft w:val="480"/>
          <w:marRight w:val="0"/>
          <w:marTop w:val="0"/>
          <w:marBottom w:val="0"/>
          <w:divBdr>
            <w:top w:val="none" w:sz="0" w:space="0" w:color="auto"/>
            <w:left w:val="none" w:sz="0" w:space="0" w:color="auto"/>
            <w:bottom w:val="none" w:sz="0" w:space="0" w:color="auto"/>
            <w:right w:val="none" w:sz="0" w:space="0" w:color="auto"/>
          </w:divBdr>
        </w:div>
        <w:div w:id="655305805">
          <w:marLeft w:val="480"/>
          <w:marRight w:val="0"/>
          <w:marTop w:val="0"/>
          <w:marBottom w:val="0"/>
          <w:divBdr>
            <w:top w:val="none" w:sz="0" w:space="0" w:color="auto"/>
            <w:left w:val="none" w:sz="0" w:space="0" w:color="auto"/>
            <w:bottom w:val="none" w:sz="0" w:space="0" w:color="auto"/>
            <w:right w:val="none" w:sz="0" w:space="0" w:color="auto"/>
          </w:divBdr>
        </w:div>
        <w:div w:id="655452327">
          <w:marLeft w:val="480"/>
          <w:marRight w:val="0"/>
          <w:marTop w:val="0"/>
          <w:marBottom w:val="0"/>
          <w:divBdr>
            <w:top w:val="none" w:sz="0" w:space="0" w:color="auto"/>
            <w:left w:val="none" w:sz="0" w:space="0" w:color="auto"/>
            <w:bottom w:val="none" w:sz="0" w:space="0" w:color="auto"/>
            <w:right w:val="none" w:sz="0" w:space="0" w:color="auto"/>
          </w:divBdr>
        </w:div>
        <w:div w:id="655492754">
          <w:marLeft w:val="480"/>
          <w:marRight w:val="0"/>
          <w:marTop w:val="0"/>
          <w:marBottom w:val="0"/>
          <w:divBdr>
            <w:top w:val="none" w:sz="0" w:space="0" w:color="auto"/>
            <w:left w:val="none" w:sz="0" w:space="0" w:color="auto"/>
            <w:bottom w:val="none" w:sz="0" w:space="0" w:color="auto"/>
            <w:right w:val="none" w:sz="0" w:space="0" w:color="auto"/>
          </w:divBdr>
        </w:div>
        <w:div w:id="655495652">
          <w:marLeft w:val="480"/>
          <w:marRight w:val="0"/>
          <w:marTop w:val="0"/>
          <w:marBottom w:val="0"/>
          <w:divBdr>
            <w:top w:val="none" w:sz="0" w:space="0" w:color="auto"/>
            <w:left w:val="none" w:sz="0" w:space="0" w:color="auto"/>
            <w:bottom w:val="none" w:sz="0" w:space="0" w:color="auto"/>
            <w:right w:val="none" w:sz="0" w:space="0" w:color="auto"/>
          </w:divBdr>
        </w:div>
        <w:div w:id="655497378">
          <w:marLeft w:val="480"/>
          <w:marRight w:val="0"/>
          <w:marTop w:val="0"/>
          <w:marBottom w:val="0"/>
          <w:divBdr>
            <w:top w:val="none" w:sz="0" w:space="0" w:color="auto"/>
            <w:left w:val="none" w:sz="0" w:space="0" w:color="auto"/>
            <w:bottom w:val="none" w:sz="0" w:space="0" w:color="auto"/>
            <w:right w:val="none" w:sz="0" w:space="0" w:color="auto"/>
          </w:divBdr>
        </w:div>
        <w:div w:id="655570620">
          <w:marLeft w:val="480"/>
          <w:marRight w:val="0"/>
          <w:marTop w:val="0"/>
          <w:marBottom w:val="0"/>
          <w:divBdr>
            <w:top w:val="none" w:sz="0" w:space="0" w:color="auto"/>
            <w:left w:val="none" w:sz="0" w:space="0" w:color="auto"/>
            <w:bottom w:val="none" w:sz="0" w:space="0" w:color="auto"/>
            <w:right w:val="none" w:sz="0" w:space="0" w:color="auto"/>
          </w:divBdr>
        </w:div>
        <w:div w:id="655651654">
          <w:marLeft w:val="480"/>
          <w:marRight w:val="0"/>
          <w:marTop w:val="0"/>
          <w:marBottom w:val="0"/>
          <w:divBdr>
            <w:top w:val="none" w:sz="0" w:space="0" w:color="auto"/>
            <w:left w:val="none" w:sz="0" w:space="0" w:color="auto"/>
            <w:bottom w:val="none" w:sz="0" w:space="0" w:color="auto"/>
            <w:right w:val="none" w:sz="0" w:space="0" w:color="auto"/>
          </w:divBdr>
        </w:div>
        <w:div w:id="655888115">
          <w:marLeft w:val="480"/>
          <w:marRight w:val="0"/>
          <w:marTop w:val="0"/>
          <w:marBottom w:val="0"/>
          <w:divBdr>
            <w:top w:val="none" w:sz="0" w:space="0" w:color="auto"/>
            <w:left w:val="none" w:sz="0" w:space="0" w:color="auto"/>
            <w:bottom w:val="none" w:sz="0" w:space="0" w:color="auto"/>
            <w:right w:val="none" w:sz="0" w:space="0" w:color="auto"/>
          </w:divBdr>
        </w:div>
        <w:div w:id="655914597">
          <w:marLeft w:val="480"/>
          <w:marRight w:val="0"/>
          <w:marTop w:val="0"/>
          <w:marBottom w:val="0"/>
          <w:divBdr>
            <w:top w:val="none" w:sz="0" w:space="0" w:color="auto"/>
            <w:left w:val="none" w:sz="0" w:space="0" w:color="auto"/>
            <w:bottom w:val="none" w:sz="0" w:space="0" w:color="auto"/>
            <w:right w:val="none" w:sz="0" w:space="0" w:color="auto"/>
          </w:divBdr>
        </w:div>
        <w:div w:id="655959635">
          <w:marLeft w:val="480"/>
          <w:marRight w:val="0"/>
          <w:marTop w:val="0"/>
          <w:marBottom w:val="0"/>
          <w:divBdr>
            <w:top w:val="none" w:sz="0" w:space="0" w:color="auto"/>
            <w:left w:val="none" w:sz="0" w:space="0" w:color="auto"/>
            <w:bottom w:val="none" w:sz="0" w:space="0" w:color="auto"/>
            <w:right w:val="none" w:sz="0" w:space="0" w:color="auto"/>
          </w:divBdr>
        </w:div>
        <w:div w:id="656034831">
          <w:marLeft w:val="480"/>
          <w:marRight w:val="0"/>
          <w:marTop w:val="0"/>
          <w:marBottom w:val="0"/>
          <w:divBdr>
            <w:top w:val="none" w:sz="0" w:space="0" w:color="auto"/>
            <w:left w:val="none" w:sz="0" w:space="0" w:color="auto"/>
            <w:bottom w:val="none" w:sz="0" w:space="0" w:color="auto"/>
            <w:right w:val="none" w:sz="0" w:space="0" w:color="auto"/>
          </w:divBdr>
        </w:div>
        <w:div w:id="656417229">
          <w:marLeft w:val="480"/>
          <w:marRight w:val="0"/>
          <w:marTop w:val="0"/>
          <w:marBottom w:val="0"/>
          <w:divBdr>
            <w:top w:val="none" w:sz="0" w:space="0" w:color="auto"/>
            <w:left w:val="none" w:sz="0" w:space="0" w:color="auto"/>
            <w:bottom w:val="none" w:sz="0" w:space="0" w:color="auto"/>
            <w:right w:val="none" w:sz="0" w:space="0" w:color="auto"/>
          </w:divBdr>
        </w:div>
        <w:div w:id="656500369">
          <w:marLeft w:val="480"/>
          <w:marRight w:val="0"/>
          <w:marTop w:val="0"/>
          <w:marBottom w:val="0"/>
          <w:divBdr>
            <w:top w:val="none" w:sz="0" w:space="0" w:color="auto"/>
            <w:left w:val="none" w:sz="0" w:space="0" w:color="auto"/>
            <w:bottom w:val="none" w:sz="0" w:space="0" w:color="auto"/>
            <w:right w:val="none" w:sz="0" w:space="0" w:color="auto"/>
          </w:divBdr>
        </w:div>
        <w:div w:id="656541801">
          <w:marLeft w:val="480"/>
          <w:marRight w:val="0"/>
          <w:marTop w:val="0"/>
          <w:marBottom w:val="0"/>
          <w:divBdr>
            <w:top w:val="none" w:sz="0" w:space="0" w:color="auto"/>
            <w:left w:val="none" w:sz="0" w:space="0" w:color="auto"/>
            <w:bottom w:val="none" w:sz="0" w:space="0" w:color="auto"/>
            <w:right w:val="none" w:sz="0" w:space="0" w:color="auto"/>
          </w:divBdr>
        </w:div>
        <w:div w:id="656567808">
          <w:marLeft w:val="480"/>
          <w:marRight w:val="0"/>
          <w:marTop w:val="0"/>
          <w:marBottom w:val="0"/>
          <w:divBdr>
            <w:top w:val="none" w:sz="0" w:space="0" w:color="auto"/>
            <w:left w:val="none" w:sz="0" w:space="0" w:color="auto"/>
            <w:bottom w:val="none" w:sz="0" w:space="0" w:color="auto"/>
            <w:right w:val="none" w:sz="0" w:space="0" w:color="auto"/>
          </w:divBdr>
        </w:div>
        <w:div w:id="656883018">
          <w:marLeft w:val="480"/>
          <w:marRight w:val="0"/>
          <w:marTop w:val="0"/>
          <w:marBottom w:val="0"/>
          <w:divBdr>
            <w:top w:val="none" w:sz="0" w:space="0" w:color="auto"/>
            <w:left w:val="none" w:sz="0" w:space="0" w:color="auto"/>
            <w:bottom w:val="none" w:sz="0" w:space="0" w:color="auto"/>
            <w:right w:val="none" w:sz="0" w:space="0" w:color="auto"/>
          </w:divBdr>
        </w:div>
        <w:div w:id="656953611">
          <w:marLeft w:val="480"/>
          <w:marRight w:val="0"/>
          <w:marTop w:val="0"/>
          <w:marBottom w:val="0"/>
          <w:divBdr>
            <w:top w:val="none" w:sz="0" w:space="0" w:color="auto"/>
            <w:left w:val="none" w:sz="0" w:space="0" w:color="auto"/>
            <w:bottom w:val="none" w:sz="0" w:space="0" w:color="auto"/>
            <w:right w:val="none" w:sz="0" w:space="0" w:color="auto"/>
          </w:divBdr>
        </w:div>
        <w:div w:id="656959171">
          <w:marLeft w:val="480"/>
          <w:marRight w:val="0"/>
          <w:marTop w:val="0"/>
          <w:marBottom w:val="0"/>
          <w:divBdr>
            <w:top w:val="none" w:sz="0" w:space="0" w:color="auto"/>
            <w:left w:val="none" w:sz="0" w:space="0" w:color="auto"/>
            <w:bottom w:val="none" w:sz="0" w:space="0" w:color="auto"/>
            <w:right w:val="none" w:sz="0" w:space="0" w:color="auto"/>
          </w:divBdr>
        </w:div>
        <w:div w:id="657149294">
          <w:marLeft w:val="480"/>
          <w:marRight w:val="0"/>
          <w:marTop w:val="0"/>
          <w:marBottom w:val="0"/>
          <w:divBdr>
            <w:top w:val="none" w:sz="0" w:space="0" w:color="auto"/>
            <w:left w:val="none" w:sz="0" w:space="0" w:color="auto"/>
            <w:bottom w:val="none" w:sz="0" w:space="0" w:color="auto"/>
            <w:right w:val="none" w:sz="0" w:space="0" w:color="auto"/>
          </w:divBdr>
        </w:div>
        <w:div w:id="657222143">
          <w:marLeft w:val="480"/>
          <w:marRight w:val="0"/>
          <w:marTop w:val="0"/>
          <w:marBottom w:val="0"/>
          <w:divBdr>
            <w:top w:val="none" w:sz="0" w:space="0" w:color="auto"/>
            <w:left w:val="none" w:sz="0" w:space="0" w:color="auto"/>
            <w:bottom w:val="none" w:sz="0" w:space="0" w:color="auto"/>
            <w:right w:val="none" w:sz="0" w:space="0" w:color="auto"/>
          </w:divBdr>
        </w:div>
        <w:div w:id="657341281">
          <w:marLeft w:val="480"/>
          <w:marRight w:val="0"/>
          <w:marTop w:val="0"/>
          <w:marBottom w:val="0"/>
          <w:divBdr>
            <w:top w:val="none" w:sz="0" w:space="0" w:color="auto"/>
            <w:left w:val="none" w:sz="0" w:space="0" w:color="auto"/>
            <w:bottom w:val="none" w:sz="0" w:space="0" w:color="auto"/>
            <w:right w:val="none" w:sz="0" w:space="0" w:color="auto"/>
          </w:divBdr>
        </w:div>
        <w:div w:id="657540362">
          <w:marLeft w:val="480"/>
          <w:marRight w:val="0"/>
          <w:marTop w:val="0"/>
          <w:marBottom w:val="0"/>
          <w:divBdr>
            <w:top w:val="none" w:sz="0" w:space="0" w:color="auto"/>
            <w:left w:val="none" w:sz="0" w:space="0" w:color="auto"/>
            <w:bottom w:val="none" w:sz="0" w:space="0" w:color="auto"/>
            <w:right w:val="none" w:sz="0" w:space="0" w:color="auto"/>
          </w:divBdr>
        </w:div>
        <w:div w:id="657728253">
          <w:marLeft w:val="480"/>
          <w:marRight w:val="0"/>
          <w:marTop w:val="0"/>
          <w:marBottom w:val="0"/>
          <w:divBdr>
            <w:top w:val="none" w:sz="0" w:space="0" w:color="auto"/>
            <w:left w:val="none" w:sz="0" w:space="0" w:color="auto"/>
            <w:bottom w:val="none" w:sz="0" w:space="0" w:color="auto"/>
            <w:right w:val="none" w:sz="0" w:space="0" w:color="auto"/>
          </w:divBdr>
        </w:div>
        <w:div w:id="657732780">
          <w:marLeft w:val="480"/>
          <w:marRight w:val="0"/>
          <w:marTop w:val="0"/>
          <w:marBottom w:val="0"/>
          <w:divBdr>
            <w:top w:val="none" w:sz="0" w:space="0" w:color="auto"/>
            <w:left w:val="none" w:sz="0" w:space="0" w:color="auto"/>
            <w:bottom w:val="none" w:sz="0" w:space="0" w:color="auto"/>
            <w:right w:val="none" w:sz="0" w:space="0" w:color="auto"/>
          </w:divBdr>
        </w:div>
        <w:div w:id="657878746">
          <w:marLeft w:val="480"/>
          <w:marRight w:val="0"/>
          <w:marTop w:val="0"/>
          <w:marBottom w:val="0"/>
          <w:divBdr>
            <w:top w:val="none" w:sz="0" w:space="0" w:color="auto"/>
            <w:left w:val="none" w:sz="0" w:space="0" w:color="auto"/>
            <w:bottom w:val="none" w:sz="0" w:space="0" w:color="auto"/>
            <w:right w:val="none" w:sz="0" w:space="0" w:color="auto"/>
          </w:divBdr>
        </w:div>
        <w:div w:id="657998029">
          <w:marLeft w:val="480"/>
          <w:marRight w:val="0"/>
          <w:marTop w:val="0"/>
          <w:marBottom w:val="0"/>
          <w:divBdr>
            <w:top w:val="none" w:sz="0" w:space="0" w:color="auto"/>
            <w:left w:val="none" w:sz="0" w:space="0" w:color="auto"/>
            <w:bottom w:val="none" w:sz="0" w:space="0" w:color="auto"/>
            <w:right w:val="none" w:sz="0" w:space="0" w:color="auto"/>
          </w:divBdr>
        </w:div>
        <w:div w:id="657999751">
          <w:marLeft w:val="480"/>
          <w:marRight w:val="0"/>
          <w:marTop w:val="0"/>
          <w:marBottom w:val="0"/>
          <w:divBdr>
            <w:top w:val="none" w:sz="0" w:space="0" w:color="auto"/>
            <w:left w:val="none" w:sz="0" w:space="0" w:color="auto"/>
            <w:bottom w:val="none" w:sz="0" w:space="0" w:color="auto"/>
            <w:right w:val="none" w:sz="0" w:space="0" w:color="auto"/>
          </w:divBdr>
        </w:div>
        <w:div w:id="658264353">
          <w:marLeft w:val="480"/>
          <w:marRight w:val="0"/>
          <w:marTop w:val="0"/>
          <w:marBottom w:val="0"/>
          <w:divBdr>
            <w:top w:val="none" w:sz="0" w:space="0" w:color="auto"/>
            <w:left w:val="none" w:sz="0" w:space="0" w:color="auto"/>
            <w:bottom w:val="none" w:sz="0" w:space="0" w:color="auto"/>
            <w:right w:val="none" w:sz="0" w:space="0" w:color="auto"/>
          </w:divBdr>
        </w:div>
        <w:div w:id="658268218">
          <w:marLeft w:val="480"/>
          <w:marRight w:val="0"/>
          <w:marTop w:val="0"/>
          <w:marBottom w:val="0"/>
          <w:divBdr>
            <w:top w:val="none" w:sz="0" w:space="0" w:color="auto"/>
            <w:left w:val="none" w:sz="0" w:space="0" w:color="auto"/>
            <w:bottom w:val="none" w:sz="0" w:space="0" w:color="auto"/>
            <w:right w:val="none" w:sz="0" w:space="0" w:color="auto"/>
          </w:divBdr>
        </w:div>
        <w:div w:id="658533545">
          <w:marLeft w:val="480"/>
          <w:marRight w:val="0"/>
          <w:marTop w:val="0"/>
          <w:marBottom w:val="0"/>
          <w:divBdr>
            <w:top w:val="none" w:sz="0" w:space="0" w:color="auto"/>
            <w:left w:val="none" w:sz="0" w:space="0" w:color="auto"/>
            <w:bottom w:val="none" w:sz="0" w:space="0" w:color="auto"/>
            <w:right w:val="none" w:sz="0" w:space="0" w:color="auto"/>
          </w:divBdr>
        </w:div>
        <w:div w:id="658581534">
          <w:marLeft w:val="480"/>
          <w:marRight w:val="0"/>
          <w:marTop w:val="0"/>
          <w:marBottom w:val="0"/>
          <w:divBdr>
            <w:top w:val="none" w:sz="0" w:space="0" w:color="auto"/>
            <w:left w:val="none" w:sz="0" w:space="0" w:color="auto"/>
            <w:bottom w:val="none" w:sz="0" w:space="0" w:color="auto"/>
            <w:right w:val="none" w:sz="0" w:space="0" w:color="auto"/>
          </w:divBdr>
        </w:div>
        <w:div w:id="658727056">
          <w:marLeft w:val="480"/>
          <w:marRight w:val="0"/>
          <w:marTop w:val="0"/>
          <w:marBottom w:val="0"/>
          <w:divBdr>
            <w:top w:val="none" w:sz="0" w:space="0" w:color="auto"/>
            <w:left w:val="none" w:sz="0" w:space="0" w:color="auto"/>
            <w:bottom w:val="none" w:sz="0" w:space="0" w:color="auto"/>
            <w:right w:val="none" w:sz="0" w:space="0" w:color="auto"/>
          </w:divBdr>
        </w:div>
        <w:div w:id="658732389">
          <w:marLeft w:val="480"/>
          <w:marRight w:val="0"/>
          <w:marTop w:val="0"/>
          <w:marBottom w:val="0"/>
          <w:divBdr>
            <w:top w:val="none" w:sz="0" w:space="0" w:color="auto"/>
            <w:left w:val="none" w:sz="0" w:space="0" w:color="auto"/>
            <w:bottom w:val="none" w:sz="0" w:space="0" w:color="auto"/>
            <w:right w:val="none" w:sz="0" w:space="0" w:color="auto"/>
          </w:divBdr>
        </w:div>
        <w:div w:id="658927149">
          <w:marLeft w:val="480"/>
          <w:marRight w:val="0"/>
          <w:marTop w:val="0"/>
          <w:marBottom w:val="0"/>
          <w:divBdr>
            <w:top w:val="none" w:sz="0" w:space="0" w:color="auto"/>
            <w:left w:val="none" w:sz="0" w:space="0" w:color="auto"/>
            <w:bottom w:val="none" w:sz="0" w:space="0" w:color="auto"/>
            <w:right w:val="none" w:sz="0" w:space="0" w:color="auto"/>
          </w:divBdr>
        </w:div>
        <w:div w:id="658996748">
          <w:marLeft w:val="480"/>
          <w:marRight w:val="0"/>
          <w:marTop w:val="0"/>
          <w:marBottom w:val="0"/>
          <w:divBdr>
            <w:top w:val="none" w:sz="0" w:space="0" w:color="auto"/>
            <w:left w:val="none" w:sz="0" w:space="0" w:color="auto"/>
            <w:bottom w:val="none" w:sz="0" w:space="0" w:color="auto"/>
            <w:right w:val="none" w:sz="0" w:space="0" w:color="auto"/>
          </w:divBdr>
        </w:div>
        <w:div w:id="659230497">
          <w:marLeft w:val="480"/>
          <w:marRight w:val="0"/>
          <w:marTop w:val="0"/>
          <w:marBottom w:val="0"/>
          <w:divBdr>
            <w:top w:val="none" w:sz="0" w:space="0" w:color="auto"/>
            <w:left w:val="none" w:sz="0" w:space="0" w:color="auto"/>
            <w:bottom w:val="none" w:sz="0" w:space="0" w:color="auto"/>
            <w:right w:val="none" w:sz="0" w:space="0" w:color="auto"/>
          </w:divBdr>
        </w:div>
        <w:div w:id="659308675">
          <w:marLeft w:val="480"/>
          <w:marRight w:val="0"/>
          <w:marTop w:val="0"/>
          <w:marBottom w:val="0"/>
          <w:divBdr>
            <w:top w:val="none" w:sz="0" w:space="0" w:color="auto"/>
            <w:left w:val="none" w:sz="0" w:space="0" w:color="auto"/>
            <w:bottom w:val="none" w:sz="0" w:space="0" w:color="auto"/>
            <w:right w:val="none" w:sz="0" w:space="0" w:color="auto"/>
          </w:divBdr>
        </w:div>
        <w:div w:id="659428981">
          <w:marLeft w:val="480"/>
          <w:marRight w:val="0"/>
          <w:marTop w:val="0"/>
          <w:marBottom w:val="0"/>
          <w:divBdr>
            <w:top w:val="none" w:sz="0" w:space="0" w:color="auto"/>
            <w:left w:val="none" w:sz="0" w:space="0" w:color="auto"/>
            <w:bottom w:val="none" w:sz="0" w:space="0" w:color="auto"/>
            <w:right w:val="none" w:sz="0" w:space="0" w:color="auto"/>
          </w:divBdr>
        </w:div>
        <w:div w:id="659502356">
          <w:marLeft w:val="480"/>
          <w:marRight w:val="0"/>
          <w:marTop w:val="0"/>
          <w:marBottom w:val="0"/>
          <w:divBdr>
            <w:top w:val="none" w:sz="0" w:space="0" w:color="auto"/>
            <w:left w:val="none" w:sz="0" w:space="0" w:color="auto"/>
            <w:bottom w:val="none" w:sz="0" w:space="0" w:color="auto"/>
            <w:right w:val="none" w:sz="0" w:space="0" w:color="auto"/>
          </w:divBdr>
        </w:div>
        <w:div w:id="659503111">
          <w:marLeft w:val="480"/>
          <w:marRight w:val="0"/>
          <w:marTop w:val="0"/>
          <w:marBottom w:val="0"/>
          <w:divBdr>
            <w:top w:val="none" w:sz="0" w:space="0" w:color="auto"/>
            <w:left w:val="none" w:sz="0" w:space="0" w:color="auto"/>
            <w:bottom w:val="none" w:sz="0" w:space="0" w:color="auto"/>
            <w:right w:val="none" w:sz="0" w:space="0" w:color="auto"/>
          </w:divBdr>
        </w:div>
        <w:div w:id="659623480">
          <w:marLeft w:val="480"/>
          <w:marRight w:val="0"/>
          <w:marTop w:val="0"/>
          <w:marBottom w:val="0"/>
          <w:divBdr>
            <w:top w:val="none" w:sz="0" w:space="0" w:color="auto"/>
            <w:left w:val="none" w:sz="0" w:space="0" w:color="auto"/>
            <w:bottom w:val="none" w:sz="0" w:space="0" w:color="auto"/>
            <w:right w:val="none" w:sz="0" w:space="0" w:color="auto"/>
          </w:divBdr>
        </w:div>
        <w:div w:id="659772579">
          <w:marLeft w:val="480"/>
          <w:marRight w:val="0"/>
          <w:marTop w:val="0"/>
          <w:marBottom w:val="0"/>
          <w:divBdr>
            <w:top w:val="none" w:sz="0" w:space="0" w:color="auto"/>
            <w:left w:val="none" w:sz="0" w:space="0" w:color="auto"/>
            <w:bottom w:val="none" w:sz="0" w:space="0" w:color="auto"/>
            <w:right w:val="none" w:sz="0" w:space="0" w:color="auto"/>
          </w:divBdr>
        </w:div>
        <w:div w:id="659848253">
          <w:marLeft w:val="480"/>
          <w:marRight w:val="0"/>
          <w:marTop w:val="0"/>
          <w:marBottom w:val="0"/>
          <w:divBdr>
            <w:top w:val="none" w:sz="0" w:space="0" w:color="auto"/>
            <w:left w:val="none" w:sz="0" w:space="0" w:color="auto"/>
            <w:bottom w:val="none" w:sz="0" w:space="0" w:color="auto"/>
            <w:right w:val="none" w:sz="0" w:space="0" w:color="auto"/>
          </w:divBdr>
        </w:div>
        <w:div w:id="660082938">
          <w:marLeft w:val="480"/>
          <w:marRight w:val="0"/>
          <w:marTop w:val="0"/>
          <w:marBottom w:val="0"/>
          <w:divBdr>
            <w:top w:val="none" w:sz="0" w:space="0" w:color="auto"/>
            <w:left w:val="none" w:sz="0" w:space="0" w:color="auto"/>
            <w:bottom w:val="none" w:sz="0" w:space="0" w:color="auto"/>
            <w:right w:val="none" w:sz="0" w:space="0" w:color="auto"/>
          </w:divBdr>
        </w:div>
        <w:div w:id="660617279">
          <w:marLeft w:val="480"/>
          <w:marRight w:val="0"/>
          <w:marTop w:val="0"/>
          <w:marBottom w:val="0"/>
          <w:divBdr>
            <w:top w:val="none" w:sz="0" w:space="0" w:color="auto"/>
            <w:left w:val="none" w:sz="0" w:space="0" w:color="auto"/>
            <w:bottom w:val="none" w:sz="0" w:space="0" w:color="auto"/>
            <w:right w:val="none" w:sz="0" w:space="0" w:color="auto"/>
          </w:divBdr>
        </w:div>
        <w:div w:id="660694810">
          <w:marLeft w:val="480"/>
          <w:marRight w:val="0"/>
          <w:marTop w:val="0"/>
          <w:marBottom w:val="0"/>
          <w:divBdr>
            <w:top w:val="none" w:sz="0" w:space="0" w:color="auto"/>
            <w:left w:val="none" w:sz="0" w:space="0" w:color="auto"/>
            <w:bottom w:val="none" w:sz="0" w:space="0" w:color="auto"/>
            <w:right w:val="none" w:sz="0" w:space="0" w:color="auto"/>
          </w:divBdr>
        </w:div>
        <w:div w:id="660740613">
          <w:marLeft w:val="480"/>
          <w:marRight w:val="0"/>
          <w:marTop w:val="0"/>
          <w:marBottom w:val="0"/>
          <w:divBdr>
            <w:top w:val="none" w:sz="0" w:space="0" w:color="auto"/>
            <w:left w:val="none" w:sz="0" w:space="0" w:color="auto"/>
            <w:bottom w:val="none" w:sz="0" w:space="0" w:color="auto"/>
            <w:right w:val="none" w:sz="0" w:space="0" w:color="auto"/>
          </w:divBdr>
        </w:div>
        <w:div w:id="660894224">
          <w:marLeft w:val="480"/>
          <w:marRight w:val="0"/>
          <w:marTop w:val="0"/>
          <w:marBottom w:val="0"/>
          <w:divBdr>
            <w:top w:val="none" w:sz="0" w:space="0" w:color="auto"/>
            <w:left w:val="none" w:sz="0" w:space="0" w:color="auto"/>
            <w:bottom w:val="none" w:sz="0" w:space="0" w:color="auto"/>
            <w:right w:val="none" w:sz="0" w:space="0" w:color="auto"/>
          </w:divBdr>
        </w:div>
        <w:div w:id="661005862">
          <w:marLeft w:val="480"/>
          <w:marRight w:val="0"/>
          <w:marTop w:val="0"/>
          <w:marBottom w:val="0"/>
          <w:divBdr>
            <w:top w:val="none" w:sz="0" w:space="0" w:color="auto"/>
            <w:left w:val="none" w:sz="0" w:space="0" w:color="auto"/>
            <w:bottom w:val="none" w:sz="0" w:space="0" w:color="auto"/>
            <w:right w:val="none" w:sz="0" w:space="0" w:color="auto"/>
          </w:divBdr>
        </w:div>
        <w:div w:id="661007459">
          <w:marLeft w:val="480"/>
          <w:marRight w:val="0"/>
          <w:marTop w:val="0"/>
          <w:marBottom w:val="0"/>
          <w:divBdr>
            <w:top w:val="none" w:sz="0" w:space="0" w:color="auto"/>
            <w:left w:val="none" w:sz="0" w:space="0" w:color="auto"/>
            <w:bottom w:val="none" w:sz="0" w:space="0" w:color="auto"/>
            <w:right w:val="none" w:sz="0" w:space="0" w:color="auto"/>
          </w:divBdr>
        </w:div>
        <w:div w:id="661086873">
          <w:marLeft w:val="480"/>
          <w:marRight w:val="0"/>
          <w:marTop w:val="0"/>
          <w:marBottom w:val="0"/>
          <w:divBdr>
            <w:top w:val="none" w:sz="0" w:space="0" w:color="auto"/>
            <w:left w:val="none" w:sz="0" w:space="0" w:color="auto"/>
            <w:bottom w:val="none" w:sz="0" w:space="0" w:color="auto"/>
            <w:right w:val="none" w:sz="0" w:space="0" w:color="auto"/>
          </w:divBdr>
        </w:div>
        <w:div w:id="661127432">
          <w:marLeft w:val="480"/>
          <w:marRight w:val="0"/>
          <w:marTop w:val="0"/>
          <w:marBottom w:val="0"/>
          <w:divBdr>
            <w:top w:val="none" w:sz="0" w:space="0" w:color="auto"/>
            <w:left w:val="none" w:sz="0" w:space="0" w:color="auto"/>
            <w:bottom w:val="none" w:sz="0" w:space="0" w:color="auto"/>
            <w:right w:val="none" w:sz="0" w:space="0" w:color="auto"/>
          </w:divBdr>
        </w:div>
        <w:div w:id="661273652">
          <w:marLeft w:val="480"/>
          <w:marRight w:val="0"/>
          <w:marTop w:val="0"/>
          <w:marBottom w:val="0"/>
          <w:divBdr>
            <w:top w:val="none" w:sz="0" w:space="0" w:color="auto"/>
            <w:left w:val="none" w:sz="0" w:space="0" w:color="auto"/>
            <w:bottom w:val="none" w:sz="0" w:space="0" w:color="auto"/>
            <w:right w:val="none" w:sz="0" w:space="0" w:color="auto"/>
          </w:divBdr>
        </w:div>
        <w:div w:id="661273658">
          <w:marLeft w:val="480"/>
          <w:marRight w:val="0"/>
          <w:marTop w:val="0"/>
          <w:marBottom w:val="0"/>
          <w:divBdr>
            <w:top w:val="none" w:sz="0" w:space="0" w:color="auto"/>
            <w:left w:val="none" w:sz="0" w:space="0" w:color="auto"/>
            <w:bottom w:val="none" w:sz="0" w:space="0" w:color="auto"/>
            <w:right w:val="none" w:sz="0" w:space="0" w:color="auto"/>
          </w:divBdr>
        </w:div>
        <w:div w:id="661588655">
          <w:marLeft w:val="480"/>
          <w:marRight w:val="0"/>
          <w:marTop w:val="0"/>
          <w:marBottom w:val="0"/>
          <w:divBdr>
            <w:top w:val="none" w:sz="0" w:space="0" w:color="auto"/>
            <w:left w:val="none" w:sz="0" w:space="0" w:color="auto"/>
            <w:bottom w:val="none" w:sz="0" w:space="0" w:color="auto"/>
            <w:right w:val="none" w:sz="0" w:space="0" w:color="auto"/>
          </w:divBdr>
        </w:div>
        <w:div w:id="661591157">
          <w:marLeft w:val="480"/>
          <w:marRight w:val="0"/>
          <w:marTop w:val="0"/>
          <w:marBottom w:val="0"/>
          <w:divBdr>
            <w:top w:val="none" w:sz="0" w:space="0" w:color="auto"/>
            <w:left w:val="none" w:sz="0" w:space="0" w:color="auto"/>
            <w:bottom w:val="none" w:sz="0" w:space="0" w:color="auto"/>
            <w:right w:val="none" w:sz="0" w:space="0" w:color="auto"/>
          </w:divBdr>
        </w:div>
        <w:div w:id="661734520">
          <w:marLeft w:val="480"/>
          <w:marRight w:val="0"/>
          <w:marTop w:val="0"/>
          <w:marBottom w:val="0"/>
          <w:divBdr>
            <w:top w:val="none" w:sz="0" w:space="0" w:color="auto"/>
            <w:left w:val="none" w:sz="0" w:space="0" w:color="auto"/>
            <w:bottom w:val="none" w:sz="0" w:space="0" w:color="auto"/>
            <w:right w:val="none" w:sz="0" w:space="0" w:color="auto"/>
          </w:divBdr>
        </w:div>
        <w:div w:id="661811433">
          <w:marLeft w:val="480"/>
          <w:marRight w:val="0"/>
          <w:marTop w:val="0"/>
          <w:marBottom w:val="0"/>
          <w:divBdr>
            <w:top w:val="none" w:sz="0" w:space="0" w:color="auto"/>
            <w:left w:val="none" w:sz="0" w:space="0" w:color="auto"/>
            <w:bottom w:val="none" w:sz="0" w:space="0" w:color="auto"/>
            <w:right w:val="none" w:sz="0" w:space="0" w:color="auto"/>
          </w:divBdr>
        </w:div>
        <w:div w:id="661813866">
          <w:marLeft w:val="480"/>
          <w:marRight w:val="0"/>
          <w:marTop w:val="0"/>
          <w:marBottom w:val="0"/>
          <w:divBdr>
            <w:top w:val="none" w:sz="0" w:space="0" w:color="auto"/>
            <w:left w:val="none" w:sz="0" w:space="0" w:color="auto"/>
            <w:bottom w:val="none" w:sz="0" w:space="0" w:color="auto"/>
            <w:right w:val="none" w:sz="0" w:space="0" w:color="auto"/>
          </w:divBdr>
        </w:div>
        <w:div w:id="661857012">
          <w:marLeft w:val="480"/>
          <w:marRight w:val="0"/>
          <w:marTop w:val="0"/>
          <w:marBottom w:val="0"/>
          <w:divBdr>
            <w:top w:val="none" w:sz="0" w:space="0" w:color="auto"/>
            <w:left w:val="none" w:sz="0" w:space="0" w:color="auto"/>
            <w:bottom w:val="none" w:sz="0" w:space="0" w:color="auto"/>
            <w:right w:val="none" w:sz="0" w:space="0" w:color="auto"/>
          </w:divBdr>
        </w:div>
        <w:div w:id="661858605">
          <w:marLeft w:val="480"/>
          <w:marRight w:val="0"/>
          <w:marTop w:val="0"/>
          <w:marBottom w:val="0"/>
          <w:divBdr>
            <w:top w:val="none" w:sz="0" w:space="0" w:color="auto"/>
            <w:left w:val="none" w:sz="0" w:space="0" w:color="auto"/>
            <w:bottom w:val="none" w:sz="0" w:space="0" w:color="auto"/>
            <w:right w:val="none" w:sz="0" w:space="0" w:color="auto"/>
          </w:divBdr>
        </w:div>
        <w:div w:id="661927763">
          <w:marLeft w:val="480"/>
          <w:marRight w:val="0"/>
          <w:marTop w:val="0"/>
          <w:marBottom w:val="0"/>
          <w:divBdr>
            <w:top w:val="none" w:sz="0" w:space="0" w:color="auto"/>
            <w:left w:val="none" w:sz="0" w:space="0" w:color="auto"/>
            <w:bottom w:val="none" w:sz="0" w:space="0" w:color="auto"/>
            <w:right w:val="none" w:sz="0" w:space="0" w:color="auto"/>
          </w:divBdr>
        </w:div>
        <w:div w:id="661928433">
          <w:marLeft w:val="480"/>
          <w:marRight w:val="0"/>
          <w:marTop w:val="0"/>
          <w:marBottom w:val="0"/>
          <w:divBdr>
            <w:top w:val="none" w:sz="0" w:space="0" w:color="auto"/>
            <w:left w:val="none" w:sz="0" w:space="0" w:color="auto"/>
            <w:bottom w:val="none" w:sz="0" w:space="0" w:color="auto"/>
            <w:right w:val="none" w:sz="0" w:space="0" w:color="auto"/>
          </w:divBdr>
        </w:div>
        <w:div w:id="661928764">
          <w:marLeft w:val="480"/>
          <w:marRight w:val="0"/>
          <w:marTop w:val="0"/>
          <w:marBottom w:val="0"/>
          <w:divBdr>
            <w:top w:val="none" w:sz="0" w:space="0" w:color="auto"/>
            <w:left w:val="none" w:sz="0" w:space="0" w:color="auto"/>
            <w:bottom w:val="none" w:sz="0" w:space="0" w:color="auto"/>
            <w:right w:val="none" w:sz="0" w:space="0" w:color="auto"/>
          </w:divBdr>
        </w:div>
        <w:div w:id="662008208">
          <w:marLeft w:val="480"/>
          <w:marRight w:val="0"/>
          <w:marTop w:val="0"/>
          <w:marBottom w:val="0"/>
          <w:divBdr>
            <w:top w:val="none" w:sz="0" w:space="0" w:color="auto"/>
            <w:left w:val="none" w:sz="0" w:space="0" w:color="auto"/>
            <w:bottom w:val="none" w:sz="0" w:space="0" w:color="auto"/>
            <w:right w:val="none" w:sz="0" w:space="0" w:color="auto"/>
          </w:divBdr>
        </w:div>
        <w:div w:id="662008700">
          <w:marLeft w:val="480"/>
          <w:marRight w:val="0"/>
          <w:marTop w:val="0"/>
          <w:marBottom w:val="0"/>
          <w:divBdr>
            <w:top w:val="none" w:sz="0" w:space="0" w:color="auto"/>
            <w:left w:val="none" w:sz="0" w:space="0" w:color="auto"/>
            <w:bottom w:val="none" w:sz="0" w:space="0" w:color="auto"/>
            <w:right w:val="none" w:sz="0" w:space="0" w:color="auto"/>
          </w:divBdr>
        </w:div>
        <w:div w:id="662049879">
          <w:marLeft w:val="480"/>
          <w:marRight w:val="0"/>
          <w:marTop w:val="0"/>
          <w:marBottom w:val="0"/>
          <w:divBdr>
            <w:top w:val="none" w:sz="0" w:space="0" w:color="auto"/>
            <w:left w:val="none" w:sz="0" w:space="0" w:color="auto"/>
            <w:bottom w:val="none" w:sz="0" w:space="0" w:color="auto"/>
            <w:right w:val="none" w:sz="0" w:space="0" w:color="auto"/>
          </w:divBdr>
        </w:div>
        <w:div w:id="662127562">
          <w:marLeft w:val="480"/>
          <w:marRight w:val="0"/>
          <w:marTop w:val="0"/>
          <w:marBottom w:val="0"/>
          <w:divBdr>
            <w:top w:val="none" w:sz="0" w:space="0" w:color="auto"/>
            <w:left w:val="none" w:sz="0" w:space="0" w:color="auto"/>
            <w:bottom w:val="none" w:sz="0" w:space="0" w:color="auto"/>
            <w:right w:val="none" w:sz="0" w:space="0" w:color="auto"/>
          </w:divBdr>
        </w:div>
        <w:div w:id="662128369">
          <w:marLeft w:val="480"/>
          <w:marRight w:val="0"/>
          <w:marTop w:val="0"/>
          <w:marBottom w:val="0"/>
          <w:divBdr>
            <w:top w:val="none" w:sz="0" w:space="0" w:color="auto"/>
            <w:left w:val="none" w:sz="0" w:space="0" w:color="auto"/>
            <w:bottom w:val="none" w:sz="0" w:space="0" w:color="auto"/>
            <w:right w:val="none" w:sz="0" w:space="0" w:color="auto"/>
          </w:divBdr>
        </w:div>
        <w:div w:id="662242824">
          <w:marLeft w:val="480"/>
          <w:marRight w:val="0"/>
          <w:marTop w:val="0"/>
          <w:marBottom w:val="0"/>
          <w:divBdr>
            <w:top w:val="none" w:sz="0" w:space="0" w:color="auto"/>
            <w:left w:val="none" w:sz="0" w:space="0" w:color="auto"/>
            <w:bottom w:val="none" w:sz="0" w:space="0" w:color="auto"/>
            <w:right w:val="none" w:sz="0" w:space="0" w:color="auto"/>
          </w:divBdr>
        </w:div>
        <w:div w:id="662246454">
          <w:marLeft w:val="480"/>
          <w:marRight w:val="0"/>
          <w:marTop w:val="0"/>
          <w:marBottom w:val="0"/>
          <w:divBdr>
            <w:top w:val="none" w:sz="0" w:space="0" w:color="auto"/>
            <w:left w:val="none" w:sz="0" w:space="0" w:color="auto"/>
            <w:bottom w:val="none" w:sz="0" w:space="0" w:color="auto"/>
            <w:right w:val="none" w:sz="0" w:space="0" w:color="auto"/>
          </w:divBdr>
        </w:div>
        <w:div w:id="662515059">
          <w:marLeft w:val="480"/>
          <w:marRight w:val="0"/>
          <w:marTop w:val="0"/>
          <w:marBottom w:val="0"/>
          <w:divBdr>
            <w:top w:val="none" w:sz="0" w:space="0" w:color="auto"/>
            <w:left w:val="none" w:sz="0" w:space="0" w:color="auto"/>
            <w:bottom w:val="none" w:sz="0" w:space="0" w:color="auto"/>
            <w:right w:val="none" w:sz="0" w:space="0" w:color="auto"/>
          </w:divBdr>
        </w:div>
        <w:div w:id="662590613">
          <w:marLeft w:val="480"/>
          <w:marRight w:val="0"/>
          <w:marTop w:val="0"/>
          <w:marBottom w:val="0"/>
          <w:divBdr>
            <w:top w:val="none" w:sz="0" w:space="0" w:color="auto"/>
            <w:left w:val="none" w:sz="0" w:space="0" w:color="auto"/>
            <w:bottom w:val="none" w:sz="0" w:space="0" w:color="auto"/>
            <w:right w:val="none" w:sz="0" w:space="0" w:color="auto"/>
          </w:divBdr>
        </w:div>
        <w:div w:id="662663748">
          <w:marLeft w:val="480"/>
          <w:marRight w:val="0"/>
          <w:marTop w:val="0"/>
          <w:marBottom w:val="0"/>
          <w:divBdr>
            <w:top w:val="none" w:sz="0" w:space="0" w:color="auto"/>
            <w:left w:val="none" w:sz="0" w:space="0" w:color="auto"/>
            <w:bottom w:val="none" w:sz="0" w:space="0" w:color="auto"/>
            <w:right w:val="none" w:sz="0" w:space="0" w:color="auto"/>
          </w:divBdr>
        </w:div>
        <w:div w:id="662708441">
          <w:marLeft w:val="480"/>
          <w:marRight w:val="0"/>
          <w:marTop w:val="0"/>
          <w:marBottom w:val="0"/>
          <w:divBdr>
            <w:top w:val="none" w:sz="0" w:space="0" w:color="auto"/>
            <w:left w:val="none" w:sz="0" w:space="0" w:color="auto"/>
            <w:bottom w:val="none" w:sz="0" w:space="0" w:color="auto"/>
            <w:right w:val="none" w:sz="0" w:space="0" w:color="auto"/>
          </w:divBdr>
        </w:div>
        <w:div w:id="663049751">
          <w:marLeft w:val="480"/>
          <w:marRight w:val="0"/>
          <w:marTop w:val="0"/>
          <w:marBottom w:val="0"/>
          <w:divBdr>
            <w:top w:val="none" w:sz="0" w:space="0" w:color="auto"/>
            <w:left w:val="none" w:sz="0" w:space="0" w:color="auto"/>
            <w:bottom w:val="none" w:sz="0" w:space="0" w:color="auto"/>
            <w:right w:val="none" w:sz="0" w:space="0" w:color="auto"/>
          </w:divBdr>
        </w:div>
        <w:div w:id="663124164">
          <w:marLeft w:val="480"/>
          <w:marRight w:val="0"/>
          <w:marTop w:val="0"/>
          <w:marBottom w:val="0"/>
          <w:divBdr>
            <w:top w:val="none" w:sz="0" w:space="0" w:color="auto"/>
            <w:left w:val="none" w:sz="0" w:space="0" w:color="auto"/>
            <w:bottom w:val="none" w:sz="0" w:space="0" w:color="auto"/>
            <w:right w:val="none" w:sz="0" w:space="0" w:color="auto"/>
          </w:divBdr>
        </w:div>
        <w:div w:id="663316373">
          <w:marLeft w:val="480"/>
          <w:marRight w:val="0"/>
          <w:marTop w:val="0"/>
          <w:marBottom w:val="0"/>
          <w:divBdr>
            <w:top w:val="none" w:sz="0" w:space="0" w:color="auto"/>
            <w:left w:val="none" w:sz="0" w:space="0" w:color="auto"/>
            <w:bottom w:val="none" w:sz="0" w:space="0" w:color="auto"/>
            <w:right w:val="none" w:sz="0" w:space="0" w:color="auto"/>
          </w:divBdr>
        </w:div>
        <w:div w:id="663552336">
          <w:marLeft w:val="480"/>
          <w:marRight w:val="0"/>
          <w:marTop w:val="0"/>
          <w:marBottom w:val="0"/>
          <w:divBdr>
            <w:top w:val="none" w:sz="0" w:space="0" w:color="auto"/>
            <w:left w:val="none" w:sz="0" w:space="0" w:color="auto"/>
            <w:bottom w:val="none" w:sz="0" w:space="0" w:color="auto"/>
            <w:right w:val="none" w:sz="0" w:space="0" w:color="auto"/>
          </w:divBdr>
        </w:div>
        <w:div w:id="663557043">
          <w:marLeft w:val="480"/>
          <w:marRight w:val="0"/>
          <w:marTop w:val="0"/>
          <w:marBottom w:val="0"/>
          <w:divBdr>
            <w:top w:val="none" w:sz="0" w:space="0" w:color="auto"/>
            <w:left w:val="none" w:sz="0" w:space="0" w:color="auto"/>
            <w:bottom w:val="none" w:sz="0" w:space="0" w:color="auto"/>
            <w:right w:val="none" w:sz="0" w:space="0" w:color="auto"/>
          </w:divBdr>
        </w:div>
        <w:div w:id="663626167">
          <w:marLeft w:val="480"/>
          <w:marRight w:val="0"/>
          <w:marTop w:val="0"/>
          <w:marBottom w:val="0"/>
          <w:divBdr>
            <w:top w:val="none" w:sz="0" w:space="0" w:color="auto"/>
            <w:left w:val="none" w:sz="0" w:space="0" w:color="auto"/>
            <w:bottom w:val="none" w:sz="0" w:space="0" w:color="auto"/>
            <w:right w:val="none" w:sz="0" w:space="0" w:color="auto"/>
          </w:divBdr>
        </w:div>
        <w:div w:id="663629773">
          <w:marLeft w:val="480"/>
          <w:marRight w:val="0"/>
          <w:marTop w:val="0"/>
          <w:marBottom w:val="0"/>
          <w:divBdr>
            <w:top w:val="none" w:sz="0" w:space="0" w:color="auto"/>
            <w:left w:val="none" w:sz="0" w:space="0" w:color="auto"/>
            <w:bottom w:val="none" w:sz="0" w:space="0" w:color="auto"/>
            <w:right w:val="none" w:sz="0" w:space="0" w:color="auto"/>
          </w:divBdr>
        </w:div>
        <w:div w:id="663631685">
          <w:marLeft w:val="480"/>
          <w:marRight w:val="0"/>
          <w:marTop w:val="0"/>
          <w:marBottom w:val="0"/>
          <w:divBdr>
            <w:top w:val="none" w:sz="0" w:space="0" w:color="auto"/>
            <w:left w:val="none" w:sz="0" w:space="0" w:color="auto"/>
            <w:bottom w:val="none" w:sz="0" w:space="0" w:color="auto"/>
            <w:right w:val="none" w:sz="0" w:space="0" w:color="auto"/>
          </w:divBdr>
        </w:div>
        <w:div w:id="663774902">
          <w:marLeft w:val="480"/>
          <w:marRight w:val="0"/>
          <w:marTop w:val="0"/>
          <w:marBottom w:val="0"/>
          <w:divBdr>
            <w:top w:val="none" w:sz="0" w:space="0" w:color="auto"/>
            <w:left w:val="none" w:sz="0" w:space="0" w:color="auto"/>
            <w:bottom w:val="none" w:sz="0" w:space="0" w:color="auto"/>
            <w:right w:val="none" w:sz="0" w:space="0" w:color="auto"/>
          </w:divBdr>
        </w:div>
        <w:div w:id="663775628">
          <w:marLeft w:val="480"/>
          <w:marRight w:val="0"/>
          <w:marTop w:val="0"/>
          <w:marBottom w:val="0"/>
          <w:divBdr>
            <w:top w:val="none" w:sz="0" w:space="0" w:color="auto"/>
            <w:left w:val="none" w:sz="0" w:space="0" w:color="auto"/>
            <w:bottom w:val="none" w:sz="0" w:space="0" w:color="auto"/>
            <w:right w:val="none" w:sz="0" w:space="0" w:color="auto"/>
          </w:divBdr>
        </w:div>
        <w:div w:id="664090685">
          <w:marLeft w:val="480"/>
          <w:marRight w:val="0"/>
          <w:marTop w:val="0"/>
          <w:marBottom w:val="0"/>
          <w:divBdr>
            <w:top w:val="none" w:sz="0" w:space="0" w:color="auto"/>
            <w:left w:val="none" w:sz="0" w:space="0" w:color="auto"/>
            <w:bottom w:val="none" w:sz="0" w:space="0" w:color="auto"/>
            <w:right w:val="none" w:sz="0" w:space="0" w:color="auto"/>
          </w:divBdr>
        </w:div>
        <w:div w:id="664093411">
          <w:marLeft w:val="480"/>
          <w:marRight w:val="0"/>
          <w:marTop w:val="0"/>
          <w:marBottom w:val="0"/>
          <w:divBdr>
            <w:top w:val="none" w:sz="0" w:space="0" w:color="auto"/>
            <w:left w:val="none" w:sz="0" w:space="0" w:color="auto"/>
            <w:bottom w:val="none" w:sz="0" w:space="0" w:color="auto"/>
            <w:right w:val="none" w:sz="0" w:space="0" w:color="auto"/>
          </w:divBdr>
        </w:div>
        <w:div w:id="664359421">
          <w:marLeft w:val="480"/>
          <w:marRight w:val="0"/>
          <w:marTop w:val="0"/>
          <w:marBottom w:val="0"/>
          <w:divBdr>
            <w:top w:val="none" w:sz="0" w:space="0" w:color="auto"/>
            <w:left w:val="none" w:sz="0" w:space="0" w:color="auto"/>
            <w:bottom w:val="none" w:sz="0" w:space="0" w:color="auto"/>
            <w:right w:val="none" w:sz="0" w:space="0" w:color="auto"/>
          </w:divBdr>
        </w:div>
        <w:div w:id="664435886">
          <w:marLeft w:val="480"/>
          <w:marRight w:val="0"/>
          <w:marTop w:val="0"/>
          <w:marBottom w:val="0"/>
          <w:divBdr>
            <w:top w:val="none" w:sz="0" w:space="0" w:color="auto"/>
            <w:left w:val="none" w:sz="0" w:space="0" w:color="auto"/>
            <w:bottom w:val="none" w:sz="0" w:space="0" w:color="auto"/>
            <w:right w:val="none" w:sz="0" w:space="0" w:color="auto"/>
          </w:divBdr>
        </w:div>
        <w:div w:id="664474952">
          <w:marLeft w:val="480"/>
          <w:marRight w:val="0"/>
          <w:marTop w:val="0"/>
          <w:marBottom w:val="0"/>
          <w:divBdr>
            <w:top w:val="none" w:sz="0" w:space="0" w:color="auto"/>
            <w:left w:val="none" w:sz="0" w:space="0" w:color="auto"/>
            <w:bottom w:val="none" w:sz="0" w:space="0" w:color="auto"/>
            <w:right w:val="none" w:sz="0" w:space="0" w:color="auto"/>
          </w:divBdr>
        </w:div>
        <w:div w:id="664741361">
          <w:marLeft w:val="480"/>
          <w:marRight w:val="0"/>
          <w:marTop w:val="0"/>
          <w:marBottom w:val="0"/>
          <w:divBdr>
            <w:top w:val="none" w:sz="0" w:space="0" w:color="auto"/>
            <w:left w:val="none" w:sz="0" w:space="0" w:color="auto"/>
            <w:bottom w:val="none" w:sz="0" w:space="0" w:color="auto"/>
            <w:right w:val="none" w:sz="0" w:space="0" w:color="auto"/>
          </w:divBdr>
        </w:div>
        <w:div w:id="664744242">
          <w:marLeft w:val="480"/>
          <w:marRight w:val="0"/>
          <w:marTop w:val="0"/>
          <w:marBottom w:val="0"/>
          <w:divBdr>
            <w:top w:val="none" w:sz="0" w:space="0" w:color="auto"/>
            <w:left w:val="none" w:sz="0" w:space="0" w:color="auto"/>
            <w:bottom w:val="none" w:sz="0" w:space="0" w:color="auto"/>
            <w:right w:val="none" w:sz="0" w:space="0" w:color="auto"/>
          </w:divBdr>
        </w:div>
        <w:div w:id="664746111">
          <w:marLeft w:val="480"/>
          <w:marRight w:val="0"/>
          <w:marTop w:val="0"/>
          <w:marBottom w:val="0"/>
          <w:divBdr>
            <w:top w:val="none" w:sz="0" w:space="0" w:color="auto"/>
            <w:left w:val="none" w:sz="0" w:space="0" w:color="auto"/>
            <w:bottom w:val="none" w:sz="0" w:space="0" w:color="auto"/>
            <w:right w:val="none" w:sz="0" w:space="0" w:color="auto"/>
          </w:divBdr>
        </w:div>
        <w:div w:id="664941148">
          <w:marLeft w:val="480"/>
          <w:marRight w:val="0"/>
          <w:marTop w:val="0"/>
          <w:marBottom w:val="0"/>
          <w:divBdr>
            <w:top w:val="none" w:sz="0" w:space="0" w:color="auto"/>
            <w:left w:val="none" w:sz="0" w:space="0" w:color="auto"/>
            <w:bottom w:val="none" w:sz="0" w:space="0" w:color="auto"/>
            <w:right w:val="none" w:sz="0" w:space="0" w:color="auto"/>
          </w:divBdr>
        </w:div>
        <w:div w:id="665018186">
          <w:marLeft w:val="480"/>
          <w:marRight w:val="0"/>
          <w:marTop w:val="0"/>
          <w:marBottom w:val="0"/>
          <w:divBdr>
            <w:top w:val="none" w:sz="0" w:space="0" w:color="auto"/>
            <w:left w:val="none" w:sz="0" w:space="0" w:color="auto"/>
            <w:bottom w:val="none" w:sz="0" w:space="0" w:color="auto"/>
            <w:right w:val="none" w:sz="0" w:space="0" w:color="auto"/>
          </w:divBdr>
        </w:div>
        <w:div w:id="665086338">
          <w:marLeft w:val="480"/>
          <w:marRight w:val="0"/>
          <w:marTop w:val="0"/>
          <w:marBottom w:val="0"/>
          <w:divBdr>
            <w:top w:val="none" w:sz="0" w:space="0" w:color="auto"/>
            <w:left w:val="none" w:sz="0" w:space="0" w:color="auto"/>
            <w:bottom w:val="none" w:sz="0" w:space="0" w:color="auto"/>
            <w:right w:val="none" w:sz="0" w:space="0" w:color="auto"/>
          </w:divBdr>
        </w:div>
        <w:div w:id="665130303">
          <w:marLeft w:val="480"/>
          <w:marRight w:val="0"/>
          <w:marTop w:val="0"/>
          <w:marBottom w:val="0"/>
          <w:divBdr>
            <w:top w:val="none" w:sz="0" w:space="0" w:color="auto"/>
            <w:left w:val="none" w:sz="0" w:space="0" w:color="auto"/>
            <w:bottom w:val="none" w:sz="0" w:space="0" w:color="auto"/>
            <w:right w:val="none" w:sz="0" w:space="0" w:color="auto"/>
          </w:divBdr>
        </w:div>
        <w:div w:id="665134091">
          <w:marLeft w:val="480"/>
          <w:marRight w:val="0"/>
          <w:marTop w:val="0"/>
          <w:marBottom w:val="0"/>
          <w:divBdr>
            <w:top w:val="none" w:sz="0" w:space="0" w:color="auto"/>
            <w:left w:val="none" w:sz="0" w:space="0" w:color="auto"/>
            <w:bottom w:val="none" w:sz="0" w:space="0" w:color="auto"/>
            <w:right w:val="none" w:sz="0" w:space="0" w:color="auto"/>
          </w:divBdr>
        </w:div>
        <w:div w:id="665206578">
          <w:marLeft w:val="480"/>
          <w:marRight w:val="0"/>
          <w:marTop w:val="0"/>
          <w:marBottom w:val="0"/>
          <w:divBdr>
            <w:top w:val="none" w:sz="0" w:space="0" w:color="auto"/>
            <w:left w:val="none" w:sz="0" w:space="0" w:color="auto"/>
            <w:bottom w:val="none" w:sz="0" w:space="0" w:color="auto"/>
            <w:right w:val="none" w:sz="0" w:space="0" w:color="auto"/>
          </w:divBdr>
        </w:div>
        <w:div w:id="665399703">
          <w:marLeft w:val="480"/>
          <w:marRight w:val="0"/>
          <w:marTop w:val="0"/>
          <w:marBottom w:val="0"/>
          <w:divBdr>
            <w:top w:val="none" w:sz="0" w:space="0" w:color="auto"/>
            <w:left w:val="none" w:sz="0" w:space="0" w:color="auto"/>
            <w:bottom w:val="none" w:sz="0" w:space="0" w:color="auto"/>
            <w:right w:val="none" w:sz="0" w:space="0" w:color="auto"/>
          </w:divBdr>
        </w:div>
        <w:div w:id="665522558">
          <w:marLeft w:val="480"/>
          <w:marRight w:val="0"/>
          <w:marTop w:val="0"/>
          <w:marBottom w:val="0"/>
          <w:divBdr>
            <w:top w:val="none" w:sz="0" w:space="0" w:color="auto"/>
            <w:left w:val="none" w:sz="0" w:space="0" w:color="auto"/>
            <w:bottom w:val="none" w:sz="0" w:space="0" w:color="auto"/>
            <w:right w:val="none" w:sz="0" w:space="0" w:color="auto"/>
          </w:divBdr>
        </w:div>
        <w:div w:id="665550116">
          <w:marLeft w:val="480"/>
          <w:marRight w:val="0"/>
          <w:marTop w:val="0"/>
          <w:marBottom w:val="0"/>
          <w:divBdr>
            <w:top w:val="none" w:sz="0" w:space="0" w:color="auto"/>
            <w:left w:val="none" w:sz="0" w:space="0" w:color="auto"/>
            <w:bottom w:val="none" w:sz="0" w:space="0" w:color="auto"/>
            <w:right w:val="none" w:sz="0" w:space="0" w:color="auto"/>
          </w:divBdr>
        </w:div>
        <w:div w:id="665669294">
          <w:marLeft w:val="480"/>
          <w:marRight w:val="0"/>
          <w:marTop w:val="0"/>
          <w:marBottom w:val="0"/>
          <w:divBdr>
            <w:top w:val="none" w:sz="0" w:space="0" w:color="auto"/>
            <w:left w:val="none" w:sz="0" w:space="0" w:color="auto"/>
            <w:bottom w:val="none" w:sz="0" w:space="0" w:color="auto"/>
            <w:right w:val="none" w:sz="0" w:space="0" w:color="auto"/>
          </w:divBdr>
        </w:div>
        <w:div w:id="665716518">
          <w:marLeft w:val="480"/>
          <w:marRight w:val="0"/>
          <w:marTop w:val="0"/>
          <w:marBottom w:val="0"/>
          <w:divBdr>
            <w:top w:val="none" w:sz="0" w:space="0" w:color="auto"/>
            <w:left w:val="none" w:sz="0" w:space="0" w:color="auto"/>
            <w:bottom w:val="none" w:sz="0" w:space="0" w:color="auto"/>
            <w:right w:val="none" w:sz="0" w:space="0" w:color="auto"/>
          </w:divBdr>
        </w:div>
        <w:div w:id="665744801">
          <w:marLeft w:val="480"/>
          <w:marRight w:val="0"/>
          <w:marTop w:val="0"/>
          <w:marBottom w:val="0"/>
          <w:divBdr>
            <w:top w:val="none" w:sz="0" w:space="0" w:color="auto"/>
            <w:left w:val="none" w:sz="0" w:space="0" w:color="auto"/>
            <w:bottom w:val="none" w:sz="0" w:space="0" w:color="auto"/>
            <w:right w:val="none" w:sz="0" w:space="0" w:color="auto"/>
          </w:divBdr>
        </w:div>
        <w:div w:id="665860638">
          <w:marLeft w:val="480"/>
          <w:marRight w:val="0"/>
          <w:marTop w:val="0"/>
          <w:marBottom w:val="0"/>
          <w:divBdr>
            <w:top w:val="none" w:sz="0" w:space="0" w:color="auto"/>
            <w:left w:val="none" w:sz="0" w:space="0" w:color="auto"/>
            <w:bottom w:val="none" w:sz="0" w:space="0" w:color="auto"/>
            <w:right w:val="none" w:sz="0" w:space="0" w:color="auto"/>
          </w:divBdr>
        </w:div>
        <w:div w:id="665868304">
          <w:marLeft w:val="480"/>
          <w:marRight w:val="0"/>
          <w:marTop w:val="0"/>
          <w:marBottom w:val="0"/>
          <w:divBdr>
            <w:top w:val="none" w:sz="0" w:space="0" w:color="auto"/>
            <w:left w:val="none" w:sz="0" w:space="0" w:color="auto"/>
            <w:bottom w:val="none" w:sz="0" w:space="0" w:color="auto"/>
            <w:right w:val="none" w:sz="0" w:space="0" w:color="auto"/>
          </w:divBdr>
        </w:div>
        <w:div w:id="665935578">
          <w:marLeft w:val="480"/>
          <w:marRight w:val="0"/>
          <w:marTop w:val="0"/>
          <w:marBottom w:val="0"/>
          <w:divBdr>
            <w:top w:val="none" w:sz="0" w:space="0" w:color="auto"/>
            <w:left w:val="none" w:sz="0" w:space="0" w:color="auto"/>
            <w:bottom w:val="none" w:sz="0" w:space="0" w:color="auto"/>
            <w:right w:val="none" w:sz="0" w:space="0" w:color="auto"/>
          </w:divBdr>
        </w:div>
        <w:div w:id="665939459">
          <w:marLeft w:val="480"/>
          <w:marRight w:val="0"/>
          <w:marTop w:val="0"/>
          <w:marBottom w:val="0"/>
          <w:divBdr>
            <w:top w:val="none" w:sz="0" w:space="0" w:color="auto"/>
            <w:left w:val="none" w:sz="0" w:space="0" w:color="auto"/>
            <w:bottom w:val="none" w:sz="0" w:space="0" w:color="auto"/>
            <w:right w:val="none" w:sz="0" w:space="0" w:color="auto"/>
          </w:divBdr>
        </w:div>
        <w:div w:id="665939880">
          <w:marLeft w:val="480"/>
          <w:marRight w:val="0"/>
          <w:marTop w:val="0"/>
          <w:marBottom w:val="0"/>
          <w:divBdr>
            <w:top w:val="none" w:sz="0" w:space="0" w:color="auto"/>
            <w:left w:val="none" w:sz="0" w:space="0" w:color="auto"/>
            <w:bottom w:val="none" w:sz="0" w:space="0" w:color="auto"/>
            <w:right w:val="none" w:sz="0" w:space="0" w:color="auto"/>
          </w:divBdr>
        </w:div>
        <w:div w:id="665984039">
          <w:marLeft w:val="480"/>
          <w:marRight w:val="0"/>
          <w:marTop w:val="0"/>
          <w:marBottom w:val="0"/>
          <w:divBdr>
            <w:top w:val="none" w:sz="0" w:space="0" w:color="auto"/>
            <w:left w:val="none" w:sz="0" w:space="0" w:color="auto"/>
            <w:bottom w:val="none" w:sz="0" w:space="0" w:color="auto"/>
            <w:right w:val="none" w:sz="0" w:space="0" w:color="auto"/>
          </w:divBdr>
        </w:div>
        <w:div w:id="666130998">
          <w:marLeft w:val="480"/>
          <w:marRight w:val="0"/>
          <w:marTop w:val="0"/>
          <w:marBottom w:val="0"/>
          <w:divBdr>
            <w:top w:val="none" w:sz="0" w:space="0" w:color="auto"/>
            <w:left w:val="none" w:sz="0" w:space="0" w:color="auto"/>
            <w:bottom w:val="none" w:sz="0" w:space="0" w:color="auto"/>
            <w:right w:val="none" w:sz="0" w:space="0" w:color="auto"/>
          </w:divBdr>
        </w:div>
        <w:div w:id="666203902">
          <w:marLeft w:val="480"/>
          <w:marRight w:val="0"/>
          <w:marTop w:val="0"/>
          <w:marBottom w:val="0"/>
          <w:divBdr>
            <w:top w:val="none" w:sz="0" w:space="0" w:color="auto"/>
            <w:left w:val="none" w:sz="0" w:space="0" w:color="auto"/>
            <w:bottom w:val="none" w:sz="0" w:space="0" w:color="auto"/>
            <w:right w:val="none" w:sz="0" w:space="0" w:color="auto"/>
          </w:divBdr>
        </w:div>
        <w:div w:id="666327811">
          <w:marLeft w:val="480"/>
          <w:marRight w:val="0"/>
          <w:marTop w:val="0"/>
          <w:marBottom w:val="0"/>
          <w:divBdr>
            <w:top w:val="none" w:sz="0" w:space="0" w:color="auto"/>
            <w:left w:val="none" w:sz="0" w:space="0" w:color="auto"/>
            <w:bottom w:val="none" w:sz="0" w:space="0" w:color="auto"/>
            <w:right w:val="none" w:sz="0" w:space="0" w:color="auto"/>
          </w:divBdr>
        </w:div>
        <w:div w:id="666446374">
          <w:marLeft w:val="480"/>
          <w:marRight w:val="0"/>
          <w:marTop w:val="0"/>
          <w:marBottom w:val="0"/>
          <w:divBdr>
            <w:top w:val="none" w:sz="0" w:space="0" w:color="auto"/>
            <w:left w:val="none" w:sz="0" w:space="0" w:color="auto"/>
            <w:bottom w:val="none" w:sz="0" w:space="0" w:color="auto"/>
            <w:right w:val="none" w:sz="0" w:space="0" w:color="auto"/>
          </w:divBdr>
        </w:div>
        <w:div w:id="666518406">
          <w:marLeft w:val="480"/>
          <w:marRight w:val="0"/>
          <w:marTop w:val="0"/>
          <w:marBottom w:val="0"/>
          <w:divBdr>
            <w:top w:val="none" w:sz="0" w:space="0" w:color="auto"/>
            <w:left w:val="none" w:sz="0" w:space="0" w:color="auto"/>
            <w:bottom w:val="none" w:sz="0" w:space="0" w:color="auto"/>
            <w:right w:val="none" w:sz="0" w:space="0" w:color="auto"/>
          </w:divBdr>
        </w:div>
        <w:div w:id="666520844">
          <w:marLeft w:val="480"/>
          <w:marRight w:val="0"/>
          <w:marTop w:val="0"/>
          <w:marBottom w:val="0"/>
          <w:divBdr>
            <w:top w:val="none" w:sz="0" w:space="0" w:color="auto"/>
            <w:left w:val="none" w:sz="0" w:space="0" w:color="auto"/>
            <w:bottom w:val="none" w:sz="0" w:space="0" w:color="auto"/>
            <w:right w:val="none" w:sz="0" w:space="0" w:color="auto"/>
          </w:divBdr>
        </w:div>
        <w:div w:id="666521484">
          <w:marLeft w:val="480"/>
          <w:marRight w:val="0"/>
          <w:marTop w:val="0"/>
          <w:marBottom w:val="0"/>
          <w:divBdr>
            <w:top w:val="none" w:sz="0" w:space="0" w:color="auto"/>
            <w:left w:val="none" w:sz="0" w:space="0" w:color="auto"/>
            <w:bottom w:val="none" w:sz="0" w:space="0" w:color="auto"/>
            <w:right w:val="none" w:sz="0" w:space="0" w:color="auto"/>
          </w:divBdr>
        </w:div>
        <w:div w:id="666593397">
          <w:marLeft w:val="480"/>
          <w:marRight w:val="0"/>
          <w:marTop w:val="0"/>
          <w:marBottom w:val="0"/>
          <w:divBdr>
            <w:top w:val="none" w:sz="0" w:space="0" w:color="auto"/>
            <w:left w:val="none" w:sz="0" w:space="0" w:color="auto"/>
            <w:bottom w:val="none" w:sz="0" w:space="0" w:color="auto"/>
            <w:right w:val="none" w:sz="0" w:space="0" w:color="auto"/>
          </w:divBdr>
        </w:div>
        <w:div w:id="666786437">
          <w:marLeft w:val="480"/>
          <w:marRight w:val="0"/>
          <w:marTop w:val="0"/>
          <w:marBottom w:val="0"/>
          <w:divBdr>
            <w:top w:val="none" w:sz="0" w:space="0" w:color="auto"/>
            <w:left w:val="none" w:sz="0" w:space="0" w:color="auto"/>
            <w:bottom w:val="none" w:sz="0" w:space="0" w:color="auto"/>
            <w:right w:val="none" w:sz="0" w:space="0" w:color="auto"/>
          </w:divBdr>
        </w:div>
        <w:div w:id="666861372">
          <w:marLeft w:val="480"/>
          <w:marRight w:val="0"/>
          <w:marTop w:val="0"/>
          <w:marBottom w:val="0"/>
          <w:divBdr>
            <w:top w:val="none" w:sz="0" w:space="0" w:color="auto"/>
            <w:left w:val="none" w:sz="0" w:space="0" w:color="auto"/>
            <w:bottom w:val="none" w:sz="0" w:space="0" w:color="auto"/>
            <w:right w:val="none" w:sz="0" w:space="0" w:color="auto"/>
          </w:divBdr>
        </w:div>
        <w:div w:id="667027631">
          <w:marLeft w:val="480"/>
          <w:marRight w:val="0"/>
          <w:marTop w:val="0"/>
          <w:marBottom w:val="0"/>
          <w:divBdr>
            <w:top w:val="none" w:sz="0" w:space="0" w:color="auto"/>
            <w:left w:val="none" w:sz="0" w:space="0" w:color="auto"/>
            <w:bottom w:val="none" w:sz="0" w:space="0" w:color="auto"/>
            <w:right w:val="none" w:sz="0" w:space="0" w:color="auto"/>
          </w:divBdr>
        </w:div>
        <w:div w:id="667094173">
          <w:marLeft w:val="480"/>
          <w:marRight w:val="0"/>
          <w:marTop w:val="0"/>
          <w:marBottom w:val="0"/>
          <w:divBdr>
            <w:top w:val="none" w:sz="0" w:space="0" w:color="auto"/>
            <w:left w:val="none" w:sz="0" w:space="0" w:color="auto"/>
            <w:bottom w:val="none" w:sz="0" w:space="0" w:color="auto"/>
            <w:right w:val="none" w:sz="0" w:space="0" w:color="auto"/>
          </w:divBdr>
        </w:div>
        <w:div w:id="667097909">
          <w:marLeft w:val="480"/>
          <w:marRight w:val="0"/>
          <w:marTop w:val="0"/>
          <w:marBottom w:val="0"/>
          <w:divBdr>
            <w:top w:val="none" w:sz="0" w:space="0" w:color="auto"/>
            <w:left w:val="none" w:sz="0" w:space="0" w:color="auto"/>
            <w:bottom w:val="none" w:sz="0" w:space="0" w:color="auto"/>
            <w:right w:val="none" w:sz="0" w:space="0" w:color="auto"/>
          </w:divBdr>
        </w:div>
        <w:div w:id="667175775">
          <w:marLeft w:val="480"/>
          <w:marRight w:val="0"/>
          <w:marTop w:val="0"/>
          <w:marBottom w:val="0"/>
          <w:divBdr>
            <w:top w:val="none" w:sz="0" w:space="0" w:color="auto"/>
            <w:left w:val="none" w:sz="0" w:space="0" w:color="auto"/>
            <w:bottom w:val="none" w:sz="0" w:space="0" w:color="auto"/>
            <w:right w:val="none" w:sz="0" w:space="0" w:color="auto"/>
          </w:divBdr>
        </w:div>
        <w:div w:id="667289277">
          <w:marLeft w:val="480"/>
          <w:marRight w:val="0"/>
          <w:marTop w:val="0"/>
          <w:marBottom w:val="0"/>
          <w:divBdr>
            <w:top w:val="none" w:sz="0" w:space="0" w:color="auto"/>
            <w:left w:val="none" w:sz="0" w:space="0" w:color="auto"/>
            <w:bottom w:val="none" w:sz="0" w:space="0" w:color="auto"/>
            <w:right w:val="none" w:sz="0" w:space="0" w:color="auto"/>
          </w:divBdr>
        </w:div>
        <w:div w:id="667295672">
          <w:marLeft w:val="480"/>
          <w:marRight w:val="0"/>
          <w:marTop w:val="0"/>
          <w:marBottom w:val="0"/>
          <w:divBdr>
            <w:top w:val="none" w:sz="0" w:space="0" w:color="auto"/>
            <w:left w:val="none" w:sz="0" w:space="0" w:color="auto"/>
            <w:bottom w:val="none" w:sz="0" w:space="0" w:color="auto"/>
            <w:right w:val="none" w:sz="0" w:space="0" w:color="auto"/>
          </w:divBdr>
        </w:div>
        <w:div w:id="667444626">
          <w:marLeft w:val="480"/>
          <w:marRight w:val="0"/>
          <w:marTop w:val="0"/>
          <w:marBottom w:val="0"/>
          <w:divBdr>
            <w:top w:val="none" w:sz="0" w:space="0" w:color="auto"/>
            <w:left w:val="none" w:sz="0" w:space="0" w:color="auto"/>
            <w:bottom w:val="none" w:sz="0" w:space="0" w:color="auto"/>
            <w:right w:val="none" w:sz="0" w:space="0" w:color="auto"/>
          </w:divBdr>
        </w:div>
        <w:div w:id="667513438">
          <w:marLeft w:val="480"/>
          <w:marRight w:val="0"/>
          <w:marTop w:val="0"/>
          <w:marBottom w:val="0"/>
          <w:divBdr>
            <w:top w:val="none" w:sz="0" w:space="0" w:color="auto"/>
            <w:left w:val="none" w:sz="0" w:space="0" w:color="auto"/>
            <w:bottom w:val="none" w:sz="0" w:space="0" w:color="auto"/>
            <w:right w:val="none" w:sz="0" w:space="0" w:color="auto"/>
          </w:divBdr>
        </w:div>
        <w:div w:id="667707003">
          <w:marLeft w:val="480"/>
          <w:marRight w:val="0"/>
          <w:marTop w:val="0"/>
          <w:marBottom w:val="0"/>
          <w:divBdr>
            <w:top w:val="none" w:sz="0" w:space="0" w:color="auto"/>
            <w:left w:val="none" w:sz="0" w:space="0" w:color="auto"/>
            <w:bottom w:val="none" w:sz="0" w:space="0" w:color="auto"/>
            <w:right w:val="none" w:sz="0" w:space="0" w:color="auto"/>
          </w:divBdr>
        </w:div>
        <w:div w:id="667946363">
          <w:marLeft w:val="480"/>
          <w:marRight w:val="0"/>
          <w:marTop w:val="0"/>
          <w:marBottom w:val="0"/>
          <w:divBdr>
            <w:top w:val="none" w:sz="0" w:space="0" w:color="auto"/>
            <w:left w:val="none" w:sz="0" w:space="0" w:color="auto"/>
            <w:bottom w:val="none" w:sz="0" w:space="0" w:color="auto"/>
            <w:right w:val="none" w:sz="0" w:space="0" w:color="auto"/>
          </w:divBdr>
        </w:div>
        <w:div w:id="668024894">
          <w:marLeft w:val="480"/>
          <w:marRight w:val="0"/>
          <w:marTop w:val="0"/>
          <w:marBottom w:val="0"/>
          <w:divBdr>
            <w:top w:val="none" w:sz="0" w:space="0" w:color="auto"/>
            <w:left w:val="none" w:sz="0" w:space="0" w:color="auto"/>
            <w:bottom w:val="none" w:sz="0" w:space="0" w:color="auto"/>
            <w:right w:val="none" w:sz="0" w:space="0" w:color="auto"/>
          </w:divBdr>
        </w:div>
        <w:div w:id="668095529">
          <w:marLeft w:val="480"/>
          <w:marRight w:val="0"/>
          <w:marTop w:val="0"/>
          <w:marBottom w:val="0"/>
          <w:divBdr>
            <w:top w:val="none" w:sz="0" w:space="0" w:color="auto"/>
            <w:left w:val="none" w:sz="0" w:space="0" w:color="auto"/>
            <w:bottom w:val="none" w:sz="0" w:space="0" w:color="auto"/>
            <w:right w:val="none" w:sz="0" w:space="0" w:color="auto"/>
          </w:divBdr>
        </w:div>
        <w:div w:id="668096180">
          <w:marLeft w:val="480"/>
          <w:marRight w:val="0"/>
          <w:marTop w:val="0"/>
          <w:marBottom w:val="0"/>
          <w:divBdr>
            <w:top w:val="none" w:sz="0" w:space="0" w:color="auto"/>
            <w:left w:val="none" w:sz="0" w:space="0" w:color="auto"/>
            <w:bottom w:val="none" w:sz="0" w:space="0" w:color="auto"/>
            <w:right w:val="none" w:sz="0" w:space="0" w:color="auto"/>
          </w:divBdr>
        </w:div>
        <w:div w:id="668141235">
          <w:marLeft w:val="480"/>
          <w:marRight w:val="0"/>
          <w:marTop w:val="0"/>
          <w:marBottom w:val="0"/>
          <w:divBdr>
            <w:top w:val="none" w:sz="0" w:space="0" w:color="auto"/>
            <w:left w:val="none" w:sz="0" w:space="0" w:color="auto"/>
            <w:bottom w:val="none" w:sz="0" w:space="0" w:color="auto"/>
            <w:right w:val="none" w:sz="0" w:space="0" w:color="auto"/>
          </w:divBdr>
        </w:div>
        <w:div w:id="668144027">
          <w:marLeft w:val="480"/>
          <w:marRight w:val="0"/>
          <w:marTop w:val="0"/>
          <w:marBottom w:val="0"/>
          <w:divBdr>
            <w:top w:val="none" w:sz="0" w:space="0" w:color="auto"/>
            <w:left w:val="none" w:sz="0" w:space="0" w:color="auto"/>
            <w:bottom w:val="none" w:sz="0" w:space="0" w:color="auto"/>
            <w:right w:val="none" w:sz="0" w:space="0" w:color="auto"/>
          </w:divBdr>
        </w:div>
        <w:div w:id="668172159">
          <w:marLeft w:val="480"/>
          <w:marRight w:val="0"/>
          <w:marTop w:val="0"/>
          <w:marBottom w:val="0"/>
          <w:divBdr>
            <w:top w:val="none" w:sz="0" w:space="0" w:color="auto"/>
            <w:left w:val="none" w:sz="0" w:space="0" w:color="auto"/>
            <w:bottom w:val="none" w:sz="0" w:space="0" w:color="auto"/>
            <w:right w:val="none" w:sz="0" w:space="0" w:color="auto"/>
          </w:divBdr>
        </w:div>
        <w:div w:id="668215728">
          <w:marLeft w:val="480"/>
          <w:marRight w:val="0"/>
          <w:marTop w:val="0"/>
          <w:marBottom w:val="0"/>
          <w:divBdr>
            <w:top w:val="none" w:sz="0" w:space="0" w:color="auto"/>
            <w:left w:val="none" w:sz="0" w:space="0" w:color="auto"/>
            <w:bottom w:val="none" w:sz="0" w:space="0" w:color="auto"/>
            <w:right w:val="none" w:sz="0" w:space="0" w:color="auto"/>
          </w:divBdr>
        </w:div>
        <w:div w:id="668219849">
          <w:marLeft w:val="480"/>
          <w:marRight w:val="0"/>
          <w:marTop w:val="0"/>
          <w:marBottom w:val="0"/>
          <w:divBdr>
            <w:top w:val="none" w:sz="0" w:space="0" w:color="auto"/>
            <w:left w:val="none" w:sz="0" w:space="0" w:color="auto"/>
            <w:bottom w:val="none" w:sz="0" w:space="0" w:color="auto"/>
            <w:right w:val="none" w:sz="0" w:space="0" w:color="auto"/>
          </w:divBdr>
        </w:div>
        <w:div w:id="668338508">
          <w:marLeft w:val="480"/>
          <w:marRight w:val="0"/>
          <w:marTop w:val="0"/>
          <w:marBottom w:val="0"/>
          <w:divBdr>
            <w:top w:val="none" w:sz="0" w:space="0" w:color="auto"/>
            <w:left w:val="none" w:sz="0" w:space="0" w:color="auto"/>
            <w:bottom w:val="none" w:sz="0" w:space="0" w:color="auto"/>
            <w:right w:val="none" w:sz="0" w:space="0" w:color="auto"/>
          </w:divBdr>
        </w:div>
        <w:div w:id="668675881">
          <w:marLeft w:val="480"/>
          <w:marRight w:val="0"/>
          <w:marTop w:val="0"/>
          <w:marBottom w:val="0"/>
          <w:divBdr>
            <w:top w:val="none" w:sz="0" w:space="0" w:color="auto"/>
            <w:left w:val="none" w:sz="0" w:space="0" w:color="auto"/>
            <w:bottom w:val="none" w:sz="0" w:space="0" w:color="auto"/>
            <w:right w:val="none" w:sz="0" w:space="0" w:color="auto"/>
          </w:divBdr>
        </w:div>
        <w:div w:id="668677308">
          <w:marLeft w:val="480"/>
          <w:marRight w:val="0"/>
          <w:marTop w:val="0"/>
          <w:marBottom w:val="0"/>
          <w:divBdr>
            <w:top w:val="none" w:sz="0" w:space="0" w:color="auto"/>
            <w:left w:val="none" w:sz="0" w:space="0" w:color="auto"/>
            <w:bottom w:val="none" w:sz="0" w:space="0" w:color="auto"/>
            <w:right w:val="none" w:sz="0" w:space="0" w:color="auto"/>
          </w:divBdr>
        </w:div>
        <w:div w:id="668681922">
          <w:marLeft w:val="480"/>
          <w:marRight w:val="0"/>
          <w:marTop w:val="0"/>
          <w:marBottom w:val="0"/>
          <w:divBdr>
            <w:top w:val="none" w:sz="0" w:space="0" w:color="auto"/>
            <w:left w:val="none" w:sz="0" w:space="0" w:color="auto"/>
            <w:bottom w:val="none" w:sz="0" w:space="0" w:color="auto"/>
            <w:right w:val="none" w:sz="0" w:space="0" w:color="auto"/>
          </w:divBdr>
        </w:div>
        <w:div w:id="668943211">
          <w:marLeft w:val="480"/>
          <w:marRight w:val="0"/>
          <w:marTop w:val="0"/>
          <w:marBottom w:val="0"/>
          <w:divBdr>
            <w:top w:val="none" w:sz="0" w:space="0" w:color="auto"/>
            <w:left w:val="none" w:sz="0" w:space="0" w:color="auto"/>
            <w:bottom w:val="none" w:sz="0" w:space="0" w:color="auto"/>
            <w:right w:val="none" w:sz="0" w:space="0" w:color="auto"/>
          </w:divBdr>
        </w:div>
        <w:div w:id="669067752">
          <w:marLeft w:val="480"/>
          <w:marRight w:val="0"/>
          <w:marTop w:val="0"/>
          <w:marBottom w:val="0"/>
          <w:divBdr>
            <w:top w:val="none" w:sz="0" w:space="0" w:color="auto"/>
            <w:left w:val="none" w:sz="0" w:space="0" w:color="auto"/>
            <w:bottom w:val="none" w:sz="0" w:space="0" w:color="auto"/>
            <w:right w:val="none" w:sz="0" w:space="0" w:color="auto"/>
          </w:divBdr>
        </w:div>
        <w:div w:id="669135880">
          <w:marLeft w:val="480"/>
          <w:marRight w:val="0"/>
          <w:marTop w:val="0"/>
          <w:marBottom w:val="0"/>
          <w:divBdr>
            <w:top w:val="none" w:sz="0" w:space="0" w:color="auto"/>
            <w:left w:val="none" w:sz="0" w:space="0" w:color="auto"/>
            <w:bottom w:val="none" w:sz="0" w:space="0" w:color="auto"/>
            <w:right w:val="none" w:sz="0" w:space="0" w:color="auto"/>
          </w:divBdr>
        </w:div>
        <w:div w:id="669143357">
          <w:marLeft w:val="480"/>
          <w:marRight w:val="0"/>
          <w:marTop w:val="0"/>
          <w:marBottom w:val="0"/>
          <w:divBdr>
            <w:top w:val="none" w:sz="0" w:space="0" w:color="auto"/>
            <w:left w:val="none" w:sz="0" w:space="0" w:color="auto"/>
            <w:bottom w:val="none" w:sz="0" w:space="0" w:color="auto"/>
            <w:right w:val="none" w:sz="0" w:space="0" w:color="auto"/>
          </w:divBdr>
        </w:div>
        <w:div w:id="669330232">
          <w:marLeft w:val="480"/>
          <w:marRight w:val="0"/>
          <w:marTop w:val="0"/>
          <w:marBottom w:val="0"/>
          <w:divBdr>
            <w:top w:val="none" w:sz="0" w:space="0" w:color="auto"/>
            <w:left w:val="none" w:sz="0" w:space="0" w:color="auto"/>
            <w:bottom w:val="none" w:sz="0" w:space="0" w:color="auto"/>
            <w:right w:val="none" w:sz="0" w:space="0" w:color="auto"/>
          </w:divBdr>
        </w:div>
        <w:div w:id="669406872">
          <w:marLeft w:val="480"/>
          <w:marRight w:val="0"/>
          <w:marTop w:val="0"/>
          <w:marBottom w:val="0"/>
          <w:divBdr>
            <w:top w:val="none" w:sz="0" w:space="0" w:color="auto"/>
            <w:left w:val="none" w:sz="0" w:space="0" w:color="auto"/>
            <w:bottom w:val="none" w:sz="0" w:space="0" w:color="auto"/>
            <w:right w:val="none" w:sz="0" w:space="0" w:color="auto"/>
          </w:divBdr>
        </w:div>
        <w:div w:id="669452455">
          <w:marLeft w:val="480"/>
          <w:marRight w:val="0"/>
          <w:marTop w:val="0"/>
          <w:marBottom w:val="0"/>
          <w:divBdr>
            <w:top w:val="none" w:sz="0" w:space="0" w:color="auto"/>
            <w:left w:val="none" w:sz="0" w:space="0" w:color="auto"/>
            <w:bottom w:val="none" w:sz="0" w:space="0" w:color="auto"/>
            <w:right w:val="none" w:sz="0" w:space="0" w:color="auto"/>
          </w:divBdr>
        </w:div>
        <w:div w:id="669522074">
          <w:marLeft w:val="480"/>
          <w:marRight w:val="0"/>
          <w:marTop w:val="0"/>
          <w:marBottom w:val="0"/>
          <w:divBdr>
            <w:top w:val="none" w:sz="0" w:space="0" w:color="auto"/>
            <w:left w:val="none" w:sz="0" w:space="0" w:color="auto"/>
            <w:bottom w:val="none" w:sz="0" w:space="0" w:color="auto"/>
            <w:right w:val="none" w:sz="0" w:space="0" w:color="auto"/>
          </w:divBdr>
        </w:div>
        <w:div w:id="669526427">
          <w:marLeft w:val="480"/>
          <w:marRight w:val="0"/>
          <w:marTop w:val="0"/>
          <w:marBottom w:val="0"/>
          <w:divBdr>
            <w:top w:val="none" w:sz="0" w:space="0" w:color="auto"/>
            <w:left w:val="none" w:sz="0" w:space="0" w:color="auto"/>
            <w:bottom w:val="none" w:sz="0" w:space="0" w:color="auto"/>
            <w:right w:val="none" w:sz="0" w:space="0" w:color="auto"/>
          </w:divBdr>
        </w:div>
        <w:div w:id="669600835">
          <w:marLeft w:val="480"/>
          <w:marRight w:val="0"/>
          <w:marTop w:val="0"/>
          <w:marBottom w:val="0"/>
          <w:divBdr>
            <w:top w:val="none" w:sz="0" w:space="0" w:color="auto"/>
            <w:left w:val="none" w:sz="0" w:space="0" w:color="auto"/>
            <w:bottom w:val="none" w:sz="0" w:space="0" w:color="auto"/>
            <w:right w:val="none" w:sz="0" w:space="0" w:color="auto"/>
          </w:divBdr>
        </w:div>
        <w:div w:id="669722868">
          <w:marLeft w:val="480"/>
          <w:marRight w:val="0"/>
          <w:marTop w:val="0"/>
          <w:marBottom w:val="0"/>
          <w:divBdr>
            <w:top w:val="none" w:sz="0" w:space="0" w:color="auto"/>
            <w:left w:val="none" w:sz="0" w:space="0" w:color="auto"/>
            <w:bottom w:val="none" w:sz="0" w:space="0" w:color="auto"/>
            <w:right w:val="none" w:sz="0" w:space="0" w:color="auto"/>
          </w:divBdr>
        </w:div>
        <w:div w:id="669792341">
          <w:marLeft w:val="480"/>
          <w:marRight w:val="0"/>
          <w:marTop w:val="0"/>
          <w:marBottom w:val="0"/>
          <w:divBdr>
            <w:top w:val="none" w:sz="0" w:space="0" w:color="auto"/>
            <w:left w:val="none" w:sz="0" w:space="0" w:color="auto"/>
            <w:bottom w:val="none" w:sz="0" w:space="0" w:color="auto"/>
            <w:right w:val="none" w:sz="0" w:space="0" w:color="auto"/>
          </w:divBdr>
        </w:div>
        <w:div w:id="669867553">
          <w:marLeft w:val="480"/>
          <w:marRight w:val="0"/>
          <w:marTop w:val="0"/>
          <w:marBottom w:val="0"/>
          <w:divBdr>
            <w:top w:val="none" w:sz="0" w:space="0" w:color="auto"/>
            <w:left w:val="none" w:sz="0" w:space="0" w:color="auto"/>
            <w:bottom w:val="none" w:sz="0" w:space="0" w:color="auto"/>
            <w:right w:val="none" w:sz="0" w:space="0" w:color="auto"/>
          </w:divBdr>
        </w:div>
        <w:div w:id="669871736">
          <w:marLeft w:val="480"/>
          <w:marRight w:val="0"/>
          <w:marTop w:val="0"/>
          <w:marBottom w:val="0"/>
          <w:divBdr>
            <w:top w:val="none" w:sz="0" w:space="0" w:color="auto"/>
            <w:left w:val="none" w:sz="0" w:space="0" w:color="auto"/>
            <w:bottom w:val="none" w:sz="0" w:space="0" w:color="auto"/>
            <w:right w:val="none" w:sz="0" w:space="0" w:color="auto"/>
          </w:divBdr>
        </w:div>
        <w:div w:id="669911777">
          <w:marLeft w:val="480"/>
          <w:marRight w:val="0"/>
          <w:marTop w:val="0"/>
          <w:marBottom w:val="0"/>
          <w:divBdr>
            <w:top w:val="none" w:sz="0" w:space="0" w:color="auto"/>
            <w:left w:val="none" w:sz="0" w:space="0" w:color="auto"/>
            <w:bottom w:val="none" w:sz="0" w:space="0" w:color="auto"/>
            <w:right w:val="none" w:sz="0" w:space="0" w:color="auto"/>
          </w:divBdr>
        </w:div>
        <w:div w:id="669912031">
          <w:marLeft w:val="480"/>
          <w:marRight w:val="0"/>
          <w:marTop w:val="0"/>
          <w:marBottom w:val="0"/>
          <w:divBdr>
            <w:top w:val="none" w:sz="0" w:space="0" w:color="auto"/>
            <w:left w:val="none" w:sz="0" w:space="0" w:color="auto"/>
            <w:bottom w:val="none" w:sz="0" w:space="0" w:color="auto"/>
            <w:right w:val="none" w:sz="0" w:space="0" w:color="auto"/>
          </w:divBdr>
        </w:div>
        <w:div w:id="670062620">
          <w:marLeft w:val="480"/>
          <w:marRight w:val="0"/>
          <w:marTop w:val="0"/>
          <w:marBottom w:val="0"/>
          <w:divBdr>
            <w:top w:val="none" w:sz="0" w:space="0" w:color="auto"/>
            <w:left w:val="none" w:sz="0" w:space="0" w:color="auto"/>
            <w:bottom w:val="none" w:sz="0" w:space="0" w:color="auto"/>
            <w:right w:val="none" w:sz="0" w:space="0" w:color="auto"/>
          </w:divBdr>
        </w:div>
        <w:div w:id="670184396">
          <w:marLeft w:val="480"/>
          <w:marRight w:val="0"/>
          <w:marTop w:val="0"/>
          <w:marBottom w:val="0"/>
          <w:divBdr>
            <w:top w:val="none" w:sz="0" w:space="0" w:color="auto"/>
            <w:left w:val="none" w:sz="0" w:space="0" w:color="auto"/>
            <w:bottom w:val="none" w:sz="0" w:space="0" w:color="auto"/>
            <w:right w:val="none" w:sz="0" w:space="0" w:color="auto"/>
          </w:divBdr>
        </w:div>
        <w:div w:id="670333267">
          <w:marLeft w:val="480"/>
          <w:marRight w:val="0"/>
          <w:marTop w:val="0"/>
          <w:marBottom w:val="0"/>
          <w:divBdr>
            <w:top w:val="none" w:sz="0" w:space="0" w:color="auto"/>
            <w:left w:val="none" w:sz="0" w:space="0" w:color="auto"/>
            <w:bottom w:val="none" w:sz="0" w:space="0" w:color="auto"/>
            <w:right w:val="none" w:sz="0" w:space="0" w:color="auto"/>
          </w:divBdr>
        </w:div>
        <w:div w:id="670334146">
          <w:marLeft w:val="480"/>
          <w:marRight w:val="0"/>
          <w:marTop w:val="0"/>
          <w:marBottom w:val="0"/>
          <w:divBdr>
            <w:top w:val="none" w:sz="0" w:space="0" w:color="auto"/>
            <w:left w:val="none" w:sz="0" w:space="0" w:color="auto"/>
            <w:bottom w:val="none" w:sz="0" w:space="0" w:color="auto"/>
            <w:right w:val="none" w:sz="0" w:space="0" w:color="auto"/>
          </w:divBdr>
        </w:div>
        <w:div w:id="670455137">
          <w:marLeft w:val="480"/>
          <w:marRight w:val="0"/>
          <w:marTop w:val="0"/>
          <w:marBottom w:val="0"/>
          <w:divBdr>
            <w:top w:val="none" w:sz="0" w:space="0" w:color="auto"/>
            <w:left w:val="none" w:sz="0" w:space="0" w:color="auto"/>
            <w:bottom w:val="none" w:sz="0" w:space="0" w:color="auto"/>
            <w:right w:val="none" w:sz="0" w:space="0" w:color="auto"/>
          </w:divBdr>
        </w:div>
        <w:div w:id="670570168">
          <w:marLeft w:val="480"/>
          <w:marRight w:val="0"/>
          <w:marTop w:val="0"/>
          <w:marBottom w:val="0"/>
          <w:divBdr>
            <w:top w:val="none" w:sz="0" w:space="0" w:color="auto"/>
            <w:left w:val="none" w:sz="0" w:space="0" w:color="auto"/>
            <w:bottom w:val="none" w:sz="0" w:space="0" w:color="auto"/>
            <w:right w:val="none" w:sz="0" w:space="0" w:color="auto"/>
          </w:divBdr>
        </w:div>
        <w:div w:id="670570174">
          <w:marLeft w:val="480"/>
          <w:marRight w:val="0"/>
          <w:marTop w:val="0"/>
          <w:marBottom w:val="0"/>
          <w:divBdr>
            <w:top w:val="none" w:sz="0" w:space="0" w:color="auto"/>
            <w:left w:val="none" w:sz="0" w:space="0" w:color="auto"/>
            <w:bottom w:val="none" w:sz="0" w:space="0" w:color="auto"/>
            <w:right w:val="none" w:sz="0" w:space="0" w:color="auto"/>
          </w:divBdr>
        </w:div>
        <w:div w:id="670644221">
          <w:marLeft w:val="480"/>
          <w:marRight w:val="0"/>
          <w:marTop w:val="0"/>
          <w:marBottom w:val="0"/>
          <w:divBdr>
            <w:top w:val="none" w:sz="0" w:space="0" w:color="auto"/>
            <w:left w:val="none" w:sz="0" w:space="0" w:color="auto"/>
            <w:bottom w:val="none" w:sz="0" w:space="0" w:color="auto"/>
            <w:right w:val="none" w:sz="0" w:space="0" w:color="auto"/>
          </w:divBdr>
        </w:div>
        <w:div w:id="670833085">
          <w:marLeft w:val="480"/>
          <w:marRight w:val="0"/>
          <w:marTop w:val="0"/>
          <w:marBottom w:val="0"/>
          <w:divBdr>
            <w:top w:val="none" w:sz="0" w:space="0" w:color="auto"/>
            <w:left w:val="none" w:sz="0" w:space="0" w:color="auto"/>
            <w:bottom w:val="none" w:sz="0" w:space="0" w:color="auto"/>
            <w:right w:val="none" w:sz="0" w:space="0" w:color="auto"/>
          </w:divBdr>
        </w:div>
        <w:div w:id="670958736">
          <w:marLeft w:val="480"/>
          <w:marRight w:val="0"/>
          <w:marTop w:val="0"/>
          <w:marBottom w:val="0"/>
          <w:divBdr>
            <w:top w:val="none" w:sz="0" w:space="0" w:color="auto"/>
            <w:left w:val="none" w:sz="0" w:space="0" w:color="auto"/>
            <w:bottom w:val="none" w:sz="0" w:space="0" w:color="auto"/>
            <w:right w:val="none" w:sz="0" w:space="0" w:color="auto"/>
          </w:divBdr>
        </w:div>
        <w:div w:id="670987408">
          <w:marLeft w:val="480"/>
          <w:marRight w:val="0"/>
          <w:marTop w:val="0"/>
          <w:marBottom w:val="0"/>
          <w:divBdr>
            <w:top w:val="none" w:sz="0" w:space="0" w:color="auto"/>
            <w:left w:val="none" w:sz="0" w:space="0" w:color="auto"/>
            <w:bottom w:val="none" w:sz="0" w:space="0" w:color="auto"/>
            <w:right w:val="none" w:sz="0" w:space="0" w:color="auto"/>
          </w:divBdr>
        </w:div>
        <w:div w:id="671025518">
          <w:marLeft w:val="480"/>
          <w:marRight w:val="0"/>
          <w:marTop w:val="0"/>
          <w:marBottom w:val="0"/>
          <w:divBdr>
            <w:top w:val="none" w:sz="0" w:space="0" w:color="auto"/>
            <w:left w:val="none" w:sz="0" w:space="0" w:color="auto"/>
            <w:bottom w:val="none" w:sz="0" w:space="0" w:color="auto"/>
            <w:right w:val="none" w:sz="0" w:space="0" w:color="auto"/>
          </w:divBdr>
        </w:div>
        <w:div w:id="671026022">
          <w:marLeft w:val="480"/>
          <w:marRight w:val="0"/>
          <w:marTop w:val="0"/>
          <w:marBottom w:val="0"/>
          <w:divBdr>
            <w:top w:val="none" w:sz="0" w:space="0" w:color="auto"/>
            <w:left w:val="none" w:sz="0" w:space="0" w:color="auto"/>
            <w:bottom w:val="none" w:sz="0" w:space="0" w:color="auto"/>
            <w:right w:val="none" w:sz="0" w:space="0" w:color="auto"/>
          </w:divBdr>
        </w:div>
        <w:div w:id="671028248">
          <w:marLeft w:val="480"/>
          <w:marRight w:val="0"/>
          <w:marTop w:val="0"/>
          <w:marBottom w:val="0"/>
          <w:divBdr>
            <w:top w:val="none" w:sz="0" w:space="0" w:color="auto"/>
            <w:left w:val="none" w:sz="0" w:space="0" w:color="auto"/>
            <w:bottom w:val="none" w:sz="0" w:space="0" w:color="auto"/>
            <w:right w:val="none" w:sz="0" w:space="0" w:color="auto"/>
          </w:divBdr>
        </w:div>
        <w:div w:id="671105793">
          <w:marLeft w:val="480"/>
          <w:marRight w:val="0"/>
          <w:marTop w:val="0"/>
          <w:marBottom w:val="0"/>
          <w:divBdr>
            <w:top w:val="none" w:sz="0" w:space="0" w:color="auto"/>
            <w:left w:val="none" w:sz="0" w:space="0" w:color="auto"/>
            <w:bottom w:val="none" w:sz="0" w:space="0" w:color="auto"/>
            <w:right w:val="none" w:sz="0" w:space="0" w:color="auto"/>
          </w:divBdr>
        </w:div>
        <w:div w:id="671252229">
          <w:marLeft w:val="480"/>
          <w:marRight w:val="0"/>
          <w:marTop w:val="0"/>
          <w:marBottom w:val="0"/>
          <w:divBdr>
            <w:top w:val="none" w:sz="0" w:space="0" w:color="auto"/>
            <w:left w:val="none" w:sz="0" w:space="0" w:color="auto"/>
            <w:bottom w:val="none" w:sz="0" w:space="0" w:color="auto"/>
            <w:right w:val="none" w:sz="0" w:space="0" w:color="auto"/>
          </w:divBdr>
        </w:div>
        <w:div w:id="671690246">
          <w:marLeft w:val="480"/>
          <w:marRight w:val="0"/>
          <w:marTop w:val="0"/>
          <w:marBottom w:val="0"/>
          <w:divBdr>
            <w:top w:val="none" w:sz="0" w:space="0" w:color="auto"/>
            <w:left w:val="none" w:sz="0" w:space="0" w:color="auto"/>
            <w:bottom w:val="none" w:sz="0" w:space="0" w:color="auto"/>
            <w:right w:val="none" w:sz="0" w:space="0" w:color="auto"/>
          </w:divBdr>
        </w:div>
        <w:div w:id="671763844">
          <w:marLeft w:val="480"/>
          <w:marRight w:val="0"/>
          <w:marTop w:val="0"/>
          <w:marBottom w:val="0"/>
          <w:divBdr>
            <w:top w:val="none" w:sz="0" w:space="0" w:color="auto"/>
            <w:left w:val="none" w:sz="0" w:space="0" w:color="auto"/>
            <w:bottom w:val="none" w:sz="0" w:space="0" w:color="auto"/>
            <w:right w:val="none" w:sz="0" w:space="0" w:color="auto"/>
          </w:divBdr>
        </w:div>
        <w:div w:id="671832131">
          <w:marLeft w:val="480"/>
          <w:marRight w:val="0"/>
          <w:marTop w:val="0"/>
          <w:marBottom w:val="0"/>
          <w:divBdr>
            <w:top w:val="none" w:sz="0" w:space="0" w:color="auto"/>
            <w:left w:val="none" w:sz="0" w:space="0" w:color="auto"/>
            <w:bottom w:val="none" w:sz="0" w:space="0" w:color="auto"/>
            <w:right w:val="none" w:sz="0" w:space="0" w:color="auto"/>
          </w:divBdr>
        </w:div>
        <w:div w:id="671876162">
          <w:marLeft w:val="480"/>
          <w:marRight w:val="0"/>
          <w:marTop w:val="0"/>
          <w:marBottom w:val="0"/>
          <w:divBdr>
            <w:top w:val="none" w:sz="0" w:space="0" w:color="auto"/>
            <w:left w:val="none" w:sz="0" w:space="0" w:color="auto"/>
            <w:bottom w:val="none" w:sz="0" w:space="0" w:color="auto"/>
            <w:right w:val="none" w:sz="0" w:space="0" w:color="auto"/>
          </w:divBdr>
        </w:div>
        <w:div w:id="671881378">
          <w:marLeft w:val="480"/>
          <w:marRight w:val="0"/>
          <w:marTop w:val="0"/>
          <w:marBottom w:val="0"/>
          <w:divBdr>
            <w:top w:val="none" w:sz="0" w:space="0" w:color="auto"/>
            <w:left w:val="none" w:sz="0" w:space="0" w:color="auto"/>
            <w:bottom w:val="none" w:sz="0" w:space="0" w:color="auto"/>
            <w:right w:val="none" w:sz="0" w:space="0" w:color="auto"/>
          </w:divBdr>
        </w:div>
        <w:div w:id="671952593">
          <w:marLeft w:val="480"/>
          <w:marRight w:val="0"/>
          <w:marTop w:val="0"/>
          <w:marBottom w:val="0"/>
          <w:divBdr>
            <w:top w:val="none" w:sz="0" w:space="0" w:color="auto"/>
            <w:left w:val="none" w:sz="0" w:space="0" w:color="auto"/>
            <w:bottom w:val="none" w:sz="0" w:space="0" w:color="auto"/>
            <w:right w:val="none" w:sz="0" w:space="0" w:color="auto"/>
          </w:divBdr>
        </w:div>
        <w:div w:id="671954169">
          <w:marLeft w:val="480"/>
          <w:marRight w:val="0"/>
          <w:marTop w:val="0"/>
          <w:marBottom w:val="0"/>
          <w:divBdr>
            <w:top w:val="none" w:sz="0" w:space="0" w:color="auto"/>
            <w:left w:val="none" w:sz="0" w:space="0" w:color="auto"/>
            <w:bottom w:val="none" w:sz="0" w:space="0" w:color="auto"/>
            <w:right w:val="none" w:sz="0" w:space="0" w:color="auto"/>
          </w:divBdr>
        </w:div>
        <w:div w:id="671958265">
          <w:marLeft w:val="480"/>
          <w:marRight w:val="0"/>
          <w:marTop w:val="0"/>
          <w:marBottom w:val="0"/>
          <w:divBdr>
            <w:top w:val="none" w:sz="0" w:space="0" w:color="auto"/>
            <w:left w:val="none" w:sz="0" w:space="0" w:color="auto"/>
            <w:bottom w:val="none" w:sz="0" w:space="0" w:color="auto"/>
            <w:right w:val="none" w:sz="0" w:space="0" w:color="auto"/>
          </w:divBdr>
        </w:div>
        <w:div w:id="672076433">
          <w:marLeft w:val="480"/>
          <w:marRight w:val="0"/>
          <w:marTop w:val="0"/>
          <w:marBottom w:val="0"/>
          <w:divBdr>
            <w:top w:val="none" w:sz="0" w:space="0" w:color="auto"/>
            <w:left w:val="none" w:sz="0" w:space="0" w:color="auto"/>
            <w:bottom w:val="none" w:sz="0" w:space="0" w:color="auto"/>
            <w:right w:val="none" w:sz="0" w:space="0" w:color="auto"/>
          </w:divBdr>
        </w:div>
        <w:div w:id="672145615">
          <w:marLeft w:val="480"/>
          <w:marRight w:val="0"/>
          <w:marTop w:val="0"/>
          <w:marBottom w:val="0"/>
          <w:divBdr>
            <w:top w:val="none" w:sz="0" w:space="0" w:color="auto"/>
            <w:left w:val="none" w:sz="0" w:space="0" w:color="auto"/>
            <w:bottom w:val="none" w:sz="0" w:space="0" w:color="auto"/>
            <w:right w:val="none" w:sz="0" w:space="0" w:color="auto"/>
          </w:divBdr>
        </w:div>
        <w:div w:id="672270023">
          <w:marLeft w:val="480"/>
          <w:marRight w:val="0"/>
          <w:marTop w:val="0"/>
          <w:marBottom w:val="0"/>
          <w:divBdr>
            <w:top w:val="none" w:sz="0" w:space="0" w:color="auto"/>
            <w:left w:val="none" w:sz="0" w:space="0" w:color="auto"/>
            <w:bottom w:val="none" w:sz="0" w:space="0" w:color="auto"/>
            <w:right w:val="none" w:sz="0" w:space="0" w:color="auto"/>
          </w:divBdr>
        </w:div>
        <w:div w:id="672294135">
          <w:marLeft w:val="480"/>
          <w:marRight w:val="0"/>
          <w:marTop w:val="0"/>
          <w:marBottom w:val="0"/>
          <w:divBdr>
            <w:top w:val="none" w:sz="0" w:space="0" w:color="auto"/>
            <w:left w:val="none" w:sz="0" w:space="0" w:color="auto"/>
            <w:bottom w:val="none" w:sz="0" w:space="0" w:color="auto"/>
            <w:right w:val="none" w:sz="0" w:space="0" w:color="auto"/>
          </w:divBdr>
        </w:div>
        <w:div w:id="672339035">
          <w:marLeft w:val="480"/>
          <w:marRight w:val="0"/>
          <w:marTop w:val="0"/>
          <w:marBottom w:val="0"/>
          <w:divBdr>
            <w:top w:val="none" w:sz="0" w:space="0" w:color="auto"/>
            <w:left w:val="none" w:sz="0" w:space="0" w:color="auto"/>
            <w:bottom w:val="none" w:sz="0" w:space="0" w:color="auto"/>
            <w:right w:val="none" w:sz="0" w:space="0" w:color="auto"/>
          </w:divBdr>
        </w:div>
        <w:div w:id="672341803">
          <w:marLeft w:val="480"/>
          <w:marRight w:val="0"/>
          <w:marTop w:val="0"/>
          <w:marBottom w:val="0"/>
          <w:divBdr>
            <w:top w:val="none" w:sz="0" w:space="0" w:color="auto"/>
            <w:left w:val="none" w:sz="0" w:space="0" w:color="auto"/>
            <w:bottom w:val="none" w:sz="0" w:space="0" w:color="auto"/>
            <w:right w:val="none" w:sz="0" w:space="0" w:color="auto"/>
          </w:divBdr>
        </w:div>
        <w:div w:id="672421029">
          <w:marLeft w:val="480"/>
          <w:marRight w:val="0"/>
          <w:marTop w:val="0"/>
          <w:marBottom w:val="0"/>
          <w:divBdr>
            <w:top w:val="none" w:sz="0" w:space="0" w:color="auto"/>
            <w:left w:val="none" w:sz="0" w:space="0" w:color="auto"/>
            <w:bottom w:val="none" w:sz="0" w:space="0" w:color="auto"/>
            <w:right w:val="none" w:sz="0" w:space="0" w:color="auto"/>
          </w:divBdr>
        </w:div>
        <w:div w:id="672488428">
          <w:marLeft w:val="480"/>
          <w:marRight w:val="0"/>
          <w:marTop w:val="0"/>
          <w:marBottom w:val="0"/>
          <w:divBdr>
            <w:top w:val="none" w:sz="0" w:space="0" w:color="auto"/>
            <w:left w:val="none" w:sz="0" w:space="0" w:color="auto"/>
            <w:bottom w:val="none" w:sz="0" w:space="0" w:color="auto"/>
            <w:right w:val="none" w:sz="0" w:space="0" w:color="auto"/>
          </w:divBdr>
        </w:div>
        <w:div w:id="672608311">
          <w:marLeft w:val="480"/>
          <w:marRight w:val="0"/>
          <w:marTop w:val="0"/>
          <w:marBottom w:val="0"/>
          <w:divBdr>
            <w:top w:val="none" w:sz="0" w:space="0" w:color="auto"/>
            <w:left w:val="none" w:sz="0" w:space="0" w:color="auto"/>
            <w:bottom w:val="none" w:sz="0" w:space="0" w:color="auto"/>
            <w:right w:val="none" w:sz="0" w:space="0" w:color="auto"/>
          </w:divBdr>
        </w:div>
        <w:div w:id="672610683">
          <w:marLeft w:val="480"/>
          <w:marRight w:val="0"/>
          <w:marTop w:val="0"/>
          <w:marBottom w:val="0"/>
          <w:divBdr>
            <w:top w:val="none" w:sz="0" w:space="0" w:color="auto"/>
            <w:left w:val="none" w:sz="0" w:space="0" w:color="auto"/>
            <w:bottom w:val="none" w:sz="0" w:space="0" w:color="auto"/>
            <w:right w:val="none" w:sz="0" w:space="0" w:color="auto"/>
          </w:divBdr>
        </w:div>
        <w:div w:id="672612027">
          <w:marLeft w:val="480"/>
          <w:marRight w:val="0"/>
          <w:marTop w:val="0"/>
          <w:marBottom w:val="0"/>
          <w:divBdr>
            <w:top w:val="none" w:sz="0" w:space="0" w:color="auto"/>
            <w:left w:val="none" w:sz="0" w:space="0" w:color="auto"/>
            <w:bottom w:val="none" w:sz="0" w:space="0" w:color="auto"/>
            <w:right w:val="none" w:sz="0" w:space="0" w:color="auto"/>
          </w:divBdr>
        </w:div>
        <w:div w:id="672614183">
          <w:marLeft w:val="480"/>
          <w:marRight w:val="0"/>
          <w:marTop w:val="0"/>
          <w:marBottom w:val="0"/>
          <w:divBdr>
            <w:top w:val="none" w:sz="0" w:space="0" w:color="auto"/>
            <w:left w:val="none" w:sz="0" w:space="0" w:color="auto"/>
            <w:bottom w:val="none" w:sz="0" w:space="0" w:color="auto"/>
            <w:right w:val="none" w:sz="0" w:space="0" w:color="auto"/>
          </w:divBdr>
        </w:div>
        <w:div w:id="672731476">
          <w:marLeft w:val="480"/>
          <w:marRight w:val="0"/>
          <w:marTop w:val="0"/>
          <w:marBottom w:val="0"/>
          <w:divBdr>
            <w:top w:val="none" w:sz="0" w:space="0" w:color="auto"/>
            <w:left w:val="none" w:sz="0" w:space="0" w:color="auto"/>
            <w:bottom w:val="none" w:sz="0" w:space="0" w:color="auto"/>
            <w:right w:val="none" w:sz="0" w:space="0" w:color="auto"/>
          </w:divBdr>
        </w:div>
        <w:div w:id="673067804">
          <w:marLeft w:val="480"/>
          <w:marRight w:val="0"/>
          <w:marTop w:val="0"/>
          <w:marBottom w:val="0"/>
          <w:divBdr>
            <w:top w:val="none" w:sz="0" w:space="0" w:color="auto"/>
            <w:left w:val="none" w:sz="0" w:space="0" w:color="auto"/>
            <w:bottom w:val="none" w:sz="0" w:space="0" w:color="auto"/>
            <w:right w:val="none" w:sz="0" w:space="0" w:color="auto"/>
          </w:divBdr>
        </w:div>
        <w:div w:id="673069826">
          <w:marLeft w:val="480"/>
          <w:marRight w:val="0"/>
          <w:marTop w:val="0"/>
          <w:marBottom w:val="0"/>
          <w:divBdr>
            <w:top w:val="none" w:sz="0" w:space="0" w:color="auto"/>
            <w:left w:val="none" w:sz="0" w:space="0" w:color="auto"/>
            <w:bottom w:val="none" w:sz="0" w:space="0" w:color="auto"/>
            <w:right w:val="none" w:sz="0" w:space="0" w:color="auto"/>
          </w:divBdr>
        </w:div>
        <w:div w:id="673458485">
          <w:marLeft w:val="480"/>
          <w:marRight w:val="0"/>
          <w:marTop w:val="0"/>
          <w:marBottom w:val="0"/>
          <w:divBdr>
            <w:top w:val="none" w:sz="0" w:space="0" w:color="auto"/>
            <w:left w:val="none" w:sz="0" w:space="0" w:color="auto"/>
            <w:bottom w:val="none" w:sz="0" w:space="0" w:color="auto"/>
            <w:right w:val="none" w:sz="0" w:space="0" w:color="auto"/>
          </w:divBdr>
        </w:div>
        <w:div w:id="673535611">
          <w:marLeft w:val="480"/>
          <w:marRight w:val="0"/>
          <w:marTop w:val="0"/>
          <w:marBottom w:val="0"/>
          <w:divBdr>
            <w:top w:val="none" w:sz="0" w:space="0" w:color="auto"/>
            <w:left w:val="none" w:sz="0" w:space="0" w:color="auto"/>
            <w:bottom w:val="none" w:sz="0" w:space="0" w:color="auto"/>
            <w:right w:val="none" w:sz="0" w:space="0" w:color="auto"/>
          </w:divBdr>
        </w:div>
        <w:div w:id="673609226">
          <w:marLeft w:val="480"/>
          <w:marRight w:val="0"/>
          <w:marTop w:val="0"/>
          <w:marBottom w:val="0"/>
          <w:divBdr>
            <w:top w:val="none" w:sz="0" w:space="0" w:color="auto"/>
            <w:left w:val="none" w:sz="0" w:space="0" w:color="auto"/>
            <w:bottom w:val="none" w:sz="0" w:space="0" w:color="auto"/>
            <w:right w:val="none" w:sz="0" w:space="0" w:color="auto"/>
          </w:divBdr>
        </w:div>
        <w:div w:id="673609654">
          <w:marLeft w:val="480"/>
          <w:marRight w:val="0"/>
          <w:marTop w:val="0"/>
          <w:marBottom w:val="0"/>
          <w:divBdr>
            <w:top w:val="none" w:sz="0" w:space="0" w:color="auto"/>
            <w:left w:val="none" w:sz="0" w:space="0" w:color="auto"/>
            <w:bottom w:val="none" w:sz="0" w:space="0" w:color="auto"/>
            <w:right w:val="none" w:sz="0" w:space="0" w:color="auto"/>
          </w:divBdr>
        </w:div>
        <w:div w:id="673651631">
          <w:marLeft w:val="480"/>
          <w:marRight w:val="0"/>
          <w:marTop w:val="0"/>
          <w:marBottom w:val="0"/>
          <w:divBdr>
            <w:top w:val="none" w:sz="0" w:space="0" w:color="auto"/>
            <w:left w:val="none" w:sz="0" w:space="0" w:color="auto"/>
            <w:bottom w:val="none" w:sz="0" w:space="0" w:color="auto"/>
            <w:right w:val="none" w:sz="0" w:space="0" w:color="auto"/>
          </w:divBdr>
        </w:div>
        <w:div w:id="673805313">
          <w:marLeft w:val="480"/>
          <w:marRight w:val="0"/>
          <w:marTop w:val="0"/>
          <w:marBottom w:val="0"/>
          <w:divBdr>
            <w:top w:val="none" w:sz="0" w:space="0" w:color="auto"/>
            <w:left w:val="none" w:sz="0" w:space="0" w:color="auto"/>
            <w:bottom w:val="none" w:sz="0" w:space="0" w:color="auto"/>
            <w:right w:val="none" w:sz="0" w:space="0" w:color="auto"/>
          </w:divBdr>
        </w:div>
        <w:div w:id="673916047">
          <w:marLeft w:val="0"/>
          <w:marRight w:val="0"/>
          <w:marTop w:val="0"/>
          <w:marBottom w:val="0"/>
          <w:divBdr>
            <w:top w:val="none" w:sz="0" w:space="0" w:color="auto"/>
            <w:left w:val="none" w:sz="0" w:space="0" w:color="auto"/>
            <w:bottom w:val="none" w:sz="0" w:space="0" w:color="auto"/>
            <w:right w:val="none" w:sz="0" w:space="0" w:color="auto"/>
          </w:divBdr>
          <w:divsChild>
            <w:div w:id="909464109">
              <w:marLeft w:val="0"/>
              <w:marRight w:val="0"/>
              <w:marTop w:val="0"/>
              <w:marBottom w:val="0"/>
              <w:divBdr>
                <w:top w:val="none" w:sz="0" w:space="0" w:color="auto"/>
                <w:left w:val="none" w:sz="0" w:space="0" w:color="auto"/>
                <w:bottom w:val="none" w:sz="0" w:space="0" w:color="auto"/>
                <w:right w:val="none" w:sz="0" w:space="0" w:color="auto"/>
              </w:divBdr>
            </w:div>
          </w:divsChild>
        </w:div>
        <w:div w:id="673918808">
          <w:marLeft w:val="480"/>
          <w:marRight w:val="0"/>
          <w:marTop w:val="0"/>
          <w:marBottom w:val="0"/>
          <w:divBdr>
            <w:top w:val="none" w:sz="0" w:space="0" w:color="auto"/>
            <w:left w:val="none" w:sz="0" w:space="0" w:color="auto"/>
            <w:bottom w:val="none" w:sz="0" w:space="0" w:color="auto"/>
            <w:right w:val="none" w:sz="0" w:space="0" w:color="auto"/>
          </w:divBdr>
        </w:div>
        <w:div w:id="674069002">
          <w:marLeft w:val="480"/>
          <w:marRight w:val="0"/>
          <w:marTop w:val="0"/>
          <w:marBottom w:val="0"/>
          <w:divBdr>
            <w:top w:val="none" w:sz="0" w:space="0" w:color="auto"/>
            <w:left w:val="none" w:sz="0" w:space="0" w:color="auto"/>
            <w:bottom w:val="none" w:sz="0" w:space="0" w:color="auto"/>
            <w:right w:val="none" w:sz="0" w:space="0" w:color="auto"/>
          </w:divBdr>
        </w:div>
        <w:div w:id="674070076">
          <w:marLeft w:val="480"/>
          <w:marRight w:val="0"/>
          <w:marTop w:val="0"/>
          <w:marBottom w:val="0"/>
          <w:divBdr>
            <w:top w:val="none" w:sz="0" w:space="0" w:color="auto"/>
            <w:left w:val="none" w:sz="0" w:space="0" w:color="auto"/>
            <w:bottom w:val="none" w:sz="0" w:space="0" w:color="auto"/>
            <w:right w:val="none" w:sz="0" w:space="0" w:color="auto"/>
          </w:divBdr>
        </w:div>
        <w:div w:id="674114956">
          <w:marLeft w:val="480"/>
          <w:marRight w:val="0"/>
          <w:marTop w:val="0"/>
          <w:marBottom w:val="0"/>
          <w:divBdr>
            <w:top w:val="none" w:sz="0" w:space="0" w:color="auto"/>
            <w:left w:val="none" w:sz="0" w:space="0" w:color="auto"/>
            <w:bottom w:val="none" w:sz="0" w:space="0" w:color="auto"/>
            <w:right w:val="none" w:sz="0" w:space="0" w:color="auto"/>
          </w:divBdr>
        </w:div>
        <w:div w:id="674115018">
          <w:marLeft w:val="480"/>
          <w:marRight w:val="0"/>
          <w:marTop w:val="0"/>
          <w:marBottom w:val="0"/>
          <w:divBdr>
            <w:top w:val="none" w:sz="0" w:space="0" w:color="auto"/>
            <w:left w:val="none" w:sz="0" w:space="0" w:color="auto"/>
            <w:bottom w:val="none" w:sz="0" w:space="0" w:color="auto"/>
            <w:right w:val="none" w:sz="0" w:space="0" w:color="auto"/>
          </w:divBdr>
        </w:div>
        <w:div w:id="674302596">
          <w:marLeft w:val="480"/>
          <w:marRight w:val="0"/>
          <w:marTop w:val="0"/>
          <w:marBottom w:val="0"/>
          <w:divBdr>
            <w:top w:val="none" w:sz="0" w:space="0" w:color="auto"/>
            <w:left w:val="none" w:sz="0" w:space="0" w:color="auto"/>
            <w:bottom w:val="none" w:sz="0" w:space="0" w:color="auto"/>
            <w:right w:val="none" w:sz="0" w:space="0" w:color="auto"/>
          </w:divBdr>
        </w:div>
        <w:div w:id="674308821">
          <w:marLeft w:val="480"/>
          <w:marRight w:val="0"/>
          <w:marTop w:val="0"/>
          <w:marBottom w:val="0"/>
          <w:divBdr>
            <w:top w:val="none" w:sz="0" w:space="0" w:color="auto"/>
            <w:left w:val="none" w:sz="0" w:space="0" w:color="auto"/>
            <w:bottom w:val="none" w:sz="0" w:space="0" w:color="auto"/>
            <w:right w:val="none" w:sz="0" w:space="0" w:color="auto"/>
          </w:divBdr>
        </w:div>
        <w:div w:id="674385877">
          <w:marLeft w:val="480"/>
          <w:marRight w:val="0"/>
          <w:marTop w:val="0"/>
          <w:marBottom w:val="0"/>
          <w:divBdr>
            <w:top w:val="none" w:sz="0" w:space="0" w:color="auto"/>
            <w:left w:val="none" w:sz="0" w:space="0" w:color="auto"/>
            <w:bottom w:val="none" w:sz="0" w:space="0" w:color="auto"/>
            <w:right w:val="none" w:sz="0" w:space="0" w:color="auto"/>
          </w:divBdr>
        </w:div>
        <w:div w:id="674571960">
          <w:marLeft w:val="480"/>
          <w:marRight w:val="0"/>
          <w:marTop w:val="0"/>
          <w:marBottom w:val="0"/>
          <w:divBdr>
            <w:top w:val="none" w:sz="0" w:space="0" w:color="auto"/>
            <w:left w:val="none" w:sz="0" w:space="0" w:color="auto"/>
            <w:bottom w:val="none" w:sz="0" w:space="0" w:color="auto"/>
            <w:right w:val="none" w:sz="0" w:space="0" w:color="auto"/>
          </w:divBdr>
        </w:div>
        <w:div w:id="674574035">
          <w:marLeft w:val="480"/>
          <w:marRight w:val="0"/>
          <w:marTop w:val="0"/>
          <w:marBottom w:val="0"/>
          <w:divBdr>
            <w:top w:val="none" w:sz="0" w:space="0" w:color="auto"/>
            <w:left w:val="none" w:sz="0" w:space="0" w:color="auto"/>
            <w:bottom w:val="none" w:sz="0" w:space="0" w:color="auto"/>
            <w:right w:val="none" w:sz="0" w:space="0" w:color="auto"/>
          </w:divBdr>
        </w:div>
        <w:div w:id="674577146">
          <w:marLeft w:val="480"/>
          <w:marRight w:val="0"/>
          <w:marTop w:val="0"/>
          <w:marBottom w:val="0"/>
          <w:divBdr>
            <w:top w:val="none" w:sz="0" w:space="0" w:color="auto"/>
            <w:left w:val="none" w:sz="0" w:space="0" w:color="auto"/>
            <w:bottom w:val="none" w:sz="0" w:space="0" w:color="auto"/>
            <w:right w:val="none" w:sz="0" w:space="0" w:color="auto"/>
          </w:divBdr>
        </w:div>
        <w:div w:id="674577564">
          <w:marLeft w:val="480"/>
          <w:marRight w:val="0"/>
          <w:marTop w:val="0"/>
          <w:marBottom w:val="0"/>
          <w:divBdr>
            <w:top w:val="none" w:sz="0" w:space="0" w:color="auto"/>
            <w:left w:val="none" w:sz="0" w:space="0" w:color="auto"/>
            <w:bottom w:val="none" w:sz="0" w:space="0" w:color="auto"/>
            <w:right w:val="none" w:sz="0" w:space="0" w:color="auto"/>
          </w:divBdr>
        </w:div>
        <w:div w:id="674578666">
          <w:marLeft w:val="480"/>
          <w:marRight w:val="0"/>
          <w:marTop w:val="0"/>
          <w:marBottom w:val="0"/>
          <w:divBdr>
            <w:top w:val="none" w:sz="0" w:space="0" w:color="auto"/>
            <w:left w:val="none" w:sz="0" w:space="0" w:color="auto"/>
            <w:bottom w:val="none" w:sz="0" w:space="0" w:color="auto"/>
            <w:right w:val="none" w:sz="0" w:space="0" w:color="auto"/>
          </w:divBdr>
        </w:div>
        <w:div w:id="674695555">
          <w:marLeft w:val="480"/>
          <w:marRight w:val="0"/>
          <w:marTop w:val="0"/>
          <w:marBottom w:val="0"/>
          <w:divBdr>
            <w:top w:val="none" w:sz="0" w:space="0" w:color="auto"/>
            <w:left w:val="none" w:sz="0" w:space="0" w:color="auto"/>
            <w:bottom w:val="none" w:sz="0" w:space="0" w:color="auto"/>
            <w:right w:val="none" w:sz="0" w:space="0" w:color="auto"/>
          </w:divBdr>
        </w:div>
        <w:div w:id="674763835">
          <w:marLeft w:val="480"/>
          <w:marRight w:val="0"/>
          <w:marTop w:val="0"/>
          <w:marBottom w:val="0"/>
          <w:divBdr>
            <w:top w:val="none" w:sz="0" w:space="0" w:color="auto"/>
            <w:left w:val="none" w:sz="0" w:space="0" w:color="auto"/>
            <w:bottom w:val="none" w:sz="0" w:space="0" w:color="auto"/>
            <w:right w:val="none" w:sz="0" w:space="0" w:color="auto"/>
          </w:divBdr>
        </w:div>
        <w:div w:id="674765412">
          <w:marLeft w:val="480"/>
          <w:marRight w:val="0"/>
          <w:marTop w:val="0"/>
          <w:marBottom w:val="0"/>
          <w:divBdr>
            <w:top w:val="none" w:sz="0" w:space="0" w:color="auto"/>
            <w:left w:val="none" w:sz="0" w:space="0" w:color="auto"/>
            <w:bottom w:val="none" w:sz="0" w:space="0" w:color="auto"/>
            <w:right w:val="none" w:sz="0" w:space="0" w:color="auto"/>
          </w:divBdr>
        </w:div>
        <w:div w:id="674768031">
          <w:marLeft w:val="480"/>
          <w:marRight w:val="0"/>
          <w:marTop w:val="0"/>
          <w:marBottom w:val="0"/>
          <w:divBdr>
            <w:top w:val="none" w:sz="0" w:space="0" w:color="auto"/>
            <w:left w:val="none" w:sz="0" w:space="0" w:color="auto"/>
            <w:bottom w:val="none" w:sz="0" w:space="0" w:color="auto"/>
            <w:right w:val="none" w:sz="0" w:space="0" w:color="auto"/>
          </w:divBdr>
        </w:div>
        <w:div w:id="674769477">
          <w:marLeft w:val="480"/>
          <w:marRight w:val="0"/>
          <w:marTop w:val="0"/>
          <w:marBottom w:val="0"/>
          <w:divBdr>
            <w:top w:val="none" w:sz="0" w:space="0" w:color="auto"/>
            <w:left w:val="none" w:sz="0" w:space="0" w:color="auto"/>
            <w:bottom w:val="none" w:sz="0" w:space="0" w:color="auto"/>
            <w:right w:val="none" w:sz="0" w:space="0" w:color="auto"/>
          </w:divBdr>
        </w:div>
        <w:div w:id="674891216">
          <w:marLeft w:val="480"/>
          <w:marRight w:val="0"/>
          <w:marTop w:val="0"/>
          <w:marBottom w:val="0"/>
          <w:divBdr>
            <w:top w:val="none" w:sz="0" w:space="0" w:color="auto"/>
            <w:left w:val="none" w:sz="0" w:space="0" w:color="auto"/>
            <w:bottom w:val="none" w:sz="0" w:space="0" w:color="auto"/>
            <w:right w:val="none" w:sz="0" w:space="0" w:color="auto"/>
          </w:divBdr>
        </w:div>
        <w:div w:id="674966619">
          <w:marLeft w:val="480"/>
          <w:marRight w:val="0"/>
          <w:marTop w:val="0"/>
          <w:marBottom w:val="0"/>
          <w:divBdr>
            <w:top w:val="none" w:sz="0" w:space="0" w:color="auto"/>
            <w:left w:val="none" w:sz="0" w:space="0" w:color="auto"/>
            <w:bottom w:val="none" w:sz="0" w:space="0" w:color="auto"/>
            <w:right w:val="none" w:sz="0" w:space="0" w:color="auto"/>
          </w:divBdr>
        </w:div>
        <w:div w:id="675111683">
          <w:marLeft w:val="480"/>
          <w:marRight w:val="0"/>
          <w:marTop w:val="0"/>
          <w:marBottom w:val="0"/>
          <w:divBdr>
            <w:top w:val="none" w:sz="0" w:space="0" w:color="auto"/>
            <w:left w:val="none" w:sz="0" w:space="0" w:color="auto"/>
            <w:bottom w:val="none" w:sz="0" w:space="0" w:color="auto"/>
            <w:right w:val="none" w:sz="0" w:space="0" w:color="auto"/>
          </w:divBdr>
        </w:div>
        <w:div w:id="675115890">
          <w:marLeft w:val="480"/>
          <w:marRight w:val="0"/>
          <w:marTop w:val="0"/>
          <w:marBottom w:val="0"/>
          <w:divBdr>
            <w:top w:val="none" w:sz="0" w:space="0" w:color="auto"/>
            <w:left w:val="none" w:sz="0" w:space="0" w:color="auto"/>
            <w:bottom w:val="none" w:sz="0" w:space="0" w:color="auto"/>
            <w:right w:val="none" w:sz="0" w:space="0" w:color="auto"/>
          </w:divBdr>
        </w:div>
        <w:div w:id="675156529">
          <w:marLeft w:val="480"/>
          <w:marRight w:val="0"/>
          <w:marTop w:val="0"/>
          <w:marBottom w:val="0"/>
          <w:divBdr>
            <w:top w:val="none" w:sz="0" w:space="0" w:color="auto"/>
            <w:left w:val="none" w:sz="0" w:space="0" w:color="auto"/>
            <w:bottom w:val="none" w:sz="0" w:space="0" w:color="auto"/>
            <w:right w:val="none" w:sz="0" w:space="0" w:color="auto"/>
          </w:divBdr>
        </w:div>
        <w:div w:id="675310620">
          <w:marLeft w:val="480"/>
          <w:marRight w:val="0"/>
          <w:marTop w:val="0"/>
          <w:marBottom w:val="0"/>
          <w:divBdr>
            <w:top w:val="none" w:sz="0" w:space="0" w:color="auto"/>
            <w:left w:val="none" w:sz="0" w:space="0" w:color="auto"/>
            <w:bottom w:val="none" w:sz="0" w:space="0" w:color="auto"/>
            <w:right w:val="none" w:sz="0" w:space="0" w:color="auto"/>
          </w:divBdr>
        </w:div>
        <w:div w:id="675350741">
          <w:marLeft w:val="480"/>
          <w:marRight w:val="0"/>
          <w:marTop w:val="0"/>
          <w:marBottom w:val="0"/>
          <w:divBdr>
            <w:top w:val="none" w:sz="0" w:space="0" w:color="auto"/>
            <w:left w:val="none" w:sz="0" w:space="0" w:color="auto"/>
            <w:bottom w:val="none" w:sz="0" w:space="0" w:color="auto"/>
            <w:right w:val="none" w:sz="0" w:space="0" w:color="auto"/>
          </w:divBdr>
        </w:div>
        <w:div w:id="675378617">
          <w:marLeft w:val="480"/>
          <w:marRight w:val="0"/>
          <w:marTop w:val="0"/>
          <w:marBottom w:val="0"/>
          <w:divBdr>
            <w:top w:val="none" w:sz="0" w:space="0" w:color="auto"/>
            <w:left w:val="none" w:sz="0" w:space="0" w:color="auto"/>
            <w:bottom w:val="none" w:sz="0" w:space="0" w:color="auto"/>
            <w:right w:val="none" w:sz="0" w:space="0" w:color="auto"/>
          </w:divBdr>
        </w:div>
        <w:div w:id="675421598">
          <w:marLeft w:val="480"/>
          <w:marRight w:val="0"/>
          <w:marTop w:val="0"/>
          <w:marBottom w:val="0"/>
          <w:divBdr>
            <w:top w:val="none" w:sz="0" w:space="0" w:color="auto"/>
            <w:left w:val="none" w:sz="0" w:space="0" w:color="auto"/>
            <w:bottom w:val="none" w:sz="0" w:space="0" w:color="auto"/>
            <w:right w:val="none" w:sz="0" w:space="0" w:color="auto"/>
          </w:divBdr>
        </w:div>
        <w:div w:id="675424761">
          <w:marLeft w:val="480"/>
          <w:marRight w:val="0"/>
          <w:marTop w:val="0"/>
          <w:marBottom w:val="0"/>
          <w:divBdr>
            <w:top w:val="none" w:sz="0" w:space="0" w:color="auto"/>
            <w:left w:val="none" w:sz="0" w:space="0" w:color="auto"/>
            <w:bottom w:val="none" w:sz="0" w:space="0" w:color="auto"/>
            <w:right w:val="none" w:sz="0" w:space="0" w:color="auto"/>
          </w:divBdr>
        </w:div>
        <w:div w:id="675426972">
          <w:marLeft w:val="480"/>
          <w:marRight w:val="0"/>
          <w:marTop w:val="0"/>
          <w:marBottom w:val="0"/>
          <w:divBdr>
            <w:top w:val="none" w:sz="0" w:space="0" w:color="auto"/>
            <w:left w:val="none" w:sz="0" w:space="0" w:color="auto"/>
            <w:bottom w:val="none" w:sz="0" w:space="0" w:color="auto"/>
            <w:right w:val="none" w:sz="0" w:space="0" w:color="auto"/>
          </w:divBdr>
        </w:div>
        <w:div w:id="675503638">
          <w:marLeft w:val="480"/>
          <w:marRight w:val="0"/>
          <w:marTop w:val="0"/>
          <w:marBottom w:val="0"/>
          <w:divBdr>
            <w:top w:val="none" w:sz="0" w:space="0" w:color="auto"/>
            <w:left w:val="none" w:sz="0" w:space="0" w:color="auto"/>
            <w:bottom w:val="none" w:sz="0" w:space="0" w:color="auto"/>
            <w:right w:val="none" w:sz="0" w:space="0" w:color="auto"/>
          </w:divBdr>
        </w:div>
        <w:div w:id="675573721">
          <w:marLeft w:val="480"/>
          <w:marRight w:val="0"/>
          <w:marTop w:val="0"/>
          <w:marBottom w:val="0"/>
          <w:divBdr>
            <w:top w:val="none" w:sz="0" w:space="0" w:color="auto"/>
            <w:left w:val="none" w:sz="0" w:space="0" w:color="auto"/>
            <w:bottom w:val="none" w:sz="0" w:space="0" w:color="auto"/>
            <w:right w:val="none" w:sz="0" w:space="0" w:color="auto"/>
          </w:divBdr>
        </w:div>
        <w:div w:id="675576459">
          <w:marLeft w:val="480"/>
          <w:marRight w:val="0"/>
          <w:marTop w:val="0"/>
          <w:marBottom w:val="0"/>
          <w:divBdr>
            <w:top w:val="none" w:sz="0" w:space="0" w:color="auto"/>
            <w:left w:val="none" w:sz="0" w:space="0" w:color="auto"/>
            <w:bottom w:val="none" w:sz="0" w:space="0" w:color="auto"/>
            <w:right w:val="none" w:sz="0" w:space="0" w:color="auto"/>
          </w:divBdr>
        </w:div>
        <w:div w:id="675577248">
          <w:marLeft w:val="480"/>
          <w:marRight w:val="0"/>
          <w:marTop w:val="0"/>
          <w:marBottom w:val="0"/>
          <w:divBdr>
            <w:top w:val="none" w:sz="0" w:space="0" w:color="auto"/>
            <w:left w:val="none" w:sz="0" w:space="0" w:color="auto"/>
            <w:bottom w:val="none" w:sz="0" w:space="0" w:color="auto"/>
            <w:right w:val="none" w:sz="0" w:space="0" w:color="auto"/>
          </w:divBdr>
        </w:div>
        <w:div w:id="675692969">
          <w:marLeft w:val="480"/>
          <w:marRight w:val="0"/>
          <w:marTop w:val="0"/>
          <w:marBottom w:val="0"/>
          <w:divBdr>
            <w:top w:val="none" w:sz="0" w:space="0" w:color="auto"/>
            <w:left w:val="none" w:sz="0" w:space="0" w:color="auto"/>
            <w:bottom w:val="none" w:sz="0" w:space="0" w:color="auto"/>
            <w:right w:val="none" w:sz="0" w:space="0" w:color="auto"/>
          </w:divBdr>
        </w:div>
        <w:div w:id="675765056">
          <w:marLeft w:val="480"/>
          <w:marRight w:val="0"/>
          <w:marTop w:val="0"/>
          <w:marBottom w:val="0"/>
          <w:divBdr>
            <w:top w:val="none" w:sz="0" w:space="0" w:color="auto"/>
            <w:left w:val="none" w:sz="0" w:space="0" w:color="auto"/>
            <w:bottom w:val="none" w:sz="0" w:space="0" w:color="auto"/>
            <w:right w:val="none" w:sz="0" w:space="0" w:color="auto"/>
          </w:divBdr>
        </w:div>
        <w:div w:id="675768699">
          <w:marLeft w:val="480"/>
          <w:marRight w:val="0"/>
          <w:marTop w:val="0"/>
          <w:marBottom w:val="0"/>
          <w:divBdr>
            <w:top w:val="none" w:sz="0" w:space="0" w:color="auto"/>
            <w:left w:val="none" w:sz="0" w:space="0" w:color="auto"/>
            <w:bottom w:val="none" w:sz="0" w:space="0" w:color="auto"/>
            <w:right w:val="none" w:sz="0" w:space="0" w:color="auto"/>
          </w:divBdr>
        </w:div>
        <w:div w:id="675886301">
          <w:marLeft w:val="480"/>
          <w:marRight w:val="0"/>
          <w:marTop w:val="0"/>
          <w:marBottom w:val="0"/>
          <w:divBdr>
            <w:top w:val="none" w:sz="0" w:space="0" w:color="auto"/>
            <w:left w:val="none" w:sz="0" w:space="0" w:color="auto"/>
            <w:bottom w:val="none" w:sz="0" w:space="0" w:color="auto"/>
            <w:right w:val="none" w:sz="0" w:space="0" w:color="auto"/>
          </w:divBdr>
        </w:div>
        <w:div w:id="675961543">
          <w:marLeft w:val="480"/>
          <w:marRight w:val="0"/>
          <w:marTop w:val="0"/>
          <w:marBottom w:val="0"/>
          <w:divBdr>
            <w:top w:val="none" w:sz="0" w:space="0" w:color="auto"/>
            <w:left w:val="none" w:sz="0" w:space="0" w:color="auto"/>
            <w:bottom w:val="none" w:sz="0" w:space="0" w:color="auto"/>
            <w:right w:val="none" w:sz="0" w:space="0" w:color="auto"/>
          </w:divBdr>
        </w:div>
        <w:div w:id="676006519">
          <w:marLeft w:val="480"/>
          <w:marRight w:val="0"/>
          <w:marTop w:val="0"/>
          <w:marBottom w:val="0"/>
          <w:divBdr>
            <w:top w:val="none" w:sz="0" w:space="0" w:color="auto"/>
            <w:left w:val="none" w:sz="0" w:space="0" w:color="auto"/>
            <w:bottom w:val="none" w:sz="0" w:space="0" w:color="auto"/>
            <w:right w:val="none" w:sz="0" w:space="0" w:color="auto"/>
          </w:divBdr>
        </w:div>
        <w:div w:id="676271427">
          <w:marLeft w:val="480"/>
          <w:marRight w:val="0"/>
          <w:marTop w:val="0"/>
          <w:marBottom w:val="0"/>
          <w:divBdr>
            <w:top w:val="none" w:sz="0" w:space="0" w:color="auto"/>
            <w:left w:val="none" w:sz="0" w:space="0" w:color="auto"/>
            <w:bottom w:val="none" w:sz="0" w:space="0" w:color="auto"/>
            <w:right w:val="none" w:sz="0" w:space="0" w:color="auto"/>
          </w:divBdr>
        </w:div>
        <w:div w:id="676271918">
          <w:marLeft w:val="480"/>
          <w:marRight w:val="0"/>
          <w:marTop w:val="0"/>
          <w:marBottom w:val="0"/>
          <w:divBdr>
            <w:top w:val="none" w:sz="0" w:space="0" w:color="auto"/>
            <w:left w:val="none" w:sz="0" w:space="0" w:color="auto"/>
            <w:bottom w:val="none" w:sz="0" w:space="0" w:color="auto"/>
            <w:right w:val="none" w:sz="0" w:space="0" w:color="auto"/>
          </w:divBdr>
        </w:div>
        <w:div w:id="676273634">
          <w:marLeft w:val="480"/>
          <w:marRight w:val="0"/>
          <w:marTop w:val="0"/>
          <w:marBottom w:val="0"/>
          <w:divBdr>
            <w:top w:val="none" w:sz="0" w:space="0" w:color="auto"/>
            <w:left w:val="none" w:sz="0" w:space="0" w:color="auto"/>
            <w:bottom w:val="none" w:sz="0" w:space="0" w:color="auto"/>
            <w:right w:val="none" w:sz="0" w:space="0" w:color="auto"/>
          </w:divBdr>
        </w:div>
        <w:div w:id="676275219">
          <w:marLeft w:val="480"/>
          <w:marRight w:val="0"/>
          <w:marTop w:val="0"/>
          <w:marBottom w:val="0"/>
          <w:divBdr>
            <w:top w:val="none" w:sz="0" w:space="0" w:color="auto"/>
            <w:left w:val="none" w:sz="0" w:space="0" w:color="auto"/>
            <w:bottom w:val="none" w:sz="0" w:space="0" w:color="auto"/>
            <w:right w:val="none" w:sz="0" w:space="0" w:color="auto"/>
          </w:divBdr>
        </w:div>
        <w:div w:id="676349563">
          <w:marLeft w:val="480"/>
          <w:marRight w:val="0"/>
          <w:marTop w:val="0"/>
          <w:marBottom w:val="0"/>
          <w:divBdr>
            <w:top w:val="none" w:sz="0" w:space="0" w:color="auto"/>
            <w:left w:val="none" w:sz="0" w:space="0" w:color="auto"/>
            <w:bottom w:val="none" w:sz="0" w:space="0" w:color="auto"/>
            <w:right w:val="none" w:sz="0" w:space="0" w:color="auto"/>
          </w:divBdr>
        </w:div>
        <w:div w:id="676349606">
          <w:marLeft w:val="480"/>
          <w:marRight w:val="0"/>
          <w:marTop w:val="0"/>
          <w:marBottom w:val="0"/>
          <w:divBdr>
            <w:top w:val="none" w:sz="0" w:space="0" w:color="auto"/>
            <w:left w:val="none" w:sz="0" w:space="0" w:color="auto"/>
            <w:bottom w:val="none" w:sz="0" w:space="0" w:color="auto"/>
            <w:right w:val="none" w:sz="0" w:space="0" w:color="auto"/>
          </w:divBdr>
        </w:div>
        <w:div w:id="676929286">
          <w:marLeft w:val="480"/>
          <w:marRight w:val="0"/>
          <w:marTop w:val="0"/>
          <w:marBottom w:val="0"/>
          <w:divBdr>
            <w:top w:val="none" w:sz="0" w:space="0" w:color="auto"/>
            <w:left w:val="none" w:sz="0" w:space="0" w:color="auto"/>
            <w:bottom w:val="none" w:sz="0" w:space="0" w:color="auto"/>
            <w:right w:val="none" w:sz="0" w:space="0" w:color="auto"/>
          </w:divBdr>
        </w:div>
        <w:div w:id="676929975">
          <w:marLeft w:val="480"/>
          <w:marRight w:val="0"/>
          <w:marTop w:val="0"/>
          <w:marBottom w:val="0"/>
          <w:divBdr>
            <w:top w:val="none" w:sz="0" w:space="0" w:color="auto"/>
            <w:left w:val="none" w:sz="0" w:space="0" w:color="auto"/>
            <w:bottom w:val="none" w:sz="0" w:space="0" w:color="auto"/>
            <w:right w:val="none" w:sz="0" w:space="0" w:color="auto"/>
          </w:divBdr>
        </w:div>
        <w:div w:id="677001293">
          <w:marLeft w:val="480"/>
          <w:marRight w:val="0"/>
          <w:marTop w:val="0"/>
          <w:marBottom w:val="0"/>
          <w:divBdr>
            <w:top w:val="none" w:sz="0" w:space="0" w:color="auto"/>
            <w:left w:val="none" w:sz="0" w:space="0" w:color="auto"/>
            <w:bottom w:val="none" w:sz="0" w:space="0" w:color="auto"/>
            <w:right w:val="none" w:sz="0" w:space="0" w:color="auto"/>
          </w:divBdr>
        </w:div>
        <w:div w:id="677194046">
          <w:marLeft w:val="480"/>
          <w:marRight w:val="0"/>
          <w:marTop w:val="0"/>
          <w:marBottom w:val="0"/>
          <w:divBdr>
            <w:top w:val="none" w:sz="0" w:space="0" w:color="auto"/>
            <w:left w:val="none" w:sz="0" w:space="0" w:color="auto"/>
            <w:bottom w:val="none" w:sz="0" w:space="0" w:color="auto"/>
            <w:right w:val="none" w:sz="0" w:space="0" w:color="auto"/>
          </w:divBdr>
        </w:div>
        <w:div w:id="677317058">
          <w:marLeft w:val="480"/>
          <w:marRight w:val="0"/>
          <w:marTop w:val="0"/>
          <w:marBottom w:val="0"/>
          <w:divBdr>
            <w:top w:val="none" w:sz="0" w:space="0" w:color="auto"/>
            <w:left w:val="none" w:sz="0" w:space="0" w:color="auto"/>
            <w:bottom w:val="none" w:sz="0" w:space="0" w:color="auto"/>
            <w:right w:val="none" w:sz="0" w:space="0" w:color="auto"/>
          </w:divBdr>
        </w:div>
        <w:div w:id="677346022">
          <w:marLeft w:val="480"/>
          <w:marRight w:val="0"/>
          <w:marTop w:val="0"/>
          <w:marBottom w:val="0"/>
          <w:divBdr>
            <w:top w:val="none" w:sz="0" w:space="0" w:color="auto"/>
            <w:left w:val="none" w:sz="0" w:space="0" w:color="auto"/>
            <w:bottom w:val="none" w:sz="0" w:space="0" w:color="auto"/>
            <w:right w:val="none" w:sz="0" w:space="0" w:color="auto"/>
          </w:divBdr>
        </w:div>
        <w:div w:id="677389368">
          <w:marLeft w:val="480"/>
          <w:marRight w:val="0"/>
          <w:marTop w:val="0"/>
          <w:marBottom w:val="0"/>
          <w:divBdr>
            <w:top w:val="none" w:sz="0" w:space="0" w:color="auto"/>
            <w:left w:val="none" w:sz="0" w:space="0" w:color="auto"/>
            <w:bottom w:val="none" w:sz="0" w:space="0" w:color="auto"/>
            <w:right w:val="none" w:sz="0" w:space="0" w:color="auto"/>
          </w:divBdr>
        </w:div>
        <w:div w:id="677390630">
          <w:marLeft w:val="480"/>
          <w:marRight w:val="0"/>
          <w:marTop w:val="0"/>
          <w:marBottom w:val="0"/>
          <w:divBdr>
            <w:top w:val="none" w:sz="0" w:space="0" w:color="auto"/>
            <w:left w:val="none" w:sz="0" w:space="0" w:color="auto"/>
            <w:bottom w:val="none" w:sz="0" w:space="0" w:color="auto"/>
            <w:right w:val="none" w:sz="0" w:space="0" w:color="auto"/>
          </w:divBdr>
        </w:div>
        <w:div w:id="677584186">
          <w:marLeft w:val="480"/>
          <w:marRight w:val="0"/>
          <w:marTop w:val="0"/>
          <w:marBottom w:val="0"/>
          <w:divBdr>
            <w:top w:val="none" w:sz="0" w:space="0" w:color="auto"/>
            <w:left w:val="none" w:sz="0" w:space="0" w:color="auto"/>
            <w:bottom w:val="none" w:sz="0" w:space="0" w:color="auto"/>
            <w:right w:val="none" w:sz="0" w:space="0" w:color="auto"/>
          </w:divBdr>
        </w:div>
        <w:div w:id="677655772">
          <w:marLeft w:val="480"/>
          <w:marRight w:val="0"/>
          <w:marTop w:val="0"/>
          <w:marBottom w:val="0"/>
          <w:divBdr>
            <w:top w:val="none" w:sz="0" w:space="0" w:color="auto"/>
            <w:left w:val="none" w:sz="0" w:space="0" w:color="auto"/>
            <w:bottom w:val="none" w:sz="0" w:space="0" w:color="auto"/>
            <w:right w:val="none" w:sz="0" w:space="0" w:color="auto"/>
          </w:divBdr>
        </w:div>
        <w:div w:id="677729041">
          <w:marLeft w:val="480"/>
          <w:marRight w:val="0"/>
          <w:marTop w:val="0"/>
          <w:marBottom w:val="0"/>
          <w:divBdr>
            <w:top w:val="none" w:sz="0" w:space="0" w:color="auto"/>
            <w:left w:val="none" w:sz="0" w:space="0" w:color="auto"/>
            <w:bottom w:val="none" w:sz="0" w:space="0" w:color="auto"/>
            <w:right w:val="none" w:sz="0" w:space="0" w:color="auto"/>
          </w:divBdr>
        </w:div>
        <w:div w:id="677776804">
          <w:marLeft w:val="480"/>
          <w:marRight w:val="0"/>
          <w:marTop w:val="0"/>
          <w:marBottom w:val="0"/>
          <w:divBdr>
            <w:top w:val="none" w:sz="0" w:space="0" w:color="auto"/>
            <w:left w:val="none" w:sz="0" w:space="0" w:color="auto"/>
            <w:bottom w:val="none" w:sz="0" w:space="0" w:color="auto"/>
            <w:right w:val="none" w:sz="0" w:space="0" w:color="auto"/>
          </w:divBdr>
        </w:div>
        <w:div w:id="677850191">
          <w:marLeft w:val="480"/>
          <w:marRight w:val="0"/>
          <w:marTop w:val="0"/>
          <w:marBottom w:val="0"/>
          <w:divBdr>
            <w:top w:val="none" w:sz="0" w:space="0" w:color="auto"/>
            <w:left w:val="none" w:sz="0" w:space="0" w:color="auto"/>
            <w:bottom w:val="none" w:sz="0" w:space="0" w:color="auto"/>
            <w:right w:val="none" w:sz="0" w:space="0" w:color="auto"/>
          </w:divBdr>
        </w:div>
        <w:div w:id="678045450">
          <w:marLeft w:val="480"/>
          <w:marRight w:val="0"/>
          <w:marTop w:val="0"/>
          <w:marBottom w:val="0"/>
          <w:divBdr>
            <w:top w:val="none" w:sz="0" w:space="0" w:color="auto"/>
            <w:left w:val="none" w:sz="0" w:space="0" w:color="auto"/>
            <w:bottom w:val="none" w:sz="0" w:space="0" w:color="auto"/>
            <w:right w:val="none" w:sz="0" w:space="0" w:color="auto"/>
          </w:divBdr>
        </w:div>
        <w:div w:id="678116143">
          <w:marLeft w:val="480"/>
          <w:marRight w:val="0"/>
          <w:marTop w:val="0"/>
          <w:marBottom w:val="0"/>
          <w:divBdr>
            <w:top w:val="none" w:sz="0" w:space="0" w:color="auto"/>
            <w:left w:val="none" w:sz="0" w:space="0" w:color="auto"/>
            <w:bottom w:val="none" w:sz="0" w:space="0" w:color="auto"/>
            <w:right w:val="none" w:sz="0" w:space="0" w:color="auto"/>
          </w:divBdr>
        </w:div>
        <w:div w:id="678167220">
          <w:marLeft w:val="480"/>
          <w:marRight w:val="0"/>
          <w:marTop w:val="0"/>
          <w:marBottom w:val="0"/>
          <w:divBdr>
            <w:top w:val="none" w:sz="0" w:space="0" w:color="auto"/>
            <w:left w:val="none" w:sz="0" w:space="0" w:color="auto"/>
            <w:bottom w:val="none" w:sz="0" w:space="0" w:color="auto"/>
            <w:right w:val="none" w:sz="0" w:space="0" w:color="auto"/>
          </w:divBdr>
        </w:div>
        <w:div w:id="678316420">
          <w:marLeft w:val="480"/>
          <w:marRight w:val="0"/>
          <w:marTop w:val="0"/>
          <w:marBottom w:val="0"/>
          <w:divBdr>
            <w:top w:val="none" w:sz="0" w:space="0" w:color="auto"/>
            <w:left w:val="none" w:sz="0" w:space="0" w:color="auto"/>
            <w:bottom w:val="none" w:sz="0" w:space="0" w:color="auto"/>
            <w:right w:val="none" w:sz="0" w:space="0" w:color="auto"/>
          </w:divBdr>
        </w:div>
        <w:div w:id="678392956">
          <w:marLeft w:val="480"/>
          <w:marRight w:val="0"/>
          <w:marTop w:val="0"/>
          <w:marBottom w:val="0"/>
          <w:divBdr>
            <w:top w:val="none" w:sz="0" w:space="0" w:color="auto"/>
            <w:left w:val="none" w:sz="0" w:space="0" w:color="auto"/>
            <w:bottom w:val="none" w:sz="0" w:space="0" w:color="auto"/>
            <w:right w:val="none" w:sz="0" w:space="0" w:color="auto"/>
          </w:divBdr>
        </w:div>
        <w:div w:id="678504340">
          <w:marLeft w:val="480"/>
          <w:marRight w:val="0"/>
          <w:marTop w:val="0"/>
          <w:marBottom w:val="0"/>
          <w:divBdr>
            <w:top w:val="none" w:sz="0" w:space="0" w:color="auto"/>
            <w:left w:val="none" w:sz="0" w:space="0" w:color="auto"/>
            <w:bottom w:val="none" w:sz="0" w:space="0" w:color="auto"/>
            <w:right w:val="none" w:sz="0" w:space="0" w:color="auto"/>
          </w:divBdr>
        </w:div>
        <w:div w:id="678846069">
          <w:marLeft w:val="480"/>
          <w:marRight w:val="0"/>
          <w:marTop w:val="0"/>
          <w:marBottom w:val="0"/>
          <w:divBdr>
            <w:top w:val="none" w:sz="0" w:space="0" w:color="auto"/>
            <w:left w:val="none" w:sz="0" w:space="0" w:color="auto"/>
            <w:bottom w:val="none" w:sz="0" w:space="0" w:color="auto"/>
            <w:right w:val="none" w:sz="0" w:space="0" w:color="auto"/>
          </w:divBdr>
        </w:div>
        <w:div w:id="678849488">
          <w:marLeft w:val="480"/>
          <w:marRight w:val="0"/>
          <w:marTop w:val="0"/>
          <w:marBottom w:val="0"/>
          <w:divBdr>
            <w:top w:val="none" w:sz="0" w:space="0" w:color="auto"/>
            <w:left w:val="none" w:sz="0" w:space="0" w:color="auto"/>
            <w:bottom w:val="none" w:sz="0" w:space="0" w:color="auto"/>
            <w:right w:val="none" w:sz="0" w:space="0" w:color="auto"/>
          </w:divBdr>
        </w:div>
        <w:div w:id="678894026">
          <w:marLeft w:val="480"/>
          <w:marRight w:val="0"/>
          <w:marTop w:val="0"/>
          <w:marBottom w:val="0"/>
          <w:divBdr>
            <w:top w:val="none" w:sz="0" w:space="0" w:color="auto"/>
            <w:left w:val="none" w:sz="0" w:space="0" w:color="auto"/>
            <w:bottom w:val="none" w:sz="0" w:space="0" w:color="auto"/>
            <w:right w:val="none" w:sz="0" w:space="0" w:color="auto"/>
          </w:divBdr>
        </w:div>
        <w:div w:id="678966500">
          <w:marLeft w:val="480"/>
          <w:marRight w:val="0"/>
          <w:marTop w:val="0"/>
          <w:marBottom w:val="0"/>
          <w:divBdr>
            <w:top w:val="none" w:sz="0" w:space="0" w:color="auto"/>
            <w:left w:val="none" w:sz="0" w:space="0" w:color="auto"/>
            <w:bottom w:val="none" w:sz="0" w:space="0" w:color="auto"/>
            <w:right w:val="none" w:sz="0" w:space="0" w:color="auto"/>
          </w:divBdr>
        </w:div>
        <w:div w:id="679042905">
          <w:marLeft w:val="480"/>
          <w:marRight w:val="0"/>
          <w:marTop w:val="0"/>
          <w:marBottom w:val="0"/>
          <w:divBdr>
            <w:top w:val="none" w:sz="0" w:space="0" w:color="auto"/>
            <w:left w:val="none" w:sz="0" w:space="0" w:color="auto"/>
            <w:bottom w:val="none" w:sz="0" w:space="0" w:color="auto"/>
            <w:right w:val="none" w:sz="0" w:space="0" w:color="auto"/>
          </w:divBdr>
        </w:div>
        <w:div w:id="679045630">
          <w:marLeft w:val="480"/>
          <w:marRight w:val="0"/>
          <w:marTop w:val="0"/>
          <w:marBottom w:val="0"/>
          <w:divBdr>
            <w:top w:val="none" w:sz="0" w:space="0" w:color="auto"/>
            <w:left w:val="none" w:sz="0" w:space="0" w:color="auto"/>
            <w:bottom w:val="none" w:sz="0" w:space="0" w:color="auto"/>
            <w:right w:val="none" w:sz="0" w:space="0" w:color="auto"/>
          </w:divBdr>
        </w:div>
        <w:div w:id="679046083">
          <w:marLeft w:val="480"/>
          <w:marRight w:val="0"/>
          <w:marTop w:val="0"/>
          <w:marBottom w:val="0"/>
          <w:divBdr>
            <w:top w:val="none" w:sz="0" w:space="0" w:color="auto"/>
            <w:left w:val="none" w:sz="0" w:space="0" w:color="auto"/>
            <w:bottom w:val="none" w:sz="0" w:space="0" w:color="auto"/>
            <w:right w:val="none" w:sz="0" w:space="0" w:color="auto"/>
          </w:divBdr>
        </w:div>
        <w:div w:id="679048132">
          <w:marLeft w:val="480"/>
          <w:marRight w:val="0"/>
          <w:marTop w:val="0"/>
          <w:marBottom w:val="0"/>
          <w:divBdr>
            <w:top w:val="none" w:sz="0" w:space="0" w:color="auto"/>
            <w:left w:val="none" w:sz="0" w:space="0" w:color="auto"/>
            <w:bottom w:val="none" w:sz="0" w:space="0" w:color="auto"/>
            <w:right w:val="none" w:sz="0" w:space="0" w:color="auto"/>
          </w:divBdr>
        </w:div>
        <w:div w:id="679237438">
          <w:marLeft w:val="480"/>
          <w:marRight w:val="0"/>
          <w:marTop w:val="0"/>
          <w:marBottom w:val="0"/>
          <w:divBdr>
            <w:top w:val="none" w:sz="0" w:space="0" w:color="auto"/>
            <w:left w:val="none" w:sz="0" w:space="0" w:color="auto"/>
            <w:bottom w:val="none" w:sz="0" w:space="0" w:color="auto"/>
            <w:right w:val="none" w:sz="0" w:space="0" w:color="auto"/>
          </w:divBdr>
        </w:div>
        <w:div w:id="679282479">
          <w:marLeft w:val="480"/>
          <w:marRight w:val="0"/>
          <w:marTop w:val="0"/>
          <w:marBottom w:val="0"/>
          <w:divBdr>
            <w:top w:val="none" w:sz="0" w:space="0" w:color="auto"/>
            <w:left w:val="none" w:sz="0" w:space="0" w:color="auto"/>
            <w:bottom w:val="none" w:sz="0" w:space="0" w:color="auto"/>
            <w:right w:val="none" w:sz="0" w:space="0" w:color="auto"/>
          </w:divBdr>
        </w:div>
        <w:div w:id="679352600">
          <w:marLeft w:val="480"/>
          <w:marRight w:val="0"/>
          <w:marTop w:val="0"/>
          <w:marBottom w:val="0"/>
          <w:divBdr>
            <w:top w:val="none" w:sz="0" w:space="0" w:color="auto"/>
            <w:left w:val="none" w:sz="0" w:space="0" w:color="auto"/>
            <w:bottom w:val="none" w:sz="0" w:space="0" w:color="auto"/>
            <w:right w:val="none" w:sz="0" w:space="0" w:color="auto"/>
          </w:divBdr>
        </w:div>
        <w:div w:id="679353895">
          <w:marLeft w:val="480"/>
          <w:marRight w:val="0"/>
          <w:marTop w:val="0"/>
          <w:marBottom w:val="0"/>
          <w:divBdr>
            <w:top w:val="none" w:sz="0" w:space="0" w:color="auto"/>
            <w:left w:val="none" w:sz="0" w:space="0" w:color="auto"/>
            <w:bottom w:val="none" w:sz="0" w:space="0" w:color="auto"/>
            <w:right w:val="none" w:sz="0" w:space="0" w:color="auto"/>
          </w:divBdr>
        </w:div>
        <w:div w:id="679624113">
          <w:marLeft w:val="480"/>
          <w:marRight w:val="0"/>
          <w:marTop w:val="0"/>
          <w:marBottom w:val="0"/>
          <w:divBdr>
            <w:top w:val="none" w:sz="0" w:space="0" w:color="auto"/>
            <w:left w:val="none" w:sz="0" w:space="0" w:color="auto"/>
            <w:bottom w:val="none" w:sz="0" w:space="0" w:color="auto"/>
            <w:right w:val="none" w:sz="0" w:space="0" w:color="auto"/>
          </w:divBdr>
        </w:div>
        <w:div w:id="679703489">
          <w:marLeft w:val="480"/>
          <w:marRight w:val="0"/>
          <w:marTop w:val="0"/>
          <w:marBottom w:val="0"/>
          <w:divBdr>
            <w:top w:val="none" w:sz="0" w:space="0" w:color="auto"/>
            <w:left w:val="none" w:sz="0" w:space="0" w:color="auto"/>
            <w:bottom w:val="none" w:sz="0" w:space="0" w:color="auto"/>
            <w:right w:val="none" w:sz="0" w:space="0" w:color="auto"/>
          </w:divBdr>
        </w:div>
        <w:div w:id="679704261">
          <w:marLeft w:val="480"/>
          <w:marRight w:val="0"/>
          <w:marTop w:val="0"/>
          <w:marBottom w:val="0"/>
          <w:divBdr>
            <w:top w:val="none" w:sz="0" w:space="0" w:color="auto"/>
            <w:left w:val="none" w:sz="0" w:space="0" w:color="auto"/>
            <w:bottom w:val="none" w:sz="0" w:space="0" w:color="auto"/>
            <w:right w:val="none" w:sz="0" w:space="0" w:color="auto"/>
          </w:divBdr>
        </w:div>
        <w:div w:id="679815554">
          <w:marLeft w:val="480"/>
          <w:marRight w:val="0"/>
          <w:marTop w:val="0"/>
          <w:marBottom w:val="0"/>
          <w:divBdr>
            <w:top w:val="none" w:sz="0" w:space="0" w:color="auto"/>
            <w:left w:val="none" w:sz="0" w:space="0" w:color="auto"/>
            <w:bottom w:val="none" w:sz="0" w:space="0" w:color="auto"/>
            <w:right w:val="none" w:sz="0" w:space="0" w:color="auto"/>
          </w:divBdr>
        </w:div>
        <w:div w:id="680014361">
          <w:marLeft w:val="480"/>
          <w:marRight w:val="0"/>
          <w:marTop w:val="0"/>
          <w:marBottom w:val="0"/>
          <w:divBdr>
            <w:top w:val="none" w:sz="0" w:space="0" w:color="auto"/>
            <w:left w:val="none" w:sz="0" w:space="0" w:color="auto"/>
            <w:bottom w:val="none" w:sz="0" w:space="0" w:color="auto"/>
            <w:right w:val="none" w:sz="0" w:space="0" w:color="auto"/>
          </w:divBdr>
        </w:div>
        <w:div w:id="680159922">
          <w:marLeft w:val="480"/>
          <w:marRight w:val="0"/>
          <w:marTop w:val="0"/>
          <w:marBottom w:val="0"/>
          <w:divBdr>
            <w:top w:val="none" w:sz="0" w:space="0" w:color="auto"/>
            <w:left w:val="none" w:sz="0" w:space="0" w:color="auto"/>
            <w:bottom w:val="none" w:sz="0" w:space="0" w:color="auto"/>
            <w:right w:val="none" w:sz="0" w:space="0" w:color="auto"/>
          </w:divBdr>
        </w:div>
        <w:div w:id="680208450">
          <w:marLeft w:val="480"/>
          <w:marRight w:val="0"/>
          <w:marTop w:val="0"/>
          <w:marBottom w:val="0"/>
          <w:divBdr>
            <w:top w:val="none" w:sz="0" w:space="0" w:color="auto"/>
            <w:left w:val="none" w:sz="0" w:space="0" w:color="auto"/>
            <w:bottom w:val="none" w:sz="0" w:space="0" w:color="auto"/>
            <w:right w:val="none" w:sz="0" w:space="0" w:color="auto"/>
          </w:divBdr>
        </w:div>
        <w:div w:id="680476061">
          <w:marLeft w:val="480"/>
          <w:marRight w:val="0"/>
          <w:marTop w:val="0"/>
          <w:marBottom w:val="0"/>
          <w:divBdr>
            <w:top w:val="none" w:sz="0" w:space="0" w:color="auto"/>
            <w:left w:val="none" w:sz="0" w:space="0" w:color="auto"/>
            <w:bottom w:val="none" w:sz="0" w:space="0" w:color="auto"/>
            <w:right w:val="none" w:sz="0" w:space="0" w:color="auto"/>
          </w:divBdr>
        </w:div>
        <w:div w:id="680545874">
          <w:marLeft w:val="480"/>
          <w:marRight w:val="0"/>
          <w:marTop w:val="0"/>
          <w:marBottom w:val="0"/>
          <w:divBdr>
            <w:top w:val="none" w:sz="0" w:space="0" w:color="auto"/>
            <w:left w:val="none" w:sz="0" w:space="0" w:color="auto"/>
            <w:bottom w:val="none" w:sz="0" w:space="0" w:color="auto"/>
            <w:right w:val="none" w:sz="0" w:space="0" w:color="auto"/>
          </w:divBdr>
        </w:div>
        <w:div w:id="680669822">
          <w:marLeft w:val="480"/>
          <w:marRight w:val="0"/>
          <w:marTop w:val="0"/>
          <w:marBottom w:val="0"/>
          <w:divBdr>
            <w:top w:val="none" w:sz="0" w:space="0" w:color="auto"/>
            <w:left w:val="none" w:sz="0" w:space="0" w:color="auto"/>
            <w:bottom w:val="none" w:sz="0" w:space="0" w:color="auto"/>
            <w:right w:val="none" w:sz="0" w:space="0" w:color="auto"/>
          </w:divBdr>
        </w:div>
        <w:div w:id="680813467">
          <w:marLeft w:val="480"/>
          <w:marRight w:val="0"/>
          <w:marTop w:val="0"/>
          <w:marBottom w:val="0"/>
          <w:divBdr>
            <w:top w:val="none" w:sz="0" w:space="0" w:color="auto"/>
            <w:left w:val="none" w:sz="0" w:space="0" w:color="auto"/>
            <w:bottom w:val="none" w:sz="0" w:space="0" w:color="auto"/>
            <w:right w:val="none" w:sz="0" w:space="0" w:color="auto"/>
          </w:divBdr>
        </w:div>
        <w:div w:id="680818636">
          <w:marLeft w:val="480"/>
          <w:marRight w:val="0"/>
          <w:marTop w:val="0"/>
          <w:marBottom w:val="0"/>
          <w:divBdr>
            <w:top w:val="none" w:sz="0" w:space="0" w:color="auto"/>
            <w:left w:val="none" w:sz="0" w:space="0" w:color="auto"/>
            <w:bottom w:val="none" w:sz="0" w:space="0" w:color="auto"/>
            <w:right w:val="none" w:sz="0" w:space="0" w:color="auto"/>
          </w:divBdr>
        </w:div>
        <w:div w:id="680929866">
          <w:marLeft w:val="480"/>
          <w:marRight w:val="0"/>
          <w:marTop w:val="0"/>
          <w:marBottom w:val="0"/>
          <w:divBdr>
            <w:top w:val="none" w:sz="0" w:space="0" w:color="auto"/>
            <w:left w:val="none" w:sz="0" w:space="0" w:color="auto"/>
            <w:bottom w:val="none" w:sz="0" w:space="0" w:color="auto"/>
            <w:right w:val="none" w:sz="0" w:space="0" w:color="auto"/>
          </w:divBdr>
        </w:div>
        <w:div w:id="680937359">
          <w:marLeft w:val="480"/>
          <w:marRight w:val="0"/>
          <w:marTop w:val="0"/>
          <w:marBottom w:val="0"/>
          <w:divBdr>
            <w:top w:val="none" w:sz="0" w:space="0" w:color="auto"/>
            <w:left w:val="none" w:sz="0" w:space="0" w:color="auto"/>
            <w:bottom w:val="none" w:sz="0" w:space="0" w:color="auto"/>
            <w:right w:val="none" w:sz="0" w:space="0" w:color="auto"/>
          </w:divBdr>
        </w:div>
        <w:div w:id="681010602">
          <w:marLeft w:val="480"/>
          <w:marRight w:val="0"/>
          <w:marTop w:val="0"/>
          <w:marBottom w:val="0"/>
          <w:divBdr>
            <w:top w:val="none" w:sz="0" w:space="0" w:color="auto"/>
            <w:left w:val="none" w:sz="0" w:space="0" w:color="auto"/>
            <w:bottom w:val="none" w:sz="0" w:space="0" w:color="auto"/>
            <w:right w:val="none" w:sz="0" w:space="0" w:color="auto"/>
          </w:divBdr>
        </w:div>
        <w:div w:id="681054593">
          <w:marLeft w:val="480"/>
          <w:marRight w:val="0"/>
          <w:marTop w:val="0"/>
          <w:marBottom w:val="0"/>
          <w:divBdr>
            <w:top w:val="none" w:sz="0" w:space="0" w:color="auto"/>
            <w:left w:val="none" w:sz="0" w:space="0" w:color="auto"/>
            <w:bottom w:val="none" w:sz="0" w:space="0" w:color="auto"/>
            <w:right w:val="none" w:sz="0" w:space="0" w:color="auto"/>
          </w:divBdr>
        </w:div>
        <w:div w:id="681132326">
          <w:marLeft w:val="480"/>
          <w:marRight w:val="0"/>
          <w:marTop w:val="0"/>
          <w:marBottom w:val="0"/>
          <w:divBdr>
            <w:top w:val="none" w:sz="0" w:space="0" w:color="auto"/>
            <w:left w:val="none" w:sz="0" w:space="0" w:color="auto"/>
            <w:bottom w:val="none" w:sz="0" w:space="0" w:color="auto"/>
            <w:right w:val="none" w:sz="0" w:space="0" w:color="auto"/>
          </w:divBdr>
        </w:div>
        <w:div w:id="681277355">
          <w:marLeft w:val="480"/>
          <w:marRight w:val="0"/>
          <w:marTop w:val="0"/>
          <w:marBottom w:val="0"/>
          <w:divBdr>
            <w:top w:val="none" w:sz="0" w:space="0" w:color="auto"/>
            <w:left w:val="none" w:sz="0" w:space="0" w:color="auto"/>
            <w:bottom w:val="none" w:sz="0" w:space="0" w:color="auto"/>
            <w:right w:val="none" w:sz="0" w:space="0" w:color="auto"/>
          </w:divBdr>
        </w:div>
        <w:div w:id="681279396">
          <w:marLeft w:val="480"/>
          <w:marRight w:val="0"/>
          <w:marTop w:val="0"/>
          <w:marBottom w:val="0"/>
          <w:divBdr>
            <w:top w:val="none" w:sz="0" w:space="0" w:color="auto"/>
            <w:left w:val="none" w:sz="0" w:space="0" w:color="auto"/>
            <w:bottom w:val="none" w:sz="0" w:space="0" w:color="auto"/>
            <w:right w:val="none" w:sz="0" w:space="0" w:color="auto"/>
          </w:divBdr>
        </w:div>
        <w:div w:id="681321824">
          <w:marLeft w:val="480"/>
          <w:marRight w:val="0"/>
          <w:marTop w:val="0"/>
          <w:marBottom w:val="0"/>
          <w:divBdr>
            <w:top w:val="none" w:sz="0" w:space="0" w:color="auto"/>
            <w:left w:val="none" w:sz="0" w:space="0" w:color="auto"/>
            <w:bottom w:val="none" w:sz="0" w:space="0" w:color="auto"/>
            <w:right w:val="none" w:sz="0" w:space="0" w:color="auto"/>
          </w:divBdr>
        </w:div>
        <w:div w:id="681467505">
          <w:marLeft w:val="480"/>
          <w:marRight w:val="0"/>
          <w:marTop w:val="0"/>
          <w:marBottom w:val="0"/>
          <w:divBdr>
            <w:top w:val="none" w:sz="0" w:space="0" w:color="auto"/>
            <w:left w:val="none" w:sz="0" w:space="0" w:color="auto"/>
            <w:bottom w:val="none" w:sz="0" w:space="0" w:color="auto"/>
            <w:right w:val="none" w:sz="0" w:space="0" w:color="auto"/>
          </w:divBdr>
        </w:div>
        <w:div w:id="681514873">
          <w:marLeft w:val="480"/>
          <w:marRight w:val="0"/>
          <w:marTop w:val="0"/>
          <w:marBottom w:val="0"/>
          <w:divBdr>
            <w:top w:val="none" w:sz="0" w:space="0" w:color="auto"/>
            <w:left w:val="none" w:sz="0" w:space="0" w:color="auto"/>
            <w:bottom w:val="none" w:sz="0" w:space="0" w:color="auto"/>
            <w:right w:val="none" w:sz="0" w:space="0" w:color="auto"/>
          </w:divBdr>
        </w:div>
        <w:div w:id="681668474">
          <w:marLeft w:val="480"/>
          <w:marRight w:val="0"/>
          <w:marTop w:val="0"/>
          <w:marBottom w:val="0"/>
          <w:divBdr>
            <w:top w:val="none" w:sz="0" w:space="0" w:color="auto"/>
            <w:left w:val="none" w:sz="0" w:space="0" w:color="auto"/>
            <w:bottom w:val="none" w:sz="0" w:space="0" w:color="auto"/>
            <w:right w:val="none" w:sz="0" w:space="0" w:color="auto"/>
          </w:divBdr>
        </w:div>
        <w:div w:id="681785296">
          <w:marLeft w:val="480"/>
          <w:marRight w:val="0"/>
          <w:marTop w:val="0"/>
          <w:marBottom w:val="0"/>
          <w:divBdr>
            <w:top w:val="none" w:sz="0" w:space="0" w:color="auto"/>
            <w:left w:val="none" w:sz="0" w:space="0" w:color="auto"/>
            <w:bottom w:val="none" w:sz="0" w:space="0" w:color="auto"/>
            <w:right w:val="none" w:sz="0" w:space="0" w:color="auto"/>
          </w:divBdr>
        </w:div>
        <w:div w:id="682127131">
          <w:marLeft w:val="480"/>
          <w:marRight w:val="0"/>
          <w:marTop w:val="0"/>
          <w:marBottom w:val="0"/>
          <w:divBdr>
            <w:top w:val="none" w:sz="0" w:space="0" w:color="auto"/>
            <w:left w:val="none" w:sz="0" w:space="0" w:color="auto"/>
            <w:bottom w:val="none" w:sz="0" w:space="0" w:color="auto"/>
            <w:right w:val="none" w:sz="0" w:space="0" w:color="auto"/>
          </w:divBdr>
        </w:div>
        <w:div w:id="682165994">
          <w:marLeft w:val="480"/>
          <w:marRight w:val="0"/>
          <w:marTop w:val="0"/>
          <w:marBottom w:val="0"/>
          <w:divBdr>
            <w:top w:val="none" w:sz="0" w:space="0" w:color="auto"/>
            <w:left w:val="none" w:sz="0" w:space="0" w:color="auto"/>
            <w:bottom w:val="none" w:sz="0" w:space="0" w:color="auto"/>
            <w:right w:val="none" w:sz="0" w:space="0" w:color="auto"/>
          </w:divBdr>
        </w:div>
        <w:div w:id="682241152">
          <w:marLeft w:val="480"/>
          <w:marRight w:val="0"/>
          <w:marTop w:val="0"/>
          <w:marBottom w:val="0"/>
          <w:divBdr>
            <w:top w:val="none" w:sz="0" w:space="0" w:color="auto"/>
            <w:left w:val="none" w:sz="0" w:space="0" w:color="auto"/>
            <w:bottom w:val="none" w:sz="0" w:space="0" w:color="auto"/>
            <w:right w:val="none" w:sz="0" w:space="0" w:color="auto"/>
          </w:divBdr>
        </w:div>
        <w:div w:id="682242073">
          <w:marLeft w:val="480"/>
          <w:marRight w:val="0"/>
          <w:marTop w:val="0"/>
          <w:marBottom w:val="0"/>
          <w:divBdr>
            <w:top w:val="none" w:sz="0" w:space="0" w:color="auto"/>
            <w:left w:val="none" w:sz="0" w:space="0" w:color="auto"/>
            <w:bottom w:val="none" w:sz="0" w:space="0" w:color="auto"/>
            <w:right w:val="none" w:sz="0" w:space="0" w:color="auto"/>
          </w:divBdr>
        </w:div>
        <w:div w:id="682248244">
          <w:marLeft w:val="480"/>
          <w:marRight w:val="0"/>
          <w:marTop w:val="0"/>
          <w:marBottom w:val="0"/>
          <w:divBdr>
            <w:top w:val="none" w:sz="0" w:space="0" w:color="auto"/>
            <w:left w:val="none" w:sz="0" w:space="0" w:color="auto"/>
            <w:bottom w:val="none" w:sz="0" w:space="0" w:color="auto"/>
            <w:right w:val="none" w:sz="0" w:space="0" w:color="auto"/>
          </w:divBdr>
        </w:div>
        <w:div w:id="682323429">
          <w:marLeft w:val="480"/>
          <w:marRight w:val="0"/>
          <w:marTop w:val="0"/>
          <w:marBottom w:val="0"/>
          <w:divBdr>
            <w:top w:val="none" w:sz="0" w:space="0" w:color="auto"/>
            <w:left w:val="none" w:sz="0" w:space="0" w:color="auto"/>
            <w:bottom w:val="none" w:sz="0" w:space="0" w:color="auto"/>
            <w:right w:val="none" w:sz="0" w:space="0" w:color="auto"/>
          </w:divBdr>
        </w:div>
        <w:div w:id="682904369">
          <w:marLeft w:val="480"/>
          <w:marRight w:val="0"/>
          <w:marTop w:val="0"/>
          <w:marBottom w:val="0"/>
          <w:divBdr>
            <w:top w:val="none" w:sz="0" w:space="0" w:color="auto"/>
            <w:left w:val="none" w:sz="0" w:space="0" w:color="auto"/>
            <w:bottom w:val="none" w:sz="0" w:space="0" w:color="auto"/>
            <w:right w:val="none" w:sz="0" w:space="0" w:color="auto"/>
          </w:divBdr>
        </w:div>
        <w:div w:id="683020567">
          <w:marLeft w:val="480"/>
          <w:marRight w:val="0"/>
          <w:marTop w:val="0"/>
          <w:marBottom w:val="0"/>
          <w:divBdr>
            <w:top w:val="none" w:sz="0" w:space="0" w:color="auto"/>
            <w:left w:val="none" w:sz="0" w:space="0" w:color="auto"/>
            <w:bottom w:val="none" w:sz="0" w:space="0" w:color="auto"/>
            <w:right w:val="none" w:sz="0" w:space="0" w:color="auto"/>
          </w:divBdr>
        </w:div>
        <w:div w:id="683021212">
          <w:marLeft w:val="480"/>
          <w:marRight w:val="0"/>
          <w:marTop w:val="0"/>
          <w:marBottom w:val="0"/>
          <w:divBdr>
            <w:top w:val="none" w:sz="0" w:space="0" w:color="auto"/>
            <w:left w:val="none" w:sz="0" w:space="0" w:color="auto"/>
            <w:bottom w:val="none" w:sz="0" w:space="0" w:color="auto"/>
            <w:right w:val="none" w:sz="0" w:space="0" w:color="auto"/>
          </w:divBdr>
        </w:div>
        <w:div w:id="683167748">
          <w:marLeft w:val="480"/>
          <w:marRight w:val="0"/>
          <w:marTop w:val="0"/>
          <w:marBottom w:val="0"/>
          <w:divBdr>
            <w:top w:val="none" w:sz="0" w:space="0" w:color="auto"/>
            <w:left w:val="none" w:sz="0" w:space="0" w:color="auto"/>
            <w:bottom w:val="none" w:sz="0" w:space="0" w:color="auto"/>
            <w:right w:val="none" w:sz="0" w:space="0" w:color="auto"/>
          </w:divBdr>
        </w:div>
        <w:div w:id="683357736">
          <w:marLeft w:val="480"/>
          <w:marRight w:val="0"/>
          <w:marTop w:val="0"/>
          <w:marBottom w:val="0"/>
          <w:divBdr>
            <w:top w:val="none" w:sz="0" w:space="0" w:color="auto"/>
            <w:left w:val="none" w:sz="0" w:space="0" w:color="auto"/>
            <w:bottom w:val="none" w:sz="0" w:space="0" w:color="auto"/>
            <w:right w:val="none" w:sz="0" w:space="0" w:color="auto"/>
          </w:divBdr>
        </w:div>
        <w:div w:id="683631904">
          <w:marLeft w:val="480"/>
          <w:marRight w:val="0"/>
          <w:marTop w:val="0"/>
          <w:marBottom w:val="0"/>
          <w:divBdr>
            <w:top w:val="none" w:sz="0" w:space="0" w:color="auto"/>
            <w:left w:val="none" w:sz="0" w:space="0" w:color="auto"/>
            <w:bottom w:val="none" w:sz="0" w:space="0" w:color="auto"/>
            <w:right w:val="none" w:sz="0" w:space="0" w:color="auto"/>
          </w:divBdr>
        </w:div>
        <w:div w:id="683747515">
          <w:marLeft w:val="480"/>
          <w:marRight w:val="0"/>
          <w:marTop w:val="0"/>
          <w:marBottom w:val="0"/>
          <w:divBdr>
            <w:top w:val="none" w:sz="0" w:space="0" w:color="auto"/>
            <w:left w:val="none" w:sz="0" w:space="0" w:color="auto"/>
            <w:bottom w:val="none" w:sz="0" w:space="0" w:color="auto"/>
            <w:right w:val="none" w:sz="0" w:space="0" w:color="auto"/>
          </w:divBdr>
        </w:div>
        <w:div w:id="683747932">
          <w:marLeft w:val="480"/>
          <w:marRight w:val="0"/>
          <w:marTop w:val="0"/>
          <w:marBottom w:val="0"/>
          <w:divBdr>
            <w:top w:val="none" w:sz="0" w:space="0" w:color="auto"/>
            <w:left w:val="none" w:sz="0" w:space="0" w:color="auto"/>
            <w:bottom w:val="none" w:sz="0" w:space="0" w:color="auto"/>
            <w:right w:val="none" w:sz="0" w:space="0" w:color="auto"/>
          </w:divBdr>
        </w:div>
        <w:div w:id="684020003">
          <w:marLeft w:val="480"/>
          <w:marRight w:val="0"/>
          <w:marTop w:val="0"/>
          <w:marBottom w:val="0"/>
          <w:divBdr>
            <w:top w:val="none" w:sz="0" w:space="0" w:color="auto"/>
            <w:left w:val="none" w:sz="0" w:space="0" w:color="auto"/>
            <w:bottom w:val="none" w:sz="0" w:space="0" w:color="auto"/>
            <w:right w:val="none" w:sz="0" w:space="0" w:color="auto"/>
          </w:divBdr>
        </w:div>
        <w:div w:id="684207566">
          <w:marLeft w:val="480"/>
          <w:marRight w:val="0"/>
          <w:marTop w:val="0"/>
          <w:marBottom w:val="0"/>
          <w:divBdr>
            <w:top w:val="none" w:sz="0" w:space="0" w:color="auto"/>
            <w:left w:val="none" w:sz="0" w:space="0" w:color="auto"/>
            <w:bottom w:val="none" w:sz="0" w:space="0" w:color="auto"/>
            <w:right w:val="none" w:sz="0" w:space="0" w:color="auto"/>
          </w:divBdr>
        </w:div>
        <w:div w:id="684212879">
          <w:marLeft w:val="480"/>
          <w:marRight w:val="0"/>
          <w:marTop w:val="0"/>
          <w:marBottom w:val="0"/>
          <w:divBdr>
            <w:top w:val="none" w:sz="0" w:space="0" w:color="auto"/>
            <w:left w:val="none" w:sz="0" w:space="0" w:color="auto"/>
            <w:bottom w:val="none" w:sz="0" w:space="0" w:color="auto"/>
            <w:right w:val="none" w:sz="0" w:space="0" w:color="auto"/>
          </w:divBdr>
        </w:div>
        <w:div w:id="684284171">
          <w:marLeft w:val="480"/>
          <w:marRight w:val="0"/>
          <w:marTop w:val="0"/>
          <w:marBottom w:val="0"/>
          <w:divBdr>
            <w:top w:val="none" w:sz="0" w:space="0" w:color="auto"/>
            <w:left w:val="none" w:sz="0" w:space="0" w:color="auto"/>
            <w:bottom w:val="none" w:sz="0" w:space="0" w:color="auto"/>
            <w:right w:val="none" w:sz="0" w:space="0" w:color="auto"/>
          </w:divBdr>
        </w:div>
        <w:div w:id="684287016">
          <w:marLeft w:val="480"/>
          <w:marRight w:val="0"/>
          <w:marTop w:val="0"/>
          <w:marBottom w:val="0"/>
          <w:divBdr>
            <w:top w:val="none" w:sz="0" w:space="0" w:color="auto"/>
            <w:left w:val="none" w:sz="0" w:space="0" w:color="auto"/>
            <w:bottom w:val="none" w:sz="0" w:space="0" w:color="auto"/>
            <w:right w:val="none" w:sz="0" w:space="0" w:color="auto"/>
          </w:divBdr>
        </w:div>
        <w:div w:id="684359127">
          <w:marLeft w:val="480"/>
          <w:marRight w:val="0"/>
          <w:marTop w:val="0"/>
          <w:marBottom w:val="0"/>
          <w:divBdr>
            <w:top w:val="none" w:sz="0" w:space="0" w:color="auto"/>
            <w:left w:val="none" w:sz="0" w:space="0" w:color="auto"/>
            <w:bottom w:val="none" w:sz="0" w:space="0" w:color="auto"/>
            <w:right w:val="none" w:sz="0" w:space="0" w:color="auto"/>
          </w:divBdr>
        </w:div>
        <w:div w:id="684401482">
          <w:marLeft w:val="480"/>
          <w:marRight w:val="0"/>
          <w:marTop w:val="0"/>
          <w:marBottom w:val="0"/>
          <w:divBdr>
            <w:top w:val="none" w:sz="0" w:space="0" w:color="auto"/>
            <w:left w:val="none" w:sz="0" w:space="0" w:color="auto"/>
            <w:bottom w:val="none" w:sz="0" w:space="0" w:color="auto"/>
            <w:right w:val="none" w:sz="0" w:space="0" w:color="auto"/>
          </w:divBdr>
        </w:div>
        <w:div w:id="684401909">
          <w:marLeft w:val="480"/>
          <w:marRight w:val="0"/>
          <w:marTop w:val="0"/>
          <w:marBottom w:val="0"/>
          <w:divBdr>
            <w:top w:val="none" w:sz="0" w:space="0" w:color="auto"/>
            <w:left w:val="none" w:sz="0" w:space="0" w:color="auto"/>
            <w:bottom w:val="none" w:sz="0" w:space="0" w:color="auto"/>
            <w:right w:val="none" w:sz="0" w:space="0" w:color="auto"/>
          </w:divBdr>
        </w:div>
        <w:div w:id="684674006">
          <w:marLeft w:val="480"/>
          <w:marRight w:val="0"/>
          <w:marTop w:val="0"/>
          <w:marBottom w:val="0"/>
          <w:divBdr>
            <w:top w:val="none" w:sz="0" w:space="0" w:color="auto"/>
            <w:left w:val="none" w:sz="0" w:space="0" w:color="auto"/>
            <w:bottom w:val="none" w:sz="0" w:space="0" w:color="auto"/>
            <w:right w:val="none" w:sz="0" w:space="0" w:color="auto"/>
          </w:divBdr>
        </w:div>
        <w:div w:id="684870862">
          <w:marLeft w:val="480"/>
          <w:marRight w:val="0"/>
          <w:marTop w:val="0"/>
          <w:marBottom w:val="0"/>
          <w:divBdr>
            <w:top w:val="none" w:sz="0" w:space="0" w:color="auto"/>
            <w:left w:val="none" w:sz="0" w:space="0" w:color="auto"/>
            <w:bottom w:val="none" w:sz="0" w:space="0" w:color="auto"/>
            <w:right w:val="none" w:sz="0" w:space="0" w:color="auto"/>
          </w:divBdr>
        </w:div>
        <w:div w:id="684941615">
          <w:marLeft w:val="480"/>
          <w:marRight w:val="0"/>
          <w:marTop w:val="0"/>
          <w:marBottom w:val="0"/>
          <w:divBdr>
            <w:top w:val="none" w:sz="0" w:space="0" w:color="auto"/>
            <w:left w:val="none" w:sz="0" w:space="0" w:color="auto"/>
            <w:bottom w:val="none" w:sz="0" w:space="0" w:color="auto"/>
            <w:right w:val="none" w:sz="0" w:space="0" w:color="auto"/>
          </w:divBdr>
        </w:div>
        <w:div w:id="684944499">
          <w:marLeft w:val="0"/>
          <w:marRight w:val="0"/>
          <w:marTop w:val="0"/>
          <w:marBottom w:val="0"/>
          <w:divBdr>
            <w:top w:val="none" w:sz="0" w:space="0" w:color="auto"/>
            <w:left w:val="none" w:sz="0" w:space="0" w:color="auto"/>
            <w:bottom w:val="none" w:sz="0" w:space="0" w:color="auto"/>
            <w:right w:val="none" w:sz="0" w:space="0" w:color="auto"/>
          </w:divBdr>
        </w:div>
        <w:div w:id="684987244">
          <w:marLeft w:val="480"/>
          <w:marRight w:val="0"/>
          <w:marTop w:val="0"/>
          <w:marBottom w:val="0"/>
          <w:divBdr>
            <w:top w:val="none" w:sz="0" w:space="0" w:color="auto"/>
            <w:left w:val="none" w:sz="0" w:space="0" w:color="auto"/>
            <w:bottom w:val="none" w:sz="0" w:space="0" w:color="auto"/>
            <w:right w:val="none" w:sz="0" w:space="0" w:color="auto"/>
          </w:divBdr>
        </w:div>
        <w:div w:id="685059104">
          <w:marLeft w:val="480"/>
          <w:marRight w:val="0"/>
          <w:marTop w:val="0"/>
          <w:marBottom w:val="0"/>
          <w:divBdr>
            <w:top w:val="none" w:sz="0" w:space="0" w:color="auto"/>
            <w:left w:val="none" w:sz="0" w:space="0" w:color="auto"/>
            <w:bottom w:val="none" w:sz="0" w:space="0" w:color="auto"/>
            <w:right w:val="none" w:sz="0" w:space="0" w:color="auto"/>
          </w:divBdr>
        </w:div>
        <w:div w:id="685135980">
          <w:marLeft w:val="0"/>
          <w:marRight w:val="0"/>
          <w:marTop w:val="0"/>
          <w:marBottom w:val="0"/>
          <w:divBdr>
            <w:top w:val="none" w:sz="0" w:space="0" w:color="auto"/>
            <w:left w:val="none" w:sz="0" w:space="0" w:color="auto"/>
            <w:bottom w:val="none" w:sz="0" w:space="0" w:color="auto"/>
            <w:right w:val="none" w:sz="0" w:space="0" w:color="auto"/>
          </w:divBdr>
        </w:div>
        <w:div w:id="685138673">
          <w:marLeft w:val="480"/>
          <w:marRight w:val="0"/>
          <w:marTop w:val="0"/>
          <w:marBottom w:val="0"/>
          <w:divBdr>
            <w:top w:val="none" w:sz="0" w:space="0" w:color="auto"/>
            <w:left w:val="none" w:sz="0" w:space="0" w:color="auto"/>
            <w:bottom w:val="none" w:sz="0" w:space="0" w:color="auto"/>
            <w:right w:val="none" w:sz="0" w:space="0" w:color="auto"/>
          </w:divBdr>
        </w:div>
        <w:div w:id="685323510">
          <w:marLeft w:val="480"/>
          <w:marRight w:val="0"/>
          <w:marTop w:val="0"/>
          <w:marBottom w:val="0"/>
          <w:divBdr>
            <w:top w:val="none" w:sz="0" w:space="0" w:color="auto"/>
            <w:left w:val="none" w:sz="0" w:space="0" w:color="auto"/>
            <w:bottom w:val="none" w:sz="0" w:space="0" w:color="auto"/>
            <w:right w:val="none" w:sz="0" w:space="0" w:color="auto"/>
          </w:divBdr>
        </w:div>
        <w:div w:id="685327947">
          <w:marLeft w:val="480"/>
          <w:marRight w:val="0"/>
          <w:marTop w:val="0"/>
          <w:marBottom w:val="0"/>
          <w:divBdr>
            <w:top w:val="none" w:sz="0" w:space="0" w:color="auto"/>
            <w:left w:val="none" w:sz="0" w:space="0" w:color="auto"/>
            <w:bottom w:val="none" w:sz="0" w:space="0" w:color="auto"/>
            <w:right w:val="none" w:sz="0" w:space="0" w:color="auto"/>
          </w:divBdr>
        </w:div>
        <w:div w:id="685442676">
          <w:marLeft w:val="480"/>
          <w:marRight w:val="0"/>
          <w:marTop w:val="0"/>
          <w:marBottom w:val="0"/>
          <w:divBdr>
            <w:top w:val="none" w:sz="0" w:space="0" w:color="auto"/>
            <w:left w:val="none" w:sz="0" w:space="0" w:color="auto"/>
            <w:bottom w:val="none" w:sz="0" w:space="0" w:color="auto"/>
            <w:right w:val="none" w:sz="0" w:space="0" w:color="auto"/>
          </w:divBdr>
        </w:div>
        <w:div w:id="685525129">
          <w:marLeft w:val="480"/>
          <w:marRight w:val="0"/>
          <w:marTop w:val="0"/>
          <w:marBottom w:val="0"/>
          <w:divBdr>
            <w:top w:val="none" w:sz="0" w:space="0" w:color="auto"/>
            <w:left w:val="none" w:sz="0" w:space="0" w:color="auto"/>
            <w:bottom w:val="none" w:sz="0" w:space="0" w:color="auto"/>
            <w:right w:val="none" w:sz="0" w:space="0" w:color="auto"/>
          </w:divBdr>
        </w:div>
        <w:div w:id="685596854">
          <w:marLeft w:val="480"/>
          <w:marRight w:val="0"/>
          <w:marTop w:val="0"/>
          <w:marBottom w:val="0"/>
          <w:divBdr>
            <w:top w:val="none" w:sz="0" w:space="0" w:color="auto"/>
            <w:left w:val="none" w:sz="0" w:space="0" w:color="auto"/>
            <w:bottom w:val="none" w:sz="0" w:space="0" w:color="auto"/>
            <w:right w:val="none" w:sz="0" w:space="0" w:color="auto"/>
          </w:divBdr>
        </w:div>
        <w:div w:id="685837651">
          <w:marLeft w:val="480"/>
          <w:marRight w:val="0"/>
          <w:marTop w:val="0"/>
          <w:marBottom w:val="0"/>
          <w:divBdr>
            <w:top w:val="none" w:sz="0" w:space="0" w:color="auto"/>
            <w:left w:val="none" w:sz="0" w:space="0" w:color="auto"/>
            <w:bottom w:val="none" w:sz="0" w:space="0" w:color="auto"/>
            <w:right w:val="none" w:sz="0" w:space="0" w:color="auto"/>
          </w:divBdr>
        </w:div>
        <w:div w:id="685912345">
          <w:marLeft w:val="480"/>
          <w:marRight w:val="0"/>
          <w:marTop w:val="0"/>
          <w:marBottom w:val="0"/>
          <w:divBdr>
            <w:top w:val="none" w:sz="0" w:space="0" w:color="auto"/>
            <w:left w:val="none" w:sz="0" w:space="0" w:color="auto"/>
            <w:bottom w:val="none" w:sz="0" w:space="0" w:color="auto"/>
            <w:right w:val="none" w:sz="0" w:space="0" w:color="auto"/>
          </w:divBdr>
        </w:div>
        <w:div w:id="685980174">
          <w:marLeft w:val="480"/>
          <w:marRight w:val="0"/>
          <w:marTop w:val="0"/>
          <w:marBottom w:val="0"/>
          <w:divBdr>
            <w:top w:val="none" w:sz="0" w:space="0" w:color="auto"/>
            <w:left w:val="none" w:sz="0" w:space="0" w:color="auto"/>
            <w:bottom w:val="none" w:sz="0" w:space="0" w:color="auto"/>
            <w:right w:val="none" w:sz="0" w:space="0" w:color="auto"/>
          </w:divBdr>
        </w:div>
        <w:div w:id="685983747">
          <w:marLeft w:val="480"/>
          <w:marRight w:val="0"/>
          <w:marTop w:val="0"/>
          <w:marBottom w:val="0"/>
          <w:divBdr>
            <w:top w:val="none" w:sz="0" w:space="0" w:color="auto"/>
            <w:left w:val="none" w:sz="0" w:space="0" w:color="auto"/>
            <w:bottom w:val="none" w:sz="0" w:space="0" w:color="auto"/>
            <w:right w:val="none" w:sz="0" w:space="0" w:color="auto"/>
          </w:divBdr>
        </w:div>
        <w:div w:id="686060297">
          <w:marLeft w:val="480"/>
          <w:marRight w:val="0"/>
          <w:marTop w:val="0"/>
          <w:marBottom w:val="0"/>
          <w:divBdr>
            <w:top w:val="none" w:sz="0" w:space="0" w:color="auto"/>
            <w:left w:val="none" w:sz="0" w:space="0" w:color="auto"/>
            <w:bottom w:val="none" w:sz="0" w:space="0" w:color="auto"/>
            <w:right w:val="none" w:sz="0" w:space="0" w:color="auto"/>
          </w:divBdr>
        </w:div>
        <w:div w:id="686099949">
          <w:marLeft w:val="480"/>
          <w:marRight w:val="0"/>
          <w:marTop w:val="0"/>
          <w:marBottom w:val="0"/>
          <w:divBdr>
            <w:top w:val="none" w:sz="0" w:space="0" w:color="auto"/>
            <w:left w:val="none" w:sz="0" w:space="0" w:color="auto"/>
            <w:bottom w:val="none" w:sz="0" w:space="0" w:color="auto"/>
            <w:right w:val="none" w:sz="0" w:space="0" w:color="auto"/>
          </w:divBdr>
        </w:div>
        <w:div w:id="686172380">
          <w:marLeft w:val="480"/>
          <w:marRight w:val="0"/>
          <w:marTop w:val="0"/>
          <w:marBottom w:val="0"/>
          <w:divBdr>
            <w:top w:val="none" w:sz="0" w:space="0" w:color="auto"/>
            <w:left w:val="none" w:sz="0" w:space="0" w:color="auto"/>
            <w:bottom w:val="none" w:sz="0" w:space="0" w:color="auto"/>
            <w:right w:val="none" w:sz="0" w:space="0" w:color="auto"/>
          </w:divBdr>
        </w:div>
        <w:div w:id="686174946">
          <w:marLeft w:val="480"/>
          <w:marRight w:val="0"/>
          <w:marTop w:val="0"/>
          <w:marBottom w:val="0"/>
          <w:divBdr>
            <w:top w:val="none" w:sz="0" w:space="0" w:color="auto"/>
            <w:left w:val="none" w:sz="0" w:space="0" w:color="auto"/>
            <w:bottom w:val="none" w:sz="0" w:space="0" w:color="auto"/>
            <w:right w:val="none" w:sz="0" w:space="0" w:color="auto"/>
          </w:divBdr>
        </w:div>
        <w:div w:id="686251012">
          <w:marLeft w:val="480"/>
          <w:marRight w:val="0"/>
          <w:marTop w:val="0"/>
          <w:marBottom w:val="0"/>
          <w:divBdr>
            <w:top w:val="none" w:sz="0" w:space="0" w:color="auto"/>
            <w:left w:val="none" w:sz="0" w:space="0" w:color="auto"/>
            <w:bottom w:val="none" w:sz="0" w:space="0" w:color="auto"/>
            <w:right w:val="none" w:sz="0" w:space="0" w:color="auto"/>
          </w:divBdr>
        </w:div>
        <w:div w:id="686252820">
          <w:marLeft w:val="480"/>
          <w:marRight w:val="0"/>
          <w:marTop w:val="0"/>
          <w:marBottom w:val="0"/>
          <w:divBdr>
            <w:top w:val="none" w:sz="0" w:space="0" w:color="auto"/>
            <w:left w:val="none" w:sz="0" w:space="0" w:color="auto"/>
            <w:bottom w:val="none" w:sz="0" w:space="0" w:color="auto"/>
            <w:right w:val="none" w:sz="0" w:space="0" w:color="auto"/>
          </w:divBdr>
        </w:div>
        <w:div w:id="686295149">
          <w:marLeft w:val="480"/>
          <w:marRight w:val="0"/>
          <w:marTop w:val="0"/>
          <w:marBottom w:val="0"/>
          <w:divBdr>
            <w:top w:val="none" w:sz="0" w:space="0" w:color="auto"/>
            <w:left w:val="none" w:sz="0" w:space="0" w:color="auto"/>
            <w:bottom w:val="none" w:sz="0" w:space="0" w:color="auto"/>
            <w:right w:val="none" w:sz="0" w:space="0" w:color="auto"/>
          </w:divBdr>
        </w:div>
        <w:div w:id="686373130">
          <w:marLeft w:val="480"/>
          <w:marRight w:val="0"/>
          <w:marTop w:val="0"/>
          <w:marBottom w:val="0"/>
          <w:divBdr>
            <w:top w:val="none" w:sz="0" w:space="0" w:color="auto"/>
            <w:left w:val="none" w:sz="0" w:space="0" w:color="auto"/>
            <w:bottom w:val="none" w:sz="0" w:space="0" w:color="auto"/>
            <w:right w:val="none" w:sz="0" w:space="0" w:color="auto"/>
          </w:divBdr>
        </w:div>
        <w:div w:id="686441365">
          <w:marLeft w:val="480"/>
          <w:marRight w:val="0"/>
          <w:marTop w:val="0"/>
          <w:marBottom w:val="0"/>
          <w:divBdr>
            <w:top w:val="none" w:sz="0" w:space="0" w:color="auto"/>
            <w:left w:val="none" w:sz="0" w:space="0" w:color="auto"/>
            <w:bottom w:val="none" w:sz="0" w:space="0" w:color="auto"/>
            <w:right w:val="none" w:sz="0" w:space="0" w:color="auto"/>
          </w:divBdr>
        </w:div>
        <w:div w:id="686521033">
          <w:marLeft w:val="480"/>
          <w:marRight w:val="0"/>
          <w:marTop w:val="0"/>
          <w:marBottom w:val="0"/>
          <w:divBdr>
            <w:top w:val="none" w:sz="0" w:space="0" w:color="auto"/>
            <w:left w:val="none" w:sz="0" w:space="0" w:color="auto"/>
            <w:bottom w:val="none" w:sz="0" w:space="0" w:color="auto"/>
            <w:right w:val="none" w:sz="0" w:space="0" w:color="auto"/>
          </w:divBdr>
        </w:div>
        <w:div w:id="686712277">
          <w:marLeft w:val="480"/>
          <w:marRight w:val="0"/>
          <w:marTop w:val="0"/>
          <w:marBottom w:val="0"/>
          <w:divBdr>
            <w:top w:val="none" w:sz="0" w:space="0" w:color="auto"/>
            <w:left w:val="none" w:sz="0" w:space="0" w:color="auto"/>
            <w:bottom w:val="none" w:sz="0" w:space="0" w:color="auto"/>
            <w:right w:val="none" w:sz="0" w:space="0" w:color="auto"/>
          </w:divBdr>
        </w:div>
        <w:div w:id="686756346">
          <w:marLeft w:val="480"/>
          <w:marRight w:val="0"/>
          <w:marTop w:val="0"/>
          <w:marBottom w:val="0"/>
          <w:divBdr>
            <w:top w:val="none" w:sz="0" w:space="0" w:color="auto"/>
            <w:left w:val="none" w:sz="0" w:space="0" w:color="auto"/>
            <w:bottom w:val="none" w:sz="0" w:space="0" w:color="auto"/>
            <w:right w:val="none" w:sz="0" w:space="0" w:color="auto"/>
          </w:divBdr>
        </w:div>
        <w:div w:id="686907641">
          <w:marLeft w:val="480"/>
          <w:marRight w:val="0"/>
          <w:marTop w:val="0"/>
          <w:marBottom w:val="0"/>
          <w:divBdr>
            <w:top w:val="none" w:sz="0" w:space="0" w:color="auto"/>
            <w:left w:val="none" w:sz="0" w:space="0" w:color="auto"/>
            <w:bottom w:val="none" w:sz="0" w:space="0" w:color="auto"/>
            <w:right w:val="none" w:sz="0" w:space="0" w:color="auto"/>
          </w:divBdr>
        </w:div>
        <w:div w:id="686954870">
          <w:marLeft w:val="480"/>
          <w:marRight w:val="0"/>
          <w:marTop w:val="0"/>
          <w:marBottom w:val="0"/>
          <w:divBdr>
            <w:top w:val="none" w:sz="0" w:space="0" w:color="auto"/>
            <w:left w:val="none" w:sz="0" w:space="0" w:color="auto"/>
            <w:bottom w:val="none" w:sz="0" w:space="0" w:color="auto"/>
            <w:right w:val="none" w:sz="0" w:space="0" w:color="auto"/>
          </w:divBdr>
        </w:div>
        <w:div w:id="687175316">
          <w:marLeft w:val="480"/>
          <w:marRight w:val="0"/>
          <w:marTop w:val="0"/>
          <w:marBottom w:val="0"/>
          <w:divBdr>
            <w:top w:val="none" w:sz="0" w:space="0" w:color="auto"/>
            <w:left w:val="none" w:sz="0" w:space="0" w:color="auto"/>
            <w:bottom w:val="none" w:sz="0" w:space="0" w:color="auto"/>
            <w:right w:val="none" w:sz="0" w:space="0" w:color="auto"/>
          </w:divBdr>
        </w:div>
        <w:div w:id="687215739">
          <w:marLeft w:val="480"/>
          <w:marRight w:val="0"/>
          <w:marTop w:val="0"/>
          <w:marBottom w:val="0"/>
          <w:divBdr>
            <w:top w:val="none" w:sz="0" w:space="0" w:color="auto"/>
            <w:left w:val="none" w:sz="0" w:space="0" w:color="auto"/>
            <w:bottom w:val="none" w:sz="0" w:space="0" w:color="auto"/>
            <w:right w:val="none" w:sz="0" w:space="0" w:color="auto"/>
          </w:divBdr>
        </w:div>
        <w:div w:id="687216659">
          <w:marLeft w:val="480"/>
          <w:marRight w:val="0"/>
          <w:marTop w:val="0"/>
          <w:marBottom w:val="0"/>
          <w:divBdr>
            <w:top w:val="none" w:sz="0" w:space="0" w:color="auto"/>
            <w:left w:val="none" w:sz="0" w:space="0" w:color="auto"/>
            <w:bottom w:val="none" w:sz="0" w:space="0" w:color="auto"/>
            <w:right w:val="none" w:sz="0" w:space="0" w:color="auto"/>
          </w:divBdr>
        </w:div>
        <w:div w:id="687413816">
          <w:marLeft w:val="480"/>
          <w:marRight w:val="0"/>
          <w:marTop w:val="0"/>
          <w:marBottom w:val="0"/>
          <w:divBdr>
            <w:top w:val="none" w:sz="0" w:space="0" w:color="auto"/>
            <w:left w:val="none" w:sz="0" w:space="0" w:color="auto"/>
            <w:bottom w:val="none" w:sz="0" w:space="0" w:color="auto"/>
            <w:right w:val="none" w:sz="0" w:space="0" w:color="auto"/>
          </w:divBdr>
        </w:div>
        <w:div w:id="687487909">
          <w:marLeft w:val="480"/>
          <w:marRight w:val="0"/>
          <w:marTop w:val="0"/>
          <w:marBottom w:val="0"/>
          <w:divBdr>
            <w:top w:val="none" w:sz="0" w:space="0" w:color="auto"/>
            <w:left w:val="none" w:sz="0" w:space="0" w:color="auto"/>
            <w:bottom w:val="none" w:sz="0" w:space="0" w:color="auto"/>
            <w:right w:val="none" w:sz="0" w:space="0" w:color="auto"/>
          </w:divBdr>
        </w:div>
        <w:div w:id="687490701">
          <w:marLeft w:val="480"/>
          <w:marRight w:val="0"/>
          <w:marTop w:val="0"/>
          <w:marBottom w:val="0"/>
          <w:divBdr>
            <w:top w:val="none" w:sz="0" w:space="0" w:color="auto"/>
            <w:left w:val="none" w:sz="0" w:space="0" w:color="auto"/>
            <w:bottom w:val="none" w:sz="0" w:space="0" w:color="auto"/>
            <w:right w:val="none" w:sz="0" w:space="0" w:color="auto"/>
          </w:divBdr>
        </w:div>
        <w:div w:id="687608292">
          <w:marLeft w:val="480"/>
          <w:marRight w:val="0"/>
          <w:marTop w:val="0"/>
          <w:marBottom w:val="0"/>
          <w:divBdr>
            <w:top w:val="none" w:sz="0" w:space="0" w:color="auto"/>
            <w:left w:val="none" w:sz="0" w:space="0" w:color="auto"/>
            <w:bottom w:val="none" w:sz="0" w:space="0" w:color="auto"/>
            <w:right w:val="none" w:sz="0" w:space="0" w:color="auto"/>
          </w:divBdr>
        </w:div>
        <w:div w:id="687682903">
          <w:marLeft w:val="480"/>
          <w:marRight w:val="0"/>
          <w:marTop w:val="0"/>
          <w:marBottom w:val="0"/>
          <w:divBdr>
            <w:top w:val="none" w:sz="0" w:space="0" w:color="auto"/>
            <w:left w:val="none" w:sz="0" w:space="0" w:color="auto"/>
            <w:bottom w:val="none" w:sz="0" w:space="0" w:color="auto"/>
            <w:right w:val="none" w:sz="0" w:space="0" w:color="auto"/>
          </w:divBdr>
        </w:div>
        <w:div w:id="687760362">
          <w:marLeft w:val="480"/>
          <w:marRight w:val="0"/>
          <w:marTop w:val="0"/>
          <w:marBottom w:val="0"/>
          <w:divBdr>
            <w:top w:val="none" w:sz="0" w:space="0" w:color="auto"/>
            <w:left w:val="none" w:sz="0" w:space="0" w:color="auto"/>
            <w:bottom w:val="none" w:sz="0" w:space="0" w:color="auto"/>
            <w:right w:val="none" w:sz="0" w:space="0" w:color="auto"/>
          </w:divBdr>
        </w:div>
        <w:div w:id="687803410">
          <w:marLeft w:val="480"/>
          <w:marRight w:val="0"/>
          <w:marTop w:val="0"/>
          <w:marBottom w:val="0"/>
          <w:divBdr>
            <w:top w:val="none" w:sz="0" w:space="0" w:color="auto"/>
            <w:left w:val="none" w:sz="0" w:space="0" w:color="auto"/>
            <w:bottom w:val="none" w:sz="0" w:space="0" w:color="auto"/>
            <w:right w:val="none" w:sz="0" w:space="0" w:color="auto"/>
          </w:divBdr>
        </w:div>
        <w:div w:id="688139720">
          <w:marLeft w:val="480"/>
          <w:marRight w:val="0"/>
          <w:marTop w:val="0"/>
          <w:marBottom w:val="0"/>
          <w:divBdr>
            <w:top w:val="none" w:sz="0" w:space="0" w:color="auto"/>
            <w:left w:val="none" w:sz="0" w:space="0" w:color="auto"/>
            <w:bottom w:val="none" w:sz="0" w:space="0" w:color="auto"/>
            <w:right w:val="none" w:sz="0" w:space="0" w:color="auto"/>
          </w:divBdr>
        </w:div>
        <w:div w:id="688143523">
          <w:marLeft w:val="480"/>
          <w:marRight w:val="0"/>
          <w:marTop w:val="0"/>
          <w:marBottom w:val="0"/>
          <w:divBdr>
            <w:top w:val="none" w:sz="0" w:space="0" w:color="auto"/>
            <w:left w:val="none" w:sz="0" w:space="0" w:color="auto"/>
            <w:bottom w:val="none" w:sz="0" w:space="0" w:color="auto"/>
            <w:right w:val="none" w:sz="0" w:space="0" w:color="auto"/>
          </w:divBdr>
        </w:div>
        <w:div w:id="688216019">
          <w:marLeft w:val="480"/>
          <w:marRight w:val="0"/>
          <w:marTop w:val="0"/>
          <w:marBottom w:val="0"/>
          <w:divBdr>
            <w:top w:val="none" w:sz="0" w:space="0" w:color="auto"/>
            <w:left w:val="none" w:sz="0" w:space="0" w:color="auto"/>
            <w:bottom w:val="none" w:sz="0" w:space="0" w:color="auto"/>
            <w:right w:val="none" w:sz="0" w:space="0" w:color="auto"/>
          </w:divBdr>
        </w:div>
        <w:div w:id="688218738">
          <w:marLeft w:val="480"/>
          <w:marRight w:val="0"/>
          <w:marTop w:val="0"/>
          <w:marBottom w:val="0"/>
          <w:divBdr>
            <w:top w:val="none" w:sz="0" w:space="0" w:color="auto"/>
            <w:left w:val="none" w:sz="0" w:space="0" w:color="auto"/>
            <w:bottom w:val="none" w:sz="0" w:space="0" w:color="auto"/>
            <w:right w:val="none" w:sz="0" w:space="0" w:color="auto"/>
          </w:divBdr>
        </w:div>
        <w:div w:id="688265140">
          <w:marLeft w:val="480"/>
          <w:marRight w:val="0"/>
          <w:marTop w:val="0"/>
          <w:marBottom w:val="0"/>
          <w:divBdr>
            <w:top w:val="none" w:sz="0" w:space="0" w:color="auto"/>
            <w:left w:val="none" w:sz="0" w:space="0" w:color="auto"/>
            <w:bottom w:val="none" w:sz="0" w:space="0" w:color="auto"/>
            <w:right w:val="none" w:sz="0" w:space="0" w:color="auto"/>
          </w:divBdr>
        </w:div>
        <w:div w:id="688337085">
          <w:marLeft w:val="480"/>
          <w:marRight w:val="0"/>
          <w:marTop w:val="0"/>
          <w:marBottom w:val="0"/>
          <w:divBdr>
            <w:top w:val="none" w:sz="0" w:space="0" w:color="auto"/>
            <w:left w:val="none" w:sz="0" w:space="0" w:color="auto"/>
            <w:bottom w:val="none" w:sz="0" w:space="0" w:color="auto"/>
            <w:right w:val="none" w:sz="0" w:space="0" w:color="auto"/>
          </w:divBdr>
        </w:div>
        <w:div w:id="688339067">
          <w:marLeft w:val="480"/>
          <w:marRight w:val="0"/>
          <w:marTop w:val="0"/>
          <w:marBottom w:val="0"/>
          <w:divBdr>
            <w:top w:val="none" w:sz="0" w:space="0" w:color="auto"/>
            <w:left w:val="none" w:sz="0" w:space="0" w:color="auto"/>
            <w:bottom w:val="none" w:sz="0" w:space="0" w:color="auto"/>
            <w:right w:val="none" w:sz="0" w:space="0" w:color="auto"/>
          </w:divBdr>
        </w:div>
        <w:div w:id="688482071">
          <w:marLeft w:val="480"/>
          <w:marRight w:val="0"/>
          <w:marTop w:val="0"/>
          <w:marBottom w:val="0"/>
          <w:divBdr>
            <w:top w:val="none" w:sz="0" w:space="0" w:color="auto"/>
            <w:left w:val="none" w:sz="0" w:space="0" w:color="auto"/>
            <w:bottom w:val="none" w:sz="0" w:space="0" w:color="auto"/>
            <w:right w:val="none" w:sz="0" w:space="0" w:color="auto"/>
          </w:divBdr>
        </w:div>
        <w:div w:id="688482953">
          <w:marLeft w:val="480"/>
          <w:marRight w:val="0"/>
          <w:marTop w:val="0"/>
          <w:marBottom w:val="0"/>
          <w:divBdr>
            <w:top w:val="none" w:sz="0" w:space="0" w:color="auto"/>
            <w:left w:val="none" w:sz="0" w:space="0" w:color="auto"/>
            <w:bottom w:val="none" w:sz="0" w:space="0" w:color="auto"/>
            <w:right w:val="none" w:sz="0" w:space="0" w:color="auto"/>
          </w:divBdr>
        </w:div>
        <w:div w:id="688718997">
          <w:marLeft w:val="480"/>
          <w:marRight w:val="0"/>
          <w:marTop w:val="0"/>
          <w:marBottom w:val="0"/>
          <w:divBdr>
            <w:top w:val="none" w:sz="0" w:space="0" w:color="auto"/>
            <w:left w:val="none" w:sz="0" w:space="0" w:color="auto"/>
            <w:bottom w:val="none" w:sz="0" w:space="0" w:color="auto"/>
            <w:right w:val="none" w:sz="0" w:space="0" w:color="auto"/>
          </w:divBdr>
        </w:div>
        <w:div w:id="688726428">
          <w:marLeft w:val="480"/>
          <w:marRight w:val="0"/>
          <w:marTop w:val="0"/>
          <w:marBottom w:val="0"/>
          <w:divBdr>
            <w:top w:val="none" w:sz="0" w:space="0" w:color="auto"/>
            <w:left w:val="none" w:sz="0" w:space="0" w:color="auto"/>
            <w:bottom w:val="none" w:sz="0" w:space="0" w:color="auto"/>
            <w:right w:val="none" w:sz="0" w:space="0" w:color="auto"/>
          </w:divBdr>
        </w:div>
        <w:div w:id="688800830">
          <w:marLeft w:val="480"/>
          <w:marRight w:val="0"/>
          <w:marTop w:val="0"/>
          <w:marBottom w:val="0"/>
          <w:divBdr>
            <w:top w:val="none" w:sz="0" w:space="0" w:color="auto"/>
            <w:left w:val="none" w:sz="0" w:space="0" w:color="auto"/>
            <w:bottom w:val="none" w:sz="0" w:space="0" w:color="auto"/>
            <w:right w:val="none" w:sz="0" w:space="0" w:color="auto"/>
          </w:divBdr>
        </w:div>
        <w:div w:id="688877138">
          <w:marLeft w:val="480"/>
          <w:marRight w:val="0"/>
          <w:marTop w:val="0"/>
          <w:marBottom w:val="0"/>
          <w:divBdr>
            <w:top w:val="none" w:sz="0" w:space="0" w:color="auto"/>
            <w:left w:val="none" w:sz="0" w:space="0" w:color="auto"/>
            <w:bottom w:val="none" w:sz="0" w:space="0" w:color="auto"/>
            <w:right w:val="none" w:sz="0" w:space="0" w:color="auto"/>
          </w:divBdr>
        </w:div>
        <w:div w:id="688917514">
          <w:marLeft w:val="480"/>
          <w:marRight w:val="0"/>
          <w:marTop w:val="0"/>
          <w:marBottom w:val="0"/>
          <w:divBdr>
            <w:top w:val="none" w:sz="0" w:space="0" w:color="auto"/>
            <w:left w:val="none" w:sz="0" w:space="0" w:color="auto"/>
            <w:bottom w:val="none" w:sz="0" w:space="0" w:color="auto"/>
            <w:right w:val="none" w:sz="0" w:space="0" w:color="auto"/>
          </w:divBdr>
        </w:div>
        <w:div w:id="688986591">
          <w:marLeft w:val="480"/>
          <w:marRight w:val="0"/>
          <w:marTop w:val="0"/>
          <w:marBottom w:val="0"/>
          <w:divBdr>
            <w:top w:val="none" w:sz="0" w:space="0" w:color="auto"/>
            <w:left w:val="none" w:sz="0" w:space="0" w:color="auto"/>
            <w:bottom w:val="none" w:sz="0" w:space="0" w:color="auto"/>
            <w:right w:val="none" w:sz="0" w:space="0" w:color="auto"/>
          </w:divBdr>
        </w:div>
        <w:div w:id="688995018">
          <w:marLeft w:val="480"/>
          <w:marRight w:val="0"/>
          <w:marTop w:val="0"/>
          <w:marBottom w:val="0"/>
          <w:divBdr>
            <w:top w:val="none" w:sz="0" w:space="0" w:color="auto"/>
            <w:left w:val="none" w:sz="0" w:space="0" w:color="auto"/>
            <w:bottom w:val="none" w:sz="0" w:space="0" w:color="auto"/>
            <w:right w:val="none" w:sz="0" w:space="0" w:color="auto"/>
          </w:divBdr>
        </w:div>
        <w:div w:id="689063920">
          <w:marLeft w:val="480"/>
          <w:marRight w:val="0"/>
          <w:marTop w:val="0"/>
          <w:marBottom w:val="0"/>
          <w:divBdr>
            <w:top w:val="none" w:sz="0" w:space="0" w:color="auto"/>
            <w:left w:val="none" w:sz="0" w:space="0" w:color="auto"/>
            <w:bottom w:val="none" w:sz="0" w:space="0" w:color="auto"/>
            <w:right w:val="none" w:sz="0" w:space="0" w:color="auto"/>
          </w:divBdr>
        </w:div>
        <w:div w:id="689143169">
          <w:marLeft w:val="480"/>
          <w:marRight w:val="0"/>
          <w:marTop w:val="0"/>
          <w:marBottom w:val="0"/>
          <w:divBdr>
            <w:top w:val="none" w:sz="0" w:space="0" w:color="auto"/>
            <w:left w:val="none" w:sz="0" w:space="0" w:color="auto"/>
            <w:bottom w:val="none" w:sz="0" w:space="0" w:color="auto"/>
            <w:right w:val="none" w:sz="0" w:space="0" w:color="auto"/>
          </w:divBdr>
        </w:div>
        <w:div w:id="689181232">
          <w:marLeft w:val="480"/>
          <w:marRight w:val="0"/>
          <w:marTop w:val="0"/>
          <w:marBottom w:val="0"/>
          <w:divBdr>
            <w:top w:val="none" w:sz="0" w:space="0" w:color="auto"/>
            <w:left w:val="none" w:sz="0" w:space="0" w:color="auto"/>
            <w:bottom w:val="none" w:sz="0" w:space="0" w:color="auto"/>
            <w:right w:val="none" w:sz="0" w:space="0" w:color="auto"/>
          </w:divBdr>
        </w:div>
        <w:div w:id="689261714">
          <w:marLeft w:val="480"/>
          <w:marRight w:val="0"/>
          <w:marTop w:val="0"/>
          <w:marBottom w:val="0"/>
          <w:divBdr>
            <w:top w:val="none" w:sz="0" w:space="0" w:color="auto"/>
            <w:left w:val="none" w:sz="0" w:space="0" w:color="auto"/>
            <w:bottom w:val="none" w:sz="0" w:space="0" w:color="auto"/>
            <w:right w:val="none" w:sz="0" w:space="0" w:color="auto"/>
          </w:divBdr>
        </w:div>
        <w:div w:id="689330723">
          <w:marLeft w:val="480"/>
          <w:marRight w:val="0"/>
          <w:marTop w:val="0"/>
          <w:marBottom w:val="0"/>
          <w:divBdr>
            <w:top w:val="none" w:sz="0" w:space="0" w:color="auto"/>
            <w:left w:val="none" w:sz="0" w:space="0" w:color="auto"/>
            <w:bottom w:val="none" w:sz="0" w:space="0" w:color="auto"/>
            <w:right w:val="none" w:sz="0" w:space="0" w:color="auto"/>
          </w:divBdr>
        </w:div>
        <w:div w:id="689337684">
          <w:marLeft w:val="480"/>
          <w:marRight w:val="0"/>
          <w:marTop w:val="0"/>
          <w:marBottom w:val="0"/>
          <w:divBdr>
            <w:top w:val="none" w:sz="0" w:space="0" w:color="auto"/>
            <w:left w:val="none" w:sz="0" w:space="0" w:color="auto"/>
            <w:bottom w:val="none" w:sz="0" w:space="0" w:color="auto"/>
            <w:right w:val="none" w:sz="0" w:space="0" w:color="auto"/>
          </w:divBdr>
        </w:div>
        <w:div w:id="689380703">
          <w:marLeft w:val="480"/>
          <w:marRight w:val="0"/>
          <w:marTop w:val="0"/>
          <w:marBottom w:val="0"/>
          <w:divBdr>
            <w:top w:val="none" w:sz="0" w:space="0" w:color="auto"/>
            <w:left w:val="none" w:sz="0" w:space="0" w:color="auto"/>
            <w:bottom w:val="none" w:sz="0" w:space="0" w:color="auto"/>
            <w:right w:val="none" w:sz="0" w:space="0" w:color="auto"/>
          </w:divBdr>
        </w:div>
        <w:div w:id="689451597">
          <w:marLeft w:val="480"/>
          <w:marRight w:val="0"/>
          <w:marTop w:val="0"/>
          <w:marBottom w:val="0"/>
          <w:divBdr>
            <w:top w:val="none" w:sz="0" w:space="0" w:color="auto"/>
            <w:left w:val="none" w:sz="0" w:space="0" w:color="auto"/>
            <w:bottom w:val="none" w:sz="0" w:space="0" w:color="auto"/>
            <w:right w:val="none" w:sz="0" w:space="0" w:color="auto"/>
          </w:divBdr>
        </w:div>
        <w:div w:id="689572784">
          <w:marLeft w:val="480"/>
          <w:marRight w:val="0"/>
          <w:marTop w:val="0"/>
          <w:marBottom w:val="0"/>
          <w:divBdr>
            <w:top w:val="none" w:sz="0" w:space="0" w:color="auto"/>
            <w:left w:val="none" w:sz="0" w:space="0" w:color="auto"/>
            <w:bottom w:val="none" w:sz="0" w:space="0" w:color="auto"/>
            <w:right w:val="none" w:sz="0" w:space="0" w:color="auto"/>
          </w:divBdr>
        </w:div>
        <w:div w:id="689642982">
          <w:marLeft w:val="480"/>
          <w:marRight w:val="0"/>
          <w:marTop w:val="0"/>
          <w:marBottom w:val="0"/>
          <w:divBdr>
            <w:top w:val="none" w:sz="0" w:space="0" w:color="auto"/>
            <w:left w:val="none" w:sz="0" w:space="0" w:color="auto"/>
            <w:bottom w:val="none" w:sz="0" w:space="0" w:color="auto"/>
            <w:right w:val="none" w:sz="0" w:space="0" w:color="auto"/>
          </w:divBdr>
        </w:div>
        <w:div w:id="689650549">
          <w:marLeft w:val="480"/>
          <w:marRight w:val="0"/>
          <w:marTop w:val="0"/>
          <w:marBottom w:val="0"/>
          <w:divBdr>
            <w:top w:val="none" w:sz="0" w:space="0" w:color="auto"/>
            <w:left w:val="none" w:sz="0" w:space="0" w:color="auto"/>
            <w:bottom w:val="none" w:sz="0" w:space="0" w:color="auto"/>
            <w:right w:val="none" w:sz="0" w:space="0" w:color="auto"/>
          </w:divBdr>
        </w:div>
        <w:div w:id="689726586">
          <w:marLeft w:val="480"/>
          <w:marRight w:val="0"/>
          <w:marTop w:val="0"/>
          <w:marBottom w:val="0"/>
          <w:divBdr>
            <w:top w:val="none" w:sz="0" w:space="0" w:color="auto"/>
            <w:left w:val="none" w:sz="0" w:space="0" w:color="auto"/>
            <w:bottom w:val="none" w:sz="0" w:space="0" w:color="auto"/>
            <w:right w:val="none" w:sz="0" w:space="0" w:color="auto"/>
          </w:divBdr>
        </w:div>
        <w:div w:id="689838352">
          <w:marLeft w:val="480"/>
          <w:marRight w:val="0"/>
          <w:marTop w:val="0"/>
          <w:marBottom w:val="0"/>
          <w:divBdr>
            <w:top w:val="none" w:sz="0" w:space="0" w:color="auto"/>
            <w:left w:val="none" w:sz="0" w:space="0" w:color="auto"/>
            <w:bottom w:val="none" w:sz="0" w:space="0" w:color="auto"/>
            <w:right w:val="none" w:sz="0" w:space="0" w:color="auto"/>
          </w:divBdr>
        </w:div>
        <w:div w:id="689985648">
          <w:marLeft w:val="480"/>
          <w:marRight w:val="0"/>
          <w:marTop w:val="0"/>
          <w:marBottom w:val="0"/>
          <w:divBdr>
            <w:top w:val="none" w:sz="0" w:space="0" w:color="auto"/>
            <w:left w:val="none" w:sz="0" w:space="0" w:color="auto"/>
            <w:bottom w:val="none" w:sz="0" w:space="0" w:color="auto"/>
            <w:right w:val="none" w:sz="0" w:space="0" w:color="auto"/>
          </w:divBdr>
        </w:div>
        <w:div w:id="690380452">
          <w:marLeft w:val="480"/>
          <w:marRight w:val="0"/>
          <w:marTop w:val="0"/>
          <w:marBottom w:val="0"/>
          <w:divBdr>
            <w:top w:val="none" w:sz="0" w:space="0" w:color="auto"/>
            <w:left w:val="none" w:sz="0" w:space="0" w:color="auto"/>
            <w:bottom w:val="none" w:sz="0" w:space="0" w:color="auto"/>
            <w:right w:val="none" w:sz="0" w:space="0" w:color="auto"/>
          </w:divBdr>
        </w:div>
        <w:div w:id="690839323">
          <w:marLeft w:val="480"/>
          <w:marRight w:val="0"/>
          <w:marTop w:val="0"/>
          <w:marBottom w:val="0"/>
          <w:divBdr>
            <w:top w:val="none" w:sz="0" w:space="0" w:color="auto"/>
            <w:left w:val="none" w:sz="0" w:space="0" w:color="auto"/>
            <w:bottom w:val="none" w:sz="0" w:space="0" w:color="auto"/>
            <w:right w:val="none" w:sz="0" w:space="0" w:color="auto"/>
          </w:divBdr>
        </w:div>
        <w:div w:id="690881004">
          <w:marLeft w:val="480"/>
          <w:marRight w:val="0"/>
          <w:marTop w:val="0"/>
          <w:marBottom w:val="0"/>
          <w:divBdr>
            <w:top w:val="none" w:sz="0" w:space="0" w:color="auto"/>
            <w:left w:val="none" w:sz="0" w:space="0" w:color="auto"/>
            <w:bottom w:val="none" w:sz="0" w:space="0" w:color="auto"/>
            <w:right w:val="none" w:sz="0" w:space="0" w:color="auto"/>
          </w:divBdr>
        </w:div>
        <w:div w:id="691104199">
          <w:marLeft w:val="480"/>
          <w:marRight w:val="0"/>
          <w:marTop w:val="0"/>
          <w:marBottom w:val="0"/>
          <w:divBdr>
            <w:top w:val="none" w:sz="0" w:space="0" w:color="auto"/>
            <w:left w:val="none" w:sz="0" w:space="0" w:color="auto"/>
            <w:bottom w:val="none" w:sz="0" w:space="0" w:color="auto"/>
            <w:right w:val="none" w:sz="0" w:space="0" w:color="auto"/>
          </w:divBdr>
        </w:div>
        <w:div w:id="691146439">
          <w:marLeft w:val="480"/>
          <w:marRight w:val="0"/>
          <w:marTop w:val="0"/>
          <w:marBottom w:val="0"/>
          <w:divBdr>
            <w:top w:val="none" w:sz="0" w:space="0" w:color="auto"/>
            <w:left w:val="none" w:sz="0" w:space="0" w:color="auto"/>
            <w:bottom w:val="none" w:sz="0" w:space="0" w:color="auto"/>
            <w:right w:val="none" w:sz="0" w:space="0" w:color="auto"/>
          </w:divBdr>
        </w:div>
        <w:div w:id="691150942">
          <w:marLeft w:val="480"/>
          <w:marRight w:val="0"/>
          <w:marTop w:val="0"/>
          <w:marBottom w:val="0"/>
          <w:divBdr>
            <w:top w:val="none" w:sz="0" w:space="0" w:color="auto"/>
            <w:left w:val="none" w:sz="0" w:space="0" w:color="auto"/>
            <w:bottom w:val="none" w:sz="0" w:space="0" w:color="auto"/>
            <w:right w:val="none" w:sz="0" w:space="0" w:color="auto"/>
          </w:divBdr>
        </w:div>
        <w:div w:id="691230445">
          <w:marLeft w:val="480"/>
          <w:marRight w:val="0"/>
          <w:marTop w:val="0"/>
          <w:marBottom w:val="0"/>
          <w:divBdr>
            <w:top w:val="none" w:sz="0" w:space="0" w:color="auto"/>
            <w:left w:val="none" w:sz="0" w:space="0" w:color="auto"/>
            <w:bottom w:val="none" w:sz="0" w:space="0" w:color="auto"/>
            <w:right w:val="none" w:sz="0" w:space="0" w:color="auto"/>
          </w:divBdr>
        </w:div>
        <w:div w:id="691339376">
          <w:marLeft w:val="480"/>
          <w:marRight w:val="0"/>
          <w:marTop w:val="0"/>
          <w:marBottom w:val="0"/>
          <w:divBdr>
            <w:top w:val="none" w:sz="0" w:space="0" w:color="auto"/>
            <w:left w:val="none" w:sz="0" w:space="0" w:color="auto"/>
            <w:bottom w:val="none" w:sz="0" w:space="0" w:color="auto"/>
            <w:right w:val="none" w:sz="0" w:space="0" w:color="auto"/>
          </w:divBdr>
        </w:div>
        <w:div w:id="691419802">
          <w:marLeft w:val="480"/>
          <w:marRight w:val="0"/>
          <w:marTop w:val="0"/>
          <w:marBottom w:val="0"/>
          <w:divBdr>
            <w:top w:val="none" w:sz="0" w:space="0" w:color="auto"/>
            <w:left w:val="none" w:sz="0" w:space="0" w:color="auto"/>
            <w:bottom w:val="none" w:sz="0" w:space="0" w:color="auto"/>
            <w:right w:val="none" w:sz="0" w:space="0" w:color="auto"/>
          </w:divBdr>
        </w:div>
        <w:div w:id="691613419">
          <w:marLeft w:val="480"/>
          <w:marRight w:val="0"/>
          <w:marTop w:val="0"/>
          <w:marBottom w:val="0"/>
          <w:divBdr>
            <w:top w:val="none" w:sz="0" w:space="0" w:color="auto"/>
            <w:left w:val="none" w:sz="0" w:space="0" w:color="auto"/>
            <w:bottom w:val="none" w:sz="0" w:space="0" w:color="auto"/>
            <w:right w:val="none" w:sz="0" w:space="0" w:color="auto"/>
          </w:divBdr>
        </w:div>
        <w:div w:id="691683999">
          <w:marLeft w:val="480"/>
          <w:marRight w:val="0"/>
          <w:marTop w:val="0"/>
          <w:marBottom w:val="0"/>
          <w:divBdr>
            <w:top w:val="none" w:sz="0" w:space="0" w:color="auto"/>
            <w:left w:val="none" w:sz="0" w:space="0" w:color="auto"/>
            <w:bottom w:val="none" w:sz="0" w:space="0" w:color="auto"/>
            <w:right w:val="none" w:sz="0" w:space="0" w:color="auto"/>
          </w:divBdr>
        </w:div>
        <w:div w:id="691761922">
          <w:marLeft w:val="480"/>
          <w:marRight w:val="0"/>
          <w:marTop w:val="0"/>
          <w:marBottom w:val="0"/>
          <w:divBdr>
            <w:top w:val="none" w:sz="0" w:space="0" w:color="auto"/>
            <w:left w:val="none" w:sz="0" w:space="0" w:color="auto"/>
            <w:bottom w:val="none" w:sz="0" w:space="0" w:color="auto"/>
            <w:right w:val="none" w:sz="0" w:space="0" w:color="auto"/>
          </w:divBdr>
        </w:div>
        <w:div w:id="691806041">
          <w:marLeft w:val="480"/>
          <w:marRight w:val="0"/>
          <w:marTop w:val="0"/>
          <w:marBottom w:val="0"/>
          <w:divBdr>
            <w:top w:val="none" w:sz="0" w:space="0" w:color="auto"/>
            <w:left w:val="none" w:sz="0" w:space="0" w:color="auto"/>
            <w:bottom w:val="none" w:sz="0" w:space="0" w:color="auto"/>
            <w:right w:val="none" w:sz="0" w:space="0" w:color="auto"/>
          </w:divBdr>
        </w:div>
        <w:div w:id="691881228">
          <w:marLeft w:val="480"/>
          <w:marRight w:val="0"/>
          <w:marTop w:val="0"/>
          <w:marBottom w:val="0"/>
          <w:divBdr>
            <w:top w:val="none" w:sz="0" w:space="0" w:color="auto"/>
            <w:left w:val="none" w:sz="0" w:space="0" w:color="auto"/>
            <w:bottom w:val="none" w:sz="0" w:space="0" w:color="auto"/>
            <w:right w:val="none" w:sz="0" w:space="0" w:color="auto"/>
          </w:divBdr>
        </w:div>
        <w:div w:id="691953380">
          <w:marLeft w:val="480"/>
          <w:marRight w:val="0"/>
          <w:marTop w:val="0"/>
          <w:marBottom w:val="0"/>
          <w:divBdr>
            <w:top w:val="none" w:sz="0" w:space="0" w:color="auto"/>
            <w:left w:val="none" w:sz="0" w:space="0" w:color="auto"/>
            <w:bottom w:val="none" w:sz="0" w:space="0" w:color="auto"/>
            <w:right w:val="none" w:sz="0" w:space="0" w:color="auto"/>
          </w:divBdr>
        </w:div>
        <w:div w:id="692263062">
          <w:marLeft w:val="480"/>
          <w:marRight w:val="0"/>
          <w:marTop w:val="0"/>
          <w:marBottom w:val="0"/>
          <w:divBdr>
            <w:top w:val="none" w:sz="0" w:space="0" w:color="auto"/>
            <w:left w:val="none" w:sz="0" w:space="0" w:color="auto"/>
            <w:bottom w:val="none" w:sz="0" w:space="0" w:color="auto"/>
            <w:right w:val="none" w:sz="0" w:space="0" w:color="auto"/>
          </w:divBdr>
        </w:div>
        <w:div w:id="692414977">
          <w:marLeft w:val="480"/>
          <w:marRight w:val="0"/>
          <w:marTop w:val="0"/>
          <w:marBottom w:val="0"/>
          <w:divBdr>
            <w:top w:val="none" w:sz="0" w:space="0" w:color="auto"/>
            <w:left w:val="none" w:sz="0" w:space="0" w:color="auto"/>
            <w:bottom w:val="none" w:sz="0" w:space="0" w:color="auto"/>
            <w:right w:val="none" w:sz="0" w:space="0" w:color="auto"/>
          </w:divBdr>
        </w:div>
        <w:div w:id="692463680">
          <w:marLeft w:val="480"/>
          <w:marRight w:val="0"/>
          <w:marTop w:val="0"/>
          <w:marBottom w:val="0"/>
          <w:divBdr>
            <w:top w:val="none" w:sz="0" w:space="0" w:color="auto"/>
            <w:left w:val="none" w:sz="0" w:space="0" w:color="auto"/>
            <w:bottom w:val="none" w:sz="0" w:space="0" w:color="auto"/>
            <w:right w:val="none" w:sz="0" w:space="0" w:color="auto"/>
          </w:divBdr>
        </w:div>
        <w:div w:id="692724560">
          <w:marLeft w:val="480"/>
          <w:marRight w:val="0"/>
          <w:marTop w:val="0"/>
          <w:marBottom w:val="0"/>
          <w:divBdr>
            <w:top w:val="none" w:sz="0" w:space="0" w:color="auto"/>
            <w:left w:val="none" w:sz="0" w:space="0" w:color="auto"/>
            <w:bottom w:val="none" w:sz="0" w:space="0" w:color="auto"/>
            <w:right w:val="none" w:sz="0" w:space="0" w:color="auto"/>
          </w:divBdr>
        </w:div>
        <w:div w:id="692918382">
          <w:marLeft w:val="480"/>
          <w:marRight w:val="0"/>
          <w:marTop w:val="0"/>
          <w:marBottom w:val="0"/>
          <w:divBdr>
            <w:top w:val="none" w:sz="0" w:space="0" w:color="auto"/>
            <w:left w:val="none" w:sz="0" w:space="0" w:color="auto"/>
            <w:bottom w:val="none" w:sz="0" w:space="0" w:color="auto"/>
            <w:right w:val="none" w:sz="0" w:space="0" w:color="auto"/>
          </w:divBdr>
        </w:div>
        <w:div w:id="692996487">
          <w:marLeft w:val="480"/>
          <w:marRight w:val="0"/>
          <w:marTop w:val="0"/>
          <w:marBottom w:val="0"/>
          <w:divBdr>
            <w:top w:val="none" w:sz="0" w:space="0" w:color="auto"/>
            <w:left w:val="none" w:sz="0" w:space="0" w:color="auto"/>
            <w:bottom w:val="none" w:sz="0" w:space="0" w:color="auto"/>
            <w:right w:val="none" w:sz="0" w:space="0" w:color="auto"/>
          </w:divBdr>
        </w:div>
        <w:div w:id="693043303">
          <w:marLeft w:val="480"/>
          <w:marRight w:val="0"/>
          <w:marTop w:val="0"/>
          <w:marBottom w:val="0"/>
          <w:divBdr>
            <w:top w:val="none" w:sz="0" w:space="0" w:color="auto"/>
            <w:left w:val="none" w:sz="0" w:space="0" w:color="auto"/>
            <w:bottom w:val="none" w:sz="0" w:space="0" w:color="auto"/>
            <w:right w:val="none" w:sz="0" w:space="0" w:color="auto"/>
          </w:divBdr>
        </w:div>
        <w:div w:id="693112423">
          <w:marLeft w:val="480"/>
          <w:marRight w:val="0"/>
          <w:marTop w:val="0"/>
          <w:marBottom w:val="0"/>
          <w:divBdr>
            <w:top w:val="none" w:sz="0" w:space="0" w:color="auto"/>
            <w:left w:val="none" w:sz="0" w:space="0" w:color="auto"/>
            <w:bottom w:val="none" w:sz="0" w:space="0" w:color="auto"/>
            <w:right w:val="none" w:sz="0" w:space="0" w:color="auto"/>
          </w:divBdr>
        </w:div>
        <w:div w:id="693116640">
          <w:marLeft w:val="480"/>
          <w:marRight w:val="0"/>
          <w:marTop w:val="0"/>
          <w:marBottom w:val="0"/>
          <w:divBdr>
            <w:top w:val="none" w:sz="0" w:space="0" w:color="auto"/>
            <w:left w:val="none" w:sz="0" w:space="0" w:color="auto"/>
            <w:bottom w:val="none" w:sz="0" w:space="0" w:color="auto"/>
            <w:right w:val="none" w:sz="0" w:space="0" w:color="auto"/>
          </w:divBdr>
        </w:div>
        <w:div w:id="693192330">
          <w:marLeft w:val="480"/>
          <w:marRight w:val="0"/>
          <w:marTop w:val="0"/>
          <w:marBottom w:val="0"/>
          <w:divBdr>
            <w:top w:val="none" w:sz="0" w:space="0" w:color="auto"/>
            <w:left w:val="none" w:sz="0" w:space="0" w:color="auto"/>
            <w:bottom w:val="none" w:sz="0" w:space="0" w:color="auto"/>
            <w:right w:val="none" w:sz="0" w:space="0" w:color="auto"/>
          </w:divBdr>
        </w:div>
        <w:div w:id="693193195">
          <w:marLeft w:val="480"/>
          <w:marRight w:val="0"/>
          <w:marTop w:val="0"/>
          <w:marBottom w:val="0"/>
          <w:divBdr>
            <w:top w:val="none" w:sz="0" w:space="0" w:color="auto"/>
            <w:left w:val="none" w:sz="0" w:space="0" w:color="auto"/>
            <w:bottom w:val="none" w:sz="0" w:space="0" w:color="auto"/>
            <w:right w:val="none" w:sz="0" w:space="0" w:color="auto"/>
          </w:divBdr>
        </w:div>
        <w:div w:id="693268817">
          <w:marLeft w:val="480"/>
          <w:marRight w:val="0"/>
          <w:marTop w:val="0"/>
          <w:marBottom w:val="0"/>
          <w:divBdr>
            <w:top w:val="none" w:sz="0" w:space="0" w:color="auto"/>
            <w:left w:val="none" w:sz="0" w:space="0" w:color="auto"/>
            <w:bottom w:val="none" w:sz="0" w:space="0" w:color="auto"/>
            <w:right w:val="none" w:sz="0" w:space="0" w:color="auto"/>
          </w:divBdr>
        </w:div>
        <w:div w:id="693306694">
          <w:marLeft w:val="480"/>
          <w:marRight w:val="0"/>
          <w:marTop w:val="0"/>
          <w:marBottom w:val="0"/>
          <w:divBdr>
            <w:top w:val="none" w:sz="0" w:space="0" w:color="auto"/>
            <w:left w:val="none" w:sz="0" w:space="0" w:color="auto"/>
            <w:bottom w:val="none" w:sz="0" w:space="0" w:color="auto"/>
            <w:right w:val="none" w:sz="0" w:space="0" w:color="auto"/>
          </w:divBdr>
        </w:div>
        <w:div w:id="693507052">
          <w:marLeft w:val="480"/>
          <w:marRight w:val="0"/>
          <w:marTop w:val="0"/>
          <w:marBottom w:val="0"/>
          <w:divBdr>
            <w:top w:val="none" w:sz="0" w:space="0" w:color="auto"/>
            <w:left w:val="none" w:sz="0" w:space="0" w:color="auto"/>
            <w:bottom w:val="none" w:sz="0" w:space="0" w:color="auto"/>
            <w:right w:val="none" w:sz="0" w:space="0" w:color="auto"/>
          </w:divBdr>
        </w:div>
        <w:div w:id="693969452">
          <w:marLeft w:val="480"/>
          <w:marRight w:val="0"/>
          <w:marTop w:val="0"/>
          <w:marBottom w:val="0"/>
          <w:divBdr>
            <w:top w:val="none" w:sz="0" w:space="0" w:color="auto"/>
            <w:left w:val="none" w:sz="0" w:space="0" w:color="auto"/>
            <w:bottom w:val="none" w:sz="0" w:space="0" w:color="auto"/>
            <w:right w:val="none" w:sz="0" w:space="0" w:color="auto"/>
          </w:divBdr>
        </w:div>
        <w:div w:id="694112708">
          <w:marLeft w:val="480"/>
          <w:marRight w:val="0"/>
          <w:marTop w:val="0"/>
          <w:marBottom w:val="0"/>
          <w:divBdr>
            <w:top w:val="none" w:sz="0" w:space="0" w:color="auto"/>
            <w:left w:val="none" w:sz="0" w:space="0" w:color="auto"/>
            <w:bottom w:val="none" w:sz="0" w:space="0" w:color="auto"/>
            <w:right w:val="none" w:sz="0" w:space="0" w:color="auto"/>
          </w:divBdr>
        </w:div>
        <w:div w:id="694304687">
          <w:marLeft w:val="480"/>
          <w:marRight w:val="0"/>
          <w:marTop w:val="0"/>
          <w:marBottom w:val="0"/>
          <w:divBdr>
            <w:top w:val="none" w:sz="0" w:space="0" w:color="auto"/>
            <w:left w:val="none" w:sz="0" w:space="0" w:color="auto"/>
            <w:bottom w:val="none" w:sz="0" w:space="0" w:color="auto"/>
            <w:right w:val="none" w:sz="0" w:space="0" w:color="auto"/>
          </w:divBdr>
        </w:div>
        <w:div w:id="694306303">
          <w:marLeft w:val="480"/>
          <w:marRight w:val="0"/>
          <w:marTop w:val="0"/>
          <w:marBottom w:val="0"/>
          <w:divBdr>
            <w:top w:val="none" w:sz="0" w:space="0" w:color="auto"/>
            <w:left w:val="none" w:sz="0" w:space="0" w:color="auto"/>
            <w:bottom w:val="none" w:sz="0" w:space="0" w:color="auto"/>
            <w:right w:val="none" w:sz="0" w:space="0" w:color="auto"/>
          </w:divBdr>
        </w:div>
        <w:div w:id="694428770">
          <w:marLeft w:val="480"/>
          <w:marRight w:val="0"/>
          <w:marTop w:val="0"/>
          <w:marBottom w:val="0"/>
          <w:divBdr>
            <w:top w:val="none" w:sz="0" w:space="0" w:color="auto"/>
            <w:left w:val="none" w:sz="0" w:space="0" w:color="auto"/>
            <w:bottom w:val="none" w:sz="0" w:space="0" w:color="auto"/>
            <w:right w:val="none" w:sz="0" w:space="0" w:color="auto"/>
          </w:divBdr>
        </w:div>
        <w:div w:id="694619332">
          <w:marLeft w:val="480"/>
          <w:marRight w:val="0"/>
          <w:marTop w:val="0"/>
          <w:marBottom w:val="0"/>
          <w:divBdr>
            <w:top w:val="none" w:sz="0" w:space="0" w:color="auto"/>
            <w:left w:val="none" w:sz="0" w:space="0" w:color="auto"/>
            <w:bottom w:val="none" w:sz="0" w:space="0" w:color="auto"/>
            <w:right w:val="none" w:sz="0" w:space="0" w:color="auto"/>
          </w:divBdr>
        </w:div>
        <w:div w:id="694817667">
          <w:marLeft w:val="480"/>
          <w:marRight w:val="0"/>
          <w:marTop w:val="0"/>
          <w:marBottom w:val="0"/>
          <w:divBdr>
            <w:top w:val="none" w:sz="0" w:space="0" w:color="auto"/>
            <w:left w:val="none" w:sz="0" w:space="0" w:color="auto"/>
            <w:bottom w:val="none" w:sz="0" w:space="0" w:color="auto"/>
            <w:right w:val="none" w:sz="0" w:space="0" w:color="auto"/>
          </w:divBdr>
        </w:div>
        <w:div w:id="694886405">
          <w:marLeft w:val="480"/>
          <w:marRight w:val="0"/>
          <w:marTop w:val="0"/>
          <w:marBottom w:val="0"/>
          <w:divBdr>
            <w:top w:val="none" w:sz="0" w:space="0" w:color="auto"/>
            <w:left w:val="none" w:sz="0" w:space="0" w:color="auto"/>
            <w:bottom w:val="none" w:sz="0" w:space="0" w:color="auto"/>
            <w:right w:val="none" w:sz="0" w:space="0" w:color="auto"/>
          </w:divBdr>
        </w:div>
        <w:div w:id="694890387">
          <w:marLeft w:val="480"/>
          <w:marRight w:val="0"/>
          <w:marTop w:val="0"/>
          <w:marBottom w:val="0"/>
          <w:divBdr>
            <w:top w:val="none" w:sz="0" w:space="0" w:color="auto"/>
            <w:left w:val="none" w:sz="0" w:space="0" w:color="auto"/>
            <w:bottom w:val="none" w:sz="0" w:space="0" w:color="auto"/>
            <w:right w:val="none" w:sz="0" w:space="0" w:color="auto"/>
          </w:divBdr>
        </w:div>
        <w:div w:id="695039991">
          <w:marLeft w:val="480"/>
          <w:marRight w:val="0"/>
          <w:marTop w:val="0"/>
          <w:marBottom w:val="0"/>
          <w:divBdr>
            <w:top w:val="none" w:sz="0" w:space="0" w:color="auto"/>
            <w:left w:val="none" w:sz="0" w:space="0" w:color="auto"/>
            <w:bottom w:val="none" w:sz="0" w:space="0" w:color="auto"/>
            <w:right w:val="none" w:sz="0" w:space="0" w:color="auto"/>
          </w:divBdr>
        </w:div>
        <w:div w:id="695154585">
          <w:marLeft w:val="480"/>
          <w:marRight w:val="0"/>
          <w:marTop w:val="0"/>
          <w:marBottom w:val="0"/>
          <w:divBdr>
            <w:top w:val="none" w:sz="0" w:space="0" w:color="auto"/>
            <w:left w:val="none" w:sz="0" w:space="0" w:color="auto"/>
            <w:bottom w:val="none" w:sz="0" w:space="0" w:color="auto"/>
            <w:right w:val="none" w:sz="0" w:space="0" w:color="auto"/>
          </w:divBdr>
        </w:div>
        <w:div w:id="695354335">
          <w:marLeft w:val="480"/>
          <w:marRight w:val="0"/>
          <w:marTop w:val="0"/>
          <w:marBottom w:val="0"/>
          <w:divBdr>
            <w:top w:val="none" w:sz="0" w:space="0" w:color="auto"/>
            <w:left w:val="none" w:sz="0" w:space="0" w:color="auto"/>
            <w:bottom w:val="none" w:sz="0" w:space="0" w:color="auto"/>
            <w:right w:val="none" w:sz="0" w:space="0" w:color="auto"/>
          </w:divBdr>
        </w:div>
        <w:div w:id="695422320">
          <w:marLeft w:val="480"/>
          <w:marRight w:val="0"/>
          <w:marTop w:val="0"/>
          <w:marBottom w:val="0"/>
          <w:divBdr>
            <w:top w:val="none" w:sz="0" w:space="0" w:color="auto"/>
            <w:left w:val="none" w:sz="0" w:space="0" w:color="auto"/>
            <w:bottom w:val="none" w:sz="0" w:space="0" w:color="auto"/>
            <w:right w:val="none" w:sz="0" w:space="0" w:color="auto"/>
          </w:divBdr>
        </w:div>
        <w:div w:id="695428207">
          <w:marLeft w:val="480"/>
          <w:marRight w:val="0"/>
          <w:marTop w:val="0"/>
          <w:marBottom w:val="0"/>
          <w:divBdr>
            <w:top w:val="none" w:sz="0" w:space="0" w:color="auto"/>
            <w:left w:val="none" w:sz="0" w:space="0" w:color="auto"/>
            <w:bottom w:val="none" w:sz="0" w:space="0" w:color="auto"/>
            <w:right w:val="none" w:sz="0" w:space="0" w:color="auto"/>
          </w:divBdr>
        </w:div>
        <w:div w:id="695496833">
          <w:marLeft w:val="480"/>
          <w:marRight w:val="0"/>
          <w:marTop w:val="0"/>
          <w:marBottom w:val="0"/>
          <w:divBdr>
            <w:top w:val="none" w:sz="0" w:space="0" w:color="auto"/>
            <w:left w:val="none" w:sz="0" w:space="0" w:color="auto"/>
            <w:bottom w:val="none" w:sz="0" w:space="0" w:color="auto"/>
            <w:right w:val="none" w:sz="0" w:space="0" w:color="auto"/>
          </w:divBdr>
        </w:div>
        <w:div w:id="695620895">
          <w:marLeft w:val="480"/>
          <w:marRight w:val="0"/>
          <w:marTop w:val="0"/>
          <w:marBottom w:val="0"/>
          <w:divBdr>
            <w:top w:val="none" w:sz="0" w:space="0" w:color="auto"/>
            <w:left w:val="none" w:sz="0" w:space="0" w:color="auto"/>
            <w:bottom w:val="none" w:sz="0" w:space="0" w:color="auto"/>
            <w:right w:val="none" w:sz="0" w:space="0" w:color="auto"/>
          </w:divBdr>
        </w:div>
        <w:div w:id="695733555">
          <w:marLeft w:val="480"/>
          <w:marRight w:val="0"/>
          <w:marTop w:val="0"/>
          <w:marBottom w:val="0"/>
          <w:divBdr>
            <w:top w:val="none" w:sz="0" w:space="0" w:color="auto"/>
            <w:left w:val="none" w:sz="0" w:space="0" w:color="auto"/>
            <w:bottom w:val="none" w:sz="0" w:space="0" w:color="auto"/>
            <w:right w:val="none" w:sz="0" w:space="0" w:color="auto"/>
          </w:divBdr>
        </w:div>
        <w:div w:id="695884381">
          <w:marLeft w:val="480"/>
          <w:marRight w:val="0"/>
          <w:marTop w:val="0"/>
          <w:marBottom w:val="0"/>
          <w:divBdr>
            <w:top w:val="none" w:sz="0" w:space="0" w:color="auto"/>
            <w:left w:val="none" w:sz="0" w:space="0" w:color="auto"/>
            <w:bottom w:val="none" w:sz="0" w:space="0" w:color="auto"/>
            <w:right w:val="none" w:sz="0" w:space="0" w:color="auto"/>
          </w:divBdr>
        </w:div>
        <w:div w:id="695932041">
          <w:marLeft w:val="480"/>
          <w:marRight w:val="0"/>
          <w:marTop w:val="0"/>
          <w:marBottom w:val="0"/>
          <w:divBdr>
            <w:top w:val="none" w:sz="0" w:space="0" w:color="auto"/>
            <w:left w:val="none" w:sz="0" w:space="0" w:color="auto"/>
            <w:bottom w:val="none" w:sz="0" w:space="0" w:color="auto"/>
            <w:right w:val="none" w:sz="0" w:space="0" w:color="auto"/>
          </w:divBdr>
        </w:div>
        <w:div w:id="695932536">
          <w:marLeft w:val="480"/>
          <w:marRight w:val="0"/>
          <w:marTop w:val="0"/>
          <w:marBottom w:val="0"/>
          <w:divBdr>
            <w:top w:val="none" w:sz="0" w:space="0" w:color="auto"/>
            <w:left w:val="none" w:sz="0" w:space="0" w:color="auto"/>
            <w:bottom w:val="none" w:sz="0" w:space="0" w:color="auto"/>
            <w:right w:val="none" w:sz="0" w:space="0" w:color="auto"/>
          </w:divBdr>
        </w:div>
        <w:div w:id="695933202">
          <w:marLeft w:val="480"/>
          <w:marRight w:val="0"/>
          <w:marTop w:val="0"/>
          <w:marBottom w:val="0"/>
          <w:divBdr>
            <w:top w:val="none" w:sz="0" w:space="0" w:color="auto"/>
            <w:left w:val="none" w:sz="0" w:space="0" w:color="auto"/>
            <w:bottom w:val="none" w:sz="0" w:space="0" w:color="auto"/>
            <w:right w:val="none" w:sz="0" w:space="0" w:color="auto"/>
          </w:divBdr>
        </w:div>
        <w:div w:id="695934787">
          <w:marLeft w:val="480"/>
          <w:marRight w:val="0"/>
          <w:marTop w:val="0"/>
          <w:marBottom w:val="0"/>
          <w:divBdr>
            <w:top w:val="none" w:sz="0" w:space="0" w:color="auto"/>
            <w:left w:val="none" w:sz="0" w:space="0" w:color="auto"/>
            <w:bottom w:val="none" w:sz="0" w:space="0" w:color="auto"/>
            <w:right w:val="none" w:sz="0" w:space="0" w:color="auto"/>
          </w:divBdr>
        </w:div>
        <w:div w:id="696001823">
          <w:marLeft w:val="480"/>
          <w:marRight w:val="0"/>
          <w:marTop w:val="0"/>
          <w:marBottom w:val="0"/>
          <w:divBdr>
            <w:top w:val="none" w:sz="0" w:space="0" w:color="auto"/>
            <w:left w:val="none" w:sz="0" w:space="0" w:color="auto"/>
            <w:bottom w:val="none" w:sz="0" w:space="0" w:color="auto"/>
            <w:right w:val="none" w:sz="0" w:space="0" w:color="auto"/>
          </w:divBdr>
        </w:div>
        <w:div w:id="696076286">
          <w:marLeft w:val="480"/>
          <w:marRight w:val="0"/>
          <w:marTop w:val="0"/>
          <w:marBottom w:val="0"/>
          <w:divBdr>
            <w:top w:val="none" w:sz="0" w:space="0" w:color="auto"/>
            <w:left w:val="none" w:sz="0" w:space="0" w:color="auto"/>
            <w:bottom w:val="none" w:sz="0" w:space="0" w:color="auto"/>
            <w:right w:val="none" w:sz="0" w:space="0" w:color="auto"/>
          </w:divBdr>
        </w:div>
        <w:div w:id="696394652">
          <w:marLeft w:val="480"/>
          <w:marRight w:val="0"/>
          <w:marTop w:val="0"/>
          <w:marBottom w:val="0"/>
          <w:divBdr>
            <w:top w:val="none" w:sz="0" w:space="0" w:color="auto"/>
            <w:left w:val="none" w:sz="0" w:space="0" w:color="auto"/>
            <w:bottom w:val="none" w:sz="0" w:space="0" w:color="auto"/>
            <w:right w:val="none" w:sz="0" w:space="0" w:color="auto"/>
          </w:divBdr>
        </w:div>
        <w:div w:id="696614090">
          <w:marLeft w:val="480"/>
          <w:marRight w:val="0"/>
          <w:marTop w:val="0"/>
          <w:marBottom w:val="0"/>
          <w:divBdr>
            <w:top w:val="none" w:sz="0" w:space="0" w:color="auto"/>
            <w:left w:val="none" w:sz="0" w:space="0" w:color="auto"/>
            <w:bottom w:val="none" w:sz="0" w:space="0" w:color="auto"/>
            <w:right w:val="none" w:sz="0" w:space="0" w:color="auto"/>
          </w:divBdr>
        </w:div>
        <w:div w:id="696661053">
          <w:marLeft w:val="480"/>
          <w:marRight w:val="0"/>
          <w:marTop w:val="0"/>
          <w:marBottom w:val="0"/>
          <w:divBdr>
            <w:top w:val="none" w:sz="0" w:space="0" w:color="auto"/>
            <w:left w:val="none" w:sz="0" w:space="0" w:color="auto"/>
            <w:bottom w:val="none" w:sz="0" w:space="0" w:color="auto"/>
            <w:right w:val="none" w:sz="0" w:space="0" w:color="auto"/>
          </w:divBdr>
        </w:div>
        <w:div w:id="696663495">
          <w:marLeft w:val="480"/>
          <w:marRight w:val="0"/>
          <w:marTop w:val="0"/>
          <w:marBottom w:val="0"/>
          <w:divBdr>
            <w:top w:val="none" w:sz="0" w:space="0" w:color="auto"/>
            <w:left w:val="none" w:sz="0" w:space="0" w:color="auto"/>
            <w:bottom w:val="none" w:sz="0" w:space="0" w:color="auto"/>
            <w:right w:val="none" w:sz="0" w:space="0" w:color="auto"/>
          </w:divBdr>
        </w:div>
        <w:div w:id="696733148">
          <w:marLeft w:val="480"/>
          <w:marRight w:val="0"/>
          <w:marTop w:val="0"/>
          <w:marBottom w:val="0"/>
          <w:divBdr>
            <w:top w:val="none" w:sz="0" w:space="0" w:color="auto"/>
            <w:left w:val="none" w:sz="0" w:space="0" w:color="auto"/>
            <w:bottom w:val="none" w:sz="0" w:space="0" w:color="auto"/>
            <w:right w:val="none" w:sz="0" w:space="0" w:color="auto"/>
          </w:divBdr>
        </w:div>
        <w:div w:id="696733845">
          <w:marLeft w:val="480"/>
          <w:marRight w:val="0"/>
          <w:marTop w:val="0"/>
          <w:marBottom w:val="0"/>
          <w:divBdr>
            <w:top w:val="none" w:sz="0" w:space="0" w:color="auto"/>
            <w:left w:val="none" w:sz="0" w:space="0" w:color="auto"/>
            <w:bottom w:val="none" w:sz="0" w:space="0" w:color="auto"/>
            <w:right w:val="none" w:sz="0" w:space="0" w:color="auto"/>
          </w:divBdr>
        </w:div>
        <w:div w:id="696736606">
          <w:marLeft w:val="480"/>
          <w:marRight w:val="0"/>
          <w:marTop w:val="0"/>
          <w:marBottom w:val="0"/>
          <w:divBdr>
            <w:top w:val="none" w:sz="0" w:space="0" w:color="auto"/>
            <w:left w:val="none" w:sz="0" w:space="0" w:color="auto"/>
            <w:bottom w:val="none" w:sz="0" w:space="0" w:color="auto"/>
            <w:right w:val="none" w:sz="0" w:space="0" w:color="auto"/>
          </w:divBdr>
        </w:div>
        <w:div w:id="696851288">
          <w:marLeft w:val="480"/>
          <w:marRight w:val="0"/>
          <w:marTop w:val="0"/>
          <w:marBottom w:val="0"/>
          <w:divBdr>
            <w:top w:val="none" w:sz="0" w:space="0" w:color="auto"/>
            <w:left w:val="none" w:sz="0" w:space="0" w:color="auto"/>
            <w:bottom w:val="none" w:sz="0" w:space="0" w:color="auto"/>
            <w:right w:val="none" w:sz="0" w:space="0" w:color="auto"/>
          </w:divBdr>
        </w:div>
        <w:div w:id="696858579">
          <w:marLeft w:val="480"/>
          <w:marRight w:val="0"/>
          <w:marTop w:val="0"/>
          <w:marBottom w:val="0"/>
          <w:divBdr>
            <w:top w:val="none" w:sz="0" w:space="0" w:color="auto"/>
            <w:left w:val="none" w:sz="0" w:space="0" w:color="auto"/>
            <w:bottom w:val="none" w:sz="0" w:space="0" w:color="auto"/>
            <w:right w:val="none" w:sz="0" w:space="0" w:color="auto"/>
          </w:divBdr>
        </w:div>
        <w:div w:id="696934384">
          <w:marLeft w:val="480"/>
          <w:marRight w:val="0"/>
          <w:marTop w:val="0"/>
          <w:marBottom w:val="0"/>
          <w:divBdr>
            <w:top w:val="none" w:sz="0" w:space="0" w:color="auto"/>
            <w:left w:val="none" w:sz="0" w:space="0" w:color="auto"/>
            <w:bottom w:val="none" w:sz="0" w:space="0" w:color="auto"/>
            <w:right w:val="none" w:sz="0" w:space="0" w:color="auto"/>
          </w:divBdr>
        </w:div>
        <w:div w:id="696975801">
          <w:marLeft w:val="480"/>
          <w:marRight w:val="0"/>
          <w:marTop w:val="0"/>
          <w:marBottom w:val="0"/>
          <w:divBdr>
            <w:top w:val="none" w:sz="0" w:space="0" w:color="auto"/>
            <w:left w:val="none" w:sz="0" w:space="0" w:color="auto"/>
            <w:bottom w:val="none" w:sz="0" w:space="0" w:color="auto"/>
            <w:right w:val="none" w:sz="0" w:space="0" w:color="auto"/>
          </w:divBdr>
        </w:div>
        <w:div w:id="697126026">
          <w:marLeft w:val="480"/>
          <w:marRight w:val="0"/>
          <w:marTop w:val="0"/>
          <w:marBottom w:val="0"/>
          <w:divBdr>
            <w:top w:val="none" w:sz="0" w:space="0" w:color="auto"/>
            <w:left w:val="none" w:sz="0" w:space="0" w:color="auto"/>
            <w:bottom w:val="none" w:sz="0" w:space="0" w:color="auto"/>
            <w:right w:val="none" w:sz="0" w:space="0" w:color="auto"/>
          </w:divBdr>
        </w:div>
        <w:div w:id="697195849">
          <w:marLeft w:val="480"/>
          <w:marRight w:val="0"/>
          <w:marTop w:val="0"/>
          <w:marBottom w:val="0"/>
          <w:divBdr>
            <w:top w:val="none" w:sz="0" w:space="0" w:color="auto"/>
            <w:left w:val="none" w:sz="0" w:space="0" w:color="auto"/>
            <w:bottom w:val="none" w:sz="0" w:space="0" w:color="auto"/>
            <w:right w:val="none" w:sz="0" w:space="0" w:color="auto"/>
          </w:divBdr>
        </w:div>
        <w:div w:id="697198912">
          <w:marLeft w:val="480"/>
          <w:marRight w:val="0"/>
          <w:marTop w:val="0"/>
          <w:marBottom w:val="0"/>
          <w:divBdr>
            <w:top w:val="none" w:sz="0" w:space="0" w:color="auto"/>
            <w:left w:val="none" w:sz="0" w:space="0" w:color="auto"/>
            <w:bottom w:val="none" w:sz="0" w:space="0" w:color="auto"/>
            <w:right w:val="none" w:sz="0" w:space="0" w:color="auto"/>
          </w:divBdr>
        </w:div>
        <w:div w:id="697320207">
          <w:marLeft w:val="480"/>
          <w:marRight w:val="0"/>
          <w:marTop w:val="0"/>
          <w:marBottom w:val="0"/>
          <w:divBdr>
            <w:top w:val="none" w:sz="0" w:space="0" w:color="auto"/>
            <w:left w:val="none" w:sz="0" w:space="0" w:color="auto"/>
            <w:bottom w:val="none" w:sz="0" w:space="0" w:color="auto"/>
            <w:right w:val="none" w:sz="0" w:space="0" w:color="auto"/>
          </w:divBdr>
        </w:div>
        <w:div w:id="697509997">
          <w:marLeft w:val="480"/>
          <w:marRight w:val="0"/>
          <w:marTop w:val="0"/>
          <w:marBottom w:val="0"/>
          <w:divBdr>
            <w:top w:val="none" w:sz="0" w:space="0" w:color="auto"/>
            <w:left w:val="none" w:sz="0" w:space="0" w:color="auto"/>
            <w:bottom w:val="none" w:sz="0" w:space="0" w:color="auto"/>
            <w:right w:val="none" w:sz="0" w:space="0" w:color="auto"/>
          </w:divBdr>
        </w:div>
        <w:div w:id="697582043">
          <w:marLeft w:val="480"/>
          <w:marRight w:val="0"/>
          <w:marTop w:val="0"/>
          <w:marBottom w:val="0"/>
          <w:divBdr>
            <w:top w:val="none" w:sz="0" w:space="0" w:color="auto"/>
            <w:left w:val="none" w:sz="0" w:space="0" w:color="auto"/>
            <w:bottom w:val="none" w:sz="0" w:space="0" w:color="auto"/>
            <w:right w:val="none" w:sz="0" w:space="0" w:color="auto"/>
          </w:divBdr>
        </w:div>
        <w:div w:id="697657318">
          <w:marLeft w:val="480"/>
          <w:marRight w:val="0"/>
          <w:marTop w:val="0"/>
          <w:marBottom w:val="0"/>
          <w:divBdr>
            <w:top w:val="none" w:sz="0" w:space="0" w:color="auto"/>
            <w:left w:val="none" w:sz="0" w:space="0" w:color="auto"/>
            <w:bottom w:val="none" w:sz="0" w:space="0" w:color="auto"/>
            <w:right w:val="none" w:sz="0" w:space="0" w:color="auto"/>
          </w:divBdr>
        </w:div>
        <w:div w:id="697698490">
          <w:marLeft w:val="480"/>
          <w:marRight w:val="0"/>
          <w:marTop w:val="0"/>
          <w:marBottom w:val="0"/>
          <w:divBdr>
            <w:top w:val="none" w:sz="0" w:space="0" w:color="auto"/>
            <w:left w:val="none" w:sz="0" w:space="0" w:color="auto"/>
            <w:bottom w:val="none" w:sz="0" w:space="0" w:color="auto"/>
            <w:right w:val="none" w:sz="0" w:space="0" w:color="auto"/>
          </w:divBdr>
        </w:div>
        <w:div w:id="697898161">
          <w:marLeft w:val="480"/>
          <w:marRight w:val="0"/>
          <w:marTop w:val="0"/>
          <w:marBottom w:val="0"/>
          <w:divBdr>
            <w:top w:val="none" w:sz="0" w:space="0" w:color="auto"/>
            <w:left w:val="none" w:sz="0" w:space="0" w:color="auto"/>
            <w:bottom w:val="none" w:sz="0" w:space="0" w:color="auto"/>
            <w:right w:val="none" w:sz="0" w:space="0" w:color="auto"/>
          </w:divBdr>
        </w:div>
        <w:div w:id="697899172">
          <w:marLeft w:val="480"/>
          <w:marRight w:val="0"/>
          <w:marTop w:val="0"/>
          <w:marBottom w:val="0"/>
          <w:divBdr>
            <w:top w:val="none" w:sz="0" w:space="0" w:color="auto"/>
            <w:left w:val="none" w:sz="0" w:space="0" w:color="auto"/>
            <w:bottom w:val="none" w:sz="0" w:space="0" w:color="auto"/>
            <w:right w:val="none" w:sz="0" w:space="0" w:color="auto"/>
          </w:divBdr>
        </w:div>
        <w:div w:id="698042481">
          <w:marLeft w:val="480"/>
          <w:marRight w:val="0"/>
          <w:marTop w:val="0"/>
          <w:marBottom w:val="0"/>
          <w:divBdr>
            <w:top w:val="none" w:sz="0" w:space="0" w:color="auto"/>
            <w:left w:val="none" w:sz="0" w:space="0" w:color="auto"/>
            <w:bottom w:val="none" w:sz="0" w:space="0" w:color="auto"/>
            <w:right w:val="none" w:sz="0" w:space="0" w:color="auto"/>
          </w:divBdr>
        </w:div>
        <w:div w:id="698090704">
          <w:marLeft w:val="480"/>
          <w:marRight w:val="0"/>
          <w:marTop w:val="0"/>
          <w:marBottom w:val="0"/>
          <w:divBdr>
            <w:top w:val="none" w:sz="0" w:space="0" w:color="auto"/>
            <w:left w:val="none" w:sz="0" w:space="0" w:color="auto"/>
            <w:bottom w:val="none" w:sz="0" w:space="0" w:color="auto"/>
            <w:right w:val="none" w:sz="0" w:space="0" w:color="auto"/>
          </w:divBdr>
        </w:div>
        <w:div w:id="698354640">
          <w:marLeft w:val="480"/>
          <w:marRight w:val="0"/>
          <w:marTop w:val="0"/>
          <w:marBottom w:val="0"/>
          <w:divBdr>
            <w:top w:val="none" w:sz="0" w:space="0" w:color="auto"/>
            <w:left w:val="none" w:sz="0" w:space="0" w:color="auto"/>
            <w:bottom w:val="none" w:sz="0" w:space="0" w:color="auto"/>
            <w:right w:val="none" w:sz="0" w:space="0" w:color="auto"/>
          </w:divBdr>
        </w:div>
        <w:div w:id="698505030">
          <w:marLeft w:val="480"/>
          <w:marRight w:val="0"/>
          <w:marTop w:val="0"/>
          <w:marBottom w:val="0"/>
          <w:divBdr>
            <w:top w:val="none" w:sz="0" w:space="0" w:color="auto"/>
            <w:left w:val="none" w:sz="0" w:space="0" w:color="auto"/>
            <w:bottom w:val="none" w:sz="0" w:space="0" w:color="auto"/>
            <w:right w:val="none" w:sz="0" w:space="0" w:color="auto"/>
          </w:divBdr>
        </w:div>
        <w:div w:id="698555393">
          <w:marLeft w:val="480"/>
          <w:marRight w:val="0"/>
          <w:marTop w:val="0"/>
          <w:marBottom w:val="0"/>
          <w:divBdr>
            <w:top w:val="none" w:sz="0" w:space="0" w:color="auto"/>
            <w:left w:val="none" w:sz="0" w:space="0" w:color="auto"/>
            <w:bottom w:val="none" w:sz="0" w:space="0" w:color="auto"/>
            <w:right w:val="none" w:sz="0" w:space="0" w:color="auto"/>
          </w:divBdr>
        </w:div>
        <w:div w:id="698627406">
          <w:marLeft w:val="480"/>
          <w:marRight w:val="0"/>
          <w:marTop w:val="0"/>
          <w:marBottom w:val="0"/>
          <w:divBdr>
            <w:top w:val="none" w:sz="0" w:space="0" w:color="auto"/>
            <w:left w:val="none" w:sz="0" w:space="0" w:color="auto"/>
            <w:bottom w:val="none" w:sz="0" w:space="0" w:color="auto"/>
            <w:right w:val="none" w:sz="0" w:space="0" w:color="auto"/>
          </w:divBdr>
        </w:div>
        <w:div w:id="698629429">
          <w:marLeft w:val="480"/>
          <w:marRight w:val="0"/>
          <w:marTop w:val="0"/>
          <w:marBottom w:val="0"/>
          <w:divBdr>
            <w:top w:val="none" w:sz="0" w:space="0" w:color="auto"/>
            <w:left w:val="none" w:sz="0" w:space="0" w:color="auto"/>
            <w:bottom w:val="none" w:sz="0" w:space="0" w:color="auto"/>
            <w:right w:val="none" w:sz="0" w:space="0" w:color="auto"/>
          </w:divBdr>
        </w:div>
        <w:div w:id="698701037">
          <w:marLeft w:val="480"/>
          <w:marRight w:val="0"/>
          <w:marTop w:val="0"/>
          <w:marBottom w:val="0"/>
          <w:divBdr>
            <w:top w:val="none" w:sz="0" w:space="0" w:color="auto"/>
            <w:left w:val="none" w:sz="0" w:space="0" w:color="auto"/>
            <w:bottom w:val="none" w:sz="0" w:space="0" w:color="auto"/>
            <w:right w:val="none" w:sz="0" w:space="0" w:color="auto"/>
          </w:divBdr>
        </w:div>
        <w:div w:id="698703949">
          <w:marLeft w:val="480"/>
          <w:marRight w:val="0"/>
          <w:marTop w:val="0"/>
          <w:marBottom w:val="0"/>
          <w:divBdr>
            <w:top w:val="none" w:sz="0" w:space="0" w:color="auto"/>
            <w:left w:val="none" w:sz="0" w:space="0" w:color="auto"/>
            <w:bottom w:val="none" w:sz="0" w:space="0" w:color="auto"/>
            <w:right w:val="none" w:sz="0" w:space="0" w:color="auto"/>
          </w:divBdr>
        </w:div>
        <w:div w:id="698704453">
          <w:marLeft w:val="480"/>
          <w:marRight w:val="0"/>
          <w:marTop w:val="0"/>
          <w:marBottom w:val="0"/>
          <w:divBdr>
            <w:top w:val="none" w:sz="0" w:space="0" w:color="auto"/>
            <w:left w:val="none" w:sz="0" w:space="0" w:color="auto"/>
            <w:bottom w:val="none" w:sz="0" w:space="0" w:color="auto"/>
            <w:right w:val="none" w:sz="0" w:space="0" w:color="auto"/>
          </w:divBdr>
        </w:div>
        <w:div w:id="698746289">
          <w:marLeft w:val="480"/>
          <w:marRight w:val="0"/>
          <w:marTop w:val="0"/>
          <w:marBottom w:val="0"/>
          <w:divBdr>
            <w:top w:val="none" w:sz="0" w:space="0" w:color="auto"/>
            <w:left w:val="none" w:sz="0" w:space="0" w:color="auto"/>
            <w:bottom w:val="none" w:sz="0" w:space="0" w:color="auto"/>
            <w:right w:val="none" w:sz="0" w:space="0" w:color="auto"/>
          </w:divBdr>
        </w:div>
        <w:div w:id="698892732">
          <w:marLeft w:val="480"/>
          <w:marRight w:val="0"/>
          <w:marTop w:val="0"/>
          <w:marBottom w:val="0"/>
          <w:divBdr>
            <w:top w:val="none" w:sz="0" w:space="0" w:color="auto"/>
            <w:left w:val="none" w:sz="0" w:space="0" w:color="auto"/>
            <w:bottom w:val="none" w:sz="0" w:space="0" w:color="auto"/>
            <w:right w:val="none" w:sz="0" w:space="0" w:color="auto"/>
          </w:divBdr>
        </w:div>
        <w:div w:id="698967231">
          <w:marLeft w:val="480"/>
          <w:marRight w:val="0"/>
          <w:marTop w:val="0"/>
          <w:marBottom w:val="0"/>
          <w:divBdr>
            <w:top w:val="none" w:sz="0" w:space="0" w:color="auto"/>
            <w:left w:val="none" w:sz="0" w:space="0" w:color="auto"/>
            <w:bottom w:val="none" w:sz="0" w:space="0" w:color="auto"/>
            <w:right w:val="none" w:sz="0" w:space="0" w:color="auto"/>
          </w:divBdr>
        </w:div>
        <w:div w:id="698969419">
          <w:marLeft w:val="480"/>
          <w:marRight w:val="0"/>
          <w:marTop w:val="0"/>
          <w:marBottom w:val="0"/>
          <w:divBdr>
            <w:top w:val="none" w:sz="0" w:space="0" w:color="auto"/>
            <w:left w:val="none" w:sz="0" w:space="0" w:color="auto"/>
            <w:bottom w:val="none" w:sz="0" w:space="0" w:color="auto"/>
            <w:right w:val="none" w:sz="0" w:space="0" w:color="auto"/>
          </w:divBdr>
        </w:div>
        <w:div w:id="698969709">
          <w:marLeft w:val="480"/>
          <w:marRight w:val="0"/>
          <w:marTop w:val="0"/>
          <w:marBottom w:val="0"/>
          <w:divBdr>
            <w:top w:val="none" w:sz="0" w:space="0" w:color="auto"/>
            <w:left w:val="none" w:sz="0" w:space="0" w:color="auto"/>
            <w:bottom w:val="none" w:sz="0" w:space="0" w:color="auto"/>
            <w:right w:val="none" w:sz="0" w:space="0" w:color="auto"/>
          </w:divBdr>
        </w:div>
        <w:div w:id="699090946">
          <w:marLeft w:val="480"/>
          <w:marRight w:val="0"/>
          <w:marTop w:val="0"/>
          <w:marBottom w:val="0"/>
          <w:divBdr>
            <w:top w:val="none" w:sz="0" w:space="0" w:color="auto"/>
            <w:left w:val="none" w:sz="0" w:space="0" w:color="auto"/>
            <w:bottom w:val="none" w:sz="0" w:space="0" w:color="auto"/>
            <w:right w:val="none" w:sz="0" w:space="0" w:color="auto"/>
          </w:divBdr>
        </w:div>
        <w:div w:id="699162751">
          <w:marLeft w:val="480"/>
          <w:marRight w:val="0"/>
          <w:marTop w:val="0"/>
          <w:marBottom w:val="0"/>
          <w:divBdr>
            <w:top w:val="none" w:sz="0" w:space="0" w:color="auto"/>
            <w:left w:val="none" w:sz="0" w:space="0" w:color="auto"/>
            <w:bottom w:val="none" w:sz="0" w:space="0" w:color="auto"/>
            <w:right w:val="none" w:sz="0" w:space="0" w:color="auto"/>
          </w:divBdr>
        </w:div>
        <w:div w:id="699281101">
          <w:marLeft w:val="480"/>
          <w:marRight w:val="0"/>
          <w:marTop w:val="0"/>
          <w:marBottom w:val="0"/>
          <w:divBdr>
            <w:top w:val="none" w:sz="0" w:space="0" w:color="auto"/>
            <w:left w:val="none" w:sz="0" w:space="0" w:color="auto"/>
            <w:bottom w:val="none" w:sz="0" w:space="0" w:color="auto"/>
            <w:right w:val="none" w:sz="0" w:space="0" w:color="auto"/>
          </w:divBdr>
        </w:div>
        <w:div w:id="699356570">
          <w:marLeft w:val="480"/>
          <w:marRight w:val="0"/>
          <w:marTop w:val="0"/>
          <w:marBottom w:val="0"/>
          <w:divBdr>
            <w:top w:val="none" w:sz="0" w:space="0" w:color="auto"/>
            <w:left w:val="none" w:sz="0" w:space="0" w:color="auto"/>
            <w:bottom w:val="none" w:sz="0" w:space="0" w:color="auto"/>
            <w:right w:val="none" w:sz="0" w:space="0" w:color="auto"/>
          </w:divBdr>
        </w:div>
        <w:div w:id="699431630">
          <w:marLeft w:val="480"/>
          <w:marRight w:val="0"/>
          <w:marTop w:val="0"/>
          <w:marBottom w:val="0"/>
          <w:divBdr>
            <w:top w:val="none" w:sz="0" w:space="0" w:color="auto"/>
            <w:left w:val="none" w:sz="0" w:space="0" w:color="auto"/>
            <w:bottom w:val="none" w:sz="0" w:space="0" w:color="auto"/>
            <w:right w:val="none" w:sz="0" w:space="0" w:color="auto"/>
          </w:divBdr>
        </w:div>
        <w:div w:id="699476878">
          <w:marLeft w:val="480"/>
          <w:marRight w:val="0"/>
          <w:marTop w:val="0"/>
          <w:marBottom w:val="0"/>
          <w:divBdr>
            <w:top w:val="none" w:sz="0" w:space="0" w:color="auto"/>
            <w:left w:val="none" w:sz="0" w:space="0" w:color="auto"/>
            <w:bottom w:val="none" w:sz="0" w:space="0" w:color="auto"/>
            <w:right w:val="none" w:sz="0" w:space="0" w:color="auto"/>
          </w:divBdr>
        </w:div>
        <w:div w:id="699622266">
          <w:marLeft w:val="480"/>
          <w:marRight w:val="0"/>
          <w:marTop w:val="0"/>
          <w:marBottom w:val="0"/>
          <w:divBdr>
            <w:top w:val="none" w:sz="0" w:space="0" w:color="auto"/>
            <w:left w:val="none" w:sz="0" w:space="0" w:color="auto"/>
            <w:bottom w:val="none" w:sz="0" w:space="0" w:color="auto"/>
            <w:right w:val="none" w:sz="0" w:space="0" w:color="auto"/>
          </w:divBdr>
        </w:div>
        <w:div w:id="699669306">
          <w:marLeft w:val="480"/>
          <w:marRight w:val="0"/>
          <w:marTop w:val="0"/>
          <w:marBottom w:val="0"/>
          <w:divBdr>
            <w:top w:val="none" w:sz="0" w:space="0" w:color="auto"/>
            <w:left w:val="none" w:sz="0" w:space="0" w:color="auto"/>
            <w:bottom w:val="none" w:sz="0" w:space="0" w:color="auto"/>
            <w:right w:val="none" w:sz="0" w:space="0" w:color="auto"/>
          </w:divBdr>
        </w:div>
        <w:div w:id="699743401">
          <w:marLeft w:val="480"/>
          <w:marRight w:val="0"/>
          <w:marTop w:val="0"/>
          <w:marBottom w:val="0"/>
          <w:divBdr>
            <w:top w:val="none" w:sz="0" w:space="0" w:color="auto"/>
            <w:left w:val="none" w:sz="0" w:space="0" w:color="auto"/>
            <w:bottom w:val="none" w:sz="0" w:space="0" w:color="auto"/>
            <w:right w:val="none" w:sz="0" w:space="0" w:color="auto"/>
          </w:divBdr>
        </w:div>
        <w:div w:id="699860412">
          <w:marLeft w:val="480"/>
          <w:marRight w:val="0"/>
          <w:marTop w:val="0"/>
          <w:marBottom w:val="0"/>
          <w:divBdr>
            <w:top w:val="none" w:sz="0" w:space="0" w:color="auto"/>
            <w:left w:val="none" w:sz="0" w:space="0" w:color="auto"/>
            <w:bottom w:val="none" w:sz="0" w:space="0" w:color="auto"/>
            <w:right w:val="none" w:sz="0" w:space="0" w:color="auto"/>
          </w:divBdr>
        </w:div>
        <w:div w:id="700056893">
          <w:marLeft w:val="480"/>
          <w:marRight w:val="0"/>
          <w:marTop w:val="0"/>
          <w:marBottom w:val="0"/>
          <w:divBdr>
            <w:top w:val="none" w:sz="0" w:space="0" w:color="auto"/>
            <w:left w:val="none" w:sz="0" w:space="0" w:color="auto"/>
            <w:bottom w:val="none" w:sz="0" w:space="0" w:color="auto"/>
            <w:right w:val="none" w:sz="0" w:space="0" w:color="auto"/>
          </w:divBdr>
        </w:div>
        <w:div w:id="700128816">
          <w:marLeft w:val="480"/>
          <w:marRight w:val="0"/>
          <w:marTop w:val="0"/>
          <w:marBottom w:val="0"/>
          <w:divBdr>
            <w:top w:val="none" w:sz="0" w:space="0" w:color="auto"/>
            <w:left w:val="none" w:sz="0" w:space="0" w:color="auto"/>
            <w:bottom w:val="none" w:sz="0" w:space="0" w:color="auto"/>
            <w:right w:val="none" w:sz="0" w:space="0" w:color="auto"/>
          </w:divBdr>
        </w:div>
        <w:div w:id="700208191">
          <w:marLeft w:val="480"/>
          <w:marRight w:val="0"/>
          <w:marTop w:val="0"/>
          <w:marBottom w:val="0"/>
          <w:divBdr>
            <w:top w:val="none" w:sz="0" w:space="0" w:color="auto"/>
            <w:left w:val="none" w:sz="0" w:space="0" w:color="auto"/>
            <w:bottom w:val="none" w:sz="0" w:space="0" w:color="auto"/>
            <w:right w:val="none" w:sz="0" w:space="0" w:color="auto"/>
          </w:divBdr>
        </w:div>
        <w:div w:id="700282502">
          <w:marLeft w:val="480"/>
          <w:marRight w:val="0"/>
          <w:marTop w:val="0"/>
          <w:marBottom w:val="0"/>
          <w:divBdr>
            <w:top w:val="none" w:sz="0" w:space="0" w:color="auto"/>
            <w:left w:val="none" w:sz="0" w:space="0" w:color="auto"/>
            <w:bottom w:val="none" w:sz="0" w:space="0" w:color="auto"/>
            <w:right w:val="none" w:sz="0" w:space="0" w:color="auto"/>
          </w:divBdr>
        </w:div>
        <w:div w:id="700325687">
          <w:marLeft w:val="480"/>
          <w:marRight w:val="0"/>
          <w:marTop w:val="0"/>
          <w:marBottom w:val="0"/>
          <w:divBdr>
            <w:top w:val="none" w:sz="0" w:space="0" w:color="auto"/>
            <w:left w:val="none" w:sz="0" w:space="0" w:color="auto"/>
            <w:bottom w:val="none" w:sz="0" w:space="0" w:color="auto"/>
            <w:right w:val="none" w:sz="0" w:space="0" w:color="auto"/>
          </w:divBdr>
        </w:div>
        <w:div w:id="700473120">
          <w:marLeft w:val="480"/>
          <w:marRight w:val="0"/>
          <w:marTop w:val="0"/>
          <w:marBottom w:val="0"/>
          <w:divBdr>
            <w:top w:val="none" w:sz="0" w:space="0" w:color="auto"/>
            <w:left w:val="none" w:sz="0" w:space="0" w:color="auto"/>
            <w:bottom w:val="none" w:sz="0" w:space="0" w:color="auto"/>
            <w:right w:val="none" w:sz="0" w:space="0" w:color="auto"/>
          </w:divBdr>
        </w:div>
        <w:div w:id="700593328">
          <w:marLeft w:val="480"/>
          <w:marRight w:val="0"/>
          <w:marTop w:val="0"/>
          <w:marBottom w:val="0"/>
          <w:divBdr>
            <w:top w:val="none" w:sz="0" w:space="0" w:color="auto"/>
            <w:left w:val="none" w:sz="0" w:space="0" w:color="auto"/>
            <w:bottom w:val="none" w:sz="0" w:space="0" w:color="auto"/>
            <w:right w:val="none" w:sz="0" w:space="0" w:color="auto"/>
          </w:divBdr>
        </w:div>
        <w:div w:id="700711831">
          <w:marLeft w:val="480"/>
          <w:marRight w:val="0"/>
          <w:marTop w:val="0"/>
          <w:marBottom w:val="0"/>
          <w:divBdr>
            <w:top w:val="none" w:sz="0" w:space="0" w:color="auto"/>
            <w:left w:val="none" w:sz="0" w:space="0" w:color="auto"/>
            <w:bottom w:val="none" w:sz="0" w:space="0" w:color="auto"/>
            <w:right w:val="none" w:sz="0" w:space="0" w:color="auto"/>
          </w:divBdr>
        </w:div>
        <w:div w:id="700713460">
          <w:marLeft w:val="480"/>
          <w:marRight w:val="0"/>
          <w:marTop w:val="0"/>
          <w:marBottom w:val="0"/>
          <w:divBdr>
            <w:top w:val="none" w:sz="0" w:space="0" w:color="auto"/>
            <w:left w:val="none" w:sz="0" w:space="0" w:color="auto"/>
            <w:bottom w:val="none" w:sz="0" w:space="0" w:color="auto"/>
            <w:right w:val="none" w:sz="0" w:space="0" w:color="auto"/>
          </w:divBdr>
        </w:div>
        <w:div w:id="700782413">
          <w:marLeft w:val="480"/>
          <w:marRight w:val="0"/>
          <w:marTop w:val="0"/>
          <w:marBottom w:val="0"/>
          <w:divBdr>
            <w:top w:val="none" w:sz="0" w:space="0" w:color="auto"/>
            <w:left w:val="none" w:sz="0" w:space="0" w:color="auto"/>
            <w:bottom w:val="none" w:sz="0" w:space="0" w:color="auto"/>
            <w:right w:val="none" w:sz="0" w:space="0" w:color="auto"/>
          </w:divBdr>
        </w:div>
        <w:div w:id="700863902">
          <w:marLeft w:val="480"/>
          <w:marRight w:val="0"/>
          <w:marTop w:val="0"/>
          <w:marBottom w:val="0"/>
          <w:divBdr>
            <w:top w:val="none" w:sz="0" w:space="0" w:color="auto"/>
            <w:left w:val="none" w:sz="0" w:space="0" w:color="auto"/>
            <w:bottom w:val="none" w:sz="0" w:space="0" w:color="auto"/>
            <w:right w:val="none" w:sz="0" w:space="0" w:color="auto"/>
          </w:divBdr>
        </w:div>
        <w:div w:id="700938089">
          <w:marLeft w:val="480"/>
          <w:marRight w:val="0"/>
          <w:marTop w:val="0"/>
          <w:marBottom w:val="0"/>
          <w:divBdr>
            <w:top w:val="none" w:sz="0" w:space="0" w:color="auto"/>
            <w:left w:val="none" w:sz="0" w:space="0" w:color="auto"/>
            <w:bottom w:val="none" w:sz="0" w:space="0" w:color="auto"/>
            <w:right w:val="none" w:sz="0" w:space="0" w:color="auto"/>
          </w:divBdr>
        </w:div>
        <w:div w:id="700982602">
          <w:marLeft w:val="480"/>
          <w:marRight w:val="0"/>
          <w:marTop w:val="0"/>
          <w:marBottom w:val="0"/>
          <w:divBdr>
            <w:top w:val="none" w:sz="0" w:space="0" w:color="auto"/>
            <w:left w:val="none" w:sz="0" w:space="0" w:color="auto"/>
            <w:bottom w:val="none" w:sz="0" w:space="0" w:color="auto"/>
            <w:right w:val="none" w:sz="0" w:space="0" w:color="auto"/>
          </w:divBdr>
        </w:div>
        <w:div w:id="701054401">
          <w:marLeft w:val="480"/>
          <w:marRight w:val="0"/>
          <w:marTop w:val="0"/>
          <w:marBottom w:val="0"/>
          <w:divBdr>
            <w:top w:val="none" w:sz="0" w:space="0" w:color="auto"/>
            <w:left w:val="none" w:sz="0" w:space="0" w:color="auto"/>
            <w:bottom w:val="none" w:sz="0" w:space="0" w:color="auto"/>
            <w:right w:val="none" w:sz="0" w:space="0" w:color="auto"/>
          </w:divBdr>
        </w:div>
        <w:div w:id="701059182">
          <w:marLeft w:val="480"/>
          <w:marRight w:val="0"/>
          <w:marTop w:val="0"/>
          <w:marBottom w:val="0"/>
          <w:divBdr>
            <w:top w:val="none" w:sz="0" w:space="0" w:color="auto"/>
            <w:left w:val="none" w:sz="0" w:space="0" w:color="auto"/>
            <w:bottom w:val="none" w:sz="0" w:space="0" w:color="auto"/>
            <w:right w:val="none" w:sz="0" w:space="0" w:color="auto"/>
          </w:divBdr>
        </w:div>
        <w:div w:id="701127475">
          <w:marLeft w:val="480"/>
          <w:marRight w:val="0"/>
          <w:marTop w:val="0"/>
          <w:marBottom w:val="0"/>
          <w:divBdr>
            <w:top w:val="none" w:sz="0" w:space="0" w:color="auto"/>
            <w:left w:val="none" w:sz="0" w:space="0" w:color="auto"/>
            <w:bottom w:val="none" w:sz="0" w:space="0" w:color="auto"/>
            <w:right w:val="none" w:sz="0" w:space="0" w:color="auto"/>
          </w:divBdr>
        </w:div>
        <w:div w:id="701250470">
          <w:marLeft w:val="480"/>
          <w:marRight w:val="0"/>
          <w:marTop w:val="0"/>
          <w:marBottom w:val="0"/>
          <w:divBdr>
            <w:top w:val="none" w:sz="0" w:space="0" w:color="auto"/>
            <w:left w:val="none" w:sz="0" w:space="0" w:color="auto"/>
            <w:bottom w:val="none" w:sz="0" w:space="0" w:color="auto"/>
            <w:right w:val="none" w:sz="0" w:space="0" w:color="auto"/>
          </w:divBdr>
        </w:div>
        <w:div w:id="701251680">
          <w:marLeft w:val="480"/>
          <w:marRight w:val="0"/>
          <w:marTop w:val="0"/>
          <w:marBottom w:val="0"/>
          <w:divBdr>
            <w:top w:val="none" w:sz="0" w:space="0" w:color="auto"/>
            <w:left w:val="none" w:sz="0" w:space="0" w:color="auto"/>
            <w:bottom w:val="none" w:sz="0" w:space="0" w:color="auto"/>
            <w:right w:val="none" w:sz="0" w:space="0" w:color="auto"/>
          </w:divBdr>
        </w:div>
        <w:div w:id="701323743">
          <w:marLeft w:val="480"/>
          <w:marRight w:val="0"/>
          <w:marTop w:val="0"/>
          <w:marBottom w:val="0"/>
          <w:divBdr>
            <w:top w:val="none" w:sz="0" w:space="0" w:color="auto"/>
            <w:left w:val="none" w:sz="0" w:space="0" w:color="auto"/>
            <w:bottom w:val="none" w:sz="0" w:space="0" w:color="auto"/>
            <w:right w:val="none" w:sz="0" w:space="0" w:color="auto"/>
          </w:divBdr>
        </w:div>
        <w:div w:id="701325444">
          <w:marLeft w:val="480"/>
          <w:marRight w:val="0"/>
          <w:marTop w:val="0"/>
          <w:marBottom w:val="0"/>
          <w:divBdr>
            <w:top w:val="none" w:sz="0" w:space="0" w:color="auto"/>
            <w:left w:val="none" w:sz="0" w:space="0" w:color="auto"/>
            <w:bottom w:val="none" w:sz="0" w:space="0" w:color="auto"/>
            <w:right w:val="none" w:sz="0" w:space="0" w:color="auto"/>
          </w:divBdr>
        </w:div>
        <w:div w:id="701437150">
          <w:marLeft w:val="480"/>
          <w:marRight w:val="0"/>
          <w:marTop w:val="0"/>
          <w:marBottom w:val="0"/>
          <w:divBdr>
            <w:top w:val="none" w:sz="0" w:space="0" w:color="auto"/>
            <w:left w:val="none" w:sz="0" w:space="0" w:color="auto"/>
            <w:bottom w:val="none" w:sz="0" w:space="0" w:color="auto"/>
            <w:right w:val="none" w:sz="0" w:space="0" w:color="auto"/>
          </w:divBdr>
        </w:div>
        <w:div w:id="701589524">
          <w:marLeft w:val="480"/>
          <w:marRight w:val="0"/>
          <w:marTop w:val="0"/>
          <w:marBottom w:val="0"/>
          <w:divBdr>
            <w:top w:val="none" w:sz="0" w:space="0" w:color="auto"/>
            <w:left w:val="none" w:sz="0" w:space="0" w:color="auto"/>
            <w:bottom w:val="none" w:sz="0" w:space="0" w:color="auto"/>
            <w:right w:val="none" w:sz="0" w:space="0" w:color="auto"/>
          </w:divBdr>
        </w:div>
        <w:div w:id="701705822">
          <w:marLeft w:val="480"/>
          <w:marRight w:val="0"/>
          <w:marTop w:val="0"/>
          <w:marBottom w:val="0"/>
          <w:divBdr>
            <w:top w:val="none" w:sz="0" w:space="0" w:color="auto"/>
            <w:left w:val="none" w:sz="0" w:space="0" w:color="auto"/>
            <w:bottom w:val="none" w:sz="0" w:space="0" w:color="auto"/>
            <w:right w:val="none" w:sz="0" w:space="0" w:color="auto"/>
          </w:divBdr>
        </w:div>
        <w:div w:id="701705863">
          <w:marLeft w:val="480"/>
          <w:marRight w:val="0"/>
          <w:marTop w:val="0"/>
          <w:marBottom w:val="0"/>
          <w:divBdr>
            <w:top w:val="none" w:sz="0" w:space="0" w:color="auto"/>
            <w:left w:val="none" w:sz="0" w:space="0" w:color="auto"/>
            <w:bottom w:val="none" w:sz="0" w:space="0" w:color="auto"/>
            <w:right w:val="none" w:sz="0" w:space="0" w:color="auto"/>
          </w:divBdr>
        </w:div>
        <w:div w:id="701783665">
          <w:marLeft w:val="480"/>
          <w:marRight w:val="0"/>
          <w:marTop w:val="0"/>
          <w:marBottom w:val="0"/>
          <w:divBdr>
            <w:top w:val="none" w:sz="0" w:space="0" w:color="auto"/>
            <w:left w:val="none" w:sz="0" w:space="0" w:color="auto"/>
            <w:bottom w:val="none" w:sz="0" w:space="0" w:color="auto"/>
            <w:right w:val="none" w:sz="0" w:space="0" w:color="auto"/>
          </w:divBdr>
        </w:div>
        <w:div w:id="701827934">
          <w:marLeft w:val="480"/>
          <w:marRight w:val="0"/>
          <w:marTop w:val="0"/>
          <w:marBottom w:val="0"/>
          <w:divBdr>
            <w:top w:val="none" w:sz="0" w:space="0" w:color="auto"/>
            <w:left w:val="none" w:sz="0" w:space="0" w:color="auto"/>
            <w:bottom w:val="none" w:sz="0" w:space="0" w:color="auto"/>
            <w:right w:val="none" w:sz="0" w:space="0" w:color="auto"/>
          </w:divBdr>
        </w:div>
        <w:div w:id="701978972">
          <w:marLeft w:val="480"/>
          <w:marRight w:val="0"/>
          <w:marTop w:val="0"/>
          <w:marBottom w:val="0"/>
          <w:divBdr>
            <w:top w:val="none" w:sz="0" w:space="0" w:color="auto"/>
            <w:left w:val="none" w:sz="0" w:space="0" w:color="auto"/>
            <w:bottom w:val="none" w:sz="0" w:space="0" w:color="auto"/>
            <w:right w:val="none" w:sz="0" w:space="0" w:color="auto"/>
          </w:divBdr>
        </w:div>
        <w:div w:id="701981312">
          <w:marLeft w:val="480"/>
          <w:marRight w:val="0"/>
          <w:marTop w:val="0"/>
          <w:marBottom w:val="0"/>
          <w:divBdr>
            <w:top w:val="none" w:sz="0" w:space="0" w:color="auto"/>
            <w:left w:val="none" w:sz="0" w:space="0" w:color="auto"/>
            <w:bottom w:val="none" w:sz="0" w:space="0" w:color="auto"/>
            <w:right w:val="none" w:sz="0" w:space="0" w:color="auto"/>
          </w:divBdr>
        </w:div>
        <w:div w:id="701982440">
          <w:marLeft w:val="480"/>
          <w:marRight w:val="0"/>
          <w:marTop w:val="0"/>
          <w:marBottom w:val="0"/>
          <w:divBdr>
            <w:top w:val="none" w:sz="0" w:space="0" w:color="auto"/>
            <w:left w:val="none" w:sz="0" w:space="0" w:color="auto"/>
            <w:bottom w:val="none" w:sz="0" w:space="0" w:color="auto"/>
            <w:right w:val="none" w:sz="0" w:space="0" w:color="auto"/>
          </w:divBdr>
        </w:div>
        <w:div w:id="702024544">
          <w:marLeft w:val="480"/>
          <w:marRight w:val="0"/>
          <w:marTop w:val="0"/>
          <w:marBottom w:val="0"/>
          <w:divBdr>
            <w:top w:val="none" w:sz="0" w:space="0" w:color="auto"/>
            <w:left w:val="none" w:sz="0" w:space="0" w:color="auto"/>
            <w:bottom w:val="none" w:sz="0" w:space="0" w:color="auto"/>
            <w:right w:val="none" w:sz="0" w:space="0" w:color="auto"/>
          </w:divBdr>
        </w:div>
        <w:div w:id="702100595">
          <w:marLeft w:val="480"/>
          <w:marRight w:val="0"/>
          <w:marTop w:val="0"/>
          <w:marBottom w:val="0"/>
          <w:divBdr>
            <w:top w:val="none" w:sz="0" w:space="0" w:color="auto"/>
            <w:left w:val="none" w:sz="0" w:space="0" w:color="auto"/>
            <w:bottom w:val="none" w:sz="0" w:space="0" w:color="auto"/>
            <w:right w:val="none" w:sz="0" w:space="0" w:color="auto"/>
          </w:divBdr>
        </w:div>
        <w:div w:id="702248382">
          <w:marLeft w:val="480"/>
          <w:marRight w:val="0"/>
          <w:marTop w:val="0"/>
          <w:marBottom w:val="0"/>
          <w:divBdr>
            <w:top w:val="none" w:sz="0" w:space="0" w:color="auto"/>
            <w:left w:val="none" w:sz="0" w:space="0" w:color="auto"/>
            <w:bottom w:val="none" w:sz="0" w:space="0" w:color="auto"/>
            <w:right w:val="none" w:sz="0" w:space="0" w:color="auto"/>
          </w:divBdr>
        </w:div>
        <w:div w:id="702363609">
          <w:marLeft w:val="480"/>
          <w:marRight w:val="0"/>
          <w:marTop w:val="0"/>
          <w:marBottom w:val="0"/>
          <w:divBdr>
            <w:top w:val="none" w:sz="0" w:space="0" w:color="auto"/>
            <w:left w:val="none" w:sz="0" w:space="0" w:color="auto"/>
            <w:bottom w:val="none" w:sz="0" w:space="0" w:color="auto"/>
            <w:right w:val="none" w:sz="0" w:space="0" w:color="auto"/>
          </w:divBdr>
        </w:div>
        <w:div w:id="702557408">
          <w:marLeft w:val="480"/>
          <w:marRight w:val="0"/>
          <w:marTop w:val="0"/>
          <w:marBottom w:val="0"/>
          <w:divBdr>
            <w:top w:val="none" w:sz="0" w:space="0" w:color="auto"/>
            <w:left w:val="none" w:sz="0" w:space="0" w:color="auto"/>
            <w:bottom w:val="none" w:sz="0" w:space="0" w:color="auto"/>
            <w:right w:val="none" w:sz="0" w:space="0" w:color="auto"/>
          </w:divBdr>
        </w:div>
        <w:div w:id="702560429">
          <w:marLeft w:val="480"/>
          <w:marRight w:val="0"/>
          <w:marTop w:val="0"/>
          <w:marBottom w:val="0"/>
          <w:divBdr>
            <w:top w:val="none" w:sz="0" w:space="0" w:color="auto"/>
            <w:left w:val="none" w:sz="0" w:space="0" w:color="auto"/>
            <w:bottom w:val="none" w:sz="0" w:space="0" w:color="auto"/>
            <w:right w:val="none" w:sz="0" w:space="0" w:color="auto"/>
          </w:divBdr>
        </w:div>
        <w:div w:id="702631905">
          <w:marLeft w:val="480"/>
          <w:marRight w:val="0"/>
          <w:marTop w:val="0"/>
          <w:marBottom w:val="0"/>
          <w:divBdr>
            <w:top w:val="none" w:sz="0" w:space="0" w:color="auto"/>
            <w:left w:val="none" w:sz="0" w:space="0" w:color="auto"/>
            <w:bottom w:val="none" w:sz="0" w:space="0" w:color="auto"/>
            <w:right w:val="none" w:sz="0" w:space="0" w:color="auto"/>
          </w:divBdr>
        </w:div>
        <w:div w:id="702635456">
          <w:marLeft w:val="480"/>
          <w:marRight w:val="0"/>
          <w:marTop w:val="0"/>
          <w:marBottom w:val="0"/>
          <w:divBdr>
            <w:top w:val="none" w:sz="0" w:space="0" w:color="auto"/>
            <w:left w:val="none" w:sz="0" w:space="0" w:color="auto"/>
            <w:bottom w:val="none" w:sz="0" w:space="0" w:color="auto"/>
            <w:right w:val="none" w:sz="0" w:space="0" w:color="auto"/>
          </w:divBdr>
        </w:div>
        <w:div w:id="702679136">
          <w:marLeft w:val="480"/>
          <w:marRight w:val="0"/>
          <w:marTop w:val="0"/>
          <w:marBottom w:val="0"/>
          <w:divBdr>
            <w:top w:val="none" w:sz="0" w:space="0" w:color="auto"/>
            <w:left w:val="none" w:sz="0" w:space="0" w:color="auto"/>
            <w:bottom w:val="none" w:sz="0" w:space="0" w:color="auto"/>
            <w:right w:val="none" w:sz="0" w:space="0" w:color="auto"/>
          </w:divBdr>
        </w:div>
        <w:div w:id="702704410">
          <w:marLeft w:val="480"/>
          <w:marRight w:val="0"/>
          <w:marTop w:val="0"/>
          <w:marBottom w:val="0"/>
          <w:divBdr>
            <w:top w:val="none" w:sz="0" w:space="0" w:color="auto"/>
            <w:left w:val="none" w:sz="0" w:space="0" w:color="auto"/>
            <w:bottom w:val="none" w:sz="0" w:space="0" w:color="auto"/>
            <w:right w:val="none" w:sz="0" w:space="0" w:color="auto"/>
          </w:divBdr>
        </w:div>
        <w:div w:id="702748064">
          <w:marLeft w:val="480"/>
          <w:marRight w:val="0"/>
          <w:marTop w:val="0"/>
          <w:marBottom w:val="0"/>
          <w:divBdr>
            <w:top w:val="none" w:sz="0" w:space="0" w:color="auto"/>
            <w:left w:val="none" w:sz="0" w:space="0" w:color="auto"/>
            <w:bottom w:val="none" w:sz="0" w:space="0" w:color="auto"/>
            <w:right w:val="none" w:sz="0" w:space="0" w:color="auto"/>
          </w:divBdr>
        </w:div>
        <w:div w:id="702898577">
          <w:marLeft w:val="480"/>
          <w:marRight w:val="0"/>
          <w:marTop w:val="0"/>
          <w:marBottom w:val="0"/>
          <w:divBdr>
            <w:top w:val="none" w:sz="0" w:space="0" w:color="auto"/>
            <w:left w:val="none" w:sz="0" w:space="0" w:color="auto"/>
            <w:bottom w:val="none" w:sz="0" w:space="0" w:color="auto"/>
            <w:right w:val="none" w:sz="0" w:space="0" w:color="auto"/>
          </w:divBdr>
        </w:div>
        <w:div w:id="703023916">
          <w:marLeft w:val="480"/>
          <w:marRight w:val="0"/>
          <w:marTop w:val="0"/>
          <w:marBottom w:val="0"/>
          <w:divBdr>
            <w:top w:val="none" w:sz="0" w:space="0" w:color="auto"/>
            <w:left w:val="none" w:sz="0" w:space="0" w:color="auto"/>
            <w:bottom w:val="none" w:sz="0" w:space="0" w:color="auto"/>
            <w:right w:val="none" w:sz="0" w:space="0" w:color="auto"/>
          </w:divBdr>
        </w:div>
        <w:div w:id="703092933">
          <w:marLeft w:val="480"/>
          <w:marRight w:val="0"/>
          <w:marTop w:val="0"/>
          <w:marBottom w:val="0"/>
          <w:divBdr>
            <w:top w:val="none" w:sz="0" w:space="0" w:color="auto"/>
            <w:left w:val="none" w:sz="0" w:space="0" w:color="auto"/>
            <w:bottom w:val="none" w:sz="0" w:space="0" w:color="auto"/>
            <w:right w:val="none" w:sz="0" w:space="0" w:color="auto"/>
          </w:divBdr>
        </w:div>
        <w:div w:id="703140909">
          <w:marLeft w:val="480"/>
          <w:marRight w:val="0"/>
          <w:marTop w:val="0"/>
          <w:marBottom w:val="0"/>
          <w:divBdr>
            <w:top w:val="none" w:sz="0" w:space="0" w:color="auto"/>
            <w:left w:val="none" w:sz="0" w:space="0" w:color="auto"/>
            <w:bottom w:val="none" w:sz="0" w:space="0" w:color="auto"/>
            <w:right w:val="none" w:sz="0" w:space="0" w:color="auto"/>
          </w:divBdr>
        </w:div>
        <w:div w:id="703142344">
          <w:marLeft w:val="480"/>
          <w:marRight w:val="0"/>
          <w:marTop w:val="0"/>
          <w:marBottom w:val="0"/>
          <w:divBdr>
            <w:top w:val="none" w:sz="0" w:space="0" w:color="auto"/>
            <w:left w:val="none" w:sz="0" w:space="0" w:color="auto"/>
            <w:bottom w:val="none" w:sz="0" w:space="0" w:color="auto"/>
            <w:right w:val="none" w:sz="0" w:space="0" w:color="auto"/>
          </w:divBdr>
        </w:div>
        <w:div w:id="703210863">
          <w:marLeft w:val="480"/>
          <w:marRight w:val="0"/>
          <w:marTop w:val="0"/>
          <w:marBottom w:val="0"/>
          <w:divBdr>
            <w:top w:val="none" w:sz="0" w:space="0" w:color="auto"/>
            <w:left w:val="none" w:sz="0" w:space="0" w:color="auto"/>
            <w:bottom w:val="none" w:sz="0" w:space="0" w:color="auto"/>
            <w:right w:val="none" w:sz="0" w:space="0" w:color="auto"/>
          </w:divBdr>
        </w:div>
        <w:div w:id="703285085">
          <w:marLeft w:val="480"/>
          <w:marRight w:val="0"/>
          <w:marTop w:val="0"/>
          <w:marBottom w:val="0"/>
          <w:divBdr>
            <w:top w:val="none" w:sz="0" w:space="0" w:color="auto"/>
            <w:left w:val="none" w:sz="0" w:space="0" w:color="auto"/>
            <w:bottom w:val="none" w:sz="0" w:space="0" w:color="auto"/>
            <w:right w:val="none" w:sz="0" w:space="0" w:color="auto"/>
          </w:divBdr>
        </w:div>
        <w:div w:id="703286697">
          <w:marLeft w:val="480"/>
          <w:marRight w:val="0"/>
          <w:marTop w:val="0"/>
          <w:marBottom w:val="0"/>
          <w:divBdr>
            <w:top w:val="none" w:sz="0" w:space="0" w:color="auto"/>
            <w:left w:val="none" w:sz="0" w:space="0" w:color="auto"/>
            <w:bottom w:val="none" w:sz="0" w:space="0" w:color="auto"/>
            <w:right w:val="none" w:sz="0" w:space="0" w:color="auto"/>
          </w:divBdr>
        </w:div>
        <w:div w:id="703360910">
          <w:marLeft w:val="480"/>
          <w:marRight w:val="0"/>
          <w:marTop w:val="0"/>
          <w:marBottom w:val="0"/>
          <w:divBdr>
            <w:top w:val="none" w:sz="0" w:space="0" w:color="auto"/>
            <w:left w:val="none" w:sz="0" w:space="0" w:color="auto"/>
            <w:bottom w:val="none" w:sz="0" w:space="0" w:color="auto"/>
            <w:right w:val="none" w:sz="0" w:space="0" w:color="auto"/>
          </w:divBdr>
        </w:div>
        <w:div w:id="703748071">
          <w:marLeft w:val="480"/>
          <w:marRight w:val="0"/>
          <w:marTop w:val="0"/>
          <w:marBottom w:val="0"/>
          <w:divBdr>
            <w:top w:val="none" w:sz="0" w:space="0" w:color="auto"/>
            <w:left w:val="none" w:sz="0" w:space="0" w:color="auto"/>
            <w:bottom w:val="none" w:sz="0" w:space="0" w:color="auto"/>
            <w:right w:val="none" w:sz="0" w:space="0" w:color="auto"/>
          </w:divBdr>
        </w:div>
        <w:div w:id="703748163">
          <w:marLeft w:val="480"/>
          <w:marRight w:val="0"/>
          <w:marTop w:val="0"/>
          <w:marBottom w:val="0"/>
          <w:divBdr>
            <w:top w:val="none" w:sz="0" w:space="0" w:color="auto"/>
            <w:left w:val="none" w:sz="0" w:space="0" w:color="auto"/>
            <w:bottom w:val="none" w:sz="0" w:space="0" w:color="auto"/>
            <w:right w:val="none" w:sz="0" w:space="0" w:color="auto"/>
          </w:divBdr>
        </w:div>
        <w:div w:id="703867878">
          <w:marLeft w:val="480"/>
          <w:marRight w:val="0"/>
          <w:marTop w:val="0"/>
          <w:marBottom w:val="0"/>
          <w:divBdr>
            <w:top w:val="none" w:sz="0" w:space="0" w:color="auto"/>
            <w:left w:val="none" w:sz="0" w:space="0" w:color="auto"/>
            <w:bottom w:val="none" w:sz="0" w:space="0" w:color="auto"/>
            <w:right w:val="none" w:sz="0" w:space="0" w:color="auto"/>
          </w:divBdr>
        </w:div>
        <w:div w:id="703989768">
          <w:marLeft w:val="480"/>
          <w:marRight w:val="0"/>
          <w:marTop w:val="0"/>
          <w:marBottom w:val="0"/>
          <w:divBdr>
            <w:top w:val="none" w:sz="0" w:space="0" w:color="auto"/>
            <w:left w:val="none" w:sz="0" w:space="0" w:color="auto"/>
            <w:bottom w:val="none" w:sz="0" w:space="0" w:color="auto"/>
            <w:right w:val="none" w:sz="0" w:space="0" w:color="auto"/>
          </w:divBdr>
        </w:div>
        <w:div w:id="704015662">
          <w:marLeft w:val="480"/>
          <w:marRight w:val="0"/>
          <w:marTop w:val="0"/>
          <w:marBottom w:val="0"/>
          <w:divBdr>
            <w:top w:val="none" w:sz="0" w:space="0" w:color="auto"/>
            <w:left w:val="none" w:sz="0" w:space="0" w:color="auto"/>
            <w:bottom w:val="none" w:sz="0" w:space="0" w:color="auto"/>
            <w:right w:val="none" w:sz="0" w:space="0" w:color="auto"/>
          </w:divBdr>
        </w:div>
        <w:div w:id="704062202">
          <w:marLeft w:val="480"/>
          <w:marRight w:val="0"/>
          <w:marTop w:val="0"/>
          <w:marBottom w:val="0"/>
          <w:divBdr>
            <w:top w:val="none" w:sz="0" w:space="0" w:color="auto"/>
            <w:left w:val="none" w:sz="0" w:space="0" w:color="auto"/>
            <w:bottom w:val="none" w:sz="0" w:space="0" w:color="auto"/>
            <w:right w:val="none" w:sz="0" w:space="0" w:color="auto"/>
          </w:divBdr>
        </w:div>
        <w:div w:id="704134976">
          <w:marLeft w:val="480"/>
          <w:marRight w:val="0"/>
          <w:marTop w:val="0"/>
          <w:marBottom w:val="0"/>
          <w:divBdr>
            <w:top w:val="none" w:sz="0" w:space="0" w:color="auto"/>
            <w:left w:val="none" w:sz="0" w:space="0" w:color="auto"/>
            <w:bottom w:val="none" w:sz="0" w:space="0" w:color="auto"/>
            <w:right w:val="none" w:sz="0" w:space="0" w:color="auto"/>
          </w:divBdr>
        </w:div>
        <w:div w:id="704138140">
          <w:marLeft w:val="480"/>
          <w:marRight w:val="0"/>
          <w:marTop w:val="0"/>
          <w:marBottom w:val="0"/>
          <w:divBdr>
            <w:top w:val="none" w:sz="0" w:space="0" w:color="auto"/>
            <w:left w:val="none" w:sz="0" w:space="0" w:color="auto"/>
            <w:bottom w:val="none" w:sz="0" w:space="0" w:color="auto"/>
            <w:right w:val="none" w:sz="0" w:space="0" w:color="auto"/>
          </w:divBdr>
        </w:div>
        <w:div w:id="704142132">
          <w:marLeft w:val="480"/>
          <w:marRight w:val="0"/>
          <w:marTop w:val="0"/>
          <w:marBottom w:val="0"/>
          <w:divBdr>
            <w:top w:val="none" w:sz="0" w:space="0" w:color="auto"/>
            <w:left w:val="none" w:sz="0" w:space="0" w:color="auto"/>
            <w:bottom w:val="none" w:sz="0" w:space="0" w:color="auto"/>
            <w:right w:val="none" w:sz="0" w:space="0" w:color="auto"/>
          </w:divBdr>
        </w:div>
        <w:div w:id="704331404">
          <w:marLeft w:val="480"/>
          <w:marRight w:val="0"/>
          <w:marTop w:val="0"/>
          <w:marBottom w:val="0"/>
          <w:divBdr>
            <w:top w:val="none" w:sz="0" w:space="0" w:color="auto"/>
            <w:left w:val="none" w:sz="0" w:space="0" w:color="auto"/>
            <w:bottom w:val="none" w:sz="0" w:space="0" w:color="auto"/>
            <w:right w:val="none" w:sz="0" w:space="0" w:color="auto"/>
          </w:divBdr>
        </w:div>
        <w:div w:id="704408385">
          <w:marLeft w:val="480"/>
          <w:marRight w:val="0"/>
          <w:marTop w:val="0"/>
          <w:marBottom w:val="0"/>
          <w:divBdr>
            <w:top w:val="none" w:sz="0" w:space="0" w:color="auto"/>
            <w:left w:val="none" w:sz="0" w:space="0" w:color="auto"/>
            <w:bottom w:val="none" w:sz="0" w:space="0" w:color="auto"/>
            <w:right w:val="none" w:sz="0" w:space="0" w:color="auto"/>
          </w:divBdr>
        </w:div>
        <w:div w:id="704451509">
          <w:marLeft w:val="480"/>
          <w:marRight w:val="0"/>
          <w:marTop w:val="0"/>
          <w:marBottom w:val="0"/>
          <w:divBdr>
            <w:top w:val="none" w:sz="0" w:space="0" w:color="auto"/>
            <w:left w:val="none" w:sz="0" w:space="0" w:color="auto"/>
            <w:bottom w:val="none" w:sz="0" w:space="0" w:color="auto"/>
            <w:right w:val="none" w:sz="0" w:space="0" w:color="auto"/>
          </w:divBdr>
        </w:div>
        <w:div w:id="704519591">
          <w:marLeft w:val="480"/>
          <w:marRight w:val="0"/>
          <w:marTop w:val="0"/>
          <w:marBottom w:val="0"/>
          <w:divBdr>
            <w:top w:val="none" w:sz="0" w:space="0" w:color="auto"/>
            <w:left w:val="none" w:sz="0" w:space="0" w:color="auto"/>
            <w:bottom w:val="none" w:sz="0" w:space="0" w:color="auto"/>
            <w:right w:val="none" w:sz="0" w:space="0" w:color="auto"/>
          </w:divBdr>
        </w:div>
        <w:div w:id="704524976">
          <w:marLeft w:val="480"/>
          <w:marRight w:val="0"/>
          <w:marTop w:val="0"/>
          <w:marBottom w:val="0"/>
          <w:divBdr>
            <w:top w:val="none" w:sz="0" w:space="0" w:color="auto"/>
            <w:left w:val="none" w:sz="0" w:space="0" w:color="auto"/>
            <w:bottom w:val="none" w:sz="0" w:space="0" w:color="auto"/>
            <w:right w:val="none" w:sz="0" w:space="0" w:color="auto"/>
          </w:divBdr>
        </w:div>
        <w:div w:id="704713520">
          <w:marLeft w:val="480"/>
          <w:marRight w:val="0"/>
          <w:marTop w:val="0"/>
          <w:marBottom w:val="0"/>
          <w:divBdr>
            <w:top w:val="none" w:sz="0" w:space="0" w:color="auto"/>
            <w:left w:val="none" w:sz="0" w:space="0" w:color="auto"/>
            <w:bottom w:val="none" w:sz="0" w:space="0" w:color="auto"/>
            <w:right w:val="none" w:sz="0" w:space="0" w:color="auto"/>
          </w:divBdr>
        </w:div>
        <w:div w:id="704909621">
          <w:marLeft w:val="480"/>
          <w:marRight w:val="0"/>
          <w:marTop w:val="0"/>
          <w:marBottom w:val="0"/>
          <w:divBdr>
            <w:top w:val="none" w:sz="0" w:space="0" w:color="auto"/>
            <w:left w:val="none" w:sz="0" w:space="0" w:color="auto"/>
            <w:bottom w:val="none" w:sz="0" w:space="0" w:color="auto"/>
            <w:right w:val="none" w:sz="0" w:space="0" w:color="auto"/>
          </w:divBdr>
        </w:div>
        <w:div w:id="704986622">
          <w:marLeft w:val="480"/>
          <w:marRight w:val="0"/>
          <w:marTop w:val="0"/>
          <w:marBottom w:val="0"/>
          <w:divBdr>
            <w:top w:val="none" w:sz="0" w:space="0" w:color="auto"/>
            <w:left w:val="none" w:sz="0" w:space="0" w:color="auto"/>
            <w:bottom w:val="none" w:sz="0" w:space="0" w:color="auto"/>
            <w:right w:val="none" w:sz="0" w:space="0" w:color="auto"/>
          </w:divBdr>
        </w:div>
        <w:div w:id="705258103">
          <w:marLeft w:val="480"/>
          <w:marRight w:val="0"/>
          <w:marTop w:val="0"/>
          <w:marBottom w:val="0"/>
          <w:divBdr>
            <w:top w:val="none" w:sz="0" w:space="0" w:color="auto"/>
            <w:left w:val="none" w:sz="0" w:space="0" w:color="auto"/>
            <w:bottom w:val="none" w:sz="0" w:space="0" w:color="auto"/>
            <w:right w:val="none" w:sz="0" w:space="0" w:color="auto"/>
          </w:divBdr>
        </w:div>
        <w:div w:id="705520573">
          <w:marLeft w:val="480"/>
          <w:marRight w:val="0"/>
          <w:marTop w:val="0"/>
          <w:marBottom w:val="0"/>
          <w:divBdr>
            <w:top w:val="none" w:sz="0" w:space="0" w:color="auto"/>
            <w:left w:val="none" w:sz="0" w:space="0" w:color="auto"/>
            <w:bottom w:val="none" w:sz="0" w:space="0" w:color="auto"/>
            <w:right w:val="none" w:sz="0" w:space="0" w:color="auto"/>
          </w:divBdr>
        </w:div>
        <w:div w:id="705523178">
          <w:marLeft w:val="480"/>
          <w:marRight w:val="0"/>
          <w:marTop w:val="0"/>
          <w:marBottom w:val="0"/>
          <w:divBdr>
            <w:top w:val="none" w:sz="0" w:space="0" w:color="auto"/>
            <w:left w:val="none" w:sz="0" w:space="0" w:color="auto"/>
            <w:bottom w:val="none" w:sz="0" w:space="0" w:color="auto"/>
            <w:right w:val="none" w:sz="0" w:space="0" w:color="auto"/>
          </w:divBdr>
        </w:div>
        <w:div w:id="705645007">
          <w:marLeft w:val="480"/>
          <w:marRight w:val="0"/>
          <w:marTop w:val="0"/>
          <w:marBottom w:val="0"/>
          <w:divBdr>
            <w:top w:val="none" w:sz="0" w:space="0" w:color="auto"/>
            <w:left w:val="none" w:sz="0" w:space="0" w:color="auto"/>
            <w:bottom w:val="none" w:sz="0" w:space="0" w:color="auto"/>
            <w:right w:val="none" w:sz="0" w:space="0" w:color="auto"/>
          </w:divBdr>
        </w:div>
        <w:div w:id="705713846">
          <w:marLeft w:val="480"/>
          <w:marRight w:val="0"/>
          <w:marTop w:val="0"/>
          <w:marBottom w:val="0"/>
          <w:divBdr>
            <w:top w:val="none" w:sz="0" w:space="0" w:color="auto"/>
            <w:left w:val="none" w:sz="0" w:space="0" w:color="auto"/>
            <w:bottom w:val="none" w:sz="0" w:space="0" w:color="auto"/>
            <w:right w:val="none" w:sz="0" w:space="0" w:color="auto"/>
          </w:divBdr>
        </w:div>
        <w:div w:id="705762102">
          <w:marLeft w:val="480"/>
          <w:marRight w:val="0"/>
          <w:marTop w:val="0"/>
          <w:marBottom w:val="0"/>
          <w:divBdr>
            <w:top w:val="none" w:sz="0" w:space="0" w:color="auto"/>
            <w:left w:val="none" w:sz="0" w:space="0" w:color="auto"/>
            <w:bottom w:val="none" w:sz="0" w:space="0" w:color="auto"/>
            <w:right w:val="none" w:sz="0" w:space="0" w:color="auto"/>
          </w:divBdr>
        </w:div>
        <w:div w:id="705830689">
          <w:marLeft w:val="480"/>
          <w:marRight w:val="0"/>
          <w:marTop w:val="0"/>
          <w:marBottom w:val="0"/>
          <w:divBdr>
            <w:top w:val="none" w:sz="0" w:space="0" w:color="auto"/>
            <w:left w:val="none" w:sz="0" w:space="0" w:color="auto"/>
            <w:bottom w:val="none" w:sz="0" w:space="0" w:color="auto"/>
            <w:right w:val="none" w:sz="0" w:space="0" w:color="auto"/>
          </w:divBdr>
        </w:div>
        <w:div w:id="705913323">
          <w:marLeft w:val="480"/>
          <w:marRight w:val="0"/>
          <w:marTop w:val="0"/>
          <w:marBottom w:val="0"/>
          <w:divBdr>
            <w:top w:val="none" w:sz="0" w:space="0" w:color="auto"/>
            <w:left w:val="none" w:sz="0" w:space="0" w:color="auto"/>
            <w:bottom w:val="none" w:sz="0" w:space="0" w:color="auto"/>
            <w:right w:val="none" w:sz="0" w:space="0" w:color="auto"/>
          </w:divBdr>
        </w:div>
        <w:div w:id="705955570">
          <w:marLeft w:val="480"/>
          <w:marRight w:val="0"/>
          <w:marTop w:val="0"/>
          <w:marBottom w:val="0"/>
          <w:divBdr>
            <w:top w:val="none" w:sz="0" w:space="0" w:color="auto"/>
            <w:left w:val="none" w:sz="0" w:space="0" w:color="auto"/>
            <w:bottom w:val="none" w:sz="0" w:space="0" w:color="auto"/>
            <w:right w:val="none" w:sz="0" w:space="0" w:color="auto"/>
          </w:divBdr>
        </w:div>
        <w:div w:id="706103170">
          <w:marLeft w:val="480"/>
          <w:marRight w:val="0"/>
          <w:marTop w:val="0"/>
          <w:marBottom w:val="0"/>
          <w:divBdr>
            <w:top w:val="none" w:sz="0" w:space="0" w:color="auto"/>
            <w:left w:val="none" w:sz="0" w:space="0" w:color="auto"/>
            <w:bottom w:val="none" w:sz="0" w:space="0" w:color="auto"/>
            <w:right w:val="none" w:sz="0" w:space="0" w:color="auto"/>
          </w:divBdr>
        </w:div>
        <w:div w:id="706488684">
          <w:marLeft w:val="480"/>
          <w:marRight w:val="0"/>
          <w:marTop w:val="0"/>
          <w:marBottom w:val="0"/>
          <w:divBdr>
            <w:top w:val="none" w:sz="0" w:space="0" w:color="auto"/>
            <w:left w:val="none" w:sz="0" w:space="0" w:color="auto"/>
            <w:bottom w:val="none" w:sz="0" w:space="0" w:color="auto"/>
            <w:right w:val="none" w:sz="0" w:space="0" w:color="auto"/>
          </w:divBdr>
        </w:div>
        <w:div w:id="706491558">
          <w:marLeft w:val="480"/>
          <w:marRight w:val="0"/>
          <w:marTop w:val="0"/>
          <w:marBottom w:val="0"/>
          <w:divBdr>
            <w:top w:val="none" w:sz="0" w:space="0" w:color="auto"/>
            <w:left w:val="none" w:sz="0" w:space="0" w:color="auto"/>
            <w:bottom w:val="none" w:sz="0" w:space="0" w:color="auto"/>
            <w:right w:val="none" w:sz="0" w:space="0" w:color="auto"/>
          </w:divBdr>
        </w:div>
        <w:div w:id="706563226">
          <w:marLeft w:val="480"/>
          <w:marRight w:val="0"/>
          <w:marTop w:val="0"/>
          <w:marBottom w:val="0"/>
          <w:divBdr>
            <w:top w:val="none" w:sz="0" w:space="0" w:color="auto"/>
            <w:left w:val="none" w:sz="0" w:space="0" w:color="auto"/>
            <w:bottom w:val="none" w:sz="0" w:space="0" w:color="auto"/>
            <w:right w:val="none" w:sz="0" w:space="0" w:color="auto"/>
          </w:divBdr>
        </w:div>
        <w:div w:id="706566570">
          <w:marLeft w:val="480"/>
          <w:marRight w:val="0"/>
          <w:marTop w:val="0"/>
          <w:marBottom w:val="0"/>
          <w:divBdr>
            <w:top w:val="none" w:sz="0" w:space="0" w:color="auto"/>
            <w:left w:val="none" w:sz="0" w:space="0" w:color="auto"/>
            <w:bottom w:val="none" w:sz="0" w:space="0" w:color="auto"/>
            <w:right w:val="none" w:sz="0" w:space="0" w:color="auto"/>
          </w:divBdr>
        </w:div>
        <w:div w:id="706568820">
          <w:marLeft w:val="480"/>
          <w:marRight w:val="0"/>
          <w:marTop w:val="0"/>
          <w:marBottom w:val="0"/>
          <w:divBdr>
            <w:top w:val="none" w:sz="0" w:space="0" w:color="auto"/>
            <w:left w:val="none" w:sz="0" w:space="0" w:color="auto"/>
            <w:bottom w:val="none" w:sz="0" w:space="0" w:color="auto"/>
            <w:right w:val="none" w:sz="0" w:space="0" w:color="auto"/>
          </w:divBdr>
        </w:div>
        <w:div w:id="706684758">
          <w:marLeft w:val="480"/>
          <w:marRight w:val="0"/>
          <w:marTop w:val="0"/>
          <w:marBottom w:val="0"/>
          <w:divBdr>
            <w:top w:val="none" w:sz="0" w:space="0" w:color="auto"/>
            <w:left w:val="none" w:sz="0" w:space="0" w:color="auto"/>
            <w:bottom w:val="none" w:sz="0" w:space="0" w:color="auto"/>
            <w:right w:val="none" w:sz="0" w:space="0" w:color="auto"/>
          </w:divBdr>
        </w:div>
        <w:div w:id="706758420">
          <w:marLeft w:val="480"/>
          <w:marRight w:val="0"/>
          <w:marTop w:val="0"/>
          <w:marBottom w:val="0"/>
          <w:divBdr>
            <w:top w:val="none" w:sz="0" w:space="0" w:color="auto"/>
            <w:left w:val="none" w:sz="0" w:space="0" w:color="auto"/>
            <w:bottom w:val="none" w:sz="0" w:space="0" w:color="auto"/>
            <w:right w:val="none" w:sz="0" w:space="0" w:color="auto"/>
          </w:divBdr>
        </w:div>
        <w:div w:id="706761189">
          <w:marLeft w:val="480"/>
          <w:marRight w:val="0"/>
          <w:marTop w:val="0"/>
          <w:marBottom w:val="0"/>
          <w:divBdr>
            <w:top w:val="none" w:sz="0" w:space="0" w:color="auto"/>
            <w:left w:val="none" w:sz="0" w:space="0" w:color="auto"/>
            <w:bottom w:val="none" w:sz="0" w:space="0" w:color="auto"/>
            <w:right w:val="none" w:sz="0" w:space="0" w:color="auto"/>
          </w:divBdr>
        </w:div>
        <w:div w:id="707069096">
          <w:marLeft w:val="480"/>
          <w:marRight w:val="0"/>
          <w:marTop w:val="0"/>
          <w:marBottom w:val="0"/>
          <w:divBdr>
            <w:top w:val="none" w:sz="0" w:space="0" w:color="auto"/>
            <w:left w:val="none" w:sz="0" w:space="0" w:color="auto"/>
            <w:bottom w:val="none" w:sz="0" w:space="0" w:color="auto"/>
            <w:right w:val="none" w:sz="0" w:space="0" w:color="auto"/>
          </w:divBdr>
        </w:div>
        <w:div w:id="707418326">
          <w:marLeft w:val="480"/>
          <w:marRight w:val="0"/>
          <w:marTop w:val="0"/>
          <w:marBottom w:val="0"/>
          <w:divBdr>
            <w:top w:val="none" w:sz="0" w:space="0" w:color="auto"/>
            <w:left w:val="none" w:sz="0" w:space="0" w:color="auto"/>
            <w:bottom w:val="none" w:sz="0" w:space="0" w:color="auto"/>
            <w:right w:val="none" w:sz="0" w:space="0" w:color="auto"/>
          </w:divBdr>
        </w:div>
        <w:div w:id="707528379">
          <w:marLeft w:val="480"/>
          <w:marRight w:val="0"/>
          <w:marTop w:val="0"/>
          <w:marBottom w:val="0"/>
          <w:divBdr>
            <w:top w:val="none" w:sz="0" w:space="0" w:color="auto"/>
            <w:left w:val="none" w:sz="0" w:space="0" w:color="auto"/>
            <w:bottom w:val="none" w:sz="0" w:space="0" w:color="auto"/>
            <w:right w:val="none" w:sz="0" w:space="0" w:color="auto"/>
          </w:divBdr>
        </w:div>
        <w:div w:id="707531046">
          <w:marLeft w:val="480"/>
          <w:marRight w:val="0"/>
          <w:marTop w:val="0"/>
          <w:marBottom w:val="0"/>
          <w:divBdr>
            <w:top w:val="none" w:sz="0" w:space="0" w:color="auto"/>
            <w:left w:val="none" w:sz="0" w:space="0" w:color="auto"/>
            <w:bottom w:val="none" w:sz="0" w:space="0" w:color="auto"/>
            <w:right w:val="none" w:sz="0" w:space="0" w:color="auto"/>
          </w:divBdr>
        </w:div>
        <w:div w:id="707604792">
          <w:marLeft w:val="480"/>
          <w:marRight w:val="0"/>
          <w:marTop w:val="0"/>
          <w:marBottom w:val="0"/>
          <w:divBdr>
            <w:top w:val="none" w:sz="0" w:space="0" w:color="auto"/>
            <w:left w:val="none" w:sz="0" w:space="0" w:color="auto"/>
            <w:bottom w:val="none" w:sz="0" w:space="0" w:color="auto"/>
            <w:right w:val="none" w:sz="0" w:space="0" w:color="auto"/>
          </w:divBdr>
        </w:div>
        <w:div w:id="707606725">
          <w:marLeft w:val="480"/>
          <w:marRight w:val="0"/>
          <w:marTop w:val="0"/>
          <w:marBottom w:val="0"/>
          <w:divBdr>
            <w:top w:val="none" w:sz="0" w:space="0" w:color="auto"/>
            <w:left w:val="none" w:sz="0" w:space="0" w:color="auto"/>
            <w:bottom w:val="none" w:sz="0" w:space="0" w:color="auto"/>
            <w:right w:val="none" w:sz="0" w:space="0" w:color="auto"/>
          </w:divBdr>
        </w:div>
        <w:div w:id="707609335">
          <w:marLeft w:val="480"/>
          <w:marRight w:val="0"/>
          <w:marTop w:val="0"/>
          <w:marBottom w:val="0"/>
          <w:divBdr>
            <w:top w:val="none" w:sz="0" w:space="0" w:color="auto"/>
            <w:left w:val="none" w:sz="0" w:space="0" w:color="auto"/>
            <w:bottom w:val="none" w:sz="0" w:space="0" w:color="auto"/>
            <w:right w:val="none" w:sz="0" w:space="0" w:color="auto"/>
          </w:divBdr>
        </w:div>
        <w:div w:id="707686608">
          <w:marLeft w:val="480"/>
          <w:marRight w:val="0"/>
          <w:marTop w:val="0"/>
          <w:marBottom w:val="0"/>
          <w:divBdr>
            <w:top w:val="none" w:sz="0" w:space="0" w:color="auto"/>
            <w:left w:val="none" w:sz="0" w:space="0" w:color="auto"/>
            <w:bottom w:val="none" w:sz="0" w:space="0" w:color="auto"/>
            <w:right w:val="none" w:sz="0" w:space="0" w:color="auto"/>
          </w:divBdr>
        </w:div>
        <w:div w:id="707686930">
          <w:marLeft w:val="480"/>
          <w:marRight w:val="0"/>
          <w:marTop w:val="0"/>
          <w:marBottom w:val="0"/>
          <w:divBdr>
            <w:top w:val="none" w:sz="0" w:space="0" w:color="auto"/>
            <w:left w:val="none" w:sz="0" w:space="0" w:color="auto"/>
            <w:bottom w:val="none" w:sz="0" w:space="0" w:color="auto"/>
            <w:right w:val="none" w:sz="0" w:space="0" w:color="auto"/>
          </w:divBdr>
        </w:div>
        <w:div w:id="707726054">
          <w:marLeft w:val="480"/>
          <w:marRight w:val="0"/>
          <w:marTop w:val="0"/>
          <w:marBottom w:val="0"/>
          <w:divBdr>
            <w:top w:val="none" w:sz="0" w:space="0" w:color="auto"/>
            <w:left w:val="none" w:sz="0" w:space="0" w:color="auto"/>
            <w:bottom w:val="none" w:sz="0" w:space="0" w:color="auto"/>
            <w:right w:val="none" w:sz="0" w:space="0" w:color="auto"/>
          </w:divBdr>
        </w:div>
        <w:div w:id="707950962">
          <w:marLeft w:val="480"/>
          <w:marRight w:val="0"/>
          <w:marTop w:val="0"/>
          <w:marBottom w:val="0"/>
          <w:divBdr>
            <w:top w:val="none" w:sz="0" w:space="0" w:color="auto"/>
            <w:left w:val="none" w:sz="0" w:space="0" w:color="auto"/>
            <w:bottom w:val="none" w:sz="0" w:space="0" w:color="auto"/>
            <w:right w:val="none" w:sz="0" w:space="0" w:color="auto"/>
          </w:divBdr>
        </w:div>
        <w:div w:id="707990644">
          <w:marLeft w:val="480"/>
          <w:marRight w:val="0"/>
          <w:marTop w:val="0"/>
          <w:marBottom w:val="0"/>
          <w:divBdr>
            <w:top w:val="none" w:sz="0" w:space="0" w:color="auto"/>
            <w:left w:val="none" w:sz="0" w:space="0" w:color="auto"/>
            <w:bottom w:val="none" w:sz="0" w:space="0" w:color="auto"/>
            <w:right w:val="none" w:sz="0" w:space="0" w:color="auto"/>
          </w:divBdr>
        </w:div>
        <w:div w:id="708067408">
          <w:marLeft w:val="480"/>
          <w:marRight w:val="0"/>
          <w:marTop w:val="0"/>
          <w:marBottom w:val="0"/>
          <w:divBdr>
            <w:top w:val="none" w:sz="0" w:space="0" w:color="auto"/>
            <w:left w:val="none" w:sz="0" w:space="0" w:color="auto"/>
            <w:bottom w:val="none" w:sz="0" w:space="0" w:color="auto"/>
            <w:right w:val="none" w:sz="0" w:space="0" w:color="auto"/>
          </w:divBdr>
        </w:div>
        <w:div w:id="708259842">
          <w:marLeft w:val="480"/>
          <w:marRight w:val="0"/>
          <w:marTop w:val="0"/>
          <w:marBottom w:val="0"/>
          <w:divBdr>
            <w:top w:val="none" w:sz="0" w:space="0" w:color="auto"/>
            <w:left w:val="none" w:sz="0" w:space="0" w:color="auto"/>
            <w:bottom w:val="none" w:sz="0" w:space="0" w:color="auto"/>
            <w:right w:val="none" w:sz="0" w:space="0" w:color="auto"/>
          </w:divBdr>
        </w:div>
        <w:div w:id="708339330">
          <w:marLeft w:val="480"/>
          <w:marRight w:val="0"/>
          <w:marTop w:val="0"/>
          <w:marBottom w:val="0"/>
          <w:divBdr>
            <w:top w:val="none" w:sz="0" w:space="0" w:color="auto"/>
            <w:left w:val="none" w:sz="0" w:space="0" w:color="auto"/>
            <w:bottom w:val="none" w:sz="0" w:space="0" w:color="auto"/>
            <w:right w:val="none" w:sz="0" w:space="0" w:color="auto"/>
          </w:divBdr>
        </w:div>
        <w:div w:id="708381413">
          <w:marLeft w:val="480"/>
          <w:marRight w:val="0"/>
          <w:marTop w:val="0"/>
          <w:marBottom w:val="0"/>
          <w:divBdr>
            <w:top w:val="none" w:sz="0" w:space="0" w:color="auto"/>
            <w:left w:val="none" w:sz="0" w:space="0" w:color="auto"/>
            <w:bottom w:val="none" w:sz="0" w:space="0" w:color="auto"/>
            <w:right w:val="none" w:sz="0" w:space="0" w:color="auto"/>
          </w:divBdr>
        </w:div>
        <w:div w:id="708535441">
          <w:marLeft w:val="480"/>
          <w:marRight w:val="0"/>
          <w:marTop w:val="0"/>
          <w:marBottom w:val="0"/>
          <w:divBdr>
            <w:top w:val="none" w:sz="0" w:space="0" w:color="auto"/>
            <w:left w:val="none" w:sz="0" w:space="0" w:color="auto"/>
            <w:bottom w:val="none" w:sz="0" w:space="0" w:color="auto"/>
            <w:right w:val="none" w:sz="0" w:space="0" w:color="auto"/>
          </w:divBdr>
        </w:div>
        <w:div w:id="708603738">
          <w:marLeft w:val="480"/>
          <w:marRight w:val="0"/>
          <w:marTop w:val="0"/>
          <w:marBottom w:val="0"/>
          <w:divBdr>
            <w:top w:val="none" w:sz="0" w:space="0" w:color="auto"/>
            <w:left w:val="none" w:sz="0" w:space="0" w:color="auto"/>
            <w:bottom w:val="none" w:sz="0" w:space="0" w:color="auto"/>
            <w:right w:val="none" w:sz="0" w:space="0" w:color="auto"/>
          </w:divBdr>
        </w:div>
        <w:div w:id="708645334">
          <w:marLeft w:val="480"/>
          <w:marRight w:val="0"/>
          <w:marTop w:val="0"/>
          <w:marBottom w:val="0"/>
          <w:divBdr>
            <w:top w:val="none" w:sz="0" w:space="0" w:color="auto"/>
            <w:left w:val="none" w:sz="0" w:space="0" w:color="auto"/>
            <w:bottom w:val="none" w:sz="0" w:space="0" w:color="auto"/>
            <w:right w:val="none" w:sz="0" w:space="0" w:color="auto"/>
          </w:divBdr>
        </w:div>
        <w:div w:id="708650280">
          <w:marLeft w:val="480"/>
          <w:marRight w:val="0"/>
          <w:marTop w:val="0"/>
          <w:marBottom w:val="0"/>
          <w:divBdr>
            <w:top w:val="none" w:sz="0" w:space="0" w:color="auto"/>
            <w:left w:val="none" w:sz="0" w:space="0" w:color="auto"/>
            <w:bottom w:val="none" w:sz="0" w:space="0" w:color="auto"/>
            <w:right w:val="none" w:sz="0" w:space="0" w:color="auto"/>
          </w:divBdr>
        </w:div>
        <w:div w:id="708651810">
          <w:marLeft w:val="480"/>
          <w:marRight w:val="0"/>
          <w:marTop w:val="0"/>
          <w:marBottom w:val="0"/>
          <w:divBdr>
            <w:top w:val="none" w:sz="0" w:space="0" w:color="auto"/>
            <w:left w:val="none" w:sz="0" w:space="0" w:color="auto"/>
            <w:bottom w:val="none" w:sz="0" w:space="0" w:color="auto"/>
            <w:right w:val="none" w:sz="0" w:space="0" w:color="auto"/>
          </w:divBdr>
        </w:div>
        <w:div w:id="708720996">
          <w:marLeft w:val="480"/>
          <w:marRight w:val="0"/>
          <w:marTop w:val="0"/>
          <w:marBottom w:val="0"/>
          <w:divBdr>
            <w:top w:val="none" w:sz="0" w:space="0" w:color="auto"/>
            <w:left w:val="none" w:sz="0" w:space="0" w:color="auto"/>
            <w:bottom w:val="none" w:sz="0" w:space="0" w:color="auto"/>
            <w:right w:val="none" w:sz="0" w:space="0" w:color="auto"/>
          </w:divBdr>
        </w:div>
        <w:div w:id="708842578">
          <w:marLeft w:val="480"/>
          <w:marRight w:val="0"/>
          <w:marTop w:val="0"/>
          <w:marBottom w:val="0"/>
          <w:divBdr>
            <w:top w:val="none" w:sz="0" w:space="0" w:color="auto"/>
            <w:left w:val="none" w:sz="0" w:space="0" w:color="auto"/>
            <w:bottom w:val="none" w:sz="0" w:space="0" w:color="auto"/>
            <w:right w:val="none" w:sz="0" w:space="0" w:color="auto"/>
          </w:divBdr>
        </w:div>
        <w:div w:id="708846749">
          <w:marLeft w:val="480"/>
          <w:marRight w:val="0"/>
          <w:marTop w:val="0"/>
          <w:marBottom w:val="0"/>
          <w:divBdr>
            <w:top w:val="none" w:sz="0" w:space="0" w:color="auto"/>
            <w:left w:val="none" w:sz="0" w:space="0" w:color="auto"/>
            <w:bottom w:val="none" w:sz="0" w:space="0" w:color="auto"/>
            <w:right w:val="none" w:sz="0" w:space="0" w:color="auto"/>
          </w:divBdr>
        </w:div>
        <w:div w:id="708921032">
          <w:marLeft w:val="480"/>
          <w:marRight w:val="0"/>
          <w:marTop w:val="0"/>
          <w:marBottom w:val="0"/>
          <w:divBdr>
            <w:top w:val="none" w:sz="0" w:space="0" w:color="auto"/>
            <w:left w:val="none" w:sz="0" w:space="0" w:color="auto"/>
            <w:bottom w:val="none" w:sz="0" w:space="0" w:color="auto"/>
            <w:right w:val="none" w:sz="0" w:space="0" w:color="auto"/>
          </w:divBdr>
        </w:div>
        <w:div w:id="709038591">
          <w:marLeft w:val="480"/>
          <w:marRight w:val="0"/>
          <w:marTop w:val="0"/>
          <w:marBottom w:val="0"/>
          <w:divBdr>
            <w:top w:val="none" w:sz="0" w:space="0" w:color="auto"/>
            <w:left w:val="none" w:sz="0" w:space="0" w:color="auto"/>
            <w:bottom w:val="none" w:sz="0" w:space="0" w:color="auto"/>
            <w:right w:val="none" w:sz="0" w:space="0" w:color="auto"/>
          </w:divBdr>
        </w:div>
        <w:div w:id="709116088">
          <w:marLeft w:val="480"/>
          <w:marRight w:val="0"/>
          <w:marTop w:val="0"/>
          <w:marBottom w:val="0"/>
          <w:divBdr>
            <w:top w:val="none" w:sz="0" w:space="0" w:color="auto"/>
            <w:left w:val="none" w:sz="0" w:space="0" w:color="auto"/>
            <w:bottom w:val="none" w:sz="0" w:space="0" w:color="auto"/>
            <w:right w:val="none" w:sz="0" w:space="0" w:color="auto"/>
          </w:divBdr>
        </w:div>
        <w:div w:id="709191005">
          <w:marLeft w:val="480"/>
          <w:marRight w:val="0"/>
          <w:marTop w:val="0"/>
          <w:marBottom w:val="0"/>
          <w:divBdr>
            <w:top w:val="none" w:sz="0" w:space="0" w:color="auto"/>
            <w:left w:val="none" w:sz="0" w:space="0" w:color="auto"/>
            <w:bottom w:val="none" w:sz="0" w:space="0" w:color="auto"/>
            <w:right w:val="none" w:sz="0" w:space="0" w:color="auto"/>
          </w:divBdr>
        </w:div>
        <w:div w:id="709262384">
          <w:marLeft w:val="480"/>
          <w:marRight w:val="0"/>
          <w:marTop w:val="0"/>
          <w:marBottom w:val="0"/>
          <w:divBdr>
            <w:top w:val="none" w:sz="0" w:space="0" w:color="auto"/>
            <w:left w:val="none" w:sz="0" w:space="0" w:color="auto"/>
            <w:bottom w:val="none" w:sz="0" w:space="0" w:color="auto"/>
            <w:right w:val="none" w:sz="0" w:space="0" w:color="auto"/>
          </w:divBdr>
        </w:div>
        <w:div w:id="709299822">
          <w:marLeft w:val="480"/>
          <w:marRight w:val="0"/>
          <w:marTop w:val="0"/>
          <w:marBottom w:val="0"/>
          <w:divBdr>
            <w:top w:val="none" w:sz="0" w:space="0" w:color="auto"/>
            <w:left w:val="none" w:sz="0" w:space="0" w:color="auto"/>
            <w:bottom w:val="none" w:sz="0" w:space="0" w:color="auto"/>
            <w:right w:val="none" w:sz="0" w:space="0" w:color="auto"/>
          </w:divBdr>
        </w:div>
        <w:div w:id="709501879">
          <w:marLeft w:val="480"/>
          <w:marRight w:val="0"/>
          <w:marTop w:val="0"/>
          <w:marBottom w:val="0"/>
          <w:divBdr>
            <w:top w:val="none" w:sz="0" w:space="0" w:color="auto"/>
            <w:left w:val="none" w:sz="0" w:space="0" w:color="auto"/>
            <w:bottom w:val="none" w:sz="0" w:space="0" w:color="auto"/>
            <w:right w:val="none" w:sz="0" w:space="0" w:color="auto"/>
          </w:divBdr>
        </w:div>
        <w:div w:id="709691477">
          <w:marLeft w:val="480"/>
          <w:marRight w:val="0"/>
          <w:marTop w:val="0"/>
          <w:marBottom w:val="0"/>
          <w:divBdr>
            <w:top w:val="none" w:sz="0" w:space="0" w:color="auto"/>
            <w:left w:val="none" w:sz="0" w:space="0" w:color="auto"/>
            <w:bottom w:val="none" w:sz="0" w:space="0" w:color="auto"/>
            <w:right w:val="none" w:sz="0" w:space="0" w:color="auto"/>
          </w:divBdr>
        </w:div>
        <w:div w:id="709914245">
          <w:marLeft w:val="480"/>
          <w:marRight w:val="0"/>
          <w:marTop w:val="0"/>
          <w:marBottom w:val="0"/>
          <w:divBdr>
            <w:top w:val="none" w:sz="0" w:space="0" w:color="auto"/>
            <w:left w:val="none" w:sz="0" w:space="0" w:color="auto"/>
            <w:bottom w:val="none" w:sz="0" w:space="0" w:color="auto"/>
            <w:right w:val="none" w:sz="0" w:space="0" w:color="auto"/>
          </w:divBdr>
        </w:div>
        <w:div w:id="710108662">
          <w:marLeft w:val="480"/>
          <w:marRight w:val="0"/>
          <w:marTop w:val="0"/>
          <w:marBottom w:val="0"/>
          <w:divBdr>
            <w:top w:val="none" w:sz="0" w:space="0" w:color="auto"/>
            <w:left w:val="none" w:sz="0" w:space="0" w:color="auto"/>
            <w:bottom w:val="none" w:sz="0" w:space="0" w:color="auto"/>
            <w:right w:val="none" w:sz="0" w:space="0" w:color="auto"/>
          </w:divBdr>
        </w:div>
        <w:div w:id="710346779">
          <w:marLeft w:val="480"/>
          <w:marRight w:val="0"/>
          <w:marTop w:val="0"/>
          <w:marBottom w:val="0"/>
          <w:divBdr>
            <w:top w:val="none" w:sz="0" w:space="0" w:color="auto"/>
            <w:left w:val="none" w:sz="0" w:space="0" w:color="auto"/>
            <w:bottom w:val="none" w:sz="0" w:space="0" w:color="auto"/>
            <w:right w:val="none" w:sz="0" w:space="0" w:color="auto"/>
          </w:divBdr>
        </w:div>
        <w:div w:id="710687813">
          <w:marLeft w:val="480"/>
          <w:marRight w:val="0"/>
          <w:marTop w:val="0"/>
          <w:marBottom w:val="0"/>
          <w:divBdr>
            <w:top w:val="none" w:sz="0" w:space="0" w:color="auto"/>
            <w:left w:val="none" w:sz="0" w:space="0" w:color="auto"/>
            <w:bottom w:val="none" w:sz="0" w:space="0" w:color="auto"/>
            <w:right w:val="none" w:sz="0" w:space="0" w:color="auto"/>
          </w:divBdr>
        </w:div>
        <w:div w:id="710879281">
          <w:marLeft w:val="480"/>
          <w:marRight w:val="0"/>
          <w:marTop w:val="0"/>
          <w:marBottom w:val="0"/>
          <w:divBdr>
            <w:top w:val="none" w:sz="0" w:space="0" w:color="auto"/>
            <w:left w:val="none" w:sz="0" w:space="0" w:color="auto"/>
            <w:bottom w:val="none" w:sz="0" w:space="0" w:color="auto"/>
            <w:right w:val="none" w:sz="0" w:space="0" w:color="auto"/>
          </w:divBdr>
        </w:div>
        <w:div w:id="710882070">
          <w:marLeft w:val="480"/>
          <w:marRight w:val="0"/>
          <w:marTop w:val="0"/>
          <w:marBottom w:val="0"/>
          <w:divBdr>
            <w:top w:val="none" w:sz="0" w:space="0" w:color="auto"/>
            <w:left w:val="none" w:sz="0" w:space="0" w:color="auto"/>
            <w:bottom w:val="none" w:sz="0" w:space="0" w:color="auto"/>
            <w:right w:val="none" w:sz="0" w:space="0" w:color="auto"/>
          </w:divBdr>
        </w:div>
        <w:div w:id="710888152">
          <w:marLeft w:val="480"/>
          <w:marRight w:val="0"/>
          <w:marTop w:val="0"/>
          <w:marBottom w:val="0"/>
          <w:divBdr>
            <w:top w:val="none" w:sz="0" w:space="0" w:color="auto"/>
            <w:left w:val="none" w:sz="0" w:space="0" w:color="auto"/>
            <w:bottom w:val="none" w:sz="0" w:space="0" w:color="auto"/>
            <w:right w:val="none" w:sz="0" w:space="0" w:color="auto"/>
          </w:divBdr>
        </w:div>
        <w:div w:id="710955456">
          <w:marLeft w:val="480"/>
          <w:marRight w:val="0"/>
          <w:marTop w:val="0"/>
          <w:marBottom w:val="0"/>
          <w:divBdr>
            <w:top w:val="none" w:sz="0" w:space="0" w:color="auto"/>
            <w:left w:val="none" w:sz="0" w:space="0" w:color="auto"/>
            <w:bottom w:val="none" w:sz="0" w:space="0" w:color="auto"/>
            <w:right w:val="none" w:sz="0" w:space="0" w:color="auto"/>
          </w:divBdr>
        </w:div>
        <w:div w:id="710957941">
          <w:marLeft w:val="480"/>
          <w:marRight w:val="0"/>
          <w:marTop w:val="0"/>
          <w:marBottom w:val="0"/>
          <w:divBdr>
            <w:top w:val="none" w:sz="0" w:space="0" w:color="auto"/>
            <w:left w:val="none" w:sz="0" w:space="0" w:color="auto"/>
            <w:bottom w:val="none" w:sz="0" w:space="0" w:color="auto"/>
            <w:right w:val="none" w:sz="0" w:space="0" w:color="auto"/>
          </w:divBdr>
        </w:div>
        <w:div w:id="711002042">
          <w:marLeft w:val="480"/>
          <w:marRight w:val="0"/>
          <w:marTop w:val="0"/>
          <w:marBottom w:val="0"/>
          <w:divBdr>
            <w:top w:val="none" w:sz="0" w:space="0" w:color="auto"/>
            <w:left w:val="none" w:sz="0" w:space="0" w:color="auto"/>
            <w:bottom w:val="none" w:sz="0" w:space="0" w:color="auto"/>
            <w:right w:val="none" w:sz="0" w:space="0" w:color="auto"/>
          </w:divBdr>
        </w:div>
        <w:div w:id="711269054">
          <w:marLeft w:val="480"/>
          <w:marRight w:val="0"/>
          <w:marTop w:val="0"/>
          <w:marBottom w:val="0"/>
          <w:divBdr>
            <w:top w:val="none" w:sz="0" w:space="0" w:color="auto"/>
            <w:left w:val="none" w:sz="0" w:space="0" w:color="auto"/>
            <w:bottom w:val="none" w:sz="0" w:space="0" w:color="auto"/>
            <w:right w:val="none" w:sz="0" w:space="0" w:color="auto"/>
          </w:divBdr>
        </w:div>
        <w:div w:id="711466896">
          <w:marLeft w:val="480"/>
          <w:marRight w:val="0"/>
          <w:marTop w:val="0"/>
          <w:marBottom w:val="0"/>
          <w:divBdr>
            <w:top w:val="none" w:sz="0" w:space="0" w:color="auto"/>
            <w:left w:val="none" w:sz="0" w:space="0" w:color="auto"/>
            <w:bottom w:val="none" w:sz="0" w:space="0" w:color="auto"/>
            <w:right w:val="none" w:sz="0" w:space="0" w:color="auto"/>
          </w:divBdr>
        </w:div>
        <w:div w:id="711536359">
          <w:marLeft w:val="480"/>
          <w:marRight w:val="0"/>
          <w:marTop w:val="0"/>
          <w:marBottom w:val="0"/>
          <w:divBdr>
            <w:top w:val="none" w:sz="0" w:space="0" w:color="auto"/>
            <w:left w:val="none" w:sz="0" w:space="0" w:color="auto"/>
            <w:bottom w:val="none" w:sz="0" w:space="0" w:color="auto"/>
            <w:right w:val="none" w:sz="0" w:space="0" w:color="auto"/>
          </w:divBdr>
        </w:div>
        <w:div w:id="711537915">
          <w:marLeft w:val="480"/>
          <w:marRight w:val="0"/>
          <w:marTop w:val="0"/>
          <w:marBottom w:val="0"/>
          <w:divBdr>
            <w:top w:val="none" w:sz="0" w:space="0" w:color="auto"/>
            <w:left w:val="none" w:sz="0" w:space="0" w:color="auto"/>
            <w:bottom w:val="none" w:sz="0" w:space="0" w:color="auto"/>
            <w:right w:val="none" w:sz="0" w:space="0" w:color="auto"/>
          </w:divBdr>
        </w:div>
        <w:div w:id="711659834">
          <w:marLeft w:val="480"/>
          <w:marRight w:val="0"/>
          <w:marTop w:val="0"/>
          <w:marBottom w:val="0"/>
          <w:divBdr>
            <w:top w:val="none" w:sz="0" w:space="0" w:color="auto"/>
            <w:left w:val="none" w:sz="0" w:space="0" w:color="auto"/>
            <w:bottom w:val="none" w:sz="0" w:space="0" w:color="auto"/>
            <w:right w:val="none" w:sz="0" w:space="0" w:color="auto"/>
          </w:divBdr>
        </w:div>
        <w:div w:id="711736010">
          <w:marLeft w:val="480"/>
          <w:marRight w:val="0"/>
          <w:marTop w:val="0"/>
          <w:marBottom w:val="0"/>
          <w:divBdr>
            <w:top w:val="none" w:sz="0" w:space="0" w:color="auto"/>
            <w:left w:val="none" w:sz="0" w:space="0" w:color="auto"/>
            <w:bottom w:val="none" w:sz="0" w:space="0" w:color="auto"/>
            <w:right w:val="none" w:sz="0" w:space="0" w:color="auto"/>
          </w:divBdr>
        </w:div>
        <w:div w:id="711810797">
          <w:marLeft w:val="480"/>
          <w:marRight w:val="0"/>
          <w:marTop w:val="0"/>
          <w:marBottom w:val="0"/>
          <w:divBdr>
            <w:top w:val="none" w:sz="0" w:space="0" w:color="auto"/>
            <w:left w:val="none" w:sz="0" w:space="0" w:color="auto"/>
            <w:bottom w:val="none" w:sz="0" w:space="0" w:color="auto"/>
            <w:right w:val="none" w:sz="0" w:space="0" w:color="auto"/>
          </w:divBdr>
        </w:div>
        <w:div w:id="711881092">
          <w:marLeft w:val="480"/>
          <w:marRight w:val="0"/>
          <w:marTop w:val="0"/>
          <w:marBottom w:val="0"/>
          <w:divBdr>
            <w:top w:val="none" w:sz="0" w:space="0" w:color="auto"/>
            <w:left w:val="none" w:sz="0" w:space="0" w:color="auto"/>
            <w:bottom w:val="none" w:sz="0" w:space="0" w:color="auto"/>
            <w:right w:val="none" w:sz="0" w:space="0" w:color="auto"/>
          </w:divBdr>
        </w:div>
        <w:div w:id="712077126">
          <w:marLeft w:val="480"/>
          <w:marRight w:val="0"/>
          <w:marTop w:val="0"/>
          <w:marBottom w:val="0"/>
          <w:divBdr>
            <w:top w:val="none" w:sz="0" w:space="0" w:color="auto"/>
            <w:left w:val="none" w:sz="0" w:space="0" w:color="auto"/>
            <w:bottom w:val="none" w:sz="0" w:space="0" w:color="auto"/>
            <w:right w:val="none" w:sz="0" w:space="0" w:color="auto"/>
          </w:divBdr>
        </w:div>
        <w:div w:id="712116042">
          <w:marLeft w:val="480"/>
          <w:marRight w:val="0"/>
          <w:marTop w:val="0"/>
          <w:marBottom w:val="0"/>
          <w:divBdr>
            <w:top w:val="none" w:sz="0" w:space="0" w:color="auto"/>
            <w:left w:val="none" w:sz="0" w:space="0" w:color="auto"/>
            <w:bottom w:val="none" w:sz="0" w:space="0" w:color="auto"/>
            <w:right w:val="none" w:sz="0" w:space="0" w:color="auto"/>
          </w:divBdr>
        </w:div>
        <w:div w:id="712312685">
          <w:marLeft w:val="480"/>
          <w:marRight w:val="0"/>
          <w:marTop w:val="0"/>
          <w:marBottom w:val="0"/>
          <w:divBdr>
            <w:top w:val="none" w:sz="0" w:space="0" w:color="auto"/>
            <w:left w:val="none" w:sz="0" w:space="0" w:color="auto"/>
            <w:bottom w:val="none" w:sz="0" w:space="0" w:color="auto"/>
            <w:right w:val="none" w:sz="0" w:space="0" w:color="auto"/>
          </w:divBdr>
        </w:div>
        <w:div w:id="712341073">
          <w:marLeft w:val="480"/>
          <w:marRight w:val="0"/>
          <w:marTop w:val="0"/>
          <w:marBottom w:val="0"/>
          <w:divBdr>
            <w:top w:val="none" w:sz="0" w:space="0" w:color="auto"/>
            <w:left w:val="none" w:sz="0" w:space="0" w:color="auto"/>
            <w:bottom w:val="none" w:sz="0" w:space="0" w:color="auto"/>
            <w:right w:val="none" w:sz="0" w:space="0" w:color="auto"/>
          </w:divBdr>
        </w:div>
        <w:div w:id="712461070">
          <w:marLeft w:val="480"/>
          <w:marRight w:val="0"/>
          <w:marTop w:val="0"/>
          <w:marBottom w:val="0"/>
          <w:divBdr>
            <w:top w:val="none" w:sz="0" w:space="0" w:color="auto"/>
            <w:left w:val="none" w:sz="0" w:space="0" w:color="auto"/>
            <w:bottom w:val="none" w:sz="0" w:space="0" w:color="auto"/>
            <w:right w:val="none" w:sz="0" w:space="0" w:color="auto"/>
          </w:divBdr>
        </w:div>
        <w:div w:id="712657970">
          <w:marLeft w:val="480"/>
          <w:marRight w:val="0"/>
          <w:marTop w:val="0"/>
          <w:marBottom w:val="0"/>
          <w:divBdr>
            <w:top w:val="none" w:sz="0" w:space="0" w:color="auto"/>
            <w:left w:val="none" w:sz="0" w:space="0" w:color="auto"/>
            <w:bottom w:val="none" w:sz="0" w:space="0" w:color="auto"/>
            <w:right w:val="none" w:sz="0" w:space="0" w:color="auto"/>
          </w:divBdr>
        </w:div>
        <w:div w:id="712658289">
          <w:marLeft w:val="480"/>
          <w:marRight w:val="0"/>
          <w:marTop w:val="0"/>
          <w:marBottom w:val="0"/>
          <w:divBdr>
            <w:top w:val="none" w:sz="0" w:space="0" w:color="auto"/>
            <w:left w:val="none" w:sz="0" w:space="0" w:color="auto"/>
            <w:bottom w:val="none" w:sz="0" w:space="0" w:color="auto"/>
            <w:right w:val="none" w:sz="0" w:space="0" w:color="auto"/>
          </w:divBdr>
        </w:div>
        <w:div w:id="712730790">
          <w:marLeft w:val="480"/>
          <w:marRight w:val="0"/>
          <w:marTop w:val="0"/>
          <w:marBottom w:val="0"/>
          <w:divBdr>
            <w:top w:val="none" w:sz="0" w:space="0" w:color="auto"/>
            <w:left w:val="none" w:sz="0" w:space="0" w:color="auto"/>
            <w:bottom w:val="none" w:sz="0" w:space="0" w:color="auto"/>
            <w:right w:val="none" w:sz="0" w:space="0" w:color="auto"/>
          </w:divBdr>
        </w:div>
        <w:div w:id="712844598">
          <w:marLeft w:val="480"/>
          <w:marRight w:val="0"/>
          <w:marTop w:val="0"/>
          <w:marBottom w:val="0"/>
          <w:divBdr>
            <w:top w:val="none" w:sz="0" w:space="0" w:color="auto"/>
            <w:left w:val="none" w:sz="0" w:space="0" w:color="auto"/>
            <w:bottom w:val="none" w:sz="0" w:space="0" w:color="auto"/>
            <w:right w:val="none" w:sz="0" w:space="0" w:color="auto"/>
          </w:divBdr>
        </w:div>
        <w:div w:id="712995695">
          <w:marLeft w:val="480"/>
          <w:marRight w:val="0"/>
          <w:marTop w:val="0"/>
          <w:marBottom w:val="0"/>
          <w:divBdr>
            <w:top w:val="none" w:sz="0" w:space="0" w:color="auto"/>
            <w:left w:val="none" w:sz="0" w:space="0" w:color="auto"/>
            <w:bottom w:val="none" w:sz="0" w:space="0" w:color="auto"/>
            <w:right w:val="none" w:sz="0" w:space="0" w:color="auto"/>
          </w:divBdr>
        </w:div>
        <w:div w:id="713044579">
          <w:marLeft w:val="480"/>
          <w:marRight w:val="0"/>
          <w:marTop w:val="0"/>
          <w:marBottom w:val="0"/>
          <w:divBdr>
            <w:top w:val="none" w:sz="0" w:space="0" w:color="auto"/>
            <w:left w:val="none" w:sz="0" w:space="0" w:color="auto"/>
            <w:bottom w:val="none" w:sz="0" w:space="0" w:color="auto"/>
            <w:right w:val="none" w:sz="0" w:space="0" w:color="auto"/>
          </w:divBdr>
        </w:div>
        <w:div w:id="713234301">
          <w:marLeft w:val="480"/>
          <w:marRight w:val="0"/>
          <w:marTop w:val="0"/>
          <w:marBottom w:val="0"/>
          <w:divBdr>
            <w:top w:val="none" w:sz="0" w:space="0" w:color="auto"/>
            <w:left w:val="none" w:sz="0" w:space="0" w:color="auto"/>
            <w:bottom w:val="none" w:sz="0" w:space="0" w:color="auto"/>
            <w:right w:val="none" w:sz="0" w:space="0" w:color="auto"/>
          </w:divBdr>
        </w:div>
        <w:div w:id="713309799">
          <w:marLeft w:val="480"/>
          <w:marRight w:val="0"/>
          <w:marTop w:val="0"/>
          <w:marBottom w:val="0"/>
          <w:divBdr>
            <w:top w:val="none" w:sz="0" w:space="0" w:color="auto"/>
            <w:left w:val="none" w:sz="0" w:space="0" w:color="auto"/>
            <w:bottom w:val="none" w:sz="0" w:space="0" w:color="auto"/>
            <w:right w:val="none" w:sz="0" w:space="0" w:color="auto"/>
          </w:divBdr>
        </w:div>
        <w:div w:id="713387876">
          <w:marLeft w:val="480"/>
          <w:marRight w:val="0"/>
          <w:marTop w:val="0"/>
          <w:marBottom w:val="0"/>
          <w:divBdr>
            <w:top w:val="none" w:sz="0" w:space="0" w:color="auto"/>
            <w:left w:val="none" w:sz="0" w:space="0" w:color="auto"/>
            <w:bottom w:val="none" w:sz="0" w:space="0" w:color="auto"/>
            <w:right w:val="none" w:sz="0" w:space="0" w:color="auto"/>
          </w:divBdr>
        </w:div>
        <w:div w:id="713432832">
          <w:marLeft w:val="480"/>
          <w:marRight w:val="0"/>
          <w:marTop w:val="0"/>
          <w:marBottom w:val="0"/>
          <w:divBdr>
            <w:top w:val="none" w:sz="0" w:space="0" w:color="auto"/>
            <w:left w:val="none" w:sz="0" w:space="0" w:color="auto"/>
            <w:bottom w:val="none" w:sz="0" w:space="0" w:color="auto"/>
            <w:right w:val="none" w:sz="0" w:space="0" w:color="auto"/>
          </w:divBdr>
        </w:div>
        <w:div w:id="713625316">
          <w:marLeft w:val="480"/>
          <w:marRight w:val="0"/>
          <w:marTop w:val="0"/>
          <w:marBottom w:val="0"/>
          <w:divBdr>
            <w:top w:val="none" w:sz="0" w:space="0" w:color="auto"/>
            <w:left w:val="none" w:sz="0" w:space="0" w:color="auto"/>
            <w:bottom w:val="none" w:sz="0" w:space="0" w:color="auto"/>
            <w:right w:val="none" w:sz="0" w:space="0" w:color="auto"/>
          </w:divBdr>
        </w:div>
        <w:div w:id="713698514">
          <w:marLeft w:val="480"/>
          <w:marRight w:val="0"/>
          <w:marTop w:val="0"/>
          <w:marBottom w:val="0"/>
          <w:divBdr>
            <w:top w:val="none" w:sz="0" w:space="0" w:color="auto"/>
            <w:left w:val="none" w:sz="0" w:space="0" w:color="auto"/>
            <w:bottom w:val="none" w:sz="0" w:space="0" w:color="auto"/>
            <w:right w:val="none" w:sz="0" w:space="0" w:color="auto"/>
          </w:divBdr>
        </w:div>
        <w:div w:id="713775952">
          <w:marLeft w:val="480"/>
          <w:marRight w:val="0"/>
          <w:marTop w:val="0"/>
          <w:marBottom w:val="0"/>
          <w:divBdr>
            <w:top w:val="none" w:sz="0" w:space="0" w:color="auto"/>
            <w:left w:val="none" w:sz="0" w:space="0" w:color="auto"/>
            <w:bottom w:val="none" w:sz="0" w:space="0" w:color="auto"/>
            <w:right w:val="none" w:sz="0" w:space="0" w:color="auto"/>
          </w:divBdr>
        </w:div>
        <w:div w:id="714045800">
          <w:marLeft w:val="480"/>
          <w:marRight w:val="0"/>
          <w:marTop w:val="0"/>
          <w:marBottom w:val="0"/>
          <w:divBdr>
            <w:top w:val="none" w:sz="0" w:space="0" w:color="auto"/>
            <w:left w:val="none" w:sz="0" w:space="0" w:color="auto"/>
            <w:bottom w:val="none" w:sz="0" w:space="0" w:color="auto"/>
            <w:right w:val="none" w:sz="0" w:space="0" w:color="auto"/>
          </w:divBdr>
        </w:div>
        <w:div w:id="714158361">
          <w:marLeft w:val="480"/>
          <w:marRight w:val="0"/>
          <w:marTop w:val="0"/>
          <w:marBottom w:val="0"/>
          <w:divBdr>
            <w:top w:val="none" w:sz="0" w:space="0" w:color="auto"/>
            <w:left w:val="none" w:sz="0" w:space="0" w:color="auto"/>
            <w:bottom w:val="none" w:sz="0" w:space="0" w:color="auto"/>
            <w:right w:val="none" w:sz="0" w:space="0" w:color="auto"/>
          </w:divBdr>
        </w:div>
        <w:div w:id="714350149">
          <w:marLeft w:val="480"/>
          <w:marRight w:val="0"/>
          <w:marTop w:val="0"/>
          <w:marBottom w:val="0"/>
          <w:divBdr>
            <w:top w:val="none" w:sz="0" w:space="0" w:color="auto"/>
            <w:left w:val="none" w:sz="0" w:space="0" w:color="auto"/>
            <w:bottom w:val="none" w:sz="0" w:space="0" w:color="auto"/>
            <w:right w:val="none" w:sz="0" w:space="0" w:color="auto"/>
          </w:divBdr>
        </w:div>
        <w:div w:id="714428984">
          <w:marLeft w:val="480"/>
          <w:marRight w:val="0"/>
          <w:marTop w:val="0"/>
          <w:marBottom w:val="0"/>
          <w:divBdr>
            <w:top w:val="none" w:sz="0" w:space="0" w:color="auto"/>
            <w:left w:val="none" w:sz="0" w:space="0" w:color="auto"/>
            <w:bottom w:val="none" w:sz="0" w:space="0" w:color="auto"/>
            <w:right w:val="none" w:sz="0" w:space="0" w:color="auto"/>
          </w:divBdr>
        </w:div>
        <w:div w:id="714693123">
          <w:marLeft w:val="480"/>
          <w:marRight w:val="0"/>
          <w:marTop w:val="0"/>
          <w:marBottom w:val="0"/>
          <w:divBdr>
            <w:top w:val="none" w:sz="0" w:space="0" w:color="auto"/>
            <w:left w:val="none" w:sz="0" w:space="0" w:color="auto"/>
            <w:bottom w:val="none" w:sz="0" w:space="0" w:color="auto"/>
            <w:right w:val="none" w:sz="0" w:space="0" w:color="auto"/>
          </w:divBdr>
        </w:div>
        <w:div w:id="714696900">
          <w:marLeft w:val="480"/>
          <w:marRight w:val="0"/>
          <w:marTop w:val="0"/>
          <w:marBottom w:val="0"/>
          <w:divBdr>
            <w:top w:val="none" w:sz="0" w:space="0" w:color="auto"/>
            <w:left w:val="none" w:sz="0" w:space="0" w:color="auto"/>
            <w:bottom w:val="none" w:sz="0" w:space="0" w:color="auto"/>
            <w:right w:val="none" w:sz="0" w:space="0" w:color="auto"/>
          </w:divBdr>
        </w:div>
        <w:div w:id="714737396">
          <w:marLeft w:val="480"/>
          <w:marRight w:val="0"/>
          <w:marTop w:val="0"/>
          <w:marBottom w:val="0"/>
          <w:divBdr>
            <w:top w:val="none" w:sz="0" w:space="0" w:color="auto"/>
            <w:left w:val="none" w:sz="0" w:space="0" w:color="auto"/>
            <w:bottom w:val="none" w:sz="0" w:space="0" w:color="auto"/>
            <w:right w:val="none" w:sz="0" w:space="0" w:color="auto"/>
          </w:divBdr>
        </w:div>
        <w:div w:id="714742803">
          <w:marLeft w:val="480"/>
          <w:marRight w:val="0"/>
          <w:marTop w:val="0"/>
          <w:marBottom w:val="0"/>
          <w:divBdr>
            <w:top w:val="none" w:sz="0" w:space="0" w:color="auto"/>
            <w:left w:val="none" w:sz="0" w:space="0" w:color="auto"/>
            <w:bottom w:val="none" w:sz="0" w:space="0" w:color="auto"/>
            <w:right w:val="none" w:sz="0" w:space="0" w:color="auto"/>
          </w:divBdr>
        </w:div>
        <w:div w:id="715010023">
          <w:marLeft w:val="480"/>
          <w:marRight w:val="0"/>
          <w:marTop w:val="0"/>
          <w:marBottom w:val="0"/>
          <w:divBdr>
            <w:top w:val="none" w:sz="0" w:space="0" w:color="auto"/>
            <w:left w:val="none" w:sz="0" w:space="0" w:color="auto"/>
            <w:bottom w:val="none" w:sz="0" w:space="0" w:color="auto"/>
            <w:right w:val="none" w:sz="0" w:space="0" w:color="auto"/>
          </w:divBdr>
        </w:div>
        <w:div w:id="715011233">
          <w:marLeft w:val="480"/>
          <w:marRight w:val="0"/>
          <w:marTop w:val="0"/>
          <w:marBottom w:val="0"/>
          <w:divBdr>
            <w:top w:val="none" w:sz="0" w:space="0" w:color="auto"/>
            <w:left w:val="none" w:sz="0" w:space="0" w:color="auto"/>
            <w:bottom w:val="none" w:sz="0" w:space="0" w:color="auto"/>
            <w:right w:val="none" w:sz="0" w:space="0" w:color="auto"/>
          </w:divBdr>
        </w:div>
        <w:div w:id="715083925">
          <w:marLeft w:val="480"/>
          <w:marRight w:val="0"/>
          <w:marTop w:val="0"/>
          <w:marBottom w:val="0"/>
          <w:divBdr>
            <w:top w:val="none" w:sz="0" w:space="0" w:color="auto"/>
            <w:left w:val="none" w:sz="0" w:space="0" w:color="auto"/>
            <w:bottom w:val="none" w:sz="0" w:space="0" w:color="auto"/>
            <w:right w:val="none" w:sz="0" w:space="0" w:color="auto"/>
          </w:divBdr>
        </w:div>
        <w:div w:id="715086050">
          <w:marLeft w:val="480"/>
          <w:marRight w:val="0"/>
          <w:marTop w:val="0"/>
          <w:marBottom w:val="0"/>
          <w:divBdr>
            <w:top w:val="none" w:sz="0" w:space="0" w:color="auto"/>
            <w:left w:val="none" w:sz="0" w:space="0" w:color="auto"/>
            <w:bottom w:val="none" w:sz="0" w:space="0" w:color="auto"/>
            <w:right w:val="none" w:sz="0" w:space="0" w:color="auto"/>
          </w:divBdr>
        </w:div>
        <w:div w:id="715274879">
          <w:marLeft w:val="480"/>
          <w:marRight w:val="0"/>
          <w:marTop w:val="0"/>
          <w:marBottom w:val="0"/>
          <w:divBdr>
            <w:top w:val="none" w:sz="0" w:space="0" w:color="auto"/>
            <w:left w:val="none" w:sz="0" w:space="0" w:color="auto"/>
            <w:bottom w:val="none" w:sz="0" w:space="0" w:color="auto"/>
            <w:right w:val="none" w:sz="0" w:space="0" w:color="auto"/>
          </w:divBdr>
        </w:div>
        <w:div w:id="715354960">
          <w:marLeft w:val="480"/>
          <w:marRight w:val="0"/>
          <w:marTop w:val="0"/>
          <w:marBottom w:val="0"/>
          <w:divBdr>
            <w:top w:val="none" w:sz="0" w:space="0" w:color="auto"/>
            <w:left w:val="none" w:sz="0" w:space="0" w:color="auto"/>
            <w:bottom w:val="none" w:sz="0" w:space="0" w:color="auto"/>
            <w:right w:val="none" w:sz="0" w:space="0" w:color="auto"/>
          </w:divBdr>
        </w:div>
        <w:div w:id="715397448">
          <w:marLeft w:val="480"/>
          <w:marRight w:val="0"/>
          <w:marTop w:val="0"/>
          <w:marBottom w:val="0"/>
          <w:divBdr>
            <w:top w:val="none" w:sz="0" w:space="0" w:color="auto"/>
            <w:left w:val="none" w:sz="0" w:space="0" w:color="auto"/>
            <w:bottom w:val="none" w:sz="0" w:space="0" w:color="auto"/>
            <w:right w:val="none" w:sz="0" w:space="0" w:color="auto"/>
          </w:divBdr>
        </w:div>
        <w:div w:id="715469670">
          <w:marLeft w:val="480"/>
          <w:marRight w:val="0"/>
          <w:marTop w:val="0"/>
          <w:marBottom w:val="0"/>
          <w:divBdr>
            <w:top w:val="none" w:sz="0" w:space="0" w:color="auto"/>
            <w:left w:val="none" w:sz="0" w:space="0" w:color="auto"/>
            <w:bottom w:val="none" w:sz="0" w:space="0" w:color="auto"/>
            <w:right w:val="none" w:sz="0" w:space="0" w:color="auto"/>
          </w:divBdr>
        </w:div>
        <w:div w:id="715546951">
          <w:marLeft w:val="480"/>
          <w:marRight w:val="0"/>
          <w:marTop w:val="0"/>
          <w:marBottom w:val="0"/>
          <w:divBdr>
            <w:top w:val="none" w:sz="0" w:space="0" w:color="auto"/>
            <w:left w:val="none" w:sz="0" w:space="0" w:color="auto"/>
            <w:bottom w:val="none" w:sz="0" w:space="0" w:color="auto"/>
            <w:right w:val="none" w:sz="0" w:space="0" w:color="auto"/>
          </w:divBdr>
        </w:div>
        <w:div w:id="715786438">
          <w:marLeft w:val="480"/>
          <w:marRight w:val="0"/>
          <w:marTop w:val="0"/>
          <w:marBottom w:val="0"/>
          <w:divBdr>
            <w:top w:val="none" w:sz="0" w:space="0" w:color="auto"/>
            <w:left w:val="none" w:sz="0" w:space="0" w:color="auto"/>
            <w:bottom w:val="none" w:sz="0" w:space="0" w:color="auto"/>
            <w:right w:val="none" w:sz="0" w:space="0" w:color="auto"/>
          </w:divBdr>
        </w:div>
        <w:div w:id="715810465">
          <w:marLeft w:val="480"/>
          <w:marRight w:val="0"/>
          <w:marTop w:val="0"/>
          <w:marBottom w:val="0"/>
          <w:divBdr>
            <w:top w:val="none" w:sz="0" w:space="0" w:color="auto"/>
            <w:left w:val="none" w:sz="0" w:space="0" w:color="auto"/>
            <w:bottom w:val="none" w:sz="0" w:space="0" w:color="auto"/>
            <w:right w:val="none" w:sz="0" w:space="0" w:color="auto"/>
          </w:divBdr>
        </w:div>
        <w:div w:id="715812188">
          <w:marLeft w:val="480"/>
          <w:marRight w:val="0"/>
          <w:marTop w:val="0"/>
          <w:marBottom w:val="0"/>
          <w:divBdr>
            <w:top w:val="none" w:sz="0" w:space="0" w:color="auto"/>
            <w:left w:val="none" w:sz="0" w:space="0" w:color="auto"/>
            <w:bottom w:val="none" w:sz="0" w:space="0" w:color="auto"/>
            <w:right w:val="none" w:sz="0" w:space="0" w:color="auto"/>
          </w:divBdr>
        </w:div>
        <w:div w:id="715814303">
          <w:marLeft w:val="480"/>
          <w:marRight w:val="0"/>
          <w:marTop w:val="0"/>
          <w:marBottom w:val="0"/>
          <w:divBdr>
            <w:top w:val="none" w:sz="0" w:space="0" w:color="auto"/>
            <w:left w:val="none" w:sz="0" w:space="0" w:color="auto"/>
            <w:bottom w:val="none" w:sz="0" w:space="0" w:color="auto"/>
            <w:right w:val="none" w:sz="0" w:space="0" w:color="auto"/>
          </w:divBdr>
        </w:div>
        <w:div w:id="715932274">
          <w:marLeft w:val="480"/>
          <w:marRight w:val="0"/>
          <w:marTop w:val="0"/>
          <w:marBottom w:val="0"/>
          <w:divBdr>
            <w:top w:val="none" w:sz="0" w:space="0" w:color="auto"/>
            <w:left w:val="none" w:sz="0" w:space="0" w:color="auto"/>
            <w:bottom w:val="none" w:sz="0" w:space="0" w:color="auto"/>
            <w:right w:val="none" w:sz="0" w:space="0" w:color="auto"/>
          </w:divBdr>
        </w:div>
        <w:div w:id="716046425">
          <w:marLeft w:val="480"/>
          <w:marRight w:val="0"/>
          <w:marTop w:val="0"/>
          <w:marBottom w:val="0"/>
          <w:divBdr>
            <w:top w:val="none" w:sz="0" w:space="0" w:color="auto"/>
            <w:left w:val="none" w:sz="0" w:space="0" w:color="auto"/>
            <w:bottom w:val="none" w:sz="0" w:space="0" w:color="auto"/>
            <w:right w:val="none" w:sz="0" w:space="0" w:color="auto"/>
          </w:divBdr>
        </w:div>
        <w:div w:id="716050969">
          <w:marLeft w:val="480"/>
          <w:marRight w:val="0"/>
          <w:marTop w:val="0"/>
          <w:marBottom w:val="0"/>
          <w:divBdr>
            <w:top w:val="none" w:sz="0" w:space="0" w:color="auto"/>
            <w:left w:val="none" w:sz="0" w:space="0" w:color="auto"/>
            <w:bottom w:val="none" w:sz="0" w:space="0" w:color="auto"/>
            <w:right w:val="none" w:sz="0" w:space="0" w:color="auto"/>
          </w:divBdr>
        </w:div>
        <w:div w:id="716052464">
          <w:marLeft w:val="480"/>
          <w:marRight w:val="0"/>
          <w:marTop w:val="0"/>
          <w:marBottom w:val="0"/>
          <w:divBdr>
            <w:top w:val="none" w:sz="0" w:space="0" w:color="auto"/>
            <w:left w:val="none" w:sz="0" w:space="0" w:color="auto"/>
            <w:bottom w:val="none" w:sz="0" w:space="0" w:color="auto"/>
            <w:right w:val="none" w:sz="0" w:space="0" w:color="auto"/>
          </w:divBdr>
        </w:div>
        <w:div w:id="716054811">
          <w:marLeft w:val="480"/>
          <w:marRight w:val="0"/>
          <w:marTop w:val="0"/>
          <w:marBottom w:val="0"/>
          <w:divBdr>
            <w:top w:val="none" w:sz="0" w:space="0" w:color="auto"/>
            <w:left w:val="none" w:sz="0" w:space="0" w:color="auto"/>
            <w:bottom w:val="none" w:sz="0" w:space="0" w:color="auto"/>
            <w:right w:val="none" w:sz="0" w:space="0" w:color="auto"/>
          </w:divBdr>
        </w:div>
        <w:div w:id="716127575">
          <w:marLeft w:val="480"/>
          <w:marRight w:val="0"/>
          <w:marTop w:val="0"/>
          <w:marBottom w:val="0"/>
          <w:divBdr>
            <w:top w:val="none" w:sz="0" w:space="0" w:color="auto"/>
            <w:left w:val="none" w:sz="0" w:space="0" w:color="auto"/>
            <w:bottom w:val="none" w:sz="0" w:space="0" w:color="auto"/>
            <w:right w:val="none" w:sz="0" w:space="0" w:color="auto"/>
          </w:divBdr>
        </w:div>
        <w:div w:id="716199665">
          <w:marLeft w:val="480"/>
          <w:marRight w:val="0"/>
          <w:marTop w:val="0"/>
          <w:marBottom w:val="0"/>
          <w:divBdr>
            <w:top w:val="none" w:sz="0" w:space="0" w:color="auto"/>
            <w:left w:val="none" w:sz="0" w:space="0" w:color="auto"/>
            <w:bottom w:val="none" w:sz="0" w:space="0" w:color="auto"/>
            <w:right w:val="none" w:sz="0" w:space="0" w:color="auto"/>
          </w:divBdr>
        </w:div>
        <w:div w:id="716203070">
          <w:marLeft w:val="480"/>
          <w:marRight w:val="0"/>
          <w:marTop w:val="0"/>
          <w:marBottom w:val="0"/>
          <w:divBdr>
            <w:top w:val="none" w:sz="0" w:space="0" w:color="auto"/>
            <w:left w:val="none" w:sz="0" w:space="0" w:color="auto"/>
            <w:bottom w:val="none" w:sz="0" w:space="0" w:color="auto"/>
            <w:right w:val="none" w:sz="0" w:space="0" w:color="auto"/>
          </w:divBdr>
        </w:div>
        <w:div w:id="716507610">
          <w:marLeft w:val="480"/>
          <w:marRight w:val="0"/>
          <w:marTop w:val="0"/>
          <w:marBottom w:val="0"/>
          <w:divBdr>
            <w:top w:val="none" w:sz="0" w:space="0" w:color="auto"/>
            <w:left w:val="none" w:sz="0" w:space="0" w:color="auto"/>
            <w:bottom w:val="none" w:sz="0" w:space="0" w:color="auto"/>
            <w:right w:val="none" w:sz="0" w:space="0" w:color="auto"/>
          </w:divBdr>
        </w:div>
        <w:div w:id="716509771">
          <w:marLeft w:val="480"/>
          <w:marRight w:val="0"/>
          <w:marTop w:val="0"/>
          <w:marBottom w:val="0"/>
          <w:divBdr>
            <w:top w:val="none" w:sz="0" w:space="0" w:color="auto"/>
            <w:left w:val="none" w:sz="0" w:space="0" w:color="auto"/>
            <w:bottom w:val="none" w:sz="0" w:space="0" w:color="auto"/>
            <w:right w:val="none" w:sz="0" w:space="0" w:color="auto"/>
          </w:divBdr>
        </w:div>
        <w:div w:id="716512321">
          <w:marLeft w:val="480"/>
          <w:marRight w:val="0"/>
          <w:marTop w:val="0"/>
          <w:marBottom w:val="0"/>
          <w:divBdr>
            <w:top w:val="none" w:sz="0" w:space="0" w:color="auto"/>
            <w:left w:val="none" w:sz="0" w:space="0" w:color="auto"/>
            <w:bottom w:val="none" w:sz="0" w:space="0" w:color="auto"/>
            <w:right w:val="none" w:sz="0" w:space="0" w:color="auto"/>
          </w:divBdr>
        </w:div>
        <w:div w:id="716663526">
          <w:marLeft w:val="480"/>
          <w:marRight w:val="0"/>
          <w:marTop w:val="0"/>
          <w:marBottom w:val="0"/>
          <w:divBdr>
            <w:top w:val="none" w:sz="0" w:space="0" w:color="auto"/>
            <w:left w:val="none" w:sz="0" w:space="0" w:color="auto"/>
            <w:bottom w:val="none" w:sz="0" w:space="0" w:color="auto"/>
            <w:right w:val="none" w:sz="0" w:space="0" w:color="auto"/>
          </w:divBdr>
        </w:div>
        <w:div w:id="716666944">
          <w:marLeft w:val="480"/>
          <w:marRight w:val="0"/>
          <w:marTop w:val="0"/>
          <w:marBottom w:val="0"/>
          <w:divBdr>
            <w:top w:val="none" w:sz="0" w:space="0" w:color="auto"/>
            <w:left w:val="none" w:sz="0" w:space="0" w:color="auto"/>
            <w:bottom w:val="none" w:sz="0" w:space="0" w:color="auto"/>
            <w:right w:val="none" w:sz="0" w:space="0" w:color="auto"/>
          </w:divBdr>
        </w:div>
        <w:div w:id="716856923">
          <w:marLeft w:val="480"/>
          <w:marRight w:val="0"/>
          <w:marTop w:val="0"/>
          <w:marBottom w:val="0"/>
          <w:divBdr>
            <w:top w:val="none" w:sz="0" w:space="0" w:color="auto"/>
            <w:left w:val="none" w:sz="0" w:space="0" w:color="auto"/>
            <w:bottom w:val="none" w:sz="0" w:space="0" w:color="auto"/>
            <w:right w:val="none" w:sz="0" w:space="0" w:color="auto"/>
          </w:divBdr>
        </w:div>
        <w:div w:id="716930468">
          <w:marLeft w:val="480"/>
          <w:marRight w:val="0"/>
          <w:marTop w:val="0"/>
          <w:marBottom w:val="0"/>
          <w:divBdr>
            <w:top w:val="none" w:sz="0" w:space="0" w:color="auto"/>
            <w:left w:val="none" w:sz="0" w:space="0" w:color="auto"/>
            <w:bottom w:val="none" w:sz="0" w:space="0" w:color="auto"/>
            <w:right w:val="none" w:sz="0" w:space="0" w:color="auto"/>
          </w:divBdr>
        </w:div>
        <w:div w:id="717241511">
          <w:marLeft w:val="480"/>
          <w:marRight w:val="0"/>
          <w:marTop w:val="0"/>
          <w:marBottom w:val="0"/>
          <w:divBdr>
            <w:top w:val="none" w:sz="0" w:space="0" w:color="auto"/>
            <w:left w:val="none" w:sz="0" w:space="0" w:color="auto"/>
            <w:bottom w:val="none" w:sz="0" w:space="0" w:color="auto"/>
            <w:right w:val="none" w:sz="0" w:space="0" w:color="auto"/>
          </w:divBdr>
        </w:div>
        <w:div w:id="717358293">
          <w:marLeft w:val="480"/>
          <w:marRight w:val="0"/>
          <w:marTop w:val="0"/>
          <w:marBottom w:val="0"/>
          <w:divBdr>
            <w:top w:val="none" w:sz="0" w:space="0" w:color="auto"/>
            <w:left w:val="none" w:sz="0" w:space="0" w:color="auto"/>
            <w:bottom w:val="none" w:sz="0" w:space="0" w:color="auto"/>
            <w:right w:val="none" w:sz="0" w:space="0" w:color="auto"/>
          </w:divBdr>
        </w:div>
        <w:div w:id="717362038">
          <w:marLeft w:val="480"/>
          <w:marRight w:val="0"/>
          <w:marTop w:val="0"/>
          <w:marBottom w:val="0"/>
          <w:divBdr>
            <w:top w:val="none" w:sz="0" w:space="0" w:color="auto"/>
            <w:left w:val="none" w:sz="0" w:space="0" w:color="auto"/>
            <w:bottom w:val="none" w:sz="0" w:space="0" w:color="auto"/>
            <w:right w:val="none" w:sz="0" w:space="0" w:color="auto"/>
          </w:divBdr>
        </w:div>
        <w:div w:id="717439868">
          <w:marLeft w:val="480"/>
          <w:marRight w:val="0"/>
          <w:marTop w:val="0"/>
          <w:marBottom w:val="0"/>
          <w:divBdr>
            <w:top w:val="none" w:sz="0" w:space="0" w:color="auto"/>
            <w:left w:val="none" w:sz="0" w:space="0" w:color="auto"/>
            <w:bottom w:val="none" w:sz="0" w:space="0" w:color="auto"/>
            <w:right w:val="none" w:sz="0" w:space="0" w:color="auto"/>
          </w:divBdr>
        </w:div>
        <w:div w:id="717625611">
          <w:marLeft w:val="480"/>
          <w:marRight w:val="0"/>
          <w:marTop w:val="0"/>
          <w:marBottom w:val="0"/>
          <w:divBdr>
            <w:top w:val="none" w:sz="0" w:space="0" w:color="auto"/>
            <w:left w:val="none" w:sz="0" w:space="0" w:color="auto"/>
            <w:bottom w:val="none" w:sz="0" w:space="0" w:color="auto"/>
            <w:right w:val="none" w:sz="0" w:space="0" w:color="auto"/>
          </w:divBdr>
        </w:div>
        <w:div w:id="717628967">
          <w:marLeft w:val="480"/>
          <w:marRight w:val="0"/>
          <w:marTop w:val="0"/>
          <w:marBottom w:val="0"/>
          <w:divBdr>
            <w:top w:val="none" w:sz="0" w:space="0" w:color="auto"/>
            <w:left w:val="none" w:sz="0" w:space="0" w:color="auto"/>
            <w:bottom w:val="none" w:sz="0" w:space="0" w:color="auto"/>
            <w:right w:val="none" w:sz="0" w:space="0" w:color="auto"/>
          </w:divBdr>
        </w:div>
        <w:div w:id="717701647">
          <w:marLeft w:val="480"/>
          <w:marRight w:val="0"/>
          <w:marTop w:val="0"/>
          <w:marBottom w:val="0"/>
          <w:divBdr>
            <w:top w:val="none" w:sz="0" w:space="0" w:color="auto"/>
            <w:left w:val="none" w:sz="0" w:space="0" w:color="auto"/>
            <w:bottom w:val="none" w:sz="0" w:space="0" w:color="auto"/>
            <w:right w:val="none" w:sz="0" w:space="0" w:color="auto"/>
          </w:divBdr>
        </w:div>
        <w:div w:id="718087013">
          <w:marLeft w:val="480"/>
          <w:marRight w:val="0"/>
          <w:marTop w:val="0"/>
          <w:marBottom w:val="0"/>
          <w:divBdr>
            <w:top w:val="none" w:sz="0" w:space="0" w:color="auto"/>
            <w:left w:val="none" w:sz="0" w:space="0" w:color="auto"/>
            <w:bottom w:val="none" w:sz="0" w:space="0" w:color="auto"/>
            <w:right w:val="none" w:sz="0" w:space="0" w:color="auto"/>
          </w:divBdr>
        </w:div>
        <w:div w:id="718088100">
          <w:marLeft w:val="480"/>
          <w:marRight w:val="0"/>
          <w:marTop w:val="0"/>
          <w:marBottom w:val="0"/>
          <w:divBdr>
            <w:top w:val="none" w:sz="0" w:space="0" w:color="auto"/>
            <w:left w:val="none" w:sz="0" w:space="0" w:color="auto"/>
            <w:bottom w:val="none" w:sz="0" w:space="0" w:color="auto"/>
            <w:right w:val="none" w:sz="0" w:space="0" w:color="auto"/>
          </w:divBdr>
        </w:div>
        <w:div w:id="718088238">
          <w:marLeft w:val="480"/>
          <w:marRight w:val="0"/>
          <w:marTop w:val="0"/>
          <w:marBottom w:val="0"/>
          <w:divBdr>
            <w:top w:val="none" w:sz="0" w:space="0" w:color="auto"/>
            <w:left w:val="none" w:sz="0" w:space="0" w:color="auto"/>
            <w:bottom w:val="none" w:sz="0" w:space="0" w:color="auto"/>
            <w:right w:val="none" w:sz="0" w:space="0" w:color="auto"/>
          </w:divBdr>
        </w:div>
        <w:div w:id="718167227">
          <w:marLeft w:val="480"/>
          <w:marRight w:val="0"/>
          <w:marTop w:val="0"/>
          <w:marBottom w:val="0"/>
          <w:divBdr>
            <w:top w:val="none" w:sz="0" w:space="0" w:color="auto"/>
            <w:left w:val="none" w:sz="0" w:space="0" w:color="auto"/>
            <w:bottom w:val="none" w:sz="0" w:space="0" w:color="auto"/>
            <w:right w:val="none" w:sz="0" w:space="0" w:color="auto"/>
          </w:divBdr>
        </w:div>
        <w:div w:id="718281528">
          <w:marLeft w:val="480"/>
          <w:marRight w:val="0"/>
          <w:marTop w:val="0"/>
          <w:marBottom w:val="0"/>
          <w:divBdr>
            <w:top w:val="none" w:sz="0" w:space="0" w:color="auto"/>
            <w:left w:val="none" w:sz="0" w:space="0" w:color="auto"/>
            <w:bottom w:val="none" w:sz="0" w:space="0" w:color="auto"/>
            <w:right w:val="none" w:sz="0" w:space="0" w:color="auto"/>
          </w:divBdr>
        </w:div>
        <w:div w:id="718668643">
          <w:marLeft w:val="480"/>
          <w:marRight w:val="0"/>
          <w:marTop w:val="0"/>
          <w:marBottom w:val="0"/>
          <w:divBdr>
            <w:top w:val="none" w:sz="0" w:space="0" w:color="auto"/>
            <w:left w:val="none" w:sz="0" w:space="0" w:color="auto"/>
            <w:bottom w:val="none" w:sz="0" w:space="0" w:color="auto"/>
            <w:right w:val="none" w:sz="0" w:space="0" w:color="auto"/>
          </w:divBdr>
        </w:div>
        <w:div w:id="718749118">
          <w:marLeft w:val="480"/>
          <w:marRight w:val="0"/>
          <w:marTop w:val="0"/>
          <w:marBottom w:val="0"/>
          <w:divBdr>
            <w:top w:val="none" w:sz="0" w:space="0" w:color="auto"/>
            <w:left w:val="none" w:sz="0" w:space="0" w:color="auto"/>
            <w:bottom w:val="none" w:sz="0" w:space="0" w:color="auto"/>
            <w:right w:val="none" w:sz="0" w:space="0" w:color="auto"/>
          </w:divBdr>
        </w:div>
        <w:div w:id="718819728">
          <w:marLeft w:val="480"/>
          <w:marRight w:val="0"/>
          <w:marTop w:val="0"/>
          <w:marBottom w:val="0"/>
          <w:divBdr>
            <w:top w:val="none" w:sz="0" w:space="0" w:color="auto"/>
            <w:left w:val="none" w:sz="0" w:space="0" w:color="auto"/>
            <w:bottom w:val="none" w:sz="0" w:space="0" w:color="auto"/>
            <w:right w:val="none" w:sz="0" w:space="0" w:color="auto"/>
          </w:divBdr>
        </w:div>
        <w:div w:id="718824828">
          <w:marLeft w:val="480"/>
          <w:marRight w:val="0"/>
          <w:marTop w:val="0"/>
          <w:marBottom w:val="0"/>
          <w:divBdr>
            <w:top w:val="none" w:sz="0" w:space="0" w:color="auto"/>
            <w:left w:val="none" w:sz="0" w:space="0" w:color="auto"/>
            <w:bottom w:val="none" w:sz="0" w:space="0" w:color="auto"/>
            <w:right w:val="none" w:sz="0" w:space="0" w:color="auto"/>
          </w:divBdr>
        </w:div>
        <w:div w:id="719326114">
          <w:marLeft w:val="480"/>
          <w:marRight w:val="0"/>
          <w:marTop w:val="0"/>
          <w:marBottom w:val="0"/>
          <w:divBdr>
            <w:top w:val="none" w:sz="0" w:space="0" w:color="auto"/>
            <w:left w:val="none" w:sz="0" w:space="0" w:color="auto"/>
            <w:bottom w:val="none" w:sz="0" w:space="0" w:color="auto"/>
            <w:right w:val="none" w:sz="0" w:space="0" w:color="auto"/>
          </w:divBdr>
        </w:div>
        <w:div w:id="719406319">
          <w:marLeft w:val="480"/>
          <w:marRight w:val="0"/>
          <w:marTop w:val="0"/>
          <w:marBottom w:val="0"/>
          <w:divBdr>
            <w:top w:val="none" w:sz="0" w:space="0" w:color="auto"/>
            <w:left w:val="none" w:sz="0" w:space="0" w:color="auto"/>
            <w:bottom w:val="none" w:sz="0" w:space="0" w:color="auto"/>
            <w:right w:val="none" w:sz="0" w:space="0" w:color="auto"/>
          </w:divBdr>
        </w:div>
        <w:div w:id="719475820">
          <w:marLeft w:val="480"/>
          <w:marRight w:val="0"/>
          <w:marTop w:val="0"/>
          <w:marBottom w:val="0"/>
          <w:divBdr>
            <w:top w:val="none" w:sz="0" w:space="0" w:color="auto"/>
            <w:left w:val="none" w:sz="0" w:space="0" w:color="auto"/>
            <w:bottom w:val="none" w:sz="0" w:space="0" w:color="auto"/>
            <w:right w:val="none" w:sz="0" w:space="0" w:color="auto"/>
          </w:divBdr>
        </w:div>
        <w:div w:id="719477402">
          <w:marLeft w:val="480"/>
          <w:marRight w:val="0"/>
          <w:marTop w:val="0"/>
          <w:marBottom w:val="0"/>
          <w:divBdr>
            <w:top w:val="none" w:sz="0" w:space="0" w:color="auto"/>
            <w:left w:val="none" w:sz="0" w:space="0" w:color="auto"/>
            <w:bottom w:val="none" w:sz="0" w:space="0" w:color="auto"/>
            <w:right w:val="none" w:sz="0" w:space="0" w:color="auto"/>
          </w:divBdr>
        </w:div>
        <w:div w:id="719481172">
          <w:marLeft w:val="480"/>
          <w:marRight w:val="0"/>
          <w:marTop w:val="0"/>
          <w:marBottom w:val="0"/>
          <w:divBdr>
            <w:top w:val="none" w:sz="0" w:space="0" w:color="auto"/>
            <w:left w:val="none" w:sz="0" w:space="0" w:color="auto"/>
            <w:bottom w:val="none" w:sz="0" w:space="0" w:color="auto"/>
            <w:right w:val="none" w:sz="0" w:space="0" w:color="auto"/>
          </w:divBdr>
        </w:div>
        <w:div w:id="719520753">
          <w:marLeft w:val="480"/>
          <w:marRight w:val="0"/>
          <w:marTop w:val="0"/>
          <w:marBottom w:val="0"/>
          <w:divBdr>
            <w:top w:val="none" w:sz="0" w:space="0" w:color="auto"/>
            <w:left w:val="none" w:sz="0" w:space="0" w:color="auto"/>
            <w:bottom w:val="none" w:sz="0" w:space="0" w:color="auto"/>
            <w:right w:val="none" w:sz="0" w:space="0" w:color="auto"/>
          </w:divBdr>
        </w:div>
        <w:div w:id="719595957">
          <w:marLeft w:val="480"/>
          <w:marRight w:val="0"/>
          <w:marTop w:val="0"/>
          <w:marBottom w:val="0"/>
          <w:divBdr>
            <w:top w:val="none" w:sz="0" w:space="0" w:color="auto"/>
            <w:left w:val="none" w:sz="0" w:space="0" w:color="auto"/>
            <w:bottom w:val="none" w:sz="0" w:space="0" w:color="auto"/>
            <w:right w:val="none" w:sz="0" w:space="0" w:color="auto"/>
          </w:divBdr>
        </w:div>
        <w:div w:id="719598562">
          <w:marLeft w:val="480"/>
          <w:marRight w:val="0"/>
          <w:marTop w:val="0"/>
          <w:marBottom w:val="0"/>
          <w:divBdr>
            <w:top w:val="none" w:sz="0" w:space="0" w:color="auto"/>
            <w:left w:val="none" w:sz="0" w:space="0" w:color="auto"/>
            <w:bottom w:val="none" w:sz="0" w:space="0" w:color="auto"/>
            <w:right w:val="none" w:sz="0" w:space="0" w:color="auto"/>
          </w:divBdr>
        </w:div>
        <w:div w:id="719674410">
          <w:marLeft w:val="480"/>
          <w:marRight w:val="0"/>
          <w:marTop w:val="0"/>
          <w:marBottom w:val="0"/>
          <w:divBdr>
            <w:top w:val="none" w:sz="0" w:space="0" w:color="auto"/>
            <w:left w:val="none" w:sz="0" w:space="0" w:color="auto"/>
            <w:bottom w:val="none" w:sz="0" w:space="0" w:color="auto"/>
            <w:right w:val="none" w:sz="0" w:space="0" w:color="auto"/>
          </w:divBdr>
        </w:div>
        <w:div w:id="719793680">
          <w:marLeft w:val="480"/>
          <w:marRight w:val="0"/>
          <w:marTop w:val="0"/>
          <w:marBottom w:val="0"/>
          <w:divBdr>
            <w:top w:val="none" w:sz="0" w:space="0" w:color="auto"/>
            <w:left w:val="none" w:sz="0" w:space="0" w:color="auto"/>
            <w:bottom w:val="none" w:sz="0" w:space="0" w:color="auto"/>
            <w:right w:val="none" w:sz="0" w:space="0" w:color="auto"/>
          </w:divBdr>
        </w:div>
        <w:div w:id="719934844">
          <w:marLeft w:val="480"/>
          <w:marRight w:val="0"/>
          <w:marTop w:val="0"/>
          <w:marBottom w:val="0"/>
          <w:divBdr>
            <w:top w:val="none" w:sz="0" w:space="0" w:color="auto"/>
            <w:left w:val="none" w:sz="0" w:space="0" w:color="auto"/>
            <w:bottom w:val="none" w:sz="0" w:space="0" w:color="auto"/>
            <w:right w:val="none" w:sz="0" w:space="0" w:color="auto"/>
          </w:divBdr>
        </w:div>
        <w:div w:id="719985733">
          <w:marLeft w:val="480"/>
          <w:marRight w:val="0"/>
          <w:marTop w:val="0"/>
          <w:marBottom w:val="0"/>
          <w:divBdr>
            <w:top w:val="none" w:sz="0" w:space="0" w:color="auto"/>
            <w:left w:val="none" w:sz="0" w:space="0" w:color="auto"/>
            <w:bottom w:val="none" w:sz="0" w:space="0" w:color="auto"/>
            <w:right w:val="none" w:sz="0" w:space="0" w:color="auto"/>
          </w:divBdr>
        </w:div>
        <w:div w:id="720055377">
          <w:marLeft w:val="480"/>
          <w:marRight w:val="0"/>
          <w:marTop w:val="0"/>
          <w:marBottom w:val="0"/>
          <w:divBdr>
            <w:top w:val="none" w:sz="0" w:space="0" w:color="auto"/>
            <w:left w:val="none" w:sz="0" w:space="0" w:color="auto"/>
            <w:bottom w:val="none" w:sz="0" w:space="0" w:color="auto"/>
            <w:right w:val="none" w:sz="0" w:space="0" w:color="auto"/>
          </w:divBdr>
        </w:div>
        <w:div w:id="720056058">
          <w:marLeft w:val="480"/>
          <w:marRight w:val="0"/>
          <w:marTop w:val="0"/>
          <w:marBottom w:val="0"/>
          <w:divBdr>
            <w:top w:val="none" w:sz="0" w:space="0" w:color="auto"/>
            <w:left w:val="none" w:sz="0" w:space="0" w:color="auto"/>
            <w:bottom w:val="none" w:sz="0" w:space="0" w:color="auto"/>
            <w:right w:val="none" w:sz="0" w:space="0" w:color="auto"/>
          </w:divBdr>
        </w:div>
        <w:div w:id="720061562">
          <w:marLeft w:val="480"/>
          <w:marRight w:val="0"/>
          <w:marTop w:val="0"/>
          <w:marBottom w:val="0"/>
          <w:divBdr>
            <w:top w:val="none" w:sz="0" w:space="0" w:color="auto"/>
            <w:left w:val="none" w:sz="0" w:space="0" w:color="auto"/>
            <w:bottom w:val="none" w:sz="0" w:space="0" w:color="auto"/>
            <w:right w:val="none" w:sz="0" w:space="0" w:color="auto"/>
          </w:divBdr>
        </w:div>
        <w:div w:id="720249006">
          <w:marLeft w:val="480"/>
          <w:marRight w:val="0"/>
          <w:marTop w:val="0"/>
          <w:marBottom w:val="0"/>
          <w:divBdr>
            <w:top w:val="none" w:sz="0" w:space="0" w:color="auto"/>
            <w:left w:val="none" w:sz="0" w:space="0" w:color="auto"/>
            <w:bottom w:val="none" w:sz="0" w:space="0" w:color="auto"/>
            <w:right w:val="none" w:sz="0" w:space="0" w:color="auto"/>
          </w:divBdr>
        </w:div>
        <w:div w:id="720249556">
          <w:marLeft w:val="480"/>
          <w:marRight w:val="0"/>
          <w:marTop w:val="0"/>
          <w:marBottom w:val="0"/>
          <w:divBdr>
            <w:top w:val="none" w:sz="0" w:space="0" w:color="auto"/>
            <w:left w:val="none" w:sz="0" w:space="0" w:color="auto"/>
            <w:bottom w:val="none" w:sz="0" w:space="0" w:color="auto"/>
            <w:right w:val="none" w:sz="0" w:space="0" w:color="auto"/>
          </w:divBdr>
        </w:div>
        <w:div w:id="720252005">
          <w:marLeft w:val="480"/>
          <w:marRight w:val="0"/>
          <w:marTop w:val="0"/>
          <w:marBottom w:val="0"/>
          <w:divBdr>
            <w:top w:val="none" w:sz="0" w:space="0" w:color="auto"/>
            <w:left w:val="none" w:sz="0" w:space="0" w:color="auto"/>
            <w:bottom w:val="none" w:sz="0" w:space="0" w:color="auto"/>
            <w:right w:val="none" w:sz="0" w:space="0" w:color="auto"/>
          </w:divBdr>
        </w:div>
        <w:div w:id="720373025">
          <w:marLeft w:val="480"/>
          <w:marRight w:val="0"/>
          <w:marTop w:val="0"/>
          <w:marBottom w:val="0"/>
          <w:divBdr>
            <w:top w:val="none" w:sz="0" w:space="0" w:color="auto"/>
            <w:left w:val="none" w:sz="0" w:space="0" w:color="auto"/>
            <w:bottom w:val="none" w:sz="0" w:space="0" w:color="auto"/>
            <w:right w:val="none" w:sz="0" w:space="0" w:color="auto"/>
          </w:divBdr>
        </w:div>
        <w:div w:id="720708999">
          <w:marLeft w:val="480"/>
          <w:marRight w:val="0"/>
          <w:marTop w:val="0"/>
          <w:marBottom w:val="0"/>
          <w:divBdr>
            <w:top w:val="none" w:sz="0" w:space="0" w:color="auto"/>
            <w:left w:val="none" w:sz="0" w:space="0" w:color="auto"/>
            <w:bottom w:val="none" w:sz="0" w:space="0" w:color="auto"/>
            <w:right w:val="none" w:sz="0" w:space="0" w:color="auto"/>
          </w:divBdr>
        </w:div>
        <w:div w:id="720710228">
          <w:marLeft w:val="480"/>
          <w:marRight w:val="0"/>
          <w:marTop w:val="0"/>
          <w:marBottom w:val="0"/>
          <w:divBdr>
            <w:top w:val="none" w:sz="0" w:space="0" w:color="auto"/>
            <w:left w:val="none" w:sz="0" w:space="0" w:color="auto"/>
            <w:bottom w:val="none" w:sz="0" w:space="0" w:color="auto"/>
            <w:right w:val="none" w:sz="0" w:space="0" w:color="auto"/>
          </w:divBdr>
        </w:div>
        <w:div w:id="720783732">
          <w:marLeft w:val="480"/>
          <w:marRight w:val="0"/>
          <w:marTop w:val="0"/>
          <w:marBottom w:val="0"/>
          <w:divBdr>
            <w:top w:val="none" w:sz="0" w:space="0" w:color="auto"/>
            <w:left w:val="none" w:sz="0" w:space="0" w:color="auto"/>
            <w:bottom w:val="none" w:sz="0" w:space="0" w:color="auto"/>
            <w:right w:val="none" w:sz="0" w:space="0" w:color="auto"/>
          </w:divBdr>
        </w:div>
        <w:div w:id="720786827">
          <w:marLeft w:val="480"/>
          <w:marRight w:val="0"/>
          <w:marTop w:val="0"/>
          <w:marBottom w:val="0"/>
          <w:divBdr>
            <w:top w:val="none" w:sz="0" w:space="0" w:color="auto"/>
            <w:left w:val="none" w:sz="0" w:space="0" w:color="auto"/>
            <w:bottom w:val="none" w:sz="0" w:space="0" w:color="auto"/>
            <w:right w:val="none" w:sz="0" w:space="0" w:color="auto"/>
          </w:divBdr>
        </w:div>
        <w:div w:id="720860398">
          <w:marLeft w:val="480"/>
          <w:marRight w:val="0"/>
          <w:marTop w:val="0"/>
          <w:marBottom w:val="0"/>
          <w:divBdr>
            <w:top w:val="none" w:sz="0" w:space="0" w:color="auto"/>
            <w:left w:val="none" w:sz="0" w:space="0" w:color="auto"/>
            <w:bottom w:val="none" w:sz="0" w:space="0" w:color="auto"/>
            <w:right w:val="none" w:sz="0" w:space="0" w:color="auto"/>
          </w:divBdr>
        </w:div>
        <w:div w:id="721059426">
          <w:marLeft w:val="480"/>
          <w:marRight w:val="0"/>
          <w:marTop w:val="0"/>
          <w:marBottom w:val="0"/>
          <w:divBdr>
            <w:top w:val="none" w:sz="0" w:space="0" w:color="auto"/>
            <w:left w:val="none" w:sz="0" w:space="0" w:color="auto"/>
            <w:bottom w:val="none" w:sz="0" w:space="0" w:color="auto"/>
            <w:right w:val="none" w:sz="0" w:space="0" w:color="auto"/>
          </w:divBdr>
        </w:div>
        <w:div w:id="721366706">
          <w:marLeft w:val="480"/>
          <w:marRight w:val="0"/>
          <w:marTop w:val="0"/>
          <w:marBottom w:val="0"/>
          <w:divBdr>
            <w:top w:val="none" w:sz="0" w:space="0" w:color="auto"/>
            <w:left w:val="none" w:sz="0" w:space="0" w:color="auto"/>
            <w:bottom w:val="none" w:sz="0" w:space="0" w:color="auto"/>
            <w:right w:val="none" w:sz="0" w:space="0" w:color="auto"/>
          </w:divBdr>
        </w:div>
        <w:div w:id="721441389">
          <w:marLeft w:val="480"/>
          <w:marRight w:val="0"/>
          <w:marTop w:val="0"/>
          <w:marBottom w:val="0"/>
          <w:divBdr>
            <w:top w:val="none" w:sz="0" w:space="0" w:color="auto"/>
            <w:left w:val="none" w:sz="0" w:space="0" w:color="auto"/>
            <w:bottom w:val="none" w:sz="0" w:space="0" w:color="auto"/>
            <w:right w:val="none" w:sz="0" w:space="0" w:color="auto"/>
          </w:divBdr>
        </w:div>
        <w:div w:id="721635197">
          <w:marLeft w:val="480"/>
          <w:marRight w:val="0"/>
          <w:marTop w:val="0"/>
          <w:marBottom w:val="0"/>
          <w:divBdr>
            <w:top w:val="none" w:sz="0" w:space="0" w:color="auto"/>
            <w:left w:val="none" w:sz="0" w:space="0" w:color="auto"/>
            <w:bottom w:val="none" w:sz="0" w:space="0" w:color="auto"/>
            <w:right w:val="none" w:sz="0" w:space="0" w:color="auto"/>
          </w:divBdr>
        </w:div>
        <w:div w:id="722098503">
          <w:marLeft w:val="480"/>
          <w:marRight w:val="0"/>
          <w:marTop w:val="0"/>
          <w:marBottom w:val="0"/>
          <w:divBdr>
            <w:top w:val="none" w:sz="0" w:space="0" w:color="auto"/>
            <w:left w:val="none" w:sz="0" w:space="0" w:color="auto"/>
            <w:bottom w:val="none" w:sz="0" w:space="0" w:color="auto"/>
            <w:right w:val="none" w:sz="0" w:space="0" w:color="auto"/>
          </w:divBdr>
        </w:div>
        <w:div w:id="722102212">
          <w:marLeft w:val="480"/>
          <w:marRight w:val="0"/>
          <w:marTop w:val="0"/>
          <w:marBottom w:val="0"/>
          <w:divBdr>
            <w:top w:val="none" w:sz="0" w:space="0" w:color="auto"/>
            <w:left w:val="none" w:sz="0" w:space="0" w:color="auto"/>
            <w:bottom w:val="none" w:sz="0" w:space="0" w:color="auto"/>
            <w:right w:val="none" w:sz="0" w:space="0" w:color="auto"/>
          </w:divBdr>
        </w:div>
        <w:div w:id="722145759">
          <w:marLeft w:val="480"/>
          <w:marRight w:val="0"/>
          <w:marTop w:val="0"/>
          <w:marBottom w:val="0"/>
          <w:divBdr>
            <w:top w:val="none" w:sz="0" w:space="0" w:color="auto"/>
            <w:left w:val="none" w:sz="0" w:space="0" w:color="auto"/>
            <w:bottom w:val="none" w:sz="0" w:space="0" w:color="auto"/>
            <w:right w:val="none" w:sz="0" w:space="0" w:color="auto"/>
          </w:divBdr>
        </w:div>
        <w:div w:id="722171187">
          <w:marLeft w:val="480"/>
          <w:marRight w:val="0"/>
          <w:marTop w:val="0"/>
          <w:marBottom w:val="0"/>
          <w:divBdr>
            <w:top w:val="none" w:sz="0" w:space="0" w:color="auto"/>
            <w:left w:val="none" w:sz="0" w:space="0" w:color="auto"/>
            <w:bottom w:val="none" w:sz="0" w:space="0" w:color="auto"/>
            <w:right w:val="none" w:sz="0" w:space="0" w:color="auto"/>
          </w:divBdr>
        </w:div>
        <w:div w:id="722366446">
          <w:marLeft w:val="480"/>
          <w:marRight w:val="0"/>
          <w:marTop w:val="0"/>
          <w:marBottom w:val="0"/>
          <w:divBdr>
            <w:top w:val="none" w:sz="0" w:space="0" w:color="auto"/>
            <w:left w:val="none" w:sz="0" w:space="0" w:color="auto"/>
            <w:bottom w:val="none" w:sz="0" w:space="0" w:color="auto"/>
            <w:right w:val="none" w:sz="0" w:space="0" w:color="auto"/>
          </w:divBdr>
        </w:div>
        <w:div w:id="722409126">
          <w:marLeft w:val="480"/>
          <w:marRight w:val="0"/>
          <w:marTop w:val="0"/>
          <w:marBottom w:val="0"/>
          <w:divBdr>
            <w:top w:val="none" w:sz="0" w:space="0" w:color="auto"/>
            <w:left w:val="none" w:sz="0" w:space="0" w:color="auto"/>
            <w:bottom w:val="none" w:sz="0" w:space="0" w:color="auto"/>
            <w:right w:val="none" w:sz="0" w:space="0" w:color="auto"/>
          </w:divBdr>
        </w:div>
        <w:div w:id="722485025">
          <w:marLeft w:val="480"/>
          <w:marRight w:val="0"/>
          <w:marTop w:val="0"/>
          <w:marBottom w:val="0"/>
          <w:divBdr>
            <w:top w:val="none" w:sz="0" w:space="0" w:color="auto"/>
            <w:left w:val="none" w:sz="0" w:space="0" w:color="auto"/>
            <w:bottom w:val="none" w:sz="0" w:space="0" w:color="auto"/>
            <w:right w:val="none" w:sz="0" w:space="0" w:color="auto"/>
          </w:divBdr>
        </w:div>
        <w:div w:id="722604172">
          <w:marLeft w:val="480"/>
          <w:marRight w:val="0"/>
          <w:marTop w:val="0"/>
          <w:marBottom w:val="0"/>
          <w:divBdr>
            <w:top w:val="none" w:sz="0" w:space="0" w:color="auto"/>
            <w:left w:val="none" w:sz="0" w:space="0" w:color="auto"/>
            <w:bottom w:val="none" w:sz="0" w:space="0" w:color="auto"/>
            <w:right w:val="none" w:sz="0" w:space="0" w:color="auto"/>
          </w:divBdr>
        </w:div>
        <w:div w:id="722604694">
          <w:marLeft w:val="480"/>
          <w:marRight w:val="0"/>
          <w:marTop w:val="0"/>
          <w:marBottom w:val="0"/>
          <w:divBdr>
            <w:top w:val="none" w:sz="0" w:space="0" w:color="auto"/>
            <w:left w:val="none" w:sz="0" w:space="0" w:color="auto"/>
            <w:bottom w:val="none" w:sz="0" w:space="0" w:color="auto"/>
            <w:right w:val="none" w:sz="0" w:space="0" w:color="auto"/>
          </w:divBdr>
        </w:div>
        <w:div w:id="722675159">
          <w:marLeft w:val="480"/>
          <w:marRight w:val="0"/>
          <w:marTop w:val="0"/>
          <w:marBottom w:val="0"/>
          <w:divBdr>
            <w:top w:val="none" w:sz="0" w:space="0" w:color="auto"/>
            <w:left w:val="none" w:sz="0" w:space="0" w:color="auto"/>
            <w:bottom w:val="none" w:sz="0" w:space="0" w:color="auto"/>
            <w:right w:val="none" w:sz="0" w:space="0" w:color="auto"/>
          </w:divBdr>
        </w:div>
        <w:div w:id="722798423">
          <w:marLeft w:val="480"/>
          <w:marRight w:val="0"/>
          <w:marTop w:val="0"/>
          <w:marBottom w:val="0"/>
          <w:divBdr>
            <w:top w:val="none" w:sz="0" w:space="0" w:color="auto"/>
            <w:left w:val="none" w:sz="0" w:space="0" w:color="auto"/>
            <w:bottom w:val="none" w:sz="0" w:space="0" w:color="auto"/>
            <w:right w:val="none" w:sz="0" w:space="0" w:color="auto"/>
          </w:divBdr>
        </w:div>
        <w:div w:id="722871610">
          <w:marLeft w:val="480"/>
          <w:marRight w:val="0"/>
          <w:marTop w:val="0"/>
          <w:marBottom w:val="0"/>
          <w:divBdr>
            <w:top w:val="none" w:sz="0" w:space="0" w:color="auto"/>
            <w:left w:val="none" w:sz="0" w:space="0" w:color="auto"/>
            <w:bottom w:val="none" w:sz="0" w:space="0" w:color="auto"/>
            <w:right w:val="none" w:sz="0" w:space="0" w:color="auto"/>
          </w:divBdr>
        </w:div>
        <w:div w:id="722876494">
          <w:marLeft w:val="480"/>
          <w:marRight w:val="0"/>
          <w:marTop w:val="0"/>
          <w:marBottom w:val="0"/>
          <w:divBdr>
            <w:top w:val="none" w:sz="0" w:space="0" w:color="auto"/>
            <w:left w:val="none" w:sz="0" w:space="0" w:color="auto"/>
            <w:bottom w:val="none" w:sz="0" w:space="0" w:color="auto"/>
            <w:right w:val="none" w:sz="0" w:space="0" w:color="auto"/>
          </w:divBdr>
        </w:div>
        <w:div w:id="723022148">
          <w:marLeft w:val="480"/>
          <w:marRight w:val="0"/>
          <w:marTop w:val="0"/>
          <w:marBottom w:val="0"/>
          <w:divBdr>
            <w:top w:val="none" w:sz="0" w:space="0" w:color="auto"/>
            <w:left w:val="none" w:sz="0" w:space="0" w:color="auto"/>
            <w:bottom w:val="none" w:sz="0" w:space="0" w:color="auto"/>
            <w:right w:val="none" w:sz="0" w:space="0" w:color="auto"/>
          </w:divBdr>
        </w:div>
        <w:div w:id="723067369">
          <w:marLeft w:val="480"/>
          <w:marRight w:val="0"/>
          <w:marTop w:val="0"/>
          <w:marBottom w:val="0"/>
          <w:divBdr>
            <w:top w:val="none" w:sz="0" w:space="0" w:color="auto"/>
            <w:left w:val="none" w:sz="0" w:space="0" w:color="auto"/>
            <w:bottom w:val="none" w:sz="0" w:space="0" w:color="auto"/>
            <w:right w:val="none" w:sz="0" w:space="0" w:color="auto"/>
          </w:divBdr>
        </w:div>
        <w:div w:id="723216796">
          <w:marLeft w:val="480"/>
          <w:marRight w:val="0"/>
          <w:marTop w:val="0"/>
          <w:marBottom w:val="0"/>
          <w:divBdr>
            <w:top w:val="none" w:sz="0" w:space="0" w:color="auto"/>
            <w:left w:val="none" w:sz="0" w:space="0" w:color="auto"/>
            <w:bottom w:val="none" w:sz="0" w:space="0" w:color="auto"/>
            <w:right w:val="none" w:sz="0" w:space="0" w:color="auto"/>
          </w:divBdr>
        </w:div>
        <w:div w:id="723332602">
          <w:marLeft w:val="480"/>
          <w:marRight w:val="0"/>
          <w:marTop w:val="0"/>
          <w:marBottom w:val="0"/>
          <w:divBdr>
            <w:top w:val="none" w:sz="0" w:space="0" w:color="auto"/>
            <w:left w:val="none" w:sz="0" w:space="0" w:color="auto"/>
            <w:bottom w:val="none" w:sz="0" w:space="0" w:color="auto"/>
            <w:right w:val="none" w:sz="0" w:space="0" w:color="auto"/>
          </w:divBdr>
        </w:div>
        <w:div w:id="723482154">
          <w:marLeft w:val="480"/>
          <w:marRight w:val="0"/>
          <w:marTop w:val="0"/>
          <w:marBottom w:val="0"/>
          <w:divBdr>
            <w:top w:val="none" w:sz="0" w:space="0" w:color="auto"/>
            <w:left w:val="none" w:sz="0" w:space="0" w:color="auto"/>
            <w:bottom w:val="none" w:sz="0" w:space="0" w:color="auto"/>
            <w:right w:val="none" w:sz="0" w:space="0" w:color="auto"/>
          </w:divBdr>
        </w:div>
        <w:div w:id="723602957">
          <w:marLeft w:val="480"/>
          <w:marRight w:val="0"/>
          <w:marTop w:val="0"/>
          <w:marBottom w:val="0"/>
          <w:divBdr>
            <w:top w:val="none" w:sz="0" w:space="0" w:color="auto"/>
            <w:left w:val="none" w:sz="0" w:space="0" w:color="auto"/>
            <w:bottom w:val="none" w:sz="0" w:space="0" w:color="auto"/>
            <w:right w:val="none" w:sz="0" w:space="0" w:color="auto"/>
          </w:divBdr>
        </w:div>
        <w:div w:id="723677196">
          <w:marLeft w:val="480"/>
          <w:marRight w:val="0"/>
          <w:marTop w:val="0"/>
          <w:marBottom w:val="0"/>
          <w:divBdr>
            <w:top w:val="none" w:sz="0" w:space="0" w:color="auto"/>
            <w:left w:val="none" w:sz="0" w:space="0" w:color="auto"/>
            <w:bottom w:val="none" w:sz="0" w:space="0" w:color="auto"/>
            <w:right w:val="none" w:sz="0" w:space="0" w:color="auto"/>
          </w:divBdr>
        </w:div>
        <w:div w:id="723722840">
          <w:marLeft w:val="480"/>
          <w:marRight w:val="0"/>
          <w:marTop w:val="0"/>
          <w:marBottom w:val="0"/>
          <w:divBdr>
            <w:top w:val="none" w:sz="0" w:space="0" w:color="auto"/>
            <w:left w:val="none" w:sz="0" w:space="0" w:color="auto"/>
            <w:bottom w:val="none" w:sz="0" w:space="0" w:color="auto"/>
            <w:right w:val="none" w:sz="0" w:space="0" w:color="auto"/>
          </w:divBdr>
        </w:div>
        <w:div w:id="723794412">
          <w:marLeft w:val="480"/>
          <w:marRight w:val="0"/>
          <w:marTop w:val="0"/>
          <w:marBottom w:val="0"/>
          <w:divBdr>
            <w:top w:val="none" w:sz="0" w:space="0" w:color="auto"/>
            <w:left w:val="none" w:sz="0" w:space="0" w:color="auto"/>
            <w:bottom w:val="none" w:sz="0" w:space="0" w:color="auto"/>
            <w:right w:val="none" w:sz="0" w:space="0" w:color="auto"/>
          </w:divBdr>
        </w:div>
        <w:div w:id="723797818">
          <w:marLeft w:val="480"/>
          <w:marRight w:val="0"/>
          <w:marTop w:val="0"/>
          <w:marBottom w:val="0"/>
          <w:divBdr>
            <w:top w:val="none" w:sz="0" w:space="0" w:color="auto"/>
            <w:left w:val="none" w:sz="0" w:space="0" w:color="auto"/>
            <w:bottom w:val="none" w:sz="0" w:space="0" w:color="auto"/>
            <w:right w:val="none" w:sz="0" w:space="0" w:color="auto"/>
          </w:divBdr>
        </w:div>
        <w:div w:id="723992464">
          <w:marLeft w:val="480"/>
          <w:marRight w:val="0"/>
          <w:marTop w:val="0"/>
          <w:marBottom w:val="0"/>
          <w:divBdr>
            <w:top w:val="none" w:sz="0" w:space="0" w:color="auto"/>
            <w:left w:val="none" w:sz="0" w:space="0" w:color="auto"/>
            <w:bottom w:val="none" w:sz="0" w:space="0" w:color="auto"/>
            <w:right w:val="none" w:sz="0" w:space="0" w:color="auto"/>
          </w:divBdr>
        </w:div>
        <w:div w:id="724107591">
          <w:marLeft w:val="480"/>
          <w:marRight w:val="0"/>
          <w:marTop w:val="0"/>
          <w:marBottom w:val="0"/>
          <w:divBdr>
            <w:top w:val="none" w:sz="0" w:space="0" w:color="auto"/>
            <w:left w:val="none" w:sz="0" w:space="0" w:color="auto"/>
            <w:bottom w:val="none" w:sz="0" w:space="0" w:color="auto"/>
            <w:right w:val="none" w:sz="0" w:space="0" w:color="auto"/>
          </w:divBdr>
        </w:div>
        <w:div w:id="724108356">
          <w:marLeft w:val="480"/>
          <w:marRight w:val="0"/>
          <w:marTop w:val="0"/>
          <w:marBottom w:val="0"/>
          <w:divBdr>
            <w:top w:val="none" w:sz="0" w:space="0" w:color="auto"/>
            <w:left w:val="none" w:sz="0" w:space="0" w:color="auto"/>
            <w:bottom w:val="none" w:sz="0" w:space="0" w:color="auto"/>
            <w:right w:val="none" w:sz="0" w:space="0" w:color="auto"/>
          </w:divBdr>
        </w:div>
        <w:div w:id="724110564">
          <w:marLeft w:val="480"/>
          <w:marRight w:val="0"/>
          <w:marTop w:val="0"/>
          <w:marBottom w:val="0"/>
          <w:divBdr>
            <w:top w:val="none" w:sz="0" w:space="0" w:color="auto"/>
            <w:left w:val="none" w:sz="0" w:space="0" w:color="auto"/>
            <w:bottom w:val="none" w:sz="0" w:space="0" w:color="auto"/>
            <w:right w:val="none" w:sz="0" w:space="0" w:color="auto"/>
          </w:divBdr>
        </w:div>
        <w:div w:id="724186709">
          <w:marLeft w:val="480"/>
          <w:marRight w:val="0"/>
          <w:marTop w:val="0"/>
          <w:marBottom w:val="0"/>
          <w:divBdr>
            <w:top w:val="none" w:sz="0" w:space="0" w:color="auto"/>
            <w:left w:val="none" w:sz="0" w:space="0" w:color="auto"/>
            <w:bottom w:val="none" w:sz="0" w:space="0" w:color="auto"/>
            <w:right w:val="none" w:sz="0" w:space="0" w:color="auto"/>
          </w:divBdr>
        </w:div>
        <w:div w:id="724254314">
          <w:marLeft w:val="480"/>
          <w:marRight w:val="0"/>
          <w:marTop w:val="0"/>
          <w:marBottom w:val="0"/>
          <w:divBdr>
            <w:top w:val="none" w:sz="0" w:space="0" w:color="auto"/>
            <w:left w:val="none" w:sz="0" w:space="0" w:color="auto"/>
            <w:bottom w:val="none" w:sz="0" w:space="0" w:color="auto"/>
            <w:right w:val="none" w:sz="0" w:space="0" w:color="auto"/>
          </w:divBdr>
        </w:div>
        <w:div w:id="724373519">
          <w:marLeft w:val="480"/>
          <w:marRight w:val="0"/>
          <w:marTop w:val="0"/>
          <w:marBottom w:val="0"/>
          <w:divBdr>
            <w:top w:val="none" w:sz="0" w:space="0" w:color="auto"/>
            <w:left w:val="none" w:sz="0" w:space="0" w:color="auto"/>
            <w:bottom w:val="none" w:sz="0" w:space="0" w:color="auto"/>
            <w:right w:val="none" w:sz="0" w:space="0" w:color="auto"/>
          </w:divBdr>
        </w:div>
        <w:div w:id="724722530">
          <w:marLeft w:val="480"/>
          <w:marRight w:val="0"/>
          <w:marTop w:val="0"/>
          <w:marBottom w:val="0"/>
          <w:divBdr>
            <w:top w:val="none" w:sz="0" w:space="0" w:color="auto"/>
            <w:left w:val="none" w:sz="0" w:space="0" w:color="auto"/>
            <w:bottom w:val="none" w:sz="0" w:space="0" w:color="auto"/>
            <w:right w:val="none" w:sz="0" w:space="0" w:color="auto"/>
          </w:divBdr>
        </w:div>
        <w:div w:id="724791618">
          <w:marLeft w:val="480"/>
          <w:marRight w:val="0"/>
          <w:marTop w:val="0"/>
          <w:marBottom w:val="0"/>
          <w:divBdr>
            <w:top w:val="none" w:sz="0" w:space="0" w:color="auto"/>
            <w:left w:val="none" w:sz="0" w:space="0" w:color="auto"/>
            <w:bottom w:val="none" w:sz="0" w:space="0" w:color="auto"/>
            <w:right w:val="none" w:sz="0" w:space="0" w:color="auto"/>
          </w:divBdr>
        </w:div>
        <w:div w:id="724794685">
          <w:marLeft w:val="480"/>
          <w:marRight w:val="0"/>
          <w:marTop w:val="0"/>
          <w:marBottom w:val="0"/>
          <w:divBdr>
            <w:top w:val="none" w:sz="0" w:space="0" w:color="auto"/>
            <w:left w:val="none" w:sz="0" w:space="0" w:color="auto"/>
            <w:bottom w:val="none" w:sz="0" w:space="0" w:color="auto"/>
            <w:right w:val="none" w:sz="0" w:space="0" w:color="auto"/>
          </w:divBdr>
        </w:div>
        <w:div w:id="725028051">
          <w:marLeft w:val="480"/>
          <w:marRight w:val="0"/>
          <w:marTop w:val="0"/>
          <w:marBottom w:val="0"/>
          <w:divBdr>
            <w:top w:val="none" w:sz="0" w:space="0" w:color="auto"/>
            <w:left w:val="none" w:sz="0" w:space="0" w:color="auto"/>
            <w:bottom w:val="none" w:sz="0" w:space="0" w:color="auto"/>
            <w:right w:val="none" w:sz="0" w:space="0" w:color="auto"/>
          </w:divBdr>
        </w:div>
        <w:div w:id="725182961">
          <w:marLeft w:val="480"/>
          <w:marRight w:val="0"/>
          <w:marTop w:val="0"/>
          <w:marBottom w:val="0"/>
          <w:divBdr>
            <w:top w:val="none" w:sz="0" w:space="0" w:color="auto"/>
            <w:left w:val="none" w:sz="0" w:space="0" w:color="auto"/>
            <w:bottom w:val="none" w:sz="0" w:space="0" w:color="auto"/>
            <w:right w:val="none" w:sz="0" w:space="0" w:color="auto"/>
          </w:divBdr>
        </w:div>
        <w:div w:id="725295759">
          <w:marLeft w:val="480"/>
          <w:marRight w:val="0"/>
          <w:marTop w:val="0"/>
          <w:marBottom w:val="0"/>
          <w:divBdr>
            <w:top w:val="none" w:sz="0" w:space="0" w:color="auto"/>
            <w:left w:val="none" w:sz="0" w:space="0" w:color="auto"/>
            <w:bottom w:val="none" w:sz="0" w:space="0" w:color="auto"/>
            <w:right w:val="none" w:sz="0" w:space="0" w:color="auto"/>
          </w:divBdr>
        </w:div>
        <w:div w:id="725491599">
          <w:marLeft w:val="480"/>
          <w:marRight w:val="0"/>
          <w:marTop w:val="0"/>
          <w:marBottom w:val="0"/>
          <w:divBdr>
            <w:top w:val="none" w:sz="0" w:space="0" w:color="auto"/>
            <w:left w:val="none" w:sz="0" w:space="0" w:color="auto"/>
            <w:bottom w:val="none" w:sz="0" w:space="0" w:color="auto"/>
            <w:right w:val="none" w:sz="0" w:space="0" w:color="auto"/>
          </w:divBdr>
        </w:div>
        <w:div w:id="725569976">
          <w:marLeft w:val="480"/>
          <w:marRight w:val="0"/>
          <w:marTop w:val="0"/>
          <w:marBottom w:val="0"/>
          <w:divBdr>
            <w:top w:val="none" w:sz="0" w:space="0" w:color="auto"/>
            <w:left w:val="none" w:sz="0" w:space="0" w:color="auto"/>
            <w:bottom w:val="none" w:sz="0" w:space="0" w:color="auto"/>
            <w:right w:val="none" w:sz="0" w:space="0" w:color="auto"/>
          </w:divBdr>
        </w:div>
        <w:div w:id="725686750">
          <w:marLeft w:val="480"/>
          <w:marRight w:val="0"/>
          <w:marTop w:val="0"/>
          <w:marBottom w:val="0"/>
          <w:divBdr>
            <w:top w:val="none" w:sz="0" w:space="0" w:color="auto"/>
            <w:left w:val="none" w:sz="0" w:space="0" w:color="auto"/>
            <w:bottom w:val="none" w:sz="0" w:space="0" w:color="auto"/>
            <w:right w:val="none" w:sz="0" w:space="0" w:color="auto"/>
          </w:divBdr>
        </w:div>
        <w:div w:id="725833331">
          <w:marLeft w:val="480"/>
          <w:marRight w:val="0"/>
          <w:marTop w:val="0"/>
          <w:marBottom w:val="0"/>
          <w:divBdr>
            <w:top w:val="none" w:sz="0" w:space="0" w:color="auto"/>
            <w:left w:val="none" w:sz="0" w:space="0" w:color="auto"/>
            <w:bottom w:val="none" w:sz="0" w:space="0" w:color="auto"/>
            <w:right w:val="none" w:sz="0" w:space="0" w:color="auto"/>
          </w:divBdr>
        </w:div>
        <w:div w:id="725877663">
          <w:marLeft w:val="480"/>
          <w:marRight w:val="0"/>
          <w:marTop w:val="0"/>
          <w:marBottom w:val="0"/>
          <w:divBdr>
            <w:top w:val="none" w:sz="0" w:space="0" w:color="auto"/>
            <w:left w:val="none" w:sz="0" w:space="0" w:color="auto"/>
            <w:bottom w:val="none" w:sz="0" w:space="0" w:color="auto"/>
            <w:right w:val="none" w:sz="0" w:space="0" w:color="auto"/>
          </w:divBdr>
        </w:div>
        <w:div w:id="726028066">
          <w:marLeft w:val="480"/>
          <w:marRight w:val="0"/>
          <w:marTop w:val="0"/>
          <w:marBottom w:val="0"/>
          <w:divBdr>
            <w:top w:val="none" w:sz="0" w:space="0" w:color="auto"/>
            <w:left w:val="none" w:sz="0" w:space="0" w:color="auto"/>
            <w:bottom w:val="none" w:sz="0" w:space="0" w:color="auto"/>
            <w:right w:val="none" w:sz="0" w:space="0" w:color="auto"/>
          </w:divBdr>
        </w:div>
        <w:div w:id="726075059">
          <w:marLeft w:val="480"/>
          <w:marRight w:val="0"/>
          <w:marTop w:val="0"/>
          <w:marBottom w:val="0"/>
          <w:divBdr>
            <w:top w:val="none" w:sz="0" w:space="0" w:color="auto"/>
            <w:left w:val="none" w:sz="0" w:space="0" w:color="auto"/>
            <w:bottom w:val="none" w:sz="0" w:space="0" w:color="auto"/>
            <w:right w:val="none" w:sz="0" w:space="0" w:color="auto"/>
          </w:divBdr>
        </w:div>
        <w:div w:id="726075569">
          <w:marLeft w:val="480"/>
          <w:marRight w:val="0"/>
          <w:marTop w:val="0"/>
          <w:marBottom w:val="0"/>
          <w:divBdr>
            <w:top w:val="none" w:sz="0" w:space="0" w:color="auto"/>
            <w:left w:val="none" w:sz="0" w:space="0" w:color="auto"/>
            <w:bottom w:val="none" w:sz="0" w:space="0" w:color="auto"/>
            <w:right w:val="none" w:sz="0" w:space="0" w:color="auto"/>
          </w:divBdr>
        </w:div>
        <w:div w:id="726102288">
          <w:marLeft w:val="480"/>
          <w:marRight w:val="0"/>
          <w:marTop w:val="0"/>
          <w:marBottom w:val="0"/>
          <w:divBdr>
            <w:top w:val="none" w:sz="0" w:space="0" w:color="auto"/>
            <w:left w:val="none" w:sz="0" w:space="0" w:color="auto"/>
            <w:bottom w:val="none" w:sz="0" w:space="0" w:color="auto"/>
            <w:right w:val="none" w:sz="0" w:space="0" w:color="auto"/>
          </w:divBdr>
        </w:div>
        <w:div w:id="726103967">
          <w:marLeft w:val="480"/>
          <w:marRight w:val="0"/>
          <w:marTop w:val="0"/>
          <w:marBottom w:val="0"/>
          <w:divBdr>
            <w:top w:val="none" w:sz="0" w:space="0" w:color="auto"/>
            <w:left w:val="none" w:sz="0" w:space="0" w:color="auto"/>
            <w:bottom w:val="none" w:sz="0" w:space="0" w:color="auto"/>
            <w:right w:val="none" w:sz="0" w:space="0" w:color="auto"/>
          </w:divBdr>
        </w:div>
        <w:div w:id="726104648">
          <w:marLeft w:val="480"/>
          <w:marRight w:val="0"/>
          <w:marTop w:val="0"/>
          <w:marBottom w:val="0"/>
          <w:divBdr>
            <w:top w:val="none" w:sz="0" w:space="0" w:color="auto"/>
            <w:left w:val="none" w:sz="0" w:space="0" w:color="auto"/>
            <w:bottom w:val="none" w:sz="0" w:space="0" w:color="auto"/>
            <w:right w:val="none" w:sz="0" w:space="0" w:color="auto"/>
          </w:divBdr>
        </w:div>
        <w:div w:id="726143728">
          <w:marLeft w:val="480"/>
          <w:marRight w:val="0"/>
          <w:marTop w:val="0"/>
          <w:marBottom w:val="0"/>
          <w:divBdr>
            <w:top w:val="none" w:sz="0" w:space="0" w:color="auto"/>
            <w:left w:val="none" w:sz="0" w:space="0" w:color="auto"/>
            <w:bottom w:val="none" w:sz="0" w:space="0" w:color="auto"/>
            <w:right w:val="none" w:sz="0" w:space="0" w:color="auto"/>
          </w:divBdr>
        </w:div>
        <w:div w:id="726152110">
          <w:marLeft w:val="480"/>
          <w:marRight w:val="0"/>
          <w:marTop w:val="0"/>
          <w:marBottom w:val="0"/>
          <w:divBdr>
            <w:top w:val="none" w:sz="0" w:space="0" w:color="auto"/>
            <w:left w:val="none" w:sz="0" w:space="0" w:color="auto"/>
            <w:bottom w:val="none" w:sz="0" w:space="0" w:color="auto"/>
            <w:right w:val="none" w:sz="0" w:space="0" w:color="auto"/>
          </w:divBdr>
        </w:div>
        <w:div w:id="726152403">
          <w:marLeft w:val="480"/>
          <w:marRight w:val="0"/>
          <w:marTop w:val="0"/>
          <w:marBottom w:val="0"/>
          <w:divBdr>
            <w:top w:val="none" w:sz="0" w:space="0" w:color="auto"/>
            <w:left w:val="none" w:sz="0" w:space="0" w:color="auto"/>
            <w:bottom w:val="none" w:sz="0" w:space="0" w:color="auto"/>
            <w:right w:val="none" w:sz="0" w:space="0" w:color="auto"/>
          </w:divBdr>
        </w:div>
        <w:div w:id="726299559">
          <w:marLeft w:val="480"/>
          <w:marRight w:val="0"/>
          <w:marTop w:val="0"/>
          <w:marBottom w:val="0"/>
          <w:divBdr>
            <w:top w:val="none" w:sz="0" w:space="0" w:color="auto"/>
            <w:left w:val="none" w:sz="0" w:space="0" w:color="auto"/>
            <w:bottom w:val="none" w:sz="0" w:space="0" w:color="auto"/>
            <w:right w:val="none" w:sz="0" w:space="0" w:color="auto"/>
          </w:divBdr>
        </w:div>
        <w:div w:id="726413421">
          <w:marLeft w:val="480"/>
          <w:marRight w:val="0"/>
          <w:marTop w:val="0"/>
          <w:marBottom w:val="0"/>
          <w:divBdr>
            <w:top w:val="none" w:sz="0" w:space="0" w:color="auto"/>
            <w:left w:val="none" w:sz="0" w:space="0" w:color="auto"/>
            <w:bottom w:val="none" w:sz="0" w:space="0" w:color="auto"/>
            <w:right w:val="none" w:sz="0" w:space="0" w:color="auto"/>
          </w:divBdr>
        </w:div>
        <w:div w:id="726417539">
          <w:marLeft w:val="480"/>
          <w:marRight w:val="0"/>
          <w:marTop w:val="0"/>
          <w:marBottom w:val="0"/>
          <w:divBdr>
            <w:top w:val="none" w:sz="0" w:space="0" w:color="auto"/>
            <w:left w:val="none" w:sz="0" w:space="0" w:color="auto"/>
            <w:bottom w:val="none" w:sz="0" w:space="0" w:color="auto"/>
            <w:right w:val="none" w:sz="0" w:space="0" w:color="auto"/>
          </w:divBdr>
        </w:div>
        <w:div w:id="726534610">
          <w:marLeft w:val="480"/>
          <w:marRight w:val="0"/>
          <w:marTop w:val="0"/>
          <w:marBottom w:val="0"/>
          <w:divBdr>
            <w:top w:val="none" w:sz="0" w:space="0" w:color="auto"/>
            <w:left w:val="none" w:sz="0" w:space="0" w:color="auto"/>
            <w:bottom w:val="none" w:sz="0" w:space="0" w:color="auto"/>
            <w:right w:val="none" w:sz="0" w:space="0" w:color="auto"/>
          </w:divBdr>
        </w:div>
        <w:div w:id="726534860">
          <w:marLeft w:val="480"/>
          <w:marRight w:val="0"/>
          <w:marTop w:val="0"/>
          <w:marBottom w:val="0"/>
          <w:divBdr>
            <w:top w:val="none" w:sz="0" w:space="0" w:color="auto"/>
            <w:left w:val="none" w:sz="0" w:space="0" w:color="auto"/>
            <w:bottom w:val="none" w:sz="0" w:space="0" w:color="auto"/>
            <w:right w:val="none" w:sz="0" w:space="0" w:color="auto"/>
          </w:divBdr>
        </w:div>
        <w:div w:id="726610909">
          <w:marLeft w:val="480"/>
          <w:marRight w:val="0"/>
          <w:marTop w:val="0"/>
          <w:marBottom w:val="0"/>
          <w:divBdr>
            <w:top w:val="none" w:sz="0" w:space="0" w:color="auto"/>
            <w:left w:val="none" w:sz="0" w:space="0" w:color="auto"/>
            <w:bottom w:val="none" w:sz="0" w:space="0" w:color="auto"/>
            <w:right w:val="none" w:sz="0" w:space="0" w:color="auto"/>
          </w:divBdr>
        </w:div>
        <w:div w:id="726681784">
          <w:marLeft w:val="480"/>
          <w:marRight w:val="0"/>
          <w:marTop w:val="0"/>
          <w:marBottom w:val="0"/>
          <w:divBdr>
            <w:top w:val="none" w:sz="0" w:space="0" w:color="auto"/>
            <w:left w:val="none" w:sz="0" w:space="0" w:color="auto"/>
            <w:bottom w:val="none" w:sz="0" w:space="0" w:color="auto"/>
            <w:right w:val="none" w:sz="0" w:space="0" w:color="auto"/>
          </w:divBdr>
        </w:div>
        <w:div w:id="726683582">
          <w:marLeft w:val="480"/>
          <w:marRight w:val="0"/>
          <w:marTop w:val="0"/>
          <w:marBottom w:val="0"/>
          <w:divBdr>
            <w:top w:val="none" w:sz="0" w:space="0" w:color="auto"/>
            <w:left w:val="none" w:sz="0" w:space="0" w:color="auto"/>
            <w:bottom w:val="none" w:sz="0" w:space="0" w:color="auto"/>
            <w:right w:val="none" w:sz="0" w:space="0" w:color="auto"/>
          </w:divBdr>
        </w:div>
        <w:div w:id="726683679">
          <w:marLeft w:val="480"/>
          <w:marRight w:val="0"/>
          <w:marTop w:val="0"/>
          <w:marBottom w:val="0"/>
          <w:divBdr>
            <w:top w:val="none" w:sz="0" w:space="0" w:color="auto"/>
            <w:left w:val="none" w:sz="0" w:space="0" w:color="auto"/>
            <w:bottom w:val="none" w:sz="0" w:space="0" w:color="auto"/>
            <w:right w:val="none" w:sz="0" w:space="0" w:color="auto"/>
          </w:divBdr>
        </w:div>
        <w:div w:id="726685736">
          <w:marLeft w:val="480"/>
          <w:marRight w:val="0"/>
          <w:marTop w:val="0"/>
          <w:marBottom w:val="0"/>
          <w:divBdr>
            <w:top w:val="none" w:sz="0" w:space="0" w:color="auto"/>
            <w:left w:val="none" w:sz="0" w:space="0" w:color="auto"/>
            <w:bottom w:val="none" w:sz="0" w:space="0" w:color="auto"/>
            <w:right w:val="none" w:sz="0" w:space="0" w:color="auto"/>
          </w:divBdr>
        </w:div>
        <w:div w:id="726687453">
          <w:marLeft w:val="480"/>
          <w:marRight w:val="0"/>
          <w:marTop w:val="0"/>
          <w:marBottom w:val="0"/>
          <w:divBdr>
            <w:top w:val="none" w:sz="0" w:space="0" w:color="auto"/>
            <w:left w:val="none" w:sz="0" w:space="0" w:color="auto"/>
            <w:bottom w:val="none" w:sz="0" w:space="0" w:color="auto"/>
            <w:right w:val="none" w:sz="0" w:space="0" w:color="auto"/>
          </w:divBdr>
        </w:div>
        <w:div w:id="726689052">
          <w:marLeft w:val="480"/>
          <w:marRight w:val="0"/>
          <w:marTop w:val="0"/>
          <w:marBottom w:val="0"/>
          <w:divBdr>
            <w:top w:val="none" w:sz="0" w:space="0" w:color="auto"/>
            <w:left w:val="none" w:sz="0" w:space="0" w:color="auto"/>
            <w:bottom w:val="none" w:sz="0" w:space="0" w:color="auto"/>
            <w:right w:val="none" w:sz="0" w:space="0" w:color="auto"/>
          </w:divBdr>
        </w:div>
        <w:div w:id="726882286">
          <w:marLeft w:val="480"/>
          <w:marRight w:val="0"/>
          <w:marTop w:val="0"/>
          <w:marBottom w:val="0"/>
          <w:divBdr>
            <w:top w:val="none" w:sz="0" w:space="0" w:color="auto"/>
            <w:left w:val="none" w:sz="0" w:space="0" w:color="auto"/>
            <w:bottom w:val="none" w:sz="0" w:space="0" w:color="auto"/>
            <w:right w:val="none" w:sz="0" w:space="0" w:color="auto"/>
          </w:divBdr>
        </w:div>
        <w:div w:id="726995593">
          <w:marLeft w:val="480"/>
          <w:marRight w:val="0"/>
          <w:marTop w:val="0"/>
          <w:marBottom w:val="0"/>
          <w:divBdr>
            <w:top w:val="none" w:sz="0" w:space="0" w:color="auto"/>
            <w:left w:val="none" w:sz="0" w:space="0" w:color="auto"/>
            <w:bottom w:val="none" w:sz="0" w:space="0" w:color="auto"/>
            <w:right w:val="none" w:sz="0" w:space="0" w:color="auto"/>
          </w:divBdr>
        </w:div>
        <w:div w:id="727070614">
          <w:marLeft w:val="480"/>
          <w:marRight w:val="0"/>
          <w:marTop w:val="0"/>
          <w:marBottom w:val="0"/>
          <w:divBdr>
            <w:top w:val="none" w:sz="0" w:space="0" w:color="auto"/>
            <w:left w:val="none" w:sz="0" w:space="0" w:color="auto"/>
            <w:bottom w:val="none" w:sz="0" w:space="0" w:color="auto"/>
            <w:right w:val="none" w:sz="0" w:space="0" w:color="auto"/>
          </w:divBdr>
        </w:div>
        <w:div w:id="727073634">
          <w:marLeft w:val="480"/>
          <w:marRight w:val="0"/>
          <w:marTop w:val="0"/>
          <w:marBottom w:val="0"/>
          <w:divBdr>
            <w:top w:val="none" w:sz="0" w:space="0" w:color="auto"/>
            <w:left w:val="none" w:sz="0" w:space="0" w:color="auto"/>
            <w:bottom w:val="none" w:sz="0" w:space="0" w:color="auto"/>
            <w:right w:val="none" w:sz="0" w:space="0" w:color="auto"/>
          </w:divBdr>
        </w:div>
        <w:div w:id="727193704">
          <w:marLeft w:val="480"/>
          <w:marRight w:val="0"/>
          <w:marTop w:val="0"/>
          <w:marBottom w:val="0"/>
          <w:divBdr>
            <w:top w:val="none" w:sz="0" w:space="0" w:color="auto"/>
            <w:left w:val="none" w:sz="0" w:space="0" w:color="auto"/>
            <w:bottom w:val="none" w:sz="0" w:space="0" w:color="auto"/>
            <w:right w:val="none" w:sz="0" w:space="0" w:color="auto"/>
          </w:divBdr>
        </w:div>
        <w:div w:id="727457580">
          <w:marLeft w:val="480"/>
          <w:marRight w:val="0"/>
          <w:marTop w:val="0"/>
          <w:marBottom w:val="0"/>
          <w:divBdr>
            <w:top w:val="none" w:sz="0" w:space="0" w:color="auto"/>
            <w:left w:val="none" w:sz="0" w:space="0" w:color="auto"/>
            <w:bottom w:val="none" w:sz="0" w:space="0" w:color="auto"/>
            <w:right w:val="none" w:sz="0" w:space="0" w:color="auto"/>
          </w:divBdr>
        </w:div>
        <w:div w:id="727531662">
          <w:marLeft w:val="480"/>
          <w:marRight w:val="0"/>
          <w:marTop w:val="0"/>
          <w:marBottom w:val="0"/>
          <w:divBdr>
            <w:top w:val="none" w:sz="0" w:space="0" w:color="auto"/>
            <w:left w:val="none" w:sz="0" w:space="0" w:color="auto"/>
            <w:bottom w:val="none" w:sz="0" w:space="0" w:color="auto"/>
            <w:right w:val="none" w:sz="0" w:space="0" w:color="auto"/>
          </w:divBdr>
        </w:div>
        <w:div w:id="727537083">
          <w:marLeft w:val="480"/>
          <w:marRight w:val="0"/>
          <w:marTop w:val="0"/>
          <w:marBottom w:val="0"/>
          <w:divBdr>
            <w:top w:val="none" w:sz="0" w:space="0" w:color="auto"/>
            <w:left w:val="none" w:sz="0" w:space="0" w:color="auto"/>
            <w:bottom w:val="none" w:sz="0" w:space="0" w:color="auto"/>
            <w:right w:val="none" w:sz="0" w:space="0" w:color="auto"/>
          </w:divBdr>
        </w:div>
        <w:div w:id="727652108">
          <w:marLeft w:val="480"/>
          <w:marRight w:val="0"/>
          <w:marTop w:val="0"/>
          <w:marBottom w:val="0"/>
          <w:divBdr>
            <w:top w:val="none" w:sz="0" w:space="0" w:color="auto"/>
            <w:left w:val="none" w:sz="0" w:space="0" w:color="auto"/>
            <w:bottom w:val="none" w:sz="0" w:space="0" w:color="auto"/>
            <w:right w:val="none" w:sz="0" w:space="0" w:color="auto"/>
          </w:divBdr>
        </w:div>
        <w:div w:id="727652280">
          <w:marLeft w:val="480"/>
          <w:marRight w:val="0"/>
          <w:marTop w:val="0"/>
          <w:marBottom w:val="0"/>
          <w:divBdr>
            <w:top w:val="none" w:sz="0" w:space="0" w:color="auto"/>
            <w:left w:val="none" w:sz="0" w:space="0" w:color="auto"/>
            <w:bottom w:val="none" w:sz="0" w:space="0" w:color="auto"/>
            <w:right w:val="none" w:sz="0" w:space="0" w:color="auto"/>
          </w:divBdr>
        </w:div>
        <w:div w:id="727655430">
          <w:marLeft w:val="480"/>
          <w:marRight w:val="0"/>
          <w:marTop w:val="0"/>
          <w:marBottom w:val="0"/>
          <w:divBdr>
            <w:top w:val="none" w:sz="0" w:space="0" w:color="auto"/>
            <w:left w:val="none" w:sz="0" w:space="0" w:color="auto"/>
            <w:bottom w:val="none" w:sz="0" w:space="0" w:color="auto"/>
            <w:right w:val="none" w:sz="0" w:space="0" w:color="auto"/>
          </w:divBdr>
        </w:div>
        <w:div w:id="727726408">
          <w:marLeft w:val="480"/>
          <w:marRight w:val="0"/>
          <w:marTop w:val="0"/>
          <w:marBottom w:val="0"/>
          <w:divBdr>
            <w:top w:val="none" w:sz="0" w:space="0" w:color="auto"/>
            <w:left w:val="none" w:sz="0" w:space="0" w:color="auto"/>
            <w:bottom w:val="none" w:sz="0" w:space="0" w:color="auto"/>
            <w:right w:val="none" w:sz="0" w:space="0" w:color="auto"/>
          </w:divBdr>
        </w:div>
        <w:div w:id="727728270">
          <w:marLeft w:val="480"/>
          <w:marRight w:val="0"/>
          <w:marTop w:val="0"/>
          <w:marBottom w:val="0"/>
          <w:divBdr>
            <w:top w:val="none" w:sz="0" w:space="0" w:color="auto"/>
            <w:left w:val="none" w:sz="0" w:space="0" w:color="auto"/>
            <w:bottom w:val="none" w:sz="0" w:space="0" w:color="auto"/>
            <w:right w:val="none" w:sz="0" w:space="0" w:color="auto"/>
          </w:divBdr>
        </w:div>
        <w:div w:id="727807411">
          <w:marLeft w:val="480"/>
          <w:marRight w:val="0"/>
          <w:marTop w:val="0"/>
          <w:marBottom w:val="0"/>
          <w:divBdr>
            <w:top w:val="none" w:sz="0" w:space="0" w:color="auto"/>
            <w:left w:val="none" w:sz="0" w:space="0" w:color="auto"/>
            <w:bottom w:val="none" w:sz="0" w:space="0" w:color="auto"/>
            <w:right w:val="none" w:sz="0" w:space="0" w:color="auto"/>
          </w:divBdr>
        </w:div>
        <w:div w:id="727918603">
          <w:marLeft w:val="480"/>
          <w:marRight w:val="0"/>
          <w:marTop w:val="0"/>
          <w:marBottom w:val="0"/>
          <w:divBdr>
            <w:top w:val="none" w:sz="0" w:space="0" w:color="auto"/>
            <w:left w:val="none" w:sz="0" w:space="0" w:color="auto"/>
            <w:bottom w:val="none" w:sz="0" w:space="0" w:color="auto"/>
            <w:right w:val="none" w:sz="0" w:space="0" w:color="auto"/>
          </w:divBdr>
        </w:div>
        <w:div w:id="727919410">
          <w:marLeft w:val="480"/>
          <w:marRight w:val="0"/>
          <w:marTop w:val="0"/>
          <w:marBottom w:val="0"/>
          <w:divBdr>
            <w:top w:val="none" w:sz="0" w:space="0" w:color="auto"/>
            <w:left w:val="none" w:sz="0" w:space="0" w:color="auto"/>
            <w:bottom w:val="none" w:sz="0" w:space="0" w:color="auto"/>
            <w:right w:val="none" w:sz="0" w:space="0" w:color="auto"/>
          </w:divBdr>
        </w:div>
        <w:div w:id="727992544">
          <w:marLeft w:val="480"/>
          <w:marRight w:val="0"/>
          <w:marTop w:val="0"/>
          <w:marBottom w:val="0"/>
          <w:divBdr>
            <w:top w:val="none" w:sz="0" w:space="0" w:color="auto"/>
            <w:left w:val="none" w:sz="0" w:space="0" w:color="auto"/>
            <w:bottom w:val="none" w:sz="0" w:space="0" w:color="auto"/>
            <w:right w:val="none" w:sz="0" w:space="0" w:color="auto"/>
          </w:divBdr>
        </w:div>
        <w:div w:id="727993573">
          <w:marLeft w:val="480"/>
          <w:marRight w:val="0"/>
          <w:marTop w:val="0"/>
          <w:marBottom w:val="0"/>
          <w:divBdr>
            <w:top w:val="none" w:sz="0" w:space="0" w:color="auto"/>
            <w:left w:val="none" w:sz="0" w:space="0" w:color="auto"/>
            <w:bottom w:val="none" w:sz="0" w:space="0" w:color="auto"/>
            <w:right w:val="none" w:sz="0" w:space="0" w:color="auto"/>
          </w:divBdr>
        </w:div>
        <w:div w:id="728112949">
          <w:marLeft w:val="480"/>
          <w:marRight w:val="0"/>
          <w:marTop w:val="0"/>
          <w:marBottom w:val="0"/>
          <w:divBdr>
            <w:top w:val="none" w:sz="0" w:space="0" w:color="auto"/>
            <w:left w:val="none" w:sz="0" w:space="0" w:color="auto"/>
            <w:bottom w:val="none" w:sz="0" w:space="0" w:color="auto"/>
            <w:right w:val="none" w:sz="0" w:space="0" w:color="auto"/>
          </w:divBdr>
        </w:div>
        <w:div w:id="728113947">
          <w:marLeft w:val="480"/>
          <w:marRight w:val="0"/>
          <w:marTop w:val="0"/>
          <w:marBottom w:val="0"/>
          <w:divBdr>
            <w:top w:val="none" w:sz="0" w:space="0" w:color="auto"/>
            <w:left w:val="none" w:sz="0" w:space="0" w:color="auto"/>
            <w:bottom w:val="none" w:sz="0" w:space="0" w:color="auto"/>
            <w:right w:val="none" w:sz="0" w:space="0" w:color="auto"/>
          </w:divBdr>
        </w:div>
        <w:div w:id="728190931">
          <w:marLeft w:val="480"/>
          <w:marRight w:val="0"/>
          <w:marTop w:val="0"/>
          <w:marBottom w:val="0"/>
          <w:divBdr>
            <w:top w:val="none" w:sz="0" w:space="0" w:color="auto"/>
            <w:left w:val="none" w:sz="0" w:space="0" w:color="auto"/>
            <w:bottom w:val="none" w:sz="0" w:space="0" w:color="auto"/>
            <w:right w:val="none" w:sz="0" w:space="0" w:color="auto"/>
          </w:divBdr>
        </w:div>
        <w:div w:id="728194036">
          <w:marLeft w:val="480"/>
          <w:marRight w:val="0"/>
          <w:marTop w:val="0"/>
          <w:marBottom w:val="0"/>
          <w:divBdr>
            <w:top w:val="none" w:sz="0" w:space="0" w:color="auto"/>
            <w:left w:val="none" w:sz="0" w:space="0" w:color="auto"/>
            <w:bottom w:val="none" w:sz="0" w:space="0" w:color="auto"/>
            <w:right w:val="none" w:sz="0" w:space="0" w:color="auto"/>
          </w:divBdr>
        </w:div>
        <w:div w:id="728577828">
          <w:marLeft w:val="480"/>
          <w:marRight w:val="0"/>
          <w:marTop w:val="0"/>
          <w:marBottom w:val="0"/>
          <w:divBdr>
            <w:top w:val="none" w:sz="0" w:space="0" w:color="auto"/>
            <w:left w:val="none" w:sz="0" w:space="0" w:color="auto"/>
            <w:bottom w:val="none" w:sz="0" w:space="0" w:color="auto"/>
            <w:right w:val="none" w:sz="0" w:space="0" w:color="auto"/>
          </w:divBdr>
        </w:div>
        <w:div w:id="728649534">
          <w:marLeft w:val="480"/>
          <w:marRight w:val="0"/>
          <w:marTop w:val="0"/>
          <w:marBottom w:val="0"/>
          <w:divBdr>
            <w:top w:val="none" w:sz="0" w:space="0" w:color="auto"/>
            <w:left w:val="none" w:sz="0" w:space="0" w:color="auto"/>
            <w:bottom w:val="none" w:sz="0" w:space="0" w:color="auto"/>
            <w:right w:val="none" w:sz="0" w:space="0" w:color="auto"/>
          </w:divBdr>
        </w:div>
        <w:div w:id="728651434">
          <w:marLeft w:val="480"/>
          <w:marRight w:val="0"/>
          <w:marTop w:val="0"/>
          <w:marBottom w:val="0"/>
          <w:divBdr>
            <w:top w:val="none" w:sz="0" w:space="0" w:color="auto"/>
            <w:left w:val="none" w:sz="0" w:space="0" w:color="auto"/>
            <w:bottom w:val="none" w:sz="0" w:space="0" w:color="auto"/>
            <w:right w:val="none" w:sz="0" w:space="0" w:color="auto"/>
          </w:divBdr>
        </w:div>
        <w:div w:id="728723662">
          <w:marLeft w:val="480"/>
          <w:marRight w:val="0"/>
          <w:marTop w:val="0"/>
          <w:marBottom w:val="0"/>
          <w:divBdr>
            <w:top w:val="none" w:sz="0" w:space="0" w:color="auto"/>
            <w:left w:val="none" w:sz="0" w:space="0" w:color="auto"/>
            <w:bottom w:val="none" w:sz="0" w:space="0" w:color="auto"/>
            <w:right w:val="none" w:sz="0" w:space="0" w:color="auto"/>
          </w:divBdr>
        </w:div>
        <w:div w:id="728770916">
          <w:marLeft w:val="480"/>
          <w:marRight w:val="0"/>
          <w:marTop w:val="0"/>
          <w:marBottom w:val="0"/>
          <w:divBdr>
            <w:top w:val="none" w:sz="0" w:space="0" w:color="auto"/>
            <w:left w:val="none" w:sz="0" w:space="0" w:color="auto"/>
            <w:bottom w:val="none" w:sz="0" w:space="0" w:color="auto"/>
            <w:right w:val="none" w:sz="0" w:space="0" w:color="auto"/>
          </w:divBdr>
        </w:div>
        <w:div w:id="728847394">
          <w:marLeft w:val="480"/>
          <w:marRight w:val="0"/>
          <w:marTop w:val="0"/>
          <w:marBottom w:val="0"/>
          <w:divBdr>
            <w:top w:val="none" w:sz="0" w:space="0" w:color="auto"/>
            <w:left w:val="none" w:sz="0" w:space="0" w:color="auto"/>
            <w:bottom w:val="none" w:sz="0" w:space="0" w:color="auto"/>
            <w:right w:val="none" w:sz="0" w:space="0" w:color="auto"/>
          </w:divBdr>
        </w:div>
        <w:div w:id="728957662">
          <w:marLeft w:val="480"/>
          <w:marRight w:val="0"/>
          <w:marTop w:val="0"/>
          <w:marBottom w:val="0"/>
          <w:divBdr>
            <w:top w:val="none" w:sz="0" w:space="0" w:color="auto"/>
            <w:left w:val="none" w:sz="0" w:space="0" w:color="auto"/>
            <w:bottom w:val="none" w:sz="0" w:space="0" w:color="auto"/>
            <w:right w:val="none" w:sz="0" w:space="0" w:color="auto"/>
          </w:divBdr>
        </w:div>
        <w:div w:id="729111779">
          <w:marLeft w:val="480"/>
          <w:marRight w:val="0"/>
          <w:marTop w:val="0"/>
          <w:marBottom w:val="0"/>
          <w:divBdr>
            <w:top w:val="none" w:sz="0" w:space="0" w:color="auto"/>
            <w:left w:val="none" w:sz="0" w:space="0" w:color="auto"/>
            <w:bottom w:val="none" w:sz="0" w:space="0" w:color="auto"/>
            <w:right w:val="none" w:sz="0" w:space="0" w:color="auto"/>
          </w:divBdr>
        </w:div>
        <w:div w:id="729116922">
          <w:marLeft w:val="480"/>
          <w:marRight w:val="0"/>
          <w:marTop w:val="0"/>
          <w:marBottom w:val="0"/>
          <w:divBdr>
            <w:top w:val="none" w:sz="0" w:space="0" w:color="auto"/>
            <w:left w:val="none" w:sz="0" w:space="0" w:color="auto"/>
            <w:bottom w:val="none" w:sz="0" w:space="0" w:color="auto"/>
            <w:right w:val="none" w:sz="0" w:space="0" w:color="auto"/>
          </w:divBdr>
        </w:div>
        <w:div w:id="729351435">
          <w:marLeft w:val="480"/>
          <w:marRight w:val="0"/>
          <w:marTop w:val="0"/>
          <w:marBottom w:val="0"/>
          <w:divBdr>
            <w:top w:val="none" w:sz="0" w:space="0" w:color="auto"/>
            <w:left w:val="none" w:sz="0" w:space="0" w:color="auto"/>
            <w:bottom w:val="none" w:sz="0" w:space="0" w:color="auto"/>
            <w:right w:val="none" w:sz="0" w:space="0" w:color="auto"/>
          </w:divBdr>
        </w:div>
        <w:div w:id="729351441">
          <w:marLeft w:val="480"/>
          <w:marRight w:val="0"/>
          <w:marTop w:val="0"/>
          <w:marBottom w:val="0"/>
          <w:divBdr>
            <w:top w:val="none" w:sz="0" w:space="0" w:color="auto"/>
            <w:left w:val="none" w:sz="0" w:space="0" w:color="auto"/>
            <w:bottom w:val="none" w:sz="0" w:space="0" w:color="auto"/>
            <w:right w:val="none" w:sz="0" w:space="0" w:color="auto"/>
          </w:divBdr>
        </w:div>
        <w:div w:id="729576564">
          <w:marLeft w:val="480"/>
          <w:marRight w:val="0"/>
          <w:marTop w:val="0"/>
          <w:marBottom w:val="0"/>
          <w:divBdr>
            <w:top w:val="none" w:sz="0" w:space="0" w:color="auto"/>
            <w:left w:val="none" w:sz="0" w:space="0" w:color="auto"/>
            <w:bottom w:val="none" w:sz="0" w:space="0" w:color="auto"/>
            <w:right w:val="none" w:sz="0" w:space="0" w:color="auto"/>
          </w:divBdr>
        </w:div>
        <w:div w:id="729578781">
          <w:marLeft w:val="480"/>
          <w:marRight w:val="0"/>
          <w:marTop w:val="0"/>
          <w:marBottom w:val="0"/>
          <w:divBdr>
            <w:top w:val="none" w:sz="0" w:space="0" w:color="auto"/>
            <w:left w:val="none" w:sz="0" w:space="0" w:color="auto"/>
            <w:bottom w:val="none" w:sz="0" w:space="0" w:color="auto"/>
            <w:right w:val="none" w:sz="0" w:space="0" w:color="auto"/>
          </w:divBdr>
        </w:div>
        <w:div w:id="729616050">
          <w:marLeft w:val="480"/>
          <w:marRight w:val="0"/>
          <w:marTop w:val="0"/>
          <w:marBottom w:val="0"/>
          <w:divBdr>
            <w:top w:val="none" w:sz="0" w:space="0" w:color="auto"/>
            <w:left w:val="none" w:sz="0" w:space="0" w:color="auto"/>
            <w:bottom w:val="none" w:sz="0" w:space="0" w:color="auto"/>
            <w:right w:val="none" w:sz="0" w:space="0" w:color="auto"/>
          </w:divBdr>
        </w:div>
        <w:div w:id="730032932">
          <w:marLeft w:val="480"/>
          <w:marRight w:val="0"/>
          <w:marTop w:val="0"/>
          <w:marBottom w:val="0"/>
          <w:divBdr>
            <w:top w:val="none" w:sz="0" w:space="0" w:color="auto"/>
            <w:left w:val="none" w:sz="0" w:space="0" w:color="auto"/>
            <w:bottom w:val="none" w:sz="0" w:space="0" w:color="auto"/>
            <w:right w:val="none" w:sz="0" w:space="0" w:color="auto"/>
          </w:divBdr>
        </w:div>
        <w:div w:id="730036833">
          <w:marLeft w:val="480"/>
          <w:marRight w:val="0"/>
          <w:marTop w:val="0"/>
          <w:marBottom w:val="0"/>
          <w:divBdr>
            <w:top w:val="none" w:sz="0" w:space="0" w:color="auto"/>
            <w:left w:val="none" w:sz="0" w:space="0" w:color="auto"/>
            <w:bottom w:val="none" w:sz="0" w:space="0" w:color="auto"/>
            <w:right w:val="none" w:sz="0" w:space="0" w:color="auto"/>
          </w:divBdr>
        </w:div>
        <w:div w:id="730156287">
          <w:marLeft w:val="480"/>
          <w:marRight w:val="0"/>
          <w:marTop w:val="0"/>
          <w:marBottom w:val="0"/>
          <w:divBdr>
            <w:top w:val="none" w:sz="0" w:space="0" w:color="auto"/>
            <w:left w:val="none" w:sz="0" w:space="0" w:color="auto"/>
            <w:bottom w:val="none" w:sz="0" w:space="0" w:color="auto"/>
            <w:right w:val="none" w:sz="0" w:space="0" w:color="auto"/>
          </w:divBdr>
        </w:div>
        <w:div w:id="730234438">
          <w:marLeft w:val="480"/>
          <w:marRight w:val="0"/>
          <w:marTop w:val="0"/>
          <w:marBottom w:val="0"/>
          <w:divBdr>
            <w:top w:val="none" w:sz="0" w:space="0" w:color="auto"/>
            <w:left w:val="none" w:sz="0" w:space="0" w:color="auto"/>
            <w:bottom w:val="none" w:sz="0" w:space="0" w:color="auto"/>
            <w:right w:val="none" w:sz="0" w:space="0" w:color="auto"/>
          </w:divBdr>
        </w:div>
        <w:div w:id="730346966">
          <w:marLeft w:val="480"/>
          <w:marRight w:val="0"/>
          <w:marTop w:val="0"/>
          <w:marBottom w:val="0"/>
          <w:divBdr>
            <w:top w:val="none" w:sz="0" w:space="0" w:color="auto"/>
            <w:left w:val="none" w:sz="0" w:space="0" w:color="auto"/>
            <w:bottom w:val="none" w:sz="0" w:space="0" w:color="auto"/>
            <w:right w:val="none" w:sz="0" w:space="0" w:color="auto"/>
          </w:divBdr>
        </w:div>
        <w:div w:id="730419403">
          <w:marLeft w:val="480"/>
          <w:marRight w:val="0"/>
          <w:marTop w:val="0"/>
          <w:marBottom w:val="0"/>
          <w:divBdr>
            <w:top w:val="none" w:sz="0" w:space="0" w:color="auto"/>
            <w:left w:val="none" w:sz="0" w:space="0" w:color="auto"/>
            <w:bottom w:val="none" w:sz="0" w:space="0" w:color="auto"/>
            <w:right w:val="none" w:sz="0" w:space="0" w:color="auto"/>
          </w:divBdr>
        </w:div>
        <w:div w:id="730468902">
          <w:marLeft w:val="480"/>
          <w:marRight w:val="0"/>
          <w:marTop w:val="0"/>
          <w:marBottom w:val="0"/>
          <w:divBdr>
            <w:top w:val="none" w:sz="0" w:space="0" w:color="auto"/>
            <w:left w:val="none" w:sz="0" w:space="0" w:color="auto"/>
            <w:bottom w:val="none" w:sz="0" w:space="0" w:color="auto"/>
            <w:right w:val="none" w:sz="0" w:space="0" w:color="auto"/>
          </w:divBdr>
        </w:div>
        <w:div w:id="730618476">
          <w:marLeft w:val="480"/>
          <w:marRight w:val="0"/>
          <w:marTop w:val="0"/>
          <w:marBottom w:val="0"/>
          <w:divBdr>
            <w:top w:val="none" w:sz="0" w:space="0" w:color="auto"/>
            <w:left w:val="none" w:sz="0" w:space="0" w:color="auto"/>
            <w:bottom w:val="none" w:sz="0" w:space="0" w:color="auto"/>
            <w:right w:val="none" w:sz="0" w:space="0" w:color="auto"/>
          </w:divBdr>
        </w:div>
        <w:div w:id="730888997">
          <w:marLeft w:val="480"/>
          <w:marRight w:val="0"/>
          <w:marTop w:val="0"/>
          <w:marBottom w:val="0"/>
          <w:divBdr>
            <w:top w:val="none" w:sz="0" w:space="0" w:color="auto"/>
            <w:left w:val="none" w:sz="0" w:space="0" w:color="auto"/>
            <w:bottom w:val="none" w:sz="0" w:space="0" w:color="auto"/>
            <w:right w:val="none" w:sz="0" w:space="0" w:color="auto"/>
          </w:divBdr>
        </w:div>
        <w:div w:id="730889674">
          <w:marLeft w:val="480"/>
          <w:marRight w:val="0"/>
          <w:marTop w:val="0"/>
          <w:marBottom w:val="0"/>
          <w:divBdr>
            <w:top w:val="none" w:sz="0" w:space="0" w:color="auto"/>
            <w:left w:val="none" w:sz="0" w:space="0" w:color="auto"/>
            <w:bottom w:val="none" w:sz="0" w:space="0" w:color="auto"/>
            <w:right w:val="none" w:sz="0" w:space="0" w:color="auto"/>
          </w:divBdr>
        </w:div>
        <w:div w:id="731078424">
          <w:marLeft w:val="480"/>
          <w:marRight w:val="0"/>
          <w:marTop w:val="0"/>
          <w:marBottom w:val="0"/>
          <w:divBdr>
            <w:top w:val="none" w:sz="0" w:space="0" w:color="auto"/>
            <w:left w:val="none" w:sz="0" w:space="0" w:color="auto"/>
            <w:bottom w:val="none" w:sz="0" w:space="0" w:color="auto"/>
            <w:right w:val="none" w:sz="0" w:space="0" w:color="auto"/>
          </w:divBdr>
        </w:div>
        <w:div w:id="731081978">
          <w:marLeft w:val="480"/>
          <w:marRight w:val="0"/>
          <w:marTop w:val="0"/>
          <w:marBottom w:val="0"/>
          <w:divBdr>
            <w:top w:val="none" w:sz="0" w:space="0" w:color="auto"/>
            <w:left w:val="none" w:sz="0" w:space="0" w:color="auto"/>
            <w:bottom w:val="none" w:sz="0" w:space="0" w:color="auto"/>
            <w:right w:val="none" w:sz="0" w:space="0" w:color="auto"/>
          </w:divBdr>
        </w:div>
        <w:div w:id="731122232">
          <w:marLeft w:val="480"/>
          <w:marRight w:val="0"/>
          <w:marTop w:val="0"/>
          <w:marBottom w:val="0"/>
          <w:divBdr>
            <w:top w:val="none" w:sz="0" w:space="0" w:color="auto"/>
            <w:left w:val="none" w:sz="0" w:space="0" w:color="auto"/>
            <w:bottom w:val="none" w:sz="0" w:space="0" w:color="auto"/>
            <w:right w:val="none" w:sz="0" w:space="0" w:color="auto"/>
          </w:divBdr>
        </w:div>
        <w:div w:id="731273348">
          <w:marLeft w:val="480"/>
          <w:marRight w:val="0"/>
          <w:marTop w:val="0"/>
          <w:marBottom w:val="0"/>
          <w:divBdr>
            <w:top w:val="none" w:sz="0" w:space="0" w:color="auto"/>
            <w:left w:val="none" w:sz="0" w:space="0" w:color="auto"/>
            <w:bottom w:val="none" w:sz="0" w:space="0" w:color="auto"/>
            <w:right w:val="none" w:sz="0" w:space="0" w:color="auto"/>
          </w:divBdr>
        </w:div>
        <w:div w:id="731393231">
          <w:marLeft w:val="480"/>
          <w:marRight w:val="0"/>
          <w:marTop w:val="0"/>
          <w:marBottom w:val="0"/>
          <w:divBdr>
            <w:top w:val="none" w:sz="0" w:space="0" w:color="auto"/>
            <w:left w:val="none" w:sz="0" w:space="0" w:color="auto"/>
            <w:bottom w:val="none" w:sz="0" w:space="0" w:color="auto"/>
            <w:right w:val="none" w:sz="0" w:space="0" w:color="auto"/>
          </w:divBdr>
        </w:div>
        <w:div w:id="731469323">
          <w:marLeft w:val="480"/>
          <w:marRight w:val="0"/>
          <w:marTop w:val="0"/>
          <w:marBottom w:val="0"/>
          <w:divBdr>
            <w:top w:val="none" w:sz="0" w:space="0" w:color="auto"/>
            <w:left w:val="none" w:sz="0" w:space="0" w:color="auto"/>
            <w:bottom w:val="none" w:sz="0" w:space="0" w:color="auto"/>
            <w:right w:val="none" w:sz="0" w:space="0" w:color="auto"/>
          </w:divBdr>
        </w:div>
        <w:div w:id="731663489">
          <w:marLeft w:val="480"/>
          <w:marRight w:val="0"/>
          <w:marTop w:val="0"/>
          <w:marBottom w:val="0"/>
          <w:divBdr>
            <w:top w:val="none" w:sz="0" w:space="0" w:color="auto"/>
            <w:left w:val="none" w:sz="0" w:space="0" w:color="auto"/>
            <w:bottom w:val="none" w:sz="0" w:space="0" w:color="auto"/>
            <w:right w:val="none" w:sz="0" w:space="0" w:color="auto"/>
          </w:divBdr>
        </w:div>
        <w:div w:id="731734505">
          <w:marLeft w:val="480"/>
          <w:marRight w:val="0"/>
          <w:marTop w:val="0"/>
          <w:marBottom w:val="0"/>
          <w:divBdr>
            <w:top w:val="none" w:sz="0" w:space="0" w:color="auto"/>
            <w:left w:val="none" w:sz="0" w:space="0" w:color="auto"/>
            <w:bottom w:val="none" w:sz="0" w:space="0" w:color="auto"/>
            <w:right w:val="none" w:sz="0" w:space="0" w:color="auto"/>
          </w:divBdr>
        </w:div>
        <w:div w:id="731847782">
          <w:marLeft w:val="480"/>
          <w:marRight w:val="0"/>
          <w:marTop w:val="0"/>
          <w:marBottom w:val="0"/>
          <w:divBdr>
            <w:top w:val="none" w:sz="0" w:space="0" w:color="auto"/>
            <w:left w:val="none" w:sz="0" w:space="0" w:color="auto"/>
            <w:bottom w:val="none" w:sz="0" w:space="0" w:color="auto"/>
            <w:right w:val="none" w:sz="0" w:space="0" w:color="auto"/>
          </w:divBdr>
        </w:div>
        <w:div w:id="731851378">
          <w:marLeft w:val="480"/>
          <w:marRight w:val="0"/>
          <w:marTop w:val="0"/>
          <w:marBottom w:val="0"/>
          <w:divBdr>
            <w:top w:val="none" w:sz="0" w:space="0" w:color="auto"/>
            <w:left w:val="none" w:sz="0" w:space="0" w:color="auto"/>
            <w:bottom w:val="none" w:sz="0" w:space="0" w:color="auto"/>
            <w:right w:val="none" w:sz="0" w:space="0" w:color="auto"/>
          </w:divBdr>
        </w:div>
        <w:div w:id="732043858">
          <w:marLeft w:val="480"/>
          <w:marRight w:val="0"/>
          <w:marTop w:val="0"/>
          <w:marBottom w:val="0"/>
          <w:divBdr>
            <w:top w:val="none" w:sz="0" w:space="0" w:color="auto"/>
            <w:left w:val="none" w:sz="0" w:space="0" w:color="auto"/>
            <w:bottom w:val="none" w:sz="0" w:space="0" w:color="auto"/>
            <w:right w:val="none" w:sz="0" w:space="0" w:color="auto"/>
          </w:divBdr>
        </w:div>
        <w:div w:id="732116483">
          <w:marLeft w:val="480"/>
          <w:marRight w:val="0"/>
          <w:marTop w:val="0"/>
          <w:marBottom w:val="0"/>
          <w:divBdr>
            <w:top w:val="none" w:sz="0" w:space="0" w:color="auto"/>
            <w:left w:val="none" w:sz="0" w:space="0" w:color="auto"/>
            <w:bottom w:val="none" w:sz="0" w:space="0" w:color="auto"/>
            <w:right w:val="none" w:sz="0" w:space="0" w:color="auto"/>
          </w:divBdr>
        </w:div>
        <w:div w:id="732197219">
          <w:marLeft w:val="480"/>
          <w:marRight w:val="0"/>
          <w:marTop w:val="0"/>
          <w:marBottom w:val="0"/>
          <w:divBdr>
            <w:top w:val="none" w:sz="0" w:space="0" w:color="auto"/>
            <w:left w:val="none" w:sz="0" w:space="0" w:color="auto"/>
            <w:bottom w:val="none" w:sz="0" w:space="0" w:color="auto"/>
            <w:right w:val="none" w:sz="0" w:space="0" w:color="auto"/>
          </w:divBdr>
        </w:div>
        <w:div w:id="732199997">
          <w:marLeft w:val="480"/>
          <w:marRight w:val="0"/>
          <w:marTop w:val="0"/>
          <w:marBottom w:val="0"/>
          <w:divBdr>
            <w:top w:val="none" w:sz="0" w:space="0" w:color="auto"/>
            <w:left w:val="none" w:sz="0" w:space="0" w:color="auto"/>
            <w:bottom w:val="none" w:sz="0" w:space="0" w:color="auto"/>
            <w:right w:val="none" w:sz="0" w:space="0" w:color="auto"/>
          </w:divBdr>
        </w:div>
        <w:div w:id="732240607">
          <w:marLeft w:val="480"/>
          <w:marRight w:val="0"/>
          <w:marTop w:val="0"/>
          <w:marBottom w:val="0"/>
          <w:divBdr>
            <w:top w:val="none" w:sz="0" w:space="0" w:color="auto"/>
            <w:left w:val="none" w:sz="0" w:space="0" w:color="auto"/>
            <w:bottom w:val="none" w:sz="0" w:space="0" w:color="auto"/>
            <w:right w:val="none" w:sz="0" w:space="0" w:color="auto"/>
          </w:divBdr>
        </w:div>
        <w:div w:id="732242117">
          <w:marLeft w:val="480"/>
          <w:marRight w:val="0"/>
          <w:marTop w:val="0"/>
          <w:marBottom w:val="0"/>
          <w:divBdr>
            <w:top w:val="none" w:sz="0" w:space="0" w:color="auto"/>
            <w:left w:val="none" w:sz="0" w:space="0" w:color="auto"/>
            <w:bottom w:val="none" w:sz="0" w:space="0" w:color="auto"/>
            <w:right w:val="none" w:sz="0" w:space="0" w:color="auto"/>
          </w:divBdr>
        </w:div>
        <w:div w:id="732460742">
          <w:marLeft w:val="480"/>
          <w:marRight w:val="0"/>
          <w:marTop w:val="0"/>
          <w:marBottom w:val="0"/>
          <w:divBdr>
            <w:top w:val="none" w:sz="0" w:space="0" w:color="auto"/>
            <w:left w:val="none" w:sz="0" w:space="0" w:color="auto"/>
            <w:bottom w:val="none" w:sz="0" w:space="0" w:color="auto"/>
            <w:right w:val="none" w:sz="0" w:space="0" w:color="auto"/>
          </w:divBdr>
        </w:div>
        <w:div w:id="732697566">
          <w:marLeft w:val="480"/>
          <w:marRight w:val="0"/>
          <w:marTop w:val="0"/>
          <w:marBottom w:val="0"/>
          <w:divBdr>
            <w:top w:val="none" w:sz="0" w:space="0" w:color="auto"/>
            <w:left w:val="none" w:sz="0" w:space="0" w:color="auto"/>
            <w:bottom w:val="none" w:sz="0" w:space="0" w:color="auto"/>
            <w:right w:val="none" w:sz="0" w:space="0" w:color="auto"/>
          </w:divBdr>
        </w:div>
        <w:div w:id="732702430">
          <w:marLeft w:val="480"/>
          <w:marRight w:val="0"/>
          <w:marTop w:val="0"/>
          <w:marBottom w:val="0"/>
          <w:divBdr>
            <w:top w:val="none" w:sz="0" w:space="0" w:color="auto"/>
            <w:left w:val="none" w:sz="0" w:space="0" w:color="auto"/>
            <w:bottom w:val="none" w:sz="0" w:space="0" w:color="auto"/>
            <w:right w:val="none" w:sz="0" w:space="0" w:color="auto"/>
          </w:divBdr>
        </w:div>
        <w:div w:id="732777479">
          <w:marLeft w:val="480"/>
          <w:marRight w:val="0"/>
          <w:marTop w:val="0"/>
          <w:marBottom w:val="0"/>
          <w:divBdr>
            <w:top w:val="none" w:sz="0" w:space="0" w:color="auto"/>
            <w:left w:val="none" w:sz="0" w:space="0" w:color="auto"/>
            <w:bottom w:val="none" w:sz="0" w:space="0" w:color="auto"/>
            <w:right w:val="none" w:sz="0" w:space="0" w:color="auto"/>
          </w:divBdr>
        </w:div>
        <w:div w:id="732853578">
          <w:marLeft w:val="480"/>
          <w:marRight w:val="0"/>
          <w:marTop w:val="0"/>
          <w:marBottom w:val="0"/>
          <w:divBdr>
            <w:top w:val="none" w:sz="0" w:space="0" w:color="auto"/>
            <w:left w:val="none" w:sz="0" w:space="0" w:color="auto"/>
            <w:bottom w:val="none" w:sz="0" w:space="0" w:color="auto"/>
            <w:right w:val="none" w:sz="0" w:space="0" w:color="auto"/>
          </w:divBdr>
        </w:div>
        <w:div w:id="732892499">
          <w:marLeft w:val="480"/>
          <w:marRight w:val="0"/>
          <w:marTop w:val="0"/>
          <w:marBottom w:val="0"/>
          <w:divBdr>
            <w:top w:val="none" w:sz="0" w:space="0" w:color="auto"/>
            <w:left w:val="none" w:sz="0" w:space="0" w:color="auto"/>
            <w:bottom w:val="none" w:sz="0" w:space="0" w:color="auto"/>
            <w:right w:val="none" w:sz="0" w:space="0" w:color="auto"/>
          </w:divBdr>
        </w:div>
        <w:div w:id="732897572">
          <w:marLeft w:val="480"/>
          <w:marRight w:val="0"/>
          <w:marTop w:val="0"/>
          <w:marBottom w:val="0"/>
          <w:divBdr>
            <w:top w:val="none" w:sz="0" w:space="0" w:color="auto"/>
            <w:left w:val="none" w:sz="0" w:space="0" w:color="auto"/>
            <w:bottom w:val="none" w:sz="0" w:space="0" w:color="auto"/>
            <w:right w:val="none" w:sz="0" w:space="0" w:color="auto"/>
          </w:divBdr>
        </w:div>
        <w:div w:id="733044561">
          <w:marLeft w:val="480"/>
          <w:marRight w:val="0"/>
          <w:marTop w:val="0"/>
          <w:marBottom w:val="0"/>
          <w:divBdr>
            <w:top w:val="none" w:sz="0" w:space="0" w:color="auto"/>
            <w:left w:val="none" w:sz="0" w:space="0" w:color="auto"/>
            <w:bottom w:val="none" w:sz="0" w:space="0" w:color="auto"/>
            <w:right w:val="none" w:sz="0" w:space="0" w:color="auto"/>
          </w:divBdr>
        </w:div>
        <w:div w:id="733046142">
          <w:marLeft w:val="480"/>
          <w:marRight w:val="0"/>
          <w:marTop w:val="0"/>
          <w:marBottom w:val="0"/>
          <w:divBdr>
            <w:top w:val="none" w:sz="0" w:space="0" w:color="auto"/>
            <w:left w:val="none" w:sz="0" w:space="0" w:color="auto"/>
            <w:bottom w:val="none" w:sz="0" w:space="0" w:color="auto"/>
            <w:right w:val="none" w:sz="0" w:space="0" w:color="auto"/>
          </w:divBdr>
        </w:div>
        <w:div w:id="733242627">
          <w:marLeft w:val="480"/>
          <w:marRight w:val="0"/>
          <w:marTop w:val="0"/>
          <w:marBottom w:val="0"/>
          <w:divBdr>
            <w:top w:val="none" w:sz="0" w:space="0" w:color="auto"/>
            <w:left w:val="none" w:sz="0" w:space="0" w:color="auto"/>
            <w:bottom w:val="none" w:sz="0" w:space="0" w:color="auto"/>
            <w:right w:val="none" w:sz="0" w:space="0" w:color="auto"/>
          </w:divBdr>
        </w:div>
        <w:div w:id="733310866">
          <w:marLeft w:val="480"/>
          <w:marRight w:val="0"/>
          <w:marTop w:val="0"/>
          <w:marBottom w:val="0"/>
          <w:divBdr>
            <w:top w:val="none" w:sz="0" w:space="0" w:color="auto"/>
            <w:left w:val="none" w:sz="0" w:space="0" w:color="auto"/>
            <w:bottom w:val="none" w:sz="0" w:space="0" w:color="auto"/>
            <w:right w:val="none" w:sz="0" w:space="0" w:color="auto"/>
          </w:divBdr>
        </w:div>
        <w:div w:id="733313489">
          <w:marLeft w:val="480"/>
          <w:marRight w:val="0"/>
          <w:marTop w:val="0"/>
          <w:marBottom w:val="0"/>
          <w:divBdr>
            <w:top w:val="none" w:sz="0" w:space="0" w:color="auto"/>
            <w:left w:val="none" w:sz="0" w:space="0" w:color="auto"/>
            <w:bottom w:val="none" w:sz="0" w:space="0" w:color="auto"/>
            <w:right w:val="none" w:sz="0" w:space="0" w:color="auto"/>
          </w:divBdr>
        </w:div>
        <w:div w:id="733314831">
          <w:marLeft w:val="480"/>
          <w:marRight w:val="0"/>
          <w:marTop w:val="0"/>
          <w:marBottom w:val="0"/>
          <w:divBdr>
            <w:top w:val="none" w:sz="0" w:space="0" w:color="auto"/>
            <w:left w:val="none" w:sz="0" w:space="0" w:color="auto"/>
            <w:bottom w:val="none" w:sz="0" w:space="0" w:color="auto"/>
            <w:right w:val="none" w:sz="0" w:space="0" w:color="auto"/>
          </w:divBdr>
        </w:div>
        <w:div w:id="733353120">
          <w:marLeft w:val="480"/>
          <w:marRight w:val="0"/>
          <w:marTop w:val="0"/>
          <w:marBottom w:val="0"/>
          <w:divBdr>
            <w:top w:val="none" w:sz="0" w:space="0" w:color="auto"/>
            <w:left w:val="none" w:sz="0" w:space="0" w:color="auto"/>
            <w:bottom w:val="none" w:sz="0" w:space="0" w:color="auto"/>
            <w:right w:val="none" w:sz="0" w:space="0" w:color="auto"/>
          </w:divBdr>
        </w:div>
        <w:div w:id="733360040">
          <w:marLeft w:val="480"/>
          <w:marRight w:val="0"/>
          <w:marTop w:val="0"/>
          <w:marBottom w:val="0"/>
          <w:divBdr>
            <w:top w:val="none" w:sz="0" w:space="0" w:color="auto"/>
            <w:left w:val="none" w:sz="0" w:space="0" w:color="auto"/>
            <w:bottom w:val="none" w:sz="0" w:space="0" w:color="auto"/>
            <w:right w:val="none" w:sz="0" w:space="0" w:color="auto"/>
          </w:divBdr>
        </w:div>
        <w:div w:id="733434593">
          <w:marLeft w:val="480"/>
          <w:marRight w:val="0"/>
          <w:marTop w:val="0"/>
          <w:marBottom w:val="0"/>
          <w:divBdr>
            <w:top w:val="none" w:sz="0" w:space="0" w:color="auto"/>
            <w:left w:val="none" w:sz="0" w:space="0" w:color="auto"/>
            <w:bottom w:val="none" w:sz="0" w:space="0" w:color="auto"/>
            <w:right w:val="none" w:sz="0" w:space="0" w:color="auto"/>
          </w:divBdr>
        </w:div>
        <w:div w:id="733509168">
          <w:marLeft w:val="480"/>
          <w:marRight w:val="0"/>
          <w:marTop w:val="0"/>
          <w:marBottom w:val="0"/>
          <w:divBdr>
            <w:top w:val="none" w:sz="0" w:space="0" w:color="auto"/>
            <w:left w:val="none" w:sz="0" w:space="0" w:color="auto"/>
            <w:bottom w:val="none" w:sz="0" w:space="0" w:color="auto"/>
            <w:right w:val="none" w:sz="0" w:space="0" w:color="auto"/>
          </w:divBdr>
        </w:div>
        <w:div w:id="733545440">
          <w:marLeft w:val="480"/>
          <w:marRight w:val="0"/>
          <w:marTop w:val="0"/>
          <w:marBottom w:val="0"/>
          <w:divBdr>
            <w:top w:val="none" w:sz="0" w:space="0" w:color="auto"/>
            <w:left w:val="none" w:sz="0" w:space="0" w:color="auto"/>
            <w:bottom w:val="none" w:sz="0" w:space="0" w:color="auto"/>
            <w:right w:val="none" w:sz="0" w:space="0" w:color="auto"/>
          </w:divBdr>
        </w:div>
        <w:div w:id="733624719">
          <w:marLeft w:val="480"/>
          <w:marRight w:val="0"/>
          <w:marTop w:val="0"/>
          <w:marBottom w:val="0"/>
          <w:divBdr>
            <w:top w:val="none" w:sz="0" w:space="0" w:color="auto"/>
            <w:left w:val="none" w:sz="0" w:space="0" w:color="auto"/>
            <w:bottom w:val="none" w:sz="0" w:space="0" w:color="auto"/>
            <w:right w:val="none" w:sz="0" w:space="0" w:color="auto"/>
          </w:divBdr>
        </w:div>
        <w:div w:id="733625888">
          <w:marLeft w:val="480"/>
          <w:marRight w:val="0"/>
          <w:marTop w:val="0"/>
          <w:marBottom w:val="0"/>
          <w:divBdr>
            <w:top w:val="none" w:sz="0" w:space="0" w:color="auto"/>
            <w:left w:val="none" w:sz="0" w:space="0" w:color="auto"/>
            <w:bottom w:val="none" w:sz="0" w:space="0" w:color="auto"/>
            <w:right w:val="none" w:sz="0" w:space="0" w:color="auto"/>
          </w:divBdr>
        </w:div>
        <w:div w:id="733696151">
          <w:marLeft w:val="480"/>
          <w:marRight w:val="0"/>
          <w:marTop w:val="0"/>
          <w:marBottom w:val="0"/>
          <w:divBdr>
            <w:top w:val="none" w:sz="0" w:space="0" w:color="auto"/>
            <w:left w:val="none" w:sz="0" w:space="0" w:color="auto"/>
            <w:bottom w:val="none" w:sz="0" w:space="0" w:color="auto"/>
            <w:right w:val="none" w:sz="0" w:space="0" w:color="auto"/>
          </w:divBdr>
        </w:div>
        <w:div w:id="733698280">
          <w:marLeft w:val="480"/>
          <w:marRight w:val="0"/>
          <w:marTop w:val="0"/>
          <w:marBottom w:val="0"/>
          <w:divBdr>
            <w:top w:val="none" w:sz="0" w:space="0" w:color="auto"/>
            <w:left w:val="none" w:sz="0" w:space="0" w:color="auto"/>
            <w:bottom w:val="none" w:sz="0" w:space="0" w:color="auto"/>
            <w:right w:val="none" w:sz="0" w:space="0" w:color="auto"/>
          </w:divBdr>
        </w:div>
        <w:div w:id="733699886">
          <w:marLeft w:val="480"/>
          <w:marRight w:val="0"/>
          <w:marTop w:val="0"/>
          <w:marBottom w:val="0"/>
          <w:divBdr>
            <w:top w:val="none" w:sz="0" w:space="0" w:color="auto"/>
            <w:left w:val="none" w:sz="0" w:space="0" w:color="auto"/>
            <w:bottom w:val="none" w:sz="0" w:space="0" w:color="auto"/>
            <w:right w:val="none" w:sz="0" w:space="0" w:color="auto"/>
          </w:divBdr>
        </w:div>
        <w:div w:id="733747168">
          <w:marLeft w:val="480"/>
          <w:marRight w:val="0"/>
          <w:marTop w:val="0"/>
          <w:marBottom w:val="0"/>
          <w:divBdr>
            <w:top w:val="none" w:sz="0" w:space="0" w:color="auto"/>
            <w:left w:val="none" w:sz="0" w:space="0" w:color="auto"/>
            <w:bottom w:val="none" w:sz="0" w:space="0" w:color="auto"/>
            <w:right w:val="none" w:sz="0" w:space="0" w:color="auto"/>
          </w:divBdr>
        </w:div>
        <w:div w:id="733818532">
          <w:marLeft w:val="480"/>
          <w:marRight w:val="0"/>
          <w:marTop w:val="0"/>
          <w:marBottom w:val="0"/>
          <w:divBdr>
            <w:top w:val="none" w:sz="0" w:space="0" w:color="auto"/>
            <w:left w:val="none" w:sz="0" w:space="0" w:color="auto"/>
            <w:bottom w:val="none" w:sz="0" w:space="0" w:color="auto"/>
            <w:right w:val="none" w:sz="0" w:space="0" w:color="auto"/>
          </w:divBdr>
        </w:div>
        <w:div w:id="733966228">
          <w:marLeft w:val="480"/>
          <w:marRight w:val="0"/>
          <w:marTop w:val="0"/>
          <w:marBottom w:val="0"/>
          <w:divBdr>
            <w:top w:val="none" w:sz="0" w:space="0" w:color="auto"/>
            <w:left w:val="none" w:sz="0" w:space="0" w:color="auto"/>
            <w:bottom w:val="none" w:sz="0" w:space="0" w:color="auto"/>
            <w:right w:val="none" w:sz="0" w:space="0" w:color="auto"/>
          </w:divBdr>
        </w:div>
        <w:div w:id="733968559">
          <w:marLeft w:val="480"/>
          <w:marRight w:val="0"/>
          <w:marTop w:val="0"/>
          <w:marBottom w:val="0"/>
          <w:divBdr>
            <w:top w:val="none" w:sz="0" w:space="0" w:color="auto"/>
            <w:left w:val="none" w:sz="0" w:space="0" w:color="auto"/>
            <w:bottom w:val="none" w:sz="0" w:space="0" w:color="auto"/>
            <w:right w:val="none" w:sz="0" w:space="0" w:color="auto"/>
          </w:divBdr>
        </w:div>
        <w:div w:id="734006918">
          <w:marLeft w:val="480"/>
          <w:marRight w:val="0"/>
          <w:marTop w:val="0"/>
          <w:marBottom w:val="0"/>
          <w:divBdr>
            <w:top w:val="none" w:sz="0" w:space="0" w:color="auto"/>
            <w:left w:val="none" w:sz="0" w:space="0" w:color="auto"/>
            <w:bottom w:val="none" w:sz="0" w:space="0" w:color="auto"/>
            <w:right w:val="none" w:sz="0" w:space="0" w:color="auto"/>
          </w:divBdr>
        </w:div>
        <w:div w:id="734159545">
          <w:marLeft w:val="480"/>
          <w:marRight w:val="0"/>
          <w:marTop w:val="0"/>
          <w:marBottom w:val="0"/>
          <w:divBdr>
            <w:top w:val="none" w:sz="0" w:space="0" w:color="auto"/>
            <w:left w:val="none" w:sz="0" w:space="0" w:color="auto"/>
            <w:bottom w:val="none" w:sz="0" w:space="0" w:color="auto"/>
            <w:right w:val="none" w:sz="0" w:space="0" w:color="auto"/>
          </w:divBdr>
        </w:div>
        <w:div w:id="734468972">
          <w:marLeft w:val="480"/>
          <w:marRight w:val="0"/>
          <w:marTop w:val="0"/>
          <w:marBottom w:val="0"/>
          <w:divBdr>
            <w:top w:val="none" w:sz="0" w:space="0" w:color="auto"/>
            <w:left w:val="none" w:sz="0" w:space="0" w:color="auto"/>
            <w:bottom w:val="none" w:sz="0" w:space="0" w:color="auto"/>
            <w:right w:val="none" w:sz="0" w:space="0" w:color="auto"/>
          </w:divBdr>
        </w:div>
        <w:div w:id="734470232">
          <w:marLeft w:val="480"/>
          <w:marRight w:val="0"/>
          <w:marTop w:val="0"/>
          <w:marBottom w:val="0"/>
          <w:divBdr>
            <w:top w:val="none" w:sz="0" w:space="0" w:color="auto"/>
            <w:left w:val="none" w:sz="0" w:space="0" w:color="auto"/>
            <w:bottom w:val="none" w:sz="0" w:space="0" w:color="auto"/>
            <w:right w:val="none" w:sz="0" w:space="0" w:color="auto"/>
          </w:divBdr>
        </w:div>
        <w:div w:id="734472844">
          <w:marLeft w:val="480"/>
          <w:marRight w:val="0"/>
          <w:marTop w:val="0"/>
          <w:marBottom w:val="0"/>
          <w:divBdr>
            <w:top w:val="none" w:sz="0" w:space="0" w:color="auto"/>
            <w:left w:val="none" w:sz="0" w:space="0" w:color="auto"/>
            <w:bottom w:val="none" w:sz="0" w:space="0" w:color="auto"/>
            <w:right w:val="none" w:sz="0" w:space="0" w:color="auto"/>
          </w:divBdr>
        </w:div>
        <w:div w:id="734625785">
          <w:marLeft w:val="480"/>
          <w:marRight w:val="0"/>
          <w:marTop w:val="0"/>
          <w:marBottom w:val="0"/>
          <w:divBdr>
            <w:top w:val="none" w:sz="0" w:space="0" w:color="auto"/>
            <w:left w:val="none" w:sz="0" w:space="0" w:color="auto"/>
            <w:bottom w:val="none" w:sz="0" w:space="0" w:color="auto"/>
            <w:right w:val="none" w:sz="0" w:space="0" w:color="auto"/>
          </w:divBdr>
        </w:div>
        <w:div w:id="734746336">
          <w:marLeft w:val="480"/>
          <w:marRight w:val="0"/>
          <w:marTop w:val="0"/>
          <w:marBottom w:val="0"/>
          <w:divBdr>
            <w:top w:val="none" w:sz="0" w:space="0" w:color="auto"/>
            <w:left w:val="none" w:sz="0" w:space="0" w:color="auto"/>
            <w:bottom w:val="none" w:sz="0" w:space="0" w:color="auto"/>
            <w:right w:val="none" w:sz="0" w:space="0" w:color="auto"/>
          </w:divBdr>
        </w:div>
        <w:div w:id="734860078">
          <w:marLeft w:val="0"/>
          <w:marRight w:val="0"/>
          <w:marTop w:val="0"/>
          <w:marBottom w:val="0"/>
          <w:divBdr>
            <w:top w:val="none" w:sz="0" w:space="0" w:color="auto"/>
            <w:left w:val="none" w:sz="0" w:space="0" w:color="auto"/>
            <w:bottom w:val="none" w:sz="0" w:space="0" w:color="auto"/>
            <w:right w:val="none" w:sz="0" w:space="0" w:color="auto"/>
          </w:divBdr>
          <w:divsChild>
            <w:div w:id="240481489">
              <w:marLeft w:val="0"/>
              <w:marRight w:val="0"/>
              <w:marTop w:val="0"/>
              <w:marBottom w:val="0"/>
              <w:divBdr>
                <w:top w:val="none" w:sz="0" w:space="0" w:color="auto"/>
                <w:left w:val="none" w:sz="0" w:space="0" w:color="auto"/>
                <w:bottom w:val="none" w:sz="0" w:space="0" w:color="auto"/>
                <w:right w:val="none" w:sz="0" w:space="0" w:color="auto"/>
              </w:divBdr>
            </w:div>
          </w:divsChild>
        </w:div>
        <w:div w:id="734936855">
          <w:marLeft w:val="480"/>
          <w:marRight w:val="0"/>
          <w:marTop w:val="0"/>
          <w:marBottom w:val="0"/>
          <w:divBdr>
            <w:top w:val="none" w:sz="0" w:space="0" w:color="auto"/>
            <w:left w:val="none" w:sz="0" w:space="0" w:color="auto"/>
            <w:bottom w:val="none" w:sz="0" w:space="0" w:color="auto"/>
            <w:right w:val="none" w:sz="0" w:space="0" w:color="auto"/>
          </w:divBdr>
        </w:div>
        <w:div w:id="735131535">
          <w:marLeft w:val="480"/>
          <w:marRight w:val="0"/>
          <w:marTop w:val="0"/>
          <w:marBottom w:val="0"/>
          <w:divBdr>
            <w:top w:val="none" w:sz="0" w:space="0" w:color="auto"/>
            <w:left w:val="none" w:sz="0" w:space="0" w:color="auto"/>
            <w:bottom w:val="none" w:sz="0" w:space="0" w:color="auto"/>
            <w:right w:val="none" w:sz="0" w:space="0" w:color="auto"/>
          </w:divBdr>
        </w:div>
        <w:div w:id="735205870">
          <w:marLeft w:val="480"/>
          <w:marRight w:val="0"/>
          <w:marTop w:val="0"/>
          <w:marBottom w:val="0"/>
          <w:divBdr>
            <w:top w:val="none" w:sz="0" w:space="0" w:color="auto"/>
            <w:left w:val="none" w:sz="0" w:space="0" w:color="auto"/>
            <w:bottom w:val="none" w:sz="0" w:space="0" w:color="auto"/>
            <w:right w:val="none" w:sz="0" w:space="0" w:color="auto"/>
          </w:divBdr>
        </w:div>
        <w:div w:id="735249655">
          <w:marLeft w:val="480"/>
          <w:marRight w:val="0"/>
          <w:marTop w:val="0"/>
          <w:marBottom w:val="0"/>
          <w:divBdr>
            <w:top w:val="none" w:sz="0" w:space="0" w:color="auto"/>
            <w:left w:val="none" w:sz="0" w:space="0" w:color="auto"/>
            <w:bottom w:val="none" w:sz="0" w:space="0" w:color="auto"/>
            <w:right w:val="none" w:sz="0" w:space="0" w:color="auto"/>
          </w:divBdr>
        </w:div>
        <w:div w:id="735399338">
          <w:marLeft w:val="480"/>
          <w:marRight w:val="0"/>
          <w:marTop w:val="0"/>
          <w:marBottom w:val="0"/>
          <w:divBdr>
            <w:top w:val="none" w:sz="0" w:space="0" w:color="auto"/>
            <w:left w:val="none" w:sz="0" w:space="0" w:color="auto"/>
            <w:bottom w:val="none" w:sz="0" w:space="0" w:color="auto"/>
            <w:right w:val="none" w:sz="0" w:space="0" w:color="auto"/>
          </w:divBdr>
        </w:div>
        <w:div w:id="735517113">
          <w:marLeft w:val="480"/>
          <w:marRight w:val="0"/>
          <w:marTop w:val="0"/>
          <w:marBottom w:val="0"/>
          <w:divBdr>
            <w:top w:val="none" w:sz="0" w:space="0" w:color="auto"/>
            <w:left w:val="none" w:sz="0" w:space="0" w:color="auto"/>
            <w:bottom w:val="none" w:sz="0" w:space="0" w:color="auto"/>
            <w:right w:val="none" w:sz="0" w:space="0" w:color="auto"/>
          </w:divBdr>
        </w:div>
        <w:div w:id="735519853">
          <w:marLeft w:val="480"/>
          <w:marRight w:val="0"/>
          <w:marTop w:val="0"/>
          <w:marBottom w:val="0"/>
          <w:divBdr>
            <w:top w:val="none" w:sz="0" w:space="0" w:color="auto"/>
            <w:left w:val="none" w:sz="0" w:space="0" w:color="auto"/>
            <w:bottom w:val="none" w:sz="0" w:space="0" w:color="auto"/>
            <w:right w:val="none" w:sz="0" w:space="0" w:color="auto"/>
          </w:divBdr>
        </w:div>
        <w:div w:id="735854466">
          <w:marLeft w:val="480"/>
          <w:marRight w:val="0"/>
          <w:marTop w:val="0"/>
          <w:marBottom w:val="0"/>
          <w:divBdr>
            <w:top w:val="none" w:sz="0" w:space="0" w:color="auto"/>
            <w:left w:val="none" w:sz="0" w:space="0" w:color="auto"/>
            <w:bottom w:val="none" w:sz="0" w:space="0" w:color="auto"/>
            <w:right w:val="none" w:sz="0" w:space="0" w:color="auto"/>
          </w:divBdr>
        </w:div>
        <w:div w:id="735862485">
          <w:marLeft w:val="480"/>
          <w:marRight w:val="0"/>
          <w:marTop w:val="0"/>
          <w:marBottom w:val="0"/>
          <w:divBdr>
            <w:top w:val="none" w:sz="0" w:space="0" w:color="auto"/>
            <w:left w:val="none" w:sz="0" w:space="0" w:color="auto"/>
            <w:bottom w:val="none" w:sz="0" w:space="0" w:color="auto"/>
            <w:right w:val="none" w:sz="0" w:space="0" w:color="auto"/>
          </w:divBdr>
        </w:div>
        <w:div w:id="736048307">
          <w:marLeft w:val="480"/>
          <w:marRight w:val="0"/>
          <w:marTop w:val="0"/>
          <w:marBottom w:val="0"/>
          <w:divBdr>
            <w:top w:val="none" w:sz="0" w:space="0" w:color="auto"/>
            <w:left w:val="none" w:sz="0" w:space="0" w:color="auto"/>
            <w:bottom w:val="none" w:sz="0" w:space="0" w:color="auto"/>
            <w:right w:val="none" w:sz="0" w:space="0" w:color="auto"/>
          </w:divBdr>
        </w:div>
        <w:div w:id="736167074">
          <w:marLeft w:val="480"/>
          <w:marRight w:val="0"/>
          <w:marTop w:val="0"/>
          <w:marBottom w:val="0"/>
          <w:divBdr>
            <w:top w:val="none" w:sz="0" w:space="0" w:color="auto"/>
            <w:left w:val="none" w:sz="0" w:space="0" w:color="auto"/>
            <w:bottom w:val="none" w:sz="0" w:space="0" w:color="auto"/>
            <w:right w:val="none" w:sz="0" w:space="0" w:color="auto"/>
          </w:divBdr>
        </w:div>
        <w:div w:id="736249012">
          <w:marLeft w:val="480"/>
          <w:marRight w:val="0"/>
          <w:marTop w:val="0"/>
          <w:marBottom w:val="0"/>
          <w:divBdr>
            <w:top w:val="none" w:sz="0" w:space="0" w:color="auto"/>
            <w:left w:val="none" w:sz="0" w:space="0" w:color="auto"/>
            <w:bottom w:val="none" w:sz="0" w:space="0" w:color="auto"/>
            <w:right w:val="none" w:sz="0" w:space="0" w:color="auto"/>
          </w:divBdr>
        </w:div>
        <w:div w:id="736323267">
          <w:marLeft w:val="480"/>
          <w:marRight w:val="0"/>
          <w:marTop w:val="0"/>
          <w:marBottom w:val="0"/>
          <w:divBdr>
            <w:top w:val="none" w:sz="0" w:space="0" w:color="auto"/>
            <w:left w:val="none" w:sz="0" w:space="0" w:color="auto"/>
            <w:bottom w:val="none" w:sz="0" w:space="0" w:color="auto"/>
            <w:right w:val="none" w:sz="0" w:space="0" w:color="auto"/>
          </w:divBdr>
        </w:div>
        <w:div w:id="736362766">
          <w:marLeft w:val="480"/>
          <w:marRight w:val="0"/>
          <w:marTop w:val="0"/>
          <w:marBottom w:val="0"/>
          <w:divBdr>
            <w:top w:val="none" w:sz="0" w:space="0" w:color="auto"/>
            <w:left w:val="none" w:sz="0" w:space="0" w:color="auto"/>
            <w:bottom w:val="none" w:sz="0" w:space="0" w:color="auto"/>
            <w:right w:val="none" w:sz="0" w:space="0" w:color="auto"/>
          </w:divBdr>
        </w:div>
        <w:div w:id="736363696">
          <w:marLeft w:val="480"/>
          <w:marRight w:val="0"/>
          <w:marTop w:val="0"/>
          <w:marBottom w:val="0"/>
          <w:divBdr>
            <w:top w:val="none" w:sz="0" w:space="0" w:color="auto"/>
            <w:left w:val="none" w:sz="0" w:space="0" w:color="auto"/>
            <w:bottom w:val="none" w:sz="0" w:space="0" w:color="auto"/>
            <w:right w:val="none" w:sz="0" w:space="0" w:color="auto"/>
          </w:divBdr>
        </w:div>
        <w:div w:id="736901818">
          <w:marLeft w:val="480"/>
          <w:marRight w:val="0"/>
          <w:marTop w:val="0"/>
          <w:marBottom w:val="0"/>
          <w:divBdr>
            <w:top w:val="none" w:sz="0" w:space="0" w:color="auto"/>
            <w:left w:val="none" w:sz="0" w:space="0" w:color="auto"/>
            <w:bottom w:val="none" w:sz="0" w:space="0" w:color="auto"/>
            <w:right w:val="none" w:sz="0" w:space="0" w:color="auto"/>
          </w:divBdr>
        </w:div>
        <w:div w:id="737168516">
          <w:marLeft w:val="480"/>
          <w:marRight w:val="0"/>
          <w:marTop w:val="0"/>
          <w:marBottom w:val="0"/>
          <w:divBdr>
            <w:top w:val="none" w:sz="0" w:space="0" w:color="auto"/>
            <w:left w:val="none" w:sz="0" w:space="0" w:color="auto"/>
            <w:bottom w:val="none" w:sz="0" w:space="0" w:color="auto"/>
            <w:right w:val="none" w:sz="0" w:space="0" w:color="auto"/>
          </w:divBdr>
        </w:div>
        <w:div w:id="737215114">
          <w:marLeft w:val="480"/>
          <w:marRight w:val="0"/>
          <w:marTop w:val="0"/>
          <w:marBottom w:val="0"/>
          <w:divBdr>
            <w:top w:val="none" w:sz="0" w:space="0" w:color="auto"/>
            <w:left w:val="none" w:sz="0" w:space="0" w:color="auto"/>
            <w:bottom w:val="none" w:sz="0" w:space="0" w:color="auto"/>
            <w:right w:val="none" w:sz="0" w:space="0" w:color="auto"/>
          </w:divBdr>
        </w:div>
        <w:div w:id="737291185">
          <w:marLeft w:val="480"/>
          <w:marRight w:val="0"/>
          <w:marTop w:val="0"/>
          <w:marBottom w:val="0"/>
          <w:divBdr>
            <w:top w:val="none" w:sz="0" w:space="0" w:color="auto"/>
            <w:left w:val="none" w:sz="0" w:space="0" w:color="auto"/>
            <w:bottom w:val="none" w:sz="0" w:space="0" w:color="auto"/>
            <w:right w:val="none" w:sz="0" w:space="0" w:color="auto"/>
          </w:divBdr>
        </w:div>
        <w:div w:id="737484393">
          <w:marLeft w:val="480"/>
          <w:marRight w:val="0"/>
          <w:marTop w:val="0"/>
          <w:marBottom w:val="0"/>
          <w:divBdr>
            <w:top w:val="none" w:sz="0" w:space="0" w:color="auto"/>
            <w:left w:val="none" w:sz="0" w:space="0" w:color="auto"/>
            <w:bottom w:val="none" w:sz="0" w:space="0" w:color="auto"/>
            <w:right w:val="none" w:sz="0" w:space="0" w:color="auto"/>
          </w:divBdr>
        </w:div>
        <w:div w:id="737554955">
          <w:marLeft w:val="480"/>
          <w:marRight w:val="0"/>
          <w:marTop w:val="0"/>
          <w:marBottom w:val="0"/>
          <w:divBdr>
            <w:top w:val="none" w:sz="0" w:space="0" w:color="auto"/>
            <w:left w:val="none" w:sz="0" w:space="0" w:color="auto"/>
            <w:bottom w:val="none" w:sz="0" w:space="0" w:color="auto"/>
            <w:right w:val="none" w:sz="0" w:space="0" w:color="auto"/>
          </w:divBdr>
        </w:div>
        <w:div w:id="737556824">
          <w:marLeft w:val="480"/>
          <w:marRight w:val="0"/>
          <w:marTop w:val="0"/>
          <w:marBottom w:val="0"/>
          <w:divBdr>
            <w:top w:val="none" w:sz="0" w:space="0" w:color="auto"/>
            <w:left w:val="none" w:sz="0" w:space="0" w:color="auto"/>
            <w:bottom w:val="none" w:sz="0" w:space="0" w:color="auto"/>
            <w:right w:val="none" w:sz="0" w:space="0" w:color="auto"/>
          </w:divBdr>
        </w:div>
        <w:div w:id="737631259">
          <w:marLeft w:val="480"/>
          <w:marRight w:val="0"/>
          <w:marTop w:val="0"/>
          <w:marBottom w:val="0"/>
          <w:divBdr>
            <w:top w:val="none" w:sz="0" w:space="0" w:color="auto"/>
            <w:left w:val="none" w:sz="0" w:space="0" w:color="auto"/>
            <w:bottom w:val="none" w:sz="0" w:space="0" w:color="auto"/>
            <w:right w:val="none" w:sz="0" w:space="0" w:color="auto"/>
          </w:divBdr>
        </w:div>
        <w:div w:id="737632963">
          <w:marLeft w:val="480"/>
          <w:marRight w:val="0"/>
          <w:marTop w:val="0"/>
          <w:marBottom w:val="0"/>
          <w:divBdr>
            <w:top w:val="none" w:sz="0" w:space="0" w:color="auto"/>
            <w:left w:val="none" w:sz="0" w:space="0" w:color="auto"/>
            <w:bottom w:val="none" w:sz="0" w:space="0" w:color="auto"/>
            <w:right w:val="none" w:sz="0" w:space="0" w:color="auto"/>
          </w:divBdr>
        </w:div>
        <w:div w:id="737753874">
          <w:marLeft w:val="480"/>
          <w:marRight w:val="0"/>
          <w:marTop w:val="0"/>
          <w:marBottom w:val="0"/>
          <w:divBdr>
            <w:top w:val="none" w:sz="0" w:space="0" w:color="auto"/>
            <w:left w:val="none" w:sz="0" w:space="0" w:color="auto"/>
            <w:bottom w:val="none" w:sz="0" w:space="0" w:color="auto"/>
            <w:right w:val="none" w:sz="0" w:space="0" w:color="auto"/>
          </w:divBdr>
        </w:div>
        <w:div w:id="737828202">
          <w:marLeft w:val="480"/>
          <w:marRight w:val="0"/>
          <w:marTop w:val="0"/>
          <w:marBottom w:val="0"/>
          <w:divBdr>
            <w:top w:val="none" w:sz="0" w:space="0" w:color="auto"/>
            <w:left w:val="none" w:sz="0" w:space="0" w:color="auto"/>
            <w:bottom w:val="none" w:sz="0" w:space="0" w:color="auto"/>
            <w:right w:val="none" w:sz="0" w:space="0" w:color="auto"/>
          </w:divBdr>
        </w:div>
        <w:div w:id="737898055">
          <w:marLeft w:val="480"/>
          <w:marRight w:val="0"/>
          <w:marTop w:val="0"/>
          <w:marBottom w:val="0"/>
          <w:divBdr>
            <w:top w:val="none" w:sz="0" w:space="0" w:color="auto"/>
            <w:left w:val="none" w:sz="0" w:space="0" w:color="auto"/>
            <w:bottom w:val="none" w:sz="0" w:space="0" w:color="auto"/>
            <w:right w:val="none" w:sz="0" w:space="0" w:color="auto"/>
          </w:divBdr>
        </w:div>
        <w:div w:id="737944122">
          <w:marLeft w:val="480"/>
          <w:marRight w:val="0"/>
          <w:marTop w:val="0"/>
          <w:marBottom w:val="0"/>
          <w:divBdr>
            <w:top w:val="none" w:sz="0" w:space="0" w:color="auto"/>
            <w:left w:val="none" w:sz="0" w:space="0" w:color="auto"/>
            <w:bottom w:val="none" w:sz="0" w:space="0" w:color="auto"/>
            <w:right w:val="none" w:sz="0" w:space="0" w:color="auto"/>
          </w:divBdr>
        </w:div>
        <w:div w:id="738021937">
          <w:marLeft w:val="480"/>
          <w:marRight w:val="0"/>
          <w:marTop w:val="0"/>
          <w:marBottom w:val="0"/>
          <w:divBdr>
            <w:top w:val="none" w:sz="0" w:space="0" w:color="auto"/>
            <w:left w:val="none" w:sz="0" w:space="0" w:color="auto"/>
            <w:bottom w:val="none" w:sz="0" w:space="0" w:color="auto"/>
            <w:right w:val="none" w:sz="0" w:space="0" w:color="auto"/>
          </w:divBdr>
        </w:div>
        <w:div w:id="738137868">
          <w:marLeft w:val="480"/>
          <w:marRight w:val="0"/>
          <w:marTop w:val="0"/>
          <w:marBottom w:val="0"/>
          <w:divBdr>
            <w:top w:val="none" w:sz="0" w:space="0" w:color="auto"/>
            <w:left w:val="none" w:sz="0" w:space="0" w:color="auto"/>
            <w:bottom w:val="none" w:sz="0" w:space="0" w:color="auto"/>
            <w:right w:val="none" w:sz="0" w:space="0" w:color="auto"/>
          </w:divBdr>
        </w:div>
        <w:div w:id="738164620">
          <w:marLeft w:val="480"/>
          <w:marRight w:val="0"/>
          <w:marTop w:val="0"/>
          <w:marBottom w:val="0"/>
          <w:divBdr>
            <w:top w:val="none" w:sz="0" w:space="0" w:color="auto"/>
            <w:left w:val="none" w:sz="0" w:space="0" w:color="auto"/>
            <w:bottom w:val="none" w:sz="0" w:space="0" w:color="auto"/>
            <w:right w:val="none" w:sz="0" w:space="0" w:color="auto"/>
          </w:divBdr>
        </w:div>
        <w:div w:id="738214172">
          <w:marLeft w:val="480"/>
          <w:marRight w:val="0"/>
          <w:marTop w:val="0"/>
          <w:marBottom w:val="0"/>
          <w:divBdr>
            <w:top w:val="none" w:sz="0" w:space="0" w:color="auto"/>
            <w:left w:val="none" w:sz="0" w:space="0" w:color="auto"/>
            <w:bottom w:val="none" w:sz="0" w:space="0" w:color="auto"/>
            <w:right w:val="none" w:sz="0" w:space="0" w:color="auto"/>
          </w:divBdr>
        </w:div>
        <w:div w:id="738360430">
          <w:marLeft w:val="480"/>
          <w:marRight w:val="0"/>
          <w:marTop w:val="0"/>
          <w:marBottom w:val="0"/>
          <w:divBdr>
            <w:top w:val="none" w:sz="0" w:space="0" w:color="auto"/>
            <w:left w:val="none" w:sz="0" w:space="0" w:color="auto"/>
            <w:bottom w:val="none" w:sz="0" w:space="0" w:color="auto"/>
            <w:right w:val="none" w:sz="0" w:space="0" w:color="auto"/>
          </w:divBdr>
        </w:div>
        <w:div w:id="738668939">
          <w:marLeft w:val="480"/>
          <w:marRight w:val="0"/>
          <w:marTop w:val="0"/>
          <w:marBottom w:val="0"/>
          <w:divBdr>
            <w:top w:val="none" w:sz="0" w:space="0" w:color="auto"/>
            <w:left w:val="none" w:sz="0" w:space="0" w:color="auto"/>
            <w:bottom w:val="none" w:sz="0" w:space="0" w:color="auto"/>
            <w:right w:val="none" w:sz="0" w:space="0" w:color="auto"/>
          </w:divBdr>
        </w:div>
        <w:div w:id="738669782">
          <w:marLeft w:val="480"/>
          <w:marRight w:val="0"/>
          <w:marTop w:val="0"/>
          <w:marBottom w:val="0"/>
          <w:divBdr>
            <w:top w:val="none" w:sz="0" w:space="0" w:color="auto"/>
            <w:left w:val="none" w:sz="0" w:space="0" w:color="auto"/>
            <w:bottom w:val="none" w:sz="0" w:space="0" w:color="auto"/>
            <w:right w:val="none" w:sz="0" w:space="0" w:color="auto"/>
          </w:divBdr>
        </w:div>
        <w:div w:id="738819675">
          <w:marLeft w:val="480"/>
          <w:marRight w:val="0"/>
          <w:marTop w:val="0"/>
          <w:marBottom w:val="0"/>
          <w:divBdr>
            <w:top w:val="none" w:sz="0" w:space="0" w:color="auto"/>
            <w:left w:val="none" w:sz="0" w:space="0" w:color="auto"/>
            <w:bottom w:val="none" w:sz="0" w:space="0" w:color="auto"/>
            <w:right w:val="none" w:sz="0" w:space="0" w:color="auto"/>
          </w:divBdr>
        </w:div>
        <w:div w:id="738987516">
          <w:marLeft w:val="480"/>
          <w:marRight w:val="0"/>
          <w:marTop w:val="0"/>
          <w:marBottom w:val="0"/>
          <w:divBdr>
            <w:top w:val="none" w:sz="0" w:space="0" w:color="auto"/>
            <w:left w:val="none" w:sz="0" w:space="0" w:color="auto"/>
            <w:bottom w:val="none" w:sz="0" w:space="0" w:color="auto"/>
            <w:right w:val="none" w:sz="0" w:space="0" w:color="auto"/>
          </w:divBdr>
        </w:div>
        <w:div w:id="739056894">
          <w:marLeft w:val="480"/>
          <w:marRight w:val="0"/>
          <w:marTop w:val="0"/>
          <w:marBottom w:val="0"/>
          <w:divBdr>
            <w:top w:val="none" w:sz="0" w:space="0" w:color="auto"/>
            <w:left w:val="none" w:sz="0" w:space="0" w:color="auto"/>
            <w:bottom w:val="none" w:sz="0" w:space="0" w:color="auto"/>
            <w:right w:val="none" w:sz="0" w:space="0" w:color="auto"/>
          </w:divBdr>
        </w:div>
        <w:div w:id="739212579">
          <w:marLeft w:val="480"/>
          <w:marRight w:val="0"/>
          <w:marTop w:val="0"/>
          <w:marBottom w:val="0"/>
          <w:divBdr>
            <w:top w:val="none" w:sz="0" w:space="0" w:color="auto"/>
            <w:left w:val="none" w:sz="0" w:space="0" w:color="auto"/>
            <w:bottom w:val="none" w:sz="0" w:space="0" w:color="auto"/>
            <w:right w:val="none" w:sz="0" w:space="0" w:color="auto"/>
          </w:divBdr>
        </w:div>
        <w:div w:id="739251314">
          <w:marLeft w:val="480"/>
          <w:marRight w:val="0"/>
          <w:marTop w:val="0"/>
          <w:marBottom w:val="0"/>
          <w:divBdr>
            <w:top w:val="none" w:sz="0" w:space="0" w:color="auto"/>
            <w:left w:val="none" w:sz="0" w:space="0" w:color="auto"/>
            <w:bottom w:val="none" w:sz="0" w:space="0" w:color="auto"/>
            <w:right w:val="none" w:sz="0" w:space="0" w:color="auto"/>
          </w:divBdr>
        </w:div>
        <w:div w:id="739327372">
          <w:marLeft w:val="480"/>
          <w:marRight w:val="0"/>
          <w:marTop w:val="0"/>
          <w:marBottom w:val="0"/>
          <w:divBdr>
            <w:top w:val="none" w:sz="0" w:space="0" w:color="auto"/>
            <w:left w:val="none" w:sz="0" w:space="0" w:color="auto"/>
            <w:bottom w:val="none" w:sz="0" w:space="0" w:color="auto"/>
            <w:right w:val="none" w:sz="0" w:space="0" w:color="auto"/>
          </w:divBdr>
        </w:div>
        <w:div w:id="739407634">
          <w:marLeft w:val="480"/>
          <w:marRight w:val="0"/>
          <w:marTop w:val="0"/>
          <w:marBottom w:val="0"/>
          <w:divBdr>
            <w:top w:val="none" w:sz="0" w:space="0" w:color="auto"/>
            <w:left w:val="none" w:sz="0" w:space="0" w:color="auto"/>
            <w:bottom w:val="none" w:sz="0" w:space="0" w:color="auto"/>
            <w:right w:val="none" w:sz="0" w:space="0" w:color="auto"/>
          </w:divBdr>
        </w:div>
        <w:div w:id="739443594">
          <w:marLeft w:val="480"/>
          <w:marRight w:val="0"/>
          <w:marTop w:val="0"/>
          <w:marBottom w:val="0"/>
          <w:divBdr>
            <w:top w:val="none" w:sz="0" w:space="0" w:color="auto"/>
            <w:left w:val="none" w:sz="0" w:space="0" w:color="auto"/>
            <w:bottom w:val="none" w:sz="0" w:space="0" w:color="auto"/>
            <w:right w:val="none" w:sz="0" w:space="0" w:color="auto"/>
          </w:divBdr>
        </w:div>
        <w:div w:id="739597748">
          <w:marLeft w:val="480"/>
          <w:marRight w:val="0"/>
          <w:marTop w:val="0"/>
          <w:marBottom w:val="0"/>
          <w:divBdr>
            <w:top w:val="none" w:sz="0" w:space="0" w:color="auto"/>
            <w:left w:val="none" w:sz="0" w:space="0" w:color="auto"/>
            <w:bottom w:val="none" w:sz="0" w:space="0" w:color="auto"/>
            <w:right w:val="none" w:sz="0" w:space="0" w:color="auto"/>
          </w:divBdr>
        </w:div>
        <w:div w:id="739670874">
          <w:marLeft w:val="480"/>
          <w:marRight w:val="0"/>
          <w:marTop w:val="0"/>
          <w:marBottom w:val="0"/>
          <w:divBdr>
            <w:top w:val="none" w:sz="0" w:space="0" w:color="auto"/>
            <w:left w:val="none" w:sz="0" w:space="0" w:color="auto"/>
            <w:bottom w:val="none" w:sz="0" w:space="0" w:color="auto"/>
            <w:right w:val="none" w:sz="0" w:space="0" w:color="auto"/>
          </w:divBdr>
        </w:div>
        <w:div w:id="739670964">
          <w:marLeft w:val="480"/>
          <w:marRight w:val="0"/>
          <w:marTop w:val="0"/>
          <w:marBottom w:val="0"/>
          <w:divBdr>
            <w:top w:val="none" w:sz="0" w:space="0" w:color="auto"/>
            <w:left w:val="none" w:sz="0" w:space="0" w:color="auto"/>
            <w:bottom w:val="none" w:sz="0" w:space="0" w:color="auto"/>
            <w:right w:val="none" w:sz="0" w:space="0" w:color="auto"/>
          </w:divBdr>
        </w:div>
        <w:div w:id="739714543">
          <w:marLeft w:val="480"/>
          <w:marRight w:val="0"/>
          <w:marTop w:val="0"/>
          <w:marBottom w:val="0"/>
          <w:divBdr>
            <w:top w:val="none" w:sz="0" w:space="0" w:color="auto"/>
            <w:left w:val="none" w:sz="0" w:space="0" w:color="auto"/>
            <w:bottom w:val="none" w:sz="0" w:space="0" w:color="auto"/>
            <w:right w:val="none" w:sz="0" w:space="0" w:color="auto"/>
          </w:divBdr>
        </w:div>
        <w:div w:id="739838204">
          <w:marLeft w:val="480"/>
          <w:marRight w:val="0"/>
          <w:marTop w:val="0"/>
          <w:marBottom w:val="0"/>
          <w:divBdr>
            <w:top w:val="none" w:sz="0" w:space="0" w:color="auto"/>
            <w:left w:val="none" w:sz="0" w:space="0" w:color="auto"/>
            <w:bottom w:val="none" w:sz="0" w:space="0" w:color="auto"/>
            <w:right w:val="none" w:sz="0" w:space="0" w:color="auto"/>
          </w:divBdr>
        </w:div>
        <w:div w:id="739904324">
          <w:marLeft w:val="480"/>
          <w:marRight w:val="0"/>
          <w:marTop w:val="0"/>
          <w:marBottom w:val="0"/>
          <w:divBdr>
            <w:top w:val="none" w:sz="0" w:space="0" w:color="auto"/>
            <w:left w:val="none" w:sz="0" w:space="0" w:color="auto"/>
            <w:bottom w:val="none" w:sz="0" w:space="0" w:color="auto"/>
            <w:right w:val="none" w:sz="0" w:space="0" w:color="auto"/>
          </w:divBdr>
        </w:div>
        <w:div w:id="740247985">
          <w:marLeft w:val="480"/>
          <w:marRight w:val="0"/>
          <w:marTop w:val="0"/>
          <w:marBottom w:val="0"/>
          <w:divBdr>
            <w:top w:val="none" w:sz="0" w:space="0" w:color="auto"/>
            <w:left w:val="none" w:sz="0" w:space="0" w:color="auto"/>
            <w:bottom w:val="none" w:sz="0" w:space="0" w:color="auto"/>
            <w:right w:val="none" w:sz="0" w:space="0" w:color="auto"/>
          </w:divBdr>
        </w:div>
        <w:div w:id="740448351">
          <w:marLeft w:val="480"/>
          <w:marRight w:val="0"/>
          <w:marTop w:val="0"/>
          <w:marBottom w:val="0"/>
          <w:divBdr>
            <w:top w:val="none" w:sz="0" w:space="0" w:color="auto"/>
            <w:left w:val="none" w:sz="0" w:space="0" w:color="auto"/>
            <w:bottom w:val="none" w:sz="0" w:space="0" w:color="auto"/>
            <w:right w:val="none" w:sz="0" w:space="0" w:color="auto"/>
          </w:divBdr>
        </w:div>
        <w:div w:id="740518180">
          <w:marLeft w:val="480"/>
          <w:marRight w:val="0"/>
          <w:marTop w:val="0"/>
          <w:marBottom w:val="0"/>
          <w:divBdr>
            <w:top w:val="none" w:sz="0" w:space="0" w:color="auto"/>
            <w:left w:val="none" w:sz="0" w:space="0" w:color="auto"/>
            <w:bottom w:val="none" w:sz="0" w:space="0" w:color="auto"/>
            <w:right w:val="none" w:sz="0" w:space="0" w:color="auto"/>
          </w:divBdr>
        </w:div>
        <w:div w:id="740716907">
          <w:marLeft w:val="480"/>
          <w:marRight w:val="0"/>
          <w:marTop w:val="0"/>
          <w:marBottom w:val="0"/>
          <w:divBdr>
            <w:top w:val="none" w:sz="0" w:space="0" w:color="auto"/>
            <w:left w:val="none" w:sz="0" w:space="0" w:color="auto"/>
            <w:bottom w:val="none" w:sz="0" w:space="0" w:color="auto"/>
            <w:right w:val="none" w:sz="0" w:space="0" w:color="auto"/>
          </w:divBdr>
        </w:div>
        <w:div w:id="740718592">
          <w:marLeft w:val="480"/>
          <w:marRight w:val="0"/>
          <w:marTop w:val="0"/>
          <w:marBottom w:val="0"/>
          <w:divBdr>
            <w:top w:val="none" w:sz="0" w:space="0" w:color="auto"/>
            <w:left w:val="none" w:sz="0" w:space="0" w:color="auto"/>
            <w:bottom w:val="none" w:sz="0" w:space="0" w:color="auto"/>
            <w:right w:val="none" w:sz="0" w:space="0" w:color="auto"/>
          </w:divBdr>
        </w:div>
        <w:div w:id="740828349">
          <w:marLeft w:val="480"/>
          <w:marRight w:val="0"/>
          <w:marTop w:val="0"/>
          <w:marBottom w:val="0"/>
          <w:divBdr>
            <w:top w:val="none" w:sz="0" w:space="0" w:color="auto"/>
            <w:left w:val="none" w:sz="0" w:space="0" w:color="auto"/>
            <w:bottom w:val="none" w:sz="0" w:space="0" w:color="auto"/>
            <w:right w:val="none" w:sz="0" w:space="0" w:color="auto"/>
          </w:divBdr>
        </w:div>
        <w:div w:id="740834667">
          <w:marLeft w:val="480"/>
          <w:marRight w:val="0"/>
          <w:marTop w:val="0"/>
          <w:marBottom w:val="0"/>
          <w:divBdr>
            <w:top w:val="none" w:sz="0" w:space="0" w:color="auto"/>
            <w:left w:val="none" w:sz="0" w:space="0" w:color="auto"/>
            <w:bottom w:val="none" w:sz="0" w:space="0" w:color="auto"/>
            <w:right w:val="none" w:sz="0" w:space="0" w:color="auto"/>
          </w:divBdr>
        </w:div>
        <w:div w:id="740836011">
          <w:marLeft w:val="480"/>
          <w:marRight w:val="0"/>
          <w:marTop w:val="0"/>
          <w:marBottom w:val="0"/>
          <w:divBdr>
            <w:top w:val="none" w:sz="0" w:space="0" w:color="auto"/>
            <w:left w:val="none" w:sz="0" w:space="0" w:color="auto"/>
            <w:bottom w:val="none" w:sz="0" w:space="0" w:color="auto"/>
            <w:right w:val="none" w:sz="0" w:space="0" w:color="auto"/>
          </w:divBdr>
        </w:div>
        <w:div w:id="740978726">
          <w:marLeft w:val="480"/>
          <w:marRight w:val="0"/>
          <w:marTop w:val="0"/>
          <w:marBottom w:val="0"/>
          <w:divBdr>
            <w:top w:val="none" w:sz="0" w:space="0" w:color="auto"/>
            <w:left w:val="none" w:sz="0" w:space="0" w:color="auto"/>
            <w:bottom w:val="none" w:sz="0" w:space="0" w:color="auto"/>
            <w:right w:val="none" w:sz="0" w:space="0" w:color="auto"/>
          </w:divBdr>
        </w:div>
        <w:div w:id="740979520">
          <w:marLeft w:val="480"/>
          <w:marRight w:val="0"/>
          <w:marTop w:val="0"/>
          <w:marBottom w:val="0"/>
          <w:divBdr>
            <w:top w:val="none" w:sz="0" w:space="0" w:color="auto"/>
            <w:left w:val="none" w:sz="0" w:space="0" w:color="auto"/>
            <w:bottom w:val="none" w:sz="0" w:space="0" w:color="auto"/>
            <w:right w:val="none" w:sz="0" w:space="0" w:color="auto"/>
          </w:divBdr>
        </w:div>
        <w:div w:id="741104071">
          <w:marLeft w:val="480"/>
          <w:marRight w:val="0"/>
          <w:marTop w:val="0"/>
          <w:marBottom w:val="0"/>
          <w:divBdr>
            <w:top w:val="none" w:sz="0" w:space="0" w:color="auto"/>
            <w:left w:val="none" w:sz="0" w:space="0" w:color="auto"/>
            <w:bottom w:val="none" w:sz="0" w:space="0" w:color="auto"/>
            <w:right w:val="none" w:sz="0" w:space="0" w:color="auto"/>
          </w:divBdr>
        </w:div>
        <w:div w:id="741105475">
          <w:marLeft w:val="480"/>
          <w:marRight w:val="0"/>
          <w:marTop w:val="0"/>
          <w:marBottom w:val="0"/>
          <w:divBdr>
            <w:top w:val="none" w:sz="0" w:space="0" w:color="auto"/>
            <w:left w:val="none" w:sz="0" w:space="0" w:color="auto"/>
            <w:bottom w:val="none" w:sz="0" w:space="0" w:color="auto"/>
            <w:right w:val="none" w:sz="0" w:space="0" w:color="auto"/>
          </w:divBdr>
        </w:div>
        <w:div w:id="741146929">
          <w:marLeft w:val="480"/>
          <w:marRight w:val="0"/>
          <w:marTop w:val="0"/>
          <w:marBottom w:val="0"/>
          <w:divBdr>
            <w:top w:val="none" w:sz="0" w:space="0" w:color="auto"/>
            <w:left w:val="none" w:sz="0" w:space="0" w:color="auto"/>
            <w:bottom w:val="none" w:sz="0" w:space="0" w:color="auto"/>
            <w:right w:val="none" w:sz="0" w:space="0" w:color="auto"/>
          </w:divBdr>
        </w:div>
        <w:div w:id="741172199">
          <w:marLeft w:val="480"/>
          <w:marRight w:val="0"/>
          <w:marTop w:val="0"/>
          <w:marBottom w:val="0"/>
          <w:divBdr>
            <w:top w:val="none" w:sz="0" w:space="0" w:color="auto"/>
            <w:left w:val="none" w:sz="0" w:space="0" w:color="auto"/>
            <w:bottom w:val="none" w:sz="0" w:space="0" w:color="auto"/>
            <w:right w:val="none" w:sz="0" w:space="0" w:color="auto"/>
          </w:divBdr>
        </w:div>
        <w:div w:id="741220230">
          <w:marLeft w:val="480"/>
          <w:marRight w:val="0"/>
          <w:marTop w:val="0"/>
          <w:marBottom w:val="0"/>
          <w:divBdr>
            <w:top w:val="none" w:sz="0" w:space="0" w:color="auto"/>
            <w:left w:val="none" w:sz="0" w:space="0" w:color="auto"/>
            <w:bottom w:val="none" w:sz="0" w:space="0" w:color="auto"/>
            <w:right w:val="none" w:sz="0" w:space="0" w:color="auto"/>
          </w:divBdr>
        </w:div>
        <w:div w:id="741221269">
          <w:marLeft w:val="480"/>
          <w:marRight w:val="0"/>
          <w:marTop w:val="0"/>
          <w:marBottom w:val="0"/>
          <w:divBdr>
            <w:top w:val="none" w:sz="0" w:space="0" w:color="auto"/>
            <w:left w:val="none" w:sz="0" w:space="0" w:color="auto"/>
            <w:bottom w:val="none" w:sz="0" w:space="0" w:color="auto"/>
            <w:right w:val="none" w:sz="0" w:space="0" w:color="auto"/>
          </w:divBdr>
        </w:div>
        <w:div w:id="741368505">
          <w:marLeft w:val="480"/>
          <w:marRight w:val="0"/>
          <w:marTop w:val="0"/>
          <w:marBottom w:val="0"/>
          <w:divBdr>
            <w:top w:val="none" w:sz="0" w:space="0" w:color="auto"/>
            <w:left w:val="none" w:sz="0" w:space="0" w:color="auto"/>
            <w:bottom w:val="none" w:sz="0" w:space="0" w:color="auto"/>
            <w:right w:val="none" w:sz="0" w:space="0" w:color="auto"/>
          </w:divBdr>
        </w:div>
        <w:div w:id="741412436">
          <w:marLeft w:val="480"/>
          <w:marRight w:val="0"/>
          <w:marTop w:val="0"/>
          <w:marBottom w:val="0"/>
          <w:divBdr>
            <w:top w:val="none" w:sz="0" w:space="0" w:color="auto"/>
            <w:left w:val="none" w:sz="0" w:space="0" w:color="auto"/>
            <w:bottom w:val="none" w:sz="0" w:space="0" w:color="auto"/>
            <w:right w:val="none" w:sz="0" w:space="0" w:color="auto"/>
          </w:divBdr>
        </w:div>
        <w:div w:id="741561743">
          <w:marLeft w:val="480"/>
          <w:marRight w:val="0"/>
          <w:marTop w:val="0"/>
          <w:marBottom w:val="0"/>
          <w:divBdr>
            <w:top w:val="none" w:sz="0" w:space="0" w:color="auto"/>
            <w:left w:val="none" w:sz="0" w:space="0" w:color="auto"/>
            <w:bottom w:val="none" w:sz="0" w:space="0" w:color="auto"/>
            <w:right w:val="none" w:sz="0" w:space="0" w:color="auto"/>
          </w:divBdr>
        </w:div>
        <w:div w:id="741564568">
          <w:marLeft w:val="480"/>
          <w:marRight w:val="0"/>
          <w:marTop w:val="0"/>
          <w:marBottom w:val="0"/>
          <w:divBdr>
            <w:top w:val="none" w:sz="0" w:space="0" w:color="auto"/>
            <w:left w:val="none" w:sz="0" w:space="0" w:color="auto"/>
            <w:bottom w:val="none" w:sz="0" w:space="0" w:color="auto"/>
            <w:right w:val="none" w:sz="0" w:space="0" w:color="auto"/>
          </w:divBdr>
        </w:div>
        <w:div w:id="741606464">
          <w:marLeft w:val="480"/>
          <w:marRight w:val="0"/>
          <w:marTop w:val="0"/>
          <w:marBottom w:val="0"/>
          <w:divBdr>
            <w:top w:val="none" w:sz="0" w:space="0" w:color="auto"/>
            <w:left w:val="none" w:sz="0" w:space="0" w:color="auto"/>
            <w:bottom w:val="none" w:sz="0" w:space="0" w:color="auto"/>
            <w:right w:val="none" w:sz="0" w:space="0" w:color="auto"/>
          </w:divBdr>
        </w:div>
        <w:div w:id="741610555">
          <w:marLeft w:val="480"/>
          <w:marRight w:val="0"/>
          <w:marTop w:val="0"/>
          <w:marBottom w:val="0"/>
          <w:divBdr>
            <w:top w:val="none" w:sz="0" w:space="0" w:color="auto"/>
            <w:left w:val="none" w:sz="0" w:space="0" w:color="auto"/>
            <w:bottom w:val="none" w:sz="0" w:space="0" w:color="auto"/>
            <w:right w:val="none" w:sz="0" w:space="0" w:color="auto"/>
          </w:divBdr>
        </w:div>
        <w:div w:id="741636669">
          <w:marLeft w:val="480"/>
          <w:marRight w:val="0"/>
          <w:marTop w:val="0"/>
          <w:marBottom w:val="0"/>
          <w:divBdr>
            <w:top w:val="none" w:sz="0" w:space="0" w:color="auto"/>
            <w:left w:val="none" w:sz="0" w:space="0" w:color="auto"/>
            <w:bottom w:val="none" w:sz="0" w:space="0" w:color="auto"/>
            <w:right w:val="none" w:sz="0" w:space="0" w:color="auto"/>
          </w:divBdr>
        </w:div>
        <w:div w:id="741683348">
          <w:marLeft w:val="480"/>
          <w:marRight w:val="0"/>
          <w:marTop w:val="0"/>
          <w:marBottom w:val="0"/>
          <w:divBdr>
            <w:top w:val="none" w:sz="0" w:space="0" w:color="auto"/>
            <w:left w:val="none" w:sz="0" w:space="0" w:color="auto"/>
            <w:bottom w:val="none" w:sz="0" w:space="0" w:color="auto"/>
            <w:right w:val="none" w:sz="0" w:space="0" w:color="auto"/>
          </w:divBdr>
        </w:div>
        <w:div w:id="741685920">
          <w:marLeft w:val="480"/>
          <w:marRight w:val="0"/>
          <w:marTop w:val="0"/>
          <w:marBottom w:val="0"/>
          <w:divBdr>
            <w:top w:val="none" w:sz="0" w:space="0" w:color="auto"/>
            <w:left w:val="none" w:sz="0" w:space="0" w:color="auto"/>
            <w:bottom w:val="none" w:sz="0" w:space="0" w:color="auto"/>
            <w:right w:val="none" w:sz="0" w:space="0" w:color="auto"/>
          </w:divBdr>
        </w:div>
        <w:div w:id="741827730">
          <w:marLeft w:val="480"/>
          <w:marRight w:val="0"/>
          <w:marTop w:val="0"/>
          <w:marBottom w:val="0"/>
          <w:divBdr>
            <w:top w:val="none" w:sz="0" w:space="0" w:color="auto"/>
            <w:left w:val="none" w:sz="0" w:space="0" w:color="auto"/>
            <w:bottom w:val="none" w:sz="0" w:space="0" w:color="auto"/>
            <w:right w:val="none" w:sz="0" w:space="0" w:color="auto"/>
          </w:divBdr>
        </w:div>
        <w:div w:id="742023578">
          <w:marLeft w:val="480"/>
          <w:marRight w:val="0"/>
          <w:marTop w:val="0"/>
          <w:marBottom w:val="0"/>
          <w:divBdr>
            <w:top w:val="none" w:sz="0" w:space="0" w:color="auto"/>
            <w:left w:val="none" w:sz="0" w:space="0" w:color="auto"/>
            <w:bottom w:val="none" w:sz="0" w:space="0" w:color="auto"/>
            <w:right w:val="none" w:sz="0" w:space="0" w:color="auto"/>
          </w:divBdr>
        </w:div>
        <w:div w:id="742064312">
          <w:marLeft w:val="480"/>
          <w:marRight w:val="0"/>
          <w:marTop w:val="0"/>
          <w:marBottom w:val="0"/>
          <w:divBdr>
            <w:top w:val="none" w:sz="0" w:space="0" w:color="auto"/>
            <w:left w:val="none" w:sz="0" w:space="0" w:color="auto"/>
            <w:bottom w:val="none" w:sz="0" w:space="0" w:color="auto"/>
            <w:right w:val="none" w:sz="0" w:space="0" w:color="auto"/>
          </w:divBdr>
        </w:div>
        <w:div w:id="742066030">
          <w:marLeft w:val="480"/>
          <w:marRight w:val="0"/>
          <w:marTop w:val="0"/>
          <w:marBottom w:val="0"/>
          <w:divBdr>
            <w:top w:val="none" w:sz="0" w:space="0" w:color="auto"/>
            <w:left w:val="none" w:sz="0" w:space="0" w:color="auto"/>
            <w:bottom w:val="none" w:sz="0" w:space="0" w:color="auto"/>
            <w:right w:val="none" w:sz="0" w:space="0" w:color="auto"/>
          </w:divBdr>
        </w:div>
        <w:div w:id="742072193">
          <w:marLeft w:val="480"/>
          <w:marRight w:val="0"/>
          <w:marTop w:val="0"/>
          <w:marBottom w:val="0"/>
          <w:divBdr>
            <w:top w:val="none" w:sz="0" w:space="0" w:color="auto"/>
            <w:left w:val="none" w:sz="0" w:space="0" w:color="auto"/>
            <w:bottom w:val="none" w:sz="0" w:space="0" w:color="auto"/>
            <w:right w:val="none" w:sz="0" w:space="0" w:color="auto"/>
          </w:divBdr>
        </w:div>
        <w:div w:id="742141237">
          <w:marLeft w:val="480"/>
          <w:marRight w:val="0"/>
          <w:marTop w:val="0"/>
          <w:marBottom w:val="0"/>
          <w:divBdr>
            <w:top w:val="none" w:sz="0" w:space="0" w:color="auto"/>
            <w:left w:val="none" w:sz="0" w:space="0" w:color="auto"/>
            <w:bottom w:val="none" w:sz="0" w:space="0" w:color="auto"/>
            <w:right w:val="none" w:sz="0" w:space="0" w:color="auto"/>
          </w:divBdr>
        </w:div>
        <w:div w:id="742143517">
          <w:marLeft w:val="480"/>
          <w:marRight w:val="0"/>
          <w:marTop w:val="0"/>
          <w:marBottom w:val="0"/>
          <w:divBdr>
            <w:top w:val="none" w:sz="0" w:space="0" w:color="auto"/>
            <w:left w:val="none" w:sz="0" w:space="0" w:color="auto"/>
            <w:bottom w:val="none" w:sz="0" w:space="0" w:color="auto"/>
            <w:right w:val="none" w:sz="0" w:space="0" w:color="auto"/>
          </w:divBdr>
        </w:div>
        <w:div w:id="742411715">
          <w:marLeft w:val="480"/>
          <w:marRight w:val="0"/>
          <w:marTop w:val="0"/>
          <w:marBottom w:val="0"/>
          <w:divBdr>
            <w:top w:val="none" w:sz="0" w:space="0" w:color="auto"/>
            <w:left w:val="none" w:sz="0" w:space="0" w:color="auto"/>
            <w:bottom w:val="none" w:sz="0" w:space="0" w:color="auto"/>
            <w:right w:val="none" w:sz="0" w:space="0" w:color="auto"/>
          </w:divBdr>
        </w:div>
        <w:div w:id="742416837">
          <w:marLeft w:val="480"/>
          <w:marRight w:val="0"/>
          <w:marTop w:val="0"/>
          <w:marBottom w:val="0"/>
          <w:divBdr>
            <w:top w:val="none" w:sz="0" w:space="0" w:color="auto"/>
            <w:left w:val="none" w:sz="0" w:space="0" w:color="auto"/>
            <w:bottom w:val="none" w:sz="0" w:space="0" w:color="auto"/>
            <w:right w:val="none" w:sz="0" w:space="0" w:color="auto"/>
          </w:divBdr>
        </w:div>
        <w:div w:id="742482807">
          <w:marLeft w:val="480"/>
          <w:marRight w:val="0"/>
          <w:marTop w:val="0"/>
          <w:marBottom w:val="0"/>
          <w:divBdr>
            <w:top w:val="none" w:sz="0" w:space="0" w:color="auto"/>
            <w:left w:val="none" w:sz="0" w:space="0" w:color="auto"/>
            <w:bottom w:val="none" w:sz="0" w:space="0" w:color="auto"/>
            <w:right w:val="none" w:sz="0" w:space="0" w:color="auto"/>
          </w:divBdr>
        </w:div>
        <w:div w:id="742487712">
          <w:marLeft w:val="480"/>
          <w:marRight w:val="0"/>
          <w:marTop w:val="0"/>
          <w:marBottom w:val="0"/>
          <w:divBdr>
            <w:top w:val="none" w:sz="0" w:space="0" w:color="auto"/>
            <w:left w:val="none" w:sz="0" w:space="0" w:color="auto"/>
            <w:bottom w:val="none" w:sz="0" w:space="0" w:color="auto"/>
            <w:right w:val="none" w:sz="0" w:space="0" w:color="auto"/>
          </w:divBdr>
        </w:div>
        <w:div w:id="742530593">
          <w:marLeft w:val="480"/>
          <w:marRight w:val="0"/>
          <w:marTop w:val="0"/>
          <w:marBottom w:val="0"/>
          <w:divBdr>
            <w:top w:val="none" w:sz="0" w:space="0" w:color="auto"/>
            <w:left w:val="none" w:sz="0" w:space="0" w:color="auto"/>
            <w:bottom w:val="none" w:sz="0" w:space="0" w:color="auto"/>
            <w:right w:val="none" w:sz="0" w:space="0" w:color="auto"/>
          </w:divBdr>
        </w:div>
        <w:div w:id="742531807">
          <w:marLeft w:val="480"/>
          <w:marRight w:val="0"/>
          <w:marTop w:val="0"/>
          <w:marBottom w:val="0"/>
          <w:divBdr>
            <w:top w:val="none" w:sz="0" w:space="0" w:color="auto"/>
            <w:left w:val="none" w:sz="0" w:space="0" w:color="auto"/>
            <w:bottom w:val="none" w:sz="0" w:space="0" w:color="auto"/>
            <w:right w:val="none" w:sz="0" w:space="0" w:color="auto"/>
          </w:divBdr>
        </w:div>
        <w:div w:id="742920402">
          <w:marLeft w:val="480"/>
          <w:marRight w:val="0"/>
          <w:marTop w:val="0"/>
          <w:marBottom w:val="0"/>
          <w:divBdr>
            <w:top w:val="none" w:sz="0" w:space="0" w:color="auto"/>
            <w:left w:val="none" w:sz="0" w:space="0" w:color="auto"/>
            <w:bottom w:val="none" w:sz="0" w:space="0" w:color="auto"/>
            <w:right w:val="none" w:sz="0" w:space="0" w:color="auto"/>
          </w:divBdr>
        </w:div>
        <w:div w:id="742988396">
          <w:marLeft w:val="480"/>
          <w:marRight w:val="0"/>
          <w:marTop w:val="0"/>
          <w:marBottom w:val="0"/>
          <w:divBdr>
            <w:top w:val="none" w:sz="0" w:space="0" w:color="auto"/>
            <w:left w:val="none" w:sz="0" w:space="0" w:color="auto"/>
            <w:bottom w:val="none" w:sz="0" w:space="0" w:color="auto"/>
            <w:right w:val="none" w:sz="0" w:space="0" w:color="auto"/>
          </w:divBdr>
        </w:div>
        <w:div w:id="743140982">
          <w:marLeft w:val="480"/>
          <w:marRight w:val="0"/>
          <w:marTop w:val="0"/>
          <w:marBottom w:val="0"/>
          <w:divBdr>
            <w:top w:val="none" w:sz="0" w:space="0" w:color="auto"/>
            <w:left w:val="none" w:sz="0" w:space="0" w:color="auto"/>
            <w:bottom w:val="none" w:sz="0" w:space="0" w:color="auto"/>
            <w:right w:val="none" w:sz="0" w:space="0" w:color="auto"/>
          </w:divBdr>
        </w:div>
        <w:div w:id="743339952">
          <w:marLeft w:val="0"/>
          <w:marRight w:val="0"/>
          <w:marTop w:val="0"/>
          <w:marBottom w:val="0"/>
          <w:divBdr>
            <w:top w:val="none" w:sz="0" w:space="0" w:color="auto"/>
            <w:left w:val="none" w:sz="0" w:space="0" w:color="auto"/>
            <w:bottom w:val="none" w:sz="0" w:space="0" w:color="auto"/>
            <w:right w:val="none" w:sz="0" w:space="0" w:color="auto"/>
          </w:divBdr>
          <w:divsChild>
            <w:div w:id="710111258">
              <w:marLeft w:val="0"/>
              <w:marRight w:val="0"/>
              <w:marTop w:val="240"/>
              <w:marBottom w:val="120"/>
              <w:divBdr>
                <w:top w:val="none" w:sz="0" w:space="0" w:color="auto"/>
                <w:left w:val="none" w:sz="0" w:space="0" w:color="auto"/>
                <w:bottom w:val="none" w:sz="0" w:space="0" w:color="auto"/>
                <w:right w:val="none" w:sz="0" w:space="0" w:color="auto"/>
              </w:divBdr>
              <w:divsChild>
                <w:div w:id="315957395">
                  <w:marLeft w:val="0"/>
                  <w:marRight w:val="0"/>
                  <w:marTop w:val="0"/>
                  <w:marBottom w:val="0"/>
                  <w:divBdr>
                    <w:top w:val="none" w:sz="0" w:space="0" w:color="auto"/>
                    <w:left w:val="none" w:sz="0" w:space="0" w:color="auto"/>
                    <w:bottom w:val="none" w:sz="0" w:space="0" w:color="auto"/>
                    <w:right w:val="none" w:sz="0" w:space="0" w:color="auto"/>
                  </w:divBdr>
                  <w:divsChild>
                    <w:div w:id="90397636">
                      <w:marLeft w:val="0"/>
                      <w:marRight w:val="0"/>
                      <w:marTop w:val="0"/>
                      <w:marBottom w:val="0"/>
                      <w:divBdr>
                        <w:top w:val="none" w:sz="0" w:space="0" w:color="auto"/>
                        <w:left w:val="none" w:sz="0" w:space="0" w:color="auto"/>
                        <w:bottom w:val="none" w:sz="0" w:space="0" w:color="auto"/>
                        <w:right w:val="none" w:sz="0" w:space="0" w:color="auto"/>
                      </w:divBdr>
                    </w:div>
                    <w:div w:id="8481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48972">
          <w:marLeft w:val="480"/>
          <w:marRight w:val="0"/>
          <w:marTop w:val="0"/>
          <w:marBottom w:val="0"/>
          <w:divBdr>
            <w:top w:val="none" w:sz="0" w:space="0" w:color="auto"/>
            <w:left w:val="none" w:sz="0" w:space="0" w:color="auto"/>
            <w:bottom w:val="none" w:sz="0" w:space="0" w:color="auto"/>
            <w:right w:val="none" w:sz="0" w:space="0" w:color="auto"/>
          </w:divBdr>
        </w:div>
        <w:div w:id="743449397">
          <w:marLeft w:val="480"/>
          <w:marRight w:val="0"/>
          <w:marTop w:val="0"/>
          <w:marBottom w:val="0"/>
          <w:divBdr>
            <w:top w:val="none" w:sz="0" w:space="0" w:color="auto"/>
            <w:left w:val="none" w:sz="0" w:space="0" w:color="auto"/>
            <w:bottom w:val="none" w:sz="0" w:space="0" w:color="auto"/>
            <w:right w:val="none" w:sz="0" w:space="0" w:color="auto"/>
          </w:divBdr>
        </w:div>
        <w:div w:id="743457218">
          <w:marLeft w:val="480"/>
          <w:marRight w:val="0"/>
          <w:marTop w:val="0"/>
          <w:marBottom w:val="0"/>
          <w:divBdr>
            <w:top w:val="none" w:sz="0" w:space="0" w:color="auto"/>
            <w:left w:val="none" w:sz="0" w:space="0" w:color="auto"/>
            <w:bottom w:val="none" w:sz="0" w:space="0" w:color="auto"/>
            <w:right w:val="none" w:sz="0" w:space="0" w:color="auto"/>
          </w:divBdr>
        </w:div>
        <w:div w:id="743642238">
          <w:marLeft w:val="480"/>
          <w:marRight w:val="0"/>
          <w:marTop w:val="0"/>
          <w:marBottom w:val="0"/>
          <w:divBdr>
            <w:top w:val="none" w:sz="0" w:space="0" w:color="auto"/>
            <w:left w:val="none" w:sz="0" w:space="0" w:color="auto"/>
            <w:bottom w:val="none" w:sz="0" w:space="0" w:color="auto"/>
            <w:right w:val="none" w:sz="0" w:space="0" w:color="auto"/>
          </w:divBdr>
        </w:div>
        <w:div w:id="743719452">
          <w:marLeft w:val="480"/>
          <w:marRight w:val="0"/>
          <w:marTop w:val="0"/>
          <w:marBottom w:val="0"/>
          <w:divBdr>
            <w:top w:val="none" w:sz="0" w:space="0" w:color="auto"/>
            <w:left w:val="none" w:sz="0" w:space="0" w:color="auto"/>
            <w:bottom w:val="none" w:sz="0" w:space="0" w:color="auto"/>
            <w:right w:val="none" w:sz="0" w:space="0" w:color="auto"/>
          </w:divBdr>
        </w:div>
        <w:div w:id="743723208">
          <w:marLeft w:val="480"/>
          <w:marRight w:val="0"/>
          <w:marTop w:val="0"/>
          <w:marBottom w:val="0"/>
          <w:divBdr>
            <w:top w:val="none" w:sz="0" w:space="0" w:color="auto"/>
            <w:left w:val="none" w:sz="0" w:space="0" w:color="auto"/>
            <w:bottom w:val="none" w:sz="0" w:space="0" w:color="auto"/>
            <w:right w:val="none" w:sz="0" w:space="0" w:color="auto"/>
          </w:divBdr>
        </w:div>
        <w:div w:id="743841138">
          <w:marLeft w:val="480"/>
          <w:marRight w:val="0"/>
          <w:marTop w:val="0"/>
          <w:marBottom w:val="0"/>
          <w:divBdr>
            <w:top w:val="none" w:sz="0" w:space="0" w:color="auto"/>
            <w:left w:val="none" w:sz="0" w:space="0" w:color="auto"/>
            <w:bottom w:val="none" w:sz="0" w:space="0" w:color="auto"/>
            <w:right w:val="none" w:sz="0" w:space="0" w:color="auto"/>
          </w:divBdr>
        </w:div>
        <w:div w:id="743842995">
          <w:marLeft w:val="480"/>
          <w:marRight w:val="0"/>
          <w:marTop w:val="0"/>
          <w:marBottom w:val="0"/>
          <w:divBdr>
            <w:top w:val="none" w:sz="0" w:space="0" w:color="auto"/>
            <w:left w:val="none" w:sz="0" w:space="0" w:color="auto"/>
            <w:bottom w:val="none" w:sz="0" w:space="0" w:color="auto"/>
            <w:right w:val="none" w:sz="0" w:space="0" w:color="auto"/>
          </w:divBdr>
        </w:div>
        <w:div w:id="743844363">
          <w:marLeft w:val="480"/>
          <w:marRight w:val="0"/>
          <w:marTop w:val="0"/>
          <w:marBottom w:val="0"/>
          <w:divBdr>
            <w:top w:val="none" w:sz="0" w:space="0" w:color="auto"/>
            <w:left w:val="none" w:sz="0" w:space="0" w:color="auto"/>
            <w:bottom w:val="none" w:sz="0" w:space="0" w:color="auto"/>
            <w:right w:val="none" w:sz="0" w:space="0" w:color="auto"/>
          </w:divBdr>
        </w:div>
        <w:div w:id="743912106">
          <w:marLeft w:val="480"/>
          <w:marRight w:val="0"/>
          <w:marTop w:val="0"/>
          <w:marBottom w:val="0"/>
          <w:divBdr>
            <w:top w:val="none" w:sz="0" w:space="0" w:color="auto"/>
            <w:left w:val="none" w:sz="0" w:space="0" w:color="auto"/>
            <w:bottom w:val="none" w:sz="0" w:space="0" w:color="auto"/>
            <w:right w:val="none" w:sz="0" w:space="0" w:color="auto"/>
          </w:divBdr>
        </w:div>
        <w:div w:id="744062739">
          <w:marLeft w:val="480"/>
          <w:marRight w:val="0"/>
          <w:marTop w:val="0"/>
          <w:marBottom w:val="0"/>
          <w:divBdr>
            <w:top w:val="none" w:sz="0" w:space="0" w:color="auto"/>
            <w:left w:val="none" w:sz="0" w:space="0" w:color="auto"/>
            <w:bottom w:val="none" w:sz="0" w:space="0" w:color="auto"/>
            <w:right w:val="none" w:sz="0" w:space="0" w:color="auto"/>
          </w:divBdr>
        </w:div>
        <w:div w:id="744107889">
          <w:marLeft w:val="480"/>
          <w:marRight w:val="0"/>
          <w:marTop w:val="0"/>
          <w:marBottom w:val="0"/>
          <w:divBdr>
            <w:top w:val="none" w:sz="0" w:space="0" w:color="auto"/>
            <w:left w:val="none" w:sz="0" w:space="0" w:color="auto"/>
            <w:bottom w:val="none" w:sz="0" w:space="0" w:color="auto"/>
            <w:right w:val="none" w:sz="0" w:space="0" w:color="auto"/>
          </w:divBdr>
        </w:div>
        <w:div w:id="744111129">
          <w:marLeft w:val="480"/>
          <w:marRight w:val="0"/>
          <w:marTop w:val="0"/>
          <w:marBottom w:val="0"/>
          <w:divBdr>
            <w:top w:val="none" w:sz="0" w:space="0" w:color="auto"/>
            <w:left w:val="none" w:sz="0" w:space="0" w:color="auto"/>
            <w:bottom w:val="none" w:sz="0" w:space="0" w:color="auto"/>
            <w:right w:val="none" w:sz="0" w:space="0" w:color="auto"/>
          </w:divBdr>
        </w:div>
        <w:div w:id="744255729">
          <w:marLeft w:val="480"/>
          <w:marRight w:val="0"/>
          <w:marTop w:val="0"/>
          <w:marBottom w:val="0"/>
          <w:divBdr>
            <w:top w:val="none" w:sz="0" w:space="0" w:color="auto"/>
            <w:left w:val="none" w:sz="0" w:space="0" w:color="auto"/>
            <w:bottom w:val="none" w:sz="0" w:space="0" w:color="auto"/>
            <w:right w:val="none" w:sz="0" w:space="0" w:color="auto"/>
          </w:divBdr>
        </w:div>
        <w:div w:id="744301339">
          <w:marLeft w:val="480"/>
          <w:marRight w:val="0"/>
          <w:marTop w:val="0"/>
          <w:marBottom w:val="0"/>
          <w:divBdr>
            <w:top w:val="none" w:sz="0" w:space="0" w:color="auto"/>
            <w:left w:val="none" w:sz="0" w:space="0" w:color="auto"/>
            <w:bottom w:val="none" w:sz="0" w:space="0" w:color="auto"/>
            <w:right w:val="none" w:sz="0" w:space="0" w:color="auto"/>
          </w:divBdr>
        </w:div>
        <w:div w:id="744689576">
          <w:marLeft w:val="480"/>
          <w:marRight w:val="0"/>
          <w:marTop w:val="0"/>
          <w:marBottom w:val="0"/>
          <w:divBdr>
            <w:top w:val="none" w:sz="0" w:space="0" w:color="auto"/>
            <w:left w:val="none" w:sz="0" w:space="0" w:color="auto"/>
            <w:bottom w:val="none" w:sz="0" w:space="0" w:color="auto"/>
            <w:right w:val="none" w:sz="0" w:space="0" w:color="auto"/>
          </w:divBdr>
        </w:div>
        <w:div w:id="744765666">
          <w:marLeft w:val="480"/>
          <w:marRight w:val="0"/>
          <w:marTop w:val="0"/>
          <w:marBottom w:val="0"/>
          <w:divBdr>
            <w:top w:val="none" w:sz="0" w:space="0" w:color="auto"/>
            <w:left w:val="none" w:sz="0" w:space="0" w:color="auto"/>
            <w:bottom w:val="none" w:sz="0" w:space="0" w:color="auto"/>
            <w:right w:val="none" w:sz="0" w:space="0" w:color="auto"/>
          </w:divBdr>
        </w:div>
        <w:div w:id="745104026">
          <w:marLeft w:val="480"/>
          <w:marRight w:val="0"/>
          <w:marTop w:val="0"/>
          <w:marBottom w:val="0"/>
          <w:divBdr>
            <w:top w:val="none" w:sz="0" w:space="0" w:color="auto"/>
            <w:left w:val="none" w:sz="0" w:space="0" w:color="auto"/>
            <w:bottom w:val="none" w:sz="0" w:space="0" w:color="auto"/>
            <w:right w:val="none" w:sz="0" w:space="0" w:color="auto"/>
          </w:divBdr>
        </w:div>
        <w:div w:id="745154892">
          <w:marLeft w:val="480"/>
          <w:marRight w:val="0"/>
          <w:marTop w:val="0"/>
          <w:marBottom w:val="0"/>
          <w:divBdr>
            <w:top w:val="none" w:sz="0" w:space="0" w:color="auto"/>
            <w:left w:val="none" w:sz="0" w:space="0" w:color="auto"/>
            <w:bottom w:val="none" w:sz="0" w:space="0" w:color="auto"/>
            <w:right w:val="none" w:sz="0" w:space="0" w:color="auto"/>
          </w:divBdr>
        </w:div>
        <w:div w:id="745155107">
          <w:marLeft w:val="480"/>
          <w:marRight w:val="0"/>
          <w:marTop w:val="0"/>
          <w:marBottom w:val="0"/>
          <w:divBdr>
            <w:top w:val="none" w:sz="0" w:space="0" w:color="auto"/>
            <w:left w:val="none" w:sz="0" w:space="0" w:color="auto"/>
            <w:bottom w:val="none" w:sz="0" w:space="0" w:color="auto"/>
            <w:right w:val="none" w:sz="0" w:space="0" w:color="auto"/>
          </w:divBdr>
        </w:div>
        <w:div w:id="745229241">
          <w:marLeft w:val="480"/>
          <w:marRight w:val="0"/>
          <w:marTop w:val="0"/>
          <w:marBottom w:val="0"/>
          <w:divBdr>
            <w:top w:val="none" w:sz="0" w:space="0" w:color="auto"/>
            <w:left w:val="none" w:sz="0" w:space="0" w:color="auto"/>
            <w:bottom w:val="none" w:sz="0" w:space="0" w:color="auto"/>
            <w:right w:val="none" w:sz="0" w:space="0" w:color="auto"/>
          </w:divBdr>
        </w:div>
        <w:div w:id="745298083">
          <w:marLeft w:val="480"/>
          <w:marRight w:val="0"/>
          <w:marTop w:val="0"/>
          <w:marBottom w:val="0"/>
          <w:divBdr>
            <w:top w:val="none" w:sz="0" w:space="0" w:color="auto"/>
            <w:left w:val="none" w:sz="0" w:space="0" w:color="auto"/>
            <w:bottom w:val="none" w:sz="0" w:space="0" w:color="auto"/>
            <w:right w:val="none" w:sz="0" w:space="0" w:color="auto"/>
          </w:divBdr>
        </w:div>
        <w:div w:id="745417297">
          <w:marLeft w:val="480"/>
          <w:marRight w:val="0"/>
          <w:marTop w:val="0"/>
          <w:marBottom w:val="0"/>
          <w:divBdr>
            <w:top w:val="none" w:sz="0" w:space="0" w:color="auto"/>
            <w:left w:val="none" w:sz="0" w:space="0" w:color="auto"/>
            <w:bottom w:val="none" w:sz="0" w:space="0" w:color="auto"/>
            <w:right w:val="none" w:sz="0" w:space="0" w:color="auto"/>
          </w:divBdr>
        </w:div>
        <w:div w:id="745493097">
          <w:marLeft w:val="480"/>
          <w:marRight w:val="0"/>
          <w:marTop w:val="0"/>
          <w:marBottom w:val="0"/>
          <w:divBdr>
            <w:top w:val="none" w:sz="0" w:space="0" w:color="auto"/>
            <w:left w:val="none" w:sz="0" w:space="0" w:color="auto"/>
            <w:bottom w:val="none" w:sz="0" w:space="0" w:color="auto"/>
            <w:right w:val="none" w:sz="0" w:space="0" w:color="auto"/>
          </w:divBdr>
        </w:div>
        <w:div w:id="745494386">
          <w:marLeft w:val="480"/>
          <w:marRight w:val="0"/>
          <w:marTop w:val="0"/>
          <w:marBottom w:val="0"/>
          <w:divBdr>
            <w:top w:val="none" w:sz="0" w:space="0" w:color="auto"/>
            <w:left w:val="none" w:sz="0" w:space="0" w:color="auto"/>
            <w:bottom w:val="none" w:sz="0" w:space="0" w:color="auto"/>
            <w:right w:val="none" w:sz="0" w:space="0" w:color="auto"/>
          </w:divBdr>
        </w:div>
        <w:div w:id="745541337">
          <w:marLeft w:val="480"/>
          <w:marRight w:val="0"/>
          <w:marTop w:val="0"/>
          <w:marBottom w:val="0"/>
          <w:divBdr>
            <w:top w:val="none" w:sz="0" w:space="0" w:color="auto"/>
            <w:left w:val="none" w:sz="0" w:space="0" w:color="auto"/>
            <w:bottom w:val="none" w:sz="0" w:space="0" w:color="auto"/>
            <w:right w:val="none" w:sz="0" w:space="0" w:color="auto"/>
          </w:divBdr>
        </w:div>
        <w:div w:id="745684324">
          <w:marLeft w:val="480"/>
          <w:marRight w:val="0"/>
          <w:marTop w:val="0"/>
          <w:marBottom w:val="0"/>
          <w:divBdr>
            <w:top w:val="none" w:sz="0" w:space="0" w:color="auto"/>
            <w:left w:val="none" w:sz="0" w:space="0" w:color="auto"/>
            <w:bottom w:val="none" w:sz="0" w:space="0" w:color="auto"/>
            <w:right w:val="none" w:sz="0" w:space="0" w:color="auto"/>
          </w:divBdr>
        </w:div>
        <w:div w:id="745692870">
          <w:marLeft w:val="480"/>
          <w:marRight w:val="0"/>
          <w:marTop w:val="0"/>
          <w:marBottom w:val="0"/>
          <w:divBdr>
            <w:top w:val="none" w:sz="0" w:space="0" w:color="auto"/>
            <w:left w:val="none" w:sz="0" w:space="0" w:color="auto"/>
            <w:bottom w:val="none" w:sz="0" w:space="0" w:color="auto"/>
            <w:right w:val="none" w:sz="0" w:space="0" w:color="auto"/>
          </w:divBdr>
        </w:div>
        <w:div w:id="745734290">
          <w:marLeft w:val="480"/>
          <w:marRight w:val="0"/>
          <w:marTop w:val="0"/>
          <w:marBottom w:val="0"/>
          <w:divBdr>
            <w:top w:val="none" w:sz="0" w:space="0" w:color="auto"/>
            <w:left w:val="none" w:sz="0" w:space="0" w:color="auto"/>
            <w:bottom w:val="none" w:sz="0" w:space="0" w:color="auto"/>
            <w:right w:val="none" w:sz="0" w:space="0" w:color="auto"/>
          </w:divBdr>
        </w:div>
        <w:div w:id="745765018">
          <w:marLeft w:val="480"/>
          <w:marRight w:val="0"/>
          <w:marTop w:val="0"/>
          <w:marBottom w:val="0"/>
          <w:divBdr>
            <w:top w:val="none" w:sz="0" w:space="0" w:color="auto"/>
            <w:left w:val="none" w:sz="0" w:space="0" w:color="auto"/>
            <w:bottom w:val="none" w:sz="0" w:space="0" w:color="auto"/>
            <w:right w:val="none" w:sz="0" w:space="0" w:color="auto"/>
          </w:divBdr>
        </w:div>
        <w:div w:id="745957481">
          <w:marLeft w:val="480"/>
          <w:marRight w:val="0"/>
          <w:marTop w:val="0"/>
          <w:marBottom w:val="0"/>
          <w:divBdr>
            <w:top w:val="none" w:sz="0" w:space="0" w:color="auto"/>
            <w:left w:val="none" w:sz="0" w:space="0" w:color="auto"/>
            <w:bottom w:val="none" w:sz="0" w:space="0" w:color="auto"/>
            <w:right w:val="none" w:sz="0" w:space="0" w:color="auto"/>
          </w:divBdr>
        </w:div>
        <w:div w:id="745997188">
          <w:marLeft w:val="480"/>
          <w:marRight w:val="0"/>
          <w:marTop w:val="0"/>
          <w:marBottom w:val="0"/>
          <w:divBdr>
            <w:top w:val="none" w:sz="0" w:space="0" w:color="auto"/>
            <w:left w:val="none" w:sz="0" w:space="0" w:color="auto"/>
            <w:bottom w:val="none" w:sz="0" w:space="0" w:color="auto"/>
            <w:right w:val="none" w:sz="0" w:space="0" w:color="auto"/>
          </w:divBdr>
        </w:div>
        <w:div w:id="745998573">
          <w:marLeft w:val="480"/>
          <w:marRight w:val="0"/>
          <w:marTop w:val="0"/>
          <w:marBottom w:val="0"/>
          <w:divBdr>
            <w:top w:val="none" w:sz="0" w:space="0" w:color="auto"/>
            <w:left w:val="none" w:sz="0" w:space="0" w:color="auto"/>
            <w:bottom w:val="none" w:sz="0" w:space="0" w:color="auto"/>
            <w:right w:val="none" w:sz="0" w:space="0" w:color="auto"/>
          </w:divBdr>
        </w:div>
        <w:div w:id="746000127">
          <w:marLeft w:val="480"/>
          <w:marRight w:val="0"/>
          <w:marTop w:val="0"/>
          <w:marBottom w:val="0"/>
          <w:divBdr>
            <w:top w:val="none" w:sz="0" w:space="0" w:color="auto"/>
            <w:left w:val="none" w:sz="0" w:space="0" w:color="auto"/>
            <w:bottom w:val="none" w:sz="0" w:space="0" w:color="auto"/>
            <w:right w:val="none" w:sz="0" w:space="0" w:color="auto"/>
          </w:divBdr>
        </w:div>
        <w:div w:id="746000155">
          <w:marLeft w:val="480"/>
          <w:marRight w:val="0"/>
          <w:marTop w:val="0"/>
          <w:marBottom w:val="0"/>
          <w:divBdr>
            <w:top w:val="none" w:sz="0" w:space="0" w:color="auto"/>
            <w:left w:val="none" w:sz="0" w:space="0" w:color="auto"/>
            <w:bottom w:val="none" w:sz="0" w:space="0" w:color="auto"/>
            <w:right w:val="none" w:sz="0" w:space="0" w:color="auto"/>
          </w:divBdr>
        </w:div>
        <w:div w:id="746001759">
          <w:marLeft w:val="480"/>
          <w:marRight w:val="0"/>
          <w:marTop w:val="0"/>
          <w:marBottom w:val="0"/>
          <w:divBdr>
            <w:top w:val="none" w:sz="0" w:space="0" w:color="auto"/>
            <w:left w:val="none" w:sz="0" w:space="0" w:color="auto"/>
            <w:bottom w:val="none" w:sz="0" w:space="0" w:color="auto"/>
            <w:right w:val="none" w:sz="0" w:space="0" w:color="auto"/>
          </w:divBdr>
        </w:div>
        <w:div w:id="746003294">
          <w:marLeft w:val="480"/>
          <w:marRight w:val="0"/>
          <w:marTop w:val="0"/>
          <w:marBottom w:val="0"/>
          <w:divBdr>
            <w:top w:val="none" w:sz="0" w:space="0" w:color="auto"/>
            <w:left w:val="none" w:sz="0" w:space="0" w:color="auto"/>
            <w:bottom w:val="none" w:sz="0" w:space="0" w:color="auto"/>
            <w:right w:val="none" w:sz="0" w:space="0" w:color="auto"/>
          </w:divBdr>
        </w:div>
        <w:div w:id="746027645">
          <w:marLeft w:val="480"/>
          <w:marRight w:val="0"/>
          <w:marTop w:val="0"/>
          <w:marBottom w:val="0"/>
          <w:divBdr>
            <w:top w:val="none" w:sz="0" w:space="0" w:color="auto"/>
            <w:left w:val="none" w:sz="0" w:space="0" w:color="auto"/>
            <w:bottom w:val="none" w:sz="0" w:space="0" w:color="auto"/>
            <w:right w:val="none" w:sz="0" w:space="0" w:color="auto"/>
          </w:divBdr>
        </w:div>
        <w:div w:id="746269074">
          <w:marLeft w:val="480"/>
          <w:marRight w:val="0"/>
          <w:marTop w:val="0"/>
          <w:marBottom w:val="0"/>
          <w:divBdr>
            <w:top w:val="none" w:sz="0" w:space="0" w:color="auto"/>
            <w:left w:val="none" w:sz="0" w:space="0" w:color="auto"/>
            <w:bottom w:val="none" w:sz="0" w:space="0" w:color="auto"/>
            <w:right w:val="none" w:sz="0" w:space="0" w:color="auto"/>
          </w:divBdr>
        </w:div>
        <w:div w:id="746340809">
          <w:marLeft w:val="480"/>
          <w:marRight w:val="0"/>
          <w:marTop w:val="0"/>
          <w:marBottom w:val="0"/>
          <w:divBdr>
            <w:top w:val="none" w:sz="0" w:space="0" w:color="auto"/>
            <w:left w:val="none" w:sz="0" w:space="0" w:color="auto"/>
            <w:bottom w:val="none" w:sz="0" w:space="0" w:color="auto"/>
            <w:right w:val="none" w:sz="0" w:space="0" w:color="auto"/>
          </w:divBdr>
        </w:div>
        <w:div w:id="746342648">
          <w:marLeft w:val="480"/>
          <w:marRight w:val="0"/>
          <w:marTop w:val="0"/>
          <w:marBottom w:val="0"/>
          <w:divBdr>
            <w:top w:val="none" w:sz="0" w:space="0" w:color="auto"/>
            <w:left w:val="none" w:sz="0" w:space="0" w:color="auto"/>
            <w:bottom w:val="none" w:sz="0" w:space="0" w:color="auto"/>
            <w:right w:val="none" w:sz="0" w:space="0" w:color="auto"/>
          </w:divBdr>
        </w:div>
        <w:div w:id="746419363">
          <w:marLeft w:val="480"/>
          <w:marRight w:val="0"/>
          <w:marTop w:val="0"/>
          <w:marBottom w:val="0"/>
          <w:divBdr>
            <w:top w:val="none" w:sz="0" w:space="0" w:color="auto"/>
            <w:left w:val="none" w:sz="0" w:space="0" w:color="auto"/>
            <w:bottom w:val="none" w:sz="0" w:space="0" w:color="auto"/>
            <w:right w:val="none" w:sz="0" w:space="0" w:color="auto"/>
          </w:divBdr>
        </w:div>
        <w:div w:id="746458380">
          <w:marLeft w:val="480"/>
          <w:marRight w:val="0"/>
          <w:marTop w:val="0"/>
          <w:marBottom w:val="0"/>
          <w:divBdr>
            <w:top w:val="none" w:sz="0" w:space="0" w:color="auto"/>
            <w:left w:val="none" w:sz="0" w:space="0" w:color="auto"/>
            <w:bottom w:val="none" w:sz="0" w:space="0" w:color="auto"/>
            <w:right w:val="none" w:sz="0" w:space="0" w:color="auto"/>
          </w:divBdr>
        </w:div>
        <w:div w:id="746463644">
          <w:marLeft w:val="480"/>
          <w:marRight w:val="0"/>
          <w:marTop w:val="0"/>
          <w:marBottom w:val="0"/>
          <w:divBdr>
            <w:top w:val="none" w:sz="0" w:space="0" w:color="auto"/>
            <w:left w:val="none" w:sz="0" w:space="0" w:color="auto"/>
            <w:bottom w:val="none" w:sz="0" w:space="0" w:color="auto"/>
            <w:right w:val="none" w:sz="0" w:space="0" w:color="auto"/>
          </w:divBdr>
        </w:div>
        <w:div w:id="746465507">
          <w:marLeft w:val="480"/>
          <w:marRight w:val="0"/>
          <w:marTop w:val="0"/>
          <w:marBottom w:val="0"/>
          <w:divBdr>
            <w:top w:val="none" w:sz="0" w:space="0" w:color="auto"/>
            <w:left w:val="none" w:sz="0" w:space="0" w:color="auto"/>
            <w:bottom w:val="none" w:sz="0" w:space="0" w:color="auto"/>
            <w:right w:val="none" w:sz="0" w:space="0" w:color="auto"/>
          </w:divBdr>
        </w:div>
        <w:div w:id="746466264">
          <w:marLeft w:val="480"/>
          <w:marRight w:val="0"/>
          <w:marTop w:val="0"/>
          <w:marBottom w:val="0"/>
          <w:divBdr>
            <w:top w:val="none" w:sz="0" w:space="0" w:color="auto"/>
            <w:left w:val="none" w:sz="0" w:space="0" w:color="auto"/>
            <w:bottom w:val="none" w:sz="0" w:space="0" w:color="auto"/>
            <w:right w:val="none" w:sz="0" w:space="0" w:color="auto"/>
          </w:divBdr>
        </w:div>
        <w:div w:id="746610005">
          <w:marLeft w:val="480"/>
          <w:marRight w:val="0"/>
          <w:marTop w:val="0"/>
          <w:marBottom w:val="0"/>
          <w:divBdr>
            <w:top w:val="none" w:sz="0" w:space="0" w:color="auto"/>
            <w:left w:val="none" w:sz="0" w:space="0" w:color="auto"/>
            <w:bottom w:val="none" w:sz="0" w:space="0" w:color="auto"/>
            <w:right w:val="none" w:sz="0" w:space="0" w:color="auto"/>
          </w:divBdr>
        </w:div>
        <w:div w:id="746614639">
          <w:marLeft w:val="480"/>
          <w:marRight w:val="0"/>
          <w:marTop w:val="0"/>
          <w:marBottom w:val="0"/>
          <w:divBdr>
            <w:top w:val="none" w:sz="0" w:space="0" w:color="auto"/>
            <w:left w:val="none" w:sz="0" w:space="0" w:color="auto"/>
            <w:bottom w:val="none" w:sz="0" w:space="0" w:color="auto"/>
            <w:right w:val="none" w:sz="0" w:space="0" w:color="auto"/>
          </w:divBdr>
        </w:div>
        <w:div w:id="746926574">
          <w:marLeft w:val="480"/>
          <w:marRight w:val="0"/>
          <w:marTop w:val="0"/>
          <w:marBottom w:val="0"/>
          <w:divBdr>
            <w:top w:val="none" w:sz="0" w:space="0" w:color="auto"/>
            <w:left w:val="none" w:sz="0" w:space="0" w:color="auto"/>
            <w:bottom w:val="none" w:sz="0" w:space="0" w:color="auto"/>
            <w:right w:val="none" w:sz="0" w:space="0" w:color="auto"/>
          </w:divBdr>
        </w:div>
        <w:div w:id="747000453">
          <w:marLeft w:val="480"/>
          <w:marRight w:val="0"/>
          <w:marTop w:val="0"/>
          <w:marBottom w:val="0"/>
          <w:divBdr>
            <w:top w:val="none" w:sz="0" w:space="0" w:color="auto"/>
            <w:left w:val="none" w:sz="0" w:space="0" w:color="auto"/>
            <w:bottom w:val="none" w:sz="0" w:space="0" w:color="auto"/>
            <w:right w:val="none" w:sz="0" w:space="0" w:color="auto"/>
          </w:divBdr>
        </w:div>
        <w:div w:id="747072300">
          <w:marLeft w:val="480"/>
          <w:marRight w:val="0"/>
          <w:marTop w:val="0"/>
          <w:marBottom w:val="0"/>
          <w:divBdr>
            <w:top w:val="none" w:sz="0" w:space="0" w:color="auto"/>
            <w:left w:val="none" w:sz="0" w:space="0" w:color="auto"/>
            <w:bottom w:val="none" w:sz="0" w:space="0" w:color="auto"/>
            <w:right w:val="none" w:sz="0" w:space="0" w:color="auto"/>
          </w:divBdr>
        </w:div>
        <w:div w:id="747271575">
          <w:marLeft w:val="480"/>
          <w:marRight w:val="0"/>
          <w:marTop w:val="0"/>
          <w:marBottom w:val="0"/>
          <w:divBdr>
            <w:top w:val="none" w:sz="0" w:space="0" w:color="auto"/>
            <w:left w:val="none" w:sz="0" w:space="0" w:color="auto"/>
            <w:bottom w:val="none" w:sz="0" w:space="0" w:color="auto"/>
            <w:right w:val="none" w:sz="0" w:space="0" w:color="auto"/>
          </w:divBdr>
        </w:div>
        <w:div w:id="747308724">
          <w:marLeft w:val="480"/>
          <w:marRight w:val="0"/>
          <w:marTop w:val="0"/>
          <w:marBottom w:val="0"/>
          <w:divBdr>
            <w:top w:val="none" w:sz="0" w:space="0" w:color="auto"/>
            <w:left w:val="none" w:sz="0" w:space="0" w:color="auto"/>
            <w:bottom w:val="none" w:sz="0" w:space="0" w:color="auto"/>
            <w:right w:val="none" w:sz="0" w:space="0" w:color="auto"/>
          </w:divBdr>
        </w:div>
        <w:div w:id="747314920">
          <w:marLeft w:val="480"/>
          <w:marRight w:val="0"/>
          <w:marTop w:val="0"/>
          <w:marBottom w:val="0"/>
          <w:divBdr>
            <w:top w:val="none" w:sz="0" w:space="0" w:color="auto"/>
            <w:left w:val="none" w:sz="0" w:space="0" w:color="auto"/>
            <w:bottom w:val="none" w:sz="0" w:space="0" w:color="auto"/>
            <w:right w:val="none" w:sz="0" w:space="0" w:color="auto"/>
          </w:divBdr>
        </w:div>
        <w:div w:id="747462992">
          <w:marLeft w:val="480"/>
          <w:marRight w:val="0"/>
          <w:marTop w:val="0"/>
          <w:marBottom w:val="0"/>
          <w:divBdr>
            <w:top w:val="none" w:sz="0" w:space="0" w:color="auto"/>
            <w:left w:val="none" w:sz="0" w:space="0" w:color="auto"/>
            <w:bottom w:val="none" w:sz="0" w:space="0" w:color="auto"/>
            <w:right w:val="none" w:sz="0" w:space="0" w:color="auto"/>
          </w:divBdr>
        </w:div>
        <w:div w:id="747464585">
          <w:marLeft w:val="480"/>
          <w:marRight w:val="0"/>
          <w:marTop w:val="0"/>
          <w:marBottom w:val="0"/>
          <w:divBdr>
            <w:top w:val="none" w:sz="0" w:space="0" w:color="auto"/>
            <w:left w:val="none" w:sz="0" w:space="0" w:color="auto"/>
            <w:bottom w:val="none" w:sz="0" w:space="0" w:color="auto"/>
            <w:right w:val="none" w:sz="0" w:space="0" w:color="auto"/>
          </w:divBdr>
        </w:div>
        <w:div w:id="747577849">
          <w:marLeft w:val="480"/>
          <w:marRight w:val="0"/>
          <w:marTop w:val="0"/>
          <w:marBottom w:val="0"/>
          <w:divBdr>
            <w:top w:val="none" w:sz="0" w:space="0" w:color="auto"/>
            <w:left w:val="none" w:sz="0" w:space="0" w:color="auto"/>
            <w:bottom w:val="none" w:sz="0" w:space="0" w:color="auto"/>
            <w:right w:val="none" w:sz="0" w:space="0" w:color="auto"/>
          </w:divBdr>
        </w:div>
        <w:div w:id="747649637">
          <w:marLeft w:val="480"/>
          <w:marRight w:val="0"/>
          <w:marTop w:val="0"/>
          <w:marBottom w:val="0"/>
          <w:divBdr>
            <w:top w:val="none" w:sz="0" w:space="0" w:color="auto"/>
            <w:left w:val="none" w:sz="0" w:space="0" w:color="auto"/>
            <w:bottom w:val="none" w:sz="0" w:space="0" w:color="auto"/>
            <w:right w:val="none" w:sz="0" w:space="0" w:color="auto"/>
          </w:divBdr>
        </w:div>
        <w:div w:id="747768870">
          <w:marLeft w:val="480"/>
          <w:marRight w:val="0"/>
          <w:marTop w:val="0"/>
          <w:marBottom w:val="0"/>
          <w:divBdr>
            <w:top w:val="none" w:sz="0" w:space="0" w:color="auto"/>
            <w:left w:val="none" w:sz="0" w:space="0" w:color="auto"/>
            <w:bottom w:val="none" w:sz="0" w:space="0" w:color="auto"/>
            <w:right w:val="none" w:sz="0" w:space="0" w:color="auto"/>
          </w:divBdr>
        </w:div>
        <w:div w:id="747770903">
          <w:marLeft w:val="480"/>
          <w:marRight w:val="0"/>
          <w:marTop w:val="0"/>
          <w:marBottom w:val="0"/>
          <w:divBdr>
            <w:top w:val="none" w:sz="0" w:space="0" w:color="auto"/>
            <w:left w:val="none" w:sz="0" w:space="0" w:color="auto"/>
            <w:bottom w:val="none" w:sz="0" w:space="0" w:color="auto"/>
            <w:right w:val="none" w:sz="0" w:space="0" w:color="auto"/>
          </w:divBdr>
        </w:div>
        <w:div w:id="747774347">
          <w:marLeft w:val="480"/>
          <w:marRight w:val="0"/>
          <w:marTop w:val="0"/>
          <w:marBottom w:val="0"/>
          <w:divBdr>
            <w:top w:val="none" w:sz="0" w:space="0" w:color="auto"/>
            <w:left w:val="none" w:sz="0" w:space="0" w:color="auto"/>
            <w:bottom w:val="none" w:sz="0" w:space="0" w:color="auto"/>
            <w:right w:val="none" w:sz="0" w:space="0" w:color="auto"/>
          </w:divBdr>
        </w:div>
        <w:div w:id="747848626">
          <w:marLeft w:val="480"/>
          <w:marRight w:val="0"/>
          <w:marTop w:val="0"/>
          <w:marBottom w:val="0"/>
          <w:divBdr>
            <w:top w:val="none" w:sz="0" w:space="0" w:color="auto"/>
            <w:left w:val="none" w:sz="0" w:space="0" w:color="auto"/>
            <w:bottom w:val="none" w:sz="0" w:space="0" w:color="auto"/>
            <w:right w:val="none" w:sz="0" w:space="0" w:color="auto"/>
          </w:divBdr>
        </w:div>
        <w:div w:id="747918932">
          <w:marLeft w:val="480"/>
          <w:marRight w:val="0"/>
          <w:marTop w:val="0"/>
          <w:marBottom w:val="0"/>
          <w:divBdr>
            <w:top w:val="none" w:sz="0" w:space="0" w:color="auto"/>
            <w:left w:val="none" w:sz="0" w:space="0" w:color="auto"/>
            <w:bottom w:val="none" w:sz="0" w:space="0" w:color="auto"/>
            <w:right w:val="none" w:sz="0" w:space="0" w:color="auto"/>
          </w:divBdr>
        </w:div>
        <w:div w:id="748039587">
          <w:marLeft w:val="480"/>
          <w:marRight w:val="0"/>
          <w:marTop w:val="0"/>
          <w:marBottom w:val="0"/>
          <w:divBdr>
            <w:top w:val="none" w:sz="0" w:space="0" w:color="auto"/>
            <w:left w:val="none" w:sz="0" w:space="0" w:color="auto"/>
            <w:bottom w:val="none" w:sz="0" w:space="0" w:color="auto"/>
            <w:right w:val="none" w:sz="0" w:space="0" w:color="auto"/>
          </w:divBdr>
        </w:div>
        <w:div w:id="748040807">
          <w:marLeft w:val="480"/>
          <w:marRight w:val="0"/>
          <w:marTop w:val="0"/>
          <w:marBottom w:val="0"/>
          <w:divBdr>
            <w:top w:val="none" w:sz="0" w:space="0" w:color="auto"/>
            <w:left w:val="none" w:sz="0" w:space="0" w:color="auto"/>
            <w:bottom w:val="none" w:sz="0" w:space="0" w:color="auto"/>
            <w:right w:val="none" w:sz="0" w:space="0" w:color="auto"/>
          </w:divBdr>
        </w:div>
        <w:div w:id="748187994">
          <w:marLeft w:val="480"/>
          <w:marRight w:val="0"/>
          <w:marTop w:val="0"/>
          <w:marBottom w:val="0"/>
          <w:divBdr>
            <w:top w:val="none" w:sz="0" w:space="0" w:color="auto"/>
            <w:left w:val="none" w:sz="0" w:space="0" w:color="auto"/>
            <w:bottom w:val="none" w:sz="0" w:space="0" w:color="auto"/>
            <w:right w:val="none" w:sz="0" w:space="0" w:color="auto"/>
          </w:divBdr>
        </w:div>
        <w:div w:id="748233531">
          <w:marLeft w:val="480"/>
          <w:marRight w:val="0"/>
          <w:marTop w:val="0"/>
          <w:marBottom w:val="0"/>
          <w:divBdr>
            <w:top w:val="none" w:sz="0" w:space="0" w:color="auto"/>
            <w:left w:val="none" w:sz="0" w:space="0" w:color="auto"/>
            <w:bottom w:val="none" w:sz="0" w:space="0" w:color="auto"/>
            <w:right w:val="none" w:sz="0" w:space="0" w:color="auto"/>
          </w:divBdr>
        </w:div>
        <w:div w:id="748236022">
          <w:marLeft w:val="480"/>
          <w:marRight w:val="0"/>
          <w:marTop w:val="0"/>
          <w:marBottom w:val="0"/>
          <w:divBdr>
            <w:top w:val="none" w:sz="0" w:space="0" w:color="auto"/>
            <w:left w:val="none" w:sz="0" w:space="0" w:color="auto"/>
            <w:bottom w:val="none" w:sz="0" w:space="0" w:color="auto"/>
            <w:right w:val="none" w:sz="0" w:space="0" w:color="auto"/>
          </w:divBdr>
        </w:div>
        <w:div w:id="748306163">
          <w:marLeft w:val="480"/>
          <w:marRight w:val="0"/>
          <w:marTop w:val="0"/>
          <w:marBottom w:val="0"/>
          <w:divBdr>
            <w:top w:val="none" w:sz="0" w:space="0" w:color="auto"/>
            <w:left w:val="none" w:sz="0" w:space="0" w:color="auto"/>
            <w:bottom w:val="none" w:sz="0" w:space="0" w:color="auto"/>
            <w:right w:val="none" w:sz="0" w:space="0" w:color="auto"/>
          </w:divBdr>
        </w:div>
        <w:div w:id="748314221">
          <w:marLeft w:val="480"/>
          <w:marRight w:val="0"/>
          <w:marTop w:val="0"/>
          <w:marBottom w:val="0"/>
          <w:divBdr>
            <w:top w:val="none" w:sz="0" w:space="0" w:color="auto"/>
            <w:left w:val="none" w:sz="0" w:space="0" w:color="auto"/>
            <w:bottom w:val="none" w:sz="0" w:space="0" w:color="auto"/>
            <w:right w:val="none" w:sz="0" w:space="0" w:color="auto"/>
          </w:divBdr>
        </w:div>
        <w:div w:id="748382114">
          <w:marLeft w:val="480"/>
          <w:marRight w:val="0"/>
          <w:marTop w:val="0"/>
          <w:marBottom w:val="0"/>
          <w:divBdr>
            <w:top w:val="none" w:sz="0" w:space="0" w:color="auto"/>
            <w:left w:val="none" w:sz="0" w:space="0" w:color="auto"/>
            <w:bottom w:val="none" w:sz="0" w:space="0" w:color="auto"/>
            <w:right w:val="none" w:sz="0" w:space="0" w:color="auto"/>
          </w:divBdr>
        </w:div>
        <w:div w:id="748423660">
          <w:marLeft w:val="480"/>
          <w:marRight w:val="0"/>
          <w:marTop w:val="0"/>
          <w:marBottom w:val="0"/>
          <w:divBdr>
            <w:top w:val="none" w:sz="0" w:space="0" w:color="auto"/>
            <w:left w:val="none" w:sz="0" w:space="0" w:color="auto"/>
            <w:bottom w:val="none" w:sz="0" w:space="0" w:color="auto"/>
            <w:right w:val="none" w:sz="0" w:space="0" w:color="auto"/>
          </w:divBdr>
        </w:div>
        <w:div w:id="748498015">
          <w:marLeft w:val="480"/>
          <w:marRight w:val="0"/>
          <w:marTop w:val="0"/>
          <w:marBottom w:val="0"/>
          <w:divBdr>
            <w:top w:val="none" w:sz="0" w:space="0" w:color="auto"/>
            <w:left w:val="none" w:sz="0" w:space="0" w:color="auto"/>
            <w:bottom w:val="none" w:sz="0" w:space="0" w:color="auto"/>
            <w:right w:val="none" w:sz="0" w:space="0" w:color="auto"/>
          </w:divBdr>
        </w:div>
        <w:div w:id="748505356">
          <w:marLeft w:val="480"/>
          <w:marRight w:val="0"/>
          <w:marTop w:val="0"/>
          <w:marBottom w:val="0"/>
          <w:divBdr>
            <w:top w:val="none" w:sz="0" w:space="0" w:color="auto"/>
            <w:left w:val="none" w:sz="0" w:space="0" w:color="auto"/>
            <w:bottom w:val="none" w:sz="0" w:space="0" w:color="auto"/>
            <w:right w:val="none" w:sz="0" w:space="0" w:color="auto"/>
          </w:divBdr>
        </w:div>
        <w:div w:id="748621237">
          <w:marLeft w:val="480"/>
          <w:marRight w:val="0"/>
          <w:marTop w:val="0"/>
          <w:marBottom w:val="0"/>
          <w:divBdr>
            <w:top w:val="none" w:sz="0" w:space="0" w:color="auto"/>
            <w:left w:val="none" w:sz="0" w:space="0" w:color="auto"/>
            <w:bottom w:val="none" w:sz="0" w:space="0" w:color="auto"/>
            <w:right w:val="none" w:sz="0" w:space="0" w:color="auto"/>
          </w:divBdr>
        </w:div>
        <w:div w:id="748621616">
          <w:marLeft w:val="480"/>
          <w:marRight w:val="0"/>
          <w:marTop w:val="0"/>
          <w:marBottom w:val="0"/>
          <w:divBdr>
            <w:top w:val="none" w:sz="0" w:space="0" w:color="auto"/>
            <w:left w:val="none" w:sz="0" w:space="0" w:color="auto"/>
            <w:bottom w:val="none" w:sz="0" w:space="0" w:color="auto"/>
            <w:right w:val="none" w:sz="0" w:space="0" w:color="auto"/>
          </w:divBdr>
        </w:div>
        <w:div w:id="748648532">
          <w:marLeft w:val="480"/>
          <w:marRight w:val="0"/>
          <w:marTop w:val="0"/>
          <w:marBottom w:val="0"/>
          <w:divBdr>
            <w:top w:val="none" w:sz="0" w:space="0" w:color="auto"/>
            <w:left w:val="none" w:sz="0" w:space="0" w:color="auto"/>
            <w:bottom w:val="none" w:sz="0" w:space="0" w:color="auto"/>
            <w:right w:val="none" w:sz="0" w:space="0" w:color="auto"/>
          </w:divBdr>
        </w:div>
        <w:div w:id="748694751">
          <w:marLeft w:val="480"/>
          <w:marRight w:val="0"/>
          <w:marTop w:val="0"/>
          <w:marBottom w:val="0"/>
          <w:divBdr>
            <w:top w:val="none" w:sz="0" w:space="0" w:color="auto"/>
            <w:left w:val="none" w:sz="0" w:space="0" w:color="auto"/>
            <w:bottom w:val="none" w:sz="0" w:space="0" w:color="auto"/>
            <w:right w:val="none" w:sz="0" w:space="0" w:color="auto"/>
          </w:divBdr>
        </w:div>
        <w:div w:id="748696288">
          <w:marLeft w:val="480"/>
          <w:marRight w:val="0"/>
          <w:marTop w:val="0"/>
          <w:marBottom w:val="0"/>
          <w:divBdr>
            <w:top w:val="none" w:sz="0" w:space="0" w:color="auto"/>
            <w:left w:val="none" w:sz="0" w:space="0" w:color="auto"/>
            <w:bottom w:val="none" w:sz="0" w:space="0" w:color="auto"/>
            <w:right w:val="none" w:sz="0" w:space="0" w:color="auto"/>
          </w:divBdr>
        </w:div>
        <w:div w:id="748814510">
          <w:marLeft w:val="480"/>
          <w:marRight w:val="0"/>
          <w:marTop w:val="0"/>
          <w:marBottom w:val="0"/>
          <w:divBdr>
            <w:top w:val="none" w:sz="0" w:space="0" w:color="auto"/>
            <w:left w:val="none" w:sz="0" w:space="0" w:color="auto"/>
            <w:bottom w:val="none" w:sz="0" w:space="0" w:color="auto"/>
            <w:right w:val="none" w:sz="0" w:space="0" w:color="auto"/>
          </w:divBdr>
        </w:div>
        <w:div w:id="748845514">
          <w:marLeft w:val="480"/>
          <w:marRight w:val="0"/>
          <w:marTop w:val="0"/>
          <w:marBottom w:val="0"/>
          <w:divBdr>
            <w:top w:val="none" w:sz="0" w:space="0" w:color="auto"/>
            <w:left w:val="none" w:sz="0" w:space="0" w:color="auto"/>
            <w:bottom w:val="none" w:sz="0" w:space="0" w:color="auto"/>
            <w:right w:val="none" w:sz="0" w:space="0" w:color="auto"/>
          </w:divBdr>
        </w:div>
        <w:div w:id="748961422">
          <w:marLeft w:val="480"/>
          <w:marRight w:val="0"/>
          <w:marTop w:val="0"/>
          <w:marBottom w:val="0"/>
          <w:divBdr>
            <w:top w:val="none" w:sz="0" w:space="0" w:color="auto"/>
            <w:left w:val="none" w:sz="0" w:space="0" w:color="auto"/>
            <w:bottom w:val="none" w:sz="0" w:space="0" w:color="auto"/>
            <w:right w:val="none" w:sz="0" w:space="0" w:color="auto"/>
          </w:divBdr>
        </w:div>
        <w:div w:id="748965677">
          <w:marLeft w:val="480"/>
          <w:marRight w:val="0"/>
          <w:marTop w:val="0"/>
          <w:marBottom w:val="0"/>
          <w:divBdr>
            <w:top w:val="none" w:sz="0" w:space="0" w:color="auto"/>
            <w:left w:val="none" w:sz="0" w:space="0" w:color="auto"/>
            <w:bottom w:val="none" w:sz="0" w:space="0" w:color="auto"/>
            <w:right w:val="none" w:sz="0" w:space="0" w:color="auto"/>
          </w:divBdr>
        </w:div>
        <w:div w:id="749041723">
          <w:marLeft w:val="480"/>
          <w:marRight w:val="0"/>
          <w:marTop w:val="0"/>
          <w:marBottom w:val="0"/>
          <w:divBdr>
            <w:top w:val="none" w:sz="0" w:space="0" w:color="auto"/>
            <w:left w:val="none" w:sz="0" w:space="0" w:color="auto"/>
            <w:bottom w:val="none" w:sz="0" w:space="0" w:color="auto"/>
            <w:right w:val="none" w:sz="0" w:space="0" w:color="auto"/>
          </w:divBdr>
        </w:div>
        <w:div w:id="749280799">
          <w:marLeft w:val="480"/>
          <w:marRight w:val="0"/>
          <w:marTop w:val="0"/>
          <w:marBottom w:val="0"/>
          <w:divBdr>
            <w:top w:val="none" w:sz="0" w:space="0" w:color="auto"/>
            <w:left w:val="none" w:sz="0" w:space="0" w:color="auto"/>
            <w:bottom w:val="none" w:sz="0" w:space="0" w:color="auto"/>
            <w:right w:val="none" w:sz="0" w:space="0" w:color="auto"/>
          </w:divBdr>
        </w:div>
        <w:div w:id="749353254">
          <w:marLeft w:val="480"/>
          <w:marRight w:val="0"/>
          <w:marTop w:val="0"/>
          <w:marBottom w:val="0"/>
          <w:divBdr>
            <w:top w:val="none" w:sz="0" w:space="0" w:color="auto"/>
            <w:left w:val="none" w:sz="0" w:space="0" w:color="auto"/>
            <w:bottom w:val="none" w:sz="0" w:space="0" w:color="auto"/>
            <w:right w:val="none" w:sz="0" w:space="0" w:color="auto"/>
          </w:divBdr>
        </w:div>
        <w:div w:id="749543361">
          <w:marLeft w:val="480"/>
          <w:marRight w:val="0"/>
          <w:marTop w:val="0"/>
          <w:marBottom w:val="0"/>
          <w:divBdr>
            <w:top w:val="none" w:sz="0" w:space="0" w:color="auto"/>
            <w:left w:val="none" w:sz="0" w:space="0" w:color="auto"/>
            <w:bottom w:val="none" w:sz="0" w:space="0" w:color="auto"/>
            <w:right w:val="none" w:sz="0" w:space="0" w:color="auto"/>
          </w:divBdr>
        </w:div>
        <w:div w:id="749621081">
          <w:marLeft w:val="480"/>
          <w:marRight w:val="0"/>
          <w:marTop w:val="0"/>
          <w:marBottom w:val="0"/>
          <w:divBdr>
            <w:top w:val="none" w:sz="0" w:space="0" w:color="auto"/>
            <w:left w:val="none" w:sz="0" w:space="0" w:color="auto"/>
            <w:bottom w:val="none" w:sz="0" w:space="0" w:color="auto"/>
            <w:right w:val="none" w:sz="0" w:space="0" w:color="auto"/>
          </w:divBdr>
        </w:div>
        <w:div w:id="749739395">
          <w:marLeft w:val="480"/>
          <w:marRight w:val="0"/>
          <w:marTop w:val="0"/>
          <w:marBottom w:val="0"/>
          <w:divBdr>
            <w:top w:val="none" w:sz="0" w:space="0" w:color="auto"/>
            <w:left w:val="none" w:sz="0" w:space="0" w:color="auto"/>
            <w:bottom w:val="none" w:sz="0" w:space="0" w:color="auto"/>
            <w:right w:val="none" w:sz="0" w:space="0" w:color="auto"/>
          </w:divBdr>
        </w:div>
        <w:div w:id="750083885">
          <w:marLeft w:val="480"/>
          <w:marRight w:val="0"/>
          <w:marTop w:val="0"/>
          <w:marBottom w:val="0"/>
          <w:divBdr>
            <w:top w:val="none" w:sz="0" w:space="0" w:color="auto"/>
            <w:left w:val="none" w:sz="0" w:space="0" w:color="auto"/>
            <w:bottom w:val="none" w:sz="0" w:space="0" w:color="auto"/>
            <w:right w:val="none" w:sz="0" w:space="0" w:color="auto"/>
          </w:divBdr>
        </w:div>
        <w:div w:id="750153443">
          <w:marLeft w:val="480"/>
          <w:marRight w:val="0"/>
          <w:marTop w:val="0"/>
          <w:marBottom w:val="0"/>
          <w:divBdr>
            <w:top w:val="none" w:sz="0" w:space="0" w:color="auto"/>
            <w:left w:val="none" w:sz="0" w:space="0" w:color="auto"/>
            <w:bottom w:val="none" w:sz="0" w:space="0" w:color="auto"/>
            <w:right w:val="none" w:sz="0" w:space="0" w:color="auto"/>
          </w:divBdr>
        </w:div>
        <w:div w:id="750395583">
          <w:marLeft w:val="480"/>
          <w:marRight w:val="0"/>
          <w:marTop w:val="0"/>
          <w:marBottom w:val="0"/>
          <w:divBdr>
            <w:top w:val="none" w:sz="0" w:space="0" w:color="auto"/>
            <w:left w:val="none" w:sz="0" w:space="0" w:color="auto"/>
            <w:bottom w:val="none" w:sz="0" w:space="0" w:color="auto"/>
            <w:right w:val="none" w:sz="0" w:space="0" w:color="auto"/>
          </w:divBdr>
        </w:div>
        <w:div w:id="750548599">
          <w:marLeft w:val="480"/>
          <w:marRight w:val="0"/>
          <w:marTop w:val="0"/>
          <w:marBottom w:val="0"/>
          <w:divBdr>
            <w:top w:val="none" w:sz="0" w:space="0" w:color="auto"/>
            <w:left w:val="none" w:sz="0" w:space="0" w:color="auto"/>
            <w:bottom w:val="none" w:sz="0" w:space="0" w:color="auto"/>
            <w:right w:val="none" w:sz="0" w:space="0" w:color="auto"/>
          </w:divBdr>
        </w:div>
        <w:div w:id="750588770">
          <w:marLeft w:val="480"/>
          <w:marRight w:val="0"/>
          <w:marTop w:val="0"/>
          <w:marBottom w:val="0"/>
          <w:divBdr>
            <w:top w:val="none" w:sz="0" w:space="0" w:color="auto"/>
            <w:left w:val="none" w:sz="0" w:space="0" w:color="auto"/>
            <w:bottom w:val="none" w:sz="0" w:space="0" w:color="auto"/>
            <w:right w:val="none" w:sz="0" w:space="0" w:color="auto"/>
          </w:divBdr>
        </w:div>
        <w:div w:id="750661744">
          <w:marLeft w:val="480"/>
          <w:marRight w:val="0"/>
          <w:marTop w:val="0"/>
          <w:marBottom w:val="0"/>
          <w:divBdr>
            <w:top w:val="none" w:sz="0" w:space="0" w:color="auto"/>
            <w:left w:val="none" w:sz="0" w:space="0" w:color="auto"/>
            <w:bottom w:val="none" w:sz="0" w:space="0" w:color="auto"/>
            <w:right w:val="none" w:sz="0" w:space="0" w:color="auto"/>
          </w:divBdr>
        </w:div>
        <w:div w:id="750661907">
          <w:marLeft w:val="480"/>
          <w:marRight w:val="0"/>
          <w:marTop w:val="0"/>
          <w:marBottom w:val="0"/>
          <w:divBdr>
            <w:top w:val="none" w:sz="0" w:space="0" w:color="auto"/>
            <w:left w:val="none" w:sz="0" w:space="0" w:color="auto"/>
            <w:bottom w:val="none" w:sz="0" w:space="0" w:color="auto"/>
            <w:right w:val="none" w:sz="0" w:space="0" w:color="auto"/>
          </w:divBdr>
        </w:div>
        <w:div w:id="750736899">
          <w:marLeft w:val="480"/>
          <w:marRight w:val="0"/>
          <w:marTop w:val="0"/>
          <w:marBottom w:val="0"/>
          <w:divBdr>
            <w:top w:val="none" w:sz="0" w:space="0" w:color="auto"/>
            <w:left w:val="none" w:sz="0" w:space="0" w:color="auto"/>
            <w:bottom w:val="none" w:sz="0" w:space="0" w:color="auto"/>
            <w:right w:val="none" w:sz="0" w:space="0" w:color="auto"/>
          </w:divBdr>
        </w:div>
        <w:div w:id="750925800">
          <w:marLeft w:val="480"/>
          <w:marRight w:val="0"/>
          <w:marTop w:val="0"/>
          <w:marBottom w:val="0"/>
          <w:divBdr>
            <w:top w:val="none" w:sz="0" w:space="0" w:color="auto"/>
            <w:left w:val="none" w:sz="0" w:space="0" w:color="auto"/>
            <w:bottom w:val="none" w:sz="0" w:space="0" w:color="auto"/>
            <w:right w:val="none" w:sz="0" w:space="0" w:color="auto"/>
          </w:divBdr>
        </w:div>
        <w:div w:id="750934301">
          <w:marLeft w:val="480"/>
          <w:marRight w:val="0"/>
          <w:marTop w:val="0"/>
          <w:marBottom w:val="0"/>
          <w:divBdr>
            <w:top w:val="none" w:sz="0" w:space="0" w:color="auto"/>
            <w:left w:val="none" w:sz="0" w:space="0" w:color="auto"/>
            <w:bottom w:val="none" w:sz="0" w:space="0" w:color="auto"/>
            <w:right w:val="none" w:sz="0" w:space="0" w:color="auto"/>
          </w:divBdr>
        </w:div>
        <w:div w:id="751045188">
          <w:marLeft w:val="480"/>
          <w:marRight w:val="0"/>
          <w:marTop w:val="0"/>
          <w:marBottom w:val="0"/>
          <w:divBdr>
            <w:top w:val="none" w:sz="0" w:space="0" w:color="auto"/>
            <w:left w:val="none" w:sz="0" w:space="0" w:color="auto"/>
            <w:bottom w:val="none" w:sz="0" w:space="0" w:color="auto"/>
            <w:right w:val="none" w:sz="0" w:space="0" w:color="auto"/>
          </w:divBdr>
        </w:div>
        <w:div w:id="751194506">
          <w:marLeft w:val="480"/>
          <w:marRight w:val="0"/>
          <w:marTop w:val="0"/>
          <w:marBottom w:val="0"/>
          <w:divBdr>
            <w:top w:val="none" w:sz="0" w:space="0" w:color="auto"/>
            <w:left w:val="none" w:sz="0" w:space="0" w:color="auto"/>
            <w:bottom w:val="none" w:sz="0" w:space="0" w:color="auto"/>
            <w:right w:val="none" w:sz="0" w:space="0" w:color="auto"/>
          </w:divBdr>
        </w:div>
        <w:div w:id="751314527">
          <w:marLeft w:val="480"/>
          <w:marRight w:val="0"/>
          <w:marTop w:val="0"/>
          <w:marBottom w:val="0"/>
          <w:divBdr>
            <w:top w:val="none" w:sz="0" w:space="0" w:color="auto"/>
            <w:left w:val="none" w:sz="0" w:space="0" w:color="auto"/>
            <w:bottom w:val="none" w:sz="0" w:space="0" w:color="auto"/>
            <w:right w:val="none" w:sz="0" w:space="0" w:color="auto"/>
          </w:divBdr>
        </w:div>
        <w:div w:id="751318182">
          <w:marLeft w:val="480"/>
          <w:marRight w:val="0"/>
          <w:marTop w:val="0"/>
          <w:marBottom w:val="0"/>
          <w:divBdr>
            <w:top w:val="none" w:sz="0" w:space="0" w:color="auto"/>
            <w:left w:val="none" w:sz="0" w:space="0" w:color="auto"/>
            <w:bottom w:val="none" w:sz="0" w:space="0" w:color="auto"/>
            <w:right w:val="none" w:sz="0" w:space="0" w:color="auto"/>
          </w:divBdr>
        </w:div>
        <w:div w:id="751393733">
          <w:marLeft w:val="480"/>
          <w:marRight w:val="0"/>
          <w:marTop w:val="0"/>
          <w:marBottom w:val="0"/>
          <w:divBdr>
            <w:top w:val="none" w:sz="0" w:space="0" w:color="auto"/>
            <w:left w:val="none" w:sz="0" w:space="0" w:color="auto"/>
            <w:bottom w:val="none" w:sz="0" w:space="0" w:color="auto"/>
            <w:right w:val="none" w:sz="0" w:space="0" w:color="auto"/>
          </w:divBdr>
        </w:div>
        <w:div w:id="751467455">
          <w:marLeft w:val="480"/>
          <w:marRight w:val="0"/>
          <w:marTop w:val="0"/>
          <w:marBottom w:val="0"/>
          <w:divBdr>
            <w:top w:val="none" w:sz="0" w:space="0" w:color="auto"/>
            <w:left w:val="none" w:sz="0" w:space="0" w:color="auto"/>
            <w:bottom w:val="none" w:sz="0" w:space="0" w:color="auto"/>
            <w:right w:val="none" w:sz="0" w:space="0" w:color="auto"/>
          </w:divBdr>
        </w:div>
        <w:div w:id="751699762">
          <w:marLeft w:val="480"/>
          <w:marRight w:val="0"/>
          <w:marTop w:val="0"/>
          <w:marBottom w:val="0"/>
          <w:divBdr>
            <w:top w:val="none" w:sz="0" w:space="0" w:color="auto"/>
            <w:left w:val="none" w:sz="0" w:space="0" w:color="auto"/>
            <w:bottom w:val="none" w:sz="0" w:space="0" w:color="auto"/>
            <w:right w:val="none" w:sz="0" w:space="0" w:color="auto"/>
          </w:divBdr>
        </w:div>
        <w:div w:id="751969833">
          <w:marLeft w:val="480"/>
          <w:marRight w:val="0"/>
          <w:marTop w:val="0"/>
          <w:marBottom w:val="0"/>
          <w:divBdr>
            <w:top w:val="none" w:sz="0" w:space="0" w:color="auto"/>
            <w:left w:val="none" w:sz="0" w:space="0" w:color="auto"/>
            <w:bottom w:val="none" w:sz="0" w:space="0" w:color="auto"/>
            <w:right w:val="none" w:sz="0" w:space="0" w:color="auto"/>
          </w:divBdr>
        </w:div>
        <w:div w:id="751976794">
          <w:marLeft w:val="480"/>
          <w:marRight w:val="0"/>
          <w:marTop w:val="0"/>
          <w:marBottom w:val="0"/>
          <w:divBdr>
            <w:top w:val="none" w:sz="0" w:space="0" w:color="auto"/>
            <w:left w:val="none" w:sz="0" w:space="0" w:color="auto"/>
            <w:bottom w:val="none" w:sz="0" w:space="0" w:color="auto"/>
            <w:right w:val="none" w:sz="0" w:space="0" w:color="auto"/>
          </w:divBdr>
        </w:div>
        <w:div w:id="752121324">
          <w:marLeft w:val="480"/>
          <w:marRight w:val="0"/>
          <w:marTop w:val="0"/>
          <w:marBottom w:val="0"/>
          <w:divBdr>
            <w:top w:val="none" w:sz="0" w:space="0" w:color="auto"/>
            <w:left w:val="none" w:sz="0" w:space="0" w:color="auto"/>
            <w:bottom w:val="none" w:sz="0" w:space="0" w:color="auto"/>
            <w:right w:val="none" w:sz="0" w:space="0" w:color="auto"/>
          </w:divBdr>
        </w:div>
        <w:div w:id="752358733">
          <w:marLeft w:val="480"/>
          <w:marRight w:val="0"/>
          <w:marTop w:val="0"/>
          <w:marBottom w:val="0"/>
          <w:divBdr>
            <w:top w:val="none" w:sz="0" w:space="0" w:color="auto"/>
            <w:left w:val="none" w:sz="0" w:space="0" w:color="auto"/>
            <w:bottom w:val="none" w:sz="0" w:space="0" w:color="auto"/>
            <w:right w:val="none" w:sz="0" w:space="0" w:color="auto"/>
          </w:divBdr>
        </w:div>
        <w:div w:id="752506919">
          <w:marLeft w:val="480"/>
          <w:marRight w:val="0"/>
          <w:marTop w:val="0"/>
          <w:marBottom w:val="0"/>
          <w:divBdr>
            <w:top w:val="none" w:sz="0" w:space="0" w:color="auto"/>
            <w:left w:val="none" w:sz="0" w:space="0" w:color="auto"/>
            <w:bottom w:val="none" w:sz="0" w:space="0" w:color="auto"/>
            <w:right w:val="none" w:sz="0" w:space="0" w:color="auto"/>
          </w:divBdr>
        </w:div>
        <w:div w:id="752510188">
          <w:marLeft w:val="480"/>
          <w:marRight w:val="0"/>
          <w:marTop w:val="0"/>
          <w:marBottom w:val="0"/>
          <w:divBdr>
            <w:top w:val="none" w:sz="0" w:space="0" w:color="auto"/>
            <w:left w:val="none" w:sz="0" w:space="0" w:color="auto"/>
            <w:bottom w:val="none" w:sz="0" w:space="0" w:color="auto"/>
            <w:right w:val="none" w:sz="0" w:space="0" w:color="auto"/>
          </w:divBdr>
        </w:div>
        <w:div w:id="752556267">
          <w:marLeft w:val="480"/>
          <w:marRight w:val="0"/>
          <w:marTop w:val="0"/>
          <w:marBottom w:val="0"/>
          <w:divBdr>
            <w:top w:val="none" w:sz="0" w:space="0" w:color="auto"/>
            <w:left w:val="none" w:sz="0" w:space="0" w:color="auto"/>
            <w:bottom w:val="none" w:sz="0" w:space="0" w:color="auto"/>
            <w:right w:val="none" w:sz="0" w:space="0" w:color="auto"/>
          </w:divBdr>
        </w:div>
        <w:div w:id="752700798">
          <w:marLeft w:val="480"/>
          <w:marRight w:val="0"/>
          <w:marTop w:val="0"/>
          <w:marBottom w:val="0"/>
          <w:divBdr>
            <w:top w:val="none" w:sz="0" w:space="0" w:color="auto"/>
            <w:left w:val="none" w:sz="0" w:space="0" w:color="auto"/>
            <w:bottom w:val="none" w:sz="0" w:space="0" w:color="auto"/>
            <w:right w:val="none" w:sz="0" w:space="0" w:color="auto"/>
          </w:divBdr>
        </w:div>
        <w:div w:id="752701148">
          <w:marLeft w:val="480"/>
          <w:marRight w:val="0"/>
          <w:marTop w:val="0"/>
          <w:marBottom w:val="0"/>
          <w:divBdr>
            <w:top w:val="none" w:sz="0" w:space="0" w:color="auto"/>
            <w:left w:val="none" w:sz="0" w:space="0" w:color="auto"/>
            <w:bottom w:val="none" w:sz="0" w:space="0" w:color="auto"/>
            <w:right w:val="none" w:sz="0" w:space="0" w:color="auto"/>
          </w:divBdr>
        </w:div>
        <w:div w:id="752746773">
          <w:marLeft w:val="480"/>
          <w:marRight w:val="0"/>
          <w:marTop w:val="0"/>
          <w:marBottom w:val="0"/>
          <w:divBdr>
            <w:top w:val="none" w:sz="0" w:space="0" w:color="auto"/>
            <w:left w:val="none" w:sz="0" w:space="0" w:color="auto"/>
            <w:bottom w:val="none" w:sz="0" w:space="0" w:color="auto"/>
            <w:right w:val="none" w:sz="0" w:space="0" w:color="auto"/>
          </w:divBdr>
        </w:div>
        <w:div w:id="752817574">
          <w:marLeft w:val="480"/>
          <w:marRight w:val="0"/>
          <w:marTop w:val="0"/>
          <w:marBottom w:val="0"/>
          <w:divBdr>
            <w:top w:val="none" w:sz="0" w:space="0" w:color="auto"/>
            <w:left w:val="none" w:sz="0" w:space="0" w:color="auto"/>
            <w:bottom w:val="none" w:sz="0" w:space="0" w:color="auto"/>
            <w:right w:val="none" w:sz="0" w:space="0" w:color="auto"/>
          </w:divBdr>
        </w:div>
        <w:div w:id="752892765">
          <w:marLeft w:val="480"/>
          <w:marRight w:val="0"/>
          <w:marTop w:val="0"/>
          <w:marBottom w:val="0"/>
          <w:divBdr>
            <w:top w:val="none" w:sz="0" w:space="0" w:color="auto"/>
            <w:left w:val="none" w:sz="0" w:space="0" w:color="auto"/>
            <w:bottom w:val="none" w:sz="0" w:space="0" w:color="auto"/>
            <w:right w:val="none" w:sz="0" w:space="0" w:color="auto"/>
          </w:divBdr>
        </w:div>
        <w:div w:id="753015800">
          <w:marLeft w:val="480"/>
          <w:marRight w:val="0"/>
          <w:marTop w:val="0"/>
          <w:marBottom w:val="0"/>
          <w:divBdr>
            <w:top w:val="none" w:sz="0" w:space="0" w:color="auto"/>
            <w:left w:val="none" w:sz="0" w:space="0" w:color="auto"/>
            <w:bottom w:val="none" w:sz="0" w:space="0" w:color="auto"/>
            <w:right w:val="none" w:sz="0" w:space="0" w:color="auto"/>
          </w:divBdr>
        </w:div>
        <w:div w:id="753086980">
          <w:marLeft w:val="480"/>
          <w:marRight w:val="0"/>
          <w:marTop w:val="0"/>
          <w:marBottom w:val="0"/>
          <w:divBdr>
            <w:top w:val="none" w:sz="0" w:space="0" w:color="auto"/>
            <w:left w:val="none" w:sz="0" w:space="0" w:color="auto"/>
            <w:bottom w:val="none" w:sz="0" w:space="0" w:color="auto"/>
            <w:right w:val="none" w:sz="0" w:space="0" w:color="auto"/>
          </w:divBdr>
        </w:div>
        <w:div w:id="753480165">
          <w:marLeft w:val="480"/>
          <w:marRight w:val="0"/>
          <w:marTop w:val="0"/>
          <w:marBottom w:val="0"/>
          <w:divBdr>
            <w:top w:val="none" w:sz="0" w:space="0" w:color="auto"/>
            <w:left w:val="none" w:sz="0" w:space="0" w:color="auto"/>
            <w:bottom w:val="none" w:sz="0" w:space="0" w:color="auto"/>
            <w:right w:val="none" w:sz="0" w:space="0" w:color="auto"/>
          </w:divBdr>
        </w:div>
        <w:div w:id="753480678">
          <w:marLeft w:val="480"/>
          <w:marRight w:val="0"/>
          <w:marTop w:val="0"/>
          <w:marBottom w:val="0"/>
          <w:divBdr>
            <w:top w:val="none" w:sz="0" w:space="0" w:color="auto"/>
            <w:left w:val="none" w:sz="0" w:space="0" w:color="auto"/>
            <w:bottom w:val="none" w:sz="0" w:space="0" w:color="auto"/>
            <w:right w:val="none" w:sz="0" w:space="0" w:color="auto"/>
          </w:divBdr>
        </w:div>
        <w:div w:id="753480745">
          <w:marLeft w:val="480"/>
          <w:marRight w:val="0"/>
          <w:marTop w:val="0"/>
          <w:marBottom w:val="0"/>
          <w:divBdr>
            <w:top w:val="none" w:sz="0" w:space="0" w:color="auto"/>
            <w:left w:val="none" w:sz="0" w:space="0" w:color="auto"/>
            <w:bottom w:val="none" w:sz="0" w:space="0" w:color="auto"/>
            <w:right w:val="none" w:sz="0" w:space="0" w:color="auto"/>
          </w:divBdr>
        </w:div>
        <w:div w:id="753667213">
          <w:marLeft w:val="480"/>
          <w:marRight w:val="0"/>
          <w:marTop w:val="0"/>
          <w:marBottom w:val="0"/>
          <w:divBdr>
            <w:top w:val="none" w:sz="0" w:space="0" w:color="auto"/>
            <w:left w:val="none" w:sz="0" w:space="0" w:color="auto"/>
            <w:bottom w:val="none" w:sz="0" w:space="0" w:color="auto"/>
            <w:right w:val="none" w:sz="0" w:space="0" w:color="auto"/>
          </w:divBdr>
        </w:div>
        <w:div w:id="753667523">
          <w:marLeft w:val="480"/>
          <w:marRight w:val="0"/>
          <w:marTop w:val="0"/>
          <w:marBottom w:val="0"/>
          <w:divBdr>
            <w:top w:val="none" w:sz="0" w:space="0" w:color="auto"/>
            <w:left w:val="none" w:sz="0" w:space="0" w:color="auto"/>
            <w:bottom w:val="none" w:sz="0" w:space="0" w:color="auto"/>
            <w:right w:val="none" w:sz="0" w:space="0" w:color="auto"/>
          </w:divBdr>
        </w:div>
        <w:div w:id="753746357">
          <w:marLeft w:val="480"/>
          <w:marRight w:val="0"/>
          <w:marTop w:val="0"/>
          <w:marBottom w:val="0"/>
          <w:divBdr>
            <w:top w:val="none" w:sz="0" w:space="0" w:color="auto"/>
            <w:left w:val="none" w:sz="0" w:space="0" w:color="auto"/>
            <w:bottom w:val="none" w:sz="0" w:space="0" w:color="auto"/>
            <w:right w:val="none" w:sz="0" w:space="0" w:color="auto"/>
          </w:divBdr>
        </w:div>
        <w:div w:id="753892770">
          <w:marLeft w:val="480"/>
          <w:marRight w:val="0"/>
          <w:marTop w:val="0"/>
          <w:marBottom w:val="0"/>
          <w:divBdr>
            <w:top w:val="none" w:sz="0" w:space="0" w:color="auto"/>
            <w:left w:val="none" w:sz="0" w:space="0" w:color="auto"/>
            <w:bottom w:val="none" w:sz="0" w:space="0" w:color="auto"/>
            <w:right w:val="none" w:sz="0" w:space="0" w:color="auto"/>
          </w:divBdr>
        </w:div>
        <w:div w:id="754014174">
          <w:marLeft w:val="480"/>
          <w:marRight w:val="0"/>
          <w:marTop w:val="0"/>
          <w:marBottom w:val="0"/>
          <w:divBdr>
            <w:top w:val="none" w:sz="0" w:space="0" w:color="auto"/>
            <w:left w:val="none" w:sz="0" w:space="0" w:color="auto"/>
            <w:bottom w:val="none" w:sz="0" w:space="0" w:color="auto"/>
            <w:right w:val="none" w:sz="0" w:space="0" w:color="auto"/>
          </w:divBdr>
        </w:div>
        <w:div w:id="754057283">
          <w:marLeft w:val="480"/>
          <w:marRight w:val="0"/>
          <w:marTop w:val="0"/>
          <w:marBottom w:val="0"/>
          <w:divBdr>
            <w:top w:val="none" w:sz="0" w:space="0" w:color="auto"/>
            <w:left w:val="none" w:sz="0" w:space="0" w:color="auto"/>
            <w:bottom w:val="none" w:sz="0" w:space="0" w:color="auto"/>
            <w:right w:val="none" w:sz="0" w:space="0" w:color="auto"/>
          </w:divBdr>
        </w:div>
        <w:div w:id="754057598">
          <w:marLeft w:val="480"/>
          <w:marRight w:val="0"/>
          <w:marTop w:val="0"/>
          <w:marBottom w:val="0"/>
          <w:divBdr>
            <w:top w:val="none" w:sz="0" w:space="0" w:color="auto"/>
            <w:left w:val="none" w:sz="0" w:space="0" w:color="auto"/>
            <w:bottom w:val="none" w:sz="0" w:space="0" w:color="auto"/>
            <w:right w:val="none" w:sz="0" w:space="0" w:color="auto"/>
          </w:divBdr>
        </w:div>
        <w:div w:id="754128675">
          <w:marLeft w:val="480"/>
          <w:marRight w:val="0"/>
          <w:marTop w:val="0"/>
          <w:marBottom w:val="0"/>
          <w:divBdr>
            <w:top w:val="none" w:sz="0" w:space="0" w:color="auto"/>
            <w:left w:val="none" w:sz="0" w:space="0" w:color="auto"/>
            <w:bottom w:val="none" w:sz="0" w:space="0" w:color="auto"/>
            <w:right w:val="none" w:sz="0" w:space="0" w:color="auto"/>
          </w:divBdr>
        </w:div>
        <w:div w:id="754283448">
          <w:marLeft w:val="480"/>
          <w:marRight w:val="0"/>
          <w:marTop w:val="0"/>
          <w:marBottom w:val="0"/>
          <w:divBdr>
            <w:top w:val="none" w:sz="0" w:space="0" w:color="auto"/>
            <w:left w:val="none" w:sz="0" w:space="0" w:color="auto"/>
            <w:bottom w:val="none" w:sz="0" w:space="0" w:color="auto"/>
            <w:right w:val="none" w:sz="0" w:space="0" w:color="auto"/>
          </w:divBdr>
        </w:div>
        <w:div w:id="754325064">
          <w:marLeft w:val="480"/>
          <w:marRight w:val="0"/>
          <w:marTop w:val="0"/>
          <w:marBottom w:val="0"/>
          <w:divBdr>
            <w:top w:val="none" w:sz="0" w:space="0" w:color="auto"/>
            <w:left w:val="none" w:sz="0" w:space="0" w:color="auto"/>
            <w:bottom w:val="none" w:sz="0" w:space="0" w:color="auto"/>
            <w:right w:val="none" w:sz="0" w:space="0" w:color="auto"/>
          </w:divBdr>
        </w:div>
        <w:div w:id="754404071">
          <w:marLeft w:val="480"/>
          <w:marRight w:val="0"/>
          <w:marTop w:val="0"/>
          <w:marBottom w:val="0"/>
          <w:divBdr>
            <w:top w:val="none" w:sz="0" w:space="0" w:color="auto"/>
            <w:left w:val="none" w:sz="0" w:space="0" w:color="auto"/>
            <w:bottom w:val="none" w:sz="0" w:space="0" w:color="auto"/>
            <w:right w:val="none" w:sz="0" w:space="0" w:color="auto"/>
          </w:divBdr>
        </w:div>
        <w:div w:id="754592271">
          <w:marLeft w:val="480"/>
          <w:marRight w:val="0"/>
          <w:marTop w:val="0"/>
          <w:marBottom w:val="0"/>
          <w:divBdr>
            <w:top w:val="none" w:sz="0" w:space="0" w:color="auto"/>
            <w:left w:val="none" w:sz="0" w:space="0" w:color="auto"/>
            <w:bottom w:val="none" w:sz="0" w:space="0" w:color="auto"/>
            <w:right w:val="none" w:sz="0" w:space="0" w:color="auto"/>
          </w:divBdr>
        </w:div>
        <w:div w:id="754782360">
          <w:marLeft w:val="480"/>
          <w:marRight w:val="0"/>
          <w:marTop w:val="0"/>
          <w:marBottom w:val="0"/>
          <w:divBdr>
            <w:top w:val="none" w:sz="0" w:space="0" w:color="auto"/>
            <w:left w:val="none" w:sz="0" w:space="0" w:color="auto"/>
            <w:bottom w:val="none" w:sz="0" w:space="0" w:color="auto"/>
            <w:right w:val="none" w:sz="0" w:space="0" w:color="auto"/>
          </w:divBdr>
        </w:div>
        <w:div w:id="754787433">
          <w:marLeft w:val="480"/>
          <w:marRight w:val="0"/>
          <w:marTop w:val="0"/>
          <w:marBottom w:val="0"/>
          <w:divBdr>
            <w:top w:val="none" w:sz="0" w:space="0" w:color="auto"/>
            <w:left w:val="none" w:sz="0" w:space="0" w:color="auto"/>
            <w:bottom w:val="none" w:sz="0" w:space="0" w:color="auto"/>
            <w:right w:val="none" w:sz="0" w:space="0" w:color="auto"/>
          </w:divBdr>
        </w:div>
        <w:div w:id="754941106">
          <w:marLeft w:val="480"/>
          <w:marRight w:val="0"/>
          <w:marTop w:val="0"/>
          <w:marBottom w:val="0"/>
          <w:divBdr>
            <w:top w:val="none" w:sz="0" w:space="0" w:color="auto"/>
            <w:left w:val="none" w:sz="0" w:space="0" w:color="auto"/>
            <w:bottom w:val="none" w:sz="0" w:space="0" w:color="auto"/>
            <w:right w:val="none" w:sz="0" w:space="0" w:color="auto"/>
          </w:divBdr>
        </w:div>
        <w:div w:id="755177581">
          <w:marLeft w:val="480"/>
          <w:marRight w:val="0"/>
          <w:marTop w:val="0"/>
          <w:marBottom w:val="0"/>
          <w:divBdr>
            <w:top w:val="none" w:sz="0" w:space="0" w:color="auto"/>
            <w:left w:val="none" w:sz="0" w:space="0" w:color="auto"/>
            <w:bottom w:val="none" w:sz="0" w:space="0" w:color="auto"/>
            <w:right w:val="none" w:sz="0" w:space="0" w:color="auto"/>
          </w:divBdr>
        </w:div>
        <w:div w:id="755252048">
          <w:marLeft w:val="480"/>
          <w:marRight w:val="0"/>
          <w:marTop w:val="0"/>
          <w:marBottom w:val="0"/>
          <w:divBdr>
            <w:top w:val="none" w:sz="0" w:space="0" w:color="auto"/>
            <w:left w:val="none" w:sz="0" w:space="0" w:color="auto"/>
            <w:bottom w:val="none" w:sz="0" w:space="0" w:color="auto"/>
            <w:right w:val="none" w:sz="0" w:space="0" w:color="auto"/>
          </w:divBdr>
        </w:div>
        <w:div w:id="755521155">
          <w:marLeft w:val="480"/>
          <w:marRight w:val="0"/>
          <w:marTop w:val="0"/>
          <w:marBottom w:val="0"/>
          <w:divBdr>
            <w:top w:val="none" w:sz="0" w:space="0" w:color="auto"/>
            <w:left w:val="none" w:sz="0" w:space="0" w:color="auto"/>
            <w:bottom w:val="none" w:sz="0" w:space="0" w:color="auto"/>
            <w:right w:val="none" w:sz="0" w:space="0" w:color="auto"/>
          </w:divBdr>
        </w:div>
        <w:div w:id="755588327">
          <w:marLeft w:val="480"/>
          <w:marRight w:val="0"/>
          <w:marTop w:val="0"/>
          <w:marBottom w:val="0"/>
          <w:divBdr>
            <w:top w:val="none" w:sz="0" w:space="0" w:color="auto"/>
            <w:left w:val="none" w:sz="0" w:space="0" w:color="auto"/>
            <w:bottom w:val="none" w:sz="0" w:space="0" w:color="auto"/>
            <w:right w:val="none" w:sz="0" w:space="0" w:color="auto"/>
          </w:divBdr>
        </w:div>
        <w:div w:id="755588936">
          <w:marLeft w:val="480"/>
          <w:marRight w:val="0"/>
          <w:marTop w:val="0"/>
          <w:marBottom w:val="0"/>
          <w:divBdr>
            <w:top w:val="none" w:sz="0" w:space="0" w:color="auto"/>
            <w:left w:val="none" w:sz="0" w:space="0" w:color="auto"/>
            <w:bottom w:val="none" w:sz="0" w:space="0" w:color="auto"/>
            <w:right w:val="none" w:sz="0" w:space="0" w:color="auto"/>
          </w:divBdr>
        </w:div>
        <w:div w:id="755712415">
          <w:marLeft w:val="480"/>
          <w:marRight w:val="0"/>
          <w:marTop w:val="0"/>
          <w:marBottom w:val="0"/>
          <w:divBdr>
            <w:top w:val="none" w:sz="0" w:space="0" w:color="auto"/>
            <w:left w:val="none" w:sz="0" w:space="0" w:color="auto"/>
            <w:bottom w:val="none" w:sz="0" w:space="0" w:color="auto"/>
            <w:right w:val="none" w:sz="0" w:space="0" w:color="auto"/>
          </w:divBdr>
        </w:div>
        <w:div w:id="755828582">
          <w:marLeft w:val="480"/>
          <w:marRight w:val="0"/>
          <w:marTop w:val="0"/>
          <w:marBottom w:val="0"/>
          <w:divBdr>
            <w:top w:val="none" w:sz="0" w:space="0" w:color="auto"/>
            <w:left w:val="none" w:sz="0" w:space="0" w:color="auto"/>
            <w:bottom w:val="none" w:sz="0" w:space="0" w:color="auto"/>
            <w:right w:val="none" w:sz="0" w:space="0" w:color="auto"/>
          </w:divBdr>
        </w:div>
        <w:div w:id="755858595">
          <w:marLeft w:val="480"/>
          <w:marRight w:val="0"/>
          <w:marTop w:val="0"/>
          <w:marBottom w:val="0"/>
          <w:divBdr>
            <w:top w:val="none" w:sz="0" w:space="0" w:color="auto"/>
            <w:left w:val="none" w:sz="0" w:space="0" w:color="auto"/>
            <w:bottom w:val="none" w:sz="0" w:space="0" w:color="auto"/>
            <w:right w:val="none" w:sz="0" w:space="0" w:color="auto"/>
          </w:divBdr>
        </w:div>
        <w:div w:id="755975794">
          <w:marLeft w:val="480"/>
          <w:marRight w:val="0"/>
          <w:marTop w:val="0"/>
          <w:marBottom w:val="0"/>
          <w:divBdr>
            <w:top w:val="none" w:sz="0" w:space="0" w:color="auto"/>
            <w:left w:val="none" w:sz="0" w:space="0" w:color="auto"/>
            <w:bottom w:val="none" w:sz="0" w:space="0" w:color="auto"/>
            <w:right w:val="none" w:sz="0" w:space="0" w:color="auto"/>
          </w:divBdr>
        </w:div>
        <w:div w:id="755977444">
          <w:marLeft w:val="480"/>
          <w:marRight w:val="0"/>
          <w:marTop w:val="0"/>
          <w:marBottom w:val="0"/>
          <w:divBdr>
            <w:top w:val="none" w:sz="0" w:space="0" w:color="auto"/>
            <w:left w:val="none" w:sz="0" w:space="0" w:color="auto"/>
            <w:bottom w:val="none" w:sz="0" w:space="0" w:color="auto"/>
            <w:right w:val="none" w:sz="0" w:space="0" w:color="auto"/>
          </w:divBdr>
        </w:div>
        <w:div w:id="756023859">
          <w:marLeft w:val="480"/>
          <w:marRight w:val="0"/>
          <w:marTop w:val="0"/>
          <w:marBottom w:val="0"/>
          <w:divBdr>
            <w:top w:val="none" w:sz="0" w:space="0" w:color="auto"/>
            <w:left w:val="none" w:sz="0" w:space="0" w:color="auto"/>
            <w:bottom w:val="none" w:sz="0" w:space="0" w:color="auto"/>
            <w:right w:val="none" w:sz="0" w:space="0" w:color="auto"/>
          </w:divBdr>
        </w:div>
        <w:div w:id="756093134">
          <w:marLeft w:val="480"/>
          <w:marRight w:val="0"/>
          <w:marTop w:val="0"/>
          <w:marBottom w:val="0"/>
          <w:divBdr>
            <w:top w:val="none" w:sz="0" w:space="0" w:color="auto"/>
            <w:left w:val="none" w:sz="0" w:space="0" w:color="auto"/>
            <w:bottom w:val="none" w:sz="0" w:space="0" w:color="auto"/>
            <w:right w:val="none" w:sz="0" w:space="0" w:color="auto"/>
          </w:divBdr>
        </w:div>
        <w:div w:id="756094790">
          <w:marLeft w:val="480"/>
          <w:marRight w:val="0"/>
          <w:marTop w:val="0"/>
          <w:marBottom w:val="0"/>
          <w:divBdr>
            <w:top w:val="none" w:sz="0" w:space="0" w:color="auto"/>
            <w:left w:val="none" w:sz="0" w:space="0" w:color="auto"/>
            <w:bottom w:val="none" w:sz="0" w:space="0" w:color="auto"/>
            <w:right w:val="none" w:sz="0" w:space="0" w:color="auto"/>
          </w:divBdr>
        </w:div>
        <w:div w:id="756168023">
          <w:marLeft w:val="480"/>
          <w:marRight w:val="0"/>
          <w:marTop w:val="0"/>
          <w:marBottom w:val="0"/>
          <w:divBdr>
            <w:top w:val="none" w:sz="0" w:space="0" w:color="auto"/>
            <w:left w:val="none" w:sz="0" w:space="0" w:color="auto"/>
            <w:bottom w:val="none" w:sz="0" w:space="0" w:color="auto"/>
            <w:right w:val="none" w:sz="0" w:space="0" w:color="auto"/>
          </w:divBdr>
        </w:div>
        <w:div w:id="756246248">
          <w:marLeft w:val="480"/>
          <w:marRight w:val="0"/>
          <w:marTop w:val="0"/>
          <w:marBottom w:val="0"/>
          <w:divBdr>
            <w:top w:val="none" w:sz="0" w:space="0" w:color="auto"/>
            <w:left w:val="none" w:sz="0" w:space="0" w:color="auto"/>
            <w:bottom w:val="none" w:sz="0" w:space="0" w:color="auto"/>
            <w:right w:val="none" w:sz="0" w:space="0" w:color="auto"/>
          </w:divBdr>
        </w:div>
        <w:div w:id="756246670">
          <w:marLeft w:val="480"/>
          <w:marRight w:val="0"/>
          <w:marTop w:val="0"/>
          <w:marBottom w:val="0"/>
          <w:divBdr>
            <w:top w:val="none" w:sz="0" w:space="0" w:color="auto"/>
            <w:left w:val="none" w:sz="0" w:space="0" w:color="auto"/>
            <w:bottom w:val="none" w:sz="0" w:space="0" w:color="auto"/>
            <w:right w:val="none" w:sz="0" w:space="0" w:color="auto"/>
          </w:divBdr>
        </w:div>
        <w:div w:id="756561184">
          <w:marLeft w:val="480"/>
          <w:marRight w:val="0"/>
          <w:marTop w:val="0"/>
          <w:marBottom w:val="0"/>
          <w:divBdr>
            <w:top w:val="none" w:sz="0" w:space="0" w:color="auto"/>
            <w:left w:val="none" w:sz="0" w:space="0" w:color="auto"/>
            <w:bottom w:val="none" w:sz="0" w:space="0" w:color="auto"/>
            <w:right w:val="none" w:sz="0" w:space="0" w:color="auto"/>
          </w:divBdr>
        </w:div>
        <w:div w:id="756710360">
          <w:marLeft w:val="480"/>
          <w:marRight w:val="0"/>
          <w:marTop w:val="0"/>
          <w:marBottom w:val="0"/>
          <w:divBdr>
            <w:top w:val="none" w:sz="0" w:space="0" w:color="auto"/>
            <w:left w:val="none" w:sz="0" w:space="0" w:color="auto"/>
            <w:bottom w:val="none" w:sz="0" w:space="0" w:color="auto"/>
            <w:right w:val="none" w:sz="0" w:space="0" w:color="auto"/>
          </w:divBdr>
        </w:div>
        <w:div w:id="756757039">
          <w:marLeft w:val="480"/>
          <w:marRight w:val="0"/>
          <w:marTop w:val="0"/>
          <w:marBottom w:val="0"/>
          <w:divBdr>
            <w:top w:val="none" w:sz="0" w:space="0" w:color="auto"/>
            <w:left w:val="none" w:sz="0" w:space="0" w:color="auto"/>
            <w:bottom w:val="none" w:sz="0" w:space="0" w:color="auto"/>
            <w:right w:val="none" w:sz="0" w:space="0" w:color="auto"/>
          </w:divBdr>
        </w:div>
        <w:div w:id="756823657">
          <w:marLeft w:val="480"/>
          <w:marRight w:val="0"/>
          <w:marTop w:val="0"/>
          <w:marBottom w:val="0"/>
          <w:divBdr>
            <w:top w:val="none" w:sz="0" w:space="0" w:color="auto"/>
            <w:left w:val="none" w:sz="0" w:space="0" w:color="auto"/>
            <w:bottom w:val="none" w:sz="0" w:space="0" w:color="auto"/>
            <w:right w:val="none" w:sz="0" w:space="0" w:color="auto"/>
          </w:divBdr>
        </w:div>
        <w:div w:id="756901127">
          <w:marLeft w:val="480"/>
          <w:marRight w:val="0"/>
          <w:marTop w:val="0"/>
          <w:marBottom w:val="0"/>
          <w:divBdr>
            <w:top w:val="none" w:sz="0" w:space="0" w:color="auto"/>
            <w:left w:val="none" w:sz="0" w:space="0" w:color="auto"/>
            <w:bottom w:val="none" w:sz="0" w:space="0" w:color="auto"/>
            <w:right w:val="none" w:sz="0" w:space="0" w:color="auto"/>
          </w:divBdr>
        </w:div>
        <w:div w:id="756902008">
          <w:marLeft w:val="480"/>
          <w:marRight w:val="0"/>
          <w:marTop w:val="0"/>
          <w:marBottom w:val="0"/>
          <w:divBdr>
            <w:top w:val="none" w:sz="0" w:space="0" w:color="auto"/>
            <w:left w:val="none" w:sz="0" w:space="0" w:color="auto"/>
            <w:bottom w:val="none" w:sz="0" w:space="0" w:color="auto"/>
            <w:right w:val="none" w:sz="0" w:space="0" w:color="auto"/>
          </w:divBdr>
        </w:div>
        <w:div w:id="756942841">
          <w:marLeft w:val="480"/>
          <w:marRight w:val="0"/>
          <w:marTop w:val="0"/>
          <w:marBottom w:val="0"/>
          <w:divBdr>
            <w:top w:val="none" w:sz="0" w:space="0" w:color="auto"/>
            <w:left w:val="none" w:sz="0" w:space="0" w:color="auto"/>
            <w:bottom w:val="none" w:sz="0" w:space="0" w:color="auto"/>
            <w:right w:val="none" w:sz="0" w:space="0" w:color="auto"/>
          </w:divBdr>
        </w:div>
        <w:div w:id="757023645">
          <w:marLeft w:val="480"/>
          <w:marRight w:val="0"/>
          <w:marTop w:val="0"/>
          <w:marBottom w:val="0"/>
          <w:divBdr>
            <w:top w:val="none" w:sz="0" w:space="0" w:color="auto"/>
            <w:left w:val="none" w:sz="0" w:space="0" w:color="auto"/>
            <w:bottom w:val="none" w:sz="0" w:space="0" w:color="auto"/>
            <w:right w:val="none" w:sz="0" w:space="0" w:color="auto"/>
          </w:divBdr>
        </w:div>
        <w:div w:id="757216954">
          <w:marLeft w:val="480"/>
          <w:marRight w:val="0"/>
          <w:marTop w:val="0"/>
          <w:marBottom w:val="0"/>
          <w:divBdr>
            <w:top w:val="none" w:sz="0" w:space="0" w:color="auto"/>
            <w:left w:val="none" w:sz="0" w:space="0" w:color="auto"/>
            <w:bottom w:val="none" w:sz="0" w:space="0" w:color="auto"/>
            <w:right w:val="none" w:sz="0" w:space="0" w:color="auto"/>
          </w:divBdr>
        </w:div>
        <w:div w:id="757289449">
          <w:marLeft w:val="480"/>
          <w:marRight w:val="0"/>
          <w:marTop w:val="0"/>
          <w:marBottom w:val="0"/>
          <w:divBdr>
            <w:top w:val="none" w:sz="0" w:space="0" w:color="auto"/>
            <w:left w:val="none" w:sz="0" w:space="0" w:color="auto"/>
            <w:bottom w:val="none" w:sz="0" w:space="0" w:color="auto"/>
            <w:right w:val="none" w:sz="0" w:space="0" w:color="auto"/>
          </w:divBdr>
        </w:div>
        <w:div w:id="757335821">
          <w:marLeft w:val="480"/>
          <w:marRight w:val="0"/>
          <w:marTop w:val="0"/>
          <w:marBottom w:val="0"/>
          <w:divBdr>
            <w:top w:val="none" w:sz="0" w:space="0" w:color="auto"/>
            <w:left w:val="none" w:sz="0" w:space="0" w:color="auto"/>
            <w:bottom w:val="none" w:sz="0" w:space="0" w:color="auto"/>
            <w:right w:val="none" w:sz="0" w:space="0" w:color="auto"/>
          </w:divBdr>
        </w:div>
        <w:div w:id="757408090">
          <w:marLeft w:val="480"/>
          <w:marRight w:val="0"/>
          <w:marTop w:val="0"/>
          <w:marBottom w:val="0"/>
          <w:divBdr>
            <w:top w:val="none" w:sz="0" w:space="0" w:color="auto"/>
            <w:left w:val="none" w:sz="0" w:space="0" w:color="auto"/>
            <w:bottom w:val="none" w:sz="0" w:space="0" w:color="auto"/>
            <w:right w:val="none" w:sz="0" w:space="0" w:color="auto"/>
          </w:divBdr>
        </w:div>
        <w:div w:id="757484776">
          <w:marLeft w:val="480"/>
          <w:marRight w:val="0"/>
          <w:marTop w:val="0"/>
          <w:marBottom w:val="0"/>
          <w:divBdr>
            <w:top w:val="none" w:sz="0" w:space="0" w:color="auto"/>
            <w:left w:val="none" w:sz="0" w:space="0" w:color="auto"/>
            <w:bottom w:val="none" w:sz="0" w:space="0" w:color="auto"/>
            <w:right w:val="none" w:sz="0" w:space="0" w:color="auto"/>
          </w:divBdr>
        </w:div>
        <w:div w:id="757562659">
          <w:marLeft w:val="480"/>
          <w:marRight w:val="0"/>
          <w:marTop w:val="0"/>
          <w:marBottom w:val="0"/>
          <w:divBdr>
            <w:top w:val="none" w:sz="0" w:space="0" w:color="auto"/>
            <w:left w:val="none" w:sz="0" w:space="0" w:color="auto"/>
            <w:bottom w:val="none" w:sz="0" w:space="0" w:color="auto"/>
            <w:right w:val="none" w:sz="0" w:space="0" w:color="auto"/>
          </w:divBdr>
        </w:div>
        <w:div w:id="757750908">
          <w:marLeft w:val="480"/>
          <w:marRight w:val="0"/>
          <w:marTop w:val="0"/>
          <w:marBottom w:val="0"/>
          <w:divBdr>
            <w:top w:val="none" w:sz="0" w:space="0" w:color="auto"/>
            <w:left w:val="none" w:sz="0" w:space="0" w:color="auto"/>
            <w:bottom w:val="none" w:sz="0" w:space="0" w:color="auto"/>
            <w:right w:val="none" w:sz="0" w:space="0" w:color="auto"/>
          </w:divBdr>
        </w:div>
        <w:div w:id="757754434">
          <w:marLeft w:val="480"/>
          <w:marRight w:val="0"/>
          <w:marTop w:val="0"/>
          <w:marBottom w:val="0"/>
          <w:divBdr>
            <w:top w:val="none" w:sz="0" w:space="0" w:color="auto"/>
            <w:left w:val="none" w:sz="0" w:space="0" w:color="auto"/>
            <w:bottom w:val="none" w:sz="0" w:space="0" w:color="auto"/>
            <w:right w:val="none" w:sz="0" w:space="0" w:color="auto"/>
          </w:divBdr>
        </w:div>
        <w:div w:id="757948207">
          <w:marLeft w:val="480"/>
          <w:marRight w:val="0"/>
          <w:marTop w:val="0"/>
          <w:marBottom w:val="0"/>
          <w:divBdr>
            <w:top w:val="none" w:sz="0" w:space="0" w:color="auto"/>
            <w:left w:val="none" w:sz="0" w:space="0" w:color="auto"/>
            <w:bottom w:val="none" w:sz="0" w:space="0" w:color="auto"/>
            <w:right w:val="none" w:sz="0" w:space="0" w:color="auto"/>
          </w:divBdr>
        </w:div>
        <w:div w:id="758021609">
          <w:marLeft w:val="480"/>
          <w:marRight w:val="0"/>
          <w:marTop w:val="0"/>
          <w:marBottom w:val="0"/>
          <w:divBdr>
            <w:top w:val="none" w:sz="0" w:space="0" w:color="auto"/>
            <w:left w:val="none" w:sz="0" w:space="0" w:color="auto"/>
            <w:bottom w:val="none" w:sz="0" w:space="0" w:color="auto"/>
            <w:right w:val="none" w:sz="0" w:space="0" w:color="auto"/>
          </w:divBdr>
        </w:div>
        <w:div w:id="758138217">
          <w:marLeft w:val="480"/>
          <w:marRight w:val="0"/>
          <w:marTop w:val="0"/>
          <w:marBottom w:val="0"/>
          <w:divBdr>
            <w:top w:val="none" w:sz="0" w:space="0" w:color="auto"/>
            <w:left w:val="none" w:sz="0" w:space="0" w:color="auto"/>
            <w:bottom w:val="none" w:sz="0" w:space="0" w:color="auto"/>
            <w:right w:val="none" w:sz="0" w:space="0" w:color="auto"/>
          </w:divBdr>
        </w:div>
        <w:div w:id="758334500">
          <w:marLeft w:val="480"/>
          <w:marRight w:val="0"/>
          <w:marTop w:val="0"/>
          <w:marBottom w:val="0"/>
          <w:divBdr>
            <w:top w:val="none" w:sz="0" w:space="0" w:color="auto"/>
            <w:left w:val="none" w:sz="0" w:space="0" w:color="auto"/>
            <w:bottom w:val="none" w:sz="0" w:space="0" w:color="auto"/>
            <w:right w:val="none" w:sz="0" w:space="0" w:color="auto"/>
          </w:divBdr>
        </w:div>
        <w:div w:id="758451392">
          <w:marLeft w:val="480"/>
          <w:marRight w:val="0"/>
          <w:marTop w:val="0"/>
          <w:marBottom w:val="0"/>
          <w:divBdr>
            <w:top w:val="none" w:sz="0" w:space="0" w:color="auto"/>
            <w:left w:val="none" w:sz="0" w:space="0" w:color="auto"/>
            <w:bottom w:val="none" w:sz="0" w:space="0" w:color="auto"/>
            <w:right w:val="none" w:sz="0" w:space="0" w:color="auto"/>
          </w:divBdr>
        </w:div>
        <w:div w:id="758527710">
          <w:marLeft w:val="480"/>
          <w:marRight w:val="0"/>
          <w:marTop w:val="0"/>
          <w:marBottom w:val="0"/>
          <w:divBdr>
            <w:top w:val="none" w:sz="0" w:space="0" w:color="auto"/>
            <w:left w:val="none" w:sz="0" w:space="0" w:color="auto"/>
            <w:bottom w:val="none" w:sz="0" w:space="0" w:color="auto"/>
            <w:right w:val="none" w:sz="0" w:space="0" w:color="auto"/>
          </w:divBdr>
        </w:div>
        <w:div w:id="758528728">
          <w:marLeft w:val="480"/>
          <w:marRight w:val="0"/>
          <w:marTop w:val="0"/>
          <w:marBottom w:val="0"/>
          <w:divBdr>
            <w:top w:val="none" w:sz="0" w:space="0" w:color="auto"/>
            <w:left w:val="none" w:sz="0" w:space="0" w:color="auto"/>
            <w:bottom w:val="none" w:sz="0" w:space="0" w:color="auto"/>
            <w:right w:val="none" w:sz="0" w:space="0" w:color="auto"/>
          </w:divBdr>
        </w:div>
        <w:div w:id="758529092">
          <w:marLeft w:val="480"/>
          <w:marRight w:val="0"/>
          <w:marTop w:val="0"/>
          <w:marBottom w:val="0"/>
          <w:divBdr>
            <w:top w:val="none" w:sz="0" w:space="0" w:color="auto"/>
            <w:left w:val="none" w:sz="0" w:space="0" w:color="auto"/>
            <w:bottom w:val="none" w:sz="0" w:space="0" w:color="auto"/>
            <w:right w:val="none" w:sz="0" w:space="0" w:color="auto"/>
          </w:divBdr>
        </w:div>
        <w:div w:id="758676317">
          <w:marLeft w:val="480"/>
          <w:marRight w:val="0"/>
          <w:marTop w:val="0"/>
          <w:marBottom w:val="0"/>
          <w:divBdr>
            <w:top w:val="none" w:sz="0" w:space="0" w:color="auto"/>
            <w:left w:val="none" w:sz="0" w:space="0" w:color="auto"/>
            <w:bottom w:val="none" w:sz="0" w:space="0" w:color="auto"/>
            <w:right w:val="none" w:sz="0" w:space="0" w:color="auto"/>
          </w:divBdr>
        </w:div>
        <w:div w:id="758722115">
          <w:marLeft w:val="480"/>
          <w:marRight w:val="0"/>
          <w:marTop w:val="0"/>
          <w:marBottom w:val="0"/>
          <w:divBdr>
            <w:top w:val="none" w:sz="0" w:space="0" w:color="auto"/>
            <w:left w:val="none" w:sz="0" w:space="0" w:color="auto"/>
            <w:bottom w:val="none" w:sz="0" w:space="0" w:color="auto"/>
            <w:right w:val="none" w:sz="0" w:space="0" w:color="auto"/>
          </w:divBdr>
        </w:div>
        <w:div w:id="758866722">
          <w:marLeft w:val="480"/>
          <w:marRight w:val="0"/>
          <w:marTop w:val="0"/>
          <w:marBottom w:val="0"/>
          <w:divBdr>
            <w:top w:val="none" w:sz="0" w:space="0" w:color="auto"/>
            <w:left w:val="none" w:sz="0" w:space="0" w:color="auto"/>
            <w:bottom w:val="none" w:sz="0" w:space="0" w:color="auto"/>
            <w:right w:val="none" w:sz="0" w:space="0" w:color="auto"/>
          </w:divBdr>
        </w:div>
        <w:div w:id="758867584">
          <w:marLeft w:val="480"/>
          <w:marRight w:val="0"/>
          <w:marTop w:val="0"/>
          <w:marBottom w:val="0"/>
          <w:divBdr>
            <w:top w:val="none" w:sz="0" w:space="0" w:color="auto"/>
            <w:left w:val="none" w:sz="0" w:space="0" w:color="auto"/>
            <w:bottom w:val="none" w:sz="0" w:space="0" w:color="auto"/>
            <w:right w:val="none" w:sz="0" w:space="0" w:color="auto"/>
          </w:divBdr>
        </w:div>
        <w:div w:id="758872723">
          <w:marLeft w:val="480"/>
          <w:marRight w:val="0"/>
          <w:marTop w:val="0"/>
          <w:marBottom w:val="0"/>
          <w:divBdr>
            <w:top w:val="none" w:sz="0" w:space="0" w:color="auto"/>
            <w:left w:val="none" w:sz="0" w:space="0" w:color="auto"/>
            <w:bottom w:val="none" w:sz="0" w:space="0" w:color="auto"/>
            <w:right w:val="none" w:sz="0" w:space="0" w:color="auto"/>
          </w:divBdr>
        </w:div>
        <w:div w:id="759060505">
          <w:marLeft w:val="480"/>
          <w:marRight w:val="0"/>
          <w:marTop w:val="0"/>
          <w:marBottom w:val="0"/>
          <w:divBdr>
            <w:top w:val="none" w:sz="0" w:space="0" w:color="auto"/>
            <w:left w:val="none" w:sz="0" w:space="0" w:color="auto"/>
            <w:bottom w:val="none" w:sz="0" w:space="0" w:color="auto"/>
            <w:right w:val="none" w:sz="0" w:space="0" w:color="auto"/>
          </w:divBdr>
        </w:div>
        <w:div w:id="759373867">
          <w:marLeft w:val="480"/>
          <w:marRight w:val="0"/>
          <w:marTop w:val="0"/>
          <w:marBottom w:val="0"/>
          <w:divBdr>
            <w:top w:val="none" w:sz="0" w:space="0" w:color="auto"/>
            <w:left w:val="none" w:sz="0" w:space="0" w:color="auto"/>
            <w:bottom w:val="none" w:sz="0" w:space="0" w:color="auto"/>
            <w:right w:val="none" w:sz="0" w:space="0" w:color="auto"/>
          </w:divBdr>
        </w:div>
        <w:div w:id="759562260">
          <w:marLeft w:val="480"/>
          <w:marRight w:val="0"/>
          <w:marTop w:val="0"/>
          <w:marBottom w:val="0"/>
          <w:divBdr>
            <w:top w:val="none" w:sz="0" w:space="0" w:color="auto"/>
            <w:left w:val="none" w:sz="0" w:space="0" w:color="auto"/>
            <w:bottom w:val="none" w:sz="0" w:space="0" w:color="auto"/>
            <w:right w:val="none" w:sz="0" w:space="0" w:color="auto"/>
          </w:divBdr>
        </w:div>
        <w:div w:id="759569947">
          <w:marLeft w:val="480"/>
          <w:marRight w:val="0"/>
          <w:marTop w:val="0"/>
          <w:marBottom w:val="0"/>
          <w:divBdr>
            <w:top w:val="none" w:sz="0" w:space="0" w:color="auto"/>
            <w:left w:val="none" w:sz="0" w:space="0" w:color="auto"/>
            <w:bottom w:val="none" w:sz="0" w:space="0" w:color="auto"/>
            <w:right w:val="none" w:sz="0" w:space="0" w:color="auto"/>
          </w:divBdr>
        </w:div>
        <w:div w:id="759642532">
          <w:marLeft w:val="480"/>
          <w:marRight w:val="0"/>
          <w:marTop w:val="0"/>
          <w:marBottom w:val="0"/>
          <w:divBdr>
            <w:top w:val="none" w:sz="0" w:space="0" w:color="auto"/>
            <w:left w:val="none" w:sz="0" w:space="0" w:color="auto"/>
            <w:bottom w:val="none" w:sz="0" w:space="0" w:color="auto"/>
            <w:right w:val="none" w:sz="0" w:space="0" w:color="auto"/>
          </w:divBdr>
        </w:div>
        <w:div w:id="759718350">
          <w:marLeft w:val="480"/>
          <w:marRight w:val="0"/>
          <w:marTop w:val="0"/>
          <w:marBottom w:val="0"/>
          <w:divBdr>
            <w:top w:val="none" w:sz="0" w:space="0" w:color="auto"/>
            <w:left w:val="none" w:sz="0" w:space="0" w:color="auto"/>
            <w:bottom w:val="none" w:sz="0" w:space="0" w:color="auto"/>
            <w:right w:val="none" w:sz="0" w:space="0" w:color="auto"/>
          </w:divBdr>
        </w:div>
        <w:div w:id="759719174">
          <w:marLeft w:val="480"/>
          <w:marRight w:val="0"/>
          <w:marTop w:val="0"/>
          <w:marBottom w:val="0"/>
          <w:divBdr>
            <w:top w:val="none" w:sz="0" w:space="0" w:color="auto"/>
            <w:left w:val="none" w:sz="0" w:space="0" w:color="auto"/>
            <w:bottom w:val="none" w:sz="0" w:space="0" w:color="auto"/>
            <w:right w:val="none" w:sz="0" w:space="0" w:color="auto"/>
          </w:divBdr>
        </w:div>
        <w:div w:id="759764581">
          <w:marLeft w:val="480"/>
          <w:marRight w:val="0"/>
          <w:marTop w:val="0"/>
          <w:marBottom w:val="0"/>
          <w:divBdr>
            <w:top w:val="none" w:sz="0" w:space="0" w:color="auto"/>
            <w:left w:val="none" w:sz="0" w:space="0" w:color="auto"/>
            <w:bottom w:val="none" w:sz="0" w:space="0" w:color="auto"/>
            <w:right w:val="none" w:sz="0" w:space="0" w:color="auto"/>
          </w:divBdr>
        </w:div>
        <w:div w:id="759906708">
          <w:marLeft w:val="480"/>
          <w:marRight w:val="0"/>
          <w:marTop w:val="0"/>
          <w:marBottom w:val="0"/>
          <w:divBdr>
            <w:top w:val="none" w:sz="0" w:space="0" w:color="auto"/>
            <w:left w:val="none" w:sz="0" w:space="0" w:color="auto"/>
            <w:bottom w:val="none" w:sz="0" w:space="0" w:color="auto"/>
            <w:right w:val="none" w:sz="0" w:space="0" w:color="auto"/>
          </w:divBdr>
        </w:div>
        <w:div w:id="759907031">
          <w:marLeft w:val="480"/>
          <w:marRight w:val="0"/>
          <w:marTop w:val="0"/>
          <w:marBottom w:val="0"/>
          <w:divBdr>
            <w:top w:val="none" w:sz="0" w:space="0" w:color="auto"/>
            <w:left w:val="none" w:sz="0" w:space="0" w:color="auto"/>
            <w:bottom w:val="none" w:sz="0" w:space="0" w:color="auto"/>
            <w:right w:val="none" w:sz="0" w:space="0" w:color="auto"/>
          </w:divBdr>
        </w:div>
        <w:div w:id="759910680">
          <w:marLeft w:val="480"/>
          <w:marRight w:val="0"/>
          <w:marTop w:val="0"/>
          <w:marBottom w:val="0"/>
          <w:divBdr>
            <w:top w:val="none" w:sz="0" w:space="0" w:color="auto"/>
            <w:left w:val="none" w:sz="0" w:space="0" w:color="auto"/>
            <w:bottom w:val="none" w:sz="0" w:space="0" w:color="auto"/>
            <w:right w:val="none" w:sz="0" w:space="0" w:color="auto"/>
          </w:divBdr>
        </w:div>
        <w:div w:id="759956763">
          <w:marLeft w:val="480"/>
          <w:marRight w:val="0"/>
          <w:marTop w:val="0"/>
          <w:marBottom w:val="0"/>
          <w:divBdr>
            <w:top w:val="none" w:sz="0" w:space="0" w:color="auto"/>
            <w:left w:val="none" w:sz="0" w:space="0" w:color="auto"/>
            <w:bottom w:val="none" w:sz="0" w:space="0" w:color="auto"/>
            <w:right w:val="none" w:sz="0" w:space="0" w:color="auto"/>
          </w:divBdr>
        </w:div>
        <w:div w:id="759984980">
          <w:marLeft w:val="480"/>
          <w:marRight w:val="0"/>
          <w:marTop w:val="0"/>
          <w:marBottom w:val="0"/>
          <w:divBdr>
            <w:top w:val="none" w:sz="0" w:space="0" w:color="auto"/>
            <w:left w:val="none" w:sz="0" w:space="0" w:color="auto"/>
            <w:bottom w:val="none" w:sz="0" w:space="0" w:color="auto"/>
            <w:right w:val="none" w:sz="0" w:space="0" w:color="auto"/>
          </w:divBdr>
        </w:div>
        <w:div w:id="759984999">
          <w:marLeft w:val="480"/>
          <w:marRight w:val="0"/>
          <w:marTop w:val="0"/>
          <w:marBottom w:val="0"/>
          <w:divBdr>
            <w:top w:val="none" w:sz="0" w:space="0" w:color="auto"/>
            <w:left w:val="none" w:sz="0" w:space="0" w:color="auto"/>
            <w:bottom w:val="none" w:sz="0" w:space="0" w:color="auto"/>
            <w:right w:val="none" w:sz="0" w:space="0" w:color="auto"/>
          </w:divBdr>
        </w:div>
        <w:div w:id="760026088">
          <w:marLeft w:val="480"/>
          <w:marRight w:val="0"/>
          <w:marTop w:val="0"/>
          <w:marBottom w:val="0"/>
          <w:divBdr>
            <w:top w:val="none" w:sz="0" w:space="0" w:color="auto"/>
            <w:left w:val="none" w:sz="0" w:space="0" w:color="auto"/>
            <w:bottom w:val="none" w:sz="0" w:space="0" w:color="auto"/>
            <w:right w:val="none" w:sz="0" w:space="0" w:color="auto"/>
          </w:divBdr>
        </w:div>
        <w:div w:id="760103243">
          <w:marLeft w:val="480"/>
          <w:marRight w:val="0"/>
          <w:marTop w:val="0"/>
          <w:marBottom w:val="0"/>
          <w:divBdr>
            <w:top w:val="none" w:sz="0" w:space="0" w:color="auto"/>
            <w:left w:val="none" w:sz="0" w:space="0" w:color="auto"/>
            <w:bottom w:val="none" w:sz="0" w:space="0" w:color="auto"/>
            <w:right w:val="none" w:sz="0" w:space="0" w:color="auto"/>
          </w:divBdr>
        </w:div>
        <w:div w:id="760370769">
          <w:marLeft w:val="480"/>
          <w:marRight w:val="0"/>
          <w:marTop w:val="0"/>
          <w:marBottom w:val="0"/>
          <w:divBdr>
            <w:top w:val="none" w:sz="0" w:space="0" w:color="auto"/>
            <w:left w:val="none" w:sz="0" w:space="0" w:color="auto"/>
            <w:bottom w:val="none" w:sz="0" w:space="0" w:color="auto"/>
            <w:right w:val="none" w:sz="0" w:space="0" w:color="auto"/>
          </w:divBdr>
        </w:div>
        <w:div w:id="760445896">
          <w:marLeft w:val="480"/>
          <w:marRight w:val="0"/>
          <w:marTop w:val="0"/>
          <w:marBottom w:val="0"/>
          <w:divBdr>
            <w:top w:val="none" w:sz="0" w:space="0" w:color="auto"/>
            <w:left w:val="none" w:sz="0" w:space="0" w:color="auto"/>
            <w:bottom w:val="none" w:sz="0" w:space="0" w:color="auto"/>
            <w:right w:val="none" w:sz="0" w:space="0" w:color="auto"/>
          </w:divBdr>
        </w:div>
        <w:div w:id="760495477">
          <w:marLeft w:val="480"/>
          <w:marRight w:val="0"/>
          <w:marTop w:val="0"/>
          <w:marBottom w:val="0"/>
          <w:divBdr>
            <w:top w:val="none" w:sz="0" w:space="0" w:color="auto"/>
            <w:left w:val="none" w:sz="0" w:space="0" w:color="auto"/>
            <w:bottom w:val="none" w:sz="0" w:space="0" w:color="auto"/>
            <w:right w:val="none" w:sz="0" w:space="0" w:color="auto"/>
          </w:divBdr>
        </w:div>
        <w:div w:id="760563821">
          <w:marLeft w:val="480"/>
          <w:marRight w:val="0"/>
          <w:marTop w:val="0"/>
          <w:marBottom w:val="0"/>
          <w:divBdr>
            <w:top w:val="none" w:sz="0" w:space="0" w:color="auto"/>
            <w:left w:val="none" w:sz="0" w:space="0" w:color="auto"/>
            <w:bottom w:val="none" w:sz="0" w:space="0" w:color="auto"/>
            <w:right w:val="none" w:sz="0" w:space="0" w:color="auto"/>
          </w:divBdr>
        </w:div>
        <w:div w:id="760642174">
          <w:marLeft w:val="480"/>
          <w:marRight w:val="0"/>
          <w:marTop w:val="0"/>
          <w:marBottom w:val="0"/>
          <w:divBdr>
            <w:top w:val="none" w:sz="0" w:space="0" w:color="auto"/>
            <w:left w:val="none" w:sz="0" w:space="0" w:color="auto"/>
            <w:bottom w:val="none" w:sz="0" w:space="0" w:color="auto"/>
            <w:right w:val="none" w:sz="0" w:space="0" w:color="auto"/>
          </w:divBdr>
        </w:div>
        <w:div w:id="760682018">
          <w:marLeft w:val="480"/>
          <w:marRight w:val="0"/>
          <w:marTop w:val="0"/>
          <w:marBottom w:val="0"/>
          <w:divBdr>
            <w:top w:val="none" w:sz="0" w:space="0" w:color="auto"/>
            <w:left w:val="none" w:sz="0" w:space="0" w:color="auto"/>
            <w:bottom w:val="none" w:sz="0" w:space="0" w:color="auto"/>
            <w:right w:val="none" w:sz="0" w:space="0" w:color="auto"/>
          </w:divBdr>
        </w:div>
        <w:div w:id="760683076">
          <w:marLeft w:val="480"/>
          <w:marRight w:val="0"/>
          <w:marTop w:val="0"/>
          <w:marBottom w:val="0"/>
          <w:divBdr>
            <w:top w:val="none" w:sz="0" w:space="0" w:color="auto"/>
            <w:left w:val="none" w:sz="0" w:space="0" w:color="auto"/>
            <w:bottom w:val="none" w:sz="0" w:space="0" w:color="auto"/>
            <w:right w:val="none" w:sz="0" w:space="0" w:color="auto"/>
          </w:divBdr>
        </w:div>
        <w:div w:id="760757991">
          <w:marLeft w:val="480"/>
          <w:marRight w:val="0"/>
          <w:marTop w:val="0"/>
          <w:marBottom w:val="0"/>
          <w:divBdr>
            <w:top w:val="none" w:sz="0" w:space="0" w:color="auto"/>
            <w:left w:val="none" w:sz="0" w:space="0" w:color="auto"/>
            <w:bottom w:val="none" w:sz="0" w:space="0" w:color="auto"/>
            <w:right w:val="none" w:sz="0" w:space="0" w:color="auto"/>
          </w:divBdr>
        </w:div>
        <w:div w:id="760877468">
          <w:marLeft w:val="480"/>
          <w:marRight w:val="0"/>
          <w:marTop w:val="0"/>
          <w:marBottom w:val="0"/>
          <w:divBdr>
            <w:top w:val="none" w:sz="0" w:space="0" w:color="auto"/>
            <w:left w:val="none" w:sz="0" w:space="0" w:color="auto"/>
            <w:bottom w:val="none" w:sz="0" w:space="0" w:color="auto"/>
            <w:right w:val="none" w:sz="0" w:space="0" w:color="auto"/>
          </w:divBdr>
        </w:div>
        <w:div w:id="760951231">
          <w:marLeft w:val="480"/>
          <w:marRight w:val="0"/>
          <w:marTop w:val="0"/>
          <w:marBottom w:val="0"/>
          <w:divBdr>
            <w:top w:val="none" w:sz="0" w:space="0" w:color="auto"/>
            <w:left w:val="none" w:sz="0" w:space="0" w:color="auto"/>
            <w:bottom w:val="none" w:sz="0" w:space="0" w:color="auto"/>
            <w:right w:val="none" w:sz="0" w:space="0" w:color="auto"/>
          </w:divBdr>
        </w:div>
        <w:div w:id="761292125">
          <w:marLeft w:val="480"/>
          <w:marRight w:val="0"/>
          <w:marTop w:val="0"/>
          <w:marBottom w:val="0"/>
          <w:divBdr>
            <w:top w:val="none" w:sz="0" w:space="0" w:color="auto"/>
            <w:left w:val="none" w:sz="0" w:space="0" w:color="auto"/>
            <w:bottom w:val="none" w:sz="0" w:space="0" w:color="auto"/>
            <w:right w:val="none" w:sz="0" w:space="0" w:color="auto"/>
          </w:divBdr>
        </w:div>
        <w:div w:id="761336519">
          <w:marLeft w:val="480"/>
          <w:marRight w:val="0"/>
          <w:marTop w:val="0"/>
          <w:marBottom w:val="0"/>
          <w:divBdr>
            <w:top w:val="none" w:sz="0" w:space="0" w:color="auto"/>
            <w:left w:val="none" w:sz="0" w:space="0" w:color="auto"/>
            <w:bottom w:val="none" w:sz="0" w:space="0" w:color="auto"/>
            <w:right w:val="none" w:sz="0" w:space="0" w:color="auto"/>
          </w:divBdr>
        </w:div>
        <w:div w:id="761414375">
          <w:marLeft w:val="480"/>
          <w:marRight w:val="0"/>
          <w:marTop w:val="0"/>
          <w:marBottom w:val="0"/>
          <w:divBdr>
            <w:top w:val="none" w:sz="0" w:space="0" w:color="auto"/>
            <w:left w:val="none" w:sz="0" w:space="0" w:color="auto"/>
            <w:bottom w:val="none" w:sz="0" w:space="0" w:color="auto"/>
            <w:right w:val="none" w:sz="0" w:space="0" w:color="auto"/>
          </w:divBdr>
        </w:div>
        <w:div w:id="761489390">
          <w:marLeft w:val="480"/>
          <w:marRight w:val="0"/>
          <w:marTop w:val="0"/>
          <w:marBottom w:val="0"/>
          <w:divBdr>
            <w:top w:val="none" w:sz="0" w:space="0" w:color="auto"/>
            <w:left w:val="none" w:sz="0" w:space="0" w:color="auto"/>
            <w:bottom w:val="none" w:sz="0" w:space="0" w:color="auto"/>
            <w:right w:val="none" w:sz="0" w:space="0" w:color="auto"/>
          </w:divBdr>
        </w:div>
        <w:div w:id="761494383">
          <w:marLeft w:val="480"/>
          <w:marRight w:val="0"/>
          <w:marTop w:val="0"/>
          <w:marBottom w:val="0"/>
          <w:divBdr>
            <w:top w:val="none" w:sz="0" w:space="0" w:color="auto"/>
            <w:left w:val="none" w:sz="0" w:space="0" w:color="auto"/>
            <w:bottom w:val="none" w:sz="0" w:space="0" w:color="auto"/>
            <w:right w:val="none" w:sz="0" w:space="0" w:color="auto"/>
          </w:divBdr>
        </w:div>
        <w:div w:id="761529832">
          <w:marLeft w:val="480"/>
          <w:marRight w:val="0"/>
          <w:marTop w:val="0"/>
          <w:marBottom w:val="0"/>
          <w:divBdr>
            <w:top w:val="none" w:sz="0" w:space="0" w:color="auto"/>
            <w:left w:val="none" w:sz="0" w:space="0" w:color="auto"/>
            <w:bottom w:val="none" w:sz="0" w:space="0" w:color="auto"/>
            <w:right w:val="none" w:sz="0" w:space="0" w:color="auto"/>
          </w:divBdr>
        </w:div>
        <w:div w:id="761537098">
          <w:marLeft w:val="480"/>
          <w:marRight w:val="0"/>
          <w:marTop w:val="0"/>
          <w:marBottom w:val="0"/>
          <w:divBdr>
            <w:top w:val="none" w:sz="0" w:space="0" w:color="auto"/>
            <w:left w:val="none" w:sz="0" w:space="0" w:color="auto"/>
            <w:bottom w:val="none" w:sz="0" w:space="0" w:color="auto"/>
            <w:right w:val="none" w:sz="0" w:space="0" w:color="auto"/>
          </w:divBdr>
        </w:div>
        <w:div w:id="761608336">
          <w:marLeft w:val="480"/>
          <w:marRight w:val="0"/>
          <w:marTop w:val="0"/>
          <w:marBottom w:val="0"/>
          <w:divBdr>
            <w:top w:val="none" w:sz="0" w:space="0" w:color="auto"/>
            <w:left w:val="none" w:sz="0" w:space="0" w:color="auto"/>
            <w:bottom w:val="none" w:sz="0" w:space="0" w:color="auto"/>
            <w:right w:val="none" w:sz="0" w:space="0" w:color="auto"/>
          </w:divBdr>
        </w:div>
        <w:div w:id="761609852">
          <w:marLeft w:val="480"/>
          <w:marRight w:val="0"/>
          <w:marTop w:val="0"/>
          <w:marBottom w:val="0"/>
          <w:divBdr>
            <w:top w:val="none" w:sz="0" w:space="0" w:color="auto"/>
            <w:left w:val="none" w:sz="0" w:space="0" w:color="auto"/>
            <w:bottom w:val="none" w:sz="0" w:space="0" w:color="auto"/>
            <w:right w:val="none" w:sz="0" w:space="0" w:color="auto"/>
          </w:divBdr>
        </w:div>
        <w:div w:id="761872085">
          <w:marLeft w:val="480"/>
          <w:marRight w:val="0"/>
          <w:marTop w:val="0"/>
          <w:marBottom w:val="0"/>
          <w:divBdr>
            <w:top w:val="none" w:sz="0" w:space="0" w:color="auto"/>
            <w:left w:val="none" w:sz="0" w:space="0" w:color="auto"/>
            <w:bottom w:val="none" w:sz="0" w:space="0" w:color="auto"/>
            <w:right w:val="none" w:sz="0" w:space="0" w:color="auto"/>
          </w:divBdr>
        </w:div>
        <w:div w:id="762266460">
          <w:marLeft w:val="480"/>
          <w:marRight w:val="0"/>
          <w:marTop w:val="0"/>
          <w:marBottom w:val="0"/>
          <w:divBdr>
            <w:top w:val="none" w:sz="0" w:space="0" w:color="auto"/>
            <w:left w:val="none" w:sz="0" w:space="0" w:color="auto"/>
            <w:bottom w:val="none" w:sz="0" w:space="0" w:color="auto"/>
            <w:right w:val="none" w:sz="0" w:space="0" w:color="auto"/>
          </w:divBdr>
        </w:div>
        <w:div w:id="762411527">
          <w:marLeft w:val="480"/>
          <w:marRight w:val="0"/>
          <w:marTop w:val="0"/>
          <w:marBottom w:val="0"/>
          <w:divBdr>
            <w:top w:val="none" w:sz="0" w:space="0" w:color="auto"/>
            <w:left w:val="none" w:sz="0" w:space="0" w:color="auto"/>
            <w:bottom w:val="none" w:sz="0" w:space="0" w:color="auto"/>
            <w:right w:val="none" w:sz="0" w:space="0" w:color="auto"/>
          </w:divBdr>
        </w:div>
        <w:div w:id="762579178">
          <w:marLeft w:val="480"/>
          <w:marRight w:val="0"/>
          <w:marTop w:val="0"/>
          <w:marBottom w:val="0"/>
          <w:divBdr>
            <w:top w:val="none" w:sz="0" w:space="0" w:color="auto"/>
            <w:left w:val="none" w:sz="0" w:space="0" w:color="auto"/>
            <w:bottom w:val="none" w:sz="0" w:space="0" w:color="auto"/>
            <w:right w:val="none" w:sz="0" w:space="0" w:color="auto"/>
          </w:divBdr>
        </w:div>
        <w:div w:id="762647851">
          <w:marLeft w:val="480"/>
          <w:marRight w:val="0"/>
          <w:marTop w:val="0"/>
          <w:marBottom w:val="0"/>
          <w:divBdr>
            <w:top w:val="none" w:sz="0" w:space="0" w:color="auto"/>
            <w:left w:val="none" w:sz="0" w:space="0" w:color="auto"/>
            <w:bottom w:val="none" w:sz="0" w:space="0" w:color="auto"/>
            <w:right w:val="none" w:sz="0" w:space="0" w:color="auto"/>
          </w:divBdr>
        </w:div>
        <w:div w:id="762839488">
          <w:marLeft w:val="480"/>
          <w:marRight w:val="0"/>
          <w:marTop w:val="0"/>
          <w:marBottom w:val="0"/>
          <w:divBdr>
            <w:top w:val="none" w:sz="0" w:space="0" w:color="auto"/>
            <w:left w:val="none" w:sz="0" w:space="0" w:color="auto"/>
            <w:bottom w:val="none" w:sz="0" w:space="0" w:color="auto"/>
            <w:right w:val="none" w:sz="0" w:space="0" w:color="auto"/>
          </w:divBdr>
        </w:div>
        <w:div w:id="762846041">
          <w:marLeft w:val="480"/>
          <w:marRight w:val="0"/>
          <w:marTop w:val="0"/>
          <w:marBottom w:val="0"/>
          <w:divBdr>
            <w:top w:val="none" w:sz="0" w:space="0" w:color="auto"/>
            <w:left w:val="none" w:sz="0" w:space="0" w:color="auto"/>
            <w:bottom w:val="none" w:sz="0" w:space="0" w:color="auto"/>
            <w:right w:val="none" w:sz="0" w:space="0" w:color="auto"/>
          </w:divBdr>
        </w:div>
        <w:div w:id="762917180">
          <w:marLeft w:val="480"/>
          <w:marRight w:val="0"/>
          <w:marTop w:val="0"/>
          <w:marBottom w:val="0"/>
          <w:divBdr>
            <w:top w:val="none" w:sz="0" w:space="0" w:color="auto"/>
            <w:left w:val="none" w:sz="0" w:space="0" w:color="auto"/>
            <w:bottom w:val="none" w:sz="0" w:space="0" w:color="auto"/>
            <w:right w:val="none" w:sz="0" w:space="0" w:color="auto"/>
          </w:divBdr>
        </w:div>
        <w:div w:id="763110042">
          <w:marLeft w:val="480"/>
          <w:marRight w:val="0"/>
          <w:marTop w:val="0"/>
          <w:marBottom w:val="0"/>
          <w:divBdr>
            <w:top w:val="none" w:sz="0" w:space="0" w:color="auto"/>
            <w:left w:val="none" w:sz="0" w:space="0" w:color="auto"/>
            <w:bottom w:val="none" w:sz="0" w:space="0" w:color="auto"/>
            <w:right w:val="none" w:sz="0" w:space="0" w:color="auto"/>
          </w:divBdr>
        </w:div>
        <w:div w:id="763187487">
          <w:marLeft w:val="480"/>
          <w:marRight w:val="0"/>
          <w:marTop w:val="0"/>
          <w:marBottom w:val="0"/>
          <w:divBdr>
            <w:top w:val="none" w:sz="0" w:space="0" w:color="auto"/>
            <w:left w:val="none" w:sz="0" w:space="0" w:color="auto"/>
            <w:bottom w:val="none" w:sz="0" w:space="0" w:color="auto"/>
            <w:right w:val="none" w:sz="0" w:space="0" w:color="auto"/>
          </w:divBdr>
        </w:div>
        <w:div w:id="763190162">
          <w:marLeft w:val="480"/>
          <w:marRight w:val="0"/>
          <w:marTop w:val="0"/>
          <w:marBottom w:val="0"/>
          <w:divBdr>
            <w:top w:val="none" w:sz="0" w:space="0" w:color="auto"/>
            <w:left w:val="none" w:sz="0" w:space="0" w:color="auto"/>
            <w:bottom w:val="none" w:sz="0" w:space="0" w:color="auto"/>
            <w:right w:val="none" w:sz="0" w:space="0" w:color="auto"/>
          </w:divBdr>
        </w:div>
        <w:div w:id="763385147">
          <w:marLeft w:val="480"/>
          <w:marRight w:val="0"/>
          <w:marTop w:val="0"/>
          <w:marBottom w:val="0"/>
          <w:divBdr>
            <w:top w:val="none" w:sz="0" w:space="0" w:color="auto"/>
            <w:left w:val="none" w:sz="0" w:space="0" w:color="auto"/>
            <w:bottom w:val="none" w:sz="0" w:space="0" w:color="auto"/>
            <w:right w:val="none" w:sz="0" w:space="0" w:color="auto"/>
          </w:divBdr>
        </w:div>
        <w:div w:id="763649923">
          <w:marLeft w:val="480"/>
          <w:marRight w:val="0"/>
          <w:marTop w:val="0"/>
          <w:marBottom w:val="0"/>
          <w:divBdr>
            <w:top w:val="none" w:sz="0" w:space="0" w:color="auto"/>
            <w:left w:val="none" w:sz="0" w:space="0" w:color="auto"/>
            <w:bottom w:val="none" w:sz="0" w:space="0" w:color="auto"/>
            <w:right w:val="none" w:sz="0" w:space="0" w:color="auto"/>
          </w:divBdr>
        </w:div>
        <w:div w:id="763766632">
          <w:marLeft w:val="480"/>
          <w:marRight w:val="0"/>
          <w:marTop w:val="0"/>
          <w:marBottom w:val="0"/>
          <w:divBdr>
            <w:top w:val="none" w:sz="0" w:space="0" w:color="auto"/>
            <w:left w:val="none" w:sz="0" w:space="0" w:color="auto"/>
            <w:bottom w:val="none" w:sz="0" w:space="0" w:color="auto"/>
            <w:right w:val="none" w:sz="0" w:space="0" w:color="auto"/>
          </w:divBdr>
        </w:div>
        <w:div w:id="763767950">
          <w:marLeft w:val="480"/>
          <w:marRight w:val="0"/>
          <w:marTop w:val="0"/>
          <w:marBottom w:val="0"/>
          <w:divBdr>
            <w:top w:val="none" w:sz="0" w:space="0" w:color="auto"/>
            <w:left w:val="none" w:sz="0" w:space="0" w:color="auto"/>
            <w:bottom w:val="none" w:sz="0" w:space="0" w:color="auto"/>
            <w:right w:val="none" w:sz="0" w:space="0" w:color="auto"/>
          </w:divBdr>
        </w:div>
        <w:div w:id="763887995">
          <w:marLeft w:val="480"/>
          <w:marRight w:val="0"/>
          <w:marTop w:val="0"/>
          <w:marBottom w:val="0"/>
          <w:divBdr>
            <w:top w:val="none" w:sz="0" w:space="0" w:color="auto"/>
            <w:left w:val="none" w:sz="0" w:space="0" w:color="auto"/>
            <w:bottom w:val="none" w:sz="0" w:space="0" w:color="auto"/>
            <w:right w:val="none" w:sz="0" w:space="0" w:color="auto"/>
          </w:divBdr>
        </w:div>
        <w:div w:id="764225665">
          <w:marLeft w:val="480"/>
          <w:marRight w:val="0"/>
          <w:marTop w:val="0"/>
          <w:marBottom w:val="0"/>
          <w:divBdr>
            <w:top w:val="none" w:sz="0" w:space="0" w:color="auto"/>
            <w:left w:val="none" w:sz="0" w:space="0" w:color="auto"/>
            <w:bottom w:val="none" w:sz="0" w:space="0" w:color="auto"/>
            <w:right w:val="none" w:sz="0" w:space="0" w:color="auto"/>
          </w:divBdr>
        </w:div>
        <w:div w:id="764231372">
          <w:marLeft w:val="480"/>
          <w:marRight w:val="0"/>
          <w:marTop w:val="0"/>
          <w:marBottom w:val="0"/>
          <w:divBdr>
            <w:top w:val="none" w:sz="0" w:space="0" w:color="auto"/>
            <w:left w:val="none" w:sz="0" w:space="0" w:color="auto"/>
            <w:bottom w:val="none" w:sz="0" w:space="0" w:color="auto"/>
            <w:right w:val="none" w:sz="0" w:space="0" w:color="auto"/>
          </w:divBdr>
        </w:div>
        <w:div w:id="764307515">
          <w:marLeft w:val="480"/>
          <w:marRight w:val="0"/>
          <w:marTop w:val="0"/>
          <w:marBottom w:val="0"/>
          <w:divBdr>
            <w:top w:val="none" w:sz="0" w:space="0" w:color="auto"/>
            <w:left w:val="none" w:sz="0" w:space="0" w:color="auto"/>
            <w:bottom w:val="none" w:sz="0" w:space="0" w:color="auto"/>
            <w:right w:val="none" w:sz="0" w:space="0" w:color="auto"/>
          </w:divBdr>
        </w:div>
        <w:div w:id="764573197">
          <w:marLeft w:val="480"/>
          <w:marRight w:val="0"/>
          <w:marTop w:val="0"/>
          <w:marBottom w:val="0"/>
          <w:divBdr>
            <w:top w:val="none" w:sz="0" w:space="0" w:color="auto"/>
            <w:left w:val="none" w:sz="0" w:space="0" w:color="auto"/>
            <w:bottom w:val="none" w:sz="0" w:space="0" w:color="auto"/>
            <w:right w:val="none" w:sz="0" w:space="0" w:color="auto"/>
          </w:divBdr>
        </w:div>
        <w:div w:id="764618025">
          <w:marLeft w:val="480"/>
          <w:marRight w:val="0"/>
          <w:marTop w:val="0"/>
          <w:marBottom w:val="0"/>
          <w:divBdr>
            <w:top w:val="none" w:sz="0" w:space="0" w:color="auto"/>
            <w:left w:val="none" w:sz="0" w:space="0" w:color="auto"/>
            <w:bottom w:val="none" w:sz="0" w:space="0" w:color="auto"/>
            <w:right w:val="none" w:sz="0" w:space="0" w:color="auto"/>
          </w:divBdr>
        </w:div>
        <w:div w:id="764618385">
          <w:marLeft w:val="480"/>
          <w:marRight w:val="0"/>
          <w:marTop w:val="0"/>
          <w:marBottom w:val="0"/>
          <w:divBdr>
            <w:top w:val="none" w:sz="0" w:space="0" w:color="auto"/>
            <w:left w:val="none" w:sz="0" w:space="0" w:color="auto"/>
            <w:bottom w:val="none" w:sz="0" w:space="0" w:color="auto"/>
            <w:right w:val="none" w:sz="0" w:space="0" w:color="auto"/>
          </w:divBdr>
        </w:div>
        <w:div w:id="764812192">
          <w:marLeft w:val="480"/>
          <w:marRight w:val="0"/>
          <w:marTop w:val="0"/>
          <w:marBottom w:val="0"/>
          <w:divBdr>
            <w:top w:val="none" w:sz="0" w:space="0" w:color="auto"/>
            <w:left w:val="none" w:sz="0" w:space="0" w:color="auto"/>
            <w:bottom w:val="none" w:sz="0" w:space="0" w:color="auto"/>
            <w:right w:val="none" w:sz="0" w:space="0" w:color="auto"/>
          </w:divBdr>
        </w:div>
        <w:div w:id="764961900">
          <w:marLeft w:val="480"/>
          <w:marRight w:val="0"/>
          <w:marTop w:val="0"/>
          <w:marBottom w:val="0"/>
          <w:divBdr>
            <w:top w:val="none" w:sz="0" w:space="0" w:color="auto"/>
            <w:left w:val="none" w:sz="0" w:space="0" w:color="auto"/>
            <w:bottom w:val="none" w:sz="0" w:space="0" w:color="auto"/>
            <w:right w:val="none" w:sz="0" w:space="0" w:color="auto"/>
          </w:divBdr>
        </w:div>
        <w:div w:id="765003260">
          <w:marLeft w:val="480"/>
          <w:marRight w:val="0"/>
          <w:marTop w:val="0"/>
          <w:marBottom w:val="0"/>
          <w:divBdr>
            <w:top w:val="none" w:sz="0" w:space="0" w:color="auto"/>
            <w:left w:val="none" w:sz="0" w:space="0" w:color="auto"/>
            <w:bottom w:val="none" w:sz="0" w:space="0" w:color="auto"/>
            <w:right w:val="none" w:sz="0" w:space="0" w:color="auto"/>
          </w:divBdr>
        </w:div>
        <w:div w:id="765150164">
          <w:marLeft w:val="480"/>
          <w:marRight w:val="0"/>
          <w:marTop w:val="0"/>
          <w:marBottom w:val="0"/>
          <w:divBdr>
            <w:top w:val="none" w:sz="0" w:space="0" w:color="auto"/>
            <w:left w:val="none" w:sz="0" w:space="0" w:color="auto"/>
            <w:bottom w:val="none" w:sz="0" w:space="0" w:color="auto"/>
            <w:right w:val="none" w:sz="0" w:space="0" w:color="auto"/>
          </w:divBdr>
        </w:div>
        <w:div w:id="765151855">
          <w:marLeft w:val="480"/>
          <w:marRight w:val="0"/>
          <w:marTop w:val="0"/>
          <w:marBottom w:val="0"/>
          <w:divBdr>
            <w:top w:val="none" w:sz="0" w:space="0" w:color="auto"/>
            <w:left w:val="none" w:sz="0" w:space="0" w:color="auto"/>
            <w:bottom w:val="none" w:sz="0" w:space="0" w:color="auto"/>
            <w:right w:val="none" w:sz="0" w:space="0" w:color="auto"/>
          </w:divBdr>
        </w:div>
        <w:div w:id="765268935">
          <w:marLeft w:val="480"/>
          <w:marRight w:val="0"/>
          <w:marTop w:val="0"/>
          <w:marBottom w:val="0"/>
          <w:divBdr>
            <w:top w:val="none" w:sz="0" w:space="0" w:color="auto"/>
            <w:left w:val="none" w:sz="0" w:space="0" w:color="auto"/>
            <w:bottom w:val="none" w:sz="0" w:space="0" w:color="auto"/>
            <w:right w:val="none" w:sz="0" w:space="0" w:color="auto"/>
          </w:divBdr>
        </w:div>
        <w:div w:id="765269582">
          <w:marLeft w:val="480"/>
          <w:marRight w:val="0"/>
          <w:marTop w:val="0"/>
          <w:marBottom w:val="0"/>
          <w:divBdr>
            <w:top w:val="none" w:sz="0" w:space="0" w:color="auto"/>
            <w:left w:val="none" w:sz="0" w:space="0" w:color="auto"/>
            <w:bottom w:val="none" w:sz="0" w:space="0" w:color="auto"/>
            <w:right w:val="none" w:sz="0" w:space="0" w:color="auto"/>
          </w:divBdr>
        </w:div>
        <w:div w:id="765417445">
          <w:marLeft w:val="480"/>
          <w:marRight w:val="0"/>
          <w:marTop w:val="0"/>
          <w:marBottom w:val="0"/>
          <w:divBdr>
            <w:top w:val="none" w:sz="0" w:space="0" w:color="auto"/>
            <w:left w:val="none" w:sz="0" w:space="0" w:color="auto"/>
            <w:bottom w:val="none" w:sz="0" w:space="0" w:color="auto"/>
            <w:right w:val="none" w:sz="0" w:space="0" w:color="auto"/>
          </w:divBdr>
        </w:div>
        <w:div w:id="765418165">
          <w:marLeft w:val="480"/>
          <w:marRight w:val="0"/>
          <w:marTop w:val="0"/>
          <w:marBottom w:val="0"/>
          <w:divBdr>
            <w:top w:val="none" w:sz="0" w:space="0" w:color="auto"/>
            <w:left w:val="none" w:sz="0" w:space="0" w:color="auto"/>
            <w:bottom w:val="none" w:sz="0" w:space="0" w:color="auto"/>
            <w:right w:val="none" w:sz="0" w:space="0" w:color="auto"/>
          </w:divBdr>
        </w:div>
        <w:div w:id="765541097">
          <w:marLeft w:val="480"/>
          <w:marRight w:val="0"/>
          <w:marTop w:val="0"/>
          <w:marBottom w:val="0"/>
          <w:divBdr>
            <w:top w:val="none" w:sz="0" w:space="0" w:color="auto"/>
            <w:left w:val="none" w:sz="0" w:space="0" w:color="auto"/>
            <w:bottom w:val="none" w:sz="0" w:space="0" w:color="auto"/>
            <w:right w:val="none" w:sz="0" w:space="0" w:color="auto"/>
          </w:divBdr>
        </w:div>
        <w:div w:id="765810505">
          <w:marLeft w:val="480"/>
          <w:marRight w:val="0"/>
          <w:marTop w:val="0"/>
          <w:marBottom w:val="0"/>
          <w:divBdr>
            <w:top w:val="none" w:sz="0" w:space="0" w:color="auto"/>
            <w:left w:val="none" w:sz="0" w:space="0" w:color="auto"/>
            <w:bottom w:val="none" w:sz="0" w:space="0" w:color="auto"/>
            <w:right w:val="none" w:sz="0" w:space="0" w:color="auto"/>
          </w:divBdr>
        </w:div>
        <w:div w:id="765998203">
          <w:marLeft w:val="480"/>
          <w:marRight w:val="0"/>
          <w:marTop w:val="0"/>
          <w:marBottom w:val="0"/>
          <w:divBdr>
            <w:top w:val="none" w:sz="0" w:space="0" w:color="auto"/>
            <w:left w:val="none" w:sz="0" w:space="0" w:color="auto"/>
            <w:bottom w:val="none" w:sz="0" w:space="0" w:color="auto"/>
            <w:right w:val="none" w:sz="0" w:space="0" w:color="auto"/>
          </w:divBdr>
        </w:div>
        <w:div w:id="766076447">
          <w:marLeft w:val="480"/>
          <w:marRight w:val="0"/>
          <w:marTop w:val="0"/>
          <w:marBottom w:val="0"/>
          <w:divBdr>
            <w:top w:val="none" w:sz="0" w:space="0" w:color="auto"/>
            <w:left w:val="none" w:sz="0" w:space="0" w:color="auto"/>
            <w:bottom w:val="none" w:sz="0" w:space="0" w:color="auto"/>
            <w:right w:val="none" w:sz="0" w:space="0" w:color="auto"/>
          </w:divBdr>
        </w:div>
        <w:div w:id="766078234">
          <w:marLeft w:val="480"/>
          <w:marRight w:val="0"/>
          <w:marTop w:val="0"/>
          <w:marBottom w:val="0"/>
          <w:divBdr>
            <w:top w:val="none" w:sz="0" w:space="0" w:color="auto"/>
            <w:left w:val="none" w:sz="0" w:space="0" w:color="auto"/>
            <w:bottom w:val="none" w:sz="0" w:space="0" w:color="auto"/>
            <w:right w:val="none" w:sz="0" w:space="0" w:color="auto"/>
          </w:divBdr>
        </w:div>
        <w:div w:id="766194413">
          <w:marLeft w:val="480"/>
          <w:marRight w:val="0"/>
          <w:marTop w:val="0"/>
          <w:marBottom w:val="0"/>
          <w:divBdr>
            <w:top w:val="none" w:sz="0" w:space="0" w:color="auto"/>
            <w:left w:val="none" w:sz="0" w:space="0" w:color="auto"/>
            <w:bottom w:val="none" w:sz="0" w:space="0" w:color="auto"/>
            <w:right w:val="none" w:sz="0" w:space="0" w:color="auto"/>
          </w:divBdr>
        </w:div>
        <w:div w:id="766199466">
          <w:marLeft w:val="480"/>
          <w:marRight w:val="0"/>
          <w:marTop w:val="0"/>
          <w:marBottom w:val="0"/>
          <w:divBdr>
            <w:top w:val="none" w:sz="0" w:space="0" w:color="auto"/>
            <w:left w:val="none" w:sz="0" w:space="0" w:color="auto"/>
            <w:bottom w:val="none" w:sz="0" w:space="0" w:color="auto"/>
            <w:right w:val="none" w:sz="0" w:space="0" w:color="auto"/>
          </w:divBdr>
        </w:div>
        <w:div w:id="766389726">
          <w:marLeft w:val="480"/>
          <w:marRight w:val="0"/>
          <w:marTop w:val="0"/>
          <w:marBottom w:val="0"/>
          <w:divBdr>
            <w:top w:val="none" w:sz="0" w:space="0" w:color="auto"/>
            <w:left w:val="none" w:sz="0" w:space="0" w:color="auto"/>
            <w:bottom w:val="none" w:sz="0" w:space="0" w:color="auto"/>
            <w:right w:val="none" w:sz="0" w:space="0" w:color="auto"/>
          </w:divBdr>
        </w:div>
        <w:div w:id="766464197">
          <w:marLeft w:val="480"/>
          <w:marRight w:val="0"/>
          <w:marTop w:val="0"/>
          <w:marBottom w:val="0"/>
          <w:divBdr>
            <w:top w:val="none" w:sz="0" w:space="0" w:color="auto"/>
            <w:left w:val="none" w:sz="0" w:space="0" w:color="auto"/>
            <w:bottom w:val="none" w:sz="0" w:space="0" w:color="auto"/>
            <w:right w:val="none" w:sz="0" w:space="0" w:color="auto"/>
          </w:divBdr>
        </w:div>
        <w:div w:id="766535159">
          <w:marLeft w:val="480"/>
          <w:marRight w:val="0"/>
          <w:marTop w:val="0"/>
          <w:marBottom w:val="0"/>
          <w:divBdr>
            <w:top w:val="none" w:sz="0" w:space="0" w:color="auto"/>
            <w:left w:val="none" w:sz="0" w:space="0" w:color="auto"/>
            <w:bottom w:val="none" w:sz="0" w:space="0" w:color="auto"/>
            <w:right w:val="none" w:sz="0" w:space="0" w:color="auto"/>
          </w:divBdr>
        </w:div>
        <w:div w:id="766578497">
          <w:marLeft w:val="480"/>
          <w:marRight w:val="0"/>
          <w:marTop w:val="0"/>
          <w:marBottom w:val="0"/>
          <w:divBdr>
            <w:top w:val="none" w:sz="0" w:space="0" w:color="auto"/>
            <w:left w:val="none" w:sz="0" w:space="0" w:color="auto"/>
            <w:bottom w:val="none" w:sz="0" w:space="0" w:color="auto"/>
            <w:right w:val="none" w:sz="0" w:space="0" w:color="auto"/>
          </w:divBdr>
        </w:div>
        <w:div w:id="766581398">
          <w:marLeft w:val="480"/>
          <w:marRight w:val="0"/>
          <w:marTop w:val="0"/>
          <w:marBottom w:val="0"/>
          <w:divBdr>
            <w:top w:val="none" w:sz="0" w:space="0" w:color="auto"/>
            <w:left w:val="none" w:sz="0" w:space="0" w:color="auto"/>
            <w:bottom w:val="none" w:sz="0" w:space="0" w:color="auto"/>
            <w:right w:val="none" w:sz="0" w:space="0" w:color="auto"/>
          </w:divBdr>
        </w:div>
        <w:div w:id="766654652">
          <w:marLeft w:val="480"/>
          <w:marRight w:val="0"/>
          <w:marTop w:val="0"/>
          <w:marBottom w:val="0"/>
          <w:divBdr>
            <w:top w:val="none" w:sz="0" w:space="0" w:color="auto"/>
            <w:left w:val="none" w:sz="0" w:space="0" w:color="auto"/>
            <w:bottom w:val="none" w:sz="0" w:space="0" w:color="auto"/>
            <w:right w:val="none" w:sz="0" w:space="0" w:color="auto"/>
          </w:divBdr>
        </w:div>
        <w:div w:id="766729628">
          <w:marLeft w:val="480"/>
          <w:marRight w:val="0"/>
          <w:marTop w:val="0"/>
          <w:marBottom w:val="0"/>
          <w:divBdr>
            <w:top w:val="none" w:sz="0" w:space="0" w:color="auto"/>
            <w:left w:val="none" w:sz="0" w:space="0" w:color="auto"/>
            <w:bottom w:val="none" w:sz="0" w:space="0" w:color="auto"/>
            <w:right w:val="none" w:sz="0" w:space="0" w:color="auto"/>
          </w:divBdr>
        </w:div>
        <w:div w:id="766778504">
          <w:marLeft w:val="480"/>
          <w:marRight w:val="0"/>
          <w:marTop w:val="0"/>
          <w:marBottom w:val="0"/>
          <w:divBdr>
            <w:top w:val="none" w:sz="0" w:space="0" w:color="auto"/>
            <w:left w:val="none" w:sz="0" w:space="0" w:color="auto"/>
            <w:bottom w:val="none" w:sz="0" w:space="0" w:color="auto"/>
            <w:right w:val="none" w:sz="0" w:space="0" w:color="auto"/>
          </w:divBdr>
        </w:div>
        <w:div w:id="766849317">
          <w:marLeft w:val="480"/>
          <w:marRight w:val="0"/>
          <w:marTop w:val="0"/>
          <w:marBottom w:val="0"/>
          <w:divBdr>
            <w:top w:val="none" w:sz="0" w:space="0" w:color="auto"/>
            <w:left w:val="none" w:sz="0" w:space="0" w:color="auto"/>
            <w:bottom w:val="none" w:sz="0" w:space="0" w:color="auto"/>
            <w:right w:val="none" w:sz="0" w:space="0" w:color="auto"/>
          </w:divBdr>
        </w:div>
        <w:div w:id="766850861">
          <w:marLeft w:val="480"/>
          <w:marRight w:val="0"/>
          <w:marTop w:val="0"/>
          <w:marBottom w:val="0"/>
          <w:divBdr>
            <w:top w:val="none" w:sz="0" w:space="0" w:color="auto"/>
            <w:left w:val="none" w:sz="0" w:space="0" w:color="auto"/>
            <w:bottom w:val="none" w:sz="0" w:space="0" w:color="auto"/>
            <w:right w:val="none" w:sz="0" w:space="0" w:color="auto"/>
          </w:divBdr>
        </w:div>
        <w:div w:id="767195994">
          <w:marLeft w:val="480"/>
          <w:marRight w:val="0"/>
          <w:marTop w:val="0"/>
          <w:marBottom w:val="0"/>
          <w:divBdr>
            <w:top w:val="none" w:sz="0" w:space="0" w:color="auto"/>
            <w:left w:val="none" w:sz="0" w:space="0" w:color="auto"/>
            <w:bottom w:val="none" w:sz="0" w:space="0" w:color="auto"/>
            <w:right w:val="none" w:sz="0" w:space="0" w:color="auto"/>
          </w:divBdr>
        </w:div>
        <w:div w:id="767234819">
          <w:marLeft w:val="480"/>
          <w:marRight w:val="0"/>
          <w:marTop w:val="0"/>
          <w:marBottom w:val="0"/>
          <w:divBdr>
            <w:top w:val="none" w:sz="0" w:space="0" w:color="auto"/>
            <w:left w:val="none" w:sz="0" w:space="0" w:color="auto"/>
            <w:bottom w:val="none" w:sz="0" w:space="0" w:color="auto"/>
            <w:right w:val="none" w:sz="0" w:space="0" w:color="auto"/>
          </w:divBdr>
        </w:div>
        <w:div w:id="767237177">
          <w:marLeft w:val="480"/>
          <w:marRight w:val="0"/>
          <w:marTop w:val="0"/>
          <w:marBottom w:val="0"/>
          <w:divBdr>
            <w:top w:val="none" w:sz="0" w:space="0" w:color="auto"/>
            <w:left w:val="none" w:sz="0" w:space="0" w:color="auto"/>
            <w:bottom w:val="none" w:sz="0" w:space="0" w:color="auto"/>
            <w:right w:val="none" w:sz="0" w:space="0" w:color="auto"/>
          </w:divBdr>
        </w:div>
        <w:div w:id="767307687">
          <w:marLeft w:val="480"/>
          <w:marRight w:val="0"/>
          <w:marTop w:val="0"/>
          <w:marBottom w:val="0"/>
          <w:divBdr>
            <w:top w:val="none" w:sz="0" w:space="0" w:color="auto"/>
            <w:left w:val="none" w:sz="0" w:space="0" w:color="auto"/>
            <w:bottom w:val="none" w:sz="0" w:space="0" w:color="auto"/>
            <w:right w:val="none" w:sz="0" w:space="0" w:color="auto"/>
          </w:divBdr>
        </w:div>
        <w:div w:id="767579715">
          <w:marLeft w:val="480"/>
          <w:marRight w:val="0"/>
          <w:marTop w:val="0"/>
          <w:marBottom w:val="0"/>
          <w:divBdr>
            <w:top w:val="none" w:sz="0" w:space="0" w:color="auto"/>
            <w:left w:val="none" w:sz="0" w:space="0" w:color="auto"/>
            <w:bottom w:val="none" w:sz="0" w:space="0" w:color="auto"/>
            <w:right w:val="none" w:sz="0" w:space="0" w:color="auto"/>
          </w:divBdr>
        </w:div>
        <w:div w:id="767626072">
          <w:marLeft w:val="480"/>
          <w:marRight w:val="0"/>
          <w:marTop w:val="0"/>
          <w:marBottom w:val="0"/>
          <w:divBdr>
            <w:top w:val="none" w:sz="0" w:space="0" w:color="auto"/>
            <w:left w:val="none" w:sz="0" w:space="0" w:color="auto"/>
            <w:bottom w:val="none" w:sz="0" w:space="0" w:color="auto"/>
            <w:right w:val="none" w:sz="0" w:space="0" w:color="auto"/>
          </w:divBdr>
        </w:div>
        <w:div w:id="767969825">
          <w:marLeft w:val="480"/>
          <w:marRight w:val="0"/>
          <w:marTop w:val="0"/>
          <w:marBottom w:val="0"/>
          <w:divBdr>
            <w:top w:val="none" w:sz="0" w:space="0" w:color="auto"/>
            <w:left w:val="none" w:sz="0" w:space="0" w:color="auto"/>
            <w:bottom w:val="none" w:sz="0" w:space="0" w:color="auto"/>
            <w:right w:val="none" w:sz="0" w:space="0" w:color="auto"/>
          </w:divBdr>
        </w:div>
        <w:div w:id="768045051">
          <w:marLeft w:val="480"/>
          <w:marRight w:val="0"/>
          <w:marTop w:val="0"/>
          <w:marBottom w:val="0"/>
          <w:divBdr>
            <w:top w:val="none" w:sz="0" w:space="0" w:color="auto"/>
            <w:left w:val="none" w:sz="0" w:space="0" w:color="auto"/>
            <w:bottom w:val="none" w:sz="0" w:space="0" w:color="auto"/>
            <w:right w:val="none" w:sz="0" w:space="0" w:color="auto"/>
          </w:divBdr>
        </w:div>
        <w:div w:id="768158183">
          <w:marLeft w:val="480"/>
          <w:marRight w:val="0"/>
          <w:marTop w:val="0"/>
          <w:marBottom w:val="0"/>
          <w:divBdr>
            <w:top w:val="none" w:sz="0" w:space="0" w:color="auto"/>
            <w:left w:val="none" w:sz="0" w:space="0" w:color="auto"/>
            <w:bottom w:val="none" w:sz="0" w:space="0" w:color="auto"/>
            <w:right w:val="none" w:sz="0" w:space="0" w:color="auto"/>
          </w:divBdr>
        </w:div>
        <w:div w:id="768162095">
          <w:marLeft w:val="480"/>
          <w:marRight w:val="0"/>
          <w:marTop w:val="0"/>
          <w:marBottom w:val="0"/>
          <w:divBdr>
            <w:top w:val="none" w:sz="0" w:space="0" w:color="auto"/>
            <w:left w:val="none" w:sz="0" w:space="0" w:color="auto"/>
            <w:bottom w:val="none" w:sz="0" w:space="0" w:color="auto"/>
            <w:right w:val="none" w:sz="0" w:space="0" w:color="auto"/>
          </w:divBdr>
        </w:div>
        <w:div w:id="768239744">
          <w:marLeft w:val="480"/>
          <w:marRight w:val="0"/>
          <w:marTop w:val="0"/>
          <w:marBottom w:val="0"/>
          <w:divBdr>
            <w:top w:val="none" w:sz="0" w:space="0" w:color="auto"/>
            <w:left w:val="none" w:sz="0" w:space="0" w:color="auto"/>
            <w:bottom w:val="none" w:sz="0" w:space="0" w:color="auto"/>
            <w:right w:val="none" w:sz="0" w:space="0" w:color="auto"/>
          </w:divBdr>
        </w:div>
        <w:div w:id="768240099">
          <w:marLeft w:val="480"/>
          <w:marRight w:val="0"/>
          <w:marTop w:val="0"/>
          <w:marBottom w:val="0"/>
          <w:divBdr>
            <w:top w:val="none" w:sz="0" w:space="0" w:color="auto"/>
            <w:left w:val="none" w:sz="0" w:space="0" w:color="auto"/>
            <w:bottom w:val="none" w:sz="0" w:space="0" w:color="auto"/>
            <w:right w:val="none" w:sz="0" w:space="0" w:color="auto"/>
          </w:divBdr>
        </w:div>
        <w:div w:id="768354745">
          <w:marLeft w:val="480"/>
          <w:marRight w:val="0"/>
          <w:marTop w:val="0"/>
          <w:marBottom w:val="0"/>
          <w:divBdr>
            <w:top w:val="none" w:sz="0" w:space="0" w:color="auto"/>
            <w:left w:val="none" w:sz="0" w:space="0" w:color="auto"/>
            <w:bottom w:val="none" w:sz="0" w:space="0" w:color="auto"/>
            <w:right w:val="none" w:sz="0" w:space="0" w:color="auto"/>
          </w:divBdr>
        </w:div>
        <w:div w:id="768356707">
          <w:marLeft w:val="480"/>
          <w:marRight w:val="0"/>
          <w:marTop w:val="0"/>
          <w:marBottom w:val="0"/>
          <w:divBdr>
            <w:top w:val="none" w:sz="0" w:space="0" w:color="auto"/>
            <w:left w:val="none" w:sz="0" w:space="0" w:color="auto"/>
            <w:bottom w:val="none" w:sz="0" w:space="0" w:color="auto"/>
            <w:right w:val="none" w:sz="0" w:space="0" w:color="auto"/>
          </w:divBdr>
        </w:div>
        <w:div w:id="768502116">
          <w:marLeft w:val="480"/>
          <w:marRight w:val="0"/>
          <w:marTop w:val="0"/>
          <w:marBottom w:val="0"/>
          <w:divBdr>
            <w:top w:val="none" w:sz="0" w:space="0" w:color="auto"/>
            <w:left w:val="none" w:sz="0" w:space="0" w:color="auto"/>
            <w:bottom w:val="none" w:sz="0" w:space="0" w:color="auto"/>
            <w:right w:val="none" w:sz="0" w:space="0" w:color="auto"/>
          </w:divBdr>
        </w:div>
        <w:div w:id="768544860">
          <w:marLeft w:val="480"/>
          <w:marRight w:val="0"/>
          <w:marTop w:val="0"/>
          <w:marBottom w:val="0"/>
          <w:divBdr>
            <w:top w:val="none" w:sz="0" w:space="0" w:color="auto"/>
            <w:left w:val="none" w:sz="0" w:space="0" w:color="auto"/>
            <w:bottom w:val="none" w:sz="0" w:space="0" w:color="auto"/>
            <w:right w:val="none" w:sz="0" w:space="0" w:color="auto"/>
          </w:divBdr>
        </w:div>
        <w:div w:id="768546153">
          <w:marLeft w:val="480"/>
          <w:marRight w:val="0"/>
          <w:marTop w:val="0"/>
          <w:marBottom w:val="0"/>
          <w:divBdr>
            <w:top w:val="none" w:sz="0" w:space="0" w:color="auto"/>
            <w:left w:val="none" w:sz="0" w:space="0" w:color="auto"/>
            <w:bottom w:val="none" w:sz="0" w:space="0" w:color="auto"/>
            <w:right w:val="none" w:sz="0" w:space="0" w:color="auto"/>
          </w:divBdr>
        </w:div>
        <w:div w:id="768548688">
          <w:marLeft w:val="480"/>
          <w:marRight w:val="0"/>
          <w:marTop w:val="0"/>
          <w:marBottom w:val="0"/>
          <w:divBdr>
            <w:top w:val="none" w:sz="0" w:space="0" w:color="auto"/>
            <w:left w:val="none" w:sz="0" w:space="0" w:color="auto"/>
            <w:bottom w:val="none" w:sz="0" w:space="0" w:color="auto"/>
            <w:right w:val="none" w:sz="0" w:space="0" w:color="auto"/>
          </w:divBdr>
        </w:div>
        <w:div w:id="768934350">
          <w:marLeft w:val="480"/>
          <w:marRight w:val="0"/>
          <w:marTop w:val="0"/>
          <w:marBottom w:val="0"/>
          <w:divBdr>
            <w:top w:val="none" w:sz="0" w:space="0" w:color="auto"/>
            <w:left w:val="none" w:sz="0" w:space="0" w:color="auto"/>
            <w:bottom w:val="none" w:sz="0" w:space="0" w:color="auto"/>
            <w:right w:val="none" w:sz="0" w:space="0" w:color="auto"/>
          </w:divBdr>
        </w:div>
        <w:div w:id="768937000">
          <w:marLeft w:val="480"/>
          <w:marRight w:val="0"/>
          <w:marTop w:val="0"/>
          <w:marBottom w:val="0"/>
          <w:divBdr>
            <w:top w:val="none" w:sz="0" w:space="0" w:color="auto"/>
            <w:left w:val="none" w:sz="0" w:space="0" w:color="auto"/>
            <w:bottom w:val="none" w:sz="0" w:space="0" w:color="auto"/>
            <w:right w:val="none" w:sz="0" w:space="0" w:color="auto"/>
          </w:divBdr>
        </w:div>
        <w:div w:id="768962477">
          <w:marLeft w:val="480"/>
          <w:marRight w:val="0"/>
          <w:marTop w:val="0"/>
          <w:marBottom w:val="0"/>
          <w:divBdr>
            <w:top w:val="none" w:sz="0" w:space="0" w:color="auto"/>
            <w:left w:val="none" w:sz="0" w:space="0" w:color="auto"/>
            <w:bottom w:val="none" w:sz="0" w:space="0" w:color="auto"/>
            <w:right w:val="none" w:sz="0" w:space="0" w:color="auto"/>
          </w:divBdr>
        </w:div>
        <w:div w:id="769084191">
          <w:marLeft w:val="480"/>
          <w:marRight w:val="0"/>
          <w:marTop w:val="0"/>
          <w:marBottom w:val="0"/>
          <w:divBdr>
            <w:top w:val="none" w:sz="0" w:space="0" w:color="auto"/>
            <w:left w:val="none" w:sz="0" w:space="0" w:color="auto"/>
            <w:bottom w:val="none" w:sz="0" w:space="0" w:color="auto"/>
            <w:right w:val="none" w:sz="0" w:space="0" w:color="auto"/>
          </w:divBdr>
        </w:div>
        <w:div w:id="769281449">
          <w:marLeft w:val="480"/>
          <w:marRight w:val="0"/>
          <w:marTop w:val="0"/>
          <w:marBottom w:val="0"/>
          <w:divBdr>
            <w:top w:val="none" w:sz="0" w:space="0" w:color="auto"/>
            <w:left w:val="none" w:sz="0" w:space="0" w:color="auto"/>
            <w:bottom w:val="none" w:sz="0" w:space="0" w:color="auto"/>
            <w:right w:val="none" w:sz="0" w:space="0" w:color="auto"/>
          </w:divBdr>
        </w:div>
        <w:div w:id="769399854">
          <w:marLeft w:val="480"/>
          <w:marRight w:val="0"/>
          <w:marTop w:val="0"/>
          <w:marBottom w:val="0"/>
          <w:divBdr>
            <w:top w:val="none" w:sz="0" w:space="0" w:color="auto"/>
            <w:left w:val="none" w:sz="0" w:space="0" w:color="auto"/>
            <w:bottom w:val="none" w:sz="0" w:space="0" w:color="auto"/>
            <w:right w:val="none" w:sz="0" w:space="0" w:color="auto"/>
          </w:divBdr>
        </w:div>
        <w:div w:id="769467312">
          <w:marLeft w:val="480"/>
          <w:marRight w:val="0"/>
          <w:marTop w:val="0"/>
          <w:marBottom w:val="0"/>
          <w:divBdr>
            <w:top w:val="none" w:sz="0" w:space="0" w:color="auto"/>
            <w:left w:val="none" w:sz="0" w:space="0" w:color="auto"/>
            <w:bottom w:val="none" w:sz="0" w:space="0" w:color="auto"/>
            <w:right w:val="none" w:sz="0" w:space="0" w:color="auto"/>
          </w:divBdr>
        </w:div>
        <w:div w:id="769475185">
          <w:marLeft w:val="480"/>
          <w:marRight w:val="0"/>
          <w:marTop w:val="0"/>
          <w:marBottom w:val="0"/>
          <w:divBdr>
            <w:top w:val="none" w:sz="0" w:space="0" w:color="auto"/>
            <w:left w:val="none" w:sz="0" w:space="0" w:color="auto"/>
            <w:bottom w:val="none" w:sz="0" w:space="0" w:color="auto"/>
            <w:right w:val="none" w:sz="0" w:space="0" w:color="auto"/>
          </w:divBdr>
        </w:div>
        <w:div w:id="769668522">
          <w:marLeft w:val="480"/>
          <w:marRight w:val="0"/>
          <w:marTop w:val="0"/>
          <w:marBottom w:val="0"/>
          <w:divBdr>
            <w:top w:val="none" w:sz="0" w:space="0" w:color="auto"/>
            <w:left w:val="none" w:sz="0" w:space="0" w:color="auto"/>
            <w:bottom w:val="none" w:sz="0" w:space="0" w:color="auto"/>
            <w:right w:val="none" w:sz="0" w:space="0" w:color="auto"/>
          </w:divBdr>
        </w:div>
        <w:div w:id="769929029">
          <w:marLeft w:val="480"/>
          <w:marRight w:val="0"/>
          <w:marTop w:val="0"/>
          <w:marBottom w:val="0"/>
          <w:divBdr>
            <w:top w:val="none" w:sz="0" w:space="0" w:color="auto"/>
            <w:left w:val="none" w:sz="0" w:space="0" w:color="auto"/>
            <w:bottom w:val="none" w:sz="0" w:space="0" w:color="auto"/>
            <w:right w:val="none" w:sz="0" w:space="0" w:color="auto"/>
          </w:divBdr>
        </w:div>
        <w:div w:id="769930920">
          <w:marLeft w:val="480"/>
          <w:marRight w:val="0"/>
          <w:marTop w:val="0"/>
          <w:marBottom w:val="0"/>
          <w:divBdr>
            <w:top w:val="none" w:sz="0" w:space="0" w:color="auto"/>
            <w:left w:val="none" w:sz="0" w:space="0" w:color="auto"/>
            <w:bottom w:val="none" w:sz="0" w:space="0" w:color="auto"/>
            <w:right w:val="none" w:sz="0" w:space="0" w:color="auto"/>
          </w:divBdr>
        </w:div>
        <w:div w:id="770053677">
          <w:marLeft w:val="480"/>
          <w:marRight w:val="0"/>
          <w:marTop w:val="0"/>
          <w:marBottom w:val="0"/>
          <w:divBdr>
            <w:top w:val="none" w:sz="0" w:space="0" w:color="auto"/>
            <w:left w:val="none" w:sz="0" w:space="0" w:color="auto"/>
            <w:bottom w:val="none" w:sz="0" w:space="0" w:color="auto"/>
            <w:right w:val="none" w:sz="0" w:space="0" w:color="auto"/>
          </w:divBdr>
        </w:div>
        <w:div w:id="770126868">
          <w:marLeft w:val="480"/>
          <w:marRight w:val="0"/>
          <w:marTop w:val="0"/>
          <w:marBottom w:val="0"/>
          <w:divBdr>
            <w:top w:val="none" w:sz="0" w:space="0" w:color="auto"/>
            <w:left w:val="none" w:sz="0" w:space="0" w:color="auto"/>
            <w:bottom w:val="none" w:sz="0" w:space="0" w:color="auto"/>
            <w:right w:val="none" w:sz="0" w:space="0" w:color="auto"/>
          </w:divBdr>
        </w:div>
        <w:div w:id="770128171">
          <w:marLeft w:val="480"/>
          <w:marRight w:val="0"/>
          <w:marTop w:val="0"/>
          <w:marBottom w:val="0"/>
          <w:divBdr>
            <w:top w:val="none" w:sz="0" w:space="0" w:color="auto"/>
            <w:left w:val="none" w:sz="0" w:space="0" w:color="auto"/>
            <w:bottom w:val="none" w:sz="0" w:space="0" w:color="auto"/>
            <w:right w:val="none" w:sz="0" w:space="0" w:color="auto"/>
          </w:divBdr>
        </w:div>
        <w:div w:id="770200952">
          <w:marLeft w:val="480"/>
          <w:marRight w:val="0"/>
          <w:marTop w:val="0"/>
          <w:marBottom w:val="0"/>
          <w:divBdr>
            <w:top w:val="none" w:sz="0" w:space="0" w:color="auto"/>
            <w:left w:val="none" w:sz="0" w:space="0" w:color="auto"/>
            <w:bottom w:val="none" w:sz="0" w:space="0" w:color="auto"/>
            <w:right w:val="none" w:sz="0" w:space="0" w:color="auto"/>
          </w:divBdr>
        </w:div>
        <w:div w:id="770201066">
          <w:marLeft w:val="480"/>
          <w:marRight w:val="0"/>
          <w:marTop w:val="0"/>
          <w:marBottom w:val="0"/>
          <w:divBdr>
            <w:top w:val="none" w:sz="0" w:space="0" w:color="auto"/>
            <w:left w:val="none" w:sz="0" w:space="0" w:color="auto"/>
            <w:bottom w:val="none" w:sz="0" w:space="0" w:color="auto"/>
            <w:right w:val="none" w:sz="0" w:space="0" w:color="auto"/>
          </w:divBdr>
        </w:div>
        <w:div w:id="770318345">
          <w:marLeft w:val="480"/>
          <w:marRight w:val="0"/>
          <w:marTop w:val="0"/>
          <w:marBottom w:val="0"/>
          <w:divBdr>
            <w:top w:val="none" w:sz="0" w:space="0" w:color="auto"/>
            <w:left w:val="none" w:sz="0" w:space="0" w:color="auto"/>
            <w:bottom w:val="none" w:sz="0" w:space="0" w:color="auto"/>
            <w:right w:val="none" w:sz="0" w:space="0" w:color="auto"/>
          </w:divBdr>
        </w:div>
        <w:div w:id="770322969">
          <w:marLeft w:val="480"/>
          <w:marRight w:val="0"/>
          <w:marTop w:val="0"/>
          <w:marBottom w:val="0"/>
          <w:divBdr>
            <w:top w:val="none" w:sz="0" w:space="0" w:color="auto"/>
            <w:left w:val="none" w:sz="0" w:space="0" w:color="auto"/>
            <w:bottom w:val="none" w:sz="0" w:space="0" w:color="auto"/>
            <w:right w:val="none" w:sz="0" w:space="0" w:color="auto"/>
          </w:divBdr>
        </w:div>
        <w:div w:id="770393544">
          <w:marLeft w:val="480"/>
          <w:marRight w:val="0"/>
          <w:marTop w:val="0"/>
          <w:marBottom w:val="0"/>
          <w:divBdr>
            <w:top w:val="none" w:sz="0" w:space="0" w:color="auto"/>
            <w:left w:val="none" w:sz="0" w:space="0" w:color="auto"/>
            <w:bottom w:val="none" w:sz="0" w:space="0" w:color="auto"/>
            <w:right w:val="none" w:sz="0" w:space="0" w:color="auto"/>
          </w:divBdr>
        </w:div>
        <w:div w:id="770584545">
          <w:marLeft w:val="480"/>
          <w:marRight w:val="0"/>
          <w:marTop w:val="0"/>
          <w:marBottom w:val="0"/>
          <w:divBdr>
            <w:top w:val="none" w:sz="0" w:space="0" w:color="auto"/>
            <w:left w:val="none" w:sz="0" w:space="0" w:color="auto"/>
            <w:bottom w:val="none" w:sz="0" w:space="0" w:color="auto"/>
            <w:right w:val="none" w:sz="0" w:space="0" w:color="auto"/>
          </w:divBdr>
        </w:div>
        <w:div w:id="770663579">
          <w:marLeft w:val="480"/>
          <w:marRight w:val="0"/>
          <w:marTop w:val="0"/>
          <w:marBottom w:val="0"/>
          <w:divBdr>
            <w:top w:val="none" w:sz="0" w:space="0" w:color="auto"/>
            <w:left w:val="none" w:sz="0" w:space="0" w:color="auto"/>
            <w:bottom w:val="none" w:sz="0" w:space="0" w:color="auto"/>
            <w:right w:val="none" w:sz="0" w:space="0" w:color="auto"/>
          </w:divBdr>
        </w:div>
        <w:div w:id="770667341">
          <w:marLeft w:val="480"/>
          <w:marRight w:val="0"/>
          <w:marTop w:val="0"/>
          <w:marBottom w:val="0"/>
          <w:divBdr>
            <w:top w:val="none" w:sz="0" w:space="0" w:color="auto"/>
            <w:left w:val="none" w:sz="0" w:space="0" w:color="auto"/>
            <w:bottom w:val="none" w:sz="0" w:space="0" w:color="auto"/>
            <w:right w:val="none" w:sz="0" w:space="0" w:color="auto"/>
          </w:divBdr>
        </w:div>
        <w:div w:id="770711229">
          <w:marLeft w:val="480"/>
          <w:marRight w:val="0"/>
          <w:marTop w:val="0"/>
          <w:marBottom w:val="0"/>
          <w:divBdr>
            <w:top w:val="none" w:sz="0" w:space="0" w:color="auto"/>
            <w:left w:val="none" w:sz="0" w:space="0" w:color="auto"/>
            <w:bottom w:val="none" w:sz="0" w:space="0" w:color="auto"/>
            <w:right w:val="none" w:sz="0" w:space="0" w:color="auto"/>
          </w:divBdr>
        </w:div>
        <w:div w:id="770735037">
          <w:marLeft w:val="480"/>
          <w:marRight w:val="0"/>
          <w:marTop w:val="0"/>
          <w:marBottom w:val="0"/>
          <w:divBdr>
            <w:top w:val="none" w:sz="0" w:space="0" w:color="auto"/>
            <w:left w:val="none" w:sz="0" w:space="0" w:color="auto"/>
            <w:bottom w:val="none" w:sz="0" w:space="0" w:color="auto"/>
            <w:right w:val="none" w:sz="0" w:space="0" w:color="auto"/>
          </w:divBdr>
        </w:div>
        <w:div w:id="770855822">
          <w:marLeft w:val="480"/>
          <w:marRight w:val="0"/>
          <w:marTop w:val="0"/>
          <w:marBottom w:val="0"/>
          <w:divBdr>
            <w:top w:val="none" w:sz="0" w:space="0" w:color="auto"/>
            <w:left w:val="none" w:sz="0" w:space="0" w:color="auto"/>
            <w:bottom w:val="none" w:sz="0" w:space="0" w:color="auto"/>
            <w:right w:val="none" w:sz="0" w:space="0" w:color="auto"/>
          </w:divBdr>
        </w:div>
        <w:div w:id="770972008">
          <w:marLeft w:val="480"/>
          <w:marRight w:val="0"/>
          <w:marTop w:val="0"/>
          <w:marBottom w:val="0"/>
          <w:divBdr>
            <w:top w:val="none" w:sz="0" w:space="0" w:color="auto"/>
            <w:left w:val="none" w:sz="0" w:space="0" w:color="auto"/>
            <w:bottom w:val="none" w:sz="0" w:space="0" w:color="auto"/>
            <w:right w:val="none" w:sz="0" w:space="0" w:color="auto"/>
          </w:divBdr>
        </w:div>
        <w:div w:id="770976966">
          <w:marLeft w:val="480"/>
          <w:marRight w:val="0"/>
          <w:marTop w:val="0"/>
          <w:marBottom w:val="0"/>
          <w:divBdr>
            <w:top w:val="none" w:sz="0" w:space="0" w:color="auto"/>
            <w:left w:val="none" w:sz="0" w:space="0" w:color="auto"/>
            <w:bottom w:val="none" w:sz="0" w:space="0" w:color="auto"/>
            <w:right w:val="none" w:sz="0" w:space="0" w:color="auto"/>
          </w:divBdr>
        </w:div>
        <w:div w:id="771050855">
          <w:marLeft w:val="480"/>
          <w:marRight w:val="0"/>
          <w:marTop w:val="0"/>
          <w:marBottom w:val="0"/>
          <w:divBdr>
            <w:top w:val="none" w:sz="0" w:space="0" w:color="auto"/>
            <w:left w:val="none" w:sz="0" w:space="0" w:color="auto"/>
            <w:bottom w:val="none" w:sz="0" w:space="0" w:color="auto"/>
            <w:right w:val="none" w:sz="0" w:space="0" w:color="auto"/>
          </w:divBdr>
        </w:div>
        <w:div w:id="771320752">
          <w:marLeft w:val="480"/>
          <w:marRight w:val="0"/>
          <w:marTop w:val="0"/>
          <w:marBottom w:val="0"/>
          <w:divBdr>
            <w:top w:val="none" w:sz="0" w:space="0" w:color="auto"/>
            <w:left w:val="none" w:sz="0" w:space="0" w:color="auto"/>
            <w:bottom w:val="none" w:sz="0" w:space="0" w:color="auto"/>
            <w:right w:val="none" w:sz="0" w:space="0" w:color="auto"/>
          </w:divBdr>
        </w:div>
        <w:div w:id="771320816">
          <w:marLeft w:val="480"/>
          <w:marRight w:val="0"/>
          <w:marTop w:val="0"/>
          <w:marBottom w:val="0"/>
          <w:divBdr>
            <w:top w:val="none" w:sz="0" w:space="0" w:color="auto"/>
            <w:left w:val="none" w:sz="0" w:space="0" w:color="auto"/>
            <w:bottom w:val="none" w:sz="0" w:space="0" w:color="auto"/>
            <w:right w:val="none" w:sz="0" w:space="0" w:color="auto"/>
          </w:divBdr>
        </w:div>
        <w:div w:id="771359833">
          <w:marLeft w:val="480"/>
          <w:marRight w:val="0"/>
          <w:marTop w:val="0"/>
          <w:marBottom w:val="0"/>
          <w:divBdr>
            <w:top w:val="none" w:sz="0" w:space="0" w:color="auto"/>
            <w:left w:val="none" w:sz="0" w:space="0" w:color="auto"/>
            <w:bottom w:val="none" w:sz="0" w:space="0" w:color="auto"/>
            <w:right w:val="none" w:sz="0" w:space="0" w:color="auto"/>
          </w:divBdr>
        </w:div>
        <w:div w:id="771557570">
          <w:marLeft w:val="480"/>
          <w:marRight w:val="0"/>
          <w:marTop w:val="0"/>
          <w:marBottom w:val="0"/>
          <w:divBdr>
            <w:top w:val="none" w:sz="0" w:space="0" w:color="auto"/>
            <w:left w:val="none" w:sz="0" w:space="0" w:color="auto"/>
            <w:bottom w:val="none" w:sz="0" w:space="0" w:color="auto"/>
            <w:right w:val="none" w:sz="0" w:space="0" w:color="auto"/>
          </w:divBdr>
        </w:div>
        <w:div w:id="771703590">
          <w:marLeft w:val="480"/>
          <w:marRight w:val="0"/>
          <w:marTop w:val="0"/>
          <w:marBottom w:val="0"/>
          <w:divBdr>
            <w:top w:val="none" w:sz="0" w:space="0" w:color="auto"/>
            <w:left w:val="none" w:sz="0" w:space="0" w:color="auto"/>
            <w:bottom w:val="none" w:sz="0" w:space="0" w:color="auto"/>
            <w:right w:val="none" w:sz="0" w:space="0" w:color="auto"/>
          </w:divBdr>
        </w:div>
        <w:div w:id="771821821">
          <w:marLeft w:val="480"/>
          <w:marRight w:val="0"/>
          <w:marTop w:val="0"/>
          <w:marBottom w:val="0"/>
          <w:divBdr>
            <w:top w:val="none" w:sz="0" w:space="0" w:color="auto"/>
            <w:left w:val="none" w:sz="0" w:space="0" w:color="auto"/>
            <w:bottom w:val="none" w:sz="0" w:space="0" w:color="auto"/>
            <w:right w:val="none" w:sz="0" w:space="0" w:color="auto"/>
          </w:divBdr>
        </w:div>
        <w:div w:id="771900932">
          <w:marLeft w:val="480"/>
          <w:marRight w:val="0"/>
          <w:marTop w:val="0"/>
          <w:marBottom w:val="0"/>
          <w:divBdr>
            <w:top w:val="none" w:sz="0" w:space="0" w:color="auto"/>
            <w:left w:val="none" w:sz="0" w:space="0" w:color="auto"/>
            <w:bottom w:val="none" w:sz="0" w:space="0" w:color="auto"/>
            <w:right w:val="none" w:sz="0" w:space="0" w:color="auto"/>
          </w:divBdr>
        </w:div>
        <w:div w:id="771970539">
          <w:marLeft w:val="480"/>
          <w:marRight w:val="0"/>
          <w:marTop w:val="0"/>
          <w:marBottom w:val="0"/>
          <w:divBdr>
            <w:top w:val="none" w:sz="0" w:space="0" w:color="auto"/>
            <w:left w:val="none" w:sz="0" w:space="0" w:color="auto"/>
            <w:bottom w:val="none" w:sz="0" w:space="0" w:color="auto"/>
            <w:right w:val="none" w:sz="0" w:space="0" w:color="auto"/>
          </w:divBdr>
        </w:div>
        <w:div w:id="772238727">
          <w:marLeft w:val="480"/>
          <w:marRight w:val="0"/>
          <w:marTop w:val="0"/>
          <w:marBottom w:val="0"/>
          <w:divBdr>
            <w:top w:val="none" w:sz="0" w:space="0" w:color="auto"/>
            <w:left w:val="none" w:sz="0" w:space="0" w:color="auto"/>
            <w:bottom w:val="none" w:sz="0" w:space="0" w:color="auto"/>
            <w:right w:val="none" w:sz="0" w:space="0" w:color="auto"/>
          </w:divBdr>
        </w:div>
        <w:div w:id="772284593">
          <w:marLeft w:val="480"/>
          <w:marRight w:val="0"/>
          <w:marTop w:val="0"/>
          <w:marBottom w:val="0"/>
          <w:divBdr>
            <w:top w:val="none" w:sz="0" w:space="0" w:color="auto"/>
            <w:left w:val="none" w:sz="0" w:space="0" w:color="auto"/>
            <w:bottom w:val="none" w:sz="0" w:space="0" w:color="auto"/>
            <w:right w:val="none" w:sz="0" w:space="0" w:color="auto"/>
          </w:divBdr>
        </w:div>
        <w:div w:id="772432489">
          <w:marLeft w:val="480"/>
          <w:marRight w:val="0"/>
          <w:marTop w:val="0"/>
          <w:marBottom w:val="0"/>
          <w:divBdr>
            <w:top w:val="none" w:sz="0" w:space="0" w:color="auto"/>
            <w:left w:val="none" w:sz="0" w:space="0" w:color="auto"/>
            <w:bottom w:val="none" w:sz="0" w:space="0" w:color="auto"/>
            <w:right w:val="none" w:sz="0" w:space="0" w:color="auto"/>
          </w:divBdr>
        </w:div>
        <w:div w:id="772477498">
          <w:marLeft w:val="480"/>
          <w:marRight w:val="0"/>
          <w:marTop w:val="0"/>
          <w:marBottom w:val="0"/>
          <w:divBdr>
            <w:top w:val="none" w:sz="0" w:space="0" w:color="auto"/>
            <w:left w:val="none" w:sz="0" w:space="0" w:color="auto"/>
            <w:bottom w:val="none" w:sz="0" w:space="0" w:color="auto"/>
            <w:right w:val="none" w:sz="0" w:space="0" w:color="auto"/>
          </w:divBdr>
        </w:div>
        <w:div w:id="772632622">
          <w:marLeft w:val="480"/>
          <w:marRight w:val="0"/>
          <w:marTop w:val="0"/>
          <w:marBottom w:val="0"/>
          <w:divBdr>
            <w:top w:val="none" w:sz="0" w:space="0" w:color="auto"/>
            <w:left w:val="none" w:sz="0" w:space="0" w:color="auto"/>
            <w:bottom w:val="none" w:sz="0" w:space="0" w:color="auto"/>
            <w:right w:val="none" w:sz="0" w:space="0" w:color="auto"/>
          </w:divBdr>
        </w:div>
        <w:div w:id="772671087">
          <w:marLeft w:val="480"/>
          <w:marRight w:val="0"/>
          <w:marTop w:val="0"/>
          <w:marBottom w:val="0"/>
          <w:divBdr>
            <w:top w:val="none" w:sz="0" w:space="0" w:color="auto"/>
            <w:left w:val="none" w:sz="0" w:space="0" w:color="auto"/>
            <w:bottom w:val="none" w:sz="0" w:space="0" w:color="auto"/>
            <w:right w:val="none" w:sz="0" w:space="0" w:color="auto"/>
          </w:divBdr>
        </w:div>
        <w:div w:id="772749232">
          <w:marLeft w:val="480"/>
          <w:marRight w:val="0"/>
          <w:marTop w:val="0"/>
          <w:marBottom w:val="0"/>
          <w:divBdr>
            <w:top w:val="none" w:sz="0" w:space="0" w:color="auto"/>
            <w:left w:val="none" w:sz="0" w:space="0" w:color="auto"/>
            <w:bottom w:val="none" w:sz="0" w:space="0" w:color="auto"/>
            <w:right w:val="none" w:sz="0" w:space="0" w:color="auto"/>
          </w:divBdr>
        </w:div>
        <w:div w:id="772866729">
          <w:marLeft w:val="480"/>
          <w:marRight w:val="0"/>
          <w:marTop w:val="0"/>
          <w:marBottom w:val="0"/>
          <w:divBdr>
            <w:top w:val="none" w:sz="0" w:space="0" w:color="auto"/>
            <w:left w:val="none" w:sz="0" w:space="0" w:color="auto"/>
            <w:bottom w:val="none" w:sz="0" w:space="0" w:color="auto"/>
            <w:right w:val="none" w:sz="0" w:space="0" w:color="auto"/>
          </w:divBdr>
        </w:div>
        <w:div w:id="772869360">
          <w:marLeft w:val="480"/>
          <w:marRight w:val="0"/>
          <w:marTop w:val="0"/>
          <w:marBottom w:val="0"/>
          <w:divBdr>
            <w:top w:val="none" w:sz="0" w:space="0" w:color="auto"/>
            <w:left w:val="none" w:sz="0" w:space="0" w:color="auto"/>
            <w:bottom w:val="none" w:sz="0" w:space="0" w:color="auto"/>
            <w:right w:val="none" w:sz="0" w:space="0" w:color="auto"/>
          </w:divBdr>
        </w:div>
        <w:div w:id="772937718">
          <w:marLeft w:val="480"/>
          <w:marRight w:val="0"/>
          <w:marTop w:val="0"/>
          <w:marBottom w:val="0"/>
          <w:divBdr>
            <w:top w:val="none" w:sz="0" w:space="0" w:color="auto"/>
            <w:left w:val="none" w:sz="0" w:space="0" w:color="auto"/>
            <w:bottom w:val="none" w:sz="0" w:space="0" w:color="auto"/>
            <w:right w:val="none" w:sz="0" w:space="0" w:color="auto"/>
          </w:divBdr>
        </w:div>
        <w:div w:id="772940590">
          <w:marLeft w:val="480"/>
          <w:marRight w:val="0"/>
          <w:marTop w:val="0"/>
          <w:marBottom w:val="0"/>
          <w:divBdr>
            <w:top w:val="none" w:sz="0" w:space="0" w:color="auto"/>
            <w:left w:val="none" w:sz="0" w:space="0" w:color="auto"/>
            <w:bottom w:val="none" w:sz="0" w:space="0" w:color="auto"/>
            <w:right w:val="none" w:sz="0" w:space="0" w:color="auto"/>
          </w:divBdr>
        </w:div>
        <w:div w:id="772940681">
          <w:marLeft w:val="480"/>
          <w:marRight w:val="0"/>
          <w:marTop w:val="0"/>
          <w:marBottom w:val="0"/>
          <w:divBdr>
            <w:top w:val="none" w:sz="0" w:space="0" w:color="auto"/>
            <w:left w:val="none" w:sz="0" w:space="0" w:color="auto"/>
            <w:bottom w:val="none" w:sz="0" w:space="0" w:color="auto"/>
            <w:right w:val="none" w:sz="0" w:space="0" w:color="auto"/>
          </w:divBdr>
        </w:div>
        <w:div w:id="773094872">
          <w:marLeft w:val="480"/>
          <w:marRight w:val="0"/>
          <w:marTop w:val="0"/>
          <w:marBottom w:val="0"/>
          <w:divBdr>
            <w:top w:val="none" w:sz="0" w:space="0" w:color="auto"/>
            <w:left w:val="none" w:sz="0" w:space="0" w:color="auto"/>
            <w:bottom w:val="none" w:sz="0" w:space="0" w:color="auto"/>
            <w:right w:val="none" w:sz="0" w:space="0" w:color="auto"/>
          </w:divBdr>
        </w:div>
        <w:div w:id="773280491">
          <w:marLeft w:val="480"/>
          <w:marRight w:val="0"/>
          <w:marTop w:val="0"/>
          <w:marBottom w:val="0"/>
          <w:divBdr>
            <w:top w:val="none" w:sz="0" w:space="0" w:color="auto"/>
            <w:left w:val="none" w:sz="0" w:space="0" w:color="auto"/>
            <w:bottom w:val="none" w:sz="0" w:space="0" w:color="auto"/>
            <w:right w:val="none" w:sz="0" w:space="0" w:color="auto"/>
          </w:divBdr>
        </w:div>
        <w:div w:id="773281713">
          <w:marLeft w:val="480"/>
          <w:marRight w:val="0"/>
          <w:marTop w:val="0"/>
          <w:marBottom w:val="0"/>
          <w:divBdr>
            <w:top w:val="none" w:sz="0" w:space="0" w:color="auto"/>
            <w:left w:val="none" w:sz="0" w:space="0" w:color="auto"/>
            <w:bottom w:val="none" w:sz="0" w:space="0" w:color="auto"/>
            <w:right w:val="none" w:sz="0" w:space="0" w:color="auto"/>
          </w:divBdr>
        </w:div>
        <w:div w:id="773281788">
          <w:marLeft w:val="480"/>
          <w:marRight w:val="0"/>
          <w:marTop w:val="0"/>
          <w:marBottom w:val="0"/>
          <w:divBdr>
            <w:top w:val="none" w:sz="0" w:space="0" w:color="auto"/>
            <w:left w:val="none" w:sz="0" w:space="0" w:color="auto"/>
            <w:bottom w:val="none" w:sz="0" w:space="0" w:color="auto"/>
            <w:right w:val="none" w:sz="0" w:space="0" w:color="auto"/>
          </w:divBdr>
        </w:div>
        <w:div w:id="773355554">
          <w:marLeft w:val="480"/>
          <w:marRight w:val="0"/>
          <w:marTop w:val="0"/>
          <w:marBottom w:val="0"/>
          <w:divBdr>
            <w:top w:val="none" w:sz="0" w:space="0" w:color="auto"/>
            <w:left w:val="none" w:sz="0" w:space="0" w:color="auto"/>
            <w:bottom w:val="none" w:sz="0" w:space="0" w:color="auto"/>
            <w:right w:val="none" w:sz="0" w:space="0" w:color="auto"/>
          </w:divBdr>
        </w:div>
        <w:div w:id="773356392">
          <w:marLeft w:val="480"/>
          <w:marRight w:val="0"/>
          <w:marTop w:val="0"/>
          <w:marBottom w:val="0"/>
          <w:divBdr>
            <w:top w:val="none" w:sz="0" w:space="0" w:color="auto"/>
            <w:left w:val="none" w:sz="0" w:space="0" w:color="auto"/>
            <w:bottom w:val="none" w:sz="0" w:space="0" w:color="auto"/>
            <w:right w:val="none" w:sz="0" w:space="0" w:color="auto"/>
          </w:divBdr>
        </w:div>
        <w:div w:id="773474019">
          <w:marLeft w:val="480"/>
          <w:marRight w:val="0"/>
          <w:marTop w:val="0"/>
          <w:marBottom w:val="0"/>
          <w:divBdr>
            <w:top w:val="none" w:sz="0" w:space="0" w:color="auto"/>
            <w:left w:val="none" w:sz="0" w:space="0" w:color="auto"/>
            <w:bottom w:val="none" w:sz="0" w:space="0" w:color="auto"/>
            <w:right w:val="none" w:sz="0" w:space="0" w:color="auto"/>
          </w:divBdr>
        </w:div>
        <w:div w:id="773474111">
          <w:marLeft w:val="0"/>
          <w:marRight w:val="0"/>
          <w:marTop w:val="0"/>
          <w:marBottom w:val="0"/>
          <w:divBdr>
            <w:top w:val="none" w:sz="0" w:space="0" w:color="auto"/>
            <w:left w:val="none" w:sz="0" w:space="0" w:color="auto"/>
            <w:bottom w:val="none" w:sz="0" w:space="0" w:color="auto"/>
            <w:right w:val="none" w:sz="0" w:space="0" w:color="auto"/>
          </w:divBdr>
        </w:div>
        <w:div w:id="773549800">
          <w:marLeft w:val="480"/>
          <w:marRight w:val="0"/>
          <w:marTop w:val="0"/>
          <w:marBottom w:val="0"/>
          <w:divBdr>
            <w:top w:val="none" w:sz="0" w:space="0" w:color="auto"/>
            <w:left w:val="none" w:sz="0" w:space="0" w:color="auto"/>
            <w:bottom w:val="none" w:sz="0" w:space="0" w:color="auto"/>
            <w:right w:val="none" w:sz="0" w:space="0" w:color="auto"/>
          </w:divBdr>
        </w:div>
        <w:div w:id="773786205">
          <w:marLeft w:val="480"/>
          <w:marRight w:val="0"/>
          <w:marTop w:val="0"/>
          <w:marBottom w:val="0"/>
          <w:divBdr>
            <w:top w:val="none" w:sz="0" w:space="0" w:color="auto"/>
            <w:left w:val="none" w:sz="0" w:space="0" w:color="auto"/>
            <w:bottom w:val="none" w:sz="0" w:space="0" w:color="auto"/>
            <w:right w:val="none" w:sz="0" w:space="0" w:color="auto"/>
          </w:divBdr>
        </w:div>
        <w:div w:id="773786997">
          <w:marLeft w:val="480"/>
          <w:marRight w:val="0"/>
          <w:marTop w:val="0"/>
          <w:marBottom w:val="0"/>
          <w:divBdr>
            <w:top w:val="none" w:sz="0" w:space="0" w:color="auto"/>
            <w:left w:val="none" w:sz="0" w:space="0" w:color="auto"/>
            <w:bottom w:val="none" w:sz="0" w:space="0" w:color="auto"/>
            <w:right w:val="none" w:sz="0" w:space="0" w:color="auto"/>
          </w:divBdr>
        </w:div>
        <w:div w:id="773860416">
          <w:marLeft w:val="480"/>
          <w:marRight w:val="0"/>
          <w:marTop w:val="0"/>
          <w:marBottom w:val="0"/>
          <w:divBdr>
            <w:top w:val="none" w:sz="0" w:space="0" w:color="auto"/>
            <w:left w:val="none" w:sz="0" w:space="0" w:color="auto"/>
            <w:bottom w:val="none" w:sz="0" w:space="0" w:color="auto"/>
            <w:right w:val="none" w:sz="0" w:space="0" w:color="auto"/>
          </w:divBdr>
        </w:div>
        <w:div w:id="773869486">
          <w:marLeft w:val="480"/>
          <w:marRight w:val="0"/>
          <w:marTop w:val="0"/>
          <w:marBottom w:val="0"/>
          <w:divBdr>
            <w:top w:val="none" w:sz="0" w:space="0" w:color="auto"/>
            <w:left w:val="none" w:sz="0" w:space="0" w:color="auto"/>
            <w:bottom w:val="none" w:sz="0" w:space="0" w:color="auto"/>
            <w:right w:val="none" w:sz="0" w:space="0" w:color="auto"/>
          </w:divBdr>
        </w:div>
        <w:div w:id="773936318">
          <w:marLeft w:val="480"/>
          <w:marRight w:val="0"/>
          <w:marTop w:val="0"/>
          <w:marBottom w:val="0"/>
          <w:divBdr>
            <w:top w:val="none" w:sz="0" w:space="0" w:color="auto"/>
            <w:left w:val="none" w:sz="0" w:space="0" w:color="auto"/>
            <w:bottom w:val="none" w:sz="0" w:space="0" w:color="auto"/>
            <w:right w:val="none" w:sz="0" w:space="0" w:color="auto"/>
          </w:divBdr>
        </w:div>
        <w:div w:id="773937275">
          <w:marLeft w:val="480"/>
          <w:marRight w:val="0"/>
          <w:marTop w:val="0"/>
          <w:marBottom w:val="0"/>
          <w:divBdr>
            <w:top w:val="none" w:sz="0" w:space="0" w:color="auto"/>
            <w:left w:val="none" w:sz="0" w:space="0" w:color="auto"/>
            <w:bottom w:val="none" w:sz="0" w:space="0" w:color="auto"/>
            <w:right w:val="none" w:sz="0" w:space="0" w:color="auto"/>
          </w:divBdr>
        </w:div>
        <w:div w:id="773941264">
          <w:marLeft w:val="480"/>
          <w:marRight w:val="0"/>
          <w:marTop w:val="0"/>
          <w:marBottom w:val="0"/>
          <w:divBdr>
            <w:top w:val="none" w:sz="0" w:space="0" w:color="auto"/>
            <w:left w:val="none" w:sz="0" w:space="0" w:color="auto"/>
            <w:bottom w:val="none" w:sz="0" w:space="0" w:color="auto"/>
            <w:right w:val="none" w:sz="0" w:space="0" w:color="auto"/>
          </w:divBdr>
        </w:div>
        <w:div w:id="773942360">
          <w:marLeft w:val="480"/>
          <w:marRight w:val="0"/>
          <w:marTop w:val="0"/>
          <w:marBottom w:val="0"/>
          <w:divBdr>
            <w:top w:val="none" w:sz="0" w:space="0" w:color="auto"/>
            <w:left w:val="none" w:sz="0" w:space="0" w:color="auto"/>
            <w:bottom w:val="none" w:sz="0" w:space="0" w:color="auto"/>
            <w:right w:val="none" w:sz="0" w:space="0" w:color="auto"/>
          </w:divBdr>
        </w:div>
        <w:div w:id="773943851">
          <w:marLeft w:val="480"/>
          <w:marRight w:val="0"/>
          <w:marTop w:val="0"/>
          <w:marBottom w:val="0"/>
          <w:divBdr>
            <w:top w:val="none" w:sz="0" w:space="0" w:color="auto"/>
            <w:left w:val="none" w:sz="0" w:space="0" w:color="auto"/>
            <w:bottom w:val="none" w:sz="0" w:space="0" w:color="auto"/>
            <w:right w:val="none" w:sz="0" w:space="0" w:color="auto"/>
          </w:divBdr>
        </w:div>
        <w:div w:id="774058705">
          <w:marLeft w:val="480"/>
          <w:marRight w:val="0"/>
          <w:marTop w:val="0"/>
          <w:marBottom w:val="0"/>
          <w:divBdr>
            <w:top w:val="none" w:sz="0" w:space="0" w:color="auto"/>
            <w:left w:val="none" w:sz="0" w:space="0" w:color="auto"/>
            <w:bottom w:val="none" w:sz="0" w:space="0" w:color="auto"/>
            <w:right w:val="none" w:sz="0" w:space="0" w:color="auto"/>
          </w:divBdr>
        </w:div>
        <w:div w:id="774177541">
          <w:marLeft w:val="480"/>
          <w:marRight w:val="0"/>
          <w:marTop w:val="0"/>
          <w:marBottom w:val="0"/>
          <w:divBdr>
            <w:top w:val="none" w:sz="0" w:space="0" w:color="auto"/>
            <w:left w:val="none" w:sz="0" w:space="0" w:color="auto"/>
            <w:bottom w:val="none" w:sz="0" w:space="0" w:color="auto"/>
            <w:right w:val="none" w:sz="0" w:space="0" w:color="auto"/>
          </w:divBdr>
        </w:div>
        <w:div w:id="774204245">
          <w:marLeft w:val="480"/>
          <w:marRight w:val="0"/>
          <w:marTop w:val="0"/>
          <w:marBottom w:val="0"/>
          <w:divBdr>
            <w:top w:val="none" w:sz="0" w:space="0" w:color="auto"/>
            <w:left w:val="none" w:sz="0" w:space="0" w:color="auto"/>
            <w:bottom w:val="none" w:sz="0" w:space="0" w:color="auto"/>
            <w:right w:val="none" w:sz="0" w:space="0" w:color="auto"/>
          </w:divBdr>
        </w:div>
        <w:div w:id="774252502">
          <w:marLeft w:val="480"/>
          <w:marRight w:val="0"/>
          <w:marTop w:val="0"/>
          <w:marBottom w:val="0"/>
          <w:divBdr>
            <w:top w:val="none" w:sz="0" w:space="0" w:color="auto"/>
            <w:left w:val="none" w:sz="0" w:space="0" w:color="auto"/>
            <w:bottom w:val="none" w:sz="0" w:space="0" w:color="auto"/>
            <w:right w:val="none" w:sz="0" w:space="0" w:color="auto"/>
          </w:divBdr>
        </w:div>
        <w:div w:id="774440349">
          <w:marLeft w:val="480"/>
          <w:marRight w:val="0"/>
          <w:marTop w:val="0"/>
          <w:marBottom w:val="0"/>
          <w:divBdr>
            <w:top w:val="none" w:sz="0" w:space="0" w:color="auto"/>
            <w:left w:val="none" w:sz="0" w:space="0" w:color="auto"/>
            <w:bottom w:val="none" w:sz="0" w:space="0" w:color="auto"/>
            <w:right w:val="none" w:sz="0" w:space="0" w:color="auto"/>
          </w:divBdr>
        </w:div>
        <w:div w:id="774591215">
          <w:marLeft w:val="480"/>
          <w:marRight w:val="0"/>
          <w:marTop w:val="0"/>
          <w:marBottom w:val="0"/>
          <w:divBdr>
            <w:top w:val="none" w:sz="0" w:space="0" w:color="auto"/>
            <w:left w:val="none" w:sz="0" w:space="0" w:color="auto"/>
            <w:bottom w:val="none" w:sz="0" w:space="0" w:color="auto"/>
            <w:right w:val="none" w:sz="0" w:space="0" w:color="auto"/>
          </w:divBdr>
        </w:div>
        <w:div w:id="774597461">
          <w:marLeft w:val="480"/>
          <w:marRight w:val="0"/>
          <w:marTop w:val="0"/>
          <w:marBottom w:val="0"/>
          <w:divBdr>
            <w:top w:val="none" w:sz="0" w:space="0" w:color="auto"/>
            <w:left w:val="none" w:sz="0" w:space="0" w:color="auto"/>
            <w:bottom w:val="none" w:sz="0" w:space="0" w:color="auto"/>
            <w:right w:val="none" w:sz="0" w:space="0" w:color="auto"/>
          </w:divBdr>
        </w:div>
        <w:div w:id="774637781">
          <w:marLeft w:val="480"/>
          <w:marRight w:val="0"/>
          <w:marTop w:val="0"/>
          <w:marBottom w:val="0"/>
          <w:divBdr>
            <w:top w:val="none" w:sz="0" w:space="0" w:color="auto"/>
            <w:left w:val="none" w:sz="0" w:space="0" w:color="auto"/>
            <w:bottom w:val="none" w:sz="0" w:space="0" w:color="auto"/>
            <w:right w:val="none" w:sz="0" w:space="0" w:color="auto"/>
          </w:divBdr>
        </w:div>
        <w:div w:id="774905721">
          <w:marLeft w:val="480"/>
          <w:marRight w:val="0"/>
          <w:marTop w:val="0"/>
          <w:marBottom w:val="0"/>
          <w:divBdr>
            <w:top w:val="none" w:sz="0" w:space="0" w:color="auto"/>
            <w:left w:val="none" w:sz="0" w:space="0" w:color="auto"/>
            <w:bottom w:val="none" w:sz="0" w:space="0" w:color="auto"/>
            <w:right w:val="none" w:sz="0" w:space="0" w:color="auto"/>
          </w:divBdr>
        </w:div>
        <w:div w:id="774982308">
          <w:marLeft w:val="480"/>
          <w:marRight w:val="0"/>
          <w:marTop w:val="0"/>
          <w:marBottom w:val="0"/>
          <w:divBdr>
            <w:top w:val="none" w:sz="0" w:space="0" w:color="auto"/>
            <w:left w:val="none" w:sz="0" w:space="0" w:color="auto"/>
            <w:bottom w:val="none" w:sz="0" w:space="0" w:color="auto"/>
            <w:right w:val="none" w:sz="0" w:space="0" w:color="auto"/>
          </w:divBdr>
        </w:div>
        <w:div w:id="775059044">
          <w:marLeft w:val="480"/>
          <w:marRight w:val="0"/>
          <w:marTop w:val="0"/>
          <w:marBottom w:val="0"/>
          <w:divBdr>
            <w:top w:val="none" w:sz="0" w:space="0" w:color="auto"/>
            <w:left w:val="none" w:sz="0" w:space="0" w:color="auto"/>
            <w:bottom w:val="none" w:sz="0" w:space="0" w:color="auto"/>
            <w:right w:val="none" w:sz="0" w:space="0" w:color="auto"/>
          </w:divBdr>
        </w:div>
        <w:div w:id="775095669">
          <w:marLeft w:val="480"/>
          <w:marRight w:val="0"/>
          <w:marTop w:val="0"/>
          <w:marBottom w:val="0"/>
          <w:divBdr>
            <w:top w:val="none" w:sz="0" w:space="0" w:color="auto"/>
            <w:left w:val="none" w:sz="0" w:space="0" w:color="auto"/>
            <w:bottom w:val="none" w:sz="0" w:space="0" w:color="auto"/>
            <w:right w:val="none" w:sz="0" w:space="0" w:color="auto"/>
          </w:divBdr>
        </w:div>
        <w:div w:id="775444061">
          <w:marLeft w:val="480"/>
          <w:marRight w:val="0"/>
          <w:marTop w:val="0"/>
          <w:marBottom w:val="0"/>
          <w:divBdr>
            <w:top w:val="none" w:sz="0" w:space="0" w:color="auto"/>
            <w:left w:val="none" w:sz="0" w:space="0" w:color="auto"/>
            <w:bottom w:val="none" w:sz="0" w:space="0" w:color="auto"/>
            <w:right w:val="none" w:sz="0" w:space="0" w:color="auto"/>
          </w:divBdr>
        </w:div>
        <w:div w:id="775445240">
          <w:marLeft w:val="480"/>
          <w:marRight w:val="0"/>
          <w:marTop w:val="0"/>
          <w:marBottom w:val="0"/>
          <w:divBdr>
            <w:top w:val="none" w:sz="0" w:space="0" w:color="auto"/>
            <w:left w:val="none" w:sz="0" w:space="0" w:color="auto"/>
            <w:bottom w:val="none" w:sz="0" w:space="0" w:color="auto"/>
            <w:right w:val="none" w:sz="0" w:space="0" w:color="auto"/>
          </w:divBdr>
        </w:div>
        <w:div w:id="775515727">
          <w:marLeft w:val="480"/>
          <w:marRight w:val="0"/>
          <w:marTop w:val="0"/>
          <w:marBottom w:val="0"/>
          <w:divBdr>
            <w:top w:val="none" w:sz="0" w:space="0" w:color="auto"/>
            <w:left w:val="none" w:sz="0" w:space="0" w:color="auto"/>
            <w:bottom w:val="none" w:sz="0" w:space="0" w:color="auto"/>
            <w:right w:val="none" w:sz="0" w:space="0" w:color="auto"/>
          </w:divBdr>
        </w:div>
        <w:div w:id="775518225">
          <w:marLeft w:val="480"/>
          <w:marRight w:val="0"/>
          <w:marTop w:val="0"/>
          <w:marBottom w:val="0"/>
          <w:divBdr>
            <w:top w:val="none" w:sz="0" w:space="0" w:color="auto"/>
            <w:left w:val="none" w:sz="0" w:space="0" w:color="auto"/>
            <w:bottom w:val="none" w:sz="0" w:space="0" w:color="auto"/>
            <w:right w:val="none" w:sz="0" w:space="0" w:color="auto"/>
          </w:divBdr>
        </w:div>
        <w:div w:id="775559203">
          <w:marLeft w:val="480"/>
          <w:marRight w:val="0"/>
          <w:marTop w:val="0"/>
          <w:marBottom w:val="0"/>
          <w:divBdr>
            <w:top w:val="none" w:sz="0" w:space="0" w:color="auto"/>
            <w:left w:val="none" w:sz="0" w:space="0" w:color="auto"/>
            <w:bottom w:val="none" w:sz="0" w:space="0" w:color="auto"/>
            <w:right w:val="none" w:sz="0" w:space="0" w:color="auto"/>
          </w:divBdr>
        </w:div>
        <w:div w:id="775831001">
          <w:marLeft w:val="480"/>
          <w:marRight w:val="0"/>
          <w:marTop w:val="0"/>
          <w:marBottom w:val="0"/>
          <w:divBdr>
            <w:top w:val="none" w:sz="0" w:space="0" w:color="auto"/>
            <w:left w:val="none" w:sz="0" w:space="0" w:color="auto"/>
            <w:bottom w:val="none" w:sz="0" w:space="0" w:color="auto"/>
            <w:right w:val="none" w:sz="0" w:space="0" w:color="auto"/>
          </w:divBdr>
        </w:div>
        <w:div w:id="775834219">
          <w:marLeft w:val="480"/>
          <w:marRight w:val="0"/>
          <w:marTop w:val="0"/>
          <w:marBottom w:val="0"/>
          <w:divBdr>
            <w:top w:val="none" w:sz="0" w:space="0" w:color="auto"/>
            <w:left w:val="none" w:sz="0" w:space="0" w:color="auto"/>
            <w:bottom w:val="none" w:sz="0" w:space="0" w:color="auto"/>
            <w:right w:val="none" w:sz="0" w:space="0" w:color="auto"/>
          </w:divBdr>
        </w:div>
        <w:div w:id="775909324">
          <w:marLeft w:val="480"/>
          <w:marRight w:val="0"/>
          <w:marTop w:val="0"/>
          <w:marBottom w:val="0"/>
          <w:divBdr>
            <w:top w:val="none" w:sz="0" w:space="0" w:color="auto"/>
            <w:left w:val="none" w:sz="0" w:space="0" w:color="auto"/>
            <w:bottom w:val="none" w:sz="0" w:space="0" w:color="auto"/>
            <w:right w:val="none" w:sz="0" w:space="0" w:color="auto"/>
          </w:divBdr>
        </w:div>
        <w:div w:id="775947253">
          <w:marLeft w:val="480"/>
          <w:marRight w:val="0"/>
          <w:marTop w:val="0"/>
          <w:marBottom w:val="0"/>
          <w:divBdr>
            <w:top w:val="none" w:sz="0" w:space="0" w:color="auto"/>
            <w:left w:val="none" w:sz="0" w:space="0" w:color="auto"/>
            <w:bottom w:val="none" w:sz="0" w:space="0" w:color="auto"/>
            <w:right w:val="none" w:sz="0" w:space="0" w:color="auto"/>
          </w:divBdr>
        </w:div>
        <w:div w:id="775953181">
          <w:marLeft w:val="480"/>
          <w:marRight w:val="0"/>
          <w:marTop w:val="0"/>
          <w:marBottom w:val="0"/>
          <w:divBdr>
            <w:top w:val="none" w:sz="0" w:space="0" w:color="auto"/>
            <w:left w:val="none" w:sz="0" w:space="0" w:color="auto"/>
            <w:bottom w:val="none" w:sz="0" w:space="0" w:color="auto"/>
            <w:right w:val="none" w:sz="0" w:space="0" w:color="auto"/>
          </w:divBdr>
        </w:div>
        <w:div w:id="775977225">
          <w:marLeft w:val="480"/>
          <w:marRight w:val="0"/>
          <w:marTop w:val="0"/>
          <w:marBottom w:val="0"/>
          <w:divBdr>
            <w:top w:val="none" w:sz="0" w:space="0" w:color="auto"/>
            <w:left w:val="none" w:sz="0" w:space="0" w:color="auto"/>
            <w:bottom w:val="none" w:sz="0" w:space="0" w:color="auto"/>
            <w:right w:val="none" w:sz="0" w:space="0" w:color="auto"/>
          </w:divBdr>
        </w:div>
        <w:div w:id="775978365">
          <w:marLeft w:val="480"/>
          <w:marRight w:val="0"/>
          <w:marTop w:val="0"/>
          <w:marBottom w:val="0"/>
          <w:divBdr>
            <w:top w:val="none" w:sz="0" w:space="0" w:color="auto"/>
            <w:left w:val="none" w:sz="0" w:space="0" w:color="auto"/>
            <w:bottom w:val="none" w:sz="0" w:space="0" w:color="auto"/>
            <w:right w:val="none" w:sz="0" w:space="0" w:color="auto"/>
          </w:divBdr>
        </w:div>
        <w:div w:id="776143155">
          <w:marLeft w:val="480"/>
          <w:marRight w:val="0"/>
          <w:marTop w:val="0"/>
          <w:marBottom w:val="0"/>
          <w:divBdr>
            <w:top w:val="none" w:sz="0" w:space="0" w:color="auto"/>
            <w:left w:val="none" w:sz="0" w:space="0" w:color="auto"/>
            <w:bottom w:val="none" w:sz="0" w:space="0" w:color="auto"/>
            <w:right w:val="none" w:sz="0" w:space="0" w:color="auto"/>
          </w:divBdr>
        </w:div>
        <w:div w:id="776171842">
          <w:marLeft w:val="480"/>
          <w:marRight w:val="0"/>
          <w:marTop w:val="0"/>
          <w:marBottom w:val="0"/>
          <w:divBdr>
            <w:top w:val="none" w:sz="0" w:space="0" w:color="auto"/>
            <w:left w:val="none" w:sz="0" w:space="0" w:color="auto"/>
            <w:bottom w:val="none" w:sz="0" w:space="0" w:color="auto"/>
            <w:right w:val="none" w:sz="0" w:space="0" w:color="auto"/>
          </w:divBdr>
        </w:div>
        <w:div w:id="776172897">
          <w:marLeft w:val="480"/>
          <w:marRight w:val="0"/>
          <w:marTop w:val="0"/>
          <w:marBottom w:val="0"/>
          <w:divBdr>
            <w:top w:val="none" w:sz="0" w:space="0" w:color="auto"/>
            <w:left w:val="none" w:sz="0" w:space="0" w:color="auto"/>
            <w:bottom w:val="none" w:sz="0" w:space="0" w:color="auto"/>
            <w:right w:val="none" w:sz="0" w:space="0" w:color="auto"/>
          </w:divBdr>
        </w:div>
        <w:div w:id="776484851">
          <w:marLeft w:val="480"/>
          <w:marRight w:val="0"/>
          <w:marTop w:val="0"/>
          <w:marBottom w:val="0"/>
          <w:divBdr>
            <w:top w:val="none" w:sz="0" w:space="0" w:color="auto"/>
            <w:left w:val="none" w:sz="0" w:space="0" w:color="auto"/>
            <w:bottom w:val="none" w:sz="0" w:space="0" w:color="auto"/>
            <w:right w:val="none" w:sz="0" w:space="0" w:color="auto"/>
          </w:divBdr>
        </w:div>
        <w:div w:id="776485467">
          <w:marLeft w:val="480"/>
          <w:marRight w:val="0"/>
          <w:marTop w:val="0"/>
          <w:marBottom w:val="0"/>
          <w:divBdr>
            <w:top w:val="none" w:sz="0" w:space="0" w:color="auto"/>
            <w:left w:val="none" w:sz="0" w:space="0" w:color="auto"/>
            <w:bottom w:val="none" w:sz="0" w:space="0" w:color="auto"/>
            <w:right w:val="none" w:sz="0" w:space="0" w:color="auto"/>
          </w:divBdr>
        </w:div>
        <w:div w:id="776558431">
          <w:marLeft w:val="480"/>
          <w:marRight w:val="0"/>
          <w:marTop w:val="0"/>
          <w:marBottom w:val="0"/>
          <w:divBdr>
            <w:top w:val="none" w:sz="0" w:space="0" w:color="auto"/>
            <w:left w:val="none" w:sz="0" w:space="0" w:color="auto"/>
            <w:bottom w:val="none" w:sz="0" w:space="0" w:color="auto"/>
            <w:right w:val="none" w:sz="0" w:space="0" w:color="auto"/>
          </w:divBdr>
        </w:div>
        <w:div w:id="776872843">
          <w:marLeft w:val="480"/>
          <w:marRight w:val="0"/>
          <w:marTop w:val="0"/>
          <w:marBottom w:val="0"/>
          <w:divBdr>
            <w:top w:val="none" w:sz="0" w:space="0" w:color="auto"/>
            <w:left w:val="none" w:sz="0" w:space="0" w:color="auto"/>
            <w:bottom w:val="none" w:sz="0" w:space="0" w:color="auto"/>
            <w:right w:val="none" w:sz="0" w:space="0" w:color="auto"/>
          </w:divBdr>
        </w:div>
        <w:div w:id="776949024">
          <w:marLeft w:val="480"/>
          <w:marRight w:val="0"/>
          <w:marTop w:val="0"/>
          <w:marBottom w:val="0"/>
          <w:divBdr>
            <w:top w:val="none" w:sz="0" w:space="0" w:color="auto"/>
            <w:left w:val="none" w:sz="0" w:space="0" w:color="auto"/>
            <w:bottom w:val="none" w:sz="0" w:space="0" w:color="auto"/>
            <w:right w:val="none" w:sz="0" w:space="0" w:color="auto"/>
          </w:divBdr>
        </w:div>
        <w:div w:id="777020324">
          <w:marLeft w:val="480"/>
          <w:marRight w:val="0"/>
          <w:marTop w:val="0"/>
          <w:marBottom w:val="0"/>
          <w:divBdr>
            <w:top w:val="none" w:sz="0" w:space="0" w:color="auto"/>
            <w:left w:val="none" w:sz="0" w:space="0" w:color="auto"/>
            <w:bottom w:val="none" w:sz="0" w:space="0" w:color="auto"/>
            <w:right w:val="none" w:sz="0" w:space="0" w:color="auto"/>
          </w:divBdr>
        </w:div>
        <w:div w:id="777022439">
          <w:marLeft w:val="480"/>
          <w:marRight w:val="0"/>
          <w:marTop w:val="0"/>
          <w:marBottom w:val="0"/>
          <w:divBdr>
            <w:top w:val="none" w:sz="0" w:space="0" w:color="auto"/>
            <w:left w:val="none" w:sz="0" w:space="0" w:color="auto"/>
            <w:bottom w:val="none" w:sz="0" w:space="0" w:color="auto"/>
            <w:right w:val="none" w:sz="0" w:space="0" w:color="auto"/>
          </w:divBdr>
        </w:div>
        <w:div w:id="777024167">
          <w:marLeft w:val="480"/>
          <w:marRight w:val="0"/>
          <w:marTop w:val="0"/>
          <w:marBottom w:val="0"/>
          <w:divBdr>
            <w:top w:val="none" w:sz="0" w:space="0" w:color="auto"/>
            <w:left w:val="none" w:sz="0" w:space="0" w:color="auto"/>
            <w:bottom w:val="none" w:sz="0" w:space="0" w:color="auto"/>
            <w:right w:val="none" w:sz="0" w:space="0" w:color="auto"/>
          </w:divBdr>
        </w:div>
        <w:div w:id="777061822">
          <w:marLeft w:val="480"/>
          <w:marRight w:val="0"/>
          <w:marTop w:val="0"/>
          <w:marBottom w:val="0"/>
          <w:divBdr>
            <w:top w:val="none" w:sz="0" w:space="0" w:color="auto"/>
            <w:left w:val="none" w:sz="0" w:space="0" w:color="auto"/>
            <w:bottom w:val="none" w:sz="0" w:space="0" w:color="auto"/>
            <w:right w:val="none" w:sz="0" w:space="0" w:color="auto"/>
          </w:divBdr>
        </w:div>
        <w:div w:id="777138131">
          <w:marLeft w:val="480"/>
          <w:marRight w:val="0"/>
          <w:marTop w:val="0"/>
          <w:marBottom w:val="0"/>
          <w:divBdr>
            <w:top w:val="none" w:sz="0" w:space="0" w:color="auto"/>
            <w:left w:val="none" w:sz="0" w:space="0" w:color="auto"/>
            <w:bottom w:val="none" w:sz="0" w:space="0" w:color="auto"/>
            <w:right w:val="none" w:sz="0" w:space="0" w:color="auto"/>
          </w:divBdr>
        </w:div>
        <w:div w:id="777258351">
          <w:marLeft w:val="480"/>
          <w:marRight w:val="0"/>
          <w:marTop w:val="0"/>
          <w:marBottom w:val="0"/>
          <w:divBdr>
            <w:top w:val="none" w:sz="0" w:space="0" w:color="auto"/>
            <w:left w:val="none" w:sz="0" w:space="0" w:color="auto"/>
            <w:bottom w:val="none" w:sz="0" w:space="0" w:color="auto"/>
            <w:right w:val="none" w:sz="0" w:space="0" w:color="auto"/>
          </w:divBdr>
        </w:div>
        <w:div w:id="777332851">
          <w:marLeft w:val="480"/>
          <w:marRight w:val="0"/>
          <w:marTop w:val="0"/>
          <w:marBottom w:val="0"/>
          <w:divBdr>
            <w:top w:val="none" w:sz="0" w:space="0" w:color="auto"/>
            <w:left w:val="none" w:sz="0" w:space="0" w:color="auto"/>
            <w:bottom w:val="none" w:sz="0" w:space="0" w:color="auto"/>
            <w:right w:val="none" w:sz="0" w:space="0" w:color="auto"/>
          </w:divBdr>
        </w:div>
        <w:div w:id="777334162">
          <w:marLeft w:val="480"/>
          <w:marRight w:val="0"/>
          <w:marTop w:val="0"/>
          <w:marBottom w:val="0"/>
          <w:divBdr>
            <w:top w:val="none" w:sz="0" w:space="0" w:color="auto"/>
            <w:left w:val="none" w:sz="0" w:space="0" w:color="auto"/>
            <w:bottom w:val="none" w:sz="0" w:space="0" w:color="auto"/>
            <w:right w:val="none" w:sz="0" w:space="0" w:color="auto"/>
          </w:divBdr>
        </w:div>
        <w:div w:id="777408053">
          <w:marLeft w:val="480"/>
          <w:marRight w:val="0"/>
          <w:marTop w:val="0"/>
          <w:marBottom w:val="0"/>
          <w:divBdr>
            <w:top w:val="none" w:sz="0" w:space="0" w:color="auto"/>
            <w:left w:val="none" w:sz="0" w:space="0" w:color="auto"/>
            <w:bottom w:val="none" w:sz="0" w:space="0" w:color="auto"/>
            <w:right w:val="none" w:sz="0" w:space="0" w:color="auto"/>
          </w:divBdr>
        </w:div>
        <w:div w:id="777408691">
          <w:marLeft w:val="480"/>
          <w:marRight w:val="0"/>
          <w:marTop w:val="0"/>
          <w:marBottom w:val="0"/>
          <w:divBdr>
            <w:top w:val="none" w:sz="0" w:space="0" w:color="auto"/>
            <w:left w:val="none" w:sz="0" w:space="0" w:color="auto"/>
            <w:bottom w:val="none" w:sz="0" w:space="0" w:color="auto"/>
            <w:right w:val="none" w:sz="0" w:space="0" w:color="auto"/>
          </w:divBdr>
        </w:div>
        <w:div w:id="777600662">
          <w:marLeft w:val="480"/>
          <w:marRight w:val="0"/>
          <w:marTop w:val="0"/>
          <w:marBottom w:val="0"/>
          <w:divBdr>
            <w:top w:val="none" w:sz="0" w:space="0" w:color="auto"/>
            <w:left w:val="none" w:sz="0" w:space="0" w:color="auto"/>
            <w:bottom w:val="none" w:sz="0" w:space="0" w:color="auto"/>
            <w:right w:val="none" w:sz="0" w:space="0" w:color="auto"/>
          </w:divBdr>
        </w:div>
        <w:div w:id="777605150">
          <w:marLeft w:val="480"/>
          <w:marRight w:val="0"/>
          <w:marTop w:val="0"/>
          <w:marBottom w:val="0"/>
          <w:divBdr>
            <w:top w:val="none" w:sz="0" w:space="0" w:color="auto"/>
            <w:left w:val="none" w:sz="0" w:space="0" w:color="auto"/>
            <w:bottom w:val="none" w:sz="0" w:space="0" w:color="auto"/>
            <w:right w:val="none" w:sz="0" w:space="0" w:color="auto"/>
          </w:divBdr>
        </w:div>
        <w:div w:id="777674413">
          <w:marLeft w:val="480"/>
          <w:marRight w:val="0"/>
          <w:marTop w:val="0"/>
          <w:marBottom w:val="0"/>
          <w:divBdr>
            <w:top w:val="none" w:sz="0" w:space="0" w:color="auto"/>
            <w:left w:val="none" w:sz="0" w:space="0" w:color="auto"/>
            <w:bottom w:val="none" w:sz="0" w:space="0" w:color="auto"/>
            <w:right w:val="none" w:sz="0" w:space="0" w:color="auto"/>
          </w:divBdr>
        </w:div>
        <w:div w:id="777993032">
          <w:marLeft w:val="480"/>
          <w:marRight w:val="0"/>
          <w:marTop w:val="0"/>
          <w:marBottom w:val="0"/>
          <w:divBdr>
            <w:top w:val="none" w:sz="0" w:space="0" w:color="auto"/>
            <w:left w:val="none" w:sz="0" w:space="0" w:color="auto"/>
            <w:bottom w:val="none" w:sz="0" w:space="0" w:color="auto"/>
            <w:right w:val="none" w:sz="0" w:space="0" w:color="auto"/>
          </w:divBdr>
        </w:div>
        <w:div w:id="778066318">
          <w:marLeft w:val="480"/>
          <w:marRight w:val="0"/>
          <w:marTop w:val="0"/>
          <w:marBottom w:val="0"/>
          <w:divBdr>
            <w:top w:val="none" w:sz="0" w:space="0" w:color="auto"/>
            <w:left w:val="none" w:sz="0" w:space="0" w:color="auto"/>
            <w:bottom w:val="none" w:sz="0" w:space="0" w:color="auto"/>
            <w:right w:val="none" w:sz="0" w:space="0" w:color="auto"/>
          </w:divBdr>
        </w:div>
        <w:div w:id="778111977">
          <w:marLeft w:val="480"/>
          <w:marRight w:val="0"/>
          <w:marTop w:val="0"/>
          <w:marBottom w:val="0"/>
          <w:divBdr>
            <w:top w:val="none" w:sz="0" w:space="0" w:color="auto"/>
            <w:left w:val="none" w:sz="0" w:space="0" w:color="auto"/>
            <w:bottom w:val="none" w:sz="0" w:space="0" w:color="auto"/>
            <w:right w:val="none" w:sz="0" w:space="0" w:color="auto"/>
          </w:divBdr>
        </w:div>
        <w:div w:id="778260339">
          <w:marLeft w:val="480"/>
          <w:marRight w:val="0"/>
          <w:marTop w:val="0"/>
          <w:marBottom w:val="0"/>
          <w:divBdr>
            <w:top w:val="none" w:sz="0" w:space="0" w:color="auto"/>
            <w:left w:val="none" w:sz="0" w:space="0" w:color="auto"/>
            <w:bottom w:val="none" w:sz="0" w:space="0" w:color="auto"/>
            <w:right w:val="none" w:sz="0" w:space="0" w:color="auto"/>
          </w:divBdr>
        </w:div>
        <w:div w:id="778378906">
          <w:marLeft w:val="480"/>
          <w:marRight w:val="0"/>
          <w:marTop w:val="0"/>
          <w:marBottom w:val="0"/>
          <w:divBdr>
            <w:top w:val="none" w:sz="0" w:space="0" w:color="auto"/>
            <w:left w:val="none" w:sz="0" w:space="0" w:color="auto"/>
            <w:bottom w:val="none" w:sz="0" w:space="0" w:color="auto"/>
            <w:right w:val="none" w:sz="0" w:space="0" w:color="auto"/>
          </w:divBdr>
        </w:div>
        <w:div w:id="778526416">
          <w:marLeft w:val="480"/>
          <w:marRight w:val="0"/>
          <w:marTop w:val="0"/>
          <w:marBottom w:val="0"/>
          <w:divBdr>
            <w:top w:val="none" w:sz="0" w:space="0" w:color="auto"/>
            <w:left w:val="none" w:sz="0" w:space="0" w:color="auto"/>
            <w:bottom w:val="none" w:sz="0" w:space="0" w:color="auto"/>
            <w:right w:val="none" w:sz="0" w:space="0" w:color="auto"/>
          </w:divBdr>
        </w:div>
        <w:div w:id="778568997">
          <w:marLeft w:val="480"/>
          <w:marRight w:val="0"/>
          <w:marTop w:val="0"/>
          <w:marBottom w:val="0"/>
          <w:divBdr>
            <w:top w:val="none" w:sz="0" w:space="0" w:color="auto"/>
            <w:left w:val="none" w:sz="0" w:space="0" w:color="auto"/>
            <w:bottom w:val="none" w:sz="0" w:space="0" w:color="auto"/>
            <w:right w:val="none" w:sz="0" w:space="0" w:color="auto"/>
          </w:divBdr>
        </w:div>
        <w:div w:id="778717623">
          <w:marLeft w:val="480"/>
          <w:marRight w:val="0"/>
          <w:marTop w:val="0"/>
          <w:marBottom w:val="0"/>
          <w:divBdr>
            <w:top w:val="none" w:sz="0" w:space="0" w:color="auto"/>
            <w:left w:val="none" w:sz="0" w:space="0" w:color="auto"/>
            <w:bottom w:val="none" w:sz="0" w:space="0" w:color="auto"/>
            <w:right w:val="none" w:sz="0" w:space="0" w:color="auto"/>
          </w:divBdr>
        </w:div>
        <w:div w:id="778724255">
          <w:marLeft w:val="480"/>
          <w:marRight w:val="0"/>
          <w:marTop w:val="0"/>
          <w:marBottom w:val="0"/>
          <w:divBdr>
            <w:top w:val="none" w:sz="0" w:space="0" w:color="auto"/>
            <w:left w:val="none" w:sz="0" w:space="0" w:color="auto"/>
            <w:bottom w:val="none" w:sz="0" w:space="0" w:color="auto"/>
            <w:right w:val="none" w:sz="0" w:space="0" w:color="auto"/>
          </w:divBdr>
        </w:div>
        <w:div w:id="778766797">
          <w:marLeft w:val="480"/>
          <w:marRight w:val="0"/>
          <w:marTop w:val="0"/>
          <w:marBottom w:val="0"/>
          <w:divBdr>
            <w:top w:val="none" w:sz="0" w:space="0" w:color="auto"/>
            <w:left w:val="none" w:sz="0" w:space="0" w:color="auto"/>
            <w:bottom w:val="none" w:sz="0" w:space="0" w:color="auto"/>
            <w:right w:val="none" w:sz="0" w:space="0" w:color="auto"/>
          </w:divBdr>
        </w:div>
        <w:div w:id="778989519">
          <w:marLeft w:val="480"/>
          <w:marRight w:val="0"/>
          <w:marTop w:val="0"/>
          <w:marBottom w:val="0"/>
          <w:divBdr>
            <w:top w:val="none" w:sz="0" w:space="0" w:color="auto"/>
            <w:left w:val="none" w:sz="0" w:space="0" w:color="auto"/>
            <w:bottom w:val="none" w:sz="0" w:space="0" w:color="auto"/>
            <w:right w:val="none" w:sz="0" w:space="0" w:color="auto"/>
          </w:divBdr>
        </w:div>
        <w:div w:id="779034583">
          <w:marLeft w:val="480"/>
          <w:marRight w:val="0"/>
          <w:marTop w:val="0"/>
          <w:marBottom w:val="0"/>
          <w:divBdr>
            <w:top w:val="none" w:sz="0" w:space="0" w:color="auto"/>
            <w:left w:val="none" w:sz="0" w:space="0" w:color="auto"/>
            <w:bottom w:val="none" w:sz="0" w:space="0" w:color="auto"/>
            <w:right w:val="none" w:sz="0" w:space="0" w:color="auto"/>
          </w:divBdr>
        </w:div>
        <w:div w:id="779104204">
          <w:marLeft w:val="480"/>
          <w:marRight w:val="0"/>
          <w:marTop w:val="0"/>
          <w:marBottom w:val="0"/>
          <w:divBdr>
            <w:top w:val="none" w:sz="0" w:space="0" w:color="auto"/>
            <w:left w:val="none" w:sz="0" w:space="0" w:color="auto"/>
            <w:bottom w:val="none" w:sz="0" w:space="0" w:color="auto"/>
            <w:right w:val="none" w:sz="0" w:space="0" w:color="auto"/>
          </w:divBdr>
        </w:div>
        <w:div w:id="779184747">
          <w:marLeft w:val="480"/>
          <w:marRight w:val="0"/>
          <w:marTop w:val="0"/>
          <w:marBottom w:val="0"/>
          <w:divBdr>
            <w:top w:val="none" w:sz="0" w:space="0" w:color="auto"/>
            <w:left w:val="none" w:sz="0" w:space="0" w:color="auto"/>
            <w:bottom w:val="none" w:sz="0" w:space="0" w:color="auto"/>
            <w:right w:val="none" w:sz="0" w:space="0" w:color="auto"/>
          </w:divBdr>
        </w:div>
        <w:div w:id="779228686">
          <w:marLeft w:val="480"/>
          <w:marRight w:val="0"/>
          <w:marTop w:val="0"/>
          <w:marBottom w:val="0"/>
          <w:divBdr>
            <w:top w:val="none" w:sz="0" w:space="0" w:color="auto"/>
            <w:left w:val="none" w:sz="0" w:space="0" w:color="auto"/>
            <w:bottom w:val="none" w:sz="0" w:space="0" w:color="auto"/>
            <w:right w:val="none" w:sz="0" w:space="0" w:color="auto"/>
          </w:divBdr>
        </w:div>
        <w:div w:id="779300517">
          <w:marLeft w:val="480"/>
          <w:marRight w:val="0"/>
          <w:marTop w:val="0"/>
          <w:marBottom w:val="0"/>
          <w:divBdr>
            <w:top w:val="none" w:sz="0" w:space="0" w:color="auto"/>
            <w:left w:val="none" w:sz="0" w:space="0" w:color="auto"/>
            <w:bottom w:val="none" w:sz="0" w:space="0" w:color="auto"/>
            <w:right w:val="none" w:sz="0" w:space="0" w:color="auto"/>
          </w:divBdr>
        </w:div>
        <w:div w:id="779449955">
          <w:marLeft w:val="480"/>
          <w:marRight w:val="0"/>
          <w:marTop w:val="0"/>
          <w:marBottom w:val="0"/>
          <w:divBdr>
            <w:top w:val="none" w:sz="0" w:space="0" w:color="auto"/>
            <w:left w:val="none" w:sz="0" w:space="0" w:color="auto"/>
            <w:bottom w:val="none" w:sz="0" w:space="0" w:color="auto"/>
            <w:right w:val="none" w:sz="0" w:space="0" w:color="auto"/>
          </w:divBdr>
        </w:div>
        <w:div w:id="779566685">
          <w:marLeft w:val="480"/>
          <w:marRight w:val="0"/>
          <w:marTop w:val="0"/>
          <w:marBottom w:val="0"/>
          <w:divBdr>
            <w:top w:val="none" w:sz="0" w:space="0" w:color="auto"/>
            <w:left w:val="none" w:sz="0" w:space="0" w:color="auto"/>
            <w:bottom w:val="none" w:sz="0" w:space="0" w:color="auto"/>
            <w:right w:val="none" w:sz="0" w:space="0" w:color="auto"/>
          </w:divBdr>
        </w:div>
        <w:div w:id="779645122">
          <w:marLeft w:val="480"/>
          <w:marRight w:val="0"/>
          <w:marTop w:val="0"/>
          <w:marBottom w:val="0"/>
          <w:divBdr>
            <w:top w:val="none" w:sz="0" w:space="0" w:color="auto"/>
            <w:left w:val="none" w:sz="0" w:space="0" w:color="auto"/>
            <w:bottom w:val="none" w:sz="0" w:space="0" w:color="auto"/>
            <w:right w:val="none" w:sz="0" w:space="0" w:color="auto"/>
          </w:divBdr>
        </w:div>
        <w:div w:id="779837687">
          <w:marLeft w:val="480"/>
          <w:marRight w:val="0"/>
          <w:marTop w:val="0"/>
          <w:marBottom w:val="0"/>
          <w:divBdr>
            <w:top w:val="none" w:sz="0" w:space="0" w:color="auto"/>
            <w:left w:val="none" w:sz="0" w:space="0" w:color="auto"/>
            <w:bottom w:val="none" w:sz="0" w:space="0" w:color="auto"/>
            <w:right w:val="none" w:sz="0" w:space="0" w:color="auto"/>
          </w:divBdr>
        </w:div>
        <w:div w:id="779885041">
          <w:marLeft w:val="480"/>
          <w:marRight w:val="0"/>
          <w:marTop w:val="0"/>
          <w:marBottom w:val="0"/>
          <w:divBdr>
            <w:top w:val="none" w:sz="0" w:space="0" w:color="auto"/>
            <w:left w:val="none" w:sz="0" w:space="0" w:color="auto"/>
            <w:bottom w:val="none" w:sz="0" w:space="0" w:color="auto"/>
            <w:right w:val="none" w:sz="0" w:space="0" w:color="auto"/>
          </w:divBdr>
        </w:div>
        <w:div w:id="780302619">
          <w:marLeft w:val="480"/>
          <w:marRight w:val="0"/>
          <w:marTop w:val="0"/>
          <w:marBottom w:val="0"/>
          <w:divBdr>
            <w:top w:val="none" w:sz="0" w:space="0" w:color="auto"/>
            <w:left w:val="none" w:sz="0" w:space="0" w:color="auto"/>
            <w:bottom w:val="none" w:sz="0" w:space="0" w:color="auto"/>
            <w:right w:val="none" w:sz="0" w:space="0" w:color="auto"/>
          </w:divBdr>
        </w:div>
        <w:div w:id="780689840">
          <w:marLeft w:val="480"/>
          <w:marRight w:val="0"/>
          <w:marTop w:val="0"/>
          <w:marBottom w:val="0"/>
          <w:divBdr>
            <w:top w:val="none" w:sz="0" w:space="0" w:color="auto"/>
            <w:left w:val="none" w:sz="0" w:space="0" w:color="auto"/>
            <w:bottom w:val="none" w:sz="0" w:space="0" w:color="auto"/>
            <w:right w:val="none" w:sz="0" w:space="0" w:color="auto"/>
          </w:divBdr>
        </w:div>
        <w:div w:id="780883376">
          <w:marLeft w:val="480"/>
          <w:marRight w:val="0"/>
          <w:marTop w:val="0"/>
          <w:marBottom w:val="0"/>
          <w:divBdr>
            <w:top w:val="none" w:sz="0" w:space="0" w:color="auto"/>
            <w:left w:val="none" w:sz="0" w:space="0" w:color="auto"/>
            <w:bottom w:val="none" w:sz="0" w:space="0" w:color="auto"/>
            <w:right w:val="none" w:sz="0" w:space="0" w:color="auto"/>
          </w:divBdr>
        </w:div>
        <w:div w:id="780884269">
          <w:marLeft w:val="480"/>
          <w:marRight w:val="0"/>
          <w:marTop w:val="0"/>
          <w:marBottom w:val="0"/>
          <w:divBdr>
            <w:top w:val="none" w:sz="0" w:space="0" w:color="auto"/>
            <w:left w:val="none" w:sz="0" w:space="0" w:color="auto"/>
            <w:bottom w:val="none" w:sz="0" w:space="0" w:color="auto"/>
            <w:right w:val="none" w:sz="0" w:space="0" w:color="auto"/>
          </w:divBdr>
        </w:div>
        <w:div w:id="781144055">
          <w:marLeft w:val="480"/>
          <w:marRight w:val="0"/>
          <w:marTop w:val="0"/>
          <w:marBottom w:val="0"/>
          <w:divBdr>
            <w:top w:val="none" w:sz="0" w:space="0" w:color="auto"/>
            <w:left w:val="none" w:sz="0" w:space="0" w:color="auto"/>
            <w:bottom w:val="none" w:sz="0" w:space="0" w:color="auto"/>
            <w:right w:val="none" w:sz="0" w:space="0" w:color="auto"/>
          </w:divBdr>
        </w:div>
        <w:div w:id="781220310">
          <w:marLeft w:val="480"/>
          <w:marRight w:val="0"/>
          <w:marTop w:val="0"/>
          <w:marBottom w:val="0"/>
          <w:divBdr>
            <w:top w:val="none" w:sz="0" w:space="0" w:color="auto"/>
            <w:left w:val="none" w:sz="0" w:space="0" w:color="auto"/>
            <w:bottom w:val="none" w:sz="0" w:space="0" w:color="auto"/>
            <w:right w:val="none" w:sz="0" w:space="0" w:color="auto"/>
          </w:divBdr>
        </w:div>
        <w:div w:id="781263283">
          <w:marLeft w:val="480"/>
          <w:marRight w:val="0"/>
          <w:marTop w:val="0"/>
          <w:marBottom w:val="0"/>
          <w:divBdr>
            <w:top w:val="none" w:sz="0" w:space="0" w:color="auto"/>
            <w:left w:val="none" w:sz="0" w:space="0" w:color="auto"/>
            <w:bottom w:val="none" w:sz="0" w:space="0" w:color="auto"/>
            <w:right w:val="none" w:sz="0" w:space="0" w:color="auto"/>
          </w:divBdr>
        </w:div>
        <w:div w:id="781338080">
          <w:marLeft w:val="480"/>
          <w:marRight w:val="0"/>
          <w:marTop w:val="0"/>
          <w:marBottom w:val="0"/>
          <w:divBdr>
            <w:top w:val="none" w:sz="0" w:space="0" w:color="auto"/>
            <w:left w:val="none" w:sz="0" w:space="0" w:color="auto"/>
            <w:bottom w:val="none" w:sz="0" w:space="0" w:color="auto"/>
            <w:right w:val="none" w:sz="0" w:space="0" w:color="auto"/>
          </w:divBdr>
        </w:div>
        <w:div w:id="781459103">
          <w:marLeft w:val="480"/>
          <w:marRight w:val="0"/>
          <w:marTop w:val="0"/>
          <w:marBottom w:val="0"/>
          <w:divBdr>
            <w:top w:val="none" w:sz="0" w:space="0" w:color="auto"/>
            <w:left w:val="none" w:sz="0" w:space="0" w:color="auto"/>
            <w:bottom w:val="none" w:sz="0" w:space="0" w:color="auto"/>
            <w:right w:val="none" w:sz="0" w:space="0" w:color="auto"/>
          </w:divBdr>
        </w:div>
        <w:div w:id="781539012">
          <w:marLeft w:val="480"/>
          <w:marRight w:val="0"/>
          <w:marTop w:val="0"/>
          <w:marBottom w:val="0"/>
          <w:divBdr>
            <w:top w:val="none" w:sz="0" w:space="0" w:color="auto"/>
            <w:left w:val="none" w:sz="0" w:space="0" w:color="auto"/>
            <w:bottom w:val="none" w:sz="0" w:space="0" w:color="auto"/>
            <w:right w:val="none" w:sz="0" w:space="0" w:color="auto"/>
          </w:divBdr>
        </w:div>
        <w:div w:id="781605677">
          <w:marLeft w:val="480"/>
          <w:marRight w:val="0"/>
          <w:marTop w:val="0"/>
          <w:marBottom w:val="0"/>
          <w:divBdr>
            <w:top w:val="none" w:sz="0" w:space="0" w:color="auto"/>
            <w:left w:val="none" w:sz="0" w:space="0" w:color="auto"/>
            <w:bottom w:val="none" w:sz="0" w:space="0" w:color="auto"/>
            <w:right w:val="none" w:sz="0" w:space="0" w:color="auto"/>
          </w:divBdr>
        </w:div>
        <w:div w:id="781606502">
          <w:marLeft w:val="480"/>
          <w:marRight w:val="0"/>
          <w:marTop w:val="0"/>
          <w:marBottom w:val="0"/>
          <w:divBdr>
            <w:top w:val="none" w:sz="0" w:space="0" w:color="auto"/>
            <w:left w:val="none" w:sz="0" w:space="0" w:color="auto"/>
            <w:bottom w:val="none" w:sz="0" w:space="0" w:color="auto"/>
            <w:right w:val="none" w:sz="0" w:space="0" w:color="auto"/>
          </w:divBdr>
        </w:div>
        <w:div w:id="781611568">
          <w:marLeft w:val="480"/>
          <w:marRight w:val="0"/>
          <w:marTop w:val="0"/>
          <w:marBottom w:val="0"/>
          <w:divBdr>
            <w:top w:val="none" w:sz="0" w:space="0" w:color="auto"/>
            <w:left w:val="none" w:sz="0" w:space="0" w:color="auto"/>
            <w:bottom w:val="none" w:sz="0" w:space="0" w:color="auto"/>
            <w:right w:val="none" w:sz="0" w:space="0" w:color="auto"/>
          </w:divBdr>
        </w:div>
        <w:div w:id="781653592">
          <w:marLeft w:val="480"/>
          <w:marRight w:val="0"/>
          <w:marTop w:val="0"/>
          <w:marBottom w:val="0"/>
          <w:divBdr>
            <w:top w:val="none" w:sz="0" w:space="0" w:color="auto"/>
            <w:left w:val="none" w:sz="0" w:space="0" w:color="auto"/>
            <w:bottom w:val="none" w:sz="0" w:space="0" w:color="auto"/>
            <w:right w:val="none" w:sz="0" w:space="0" w:color="auto"/>
          </w:divBdr>
        </w:div>
        <w:div w:id="781725610">
          <w:marLeft w:val="480"/>
          <w:marRight w:val="0"/>
          <w:marTop w:val="0"/>
          <w:marBottom w:val="0"/>
          <w:divBdr>
            <w:top w:val="none" w:sz="0" w:space="0" w:color="auto"/>
            <w:left w:val="none" w:sz="0" w:space="0" w:color="auto"/>
            <w:bottom w:val="none" w:sz="0" w:space="0" w:color="auto"/>
            <w:right w:val="none" w:sz="0" w:space="0" w:color="auto"/>
          </w:divBdr>
        </w:div>
        <w:div w:id="781800230">
          <w:marLeft w:val="480"/>
          <w:marRight w:val="0"/>
          <w:marTop w:val="0"/>
          <w:marBottom w:val="0"/>
          <w:divBdr>
            <w:top w:val="none" w:sz="0" w:space="0" w:color="auto"/>
            <w:left w:val="none" w:sz="0" w:space="0" w:color="auto"/>
            <w:bottom w:val="none" w:sz="0" w:space="0" w:color="auto"/>
            <w:right w:val="none" w:sz="0" w:space="0" w:color="auto"/>
          </w:divBdr>
        </w:div>
        <w:div w:id="781803773">
          <w:marLeft w:val="480"/>
          <w:marRight w:val="0"/>
          <w:marTop w:val="0"/>
          <w:marBottom w:val="0"/>
          <w:divBdr>
            <w:top w:val="none" w:sz="0" w:space="0" w:color="auto"/>
            <w:left w:val="none" w:sz="0" w:space="0" w:color="auto"/>
            <w:bottom w:val="none" w:sz="0" w:space="0" w:color="auto"/>
            <w:right w:val="none" w:sz="0" w:space="0" w:color="auto"/>
          </w:divBdr>
        </w:div>
        <w:div w:id="781922117">
          <w:marLeft w:val="480"/>
          <w:marRight w:val="0"/>
          <w:marTop w:val="0"/>
          <w:marBottom w:val="0"/>
          <w:divBdr>
            <w:top w:val="none" w:sz="0" w:space="0" w:color="auto"/>
            <w:left w:val="none" w:sz="0" w:space="0" w:color="auto"/>
            <w:bottom w:val="none" w:sz="0" w:space="0" w:color="auto"/>
            <w:right w:val="none" w:sz="0" w:space="0" w:color="auto"/>
          </w:divBdr>
        </w:div>
        <w:div w:id="781923015">
          <w:marLeft w:val="480"/>
          <w:marRight w:val="0"/>
          <w:marTop w:val="0"/>
          <w:marBottom w:val="0"/>
          <w:divBdr>
            <w:top w:val="none" w:sz="0" w:space="0" w:color="auto"/>
            <w:left w:val="none" w:sz="0" w:space="0" w:color="auto"/>
            <w:bottom w:val="none" w:sz="0" w:space="0" w:color="auto"/>
            <w:right w:val="none" w:sz="0" w:space="0" w:color="auto"/>
          </w:divBdr>
        </w:div>
        <w:div w:id="782000150">
          <w:marLeft w:val="480"/>
          <w:marRight w:val="0"/>
          <w:marTop w:val="0"/>
          <w:marBottom w:val="0"/>
          <w:divBdr>
            <w:top w:val="none" w:sz="0" w:space="0" w:color="auto"/>
            <w:left w:val="none" w:sz="0" w:space="0" w:color="auto"/>
            <w:bottom w:val="none" w:sz="0" w:space="0" w:color="auto"/>
            <w:right w:val="none" w:sz="0" w:space="0" w:color="auto"/>
          </w:divBdr>
        </w:div>
        <w:div w:id="782000442">
          <w:marLeft w:val="480"/>
          <w:marRight w:val="0"/>
          <w:marTop w:val="0"/>
          <w:marBottom w:val="0"/>
          <w:divBdr>
            <w:top w:val="none" w:sz="0" w:space="0" w:color="auto"/>
            <w:left w:val="none" w:sz="0" w:space="0" w:color="auto"/>
            <w:bottom w:val="none" w:sz="0" w:space="0" w:color="auto"/>
            <w:right w:val="none" w:sz="0" w:space="0" w:color="auto"/>
          </w:divBdr>
        </w:div>
        <w:div w:id="782043788">
          <w:marLeft w:val="480"/>
          <w:marRight w:val="0"/>
          <w:marTop w:val="0"/>
          <w:marBottom w:val="0"/>
          <w:divBdr>
            <w:top w:val="none" w:sz="0" w:space="0" w:color="auto"/>
            <w:left w:val="none" w:sz="0" w:space="0" w:color="auto"/>
            <w:bottom w:val="none" w:sz="0" w:space="0" w:color="auto"/>
            <w:right w:val="none" w:sz="0" w:space="0" w:color="auto"/>
          </w:divBdr>
        </w:div>
        <w:div w:id="782069016">
          <w:marLeft w:val="480"/>
          <w:marRight w:val="0"/>
          <w:marTop w:val="0"/>
          <w:marBottom w:val="0"/>
          <w:divBdr>
            <w:top w:val="none" w:sz="0" w:space="0" w:color="auto"/>
            <w:left w:val="none" w:sz="0" w:space="0" w:color="auto"/>
            <w:bottom w:val="none" w:sz="0" w:space="0" w:color="auto"/>
            <w:right w:val="none" w:sz="0" w:space="0" w:color="auto"/>
          </w:divBdr>
        </w:div>
        <w:div w:id="782194463">
          <w:marLeft w:val="480"/>
          <w:marRight w:val="0"/>
          <w:marTop w:val="0"/>
          <w:marBottom w:val="0"/>
          <w:divBdr>
            <w:top w:val="none" w:sz="0" w:space="0" w:color="auto"/>
            <w:left w:val="none" w:sz="0" w:space="0" w:color="auto"/>
            <w:bottom w:val="none" w:sz="0" w:space="0" w:color="auto"/>
            <w:right w:val="none" w:sz="0" w:space="0" w:color="auto"/>
          </w:divBdr>
        </w:div>
        <w:div w:id="782263677">
          <w:marLeft w:val="480"/>
          <w:marRight w:val="0"/>
          <w:marTop w:val="0"/>
          <w:marBottom w:val="0"/>
          <w:divBdr>
            <w:top w:val="none" w:sz="0" w:space="0" w:color="auto"/>
            <w:left w:val="none" w:sz="0" w:space="0" w:color="auto"/>
            <w:bottom w:val="none" w:sz="0" w:space="0" w:color="auto"/>
            <w:right w:val="none" w:sz="0" w:space="0" w:color="auto"/>
          </w:divBdr>
        </w:div>
        <w:div w:id="782305389">
          <w:marLeft w:val="480"/>
          <w:marRight w:val="0"/>
          <w:marTop w:val="0"/>
          <w:marBottom w:val="0"/>
          <w:divBdr>
            <w:top w:val="none" w:sz="0" w:space="0" w:color="auto"/>
            <w:left w:val="none" w:sz="0" w:space="0" w:color="auto"/>
            <w:bottom w:val="none" w:sz="0" w:space="0" w:color="auto"/>
            <w:right w:val="none" w:sz="0" w:space="0" w:color="auto"/>
          </w:divBdr>
        </w:div>
        <w:div w:id="782309869">
          <w:marLeft w:val="480"/>
          <w:marRight w:val="0"/>
          <w:marTop w:val="0"/>
          <w:marBottom w:val="0"/>
          <w:divBdr>
            <w:top w:val="none" w:sz="0" w:space="0" w:color="auto"/>
            <w:left w:val="none" w:sz="0" w:space="0" w:color="auto"/>
            <w:bottom w:val="none" w:sz="0" w:space="0" w:color="auto"/>
            <w:right w:val="none" w:sz="0" w:space="0" w:color="auto"/>
          </w:divBdr>
        </w:div>
        <w:div w:id="782459627">
          <w:marLeft w:val="480"/>
          <w:marRight w:val="0"/>
          <w:marTop w:val="0"/>
          <w:marBottom w:val="0"/>
          <w:divBdr>
            <w:top w:val="none" w:sz="0" w:space="0" w:color="auto"/>
            <w:left w:val="none" w:sz="0" w:space="0" w:color="auto"/>
            <w:bottom w:val="none" w:sz="0" w:space="0" w:color="auto"/>
            <w:right w:val="none" w:sz="0" w:space="0" w:color="auto"/>
          </w:divBdr>
        </w:div>
        <w:div w:id="782532169">
          <w:marLeft w:val="480"/>
          <w:marRight w:val="0"/>
          <w:marTop w:val="0"/>
          <w:marBottom w:val="0"/>
          <w:divBdr>
            <w:top w:val="none" w:sz="0" w:space="0" w:color="auto"/>
            <w:left w:val="none" w:sz="0" w:space="0" w:color="auto"/>
            <w:bottom w:val="none" w:sz="0" w:space="0" w:color="auto"/>
            <w:right w:val="none" w:sz="0" w:space="0" w:color="auto"/>
          </w:divBdr>
        </w:div>
        <w:div w:id="782572614">
          <w:marLeft w:val="480"/>
          <w:marRight w:val="0"/>
          <w:marTop w:val="0"/>
          <w:marBottom w:val="0"/>
          <w:divBdr>
            <w:top w:val="none" w:sz="0" w:space="0" w:color="auto"/>
            <w:left w:val="none" w:sz="0" w:space="0" w:color="auto"/>
            <w:bottom w:val="none" w:sz="0" w:space="0" w:color="auto"/>
            <w:right w:val="none" w:sz="0" w:space="0" w:color="auto"/>
          </w:divBdr>
        </w:div>
        <w:div w:id="782575333">
          <w:marLeft w:val="480"/>
          <w:marRight w:val="0"/>
          <w:marTop w:val="0"/>
          <w:marBottom w:val="0"/>
          <w:divBdr>
            <w:top w:val="none" w:sz="0" w:space="0" w:color="auto"/>
            <w:left w:val="none" w:sz="0" w:space="0" w:color="auto"/>
            <w:bottom w:val="none" w:sz="0" w:space="0" w:color="auto"/>
            <w:right w:val="none" w:sz="0" w:space="0" w:color="auto"/>
          </w:divBdr>
        </w:div>
        <w:div w:id="782577290">
          <w:marLeft w:val="480"/>
          <w:marRight w:val="0"/>
          <w:marTop w:val="0"/>
          <w:marBottom w:val="0"/>
          <w:divBdr>
            <w:top w:val="none" w:sz="0" w:space="0" w:color="auto"/>
            <w:left w:val="none" w:sz="0" w:space="0" w:color="auto"/>
            <w:bottom w:val="none" w:sz="0" w:space="0" w:color="auto"/>
            <w:right w:val="none" w:sz="0" w:space="0" w:color="auto"/>
          </w:divBdr>
        </w:div>
        <w:div w:id="782580194">
          <w:marLeft w:val="480"/>
          <w:marRight w:val="0"/>
          <w:marTop w:val="0"/>
          <w:marBottom w:val="0"/>
          <w:divBdr>
            <w:top w:val="none" w:sz="0" w:space="0" w:color="auto"/>
            <w:left w:val="none" w:sz="0" w:space="0" w:color="auto"/>
            <w:bottom w:val="none" w:sz="0" w:space="0" w:color="auto"/>
            <w:right w:val="none" w:sz="0" w:space="0" w:color="auto"/>
          </w:divBdr>
        </w:div>
        <w:div w:id="782769727">
          <w:marLeft w:val="480"/>
          <w:marRight w:val="0"/>
          <w:marTop w:val="0"/>
          <w:marBottom w:val="0"/>
          <w:divBdr>
            <w:top w:val="none" w:sz="0" w:space="0" w:color="auto"/>
            <w:left w:val="none" w:sz="0" w:space="0" w:color="auto"/>
            <w:bottom w:val="none" w:sz="0" w:space="0" w:color="auto"/>
            <w:right w:val="none" w:sz="0" w:space="0" w:color="auto"/>
          </w:divBdr>
        </w:div>
        <w:div w:id="782769970">
          <w:marLeft w:val="480"/>
          <w:marRight w:val="0"/>
          <w:marTop w:val="0"/>
          <w:marBottom w:val="0"/>
          <w:divBdr>
            <w:top w:val="none" w:sz="0" w:space="0" w:color="auto"/>
            <w:left w:val="none" w:sz="0" w:space="0" w:color="auto"/>
            <w:bottom w:val="none" w:sz="0" w:space="0" w:color="auto"/>
            <w:right w:val="none" w:sz="0" w:space="0" w:color="auto"/>
          </w:divBdr>
        </w:div>
        <w:div w:id="782772352">
          <w:marLeft w:val="480"/>
          <w:marRight w:val="0"/>
          <w:marTop w:val="0"/>
          <w:marBottom w:val="0"/>
          <w:divBdr>
            <w:top w:val="none" w:sz="0" w:space="0" w:color="auto"/>
            <w:left w:val="none" w:sz="0" w:space="0" w:color="auto"/>
            <w:bottom w:val="none" w:sz="0" w:space="0" w:color="auto"/>
            <w:right w:val="none" w:sz="0" w:space="0" w:color="auto"/>
          </w:divBdr>
        </w:div>
        <w:div w:id="782774725">
          <w:marLeft w:val="480"/>
          <w:marRight w:val="0"/>
          <w:marTop w:val="0"/>
          <w:marBottom w:val="0"/>
          <w:divBdr>
            <w:top w:val="none" w:sz="0" w:space="0" w:color="auto"/>
            <w:left w:val="none" w:sz="0" w:space="0" w:color="auto"/>
            <w:bottom w:val="none" w:sz="0" w:space="0" w:color="auto"/>
            <w:right w:val="none" w:sz="0" w:space="0" w:color="auto"/>
          </w:divBdr>
        </w:div>
        <w:div w:id="782841380">
          <w:marLeft w:val="480"/>
          <w:marRight w:val="0"/>
          <w:marTop w:val="0"/>
          <w:marBottom w:val="0"/>
          <w:divBdr>
            <w:top w:val="none" w:sz="0" w:space="0" w:color="auto"/>
            <w:left w:val="none" w:sz="0" w:space="0" w:color="auto"/>
            <w:bottom w:val="none" w:sz="0" w:space="0" w:color="auto"/>
            <w:right w:val="none" w:sz="0" w:space="0" w:color="auto"/>
          </w:divBdr>
        </w:div>
        <w:div w:id="782849330">
          <w:marLeft w:val="480"/>
          <w:marRight w:val="0"/>
          <w:marTop w:val="0"/>
          <w:marBottom w:val="0"/>
          <w:divBdr>
            <w:top w:val="none" w:sz="0" w:space="0" w:color="auto"/>
            <w:left w:val="none" w:sz="0" w:space="0" w:color="auto"/>
            <w:bottom w:val="none" w:sz="0" w:space="0" w:color="auto"/>
            <w:right w:val="none" w:sz="0" w:space="0" w:color="auto"/>
          </w:divBdr>
        </w:div>
        <w:div w:id="783035792">
          <w:marLeft w:val="480"/>
          <w:marRight w:val="0"/>
          <w:marTop w:val="0"/>
          <w:marBottom w:val="0"/>
          <w:divBdr>
            <w:top w:val="none" w:sz="0" w:space="0" w:color="auto"/>
            <w:left w:val="none" w:sz="0" w:space="0" w:color="auto"/>
            <w:bottom w:val="none" w:sz="0" w:space="0" w:color="auto"/>
            <w:right w:val="none" w:sz="0" w:space="0" w:color="auto"/>
          </w:divBdr>
        </w:div>
        <w:div w:id="783109913">
          <w:marLeft w:val="480"/>
          <w:marRight w:val="0"/>
          <w:marTop w:val="0"/>
          <w:marBottom w:val="0"/>
          <w:divBdr>
            <w:top w:val="none" w:sz="0" w:space="0" w:color="auto"/>
            <w:left w:val="none" w:sz="0" w:space="0" w:color="auto"/>
            <w:bottom w:val="none" w:sz="0" w:space="0" w:color="auto"/>
            <w:right w:val="none" w:sz="0" w:space="0" w:color="auto"/>
          </w:divBdr>
        </w:div>
        <w:div w:id="783117366">
          <w:marLeft w:val="480"/>
          <w:marRight w:val="0"/>
          <w:marTop w:val="0"/>
          <w:marBottom w:val="0"/>
          <w:divBdr>
            <w:top w:val="none" w:sz="0" w:space="0" w:color="auto"/>
            <w:left w:val="none" w:sz="0" w:space="0" w:color="auto"/>
            <w:bottom w:val="none" w:sz="0" w:space="0" w:color="auto"/>
            <w:right w:val="none" w:sz="0" w:space="0" w:color="auto"/>
          </w:divBdr>
        </w:div>
        <w:div w:id="783379443">
          <w:marLeft w:val="480"/>
          <w:marRight w:val="0"/>
          <w:marTop w:val="0"/>
          <w:marBottom w:val="0"/>
          <w:divBdr>
            <w:top w:val="none" w:sz="0" w:space="0" w:color="auto"/>
            <w:left w:val="none" w:sz="0" w:space="0" w:color="auto"/>
            <w:bottom w:val="none" w:sz="0" w:space="0" w:color="auto"/>
            <w:right w:val="none" w:sz="0" w:space="0" w:color="auto"/>
          </w:divBdr>
        </w:div>
        <w:div w:id="783620458">
          <w:marLeft w:val="480"/>
          <w:marRight w:val="0"/>
          <w:marTop w:val="0"/>
          <w:marBottom w:val="0"/>
          <w:divBdr>
            <w:top w:val="none" w:sz="0" w:space="0" w:color="auto"/>
            <w:left w:val="none" w:sz="0" w:space="0" w:color="auto"/>
            <w:bottom w:val="none" w:sz="0" w:space="0" w:color="auto"/>
            <w:right w:val="none" w:sz="0" w:space="0" w:color="auto"/>
          </w:divBdr>
        </w:div>
        <w:div w:id="783623256">
          <w:marLeft w:val="480"/>
          <w:marRight w:val="0"/>
          <w:marTop w:val="0"/>
          <w:marBottom w:val="0"/>
          <w:divBdr>
            <w:top w:val="none" w:sz="0" w:space="0" w:color="auto"/>
            <w:left w:val="none" w:sz="0" w:space="0" w:color="auto"/>
            <w:bottom w:val="none" w:sz="0" w:space="0" w:color="auto"/>
            <w:right w:val="none" w:sz="0" w:space="0" w:color="auto"/>
          </w:divBdr>
        </w:div>
        <w:div w:id="783691962">
          <w:marLeft w:val="480"/>
          <w:marRight w:val="0"/>
          <w:marTop w:val="0"/>
          <w:marBottom w:val="0"/>
          <w:divBdr>
            <w:top w:val="none" w:sz="0" w:space="0" w:color="auto"/>
            <w:left w:val="none" w:sz="0" w:space="0" w:color="auto"/>
            <w:bottom w:val="none" w:sz="0" w:space="0" w:color="auto"/>
            <w:right w:val="none" w:sz="0" w:space="0" w:color="auto"/>
          </w:divBdr>
        </w:div>
        <w:div w:id="783695139">
          <w:marLeft w:val="480"/>
          <w:marRight w:val="0"/>
          <w:marTop w:val="0"/>
          <w:marBottom w:val="0"/>
          <w:divBdr>
            <w:top w:val="none" w:sz="0" w:space="0" w:color="auto"/>
            <w:left w:val="none" w:sz="0" w:space="0" w:color="auto"/>
            <w:bottom w:val="none" w:sz="0" w:space="0" w:color="auto"/>
            <w:right w:val="none" w:sz="0" w:space="0" w:color="auto"/>
          </w:divBdr>
        </w:div>
        <w:div w:id="783698570">
          <w:marLeft w:val="480"/>
          <w:marRight w:val="0"/>
          <w:marTop w:val="0"/>
          <w:marBottom w:val="0"/>
          <w:divBdr>
            <w:top w:val="none" w:sz="0" w:space="0" w:color="auto"/>
            <w:left w:val="none" w:sz="0" w:space="0" w:color="auto"/>
            <w:bottom w:val="none" w:sz="0" w:space="0" w:color="auto"/>
            <w:right w:val="none" w:sz="0" w:space="0" w:color="auto"/>
          </w:divBdr>
        </w:div>
        <w:div w:id="783770320">
          <w:marLeft w:val="480"/>
          <w:marRight w:val="0"/>
          <w:marTop w:val="0"/>
          <w:marBottom w:val="0"/>
          <w:divBdr>
            <w:top w:val="none" w:sz="0" w:space="0" w:color="auto"/>
            <w:left w:val="none" w:sz="0" w:space="0" w:color="auto"/>
            <w:bottom w:val="none" w:sz="0" w:space="0" w:color="auto"/>
            <w:right w:val="none" w:sz="0" w:space="0" w:color="auto"/>
          </w:divBdr>
        </w:div>
        <w:div w:id="783840231">
          <w:marLeft w:val="480"/>
          <w:marRight w:val="0"/>
          <w:marTop w:val="0"/>
          <w:marBottom w:val="0"/>
          <w:divBdr>
            <w:top w:val="none" w:sz="0" w:space="0" w:color="auto"/>
            <w:left w:val="none" w:sz="0" w:space="0" w:color="auto"/>
            <w:bottom w:val="none" w:sz="0" w:space="0" w:color="auto"/>
            <w:right w:val="none" w:sz="0" w:space="0" w:color="auto"/>
          </w:divBdr>
        </w:div>
        <w:div w:id="784079188">
          <w:marLeft w:val="480"/>
          <w:marRight w:val="0"/>
          <w:marTop w:val="0"/>
          <w:marBottom w:val="0"/>
          <w:divBdr>
            <w:top w:val="none" w:sz="0" w:space="0" w:color="auto"/>
            <w:left w:val="none" w:sz="0" w:space="0" w:color="auto"/>
            <w:bottom w:val="none" w:sz="0" w:space="0" w:color="auto"/>
            <w:right w:val="none" w:sz="0" w:space="0" w:color="auto"/>
          </w:divBdr>
        </w:div>
        <w:div w:id="784085226">
          <w:marLeft w:val="480"/>
          <w:marRight w:val="0"/>
          <w:marTop w:val="0"/>
          <w:marBottom w:val="0"/>
          <w:divBdr>
            <w:top w:val="none" w:sz="0" w:space="0" w:color="auto"/>
            <w:left w:val="none" w:sz="0" w:space="0" w:color="auto"/>
            <w:bottom w:val="none" w:sz="0" w:space="0" w:color="auto"/>
            <w:right w:val="none" w:sz="0" w:space="0" w:color="auto"/>
          </w:divBdr>
        </w:div>
        <w:div w:id="784157910">
          <w:marLeft w:val="480"/>
          <w:marRight w:val="0"/>
          <w:marTop w:val="0"/>
          <w:marBottom w:val="0"/>
          <w:divBdr>
            <w:top w:val="none" w:sz="0" w:space="0" w:color="auto"/>
            <w:left w:val="none" w:sz="0" w:space="0" w:color="auto"/>
            <w:bottom w:val="none" w:sz="0" w:space="0" w:color="auto"/>
            <w:right w:val="none" w:sz="0" w:space="0" w:color="auto"/>
          </w:divBdr>
        </w:div>
        <w:div w:id="784226744">
          <w:marLeft w:val="480"/>
          <w:marRight w:val="0"/>
          <w:marTop w:val="0"/>
          <w:marBottom w:val="0"/>
          <w:divBdr>
            <w:top w:val="none" w:sz="0" w:space="0" w:color="auto"/>
            <w:left w:val="none" w:sz="0" w:space="0" w:color="auto"/>
            <w:bottom w:val="none" w:sz="0" w:space="0" w:color="auto"/>
            <w:right w:val="none" w:sz="0" w:space="0" w:color="auto"/>
          </w:divBdr>
        </w:div>
        <w:div w:id="784273270">
          <w:marLeft w:val="480"/>
          <w:marRight w:val="0"/>
          <w:marTop w:val="0"/>
          <w:marBottom w:val="0"/>
          <w:divBdr>
            <w:top w:val="none" w:sz="0" w:space="0" w:color="auto"/>
            <w:left w:val="none" w:sz="0" w:space="0" w:color="auto"/>
            <w:bottom w:val="none" w:sz="0" w:space="0" w:color="auto"/>
            <w:right w:val="none" w:sz="0" w:space="0" w:color="auto"/>
          </w:divBdr>
        </w:div>
        <w:div w:id="784345305">
          <w:marLeft w:val="480"/>
          <w:marRight w:val="0"/>
          <w:marTop w:val="0"/>
          <w:marBottom w:val="0"/>
          <w:divBdr>
            <w:top w:val="none" w:sz="0" w:space="0" w:color="auto"/>
            <w:left w:val="none" w:sz="0" w:space="0" w:color="auto"/>
            <w:bottom w:val="none" w:sz="0" w:space="0" w:color="auto"/>
            <w:right w:val="none" w:sz="0" w:space="0" w:color="auto"/>
          </w:divBdr>
        </w:div>
        <w:div w:id="784468570">
          <w:marLeft w:val="480"/>
          <w:marRight w:val="0"/>
          <w:marTop w:val="0"/>
          <w:marBottom w:val="0"/>
          <w:divBdr>
            <w:top w:val="none" w:sz="0" w:space="0" w:color="auto"/>
            <w:left w:val="none" w:sz="0" w:space="0" w:color="auto"/>
            <w:bottom w:val="none" w:sz="0" w:space="0" w:color="auto"/>
            <w:right w:val="none" w:sz="0" w:space="0" w:color="auto"/>
          </w:divBdr>
        </w:div>
        <w:div w:id="784470183">
          <w:marLeft w:val="480"/>
          <w:marRight w:val="0"/>
          <w:marTop w:val="0"/>
          <w:marBottom w:val="0"/>
          <w:divBdr>
            <w:top w:val="none" w:sz="0" w:space="0" w:color="auto"/>
            <w:left w:val="none" w:sz="0" w:space="0" w:color="auto"/>
            <w:bottom w:val="none" w:sz="0" w:space="0" w:color="auto"/>
            <w:right w:val="none" w:sz="0" w:space="0" w:color="auto"/>
          </w:divBdr>
        </w:div>
        <w:div w:id="784470694">
          <w:marLeft w:val="480"/>
          <w:marRight w:val="0"/>
          <w:marTop w:val="0"/>
          <w:marBottom w:val="0"/>
          <w:divBdr>
            <w:top w:val="none" w:sz="0" w:space="0" w:color="auto"/>
            <w:left w:val="none" w:sz="0" w:space="0" w:color="auto"/>
            <w:bottom w:val="none" w:sz="0" w:space="0" w:color="auto"/>
            <w:right w:val="none" w:sz="0" w:space="0" w:color="auto"/>
          </w:divBdr>
        </w:div>
        <w:div w:id="784539147">
          <w:marLeft w:val="480"/>
          <w:marRight w:val="0"/>
          <w:marTop w:val="0"/>
          <w:marBottom w:val="0"/>
          <w:divBdr>
            <w:top w:val="none" w:sz="0" w:space="0" w:color="auto"/>
            <w:left w:val="none" w:sz="0" w:space="0" w:color="auto"/>
            <w:bottom w:val="none" w:sz="0" w:space="0" w:color="auto"/>
            <w:right w:val="none" w:sz="0" w:space="0" w:color="auto"/>
          </w:divBdr>
        </w:div>
        <w:div w:id="784542210">
          <w:marLeft w:val="480"/>
          <w:marRight w:val="0"/>
          <w:marTop w:val="0"/>
          <w:marBottom w:val="0"/>
          <w:divBdr>
            <w:top w:val="none" w:sz="0" w:space="0" w:color="auto"/>
            <w:left w:val="none" w:sz="0" w:space="0" w:color="auto"/>
            <w:bottom w:val="none" w:sz="0" w:space="0" w:color="auto"/>
            <w:right w:val="none" w:sz="0" w:space="0" w:color="auto"/>
          </w:divBdr>
        </w:div>
        <w:div w:id="784664136">
          <w:marLeft w:val="480"/>
          <w:marRight w:val="0"/>
          <w:marTop w:val="0"/>
          <w:marBottom w:val="0"/>
          <w:divBdr>
            <w:top w:val="none" w:sz="0" w:space="0" w:color="auto"/>
            <w:left w:val="none" w:sz="0" w:space="0" w:color="auto"/>
            <w:bottom w:val="none" w:sz="0" w:space="0" w:color="auto"/>
            <w:right w:val="none" w:sz="0" w:space="0" w:color="auto"/>
          </w:divBdr>
        </w:div>
        <w:div w:id="784732969">
          <w:marLeft w:val="480"/>
          <w:marRight w:val="0"/>
          <w:marTop w:val="0"/>
          <w:marBottom w:val="0"/>
          <w:divBdr>
            <w:top w:val="none" w:sz="0" w:space="0" w:color="auto"/>
            <w:left w:val="none" w:sz="0" w:space="0" w:color="auto"/>
            <w:bottom w:val="none" w:sz="0" w:space="0" w:color="auto"/>
            <w:right w:val="none" w:sz="0" w:space="0" w:color="auto"/>
          </w:divBdr>
        </w:div>
        <w:div w:id="784815243">
          <w:marLeft w:val="480"/>
          <w:marRight w:val="0"/>
          <w:marTop w:val="0"/>
          <w:marBottom w:val="0"/>
          <w:divBdr>
            <w:top w:val="none" w:sz="0" w:space="0" w:color="auto"/>
            <w:left w:val="none" w:sz="0" w:space="0" w:color="auto"/>
            <w:bottom w:val="none" w:sz="0" w:space="0" w:color="auto"/>
            <w:right w:val="none" w:sz="0" w:space="0" w:color="auto"/>
          </w:divBdr>
        </w:div>
        <w:div w:id="784884490">
          <w:marLeft w:val="480"/>
          <w:marRight w:val="0"/>
          <w:marTop w:val="0"/>
          <w:marBottom w:val="0"/>
          <w:divBdr>
            <w:top w:val="none" w:sz="0" w:space="0" w:color="auto"/>
            <w:left w:val="none" w:sz="0" w:space="0" w:color="auto"/>
            <w:bottom w:val="none" w:sz="0" w:space="0" w:color="auto"/>
            <w:right w:val="none" w:sz="0" w:space="0" w:color="auto"/>
          </w:divBdr>
        </w:div>
        <w:div w:id="784957371">
          <w:marLeft w:val="480"/>
          <w:marRight w:val="0"/>
          <w:marTop w:val="0"/>
          <w:marBottom w:val="0"/>
          <w:divBdr>
            <w:top w:val="none" w:sz="0" w:space="0" w:color="auto"/>
            <w:left w:val="none" w:sz="0" w:space="0" w:color="auto"/>
            <w:bottom w:val="none" w:sz="0" w:space="0" w:color="auto"/>
            <w:right w:val="none" w:sz="0" w:space="0" w:color="auto"/>
          </w:divBdr>
        </w:div>
        <w:div w:id="785151598">
          <w:marLeft w:val="480"/>
          <w:marRight w:val="0"/>
          <w:marTop w:val="0"/>
          <w:marBottom w:val="0"/>
          <w:divBdr>
            <w:top w:val="none" w:sz="0" w:space="0" w:color="auto"/>
            <w:left w:val="none" w:sz="0" w:space="0" w:color="auto"/>
            <w:bottom w:val="none" w:sz="0" w:space="0" w:color="auto"/>
            <w:right w:val="none" w:sz="0" w:space="0" w:color="auto"/>
          </w:divBdr>
        </w:div>
        <w:div w:id="785461701">
          <w:marLeft w:val="480"/>
          <w:marRight w:val="0"/>
          <w:marTop w:val="0"/>
          <w:marBottom w:val="0"/>
          <w:divBdr>
            <w:top w:val="none" w:sz="0" w:space="0" w:color="auto"/>
            <w:left w:val="none" w:sz="0" w:space="0" w:color="auto"/>
            <w:bottom w:val="none" w:sz="0" w:space="0" w:color="auto"/>
            <w:right w:val="none" w:sz="0" w:space="0" w:color="auto"/>
          </w:divBdr>
        </w:div>
        <w:div w:id="786123993">
          <w:marLeft w:val="480"/>
          <w:marRight w:val="0"/>
          <w:marTop w:val="0"/>
          <w:marBottom w:val="0"/>
          <w:divBdr>
            <w:top w:val="none" w:sz="0" w:space="0" w:color="auto"/>
            <w:left w:val="none" w:sz="0" w:space="0" w:color="auto"/>
            <w:bottom w:val="none" w:sz="0" w:space="0" w:color="auto"/>
            <w:right w:val="none" w:sz="0" w:space="0" w:color="auto"/>
          </w:divBdr>
        </w:div>
        <w:div w:id="786197131">
          <w:marLeft w:val="480"/>
          <w:marRight w:val="0"/>
          <w:marTop w:val="0"/>
          <w:marBottom w:val="0"/>
          <w:divBdr>
            <w:top w:val="none" w:sz="0" w:space="0" w:color="auto"/>
            <w:left w:val="none" w:sz="0" w:space="0" w:color="auto"/>
            <w:bottom w:val="none" w:sz="0" w:space="0" w:color="auto"/>
            <w:right w:val="none" w:sz="0" w:space="0" w:color="auto"/>
          </w:divBdr>
        </w:div>
        <w:div w:id="786316920">
          <w:marLeft w:val="480"/>
          <w:marRight w:val="0"/>
          <w:marTop w:val="0"/>
          <w:marBottom w:val="0"/>
          <w:divBdr>
            <w:top w:val="none" w:sz="0" w:space="0" w:color="auto"/>
            <w:left w:val="none" w:sz="0" w:space="0" w:color="auto"/>
            <w:bottom w:val="none" w:sz="0" w:space="0" w:color="auto"/>
            <w:right w:val="none" w:sz="0" w:space="0" w:color="auto"/>
          </w:divBdr>
        </w:div>
        <w:div w:id="786318528">
          <w:marLeft w:val="480"/>
          <w:marRight w:val="0"/>
          <w:marTop w:val="0"/>
          <w:marBottom w:val="0"/>
          <w:divBdr>
            <w:top w:val="none" w:sz="0" w:space="0" w:color="auto"/>
            <w:left w:val="none" w:sz="0" w:space="0" w:color="auto"/>
            <w:bottom w:val="none" w:sz="0" w:space="0" w:color="auto"/>
            <w:right w:val="none" w:sz="0" w:space="0" w:color="auto"/>
          </w:divBdr>
        </w:div>
        <w:div w:id="786394353">
          <w:marLeft w:val="480"/>
          <w:marRight w:val="0"/>
          <w:marTop w:val="0"/>
          <w:marBottom w:val="0"/>
          <w:divBdr>
            <w:top w:val="none" w:sz="0" w:space="0" w:color="auto"/>
            <w:left w:val="none" w:sz="0" w:space="0" w:color="auto"/>
            <w:bottom w:val="none" w:sz="0" w:space="0" w:color="auto"/>
            <w:right w:val="none" w:sz="0" w:space="0" w:color="auto"/>
          </w:divBdr>
        </w:div>
        <w:div w:id="786432726">
          <w:marLeft w:val="480"/>
          <w:marRight w:val="0"/>
          <w:marTop w:val="0"/>
          <w:marBottom w:val="0"/>
          <w:divBdr>
            <w:top w:val="none" w:sz="0" w:space="0" w:color="auto"/>
            <w:left w:val="none" w:sz="0" w:space="0" w:color="auto"/>
            <w:bottom w:val="none" w:sz="0" w:space="0" w:color="auto"/>
            <w:right w:val="none" w:sz="0" w:space="0" w:color="auto"/>
          </w:divBdr>
        </w:div>
        <w:div w:id="786507309">
          <w:marLeft w:val="480"/>
          <w:marRight w:val="0"/>
          <w:marTop w:val="0"/>
          <w:marBottom w:val="0"/>
          <w:divBdr>
            <w:top w:val="none" w:sz="0" w:space="0" w:color="auto"/>
            <w:left w:val="none" w:sz="0" w:space="0" w:color="auto"/>
            <w:bottom w:val="none" w:sz="0" w:space="0" w:color="auto"/>
            <w:right w:val="none" w:sz="0" w:space="0" w:color="auto"/>
          </w:divBdr>
        </w:div>
        <w:div w:id="786581529">
          <w:marLeft w:val="480"/>
          <w:marRight w:val="0"/>
          <w:marTop w:val="0"/>
          <w:marBottom w:val="0"/>
          <w:divBdr>
            <w:top w:val="none" w:sz="0" w:space="0" w:color="auto"/>
            <w:left w:val="none" w:sz="0" w:space="0" w:color="auto"/>
            <w:bottom w:val="none" w:sz="0" w:space="0" w:color="auto"/>
            <w:right w:val="none" w:sz="0" w:space="0" w:color="auto"/>
          </w:divBdr>
        </w:div>
        <w:div w:id="786660767">
          <w:marLeft w:val="480"/>
          <w:marRight w:val="0"/>
          <w:marTop w:val="0"/>
          <w:marBottom w:val="0"/>
          <w:divBdr>
            <w:top w:val="none" w:sz="0" w:space="0" w:color="auto"/>
            <w:left w:val="none" w:sz="0" w:space="0" w:color="auto"/>
            <w:bottom w:val="none" w:sz="0" w:space="0" w:color="auto"/>
            <w:right w:val="none" w:sz="0" w:space="0" w:color="auto"/>
          </w:divBdr>
        </w:div>
        <w:div w:id="786699002">
          <w:marLeft w:val="480"/>
          <w:marRight w:val="0"/>
          <w:marTop w:val="0"/>
          <w:marBottom w:val="0"/>
          <w:divBdr>
            <w:top w:val="none" w:sz="0" w:space="0" w:color="auto"/>
            <w:left w:val="none" w:sz="0" w:space="0" w:color="auto"/>
            <w:bottom w:val="none" w:sz="0" w:space="0" w:color="auto"/>
            <w:right w:val="none" w:sz="0" w:space="0" w:color="auto"/>
          </w:divBdr>
        </w:div>
        <w:div w:id="786703786">
          <w:marLeft w:val="480"/>
          <w:marRight w:val="0"/>
          <w:marTop w:val="0"/>
          <w:marBottom w:val="0"/>
          <w:divBdr>
            <w:top w:val="none" w:sz="0" w:space="0" w:color="auto"/>
            <w:left w:val="none" w:sz="0" w:space="0" w:color="auto"/>
            <w:bottom w:val="none" w:sz="0" w:space="0" w:color="auto"/>
            <w:right w:val="none" w:sz="0" w:space="0" w:color="auto"/>
          </w:divBdr>
        </w:div>
        <w:div w:id="787165570">
          <w:marLeft w:val="480"/>
          <w:marRight w:val="0"/>
          <w:marTop w:val="0"/>
          <w:marBottom w:val="0"/>
          <w:divBdr>
            <w:top w:val="none" w:sz="0" w:space="0" w:color="auto"/>
            <w:left w:val="none" w:sz="0" w:space="0" w:color="auto"/>
            <w:bottom w:val="none" w:sz="0" w:space="0" w:color="auto"/>
            <w:right w:val="none" w:sz="0" w:space="0" w:color="auto"/>
          </w:divBdr>
        </w:div>
        <w:div w:id="787238299">
          <w:marLeft w:val="480"/>
          <w:marRight w:val="0"/>
          <w:marTop w:val="0"/>
          <w:marBottom w:val="0"/>
          <w:divBdr>
            <w:top w:val="none" w:sz="0" w:space="0" w:color="auto"/>
            <w:left w:val="none" w:sz="0" w:space="0" w:color="auto"/>
            <w:bottom w:val="none" w:sz="0" w:space="0" w:color="auto"/>
            <w:right w:val="none" w:sz="0" w:space="0" w:color="auto"/>
          </w:divBdr>
        </w:div>
        <w:div w:id="787503491">
          <w:marLeft w:val="480"/>
          <w:marRight w:val="0"/>
          <w:marTop w:val="0"/>
          <w:marBottom w:val="0"/>
          <w:divBdr>
            <w:top w:val="none" w:sz="0" w:space="0" w:color="auto"/>
            <w:left w:val="none" w:sz="0" w:space="0" w:color="auto"/>
            <w:bottom w:val="none" w:sz="0" w:space="0" w:color="auto"/>
            <w:right w:val="none" w:sz="0" w:space="0" w:color="auto"/>
          </w:divBdr>
        </w:div>
        <w:div w:id="787510187">
          <w:marLeft w:val="480"/>
          <w:marRight w:val="0"/>
          <w:marTop w:val="0"/>
          <w:marBottom w:val="0"/>
          <w:divBdr>
            <w:top w:val="none" w:sz="0" w:space="0" w:color="auto"/>
            <w:left w:val="none" w:sz="0" w:space="0" w:color="auto"/>
            <w:bottom w:val="none" w:sz="0" w:space="0" w:color="auto"/>
            <w:right w:val="none" w:sz="0" w:space="0" w:color="auto"/>
          </w:divBdr>
        </w:div>
        <w:div w:id="787511941">
          <w:marLeft w:val="480"/>
          <w:marRight w:val="0"/>
          <w:marTop w:val="0"/>
          <w:marBottom w:val="0"/>
          <w:divBdr>
            <w:top w:val="none" w:sz="0" w:space="0" w:color="auto"/>
            <w:left w:val="none" w:sz="0" w:space="0" w:color="auto"/>
            <w:bottom w:val="none" w:sz="0" w:space="0" w:color="auto"/>
            <w:right w:val="none" w:sz="0" w:space="0" w:color="auto"/>
          </w:divBdr>
        </w:div>
        <w:div w:id="787550433">
          <w:marLeft w:val="480"/>
          <w:marRight w:val="0"/>
          <w:marTop w:val="0"/>
          <w:marBottom w:val="0"/>
          <w:divBdr>
            <w:top w:val="none" w:sz="0" w:space="0" w:color="auto"/>
            <w:left w:val="none" w:sz="0" w:space="0" w:color="auto"/>
            <w:bottom w:val="none" w:sz="0" w:space="0" w:color="auto"/>
            <w:right w:val="none" w:sz="0" w:space="0" w:color="auto"/>
          </w:divBdr>
        </w:div>
        <w:div w:id="787552381">
          <w:marLeft w:val="480"/>
          <w:marRight w:val="0"/>
          <w:marTop w:val="0"/>
          <w:marBottom w:val="0"/>
          <w:divBdr>
            <w:top w:val="none" w:sz="0" w:space="0" w:color="auto"/>
            <w:left w:val="none" w:sz="0" w:space="0" w:color="auto"/>
            <w:bottom w:val="none" w:sz="0" w:space="0" w:color="auto"/>
            <w:right w:val="none" w:sz="0" w:space="0" w:color="auto"/>
          </w:divBdr>
        </w:div>
        <w:div w:id="787623658">
          <w:marLeft w:val="480"/>
          <w:marRight w:val="0"/>
          <w:marTop w:val="0"/>
          <w:marBottom w:val="0"/>
          <w:divBdr>
            <w:top w:val="none" w:sz="0" w:space="0" w:color="auto"/>
            <w:left w:val="none" w:sz="0" w:space="0" w:color="auto"/>
            <w:bottom w:val="none" w:sz="0" w:space="0" w:color="auto"/>
            <w:right w:val="none" w:sz="0" w:space="0" w:color="auto"/>
          </w:divBdr>
        </w:div>
        <w:div w:id="787623684">
          <w:marLeft w:val="480"/>
          <w:marRight w:val="0"/>
          <w:marTop w:val="0"/>
          <w:marBottom w:val="0"/>
          <w:divBdr>
            <w:top w:val="none" w:sz="0" w:space="0" w:color="auto"/>
            <w:left w:val="none" w:sz="0" w:space="0" w:color="auto"/>
            <w:bottom w:val="none" w:sz="0" w:space="0" w:color="auto"/>
            <w:right w:val="none" w:sz="0" w:space="0" w:color="auto"/>
          </w:divBdr>
        </w:div>
        <w:div w:id="787817745">
          <w:marLeft w:val="480"/>
          <w:marRight w:val="0"/>
          <w:marTop w:val="0"/>
          <w:marBottom w:val="0"/>
          <w:divBdr>
            <w:top w:val="none" w:sz="0" w:space="0" w:color="auto"/>
            <w:left w:val="none" w:sz="0" w:space="0" w:color="auto"/>
            <w:bottom w:val="none" w:sz="0" w:space="0" w:color="auto"/>
            <w:right w:val="none" w:sz="0" w:space="0" w:color="auto"/>
          </w:divBdr>
        </w:div>
        <w:div w:id="787897495">
          <w:marLeft w:val="480"/>
          <w:marRight w:val="0"/>
          <w:marTop w:val="0"/>
          <w:marBottom w:val="0"/>
          <w:divBdr>
            <w:top w:val="none" w:sz="0" w:space="0" w:color="auto"/>
            <w:left w:val="none" w:sz="0" w:space="0" w:color="auto"/>
            <w:bottom w:val="none" w:sz="0" w:space="0" w:color="auto"/>
            <w:right w:val="none" w:sz="0" w:space="0" w:color="auto"/>
          </w:divBdr>
        </w:div>
        <w:div w:id="787971576">
          <w:marLeft w:val="480"/>
          <w:marRight w:val="0"/>
          <w:marTop w:val="0"/>
          <w:marBottom w:val="0"/>
          <w:divBdr>
            <w:top w:val="none" w:sz="0" w:space="0" w:color="auto"/>
            <w:left w:val="none" w:sz="0" w:space="0" w:color="auto"/>
            <w:bottom w:val="none" w:sz="0" w:space="0" w:color="auto"/>
            <w:right w:val="none" w:sz="0" w:space="0" w:color="auto"/>
          </w:divBdr>
        </w:div>
        <w:div w:id="788166769">
          <w:marLeft w:val="480"/>
          <w:marRight w:val="0"/>
          <w:marTop w:val="0"/>
          <w:marBottom w:val="0"/>
          <w:divBdr>
            <w:top w:val="none" w:sz="0" w:space="0" w:color="auto"/>
            <w:left w:val="none" w:sz="0" w:space="0" w:color="auto"/>
            <w:bottom w:val="none" w:sz="0" w:space="0" w:color="auto"/>
            <w:right w:val="none" w:sz="0" w:space="0" w:color="auto"/>
          </w:divBdr>
        </w:div>
        <w:div w:id="788353545">
          <w:marLeft w:val="480"/>
          <w:marRight w:val="0"/>
          <w:marTop w:val="0"/>
          <w:marBottom w:val="0"/>
          <w:divBdr>
            <w:top w:val="none" w:sz="0" w:space="0" w:color="auto"/>
            <w:left w:val="none" w:sz="0" w:space="0" w:color="auto"/>
            <w:bottom w:val="none" w:sz="0" w:space="0" w:color="auto"/>
            <w:right w:val="none" w:sz="0" w:space="0" w:color="auto"/>
          </w:divBdr>
        </w:div>
        <w:div w:id="788474371">
          <w:marLeft w:val="480"/>
          <w:marRight w:val="0"/>
          <w:marTop w:val="0"/>
          <w:marBottom w:val="0"/>
          <w:divBdr>
            <w:top w:val="none" w:sz="0" w:space="0" w:color="auto"/>
            <w:left w:val="none" w:sz="0" w:space="0" w:color="auto"/>
            <w:bottom w:val="none" w:sz="0" w:space="0" w:color="auto"/>
            <w:right w:val="none" w:sz="0" w:space="0" w:color="auto"/>
          </w:divBdr>
        </w:div>
        <w:div w:id="788625669">
          <w:marLeft w:val="480"/>
          <w:marRight w:val="0"/>
          <w:marTop w:val="0"/>
          <w:marBottom w:val="0"/>
          <w:divBdr>
            <w:top w:val="none" w:sz="0" w:space="0" w:color="auto"/>
            <w:left w:val="none" w:sz="0" w:space="0" w:color="auto"/>
            <w:bottom w:val="none" w:sz="0" w:space="0" w:color="auto"/>
            <w:right w:val="none" w:sz="0" w:space="0" w:color="auto"/>
          </w:divBdr>
        </w:div>
        <w:div w:id="788666725">
          <w:marLeft w:val="480"/>
          <w:marRight w:val="0"/>
          <w:marTop w:val="0"/>
          <w:marBottom w:val="0"/>
          <w:divBdr>
            <w:top w:val="none" w:sz="0" w:space="0" w:color="auto"/>
            <w:left w:val="none" w:sz="0" w:space="0" w:color="auto"/>
            <w:bottom w:val="none" w:sz="0" w:space="0" w:color="auto"/>
            <w:right w:val="none" w:sz="0" w:space="0" w:color="auto"/>
          </w:divBdr>
        </w:div>
        <w:div w:id="788745909">
          <w:marLeft w:val="480"/>
          <w:marRight w:val="0"/>
          <w:marTop w:val="0"/>
          <w:marBottom w:val="0"/>
          <w:divBdr>
            <w:top w:val="none" w:sz="0" w:space="0" w:color="auto"/>
            <w:left w:val="none" w:sz="0" w:space="0" w:color="auto"/>
            <w:bottom w:val="none" w:sz="0" w:space="0" w:color="auto"/>
            <w:right w:val="none" w:sz="0" w:space="0" w:color="auto"/>
          </w:divBdr>
        </w:div>
        <w:div w:id="788815345">
          <w:marLeft w:val="480"/>
          <w:marRight w:val="0"/>
          <w:marTop w:val="0"/>
          <w:marBottom w:val="0"/>
          <w:divBdr>
            <w:top w:val="none" w:sz="0" w:space="0" w:color="auto"/>
            <w:left w:val="none" w:sz="0" w:space="0" w:color="auto"/>
            <w:bottom w:val="none" w:sz="0" w:space="0" w:color="auto"/>
            <w:right w:val="none" w:sz="0" w:space="0" w:color="auto"/>
          </w:divBdr>
        </w:div>
        <w:div w:id="789055039">
          <w:marLeft w:val="480"/>
          <w:marRight w:val="0"/>
          <w:marTop w:val="0"/>
          <w:marBottom w:val="0"/>
          <w:divBdr>
            <w:top w:val="none" w:sz="0" w:space="0" w:color="auto"/>
            <w:left w:val="none" w:sz="0" w:space="0" w:color="auto"/>
            <w:bottom w:val="none" w:sz="0" w:space="0" w:color="auto"/>
            <w:right w:val="none" w:sz="0" w:space="0" w:color="auto"/>
          </w:divBdr>
        </w:div>
        <w:div w:id="789205330">
          <w:marLeft w:val="480"/>
          <w:marRight w:val="0"/>
          <w:marTop w:val="0"/>
          <w:marBottom w:val="0"/>
          <w:divBdr>
            <w:top w:val="none" w:sz="0" w:space="0" w:color="auto"/>
            <w:left w:val="none" w:sz="0" w:space="0" w:color="auto"/>
            <w:bottom w:val="none" w:sz="0" w:space="0" w:color="auto"/>
            <w:right w:val="none" w:sz="0" w:space="0" w:color="auto"/>
          </w:divBdr>
        </w:div>
        <w:div w:id="789399044">
          <w:marLeft w:val="480"/>
          <w:marRight w:val="0"/>
          <w:marTop w:val="0"/>
          <w:marBottom w:val="0"/>
          <w:divBdr>
            <w:top w:val="none" w:sz="0" w:space="0" w:color="auto"/>
            <w:left w:val="none" w:sz="0" w:space="0" w:color="auto"/>
            <w:bottom w:val="none" w:sz="0" w:space="0" w:color="auto"/>
            <w:right w:val="none" w:sz="0" w:space="0" w:color="auto"/>
          </w:divBdr>
        </w:div>
        <w:div w:id="789781180">
          <w:marLeft w:val="480"/>
          <w:marRight w:val="0"/>
          <w:marTop w:val="0"/>
          <w:marBottom w:val="0"/>
          <w:divBdr>
            <w:top w:val="none" w:sz="0" w:space="0" w:color="auto"/>
            <w:left w:val="none" w:sz="0" w:space="0" w:color="auto"/>
            <w:bottom w:val="none" w:sz="0" w:space="0" w:color="auto"/>
            <w:right w:val="none" w:sz="0" w:space="0" w:color="auto"/>
          </w:divBdr>
        </w:div>
        <w:div w:id="789858544">
          <w:marLeft w:val="480"/>
          <w:marRight w:val="0"/>
          <w:marTop w:val="0"/>
          <w:marBottom w:val="0"/>
          <w:divBdr>
            <w:top w:val="none" w:sz="0" w:space="0" w:color="auto"/>
            <w:left w:val="none" w:sz="0" w:space="0" w:color="auto"/>
            <w:bottom w:val="none" w:sz="0" w:space="0" w:color="auto"/>
            <w:right w:val="none" w:sz="0" w:space="0" w:color="auto"/>
          </w:divBdr>
        </w:div>
        <w:div w:id="789859640">
          <w:marLeft w:val="480"/>
          <w:marRight w:val="0"/>
          <w:marTop w:val="0"/>
          <w:marBottom w:val="0"/>
          <w:divBdr>
            <w:top w:val="none" w:sz="0" w:space="0" w:color="auto"/>
            <w:left w:val="none" w:sz="0" w:space="0" w:color="auto"/>
            <w:bottom w:val="none" w:sz="0" w:space="0" w:color="auto"/>
            <w:right w:val="none" w:sz="0" w:space="0" w:color="auto"/>
          </w:divBdr>
        </w:div>
        <w:div w:id="789931444">
          <w:marLeft w:val="480"/>
          <w:marRight w:val="0"/>
          <w:marTop w:val="0"/>
          <w:marBottom w:val="0"/>
          <w:divBdr>
            <w:top w:val="none" w:sz="0" w:space="0" w:color="auto"/>
            <w:left w:val="none" w:sz="0" w:space="0" w:color="auto"/>
            <w:bottom w:val="none" w:sz="0" w:space="0" w:color="auto"/>
            <w:right w:val="none" w:sz="0" w:space="0" w:color="auto"/>
          </w:divBdr>
        </w:div>
        <w:div w:id="790130073">
          <w:marLeft w:val="480"/>
          <w:marRight w:val="0"/>
          <w:marTop w:val="0"/>
          <w:marBottom w:val="0"/>
          <w:divBdr>
            <w:top w:val="none" w:sz="0" w:space="0" w:color="auto"/>
            <w:left w:val="none" w:sz="0" w:space="0" w:color="auto"/>
            <w:bottom w:val="none" w:sz="0" w:space="0" w:color="auto"/>
            <w:right w:val="none" w:sz="0" w:space="0" w:color="auto"/>
          </w:divBdr>
        </w:div>
        <w:div w:id="790170208">
          <w:marLeft w:val="480"/>
          <w:marRight w:val="0"/>
          <w:marTop w:val="0"/>
          <w:marBottom w:val="0"/>
          <w:divBdr>
            <w:top w:val="none" w:sz="0" w:space="0" w:color="auto"/>
            <w:left w:val="none" w:sz="0" w:space="0" w:color="auto"/>
            <w:bottom w:val="none" w:sz="0" w:space="0" w:color="auto"/>
            <w:right w:val="none" w:sz="0" w:space="0" w:color="auto"/>
          </w:divBdr>
        </w:div>
        <w:div w:id="790170251">
          <w:marLeft w:val="480"/>
          <w:marRight w:val="0"/>
          <w:marTop w:val="0"/>
          <w:marBottom w:val="0"/>
          <w:divBdr>
            <w:top w:val="none" w:sz="0" w:space="0" w:color="auto"/>
            <w:left w:val="none" w:sz="0" w:space="0" w:color="auto"/>
            <w:bottom w:val="none" w:sz="0" w:space="0" w:color="auto"/>
            <w:right w:val="none" w:sz="0" w:space="0" w:color="auto"/>
          </w:divBdr>
        </w:div>
        <w:div w:id="790323085">
          <w:marLeft w:val="480"/>
          <w:marRight w:val="0"/>
          <w:marTop w:val="0"/>
          <w:marBottom w:val="0"/>
          <w:divBdr>
            <w:top w:val="none" w:sz="0" w:space="0" w:color="auto"/>
            <w:left w:val="none" w:sz="0" w:space="0" w:color="auto"/>
            <w:bottom w:val="none" w:sz="0" w:space="0" w:color="auto"/>
            <w:right w:val="none" w:sz="0" w:space="0" w:color="auto"/>
          </w:divBdr>
        </w:div>
        <w:div w:id="790323834">
          <w:marLeft w:val="480"/>
          <w:marRight w:val="0"/>
          <w:marTop w:val="0"/>
          <w:marBottom w:val="0"/>
          <w:divBdr>
            <w:top w:val="none" w:sz="0" w:space="0" w:color="auto"/>
            <w:left w:val="none" w:sz="0" w:space="0" w:color="auto"/>
            <w:bottom w:val="none" w:sz="0" w:space="0" w:color="auto"/>
            <w:right w:val="none" w:sz="0" w:space="0" w:color="auto"/>
          </w:divBdr>
        </w:div>
        <w:div w:id="790395665">
          <w:marLeft w:val="480"/>
          <w:marRight w:val="0"/>
          <w:marTop w:val="0"/>
          <w:marBottom w:val="0"/>
          <w:divBdr>
            <w:top w:val="none" w:sz="0" w:space="0" w:color="auto"/>
            <w:left w:val="none" w:sz="0" w:space="0" w:color="auto"/>
            <w:bottom w:val="none" w:sz="0" w:space="0" w:color="auto"/>
            <w:right w:val="none" w:sz="0" w:space="0" w:color="auto"/>
          </w:divBdr>
        </w:div>
        <w:div w:id="790441123">
          <w:marLeft w:val="480"/>
          <w:marRight w:val="0"/>
          <w:marTop w:val="0"/>
          <w:marBottom w:val="0"/>
          <w:divBdr>
            <w:top w:val="none" w:sz="0" w:space="0" w:color="auto"/>
            <w:left w:val="none" w:sz="0" w:space="0" w:color="auto"/>
            <w:bottom w:val="none" w:sz="0" w:space="0" w:color="auto"/>
            <w:right w:val="none" w:sz="0" w:space="0" w:color="auto"/>
          </w:divBdr>
        </w:div>
        <w:div w:id="790586138">
          <w:marLeft w:val="480"/>
          <w:marRight w:val="0"/>
          <w:marTop w:val="0"/>
          <w:marBottom w:val="0"/>
          <w:divBdr>
            <w:top w:val="none" w:sz="0" w:space="0" w:color="auto"/>
            <w:left w:val="none" w:sz="0" w:space="0" w:color="auto"/>
            <w:bottom w:val="none" w:sz="0" w:space="0" w:color="auto"/>
            <w:right w:val="none" w:sz="0" w:space="0" w:color="auto"/>
          </w:divBdr>
        </w:div>
        <w:div w:id="790629272">
          <w:marLeft w:val="480"/>
          <w:marRight w:val="0"/>
          <w:marTop w:val="0"/>
          <w:marBottom w:val="0"/>
          <w:divBdr>
            <w:top w:val="none" w:sz="0" w:space="0" w:color="auto"/>
            <w:left w:val="none" w:sz="0" w:space="0" w:color="auto"/>
            <w:bottom w:val="none" w:sz="0" w:space="0" w:color="auto"/>
            <w:right w:val="none" w:sz="0" w:space="0" w:color="auto"/>
          </w:divBdr>
        </w:div>
        <w:div w:id="790899242">
          <w:marLeft w:val="480"/>
          <w:marRight w:val="0"/>
          <w:marTop w:val="0"/>
          <w:marBottom w:val="0"/>
          <w:divBdr>
            <w:top w:val="none" w:sz="0" w:space="0" w:color="auto"/>
            <w:left w:val="none" w:sz="0" w:space="0" w:color="auto"/>
            <w:bottom w:val="none" w:sz="0" w:space="0" w:color="auto"/>
            <w:right w:val="none" w:sz="0" w:space="0" w:color="auto"/>
          </w:divBdr>
        </w:div>
        <w:div w:id="790901680">
          <w:marLeft w:val="480"/>
          <w:marRight w:val="0"/>
          <w:marTop w:val="0"/>
          <w:marBottom w:val="0"/>
          <w:divBdr>
            <w:top w:val="none" w:sz="0" w:space="0" w:color="auto"/>
            <w:left w:val="none" w:sz="0" w:space="0" w:color="auto"/>
            <w:bottom w:val="none" w:sz="0" w:space="0" w:color="auto"/>
            <w:right w:val="none" w:sz="0" w:space="0" w:color="auto"/>
          </w:divBdr>
        </w:div>
        <w:div w:id="790980334">
          <w:marLeft w:val="480"/>
          <w:marRight w:val="0"/>
          <w:marTop w:val="0"/>
          <w:marBottom w:val="0"/>
          <w:divBdr>
            <w:top w:val="none" w:sz="0" w:space="0" w:color="auto"/>
            <w:left w:val="none" w:sz="0" w:space="0" w:color="auto"/>
            <w:bottom w:val="none" w:sz="0" w:space="0" w:color="auto"/>
            <w:right w:val="none" w:sz="0" w:space="0" w:color="auto"/>
          </w:divBdr>
        </w:div>
        <w:div w:id="791095300">
          <w:marLeft w:val="480"/>
          <w:marRight w:val="0"/>
          <w:marTop w:val="0"/>
          <w:marBottom w:val="0"/>
          <w:divBdr>
            <w:top w:val="none" w:sz="0" w:space="0" w:color="auto"/>
            <w:left w:val="none" w:sz="0" w:space="0" w:color="auto"/>
            <w:bottom w:val="none" w:sz="0" w:space="0" w:color="auto"/>
            <w:right w:val="none" w:sz="0" w:space="0" w:color="auto"/>
          </w:divBdr>
        </w:div>
        <w:div w:id="791168510">
          <w:marLeft w:val="480"/>
          <w:marRight w:val="0"/>
          <w:marTop w:val="0"/>
          <w:marBottom w:val="0"/>
          <w:divBdr>
            <w:top w:val="none" w:sz="0" w:space="0" w:color="auto"/>
            <w:left w:val="none" w:sz="0" w:space="0" w:color="auto"/>
            <w:bottom w:val="none" w:sz="0" w:space="0" w:color="auto"/>
            <w:right w:val="none" w:sz="0" w:space="0" w:color="auto"/>
          </w:divBdr>
        </w:div>
        <w:div w:id="791361772">
          <w:marLeft w:val="480"/>
          <w:marRight w:val="0"/>
          <w:marTop w:val="0"/>
          <w:marBottom w:val="0"/>
          <w:divBdr>
            <w:top w:val="none" w:sz="0" w:space="0" w:color="auto"/>
            <w:left w:val="none" w:sz="0" w:space="0" w:color="auto"/>
            <w:bottom w:val="none" w:sz="0" w:space="0" w:color="auto"/>
            <w:right w:val="none" w:sz="0" w:space="0" w:color="auto"/>
          </w:divBdr>
        </w:div>
        <w:div w:id="791486232">
          <w:marLeft w:val="480"/>
          <w:marRight w:val="0"/>
          <w:marTop w:val="0"/>
          <w:marBottom w:val="0"/>
          <w:divBdr>
            <w:top w:val="none" w:sz="0" w:space="0" w:color="auto"/>
            <w:left w:val="none" w:sz="0" w:space="0" w:color="auto"/>
            <w:bottom w:val="none" w:sz="0" w:space="0" w:color="auto"/>
            <w:right w:val="none" w:sz="0" w:space="0" w:color="auto"/>
          </w:divBdr>
        </w:div>
        <w:div w:id="791560643">
          <w:marLeft w:val="480"/>
          <w:marRight w:val="0"/>
          <w:marTop w:val="0"/>
          <w:marBottom w:val="0"/>
          <w:divBdr>
            <w:top w:val="none" w:sz="0" w:space="0" w:color="auto"/>
            <w:left w:val="none" w:sz="0" w:space="0" w:color="auto"/>
            <w:bottom w:val="none" w:sz="0" w:space="0" w:color="auto"/>
            <w:right w:val="none" w:sz="0" w:space="0" w:color="auto"/>
          </w:divBdr>
        </w:div>
        <w:div w:id="791628298">
          <w:marLeft w:val="480"/>
          <w:marRight w:val="0"/>
          <w:marTop w:val="0"/>
          <w:marBottom w:val="0"/>
          <w:divBdr>
            <w:top w:val="none" w:sz="0" w:space="0" w:color="auto"/>
            <w:left w:val="none" w:sz="0" w:space="0" w:color="auto"/>
            <w:bottom w:val="none" w:sz="0" w:space="0" w:color="auto"/>
            <w:right w:val="none" w:sz="0" w:space="0" w:color="auto"/>
          </w:divBdr>
        </w:div>
        <w:div w:id="791632187">
          <w:marLeft w:val="480"/>
          <w:marRight w:val="0"/>
          <w:marTop w:val="0"/>
          <w:marBottom w:val="0"/>
          <w:divBdr>
            <w:top w:val="none" w:sz="0" w:space="0" w:color="auto"/>
            <w:left w:val="none" w:sz="0" w:space="0" w:color="auto"/>
            <w:bottom w:val="none" w:sz="0" w:space="0" w:color="auto"/>
            <w:right w:val="none" w:sz="0" w:space="0" w:color="auto"/>
          </w:divBdr>
        </w:div>
        <w:div w:id="791678208">
          <w:marLeft w:val="480"/>
          <w:marRight w:val="0"/>
          <w:marTop w:val="0"/>
          <w:marBottom w:val="0"/>
          <w:divBdr>
            <w:top w:val="none" w:sz="0" w:space="0" w:color="auto"/>
            <w:left w:val="none" w:sz="0" w:space="0" w:color="auto"/>
            <w:bottom w:val="none" w:sz="0" w:space="0" w:color="auto"/>
            <w:right w:val="none" w:sz="0" w:space="0" w:color="auto"/>
          </w:divBdr>
        </w:div>
        <w:div w:id="791706775">
          <w:marLeft w:val="480"/>
          <w:marRight w:val="0"/>
          <w:marTop w:val="0"/>
          <w:marBottom w:val="0"/>
          <w:divBdr>
            <w:top w:val="none" w:sz="0" w:space="0" w:color="auto"/>
            <w:left w:val="none" w:sz="0" w:space="0" w:color="auto"/>
            <w:bottom w:val="none" w:sz="0" w:space="0" w:color="auto"/>
            <w:right w:val="none" w:sz="0" w:space="0" w:color="auto"/>
          </w:divBdr>
        </w:div>
        <w:div w:id="791825911">
          <w:marLeft w:val="480"/>
          <w:marRight w:val="0"/>
          <w:marTop w:val="0"/>
          <w:marBottom w:val="0"/>
          <w:divBdr>
            <w:top w:val="none" w:sz="0" w:space="0" w:color="auto"/>
            <w:left w:val="none" w:sz="0" w:space="0" w:color="auto"/>
            <w:bottom w:val="none" w:sz="0" w:space="0" w:color="auto"/>
            <w:right w:val="none" w:sz="0" w:space="0" w:color="auto"/>
          </w:divBdr>
        </w:div>
        <w:div w:id="792017456">
          <w:marLeft w:val="480"/>
          <w:marRight w:val="0"/>
          <w:marTop w:val="0"/>
          <w:marBottom w:val="0"/>
          <w:divBdr>
            <w:top w:val="none" w:sz="0" w:space="0" w:color="auto"/>
            <w:left w:val="none" w:sz="0" w:space="0" w:color="auto"/>
            <w:bottom w:val="none" w:sz="0" w:space="0" w:color="auto"/>
            <w:right w:val="none" w:sz="0" w:space="0" w:color="auto"/>
          </w:divBdr>
        </w:div>
        <w:div w:id="792140238">
          <w:marLeft w:val="480"/>
          <w:marRight w:val="0"/>
          <w:marTop w:val="0"/>
          <w:marBottom w:val="0"/>
          <w:divBdr>
            <w:top w:val="none" w:sz="0" w:space="0" w:color="auto"/>
            <w:left w:val="none" w:sz="0" w:space="0" w:color="auto"/>
            <w:bottom w:val="none" w:sz="0" w:space="0" w:color="auto"/>
            <w:right w:val="none" w:sz="0" w:space="0" w:color="auto"/>
          </w:divBdr>
        </w:div>
        <w:div w:id="792283814">
          <w:marLeft w:val="480"/>
          <w:marRight w:val="0"/>
          <w:marTop w:val="0"/>
          <w:marBottom w:val="0"/>
          <w:divBdr>
            <w:top w:val="none" w:sz="0" w:space="0" w:color="auto"/>
            <w:left w:val="none" w:sz="0" w:space="0" w:color="auto"/>
            <w:bottom w:val="none" w:sz="0" w:space="0" w:color="auto"/>
            <w:right w:val="none" w:sz="0" w:space="0" w:color="auto"/>
          </w:divBdr>
        </w:div>
        <w:div w:id="792333368">
          <w:marLeft w:val="480"/>
          <w:marRight w:val="0"/>
          <w:marTop w:val="0"/>
          <w:marBottom w:val="0"/>
          <w:divBdr>
            <w:top w:val="none" w:sz="0" w:space="0" w:color="auto"/>
            <w:left w:val="none" w:sz="0" w:space="0" w:color="auto"/>
            <w:bottom w:val="none" w:sz="0" w:space="0" w:color="auto"/>
            <w:right w:val="none" w:sz="0" w:space="0" w:color="auto"/>
          </w:divBdr>
        </w:div>
        <w:div w:id="792360203">
          <w:marLeft w:val="480"/>
          <w:marRight w:val="0"/>
          <w:marTop w:val="0"/>
          <w:marBottom w:val="0"/>
          <w:divBdr>
            <w:top w:val="none" w:sz="0" w:space="0" w:color="auto"/>
            <w:left w:val="none" w:sz="0" w:space="0" w:color="auto"/>
            <w:bottom w:val="none" w:sz="0" w:space="0" w:color="auto"/>
            <w:right w:val="none" w:sz="0" w:space="0" w:color="auto"/>
          </w:divBdr>
        </w:div>
        <w:div w:id="792555710">
          <w:marLeft w:val="480"/>
          <w:marRight w:val="0"/>
          <w:marTop w:val="0"/>
          <w:marBottom w:val="0"/>
          <w:divBdr>
            <w:top w:val="none" w:sz="0" w:space="0" w:color="auto"/>
            <w:left w:val="none" w:sz="0" w:space="0" w:color="auto"/>
            <w:bottom w:val="none" w:sz="0" w:space="0" w:color="auto"/>
            <w:right w:val="none" w:sz="0" w:space="0" w:color="auto"/>
          </w:divBdr>
        </w:div>
        <w:div w:id="792557600">
          <w:marLeft w:val="480"/>
          <w:marRight w:val="0"/>
          <w:marTop w:val="0"/>
          <w:marBottom w:val="0"/>
          <w:divBdr>
            <w:top w:val="none" w:sz="0" w:space="0" w:color="auto"/>
            <w:left w:val="none" w:sz="0" w:space="0" w:color="auto"/>
            <w:bottom w:val="none" w:sz="0" w:space="0" w:color="auto"/>
            <w:right w:val="none" w:sz="0" w:space="0" w:color="auto"/>
          </w:divBdr>
        </w:div>
        <w:div w:id="792670262">
          <w:marLeft w:val="480"/>
          <w:marRight w:val="0"/>
          <w:marTop w:val="0"/>
          <w:marBottom w:val="0"/>
          <w:divBdr>
            <w:top w:val="none" w:sz="0" w:space="0" w:color="auto"/>
            <w:left w:val="none" w:sz="0" w:space="0" w:color="auto"/>
            <w:bottom w:val="none" w:sz="0" w:space="0" w:color="auto"/>
            <w:right w:val="none" w:sz="0" w:space="0" w:color="auto"/>
          </w:divBdr>
        </w:div>
        <w:div w:id="792672644">
          <w:marLeft w:val="480"/>
          <w:marRight w:val="0"/>
          <w:marTop w:val="0"/>
          <w:marBottom w:val="0"/>
          <w:divBdr>
            <w:top w:val="none" w:sz="0" w:space="0" w:color="auto"/>
            <w:left w:val="none" w:sz="0" w:space="0" w:color="auto"/>
            <w:bottom w:val="none" w:sz="0" w:space="0" w:color="auto"/>
            <w:right w:val="none" w:sz="0" w:space="0" w:color="auto"/>
          </w:divBdr>
        </w:div>
        <w:div w:id="792751810">
          <w:marLeft w:val="480"/>
          <w:marRight w:val="0"/>
          <w:marTop w:val="0"/>
          <w:marBottom w:val="0"/>
          <w:divBdr>
            <w:top w:val="none" w:sz="0" w:space="0" w:color="auto"/>
            <w:left w:val="none" w:sz="0" w:space="0" w:color="auto"/>
            <w:bottom w:val="none" w:sz="0" w:space="0" w:color="auto"/>
            <w:right w:val="none" w:sz="0" w:space="0" w:color="auto"/>
          </w:divBdr>
        </w:div>
        <w:div w:id="792792004">
          <w:marLeft w:val="480"/>
          <w:marRight w:val="0"/>
          <w:marTop w:val="0"/>
          <w:marBottom w:val="0"/>
          <w:divBdr>
            <w:top w:val="none" w:sz="0" w:space="0" w:color="auto"/>
            <w:left w:val="none" w:sz="0" w:space="0" w:color="auto"/>
            <w:bottom w:val="none" w:sz="0" w:space="0" w:color="auto"/>
            <w:right w:val="none" w:sz="0" w:space="0" w:color="auto"/>
          </w:divBdr>
        </w:div>
        <w:div w:id="792821132">
          <w:marLeft w:val="480"/>
          <w:marRight w:val="0"/>
          <w:marTop w:val="0"/>
          <w:marBottom w:val="0"/>
          <w:divBdr>
            <w:top w:val="none" w:sz="0" w:space="0" w:color="auto"/>
            <w:left w:val="none" w:sz="0" w:space="0" w:color="auto"/>
            <w:bottom w:val="none" w:sz="0" w:space="0" w:color="auto"/>
            <w:right w:val="none" w:sz="0" w:space="0" w:color="auto"/>
          </w:divBdr>
        </w:div>
        <w:div w:id="792946032">
          <w:marLeft w:val="480"/>
          <w:marRight w:val="0"/>
          <w:marTop w:val="0"/>
          <w:marBottom w:val="0"/>
          <w:divBdr>
            <w:top w:val="none" w:sz="0" w:space="0" w:color="auto"/>
            <w:left w:val="none" w:sz="0" w:space="0" w:color="auto"/>
            <w:bottom w:val="none" w:sz="0" w:space="0" w:color="auto"/>
            <w:right w:val="none" w:sz="0" w:space="0" w:color="auto"/>
          </w:divBdr>
        </w:div>
        <w:div w:id="793258622">
          <w:marLeft w:val="480"/>
          <w:marRight w:val="0"/>
          <w:marTop w:val="0"/>
          <w:marBottom w:val="0"/>
          <w:divBdr>
            <w:top w:val="none" w:sz="0" w:space="0" w:color="auto"/>
            <w:left w:val="none" w:sz="0" w:space="0" w:color="auto"/>
            <w:bottom w:val="none" w:sz="0" w:space="0" w:color="auto"/>
            <w:right w:val="none" w:sz="0" w:space="0" w:color="auto"/>
          </w:divBdr>
        </w:div>
        <w:div w:id="793602791">
          <w:marLeft w:val="480"/>
          <w:marRight w:val="0"/>
          <w:marTop w:val="0"/>
          <w:marBottom w:val="0"/>
          <w:divBdr>
            <w:top w:val="none" w:sz="0" w:space="0" w:color="auto"/>
            <w:left w:val="none" w:sz="0" w:space="0" w:color="auto"/>
            <w:bottom w:val="none" w:sz="0" w:space="0" w:color="auto"/>
            <w:right w:val="none" w:sz="0" w:space="0" w:color="auto"/>
          </w:divBdr>
        </w:div>
        <w:div w:id="793641025">
          <w:marLeft w:val="480"/>
          <w:marRight w:val="0"/>
          <w:marTop w:val="0"/>
          <w:marBottom w:val="0"/>
          <w:divBdr>
            <w:top w:val="none" w:sz="0" w:space="0" w:color="auto"/>
            <w:left w:val="none" w:sz="0" w:space="0" w:color="auto"/>
            <w:bottom w:val="none" w:sz="0" w:space="0" w:color="auto"/>
            <w:right w:val="none" w:sz="0" w:space="0" w:color="auto"/>
          </w:divBdr>
        </w:div>
        <w:div w:id="793670961">
          <w:marLeft w:val="480"/>
          <w:marRight w:val="0"/>
          <w:marTop w:val="0"/>
          <w:marBottom w:val="0"/>
          <w:divBdr>
            <w:top w:val="none" w:sz="0" w:space="0" w:color="auto"/>
            <w:left w:val="none" w:sz="0" w:space="0" w:color="auto"/>
            <w:bottom w:val="none" w:sz="0" w:space="0" w:color="auto"/>
            <w:right w:val="none" w:sz="0" w:space="0" w:color="auto"/>
          </w:divBdr>
        </w:div>
        <w:div w:id="793717798">
          <w:marLeft w:val="480"/>
          <w:marRight w:val="0"/>
          <w:marTop w:val="0"/>
          <w:marBottom w:val="0"/>
          <w:divBdr>
            <w:top w:val="none" w:sz="0" w:space="0" w:color="auto"/>
            <w:left w:val="none" w:sz="0" w:space="0" w:color="auto"/>
            <w:bottom w:val="none" w:sz="0" w:space="0" w:color="auto"/>
            <w:right w:val="none" w:sz="0" w:space="0" w:color="auto"/>
          </w:divBdr>
        </w:div>
        <w:div w:id="793718685">
          <w:marLeft w:val="480"/>
          <w:marRight w:val="0"/>
          <w:marTop w:val="0"/>
          <w:marBottom w:val="0"/>
          <w:divBdr>
            <w:top w:val="none" w:sz="0" w:space="0" w:color="auto"/>
            <w:left w:val="none" w:sz="0" w:space="0" w:color="auto"/>
            <w:bottom w:val="none" w:sz="0" w:space="0" w:color="auto"/>
            <w:right w:val="none" w:sz="0" w:space="0" w:color="auto"/>
          </w:divBdr>
        </w:div>
        <w:div w:id="793791481">
          <w:marLeft w:val="480"/>
          <w:marRight w:val="0"/>
          <w:marTop w:val="0"/>
          <w:marBottom w:val="0"/>
          <w:divBdr>
            <w:top w:val="none" w:sz="0" w:space="0" w:color="auto"/>
            <w:left w:val="none" w:sz="0" w:space="0" w:color="auto"/>
            <w:bottom w:val="none" w:sz="0" w:space="0" w:color="auto"/>
            <w:right w:val="none" w:sz="0" w:space="0" w:color="auto"/>
          </w:divBdr>
        </w:div>
        <w:div w:id="793906024">
          <w:marLeft w:val="480"/>
          <w:marRight w:val="0"/>
          <w:marTop w:val="0"/>
          <w:marBottom w:val="0"/>
          <w:divBdr>
            <w:top w:val="none" w:sz="0" w:space="0" w:color="auto"/>
            <w:left w:val="none" w:sz="0" w:space="0" w:color="auto"/>
            <w:bottom w:val="none" w:sz="0" w:space="0" w:color="auto"/>
            <w:right w:val="none" w:sz="0" w:space="0" w:color="auto"/>
          </w:divBdr>
        </w:div>
        <w:div w:id="793983695">
          <w:marLeft w:val="480"/>
          <w:marRight w:val="0"/>
          <w:marTop w:val="0"/>
          <w:marBottom w:val="0"/>
          <w:divBdr>
            <w:top w:val="none" w:sz="0" w:space="0" w:color="auto"/>
            <w:left w:val="none" w:sz="0" w:space="0" w:color="auto"/>
            <w:bottom w:val="none" w:sz="0" w:space="0" w:color="auto"/>
            <w:right w:val="none" w:sz="0" w:space="0" w:color="auto"/>
          </w:divBdr>
        </w:div>
        <w:div w:id="794056371">
          <w:marLeft w:val="480"/>
          <w:marRight w:val="0"/>
          <w:marTop w:val="0"/>
          <w:marBottom w:val="0"/>
          <w:divBdr>
            <w:top w:val="none" w:sz="0" w:space="0" w:color="auto"/>
            <w:left w:val="none" w:sz="0" w:space="0" w:color="auto"/>
            <w:bottom w:val="none" w:sz="0" w:space="0" w:color="auto"/>
            <w:right w:val="none" w:sz="0" w:space="0" w:color="auto"/>
          </w:divBdr>
        </w:div>
        <w:div w:id="794061167">
          <w:marLeft w:val="480"/>
          <w:marRight w:val="0"/>
          <w:marTop w:val="0"/>
          <w:marBottom w:val="0"/>
          <w:divBdr>
            <w:top w:val="none" w:sz="0" w:space="0" w:color="auto"/>
            <w:left w:val="none" w:sz="0" w:space="0" w:color="auto"/>
            <w:bottom w:val="none" w:sz="0" w:space="0" w:color="auto"/>
            <w:right w:val="none" w:sz="0" w:space="0" w:color="auto"/>
          </w:divBdr>
        </w:div>
        <w:div w:id="794564880">
          <w:marLeft w:val="480"/>
          <w:marRight w:val="0"/>
          <w:marTop w:val="0"/>
          <w:marBottom w:val="0"/>
          <w:divBdr>
            <w:top w:val="none" w:sz="0" w:space="0" w:color="auto"/>
            <w:left w:val="none" w:sz="0" w:space="0" w:color="auto"/>
            <w:bottom w:val="none" w:sz="0" w:space="0" w:color="auto"/>
            <w:right w:val="none" w:sz="0" w:space="0" w:color="auto"/>
          </w:divBdr>
        </w:div>
        <w:div w:id="794643945">
          <w:marLeft w:val="480"/>
          <w:marRight w:val="0"/>
          <w:marTop w:val="0"/>
          <w:marBottom w:val="0"/>
          <w:divBdr>
            <w:top w:val="none" w:sz="0" w:space="0" w:color="auto"/>
            <w:left w:val="none" w:sz="0" w:space="0" w:color="auto"/>
            <w:bottom w:val="none" w:sz="0" w:space="0" w:color="auto"/>
            <w:right w:val="none" w:sz="0" w:space="0" w:color="auto"/>
          </w:divBdr>
        </w:div>
        <w:div w:id="794713582">
          <w:marLeft w:val="480"/>
          <w:marRight w:val="0"/>
          <w:marTop w:val="0"/>
          <w:marBottom w:val="0"/>
          <w:divBdr>
            <w:top w:val="none" w:sz="0" w:space="0" w:color="auto"/>
            <w:left w:val="none" w:sz="0" w:space="0" w:color="auto"/>
            <w:bottom w:val="none" w:sz="0" w:space="0" w:color="auto"/>
            <w:right w:val="none" w:sz="0" w:space="0" w:color="auto"/>
          </w:divBdr>
        </w:div>
        <w:div w:id="794720325">
          <w:marLeft w:val="480"/>
          <w:marRight w:val="0"/>
          <w:marTop w:val="0"/>
          <w:marBottom w:val="0"/>
          <w:divBdr>
            <w:top w:val="none" w:sz="0" w:space="0" w:color="auto"/>
            <w:left w:val="none" w:sz="0" w:space="0" w:color="auto"/>
            <w:bottom w:val="none" w:sz="0" w:space="0" w:color="auto"/>
            <w:right w:val="none" w:sz="0" w:space="0" w:color="auto"/>
          </w:divBdr>
        </w:div>
        <w:div w:id="794756472">
          <w:marLeft w:val="480"/>
          <w:marRight w:val="0"/>
          <w:marTop w:val="0"/>
          <w:marBottom w:val="0"/>
          <w:divBdr>
            <w:top w:val="none" w:sz="0" w:space="0" w:color="auto"/>
            <w:left w:val="none" w:sz="0" w:space="0" w:color="auto"/>
            <w:bottom w:val="none" w:sz="0" w:space="0" w:color="auto"/>
            <w:right w:val="none" w:sz="0" w:space="0" w:color="auto"/>
          </w:divBdr>
        </w:div>
        <w:div w:id="794786187">
          <w:marLeft w:val="480"/>
          <w:marRight w:val="0"/>
          <w:marTop w:val="0"/>
          <w:marBottom w:val="0"/>
          <w:divBdr>
            <w:top w:val="none" w:sz="0" w:space="0" w:color="auto"/>
            <w:left w:val="none" w:sz="0" w:space="0" w:color="auto"/>
            <w:bottom w:val="none" w:sz="0" w:space="0" w:color="auto"/>
            <w:right w:val="none" w:sz="0" w:space="0" w:color="auto"/>
          </w:divBdr>
        </w:div>
        <w:div w:id="794909960">
          <w:marLeft w:val="480"/>
          <w:marRight w:val="0"/>
          <w:marTop w:val="0"/>
          <w:marBottom w:val="0"/>
          <w:divBdr>
            <w:top w:val="none" w:sz="0" w:space="0" w:color="auto"/>
            <w:left w:val="none" w:sz="0" w:space="0" w:color="auto"/>
            <w:bottom w:val="none" w:sz="0" w:space="0" w:color="auto"/>
            <w:right w:val="none" w:sz="0" w:space="0" w:color="auto"/>
          </w:divBdr>
        </w:div>
        <w:div w:id="795024039">
          <w:marLeft w:val="480"/>
          <w:marRight w:val="0"/>
          <w:marTop w:val="0"/>
          <w:marBottom w:val="0"/>
          <w:divBdr>
            <w:top w:val="none" w:sz="0" w:space="0" w:color="auto"/>
            <w:left w:val="none" w:sz="0" w:space="0" w:color="auto"/>
            <w:bottom w:val="none" w:sz="0" w:space="0" w:color="auto"/>
            <w:right w:val="none" w:sz="0" w:space="0" w:color="auto"/>
          </w:divBdr>
        </w:div>
        <w:div w:id="795178191">
          <w:marLeft w:val="480"/>
          <w:marRight w:val="0"/>
          <w:marTop w:val="0"/>
          <w:marBottom w:val="0"/>
          <w:divBdr>
            <w:top w:val="none" w:sz="0" w:space="0" w:color="auto"/>
            <w:left w:val="none" w:sz="0" w:space="0" w:color="auto"/>
            <w:bottom w:val="none" w:sz="0" w:space="0" w:color="auto"/>
            <w:right w:val="none" w:sz="0" w:space="0" w:color="auto"/>
          </w:divBdr>
        </w:div>
        <w:div w:id="795372885">
          <w:marLeft w:val="480"/>
          <w:marRight w:val="0"/>
          <w:marTop w:val="0"/>
          <w:marBottom w:val="0"/>
          <w:divBdr>
            <w:top w:val="none" w:sz="0" w:space="0" w:color="auto"/>
            <w:left w:val="none" w:sz="0" w:space="0" w:color="auto"/>
            <w:bottom w:val="none" w:sz="0" w:space="0" w:color="auto"/>
            <w:right w:val="none" w:sz="0" w:space="0" w:color="auto"/>
          </w:divBdr>
        </w:div>
        <w:div w:id="795564206">
          <w:marLeft w:val="480"/>
          <w:marRight w:val="0"/>
          <w:marTop w:val="0"/>
          <w:marBottom w:val="0"/>
          <w:divBdr>
            <w:top w:val="none" w:sz="0" w:space="0" w:color="auto"/>
            <w:left w:val="none" w:sz="0" w:space="0" w:color="auto"/>
            <w:bottom w:val="none" w:sz="0" w:space="0" w:color="auto"/>
            <w:right w:val="none" w:sz="0" w:space="0" w:color="auto"/>
          </w:divBdr>
        </w:div>
        <w:div w:id="795635251">
          <w:marLeft w:val="480"/>
          <w:marRight w:val="0"/>
          <w:marTop w:val="0"/>
          <w:marBottom w:val="0"/>
          <w:divBdr>
            <w:top w:val="none" w:sz="0" w:space="0" w:color="auto"/>
            <w:left w:val="none" w:sz="0" w:space="0" w:color="auto"/>
            <w:bottom w:val="none" w:sz="0" w:space="0" w:color="auto"/>
            <w:right w:val="none" w:sz="0" w:space="0" w:color="auto"/>
          </w:divBdr>
        </w:div>
        <w:div w:id="795681599">
          <w:marLeft w:val="480"/>
          <w:marRight w:val="0"/>
          <w:marTop w:val="0"/>
          <w:marBottom w:val="0"/>
          <w:divBdr>
            <w:top w:val="none" w:sz="0" w:space="0" w:color="auto"/>
            <w:left w:val="none" w:sz="0" w:space="0" w:color="auto"/>
            <w:bottom w:val="none" w:sz="0" w:space="0" w:color="auto"/>
            <w:right w:val="none" w:sz="0" w:space="0" w:color="auto"/>
          </w:divBdr>
        </w:div>
        <w:div w:id="795757479">
          <w:marLeft w:val="480"/>
          <w:marRight w:val="0"/>
          <w:marTop w:val="0"/>
          <w:marBottom w:val="0"/>
          <w:divBdr>
            <w:top w:val="none" w:sz="0" w:space="0" w:color="auto"/>
            <w:left w:val="none" w:sz="0" w:space="0" w:color="auto"/>
            <w:bottom w:val="none" w:sz="0" w:space="0" w:color="auto"/>
            <w:right w:val="none" w:sz="0" w:space="0" w:color="auto"/>
          </w:divBdr>
        </w:div>
        <w:div w:id="795872927">
          <w:marLeft w:val="480"/>
          <w:marRight w:val="0"/>
          <w:marTop w:val="0"/>
          <w:marBottom w:val="0"/>
          <w:divBdr>
            <w:top w:val="none" w:sz="0" w:space="0" w:color="auto"/>
            <w:left w:val="none" w:sz="0" w:space="0" w:color="auto"/>
            <w:bottom w:val="none" w:sz="0" w:space="0" w:color="auto"/>
            <w:right w:val="none" w:sz="0" w:space="0" w:color="auto"/>
          </w:divBdr>
        </w:div>
        <w:div w:id="795875221">
          <w:marLeft w:val="480"/>
          <w:marRight w:val="0"/>
          <w:marTop w:val="0"/>
          <w:marBottom w:val="0"/>
          <w:divBdr>
            <w:top w:val="none" w:sz="0" w:space="0" w:color="auto"/>
            <w:left w:val="none" w:sz="0" w:space="0" w:color="auto"/>
            <w:bottom w:val="none" w:sz="0" w:space="0" w:color="auto"/>
            <w:right w:val="none" w:sz="0" w:space="0" w:color="auto"/>
          </w:divBdr>
        </w:div>
        <w:div w:id="795876922">
          <w:marLeft w:val="480"/>
          <w:marRight w:val="0"/>
          <w:marTop w:val="0"/>
          <w:marBottom w:val="0"/>
          <w:divBdr>
            <w:top w:val="none" w:sz="0" w:space="0" w:color="auto"/>
            <w:left w:val="none" w:sz="0" w:space="0" w:color="auto"/>
            <w:bottom w:val="none" w:sz="0" w:space="0" w:color="auto"/>
            <w:right w:val="none" w:sz="0" w:space="0" w:color="auto"/>
          </w:divBdr>
        </w:div>
        <w:div w:id="795951703">
          <w:marLeft w:val="480"/>
          <w:marRight w:val="0"/>
          <w:marTop w:val="0"/>
          <w:marBottom w:val="0"/>
          <w:divBdr>
            <w:top w:val="none" w:sz="0" w:space="0" w:color="auto"/>
            <w:left w:val="none" w:sz="0" w:space="0" w:color="auto"/>
            <w:bottom w:val="none" w:sz="0" w:space="0" w:color="auto"/>
            <w:right w:val="none" w:sz="0" w:space="0" w:color="auto"/>
          </w:divBdr>
        </w:div>
        <w:div w:id="796411380">
          <w:marLeft w:val="480"/>
          <w:marRight w:val="0"/>
          <w:marTop w:val="0"/>
          <w:marBottom w:val="0"/>
          <w:divBdr>
            <w:top w:val="none" w:sz="0" w:space="0" w:color="auto"/>
            <w:left w:val="none" w:sz="0" w:space="0" w:color="auto"/>
            <w:bottom w:val="none" w:sz="0" w:space="0" w:color="auto"/>
            <w:right w:val="none" w:sz="0" w:space="0" w:color="auto"/>
          </w:divBdr>
        </w:div>
        <w:div w:id="796416922">
          <w:marLeft w:val="480"/>
          <w:marRight w:val="0"/>
          <w:marTop w:val="0"/>
          <w:marBottom w:val="0"/>
          <w:divBdr>
            <w:top w:val="none" w:sz="0" w:space="0" w:color="auto"/>
            <w:left w:val="none" w:sz="0" w:space="0" w:color="auto"/>
            <w:bottom w:val="none" w:sz="0" w:space="0" w:color="auto"/>
            <w:right w:val="none" w:sz="0" w:space="0" w:color="auto"/>
          </w:divBdr>
        </w:div>
        <w:div w:id="796459702">
          <w:marLeft w:val="480"/>
          <w:marRight w:val="0"/>
          <w:marTop w:val="0"/>
          <w:marBottom w:val="0"/>
          <w:divBdr>
            <w:top w:val="none" w:sz="0" w:space="0" w:color="auto"/>
            <w:left w:val="none" w:sz="0" w:space="0" w:color="auto"/>
            <w:bottom w:val="none" w:sz="0" w:space="0" w:color="auto"/>
            <w:right w:val="none" w:sz="0" w:space="0" w:color="auto"/>
          </w:divBdr>
        </w:div>
        <w:div w:id="796490324">
          <w:marLeft w:val="480"/>
          <w:marRight w:val="0"/>
          <w:marTop w:val="0"/>
          <w:marBottom w:val="0"/>
          <w:divBdr>
            <w:top w:val="none" w:sz="0" w:space="0" w:color="auto"/>
            <w:left w:val="none" w:sz="0" w:space="0" w:color="auto"/>
            <w:bottom w:val="none" w:sz="0" w:space="0" w:color="auto"/>
            <w:right w:val="none" w:sz="0" w:space="0" w:color="auto"/>
          </w:divBdr>
        </w:div>
        <w:div w:id="796527867">
          <w:marLeft w:val="480"/>
          <w:marRight w:val="0"/>
          <w:marTop w:val="0"/>
          <w:marBottom w:val="0"/>
          <w:divBdr>
            <w:top w:val="none" w:sz="0" w:space="0" w:color="auto"/>
            <w:left w:val="none" w:sz="0" w:space="0" w:color="auto"/>
            <w:bottom w:val="none" w:sz="0" w:space="0" w:color="auto"/>
            <w:right w:val="none" w:sz="0" w:space="0" w:color="auto"/>
          </w:divBdr>
        </w:div>
        <w:div w:id="796722663">
          <w:marLeft w:val="480"/>
          <w:marRight w:val="0"/>
          <w:marTop w:val="0"/>
          <w:marBottom w:val="0"/>
          <w:divBdr>
            <w:top w:val="none" w:sz="0" w:space="0" w:color="auto"/>
            <w:left w:val="none" w:sz="0" w:space="0" w:color="auto"/>
            <w:bottom w:val="none" w:sz="0" w:space="0" w:color="auto"/>
            <w:right w:val="none" w:sz="0" w:space="0" w:color="auto"/>
          </w:divBdr>
        </w:div>
        <w:div w:id="796800953">
          <w:marLeft w:val="480"/>
          <w:marRight w:val="0"/>
          <w:marTop w:val="0"/>
          <w:marBottom w:val="0"/>
          <w:divBdr>
            <w:top w:val="none" w:sz="0" w:space="0" w:color="auto"/>
            <w:left w:val="none" w:sz="0" w:space="0" w:color="auto"/>
            <w:bottom w:val="none" w:sz="0" w:space="0" w:color="auto"/>
            <w:right w:val="none" w:sz="0" w:space="0" w:color="auto"/>
          </w:divBdr>
        </w:div>
        <w:div w:id="796870863">
          <w:marLeft w:val="480"/>
          <w:marRight w:val="0"/>
          <w:marTop w:val="0"/>
          <w:marBottom w:val="0"/>
          <w:divBdr>
            <w:top w:val="none" w:sz="0" w:space="0" w:color="auto"/>
            <w:left w:val="none" w:sz="0" w:space="0" w:color="auto"/>
            <w:bottom w:val="none" w:sz="0" w:space="0" w:color="auto"/>
            <w:right w:val="none" w:sz="0" w:space="0" w:color="auto"/>
          </w:divBdr>
        </w:div>
        <w:div w:id="796875144">
          <w:marLeft w:val="480"/>
          <w:marRight w:val="0"/>
          <w:marTop w:val="0"/>
          <w:marBottom w:val="0"/>
          <w:divBdr>
            <w:top w:val="none" w:sz="0" w:space="0" w:color="auto"/>
            <w:left w:val="none" w:sz="0" w:space="0" w:color="auto"/>
            <w:bottom w:val="none" w:sz="0" w:space="0" w:color="auto"/>
            <w:right w:val="none" w:sz="0" w:space="0" w:color="auto"/>
          </w:divBdr>
        </w:div>
        <w:div w:id="796987694">
          <w:marLeft w:val="480"/>
          <w:marRight w:val="0"/>
          <w:marTop w:val="0"/>
          <w:marBottom w:val="0"/>
          <w:divBdr>
            <w:top w:val="none" w:sz="0" w:space="0" w:color="auto"/>
            <w:left w:val="none" w:sz="0" w:space="0" w:color="auto"/>
            <w:bottom w:val="none" w:sz="0" w:space="0" w:color="auto"/>
            <w:right w:val="none" w:sz="0" w:space="0" w:color="auto"/>
          </w:divBdr>
        </w:div>
        <w:div w:id="796988526">
          <w:marLeft w:val="480"/>
          <w:marRight w:val="0"/>
          <w:marTop w:val="0"/>
          <w:marBottom w:val="0"/>
          <w:divBdr>
            <w:top w:val="none" w:sz="0" w:space="0" w:color="auto"/>
            <w:left w:val="none" w:sz="0" w:space="0" w:color="auto"/>
            <w:bottom w:val="none" w:sz="0" w:space="0" w:color="auto"/>
            <w:right w:val="none" w:sz="0" w:space="0" w:color="auto"/>
          </w:divBdr>
        </w:div>
        <w:div w:id="797185892">
          <w:marLeft w:val="480"/>
          <w:marRight w:val="0"/>
          <w:marTop w:val="0"/>
          <w:marBottom w:val="0"/>
          <w:divBdr>
            <w:top w:val="none" w:sz="0" w:space="0" w:color="auto"/>
            <w:left w:val="none" w:sz="0" w:space="0" w:color="auto"/>
            <w:bottom w:val="none" w:sz="0" w:space="0" w:color="auto"/>
            <w:right w:val="none" w:sz="0" w:space="0" w:color="auto"/>
          </w:divBdr>
        </w:div>
        <w:div w:id="797408138">
          <w:marLeft w:val="480"/>
          <w:marRight w:val="0"/>
          <w:marTop w:val="0"/>
          <w:marBottom w:val="0"/>
          <w:divBdr>
            <w:top w:val="none" w:sz="0" w:space="0" w:color="auto"/>
            <w:left w:val="none" w:sz="0" w:space="0" w:color="auto"/>
            <w:bottom w:val="none" w:sz="0" w:space="0" w:color="auto"/>
            <w:right w:val="none" w:sz="0" w:space="0" w:color="auto"/>
          </w:divBdr>
        </w:div>
        <w:div w:id="797452236">
          <w:marLeft w:val="480"/>
          <w:marRight w:val="0"/>
          <w:marTop w:val="0"/>
          <w:marBottom w:val="0"/>
          <w:divBdr>
            <w:top w:val="none" w:sz="0" w:space="0" w:color="auto"/>
            <w:left w:val="none" w:sz="0" w:space="0" w:color="auto"/>
            <w:bottom w:val="none" w:sz="0" w:space="0" w:color="auto"/>
            <w:right w:val="none" w:sz="0" w:space="0" w:color="auto"/>
          </w:divBdr>
        </w:div>
        <w:div w:id="797530157">
          <w:marLeft w:val="480"/>
          <w:marRight w:val="0"/>
          <w:marTop w:val="0"/>
          <w:marBottom w:val="0"/>
          <w:divBdr>
            <w:top w:val="none" w:sz="0" w:space="0" w:color="auto"/>
            <w:left w:val="none" w:sz="0" w:space="0" w:color="auto"/>
            <w:bottom w:val="none" w:sz="0" w:space="0" w:color="auto"/>
            <w:right w:val="none" w:sz="0" w:space="0" w:color="auto"/>
          </w:divBdr>
        </w:div>
        <w:div w:id="797534548">
          <w:marLeft w:val="480"/>
          <w:marRight w:val="0"/>
          <w:marTop w:val="0"/>
          <w:marBottom w:val="0"/>
          <w:divBdr>
            <w:top w:val="none" w:sz="0" w:space="0" w:color="auto"/>
            <w:left w:val="none" w:sz="0" w:space="0" w:color="auto"/>
            <w:bottom w:val="none" w:sz="0" w:space="0" w:color="auto"/>
            <w:right w:val="none" w:sz="0" w:space="0" w:color="auto"/>
          </w:divBdr>
        </w:div>
        <w:div w:id="797649536">
          <w:marLeft w:val="480"/>
          <w:marRight w:val="0"/>
          <w:marTop w:val="0"/>
          <w:marBottom w:val="0"/>
          <w:divBdr>
            <w:top w:val="none" w:sz="0" w:space="0" w:color="auto"/>
            <w:left w:val="none" w:sz="0" w:space="0" w:color="auto"/>
            <w:bottom w:val="none" w:sz="0" w:space="0" w:color="auto"/>
            <w:right w:val="none" w:sz="0" w:space="0" w:color="auto"/>
          </w:divBdr>
        </w:div>
        <w:div w:id="797722244">
          <w:marLeft w:val="480"/>
          <w:marRight w:val="0"/>
          <w:marTop w:val="0"/>
          <w:marBottom w:val="0"/>
          <w:divBdr>
            <w:top w:val="none" w:sz="0" w:space="0" w:color="auto"/>
            <w:left w:val="none" w:sz="0" w:space="0" w:color="auto"/>
            <w:bottom w:val="none" w:sz="0" w:space="0" w:color="auto"/>
            <w:right w:val="none" w:sz="0" w:space="0" w:color="auto"/>
          </w:divBdr>
        </w:div>
        <w:div w:id="797793993">
          <w:marLeft w:val="480"/>
          <w:marRight w:val="0"/>
          <w:marTop w:val="0"/>
          <w:marBottom w:val="0"/>
          <w:divBdr>
            <w:top w:val="none" w:sz="0" w:space="0" w:color="auto"/>
            <w:left w:val="none" w:sz="0" w:space="0" w:color="auto"/>
            <w:bottom w:val="none" w:sz="0" w:space="0" w:color="auto"/>
            <w:right w:val="none" w:sz="0" w:space="0" w:color="auto"/>
          </w:divBdr>
        </w:div>
        <w:div w:id="797796965">
          <w:marLeft w:val="480"/>
          <w:marRight w:val="0"/>
          <w:marTop w:val="0"/>
          <w:marBottom w:val="0"/>
          <w:divBdr>
            <w:top w:val="none" w:sz="0" w:space="0" w:color="auto"/>
            <w:left w:val="none" w:sz="0" w:space="0" w:color="auto"/>
            <w:bottom w:val="none" w:sz="0" w:space="0" w:color="auto"/>
            <w:right w:val="none" w:sz="0" w:space="0" w:color="auto"/>
          </w:divBdr>
        </w:div>
        <w:div w:id="797841444">
          <w:marLeft w:val="480"/>
          <w:marRight w:val="0"/>
          <w:marTop w:val="0"/>
          <w:marBottom w:val="0"/>
          <w:divBdr>
            <w:top w:val="none" w:sz="0" w:space="0" w:color="auto"/>
            <w:left w:val="none" w:sz="0" w:space="0" w:color="auto"/>
            <w:bottom w:val="none" w:sz="0" w:space="0" w:color="auto"/>
            <w:right w:val="none" w:sz="0" w:space="0" w:color="auto"/>
          </w:divBdr>
        </w:div>
        <w:div w:id="797912339">
          <w:marLeft w:val="480"/>
          <w:marRight w:val="0"/>
          <w:marTop w:val="0"/>
          <w:marBottom w:val="0"/>
          <w:divBdr>
            <w:top w:val="none" w:sz="0" w:space="0" w:color="auto"/>
            <w:left w:val="none" w:sz="0" w:space="0" w:color="auto"/>
            <w:bottom w:val="none" w:sz="0" w:space="0" w:color="auto"/>
            <w:right w:val="none" w:sz="0" w:space="0" w:color="auto"/>
          </w:divBdr>
        </w:div>
        <w:div w:id="797917647">
          <w:marLeft w:val="480"/>
          <w:marRight w:val="0"/>
          <w:marTop w:val="0"/>
          <w:marBottom w:val="0"/>
          <w:divBdr>
            <w:top w:val="none" w:sz="0" w:space="0" w:color="auto"/>
            <w:left w:val="none" w:sz="0" w:space="0" w:color="auto"/>
            <w:bottom w:val="none" w:sz="0" w:space="0" w:color="auto"/>
            <w:right w:val="none" w:sz="0" w:space="0" w:color="auto"/>
          </w:divBdr>
        </w:div>
        <w:div w:id="797987365">
          <w:marLeft w:val="480"/>
          <w:marRight w:val="0"/>
          <w:marTop w:val="0"/>
          <w:marBottom w:val="0"/>
          <w:divBdr>
            <w:top w:val="none" w:sz="0" w:space="0" w:color="auto"/>
            <w:left w:val="none" w:sz="0" w:space="0" w:color="auto"/>
            <w:bottom w:val="none" w:sz="0" w:space="0" w:color="auto"/>
            <w:right w:val="none" w:sz="0" w:space="0" w:color="auto"/>
          </w:divBdr>
        </w:div>
        <w:div w:id="797996713">
          <w:marLeft w:val="480"/>
          <w:marRight w:val="0"/>
          <w:marTop w:val="0"/>
          <w:marBottom w:val="0"/>
          <w:divBdr>
            <w:top w:val="none" w:sz="0" w:space="0" w:color="auto"/>
            <w:left w:val="none" w:sz="0" w:space="0" w:color="auto"/>
            <w:bottom w:val="none" w:sz="0" w:space="0" w:color="auto"/>
            <w:right w:val="none" w:sz="0" w:space="0" w:color="auto"/>
          </w:divBdr>
        </w:div>
        <w:div w:id="798037335">
          <w:marLeft w:val="480"/>
          <w:marRight w:val="0"/>
          <w:marTop w:val="0"/>
          <w:marBottom w:val="0"/>
          <w:divBdr>
            <w:top w:val="none" w:sz="0" w:space="0" w:color="auto"/>
            <w:left w:val="none" w:sz="0" w:space="0" w:color="auto"/>
            <w:bottom w:val="none" w:sz="0" w:space="0" w:color="auto"/>
            <w:right w:val="none" w:sz="0" w:space="0" w:color="auto"/>
          </w:divBdr>
        </w:div>
        <w:div w:id="798105323">
          <w:marLeft w:val="480"/>
          <w:marRight w:val="0"/>
          <w:marTop w:val="0"/>
          <w:marBottom w:val="0"/>
          <w:divBdr>
            <w:top w:val="none" w:sz="0" w:space="0" w:color="auto"/>
            <w:left w:val="none" w:sz="0" w:space="0" w:color="auto"/>
            <w:bottom w:val="none" w:sz="0" w:space="0" w:color="auto"/>
            <w:right w:val="none" w:sz="0" w:space="0" w:color="auto"/>
          </w:divBdr>
        </w:div>
        <w:div w:id="798180324">
          <w:marLeft w:val="480"/>
          <w:marRight w:val="0"/>
          <w:marTop w:val="0"/>
          <w:marBottom w:val="0"/>
          <w:divBdr>
            <w:top w:val="none" w:sz="0" w:space="0" w:color="auto"/>
            <w:left w:val="none" w:sz="0" w:space="0" w:color="auto"/>
            <w:bottom w:val="none" w:sz="0" w:space="0" w:color="auto"/>
            <w:right w:val="none" w:sz="0" w:space="0" w:color="auto"/>
          </w:divBdr>
        </w:div>
        <w:div w:id="798182483">
          <w:marLeft w:val="480"/>
          <w:marRight w:val="0"/>
          <w:marTop w:val="0"/>
          <w:marBottom w:val="0"/>
          <w:divBdr>
            <w:top w:val="none" w:sz="0" w:space="0" w:color="auto"/>
            <w:left w:val="none" w:sz="0" w:space="0" w:color="auto"/>
            <w:bottom w:val="none" w:sz="0" w:space="0" w:color="auto"/>
            <w:right w:val="none" w:sz="0" w:space="0" w:color="auto"/>
          </w:divBdr>
        </w:div>
        <w:div w:id="798185975">
          <w:marLeft w:val="480"/>
          <w:marRight w:val="0"/>
          <w:marTop w:val="0"/>
          <w:marBottom w:val="0"/>
          <w:divBdr>
            <w:top w:val="none" w:sz="0" w:space="0" w:color="auto"/>
            <w:left w:val="none" w:sz="0" w:space="0" w:color="auto"/>
            <w:bottom w:val="none" w:sz="0" w:space="0" w:color="auto"/>
            <w:right w:val="none" w:sz="0" w:space="0" w:color="auto"/>
          </w:divBdr>
        </w:div>
        <w:div w:id="798260768">
          <w:marLeft w:val="480"/>
          <w:marRight w:val="0"/>
          <w:marTop w:val="0"/>
          <w:marBottom w:val="0"/>
          <w:divBdr>
            <w:top w:val="none" w:sz="0" w:space="0" w:color="auto"/>
            <w:left w:val="none" w:sz="0" w:space="0" w:color="auto"/>
            <w:bottom w:val="none" w:sz="0" w:space="0" w:color="auto"/>
            <w:right w:val="none" w:sz="0" w:space="0" w:color="auto"/>
          </w:divBdr>
        </w:div>
        <w:div w:id="798492966">
          <w:marLeft w:val="480"/>
          <w:marRight w:val="0"/>
          <w:marTop w:val="0"/>
          <w:marBottom w:val="0"/>
          <w:divBdr>
            <w:top w:val="none" w:sz="0" w:space="0" w:color="auto"/>
            <w:left w:val="none" w:sz="0" w:space="0" w:color="auto"/>
            <w:bottom w:val="none" w:sz="0" w:space="0" w:color="auto"/>
            <w:right w:val="none" w:sz="0" w:space="0" w:color="auto"/>
          </w:divBdr>
        </w:div>
        <w:div w:id="798567358">
          <w:marLeft w:val="480"/>
          <w:marRight w:val="0"/>
          <w:marTop w:val="0"/>
          <w:marBottom w:val="0"/>
          <w:divBdr>
            <w:top w:val="none" w:sz="0" w:space="0" w:color="auto"/>
            <w:left w:val="none" w:sz="0" w:space="0" w:color="auto"/>
            <w:bottom w:val="none" w:sz="0" w:space="0" w:color="auto"/>
            <w:right w:val="none" w:sz="0" w:space="0" w:color="auto"/>
          </w:divBdr>
        </w:div>
        <w:div w:id="798645329">
          <w:marLeft w:val="480"/>
          <w:marRight w:val="0"/>
          <w:marTop w:val="0"/>
          <w:marBottom w:val="0"/>
          <w:divBdr>
            <w:top w:val="none" w:sz="0" w:space="0" w:color="auto"/>
            <w:left w:val="none" w:sz="0" w:space="0" w:color="auto"/>
            <w:bottom w:val="none" w:sz="0" w:space="0" w:color="auto"/>
            <w:right w:val="none" w:sz="0" w:space="0" w:color="auto"/>
          </w:divBdr>
        </w:div>
        <w:div w:id="798648921">
          <w:marLeft w:val="480"/>
          <w:marRight w:val="0"/>
          <w:marTop w:val="0"/>
          <w:marBottom w:val="0"/>
          <w:divBdr>
            <w:top w:val="none" w:sz="0" w:space="0" w:color="auto"/>
            <w:left w:val="none" w:sz="0" w:space="0" w:color="auto"/>
            <w:bottom w:val="none" w:sz="0" w:space="0" w:color="auto"/>
            <w:right w:val="none" w:sz="0" w:space="0" w:color="auto"/>
          </w:divBdr>
        </w:div>
        <w:div w:id="798693962">
          <w:marLeft w:val="480"/>
          <w:marRight w:val="0"/>
          <w:marTop w:val="0"/>
          <w:marBottom w:val="0"/>
          <w:divBdr>
            <w:top w:val="none" w:sz="0" w:space="0" w:color="auto"/>
            <w:left w:val="none" w:sz="0" w:space="0" w:color="auto"/>
            <w:bottom w:val="none" w:sz="0" w:space="0" w:color="auto"/>
            <w:right w:val="none" w:sz="0" w:space="0" w:color="auto"/>
          </w:divBdr>
        </w:div>
        <w:div w:id="798843033">
          <w:marLeft w:val="480"/>
          <w:marRight w:val="0"/>
          <w:marTop w:val="0"/>
          <w:marBottom w:val="0"/>
          <w:divBdr>
            <w:top w:val="none" w:sz="0" w:space="0" w:color="auto"/>
            <w:left w:val="none" w:sz="0" w:space="0" w:color="auto"/>
            <w:bottom w:val="none" w:sz="0" w:space="0" w:color="auto"/>
            <w:right w:val="none" w:sz="0" w:space="0" w:color="auto"/>
          </w:divBdr>
        </w:div>
        <w:div w:id="798914993">
          <w:marLeft w:val="480"/>
          <w:marRight w:val="0"/>
          <w:marTop w:val="0"/>
          <w:marBottom w:val="0"/>
          <w:divBdr>
            <w:top w:val="none" w:sz="0" w:space="0" w:color="auto"/>
            <w:left w:val="none" w:sz="0" w:space="0" w:color="auto"/>
            <w:bottom w:val="none" w:sz="0" w:space="0" w:color="auto"/>
            <w:right w:val="none" w:sz="0" w:space="0" w:color="auto"/>
          </w:divBdr>
        </w:div>
        <w:div w:id="798915239">
          <w:marLeft w:val="480"/>
          <w:marRight w:val="0"/>
          <w:marTop w:val="0"/>
          <w:marBottom w:val="0"/>
          <w:divBdr>
            <w:top w:val="none" w:sz="0" w:space="0" w:color="auto"/>
            <w:left w:val="none" w:sz="0" w:space="0" w:color="auto"/>
            <w:bottom w:val="none" w:sz="0" w:space="0" w:color="auto"/>
            <w:right w:val="none" w:sz="0" w:space="0" w:color="auto"/>
          </w:divBdr>
        </w:div>
        <w:div w:id="799110661">
          <w:marLeft w:val="480"/>
          <w:marRight w:val="0"/>
          <w:marTop w:val="0"/>
          <w:marBottom w:val="0"/>
          <w:divBdr>
            <w:top w:val="none" w:sz="0" w:space="0" w:color="auto"/>
            <w:left w:val="none" w:sz="0" w:space="0" w:color="auto"/>
            <w:bottom w:val="none" w:sz="0" w:space="0" w:color="auto"/>
            <w:right w:val="none" w:sz="0" w:space="0" w:color="auto"/>
          </w:divBdr>
        </w:div>
        <w:div w:id="799224507">
          <w:marLeft w:val="480"/>
          <w:marRight w:val="0"/>
          <w:marTop w:val="0"/>
          <w:marBottom w:val="0"/>
          <w:divBdr>
            <w:top w:val="none" w:sz="0" w:space="0" w:color="auto"/>
            <w:left w:val="none" w:sz="0" w:space="0" w:color="auto"/>
            <w:bottom w:val="none" w:sz="0" w:space="0" w:color="auto"/>
            <w:right w:val="none" w:sz="0" w:space="0" w:color="auto"/>
          </w:divBdr>
        </w:div>
        <w:div w:id="799228051">
          <w:marLeft w:val="480"/>
          <w:marRight w:val="0"/>
          <w:marTop w:val="0"/>
          <w:marBottom w:val="0"/>
          <w:divBdr>
            <w:top w:val="none" w:sz="0" w:space="0" w:color="auto"/>
            <w:left w:val="none" w:sz="0" w:space="0" w:color="auto"/>
            <w:bottom w:val="none" w:sz="0" w:space="0" w:color="auto"/>
            <w:right w:val="none" w:sz="0" w:space="0" w:color="auto"/>
          </w:divBdr>
        </w:div>
        <w:div w:id="799497852">
          <w:marLeft w:val="480"/>
          <w:marRight w:val="0"/>
          <w:marTop w:val="0"/>
          <w:marBottom w:val="0"/>
          <w:divBdr>
            <w:top w:val="none" w:sz="0" w:space="0" w:color="auto"/>
            <w:left w:val="none" w:sz="0" w:space="0" w:color="auto"/>
            <w:bottom w:val="none" w:sz="0" w:space="0" w:color="auto"/>
            <w:right w:val="none" w:sz="0" w:space="0" w:color="auto"/>
          </w:divBdr>
        </w:div>
        <w:div w:id="799539215">
          <w:marLeft w:val="480"/>
          <w:marRight w:val="0"/>
          <w:marTop w:val="0"/>
          <w:marBottom w:val="0"/>
          <w:divBdr>
            <w:top w:val="none" w:sz="0" w:space="0" w:color="auto"/>
            <w:left w:val="none" w:sz="0" w:space="0" w:color="auto"/>
            <w:bottom w:val="none" w:sz="0" w:space="0" w:color="auto"/>
            <w:right w:val="none" w:sz="0" w:space="0" w:color="auto"/>
          </w:divBdr>
        </w:div>
        <w:div w:id="799539577">
          <w:marLeft w:val="480"/>
          <w:marRight w:val="0"/>
          <w:marTop w:val="0"/>
          <w:marBottom w:val="0"/>
          <w:divBdr>
            <w:top w:val="none" w:sz="0" w:space="0" w:color="auto"/>
            <w:left w:val="none" w:sz="0" w:space="0" w:color="auto"/>
            <w:bottom w:val="none" w:sz="0" w:space="0" w:color="auto"/>
            <w:right w:val="none" w:sz="0" w:space="0" w:color="auto"/>
          </w:divBdr>
        </w:div>
        <w:div w:id="799566467">
          <w:marLeft w:val="480"/>
          <w:marRight w:val="0"/>
          <w:marTop w:val="0"/>
          <w:marBottom w:val="0"/>
          <w:divBdr>
            <w:top w:val="none" w:sz="0" w:space="0" w:color="auto"/>
            <w:left w:val="none" w:sz="0" w:space="0" w:color="auto"/>
            <w:bottom w:val="none" w:sz="0" w:space="0" w:color="auto"/>
            <w:right w:val="none" w:sz="0" w:space="0" w:color="auto"/>
          </w:divBdr>
        </w:div>
        <w:div w:id="799566942">
          <w:marLeft w:val="480"/>
          <w:marRight w:val="0"/>
          <w:marTop w:val="0"/>
          <w:marBottom w:val="0"/>
          <w:divBdr>
            <w:top w:val="none" w:sz="0" w:space="0" w:color="auto"/>
            <w:left w:val="none" w:sz="0" w:space="0" w:color="auto"/>
            <w:bottom w:val="none" w:sz="0" w:space="0" w:color="auto"/>
            <w:right w:val="none" w:sz="0" w:space="0" w:color="auto"/>
          </w:divBdr>
        </w:div>
        <w:div w:id="799610192">
          <w:marLeft w:val="480"/>
          <w:marRight w:val="0"/>
          <w:marTop w:val="0"/>
          <w:marBottom w:val="0"/>
          <w:divBdr>
            <w:top w:val="none" w:sz="0" w:space="0" w:color="auto"/>
            <w:left w:val="none" w:sz="0" w:space="0" w:color="auto"/>
            <w:bottom w:val="none" w:sz="0" w:space="0" w:color="auto"/>
            <w:right w:val="none" w:sz="0" w:space="0" w:color="auto"/>
          </w:divBdr>
        </w:div>
        <w:div w:id="799686196">
          <w:marLeft w:val="480"/>
          <w:marRight w:val="0"/>
          <w:marTop w:val="0"/>
          <w:marBottom w:val="0"/>
          <w:divBdr>
            <w:top w:val="none" w:sz="0" w:space="0" w:color="auto"/>
            <w:left w:val="none" w:sz="0" w:space="0" w:color="auto"/>
            <w:bottom w:val="none" w:sz="0" w:space="0" w:color="auto"/>
            <w:right w:val="none" w:sz="0" w:space="0" w:color="auto"/>
          </w:divBdr>
        </w:div>
        <w:div w:id="799688631">
          <w:marLeft w:val="480"/>
          <w:marRight w:val="0"/>
          <w:marTop w:val="0"/>
          <w:marBottom w:val="0"/>
          <w:divBdr>
            <w:top w:val="none" w:sz="0" w:space="0" w:color="auto"/>
            <w:left w:val="none" w:sz="0" w:space="0" w:color="auto"/>
            <w:bottom w:val="none" w:sz="0" w:space="0" w:color="auto"/>
            <w:right w:val="none" w:sz="0" w:space="0" w:color="auto"/>
          </w:divBdr>
        </w:div>
        <w:div w:id="799690806">
          <w:marLeft w:val="480"/>
          <w:marRight w:val="0"/>
          <w:marTop w:val="0"/>
          <w:marBottom w:val="0"/>
          <w:divBdr>
            <w:top w:val="none" w:sz="0" w:space="0" w:color="auto"/>
            <w:left w:val="none" w:sz="0" w:space="0" w:color="auto"/>
            <w:bottom w:val="none" w:sz="0" w:space="0" w:color="auto"/>
            <w:right w:val="none" w:sz="0" w:space="0" w:color="auto"/>
          </w:divBdr>
        </w:div>
        <w:div w:id="799767037">
          <w:marLeft w:val="480"/>
          <w:marRight w:val="0"/>
          <w:marTop w:val="0"/>
          <w:marBottom w:val="0"/>
          <w:divBdr>
            <w:top w:val="none" w:sz="0" w:space="0" w:color="auto"/>
            <w:left w:val="none" w:sz="0" w:space="0" w:color="auto"/>
            <w:bottom w:val="none" w:sz="0" w:space="0" w:color="auto"/>
            <w:right w:val="none" w:sz="0" w:space="0" w:color="auto"/>
          </w:divBdr>
        </w:div>
        <w:div w:id="799805097">
          <w:marLeft w:val="480"/>
          <w:marRight w:val="0"/>
          <w:marTop w:val="0"/>
          <w:marBottom w:val="0"/>
          <w:divBdr>
            <w:top w:val="none" w:sz="0" w:space="0" w:color="auto"/>
            <w:left w:val="none" w:sz="0" w:space="0" w:color="auto"/>
            <w:bottom w:val="none" w:sz="0" w:space="0" w:color="auto"/>
            <w:right w:val="none" w:sz="0" w:space="0" w:color="auto"/>
          </w:divBdr>
        </w:div>
        <w:div w:id="799809260">
          <w:marLeft w:val="480"/>
          <w:marRight w:val="0"/>
          <w:marTop w:val="0"/>
          <w:marBottom w:val="0"/>
          <w:divBdr>
            <w:top w:val="none" w:sz="0" w:space="0" w:color="auto"/>
            <w:left w:val="none" w:sz="0" w:space="0" w:color="auto"/>
            <w:bottom w:val="none" w:sz="0" w:space="0" w:color="auto"/>
            <w:right w:val="none" w:sz="0" w:space="0" w:color="auto"/>
          </w:divBdr>
        </w:div>
        <w:div w:id="799879981">
          <w:marLeft w:val="480"/>
          <w:marRight w:val="0"/>
          <w:marTop w:val="0"/>
          <w:marBottom w:val="0"/>
          <w:divBdr>
            <w:top w:val="none" w:sz="0" w:space="0" w:color="auto"/>
            <w:left w:val="none" w:sz="0" w:space="0" w:color="auto"/>
            <w:bottom w:val="none" w:sz="0" w:space="0" w:color="auto"/>
            <w:right w:val="none" w:sz="0" w:space="0" w:color="auto"/>
          </w:divBdr>
        </w:div>
        <w:div w:id="800028670">
          <w:marLeft w:val="480"/>
          <w:marRight w:val="0"/>
          <w:marTop w:val="0"/>
          <w:marBottom w:val="0"/>
          <w:divBdr>
            <w:top w:val="none" w:sz="0" w:space="0" w:color="auto"/>
            <w:left w:val="none" w:sz="0" w:space="0" w:color="auto"/>
            <w:bottom w:val="none" w:sz="0" w:space="0" w:color="auto"/>
            <w:right w:val="none" w:sz="0" w:space="0" w:color="auto"/>
          </w:divBdr>
        </w:div>
        <w:div w:id="800070893">
          <w:marLeft w:val="480"/>
          <w:marRight w:val="0"/>
          <w:marTop w:val="0"/>
          <w:marBottom w:val="0"/>
          <w:divBdr>
            <w:top w:val="none" w:sz="0" w:space="0" w:color="auto"/>
            <w:left w:val="none" w:sz="0" w:space="0" w:color="auto"/>
            <w:bottom w:val="none" w:sz="0" w:space="0" w:color="auto"/>
            <w:right w:val="none" w:sz="0" w:space="0" w:color="auto"/>
          </w:divBdr>
        </w:div>
        <w:div w:id="800077427">
          <w:marLeft w:val="480"/>
          <w:marRight w:val="0"/>
          <w:marTop w:val="0"/>
          <w:marBottom w:val="0"/>
          <w:divBdr>
            <w:top w:val="none" w:sz="0" w:space="0" w:color="auto"/>
            <w:left w:val="none" w:sz="0" w:space="0" w:color="auto"/>
            <w:bottom w:val="none" w:sz="0" w:space="0" w:color="auto"/>
            <w:right w:val="none" w:sz="0" w:space="0" w:color="auto"/>
          </w:divBdr>
        </w:div>
        <w:div w:id="800146484">
          <w:marLeft w:val="480"/>
          <w:marRight w:val="0"/>
          <w:marTop w:val="0"/>
          <w:marBottom w:val="0"/>
          <w:divBdr>
            <w:top w:val="none" w:sz="0" w:space="0" w:color="auto"/>
            <w:left w:val="none" w:sz="0" w:space="0" w:color="auto"/>
            <w:bottom w:val="none" w:sz="0" w:space="0" w:color="auto"/>
            <w:right w:val="none" w:sz="0" w:space="0" w:color="auto"/>
          </w:divBdr>
        </w:div>
        <w:div w:id="800195639">
          <w:marLeft w:val="480"/>
          <w:marRight w:val="0"/>
          <w:marTop w:val="0"/>
          <w:marBottom w:val="0"/>
          <w:divBdr>
            <w:top w:val="none" w:sz="0" w:space="0" w:color="auto"/>
            <w:left w:val="none" w:sz="0" w:space="0" w:color="auto"/>
            <w:bottom w:val="none" w:sz="0" w:space="0" w:color="auto"/>
            <w:right w:val="none" w:sz="0" w:space="0" w:color="auto"/>
          </w:divBdr>
        </w:div>
        <w:div w:id="800269236">
          <w:marLeft w:val="480"/>
          <w:marRight w:val="0"/>
          <w:marTop w:val="0"/>
          <w:marBottom w:val="0"/>
          <w:divBdr>
            <w:top w:val="none" w:sz="0" w:space="0" w:color="auto"/>
            <w:left w:val="none" w:sz="0" w:space="0" w:color="auto"/>
            <w:bottom w:val="none" w:sz="0" w:space="0" w:color="auto"/>
            <w:right w:val="none" w:sz="0" w:space="0" w:color="auto"/>
          </w:divBdr>
        </w:div>
        <w:div w:id="800421453">
          <w:marLeft w:val="480"/>
          <w:marRight w:val="0"/>
          <w:marTop w:val="0"/>
          <w:marBottom w:val="0"/>
          <w:divBdr>
            <w:top w:val="none" w:sz="0" w:space="0" w:color="auto"/>
            <w:left w:val="none" w:sz="0" w:space="0" w:color="auto"/>
            <w:bottom w:val="none" w:sz="0" w:space="0" w:color="auto"/>
            <w:right w:val="none" w:sz="0" w:space="0" w:color="auto"/>
          </w:divBdr>
        </w:div>
        <w:div w:id="800460574">
          <w:marLeft w:val="480"/>
          <w:marRight w:val="0"/>
          <w:marTop w:val="0"/>
          <w:marBottom w:val="0"/>
          <w:divBdr>
            <w:top w:val="none" w:sz="0" w:space="0" w:color="auto"/>
            <w:left w:val="none" w:sz="0" w:space="0" w:color="auto"/>
            <w:bottom w:val="none" w:sz="0" w:space="0" w:color="auto"/>
            <w:right w:val="none" w:sz="0" w:space="0" w:color="auto"/>
          </w:divBdr>
        </w:div>
        <w:div w:id="800610672">
          <w:marLeft w:val="480"/>
          <w:marRight w:val="0"/>
          <w:marTop w:val="0"/>
          <w:marBottom w:val="0"/>
          <w:divBdr>
            <w:top w:val="none" w:sz="0" w:space="0" w:color="auto"/>
            <w:left w:val="none" w:sz="0" w:space="0" w:color="auto"/>
            <w:bottom w:val="none" w:sz="0" w:space="0" w:color="auto"/>
            <w:right w:val="none" w:sz="0" w:space="0" w:color="auto"/>
          </w:divBdr>
        </w:div>
        <w:div w:id="800735059">
          <w:marLeft w:val="480"/>
          <w:marRight w:val="0"/>
          <w:marTop w:val="0"/>
          <w:marBottom w:val="0"/>
          <w:divBdr>
            <w:top w:val="none" w:sz="0" w:space="0" w:color="auto"/>
            <w:left w:val="none" w:sz="0" w:space="0" w:color="auto"/>
            <w:bottom w:val="none" w:sz="0" w:space="0" w:color="auto"/>
            <w:right w:val="none" w:sz="0" w:space="0" w:color="auto"/>
          </w:divBdr>
        </w:div>
        <w:div w:id="800922457">
          <w:marLeft w:val="480"/>
          <w:marRight w:val="0"/>
          <w:marTop w:val="0"/>
          <w:marBottom w:val="0"/>
          <w:divBdr>
            <w:top w:val="none" w:sz="0" w:space="0" w:color="auto"/>
            <w:left w:val="none" w:sz="0" w:space="0" w:color="auto"/>
            <w:bottom w:val="none" w:sz="0" w:space="0" w:color="auto"/>
            <w:right w:val="none" w:sz="0" w:space="0" w:color="auto"/>
          </w:divBdr>
        </w:div>
        <w:div w:id="801003983">
          <w:marLeft w:val="480"/>
          <w:marRight w:val="0"/>
          <w:marTop w:val="0"/>
          <w:marBottom w:val="0"/>
          <w:divBdr>
            <w:top w:val="none" w:sz="0" w:space="0" w:color="auto"/>
            <w:left w:val="none" w:sz="0" w:space="0" w:color="auto"/>
            <w:bottom w:val="none" w:sz="0" w:space="0" w:color="auto"/>
            <w:right w:val="none" w:sz="0" w:space="0" w:color="auto"/>
          </w:divBdr>
        </w:div>
        <w:div w:id="801070451">
          <w:marLeft w:val="480"/>
          <w:marRight w:val="0"/>
          <w:marTop w:val="0"/>
          <w:marBottom w:val="0"/>
          <w:divBdr>
            <w:top w:val="none" w:sz="0" w:space="0" w:color="auto"/>
            <w:left w:val="none" w:sz="0" w:space="0" w:color="auto"/>
            <w:bottom w:val="none" w:sz="0" w:space="0" w:color="auto"/>
            <w:right w:val="none" w:sz="0" w:space="0" w:color="auto"/>
          </w:divBdr>
        </w:div>
        <w:div w:id="801263901">
          <w:marLeft w:val="480"/>
          <w:marRight w:val="0"/>
          <w:marTop w:val="0"/>
          <w:marBottom w:val="0"/>
          <w:divBdr>
            <w:top w:val="none" w:sz="0" w:space="0" w:color="auto"/>
            <w:left w:val="none" w:sz="0" w:space="0" w:color="auto"/>
            <w:bottom w:val="none" w:sz="0" w:space="0" w:color="auto"/>
            <w:right w:val="none" w:sz="0" w:space="0" w:color="auto"/>
          </w:divBdr>
        </w:div>
        <w:div w:id="801270602">
          <w:marLeft w:val="480"/>
          <w:marRight w:val="0"/>
          <w:marTop w:val="0"/>
          <w:marBottom w:val="0"/>
          <w:divBdr>
            <w:top w:val="none" w:sz="0" w:space="0" w:color="auto"/>
            <w:left w:val="none" w:sz="0" w:space="0" w:color="auto"/>
            <w:bottom w:val="none" w:sz="0" w:space="0" w:color="auto"/>
            <w:right w:val="none" w:sz="0" w:space="0" w:color="auto"/>
          </w:divBdr>
        </w:div>
        <w:div w:id="801270807">
          <w:marLeft w:val="480"/>
          <w:marRight w:val="0"/>
          <w:marTop w:val="0"/>
          <w:marBottom w:val="0"/>
          <w:divBdr>
            <w:top w:val="none" w:sz="0" w:space="0" w:color="auto"/>
            <w:left w:val="none" w:sz="0" w:space="0" w:color="auto"/>
            <w:bottom w:val="none" w:sz="0" w:space="0" w:color="auto"/>
            <w:right w:val="none" w:sz="0" w:space="0" w:color="auto"/>
          </w:divBdr>
        </w:div>
        <w:div w:id="801310176">
          <w:marLeft w:val="480"/>
          <w:marRight w:val="0"/>
          <w:marTop w:val="0"/>
          <w:marBottom w:val="0"/>
          <w:divBdr>
            <w:top w:val="none" w:sz="0" w:space="0" w:color="auto"/>
            <w:left w:val="none" w:sz="0" w:space="0" w:color="auto"/>
            <w:bottom w:val="none" w:sz="0" w:space="0" w:color="auto"/>
            <w:right w:val="none" w:sz="0" w:space="0" w:color="auto"/>
          </w:divBdr>
        </w:div>
        <w:div w:id="801727800">
          <w:marLeft w:val="480"/>
          <w:marRight w:val="0"/>
          <w:marTop w:val="0"/>
          <w:marBottom w:val="0"/>
          <w:divBdr>
            <w:top w:val="none" w:sz="0" w:space="0" w:color="auto"/>
            <w:left w:val="none" w:sz="0" w:space="0" w:color="auto"/>
            <w:bottom w:val="none" w:sz="0" w:space="0" w:color="auto"/>
            <w:right w:val="none" w:sz="0" w:space="0" w:color="auto"/>
          </w:divBdr>
        </w:div>
        <w:div w:id="801852053">
          <w:marLeft w:val="480"/>
          <w:marRight w:val="0"/>
          <w:marTop w:val="0"/>
          <w:marBottom w:val="0"/>
          <w:divBdr>
            <w:top w:val="none" w:sz="0" w:space="0" w:color="auto"/>
            <w:left w:val="none" w:sz="0" w:space="0" w:color="auto"/>
            <w:bottom w:val="none" w:sz="0" w:space="0" w:color="auto"/>
            <w:right w:val="none" w:sz="0" w:space="0" w:color="auto"/>
          </w:divBdr>
        </w:div>
        <w:div w:id="801966824">
          <w:marLeft w:val="480"/>
          <w:marRight w:val="0"/>
          <w:marTop w:val="0"/>
          <w:marBottom w:val="0"/>
          <w:divBdr>
            <w:top w:val="none" w:sz="0" w:space="0" w:color="auto"/>
            <w:left w:val="none" w:sz="0" w:space="0" w:color="auto"/>
            <w:bottom w:val="none" w:sz="0" w:space="0" w:color="auto"/>
            <w:right w:val="none" w:sz="0" w:space="0" w:color="auto"/>
          </w:divBdr>
        </w:div>
        <w:div w:id="802044052">
          <w:marLeft w:val="480"/>
          <w:marRight w:val="0"/>
          <w:marTop w:val="0"/>
          <w:marBottom w:val="0"/>
          <w:divBdr>
            <w:top w:val="none" w:sz="0" w:space="0" w:color="auto"/>
            <w:left w:val="none" w:sz="0" w:space="0" w:color="auto"/>
            <w:bottom w:val="none" w:sz="0" w:space="0" w:color="auto"/>
            <w:right w:val="none" w:sz="0" w:space="0" w:color="auto"/>
          </w:divBdr>
        </w:div>
        <w:div w:id="802118617">
          <w:marLeft w:val="480"/>
          <w:marRight w:val="0"/>
          <w:marTop w:val="0"/>
          <w:marBottom w:val="0"/>
          <w:divBdr>
            <w:top w:val="none" w:sz="0" w:space="0" w:color="auto"/>
            <w:left w:val="none" w:sz="0" w:space="0" w:color="auto"/>
            <w:bottom w:val="none" w:sz="0" w:space="0" w:color="auto"/>
            <w:right w:val="none" w:sz="0" w:space="0" w:color="auto"/>
          </w:divBdr>
        </w:div>
        <w:div w:id="802120290">
          <w:marLeft w:val="480"/>
          <w:marRight w:val="0"/>
          <w:marTop w:val="0"/>
          <w:marBottom w:val="0"/>
          <w:divBdr>
            <w:top w:val="none" w:sz="0" w:space="0" w:color="auto"/>
            <w:left w:val="none" w:sz="0" w:space="0" w:color="auto"/>
            <w:bottom w:val="none" w:sz="0" w:space="0" w:color="auto"/>
            <w:right w:val="none" w:sz="0" w:space="0" w:color="auto"/>
          </w:divBdr>
        </w:div>
        <w:div w:id="802233704">
          <w:marLeft w:val="480"/>
          <w:marRight w:val="0"/>
          <w:marTop w:val="0"/>
          <w:marBottom w:val="0"/>
          <w:divBdr>
            <w:top w:val="none" w:sz="0" w:space="0" w:color="auto"/>
            <w:left w:val="none" w:sz="0" w:space="0" w:color="auto"/>
            <w:bottom w:val="none" w:sz="0" w:space="0" w:color="auto"/>
            <w:right w:val="none" w:sz="0" w:space="0" w:color="auto"/>
          </w:divBdr>
        </w:div>
        <w:div w:id="802307970">
          <w:marLeft w:val="480"/>
          <w:marRight w:val="0"/>
          <w:marTop w:val="0"/>
          <w:marBottom w:val="0"/>
          <w:divBdr>
            <w:top w:val="none" w:sz="0" w:space="0" w:color="auto"/>
            <w:left w:val="none" w:sz="0" w:space="0" w:color="auto"/>
            <w:bottom w:val="none" w:sz="0" w:space="0" w:color="auto"/>
            <w:right w:val="none" w:sz="0" w:space="0" w:color="auto"/>
          </w:divBdr>
        </w:div>
        <w:div w:id="802314722">
          <w:marLeft w:val="480"/>
          <w:marRight w:val="0"/>
          <w:marTop w:val="0"/>
          <w:marBottom w:val="0"/>
          <w:divBdr>
            <w:top w:val="none" w:sz="0" w:space="0" w:color="auto"/>
            <w:left w:val="none" w:sz="0" w:space="0" w:color="auto"/>
            <w:bottom w:val="none" w:sz="0" w:space="0" w:color="auto"/>
            <w:right w:val="none" w:sz="0" w:space="0" w:color="auto"/>
          </w:divBdr>
        </w:div>
        <w:div w:id="802500049">
          <w:marLeft w:val="480"/>
          <w:marRight w:val="0"/>
          <w:marTop w:val="0"/>
          <w:marBottom w:val="0"/>
          <w:divBdr>
            <w:top w:val="none" w:sz="0" w:space="0" w:color="auto"/>
            <w:left w:val="none" w:sz="0" w:space="0" w:color="auto"/>
            <w:bottom w:val="none" w:sz="0" w:space="0" w:color="auto"/>
            <w:right w:val="none" w:sz="0" w:space="0" w:color="auto"/>
          </w:divBdr>
        </w:div>
        <w:div w:id="802507880">
          <w:marLeft w:val="480"/>
          <w:marRight w:val="0"/>
          <w:marTop w:val="0"/>
          <w:marBottom w:val="0"/>
          <w:divBdr>
            <w:top w:val="none" w:sz="0" w:space="0" w:color="auto"/>
            <w:left w:val="none" w:sz="0" w:space="0" w:color="auto"/>
            <w:bottom w:val="none" w:sz="0" w:space="0" w:color="auto"/>
            <w:right w:val="none" w:sz="0" w:space="0" w:color="auto"/>
          </w:divBdr>
        </w:div>
        <w:div w:id="802695571">
          <w:marLeft w:val="480"/>
          <w:marRight w:val="0"/>
          <w:marTop w:val="0"/>
          <w:marBottom w:val="0"/>
          <w:divBdr>
            <w:top w:val="none" w:sz="0" w:space="0" w:color="auto"/>
            <w:left w:val="none" w:sz="0" w:space="0" w:color="auto"/>
            <w:bottom w:val="none" w:sz="0" w:space="0" w:color="auto"/>
            <w:right w:val="none" w:sz="0" w:space="0" w:color="auto"/>
          </w:divBdr>
        </w:div>
        <w:div w:id="802701265">
          <w:marLeft w:val="480"/>
          <w:marRight w:val="0"/>
          <w:marTop w:val="0"/>
          <w:marBottom w:val="0"/>
          <w:divBdr>
            <w:top w:val="none" w:sz="0" w:space="0" w:color="auto"/>
            <w:left w:val="none" w:sz="0" w:space="0" w:color="auto"/>
            <w:bottom w:val="none" w:sz="0" w:space="0" w:color="auto"/>
            <w:right w:val="none" w:sz="0" w:space="0" w:color="auto"/>
          </w:divBdr>
        </w:div>
        <w:div w:id="802768706">
          <w:marLeft w:val="480"/>
          <w:marRight w:val="0"/>
          <w:marTop w:val="0"/>
          <w:marBottom w:val="0"/>
          <w:divBdr>
            <w:top w:val="none" w:sz="0" w:space="0" w:color="auto"/>
            <w:left w:val="none" w:sz="0" w:space="0" w:color="auto"/>
            <w:bottom w:val="none" w:sz="0" w:space="0" w:color="auto"/>
            <w:right w:val="none" w:sz="0" w:space="0" w:color="auto"/>
          </w:divBdr>
        </w:div>
        <w:div w:id="802776164">
          <w:marLeft w:val="480"/>
          <w:marRight w:val="0"/>
          <w:marTop w:val="0"/>
          <w:marBottom w:val="0"/>
          <w:divBdr>
            <w:top w:val="none" w:sz="0" w:space="0" w:color="auto"/>
            <w:left w:val="none" w:sz="0" w:space="0" w:color="auto"/>
            <w:bottom w:val="none" w:sz="0" w:space="0" w:color="auto"/>
            <w:right w:val="none" w:sz="0" w:space="0" w:color="auto"/>
          </w:divBdr>
        </w:div>
        <w:div w:id="802844223">
          <w:marLeft w:val="480"/>
          <w:marRight w:val="0"/>
          <w:marTop w:val="0"/>
          <w:marBottom w:val="0"/>
          <w:divBdr>
            <w:top w:val="none" w:sz="0" w:space="0" w:color="auto"/>
            <w:left w:val="none" w:sz="0" w:space="0" w:color="auto"/>
            <w:bottom w:val="none" w:sz="0" w:space="0" w:color="auto"/>
            <w:right w:val="none" w:sz="0" w:space="0" w:color="auto"/>
          </w:divBdr>
        </w:div>
        <w:div w:id="802961747">
          <w:marLeft w:val="480"/>
          <w:marRight w:val="0"/>
          <w:marTop w:val="0"/>
          <w:marBottom w:val="0"/>
          <w:divBdr>
            <w:top w:val="none" w:sz="0" w:space="0" w:color="auto"/>
            <w:left w:val="none" w:sz="0" w:space="0" w:color="auto"/>
            <w:bottom w:val="none" w:sz="0" w:space="0" w:color="auto"/>
            <w:right w:val="none" w:sz="0" w:space="0" w:color="auto"/>
          </w:divBdr>
        </w:div>
        <w:div w:id="803036443">
          <w:marLeft w:val="480"/>
          <w:marRight w:val="0"/>
          <w:marTop w:val="0"/>
          <w:marBottom w:val="0"/>
          <w:divBdr>
            <w:top w:val="none" w:sz="0" w:space="0" w:color="auto"/>
            <w:left w:val="none" w:sz="0" w:space="0" w:color="auto"/>
            <w:bottom w:val="none" w:sz="0" w:space="0" w:color="auto"/>
            <w:right w:val="none" w:sz="0" w:space="0" w:color="auto"/>
          </w:divBdr>
        </w:div>
        <w:div w:id="803084497">
          <w:marLeft w:val="480"/>
          <w:marRight w:val="0"/>
          <w:marTop w:val="0"/>
          <w:marBottom w:val="0"/>
          <w:divBdr>
            <w:top w:val="none" w:sz="0" w:space="0" w:color="auto"/>
            <w:left w:val="none" w:sz="0" w:space="0" w:color="auto"/>
            <w:bottom w:val="none" w:sz="0" w:space="0" w:color="auto"/>
            <w:right w:val="none" w:sz="0" w:space="0" w:color="auto"/>
          </w:divBdr>
        </w:div>
        <w:div w:id="803277362">
          <w:marLeft w:val="480"/>
          <w:marRight w:val="0"/>
          <w:marTop w:val="0"/>
          <w:marBottom w:val="0"/>
          <w:divBdr>
            <w:top w:val="none" w:sz="0" w:space="0" w:color="auto"/>
            <w:left w:val="none" w:sz="0" w:space="0" w:color="auto"/>
            <w:bottom w:val="none" w:sz="0" w:space="0" w:color="auto"/>
            <w:right w:val="none" w:sz="0" w:space="0" w:color="auto"/>
          </w:divBdr>
        </w:div>
        <w:div w:id="803351440">
          <w:marLeft w:val="480"/>
          <w:marRight w:val="0"/>
          <w:marTop w:val="0"/>
          <w:marBottom w:val="0"/>
          <w:divBdr>
            <w:top w:val="none" w:sz="0" w:space="0" w:color="auto"/>
            <w:left w:val="none" w:sz="0" w:space="0" w:color="auto"/>
            <w:bottom w:val="none" w:sz="0" w:space="0" w:color="auto"/>
            <w:right w:val="none" w:sz="0" w:space="0" w:color="auto"/>
          </w:divBdr>
        </w:div>
        <w:div w:id="803356248">
          <w:marLeft w:val="480"/>
          <w:marRight w:val="0"/>
          <w:marTop w:val="0"/>
          <w:marBottom w:val="0"/>
          <w:divBdr>
            <w:top w:val="none" w:sz="0" w:space="0" w:color="auto"/>
            <w:left w:val="none" w:sz="0" w:space="0" w:color="auto"/>
            <w:bottom w:val="none" w:sz="0" w:space="0" w:color="auto"/>
            <w:right w:val="none" w:sz="0" w:space="0" w:color="auto"/>
          </w:divBdr>
        </w:div>
        <w:div w:id="803422737">
          <w:marLeft w:val="480"/>
          <w:marRight w:val="0"/>
          <w:marTop w:val="0"/>
          <w:marBottom w:val="0"/>
          <w:divBdr>
            <w:top w:val="none" w:sz="0" w:space="0" w:color="auto"/>
            <w:left w:val="none" w:sz="0" w:space="0" w:color="auto"/>
            <w:bottom w:val="none" w:sz="0" w:space="0" w:color="auto"/>
            <w:right w:val="none" w:sz="0" w:space="0" w:color="auto"/>
          </w:divBdr>
        </w:div>
        <w:div w:id="803472183">
          <w:marLeft w:val="480"/>
          <w:marRight w:val="0"/>
          <w:marTop w:val="0"/>
          <w:marBottom w:val="0"/>
          <w:divBdr>
            <w:top w:val="none" w:sz="0" w:space="0" w:color="auto"/>
            <w:left w:val="none" w:sz="0" w:space="0" w:color="auto"/>
            <w:bottom w:val="none" w:sz="0" w:space="0" w:color="auto"/>
            <w:right w:val="none" w:sz="0" w:space="0" w:color="auto"/>
          </w:divBdr>
        </w:div>
        <w:div w:id="803472834">
          <w:marLeft w:val="480"/>
          <w:marRight w:val="0"/>
          <w:marTop w:val="0"/>
          <w:marBottom w:val="0"/>
          <w:divBdr>
            <w:top w:val="none" w:sz="0" w:space="0" w:color="auto"/>
            <w:left w:val="none" w:sz="0" w:space="0" w:color="auto"/>
            <w:bottom w:val="none" w:sz="0" w:space="0" w:color="auto"/>
            <w:right w:val="none" w:sz="0" w:space="0" w:color="auto"/>
          </w:divBdr>
        </w:div>
        <w:div w:id="803499653">
          <w:marLeft w:val="480"/>
          <w:marRight w:val="0"/>
          <w:marTop w:val="0"/>
          <w:marBottom w:val="0"/>
          <w:divBdr>
            <w:top w:val="none" w:sz="0" w:space="0" w:color="auto"/>
            <w:left w:val="none" w:sz="0" w:space="0" w:color="auto"/>
            <w:bottom w:val="none" w:sz="0" w:space="0" w:color="auto"/>
            <w:right w:val="none" w:sz="0" w:space="0" w:color="auto"/>
          </w:divBdr>
        </w:div>
        <w:div w:id="803694349">
          <w:marLeft w:val="480"/>
          <w:marRight w:val="0"/>
          <w:marTop w:val="0"/>
          <w:marBottom w:val="0"/>
          <w:divBdr>
            <w:top w:val="none" w:sz="0" w:space="0" w:color="auto"/>
            <w:left w:val="none" w:sz="0" w:space="0" w:color="auto"/>
            <w:bottom w:val="none" w:sz="0" w:space="0" w:color="auto"/>
            <w:right w:val="none" w:sz="0" w:space="0" w:color="auto"/>
          </w:divBdr>
        </w:div>
        <w:div w:id="803742055">
          <w:marLeft w:val="480"/>
          <w:marRight w:val="0"/>
          <w:marTop w:val="0"/>
          <w:marBottom w:val="0"/>
          <w:divBdr>
            <w:top w:val="none" w:sz="0" w:space="0" w:color="auto"/>
            <w:left w:val="none" w:sz="0" w:space="0" w:color="auto"/>
            <w:bottom w:val="none" w:sz="0" w:space="0" w:color="auto"/>
            <w:right w:val="none" w:sz="0" w:space="0" w:color="auto"/>
          </w:divBdr>
        </w:div>
        <w:div w:id="803814874">
          <w:marLeft w:val="480"/>
          <w:marRight w:val="0"/>
          <w:marTop w:val="0"/>
          <w:marBottom w:val="0"/>
          <w:divBdr>
            <w:top w:val="none" w:sz="0" w:space="0" w:color="auto"/>
            <w:left w:val="none" w:sz="0" w:space="0" w:color="auto"/>
            <w:bottom w:val="none" w:sz="0" w:space="0" w:color="auto"/>
            <w:right w:val="none" w:sz="0" w:space="0" w:color="auto"/>
          </w:divBdr>
        </w:div>
        <w:div w:id="803893922">
          <w:marLeft w:val="480"/>
          <w:marRight w:val="0"/>
          <w:marTop w:val="0"/>
          <w:marBottom w:val="0"/>
          <w:divBdr>
            <w:top w:val="none" w:sz="0" w:space="0" w:color="auto"/>
            <w:left w:val="none" w:sz="0" w:space="0" w:color="auto"/>
            <w:bottom w:val="none" w:sz="0" w:space="0" w:color="auto"/>
            <w:right w:val="none" w:sz="0" w:space="0" w:color="auto"/>
          </w:divBdr>
        </w:div>
        <w:div w:id="803933716">
          <w:marLeft w:val="480"/>
          <w:marRight w:val="0"/>
          <w:marTop w:val="0"/>
          <w:marBottom w:val="0"/>
          <w:divBdr>
            <w:top w:val="none" w:sz="0" w:space="0" w:color="auto"/>
            <w:left w:val="none" w:sz="0" w:space="0" w:color="auto"/>
            <w:bottom w:val="none" w:sz="0" w:space="0" w:color="auto"/>
            <w:right w:val="none" w:sz="0" w:space="0" w:color="auto"/>
          </w:divBdr>
        </w:div>
        <w:div w:id="803960587">
          <w:marLeft w:val="480"/>
          <w:marRight w:val="0"/>
          <w:marTop w:val="0"/>
          <w:marBottom w:val="0"/>
          <w:divBdr>
            <w:top w:val="none" w:sz="0" w:space="0" w:color="auto"/>
            <w:left w:val="none" w:sz="0" w:space="0" w:color="auto"/>
            <w:bottom w:val="none" w:sz="0" w:space="0" w:color="auto"/>
            <w:right w:val="none" w:sz="0" w:space="0" w:color="auto"/>
          </w:divBdr>
        </w:div>
        <w:div w:id="804007564">
          <w:marLeft w:val="480"/>
          <w:marRight w:val="0"/>
          <w:marTop w:val="0"/>
          <w:marBottom w:val="0"/>
          <w:divBdr>
            <w:top w:val="none" w:sz="0" w:space="0" w:color="auto"/>
            <w:left w:val="none" w:sz="0" w:space="0" w:color="auto"/>
            <w:bottom w:val="none" w:sz="0" w:space="0" w:color="auto"/>
            <w:right w:val="none" w:sz="0" w:space="0" w:color="auto"/>
          </w:divBdr>
        </w:div>
        <w:div w:id="804129721">
          <w:marLeft w:val="480"/>
          <w:marRight w:val="0"/>
          <w:marTop w:val="0"/>
          <w:marBottom w:val="0"/>
          <w:divBdr>
            <w:top w:val="none" w:sz="0" w:space="0" w:color="auto"/>
            <w:left w:val="none" w:sz="0" w:space="0" w:color="auto"/>
            <w:bottom w:val="none" w:sz="0" w:space="0" w:color="auto"/>
            <w:right w:val="none" w:sz="0" w:space="0" w:color="auto"/>
          </w:divBdr>
        </w:div>
        <w:div w:id="804196239">
          <w:marLeft w:val="480"/>
          <w:marRight w:val="0"/>
          <w:marTop w:val="0"/>
          <w:marBottom w:val="0"/>
          <w:divBdr>
            <w:top w:val="none" w:sz="0" w:space="0" w:color="auto"/>
            <w:left w:val="none" w:sz="0" w:space="0" w:color="auto"/>
            <w:bottom w:val="none" w:sz="0" w:space="0" w:color="auto"/>
            <w:right w:val="none" w:sz="0" w:space="0" w:color="auto"/>
          </w:divBdr>
        </w:div>
        <w:div w:id="804202632">
          <w:marLeft w:val="480"/>
          <w:marRight w:val="0"/>
          <w:marTop w:val="0"/>
          <w:marBottom w:val="0"/>
          <w:divBdr>
            <w:top w:val="none" w:sz="0" w:space="0" w:color="auto"/>
            <w:left w:val="none" w:sz="0" w:space="0" w:color="auto"/>
            <w:bottom w:val="none" w:sz="0" w:space="0" w:color="auto"/>
            <w:right w:val="none" w:sz="0" w:space="0" w:color="auto"/>
          </w:divBdr>
        </w:div>
        <w:div w:id="804464888">
          <w:marLeft w:val="480"/>
          <w:marRight w:val="0"/>
          <w:marTop w:val="0"/>
          <w:marBottom w:val="0"/>
          <w:divBdr>
            <w:top w:val="none" w:sz="0" w:space="0" w:color="auto"/>
            <w:left w:val="none" w:sz="0" w:space="0" w:color="auto"/>
            <w:bottom w:val="none" w:sz="0" w:space="0" w:color="auto"/>
            <w:right w:val="none" w:sz="0" w:space="0" w:color="auto"/>
          </w:divBdr>
        </w:div>
        <w:div w:id="804465109">
          <w:marLeft w:val="480"/>
          <w:marRight w:val="0"/>
          <w:marTop w:val="0"/>
          <w:marBottom w:val="0"/>
          <w:divBdr>
            <w:top w:val="none" w:sz="0" w:space="0" w:color="auto"/>
            <w:left w:val="none" w:sz="0" w:space="0" w:color="auto"/>
            <w:bottom w:val="none" w:sz="0" w:space="0" w:color="auto"/>
            <w:right w:val="none" w:sz="0" w:space="0" w:color="auto"/>
          </w:divBdr>
        </w:div>
        <w:div w:id="804472801">
          <w:marLeft w:val="480"/>
          <w:marRight w:val="0"/>
          <w:marTop w:val="0"/>
          <w:marBottom w:val="0"/>
          <w:divBdr>
            <w:top w:val="none" w:sz="0" w:space="0" w:color="auto"/>
            <w:left w:val="none" w:sz="0" w:space="0" w:color="auto"/>
            <w:bottom w:val="none" w:sz="0" w:space="0" w:color="auto"/>
            <w:right w:val="none" w:sz="0" w:space="0" w:color="auto"/>
          </w:divBdr>
        </w:div>
        <w:div w:id="804473996">
          <w:marLeft w:val="480"/>
          <w:marRight w:val="0"/>
          <w:marTop w:val="0"/>
          <w:marBottom w:val="0"/>
          <w:divBdr>
            <w:top w:val="none" w:sz="0" w:space="0" w:color="auto"/>
            <w:left w:val="none" w:sz="0" w:space="0" w:color="auto"/>
            <w:bottom w:val="none" w:sz="0" w:space="0" w:color="auto"/>
            <w:right w:val="none" w:sz="0" w:space="0" w:color="auto"/>
          </w:divBdr>
        </w:div>
        <w:div w:id="804585714">
          <w:marLeft w:val="480"/>
          <w:marRight w:val="0"/>
          <w:marTop w:val="0"/>
          <w:marBottom w:val="0"/>
          <w:divBdr>
            <w:top w:val="none" w:sz="0" w:space="0" w:color="auto"/>
            <w:left w:val="none" w:sz="0" w:space="0" w:color="auto"/>
            <w:bottom w:val="none" w:sz="0" w:space="0" w:color="auto"/>
            <w:right w:val="none" w:sz="0" w:space="0" w:color="auto"/>
          </w:divBdr>
        </w:div>
        <w:div w:id="804587253">
          <w:marLeft w:val="480"/>
          <w:marRight w:val="0"/>
          <w:marTop w:val="0"/>
          <w:marBottom w:val="0"/>
          <w:divBdr>
            <w:top w:val="none" w:sz="0" w:space="0" w:color="auto"/>
            <w:left w:val="none" w:sz="0" w:space="0" w:color="auto"/>
            <w:bottom w:val="none" w:sz="0" w:space="0" w:color="auto"/>
            <w:right w:val="none" w:sz="0" w:space="0" w:color="auto"/>
          </w:divBdr>
        </w:div>
        <w:div w:id="804592042">
          <w:marLeft w:val="480"/>
          <w:marRight w:val="0"/>
          <w:marTop w:val="0"/>
          <w:marBottom w:val="0"/>
          <w:divBdr>
            <w:top w:val="none" w:sz="0" w:space="0" w:color="auto"/>
            <w:left w:val="none" w:sz="0" w:space="0" w:color="auto"/>
            <w:bottom w:val="none" w:sz="0" w:space="0" w:color="auto"/>
            <w:right w:val="none" w:sz="0" w:space="0" w:color="auto"/>
          </w:divBdr>
        </w:div>
        <w:div w:id="804658506">
          <w:marLeft w:val="480"/>
          <w:marRight w:val="0"/>
          <w:marTop w:val="0"/>
          <w:marBottom w:val="0"/>
          <w:divBdr>
            <w:top w:val="none" w:sz="0" w:space="0" w:color="auto"/>
            <w:left w:val="none" w:sz="0" w:space="0" w:color="auto"/>
            <w:bottom w:val="none" w:sz="0" w:space="0" w:color="auto"/>
            <w:right w:val="none" w:sz="0" w:space="0" w:color="auto"/>
          </w:divBdr>
        </w:div>
        <w:div w:id="804741329">
          <w:marLeft w:val="480"/>
          <w:marRight w:val="0"/>
          <w:marTop w:val="0"/>
          <w:marBottom w:val="0"/>
          <w:divBdr>
            <w:top w:val="none" w:sz="0" w:space="0" w:color="auto"/>
            <w:left w:val="none" w:sz="0" w:space="0" w:color="auto"/>
            <w:bottom w:val="none" w:sz="0" w:space="0" w:color="auto"/>
            <w:right w:val="none" w:sz="0" w:space="0" w:color="auto"/>
          </w:divBdr>
        </w:div>
        <w:div w:id="804741925">
          <w:marLeft w:val="480"/>
          <w:marRight w:val="0"/>
          <w:marTop w:val="0"/>
          <w:marBottom w:val="0"/>
          <w:divBdr>
            <w:top w:val="none" w:sz="0" w:space="0" w:color="auto"/>
            <w:left w:val="none" w:sz="0" w:space="0" w:color="auto"/>
            <w:bottom w:val="none" w:sz="0" w:space="0" w:color="auto"/>
            <w:right w:val="none" w:sz="0" w:space="0" w:color="auto"/>
          </w:divBdr>
        </w:div>
        <w:div w:id="804742765">
          <w:marLeft w:val="480"/>
          <w:marRight w:val="0"/>
          <w:marTop w:val="0"/>
          <w:marBottom w:val="0"/>
          <w:divBdr>
            <w:top w:val="none" w:sz="0" w:space="0" w:color="auto"/>
            <w:left w:val="none" w:sz="0" w:space="0" w:color="auto"/>
            <w:bottom w:val="none" w:sz="0" w:space="0" w:color="auto"/>
            <w:right w:val="none" w:sz="0" w:space="0" w:color="auto"/>
          </w:divBdr>
        </w:div>
        <w:div w:id="804929907">
          <w:marLeft w:val="480"/>
          <w:marRight w:val="0"/>
          <w:marTop w:val="0"/>
          <w:marBottom w:val="0"/>
          <w:divBdr>
            <w:top w:val="none" w:sz="0" w:space="0" w:color="auto"/>
            <w:left w:val="none" w:sz="0" w:space="0" w:color="auto"/>
            <w:bottom w:val="none" w:sz="0" w:space="0" w:color="auto"/>
            <w:right w:val="none" w:sz="0" w:space="0" w:color="auto"/>
          </w:divBdr>
        </w:div>
        <w:div w:id="805003526">
          <w:marLeft w:val="480"/>
          <w:marRight w:val="0"/>
          <w:marTop w:val="0"/>
          <w:marBottom w:val="0"/>
          <w:divBdr>
            <w:top w:val="none" w:sz="0" w:space="0" w:color="auto"/>
            <w:left w:val="none" w:sz="0" w:space="0" w:color="auto"/>
            <w:bottom w:val="none" w:sz="0" w:space="0" w:color="auto"/>
            <w:right w:val="none" w:sz="0" w:space="0" w:color="auto"/>
          </w:divBdr>
        </w:div>
        <w:div w:id="805005292">
          <w:marLeft w:val="480"/>
          <w:marRight w:val="0"/>
          <w:marTop w:val="0"/>
          <w:marBottom w:val="0"/>
          <w:divBdr>
            <w:top w:val="none" w:sz="0" w:space="0" w:color="auto"/>
            <w:left w:val="none" w:sz="0" w:space="0" w:color="auto"/>
            <w:bottom w:val="none" w:sz="0" w:space="0" w:color="auto"/>
            <w:right w:val="none" w:sz="0" w:space="0" w:color="auto"/>
          </w:divBdr>
        </w:div>
        <w:div w:id="805051238">
          <w:marLeft w:val="480"/>
          <w:marRight w:val="0"/>
          <w:marTop w:val="0"/>
          <w:marBottom w:val="0"/>
          <w:divBdr>
            <w:top w:val="none" w:sz="0" w:space="0" w:color="auto"/>
            <w:left w:val="none" w:sz="0" w:space="0" w:color="auto"/>
            <w:bottom w:val="none" w:sz="0" w:space="0" w:color="auto"/>
            <w:right w:val="none" w:sz="0" w:space="0" w:color="auto"/>
          </w:divBdr>
        </w:div>
        <w:div w:id="805051469">
          <w:marLeft w:val="480"/>
          <w:marRight w:val="0"/>
          <w:marTop w:val="0"/>
          <w:marBottom w:val="0"/>
          <w:divBdr>
            <w:top w:val="none" w:sz="0" w:space="0" w:color="auto"/>
            <w:left w:val="none" w:sz="0" w:space="0" w:color="auto"/>
            <w:bottom w:val="none" w:sz="0" w:space="0" w:color="auto"/>
            <w:right w:val="none" w:sz="0" w:space="0" w:color="auto"/>
          </w:divBdr>
        </w:div>
        <w:div w:id="805128111">
          <w:marLeft w:val="480"/>
          <w:marRight w:val="0"/>
          <w:marTop w:val="0"/>
          <w:marBottom w:val="0"/>
          <w:divBdr>
            <w:top w:val="none" w:sz="0" w:space="0" w:color="auto"/>
            <w:left w:val="none" w:sz="0" w:space="0" w:color="auto"/>
            <w:bottom w:val="none" w:sz="0" w:space="0" w:color="auto"/>
            <w:right w:val="none" w:sz="0" w:space="0" w:color="auto"/>
          </w:divBdr>
        </w:div>
        <w:div w:id="805197561">
          <w:marLeft w:val="480"/>
          <w:marRight w:val="0"/>
          <w:marTop w:val="0"/>
          <w:marBottom w:val="0"/>
          <w:divBdr>
            <w:top w:val="none" w:sz="0" w:space="0" w:color="auto"/>
            <w:left w:val="none" w:sz="0" w:space="0" w:color="auto"/>
            <w:bottom w:val="none" w:sz="0" w:space="0" w:color="auto"/>
            <w:right w:val="none" w:sz="0" w:space="0" w:color="auto"/>
          </w:divBdr>
        </w:div>
        <w:div w:id="805202077">
          <w:marLeft w:val="480"/>
          <w:marRight w:val="0"/>
          <w:marTop w:val="0"/>
          <w:marBottom w:val="0"/>
          <w:divBdr>
            <w:top w:val="none" w:sz="0" w:space="0" w:color="auto"/>
            <w:left w:val="none" w:sz="0" w:space="0" w:color="auto"/>
            <w:bottom w:val="none" w:sz="0" w:space="0" w:color="auto"/>
            <w:right w:val="none" w:sz="0" w:space="0" w:color="auto"/>
          </w:divBdr>
        </w:div>
        <w:div w:id="805270670">
          <w:marLeft w:val="480"/>
          <w:marRight w:val="0"/>
          <w:marTop w:val="0"/>
          <w:marBottom w:val="0"/>
          <w:divBdr>
            <w:top w:val="none" w:sz="0" w:space="0" w:color="auto"/>
            <w:left w:val="none" w:sz="0" w:space="0" w:color="auto"/>
            <w:bottom w:val="none" w:sz="0" w:space="0" w:color="auto"/>
            <w:right w:val="none" w:sz="0" w:space="0" w:color="auto"/>
          </w:divBdr>
        </w:div>
        <w:div w:id="805582999">
          <w:marLeft w:val="480"/>
          <w:marRight w:val="0"/>
          <w:marTop w:val="0"/>
          <w:marBottom w:val="0"/>
          <w:divBdr>
            <w:top w:val="none" w:sz="0" w:space="0" w:color="auto"/>
            <w:left w:val="none" w:sz="0" w:space="0" w:color="auto"/>
            <w:bottom w:val="none" w:sz="0" w:space="0" w:color="auto"/>
            <w:right w:val="none" w:sz="0" w:space="0" w:color="auto"/>
          </w:divBdr>
        </w:div>
        <w:div w:id="805663866">
          <w:marLeft w:val="480"/>
          <w:marRight w:val="0"/>
          <w:marTop w:val="0"/>
          <w:marBottom w:val="0"/>
          <w:divBdr>
            <w:top w:val="none" w:sz="0" w:space="0" w:color="auto"/>
            <w:left w:val="none" w:sz="0" w:space="0" w:color="auto"/>
            <w:bottom w:val="none" w:sz="0" w:space="0" w:color="auto"/>
            <w:right w:val="none" w:sz="0" w:space="0" w:color="auto"/>
          </w:divBdr>
        </w:div>
        <w:div w:id="805666036">
          <w:marLeft w:val="480"/>
          <w:marRight w:val="0"/>
          <w:marTop w:val="0"/>
          <w:marBottom w:val="0"/>
          <w:divBdr>
            <w:top w:val="none" w:sz="0" w:space="0" w:color="auto"/>
            <w:left w:val="none" w:sz="0" w:space="0" w:color="auto"/>
            <w:bottom w:val="none" w:sz="0" w:space="0" w:color="auto"/>
            <w:right w:val="none" w:sz="0" w:space="0" w:color="auto"/>
          </w:divBdr>
        </w:div>
        <w:div w:id="805708798">
          <w:marLeft w:val="480"/>
          <w:marRight w:val="0"/>
          <w:marTop w:val="0"/>
          <w:marBottom w:val="0"/>
          <w:divBdr>
            <w:top w:val="none" w:sz="0" w:space="0" w:color="auto"/>
            <w:left w:val="none" w:sz="0" w:space="0" w:color="auto"/>
            <w:bottom w:val="none" w:sz="0" w:space="0" w:color="auto"/>
            <w:right w:val="none" w:sz="0" w:space="0" w:color="auto"/>
          </w:divBdr>
        </w:div>
        <w:div w:id="805782180">
          <w:marLeft w:val="480"/>
          <w:marRight w:val="0"/>
          <w:marTop w:val="0"/>
          <w:marBottom w:val="0"/>
          <w:divBdr>
            <w:top w:val="none" w:sz="0" w:space="0" w:color="auto"/>
            <w:left w:val="none" w:sz="0" w:space="0" w:color="auto"/>
            <w:bottom w:val="none" w:sz="0" w:space="0" w:color="auto"/>
            <w:right w:val="none" w:sz="0" w:space="0" w:color="auto"/>
          </w:divBdr>
        </w:div>
        <w:div w:id="806123619">
          <w:marLeft w:val="480"/>
          <w:marRight w:val="0"/>
          <w:marTop w:val="0"/>
          <w:marBottom w:val="0"/>
          <w:divBdr>
            <w:top w:val="none" w:sz="0" w:space="0" w:color="auto"/>
            <w:left w:val="none" w:sz="0" w:space="0" w:color="auto"/>
            <w:bottom w:val="none" w:sz="0" w:space="0" w:color="auto"/>
            <w:right w:val="none" w:sz="0" w:space="0" w:color="auto"/>
          </w:divBdr>
        </w:div>
        <w:div w:id="806242724">
          <w:marLeft w:val="480"/>
          <w:marRight w:val="0"/>
          <w:marTop w:val="0"/>
          <w:marBottom w:val="0"/>
          <w:divBdr>
            <w:top w:val="none" w:sz="0" w:space="0" w:color="auto"/>
            <w:left w:val="none" w:sz="0" w:space="0" w:color="auto"/>
            <w:bottom w:val="none" w:sz="0" w:space="0" w:color="auto"/>
            <w:right w:val="none" w:sz="0" w:space="0" w:color="auto"/>
          </w:divBdr>
        </w:div>
        <w:div w:id="806363605">
          <w:marLeft w:val="480"/>
          <w:marRight w:val="0"/>
          <w:marTop w:val="0"/>
          <w:marBottom w:val="0"/>
          <w:divBdr>
            <w:top w:val="none" w:sz="0" w:space="0" w:color="auto"/>
            <w:left w:val="none" w:sz="0" w:space="0" w:color="auto"/>
            <w:bottom w:val="none" w:sz="0" w:space="0" w:color="auto"/>
            <w:right w:val="none" w:sz="0" w:space="0" w:color="auto"/>
          </w:divBdr>
        </w:div>
        <w:div w:id="806433481">
          <w:marLeft w:val="480"/>
          <w:marRight w:val="0"/>
          <w:marTop w:val="0"/>
          <w:marBottom w:val="0"/>
          <w:divBdr>
            <w:top w:val="none" w:sz="0" w:space="0" w:color="auto"/>
            <w:left w:val="none" w:sz="0" w:space="0" w:color="auto"/>
            <w:bottom w:val="none" w:sz="0" w:space="0" w:color="auto"/>
            <w:right w:val="none" w:sz="0" w:space="0" w:color="auto"/>
          </w:divBdr>
        </w:div>
        <w:div w:id="807208095">
          <w:marLeft w:val="480"/>
          <w:marRight w:val="0"/>
          <w:marTop w:val="0"/>
          <w:marBottom w:val="0"/>
          <w:divBdr>
            <w:top w:val="none" w:sz="0" w:space="0" w:color="auto"/>
            <w:left w:val="none" w:sz="0" w:space="0" w:color="auto"/>
            <w:bottom w:val="none" w:sz="0" w:space="0" w:color="auto"/>
            <w:right w:val="none" w:sz="0" w:space="0" w:color="auto"/>
          </w:divBdr>
        </w:div>
        <w:div w:id="807211644">
          <w:marLeft w:val="480"/>
          <w:marRight w:val="0"/>
          <w:marTop w:val="0"/>
          <w:marBottom w:val="0"/>
          <w:divBdr>
            <w:top w:val="none" w:sz="0" w:space="0" w:color="auto"/>
            <w:left w:val="none" w:sz="0" w:space="0" w:color="auto"/>
            <w:bottom w:val="none" w:sz="0" w:space="0" w:color="auto"/>
            <w:right w:val="none" w:sz="0" w:space="0" w:color="auto"/>
          </w:divBdr>
        </w:div>
        <w:div w:id="807481235">
          <w:marLeft w:val="480"/>
          <w:marRight w:val="0"/>
          <w:marTop w:val="0"/>
          <w:marBottom w:val="0"/>
          <w:divBdr>
            <w:top w:val="none" w:sz="0" w:space="0" w:color="auto"/>
            <w:left w:val="none" w:sz="0" w:space="0" w:color="auto"/>
            <w:bottom w:val="none" w:sz="0" w:space="0" w:color="auto"/>
            <w:right w:val="none" w:sz="0" w:space="0" w:color="auto"/>
          </w:divBdr>
        </w:div>
        <w:div w:id="807624506">
          <w:marLeft w:val="480"/>
          <w:marRight w:val="0"/>
          <w:marTop w:val="0"/>
          <w:marBottom w:val="0"/>
          <w:divBdr>
            <w:top w:val="none" w:sz="0" w:space="0" w:color="auto"/>
            <w:left w:val="none" w:sz="0" w:space="0" w:color="auto"/>
            <w:bottom w:val="none" w:sz="0" w:space="0" w:color="auto"/>
            <w:right w:val="none" w:sz="0" w:space="0" w:color="auto"/>
          </w:divBdr>
        </w:div>
        <w:div w:id="807629550">
          <w:marLeft w:val="480"/>
          <w:marRight w:val="0"/>
          <w:marTop w:val="0"/>
          <w:marBottom w:val="0"/>
          <w:divBdr>
            <w:top w:val="none" w:sz="0" w:space="0" w:color="auto"/>
            <w:left w:val="none" w:sz="0" w:space="0" w:color="auto"/>
            <w:bottom w:val="none" w:sz="0" w:space="0" w:color="auto"/>
            <w:right w:val="none" w:sz="0" w:space="0" w:color="auto"/>
          </w:divBdr>
        </w:div>
        <w:div w:id="807744197">
          <w:marLeft w:val="480"/>
          <w:marRight w:val="0"/>
          <w:marTop w:val="0"/>
          <w:marBottom w:val="0"/>
          <w:divBdr>
            <w:top w:val="none" w:sz="0" w:space="0" w:color="auto"/>
            <w:left w:val="none" w:sz="0" w:space="0" w:color="auto"/>
            <w:bottom w:val="none" w:sz="0" w:space="0" w:color="auto"/>
            <w:right w:val="none" w:sz="0" w:space="0" w:color="auto"/>
          </w:divBdr>
        </w:div>
        <w:div w:id="807748359">
          <w:marLeft w:val="480"/>
          <w:marRight w:val="0"/>
          <w:marTop w:val="0"/>
          <w:marBottom w:val="0"/>
          <w:divBdr>
            <w:top w:val="none" w:sz="0" w:space="0" w:color="auto"/>
            <w:left w:val="none" w:sz="0" w:space="0" w:color="auto"/>
            <w:bottom w:val="none" w:sz="0" w:space="0" w:color="auto"/>
            <w:right w:val="none" w:sz="0" w:space="0" w:color="auto"/>
          </w:divBdr>
        </w:div>
        <w:div w:id="807891500">
          <w:marLeft w:val="480"/>
          <w:marRight w:val="0"/>
          <w:marTop w:val="0"/>
          <w:marBottom w:val="0"/>
          <w:divBdr>
            <w:top w:val="none" w:sz="0" w:space="0" w:color="auto"/>
            <w:left w:val="none" w:sz="0" w:space="0" w:color="auto"/>
            <w:bottom w:val="none" w:sz="0" w:space="0" w:color="auto"/>
            <w:right w:val="none" w:sz="0" w:space="0" w:color="auto"/>
          </w:divBdr>
        </w:div>
        <w:div w:id="807935595">
          <w:marLeft w:val="480"/>
          <w:marRight w:val="0"/>
          <w:marTop w:val="0"/>
          <w:marBottom w:val="0"/>
          <w:divBdr>
            <w:top w:val="none" w:sz="0" w:space="0" w:color="auto"/>
            <w:left w:val="none" w:sz="0" w:space="0" w:color="auto"/>
            <w:bottom w:val="none" w:sz="0" w:space="0" w:color="auto"/>
            <w:right w:val="none" w:sz="0" w:space="0" w:color="auto"/>
          </w:divBdr>
        </w:div>
        <w:div w:id="808060448">
          <w:marLeft w:val="480"/>
          <w:marRight w:val="0"/>
          <w:marTop w:val="0"/>
          <w:marBottom w:val="0"/>
          <w:divBdr>
            <w:top w:val="none" w:sz="0" w:space="0" w:color="auto"/>
            <w:left w:val="none" w:sz="0" w:space="0" w:color="auto"/>
            <w:bottom w:val="none" w:sz="0" w:space="0" w:color="auto"/>
            <w:right w:val="none" w:sz="0" w:space="0" w:color="auto"/>
          </w:divBdr>
        </w:div>
        <w:div w:id="808130724">
          <w:marLeft w:val="480"/>
          <w:marRight w:val="0"/>
          <w:marTop w:val="0"/>
          <w:marBottom w:val="0"/>
          <w:divBdr>
            <w:top w:val="none" w:sz="0" w:space="0" w:color="auto"/>
            <w:left w:val="none" w:sz="0" w:space="0" w:color="auto"/>
            <w:bottom w:val="none" w:sz="0" w:space="0" w:color="auto"/>
            <w:right w:val="none" w:sz="0" w:space="0" w:color="auto"/>
          </w:divBdr>
        </w:div>
        <w:div w:id="808279805">
          <w:marLeft w:val="480"/>
          <w:marRight w:val="0"/>
          <w:marTop w:val="0"/>
          <w:marBottom w:val="0"/>
          <w:divBdr>
            <w:top w:val="none" w:sz="0" w:space="0" w:color="auto"/>
            <w:left w:val="none" w:sz="0" w:space="0" w:color="auto"/>
            <w:bottom w:val="none" w:sz="0" w:space="0" w:color="auto"/>
            <w:right w:val="none" w:sz="0" w:space="0" w:color="auto"/>
          </w:divBdr>
        </w:div>
        <w:div w:id="808324326">
          <w:marLeft w:val="480"/>
          <w:marRight w:val="0"/>
          <w:marTop w:val="0"/>
          <w:marBottom w:val="0"/>
          <w:divBdr>
            <w:top w:val="none" w:sz="0" w:space="0" w:color="auto"/>
            <w:left w:val="none" w:sz="0" w:space="0" w:color="auto"/>
            <w:bottom w:val="none" w:sz="0" w:space="0" w:color="auto"/>
            <w:right w:val="none" w:sz="0" w:space="0" w:color="auto"/>
          </w:divBdr>
        </w:div>
        <w:div w:id="808594332">
          <w:marLeft w:val="480"/>
          <w:marRight w:val="0"/>
          <w:marTop w:val="0"/>
          <w:marBottom w:val="0"/>
          <w:divBdr>
            <w:top w:val="none" w:sz="0" w:space="0" w:color="auto"/>
            <w:left w:val="none" w:sz="0" w:space="0" w:color="auto"/>
            <w:bottom w:val="none" w:sz="0" w:space="0" w:color="auto"/>
            <w:right w:val="none" w:sz="0" w:space="0" w:color="auto"/>
          </w:divBdr>
        </w:div>
        <w:div w:id="808716317">
          <w:marLeft w:val="480"/>
          <w:marRight w:val="0"/>
          <w:marTop w:val="0"/>
          <w:marBottom w:val="0"/>
          <w:divBdr>
            <w:top w:val="none" w:sz="0" w:space="0" w:color="auto"/>
            <w:left w:val="none" w:sz="0" w:space="0" w:color="auto"/>
            <w:bottom w:val="none" w:sz="0" w:space="0" w:color="auto"/>
            <w:right w:val="none" w:sz="0" w:space="0" w:color="auto"/>
          </w:divBdr>
        </w:div>
        <w:div w:id="808783385">
          <w:marLeft w:val="480"/>
          <w:marRight w:val="0"/>
          <w:marTop w:val="0"/>
          <w:marBottom w:val="0"/>
          <w:divBdr>
            <w:top w:val="none" w:sz="0" w:space="0" w:color="auto"/>
            <w:left w:val="none" w:sz="0" w:space="0" w:color="auto"/>
            <w:bottom w:val="none" w:sz="0" w:space="0" w:color="auto"/>
            <w:right w:val="none" w:sz="0" w:space="0" w:color="auto"/>
          </w:divBdr>
        </w:div>
        <w:div w:id="808977193">
          <w:marLeft w:val="480"/>
          <w:marRight w:val="0"/>
          <w:marTop w:val="0"/>
          <w:marBottom w:val="0"/>
          <w:divBdr>
            <w:top w:val="none" w:sz="0" w:space="0" w:color="auto"/>
            <w:left w:val="none" w:sz="0" w:space="0" w:color="auto"/>
            <w:bottom w:val="none" w:sz="0" w:space="0" w:color="auto"/>
            <w:right w:val="none" w:sz="0" w:space="0" w:color="auto"/>
          </w:divBdr>
        </w:div>
        <w:div w:id="809128829">
          <w:marLeft w:val="480"/>
          <w:marRight w:val="0"/>
          <w:marTop w:val="0"/>
          <w:marBottom w:val="0"/>
          <w:divBdr>
            <w:top w:val="none" w:sz="0" w:space="0" w:color="auto"/>
            <w:left w:val="none" w:sz="0" w:space="0" w:color="auto"/>
            <w:bottom w:val="none" w:sz="0" w:space="0" w:color="auto"/>
            <w:right w:val="none" w:sz="0" w:space="0" w:color="auto"/>
          </w:divBdr>
        </w:div>
        <w:div w:id="809129048">
          <w:marLeft w:val="480"/>
          <w:marRight w:val="0"/>
          <w:marTop w:val="0"/>
          <w:marBottom w:val="0"/>
          <w:divBdr>
            <w:top w:val="none" w:sz="0" w:space="0" w:color="auto"/>
            <w:left w:val="none" w:sz="0" w:space="0" w:color="auto"/>
            <w:bottom w:val="none" w:sz="0" w:space="0" w:color="auto"/>
            <w:right w:val="none" w:sz="0" w:space="0" w:color="auto"/>
          </w:divBdr>
        </w:div>
        <w:div w:id="809134855">
          <w:marLeft w:val="480"/>
          <w:marRight w:val="0"/>
          <w:marTop w:val="0"/>
          <w:marBottom w:val="0"/>
          <w:divBdr>
            <w:top w:val="none" w:sz="0" w:space="0" w:color="auto"/>
            <w:left w:val="none" w:sz="0" w:space="0" w:color="auto"/>
            <w:bottom w:val="none" w:sz="0" w:space="0" w:color="auto"/>
            <w:right w:val="none" w:sz="0" w:space="0" w:color="auto"/>
          </w:divBdr>
        </w:div>
        <w:div w:id="809246388">
          <w:marLeft w:val="480"/>
          <w:marRight w:val="0"/>
          <w:marTop w:val="0"/>
          <w:marBottom w:val="0"/>
          <w:divBdr>
            <w:top w:val="none" w:sz="0" w:space="0" w:color="auto"/>
            <w:left w:val="none" w:sz="0" w:space="0" w:color="auto"/>
            <w:bottom w:val="none" w:sz="0" w:space="0" w:color="auto"/>
            <w:right w:val="none" w:sz="0" w:space="0" w:color="auto"/>
          </w:divBdr>
        </w:div>
        <w:div w:id="809320038">
          <w:marLeft w:val="480"/>
          <w:marRight w:val="0"/>
          <w:marTop w:val="0"/>
          <w:marBottom w:val="0"/>
          <w:divBdr>
            <w:top w:val="none" w:sz="0" w:space="0" w:color="auto"/>
            <w:left w:val="none" w:sz="0" w:space="0" w:color="auto"/>
            <w:bottom w:val="none" w:sz="0" w:space="0" w:color="auto"/>
            <w:right w:val="none" w:sz="0" w:space="0" w:color="auto"/>
          </w:divBdr>
        </w:div>
        <w:div w:id="809325268">
          <w:marLeft w:val="480"/>
          <w:marRight w:val="0"/>
          <w:marTop w:val="0"/>
          <w:marBottom w:val="0"/>
          <w:divBdr>
            <w:top w:val="none" w:sz="0" w:space="0" w:color="auto"/>
            <w:left w:val="none" w:sz="0" w:space="0" w:color="auto"/>
            <w:bottom w:val="none" w:sz="0" w:space="0" w:color="auto"/>
            <w:right w:val="none" w:sz="0" w:space="0" w:color="auto"/>
          </w:divBdr>
        </w:div>
        <w:div w:id="809329041">
          <w:marLeft w:val="480"/>
          <w:marRight w:val="0"/>
          <w:marTop w:val="0"/>
          <w:marBottom w:val="0"/>
          <w:divBdr>
            <w:top w:val="none" w:sz="0" w:space="0" w:color="auto"/>
            <w:left w:val="none" w:sz="0" w:space="0" w:color="auto"/>
            <w:bottom w:val="none" w:sz="0" w:space="0" w:color="auto"/>
            <w:right w:val="none" w:sz="0" w:space="0" w:color="auto"/>
          </w:divBdr>
        </w:div>
        <w:div w:id="809518169">
          <w:marLeft w:val="480"/>
          <w:marRight w:val="0"/>
          <w:marTop w:val="0"/>
          <w:marBottom w:val="0"/>
          <w:divBdr>
            <w:top w:val="none" w:sz="0" w:space="0" w:color="auto"/>
            <w:left w:val="none" w:sz="0" w:space="0" w:color="auto"/>
            <w:bottom w:val="none" w:sz="0" w:space="0" w:color="auto"/>
            <w:right w:val="none" w:sz="0" w:space="0" w:color="auto"/>
          </w:divBdr>
        </w:div>
        <w:div w:id="809520769">
          <w:marLeft w:val="480"/>
          <w:marRight w:val="0"/>
          <w:marTop w:val="0"/>
          <w:marBottom w:val="0"/>
          <w:divBdr>
            <w:top w:val="none" w:sz="0" w:space="0" w:color="auto"/>
            <w:left w:val="none" w:sz="0" w:space="0" w:color="auto"/>
            <w:bottom w:val="none" w:sz="0" w:space="0" w:color="auto"/>
            <w:right w:val="none" w:sz="0" w:space="0" w:color="auto"/>
          </w:divBdr>
        </w:div>
        <w:div w:id="809522614">
          <w:marLeft w:val="480"/>
          <w:marRight w:val="0"/>
          <w:marTop w:val="0"/>
          <w:marBottom w:val="0"/>
          <w:divBdr>
            <w:top w:val="none" w:sz="0" w:space="0" w:color="auto"/>
            <w:left w:val="none" w:sz="0" w:space="0" w:color="auto"/>
            <w:bottom w:val="none" w:sz="0" w:space="0" w:color="auto"/>
            <w:right w:val="none" w:sz="0" w:space="0" w:color="auto"/>
          </w:divBdr>
        </w:div>
        <w:div w:id="809593486">
          <w:marLeft w:val="480"/>
          <w:marRight w:val="0"/>
          <w:marTop w:val="0"/>
          <w:marBottom w:val="0"/>
          <w:divBdr>
            <w:top w:val="none" w:sz="0" w:space="0" w:color="auto"/>
            <w:left w:val="none" w:sz="0" w:space="0" w:color="auto"/>
            <w:bottom w:val="none" w:sz="0" w:space="0" w:color="auto"/>
            <w:right w:val="none" w:sz="0" w:space="0" w:color="auto"/>
          </w:divBdr>
        </w:div>
        <w:div w:id="809593779">
          <w:marLeft w:val="0"/>
          <w:marRight w:val="0"/>
          <w:marTop w:val="0"/>
          <w:marBottom w:val="0"/>
          <w:divBdr>
            <w:top w:val="none" w:sz="0" w:space="0" w:color="auto"/>
            <w:left w:val="none" w:sz="0" w:space="0" w:color="auto"/>
            <w:bottom w:val="none" w:sz="0" w:space="0" w:color="auto"/>
            <w:right w:val="none" w:sz="0" w:space="0" w:color="auto"/>
          </w:divBdr>
        </w:div>
        <w:div w:id="809715075">
          <w:marLeft w:val="480"/>
          <w:marRight w:val="0"/>
          <w:marTop w:val="0"/>
          <w:marBottom w:val="0"/>
          <w:divBdr>
            <w:top w:val="none" w:sz="0" w:space="0" w:color="auto"/>
            <w:left w:val="none" w:sz="0" w:space="0" w:color="auto"/>
            <w:bottom w:val="none" w:sz="0" w:space="0" w:color="auto"/>
            <w:right w:val="none" w:sz="0" w:space="0" w:color="auto"/>
          </w:divBdr>
        </w:div>
        <w:div w:id="809783076">
          <w:marLeft w:val="480"/>
          <w:marRight w:val="0"/>
          <w:marTop w:val="0"/>
          <w:marBottom w:val="0"/>
          <w:divBdr>
            <w:top w:val="none" w:sz="0" w:space="0" w:color="auto"/>
            <w:left w:val="none" w:sz="0" w:space="0" w:color="auto"/>
            <w:bottom w:val="none" w:sz="0" w:space="0" w:color="auto"/>
            <w:right w:val="none" w:sz="0" w:space="0" w:color="auto"/>
          </w:divBdr>
        </w:div>
        <w:div w:id="809788418">
          <w:marLeft w:val="480"/>
          <w:marRight w:val="0"/>
          <w:marTop w:val="0"/>
          <w:marBottom w:val="0"/>
          <w:divBdr>
            <w:top w:val="none" w:sz="0" w:space="0" w:color="auto"/>
            <w:left w:val="none" w:sz="0" w:space="0" w:color="auto"/>
            <w:bottom w:val="none" w:sz="0" w:space="0" w:color="auto"/>
            <w:right w:val="none" w:sz="0" w:space="0" w:color="auto"/>
          </w:divBdr>
        </w:div>
        <w:div w:id="809789568">
          <w:marLeft w:val="480"/>
          <w:marRight w:val="0"/>
          <w:marTop w:val="0"/>
          <w:marBottom w:val="0"/>
          <w:divBdr>
            <w:top w:val="none" w:sz="0" w:space="0" w:color="auto"/>
            <w:left w:val="none" w:sz="0" w:space="0" w:color="auto"/>
            <w:bottom w:val="none" w:sz="0" w:space="0" w:color="auto"/>
            <w:right w:val="none" w:sz="0" w:space="0" w:color="auto"/>
          </w:divBdr>
        </w:div>
        <w:div w:id="809790546">
          <w:marLeft w:val="480"/>
          <w:marRight w:val="0"/>
          <w:marTop w:val="0"/>
          <w:marBottom w:val="0"/>
          <w:divBdr>
            <w:top w:val="none" w:sz="0" w:space="0" w:color="auto"/>
            <w:left w:val="none" w:sz="0" w:space="0" w:color="auto"/>
            <w:bottom w:val="none" w:sz="0" w:space="0" w:color="auto"/>
            <w:right w:val="none" w:sz="0" w:space="0" w:color="auto"/>
          </w:divBdr>
        </w:div>
        <w:div w:id="809833231">
          <w:marLeft w:val="480"/>
          <w:marRight w:val="0"/>
          <w:marTop w:val="0"/>
          <w:marBottom w:val="0"/>
          <w:divBdr>
            <w:top w:val="none" w:sz="0" w:space="0" w:color="auto"/>
            <w:left w:val="none" w:sz="0" w:space="0" w:color="auto"/>
            <w:bottom w:val="none" w:sz="0" w:space="0" w:color="auto"/>
            <w:right w:val="none" w:sz="0" w:space="0" w:color="auto"/>
          </w:divBdr>
        </w:div>
        <w:div w:id="810050858">
          <w:marLeft w:val="480"/>
          <w:marRight w:val="0"/>
          <w:marTop w:val="0"/>
          <w:marBottom w:val="0"/>
          <w:divBdr>
            <w:top w:val="none" w:sz="0" w:space="0" w:color="auto"/>
            <w:left w:val="none" w:sz="0" w:space="0" w:color="auto"/>
            <w:bottom w:val="none" w:sz="0" w:space="0" w:color="auto"/>
            <w:right w:val="none" w:sz="0" w:space="0" w:color="auto"/>
          </w:divBdr>
        </w:div>
        <w:div w:id="810054204">
          <w:marLeft w:val="480"/>
          <w:marRight w:val="0"/>
          <w:marTop w:val="0"/>
          <w:marBottom w:val="0"/>
          <w:divBdr>
            <w:top w:val="none" w:sz="0" w:space="0" w:color="auto"/>
            <w:left w:val="none" w:sz="0" w:space="0" w:color="auto"/>
            <w:bottom w:val="none" w:sz="0" w:space="0" w:color="auto"/>
            <w:right w:val="none" w:sz="0" w:space="0" w:color="auto"/>
          </w:divBdr>
        </w:div>
        <w:div w:id="810099115">
          <w:marLeft w:val="480"/>
          <w:marRight w:val="0"/>
          <w:marTop w:val="0"/>
          <w:marBottom w:val="0"/>
          <w:divBdr>
            <w:top w:val="none" w:sz="0" w:space="0" w:color="auto"/>
            <w:left w:val="none" w:sz="0" w:space="0" w:color="auto"/>
            <w:bottom w:val="none" w:sz="0" w:space="0" w:color="auto"/>
            <w:right w:val="none" w:sz="0" w:space="0" w:color="auto"/>
          </w:divBdr>
        </w:div>
        <w:div w:id="810173685">
          <w:marLeft w:val="480"/>
          <w:marRight w:val="0"/>
          <w:marTop w:val="0"/>
          <w:marBottom w:val="0"/>
          <w:divBdr>
            <w:top w:val="none" w:sz="0" w:space="0" w:color="auto"/>
            <w:left w:val="none" w:sz="0" w:space="0" w:color="auto"/>
            <w:bottom w:val="none" w:sz="0" w:space="0" w:color="auto"/>
            <w:right w:val="none" w:sz="0" w:space="0" w:color="auto"/>
          </w:divBdr>
        </w:div>
        <w:div w:id="810249188">
          <w:marLeft w:val="480"/>
          <w:marRight w:val="0"/>
          <w:marTop w:val="0"/>
          <w:marBottom w:val="0"/>
          <w:divBdr>
            <w:top w:val="none" w:sz="0" w:space="0" w:color="auto"/>
            <w:left w:val="none" w:sz="0" w:space="0" w:color="auto"/>
            <w:bottom w:val="none" w:sz="0" w:space="0" w:color="auto"/>
            <w:right w:val="none" w:sz="0" w:space="0" w:color="auto"/>
          </w:divBdr>
        </w:div>
        <w:div w:id="810250603">
          <w:marLeft w:val="480"/>
          <w:marRight w:val="0"/>
          <w:marTop w:val="0"/>
          <w:marBottom w:val="0"/>
          <w:divBdr>
            <w:top w:val="none" w:sz="0" w:space="0" w:color="auto"/>
            <w:left w:val="none" w:sz="0" w:space="0" w:color="auto"/>
            <w:bottom w:val="none" w:sz="0" w:space="0" w:color="auto"/>
            <w:right w:val="none" w:sz="0" w:space="0" w:color="auto"/>
          </w:divBdr>
        </w:div>
        <w:div w:id="810288845">
          <w:marLeft w:val="480"/>
          <w:marRight w:val="0"/>
          <w:marTop w:val="0"/>
          <w:marBottom w:val="0"/>
          <w:divBdr>
            <w:top w:val="none" w:sz="0" w:space="0" w:color="auto"/>
            <w:left w:val="none" w:sz="0" w:space="0" w:color="auto"/>
            <w:bottom w:val="none" w:sz="0" w:space="0" w:color="auto"/>
            <w:right w:val="none" w:sz="0" w:space="0" w:color="auto"/>
          </w:divBdr>
        </w:div>
        <w:div w:id="810366970">
          <w:marLeft w:val="480"/>
          <w:marRight w:val="0"/>
          <w:marTop w:val="0"/>
          <w:marBottom w:val="0"/>
          <w:divBdr>
            <w:top w:val="none" w:sz="0" w:space="0" w:color="auto"/>
            <w:left w:val="none" w:sz="0" w:space="0" w:color="auto"/>
            <w:bottom w:val="none" w:sz="0" w:space="0" w:color="auto"/>
            <w:right w:val="none" w:sz="0" w:space="0" w:color="auto"/>
          </w:divBdr>
        </w:div>
        <w:div w:id="810560587">
          <w:marLeft w:val="480"/>
          <w:marRight w:val="0"/>
          <w:marTop w:val="0"/>
          <w:marBottom w:val="0"/>
          <w:divBdr>
            <w:top w:val="none" w:sz="0" w:space="0" w:color="auto"/>
            <w:left w:val="none" w:sz="0" w:space="0" w:color="auto"/>
            <w:bottom w:val="none" w:sz="0" w:space="0" w:color="auto"/>
            <w:right w:val="none" w:sz="0" w:space="0" w:color="auto"/>
          </w:divBdr>
        </w:div>
        <w:div w:id="810680625">
          <w:marLeft w:val="480"/>
          <w:marRight w:val="0"/>
          <w:marTop w:val="0"/>
          <w:marBottom w:val="0"/>
          <w:divBdr>
            <w:top w:val="none" w:sz="0" w:space="0" w:color="auto"/>
            <w:left w:val="none" w:sz="0" w:space="0" w:color="auto"/>
            <w:bottom w:val="none" w:sz="0" w:space="0" w:color="auto"/>
            <w:right w:val="none" w:sz="0" w:space="0" w:color="auto"/>
          </w:divBdr>
        </w:div>
        <w:div w:id="810681926">
          <w:marLeft w:val="480"/>
          <w:marRight w:val="0"/>
          <w:marTop w:val="0"/>
          <w:marBottom w:val="0"/>
          <w:divBdr>
            <w:top w:val="none" w:sz="0" w:space="0" w:color="auto"/>
            <w:left w:val="none" w:sz="0" w:space="0" w:color="auto"/>
            <w:bottom w:val="none" w:sz="0" w:space="0" w:color="auto"/>
            <w:right w:val="none" w:sz="0" w:space="0" w:color="auto"/>
          </w:divBdr>
        </w:div>
        <w:div w:id="810708842">
          <w:marLeft w:val="480"/>
          <w:marRight w:val="0"/>
          <w:marTop w:val="0"/>
          <w:marBottom w:val="0"/>
          <w:divBdr>
            <w:top w:val="none" w:sz="0" w:space="0" w:color="auto"/>
            <w:left w:val="none" w:sz="0" w:space="0" w:color="auto"/>
            <w:bottom w:val="none" w:sz="0" w:space="0" w:color="auto"/>
            <w:right w:val="none" w:sz="0" w:space="0" w:color="auto"/>
          </w:divBdr>
        </w:div>
        <w:div w:id="810756576">
          <w:marLeft w:val="480"/>
          <w:marRight w:val="0"/>
          <w:marTop w:val="0"/>
          <w:marBottom w:val="0"/>
          <w:divBdr>
            <w:top w:val="none" w:sz="0" w:space="0" w:color="auto"/>
            <w:left w:val="none" w:sz="0" w:space="0" w:color="auto"/>
            <w:bottom w:val="none" w:sz="0" w:space="0" w:color="auto"/>
            <w:right w:val="none" w:sz="0" w:space="0" w:color="auto"/>
          </w:divBdr>
        </w:div>
        <w:div w:id="810826349">
          <w:marLeft w:val="480"/>
          <w:marRight w:val="0"/>
          <w:marTop w:val="0"/>
          <w:marBottom w:val="0"/>
          <w:divBdr>
            <w:top w:val="none" w:sz="0" w:space="0" w:color="auto"/>
            <w:left w:val="none" w:sz="0" w:space="0" w:color="auto"/>
            <w:bottom w:val="none" w:sz="0" w:space="0" w:color="auto"/>
            <w:right w:val="none" w:sz="0" w:space="0" w:color="auto"/>
          </w:divBdr>
        </w:div>
        <w:div w:id="811021752">
          <w:marLeft w:val="480"/>
          <w:marRight w:val="0"/>
          <w:marTop w:val="0"/>
          <w:marBottom w:val="0"/>
          <w:divBdr>
            <w:top w:val="none" w:sz="0" w:space="0" w:color="auto"/>
            <w:left w:val="none" w:sz="0" w:space="0" w:color="auto"/>
            <w:bottom w:val="none" w:sz="0" w:space="0" w:color="auto"/>
            <w:right w:val="none" w:sz="0" w:space="0" w:color="auto"/>
          </w:divBdr>
        </w:div>
        <w:div w:id="811099215">
          <w:marLeft w:val="480"/>
          <w:marRight w:val="0"/>
          <w:marTop w:val="0"/>
          <w:marBottom w:val="0"/>
          <w:divBdr>
            <w:top w:val="none" w:sz="0" w:space="0" w:color="auto"/>
            <w:left w:val="none" w:sz="0" w:space="0" w:color="auto"/>
            <w:bottom w:val="none" w:sz="0" w:space="0" w:color="auto"/>
            <w:right w:val="none" w:sz="0" w:space="0" w:color="auto"/>
          </w:divBdr>
        </w:div>
        <w:div w:id="811101912">
          <w:marLeft w:val="480"/>
          <w:marRight w:val="0"/>
          <w:marTop w:val="0"/>
          <w:marBottom w:val="0"/>
          <w:divBdr>
            <w:top w:val="none" w:sz="0" w:space="0" w:color="auto"/>
            <w:left w:val="none" w:sz="0" w:space="0" w:color="auto"/>
            <w:bottom w:val="none" w:sz="0" w:space="0" w:color="auto"/>
            <w:right w:val="none" w:sz="0" w:space="0" w:color="auto"/>
          </w:divBdr>
        </w:div>
        <w:div w:id="811142698">
          <w:marLeft w:val="480"/>
          <w:marRight w:val="0"/>
          <w:marTop w:val="0"/>
          <w:marBottom w:val="0"/>
          <w:divBdr>
            <w:top w:val="none" w:sz="0" w:space="0" w:color="auto"/>
            <w:left w:val="none" w:sz="0" w:space="0" w:color="auto"/>
            <w:bottom w:val="none" w:sz="0" w:space="0" w:color="auto"/>
            <w:right w:val="none" w:sz="0" w:space="0" w:color="auto"/>
          </w:divBdr>
        </w:div>
        <w:div w:id="811479266">
          <w:marLeft w:val="480"/>
          <w:marRight w:val="0"/>
          <w:marTop w:val="0"/>
          <w:marBottom w:val="0"/>
          <w:divBdr>
            <w:top w:val="none" w:sz="0" w:space="0" w:color="auto"/>
            <w:left w:val="none" w:sz="0" w:space="0" w:color="auto"/>
            <w:bottom w:val="none" w:sz="0" w:space="0" w:color="auto"/>
            <w:right w:val="none" w:sz="0" w:space="0" w:color="auto"/>
          </w:divBdr>
        </w:div>
        <w:div w:id="811487217">
          <w:marLeft w:val="480"/>
          <w:marRight w:val="0"/>
          <w:marTop w:val="0"/>
          <w:marBottom w:val="0"/>
          <w:divBdr>
            <w:top w:val="none" w:sz="0" w:space="0" w:color="auto"/>
            <w:left w:val="none" w:sz="0" w:space="0" w:color="auto"/>
            <w:bottom w:val="none" w:sz="0" w:space="0" w:color="auto"/>
            <w:right w:val="none" w:sz="0" w:space="0" w:color="auto"/>
          </w:divBdr>
        </w:div>
        <w:div w:id="811554568">
          <w:marLeft w:val="480"/>
          <w:marRight w:val="0"/>
          <w:marTop w:val="0"/>
          <w:marBottom w:val="0"/>
          <w:divBdr>
            <w:top w:val="none" w:sz="0" w:space="0" w:color="auto"/>
            <w:left w:val="none" w:sz="0" w:space="0" w:color="auto"/>
            <w:bottom w:val="none" w:sz="0" w:space="0" w:color="auto"/>
            <w:right w:val="none" w:sz="0" w:space="0" w:color="auto"/>
          </w:divBdr>
        </w:div>
        <w:div w:id="811605909">
          <w:marLeft w:val="480"/>
          <w:marRight w:val="0"/>
          <w:marTop w:val="0"/>
          <w:marBottom w:val="0"/>
          <w:divBdr>
            <w:top w:val="none" w:sz="0" w:space="0" w:color="auto"/>
            <w:left w:val="none" w:sz="0" w:space="0" w:color="auto"/>
            <w:bottom w:val="none" w:sz="0" w:space="0" w:color="auto"/>
            <w:right w:val="none" w:sz="0" w:space="0" w:color="auto"/>
          </w:divBdr>
        </w:div>
        <w:div w:id="811674841">
          <w:marLeft w:val="480"/>
          <w:marRight w:val="0"/>
          <w:marTop w:val="0"/>
          <w:marBottom w:val="0"/>
          <w:divBdr>
            <w:top w:val="none" w:sz="0" w:space="0" w:color="auto"/>
            <w:left w:val="none" w:sz="0" w:space="0" w:color="auto"/>
            <w:bottom w:val="none" w:sz="0" w:space="0" w:color="auto"/>
            <w:right w:val="none" w:sz="0" w:space="0" w:color="auto"/>
          </w:divBdr>
        </w:div>
        <w:div w:id="811752074">
          <w:marLeft w:val="480"/>
          <w:marRight w:val="0"/>
          <w:marTop w:val="0"/>
          <w:marBottom w:val="0"/>
          <w:divBdr>
            <w:top w:val="none" w:sz="0" w:space="0" w:color="auto"/>
            <w:left w:val="none" w:sz="0" w:space="0" w:color="auto"/>
            <w:bottom w:val="none" w:sz="0" w:space="0" w:color="auto"/>
            <w:right w:val="none" w:sz="0" w:space="0" w:color="auto"/>
          </w:divBdr>
        </w:div>
        <w:div w:id="811795195">
          <w:marLeft w:val="480"/>
          <w:marRight w:val="0"/>
          <w:marTop w:val="0"/>
          <w:marBottom w:val="0"/>
          <w:divBdr>
            <w:top w:val="none" w:sz="0" w:space="0" w:color="auto"/>
            <w:left w:val="none" w:sz="0" w:space="0" w:color="auto"/>
            <w:bottom w:val="none" w:sz="0" w:space="0" w:color="auto"/>
            <w:right w:val="none" w:sz="0" w:space="0" w:color="auto"/>
          </w:divBdr>
        </w:div>
        <w:div w:id="811796576">
          <w:marLeft w:val="480"/>
          <w:marRight w:val="0"/>
          <w:marTop w:val="0"/>
          <w:marBottom w:val="0"/>
          <w:divBdr>
            <w:top w:val="none" w:sz="0" w:space="0" w:color="auto"/>
            <w:left w:val="none" w:sz="0" w:space="0" w:color="auto"/>
            <w:bottom w:val="none" w:sz="0" w:space="0" w:color="auto"/>
            <w:right w:val="none" w:sz="0" w:space="0" w:color="auto"/>
          </w:divBdr>
        </w:div>
        <w:div w:id="811943213">
          <w:marLeft w:val="480"/>
          <w:marRight w:val="0"/>
          <w:marTop w:val="0"/>
          <w:marBottom w:val="0"/>
          <w:divBdr>
            <w:top w:val="none" w:sz="0" w:space="0" w:color="auto"/>
            <w:left w:val="none" w:sz="0" w:space="0" w:color="auto"/>
            <w:bottom w:val="none" w:sz="0" w:space="0" w:color="auto"/>
            <w:right w:val="none" w:sz="0" w:space="0" w:color="auto"/>
          </w:divBdr>
        </w:div>
        <w:div w:id="812135496">
          <w:marLeft w:val="480"/>
          <w:marRight w:val="0"/>
          <w:marTop w:val="0"/>
          <w:marBottom w:val="0"/>
          <w:divBdr>
            <w:top w:val="none" w:sz="0" w:space="0" w:color="auto"/>
            <w:left w:val="none" w:sz="0" w:space="0" w:color="auto"/>
            <w:bottom w:val="none" w:sz="0" w:space="0" w:color="auto"/>
            <w:right w:val="none" w:sz="0" w:space="0" w:color="auto"/>
          </w:divBdr>
        </w:div>
        <w:div w:id="812137437">
          <w:marLeft w:val="480"/>
          <w:marRight w:val="0"/>
          <w:marTop w:val="0"/>
          <w:marBottom w:val="0"/>
          <w:divBdr>
            <w:top w:val="none" w:sz="0" w:space="0" w:color="auto"/>
            <w:left w:val="none" w:sz="0" w:space="0" w:color="auto"/>
            <w:bottom w:val="none" w:sz="0" w:space="0" w:color="auto"/>
            <w:right w:val="none" w:sz="0" w:space="0" w:color="auto"/>
          </w:divBdr>
        </w:div>
        <w:div w:id="812218541">
          <w:marLeft w:val="480"/>
          <w:marRight w:val="0"/>
          <w:marTop w:val="0"/>
          <w:marBottom w:val="0"/>
          <w:divBdr>
            <w:top w:val="none" w:sz="0" w:space="0" w:color="auto"/>
            <w:left w:val="none" w:sz="0" w:space="0" w:color="auto"/>
            <w:bottom w:val="none" w:sz="0" w:space="0" w:color="auto"/>
            <w:right w:val="none" w:sz="0" w:space="0" w:color="auto"/>
          </w:divBdr>
        </w:div>
        <w:div w:id="812331476">
          <w:marLeft w:val="480"/>
          <w:marRight w:val="0"/>
          <w:marTop w:val="0"/>
          <w:marBottom w:val="0"/>
          <w:divBdr>
            <w:top w:val="none" w:sz="0" w:space="0" w:color="auto"/>
            <w:left w:val="none" w:sz="0" w:space="0" w:color="auto"/>
            <w:bottom w:val="none" w:sz="0" w:space="0" w:color="auto"/>
            <w:right w:val="none" w:sz="0" w:space="0" w:color="auto"/>
          </w:divBdr>
        </w:div>
        <w:div w:id="812333840">
          <w:marLeft w:val="480"/>
          <w:marRight w:val="0"/>
          <w:marTop w:val="0"/>
          <w:marBottom w:val="0"/>
          <w:divBdr>
            <w:top w:val="none" w:sz="0" w:space="0" w:color="auto"/>
            <w:left w:val="none" w:sz="0" w:space="0" w:color="auto"/>
            <w:bottom w:val="none" w:sz="0" w:space="0" w:color="auto"/>
            <w:right w:val="none" w:sz="0" w:space="0" w:color="auto"/>
          </w:divBdr>
        </w:div>
        <w:div w:id="812524179">
          <w:marLeft w:val="480"/>
          <w:marRight w:val="0"/>
          <w:marTop w:val="0"/>
          <w:marBottom w:val="0"/>
          <w:divBdr>
            <w:top w:val="none" w:sz="0" w:space="0" w:color="auto"/>
            <w:left w:val="none" w:sz="0" w:space="0" w:color="auto"/>
            <w:bottom w:val="none" w:sz="0" w:space="0" w:color="auto"/>
            <w:right w:val="none" w:sz="0" w:space="0" w:color="auto"/>
          </w:divBdr>
        </w:div>
        <w:div w:id="812715909">
          <w:marLeft w:val="480"/>
          <w:marRight w:val="0"/>
          <w:marTop w:val="0"/>
          <w:marBottom w:val="0"/>
          <w:divBdr>
            <w:top w:val="none" w:sz="0" w:space="0" w:color="auto"/>
            <w:left w:val="none" w:sz="0" w:space="0" w:color="auto"/>
            <w:bottom w:val="none" w:sz="0" w:space="0" w:color="auto"/>
            <w:right w:val="none" w:sz="0" w:space="0" w:color="auto"/>
          </w:divBdr>
        </w:div>
        <w:div w:id="812792829">
          <w:marLeft w:val="480"/>
          <w:marRight w:val="0"/>
          <w:marTop w:val="0"/>
          <w:marBottom w:val="0"/>
          <w:divBdr>
            <w:top w:val="none" w:sz="0" w:space="0" w:color="auto"/>
            <w:left w:val="none" w:sz="0" w:space="0" w:color="auto"/>
            <w:bottom w:val="none" w:sz="0" w:space="0" w:color="auto"/>
            <w:right w:val="none" w:sz="0" w:space="0" w:color="auto"/>
          </w:divBdr>
        </w:div>
        <w:div w:id="812908761">
          <w:marLeft w:val="480"/>
          <w:marRight w:val="0"/>
          <w:marTop w:val="0"/>
          <w:marBottom w:val="0"/>
          <w:divBdr>
            <w:top w:val="none" w:sz="0" w:space="0" w:color="auto"/>
            <w:left w:val="none" w:sz="0" w:space="0" w:color="auto"/>
            <w:bottom w:val="none" w:sz="0" w:space="0" w:color="auto"/>
            <w:right w:val="none" w:sz="0" w:space="0" w:color="auto"/>
          </w:divBdr>
        </w:div>
        <w:div w:id="812992439">
          <w:marLeft w:val="480"/>
          <w:marRight w:val="0"/>
          <w:marTop w:val="0"/>
          <w:marBottom w:val="0"/>
          <w:divBdr>
            <w:top w:val="none" w:sz="0" w:space="0" w:color="auto"/>
            <w:left w:val="none" w:sz="0" w:space="0" w:color="auto"/>
            <w:bottom w:val="none" w:sz="0" w:space="0" w:color="auto"/>
            <w:right w:val="none" w:sz="0" w:space="0" w:color="auto"/>
          </w:divBdr>
        </w:div>
        <w:div w:id="813061565">
          <w:marLeft w:val="480"/>
          <w:marRight w:val="0"/>
          <w:marTop w:val="0"/>
          <w:marBottom w:val="0"/>
          <w:divBdr>
            <w:top w:val="none" w:sz="0" w:space="0" w:color="auto"/>
            <w:left w:val="none" w:sz="0" w:space="0" w:color="auto"/>
            <w:bottom w:val="none" w:sz="0" w:space="0" w:color="auto"/>
            <w:right w:val="none" w:sz="0" w:space="0" w:color="auto"/>
          </w:divBdr>
        </w:div>
        <w:div w:id="813328229">
          <w:marLeft w:val="480"/>
          <w:marRight w:val="0"/>
          <w:marTop w:val="0"/>
          <w:marBottom w:val="0"/>
          <w:divBdr>
            <w:top w:val="none" w:sz="0" w:space="0" w:color="auto"/>
            <w:left w:val="none" w:sz="0" w:space="0" w:color="auto"/>
            <w:bottom w:val="none" w:sz="0" w:space="0" w:color="auto"/>
            <w:right w:val="none" w:sz="0" w:space="0" w:color="auto"/>
          </w:divBdr>
        </w:div>
        <w:div w:id="813329514">
          <w:marLeft w:val="480"/>
          <w:marRight w:val="0"/>
          <w:marTop w:val="0"/>
          <w:marBottom w:val="0"/>
          <w:divBdr>
            <w:top w:val="none" w:sz="0" w:space="0" w:color="auto"/>
            <w:left w:val="none" w:sz="0" w:space="0" w:color="auto"/>
            <w:bottom w:val="none" w:sz="0" w:space="0" w:color="auto"/>
            <w:right w:val="none" w:sz="0" w:space="0" w:color="auto"/>
          </w:divBdr>
        </w:div>
        <w:div w:id="813373421">
          <w:marLeft w:val="480"/>
          <w:marRight w:val="0"/>
          <w:marTop w:val="0"/>
          <w:marBottom w:val="0"/>
          <w:divBdr>
            <w:top w:val="none" w:sz="0" w:space="0" w:color="auto"/>
            <w:left w:val="none" w:sz="0" w:space="0" w:color="auto"/>
            <w:bottom w:val="none" w:sz="0" w:space="0" w:color="auto"/>
            <w:right w:val="none" w:sz="0" w:space="0" w:color="auto"/>
          </w:divBdr>
        </w:div>
        <w:div w:id="813376345">
          <w:marLeft w:val="480"/>
          <w:marRight w:val="0"/>
          <w:marTop w:val="0"/>
          <w:marBottom w:val="0"/>
          <w:divBdr>
            <w:top w:val="none" w:sz="0" w:space="0" w:color="auto"/>
            <w:left w:val="none" w:sz="0" w:space="0" w:color="auto"/>
            <w:bottom w:val="none" w:sz="0" w:space="0" w:color="auto"/>
            <w:right w:val="none" w:sz="0" w:space="0" w:color="auto"/>
          </w:divBdr>
        </w:div>
        <w:div w:id="813453409">
          <w:marLeft w:val="480"/>
          <w:marRight w:val="0"/>
          <w:marTop w:val="0"/>
          <w:marBottom w:val="0"/>
          <w:divBdr>
            <w:top w:val="none" w:sz="0" w:space="0" w:color="auto"/>
            <w:left w:val="none" w:sz="0" w:space="0" w:color="auto"/>
            <w:bottom w:val="none" w:sz="0" w:space="0" w:color="auto"/>
            <w:right w:val="none" w:sz="0" w:space="0" w:color="auto"/>
          </w:divBdr>
        </w:div>
        <w:div w:id="813524845">
          <w:marLeft w:val="480"/>
          <w:marRight w:val="0"/>
          <w:marTop w:val="0"/>
          <w:marBottom w:val="0"/>
          <w:divBdr>
            <w:top w:val="none" w:sz="0" w:space="0" w:color="auto"/>
            <w:left w:val="none" w:sz="0" w:space="0" w:color="auto"/>
            <w:bottom w:val="none" w:sz="0" w:space="0" w:color="auto"/>
            <w:right w:val="none" w:sz="0" w:space="0" w:color="auto"/>
          </w:divBdr>
        </w:div>
        <w:div w:id="813567722">
          <w:marLeft w:val="480"/>
          <w:marRight w:val="0"/>
          <w:marTop w:val="0"/>
          <w:marBottom w:val="0"/>
          <w:divBdr>
            <w:top w:val="none" w:sz="0" w:space="0" w:color="auto"/>
            <w:left w:val="none" w:sz="0" w:space="0" w:color="auto"/>
            <w:bottom w:val="none" w:sz="0" w:space="0" w:color="auto"/>
            <w:right w:val="none" w:sz="0" w:space="0" w:color="auto"/>
          </w:divBdr>
        </w:div>
        <w:div w:id="813640533">
          <w:marLeft w:val="480"/>
          <w:marRight w:val="0"/>
          <w:marTop w:val="0"/>
          <w:marBottom w:val="0"/>
          <w:divBdr>
            <w:top w:val="none" w:sz="0" w:space="0" w:color="auto"/>
            <w:left w:val="none" w:sz="0" w:space="0" w:color="auto"/>
            <w:bottom w:val="none" w:sz="0" w:space="0" w:color="auto"/>
            <w:right w:val="none" w:sz="0" w:space="0" w:color="auto"/>
          </w:divBdr>
        </w:div>
        <w:div w:id="813715351">
          <w:marLeft w:val="480"/>
          <w:marRight w:val="0"/>
          <w:marTop w:val="0"/>
          <w:marBottom w:val="0"/>
          <w:divBdr>
            <w:top w:val="none" w:sz="0" w:space="0" w:color="auto"/>
            <w:left w:val="none" w:sz="0" w:space="0" w:color="auto"/>
            <w:bottom w:val="none" w:sz="0" w:space="0" w:color="auto"/>
            <w:right w:val="none" w:sz="0" w:space="0" w:color="auto"/>
          </w:divBdr>
        </w:div>
        <w:div w:id="813789914">
          <w:marLeft w:val="480"/>
          <w:marRight w:val="0"/>
          <w:marTop w:val="0"/>
          <w:marBottom w:val="0"/>
          <w:divBdr>
            <w:top w:val="none" w:sz="0" w:space="0" w:color="auto"/>
            <w:left w:val="none" w:sz="0" w:space="0" w:color="auto"/>
            <w:bottom w:val="none" w:sz="0" w:space="0" w:color="auto"/>
            <w:right w:val="none" w:sz="0" w:space="0" w:color="auto"/>
          </w:divBdr>
        </w:div>
        <w:div w:id="814026716">
          <w:marLeft w:val="480"/>
          <w:marRight w:val="0"/>
          <w:marTop w:val="0"/>
          <w:marBottom w:val="0"/>
          <w:divBdr>
            <w:top w:val="none" w:sz="0" w:space="0" w:color="auto"/>
            <w:left w:val="none" w:sz="0" w:space="0" w:color="auto"/>
            <w:bottom w:val="none" w:sz="0" w:space="0" w:color="auto"/>
            <w:right w:val="none" w:sz="0" w:space="0" w:color="auto"/>
          </w:divBdr>
        </w:div>
        <w:div w:id="814102367">
          <w:marLeft w:val="480"/>
          <w:marRight w:val="0"/>
          <w:marTop w:val="0"/>
          <w:marBottom w:val="0"/>
          <w:divBdr>
            <w:top w:val="none" w:sz="0" w:space="0" w:color="auto"/>
            <w:left w:val="none" w:sz="0" w:space="0" w:color="auto"/>
            <w:bottom w:val="none" w:sz="0" w:space="0" w:color="auto"/>
            <w:right w:val="none" w:sz="0" w:space="0" w:color="auto"/>
          </w:divBdr>
        </w:div>
        <w:div w:id="814107127">
          <w:marLeft w:val="480"/>
          <w:marRight w:val="0"/>
          <w:marTop w:val="0"/>
          <w:marBottom w:val="0"/>
          <w:divBdr>
            <w:top w:val="none" w:sz="0" w:space="0" w:color="auto"/>
            <w:left w:val="none" w:sz="0" w:space="0" w:color="auto"/>
            <w:bottom w:val="none" w:sz="0" w:space="0" w:color="auto"/>
            <w:right w:val="none" w:sz="0" w:space="0" w:color="auto"/>
          </w:divBdr>
        </w:div>
        <w:div w:id="814371734">
          <w:marLeft w:val="480"/>
          <w:marRight w:val="0"/>
          <w:marTop w:val="0"/>
          <w:marBottom w:val="0"/>
          <w:divBdr>
            <w:top w:val="none" w:sz="0" w:space="0" w:color="auto"/>
            <w:left w:val="none" w:sz="0" w:space="0" w:color="auto"/>
            <w:bottom w:val="none" w:sz="0" w:space="0" w:color="auto"/>
            <w:right w:val="none" w:sz="0" w:space="0" w:color="auto"/>
          </w:divBdr>
        </w:div>
        <w:div w:id="814488750">
          <w:marLeft w:val="480"/>
          <w:marRight w:val="0"/>
          <w:marTop w:val="0"/>
          <w:marBottom w:val="0"/>
          <w:divBdr>
            <w:top w:val="none" w:sz="0" w:space="0" w:color="auto"/>
            <w:left w:val="none" w:sz="0" w:space="0" w:color="auto"/>
            <w:bottom w:val="none" w:sz="0" w:space="0" w:color="auto"/>
            <w:right w:val="none" w:sz="0" w:space="0" w:color="auto"/>
          </w:divBdr>
        </w:div>
        <w:div w:id="814562084">
          <w:marLeft w:val="480"/>
          <w:marRight w:val="0"/>
          <w:marTop w:val="0"/>
          <w:marBottom w:val="0"/>
          <w:divBdr>
            <w:top w:val="none" w:sz="0" w:space="0" w:color="auto"/>
            <w:left w:val="none" w:sz="0" w:space="0" w:color="auto"/>
            <w:bottom w:val="none" w:sz="0" w:space="0" w:color="auto"/>
            <w:right w:val="none" w:sz="0" w:space="0" w:color="auto"/>
          </w:divBdr>
        </w:div>
        <w:div w:id="814638472">
          <w:marLeft w:val="480"/>
          <w:marRight w:val="0"/>
          <w:marTop w:val="0"/>
          <w:marBottom w:val="0"/>
          <w:divBdr>
            <w:top w:val="none" w:sz="0" w:space="0" w:color="auto"/>
            <w:left w:val="none" w:sz="0" w:space="0" w:color="auto"/>
            <w:bottom w:val="none" w:sz="0" w:space="0" w:color="auto"/>
            <w:right w:val="none" w:sz="0" w:space="0" w:color="auto"/>
          </w:divBdr>
        </w:div>
        <w:div w:id="814681335">
          <w:marLeft w:val="480"/>
          <w:marRight w:val="0"/>
          <w:marTop w:val="0"/>
          <w:marBottom w:val="0"/>
          <w:divBdr>
            <w:top w:val="none" w:sz="0" w:space="0" w:color="auto"/>
            <w:left w:val="none" w:sz="0" w:space="0" w:color="auto"/>
            <w:bottom w:val="none" w:sz="0" w:space="0" w:color="auto"/>
            <w:right w:val="none" w:sz="0" w:space="0" w:color="auto"/>
          </w:divBdr>
        </w:div>
        <w:div w:id="814684844">
          <w:marLeft w:val="480"/>
          <w:marRight w:val="0"/>
          <w:marTop w:val="0"/>
          <w:marBottom w:val="0"/>
          <w:divBdr>
            <w:top w:val="none" w:sz="0" w:space="0" w:color="auto"/>
            <w:left w:val="none" w:sz="0" w:space="0" w:color="auto"/>
            <w:bottom w:val="none" w:sz="0" w:space="0" w:color="auto"/>
            <w:right w:val="none" w:sz="0" w:space="0" w:color="auto"/>
          </w:divBdr>
        </w:div>
        <w:div w:id="814755447">
          <w:marLeft w:val="480"/>
          <w:marRight w:val="0"/>
          <w:marTop w:val="0"/>
          <w:marBottom w:val="0"/>
          <w:divBdr>
            <w:top w:val="none" w:sz="0" w:space="0" w:color="auto"/>
            <w:left w:val="none" w:sz="0" w:space="0" w:color="auto"/>
            <w:bottom w:val="none" w:sz="0" w:space="0" w:color="auto"/>
            <w:right w:val="none" w:sz="0" w:space="0" w:color="auto"/>
          </w:divBdr>
        </w:div>
        <w:div w:id="814758303">
          <w:marLeft w:val="480"/>
          <w:marRight w:val="0"/>
          <w:marTop w:val="0"/>
          <w:marBottom w:val="0"/>
          <w:divBdr>
            <w:top w:val="none" w:sz="0" w:space="0" w:color="auto"/>
            <w:left w:val="none" w:sz="0" w:space="0" w:color="auto"/>
            <w:bottom w:val="none" w:sz="0" w:space="0" w:color="auto"/>
            <w:right w:val="none" w:sz="0" w:space="0" w:color="auto"/>
          </w:divBdr>
        </w:div>
        <w:div w:id="814834654">
          <w:marLeft w:val="480"/>
          <w:marRight w:val="0"/>
          <w:marTop w:val="0"/>
          <w:marBottom w:val="0"/>
          <w:divBdr>
            <w:top w:val="none" w:sz="0" w:space="0" w:color="auto"/>
            <w:left w:val="none" w:sz="0" w:space="0" w:color="auto"/>
            <w:bottom w:val="none" w:sz="0" w:space="0" w:color="auto"/>
            <w:right w:val="none" w:sz="0" w:space="0" w:color="auto"/>
          </w:divBdr>
        </w:div>
        <w:div w:id="814956358">
          <w:marLeft w:val="480"/>
          <w:marRight w:val="0"/>
          <w:marTop w:val="0"/>
          <w:marBottom w:val="0"/>
          <w:divBdr>
            <w:top w:val="none" w:sz="0" w:space="0" w:color="auto"/>
            <w:left w:val="none" w:sz="0" w:space="0" w:color="auto"/>
            <w:bottom w:val="none" w:sz="0" w:space="0" w:color="auto"/>
            <w:right w:val="none" w:sz="0" w:space="0" w:color="auto"/>
          </w:divBdr>
        </w:div>
        <w:div w:id="815222511">
          <w:marLeft w:val="480"/>
          <w:marRight w:val="0"/>
          <w:marTop w:val="0"/>
          <w:marBottom w:val="0"/>
          <w:divBdr>
            <w:top w:val="none" w:sz="0" w:space="0" w:color="auto"/>
            <w:left w:val="none" w:sz="0" w:space="0" w:color="auto"/>
            <w:bottom w:val="none" w:sz="0" w:space="0" w:color="auto"/>
            <w:right w:val="none" w:sz="0" w:space="0" w:color="auto"/>
          </w:divBdr>
        </w:div>
        <w:div w:id="815296108">
          <w:marLeft w:val="480"/>
          <w:marRight w:val="0"/>
          <w:marTop w:val="0"/>
          <w:marBottom w:val="0"/>
          <w:divBdr>
            <w:top w:val="none" w:sz="0" w:space="0" w:color="auto"/>
            <w:left w:val="none" w:sz="0" w:space="0" w:color="auto"/>
            <w:bottom w:val="none" w:sz="0" w:space="0" w:color="auto"/>
            <w:right w:val="none" w:sz="0" w:space="0" w:color="auto"/>
          </w:divBdr>
        </w:div>
        <w:div w:id="815340033">
          <w:marLeft w:val="480"/>
          <w:marRight w:val="0"/>
          <w:marTop w:val="0"/>
          <w:marBottom w:val="0"/>
          <w:divBdr>
            <w:top w:val="none" w:sz="0" w:space="0" w:color="auto"/>
            <w:left w:val="none" w:sz="0" w:space="0" w:color="auto"/>
            <w:bottom w:val="none" w:sz="0" w:space="0" w:color="auto"/>
            <w:right w:val="none" w:sz="0" w:space="0" w:color="auto"/>
          </w:divBdr>
        </w:div>
        <w:div w:id="815413693">
          <w:marLeft w:val="480"/>
          <w:marRight w:val="0"/>
          <w:marTop w:val="0"/>
          <w:marBottom w:val="0"/>
          <w:divBdr>
            <w:top w:val="none" w:sz="0" w:space="0" w:color="auto"/>
            <w:left w:val="none" w:sz="0" w:space="0" w:color="auto"/>
            <w:bottom w:val="none" w:sz="0" w:space="0" w:color="auto"/>
            <w:right w:val="none" w:sz="0" w:space="0" w:color="auto"/>
          </w:divBdr>
        </w:div>
        <w:div w:id="815486565">
          <w:marLeft w:val="480"/>
          <w:marRight w:val="0"/>
          <w:marTop w:val="0"/>
          <w:marBottom w:val="0"/>
          <w:divBdr>
            <w:top w:val="none" w:sz="0" w:space="0" w:color="auto"/>
            <w:left w:val="none" w:sz="0" w:space="0" w:color="auto"/>
            <w:bottom w:val="none" w:sz="0" w:space="0" w:color="auto"/>
            <w:right w:val="none" w:sz="0" w:space="0" w:color="auto"/>
          </w:divBdr>
        </w:div>
        <w:div w:id="815562577">
          <w:marLeft w:val="480"/>
          <w:marRight w:val="0"/>
          <w:marTop w:val="0"/>
          <w:marBottom w:val="0"/>
          <w:divBdr>
            <w:top w:val="none" w:sz="0" w:space="0" w:color="auto"/>
            <w:left w:val="none" w:sz="0" w:space="0" w:color="auto"/>
            <w:bottom w:val="none" w:sz="0" w:space="0" w:color="auto"/>
            <w:right w:val="none" w:sz="0" w:space="0" w:color="auto"/>
          </w:divBdr>
        </w:div>
        <w:div w:id="816145733">
          <w:marLeft w:val="480"/>
          <w:marRight w:val="0"/>
          <w:marTop w:val="0"/>
          <w:marBottom w:val="0"/>
          <w:divBdr>
            <w:top w:val="none" w:sz="0" w:space="0" w:color="auto"/>
            <w:left w:val="none" w:sz="0" w:space="0" w:color="auto"/>
            <w:bottom w:val="none" w:sz="0" w:space="0" w:color="auto"/>
            <w:right w:val="none" w:sz="0" w:space="0" w:color="auto"/>
          </w:divBdr>
        </w:div>
        <w:div w:id="816461896">
          <w:marLeft w:val="480"/>
          <w:marRight w:val="0"/>
          <w:marTop w:val="0"/>
          <w:marBottom w:val="0"/>
          <w:divBdr>
            <w:top w:val="none" w:sz="0" w:space="0" w:color="auto"/>
            <w:left w:val="none" w:sz="0" w:space="0" w:color="auto"/>
            <w:bottom w:val="none" w:sz="0" w:space="0" w:color="auto"/>
            <w:right w:val="none" w:sz="0" w:space="0" w:color="auto"/>
          </w:divBdr>
        </w:div>
        <w:div w:id="816609308">
          <w:marLeft w:val="480"/>
          <w:marRight w:val="0"/>
          <w:marTop w:val="0"/>
          <w:marBottom w:val="0"/>
          <w:divBdr>
            <w:top w:val="none" w:sz="0" w:space="0" w:color="auto"/>
            <w:left w:val="none" w:sz="0" w:space="0" w:color="auto"/>
            <w:bottom w:val="none" w:sz="0" w:space="0" w:color="auto"/>
            <w:right w:val="none" w:sz="0" w:space="0" w:color="auto"/>
          </w:divBdr>
        </w:div>
        <w:div w:id="816646512">
          <w:marLeft w:val="480"/>
          <w:marRight w:val="0"/>
          <w:marTop w:val="0"/>
          <w:marBottom w:val="0"/>
          <w:divBdr>
            <w:top w:val="none" w:sz="0" w:space="0" w:color="auto"/>
            <w:left w:val="none" w:sz="0" w:space="0" w:color="auto"/>
            <w:bottom w:val="none" w:sz="0" w:space="0" w:color="auto"/>
            <w:right w:val="none" w:sz="0" w:space="0" w:color="auto"/>
          </w:divBdr>
        </w:div>
        <w:div w:id="816725038">
          <w:marLeft w:val="480"/>
          <w:marRight w:val="0"/>
          <w:marTop w:val="0"/>
          <w:marBottom w:val="0"/>
          <w:divBdr>
            <w:top w:val="none" w:sz="0" w:space="0" w:color="auto"/>
            <w:left w:val="none" w:sz="0" w:space="0" w:color="auto"/>
            <w:bottom w:val="none" w:sz="0" w:space="0" w:color="auto"/>
            <w:right w:val="none" w:sz="0" w:space="0" w:color="auto"/>
          </w:divBdr>
        </w:div>
        <w:div w:id="816915633">
          <w:marLeft w:val="480"/>
          <w:marRight w:val="0"/>
          <w:marTop w:val="0"/>
          <w:marBottom w:val="0"/>
          <w:divBdr>
            <w:top w:val="none" w:sz="0" w:space="0" w:color="auto"/>
            <w:left w:val="none" w:sz="0" w:space="0" w:color="auto"/>
            <w:bottom w:val="none" w:sz="0" w:space="0" w:color="auto"/>
            <w:right w:val="none" w:sz="0" w:space="0" w:color="auto"/>
          </w:divBdr>
        </w:div>
        <w:div w:id="817069402">
          <w:marLeft w:val="480"/>
          <w:marRight w:val="0"/>
          <w:marTop w:val="0"/>
          <w:marBottom w:val="0"/>
          <w:divBdr>
            <w:top w:val="none" w:sz="0" w:space="0" w:color="auto"/>
            <w:left w:val="none" w:sz="0" w:space="0" w:color="auto"/>
            <w:bottom w:val="none" w:sz="0" w:space="0" w:color="auto"/>
            <w:right w:val="none" w:sz="0" w:space="0" w:color="auto"/>
          </w:divBdr>
        </w:div>
        <w:div w:id="817260946">
          <w:marLeft w:val="480"/>
          <w:marRight w:val="0"/>
          <w:marTop w:val="0"/>
          <w:marBottom w:val="0"/>
          <w:divBdr>
            <w:top w:val="none" w:sz="0" w:space="0" w:color="auto"/>
            <w:left w:val="none" w:sz="0" w:space="0" w:color="auto"/>
            <w:bottom w:val="none" w:sz="0" w:space="0" w:color="auto"/>
            <w:right w:val="none" w:sz="0" w:space="0" w:color="auto"/>
          </w:divBdr>
        </w:div>
        <w:div w:id="817265211">
          <w:marLeft w:val="480"/>
          <w:marRight w:val="0"/>
          <w:marTop w:val="0"/>
          <w:marBottom w:val="0"/>
          <w:divBdr>
            <w:top w:val="none" w:sz="0" w:space="0" w:color="auto"/>
            <w:left w:val="none" w:sz="0" w:space="0" w:color="auto"/>
            <w:bottom w:val="none" w:sz="0" w:space="0" w:color="auto"/>
            <w:right w:val="none" w:sz="0" w:space="0" w:color="auto"/>
          </w:divBdr>
        </w:div>
        <w:div w:id="817381267">
          <w:marLeft w:val="480"/>
          <w:marRight w:val="0"/>
          <w:marTop w:val="0"/>
          <w:marBottom w:val="0"/>
          <w:divBdr>
            <w:top w:val="none" w:sz="0" w:space="0" w:color="auto"/>
            <w:left w:val="none" w:sz="0" w:space="0" w:color="auto"/>
            <w:bottom w:val="none" w:sz="0" w:space="0" w:color="auto"/>
            <w:right w:val="none" w:sz="0" w:space="0" w:color="auto"/>
          </w:divBdr>
        </w:div>
        <w:div w:id="817645941">
          <w:marLeft w:val="480"/>
          <w:marRight w:val="0"/>
          <w:marTop w:val="0"/>
          <w:marBottom w:val="0"/>
          <w:divBdr>
            <w:top w:val="none" w:sz="0" w:space="0" w:color="auto"/>
            <w:left w:val="none" w:sz="0" w:space="0" w:color="auto"/>
            <w:bottom w:val="none" w:sz="0" w:space="0" w:color="auto"/>
            <w:right w:val="none" w:sz="0" w:space="0" w:color="auto"/>
          </w:divBdr>
        </w:div>
        <w:div w:id="817647221">
          <w:marLeft w:val="480"/>
          <w:marRight w:val="0"/>
          <w:marTop w:val="0"/>
          <w:marBottom w:val="0"/>
          <w:divBdr>
            <w:top w:val="none" w:sz="0" w:space="0" w:color="auto"/>
            <w:left w:val="none" w:sz="0" w:space="0" w:color="auto"/>
            <w:bottom w:val="none" w:sz="0" w:space="0" w:color="auto"/>
            <w:right w:val="none" w:sz="0" w:space="0" w:color="auto"/>
          </w:divBdr>
        </w:div>
        <w:div w:id="817722753">
          <w:marLeft w:val="480"/>
          <w:marRight w:val="0"/>
          <w:marTop w:val="0"/>
          <w:marBottom w:val="0"/>
          <w:divBdr>
            <w:top w:val="none" w:sz="0" w:space="0" w:color="auto"/>
            <w:left w:val="none" w:sz="0" w:space="0" w:color="auto"/>
            <w:bottom w:val="none" w:sz="0" w:space="0" w:color="auto"/>
            <w:right w:val="none" w:sz="0" w:space="0" w:color="auto"/>
          </w:divBdr>
        </w:div>
        <w:div w:id="817766662">
          <w:marLeft w:val="480"/>
          <w:marRight w:val="0"/>
          <w:marTop w:val="0"/>
          <w:marBottom w:val="0"/>
          <w:divBdr>
            <w:top w:val="none" w:sz="0" w:space="0" w:color="auto"/>
            <w:left w:val="none" w:sz="0" w:space="0" w:color="auto"/>
            <w:bottom w:val="none" w:sz="0" w:space="0" w:color="auto"/>
            <w:right w:val="none" w:sz="0" w:space="0" w:color="auto"/>
          </w:divBdr>
        </w:div>
        <w:div w:id="817841484">
          <w:marLeft w:val="480"/>
          <w:marRight w:val="0"/>
          <w:marTop w:val="0"/>
          <w:marBottom w:val="0"/>
          <w:divBdr>
            <w:top w:val="none" w:sz="0" w:space="0" w:color="auto"/>
            <w:left w:val="none" w:sz="0" w:space="0" w:color="auto"/>
            <w:bottom w:val="none" w:sz="0" w:space="0" w:color="auto"/>
            <w:right w:val="none" w:sz="0" w:space="0" w:color="auto"/>
          </w:divBdr>
        </w:div>
        <w:div w:id="817847141">
          <w:marLeft w:val="480"/>
          <w:marRight w:val="0"/>
          <w:marTop w:val="0"/>
          <w:marBottom w:val="0"/>
          <w:divBdr>
            <w:top w:val="none" w:sz="0" w:space="0" w:color="auto"/>
            <w:left w:val="none" w:sz="0" w:space="0" w:color="auto"/>
            <w:bottom w:val="none" w:sz="0" w:space="0" w:color="auto"/>
            <w:right w:val="none" w:sz="0" w:space="0" w:color="auto"/>
          </w:divBdr>
        </w:div>
        <w:div w:id="817958900">
          <w:marLeft w:val="480"/>
          <w:marRight w:val="0"/>
          <w:marTop w:val="0"/>
          <w:marBottom w:val="0"/>
          <w:divBdr>
            <w:top w:val="none" w:sz="0" w:space="0" w:color="auto"/>
            <w:left w:val="none" w:sz="0" w:space="0" w:color="auto"/>
            <w:bottom w:val="none" w:sz="0" w:space="0" w:color="auto"/>
            <w:right w:val="none" w:sz="0" w:space="0" w:color="auto"/>
          </w:divBdr>
        </w:div>
        <w:div w:id="817963264">
          <w:marLeft w:val="480"/>
          <w:marRight w:val="0"/>
          <w:marTop w:val="0"/>
          <w:marBottom w:val="0"/>
          <w:divBdr>
            <w:top w:val="none" w:sz="0" w:space="0" w:color="auto"/>
            <w:left w:val="none" w:sz="0" w:space="0" w:color="auto"/>
            <w:bottom w:val="none" w:sz="0" w:space="0" w:color="auto"/>
            <w:right w:val="none" w:sz="0" w:space="0" w:color="auto"/>
          </w:divBdr>
        </w:div>
        <w:div w:id="818034232">
          <w:marLeft w:val="480"/>
          <w:marRight w:val="0"/>
          <w:marTop w:val="0"/>
          <w:marBottom w:val="0"/>
          <w:divBdr>
            <w:top w:val="none" w:sz="0" w:space="0" w:color="auto"/>
            <w:left w:val="none" w:sz="0" w:space="0" w:color="auto"/>
            <w:bottom w:val="none" w:sz="0" w:space="0" w:color="auto"/>
            <w:right w:val="none" w:sz="0" w:space="0" w:color="auto"/>
          </w:divBdr>
        </w:div>
        <w:div w:id="818109241">
          <w:marLeft w:val="480"/>
          <w:marRight w:val="0"/>
          <w:marTop w:val="0"/>
          <w:marBottom w:val="0"/>
          <w:divBdr>
            <w:top w:val="none" w:sz="0" w:space="0" w:color="auto"/>
            <w:left w:val="none" w:sz="0" w:space="0" w:color="auto"/>
            <w:bottom w:val="none" w:sz="0" w:space="0" w:color="auto"/>
            <w:right w:val="none" w:sz="0" w:space="0" w:color="auto"/>
          </w:divBdr>
        </w:div>
        <w:div w:id="818110941">
          <w:marLeft w:val="480"/>
          <w:marRight w:val="0"/>
          <w:marTop w:val="0"/>
          <w:marBottom w:val="0"/>
          <w:divBdr>
            <w:top w:val="none" w:sz="0" w:space="0" w:color="auto"/>
            <w:left w:val="none" w:sz="0" w:space="0" w:color="auto"/>
            <w:bottom w:val="none" w:sz="0" w:space="0" w:color="auto"/>
            <w:right w:val="none" w:sz="0" w:space="0" w:color="auto"/>
          </w:divBdr>
        </w:div>
        <w:div w:id="818350498">
          <w:marLeft w:val="480"/>
          <w:marRight w:val="0"/>
          <w:marTop w:val="0"/>
          <w:marBottom w:val="0"/>
          <w:divBdr>
            <w:top w:val="none" w:sz="0" w:space="0" w:color="auto"/>
            <w:left w:val="none" w:sz="0" w:space="0" w:color="auto"/>
            <w:bottom w:val="none" w:sz="0" w:space="0" w:color="auto"/>
            <w:right w:val="none" w:sz="0" w:space="0" w:color="auto"/>
          </w:divBdr>
        </w:div>
        <w:div w:id="818501134">
          <w:marLeft w:val="0"/>
          <w:marRight w:val="0"/>
          <w:marTop w:val="0"/>
          <w:marBottom w:val="0"/>
          <w:divBdr>
            <w:top w:val="single" w:sz="2" w:space="0" w:color="E3E3E3"/>
            <w:left w:val="single" w:sz="2" w:space="0" w:color="E3E3E3"/>
            <w:bottom w:val="single" w:sz="2" w:space="0" w:color="E3E3E3"/>
            <w:right w:val="single" w:sz="2" w:space="0" w:color="E3E3E3"/>
          </w:divBdr>
        </w:div>
        <w:div w:id="818572999">
          <w:marLeft w:val="480"/>
          <w:marRight w:val="0"/>
          <w:marTop w:val="0"/>
          <w:marBottom w:val="0"/>
          <w:divBdr>
            <w:top w:val="none" w:sz="0" w:space="0" w:color="auto"/>
            <w:left w:val="none" w:sz="0" w:space="0" w:color="auto"/>
            <w:bottom w:val="none" w:sz="0" w:space="0" w:color="auto"/>
            <w:right w:val="none" w:sz="0" w:space="0" w:color="auto"/>
          </w:divBdr>
        </w:div>
        <w:div w:id="818687603">
          <w:marLeft w:val="480"/>
          <w:marRight w:val="0"/>
          <w:marTop w:val="0"/>
          <w:marBottom w:val="0"/>
          <w:divBdr>
            <w:top w:val="none" w:sz="0" w:space="0" w:color="auto"/>
            <w:left w:val="none" w:sz="0" w:space="0" w:color="auto"/>
            <w:bottom w:val="none" w:sz="0" w:space="0" w:color="auto"/>
            <w:right w:val="none" w:sz="0" w:space="0" w:color="auto"/>
          </w:divBdr>
        </w:div>
        <w:div w:id="818812710">
          <w:marLeft w:val="480"/>
          <w:marRight w:val="0"/>
          <w:marTop w:val="0"/>
          <w:marBottom w:val="0"/>
          <w:divBdr>
            <w:top w:val="none" w:sz="0" w:space="0" w:color="auto"/>
            <w:left w:val="none" w:sz="0" w:space="0" w:color="auto"/>
            <w:bottom w:val="none" w:sz="0" w:space="0" w:color="auto"/>
            <w:right w:val="none" w:sz="0" w:space="0" w:color="auto"/>
          </w:divBdr>
        </w:div>
        <w:div w:id="818885159">
          <w:marLeft w:val="480"/>
          <w:marRight w:val="0"/>
          <w:marTop w:val="0"/>
          <w:marBottom w:val="0"/>
          <w:divBdr>
            <w:top w:val="none" w:sz="0" w:space="0" w:color="auto"/>
            <w:left w:val="none" w:sz="0" w:space="0" w:color="auto"/>
            <w:bottom w:val="none" w:sz="0" w:space="0" w:color="auto"/>
            <w:right w:val="none" w:sz="0" w:space="0" w:color="auto"/>
          </w:divBdr>
        </w:div>
        <w:div w:id="819004433">
          <w:marLeft w:val="480"/>
          <w:marRight w:val="0"/>
          <w:marTop w:val="0"/>
          <w:marBottom w:val="0"/>
          <w:divBdr>
            <w:top w:val="none" w:sz="0" w:space="0" w:color="auto"/>
            <w:left w:val="none" w:sz="0" w:space="0" w:color="auto"/>
            <w:bottom w:val="none" w:sz="0" w:space="0" w:color="auto"/>
            <w:right w:val="none" w:sz="0" w:space="0" w:color="auto"/>
          </w:divBdr>
        </w:div>
        <w:div w:id="819032957">
          <w:marLeft w:val="480"/>
          <w:marRight w:val="0"/>
          <w:marTop w:val="0"/>
          <w:marBottom w:val="0"/>
          <w:divBdr>
            <w:top w:val="none" w:sz="0" w:space="0" w:color="auto"/>
            <w:left w:val="none" w:sz="0" w:space="0" w:color="auto"/>
            <w:bottom w:val="none" w:sz="0" w:space="0" w:color="auto"/>
            <w:right w:val="none" w:sz="0" w:space="0" w:color="auto"/>
          </w:divBdr>
        </w:div>
        <w:div w:id="819225168">
          <w:marLeft w:val="480"/>
          <w:marRight w:val="0"/>
          <w:marTop w:val="0"/>
          <w:marBottom w:val="0"/>
          <w:divBdr>
            <w:top w:val="none" w:sz="0" w:space="0" w:color="auto"/>
            <w:left w:val="none" w:sz="0" w:space="0" w:color="auto"/>
            <w:bottom w:val="none" w:sz="0" w:space="0" w:color="auto"/>
            <w:right w:val="none" w:sz="0" w:space="0" w:color="auto"/>
          </w:divBdr>
        </w:div>
        <w:div w:id="819275614">
          <w:marLeft w:val="480"/>
          <w:marRight w:val="0"/>
          <w:marTop w:val="0"/>
          <w:marBottom w:val="0"/>
          <w:divBdr>
            <w:top w:val="none" w:sz="0" w:space="0" w:color="auto"/>
            <w:left w:val="none" w:sz="0" w:space="0" w:color="auto"/>
            <w:bottom w:val="none" w:sz="0" w:space="0" w:color="auto"/>
            <w:right w:val="none" w:sz="0" w:space="0" w:color="auto"/>
          </w:divBdr>
        </w:div>
        <w:div w:id="819463987">
          <w:marLeft w:val="480"/>
          <w:marRight w:val="0"/>
          <w:marTop w:val="0"/>
          <w:marBottom w:val="0"/>
          <w:divBdr>
            <w:top w:val="none" w:sz="0" w:space="0" w:color="auto"/>
            <w:left w:val="none" w:sz="0" w:space="0" w:color="auto"/>
            <w:bottom w:val="none" w:sz="0" w:space="0" w:color="auto"/>
            <w:right w:val="none" w:sz="0" w:space="0" w:color="auto"/>
          </w:divBdr>
        </w:div>
        <w:div w:id="819468169">
          <w:marLeft w:val="480"/>
          <w:marRight w:val="0"/>
          <w:marTop w:val="0"/>
          <w:marBottom w:val="0"/>
          <w:divBdr>
            <w:top w:val="none" w:sz="0" w:space="0" w:color="auto"/>
            <w:left w:val="none" w:sz="0" w:space="0" w:color="auto"/>
            <w:bottom w:val="none" w:sz="0" w:space="0" w:color="auto"/>
            <w:right w:val="none" w:sz="0" w:space="0" w:color="auto"/>
          </w:divBdr>
        </w:div>
        <w:div w:id="819733469">
          <w:marLeft w:val="480"/>
          <w:marRight w:val="0"/>
          <w:marTop w:val="0"/>
          <w:marBottom w:val="0"/>
          <w:divBdr>
            <w:top w:val="none" w:sz="0" w:space="0" w:color="auto"/>
            <w:left w:val="none" w:sz="0" w:space="0" w:color="auto"/>
            <w:bottom w:val="none" w:sz="0" w:space="0" w:color="auto"/>
            <w:right w:val="none" w:sz="0" w:space="0" w:color="auto"/>
          </w:divBdr>
        </w:div>
        <w:div w:id="820007246">
          <w:marLeft w:val="480"/>
          <w:marRight w:val="0"/>
          <w:marTop w:val="0"/>
          <w:marBottom w:val="0"/>
          <w:divBdr>
            <w:top w:val="none" w:sz="0" w:space="0" w:color="auto"/>
            <w:left w:val="none" w:sz="0" w:space="0" w:color="auto"/>
            <w:bottom w:val="none" w:sz="0" w:space="0" w:color="auto"/>
            <w:right w:val="none" w:sz="0" w:space="0" w:color="auto"/>
          </w:divBdr>
        </w:div>
        <w:div w:id="820192032">
          <w:marLeft w:val="480"/>
          <w:marRight w:val="0"/>
          <w:marTop w:val="0"/>
          <w:marBottom w:val="0"/>
          <w:divBdr>
            <w:top w:val="none" w:sz="0" w:space="0" w:color="auto"/>
            <w:left w:val="none" w:sz="0" w:space="0" w:color="auto"/>
            <w:bottom w:val="none" w:sz="0" w:space="0" w:color="auto"/>
            <w:right w:val="none" w:sz="0" w:space="0" w:color="auto"/>
          </w:divBdr>
        </w:div>
        <w:div w:id="820195357">
          <w:marLeft w:val="480"/>
          <w:marRight w:val="0"/>
          <w:marTop w:val="0"/>
          <w:marBottom w:val="0"/>
          <w:divBdr>
            <w:top w:val="none" w:sz="0" w:space="0" w:color="auto"/>
            <w:left w:val="none" w:sz="0" w:space="0" w:color="auto"/>
            <w:bottom w:val="none" w:sz="0" w:space="0" w:color="auto"/>
            <w:right w:val="none" w:sz="0" w:space="0" w:color="auto"/>
          </w:divBdr>
        </w:div>
        <w:div w:id="820342559">
          <w:marLeft w:val="480"/>
          <w:marRight w:val="0"/>
          <w:marTop w:val="0"/>
          <w:marBottom w:val="0"/>
          <w:divBdr>
            <w:top w:val="none" w:sz="0" w:space="0" w:color="auto"/>
            <w:left w:val="none" w:sz="0" w:space="0" w:color="auto"/>
            <w:bottom w:val="none" w:sz="0" w:space="0" w:color="auto"/>
            <w:right w:val="none" w:sz="0" w:space="0" w:color="auto"/>
          </w:divBdr>
        </w:div>
        <w:div w:id="820342730">
          <w:marLeft w:val="480"/>
          <w:marRight w:val="0"/>
          <w:marTop w:val="0"/>
          <w:marBottom w:val="0"/>
          <w:divBdr>
            <w:top w:val="none" w:sz="0" w:space="0" w:color="auto"/>
            <w:left w:val="none" w:sz="0" w:space="0" w:color="auto"/>
            <w:bottom w:val="none" w:sz="0" w:space="0" w:color="auto"/>
            <w:right w:val="none" w:sz="0" w:space="0" w:color="auto"/>
          </w:divBdr>
        </w:div>
        <w:div w:id="820345241">
          <w:marLeft w:val="480"/>
          <w:marRight w:val="0"/>
          <w:marTop w:val="0"/>
          <w:marBottom w:val="0"/>
          <w:divBdr>
            <w:top w:val="none" w:sz="0" w:space="0" w:color="auto"/>
            <w:left w:val="none" w:sz="0" w:space="0" w:color="auto"/>
            <w:bottom w:val="none" w:sz="0" w:space="0" w:color="auto"/>
            <w:right w:val="none" w:sz="0" w:space="0" w:color="auto"/>
          </w:divBdr>
        </w:div>
        <w:div w:id="820463909">
          <w:marLeft w:val="480"/>
          <w:marRight w:val="0"/>
          <w:marTop w:val="0"/>
          <w:marBottom w:val="0"/>
          <w:divBdr>
            <w:top w:val="none" w:sz="0" w:space="0" w:color="auto"/>
            <w:left w:val="none" w:sz="0" w:space="0" w:color="auto"/>
            <w:bottom w:val="none" w:sz="0" w:space="0" w:color="auto"/>
            <w:right w:val="none" w:sz="0" w:space="0" w:color="auto"/>
          </w:divBdr>
        </w:div>
        <w:div w:id="820584583">
          <w:marLeft w:val="480"/>
          <w:marRight w:val="0"/>
          <w:marTop w:val="0"/>
          <w:marBottom w:val="0"/>
          <w:divBdr>
            <w:top w:val="none" w:sz="0" w:space="0" w:color="auto"/>
            <w:left w:val="none" w:sz="0" w:space="0" w:color="auto"/>
            <w:bottom w:val="none" w:sz="0" w:space="0" w:color="auto"/>
            <w:right w:val="none" w:sz="0" w:space="0" w:color="auto"/>
          </w:divBdr>
        </w:div>
        <w:div w:id="820654196">
          <w:marLeft w:val="480"/>
          <w:marRight w:val="0"/>
          <w:marTop w:val="0"/>
          <w:marBottom w:val="0"/>
          <w:divBdr>
            <w:top w:val="none" w:sz="0" w:space="0" w:color="auto"/>
            <w:left w:val="none" w:sz="0" w:space="0" w:color="auto"/>
            <w:bottom w:val="none" w:sz="0" w:space="0" w:color="auto"/>
            <w:right w:val="none" w:sz="0" w:space="0" w:color="auto"/>
          </w:divBdr>
        </w:div>
        <w:div w:id="820656779">
          <w:marLeft w:val="480"/>
          <w:marRight w:val="0"/>
          <w:marTop w:val="0"/>
          <w:marBottom w:val="0"/>
          <w:divBdr>
            <w:top w:val="none" w:sz="0" w:space="0" w:color="auto"/>
            <w:left w:val="none" w:sz="0" w:space="0" w:color="auto"/>
            <w:bottom w:val="none" w:sz="0" w:space="0" w:color="auto"/>
            <w:right w:val="none" w:sz="0" w:space="0" w:color="auto"/>
          </w:divBdr>
        </w:div>
        <w:div w:id="820659632">
          <w:marLeft w:val="480"/>
          <w:marRight w:val="0"/>
          <w:marTop w:val="0"/>
          <w:marBottom w:val="0"/>
          <w:divBdr>
            <w:top w:val="none" w:sz="0" w:space="0" w:color="auto"/>
            <w:left w:val="none" w:sz="0" w:space="0" w:color="auto"/>
            <w:bottom w:val="none" w:sz="0" w:space="0" w:color="auto"/>
            <w:right w:val="none" w:sz="0" w:space="0" w:color="auto"/>
          </w:divBdr>
        </w:div>
        <w:div w:id="820803559">
          <w:marLeft w:val="480"/>
          <w:marRight w:val="0"/>
          <w:marTop w:val="0"/>
          <w:marBottom w:val="0"/>
          <w:divBdr>
            <w:top w:val="none" w:sz="0" w:space="0" w:color="auto"/>
            <w:left w:val="none" w:sz="0" w:space="0" w:color="auto"/>
            <w:bottom w:val="none" w:sz="0" w:space="0" w:color="auto"/>
            <w:right w:val="none" w:sz="0" w:space="0" w:color="auto"/>
          </w:divBdr>
        </w:div>
        <w:div w:id="820803911">
          <w:marLeft w:val="480"/>
          <w:marRight w:val="0"/>
          <w:marTop w:val="0"/>
          <w:marBottom w:val="0"/>
          <w:divBdr>
            <w:top w:val="none" w:sz="0" w:space="0" w:color="auto"/>
            <w:left w:val="none" w:sz="0" w:space="0" w:color="auto"/>
            <w:bottom w:val="none" w:sz="0" w:space="0" w:color="auto"/>
            <w:right w:val="none" w:sz="0" w:space="0" w:color="auto"/>
          </w:divBdr>
        </w:div>
        <w:div w:id="820850623">
          <w:marLeft w:val="480"/>
          <w:marRight w:val="0"/>
          <w:marTop w:val="0"/>
          <w:marBottom w:val="0"/>
          <w:divBdr>
            <w:top w:val="none" w:sz="0" w:space="0" w:color="auto"/>
            <w:left w:val="none" w:sz="0" w:space="0" w:color="auto"/>
            <w:bottom w:val="none" w:sz="0" w:space="0" w:color="auto"/>
            <w:right w:val="none" w:sz="0" w:space="0" w:color="auto"/>
          </w:divBdr>
        </w:div>
        <w:div w:id="820855428">
          <w:marLeft w:val="480"/>
          <w:marRight w:val="0"/>
          <w:marTop w:val="0"/>
          <w:marBottom w:val="0"/>
          <w:divBdr>
            <w:top w:val="none" w:sz="0" w:space="0" w:color="auto"/>
            <w:left w:val="none" w:sz="0" w:space="0" w:color="auto"/>
            <w:bottom w:val="none" w:sz="0" w:space="0" w:color="auto"/>
            <w:right w:val="none" w:sz="0" w:space="0" w:color="auto"/>
          </w:divBdr>
        </w:div>
        <w:div w:id="821383953">
          <w:marLeft w:val="480"/>
          <w:marRight w:val="0"/>
          <w:marTop w:val="0"/>
          <w:marBottom w:val="0"/>
          <w:divBdr>
            <w:top w:val="none" w:sz="0" w:space="0" w:color="auto"/>
            <w:left w:val="none" w:sz="0" w:space="0" w:color="auto"/>
            <w:bottom w:val="none" w:sz="0" w:space="0" w:color="auto"/>
            <w:right w:val="none" w:sz="0" w:space="0" w:color="auto"/>
          </w:divBdr>
        </w:div>
        <w:div w:id="821388983">
          <w:marLeft w:val="480"/>
          <w:marRight w:val="0"/>
          <w:marTop w:val="0"/>
          <w:marBottom w:val="0"/>
          <w:divBdr>
            <w:top w:val="none" w:sz="0" w:space="0" w:color="auto"/>
            <w:left w:val="none" w:sz="0" w:space="0" w:color="auto"/>
            <w:bottom w:val="none" w:sz="0" w:space="0" w:color="auto"/>
            <w:right w:val="none" w:sz="0" w:space="0" w:color="auto"/>
          </w:divBdr>
        </w:div>
        <w:div w:id="821578068">
          <w:marLeft w:val="480"/>
          <w:marRight w:val="0"/>
          <w:marTop w:val="0"/>
          <w:marBottom w:val="0"/>
          <w:divBdr>
            <w:top w:val="none" w:sz="0" w:space="0" w:color="auto"/>
            <w:left w:val="none" w:sz="0" w:space="0" w:color="auto"/>
            <w:bottom w:val="none" w:sz="0" w:space="0" w:color="auto"/>
            <w:right w:val="none" w:sz="0" w:space="0" w:color="auto"/>
          </w:divBdr>
        </w:div>
        <w:div w:id="821582442">
          <w:marLeft w:val="480"/>
          <w:marRight w:val="0"/>
          <w:marTop w:val="0"/>
          <w:marBottom w:val="0"/>
          <w:divBdr>
            <w:top w:val="none" w:sz="0" w:space="0" w:color="auto"/>
            <w:left w:val="none" w:sz="0" w:space="0" w:color="auto"/>
            <w:bottom w:val="none" w:sz="0" w:space="0" w:color="auto"/>
            <w:right w:val="none" w:sz="0" w:space="0" w:color="auto"/>
          </w:divBdr>
        </w:div>
        <w:div w:id="821625038">
          <w:marLeft w:val="480"/>
          <w:marRight w:val="0"/>
          <w:marTop w:val="0"/>
          <w:marBottom w:val="0"/>
          <w:divBdr>
            <w:top w:val="none" w:sz="0" w:space="0" w:color="auto"/>
            <w:left w:val="none" w:sz="0" w:space="0" w:color="auto"/>
            <w:bottom w:val="none" w:sz="0" w:space="0" w:color="auto"/>
            <w:right w:val="none" w:sz="0" w:space="0" w:color="auto"/>
          </w:divBdr>
        </w:div>
        <w:div w:id="821695845">
          <w:marLeft w:val="480"/>
          <w:marRight w:val="0"/>
          <w:marTop w:val="0"/>
          <w:marBottom w:val="0"/>
          <w:divBdr>
            <w:top w:val="none" w:sz="0" w:space="0" w:color="auto"/>
            <w:left w:val="none" w:sz="0" w:space="0" w:color="auto"/>
            <w:bottom w:val="none" w:sz="0" w:space="0" w:color="auto"/>
            <w:right w:val="none" w:sz="0" w:space="0" w:color="auto"/>
          </w:divBdr>
        </w:div>
        <w:div w:id="821697251">
          <w:marLeft w:val="480"/>
          <w:marRight w:val="0"/>
          <w:marTop w:val="0"/>
          <w:marBottom w:val="0"/>
          <w:divBdr>
            <w:top w:val="none" w:sz="0" w:space="0" w:color="auto"/>
            <w:left w:val="none" w:sz="0" w:space="0" w:color="auto"/>
            <w:bottom w:val="none" w:sz="0" w:space="0" w:color="auto"/>
            <w:right w:val="none" w:sz="0" w:space="0" w:color="auto"/>
          </w:divBdr>
        </w:div>
        <w:div w:id="821699358">
          <w:marLeft w:val="480"/>
          <w:marRight w:val="0"/>
          <w:marTop w:val="0"/>
          <w:marBottom w:val="0"/>
          <w:divBdr>
            <w:top w:val="none" w:sz="0" w:space="0" w:color="auto"/>
            <w:left w:val="none" w:sz="0" w:space="0" w:color="auto"/>
            <w:bottom w:val="none" w:sz="0" w:space="0" w:color="auto"/>
            <w:right w:val="none" w:sz="0" w:space="0" w:color="auto"/>
          </w:divBdr>
        </w:div>
        <w:div w:id="821772936">
          <w:marLeft w:val="480"/>
          <w:marRight w:val="0"/>
          <w:marTop w:val="0"/>
          <w:marBottom w:val="0"/>
          <w:divBdr>
            <w:top w:val="none" w:sz="0" w:space="0" w:color="auto"/>
            <w:left w:val="none" w:sz="0" w:space="0" w:color="auto"/>
            <w:bottom w:val="none" w:sz="0" w:space="0" w:color="auto"/>
            <w:right w:val="none" w:sz="0" w:space="0" w:color="auto"/>
          </w:divBdr>
        </w:div>
        <w:div w:id="821773153">
          <w:marLeft w:val="480"/>
          <w:marRight w:val="0"/>
          <w:marTop w:val="0"/>
          <w:marBottom w:val="0"/>
          <w:divBdr>
            <w:top w:val="none" w:sz="0" w:space="0" w:color="auto"/>
            <w:left w:val="none" w:sz="0" w:space="0" w:color="auto"/>
            <w:bottom w:val="none" w:sz="0" w:space="0" w:color="auto"/>
            <w:right w:val="none" w:sz="0" w:space="0" w:color="auto"/>
          </w:divBdr>
        </w:div>
        <w:div w:id="822040987">
          <w:marLeft w:val="480"/>
          <w:marRight w:val="0"/>
          <w:marTop w:val="0"/>
          <w:marBottom w:val="0"/>
          <w:divBdr>
            <w:top w:val="none" w:sz="0" w:space="0" w:color="auto"/>
            <w:left w:val="none" w:sz="0" w:space="0" w:color="auto"/>
            <w:bottom w:val="none" w:sz="0" w:space="0" w:color="auto"/>
            <w:right w:val="none" w:sz="0" w:space="0" w:color="auto"/>
          </w:divBdr>
        </w:div>
        <w:div w:id="822047198">
          <w:marLeft w:val="480"/>
          <w:marRight w:val="0"/>
          <w:marTop w:val="0"/>
          <w:marBottom w:val="0"/>
          <w:divBdr>
            <w:top w:val="none" w:sz="0" w:space="0" w:color="auto"/>
            <w:left w:val="none" w:sz="0" w:space="0" w:color="auto"/>
            <w:bottom w:val="none" w:sz="0" w:space="0" w:color="auto"/>
            <w:right w:val="none" w:sz="0" w:space="0" w:color="auto"/>
          </w:divBdr>
        </w:div>
        <w:div w:id="822162462">
          <w:marLeft w:val="480"/>
          <w:marRight w:val="0"/>
          <w:marTop w:val="0"/>
          <w:marBottom w:val="0"/>
          <w:divBdr>
            <w:top w:val="none" w:sz="0" w:space="0" w:color="auto"/>
            <w:left w:val="none" w:sz="0" w:space="0" w:color="auto"/>
            <w:bottom w:val="none" w:sz="0" w:space="0" w:color="auto"/>
            <w:right w:val="none" w:sz="0" w:space="0" w:color="auto"/>
          </w:divBdr>
        </w:div>
        <w:div w:id="822164294">
          <w:marLeft w:val="480"/>
          <w:marRight w:val="0"/>
          <w:marTop w:val="0"/>
          <w:marBottom w:val="0"/>
          <w:divBdr>
            <w:top w:val="none" w:sz="0" w:space="0" w:color="auto"/>
            <w:left w:val="none" w:sz="0" w:space="0" w:color="auto"/>
            <w:bottom w:val="none" w:sz="0" w:space="0" w:color="auto"/>
            <w:right w:val="none" w:sz="0" w:space="0" w:color="auto"/>
          </w:divBdr>
        </w:div>
        <w:div w:id="822241691">
          <w:marLeft w:val="480"/>
          <w:marRight w:val="0"/>
          <w:marTop w:val="0"/>
          <w:marBottom w:val="0"/>
          <w:divBdr>
            <w:top w:val="none" w:sz="0" w:space="0" w:color="auto"/>
            <w:left w:val="none" w:sz="0" w:space="0" w:color="auto"/>
            <w:bottom w:val="none" w:sz="0" w:space="0" w:color="auto"/>
            <w:right w:val="none" w:sz="0" w:space="0" w:color="auto"/>
          </w:divBdr>
        </w:div>
        <w:div w:id="822282359">
          <w:marLeft w:val="480"/>
          <w:marRight w:val="0"/>
          <w:marTop w:val="0"/>
          <w:marBottom w:val="0"/>
          <w:divBdr>
            <w:top w:val="none" w:sz="0" w:space="0" w:color="auto"/>
            <w:left w:val="none" w:sz="0" w:space="0" w:color="auto"/>
            <w:bottom w:val="none" w:sz="0" w:space="0" w:color="auto"/>
            <w:right w:val="none" w:sz="0" w:space="0" w:color="auto"/>
          </w:divBdr>
        </w:div>
        <w:div w:id="822505593">
          <w:marLeft w:val="480"/>
          <w:marRight w:val="0"/>
          <w:marTop w:val="0"/>
          <w:marBottom w:val="0"/>
          <w:divBdr>
            <w:top w:val="none" w:sz="0" w:space="0" w:color="auto"/>
            <w:left w:val="none" w:sz="0" w:space="0" w:color="auto"/>
            <w:bottom w:val="none" w:sz="0" w:space="0" w:color="auto"/>
            <w:right w:val="none" w:sz="0" w:space="0" w:color="auto"/>
          </w:divBdr>
        </w:div>
        <w:div w:id="822622024">
          <w:marLeft w:val="480"/>
          <w:marRight w:val="0"/>
          <w:marTop w:val="0"/>
          <w:marBottom w:val="0"/>
          <w:divBdr>
            <w:top w:val="none" w:sz="0" w:space="0" w:color="auto"/>
            <w:left w:val="none" w:sz="0" w:space="0" w:color="auto"/>
            <w:bottom w:val="none" w:sz="0" w:space="0" w:color="auto"/>
            <w:right w:val="none" w:sz="0" w:space="0" w:color="auto"/>
          </w:divBdr>
        </w:div>
        <w:div w:id="822627230">
          <w:marLeft w:val="480"/>
          <w:marRight w:val="0"/>
          <w:marTop w:val="0"/>
          <w:marBottom w:val="0"/>
          <w:divBdr>
            <w:top w:val="none" w:sz="0" w:space="0" w:color="auto"/>
            <w:left w:val="none" w:sz="0" w:space="0" w:color="auto"/>
            <w:bottom w:val="none" w:sz="0" w:space="0" w:color="auto"/>
            <w:right w:val="none" w:sz="0" w:space="0" w:color="auto"/>
          </w:divBdr>
        </w:div>
        <w:div w:id="822627257">
          <w:marLeft w:val="480"/>
          <w:marRight w:val="0"/>
          <w:marTop w:val="0"/>
          <w:marBottom w:val="0"/>
          <w:divBdr>
            <w:top w:val="none" w:sz="0" w:space="0" w:color="auto"/>
            <w:left w:val="none" w:sz="0" w:space="0" w:color="auto"/>
            <w:bottom w:val="none" w:sz="0" w:space="0" w:color="auto"/>
            <w:right w:val="none" w:sz="0" w:space="0" w:color="auto"/>
          </w:divBdr>
        </w:div>
        <w:div w:id="822695341">
          <w:marLeft w:val="480"/>
          <w:marRight w:val="0"/>
          <w:marTop w:val="0"/>
          <w:marBottom w:val="0"/>
          <w:divBdr>
            <w:top w:val="none" w:sz="0" w:space="0" w:color="auto"/>
            <w:left w:val="none" w:sz="0" w:space="0" w:color="auto"/>
            <w:bottom w:val="none" w:sz="0" w:space="0" w:color="auto"/>
            <w:right w:val="none" w:sz="0" w:space="0" w:color="auto"/>
          </w:divBdr>
        </w:div>
        <w:div w:id="822771307">
          <w:marLeft w:val="480"/>
          <w:marRight w:val="0"/>
          <w:marTop w:val="0"/>
          <w:marBottom w:val="0"/>
          <w:divBdr>
            <w:top w:val="none" w:sz="0" w:space="0" w:color="auto"/>
            <w:left w:val="none" w:sz="0" w:space="0" w:color="auto"/>
            <w:bottom w:val="none" w:sz="0" w:space="0" w:color="auto"/>
            <w:right w:val="none" w:sz="0" w:space="0" w:color="auto"/>
          </w:divBdr>
        </w:div>
        <w:div w:id="823010980">
          <w:marLeft w:val="480"/>
          <w:marRight w:val="0"/>
          <w:marTop w:val="0"/>
          <w:marBottom w:val="0"/>
          <w:divBdr>
            <w:top w:val="none" w:sz="0" w:space="0" w:color="auto"/>
            <w:left w:val="none" w:sz="0" w:space="0" w:color="auto"/>
            <w:bottom w:val="none" w:sz="0" w:space="0" w:color="auto"/>
            <w:right w:val="none" w:sz="0" w:space="0" w:color="auto"/>
          </w:divBdr>
        </w:div>
        <w:div w:id="823351639">
          <w:marLeft w:val="480"/>
          <w:marRight w:val="0"/>
          <w:marTop w:val="0"/>
          <w:marBottom w:val="0"/>
          <w:divBdr>
            <w:top w:val="none" w:sz="0" w:space="0" w:color="auto"/>
            <w:left w:val="none" w:sz="0" w:space="0" w:color="auto"/>
            <w:bottom w:val="none" w:sz="0" w:space="0" w:color="auto"/>
            <w:right w:val="none" w:sz="0" w:space="0" w:color="auto"/>
          </w:divBdr>
        </w:div>
        <w:div w:id="823352068">
          <w:marLeft w:val="480"/>
          <w:marRight w:val="0"/>
          <w:marTop w:val="0"/>
          <w:marBottom w:val="0"/>
          <w:divBdr>
            <w:top w:val="none" w:sz="0" w:space="0" w:color="auto"/>
            <w:left w:val="none" w:sz="0" w:space="0" w:color="auto"/>
            <w:bottom w:val="none" w:sz="0" w:space="0" w:color="auto"/>
            <w:right w:val="none" w:sz="0" w:space="0" w:color="auto"/>
          </w:divBdr>
        </w:div>
        <w:div w:id="823395918">
          <w:marLeft w:val="480"/>
          <w:marRight w:val="0"/>
          <w:marTop w:val="0"/>
          <w:marBottom w:val="0"/>
          <w:divBdr>
            <w:top w:val="none" w:sz="0" w:space="0" w:color="auto"/>
            <w:left w:val="none" w:sz="0" w:space="0" w:color="auto"/>
            <w:bottom w:val="none" w:sz="0" w:space="0" w:color="auto"/>
            <w:right w:val="none" w:sz="0" w:space="0" w:color="auto"/>
          </w:divBdr>
        </w:div>
        <w:div w:id="823399974">
          <w:marLeft w:val="480"/>
          <w:marRight w:val="0"/>
          <w:marTop w:val="0"/>
          <w:marBottom w:val="0"/>
          <w:divBdr>
            <w:top w:val="none" w:sz="0" w:space="0" w:color="auto"/>
            <w:left w:val="none" w:sz="0" w:space="0" w:color="auto"/>
            <w:bottom w:val="none" w:sz="0" w:space="0" w:color="auto"/>
            <w:right w:val="none" w:sz="0" w:space="0" w:color="auto"/>
          </w:divBdr>
        </w:div>
        <w:div w:id="823620271">
          <w:marLeft w:val="480"/>
          <w:marRight w:val="0"/>
          <w:marTop w:val="0"/>
          <w:marBottom w:val="0"/>
          <w:divBdr>
            <w:top w:val="none" w:sz="0" w:space="0" w:color="auto"/>
            <w:left w:val="none" w:sz="0" w:space="0" w:color="auto"/>
            <w:bottom w:val="none" w:sz="0" w:space="0" w:color="auto"/>
            <w:right w:val="none" w:sz="0" w:space="0" w:color="auto"/>
          </w:divBdr>
        </w:div>
        <w:div w:id="823814103">
          <w:marLeft w:val="480"/>
          <w:marRight w:val="0"/>
          <w:marTop w:val="0"/>
          <w:marBottom w:val="0"/>
          <w:divBdr>
            <w:top w:val="none" w:sz="0" w:space="0" w:color="auto"/>
            <w:left w:val="none" w:sz="0" w:space="0" w:color="auto"/>
            <w:bottom w:val="none" w:sz="0" w:space="0" w:color="auto"/>
            <w:right w:val="none" w:sz="0" w:space="0" w:color="auto"/>
          </w:divBdr>
        </w:div>
        <w:div w:id="823856181">
          <w:marLeft w:val="480"/>
          <w:marRight w:val="0"/>
          <w:marTop w:val="0"/>
          <w:marBottom w:val="0"/>
          <w:divBdr>
            <w:top w:val="none" w:sz="0" w:space="0" w:color="auto"/>
            <w:left w:val="none" w:sz="0" w:space="0" w:color="auto"/>
            <w:bottom w:val="none" w:sz="0" w:space="0" w:color="auto"/>
            <w:right w:val="none" w:sz="0" w:space="0" w:color="auto"/>
          </w:divBdr>
        </w:div>
        <w:div w:id="824205071">
          <w:marLeft w:val="480"/>
          <w:marRight w:val="0"/>
          <w:marTop w:val="0"/>
          <w:marBottom w:val="0"/>
          <w:divBdr>
            <w:top w:val="none" w:sz="0" w:space="0" w:color="auto"/>
            <w:left w:val="none" w:sz="0" w:space="0" w:color="auto"/>
            <w:bottom w:val="none" w:sz="0" w:space="0" w:color="auto"/>
            <w:right w:val="none" w:sz="0" w:space="0" w:color="auto"/>
          </w:divBdr>
        </w:div>
        <w:div w:id="824515819">
          <w:marLeft w:val="480"/>
          <w:marRight w:val="0"/>
          <w:marTop w:val="0"/>
          <w:marBottom w:val="0"/>
          <w:divBdr>
            <w:top w:val="none" w:sz="0" w:space="0" w:color="auto"/>
            <w:left w:val="none" w:sz="0" w:space="0" w:color="auto"/>
            <w:bottom w:val="none" w:sz="0" w:space="0" w:color="auto"/>
            <w:right w:val="none" w:sz="0" w:space="0" w:color="auto"/>
          </w:divBdr>
        </w:div>
        <w:div w:id="824589708">
          <w:marLeft w:val="480"/>
          <w:marRight w:val="0"/>
          <w:marTop w:val="0"/>
          <w:marBottom w:val="0"/>
          <w:divBdr>
            <w:top w:val="none" w:sz="0" w:space="0" w:color="auto"/>
            <w:left w:val="none" w:sz="0" w:space="0" w:color="auto"/>
            <w:bottom w:val="none" w:sz="0" w:space="0" w:color="auto"/>
            <w:right w:val="none" w:sz="0" w:space="0" w:color="auto"/>
          </w:divBdr>
        </w:div>
        <w:div w:id="824781674">
          <w:marLeft w:val="480"/>
          <w:marRight w:val="0"/>
          <w:marTop w:val="0"/>
          <w:marBottom w:val="0"/>
          <w:divBdr>
            <w:top w:val="none" w:sz="0" w:space="0" w:color="auto"/>
            <w:left w:val="none" w:sz="0" w:space="0" w:color="auto"/>
            <w:bottom w:val="none" w:sz="0" w:space="0" w:color="auto"/>
            <w:right w:val="none" w:sz="0" w:space="0" w:color="auto"/>
          </w:divBdr>
        </w:div>
        <w:div w:id="824784522">
          <w:marLeft w:val="480"/>
          <w:marRight w:val="0"/>
          <w:marTop w:val="0"/>
          <w:marBottom w:val="0"/>
          <w:divBdr>
            <w:top w:val="none" w:sz="0" w:space="0" w:color="auto"/>
            <w:left w:val="none" w:sz="0" w:space="0" w:color="auto"/>
            <w:bottom w:val="none" w:sz="0" w:space="0" w:color="auto"/>
            <w:right w:val="none" w:sz="0" w:space="0" w:color="auto"/>
          </w:divBdr>
        </w:div>
        <w:div w:id="824901682">
          <w:marLeft w:val="480"/>
          <w:marRight w:val="0"/>
          <w:marTop w:val="0"/>
          <w:marBottom w:val="0"/>
          <w:divBdr>
            <w:top w:val="none" w:sz="0" w:space="0" w:color="auto"/>
            <w:left w:val="none" w:sz="0" w:space="0" w:color="auto"/>
            <w:bottom w:val="none" w:sz="0" w:space="0" w:color="auto"/>
            <w:right w:val="none" w:sz="0" w:space="0" w:color="auto"/>
          </w:divBdr>
        </w:div>
        <w:div w:id="824904827">
          <w:marLeft w:val="480"/>
          <w:marRight w:val="0"/>
          <w:marTop w:val="0"/>
          <w:marBottom w:val="0"/>
          <w:divBdr>
            <w:top w:val="none" w:sz="0" w:space="0" w:color="auto"/>
            <w:left w:val="none" w:sz="0" w:space="0" w:color="auto"/>
            <w:bottom w:val="none" w:sz="0" w:space="0" w:color="auto"/>
            <w:right w:val="none" w:sz="0" w:space="0" w:color="auto"/>
          </w:divBdr>
        </w:div>
        <w:div w:id="824932181">
          <w:marLeft w:val="480"/>
          <w:marRight w:val="0"/>
          <w:marTop w:val="0"/>
          <w:marBottom w:val="0"/>
          <w:divBdr>
            <w:top w:val="none" w:sz="0" w:space="0" w:color="auto"/>
            <w:left w:val="none" w:sz="0" w:space="0" w:color="auto"/>
            <w:bottom w:val="none" w:sz="0" w:space="0" w:color="auto"/>
            <w:right w:val="none" w:sz="0" w:space="0" w:color="auto"/>
          </w:divBdr>
        </w:div>
        <w:div w:id="824980128">
          <w:marLeft w:val="480"/>
          <w:marRight w:val="0"/>
          <w:marTop w:val="0"/>
          <w:marBottom w:val="0"/>
          <w:divBdr>
            <w:top w:val="none" w:sz="0" w:space="0" w:color="auto"/>
            <w:left w:val="none" w:sz="0" w:space="0" w:color="auto"/>
            <w:bottom w:val="none" w:sz="0" w:space="0" w:color="auto"/>
            <w:right w:val="none" w:sz="0" w:space="0" w:color="auto"/>
          </w:divBdr>
        </w:div>
        <w:div w:id="825052577">
          <w:marLeft w:val="480"/>
          <w:marRight w:val="0"/>
          <w:marTop w:val="0"/>
          <w:marBottom w:val="0"/>
          <w:divBdr>
            <w:top w:val="none" w:sz="0" w:space="0" w:color="auto"/>
            <w:left w:val="none" w:sz="0" w:space="0" w:color="auto"/>
            <w:bottom w:val="none" w:sz="0" w:space="0" w:color="auto"/>
            <w:right w:val="none" w:sz="0" w:space="0" w:color="auto"/>
          </w:divBdr>
        </w:div>
        <w:div w:id="825123612">
          <w:marLeft w:val="480"/>
          <w:marRight w:val="0"/>
          <w:marTop w:val="0"/>
          <w:marBottom w:val="0"/>
          <w:divBdr>
            <w:top w:val="none" w:sz="0" w:space="0" w:color="auto"/>
            <w:left w:val="none" w:sz="0" w:space="0" w:color="auto"/>
            <w:bottom w:val="none" w:sz="0" w:space="0" w:color="auto"/>
            <w:right w:val="none" w:sz="0" w:space="0" w:color="auto"/>
          </w:divBdr>
        </w:div>
        <w:div w:id="825130363">
          <w:marLeft w:val="480"/>
          <w:marRight w:val="0"/>
          <w:marTop w:val="0"/>
          <w:marBottom w:val="0"/>
          <w:divBdr>
            <w:top w:val="none" w:sz="0" w:space="0" w:color="auto"/>
            <w:left w:val="none" w:sz="0" w:space="0" w:color="auto"/>
            <w:bottom w:val="none" w:sz="0" w:space="0" w:color="auto"/>
            <w:right w:val="none" w:sz="0" w:space="0" w:color="auto"/>
          </w:divBdr>
        </w:div>
        <w:div w:id="825171536">
          <w:marLeft w:val="480"/>
          <w:marRight w:val="0"/>
          <w:marTop w:val="0"/>
          <w:marBottom w:val="0"/>
          <w:divBdr>
            <w:top w:val="none" w:sz="0" w:space="0" w:color="auto"/>
            <w:left w:val="none" w:sz="0" w:space="0" w:color="auto"/>
            <w:bottom w:val="none" w:sz="0" w:space="0" w:color="auto"/>
            <w:right w:val="none" w:sz="0" w:space="0" w:color="auto"/>
          </w:divBdr>
        </w:div>
        <w:div w:id="825315321">
          <w:marLeft w:val="480"/>
          <w:marRight w:val="0"/>
          <w:marTop w:val="0"/>
          <w:marBottom w:val="0"/>
          <w:divBdr>
            <w:top w:val="none" w:sz="0" w:space="0" w:color="auto"/>
            <w:left w:val="none" w:sz="0" w:space="0" w:color="auto"/>
            <w:bottom w:val="none" w:sz="0" w:space="0" w:color="auto"/>
            <w:right w:val="none" w:sz="0" w:space="0" w:color="auto"/>
          </w:divBdr>
        </w:div>
        <w:div w:id="825512084">
          <w:marLeft w:val="480"/>
          <w:marRight w:val="0"/>
          <w:marTop w:val="0"/>
          <w:marBottom w:val="0"/>
          <w:divBdr>
            <w:top w:val="none" w:sz="0" w:space="0" w:color="auto"/>
            <w:left w:val="none" w:sz="0" w:space="0" w:color="auto"/>
            <w:bottom w:val="none" w:sz="0" w:space="0" w:color="auto"/>
            <w:right w:val="none" w:sz="0" w:space="0" w:color="auto"/>
          </w:divBdr>
        </w:div>
        <w:div w:id="825634964">
          <w:marLeft w:val="480"/>
          <w:marRight w:val="0"/>
          <w:marTop w:val="0"/>
          <w:marBottom w:val="0"/>
          <w:divBdr>
            <w:top w:val="none" w:sz="0" w:space="0" w:color="auto"/>
            <w:left w:val="none" w:sz="0" w:space="0" w:color="auto"/>
            <w:bottom w:val="none" w:sz="0" w:space="0" w:color="auto"/>
            <w:right w:val="none" w:sz="0" w:space="0" w:color="auto"/>
          </w:divBdr>
        </w:div>
        <w:div w:id="825706913">
          <w:marLeft w:val="480"/>
          <w:marRight w:val="0"/>
          <w:marTop w:val="0"/>
          <w:marBottom w:val="0"/>
          <w:divBdr>
            <w:top w:val="none" w:sz="0" w:space="0" w:color="auto"/>
            <w:left w:val="none" w:sz="0" w:space="0" w:color="auto"/>
            <w:bottom w:val="none" w:sz="0" w:space="0" w:color="auto"/>
            <w:right w:val="none" w:sz="0" w:space="0" w:color="auto"/>
          </w:divBdr>
        </w:div>
        <w:div w:id="825820342">
          <w:marLeft w:val="480"/>
          <w:marRight w:val="0"/>
          <w:marTop w:val="0"/>
          <w:marBottom w:val="0"/>
          <w:divBdr>
            <w:top w:val="none" w:sz="0" w:space="0" w:color="auto"/>
            <w:left w:val="none" w:sz="0" w:space="0" w:color="auto"/>
            <w:bottom w:val="none" w:sz="0" w:space="0" w:color="auto"/>
            <w:right w:val="none" w:sz="0" w:space="0" w:color="auto"/>
          </w:divBdr>
        </w:div>
        <w:div w:id="825825240">
          <w:marLeft w:val="480"/>
          <w:marRight w:val="0"/>
          <w:marTop w:val="0"/>
          <w:marBottom w:val="0"/>
          <w:divBdr>
            <w:top w:val="none" w:sz="0" w:space="0" w:color="auto"/>
            <w:left w:val="none" w:sz="0" w:space="0" w:color="auto"/>
            <w:bottom w:val="none" w:sz="0" w:space="0" w:color="auto"/>
            <w:right w:val="none" w:sz="0" w:space="0" w:color="auto"/>
          </w:divBdr>
        </w:div>
        <w:div w:id="825972881">
          <w:marLeft w:val="480"/>
          <w:marRight w:val="0"/>
          <w:marTop w:val="0"/>
          <w:marBottom w:val="0"/>
          <w:divBdr>
            <w:top w:val="none" w:sz="0" w:space="0" w:color="auto"/>
            <w:left w:val="none" w:sz="0" w:space="0" w:color="auto"/>
            <w:bottom w:val="none" w:sz="0" w:space="0" w:color="auto"/>
            <w:right w:val="none" w:sz="0" w:space="0" w:color="auto"/>
          </w:divBdr>
        </w:div>
        <w:div w:id="826093587">
          <w:marLeft w:val="480"/>
          <w:marRight w:val="0"/>
          <w:marTop w:val="0"/>
          <w:marBottom w:val="0"/>
          <w:divBdr>
            <w:top w:val="none" w:sz="0" w:space="0" w:color="auto"/>
            <w:left w:val="none" w:sz="0" w:space="0" w:color="auto"/>
            <w:bottom w:val="none" w:sz="0" w:space="0" w:color="auto"/>
            <w:right w:val="none" w:sz="0" w:space="0" w:color="auto"/>
          </w:divBdr>
        </w:div>
        <w:div w:id="826165818">
          <w:marLeft w:val="480"/>
          <w:marRight w:val="0"/>
          <w:marTop w:val="0"/>
          <w:marBottom w:val="0"/>
          <w:divBdr>
            <w:top w:val="none" w:sz="0" w:space="0" w:color="auto"/>
            <w:left w:val="none" w:sz="0" w:space="0" w:color="auto"/>
            <w:bottom w:val="none" w:sz="0" w:space="0" w:color="auto"/>
            <w:right w:val="none" w:sz="0" w:space="0" w:color="auto"/>
          </w:divBdr>
        </w:div>
        <w:div w:id="826167534">
          <w:marLeft w:val="480"/>
          <w:marRight w:val="0"/>
          <w:marTop w:val="0"/>
          <w:marBottom w:val="0"/>
          <w:divBdr>
            <w:top w:val="none" w:sz="0" w:space="0" w:color="auto"/>
            <w:left w:val="none" w:sz="0" w:space="0" w:color="auto"/>
            <w:bottom w:val="none" w:sz="0" w:space="0" w:color="auto"/>
            <w:right w:val="none" w:sz="0" w:space="0" w:color="auto"/>
          </w:divBdr>
        </w:div>
        <w:div w:id="826283124">
          <w:marLeft w:val="480"/>
          <w:marRight w:val="0"/>
          <w:marTop w:val="0"/>
          <w:marBottom w:val="0"/>
          <w:divBdr>
            <w:top w:val="none" w:sz="0" w:space="0" w:color="auto"/>
            <w:left w:val="none" w:sz="0" w:space="0" w:color="auto"/>
            <w:bottom w:val="none" w:sz="0" w:space="0" w:color="auto"/>
            <w:right w:val="none" w:sz="0" w:space="0" w:color="auto"/>
          </w:divBdr>
        </w:div>
        <w:div w:id="826482005">
          <w:marLeft w:val="480"/>
          <w:marRight w:val="0"/>
          <w:marTop w:val="0"/>
          <w:marBottom w:val="0"/>
          <w:divBdr>
            <w:top w:val="none" w:sz="0" w:space="0" w:color="auto"/>
            <w:left w:val="none" w:sz="0" w:space="0" w:color="auto"/>
            <w:bottom w:val="none" w:sz="0" w:space="0" w:color="auto"/>
            <w:right w:val="none" w:sz="0" w:space="0" w:color="auto"/>
          </w:divBdr>
        </w:div>
        <w:div w:id="826554659">
          <w:marLeft w:val="480"/>
          <w:marRight w:val="0"/>
          <w:marTop w:val="0"/>
          <w:marBottom w:val="0"/>
          <w:divBdr>
            <w:top w:val="none" w:sz="0" w:space="0" w:color="auto"/>
            <w:left w:val="none" w:sz="0" w:space="0" w:color="auto"/>
            <w:bottom w:val="none" w:sz="0" w:space="0" w:color="auto"/>
            <w:right w:val="none" w:sz="0" w:space="0" w:color="auto"/>
          </w:divBdr>
        </w:div>
        <w:div w:id="826632413">
          <w:marLeft w:val="480"/>
          <w:marRight w:val="0"/>
          <w:marTop w:val="0"/>
          <w:marBottom w:val="0"/>
          <w:divBdr>
            <w:top w:val="none" w:sz="0" w:space="0" w:color="auto"/>
            <w:left w:val="none" w:sz="0" w:space="0" w:color="auto"/>
            <w:bottom w:val="none" w:sz="0" w:space="0" w:color="auto"/>
            <w:right w:val="none" w:sz="0" w:space="0" w:color="auto"/>
          </w:divBdr>
        </w:div>
        <w:div w:id="826823845">
          <w:marLeft w:val="480"/>
          <w:marRight w:val="0"/>
          <w:marTop w:val="0"/>
          <w:marBottom w:val="0"/>
          <w:divBdr>
            <w:top w:val="none" w:sz="0" w:space="0" w:color="auto"/>
            <w:left w:val="none" w:sz="0" w:space="0" w:color="auto"/>
            <w:bottom w:val="none" w:sz="0" w:space="0" w:color="auto"/>
            <w:right w:val="none" w:sz="0" w:space="0" w:color="auto"/>
          </w:divBdr>
        </w:div>
        <w:div w:id="827096445">
          <w:marLeft w:val="480"/>
          <w:marRight w:val="0"/>
          <w:marTop w:val="0"/>
          <w:marBottom w:val="0"/>
          <w:divBdr>
            <w:top w:val="none" w:sz="0" w:space="0" w:color="auto"/>
            <w:left w:val="none" w:sz="0" w:space="0" w:color="auto"/>
            <w:bottom w:val="none" w:sz="0" w:space="0" w:color="auto"/>
            <w:right w:val="none" w:sz="0" w:space="0" w:color="auto"/>
          </w:divBdr>
        </w:div>
        <w:div w:id="827208905">
          <w:marLeft w:val="480"/>
          <w:marRight w:val="0"/>
          <w:marTop w:val="0"/>
          <w:marBottom w:val="0"/>
          <w:divBdr>
            <w:top w:val="none" w:sz="0" w:space="0" w:color="auto"/>
            <w:left w:val="none" w:sz="0" w:space="0" w:color="auto"/>
            <w:bottom w:val="none" w:sz="0" w:space="0" w:color="auto"/>
            <w:right w:val="none" w:sz="0" w:space="0" w:color="auto"/>
          </w:divBdr>
        </w:div>
        <w:div w:id="827483272">
          <w:marLeft w:val="480"/>
          <w:marRight w:val="0"/>
          <w:marTop w:val="0"/>
          <w:marBottom w:val="0"/>
          <w:divBdr>
            <w:top w:val="none" w:sz="0" w:space="0" w:color="auto"/>
            <w:left w:val="none" w:sz="0" w:space="0" w:color="auto"/>
            <w:bottom w:val="none" w:sz="0" w:space="0" w:color="auto"/>
            <w:right w:val="none" w:sz="0" w:space="0" w:color="auto"/>
          </w:divBdr>
        </w:div>
        <w:div w:id="827525743">
          <w:marLeft w:val="480"/>
          <w:marRight w:val="0"/>
          <w:marTop w:val="0"/>
          <w:marBottom w:val="0"/>
          <w:divBdr>
            <w:top w:val="none" w:sz="0" w:space="0" w:color="auto"/>
            <w:left w:val="none" w:sz="0" w:space="0" w:color="auto"/>
            <w:bottom w:val="none" w:sz="0" w:space="0" w:color="auto"/>
            <w:right w:val="none" w:sz="0" w:space="0" w:color="auto"/>
          </w:divBdr>
        </w:div>
        <w:div w:id="827597051">
          <w:marLeft w:val="480"/>
          <w:marRight w:val="0"/>
          <w:marTop w:val="0"/>
          <w:marBottom w:val="0"/>
          <w:divBdr>
            <w:top w:val="none" w:sz="0" w:space="0" w:color="auto"/>
            <w:left w:val="none" w:sz="0" w:space="0" w:color="auto"/>
            <w:bottom w:val="none" w:sz="0" w:space="0" w:color="auto"/>
            <w:right w:val="none" w:sz="0" w:space="0" w:color="auto"/>
          </w:divBdr>
        </w:div>
        <w:div w:id="827600910">
          <w:marLeft w:val="480"/>
          <w:marRight w:val="0"/>
          <w:marTop w:val="0"/>
          <w:marBottom w:val="0"/>
          <w:divBdr>
            <w:top w:val="none" w:sz="0" w:space="0" w:color="auto"/>
            <w:left w:val="none" w:sz="0" w:space="0" w:color="auto"/>
            <w:bottom w:val="none" w:sz="0" w:space="0" w:color="auto"/>
            <w:right w:val="none" w:sz="0" w:space="0" w:color="auto"/>
          </w:divBdr>
        </w:div>
        <w:div w:id="828013288">
          <w:marLeft w:val="480"/>
          <w:marRight w:val="0"/>
          <w:marTop w:val="0"/>
          <w:marBottom w:val="0"/>
          <w:divBdr>
            <w:top w:val="none" w:sz="0" w:space="0" w:color="auto"/>
            <w:left w:val="none" w:sz="0" w:space="0" w:color="auto"/>
            <w:bottom w:val="none" w:sz="0" w:space="0" w:color="auto"/>
            <w:right w:val="none" w:sz="0" w:space="0" w:color="auto"/>
          </w:divBdr>
        </w:div>
        <w:div w:id="828058695">
          <w:marLeft w:val="480"/>
          <w:marRight w:val="0"/>
          <w:marTop w:val="0"/>
          <w:marBottom w:val="0"/>
          <w:divBdr>
            <w:top w:val="none" w:sz="0" w:space="0" w:color="auto"/>
            <w:left w:val="none" w:sz="0" w:space="0" w:color="auto"/>
            <w:bottom w:val="none" w:sz="0" w:space="0" w:color="auto"/>
            <w:right w:val="none" w:sz="0" w:space="0" w:color="auto"/>
          </w:divBdr>
        </w:div>
        <w:div w:id="828133705">
          <w:marLeft w:val="480"/>
          <w:marRight w:val="0"/>
          <w:marTop w:val="0"/>
          <w:marBottom w:val="0"/>
          <w:divBdr>
            <w:top w:val="none" w:sz="0" w:space="0" w:color="auto"/>
            <w:left w:val="none" w:sz="0" w:space="0" w:color="auto"/>
            <w:bottom w:val="none" w:sz="0" w:space="0" w:color="auto"/>
            <w:right w:val="none" w:sz="0" w:space="0" w:color="auto"/>
          </w:divBdr>
        </w:div>
        <w:div w:id="828135693">
          <w:marLeft w:val="480"/>
          <w:marRight w:val="0"/>
          <w:marTop w:val="0"/>
          <w:marBottom w:val="0"/>
          <w:divBdr>
            <w:top w:val="none" w:sz="0" w:space="0" w:color="auto"/>
            <w:left w:val="none" w:sz="0" w:space="0" w:color="auto"/>
            <w:bottom w:val="none" w:sz="0" w:space="0" w:color="auto"/>
            <w:right w:val="none" w:sz="0" w:space="0" w:color="auto"/>
          </w:divBdr>
        </w:div>
        <w:div w:id="828209942">
          <w:marLeft w:val="480"/>
          <w:marRight w:val="0"/>
          <w:marTop w:val="0"/>
          <w:marBottom w:val="0"/>
          <w:divBdr>
            <w:top w:val="none" w:sz="0" w:space="0" w:color="auto"/>
            <w:left w:val="none" w:sz="0" w:space="0" w:color="auto"/>
            <w:bottom w:val="none" w:sz="0" w:space="0" w:color="auto"/>
            <w:right w:val="none" w:sz="0" w:space="0" w:color="auto"/>
          </w:divBdr>
        </w:div>
        <w:div w:id="828255825">
          <w:marLeft w:val="480"/>
          <w:marRight w:val="0"/>
          <w:marTop w:val="0"/>
          <w:marBottom w:val="0"/>
          <w:divBdr>
            <w:top w:val="none" w:sz="0" w:space="0" w:color="auto"/>
            <w:left w:val="none" w:sz="0" w:space="0" w:color="auto"/>
            <w:bottom w:val="none" w:sz="0" w:space="0" w:color="auto"/>
            <w:right w:val="none" w:sz="0" w:space="0" w:color="auto"/>
          </w:divBdr>
        </w:div>
        <w:div w:id="828326409">
          <w:marLeft w:val="480"/>
          <w:marRight w:val="0"/>
          <w:marTop w:val="0"/>
          <w:marBottom w:val="0"/>
          <w:divBdr>
            <w:top w:val="none" w:sz="0" w:space="0" w:color="auto"/>
            <w:left w:val="none" w:sz="0" w:space="0" w:color="auto"/>
            <w:bottom w:val="none" w:sz="0" w:space="0" w:color="auto"/>
            <w:right w:val="none" w:sz="0" w:space="0" w:color="auto"/>
          </w:divBdr>
        </w:div>
        <w:div w:id="828401474">
          <w:marLeft w:val="480"/>
          <w:marRight w:val="0"/>
          <w:marTop w:val="0"/>
          <w:marBottom w:val="0"/>
          <w:divBdr>
            <w:top w:val="none" w:sz="0" w:space="0" w:color="auto"/>
            <w:left w:val="none" w:sz="0" w:space="0" w:color="auto"/>
            <w:bottom w:val="none" w:sz="0" w:space="0" w:color="auto"/>
            <w:right w:val="none" w:sz="0" w:space="0" w:color="auto"/>
          </w:divBdr>
        </w:div>
        <w:div w:id="828516883">
          <w:marLeft w:val="480"/>
          <w:marRight w:val="0"/>
          <w:marTop w:val="0"/>
          <w:marBottom w:val="0"/>
          <w:divBdr>
            <w:top w:val="none" w:sz="0" w:space="0" w:color="auto"/>
            <w:left w:val="none" w:sz="0" w:space="0" w:color="auto"/>
            <w:bottom w:val="none" w:sz="0" w:space="0" w:color="auto"/>
            <w:right w:val="none" w:sz="0" w:space="0" w:color="auto"/>
          </w:divBdr>
        </w:div>
        <w:div w:id="828600728">
          <w:marLeft w:val="480"/>
          <w:marRight w:val="0"/>
          <w:marTop w:val="0"/>
          <w:marBottom w:val="0"/>
          <w:divBdr>
            <w:top w:val="none" w:sz="0" w:space="0" w:color="auto"/>
            <w:left w:val="none" w:sz="0" w:space="0" w:color="auto"/>
            <w:bottom w:val="none" w:sz="0" w:space="0" w:color="auto"/>
            <w:right w:val="none" w:sz="0" w:space="0" w:color="auto"/>
          </w:divBdr>
        </w:div>
        <w:div w:id="828668139">
          <w:marLeft w:val="480"/>
          <w:marRight w:val="0"/>
          <w:marTop w:val="0"/>
          <w:marBottom w:val="0"/>
          <w:divBdr>
            <w:top w:val="none" w:sz="0" w:space="0" w:color="auto"/>
            <w:left w:val="none" w:sz="0" w:space="0" w:color="auto"/>
            <w:bottom w:val="none" w:sz="0" w:space="0" w:color="auto"/>
            <w:right w:val="none" w:sz="0" w:space="0" w:color="auto"/>
          </w:divBdr>
        </w:div>
        <w:div w:id="828862400">
          <w:marLeft w:val="480"/>
          <w:marRight w:val="0"/>
          <w:marTop w:val="0"/>
          <w:marBottom w:val="0"/>
          <w:divBdr>
            <w:top w:val="none" w:sz="0" w:space="0" w:color="auto"/>
            <w:left w:val="none" w:sz="0" w:space="0" w:color="auto"/>
            <w:bottom w:val="none" w:sz="0" w:space="0" w:color="auto"/>
            <w:right w:val="none" w:sz="0" w:space="0" w:color="auto"/>
          </w:divBdr>
        </w:div>
        <w:div w:id="828864781">
          <w:marLeft w:val="480"/>
          <w:marRight w:val="0"/>
          <w:marTop w:val="0"/>
          <w:marBottom w:val="0"/>
          <w:divBdr>
            <w:top w:val="none" w:sz="0" w:space="0" w:color="auto"/>
            <w:left w:val="none" w:sz="0" w:space="0" w:color="auto"/>
            <w:bottom w:val="none" w:sz="0" w:space="0" w:color="auto"/>
            <w:right w:val="none" w:sz="0" w:space="0" w:color="auto"/>
          </w:divBdr>
        </w:div>
        <w:div w:id="828906705">
          <w:marLeft w:val="480"/>
          <w:marRight w:val="0"/>
          <w:marTop w:val="0"/>
          <w:marBottom w:val="0"/>
          <w:divBdr>
            <w:top w:val="none" w:sz="0" w:space="0" w:color="auto"/>
            <w:left w:val="none" w:sz="0" w:space="0" w:color="auto"/>
            <w:bottom w:val="none" w:sz="0" w:space="0" w:color="auto"/>
            <w:right w:val="none" w:sz="0" w:space="0" w:color="auto"/>
          </w:divBdr>
        </w:div>
        <w:div w:id="828984982">
          <w:marLeft w:val="480"/>
          <w:marRight w:val="0"/>
          <w:marTop w:val="0"/>
          <w:marBottom w:val="0"/>
          <w:divBdr>
            <w:top w:val="none" w:sz="0" w:space="0" w:color="auto"/>
            <w:left w:val="none" w:sz="0" w:space="0" w:color="auto"/>
            <w:bottom w:val="none" w:sz="0" w:space="0" w:color="auto"/>
            <w:right w:val="none" w:sz="0" w:space="0" w:color="auto"/>
          </w:divBdr>
        </w:div>
        <w:div w:id="829101058">
          <w:marLeft w:val="480"/>
          <w:marRight w:val="0"/>
          <w:marTop w:val="0"/>
          <w:marBottom w:val="0"/>
          <w:divBdr>
            <w:top w:val="none" w:sz="0" w:space="0" w:color="auto"/>
            <w:left w:val="none" w:sz="0" w:space="0" w:color="auto"/>
            <w:bottom w:val="none" w:sz="0" w:space="0" w:color="auto"/>
            <w:right w:val="none" w:sz="0" w:space="0" w:color="auto"/>
          </w:divBdr>
        </w:div>
        <w:div w:id="829174585">
          <w:marLeft w:val="480"/>
          <w:marRight w:val="0"/>
          <w:marTop w:val="0"/>
          <w:marBottom w:val="0"/>
          <w:divBdr>
            <w:top w:val="none" w:sz="0" w:space="0" w:color="auto"/>
            <w:left w:val="none" w:sz="0" w:space="0" w:color="auto"/>
            <w:bottom w:val="none" w:sz="0" w:space="0" w:color="auto"/>
            <w:right w:val="none" w:sz="0" w:space="0" w:color="auto"/>
          </w:divBdr>
        </w:div>
        <w:div w:id="829295823">
          <w:marLeft w:val="480"/>
          <w:marRight w:val="0"/>
          <w:marTop w:val="0"/>
          <w:marBottom w:val="0"/>
          <w:divBdr>
            <w:top w:val="none" w:sz="0" w:space="0" w:color="auto"/>
            <w:left w:val="none" w:sz="0" w:space="0" w:color="auto"/>
            <w:bottom w:val="none" w:sz="0" w:space="0" w:color="auto"/>
            <w:right w:val="none" w:sz="0" w:space="0" w:color="auto"/>
          </w:divBdr>
        </w:div>
        <w:div w:id="829322076">
          <w:marLeft w:val="480"/>
          <w:marRight w:val="0"/>
          <w:marTop w:val="0"/>
          <w:marBottom w:val="0"/>
          <w:divBdr>
            <w:top w:val="none" w:sz="0" w:space="0" w:color="auto"/>
            <w:left w:val="none" w:sz="0" w:space="0" w:color="auto"/>
            <w:bottom w:val="none" w:sz="0" w:space="0" w:color="auto"/>
            <w:right w:val="none" w:sz="0" w:space="0" w:color="auto"/>
          </w:divBdr>
        </w:div>
        <w:div w:id="829322215">
          <w:marLeft w:val="480"/>
          <w:marRight w:val="0"/>
          <w:marTop w:val="0"/>
          <w:marBottom w:val="0"/>
          <w:divBdr>
            <w:top w:val="none" w:sz="0" w:space="0" w:color="auto"/>
            <w:left w:val="none" w:sz="0" w:space="0" w:color="auto"/>
            <w:bottom w:val="none" w:sz="0" w:space="0" w:color="auto"/>
            <w:right w:val="none" w:sz="0" w:space="0" w:color="auto"/>
          </w:divBdr>
        </w:div>
        <w:div w:id="829370984">
          <w:marLeft w:val="480"/>
          <w:marRight w:val="0"/>
          <w:marTop w:val="0"/>
          <w:marBottom w:val="0"/>
          <w:divBdr>
            <w:top w:val="none" w:sz="0" w:space="0" w:color="auto"/>
            <w:left w:val="none" w:sz="0" w:space="0" w:color="auto"/>
            <w:bottom w:val="none" w:sz="0" w:space="0" w:color="auto"/>
            <w:right w:val="none" w:sz="0" w:space="0" w:color="auto"/>
          </w:divBdr>
        </w:div>
        <w:div w:id="829442480">
          <w:marLeft w:val="480"/>
          <w:marRight w:val="0"/>
          <w:marTop w:val="0"/>
          <w:marBottom w:val="0"/>
          <w:divBdr>
            <w:top w:val="none" w:sz="0" w:space="0" w:color="auto"/>
            <w:left w:val="none" w:sz="0" w:space="0" w:color="auto"/>
            <w:bottom w:val="none" w:sz="0" w:space="0" w:color="auto"/>
            <w:right w:val="none" w:sz="0" w:space="0" w:color="auto"/>
          </w:divBdr>
        </w:div>
        <w:div w:id="829490438">
          <w:marLeft w:val="480"/>
          <w:marRight w:val="0"/>
          <w:marTop w:val="0"/>
          <w:marBottom w:val="0"/>
          <w:divBdr>
            <w:top w:val="none" w:sz="0" w:space="0" w:color="auto"/>
            <w:left w:val="none" w:sz="0" w:space="0" w:color="auto"/>
            <w:bottom w:val="none" w:sz="0" w:space="0" w:color="auto"/>
            <w:right w:val="none" w:sz="0" w:space="0" w:color="auto"/>
          </w:divBdr>
        </w:div>
        <w:div w:id="829708878">
          <w:marLeft w:val="480"/>
          <w:marRight w:val="0"/>
          <w:marTop w:val="0"/>
          <w:marBottom w:val="0"/>
          <w:divBdr>
            <w:top w:val="none" w:sz="0" w:space="0" w:color="auto"/>
            <w:left w:val="none" w:sz="0" w:space="0" w:color="auto"/>
            <w:bottom w:val="none" w:sz="0" w:space="0" w:color="auto"/>
            <w:right w:val="none" w:sz="0" w:space="0" w:color="auto"/>
          </w:divBdr>
        </w:div>
        <w:div w:id="829713199">
          <w:marLeft w:val="480"/>
          <w:marRight w:val="0"/>
          <w:marTop w:val="0"/>
          <w:marBottom w:val="0"/>
          <w:divBdr>
            <w:top w:val="none" w:sz="0" w:space="0" w:color="auto"/>
            <w:left w:val="none" w:sz="0" w:space="0" w:color="auto"/>
            <w:bottom w:val="none" w:sz="0" w:space="0" w:color="auto"/>
            <w:right w:val="none" w:sz="0" w:space="0" w:color="auto"/>
          </w:divBdr>
        </w:div>
        <w:div w:id="829833899">
          <w:marLeft w:val="480"/>
          <w:marRight w:val="0"/>
          <w:marTop w:val="0"/>
          <w:marBottom w:val="0"/>
          <w:divBdr>
            <w:top w:val="none" w:sz="0" w:space="0" w:color="auto"/>
            <w:left w:val="none" w:sz="0" w:space="0" w:color="auto"/>
            <w:bottom w:val="none" w:sz="0" w:space="0" w:color="auto"/>
            <w:right w:val="none" w:sz="0" w:space="0" w:color="auto"/>
          </w:divBdr>
        </w:div>
        <w:div w:id="829905580">
          <w:marLeft w:val="480"/>
          <w:marRight w:val="0"/>
          <w:marTop w:val="0"/>
          <w:marBottom w:val="0"/>
          <w:divBdr>
            <w:top w:val="none" w:sz="0" w:space="0" w:color="auto"/>
            <w:left w:val="none" w:sz="0" w:space="0" w:color="auto"/>
            <w:bottom w:val="none" w:sz="0" w:space="0" w:color="auto"/>
            <w:right w:val="none" w:sz="0" w:space="0" w:color="auto"/>
          </w:divBdr>
        </w:div>
        <w:div w:id="830023584">
          <w:marLeft w:val="480"/>
          <w:marRight w:val="0"/>
          <w:marTop w:val="0"/>
          <w:marBottom w:val="0"/>
          <w:divBdr>
            <w:top w:val="none" w:sz="0" w:space="0" w:color="auto"/>
            <w:left w:val="none" w:sz="0" w:space="0" w:color="auto"/>
            <w:bottom w:val="none" w:sz="0" w:space="0" w:color="auto"/>
            <w:right w:val="none" w:sz="0" w:space="0" w:color="auto"/>
          </w:divBdr>
        </w:div>
        <w:div w:id="830216870">
          <w:marLeft w:val="480"/>
          <w:marRight w:val="0"/>
          <w:marTop w:val="0"/>
          <w:marBottom w:val="0"/>
          <w:divBdr>
            <w:top w:val="none" w:sz="0" w:space="0" w:color="auto"/>
            <w:left w:val="none" w:sz="0" w:space="0" w:color="auto"/>
            <w:bottom w:val="none" w:sz="0" w:space="0" w:color="auto"/>
            <w:right w:val="none" w:sz="0" w:space="0" w:color="auto"/>
          </w:divBdr>
        </w:div>
        <w:div w:id="830297104">
          <w:marLeft w:val="480"/>
          <w:marRight w:val="0"/>
          <w:marTop w:val="0"/>
          <w:marBottom w:val="0"/>
          <w:divBdr>
            <w:top w:val="none" w:sz="0" w:space="0" w:color="auto"/>
            <w:left w:val="none" w:sz="0" w:space="0" w:color="auto"/>
            <w:bottom w:val="none" w:sz="0" w:space="0" w:color="auto"/>
            <w:right w:val="none" w:sz="0" w:space="0" w:color="auto"/>
          </w:divBdr>
        </w:div>
        <w:div w:id="830366258">
          <w:marLeft w:val="480"/>
          <w:marRight w:val="0"/>
          <w:marTop w:val="0"/>
          <w:marBottom w:val="0"/>
          <w:divBdr>
            <w:top w:val="none" w:sz="0" w:space="0" w:color="auto"/>
            <w:left w:val="none" w:sz="0" w:space="0" w:color="auto"/>
            <w:bottom w:val="none" w:sz="0" w:space="0" w:color="auto"/>
            <w:right w:val="none" w:sz="0" w:space="0" w:color="auto"/>
          </w:divBdr>
        </w:div>
        <w:div w:id="830411097">
          <w:marLeft w:val="480"/>
          <w:marRight w:val="0"/>
          <w:marTop w:val="0"/>
          <w:marBottom w:val="0"/>
          <w:divBdr>
            <w:top w:val="none" w:sz="0" w:space="0" w:color="auto"/>
            <w:left w:val="none" w:sz="0" w:space="0" w:color="auto"/>
            <w:bottom w:val="none" w:sz="0" w:space="0" w:color="auto"/>
            <w:right w:val="none" w:sz="0" w:space="0" w:color="auto"/>
          </w:divBdr>
        </w:div>
        <w:div w:id="830413631">
          <w:marLeft w:val="480"/>
          <w:marRight w:val="0"/>
          <w:marTop w:val="0"/>
          <w:marBottom w:val="0"/>
          <w:divBdr>
            <w:top w:val="none" w:sz="0" w:space="0" w:color="auto"/>
            <w:left w:val="none" w:sz="0" w:space="0" w:color="auto"/>
            <w:bottom w:val="none" w:sz="0" w:space="0" w:color="auto"/>
            <w:right w:val="none" w:sz="0" w:space="0" w:color="auto"/>
          </w:divBdr>
        </w:div>
        <w:div w:id="830487347">
          <w:marLeft w:val="480"/>
          <w:marRight w:val="0"/>
          <w:marTop w:val="0"/>
          <w:marBottom w:val="0"/>
          <w:divBdr>
            <w:top w:val="none" w:sz="0" w:space="0" w:color="auto"/>
            <w:left w:val="none" w:sz="0" w:space="0" w:color="auto"/>
            <w:bottom w:val="none" w:sz="0" w:space="0" w:color="auto"/>
            <w:right w:val="none" w:sz="0" w:space="0" w:color="auto"/>
          </w:divBdr>
        </w:div>
        <w:div w:id="830560107">
          <w:marLeft w:val="480"/>
          <w:marRight w:val="0"/>
          <w:marTop w:val="0"/>
          <w:marBottom w:val="0"/>
          <w:divBdr>
            <w:top w:val="none" w:sz="0" w:space="0" w:color="auto"/>
            <w:left w:val="none" w:sz="0" w:space="0" w:color="auto"/>
            <w:bottom w:val="none" w:sz="0" w:space="0" w:color="auto"/>
            <w:right w:val="none" w:sz="0" w:space="0" w:color="auto"/>
          </w:divBdr>
        </w:div>
        <w:div w:id="830562511">
          <w:marLeft w:val="480"/>
          <w:marRight w:val="0"/>
          <w:marTop w:val="0"/>
          <w:marBottom w:val="0"/>
          <w:divBdr>
            <w:top w:val="none" w:sz="0" w:space="0" w:color="auto"/>
            <w:left w:val="none" w:sz="0" w:space="0" w:color="auto"/>
            <w:bottom w:val="none" w:sz="0" w:space="0" w:color="auto"/>
            <w:right w:val="none" w:sz="0" w:space="0" w:color="auto"/>
          </w:divBdr>
        </w:div>
        <w:div w:id="830604182">
          <w:marLeft w:val="480"/>
          <w:marRight w:val="0"/>
          <w:marTop w:val="0"/>
          <w:marBottom w:val="0"/>
          <w:divBdr>
            <w:top w:val="none" w:sz="0" w:space="0" w:color="auto"/>
            <w:left w:val="none" w:sz="0" w:space="0" w:color="auto"/>
            <w:bottom w:val="none" w:sz="0" w:space="0" w:color="auto"/>
            <w:right w:val="none" w:sz="0" w:space="0" w:color="auto"/>
          </w:divBdr>
        </w:div>
        <w:div w:id="830678939">
          <w:marLeft w:val="480"/>
          <w:marRight w:val="0"/>
          <w:marTop w:val="0"/>
          <w:marBottom w:val="0"/>
          <w:divBdr>
            <w:top w:val="none" w:sz="0" w:space="0" w:color="auto"/>
            <w:left w:val="none" w:sz="0" w:space="0" w:color="auto"/>
            <w:bottom w:val="none" w:sz="0" w:space="0" w:color="auto"/>
            <w:right w:val="none" w:sz="0" w:space="0" w:color="auto"/>
          </w:divBdr>
        </w:div>
        <w:div w:id="830751504">
          <w:marLeft w:val="480"/>
          <w:marRight w:val="0"/>
          <w:marTop w:val="0"/>
          <w:marBottom w:val="0"/>
          <w:divBdr>
            <w:top w:val="none" w:sz="0" w:space="0" w:color="auto"/>
            <w:left w:val="none" w:sz="0" w:space="0" w:color="auto"/>
            <w:bottom w:val="none" w:sz="0" w:space="0" w:color="auto"/>
            <w:right w:val="none" w:sz="0" w:space="0" w:color="auto"/>
          </w:divBdr>
        </w:div>
        <w:div w:id="830800994">
          <w:marLeft w:val="480"/>
          <w:marRight w:val="0"/>
          <w:marTop w:val="0"/>
          <w:marBottom w:val="0"/>
          <w:divBdr>
            <w:top w:val="none" w:sz="0" w:space="0" w:color="auto"/>
            <w:left w:val="none" w:sz="0" w:space="0" w:color="auto"/>
            <w:bottom w:val="none" w:sz="0" w:space="0" w:color="auto"/>
            <w:right w:val="none" w:sz="0" w:space="0" w:color="auto"/>
          </w:divBdr>
        </w:div>
        <w:div w:id="830831739">
          <w:marLeft w:val="480"/>
          <w:marRight w:val="0"/>
          <w:marTop w:val="0"/>
          <w:marBottom w:val="0"/>
          <w:divBdr>
            <w:top w:val="none" w:sz="0" w:space="0" w:color="auto"/>
            <w:left w:val="none" w:sz="0" w:space="0" w:color="auto"/>
            <w:bottom w:val="none" w:sz="0" w:space="0" w:color="auto"/>
            <w:right w:val="none" w:sz="0" w:space="0" w:color="auto"/>
          </w:divBdr>
        </w:div>
        <w:div w:id="830869102">
          <w:marLeft w:val="480"/>
          <w:marRight w:val="0"/>
          <w:marTop w:val="0"/>
          <w:marBottom w:val="0"/>
          <w:divBdr>
            <w:top w:val="none" w:sz="0" w:space="0" w:color="auto"/>
            <w:left w:val="none" w:sz="0" w:space="0" w:color="auto"/>
            <w:bottom w:val="none" w:sz="0" w:space="0" w:color="auto"/>
            <w:right w:val="none" w:sz="0" w:space="0" w:color="auto"/>
          </w:divBdr>
        </w:div>
        <w:div w:id="831218115">
          <w:marLeft w:val="480"/>
          <w:marRight w:val="0"/>
          <w:marTop w:val="0"/>
          <w:marBottom w:val="0"/>
          <w:divBdr>
            <w:top w:val="none" w:sz="0" w:space="0" w:color="auto"/>
            <w:left w:val="none" w:sz="0" w:space="0" w:color="auto"/>
            <w:bottom w:val="none" w:sz="0" w:space="0" w:color="auto"/>
            <w:right w:val="none" w:sz="0" w:space="0" w:color="auto"/>
          </w:divBdr>
        </w:div>
        <w:div w:id="831219731">
          <w:marLeft w:val="480"/>
          <w:marRight w:val="0"/>
          <w:marTop w:val="0"/>
          <w:marBottom w:val="0"/>
          <w:divBdr>
            <w:top w:val="none" w:sz="0" w:space="0" w:color="auto"/>
            <w:left w:val="none" w:sz="0" w:space="0" w:color="auto"/>
            <w:bottom w:val="none" w:sz="0" w:space="0" w:color="auto"/>
            <w:right w:val="none" w:sz="0" w:space="0" w:color="auto"/>
          </w:divBdr>
        </w:div>
        <w:div w:id="831331249">
          <w:marLeft w:val="480"/>
          <w:marRight w:val="0"/>
          <w:marTop w:val="0"/>
          <w:marBottom w:val="0"/>
          <w:divBdr>
            <w:top w:val="none" w:sz="0" w:space="0" w:color="auto"/>
            <w:left w:val="none" w:sz="0" w:space="0" w:color="auto"/>
            <w:bottom w:val="none" w:sz="0" w:space="0" w:color="auto"/>
            <w:right w:val="none" w:sz="0" w:space="0" w:color="auto"/>
          </w:divBdr>
        </w:div>
        <w:div w:id="831681824">
          <w:marLeft w:val="480"/>
          <w:marRight w:val="0"/>
          <w:marTop w:val="0"/>
          <w:marBottom w:val="0"/>
          <w:divBdr>
            <w:top w:val="none" w:sz="0" w:space="0" w:color="auto"/>
            <w:left w:val="none" w:sz="0" w:space="0" w:color="auto"/>
            <w:bottom w:val="none" w:sz="0" w:space="0" w:color="auto"/>
            <w:right w:val="none" w:sz="0" w:space="0" w:color="auto"/>
          </w:divBdr>
        </w:div>
        <w:div w:id="831682789">
          <w:marLeft w:val="480"/>
          <w:marRight w:val="0"/>
          <w:marTop w:val="0"/>
          <w:marBottom w:val="0"/>
          <w:divBdr>
            <w:top w:val="none" w:sz="0" w:space="0" w:color="auto"/>
            <w:left w:val="none" w:sz="0" w:space="0" w:color="auto"/>
            <w:bottom w:val="none" w:sz="0" w:space="0" w:color="auto"/>
            <w:right w:val="none" w:sz="0" w:space="0" w:color="auto"/>
          </w:divBdr>
        </w:div>
        <w:div w:id="831725265">
          <w:marLeft w:val="480"/>
          <w:marRight w:val="0"/>
          <w:marTop w:val="0"/>
          <w:marBottom w:val="0"/>
          <w:divBdr>
            <w:top w:val="none" w:sz="0" w:space="0" w:color="auto"/>
            <w:left w:val="none" w:sz="0" w:space="0" w:color="auto"/>
            <w:bottom w:val="none" w:sz="0" w:space="0" w:color="auto"/>
            <w:right w:val="none" w:sz="0" w:space="0" w:color="auto"/>
          </w:divBdr>
        </w:div>
        <w:div w:id="831793774">
          <w:marLeft w:val="480"/>
          <w:marRight w:val="0"/>
          <w:marTop w:val="0"/>
          <w:marBottom w:val="0"/>
          <w:divBdr>
            <w:top w:val="none" w:sz="0" w:space="0" w:color="auto"/>
            <w:left w:val="none" w:sz="0" w:space="0" w:color="auto"/>
            <w:bottom w:val="none" w:sz="0" w:space="0" w:color="auto"/>
            <w:right w:val="none" w:sz="0" w:space="0" w:color="auto"/>
          </w:divBdr>
        </w:div>
        <w:div w:id="831798870">
          <w:marLeft w:val="480"/>
          <w:marRight w:val="0"/>
          <w:marTop w:val="0"/>
          <w:marBottom w:val="0"/>
          <w:divBdr>
            <w:top w:val="none" w:sz="0" w:space="0" w:color="auto"/>
            <w:left w:val="none" w:sz="0" w:space="0" w:color="auto"/>
            <w:bottom w:val="none" w:sz="0" w:space="0" w:color="auto"/>
            <w:right w:val="none" w:sz="0" w:space="0" w:color="auto"/>
          </w:divBdr>
        </w:div>
        <w:div w:id="831801412">
          <w:marLeft w:val="480"/>
          <w:marRight w:val="0"/>
          <w:marTop w:val="0"/>
          <w:marBottom w:val="0"/>
          <w:divBdr>
            <w:top w:val="none" w:sz="0" w:space="0" w:color="auto"/>
            <w:left w:val="none" w:sz="0" w:space="0" w:color="auto"/>
            <w:bottom w:val="none" w:sz="0" w:space="0" w:color="auto"/>
            <w:right w:val="none" w:sz="0" w:space="0" w:color="auto"/>
          </w:divBdr>
        </w:div>
        <w:div w:id="831877272">
          <w:marLeft w:val="480"/>
          <w:marRight w:val="0"/>
          <w:marTop w:val="0"/>
          <w:marBottom w:val="0"/>
          <w:divBdr>
            <w:top w:val="none" w:sz="0" w:space="0" w:color="auto"/>
            <w:left w:val="none" w:sz="0" w:space="0" w:color="auto"/>
            <w:bottom w:val="none" w:sz="0" w:space="0" w:color="auto"/>
            <w:right w:val="none" w:sz="0" w:space="0" w:color="auto"/>
          </w:divBdr>
        </w:div>
        <w:div w:id="831987777">
          <w:marLeft w:val="480"/>
          <w:marRight w:val="0"/>
          <w:marTop w:val="0"/>
          <w:marBottom w:val="0"/>
          <w:divBdr>
            <w:top w:val="none" w:sz="0" w:space="0" w:color="auto"/>
            <w:left w:val="none" w:sz="0" w:space="0" w:color="auto"/>
            <w:bottom w:val="none" w:sz="0" w:space="0" w:color="auto"/>
            <w:right w:val="none" w:sz="0" w:space="0" w:color="auto"/>
          </w:divBdr>
        </w:div>
        <w:div w:id="832260237">
          <w:marLeft w:val="480"/>
          <w:marRight w:val="0"/>
          <w:marTop w:val="0"/>
          <w:marBottom w:val="0"/>
          <w:divBdr>
            <w:top w:val="none" w:sz="0" w:space="0" w:color="auto"/>
            <w:left w:val="none" w:sz="0" w:space="0" w:color="auto"/>
            <w:bottom w:val="none" w:sz="0" w:space="0" w:color="auto"/>
            <w:right w:val="none" w:sz="0" w:space="0" w:color="auto"/>
          </w:divBdr>
        </w:div>
        <w:div w:id="832375157">
          <w:marLeft w:val="480"/>
          <w:marRight w:val="0"/>
          <w:marTop w:val="0"/>
          <w:marBottom w:val="0"/>
          <w:divBdr>
            <w:top w:val="none" w:sz="0" w:space="0" w:color="auto"/>
            <w:left w:val="none" w:sz="0" w:space="0" w:color="auto"/>
            <w:bottom w:val="none" w:sz="0" w:space="0" w:color="auto"/>
            <w:right w:val="none" w:sz="0" w:space="0" w:color="auto"/>
          </w:divBdr>
        </w:div>
        <w:div w:id="832376706">
          <w:marLeft w:val="480"/>
          <w:marRight w:val="0"/>
          <w:marTop w:val="0"/>
          <w:marBottom w:val="0"/>
          <w:divBdr>
            <w:top w:val="none" w:sz="0" w:space="0" w:color="auto"/>
            <w:left w:val="none" w:sz="0" w:space="0" w:color="auto"/>
            <w:bottom w:val="none" w:sz="0" w:space="0" w:color="auto"/>
            <w:right w:val="none" w:sz="0" w:space="0" w:color="auto"/>
          </w:divBdr>
        </w:div>
        <w:div w:id="832457014">
          <w:marLeft w:val="480"/>
          <w:marRight w:val="0"/>
          <w:marTop w:val="0"/>
          <w:marBottom w:val="0"/>
          <w:divBdr>
            <w:top w:val="none" w:sz="0" w:space="0" w:color="auto"/>
            <w:left w:val="none" w:sz="0" w:space="0" w:color="auto"/>
            <w:bottom w:val="none" w:sz="0" w:space="0" w:color="auto"/>
            <w:right w:val="none" w:sz="0" w:space="0" w:color="auto"/>
          </w:divBdr>
        </w:div>
        <w:div w:id="832766779">
          <w:marLeft w:val="480"/>
          <w:marRight w:val="0"/>
          <w:marTop w:val="0"/>
          <w:marBottom w:val="0"/>
          <w:divBdr>
            <w:top w:val="none" w:sz="0" w:space="0" w:color="auto"/>
            <w:left w:val="none" w:sz="0" w:space="0" w:color="auto"/>
            <w:bottom w:val="none" w:sz="0" w:space="0" w:color="auto"/>
            <w:right w:val="none" w:sz="0" w:space="0" w:color="auto"/>
          </w:divBdr>
        </w:div>
        <w:div w:id="832916033">
          <w:marLeft w:val="480"/>
          <w:marRight w:val="0"/>
          <w:marTop w:val="0"/>
          <w:marBottom w:val="0"/>
          <w:divBdr>
            <w:top w:val="none" w:sz="0" w:space="0" w:color="auto"/>
            <w:left w:val="none" w:sz="0" w:space="0" w:color="auto"/>
            <w:bottom w:val="none" w:sz="0" w:space="0" w:color="auto"/>
            <w:right w:val="none" w:sz="0" w:space="0" w:color="auto"/>
          </w:divBdr>
        </w:div>
        <w:div w:id="832992036">
          <w:marLeft w:val="480"/>
          <w:marRight w:val="0"/>
          <w:marTop w:val="0"/>
          <w:marBottom w:val="0"/>
          <w:divBdr>
            <w:top w:val="none" w:sz="0" w:space="0" w:color="auto"/>
            <w:left w:val="none" w:sz="0" w:space="0" w:color="auto"/>
            <w:bottom w:val="none" w:sz="0" w:space="0" w:color="auto"/>
            <w:right w:val="none" w:sz="0" w:space="0" w:color="auto"/>
          </w:divBdr>
        </w:div>
        <w:div w:id="833029125">
          <w:marLeft w:val="480"/>
          <w:marRight w:val="0"/>
          <w:marTop w:val="0"/>
          <w:marBottom w:val="0"/>
          <w:divBdr>
            <w:top w:val="none" w:sz="0" w:space="0" w:color="auto"/>
            <w:left w:val="none" w:sz="0" w:space="0" w:color="auto"/>
            <w:bottom w:val="none" w:sz="0" w:space="0" w:color="auto"/>
            <w:right w:val="none" w:sz="0" w:space="0" w:color="auto"/>
          </w:divBdr>
        </w:div>
        <w:div w:id="833029978">
          <w:marLeft w:val="480"/>
          <w:marRight w:val="0"/>
          <w:marTop w:val="0"/>
          <w:marBottom w:val="0"/>
          <w:divBdr>
            <w:top w:val="none" w:sz="0" w:space="0" w:color="auto"/>
            <w:left w:val="none" w:sz="0" w:space="0" w:color="auto"/>
            <w:bottom w:val="none" w:sz="0" w:space="0" w:color="auto"/>
            <w:right w:val="none" w:sz="0" w:space="0" w:color="auto"/>
          </w:divBdr>
        </w:div>
        <w:div w:id="833036637">
          <w:marLeft w:val="480"/>
          <w:marRight w:val="0"/>
          <w:marTop w:val="0"/>
          <w:marBottom w:val="0"/>
          <w:divBdr>
            <w:top w:val="none" w:sz="0" w:space="0" w:color="auto"/>
            <w:left w:val="none" w:sz="0" w:space="0" w:color="auto"/>
            <w:bottom w:val="none" w:sz="0" w:space="0" w:color="auto"/>
            <w:right w:val="none" w:sz="0" w:space="0" w:color="auto"/>
          </w:divBdr>
        </w:div>
        <w:div w:id="833103022">
          <w:marLeft w:val="480"/>
          <w:marRight w:val="0"/>
          <w:marTop w:val="0"/>
          <w:marBottom w:val="0"/>
          <w:divBdr>
            <w:top w:val="none" w:sz="0" w:space="0" w:color="auto"/>
            <w:left w:val="none" w:sz="0" w:space="0" w:color="auto"/>
            <w:bottom w:val="none" w:sz="0" w:space="0" w:color="auto"/>
            <w:right w:val="none" w:sz="0" w:space="0" w:color="auto"/>
          </w:divBdr>
        </w:div>
        <w:div w:id="833178951">
          <w:marLeft w:val="480"/>
          <w:marRight w:val="0"/>
          <w:marTop w:val="0"/>
          <w:marBottom w:val="0"/>
          <w:divBdr>
            <w:top w:val="none" w:sz="0" w:space="0" w:color="auto"/>
            <w:left w:val="none" w:sz="0" w:space="0" w:color="auto"/>
            <w:bottom w:val="none" w:sz="0" w:space="0" w:color="auto"/>
            <w:right w:val="none" w:sz="0" w:space="0" w:color="auto"/>
          </w:divBdr>
        </w:div>
        <w:div w:id="833371522">
          <w:marLeft w:val="480"/>
          <w:marRight w:val="0"/>
          <w:marTop w:val="0"/>
          <w:marBottom w:val="0"/>
          <w:divBdr>
            <w:top w:val="none" w:sz="0" w:space="0" w:color="auto"/>
            <w:left w:val="none" w:sz="0" w:space="0" w:color="auto"/>
            <w:bottom w:val="none" w:sz="0" w:space="0" w:color="auto"/>
            <w:right w:val="none" w:sz="0" w:space="0" w:color="auto"/>
          </w:divBdr>
        </w:div>
        <w:div w:id="833452055">
          <w:marLeft w:val="480"/>
          <w:marRight w:val="0"/>
          <w:marTop w:val="0"/>
          <w:marBottom w:val="0"/>
          <w:divBdr>
            <w:top w:val="none" w:sz="0" w:space="0" w:color="auto"/>
            <w:left w:val="none" w:sz="0" w:space="0" w:color="auto"/>
            <w:bottom w:val="none" w:sz="0" w:space="0" w:color="auto"/>
            <w:right w:val="none" w:sz="0" w:space="0" w:color="auto"/>
          </w:divBdr>
        </w:div>
        <w:div w:id="833643152">
          <w:marLeft w:val="480"/>
          <w:marRight w:val="0"/>
          <w:marTop w:val="0"/>
          <w:marBottom w:val="0"/>
          <w:divBdr>
            <w:top w:val="none" w:sz="0" w:space="0" w:color="auto"/>
            <w:left w:val="none" w:sz="0" w:space="0" w:color="auto"/>
            <w:bottom w:val="none" w:sz="0" w:space="0" w:color="auto"/>
            <w:right w:val="none" w:sz="0" w:space="0" w:color="auto"/>
          </w:divBdr>
        </w:div>
        <w:div w:id="833758608">
          <w:marLeft w:val="480"/>
          <w:marRight w:val="0"/>
          <w:marTop w:val="0"/>
          <w:marBottom w:val="0"/>
          <w:divBdr>
            <w:top w:val="none" w:sz="0" w:space="0" w:color="auto"/>
            <w:left w:val="none" w:sz="0" w:space="0" w:color="auto"/>
            <w:bottom w:val="none" w:sz="0" w:space="0" w:color="auto"/>
            <w:right w:val="none" w:sz="0" w:space="0" w:color="auto"/>
          </w:divBdr>
        </w:div>
        <w:div w:id="833834692">
          <w:marLeft w:val="480"/>
          <w:marRight w:val="0"/>
          <w:marTop w:val="0"/>
          <w:marBottom w:val="0"/>
          <w:divBdr>
            <w:top w:val="none" w:sz="0" w:space="0" w:color="auto"/>
            <w:left w:val="none" w:sz="0" w:space="0" w:color="auto"/>
            <w:bottom w:val="none" w:sz="0" w:space="0" w:color="auto"/>
            <w:right w:val="none" w:sz="0" w:space="0" w:color="auto"/>
          </w:divBdr>
        </w:div>
        <w:div w:id="834031564">
          <w:marLeft w:val="480"/>
          <w:marRight w:val="0"/>
          <w:marTop w:val="0"/>
          <w:marBottom w:val="0"/>
          <w:divBdr>
            <w:top w:val="none" w:sz="0" w:space="0" w:color="auto"/>
            <w:left w:val="none" w:sz="0" w:space="0" w:color="auto"/>
            <w:bottom w:val="none" w:sz="0" w:space="0" w:color="auto"/>
            <w:right w:val="none" w:sz="0" w:space="0" w:color="auto"/>
          </w:divBdr>
        </w:div>
        <w:div w:id="834033162">
          <w:marLeft w:val="480"/>
          <w:marRight w:val="0"/>
          <w:marTop w:val="0"/>
          <w:marBottom w:val="0"/>
          <w:divBdr>
            <w:top w:val="none" w:sz="0" w:space="0" w:color="auto"/>
            <w:left w:val="none" w:sz="0" w:space="0" w:color="auto"/>
            <w:bottom w:val="none" w:sz="0" w:space="0" w:color="auto"/>
            <w:right w:val="none" w:sz="0" w:space="0" w:color="auto"/>
          </w:divBdr>
        </w:div>
        <w:div w:id="834107307">
          <w:marLeft w:val="480"/>
          <w:marRight w:val="0"/>
          <w:marTop w:val="0"/>
          <w:marBottom w:val="0"/>
          <w:divBdr>
            <w:top w:val="none" w:sz="0" w:space="0" w:color="auto"/>
            <w:left w:val="none" w:sz="0" w:space="0" w:color="auto"/>
            <w:bottom w:val="none" w:sz="0" w:space="0" w:color="auto"/>
            <w:right w:val="none" w:sz="0" w:space="0" w:color="auto"/>
          </w:divBdr>
        </w:div>
        <w:div w:id="834302470">
          <w:marLeft w:val="480"/>
          <w:marRight w:val="0"/>
          <w:marTop w:val="0"/>
          <w:marBottom w:val="0"/>
          <w:divBdr>
            <w:top w:val="none" w:sz="0" w:space="0" w:color="auto"/>
            <w:left w:val="none" w:sz="0" w:space="0" w:color="auto"/>
            <w:bottom w:val="none" w:sz="0" w:space="0" w:color="auto"/>
            <w:right w:val="none" w:sz="0" w:space="0" w:color="auto"/>
          </w:divBdr>
        </w:div>
        <w:div w:id="834341530">
          <w:marLeft w:val="480"/>
          <w:marRight w:val="0"/>
          <w:marTop w:val="0"/>
          <w:marBottom w:val="0"/>
          <w:divBdr>
            <w:top w:val="none" w:sz="0" w:space="0" w:color="auto"/>
            <w:left w:val="none" w:sz="0" w:space="0" w:color="auto"/>
            <w:bottom w:val="none" w:sz="0" w:space="0" w:color="auto"/>
            <w:right w:val="none" w:sz="0" w:space="0" w:color="auto"/>
          </w:divBdr>
        </w:div>
        <w:div w:id="834496634">
          <w:marLeft w:val="480"/>
          <w:marRight w:val="0"/>
          <w:marTop w:val="0"/>
          <w:marBottom w:val="0"/>
          <w:divBdr>
            <w:top w:val="none" w:sz="0" w:space="0" w:color="auto"/>
            <w:left w:val="none" w:sz="0" w:space="0" w:color="auto"/>
            <w:bottom w:val="none" w:sz="0" w:space="0" w:color="auto"/>
            <w:right w:val="none" w:sz="0" w:space="0" w:color="auto"/>
          </w:divBdr>
        </w:div>
        <w:div w:id="834565288">
          <w:marLeft w:val="480"/>
          <w:marRight w:val="0"/>
          <w:marTop w:val="0"/>
          <w:marBottom w:val="0"/>
          <w:divBdr>
            <w:top w:val="none" w:sz="0" w:space="0" w:color="auto"/>
            <w:left w:val="none" w:sz="0" w:space="0" w:color="auto"/>
            <w:bottom w:val="none" w:sz="0" w:space="0" w:color="auto"/>
            <w:right w:val="none" w:sz="0" w:space="0" w:color="auto"/>
          </w:divBdr>
        </w:div>
        <w:div w:id="834565702">
          <w:marLeft w:val="480"/>
          <w:marRight w:val="0"/>
          <w:marTop w:val="0"/>
          <w:marBottom w:val="0"/>
          <w:divBdr>
            <w:top w:val="none" w:sz="0" w:space="0" w:color="auto"/>
            <w:left w:val="none" w:sz="0" w:space="0" w:color="auto"/>
            <w:bottom w:val="none" w:sz="0" w:space="0" w:color="auto"/>
            <w:right w:val="none" w:sz="0" w:space="0" w:color="auto"/>
          </w:divBdr>
        </w:div>
        <w:div w:id="834800310">
          <w:marLeft w:val="480"/>
          <w:marRight w:val="0"/>
          <w:marTop w:val="0"/>
          <w:marBottom w:val="0"/>
          <w:divBdr>
            <w:top w:val="none" w:sz="0" w:space="0" w:color="auto"/>
            <w:left w:val="none" w:sz="0" w:space="0" w:color="auto"/>
            <w:bottom w:val="none" w:sz="0" w:space="0" w:color="auto"/>
            <w:right w:val="none" w:sz="0" w:space="0" w:color="auto"/>
          </w:divBdr>
        </w:div>
        <w:div w:id="834881372">
          <w:marLeft w:val="480"/>
          <w:marRight w:val="0"/>
          <w:marTop w:val="0"/>
          <w:marBottom w:val="0"/>
          <w:divBdr>
            <w:top w:val="none" w:sz="0" w:space="0" w:color="auto"/>
            <w:left w:val="none" w:sz="0" w:space="0" w:color="auto"/>
            <w:bottom w:val="none" w:sz="0" w:space="0" w:color="auto"/>
            <w:right w:val="none" w:sz="0" w:space="0" w:color="auto"/>
          </w:divBdr>
        </w:div>
        <w:div w:id="834884557">
          <w:marLeft w:val="480"/>
          <w:marRight w:val="0"/>
          <w:marTop w:val="0"/>
          <w:marBottom w:val="0"/>
          <w:divBdr>
            <w:top w:val="none" w:sz="0" w:space="0" w:color="auto"/>
            <w:left w:val="none" w:sz="0" w:space="0" w:color="auto"/>
            <w:bottom w:val="none" w:sz="0" w:space="0" w:color="auto"/>
            <w:right w:val="none" w:sz="0" w:space="0" w:color="auto"/>
          </w:divBdr>
        </w:div>
        <w:div w:id="835151948">
          <w:marLeft w:val="480"/>
          <w:marRight w:val="0"/>
          <w:marTop w:val="0"/>
          <w:marBottom w:val="0"/>
          <w:divBdr>
            <w:top w:val="none" w:sz="0" w:space="0" w:color="auto"/>
            <w:left w:val="none" w:sz="0" w:space="0" w:color="auto"/>
            <w:bottom w:val="none" w:sz="0" w:space="0" w:color="auto"/>
            <w:right w:val="none" w:sz="0" w:space="0" w:color="auto"/>
          </w:divBdr>
        </w:div>
        <w:div w:id="835153479">
          <w:marLeft w:val="480"/>
          <w:marRight w:val="0"/>
          <w:marTop w:val="0"/>
          <w:marBottom w:val="0"/>
          <w:divBdr>
            <w:top w:val="none" w:sz="0" w:space="0" w:color="auto"/>
            <w:left w:val="none" w:sz="0" w:space="0" w:color="auto"/>
            <w:bottom w:val="none" w:sz="0" w:space="0" w:color="auto"/>
            <w:right w:val="none" w:sz="0" w:space="0" w:color="auto"/>
          </w:divBdr>
        </w:div>
        <w:div w:id="835194387">
          <w:marLeft w:val="480"/>
          <w:marRight w:val="0"/>
          <w:marTop w:val="0"/>
          <w:marBottom w:val="0"/>
          <w:divBdr>
            <w:top w:val="none" w:sz="0" w:space="0" w:color="auto"/>
            <w:left w:val="none" w:sz="0" w:space="0" w:color="auto"/>
            <w:bottom w:val="none" w:sz="0" w:space="0" w:color="auto"/>
            <w:right w:val="none" w:sz="0" w:space="0" w:color="auto"/>
          </w:divBdr>
        </w:div>
        <w:div w:id="835195372">
          <w:marLeft w:val="480"/>
          <w:marRight w:val="0"/>
          <w:marTop w:val="0"/>
          <w:marBottom w:val="0"/>
          <w:divBdr>
            <w:top w:val="none" w:sz="0" w:space="0" w:color="auto"/>
            <w:left w:val="none" w:sz="0" w:space="0" w:color="auto"/>
            <w:bottom w:val="none" w:sz="0" w:space="0" w:color="auto"/>
            <w:right w:val="none" w:sz="0" w:space="0" w:color="auto"/>
          </w:divBdr>
        </w:div>
        <w:div w:id="835414405">
          <w:marLeft w:val="480"/>
          <w:marRight w:val="0"/>
          <w:marTop w:val="0"/>
          <w:marBottom w:val="0"/>
          <w:divBdr>
            <w:top w:val="none" w:sz="0" w:space="0" w:color="auto"/>
            <w:left w:val="none" w:sz="0" w:space="0" w:color="auto"/>
            <w:bottom w:val="none" w:sz="0" w:space="0" w:color="auto"/>
            <w:right w:val="none" w:sz="0" w:space="0" w:color="auto"/>
          </w:divBdr>
        </w:div>
        <w:div w:id="835455733">
          <w:marLeft w:val="480"/>
          <w:marRight w:val="0"/>
          <w:marTop w:val="0"/>
          <w:marBottom w:val="0"/>
          <w:divBdr>
            <w:top w:val="none" w:sz="0" w:space="0" w:color="auto"/>
            <w:left w:val="none" w:sz="0" w:space="0" w:color="auto"/>
            <w:bottom w:val="none" w:sz="0" w:space="0" w:color="auto"/>
            <w:right w:val="none" w:sz="0" w:space="0" w:color="auto"/>
          </w:divBdr>
        </w:div>
        <w:div w:id="835654938">
          <w:marLeft w:val="480"/>
          <w:marRight w:val="0"/>
          <w:marTop w:val="0"/>
          <w:marBottom w:val="0"/>
          <w:divBdr>
            <w:top w:val="none" w:sz="0" w:space="0" w:color="auto"/>
            <w:left w:val="none" w:sz="0" w:space="0" w:color="auto"/>
            <w:bottom w:val="none" w:sz="0" w:space="0" w:color="auto"/>
            <w:right w:val="none" w:sz="0" w:space="0" w:color="auto"/>
          </w:divBdr>
        </w:div>
        <w:div w:id="835724660">
          <w:marLeft w:val="480"/>
          <w:marRight w:val="0"/>
          <w:marTop w:val="0"/>
          <w:marBottom w:val="0"/>
          <w:divBdr>
            <w:top w:val="none" w:sz="0" w:space="0" w:color="auto"/>
            <w:left w:val="none" w:sz="0" w:space="0" w:color="auto"/>
            <w:bottom w:val="none" w:sz="0" w:space="0" w:color="auto"/>
            <w:right w:val="none" w:sz="0" w:space="0" w:color="auto"/>
          </w:divBdr>
        </w:div>
        <w:div w:id="835725918">
          <w:marLeft w:val="480"/>
          <w:marRight w:val="0"/>
          <w:marTop w:val="0"/>
          <w:marBottom w:val="0"/>
          <w:divBdr>
            <w:top w:val="none" w:sz="0" w:space="0" w:color="auto"/>
            <w:left w:val="none" w:sz="0" w:space="0" w:color="auto"/>
            <w:bottom w:val="none" w:sz="0" w:space="0" w:color="auto"/>
            <w:right w:val="none" w:sz="0" w:space="0" w:color="auto"/>
          </w:divBdr>
        </w:div>
        <w:div w:id="835800632">
          <w:marLeft w:val="480"/>
          <w:marRight w:val="0"/>
          <w:marTop w:val="0"/>
          <w:marBottom w:val="0"/>
          <w:divBdr>
            <w:top w:val="none" w:sz="0" w:space="0" w:color="auto"/>
            <w:left w:val="none" w:sz="0" w:space="0" w:color="auto"/>
            <w:bottom w:val="none" w:sz="0" w:space="0" w:color="auto"/>
            <w:right w:val="none" w:sz="0" w:space="0" w:color="auto"/>
          </w:divBdr>
        </w:div>
        <w:div w:id="835849000">
          <w:marLeft w:val="480"/>
          <w:marRight w:val="0"/>
          <w:marTop w:val="0"/>
          <w:marBottom w:val="0"/>
          <w:divBdr>
            <w:top w:val="none" w:sz="0" w:space="0" w:color="auto"/>
            <w:left w:val="none" w:sz="0" w:space="0" w:color="auto"/>
            <w:bottom w:val="none" w:sz="0" w:space="0" w:color="auto"/>
            <w:right w:val="none" w:sz="0" w:space="0" w:color="auto"/>
          </w:divBdr>
        </w:div>
        <w:div w:id="835851060">
          <w:marLeft w:val="480"/>
          <w:marRight w:val="0"/>
          <w:marTop w:val="0"/>
          <w:marBottom w:val="0"/>
          <w:divBdr>
            <w:top w:val="none" w:sz="0" w:space="0" w:color="auto"/>
            <w:left w:val="none" w:sz="0" w:space="0" w:color="auto"/>
            <w:bottom w:val="none" w:sz="0" w:space="0" w:color="auto"/>
            <w:right w:val="none" w:sz="0" w:space="0" w:color="auto"/>
          </w:divBdr>
        </w:div>
        <w:div w:id="835919565">
          <w:marLeft w:val="480"/>
          <w:marRight w:val="0"/>
          <w:marTop w:val="0"/>
          <w:marBottom w:val="0"/>
          <w:divBdr>
            <w:top w:val="none" w:sz="0" w:space="0" w:color="auto"/>
            <w:left w:val="none" w:sz="0" w:space="0" w:color="auto"/>
            <w:bottom w:val="none" w:sz="0" w:space="0" w:color="auto"/>
            <w:right w:val="none" w:sz="0" w:space="0" w:color="auto"/>
          </w:divBdr>
        </w:div>
        <w:div w:id="835924284">
          <w:marLeft w:val="480"/>
          <w:marRight w:val="0"/>
          <w:marTop w:val="0"/>
          <w:marBottom w:val="0"/>
          <w:divBdr>
            <w:top w:val="none" w:sz="0" w:space="0" w:color="auto"/>
            <w:left w:val="none" w:sz="0" w:space="0" w:color="auto"/>
            <w:bottom w:val="none" w:sz="0" w:space="0" w:color="auto"/>
            <w:right w:val="none" w:sz="0" w:space="0" w:color="auto"/>
          </w:divBdr>
        </w:div>
        <w:div w:id="836001418">
          <w:marLeft w:val="480"/>
          <w:marRight w:val="0"/>
          <w:marTop w:val="0"/>
          <w:marBottom w:val="0"/>
          <w:divBdr>
            <w:top w:val="none" w:sz="0" w:space="0" w:color="auto"/>
            <w:left w:val="none" w:sz="0" w:space="0" w:color="auto"/>
            <w:bottom w:val="none" w:sz="0" w:space="0" w:color="auto"/>
            <w:right w:val="none" w:sz="0" w:space="0" w:color="auto"/>
          </w:divBdr>
        </w:div>
        <w:div w:id="836071966">
          <w:marLeft w:val="480"/>
          <w:marRight w:val="0"/>
          <w:marTop w:val="0"/>
          <w:marBottom w:val="0"/>
          <w:divBdr>
            <w:top w:val="none" w:sz="0" w:space="0" w:color="auto"/>
            <w:left w:val="none" w:sz="0" w:space="0" w:color="auto"/>
            <w:bottom w:val="none" w:sz="0" w:space="0" w:color="auto"/>
            <w:right w:val="none" w:sz="0" w:space="0" w:color="auto"/>
          </w:divBdr>
        </w:div>
        <w:div w:id="836111315">
          <w:marLeft w:val="480"/>
          <w:marRight w:val="0"/>
          <w:marTop w:val="0"/>
          <w:marBottom w:val="0"/>
          <w:divBdr>
            <w:top w:val="none" w:sz="0" w:space="0" w:color="auto"/>
            <w:left w:val="none" w:sz="0" w:space="0" w:color="auto"/>
            <w:bottom w:val="none" w:sz="0" w:space="0" w:color="auto"/>
            <w:right w:val="none" w:sz="0" w:space="0" w:color="auto"/>
          </w:divBdr>
        </w:div>
        <w:div w:id="836728556">
          <w:marLeft w:val="480"/>
          <w:marRight w:val="0"/>
          <w:marTop w:val="0"/>
          <w:marBottom w:val="0"/>
          <w:divBdr>
            <w:top w:val="none" w:sz="0" w:space="0" w:color="auto"/>
            <w:left w:val="none" w:sz="0" w:space="0" w:color="auto"/>
            <w:bottom w:val="none" w:sz="0" w:space="0" w:color="auto"/>
            <w:right w:val="none" w:sz="0" w:space="0" w:color="auto"/>
          </w:divBdr>
        </w:div>
        <w:div w:id="836841282">
          <w:marLeft w:val="480"/>
          <w:marRight w:val="0"/>
          <w:marTop w:val="0"/>
          <w:marBottom w:val="0"/>
          <w:divBdr>
            <w:top w:val="none" w:sz="0" w:space="0" w:color="auto"/>
            <w:left w:val="none" w:sz="0" w:space="0" w:color="auto"/>
            <w:bottom w:val="none" w:sz="0" w:space="0" w:color="auto"/>
            <w:right w:val="none" w:sz="0" w:space="0" w:color="auto"/>
          </w:divBdr>
        </w:div>
        <w:div w:id="836843631">
          <w:marLeft w:val="480"/>
          <w:marRight w:val="0"/>
          <w:marTop w:val="0"/>
          <w:marBottom w:val="0"/>
          <w:divBdr>
            <w:top w:val="none" w:sz="0" w:space="0" w:color="auto"/>
            <w:left w:val="none" w:sz="0" w:space="0" w:color="auto"/>
            <w:bottom w:val="none" w:sz="0" w:space="0" w:color="auto"/>
            <w:right w:val="none" w:sz="0" w:space="0" w:color="auto"/>
          </w:divBdr>
        </w:div>
        <w:div w:id="837118900">
          <w:marLeft w:val="480"/>
          <w:marRight w:val="0"/>
          <w:marTop w:val="0"/>
          <w:marBottom w:val="0"/>
          <w:divBdr>
            <w:top w:val="none" w:sz="0" w:space="0" w:color="auto"/>
            <w:left w:val="none" w:sz="0" w:space="0" w:color="auto"/>
            <w:bottom w:val="none" w:sz="0" w:space="0" w:color="auto"/>
            <w:right w:val="none" w:sz="0" w:space="0" w:color="auto"/>
          </w:divBdr>
        </w:div>
        <w:div w:id="837232673">
          <w:marLeft w:val="480"/>
          <w:marRight w:val="0"/>
          <w:marTop w:val="0"/>
          <w:marBottom w:val="0"/>
          <w:divBdr>
            <w:top w:val="none" w:sz="0" w:space="0" w:color="auto"/>
            <w:left w:val="none" w:sz="0" w:space="0" w:color="auto"/>
            <w:bottom w:val="none" w:sz="0" w:space="0" w:color="auto"/>
            <w:right w:val="none" w:sz="0" w:space="0" w:color="auto"/>
          </w:divBdr>
        </w:div>
        <w:div w:id="837305693">
          <w:marLeft w:val="480"/>
          <w:marRight w:val="0"/>
          <w:marTop w:val="0"/>
          <w:marBottom w:val="0"/>
          <w:divBdr>
            <w:top w:val="none" w:sz="0" w:space="0" w:color="auto"/>
            <w:left w:val="none" w:sz="0" w:space="0" w:color="auto"/>
            <w:bottom w:val="none" w:sz="0" w:space="0" w:color="auto"/>
            <w:right w:val="none" w:sz="0" w:space="0" w:color="auto"/>
          </w:divBdr>
        </w:div>
        <w:div w:id="837498797">
          <w:marLeft w:val="480"/>
          <w:marRight w:val="0"/>
          <w:marTop w:val="0"/>
          <w:marBottom w:val="0"/>
          <w:divBdr>
            <w:top w:val="none" w:sz="0" w:space="0" w:color="auto"/>
            <w:left w:val="none" w:sz="0" w:space="0" w:color="auto"/>
            <w:bottom w:val="none" w:sz="0" w:space="0" w:color="auto"/>
            <w:right w:val="none" w:sz="0" w:space="0" w:color="auto"/>
          </w:divBdr>
        </w:div>
        <w:div w:id="837505946">
          <w:marLeft w:val="480"/>
          <w:marRight w:val="0"/>
          <w:marTop w:val="0"/>
          <w:marBottom w:val="0"/>
          <w:divBdr>
            <w:top w:val="none" w:sz="0" w:space="0" w:color="auto"/>
            <w:left w:val="none" w:sz="0" w:space="0" w:color="auto"/>
            <w:bottom w:val="none" w:sz="0" w:space="0" w:color="auto"/>
            <w:right w:val="none" w:sz="0" w:space="0" w:color="auto"/>
          </w:divBdr>
        </w:div>
        <w:div w:id="837573535">
          <w:marLeft w:val="480"/>
          <w:marRight w:val="0"/>
          <w:marTop w:val="0"/>
          <w:marBottom w:val="0"/>
          <w:divBdr>
            <w:top w:val="none" w:sz="0" w:space="0" w:color="auto"/>
            <w:left w:val="none" w:sz="0" w:space="0" w:color="auto"/>
            <w:bottom w:val="none" w:sz="0" w:space="0" w:color="auto"/>
            <w:right w:val="none" w:sz="0" w:space="0" w:color="auto"/>
          </w:divBdr>
        </w:div>
        <w:div w:id="837577407">
          <w:marLeft w:val="480"/>
          <w:marRight w:val="0"/>
          <w:marTop w:val="0"/>
          <w:marBottom w:val="0"/>
          <w:divBdr>
            <w:top w:val="none" w:sz="0" w:space="0" w:color="auto"/>
            <w:left w:val="none" w:sz="0" w:space="0" w:color="auto"/>
            <w:bottom w:val="none" w:sz="0" w:space="0" w:color="auto"/>
            <w:right w:val="none" w:sz="0" w:space="0" w:color="auto"/>
          </w:divBdr>
        </w:div>
        <w:div w:id="837690129">
          <w:marLeft w:val="480"/>
          <w:marRight w:val="0"/>
          <w:marTop w:val="0"/>
          <w:marBottom w:val="0"/>
          <w:divBdr>
            <w:top w:val="none" w:sz="0" w:space="0" w:color="auto"/>
            <w:left w:val="none" w:sz="0" w:space="0" w:color="auto"/>
            <w:bottom w:val="none" w:sz="0" w:space="0" w:color="auto"/>
            <w:right w:val="none" w:sz="0" w:space="0" w:color="auto"/>
          </w:divBdr>
        </w:div>
        <w:div w:id="837840472">
          <w:marLeft w:val="480"/>
          <w:marRight w:val="0"/>
          <w:marTop w:val="0"/>
          <w:marBottom w:val="0"/>
          <w:divBdr>
            <w:top w:val="none" w:sz="0" w:space="0" w:color="auto"/>
            <w:left w:val="none" w:sz="0" w:space="0" w:color="auto"/>
            <w:bottom w:val="none" w:sz="0" w:space="0" w:color="auto"/>
            <w:right w:val="none" w:sz="0" w:space="0" w:color="auto"/>
          </w:divBdr>
        </w:div>
        <w:div w:id="837886114">
          <w:marLeft w:val="480"/>
          <w:marRight w:val="0"/>
          <w:marTop w:val="0"/>
          <w:marBottom w:val="0"/>
          <w:divBdr>
            <w:top w:val="none" w:sz="0" w:space="0" w:color="auto"/>
            <w:left w:val="none" w:sz="0" w:space="0" w:color="auto"/>
            <w:bottom w:val="none" w:sz="0" w:space="0" w:color="auto"/>
            <w:right w:val="none" w:sz="0" w:space="0" w:color="auto"/>
          </w:divBdr>
        </w:div>
        <w:div w:id="838039964">
          <w:marLeft w:val="480"/>
          <w:marRight w:val="0"/>
          <w:marTop w:val="0"/>
          <w:marBottom w:val="0"/>
          <w:divBdr>
            <w:top w:val="none" w:sz="0" w:space="0" w:color="auto"/>
            <w:left w:val="none" w:sz="0" w:space="0" w:color="auto"/>
            <w:bottom w:val="none" w:sz="0" w:space="0" w:color="auto"/>
            <w:right w:val="none" w:sz="0" w:space="0" w:color="auto"/>
          </w:divBdr>
        </w:div>
        <w:div w:id="838079934">
          <w:marLeft w:val="480"/>
          <w:marRight w:val="0"/>
          <w:marTop w:val="0"/>
          <w:marBottom w:val="0"/>
          <w:divBdr>
            <w:top w:val="none" w:sz="0" w:space="0" w:color="auto"/>
            <w:left w:val="none" w:sz="0" w:space="0" w:color="auto"/>
            <w:bottom w:val="none" w:sz="0" w:space="0" w:color="auto"/>
            <w:right w:val="none" w:sz="0" w:space="0" w:color="auto"/>
          </w:divBdr>
        </w:div>
        <w:div w:id="838085269">
          <w:marLeft w:val="480"/>
          <w:marRight w:val="0"/>
          <w:marTop w:val="0"/>
          <w:marBottom w:val="0"/>
          <w:divBdr>
            <w:top w:val="none" w:sz="0" w:space="0" w:color="auto"/>
            <w:left w:val="none" w:sz="0" w:space="0" w:color="auto"/>
            <w:bottom w:val="none" w:sz="0" w:space="0" w:color="auto"/>
            <w:right w:val="none" w:sz="0" w:space="0" w:color="auto"/>
          </w:divBdr>
        </w:div>
        <w:div w:id="838159628">
          <w:marLeft w:val="480"/>
          <w:marRight w:val="0"/>
          <w:marTop w:val="0"/>
          <w:marBottom w:val="0"/>
          <w:divBdr>
            <w:top w:val="none" w:sz="0" w:space="0" w:color="auto"/>
            <w:left w:val="none" w:sz="0" w:space="0" w:color="auto"/>
            <w:bottom w:val="none" w:sz="0" w:space="0" w:color="auto"/>
            <w:right w:val="none" w:sz="0" w:space="0" w:color="auto"/>
          </w:divBdr>
        </w:div>
        <w:div w:id="838350664">
          <w:marLeft w:val="480"/>
          <w:marRight w:val="0"/>
          <w:marTop w:val="0"/>
          <w:marBottom w:val="0"/>
          <w:divBdr>
            <w:top w:val="none" w:sz="0" w:space="0" w:color="auto"/>
            <w:left w:val="none" w:sz="0" w:space="0" w:color="auto"/>
            <w:bottom w:val="none" w:sz="0" w:space="0" w:color="auto"/>
            <w:right w:val="none" w:sz="0" w:space="0" w:color="auto"/>
          </w:divBdr>
        </w:div>
        <w:div w:id="838540840">
          <w:marLeft w:val="480"/>
          <w:marRight w:val="0"/>
          <w:marTop w:val="0"/>
          <w:marBottom w:val="0"/>
          <w:divBdr>
            <w:top w:val="none" w:sz="0" w:space="0" w:color="auto"/>
            <w:left w:val="none" w:sz="0" w:space="0" w:color="auto"/>
            <w:bottom w:val="none" w:sz="0" w:space="0" w:color="auto"/>
            <w:right w:val="none" w:sz="0" w:space="0" w:color="auto"/>
          </w:divBdr>
        </w:div>
        <w:div w:id="838618270">
          <w:marLeft w:val="480"/>
          <w:marRight w:val="0"/>
          <w:marTop w:val="0"/>
          <w:marBottom w:val="0"/>
          <w:divBdr>
            <w:top w:val="none" w:sz="0" w:space="0" w:color="auto"/>
            <w:left w:val="none" w:sz="0" w:space="0" w:color="auto"/>
            <w:bottom w:val="none" w:sz="0" w:space="0" w:color="auto"/>
            <w:right w:val="none" w:sz="0" w:space="0" w:color="auto"/>
          </w:divBdr>
        </w:div>
        <w:div w:id="838665771">
          <w:marLeft w:val="480"/>
          <w:marRight w:val="0"/>
          <w:marTop w:val="0"/>
          <w:marBottom w:val="0"/>
          <w:divBdr>
            <w:top w:val="none" w:sz="0" w:space="0" w:color="auto"/>
            <w:left w:val="none" w:sz="0" w:space="0" w:color="auto"/>
            <w:bottom w:val="none" w:sz="0" w:space="0" w:color="auto"/>
            <w:right w:val="none" w:sz="0" w:space="0" w:color="auto"/>
          </w:divBdr>
        </w:div>
        <w:div w:id="838691801">
          <w:marLeft w:val="480"/>
          <w:marRight w:val="0"/>
          <w:marTop w:val="0"/>
          <w:marBottom w:val="0"/>
          <w:divBdr>
            <w:top w:val="none" w:sz="0" w:space="0" w:color="auto"/>
            <w:left w:val="none" w:sz="0" w:space="0" w:color="auto"/>
            <w:bottom w:val="none" w:sz="0" w:space="0" w:color="auto"/>
            <w:right w:val="none" w:sz="0" w:space="0" w:color="auto"/>
          </w:divBdr>
        </w:div>
        <w:div w:id="838732181">
          <w:marLeft w:val="480"/>
          <w:marRight w:val="0"/>
          <w:marTop w:val="0"/>
          <w:marBottom w:val="0"/>
          <w:divBdr>
            <w:top w:val="none" w:sz="0" w:space="0" w:color="auto"/>
            <w:left w:val="none" w:sz="0" w:space="0" w:color="auto"/>
            <w:bottom w:val="none" w:sz="0" w:space="0" w:color="auto"/>
            <w:right w:val="none" w:sz="0" w:space="0" w:color="auto"/>
          </w:divBdr>
        </w:div>
        <w:div w:id="838807570">
          <w:marLeft w:val="480"/>
          <w:marRight w:val="0"/>
          <w:marTop w:val="0"/>
          <w:marBottom w:val="0"/>
          <w:divBdr>
            <w:top w:val="none" w:sz="0" w:space="0" w:color="auto"/>
            <w:left w:val="none" w:sz="0" w:space="0" w:color="auto"/>
            <w:bottom w:val="none" w:sz="0" w:space="0" w:color="auto"/>
            <w:right w:val="none" w:sz="0" w:space="0" w:color="auto"/>
          </w:divBdr>
        </w:div>
        <w:div w:id="838811669">
          <w:marLeft w:val="480"/>
          <w:marRight w:val="0"/>
          <w:marTop w:val="0"/>
          <w:marBottom w:val="0"/>
          <w:divBdr>
            <w:top w:val="none" w:sz="0" w:space="0" w:color="auto"/>
            <w:left w:val="none" w:sz="0" w:space="0" w:color="auto"/>
            <w:bottom w:val="none" w:sz="0" w:space="0" w:color="auto"/>
            <w:right w:val="none" w:sz="0" w:space="0" w:color="auto"/>
          </w:divBdr>
        </w:div>
        <w:div w:id="838928423">
          <w:marLeft w:val="480"/>
          <w:marRight w:val="0"/>
          <w:marTop w:val="0"/>
          <w:marBottom w:val="0"/>
          <w:divBdr>
            <w:top w:val="none" w:sz="0" w:space="0" w:color="auto"/>
            <w:left w:val="none" w:sz="0" w:space="0" w:color="auto"/>
            <w:bottom w:val="none" w:sz="0" w:space="0" w:color="auto"/>
            <w:right w:val="none" w:sz="0" w:space="0" w:color="auto"/>
          </w:divBdr>
        </w:div>
        <w:div w:id="839076024">
          <w:marLeft w:val="480"/>
          <w:marRight w:val="0"/>
          <w:marTop w:val="0"/>
          <w:marBottom w:val="0"/>
          <w:divBdr>
            <w:top w:val="none" w:sz="0" w:space="0" w:color="auto"/>
            <w:left w:val="none" w:sz="0" w:space="0" w:color="auto"/>
            <w:bottom w:val="none" w:sz="0" w:space="0" w:color="auto"/>
            <w:right w:val="none" w:sz="0" w:space="0" w:color="auto"/>
          </w:divBdr>
        </w:div>
        <w:div w:id="839268933">
          <w:marLeft w:val="480"/>
          <w:marRight w:val="0"/>
          <w:marTop w:val="0"/>
          <w:marBottom w:val="0"/>
          <w:divBdr>
            <w:top w:val="none" w:sz="0" w:space="0" w:color="auto"/>
            <w:left w:val="none" w:sz="0" w:space="0" w:color="auto"/>
            <w:bottom w:val="none" w:sz="0" w:space="0" w:color="auto"/>
            <w:right w:val="none" w:sz="0" w:space="0" w:color="auto"/>
          </w:divBdr>
        </w:div>
        <w:div w:id="839348500">
          <w:marLeft w:val="480"/>
          <w:marRight w:val="0"/>
          <w:marTop w:val="0"/>
          <w:marBottom w:val="0"/>
          <w:divBdr>
            <w:top w:val="none" w:sz="0" w:space="0" w:color="auto"/>
            <w:left w:val="none" w:sz="0" w:space="0" w:color="auto"/>
            <w:bottom w:val="none" w:sz="0" w:space="0" w:color="auto"/>
            <w:right w:val="none" w:sz="0" w:space="0" w:color="auto"/>
          </w:divBdr>
        </w:div>
        <w:div w:id="839464829">
          <w:marLeft w:val="480"/>
          <w:marRight w:val="0"/>
          <w:marTop w:val="0"/>
          <w:marBottom w:val="0"/>
          <w:divBdr>
            <w:top w:val="none" w:sz="0" w:space="0" w:color="auto"/>
            <w:left w:val="none" w:sz="0" w:space="0" w:color="auto"/>
            <w:bottom w:val="none" w:sz="0" w:space="0" w:color="auto"/>
            <w:right w:val="none" w:sz="0" w:space="0" w:color="auto"/>
          </w:divBdr>
        </w:div>
        <w:div w:id="839467972">
          <w:marLeft w:val="480"/>
          <w:marRight w:val="0"/>
          <w:marTop w:val="0"/>
          <w:marBottom w:val="0"/>
          <w:divBdr>
            <w:top w:val="none" w:sz="0" w:space="0" w:color="auto"/>
            <w:left w:val="none" w:sz="0" w:space="0" w:color="auto"/>
            <w:bottom w:val="none" w:sz="0" w:space="0" w:color="auto"/>
            <w:right w:val="none" w:sz="0" w:space="0" w:color="auto"/>
          </w:divBdr>
        </w:div>
        <w:div w:id="839469935">
          <w:marLeft w:val="480"/>
          <w:marRight w:val="0"/>
          <w:marTop w:val="0"/>
          <w:marBottom w:val="0"/>
          <w:divBdr>
            <w:top w:val="none" w:sz="0" w:space="0" w:color="auto"/>
            <w:left w:val="none" w:sz="0" w:space="0" w:color="auto"/>
            <w:bottom w:val="none" w:sz="0" w:space="0" w:color="auto"/>
            <w:right w:val="none" w:sz="0" w:space="0" w:color="auto"/>
          </w:divBdr>
        </w:div>
        <w:div w:id="839540444">
          <w:marLeft w:val="480"/>
          <w:marRight w:val="0"/>
          <w:marTop w:val="0"/>
          <w:marBottom w:val="0"/>
          <w:divBdr>
            <w:top w:val="none" w:sz="0" w:space="0" w:color="auto"/>
            <w:left w:val="none" w:sz="0" w:space="0" w:color="auto"/>
            <w:bottom w:val="none" w:sz="0" w:space="0" w:color="auto"/>
            <w:right w:val="none" w:sz="0" w:space="0" w:color="auto"/>
          </w:divBdr>
        </w:div>
        <w:div w:id="839583355">
          <w:marLeft w:val="480"/>
          <w:marRight w:val="0"/>
          <w:marTop w:val="0"/>
          <w:marBottom w:val="0"/>
          <w:divBdr>
            <w:top w:val="none" w:sz="0" w:space="0" w:color="auto"/>
            <w:left w:val="none" w:sz="0" w:space="0" w:color="auto"/>
            <w:bottom w:val="none" w:sz="0" w:space="0" w:color="auto"/>
            <w:right w:val="none" w:sz="0" w:space="0" w:color="auto"/>
          </w:divBdr>
        </w:div>
        <w:div w:id="839925936">
          <w:marLeft w:val="480"/>
          <w:marRight w:val="0"/>
          <w:marTop w:val="0"/>
          <w:marBottom w:val="0"/>
          <w:divBdr>
            <w:top w:val="none" w:sz="0" w:space="0" w:color="auto"/>
            <w:left w:val="none" w:sz="0" w:space="0" w:color="auto"/>
            <w:bottom w:val="none" w:sz="0" w:space="0" w:color="auto"/>
            <w:right w:val="none" w:sz="0" w:space="0" w:color="auto"/>
          </w:divBdr>
        </w:div>
        <w:div w:id="840195309">
          <w:marLeft w:val="480"/>
          <w:marRight w:val="0"/>
          <w:marTop w:val="0"/>
          <w:marBottom w:val="0"/>
          <w:divBdr>
            <w:top w:val="none" w:sz="0" w:space="0" w:color="auto"/>
            <w:left w:val="none" w:sz="0" w:space="0" w:color="auto"/>
            <w:bottom w:val="none" w:sz="0" w:space="0" w:color="auto"/>
            <w:right w:val="none" w:sz="0" w:space="0" w:color="auto"/>
          </w:divBdr>
        </w:div>
        <w:div w:id="840197580">
          <w:marLeft w:val="480"/>
          <w:marRight w:val="0"/>
          <w:marTop w:val="0"/>
          <w:marBottom w:val="0"/>
          <w:divBdr>
            <w:top w:val="none" w:sz="0" w:space="0" w:color="auto"/>
            <w:left w:val="none" w:sz="0" w:space="0" w:color="auto"/>
            <w:bottom w:val="none" w:sz="0" w:space="0" w:color="auto"/>
            <w:right w:val="none" w:sz="0" w:space="0" w:color="auto"/>
          </w:divBdr>
        </w:div>
        <w:div w:id="840197602">
          <w:marLeft w:val="480"/>
          <w:marRight w:val="0"/>
          <w:marTop w:val="0"/>
          <w:marBottom w:val="0"/>
          <w:divBdr>
            <w:top w:val="none" w:sz="0" w:space="0" w:color="auto"/>
            <w:left w:val="none" w:sz="0" w:space="0" w:color="auto"/>
            <w:bottom w:val="none" w:sz="0" w:space="0" w:color="auto"/>
            <w:right w:val="none" w:sz="0" w:space="0" w:color="auto"/>
          </w:divBdr>
        </w:div>
        <w:div w:id="840462444">
          <w:marLeft w:val="480"/>
          <w:marRight w:val="0"/>
          <w:marTop w:val="0"/>
          <w:marBottom w:val="0"/>
          <w:divBdr>
            <w:top w:val="none" w:sz="0" w:space="0" w:color="auto"/>
            <w:left w:val="none" w:sz="0" w:space="0" w:color="auto"/>
            <w:bottom w:val="none" w:sz="0" w:space="0" w:color="auto"/>
            <w:right w:val="none" w:sz="0" w:space="0" w:color="auto"/>
          </w:divBdr>
        </w:div>
        <w:div w:id="840507962">
          <w:marLeft w:val="480"/>
          <w:marRight w:val="0"/>
          <w:marTop w:val="0"/>
          <w:marBottom w:val="0"/>
          <w:divBdr>
            <w:top w:val="none" w:sz="0" w:space="0" w:color="auto"/>
            <w:left w:val="none" w:sz="0" w:space="0" w:color="auto"/>
            <w:bottom w:val="none" w:sz="0" w:space="0" w:color="auto"/>
            <w:right w:val="none" w:sz="0" w:space="0" w:color="auto"/>
          </w:divBdr>
        </w:div>
        <w:div w:id="840662219">
          <w:marLeft w:val="480"/>
          <w:marRight w:val="0"/>
          <w:marTop w:val="0"/>
          <w:marBottom w:val="0"/>
          <w:divBdr>
            <w:top w:val="none" w:sz="0" w:space="0" w:color="auto"/>
            <w:left w:val="none" w:sz="0" w:space="0" w:color="auto"/>
            <w:bottom w:val="none" w:sz="0" w:space="0" w:color="auto"/>
            <w:right w:val="none" w:sz="0" w:space="0" w:color="auto"/>
          </w:divBdr>
        </w:div>
        <w:div w:id="840702871">
          <w:marLeft w:val="480"/>
          <w:marRight w:val="0"/>
          <w:marTop w:val="0"/>
          <w:marBottom w:val="0"/>
          <w:divBdr>
            <w:top w:val="none" w:sz="0" w:space="0" w:color="auto"/>
            <w:left w:val="none" w:sz="0" w:space="0" w:color="auto"/>
            <w:bottom w:val="none" w:sz="0" w:space="0" w:color="auto"/>
            <w:right w:val="none" w:sz="0" w:space="0" w:color="auto"/>
          </w:divBdr>
        </w:div>
        <w:div w:id="840778607">
          <w:marLeft w:val="480"/>
          <w:marRight w:val="0"/>
          <w:marTop w:val="0"/>
          <w:marBottom w:val="0"/>
          <w:divBdr>
            <w:top w:val="none" w:sz="0" w:space="0" w:color="auto"/>
            <w:left w:val="none" w:sz="0" w:space="0" w:color="auto"/>
            <w:bottom w:val="none" w:sz="0" w:space="0" w:color="auto"/>
            <w:right w:val="none" w:sz="0" w:space="0" w:color="auto"/>
          </w:divBdr>
        </w:div>
        <w:div w:id="841236350">
          <w:marLeft w:val="480"/>
          <w:marRight w:val="0"/>
          <w:marTop w:val="0"/>
          <w:marBottom w:val="0"/>
          <w:divBdr>
            <w:top w:val="none" w:sz="0" w:space="0" w:color="auto"/>
            <w:left w:val="none" w:sz="0" w:space="0" w:color="auto"/>
            <w:bottom w:val="none" w:sz="0" w:space="0" w:color="auto"/>
            <w:right w:val="none" w:sz="0" w:space="0" w:color="auto"/>
          </w:divBdr>
        </w:div>
        <w:div w:id="841237683">
          <w:marLeft w:val="480"/>
          <w:marRight w:val="0"/>
          <w:marTop w:val="0"/>
          <w:marBottom w:val="0"/>
          <w:divBdr>
            <w:top w:val="none" w:sz="0" w:space="0" w:color="auto"/>
            <w:left w:val="none" w:sz="0" w:space="0" w:color="auto"/>
            <w:bottom w:val="none" w:sz="0" w:space="0" w:color="auto"/>
            <w:right w:val="none" w:sz="0" w:space="0" w:color="auto"/>
          </w:divBdr>
        </w:div>
        <w:div w:id="841240403">
          <w:marLeft w:val="480"/>
          <w:marRight w:val="0"/>
          <w:marTop w:val="0"/>
          <w:marBottom w:val="0"/>
          <w:divBdr>
            <w:top w:val="none" w:sz="0" w:space="0" w:color="auto"/>
            <w:left w:val="none" w:sz="0" w:space="0" w:color="auto"/>
            <w:bottom w:val="none" w:sz="0" w:space="0" w:color="auto"/>
            <w:right w:val="none" w:sz="0" w:space="0" w:color="auto"/>
          </w:divBdr>
        </w:div>
        <w:div w:id="841430721">
          <w:marLeft w:val="480"/>
          <w:marRight w:val="0"/>
          <w:marTop w:val="0"/>
          <w:marBottom w:val="0"/>
          <w:divBdr>
            <w:top w:val="none" w:sz="0" w:space="0" w:color="auto"/>
            <w:left w:val="none" w:sz="0" w:space="0" w:color="auto"/>
            <w:bottom w:val="none" w:sz="0" w:space="0" w:color="auto"/>
            <w:right w:val="none" w:sz="0" w:space="0" w:color="auto"/>
          </w:divBdr>
        </w:div>
        <w:div w:id="841432060">
          <w:marLeft w:val="480"/>
          <w:marRight w:val="0"/>
          <w:marTop w:val="0"/>
          <w:marBottom w:val="0"/>
          <w:divBdr>
            <w:top w:val="none" w:sz="0" w:space="0" w:color="auto"/>
            <w:left w:val="none" w:sz="0" w:space="0" w:color="auto"/>
            <w:bottom w:val="none" w:sz="0" w:space="0" w:color="auto"/>
            <w:right w:val="none" w:sz="0" w:space="0" w:color="auto"/>
          </w:divBdr>
        </w:div>
        <w:div w:id="841512112">
          <w:marLeft w:val="480"/>
          <w:marRight w:val="0"/>
          <w:marTop w:val="0"/>
          <w:marBottom w:val="0"/>
          <w:divBdr>
            <w:top w:val="none" w:sz="0" w:space="0" w:color="auto"/>
            <w:left w:val="none" w:sz="0" w:space="0" w:color="auto"/>
            <w:bottom w:val="none" w:sz="0" w:space="0" w:color="auto"/>
            <w:right w:val="none" w:sz="0" w:space="0" w:color="auto"/>
          </w:divBdr>
        </w:div>
        <w:div w:id="841580397">
          <w:marLeft w:val="480"/>
          <w:marRight w:val="0"/>
          <w:marTop w:val="0"/>
          <w:marBottom w:val="0"/>
          <w:divBdr>
            <w:top w:val="none" w:sz="0" w:space="0" w:color="auto"/>
            <w:left w:val="none" w:sz="0" w:space="0" w:color="auto"/>
            <w:bottom w:val="none" w:sz="0" w:space="0" w:color="auto"/>
            <w:right w:val="none" w:sz="0" w:space="0" w:color="auto"/>
          </w:divBdr>
        </w:div>
        <w:div w:id="841699896">
          <w:marLeft w:val="480"/>
          <w:marRight w:val="0"/>
          <w:marTop w:val="0"/>
          <w:marBottom w:val="0"/>
          <w:divBdr>
            <w:top w:val="none" w:sz="0" w:space="0" w:color="auto"/>
            <w:left w:val="none" w:sz="0" w:space="0" w:color="auto"/>
            <w:bottom w:val="none" w:sz="0" w:space="0" w:color="auto"/>
            <w:right w:val="none" w:sz="0" w:space="0" w:color="auto"/>
          </w:divBdr>
        </w:div>
        <w:div w:id="841890536">
          <w:marLeft w:val="480"/>
          <w:marRight w:val="0"/>
          <w:marTop w:val="0"/>
          <w:marBottom w:val="0"/>
          <w:divBdr>
            <w:top w:val="none" w:sz="0" w:space="0" w:color="auto"/>
            <w:left w:val="none" w:sz="0" w:space="0" w:color="auto"/>
            <w:bottom w:val="none" w:sz="0" w:space="0" w:color="auto"/>
            <w:right w:val="none" w:sz="0" w:space="0" w:color="auto"/>
          </w:divBdr>
        </w:div>
        <w:div w:id="842012069">
          <w:marLeft w:val="480"/>
          <w:marRight w:val="0"/>
          <w:marTop w:val="0"/>
          <w:marBottom w:val="0"/>
          <w:divBdr>
            <w:top w:val="none" w:sz="0" w:space="0" w:color="auto"/>
            <w:left w:val="none" w:sz="0" w:space="0" w:color="auto"/>
            <w:bottom w:val="none" w:sz="0" w:space="0" w:color="auto"/>
            <w:right w:val="none" w:sz="0" w:space="0" w:color="auto"/>
          </w:divBdr>
        </w:div>
        <w:div w:id="842084480">
          <w:marLeft w:val="480"/>
          <w:marRight w:val="0"/>
          <w:marTop w:val="0"/>
          <w:marBottom w:val="0"/>
          <w:divBdr>
            <w:top w:val="none" w:sz="0" w:space="0" w:color="auto"/>
            <w:left w:val="none" w:sz="0" w:space="0" w:color="auto"/>
            <w:bottom w:val="none" w:sz="0" w:space="0" w:color="auto"/>
            <w:right w:val="none" w:sz="0" w:space="0" w:color="auto"/>
          </w:divBdr>
        </w:div>
        <w:div w:id="842280641">
          <w:marLeft w:val="480"/>
          <w:marRight w:val="0"/>
          <w:marTop w:val="0"/>
          <w:marBottom w:val="0"/>
          <w:divBdr>
            <w:top w:val="none" w:sz="0" w:space="0" w:color="auto"/>
            <w:left w:val="none" w:sz="0" w:space="0" w:color="auto"/>
            <w:bottom w:val="none" w:sz="0" w:space="0" w:color="auto"/>
            <w:right w:val="none" w:sz="0" w:space="0" w:color="auto"/>
          </w:divBdr>
        </w:div>
        <w:div w:id="842282593">
          <w:marLeft w:val="480"/>
          <w:marRight w:val="0"/>
          <w:marTop w:val="0"/>
          <w:marBottom w:val="0"/>
          <w:divBdr>
            <w:top w:val="none" w:sz="0" w:space="0" w:color="auto"/>
            <w:left w:val="none" w:sz="0" w:space="0" w:color="auto"/>
            <w:bottom w:val="none" w:sz="0" w:space="0" w:color="auto"/>
            <w:right w:val="none" w:sz="0" w:space="0" w:color="auto"/>
          </w:divBdr>
        </w:div>
        <w:div w:id="842403685">
          <w:marLeft w:val="480"/>
          <w:marRight w:val="0"/>
          <w:marTop w:val="0"/>
          <w:marBottom w:val="0"/>
          <w:divBdr>
            <w:top w:val="none" w:sz="0" w:space="0" w:color="auto"/>
            <w:left w:val="none" w:sz="0" w:space="0" w:color="auto"/>
            <w:bottom w:val="none" w:sz="0" w:space="0" w:color="auto"/>
            <w:right w:val="none" w:sz="0" w:space="0" w:color="auto"/>
          </w:divBdr>
        </w:div>
        <w:div w:id="842430206">
          <w:marLeft w:val="480"/>
          <w:marRight w:val="0"/>
          <w:marTop w:val="0"/>
          <w:marBottom w:val="0"/>
          <w:divBdr>
            <w:top w:val="none" w:sz="0" w:space="0" w:color="auto"/>
            <w:left w:val="none" w:sz="0" w:space="0" w:color="auto"/>
            <w:bottom w:val="none" w:sz="0" w:space="0" w:color="auto"/>
            <w:right w:val="none" w:sz="0" w:space="0" w:color="auto"/>
          </w:divBdr>
        </w:div>
        <w:div w:id="842475924">
          <w:marLeft w:val="480"/>
          <w:marRight w:val="0"/>
          <w:marTop w:val="0"/>
          <w:marBottom w:val="0"/>
          <w:divBdr>
            <w:top w:val="none" w:sz="0" w:space="0" w:color="auto"/>
            <w:left w:val="none" w:sz="0" w:space="0" w:color="auto"/>
            <w:bottom w:val="none" w:sz="0" w:space="0" w:color="auto"/>
            <w:right w:val="none" w:sz="0" w:space="0" w:color="auto"/>
          </w:divBdr>
        </w:div>
        <w:div w:id="842478272">
          <w:marLeft w:val="480"/>
          <w:marRight w:val="0"/>
          <w:marTop w:val="0"/>
          <w:marBottom w:val="0"/>
          <w:divBdr>
            <w:top w:val="none" w:sz="0" w:space="0" w:color="auto"/>
            <w:left w:val="none" w:sz="0" w:space="0" w:color="auto"/>
            <w:bottom w:val="none" w:sz="0" w:space="0" w:color="auto"/>
            <w:right w:val="none" w:sz="0" w:space="0" w:color="auto"/>
          </w:divBdr>
        </w:div>
        <w:div w:id="842478960">
          <w:marLeft w:val="480"/>
          <w:marRight w:val="0"/>
          <w:marTop w:val="0"/>
          <w:marBottom w:val="0"/>
          <w:divBdr>
            <w:top w:val="none" w:sz="0" w:space="0" w:color="auto"/>
            <w:left w:val="none" w:sz="0" w:space="0" w:color="auto"/>
            <w:bottom w:val="none" w:sz="0" w:space="0" w:color="auto"/>
            <w:right w:val="none" w:sz="0" w:space="0" w:color="auto"/>
          </w:divBdr>
        </w:div>
        <w:div w:id="842547254">
          <w:marLeft w:val="480"/>
          <w:marRight w:val="0"/>
          <w:marTop w:val="0"/>
          <w:marBottom w:val="0"/>
          <w:divBdr>
            <w:top w:val="none" w:sz="0" w:space="0" w:color="auto"/>
            <w:left w:val="none" w:sz="0" w:space="0" w:color="auto"/>
            <w:bottom w:val="none" w:sz="0" w:space="0" w:color="auto"/>
            <w:right w:val="none" w:sz="0" w:space="0" w:color="auto"/>
          </w:divBdr>
        </w:div>
        <w:div w:id="842665003">
          <w:marLeft w:val="480"/>
          <w:marRight w:val="0"/>
          <w:marTop w:val="0"/>
          <w:marBottom w:val="0"/>
          <w:divBdr>
            <w:top w:val="none" w:sz="0" w:space="0" w:color="auto"/>
            <w:left w:val="none" w:sz="0" w:space="0" w:color="auto"/>
            <w:bottom w:val="none" w:sz="0" w:space="0" w:color="auto"/>
            <w:right w:val="none" w:sz="0" w:space="0" w:color="auto"/>
          </w:divBdr>
        </w:div>
        <w:div w:id="842665171">
          <w:marLeft w:val="480"/>
          <w:marRight w:val="0"/>
          <w:marTop w:val="0"/>
          <w:marBottom w:val="0"/>
          <w:divBdr>
            <w:top w:val="none" w:sz="0" w:space="0" w:color="auto"/>
            <w:left w:val="none" w:sz="0" w:space="0" w:color="auto"/>
            <w:bottom w:val="none" w:sz="0" w:space="0" w:color="auto"/>
            <w:right w:val="none" w:sz="0" w:space="0" w:color="auto"/>
          </w:divBdr>
        </w:div>
        <w:div w:id="842670231">
          <w:marLeft w:val="480"/>
          <w:marRight w:val="0"/>
          <w:marTop w:val="0"/>
          <w:marBottom w:val="0"/>
          <w:divBdr>
            <w:top w:val="none" w:sz="0" w:space="0" w:color="auto"/>
            <w:left w:val="none" w:sz="0" w:space="0" w:color="auto"/>
            <w:bottom w:val="none" w:sz="0" w:space="0" w:color="auto"/>
            <w:right w:val="none" w:sz="0" w:space="0" w:color="auto"/>
          </w:divBdr>
        </w:div>
        <w:div w:id="842820216">
          <w:marLeft w:val="0"/>
          <w:marRight w:val="0"/>
          <w:marTop w:val="0"/>
          <w:marBottom w:val="0"/>
          <w:divBdr>
            <w:top w:val="none" w:sz="0" w:space="0" w:color="auto"/>
            <w:left w:val="none" w:sz="0" w:space="0" w:color="auto"/>
            <w:bottom w:val="none" w:sz="0" w:space="0" w:color="auto"/>
            <w:right w:val="none" w:sz="0" w:space="0" w:color="auto"/>
          </w:divBdr>
        </w:div>
        <w:div w:id="842889976">
          <w:marLeft w:val="480"/>
          <w:marRight w:val="0"/>
          <w:marTop w:val="0"/>
          <w:marBottom w:val="0"/>
          <w:divBdr>
            <w:top w:val="none" w:sz="0" w:space="0" w:color="auto"/>
            <w:left w:val="none" w:sz="0" w:space="0" w:color="auto"/>
            <w:bottom w:val="none" w:sz="0" w:space="0" w:color="auto"/>
            <w:right w:val="none" w:sz="0" w:space="0" w:color="auto"/>
          </w:divBdr>
        </w:div>
        <w:div w:id="842891222">
          <w:marLeft w:val="480"/>
          <w:marRight w:val="0"/>
          <w:marTop w:val="0"/>
          <w:marBottom w:val="0"/>
          <w:divBdr>
            <w:top w:val="none" w:sz="0" w:space="0" w:color="auto"/>
            <w:left w:val="none" w:sz="0" w:space="0" w:color="auto"/>
            <w:bottom w:val="none" w:sz="0" w:space="0" w:color="auto"/>
            <w:right w:val="none" w:sz="0" w:space="0" w:color="auto"/>
          </w:divBdr>
        </w:div>
        <w:div w:id="843009454">
          <w:marLeft w:val="480"/>
          <w:marRight w:val="0"/>
          <w:marTop w:val="0"/>
          <w:marBottom w:val="0"/>
          <w:divBdr>
            <w:top w:val="none" w:sz="0" w:space="0" w:color="auto"/>
            <w:left w:val="none" w:sz="0" w:space="0" w:color="auto"/>
            <w:bottom w:val="none" w:sz="0" w:space="0" w:color="auto"/>
            <w:right w:val="none" w:sz="0" w:space="0" w:color="auto"/>
          </w:divBdr>
        </w:div>
        <w:div w:id="843279235">
          <w:marLeft w:val="480"/>
          <w:marRight w:val="0"/>
          <w:marTop w:val="0"/>
          <w:marBottom w:val="0"/>
          <w:divBdr>
            <w:top w:val="none" w:sz="0" w:space="0" w:color="auto"/>
            <w:left w:val="none" w:sz="0" w:space="0" w:color="auto"/>
            <w:bottom w:val="none" w:sz="0" w:space="0" w:color="auto"/>
            <w:right w:val="none" w:sz="0" w:space="0" w:color="auto"/>
          </w:divBdr>
        </w:div>
        <w:div w:id="843284167">
          <w:marLeft w:val="480"/>
          <w:marRight w:val="0"/>
          <w:marTop w:val="0"/>
          <w:marBottom w:val="0"/>
          <w:divBdr>
            <w:top w:val="none" w:sz="0" w:space="0" w:color="auto"/>
            <w:left w:val="none" w:sz="0" w:space="0" w:color="auto"/>
            <w:bottom w:val="none" w:sz="0" w:space="0" w:color="auto"/>
            <w:right w:val="none" w:sz="0" w:space="0" w:color="auto"/>
          </w:divBdr>
        </w:div>
        <w:div w:id="843320387">
          <w:marLeft w:val="480"/>
          <w:marRight w:val="0"/>
          <w:marTop w:val="0"/>
          <w:marBottom w:val="0"/>
          <w:divBdr>
            <w:top w:val="none" w:sz="0" w:space="0" w:color="auto"/>
            <w:left w:val="none" w:sz="0" w:space="0" w:color="auto"/>
            <w:bottom w:val="none" w:sz="0" w:space="0" w:color="auto"/>
            <w:right w:val="none" w:sz="0" w:space="0" w:color="auto"/>
          </w:divBdr>
        </w:div>
        <w:div w:id="843325981">
          <w:marLeft w:val="480"/>
          <w:marRight w:val="0"/>
          <w:marTop w:val="0"/>
          <w:marBottom w:val="0"/>
          <w:divBdr>
            <w:top w:val="none" w:sz="0" w:space="0" w:color="auto"/>
            <w:left w:val="none" w:sz="0" w:space="0" w:color="auto"/>
            <w:bottom w:val="none" w:sz="0" w:space="0" w:color="auto"/>
            <w:right w:val="none" w:sz="0" w:space="0" w:color="auto"/>
          </w:divBdr>
        </w:div>
        <w:div w:id="843394885">
          <w:marLeft w:val="480"/>
          <w:marRight w:val="0"/>
          <w:marTop w:val="0"/>
          <w:marBottom w:val="0"/>
          <w:divBdr>
            <w:top w:val="none" w:sz="0" w:space="0" w:color="auto"/>
            <w:left w:val="none" w:sz="0" w:space="0" w:color="auto"/>
            <w:bottom w:val="none" w:sz="0" w:space="0" w:color="auto"/>
            <w:right w:val="none" w:sz="0" w:space="0" w:color="auto"/>
          </w:divBdr>
        </w:div>
        <w:div w:id="843515537">
          <w:marLeft w:val="480"/>
          <w:marRight w:val="0"/>
          <w:marTop w:val="0"/>
          <w:marBottom w:val="0"/>
          <w:divBdr>
            <w:top w:val="none" w:sz="0" w:space="0" w:color="auto"/>
            <w:left w:val="none" w:sz="0" w:space="0" w:color="auto"/>
            <w:bottom w:val="none" w:sz="0" w:space="0" w:color="auto"/>
            <w:right w:val="none" w:sz="0" w:space="0" w:color="auto"/>
          </w:divBdr>
        </w:div>
        <w:div w:id="843589896">
          <w:marLeft w:val="480"/>
          <w:marRight w:val="0"/>
          <w:marTop w:val="0"/>
          <w:marBottom w:val="0"/>
          <w:divBdr>
            <w:top w:val="none" w:sz="0" w:space="0" w:color="auto"/>
            <w:left w:val="none" w:sz="0" w:space="0" w:color="auto"/>
            <w:bottom w:val="none" w:sz="0" w:space="0" w:color="auto"/>
            <w:right w:val="none" w:sz="0" w:space="0" w:color="auto"/>
          </w:divBdr>
        </w:div>
        <w:div w:id="843859059">
          <w:marLeft w:val="480"/>
          <w:marRight w:val="0"/>
          <w:marTop w:val="0"/>
          <w:marBottom w:val="0"/>
          <w:divBdr>
            <w:top w:val="none" w:sz="0" w:space="0" w:color="auto"/>
            <w:left w:val="none" w:sz="0" w:space="0" w:color="auto"/>
            <w:bottom w:val="none" w:sz="0" w:space="0" w:color="auto"/>
            <w:right w:val="none" w:sz="0" w:space="0" w:color="auto"/>
          </w:divBdr>
        </w:div>
        <w:div w:id="843980482">
          <w:marLeft w:val="480"/>
          <w:marRight w:val="0"/>
          <w:marTop w:val="0"/>
          <w:marBottom w:val="0"/>
          <w:divBdr>
            <w:top w:val="none" w:sz="0" w:space="0" w:color="auto"/>
            <w:left w:val="none" w:sz="0" w:space="0" w:color="auto"/>
            <w:bottom w:val="none" w:sz="0" w:space="0" w:color="auto"/>
            <w:right w:val="none" w:sz="0" w:space="0" w:color="auto"/>
          </w:divBdr>
        </w:div>
        <w:div w:id="844318032">
          <w:marLeft w:val="480"/>
          <w:marRight w:val="0"/>
          <w:marTop w:val="0"/>
          <w:marBottom w:val="0"/>
          <w:divBdr>
            <w:top w:val="none" w:sz="0" w:space="0" w:color="auto"/>
            <w:left w:val="none" w:sz="0" w:space="0" w:color="auto"/>
            <w:bottom w:val="none" w:sz="0" w:space="0" w:color="auto"/>
            <w:right w:val="none" w:sz="0" w:space="0" w:color="auto"/>
          </w:divBdr>
        </w:div>
        <w:div w:id="844318091">
          <w:marLeft w:val="480"/>
          <w:marRight w:val="0"/>
          <w:marTop w:val="0"/>
          <w:marBottom w:val="0"/>
          <w:divBdr>
            <w:top w:val="none" w:sz="0" w:space="0" w:color="auto"/>
            <w:left w:val="none" w:sz="0" w:space="0" w:color="auto"/>
            <w:bottom w:val="none" w:sz="0" w:space="0" w:color="auto"/>
            <w:right w:val="none" w:sz="0" w:space="0" w:color="auto"/>
          </w:divBdr>
        </w:div>
        <w:div w:id="844322744">
          <w:marLeft w:val="480"/>
          <w:marRight w:val="0"/>
          <w:marTop w:val="0"/>
          <w:marBottom w:val="0"/>
          <w:divBdr>
            <w:top w:val="none" w:sz="0" w:space="0" w:color="auto"/>
            <w:left w:val="none" w:sz="0" w:space="0" w:color="auto"/>
            <w:bottom w:val="none" w:sz="0" w:space="0" w:color="auto"/>
            <w:right w:val="none" w:sz="0" w:space="0" w:color="auto"/>
          </w:divBdr>
        </w:div>
        <w:div w:id="844369282">
          <w:marLeft w:val="480"/>
          <w:marRight w:val="0"/>
          <w:marTop w:val="0"/>
          <w:marBottom w:val="0"/>
          <w:divBdr>
            <w:top w:val="none" w:sz="0" w:space="0" w:color="auto"/>
            <w:left w:val="none" w:sz="0" w:space="0" w:color="auto"/>
            <w:bottom w:val="none" w:sz="0" w:space="0" w:color="auto"/>
            <w:right w:val="none" w:sz="0" w:space="0" w:color="auto"/>
          </w:divBdr>
        </w:div>
        <w:div w:id="844395864">
          <w:marLeft w:val="480"/>
          <w:marRight w:val="0"/>
          <w:marTop w:val="0"/>
          <w:marBottom w:val="0"/>
          <w:divBdr>
            <w:top w:val="none" w:sz="0" w:space="0" w:color="auto"/>
            <w:left w:val="none" w:sz="0" w:space="0" w:color="auto"/>
            <w:bottom w:val="none" w:sz="0" w:space="0" w:color="auto"/>
            <w:right w:val="none" w:sz="0" w:space="0" w:color="auto"/>
          </w:divBdr>
        </w:div>
        <w:div w:id="844437070">
          <w:marLeft w:val="480"/>
          <w:marRight w:val="0"/>
          <w:marTop w:val="0"/>
          <w:marBottom w:val="0"/>
          <w:divBdr>
            <w:top w:val="none" w:sz="0" w:space="0" w:color="auto"/>
            <w:left w:val="none" w:sz="0" w:space="0" w:color="auto"/>
            <w:bottom w:val="none" w:sz="0" w:space="0" w:color="auto"/>
            <w:right w:val="none" w:sz="0" w:space="0" w:color="auto"/>
          </w:divBdr>
        </w:div>
        <w:div w:id="844513756">
          <w:marLeft w:val="480"/>
          <w:marRight w:val="0"/>
          <w:marTop w:val="0"/>
          <w:marBottom w:val="0"/>
          <w:divBdr>
            <w:top w:val="none" w:sz="0" w:space="0" w:color="auto"/>
            <w:left w:val="none" w:sz="0" w:space="0" w:color="auto"/>
            <w:bottom w:val="none" w:sz="0" w:space="0" w:color="auto"/>
            <w:right w:val="none" w:sz="0" w:space="0" w:color="auto"/>
          </w:divBdr>
        </w:div>
        <w:div w:id="844518148">
          <w:marLeft w:val="480"/>
          <w:marRight w:val="0"/>
          <w:marTop w:val="0"/>
          <w:marBottom w:val="0"/>
          <w:divBdr>
            <w:top w:val="none" w:sz="0" w:space="0" w:color="auto"/>
            <w:left w:val="none" w:sz="0" w:space="0" w:color="auto"/>
            <w:bottom w:val="none" w:sz="0" w:space="0" w:color="auto"/>
            <w:right w:val="none" w:sz="0" w:space="0" w:color="auto"/>
          </w:divBdr>
        </w:div>
        <w:div w:id="844519491">
          <w:marLeft w:val="480"/>
          <w:marRight w:val="0"/>
          <w:marTop w:val="0"/>
          <w:marBottom w:val="0"/>
          <w:divBdr>
            <w:top w:val="none" w:sz="0" w:space="0" w:color="auto"/>
            <w:left w:val="none" w:sz="0" w:space="0" w:color="auto"/>
            <w:bottom w:val="none" w:sz="0" w:space="0" w:color="auto"/>
            <w:right w:val="none" w:sz="0" w:space="0" w:color="auto"/>
          </w:divBdr>
        </w:div>
        <w:div w:id="844520687">
          <w:marLeft w:val="480"/>
          <w:marRight w:val="0"/>
          <w:marTop w:val="0"/>
          <w:marBottom w:val="0"/>
          <w:divBdr>
            <w:top w:val="none" w:sz="0" w:space="0" w:color="auto"/>
            <w:left w:val="none" w:sz="0" w:space="0" w:color="auto"/>
            <w:bottom w:val="none" w:sz="0" w:space="0" w:color="auto"/>
            <w:right w:val="none" w:sz="0" w:space="0" w:color="auto"/>
          </w:divBdr>
        </w:div>
        <w:div w:id="844594145">
          <w:marLeft w:val="480"/>
          <w:marRight w:val="0"/>
          <w:marTop w:val="0"/>
          <w:marBottom w:val="0"/>
          <w:divBdr>
            <w:top w:val="none" w:sz="0" w:space="0" w:color="auto"/>
            <w:left w:val="none" w:sz="0" w:space="0" w:color="auto"/>
            <w:bottom w:val="none" w:sz="0" w:space="0" w:color="auto"/>
            <w:right w:val="none" w:sz="0" w:space="0" w:color="auto"/>
          </w:divBdr>
        </w:div>
        <w:div w:id="844899085">
          <w:marLeft w:val="480"/>
          <w:marRight w:val="0"/>
          <w:marTop w:val="0"/>
          <w:marBottom w:val="0"/>
          <w:divBdr>
            <w:top w:val="none" w:sz="0" w:space="0" w:color="auto"/>
            <w:left w:val="none" w:sz="0" w:space="0" w:color="auto"/>
            <w:bottom w:val="none" w:sz="0" w:space="0" w:color="auto"/>
            <w:right w:val="none" w:sz="0" w:space="0" w:color="auto"/>
          </w:divBdr>
        </w:div>
        <w:div w:id="844902202">
          <w:marLeft w:val="480"/>
          <w:marRight w:val="0"/>
          <w:marTop w:val="0"/>
          <w:marBottom w:val="0"/>
          <w:divBdr>
            <w:top w:val="none" w:sz="0" w:space="0" w:color="auto"/>
            <w:left w:val="none" w:sz="0" w:space="0" w:color="auto"/>
            <w:bottom w:val="none" w:sz="0" w:space="0" w:color="auto"/>
            <w:right w:val="none" w:sz="0" w:space="0" w:color="auto"/>
          </w:divBdr>
        </w:div>
        <w:div w:id="845093083">
          <w:marLeft w:val="480"/>
          <w:marRight w:val="0"/>
          <w:marTop w:val="0"/>
          <w:marBottom w:val="0"/>
          <w:divBdr>
            <w:top w:val="none" w:sz="0" w:space="0" w:color="auto"/>
            <w:left w:val="none" w:sz="0" w:space="0" w:color="auto"/>
            <w:bottom w:val="none" w:sz="0" w:space="0" w:color="auto"/>
            <w:right w:val="none" w:sz="0" w:space="0" w:color="auto"/>
          </w:divBdr>
        </w:div>
        <w:div w:id="845175088">
          <w:marLeft w:val="480"/>
          <w:marRight w:val="0"/>
          <w:marTop w:val="0"/>
          <w:marBottom w:val="0"/>
          <w:divBdr>
            <w:top w:val="none" w:sz="0" w:space="0" w:color="auto"/>
            <w:left w:val="none" w:sz="0" w:space="0" w:color="auto"/>
            <w:bottom w:val="none" w:sz="0" w:space="0" w:color="auto"/>
            <w:right w:val="none" w:sz="0" w:space="0" w:color="auto"/>
          </w:divBdr>
        </w:div>
        <w:div w:id="845249295">
          <w:marLeft w:val="480"/>
          <w:marRight w:val="0"/>
          <w:marTop w:val="0"/>
          <w:marBottom w:val="0"/>
          <w:divBdr>
            <w:top w:val="none" w:sz="0" w:space="0" w:color="auto"/>
            <w:left w:val="none" w:sz="0" w:space="0" w:color="auto"/>
            <w:bottom w:val="none" w:sz="0" w:space="0" w:color="auto"/>
            <w:right w:val="none" w:sz="0" w:space="0" w:color="auto"/>
          </w:divBdr>
        </w:div>
        <w:div w:id="845288348">
          <w:marLeft w:val="480"/>
          <w:marRight w:val="0"/>
          <w:marTop w:val="0"/>
          <w:marBottom w:val="0"/>
          <w:divBdr>
            <w:top w:val="none" w:sz="0" w:space="0" w:color="auto"/>
            <w:left w:val="none" w:sz="0" w:space="0" w:color="auto"/>
            <w:bottom w:val="none" w:sz="0" w:space="0" w:color="auto"/>
            <w:right w:val="none" w:sz="0" w:space="0" w:color="auto"/>
          </w:divBdr>
        </w:div>
        <w:div w:id="845292547">
          <w:marLeft w:val="480"/>
          <w:marRight w:val="0"/>
          <w:marTop w:val="0"/>
          <w:marBottom w:val="0"/>
          <w:divBdr>
            <w:top w:val="none" w:sz="0" w:space="0" w:color="auto"/>
            <w:left w:val="none" w:sz="0" w:space="0" w:color="auto"/>
            <w:bottom w:val="none" w:sz="0" w:space="0" w:color="auto"/>
            <w:right w:val="none" w:sz="0" w:space="0" w:color="auto"/>
          </w:divBdr>
        </w:div>
        <w:div w:id="845359715">
          <w:marLeft w:val="480"/>
          <w:marRight w:val="0"/>
          <w:marTop w:val="0"/>
          <w:marBottom w:val="0"/>
          <w:divBdr>
            <w:top w:val="none" w:sz="0" w:space="0" w:color="auto"/>
            <w:left w:val="none" w:sz="0" w:space="0" w:color="auto"/>
            <w:bottom w:val="none" w:sz="0" w:space="0" w:color="auto"/>
            <w:right w:val="none" w:sz="0" w:space="0" w:color="auto"/>
          </w:divBdr>
        </w:div>
        <w:div w:id="845361921">
          <w:marLeft w:val="480"/>
          <w:marRight w:val="0"/>
          <w:marTop w:val="0"/>
          <w:marBottom w:val="0"/>
          <w:divBdr>
            <w:top w:val="none" w:sz="0" w:space="0" w:color="auto"/>
            <w:left w:val="none" w:sz="0" w:space="0" w:color="auto"/>
            <w:bottom w:val="none" w:sz="0" w:space="0" w:color="auto"/>
            <w:right w:val="none" w:sz="0" w:space="0" w:color="auto"/>
          </w:divBdr>
        </w:div>
        <w:div w:id="845367993">
          <w:marLeft w:val="480"/>
          <w:marRight w:val="0"/>
          <w:marTop w:val="0"/>
          <w:marBottom w:val="0"/>
          <w:divBdr>
            <w:top w:val="none" w:sz="0" w:space="0" w:color="auto"/>
            <w:left w:val="none" w:sz="0" w:space="0" w:color="auto"/>
            <w:bottom w:val="none" w:sz="0" w:space="0" w:color="auto"/>
            <w:right w:val="none" w:sz="0" w:space="0" w:color="auto"/>
          </w:divBdr>
        </w:div>
        <w:div w:id="845559685">
          <w:marLeft w:val="480"/>
          <w:marRight w:val="0"/>
          <w:marTop w:val="0"/>
          <w:marBottom w:val="0"/>
          <w:divBdr>
            <w:top w:val="none" w:sz="0" w:space="0" w:color="auto"/>
            <w:left w:val="none" w:sz="0" w:space="0" w:color="auto"/>
            <w:bottom w:val="none" w:sz="0" w:space="0" w:color="auto"/>
            <w:right w:val="none" w:sz="0" w:space="0" w:color="auto"/>
          </w:divBdr>
        </w:div>
        <w:div w:id="845747737">
          <w:marLeft w:val="480"/>
          <w:marRight w:val="0"/>
          <w:marTop w:val="0"/>
          <w:marBottom w:val="0"/>
          <w:divBdr>
            <w:top w:val="none" w:sz="0" w:space="0" w:color="auto"/>
            <w:left w:val="none" w:sz="0" w:space="0" w:color="auto"/>
            <w:bottom w:val="none" w:sz="0" w:space="0" w:color="auto"/>
            <w:right w:val="none" w:sz="0" w:space="0" w:color="auto"/>
          </w:divBdr>
        </w:div>
        <w:div w:id="845949003">
          <w:marLeft w:val="480"/>
          <w:marRight w:val="0"/>
          <w:marTop w:val="0"/>
          <w:marBottom w:val="0"/>
          <w:divBdr>
            <w:top w:val="none" w:sz="0" w:space="0" w:color="auto"/>
            <w:left w:val="none" w:sz="0" w:space="0" w:color="auto"/>
            <w:bottom w:val="none" w:sz="0" w:space="0" w:color="auto"/>
            <w:right w:val="none" w:sz="0" w:space="0" w:color="auto"/>
          </w:divBdr>
        </w:div>
        <w:div w:id="846018235">
          <w:marLeft w:val="480"/>
          <w:marRight w:val="0"/>
          <w:marTop w:val="0"/>
          <w:marBottom w:val="0"/>
          <w:divBdr>
            <w:top w:val="none" w:sz="0" w:space="0" w:color="auto"/>
            <w:left w:val="none" w:sz="0" w:space="0" w:color="auto"/>
            <w:bottom w:val="none" w:sz="0" w:space="0" w:color="auto"/>
            <w:right w:val="none" w:sz="0" w:space="0" w:color="auto"/>
          </w:divBdr>
        </w:div>
        <w:div w:id="846091847">
          <w:marLeft w:val="480"/>
          <w:marRight w:val="0"/>
          <w:marTop w:val="0"/>
          <w:marBottom w:val="0"/>
          <w:divBdr>
            <w:top w:val="none" w:sz="0" w:space="0" w:color="auto"/>
            <w:left w:val="none" w:sz="0" w:space="0" w:color="auto"/>
            <w:bottom w:val="none" w:sz="0" w:space="0" w:color="auto"/>
            <w:right w:val="none" w:sz="0" w:space="0" w:color="auto"/>
          </w:divBdr>
        </w:div>
        <w:div w:id="846098789">
          <w:marLeft w:val="480"/>
          <w:marRight w:val="0"/>
          <w:marTop w:val="0"/>
          <w:marBottom w:val="0"/>
          <w:divBdr>
            <w:top w:val="none" w:sz="0" w:space="0" w:color="auto"/>
            <w:left w:val="none" w:sz="0" w:space="0" w:color="auto"/>
            <w:bottom w:val="none" w:sz="0" w:space="0" w:color="auto"/>
            <w:right w:val="none" w:sz="0" w:space="0" w:color="auto"/>
          </w:divBdr>
        </w:div>
        <w:div w:id="846403079">
          <w:marLeft w:val="480"/>
          <w:marRight w:val="0"/>
          <w:marTop w:val="0"/>
          <w:marBottom w:val="0"/>
          <w:divBdr>
            <w:top w:val="none" w:sz="0" w:space="0" w:color="auto"/>
            <w:left w:val="none" w:sz="0" w:space="0" w:color="auto"/>
            <w:bottom w:val="none" w:sz="0" w:space="0" w:color="auto"/>
            <w:right w:val="none" w:sz="0" w:space="0" w:color="auto"/>
          </w:divBdr>
        </w:div>
        <w:div w:id="846557915">
          <w:marLeft w:val="480"/>
          <w:marRight w:val="0"/>
          <w:marTop w:val="0"/>
          <w:marBottom w:val="0"/>
          <w:divBdr>
            <w:top w:val="none" w:sz="0" w:space="0" w:color="auto"/>
            <w:left w:val="none" w:sz="0" w:space="0" w:color="auto"/>
            <w:bottom w:val="none" w:sz="0" w:space="0" w:color="auto"/>
            <w:right w:val="none" w:sz="0" w:space="0" w:color="auto"/>
          </w:divBdr>
        </w:div>
        <w:div w:id="846596469">
          <w:marLeft w:val="480"/>
          <w:marRight w:val="0"/>
          <w:marTop w:val="0"/>
          <w:marBottom w:val="0"/>
          <w:divBdr>
            <w:top w:val="none" w:sz="0" w:space="0" w:color="auto"/>
            <w:left w:val="none" w:sz="0" w:space="0" w:color="auto"/>
            <w:bottom w:val="none" w:sz="0" w:space="0" w:color="auto"/>
            <w:right w:val="none" w:sz="0" w:space="0" w:color="auto"/>
          </w:divBdr>
        </w:div>
        <w:div w:id="846600948">
          <w:marLeft w:val="480"/>
          <w:marRight w:val="0"/>
          <w:marTop w:val="0"/>
          <w:marBottom w:val="0"/>
          <w:divBdr>
            <w:top w:val="none" w:sz="0" w:space="0" w:color="auto"/>
            <w:left w:val="none" w:sz="0" w:space="0" w:color="auto"/>
            <w:bottom w:val="none" w:sz="0" w:space="0" w:color="auto"/>
            <w:right w:val="none" w:sz="0" w:space="0" w:color="auto"/>
          </w:divBdr>
        </w:div>
        <w:div w:id="846603653">
          <w:marLeft w:val="480"/>
          <w:marRight w:val="0"/>
          <w:marTop w:val="0"/>
          <w:marBottom w:val="0"/>
          <w:divBdr>
            <w:top w:val="none" w:sz="0" w:space="0" w:color="auto"/>
            <w:left w:val="none" w:sz="0" w:space="0" w:color="auto"/>
            <w:bottom w:val="none" w:sz="0" w:space="0" w:color="auto"/>
            <w:right w:val="none" w:sz="0" w:space="0" w:color="auto"/>
          </w:divBdr>
        </w:div>
        <w:div w:id="846671701">
          <w:marLeft w:val="480"/>
          <w:marRight w:val="0"/>
          <w:marTop w:val="0"/>
          <w:marBottom w:val="0"/>
          <w:divBdr>
            <w:top w:val="none" w:sz="0" w:space="0" w:color="auto"/>
            <w:left w:val="none" w:sz="0" w:space="0" w:color="auto"/>
            <w:bottom w:val="none" w:sz="0" w:space="0" w:color="auto"/>
            <w:right w:val="none" w:sz="0" w:space="0" w:color="auto"/>
          </w:divBdr>
        </w:div>
        <w:div w:id="846679154">
          <w:marLeft w:val="480"/>
          <w:marRight w:val="0"/>
          <w:marTop w:val="0"/>
          <w:marBottom w:val="0"/>
          <w:divBdr>
            <w:top w:val="none" w:sz="0" w:space="0" w:color="auto"/>
            <w:left w:val="none" w:sz="0" w:space="0" w:color="auto"/>
            <w:bottom w:val="none" w:sz="0" w:space="0" w:color="auto"/>
            <w:right w:val="none" w:sz="0" w:space="0" w:color="auto"/>
          </w:divBdr>
        </w:div>
        <w:div w:id="846749256">
          <w:marLeft w:val="480"/>
          <w:marRight w:val="0"/>
          <w:marTop w:val="0"/>
          <w:marBottom w:val="0"/>
          <w:divBdr>
            <w:top w:val="none" w:sz="0" w:space="0" w:color="auto"/>
            <w:left w:val="none" w:sz="0" w:space="0" w:color="auto"/>
            <w:bottom w:val="none" w:sz="0" w:space="0" w:color="auto"/>
            <w:right w:val="none" w:sz="0" w:space="0" w:color="auto"/>
          </w:divBdr>
        </w:div>
        <w:div w:id="846754985">
          <w:marLeft w:val="480"/>
          <w:marRight w:val="0"/>
          <w:marTop w:val="0"/>
          <w:marBottom w:val="0"/>
          <w:divBdr>
            <w:top w:val="none" w:sz="0" w:space="0" w:color="auto"/>
            <w:left w:val="none" w:sz="0" w:space="0" w:color="auto"/>
            <w:bottom w:val="none" w:sz="0" w:space="0" w:color="auto"/>
            <w:right w:val="none" w:sz="0" w:space="0" w:color="auto"/>
          </w:divBdr>
        </w:div>
        <w:div w:id="846794014">
          <w:marLeft w:val="480"/>
          <w:marRight w:val="0"/>
          <w:marTop w:val="0"/>
          <w:marBottom w:val="0"/>
          <w:divBdr>
            <w:top w:val="none" w:sz="0" w:space="0" w:color="auto"/>
            <w:left w:val="none" w:sz="0" w:space="0" w:color="auto"/>
            <w:bottom w:val="none" w:sz="0" w:space="0" w:color="auto"/>
            <w:right w:val="none" w:sz="0" w:space="0" w:color="auto"/>
          </w:divBdr>
        </w:div>
        <w:div w:id="846942741">
          <w:marLeft w:val="480"/>
          <w:marRight w:val="0"/>
          <w:marTop w:val="0"/>
          <w:marBottom w:val="0"/>
          <w:divBdr>
            <w:top w:val="none" w:sz="0" w:space="0" w:color="auto"/>
            <w:left w:val="none" w:sz="0" w:space="0" w:color="auto"/>
            <w:bottom w:val="none" w:sz="0" w:space="0" w:color="auto"/>
            <w:right w:val="none" w:sz="0" w:space="0" w:color="auto"/>
          </w:divBdr>
        </w:div>
        <w:div w:id="846943930">
          <w:marLeft w:val="480"/>
          <w:marRight w:val="0"/>
          <w:marTop w:val="0"/>
          <w:marBottom w:val="0"/>
          <w:divBdr>
            <w:top w:val="none" w:sz="0" w:space="0" w:color="auto"/>
            <w:left w:val="none" w:sz="0" w:space="0" w:color="auto"/>
            <w:bottom w:val="none" w:sz="0" w:space="0" w:color="auto"/>
            <w:right w:val="none" w:sz="0" w:space="0" w:color="auto"/>
          </w:divBdr>
        </w:div>
        <w:div w:id="847410599">
          <w:marLeft w:val="480"/>
          <w:marRight w:val="0"/>
          <w:marTop w:val="0"/>
          <w:marBottom w:val="0"/>
          <w:divBdr>
            <w:top w:val="none" w:sz="0" w:space="0" w:color="auto"/>
            <w:left w:val="none" w:sz="0" w:space="0" w:color="auto"/>
            <w:bottom w:val="none" w:sz="0" w:space="0" w:color="auto"/>
            <w:right w:val="none" w:sz="0" w:space="0" w:color="auto"/>
          </w:divBdr>
        </w:div>
        <w:div w:id="847526172">
          <w:marLeft w:val="480"/>
          <w:marRight w:val="0"/>
          <w:marTop w:val="0"/>
          <w:marBottom w:val="0"/>
          <w:divBdr>
            <w:top w:val="none" w:sz="0" w:space="0" w:color="auto"/>
            <w:left w:val="none" w:sz="0" w:space="0" w:color="auto"/>
            <w:bottom w:val="none" w:sz="0" w:space="0" w:color="auto"/>
            <w:right w:val="none" w:sz="0" w:space="0" w:color="auto"/>
          </w:divBdr>
        </w:div>
        <w:div w:id="847597068">
          <w:marLeft w:val="480"/>
          <w:marRight w:val="0"/>
          <w:marTop w:val="0"/>
          <w:marBottom w:val="0"/>
          <w:divBdr>
            <w:top w:val="none" w:sz="0" w:space="0" w:color="auto"/>
            <w:left w:val="none" w:sz="0" w:space="0" w:color="auto"/>
            <w:bottom w:val="none" w:sz="0" w:space="0" w:color="auto"/>
            <w:right w:val="none" w:sz="0" w:space="0" w:color="auto"/>
          </w:divBdr>
        </w:div>
        <w:div w:id="847672011">
          <w:marLeft w:val="480"/>
          <w:marRight w:val="0"/>
          <w:marTop w:val="0"/>
          <w:marBottom w:val="0"/>
          <w:divBdr>
            <w:top w:val="none" w:sz="0" w:space="0" w:color="auto"/>
            <w:left w:val="none" w:sz="0" w:space="0" w:color="auto"/>
            <w:bottom w:val="none" w:sz="0" w:space="0" w:color="auto"/>
            <w:right w:val="none" w:sz="0" w:space="0" w:color="auto"/>
          </w:divBdr>
        </w:div>
        <w:div w:id="847717464">
          <w:marLeft w:val="480"/>
          <w:marRight w:val="0"/>
          <w:marTop w:val="0"/>
          <w:marBottom w:val="0"/>
          <w:divBdr>
            <w:top w:val="none" w:sz="0" w:space="0" w:color="auto"/>
            <w:left w:val="none" w:sz="0" w:space="0" w:color="auto"/>
            <w:bottom w:val="none" w:sz="0" w:space="0" w:color="auto"/>
            <w:right w:val="none" w:sz="0" w:space="0" w:color="auto"/>
          </w:divBdr>
        </w:div>
        <w:div w:id="847721680">
          <w:marLeft w:val="480"/>
          <w:marRight w:val="0"/>
          <w:marTop w:val="0"/>
          <w:marBottom w:val="0"/>
          <w:divBdr>
            <w:top w:val="none" w:sz="0" w:space="0" w:color="auto"/>
            <w:left w:val="none" w:sz="0" w:space="0" w:color="auto"/>
            <w:bottom w:val="none" w:sz="0" w:space="0" w:color="auto"/>
            <w:right w:val="none" w:sz="0" w:space="0" w:color="auto"/>
          </w:divBdr>
        </w:div>
        <w:div w:id="847788561">
          <w:marLeft w:val="480"/>
          <w:marRight w:val="0"/>
          <w:marTop w:val="0"/>
          <w:marBottom w:val="0"/>
          <w:divBdr>
            <w:top w:val="none" w:sz="0" w:space="0" w:color="auto"/>
            <w:left w:val="none" w:sz="0" w:space="0" w:color="auto"/>
            <w:bottom w:val="none" w:sz="0" w:space="0" w:color="auto"/>
            <w:right w:val="none" w:sz="0" w:space="0" w:color="auto"/>
          </w:divBdr>
        </w:div>
        <w:div w:id="847908620">
          <w:marLeft w:val="480"/>
          <w:marRight w:val="0"/>
          <w:marTop w:val="0"/>
          <w:marBottom w:val="0"/>
          <w:divBdr>
            <w:top w:val="none" w:sz="0" w:space="0" w:color="auto"/>
            <w:left w:val="none" w:sz="0" w:space="0" w:color="auto"/>
            <w:bottom w:val="none" w:sz="0" w:space="0" w:color="auto"/>
            <w:right w:val="none" w:sz="0" w:space="0" w:color="auto"/>
          </w:divBdr>
        </w:div>
        <w:div w:id="848065509">
          <w:marLeft w:val="480"/>
          <w:marRight w:val="0"/>
          <w:marTop w:val="0"/>
          <w:marBottom w:val="0"/>
          <w:divBdr>
            <w:top w:val="none" w:sz="0" w:space="0" w:color="auto"/>
            <w:left w:val="none" w:sz="0" w:space="0" w:color="auto"/>
            <w:bottom w:val="none" w:sz="0" w:space="0" w:color="auto"/>
            <w:right w:val="none" w:sz="0" w:space="0" w:color="auto"/>
          </w:divBdr>
        </w:div>
        <w:div w:id="848251199">
          <w:marLeft w:val="480"/>
          <w:marRight w:val="0"/>
          <w:marTop w:val="0"/>
          <w:marBottom w:val="0"/>
          <w:divBdr>
            <w:top w:val="none" w:sz="0" w:space="0" w:color="auto"/>
            <w:left w:val="none" w:sz="0" w:space="0" w:color="auto"/>
            <w:bottom w:val="none" w:sz="0" w:space="0" w:color="auto"/>
            <w:right w:val="none" w:sz="0" w:space="0" w:color="auto"/>
          </w:divBdr>
        </w:div>
        <w:div w:id="848328799">
          <w:marLeft w:val="480"/>
          <w:marRight w:val="0"/>
          <w:marTop w:val="0"/>
          <w:marBottom w:val="0"/>
          <w:divBdr>
            <w:top w:val="none" w:sz="0" w:space="0" w:color="auto"/>
            <w:left w:val="none" w:sz="0" w:space="0" w:color="auto"/>
            <w:bottom w:val="none" w:sz="0" w:space="0" w:color="auto"/>
            <w:right w:val="none" w:sz="0" w:space="0" w:color="auto"/>
          </w:divBdr>
        </w:div>
        <w:div w:id="848370466">
          <w:marLeft w:val="480"/>
          <w:marRight w:val="0"/>
          <w:marTop w:val="0"/>
          <w:marBottom w:val="0"/>
          <w:divBdr>
            <w:top w:val="none" w:sz="0" w:space="0" w:color="auto"/>
            <w:left w:val="none" w:sz="0" w:space="0" w:color="auto"/>
            <w:bottom w:val="none" w:sz="0" w:space="0" w:color="auto"/>
            <w:right w:val="none" w:sz="0" w:space="0" w:color="auto"/>
          </w:divBdr>
        </w:div>
        <w:div w:id="848373322">
          <w:marLeft w:val="480"/>
          <w:marRight w:val="0"/>
          <w:marTop w:val="0"/>
          <w:marBottom w:val="0"/>
          <w:divBdr>
            <w:top w:val="none" w:sz="0" w:space="0" w:color="auto"/>
            <w:left w:val="none" w:sz="0" w:space="0" w:color="auto"/>
            <w:bottom w:val="none" w:sz="0" w:space="0" w:color="auto"/>
            <w:right w:val="none" w:sz="0" w:space="0" w:color="auto"/>
          </w:divBdr>
        </w:div>
        <w:div w:id="848494789">
          <w:marLeft w:val="480"/>
          <w:marRight w:val="0"/>
          <w:marTop w:val="0"/>
          <w:marBottom w:val="0"/>
          <w:divBdr>
            <w:top w:val="none" w:sz="0" w:space="0" w:color="auto"/>
            <w:left w:val="none" w:sz="0" w:space="0" w:color="auto"/>
            <w:bottom w:val="none" w:sz="0" w:space="0" w:color="auto"/>
            <w:right w:val="none" w:sz="0" w:space="0" w:color="auto"/>
          </w:divBdr>
        </w:div>
        <w:div w:id="848495038">
          <w:marLeft w:val="480"/>
          <w:marRight w:val="0"/>
          <w:marTop w:val="0"/>
          <w:marBottom w:val="0"/>
          <w:divBdr>
            <w:top w:val="none" w:sz="0" w:space="0" w:color="auto"/>
            <w:left w:val="none" w:sz="0" w:space="0" w:color="auto"/>
            <w:bottom w:val="none" w:sz="0" w:space="0" w:color="auto"/>
            <w:right w:val="none" w:sz="0" w:space="0" w:color="auto"/>
          </w:divBdr>
        </w:div>
        <w:div w:id="848570206">
          <w:marLeft w:val="480"/>
          <w:marRight w:val="0"/>
          <w:marTop w:val="0"/>
          <w:marBottom w:val="0"/>
          <w:divBdr>
            <w:top w:val="none" w:sz="0" w:space="0" w:color="auto"/>
            <w:left w:val="none" w:sz="0" w:space="0" w:color="auto"/>
            <w:bottom w:val="none" w:sz="0" w:space="0" w:color="auto"/>
            <w:right w:val="none" w:sz="0" w:space="0" w:color="auto"/>
          </w:divBdr>
        </w:div>
        <w:div w:id="848760016">
          <w:marLeft w:val="480"/>
          <w:marRight w:val="0"/>
          <w:marTop w:val="0"/>
          <w:marBottom w:val="0"/>
          <w:divBdr>
            <w:top w:val="none" w:sz="0" w:space="0" w:color="auto"/>
            <w:left w:val="none" w:sz="0" w:space="0" w:color="auto"/>
            <w:bottom w:val="none" w:sz="0" w:space="0" w:color="auto"/>
            <w:right w:val="none" w:sz="0" w:space="0" w:color="auto"/>
          </w:divBdr>
        </w:div>
        <w:div w:id="848831051">
          <w:marLeft w:val="480"/>
          <w:marRight w:val="0"/>
          <w:marTop w:val="0"/>
          <w:marBottom w:val="0"/>
          <w:divBdr>
            <w:top w:val="none" w:sz="0" w:space="0" w:color="auto"/>
            <w:left w:val="none" w:sz="0" w:space="0" w:color="auto"/>
            <w:bottom w:val="none" w:sz="0" w:space="0" w:color="auto"/>
            <w:right w:val="none" w:sz="0" w:space="0" w:color="auto"/>
          </w:divBdr>
        </w:div>
        <w:div w:id="848982833">
          <w:marLeft w:val="480"/>
          <w:marRight w:val="0"/>
          <w:marTop w:val="0"/>
          <w:marBottom w:val="0"/>
          <w:divBdr>
            <w:top w:val="none" w:sz="0" w:space="0" w:color="auto"/>
            <w:left w:val="none" w:sz="0" w:space="0" w:color="auto"/>
            <w:bottom w:val="none" w:sz="0" w:space="0" w:color="auto"/>
            <w:right w:val="none" w:sz="0" w:space="0" w:color="auto"/>
          </w:divBdr>
        </w:div>
        <w:div w:id="848984163">
          <w:marLeft w:val="480"/>
          <w:marRight w:val="0"/>
          <w:marTop w:val="0"/>
          <w:marBottom w:val="0"/>
          <w:divBdr>
            <w:top w:val="none" w:sz="0" w:space="0" w:color="auto"/>
            <w:left w:val="none" w:sz="0" w:space="0" w:color="auto"/>
            <w:bottom w:val="none" w:sz="0" w:space="0" w:color="auto"/>
            <w:right w:val="none" w:sz="0" w:space="0" w:color="auto"/>
          </w:divBdr>
        </w:div>
        <w:div w:id="849101734">
          <w:marLeft w:val="480"/>
          <w:marRight w:val="0"/>
          <w:marTop w:val="0"/>
          <w:marBottom w:val="0"/>
          <w:divBdr>
            <w:top w:val="none" w:sz="0" w:space="0" w:color="auto"/>
            <w:left w:val="none" w:sz="0" w:space="0" w:color="auto"/>
            <w:bottom w:val="none" w:sz="0" w:space="0" w:color="auto"/>
            <w:right w:val="none" w:sz="0" w:space="0" w:color="auto"/>
          </w:divBdr>
        </w:div>
        <w:div w:id="849104883">
          <w:marLeft w:val="480"/>
          <w:marRight w:val="0"/>
          <w:marTop w:val="0"/>
          <w:marBottom w:val="0"/>
          <w:divBdr>
            <w:top w:val="none" w:sz="0" w:space="0" w:color="auto"/>
            <w:left w:val="none" w:sz="0" w:space="0" w:color="auto"/>
            <w:bottom w:val="none" w:sz="0" w:space="0" w:color="auto"/>
            <w:right w:val="none" w:sz="0" w:space="0" w:color="auto"/>
          </w:divBdr>
        </w:div>
        <w:div w:id="849107701">
          <w:marLeft w:val="0"/>
          <w:marRight w:val="0"/>
          <w:marTop w:val="0"/>
          <w:marBottom w:val="0"/>
          <w:divBdr>
            <w:top w:val="none" w:sz="0" w:space="0" w:color="auto"/>
            <w:left w:val="none" w:sz="0" w:space="0" w:color="auto"/>
            <w:bottom w:val="none" w:sz="0" w:space="0" w:color="auto"/>
            <w:right w:val="none" w:sz="0" w:space="0" w:color="auto"/>
          </w:divBdr>
          <w:divsChild>
            <w:div w:id="539055395">
              <w:marLeft w:val="0"/>
              <w:marRight w:val="0"/>
              <w:marTop w:val="0"/>
              <w:marBottom w:val="0"/>
              <w:divBdr>
                <w:top w:val="none" w:sz="0" w:space="0" w:color="auto"/>
                <w:left w:val="none" w:sz="0" w:space="0" w:color="auto"/>
                <w:bottom w:val="none" w:sz="0" w:space="0" w:color="auto"/>
                <w:right w:val="none" w:sz="0" w:space="0" w:color="auto"/>
              </w:divBdr>
              <w:divsChild>
                <w:div w:id="252206707">
                  <w:marLeft w:val="0"/>
                  <w:marRight w:val="0"/>
                  <w:marTop w:val="0"/>
                  <w:marBottom w:val="0"/>
                  <w:divBdr>
                    <w:top w:val="none" w:sz="0" w:space="0" w:color="auto"/>
                    <w:left w:val="none" w:sz="0" w:space="0" w:color="auto"/>
                    <w:bottom w:val="none" w:sz="0" w:space="0" w:color="auto"/>
                    <w:right w:val="none" w:sz="0" w:space="0" w:color="auto"/>
                  </w:divBdr>
                  <w:divsChild>
                    <w:div w:id="536816627">
                      <w:marLeft w:val="0"/>
                      <w:marRight w:val="0"/>
                      <w:marTop w:val="0"/>
                      <w:marBottom w:val="0"/>
                      <w:divBdr>
                        <w:top w:val="none" w:sz="0" w:space="0" w:color="auto"/>
                        <w:left w:val="none" w:sz="0" w:space="0" w:color="auto"/>
                        <w:bottom w:val="none" w:sz="0" w:space="0" w:color="auto"/>
                        <w:right w:val="none" w:sz="0" w:space="0" w:color="auto"/>
                      </w:divBdr>
                      <w:divsChild>
                        <w:div w:id="859582398">
                          <w:marLeft w:val="-90"/>
                          <w:marRight w:val="-90"/>
                          <w:marTop w:val="0"/>
                          <w:marBottom w:val="0"/>
                          <w:divBdr>
                            <w:top w:val="none" w:sz="0" w:space="0" w:color="auto"/>
                            <w:left w:val="none" w:sz="0" w:space="0" w:color="auto"/>
                            <w:bottom w:val="none" w:sz="0" w:space="0" w:color="auto"/>
                            <w:right w:val="none" w:sz="0" w:space="0" w:color="auto"/>
                          </w:divBdr>
                          <w:divsChild>
                            <w:div w:id="800270867">
                              <w:marLeft w:val="0"/>
                              <w:marRight w:val="0"/>
                              <w:marTop w:val="0"/>
                              <w:marBottom w:val="0"/>
                              <w:divBdr>
                                <w:top w:val="none" w:sz="0" w:space="0" w:color="auto"/>
                                <w:left w:val="none" w:sz="0" w:space="0" w:color="auto"/>
                                <w:bottom w:val="none" w:sz="0" w:space="0" w:color="auto"/>
                                <w:right w:val="none" w:sz="0" w:space="0" w:color="auto"/>
                              </w:divBdr>
                              <w:divsChild>
                                <w:div w:id="770976910">
                                  <w:marLeft w:val="0"/>
                                  <w:marRight w:val="0"/>
                                  <w:marTop w:val="0"/>
                                  <w:marBottom w:val="0"/>
                                  <w:divBdr>
                                    <w:top w:val="none" w:sz="0" w:space="0" w:color="auto"/>
                                    <w:left w:val="none" w:sz="0" w:space="0" w:color="auto"/>
                                    <w:bottom w:val="none" w:sz="0" w:space="0" w:color="auto"/>
                                    <w:right w:val="none" w:sz="0" w:space="0" w:color="auto"/>
                                  </w:divBdr>
                                </w:div>
                                <w:div w:id="945162532">
                                  <w:marLeft w:val="0"/>
                                  <w:marRight w:val="0"/>
                                  <w:marTop w:val="0"/>
                                  <w:marBottom w:val="0"/>
                                  <w:divBdr>
                                    <w:top w:val="none" w:sz="0" w:space="0" w:color="auto"/>
                                    <w:left w:val="none" w:sz="0" w:space="0" w:color="auto"/>
                                    <w:bottom w:val="none" w:sz="0" w:space="0" w:color="auto"/>
                                    <w:right w:val="none" w:sz="0" w:space="0" w:color="auto"/>
                                  </w:divBdr>
                                </w:div>
                                <w:div w:id="11482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6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895">
          <w:marLeft w:val="480"/>
          <w:marRight w:val="0"/>
          <w:marTop w:val="0"/>
          <w:marBottom w:val="0"/>
          <w:divBdr>
            <w:top w:val="none" w:sz="0" w:space="0" w:color="auto"/>
            <w:left w:val="none" w:sz="0" w:space="0" w:color="auto"/>
            <w:bottom w:val="none" w:sz="0" w:space="0" w:color="auto"/>
            <w:right w:val="none" w:sz="0" w:space="0" w:color="auto"/>
          </w:divBdr>
        </w:div>
        <w:div w:id="849223084">
          <w:marLeft w:val="480"/>
          <w:marRight w:val="0"/>
          <w:marTop w:val="0"/>
          <w:marBottom w:val="0"/>
          <w:divBdr>
            <w:top w:val="none" w:sz="0" w:space="0" w:color="auto"/>
            <w:left w:val="none" w:sz="0" w:space="0" w:color="auto"/>
            <w:bottom w:val="none" w:sz="0" w:space="0" w:color="auto"/>
            <w:right w:val="none" w:sz="0" w:space="0" w:color="auto"/>
          </w:divBdr>
        </w:div>
        <w:div w:id="849291734">
          <w:marLeft w:val="480"/>
          <w:marRight w:val="0"/>
          <w:marTop w:val="0"/>
          <w:marBottom w:val="0"/>
          <w:divBdr>
            <w:top w:val="none" w:sz="0" w:space="0" w:color="auto"/>
            <w:left w:val="none" w:sz="0" w:space="0" w:color="auto"/>
            <w:bottom w:val="none" w:sz="0" w:space="0" w:color="auto"/>
            <w:right w:val="none" w:sz="0" w:space="0" w:color="auto"/>
          </w:divBdr>
        </w:div>
        <w:div w:id="849291809">
          <w:marLeft w:val="480"/>
          <w:marRight w:val="0"/>
          <w:marTop w:val="0"/>
          <w:marBottom w:val="0"/>
          <w:divBdr>
            <w:top w:val="none" w:sz="0" w:space="0" w:color="auto"/>
            <w:left w:val="none" w:sz="0" w:space="0" w:color="auto"/>
            <w:bottom w:val="none" w:sz="0" w:space="0" w:color="auto"/>
            <w:right w:val="none" w:sz="0" w:space="0" w:color="auto"/>
          </w:divBdr>
        </w:div>
        <w:div w:id="849371357">
          <w:marLeft w:val="480"/>
          <w:marRight w:val="0"/>
          <w:marTop w:val="0"/>
          <w:marBottom w:val="0"/>
          <w:divBdr>
            <w:top w:val="none" w:sz="0" w:space="0" w:color="auto"/>
            <w:left w:val="none" w:sz="0" w:space="0" w:color="auto"/>
            <w:bottom w:val="none" w:sz="0" w:space="0" w:color="auto"/>
            <w:right w:val="none" w:sz="0" w:space="0" w:color="auto"/>
          </w:divBdr>
        </w:div>
        <w:div w:id="849412254">
          <w:marLeft w:val="480"/>
          <w:marRight w:val="0"/>
          <w:marTop w:val="0"/>
          <w:marBottom w:val="0"/>
          <w:divBdr>
            <w:top w:val="none" w:sz="0" w:space="0" w:color="auto"/>
            <w:left w:val="none" w:sz="0" w:space="0" w:color="auto"/>
            <w:bottom w:val="none" w:sz="0" w:space="0" w:color="auto"/>
            <w:right w:val="none" w:sz="0" w:space="0" w:color="auto"/>
          </w:divBdr>
        </w:div>
        <w:div w:id="849413326">
          <w:marLeft w:val="480"/>
          <w:marRight w:val="0"/>
          <w:marTop w:val="0"/>
          <w:marBottom w:val="0"/>
          <w:divBdr>
            <w:top w:val="none" w:sz="0" w:space="0" w:color="auto"/>
            <w:left w:val="none" w:sz="0" w:space="0" w:color="auto"/>
            <w:bottom w:val="none" w:sz="0" w:space="0" w:color="auto"/>
            <w:right w:val="none" w:sz="0" w:space="0" w:color="auto"/>
          </w:divBdr>
        </w:div>
        <w:div w:id="849565157">
          <w:marLeft w:val="480"/>
          <w:marRight w:val="0"/>
          <w:marTop w:val="0"/>
          <w:marBottom w:val="0"/>
          <w:divBdr>
            <w:top w:val="none" w:sz="0" w:space="0" w:color="auto"/>
            <w:left w:val="none" w:sz="0" w:space="0" w:color="auto"/>
            <w:bottom w:val="none" w:sz="0" w:space="0" w:color="auto"/>
            <w:right w:val="none" w:sz="0" w:space="0" w:color="auto"/>
          </w:divBdr>
        </w:div>
        <w:div w:id="849637549">
          <w:marLeft w:val="480"/>
          <w:marRight w:val="0"/>
          <w:marTop w:val="0"/>
          <w:marBottom w:val="0"/>
          <w:divBdr>
            <w:top w:val="none" w:sz="0" w:space="0" w:color="auto"/>
            <w:left w:val="none" w:sz="0" w:space="0" w:color="auto"/>
            <w:bottom w:val="none" w:sz="0" w:space="0" w:color="auto"/>
            <w:right w:val="none" w:sz="0" w:space="0" w:color="auto"/>
          </w:divBdr>
        </w:div>
        <w:div w:id="849681434">
          <w:marLeft w:val="480"/>
          <w:marRight w:val="0"/>
          <w:marTop w:val="0"/>
          <w:marBottom w:val="0"/>
          <w:divBdr>
            <w:top w:val="none" w:sz="0" w:space="0" w:color="auto"/>
            <w:left w:val="none" w:sz="0" w:space="0" w:color="auto"/>
            <w:bottom w:val="none" w:sz="0" w:space="0" w:color="auto"/>
            <w:right w:val="none" w:sz="0" w:space="0" w:color="auto"/>
          </w:divBdr>
        </w:div>
        <w:div w:id="849684102">
          <w:marLeft w:val="480"/>
          <w:marRight w:val="0"/>
          <w:marTop w:val="0"/>
          <w:marBottom w:val="0"/>
          <w:divBdr>
            <w:top w:val="none" w:sz="0" w:space="0" w:color="auto"/>
            <w:left w:val="none" w:sz="0" w:space="0" w:color="auto"/>
            <w:bottom w:val="none" w:sz="0" w:space="0" w:color="auto"/>
            <w:right w:val="none" w:sz="0" w:space="0" w:color="auto"/>
          </w:divBdr>
        </w:div>
        <w:div w:id="849684536">
          <w:marLeft w:val="480"/>
          <w:marRight w:val="0"/>
          <w:marTop w:val="0"/>
          <w:marBottom w:val="0"/>
          <w:divBdr>
            <w:top w:val="none" w:sz="0" w:space="0" w:color="auto"/>
            <w:left w:val="none" w:sz="0" w:space="0" w:color="auto"/>
            <w:bottom w:val="none" w:sz="0" w:space="0" w:color="auto"/>
            <w:right w:val="none" w:sz="0" w:space="0" w:color="auto"/>
          </w:divBdr>
        </w:div>
        <w:div w:id="849753925">
          <w:marLeft w:val="480"/>
          <w:marRight w:val="0"/>
          <w:marTop w:val="0"/>
          <w:marBottom w:val="0"/>
          <w:divBdr>
            <w:top w:val="none" w:sz="0" w:space="0" w:color="auto"/>
            <w:left w:val="none" w:sz="0" w:space="0" w:color="auto"/>
            <w:bottom w:val="none" w:sz="0" w:space="0" w:color="auto"/>
            <w:right w:val="none" w:sz="0" w:space="0" w:color="auto"/>
          </w:divBdr>
        </w:div>
        <w:div w:id="849832506">
          <w:marLeft w:val="480"/>
          <w:marRight w:val="0"/>
          <w:marTop w:val="0"/>
          <w:marBottom w:val="0"/>
          <w:divBdr>
            <w:top w:val="none" w:sz="0" w:space="0" w:color="auto"/>
            <w:left w:val="none" w:sz="0" w:space="0" w:color="auto"/>
            <w:bottom w:val="none" w:sz="0" w:space="0" w:color="auto"/>
            <w:right w:val="none" w:sz="0" w:space="0" w:color="auto"/>
          </w:divBdr>
        </w:div>
        <w:div w:id="849873169">
          <w:marLeft w:val="480"/>
          <w:marRight w:val="0"/>
          <w:marTop w:val="0"/>
          <w:marBottom w:val="0"/>
          <w:divBdr>
            <w:top w:val="none" w:sz="0" w:space="0" w:color="auto"/>
            <w:left w:val="none" w:sz="0" w:space="0" w:color="auto"/>
            <w:bottom w:val="none" w:sz="0" w:space="0" w:color="auto"/>
            <w:right w:val="none" w:sz="0" w:space="0" w:color="auto"/>
          </w:divBdr>
        </w:div>
        <w:div w:id="850098026">
          <w:marLeft w:val="480"/>
          <w:marRight w:val="0"/>
          <w:marTop w:val="0"/>
          <w:marBottom w:val="0"/>
          <w:divBdr>
            <w:top w:val="none" w:sz="0" w:space="0" w:color="auto"/>
            <w:left w:val="none" w:sz="0" w:space="0" w:color="auto"/>
            <w:bottom w:val="none" w:sz="0" w:space="0" w:color="auto"/>
            <w:right w:val="none" w:sz="0" w:space="0" w:color="auto"/>
          </w:divBdr>
        </w:div>
        <w:div w:id="850219198">
          <w:marLeft w:val="480"/>
          <w:marRight w:val="0"/>
          <w:marTop w:val="0"/>
          <w:marBottom w:val="0"/>
          <w:divBdr>
            <w:top w:val="none" w:sz="0" w:space="0" w:color="auto"/>
            <w:left w:val="none" w:sz="0" w:space="0" w:color="auto"/>
            <w:bottom w:val="none" w:sz="0" w:space="0" w:color="auto"/>
            <w:right w:val="none" w:sz="0" w:space="0" w:color="auto"/>
          </w:divBdr>
        </w:div>
        <w:div w:id="850336335">
          <w:marLeft w:val="480"/>
          <w:marRight w:val="0"/>
          <w:marTop w:val="0"/>
          <w:marBottom w:val="0"/>
          <w:divBdr>
            <w:top w:val="none" w:sz="0" w:space="0" w:color="auto"/>
            <w:left w:val="none" w:sz="0" w:space="0" w:color="auto"/>
            <w:bottom w:val="none" w:sz="0" w:space="0" w:color="auto"/>
            <w:right w:val="none" w:sz="0" w:space="0" w:color="auto"/>
          </w:divBdr>
        </w:div>
        <w:div w:id="850409651">
          <w:marLeft w:val="480"/>
          <w:marRight w:val="0"/>
          <w:marTop w:val="0"/>
          <w:marBottom w:val="0"/>
          <w:divBdr>
            <w:top w:val="none" w:sz="0" w:space="0" w:color="auto"/>
            <w:left w:val="none" w:sz="0" w:space="0" w:color="auto"/>
            <w:bottom w:val="none" w:sz="0" w:space="0" w:color="auto"/>
            <w:right w:val="none" w:sz="0" w:space="0" w:color="auto"/>
          </w:divBdr>
        </w:div>
        <w:div w:id="850605857">
          <w:marLeft w:val="480"/>
          <w:marRight w:val="0"/>
          <w:marTop w:val="0"/>
          <w:marBottom w:val="0"/>
          <w:divBdr>
            <w:top w:val="none" w:sz="0" w:space="0" w:color="auto"/>
            <w:left w:val="none" w:sz="0" w:space="0" w:color="auto"/>
            <w:bottom w:val="none" w:sz="0" w:space="0" w:color="auto"/>
            <w:right w:val="none" w:sz="0" w:space="0" w:color="auto"/>
          </w:divBdr>
        </w:div>
        <w:div w:id="850723128">
          <w:marLeft w:val="480"/>
          <w:marRight w:val="0"/>
          <w:marTop w:val="0"/>
          <w:marBottom w:val="0"/>
          <w:divBdr>
            <w:top w:val="none" w:sz="0" w:space="0" w:color="auto"/>
            <w:left w:val="none" w:sz="0" w:space="0" w:color="auto"/>
            <w:bottom w:val="none" w:sz="0" w:space="0" w:color="auto"/>
            <w:right w:val="none" w:sz="0" w:space="0" w:color="auto"/>
          </w:divBdr>
        </w:div>
        <w:div w:id="850724942">
          <w:marLeft w:val="480"/>
          <w:marRight w:val="0"/>
          <w:marTop w:val="0"/>
          <w:marBottom w:val="0"/>
          <w:divBdr>
            <w:top w:val="none" w:sz="0" w:space="0" w:color="auto"/>
            <w:left w:val="none" w:sz="0" w:space="0" w:color="auto"/>
            <w:bottom w:val="none" w:sz="0" w:space="0" w:color="auto"/>
            <w:right w:val="none" w:sz="0" w:space="0" w:color="auto"/>
          </w:divBdr>
        </w:div>
        <w:div w:id="850728542">
          <w:marLeft w:val="480"/>
          <w:marRight w:val="0"/>
          <w:marTop w:val="0"/>
          <w:marBottom w:val="0"/>
          <w:divBdr>
            <w:top w:val="none" w:sz="0" w:space="0" w:color="auto"/>
            <w:left w:val="none" w:sz="0" w:space="0" w:color="auto"/>
            <w:bottom w:val="none" w:sz="0" w:space="0" w:color="auto"/>
            <w:right w:val="none" w:sz="0" w:space="0" w:color="auto"/>
          </w:divBdr>
        </w:div>
        <w:div w:id="850728577">
          <w:marLeft w:val="480"/>
          <w:marRight w:val="0"/>
          <w:marTop w:val="0"/>
          <w:marBottom w:val="0"/>
          <w:divBdr>
            <w:top w:val="none" w:sz="0" w:space="0" w:color="auto"/>
            <w:left w:val="none" w:sz="0" w:space="0" w:color="auto"/>
            <w:bottom w:val="none" w:sz="0" w:space="0" w:color="auto"/>
            <w:right w:val="none" w:sz="0" w:space="0" w:color="auto"/>
          </w:divBdr>
        </w:div>
        <w:div w:id="850798981">
          <w:marLeft w:val="480"/>
          <w:marRight w:val="0"/>
          <w:marTop w:val="0"/>
          <w:marBottom w:val="0"/>
          <w:divBdr>
            <w:top w:val="none" w:sz="0" w:space="0" w:color="auto"/>
            <w:left w:val="none" w:sz="0" w:space="0" w:color="auto"/>
            <w:bottom w:val="none" w:sz="0" w:space="0" w:color="auto"/>
            <w:right w:val="none" w:sz="0" w:space="0" w:color="auto"/>
          </w:divBdr>
        </w:div>
        <w:div w:id="850871570">
          <w:marLeft w:val="480"/>
          <w:marRight w:val="0"/>
          <w:marTop w:val="0"/>
          <w:marBottom w:val="0"/>
          <w:divBdr>
            <w:top w:val="none" w:sz="0" w:space="0" w:color="auto"/>
            <w:left w:val="none" w:sz="0" w:space="0" w:color="auto"/>
            <w:bottom w:val="none" w:sz="0" w:space="0" w:color="auto"/>
            <w:right w:val="none" w:sz="0" w:space="0" w:color="auto"/>
          </w:divBdr>
        </w:div>
        <w:div w:id="850873207">
          <w:marLeft w:val="480"/>
          <w:marRight w:val="0"/>
          <w:marTop w:val="0"/>
          <w:marBottom w:val="0"/>
          <w:divBdr>
            <w:top w:val="none" w:sz="0" w:space="0" w:color="auto"/>
            <w:left w:val="none" w:sz="0" w:space="0" w:color="auto"/>
            <w:bottom w:val="none" w:sz="0" w:space="0" w:color="auto"/>
            <w:right w:val="none" w:sz="0" w:space="0" w:color="auto"/>
          </w:divBdr>
        </w:div>
        <w:div w:id="851069945">
          <w:marLeft w:val="480"/>
          <w:marRight w:val="0"/>
          <w:marTop w:val="0"/>
          <w:marBottom w:val="0"/>
          <w:divBdr>
            <w:top w:val="none" w:sz="0" w:space="0" w:color="auto"/>
            <w:left w:val="none" w:sz="0" w:space="0" w:color="auto"/>
            <w:bottom w:val="none" w:sz="0" w:space="0" w:color="auto"/>
            <w:right w:val="none" w:sz="0" w:space="0" w:color="auto"/>
          </w:divBdr>
        </w:div>
        <w:div w:id="851145724">
          <w:marLeft w:val="480"/>
          <w:marRight w:val="0"/>
          <w:marTop w:val="0"/>
          <w:marBottom w:val="0"/>
          <w:divBdr>
            <w:top w:val="none" w:sz="0" w:space="0" w:color="auto"/>
            <w:left w:val="none" w:sz="0" w:space="0" w:color="auto"/>
            <w:bottom w:val="none" w:sz="0" w:space="0" w:color="auto"/>
            <w:right w:val="none" w:sz="0" w:space="0" w:color="auto"/>
          </w:divBdr>
        </w:div>
        <w:div w:id="851265861">
          <w:marLeft w:val="480"/>
          <w:marRight w:val="0"/>
          <w:marTop w:val="0"/>
          <w:marBottom w:val="0"/>
          <w:divBdr>
            <w:top w:val="none" w:sz="0" w:space="0" w:color="auto"/>
            <w:left w:val="none" w:sz="0" w:space="0" w:color="auto"/>
            <w:bottom w:val="none" w:sz="0" w:space="0" w:color="auto"/>
            <w:right w:val="none" w:sz="0" w:space="0" w:color="auto"/>
          </w:divBdr>
        </w:div>
        <w:div w:id="851266118">
          <w:marLeft w:val="480"/>
          <w:marRight w:val="0"/>
          <w:marTop w:val="0"/>
          <w:marBottom w:val="0"/>
          <w:divBdr>
            <w:top w:val="none" w:sz="0" w:space="0" w:color="auto"/>
            <w:left w:val="none" w:sz="0" w:space="0" w:color="auto"/>
            <w:bottom w:val="none" w:sz="0" w:space="0" w:color="auto"/>
            <w:right w:val="none" w:sz="0" w:space="0" w:color="auto"/>
          </w:divBdr>
        </w:div>
        <w:div w:id="851383552">
          <w:marLeft w:val="480"/>
          <w:marRight w:val="0"/>
          <w:marTop w:val="0"/>
          <w:marBottom w:val="0"/>
          <w:divBdr>
            <w:top w:val="none" w:sz="0" w:space="0" w:color="auto"/>
            <w:left w:val="none" w:sz="0" w:space="0" w:color="auto"/>
            <w:bottom w:val="none" w:sz="0" w:space="0" w:color="auto"/>
            <w:right w:val="none" w:sz="0" w:space="0" w:color="auto"/>
          </w:divBdr>
        </w:div>
        <w:div w:id="851384322">
          <w:marLeft w:val="480"/>
          <w:marRight w:val="0"/>
          <w:marTop w:val="0"/>
          <w:marBottom w:val="0"/>
          <w:divBdr>
            <w:top w:val="none" w:sz="0" w:space="0" w:color="auto"/>
            <w:left w:val="none" w:sz="0" w:space="0" w:color="auto"/>
            <w:bottom w:val="none" w:sz="0" w:space="0" w:color="auto"/>
            <w:right w:val="none" w:sz="0" w:space="0" w:color="auto"/>
          </w:divBdr>
        </w:div>
        <w:div w:id="851800008">
          <w:marLeft w:val="480"/>
          <w:marRight w:val="0"/>
          <w:marTop w:val="0"/>
          <w:marBottom w:val="0"/>
          <w:divBdr>
            <w:top w:val="none" w:sz="0" w:space="0" w:color="auto"/>
            <w:left w:val="none" w:sz="0" w:space="0" w:color="auto"/>
            <w:bottom w:val="none" w:sz="0" w:space="0" w:color="auto"/>
            <w:right w:val="none" w:sz="0" w:space="0" w:color="auto"/>
          </w:divBdr>
        </w:div>
        <w:div w:id="851801493">
          <w:marLeft w:val="480"/>
          <w:marRight w:val="0"/>
          <w:marTop w:val="0"/>
          <w:marBottom w:val="0"/>
          <w:divBdr>
            <w:top w:val="none" w:sz="0" w:space="0" w:color="auto"/>
            <w:left w:val="none" w:sz="0" w:space="0" w:color="auto"/>
            <w:bottom w:val="none" w:sz="0" w:space="0" w:color="auto"/>
            <w:right w:val="none" w:sz="0" w:space="0" w:color="auto"/>
          </w:divBdr>
        </w:div>
        <w:div w:id="851840505">
          <w:marLeft w:val="480"/>
          <w:marRight w:val="0"/>
          <w:marTop w:val="0"/>
          <w:marBottom w:val="0"/>
          <w:divBdr>
            <w:top w:val="none" w:sz="0" w:space="0" w:color="auto"/>
            <w:left w:val="none" w:sz="0" w:space="0" w:color="auto"/>
            <w:bottom w:val="none" w:sz="0" w:space="0" w:color="auto"/>
            <w:right w:val="none" w:sz="0" w:space="0" w:color="auto"/>
          </w:divBdr>
        </w:div>
        <w:div w:id="851846200">
          <w:marLeft w:val="480"/>
          <w:marRight w:val="0"/>
          <w:marTop w:val="0"/>
          <w:marBottom w:val="0"/>
          <w:divBdr>
            <w:top w:val="none" w:sz="0" w:space="0" w:color="auto"/>
            <w:left w:val="none" w:sz="0" w:space="0" w:color="auto"/>
            <w:bottom w:val="none" w:sz="0" w:space="0" w:color="auto"/>
            <w:right w:val="none" w:sz="0" w:space="0" w:color="auto"/>
          </w:divBdr>
        </w:div>
        <w:div w:id="852065019">
          <w:marLeft w:val="480"/>
          <w:marRight w:val="0"/>
          <w:marTop w:val="0"/>
          <w:marBottom w:val="0"/>
          <w:divBdr>
            <w:top w:val="none" w:sz="0" w:space="0" w:color="auto"/>
            <w:left w:val="none" w:sz="0" w:space="0" w:color="auto"/>
            <w:bottom w:val="none" w:sz="0" w:space="0" w:color="auto"/>
            <w:right w:val="none" w:sz="0" w:space="0" w:color="auto"/>
          </w:divBdr>
        </w:div>
        <w:div w:id="852109917">
          <w:marLeft w:val="480"/>
          <w:marRight w:val="0"/>
          <w:marTop w:val="0"/>
          <w:marBottom w:val="0"/>
          <w:divBdr>
            <w:top w:val="none" w:sz="0" w:space="0" w:color="auto"/>
            <w:left w:val="none" w:sz="0" w:space="0" w:color="auto"/>
            <w:bottom w:val="none" w:sz="0" w:space="0" w:color="auto"/>
            <w:right w:val="none" w:sz="0" w:space="0" w:color="auto"/>
          </w:divBdr>
        </w:div>
        <w:div w:id="852182823">
          <w:marLeft w:val="480"/>
          <w:marRight w:val="0"/>
          <w:marTop w:val="0"/>
          <w:marBottom w:val="0"/>
          <w:divBdr>
            <w:top w:val="none" w:sz="0" w:space="0" w:color="auto"/>
            <w:left w:val="none" w:sz="0" w:space="0" w:color="auto"/>
            <w:bottom w:val="none" w:sz="0" w:space="0" w:color="auto"/>
            <w:right w:val="none" w:sz="0" w:space="0" w:color="auto"/>
          </w:divBdr>
        </w:div>
        <w:div w:id="852183271">
          <w:marLeft w:val="480"/>
          <w:marRight w:val="0"/>
          <w:marTop w:val="0"/>
          <w:marBottom w:val="0"/>
          <w:divBdr>
            <w:top w:val="none" w:sz="0" w:space="0" w:color="auto"/>
            <w:left w:val="none" w:sz="0" w:space="0" w:color="auto"/>
            <w:bottom w:val="none" w:sz="0" w:space="0" w:color="auto"/>
            <w:right w:val="none" w:sz="0" w:space="0" w:color="auto"/>
          </w:divBdr>
        </w:div>
        <w:div w:id="852186801">
          <w:marLeft w:val="480"/>
          <w:marRight w:val="0"/>
          <w:marTop w:val="0"/>
          <w:marBottom w:val="0"/>
          <w:divBdr>
            <w:top w:val="none" w:sz="0" w:space="0" w:color="auto"/>
            <w:left w:val="none" w:sz="0" w:space="0" w:color="auto"/>
            <w:bottom w:val="none" w:sz="0" w:space="0" w:color="auto"/>
            <w:right w:val="none" w:sz="0" w:space="0" w:color="auto"/>
          </w:divBdr>
        </w:div>
        <w:div w:id="852257967">
          <w:marLeft w:val="480"/>
          <w:marRight w:val="0"/>
          <w:marTop w:val="0"/>
          <w:marBottom w:val="0"/>
          <w:divBdr>
            <w:top w:val="none" w:sz="0" w:space="0" w:color="auto"/>
            <w:left w:val="none" w:sz="0" w:space="0" w:color="auto"/>
            <w:bottom w:val="none" w:sz="0" w:space="0" w:color="auto"/>
            <w:right w:val="none" w:sz="0" w:space="0" w:color="auto"/>
          </w:divBdr>
        </w:div>
        <w:div w:id="852260350">
          <w:marLeft w:val="480"/>
          <w:marRight w:val="0"/>
          <w:marTop w:val="0"/>
          <w:marBottom w:val="0"/>
          <w:divBdr>
            <w:top w:val="none" w:sz="0" w:space="0" w:color="auto"/>
            <w:left w:val="none" w:sz="0" w:space="0" w:color="auto"/>
            <w:bottom w:val="none" w:sz="0" w:space="0" w:color="auto"/>
            <w:right w:val="none" w:sz="0" w:space="0" w:color="auto"/>
          </w:divBdr>
        </w:div>
        <w:div w:id="852453687">
          <w:marLeft w:val="480"/>
          <w:marRight w:val="0"/>
          <w:marTop w:val="0"/>
          <w:marBottom w:val="0"/>
          <w:divBdr>
            <w:top w:val="none" w:sz="0" w:space="0" w:color="auto"/>
            <w:left w:val="none" w:sz="0" w:space="0" w:color="auto"/>
            <w:bottom w:val="none" w:sz="0" w:space="0" w:color="auto"/>
            <w:right w:val="none" w:sz="0" w:space="0" w:color="auto"/>
          </w:divBdr>
        </w:div>
        <w:div w:id="852454692">
          <w:marLeft w:val="480"/>
          <w:marRight w:val="0"/>
          <w:marTop w:val="0"/>
          <w:marBottom w:val="0"/>
          <w:divBdr>
            <w:top w:val="none" w:sz="0" w:space="0" w:color="auto"/>
            <w:left w:val="none" w:sz="0" w:space="0" w:color="auto"/>
            <w:bottom w:val="none" w:sz="0" w:space="0" w:color="auto"/>
            <w:right w:val="none" w:sz="0" w:space="0" w:color="auto"/>
          </w:divBdr>
        </w:div>
        <w:div w:id="852498187">
          <w:marLeft w:val="480"/>
          <w:marRight w:val="0"/>
          <w:marTop w:val="0"/>
          <w:marBottom w:val="0"/>
          <w:divBdr>
            <w:top w:val="none" w:sz="0" w:space="0" w:color="auto"/>
            <w:left w:val="none" w:sz="0" w:space="0" w:color="auto"/>
            <w:bottom w:val="none" w:sz="0" w:space="0" w:color="auto"/>
            <w:right w:val="none" w:sz="0" w:space="0" w:color="auto"/>
          </w:divBdr>
        </w:div>
        <w:div w:id="852688978">
          <w:marLeft w:val="480"/>
          <w:marRight w:val="0"/>
          <w:marTop w:val="0"/>
          <w:marBottom w:val="0"/>
          <w:divBdr>
            <w:top w:val="none" w:sz="0" w:space="0" w:color="auto"/>
            <w:left w:val="none" w:sz="0" w:space="0" w:color="auto"/>
            <w:bottom w:val="none" w:sz="0" w:space="0" w:color="auto"/>
            <w:right w:val="none" w:sz="0" w:space="0" w:color="auto"/>
          </w:divBdr>
        </w:div>
        <w:div w:id="852718499">
          <w:marLeft w:val="480"/>
          <w:marRight w:val="0"/>
          <w:marTop w:val="0"/>
          <w:marBottom w:val="0"/>
          <w:divBdr>
            <w:top w:val="none" w:sz="0" w:space="0" w:color="auto"/>
            <w:left w:val="none" w:sz="0" w:space="0" w:color="auto"/>
            <w:bottom w:val="none" w:sz="0" w:space="0" w:color="auto"/>
            <w:right w:val="none" w:sz="0" w:space="0" w:color="auto"/>
          </w:divBdr>
        </w:div>
        <w:div w:id="852764210">
          <w:marLeft w:val="480"/>
          <w:marRight w:val="0"/>
          <w:marTop w:val="0"/>
          <w:marBottom w:val="0"/>
          <w:divBdr>
            <w:top w:val="none" w:sz="0" w:space="0" w:color="auto"/>
            <w:left w:val="none" w:sz="0" w:space="0" w:color="auto"/>
            <w:bottom w:val="none" w:sz="0" w:space="0" w:color="auto"/>
            <w:right w:val="none" w:sz="0" w:space="0" w:color="auto"/>
          </w:divBdr>
        </w:div>
        <w:div w:id="852842887">
          <w:marLeft w:val="480"/>
          <w:marRight w:val="0"/>
          <w:marTop w:val="0"/>
          <w:marBottom w:val="0"/>
          <w:divBdr>
            <w:top w:val="none" w:sz="0" w:space="0" w:color="auto"/>
            <w:left w:val="none" w:sz="0" w:space="0" w:color="auto"/>
            <w:bottom w:val="none" w:sz="0" w:space="0" w:color="auto"/>
            <w:right w:val="none" w:sz="0" w:space="0" w:color="auto"/>
          </w:divBdr>
        </w:div>
        <w:div w:id="852956430">
          <w:marLeft w:val="480"/>
          <w:marRight w:val="0"/>
          <w:marTop w:val="0"/>
          <w:marBottom w:val="0"/>
          <w:divBdr>
            <w:top w:val="none" w:sz="0" w:space="0" w:color="auto"/>
            <w:left w:val="none" w:sz="0" w:space="0" w:color="auto"/>
            <w:bottom w:val="none" w:sz="0" w:space="0" w:color="auto"/>
            <w:right w:val="none" w:sz="0" w:space="0" w:color="auto"/>
          </w:divBdr>
        </w:div>
        <w:div w:id="853299498">
          <w:marLeft w:val="480"/>
          <w:marRight w:val="0"/>
          <w:marTop w:val="0"/>
          <w:marBottom w:val="0"/>
          <w:divBdr>
            <w:top w:val="none" w:sz="0" w:space="0" w:color="auto"/>
            <w:left w:val="none" w:sz="0" w:space="0" w:color="auto"/>
            <w:bottom w:val="none" w:sz="0" w:space="0" w:color="auto"/>
            <w:right w:val="none" w:sz="0" w:space="0" w:color="auto"/>
          </w:divBdr>
        </w:div>
        <w:div w:id="853344805">
          <w:marLeft w:val="480"/>
          <w:marRight w:val="0"/>
          <w:marTop w:val="0"/>
          <w:marBottom w:val="0"/>
          <w:divBdr>
            <w:top w:val="none" w:sz="0" w:space="0" w:color="auto"/>
            <w:left w:val="none" w:sz="0" w:space="0" w:color="auto"/>
            <w:bottom w:val="none" w:sz="0" w:space="0" w:color="auto"/>
            <w:right w:val="none" w:sz="0" w:space="0" w:color="auto"/>
          </w:divBdr>
        </w:div>
        <w:div w:id="853376715">
          <w:marLeft w:val="480"/>
          <w:marRight w:val="0"/>
          <w:marTop w:val="0"/>
          <w:marBottom w:val="0"/>
          <w:divBdr>
            <w:top w:val="none" w:sz="0" w:space="0" w:color="auto"/>
            <w:left w:val="none" w:sz="0" w:space="0" w:color="auto"/>
            <w:bottom w:val="none" w:sz="0" w:space="0" w:color="auto"/>
            <w:right w:val="none" w:sz="0" w:space="0" w:color="auto"/>
          </w:divBdr>
        </w:div>
        <w:div w:id="853686143">
          <w:marLeft w:val="480"/>
          <w:marRight w:val="0"/>
          <w:marTop w:val="0"/>
          <w:marBottom w:val="0"/>
          <w:divBdr>
            <w:top w:val="none" w:sz="0" w:space="0" w:color="auto"/>
            <w:left w:val="none" w:sz="0" w:space="0" w:color="auto"/>
            <w:bottom w:val="none" w:sz="0" w:space="0" w:color="auto"/>
            <w:right w:val="none" w:sz="0" w:space="0" w:color="auto"/>
          </w:divBdr>
        </w:div>
        <w:div w:id="853689916">
          <w:marLeft w:val="480"/>
          <w:marRight w:val="0"/>
          <w:marTop w:val="0"/>
          <w:marBottom w:val="0"/>
          <w:divBdr>
            <w:top w:val="none" w:sz="0" w:space="0" w:color="auto"/>
            <w:left w:val="none" w:sz="0" w:space="0" w:color="auto"/>
            <w:bottom w:val="none" w:sz="0" w:space="0" w:color="auto"/>
            <w:right w:val="none" w:sz="0" w:space="0" w:color="auto"/>
          </w:divBdr>
        </w:div>
        <w:div w:id="853808102">
          <w:marLeft w:val="480"/>
          <w:marRight w:val="0"/>
          <w:marTop w:val="0"/>
          <w:marBottom w:val="0"/>
          <w:divBdr>
            <w:top w:val="none" w:sz="0" w:space="0" w:color="auto"/>
            <w:left w:val="none" w:sz="0" w:space="0" w:color="auto"/>
            <w:bottom w:val="none" w:sz="0" w:space="0" w:color="auto"/>
            <w:right w:val="none" w:sz="0" w:space="0" w:color="auto"/>
          </w:divBdr>
        </w:div>
        <w:div w:id="853809556">
          <w:marLeft w:val="480"/>
          <w:marRight w:val="0"/>
          <w:marTop w:val="0"/>
          <w:marBottom w:val="0"/>
          <w:divBdr>
            <w:top w:val="none" w:sz="0" w:space="0" w:color="auto"/>
            <w:left w:val="none" w:sz="0" w:space="0" w:color="auto"/>
            <w:bottom w:val="none" w:sz="0" w:space="0" w:color="auto"/>
            <w:right w:val="none" w:sz="0" w:space="0" w:color="auto"/>
          </w:divBdr>
        </w:div>
        <w:div w:id="853811493">
          <w:marLeft w:val="480"/>
          <w:marRight w:val="0"/>
          <w:marTop w:val="0"/>
          <w:marBottom w:val="0"/>
          <w:divBdr>
            <w:top w:val="none" w:sz="0" w:space="0" w:color="auto"/>
            <w:left w:val="none" w:sz="0" w:space="0" w:color="auto"/>
            <w:bottom w:val="none" w:sz="0" w:space="0" w:color="auto"/>
            <w:right w:val="none" w:sz="0" w:space="0" w:color="auto"/>
          </w:divBdr>
        </w:div>
        <w:div w:id="853883468">
          <w:marLeft w:val="480"/>
          <w:marRight w:val="0"/>
          <w:marTop w:val="0"/>
          <w:marBottom w:val="0"/>
          <w:divBdr>
            <w:top w:val="none" w:sz="0" w:space="0" w:color="auto"/>
            <w:left w:val="none" w:sz="0" w:space="0" w:color="auto"/>
            <w:bottom w:val="none" w:sz="0" w:space="0" w:color="auto"/>
            <w:right w:val="none" w:sz="0" w:space="0" w:color="auto"/>
          </w:divBdr>
        </w:div>
        <w:div w:id="854147286">
          <w:marLeft w:val="480"/>
          <w:marRight w:val="0"/>
          <w:marTop w:val="0"/>
          <w:marBottom w:val="0"/>
          <w:divBdr>
            <w:top w:val="none" w:sz="0" w:space="0" w:color="auto"/>
            <w:left w:val="none" w:sz="0" w:space="0" w:color="auto"/>
            <w:bottom w:val="none" w:sz="0" w:space="0" w:color="auto"/>
            <w:right w:val="none" w:sz="0" w:space="0" w:color="auto"/>
          </w:divBdr>
        </w:div>
        <w:div w:id="854152407">
          <w:marLeft w:val="480"/>
          <w:marRight w:val="0"/>
          <w:marTop w:val="0"/>
          <w:marBottom w:val="0"/>
          <w:divBdr>
            <w:top w:val="none" w:sz="0" w:space="0" w:color="auto"/>
            <w:left w:val="none" w:sz="0" w:space="0" w:color="auto"/>
            <w:bottom w:val="none" w:sz="0" w:space="0" w:color="auto"/>
            <w:right w:val="none" w:sz="0" w:space="0" w:color="auto"/>
          </w:divBdr>
        </w:div>
        <w:div w:id="854228915">
          <w:marLeft w:val="480"/>
          <w:marRight w:val="0"/>
          <w:marTop w:val="0"/>
          <w:marBottom w:val="0"/>
          <w:divBdr>
            <w:top w:val="none" w:sz="0" w:space="0" w:color="auto"/>
            <w:left w:val="none" w:sz="0" w:space="0" w:color="auto"/>
            <w:bottom w:val="none" w:sz="0" w:space="0" w:color="auto"/>
            <w:right w:val="none" w:sz="0" w:space="0" w:color="auto"/>
          </w:divBdr>
        </w:div>
        <w:div w:id="854265181">
          <w:marLeft w:val="480"/>
          <w:marRight w:val="0"/>
          <w:marTop w:val="0"/>
          <w:marBottom w:val="0"/>
          <w:divBdr>
            <w:top w:val="none" w:sz="0" w:space="0" w:color="auto"/>
            <w:left w:val="none" w:sz="0" w:space="0" w:color="auto"/>
            <w:bottom w:val="none" w:sz="0" w:space="0" w:color="auto"/>
            <w:right w:val="none" w:sz="0" w:space="0" w:color="auto"/>
          </w:divBdr>
        </w:div>
        <w:div w:id="854272594">
          <w:marLeft w:val="480"/>
          <w:marRight w:val="0"/>
          <w:marTop w:val="0"/>
          <w:marBottom w:val="0"/>
          <w:divBdr>
            <w:top w:val="none" w:sz="0" w:space="0" w:color="auto"/>
            <w:left w:val="none" w:sz="0" w:space="0" w:color="auto"/>
            <w:bottom w:val="none" w:sz="0" w:space="0" w:color="auto"/>
            <w:right w:val="none" w:sz="0" w:space="0" w:color="auto"/>
          </w:divBdr>
        </w:div>
        <w:div w:id="854348319">
          <w:marLeft w:val="480"/>
          <w:marRight w:val="0"/>
          <w:marTop w:val="0"/>
          <w:marBottom w:val="0"/>
          <w:divBdr>
            <w:top w:val="none" w:sz="0" w:space="0" w:color="auto"/>
            <w:left w:val="none" w:sz="0" w:space="0" w:color="auto"/>
            <w:bottom w:val="none" w:sz="0" w:space="0" w:color="auto"/>
            <w:right w:val="none" w:sz="0" w:space="0" w:color="auto"/>
          </w:divBdr>
        </w:div>
        <w:div w:id="854349767">
          <w:marLeft w:val="480"/>
          <w:marRight w:val="0"/>
          <w:marTop w:val="0"/>
          <w:marBottom w:val="0"/>
          <w:divBdr>
            <w:top w:val="none" w:sz="0" w:space="0" w:color="auto"/>
            <w:left w:val="none" w:sz="0" w:space="0" w:color="auto"/>
            <w:bottom w:val="none" w:sz="0" w:space="0" w:color="auto"/>
            <w:right w:val="none" w:sz="0" w:space="0" w:color="auto"/>
          </w:divBdr>
        </w:div>
        <w:div w:id="854534416">
          <w:marLeft w:val="480"/>
          <w:marRight w:val="0"/>
          <w:marTop w:val="0"/>
          <w:marBottom w:val="0"/>
          <w:divBdr>
            <w:top w:val="none" w:sz="0" w:space="0" w:color="auto"/>
            <w:left w:val="none" w:sz="0" w:space="0" w:color="auto"/>
            <w:bottom w:val="none" w:sz="0" w:space="0" w:color="auto"/>
            <w:right w:val="none" w:sz="0" w:space="0" w:color="auto"/>
          </w:divBdr>
        </w:div>
        <w:div w:id="854615373">
          <w:marLeft w:val="0"/>
          <w:marRight w:val="0"/>
          <w:marTop w:val="0"/>
          <w:marBottom w:val="0"/>
          <w:divBdr>
            <w:top w:val="single" w:sz="2" w:space="0" w:color="E3E3E3"/>
            <w:left w:val="single" w:sz="2" w:space="0" w:color="E3E3E3"/>
            <w:bottom w:val="single" w:sz="2" w:space="0" w:color="E3E3E3"/>
            <w:right w:val="single" w:sz="2" w:space="0" w:color="E3E3E3"/>
          </w:divBdr>
        </w:div>
        <w:div w:id="854655599">
          <w:marLeft w:val="480"/>
          <w:marRight w:val="0"/>
          <w:marTop w:val="0"/>
          <w:marBottom w:val="0"/>
          <w:divBdr>
            <w:top w:val="none" w:sz="0" w:space="0" w:color="auto"/>
            <w:left w:val="none" w:sz="0" w:space="0" w:color="auto"/>
            <w:bottom w:val="none" w:sz="0" w:space="0" w:color="auto"/>
            <w:right w:val="none" w:sz="0" w:space="0" w:color="auto"/>
          </w:divBdr>
        </w:div>
        <w:div w:id="854811530">
          <w:marLeft w:val="480"/>
          <w:marRight w:val="0"/>
          <w:marTop w:val="0"/>
          <w:marBottom w:val="0"/>
          <w:divBdr>
            <w:top w:val="none" w:sz="0" w:space="0" w:color="auto"/>
            <w:left w:val="none" w:sz="0" w:space="0" w:color="auto"/>
            <w:bottom w:val="none" w:sz="0" w:space="0" w:color="auto"/>
            <w:right w:val="none" w:sz="0" w:space="0" w:color="auto"/>
          </w:divBdr>
        </w:div>
        <w:div w:id="855076095">
          <w:marLeft w:val="480"/>
          <w:marRight w:val="0"/>
          <w:marTop w:val="0"/>
          <w:marBottom w:val="0"/>
          <w:divBdr>
            <w:top w:val="none" w:sz="0" w:space="0" w:color="auto"/>
            <w:left w:val="none" w:sz="0" w:space="0" w:color="auto"/>
            <w:bottom w:val="none" w:sz="0" w:space="0" w:color="auto"/>
            <w:right w:val="none" w:sz="0" w:space="0" w:color="auto"/>
          </w:divBdr>
        </w:div>
        <w:div w:id="855115141">
          <w:marLeft w:val="480"/>
          <w:marRight w:val="0"/>
          <w:marTop w:val="0"/>
          <w:marBottom w:val="0"/>
          <w:divBdr>
            <w:top w:val="none" w:sz="0" w:space="0" w:color="auto"/>
            <w:left w:val="none" w:sz="0" w:space="0" w:color="auto"/>
            <w:bottom w:val="none" w:sz="0" w:space="0" w:color="auto"/>
            <w:right w:val="none" w:sz="0" w:space="0" w:color="auto"/>
          </w:divBdr>
        </w:div>
        <w:div w:id="855462345">
          <w:marLeft w:val="480"/>
          <w:marRight w:val="0"/>
          <w:marTop w:val="0"/>
          <w:marBottom w:val="0"/>
          <w:divBdr>
            <w:top w:val="none" w:sz="0" w:space="0" w:color="auto"/>
            <w:left w:val="none" w:sz="0" w:space="0" w:color="auto"/>
            <w:bottom w:val="none" w:sz="0" w:space="0" w:color="auto"/>
            <w:right w:val="none" w:sz="0" w:space="0" w:color="auto"/>
          </w:divBdr>
        </w:div>
        <w:div w:id="855575615">
          <w:marLeft w:val="480"/>
          <w:marRight w:val="0"/>
          <w:marTop w:val="0"/>
          <w:marBottom w:val="0"/>
          <w:divBdr>
            <w:top w:val="none" w:sz="0" w:space="0" w:color="auto"/>
            <w:left w:val="none" w:sz="0" w:space="0" w:color="auto"/>
            <w:bottom w:val="none" w:sz="0" w:space="0" w:color="auto"/>
            <w:right w:val="none" w:sz="0" w:space="0" w:color="auto"/>
          </w:divBdr>
        </w:div>
        <w:div w:id="855966625">
          <w:marLeft w:val="480"/>
          <w:marRight w:val="0"/>
          <w:marTop w:val="0"/>
          <w:marBottom w:val="0"/>
          <w:divBdr>
            <w:top w:val="none" w:sz="0" w:space="0" w:color="auto"/>
            <w:left w:val="none" w:sz="0" w:space="0" w:color="auto"/>
            <w:bottom w:val="none" w:sz="0" w:space="0" w:color="auto"/>
            <w:right w:val="none" w:sz="0" w:space="0" w:color="auto"/>
          </w:divBdr>
        </w:div>
        <w:div w:id="855967775">
          <w:marLeft w:val="480"/>
          <w:marRight w:val="0"/>
          <w:marTop w:val="0"/>
          <w:marBottom w:val="0"/>
          <w:divBdr>
            <w:top w:val="none" w:sz="0" w:space="0" w:color="auto"/>
            <w:left w:val="none" w:sz="0" w:space="0" w:color="auto"/>
            <w:bottom w:val="none" w:sz="0" w:space="0" w:color="auto"/>
            <w:right w:val="none" w:sz="0" w:space="0" w:color="auto"/>
          </w:divBdr>
        </w:div>
        <w:div w:id="856043050">
          <w:marLeft w:val="480"/>
          <w:marRight w:val="0"/>
          <w:marTop w:val="0"/>
          <w:marBottom w:val="0"/>
          <w:divBdr>
            <w:top w:val="none" w:sz="0" w:space="0" w:color="auto"/>
            <w:left w:val="none" w:sz="0" w:space="0" w:color="auto"/>
            <w:bottom w:val="none" w:sz="0" w:space="0" w:color="auto"/>
            <w:right w:val="none" w:sz="0" w:space="0" w:color="auto"/>
          </w:divBdr>
        </w:div>
        <w:div w:id="856046919">
          <w:marLeft w:val="480"/>
          <w:marRight w:val="0"/>
          <w:marTop w:val="0"/>
          <w:marBottom w:val="0"/>
          <w:divBdr>
            <w:top w:val="none" w:sz="0" w:space="0" w:color="auto"/>
            <w:left w:val="none" w:sz="0" w:space="0" w:color="auto"/>
            <w:bottom w:val="none" w:sz="0" w:space="0" w:color="auto"/>
            <w:right w:val="none" w:sz="0" w:space="0" w:color="auto"/>
          </w:divBdr>
        </w:div>
        <w:div w:id="856312709">
          <w:marLeft w:val="480"/>
          <w:marRight w:val="0"/>
          <w:marTop w:val="0"/>
          <w:marBottom w:val="0"/>
          <w:divBdr>
            <w:top w:val="none" w:sz="0" w:space="0" w:color="auto"/>
            <w:left w:val="none" w:sz="0" w:space="0" w:color="auto"/>
            <w:bottom w:val="none" w:sz="0" w:space="0" w:color="auto"/>
            <w:right w:val="none" w:sz="0" w:space="0" w:color="auto"/>
          </w:divBdr>
        </w:div>
        <w:div w:id="856312844">
          <w:marLeft w:val="480"/>
          <w:marRight w:val="0"/>
          <w:marTop w:val="0"/>
          <w:marBottom w:val="0"/>
          <w:divBdr>
            <w:top w:val="none" w:sz="0" w:space="0" w:color="auto"/>
            <w:left w:val="none" w:sz="0" w:space="0" w:color="auto"/>
            <w:bottom w:val="none" w:sz="0" w:space="0" w:color="auto"/>
            <w:right w:val="none" w:sz="0" w:space="0" w:color="auto"/>
          </w:divBdr>
        </w:div>
        <w:div w:id="856384429">
          <w:marLeft w:val="480"/>
          <w:marRight w:val="0"/>
          <w:marTop w:val="0"/>
          <w:marBottom w:val="0"/>
          <w:divBdr>
            <w:top w:val="none" w:sz="0" w:space="0" w:color="auto"/>
            <w:left w:val="none" w:sz="0" w:space="0" w:color="auto"/>
            <w:bottom w:val="none" w:sz="0" w:space="0" w:color="auto"/>
            <w:right w:val="none" w:sz="0" w:space="0" w:color="auto"/>
          </w:divBdr>
        </w:div>
        <w:div w:id="856388082">
          <w:marLeft w:val="480"/>
          <w:marRight w:val="0"/>
          <w:marTop w:val="0"/>
          <w:marBottom w:val="0"/>
          <w:divBdr>
            <w:top w:val="none" w:sz="0" w:space="0" w:color="auto"/>
            <w:left w:val="none" w:sz="0" w:space="0" w:color="auto"/>
            <w:bottom w:val="none" w:sz="0" w:space="0" w:color="auto"/>
            <w:right w:val="none" w:sz="0" w:space="0" w:color="auto"/>
          </w:divBdr>
        </w:div>
        <w:div w:id="856653036">
          <w:marLeft w:val="480"/>
          <w:marRight w:val="0"/>
          <w:marTop w:val="0"/>
          <w:marBottom w:val="0"/>
          <w:divBdr>
            <w:top w:val="none" w:sz="0" w:space="0" w:color="auto"/>
            <w:left w:val="none" w:sz="0" w:space="0" w:color="auto"/>
            <w:bottom w:val="none" w:sz="0" w:space="0" w:color="auto"/>
            <w:right w:val="none" w:sz="0" w:space="0" w:color="auto"/>
          </w:divBdr>
        </w:div>
        <w:div w:id="856772015">
          <w:marLeft w:val="480"/>
          <w:marRight w:val="0"/>
          <w:marTop w:val="0"/>
          <w:marBottom w:val="0"/>
          <w:divBdr>
            <w:top w:val="none" w:sz="0" w:space="0" w:color="auto"/>
            <w:left w:val="none" w:sz="0" w:space="0" w:color="auto"/>
            <w:bottom w:val="none" w:sz="0" w:space="0" w:color="auto"/>
            <w:right w:val="none" w:sz="0" w:space="0" w:color="auto"/>
          </w:divBdr>
        </w:div>
        <w:div w:id="856847090">
          <w:marLeft w:val="480"/>
          <w:marRight w:val="0"/>
          <w:marTop w:val="0"/>
          <w:marBottom w:val="0"/>
          <w:divBdr>
            <w:top w:val="none" w:sz="0" w:space="0" w:color="auto"/>
            <w:left w:val="none" w:sz="0" w:space="0" w:color="auto"/>
            <w:bottom w:val="none" w:sz="0" w:space="0" w:color="auto"/>
            <w:right w:val="none" w:sz="0" w:space="0" w:color="auto"/>
          </w:divBdr>
        </w:div>
        <w:div w:id="857161030">
          <w:marLeft w:val="480"/>
          <w:marRight w:val="0"/>
          <w:marTop w:val="0"/>
          <w:marBottom w:val="0"/>
          <w:divBdr>
            <w:top w:val="none" w:sz="0" w:space="0" w:color="auto"/>
            <w:left w:val="none" w:sz="0" w:space="0" w:color="auto"/>
            <w:bottom w:val="none" w:sz="0" w:space="0" w:color="auto"/>
            <w:right w:val="none" w:sz="0" w:space="0" w:color="auto"/>
          </w:divBdr>
        </w:div>
        <w:div w:id="857163888">
          <w:marLeft w:val="480"/>
          <w:marRight w:val="0"/>
          <w:marTop w:val="0"/>
          <w:marBottom w:val="0"/>
          <w:divBdr>
            <w:top w:val="none" w:sz="0" w:space="0" w:color="auto"/>
            <w:left w:val="none" w:sz="0" w:space="0" w:color="auto"/>
            <w:bottom w:val="none" w:sz="0" w:space="0" w:color="auto"/>
            <w:right w:val="none" w:sz="0" w:space="0" w:color="auto"/>
          </w:divBdr>
        </w:div>
        <w:div w:id="857308321">
          <w:marLeft w:val="480"/>
          <w:marRight w:val="0"/>
          <w:marTop w:val="0"/>
          <w:marBottom w:val="0"/>
          <w:divBdr>
            <w:top w:val="none" w:sz="0" w:space="0" w:color="auto"/>
            <w:left w:val="none" w:sz="0" w:space="0" w:color="auto"/>
            <w:bottom w:val="none" w:sz="0" w:space="0" w:color="auto"/>
            <w:right w:val="none" w:sz="0" w:space="0" w:color="auto"/>
          </w:divBdr>
        </w:div>
        <w:div w:id="857474263">
          <w:marLeft w:val="480"/>
          <w:marRight w:val="0"/>
          <w:marTop w:val="0"/>
          <w:marBottom w:val="0"/>
          <w:divBdr>
            <w:top w:val="none" w:sz="0" w:space="0" w:color="auto"/>
            <w:left w:val="none" w:sz="0" w:space="0" w:color="auto"/>
            <w:bottom w:val="none" w:sz="0" w:space="0" w:color="auto"/>
            <w:right w:val="none" w:sz="0" w:space="0" w:color="auto"/>
          </w:divBdr>
        </w:div>
        <w:div w:id="857622665">
          <w:marLeft w:val="480"/>
          <w:marRight w:val="0"/>
          <w:marTop w:val="0"/>
          <w:marBottom w:val="0"/>
          <w:divBdr>
            <w:top w:val="none" w:sz="0" w:space="0" w:color="auto"/>
            <w:left w:val="none" w:sz="0" w:space="0" w:color="auto"/>
            <w:bottom w:val="none" w:sz="0" w:space="0" w:color="auto"/>
            <w:right w:val="none" w:sz="0" w:space="0" w:color="auto"/>
          </w:divBdr>
        </w:div>
        <w:div w:id="857626194">
          <w:marLeft w:val="480"/>
          <w:marRight w:val="0"/>
          <w:marTop w:val="0"/>
          <w:marBottom w:val="0"/>
          <w:divBdr>
            <w:top w:val="none" w:sz="0" w:space="0" w:color="auto"/>
            <w:left w:val="none" w:sz="0" w:space="0" w:color="auto"/>
            <w:bottom w:val="none" w:sz="0" w:space="0" w:color="auto"/>
            <w:right w:val="none" w:sz="0" w:space="0" w:color="auto"/>
          </w:divBdr>
        </w:div>
        <w:div w:id="857886226">
          <w:marLeft w:val="480"/>
          <w:marRight w:val="0"/>
          <w:marTop w:val="0"/>
          <w:marBottom w:val="0"/>
          <w:divBdr>
            <w:top w:val="none" w:sz="0" w:space="0" w:color="auto"/>
            <w:left w:val="none" w:sz="0" w:space="0" w:color="auto"/>
            <w:bottom w:val="none" w:sz="0" w:space="0" w:color="auto"/>
            <w:right w:val="none" w:sz="0" w:space="0" w:color="auto"/>
          </w:divBdr>
        </w:div>
        <w:div w:id="857887961">
          <w:marLeft w:val="480"/>
          <w:marRight w:val="0"/>
          <w:marTop w:val="0"/>
          <w:marBottom w:val="0"/>
          <w:divBdr>
            <w:top w:val="none" w:sz="0" w:space="0" w:color="auto"/>
            <w:left w:val="none" w:sz="0" w:space="0" w:color="auto"/>
            <w:bottom w:val="none" w:sz="0" w:space="0" w:color="auto"/>
            <w:right w:val="none" w:sz="0" w:space="0" w:color="auto"/>
          </w:divBdr>
        </w:div>
        <w:div w:id="857891580">
          <w:marLeft w:val="480"/>
          <w:marRight w:val="0"/>
          <w:marTop w:val="0"/>
          <w:marBottom w:val="0"/>
          <w:divBdr>
            <w:top w:val="none" w:sz="0" w:space="0" w:color="auto"/>
            <w:left w:val="none" w:sz="0" w:space="0" w:color="auto"/>
            <w:bottom w:val="none" w:sz="0" w:space="0" w:color="auto"/>
            <w:right w:val="none" w:sz="0" w:space="0" w:color="auto"/>
          </w:divBdr>
        </w:div>
        <w:div w:id="857932867">
          <w:marLeft w:val="480"/>
          <w:marRight w:val="0"/>
          <w:marTop w:val="0"/>
          <w:marBottom w:val="0"/>
          <w:divBdr>
            <w:top w:val="none" w:sz="0" w:space="0" w:color="auto"/>
            <w:left w:val="none" w:sz="0" w:space="0" w:color="auto"/>
            <w:bottom w:val="none" w:sz="0" w:space="0" w:color="auto"/>
            <w:right w:val="none" w:sz="0" w:space="0" w:color="auto"/>
          </w:divBdr>
        </w:div>
        <w:div w:id="858154178">
          <w:marLeft w:val="480"/>
          <w:marRight w:val="0"/>
          <w:marTop w:val="0"/>
          <w:marBottom w:val="0"/>
          <w:divBdr>
            <w:top w:val="none" w:sz="0" w:space="0" w:color="auto"/>
            <w:left w:val="none" w:sz="0" w:space="0" w:color="auto"/>
            <w:bottom w:val="none" w:sz="0" w:space="0" w:color="auto"/>
            <w:right w:val="none" w:sz="0" w:space="0" w:color="auto"/>
          </w:divBdr>
        </w:div>
        <w:div w:id="858273251">
          <w:marLeft w:val="480"/>
          <w:marRight w:val="0"/>
          <w:marTop w:val="0"/>
          <w:marBottom w:val="0"/>
          <w:divBdr>
            <w:top w:val="none" w:sz="0" w:space="0" w:color="auto"/>
            <w:left w:val="none" w:sz="0" w:space="0" w:color="auto"/>
            <w:bottom w:val="none" w:sz="0" w:space="0" w:color="auto"/>
            <w:right w:val="none" w:sz="0" w:space="0" w:color="auto"/>
          </w:divBdr>
        </w:div>
        <w:div w:id="858618030">
          <w:marLeft w:val="480"/>
          <w:marRight w:val="0"/>
          <w:marTop w:val="0"/>
          <w:marBottom w:val="0"/>
          <w:divBdr>
            <w:top w:val="none" w:sz="0" w:space="0" w:color="auto"/>
            <w:left w:val="none" w:sz="0" w:space="0" w:color="auto"/>
            <w:bottom w:val="none" w:sz="0" w:space="0" w:color="auto"/>
            <w:right w:val="none" w:sz="0" w:space="0" w:color="auto"/>
          </w:divBdr>
        </w:div>
        <w:div w:id="858659366">
          <w:marLeft w:val="480"/>
          <w:marRight w:val="0"/>
          <w:marTop w:val="0"/>
          <w:marBottom w:val="0"/>
          <w:divBdr>
            <w:top w:val="none" w:sz="0" w:space="0" w:color="auto"/>
            <w:left w:val="none" w:sz="0" w:space="0" w:color="auto"/>
            <w:bottom w:val="none" w:sz="0" w:space="0" w:color="auto"/>
            <w:right w:val="none" w:sz="0" w:space="0" w:color="auto"/>
          </w:divBdr>
        </w:div>
        <w:div w:id="858661585">
          <w:marLeft w:val="480"/>
          <w:marRight w:val="0"/>
          <w:marTop w:val="0"/>
          <w:marBottom w:val="0"/>
          <w:divBdr>
            <w:top w:val="none" w:sz="0" w:space="0" w:color="auto"/>
            <w:left w:val="none" w:sz="0" w:space="0" w:color="auto"/>
            <w:bottom w:val="none" w:sz="0" w:space="0" w:color="auto"/>
            <w:right w:val="none" w:sz="0" w:space="0" w:color="auto"/>
          </w:divBdr>
        </w:div>
        <w:div w:id="858662169">
          <w:marLeft w:val="480"/>
          <w:marRight w:val="0"/>
          <w:marTop w:val="0"/>
          <w:marBottom w:val="0"/>
          <w:divBdr>
            <w:top w:val="none" w:sz="0" w:space="0" w:color="auto"/>
            <w:left w:val="none" w:sz="0" w:space="0" w:color="auto"/>
            <w:bottom w:val="none" w:sz="0" w:space="0" w:color="auto"/>
            <w:right w:val="none" w:sz="0" w:space="0" w:color="auto"/>
          </w:divBdr>
        </w:div>
        <w:div w:id="858662454">
          <w:marLeft w:val="480"/>
          <w:marRight w:val="0"/>
          <w:marTop w:val="0"/>
          <w:marBottom w:val="0"/>
          <w:divBdr>
            <w:top w:val="none" w:sz="0" w:space="0" w:color="auto"/>
            <w:left w:val="none" w:sz="0" w:space="0" w:color="auto"/>
            <w:bottom w:val="none" w:sz="0" w:space="0" w:color="auto"/>
            <w:right w:val="none" w:sz="0" w:space="0" w:color="auto"/>
          </w:divBdr>
        </w:div>
        <w:div w:id="858663129">
          <w:marLeft w:val="480"/>
          <w:marRight w:val="0"/>
          <w:marTop w:val="0"/>
          <w:marBottom w:val="0"/>
          <w:divBdr>
            <w:top w:val="none" w:sz="0" w:space="0" w:color="auto"/>
            <w:left w:val="none" w:sz="0" w:space="0" w:color="auto"/>
            <w:bottom w:val="none" w:sz="0" w:space="0" w:color="auto"/>
            <w:right w:val="none" w:sz="0" w:space="0" w:color="auto"/>
          </w:divBdr>
        </w:div>
        <w:div w:id="858666512">
          <w:marLeft w:val="480"/>
          <w:marRight w:val="0"/>
          <w:marTop w:val="0"/>
          <w:marBottom w:val="0"/>
          <w:divBdr>
            <w:top w:val="none" w:sz="0" w:space="0" w:color="auto"/>
            <w:left w:val="none" w:sz="0" w:space="0" w:color="auto"/>
            <w:bottom w:val="none" w:sz="0" w:space="0" w:color="auto"/>
            <w:right w:val="none" w:sz="0" w:space="0" w:color="auto"/>
          </w:divBdr>
        </w:div>
        <w:div w:id="859005236">
          <w:marLeft w:val="480"/>
          <w:marRight w:val="0"/>
          <w:marTop w:val="0"/>
          <w:marBottom w:val="0"/>
          <w:divBdr>
            <w:top w:val="none" w:sz="0" w:space="0" w:color="auto"/>
            <w:left w:val="none" w:sz="0" w:space="0" w:color="auto"/>
            <w:bottom w:val="none" w:sz="0" w:space="0" w:color="auto"/>
            <w:right w:val="none" w:sz="0" w:space="0" w:color="auto"/>
          </w:divBdr>
        </w:div>
        <w:div w:id="859243124">
          <w:marLeft w:val="480"/>
          <w:marRight w:val="0"/>
          <w:marTop w:val="0"/>
          <w:marBottom w:val="0"/>
          <w:divBdr>
            <w:top w:val="none" w:sz="0" w:space="0" w:color="auto"/>
            <w:left w:val="none" w:sz="0" w:space="0" w:color="auto"/>
            <w:bottom w:val="none" w:sz="0" w:space="0" w:color="auto"/>
            <w:right w:val="none" w:sz="0" w:space="0" w:color="auto"/>
          </w:divBdr>
        </w:div>
        <w:div w:id="859391894">
          <w:marLeft w:val="480"/>
          <w:marRight w:val="0"/>
          <w:marTop w:val="0"/>
          <w:marBottom w:val="0"/>
          <w:divBdr>
            <w:top w:val="none" w:sz="0" w:space="0" w:color="auto"/>
            <w:left w:val="none" w:sz="0" w:space="0" w:color="auto"/>
            <w:bottom w:val="none" w:sz="0" w:space="0" w:color="auto"/>
            <w:right w:val="none" w:sz="0" w:space="0" w:color="auto"/>
          </w:divBdr>
        </w:div>
        <w:div w:id="859394461">
          <w:marLeft w:val="480"/>
          <w:marRight w:val="0"/>
          <w:marTop w:val="0"/>
          <w:marBottom w:val="0"/>
          <w:divBdr>
            <w:top w:val="none" w:sz="0" w:space="0" w:color="auto"/>
            <w:left w:val="none" w:sz="0" w:space="0" w:color="auto"/>
            <w:bottom w:val="none" w:sz="0" w:space="0" w:color="auto"/>
            <w:right w:val="none" w:sz="0" w:space="0" w:color="auto"/>
          </w:divBdr>
        </w:div>
        <w:div w:id="859588074">
          <w:marLeft w:val="480"/>
          <w:marRight w:val="0"/>
          <w:marTop w:val="0"/>
          <w:marBottom w:val="0"/>
          <w:divBdr>
            <w:top w:val="none" w:sz="0" w:space="0" w:color="auto"/>
            <w:left w:val="none" w:sz="0" w:space="0" w:color="auto"/>
            <w:bottom w:val="none" w:sz="0" w:space="0" w:color="auto"/>
            <w:right w:val="none" w:sz="0" w:space="0" w:color="auto"/>
          </w:divBdr>
        </w:div>
        <w:div w:id="859784345">
          <w:marLeft w:val="480"/>
          <w:marRight w:val="0"/>
          <w:marTop w:val="0"/>
          <w:marBottom w:val="0"/>
          <w:divBdr>
            <w:top w:val="none" w:sz="0" w:space="0" w:color="auto"/>
            <w:left w:val="none" w:sz="0" w:space="0" w:color="auto"/>
            <w:bottom w:val="none" w:sz="0" w:space="0" w:color="auto"/>
            <w:right w:val="none" w:sz="0" w:space="0" w:color="auto"/>
          </w:divBdr>
        </w:div>
        <w:div w:id="859853283">
          <w:marLeft w:val="480"/>
          <w:marRight w:val="0"/>
          <w:marTop w:val="0"/>
          <w:marBottom w:val="0"/>
          <w:divBdr>
            <w:top w:val="none" w:sz="0" w:space="0" w:color="auto"/>
            <w:left w:val="none" w:sz="0" w:space="0" w:color="auto"/>
            <w:bottom w:val="none" w:sz="0" w:space="0" w:color="auto"/>
            <w:right w:val="none" w:sz="0" w:space="0" w:color="auto"/>
          </w:divBdr>
        </w:div>
        <w:div w:id="859855263">
          <w:marLeft w:val="480"/>
          <w:marRight w:val="0"/>
          <w:marTop w:val="0"/>
          <w:marBottom w:val="0"/>
          <w:divBdr>
            <w:top w:val="none" w:sz="0" w:space="0" w:color="auto"/>
            <w:left w:val="none" w:sz="0" w:space="0" w:color="auto"/>
            <w:bottom w:val="none" w:sz="0" w:space="0" w:color="auto"/>
            <w:right w:val="none" w:sz="0" w:space="0" w:color="auto"/>
          </w:divBdr>
        </w:div>
        <w:div w:id="860045500">
          <w:marLeft w:val="0"/>
          <w:marRight w:val="0"/>
          <w:marTop w:val="0"/>
          <w:marBottom w:val="0"/>
          <w:divBdr>
            <w:top w:val="none" w:sz="0" w:space="0" w:color="auto"/>
            <w:left w:val="none" w:sz="0" w:space="0" w:color="auto"/>
            <w:bottom w:val="none" w:sz="0" w:space="0" w:color="auto"/>
            <w:right w:val="none" w:sz="0" w:space="0" w:color="auto"/>
          </w:divBdr>
          <w:divsChild>
            <w:div w:id="148719953">
              <w:marLeft w:val="0"/>
              <w:marRight w:val="0"/>
              <w:marTop w:val="0"/>
              <w:marBottom w:val="0"/>
              <w:divBdr>
                <w:top w:val="none" w:sz="0" w:space="0" w:color="auto"/>
                <w:left w:val="none" w:sz="0" w:space="0" w:color="auto"/>
                <w:bottom w:val="none" w:sz="0" w:space="0" w:color="auto"/>
                <w:right w:val="none" w:sz="0" w:space="0" w:color="auto"/>
              </w:divBdr>
            </w:div>
            <w:div w:id="401685148">
              <w:marLeft w:val="0"/>
              <w:marRight w:val="0"/>
              <w:marTop w:val="0"/>
              <w:marBottom w:val="0"/>
              <w:divBdr>
                <w:top w:val="none" w:sz="0" w:space="0" w:color="auto"/>
                <w:left w:val="none" w:sz="0" w:space="0" w:color="auto"/>
                <w:bottom w:val="none" w:sz="0" w:space="0" w:color="auto"/>
                <w:right w:val="none" w:sz="0" w:space="0" w:color="auto"/>
              </w:divBdr>
            </w:div>
          </w:divsChild>
        </w:div>
        <w:div w:id="860122543">
          <w:marLeft w:val="480"/>
          <w:marRight w:val="0"/>
          <w:marTop w:val="0"/>
          <w:marBottom w:val="0"/>
          <w:divBdr>
            <w:top w:val="none" w:sz="0" w:space="0" w:color="auto"/>
            <w:left w:val="none" w:sz="0" w:space="0" w:color="auto"/>
            <w:bottom w:val="none" w:sz="0" w:space="0" w:color="auto"/>
            <w:right w:val="none" w:sz="0" w:space="0" w:color="auto"/>
          </w:divBdr>
        </w:div>
        <w:div w:id="860162712">
          <w:marLeft w:val="480"/>
          <w:marRight w:val="0"/>
          <w:marTop w:val="0"/>
          <w:marBottom w:val="0"/>
          <w:divBdr>
            <w:top w:val="none" w:sz="0" w:space="0" w:color="auto"/>
            <w:left w:val="none" w:sz="0" w:space="0" w:color="auto"/>
            <w:bottom w:val="none" w:sz="0" w:space="0" w:color="auto"/>
            <w:right w:val="none" w:sz="0" w:space="0" w:color="auto"/>
          </w:divBdr>
        </w:div>
        <w:div w:id="860315621">
          <w:marLeft w:val="480"/>
          <w:marRight w:val="0"/>
          <w:marTop w:val="0"/>
          <w:marBottom w:val="0"/>
          <w:divBdr>
            <w:top w:val="none" w:sz="0" w:space="0" w:color="auto"/>
            <w:left w:val="none" w:sz="0" w:space="0" w:color="auto"/>
            <w:bottom w:val="none" w:sz="0" w:space="0" w:color="auto"/>
            <w:right w:val="none" w:sz="0" w:space="0" w:color="auto"/>
          </w:divBdr>
        </w:div>
        <w:div w:id="860363728">
          <w:marLeft w:val="480"/>
          <w:marRight w:val="0"/>
          <w:marTop w:val="0"/>
          <w:marBottom w:val="0"/>
          <w:divBdr>
            <w:top w:val="none" w:sz="0" w:space="0" w:color="auto"/>
            <w:left w:val="none" w:sz="0" w:space="0" w:color="auto"/>
            <w:bottom w:val="none" w:sz="0" w:space="0" w:color="auto"/>
            <w:right w:val="none" w:sz="0" w:space="0" w:color="auto"/>
          </w:divBdr>
        </w:div>
        <w:div w:id="860431349">
          <w:marLeft w:val="480"/>
          <w:marRight w:val="0"/>
          <w:marTop w:val="0"/>
          <w:marBottom w:val="0"/>
          <w:divBdr>
            <w:top w:val="none" w:sz="0" w:space="0" w:color="auto"/>
            <w:left w:val="none" w:sz="0" w:space="0" w:color="auto"/>
            <w:bottom w:val="none" w:sz="0" w:space="0" w:color="auto"/>
            <w:right w:val="none" w:sz="0" w:space="0" w:color="auto"/>
          </w:divBdr>
        </w:div>
        <w:div w:id="860436135">
          <w:marLeft w:val="480"/>
          <w:marRight w:val="0"/>
          <w:marTop w:val="0"/>
          <w:marBottom w:val="0"/>
          <w:divBdr>
            <w:top w:val="none" w:sz="0" w:space="0" w:color="auto"/>
            <w:left w:val="none" w:sz="0" w:space="0" w:color="auto"/>
            <w:bottom w:val="none" w:sz="0" w:space="0" w:color="auto"/>
            <w:right w:val="none" w:sz="0" w:space="0" w:color="auto"/>
          </w:divBdr>
        </w:div>
        <w:div w:id="860896862">
          <w:marLeft w:val="480"/>
          <w:marRight w:val="0"/>
          <w:marTop w:val="0"/>
          <w:marBottom w:val="0"/>
          <w:divBdr>
            <w:top w:val="none" w:sz="0" w:space="0" w:color="auto"/>
            <w:left w:val="none" w:sz="0" w:space="0" w:color="auto"/>
            <w:bottom w:val="none" w:sz="0" w:space="0" w:color="auto"/>
            <w:right w:val="none" w:sz="0" w:space="0" w:color="auto"/>
          </w:divBdr>
        </w:div>
        <w:div w:id="860898645">
          <w:marLeft w:val="480"/>
          <w:marRight w:val="0"/>
          <w:marTop w:val="0"/>
          <w:marBottom w:val="0"/>
          <w:divBdr>
            <w:top w:val="none" w:sz="0" w:space="0" w:color="auto"/>
            <w:left w:val="none" w:sz="0" w:space="0" w:color="auto"/>
            <w:bottom w:val="none" w:sz="0" w:space="0" w:color="auto"/>
            <w:right w:val="none" w:sz="0" w:space="0" w:color="auto"/>
          </w:divBdr>
        </w:div>
        <w:div w:id="860971664">
          <w:marLeft w:val="480"/>
          <w:marRight w:val="0"/>
          <w:marTop w:val="0"/>
          <w:marBottom w:val="0"/>
          <w:divBdr>
            <w:top w:val="none" w:sz="0" w:space="0" w:color="auto"/>
            <w:left w:val="none" w:sz="0" w:space="0" w:color="auto"/>
            <w:bottom w:val="none" w:sz="0" w:space="0" w:color="auto"/>
            <w:right w:val="none" w:sz="0" w:space="0" w:color="auto"/>
          </w:divBdr>
        </w:div>
        <w:div w:id="861166606">
          <w:marLeft w:val="480"/>
          <w:marRight w:val="0"/>
          <w:marTop w:val="0"/>
          <w:marBottom w:val="0"/>
          <w:divBdr>
            <w:top w:val="none" w:sz="0" w:space="0" w:color="auto"/>
            <w:left w:val="none" w:sz="0" w:space="0" w:color="auto"/>
            <w:bottom w:val="none" w:sz="0" w:space="0" w:color="auto"/>
            <w:right w:val="none" w:sz="0" w:space="0" w:color="auto"/>
          </w:divBdr>
        </w:div>
        <w:div w:id="861237268">
          <w:marLeft w:val="480"/>
          <w:marRight w:val="0"/>
          <w:marTop w:val="0"/>
          <w:marBottom w:val="0"/>
          <w:divBdr>
            <w:top w:val="none" w:sz="0" w:space="0" w:color="auto"/>
            <w:left w:val="none" w:sz="0" w:space="0" w:color="auto"/>
            <w:bottom w:val="none" w:sz="0" w:space="0" w:color="auto"/>
            <w:right w:val="none" w:sz="0" w:space="0" w:color="auto"/>
          </w:divBdr>
        </w:div>
        <w:div w:id="861355532">
          <w:marLeft w:val="480"/>
          <w:marRight w:val="0"/>
          <w:marTop w:val="0"/>
          <w:marBottom w:val="0"/>
          <w:divBdr>
            <w:top w:val="none" w:sz="0" w:space="0" w:color="auto"/>
            <w:left w:val="none" w:sz="0" w:space="0" w:color="auto"/>
            <w:bottom w:val="none" w:sz="0" w:space="0" w:color="auto"/>
            <w:right w:val="none" w:sz="0" w:space="0" w:color="auto"/>
          </w:divBdr>
        </w:div>
        <w:div w:id="861433545">
          <w:marLeft w:val="480"/>
          <w:marRight w:val="0"/>
          <w:marTop w:val="0"/>
          <w:marBottom w:val="0"/>
          <w:divBdr>
            <w:top w:val="none" w:sz="0" w:space="0" w:color="auto"/>
            <w:left w:val="none" w:sz="0" w:space="0" w:color="auto"/>
            <w:bottom w:val="none" w:sz="0" w:space="0" w:color="auto"/>
            <w:right w:val="none" w:sz="0" w:space="0" w:color="auto"/>
          </w:divBdr>
        </w:div>
        <w:div w:id="861551400">
          <w:marLeft w:val="480"/>
          <w:marRight w:val="0"/>
          <w:marTop w:val="0"/>
          <w:marBottom w:val="0"/>
          <w:divBdr>
            <w:top w:val="none" w:sz="0" w:space="0" w:color="auto"/>
            <w:left w:val="none" w:sz="0" w:space="0" w:color="auto"/>
            <w:bottom w:val="none" w:sz="0" w:space="0" w:color="auto"/>
            <w:right w:val="none" w:sz="0" w:space="0" w:color="auto"/>
          </w:divBdr>
        </w:div>
        <w:div w:id="861556561">
          <w:marLeft w:val="480"/>
          <w:marRight w:val="0"/>
          <w:marTop w:val="0"/>
          <w:marBottom w:val="0"/>
          <w:divBdr>
            <w:top w:val="none" w:sz="0" w:space="0" w:color="auto"/>
            <w:left w:val="none" w:sz="0" w:space="0" w:color="auto"/>
            <w:bottom w:val="none" w:sz="0" w:space="0" w:color="auto"/>
            <w:right w:val="none" w:sz="0" w:space="0" w:color="auto"/>
          </w:divBdr>
        </w:div>
        <w:div w:id="861623590">
          <w:marLeft w:val="480"/>
          <w:marRight w:val="0"/>
          <w:marTop w:val="0"/>
          <w:marBottom w:val="0"/>
          <w:divBdr>
            <w:top w:val="none" w:sz="0" w:space="0" w:color="auto"/>
            <w:left w:val="none" w:sz="0" w:space="0" w:color="auto"/>
            <w:bottom w:val="none" w:sz="0" w:space="0" w:color="auto"/>
            <w:right w:val="none" w:sz="0" w:space="0" w:color="auto"/>
          </w:divBdr>
        </w:div>
        <w:div w:id="861671804">
          <w:marLeft w:val="480"/>
          <w:marRight w:val="0"/>
          <w:marTop w:val="0"/>
          <w:marBottom w:val="0"/>
          <w:divBdr>
            <w:top w:val="none" w:sz="0" w:space="0" w:color="auto"/>
            <w:left w:val="none" w:sz="0" w:space="0" w:color="auto"/>
            <w:bottom w:val="none" w:sz="0" w:space="0" w:color="auto"/>
            <w:right w:val="none" w:sz="0" w:space="0" w:color="auto"/>
          </w:divBdr>
        </w:div>
        <w:div w:id="861820517">
          <w:marLeft w:val="480"/>
          <w:marRight w:val="0"/>
          <w:marTop w:val="0"/>
          <w:marBottom w:val="0"/>
          <w:divBdr>
            <w:top w:val="none" w:sz="0" w:space="0" w:color="auto"/>
            <w:left w:val="none" w:sz="0" w:space="0" w:color="auto"/>
            <w:bottom w:val="none" w:sz="0" w:space="0" w:color="auto"/>
            <w:right w:val="none" w:sz="0" w:space="0" w:color="auto"/>
          </w:divBdr>
        </w:div>
        <w:div w:id="861864321">
          <w:marLeft w:val="480"/>
          <w:marRight w:val="0"/>
          <w:marTop w:val="0"/>
          <w:marBottom w:val="0"/>
          <w:divBdr>
            <w:top w:val="none" w:sz="0" w:space="0" w:color="auto"/>
            <w:left w:val="none" w:sz="0" w:space="0" w:color="auto"/>
            <w:bottom w:val="none" w:sz="0" w:space="0" w:color="auto"/>
            <w:right w:val="none" w:sz="0" w:space="0" w:color="auto"/>
          </w:divBdr>
        </w:div>
        <w:div w:id="862017961">
          <w:marLeft w:val="480"/>
          <w:marRight w:val="0"/>
          <w:marTop w:val="0"/>
          <w:marBottom w:val="0"/>
          <w:divBdr>
            <w:top w:val="none" w:sz="0" w:space="0" w:color="auto"/>
            <w:left w:val="none" w:sz="0" w:space="0" w:color="auto"/>
            <w:bottom w:val="none" w:sz="0" w:space="0" w:color="auto"/>
            <w:right w:val="none" w:sz="0" w:space="0" w:color="auto"/>
          </w:divBdr>
        </w:div>
        <w:div w:id="862088943">
          <w:marLeft w:val="480"/>
          <w:marRight w:val="0"/>
          <w:marTop w:val="0"/>
          <w:marBottom w:val="0"/>
          <w:divBdr>
            <w:top w:val="none" w:sz="0" w:space="0" w:color="auto"/>
            <w:left w:val="none" w:sz="0" w:space="0" w:color="auto"/>
            <w:bottom w:val="none" w:sz="0" w:space="0" w:color="auto"/>
            <w:right w:val="none" w:sz="0" w:space="0" w:color="auto"/>
          </w:divBdr>
        </w:div>
        <w:div w:id="862089371">
          <w:marLeft w:val="480"/>
          <w:marRight w:val="0"/>
          <w:marTop w:val="0"/>
          <w:marBottom w:val="0"/>
          <w:divBdr>
            <w:top w:val="none" w:sz="0" w:space="0" w:color="auto"/>
            <w:left w:val="none" w:sz="0" w:space="0" w:color="auto"/>
            <w:bottom w:val="none" w:sz="0" w:space="0" w:color="auto"/>
            <w:right w:val="none" w:sz="0" w:space="0" w:color="auto"/>
          </w:divBdr>
        </w:div>
        <w:div w:id="862132142">
          <w:marLeft w:val="480"/>
          <w:marRight w:val="0"/>
          <w:marTop w:val="0"/>
          <w:marBottom w:val="0"/>
          <w:divBdr>
            <w:top w:val="none" w:sz="0" w:space="0" w:color="auto"/>
            <w:left w:val="none" w:sz="0" w:space="0" w:color="auto"/>
            <w:bottom w:val="none" w:sz="0" w:space="0" w:color="auto"/>
            <w:right w:val="none" w:sz="0" w:space="0" w:color="auto"/>
          </w:divBdr>
        </w:div>
        <w:div w:id="862354619">
          <w:marLeft w:val="480"/>
          <w:marRight w:val="0"/>
          <w:marTop w:val="0"/>
          <w:marBottom w:val="0"/>
          <w:divBdr>
            <w:top w:val="none" w:sz="0" w:space="0" w:color="auto"/>
            <w:left w:val="none" w:sz="0" w:space="0" w:color="auto"/>
            <w:bottom w:val="none" w:sz="0" w:space="0" w:color="auto"/>
            <w:right w:val="none" w:sz="0" w:space="0" w:color="auto"/>
          </w:divBdr>
        </w:div>
        <w:div w:id="862666565">
          <w:marLeft w:val="480"/>
          <w:marRight w:val="0"/>
          <w:marTop w:val="0"/>
          <w:marBottom w:val="0"/>
          <w:divBdr>
            <w:top w:val="none" w:sz="0" w:space="0" w:color="auto"/>
            <w:left w:val="none" w:sz="0" w:space="0" w:color="auto"/>
            <w:bottom w:val="none" w:sz="0" w:space="0" w:color="auto"/>
            <w:right w:val="none" w:sz="0" w:space="0" w:color="auto"/>
          </w:divBdr>
        </w:div>
        <w:div w:id="862741742">
          <w:marLeft w:val="480"/>
          <w:marRight w:val="0"/>
          <w:marTop w:val="0"/>
          <w:marBottom w:val="0"/>
          <w:divBdr>
            <w:top w:val="none" w:sz="0" w:space="0" w:color="auto"/>
            <w:left w:val="none" w:sz="0" w:space="0" w:color="auto"/>
            <w:bottom w:val="none" w:sz="0" w:space="0" w:color="auto"/>
            <w:right w:val="none" w:sz="0" w:space="0" w:color="auto"/>
          </w:divBdr>
        </w:div>
        <w:div w:id="862743350">
          <w:marLeft w:val="480"/>
          <w:marRight w:val="0"/>
          <w:marTop w:val="0"/>
          <w:marBottom w:val="0"/>
          <w:divBdr>
            <w:top w:val="none" w:sz="0" w:space="0" w:color="auto"/>
            <w:left w:val="none" w:sz="0" w:space="0" w:color="auto"/>
            <w:bottom w:val="none" w:sz="0" w:space="0" w:color="auto"/>
            <w:right w:val="none" w:sz="0" w:space="0" w:color="auto"/>
          </w:divBdr>
        </w:div>
        <w:div w:id="862789339">
          <w:marLeft w:val="480"/>
          <w:marRight w:val="0"/>
          <w:marTop w:val="0"/>
          <w:marBottom w:val="0"/>
          <w:divBdr>
            <w:top w:val="none" w:sz="0" w:space="0" w:color="auto"/>
            <w:left w:val="none" w:sz="0" w:space="0" w:color="auto"/>
            <w:bottom w:val="none" w:sz="0" w:space="0" w:color="auto"/>
            <w:right w:val="none" w:sz="0" w:space="0" w:color="auto"/>
          </w:divBdr>
        </w:div>
        <w:div w:id="862867829">
          <w:marLeft w:val="480"/>
          <w:marRight w:val="0"/>
          <w:marTop w:val="0"/>
          <w:marBottom w:val="0"/>
          <w:divBdr>
            <w:top w:val="none" w:sz="0" w:space="0" w:color="auto"/>
            <w:left w:val="none" w:sz="0" w:space="0" w:color="auto"/>
            <w:bottom w:val="none" w:sz="0" w:space="0" w:color="auto"/>
            <w:right w:val="none" w:sz="0" w:space="0" w:color="auto"/>
          </w:divBdr>
        </w:div>
        <w:div w:id="863055604">
          <w:marLeft w:val="480"/>
          <w:marRight w:val="0"/>
          <w:marTop w:val="0"/>
          <w:marBottom w:val="0"/>
          <w:divBdr>
            <w:top w:val="none" w:sz="0" w:space="0" w:color="auto"/>
            <w:left w:val="none" w:sz="0" w:space="0" w:color="auto"/>
            <w:bottom w:val="none" w:sz="0" w:space="0" w:color="auto"/>
            <w:right w:val="none" w:sz="0" w:space="0" w:color="auto"/>
          </w:divBdr>
        </w:div>
        <w:div w:id="863060114">
          <w:marLeft w:val="480"/>
          <w:marRight w:val="0"/>
          <w:marTop w:val="0"/>
          <w:marBottom w:val="0"/>
          <w:divBdr>
            <w:top w:val="none" w:sz="0" w:space="0" w:color="auto"/>
            <w:left w:val="none" w:sz="0" w:space="0" w:color="auto"/>
            <w:bottom w:val="none" w:sz="0" w:space="0" w:color="auto"/>
            <w:right w:val="none" w:sz="0" w:space="0" w:color="auto"/>
          </w:divBdr>
        </w:div>
        <w:div w:id="863128496">
          <w:marLeft w:val="480"/>
          <w:marRight w:val="0"/>
          <w:marTop w:val="0"/>
          <w:marBottom w:val="0"/>
          <w:divBdr>
            <w:top w:val="none" w:sz="0" w:space="0" w:color="auto"/>
            <w:left w:val="none" w:sz="0" w:space="0" w:color="auto"/>
            <w:bottom w:val="none" w:sz="0" w:space="0" w:color="auto"/>
            <w:right w:val="none" w:sz="0" w:space="0" w:color="auto"/>
          </w:divBdr>
        </w:div>
        <w:div w:id="863135395">
          <w:marLeft w:val="480"/>
          <w:marRight w:val="0"/>
          <w:marTop w:val="0"/>
          <w:marBottom w:val="0"/>
          <w:divBdr>
            <w:top w:val="none" w:sz="0" w:space="0" w:color="auto"/>
            <w:left w:val="none" w:sz="0" w:space="0" w:color="auto"/>
            <w:bottom w:val="none" w:sz="0" w:space="0" w:color="auto"/>
            <w:right w:val="none" w:sz="0" w:space="0" w:color="auto"/>
          </w:divBdr>
        </w:div>
        <w:div w:id="863204616">
          <w:marLeft w:val="480"/>
          <w:marRight w:val="0"/>
          <w:marTop w:val="0"/>
          <w:marBottom w:val="0"/>
          <w:divBdr>
            <w:top w:val="none" w:sz="0" w:space="0" w:color="auto"/>
            <w:left w:val="none" w:sz="0" w:space="0" w:color="auto"/>
            <w:bottom w:val="none" w:sz="0" w:space="0" w:color="auto"/>
            <w:right w:val="none" w:sz="0" w:space="0" w:color="auto"/>
          </w:divBdr>
        </w:div>
        <w:div w:id="863246826">
          <w:marLeft w:val="480"/>
          <w:marRight w:val="0"/>
          <w:marTop w:val="0"/>
          <w:marBottom w:val="0"/>
          <w:divBdr>
            <w:top w:val="none" w:sz="0" w:space="0" w:color="auto"/>
            <w:left w:val="none" w:sz="0" w:space="0" w:color="auto"/>
            <w:bottom w:val="none" w:sz="0" w:space="0" w:color="auto"/>
            <w:right w:val="none" w:sz="0" w:space="0" w:color="auto"/>
          </w:divBdr>
        </w:div>
        <w:div w:id="863327075">
          <w:marLeft w:val="480"/>
          <w:marRight w:val="0"/>
          <w:marTop w:val="0"/>
          <w:marBottom w:val="0"/>
          <w:divBdr>
            <w:top w:val="none" w:sz="0" w:space="0" w:color="auto"/>
            <w:left w:val="none" w:sz="0" w:space="0" w:color="auto"/>
            <w:bottom w:val="none" w:sz="0" w:space="0" w:color="auto"/>
            <w:right w:val="none" w:sz="0" w:space="0" w:color="auto"/>
          </w:divBdr>
        </w:div>
        <w:div w:id="863439929">
          <w:marLeft w:val="480"/>
          <w:marRight w:val="0"/>
          <w:marTop w:val="0"/>
          <w:marBottom w:val="0"/>
          <w:divBdr>
            <w:top w:val="none" w:sz="0" w:space="0" w:color="auto"/>
            <w:left w:val="none" w:sz="0" w:space="0" w:color="auto"/>
            <w:bottom w:val="none" w:sz="0" w:space="0" w:color="auto"/>
            <w:right w:val="none" w:sz="0" w:space="0" w:color="auto"/>
          </w:divBdr>
        </w:div>
        <w:div w:id="863441046">
          <w:marLeft w:val="480"/>
          <w:marRight w:val="0"/>
          <w:marTop w:val="0"/>
          <w:marBottom w:val="0"/>
          <w:divBdr>
            <w:top w:val="none" w:sz="0" w:space="0" w:color="auto"/>
            <w:left w:val="none" w:sz="0" w:space="0" w:color="auto"/>
            <w:bottom w:val="none" w:sz="0" w:space="0" w:color="auto"/>
            <w:right w:val="none" w:sz="0" w:space="0" w:color="auto"/>
          </w:divBdr>
        </w:div>
        <w:div w:id="863664723">
          <w:marLeft w:val="480"/>
          <w:marRight w:val="0"/>
          <w:marTop w:val="0"/>
          <w:marBottom w:val="0"/>
          <w:divBdr>
            <w:top w:val="none" w:sz="0" w:space="0" w:color="auto"/>
            <w:left w:val="none" w:sz="0" w:space="0" w:color="auto"/>
            <w:bottom w:val="none" w:sz="0" w:space="0" w:color="auto"/>
            <w:right w:val="none" w:sz="0" w:space="0" w:color="auto"/>
          </w:divBdr>
        </w:div>
        <w:div w:id="863707291">
          <w:marLeft w:val="480"/>
          <w:marRight w:val="0"/>
          <w:marTop w:val="0"/>
          <w:marBottom w:val="0"/>
          <w:divBdr>
            <w:top w:val="none" w:sz="0" w:space="0" w:color="auto"/>
            <w:left w:val="none" w:sz="0" w:space="0" w:color="auto"/>
            <w:bottom w:val="none" w:sz="0" w:space="0" w:color="auto"/>
            <w:right w:val="none" w:sz="0" w:space="0" w:color="auto"/>
          </w:divBdr>
        </w:div>
        <w:div w:id="863788474">
          <w:marLeft w:val="480"/>
          <w:marRight w:val="0"/>
          <w:marTop w:val="0"/>
          <w:marBottom w:val="0"/>
          <w:divBdr>
            <w:top w:val="none" w:sz="0" w:space="0" w:color="auto"/>
            <w:left w:val="none" w:sz="0" w:space="0" w:color="auto"/>
            <w:bottom w:val="none" w:sz="0" w:space="0" w:color="auto"/>
            <w:right w:val="none" w:sz="0" w:space="0" w:color="auto"/>
          </w:divBdr>
        </w:div>
        <w:div w:id="863903903">
          <w:marLeft w:val="480"/>
          <w:marRight w:val="0"/>
          <w:marTop w:val="0"/>
          <w:marBottom w:val="0"/>
          <w:divBdr>
            <w:top w:val="none" w:sz="0" w:space="0" w:color="auto"/>
            <w:left w:val="none" w:sz="0" w:space="0" w:color="auto"/>
            <w:bottom w:val="none" w:sz="0" w:space="0" w:color="auto"/>
            <w:right w:val="none" w:sz="0" w:space="0" w:color="auto"/>
          </w:divBdr>
        </w:div>
        <w:div w:id="863977077">
          <w:marLeft w:val="480"/>
          <w:marRight w:val="0"/>
          <w:marTop w:val="0"/>
          <w:marBottom w:val="0"/>
          <w:divBdr>
            <w:top w:val="none" w:sz="0" w:space="0" w:color="auto"/>
            <w:left w:val="none" w:sz="0" w:space="0" w:color="auto"/>
            <w:bottom w:val="none" w:sz="0" w:space="0" w:color="auto"/>
            <w:right w:val="none" w:sz="0" w:space="0" w:color="auto"/>
          </w:divBdr>
        </w:div>
        <w:div w:id="863978196">
          <w:marLeft w:val="480"/>
          <w:marRight w:val="0"/>
          <w:marTop w:val="0"/>
          <w:marBottom w:val="0"/>
          <w:divBdr>
            <w:top w:val="none" w:sz="0" w:space="0" w:color="auto"/>
            <w:left w:val="none" w:sz="0" w:space="0" w:color="auto"/>
            <w:bottom w:val="none" w:sz="0" w:space="0" w:color="auto"/>
            <w:right w:val="none" w:sz="0" w:space="0" w:color="auto"/>
          </w:divBdr>
        </w:div>
        <w:div w:id="864100749">
          <w:marLeft w:val="480"/>
          <w:marRight w:val="0"/>
          <w:marTop w:val="0"/>
          <w:marBottom w:val="0"/>
          <w:divBdr>
            <w:top w:val="none" w:sz="0" w:space="0" w:color="auto"/>
            <w:left w:val="none" w:sz="0" w:space="0" w:color="auto"/>
            <w:bottom w:val="none" w:sz="0" w:space="0" w:color="auto"/>
            <w:right w:val="none" w:sz="0" w:space="0" w:color="auto"/>
          </w:divBdr>
        </w:div>
        <w:div w:id="864178196">
          <w:marLeft w:val="480"/>
          <w:marRight w:val="0"/>
          <w:marTop w:val="0"/>
          <w:marBottom w:val="0"/>
          <w:divBdr>
            <w:top w:val="none" w:sz="0" w:space="0" w:color="auto"/>
            <w:left w:val="none" w:sz="0" w:space="0" w:color="auto"/>
            <w:bottom w:val="none" w:sz="0" w:space="0" w:color="auto"/>
            <w:right w:val="none" w:sz="0" w:space="0" w:color="auto"/>
          </w:divBdr>
        </w:div>
        <w:div w:id="864244683">
          <w:marLeft w:val="480"/>
          <w:marRight w:val="0"/>
          <w:marTop w:val="0"/>
          <w:marBottom w:val="0"/>
          <w:divBdr>
            <w:top w:val="none" w:sz="0" w:space="0" w:color="auto"/>
            <w:left w:val="none" w:sz="0" w:space="0" w:color="auto"/>
            <w:bottom w:val="none" w:sz="0" w:space="0" w:color="auto"/>
            <w:right w:val="none" w:sz="0" w:space="0" w:color="auto"/>
          </w:divBdr>
        </w:div>
        <w:div w:id="864245088">
          <w:marLeft w:val="480"/>
          <w:marRight w:val="0"/>
          <w:marTop w:val="0"/>
          <w:marBottom w:val="0"/>
          <w:divBdr>
            <w:top w:val="none" w:sz="0" w:space="0" w:color="auto"/>
            <w:left w:val="none" w:sz="0" w:space="0" w:color="auto"/>
            <w:bottom w:val="none" w:sz="0" w:space="0" w:color="auto"/>
            <w:right w:val="none" w:sz="0" w:space="0" w:color="auto"/>
          </w:divBdr>
        </w:div>
        <w:div w:id="864246369">
          <w:marLeft w:val="480"/>
          <w:marRight w:val="0"/>
          <w:marTop w:val="0"/>
          <w:marBottom w:val="0"/>
          <w:divBdr>
            <w:top w:val="none" w:sz="0" w:space="0" w:color="auto"/>
            <w:left w:val="none" w:sz="0" w:space="0" w:color="auto"/>
            <w:bottom w:val="none" w:sz="0" w:space="0" w:color="auto"/>
            <w:right w:val="none" w:sz="0" w:space="0" w:color="auto"/>
          </w:divBdr>
        </w:div>
        <w:div w:id="864293387">
          <w:marLeft w:val="480"/>
          <w:marRight w:val="0"/>
          <w:marTop w:val="0"/>
          <w:marBottom w:val="0"/>
          <w:divBdr>
            <w:top w:val="none" w:sz="0" w:space="0" w:color="auto"/>
            <w:left w:val="none" w:sz="0" w:space="0" w:color="auto"/>
            <w:bottom w:val="none" w:sz="0" w:space="0" w:color="auto"/>
            <w:right w:val="none" w:sz="0" w:space="0" w:color="auto"/>
          </w:divBdr>
        </w:div>
        <w:div w:id="864443386">
          <w:marLeft w:val="480"/>
          <w:marRight w:val="0"/>
          <w:marTop w:val="0"/>
          <w:marBottom w:val="0"/>
          <w:divBdr>
            <w:top w:val="none" w:sz="0" w:space="0" w:color="auto"/>
            <w:left w:val="none" w:sz="0" w:space="0" w:color="auto"/>
            <w:bottom w:val="none" w:sz="0" w:space="0" w:color="auto"/>
            <w:right w:val="none" w:sz="0" w:space="0" w:color="auto"/>
          </w:divBdr>
        </w:div>
        <w:div w:id="864751835">
          <w:marLeft w:val="480"/>
          <w:marRight w:val="0"/>
          <w:marTop w:val="0"/>
          <w:marBottom w:val="0"/>
          <w:divBdr>
            <w:top w:val="none" w:sz="0" w:space="0" w:color="auto"/>
            <w:left w:val="none" w:sz="0" w:space="0" w:color="auto"/>
            <w:bottom w:val="none" w:sz="0" w:space="0" w:color="auto"/>
            <w:right w:val="none" w:sz="0" w:space="0" w:color="auto"/>
          </w:divBdr>
        </w:div>
        <w:div w:id="864755828">
          <w:marLeft w:val="480"/>
          <w:marRight w:val="0"/>
          <w:marTop w:val="0"/>
          <w:marBottom w:val="0"/>
          <w:divBdr>
            <w:top w:val="none" w:sz="0" w:space="0" w:color="auto"/>
            <w:left w:val="none" w:sz="0" w:space="0" w:color="auto"/>
            <w:bottom w:val="none" w:sz="0" w:space="0" w:color="auto"/>
            <w:right w:val="none" w:sz="0" w:space="0" w:color="auto"/>
          </w:divBdr>
        </w:div>
        <w:div w:id="864828566">
          <w:marLeft w:val="480"/>
          <w:marRight w:val="0"/>
          <w:marTop w:val="0"/>
          <w:marBottom w:val="0"/>
          <w:divBdr>
            <w:top w:val="none" w:sz="0" w:space="0" w:color="auto"/>
            <w:left w:val="none" w:sz="0" w:space="0" w:color="auto"/>
            <w:bottom w:val="none" w:sz="0" w:space="0" w:color="auto"/>
            <w:right w:val="none" w:sz="0" w:space="0" w:color="auto"/>
          </w:divBdr>
        </w:div>
        <w:div w:id="864947050">
          <w:marLeft w:val="480"/>
          <w:marRight w:val="0"/>
          <w:marTop w:val="0"/>
          <w:marBottom w:val="0"/>
          <w:divBdr>
            <w:top w:val="none" w:sz="0" w:space="0" w:color="auto"/>
            <w:left w:val="none" w:sz="0" w:space="0" w:color="auto"/>
            <w:bottom w:val="none" w:sz="0" w:space="0" w:color="auto"/>
            <w:right w:val="none" w:sz="0" w:space="0" w:color="auto"/>
          </w:divBdr>
        </w:div>
        <w:div w:id="864976617">
          <w:marLeft w:val="480"/>
          <w:marRight w:val="0"/>
          <w:marTop w:val="0"/>
          <w:marBottom w:val="0"/>
          <w:divBdr>
            <w:top w:val="none" w:sz="0" w:space="0" w:color="auto"/>
            <w:left w:val="none" w:sz="0" w:space="0" w:color="auto"/>
            <w:bottom w:val="none" w:sz="0" w:space="0" w:color="auto"/>
            <w:right w:val="none" w:sz="0" w:space="0" w:color="auto"/>
          </w:divBdr>
        </w:div>
        <w:div w:id="865022398">
          <w:marLeft w:val="480"/>
          <w:marRight w:val="0"/>
          <w:marTop w:val="0"/>
          <w:marBottom w:val="0"/>
          <w:divBdr>
            <w:top w:val="none" w:sz="0" w:space="0" w:color="auto"/>
            <w:left w:val="none" w:sz="0" w:space="0" w:color="auto"/>
            <w:bottom w:val="none" w:sz="0" w:space="0" w:color="auto"/>
            <w:right w:val="none" w:sz="0" w:space="0" w:color="auto"/>
          </w:divBdr>
        </w:div>
        <w:div w:id="865217496">
          <w:marLeft w:val="480"/>
          <w:marRight w:val="0"/>
          <w:marTop w:val="0"/>
          <w:marBottom w:val="0"/>
          <w:divBdr>
            <w:top w:val="none" w:sz="0" w:space="0" w:color="auto"/>
            <w:left w:val="none" w:sz="0" w:space="0" w:color="auto"/>
            <w:bottom w:val="none" w:sz="0" w:space="0" w:color="auto"/>
            <w:right w:val="none" w:sz="0" w:space="0" w:color="auto"/>
          </w:divBdr>
        </w:div>
        <w:div w:id="865287048">
          <w:marLeft w:val="480"/>
          <w:marRight w:val="0"/>
          <w:marTop w:val="0"/>
          <w:marBottom w:val="0"/>
          <w:divBdr>
            <w:top w:val="none" w:sz="0" w:space="0" w:color="auto"/>
            <w:left w:val="none" w:sz="0" w:space="0" w:color="auto"/>
            <w:bottom w:val="none" w:sz="0" w:space="0" w:color="auto"/>
            <w:right w:val="none" w:sz="0" w:space="0" w:color="auto"/>
          </w:divBdr>
        </w:div>
        <w:div w:id="865404451">
          <w:marLeft w:val="480"/>
          <w:marRight w:val="0"/>
          <w:marTop w:val="0"/>
          <w:marBottom w:val="0"/>
          <w:divBdr>
            <w:top w:val="none" w:sz="0" w:space="0" w:color="auto"/>
            <w:left w:val="none" w:sz="0" w:space="0" w:color="auto"/>
            <w:bottom w:val="none" w:sz="0" w:space="0" w:color="auto"/>
            <w:right w:val="none" w:sz="0" w:space="0" w:color="auto"/>
          </w:divBdr>
        </w:div>
        <w:div w:id="865406681">
          <w:marLeft w:val="480"/>
          <w:marRight w:val="0"/>
          <w:marTop w:val="0"/>
          <w:marBottom w:val="0"/>
          <w:divBdr>
            <w:top w:val="none" w:sz="0" w:space="0" w:color="auto"/>
            <w:left w:val="none" w:sz="0" w:space="0" w:color="auto"/>
            <w:bottom w:val="none" w:sz="0" w:space="0" w:color="auto"/>
            <w:right w:val="none" w:sz="0" w:space="0" w:color="auto"/>
          </w:divBdr>
        </w:div>
        <w:div w:id="865410090">
          <w:marLeft w:val="480"/>
          <w:marRight w:val="0"/>
          <w:marTop w:val="0"/>
          <w:marBottom w:val="0"/>
          <w:divBdr>
            <w:top w:val="none" w:sz="0" w:space="0" w:color="auto"/>
            <w:left w:val="none" w:sz="0" w:space="0" w:color="auto"/>
            <w:bottom w:val="none" w:sz="0" w:space="0" w:color="auto"/>
            <w:right w:val="none" w:sz="0" w:space="0" w:color="auto"/>
          </w:divBdr>
        </w:div>
        <w:div w:id="865480836">
          <w:marLeft w:val="480"/>
          <w:marRight w:val="0"/>
          <w:marTop w:val="0"/>
          <w:marBottom w:val="0"/>
          <w:divBdr>
            <w:top w:val="none" w:sz="0" w:space="0" w:color="auto"/>
            <w:left w:val="none" w:sz="0" w:space="0" w:color="auto"/>
            <w:bottom w:val="none" w:sz="0" w:space="0" w:color="auto"/>
            <w:right w:val="none" w:sz="0" w:space="0" w:color="auto"/>
          </w:divBdr>
        </w:div>
        <w:div w:id="865755824">
          <w:marLeft w:val="480"/>
          <w:marRight w:val="0"/>
          <w:marTop w:val="0"/>
          <w:marBottom w:val="0"/>
          <w:divBdr>
            <w:top w:val="none" w:sz="0" w:space="0" w:color="auto"/>
            <w:left w:val="none" w:sz="0" w:space="0" w:color="auto"/>
            <w:bottom w:val="none" w:sz="0" w:space="0" w:color="auto"/>
            <w:right w:val="none" w:sz="0" w:space="0" w:color="auto"/>
          </w:divBdr>
        </w:div>
        <w:div w:id="865944412">
          <w:marLeft w:val="480"/>
          <w:marRight w:val="0"/>
          <w:marTop w:val="0"/>
          <w:marBottom w:val="0"/>
          <w:divBdr>
            <w:top w:val="none" w:sz="0" w:space="0" w:color="auto"/>
            <w:left w:val="none" w:sz="0" w:space="0" w:color="auto"/>
            <w:bottom w:val="none" w:sz="0" w:space="0" w:color="auto"/>
            <w:right w:val="none" w:sz="0" w:space="0" w:color="auto"/>
          </w:divBdr>
        </w:div>
        <w:div w:id="865944424">
          <w:marLeft w:val="480"/>
          <w:marRight w:val="0"/>
          <w:marTop w:val="0"/>
          <w:marBottom w:val="0"/>
          <w:divBdr>
            <w:top w:val="none" w:sz="0" w:space="0" w:color="auto"/>
            <w:left w:val="none" w:sz="0" w:space="0" w:color="auto"/>
            <w:bottom w:val="none" w:sz="0" w:space="0" w:color="auto"/>
            <w:right w:val="none" w:sz="0" w:space="0" w:color="auto"/>
          </w:divBdr>
        </w:div>
        <w:div w:id="865950979">
          <w:marLeft w:val="480"/>
          <w:marRight w:val="0"/>
          <w:marTop w:val="0"/>
          <w:marBottom w:val="0"/>
          <w:divBdr>
            <w:top w:val="none" w:sz="0" w:space="0" w:color="auto"/>
            <w:left w:val="none" w:sz="0" w:space="0" w:color="auto"/>
            <w:bottom w:val="none" w:sz="0" w:space="0" w:color="auto"/>
            <w:right w:val="none" w:sz="0" w:space="0" w:color="auto"/>
          </w:divBdr>
        </w:div>
        <w:div w:id="866061773">
          <w:marLeft w:val="480"/>
          <w:marRight w:val="0"/>
          <w:marTop w:val="0"/>
          <w:marBottom w:val="0"/>
          <w:divBdr>
            <w:top w:val="none" w:sz="0" w:space="0" w:color="auto"/>
            <w:left w:val="none" w:sz="0" w:space="0" w:color="auto"/>
            <w:bottom w:val="none" w:sz="0" w:space="0" w:color="auto"/>
            <w:right w:val="none" w:sz="0" w:space="0" w:color="auto"/>
          </w:divBdr>
        </w:div>
        <w:div w:id="866214144">
          <w:marLeft w:val="480"/>
          <w:marRight w:val="0"/>
          <w:marTop w:val="0"/>
          <w:marBottom w:val="0"/>
          <w:divBdr>
            <w:top w:val="none" w:sz="0" w:space="0" w:color="auto"/>
            <w:left w:val="none" w:sz="0" w:space="0" w:color="auto"/>
            <w:bottom w:val="none" w:sz="0" w:space="0" w:color="auto"/>
            <w:right w:val="none" w:sz="0" w:space="0" w:color="auto"/>
          </w:divBdr>
        </w:div>
        <w:div w:id="866332239">
          <w:marLeft w:val="480"/>
          <w:marRight w:val="0"/>
          <w:marTop w:val="0"/>
          <w:marBottom w:val="0"/>
          <w:divBdr>
            <w:top w:val="none" w:sz="0" w:space="0" w:color="auto"/>
            <w:left w:val="none" w:sz="0" w:space="0" w:color="auto"/>
            <w:bottom w:val="none" w:sz="0" w:space="0" w:color="auto"/>
            <w:right w:val="none" w:sz="0" w:space="0" w:color="auto"/>
          </w:divBdr>
        </w:div>
        <w:div w:id="866672376">
          <w:marLeft w:val="480"/>
          <w:marRight w:val="0"/>
          <w:marTop w:val="0"/>
          <w:marBottom w:val="0"/>
          <w:divBdr>
            <w:top w:val="none" w:sz="0" w:space="0" w:color="auto"/>
            <w:left w:val="none" w:sz="0" w:space="0" w:color="auto"/>
            <w:bottom w:val="none" w:sz="0" w:space="0" w:color="auto"/>
            <w:right w:val="none" w:sz="0" w:space="0" w:color="auto"/>
          </w:divBdr>
        </w:div>
        <w:div w:id="866715679">
          <w:marLeft w:val="480"/>
          <w:marRight w:val="0"/>
          <w:marTop w:val="0"/>
          <w:marBottom w:val="0"/>
          <w:divBdr>
            <w:top w:val="none" w:sz="0" w:space="0" w:color="auto"/>
            <w:left w:val="none" w:sz="0" w:space="0" w:color="auto"/>
            <w:bottom w:val="none" w:sz="0" w:space="0" w:color="auto"/>
            <w:right w:val="none" w:sz="0" w:space="0" w:color="auto"/>
          </w:divBdr>
        </w:div>
        <w:div w:id="866717039">
          <w:marLeft w:val="480"/>
          <w:marRight w:val="0"/>
          <w:marTop w:val="0"/>
          <w:marBottom w:val="0"/>
          <w:divBdr>
            <w:top w:val="none" w:sz="0" w:space="0" w:color="auto"/>
            <w:left w:val="none" w:sz="0" w:space="0" w:color="auto"/>
            <w:bottom w:val="none" w:sz="0" w:space="0" w:color="auto"/>
            <w:right w:val="none" w:sz="0" w:space="0" w:color="auto"/>
          </w:divBdr>
        </w:div>
        <w:div w:id="866722262">
          <w:marLeft w:val="480"/>
          <w:marRight w:val="0"/>
          <w:marTop w:val="0"/>
          <w:marBottom w:val="0"/>
          <w:divBdr>
            <w:top w:val="none" w:sz="0" w:space="0" w:color="auto"/>
            <w:left w:val="none" w:sz="0" w:space="0" w:color="auto"/>
            <w:bottom w:val="none" w:sz="0" w:space="0" w:color="auto"/>
            <w:right w:val="none" w:sz="0" w:space="0" w:color="auto"/>
          </w:divBdr>
        </w:div>
        <w:div w:id="866790634">
          <w:marLeft w:val="480"/>
          <w:marRight w:val="0"/>
          <w:marTop w:val="0"/>
          <w:marBottom w:val="0"/>
          <w:divBdr>
            <w:top w:val="none" w:sz="0" w:space="0" w:color="auto"/>
            <w:left w:val="none" w:sz="0" w:space="0" w:color="auto"/>
            <w:bottom w:val="none" w:sz="0" w:space="0" w:color="auto"/>
            <w:right w:val="none" w:sz="0" w:space="0" w:color="auto"/>
          </w:divBdr>
        </w:div>
        <w:div w:id="866870512">
          <w:marLeft w:val="480"/>
          <w:marRight w:val="0"/>
          <w:marTop w:val="0"/>
          <w:marBottom w:val="0"/>
          <w:divBdr>
            <w:top w:val="none" w:sz="0" w:space="0" w:color="auto"/>
            <w:left w:val="none" w:sz="0" w:space="0" w:color="auto"/>
            <w:bottom w:val="none" w:sz="0" w:space="0" w:color="auto"/>
            <w:right w:val="none" w:sz="0" w:space="0" w:color="auto"/>
          </w:divBdr>
        </w:div>
        <w:div w:id="866870676">
          <w:marLeft w:val="480"/>
          <w:marRight w:val="0"/>
          <w:marTop w:val="0"/>
          <w:marBottom w:val="0"/>
          <w:divBdr>
            <w:top w:val="none" w:sz="0" w:space="0" w:color="auto"/>
            <w:left w:val="none" w:sz="0" w:space="0" w:color="auto"/>
            <w:bottom w:val="none" w:sz="0" w:space="0" w:color="auto"/>
            <w:right w:val="none" w:sz="0" w:space="0" w:color="auto"/>
          </w:divBdr>
        </w:div>
        <w:div w:id="867177558">
          <w:marLeft w:val="480"/>
          <w:marRight w:val="0"/>
          <w:marTop w:val="0"/>
          <w:marBottom w:val="0"/>
          <w:divBdr>
            <w:top w:val="none" w:sz="0" w:space="0" w:color="auto"/>
            <w:left w:val="none" w:sz="0" w:space="0" w:color="auto"/>
            <w:bottom w:val="none" w:sz="0" w:space="0" w:color="auto"/>
            <w:right w:val="none" w:sz="0" w:space="0" w:color="auto"/>
          </w:divBdr>
        </w:div>
        <w:div w:id="867335611">
          <w:marLeft w:val="480"/>
          <w:marRight w:val="0"/>
          <w:marTop w:val="0"/>
          <w:marBottom w:val="0"/>
          <w:divBdr>
            <w:top w:val="none" w:sz="0" w:space="0" w:color="auto"/>
            <w:left w:val="none" w:sz="0" w:space="0" w:color="auto"/>
            <w:bottom w:val="none" w:sz="0" w:space="0" w:color="auto"/>
            <w:right w:val="none" w:sz="0" w:space="0" w:color="auto"/>
          </w:divBdr>
        </w:div>
        <w:div w:id="867375385">
          <w:marLeft w:val="480"/>
          <w:marRight w:val="0"/>
          <w:marTop w:val="0"/>
          <w:marBottom w:val="0"/>
          <w:divBdr>
            <w:top w:val="none" w:sz="0" w:space="0" w:color="auto"/>
            <w:left w:val="none" w:sz="0" w:space="0" w:color="auto"/>
            <w:bottom w:val="none" w:sz="0" w:space="0" w:color="auto"/>
            <w:right w:val="none" w:sz="0" w:space="0" w:color="auto"/>
          </w:divBdr>
        </w:div>
        <w:div w:id="867454697">
          <w:marLeft w:val="480"/>
          <w:marRight w:val="0"/>
          <w:marTop w:val="0"/>
          <w:marBottom w:val="0"/>
          <w:divBdr>
            <w:top w:val="none" w:sz="0" w:space="0" w:color="auto"/>
            <w:left w:val="none" w:sz="0" w:space="0" w:color="auto"/>
            <w:bottom w:val="none" w:sz="0" w:space="0" w:color="auto"/>
            <w:right w:val="none" w:sz="0" w:space="0" w:color="auto"/>
          </w:divBdr>
        </w:div>
        <w:div w:id="867522645">
          <w:marLeft w:val="480"/>
          <w:marRight w:val="0"/>
          <w:marTop w:val="0"/>
          <w:marBottom w:val="0"/>
          <w:divBdr>
            <w:top w:val="none" w:sz="0" w:space="0" w:color="auto"/>
            <w:left w:val="none" w:sz="0" w:space="0" w:color="auto"/>
            <w:bottom w:val="none" w:sz="0" w:space="0" w:color="auto"/>
            <w:right w:val="none" w:sz="0" w:space="0" w:color="auto"/>
          </w:divBdr>
        </w:div>
        <w:div w:id="867643589">
          <w:marLeft w:val="480"/>
          <w:marRight w:val="0"/>
          <w:marTop w:val="0"/>
          <w:marBottom w:val="0"/>
          <w:divBdr>
            <w:top w:val="none" w:sz="0" w:space="0" w:color="auto"/>
            <w:left w:val="none" w:sz="0" w:space="0" w:color="auto"/>
            <w:bottom w:val="none" w:sz="0" w:space="0" w:color="auto"/>
            <w:right w:val="none" w:sz="0" w:space="0" w:color="auto"/>
          </w:divBdr>
        </w:div>
        <w:div w:id="867763642">
          <w:marLeft w:val="480"/>
          <w:marRight w:val="0"/>
          <w:marTop w:val="0"/>
          <w:marBottom w:val="0"/>
          <w:divBdr>
            <w:top w:val="none" w:sz="0" w:space="0" w:color="auto"/>
            <w:left w:val="none" w:sz="0" w:space="0" w:color="auto"/>
            <w:bottom w:val="none" w:sz="0" w:space="0" w:color="auto"/>
            <w:right w:val="none" w:sz="0" w:space="0" w:color="auto"/>
          </w:divBdr>
        </w:div>
        <w:div w:id="867841203">
          <w:marLeft w:val="480"/>
          <w:marRight w:val="0"/>
          <w:marTop w:val="0"/>
          <w:marBottom w:val="0"/>
          <w:divBdr>
            <w:top w:val="none" w:sz="0" w:space="0" w:color="auto"/>
            <w:left w:val="none" w:sz="0" w:space="0" w:color="auto"/>
            <w:bottom w:val="none" w:sz="0" w:space="0" w:color="auto"/>
            <w:right w:val="none" w:sz="0" w:space="0" w:color="auto"/>
          </w:divBdr>
        </w:div>
        <w:div w:id="867907717">
          <w:marLeft w:val="480"/>
          <w:marRight w:val="0"/>
          <w:marTop w:val="0"/>
          <w:marBottom w:val="0"/>
          <w:divBdr>
            <w:top w:val="none" w:sz="0" w:space="0" w:color="auto"/>
            <w:left w:val="none" w:sz="0" w:space="0" w:color="auto"/>
            <w:bottom w:val="none" w:sz="0" w:space="0" w:color="auto"/>
            <w:right w:val="none" w:sz="0" w:space="0" w:color="auto"/>
          </w:divBdr>
        </w:div>
        <w:div w:id="867983985">
          <w:marLeft w:val="480"/>
          <w:marRight w:val="0"/>
          <w:marTop w:val="0"/>
          <w:marBottom w:val="0"/>
          <w:divBdr>
            <w:top w:val="none" w:sz="0" w:space="0" w:color="auto"/>
            <w:left w:val="none" w:sz="0" w:space="0" w:color="auto"/>
            <w:bottom w:val="none" w:sz="0" w:space="0" w:color="auto"/>
            <w:right w:val="none" w:sz="0" w:space="0" w:color="auto"/>
          </w:divBdr>
        </w:div>
        <w:div w:id="868026337">
          <w:marLeft w:val="480"/>
          <w:marRight w:val="0"/>
          <w:marTop w:val="0"/>
          <w:marBottom w:val="0"/>
          <w:divBdr>
            <w:top w:val="none" w:sz="0" w:space="0" w:color="auto"/>
            <w:left w:val="none" w:sz="0" w:space="0" w:color="auto"/>
            <w:bottom w:val="none" w:sz="0" w:space="0" w:color="auto"/>
            <w:right w:val="none" w:sz="0" w:space="0" w:color="auto"/>
          </w:divBdr>
        </w:div>
        <w:div w:id="868106513">
          <w:marLeft w:val="480"/>
          <w:marRight w:val="0"/>
          <w:marTop w:val="0"/>
          <w:marBottom w:val="0"/>
          <w:divBdr>
            <w:top w:val="none" w:sz="0" w:space="0" w:color="auto"/>
            <w:left w:val="none" w:sz="0" w:space="0" w:color="auto"/>
            <w:bottom w:val="none" w:sz="0" w:space="0" w:color="auto"/>
            <w:right w:val="none" w:sz="0" w:space="0" w:color="auto"/>
          </w:divBdr>
        </w:div>
        <w:div w:id="868180510">
          <w:marLeft w:val="480"/>
          <w:marRight w:val="0"/>
          <w:marTop w:val="0"/>
          <w:marBottom w:val="0"/>
          <w:divBdr>
            <w:top w:val="none" w:sz="0" w:space="0" w:color="auto"/>
            <w:left w:val="none" w:sz="0" w:space="0" w:color="auto"/>
            <w:bottom w:val="none" w:sz="0" w:space="0" w:color="auto"/>
            <w:right w:val="none" w:sz="0" w:space="0" w:color="auto"/>
          </w:divBdr>
        </w:div>
        <w:div w:id="868223359">
          <w:marLeft w:val="480"/>
          <w:marRight w:val="0"/>
          <w:marTop w:val="0"/>
          <w:marBottom w:val="0"/>
          <w:divBdr>
            <w:top w:val="none" w:sz="0" w:space="0" w:color="auto"/>
            <w:left w:val="none" w:sz="0" w:space="0" w:color="auto"/>
            <w:bottom w:val="none" w:sz="0" w:space="0" w:color="auto"/>
            <w:right w:val="none" w:sz="0" w:space="0" w:color="auto"/>
          </w:divBdr>
        </w:div>
        <w:div w:id="868223402">
          <w:marLeft w:val="480"/>
          <w:marRight w:val="0"/>
          <w:marTop w:val="0"/>
          <w:marBottom w:val="0"/>
          <w:divBdr>
            <w:top w:val="none" w:sz="0" w:space="0" w:color="auto"/>
            <w:left w:val="none" w:sz="0" w:space="0" w:color="auto"/>
            <w:bottom w:val="none" w:sz="0" w:space="0" w:color="auto"/>
            <w:right w:val="none" w:sz="0" w:space="0" w:color="auto"/>
          </w:divBdr>
        </w:div>
        <w:div w:id="868301465">
          <w:marLeft w:val="480"/>
          <w:marRight w:val="0"/>
          <w:marTop w:val="0"/>
          <w:marBottom w:val="0"/>
          <w:divBdr>
            <w:top w:val="none" w:sz="0" w:space="0" w:color="auto"/>
            <w:left w:val="none" w:sz="0" w:space="0" w:color="auto"/>
            <w:bottom w:val="none" w:sz="0" w:space="0" w:color="auto"/>
            <w:right w:val="none" w:sz="0" w:space="0" w:color="auto"/>
          </w:divBdr>
        </w:div>
        <w:div w:id="868302132">
          <w:marLeft w:val="480"/>
          <w:marRight w:val="0"/>
          <w:marTop w:val="0"/>
          <w:marBottom w:val="0"/>
          <w:divBdr>
            <w:top w:val="none" w:sz="0" w:space="0" w:color="auto"/>
            <w:left w:val="none" w:sz="0" w:space="0" w:color="auto"/>
            <w:bottom w:val="none" w:sz="0" w:space="0" w:color="auto"/>
            <w:right w:val="none" w:sz="0" w:space="0" w:color="auto"/>
          </w:divBdr>
        </w:div>
        <w:div w:id="868374027">
          <w:marLeft w:val="480"/>
          <w:marRight w:val="0"/>
          <w:marTop w:val="0"/>
          <w:marBottom w:val="0"/>
          <w:divBdr>
            <w:top w:val="none" w:sz="0" w:space="0" w:color="auto"/>
            <w:left w:val="none" w:sz="0" w:space="0" w:color="auto"/>
            <w:bottom w:val="none" w:sz="0" w:space="0" w:color="auto"/>
            <w:right w:val="none" w:sz="0" w:space="0" w:color="auto"/>
          </w:divBdr>
        </w:div>
        <w:div w:id="868376936">
          <w:marLeft w:val="480"/>
          <w:marRight w:val="0"/>
          <w:marTop w:val="0"/>
          <w:marBottom w:val="0"/>
          <w:divBdr>
            <w:top w:val="none" w:sz="0" w:space="0" w:color="auto"/>
            <w:left w:val="none" w:sz="0" w:space="0" w:color="auto"/>
            <w:bottom w:val="none" w:sz="0" w:space="0" w:color="auto"/>
            <w:right w:val="none" w:sz="0" w:space="0" w:color="auto"/>
          </w:divBdr>
        </w:div>
        <w:div w:id="868418526">
          <w:marLeft w:val="480"/>
          <w:marRight w:val="0"/>
          <w:marTop w:val="0"/>
          <w:marBottom w:val="0"/>
          <w:divBdr>
            <w:top w:val="none" w:sz="0" w:space="0" w:color="auto"/>
            <w:left w:val="none" w:sz="0" w:space="0" w:color="auto"/>
            <w:bottom w:val="none" w:sz="0" w:space="0" w:color="auto"/>
            <w:right w:val="none" w:sz="0" w:space="0" w:color="auto"/>
          </w:divBdr>
        </w:div>
        <w:div w:id="868418730">
          <w:marLeft w:val="480"/>
          <w:marRight w:val="0"/>
          <w:marTop w:val="0"/>
          <w:marBottom w:val="0"/>
          <w:divBdr>
            <w:top w:val="none" w:sz="0" w:space="0" w:color="auto"/>
            <w:left w:val="none" w:sz="0" w:space="0" w:color="auto"/>
            <w:bottom w:val="none" w:sz="0" w:space="0" w:color="auto"/>
            <w:right w:val="none" w:sz="0" w:space="0" w:color="auto"/>
          </w:divBdr>
        </w:div>
        <w:div w:id="868494750">
          <w:marLeft w:val="480"/>
          <w:marRight w:val="0"/>
          <w:marTop w:val="0"/>
          <w:marBottom w:val="0"/>
          <w:divBdr>
            <w:top w:val="none" w:sz="0" w:space="0" w:color="auto"/>
            <w:left w:val="none" w:sz="0" w:space="0" w:color="auto"/>
            <w:bottom w:val="none" w:sz="0" w:space="0" w:color="auto"/>
            <w:right w:val="none" w:sz="0" w:space="0" w:color="auto"/>
          </w:divBdr>
        </w:div>
        <w:div w:id="868568599">
          <w:marLeft w:val="480"/>
          <w:marRight w:val="0"/>
          <w:marTop w:val="0"/>
          <w:marBottom w:val="0"/>
          <w:divBdr>
            <w:top w:val="none" w:sz="0" w:space="0" w:color="auto"/>
            <w:left w:val="none" w:sz="0" w:space="0" w:color="auto"/>
            <w:bottom w:val="none" w:sz="0" w:space="0" w:color="auto"/>
            <w:right w:val="none" w:sz="0" w:space="0" w:color="auto"/>
          </w:divBdr>
        </w:div>
        <w:div w:id="868572524">
          <w:marLeft w:val="480"/>
          <w:marRight w:val="0"/>
          <w:marTop w:val="0"/>
          <w:marBottom w:val="0"/>
          <w:divBdr>
            <w:top w:val="none" w:sz="0" w:space="0" w:color="auto"/>
            <w:left w:val="none" w:sz="0" w:space="0" w:color="auto"/>
            <w:bottom w:val="none" w:sz="0" w:space="0" w:color="auto"/>
            <w:right w:val="none" w:sz="0" w:space="0" w:color="auto"/>
          </w:divBdr>
        </w:div>
        <w:div w:id="868681928">
          <w:marLeft w:val="480"/>
          <w:marRight w:val="0"/>
          <w:marTop w:val="0"/>
          <w:marBottom w:val="0"/>
          <w:divBdr>
            <w:top w:val="none" w:sz="0" w:space="0" w:color="auto"/>
            <w:left w:val="none" w:sz="0" w:space="0" w:color="auto"/>
            <w:bottom w:val="none" w:sz="0" w:space="0" w:color="auto"/>
            <w:right w:val="none" w:sz="0" w:space="0" w:color="auto"/>
          </w:divBdr>
        </w:div>
        <w:div w:id="868682426">
          <w:marLeft w:val="480"/>
          <w:marRight w:val="0"/>
          <w:marTop w:val="0"/>
          <w:marBottom w:val="0"/>
          <w:divBdr>
            <w:top w:val="none" w:sz="0" w:space="0" w:color="auto"/>
            <w:left w:val="none" w:sz="0" w:space="0" w:color="auto"/>
            <w:bottom w:val="none" w:sz="0" w:space="0" w:color="auto"/>
            <w:right w:val="none" w:sz="0" w:space="0" w:color="auto"/>
          </w:divBdr>
        </w:div>
        <w:div w:id="868832599">
          <w:marLeft w:val="480"/>
          <w:marRight w:val="0"/>
          <w:marTop w:val="0"/>
          <w:marBottom w:val="0"/>
          <w:divBdr>
            <w:top w:val="none" w:sz="0" w:space="0" w:color="auto"/>
            <w:left w:val="none" w:sz="0" w:space="0" w:color="auto"/>
            <w:bottom w:val="none" w:sz="0" w:space="0" w:color="auto"/>
            <w:right w:val="none" w:sz="0" w:space="0" w:color="auto"/>
          </w:divBdr>
        </w:div>
        <w:div w:id="868839524">
          <w:marLeft w:val="480"/>
          <w:marRight w:val="0"/>
          <w:marTop w:val="0"/>
          <w:marBottom w:val="0"/>
          <w:divBdr>
            <w:top w:val="none" w:sz="0" w:space="0" w:color="auto"/>
            <w:left w:val="none" w:sz="0" w:space="0" w:color="auto"/>
            <w:bottom w:val="none" w:sz="0" w:space="0" w:color="auto"/>
            <w:right w:val="none" w:sz="0" w:space="0" w:color="auto"/>
          </w:divBdr>
        </w:div>
        <w:div w:id="868949699">
          <w:marLeft w:val="480"/>
          <w:marRight w:val="0"/>
          <w:marTop w:val="0"/>
          <w:marBottom w:val="0"/>
          <w:divBdr>
            <w:top w:val="none" w:sz="0" w:space="0" w:color="auto"/>
            <w:left w:val="none" w:sz="0" w:space="0" w:color="auto"/>
            <w:bottom w:val="none" w:sz="0" w:space="0" w:color="auto"/>
            <w:right w:val="none" w:sz="0" w:space="0" w:color="auto"/>
          </w:divBdr>
        </w:div>
        <w:div w:id="868955859">
          <w:marLeft w:val="480"/>
          <w:marRight w:val="0"/>
          <w:marTop w:val="0"/>
          <w:marBottom w:val="0"/>
          <w:divBdr>
            <w:top w:val="none" w:sz="0" w:space="0" w:color="auto"/>
            <w:left w:val="none" w:sz="0" w:space="0" w:color="auto"/>
            <w:bottom w:val="none" w:sz="0" w:space="0" w:color="auto"/>
            <w:right w:val="none" w:sz="0" w:space="0" w:color="auto"/>
          </w:divBdr>
        </w:div>
        <w:div w:id="869025254">
          <w:marLeft w:val="480"/>
          <w:marRight w:val="0"/>
          <w:marTop w:val="0"/>
          <w:marBottom w:val="0"/>
          <w:divBdr>
            <w:top w:val="none" w:sz="0" w:space="0" w:color="auto"/>
            <w:left w:val="none" w:sz="0" w:space="0" w:color="auto"/>
            <w:bottom w:val="none" w:sz="0" w:space="0" w:color="auto"/>
            <w:right w:val="none" w:sz="0" w:space="0" w:color="auto"/>
          </w:divBdr>
        </w:div>
        <w:div w:id="869104602">
          <w:marLeft w:val="480"/>
          <w:marRight w:val="0"/>
          <w:marTop w:val="0"/>
          <w:marBottom w:val="0"/>
          <w:divBdr>
            <w:top w:val="none" w:sz="0" w:space="0" w:color="auto"/>
            <w:left w:val="none" w:sz="0" w:space="0" w:color="auto"/>
            <w:bottom w:val="none" w:sz="0" w:space="0" w:color="auto"/>
            <w:right w:val="none" w:sz="0" w:space="0" w:color="auto"/>
          </w:divBdr>
        </w:div>
        <w:div w:id="869221341">
          <w:marLeft w:val="480"/>
          <w:marRight w:val="0"/>
          <w:marTop w:val="0"/>
          <w:marBottom w:val="0"/>
          <w:divBdr>
            <w:top w:val="none" w:sz="0" w:space="0" w:color="auto"/>
            <w:left w:val="none" w:sz="0" w:space="0" w:color="auto"/>
            <w:bottom w:val="none" w:sz="0" w:space="0" w:color="auto"/>
            <w:right w:val="none" w:sz="0" w:space="0" w:color="auto"/>
          </w:divBdr>
        </w:div>
        <w:div w:id="869300796">
          <w:marLeft w:val="480"/>
          <w:marRight w:val="0"/>
          <w:marTop w:val="0"/>
          <w:marBottom w:val="0"/>
          <w:divBdr>
            <w:top w:val="none" w:sz="0" w:space="0" w:color="auto"/>
            <w:left w:val="none" w:sz="0" w:space="0" w:color="auto"/>
            <w:bottom w:val="none" w:sz="0" w:space="0" w:color="auto"/>
            <w:right w:val="none" w:sz="0" w:space="0" w:color="auto"/>
          </w:divBdr>
        </w:div>
        <w:div w:id="869411446">
          <w:marLeft w:val="480"/>
          <w:marRight w:val="0"/>
          <w:marTop w:val="0"/>
          <w:marBottom w:val="0"/>
          <w:divBdr>
            <w:top w:val="none" w:sz="0" w:space="0" w:color="auto"/>
            <w:left w:val="none" w:sz="0" w:space="0" w:color="auto"/>
            <w:bottom w:val="none" w:sz="0" w:space="0" w:color="auto"/>
            <w:right w:val="none" w:sz="0" w:space="0" w:color="auto"/>
          </w:divBdr>
        </w:div>
        <w:div w:id="869419925">
          <w:marLeft w:val="480"/>
          <w:marRight w:val="0"/>
          <w:marTop w:val="0"/>
          <w:marBottom w:val="0"/>
          <w:divBdr>
            <w:top w:val="none" w:sz="0" w:space="0" w:color="auto"/>
            <w:left w:val="none" w:sz="0" w:space="0" w:color="auto"/>
            <w:bottom w:val="none" w:sz="0" w:space="0" w:color="auto"/>
            <w:right w:val="none" w:sz="0" w:space="0" w:color="auto"/>
          </w:divBdr>
        </w:div>
        <w:div w:id="869535625">
          <w:marLeft w:val="480"/>
          <w:marRight w:val="0"/>
          <w:marTop w:val="0"/>
          <w:marBottom w:val="0"/>
          <w:divBdr>
            <w:top w:val="none" w:sz="0" w:space="0" w:color="auto"/>
            <w:left w:val="none" w:sz="0" w:space="0" w:color="auto"/>
            <w:bottom w:val="none" w:sz="0" w:space="0" w:color="auto"/>
            <w:right w:val="none" w:sz="0" w:space="0" w:color="auto"/>
          </w:divBdr>
        </w:div>
        <w:div w:id="869538186">
          <w:marLeft w:val="480"/>
          <w:marRight w:val="0"/>
          <w:marTop w:val="0"/>
          <w:marBottom w:val="0"/>
          <w:divBdr>
            <w:top w:val="none" w:sz="0" w:space="0" w:color="auto"/>
            <w:left w:val="none" w:sz="0" w:space="0" w:color="auto"/>
            <w:bottom w:val="none" w:sz="0" w:space="0" w:color="auto"/>
            <w:right w:val="none" w:sz="0" w:space="0" w:color="auto"/>
          </w:divBdr>
        </w:div>
        <w:div w:id="869609274">
          <w:marLeft w:val="480"/>
          <w:marRight w:val="0"/>
          <w:marTop w:val="0"/>
          <w:marBottom w:val="0"/>
          <w:divBdr>
            <w:top w:val="none" w:sz="0" w:space="0" w:color="auto"/>
            <w:left w:val="none" w:sz="0" w:space="0" w:color="auto"/>
            <w:bottom w:val="none" w:sz="0" w:space="0" w:color="auto"/>
            <w:right w:val="none" w:sz="0" w:space="0" w:color="auto"/>
          </w:divBdr>
        </w:div>
        <w:div w:id="869729738">
          <w:marLeft w:val="480"/>
          <w:marRight w:val="0"/>
          <w:marTop w:val="0"/>
          <w:marBottom w:val="0"/>
          <w:divBdr>
            <w:top w:val="none" w:sz="0" w:space="0" w:color="auto"/>
            <w:left w:val="none" w:sz="0" w:space="0" w:color="auto"/>
            <w:bottom w:val="none" w:sz="0" w:space="0" w:color="auto"/>
            <w:right w:val="none" w:sz="0" w:space="0" w:color="auto"/>
          </w:divBdr>
        </w:div>
        <w:div w:id="869881853">
          <w:marLeft w:val="480"/>
          <w:marRight w:val="0"/>
          <w:marTop w:val="0"/>
          <w:marBottom w:val="0"/>
          <w:divBdr>
            <w:top w:val="none" w:sz="0" w:space="0" w:color="auto"/>
            <w:left w:val="none" w:sz="0" w:space="0" w:color="auto"/>
            <w:bottom w:val="none" w:sz="0" w:space="0" w:color="auto"/>
            <w:right w:val="none" w:sz="0" w:space="0" w:color="auto"/>
          </w:divBdr>
        </w:div>
        <w:div w:id="870068734">
          <w:marLeft w:val="480"/>
          <w:marRight w:val="0"/>
          <w:marTop w:val="0"/>
          <w:marBottom w:val="0"/>
          <w:divBdr>
            <w:top w:val="none" w:sz="0" w:space="0" w:color="auto"/>
            <w:left w:val="none" w:sz="0" w:space="0" w:color="auto"/>
            <w:bottom w:val="none" w:sz="0" w:space="0" w:color="auto"/>
            <w:right w:val="none" w:sz="0" w:space="0" w:color="auto"/>
          </w:divBdr>
        </w:div>
        <w:div w:id="870072118">
          <w:marLeft w:val="480"/>
          <w:marRight w:val="0"/>
          <w:marTop w:val="0"/>
          <w:marBottom w:val="0"/>
          <w:divBdr>
            <w:top w:val="none" w:sz="0" w:space="0" w:color="auto"/>
            <w:left w:val="none" w:sz="0" w:space="0" w:color="auto"/>
            <w:bottom w:val="none" w:sz="0" w:space="0" w:color="auto"/>
            <w:right w:val="none" w:sz="0" w:space="0" w:color="auto"/>
          </w:divBdr>
        </w:div>
        <w:div w:id="870144079">
          <w:marLeft w:val="480"/>
          <w:marRight w:val="0"/>
          <w:marTop w:val="0"/>
          <w:marBottom w:val="0"/>
          <w:divBdr>
            <w:top w:val="none" w:sz="0" w:space="0" w:color="auto"/>
            <w:left w:val="none" w:sz="0" w:space="0" w:color="auto"/>
            <w:bottom w:val="none" w:sz="0" w:space="0" w:color="auto"/>
            <w:right w:val="none" w:sz="0" w:space="0" w:color="auto"/>
          </w:divBdr>
        </w:div>
        <w:div w:id="870193687">
          <w:marLeft w:val="480"/>
          <w:marRight w:val="0"/>
          <w:marTop w:val="0"/>
          <w:marBottom w:val="0"/>
          <w:divBdr>
            <w:top w:val="none" w:sz="0" w:space="0" w:color="auto"/>
            <w:left w:val="none" w:sz="0" w:space="0" w:color="auto"/>
            <w:bottom w:val="none" w:sz="0" w:space="0" w:color="auto"/>
            <w:right w:val="none" w:sz="0" w:space="0" w:color="auto"/>
          </w:divBdr>
        </w:div>
        <w:div w:id="870262722">
          <w:marLeft w:val="480"/>
          <w:marRight w:val="0"/>
          <w:marTop w:val="0"/>
          <w:marBottom w:val="0"/>
          <w:divBdr>
            <w:top w:val="none" w:sz="0" w:space="0" w:color="auto"/>
            <w:left w:val="none" w:sz="0" w:space="0" w:color="auto"/>
            <w:bottom w:val="none" w:sz="0" w:space="0" w:color="auto"/>
            <w:right w:val="none" w:sz="0" w:space="0" w:color="auto"/>
          </w:divBdr>
        </w:div>
        <w:div w:id="870338958">
          <w:marLeft w:val="480"/>
          <w:marRight w:val="0"/>
          <w:marTop w:val="0"/>
          <w:marBottom w:val="0"/>
          <w:divBdr>
            <w:top w:val="none" w:sz="0" w:space="0" w:color="auto"/>
            <w:left w:val="none" w:sz="0" w:space="0" w:color="auto"/>
            <w:bottom w:val="none" w:sz="0" w:space="0" w:color="auto"/>
            <w:right w:val="none" w:sz="0" w:space="0" w:color="auto"/>
          </w:divBdr>
        </w:div>
        <w:div w:id="870801421">
          <w:marLeft w:val="480"/>
          <w:marRight w:val="0"/>
          <w:marTop w:val="0"/>
          <w:marBottom w:val="0"/>
          <w:divBdr>
            <w:top w:val="none" w:sz="0" w:space="0" w:color="auto"/>
            <w:left w:val="none" w:sz="0" w:space="0" w:color="auto"/>
            <w:bottom w:val="none" w:sz="0" w:space="0" w:color="auto"/>
            <w:right w:val="none" w:sz="0" w:space="0" w:color="auto"/>
          </w:divBdr>
        </w:div>
        <w:div w:id="870846212">
          <w:marLeft w:val="480"/>
          <w:marRight w:val="0"/>
          <w:marTop w:val="0"/>
          <w:marBottom w:val="0"/>
          <w:divBdr>
            <w:top w:val="none" w:sz="0" w:space="0" w:color="auto"/>
            <w:left w:val="none" w:sz="0" w:space="0" w:color="auto"/>
            <w:bottom w:val="none" w:sz="0" w:space="0" w:color="auto"/>
            <w:right w:val="none" w:sz="0" w:space="0" w:color="auto"/>
          </w:divBdr>
        </w:div>
        <w:div w:id="870848829">
          <w:marLeft w:val="480"/>
          <w:marRight w:val="0"/>
          <w:marTop w:val="0"/>
          <w:marBottom w:val="0"/>
          <w:divBdr>
            <w:top w:val="none" w:sz="0" w:space="0" w:color="auto"/>
            <w:left w:val="none" w:sz="0" w:space="0" w:color="auto"/>
            <w:bottom w:val="none" w:sz="0" w:space="0" w:color="auto"/>
            <w:right w:val="none" w:sz="0" w:space="0" w:color="auto"/>
          </w:divBdr>
        </w:div>
        <w:div w:id="870916599">
          <w:marLeft w:val="480"/>
          <w:marRight w:val="0"/>
          <w:marTop w:val="0"/>
          <w:marBottom w:val="0"/>
          <w:divBdr>
            <w:top w:val="none" w:sz="0" w:space="0" w:color="auto"/>
            <w:left w:val="none" w:sz="0" w:space="0" w:color="auto"/>
            <w:bottom w:val="none" w:sz="0" w:space="0" w:color="auto"/>
            <w:right w:val="none" w:sz="0" w:space="0" w:color="auto"/>
          </w:divBdr>
        </w:div>
        <w:div w:id="870918287">
          <w:marLeft w:val="480"/>
          <w:marRight w:val="0"/>
          <w:marTop w:val="0"/>
          <w:marBottom w:val="0"/>
          <w:divBdr>
            <w:top w:val="none" w:sz="0" w:space="0" w:color="auto"/>
            <w:left w:val="none" w:sz="0" w:space="0" w:color="auto"/>
            <w:bottom w:val="none" w:sz="0" w:space="0" w:color="auto"/>
            <w:right w:val="none" w:sz="0" w:space="0" w:color="auto"/>
          </w:divBdr>
        </w:div>
        <w:div w:id="870994850">
          <w:marLeft w:val="480"/>
          <w:marRight w:val="0"/>
          <w:marTop w:val="0"/>
          <w:marBottom w:val="0"/>
          <w:divBdr>
            <w:top w:val="none" w:sz="0" w:space="0" w:color="auto"/>
            <w:left w:val="none" w:sz="0" w:space="0" w:color="auto"/>
            <w:bottom w:val="none" w:sz="0" w:space="0" w:color="auto"/>
            <w:right w:val="none" w:sz="0" w:space="0" w:color="auto"/>
          </w:divBdr>
        </w:div>
        <w:div w:id="871069551">
          <w:marLeft w:val="480"/>
          <w:marRight w:val="0"/>
          <w:marTop w:val="0"/>
          <w:marBottom w:val="0"/>
          <w:divBdr>
            <w:top w:val="none" w:sz="0" w:space="0" w:color="auto"/>
            <w:left w:val="none" w:sz="0" w:space="0" w:color="auto"/>
            <w:bottom w:val="none" w:sz="0" w:space="0" w:color="auto"/>
            <w:right w:val="none" w:sz="0" w:space="0" w:color="auto"/>
          </w:divBdr>
        </w:div>
        <w:div w:id="871189794">
          <w:marLeft w:val="480"/>
          <w:marRight w:val="0"/>
          <w:marTop w:val="0"/>
          <w:marBottom w:val="0"/>
          <w:divBdr>
            <w:top w:val="none" w:sz="0" w:space="0" w:color="auto"/>
            <w:left w:val="none" w:sz="0" w:space="0" w:color="auto"/>
            <w:bottom w:val="none" w:sz="0" w:space="0" w:color="auto"/>
            <w:right w:val="none" w:sz="0" w:space="0" w:color="auto"/>
          </w:divBdr>
        </w:div>
        <w:div w:id="871267986">
          <w:marLeft w:val="480"/>
          <w:marRight w:val="0"/>
          <w:marTop w:val="0"/>
          <w:marBottom w:val="0"/>
          <w:divBdr>
            <w:top w:val="none" w:sz="0" w:space="0" w:color="auto"/>
            <w:left w:val="none" w:sz="0" w:space="0" w:color="auto"/>
            <w:bottom w:val="none" w:sz="0" w:space="0" w:color="auto"/>
            <w:right w:val="none" w:sz="0" w:space="0" w:color="auto"/>
          </w:divBdr>
        </w:div>
        <w:div w:id="871381716">
          <w:marLeft w:val="480"/>
          <w:marRight w:val="0"/>
          <w:marTop w:val="0"/>
          <w:marBottom w:val="0"/>
          <w:divBdr>
            <w:top w:val="none" w:sz="0" w:space="0" w:color="auto"/>
            <w:left w:val="none" w:sz="0" w:space="0" w:color="auto"/>
            <w:bottom w:val="none" w:sz="0" w:space="0" w:color="auto"/>
            <w:right w:val="none" w:sz="0" w:space="0" w:color="auto"/>
          </w:divBdr>
        </w:div>
        <w:div w:id="871497824">
          <w:marLeft w:val="480"/>
          <w:marRight w:val="0"/>
          <w:marTop w:val="0"/>
          <w:marBottom w:val="0"/>
          <w:divBdr>
            <w:top w:val="none" w:sz="0" w:space="0" w:color="auto"/>
            <w:left w:val="none" w:sz="0" w:space="0" w:color="auto"/>
            <w:bottom w:val="none" w:sz="0" w:space="0" w:color="auto"/>
            <w:right w:val="none" w:sz="0" w:space="0" w:color="auto"/>
          </w:divBdr>
        </w:div>
        <w:div w:id="871498849">
          <w:marLeft w:val="480"/>
          <w:marRight w:val="0"/>
          <w:marTop w:val="0"/>
          <w:marBottom w:val="0"/>
          <w:divBdr>
            <w:top w:val="none" w:sz="0" w:space="0" w:color="auto"/>
            <w:left w:val="none" w:sz="0" w:space="0" w:color="auto"/>
            <w:bottom w:val="none" w:sz="0" w:space="0" w:color="auto"/>
            <w:right w:val="none" w:sz="0" w:space="0" w:color="auto"/>
          </w:divBdr>
        </w:div>
        <w:div w:id="871579944">
          <w:marLeft w:val="480"/>
          <w:marRight w:val="0"/>
          <w:marTop w:val="0"/>
          <w:marBottom w:val="0"/>
          <w:divBdr>
            <w:top w:val="none" w:sz="0" w:space="0" w:color="auto"/>
            <w:left w:val="none" w:sz="0" w:space="0" w:color="auto"/>
            <w:bottom w:val="none" w:sz="0" w:space="0" w:color="auto"/>
            <w:right w:val="none" w:sz="0" w:space="0" w:color="auto"/>
          </w:divBdr>
        </w:div>
        <w:div w:id="871652208">
          <w:marLeft w:val="480"/>
          <w:marRight w:val="0"/>
          <w:marTop w:val="0"/>
          <w:marBottom w:val="0"/>
          <w:divBdr>
            <w:top w:val="none" w:sz="0" w:space="0" w:color="auto"/>
            <w:left w:val="none" w:sz="0" w:space="0" w:color="auto"/>
            <w:bottom w:val="none" w:sz="0" w:space="0" w:color="auto"/>
            <w:right w:val="none" w:sz="0" w:space="0" w:color="auto"/>
          </w:divBdr>
        </w:div>
        <w:div w:id="871654018">
          <w:marLeft w:val="480"/>
          <w:marRight w:val="0"/>
          <w:marTop w:val="0"/>
          <w:marBottom w:val="0"/>
          <w:divBdr>
            <w:top w:val="none" w:sz="0" w:space="0" w:color="auto"/>
            <w:left w:val="none" w:sz="0" w:space="0" w:color="auto"/>
            <w:bottom w:val="none" w:sz="0" w:space="0" w:color="auto"/>
            <w:right w:val="none" w:sz="0" w:space="0" w:color="auto"/>
          </w:divBdr>
        </w:div>
        <w:div w:id="871891103">
          <w:marLeft w:val="480"/>
          <w:marRight w:val="0"/>
          <w:marTop w:val="0"/>
          <w:marBottom w:val="0"/>
          <w:divBdr>
            <w:top w:val="none" w:sz="0" w:space="0" w:color="auto"/>
            <w:left w:val="none" w:sz="0" w:space="0" w:color="auto"/>
            <w:bottom w:val="none" w:sz="0" w:space="0" w:color="auto"/>
            <w:right w:val="none" w:sz="0" w:space="0" w:color="auto"/>
          </w:divBdr>
        </w:div>
        <w:div w:id="871917911">
          <w:marLeft w:val="480"/>
          <w:marRight w:val="0"/>
          <w:marTop w:val="0"/>
          <w:marBottom w:val="0"/>
          <w:divBdr>
            <w:top w:val="none" w:sz="0" w:space="0" w:color="auto"/>
            <w:left w:val="none" w:sz="0" w:space="0" w:color="auto"/>
            <w:bottom w:val="none" w:sz="0" w:space="0" w:color="auto"/>
            <w:right w:val="none" w:sz="0" w:space="0" w:color="auto"/>
          </w:divBdr>
        </w:div>
        <w:div w:id="871922183">
          <w:marLeft w:val="480"/>
          <w:marRight w:val="0"/>
          <w:marTop w:val="0"/>
          <w:marBottom w:val="0"/>
          <w:divBdr>
            <w:top w:val="none" w:sz="0" w:space="0" w:color="auto"/>
            <w:left w:val="none" w:sz="0" w:space="0" w:color="auto"/>
            <w:bottom w:val="none" w:sz="0" w:space="0" w:color="auto"/>
            <w:right w:val="none" w:sz="0" w:space="0" w:color="auto"/>
          </w:divBdr>
        </w:div>
        <w:div w:id="871958550">
          <w:marLeft w:val="480"/>
          <w:marRight w:val="0"/>
          <w:marTop w:val="0"/>
          <w:marBottom w:val="0"/>
          <w:divBdr>
            <w:top w:val="none" w:sz="0" w:space="0" w:color="auto"/>
            <w:left w:val="none" w:sz="0" w:space="0" w:color="auto"/>
            <w:bottom w:val="none" w:sz="0" w:space="0" w:color="auto"/>
            <w:right w:val="none" w:sz="0" w:space="0" w:color="auto"/>
          </w:divBdr>
        </w:div>
        <w:div w:id="872230863">
          <w:marLeft w:val="480"/>
          <w:marRight w:val="0"/>
          <w:marTop w:val="0"/>
          <w:marBottom w:val="0"/>
          <w:divBdr>
            <w:top w:val="none" w:sz="0" w:space="0" w:color="auto"/>
            <w:left w:val="none" w:sz="0" w:space="0" w:color="auto"/>
            <w:bottom w:val="none" w:sz="0" w:space="0" w:color="auto"/>
            <w:right w:val="none" w:sz="0" w:space="0" w:color="auto"/>
          </w:divBdr>
        </w:div>
        <w:div w:id="872231243">
          <w:marLeft w:val="480"/>
          <w:marRight w:val="0"/>
          <w:marTop w:val="0"/>
          <w:marBottom w:val="0"/>
          <w:divBdr>
            <w:top w:val="none" w:sz="0" w:space="0" w:color="auto"/>
            <w:left w:val="none" w:sz="0" w:space="0" w:color="auto"/>
            <w:bottom w:val="none" w:sz="0" w:space="0" w:color="auto"/>
            <w:right w:val="none" w:sz="0" w:space="0" w:color="auto"/>
          </w:divBdr>
        </w:div>
        <w:div w:id="872232223">
          <w:marLeft w:val="480"/>
          <w:marRight w:val="0"/>
          <w:marTop w:val="0"/>
          <w:marBottom w:val="0"/>
          <w:divBdr>
            <w:top w:val="none" w:sz="0" w:space="0" w:color="auto"/>
            <w:left w:val="none" w:sz="0" w:space="0" w:color="auto"/>
            <w:bottom w:val="none" w:sz="0" w:space="0" w:color="auto"/>
            <w:right w:val="none" w:sz="0" w:space="0" w:color="auto"/>
          </w:divBdr>
        </w:div>
        <w:div w:id="872233677">
          <w:marLeft w:val="480"/>
          <w:marRight w:val="0"/>
          <w:marTop w:val="0"/>
          <w:marBottom w:val="0"/>
          <w:divBdr>
            <w:top w:val="none" w:sz="0" w:space="0" w:color="auto"/>
            <w:left w:val="none" w:sz="0" w:space="0" w:color="auto"/>
            <w:bottom w:val="none" w:sz="0" w:space="0" w:color="auto"/>
            <w:right w:val="none" w:sz="0" w:space="0" w:color="auto"/>
          </w:divBdr>
        </w:div>
        <w:div w:id="872302056">
          <w:marLeft w:val="480"/>
          <w:marRight w:val="0"/>
          <w:marTop w:val="0"/>
          <w:marBottom w:val="0"/>
          <w:divBdr>
            <w:top w:val="none" w:sz="0" w:space="0" w:color="auto"/>
            <w:left w:val="none" w:sz="0" w:space="0" w:color="auto"/>
            <w:bottom w:val="none" w:sz="0" w:space="0" w:color="auto"/>
            <w:right w:val="none" w:sz="0" w:space="0" w:color="auto"/>
          </w:divBdr>
        </w:div>
        <w:div w:id="872380511">
          <w:marLeft w:val="480"/>
          <w:marRight w:val="0"/>
          <w:marTop w:val="0"/>
          <w:marBottom w:val="0"/>
          <w:divBdr>
            <w:top w:val="none" w:sz="0" w:space="0" w:color="auto"/>
            <w:left w:val="none" w:sz="0" w:space="0" w:color="auto"/>
            <w:bottom w:val="none" w:sz="0" w:space="0" w:color="auto"/>
            <w:right w:val="none" w:sz="0" w:space="0" w:color="auto"/>
          </w:divBdr>
        </w:div>
        <w:div w:id="872424644">
          <w:marLeft w:val="480"/>
          <w:marRight w:val="0"/>
          <w:marTop w:val="0"/>
          <w:marBottom w:val="0"/>
          <w:divBdr>
            <w:top w:val="none" w:sz="0" w:space="0" w:color="auto"/>
            <w:left w:val="none" w:sz="0" w:space="0" w:color="auto"/>
            <w:bottom w:val="none" w:sz="0" w:space="0" w:color="auto"/>
            <w:right w:val="none" w:sz="0" w:space="0" w:color="auto"/>
          </w:divBdr>
        </w:div>
        <w:div w:id="872810696">
          <w:marLeft w:val="480"/>
          <w:marRight w:val="0"/>
          <w:marTop w:val="0"/>
          <w:marBottom w:val="0"/>
          <w:divBdr>
            <w:top w:val="none" w:sz="0" w:space="0" w:color="auto"/>
            <w:left w:val="none" w:sz="0" w:space="0" w:color="auto"/>
            <w:bottom w:val="none" w:sz="0" w:space="0" w:color="auto"/>
            <w:right w:val="none" w:sz="0" w:space="0" w:color="auto"/>
          </w:divBdr>
        </w:div>
        <w:div w:id="873083048">
          <w:marLeft w:val="480"/>
          <w:marRight w:val="0"/>
          <w:marTop w:val="0"/>
          <w:marBottom w:val="0"/>
          <w:divBdr>
            <w:top w:val="none" w:sz="0" w:space="0" w:color="auto"/>
            <w:left w:val="none" w:sz="0" w:space="0" w:color="auto"/>
            <w:bottom w:val="none" w:sz="0" w:space="0" w:color="auto"/>
            <w:right w:val="none" w:sz="0" w:space="0" w:color="auto"/>
          </w:divBdr>
        </w:div>
        <w:div w:id="873226345">
          <w:marLeft w:val="480"/>
          <w:marRight w:val="0"/>
          <w:marTop w:val="0"/>
          <w:marBottom w:val="0"/>
          <w:divBdr>
            <w:top w:val="none" w:sz="0" w:space="0" w:color="auto"/>
            <w:left w:val="none" w:sz="0" w:space="0" w:color="auto"/>
            <w:bottom w:val="none" w:sz="0" w:space="0" w:color="auto"/>
            <w:right w:val="none" w:sz="0" w:space="0" w:color="auto"/>
          </w:divBdr>
        </w:div>
        <w:div w:id="873231491">
          <w:marLeft w:val="480"/>
          <w:marRight w:val="0"/>
          <w:marTop w:val="0"/>
          <w:marBottom w:val="0"/>
          <w:divBdr>
            <w:top w:val="none" w:sz="0" w:space="0" w:color="auto"/>
            <w:left w:val="none" w:sz="0" w:space="0" w:color="auto"/>
            <w:bottom w:val="none" w:sz="0" w:space="0" w:color="auto"/>
            <w:right w:val="none" w:sz="0" w:space="0" w:color="auto"/>
          </w:divBdr>
        </w:div>
        <w:div w:id="873231756">
          <w:marLeft w:val="480"/>
          <w:marRight w:val="0"/>
          <w:marTop w:val="0"/>
          <w:marBottom w:val="0"/>
          <w:divBdr>
            <w:top w:val="none" w:sz="0" w:space="0" w:color="auto"/>
            <w:left w:val="none" w:sz="0" w:space="0" w:color="auto"/>
            <w:bottom w:val="none" w:sz="0" w:space="0" w:color="auto"/>
            <w:right w:val="none" w:sz="0" w:space="0" w:color="auto"/>
          </w:divBdr>
        </w:div>
        <w:div w:id="873349900">
          <w:marLeft w:val="480"/>
          <w:marRight w:val="0"/>
          <w:marTop w:val="0"/>
          <w:marBottom w:val="0"/>
          <w:divBdr>
            <w:top w:val="none" w:sz="0" w:space="0" w:color="auto"/>
            <w:left w:val="none" w:sz="0" w:space="0" w:color="auto"/>
            <w:bottom w:val="none" w:sz="0" w:space="0" w:color="auto"/>
            <w:right w:val="none" w:sz="0" w:space="0" w:color="auto"/>
          </w:divBdr>
        </w:div>
        <w:div w:id="873427459">
          <w:marLeft w:val="480"/>
          <w:marRight w:val="0"/>
          <w:marTop w:val="0"/>
          <w:marBottom w:val="0"/>
          <w:divBdr>
            <w:top w:val="none" w:sz="0" w:space="0" w:color="auto"/>
            <w:left w:val="none" w:sz="0" w:space="0" w:color="auto"/>
            <w:bottom w:val="none" w:sz="0" w:space="0" w:color="auto"/>
            <w:right w:val="none" w:sz="0" w:space="0" w:color="auto"/>
          </w:divBdr>
        </w:div>
        <w:div w:id="873539019">
          <w:marLeft w:val="480"/>
          <w:marRight w:val="0"/>
          <w:marTop w:val="0"/>
          <w:marBottom w:val="0"/>
          <w:divBdr>
            <w:top w:val="none" w:sz="0" w:space="0" w:color="auto"/>
            <w:left w:val="none" w:sz="0" w:space="0" w:color="auto"/>
            <w:bottom w:val="none" w:sz="0" w:space="0" w:color="auto"/>
            <w:right w:val="none" w:sz="0" w:space="0" w:color="auto"/>
          </w:divBdr>
        </w:div>
        <w:div w:id="873733236">
          <w:marLeft w:val="480"/>
          <w:marRight w:val="0"/>
          <w:marTop w:val="0"/>
          <w:marBottom w:val="0"/>
          <w:divBdr>
            <w:top w:val="none" w:sz="0" w:space="0" w:color="auto"/>
            <w:left w:val="none" w:sz="0" w:space="0" w:color="auto"/>
            <w:bottom w:val="none" w:sz="0" w:space="0" w:color="auto"/>
            <w:right w:val="none" w:sz="0" w:space="0" w:color="auto"/>
          </w:divBdr>
        </w:div>
        <w:div w:id="873888422">
          <w:marLeft w:val="480"/>
          <w:marRight w:val="0"/>
          <w:marTop w:val="0"/>
          <w:marBottom w:val="0"/>
          <w:divBdr>
            <w:top w:val="none" w:sz="0" w:space="0" w:color="auto"/>
            <w:left w:val="none" w:sz="0" w:space="0" w:color="auto"/>
            <w:bottom w:val="none" w:sz="0" w:space="0" w:color="auto"/>
            <w:right w:val="none" w:sz="0" w:space="0" w:color="auto"/>
          </w:divBdr>
        </w:div>
        <w:div w:id="874078066">
          <w:marLeft w:val="480"/>
          <w:marRight w:val="0"/>
          <w:marTop w:val="0"/>
          <w:marBottom w:val="0"/>
          <w:divBdr>
            <w:top w:val="none" w:sz="0" w:space="0" w:color="auto"/>
            <w:left w:val="none" w:sz="0" w:space="0" w:color="auto"/>
            <w:bottom w:val="none" w:sz="0" w:space="0" w:color="auto"/>
            <w:right w:val="none" w:sz="0" w:space="0" w:color="auto"/>
          </w:divBdr>
        </w:div>
        <w:div w:id="874080175">
          <w:marLeft w:val="480"/>
          <w:marRight w:val="0"/>
          <w:marTop w:val="0"/>
          <w:marBottom w:val="0"/>
          <w:divBdr>
            <w:top w:val="none" w:sz="0" w:space="0" w:color="auto"/>
            <w:left w:val="none" w:sz="0" w:space="0" w:color="auto"/>
            <w:bottom w:val="none" w:sz="0" w:space="0" w:color="auto"/>
            <w:right w:val="none" w:sz="0" w:space="0" w:color="auto"/>
          </w:divBdr>
        </w:div>
        <w:div w:id="874271657">
          <w:marLeft w:val="480"/>
          <w:marRight w:val="0"/>
          <w:marTop w:val="0"/>
          <w:marBottom w:val="0"/>
          <w:divBdr>
            <w:top w:val="none" w:sz="0" w:space="0" w:color="auto"/>
            <w:left w:val="none" w:sz="0" w:space="0" w:color="auto"/>
            <w:bottom w:val="none" w:sz="0" w:space="0" w:color="auto"/>
            <w:right w:val="none" w:sz="0" w:space="0" w:color="auto"/>
          </w:divBdr>
        </w:div>
        <w:div w:id="874273683">
          <w:marLeft w:val="480"/>
          <w:marRight w:val="0"/>
          <w:marTop w:val="0"/>
          <w:marBottom w:val="0"/>
          <w:divBdr>
            <w:top w:val="none" w:sz="0" w:space="0" w:color="auto"/>
            <w:left w:val="none" w:sz="0" w:space="0" w:color="auto"/>
            <w:bottom w:val="none" w:sz="0" w:space="0" w:color="auto"/>
            <w:right w:val="none" w:sz="0" w:space="0" w:color="auto"/>
          </w:divBdr>
        </w:div>
        <w:div w:id="874316508">
          <w:marLeft w:val="480"/>
          <w:marRight w:val="0"/>
          <w:marTop w:val="0"/>
          <w:marBottom w:val="0"/>
          <w:divBdr>
            <w:top w:val="none" w:sz="0" w:space="0" w:color="auto"/>
            <w:left w:val="none" w:sz="0" w:space="0" w:color="auto"/>
            <w:bottom w:val="none" w:sz="0" w:space="0" w:color="auto"/>
            <w:right w:val="none" w:sz="0" w:space="0" w:color="auto"/>
          </w:divBdr>
        </w:div>
        <w:div w:id="874345223">
          <w:marLeft w:val="480"/>
          <w:marRight w:val="0"/>
          <w:marTop w:val="0"/>
          <w:marBottom w:val="0"/>
          <w:divBdr>
            <w:top w:val="none" w:sz="0" w:space="0" w:color="auto"/>
            <w:left w:val="none" w:sz="0" w:space="0" w:color="auto"/>
            <w:bottom w:val="none" w:sz="0" w:space="0" w:color="auto"/>
            <w:right w:val="none" w:sz="0" w:space="0" w:color="auto"/>
          </w:divBdr>
        </w:div>
        <w:div w:id="874348013">
          <w:marLeft w:val="480"/>
          <w:marRight w:val="0"/>
          <w:marTop w:val="0"/>
          <w:marBottom w:val="0"/>
          <w:divBdr>
            <w:top w:val="none" w:sz="0" w:space="0" w:color="auto"/>
            <w:left w:val="none" w:sz="0" w:space="0" w:color="auto"/>
            <w:bottom w:val="none" w:sz="0" w:space="0" w:color="auto"/>
            <w:right w:val="none" w:sz="0" w:space="0" w:color="auto"/>
          </w:divBdr>
        </w:div>
        <w:div w:id="874460298">
          <w:marLeft w:val="480"/>
          <w:marRight w:val="0"/>
          <w:marTop w:val="0"/>
          <w:marBottom w:val="0"/>
          <w:divBdr>
            <w:top w:val="none" w:sz="0" w:space="0" w:color="auto"/>
            <w:left w:val="none" w:sz="0" w:space="0" w:color="auto"/>
            <w:bottom w:val="none" w:sz="0" w:space="0" w:color="auto"/>
            <w:right w:val="none" w:sz="0" w:space="0" w:color="auto"/>
          </w:divBdr>
        </w:div>
        <w:div w:id="874579287">
          <w:marLeft w:val="480"/>
          <w:marRight w:val="0"/>
          <w:marTop w:val="0"/>
          <w:marBottom w:val="0"/>
          <w:divBdr>
            <w:top w:val="none" w:sz="0" w:space="0" w:color="auto"/>
            <w:left w:val="none" w:sz="0" w:space="0" w:color="auto"/>
            <w:bottom w:val="none" w:sz="0" w:space="0" w:color="auto"/>
            <w:right w:val="none" w:sz="0" w:space="0" w:color="auto"/>
          </w:divBdr>
        </w:div>
        <w:div w:id="874655282">
          <w:marLeft w:val="480"/>
          <w:marRight w:val="0"/>
          <w:marTop w:val="0"/>
          <w:marBottom w:val="0"/>
          <w:divBdr>
            <w:top w:val="none" w:sz="0" w:space="0" w:color="auto"/>
            <w:left w:val="none" w:sz="0" w:space="0" w:color="auto"/>
            <w:bottom w:val="none" w:sz="0" w:space="0" w:color="auto"/>
            <w:right w:val="none" w:sz="0" w:space="0" w:color="auto"/>
          </w:divBdr>
        </w:div>
        <w:div w:id="874659466">
          <w:marLeft w:val="480"/>
          <w:marRight w:val="0"/>
          <w:marTop w:val="0"/>
          <w:marBottom w:val="0"/>
          <w:divBdr>
            <w:top w:val="none" w:sz="0" w:space="0" w:color="auto"/>
            <w:left w:val="none" w:sz="0" w:space="0" w:color="auto"/>
            <w:bottom w:val="none" w:sz="0" w:space="0" w:color="auto"/>
            <w:right w:val="none" w:sz="0" w:space="0" w:color="auto"/>
          </w:divBdr>
        </w:div>
        <w:div w:id="874660676">
          <w:marLeft w:val="480"/>
          <w:marRight w:val="0"/>
          <w:marTop w:val="0"/>
          <w:marBottom w:val="0"/>
          <w:divBdr>
            <w:top w:val="none" w:sz="0" w:space="0" w:color="auto"/>
            <w:left w:val="none" w:sz="0" w:space="0" w:color="auto"/>
            <w:bottom w:val="none" w:sz="0" w:space="0" w:color="auto"/>
            <w:right w:val="none" w:sz="0" w:space="0" w:color="auto"/>
          </w:divBdr>
        </w:div>
        <w:div w:id="874923617">
          <w:marLeft w:val="480"/>
          <w:marRight w:val="0"/>
          <w:marTop w:val="0"/>
          <w:marBottom w:val="0"/>
          <w:divBdr>
            <w:top w:val="none" w:sz="0" w:space="0" w:color="auto"/>
            <w:left w:val="none" w:sz="0" w:space="0" w:color="auto"/>
            <w:bottom w:val="none" w:sz="0" w:space="0" w:color="auto"/>
            <w:right w:val="none" w:sz="0" w:space="0" w:color="auto"/>
          </w:divBdr>
        </w:div>
        <w:div w:id="875002781">
          <w:marLeft w:val="480"/>
          <w:marRight w:val="0"/>
          <w:marTop w:val="0"/>
          <w:marBottom w:val="0"/>
          <w:divBdr>
            <w:top w:val="none" w:sz="0" w:space="0" w:color="auto"/>
            <w:left w:val="none" w:sz="0" w:space="0" w:color="auto"/>
            <w:bottom w:val="none" w:sz="0" w:space="0" w:color="auto"/>
            <w:right w:val="none" w:sz="0" w:space="0" w:color="auto"/>
          </w:divBdr>
        </w:div>
        <w:div w:id="875045349">
          <w:marLeft w:val="480"/>
          <w:marRight w:val="0"/>
          <w:marTop w:val="0"/>
          <w:marBottom w:val="0"/>
          <w:divBdr>
            <w:top w:val="none" w:sz="0" w:space="0" w:color="auto"/>
            <w:left w:val="none" w:sz="0" w:space="0" w:color="auto"/>
            <w:bottom w:val="none" w:sz="0" w:space="0" w:color="auto"/>
            <w:right w:val="none" w:sz="0" w:space="0" w:color="auto"/>
          </w:divBdr>
        </w:div>
        <w:div w:id="875117605">
          <w:marLeft w:val="480"/>
          <w:marRight w:val="0"/>
          <w:marTop w:val="0"/>
          <w:marBottom w:val="0"/>
          <w:divBdr>
            <w:top w:val="none" w:sz="0" w:space="0" w:color="auto"/>
            <w:left w:val="none" w:sz="0" w:space="0" w:color="auto"/>
            <w:bottom w:val="none" w:sz="0" w:space="0" w:color="auto"/>
            <w:right w:val="none" w:sz="0" w:space="0" w:color="auto"/>
          </w:divBdr>
        </w:div>
        <w:div w:id="875121404">
          <w:marLeft w:val="480"/>
          <w:marRight w:val="0"/>
          <w:marTop w:val="0"/>
          <w:marBottom w:val="0"/>
          <w:divBdr>
            <w:top w:val="none" w:sz="0" w:space="0" w:color="auto"/>
            <w:left w:val="none" w:sz="0" w:space="0" w:color="auto"/>
            <w:bottom w:val="none" w:sz="0" w:space="0" w:color="auto"/>
            <w:right w:val="none" w:sz="0" w:space="0" w:color="auto"/>
          </w:divBdr>
        </w:div>
        <w:div w:id="875193497">
          <w:marLeft w:val="480"/>
          <w:marRight w:val="0"/>
          <w:marTop w:val="0"/>
          <w:marBottom w:val="0"/>
          <w:divBdr>
            <w:top w:val="none" w:sz="0" w:space="0" w:color="auto"/>
            <w:left w:val="none" w:sz="0" w:space="0" w:color="auto"/>
            <w:bottom w:val="none" w:sz="0" w:space="0" w:color="auto"/>
            <w:right w:val="none" w:sz="0" w:space="0" w:color="auto"/>
          </w:divBdr>
        </w:div>
        <w:div w:id="875312732">
          <w:marLeft w:val="480"/>
          <w:marRight w:val="0"/>
          <w:marTop w:val="0"/>
          <w:marBottom w:val="0"/>
          <w:divBdr>
            <w:top w:val="none" w:sz="0" w:space="0" w:color="auto"/>
            <w:left w:val="none" w:sz="0" w:space="0" w:color="auto"/>
            <w:bottom w:val="none" w:sz="0" w:space="0" w:color="auto"/>
            <w:right w:val="none" w:sz="0" w:space="0" w:color="auto"/>
          </w:divBdr>
        </w:div>
        <w:div w:id="875315268">
          <w:marLeft w:val="480"/>
          <w:marRight w:val="0"/>
          <w:marTop w:val="0"/>
          <w:marBottom w:val="0"/>
          <w:divBdr>
            <w:top w:val="none" w:sz="0" w:space="0" w:color="auto"/>
            <w:left w:val="none" w:sz="0" w:space="0" w:color="auto"/>
            <w:bottom w:val="none" w:sz="0" w:space="0" w:color="auto"/>
            <w:right w:val="none" w:sz="0" w:space="0" w:color="auto"/>
          </w:divBdr>
        </w:div>
        <w:div w:id="875388886">
          <w:marLeft w:val="480"/>
          <w:marRight w:val="0"/>
          <w:marTop w:val="0"/>
          <w:marBottom w:val="0"/>
          <w:divBdr>
            <w:top w:val="none" w:sz="0" w:space="0" w:color="auto"/>
            <w:left w:val="none" w:sz="0" w:space="0" w:color="auto"/>
            <w:bottom w:val="none" w:sz="0" w:space="0" w:color="auto"/>
            <w:right w:val="none" w:sz="0" w:space="0" w:color="auto"/>
          </w:divBdr>
        </w:div>
        <w:div w:id="875888941">
          <w:marLeft w:val="480"/>
          <w:marRight w:val="0"/>
          <w:marTop w:val="0"/>
          <w:marBottom w:val="0"/>
          <w:divBdr>
            <w:top w:val="none" w:sz="0" w:space="0" w:color="auto"/>
            <w:left w:val="none" w:sz="0" w:space="0" w:color="auto"/>
            <w:bottom w:val="none" w:sz="0" w:space="0" w:color="auto"/>
            <w:right w:val="none" w:sz="0" w:space="0" w:color="auto"/>
          </w:divBdr>
        </w:div>
        <w:div w:id="876163345">
          <w:marLeft w:val="480"/>
          <w:marRight w:val="0"/>
          <w:marTop w:val="0"/>
          <w:marBottom w:val="0"/>
          <w:divBdr>
            <w:top w:val="none" w:sz="0" w:space="0" w:color="auto"/>
            <w:left w:val="none" w:sz="0" w:space="0" w:color="auto"/>
            <w:bottom w:val="none" w:sz="0" w:space="0" w:color="auto"/>
            <w:right w:val="none" w:sz="0" w:space="0" w:color="auto"/>
          </w:divBdr>
        </w:div>
        <w:div w:id="876233824">
          <w:marLeft w:val="480"/>
          <w:marRight w:val="0"/>
          <w:marTop w:val="0"/>
          <w:marBottom w:val="0"/>
          <w:divBdr>
            <w:top w:val="none" w:sz="0" w:space="0" w:color="auto"/>
            <w:left w:val="none" w:sz="0" w:space="0" w:color="auto"/>
            <w:bottom w:val="none" w:sz="0" w:space="0" w:color="auto"/>
            <w:right w:val="none" w:sz="0" w:space="0" w:color="auto"/>
          </w:divBdr>
        </w:div>
        <w:div w:id="876240796">
          <w:marLeft w:val="480"/>
          <w:marRight w:val="0"/>
          <w:marTop w:val="0"/>
          <w:marBottom w:val="0"/>
          <w:divBdr>
            <w:top w:val="none" w:sz="0" w:space="0" w:color="auto"/>
            <w:left w:val="none" w:sz="0" w:space="0" w:color="auto"/>
            <w:bottom w:val="none" w:sz="0" w:space="0" w:color="auto"/>
            <w:right w:val="none" w:sz="0" w:space="0" w:color="auto"/>
          </w:divBdr>
        </w:div>
        <w:div w:id="876284588">
          <w:marLeft w:val="480"/>
          <w:marRight w:val="0"/>
          <w:marTop w:val="0"/>
          <w:marBottom w:val="0"/>
          <w:divBdr>
            <w:top w:val="none" w:sz="0" w:space="0" w:color="auto"/>
            <w:left w:val="none" w:sz="0" w:space="0" w:color="auto"/>
            <w:bottom w:val="none" w:sz="0" w:space="0" w:color="auto"/>
            <w:right w:val="none" w:sz="0" w:space="0" w:color="auto"/>
          </w:divBdr>
        </w:div>
        <w:div w:id="876501473">
          <w:marLeft w:val="480"/>
          <w:marRight w:val="0"/>
          <w:marTop w:val="0"/>
          <w:marBottom w:val="0"/>
          <w:divBdr>
            <w:top w:val="none" w:sz="0" w:space="0" w:color="auto"/>
            <w:left w:val="none" w:sz="0" w:space="0" w:color="auto"/>
            <w:bottom w:val="none" w:sz="0" w:space="0" w:color="auto"/>
            <w:right w:val="none" w:sz="0" w:space="0" w:color="auto"/>
          </w:divBdr>
        </w:div>
        <w:div w:id="876509986">
          <w:marLeft w:val="480"/>
          <w:marRight w:val="0"/>
          <w:marTop w:val="0"/>
          <w:marBottom w:val="0"/>
          <w:divBdr>
            <w:top w:val="none" w:sz="0" w:space="0" w:color="auto"/>
            <w:left w:val="none" w:sz="0" w:space="0" w:color="auto"/>
            <w:bottom w:val="none" w:sz="0" w:space="0" w:color="auto"/>
            <w:right w:val="none" w:sz="0" w:space="0" w:color="auto"/>
          </w:divBdr>
        </w:div>
        <w:div w:id="877086719">
          <w:marLeft w:val="480"/>
          <w:marRight w:val="0"/>
          <w:marTop w:val="0"/>
          <w:marBottom w:val="0"/>
          <w:divBdr>
            <w:top w:val="none" w:sz="0" w:space="0" w:color="auto"/>
            <w:left w:val="none" w:sz="0" w:space="0" w:color="auto"/>
            <w:bottom w:val="none" w:sz="0" w:space="0" w:color="auto"/>
            <w:right w:val="none" w:sz="0" w:space="0" w:color="auto"/>
          </w:divBdr>
        </w:div>
        <w:div w:id="877279338">
          <w:marLeft w:val="480"/>
          <w:marRight w:val="0"/>
          <w:marTop w:val="0"/>
          <w:marBottom w:val="0"/>
          <w:divBdr>
            <w:top w:val="none" w:sz="0" w:space="0" w:color="auto"/>
            <w:left w:val="none" w:sz="0" w:space="0" w:color="auto"/>
            <w:bottom w:val="none" w:sz="0" w:space="0" w:color="auto"/>
            <w:right w:val="none" w:sz="0" w:space="0" w:color="auto"/>
          </w:divBdr>
        </w:div>
        <w:div w:id="877397509">
          <w:marLeft w:val="480"/>
          <w:marRight w:val="0"/>
          <w:marTop w:val="0"/>
          <w:marBottom w:val="0"/>
          <w:divBdr>
            <w:top w:val="none" w:sz="0" w:space="0" w:color="auto"/>
            <w:left w:val="none" w:sz="0" w:space="0" w:color="auto"/>
            <w:bottom w:val="none" w:sz="0" w:space="0" w:color="auto"/>
            <w:right w:val="none" w:sz="0" w:space="0" w:color="auto"/>
          </w:divBdr>
        </w:div>
        <w:div w:id="877398074">
          <w:marLeft w:val="480"/>
          <w:marRight w:val="0"/>
          <w:marTop w:val="0"/>
          <w:marBottom w:val="0"/>
          <w:divBdr>
            <w:top w:val="none" w:sz="0" w:space="0" w:color="auto"/>
            <w:left w:val="none" w:sz="0" w:space="0" w:color="auto"/>
            <w:bottom w:val="none" w:sz="0" w:space="0" w:color="auto"/>
            <w:right w:val="none" w:sz="0" w:space="0" w:color="auto"/>
          </w:divBdr>
        </w:div>
        <w:div w:id="877619569">
          <w:marLeft w:val="480"/>
          <w:marRight w:val="0"/>
          <w:marTop w:val="0"/>
          <w:marBottom w:val="0"/>
          <w:divBdr>
            <w:top w:val="none" w:sz="0" w:space="0" w:color="auto"/>
            <w:left w:val="none" w:sz="0" w:space="0" w:color="auto"/>
            <w:bottom w:val="none" w:sz="0" w:space="0" w:color="auto"/>
            <w:right w:val="none" w:sz="0" w:space="0" w:color="auto"/>
          </w:divBdr>
        </w:div>
        <w:div w:id="877623613">
          <w:marLeft w:val="480"/>
          <w:marRight w:val="0"/>
          <w:marTop w:val="0"/>
          <w:marBottom w:val="0"/>
          <w:divBdr>
            <w:top w:val="none" w:sz="0" w:space="0" w:color="auto"/>
            <w:left w:val="none" w:sz="0" w:space="0" w:color="auto"/>
            <w:bottom w:val="none" w:sz="0" w:space="0" w:color="auto"/>
            <w:right w:val="none" w:sz="0" w:space="0" w:color="auto"/>
          </w:divBdr>
        </w:div>
        <w:div w:id="877662187">
          <w:marLeft w:val="480"/>
          <w:marRight w:val="0"/>
          <w:marTop w:val="0"/>
          <w:marBottom w:val="0"/>
          <w:divBdr>
            <w:top w:val="none" w:sz="0" w:space="0" w:color="auto"/>
            <w:left w:val="none" w:sz="0" w:space="0" w:color="auto"/>
            <w:bottom w:val="none" w:sz="0" w:space="0" w:color="auto"/>
            <w:right w:val="none" w:sz="0" w:space="0" w:color="auto"/>
          </w:divBdr>
        </w:div>
        <w:div w:id="877744447">
          <w:marLeft w:val="480"/>
          <w:marRight w:val="0"/>
          <w:marTop w:val="0"/>
          <w:marBottom w:val="0"/>
          <w:divBdr>
            <w:top w:val="none" w:sz="0" w:space="0" w:color="auto"/>
            <w:left w:val="none" w:sz="0" w:space="0" w:color="auto"/>
            <w:bottom w:val="none" w:sz="0" w:space="0" w:color="auto"/>
            <w:right w:val="none" w:sz="0" w:space="0" w:color="auto"/>
          </w:divBdr>
        </w:div>
        <w:div w:id="877857693">
          <w:marLeft w:val="480"/>
          <w:marRight w:val="0"/>
          <w:marTop w:val="0"/>
          <w:marBottom w:val="0"/>
          <w:divBdr>
            <w:top w:val="none" w:sz="0" w:space="0" w:color="auto"/>
            <w:left w:val="none" w:sz="0" w:space="0" w:color="auto"/>
            <w:bottom w:val="none" w:sz="0" w:space="0" w:color="auto"/>
            <w:right w:val="none" w:sz="0" w:space="0" w:color="auto"/>
          </w:divBdr>
        </w:div>
        <w:div w:id="878128318">
          <w:marLeft w:val="480"/>
          <w:marRight w:val="0"/>
          <w:marTop w:val="0"/>
          <w:marBottom w:val="0"/>
          <w:divBdr>
            <w:top w:val="none" w:sz="0" w:space="0" w:color="auto"/>
            <w:left w:val="none" w:sz="0" w:space="0" w:color="auto"/>
            <w:bottom w:val="none" w:sz="0" w:space="0" w:color="auto"/>
            <w:right w:val="none" w:sz="0" w:space="0" w:color="auto"/>
          </w:divBdr>
        </w:div>
        <w:div w:id="878250000">
          <w:marLeft w:val="480"/>
          <w:marRight w:val="0"/>
          <w:marTop w:val="0"/>
          <w:marBottom w:val="0"/>
          <w:divBdr>
            <w:top w:val="none" w:sz="0" w:space="0" w:color="auto"/>
            <w:left w:val="none" w:sz="0" w:space="0" w:color="auto"/>
            <w:bottom w:val="none" w:sz="0" w:space="0" w:color="auto"/>
            <w:right w:val="none" w:sz="0" w:space="0" w:color="auto"/>
          </w:divBdr>
        </w:div>
        <w:div w:id="878398840">
          <w:marLeft w:val="480"/>
          <w:marRight w:val="0"/>
          <w:marTop w:val="0"/>
          <w:marBottom w:val="0"/>
          <w:divBdr>
            <w:top w:val="none" w:sz="0" w:space="0" w:color="auto"/>
            <w:left w:val="none" w:sz="0" w:space="0" w:color="auto"/>
            <w:bottom w:val="none" w:sz="0" w:space="0" w:color="auto"/>
            <w:right w:val="none" w:sz="0" w:space="0" w:color="auto"/>
          </w:divBdr>
        </w:div>
        <w:div w:id="878474237">
          <w:marLeft w:val="480"/>
          <w:marRight w:val="0"/>
          <w:marTop w:val="0"/>
          <w:marBottom w:val="0"/>
          <w:divBdr>
            <w:top w:val="none" w:sz="0" w:space="0" w:color="auto"/>
            <w:left w:val="none" w:sz="0" w:space="0" w:color="auto"/>
            <w:bottom w:val="none" w:sz="0" w:space="0" w:color="auto"/>
            <w:right w:val="none" w:sz="0" w:space="0" w:color="auto"/>
          </w:divBdr>
        </w:div>
        <w:div w:id="878588459">
          <w:marLeft w:val="480"/>
          <w:marRight w:val="0"/>
          <w:marTop w:val="0"/>
          <w:marBottom w:val="0"/>
          <w:divBdr>
            <w:top w:val="none" w:sz="0" w:space="0" w:color="auto"/>
            <w:left w:val="none" w:sz="0" w:space="0" w:color="auto"/>
            <w:bottom w:val="none" w:sz="0" w:space="0" w:color="auto"/>
            <w:right w:val="none" w:sz="0" w:space="0" w:color="auto"/>
          </w:divBdr>
        </w:div>
        <w:div w:id="878593266">
          <w:marLeft w:val="480"/>
          <w:marRight w:val="0"/>
          <w:marTop w:val="0"/>
          <w:marBottom w:val="0"/>
          <w:divBdr>
            <w:top w:val="none" w:sz="0" w:space="0" w:color="auto"/>
            <w:left w:val="none" w:sz="0" w:space="0" w:color="auto"/>
            <w:bottom w:val="none" w:sz="0" w:space="0" w:color="auto"/>
            <w:right w:val="none" w:sz="0" w:space="0" w:color="auto"/>
          </w:divBdr>
        </w:div>
        <w:div w:id="878779183">
          <w:marLeft w:val="480"/>
          <w:marRight w:val="0"/>
          <w:marTop w:val="0"/>
          <w:marBottom w:val="0"/>
          <w:divBdr>
            <w:top w:val="none" w:sz="0" w:space="0" w:color="auto"/>
            <w:left w:val="none" w:sz="0" w:space="0" w:color="auto"/>
            <w:bottom w:val="none" w:sz="0" w:space="0" w:color="auto"/>
            <w:right w:val="none" w:sz="0" w:space="0" w:color="auto"/>
          </w:divBdr>
        </w:div>
        <w:div w:id="878784019">
          <w:marLeft w:val="480"/>
          <w:marRight w:val="0"/>
          <w:marTop w:val="0"/>
          <w:marBottom w:val="0"/>
          <w:divBdr>
            <w:top w:val="none" w:sz="0" w:space="0" w:color="auto"/>
            <w:left w:val="none" w:sz="0" w:space="0" w:color="auto"/>
            <w:bottom w:val="none" w:sz="0" w:space="0" w:color="auto"/>
            <w:right w:val="none" w:sz="0" w:space="0" w:color="auto"/>
          </w:divBdr>
        </w:div>
        <w:div w:id="878855548">
          <w:marLeft w:val="480"/>
          <w:marRight w:val="0"/>
          <w:marTop w:val="0"/>
          <w:marBottom w:val="0"/>
          <w:divBdr>
            <w:top w:val="none" w:sz="0" w:space="0" w:color="auto"/>
            <w:left w:val="none" w:sz="0" w:space="0" w:color="auto"/>
            <w:bottom w:val="none" w:sz="0" w:space="0" w:color="auto"/>
            <w:right w:val="none" w:sz="0" w:space="0" w:color="auto"/>
          </w:divBdr>
        </w:div>
        <w:div w:id="878856607">
          <w:marLeft w:val="480"/>
          <w:marRight w:val="0"/>
          <w:marTop w:val="0"/>
          <w:marBottom w:val="0"/>
          <w:divBdr>
            <w:top w:val="none" w:sz="0" w:space="0" w:color="auto"/>
            <w:left w:val="none" w:sz="0" w:space="0" w:color="auto"/>
            <w:bottom w:val="none" w:sz="0" w:space="0" w:color="auto"/>
            <w:right w:val="none" w:sz="0" w:space="0" w:color="auto"/>
          </w:divBdr>
        </w:div>
        <w:div w:id="878859127">
          <w:marLeft w:val="480"/>
          <w:marRight w:val="0"/>
          <w:marTop w:val="0"/>
          <w:marBottom w:val="0"/>
          <w:divBdr>
            <w:top w:val="none" w:sz="0" w:space="0" w:color="auto"/>
            <w:left w:val="none" w:sz="0" w:space="0" w:color="auto"/>
            <w:bottom w:val="none" w:sz="0" w:space="0" w:color="auto"/>
            <w:right w:val="none" w:sz="0" w:space="0" w:color="auto"/>
          </w:divBdr>
        </w:div>
        <w:div w:id="878905844">
          <w:marLeft w:val="480"/>
          <w:marRight w:val="0"/>
          <w:marTop w:val="0"/>
          <w:marBottom w:val="0"/>
          <w:divBdr>
            <w:top w:val="none" w:sz="0" w:space="0" w:color="auto"/>
            <w:left w:val="none" w:sz="0" w:space="0" w:color="auto"/>
            <w:bottom w:val="none" w:sz="0" w:space="0" w:color="auto"/>
            <w:right w:val="none" w:sz="0" w:space="0" w:color="auto"/>
          </w:divBdr>
        </w:div>
        <w:div w:id="878975123">
          <w:marLeft w:val="480"/>
          <w:marRight w:val="0"/>
          <w:marTop w:val="0"/>
          <w:marBottom w:val="0"/>
          <w:divBdr>
            <w:top w:val="none" w:sz="0" w:space="0" w:color="auto"/>
            <w:left w:val="none" w:sz="0" w:space="0" w:color="auto"/>
            <w:bottom w:val="none" w:sz="0" w:space="0" w:color="auto"/>
            <w:right w:val="none" w:sz="0" w:space="0" w:color="auto"/>
          </w:divBdr>
        </w:div>
        <w:div w:id="878976736">
          <w:marLeft w:val="480"/>
          <w:marRight w:val="0"/>
          <w:marTop w:val="0"/>
          <w:marBottom w:val="0"/>
          <w:divBdr>
            <w:top w:val="none" w:sz="0" w:space="0" w:color="auto"/>
            <w:left w:val="none" w:sz="0" w:space="0" w:color="auto"/>
            <w:bottom w:val="none" w:sz="0" w:space="0" w:color="auto"/>
            <w:right w:val="none" w:sz="0" w:space="0" w:color="auto"/>
          </w:divBdr>
        </w:div>
        <w:div w:id="879128646">
          <w:marLeft w:val="480"/>
          <w:marRight w:val="0"/>
          <w:marTop w:val="0"/>
          <w:marBottom w:val="0"/>
          <w:divBdr>
            <w:top w:val="none" w:sz="0" w:space="0" w:color="auto"/>
            <w:left w:val="none" w:sz="0" w:space="0" w:color="auto"/>
            <w:bottom w:val="none" w:sz="0" w:space="0" w:color="auto"/>
            <w:right w:val="none" w:sz="0" w:space="0" w:color="auto"/>
          </w:divBdr>
        </w:div>
        <w:div w:id="879366182">
          <w:marLeft w:val="480"/>
          <w:marRight w:val="0"/>
          <w:marTop w:val="0"/>
          <w:marBottom w:val="0"/>
          <w:divBdr>
            <w:top w:val="none" w:sz="0" w:space="0" w:color="auto"/>
            <w:left w:val="none" w:sz="0" w:space="0" w:color="auto"/>
            <w:bottom w:val="none" w:sz="0" w:space="0" w:color="auto"/>
            <w:right w:val="none" w:sz="0" w:space="0" w:color="auto"/>
          </w:divBdr>
        </w:div>
        <w:div w:id="879437391">
          <w:marLeft w:val="480"/>
          <w:marRight w:val="0"/>
          <w:marTop w:val="0"/>
          <w:marBottom w:val="0"/>
          <w:divBdr>
            <w:top w:val="none" w:sz="0" w:space="0" w:color="auto"/>
            <w:left w:val="none" w:sz="0" w:space="0" w:color="auto"/>
            <w:bottom w:val="none" w:sz="0" w:space="0" w:color="auto"/>
            <w:right w:val="none" w:sz="0" w:space="0" w:color="auto"/>
          </w:divBdr>
        </w:div>
        <w:div w:id="879517252">
          <w:marLeft w:val="480"/>
          <w:marRight w:val="0"/>
          <w:marTop w:val="0"/>
          <w:marBottom w:val="0"/>
          <w:divBdr>
            <w:top w:val="none" w:sz="0" w:space="0" w:color="auto"/>
            <w:left w:val="none" w:sz="0" w:space="0" w:color="auto"/>
            <w:bottom w:val="none" w:sz="0" w:space="0" w:color="auto"/>
            <w:right w:val="none" w:sz="0" w:space="0" w:color="auto"/>
          </w:divBdr>
        </w:div>
        <w:div w:id="879706301">
          <w:marLeft w:val="480"/>
          <w:marRight w:val="0"/>
          <w:marTop w:val="0"/>
          <w:marBottom w:val="0"/>
          <w:divBdr>
            <w:top w:val="none" w:sz="0" w:space="0" w:color="auto"/>
            <w:left w:val="none" w:sz="0" w:space="0" w:color="auto"/>
            <w:bottom w:val="none" w:sz="0" w:space="0" w:color="auto"/>
            <w:right w:val="none" w:sz="0" w:space="0" w:color="auto"/>
          </w:divBdr>
        </w:div>
        <w:div w:id="879785446">
          <w:marLeft w:val="480"/>
          <w:marRight w:val="0"/>
          <w:marTop w:val="0"/>
          <w:marBottom w:val="0"/>
          <w:divBdr>
            <w:top w:val="none" w:sz="0" w:space="0" w:color="auto"/>
            <w:left w:val="none" w:sz="0" w:space="0" w:color="auto"/>
            <w:bottom w:val="none" w:sz="0" w:space="0" w:color="auto"/>
            <w:right w:val="none" w:sz="0" w:space="0" w:color="auto"/>
          </w:divBdr>
        </w:div>
        <w:div w:id="879821637">
          <w:marLeft w:val="480"/>
          <w:marRight w:val="0"/>
          <w:marTop w:val="0"/>
          <w:marBottom w:val="0"/>
          <w:divBdr>
            <w:top w:val="none" w:sz="0" w:space="0" w:color="auto"/>
            <w:left w:val="none" w:sz="0" w:space="0" w:color="auto"/>
            <w:bottom w:val="none" w:sz="0" w:space="0" w:color="auto"/>
            <w:right w:val="none" w:sz="0" w:space="0" w:color="auto"/>
          </w:divBdr>
        </w:div>
        <w:div w:id="880098614">
          <w:marLeft w:val="480"/>
          <w:marRight w:val="0"/>
          <w:marTop w:val="0"/>
          <w:marBottom w:val="0"/>
          <w:divBdr>
            <w:top w:val="none" w:sz="0" w:space="0" w:color="auto"/>
            <w:left w:val="none" w:sz="0" w:space="0" w:color="auto"/>
            <w:bottom w:val="none" w:sz="0" w:space="0" w:color="auto"/>
            <w:right w:val="none" w:sz="0" w:space="0" w:color="auto"/>
          </w:divBdr>
        </w:div>
        <w:div w:id="880242238">
          <w:marLeft w:val="480"/>
          <w:marRight w:val="0"/>
          <w:marTop w:val="0"/>
          <w:marBottom w:val="0"/>
          <w:divBdr>
            <w:top w:val="none" w:sz="0" w:space="0" w:color="auto"/>
            <w:left w:val="none" w:sz="0" w:space="0" w:color="auto"/>
            <w:bottom w:val="none" w:sz="0" w:space="0" w:color="auto"/>
            <w:right w:val="none" w:sz="0" w:space="0" w:color="auto"/>
          </w:divBdr>
        </w:div>
        <w:div w:id="880246596">
          <w:marLeft w:val="480"/>
          <w:marRight w:val="0"/>
          <w:marTop w:val="0"/>
          <w:marBottom w:val="0"/>
          <w:divBdr>
            <w:top w:val="none" w:sz="0" w:space="0" w:color="auto"/>
            <w:left w:val="none" w:sz="0" w:space="0" w:color="auto"/>
            <w:bottom w:val="none" w:sz="0" w:space="0" w:color="auto"/>
            <w:right w:val="none" w:sz="0" w:space="0" w:color="auto"/>
          </w:divBdr>
        </w:div>
        <w:div w:id="880358904">
          <w:marLeft w:val="480"/>
          <w:marRight w:val="0"/>
          <w:marTop w:val="0"/>
          <w:marBottom w:val="0"/>
          <w:divBdr>
            <w:top w:val="none" w:sz="0" w:space="0" w:color="auto"/>
            <w:left w:val="none" w:sz="0" w:space="0" w:color="auto"/>
            <w:bottom w:val="none" w:sz="0" w:space="0" w:color="auto"/>
            <w:right w:val="none" w:sz="0" w:space="0" w:color="auto"/>
          </w:divBdr>
        </w:div>
        <w:div w:id="880439714">
          <w:marLeft w:val="480"/>
          <w:marRight w:val="0"/>
          <w:marTop w:val="0"/>
          <w:marBottom w:val="0"/>
          <w:divBdr>
            <w:top w:val="none" w:sz="0" w:space="0" w:color="auto"/>
            <w:left w:val="none" w:sz="0" w:space="0" w:color="auto"/>
            <w:bottom w:val="none" w:sz="0" w:space="0" w:color="auto"/>
            <w:right w:val="none" w:sz="0" w:space="0" w:color="auto"/>
          </w:divBdr>
        </w:div>
        <w:div w:id="880481892">
          <w:marLeft w:val="480"/>
          <w:marRight w:val="0"/>
          <w:marTop w:val="0"/>
          <w:marBottom w:val="0"/>
          <w:divBdr>
            <w:top w:val="none" w:sz="0" w:space="0" w:color="auto"/>
            <w:left w:val="none" w:sz="0" w:space="0" w:color="auto"/>
            <w:bottom w:val="none" w:sz="0" w:space="0" w:color="auto"/>
            <w:right w:val="none" w:sz="0" w:space="0" w:color="auto"/>
          </w:divBdr>
        </w:div>
        <w:div w:id="880560193">
          <w:marLeft w:val="480"/>
          <w:marRight w:val="0"/>
          <w:marTop w:val="0"/>
          <w:marBottom w:val="0"/>
          <w:divBdr>
            <w:top w:val="none" w:sz="0" w:space="0" w:color="auto"/>
            <w:left w:val="none" w:sz="0" w:space="0" w:color="auto"/>
            <w:bottom w:val="none" w:sz="0" w:space="0" w:color="auto"/>
            <w:right w:val="none" w:sz="0" w:space="0" w:color="auto"/>
          </w:divBdr>
        </w:div>
        <w:div w:id="880629795">
          <w:marLeft w:val="480"/>
          <w:marRight w:val="0"/>
          <w:marTop w:val="0"/>
          <w:marBottom w:val="0"/>
          <w:divBdr>
            <w:top w:val="none" w:sz="0" w:space="0" w:color="auto"/>
            <w:left w:val="none" w:sz="0" w:space="0" w:color="auto"/>
            <w:bottom w:val="none" w:sz="0" w:space="0" w:color="auto"/>
            <w:right w:val="none" w:sz="0" w:space="0" w:color="auto"/>
          </w:divBdr>
        </w:div>
        <w:div w:id="880634613">
          <w:marLeft w:val="480"/>
          <w:marRight w:val="0"/>
          <w:marTop w:val="0"/>
          <w:marBottom w:val="0"/>
          <w:divBdr>
            <w:top w:val="none" w:sz="0" w:space="0" w:color="auto"/>
            <w:left w:val="none" w:sz="0" w:space="0" w:color="auto"/>
            <w:bottom w:val="none" w:sz="0" w:space="0" w:color="auto"/>
            <w:right w:val="none" w:sz="0" w:space="0" w:color="auto"/>
          </w:divBdr>
        </w:div>
        <w:div w:id="880676300">
          <w:marLeft w:val="480"/>
          <w:marRight w:val="0"/>
          <w:marTop w:val="0"/>
          <w:marBottom w:val="0"/>
          <w:divBdr>
            <w:top w:val="none" w:sz="0" w:space="0" w:color="auto"/>
            <w:left w:val="none" w:sz="0" w:space="0" w:color="auto"/>
            <w:bottom w:val="none" w:sz="0" w:space="0" w:color="auto"/>
            <w:right w:val="none" w:sz="0" w:space="0" w:color="auto"/>
          </w:divBdr>
        </w:div>
        <w:div w:id="880828602">
          <w:marLeft w:val="480"/>
          <w:marRight w:val="0"/>
          <w:marTop w:val="0"/>
          <w:marBottom w:val="0"/>
          <w:divBdr>
            <w:top w:val="none" w:sz="0" w:space="0" w:color="auto"/>
            <w:left w:val="none" w:sz="0" w:space="0" w:color="auto"/>
            <w:bottom w:val="none" w:sz="0" w:space="0" w:color="auto"/>
            <w:right w:val="none" w:sz="0" w:space="0" w:color="auto"/>
          </w:divBdr>
        </w:div>
        <w:div w:id="880946987">
          <w:marLeft w:val="480"/>
          <w:marRight w:val="0"/>
          <w:marTop w:val="0"/>
          <w:marBottom w:val="0"/>
          <w:divBdr>
            <w:top w:val="none" w:sz="0" w:space="0" w:color="auto"/>
            <w:left w:val="none" w:sz="0" w:space="0" w:color="auto"/>
            <w:bottom w:val="none" w:sz="0" w:space="0" w:color="auto"/>
            <w:right w:val="none" w:sz="0" w:space="0" w:color="auto"/>
          </w:divBdr>
        </w:div>
        <w:div w:id="881018645">
          <w:marLeft w:val="480"/>
          <w:marRight w:val="0"/>
          <w:marTop w:val="0"/>
          <w:marBottom w:val="0"/>
          <w:divBdr>
            <w:top w:val="none" w:sz="0" w:space="0" w:color="auto"/>
            <w:left w:val="none" w:sz="0" w:space="0" w:color="auto"/>
            <w:bottom w:val="none" w:sz="0" w:space="0" w:color="auto"/>
            <w:right w:val="none" w:sz="0" w:space="0" w:color="auto"/>
          </w:divBdr>
        </w:div>
        <w:div w:id="881018743">
          <w:marLeft w:val="480"/>
          <w:marRight w:val="0"/>
          <w:marTop w:val="0"/>
          <w:marBottom w:val="0"/>
          <w:divBdr>
            <w:top w:val="none" w:sz="0" w:space="0" w:color="auto"/>
            <w:left w:val="none" w:sz="0" w:space="0" w:color="auto"/>
            <w:bottom w:val="none" w:sz="0" w:space="0" w:color="auto"/>
            <w:right w:val="none" w:sz="0" w:space="0" w:color="auto"/>
          </w:divBdr>
        </w:div>
        <w:div w:id="881096491">
          <w:marLeft w:val="480"/>
          <w:marRight w:val="0"/>
          <w:marTop w:val="0"/>
          <w:marBottom w:val="0"/>
          <w:divBdr>
            <w:top w:val="none" w:sz="0" w:space="0" w:color="auto"/>
            <w:left w:val="none" w:sz="0" w:space="0" w:color="auto"/>
            <w:bottom w:val="none" w:sz="0" w:space="0" w:color="auto"/>
            <w:right w:val="none" w:sz="0" w:space="0" w:color="auto"/>
          </w:divBdr>
        </w:div>
        <w:div w:id="881399613">
          <w:marLeft w:val="480"/>
          <w:marRight w:val="0"/>
          <w:marTop w:val="0"/>
          <w:marBottom w:val="0"/>
          <w:divBdr>
            <w:top w:val="none" w:sz="0" w:space="0" w:color="auto"/>
            <w:left w:val="none" w:sz="0" w:space="0" w:color="auto"/>
            <w:bottom w:val="none" w:sz="0" w:space="0" w:color="auto"/>
            <w:right w:val="none" w:sz="0" w:space="0" w:color="auto"/>
          </w:divBdr>
        </w:div>
        <w:div w:id="881482300">
          <w:marLeft w:val="480"/>
          <w:marRight w:val="0"/>
          <w:marTop w:val="0"/>
          <w:marBottom w:val="0"/>
          <w:divBdr>
            <w:top w:val="none" w:sz="0" w:space="0" w:color="auto"/>
            <w:left w:val="none" w:sz="0" w:space="0" w:color="auto"/>
            <w:bottom w:val="none" w:sz="0" w:space="0" w:color="auto"/>
            <w:right w:val="none" w:sz="0" w:space="0" w:color="auto"/>
          </w:divBdr>
        </w:div>
        <w:div w:id="881594330">
          <w:marLeft w:val="480"/>
          <w:marRight w:val="0"/>
          <w:marTop w:val="0"/>
          <w:marBottom w:val="0"/>
          <w:divBdr>
            <w:top w:val="none" w:sz="0" w:space="0" w:color="auto"/>
            <w:left w:val="none" w:sz="0" w:space="0" w:color="auto"/>
            <w:bottom w:val="none" w:sz="0" w:space="0" w:color="auto"/>
            <w:right w:val="none" w:sz="0" w:space="0" w:color="auto"/>
          </w:divBdr>
        </w:div>
        <w:div w:id="881599569">
          <w:marLeft w:val="480"/>
          <w:marRight w:val="0"/>
          <w:marTop w:val="0"/>
          <w:marBottom w:val="0"/>
          <w:divBdr>
            <w:top w:val="none" w:sz="0" w:space="0" w:color="auto"/>
            <w:left w:val="none" w:sz="0" w:space="0" w:color="auto"/>
            <w:bottom w:val="none" w:sz="0" w:space="0" w:color="auto"/>
            <w:right w:val="none" w:sz="0" w:space="0" w:color="auto"/>
          </w:divBdr>
        </w:div>
        <w:div w:id="881668799">
          <w:marLeft w:val="480"/>
          <w:marRight w:val="0"/>
          <w:marTop w:val="0"/>
          <w:marBottom w:val="0"/>
          <w:divBdr>
            <w:top w:val="none" w:sz="0" w:space="0" w:color="auto"/>
            <w:left w:val="none" w:sz="0" w:space="0" w:color="auto"/>
            <w:bottom w:val="none" w:sz="0" w:space="0" w:color="auto"/>
            <w:right w:val="none" w:sz="0" w:space="0" w:color="auto"/>
          </w:divBdr>
        </w:div>
        <w:div w:id="881673139">
          <w:marLeft w:val="480"/>
          <w:marRight w:val="0"/>
          <w:marTop w:val="0"/>
          <w:marBottom w:val="0"/>
          <w:divBdr>
            <w:top w:val="none" w:sz="0" w:space="0" w:color="auto"/>
            <w:left w:val="none" w:sz="0" w:space="0" w:color="auto"/>
            <w:bottom w:val="none" w:sz="0" w:space="0" w:color="auto"/>
            <w:right w:val="none" w:sz="0" w:space="0" w:color="auto"/>
          </w:divBdr>
        </w:div>
        <w:div w:id="881675212">
          <w:marLeft w:val="480"/>
          <w:marRight w:val="0"/>
          <w:marTop w:val="0"/>
          <w:marBottom w:val="0"/>
          <w:divBdr>
            <w:top w:val="none" w:sz="0" w:space="0" w:color="auto"/>
            <w:left w:val="none" w:sz="0" w:space="0" w:color="auto"/>
            <w:bottom w:val="none" w:sz="0" w:space="0" w:color="auto"/>
            <w:right w:val="none" w:sz="0" w:space="0" w:color="auto"/>
          </w:divBdr>
        </w:div>
        <w:div w:id="881677537">
          <w:marLeft w:val="480"/>
          <w:marRight w:val="0"/>
          <w:marTop w:val="0"/>
          <w:marBottom w:val="0"/>
          <w:divBdr>
            <w:top w:val="none" w:sz="0" w:space="0" w:color="auto"/>
            <w:left w:val="none" w:sz="0" w:space="0" w:color="auto"/>
            <w:bottom w:val="none" w:sz="0" w:space="0" w:color="auto"/>
            <w:right w:val="none" w:sz="0" w:space="0" w:color="auto"/>
          </w:divBdr>
        </w:div>
        <w:div w:id="881752744">
          <w:marLeft w:val="480"/>
          <w:marRight w:val="0"/>
          <w:marTop w:val="0"/>
          <w:marBottom w:val="0"/>
          <w:divBdr>
            <w:top w:val="none" w:sz="0" w:space="0" w:color="auto"/>
            <w:left w:val="none" w:sz="0" w:space="0" w:color="auto"/>
            <w:bottom w:val="none" w:sz="0" w:space="0" w:color="auto"/>
            <w:right w:val="none" w:sz="0" w:space="0" w:color="auto"/>
          </w:divBdr>
        </w:div>
        <w:div w:id="881939934">
          <w:marLeft w:val="480"/>
          <w:marRight w:val="0"/>
          <w:marTop w:val="0"/>
          <w:marBottom w:val="0"/>
          <w:divBdr>
            <w:top w:val="none" w:sz="0" w:space="0" w:color="auto"/>
            <w:left w:val="none" w:sz="0" w:space="0" w:color="auto"/>
            <w:bottom w:val="none" w:sz="0" w:space="0" w:color="auto"/>
            <w:right w:val="none" w:sz="0" w:space="0" w:color="auto"/>
          </w:divBdr>
        </w:div>
        <w:div w:id="881940542">
          <w:marLeft w:val="480"/>
          <w:marRight w:val="0"/>
          <w:marTop w:val="0"/>
          <w:marBottom w:val="0"/>
          <w:divBdr>
            <w:top w:val="none" w:sz="0" w:space="0" w:color="auto"/>
            <w:left w:val="none" w:sz="0" w:space="0" w:color="auto"/>
            <w:bottom w:val="none" w:sz="0" w:space="0" w:color="auto"/>
            <w:right w:val="none" w:sz="0" w:space="0" w:color="auto"/>
          </w:divBdr>
        </w:div>
        <w:div w:id="881940778">
          <w:marLeft w:val="480"/>
          <w:marRight w:val="0"/>
          <w:marTop w:val="0"/>
          <w:marBottom w:val="0"/>
          <w:divBdr>
            <w:top w:val="none" w:sz="0" w:space="0" w:color="auto"/>
            <w:left w:val="none" w:sz="0" w:space="0" w:color="auto"/>
            <w:bottom w:val="none" w:sz="0" w:space="0" w:color="auto"/>
            <w:right w:val="none" w:sz="0" w:space="0" w:color="auto"/>
          </w:divBdr>
        </w:div>
        <w:div w:id="881943199">
          <w:marLeft w:val="480"/>
          <w:marRight w:val="0"/>
          <w:marTop w:val="0"/>
          <w:marBottom w:val="0"/>
          <w:divBdr>
            <w:top w:val="none" w:sz="0" w:space="0" w:color="auto"/>
            <w:left w:val="none" w:sz="0" w:space="0" w:color="auto"/>
            <w:bottom w:val="none" w:sz="0" w:space="0" w:color="auto"/>
            <w:right w:val="none" w:sz="0" w:space="0" w:color="auto"/>
          </w:divBdr>
        </w:div>
        <w:div w:id="881984739">
          <w:marLeft w:val="480"/>
          <w:marRight w:val="0"/>
          <w:marTop w:val="0"/>
          <w:marBottom w:val="0"/>
          <w:divBdr>
            <w:top w:val="none" w:sz="0" w:space="0" w:color="auto"/>
            <w:left w:val="none" w:sz="0" w:space="0" w:color="auto"/>
            <w:bottom w:val="none" w:sz="0" w:space="0" w:color="auto"/>
            <w:right w:val="none" w:sz="0" w:space="0" w:color="auto"/>
          </w:divBdr>
        </w:div>
        <w:div w:id="882132993">
          <w:marLeft w:val="480"/>
          <w:marRight w:val="0"/>
          <w:marTop w:val="0"/>
          <w:marBottom w:val="0"/>
          <w:divBdr>
            <w:top w:val="none" w:sz="0" w:space="0" w:color="auto"/>
            <w:left w:val="none" w:sz="0" w:space="0" w:color="auto"/>
            <w:bottom w:val="none" w:sz="0" w:space="0" w:color="auto"/>
            <w:right w:val="none" w:sz="0" w:space="0" w:color="auto"/>
          </w:divBdr>
        </w:div>
        <w:div w:id="882133168">
          <w:marLeft w:val="480"/>
          <w:marRight w:val="0"/>
          <w:marTop w:val="0"/>
          <w:marBottom w:val="0"/>
          <w:divBdr>
            <w:top w:val="none" w:sz="0" w:space="0" w:color="auto"/>
            <w:left w:val="none" w:sz="0" w:space="0" w:color="auto"/>
            <w:bottom w:val="none" w:sz="0" w:space="0" w:color="auto"/>
            <w:right w:val="none" w:sz="0" w:space="0" w:color="auto"/>
          </w:divBdr>
        </w:div>
        <w:div w:id="882137671">
          <w:marLeft w:val="480"/>
          <w:marRight w:val="0"/>
          <w:marTop w:val="0"/>
          <w:marBottom w:val="0"/>
          <w:divBdr>
            <w:top w:val="none" w:sz="0" w:space="0" w:color="auto"/>
            <w:left w:val="none" w:sz="0" w:space="0" w:color="auto"/>
            <w:bottom w:val="none" w:sz="0" w:space="0" w:color="auto"/>
            <w:right w:val="none" w:sz="0" w:space="0" w:color="auto"/>
          </w:divBdr>
        </w:div>
        <w:div w:id="882180960">
          <w:marLeft w:val="480"/>
          <w:marRight w:val="0"/>
          <w:marTop w:val="0"/>
          <w:marBottom w:val="0"/>
          <w:divBdr>
            <w:top w:val="none" w:sz="0" w:space="0" w:color="auto"/>
            <w:left w:val="none" w:sz="0" w:space="0" w:color="auto"/>
            <w:bottom w:val="none" w:sz="0" w:space="0" w:color="auto"/>
            <w:right w:val="none" w:sz="0" w:space="0" w:color="auto"/>
          </w:divBdr>
        </w:div>
        <w:div w:id="882209118">
          <w:marLeft w:val="480"/>
          <w:marRight w:val="0"/>
          <w:marTop w:val="0"/>
          <w:marBottom w:val="0"/>
          <w:divBdr>
            <w:top w:val="none" w:sz="0" w:space="0" w:color="auto"/>
            <w:left w:val="none" w:sz="0" w:space="0" w:color="auto"/>
            <w:bottom w:val="none" w:sz="0" w:space="0" w:color="auto"/>
            <w:right w:val="none" w:sz="0" w:space="0" w:color="auto"/>
          </w:divBdr>
        </w:div>
        <w:div w:id="882251529">
          <w:marLeft w:val="480"/>
          <w:marRight w:val="0"/>
          <w:marTop w:val="0"/>
          <w:marBottom w:val="0"/>
          <w:divBdr>
            <w:top w:val="none" w:sz="0" w:space="0" w:color="auto"/>
            <w:left w:val="none" w:sz="0" w:space="0" w:color="auto"/>
            <w:bottom w:val="none" w:sz="0" w:space="0" w:color="auto"/>
            <w:right w:val="none" w:sz="0" w:space="0" w:color="auto"/>
          </w:divBdr>
        </w:div>
        <w:div w:id="882328693">
          <w:marLeft w:val="480"/>
          <w:marRight w:val="0"/>
          <w:marTop w:val="0"/>
          <w:marBottom w:val="0"/>
          <w:divBdr>
            <w:top w:val="none" w:sz="0" w:space="0" w:color="auto"/>
            <w:left w:val="none" w:sz="0" w:space="0" w:color="auto"/>
            <w:bottom w:val="none" w:sz="0" w:space="0" w:color="auto"/>
            <w:right w:val="none" w:sz="0" w:space="0" w:color="auto"/>
          </w:divBdr>
        </w:div>
        <w:div w:id="882525483">
          <w:marLeft w:val="480"/>
          <w:marRight w:val="0"/>
          <w:marTop w:val="0"/>
          <w:marBottom w:val="0"/>
          <w:divBdr>
            <w:top w:val="none" w:sz="0" w:space="0" w:color="auto"/>
            <w:left w:val="none" w:sz="0" w:space="0" w:color="auto"/>
            <w:bottom w:val="none" w:sz="0" w:space="0" w:color="auto"/>
            <w:right w:val="none" w:sz="0" w:space="0" w:color="auto"/>
          </w:divBdr>
        </w:div>
        <w:div w:id="882601333">
          <w:marLeft w:val="480"/>
          <w:marRight w:val="0"/>
          <w:marTop w:val="0"/>
          <w:marBottom w:val="0"/>
          <w:divBdr>
            <w:top w:val="none" w:sz="0" w:space="0" w:color="auto"/>
            <w:left w:val="none" w:sz="0" w:space="0" w:color="auto"/>
            <w:bottom w:val="none" w:sz="0" w:space="0" w:color="auto"/>
            <w:right w:val="none" w:sz="0" w:space="0" w:color="auto"/>
          </w:divBdr>
        </w:div>
        <w:div w:id="882639366">
          <w:marLeft w:val="480"/>
          <w:marRight w:val="0"/>
          <w:marTop w:val="0"/>
          <w:marBottom w:val="0"/>
          <w:divBdr>
            <w:top w:val="none" w:sz="0" w:space="0" w:color="auto"/>
            <w:left w:val="none" w:sz="0" w:space="0" w:color="auto"/>
            <w:bottom w:val="none" w:sz="0" w:space="0" w:color="auto"/>
            <w:right w:val="none" w:sz="0" w:space="0" w:color="auto"/>
          </w:divBdr>
        </w:div>
        <w:div w:id="882792038">
          <w:marLeft w:val="480"/>
          <w:marRight w:val="0"/>
          <w:marTop w:val="0"/>
          <w:marBottom w:val="0"/>
          <w:divBdr>
            <w:top w:val="none" w:sz="0" w:space="0" w:color="auto"/>
            <w:left w:val="none" w:sz="0" w:space="0" w:color="auto"/>
            <w:bottom w:val="none" w:sz="0" w:space="0" w:color="auto"/>
            <w:right w:val="none" w:sz="0" w:space="0" w:color="auto"/>
          </w:divBdr>
        </w:div>
        <w:div w:id="882835706">
          <w:marLeft w:val="480"/>
          <w:marRight w:val="0"/>
          <w:marTop w:val="0"/>
          <w:marBottom w:val="0"/>
          <w:divBdr>
            <w:top w:val="none" w:sz="0" w:space="0" w:color="auto"/>
            <w:left w:val="none" w:sz="0" w:space="0" w:color="auto"/>
            <w:bottom w:val="none" w:sz="0" w:space="0" w:color="auto"/>
            <w:right w:val="none" w:sz="0" w:space="0" w:color="auto"/>
          </w:divBdr>
        </w:div>
        <w:div w:id="882836931">
          <w:marLeft w:val="480"/>
          <w:marRight w:val="0"/>
          <w:marTop w:val="0"/>
          <w:marBottom w:val="0"/>
          <w:divBdr>
            <w:top w:val="none" w:sz="0" w:space="0" w:color="auto"/>
            <w:left w:val="none" w:sz="0" w:space="0" w:color="auto"/>
            <w:bottom w:val="none" w:sz="0" w:space="0" w:color="auto"/>
            <w:right w:val="none" w:sz="0" w:space="0" w:color="auto"/>
          </w:divBdr>
        </w:div>
        <w:div w:id="882837714">
          <w:marLeft w:val="480"/>
          <w:marRight w:val="0"/>
          <w:marTop w:val="0"/>
          <w:marBottom w:val="0"/>
          <w:divBdr>
            <w:top w:val="none" w:sz="0" w:space="0" w:color="auto"/>
            <w:left w:val="none" w:sz="0" w:space="0" w:color="auto"/>
            <w:bottom w:val="none" w:sz="0" w:space="0" w:color="auto"/>
            <w:right w:val="none" w:sz="0" w:space="0" w:color="auto"/>
          </w:divBdr>
        </w:div>
        <w:div w:id="883056740">
          <w:marLeft w:val="480"/>
          <w:marRight w:val="0"/>
          <w:marTop w:val="0"/>
          <w:marBottom w:val="0"/>
          <w:divBdr>
            <w:top w:val="none" w:sz="0" w:space="0" w:color="auto"/>
            <w:left w:val="none" w:sz="0" w:space="0" w:color="auto"/>
            <w:bottom w:val="none" w:sz="0" w:space="0" w:color="auto"/>
            <w:right w:val="none" w:sz="0" w:space="0" w:color="auto"/>
          </w:divBdr>
        </w:div>
        <w:div w:id="883063443">
          <w:marLeft w:val="480"/>
          <w:marRight w:val="0"/>
          <w:marTop w:val="0"/>
          <w:marBottom w:val="0"/>
          <w:divBdr>
            <w:top w:val="none" w:sz="0" w:space="0" w:color="auto"/>
            <w:left w:val="none" w:sz="0" w:space="0" w:color="auto"/>
            <w:bottom w:val="none" w:sz="0" w:space="0" w:color="auto"/>
            <w:right w:val="none" w:sz="0" w:space="0" w:color="auto"/>
          </w:divBdr>
        </w:div>
        <w:div w:id="883441273">
          <w:marLeft w:val="480"/>
          <w:marRight w:val="0"/>
          <w:marTop w:val="0"/>
          <w:marBottom w:val="0"/>
          <w:divBdr>
            <w:top w:val="none" w:sz="0" w:space="0" w:color="auto"/>
            <w:left w:val="none" w:sz="0" w:space="0" w:color="auto"/>
            <w:bottom w:val="none" w:sz="0" w:space="0" w:color="auto"/>
            <w:right w:val="none" w:sz="0" w:space="0" w:color="auto"/>
          </w:divBdr>
        </w:div>
        <w:div w:id="883445248">
          <w:marLeft w:val="480"/>
          <w:marRight w:val="0"/>
          <w:marTop w:val="0"/>
          <w:marBottom w:val="0"/>
          <w:divBdr>
            <w:top w:val="none" w:sz="0" w:space="0" w:color="auto"/>
            <w:left w:val="none" w:sz="0" w:space="0" w:color="auto"/>
            <w:bottom w:val="none" w:sz="0" w:space="0" w:color="auto"/>
            <w:right w:val="none" w:sz="0" w:space="0" w:color="auto"/>
          </w:divBdr>
        </w:div>
        <w:div w:id="883446290">
          <w:marLeft w:val="480"/>
          <w:marRight w:val="0"/>
          <w:marTop w:val="0"/>
          <w:marBottom w:val="0"/>
          <w:divBdr>
            <w:top w:val="none" w:sz="0" w:space="0" w:color="auto"/>
            <w:left w:val="none" w:sz="0" w:space="0" w:color="auto"/>
            <w:bottom w:val="none" w:sz="0" w:space="0" w:color="auto"/>
            <w:right w:val="none" w:sz="0" w:space="0" w:color="auto"/>
          </w:divBdr>
        </w:div>
        <w:div w:id="883491522">
          <w:marLeft w:val="480"/>
          <w:marRight w:val="0"/>
          <w:marTop w:val="0"/>
          <w:marBottom w:val="0"/>
          <w:divBdr>
            <w:top w:val="none" w:sz="0" w:space="0" w:color="auto"/>
            <w:left w:val="none" w:sz="0" w:space="0" w:color="auto"/>
            <w:bottom w:val="none" w:sz="0" w:space="0" w:color="auto"/>
            <w:right w:val="none" w:sz="0" w:space="0" w:color="auto"/>
          </w:divBdr>
        </w:div>
        <w:div w:id="883521159">
          <w:marLeft w:val="480"/>
          <w:marRight w:val="0"/>
          <w:marTop w:val="0"/>
          <w:marBottom w:val="0"/>
          <w:divBdr>
            <w:top w:val="none" w:sz="0" w:space="0" w:color="auto"/>
            <w:left w:val="none" w:sz="0" w:space="0" w:color="auto"/>
            <w:bottom w:val="none" w:sz="0" w:space="0" w:color="auto"/>
            <w:right w:val="none" w:sz="0" w:space="0" w:color="auto"/>
          </w:divBdr>
        </w:div>
        <w:div w:id="883634555">
          <w:marLeft w:val="480"/>
          <w:marRight w:val="0"/>
          <w:marTop w:val="0"/>
          <w:marBottom w:val="0"/>
          <w:divBdr>
            <w:top w:val="none" w:sz="0" w:space="0" w:color="auto"/>
            <w:left w:val="none" w:sz="0" w:space="0" w:color="auto"/>
            <w:bottom w:val="none" w:sz="0" w:space="0" w:color="auto"/>
            <w:right w:val="none" w:sz="0" w:space="0" w:color="auto"/>
          </w:divBdr>
        </w:div>
        <w:div w:id="883712749">
          <w:marLeft w:val="480"/>
          <w:marRight w:val="0"/>
          <w:marTop w:val="0"/>
          <w:marBottom w:val="0"/>
          <w:divBdr>
            <w:top w:val="none" w:sz="0" w:space="0" w:color="auto"/>
            <w:left w:val="none" w:sz="0" w:space="0" w:color="auto"/>
            <w:bottom w:val="none" w:sz="0" w:space="0" w:color="auto"/>
            <w:right w:val="none" w:sz="0" w:space="0" w:color="auto"/>
          </w:divBdr>
        </w:div>
        <w:div w:id="883755259">
          <w:marLeft w:val="480"/>
          <w:marRight w:val="0"/>
          <w:marTop w:val="0"/>
          <w:marBottom w:val="0"/>
          <w:divBdr>
            <w:top w:val="none" w:sz="0" w:space="0" w:color="auto"/>
            <w:left w:val="none" w:sz="0" w:space="0" w:color="auto"/>
            <w:bottom w:val="none" w:sz="0" w:space="0" w:color="auto"/>
            <w:right w:val="none" w:sz="0" w:space="0" w:color="auto"/>
          </w:divBdr>
        </w:div>
        <w:div w:id="883785567">
          <w:marLeft w:val="480"/>
          <w:marRight w:val="0"/>
          <w:marTop w:val="0"/>
          <w:marBottom w:val="0"/>
          <w:divBdr>
            <w:top w:val="none" w:sz="0" w:space="0" w:color="auto"/>
            <w:left w:val="none" w:sz="0" w:space="0" w:color="auto"/>
            <w:bottom w:val="none" w:sz="0" w:space="0" w:color="auto"/>
            <w:right w:val="none" w:sz="0" w:space="0" w:color="auto"/>
          </w:divBdr>
        </w:div>
        <w:div w:id="883829918">
          <w:marLeft w:val="480"/>
          <w:marRight w:val="0"/>
          <w:marTop w:val="0"/>
          <w:marBottom w:val="0"/>
          <w:divBdr>
            <w:top w:val="none" w:sz="0" w:space="0" w:color="auto"/>
            <w:left w:val="none" w:sz="0" w:space="0" w:color="auto"/>
            <w:bottom w:val="none" w:sz="0" w:space="0" w:color="auto"/>
            <w:right w:val="none" w:sz="0" w:space="0" w:color="auto"/>
          </w:divBdr>
        </w:div>
        <w:div w:id="883908098">
          <w:marLeft w:val="480"/>
          <w:marRight w:val="0"/>
          <w:marTop w:val="0"/>
          <w:marBottom w:val="0"/>
          <w:divBdr>
            <w:top w:val="none" w:sz="0" w:space="0" w:color="auto"/>
            <w:left w:val="none" w:sz="0" w:space="0" w:color="auto"/>
            <w:bottom w:val="none" w:sz="0" w:space="0" w:color="auto"/>
            <w:right w:val="none" w:sz="0" w:space="0" w:color="auto"/>
          </w:divBdr>
        </w:div>
        <w:div w:id="883954779">
          <w:marLeft w:val="480"/>
          <w:marRight w:val="0"/>
          <w:marTop w:val="0"/>
          <w:marBottom w:val="0"/>
          <w:divBdr>
            <w:top w:val="none" w:sz="0" w:space="0" w:color="auto"/>
            <w:left w:val="none" w:sz="0" w:space="0" w:color="auto"/>
            <w:bottom w:val="none" w:sz="0" w:space="0" w:color="auto"/>
            <w:right w:val="none" w:sz="0" w:space="0" w:color="auto"/>
          </w:divBdr>
        </w:div>
        <w:div w:id="884026538">
          <w:marLeft w:val="480"/>
          <w:marRight w:val="0"/>
          <w:marTop w:val="0"/>
          <w:marBottom w:val="0"/>
          <w:divBdr>
            <w:top w:val="none" w:sz="0" w:space="0" w:color="auto"/>
            <w:left w:val="none" w:sz="0" w:space="0" w:color="auto"/>
            <w:bottom w:val="none" w:sz="0" w:space="0" w:color="auto"/>
            <w:right w:val="none" w:sz="0" w:space="0" w:color="auto"/>
          </w:divBdr>
        </w:div>
        <w:div w:id="884096531">
          <w:marLeft w:val="480"/>
          <w:marRight w:val="0"/>
          <w:marTop w:val="0"/>
          <w:marBottom w:val="0"/>
          <w:divBdr>
            <w:top w:val="none" w:sz="0" w:space="0" w:color="auto"/>
            <w:left w:val="none" w:sz="0" w:space="0" w:color="auto"/>
            <w:bottom w:val="none" w:sz="0" w:space="0" w:color="auto"/>
            <w:right w:val="none" w:sz="0" w:space="0" w:color="auto"/>
          </w:divBdr>
        </w:div>
        <w:div w:id="884174468">
          <w:marLeft w:val="480"/>
          <w:marRight w:val="0"/>
          <w:marTop w:val="0"/>
          <w:marBottom w:val="0"/>
          <w:divBdr>
            <w:top w:val="none" w:sz="0" w:space="0" w:color="auto"/>
            <w:left w:val="none" w:sz="0" w:space="0" w:color="auto"/>
            <w:bottom w:val="none" w:sz="0" w:space="0" w:color="auto"/>
            <w:right w:val="none" w:sz="0" w:space="0" w:color="auto"/>
          </w:divBdr>
        </w:div>
        <w:div w:id="884217405">
          <w:marLeft w:val="480"/>
          <w:marRight w:val="0"/>
          <w:marTop w:val="0"/>
          <w:marBottom w:val="0"/>
          <w:divBdr>
            <w:top w:val="none" w:sz="0" w:space="0" w:color="auto"/>
            <w:left w:val="none" w:sz="0" w:space="0" w:color="auto"/>
            <w:bottom w:val="none" w:sz="0" w:space="0" w:color="auto"/>
            <w:right w:val="none" w:sz="0" w:space="0" w:color="auto"/>
          </w:divBdr>
        </w:div>
        <w:div w:id="884293409">
          <w:marLeft w:val="480"/>
          <w:marRight w:val="0"/>
          <w:marTop w:val="0"/>
          <w:marBottom w:val="0"/>
          <w:divBdr>
            <w:top w:val="none" w:sz="0" w:space="0" w:color="auto"/>
            <w:left w:val="none" w:sz="0" w:space="0" w:color="auto"/>
            <w:bottom w:val="none" w:sz="0" w:space="0" w:color="auto"/>
            <w:right w:val="none" w:sz="0" w:space="0" w:color="auto"/>
          </w:divBdr>
        </w:div>
        <w:div w:id="884294533">
          <w:marLeft w:val="480"/>
          <w:marRight w:val="0"/>
          <w:marTop w:val="0"/>
          <w:marBottom w:val="0"/>
          <w:divBdr>
            <w:top w:val="none" w:sz="0" w:space="0" w:color="auto"/>
            <w:left w:val="none" w:sz="0" w:space="0" w:color="auto"/>
            <w:bottom w:val="none" w:sz="0" w:space="0" w:color="auto"/>
            <w:right w:val="none" w:sz="0" w:space="0" w:color="auto"/>
          </w:divBdr>
        </w:div>
        <w:div w:id="884408370">
          <w:marLeft w:val="480"/>
          <w:marRight w:val="0"/>
          <w:marTop w:val="0"/>
          <w:marBottom w:val="0"/>
          <w:divBdr>
            <w:top w:val="none" w:sz="0" w:space="0" w:color="auto"/>
            <w:left w:val="none" w:sz="0" w:space="0" w:color="auto"/>
            <w:bottom w:val="none" w:sz="0" w:space="0" w:color="auto"/>
            <w:right w:val="none" w:sz="0" w:space="0" w:color="auto"/>
          </w:divBdr>
        </w:div>
        <w:div w:id="884485385">
          <w:marLeft w:val="480"/>
          <w:marRight w:val="0"/>
          <w:marTop w:val="0"/>
          <w:marBottom w:val="0"/>
          <w:divBdr>
            <w:top w:val="none" w:sz="0" w:space="0" w:color="auto"/>
            <w:left w:val="none" w:sz="0" w:space="0" w:color="auto"/>
            <w:bottom w:val="none" w:sz="0" w:space="0" w:color="auto"/>
            <w:right w:val="none" w:sz="0" w:space="0" w:color="auto"/>
          </w:divBdr>
        </w:div>
        <w:div w:id="884558003">
          <w:marLeft w:val="480"/>
          <w:marRight w:val="0"/>
          <w:marTop w:val="0"/>
          <w:marBottom w:val="0"/>
          <w:divBdr>
            <w:top w:val="none" w:sz="0" w:space="0" w:color="auto"/>
            <w:left w:val="none" w:sz="0" w:space="0" w:color="auto"/>
            <w:bottom w:val="none" w:sz="0" w:space="0" w:color="auto"/>
            <w:right w:val="none" w:sz="0" w:space="0" w:color="auto"/>
          </w:divBdr>
        </w:div>
        <w:div w:id="884752531">
          <w:marLeft w:val="480"/>
          <w:marRight w:val="0"/>
          <w:marTop w:val="0"/>
          <w:marBottom w:val="0"/>
          <w:divBdr>
            <w:top w:val="none" w:sz="0" w:space="0" w:color="auto"/>
            <w:left w:val="none" w:sz="0" w:space="0" w:color="auto"/>
            <w:bottom w:val="none" w:sz="0" w:space="0" w:color="auto"/>
            <w:right w:val="none" w:sz="0" w:space="0" w:color="auto"/>
          </w:divBdr>
        </w:div>
        <w:div w:id="884826543">
          <w:marLeft w:val="480"/>
          <w:marRight w:val="0"/>
          <w:marTop w:val="0"/>
          <w:marBottom w:val="0"/>
          <w:divBdr>
            <w:top w:val="none" w:sz="0" w:space="0" w:color="auto"/>
            <w:left w:val="none" w:sz="0" w:space="0" w:color="auto"/>
            <w:bottom w:val="none" w:sz="0" w:space="0" w:color="auto"/>
            <w:right w:val="none" w:sz="0" w:space="0" w:color="auto"/>
          </w:divBdr>
        </w:div>
        <w:div w:id="884829918">
          <w:marLeft w:val="480"/>
          <w:marRight w:val="0"/>
          <w:marTop w:val="0"/>
          <w:marBottom w:val="0"/>
          <w:divBdr>
            <w:top w:val="none" w:sz="0" w:space="0" w:color="auto"/>
            <w:left w:val="none" w:sz="0" w:space="0" w:color="auto"/>
            <w:bottom w:val="none" w:sz="0" w:space="0" w:color="auto"/>
            <w:right w:val="none" w:sz="0" w:space="0" w:color="auto"/>
          </w:divBdr>
        </w:div>
        <w:div w:id="884878679">
          <w:marLeft w:val="480"/>
          <w:marRight w:val="0"/>
          <w:marTop w:val="0"/>
          <w:marBottom w:val="0"/>
          <w:divBdr>
            <w:top w:val="none" w:sz="0" w:space="0" w:color="auto"/>
            <w:left w:val="none" w:sz="0" w:space="0" w:color="auto"/>
            <w:bottom w:val="none" w:sz="0" w:space="0" w:color="auto"/>
            <w:right w:val="none" w:sz="0" w:space="0" w:color="auto"/>
          </w:divBdr>
        </w:div>
        <w:div w:id="885066090">
          <w:marLeft w:val="480"/>
          <w:marRight w:val="0"/>
          <w:marTop w:val="0"/>
          <w:marBottom w:val="0"/>
          <w:divBdr>
            <w:top w:val="none" w:sz="0" w:space="0" w:color="auto"/>
            <w:left w:val="none" w:sz="0" w:space="0" w:color="auto"/>
            <w:bottom w:val="none" w:sz="0" w:space="0" w:color="auto"/>
            <w:right w:val="none" w:sz="0" w:space="0" w:color="auto"/>
          </w:divBdr>
        </w:div>
        <w:div w:id="885068538">
          <w:marLeft w:val="480"/>
          <w:marRight w:val="0"/>
          <w:marTop w:val="0"/>
          <w:marBottom w:val="0"/>
          <w:divBdr>
            <w:top w:val="none" w:sz="0" w:space="0" w:color="auto"/>
            <w:left w:val="none" w:sz="0" w:space="0" w:color="auto"/>
            <w:bottom w:val="none" w:sz="0" w:space="0" w:color="auto"/>
            <w:right w:val="none" w:sz="0" w:space="0" w:color="auto"/>
          </w:divBdr>
        </w:div>
        <w:div w:id="885146297">
          <w:marLeft w:val="480"/>
          <w:marRight w:val="0"/>
          <w:marTop w:val="0"/>
          <w:marBottom w:val="0"/>
          <w:divBdr>
            <w:top w:val="none" w:sz="0" w:space="0" w:color="auto"/>
            <w:left w:val="none" w:sz="0" w:space="0" w:color="auto"/>
            <w:bottom w:val="none" w:sz="0" w:space="0" w:color="auto"/>
            <w:right w:val="none" w:sz="0" w:space="0" w:color="auto"/>
          </w:divBdr>
        </w:div>
        <w:div w:id="885213720">
          <w:marLeft w:val="480"/>
          <w:marRight w:val="0"/>
          <w:marTop w:val="0"/>
          <w:marBottom w:val="0"/>
          <w:divBdr>
            <w:top w:val="none" w:sz="0" w:space="0" w:color="auto"/>
            <w:left w:val="none" w:sz="0" w:space="0" w:color="auto"/>
            <w:bottom w:val="none" w:sz="0" w:space="0" w:color="auto"/>
            <w:right w:val="none" w:sz="0" w:space="0" w:color="auto"/>
          </w:divBdr>
        </w:div>
        <w:div w:id="885457456">
          <w:marLeft w:val="480"/>
          <w:marRight w:val="0"/>
          <w:marTop w:val="0"/>
          <w:marBottom w:val="0"/>
          <w:divBdr>
            <w:top w:val="none" w:sz="0" w:space="0" w:color="auto"/>
            <w:left w:val="none" w:sz="0" w:space="0" w:color="auto"/>
            <w:bottom w:val="none" w:sz="0" w:space="0" w:color="auto"/>
            <w:right w:val="none" w:sz="0" w:space="0" w:color="auto"/>
          </w:divBdr>
        </w:div>
        <w:div w:id="885486286">
          <w:marLeft w:val="480"/>
          <w:marRight w:val="0"/>
          <w:marTop w:val="0"/>
          <w:marBottom w:val="0"/>
          <w:divBdr>
            <w:top w:val="none" w:sz="0" w:space="0" w:color="auto"/>
            <w:left w:val="none" w:sz="0" w:space="0" w:color="auto"/>
            <w:bottom w:val="none" w:sz="0" w:space="0" w:color="auto"/>
            <w:right w:val="none" w:sz="0" w:space="0" w:color="auto"/>
          </w:divBdr>
        </w:div>
        <w:div w:id="885530009">
          <w:marLeft w:val="480"/>
          <w:marRight w:val="0"/>
          <w:marTop w:val="0"/>
          <w:marBottom w:val="0"/>
          <w:divBdr>
            <w:top w:val="none" w:sz="0" w:space="0" w:color="auto"/>
            <w:left w:val="none" w:sz="0" w:space="0" w:color="auto"/>
            <w:bottom w:val="none" w:sz="0" w:space="0" w:color="auto"/>
            <w:right w:val="none" w:sz="0" w:space="0" w:color="auto"/>
          </w:divBdr>
        </w:div>
        <w:div w:id="885604790">
          <w:marLeft w:val="480"/>
          <w:marRight w:val="0"/>
          <w:marTop w:val="0"/>
          <w:marBottom w:val="0"/>
          <w:divBdr>
            <w:top w:val="none" w:sz="0" w:space="0" w:color="auto"/>
            <w:left w:val="none" w:sz="0" w:space="0" w:color="auto"/>
            <w:bottom w:val="none" w:sz="0" w:space="0" w:color="auto"/>
            <w:right w:val="none" w:sz="0" w:space="0" w:color="auto"/>
          </w:divBdr>
        </w:div>
        <w:div w:id="885678028">
          <w:marLeft w:val="480"/>
          <w:marRight w:val="0"/>
          <w:marTop w:val="0"/>
          <w:marBottom w:val="0"/>
          <w:divBdr>
            <w:top w:val="none" w:sz="0" w:space="0" w:color="auto"/>
            <w:left w:val="none" w:sz="0" w:space="0" w:color="auto"/>
            <w:bottom w:val="none" w:sz="0" w:space="0" w:color="auto"/>
            <w:right w:val="none" w:sz="0" w:space="0" w:color="auto"/>
          </w:divBdr>
        </w:div>
        <w:div w:id="885800063">
          <w:marLeft w:val="480"/>
          <w:marRight w:val="0"/>
          <w:marTop w:val="0"/>
          <w:marBottom w:val="0"/>
          <w:divBdr>
            <w:top w:val="none" w:sz="0" w:space="0" w:color="auto"/>
            <w:left w:val="none" w:sz="0" w:space="0" w:color="auto"/>
            <w:bottom w:val="none" w:sz="0" w:space="0" w:color="auto"/>
            <w:right w:val="none" w:sz="0" w:space="0" w:color="auto"/>
          </w:divBdr>
        </w:div>
        <w:div w:id="886185233">
          <w:marLeft w:val="480"/>
          <w:marRight w:val="0"/>
          <w:marTop w:val="0"/>
          <w:marBottom w:val="0"/>
          <w:divBdr>
            <w:top w:val="none" w:sz="0" w:space="0" w:color="auto"/>
            <w:left w:val="none" w:sz="0" w:space="0" w:color="auto"/>
            <w:bottom w:val="none" w:sz="0" w:space="0" w:color="auto"/>
            <w:right w:val="none" w:sz="0" w:space="0" w:color="auto"/>
          </w:divBdr>
        </w:div>
        <w:div w:id="886186115">
          <w:marLeft w:val="480"/>
          <w:marRight w:val="0"/>
          <w:marTop w:val="0"/>
          <w:marBottom w:val="0"/>
          <w:divBdr>
            <w:top w:val="none" w:sz="0" w:space="0" w:color="auto"/>
            <w:left w:val="none" w:sz="0" w:space="0" w:color="auto"/>
            <w:bottom w:val="none" w:sz="0" w:space="0" w:color="auto"/>
            <w:right w:val="none" w:sz="0" w:space="0" w:color="auto"/>
          </w:divBdr>
        </w:div>
        <w:div w:id="886259070">
          <w:marLeft w:val="480"/>
          <w:marRight w:val="0"/>
          <w:marTop w:val="0"/>
          <w:marBottom w:val="0"/>
          <w:divBdr>
            <w:top w:val="none" w:sz="0" w:space="0" w:color="auto"/>
            <w:left w:val="none" w:sz="0" w:space="0" w:color="auto"/>
            <w:bottom w:val="none" w:sz="0" w:space="0" w:color="auto"/>
            <w:right w:val="none" w:sz="0" w:space="0" w:color="auto"/>
          </w:divBdr>
        </w:div>
        <w:div w:id="886449485">
          <w:marLeft w:val="480"/>
          <w:marRight w:val="0"/>
          <w:marTop w:val="0"/>
          <w:marBottom w:val="0"/>
          <w:divBdr>
            <w:top w:val="none" w:sz="0" w:space="0" w:color="auto"/>
            <w:left w:val="none" w:sz="0" w:space="0" w:color="auto"/>
            <w:bottom w:val="none" w:sz="0" w:space="0" w:color="auto"/>
            <w:right w:val="none" w:sz="0" w:space="0" w:color="auto"/>
          </w:divBdr>
        </w:div>
        <w:div w:id="886453950">
          <w:marLeft w:val="480"/>
          <w:marRight w:val="0"/>
          <w:marTop w:val="0"/>
          <w:marBottom w:val="0"/>
          <w:divBdr>
            <w:top w:val="none" w:sz="0" w:space="0" w:color="auto"/>
            <w:left w:val="none" w:sz="0" w:space="0" w:color="auto"/>
            <w:bottom w:val="none" w:sz="0" w:space="0" w:color="auto"/>
            <w:right w:val="none" w:sz="0" w:space="0" w:color="auto"/>
          </w:divBdr>
        </w:div>
        <w:div w:id="886798784">
          <w:marLeft w:val="480"/>
          <w:marRight w:val="0"/>
          <w:marTop w:val="0"/>
          <w:marBottom w:val="0"/>
          <w:divBdr>
            <w:top w:val="none" w:sz="0" w:space="0" w:color="auto"/>
            <w:left w:val="none" w:sz="0" w:space="0" w:color="auto"/>
            <w:bottom w:val="none" w:sz="0" w:space="0" w:color="auto"/>
            <w:right w:val="none" w:sz="0" w:space="0" w:color="auto"/>
          </w:divBdr>
        </w:div>
        <w:div w:id="886910782">
          <w:marLeft w:val="480"/>
          <w:marRight w:val="0"/>
          <w:marTop w:val="0"/>
          <w:marBottom w:val="0"/>
          <w:divBdr>
            <w:top w:val="none" w:sz="0" w:space="0" w:color="auto"/>
            <w:left w:val="none" w:sz="0" w:space="0" w:color="auto"/>
            <w:bottom w:val="none" w:sz="0" w:space="0" w:color="auto"/>
            <w:right w:val="none" w:sz="0" w:space="0" w:color="auto"/>
          </w:divBdr>
        </w:div>
        <w:div w:id="887031707">
          <w:marLeft w:val="480"/>
          <w:marRight w:val="0"/>
          <w:marTop w:val="0"/>
          <w:marBottom w:val="0"/>
          <w:divBdr>
            <w:top w:val="none" w:sz="0" w:space="0" w:color="auto"/>
            <w:left w:val="none" w:sz="0" w:space="0" w:color="auto"/>
            <w:bottom w:val="none" w:sz="0" w:space="0" w:color="auto"/>
            <w:right w:val="none" w:sz="0" w:space="0" w:color="auto"/>
          </w:divBdr>
        </w:div>
        <w:div w:id="887229977">
          <w:marLeft w:val="480"/>
          <w:marRight w:val="0"/>
          <w:marTop w:val="0"/>
          <w:marBottom w:val="0"/>
          <w:divBdr>
            <w:top w:val="none" w:sz="0" w:space="0" w:color="auto"/>
            <w:left w:val="none" w:sz="0" w:space="0" w:color="auto"/>
            <w:bottom w:val="none" w:sz="0" w:space="0" w:color="auto"/>
            <w:right w:val="none" w:sz="0" w:space="0" w:color="auto"/>
          </w:divBdr>
        </w:div>
        <w:div w:id="887297131">
          <w:marLeft w:val="480"/>
          <w:marRight w:val="0"/>
          <w:marTop w:val="0"/>
          <w:marBottom w:val="0"/>
          <w:divBdr>
            <w:top w:val="none" w:sz="0" w:space="0" w:color="auto"/>
            <w:left w:val="none" w:sz="0" w:space="0" w:color="auto"/>
            <w:bottom w:val="none" w:sz="0" w:space="0" w:color="auto"/>
            <w:right w:val="none" w:sz="0" w:space="0" w:color="auto"/>
          </w:divBdr>
        </w:div>
        <w:div w:id="887299182">
          <w:marLeft w:val="480"/>
          <w:marRight w:val="0"/>
          <w:marTop w:val="0"/>
          <w:marBottom w:val="0"/>
          <w:divBdr>
            <w:top w:val="none" w:sz="0" w:space="0" w:color="auto"/>
            <w:left w:val="none" w:sz="0" w:space="0" w:color="auto"/>
            <w:bottom w:val="none" w:sz="0" w:space="0" w:color="auto"/>
            <w:right w:val="none" w:sz="0" w:space="0" w:color="auto"/>
          </w:divBdr>
        </w:div>
        <w:div w:id="887303044">
          <w:marLeft w:val="480"/>
          <w:marRight w:val="0"/>
          <w:marTop w:val="0"/>
          <w:marBottom w:val="0"/>
          <w:divBdr>
            <w:top w:val="none" w:sz="0" w:space="0" w:color="auto"/>
            <w:left w:val="none" w:sz="0" w:space="0" w:color="auto"/>
            <w:bottom w:val="none" w:sz="0" w:space="0" w:color="auto"/>
            <w:right w:val="none" w:sz="0" w:space="0" w:color="auto"/>
          </w:divBdr>
        </w:div>
        <w:div w:id="887305367">
          <w:marLeft w:val="480"/>
          <w:marRight w:val="0"/>
          <w:marTop w:val="0"/>
          <w:marBottom w:val="0"/>
          <w:divBdr>
            <w:top w:val="none" w:sz="0" w:space="0" w:color="auto"/>
            <w:left w:val="none" w:sz="0" w:space="0" w:color="auto"/>
            <w:bottom w:val="none" w:sz="0" w:space="0" w:color="auto"/>
            <w:right w:val="none" w:sz="0" w:space="0" w:color="auto"/>
          </w:divBdr>
        </w:div>
        <w:div w:id="887381740">
          <w:marLeft w:val="480"/>
          <w:marRight w:val="0"/>
          <w:marTop w:val="0"/>
          <w:marBottom w:val="0"/>
          <w:divBdr>
            <w:top w:val="none" w:sz="0" w:space="0" w:color="auto"/>
            <w:left w:val="none" w:sz="0" w:space="0" w:color="auto"/>
            <w:bottom w:val="none" w:sz="0" w:space="0" w:color="auto"/>
            <w:right w:val="none" w:sz="0" w:space="0" w:color="auto"/>
          </w:divBdr>
        </w:div>
        <w:div w:id="887641579">
          <w:marLeft w:val="480"/>
          <w:marRight w:val="0"/>
          <w:marTop w:val="0"/>
          <w:marBottom w:val="0"/>
          <w:divBdr>
            <w:top w:val="none" w:sz="0" w:space="0" w:color="auto"/>
            <w:left w:val="none" w:sz="0" w:space="0" w:color="auto"/>
            <w:bottom w:val="none" w:sz="0" w:space="0" w:color="auto"/>
            <w:right w:val="none" w:sz="0" w:space="0" w:color="auto"/>
          </w:divBdr>
        </w:div>
        <w:div w:id="887690527">
          <w:marLeft w:val="480"/>
          <w:marRight w:val="0"/>
          <w:marTop w:val="0"/>
          <w:marBottom w:val="0"/>
          <w:divBdr>
            <w:top w:val="none" w:sz="0" w:space="0" w:color="auto"/>
            <w:left w:val="none" w:sz="0" w:space="0" w:color="auto"/>
            <w:bottom w:val="none" w:sz="0" w:space="0" w:color="auto"/>
            <w:right w:val="none" w:sz="0" w:space="0" w:color="auto"/>
          </w:divBdr>
        </w:div>
        <w:div w:id="887693182">
          <w:marLeft w:val="480"/>
          <w:marRight w:val="0"/>
          <w:marTop w:val="0"/>
          <w:marBottom w:val="0"/>
          <w:divBdr>
            <w:top w:val="none" w:sz="0" w:space="0" w:color="auto"/>
            <w:left w:val="none" w:sz="0" w:space="0" w:color="auto"/>
            <w:bottom w:val="none" w:sz="0" w:space="0" w:color="auto"/>
            <w:right w:val="none" w:sz="0" w:space="0" w:color="auto"/>
          </w:divBdr>
        </w:div>
        <w:div w:id="888034600">
          <w:marLeft w:val="480"/>
          <w:marRight w:val="0"/>
          <w:marTop w:val="0"/>
          <w:marBottom w:val="0"/>
          <w:divBdr>
            <w:top w:val="none" w:sz="0" w:space="0" w:color="auto"/>
            <w:left w:val="none" w:sz="0" w:space="0" w:color="auto"/>
            <w:bottom w:val="none" w:sz="0" w:space="0" w:color="auto"/>
            <w:right w:val="none" w:sz="0" w:space="0" w:color="auto"/>
          </w:divBdr>
        </w:div>
        <w:div w:id="888146947">
          <w:marLeft w:val="480"/>
          <w:marRight w:val="0"/>
          <w:marTop w:val="0"/>
          <w:marBottom w:val="0"/>
          <w:divBdr>
            <w:top w:val="none" w:sz="0" w:space="0" w:color="auto"/>
            <w:left w:val="none" w:sz="0" w:space="0" w:color="auto"/>
            <w:bottom w:val="none" w:sz="0" w:space="0" w:color="auto"/>
            <w:right w:val="none" w:sz="0" w:space="0" w:color="auto"/>
          </w:divBdr>
        </w:div>
        <w:div w:id="888494195">
          <w:marLeft w:val="480"/>
          <w:marRight w:val="0"/>
          <w:marTop w:val="0"/>
          <w:marBottom w:val="0"/>
          <w:divBdr>
            <w:top w:val="none" w:sz="0" w:space="0" w:color="auto"/>
            <w:left w:val="none" w:sz="0" w:space="0" w:color="auto"/>
            <w:bottom w:val="none" w:sz="0" w:space="0" w:color="auto"/>
            <w:right w:val="none" w:sz="0" w:space="0" w:color="auto"/>
          </w:divBdr>
        </w:div>
        <w:div w:id="888496985">
          <w:marLeft w:val="480"/>
          <w:marRight w:val="0"/>
          <w:marTop w:val="0"/>
          <w:marBottom w:val="0"/>
          <w:divBdr>
            <w:top w:val="none" w:sz="0" w:space="0" w:color="auto"/>
            <w:left w:val="none" w:sz="0" w:space="0" w:color="auto"/>
            <w:bottom w:val="none" w:sz="0" w:space="0" w:color="auto"/>
            <w:right w:val="none" w:sz="0" w:space="0" w:color="auto"/>
          </w:divBdr>
        </w:div>
        <w:div w:id="888569630">
          <w:marLeft w:val="480"/>
          <w:marRight w:val="0"/>
          <w:marTop w:val="0"/>
          <w:marBottom w:val="0"/>
          <w:divBdr>
            <w:top w:val="none" w:sz="0" w:space="0" w:color="auto"/>
            <w:left w:val="none" w:sz="0" w:space="0" w:color="auto"/>
            <w:bottom w:val="none" w:sz="0" w:space="0" w:color="auto"/>
            <w:right w:val="none" w:sz="0" w:space="0" w:color="auto"/>
          </w:divBdr>
        </w:div>
        <w:div w:id="888685142">
          <w:marLeft w:val="480"/>
          <w:marRight w:val="0"/>
          <w:marTop w:val="0"/>
          <w:marBottom w:val="0"/>
          <w:divBdr>
            <w:top w:val="none" w:sz="0" w:space="0" w:color="auto"/>
            <w:left w:val="none" w:sz="0" w:space="0" w:color="auto"/>
            <w:bottom w:val="none" w:sz="0" w:space="0" w:color="auto"/>
            <w:right w:val="none" w:sz="0" w:space="0" w:color="auto"/>
          </w:divBdr>
        </w:div>
        <w:div w:id="889075261">
          <w:marLeft w:val="480"/>
          <w:marRight w:val="0"/>
          <w:marTop w:val="0"/>
          <w:marBottom w:val="0"/>
          <w:divBdr>
            <w:top w:val="none" w:sz="0" w:space="0" w:color="auto"/>
            <w:left w:val="none" w:sz="0" w:space="0" w:color="auto"/>
            <w:bottom w:val="none" w:sz="0" w:space="0" w:color="auto"/>
            <w:right w:val="none" w:sz="0" w:space="0" w:color="auto"/>
          </w:divBdr>
        </w:div>
        <w:div w:id="889145855">
          <w:marLeft w:val="480"/>
          <w:marRight w:val="0"/>
          <w:marTop w:val="0"/>
          <w:marBottom w:val="0"/>
          <w:divBdr>
            <w:top w:val="none" w:sz="0" w:space="0" w:color="auto"/>
            <w:left w:val="none" w:sz="0" w:space="0" w:color="auto"/>
            <w:bottom w:val="none" w:sz="0" w:space="0" w:color="auto"/>
            <w:right w:val="none" w:sz="0" w:space="0" w:color="auto"/>
          </w:divBdr>
        </w:div>
        <w:div w:id="889194450">
          <w:marLeft w:val="480"/>
          <w:marRight w:val="0"/>
          <w:marTop w:val="0"/>
          <w:marBottom w:val="0"/>
          <w:divBdr>
            <w:top w:val="none" w:sz="0" w:space="0" w:color="auto"/>
            <w:left w:val="none" w:sz="0" w:space="0" w:color="auto"/>
            <w:bottom w:val="none" w:sz="0" w:space="0" w:color="auto"/>
            <w:right w:val="none" w:sz="0" w:space="0" w:color="auto"/>
          </w:divBdr>
        </w:div>
        <w:div w:id="889339180">
          <w:marLeft w:val="480"/>
          <w:marRight w:val="0"/>
          <w:marTop w:val="0"/>
          <w:marBottom w:val="0"/>
          <w:divBdr>
            <w:top w:val="none" w:sz="0" w:space="0" w:color="auto"/>
            <w:left w:val="none" w:sz="0" w:space="0" w:color="auto"/>
            <w:bottom w:val="none" w:sz="0" w:space="0" w:color="auto"/>
            <w:right w:val="none" w:sz="0" w:space="0" w:color="auto"/>
          </w:divBdr>
        </w:div>
        <w:div w:id="889339517">
          <w:marLeft w:val="480"/>
          <w:marRight w:val="0"/>
          <w:marTop w:val="0"/>
          <w:marBottom w:val="0"/>
          <w:divBdr>
            <w:top w:val="none" w:sz="0" w:space="0" w:color="auto"/>
            <w:left w:val="none" w:sz="0" w:space="0" w:color="auto"/>
            <w:bottom w:val="none" w:sz="0" w:space="0" w:color="auto"/>
            <w:right w:val="none" w:sz="0" w:space="0" w:color="auto"/>
          </w:divBdr>
        </w:div>
        <w:div w:id="889342549">
          <w:marLeft w:val="480"/>
          <w:marRight w:val="0"/>
          <w:marTop w:val="0"/>
          <w:marBottom w:val="0"/>
          <w:divBdr>
            <w:top w:val="none" w:sz="0" w:space="0" w:color="auto"/>
            <w:left w:val="none" w:sz="0" w:space="0" w:color="auto"/>
            <w:bottom w:val="none" w:sz="0" w:space="0" w:color="auto"/>
            <w:right w:val="none" w:sz="0" w:space="0" w:color="auto"/>
          </w:divBdr>
        </w:div>
        <w:div w:id="889345480">
          <w:marLeft w:val="480"/>
          <w:marRight w:val="0"/>
          <w:marTop w:val="0"/>
          <w:marBottom w:val="0"/>
          <w:divBdr>
            <w:top w:val="none" w:sz="0" w:space="0" w:color="auto"/>
            <w:left w:val="none" w:sz="0" w:space="0" w:color="auto"/>
            <w:bottom w:val="none" w:sz="0" w:space="0" w:color="auto"/>
            <w:right w:val="none" w:sz="0" w:space="0" w:color="auto"/>
          </w:divBdr>
        </w:div>
        <w:div w:id="889461843">
          <w:marLeft w:val="480"/>
          <w:marRight w:val="0"/>
          <w:marTop w:val="0"/>
          <w:marBottom w:val="0"/>
          <w:divBdr>
            <w:top w:val="none" w:sz="0" w:space="0" w:color="auto"/>
            <w:left w:val="none" w:sz="0" w:space="0" w:color="auto"/>
            <w:bottom w:val="none" w:sz="0" w:space="0" w:color="auto"/>
            <w:right w:val="none" w:sz="0" w:space="0" w:color="auto"/>
          </w:divBdr>
        </w:div>
        <w:div w:id="889653073">
          <w:marLeft w:val="480"/>
          <w:marRight w:val="0"/>
          <w:marTop w:val="0"/>
          <w:marBottom w:val="0"/>
          <w:divBdr>
            <w:top w:val="none" w:sz="0" w:space="0" w:color="auto"/>
            <w:left w:val="none" w:sz="0" w:space="0" w:color="auto"/>
            <w:bottom w:val="none" w:sz="0" w:space="0" w:color="auto"/>
            <w:right w:val="none" w:sz="0" w:space="0" w:color="auto"/>
          </w:divBdr>
        </w:div>
        <w:div w:id="889653377">
          <w:marLeft w:val="480"/>
          <w:marRight w:val="0"/>
          <w:marTop w:val="0"/>
          <w:marBottom w:val="0"/>
          <w:divBdr>
            <w:top w:val="none" w:sz="0" w:space="0" w:color="auto"/>
            <w:left w:val="none" w:sz="0" w:space="0" w:color="auto"/>
            <w:bottom w:val="none" w:sz="0" w:space="0" w:color="auto"/>
            <w:right w:val="none" w:sz="0" w:space="0" w:color="auto"/>
          </w:divBdr>
        </w:div>
        <w:div w:id="889731529">
          <w:marLeft w:val="480"/>
          <w:marRight w:val="0"/>
          <w:marTop w:val="0"/>
          <w:marBottom w:val="0"/>
          <w:divBdr>
            <w:top w:val="none" w:sz="0" w:space="0" w:color="auto"/>
            <w:left w:val="none" w:sz="0" w:space="0" w:color="auto"/>
            <w:bottom w:val="none" w:sz="0" w:space="0" w:color="auto"/>
            <w:right w:val="none" w:sz="0" w:space="0" w:color="auto"/>
          </w:divBdr>
        </w:div>
        <w:div w:id="889803565">
          <w:marLeft w:val="480"/>
          <w:marRight w:val="0"/>
          <w:marTop w:val="0"/>
          <w:marBottom w:val="0"/>
          <w:divBdr>
            <w:top w:val="none" w:sz="0" w:space="0" w:color="auto"/>
            <w:left w:val="none" w:sz="0" w:space="0" w:color="auto"/>
            <w:bottom w:val="none" w:sz="0" w:space="0" w:color="auto"/>
            <w:right w:val="none" w:sz="0" w:space="0" w:color="auto"/>
          </w:divBdr>
        </w:div>
        <w:div w:id="889805065">
          <w:marLeft w:val="480"/>
          <w:marRight w:val="0"/>
          <w:marTop w:val="0"/>
          <w:marBottom w:val="0"/>
          <w:divBdr>
            <w:top w:val="none" w:sz="0" w:space="0" w:color="auto"/>
            <w:left w:val="none" w:sz="0" w:space="0" w:color="auto"/>
            <w:bottom w:val="none" w:sz="0" w:space="0" w:color="auto"/>
            <w:right w:val="none" w:sz="0" w:space="0" w:color="auto"/>
          </w:divBdr>
        </w:div>
        <w:div w:id="889848888">
          <w:marLeft w:val="480"/>
          <w:marRight w:val="0"/>
          <w:marTop w:val="0"/>
          <w:marBottom w:val="0"/>
          <w:divBdr>
            <w:top w:val="none" w:sz="0" w:space="0" w:color="auto"/>
            <w:left w:val="none" w:sz="0" w:space="0" w:color="auto"/>
            <w:bottom w:val="none" w:sz="0" w:space="0" w:color="auto"/>
            <w:right w:val="none" w:sz="0" w:space="0" w:color="auto"/>
          </w:divBdr>
        </w:div>
        <w:div w:id="889920924">
          <w:marLeft w:val="480"/>
          <w:marRight w:val="0"/>
          <w:marTop w:val="0"/>
          <w:marBottom w:val="0"/>
          <w:divBdr>
            <w:top w:val="none" w:sz="0" w:space="0" w:color="auto"/>
            <w:left w:val="none" w:sz="0" w:space="0" w:color="auto"/>
            <w:bottom w:val="none" w:sz="0" w:space="0" w:color="auto"/>
            <w:right w:val="none" w:sz="0" w:space="0" w:color="auto"/>
          </w:divBdr>
        </w:div>
        <w:div w:id="890070078">
          <w:marLeft w:val="480"/>
          <w:marRight w:val="0"/>
          <w:marTop w:val="0"/>
          <w:marBottom w:val="0"/>
          <w:divBdr>
            <w:top w:val="none" w:sz="0" w:space="0" w:color="auto"/>
            <w:left w:val="none" w:sz="0" w:space="0" w:color="auto"/>
            <w:bottom w:val="none" w:sz="0" w:space="0" w:color="auto"/>
            <w:right w:val="none" w:sz="0" w:space="0" w:color="auto"/>
          </w:divBdr>
        </w:div>
        <w:div w:id="890111946">
          <w:marLeft w:val="480"/>
          <w:marRight w:val="0"/>
          <w:marTop w:val="0"/>
          <w:marBottom w:val="0"/>
          <w:divBdr>
            <w:top w:val="none" w:sz="0" w:space="0" w:color="auto"/>
            <w:left w:val="none" w:sz="0" w:space="0" w:color="auto"/>
            <w:bottom w:val="none" w:sz="0" w:space="0" w:color="auto"/>
            <w:right w:val="none" w:sz="0" w:space="0" w:color="auto"/>
          </w:divBdr>
        </w:div>
        <w:div w:id="890384043">
          <w:marLeft w:val="480"/>
          <w:marRight w:val="0"/>
          <w:marTop w:val="0"/>
          <w:marBottom w:val="0"/>
          <w:divBdr>
            <w:top w:val="none" w:sz="0" w:space="0" w:color="auto"/>
            <w:left w:val="none" w:sz="0" w:space="0" w:color="auto"/>
            <w:bottom w:val="none" w:sz="0" w:space="0" w:color="auto"/>
            <w:right w:val="none" w:sz="0" w:space="0" w:color="auto"/>
          </w:divBdr>
        </w:div>
        <w:div w:id="890387519">
          <w:marLeft w:val="480"/>
          <w:marRight w:val="0"/>
          <w:marTop w:val="0"/>
          <w:marBottom w:val="0"/>
          <w:divBdr>
            <w:top w:val="none" w:sz="0" w:space="0" w:color="auto"/>
            <w:left w:val="none" w:sz="0" w:space="0" w:color="auto"/>
            <w:bottom w:val="none" w:sz="0" w:space="0" w:color="auto"/>
            <w:right w:val="none" w:sz="0" w:space="0" w:color="auto"/>
          </w:divBdr>
        </w:div>
        <w:div w:id="890387657">
          <w:marLeft w:val="480"/>
          <w:marRight w:val="0"/>
          <w:marTop w:val="0"/>
          <w:marBottom w:val="0"/>
          <w:divBdr>
            <w:top w:val="none" w:sz="0" w:space="0" w:color="auto"/>
            <w:left w:val="none" w:sz="0" w:space="0" w:color="auto"/>
            <w:bottom w:val="none" w:sz="0" w:space="0" w:color="auto"/>
            <w:right w:val="none" w:sz="0" w:space="0" w:color="auto"/>
          </w:divBdr>
        </w:div>
        <w:div w:id="890461245">
          <w:marLeft w:val="480"/>
          <w:marRight w:val="0"/>
          <w:marTop w:val="0"/>
          <w:marBottom w:val="0"/>
          <w:divBdr>
            <w:top w:val="none" w:sz="0" w:space="0" w:color="auto"/>
            <w:left w:val="none" w:sz="0" w:space="0" w:color="auto"/>
            <w:bottom w:val="none" w:sz="0" w:space="0" w:color="auto"/>
            <w:right w:val="none" w:sz="0" w:space="0" w:color="auto"/>
          </w:divBdr>
        </w:div>
        <w:div w:id="890842366">
          <w:marLeft w:val="480"/>
          <w:marRight w:val="0"/>
          <w:marTop w:val="0"/>
          <w:marBottom w:val="0"/>
          <w:divBdr>
            <w:top w:val="none" w:sz="0" w:space="0" w:color="auto"/>
            <w:left w:val="none" w:sz="0" w:space="0" w:color="auto"/>
            <w:bottom w:val="none" w:sz="0" w:space="0" w:color="auto"/>
            <w:right w:val="none" w:sz="0" w:space="0" w:color="auto"/>
          </w:divBdr>
        </w:div>
        <w:div w:id="890925037">
          <w:marLeft w:val="480"/>
          <w:marRight w:val="0"/>
          <w:marTop w:val="0"/>
          <w:marBottom w:val="0"/>
          <w:divBdr>
            <w:top w:val="none" w:sz="0" w:space="0" w:color="auto"/>
            <w:left w:val="none" w:sz="0" w:space="0" w:color="auto"/>
            <w:bottom w:val="none" w:sz="0" w:space="0" w:color="auto"/>
            <w:right w:val="none" w:sz="0" w:space="0" w:color="auto"/>
          </w:divBdr>
        </w:div>
        <w:div w:id="890926003">
          <w:marLeft w:val="480"/>
          <w:marRight w:val="0"/>
          <w:marTop w:val="0"/>
          <w:marBottom w:val="0"/>
          <w:divBdr>
            <w:top w:val="none" w:sz="0" w:space="0" w:color="auto"/>
            <w:left w:val="none" w:sz="0" w:space="0" w:color="auto"/>
            <w:bottom w:val="none" w:sz="0" w:space="0" w:color="auto"/>
            <w:right w:val="none" w:sz="0" w:space="0" w:color="auto"/>
          </w:divBdr>
        </w:div>
        <w:div w:id="890965955">
          <w:marLeft w:val="480"/>
          <w:marRight w:val="0"/>
          <w:marTop w:val="0"/>
          <w:marBottom w:val="0"/>
          <w:divBdr>
            <w:top w:val="none" w:sz="0" w:space="0" w:color="auto"/>
            <w:left w:val="none" w:sz="0" w:space="0" w:color="auto"/>
            <w:bottom w:val="none" w:sz="0" w:space="0" w:color="auto"/>
            <w:right w:val="none" w:sz="0" w:space="0" w:color="auto"/>
          </w:divBdr>
        </w:div>
        <w:div w:id="891040151">
          <w:marLeft w:val="480"/>
          <w:marRight w:val="0"/>
          <w:marTop w:val="0"/>
          <w:marBottom w:val="0"/>
          <w:divBdr>
            <w:top w:val="none" w:sz="0" w:space="0" w:color="auto"/>
            <w:left w:val="none" w:sz="0" w:space="0" w:color="auto"/>
            <w:bottom w:val="none" w:sz="0" w:space="0" w:color="auto"/>
            <w:right w:val="none" w:sz="0" w:space="0" w:color="auto"/>
          </w:divBdr>
        </w:div>
        <w:div w:id="891161246">
          <w:marLeft w:val="480"/>
          <w:marRight w:val="0"/>
          <w:marTop w:val="0"/>
          <w:marBottom w:val="0"/>
          <w:divBdr>
            <w:top w:val="none" w:sz="0" w:space="0" w:color="auto"/>
            <w:left w:val="none" w:sz="0" w:space="0" w:color="auto"/>
            <w:bottom w:val="none" w:sz="0" w:space="0" w:color="auto"/>
            <w:right w:val="none" w:sz="0" w:space="0" w:color="auto"/>
          </w:divBdr>
        </w:div>
        <w:div w:id="891311273">
          <w:marLeft w:val="480"/>
          <w:marRight w:val="0"/>
          <w:marTop w:val="0"/>
          <w:marBottom w:val="0"/>
          <w:divBdr>
            <w:top w:val="none" w:sz="0" w:space="0" w:color="auto"/>
            <w:left w:val="none" w:sz="0" w:space="0" w:color="auto"/>
            <w:bottom w:val="none" w:sz="0" w:space="0" w:color="auto"/>
            <w:right w:val="none" w:sz="0" w:space="0" w:color="auto"/>
          </w:divBdr>
        </w:div>
        <w:div w:id="891429163">
          <w:marLeft w:val="480"/>
          <w:marRight w:val="0"/>
          <w:marTop w:val="0"/>
          <w:marBottom w:val="0"/>
          <w:divBdr>
            <w:top w:val="none" w:sz="0" w:space="0" w:color="auto"/>
            <w:left w:val="none" w:sz="0" w:space="0" w:color="auto"/>
            <w:bottom w:val="none" w:sz="0" w:space="0" w:color="auto"/>
            <w:right w:val="none" w:sz="0" w:space="0" w:color="auto"/>
          </w:divBdr>
        </w:div>
        <w:div w:id="891502127">
          <w:marLeft w:val="480"/>
          <w:marRight w:val="0"/>
          <w:marTop w:val="0"/>
          <w:marBottom w:val="0"/>
          <w:divBdr>
            <w:top w:val="none" w:sz="0" w:space="0" w:color="auto"/>
            <w:left w:val="none" w:sz="0" w:space="0" w:color="auto"/>
            <w:bottom w:val="none" w:sz="0" w:space="0" w:color="auto"/>
            <w:right w:val="none" w:sz="0" w:space="0" w:color="auto"/>
          </w:divBdr>
        </w:div>
        <w:div w:id="891505984">
          <w:marLeft w:val="480"/>
          <w:marRight w:val="0"/>
          <w:marTop w:val="0"/>
          <w:marBottom w:val="0"/>
          <w:divBdr>
            <w:top w:val="none" w:sz="0" w:space="0" w:color="auto"/>
            <w:left w:val="none" w:sz="0" w:space="0" w:color="auto"/>
            <w:bottom w:val="none" w:sz="0" w:space="0" w:color="auto"/>
            <w:right w:val="none" w:sz="0" w:space="0" w:color="auto"/>
          </w:divBdr>
        </w:div>
        <w:div w:id="891580622">
          <w:marLeft w:val="480"/>
          <w:marRight w:val="0"/>
          <w:marTop w:val="0"/>
          <w:marBottom w:val="0"/>
          <w:divBdr>
            <w:top w:val="none" w:sz="0" w:space="0" w:color="auto"/>
            <w:left w:val="none" w:sz="0" w:space="0" w:color="auto"/>
            <w:bottom w:val="none" w:sz="0" w:space="0" w:color="auto"/>
            <w:right w:val="none" w:sz="0" w:space="0" w:color="auto"/>
          </w:divBdr>
        </w:div>
        <w:div w:id="891697398">
          <w:marLeft w:val="480"/>
          <w:marRight w:val="0"/>
          <w:marTop w:val="0"/>
          <w:marBottom w:val="0"/>
          <w:divBdr>
            <w:top w:val="none" w:sz="0" w:space="0" w:color="auto"/>
            <w:left w:val="none" w:sz="0" w:space="0" w:color="auto"/>
            <w:bottom w:val="none" w:sz="0" w:space="0" w:color="auto"/>
            <w:right w:val="none" w:sz="0" w:space="0" w:color="auto"/>
          </w:divBdr>
        </w:div>
        <w:div w:id="891815698">
          <w:marLeft w:val="480"/>
          <w:marRight w:val="0"/>
          <w:marTop w:val="0"/>
          <w:marBottom w:val="0"/>
          <w:divBdr>
            <w:top w:val="none" w:sz="0" w:space="0" w:color="auto"/>
            <w:left w:val="none" w:sz="0" w:space="0" w:color="auto"/>
            <w:bottom w:val="none" w:sz="0" w:space="0" w:color="auto"/>
            <w:right w:val="none" w:sz="0" w:space="0" w:color="auto"/>
          </w:divBdr>
        </w:div>
        <w:div w:id="891816481">
          <w:marLeft w:val="480"/>
          <w:marRight w:val="0"/>
          <w:marTop w:val="0"/>
          <w:marBottom w:val="0"/>
          <w:divBdr>
            <w:top w:val="none" w:sz="0" w:space="0" w:color="auto"/>
            <w:left w:val="none" w:sz="0" w:space="0" w:color="auto"/>
            <w:bottom w:val="none" w:sz="0" w:space="0" w:color="auto"/>
            <w:right w:val="none" w:sz="0" w:space="0" w:color="auto"/>
          </w:divBdr>
        </w:div>
        <w:div w:id="891889986">
          <w:marLeft w:val="480"/>
          <w:marRight w:val="0"/>
          <w:marTop w:val="0"/>
          <w:marBottom w:val="0"/>
          <w:divBdr>
            <w:top w:val="none" w:sz="0" w:space="0" w:color="auto"/>
            <w:left w:val="none" w:sz="0" w:space="0" w:color="auto"/>
            <w:bottom w:val="none" w:sz="0" w:space="0" w:color="auto"/>
            <w:right w:val="none" w:sz="0" w:space="0" w:color="auto"/>
          </w:divBdr>
        </w:div>
        <w:div w:id="891960467">
          <w:marLeft w:val="480"/>
          <w:marRight w:val="0"/>
          <w:marTop w:val="0"/>
          <w:marBottom w:val="0"/>
          <w:divBdr>
            <w:top w:val="none" w:sz="0" w:space="0" w:color="auto"/>
            <w:left w:val="none" w:sz="0" w:space="0" w:color="auto"/>
            <w:bottom w:val="none" w:sz="0" w:space="0" w:color="auto"/>
            <w:right w:val="none" w:sz="0" w:space="0" w:color="auto"/>
          </w:divBdr>
        </w:div>
        <w:div w:id="892155604">
          <w:marLeft w:val="480"/>
          <w:marRight w:val="0"/>
          <w:marTop w:val="0"/>
          <w:marBottom w:val="0"/>
          <w:divBdr>
            <w:top w:val="none" w:sz="0" w:space="0" w:color="auto"/>
            <w:left w:val="none" w:sz="0" w:space="0" w:color="auto"/>
            <w:bottom w:val="none" w:sz="0" w:space="0" w:color="auto"/>
            <w:right w:val="none" w:sz="0" w:space="0" w:color="auto"/>
          </w:divBdr>
        </w:div>
        <w:div w:id="892229621">
          <w:marLeft w:val="480"/>
          <w:marRight w:val="0"/>
          <w:marTop w:val="0"/>
          <w:marBottom w:val="0"/>
          <w:divBdr>
            <w:top w:val="none" w:sz="0" w:space="0" w:color="auto"/>
            <w:left w:val="none" w:sz="0" w:space="0" w:color="auto"/>
            <w:bottom w:val="none" w:sz="0" w:space="0" w:color="auto"/>
            <w:right w:val="none" w:sz="0" w:space="0" w:color="auto"/>
          </w:divBdr>
        </w:div>
        <w:div w:id="892348946">
          <w:marLeft w:val="480"/>
          <w:marRight w:val="0"/>
          <w:marTop w:val="0"/>
          <w:marBottom w:val="0"/>
          <w:divBdr>
            <w:top w:val="none" w:sz="0" w:space="0" w:color="auto"/>
            <w:left w:val="none" w:sz="0" w:space="0" w:color="auto"/>
            <w:bottom w:val="none" w:sz="0" w:space="0" w:color="auto"/>
            <w:right w:val="none" w:sz="0" w:space="0" w:color="auto"/>
          </w:divBdr>
        </w:div>
        <w:div w:id="892352253">
          <w:marLeft w:val="480"/>
          <w:marRight w:val="0"/>
          <w:marTop w:val="0"/>
          <w:marBottom w:val="0"/>
          <w:divBdr>
            <w:top w:val="none" w:sz="0" w:space="0" w:color="auto"/>
            <w:left w:val="none" w:sz="0" w:space="0" w:color="auto"/>
            <w:bottom w:val="none" w:sz="0" w:space="0" w:color="auto"/>
            <w:right w:val="none" w:sz="0" w:space="0" w:color="auto"/>
          </w:divBdr>
        </w:div>
        <w:div w:id="892424361">
          <w:marLeft w:val="480"/>
          <w:marRight w:val="0"/>
          <w:marTop w:val="0"/>
          <w:marBottom w:val="0"/>
          <w:divBdr>
            <w:top w:val="none" w:sz="0" w:space="0" w:color="auto"/>
            <w:left w:val="none" w:sz="0" w:space="0" w:color="auto"/>
            <w:bottom w:val="none" w:sz="0" w:space="0" w:color="auto"/>
            <w:right w:val="none" w:sz="0" w:space="0" w:color="auto"/>
          </w:divBdr>
        </w:div>
        <w:div w:id="892429437">
          <w:marLeft w:val="480"/>
          <w:marRight w:val="0"/>
          <w:marTop w:val="0"/>
          <w:marBottom w:val="0"/>
          <w:divBdr>
            <w:top w:val="none" w:sz="0" w:space="0" w:color="auto"/>
            <w:left w:val="none" w:sz="0" w:space="0" w:color="auto"/>
            <w:bottom w:val="none" w:sz="0" w:space="0" w:color="auto"/>
            <w:right w:val="none" w:sz="0" w:space="0" w:color="auto"/>
          </w:divBdr>
        </w:div>
        <w:div w:id="892471462">
          <w:marLeft w:val="480"/>
          <w:marRight w:val="0"/>
          <w:marTop w:val="0"/>
          <w:marBottom w:val="0"/>
          <w:divBdr>
            <w:top w:val="none" w:sz="0" w:space="0" w:color="auto"/>
            <w:left w:val="none" w:sz="0" w:space="0" w:color="auto"/>
            <w:bottom w:val="none" w:sz="0" w:space="0" w:color="auto"/>
            <w:right w:val="none" w:sz="0" w:space="0" w:color="auto"/>
          </w:divBdr>
        </w:div>
        <w:div w:id="892622291">
          <w:marLeft w:val="480"/>
          <w:marRight w:val="0"/>
          <w:marTop w:val="0"/>
          <w:marBottom w:val="0"/>
          <w:divBdr>
            <w:top w:val="none" w:sz="0" w:space="0" w:color="auto"/>
            <w:left w:val="none" w:sz="0" w:space="0" w:color="auto"/>
            <w:bottom w:val="none" w:sz="0" w:space="0" w:color="auto"/>
            <w:right w:val="none" w:sz="0" w:space="0" w:color="auto"/>
          </w:divBdr>
        </w:div>
        <w:div w:id="892739925">
          <w:marLeft w:val="480"/>
          <w:marRight w:val="0"/>
          <w:marTop w:val="0"/>
          <w:marBottom w:val="0"/>
          <w:divBdr>
            <w:top w:val="none" w:sz="0" w:space="0" w:color="auto"/>
            <w:left w:val="none" w:sz="0" w:space="0" w:color="auto"/>
            <w:bottom w:val="none" w:sz="0" w:space="0" w:color="auto"/>
            <w:right w:val="none" w:sz="0" w:space="0" w:color="auto"/>
          </w:divBdr>
        </w:div>
        <w:div w:id="892811065">
          <w:marLeft w:val="480"/>
          <w:marRight w:val="0"/>
          <w:marTop w:val="0"/>
          <w:marBottom w:val="0"/>
          <w:divBdr>
            <w:top w:val="none" w:sz="0" w:space="0" w:color="auto"/>
            <w:left w:val="none" w:sz="0" w:space="0" w:color="auto"/>
            <w:bottom w:val="none" w:sz="0" w:space="0" w:color="auto"/>
            <w:right w:val="none" w:sz="0" w:space="0" w:color="auto"/>
          </w:divBdr>
        </w:div>
        <w:div w:id="892884305">
          <w:marLeft w:val="480"/>
          <w:marRight w:val="0"/>
          <w:marTop w:val="0"/>
          <w:marBottom w:val="0"/>
          <w:divBdr>
            <w:top w:val="none" w:sz="0" w:space="0" w:color="auto"/>
            <w:left w:val="none" w:sz="0" w:space="0" w:color="auto"/>
            <w:bottom w:val="none" w:sz="0" w:space="0" w:color="auto"/>
            <w:right w:val="none" w:sz="0" w:space="0" w:color="auto"/>
          </w:divBdr>
        </w:div>
        <w:div w:id="892885920">
          <w:marLeft w:val="480"/>
          <w:marRight w:val="0"/>
          <w:marTop w:val="0"/>
          <w:marBottom w:val="0"/>
          <w:divBdr>
            <w:top w:val="none" w:sz="0" w:space="0" w:color="auto"/>
            <w:left w:val="none" w:sz="0" w:space="0" w:color="auto"/>
            <w:bottom w:val="none" w:sz="0" w:space="0" w:color="auto"/>
            <w:right w:val="none" w:sz="0" w:space="0" w:color="auto"/>
          </w:divBdr>
        </w:div>
        <w:div w:id="892887302">
          <w:marLeft w:val="480"/>
          <w:marRight w:val="0"/>
          <w:marTop w:val="0"/>
          <w:marBottom w:val="0"/>
          <w:divBdr>
            <w:top w:val="none" w:sz="0" w:space="0" w:color="auto"/>
            <w:left w:val="none" w:sz="0" w:space="0" w:color="auto"/>
            <w:bottom w:val="none" w:sz="0" w:space="0" w:color="auto"/>
            <w:right w:val="none" w:sz="0" w:space="0" w:color="auto"/>
          </w:divBdr>
        </w:div>
        <w:div w:id="892889536">
          <w:marLeft w:val="480"/>
          <w:marRight w:val="0"/>
          <w:marTop w:val="0"/>
          <w:marBottom w:val="0"/>
          <w:divBdr>
            <w:top w:val="none" w:sz="0" w:space="0" w:color="auto"/>
            <w:left w:val="none" w:sz="0" w:space="0" w:color="auto"/>
            <w:bottom w:val="none" w:sz="0" w:space="0" w:color="auto"/>
            <w:right w:val="none" w:sz="0" w:space="0" w:color="auto"/>
          </w:divBdr>
        </w:div>
        <w:div w:id="893005792">
          <w:marLeft w:val="480"/>
          <w:marRight w:val="0"/>
          <w:marTop w:val="0"/>
          <w:marBottom w:val="0"/>
          <w:divBdr>
            <w:top w:val="none" w:sz="0" w:space="0" w:color="auto"/>
            <w:left w:val="none" w:sz="0" w:space="0" w:color="auto"/>
            <w:bottom w:val="none" w:sz="0" w:space="0" w:color="auto"/>
            <w:right w:val="none" w:sz="0" w:space="0" w:color="auto"/>
          </w:divBdr>
        </w:div>
        <w:div w:id="893084911">
          <w:marLeft w:val="480"/>
          <w:marRight w:val="0"/>
          <w:marTop w:val="0"/>
          <w:marBottom w:val="0"/>
          <w:divBdr>
            <w:top w:val="none" w:sz="0" w:space="0" w:color="auto"/>
            <w:left w:val="none" w:sz="0" w:space="0" w:color="auto"/>
            <w:bottom w:val="none" w:sz="0" w:space="0" w:color="auto"/>
            <w:right w:val="none" w:sz="0" w:space="0" w:color="auto"/>
          </w:divBdr>
        </w:div>
        <w:div w:id="893124787">
          <w:marLeft w:val="480"/>
          <w:marRight w:val="0"/>
          <w:marTop w:val="0"/>
          <w:marBottom w:val="0"/>
          <w:divBdr>
            <w:top w:val="none" w:sz="0" w:space="0" w:color="auto"/>
            <w:left w:val="none" w:sz="0" w:space="0" w:color="auto"/>
            <w:bottom w:val="none" w:sz="0" w:space="0" w:color="auto"/>
            <w:right w:val="none" w:sz="0" w:space="0" w:color="auto"/>
          </w:divBdr>
        </w:div>
        <w:div w:id="893157229">
          <w:marLeft w:val="480"/>
          <w:marRight w:val="0"/>
          <w:marTop w:val="0"/>
          <w:marBottom w:val="0"/>
          <w:divBdr>
            <w:top w:val="none" w:sz="0" w:space="0" w:color="auto"/>
            <w:left w:val="none" w:sz="0" w:space="0" w:color="auto"/>
            <w:bottom w:val="none" w:sz="0" w:space="0" w:color="auto"/>
            <w:right w:val="none" w:sz="0" w:space="0" w:color="auto"/>
          </w:divBdr>
        </w:div>
        <w:div w:id="893202793">
          <w:marLeft w:val="480"/>
          <w:marRight w:val="0"/>
          <w:marTop w:val="0"/>
          <w:marBottom w:val="0"/>
          <w:divBdr>
            <w:top w:val="none" w:sz="0" w:space="0" w:color="auto"/>
            <w:left w:val="none" w:sz="0" w:space="0" w:color="auto"/>
            <w:bottom w:val="none" w:sz="0" w:space="0" w:color="auto"/>
            <w:right w:val="none" w:sz="0" w:space="0" w:color="auto"/>
          </w:divBdr>
        </w:div>
        <w:div w:id="893347185">
          <w:marLeft w:val="480"/>
          <w:marRight w:val="0"/>
          <w:marTop w:val="0"/>
          <w:marBottom w:val="0"/>
          <w:divBdr>
            <w:top w:val="none" w:sz="0" w:space="0" w:color="auto"/>
            <w:left w:val="none" w:sz="0" w:space="0" w:color="auto"/>
            <w:bottom w:val="none" w:sz="0" w:space="0" w:color="auto"/>
            <w:right w:val="none" w:sz="0" w:space="0" w:color="auto"/>
          </w:divBdr>
        </w:div>
        <w:div w:id="893350541">
          <w:marLeft w:val="480"/>
          <w:marRight w:val="0"/>
          <w:marTop w:val="0"/>
          <w:marBottom w:val="0"/>
          <w:divBdr>
            <w:top w:val="none" w:sz="0" w:space="0" w:color="auto"/>
            <w:left w:val="none" w:sz="0" w:space="0" w:color="auto"/>
            <w:bottom w:val="none" w:sz="0" w:space="0" w:color="auto"/>
            <w:right w:val="none" w:sz="0" w:space="0" w:color="auto"/>
          </w:divBdr>
        </w:div>
        <w:div w:id="893350563">
          <w:marLeft w:val="480"/>
          <w:marRight w:val="0"/>
          <w:marTop w:val="0"/>
          <w:marBottom w:val="0"/>
          <w:divBdr>
            <w:top w:val="none" w:sz="0" w:space="0" w:color="auto"/>
            <w:left w:val="none" w:sz="0" w:space="0" w:color="auto"/>
            <w:bottom w:val="none" w:sz="0" w:space="0" w:color="auto"/>
            <w:right w:val="none" w:sz="0" w:space="0" w:color="auto"/>
          </w:divBdr>
        </w:div>
        <w:div w:id="893466495">
          <w:marLeft w:val="480"/>
          <w:marRight w:val="0"/>
          <w:marTop w:val="0"/>
          <w:marBottom w:val="0"/>
          <w:divBdr>
            <w:top w:val="none" w:sz="0" w:space="0" w:color="auto"/>
            <w:left w:val="none" w:sz="0" w:space="0" w:color="auto"/>
            <w:bottom w:val="none" w:sz="0" w:space="0" w:color="auto"/>
            <w:right w:val="none" w:sz="0" w:space="0" w:color="auto"/>
          </w:divBdr>
        </w:div>
        <w:div w:id="893468783">
          <w:marLeft w:val="480"/>
          <w:marRight w:val="0"/>
          <w:marTop w:val="0"/>
          <w:marBottom w:val="0"/>
          <w:divBdr>
            <w:top w:val="none" w:sz="0" w:space="0" w:color="auto"/>
            <w:left w:val="none" w:sz="0" w:space="0" w:color="auto"/>
            <w:bottom w:val="none" w:sz="0" w:space="0" w:color="auto"/>
            <w:right w:val="none" w:sz="0" w:space="0" w:color="auto"/>
          </w:divBdr>
        </w:div>
        <w:div w:id="893543836">
          <w:marLeft w:val="480"/>
          <w:marRight w:val="0"/>
          <w:marTop w:val="0"/>
          <w:marBottom w:val="0"/>
          <w:divBdr>
            <w:top w:val="none" w:sz="0" w:space="0" w:color="auto"/>
            <w:left w:val="none" w:sz="0" w:space="0" w:color="auto"/>
            <w:bottom w:val="none" w:sz="0" w:space="0" w:color="auto"/>
            <w:right w:val="none" w:sz="0" w:space="0" w:color="auto"/>
          </w:divBdr>
        </w:div>
        <w:div w:id="893586843">
          <w:marLeft w:val="480"/>
          <w:marRight w:val="0"/>
          <w:marTop w:val="0"/>
          <w:marBottom w:val="0"/>
          <w:divBdr>
            <w:top w:val="none" w:sz="0" w:space="0" w:color="auto"/>
            <w:left w:val="none" w:sz="0" w:space="0" w:color="auto"/>
            <w:bottom w:val="none" w:sz="0" w:space="0" w:color="auto"/>
            <w:right w:val="none" w:sz="0" w:space="0" w:color="auto"/>
          </w:divBdr>
        </w:div>
        <w:div w:id="893736232">
          <w:marLeft w:val="480"/>
          <w:marRight w:val="0"/>
          <w:marTop w:val="0"/>
          <w:marBottom w:val="0"/>
          <w:divBdr>
            <w:top w:val="none" w:sz="0" w:space="0" w:color="auto"/>
            <w:left w:val="none" w:sz="0" w:space="0" w:color="auto"/>
            <w:bottom w:val="none" w:sz="0" w:space="0" w:color="auto"/>
            <w:right w:val="none" w:sz="0" w:space="0" w:color="auto"/>
          </w:divBdr>
        </w:div>
        <w:div w:id="893851602">
          <w:marLeft w:val="480"/>
          <w:marRight w:val="0"/>
          <w:marTop w:val="0"/>
          <w:marBottom w:val="0"/>
          <w:divBdr>
            <w:top w:val="none" w:sz="0" w:space="0" w:color="auto"/>
            <w:left w:val="none" w:sz="0" w:space="0" w:color="auto"/>
            <w:bottom w:val="none" w:sz="0" w:space="0" w:color="auto"/>
            <w:right w:val="none" w:sz="0" w:space="0" w:color="auto"/>
          </w:divBdr>
        </w:div>
        <w:div w:id="893858702">
          <w:marLeft w:val="480"/>
          <w:marRight w:val="0"/>
          <w:marTop w:val="0"/>
          <w:marBottom w:val="0"/>
          <w:divBdr>
            <w:top w:val="none" w:sz="0" w:space="0" w:color="auto"/>
            <w:left w:val="none" w:sz="0" w:space="0" w:color="auto"/>
            <w:bottom w:val="none" w:sz="0" w:space="0" w:color="auto"/>
            <w:right w:val="none" w:sz="0" w:space="0" w:color="auto"/>
          </w:divBdr>
        </w:div>
        <w:div w:id="894004855">
          <w:marLeft w:val="480"/>
          <w:marRight w:val="0"/>
          <w:marTop w:val="0"/>
          <w:marBottom w:val="0"/>
          <w:divBdr>
            <w:top w:val="none" w:sz="0" w:space="0" w:color="auto"/>
            <w:left w:val="none" w:sz="0" w:space="0" w:color="auto"/>
            <w:bottom w:val="none" w:sz="0" w:space="0" w:color="auto"/>
            <w:right w:val="none" w:sz="0" w:space="0" w:color="auto"/>
          </w:divBdr>
        </w:div>
        <w:div w:id="894007568">
          <w:marLeft w:val="480"/>
          <w:marRight w:val="0"/>
          <w:marTop w:val="0"/>
          <w:marBottom w:val="0"/>
          <w:divBdr>
            <w:top w:val="none" w:sz="0" w:space="0" w:color="auto"/>
            <w:left w:val="none" w:sz="0" w:space="0" w:color="auto"/>
            <w:bottom w:val="none" w:sz="0" w:space="0" w:color="auto"/>
            <w:right w:val="none" w:sz="0" w:space="0" w:color="auto"/>
          </w:divBdr>
        </w:div>
        <w:div w:id="894240155">
          <w:marLeft w:val="480"/>
          <w:marRight w:val="0"/>
          <w:marTop w:val="0"/>
          <w:marBottom w:val="0"/>
          <w:divBdr>
            <w:top w:val="none" w:sz="0" w:space="0" w:color="auto"/>
            <w:left w:val="none" w:sz="0" w:space="0" w:color="auto"/>
            <w:bottom w:val="none" w:sz="0" w:space="0" w:color="auto"/>
            <w:right w:val="none" w:sz="0" w:space="0" w:color="auto"/>
          </w:divBdr>
        </w:div>
        <w:div w:id="894311613">
          <w:marLeft w:val="480"/>
          <w:marRight w:val="0"/>
          <w:marTop w:val="0"/>
          <w:marBottom w:val="0"/>
          <w:divBdr>
            <w:top w:val="none" w:sz="0" w:space="0" w:color="auto"/>
            <w:left w:val="none" w:sz="0" w:space="0" w:color="auto"/>
            <w:bottom w:val="none" w:sz="0" w:space="0" w:color="auto"/>
            <w:right w:val="none" w:sz="0" w:space="0" w:color="auto"/>
          </w:divBdr>
        </w:div>
        <w:div w:id="894319924">
          <w:marLeft w:val="480"/>
          <w:marRight w:val="0"/>
          <w:marTop w:val="0"/>
          <w:marBottom w:val="0"/>
          <w:divBdr>
            <w:top w:val="none" w:sz="0" w:space="0" w:color="auto"/>
            <w:left w:val="none" w:sz="0" w:space="0" w:color="auto"/>
            <w:bottom w:val="none" w:sz="0" w:space="0" w:color="auto"/>
            <w:right w:val="none" w:sz="0" w:space="0" w:color="auto"/>
          </w:divBdr>
        </w:div>
        <w:div w:id="894386946">
          <w:marLeft w:val="480"/>
          <w:marRight w:val="0"/>
          <w:marTop w:val="0"/>
          <w:marBottom w:val="0"/>
          <w:divBdr>
            <w:top w:val="none" w:sz="0" w:space="0" w:color="auto"/>
            <w:left w:val="none" w:sz="0" w:space="0" w:color="auto"/>
            <w:bottom w:val="none" w:sz="0" w:space="0" w:color="auto"/>
            <w:right w:val="none" w:sz="0" w:space="0" w:color="auto"/>
          </w:divBdr>
        </w:div>
        <w:div w:id="894437603">
          <w:marLeft w:val="480"/>
          <w:marRight w:val="0"/>
          <w:marTop w:val="0"/>
          <w:marBottom w:val="0"/>
          <w:divBdr>
            <w:top w:val="none" w:sz="0" w:space="0" w:color="auto"/>
            <w:left w:val="none" w:sz="0" w:space="0" w:color="auto"/>
            <w:bottom w:val="none" w:sz="0" w:space="0" w:color="auto"/>
            <w:right w:val="none" w:sz="0" w:space="0" w:color="auto"/>
          </w:divBdr>
        </w:div>
        <w:div w:id="894580512">
          <w:marLeft w:val="480"/>
          <w:marRight w:val="0"/>
          <w:marTop w:val="0"/>
          <w:marBottom w:val="0"/>
          <w:divBdr>
            <w:top w:val="none" w:sz="0" w:space="0" w:color="auto"/>
            <w:left w:val="none" w:sz="0" w:space="0" w:color="auto"/>
            <w:bottom w:val="none" w:sz="0" w:space="0" w:color="auto"/>
            <w:right w:val="none" w:sz="0" w:space="0" w:color="auto"/>
          </w:divBdr>
        </w:div>
        <w:div w:id="894584784">
          <w:marLeft w:val="480"/>
          <w:marRight w:val="0"/>
          <w:marTop w:val="0"/>
          <w:marBottom w:val="0"/>
          <w:divBdr>
            <w:top w:val="none" w:sz="0" w:space="0" w:color="auto"/>
            <w:left w:val="none" w:sz="0" w:space="0" w:color="auto"/>
            <w:bottom w:val="none" w:sz="0" w:space="0" w:color="auto"/>
            <w:right w:val="none" w:sz="0" w:space="0" w:color="auto"/>
          </w:divBdr>
        </w:div>
        <w:div w:id="894779363">
          <w:marLeft w:val="480"/>
          <w:marRight w:val="0"/>
          <w:marTop w:val="0"/>
          <w:marBottom w:val="0"/>
          <w:divBdr>
            <w:top w:val="none" w:sz="0" w:space="0" w:color="auto"/>
            <w:left w:val="none" w:sz="0" w:space="0" w:color="auto"/>
            <w:bottom w:val="none" w:sz="0" w:space="0" w:color="auto"/>
            <w:right w:val="none" w:sz="0" w:space="0" w:color="auto"/>
          </w:divBdr>
        </w:div>
        <w:div w:id="894974588">
          <w:marLeft w:val="480"/>
          <w:marRight w:val="0"/>
          <w:marTop w:val="0"/>
          <w:marBottom w:val="0"/>
          <w:divBdr>
            <w:top w:val="none" w:sz="0" w:space="0" w:color="auto"/>
            <w:left w:val="none" w:sz="0" w:space="0" w:color="auto"/>
            <w:bottom w:val="none" w:sz="0" w:space="0" w:color="auto"/>
            <w:right w:val="none" w:sz="0" w:space="0" w:color="auto"/>
          </w:divBdr>
        </w:div>
        <w:div w:id="895091031">
          <w:marLeft w:val="480"/>
          <w:marRight w:val="0"/>
          <w:marTop w:val="0"/>
          <w:marBottom w:val="0"/>
          <w:divBdr>
            <w:top w:val="none" w:sz="0" w:space="0" w:color="auto"/>
            <w:left w:val="none" w:sz="0" w:space="0" w:color="auto"/>
            <w:bottom w:val="none" w:sz="0" w:space="0" w:color="auto"/>
            <w:right w:val="none" w:sz="0" w:space="0" w:color="auto"/>
          </w:divBdr>
        </w:div>
        <w:div w:id="895360168">
          <w:marLeft w:val="480"/>
          <w:marRight w:val="0"/>
          <w:marTop w:val="0"/>
          <w:marBottom w:val="0"/>
          <w:divBdr>
            <w:top w:val="none" w:sz="0" w:space="0" w:color="auto"/>
            <w:left w:val="none" w:sz="0" w:space="0" w:color="auto"/>
            <w:bottom w:val="none" w:sz="0" w:space="0" w:color="auto"/>
            <w:right w:val="none" w:sz="0" w:space="0" w:color="auto"/>
          </w:divBdr>
        </w:div>
        <w:div w:id="895507637">
          <w:marLeft w:val="480"/>
          <w:marRight w:val="0"/>
          <w:marTop w:val="0"/>
          <w:marBottom w:val="0"/>
          <w:divBdr>
            <w:top w:val="none" w:sz="0" w:space="0" w:color="auto"/>
            <w:left w:val="none" w:sz="0" w:space="0" w:color="auto"/>
            <w:bottom w:val="none" w:sz="0" w:space="0" w:color="auto"/>
            <w:right w:val="none" w:sz="0" w:space="0" w:color="auto"/>
          </w:divBdr>
        </w:div>
        <w:div w:id="895551163">
          <w:marLeft w:val="480"/>
          <w:marRight w:val="0"/>
          <w:marTop w:val="0"/>
          <w:marBottom w:val="0"/>
          <w:divBdr>
            <w:top w:val="none" w:sz="0" w:space="0" w:color="auto"/>
            <w:left w:val="none" w:sz="0" w:space="0" w:color="auto"/>
            <w:bottom w:val="none" w:sz="0" w:space="0" w:color="auto"/>
            <w:right w:val="none" w:sz="0" w:space="0" w:color="auto"/>
          </w:divBdr>
        </w:div>
        <w:div w:id="896012831">
          <w:marLeft w:val="480"/>
          <w:marRight w:val="0"/>
          <w:marTop w:val="0"/>
          <w:marBottom w:val="0"/>
          <w:divBdr>
            <w:top w:val="none" w:sz="0" w:space="0" w:color="auto"/>
            <w:left w:val="none" w:sz="0" w:space="0" w:color="auto"/>
            <w:bottom w:val="none" w:sz="0" w:space="0" w:color="auto"/>
            <w:right w:val="none" w:sz="0" w:space="0" w:color="auto"/>
          </w:divBdr>
        </w:div>
        <w:div w:id="896401496">
          <w:marLeft w:val="480"/>
          <w:marRight w:val="0"/>
          <w:marTop w:val="0"/>
          <w:marBottom w:val="0"/>
          <w:divBdr>
            <w:top w:val="none" w:sz="0" w:space="0" w:color="auto"/>
            <w:left w:val="none" w:sz="0" w:space="0" w:color="auto"/>
            <w:bottom w:val="none" w:sz="0" w:space="0" w:color="auto"/>
            <w:right w:val="none" w:sz="0" w:space="0" w:color="auto"/>
          </w:divBdr>
        </w:div>
        <w:div w:id="896430289">
          <w:marLeft w:val="480"/>
          <w:marRight w:val="0"/>
          <w:marTop w:val="0"/>
          <w:marBottom w:val="0"/>
          <w:divBdr>
            <w:top w:val="none" w:sz="0" w:space="0" w:color="auto"/>
            <w:left w:val="none" w:sz="0" w:space="0" w:color="auto"/>
            <w:bottom w:val="none" w:sz="0" w:space="0" w:color="auto"/>
            <w:right w:val="none" w:sz="0" w:space="0" w:color="auto"/>
          </w:divBdr>
        </w:div>
        <w:div w:id="896624141">
          <w:marLeft w:val="480"/>
          <w:marRight w:val="0"/>
          <w:marTop w:val="0"/>
          <w:marBottom w:val="0"/>
          <w:divBdr>
            <w:top w:val="none" w:sz="0" w:space="0" w:color="auto"/>
            <w:left w:val="none" w:sz="0" w:space="0" w:color="auto"/>
            <w:bottom w:val="none" w:sz="0" w:space="0" w:color="auto"/>
            <w:right w:val="none" w:sz="0" w:space="0" w:color="auto"/>
          </w:divBdr>
        </w:div>
        <w:div w:id="896626275">
          <w:marLeft w:val="480"/>
          <w:marRight w:val="0"/>
          <w:marTop w:val="0"/>
          <w:marBottom w:val="0"/>
          <w:divBdr>
            <w:top w:val="none" w:sz="0" w:space="0" w:color="auto"/>
            <w:left w:val="none" w:sz="0" w:space="0" w:color="auto"/>
            <w:bottom w:val="none" w:sz="0" w:space="0" w:color="auto"/>
            <w:right w:val="none" w:sz="0" w:space="0" w:color="auto"/>
          </w:divBdr>
        </w:div>
        <w:div w:id="896668315">
          <w:marLeft w:val="480"/>
          <w:marRight w:val="0"/>
          <w:marTop w:val="0"/>
          <w:marBottom w:val="0"/>
          <w:divBdr>
            <w:top w:val="none" w:sz="0" w:space="0" w:color="auto"/>
            <w:left w:val="none" w:sz="0" w:space="0" w:color="auto"/>
            <w:bottom w:val="none" w:sz="0" w:space="0" w:color="auto"/>
            <w:right w:val="none" w:sz="0" w:space="0" w:color="auto"/>
          </w:divBdr>
        </w:div>
        <w:div w:id="896669626">
          <w:marLeft w:val="480"/>
          <w:marRight w:val="0"/>
          <w:marTop w:val="0"/>
          <w:marBottom w:val="0"/>
          <w:divBdr>
            <w:top w:val="none" w:sz="0" w:space="0" w:color="auto"/>
            <w:left w:val="none" w:sz="0" w:space="0" w:color="auto"/>
            <w:bottom w:val="none" w:sz="0" w:space="0" w:color="auto"/>
            <w:right w:val="none" w:sz="0" w:space="0" w:color="auto"/>
          </w:divBdr>
        </w:div>
        <w:div w:id="896747614">
          <w:marLeft w:val="480"/>
          <w:marRight w:val="0"/>
          <w:marTop w:val="0"/>
          <w:marBottom w:val="0"/>
          <w:divBdr>
            <w:top w:val="none" w:sz="0" w:space="0" w:color="auto"/>
            <w:left w:val="none" w:sz="0" w:space="0" w:color="auto"/>
            <w:bottom w:val="none" w:sz="0" w:space="0" w:color="auto"/>
            <w:right w:val="none" w:sz="0" w:space="0" w:color="auto"/>
          </w:divBdr>
        </w:div>
        <w:div w:id="896938392">
          <w:marLeft w:val="480"/>
          <w:marRight w:val="0"/>
          <w:marTop w:val="0"/>
          <w:marBottom w:val="0"/>
          <w:divBdr>
            <w:top w:val="none" w:sz="0" w:space="0" w:color="auto"/>
            <w:left w:val="none" w:sz="0" w:space="0" w:color="auto"/>
            <w:bottom w:val="none" w:sz="0" w:space="0" w:color="auto"/>
            <w:right w:val="none" w:sz="0" w:space="0" w:color="auto"/>
          </w:divBdr>
        </w:div>
        <w:div w:id="897205762">
          <w:marLeft w:val="480"/>
          <w:marRight w:val="0"/>
          <w:marTop w:val="0"/>
          <w:marBottom w:val="0"/>
          <w:divBdr>
            <w:top w:val="none" w:sz="0" w:space="0" w:color="auto"/>
            <w:left w:val="none" w:sz="0" w:space="0" w:color="auto"/>
            <w:bottom w:val="none" w:sz="0" w:space="0" w:color="auto"/>
            <w:right w:val="none" w:sz="0" w:space="0" w:color="auto"/>
          </w:divBdr>
        </w:div>
        <w:div w:id="897323790">
          <w:marLeft w:val="480"/>
          <w:marRight w:val="0"/>
          <w:marTop w:val="0"/>
          <w:marBottom w:val="0"/>
          <w:divBdr>
            <w:top w:val="none" w:sz="0" w:space="0" w:color="auto"/>
            <w:left w:val="none" w:sz="0" w:space="0" w:color="auto"/>
            <w:bottom w:val="none" w:sz="0" w:space="0" w:color="auto"/>
            <w:right w:val="none" w:sz="0" w:space="0" w:color="auto"/>
          </w:divBdr>
        </w:div>
        <w:div w:id="897400299">
          <w:marLeft w:val="480"/>
          <w:marRight w:val="0"/>
          <w:marTop w:val="0"/>
          <w:marBottom w:val="0"/>
          <w:divBdr>
            <w:top w:val="none" w:sz="0" w:space="0" w:color="auto"/>
            <w:left w:val="none" w:sz="0" w:space="0" w:color="auto"/>
            <w:bottom w:val="none" w:sz="0" w:space="0" w:color="auto"/>
            <w:right w:val="none" w:sz="0" w:space="0" w:color="auto"/>
          </w:divBdr>
        </w:div>
        <w:div w:id="897478461">
          <w:marLeft w:val="480"/>
          <w:marRight w:val="0"/>
          <w:marTop w:val="0"/>
          <w:marBottom w:val="0"/>
          <w:divBdr>
            <w:top w:val="none" w:sz="0" w:space="0" w:color="auto"/>
            <w:left w:val="none" w:sz="0" w:space="0" w:color="auto"/>
            <w:bottom w:val="none" w:sz="0" w:space="0" w:color="auto"/>
            <w:right w:val="none" w:sz="0" w:space="0" w:color="auto"/>
          </w:divBdr>
        </w:div>
        <w:div w:id="897479306">
          <w:marLeft w:val="480"/>
          <w:marRight w:val="0"/>
          <w:marTop w:val="0"/>
          <w:marBottom w:val="0"/>
          <w:divBdr>
            <w:top w:val="none" w:sz="0" w:space="0" w:color="auto"/>
            <w:left w:val="none" w:sz="0" w:space="0" w:color="auto"/>
            <w:bottom w:val="none" w:sz="0" w:space="0" w:color="auto"/>
            <w:right w:val="none" w:sz="0" w:space="0" w:color="auto"/>
          </w:divBdr>
        </w:div>
        <w:div w:id="897518563">
          <w:marLeft w:val="480"/>
          <w:marRight w:val="0"/>
          <w:marTop w:val="0"/>
          <w:marBottom w:val="0"/>
          <w:divBdr>
            <w:top w:val="none" w:sz="0" w:space="0" w:color="auto"/>
            <w:left w:val="none" w:sz="0" w:space="0" w:color="auto"/>
            <w:bottom w:val="none" w:sz="0" w:space="0" w:color="auto"/>
            <w:right w:val="none" w:sz="0" w:space="0" w:color="auto"/>
          </w:divBdr>
        </w:div>
        <w:div w:id="897596429">
          <w:marLeft w:val="480"/>
          <w:marRight w:val="0"/>
          <w:marTop w:val="0"/>
          <w:marBottom w:val="0"/>
          <w:divBdr>
            <w:top w:val="none" w:sz="0" w:space="0" w:color="auto"/>
            <w:left w:val="none" w:sz="0" w:space="0" w:color="auto"/>
            <w:bottom w:val="none" w:sz="0" w:space="0" w:color="auto"/>
            <w:right w:val="none" w:sz="0" w:space="0" w:color="auto"/>
          </w:divBdr>
        </w:div>
        <w:div w:id="897665280">
          <w:marLeft w:val="480"/>
          <w:marRight w:val="0"/>
          <w:marTop w:val="0"/>
          <w:marBottom w:val="0"/>
          <w:divBdr>
            <w:top w:val="none" w:sz="0" w:space="0" w:color="auto"/>
            <w:left w:val="none" w:sz="0" w:space="0" w:color="auto"/>
            <w:bottom w:val="none" w:sz="0" w:space="0" w:color="auto"/>
            <w:right w:val="none" w:sz="0" w:space="0" w:color="auto"/>
          </w:divBdr>
        </w:div>
        <w:div w:id="897743498">
          <w:marLeft w:val="480"/>
          <w:marRight w:val="0"/>
          <w:marTop w:val="0"/>
          <w:marBottom w:val="0"/>
          <w:divBdr>
            <w:top w:val="none" w:sz="0" w:space="0" w:color="auto"/>
            <w:left w:val="none" w:sz="0" w:space="0" w:color="auto"/>
            <w:bottom w:val="none" w:sz="0" w:space="0" w:color="auto"/>
            <w:right w:val="none" w:sz="0" w:space="0" w:color="auto"/>
          </w:divBdr>
        </w:div>
        <w:div w:id="897865581">
          <w:marLeft w:val="480"/>
          <w:marRight w:val="0"/>
          <w:marTop w:val="0"/>
          <w:marBottom w:val="0"/>
          <w:divBdr>
            <w:top w:val="none" w:sz="0" w:space="0" w:color="auto"/>
            <w:left w:val="none" w:sz="0" w:space="0" w:color="auto"/>
            <w:bottom w:val="none" w:sz="0" w:space="0" w:color="auto"/>
            <w:right w:val="none" w:sz="0" w:space="0" w:color="auto"/>
          </w:divBdr>
        </w:div>
        <w:div w:id="897936004">
          <w:marLeft w:val="480"/>
          <w:marRight w:val="0"/>
          <w:marTop w:val="0"/>
          <w:marBottom w:val="0"/>
          <w:divBdr>
            <w:top w:val="none" w:sz="0" w:space="0" w:color="auto"/>
            <w:left w:val="none" w:sz="0" w:space="0" w:color="auto"/>
            <w:bottom w:val="none" w:sz="0" w:space="0" w:color="auto"/>
            <w:right w:val="none" w:sz="0" w:space="0" w:color="auto"/>
          </w:divBdr>
        </w:div>
        <w:div w:id="898051139">
          <w:marLeft w:val="480"/>
          <w:marRight w:val="0"/>
          <w:marTop w:val="0"/>
          <w:marBottom w:val="0"/>
          <w:divBdr>
            <w:top w:val="none" w:sz="0" w:space="0" w:color="auto"/>
            <w:left w:val="none" w:sz="0" w:space="0" w:color="auto"/>
            <w:bottom w:val="none" w:sz="0" w:space="0" w:color="auto"/>
            <w:right w:val="none" w:sz="0" w:space="0" w:color="auto"/>
          </w:divBdr>
        </w:div>
        <w:div w:id="898051574">
          <w:marLeft w:val="480"/>
          <w:marRight w:val="0"/>
          <w:marTop w:val="0"/>
          <w:marBottom w:val="0"/>
          <w:divBdr>
            <w:top w:val="none" w:sz="0" w:space="0" w:color="auto"/>
            <w:left w:val="none" w:sz="0" w:space="0" w:color="auto"/>
            <w:bottom w:val="none" w:sz="0" w:space="0" w:color="auto"/>
            <w:right w:val="none" w:sz="0" w:space="0" w:color="auto"/>
          </w:divBdr>
        </w:div>
        <w:div w:id="898053676">
          <w:marLeft w:val="480"/>
          <w:marRight w:val="0"/>
          <w:marTop w:val="0"/>
          <w:marBottom w:val="0"/>
          <w:divBdr>
            <w:top w:val="none" w:sz="0" w:space="0" w:color="auto"/>
            <w:left w:val="none" w:sz="0" w:space="0" w:color="auto"/>
            <w:bottom w:val="none" w:sz="0" w:space="0" w:color="auto"/>
            <w:right w:val="none" w:sz="0" w:space="0" w:color="auto"/>
          </w:divBdr>
        </w:div>
        <w:div w:id="898174135">
          <w:marLeft w:val="480"/>
          <w:marRight w:val="0"/>
          <w:marTop w:val="0"/>
          <w:marBottom w:val="0"/>
          <w:divBdr>
            <w:top w:val="none" w:sz="0" w:space="0" w:color="auto"/>
            <w:left w:val="none" w:sz="0" w:space="0" w:color="auto"/>
            <w:bottom w:val="none" w:sz="0" w:space="0" w:color="auto"/>
            <w:right w:val="none" w:sz="0" w:space="0" w:color="auto"/>
          </w:divBdr>
        </w:div>
        <w:div w:id="898176445">
          <w:marLeft w:val="480"/>
          <w:marRight w:val="0"/>
          <w:marTop w:val="0"/>
          <w:marBottom w:val="0"/>
          <w:divBdr>
            <w:top w:val="none" w:sz="0" w:space="0" w:color="auto"/>
            <w:left w:val="none" w:sz="0" w:space="0" w:color="auto"/>
            <w:bottom w:val="none" w:sz="0" w:space="0" w:color="auto"/>
            <w:right w:val="none" w:sz="0" w:space="0" w:color="auto"/>
          </w:divBdr>
        </w:div>
        <w:div w:id="898201423">
          <w:marLeft w:val="480"/>
          <w:marRight w:val="0"/>
          <w:marTop w:val="0"/>
          <w:marBottom w:val="0"/>
          <w:divBdr>
            <w:top w:val="none" w:sz="0" w:space="0" w:color="auto"/>
            <w:left w:val="none" w:sz="0" w:space="0" w:color="auto"/>
            <w:bottom w:val="none" w:sz="0" w:space="0" w:color="auto"/>
            <w:right w:val="none" w:sz="0" w:space="0" w:color="auto"/>
          </w:divBdr>
        </w:div>
        <w:div w:id="898252286">
          <w:marLeft w:val="480"/>
          <w:marRight w:val="0"/>
          <w:marTop w:val="0"/>
          <w:marBottom w:val="0"/>
          <w:divBdr>
            <w:top w:val="none" w:sz="0" w:space="0" w:color="auto"/>
            <w:left w:val="none" w:sz="0" w:space="0" w:color="auto"/>
            <w:bottom w:val="none" w:sz="0" w:space="0" w:color="auto"/>
            <w:right w:val="none" w:sz="0" w:space="0" w:color="auto"/>
          </w:divBdr>
        </w:div>
        <w:div w:id="898399685">
          <w:marLeft w:val="480"/>
          <w:marRight w:val="0"/>
          <w:marTop w:val="0"/>
          <w:marBottom w:val="0"/>
          <w:divBdr>
            <w:top w:val="none" w:sz="0" w:space="0" w:color="auto"/>
            <w:left w:val="none" w:sz="0" w:space="0" w:color="auto"/>
            <w:bottom w:val="none" w:sz="0" w:space="0" w:color="auto"/>
            <w:right w:val="none" w:sz="0" w:space="0" w:color="auto"/>
          </w:divBdr>
        </w:div>
        <w:div w:id="898441518">
          <w:marLeft w:val="480"/>
          <w:marRight w:val="0"/>
          <w:marTop w:val="0"/>
          <w:marBottom w:val="0"/>
          <w:divBdr>
            <w:top w:val="none" w:sz="0" w:space="0" w:color="auto"/>
            <w:left w:val="none" w:sz="0" w:space="0" w:color="auto"/>
            <w:bottom w:val="none" w:sz="0" w:space="0" w:color="auto"/>
            <w:right w:val="none" w:sz="0" w:space="0" w:color="auto"/>
          </w:divBdr>
        </w:div>
        <w:div w:id="898443078">
          <w:marLeft w:val="480"/>
          <w:marRight w:val="0"/>
          <w:marTop w:val="0"/>
          <w:marBottom w:val="0"/>
          <w:divBdr>
            <w:top w:val="none" w:sz="0" w:space="0" w:color="auto"/>
            <w:left w:val="none" w:sz="0" w:space="0" w:color="auto"/>
            <w:bottom w:val="none" w:sz="0" w:space="0" w:color="auto"/>
            <w:right w:val="none" w:sz="0" w:space="0" w:color="auto"/>
          </w:divBdr>
        </w:div>
        <w:div w:id="898521057">
          <w:marLeft w:val="480"/>
          <w:marRight w:val="0"/>
          <w:marTop w:val="0"/>
          <w:marBottom w:val="0"/>
          <w:divBdr>
            <w:top w:val="none" w:sz="0" w:space="0" w:color="auto"/>
            <w:left w:val="none" w:sz="0" w:space="0" w:color="auto"/>
            <w:bottom w:val="none" w:sz="0" w:space="0" w:color="auto"/>
            <w:right w:val="none" w:sz="0" w:space="0" w:color="auto"/>
          </w:divBdr>
        </w:div>
        <w:div w:id="899092133">
          <w:marLeft w:val="480"/>
          <w:marRight w:val="0"/>
          <w:marTop w:val="0"/>
          <w:marBottom w:val="0"/>
          <w:divBdr>
            <w:top w:val="none" w:sz="0" w:space="0" w:color="auto"/>
            <w:left w:val="none" w:sz="0" w:space="0" w:color="auto"/>
            <w:bottom w:val="none" w:sz="0" w:space="0" w:color="auto"/>
            <w:right w:val="none" w:sz="0" w:space="0" w:color="auto"/>
          </w:divBdr>
        </w:div>
        <w:div w:id="899242565">
          <w:marLeft w:val="480"/>
          <w:marRight w:val="0"/>
          <w:marTop w:val="0"/>
          <w:marBottom w:val="0"/>
          <w:divBdr>
            <w:top w:val="none" w:sz="0" w:space="0" w:color="auto"/>
            <w:left w:val="none" w:sz="0" w:space="0" w:color="auto"/>
            <w:bottom w:val="none" w:sz="0" w:space="0" w:color="auto"/>
            <w:right w:val="none" w:sz="0" w:space="0" w:color="auto"/>
          </w:divBdr>
        </w:div>
        <w:div w:id="899243532">
          <w:marLeft w:val="480"/>
          <w:marRight w:val="0"/>
          <w:marTop w:val="0"/>
          <w:marBottom w:val="0"/>
          <w:divBdr>
            <w:top w:val="none" w:sz="0" w:space="0" w:color="auto"/>
            <w:left w:val="none" w:sz="0" w:space="0" w:color="auto"/>
            <w:bottom w:val="none" w:sz="0" w:space="0" w:color="auto"/>
            <w:right w:val="none" w:sz="0" w:space="0" w:color="auto"/>
          </w:divBdr>
        </w:div>
        <w:div w:id="899285835">
          <w:marLeft w:val="480"/>
          <w:marRight w:val="0"/>
          <w:marTop w:val="0"/>
          <w:marBottom w:val="0"/>
          <w:divBdr>
            <w:top w:val="none" w:sz="0" w:space="0" w:color="auto"/>
            <w:left w:val="none" w:sz="0" w:space="0" w:color="auto"/>
            <w:bottom w:val="none" w:sz="0" w:space="0" w:color="auto"/>
            <w:right w:val="none" w:sz="0" w:space="0" w:color="auto"/>
          </w:divBdr>
        </w:div>
        <w:div w:id="899286464">
          <w:marLeft w:val="480"/>
          <w:marRight w:val="0"/>
          <w:marTop w:val="0"/>
          <w:marBottom w:val="0"/>
          <w:divBdr>
            <w:top w:val="none" w:sz="0" w:space="0" w:color="auto"/>
            <w:left w:val="none" w:sz="0" w:space="0" w:color="auto"/>
            <w:bottom w:val="none" w:sz="0" w:space="0" w:color="auto"/>
            <w:right w:val="none" w:sz="0" w:space="0" w:color="auto"/>
          </w:divBdr>
        </w:div>
        <w:div w:id="899290843">
          <w:marLeft w:val="480"/>
          <w:marRight w:val="0"/>
          <w:marTop w:val="0"/>
          <w:marBottom w:val="0"/>
          <w:divBdr>
            <w:top w:val="none" w:sz="0" w:space="0" w:color="auto"/>
            <w:left w:val="none" w:sz="0" w:space="0" w:color="auto"/>
            <w:bottom w:val="none" w:sz="0" w:space="0" w:color="auto"/>
            <w:right w:val="none" w:sz="0" w:space="0" w:color="auto"/>
          </w:divBdr>
        </w:div>
        <w:div w:id="899559659">
          <w:marLeft w:val="480"/>
          <w:marRight w:val="0"/>
          <w:marTop w:val="0"/>
          <w:marBottom w:val="0"/>
          <w:divBdr>
            <w:top w:val="none" w:sz="0" w:space="0" w:color="auto"/>
            <w:left w:val="none" w:sz="0" w:space="0" w:color="auto"/>
            <w:bottom w:val="none" w:sz="0" w:space="0" w:color="auto"/>
            <w:right w:val="none" w:sz="0" w:space="0" w:color="auto"/>
          </w:divBdr>
        </w:div>
        <w:div w:id="899636308">
          <w:marLeft w:val="480"/>
          <w:marRight w:val="0"/>
          <w:marTop w:val="0"/>
          <w:marBottom w:val="0"/>
          <w:divBdr>
            <w:top w:val="none" w:sz="0" w:space="0" w:color="auto"/>
            <w:left w:val="none" w:sz="0" w:space="0" w:color="auto"/>
            <w:bottom w:val="none" w:sz="0" w:space="0" w:color="auto"/>
            <w:right w:val="none" w:sz="0" w:space="0" w:color="auto"/>
          </w:divBdr>
        </w:div>
        <w:div w:id="899705244">
          <w:marLeft w:val="480"/>
          <w:marRight w:val="0"/>
          <w:marTop w:val="0"/>
          <w:marBottom w:val="0"/>
          <w:divBdr>
            <w:top w:val="none" w:sz="0" w:space="0" w:color="auto"/>
            <w:left w:val="none" w:sz="0" w:space="0" w:color="auto"/>
            <w:bottom w:val="none" w:sz="0" w:space="0" w:color="auto"/>
            <w:right w:val="none" w:sz="0" w:space="0" w:color="auto"/>
          </w:divBdr>
        </w:div>
        <w:div w:id="899748320">
          <w:marLeft w:val="480"/>
          <w:marRight w:val="0"/>
          <w:marTop w:val="0"/>
          <w:marBottom w:val="0"/>
          <w:divBdr>
            <w:top w:val="none" w:sz="0" w:space="0" w:color="auto"/>
            <w:left w:val="none" w:sz="0" w:space="0" w:color="auto"/>
            <w:bottom w:val="none" w:sz="0" w:space="0" w:color="auto"/>
            <w:right w:val="none" w:sz="0" w:space="0" w:color="auto"/>
          </w:divBdr>
        </w:div>
        <w:div w:id="899751809">
          <w:marLeft w:val="480"/>
          <w:marRight w:val="0"/>
          <w:marTop w:val="0"/>
          <w:marBottom w:val="0"/>
          <w:divBdr>
            <w:top w:val="none" w:sz="0" w:space="0" w:color="auto"/>
            <w:left w:val="none" w:sz="0" w:space="0" w:color="auto"/>
            <w:bottom w:val="none" w:sz="0" w:space="0" w:color="auto"/>
            <w:right w:val="none" w:sz="0" w:space="0" w:color="auto"/>
          </w:divBdr>
        </w:div>
        <w:div w:id="899947111">
          <w:marLeft w:val="480"/>
          <w:marRight w:val="0"/>
          <w:marTop w:val="0"/>
          <w:marBottom w:val="0"/>
          <w:divBdr>
            <w:top w:val="none" w:sz="0" w:space="0" w:color="auto"/>
            <w:left w:val="none" w:sz="0" w:space="0" w:color="auto"/>
            <w:bottom w:val="none" w:sz="0" w:space="0" w:color="auto"/>
            <w:right w:val="none" w:sz="0" w:space="0" w:color="auto"/>
          </w:divBdr>
        </w:div>
        <w:div w:id="900022371">
          <w:marLeft w:val="480"/>
          <w:marRight w:val="0"/>
          <w:marTop w:val="0"/>
          <w:marBottom w:val="0"/>
          <w:divBdr>
            <w:top w:val="none" w:sz="0" w:space="0" w:color="auto"/>
            <w:left w:val="none" w:sz="0" w:space="0" w:color="auto"/>
            <w:bottom w:val="none" w:sz="0" w:space="0" w:color="auto"/>
            <w:right w:val="none" w:sz="0" w:space="0" w:color="auto"/>
          </w:divBdr>
        </w:div>
        <w:div w:id="900214064">
          <w:marLeft w:val="480"/>
          <w:marRight w:val="0"/>
          <w:marTop w:val="0"/>
          <w:marBottom w:val="0"/>
          <w:divBdr>
            <w:top w:val="none" w:sz="0" w:space="0" w:color="auto"/>
            <w:left w:val="none" w:sz="0" w:space="0" w:color="auto"/>
            <w:bottom w:val="none" w:sz="0" w:space="0" w:color="auto"/>
            <w:right w:val="none" w:sz="0" w:space="0" w:color="auto"/>
          </w:divBdr>
        </w:div>
        <w:div w:id="900288651">
          <w:marLeft w:val="480"/>
          <w:marRight w:val="0"/>
          <w:marTop w:val="0"/>
          <w:marBottom w:val="0"/>
          <w:divBdr>
            <w:top w:val="none" w:sz="0" w:space="0" w:color="auto"/>
            <w:left w:val="none" w:sz="0" w:space="0" w:color="auto"/>
            <w:bottom w:val="none" w:sz="0" w:space="0" w:color="auto"/>
            <w:right w:val="none" w:sz="0" w:space="0" w:color="auto"/>
          </w:divBdr>
        </w:div>
        <w:div w:id="900402794">
          <w:marLeft w:val="480"/>
          <w:marRight w:val="0"/>
          <w:marTop w:val="0"/>
          <w:marBottom w:val="0"/>
          <w:divBdr>
            <w:top w:val="none" w:sz="0" w:space="0" w:color="auto"/>
            <w:left w:val="none" w:sz="0" w:space="0" w:color="auto"/>
            <w:bottom w:val="none" w:sz="0" w:space="0" w:color="auto"/>
            <w:right w:val="none" w:sz="0" w:space="0" w:color="auto"/>
          </w:divBdr>
        </w:div>
        <w:div w:id="900485028">
          <w:marLeft w:val="480"/>
          <w:marRight w:val="0"/>
          <w:marTop w:val="0"/>
          <w:marBottom w:val="0"/>
          <w:divBdr>
            <w:top w:val="none" w:sz="0" w:space="0" w:color="auto"/>
            <w:left w:val="none" w:sz="0" w:space="0" w:color="auto"/>
            <w:bottom w:val="none" w:sz="0" w:space="0" w:color="auto"/>
            <w:right w:val="none" w:sz="0" w:space="0" w:color="auto"/>
          </w:divBdr>
        </w:div>
        <w:div w:id="900559703">
          <w:marLeft w:val="480"/>
          <w:marRight w:val="0"/>
          <w:marTop w:val="0"/>
          <w:marBottom w:val="0"/>
          <w:divBdr>
            <w:top w:val="none" w:sz="0" w:space="0" w:color="auto"/>
            <w:left w:val="none" w:sz="0" w:space="0" w:color="auto"/>
            <w:bottom w:val="none" w:sz="0" w:space="0" w:color="auto"/>
            <w:right w:val="none" w:sz="0" w:space="0" w:color="auto"/>
          </w:divBdr>
        </w:div>
        <w:div w:id="900560916">
          <w:marLeft w:val="480"/>
          <w:marRight w:val="0"/>
          <w:marTop w:val="0"/>
          <w:marBottom w:val="0"/>
          <w:divBdr>
            <w:top w:val="none" w:sz="0" w:space="0" w:color="auto"/>
            <w:left w:val="none" w:sz="0" w:space="0" w:color="auto"/>
            <w:bottom w:val="none" w:sz="0" w:space="0" w:color="auto"/>
            <w:right w:val="none" w:sz="0" w:space="0" w:color="auto"/>
          </w:divBdr>
        </w:div>
        <w:div w:id="900680699">
          <w:marLeft w:val="480"/>
          <w:marRight w:val="0"/>
          <w:marTop w:val="0"/>
          <w:marBottom w:val="0"/>
          <w:divBdr>
            <w:top w:val="none" w:sz="0" w:space="0" w:color="auto"/>
            <w:left w:val="none" w:sz="0" w:space="0" w:color="auto"/>
            <w:bottom w:val="none" w:sz="0" w:space="0" w:color="auto"/>
            <w:right w:val="none" w:sz="0" w:space="0" w:color="auto"/>
          </w:divBdr>
        </w:div>
        <w:div w:id="900749822">
          <w:marLeft w:val="480"/>
          <w:marRight w:val="0"/>
          <w:marTop w:val="0"/>
          <w:marBottom w:val="0"/>
          <w:divBdr>
            <w:top w:val="none" w:sz="0" w:space="0" w:color="auto"/>
            <w:left w:val="none" w:sz="0" w:space="0" w:color="auto"/>
            <w:bottom w:val="none" w:sz="0" w:space="0" w:color="auto"/>
            <w:right w:val="none" w:sz="0" w:space="0" w:color="auto"/>
          </w:divBdr>
        </w:div>
        <w:div w:id="900990296">
          <w:marLeft w:val="480"/>
          <w:marRight w:val="0"/>
          <w:marTop w:val="0"/>
          <w:marBottom w:val="0"/>
          <w:divBdr>
            <w:top w:val="none" w:sz="0" w:space="0" w:color="auto"/>
            <w:left w:val="none" w:sz="0" w:space="0" w:color="auto"/>
            <w:bottom w:val="none" w:sz="0" w:space="0" w:color="auto"/>
            <w:right w:val="none" w:sz="0" w:space="0" w:color="auto"/>
          </w:divBdr>
        </w:div>
        <w:div w:id="901020432">
          <w:marLeft w:val="480"/>
          <w:marRight w:val="0"/>
          <w:marTop w:val="0"/>
          <w:marBottom w:val="0"/>
          <w:divBdr>
            <w:top w:val="none" w:sz="0" w:space="0" w:color="auto"/>
            <w:left w:val="none" w:sz="0" w:space="0" w:color="auto"/>
            <w:bottom w:val="none" w:sz="0" w:space="0" w:color="auto"/>
            <w:right w:val="none" w:sz="0" w:space="0" w:color="auto"/>
          </w:divBdr>
        </w:div>
        <w:div w:id="901254578">
          <w:marLeft w:val="480"/>
          <w:marRight w:val="0"/>
          <w:marTop w:val="0"/>
          <w:marBottom w:val="0"/>
          <w:divBdr>
            <w:top w:val="none" w:sz="0" w:space="0" w:color="auto"/>
            <w:left w:val="none" w:sz="0" w:space="0" w:color="auto"/>
            <w:bottom w:val="none" w:sz="0" w:space="0" w:color="auto"/>
            <w:right w:val="none" w:sz="0" w:space="0" w:color="auto"/>
          </w:divBdr>
        </w:div>
        <w:div w:id="901254985">
          <w:marLeft w:val="480"/>
          <w:marRight w:val="0"/>
          <w:marTop w:val="0"/>
          <w:marBottom w:val="0"/>
          <w:divBdr>
            <w:top w:val="none" w:sz="0" w:space="0" w:color="auto"/>
            <w:left w:val="none" w:sz="0" w:space="0" w:color="auto"/>
            <w:bottom w:val="none" w:sz="0" w:space="0" w:color="auto"/>
            <w:right w:val="none" w:sz="0" w:space="0" w:color="auto"/>
          </w:divBdr>
        </w:div>
        <w:div w:id="901327540">
          <w:marLeft w:val="480"/>
          <w:marRight w:val="0"/>
          <w:marTop w:val="0"/>
          <w:marBottom w:val="0"/>
          <w:divBdr>
            <w:top w:val="none" w:sz="0" w:space="0" w:color="auto"/>
            <w:left w:val="none" w:sz="0" w:space="0" w:color="auto"/>
            <w:bottom w:val="none" w:sz="0" w:space="0" w:color="auto"/>
            <w:right w:val="none" w:sz="0" w:space="0" w:color="auto"/>
          </w:divBdr>
        </w:div>
        <w:div w:id="901335017">
          <w:marLeft w:val="480"/>
          <w:marRight w:val="0"/>
          <w:marTop w:val="0"/>
          <w:marBottom w:val="0"/>
          <w:divBdr>
            <w:top w:val="none" w:sz="0" w:space="0" w:color="auto"/>
            <w:left w:val="none" w:sz="0" w:space="0" w:color="auto"/>
            <w:bottom w:val="none" w:sz="0" w:space="0" w:color="auto"/>
            <w:right w:val="none" w:sz="0" w:space="0" w:color="auto"/>
          </w:divBdr>
        </w:div>
        <w:div w:id="901528211">
          <w:marLeft w:val="480"/>
          <w:marRight w:val="0"/>
          <w:marTop w:val="0"/>
          <w:marBottom w:val="0"/>
          <w:divBdr>
            <w:top w:val="none" w:sz="0" w:space="0" w:color="auto"/>
            <w:left w:val="none" w:sz="0" w:space="0" w:color="auto"/>
            <w:bottom w:val="none" w:sz="0" w:space="0" w:color="auto"/>
            <w:right w:val="none" w:sz="0" w:space="0" w:color="auto"/>
          </w:divBdr>
        </w:div>
        <w:div w:id="901528266">
          <w:marLeft w:val="480"/>
          <w:marRight w:val="0"/>
          <w:marTop w:val="0"/>
          <w:marBottom w:val="0"/>
          <w:divBdr>
            <w:top w:val="none" w:sz="0" w:space="0" w:color="auto"/>
            <w:left w:val="none" w:sz="0" w:space="0" w:color="auto"/>
            <w:bottom w:val="none" w:sz="0" w:space="0" w:color="auto"/>
            <w:right w:val="none" w:sz="0" w:space="0" w:color="auto"/>
          </w:divBdr>
        </w:div>
        <w:div w:id="901719774">
          <w:marLeft w:val="480"/>
          <w:marRight w:val="0"/>
          <w:marTop w:val="0"/>
          <w:marBottom w:val="0"/>
          <w:divBdr>
            <w:top w:val="none" w:sz="0" w:space="0" w:color="auto"/>
            <w:left w:val="none" w:sz="0" w:space="0" w:color="auto"/>
            <w:bottom w:val="none" w:sz="0" w:space="0" w:color="auto"/>
            <w:right w:val="none" w:sz="0" w:space="0" w:color="auto"/>
          </w:divBdr>
        </w:div>
        <w:div w:id="901794863">
          <w:marLeft w:val="480"/>
          <w:marRight w:val="0"/>
          <w:marTop w:val="0"/>
          <w:marBottom w:val="0"/>
          <w:divBdr>
            <w:top w:val="none" w:sz="0" w:space="0" w:color="auto"/>
            <w:left w:val="none" w:sz="0" w:space="0" w:color="auto"/>
            <w:bottom w:val="none" w:sz="0" w:space="0" w:color="auto"/>
            <w:right w:val="none" w:sz="0" w:space="0" w:color="auto"/>
          </w:divBdr>
        </w:div>
        <w:div w:id="901868783">
          <w:marLeft w:val="480"/>
          <w:marRight w:val="0"/>
          <w:marTop w:val="0"/>
          <w:marBottom w:val="0"/>
          <w:divBdr>
            <w:top w:val="none" w:sz="0" w:space="0" w:color="auto"/>
            <w:left w:val="none" w:sz="0" w:space="0" w:color="auto"/>
            <w:bottom w:val="none" w:sz="0" w:space="0" w:color="auto"/>
            <w:right w:val="none" w:sz="0" w:space="0" w:color="auto"/>
          </w:divBdr>
        </w:div>
        <w:div w:id="901910266">
          <w:marLeft w:val="480"/>
          <w:marRight w:val="0"/>
          <w:marTop w:val="0"/>
          <w:marBottom w:val="0"/>
          <w:divBdr>
            <w:top w:val="none" w:sz="0" w:space="0" w:color="auto"/>
            <w:left w:val="none" w:sz="0" w:space="0" w:color="auto"/>
            <w:bottom w:val="none" w:sz="0" w:space="0" w:color="auto"/>
            <w:right w:val="none" w:sz="0" w:space="0" w:color="auto"/>
          </w:divBdr>
        </w:div>
        <w:div w:id="901912749">
          <w:marLeft w:val="480"/>
          <w:marRight w:val="0"/>
          <w:marTop w:val="0"/>
          <w:marBottom w:val="0"/>
          <w:divBdr>
            <w:top w:val="none" w:sz="0" w:space="0" w:color="auto"/>
            <w:left w:val="none" w:sz="0" w:space="0" w:color="auto"/>
            <w:bottom w:val="none" w:sz="0" w:space="0" w:color="auto"/>
            <w:right w:val="none" w:sz="0" w:space="0" w:color="auto"/>
          </w:divBdr>
        </w:div>
        <w:div w:id="902062260">
          <w:marLeft w:val="480"/>
          <w:marRight w:val="0"/>
          <w:marTop w:val="0"/>
          <w:marBottom w:val="0"/>
          <w:divBdr>
            <w:top w:val="none" w:sz="0" w:space="0" w:color="auto"/>
            <w:left w:val="none" w:sz="0" w:space="0" w:color="auto"/>
            <w:bottom w:val="none" w:sz="0" w:space="0" w:color="auto"/>
            <w:right w:val="none" w:sz="0" w:space="0" w:color="auto"/>
          </w:divBdr>
        </w:div>
        <w:div w:id="902063295">
          <w:marLeft w:val="480"/>
          <w:marRight w:val="0"/>
          <w:marTop w:val="0"/>
          <w:marBottom w:val="0"/>
          <w:divBdr>
            <w:top w:val="none" w:sz="0" w:space="0" w:color="auto"/>
            <w:left w:val="none" w:sz="0" w:space="0" w:color="auto"/>
            <w:bottom w:val="none" w:sz="0" w:space="0" w:color="auto"/>
            <w:right w:val="none" w:sz="0" w:space="0" w:color="auto"/>
          </w:divBdr>
        </w:div>
        <w:div w:id="902063586">
          <w:marLeft w:val="480"/>
          <w:marRight w:val="0"/>
          <w:marTop w:val="0"/>
          <w:marBottom w:val="0"/>
          <w:divBdr>
            <w:top w:val="none" w:sz="0" w:space="0" w:color="auto"/>
            <w:left w:val="none" w:sz="0" w:space="0" w:color="auto"/>
            <w:bottom w:val="none" w:sz="0" w:space="0" w:color="auto"/>
            <w:right w:val="none" w:sz="0" w:space="0" w:color="auto"/>
          </w:divBdr>
        </w:div>
        <w:div w:id="902066502">
          <w:marLeft w:val="480"/>
          <w:marRight w:val="0"/>
          <w:marTop w:val="0"/>
          <w:marBottom w:val="0"/>
          <w:divBdr>
            <w:top w:val="none" w:sz="0" w:space="0" w:color="auto"/>
            <w:left w:val="none" w:sz="0" w:space="0" w:color="auto"/>
            <w:bottom w:val="none" w:sz="0" w:space="0" w:color="auto"/>
            <w:right w:val="none" w:sz="0" w:space="0" w:color="auto"/>
          </w:divBdr>
        </w:div>
        <w:div w:id="902104429">
          <w:marLeft w:val="480"/>
          <w:marRight w:val="0"/>
          <w:marTop w:val="0"/>
          <w:marBottom w:val="0"/>
          <w:divBdr>
            <w:top w:val="none" w:sz="0" w:space="0" w:color="auto"/>
            <w:left w:val="none" w:sz="0" w:space="0" w:color="auto"/>
            <w:bottom w:val="none" w:sz="0" w:space="0" w:color="auto"/>
            <w:right w:val="none" w:sz="0" w:space="0" w:color="auto"/>
          </w:divBdr>
        </w:div>
        <w:div w:id="902179015">
          <w:marLeft w:val="480"/>
          <w:marRight w:val="0"/>
          <w:marTop w:val="0"/>
          <w:marBottom w:val="0"/>
          <w:divBdr>
            <w:top w:val="none" w:sz="0" w:space="0" w:color="auto"/>
            <w:left w:val="none" w:sz="0" w:space="0" w:color="auto"/>
            <w:bottom w:val="none" w:sz="0" w:space="0" w:color="auto"/>
            <w:right w:val="none" w:sz="0" w:space="0" w:color="auto"/>
          </w:divBdr>
        </w:div>
        <w:div w:id="902253015">
          <w:marLeft w:val="480"/>
          <w:marRight w:val="0"/>
          <w:marTop w:val="0"/>
          <w:marBottom w:val="0"/>
          <w:divBdr>
            <w:top w:val="none" w:sz="0" w:space="0" w:color="auto"/>
            <w:left w:val="none" w:sz="0" w:space="0" w:color="auto"/>
            <w:bottom w:val="none" w:sz="0" w:space="0" w:color="auto"/>
            <w:right w:val="none" w:sz="0" w:space="0" w:color="auto"/>
          </w:divBdr>
        </w:div>
        <w:div w:id="902526432">
          <w:marLeft w:val="480"/>
          <w:marRight w:val="0"/>
          <w:marTop w:val="0"/>
          <w:marBottom w:val="0"/>
          <w:divBdr>
            <w:top w:val="none" w:sz="0" w:space="0" w:color="auto"/>
            <w:left w:val="none" w:sz="0" w:space="0" w:color="auto"/>
            <w:bottom w:val="none" w:sz="0" w:space="0" w:color="auto"/>
            <w:right w:val="none" w:sz="0" w:space="0" w:color="auto"/>
          </w:divBdr>
        </w:div>
        <w:div w:id="902759998">
          <w:marLeft w:val="480"/>
          <w:marRight w:val="0"/>
          <w:marTop w:val="0"/>
          <w:marBottom w:val="0"/>
          <w:divBdr>
            <w:top w:val="none" w:sz="0" w:space="0" w:color="auto"/>
            <w:left w:val="none" w:sz="0" w:space="0" w:color="auto"/>
            <w:bottom w:val="none" w:sz="0" w:space="0" w:color="auto"/>
            <w:right w:val="none" w:sz="0" w:space="0" w:color="auto"/>
          </w:divBdr>
        </w:div>
        <w:div w:id="902762202">
          <w:marLeft w:val="480"/>
          <w:marRight w:val="0"/>
          <w:marTop w:val="0"/>
          <w:marBottom w:val="0"/>
          <w:divBdr>
            <w:top w:val="none" w:sz="0" w:space="0" w:color="auto"/>
            <w:left w:val="none" w:sz="0" w:space="0" w:color="auto"/>
            <w:bottom w:val="none" w:sz="0" w:space="0" w:color="auto"/>
            <w:right w:val="none" w:sz="0" w:space="0" w:color="auto"/>
          </w:divBdr>
        </w:div>
        <w:div w:id="902763796">
          <w:marLeft w:val="480"/>
          <w:marRight w:val="0"/>
          <w:marTop w:val="0"/>
          <w:marBottom w:val="0"/>
          <w:divBdr>
            <w:top w:val="none" w:sz="0" w:space="0" w:color="auto"/>
            <w:left w:val="none" w:sz="0" w:space="0" w:color="auto"/>
            <w:bottom w:val="none" w:sz="0" w:space="0" w:color="auto"/>
            <w:right w:val="none" w:sz="0" w:space="0" w:color="auto"/>
          </w:divBdr>
        </w:div>
        <w:div w:id="902763805">
          <w:marLeft w:val="480"/>
          <w:marRight w:val="0"/>
          <w:marTop w:val="0"/>
          <w:marBottom w:val="0"/>
          <w:divBdr>
            <w:top w:val="none" w:sz="0" w:space="0" w:color="auto"/>
            <w:left w:val="none" w:sz="0" w:space="0" w:color="auto"/>
            <w:bottom w:val="none" w:sz="0" w:space="0" w:color="auto"/>
            <w:right w:val="none" w:sz="0" w:space="0" w:color="auto"/>
          </w:divBdr>
        </w:div>
        <w:div w:id="902833913">
          <w:marLeft w:val="480"/>
          <w:marRight w:val="0"/>
          <w:marTop w:val="0"/>
          <w:marBottom w:val="0"/>
          <w:divBdr>
            <w:top w:val="none" w:sz="0" w:space="0" w:color="auto"/>
            <w:left w:val="none" w:sz="0" w:space="0" w:color="auto"/>
            <w:bottom w:val="none" w:sz="0" w:space="0" w:color="auto"/>
            <w:right w:val="none" w:sz="0" w:space="0" w:color="auto"/>
          </w:divBdr>
        </w:div>
        <w:div w:id="902834559">
          <w:marLeft w:val="480"/>
          <w:marRight w:val="0"/>
          <w:marTop w:val="0"/>
          <w:marBottom w:val="0"/>
          <w:divBdr>
            <w:top w:val="none" w:sz="0" w:space="0" w:color="auto"/>
            <w:left w:val="none" w:sz="0" w:space="0" w:color="auto"/>
            <w:bottom w:val="none" w:sz="0" w:space="0" w:color="auto"/>
            <w:right w:val="none" w:sz="0" w:space="0" w:color="auto"/>
          </w:divBdr>
        </w:div>
        <w:div w:id="902905827">
          <w:marLeft w:val="480"/>
          <w:marRight w:val="0"/>
          <w:marTop w:val="0"/>
          <w:marBottom w:val="0"/>
          <w:divBdr>
            <w:top w:val="none" w:sz="0" w:space="0" w:color="auto"/>
            <w:left w:val="none" w:sz="0" w:space="0" w:color="auto"/>
            <w:bottom w:val="none" w:sz="0" w:space="0" w:color="auto"/>
            <w:right w:val="none" w:sz="0" w:space="0" w:color="auto"/>
          </w:divBdr>
        </w:div>
        <w:div w:id="903023753">
          <w:marLeft w:val="480"/>
          <w:marRight w:val="0"/>
          <w:marTop w:val="0"/>
          <w:marBottom w:val="0"/>
          <w:divBdr>
            <w:top w:val="none" w:sz="0" w:space="0" w:color="auto"/>
            <w:left w:val="none" w:sz="0" w:space="0" w:color="auto"/>
            <w:bottom w:val="none" w:sz="0" w:space="0" w:color="auto"/>
            <w:right w:val="none" w:sz="0" w:space="0" w:color="auto"/>
          </w:divBdr>
        </w:div>
        <w:div w:id="903102470">
          <w:marLeft w:val="480"/>
          <w:marRight w:val="0"/>
          <w:marTop w:val="0"/>
          <w:marBottom w:val="0"/>
          <w:divBdr>
            <w:top w:val="none" w:sz="0" w:space="0" w:color="auto"/>
            <w:left w:val="none" w:sz="0" w:space="0" w:color="auto"/>
            <w:bottom w:val="none" w:sz="0" w:space="0" w:color="auto"/>
            <w:right w:val="none" w:sz="0" w:space="0" w:color="auto"/>
          </w:divBdr>
        </w:div>
        <w:div w:id="903220095">
          <w:marLeft w:val="480"/>
          <w:marRight w:val="0"/>
          <w:marTop w:val="0"/>
          <w:marBottom w:val="0"/>
          <w:divBdr>
            <w:top w:val="none" w:sz="0" w:space="0" w:color="auto"/>
            <w:left w:val="none" w:sz="0" w:space="0" w:color="auto"/>
            <w:bottom w:val="none" w:sz="0" w:space="0" w:color="auto"/>
            <w:right w:val="none" w:sz="0" w:space="0" w:color="auto"/>
          </w:divBdr>
        </w:div>
        <w:div w:id="903225907">
          <w:marLeft w:val="480"/>
          <w:marRight w:val="0"/>
          <w:marTop w:val="0"/>
          <w:marBottom w:val="0"/>
          <w:divBdr>
            <w:top w:val="none" w:sz="0" w:space="0" w:color="auto"/>
            <w:left w:val="none" w:sz="0" w:space="0" w:color="auto"/>
            <w:bottom w:val="none" w:sz="0" w:space="0" w:color="auto"/>
            <w:right w:val="none" w:sz="0" w:space="0" w:color="auto"/>
          </w:divBdr>
        </w:div>
        <w:div w:id="903367463">
          <w:marLeft w:val="480"/>
          <w:marRight w:val="0"/>
          <w:marTop w:val="0"/>
          <w:marBottom w:val="0"/>
          <w:divBdr>
            <w:top w:val="none" w:sz="0" w:space="0" w:color="auto"/>
            <w:left w:val="none" w:sz="0" w:space="0" w:color="auto"/>
            <w:bottom w:val="none" w:sz="0" w:space="0" w:color="auto"/>
            <w:right w:val="none" w:sz="0" w:space="0" w:color="auto"/>
          </w:divBdr>
        </w:div>
        <w:div w:id="903373705">
          <w:marLeft w:val="480"/>
          <w:marRight w:val="0"/>
          <w:marTop w:val="0"/>
          <w:marBottom w:val="0"/>
          <w:divBdr>
            <w:top w:val="none" w:sz="0" w:space="0" w:color="auto"/>
            <w:left w:val="none" w:sz="0" w:space="0" w:color="auto"/>
            <w:bottom w:val="none" w:sz="0" w:space="0" w:color="auto"/>
            <w:right w:val="none" w:sz="0" w:space="0" w:color="auto"/>
          </w:divBdr>
        </w:div>
        <w:div w:id="903569843">
          <w:marLeft w:val="480"/>
          <w:marRight w:val="0"/>
          <w:marTop w:val="0"/>
          <w:marBottom w:val="0"/>
          <w:divBdr>
            <w:top w:val="none" w:sz="0" w:space="0" w:color="auto"/>
            <w:left w:val="none" w:sz="0" w:space="0" w:color="auto"/>
            <w:bottom w:val="none" w:sz="0" w:space="0" w:color="auto"/>
            <w:right w:val="none" w:sz="0" w:space="0" w:color="auto"/>
          </w:divBdr>
        </w:div>
        <w:div w:id="903611230">
          <w:marLeft w:val="480"/>
          <w:marRight w:val="0"/>
          <w:marTop w:val="0"/>
          <w:marBottom w:val="0"/>
          <w:divBdr>
            <w:top w:val="none" w:sz="0" w:space="0" w:color="auto"/>
            <w:left w:val="none" w:sz="0" w:space="0" w:color="auto"/>
            <w:bottom w:val="none" w:sz="0" w:space="0" w:color="auto"/>
            <w:right w:val="none" w:sz="0" w:space="0" w:color="auto"/>
          </w:divBdr>
        </w:div>
        <w:div w:id="903680694">
          <w:marLeft w:val="480"/>
          <w:marRight w:val="0"/>
          <w:marTop w:val="0"/>
          <w:marBottom w:val="0"/>
          <w:divBdr>
            <w:top w:val="none" w:sz="0" w:space="0" w:color="auto"/>
            <w:left w:val="none" w:sz="0" w:space="0" w:color="auto"/>
            <w:bottom w:val="none" w:sz="0" w:space="0" w:color="auto"/>
            <w:right w:val="none" w:sz="0" w:space="0" w:color="auto"/>
          </w:divBdr>
        </w:div>
        <w:div w:id="903760611">
          <w:marLeft w:val="480"/>
          <w:marRight w:val="0"/>
          <w:marTop w:val="0"/>
          <w:marBottom w:val="0"/>
          <w:divBdr>
            <w:top w:val="none" w:sz="0" w:space="0" w:color="auto"/>
            <w:left w:val="none" w:sz="0" w:space="0" w:color="auto"/>
            <w:bottom w:val="none" w:sz="0" w:space="0" w:color="auto"/>
            <w:right w:val="none" w:sz="0" w:space="0" w:color="auto"/>
          </w:divBdr>
        </w:div>
        <w:div w:id="903834740">
          <w:marLeft w:val="480"/>
          <w:marRight w:val="0"/>
          <w:marTop w:val="0"/>
          <w:marBottom w:val="0"/>
          <w:divBdr>
            <w:top w:val="none" w:sz="0" w:space="0" w:color="auto"/>
            <w:left w:val="none" w:sz="0" w:space="0" w:color="auto"/>
            <w:bottom w:val="none" w:sz="0" w:space="0" w:color="auto"/>
            <w:right w:val="none" w:sz="0" w:space="0" w:color="auto"/>
          </w:divBdr>
        </w:div>
        <w:div w:id="903873032">
          <w:marLeft w:val="480"/>
          <w:marRight w:val="0"/>
          <w:marTop w:val="0"/>
          <w:marBottom w:val="0"/>
          <w:divBdr>
            <w:top w:val="none" w:sz="0" w:space="0" w:color="auto"/>
            <w:left w:val="none" w:sz="0" w:space="0" w:color="auto"/>
            <w:bottom w:val="none" w:sz="0" w:space="0" w:color="auto"/>
            <w:right w:val="none" w:sz="0" w:space="0" w:color="auto"/>
          </w:divBdr>
        </w:div>
        <w:div w:id="903947343">
          <w:marLeft w:val="480"/>
          <w:marRight w:val="0"/>
          <w:marTop w:val="0"/>
          <w:marBottom w:val="0"/>
          <w:divBdr>
            <w:top w:val="none" w:sz="0" w:space="0" w:color="auto"/>
            <w:left w:val="none" w:sz="0" w:space="0" w:color="auto"/>
            <w:bottom w:val="none" w:sz="0" w:space="0" w:color="auto"/>
            <w:right w:val="none" w:sz="0" w:space="0" w:color="auto"/>
          </w:divBdr>
        </w:div>
        <w:div w:id="903950304">
          <w:marLeft w:val="480"/>
          <w:marRight w:val="0"/>
          <w:marTop w:val="0"/>
          <w:marBottom w:val="0"/>
          <w:divBdr>
            <w:top w:val="none" w:sz="0" w:space="0" w:color="auto"/>
            <w:left w:val="none" w:sz="0" w:space="0" w:color="auto"/>
            <w:bottom w:val="none" w:sz="0" w:space="0" w:color="auto"/>
            <w:right w:val="none" w:sz="0" w:space="0" w:color="auto"/>
          </w:divBdr>
        </w:div>
        <w:div w:id="904101190">
          <w:marLeft w:val="480"/>
          <w:marRight w:val="0"/>
          <w:marTop w:val="0"/>
          <w:marBottom w:val="0"/>
          <w:divBdr>
            <w:top w:val="none" w:sz="0" w:space="0" w:color="auto"/>
            <w:left w:val="none" w:sz="0" w:space="0" w:color="auto"/>
            <w:bottom w:val="none" w:sz="0" w:space="0" w:color="auto"/>
            <w:right w:val="none" w:sz="0" w:space="0" w:color="auto"/>
          </w:divBdr>
        </w:div>
        <w:div w:id="904216631">
          <w:marLeft w:val="480"/>
          <w:marRight w:val="0"/>
          <w:marTop w:val="0"/>
          <w:marBottom w:val="0"/>
          <w:divBdr>
            <w:top w:val="none" w:sz="0" w:space="0" w:color="auto"/>
            <w:left w:val="none" w:sz="0" w:space="0" w:color="auto"/>
            <w:bottom w:val="none" w:sz="0" w:space="0" w:color="auto"/>
            <w:right w:val="none" w:sz="0" w:space="0" w:color="auto"/>
          </w:divBdr>
        </w:div>
        <w:div w:id="904267805">
          <w:marLeft w:val="480"/>
          <w:marRight w:val="0"/>
          <w:marTop w:val="0"/>
          <w:marBottom w:val="0"/>
          <w:divBdr>
            <w:top w:val="none" w:sz="0" w:space="0" w:color="auto"/>
            <w:left w:val="none" w:sz="0" w:space="0" w:color="auto"/>
            <w:bottom w:val="none" w:sz="0" w:space="0" w:color="auto"/>
            <w:right w:val="none" w:sz="0" w:space="0" w:color="auto"/>
          </w:divBdr>
        </w:div>
        <w:div w:id="904339609">
          <w:marLeft w:val="480"/>
          <w:marRight w:val="0"/>
          <w:marTop w:val="0"/>
          <w:marBottom w:val="0"/>
          <w:divBdr>
            <w:top w:val="none" w:sz="0" w:space="0" w:color="auto"/>
            <w:left w:val="none" w:sz="0" w:space="0" w:color="auto"/>
            <w:bottom w:val="none" w:sz="0" w:space="0" w:color="auto"/>
            <w:right w:val="none" w:sz="0" w:space="0" w:color="auto"/>
          </w:divBdr>
        </w:div>
        <w:div w:id="904413456">
          <w:marLeft w:val="480"/>
          <w:marRight w:val="0"/>
          <w:marTop w:val="0"/>
          <w:marBottom w:val="0"/>
          <w:divBdr>
            <w:top w:val="none" w:sz="0" w:space="0" w:color="auto"/>
            <w:left w:val="none" w:sz="0" w:space="0" w:color="auto"/>
            <w:bottom w:val="none" w:sz="0" w:space="0" w:color="auto"/>
            <w:right w:val="none" w:sz="0" w:space="0" w:color="auto"/>
          </w:divBdr>
        </w:div>
        <w:div w:id="904485927">
          <w:marLeft w:val="480"/>
          <w:marRight w:val="0"/>
          <w:marTop w:val="0"/>
          <w:marBottom w:val="0"/>
          <w:divBdr>
            <w:top w:val="none" w:sz="0" w:space="0" w:color="auto"/>
            <w:left w:val="none" w:sz="0" w:space="0" w:color="auto"/>
            <w:bottom w:val="none" w:sz="0" w:space="0" w:color="auto"/>
            <w:right w:val="none" w:sz="0" w:space="0" w:color="auto"/>
          </w:divBdr>
        </w:div>
        <w:div w:id="904612296">
          <w:marLeft w:val="480"/>
          <w:marRight w:val="0"/>
          <w:marTop w:val="0"/>
          <w:marBottom w:val="0"/>
          <w:divBdr>
            <w:top w:val="none" w:sz="0" w:space="0" w:color="auto"/>
            <w:left w:val="none" w:sz="0" w:space="0" w:color="auto"/>
            <w:bottom w:val="none" w:sz="0" w:space="0" w:color="auto"/>
            <w:right w:val="none" w:sz="0" w:space="0" w:color="auto"/>
          </w:divBdr>
        </w:div>
        <w:div w:id="904686129">
          <w:marLeft w:val="480"/>
          <w:marRight w:val="0"/>
          <w:marTop w:val="0"/>
          <w:marBottom w:val="0"/>
          <w:divBdr>
            <w:top w:val="none" w:sz="0" w:space="0" w:color="auto"/>
            <w:left w:val="none" w:sz="0" w:space="0" w:color="auto"/>
            <w:bottom w:val="none" w:sz="0" w:space="0" w:color="auto"/>
            <w:right w:val="none" w:sz="0" w:space="0" w:color="auto"/>
          </w:divBdr>
        </w:div>
        <w:div w:id="904753837">
          <w:marLeft w:val="480"/>
          <w:marRight w:val="0"/>
          <w:marTop w:val="0"/>
          <w:marBottom w:val="0"/>
          <w:divBdr>
            <w:top w:val="none" w:sz="0" w:space="0" w:color="auto"/>
            <w:left w:val="none" w:sz="0" w:space="0" w:color="auto"/>
            <w:bottom w:val="none" w:sz="0" w:space="0" w:color="auto"/>
            <w:right w:val="none" w:sz="0" w:space="0" w:color="auto"/>
          </w:divBdr>
        </w:div>
        <w:div w:id="904754801">
          <w:marLeft w:val="480"/>
          <w:marRight w:val="0"/>
          <w:marTop w:val="0"/>
          <w:marBottom w:val="0"/>
          <w:divBdr>
            <w:top w:val="none" w:sz="0" w:space="0" w:color="auto"/>
            <w:left w:val="none" w:sz="0" w:space="0" w:color="auto"/>
            <w:bottom w:val="none" w:sz="0" w:space="0" w:color="auto"/>
            <w:right w:val="none" w:sz="0" w:space="0" w:color="auto"/>
          </w:divBdr>
        </w:div>
        <w:div w:id="904756440">
          <w:marLeft w:val="480"/>
          <w:marRight w:val="0"/>
          <w:marTop w:val="0"/>
          <w:marBottom w:val="0"/>
          <w:divBdr>
            <w:top w:val="none" w:sz="0" w:space="0" w:color="auto"/>
            <w:left w:val="none" w:sz="0" w:space="0" w:color="auto"/>
            <w:bottom w:val="none" w:sz="0" w:space="0" w:color="auto"/>
            <w:right w:val="none" w:sz="0" w:space="0" w:color="auto"/>
          </w:divBdr>
        </w:div>
        <w:div w:id="904872115">
          <w:marLeft w:val="480"/>
          <w:marRight w:val="0"/>
          <w:marTop w:val="0"/>
          <w:marBottom w:val="0"/>
          <w:divBdr>
            <w:top w:val="none" w:sz="0" w:space="0" w:color="auto"/>
            <w:left w:val="none" w:sz="0" w:space="0" w:color="auto"/>
            <w:bottom w:val="none" w:sz="0" w:space="0" w:color="auto"/>
            <w:right w:val="none" w:sz="0" w:space="0" w:color="auto"/>
          </w:divBdr>
        </w:div>
        <w:div w:id="904872346">
          <w:marLeft w:val="480"/>
          <w:marRight w:val="0"/>
          <w:marTop w:val="0"/>
          <w:marBottom w:val="0"/>
          <w:divBdr>
            <w:top w:val="none" w:sz="0" w:space="0" w:color="auto"/>
            <w:left w:val="none" w:sz="0" w:space="0" w:color="auto"/>
            <w:bottom w:val="none" w:sz="0" w:space="0" w:color="auto"/>
            <w:right w:val="none" w:sz="0" w:space="0" w:color="auto"/>
          </w:divBdr>
        </w:div>
        <w:div w:id="904990253">
          <w:marLeft w:val="480"/>
          <w:marRight w:val="0"/>
          <w:marTop w:val="0"/>
          <w:marBottom w:val="0"/>
          <w:divBdr>
            <w:top w:val="none" w:sz="0" w:space="0" w:color="auto"/>
            <w:left w:val="none" w:sz="0" w:space="0" w:color="auto"/>
            <w:bottom w:val="none" w:sz="0" w:space="0" w:color="auto"/>
            <w:right w:val="none" w:sz="0" w:space="0" w:color="auto"/>
          </w:divBdr>
        </w:div>
        <w:div w:id="905258338">
          <w:marLeft w:val="480"/>
          <w:marRight w:val="0"/>
          <w:marTop w:val="0"/>
          <w:marBottom w:val="0"/>
          <w:divBdr>
            <w:top w:val="none" w:sz="0" w:space="0" w:color="auto"/>
            <w:left w:val="none" w:sz="0" w:space="0" w:color="auto"/>
            <w:bottom w:val="none" w:sz="0" w:space="0" w:color="auto"/>
            <w:right w:val="none" w:sz="0" w:space="0" w:color="auto"/>
          </w:divBdr>
        </w:div>
        <w:div w:id="905339895">
          <w:marLeft w:val="480"/>
          <w:marRight w:val="0"/>
          <w:marTop w:val="0"/>
          <w:marBottom w:val="0"/>
          <w:divBdr>
            <w:top w:val="none" w:sz="0" w:space="0" w:color="auto"/>
            <w:left w:val="none" w:sz="0" w:space="0" w:color="auto"/>
            <w:bottom w:val="none" w:sz="0" w:space="0" w:color="auto"/>
            <w:right w:val="none" w:sz="0" w:space="0" w:color="auto"/>
          </w:divBdr>
        </w:div>
        <w:div w:id="905409335">
          <w:marLeft w:val="480"/>
          <w:marRight w:val="0"/>
          <w:marTop w:val="0"/>
          <w:marBottom w:val="0"/>
          <w:divBdr>
            <w:top w:val="none" w:sz="0" w:space="0" w:color="auto"/>
            <w:left w:val="none" w:sz="0" w:space="0" w:color="auto"/>
            <w:bottom w:val="none" w:sz="0" w:space="0" w:color="auto"/>
            <w:right w:val="none" w:sz="0" w:space="0" w:color="auto"/>
          </w:divBdr>
        </w:div>
        <w:div w:id="905456794">
          <w:marLeft w:val="480"/>
          <w:marRight w:val="0"/>
          <w:marTop w:val="0"/>
          <w:marBottom w:val="0"/>
          <w:divBdr>
            <w:top w:val="none" w:sz="0" w:space="0" w:color="auto"/>
            <w:left w:val="none" w:sz="0" w:space="0" w:color="auto"/>
            <w:bottom w:val="none" w:sz="0" w:space="0" w:color="auto"/>
            <w:right w:val="none" w:sz="0" w:space="0" w:color="auto"/>
          </w:divBdr>
        </w:div>
        <w:div w:id="905534987">
          <w:marLeft w:val="480"/>
          <w:marRight w:val="0"/>
          <w:marTop w:val="0"/>
          <w:marBottom w:val="0"/>
          <w:divBdr>
            <w:top w:val="none" w:sz="0" w:space="0" w:color="auto"/>
            <w:left w:val="none" w:sz="0" w:space="0" w:color="auto"/>
            <w:bottom w:val="none" w:sz="0" w:space="0" w:color="auto"/>
            <w:right w:val="none" w:sz="0" w:space="0" w:color="auto"/>
          </w:divBdr>
        </w:div>
        <w:div w:id="905726877">
          <w:marLeft w:val="480"/>
          <w:marRight w:val="0"/>
          <w:marTop w:val="0"/>
          <w:marBottom w:val="0"/>
          <w:divBdr>
            <w:top w:val="none" w:sz="0" w:space="0" w:color="auto"/>
            <w:left w:val="none" w:sz="0" w:space="0" w:color="auto"/>
            <w:bottom w:val="none" w:sz="0" w:space="0" w:color="auto"/>
            <w:right w:val="none" w:sz="0" w:space="0" w:color="auto"/>
          </w:divBdr>
        </w:div>
        <w:div w:id="905796881">
          <w:marLeft w:val="480"/>
          <w:marRight w:val="0"/>
          <w:marTop w:val="0"/>
          <w:marBottom w:val="0"/>
          <w:divBdr>
            <w:top w:val="none" w:sz="0" w:space="0" w:color="auto"/>
            <w:left w:val="none" w:sz="0" w:space="0" w:color="auto"/>
            <w:bottom w:val="none" w:sz="0" w:space="0" w:color="auto"/>
            <w:right w:val="none" w:sz="0" w:space="0" w:color="auto"/>
          </w:divBdr>
        </w:div>
        <w:div w:id="905840246">
          <w:marLeft w:val="480"/>
          <w:marRight w:val="0"/>
          <w:marTop w:val="0"/>
          <w:marBottom w:val="0"/>
          <w:divBdr>
            <w:top w:val="none" w:sz="0" w:space="0" w:color="auto"/>
            <w:left w:val="none" w:sz="0" w:space="0" w:color="auto"/>
            <w:bottom w:val="none" w:sz="0" w:space="0" w:color="auto"/>
            <w:right w:val="none" w:sz="0" w:space="0" w:color="auto"/>
          </w:divBdr>
        </w:div>
        <w:div w:id="906066391">
          <w:marLeft w:val="480"/>
          <w:marRight w:val="0"/>
          <w:marTop w:val="0"/>
          <w:marBottom w:val="0"/>
          <w:divBdr>
            <w:top w:val="none" w:sz="0" w:space="0" w:color="auto"/>
            <w:left w:val="none" w:sz="0" w:space="0" w:color="auto"/>
            <w:bottom w:val="none" w:sz="0" w:space="0" w:color="auto"/>
            <w:right w:val="none" w:sz="0" w:space="0" w:color="auto"/>
          </w:divBdr>
        </w:div>
        <w:div w:id="906114171">
          <w:marLeft w:val="480"/>
          <w:marRight w:val="0"/>
          <w:marTop w:val="0"/>
          <w:marBottom w:val="0"/>
          <w:divBdr>
            <w:top w:val="none" w:sz="0" w:space="0" w:color="auto"/>
            <w:left w:val="none" w:sz="0" w:space="0" w:color="auto"/>
            <w:bottom w:val="none" w:sz="0" w:space="0" w:color="auto"/>
            <w:right w:val="none" w:sz="0" w:space="0" w:color="auto"/>
          </w:divBdr>
        </w:div>
        <w:div w:id="906306311">
          <w:marLeft w:val="480"/>
          <w:marRight w:val="0"/>
          <w:marTop w:val="0"/>
          <w:marBottom w:val="0"/>
          <w:divBdr>
            <w:top w:val="none" w:sz="0" w:space="0" w:color="auto"/>
            <w:left w:val="none" w:sz="0" w:space="0" w:color="auto"/>
            <w:bottom w:val="none" w:sz="0" w:space="0" w:color="auto"/>
            <w:right w:val="none" w:sz="0" w:space="0" w:color="auto"/>
          </w:divBdr>
        </w:div>
        <w:div w:id="906455355">
          <w:marLeft w:val="480"/>
          <w:marRight w:val="0"/>
          <w:marTop w:val="0"/>
          <w:marBottom w:val="0"/>
          <w:divBdr>
            <w:top w:val="none" w:sz="0" w:space="0" w:color="auto"/>
            <w:left w:val="none" w:sz="0" w:space="0" w:color="auto"/>
            <w:bottom w:val="none" w:sz="0" w:space="0" w:color="auto"/>
            <w:right w:val="none" w:sz="0" w:space="0" w:color="auto"/>
          </w:divBdr>
        </w:div>
        <w:div w:id="906458179">
          <w:marLeft w:val="480"/>
          <w:marRight w:val="0"/>
          <w:marTop w:val="0"/>
          <w:marBottom w:val="0"/>
          <w:divBdr>
            <w:top w:val="none" w:sz="0" w:space="0" w:color="auto"/>
            <w:left w:val="none" w:sz="0" w:space="0" w:color="auto"/>
            <w:bottom w:val="none" w:sz="0" w:space="0" w:color="auto"/>
            <w:right w:val="none" w:sz="0" w:space="0" w:color="auto"/>
          </w:divBdr>
        </w:div>
        <w:div w:id="906569990">
          <w:marLeft w:val="480"/>
          <w:marRight w:val="0"/>
          <w:marTop w:val="0"/>
          <w:marBottom w:val="0"/>
          <w:divBdr>
            <w:top w:val="none" w:sz="0" w:space="0" w:color="auto"/>
            <w:left w:val="none" w:sz="0" w:space="0" w:color="auto"/>
            <w:bottom w:val="none" w:sz="0" w:space="0" w:color="auto"/>
            <w:right w:val="none" w:sz="0" w:space="0" w:color="auto"/>
          </w:divBdr>
        </w:div>
        <w:div w:id="906721246">
          <w:marLeft w:val="480"/>
          <w:marRight w:val="0"/>
          <w:marTop w:val="0"/>
          <w:marBottom w:val="0"/>
          <w:divBdr>
            <w:top w:val="none" w:sz="0" w:space="0" w:color="auto"/>
            <w:left w:val="none" w:sz="0" w:space="0" w:color="auto"/>
            <w:bottom w:val="none" w:sz="0" w:space="0" w:color="auto"/>
            <w:right w:val="none" w:sz="0" w:space="0" w:color="auto"/>
          </w:divBdr>
        </w:div>
        <w:div w:id="906768932">
          <w:marLeft w:val="480"/>
          <w:marRight w:val="0"/>
          <w:marTop w:val="0"/>
          <w:marBottom w:val="0"/>
          <w:divBdr>
            <w:top w:val="none" w:sz="0" w:space="0" w:color="auto"/>
            <w:left w:val="none" w:sz="0" w:space="0" w:color="auto"/>
            <w:bottom w:val="none" w:sz="0" w:space="0" w:color="auto"/>
            <w:right w:val="none" w:sz="0" w:space="0" w:color="auto"/>
          </w:divBdr>
        </w:div>
        <w:div w:id="906843314">
          <w:marLeft w:val="480"/>
          <w:marRight w:val="0"/>
          <w:marTop w:val="0"/>
          <w:marBottom w:val="0"/>
          <w:divBdr>
            <w:top w:val="none" w:sz="0" w:space="0" w:color="auto"/>
            <w:left w:val="none" w:sz="0" w:space="0" w:color="auto"/>
            <w:bottom w:val="none" w:sz="0" w:space="0" w:color="auto"/>
            <w:right w:val="none" w:sz="0" w:space="0" w:color="auto"/>
          </w:divBdr>
        </w:div>
        <w:div w:id="906955829">
          <w:marLeft w:val="480"/>
          <w:marRight w:val="0"/>
          <w:marTop w:val="0"/>
          <w:marBottom w:val="0"/>
          <w:divBdr>
            <w:top w:val="none" w:sz="0" w:space="0" w:color="auto"/>
            <w:left w:val="none" w:sz="0" w:space="0" w:color="auto"/>
            <w:bottom w:val="none" w:sz="0" w:space="0" w:color="auto"/>
            <w:right w:val="none" w:sz="0" w:space="0" w:color="auto"/>
          </w:divBdr>
        </w:div>
        <w:div w:id="906959816">
          <w:marLeft w:val="480"/>
          <w:marRight w:val="0"/>
          <w:marTop w:val="0"/>
          <w:marBottom w:val="0"/>
          <w:divBdr>
            <w:top w:val="none" w:sz="0" w:space="0" w:color="auto"/>
            <w:left w:val="none" w:sz="0" w:space="0" w:color="auto"/>
            <w:bottom w:val="none" w:sz="0" w:space="0" w:color="auto"/>
            <w:right w:val="none" w:sz="0" w:space="0" w:color="auto"/>
          </w:divBdr>
        </w:div>
        <w:div w:id="906962808">
          <w:marLeft w:val="480"/>
          <w:marRight w:val="0"/>
          <w:marTop w:val="0"/>
          <w:marBottom w:val="0"/>
          <w:divBdr>
            <w:top w:val="none" w:sz="0" w:space="0" w:color="auto"/>
            <w:left w:val="none" w:sz="0" w:space="0" w:color="auto"/>
            <w:bottom w:val="none" w:sz="0" w:space="0" w:color="auto"/>
            <w:right w:val="none" w:sz="0" w:space="0" w:color="auto"/>
          </w:divBdr>
        </w:div>
        <w:div w:id="907030900">
          <w:marLeft w:val="480"/>
          <w:marRight w:val="0"/>
          <w:marTop w:val="0"/>
          <w:marBottom w:val="0"/>
          <w:divBdr>
            <w:top w:val="none" w:sz="0" w:space="0" w:color="auto"/>
            <w:left w:val="none" w:sz="0" w:space="0" w:color="auto"/>
            <w:bottom w:val="none" w:sz="0" w:space="0" w:color="auto"/>
            <w:right w:val="none" w:sz="0" w:space="0" w:color="auto"/>
          </w:divBdr>
        </w:div>
        <w:div w:id="907033561">
          <w:marLeft w:val="480"/>
          <w:marRight w:val="0"/>
          <w:marTop w:val="0"/>
          <w:marBottom w:val="0"/>
          <w:divBdr>
            <w:top w:val="none" w:sz="0" w:space="0" w:color="auto"/>
            <w:left w:val="none" w:sz="0" w:space="0" w:color="auto"/>
            <w:bottom w:val="none" w:sz="0" w:space="0" w:color="auto"/>
            <w:right w:val="none" w:sz="0" w:space="0" w:color="auto"/>
          </w:divBdr>
        </w:div>
        <w:div w:id="907112721">
          <w:marLeft w:val="480"/>
          <w:marRight w:val="0"/>
          <w:marTop w:val="0"/>
          <w:marBottom w:val="0"/>
          <w:divBdr>
            <w:top w:val="none" w:sz="0" w:space="0" w:color="auto"/>
            <w:left w:val="none" w:sz="0" w:space="0" w:color="auto"/>
            <w:bottom w:val="none" w:sz="0" w:space="0" w:color="auto"/>
            <w:right w:val="none" w:sz="0" w:space="0" w:color="auto"/>
          </w:divBdr>
        </w:div>
        <w:div w:id="907153359">
          <w:marLeft w:val="480"/>
          <w:marRight w:val="0"/>
          <w:marTop w:val="0"/>
          <w:marBottom w:val="0"/>
          <w:divBdr>
            <w:top w:val="none" w:sz="0" w:space="0" w:color="auto"/>
            <w:left w:val="none" w:sz="0" w:space="0" w:color="auto"/>
            <w:bottom w:val="none" w:sz="0" w:space="0" w:color="auto"/>
            <w:right w:val="none" w:sz="0" w:space="0" w:color="auto"/>
          </w:divBdr>
        </w:div>
        <w:div w:id="907231558">
          <w:marLeft w:val="480"/>
          <w:marRight w:val="0"/>
          <w:marTop w:val="0"/>
          <w:marBottom w:val="0"/>
          <w:divBdr>
            <w:top w:val="none" w:sz="0" w:space="0" w:color="auto"/>
            <w:left w:val="none" w:sz="0" w:space="0" w:color="auto"/>
            <w:bottom w:val="none" w:sz="0" w:space="0" w:color="auto"/>
            <w:right w:val="none" w:sz="0" w:space="0" w:color="auto"/>
          </w:divBdr>
        </w:div>
        <w:div w:id="907302948">
          <w:marLeft w:val="480"/>
          <w:marRight w:val="0"/>
          <w:marTop w:val="0"/>
          <w:marBottom w:val="0"/>
          <w:divBdr>
            <w:top w:val="none" w:sz="0" w:space="0" w:color="auto"/>
            <w:left w:val="none" w:sz="0" w:space="0" w:color="auto"/>
            <w:bottom w:val="none" w:sz="0" w:space="0" w:color="auto"/>
            <w:right w:val="none" w:sz="0" w:space="0" w:color="auto"/>
          </w:divBdr>
        </w:div>
        <w:div w:id="907303829">
          <w:marLeft w:val="480"/>
          <w:marRight w:val="0"/>
          <w:marTop w:val="0"/>
          <w:marBottom w:val="0"/>
          <w:divBdr>
            <w:top w:val="none" w:sz="0" w:space="0" w:color="auto"/>
            <w:left w:val="none" w:sz="0" w:space="0" w:color="auto"/>
            <w:bottom w:val="none" w:sz="0" w:space="0" w:color="auto"/>
            <w:right w:val="none" w:sz="0" w:space="0" w:color="auto"/>
          </w:divBdr>
        </w:div>
        <w:div w:id="907348100">
          <w:marLeft w:val="480"/>
          <w:marRight w:val="0"/>
          <w:marTop w:val="0"/>
          <w:marBottom w:val="0"/>
          <w:divBdr>
            <w:top w:val="none" w:sz="0" w:space="0" w:color="auto"/>
            <w:left w:val="none" w:sz="0" w:space="0" w:color="auto"/>
            <w:bottom w:val="none" w:sz="0" w:space="0" w:color="auto"/>
            <w:right w:val="none" w:sz="0" w:space="0" w:color="auto"/>
          </w:divBdr>
        </w:div>
        <w:div w:id="907374977">
          <w:marLeft w:val="480"/>
          <w:marRight w:val="0"/>
          <w:marTop w:val="0"/>
          <w:marBottom w:val="0"/>
          <w:divBdr>
            <w:top w:val="none" w:sz="0" w:space="0" w:color="auto"/>
            <w:left w:val="none" w:sz="0" w:space="0" w:color="auto"/>
            <w:bottom w:val="none" w:sz="0" w:space="0" w:color="auto"/>
            <w:right w:val="none" w:sz="0" w:space="0" w:color="auto"/>
          </w:divBdr>
        </w:div>
        <w:div w:id="907616213">
          <w:marLeft w:val="480"/>
          <w:marRight w:val="0"/>
          <w:marTop w:val="0"/>
          <w:marBottom w:val="0"/>
          <w:divBdr>
            <w:top w:val="none" w:sz="0" w:space="0" w:color="auto"/>
            <w:left w:val="none" w:sz="0" w:space="0" w:color="auto"/>
            <w:bottom w:val="none" w:sz="0" w:space="0" w:color="auto"/>
            <w:right w:val="none" w:sz="0" w:space="0" w:color="auto"/>
          </w:divBdr>
        </w:div>
        <w:div w:id="907761899">
          <w:marLeft w:val="480"/>
          <w:marRight w:val="0"/>
          <w:marTop w:val="0"/>
          <w:marBottom w:val="0"/>
          <w:divBdr>
            <w:top w:val="none" w:sz="0" w:space="0" w:color="auto"/>
            <w:left w:val="none" w:sz="0" w:space="0" w:color="auto"/>
            <w:bottom w:val="none" w:sz="0" w:space="0" w:color="auto"/>
            <w:right w:val="none" w:sz="0" w:space="0" w:color="auto"/>
          </w:divBdr>
        </w:div>
        <w:div w:id="907806889">
          <w:marLeft w:val="480"/>
          <w:marRight w:val="0"/>
          <w:marTop w:val="0"/>
          <w:marBottom w:val="0"/>
          <w:divBdr>
            <w:top w:val="none" w:sz="0" w:space="0" w:color="auto"/>
            <w:left w:val="none" w:sz="0" w:space="0" w:color="auto"/>
            <w:bottom w:val="none" w:sz="0" w:space="0" w:color="auto"/>
            <w:right w:val="none" w:sz="0" w:space="0" w:color="auto"/>
          </w:divBdr>
        </w:div>
        <w:div w:id="908031921">
          <w:marLeft w:val="480"/>
          <w:marRight w:val="0"/>
          <w:marTop w:val="0"/>
          <w:marBottom w:val="0"/>
          <w:divBdr>
            <w:top w:val="none" w:sz="0" w:space="0" w:color="auto"/>
            <w:left w:val="none" w:sz="0" w:space="0" w:color="auto"/>
            <w:bottom w:val="none" w:sz="0" w:space="0" w:color="auto"/>
            <w:right w:val="none" w:sz="0" w:space="0" w:color="auto"/>
          </w:divBdr>
        </w:div>
        <w:div w:id="908078227">
          <w:marLeft w:val="480"/>
          <w:marRight w:val="0"/>
          <w:marTop w:val="0"/>
          <w:marBottom w:val="0"/>
          <w:divBdr>
            <w:top w:val="none" w:sz="0" w:space="0" w:color="auto"/>
            <w:left w:val="none" w:sz="0" w:space="0" w:color="auto"/>
            <w:bottom w:val="none" w:sz="0" w:space="0" w:color="auto"/>
            <w:right w:val="none" w:sz="0" w:space="0" w:color="auto"/>
          </w:divBdr>
        </w:div>
        <w:div w:id="908421913">
          <w:marLeft w:val="480"/>
          <w:marRight w:val="0"/>
          <w:marTop w:val="0"/>
          <w:marBottom w:val="0"/>
          <w:divBdr>
            <w:top w:val="none" w:sz="0" w:space="0" w:color="auto"/>
            <w:left w:val="none" w:sz="0" w:space="0" w:color="auto"/>
            <w:bottom w:val="none" w:sz="0" w:space="0" w:color="auto"/>
            <w:right w:val="none" w:sz="0" w:space="0" w:color="auto"/>
          </w:divBdr>
        </w:div>
        <w:div w:id="908539086">
          <w:marLeft w:val="480"/>
          <w:marRight w:val="0"/>
          <w:marTop w:val="0"/>
          <w:marBottom w:val="0"/>
          <w:divBdr>
            <w:top w:val="none" w:sz="0" w:space="0" w:color="auto"/>
            <w:left w:val="none" w:sz="0" w:space="0" w:color="auto"/>
            <w:bottom w:val="none" w:sz="0" w:space="0" w:color="auto"/>
            <w:right w:val="none" w:sz="0" w:space="0" w:color="auto"/>
          </w:divBdr>
        </w:div>
        <w:div w:id="908731590">
          <w:marLeft w:val="480"/>
          <w:marRight w:val="0"/>
          <w:marTop w:val="0"/>
          <w:marBottom w:val="0"/>
          <w:divBdr>
            <w:top w:val="none" w:sz="0" w:space="0" w:color="auto"/>
            <w:left w:val="none" w:sz="0" w:space="0" w:color="auto"/>
            <w:bottom w:val="none" w:sz="0" w:space="0" w:color="auto"/>
            <w:right w:val="none" w:sz="0" w:space="0" w:color="auto"/>
          </w:divBdr>
        </w:div>
        <w:div w:id="908805698">
          <w:marLeft w:val="480"/>
          <w:marRight w:val="0"/>
          <w:marTop w:val="0"/>
          <w:marBottom w:val="0"/>
          <w:divBdr>
            <w:top w:val="none" w:sz="0" w:space="0" w:color="auto"/>
            <w:left w:val="none" w:sz="0" w:space="0" w:color="auto"/>
            <w:bottom w:val="none" w:sz="0" w:space="0" w:color="auto"/>
            <w:right w:val="none" w:sz="0" w:space="0" w:color="auto"/>
          </w:divBdr>
        </w:div>
        <w:div w:id="908881948">
          <w:marLeft w:val="480"/>
          <w:marRight w:val="0"/>
          <w:marTop w:val="0"/>
          <w:marBottom w:val="0"/>
          <w:divBdr>
            <w:top w:val="none" w:sz="0" w:space="0" w:color="auto"/>
            <w:left w:val="none" w:sz="0" w:space="0" w:color="auto"/>
            <w:bottom w:val="none" w:sz="0" w:space="0" w:color="auto"/>
            <w:right w:val="none" w:sz="0" w:space="0" w:color="auto"/>
          </w:divBdr>
        </w:div>
        <w:div w:id="909081090">
          <w:marLeft w:val="480"/>
          <w:marRight w:val="0"/>
          <w:marTop w:val="0"/>
          <w:marBottom w:val="0"/>
          <w:divBdr>
            <w:top w:val="none" w:sz="0" w:space="0" w:color="auto"/>
            <w:left w:val="none" w:sz="0" w:space="0" w:color="auto"/>
            <w:bottom w:val="none" w:sz="0" w:space="0" w:color="auto"/>
            <w:right w:val="none" w:sz="0" w:space="0" w:color="auto"/>
          </w:divBdr>
        </w:div>
        <w:div w:id="909192373">
          <w:marLeft w:val="480"/>
          <w:marRight w:val="0"/>
          <w:marTop w:val="0"/>
          <w:marBottom w:val="0"/>
          <w:divBdr>
            <w:top w:val="none" w:sz="0" w:space="0" w:color="auto"/>
            <w:left w:val="none" w:sz="0" w:space="0" w:color="auto"/>
            <w:bottom w:val="none" w:sz="0" w:space="0" w:color="auto"/>
            <w:right w:val="none" w:sz="0" w:space="0" w:color="auto"/>
          </w:divBdr>
        </w:div>
        <w:div w:id="909314847">
          <w:marLeft w:val="480"/>
          <w:marRight w:val="0"/>
          <w:marTop w:val="0"/>
          <w:marBottom w:val="0"/>
          <w:divBdr>
            <w:top w:val="none" w:sz="0" w:space="0" w:color="auto"/>
            <w:left w:val="none" w:sz="0" w:space="0" w:color="auto"/>
            <w:bottom w:val="none" w:sz="0" w:space="0" w:color="auto"/>
            <w:right w:val="none" w:sz="0" w:space="0" w:color="auto"/>
          </w:divBdr>
        </w:div>
        <w:div w:id="909384077">
          <w:marLeft w:val="480"/>
          <w:marRight w:val="0"/>
          <w:marTop w:val="0"/>
          <w:marBottom w:val="0"/>
          <w:divBdr>
            <w:top w:val="none" w:sz="0" w:space="0" w:color="auto"/>
            <w:left w:val="none" w:sz="0" w:space="0" w:color="auto"/>
            <w:bottom w:val="none" w:sz="0" w:space="0" w:color="auto"/>
            <w:right w:val="none" w:sz="0" w:space="0" w:color="auto"/>
          </w:divBdr>
        </w:div>
        <w:div w:id="909388728">
          <w:marLeft w:val="480"/>
          <w:marRight w:val="0"/>
          <w:marTop w:val="0"/>
          <w:marBottom w:val="0"/>
          <w:divBdr>
            <w:top w:val="none" w:sz="0" w:space="0" w:color="auto"/>
            <w:left w:val="none" w:sz="0" w:space="0" w:color="auto"/>
            <w:bottom w:val="none" w:sz="0" w:space="0" w:color="auto"/>
            <w:right w:val="none" w:sz="0" w:space="0" w:color="auto"/>
          </w:divBdr>
        </w:div>
        <w:div w:id="909652812">
          <w:marLeft w:val="480"/>
          <w:marRight w:val="0"/>
          <w:marTop w:val="0"/>
          <w:marBottom w:val="0"/>
          <w:divBdr>
            <w:top w:val="none" w:sz="0" w:space="0" w:color="auto"/>
            <w:left w:val="none" w:sz="0" w:space="0" w:color="auto"/>
            <w:bottom w:val="none" w:sz="0" w:space="0" w:color="auto"/>
            <w:right w:val="none" w:sz="0" w:space="0" w:color="auto"/>
          </w:divBdr>
        </w:div>
        <w:div w:id="909658275">
          <w:marLeft w:val="480"/>
          <w:marRight w:val="0"/>
          <w:marTop w:val="0"/>
          <w:marBottom w:val="0"/>
          <w:divBdr>
            <w:top w:val="none" w:sz="0" w:space="0" w:color="auto"/>
            <w:left w:val="none" w:sz="0" w:space="0" w:color="auto"/>
            <w:bottom w:val="none" w:sz="0" w:space="0" w:color="auto"/>
            <w:right w:val="none" w:sz="0" w:space="0" w:color="auto"/>
          </w:divBdr>
        </w:div>
        <w:div w:id="909845404">
          <w:marLeft w:val="480"/>
          <w:marRight w:val="0"/>
          <w:marTop w:val="0"/>
          <w:marBottom w:val="0"/>
          <w:divBdr>
            <w:top w:val="none" w:sz="0" w:space="0" w:color="auto"/>
            <w:left w:val="none" w:sz="0" w:space="0" w:color="auto"/>
            <w:bottom w:val="none" w:sz="0" w:space="0" w:color="auto"/>
            <w:right w:val="none" w:sz="0" w:space="0" w:color="auto"/>
          </w:divBdr>
        </w:div>
        <w:div w:id="909848125">
          <w:marLeft w:val="480"/>
          <w:marRight w:val="0"/>
          <w:marTop w:val="0"/>
          <w:marBottom w:val="0"/>
          <w:divBdr>
            <w:top w:val="none" w:sz="0" w:space="0" w:color="auto"/>
            <w:left w:val="none" w:sz="0" w:space="0" w:color="auto"/>
            <w:bottom w:val="none" w:sz="0" w:space="0" w:color="auto"/>
            <w:right w:val="none" w:sz="0" w:space="0" w:color="auto"/>
          </w:divBdr>
        </w:div>
        <w:div w:id="909995508">
          <w:marLeft w:val="480"/>
          <w:marRight w:val="0"/>
          <w:marTop w:val="0"/>
          <w:marBottom w:val="0"/>
          <w:divBdr>
            <w:top w:val="none" w:sz="0" w:space="0" w:color="auto"/>
            <w:left w:val="none" w:sz="0" w:space="0" w:color="auto"/>
            <w:bottom w:val="none" w:sz="0" w:space="0" w:color="auto"/>
            <w:right w:val="none" w:sz="0" w:space="0" w:color="auto"/>
          </w:divBdr>
        </w:div>
        <w:div w:id="909995828">
          <w:marLeft w:val="480"/>
          <w:marRight w:val="0"/>
          <w:marTop w:val="0"/>
          <w:marBottom w:val="0"/>
          <w:divBdr>
            <w:top w:val="none" w:sz="0" w:space="0" w:color="auto"/>
            <w:left w:val="none" w:sz="0" w:space="0" w:color="auto"/>
            <w:bottom w:val="none" w:sz="0" w:space="0" w:color="auto"/>
            <w:right w:val="none" w:sz="0" w:space="0" w:color="auto"/>
          </w:divBdr>
        </w:div>
        <w:div w:id="910043384">
          <w:marLeft w:val="480"/>
          <w:marRight w:val="0"/>
          <w:marTop w:val="0"/>
          <w:marBottom w:val="0"/>
          <w:divBdr>
            <w:top w:val="none" w:sz="0" w:space="0" w:color="auto"/>
            <w:left w:val="none" w:sz="0" w:space="0" w:color="auto"/>
            <w:bottom w:val="none" w:sz="0" w:space="0" w:color="auto"/>
            <w:right w:val="none" w:sz="0" w:space="0" w:color="auto"/>
          </w:divBdr>
        </w:div>
        <w:div w:id="910044125">
          <w:marLeft w:val="480"/>
          <w:marRight w:val="0"/>
          <w:marTop w:val="0"/>
          <w:marBottom w:val="0"/>
          <w:divBdr>
            <w:top w:val="none" w:sz="0" w:space="0" w:color="auto"/>
            <w:left w:val="none" w:sz="0" w:space="0" w:color="auto"/>
            <w:bottom w:val="none" w:sz="0" w:space="0" w:color="auto"/>
            <w:right w:val="none" w:sz="0" w:space="0" w:color="auto"/>
          </w:divBdr>
        </w:div>
        <w:div w:id="910047043">
          <w:marLeft w:val="480"/>
          <w:marRight w:val="0"/>
          <w:marTop w:val="0"/>
          <w:marBottom w:val="0"/>
          <w:divBdr>
            <w:top w:val="none" w:sz="0" w:space="0" w:color="auto"/>
            <w:left w:val="none" w:sz="0" w:space="0" w:color="auto"/>
            <w:bottom w:val="none" w:sz="0" w:space="0" w:color="auto"/>
            <w:right w:val="none" w:sz="0" w:space="0" w:color="auto"/>
          </w:divBdr>
        </w:div>
        <w:div w:id="910194412">
          <w:marLeft w:val="480"/>
          <w:marRight w:val="0"/>
          <w:marTop w:val="0"/>
          <w:marBottom w:val="0"/>
          <w:divBdr>
            <w:top w:val="none" w:sz="0" w:space="0" w:color="auto"/>
            <w:left w:val="none" w:sz="0" w:space="0" w:color="auto"/>
            <w:bottom w:val="none" w:sz="0" w:space="0" w:color="auto"/>
            <w:right w:val="none" w:sz="0" w:space="0" w:color="auto"/>
          </w:divBdr>
        </w:div>
        <w:div w:id="910232749">
          <w:marLeft w:val="480"/>
          <w:marRight w:val="0"/>
          <w:marTop w:val="0"/>
          <w:marBottom w:val="0"/>
          <w:divBdr>
            <w:top w:val="none" w:sz="0" w:space="0" w:color="auto"/>
            <w:left w:val="none" w:sz="0" w:space="0" w:color="auto"/>
            <w:bottom w:val="none" w:sz="0" w:space="0" w:color="auto"/>
            <w:right w:val="none" w:sz="0" w:space="0" w:color="auto"/>
          </w:divBdr>
        </w:div>
        <w:div w:id="910507957">
          <w:marLeft w:val="480"/>
          <w:marRight w:val="0"/>
          <w:marTop w:val="0"/>
          <w:marBottom w:val="0"/>
          <w:divBdr>
            <w:top w:val="none" w:sz="0" w:space="0" w:color="auto"/>
            <w:left w:val="none" w:sz="0" w:space="0" w:color="auto"/>
            <w:bottom w:val="none" w:sz="0" w:space="0" w:color="auto"/>
            <w:right w:val="none" w:sz="0" w:space="0" w:color="auto"/>
          </w:divBdr>
        </w:div>
        <w:div w:id="910694924">
          <w:marLeft w:val="480"/>
          <w:marRight w:val="0"/>
          <w:marTop w:val="0"/>
          <w:marBottom w:val="0"/>
          <w:divBdr>
            <w:top w:val="none" w:sz="0" w:space="0" w:color="auto"/>
            <w:left w:val="none" w:sz="0" w:space="0" w:color="auto"/>
            <w:bottom w:val="none" w:sz="0" w:space="0" w:color="auto"/>
            <w:right w:val="none" w:sz="0" w:space="0" w:color="auto"/>
          </w:divBdr>
        </w:div>
        <w:div w:id="910891561">
          <w:marLeft w:val="480"/>
          <w:marRight w:val="0"/>
          <w:marTop w:val="0"/>
          <w:marBottom w:val="0"/>
          <w:divBdr>
            <w:top w:val="none" w:sz="0" w:space="0" w:color="auto"/>
            <w:left w:val="none" w:sz="0" w:space="0" w:color="auto"/>
            <w:bottom w:val="none" w:sz="0" w:space="0" w:color="auto"/>
            <w:right w:val="none" w:sz="0" w:space="0" w:color="auto"/>
          </w:divBdr>
        </w:div>
        <w:div w:id="910963191">
          <w:marLeft w:val="480"/>
          <w:marRight w:val="0"/>
          <w:marTop w:val="0"/>
          <w:marBottom w:val="0"/>
          <w:divBdr>
            <w:top w:val="none" w:sz="0" w:space="0" w:color="auto"/>
            <w:left w:val="none" w:sz="0" w:space="0" w:color="auto"/>
            <w:bottom w:val="none" w:sz="0" w:space="0" w:color="auto"/>
            <w:right w:val="none" w:sz="0" w:space="0" w:color="auto"/>
          </w:divBdr>
        </w:div>
        <w:div w:id="910969629">
          <w:marLeft w:val="480"/>
          <w:marRight w:val="0"/>
          <w:marTop w:val="0"/>
          <w:marBottom w:val="0"/>
          <w:divBdr>
            <w:top w:val="none" w:sz="0" w:space="0" w:color="auto"/>
            <w:left w:val="none" w:sz="0" w:space="0" w:color="auto"/>
            <w:bottom w:val="none" w:sz="0" w:space="0" w:color="auto"/>
            <w:right w:val="none" w:sz="0" w:space="0" w:color="auto"/>
          </w:divBdr>
        </w:div>
        <w:div w:id="911042854">
          <w:marLeft w:val="480"/>
          <w:marRight w:val="0"/>
          <w:marTop w:val="0"/>
          <w:marBottom w:val="0"/>
          <w:divBdr>
            <w:top w:val="none" w:sz="0" w:space="0" w:color="auto"/>
            <w:left w:val="none" w:sz="0" w:space="0" w:color="auto"/>
            <w:bottom w:val="none" w:sz="0" w:space="0" w:color="auto"/>
            <w:right w:val="none" w:sz="0" w:space="0" w:color="auto"/>
          </w:divBdr>
        </w:div>
        <w:div w:id="911155585">
          <w:marLeft w:val="480"/>
          <w:marRight w:val="0"/>
          <w:marTop w:val="0"/>
          <w:marBottom w:val="0"/>
          <w:divBdr>
            <w:top w:val="none" w:sz="0" w:space="0" w:color="auto"/>
            <w:left w:val="none" w:sz="0" w:space="0" w:color="auto"/>
            <w:bottom w:val="none" w:sz="0" w:space="0" w:color="auto"/>
            <w:right w:val="none" w:sz="0" w:space="0" w:color="auto"/>
          </w:divBdr>
        </w:div>
        <w:div w:id="911164159">
          <w:marLeft w:val="480"/>
          <w:marRight w:val="0"/>
          <w:marTop w:val="0"/>
          <w:marBottom w:val="0"/>
          <w:divBdr>
            <w:top w:val="none" w:sz="0" w:space="0" w:color="auto"/>
            <w:left w:val="none" w:sz="0" w:space="0" w:color="auto"/>
            <w:bottom w:val="none" w:sz="0" w:space="0" w:color="auto"/>
            <w:right w:val="none" w:sz="0" w:space="0" w:color="auto"/>
          </w:divBdr>
        </w:div>
        <w:div w:id="911281852">
          <w:marLeft w:val="480"/>
          <w:marRight w:val="0"/>
          <w:marTop w:val="0"/>
          <w:marBottom w:val="0"/>
          <w:divBdr>
            <w:top w:val="none" w:sz="0" w:space="0" w:color="auto"/>
            <w:left w:val="none" w:sz="0" w:space="0" w:color="auto"/>
            <w:bottom w:val="none" w:sz="0" w:space="0" w:color="auto"/>
            <w:right w:val="none" w:sz="0" w:space="0" w:color="auto"/>
          </w:divBdr>
        </w:div>
        <w:div w:id="911348742">
          <w:marLeft w:val="480"/>
          <w:marRight w:val="0"/>
          <w:marTop w:val="0"/>
          <w:marBottom w:val="0"/>
          <w:divBdr>
            <w:top w:val="none" w:sz="0" w:space="0" w:color="auto"/>
            <w:left w:val="none" w:sz="0" w:space="0" w:color="auto"/>
            <w:bottom w:val="none" w:sz="0" w:space="0" w:color="auto"/>
            <w:right w:val="none" w:sz="0" w:space="0" w:color="auto"/>
          </w:divBdr>
        </w:div>
        <w:div w:id="911425372">
          <w:marLeft w:val="480"/>
          <w:marRight w:val="0"/>
          <w:marTop w:val="0"/>
          <w:marBottom w:val="0"/>
          <w:divBdr>
            <w:top w:val="none" w:sz="0" w:space="0" w:color="auto"/>
            <w:left w:val="none" w:sz="0" w:space="0" w:color="auto"/>
            <w:bottom w:val="none" w:sz="0" w:space="0" w:color="auto"/>
            <w:right w:val="none" w:sz="0" w:space="0" w:color="auto"/>
          </w:divBdr>
        </w:div>
        <w:div w:id="911427938">
          <w:marLeft w:val="480"/>
          <w:marRight w:val="0"/>
          <w:marTop w:val="0"/>
          <w:marBottom w:val="0"/>
          <w:divBdr>
            <w:top w:val="none" w:sz="0" w:space="0" w:color="auto"/>
            <w:left w:val="none" w:sz="0" w:space="0" w:color="auto"/>
            <w:bottom w:val="none" w:sz="0" w:space="0" w:color="auto"/>
            <w:right w:val="none" w:sz="0" w:space="0" w:color="auto"/>
          </w:divBdr>
        </w:div>
        <w:div w:id="911429920">
          <w:marLeft w:val="480"/>
          <w:marRight w:val="0"/>
          <w:marTop w:val="0"/>
          <w:marBottom w:val="0"/>
          <w:divBdr>
            <w:top w:val="none" w:sz="0" w:space="0" w:color="auto"/>
            <w:left w:val="none" w:sz="0" w:space="0" w:color="auto"/>
            <w:bottom w:val="none" w:sz="0" w:space="0" w:color="auto"/>
            <w:right w:val="none" w:sz="0" w:space="0" w:color="auto"/>
          </w:divBdr>
        </w:div>
        <w:div w:id="911506345">
          <w:marLeft w:val="480"/>
          <w:marRight w:val="0"/>
          <w:marTop w:val="0"/>
          <w:marBottom w:val="0"/>
          <w:divBdr>
            <w:top w:val="none" w:sz="0" w:space="0" w:color="auto"/>
            <w:left w:val="none" w:sz="0" w:space="0" w:color="auto"/>
            <w:bottom w:val="none" w:sz="0" w:space="0" w:color="auto"/>
            <w:right w:val="none" w:sz="0" w:space="0" w:color="auto"/>
          </w:divBdr>
        </w:div>
        <w:div w:id="911506819">
          <w:marLeft w:val="480"/>
          <w:marRight w:val="0"/>
          <w:marTop w:val="0"/>
          <w:marBottom w:val="0"/>
          <w:divBdr>
            <w:top w:val="none" w:sz="0" w:space="0" w:color="auto"/>
            <w:left w:val="none" w:sz="0" w:space="0" w:color="auto"/>
            <w:bottom w:val="none" w:sz="0" w:space="0" w:color="auto"/>
            <w:right w:val="none" w:sz="0" w:space="0" w:color="auto"/>
          </w:divBdr>
        </w:div>
        <w:div w:id="911547035">
          <w:marLeft w:val="480"/>
          <w:marRight w:val="0"/>
          <w:marTop w:val="0"/>
          <w:marBottom w:val="0"/>
          <w:divBdr>
            <w:top w:val="none" w:sz="0" w:space="0" w:color="auto"/>
            <w:left w:val="none" w:sz="0" w:space="0" w:color="auto"/>
            <w:bottom w:val="none" w:sz="0" w:space="0" w:color="auto"/>
            <w:right w:val="none" w:sz="0" w:space="0" w:color="auto"/>
          </w:divBdr>
        </w:div>
        <w:div w:id="911695343">
          <w:marLeft w:val="480"/>
          <w:marRight w:val="0"/>
          <w:marTop w:val="0"/>
          <w:marBottom w:val="0"/>
          <w:divBdr>
            <w:top w:val="none" w:sz="0" w:space="0" w:color="auto"/>
            <w:left w:val="none" w:sz="0" w:space="0" w:color="auto"/>
            <w:bottom w:val="none" w:sz="0" w:space="0" w:color="auto"/>
            <w:right w:val="none" w:sz="0" w:space="0" w:color="auto"/>
          </w:divBdr>
        </w:div>
        <w:div w:id="911740441">
          <w:marLeft w:val="480"/>
          <w:marRight w:val="0"/>
          <w:marTop w:val="0"/>
          <w:marBottom w:val="0"/>
          <w:divBdr>
            <w:top w:val="none" w:sz="0" w:space="0" w:color="auto"/>
            <w:left w:val="none" w:sz="0" w:space="0" w:color="auto"/>
            <w:bottom w:val="none" w:sz="0" w:space="0" w:color="auto"/>
            <w:right w:val="none" w:sz="0" w:space="0" w:color="auto"/>
          </w:divBdr>
        </w:div>
        <w:div w:id="911768281">
          <w:marLeft w:val="480"/>
          <w:marRight w:val="0"/>
          <w:marTop w:val="0"/>
          <w:marBottom w:val="0"/>
          <w:divBdr>
            <w:top w:val="none" w:sz="0" w:space="0" w:color="auto"/>
            <w:left w:val="none" w:sz="0" w:space="0" w:color="auto"/>
            <w:bottom w:val="none" w:sz="0" w:space="0" w:color="auto"/>
            <w:right w:val="none" w:sz="0" w:space="0" w:color="auto"/>
          </w:divBdr>
        </w:div>
        <w:div w:id="911964058">
          <w:marLeft w:val="480"/>
          <w:marRight w:val="0"/>
          <w:marTop w:val="0"/>
          <w:marBottom w:val="0"/>
          <w:divBdr>
            <w:top w:val="none" w:sz="0" w:space="0" w:color="auto"/>
            <w:left w:val="none" w:sz="0" w:space="0" w:color="auto"/>
            <w:bottom w:val="none" w:sz="0" w:space="0" w:color="auto"/>
            <w:right w:val="none" w:sz="0" w:space="0" w:color="auto"/>
          </w:divBdr>
        </w:div>
        <w:div w:id="912011903">
          <w:marLeft w:val="480"/>
          <w:marRight w:val="0"/>
          <w:marTop w:val="0"/>
          <w:marBottom w:val="0"/>
          <w:divBdr>
            <w:top w:val="none" w:sz="0" w:space="0" w:color="auto"/>
            <w:left w:val="none" w:sz="0" w:space="0" w:color="auto"/>
            <w:bottom w:val="none" w:sz="0" w:space="0" w:color="auto"/>
            <w:right w:val="none" w:sz="0" w:space="0" w:color="auto"/>
          </w:divBdr>
        </w:div>
        <w:div w:id="912013235">
          <w:marLeft w:val="480"/>
          <w:marRight w:val="0"/>
          <w:marTop w:val="0"/>
          <w:marBottom w:val="0"/>
          <w:divBdr>
            <w:top w:val="none" w:sz="0" w:space="0" w:color="auto"/>
            <w:left w:val="none" w:sz="0" w:space="0" w:color="auto"/>
            <w:bottom w:val="none" w:sz="0" w:space="0" w:color="auto"/>
            <w:right w:val="none" w:sz="0" w:space="0" w:color="auto"/>
          </w:divBdr>
        </w:div>
        <w:div w:id="912083761">
          <w:marLeft w:val="480"/>
          <w:marRight w:val="0"/>
          <w:marTop w:val="0"/>
          <w:marBottom w:val="0"/>
          <w:divBdr>
            <w:top w:val="none" w:sz="0" w:space="0" w:color="auto"/>
            <w:left w:val="none" w:sz="0" w:space="0" w:color="auto"/>
            <w:bottom w:val="none" w:sz="0" w:space="0" w:color="auto"/>
            <w:right w:val="none" w:sz="0" w:space="0" w:color="auto"/>
          </w:divBdr>
        </w:div>
        <w:div w:id="912155920">
          <w:marLeft w:val="480"/>
          <w:marRight w:val="0"/>
          <w:marTop w:val="0"/>
          <w:marBottom w:val="0"/>
          <w:divBdr>
            <w:top w:val="none" w:sz="0" w:space="0" w:color="auto"/>
            <w:left w:val="none" w:sz="0" w:space="0" w:color="auto"/>
            <w:bottom w:val="none" w:sz="0" w:space="0" w:color="auto"/>
            <w:right w:val="none" w:sz="0" w:space="0" w:color="auto"/>
          </w:divBdr>
        </w:div>
        <w:div w:id="912350653">
          <w:marLeft w:val="480"/>
          <w:marRight w:val="0"/>
          <w:marTop w:val="0"/>
          <w:marBottom w:val="0"/>
          <w:divBdr>
            <w:top w:val="none" w:sz="0" w:space="0" w:color="auto"/>
            <w:left w:val="none" w:sz="0" w:space="0" w:color="auto"/>
            <w:bottom w:val="none" w:sz="0" w:space="0" w:color="auto"/>
            <w:right w:val="none" w:sz="0" w:space="0" w:color="auto"/>
          </w:divBdr>
        </w:div>
        <w:div w:id="912470171">
          <w:marLeft w:val="480"/>
          <w:marRight w:val="0"/>
          <w:marTop w:val="0"/>
          <w:marBottom w:val="0"/>
          <w:divBdr>
            <w:top w:val="none" w:sz="0" w:space="0" w:color="auto"/>
            <w:left w:val="none" w:sz="0" w:space="0" w:color="auto"/>
            <w:bottom w:val="none" w:sz="0" w:space="0" w:color="auto"/>
            <w:right w:val="none" w:sz="0" w:space="0" w:color="auto"/>
          </w:divBdr>
        </w:div>
        <w:div w:id="912618937">
          <w:marLeft w:val="480"/>
          <w:marRight w:val="0"/>
          <w:marTop w:val="0"/>
          <w:marBottom w:val="0"/>
          <w:divBdr>
            <w:top w:val="none" w:sz="0" w:space="0" w:color="auto"/>
            <w:left w:val="none" w:sz="0" w:space="0" w:color="auto"/>
            <w:bottom w:val="none" w:sz="0" w:space="0" w:color="auto"/>
            <w:right w:val="none" w:sz="0" w:space="0" w:color="auto"/>
          </w:divBdr>
        </w:div>
        <w:div w:id="912660757">
          <w:marLeft w:val="480"/>
          <w:marRight w:val="0"/>
          <w:marTop w:val="0"/>
          <w:marBottom w:val="0"/>
          <w:divBdr>
            <w:top w:val="none" w:sz="0" w:space="0" w:color="auto"/>
            <w:left w:val="none" w:sz="0" w:space="0" w:color="auto"/>
            <w:bottom w:val="none" w:sz="0" w:space="0" w:color="auto"/>
            <w:right w:val="none" w:sz="0" w:space="0" w:color="auto"/>
          </w:divBdr>
        </w:div>
        <w:div w:id="912785758">
          <w:marLeft w:val="480"/>
          <w:marRight w:val="0"/>
          <w:marTop w:val="0"/>
          <w:marBottom w:val="0"/>
          <w:divBdr>
            <w:top w:val="none" w:sz="0" w:space="0" w:color="auto"/>
            <w:left w:val="none" w:sz="0" w:space="0" w:color="auto"/>
            <w:bottom w:val="none" w:sz="0" w:space="0" w:color="auto"/>
            <w:right w:val="none" w:sz="0" w:space="0" w:color="auto"/>
          </w:divBdr>
        </w:div>
        <w:div w:id="912858373">
          <w:marLeft w:val="480"/>
          <w:marRight w:val="0"/>
          <w:marTop w:val="0"/>
          <w:marBottom w:val="0"/>
          <w:divBdr>
            <w:top w:val="none" w:sz="0" w:space="0" w:color="auto"/>
            <w:left w:val="none" w:sz="0" w:space="0" w:color="auto"/>
            <w:bottom w:val="none" w:sz="0" w:space="0" w:color="auto"/>
            <w:right w:val="none" w:sz="0" w:space="0" w:color="auto"/>
          </w:divBdr>
        </w:div>
        <w:div w:id="912935858">
          <w:marLeft w:val="480"/>
          <w:marRight w:val="0"/>
          <w:marTop w:val="0"/>
          <w:marBottom w:val="0"/>
          <w:divBdr>
            <w:top w:val="none" w:sz="0" w:space="0" w:color="auto"/>
            <w:left w:val="none" w:sz="0" w:space="0" w:color="auto"/>
            <w:bottom w:val="none" w:sz="0" w:space="0" w:color="auto"/>
            <w:right w:val="none" w:sz="0" w:space="0" w:color="auto"/>
          </w:divBdr>
        </w:div>
        <w:div w:id="913053015">
          <w:marLeft w:val="480"/>
          <w:marRight w:val="0"/>
          <w:marTop w:val="0"/>
          <w:marBottom w:val="0"/>
          <w:divBdr>
            <w:top w:val="none" w:sz="0" w:space="0" w:color="auto"/>
            <w:left w:val="none" w:sz="0" w:space="0" w:color="auto"/>
            <w:bottom w:val="none" w:sz="0" w:space="0" w:color="auto"/>
            <w:right w:val="none" w:sz="0" w:space="0" w:color="auto"/>
          </w:divBdr>
        </w:div>
        <w:div w:id="913275336">
          <w:marLeft w:val="480"/>
          <w:marRight w:val="0"/>
          <w:marTop w:val="0"/>
          <w:marBottom w:val="0"/>
          <w:divBdr>
            <w:top w:val="none" w:sz="0" w:space="0" w:color="auto"/>
            <w:left w:val="none" w:sz="0" w:space="0" w:color="auto"/>
            <w:bottom w:val="none" w:sz="0" w:space="0" w:color="auto"/>
            <w:right w:val="none" w:sz="0" w:space="0" w:color="auto"/>
          </w:divBdr>
        </w:div>
        <w:div w:id="913396778">
          <w:marLeft w:val="480"/>
          <w:marRight w:val="0"/>
          <w:marTop w:val="0"/>
          <w:marBottom w:val="0"/>
          <w:divBdr>
            <w:top w:val="none" w:sz="0" w:space="0" w:color="auto"/>
            <w:left w:val="none" w:sz="0" w:space="0" w:color="auto"/>
            <w:bottom w:val="none" w:sz="0" w:space="0" w:color="auto"/>
            <w:right w:val="none" w:sz="0" w:space="0" w:color="auto"/>
          </w:divBdr>
        </w:div>
        <w:div w:id="913510513">
          <w:marLeft w:val="480"/>
          <w:marRight w:val="0"/>
          <w:marTop w:val="0"/>
          <w:marBottom w:val="0"/>
          <w:divBdr>
            <w:top w:val="none" w:sz="0" w:space="0" w:color="auto"/>
            <w:left w:val="none" w:sz="0" w:space="0" w:color="auto"/>
            <w:bottom w:val="none" w:sz="0" w:space="0" w:color="auto"/>
            <w:right w:val="none" w:sz="0" w:space="0" w:color="auto"/>
          </w:divBdr>
        </w:div>
        <w:div w:id="913583060">
          <w:marLeft w:val="480"/>
          <w:marRight w:val="0"/>
          <w:marTop w:val="0"/>
          <w:marBottom w:val="0"/>
          <w:divBdr>
            <w:top w:val="none" w:sz="0" w:space="0" w:color="auto"/>
            <w:left w:val="none" w:sz="0" w:space="0" w:color="auto"/>
            <w:bottom w:val="none" w:sz="0" w:space="0" w:color="auto"/>
            <w:right w:val="none" w:sz="0" w:space="0" w:color="auto"/>
          </w:divBdr>
        </w:div>
        <w:div w:id="914163575">
          <w:marLeft w:val="480"/>
          <w:marRight w:val="0"/>
          <w:marTop w:val="0"/>
          <w:marBottom w:val="0"/>
          <w:divBdr>
            <w:top w:val="none" w:sz="0" w:space="0" w:color="auto"/>
            <w:left w:val="none" w:sz="0" w:space="0" w:color="auto"/>
            <w:bottom w:val="none" w:sz="0" w:space="0" w:color="auto"/>
            <w:right w:val="none" w:sz="0" w:space="0" w:color="auto"/>
          </w:divBdr>
        </w:div>
        <w:div w:id="914165388">
          <w:marLeft w:val="480"/>
          <w:marRight w:val="0"/>
          <w:marTop w:val="0"/>
          <w:marBottom w:val="0"/>
          <w:divBdr>
            <w:top w:val="none" w:sz="0" w:space="0" w:color="auto"/>
            <w:left w:val="none" w:sz="0" w:space="0" w:color="auto"/>
            <w:bottom w:val="none" w:sz="0" w:space="0" w:color="auto"/>
            <w:right w:val="none" w:sz="0" w:space="0" w:color="auto"/>
          </w:divBdr>
        </w:div>
        <w:div w:id="914166805">
          <w:marLeft w:val="480"/>
          <w:marRight w:val="0"/>
          <w:marTop w:val="0"/>
          <w:marBottom w:val="0"/>
          <w:divBdr>
            <w:top w:val="none" w:sz="0" w:space="0" w:color="auto"/>
            <w:left w:val="none" w:sz="0" w:space="0" w:color="auto"/>
            <w:bottom w:val="none" w:sz="0" w:space="0" w:color="auto"/>
            <w:right w:val="none" w:sz="0" w:space="0" w:color="auto"/>
          </w:divBdr>
        </w:div>
        <w:div w:id="914171879">
          <w:marLeft w:val="480"/>
          <w:marRight w:val="0"/>
          <w:marTop w:val="0"/>
          <w:marBottom w:val="0"/>
          <w:divBdr>
            <w:top w:val="none" w:sz="0" w:space="0" w:color="auto"/>
            <w:left w:val="none" w:sz="0" w:space="0" w:color="auto"/>
            <w:bottom w:val="none" w:sz="0" w:space="0" w:color="auto"/>
            <w:right w:val="none" w:sz="0" w:space="0" w:color="auto"/>
          </w:divBdr>
        </w:div>
        <w:div w:id="914241729">
          <w:marLeft w:val="480"/>
          <w:marRight w:val="0"/>
          <w:marTop w:val="0"/>
          <w:marBottom w:val="0"/>
          <w:divBdr>
            <w:top w:val="none" w:sz="0" w:space="0" w:color="auto"/>
            <w:left w:val="none" w:sz="0" w:space="0" w:color="auto"/>
            <w:bottom w:val="none" w:sz="0" w:space="0" w:color="auto"/>
            <w:right w:val="none" w:sz="0" w:space="0" w:color="auto"/>
          </w:divBdr>
        </w:div>
        <w:div w:id="914432278">
          <w:marLeft w:val="480"/>
          <w:marRight w:val="0"/>
          <w:marTop w:val="0"/>
          <w:marBottom w:val="0"/>
          <w:divBdr>
            <w:top w:val="none" w:sz="0" w:space="0" w:color="auto"/>
            <w:left w:val="none" w:sz="0" w:space="0" w:color="auto"/>
            <w:bottom w:val="none" w:sz="0" w:space="0" w:color="auto"/>
            <w:right w:val="none" w:sz="0" w:space="0" w:color="auto"/>
          </w:divBdr>
        </w:div>
        <w:div w:id="914432517">
          <w:marLeft w:val="480"/>
          <w:marRight w:val="0"/>
          <w:marTop w:val="0"/>
          <w:marBottom w:val="0"/>
          <w:divBdr>
            <w:top w:val="none" w:sz="0" w:space="0" w:color="auto"/>
            <w:left w:val="none" w:sz="0" w:space="0" w:color="auto"/>
            <w:bottom w:val="none" w:sz="0" w:space="0" w:color="auto"/>
            <w:right w:val="none" w:sz="0" w:space="0" w:color="auto"/>
          </w:divBdr>
        </w:div>
        <w:div w:id="914507689">
          <w:marLeft w:val="480"/>
          <w:marRight w:val="0"/>
          <w:marTop w:val="0"/>
          <w:marBottom w:val="0"/>
          <w:divBdr>
            <w:top w:val="none" w:sz="0" w:space="0" w:color="auto"/>
            <w:left w:val="none" w:sz="0" w:space="0" w:color="auto"/>
            <w:bottom w:val="none" w:sz="0" w:space="0" w:color="auto"/>
            <w:right w:val="none" w:sz="0" w:space="0" w:color="auto"/>
          </w:divBdr>
        </w:div>
        <w:div w:id="914627256">
          <w:marLeft w:val="480"/>
          <w:marRight w:val="0"/>
          <w:marTop w:val="0"/>
          <w:marBottom w:val="0"/>
          <w:divBdr>
            <w:top w:val="none" w:sz="0" w:space="0" w:color="auto"/>
            <w:left w:val="none" w:sz="0" w:space="0" w:color="auto"/>
            <w:bottom w:val="none" w:sz="0" w:space="0" w:color="auto"/>
            <w:right w:val="none" w:sz="0" w:space="0" w:color="auto"/>
          </w:divBdr>
        </w:div>
        <w:div w:id="914700282">
          <w:marLeft w:val="480"/>
          <w:marRight w:val="0"/>
          <w:marTop w:val="0"/>
          <w:marBottom w:val="0"/>
          <w:divBdr>
            <w:top w:val="none" w:sz="0" w:space="0" w:color="auto"/>
            <w:left w:val="none" w:sz="0" w:space="0" w:color="auto"/>
            <w:bottom w:val="none" w:sz="0" w:space="0" w:color="auto"/>
            <w:right w:val="none" w:sz="0" w:space="0" w:color="auto"/>
          </w:divBdr>
        </w:div>
        <w:div w:id="914779536">
          <w:marLeft w:val="480"/>
          <w:marRight w:val="0"/>
          <w:marTop w:val="0"/>
          <w:marBottom w:val="0"/>
          <w:divBdr>
            <w:top w:val="none" w:sz="0" w:space="0" w:color="auto"/>
            <w:left w:val="none" w:sz="0" w:space="0" w:color="auto"/>
            <w:bottom w:val="none" w:sz="0" w:space="0" w:color="auto"/>
            <w:right w:val="none" w:sz="0" w:space="0" w:color="auto"/>
          </w:divBdr>
        </w:div>
        <w:div w:id="914902470">
          <w:marLeft w:val="480"/>
          <w:marRight w:val="0"/>
          <w:marTop w:val="0"/>
          <w:marBottom w:val="0"/>
          <w:divBdr>
            <w:top w:val="none" w:sz="0" w:space="0" w:color="auto"/>
            <w:left w:val="none" w:sz="0" w:space="0" w:color="auto"/>
            <w:bottom w:val="none" w:sz="0" w:space="0" w:color="auto"/>
            <w:right w:val="none" w:sz="0" w:space="0" w:color="auto"/>
          </w:divBdr>
        </w:div>
        <w:div w:id="914972096">
          <w:marLeft w:val="480"/>
          <w:marRight w:val="0"/>
          <w:marTop w:val="0"/>
          <w:marBottom w:val="0"/>
          <w:divBdr>
            <w:top w:val="none" w:sz="0" w:space="0" w:color="auto"/>
            <w:left w:val="none" w:sz="0" w:space="0" w:color="auto"/>
            <w:bottom w:val="none" w:sz="0" w:space="0" w:color="auto"/>
            <w:right w:val="none" w:sz="0" w:space="0" w:color="auto"/>
          </w:divBdr>
        </w:div>
        <w:div w:id="914974066">
          <w:marLeft w:val="480"/>
          <w:marRight w:val="0"/>
          <w:marTop w:val="0"/>
          <w:marBottom w:val="0"/>
          <w:divBdr>
            <w:top w:val="none" w:sz="0" w:space="0" w:color="auto"/>
            <w:left w:val="none" w:sz="0" w:space="0" w:color="auto"/>
            <w:bottom w:val="none" w:sz="0" w:space="0" w:color="auto"/>
            <w:right w:val="none" w:sz="0" w:space="0" w:color="auto"/>
          </w:divBdr>
        </w:div>
        <w:div w:id="915045057">
          <w:marLeft w:val="480"/>
          <w:marRight w:val="0"/>
          <w:marTop w:val="0"/>
          <w:marBottom w:val="0"/>
          <w:divBdr>
            <w:top w:val="none" w:sz="0" w:space="0" w:color="auto"/>
            <w:left w:val="none" w:sz="0" w:space="0" w:color="auto"/>
            <w:bottom w:val="none" w:sz="0" w:space="0" w:color="auto"/>
            <w:right w:val="none" w:sz="0" w:space="0" w:color="auto"/>
          </w:divBdr>
        </w:div>
        <w:div w:id="915163017">
          <w:marLeft w:val="480"/>
          <w:marRight w:val="0"/>
          <w:marTop w:val="0"/>
          <w:marBottom w:val="0"/>
          <w:divBdr>
            <w:top w:val="none" w:sz="0" w:space="0" w:color="auto"/>
            <w:left w:val="none" w:sz="0" w:space="0" w:color="auto"/>
            <w:bottom w:val="none" w:sz="0" w:space="0" w:color="auto"/>
            <w:right w:val="none" w:sz="0" w:space="0" w:color="auto"/>
          </w:divBdr>
        </w:div>
        <w:div w:id="915240214">
          <w:marLeft w:val="480"/>
          <w:marRight w:val="0"/>
          <w:marTop w:val="0"/>
          <w:marBottom w:val="0"/>
          <w:divBdr>
            <w:top w:val="none" w:sz="0" w:space="0" w:color="auto"/>
            <w:left w:val="none" w:sz="0" w:space="0" w:color="auto"/>
            <w:bottom w:val="none" w:sz="0" w:space="0" w:color="auto"/>
            <w:right w:val="none" w:sz="0" w:space="0" w:color="auto"/>
          </w:divBdr>
        </w:div>
        <w:div w:id="915434355">
          <w:marLeft w:val="480"/>
          <w:marRight w:val="0"/>
          <w:marTop w:val="0"/>
          <w:marBottom w:val="0"/>
          <w:divBdr>
            <w:top w:val="none" w:sz="0" w:space="0" w:color="auto"/>
            <w:left w:val="none" w:sz="0" w:space="0" w:color="auto"/>
            <w:bottom w:val="none" w:sz="0" w:space="0" w:color="auto"/>
            <w:right w:val="none" w:sz="0" w:space="0" w:color="auto"/>
          </w:divBdr>
        </w:div>
        <w:div w:id="915557645">
          <w:marLeft w:val="480"/>
          <w:marRight w:val="0"/>
          <w:marTop w:val="0"/>
          <w:marBottom w:val="0"/>
          <w:divBdr>
            <w:top w:val="none" w:sz="0" w:space="0" w:color="auto"/>
            <w:left w:val="none" w:sz="0" w:space="0" w:color="auto"/>
            <w:bottom w:val="none" w:sz="0" w:space="0" w:color="auto"/>
            <w:right w:val="none" w:sz="0" w:space="0" w:color="auto"/>
          </w:divBdr>
        </w:div>
        <w:div w:id="915625814">
          <w:marLeft w:val="480"/>
          <w:marRight w:val="0"/>
          <w:marTop w:val="0"/>
          <w:marBottom w:val="0"/>
          <w:divBdr>
            <w:top w:val="none" w:sz="0" w:space="0" w:color="auto"/>
            <w:left w:val="none" w:sz="0" w:space="0" w:color="auto"/>
            <w:bottom w:val="none" w:sz="0" w:space="0" w:color="auto"/>
            <w:right w:val="none" w:sz="0" w:space="0" w:color="auto"/>
          </w:divBdr>
        </w:div>
        <w:div w:id="915818714">
          <w:marLeft w:val="480"/>
          <w:marRight w:val="0"/>
          <w:marTop w:val="0"/>
          <w:marBottom w:val="0"/>
          <w:divBdr>
            <w:top w:val="none" w:sz="0" w:space="0" w:color="auto"/>
            <w:left w:val="none" w:sz="0" w:space="0" w:color="auto"/>
            <w:bottom w:val="none" w:sz="0" w:space="0" w:color="auto"/>
            <w:right w:val="none" w:sz="0" w:space="0" w:color="auto"/>
          </w:divBdr>
        </w:div>
        <w:div w:id="915868629">
          <w:marLeft w:val="480"/>
          <w:marRight w:val="0"/>
          <w:marTop w:val="0"/>
          <w:marBottom w:val="0"/>
          <w:divBdr>
            <w:top w:val="none" w:sz="0" w:space="0" w:color="auto"/>
            <w:left w:val="none" w:sz="0" w:space="0" w:color="auto"/>
            <w:bottom w:val="none" w:sz="0" w:space="0" w:color="auto"/>
            <w:right w:val="none" w:sz="0" w:space="0" w:color="auto"/>
          </w:divBdr>
        </w:div>
        <w:div w:id="915896664">
          <w:marLeft w:val="480"/>
          <w:marRight w:val="0"/>
          <w:marTop w:val="0"/>
          <w:marBottom w:val="0"/>
          <w:divBdr>
            <w:top w:val="none" w:sz="0" w:space="0" w:color="auto"/>
            <w:left w:val="none" w:sz="0" w:space="0" w:color="auto"/>
            <w:bottom w:val="none" w:sz="0" w:space="0" w:color="auto"/>
            <w:right w:val="none" w:sz="0" w:space="0" w:color="auto"/>
          </w:divBdr>
        </w:div>
        <w:div w:id="915944663">
          <w:marLeft w:val="480"/>
          <w:marRight w:val="0"/>
          <w:marTop w:val="0"/>
          <w:marBottom w:val="0"/>
          <w:divBdr>
            <w:top w:val="none" w:sz="0" w:space="0" w:color="auto"/>
            <w:left w:val="none" w:sz="0" w:space="0" w:color="auto"/>
            <w:bottom w:val="none" w:sz="0" w:space="0" w:color="auto"/>
            <w:right w:val="none" w:sz="0" w:space="0" w:color="auto"/>
          </w:divBdr>
        </w:div>
        <w:div w:id="916015003">
          <w:marLeft w:val="480"/>
          <w:marRight w:val="0"/>
          <w:marTop w:val="0"/>
          <w:marBottom w:val="0"/>
          <w:divBdr>
            <w:top w:val="none" w:sz="0" w:space="0" w:color="auto"/>
            <w:left w:val="none" w:sz="0" w:space="0" w:color="auto"/>
            <w:bottom w:val="none" w:sz="0" w:space="0" w:color="auto"/>
            <w:right w:val="none" w:sz="0" w:space="0" w:color="auto"/>
          </w:divBdr>
        </w:div>
        <w:div w:id="916063120">
          <w:marLeft w:val="480"/>
          <w:marRight w:val="0"/>
          <w:marTop w:val="0"/>
          <w:marBottom w:val="0"/>
          <w:divBdr>
            <w:top w:val="none" w:sz="0" w:space="0" w:color="auto"/>
            <w:left w:val="none" w:sz="0" w:space="0" w:color="auto"/>
            <w:bottom w:val="none" w:sz="0" w:space="0" w:color="auto"/>
            <w:right w:val="none" w:sz="0" w:space="0" w:color="auto"/>
          </w:divBdr>
        </w:div>
        <w:div w:id="916130306">
          <w:marLeft w:val="480"/>
          <w:marRight w:val="0"/>
          <w:marTop w:val="0"/>
          <w:marBottom w:val="0"/>
          <w:divBdr>
            <w:top w:val="none" w:sz="0" w:space="0" w:color="auto"/>
            <w:left w:val="none" w:sz="0" w:space="0" w:color="auto"/>
            <w:bottom w:val="none" w:sz="0" w:space="0" w:color="auto"/>
            <w:right w:val="none" w:sz="0" w:space="0" w:color="auto"/>
          </w:divBdr>
        </w:div>
        <w:div w:id="916206383">
          <w:marLeft w:val="480"/>
          <w:marRight w:val="0"/>
          <w:marTop w:val="0"/>
          <w:marBottom w:val="0"/>
          <w:divBdr>
            <w:top w:val="none" w:sz="0" w:space="0" w:color="auto"/>
            <w:left w:val="none" w:sz="0" w:space="0" w:color="auto"/>
            <w:bottom w:val="none" w:sz="0" w:space="0" w:color="auto"/>
            <w:right w:val="none" w:sz="0" w:space="0" w:color="auto"/>
          </w:divBdr>
        </w:div>
        <w:div w:id="916280145">
          <w:marLeft w:val="480"/>
          <w:marRight w:val="0"/>
          <w:marTop w:val="0"/>
          <w:marBottom w:val="0"/>
          <w:divBdr>
            <w:top w:val="none" w:sz="0" w:space="0" w:color="auto"/>
            <w:left w:val="none" w:sz="0" w:space="0" w:color="auto"/>
            <w:bottom w:val="none" w:sz="0" w:space="0" w:color="auto"/>
            <w:right w:val="none" w:sz="0" w:space="0" w:color="auto"/>
          </w:divBdr>
        </w:div>
        <w:div w:id="916280549">
          <w:marLeft w:val="480"/>
          <w:marRight w:val="0"/>
          <w:marTop w:val="0"/>
          <w:marBottom w:val="0"/>
          <w:divBdr>
            <w:top w:val="none" w:sz="0" w:space="0" w:color="auto"/>
            <w:left w:val="none" w:sz="0" w:space="0" w:color="auto"/>
            <w:bottom w:val="none" w:sz="0" w:space="0" w:color="auto"/>
            <w:right w:val="none" w:sz="0" w:space="0" w:color="auto"/>
          </w:divBdr>
        </w:div>
        <w:div w:id="916354813">
          <w:marLeft w:val="480"/>
          <w:marRight w:val="0"/>
          <w:marTop w:val="0"/>
          <w:marBottom w:val="0"/>
          <w:divBdr>
            <w:top w:val="none" w:sz="0" w:space="0" w:color="auto"/>
            <w:left w:val="none" w:sz="0" w:space="0" w:color="auto"/>
            <w:bottom w:val="none" w:sz="0" w:space="0" w:color="auto"/>
            <w:right w:val="none" w:sz="0" w:space="0" w:color="auto"/>
          </w:divBdr>
        </w:div>
        <w:div w:id="916473674">
          <w:marLeft w:val="480"/>
          <w:marRight w:val="0"/>
          <w:marTop w:val="0"/>
          <w:marBottom w:val="0"/>
          <w:divBdr>
            <w:top w:val="none" w:sz="0" w:space="0" w:color="auto"/>
            <w:left w:val="none" w:sz="0" w:space="0" w:color="auto"/>
            <w:bottom w:val="none" w:sz="0" w:space="0" w:color="auto"/>
            <w:right w:val="none" w:sz="0" w:space="0" w:color="auto"/>
          </w:divBdr>
        </w:div>
        <w:div w:id="916482177">
          <w:marLeft w:val="480"/>
          <w:marRight w:val="0"/>
          <w:marTop w:val="0"/>
          <w:marBottom w:val="0"/>
          <w:divBdr>
            <w:top w:val="none" w:sz="0" w:space="0" w:color="auto"/>
            <w:left w:val="none" w:sz="0" w:space="0" w:color="auto"/>
            <w:bottom w:val="none" w:sz="0" w:space="0" w:color="auto"/>
            <w:right w:val="none" w:sz="0" w:space="0" w:color="auto"/>
          </w:divBdr>
        </w:div>
        <w:div w:id="916549345">
          <w:marLeft w:val="480"/>
          <w:marRight w:val="0"/>
          <w:marTop w:val="0"/>
          <w:marBottom w:val="0"/>
          <w:divBdr>
            <w:top w:val="none" w:sz="0" w:space="0" w:color="auto"/>
            <w:left w:val="none" w:sz="0" w:space="0" w:color="auto"/>
            <w:bottom w:val="none" w:sz="0" w:space="0" w:color="auto"/>
            <w:right w:val="none" w:sz="0" w:space="0" w:color="auto"/>
          </w:divBdr>
        </w:div>
        <w:div w:id="916550985">
          <w:marLeft w:val="480"/>
          <w:marRight w:val="0"/>
          <w:marTop w:val="0"/>
          <w:marBottom w:val="0"/>
          <w:divBdr>
            <w:top w:val="none" w:sz="0" w:space="0" w:color="auto"/>
            <w:left w:val="none" w:sz="0" w:space="0" w:color="auto"/>
            <w:bottom w:val="none" w:sz="0" w:space="0" w:color="auto"/>
            <w:right w:val="none" w:sz="0" w:space="0" w:color="auto"/>
          </w:divBdr>
        </w:div>
        <w:div w:id="916785430">
          <w:marLeft w:val="480"/>
          <w:marRight w:val="0"/>
          <w:marTop w:val="0"/>
          <w:marBottom w:val="0"/>
          <w:divBdr>
            <w:top w:val="none" w:sz="0" w:space="0" w:color="auto"/>
            <w:left w:val="none" w:sz="0" w:space="0" w:color="auto"/>
            <w:bottom w:val="none" w:sz="0" w:space="0" w:color="auto"/>
            <w:right w:val="none" w:sz="0" w:space="0" w:color="auto"/>
          </w:divBdr>
        </w:div>
        <w:div w:id="916789121">
          <w:marLeft w:val="480"/>
          <w:marRight w:val="0"/>
          <w:marTop w:val="0"/>
          <w:marBottom w:val="0"/>
          <w:divBdr>
            <w:top w:val="none" w:sz="0" w:space="0" w:color="auto"/>
            <w:left w:val="none" w:sz="0" w:space="0" w:color="auto"/>
            <w:bottom w:val="none" w:sz="0" w:space="0" w:color="auto"/>
            <w:right w:val="none" w:sz="0" w:space="0" w:color="auto"/>
          </w:divBdr>
        </w:div>
        <w:div w:id="916943189">
          <w:marLeft w:val="480"/>
          <w:marRight w:val="0"/>
          <w:marTop w:val="0"/>
          <w:marBottom w:val="0"/>
          <w:divBdr>
            <w:top w:val="none" w:sz="0" w:space="0" w:color="auto"/>
            <w:left w:val="none" w:sz="0" w:space="0" w:color="auto"/>
            <w:bottom w:val="none" w:sz="0" w:space="0" w:color="auto"/>
            <w:right w:val="none" w:sz="0" w:space="0" w:color="auto"/>
          </w:divBdr>
        </w:div>
        <w:div w:id="916980409">
          <w:marLeft w:val="480"/>
          <w:marRight w:val="0"/>
          <w:marTop w:val="0"/>
          <w:marBottom w:val="0"/>
          <w:divBdr>
            <w:top w:val="none" w:sz="0" w:space="0" w:color="auto"/>
            <w:left w:val="none" w:sz="0" w:space="0" w:color="auto"/>
            <w:bottom w:val="none" w:sz="0" w:space="0" w:color="auto"/>
            <w:right w:val="none" w:sz="0" w:space="0" w:color="auto"/>
          </w:divBdr>
        </w:div>
        <w:div w:id="917132111">
          <w:marLeft w:val="480"/>
          <w:marRight w:val="0"/>
          <w:marTop w:val="0"/>
          <w:marBottom w:val="0"/>
          <w:divBdr>
            <w:top w:val="none" w:sz="0" w:space="0" w:color="auto"/>
            <w:left w:val="none" w:sz="0" w:space="0" w:color="auto"/>
            <w:bottom w:val="none" w:sz="0" w:space="0" w:color="auto"/>
            <w:right w:val="none" w:sz="0" w:space="0" w:color="auto"/>
          </w:divBdr>
        </w:div>
        <w:div w:id="917132583">
          <w:marLeft w:val="480"/>
          <w:marRight w:val="0"/>
          <w:marTop w:val="0"/>
          <w:marBottom w:val="0"/>
          <w:divBdr>
            <w:top w:val="none" w:sz="0" w:space="0" w:color="auto"/>
            <w:left w:val="none" w:sz="0" w:space="0" w:color="auto"/>
            <w:bottom w:val="none" w:sz="0" w:space="0" w:color="auto"/>
            <w:right w:val="none" w:sz="0" w:space="0" w:color="auto"/>
          </w:divBdr>
        </w:div>
        <w:div w:id="917136178">
          <w:marLeft w:val="480"/>
          <w:marRight w:val="0"/>
          <w:marTop w:val="0"/>
          <w:marBottom w:val="0"/>
          <w:divBdr>
            <w:top w:val="none" w:sz="0" w:space="0" w:color="auto"/>
            <w:left w:val="none" w:sz="0" w:space="0" w:color="auto"/>
            <w:bottom w:val="none" w:sz="0" w:space="0" w:color="auto"/>
            <w:right w:val="none" w:sz="0" w:space="0" w:color="auto"/>
          </w:divBdr>
        </w:div>
        <w:div w:id="917248655">
          <w:marLeft w:val="480"/>
          <w:marRight w:val="0"/>
          <w:marTop w:val="0"/>
          <w:marBottom w:val="0"/>
          <w:divBdr>
            <w:top w:val="none" w:sz="0" w:space="0" w:color="auto"/>
            <w:left w:val="none" w:sz="0" w:space="0" w:color="auto"/>
            <w:bottom w:val="none" w:sz="0" w:space="0" w:color="auto"/>
            <w:right w:val="none" w:sz="0" w:space="0" w:color="auto"/>
          </w:divBdr>
        </w:div>
        <w:div w:id="917330829">
          <w:marLeft w:val="480"/>
          <w:marRight w:val="0"/>
          <w:marTop w:val="0"/>
          <w:marBottom w:val="0"/>
          <w:divBdr>
            <w:top w:val="none" w:sz="0" w:space="0" w:color="auto"/>
            <w:left w:val="none" w:sz="0" w:space="0" w:color="auto"/>
            <w:bottom w:val="none" w:sz="0" w:space="0" w:color="auto"/>
            <w:right w:val="none" w:sz="0" w:space="0" w:color="auto"/>
          </w:divBdr>
        </w:div>
        <w:div w:id="917440788">
          <w:marLeft w:val="480"/>
          <w:marRight w:val="0"/>
          <w:marTop w:val="0"/>
          <w:marBottom w:val="0"/>
          <w:divBdr>
            <w:top w:val="none" w:sz="0" w:space="0" w:color="auto"/>
            <w:left w:val="none" w:sz="0" w:space="0" w:color="auto"/>
            <w:bottom w:val="none" w:sz="0" w:space="0" w:color="auto"/>
            <w:right w:val="none" w:sz="0" w:space="0" w:color="auto"/>
          </w:divBdr>
        </w:div>
        <w:div w:id="917592375">
          <w:marLeft w:val="480"/>
          <w:marRight w:val="0"/>
          <w:marTop w:val="0"/>
          <w:marBottom w:val="0"/>
          <w:divBdr>
            <w:top w:val="none" w:sz="0" w:space="0" w:color="auto"/>
            <w:left w:val="none" w:sz="0" w:space="0" w:color="auto"/>
            <w:bottom w:val="none" w:sz="0" w:space="0" w:color="auto"/>
            <w:right w:val="none" w:sz="0" w:space="0" w:color="auto"/>
          </w:divBdr>
        </w:div>
        <w:div w:id="917708888">
          <w:marLeft w:val="480"/>
          <w:marRight w:val="0"/>
          <w:marTop w:val="0"/>
          <w:marBottom w:val="0"/>
          <w:divBdr>
            <w:top w:val="none" w:sz="0" w:space="0" w:color="auto"/>
            <w:left w:val="none" w:sz="0" w:space="0" w:color="auto"/>
            <w:bottom w:val="none" w:sz="0" w:space="0" w:color="auto"/>
            <w:right w:val="none" w:sz="0" w:space="0" w:color="auto"/>
          </w:divBdr>
        </w:div>
        <w:div w:id="917710700">
          <w:marLeft w:val="480"/>
          <w:marRight w:val="0"/>
          <w:marTop w:val="0"/>
          <w:marBottom w:val="0"/>
          <w:divBdr>
            <w:top w:val="none" w:sz="0" w:space="0" w:color="auto"/>
            <w:left w:val="none" w:sz="0" w:space="0" w:color="auto"/>
            <w:bottom w:val="none" w:sz="0" w:space="0" w:color="auto"/>
            <w:right w:val="none" w:sz="0" w:space="0" w:color="auto"/>
          </w:divBdr>
        </w:div>
        <w:div w:id="917863264">
          <w:marLeft w:val="480"/>
          <w:marRight w:val="0"/>
          <w:marTop w:val="0"/>
          <w:marBottom w:val="0"/>
          <w:divBdr>
            <w:top w:val="none" w:sz="0" w:space="0" w:color="auto"/>
            <w:left w:val="none" w:sz="0" w:space="0" w:color="auto"/>
            <w:bottom w:val="none" w:sz="0" w:space="0" w:color="auto"/>
            <w:right w:val="none" w:sz="0" w:space="0" w:color="auto"/>
          </w:divBdr>
        </w:div>
        <w:div w:id="918100857">
          <w:marLeft w:val="480"/>
          <w:marRight w:val="0"/>
          <w:marTop w:val="0"/>
          <w:marBottom w:val="0"/>
          <w:divBdr>
            <w:top w:val="none" w:sz="0" w:space="0" w:color="auto"/>
            <w:left w:val="none" w:sz="0" w:space="0" w:color="auto"/>
            <w:bottom w:val="none" w:sz="0" w:space="0" w:color="auto"/>
            <w:right w:val="none" w:sz="0" w:space="0" w:color="auto"/>
          </w:divBdr>
        </w:div>
        <w:div w:id="918172616">
          <w:marLeft w:val="480"/>
          <w:marRight w:val="0"/>
          <w:marTop w:val="0"/>
          <w:marBottom w:val="0"/>
          <w:divBdr>
            <w:top w:val="none" w:sz="0" w:space="0" w:color="auto"/>
            <w:left w:val="none" w:sz="0" w:space="0" w:color="auto"/>
            <w:bottom w:val="none" w:sz="0" w:space="0" w:color="auto"/>
            <w:right w:val="none" w:sz="0" w:space="0" w:color="auto"/>
          </w:divBdr>
        </w:div>
        <w:div w:id="918175620">
          <w:marLeft w:val="480"/>
          <w:marRight w:val="0"/>
          <w:marTop w:val="0"/>
          <w:marBottom w:val="0"/>
          <w:divBdr>
            <w:top w:val="none" w:sz="0" w:space="0" w:color="auto"/>
            <w:left w:val="none" w:sz="0" w:space="0" w:color="auto"/>
            <w:bottom w:val="none" w:sz="0" w:space="0" w:color="auto"/>
            <w:right w:val="none" w:sz="0" w:space="0" w:color="auto"/>
          </w:divBdr>
        </w:div>
        <w:div w:id="918558082">
          <w:marLeft w:val="480"/>
          <w:marRight w:val="0"/>
          <w:marTop w:val="0"/>
          <w:marBottom w:val="0"/>
          <w:divBdr>
            <w:top w:val="none" w:sz="0" w:space="0" w:color="auto"/>
            <w:left w:val="none" w:sz="0" w:space="0" w:color="auto"/>
            <w:bottom w:val="none" w:sz="0" w:space="0" w:color="auto"/>
            <w:right w:val="none" w:sz="0" w:space="0" w:color="auto"/>
          </w:divBdr>
        </w:div>
        <w:div w:id="918565658">
          <w:marLeft w:val="480"/>
          <w:marRight w:val="0"/>
          <w:marTop w:val="0"/>
          <w:marBottom w:val="0"/>
          <w:divBdr>
            <w:top w:val="none" w:sz="0" w:space="0" w:color="auto"/>
            <w:left w:val="none" w:sz="0" w:space="0" w:color="auto"/>
            <w:bottom w:val="none" w:sz="0" w:space="0" w:color="auto"/>
            <w:right w:val="none" w:sz="0" w:space="0" w:color="auto"/>
          </w:divBdr>
        </w:div>
        <w:div w:id="918640882">
          <w:marLeft w:val="480"/>
          <w:marRight w:val="0"/>
          <w:marTop w:val="0"/>
          <w:marBottom w:val="0"/>
          <w:divBdr>
            <w:top w:val="none" w:sz="0" w:space="0" w:color="auto"/>
            <w:left w:val="none" w:sz="0" w:space="0" w:color="auto"/>
            <w:bottom w:val="none" w:sz="0" w:space="0" w:color="auto"/>
            <w:right w:val="none" w:sz="0" w:space="0" w:color="auto"/>
          </w:divBdr>
        </w:div>
        <w:div w:id="918709592">
          <w:marLeft w:val="480"/>
          <w:marRight w:val="0"/>
          <w:marTop w:val="0"/>
          <w:marBottom w:val="0"/>
          <w:divBdr>
            <w:top w:val="none" w:sz="0" w:space="0" w:color="auto"/>
            <w:left w:val="none" w:sz="0" w:space="0" w:color="auto"/>
            <w:bottom w:val="none" w:sz="0" w:space="0" w:color="auto"/>
            <w:right w:val="none" w:sz="0" w:space="0" w:color="auto"/>
          </w:divBdr>
        </w:div>
        <w:div w:id="918828736">
          <w:marLeft w:val="480"/>
          <w:marRight w:val="0"/>
          <w:marTop w:val="0"/>
          <w:marBottom w:val="0"/>
          <w:divBdr>
            <w:top w:val="none" w:sz="0" w:space="0" w:color="auto"/>
            <w:left w:val="none" w:sz="0" w:space="0" w:color="auto"/>
            <w:bottom w:val="none" w:sz="0" w:space="0" w:color="auto"/>
            <w:right w:val="none" w:sz="0" w:space="0" w:color="auto"/>
          </w:divBdr>
        </w:div>
        <w:div w:id="918976322">
          <w:marLeft w:val="480"/>
          <w:marRight w:val="0"/>
          <w:marTop w:val="0"/>
          <w:marBottom w:val="0"/>
          <w:divBdr>
            <w:top w:val="none" w:sz="0" w:space="0" w:color="auto"/>
            <w:left w:val="none" w:sz="0" w:space="0" w:color="auto"/>
            <w:bottom w:val="none" w:sz="0" w:space="0" w:color="auto"/>
            <w:right w:val="none" w:sz="0" w:space="0" w:color="auto"/>
          </w:divBdr>
        </w:div>
        <w:div w:id="919018488">
          <w:marLeft w:val="480"/>
          <w:marRight w:val="0"/>
          <w:marTop w:val="0"/>
          <w:marBottom w:val="0"/>
          <w:divBdr>
            <w:top w:val="none" w:sz="0" w:space="0" w:color="auto"/>
            <w:left w:val="none" w:sz="0" w:space="0" w:color="auto"/>
            <w:bottom w:val="none" w:sz="0" w:space="0" w:color="auto"/>
            <w:right w:val="none" w:sz="0" w:space="0" w:color="auto"/>
          </w:divBdr>
        </w:div>
        <w:div w:id="919098875">
          <w:marLeft w:val="480"/>
          <w:marRight w:val="0"/>
          <w:marTop w:val="0"/>
          <w:marBottom w:val="0"/>
          <w:divBdr>
            <w:top w:val="none" w:sz="0" w:space="0" w:color="auto"/>
            <w:left w:val="none" w:sz="0" w:space="0" w:color="auto"/>
            <w:bottom w:val="none" w:sz="0" w:space="0" w:color="auto"/>
            <w:right w:val="none" w:sz="0" w:space="0" w:color="auto"/>
          </w:divBdr>
        </w:div>
        <w:div w:id="919100580">
          <w:marLeft w:val="480"/>
          <w:marRight w:val="0"/>
          <w:marTop w:val="0"/>
          <w:marBottom w:val="0"/>
          <w:divBdr>
            <w:top w:val="none" w:sz="0" w:space="0" w:color="auto"/>
            <w:left w:val="none" w:sz="0" w:space="0" w:color="auto"/>
            <w:bottom w:val="none" w:sz="0" w:space="0" w:color="auto"/>
            <w:right w:val="none" w:sz="0" w:space="0" w:color="auto"/>
          </w:divBdr>
        </w:div>
        <w:div w:id="919101705">
          <w:marLeft w:val="480"/>
          <w:marRight w:val="0"/>
          <w:marTop w:val="0"/>
          <w:marBottom w:val="0"/>
          <w:divBdr>
            <w:top w:val="none" w:sz="0" w:space="0" w:color="auto"/>
            <w:left w:val="none" w:sz="0" w:space="0" w:color="auto"/>
            <w:bottom w:val="none" w:sz="0" w:space="0" w:color="auto"/>
            <w:right w:val="none" w:sz="0" w:space="0" w:color="auto"/>
          </w:divBdr>
        </w:div>
        <w:div w:id="919171261">
          <w:marLeft w:val="480"/>
          <w:marRight w:val="0"/>
          <w:marTop w:val="0"/>
          <w:marBottom w:val="0"/>
          <w:divBdr>
            <w:top w:val="none" w:sz="0" w:space="0" w:color="auto"/>
            <w:left w:val="none" w:sz="0" w:space="0" w:color="auto"/>
            <w:bottom w:val="none" w:sz="0" w:space="0" w:color="auto"/>
            <w:right w:val="none" w:sz="0" w:space="0" w:color="auto"/>
          </w:divBdr>
        </w:div>
        <w:div w:id="919215053">
          <w:marLeft w:val="480"/>
          <w:marRight w:val="0"/>
          <w:marTop w:val="0"/>
          <w:marBottom w:val="0"/>
          <w:divBdr>
            <w:top w:val="none" w:sz="0" w:space="0" w:color="auto"/>
            <w:left w:val="none" w:sz="0" w:space="0" w:color="auto"/>
            <w:bottom w:val="none" w:sz="0" w:space="0" w:color="auto"/>
            <w:right w:val="none" w:sz="0" w:space="0" w:color="auto"/>
          </w:divBdr>
        </w:div>
        <w:div w:id="919292332">
          <w:marLeft w:val="480"/>
          <w:marRight w:val="0"/>
          <w:marTop w:val="0"/>
          <w:marBottom w:val="0"/>
          <w:divBdr>
            <w:top w:val="none" w:sz="0" w:space="0" w:color="auto"/>
            <w:left w:val="none" w:sz="0" w:space="0" w:color="auto"/>
            <w:bottom w:val="none" w:sz="0" w:space="0" w:color="auto"/>
            <w:right w:val="none" w:sz="0" w:space="0" w:color="auto"/>
          </w:divBdr>
        </w:div>
        <w:div w:id="919369321">
          <w:marLeft w:val="480"/>
          <w:marRight w:val="0"/>
          <w:marTop w:val="0"/>
          <w:marBottom w:val="0"/>
          <w:divBdr>
            <w:top w:val="none" w:sz="0" w:space="0" w:color="auto"/>
            <w:left w:val="none" w:sz="0" w:space="0" w:color="auto"/>
            <w:bottom w:val="none" w:sz="0" w:space="0" w:color="auto"/>
            <w:right w:val="none" w:sz="0" w:space="0" w:color="auto"/>
          </w:divBdr>
        </w:div>
        <w:div w:id="919487051">
          <w:marLeft w:val="480"/>
          <w:marRight w:val="0"/>
          <w:marTop w:val="0"/>
          <w:marBottom w:val="0"/>
          <w:divBdr>
            <w:top w:val="none" w:sz="0" w:space="0" w:color="auto"/>
            <w:left w:val="none" w:sz="0" w:space="0" w:color="auto"/>
            <w:bottom w:val="none" w:sz="0" w:space="0" w:color="auto"/>
            <w:right w:val="none" w:sz="0" w:space="0" w:color="auto"/>
          </w:divBdr>
        </w:div>
        <w:div w:id="919562155">
          <w:marLeft w:val="480"/>
          <w:marRight w:val="0"/>
          <w:marTop w:val="0"/>
          <w:marBottom w:val="0"/>
          <w:divBdr>
            <w:top w:val="none" w:sz="0" w:space="0" w:color="auto"/>
            <w:left w:val="none" w:sz="0" w:space="0" w:color="auto"/>
            <w:bottom w:val="none" w:sz="0" w:space="0" w:color="auto"/>
            <w:right w:val="none" w:sz="0" w:space="0" w:color="auto"/>
          </w:divBdr>
        </w:div>
        <w:div w:id="919602476">
          <w:marLeft w:val="480"/>
          <w:marRight w:val="0"/>
          <w:marTop w:val="0"/>
          <w:marBottom w:val="0"/>
          <w:divBdr>
            <w:top w:val="none" w:sz="0" w:space="0" w:color="auto"/>
            <w:left w:val="none" w:sz="0" w:space="0" w:color="auto"/>
            <w:bottom w:val="none" w:sz="0" w:space="0" w:color="auto"/>
            <w:right w:val="none" w:sz="0" w:space="0" w:color="auto"/>
          </w:divBdr>
        </w:div>
        <w:div w:id="919607984">
          <w:marLeft w:val="480"/>
          <w:marRight w:val="0"/>
          <w:marTop w:val="0"/>
          <w:marBottom w:val="0"/>
          <w:divBdr>
            <w:top w:val="none" w:sz="0" w:space="0" w:color="auto"/>
            <w:left w:val="none" w:sz="0" w:space="0" w:color="auto"/>
            <w:bottom w:val="none" w:sz="0" w:space="0" w:color="auto"/>
            <w:right w:val="none" w:sz="0" w:space="0" w:color="auto"/>
          </w:divBdr>
        </w:div>
        <w:div w:id="919675793">
          <w:marLeft w:val="480"/>
          <w:marRight w:val="0"/>
          <w:marTop w:val="0"/>
          <w:marBottom w:val="0"/>
          <w:divBdr>
            <w:top w:val="none" w:sz="0" w:space="0" w:color="auto"/>
            <w:left w:val="none" w:sz="0" w:space="0" w:color="auto"/>
            <w:bottom w:val="none" w:sz="0" w:space="0" w:color="auto"/>
            <w:right w:val="none" w:sz="0" w:space="0" w:color="auto"/>
          </w:divBdr>
        </w:div>
        <w:div w:id="919801463">
          <w:marLeft w:val="480"/>
          <w:marRight w:val="0"/>
          <w:marTop w:val="0"/>
          <w:marBottom w:val="0"/>
          <w:divBdr>
            <w:top w:val="none" w:sz="0" w:space="0" w:color="auto"/>
            <w:left w:val="none" w:sz="0" w:space="0" w:color="auto"/>
            <w:bottom w:val="none" w:sz="0" w:space="0" w:color="auto"/>
            <w:right w:val="none" w:sz="0" w:space="0" w:color="auto"/>
          </w:divBdr>
        </w:div>
        <w:div w:id="919869159">
          <w:marLeft w:val="480"/>
          <w:marRight w:val="0"/>
          <w:marTop w:val="0"/>
          <w:marBottom w:val="0"/>
          <w:divBdr>
            <w:top w:val="none" w:sz="0" w:space="0" w:color="auto"/>
            <w:left w:val="none" w:sz="0" w:space="0" w:color="auto"/>
            <w:bottom w:val="none" w:sz="0" w:space="0" w:color="auto"/>
            <w:right w:val="none" w:sz="0" w:space="0" w:color="auto"/>
          </w:divBdr>
        </w:div>
        <w:div w:id="920023107">
          <w:marLeft w:val="480"/>
          <w:marRight w:val="0"/>
          <w:marTop w:val="0"/>
          <w:marBottom w:val="0"/>
          <w:divBdr>
            <w:top w:val="none" w:sz="0" w:space="0" w:color="auto"/>
            <w:left w:val="none" w:sz="0" w:space="0" w:color="auto"/>
            <w:bottom w:val="none" w:sz="0" w:space="0" w:color="auto"/>
            <w:right w:val="none" w:sz="0" w:space="0" w:color="auto"/>
          </w:divBdr>
        </w:div>
        <w:div w:id="920060961">
          <w:marLeft w:val="480"/>
          <w:marRight w:val="0"/>
          <w:marTop w:val="0"/>
          <w:marBottom w:val="0"/>
          <w:divBdr>
            <w:top w:val="none" w:sz="0" w:space="0" w:color="auto"/>
            <w:left w:val="none" w:sz="0" w:space="0" w:color="auto"/>
            <w:bottom w:val="none" w:sz="0" w:space="0" w:color="auto"/>
            <w:right w:val="none" w:sz="0" w:space="0" w:color="auto"/>
          </w:divBdr>
        </w:div>
        <w:div w:id="920136624">
          <w:marLeft w:val="480"/>
          <w:marRight w:val="0"/>
          <w:marTop w:val="0"/>
          <w:marBottom w:val="0"/>
          <w:divBdr>
            <w:top w:val="none" w:sz="0" w:space="0" w:color="auto"/>
            <w:left w:val="none" w:sz="0" w:space="0" w:color="auto"/>
            <w:bottom w:val="none" w:sz="0" w:space="0" w:color="auto"/>
            <w:right w:val="none" w:sz="0" w:space="0" w:color="auto"/>
          </w:divBdr>
        </w:div>
        <w:div w:id="920601500">
          <w:marLeft w:val="480"/>
          <w:marRight w:val="0"/>
          <w:marTop w:val="0"/>
          <w:marBottom w:val="0"/>
          <w:divBdr>
            <w:top w:val="none" w:sz="0" w:space="0" w:color="auto"/>
            <w:left w:val="none" w:sz="0" w:space="0" w:color="auto"/>
            <w:bottom w:val="none" w:sz="0" w:space="0" w:color="auto"/>
            <w:right w:val="none" w:sz="0" w:space="0" w:color="auto"/>
          </w:divBdr>
        </w:div>
        <w:div w:id="920717052">
          <w:marLeft w:val="480"/>
          <w:marRight w:val="0"/>
          <w:marTop w:val="0"/>
          <w:marBottom w:val="0"/>
          <w:divBdr>
            <w:top w:val="none" w:sz="0" w:space="0" w:color="auto"/>
            <w:left w:val="none" w:sz="0" w:space="0" w:color="auto"/>
            <w:bottom w:val="none" w:sz="0" w:space="0" w:color="auto"/>
            <w:right w:val="none" w:sz="0" w:space="0" w:color="auto"/>
          </w:divBdr>
        </w:div>
        <w:div w:id="920795144">
          <w:marLeft w:val="480"/>
          <w:marRight w:val="0"/>
          <w:marTop w:val="0"/>
          <w:marBottom w:val="0"/>
          <w:divBdr>
            <w:top w:val="none" w:sz="0" w:space="0" w:color="auto"/>
            <w:left w:val="none" w:sz="0" w:space="0" w:color="auto"/>
            <w:bottom w:val="none" w:sz="0" w:space="0" w:color="auto"/>
            <w:right w:val="none" w:sz="0" w:space="0" w:color="auto"/>
          </w:divBdr>
        </w:div>
        <w:div w:id="920871711">
          <w:marLeft w:val="480"/>
          <w:marRight w:val="0"/>
          <w:marTop w:val="0"/>
          <w:marBottom w:val="0"/>
          <w:divBdr>
            <w:top w:val="none" w:sz="0" w:space="0" w:color="auto"/>
            <w:left w:val="none" w:sz="0" w:space="0" w:color="auto"/>
            <w:bottom w:val="none" w:sz="0" w:space="0" w:color="auto"/>
            <w:right w:val="none" w:sz="0" w:space="0" w:color="auto"/>
          </w:divBdr>
        </w:div>
        <w:div w:id="920990086">
          <w:marLeft w:val="480"/>
          <w:marRight w:val="0"/>
          <w:marTop w:val="0"/>
          <w:marBottom w:val="0"/>
          <w:divBdr>
            <w:top w:val="none" w:sz="0" w:space="0" w:color="auto"/>
            <w:left w:val="none" w:sz="0" w:space="0" w:color="auto"/>
            <w:bottom w:val="none" w:sz="0" w:space="0" w:color="auto"/>
            <w:right w:val="none" w:sz="0" w:space="0" w:color="auto"/>
          </w:divBdr>
        </w:div>
        <w:div w:id="921137894">
          <w:marLeft w:val="480"/>
          <w:marRight w:val="0"/>
          <w:marTop w:val="0"/>
          <w:marBottom w:val="0"/>
          <w:divBdr>
            <w:top w:val="none" w:sz="0" w:space="0" w:color="auto"/>
            <w:left w:val="none" w:sz="0" w:space="0" w:color="auto"/>
            <w:bottom w:val="none" w:sz="0" w:space="0" w:color="auto"/>
            <w:right w:val="none" w:sz="0" w:space="0" w:color="auto"/>
          </w:divBdr>
        </w:div>
        <w:div w:id="921138951">
          <w:marLeft w:val="480"/>
          <w:marRight w:val="0"/>
          <w:marTop w:val="0"/>
          <w:marBottom w:val="0"/>
          <w:divBdr>
            <w:top w:val="none" w:sz="0" w:space="0" w:color="auto"/>
            <w:left w:val="none" w:sz="0" w:space="0" w:color="auto"/>
            <w:bottom w:val="none" w:sz="0" w:space="0" w:color="auto"/>
            <w:right w:val="none" w:sz="0" w:space="0" w:color="auto"/>
          </w:divBdr>
        </w:div>
        <w:div w:id="921379595">
          <w:marLeft w:val="480"/>
          <w:marRight w:val="0"/>
          <w:marTop w:val="0"/>
          <w:marBottom w:val="0"/>
          <w:divBdr>
            <w:top w:val="none" w:sz="0" w:space="0" w:color="auto"/>
            <w:left w:val="none" w:sz="0" w:space="0" w:color="auto"/>
            <w:bottom w:val="none" w:sz="0" w:space="0" w:color="auto"/>
            <w:right w:val="none" w:sz="0" w:space="0" w:color="auto"/>
          </w:divBdr>
        </w:div>
        <w:div w:id="921450116">
          <w:marLeft w:val="480"/>
          <w:marRight w:val="0"/>
          <w:marTop w:val="0"/>
          <w:marBottom w:val="0"/>
          <w:divBdr>
            <w:top w:val="none" w:sz="0" w:space="0" w:color="auto"/>
            <w:left w:val="none" w:sz="0" w:space="0" w:color="auto"/>
            <w:bottom w:val="none" w:sz="0" w:space="0" w:color="auto"/>
            <w:right w:val="none" w:sz="0" w:space="0" w:color="auto"/>
          </w:divBdr>
        </w:div>
        <w:div w:id="921834914">
          <w:marLeft w:val="480"/>
          <w:marRight w:val="0"/>
          <w:marTop w:val="0"/>
          <w:marBottom w:val="0"/>
          <w:divBdr>
            <w:top w:val="none" w:sz="0" w:space="0" w:color="auto"/>
            <w:left w:val="none" w:sz="0" w:space="0" w:color="auto"/>
            <w:bottom w:val="none" w:sz="0" w:space="0" w:color="auto"/>
            <w:right w:val="none" w:sz="0" w:space="0" w:color="auto"/>
          </w:divBdr>
        </w:div>
        <w:div w:id="921915895">
          <w:marLeft w:val="480"/>
          <w:marRight w:val="0"/>
          <w:marTop w:val="0"/>
          <w:marBottom w:val="0"/>
          <w:divBdr>
            <w:top w:val="none" w:sz="0" w:space="0" w:color="auto"/>
            <w:left w:val="none" w:sz="0" w:space="0" w:color="auto"/>
            <w:bottom w:val="none" w:sz="0" w:space="0" w:color="auto"/>
            <w:right w:val="none" w:sz="0" w:space="0" w:color="auto"/>
          </w:divBdr>
        </w:div>
        <w:div w:id="921986742">
          <w:marLeft w:val="480"/>
          <w:marRight w:val="0"/>
          <w:marTop w:val="0"/>
          <w:marBottom w:val="0"/>
          <w:divBdr>
            <w:top w:val="none" w:sz="0" w:space="0" w:color="auto"/>
            <w:left w:val="none" w:sz="0" w:space="0" w:color="auto"/>
            <w:bottom w:val="none" w:sz="0" w:space="0" w:color="auto"/>
            <w:right w:val="none" w:sz="0" w:space="0" w:color="auto"/>
          </w:divBdr>
        </w:div>
        <w:div w:id="922178236">
          <w:marLeft w:val="480"/>
          <w:marRight w:val="0"/>
          <w:marTop w:val="0"/>
          <w:marBottom w:val="0"/>
          <w:divBdr>
            <w:top w:val="none" w:sz="0" w:space="0" w:color="auto"/>
            <w:left w:val="none" w:sz="0" w:space="0" w:color="auto"/>
            <w:bottom w:val="none" w:sz="0" w:space="0" w:color="auto"/>
            <w:right w:val="none" w:sz="0" w:space="0" w:color="auto"/>
          </w:divBdr>
        </w:div>
        <w:div w:id="922179498">
          <w:marLeft w:val="480"/>
          <w:marRight w:val="0"/>
          <w:marTop w:val="0"/>
          <w:marBottom w:val="0"/>
          <w:divBdr>
            <w:top w:val="none" w:sz="0" w:space="0" w:color="auto"/>
            <w:left w:val="none" w:sz="0" w:space="0" w:color="auto"/>
            <w:bottom w:val="none" w:sz="0" w:space="0" w:color="auto"/>
            <w:right w:val="none" w:sz="0" w:space="0" w:color="auto"/>
          </w:divBdr>
        </w:div>
        <w:div w:id="922374215">
          <w:marLeft w:val="480"/>
          <w:marRight w:val="0"/>
          <w:marTop w:val="0"/>
          <w:marBottom w:val="0"/>
          <w:divBdr>
            <w:top w:val="none" w:sz="0" w:space="0" w:color="auto"/>
            <w:left w:val="none" w:sz="0" w:space="0" w:color="auto"/>
            <w:bottom w:val="none" w:sz="0" w:space="0" w:color="auto"/>
            <w:right w:val="none" w:sz="0" w:space="0" w:color="auto"/>
          </w:divBdr>
        </w:div>
        <w:div w:id="922375441">
          <w:marLeft w:val="480"/>
          <w:marRight w:val="0"/>
          <w:marTop w:val="0"/>
          <w:marBottom w:val="0"/>
          <w:divBdr>
            <w:top w:val="none" w:sz="0" w:space="0" w:color="auto"/>
            <w:left w:val="none" w:sz="0" w:space="0" w:color="auto"/>
            <w:bottom w:val="none" w:sz="0" w:space="0" w:color="auto"/>
            <w:right w:val="none" w:sz="0" w:space="0" w:color="auto"/>
          </w:divBdr>
        </w:div>
        <w:div w:id="922422061">
          <w:marLeft w:val="480"/>
          <w:marRight w:val="0"/>
          <w:marTop w:val="0"/>
          <w:marBottom w:val="0"/>
          <w:divBdr>
            <w:top w:val="none" w:sz="0" w:space="0" w:color="auto"/>
            <w:left w:val="none" w:sz="0" w:space="0" w:color="auto"/>
            <w:bottom w:val="none" w:sz="0" w:space="0" w:color="auto"/>
            <w:right w:val="none" w:sz="0" w:space="0" w:color="auto"/>
          </w:divBdr>
        </w:div>
        <w:div w:id="922644706">
          <w:marLeft w:val="480"/>
          <w:marRight w:val="0"/>
          <w:marTop w:val="0"/>
          <w:marBottom w:val="0"/>
          <w:divBdr>
            <w:top w:val="none" w:sz="0" w:space="0" w:color="auto"/>
            <w:left w:val="none" w:sz="0" w:space="0" w:color="auto"/>
            <w:bottom w:val="none" w:sz="0" w:space="0" w:color="auto"/>
            <w:right w:val="none" w:sz="0" w:space="0" w:color="auto"/>
          </w:divBdr>
        </w:div>
        <w:div w:id="922646629">
          <w:marLeft w:val="480"/>
          <w:marRight w:val="0"/>
          <w:marTop w:val="0"/>
          <w:marBottom w:val="0"/>
          <w:divBdr>
            <w:top w:val="none" w:sz="0" w:space="0" w:color="auto"/>
            <w:left w:val="none" w:sz="0" w:space="0" w:color="auto"/>
            <w:bottom w:val="none" w:sz="0" w:space="0" w:color="auto"/>
            <w:right w:val="none" w:sz="0" w:space="0" w:color="auto"/>
          </w:divBdr>
        </w:div>
        <w:div w:id="922765290">
          <w:marLeft w:val="480"/>
          <w:marRight w:val="0"/>
          <w:marTop w:val="0"/>
          <w:marBottom w:val="0"/>
          <w:divBdr>
            <w:top w:val="none" w:sz="0" w:space="0" w:color="auto"/>
            <w:left w:val="none" w:sz="0" w:space="0" w:color="auto"/>
            <w:bottom w:val="none" w:sz="0" w:space="0" w:color="auto"/>
            <w:right w:val="none" w:sz="0" w:space="0" w:color="auto"/>
          </w:divBdr>
        </w:div>
        <w:div w:id="922834688">
          <w:marLeft w:val="480"/>
          <w:marRight w:val="0"/>
          <w:marTop w:val="0"/>
          <w:marBottom w:val="0"/>
          <w:divBdr>
            <w:top w:val="none" w:sz="0" w:space="0" w:color="auto"/>
            <w:left w:val="none" w:sz="0" w:space="0" w:color="auto"/>
            <w:bottom w:val="none" w:sz="0" w:space="0" w:color="auto"/>
            <w:right w:val="none" w:sz="0" w:space="0" w:color="auto"/>
          </w:divBdr>
        </w:div>
        <w:div w:id="922838468">
          <w:marLeft w:val="480"/>
          <w:marRight w:val="0"/>
          <w:marTop w:val="0"/>
          <w:marBottom w:val="0"/>
          <w:divBdr>
            <w:top w:val="none" w:sz="0" w:space="0" w:color="auto"/>
            <w:left w:val="none" w:sz="0" w:space="0" w:color="auto"/>
            <w:bottom w:val="none" w:sz="0" w:space="0" w:color="auto"/>
            <w:right w:val="none" w:sz="0" w:space="0" w:color="auto"/>
          </w:divBdr>
        </w:div>
        <w:div w:id="922881236">
          <w:marLeft w:val="480"/>
          <w:marRight w:val="0"/>
          <w:marTop w:val="0"/>
          <w:marBottom w:val="0"/>
          <w:divBdr>
            <w:top w:val="none" w:sz="0" w:space="0" w:color="auto"/>
            <w:left w:val="none" w:sz="0" w:space="0" w:color="auto"/>
            <w:bottom w:val="none" w:sz="0" w:space="0" w:color="auto"/>
            <w:right w:val="none" w:sz="0" w:space="0" w:color="auto"/>
          </w:divBdr>
        </w:div>
        <w:div w:id="923025882">
          <w:marLeft w:val="480"/>
          <w:marRight w:val="0"/>
          <w:marTop w:val="0"/>
          <w:marBottom w:val="0"/>
          <w:divBdr>
            <w:top w:val="none" w:sz="0" w:space="0" w:color="auto"/>
            <w:left w:val="none" w:sz="0" w:space="0" w:color="auto"/>
            <w:bottom w:val="none" w:sz="0" w:space="0" w:color="auto"/>
            <w:right w:val="none" w:sz="0" w:space="0" w:color="auto"/>
          </w:divBdr>
        </w:div>
        <w:div w:id="923075440">
          <w:marLeft w:val="480"/>
          <w:marRight w:val="0"/>
          <w:marTop w:val="0"/>
          <w:marBottom w:val="0"/>
          <w:divBdr>
            <w:top w:val="none" w:sz="0" w:space="0" w:color="auto"/>
            <w:left w:val="none" w:sz="0" w:space="0" w:color="auto"/>
            <w:bottom w:val="none" w:sz="0" w:space="0" w:color="auto"/>
            <w:right w:val="none" w:sz="0" w:space="0" w:color="auto"/>
          </w:divBdr>
        </w:div>
        <w:div w:id="923224799">
          <w:marLeft w:val="480"/>
          <w:marRight w:val="0"/>
          <w:marTop w:val="0"/>
          <w:marBottom w:val="0"/>
          <w:divBdr>
            <w:top w:val="none" w:sz="0" w:space="0" w:color="auto"/>
            <w:left w:val="none" w:sz="0" w:space="0" w:color="auto"/>
            <w:bottom w:val="none" w:sz="0" w:space="0" w:color="auto"/>
            <w:right w:val="none" w:sz="0" w:space="0" w:color="auto"/>
          </w:divBdr>
        </w:div>
        <w:div w:id="923301268">
          <w:marLeft w:val="480"/>
          <w:marRight w:val="0"/>
          <w:marTop w:val="0"/>
          <w:marBottom w:val="0"/>
          <w:divBdr>
            <w:top w:val="none" w:sz="0" w:space="0" w:color="auto"/>
            <w:left w:val="none" w:sz="0" w:space="0" w:color="auto"/>
            <w:bottom w:val="none" w:sz="0" w:space="0" w:color="auto"/>
            <w:right w:val="none" w:sz="0" w:space="0" w:color="auto"/>
          </w:divBdr>
        </w:div>
        <w:div w:id="923302358">
          <w:marLeft w:val="480"/>
          <w:marRight w:val="0"/>
          <w:marTop w:val="0"/>
          <w:marBottom w:val="0"/>
          <w:divBdr>
            <w:top w:val="none" w:sz="0" w:space="0" w:color="auto"/>
            <w:left w:val="none" w:sz="0" w:space="0" w:color="auto"/>
            <w:bottom w:val="none" w:sz="0" w:space="0" w:color="auto"/>
            <w:right w:val="none" w:sz="0" w:space="0" w:color="auto"/>
          </w:divBdr>
        </w:div>
        <w:div w:id="923415701">
          <w:marLeft w:val="480"/>
          <w:marRight w:val="0"/>
          <w:marTop w:val="0"/>
          <w:marBottom w:val="0"/>
          <w:divBdr>
            <w:top w:val="none" w:sz="0" w:space="0" w:color="auto"/>
            <w:left w:val="none" w:sz="0" w:space="0" w:color="auto"/>
            <w:bottom w:val="none" w:sz="0" w:space="0" w:color="auto"/>
            <w:right w:val="none" w:sz="0" w:space="0" w:color="auto"/>
          </w:divBdr>
        </w:div>
        <w:div w:id="923537487">
          <w:marLeft w:val="480"/>
          <w:marRight w:val="0"/>
          <w:marTop w:val="0"/>
          <w:marBottom w:val="0"/>
          <w:divBdr>
            <w:top w:val="none" w:sz="0" w:space="0" w:color="auto"/>
            <w:left w:val="none" w:sz="0" w:space="0" w:color="auto"/>
            <w:bottom w:val="none" w:sz="0" w:space="0" w:color="auto"/>
            <w:right w:val="none" w:sz="0" w:space="0" w:color="auto"/>
          </w:divBdr>
        </w:div>
        <w:div w:id="923612174">
          <w:marLeft w:val="480"/>
          <w:marRight w:val="0"/>
          <w:marTop w:val="0"/>
          <w:marBottom w:val="0"/>
          <w:divBdr>
            <w:top w:val="none" w:sz="0" w:space="0" w:color="auto"/>
            <w:left w:val="none" w:sz="0" w:space="0" w:color="auto"/>
            <w:bottom w:val="none" w:sz="0" w:space="0" w:color="auto"/>
            <w:right w:val="none" w:sz="0" w:space="0" w:color="auto"/>
          </w:divBdr>
        </w:div>
        <w:div w:id="923808232">
          <w:marLeft w:val="480"/>
          <w:marRight w:val="0"/>
          <w:marTop w:val="0"/>
          <w:marBottom w:val="0"/>
          <w:divBdr>
            <w:top w:val="none" w:sz="0" w:space="0" w:color="auto"/>
            <w:left w:val="none" w:sz="0" w:space="0" w:color="auto"/>
            <w:bottom w:val="none" w:sz="0" w:space="0" w:color="auto"/>
            <w:right w:val="none" w:sz="0" w:space="0" w:color="auto"/>
          </w:divBdr>
        </w:div>
        <w:div w:id="923882076">
          <w:marLeft w:val="480"/>
          <w:marRight w:val="0"/>
          <w:marTop w:val="0"/>
          <w:marBottom w:val="0"/>
          <w:divBdr>
            <w:top w:val="none" w:sz="0" w:space="0" w:color="auto"/>
            <w:left w:val="none" w:sz="0" w:space="0" w:color="auto"/>
            <w:bottom w:val="none" w:sz="0" w:space="0" w:color="auto"/>
            <w:right w:val="none" w:sz="0" w:space="0" w:color="auto"/>
          </w:divBdr>
        </w:div>
        <w:div w:id="923998858">
          <w:marLeft w:val="480"/>
          <w:marRight w:val="0"/>
          <w:marTop w:val="0"/>
          <w:marBottom w:val="0"/>
          <w:divBdr>
            <w:top w:val="none" w:sz="0" w:space="0" w:color="auto"/>
            <w:left w:val="none" w:sz="0" w:space="0" w:color="auto"/>
            <w:bottom w:val="none" w:sz="0" w:space="0" w:color="auto"/>
            <w:right w:val="none" w:sz="0" w:space="0" w:color="auto"/>
          </w:divBdr>
        </w:div>
        <w:div w:id="924068948">
          <w:marLeft w:val="480"/>
          <w:marRight w:val="0"/>
          <w:marTop w:val="0"/>
          <w:marBottom w:val="0"/>
          <w:divBdr>
            <w:top w:val="none" w:sz="0" w:space="0" w:color="auto"/>
            <w:left w:val="none" w:sz="0" w:space="0" w:color="auto"/>
            <w:bottom w:val="none" w:sz="0" w:space="0" w:color="auto"/>
            <w:right w:val="none" w:sz="0" w:space="0" w:color="auto"/>
          </w:divBdr>
        </w:div>
        <w:div w:id="924070640">
          <w:marLeft w:val="480"/>
          <w:marRight w:val="0"/>
          <w:marTop w:val="0"/>
          <w:marBottom w:val="0"/>
          <w:divBdr>
            <w:top w:val="none" w:sz="0" w:space="0" w:color="auto"/>
            <w:left w:val="none" w:sz="0" w:space="0" w:color="auto"/>
            <w:bottom w:val="none" w:sz="0" w:space="0" w:color="auto"/>
            <w:right w:val="none" w:sz="0" w:space="0" w:color="auto"/>
          </w:divBdr>
        </w:div>
        <w:div w:id="924076895">
          <w:marLeft w:val="480"/>
          <w:marRight w:val="0"/>
          <w:marTop w:val="0"/>
          <w:marBottom w:val="0"/>
          <w:divBdr>
            <w:top w:val="none" w:sz="0" w:space="0" w:color="auto"/>
            <w:left w:val="none" w:sz="0" w:space="0" w:color="auto"/>
            <w:bottom w:val="none" w:sz="0" w:space="0" w:color="auto"/>
            <w:right w:val="none" w:sz="0" w:space="0" w:color="auto"/>
          </w:divBdr>
        </w:div>
        <w:div w:id="924219036">
          <w:marLeft w:val="480"/>
          <w:marRight w:val="0"/>
          <w:marTop w:val="0"/>
          <w:marBottom w:val="0"/>
          <w:divBdr>
            <w:top w:val="none" w:sz="0" w:space="0" w:color="auto"/>
            <w:left w:val="none" w:sz="0" w:space="0" w:color="auto"/>
            <w:bottom w:val="none" w:sz="0" w:space="0" w:color="auto"/>
            <w:right w:val="none" w:sz="0" w:space="0" w:color="auto"/>
          </w:divBdr>
        </w:div>
        <w:div w:id="924412835">
          <w:marLeft w:val="480"/>
          <w:marRight w:val="0"/>
          <w:marTop w:val="0"/>
          <w:marBottom w:val="0"/>
          <w:divBdr>
            <w:top w:val="none" w:sz="0" w:space="0" w:color="auto"/>
            <w:left w:val="none" w:sz="0" w:space="0" w:color="auto"/>
            <w:bottom w:val="none" w:sz="0" w:space="0" w:color="auto"/>
            <w:right w:val="none" w:sz="0" w:space="0" w:color="auto"/>
          </w:divBdr>
        </w:div>
        <w:div w:id="924531589">
          <w:marLeft w:val="480"/>
          <w:marRight w:val="0"/>
          <w:marTop w:val="0"/>
          <w:marBottom w:val="0"/>
          <w:divBdr>
            <w:top w:val="none" w:sz="0" w:space="0" w:color="auto"/>
            <w:left w:val="none" w:sz="0" w:space="0" w:color="auto"/>
            <w:bottom w:val="none" w:sz="0" w:space="0" w:color="auto"/>
            <w:right w:val="none" w:sz="0" w:space="0" w:color="auto"/>
          </w:divBdr>
        </w:div>
        <w:div w:id="924613495">
          <w:marLeft w:val="480"/>
          <w:marRight w:val="0"/>
          <w:marTop w:val="0"/>
          <w:marBottom w:val="0"/>
          <w:divBdr>
            <w:top w:val="none" w:sz="0" w:space="0" w:color="auto"/>
            <w:left w:val="none" w:sz="0" w:space="0" w:color="auto"/>
            <w:bottom w:val="none" w:sz="0" w:space="0" w:color="auto"/>
            <w:right w:val="none" w:sz="0" w:space="0" w:color="auto"/>
          </w:divBdr>
        </w:div>
        <w:div w:id="924653857">
          <w:marLeft w:val="480"/>
          <w:marRight w:val="0"/>
          <w:marTop w:val="0"/>
          <w:marBottom w:val="0"/>
          <w:divBdr>
            <w:top w:val="none" w:sz="0" w:space="0" w:color="auto"/>
            <w:left w:val="none" w:sz="0" w:space="0" w:color="auto"/>
            <w:bottom w:val="none" w:sz="0" w:space="0" w:color="auto"/>
            <w:right w:val="none" w:sz="0" w:space="0" w:color="auto"/>
          </w:divBdr>
        </w:div>
        <w:div w:id="924802314">
          <w:marLeft w:val="480"/>
          <w:marRight w:val="0"/>
          <w:marTop w:val="0"/>
          <w:marBottom w:val="0"/>
          <w:divBdr>
            <w:top w:val="none" w:sz="0" w:space="0" w:color="auto"/>
            <w:left w:val="none" w:sz="0" w:space="0" w:color="auto"/>
            <w:bottom w:val="none" w:sz="0" w:space="0" w:color="auto"/>
            <w:right w:val="none" w:sz="0" w:space="0" w:color="auto"/>
          </w:divBdr>
        </w:div>
        <w:div w:id="924844687">
          <w:marLeft w:val="480"/>
          <w:marRight w:val="0"/>
          <w:marTop w:val="0"/>
          <w:marBottom w:val="0"/>
          <w:divBdr>
            <w:top w:val="none" w:sz="0" w:space="0" w:color="auto"/>
            <w:left w:val="none" w:sz="0" w:space="0" w:color="auto"/>
            <w:bottom w:val="none" w:sz="0" w:space="0" w:color="auto"/>
            <w:right w:val="none" w:sz="0" w:space="0" w:color="auto"/>
          </w:divBdr>
        </w:div>
        <w:div w:id="924848423">
          <w:marLeft w:val="480"/>
          <w:marRight w:val="0"/>
          <w:marTop w:val="0"/>
          <w:marBottom w:val="0"/>
          <w:divBdr>
            <w:top w:val="none" w:sz="0" w:space="0" w:color="auto"/>
            <w:left w:val="none" w:sz="0" w:space="0" w:color="auto"/>
            <w:bottom w:val="none" w:sz="0" w:space="0" w:color="auto"/>
            <w:right w:val="none" w:sz="0" w:space="0" w:color="auto"/>
          </w:divBdr>
        </w:div>
        <w:div w:id="925070809">
          <w:marLeft w:val="480"/>
          <w:marRight w:val="0"/>
          <w:marTop w:val="0"/>
          <w:marBottom w:val="0"/>
          <w:divBdr>
            <w:top w:val="none" w:sz="0" w:space="0" w:color="auto"/>
            <w:left w:val="none" w:sz="0" w:space="0" w:color="auto"/>
            <w:bottom w:val="none" w:sz="0" w:space="0" w:color="auto"/>
            <w:right w:val="none" w:sz="0" w:space="0" w:color="auto"/>
          </w:divBdr>
        </w:div>
        <w:div w:id="925118563">
          <w:marLeft w:val="480"/>
          <w:marRight w:val="0"/>
          <w:marTop w:val="0"/>
          <w:marBottom w:val="0"/>
          <w:divBdr>
            <w:top w:val="none" w:sz="0" w:space="0" w:color="auto"/>
            <w:left w:val="none" w:sz="0" w:space="0" w:color="auto"/>
            <w:bottom w:val="none" w:sz="0" w:space="0" w:color="auto"/>
            <w:right w:val="none" w:sz="0" w:space="0" w:color="auto"/>
          </w:divBdr>
        </w:div>
        <w:div w:id="925187988">
          <w:marLeft w:val="480"/>
          <w:marRight w:val="0"/>
          <w:marTop w:val="0"/>
          <w:marBottom w:val="0"/>
          <w:divBdr>
            <w:top w:val="none" w:sz="0" w:space="0" w:color="auto"/>
            <w:left w:val="none" w:sz="0" w:space="0" w:color="auto"/>
            <w:bottom w:val="none" w:sz="0" w:space="0" w:color="auto"/>
            <w:right w:val="none" w:sz="0" w:space="0" w:color="auto"/>
          </w:divBdr>
        </w:div>
        <w:div w:id="925261613">
          <w:marLeft w:val="480"/>
          <w:marRight w:val="0"/>
          <w:marTop w:val="0"/>
          <w:marBottom w:val="0"/>
          <w:divBdr>
            <w:top w:val="none" w:sz="0" w:space="0" w:color="auto"/>
            <w:left w:val="none" w:sz="0" w:space="0" w:color="auto"/>
            <w:bottom w:val="none" w:sz="0" w:space="0" w:color="auto"/>
            <w:right w:val="none" w:sz="0" w:space="0" w:color="auto"/>
          </w:divBdr>
        </w:div>
        <w:div w:id="925264107">
          <w:marLeft w:val="480"/>
          <w:marRight w:val="0"/>
          <w:marTop w:val="0"/>
          <w:marBottom w:val="0"/>
          <w:divBdr>
            <w:top w:val="none" w:sz="0" w:space="0" w:color="auto"/>
            <w:left w:val="none" w:sz="0" w:space="0" w:color="auto"/>
            <w:bottom w:val="none" w:sz="0" w:space="0" w:color="auto"/>
            <w:right w:val="none" w:sz="0" w:space="0" w:color="auto"/>
          </w:divBdr>
        </w:div>
        <w:div w:id="925266479">
          <w:marLeft w:val="480"/>
          <w:marRight w:val="0"/>
          <w:marTop w:val="0"/>
          <w:marBottom w:val="0"/>
          <w:divBdr>
            <w:top w:val="none" w:sz="0" w:space="0" w:color="auto"/>
            <w:left w:val="none" w:sz="0" w:space="0" w:color="auto"/>
            <w:bottom w:val="none" w:sz="0" w:space="0" w:color="auto"/>
            <w:right w:val="none" w:sz="0" w:space="0" w:color="auto"/>
          </w:divBdr>
        </w:div>
        <w:div w:id="925386515">
          <w:marLeft w:val="480"/>
          <w:marRight w:val="0"/>
          <w:marTop w:val="0"/>
          <w:marBottom w:val="0"/>
          <w:divBdr>
            <w:top w:val="none" w:sz="0" w:space="0" w:color="auto"/>
            <w:left w:val="none" w:sz="0" w:space="0" w:color="auto"/>
            <w:bottom w:val="none" w:sz="0" w:space="0" w:color="auto"/>
            <w:right w:val="none" w:sz="0" w:space="0" w:color="auto"/>
          </w:divBdr>
        </w:div>
        <w:div w:id="925462993">
          <w:marLeft w:val="480"/>
          <w:marRight w:val="0"/>
          <w:marTop w:val="0"/>
          <w:marBottom w:val="0"/>
          <w:divBdr>
            <w:top w:val="none" w:sz="0" w:space="0" w:color="auto"/>
            <w:left w:val="none" w:sz="0" w:space="0" w:color="auto"/>
            <w:bottom w:val="none" w:sz="0" w:space="0" w:color="auto"/>
            <w:right w:val="none" w:sz="0" w:space="0" w:color="auto"/>
          </w:divBdr>
        </w:div>
        <w:div w:id="925529504">
          <w:marLeft w:val="480"/>
          <w:marRight w:val="0"/>
          <w:marTop w:val="0"/>
          <w:marBottom w:val="0"/>
          <w:divBdr>
            <w:top w:val="none" w:sz="0" w:space="0" w:color="auto"/>
            <w:left w:val="none" w:sz="0" w:space="0" w:color="auto"/>
            <w:bottom w:val="none" w:sz="0" w:space="0" w:color="auto"/>
            <w:right w:val="none" w:sz="0" w:space="0" w:color="auto"/>
          </w:divBdr>
        </w:div>
        <w:div w:id="925573858">
          <w:marLeft w:val="480"/>
          <w:marRight w:val="0"/>
          <w:marTop w:val="0"/>
          <w:marBottom w:val="0"/>
          <w:divBdr>
            <w:top w:val="none" w:sz="0" w:space="0" w:color="auto"/>
            <w:left w:val="none" w:sz="0" w:space="0" w:color="auto"/>
            <w:bottom w:val="none" w:sz="0" w:space="0" w:color="auto"/>
            <w:right w:val="none" w:sz="0" w:space="0" w:color="auto"/>
          </w:divBdr>
        </w:div>
        <w:div w:id="925576860">
          <w:marLeft w:val="480"/>
          <w:marRight w:val="0"/>
          <w:marTop w:val="0"/>
          <w:marBottom w:val="0"/>
          <w:divBdr>
            <w:top w:val="none" w:sz="0" w:space="0" w:color="auto"/>
            <w:left w:val="none" w:sz="0" w:space="0" w:color="auto"/>
            <w:bottom w:val="none" w:sz="0" w:space="0" w:color="auto"/>
            <w:right w:val="none" w:sz="0" w:space="0" w:color="auto"/>
          </w:divBdr>
        </w:div>
        <w:div w:id="925655616">
          <w:marLeft w:val="480"/>
          <w:marRight w:val="0"/>
          <w:marTop w:val="0"/>
          <w:marBottom w:val="0"/>
          <w:divBdr>
            <w:top w:val="none" w:sz="0" w:space="0" w:color="auto"/>
            <w:left w:val="none" w:sz="0" w:space="0" w:color="auto"/>
            <w:bottom w:val="none" w:sz="0" w:space="0" w:color="auto"/>
            <w:right w:val="none" w:sz="0" w:space="0" w:color="auto"/>
          </w:divBdr>
        </w:div>
        <w:div w:id="925772549">
          <w:marLeft w:val="480"/>
          <w:marRight w:val="0"/>
          <w:marTop w:val="0"/>
          <w:marBottom w:val="0"/>
          <w:divBdr>
            <w:top w:val="none" w:sz="0" w:space="0" w:color="auto"/>
            <w:left w:val="none" w:sz="0" w:space="0" w:color="auto"/>
            <w:bottom w:val="none" w:sz="0" w:space="0" w:color="auto"/>
            <w:right w:val="none" w:sz="0" w:space="0" w:color="auto"/>
          </w:divBdr>
        </w:div>
        <w:div w:id="925848639">
          <w:marLeft w:val="480"/>
          <w:marRight w:val="0"/>
          <w:marTop w:val="0"/>
          <w:marBottom w:val="0"/>
          <w:divBdr>
            <w:top w:val="none" w:sz="0" w:space="0" w:color="auto"/>
            <w:left w:val="none" w:sz="0" w:space="0" w:color="auto"/>
            <w:bottom w:val="none" w:sz="0" w:space="0" w:color="auto"/>
            <w:right w:val="none" w:sz="0" w:space="0" w:color="auto"/>
          </w:divBdr>
        </w:div>
        <w:div w:id="926039990">
          <w:marLeft w:val="480"/>
          <w:marRight w:val="0"/>
          <w:marTop w:val="0"/>
          <w:marBottom w:val="0"/>
          <w:divBdr>
            <w:top w:val="none" w:sz="0" w:space="0" w:color="auto"/>
            <w:left w:val="none" w:sz="0" w:space="0" w:color="auto"/>
            <w:bottom w:val="none" w:sz="0" w:space="0" w:color="auto"/>
            <w:right w:val="none" w:sz="0" w:space="0" w:color="auto"/>
          </w:divBdr>
        </w:div>
        <w:div w:id="926040571">
          <w:marLeft w:val="480"/>
          <w:marRight w:val="0"/>
          <w:marTop w:val="0"/>
          <w:marBottom w:val="0"/>
          <w:divBdr>
            <w:top w:val="none" w:sz="0" w:space="0" w:color="auto"/>
            <w:left w:val="none" w:sz="0" w:space="0" w:color="auto"/>
            <w:bottom w:val="none" w:sz="0" w:space="0" w:color="auto"/>
            <w:right w:val="none" w:sz="0" w:space="0" w:color="auto"/>
          </w:divBdr>
        </w:div>
        <w:div w:id="926159722">
          <w:marLeft w:val="480"/>
          <w:marRight w:val="0"/>
          <w:marTop w:val="0"/>
          <w:marBottom w:val="0"/>
          <w:divBdr>
            <w:top w:val="none" w:sz="0" w:space="0" w:color="auto"/>
            <w:left w:val="none" w:sz="0" w:space="0" w:color="auto"/>
            <w:bottom w:val="none" w:sz="0" w:space="0" w:color="auto"/>
            <w:right w:val="none" w:sz="0" w:space="0" w:color="auto"/>
          </w:divBdr>
        </w:div>
        <w:div w:id="926184617">
          <w:marLeft w:val="480"/>
          <w:marRight w:val="0"/>
          <w:marTop w:val="0"/>
          <w:marBottom w:val="0"/>
          <w:divBdr>
            <w:top w:val="none" w:sz="0" w:space="0" w:color="auto"/>
            <w:left w:val="none" w:sz="0" w:space="0" w:color="auto"/>
            <w:bottom w:val="none" w:sz="0" w:space="0" w:color="auto"/>
            <w:right w:val="none" w:sz="0" w:space="0" w:color="auto"/>
          </w:divBdr>
        </w:div>
        <w:div w:id="926352050">
          <w:marLeft w:val="480"/>
          <w:marRight w:val="0"/>
          <w:marTop w:val="0"/>
          <w:marBottom w:val="0"/>
          <w:divBdr>
            <w:top w:val="none" w:sz="0" w:space="0" w:color="auto"/>
            <w:left w:val="none" w:sz="0" w:space="0" w:color="auto"/>
            <w:bottom w:val="none" w:sz="0" w:space="0" w:color="auto"/>
            <w:right w:val="none" w:sz="0" w:space="0" w:color="auto"/>
          </w:divBdr>
        </w:div>
        <w:div w:id="926575351">
          <w:marLeft w:val="480"/>
          <w:marRight w:val="0"/>
          <w:marTop w:val="0"/>
          <w:marBottom w:val="0"/>
          <w:divBdr>
            <w:top w:val="none" w:sz="0" w:space="0" w:color="auto"/>
            <w:left w:val="none" w:sz="0" w:space="0" w:color="auto"/>
            <w:bottom w:val="none" w:sz="0" w:space="0" w:color="auto"/>
            <w:right w:val="none" w:sz="0" w:space="0" w:color="auto"/>
          </w:divBdr>
        </w:div>
        <w:div w:id="926770426">
          <w:marLeft w:val="480"/>
          <w:marRight w:val="0"/>
          <w:marTop w:val="0"/>
          <w:marBottom w:val="0"/>
          <w:divBdr>
            <w:top w:val="none" w:sz="0" w:space="0" w:color="auto"/>
            <w:left w:val="none" w:sz="0" w:space="0" w:color="auto"/>
            <w:bottom w:val="none" w:sz="0" w:space="0" w:color="auto"/>
            <w:right w:val="none" w:sz="0" w:space="0" w:color="auto"/>
          </w:divBdr>
        </w:div>
        <w:div w:id="926772236">
          <w:marLeft w:val="480"/>
          <w:marRight w:val="0"/>
          <w:marTop w:val="0"/>
          <w:marBottom w:val="0"/>
          <w:divBdr>
            <w:top w:val="none" w:sz="0" w:space="0" w:color="auto"/>
            <w:left w:val="none" w:sz="0" w:space="0" w:color="auto"/>
            <w:bottom w:val="none" w:sz="0" w:space="0" w:color="auto"/>
            <w:right w:val="none" w:sz="0" w:space="0" w:color="auto"/>
          </w:divBdr>
        </w:div>
        <w:div w:id="926814506">
          <w:marLeft w:val="480"/>
          <w:marRight w:val="0"/>
          <w:marTop w:val="0"/>
          <w:marBottom w:val="0"/>
          <w:divBdr>
            <w:top w:val="none" w:sz="0" w:space="0" w:color="auto"/>
            <w:left w:val="none" w:sz="0" w:space="0" w:color="auto"/>
            <w:bottom w:val="none" w:sz="0" w:space="0" w:color="auto"/>
            <w:right w:val="none" w:sz="0" w:space="0" w:color="auto"/>
          </w:divBdr>
        </w:div>
        <w:div w:id="926841445">
          <w:marLeft w:val="480"/>
          <w:marRight w:val="0"/>
          <w:marTop w:val="0"/>
          <w:marBottom w:val="0"/>
          <w:divBdr>
            <w:top w:val="none" w:sz="0" w:space="0" w:color="auto"/>
            <w:left w:val="none" w:sz="0" w:space="0" w:color="auto"/>
            <w:bottom w:val="none" w:sz="0" w:space="0" w:color="auto"/>
            <w:right w:val="none" w:sz="0" w:space="0" w:color="auto"/>
          </w:divBdr>
        </w:div>
        <w:div w:id="926889349">
          <w:marLeft w:val="480"/>
          <w:marRight w:val="0"/>
          <w:marTop w:val="0"/>
          <w:marBottom w:val="0"/>
          <w:divBdr>
            <w:top w:val="none" w:sz="0" w:space="0" w:color="auto"/>
            <w:left w:val="none" w:sz="0" w:space="0" w:color="auto"/>
            <w:bottom w:val="none" w:sz="0" w:space="0" w:color="auto"/>
            <w:right w:val="none" w:sz="0" w:space="0" w:color="auto"/>
          </w:divBdr>
        </w:div>
        <w:div w:id="926958219">
          <w:marLeft w:val="480"/>
          <w:marRight w:val="0"/>
          <w:marTop w:val="0"/>
          <w:marBottom w:val="0"/>
          <w:divBdr>
            <w:top w:val="none" w:sz="0" w:space="0" w:color="auto"/>
            <w:left w:val="none" w:sz="0" w:space="0" w:color="auto"/>
            <w:bottom w:val="none" w:sz="0" w:space="0" w:color="auto"/>
            <w:right w:val="none" w:sz="0" w:space="0" w:color="auto"/>
          </w:divBdr>
        </w:div>
        <w:div w:id="927075048">
          <w:marLeft w:val="480"/>
          <w:marRight w:val="0"/>
          <w:marTop w:val="0"/>
          <w:marBottom w:val="0"/>
          <w:divBdr>
            <w:top w:val="none" w:sz="0" w:space="0" w:color="auto"/>
            <w:left w:val="none" w:sz="0" w:space="0" w:color="auto"/>
            <w:bottom w:val="none" w:sz="0" w:space="0" w:color="auto"/>
            <w:right w:val="none" w:sz="0" w:space="0" w:color="auto"/>
          </w:divBdr>
        </w:div>
        <w:div w:id="927083722">
          <w:marLeft w:val="480"/>
          <w:marRight w:val="0"/>
          <w:marTop w:val="0"/>
          <w:marBottom w:val="0"/>
          <w:divBdr>
            <w:top w:val="none" w:sz="0" w:space="0" w:color="auto"/>
            <w:left w:val="none" w:sz="0" w:space="0" w:color="auto"/>
            <w:bottom w:val="none" w:sz="0" w:space="0" w:color="auto"/>
            <w:right w:val="none" w:sz="0" w:space="0" w:color="auto"/>
          </w:divBdr>
        </w:div>
        <w:div w:id="927230075">
          <w:marLeft w:val="480"/>
          <w:marRight w:val="0"/>
          <w:marTop w:val="0"/>
          <w:marBottom w:val="0"/>
          <w:divBdr>
            <w:top w:val="none" w:sz="0" w:space="0" w:color="auto"/>
            <w:left w:val="none" w:sz="0" w:space="0" w:color="auto"/>
            <w:bottom w:val="none" w:sz="0" w:space="0" w:color="auto"/>
            <w:right w:val="none" w:sz="0" w:space="0" w:color="auto"/>
          </w:divBdr>
        </w:div>
        <w:div w:id="927233639">
          <w:marLeft w:val="480"/>
          <w:marRight w:val="0"/>
          <w:marTop w:val="0"/>
          <w:marBottom w:val="0"/>
          <w:divBdr>
            <w:top w:val="none" w:sz="0" w:space="0" w:color="auto"/>
            <w:left w:val="none" w:sz="0" w:space="0" w:color="auto"/>
            <w:bottom w:val="none" w:sz="0" w:space="0" w:color="auto"/>
            <w:right w:val="none" w:sz="0" w:space="0" w:color="auto"/>
          </w:divBdr>
        </w:div>
        <w:div w:id="927273949">
          <w:marLeft w:val="480"/>
          <w:marRight w:val="0"/>
          <w:marTop w:val="0"/>
          <w:marBottom w:val="0"/>
          <w:divBdr>
            <w:top w:val="none" w:sz="0" w:space="0" w:color="auto"/>
            <w:left w:val="none" w:sz="0" w:space="0" w:color="auto"/>
            <w:bottom w:val="none" w:sz="0" w:space="0" w:color="auto"/>
            <w:right w:val="none" w:sz="0" w:space="0" w:color="auto"/>
          </w:divBdr>
        </w:div>
        <w:div w:id="927346680">
          <w:marLeft w:val="480"/>
          <w:marRight w:val="0"/>
          <w:marTop w:val="0"/>
          <w:marBottom w:val="0"/>
          <w:divBdr>
            <w:top w:val="none" w:sz="0" w:space="0" w:color="auto"/>
            <w:left w:val="none" w:sz="0" w:space="0" w:color="auto"/>
            <w:bottom w:val="none" w:sz="0" w:space="0" w:color="auto"/>
            <w:right w:val="none" w:sz="0" w:space="0" w:color="auto"/>
          </w:divBdr>
        </w:div>
        <w:div w:id="927421475">
          <w:marLeft w:val="480"/>
          <w:marRight w:val="0"/>
          <w:marTop w:val="0"/>
          <w:marBottom w:val="0"/>
          <w:divBdr>
            <w:top w:val="none" w:sz="0" w:space="0" w:color="auto"/>
            <w:left w:val="none" w:sz="0" w:space="0" w:color="auto"/>
            <w:bottom w:val="none" w:sz="0" w:space="0" w:color="auto"/>
            <w:right w:val="none" w:sz="0" w:space="0" w:color="auto"/>
          </w:divBdr>
        </w:div>
        <w:div w:id="927426003">
          <w:marLeft w:val="480"/>
          <w:marRight w:val="0"/>
          <w:marTop w:val="0"/>
          <w:marBottom w:val="0"/>
          <w:divBdr>
            <w:top w:val="none" w:sz="0" w:space="0" w:color="auto"/>
            <w:left w:val="none" w:sz="0" w:space="0" w:color="auto"/>
            <w:bottom w:val="none" w:sz="0" w:space="0" w:color="auto"/>
            <w:right w:val="none" w:sz="0" w:space="0" w:color="auto"/>
          </w:divBdr>
        </w:div>
        <w:div w:id="927662890">
          <w:marLeft w:val="480"/>
          <w:marRight w:val="0"/>
          <w:marTop w:val="0"/>
          <w:marBottom w:val="0"/>
          <w:divBdr>
            <w:top w:val="none" w:sz="0" w:space="0" w:color="auto"/>
            <w:left w:val="none" w:sz="0" w:space="0" w:color="auto"/>
            <w:bottom w:val="none" w:sz="0" w:space="0" w:color="auto"/>
            <w:right w:val="none" w:sz="0" w:space="0" w:color="auto"/>
          </w:divBdr>
        </w:div>
        <w:div w:id="927688499">
          <w:marLeft w:val="480"/>
          <w:marRight w:val="0"/>
          <w:marTop w:val="0"/>
          <w:marBottom w:val="0"/>
          <w:divBdr>
            <w:top w:val="none" w:sz="0" w:space="0" w:color="auto"/>
            <w:left w:val="none" w:sz="0" w:space="0" w:color="auto"/>
            <w:bottom w:val="none" w:sz="0" w:space="0" w:color="auto"/>
            <w:right w:val="none" w:sz="0" w:space="0" w:color="auto"/>
          </w:divBdr>
        </w:div>
        <w:div w:id="927733715">
          <w:marLeft w:val="480"/>
          <w:marRight w:val="0"/>
          <w:marTop w:val="0"/>
          <w:marBottom w:val="0"/>
          <w:divBdr>
            <w:top w:val="none" w:sz="0" w:space="0" w:color="auto"/>
            <w:left w:val="none" w:sz="0" w:space="0" w:color="auto"/>
            <w:bottom w:val="none" w:sz="0" w:space="0" w:color="auto"/>
            <w:right w:val="none" w:sz="0" w:space="0" w:color="auto"/>
          </w:divBdr>
        </w:div>
        <w:div w:id="927890033">
          <w:marLeft w:val="480"/>
          <w:marRight w:val="0"/>
          <w:marTop w:val="0"/>
          <w:marBottom w:val="0"/>
          <w:divBdr>
            <w:top w:val="none" w:sz="0" w:space="0" w:color="auto"/>
            <w:left w:val="none" w:sz="0" w:space="0" w:color="auto"/>
            <w:bottom w:val="none" w:sz="0" w:space="0" w:color="auto"/>
            <w:right w:val="none" w:sz="0" w:space="0" w:color="auto"/>
          </w:divBdr>
        </w:div>
        <w:div w:id="928007378">
          <w:marLeft w:val="480"/>
          <w:marRight w:val="0"/>
          <w:marTop w:val="0"/>
          <w:marBottom w:val="0"/>
          <w:divBdr>
            <w:top w:val="none" w:sz="0" w:space="0" w:color="auto"/>
            <w:left w:val="none" w:sz="0" w:space="0" w:color="auto"/>
            <w:bottom w:val="none" w:sz="0" w:space="0" w:color="auto"/>
            <w:right w:val="none" w:sz="0" w:space="0" w:color="auto"/>
          </w:divBdr>
        </w:div>
        <w:div w:id="928080966">
          <w:marLeft w:val="480"/>
          <w:marRight w:val="0"/>
          <w:marTop w:val="0"/>
          <w:marBottom w:val="0"/>
          <w:divBdr>
            <w:top w:val="none" w:sz="0" w:space="0" w:color="auto"/>
            <w:left w:val="none" w:sz="0" w:space="0" w:color="auto"/>
            <w:bottom w:val="none" w:sz="0" w:space="0" w:color="auto"/>
            <w:right w:val="none" w:sz="0" w:space="0" w:color="auto"/>
          </w:divBdr>
        </w:div>
        <w:div w:id="928081422">
          <w:marLeft w:val="480"/>
          <w:marRight w:val="0"/>
          <w:marTop w:val="0"/>
          <w:marBottom w:val="0"/>
          <w:divBdr>
            <w:top w:val="none" w:sz="0" w:space="0" w:color="auto"/>
            <w:left w:val="none" w:sz="0" w:space="0" w:color="auto"/>
            <w:bottom w:val="none" w:sz="0" w:space="0" w:color="auto"/>
            <w:right w:val="none" w:sz="0" w:space="0" w:color="auto"/>
          </w:divBdr>
        </w:div>
        <w:div w:id="928195512">
          <w:marLeft w:val="0"/>
          <w:marRight w:val="0"/>
          <w:marTop w:val="0"/>
          <w:marBottom w:val="0"/>
          <w:divBdr>
            <w:top w:val="none" w:sz="0" w:space="0" w:color="auto"/>
            <w:left w:val="none" w:sz="0" w:space="0" w:color="auto"/>
            <w:bottom w:val="none" w:sz="0" w:space="0" w:color="auto"/>
            <w:right w:val="none" w:sz="0" w:space="0" w:color="auto"/>
          </w:divBdr>
        </w:div>
        <w:div w:id="928270595">
          <w:marLeft w:val="480"/>
          <w:marRight w:val="0"/>
          <w:marTop w:val="0"/>
          <w:marBottom w:val="0"/>
          <w:divBdr>
            <w:top w:val="none" w:sz="0" w:space="0" w:color="auto"/>
            <w:left w:val="none" w:sz="0" w:space="0" w:color="auto"/>
            <w:bottom w:val="none" w:sz="0" w:space="0" w:color="auto"/>
            <w:right w:val="none" w:sz="0" w:space="0" w:color="auto"/>
          </w:divBdr>
        </w:div>
        <w:div w:id="928317672">
          <w:marLeft w:val="480"/>
          <w:marRight w:val="0"/>
          <w:marTop w:val="0"/>
          <w:marBottom w:val="0"/>
          <w:divBdr>
            <w:top w:val="none" w:sz="0" w:space="0" w:color="auto"/>
            <w:left w:val="none" w:sz="0" w:space="0" w:color="auto"/>
            <w:bottom w:val="none" w:sz="0" w:space="0" w:color="auto"/>
            <w:right w:val="none" w:sz="0" w:space="0" w:color="auto"/>
          </w:divBdr>
        </w:div>
        <w:div w:id="928461538">
          <w:marLeft w:val="480"/>
          <w:marRight w:val="0"/>
          <w:marTop w:val="0"/>
          <w:marBottom w:val="0"/>
          <w:divBdr>
            <w:top w:val="none" w:sz="0" w:space="0" w:color="auto"/>
            <w:left w:val="none" w:sz="0" w:space="0" w:color="auto"/>
            <w:bottom w:val="none" w:sz="0" w:space="0" w:color="auto"/>
            <w:right w:val="none" w:sz="0" w:space="0" w:color="auto"/>
          </w:divBdr>
        </w:div>
        <w:div w:id="928467446">
          <w:marLeft w:val="480"/>
          <w:marRight w:val="0"/>
          <w:marTop w:val="0"/>
          <w:marBottom w:val="0"/>
          <w:divBdr>
            <w:top w:val="none" w:sz="0" w:space="0" w:color="auto"/>
            <w:left w:val="none" w:sz="0" w:space="0" w:color="auto"/>
            <w:bottom w:val="none" w:sz="0" w:space="0" w:color="auto"/>
            <w:right w:val="none" w:sz="0" w:space="0" w:color="auto"/>
          </w:divBdr>
        </w:div>
        <w:div w:id="928537560">
          <w:marLeft w:val="480"/>
          <w:marRight w:val="0"/>
          <w:marTop w:val="0"/>
          <w:marBottom w:val="0"/>
          <w:divBdr>
            <w:top w:val="none" w:sz="0" w:space="0" w:color="auto"/>
            <w:left w:val="none" w:sz="0" w:space="0" w:color="auto"/>
            <w:bottom w:val="none" w:sz="0" w:space="0" w:color="auto"/>
            <w:right w:val="none" w:sz="0" w:space="0" w:color="auto"/>
          </w:divBdr>
        </w:div>
        <w:div w:id="928538012">
          <w:marLeft w:val="480"/>
          <w:marRight w:val="0"/>
          <w:marTop w:val="0"/>
          <w:marBottom w:val="0"/>
          <w:divBdr>
            <w:top w:val="none" w:sz="0" w:space="0" w:color="auto"/>
            <w:left w:val="none" w:sz="0" w:space="0" w:color="auto"/>
            <w:bottom w:val="none" w:sz="0" w:space="0" w:color="auto"/>
            <w:right w:val="none" w:sz="0" w:space="0" w:color="auto"/>
          </w:divBdr>
        </w:div>
        <w:div w:id="928729659">
          <w:marLeft w:val="480"/>
          <w:marRight w:val="0"/>
          <w:marTop w:val="0"/>
          <w:marBottom w:val="0"/>
          <w:divBdr>
            <w:top w:val="none" w:sz="0" w:space="0" w:color="auto"/>
            <w:left w:val="none" w:sz="0" w:space="0" w:color="auto"/>
            <w:bottom w:val="none" w:sz="0" w:space="0" w:color="auto"/>
            <w:right w:val="none" w:sz="0" w:space="0" w:color="auto"/>
          </w:divBdr>
        </w:div>
        <w:div w:id="928737534">
          <w:marLeft w:val="480"/>
          <w:marRight w:val="0"/>
          <w:marTop w:val="0"/>
          <w:marBottom w:val="0"/>
          <w:divBdr>
            <w:top w:val="none" w:sz="0" w:space="0" w:color="auto"/>
            <w:left w:val="none" w:sz="0" w:space="0" w:color="auto"/>
            <w:bottom w:val="none" w:sz="0" w:space="0" w:color="auto"/>
            <w:right w:val="none" w:sz="0" w:space="0" w:color="auto"/>
          </w:divBdr>
        </w:div>
        <w:div w:id="928777470">
          <w:marLeft w:val="480"/>
          <w:marRight w:val="0"/>
          <w:marTop w:val="0"/>
          <w:marBottom w:val="0"/>
          <w:divBdr>
            <w:top w:val="none" w:sz="0" w:space="0" w:color="auto"/>
            <w:left w:val="none" w:sz="0" w:space="0" w:color="auto"/>
            <w:bottom w:val="none" w:sz="0" w:space="0" w:color="auto"/>
            <w:right w:val="none" w:sz="0" w:space="0" w:color="auto"/>
          </w:divBdr>
        </w:div>
        <w:div w:id="928806910">
          <w:marLeft w:val="480"/>
          <w:marRight w:val="0"/>
          <w:marTop w:val="0"/>
          <w:marBottom w:val="0"/>
          <w:divBdr>
            <w:top w:val="none" w:sz="0" w:space="0" w:color="auto"/>
            <w:left w:val="none" w:sz="0" w:space="0" w:color="auto"/>
            <w:bottom w:val="none" w:sz="0" w:space="0" w:color="auto"/>
            <w:right w:val="none" w:sz="0" w:space="0" w:color="auto"/>
          </w:divBdr>
        </w:div>
        <w:div w:id="928973639">
          <w:marLeft w:val="480"/>
          <w:marRight w:val="0"/>
          <w:marTop w:val="0"/>
          <w:marBottom w:val="0"/>
          <w:divBdr>
            <w:top w:val="none" w:sz="0" w:space="0" w:color="auto"/>
            <w:left w:val="none" w:sz="0" w:space="0" w:color="auto"/>
            <w:bottom w:val="none" w:sz="0" w:space="0" w:color="auto"/>
            <w:right w:val="none" w:sz="0" w:space="0" w:color="auto"/>
          </w:divBdr>
        </w:div>
        <w:div w:id="929041955">
          <w:marLeft w:val="480"/>
          <w:marRight w:val="0"/>
          <w:marTop w:val="0"/>
          <w:marBottom w:val="0"/>
          <w:divBdr>
            <w:top w:val="none" w:sz="0" w:space="0" w:color="auto"/>
            <w:left w:val="none" w:sz="0" w:space="0" w:color="auto"/>
            <w:bottom w:val="none" w:sz="0" w:space="0" w:color="auto"/>
            <w:right w:val="none" w:sz="0" w:space="0" w:color="auto"/>
          </w:divBdr>
        </w:div>
        <w:div w:id="929125898">
          <w:marLeft w:val="480"/>
          <w:marRight w:val="0"/>
          <w:marTop w:val="0"/>
          <w:marBottom w:val="0"/>
          <w:divBdr>
            <w:top w:val="none" w:sz="0" w:space="0" w:color="auto"/>
            <w:left w:val="none" w:sz="0" w:space="0" w:color="auto"/>
            <w:bottom w:val="none" w:sz="0" w:space="0" w:color="auto"/>
            <w:right w:val="none" w:sz="0" w:space="0" w:color="auto"/>
          </w:divBdr>
        </w:div>
        <w:div w:id="929198465">
          <w:marLeft w:val="480"/>
          <w:marRight w:val="0"/>
          <w:marTop w:val="0"/>
          <w:marBottom w:val="0"/>
          <w:divBdr>
            <w:top w:val="none" w:sz="0" w:space="0" w:color="auto"/>
            <w:left w:val="none" w:sz="0" w:space="0" w:color="auto"/>
            <w:bottom w:val="none" w:sz="0" w:space="0" w:color="auto"/>
            <w:right w:val="none" w:sz="0" w:space="0" w:color="auto"/>
          </w:divBdr>
        </w:div>
        <w:div w:id="929310742">
          <w:marLeft w:val="480"/>
          <w:marRight w:val="0"/>
          <w:marTop w:val="0"/>
          <w:marBottom w:val="0"/>
          <w:divBdr>
            <w:top w:val="none" w:sz="0" w:space="0" w:color="auto"/>
            <w:left w:val="none" w:sz="0" w:space="0" w:color="auto"/>
            <w:bottom w:val="none" w:sz="0" w:space="0" w:color="auto"/>
            <w:right w:val="none" w:sz="0" w:space="0" w:color="auto"/>
          </w:divBdr>
        </w:div>
        <w:div w:id="929433351">
          <w:marLeft w:val="480"/>
          <w:marRight w:val="0"/>
          <w:marTop w:val="0"/>
          <w:marBottom w:val="0"/>
          <w:divBdr>
            <w:top w:val="none" w:sz="0" w:space="0" w:color="auto"/>
            <w:left w:val="none" w:sz="0" w:space="0" w:color="auto"/>
            <w:bottom w:val="none" w:sz="0" w:space="0" w:color="auto"/>
            <w:right w:val="none" w:sz="0" w:space="0" w:color="auto"/>
          </w:divBdr>
        </w:div>
        <w:div w:id="929460987">
          <w:marLeft w:val="480"/>
          <w:marRight w:val="0"/>
          <w:marTop w:val="0"/>
          <w:marBottom w:val="0"/>
          <w:divBdr>
            <w:top w:val="none" w:sz="0" w:space="0" w:color="auto"/>
            <w:left w:val="none" w:sz="0" w:space="0" w:color="auto"/>
            <w:bottom w:val="none" w:sz="0" w:space="0" w:color="auto"/>
            <w:right w:val="none" w:sz="0" w:space="0" w:color="auto"/>
          </w:divBdr>
        </w:div>
        <w:div w:id="929578217">
          <w:marLeft w:val="480"/>
          <w:marRight w:val="0"/>
          <w:marTop w:val="0"/>
          <w:marBottom w:val="0"/>
          <w:divBdr>
            <w:top w:val="none" w:sz="0" w:space="0" w:color="auto"/>
            <w:left w:val="none" w:sz="0" w:space="0" w:color="auto"/>
            <w:bottom w:val="none" w:sz="0" w:space="0" w:color="auto"/>
            <w:right w:val="none" w:sz="0" w:space="0" w:color="auto"/>
          </w:divBdr>
        </w:div>
        <w:div w:id="929581490">
          <w:marLeft w:val="480"/>
          <w:marRight w:val="0"/>
          <w:marTop w:val="0"/>
          <w:marBottom w:val="0"/>
          <w:divBdr>
            <w:top w:val="none" w:sz="0" w:space="0" w:color="auto"/>
            <w:left w:val="none" w:sz="0" w:space="0" w:color="auto"/>
            <w:bottom w:val="none" w:sz="0" w:space="0" w:color="auto"/>
            <w:right w:val="none" w:sz="0" w:space="0" w:color="auto"/>
          </w:divBdr>
        </w:div>
        <w:div w:id="929654771">
          <w:marLeft w:val="480"/>
          <w:marRight w:val="0"/>
          <w:marTop w:val="0"/>
          <w:marBottom w:val="0"/>
          <w:divBdr>
            <w:top w:val="none" w:sz="0" w:space="0" w:color="auto"/>
            <w:left w:val="none" w:sz="0" w:space="0" w:color="auto"/>
            <w:bottom w:val="none" w:sz="0" w:space="0" w:color="auto"/>
            <w:right w:val="none" w:sz="0" w:space="0" w:color="auto"/>
          </w:divBdr>
        </w:div>
        <w:div w:id="929772450">
          <w:marLeft w:val="480"/>
          <w:marRight w:val="0"/>
          <w:marTop w:val="0"/>
          <w:marBottom w:val="0"/>
          <w:divBdr>
            <w:top w:val="none" w:sz="0" w:space="0" w:color="auto"/>
            <w:left w:val="none" w:sz="0" w:space="0" w:color="auto"/>
            <w:bottom w:val="none" w:sz="0" w:space="0" w:color="auto"/>
            <w:right w:val="none" w:sz="0" w:space="0" w:color="auto"/>
          </w:divBdr>
        </w:div>
        <w:div w:id="929775766">
          <w:marLeft w:val="480"/>
          <w:marRight w:val="0"/>
          <w:marTop w:val="0"/>
          <w:marBottom w:val="0"/>
          <w:divBdr>
            <w:top w:val="none" w:sz="0" w:space="0" w:color="auto"/>
            <w:left w:val="none" w:sz="0" w:space="0" w:color="auto"/>
            <w:bottom w:val="none" w:sz="0" w:space="0" w:color="auto"/>
            <w:right w:val="none" w:sz="0" w:space="0" w:color="auto"/>
          </w:divBdr>
        </w:div>
        <w:div w:id="929780652">
          <w:marLeft w:val="480"/>
          <w:marRight w:val="0"/>
          <w:marTop w:val="0"/>
          <w:marBottom w:val="0"/>
          <w:divBdr>
            <w:top w:val="none" w:sz="0" w:space="0" w:color="auto"/>
            <w:left w:val="none" w:sz="0" w:space="0" w:color="auto"/>
            <w:bottom w:val="none" w:sz="0" w:space="0" w:color="auto"/>
            <w:right w:val="none" w:sz="0" w:space="0" w:color="auto"/>
          </w:divBdr>
        </w:div>
        <w:div w:id="929849763">
          <w:marLeft w:val="480"/>
          <w:marRight w:val="0"/>
          <w:marTop w:val="0"/>
          <w:marBottom w:val="0"/>
          <w:divBdr>
            <w:top w:val="none" w:sz="0" w:space="0" w:color="auto"/>
            <w:left w:val="none" w:sz="0" w:space="0" w:color="auto"/>
            <w:bottom w:val="none" w:sz="0" w:space="0" w:color="auto"/>
            <w:right w:val="none" w:sz="0" w:space="0" w:color="auto"/>
          </w:divBdr>
        </w:div>
        <w:div w:id="930118913">
          <w:marLeft w:val="480"/>
          <w:marRight w:val="0"/>
          <w:marTop w:val="0"/>
          <w:marBottom w:val="0"/>
          <w:divBdr>
            <w:top w:val="none" w:sz="0" w:space="0" w:color="auto"/>
            <w:left w:val="none" w:sz="0" w:space="0" w:color="auto"/>
            <w:bottom w:val="none" w:sz="0" w:space="0" w:color="auto"/>
            <w:right w:val="none" w:sz="0" w:space="0" w:color="auto"/>
          </w:divBdr>
        </w:div>
        <w:div w:id="930161944">
          <w:marLeft w:val="480"/>
          <w:marRight w:val="0"/>
          <w:marTop w:val="0"/>
          <w:marBottom w:val="0"/>
          <w:divBdr>
            <w:top w:val="none" w:sz="0" w:space="0" w:color="auto"/>
            <w:left w:val="none" w:sz="0" w:space="0" w:color="auto"/>
            <w:bottom w:val="none" w:sz="0" w:space="0" w:color="auto"/>
            <w:right w:val="none" w:sz="0" w:space="0" w:color="auto"/>
          </w:divBdr>
        </w:div>
        <w:div w:id="930164095">
          <w:marLeft w:val="0"/>
          <w:marRight w:val="0"/>
          <w:marTop w:val="0"/>
          <w:marBottom w:val="0"/>
          <w:divBdr>
            <w:top w:val="none" w:sz="0" w:space="0" w:color="auto"/>
            <w:left w:val="none" w:sz="0" w:space="0" w:color="auto"/>
            <w:bottom w:val="none" w:sz="0" w:space="0" w:color="auto"/>
            <w:right w:val="none" w:sz="0" w:space="0" w:color="auto"/>
          </w:divBdr>
        </w:div>
        <w:div w:id="930166013">
          <w:marLeft w:val="480"/>
          <w:marRight w:val="0"/>
          <w:marTop w:val="0"/>
          <w:marBottom w:val="0"/>
          <w:divBdr>
            <w:top w:val="none" w:sz="0" w:space="0" w:color="auto"/>
            <w:left w:val="none" w:sz="0" w:space="0" w:color="auto"/>
            <w:bottom w:val="none" w:sz="0" w:space="0" w:color="auto"/>
            <w:right w:val="none" w:sz="0" w:space="0" w:color="auto"/>
          </w:divBdr>
        </w:div>
        <w:div w:id="930233839">
          <w:marLeft w:val="480"/>
          <w:marRight w:val="0"/>
          <w:marTop w:val="0"/>
          <w:marBottom w:val="0"/>
          <w:divBdr>
            <w:top w:val="none" w:sz="0" w:space="0" w:color="auto"/>
            <w:left w:val="none" w:sz="0" w:space="0" w:color="auto"/>
            <w:bottom w:val="none" w:sz="0" w:space="0" w:color="auto"/>
            <w:right w:val="none" w:sz="0" w:space="0" w:color="auto"/>
          </w:divBdr>
        </w:div>
        <w:div w:id="930314054">
          <w:marLeft w:val="480"/>
          <w:marRight w:val="0"/>
          <w:marTop w:val="0"/>
          <w:marBottom w:val="0"/>
          <w:divBdr>
            <w:top w:val="none" w:sz="0" w:space="0" w:color="auto"/>
            <w:left w:val="none" w:sz="0" w:space="0" w:color="auto"/>
            <w:bottom w:val="none" w:sz="0" w:space="0" w:color="auto"/>
            <w:right w:val="none" w:sz="0" w:space="0" w:color="auto"/>
          </w:divBdr>
        </w:div>
        <w:div w:id="930432242">
          <w:marLeft w:val="480"/>
          <w:marRight w:val="0"/>
          <w:marTop w:val="0"/>
          <w:marBottom w:val="0"/>
          <w:divBdr>
            <w:top w:val="none" w:sz="0" w:space="0" w:color="auto"/>
            <w:left w:val="none" w:sz="0" w:space="0" w:color="auto"/>
            <w:bottom w:val="none" w:sz="0" w:space="0" w:color="auto"/>
            <w:right w:val="none" w:sz="0" w:space="0" w:color="auto"/>
          </w:divBdr>
        </w:div>
        <w:div w:id="930506532">
          <w:marLeft w:val="480"/>
          <w:marRight w:val="0"/>
          <w:marTop w:val="0"/>
          <w:marBottom w:val="0"/>
          <w:divBdr>
            <w:top w:val="none" w:sz="0" w:space="0" w:color="auto"/>
            <w:left w:val="none" w:sz="0" w:space="0" w:color="auto"/>
            <w:bottom w:val="none" w:sz="0" w:space="0" w:color="auto"/>
            <w:right w:val="none" w:sz="0" w:space="0" w:color="auto"/>
          </w:divBdr>
        </w:div>
        <w:div w:id="930549690">
          <w:marLeft w:val="480"/>
          <w:marRight w:val="0"/>
          <w:marTop w:val="0"/>
          <w:marBottom w:val="0"/>
          <w:divBdr>
            <w:top w:val="none" w:sz="0" w:space="0" w:color="auto"/>
            <w:left w:val="none" w:sz="0" w:space="0" w:color="auto"/>
            <w:bottom w:val="none" w:sz="0" w:space="0" w:color="auto"/>
            <w:right w:val="none" w:sz="0" w:space="0" w:color="auto"/>
          </w:divBdr>
        </w:div>
        <w:div w:id="930554248">
          <w:marLeft w:val="480"/>
          <w:marRight w:val="0"/>
          <w:marTop w:val="0"/>
          <w:marBottom w:val="0"/>
          <w:divBdr>
            <w:top w:val="none" w:sz="0" w:space="0" w:color="auto"/>
            <w:left w:val="none" w:sz="0" w:space="0" w:color="auto"/>
            <w:bottom w:val="none" w:sz="0" w:space="0" w:color="auto"/>
            <w:right w:val="none" w:sz="0" w:space="0" w:color="auto"/>
          </w:divBdr>
        </w:div>
        <w:div w:id="930627703">
          <w:marLeft w:val="480"/>
          <w:marRight w:val="0"/>
          <w:marTop w:val="0"/>
          <w:marBottom w:val="0"/>
          <w:divBdr>
            <w:top w:val="none" w:sz="0" w:space="0" w:color="auto"/>
            <w:left w:val="none" w:sz="0" w:space="0" w:color="auto"/>
            <w:bottom w:val="none" w:sz="0" w:space="0" w:color="auto"/>
            <w:right w:val="none" w:sz="0" w:space="0" w:color="auto"/>
          </w:divBdr>
        </w:div>
        <w:div w:id="930704384">
          <w:marLeft w:val="480"/>
          <w:marRight w:val="0"/>
          <w:marTop w:val="0"/>
          <w:marBottom w:val="0"/>
          <w:divBdr>
            <w:top w:val="none" w:sz="0" w:space="0" w:color="auto"/>
            <w:left w:val="none" w:sz="0" w:space="0" w:color="auto"/>
            <w:bottom w:val="none" w:sz="0" w:space="0" w:color="auto"/>
            <w:right w:val="none" w:sz="0" w:space="0" w:color="auto"/>
          </w:divBdr>
        </w:div>
        <w:div w:id="930813681">
          <w:marLeft w:val="480"/>
          <w:marRight w:val="0"/>
          <w:marTop w:val="0"/>
          <w:marBottom w:val="0"/>
          <w:divBdr>
            <w:top w:val="none" w:sz="0" w:space="0" w:color="auto"/>
            <w:left w:val="none" w:sz="0" w:space="0" w:color="auto"/>
            <w:bottom w:val="none" w:sz="0" w:space="0" w:color="auto"/>
            <w:right w:val="none" w:sz="0" w:space="0" w:color="auto"/>
          </w:divBdr>
        </w:div>
        <w:div w:id="930816900">
          <w:marLeft w:val="480"/>
          <w:marRight w:val="0"/>
          <w:marTop w:val="0"/>
          <w:marBottom w:val="0"/>
          <w:divBdr>
            <w:top w:val="none" w:sz="0" w:space="0" w:color="auto"/>
            <w:left w:val="none" w:sz="0" w:space="0" w:color="auto"/>
            <w:bottom w:val="none" w:sz="0" w:space="0" w:color="auto"/>
            <w:right w:val="none" w:sz="0" w:space="0" w:color="auto"/>
          </w:divBdr>
        </w:div>
        <w:div w:id="930817825">
          <w:marLeft w:val="480"/>
          <w:marRight w:val="0"/>
          <w:marTop w:val="0"/>
          <w:marBottom w:val="0"/>
          <w:divBdr>
            <w:top w:val="none" w:sz="0" w:space="0" w:color="auto"/>
            <w:left w:val="none" w:sz="0" w:space="0" w:color="auto"/>
            <w:bottom w:val="none" w:sz="0" w:space="0" w:color="auto"/>
            <w:right w:val="none" w:sz="0" w:space="0" w:color="auto"/>
          </w:divBdr>
        </w:div>
        <w:div w:id="930819233">
          <w:marLeft w:val="480"/>
          <w:marRight w:val="0"/>
          <w:marTop w:val="0"/>
          <w:marBottom w:val="0"/>
          <w:divBdr>
            <w:top w:val="none" w:sz="0" w:space="0" w:color="auto"/>
            <w:left w:val="none" w:sz="0" w:space="0" w:color="auto"/>
            <w:bottom w:val="none" w:sz="0" w:space="0" w:color="auto"/>
            <w:right w:val="none" w:sz="0" w:space="0" w:color="auto"/>
          </w:divBdr>
        </w:div>
        <w:div w:id="930822966">
          <w:marLeft w:val="480"/>
          <w:marRight w:val="0"/>
          <w:marTop w:val="0"/>
          <w:marBottom w:val="0"/>
          <w:divBdr>
            <w:top w:val="none" w:sz="0" w:space="0" w:color="auto"/>
            <w:left w:val="none" w:sz="0" w:space="0" w:color="auto"/>
            <w:bottom w:val="none" w:sz="0" w:space="0" w:color="auto"/>
            <w:right w:val="none" w:sz="0" w:space="0" w:color="auto"/>
          </w:divBdr>
        </w:div>
        <w:div w:id="930966918">
          <w:marLeft w:val="480"/>
          <w:marRight w:val="0"/>
          <w:marTop w:val="0"/>
          <w:marBottom w:val="0"/>
          <w:divBdr>
            <w:top w:val="none" w:sz="0" w:space="0" w:color="auto"/>
            <w:left w:val="none" w:sz="0" w:space="0" w:color="auto"/>
            <w:bottom w:val="none" w:sz="0" w:space="0" w:color="auto"/>
            <w:right w:val="none" w:sz="0" w:space="0" w:color="auto"/>
          </w:divBdr>
        </w:div>
        <w:div w:id="931015662">
          <w:marLeft w:val="480"/>
          <w:marRight w:val="0"/>
          <w:marTop w:val="0"/>
          <w:marBottom w:val="0"/>
          <w:divBdr>
            <w:top w:val="none" w:sz="0" w:space="0" w:color="auto"/>
            <w:left w:val="none" w:sz="0" w:space="0" w:color="auto"/>
            <w:bottom w:val="none" w:sz="0" w:space="0" w:color="auto"/>
            <w:right w:val="none" w:sz="0" w:space="0" w:color="auto"/>
          </w:divBdr>
        </w:div>
        <w:div w:id="931160290">
          <w:marLeft w:val="480"/>
          <w:marRight w:val="0"/>
          <w:marTop w:val="0"/>
          <w:marBottom w:val="0"/>
          <w:divBdr>
            <w:top w:val="none" w:sz="0" w:space="0" w:color="auto"/>
            <w:left w:val="none" w:sz="0" w:space="0" w:color="auto"/>
            <w:bottom w:val="none" w:sz="0" w:space="0" w:color="auto"/>
            <w:right w:val="none" w:sz="0" w:space="0" w:color="auto"/>
          </w:divBdr>
        </w:div>
        <w:div w:id="931204502">
          <w:marLeft w:val="480"/>
          <w:marRight w:val="0"/>
          <w:marTop w:val="0"/>
          <w:marBottom w:val="0"/>
          <w:divBdr>
            <w:top w:val="none" w:sz="0" w:space="0" w:color="auto"/>
            <w:left w:val="none" w:sz="0" w:space="0" w:color="auto"/>
            <w:bottom w:val="none" w:sz="0" w:space="0" w:color="auto"/>
            <w:right w:val="none" w:sz="0" w:space="0" w:color="auto"/>
          </w:divBdr>
        </w:div>
        <w:div w:id="931352075">
          <w:marLeft w:val="480"/>
          <w:marRight w:val="0"/>
          <w:marTop w:val="0"/>
          <w:marBottom w:val="0"/>
          <w:divBdr>
            <w:top w:val="none" w:sz="0" w:space="0" w:color="auto"/>
            <w:left w:val="none" w:sz="0" w:space="0" w:color="auto"/>
            <w:bottom w:val="none" w:sz="0" w:space="0" w:color="auto"/>
            <w:right w:val="none" w:sz="0" w:space="0" w:color="auto"/>
          </w:divBdr>
        </w:div>
        <w:div w:id="931358084">
          <w:marLeft w:val="480"/>
          <w:marRight w:val="0"/>
          <w:marTop w:val="0"/>
          <w:marBottom w:val="0"/>
          <w:divBdr>
            <w:top w:val="none" w:sz="0" w:space="0" w:color="auto"/>
            <w:left w:val="none" w:sz="0" w:space="0" w:color="auto"/>
            <w:bottom w:val="none" w:sz="0" w:space="0" w:color="auto"/>
            <w:right w:val="none" w:sz="0" w:space="0" w:color="auto"/>
          </w:divBdr>
        </w:div>
        <w:div w:id="931549433">
          <w:marLeft w:val="480"/>
          <w:marRight w:val="0"/>
          <w:marTop w:val="0"/>
          <w:marBottom w:val="0"/>
          <w:divBdr>
            <w:top w:val="none" w:sz="0" w:space="0" w:color="auto"/>
            <w:left w:val="none" w:sz="0" w:space="0" w:color="auto"/>
            <w:bottom w:val="none" w:sz="0" w:space="0" w:color="auto"/>
            <w:right w:val="none" w:sz="0" w:space="0" w:color="auto"/>
          </w:divBdr>
        </w:div>
        <w:div w:id="931619825">
          <w:marLeft w:val="480"/>
          <w:marRight w:val="0"/>
          <w:marTop w:val="0"/>
          <w:marBottom w:val="0"/>
          <w:divBdr>
            <w:top w:val="none" w:sz="0" w:space="0" w:color="auto"/>
            <w:left w:val="none" w:sz="0" w:space="0" w:color="auto"/>
            <w:bottom w:val="none" w:sz="0" w:space="0" w:color="auto"/>
            <w:right w:val="none" w:sz="0" w:space="0" w:color="auto"/>
          </w:divBdr>
        </w:div>
        <w:div w:id="931665369">
          <w:marLeft w:val="480"/>
          <w:marRight w:val="0"/>
          <w:marTop w:val="0"/>
          <w:marBottom w:val="0"/>
          <w:divBdr>
            <w:top w:val="none" w:sz="0" w:space="0" w:color="auto"/>
            <w:left w:val="none" w:sz="0" w:space="0" w:color="auto"/>
            <w:bottom w:val="none" w:sz="0" w:space="0" w:color="auto"/>
            <w:right w:val="none" w:sz="0" w:space="0" w:color="auto"/>
          </w:divBdr>
        </w:div>
        <w:div w:id="931814636">
          <w:marLeft w:val="480"/>
          <w:marRight w:val="0"/>
          <w:marTop w:val="0"/>
          <w:marBottom w:val="0"/>
          <w:divBdr>
            <w:top w:val="none" w:sz="0" w:space="0" w:color="auto"/>
            <w:left w:val="none" w:sz="0" w:space="0" w:color="auto"/>
            <w:bottom w:val="none" w:sz="0" w:space="0" w:color="auto"/>
            <w:right w:val="none" w:sz="0" w:space="0" w:color="auto"/>
          </w:divBdr>
        </w:div>
        <w:div w:id="931816751">
          <w:marLeft w:val="480"/>
          <w:marRight w:val="0"/>
          <w:marTop w:val="0"/>
          <w:marBottom w:val="0"/>
          <w:divBdr>
            <w:top w:val="none" w:sz="0" w:space="0" w:color="auto"/>
            <w:left w:val="none" w:sz="0" w:space="0" w:color="auto"/>
            <w:bottom w:val="none" w:sz="0" w:space="0" w:color="auto"/>
            <w:right w:val="none" w:sz="0" w:space="0" w:color="auto"/>
          </w:divBdr>
        </w:div>
        <w:div w:id="932055544">
          <w:marLeft w:val="480"/>
          <w:marRight w:val="0"/>
          <w:marTop w:val="0"/>
          <w:marBottom w:val="0"/>
          <w:divBdr>
            <w:top w:val="none" w:sz="0" w:space="0" w:color="auto"/>
            <w:left w:val="none" w:sz="0" w:space="0" w:color="auto"/>
            <w:bottom w:val="none" w:sz="0" w:space="0" w:color="auto"/>
            <w:right w:val="none" w:sz="0" w:space="0" w:color="auto"/>
          </w:divBdr>
        </w:div>
        <w:div w:id="932125725">
          <w:marLeft w:val="480"/>
          <w:marRight w:val="0"/>
          <w:marTop w:val="0"/>
          <w:marBottom w:val="0"/>
          <w:divBdr>
            <w:top w:val="none" w:sz="0" w:space="0" w:color="auto"/>
            <w:left w:val="none" w:sz="0" w:space="0" w:color="auto"/>
            <w:bottom w:val="none" w:sz="0" w:space="0" w:color="auto"/>
            <w:right w:val="none" w:sz="0" w:space="0" w:color="auto"/>
          </w:divBdr>
        </w:div>
        <w:div w:id="932207937">
          <w:marLeft w:val="480"/>
          <w:marRight w:val="0"/>
          <w:marTop w:val="0"/>
          <w:marBottom w:val="0"/>
          <w:divBdr>
            <w:top w:val="none" w:sz="0" w:space="0" w:color="auto"/>
            <w:left w:val="none" w:sz="0" w:space="0" w:color="auto"/>
            <w:bottom w:val="none" w:sz="0" w:space="0" w:color="auto"/>
            <w:right w:val="none" w:sz="0" w:space="0" w:color="auto"/>
          </w:divBdr>
        </w:div>
        <w:div w:id="932281271">
          <w:marLeft w:val="480"/>
          <w:marRight w:val="0"/>
          <w:marTop w:val="0"/>
          <w:marBottom w:val="0"/>
          <w:divBdr>
            <w:top w:val="none" w:sz="0" w:space="0" w:color="auto"/>
            <w:left w:val="none" w:sz="0" w:space="0" w:color="auto"/>
            <w:bottom w:val="none" w:sz="0" w:space="0" w:color="auto"/>
            <w:right w:val="none" w:sz="0" w:space="0" w:color="auto"/>
          </w:divBdr>
        </w:div>
        <w:div w:id="932326897">
          <w:marLeft w:val="480"/>
          <w:marRight w:val="0"/>
          <w:marTop w:val="0"/>
          <w:marBottom w:val="0"/>
          <w:divBdr>
            <w:top w:val="none" w:sz="0" w:space="0" w:color="auto"/>
            <w:left w:val="none" w:sz="0" w:space="0" w:color="auto"/>
            <w:bottom w:val="none" w:sz="0" w:space="0" w:color="auto"/>
            <w:right w:val="none" w:sz="0" w:space="0" w:color="auto"/>
          </w:divBdr>
        </w:div>
        <w:div w:id="932591208">
          <w:marLeft w:val="480"/>
          <w:marRight w:val="0"/>
          <w:marTop w:val="0"/>
          <w:marBottom w:val="0"/>
          <w:divBdr>
            <w:top w:val="none" w:sz="0" w:space="0" w:color="auto"/>
            <w:left w:val="none" w:sz="0" w:space="0" w:color="auto"/>
            <w:bottom w:val="none" w:sz="0" w:space="0" w:color="auto"/>
            <w:right w:val="none" w:sz="0" w:space="0" w:color="auto"/>
          </w:divBdr>
        </w:div>
        <w:div w:id="932591339">
          <w:marLeft w:val="480"/>
          <w:marRight w:val="0"/>
          <w:marTop w:val="0"/>
          <w:marBottom w:val="0"/>
          <w:divBdr>
            <w:top w:val="none" w:sz="0" w:space="0" w:color="auto"/>
            <w:left w:val="none" w:sz="0" w:space="0" w:color="auto"/>
            <w:bottom w:val="none" w:sz="0" w:space="0" w:color="auto"/>
            <w:right w:val="none" w:sz="0" w:space="0" w:color="auto"/>
          </w:divBdr>
        </w:div>
        <w:div w:id="932594345">
          <w:marLeft w:val="480"/>
          <w:marRight w:val="0"/>
          <w:marTop w:val="0"/>
          <w:marBottom w:val="0"/>
          <w:divBdr>
            <w:top w:val="none" w:sz="0" w:space="0" w:color="auto"/>
            <w:left w:val="none" w:sz="0" w:space="0" w:color="auto"/>
            <w:bottom w:val="none" w:sz="0" w:space="0" w:color="auto"/>
            <w:right w:val="none" w:sz="0" w:space="0" w:color="auto"/>
          </w:divBdr>
        </w:div>
        <w:div w:id="932668808">
          <w:marLeft w:val="480"/>
          <w:marRight w:val="0"/>
          <w:marTop w:val="0"/>
          <w:marBottom w:val="0"/>
          <w:divBdr>
            <w:top w:val="none" w:sz="0" w:space="0" w:color="auto"/>
            <w:left w:val="none" w:sz="0" w:space="0" w:color="auto"/>
            <w:bottom w:val="none" w:sz="0" w:space="0" w:color="auto"/>
            <w:right w:val="none" w:sz="0" w:space="0" w:color="auto"/>
          </w:divBdr>
        </w:div>
        <w:div w:id="932785625">
          <w:marLeft w:val="480"/>
          <w:marRight w:val="0"/>
          <w:marTop w:val="0"/>
          <w:marBottom w:val="0"/>
          <w:divBdr>
            <w:top w:val="none" w:sz="0" w:space="0" w:color="auto"/>
            <w:left w:val="none" w:sz="0" w:space="0" w:color="auto"/>
            <w:bottom w:val="none" w:sz="0" w:space="0" w:color="auto"/>
            <w:right w:val="none" w:sz="0" w:space="0" w:color="auto"/>
          </w:divBdr>
        </w:div>
        <w:div w:id="932937383">
          <w:marLeft w:val="480"/>
          <w:marRight w:val="0"/>
          <w:marTop w:val="0"/>
          <w:marBottom w:val="0"/>
          <w:divBdr>
            <w:top w:val="none" w:sz="0" w:space="0" w:color="auto"/>
            <w:left w:val="none" w:sz="0" w:space="0" w:color="auto"/>
            <w:bottom w:val="none" w:sz="0" w:space="0" w:color="auto"/>
            <w:right w:val="none" w:sz="0" w:space="0" w:color="auto"/>
          </w:divBdr>
        </w:div>
        <w:div w:id="932976108">
          <w:marLeft w:val="480"/>
          <w:marRight w:val="0"/>
          <w:marTop w:val="0"/>
          <w:marBottom w:val="0"/>
          <w:divBdr>
            <w:top w:val="none" w:sz="0" w:space="0" w:color="auto"/>
            <w:left w:val="none" w:sz="0" w:space="0" w:color="auto"/>
            <w:bottom w:val="none" w:sz="0" w:space="0" w:color="auto"/>
            <w:right w:val="none" w:sz="0" w:space="0" w:color="auto"/>
          </w:divBdr>
        </w:div>
        <w:div w:id="933171068">
          <w:marLeft w:val="480"/>
          <w:marRight w:val="0"/>
          <w:marTop w:val="0"/>
          <w:marBottom w:val="0"/>
          <w:divBdr>
            <w:top w:val="none" w:sz="0" w:space="0" w:color="auto"/>
            <w:left w:val="none" w:sz="0" w:space="0" w:color="auto"/>
            <w:bottom w:val="none" w:sz="0" w:space="0" w:color="auto"/>
            <w:right w:val="none" w:sz="0" w:space="0" w:color="auto"/>
          </w:divBdr>
        </w:div>
        <w:div w:id="933199756">
          <w:marLeft w:val="480"/>
          <w:marRight w:val="0"/>
          <w:marTop w:val="0"/>
          <w:marBottom w:val="0"/>
          <w:divBdr>
            <w:top w:val="none" w:sz="0" w:space="0" w:color="auto"/>
            <w:left w:val="none" w:sz="0" w:space="0" w:color="auto"/>
            <w:bottom w:val="none" w:sz="0" w:space="0" w:color="auto"/>
            <w:right w:val="none" w:sz="0" w:space="0" w:color="auto"/>
          </w:divBdr>
        </w:div>
        <w:div w:id="933247431">
          <w:marLeft w:val="480"/>
          <w:marRight w:val="0"/>
          <w:marTop w:val="0"/>
          <w:marBottom w:val="0"/>
          <w:divBdr>
            <w:top w:val="none" w:sz="0" w:space="0" w:color="auto"/>
            <w:left w:val="none" w:sz="0" w:space="0" w:color="auto"/>
            <w:bottom w:val="none" w:sz="0" w:space="0" w:color="auto"/>
            <w:right w:val="none" w:sz="0" w:space="0" w:color="auto"/>
          </w:divBdr>
        </w:div>
        <w:div w:id="933366500">
          <w:marLeft w:val="480"/>
          <w:marRight w:val="0"/>
          <w:marTop w:val="0"/>
          <w:marBottom w:val="0"/>
          <w:divBdr>
            <w:top w:val="none" w:sz="0" w:space="0" w:color="auto"/>
            <w:left w:val="none" w:sz="0" w:space="0" w:color="auto"/>
            <w:bottom w:val="none" w:sz="0" w:space="0" w:color="auto"/>
            <w:right w:val="none" w:sz="0" w:space="0" w:color="auto"/>
          </w:divBdr>
        </w:div>
        <w:div w:id="933368067">
          <w:marLeft w:val="480"/>
          <w:marRight w:val="0"/>
          <w:marTop w:val="0"/>
          <w:marBottom w:val="0"/>
          <w:divBdr>
            <w:top w:val="none" w:sz="0" w:space="0" w:color="auto"/>
            <w:left w:val="none" w:sz="0" w:space="0" w:color="auto"/>
            <w:bottom w:val="none" w:sz="0" w:space="0" w:color="auto"/>
            <w:right w:val="none" w:sz="0" w:space="0" w:color="auto"/>
          </w:divBdr>
        </w:div>
        <w:div w:id="933436753">
          <w:marLeft w:val="480"/>
          <w:marRight w:val="0"/>
          <w:marTop w:val="0"/>
          <w:marBottom w:val="0"/>
          <w:divBdr>
            <w:top w:val="none" w:sz="0" w:space="0" w:color="auto"/>
            <w:left w:val="none" w:sz="0" w:space="0" w:color="auto"/>
            <w:bottom w:val="none" w:sz="0" w:space="0" w:color="auto"/>
            <w:right w:val="none" w:sz="0" w:space="0" w:color="auto"/>
          </w:divBdr>
        </w:div>
        <w:div w:id="933510798">
          <w:marLeft w:val="480"/>
          <w:marRight w:val="0"/>
          <w:marTop w:val="0"/>
          <w:marBottom w:val="0"/>
          <w:divBdr>
            <w:top w:val="none" w:sz="0" w:space="0" w:color="auto"/>
            <w:left w:val="none" w:sz="0" w:space="0" w:color="auto"/>
            <w:bottom w:val="none" w:sz="0" w:space="0" w:color="auto"/>
            <w:right w:val="none" w:sz="0" w:space="0" w:color="auto"/>
          </w:divBdr>
        </w:div>
        <w:div w:id="933586115">
          <w:marLeft w:val="480"/>
          <w:marRight w:val="0"/>
          <w:marTop w:val="0"/>
          <w:marBottom w:val="0"/>
          <w:divBdr>
            <w:top w:val="none" w:sz="0" w:space="0" w:color="auto"/>
            <w:left w:val="none" w:sz="0" w:space="0" w:color="auto"/>
            <w:bottom w:val="none" w:sz="0" w:space="0" w:color="auto"/>
            <w:right w:val="none" w:sz="0" w:space="0" w:color="auto"/>
          </w:divBdr>
        </w:div>
        <w:div w:id="933586661">
          <w:marLeft w:val="480"/>
          <w:marRight w:val="0"/>
          <w:marTop w:val="0"/>
          <w:marBottom w:val="0"/>
          <w:divBdr>
            <w:top w:val="none" w:sz="0" w:space="0" w:color="auto"/>
            <w:left w:val="none" w:sz="0" w:space="0" w:color="auto"/>
            <w:bottom w:val="none" w:sz="0" w:space="0" w:color="auto"/>
            <w:right w:val="none" w:sz="0" w:space="0" w:color="auto"/>
          </w:divBdr>
        </w:div>
        <w:div w:id="933590710">
          <w:marLeft w:val="480"/>
          <w:marRight w:val="0"/>
          <w:marTop w:val="0"/>
          <w:marBottom w:val="0"/>
          <w:divBdr>
            <w:top w:val="none" w:sz="0" w:space="0" w:color="auto"/>
            <w:left w:val="none" w:sz="0" w:space="0" w:color="auto"/>
            <w:bottom w:val="none" w:sz="0" w:space="0" w:color="auto"/>
            <w:right w:val="none" w:sz="0" w:space="0" w:color="auto"/>
          </w:divBdr>
        </w:div>
        <w:div w:id="933634468">
          <w:marLeft w:val="480"/>
          <w:marRight w:val="0"/>
          <w:marTop w:val="0"/>
          <w:marBottom w:val="0"/>
          <w:divBdr>
            <w:top w:val="none" w:sz="0" w:space="0" w:color="auto"/>
            <w:left w:val="none" w:sz="0" w:space="0" w:color="auto"/>
            <w:bottom w:val="none" w:sz="0" w:space="0" w:color="auto"/>
            <w:right w:val="none" w:sz="0" w:space="0" w:color="auto"/>
          </w:divBdr>
        </w:div>
        <w:div w:id="933704402">
          <w:marLeft w:val="480"/>
          <w:marRight w:val="0"/>
          <w:marTop w:val="0"/>
          <w:marBottom w:val="0"/>
          <w:divBdr>
            <w:top w:val="none" w:sz="0" w:space="0" w:color="auto"/>
            <w:left w:val="none" w:sz="0" w:space="0" w:color="auto"/>
            <w:bottom w:val="none" w:sz="0" w:space="0" w:color="auto"/>
            <w:right w:val="none" w:sz="0" w:space="0" w:color="auto"/>
          </w:divBdr>
        </w:div>
        <w:div w:id="933827057">
          <w:marLeft w:val="480"/>
          <w:marRight w:val="0"/>
          <w:marTop w:val="0"/>
          <w:marBottom w:val="0"/>
          <w:divBdr>
            <w:top w:val="none" w:sz="0" w:space="0" w:color="auto"/>
            <w:left w:val="none" w:sz="0" w:space="0" w:color="auto"/>
            <w:bottom w:val="none" w:sz="0" w:space="0" w:color="auto"/>
            <w:right w:val="none" w:sz="0" w:space="0" w:color="auto"/>
          </w:divBdr>
        </w:div>
        <w:div w:id="933976034">
          <w:marLeft w:val="480"/>
          <w:marRight w:val="0"/>
          <w:marTop w:val="0"/>
          <w:marBottom w:val="0"/>
          <w:divBdr>
            <w:top w:val="none" w:sz="0" w:space="0" w:color="auto"/>
            <w:left w:val="none" w:sz="0" w:space="0" w:color="auto"/>
            <w:bottom w:val="none" w:sz="0" w:space="0" w:color="auto"/>
            <w:right w:val="none" w:sz="0" w:space="0" w:color="auto"/>
          </w:divBdr>
        </w:div>
        <w:div w:id="934095419">
          <w:marLeft w:val="480"/>
          <w:marRight w:val="0"/>
          <w:marTop w:val="0"/>
          <w:marBottom w:val="0"/>
          <w:divBdr>
            <w:top w:val="none" w:sz="0" w:space="0" w:color="auto"/>
            <w:left w:val="none" w:sz="0" w:space="0" w:color="auto"/>
            <w:bottom w:val="none" w:sz="0" w:space="0" w:color="auto"/>
            <w:right w:val="none" w:sz="0" w:space="0" w:color="auto"/>
          </w:divBdr>
        </w:div>
        <w:div w:id="934166928">
          <w:marLeft w:val="480"/>
          <w:marRight w:val="0"/>
          <w:marTop w:val="0"/>
          <w:marBottom w:val="0"/>
          <w:divBdr>
            <w:top w:val="none" w:sz="0" w:space="0" w:color="auto"/>
            <w:left w:val="none" w:sz="0" w:space="0" w:color="auto"/>
            <w:bottom w:val="none" w:sz="0" w:space="0" w:color="auto"/>
            <w:right w:val="none" w:sz="0" w:space="0" w:color="auto"/>
          </w:divBdr>
        </w:div>
        <w:div w:id="934171589">
          <w:marLeft w:val="480"/>
          <w:marRight w:val="0"/>
          <w:marTop w:val="0"/>
          <w:marBottom w:val="0"/>
          <w:divBdr>
            <w:top w:val="none" w:sz="0" w:space="0" w:color="auto"/>
            <w:left w:val="none" w:sz="0" w:space="0" w:color="auto"/>
            <w:bottom w:val="none" w:sz="0" w:space="0" w:color="auto"/>
            <w:right w:val="none" w:sz="0" w:space="0" w:color="auto"/>
          </w:divBdr>
        </w:div>
        <w:div w:id="934285164">
          <w:marLeft w:val="480"/>
          <w:marRight w:val="0"/>
          <w:marTop w:val="0"/>
          <w:marBottom w:val="0"/>
          <w:divBdr>
            <w:top w:val="none" w:sz="0" w:space="0" w:color="auto"/>
            <w:left w:val="none" w:sz="0" w:space="0" w:color="auto"/>
            <w:bottom w:val="none" w:sz="0" w:space="0" w:color="auto"/>
            <w:right w:val="none" w:sz="0" w:space="0" w:color="auto"/>
          </w:divBdr>
        </w:div>
        <w:div w:id="934286823">
          <w:marLeft w:val="480"/>
          <w:marRight w:val="0"/>
          <w:marTop w:val="0"/>
          <w:marBottom w:val="0"/>
          <w:divBdr>
            <w:top w:val="none" w:sz="0" w:space="0" w:color="auto"/>
            <w:left w:val="none" w:sz="0" w:space="0" w:color="auto"/>
            <w:bottom w:val="none" w:sz="0" w:space="0" w:color="auto"/>
            <w:right w:val="none" w:sz="0" w:space="0" w:color="auto"/>
          </w:divBdr>
        </w:div>
        <w:div w:id="934436909">
          <w:marLeft w:val="480"/>
          <w:marRight w:val="0"/>
          <w:marTop w:val="0"/>
          <w:marBottom w:val="0"/>
          <w:divBdr>
            <w:top w:val="none" w:sz="0" w:space="0" w:color="auto"/>
            <w:left w:val="none" w:sz="0" w:space="0" w:color="auto"/>
            <w:bottom w:val="none" w:sz="0" w:space="0" w:color="auto"/>
            <w:right w:val="none" w:sz="0" w:space="0" w:color="auto"/>
          </w:divBdr>
        </w:div>
        <w:div w:id="934438017">
          <w:marLeft w:val="480"/>
          <w:marRight w:val="0"/>
          <w:marTop w:val="0"/>
          <w:marBottom w:val="0"/>
          <w:divBdr>
            <w:top w:val="none" w:sz="0" w:space="0" w:color="auto"/>
            <w:left w:val="none" w:sz="0" w:space="0" w:color="auto"/>
            <w:bottom w:val="none" w:sz="0" w:space="0" w:color="auto"/>
            <w:right w:val="none" w:sz="0" w:space="0" w:color="auto"/>
          </w:divBdr>
        </w:div>
        <w:div w:id="934675041">
          <w:marLeft w:val="480"/>
          <w:marRight w:val="0"/>
          <w:marTop w:val="0"/>
          <w:marBottom w:val="0"/>
          <w:divBdr>
            <w:top w:val="none" w:sz="0" w:space="0" w:color="auto"/>
            <w:left w:val="none" w:sz="0" w:space="0" w:color="auto"/>
            <w:bottom w:val="none" w:sz="0" w:space="0" w:color="auto"/>
            <w:right w:val="none" w:sz="0" w:space="0" w:color="auto"/>
          </w:divBdr>
        </w:div>
        <w:div w:id="934947412">
          <w:marLeft w:val="480"/>
          <w:marRight w:val="0"/>
          <w:marTop w:val="0"/>
          <w:marBottom w:val="0"/>
          <w:divBdr>
            <w:top w:val="none" w:sz="0" w:space="0" w:color="auto"/>
            <w:left w:val="none" w:sz="0" w:space="0" w:color="auto"/>
            <w:bottom w:val="none" w:sz="0" w:space="0" w:color="auto"/>
            <w:right w:val="none" w:sz="0" w:space="0" w:color="auto"/>
          </w:divBdr>
        </w:div>
        <w:div w:id="935285818">
          <w:marLeft w:val="480"/>
          <w:marRight w:val="0"/>
          <w:marTop w:val="0"/>
          <w:marBottom w:val="0"/>
          <w:divBdr>
            <w:top w:val="none" w:sz="0" w:space="0" w:color="auto"/>
            <w:left w:val="none" w:sz="0" w:space="0" w:color="auto"/>
            <w:bottom w:val="none" w:sz="0" w:space="0" w:color="auto"/>
            <w:right w:val="none" w:sz="0" w:space="0" w:color="auto"/>
          </w:divBdr>
        </w:div>
        <w:div w:id="935287614">
          <w:marLeft w:val="480"/>
          <w:marRight w:val="0"/>
          <w:marTop w:val="0"/>
          <w:marBottom w:val="0"/>
          <w:divBdr>
            <w:top w:val="none" w:sz="0" w:space="0" w:color="auto"/>
            <w:left w:val="none" w:sz="0" w:space="0" w:color="auto"/>
            <w:bottom w:val="none" w:sz="0" w:space="0" w:color="auto"/>
            <w:right w:val="none" w:sz="0" w:space="0" w:color="auto"/>
          </w:divBdr>
        </w:div>
        <w:div w:id="935402726">
          <w:marLeft w:val="480"/>
          <w:marRight w:val="0"/>
          <w:marTop w:val="0"/>
          <w:marBottom w:val="0"/>
          <w:divBdr>
            <w:top w:val="none" w:sz="0" w:space="0" w:color="auto"/>
            <w:left w:val="none" w:sz="0" w:space="0" w:color="auto"/>
            <w:bottom w:val="none" w:sz="0" w:space="0" w:color="auto"/>
            <w:right w:val="none" w:sz="0" w:space="0" w:color="auto"/>
          </w:divBdr>
        </w:div>
        <w:div w:id="935409487">
          <w:marLeft w:val="480"/>
          <w:marRight w:val="0"/>
          <w:marTop w:val="0"/>
          <w:marBottom w:val="0"/>
          <w:divBdr>
            <w:top w:val="none" w:sz="0" w:space="0" w:color="auto"/>
            <w:left w:val="none" w:sz="0" w:space="0" w:color="auto"/>
            <w:bottom w:val="none" w:sz="0" w:space="0" w:color="auto"/>
            <w:right w:val="none" w:sz="0" w:space="0" w:color="auto"/>
          </w:divBdr>
        </w:div>
        <w:div w:id="935556860">
          <w:marLeft w:val="480"/>
          <w:marRight w:val="0"/>
          <w:marTop w:val="0"/>
          <w:marBottom w:val="0"/>
          <w:divBdr>
            <w:top w:val="none" w:sz="0" w:space="0" w:color="auto"/>
            <w:left w:val="none" w:sz="0" w:space="0" w:color="auto"/>
            <w:bottom w:val="none" w:sz="0" w:space="0" w:color="auto"/>
            <w:right w:val="none" w:sz="0" w:space="0" w:color="auto"/>
          </w:divBdr>
        </w:div>
        <w:div w:id="935557464">
          <w:marLeft w:val="480"/>
          <w:marRight w:val="0"/>
          <w:marTop w:val="0"/>
          <w:marBottom w:val="0"/>
          <w:divBdr>
            <w:top w:val="none" w:sz="0" w:space="0" w:color="auto"/>
            <w:left w:val="none" w:sz="0" w:space="0" w:color="auto"/>
            <w:bottom w:val="none" w:sz="0" w:space="0" w:color="auto"/>
            <w:right w:val="none" w:sz="0" w:space="0" w:color="auto"/>
          </w:divBdr>
        </w:div>
        <w:div w:id="935678161">
          <w:marLeft w:val="480"/>
          <w:marRight w:val="0"/>
          <w:marTop w:val="0"/>
          <w:marBottom w:val="0"/>
          <w:divBdr>
            <w:top w:val="none" w:sz="0" w:space="0" w:color="auto"/>
            <w:left w:val="none" w:sz="0" w:space="0" w:color="auto"/>
            <w:bottom w:val="none" w:sz="0" w:space="0" w:color="auto"/>
            <w:right w:val="none" w:sz="0" w:space="0" w:color="auto"/>
          </w:divBdr>
        </w:div>
        <w:div w:id="935753068">
          <w:marLeft w:val="480"/>
          <w:marRight w:val="0"/>
          <w:marTop w:val="0"/>
          <w:marBottom w:val="0"/>
          <w:divBdr>
            <w:top w:val="none" w:sz="0" w:space="0" w:color="auto"/>
            <w:left w:val="none" w:sz="0" w:space="0" w:color="auto"/>
            <w:bottom w:val="none" w:sz="0" w:space="0" w:color="auto"/>
            <w:right w:val="none" w:sz="0" w:space="0" w:color="auto"/>
          </w:divBdr>
        </w:div>
        <w:div w:id="935790644">
          <w:marLeft w:val="480"/>
          <w:marRight w:val="0"/>
          <w:marTop w:val="0"/>
          <w:marBottom w:val="0"/>
          <w:divBdr>
            <w:top w:val="none" w:sz="0" w:space="0" w:color="auto"/>
            <w:left w:val="none" w:sz="0" w:space="0" w:color="auto"/>
            <w:bottom w:val="none" w:sz="0" w:space="0" w:color="auto"/>
            <w:right w:val="none" w:sz="0" w:space="0" w:color="auto"/>
          </w:divBdr>
        </w:div>
        <w:div w:id="935793146">
          <w:marLeft w:val="480"/>
          <w:marRight w:val="0"/>
          <w:marTop w:val="0"/>
          <w:marBottom w:val="0"/>
          <w:divBdr>
            <w:top w:val="none" w:sz="0" w:space="0" w:color="auto"/>
            <w:left w:val="none" w:sz="0" w:space="0" w:color="auto"/>
            <w:bottom w:val="none" w:sz="0" w:space="0" w:color="auto"/>
            <w:right w:val="none" w:sz="0" w:space="0" w:color="auto"/>
          </w:divBdr>
        </w:div>
        <w:div w:id="935864192">
          <w:marLeft w:val="480"/>
          <w:marRight w:val="0"/>
          <w:marTop w:val="0"/>
          <w:marBottom w:val="0"/>
          <w:divBdr>
            <w:top w:val="none" w:sz="0" w:space="0" w:color="auto"/>
            <w:left w:val="none" w:sz="0" w:space="0" w:color="auto"/>
            <w:bottom w:val="none" w:sz="0" w:space="0" w:color="auto"/>
            <w:right w:val="none" w:sz="0" w:space="0" w:color="auto"/>
          </w:divBdr>
        </w:div>
        <w:div w:id="935864771">
          <w:marLeft w:val="480"/>
          <w:marRight w:val="0"/>
          <w:marTop w:val="0"/>
          <w:marBottom w:val="0"/>
          <w:divBdr>
            <w:top w:val="none" w:sz="0" w:space="0" w:color="auto"/>
            <w:left w:val="none" w:sz="0" w:space="0" w:color="auto"/>
            <w:bottom w:val="none" w:sz="0" w:space="0" w:color="auto"/>
            <w:right w:val="none" w:sz="0" w:space="0" w:color="auto"/>
          </w:divBdr>
        </w:div>
        <w:div w:id="936058268">
          <w:marLeft w:val="480"/>
          <w:marRight w:val="0"/>
          <w:marTop w:val="0"/>
          <w:marBottom w:val="0"/>
          <w:divBdr>
            <w:top w:val="none" w:sz="0" w:space="0" w:color="auto"/>
            <w:left w:val="none" w:sz="0" w:space="0" w:color="auto"/>
            <w:bottom w:val="none" w:sz="0" w:space="0" w:color="auto"/>
            <w:right w:val="none" w:sz="0" w:space="0" w:color="auto"/>
          </w:divBdr>
        </w:div>
        <w:div w:id="936256628">
          <w:marLeft w:val="480"/>
          <w:marRight w:val="0"/>
          <w:marTop w:val="0"/>
          <w:marBottom w:val="0"/>
          <w:divBdr>
            <w:top w:val="none" w:sz="0" w:space="0" w:color="auto"/>
            <w:left w:val="none" w:sz="0" w:space="0" w:color="auto"/>
            <w:bottom w:val="none" w:sz="0" w:space="0" w:color="auto"/>
            <w:right w:val="none" w:sz="0" w:space="0" w:color="auto"/>
          </w:divBdr>
        </w:div>
        <w:div w:id="936332378">
          <w:marLeft w:val="480"/>
          <w:marRight w:val="0"/>
          <w:marTop w:val="0"/>
          <w:marBottom w:val="0"/>
          <w:divBdr>
            <w:top w:val="none" w:sz="0" w:space="0" w:color="auto"/>
            <w:left w:val="none" w:sz="0" w:space="0" w:color="auto"/>
            <w:bottom w:val="none" w:sz="0" w:space="0" w:color="auto"/>
            <w:right w:val="none" w:sz="0" w:space="0" w:color="auto"/>
          </w:divBdr>
        </w:div>
        <w:div w:id="936399668">
          <w:marLeft w:val="480"/>
          <w:marRight w:val="0"/>
          <w:marTop w:val="0"/>
          <w:marBottom w:val="0"/>
          <w:divBdr>
            <w:top w:val="none" w:sz="0" w:space="0" w:color="auto"/>
            <w:left w:val="none" w:sz="0" w:space="0" w:color="auto"/>
            <w:bottom w:val="none" w:sz="0" w:space="0" w:color="auto"/>
            <w:right w:val="none" w:sz="0" w:space="0" w:color="auto"/>
          </w:divBdr>
        </w:div>
        <w:div w:id="936404938">
          <w:marLeft w:val="480"/>
          <w:marRight w:val="0"/>
          <w:marTop w:val="0"/>
          <w:marBottom w:val="0"/>
          <w:divBdr>
            <w:top w:val="none" w:sz="0" w:space="0" w:color="auto"/>
            <w:left w:val="none" w:sz="0" w:space="0" w:color="auto"/>
            <w:bottom w:val="none" w:sz="0" w:space="0" w:color="auto"/>
            <w:right w:val="none" w:sz="0" w:space="0" w:color="auto"/>
          </w:divBdr>
        </w:div>
        <w:div w:id="936476058">
          <w:marLeft w:val="480"/>
          <w:marRight w:val="0"/>
          <w:marTop w:val="0"/>
          <w:marBottom w:val="0"/>
          <w:divBdr>
            <w:top w:val="none" w:sz="0" w:space="0" w:color="auto"/>
            <w:left w:val="none" w:sz="0" w:space="0" w:color="auto"/>
            <w:bottom w:val="none" w:sz="0" w:space="0" w:color="auto"/>
            <w:right w:val="none" w:sz="0" w:space="0" w:color="auto"/>
          </w:divBdr>
        </w:div>
        <w:div w:id="936520973">
          <w:marLeft w:val="480"/>
          <w:marRight w:val="0"/>
          <w:marTop w:val="0"/>
          <w:marBottom w:val="0"/>
          <w:divBdr>
            <w:top w:val="none" w:sz="0" w:space="0" w:color="auto"/>
            <w:left w:val="none" w:sz="0" w:space="0" w:color="auto"/>
            <w:bottom w:val="none" w:sz="0" w:space="0" w:color="auto"/>
            <w:right w:val="none" w:sz="0" w:space="0" w:color="auto"/>
          </w:divBdr>
        </w:div>
        <w:div w:id="936521337">
          <w:marLeft w:val="480"/>
          <w:marRight w:val="0"/>
          <w:marTop w:val="0"/>
          <w:marBottom w:val="0"/>
          <w:divBdr>
            <w:top w:val="none" w:sz="0" w:space="0" w:color="auto"/>
            <w:left w:val="none" w:sz="0" w:space="0" w:color="auto"/>
            <w:bottom w:val="none" w:sz="0" w:space="0" w:color="auto"/>
            <w:right w:val="none" w:sz="0" w:space="0" w:color="auto"/>
          </w:divBdr>
        </w:div>
        <w:div w:id="936522760">
          <w:marLeft w:val="480"/>
          <w:marRight w:val="0"/>
          <w:marTop w:val="0"/>
          <w:marBottom w:val="0"/>
          <w:divBdr>
            <w:top w:val="none" w:sz="0" w:space="0" w:color="auto"/>
            <w:left w:val="none" w:sz="0" w:space="0" w:color="auto"/>
            <w:bottom w:val="none" w:sz="0" w:space="0" w:color="auto"/>
            <w:right w:val="none" w:sz="0" w:space="0" w:color="auto"/>
          </w:divBdr>
        </w:div>
        <w:div w:id="936789903">
          <w:marLeft w:val="480"/>
          <w:marRight w:val="0"/>
          <w:marTop w:val="0"/>
          <w:marBottom w:val="0"/>
          <w:divBdr>
            <w:top w:val="none" w:sz="0" w:space="0" w:color="auto"/>
            <w:left w:val="none" w:sz="0" w:space="0" w:color="auto"/>
            <w:bottom w:val="none" w:sz="0" w:space="0" w:color="auto"/>
            <w:right w:val="none" w:sz="0" w:space="0" w:color="auto"/>
          </w:divBdr>
        </w:div>
        <w:div w:id="936985958">
          <w:marLeft w:val="480"/>
          <w:marRight w:val="0"/>
          <w:marTop w:val="0"/>
          <w:marBottom w:val="0"/>
          <w:divBdr>
            <w:top w:val="none" w:sz="0" w:space="0" w:color="auto"/>
            <w:left w:val="none" w:sz="0" w:space="0" w:color="auto"/>
            <w:bottom w:val="none" w:sz="0" w:space="0" w:color="auto"/>
            <w:right w:val="none" w:sz="0" w:space="0" w:color="auto"/>
          </w:divBdr>
        </w:div>
        <w:div w:id="937063574">
          <w:marLeft w:val="480"/>
          <w:marRight w:val="0"/>
          <w:marTop w:val="0"/>
          <w:marBottom w:val="0"/>
          <w:divBdr>
            <w:top w:val="none" w:sz="0" w:space="0" w:color="auto"/>
            <w:left w:val="none" w:sz="0" w:space="0" w:color="auto"/>
            <w:bottom w:val="none" w:sz="0" w:space="0" w:color="auto"/>
            <w:right w:val="none" w:sz="0" w:space="0" w:color="auto"/>
          </w:divBdr>
        </w:div>
        <w:div w:id="937178342">
          <w:marLeft w:val="480"/>
          <w:marRight w:val="0"/>
          <w:marTop w:val="0"/>
          <w:marBottom w:val="0"/>
          <w:divBdr>
            <w:top w:val="none" w:sz="0" w:space="0" w:color="auto"/>
            <w:left w:val="none" w:sz="0" w:space="0" w:color="auto"/>
            <w:bottom w:val="none" w:sz="0" w:space="0" w:color="auto"/>
            <w:right w:val="none" w:sz="0" w:space="0" w:color="auto"/>
          </w:divBdr>
        </w:div>
        <w:div w:id="937523994">
          <w:marLeft w:val="480"/>
          <w:marRight w:val="0"/>
          <w:marTop w:val="0"/>
          <w:marBottom w:val="0"/>
          <w:divBdr>
            <w:top w:val="none" w:sz="0" w:space="0" w:color="auto"/>
            <w:left w:val="none" w:sz="0" w:space="0" w:color="auto"/>
            <w:bottom w:val="none" w:sz="0" w:space="0" w:color="auto"/>
            <w:right w:val="none" w:sz="0" w:space="0" w:color="auto"/>
          </w:divBdr>
        </w:div>
        <w:div w:id="937560835">
          <w:marLeft w:val="480"/>
          <w:marRight w:val="0"/>
          <w:marTop w:val="0"/>
          <w:marBottom w:val="0"/>
          <w:divBdr>
            <w:top w:val="none" w:sz="0" w:space="0" w:color="auto"/>
            <w:left w:val="none" w:sz="0" w:space="0" w:color="auto"/>
            <w:bottom w:val="none" w:sz="0" w:space="0" w:color="auto"/>
            <w:right w:val="none" w:sz="0" w:space="0" w:color="auto"/>
          </w:divBdr>
        </w:div>
        <w:div w:id="937636211">
          <w:marLeft w:val="480"/>
          <w:marRight w:val="0"/>
          <w:marTop w:val="0"/>
          <w:marBottom w:val="0"/>
          <w:divBdr>
            <w:top w:val="none" w:sz="0" w:space="0" w:color="auto"/>
            <w:left w:val="none" w:sz="0" w:space="0" w:color="auto"/>
            <w:bottom w:val="none" w:sz="0" w:space="0" w:color="auto"/>
            <w:right w:val="none" w:sz="0" w:space="0" w:color="auto"/>
          </w:divBdr>
        </w:div>
        <w:div w:id="937642603">
          <w:marLeft w:val="480"/>
          <w:marRight w:val="0"/>
          <w:marTop w:val="0"/>
          <w:marBottom w:val="0"/>
          <w:divBdr>
            <w:top w:val="none" w:sz="0" w:space="0" w:color="auto"/>
            <w:left w:val="none" w:sz="0" w:space="0" w:color="auto"/>
            <w:bottom w:val="none" w:sz="0" w:space="0" w:color="auto"/>
            <w:right w:val="none" w:sz="0" w:space="0" w:color="auto"/>
          </w:divBdr>
        </w:div>
        <w:div w:id="937644309">
          <w:marLeft w:val="480"/>
          <w:marRight w:val="0"/>
          <w:marTop w:val="0"/>
          <w:marBottom w:val="0"/>
          <w:divBdr>
            <w:top w:val="none" w:sz="0" w:space="0" w:color="auto"/>
            <w:left w:val="none" w:sz="0" w:space="0" w:color="auto"/>
            <w:bottom w:val="none" w:sz="0" w:space="0" w:color="auto"/>
            <w:right w:val="none" w:sz="0" w:space="0" w:color="auto"/>
          </w:divBdr>
        </w:div>
        <w:div w:id="937754934">
          <w:marLeft w:val="480"/>
          <w:marRight w:val="0"/>
          <w:marTop w:val="0"/>
          <w:marBottom w:val="0"/>
          <w:divBdr>
            <w:top w:val="none" w:sz="0" w:space="0" w:color="auto"/>
            <w:left w:val="none" w:sz="0" w:space="0" w:color="auto"/>
            <w:bottom w:val="none" w:sz="0" w:space="0" w:color="auto"/>
            <w:right w:val="none" w:sz="0" w:space="0" w:color="auto"/>
          </w:divBdr>
        </w:div>
        <w:div w:id="937836561">
          <w:marLeft w:val="480"/>
          <w:marRight w:val="0"/>
          <w:marTop w:val="0"/>
          <w:marBottom w:val="0"/>
          <w:divBdr>
            <w:top w:val="none" w:sz="0" w:space="0" w:color="auto"/>
            <w:left w:val="none" w:sz="0" w:space="0" w:color="auto"/>
            <w:bottom w:val="none" w:sz="0" w:space="0" w:color="auto"/>
            <w:right w:val="none" w:sz="0" w:space="0" w:color="auto"/>
          </w:divBdr>
        </w:div>
        <w:div w:id="937912322">
          <w:marLeft w:val="480"/>
          <w:marRight w:val="0"/>
          <w:marTop w:val="0"/>
          <w:marBottom w:val="0"/>
          <w:divBdr>
            <w:top w:val="none" w:sz="0" w:space="0" w:color="auto"/>
            <w:left w:val="none" w:sz="0" w:space="0" w:color="auto"/>
            <w:bottom w:val="none" w:sz="0" w:space="0" w:color="auto"/>
            <w:right w:val="none" w:sz="0" w:space="0" w:color="auto"/>
          </w:divBdr>
        </w:div>
        <w:div w:id="937952442">
          <w:marLeft w:val="480"/>
          <w:marRight w:val="0"/>
          <w:marTop w:val="0"/>
          <w:marBottom w:val="0"/>
          <w:divBdr>
            <w:top w:val="none" w:sz="0" w:space="0" w:color="auto"/>
            <w:left w:val="none" w:sz="0" w:space="0" w:color="auto"/>
            <w:bottom w:val="none" w:sz="0" w:space="0" w:color="auto"/>
            <w:right w:val="none" w:sz="0" w:space="0" w:color="auto"/>
          </w:divBdr>
        </w:div>
        <w:div w:id="938180390">
          <w:marLeft w:val="480"/>
          <w:marRight w:val="0"/>
          <w:marTop w:val="0"/>
          <w:marBottom w:val="0"/>
          <w:divBdr>
            <w:top w:val="none" w:sz="0" w:space="0" w:color="auto"/>
            <w:left w:val="none" w:sz="0" w:space="0" w:color="auto"/>
            <w:bottom w:val="none" w:sz="0" w:space="0" w:color="auto"/>
            <w:right w:val="none" w:sz="0" w:space="0" w:color="auto"/>
          </w:divBdr>
        </w:div>
        <w:div w:id="938290958">
          <w:marLeft w:val="480"/>
          <w:marRight w:val="0"/>
          <w:marTop w:val="0"/>
          <w:marBottom w:val="0"/>
          <w:divBdr>
            <w:top w:val="none" w:sz="0" w:space="0" w:color="auto"/>
            <w:left w:val="none" w:sz="0" w:space="0" w:color="auto"/>
            <w:bottom w:val="none" w:sz="0" w:space="0" w:color="auto"/>
            <w:right w:val="none" w:sz="0" w:space="0" w:color="auto"/>
          </w:divBdr>
        </w:div>
        <w:div w:id="938293173">
          <w:marLeft w:val="480"/>
          <w:marRight w:val="0"/>
          <w:marTop w:val="0"/>
          <w:marBottom w:val="0"/>
          <w:divBdr>
            <w:top w:val="none" w:sz="0" w:space="0" w:color="auto"/>
            <w:left w:val="none" w:sz="0" w:space="0" w:color="auto"/>
            <w:bottom w:val="none" w:sz="0" w:space="0" w:color="auto"/>
            <w:right w:val="none" w:sz="0" w:space="0" w:color="auto"/>
          </w:divBdr>
        </w:div>
        <w:div w:id="938365712">
          <w:marLeft w:val="480"/>
          <w:marRight w:val="0"/>
          <w:marTop w:val="0"/>
          <w:marBottom w:val="0"/>
          <w:divBdr>
            <w:top w:val="none" w:sz="0" w:space="0" w:color="auto"/>
            <w:left w:val="none" w:sz="0" w:space="0" w:color="auto"/>
            <w:bottom w:val="none" w:sz="0" w:space="0" w:color="auto"/>
            <w:right w:val="none" w:sz="0" w:space="0" w:color="auto"/>
          </w:divBdr>
        </w:div>
        <w:div w:id="938410232">
          <w:marLeft w:val="480"/>
          <w:marRight w:val="0"/>
          <w:marTop w:val="0"/>
          <w:marBottom w:val="0"/>
          <w:divBdr>
            <w:top w:val="none" w:sz="0" w:space="0" w:color="auto"/>
            <w:left w:val="none" w:sz="0" w:space="0" w:color="auto"/>
            <w:bottom w:val="none" w:sz="0" w:space="0" w:color="auto"/>
            <w:right w:val="none" w:sz="0" w:space="0" w:color="auto"/>
          </w:divBdr>
        </w:div>
        <w:div w:id="938561466">
          <w:marLeft w:val="480"/>
          <w:marRight w:val="0"/>
          <w:marTop w:val="0"/>
          <w:marBottom w:val="0"/>
          <w:divBdr>
            <w:top w:val="none" w:sz="0" w:space="0" w:color="auto"/>
            <w:left w:val="none" w:sz="0" w:space="0" w:color="auto"/>
            <w:bottom w:val="none" w:sz="0" w:space="0" w:color="auto"/>
            <w:right w:val="none" w:sz="0" w:space="0" w:color="auto"/>
          </w:divBdr>
        </w:div>
        <w:div w:id="938681221">
          <w:marLeft w:val="480"/>
          <w:marRight w:val="0"/>
          <w:marTop w:val="0"/>
          <w:marBottom w:val="0"/>
          <w:divBdr>
            <w:top w:val="none" w:sz="0" w:space="0" w:color="auto"/>
            <w:left w:val="none" w:sz="0" w:space="0" w:color="auto"/>
            <w:bottom w:val="none" w:sz="0" w:space="0" w:color="auto"/>
            <w:right w:val="none" w:sz="0" w:space="0" w:color="auto"/>
          </w:divBdr>
        </w:div>
        <w:div w:id="938686013">
          <w:marLeft w:val="480"/>
          <w:marRight w:val="0"/>
          <w:marTop w:val="0"/>
          <w:marBottom w:val="0"/>
          <w:divBdr>
            <w:top w:val="none" w:sz="0" w:space="0" w:color="auto"/>
            <w:left w:val="none" w:sz="0" w:space="0" w:color="auto"/>
            <w:bottom w:val="none" w:sz="0" w:space="0" w:color="auto"/>
            <w:right w:val="none" w:sz="0" w:space="0" w:color="auto"/>
          </w:divBdr>
        </w:div>
        <w:div w:id="938755451">
          <w:marLeft w:val="480"/>
          <w:marRight w:val="0"/>
          <w:marTop w:val="0"/>
          <w:marBottom w:val="0"/>
          <w:divBdr>
            <w:top w:val="none" w:sz="0" w:space="0" w:color="auto"/>
            <w:left w:val="none" w:sz="0" w:space="0" w:color="auto"/>
            <w:bottom w:val="none" w:sz="0" w:space="0" w:color="auto"/>
            <w:right w:val="none" w:sz="0" w:space="0" w:color="auto"/>
          </w:divBdr>
        </w:div>
        <w:div w:id="938832512">
          <w:marLeft w:val="480"/>
          <w:marRight w:val="0"/>
          <w:marTop w:val="0"/>
          <w:marBottom w:val="0"/>
          <w:divBdr>
            <w:top w:val="none" w:sz="0" w:space="0" w:color="auto"/>
            <w:left w:val="none" w:sz="0" w:space="0" w:color="auto"/>
            <w:bottom w:val="none" w:sz="0" w:space="0" w:color="auto"/>
            <w:right w:val="none" w:sz="0" w:space="0" w:color="auto"/>
          </w:divBdr>
        </w:div>
        <w:div w:id="938872758">
          <w:marLeft w:val="480"/>
          <w:marRight w:val="0"/>
          <w:marTop w:val="0"/>
          <w:marBottom w:val="0"/>
          <w:divBdr>
            <w:top w:val="none" w:sz="0" w:space="0" w:color="auto"/>
            <w:left w:val="none" w:sz="0" w:space="0" w:color="auto"/>
            <w:bottom w:val="none" w:sz="0" w:space="0" w:color="auto"/>
            <w:right w:val="none" w:sz="0" w:space="0" w:color="auto"/>
          </w:divBdr>
        </w:div>
        <w:div w:id="939140131">
          <w:marLeft w:val="480"/>
          <w:marRight w:val="0"/>
          <w:marTop w:val="0"/>
          <w:marBottom w:val="0"/>
          <w:divBdr>
            <w:top w:val="none" w:sz="0" w:space="0" w:color="auto"/>
            <w:left w:val="none" w:sz="0" w:space="0" w:color="auto"/>
            <w:bottom w:val="none" w:sz="0" w:space="0" w:color="auto"/>
            <w:right w:val="none" w:sz="0" w:space="0" w:color="auto"/>
          </w:divBdr>
        </w:div>
        <w:div w:id="939219549">
          <w:marLeft w:val="480"/>
          <w:marRight w:val="0"/>
          <w:marTop w:val="0"/>
          <w:marBottom w:val="0"/>
          <w:divBdr>
            <w:top w:val="none" w:sz="0" w:space="0" w:color="auto"/>
            <w:left w:val="none" w:sz="0" w:space="0" w:color="auto"/>
            <w:bottom w:val="none" w:sz="0" w:space="0" w:color="auto"/>
            <w:right w:val="none" w:sz="0" w:space="0" w:color="auto"/>
          </w:divBdr>
        </w:div>
        <w:div w:id="939222556">
          <w:marLeft w:val="480"/>
          <w:marRight w:val="0"/>
          <w:marTop w:val="0"/>
          <w:marBottom w:val="0"/>
          <w:divBdr>
            <w:top w:val="none" w:sz="0" w:space="0" w:color="auto"/>
            <w:left w:val="none" w:sz="0" w:space="0" w:color="auto"/>
            <w:bottom w:val="none" w:sz="0" w:space="0" w:color="auto"/>
            <w:right w:val="none" w:sz="0" w:space="0" w:color="auto"/>
          </w:divBdr>
        </w:div>
        <w:div w:id="939413632">
          <w:marLeft w:val="480"/>
          <w:marRight w:val="0"/>
          <w:marTop w:val="0"/>
          <w:marBottom w:val="0"/>
          <w:divBdr>
            <w:top w:val="none" w:sz="0" w:space="0" w:color="auto"/>
            <w:left w:val="none" w:sz="0" w:space="0" w:color="auto"/>
            <w:bottom w:val="none" w:sz="0" w:space="0" w:color="auto"/>
            <w:right w:val="none" w:sz="0" w:space="0" w:color="auto"/>
          </w:divBdr>
        </w:div>
        <w:div w:id="939484059">
          <w:marLeft w:val="480"/>
          <w:marRight w:val="0"/>
          <w:marTop w:val="0"/>
          <w:marBottom w:val="0"/>
          <w:divBdr>
            <w:top w:val="none" w:sz="0" w:space="0" w:color="auto"/>
            <w:left w:val="none" w:sz="0" w:space="0" w:color="auto"/>
            <w:bottom w:val="none" w:sz="0" w:space="0" w:color="auto"/>
            <w:right w:val="none" w:sz="0" w:space="0" w:color="auto"/>
          </w:divBdr>
        </w:div>
        <w:div w:id="939528685">
          <w:marLeft w:val="480"/>
          <w:marRight w:val="0"/>
          <w:marTop w:val="0"/>
          <w:marBottom w:val="0"/>
          <w:divBdr>
            <w:top w:val="none" w:sz="0" w:space="0" w:color="auto"/>
            <w:left w:val="none" w:sz="0" w:space="0" w:color="auto"/>
            <w:bottom w:val="none" w:sz="0" w:space="0" w:color="auto"/>
            <w:right w:val="none" w:sz="0" w:space="0" w:color="auto"/>
          </w:divBdr>
        </w:div>
        <w:div w:id="939605346">
          <w:marLeft w:val="480"/>
          <w:marRight w:val="0"/>
          <w:marTop w:val="0"/>
          <w:marBottom w:val="0"/>
          <w:divBdr>
            <w:top w:val="none" w:sz="0" w:space="0" w:color="auto"/>
            <w:left w:val="none" w:sz="0" w:space="0" w:color="auto"/>
            <w:bottom w:val="none" w:sz="0" w:space="0" w:color="auto"/>
            <w:right w:val="none" w:sz="0" w:space="0" w:color="auto"/>
          </w:divBdr>
        </w:div>
        <w:div w:id="939793781">
          <w:marLeft w:val="480"/>
          <w:marRight w:val="0"/>
          <w:marTop w:val="0"/>
          <w:marBottom w:val="0"/>
          <w:divBdr>
            <w:top w:val="none" w:sz="0" w:space="0" w:color="auto"/>
            <w:left w:val="none" w:sz="0" w:space="0" w:color="auto"/>
            <w:bottom w:val="none" w:sz="0" w:space="0" w:color="auto"/>
            <w:right w:val="none" w:sz="0" w:space="0" w:color="auto"/>
          </w:divBdr>
        </w:div>
        <w:div w:id="939870672">
          <w:marLeft w:val="480"/>
          <w:marRight w:val="0"/>
          <w:marTop w:val="0"/>
          <w:marBottom w:val="0"/>
          <w:divBdr>
            <w:top w:val="none" w:sz="0" w:space="0" w:color="auto"/>
            <w:left w:val="none" w:sz="0" w:space="0" w:color="auto"/>
            <w:bottom w:val="none" w:sz="0" w:space="0" w:color="auto"/>
            <w:right w:val="none" w:sz="0" w:space="0" w:color="auto"/>
          </w:divBdr>
        </w:div>
        <w:div w:id="939877977">
          <w:marLeft w:val="480"/>
          <w:marRight w:val="0"/>
          <w:marTop w:val="0"/>
          <w:marBottom w:val="0"/>
          <w:divBdr>
            <w:top w:val="none" w:sz="0" w:space="0" w:color="auto"/>
            <w:left w:val="none" w:sz="0" w:space="0" w:color="auto"/>
            <w:bottom w:val="none" w:sz="0" w:space="0" w:color="auto"/>
            <w:right w:val="none" w:sz="0" w:space="0" w:color="auto"/>
          </w:divBdr>
        </w:div>
        <w:div w:id="939878320">
          <w:marLeft w:val="480"/>
          <w:marRight w:val="0"/>
          <w:marTop w:val="0"/>
          <w:marBottom w:val="0"/>
          <w:divBdr>
            <w:top w:val="none" w:sz="0" w:space="0" w:color="auto"/>
            <w:left w:val="none" w:sz="0" w:space="0" w:color="auto"/>
            <w:bottom w:val="none" w:sz="0" w:space="0" w:color="auto"/>
            <w:right w:val="none" w:sz="0" w:space="0" w:color="auto"/>
          </w:divBdr>
        </w:div>
        <w:div w:id="939988299">
          <w:marLeft w:val="480"/>
          <w:marRight w:val="0"/>
          <w:marTop w:val="0"/>
          <w:marBottom w:val="0"/>
          <w:divBdr>
            <w:top w:val="none" w:sz="0" w:space="0" w:color="auto"/>
            <w:left w:val="none" w:sz="0" w:space="0" w:color="auto"/>
            <w:bottom w:val="none" w:sz="0" w:space="0" w:color="auto"/>
            <w:right w:val="none" w:sz="0" w:space="0" w:color="auto"/>
          </w:divBdr>
        </w:div>
        <w:div w:id="939995855">
          <w:marLeft w:val="480"/>
          <w:marRight w:val="0"/>
          <w:marTop w:val="0"/>
          <w:marBottom w:val="0"/>
          <w:divBdr>
            <w:top w:val="none" w:sz="0" w:space="0" w:color="auto"/>
            <w:left w:val="none" w:sz="0" w:space="0" w:color="auto"/>
            <w:bottom w:val="none" w:sz="0" w:space="0" w:color="auto"/>
            <w:right w:val="none" w:sz="0" w:space="0" w:color="auto"/>
          </w:divBdr>
        </w:div>
        <w:div w:id="940063612">
          <w:marLeft w:val="480"/>
          <w:marRight w:val="0"/>
          <w:marTop w:val="0"/>
          <w:marBottom w:val="0"/>
          <w:divBdr>
            <w:top w:val="none" w:sz="0" w:space="0" w:color="auto"/>
            <w:left w:val="none" w:sz="0" w:space="0" w:color="auto"/>
            <w:bottom w:val="none" w:sz="0" w:space="0" w:color="auto"/>
            <w:right w:val="none" w:sz="0" w:space="0" w:color="auto"/>
          </w:divBdr>
        </w:div>
        <w:div w:id="940069634">
          <w:marLeft w:val="480"/>
          <w:marRight w:val="0"/>
          <w:marTop w:val="0"/>
          <w:marBottom w:val="0"/>
          <w:divBdr>
            <w:top w:val="none" w:sz="0" w:space="0" w:color="auto"/>
            <w:left w:val="none" w:sz="0" w:space="0" w:color="auto"/>
            <w:bottom w:val="none" w:sz="0" w:space="0" w:color="auto"/>
            <w:right w:val="none" w:sz="0" w:space="0" w:color="auto"/>
          </w:divBdr>
        </w:div>
        <w:div w:id="940139847">
          <w:marLeft w:val="480"/>
          <w:marRight w:val="0"/>
          <w:marTop w:val="0"/>
          <w:marBottom w:val="0"/>
          <w:divBdr>
            <w:top w:val="none" w:sz="0" w:space="0" w:color="auto"/>
            <w:left w:val="none" w:sz="0" w:space="0" w:color="auto"/>
            <w:bottom w:val="none" w:sz="0" w:space="0" w:color="auto"/>
            <w:right w:val="none" w:sz="0" w:space="0" w:color="auto"/>
          </w:divBdr>
        </w:div>
        <w:div w:id="940142746">
          <w:marLeft w:val="480"/>
          <w:marRight w:val="0"/>
          <w:marTop w:val="0"/>
          <w:marBottom w:val="0"/>
          <w:divBdr>
            <w:top w:val="none" w:sz="0" w:space="0" w:color="auto"/>
            <w:left w:val="none" w:sz="0" w:space="0" w:color="auto"/>
            <w:bottom w:val="none" w:sz="0" w:space="0" w:color="auto"/>
            <w:right w:val="none" w:sz="0" w:space="0" w:color="auto"/>
          </w:divBdr>
        </w:div>
        <w:div w:id="940331065">
          <w:marLeft w:val="480"/>
          <w:marRight w:val="0"/>
          <w:marTop w:val="0"/>
          <w:marBottom w:val="0"/>
          <w:divBdr>
            <w:top w:val="none" w:sz="0" w:space="0" w:color="auto"/>
            <w:left w:val="none" w:sz="0" w:space="0" w:color="auto"/>
            <w:bottom w:val="none" w:sz="0" w:space="0" w:color="auto"/>
            <w:right w:val="none" w:sz="0" w:space="0" w:color="auto"/>
          </w:divBdr>
        </w:div>
        <w:div w:id="940335346">
          <w:marLeft w:val="480"/>
          <w:marRight w:val="0"/>
          <w:marTop w:val="0"/>
          <w:marBottom w:val="0"/>
          <w:divBdr>
            <w:top w:val="none" w:sz="0" w:space="0" w:color="auto"/>
            <w:left w:val="none" w:sz="0" w:space="0" w:color="auto"/>
            <w:bottom w:val="none" w:sz="0" w:space="0" w:color="auto"/>
            <w:right w:val="none" w:sz="0" w:space="0" w:color="auto"/>
          </w:divBdr>
        </w:div>
        <w:div w:id="940379619">
          <w:marLeft w:val="480"/>
          <w:marRight w:val="0"/>
          <w:marTop w:val="0"/>
          <w:marBottom w:val="0"/>
          <w:divBdr>
            <w:top w:val="none" w:sz="0" w:space="0" w:color="auto"/>
            <w:left w:val="none" w:sz="0" w:space="0" w:color="auto"/>
            <w:bottom w:val="none" w:sz="0" w:space="0" w:color="auto"/>
            <w:right w:val="none" w:sz="0" w:space="0" w:color="auto"/>
          </w:divBdr>
        </w:div>
        <w:div w:id="940383438">
          <w:marLeft w:val="480"/>
          <w:marRight w:val="0"/>
          <w:marTop w:val="0"/>
          <w:marBottom w:val="0"/>
          <w:divBdr>
            <w:top w:val="none" w:sz="0" w:space="0" w:color="auto"/>
            <w:left w:val="none" w:sz="0" w:space="0" w:color="auto"/>
            <w:bottom w:val="none" w:sz="0" w:space="0" w:color="auto"/>
            <w:right w:val="none" w:sz="0" w:space="0" w:color="auto"/>
          </w:divBdr>
        </w:div>
        <w:div w:id="940533388">
          <w:marLeft w:val="480"/>
          <w:marRight w:val="0"/>
          <w:marTop w:val="0"/>
          <w:marBottom w:val="0"/>
          <w:divBdr>
            <w:top w:val="none" w:sz="0" w:space="0" w:color="auto"/>
            <w:left w:val="none" w:sz="0" w:space="0" w:color="auto"/>
            <w:bottom w:val="none" w:sz="0" w:space="0" w:color="auto"/>
            <w:right w:val="none" w:sz="0" w:space="0" w:color="auto"/>
          </w:divBdr>
        </w:div>
        <w:div w:id="940573419">
          <w:marLeft w:val="480"/>
          <w:marRight w:val="0"/>
          <w:marTop w:val="0"/>
          <w:marBottom w:val="0"/>
          <w:divBdr>
            <w:top w:val="none" w:sz="0" w:space="0" w:color="auto"/>
            <w:left w:val="none" w:sz="0" w:space="0" w:color="auto"/>
            <w:bottom w:val="none" w:sz="0" w:space="0" w:color="auto"/>
            <w:right w:val="none" w:sz="0" w:space="0" w:color="auto"/>
          </w:divBdr>
        </w:div>
        <w:div w:id="940574534">
          <w:marLeft w:val="480"/>
          <w:marRight w:val="0"/>
          <w:marTop w:val="0"/>
          <w:marBottom w:val="0"/>
          <w:divBdr>
            <w:top w:val="none" w:sz="0" w:space="0" w:color="auto"/>
            <w:left w:val="none" w:sz="0" w:space="0" w:color="auto"/>
            <w:bottom w:val="none" w:sz="0" w:space="0" w:color="auto"/>
            <w:right w:val="none" w:sz="0" w:space="0" w:color="auto"/>
          </w:divBdr>
        </w:div>
        <w:div w:id="940646876">
          <w:marLeft w:val="480"/>
          <w:marRight w:val="0"/>
          <w:marTop w:val="0"/>
          <w:marBottom w:val="0"/>
          <w:divBdr>
            <w:top w:val="none" w:sz="0" w:space="0" w:color="auto"/>
            <w:left w:val="none" w:sz="0" w:space="0" w:color="auto"/>
            <w:bottom w:val="none" w:sz="0" w:space="0" w:color="auto"/>
            <w:right w:val="none" w:sz="0" w:space="0" w:color="auto"/>
          </w:divBdr>
        </w:div>
        <w:div w:id="940724686">
          <w:marLeft w:val="480"/>
          <w:marRight w:val="0"/>
          <w:marTop w:val="0"/>
          <w:marBottom w:val="0"/>
          <w:divBdr>
            <w:top w:val="none" w:sz="0" w:space="0" w:color="auto"/>
            <w:left w:val="none" w:sz="0" w:space="0" w:color="auto"/>
            <w:bottom w:val="none" w:sz="0" w:space="0" w:color="auto"/>
            <w:right w:val="none" w:sz="0" w:space="0" w:color="auto"/>
          </w:divBdr>
        </w:div>
        <w:div w:id="940725643">
          <w:marLeft w:val="480"/>
          <w:marRight w:val="0"/>
          <w:marTop w:val="0"/>
          <w:marBottom w:val="0"/>
          <w:divBdr>
            <w:top w:val="none" w:sz="0" w:space="0" w:color="auto"/>
            <w:left w:val="none" w:sz="0" w:space="0" w:color="auto"/>
            <w:bottom w:val="none" w:sz="0" w:space="0" w:color="auto"/>
            <w:right w:val="none" w:sz="0" w:space="0" w:color="auto"/>
          </w:divBdr>
        </w:div>
        <w:div w:id="940793868">
          <w:marLeft w:val="480"/>
          <w:marRight w:val="0"/>
          <w:marTop w:val="0"/>
          <w:marBottom w:val="0"/>
          <w:divBdr>
            <w:top w:val="none" w:sz="0" w:space="0" w:color="auto"/>
            <w:left w:val="none" w:sz="0" w:space="0" w:color="auto"/>
            <w:bottom w:val="none" w:sz="0" w:space="0" w:color="auto"/>
            <w:right w:val="none" w:sz="0" w:space="0" w:color="auto"/>
          </w:divBdr>
        </w:div>
        <w:div w:id="940840157">
          <w:marLeft w:val="480"/>
          <w:marRight w:val="0"/>
          <w:marTop w:val="0"/>
          <w:marBottom w:val="0"/>
          <w:divBdr>
            <w:top w:val="none" w:sz="0" w:space="0" w:color="auto"/>
            <w:left w:val="none" w:sz="0" w:space="0" w:color="auto"/>
            <w:bottom w:val="none" w:sz="0" w:space="0" w:color="auto"/>
            <w:right w:val="none" w:sz="0" w:space="0" w:color="auto"/>
          </w:divBdr>
        </w:div>
        <w:div w:id="940913316">
          <w:marLeft w:val="480"/>
          <w:marRight w:val="0"/>
          <w:marTop w:val="0"/>
          <w:marBottom w:val="0"/>
          <w:divBdr>
            <w:top w:val="none" w:sz="0" w:space="0" w:color="auto"/>
            <w:left w:val="none" w:sz="0" w:space="0" w:color="auto"/>
            <w:bottom w:val="none" w:sz="0" w:space="0" w:color="auto"/>
            <w:right w:val="none" w:sz="0" w:space="0" w:color="auto"/>
          </w:divBdr>
        </w:div>
        <w:div w:id="940993300">
          <w:marLeft w:val="480"/>
          <w:marRight w:val="0"/>
          <w:marTop w:val="0"/>
          <w:marBottom w:val="0"/>
          <w:divBdr>
            <w:top w:val="none" w:sz="0" w:space="0" w:color="auto"/>
            <w:left w:val="none" w:sz="0" w:space="0" w:color="auto"/>
            <w:bottom w:val="none" w:sz="0" w:space="0" w:color="auto"/>
            <w:right w:val="none" w:sz="0" w:space="0" w:color="auto"/>
          </w:divBdr>
        </w:div>
        <w:div w:id="941033131">
          <w:marLeft w:val="480"/>
          <w:marRight w:val="0"/>
          <w:marTop w:val="0"/>
          <w:marBottom w:val="0"/>
          <w:divBdr>
            <w:top w:val="none" w:sz="0" w:space="0" w:color="auto"/>
            <w:left w:val="none" w:sz="0" w:space="0" w:color="auto"/>
            <w:bottom w:val="none" w:sz="0" w:space="0" w:color="auto"/>
            <w:right w:val="none" w:sz="0" w:space="0" w:color="auto"/>
          </w:divBdr>
        </w:div>
        <w:div w:id="941035301">
          <w:marLeft w:val="480"/>
          <w:marRight w:val="0"/>
          <w:marTop w:val="0"/>
          <w:marBottom w:val="0"/>
          <w:divBdr>
            <w:top w:val="none" w:sz="0" w:space="0" w:color="auto"/>
            <w:left w:val="none" w:sz="0" w:space="0" w:color="auto"/>
            <w:bottom w:val="none" w:sz="0" w:space="0" w:color="auto"/>
            <w:right w:val="none" w:sz="0" w:space="0" w:color="auto"/>
          </w:divBdr>
        </w:div>
        <w:div w:id="941104811">
          <w:marLeft w:val="480"/>
          <w:marRight w:val="0"/>
          <w:marTop w:val="0"/>
          <w:marBottom w:val="0"/>
          <w:divBdr>
            <w:top w:val="none" w:sz="0" w:space="0" w:color="auto"/>
            <w:left w:val="none" w:sz="0" w:space="0" w:color="auto"/>
            <w:bottom w:val="none" w:sz="0" w:space="0" w:color="auto"/>
            <w:right w:val="none" w:sz="0" w:space="0" w:color="auto"/>
          </w:divBdr>
        </w:div>
        <w:div w:id="941185196">
          <w:marLeft w:val="480"/>
          <w:marRight w:val="0"/>
          <w:marTop w:val="0"/>
          <w:marBottom w:val="0"/>
          <w:divBdr>
            <w:top w:val="none" w:sz="0" w:space="0" w:color="auto"/>
            <w:left w:val="none" w:sz="0" w:space="0" w:color="auto"/>
            <w:bottom w:val="none" w:sz="0" w:space="0" w:color="auto"/>
            <w:right w:val="none" w:sz="0" w:space="0" w:color="auto"/>
          </w:divBdr>
        </w:div>
        <w:div w:id="941299379">
          <w:marLeft w:val="480"/>
          <w:marRight w:val="0"/>
          <w:marTop w:val="0"/>
          <w:marBottom w:val="0"/>
          <w:divBdr>
            <w:top w:val="none" w:sz="0" w:space="0" w:color="auto"/>
            <w:left w:val="none" w:sz="0" w:space="0" w:color="auto"/>
            <w:bottom w:val="none" w:sz="0" w:space="0" w:color="auto"/>
            <w:right w:val="none" w:sz="0" w:space="0" w:color="auto"/>
          </w:divBdr>
        </w:div>
        <w:div w:id="941302737">
          <w:marLeft w:val="480"/>
          <w:marRight w:val="0"/>
          <w:marTop w:val="0"/>
          <w:marBottom w:val="0"/>
          <w:divBdr>
            <w:top w:val="none" w:sz="0" w:space="0" w:color="auto"/>
            <w:left w:val="none" w:sz="0" w:space="0" w:color="auto"/>
            <w:bottom w:val="none" w:sz="0" w:space="0" w:color="auto"/>
            <w:right w:val="none" w:sz="0" w:space="0" w:color="auto"/>
          </w:divBdr>
        </w:div>
        <w:div w:id="941378338">
          <w:marLeft w:val="480"/>
          <w:marRight w:val="0"/>
          <w:marTop w:val="0"/>
          <w:marBottom w:val="0"/>
          <w:divBdr>
            <w:top w:val="none" w:sz="0" w:space="0" w:color="auto"/>
            <w:left w:val="none" w:sz="0" w:space="0" w:color="auto"/>
            <w:bottom w:val="none" w:sz="0" w:space="0" w:color="auto"/>
            <w:right w:val="none" w:sz="0" w:space="0" w:color="auto"/>
          </w:divBdr>
        </w:div>
        <w:div w:id="941646285">
          <w:marLeft w:val="480"/>
          <w:marRight w:val="0"/>
          <w:marTop w:val="0"/>
          <w:marBottom w:val="0"/>
          <w:divBdr>
            <w:top w:val="none" w:sz="0" w:space="0" w:color="auto"/>
            <w:left w:val="none" w:sz="0" w:space="0" w:color="auto"/>
            <w:bottom w:val="none" w:sz="0" w:space="0" w:color="auto"/>
            <w:right w:val="none" w:sz="0" w:space="0" w:color="auto"/>
          </w:divBdr>
        </w:div>
        <w:div w:id="941650235">
          <w:marLeft w:val="480"/>
          <w:marRight w:val="0"/>
          <w:marTop w:val="0"/>
          <w:marBottom w:val="0"/>
          <w:divBdr>
            <w:top w:val="none" w:sz="0" w:space="0" w:color="auto"/>
            <w:left w:val="none" w:sz="0" w:space="0" w:color="auto"/>
            <w:bottom w:val="none" w:sz="0" w:space="0" w:color="auto"/>
            <w:right w:val="none" w:sz="0" w:space="0" w:color="auto"/>
          </w:divBdr>
        </w:div>
        <w:div w:id="941691161">
          <w:marLeft w:val="480"/>
          <w:marRight w:val="0"/>
          <w:marTop w:val="0"/>
          <w:marBottom w:val="0"/>
          <w:divBdr>
            <w:top w:val="none" w:sz="0" w:space="0" w:color="auto"/>
            <w:left w:val="none" w:sz="0" w:space="0" w:color="auto"/>
            <w:bottom w:val="none" w:sz="0" w:space="0" w:color="auto"/>
            <w:right w:val="none" w:sz="0" w:space="0" w:color="auto"/>
          </w:divBdr>
        </w:div>
        <w:div w:id="941762209">
          <w:marLeft w:val="480"/>
          <w:marRight w:val="0"/>
          <w:marTop w:val="0"/>
          <w:marBottom w:val="0"/>
          <w:divBdr>
            <w:top w:val="none" w:sz="0" w:space="0" w:color="auto"/>
            <w:left w:val="none" w:sz="0" w:space="0" w:color="auto"/>
            <w:bottom w:val="none" w:sz="0" w:space="0" w:color="auto"/>
            <w:right w:val="none" w:sz="0" w:space="0" w:color="auto"/>
          </w:divBdr>
        </w:div>
        <w:div w:id="941841862">
          <w:marLeft w:val="480"/>
          <w:marRight w:val="0"/>
          <w:marTop w:val="0"/>
          <w:marBottom w:val="0"/>
          <w:divBdr>
            <w:top w:val="none" w:sz="0" w:space="0" w:color="auto"/>
            <w:left w:val="none" w:sz="0" w:space="0" w:color="auto"/>
            <w:bottom w:val="none" w:sz="0" w:space="0" w:color="auto"/>
            <w:right w:val="none" w:sz="0" w:space="0" w:color="auto"/>
          </w:divBdr>
        </w:div>
        <w:div w:id="942103673">
          <w:marLeft w:val="480"/>
          <w:marRight w:val="0"/>
          <w:marTop w:val="0"/>
          <w:marBottom w:val="0"/>
          <w:divBdr>
            <w:top w:val="none" w:sz="0" w:space="0" w:color="auto"/>
            <w:left w:val="none" w:sz="0" w:space="0" w:color="auto"/>
            <w:bottom w:val="none" w:sz="0" w:space="0" w:color="auto"/>
            <w:right w:val="none" w:sz="0" w:space="0" w:color="auto"/>
          </w:divBdr>
        </w:div>
        <w:div w:id="942111316">
          <w:marLeft w:val="480"/>
          <w:marRight w:val="0"/>
          <w:marTop w:val="0"/>
          <w:marBottom w:val="0"/>
          <w:divBdr>
            <w:top w:val="none" w:sz="0" w:space="0" w:color="auto"/>
            <w:left w:val="none" w:sz="0" w:space="0" w:color="auto"/>
            <w:bottom w:val="none" w:sz="0" w:space="0" w:color="auto"/>
            <w:right w:val="none" w:sz="0" w:space="0" w:color="auto"/>
          </w:divBdr>
        </w:div>
        <w:div w:id="942344742">
          <w:marLeft w:val="480"/>
          <w:marRight w:val="0"/>
          <w:marTop w:val="0"/>
          <w:marBottom w:val="0"/>
          <w:divBdr>
            <w:top w:val="none" w:sz="0" w:space="0" w:color="auto"/>
            <w:left w:val="none" w:sz="0" w:space="0" w:color="auto"/>
            <w:bottom w:val="none" w:sz="0" w:space="0" w:color="auto"/>
            <w:right w:val="none" w:sz="0" w:space="0" w:color="auto"/>
          </w:divBdr>
        </w:div>
        <w:div w:id="942345897">
          <w:marLeft w:val="480"/>
          <w:marRight w:val="0"/>
          <w:marTop w:val="0"/>
          <w:marBottom w:val="0"/>
          <w:divBdr>
            <w:top w:val="none" w:sz="0" w:space="0" w:color="auto"/>
            <w:left w:val="none" w:sz="0" w:space="0" w:color="auto"/>
            <w:bottom w:val="none" w:sz="0" w:space="0" w:color="auto"/>
            <w:right w:val="none" w:sz="0" w:space="0" w:color="auto"/>
          </w:divBdr>
        </w:div>
        <w:div w:id="942348014">
          <w:marLeft w:val="480"/>
          <w:marRight w:val="0"/>
          <w:marTop w:val="0"/>
          <w:marBottom w:val="0"/>
          <w:divBdr>
            <w:top w:val="none" w:sz="0" w:space="0" w:color="auto"/>
            <w:left w:val="none" w:sz="0" w:space="0" w:color="auto"/>
            <w:bottom w:val="none" w:sz="0" w:space="0" w:color="auto"/>
            <w:right w:val="none" w:sz="0" w:space="0" w:color="auto"/>
          </w:divBdr>
        </w:div>
        <w:div w:id="942374821">
          <w:marLeft w:val="480"/>
          <w:marRight w:val="0"/>
          <w:marTop w:val="0"/>
          <w:marBottom w:val="0"/>
          <w:divBdr>
            <w:top w:val="none" w:sz="0" w:space="0" w:color="auto"/>
            <w:left w:val="none" w:sz="0" w:space="0" w:color="auto"/>
            <w:bottom w:val="none" w:sz="0" w:space="0" w:color="auto"/>
            <w:right w:val="none" w:sz="0" w:space="0" w:color="auto"/>
          </w:divBdr>
        </w:div>
        <w:div w:id="942765605">
          <w:marLeft w:val="480"/>
          <w:marRight w:val="0"/>
          <w:marTop w:val="0"/>
          <w:marBottom w:val="0"/>
          <w:divBdr>
            <w:top w:val="none" w:sz="0" w:space="0" w:color="auto"/>
            <w:left w:val="none" w:sz="0" w:space="0" w:color="auto"/>
            <w:bottom w:val="none" w:sz="0" w:space="0" w:color="auto"/>
            <w:right w:val="none" w:sz="0" w:space="0" w:color="auto"/>
          </w:divBdr>
        </w:div>
        <w:div w:id="942998584">
          <w:marLeft w:val="480"/>
          <w:marRight w:val="0"/>
          <w:marTop w:val="0"/>
          <w:marBottom w:val="0"/>
          <w:divBdr>
            <w:top w:val="none" w:sz="0" w:space="0" w:color="auto"/>
            <w:left w:val="none" w:sz="0" w:space="0" w:color="auto"/>
            <w:bottom w:val="none" w:sz="0" w:space="0" w:color="auto"/>
            <w:right w:val="none" w:sz="0" w:space="0" w:color="auto"/>
          </w:divBdr>
        </w:div>
        <w:div w:id="943001504">
          <w:marLeft w:val="480"/>
          <w:marRight w:val="0"/>
          <w:marTop w:val="0"/>
          <w:marBottom w:val="0"/>
          <w:divBdr>
            <w:top w:val="none" w:sz="0" w:space="0" w:color="auto"/>
            <w:left w:val="none" w:sz="0" w:space="0" w:color="auto"/>
            <w:bottom w:val="none" w:sz="0" w:space="0" w:color="auto"/>
            <w:right w:val="none" w:sz="0" w:space="0" w:color="auto"/>
          </w:divBdr>
        </w:div>
        <w:div w:id="943148757">
          <w:marLeft w:val="480"/>
          <w:marRight w:val="0"/>
          <w:marTop w:val="0"/>
          <w:marBottom w:val="0"/>
          <w:divBdr>
            <w:top w:val="none" w:sz="0" w:space="0" w:color="auto"/>
            <w:left w:val="none" w:sz="0" w:space="0" w:color="auto"/>
            <w:bottom w:val="none" w:sz="0" w:space="0" w:color="auto"/>
            <w:right w:val="none" w:sz="0" w:space="0" w:color="auto"/>
          </w:divBdr>
        </w:div>
        <w:div w:id="943226569">
          <w:marLeft w:val="480"/>
          <w:marRight w:val="0"/>
          <w:marTop w:val="0"/>
          <w:marBottom w:val="0"/>
          <w:divBdr>
            <w:top w:val="none" w:sz="0" w:space="0" w:color="auto"/>
            <w:left w:val="none" w:sz="0" w:space="0" w:color="auto"/>
            <w:bottom w:val="none" w:sz="0" w:space="0" w:color="auto"/>
            <w:right w:val="none" w:sz="0" w:space="0" w:color="auto"/>
          </w:divBdr>
        </w:div>
        <w:div w:id="943266510">
          <w:marLeft w:val="480"/>
          <w:marRight w:val="0"/>
          <w:marTop w:val="0"/>
          <w:marBottom w:val="0"/>
          <w:divBdr>
            <w:top w:val="none" w:sz="0" w:space="0" w:color="auto"/>
            <w:left w:val="none" w:sz="0" w:space="0" w:color="auto"/>
            <w:bottom w:val="none" w:sz="0" w:space="0" w:color="auto"/>
            <w:right w:val="none" w:sz="0" w:space="0" w:color="auto"/>
          </w:divBdr>
        </w:div>
        <w:div w:id="943609915">
          <w:marLeft w:val="480"/>
          <w:marRight w:val="0"/>
          <w:marTop w:val="0"/>
          <w:marBottom w:val="0"/>
          <w:divBdr>
            <w:top w:val="none" w:sz="0" w:space="0" w:color="auto"/>
            <w:left w:val="none" w:sz="0" w:space="0" w:color="auto"/>
            <w:bottom w:val="none" w:sz="0" w:space="0" w:color="auto"/>
            <w:right w:val="none" w:sz="0" w:space="0" w:color="auto"/>
          </w:divBdr>
        </w:div>
        <w:div w:id="943610068">
          <w:marLeft w:val="480"/>
          <w:marRight w:val="0"/>
          <w:marTop w:val="0"/>
          <w:marBottom w:val="0"/>
          <w:divBdr>
            <w:top w:val="none" w:sz="0" w:space="0" w:color="auto"/>
            <w:left w:val="none" w:sz="0" w:space="0" w:color="auto"/>
            <w:bottom w:val="none" w:sz="0" w:space="0" w:color="auto"/>
            <w:right w:val="none" w:sz="0" w:space="0" w:color="auto"/>
          </w:divBdr>
        </w:div>
        <w:div w:id="943657806">
          <w:marLeft w:val="480"/>
          <w:marRight w:val="0"/>
          <w:marTop w:val="0"/>
          <w:marBottom w:val="0"/>
          <w:divBdr>
            <w:top w:val="none" w:sz="0" w:space="0" w:color="auto"/>
            <w:left w:val="none" w:sz="0" w:space="0" w:color="auto"/>
            <w:bottom w:val="none" w:sz="0" w:space="0" w:color="auto"/>
            <w:right w:val="none" w:sz="0" w:space="0" w:color="auto"/>
          </w:divBdr>
        </w:div>
        <w:div w:id="943807920">
          <w:marLeft w:val="480"/>
          <w:marRight w:val="0"/>
          <w:marTop w:val="0"/>
          <w:marBottom w:val="0"/>
          <w:divBdr>
            <w:top w:val="none" w:sz="0" w:space="0" w:color="auto"/>
            <w:left w:val="none" w:sz="0" w:space="0" w:color="auto"/>
            <w:bottom w:val="none" w:sz="0" w:space="0" w:color="auto"/>
            <w:right w:val="none" w:sz="0" w:space="0" w:color="auto"/>
          </w:divBdr>
        </w:div>
        <w:div w:id="943810442">
          <w:marLeft w:val="480"/>
          <w:marRight w:val="0"/>
          <w:marTop w:val="0"/>
          <w:marBottom w:val="0"/>
          <w:divBdr>
            <w:top w:val="none" w:sz="0" w:space="0" w:color="auto"/>
            <w:left w:val="none" w:sz="0" w:space="0" w:color="auto"/>
            <w:bottom w:val="none" w:sz="0" w:space="0" w:color="auto"/>
            <w:right w:val="none" w:sz="0" w:space="0" w:color="auto"/>
          </w:divBdr>
        </w:div>
        <w:div w:id="943918882">
          <w:marLeft w:val="480"/>
          <w:marRight w:val="0"/>
          <w:marTop w:val="0"/>
          <w:marBottom w:val="0"/>
          <w:divBdr>
            <w:top w:val="none" w:sz="0" w:space="0" w:color="auto"/>
            <w:left w:val="none" w:sz="0" w:space="0" w:color="auto"/>
            <w:bottom w:val="none" w:sz="0" w:space="0" w:color="auto"/>
            <w:right w:val="none" w:sz="0" w:space="0" w:color="auto"/>
          </w:divBdr>
        </w:div>
        <w:div w:id="943926971">
          <w:marLeft w:val="480"/>
          <w:marRight w:val="0"/>
          <w:marTop w:val="0"/>
          <w:marBottom w:val="0"/>
          <w:divBdr>
            <w:top w:val="none" w:sz="0" w:space="0" w:color="auto"/>
            <w:left w:val="none" w:sz="0" w:space="0" w:color="auto"/>
            <w:bottom w:val="none" w:sz="0" w:space="0" w:color="auto"/>
            <w:right w:val="none" w:sz="0" w:space="0" w:color="auto"/>
          </w:divBdr>
        </w:div>
        <w:div w:id="943928095">
          <w:marLeft w:val="480"/>
          <w:marRight w:val="0"/>
          <w:marTop w:val="0"/>
          <w:marBottom w:val="0"/>
          <w:divBdr>
            <w:top w:val="none" w:sz="0" w:space="0" w:color="auto"/>
            <w:left w:val="none" w:sz="0" w:space="0" w:color="auto"/>
            <w:bottom w:val="none" w:sz="0" w:space="0" w:color="auto"/>
            <w:right w:val="none" w:sz="0" w:space="0" w:color="auto"/>
          </w:divBdr>
        </w:div>
        <w:div w:id="943997872">
          <w:marLeft w:val="480"/>
          <w:marRight w:val="0"/>
          <w:marTop w:val="0"/>
          <w:marBottom w:val="0"/>
          <w:divBdr>
            <w:top w:val="none" w:sz="0" w:space="0" w:color="auto"/>
            <w:left w:val="none" w:sz="0" w:space="0" w:color="auto"/>
            <w:bottom w:val="none" w:sz="0" w:space="0" w:color="auto"/>
            <w:right w:val="none" w:sz="0" w:space="0" w:color="auto"/>
          </w:divBdr>
        </w:div>
        <w:div w:id="943998637">
          <w:marLeft w:val="480"/>
          <w:marRight w:val="0"/>
          <w:marTop w:val="0"/>
          <w:marBottom w:val="0"/>
          <w:divBdr>
            <w:top w:val="none" w:sz="0" w:space="0" w:color="auto"/>
            <w:left w:val="none" w:sz="0" w:space="0" w:color="auto"/>
            <w:bottom w:val="none" w:sz="0" w:space="0" w:color="auto"/>
            <w:right w:val="none" w:sz="0" w:space="0" w:color="auto"/>
          </w:divBdr>
        </w:div>
        <w:div w:id="944002219">
          <w:marLeft w:val="480"/>
          <w:marRight w:val="0"/>
          <w:marTop w:val="0"/>
          <w:marBottom w:val="0"/>
          <w:divBdr>
            <w:top w:val="none" w:sz="0" w:space="0" w:color="auto"/>
            <w:left w:val="none" w:sz="0" w:space="0" w:color="auto"/>
            <w:bottom w:val="none" w:sz="0" w:space="0" w:color="auto"/>
            <w:right w:val="none" w:sz="0" w:space="0" w:color="auto"/>
          </w:divBdr>
        </w:div>
        <w:div w:id="944308709">
          <w:marLeft w:val="480"/>
          <w:marRight w:val="0"/>
          <w:marTop w:val="0"/>
          <w:marBottom w:val="0"/>
          <w:divBdr>
            <w:top w:val="none" w:sz="0" w:space="0" w:color="auto"/>
            <w:left w:val="none" w:sz="0" w:space="0" w:color="auto"/>
            <w:bottom w:val="none" w:sz="0" w:space="0" w:color="auto"/>
            <w:right w:val="none" w:sz="0" w:space="0" w:color="auto"/>
          </w:divBdr>
        </w:div>
        <w:div w:id="944339794">
          <w:marLeft w:val="480"/>
          <w:marRight w:val="0"/>
          <w:marTop w:val="0"/>
          <w:marBottom w:val="0"/>
          <w:divBdr>
            <w:top w:val="none" w:sz="0" w:space="0" w:color="auto"/>
            <w:left w:val="none" w:sz="0" w:space="0" w:color="auto"/>
            <w:bottom w:val="none" w:sz="0" w:space="0" w:color="auto"/>
            <w:right w:val="none" w:sz="0" w:space="0" w:color="auto"/>
          </w:divBdr>
        </w:div>
        <w:div w:id="944340464">
          <w:marLeft w:val="480"/>
          <w:marRight w:val="0"/>
          <w:marTop w:val="0"/>
          <w:marBottom w:val="0"/>
          <w:divBdr>
            <w:top w:val="none" w:sz="0" w:space="0" w:color="auto"/>
            <w:left w:val="none" w:sz="0" w:space="0" w:color="auto"/>
            <w:bottom w:val="none" w:sz="0" w:space="0" w:color="auto"/>
            <w:right w:val="none" w:sz="0" w:space="0" w:color="auto"/>
          </w:divBdr>
        </w:div>
        <w:div w:id="944387399">
          <w:marLeft w:val="480"/>
          <w:marRight w:val="0"/>
          <w:marTop w:val="0"/>
          <w:marBottom w:val="0"/>
          <w:divBdr>
            <w:top w:val="none" w:sz="0" w:space="0" w:color="auto"/>
            <w:left w:val="none" w:sz="0" w:space="0" w:color="auto"/>
            <w:bottom w:val="none" w:sz="0" w:space="0" w:color="auto"/>
            <w:right w:val="none" w:sz="0" w:space="0" w:color="auto"/>
          </w:divBdr>
        </w:div>
        <w:div w:id="944537593">
          <w:marLeft w:val="480"/>
          <w:marRight w:val="0"/>
          <w:marTop w:val="0"/>
          <w:marBottom w:val="0"/>
          <w:divBdr>
            <w:top w:val="none" w:sz="0" w:space="0" w:color="auto"/>
            <w:left w:val="none" w:sz="0" w:space="0" w:color="auto"/>
            <w:bottom w:val="none" w:sz="0" w:space="0" w:color="auto"/>
            <w:right w:val="none" w:sz="0" w:space="0" w:color="auto"/>
          </w:divBdr>
        </w:div>
        <w:div w:id="944727752">
          <w:marLeft w:val="480"/>
          <w:marRight w:val="0"/>
          <w:marTop w:val="0"/>
          <w:marBottom w:val="0"/>
          <w:divBdr>
            <w:top w:val="none" w:sz="0" w:space="0" w:color="auto"/>
            <w:left w:val="none" w:sz="0" w:space="0" w:color="auto"/>
            <w:bottom w:val="none" w:sz="0" w:space="0" w:color="auto"/>
            <w:right w:val="none" w:sz="0" w:space="0" w:color="auto"/>
          </w:divBdr>
        </w:div>
        <w:div w:id="944733324">
          <w:marLeft w:val="480"/>
          <w:marRight w:val="0"/>
          <w:marTop w:val="0"/>
          <w:marBottom w:val="0"/>
          <w:divBdr>
            <w:top w:val="none" w:sz="0" w:space="0" w:color="auto"/>
            <w:left w:val="none" w:sz="0" w:space="0" w:color="auto"/>
            <w:bottom w:val="none" w:sz="0" w:space="0" w:color="auto"/>
            <w:right w:val="none" w:sz="0" w:space="0" w:color="auto"/>
          </w:divBdr>
        </w:div>
        <w:div w:id="944771331">
          <w:marLeft w:val="480"/>
          <w:marRight w:val="0"/>
          <w:marTop w:val="0"/>
          <w:marBottom w:val="0"/>
          <w:divBdr>
            <w:top w:val="none" w:sz="0" w:space="0" w:color="auto"/>
            <w:left w:val="none" w:sz="0" w:space="0" w:color="auto"/>
            <w:bottom w:val="none" w:sz="0" w:space="0" w:color="auto"/>
            <w:right w:val="none" w:sz="0" w:space="0" w:color="auto"/>
          </w:divBdr>
        </w:div>
        <w:div w:id="944775351">
          <w:marLeft w:val="480"/>
          <w:marRight w:val="0"/>
          <w:marTop w:val="0"/>
          <w:marBottom w:val="0"/>
          <w:divBdr>
            <w:top w:val="none" w:sz="0" w:space="0" w:color="auto"/>
            <w:left w:val="none" w:sz="0" w:space="0" w:color="auto"/>
            <w:bottom w:val="none" w:sz="0" w:space="0" w:color="auto"/>
            <w:right w:val="none" w:sz="0" w:space="0" w:color="auto"/>
          </w:divBdr>
        </w:div>
        <w:div w:id="944844558">
          <w:marLeft w:val="480"/>
          <w:marRight w:val="0"/>
          <w:marTop w:val="0"/>
          <w:marBottom w:val="0"/>
          <w:divBdr>
            <w:top w:val="none" w:sz="0" w:space="0" w:color="auto"/>
            <w:left w:val="none" w:sz="0" w:space="0" w:color="auto"/>
            <w:bottom w:val="none" w:sz="0" w:space="0" w:color="auto"/>
            <w:right w:val="none" w:sz="0" w:space="0" w:color="auto"/>
          </w:divBdr>
        </w:div>
        <w:div w:id="945114864">
          <w:marLeft w:val="480"/>
          <w:marRight w:val="0"/>
          <w:marTop w:val="0"/>
          <w:marBottom w:val="0"/>
          <w:divBdr>
            <w:top w:val="none" w:sz="0" w:space="0" w:color="auto"/>
            <w:left w:val="none" w:sz="0" w:space="0" w:color="auto"/>
            <w:bottom w:val="none" w:sz="0" w:space="0" w:color="auto"/>
            <w:right w:val="none" w:sz="0" w:space="0" w:color="auto"/>
          </w:divBdr>
        </w:div>
        <w:div w:id="945161169">
          <w:marLeft w:val="480"/>
          <w:marRight w:val="0"/>
          <w:marTop w:val="0"/>
          <w:marBottom w:val="0"/>
          <w:divBdr>
            <w:top w:val="none" w:sz="0" w:space="0" w:color="auto"/>
            <w:left w:val="none" w:sz="0" w:space="0" w:color="auto"/>
            <w:bottom w:val="none" w:sz="0" w:space="0" w:color="auto"/>
            <w:right w:val="none" w:sz="0" w:space="0" w:color="auto"/>
          </w:divBdr>
        </w:div>
        <w:div w:id="945162627">
          <w:marLeft w:val="480"/>
          <w:marRight w:val="0"/>
          <w:marTop w:val="0"/>
          <w:marBottom w:val="0"/>
          <w:divBdr>
            <w:top w:val="none" w:sz="0" w:space="0" w:color="auto"/>
            <w:left w:val="none" w:sz="0" w:space="0" w:color="auto"/>
            <w:bottom w:val="none" w:sz="0" w:space="0" w:color="auto"/>
            <w:right w:val="none" w:sz="0" w:space="0" w:color="auto"/>
          </w:divBdr>
        </w:div>
        <w:div w:id="945234441">
          <w:marLeft w:val="480"/>
          <w:marRight w:val="0"/>
          <w:marTop w:val="0"/>
          <w:marBottom w:val="0"/>
          <w:divBdr>
            <w:top w:val="none" w:sz="0" w:space="0" w:color="auto"/>
            <w:left w:val="none" w:sz="0" w:space="0" w:color="auto"/>
            <w:bottom w:val="none" w:sz="0" w:space="0" w:color="auto"/>
            <w:right w:val="none" w:sz="0" w:space="0" w:color="auto"/>
          </w:divBdr>
        </w:div>
        <w:div w:id="945427774">
          <w:marLeft w:val="480"/>
          <w:marRight w:val="0"/>
          <w:marTop w:val="0"/>
          <w:marBottom w:val="0"/>
          <w:divBdr>
            <w:top w:val="none" w:sz="0" w:space="0" w:color="auto"/>
            <w:left w:val="none" w:sz="0" w:space="0" w:color="auto"/>
            <w:bottom w:val="none" w:sz="0" w:space="0" w:color="auto"/>
            <w:right w:val="none" w:sz="0" w:space="0" w:color="auto"/>
          </w:divBdr>
        </w:div>
        <w:div w:id="945692592">
          <w:marLeft w:val="480"/>
          <w:marRight w:val="0"/>
          <w:marTop w:val="0"/>
          <w:marBottom w:val="0"/>
          <w:divBdr>
            <w:top w:val="none" w:sz="0" w:space="0" w:color="auto"/>
            <w:left w:val="none" w:sz="0" w:space="0" w:color="auto"/>
            <w:bottom w:val="none" w:sz="0" w:space="0" w:color="auto"/>
            <w:right w:val="none" w:sz="0" w:space="0" w:color="auto"/>
          </w:divBdr>
        </w:div>
        <w:div w:id="945694883">
          <w:marLeft w:val="480"/>
          <w:marRight w:val="0"/>
          <w:marTop w:val="0"/>
          <w:marBottom w:val="0"/>
          <w:divBdr>
            <w:top w:val="none" w:sz="0" w:space="0" w:color="auto"/>
            <w:left w:val="none" w:sz="0" w:space="0" w:color="auto"/>
            <w:bottom w:val="none" w:sz="0" w:space="0" w:color="auto"/>
            <w:right w:val="none" w:sz="0" w:space="0" w:color="auto"/>
          </w:divBdr>
        </w:div>
        <w:div w:id="946276590">
          <w:marLeft w:val="480"/>
          <w:marRight w:val="0"/>
          <w:marTop w:val="0"/>
          <w:marBottom w:val="0"/>
          <w:divBdr>
            <w:top w:val="none" w:sz="0" w:space="0" w:color="auto"/>
            <w:left w:val="none" w:sz="0" w:space="0" w:color="auto"/>
            <w:bottom w:val="none" w:sz="0" w:space="0" w:color="auto"/>
            <w:right w:val="none" w:sz="0" w:space="0" w:color="auto"/>
          </w:divBdr>
        </w:div>
        <w:div w:id="946425970">
          <w:marLeft w:val="480"/>
          <w:marRight w:val="0"/>
          <w:marTop w:val="0"/>
          <w:marBottom w:val="0"/>
          <w:divBdr>
            <w:top w:val="none" w:sz="0" w:space="0" w:color="auto"/>
            <w:left w:val="none" w:sz="0" w:space="0" w:color="auto"/>
            <w:bottom w:val="none" w:sz="0" w:space="0" w:color="auto"/>
            <w:right w:val="none" w:sz="0" w:space="0" w:color="auto"/>
          </w:divBdr>
        </w:div>
        <w:div w:id="946429993">
          <w:marLeft w:val="480"/>
          <w:marRight w:val="0"/>
          <w:marTop w:val="0"/>
          <w:marBottom w:val="0"/>
          <w:divBdr>
            <w:top w:val="none" w:sz="0" w:space="0" w:color="auto"/>
            <w:left w:val="none" w:sz="0" w:space="0" w:color="auto"/>
            <w:bottom w:val="none" w:sz="0" w:space="0" w:color="auto"/>
            <w:right w:val="none" w:sz="0" w:space="0" w:color="auto"/>
          </w:divBdr>
        </w:div>
        <w:div w:id="946500696">
          <w:marLeft w:val="480"/>
          <w:marRight w:val="0"/>
          <w:marTop w:val="0"/>
          <w:marBottom w:val="0"/>
          <w:divBdr>
            <w:top w:val="none" w:sz="0" w:space="0" w:color="auto"/>
            <w:left w:val="none" w:sz="0" w:space="0" w:color="auto"/>
            <w:bottom w:val="none" w:sz="0" w:space="0" w:color="auto"/>
            <w:right w:val="none" w:sz="0" w:space="0" w:color="auto"/>
          </w:divBdr>
        </w:div>
        <w:div w:id="946619047">
          <w:marLeft w:val="480"/>
          <w:marRight w:val="0"/>
          <w:marTop w:val="0"/>
          <w:marBottom w:val="0"/>
          <w:divBdr>
            <w:top w:val="none" w:sz="0" w:space="0" w:color="auto"/>
            <w:left w:val="none" w:sz="0" w:space="0" w:color="auto"/>
            <w:bottom w:val="none" w:sz="0" w:space="0" w:color="auto"/>
            <w:right w:val="none" w:sz="0" w:space="0" w:color="auto"/>
          </w:divBdr>
        </w:div>
        <w:div w:id="946736495">
          <w:marLeft w:val="480"/>
          <w:marRight w:val="0"/>
          <w:marTop w:val="0"/>
          <w:marBottom w:val="0"/>
          <w:divBdr>
            <w:top w:val="none" w:sz="0" w:space="0" w:color="auto"/>
            <w:left w:val="none" w:sz="0" w:space="0" w:color="auto"/>
            <w:bottom w:val="none" w:sz="0" w:space="0" w:color="auto"/>
            <w:right w:val="none" w:sz="0" w:space="0" w:color="auto"/>
          </w:divBdr>
        </w:div>
        <w:div w:id="946740186">
          <w:marLeft w:val="480"/>
          <w:marRight w:val="0"/>
          <w:marTop w:val="0"/>
          <w:marBottom w:val="0"/>
          <w:divBdr>
            <w:top w:val="none" w:sz="0" w:space="0" w:color="auto"/>
            <w:left w:val="none" w:sz="0" w:space="0" w:color="auto"/>
            <w:bottom w:val="none" w:sz="0" w:space="0" w:color="auto"/>
            <w:right w:val="none" w:sz="0" w:space="0" w:color="auto"/>
          </w:divBdr>
        </w:div>
        <w:div w:id="946742450">
          <w:marLeft w:val="480"/>
          <w:marRight w:val="0"/>
          <w:marTop w:val="0"/>
          <w:marBottom w:val="0"/>
          <w:divBdr>
            <w:top w:val="none" w:sz="0" w:space="0" w:color="auto"/>
            <w:left w:val="none" w:sz="0" w:space="0" w:color="auto"/>
            <w:bottom w:val="none" w:sz="0" w:space="0" w:color="auto"/>
            <w:right w:val="none" w:sz="0" w:space="0" w:color="auto"/>
          </w:divBdr>
        </w:div>
        <w:div w:id="946809763">
          <w:marLeft w:val="480"/>
          <w:marRight w:val="0"/>
          <w:marTop w:val="0"/>
          <w:marBottom w:val="0"/>
          <w:divBdr>
            <w:top w:val="none" w:sz="0" w:space="0" w:color="auto"/>
            <w:left w:val="none" w:sz="0" w:space="0" w:color="auto"/>
            <w:bottom w:val="none" w:sz="0" w:space="0" w:color="auto"/>
            <w:right w:val="none" w:sz="0" w:space="0" w:color="auto"/>
          </w:divBdr>
        </w:div>
        <w:div w:id="946810470">
          <w:marLeft w:val="480"/>
          <w:marRight w:val="0"/>
          <w:marTop w:val="0"/>
          <w:marBottom w:val="0"/>
          <w:divBdr>
            <w:top w:val="none" w:sz="0" w:space="0" w:color="auto"/>
            <w:left w:val="none" w:sz="0" w:space="0" w:color="auto"/>
            <w:bottom w:val="none" w:sz="0" w:space="0" w:color="auto"/>
            <w:right w:val="none" w:sz="0" w:space="0" w:color="auto"/>
          </w:divBdr>
        </w:div>
        <w:div w:id="946884416">
          <w:marLeft w:val="480"/>
          <w:marRight w:val="0"/>
          <w:marTop w:val="0"/>
          <w:marBottom w:val="0"/>
          <w:divBdr>
            <w:top w:val="none" w:sz="0" w:space="0" w:color="auto"/>
            <w:left w:val="none" w:sz="0" w:space="0" w:color="auto"/>
            <w:bottom w:val="none" w:sz="0" w:space="0" w:color="auto"/>
            <w:right w:val="none" w:sz="0" w:space="0" w:color="auto"/>
          </w:divBdr>
        </w:div>
        <w:div w:id="946885763">
          <w:marLeft w:val="480"/>
          <w:marRight w:val="0"/>
          <w:marTop w:val="0"/>
          <w:marBottom w:val="0"/>
          <w:divBdr>
            <w:top w:val="none" w:sz="0" w:space="0" w:color="auto"/>
            <w:left w:val="none" w:sz="0" w:space="0" w:color="auto"/>
            <w:bottom w:val="none" w:sz="0" w:space="0" w:color="auto"/>
            <w:right w:val="none" w:sz="0" w:space="0" w:color="auto"/>
          </w:divBdr>
        </w:div>
        <w:div w:id="946892900">
          <w:marLeft w:val="480"/>
          <w:marRight w:val="0"/>
          <w:marTop w:val="0"/>
          <w:marBottom w:val="0"/>
          <w:divBdr>
            <w:top w:val="none" w:sz="0" w:space="0" w:color="auto"/>
            <w:left w:val="none" w:sz="0" w:space="0" w:color="auto"/>
            <w:bottom w:val="none" w:sz="0" w:space="0" w:color="auto"/>
            <w:right w:val="none" w:sz="0" w:space="0" w:color="auto"/>
          </w:divBdr>
        </w:div>
        <w:div w:id="947005874">
          <w:marLeft w:val="480"/>
          <w:marRight w:val="0"/>
          <w:marTop w:val="0"/>
          <w:marBottom w:val="0"/>
          <w:divBdr>
            <w:top w:val="none" w:sz="0" w:space="0" w:color="auto"/>
            <w:left w:val="none" w:sz="0" w:space="0" w:color="auto"/>
            <w:bottom w:val="none" w:sz="0" w:space="0" w:color="auto"/>
            <w:right w:val="none" w:sz="0" w:space="0" w:color="auto"/>
          </w:divBdr>
        </w:div>
        <w:div w:id="947010578">
          <w:marLeft w:val="480"/>
          <w:marRight w:val="0"/>
          <w:marTop w:val="0"/>
          <w:marBottom w:val="0"/>
          <w:divBdr>
            <w:top w:val="none" w:sz="0" w:space="0" w:color="auto"/>
            <w:left w:val="none" w:sz="0" w:space="0" w:color="auto"/>
            <w:bottom w:val="none" w:sz="0" w:space="0" w:color="auto"/>
            <w:right w:val="none" w:sz="0" w:space="0" w:color="auto"/>
          </w:divBdr>
        </w:div>
        <w:div w:id="947156922">
          <w:marLeft w:val="480"/>
          <w:marRight w:val="0"/>
          <w:marTop w:val="0"/>
          <w:marBottom w:val="0"/>
          <w:divBdr>
            <w:top w:val="none" w:sz="0" w:space="0" w:color="auto"/>
            <w:left w:val="none" w:sz="0" w:space="0" w:color="auto"/>
            <w:bottom w:val="none" w:sz="0" w:space="0" w:color="auto"/>
            <w:right w:val="none" w:sz="0" w:space="0" w:color="auto"/>
          </w:divBdr>
        </w:div>
        <w:div w:id="947273197">
          <w:marLeft w:val="480"/>
          <w:marRight w:val="0"/>
          <w:marTop w:val="0"/>
          <w:marBottom w:val="0"/>
          <w:divBdr>
            <w:top w:val="none" w:sz="0" w:space="0" w:color="auto"/>
            <w:left w:val="none" w:sz="0" w:space="0" w:color="auto"/>
            <w:bottom w:val="none" w:sz="0" w:space="0" w:color="auto"/>
            <w:right w:val="none" w:sz="0" w:space="0" w:color="auto"/>
          </w:divBdr>
        </w:div>
        <w:div w:id="947347409">
          <w:marLeft w:val="480"/>
          <w:marRight w:val="0"/>
          <w:marTop w:val="0"/>
          <w:marBottom w:val="0"/>
          <w:divBdr>
            <w:top w:val="none" w:sz="0" w:space="0" w:color="auto"/>
            <w:left w:val="none" w:sz="0" w:space="0" w:color="auto"/>
            <w:bottom w:val="none" w:sz="0" w:space="0" w:color="auto"/>
            <w:right w:val="none" w:sz="0" w:space="0" w:color="auto"/>
          </w:divBdr>
        </w:div>
        <w:div w:id="947472306">
          <w:marLeft w:val="480"/>
          <w:marRight w:val="0"/>
          <w:marTop w:val="0"/>
          <w:marBottom w:val="0"/>
          <w:divBdr>
            <w:top w:val="none" w:sz="0" w:space="0" w:color="auto"/>
            <w:left w:val="none" w:sz="0" w:space="0" w:color="auto"/>
            <w:bottom w:val="none" w:sz="0" w:space="0" w:color="auto"/>
            <w:right w:val="none" w:sz="0" w:space="0" w:color="auto"/>
          </w:divBdr>
        </w:div>
        <w:div w:id="947657454">
          <w:marLeft w:val="480"/>
          <w:marRight w:val="0"/>
          <w:marTop w:val="0"/>
          <w:marBottom w:val="0"/>
          <w:divBdr>
            <w:top w:val="none" w:sz="0" w:space="0" w:color="auto"/>
            <w:left w:val="none" w:sz="0" w:space="0" w:color="auto"/>
            <w:bottom w:val="none" w:sz="0" w:space="0" w:color="auto"/>
            <w:right w:val="none" w:sz="0" w:space="0" w:color="auto"/>
          </w:divBdr>
        </w:div>
        <w:div w:id="947660629">
          <w:marLeft w:val="480"/>
          <w:marRight w:val="0"/>
          <w:marTop w:val="0"/>
          <w:marBottom w:val="0"/>
          <w:divBdr>
            <w:top w:val="none" w:sz="0" w:space="0" w:color="auto"/>
            <w:left w:val="none" w:sz="0" w:space="0" w:color="auto"/>
            <w:bottom w:val="none" w:sz="0" w:space="0" w:color="auto"/>
            <w:right w:val="none" w:sz="0" w:space="0" w:color="auto"/>
          </w:divBdr>
        </w:div>
        <w:div w:id="947663322">
          <w:marLeft w:val="480"/>
          <w:marRight w:val="0"/>
          <w:marTop w:val="0"/>
          <w:marBottom w:val="0"/>
          <w:divBdr>
            <w:top w:val="none" w:sz="0" w:space="0" w:color="auto"/>
            <w:left w:val="none" w:sz="0" w:space="0" w:color="auto"/>
            <w:bottom w:val="none" w:sz="0" w:space="0" w:color="auto"/>
            <w:right w:val="none" w:sz="0" w:space="0" w:color="auto"/>
          </w:divBdr>
        </w:div>
        <w:div w:id="947857440">
          <w:marLeft w:val="480"/>
          <w:marRight w:val="0"/>
          <w:marTop w:val="0"/>
          <w:marBottom w:val="0"/>
          <w:divBdr>
            <w:top w:val="none" w:sz="0" w:space="0" w:color="auto"/>
            <w:left w:val="none" w:sz="0" w:space="0" w:color="auto"/>
            <w:bottom w:val="none" w:sz="0" w:space="0" w:color="auto"/>
            <w:right w:val="none" w:sz="0" w:space="0" w:color="auto"/>
          </w:divBdr>
        </w:div>
        <w:div w:id="947926822">
          <w:marLeft w:val="480"/>
          <w:marRight w:val="0"/>
          <w:marTop w:val="0"/>
          <w:marBottom w:val="0"/>
          <w:divBdr>
            <w:top w:val="none" w:sz="0" w:space="0" w:color="auto"/>
            <w:left w:val="none" w:sz="0" w:space="0" w:color="auto"/>
            <w:bottom w:val="none" w:sz="0" w:space="0" w:color="auto"/>
            <w:right w:val="none" w:sz="0" w:space="0" w:color="auto"/>
          </w:divBdr>
        </w:div>
        <w:div w:id="948008170">
          <w:marLeft w:val="480"/>
          <w:marRight w:val="0"/>
          <w:marTop w:val="0"/>
          <w:marBottom w:val="0"/>
          <w:divBdr>
            <w:top w:val="none" w:sz="0" w:space="0" w:color="auto"/>
            <w:left w:val="none" w:sz="0" w:space="0" w:color="auto"/>
            <w:bottom w:val="none" w:sz="0" w:space="0" w:color="auto"/>
            <w:right w:val="none" w:sz="0" w:space="0" w:color="auto"/>
          </w:divBdr>
        </w:div>
        <w:div w:id="948197985">
          <w:marLeft w:val="480"/>
          <w:marRight w:val="0"/>
          <w:marTop w:val="0"/>
          <w:marBottom w:val="0"/>
          <w:divBdr>
            <w:top w:val="none" w:sz="0" w:space="0" w:color="auto"/>
            <w:left w:val="none" w:sz="0" w:space="0" w:color="auto"/>
            <w:bottom w:val="none" w:sz="0" w:space="0" w:color="auto"/>
            <w:right w:val="none" w:sz="0" w:space="0" w:color="auto"/>
          </w:divBdr>
        </w:div>
        <w:div w:id="948199732">
          <w:marLeft w:val="480"/>
          <w:marRight w:val="0"/>
          <w:marTop w:val="0"/>
          <w:marBottom w:val="0"/>
          <w:divBdr>
            <w:top w:val="none" w:sz="0" w:space="0" w:color="auto"/>
            <w:left w:val="none" w:sz="0" w:space="0" w:color="auto"/>
            <w:bottom w:val="none" w:sz="0" w:space="0" w:color="auto"/>
            <w:right w:val="none" w:sz="0" w:space="0" w:color="auto"/>
          </w:divBdr>
        </w:div>
        <w:div w:id="948200908">
          <w:marLeft w:val="480"/>
          <w:marRight w:val="0"/>
          <w:marTop w:val="0"/>
          <w:marBottom w:val="0"/>
          <w:divBdr>
            <w:top w:val="none" w:sz="0" w:space="0" w:color="auto"/>
            <w:left w:val="none" w:sz="0" w:space="0" w:color="auto"/>
            <w:bottom w:val="none" w:sz="0" w:space="0" w:color="auto"/>
            <w:right w:val="none" w:sz="0" w:space="0" w:color="auto"/>
          </w:divBdr>
        </w:div>
        <w:div w:id="948312935">
          <w:marLeft w:val="480"/>
          <w:marRight w:val="0"/>
          <w:marTop w:val="0"/>
          <w:marBottom w:val="0"/>
          <w:divBdr>
            <w:top w:val="none" w:sz="0" w:space="0" w:color="auto"/>
            <w:left w:val="none" w:sz="0" w:space="0" w:color="auto"/>
            <w:bottom w:val="none" w:sz="0" w:space="0" w:color="auto"/>
            <w:right w:val="none" w:sz="0" w:space="0" w:color="auto"/>
          </w:divBdr>
        </w:div>
        <w:div w:id="948319377">
          <w:marLeft w:val="480"/>
          <w:marRight w:val="0"/>
          <w:marTop w:val="0"/>
          <w:marBottom w:val="0"/>
          <w:divBdr>
            <w:top w:val="none" w:sz="0" w:space="0" w:color="auto"/>
            <w:left w:val="none" w:sz="0" w:space="0" w:color="auto"/>
            <w:bottom w:val="none" w:sz="0" w:space="0" w:color="auto"/>
            <w:right w:val="none" w:sz="0" w:space="0" w:color="auto"/>
          </w:divBdr>
        </w:div>
        <w:div w:id="948469429">
          <w:marLeft w:val="480"/>
          <w:marRight w:val="0"/>
          <w:marTop w:val="0"/>
          <w:marBottom w:val="0"/>
          <w:divBdr>
            <w:top w:val="none" w:sz="0" w:space="0" w:color="auto"/>
            <w:left w:val="none" w:sz="0" w:space="0" w:color="auto"/>
            <w:bottom w:val="none" w:sz="0" w:space="0" w:color="auto"/>
            <w:right w:val="none" w:sz="0" w:space="0" w:color="auto"/>
          </w:divBdr>
        </w:div>
        <w:div w:id="948703308">
          <w:marLeft w:val="480"/>
          <w:marRight w:val="0"/>
          <w:marTop w:val="0"/>
          <w:marBottom w:val="0"/>
          <w:divBdr>
            <w:top w:val="none" w:sz="0" w:space="0" w:color="auto"/>
            <w:left w:val="none" w:sz="0" w:space="0" w:color="auto"/>
            <w:bottom w:val="none" w:sz="0" w:space="0" w:color="auto"/>
            <w:right w:val="none" w:sz="0" w:space="0" w:color="auto"/>
          </w:divBdr>
        </w:div>
        <w:div w:id="948859361">
          <w:marLeft w:val="480"/>
          <w:marRight w:val="0"/>
          <w:marTop w:val="0"/>
          <w:marBottom w:val="0"/>
          <w:divBdr>
            <w:top w:val="none" w:sz="0" w:space="0" w:color="auto"/>
            <w:left w:val="none" w:sz="0" w:space="0" w:color="auto"/>
            <w:bottom w:val="none" w:sz="0" w:space="0" w:color="auto"/>
            <w:right w:val="none" w:sz="0" w:space="0" w:color="auto"/>
          </w:divBdr>
        </w:div>
        <w:div w:id="949122275">
          <w:marLeft w:val="480"/>
          <w:marRight w:val="0"/>
          <w:marTop w:val="0"/>
          <w:marBottom w:val="0"/>
          <w:divBdr>
            <w:top w:val="none" w:sz="0" w:space="0" w:color="auto"/>
            <w:left w:val="none" w:sz="0" w:space="0" w:color="auto"/>
            <w:bottom w:val="none" w:sz="0" w:space="0" w:color="auto"/>
            <w:right w:val="none" w:sz="0" w:space="0" w:color="auto"/>
          </w:divBdr>
        </w:div>
        <w:div w:id="949242153">
          <w:marLeft w:val="480"/>
          <w:marRight w:val="0"/>
          <w:marTop w:val="0"/>
          <w:marBottom w:val="0"/>
          <w:divBdr>
            <w:top w:val="none" w:sz="0" w:space="0" w:color="auto"/>
            <w:left w:val="none" w:sz="0" w:space="0" w:color="auto"/>
            <w:bottom w:val="none" w:sz="0" w:space="0" w:color="auto"/>
            <w:right w:val="none" w:sz="0" w:space="0" w:color="auto"/>
          </w:divBdr>
        </w:div>
        <w:div w:id="949313259">
          <w:marLeft w:val="480"/>
          <w:marRight w:val="0"/>
          <w:marTop w:val="0"/>
          <w:marBottom w:val="0"/>
          <w:divBdr>
            <w:top w:val="none" w:sz="0" w:space="0" w:color="auto"/>
            <w:left w:val="none" w:sz="0" w:space="0" w:color="auto"/>
            <w:bottom w:val="none" w:sz="0" w:space="0" w:color="auto"/>
            <w:right w:val="none" w:sz="0" w:space="0" w:color="auto"/>
          </w:divBdr>
        </w:div>
        <w:div w:id="949313597">
          <w:marLeft w:val="480"/>
          <w:marRight w:val="0"/>
          <w:marTop w:val="0"/>
          <w:marBottom w:val="0"/>
          <w:divBdr>
            <w:top w:val="none" w:sz="0" w:space="0" w:color="auto"/>
            <w:left w:val="none" w:sz="0" w:space="0" w:color="auto"/>
            <w:bottom w:val="none" w:sz="0" w:space="0" w:color="auto"/>
            <w:right w:val="none" w:sz="0" w:space="0" w:color="auto"/>
          </w:divBdr>
        </w:div>
        <w:div w:id="949510037">
          <w:marLeft w:val="480"/>
          <w:marRight w:val="0"/>
          <w:marTop w:val="0"/>
          <w:marBottom w:val="0"/>
          <w:divBdr>
            <w:top w:val="none" w:sz="0" w:space="0" w:color="auto"/>
            <w:left w:val="none" w:sz="0" w:space="0" w:color="auto"/>
            <w:bottom w:val="none" w:sz="0" w:space="0" w:color="auto"/>
            <w:right w:val="none" w:sz="0" w:space="0" w:color="auto"/>
          </w:divBdr>
        </w:div>
        <w:div w:id="949629907">
          <w:marLeft w:val="480"/>
          <w:marRight w:val="0"/>
          <w:marTop w:val="0"/>
          <w:marBottom w:val="0"/>
          <w:divBdr>
            <w:top w:val="none" w:sz="0" w:space="0" w:color="auto"/>
            <w:left w:val="none" w:sz="0" w:space="0" w:color="auto"/>
            <w:bottom w:val="none" w:sz="0" w:space="0" w:color="auto"/>
            <w:right w:val="none" w:sz="0" w:space="0" w:color="auto"/>
          </w:divBdr>
        </w:div>
        <w:div w:id="949706270">
          <w:marLeft w:val="480"/>
          <w:marRight w:val="0"/>
          <w:marTop w:val="0"/>
          <w:marBottom w:val="0"/>
          <w:divBdr>
            <w:top w:val="none" w:sz="0" w:space="0" w:color="auto"/>
            <w:left w:val="none" w:sz="0" w:space="0" w:color="auto"/>
            <w:bottom w:val="none" w:sz="0" w:space="0" w:color="auto"/>
            <w:right w:val="none" w:sz="0" w:space="0" w:color="auto"/>
          </w:divBdr>
        </w:div>
        <w:div w:id="949777455">
          <w:marLeft w:val="480"/>
          <w:marRight w:val="0"/>
          <w:marTop w:val="0"/>
          <w:marBottom w:val="0"/>
          <w:divBdr>
            <w:top w:val="none" w:sz="0" w:space="0" w:color="auto"/>
            <w:left w:val="none" w:sz="0" w:space="0" w:color="auto"/>
            <w:bottom w:val="none" w:sz="0" w:space="0" w:color="auto"/>
            <w:right w:val="none" w:sz="0" w:space="0" w:color="auto"/>
          </w:divBdr>
        </w:div>
        <w:div w:id="950278269">
          <w:marLeft w:val="480"/>
          <w:marRight w:val="0"/>
          <w:marTop w:val="0"/>
          <w:marBottom w:val="0"/>
          <w:divBdr>
            <w:top w:val="none" w:sz="0" w:space="0" w:color="auto"/>
            <w:left w:val="none" w:sz="0" w:space="0" w:color="auto"/>
            <w:bottom w:val="none" w:sz="0" w:space="0" w:color="auto"/>
            <w:right w:val="none" w:sz="0" w:space="0" w:color="auto"/>
          </w:divBdr>
        </w:div>
        <w:div w:id="950278466">
          <w:marLeft w:val="480"/>
          <w:marRight w:val="0"/>
          <w:marTop w:val="0"/>
          <w:marBottom w:val="0"/>
          <w:divBdr>
            <w:top w:val="none" w:sz="0" w:space="0" w:color="auto"/>
            <w:left w:val="none" w:sz="0" w:space="0" w:color="auto"/>
            <w:bottom w:val="none" w:sz="0" w:space="0" w:color="auto"/>
            <w:right w:val="none" w:sz="0" w:space="0" w:color="auto"/>
          </w:divBdr>
        </w:div>
        <w:div w:id="950430401">
          <w:marLeft w:val="480"/>
          <w:marRight w:val="0"/>
          <w:marTop w:val="0"/>
          <w:marBottom w:val="0"/>
          <w:divBdr>
            <w:top w:val="none" w:sz="0" w:space="0" w:color="auto"/>
            <w:left w:val="none" w:sz="0" w:space="0" w:color="auto"/>
            <w:bottom w:val="none" w:sz="0" w:space="0" w:color="auto"/>
            <w:right w:val="none" w:sz="0" w:space="0" w:color="auto"/>
          </w:divBdr>
        </w:div>
        <w:div w:id="950549870">
          <w:marLeft w:val="480"/>
          <w:marRight w:val="0"/>
          <w:marTop w:val="0"/>
          <w:marBottom w:val="0"/>
          <w:divBdr>
            <w:top w:val="none" w:sz="0" w:space="0" w:color="auto"/>
            <w:left w:val="none" w:sz="0" w:space="0" w:color="auto"/>
            <w:bottom w:val="none" w:sz="0" w:space="0" w:color="auto"/>
            <w:right w:val="none" w:sz="0" w:space="0" w:color="auto"/>
          </w:divBdr>
        </w:div>
        <w:div w:id="950628020">
          <w:marLeft w:val="480"/>
          <w:marRight w:val="0"/>
          <w:marTop w:val="0"/>
          <w:marBottom w:val="0"/>
          <w:divBdr>
            <w:top w:val="none" w:sz="0" w:space="0" w:color="auto"/>
            <w:left w:val="none" w:sz="0" w:space="0" w:color="auto"/>
            <w:bottom w:val="none" w:sz="0" w:space="0" w:color="auto"/>
            <w:right w:val="none" w:sz="0" w:space="0" w:color="auto"/>
          </w:divBdr>
        </w:div>
        <w:div w:id="950667905">
          <w:marLeft w:val="480"/>
          <w:marRight w:val="0"/>
          <w:marTop w:val="0"/>
          <w:marBottom w:val="0"/>
          <w:divBdr>
            <w:top w:val="none" w:sz="0" w:space="0" w:color="auto"/>
            <w:left w:val="none" w:sz="0" w:space="0" w:color="auto"/>
            <w:bottom w:val="none" w:sz="0" w:space="0" w:color="auto"/>
            <w:right w:val="none" w:sz="0" w:space="0" w:color="auto"/>
          </w:divBdr>
        </w:div>
        <w:div w:id="950741723">
          <w:marLeft w:val="480"/>
          <w:marRight w:val="0"/>
          <w:marTop w:val="0"/>
          <w:marBottom w:val="0"/>
          <w:divBdr>
            <w:top w:val="none" w:sz="0" w:space="0" w:color="auto"/>
            <w:left w:val="none" w:sz="0" w:space="0" w:color="auto"/>
            <w:bottom w:val="none" w:sz="0" w:space="0" w:color="auto"/>
            <w:right w:val="none" w:sz="0" w:space="0" w:color="auto"/>
          </w:divBdr>
        </w:div>
        <w:div w:id="950749342">
          <w:marLeft w:val="480"/>
          <w:marRight w:val="0"/>
          <w:marTop w:val="0"/>
          <w:marBottom w:val="0"/>
          <w:divBdr>
            <w:top w:val="none" w:sz="0" w:space="0" w:color="auto"/>
            <w:left w:val="none" w:sz="0" w:space="0" w:color="auto"/>
            <w:bottom w:val="none" w:sz="0" w:space="0" w:color="auto"/>
            <w:right w:val="none" w:sz="0" w:space="0" w:color="auto"/>
          </w:divBdr>
        </w:div>
        <w:div w:id="950821664">
          <w:marLeft w:val="480"/>
          <w:marRight w:val="0"/>
          <w:marTop w:val="0"/>
          <w:marBottom w:val="0"/>
          <w:divBdr>
            <w:top w:val="none" w:sz="0" w:space="0" w:color="auto"/>
            <w:left w:val="none" w:sz="0" w:space="0" w:color="auto"/>
            <w:bottom w:val="none" w:sz="0" w:space="0" w:color="auto"/>
            <w:right w:val="none" w:sz="0" w:space="0" w:color="auto"/>
          </w:divBdr>
        </w:div>
        <w:div w:id="950824208">
          <w:marLeft w:val="480"/>
          <w:marRight w:val="0"/>
          <w:marTop w:val="0"/>
          <w:marBottom w:val="0"/>
          <w:divBdr>
            <w:top w:val="none" w:sz="0" w:space="0" w:color="auto"/>
            <w:left w:val="none" w:sz="0" w:space="0" w:color="auto"/>
            <w:bottom w:val="none" w:sz="0" w:space="0" w:color="auto"/>
            <w:right w:val="none" w:sz="0" w:space="0" w:color="auto"/>
          </w:divBdr>
        </w:div>
        <w:div w:id="951015696">
          <w:marLeft w:val="480"/>
          <w:marRight w:val="0"/>
          <w:marTop w:val="0"/>
          <w:marBottom w:val="0"/>
          <w:divBdr>
            <w:top w:val="none" w:sz="0" w:space="0" w:color="auto"/>
            <w:left w:val="none" w:sz="0" w:space="0" w:color="auto"/>
            <w:bottom w:val="none" w:sz="0" w:space="0" w:color="auto"/>
            <w:right w:val="none" w:sz="0" w:space="0" w:color="auto"/>
          </w:divBdr>
        </w:div>
        <w:div w:id="951210576">
          <w:marLeft w:val="480"/>
          <w:marRight w:val="0"/>
          <w:marTop w:val="0"/>
          <w:marBottom w:val="0"/>
          <w:divBdr>
            <w:top w:val="none" w:sz="0" w:space="0" w:color="auto"/>
            <w:left w:val="none" w:sz="0" w:space="0" w:color="auto"/>
            <w:bottom w:val="none" w:sz="0" w:space="0" w:color="auto"/>
            <w:right w:val="none" w:sz="0" w:space="0" w:color="auto"/>
          </w:divBdr>
        </w:div>
        <w:div w:id="951279483">
          <w:marLeft w:val="480"/>
          <w:marRight w:val="0"/>
          <w:marTop w:val="0"/>
          <w:marBottom w:val="0"/>
          <w:divBdr>
            <w:top w:val="none" w:sz="0" w:space="0" w:color="auto"/>
            <w:left w:val="none" w:sz="0" w:space="0" w:color="auto"/>
            <w:bottom w:val="none" w:sz="0" w:space="0" w:color="auto"/>
            <w:right w:val="none" w:sz="0" w:space="0" w:color="auto"/>
          </w:divBdr>
        </w:div>
        <w:div w:id="951286344">
          <w:marLeft w:val="480"/>
          <w:marRight w:val="0"/>
          <w:marTop w:val="0"/>
          <w:marBottom w:val="0"/>
          <w:divBdr>
            <w:top w:val="none" w:sz="0" w:space="0" w:color="auto"/>
            <w:left w:val="none" w:sz="0" w:space="0" w:color="auto"/>
            <w:bottom w:val="none" w:sz="0" w:space="0" w:color="auto"/>
            <w:right w:val="none" w:sz="0" w:space="0" w:color="auto"/>
          </w:divBdr>
        </w:div>
        <w:div w:id="951475846">
          <w:marLeft w:val="480"/>
          <w:marRight w:val="0"/>
          <w:marTop w:val="0"/>
          <w:marBottom w:val="0"/>
          <w:divBdr>
            <w:top w:val="none" w:sz="0" w:space="0" w:color="auto"/>
            <w:left w:val="none" w:sz="0" w:space="0" w:color="auto"/>
            <w:bottom w:val="none" w:sz="0" w:space="0" w:color="auto"/>
            <w:right w:val="none" w:sz="0" w:space="0" w:color="auto"/>
          </w:divBdr>
        </w:div>
        <w:div w:id="951548574">
          <w:marLeft w:val="480"/>
          <w:marRight w:val="0"/>
          <w:marTop w:val="0"/>
          <w:marBottom w:val="0"/>
          <w:divBdr>
            <w:top w:val="none" w:sz="0" w:space="0" w:color="auto"/>
            <w:left w:val="none" w:sz="0" w:space="0" w:color="auto"/>
            <w:bottom w:val="none" w:sz="0" w:space="0" w:color="auto"/>
            <w:right w:val="none" w:sz="0" w:space="0" w:color="auto"/>
          </w:divBdr>
        </w:div>
        <w:div w:id="951742908">
          <w:marLeft w:val="480"/>
          <w:marRight w:val="0"/>
          <w:marTop w:val="0"/>
          <w:marBottom w:val="0"/>
          <w:divBdr>
            <w:top w:val="none" w:sz="0" w:space="0" w:color="auto"/>
            <w:left w:val="none" w:sz="0" w:space="0" w:color="auto"/>
            <w:bottom w:val="none" w:sz="0" w:space="0" w:color="auto"/>
            <w:right w:val="none" w:sz="0" w:space="0" w:color="auto"/>
          </w:divBdr>
        </w:div>
        <w:div w:id="951743201">
          <w:marLeft w:val="480"/>
          <w:marRight w:val="0"/>
          <w:marTop w:val="0"/>
          <w:marBottom w:val="0"/>
          <w:divBdr>
            <w:top w:val="none" w:sz="0" w:space="0" w:color="auto"/>
            <w:left w:val="none" w:sz="0" w:space="0" w:color="auto"/>
            <w:bottom w:val="none" w:sz="0" w:space="0" w:color="auto"/>
            <w:right w:val="none" w:sz="0" w:space="0" w:color="auto"/>
          </w:divBdr>
        </w:div>
        <w:div w:id="951791689">
          <w:marLeft w:val="480"/>
          <w:marRight w:val="0"/>
          <w:marTop w:val="0"/>
          <w:marBottom w:val="0"/>
          <w:divBdr>
            <w:top w:val="none" w:sz="0" w:space="0" w:color="auto"/>
            <w:left w:val="none" w:sz="0" w:space="0" w:color="auto"/>
            <w:bottom w:val="none" w:sz="0" w:space="0" w:color="auto"/>
            <w:right w:val="none" w:sz="0" w:space="0" w:color="auto"/>
          </w:divBdr>
        </w:div>
        <w:div w:id="951857923">
          <w:marLeft w:val="480"/>
          <w:marRight w:val="0"/>
          <w:marTop w:val="0"/>
          <w:marBottom w:val="0"/>
          <w:divBdr>
            <w:top w:val="none" w:sz="0" w:space="0" w:color="auto"/>
            <w:left w:val="none" w:sz="0" w:space="0" w:color="auto"/>
            <w:bottom w:val="none" w:sz="0" w:space="0" w:color="auto"/>
            <w:right w:val="none" w:sz="0" w:space="0" w:color="auto"/>
          </w:divBdr>
        </w:div>
        <w:div w:id="951863931">
          <w:marLeft w:val="480"/>
          <w:marRight w:val="0"/>
          <w:marTop w:val="0"/>
          <w:marBottom w:val="0"/>
          <w:divBdr>
            <w:top w:val="none" w:sz="0" w:space="0" w:color="auto"/>
            <w:left w:val="none" w:sz="0" w:space="0" w:color="auto"/>
            <w:bottom w:val="none" w:sz="0" w:space="0" w:color="auto"/>
            <w:right w:val="none" w:sz="0" w:space="0" w:color="auto"/>
          </w:divBdr>
        </w:div>
        <w:div w:id="951936662">
          <w:marLeft w:val="480"/>
          <w:marRight w:val="0"/>
          <w:marTop w:val="0"/>
          <w:marBottom w:val="0"/>
          <w:divBdr>
            <w:top w:val="none" w:sz="0" w:space="0" w:color="auto"/>
            <w:left w:val="none" w:sz="0" w:space="0" w:color="auto"/>
            <w:bottom w:val="none" w:sz="0" w:space="0" w:color="auto"/>
            <w:right w:val="none" w:sz="0" w:space="0" w:color="auto"/>
          </w:divBdr>
        </w:div>
        <w:div w:id="951942092">
          <w:marLeft w:val="480"/>
          <w:marRight w:val="0"/>
          <w:marTop w:val="0"/>
          <w:marBottom w:val="0"/>
          <w:divBdr>
            <w:top w:val="none" w:sz="0" w:space="0" w:color="auto"/>
            <w:left w:val="none" w:sz="0" w:space="0" w:color="auto"/>
            <w:bottom w:val="none" w:sz="0" w:space="0" w:color="auto"/>
            <w:right w:val="none" w:sz="0" w:space="0" w:color="auto"/>
          </w:divBdr>
        </w:div>
        <w:div w:id="952008614">
          <w:marLeft w:val="480"/>
          <w:marRight w:val="0"/>
          <w:marTop w:val="0"/>
          <w:marBottom w:val="0"/>
          <w:divBdr>
            <w:top w:val="none" w:sz="0" w:space="0" w:color="auto"/>
            <w:left w:val="none" w:sz="0" w:space="0" w:color="auto"/>
            <w:bottom w:val="none" w:sz="0" w:space="0" w:color="auto"/>
            <w:right w:val="none" w:sz="0" w:space="0" w:color="auto"/>
          </w:divBdr>
        </w:div>
        <w:div w:id="952056369">
          <w:marLeft w:val="480"/>
          <w:marRight w:val="0"/>
          <w:marTop w:val="0"/>
          <w:marBottom w:val="0"/>
          <w:divBdr>
            <w:top w:val="none" w:sz="0" w:space="0" w:color="auto"/>
            <w:left w:val="none" w:sz="0" w:space="0" w:color="auto"/>
            <w:bottom w:val="none" w:sz="0" w:space="0" w:color="auto"/>
            <w:right w:val="none" w:sz="0" w:space="0" w:color="auto"/>
          </w:divBdr>
        </w:div>
        <w:div w:id="952321707">
          <w:marLeft w:val="480"/>
          <w:marRight w:val="0"/>
          <w:marTop w:val="0"/>
          <w:marBottom w:val="0"/>
          <w:divBdr>
            <w:top w:val="none" w:sz="0" w:space="0" w:color="auto"/>
            <w:left w:val="none" w:sz="0" w:space="0" w:color="auto"/>
            <w:bottom w:val="none" w:sz="0" w:space="0" w:color="auto"/>
            <w:right w:val="none" w:sz="0" w:space="0" w:color="auto"/>
          </w:divBdr>
        </w:div>
        <w:div w:id="952396984">
          <w:marLeft w:val="480"/>
          <w:marRight w:val="0"/>
          <w:marTop w:val="0"/>
          <w:marBottom w:val="0"/>
          <w:divBdr>
            <w:top w:val="none" w:sz="0" w:space="0" w:color="auto"/>
            <w:left w:val="none" w:sz="0" w:space="0" w:color="auto"/>
            <w:bottom w:val="none" w:sz="0" w:space="0" w:color="auto"/>
            <w:right w:val="none" w:sz="0" w:space="0" w:color="auto"/>
          </w:divBdr>
        </w:div>
        <w:div w:id="952443948">
          <w:marLeft w:val="480"/>
          <w:marRight w:val="0"/>
          <w:marTop w:val="0"/>
          <w:marBottom w:val="0"/>
          <w:divBdr>
            <w:top w:val="none" w:sz="0" w:space="0" w:color="auto"/>
            <w:left w:val="none" w:sz="0" w:space="0" w:color="auto"/>
            <w:bottom w:val="none" w:sz="0" w:space="0" w:color="auto"/>
            <w:right w:val="none" w:sz="0" w:space="0" w:color="auto"/>
          </w:divBdr>
        </w:div>
        <w:div w:id="952596853">
          <w:marLeft w:val="480"/>
          <w:marRight w:val="0"/>
          <w:marTop w:val="0"/>
          <w:marBottom w:val="0"/>
          <w:divBdr>
            <w:top w:val="none" w:sz="0" w:space="0" w:color="auto"/>
            <w:left w:val="none" w:sz="0" w:space="0" w:color="auto"/>
            <w:bottom w:val="none" w:sz="0" w:space="0" w:color="auto"/>
            <w:right w:val="none" w:sz="0" w:space="0" w:color="auto"/>
          </w:divBdr>
        </w:div>
        <w:div w:id="952782451">
          <w:marLeft w:val="480"/>
          <w:marRight w:val="0"/>
          <w:marTop w:val="0"/>
          <w:marBottom w:val="0"/>
          <w:divBdr>
            <w:top w:val="none" w:sz="0" w:space="0" w:color="auto"/>
            <w:left w:val="none" w:sz="0" w:space="0" w:color="auto"/>
            <w:bottom w:val="none" w:sz="0" w:space="0" w:color="auto"/>
            <w:right w:val="none" w:sz="0" w:space="0" w:color="auto"/>
          </w:divBdr>
        </w:div>
        <w:div w:id="952828998">
          <w:marLeft w:val="480"/>
          <w:marRight w:val="0"/>
          <w:marTop w:val="0"/>
          <w:marBottom w:val="0"/>
          <w:divBdr>
            <w:top w:val="none" w:sz="0" w:space="0" w:color="auto"/>
            <w:left w:val="none" w:sz="0" w:space="0" w:color="auto"/>
            <w:bottom w:val="none" w:sz="0" w:space="0" w:color="auto"/>
            <w:right w:val="none" w:sz="0" w:space="0" w:color="auto"/>
          </w:divBdr>
        </w:div>
        <w:div w:id="952859030">
          <w:marLeft w:val="480"/>
          <w:marRight w:val="0"/>
          <w:marTop w:val="0"/>
          <w:marBottom w:val="0"/>
          <w:divBdr>
            <w:top w:val="none" w:sz="0" w:space="0" w:color="auto"/>
            <w:left w:val="none" w:sz="0" w:space="0" w:color="auto"/>
            <w:bottom w:val="none" w:sz="0" w:space="0" w:color="auto"/>
            <w:right w:val="none" w:sz="0" w:space="0" w:color="auto"/>
          </w:divBdr>
        </w:div>
        <w:div w:id="952860352">
          <w:marLeft w:val="480"/>
          <w:marRight w:val="0"/>
          <w:marTop w:val="0"/>
          <w:marBottom w:val="0"/>
          <w:divBdr>
            <w:top w:val="none" w:sz="0" w:space="0" w:color="auto"/>
            <w:left w:val="none" w:sz="0" w:space="0" w:color="auto"/>
            <w:bottom w:val="none" w:sz="0" w:space="0" w:color="auto"/>
            <w:right w:val="none" w:sz="0" w:space="0" w:color="auto"/>
          </w:divBdr>
        </w:div>
        <w:div w:id="952899390">
          <w:marLeft w:val="480"/>
          <w:marRight w:val="0"/>
          <w:marTop w:val="0"/>
          <w:marBottom w:val="0"/>
          <w:divBdr>
            <w:top w:val="none" w:sz="0" w:space="0" w:color="auto"/>
            <w:left w:val="none" w:sz="0" w:space="0" w:color="auto"/>
            <w:bottom w:val="none" w:sz="0" w:space="0" w:color="auto"/>
            <w:right w:val="none" w:sz="0" w:space="0" w:color="auto"/>
          </w:divBdr>
        </w:div>
        <w:div w:id="952981492">
          <w:marLeft w:val="480"/>
          <w:marRight w:val="0"/>
          <w:marTop w:val="0"/>
          <w:marBottom w:val="0"/>
          <w:divBdr>
            <w:top w:val="none" w:sz="0" w:space="0" w:color="auto"/>
            <w:left w:val="none" w:sz="0" w:space="0" w:color="auto"/>
            <w:bottom w:val="none" w:sz="0" w:space="0" w:color="auto"/>
            <w:right w:val="none" w:sz="0" w:space="0" w:color="auto"/>
          </w:divBdr>
        </w:div>
        <w:div w:id="953173287">
          <w:marLeft w:val="480"/>
          <w:marRight w:val="0"/>
          <w:marTop w:val="0"/>
          <w:marBottom w:val="0"/>
          <w:divBdr>
            <w:top w:val="none" w:sz="0" w:space="0" w:color="auto"/>
            <w:left w:val="none" w:sz="0" w:space="0" w:color="auto"/>
            <w:bottom w:val="none" w:sz="0" w:space="0" w:color="auto"/>
            <w:right w:val="none" w:sz="0" w:space="0" w:color="auto"/>
          </w:divBdr>
        </w:div>
        <w:div w:id="953293048">
          <w:marLeft w:val="480"/>
          <w:marRight w:val="0"/>
          <w:marTop w:val="0"/>
          <w:marBottom w:val="0"/>
          <w:divBdr>
            <w:top w:val="none" w:sz="0" w:space="0" w:color="auto"/>
            <w:left w:val="none" w:sz="0" w:space="0" w:color="auto"/>
            <w:bottom w:val="none" w:sz="0" w:space="0" w:color="auto"/>
            <w:right w:val="none" w:sz="0" w:space="0" w:color="auto"/>
          </w:divBdr>
        </w:div>
        <w:div w:id="953488565">
          <w:marLeft w:val="480"/>
          <w:marRight w:val="0"/>
          <w:marTop w:val="0"/>
          <w:marBottom w:val="0"/>
          <w:divBdr>
            <w:top w:val="none" w:sz="0" w:space="0" w:color="auto"/>
            <w:left w:val="none" w:sz="0" w:space="0" w:color="auto"/>
            <w:bottom w:val="none" w:sz="0" w:space="0" w:color="auto"/>
            <w:right w:val="none" w:sz="0" w:space="0" w:color="auto"/>
          </w:divBdr>
        </w:div>
        <w:div w:id="953561169">
          <w:marLeft w:val="480"/>
          <w:marRight w:val="0"/>
          <w:marTop w:val="0"/>
          <w:marBottom w:val="0"/>
          <w:divBdr>
            <w:top w:val="none" w:sz="0" w:space="0" w:color="auto"/>
            <w:left w:val="none" w:sz="0" w:space="0" w:color="auto"/>
            <w:bottom w:val="none" w:sz="0" w:space="0" w:color="auto"/>
            <w:right w:val="none" w:sz="0" w:space="0" w:color="auto"/>
          </w:divBdr>
        </w:div>
        <w:div w:id="953562067">
          <w:marLeft w:val="480"/>
          <w:marRight w:val="0"/>
          <w:marTop w:val="0"/>
          <w:marBottom w:val="0"/>
          <w:divBdr>
            <w:top w:val="none" w:sz="0" w:space="0" w:color="auto"/>
            <w:left w:val="none" w:sz="0" w:space="0" w:color="auto"/>
            <w:bottom w:val="none" w:sz="0" w:space="0" w:color="auto"/>
            <w:right w:val="none" w:sz="0" w:space="0" w:color="auto"/>
          </w:divBdr>
        </w:div>
        <w:div w:id="953756360">
          <w:marLeft w:val="480"/>
          <w:marRight w:val="0"/>
          <w:marTop w:val="0"/>
          <w:marBottom w:val="0"/>
          <w:divBdr>
            <w:top w:val="none" w:sz="0" w:space="0" w:color="auto"/>
            <w:left w:val="none" w:sz="0" w:space="0" w:color="auto"/>
            <w:bottom w:val="none" w:sz="0" w:space="0" w:color="auto"/>
            <w:right w:val="none" w:sz="0" w:space="0" w:color="auto"/>
          </w:divBdr>
        </w:div>
        <w:div w:id="953828995">
          <w:marLeft w:val="480"/>
          <w:marRight w:val="0"/>
          <w:marTop w:val="0"/>
          <w:marBottom w:val="0"/>
          <w:divBdr>
            <w:top w:val="none" w:sz="0" w:space="0" w:color="auto"/>
            <w:left w:val="none" w:sz="0" w:space="0" w:color="auto"/>
            <w:bottom w:val="none" w:sz="0" w:space="0" w:color="auto"/>
            <w:right w:val="none" w:sz="0" w:space="0" w:color="auto"/>
          </w:divBdr>
        </w:div>
        <w:div w:id="953907754">
          <w:marLeft w:val="480"/>
          <w:marRight w:val="0"/>
          <w:marTop w:val="0"/>
          <w:marBottom w:val="0"/>
          <w:divBdr>
            <w:top w:val="none" w:sz="0" w:space="0" w:color="auto"/>
            <w:left w:val="none" w:sz="0" w:space="0" w:color="auto"/>
            <w:bottom w:val="none" w:sz="0" w:space="0" w:color="auto"/>
            <w:right w:val="none" w:sz="0" w:space="0" w:color="auto"/>
          </w:divBdr>
        </w:div>
        <w:div w:id="953950200">
          <w:marLeft w:val="480"/>
          <w:marRight w:val="0"/>
          <w:marTop w:val="0"/>
          <w:marBottom w:val="0"/>
          <w:divBdr>
            <w:top w:val="none" w:sz="0" w:space="0" w:color="auto"/>
            <w:left w:val="none" w:sz="0" w:space="0" w:color="auto"/>
            <w:bottom w:val="none" w:sz="0" w:space="0" w:color="auto"/>
            <w:right w:val="none" w:sz="0" w:space="0" w:color="auto"/>
          </w:divBdr>
        </w:div>
        <w:div w:id="954140685">
          <w:marLeft w:val="480"/>
          <w:marRight w:val="0"/>
          <w:marTop w:val="0"/>
          <w:marBottom w:val="0"/>
          <w:divBdr>
            <w:top w:val="none" w:sz="0" w:space="0" w:color="auto"/>
            <w:left w:val="none" w:sz="0" w:space="0" w:color="auto"/>
            <w:bottom w:val="none" w:sz="0" w:space="0" w:color="auto"/>
            <w:right w:val="none" w:sz="0" w:space="0" w:color="auto"/>
          </w:divBdr>
        </w:div>
        <w:div w:id="954288309">
          <w:marLeft w:val="480"/>
          <w:marRight w:val="0"/>
          <w:marTop w:val="0"/>
          <w:marBottom w:val="0"/>
          <w:divBdr>
            <w:top w:val="none" w:sz="0" w:space="0" w:color="auto"/>
            <w:left w:val="none" w:sz="0" w:space="0" w:color="auto"/>
            <w:bottom w:val="none" w:sz="0" w:space="0" w:color="auto"/>
            <w:right w:val="none" w:sz="0" w:space="0" w:color="auto"/>
          </w:divBdr>
        </w:div>
        <w:div w:id="954337210">
          <w:marLeft w:val="480"/>
          <w:marRight w:val="0"/>
          <w:marTop w:val="0"/>
          <w:marBottom w:val="0"/>
          <w:divBdr>
            <w:top w:val="none" w:sz="0" w:space="0" w:color="auto"/>
            <w:left w:val="none" w:sz="0" w:space="0" w:color="auto"/>
            <w:bottom w:val="none" w:sz="0" w:space="0" w:color="auto"/>
            <w:right w:val="none" w:sz="0" w:space="0" w:color="auto"/>
          </w:divBdr>
        </w:div>
        <w:div w:id="954364996">
          <w:marLeft w:val="480"/>
          <w:marRight w:val="0"/>
          <w:marTop w:val="0"/>
          <w:marBottom w:val="0"/>
          <w:divBdr>
            <w:top w:val="none" w:sz="0" w:space="0" w:color="auto"/>
            <w:left w:val="none" w:sz="0" w:space="0" w:color="auto"/>
            <w:bottom w:val="none" w:sz="0" w:space="0" w:color="auto"/>
            <w:right w:val="none" w:sz="0" w:space="0" w:color="auto"/>
          </w:divBdr>
        </w:div>
        <w:div w:id="954405083">
          <w:marLeft w:val="480"/>
          <w:marRight w:val="0"/>
          <w:marTop w:val="0"/>
          <w:marBottom w:val="0"/>
          <w:divBdr>
            <w:top w:val="none" w:sz="0" w:space="0" w:color="auto"/>
            <w:left w:val="none" w:sz="0" w:space="0" w:color="auto"/>
            <w:bottom w:val="none" w:sz="0" w:space="0" w:color="auto"/>
            <w:right w:val="none" w:sz="0" w:space="0" w:color="auto"/>
          </w:divBdr>
        </w:div>
        <w:div w:id="954555639">
          <w:marLeft w:val="480"/>
          <w:marRight w:val="0"/>
          <w:marTop w:val="0"/>
          <w:marBottom w:val="0"/>
          <w:divBdr>
            <w:top w:val="none" w:sz="0" w:space="0" w:color="auto"/>
            <w:left w:val="none" w:sz="0" w:space="0" w:color="auto"/>
            <w:bottom w:val="none" w:sz="0" w:space="0" w:color="auto"/>
            <w:right w:val="none" w:sz="0" w:space="0" w:color="auto"/>
          </w:divBdr>
        </w:div>
        <w:div w:id="954598156">
          <w:marLeft w:val="480"/>
          <w:marRight w:val="0"/>
          <w:marTop w:val="0"/>
          <w:marBottom w:val="0"/>
          <w:divBdr>
            <w:top w:val="none" w:sz="0" w:space="0" w:color="auto"/>
            <w:left w:val="none" w:sz="0" w:space="0" w:color="auto"/>
            <w:bottom w:val="none" w:sz="0" w:space="0" w:color="auto"/>
            <w:right w:val="none" w:sz="0" w:space="0" w:color="auto"/>
          </w:divBdr>
        </w:div>
        <w:div w:id="954602894">
          <w:marLeft w:val="480"/>
          <w:marRight w:val="0"/>
          <w:marTop w:val="0"/>
          <w:marBottom w:val="0"/>
          <w:divBdr>
            <w:top w:val="none" w:sz="0" w:space="0" w:color="auto"/>
            <w:left w:val="none" w:sz="0" w:space="0" w:color="auto"/>
            <w:bottom w:val="none" w:sz="0" w:space="0" w:color="auto"/>
            <w:right w:val="none" w:sz="0" w:space="0" w:color="auto"/>
          </w:divBdr>
        </w:div>
        <w:div w:id="954751085">
          <w:marLeft w:val="480"/>
          <w:marRight w:val="0"/>
          <w:marTop w:val="0"/>
          <w:marBottom w:val="0"/>
          <w:divBdr>
            <w:top w:val="none" w:sz="0" w:space="0" w:color="auto"/>
            <w:left w:val="none" w:sz="0" w:space="0" w:color="auto"/>
            <w:bottom w:val="none" w:sz="0" w:space="0" w:color="auto"/>
            <w:right w:val="none" w:sz="0" w:space="0" w:color="auto"/>
          </w:divBdr>
        </w:div>
        <w:div w:id="954799151">
          <w:marLeft w:val="480"/>
          <w:marRight w:val="0"/>
          <w:marTop w:val="0"/>
          <w:marBottom w:val="0"/>
          <w:divBdr>
            <w:top w:val="none" w:sz="0" w:space="0" w:color="auto"/>
            <w:left w:val="none" w:sz="0" w:space="0" w:color="auto"/>
            <w:bottom w:val="none" w:sz="0" w:space="0" w:color="auto"/>
            <w:right w:val="none" w:sz="0" w:space="0" w:color="auto"/>
          </w:divBdr>
        </w:div>
        <w:div w:id="954868823">
          <w:marLeft w:val="480"/>
          <w:marRight w:val="0"/>
          <w:marTop w:val="0"/>
          <w:marBottom w:val="0"/>
          <w:divBdr>
            <w:top w:val="none" w:sz="0" w:space="0" w:color="auto"/>
            <w:left w:val="none" w:sz="0" w:space="0" w:color="auto"/>
            <w:bottom w:val="none" w:sz="0" w:space="0" w:color="auto"/>
            <w:right w:val="none" w:sz="0" w:space="0" w:color="auto"/>
          </w:divBdr>
        </w:div>
        <w:div w:id="954874030">
          <w:marLeft w:val="0"/>
          <w:marRight w:val="0"/>
          <w:marTop w:val="0"/>
          <w:marBottom w:val="0"/>
          <w:divBdr>
            <w:top w:val="none" w:sz="0" w:space="0" w:color="auto"/>
            <w:left w:val="none" w:sz="0" w:space="0" w:color="auto"/>
            <w:bottom w:val="none" w:sz="0" w:space="0" w:color="auto"/>
            <w:right w:val="none" w:sz="0" w:space="0" w:color="auto"/>
          </w:divBdr>
        </w:div>
        <w:div w:id="954947074">
          <w:marLeft w:val="480"/>
          <w:marRight w:val="0"/>
          <w:marTop w:val="0"/>
          <w:marBottom w:val="0"/>
          <w:divBdr>
            <w:top w:val="none" w:sz="0" w:space="0" w:color="auto"/>
            <w:left w:val="none" w:sz="0" w:space="0" w:color="auto"/>
            <w:bottom w:val="none" w:sz="0" w:space="0" w:color="auto"/>
            <w:right w:val="none" w:sz="0" w:space="0" w:color="auto"/>
          </w:divBdr>
        </w:div>
        <w:div w:id="955136359">
          <w:marLeft w:val="480"/>
          <w:marRight w:val="0"/>
          <w:marTop w:val="0"/>
          <w:marBottom w:val="0"/>
          <w:divBdr>
            <w:top w:val="none" w:sz="0" w:space="0" w:color="auto"/>
            <w:left w:val="none" w:sz="0" w:space="0" w:color="auto"/>
            <w:bottom w:val="none" w:sz="0" w:space="0" w:color="auto"/>
            <w:right w:val="none" w:sz="0" w:space="0" w:color="auto"/>
          </w:divBdr>
        </w:div>
        <w:div w:id="955139237">
          <w:marLeft w:val="480"/>
          <w:marRight w:val="0"/>
          <w:marTop w:val="0"/>
          <w:marBottom w:val="0"/>
          <w:divBdr>
            <w:top w:val="none" w:sz="0" w:space="0" w:color="auto"/>
            <w:left w:val="none" w:sz="0" w:space="0" w:color="auto"/>
            <w:bottom w:val="none" w:sz="0" w:space="0" w:color="auto"/>
            <w:right w:val="none" w:sz="0" w:space="0" w:color="auto"/>
          </w:divBdr>
        </w:div>
        <w:div w:id="955142178">
          <w:marLeft w:val="480"/>
          <w:marRight w:val="0"/>
          <w:marTop w:val="0"/>
          <w:marBottom w:val="0"/>
          <w:divBdr>
            <w:top w:val="none" w:sz="0" w:space="0" w:color="auto"/>
            <w:left w:val="none" w:sz="0" w:space="0" w:color="auto"/>
            <w:bottom w:val="none" w:sz="0" w:space="0" w:color="auto"/>
            <w:right w:val="none" w:sz="0" w:space="0" w:color="auto"/>
          </w:divBdr>
        </w:div>
        <w:div w:id="955210690">
          <w:marLeft w:val="480"/>
          <w:marRight w:val="0"/>
          <w:marTop w:val="0"/>
          <w:marBottom w:val="0"/>
          <w:divBdr>
            <w:top w:val="none" w:sz="0" w:space="0" w:color="auto"/>
            <w:left w:val="none" w:sz="0" w:space="0" w:color="auto"/>
            <w:bottom w:val="none" w:sz="0" w:space="0" w:color="auto"/>
            <w:right w:val="none" w:sz="0" w:space="0" w:color="auto"/>
          </w:divBdr>
        </w:div>
        <w:div w:id="955523965">
          <w:marLeft w:val="480"/>
          <w:marRight w:val="0"/>
          <w:marTop w:val="0"/>
          <w:marBottom w:val="0"/>
          <w:divBdr>
            <w:top w:val="none" w:sz="0" w:space="0" w:color="auto"/>
            <w:left w:val="none" w:sz="0" w:space="0" w:color="auto"/>
            <w:bottom w:val="none" w:sz="0" w:space="0" w:color="auto"/>
            <w:right w:val="none" w:sz="0" w:space="0" w:color="auto"/>
          </w:divBdr>
        </w:div>
        <w:div w:id="955525860">
          <w:marLeft w:val="480"/>
          <w:marRight w:val="0"/>
          <w:marTop w:val="0"/>
          <w:marBottom w:val="0"/>
          <w:divBdr>
            <w:top w:val="none" w:sz="0" w:space="0" w:color="auto"/>
            <w:left w:val="none" w:sz="0" w:space="0" w:color="auto"/>
            <w:bottom w:val="none" w:sz="0" w:space="0" w:color="auto"/>
            <w:right w:val="none" w:sz="0" w:space="0" w:color="auto"/>
          </w:divBdr>
        </w:div>
        <w:div w:id="955528955">
          <w:marLeft w:val="480"/>
          <w:marRight w:val="0"/>
          <w:marTop w:val="0"/>
          <w:marBottom w:val="0"/>
          <w:divBdr>
            <w:top w:val="none" w:sz="0" w:space="0" w:color="auto"/>
            <w:left w:val="none" w:sz="0" w:space="0" w:color="auto"/>
            <w:bottom w:val="none" w:sz="0" w:space="0" w:color="auto"/>
            <w:right w:val="none" w:sz="0" w:space="0" w:color="auto"/>
          </w:divBdr>
        </w:div>
        <w:div w:id="955603198">
          <w:marLeft w:val="480"/>
          <w:marRight w:val="0"/>
          <w:marTop w:val="0"/>
          <w:marBottom w:val="0"/>
          <w:divBdr>
            <w:top w:val="none" w:sz="0" w:space="0" w:color="auto"/>
            <w:left w:val="none" w:sz="0" w:space="0" w:color="auto"/>
            <w:bottom w:val="none" w:sz="0" w:space="0" w:color="auto"/>
            <w:right w:val="none" w:sz="0" w:space="0" w:color="auto"/>
          </w:divBdr>
        </w:div>
        <w:div w:id="955864975">
          <w:marLeft w:val="480"/>
          <w:marRight w:val="0"/>
          <w:marTop w:val="0"/>
          <w:marBottom w:val="0"/>
          <w:divBdr>
            <w:top w:val="none" w:sz="0" w:space="0" w:color="auto"/>
            <w:left w:val="none" w:sz="0" w:space="0" w:color="auto"/>
            <w:bottom w:val="none" w:sz="0" w:space="0" w:color="auto"/>
            <w:right w:val="none" w:sz="0" w:space="0" w:color="auto"/>
          </w:divBdr>
        </w:div>
        <w:div w:id="956256397">
          <w:marLeft w:val="480"/>
          <w:marRight w:val="0"/>
          <w:marTop w:val="0"/>
          <w:marBottom w:val="0"/>
          <w:divBdr>
            <w:top w:val="none" w:sz="0" w:space="0" w:color="auto"/>
            <w:left w:val="none" w:sz="0" w:space="0" w:color="auto"/>
            <w:bottom w:val="none" w:sz="0" w:space="0" w:color="auto"/>
            <w:right w:val="none" w:sz="0" w:space="0" w:color="auto"/>
          </w:divBdr>
        </w:div>
        <w:div w:id="956302582">
          <w:marLeft w:val="480"/>
          <w:marRight w:val="0"/>
          <w:marTop w:val="0"/>
          <w:marBottom w:val="0"/>
          <w:divBdr>
            <w:top w:val="none" w:sz="0" w:space="0" w:color="auto"/>
            <w:left w:val="none" w:sz="0" w:space="0" w:color="auto"/>
            <w:bottom w:val="none" w:sz="0" w:space="0" w:color="auto"/>
            <w:right w:val="none" w:sz="0" w:space="0" w:color="auto"/>
          </w:divBdr>
        </w:div>
        <w:div w:id="956370772">
          <w:marLeft w:val="480"/>
          <w:marRight w:val="0"/>
          <w:marTop w:val="0"/>
          <w:marBottom w:val="0"/>
          <w:divBdr>
            <w:top w:val="none" w:sz="0" w:space="0" w:color="auto"/>
            <w:left w:val="none" w:sz="0" w:space="0" w:color="auto"/>
            <w:bottom w:val="none" w:sz="0" w:space="0" w:color="auto"/>
            <w:right w:val="none" w:sz="0" w:space="0" w:color="auto"/>
          </w:divBdr>
        </w:div>
        <w:div w:id="956525706">
          <w:marLeft w:val="480"/>
          <w:marRight w:val="0"/>
          <w:marTop w:val="0"/>
          <w:marBottom w:val="0"/>
          <w:divBdr>
            <w:top w:val="none" w:sz="0" w:space="0" w:color="auto"/>
            <w:left w:val="none" w:sz="0" w:space="0" w:color="auto"/>
            <w:bottom w:val="none" w:sz="0" w:space="0" w:color="auto"/>
            <w:right w:val="none" w:sz="0" w:space="0" w:color="auto"/>
          </w:divBdr>
        </w:div>
        <w:div w:id="956529183">
          <w:marLeft w:val="480"/>
          <w:marRight w:val="0"/>
          <w:marTop w:val="0"/>
          <w:marBottom w:val="0"/>
          <w:divBdr>
            <w:top w:val="none" w:sz="0" w:space="0" w:color="auto"/>
            <w:left w:val="none" w:sz="0" w:space="0" w:color="auto"/>
            <w:bottom w:val="none" w:sz="0" w:space="0" w:color="auto"/>
            <w:right w:val="none" w:sz="0" w:space="0" w:color="auto"/>
          </w:divBdr>
        </w:div>
        <w:div w:id="956571796">
          <w:marLeft w:val="480"/>
          <w:marRight w:val="0"/>
          <w:marTop w:val="0"/>
          <w:marBottom w:val="0"/>
          <w:divBdr>
            <w:top w:val="none" w:sz="0" w:space="0" w:color="auto"/>
            <w:left w:val="none" w:sz="0" w:space="0" w:color="auto"/>
            <w:bottom w:val="none" w:sz="0" w:space="0" w:color="auto"/>
            <w:right w:val="none" w:sz="0" w:space="0" w:color="auto"/>
          </w:divBdr>
        </w:div>
        <w:div w:id="956645961">
          <w:marLeft w:val="480"/>
          <w:marRight w:val="0"/>
          <w:marTop w:val="0"/>
          <w:marBottom w:val="0"/>
          <w:divBdr>
            <w:top w:val="none" w:sz="0" w:space="0" w:color="auto"/>
            <w:left w:val="none" w:sz="0" w:space="0" w:color="auto"/>
            <w:bottom w:val="none" w:sz="0" w:space="0" w:color="auto"/>
            <w:right w:val="none" w:sz="0" w:space="0" w:color="auto"/>
          </w:divBdr>
        </w:div>
        <w:div w:id="956761567">
          <w:marLeft w:val="480"/>
          <w:marRight w:val="0"/>
          <w:marTop w:val="0"/>
          <w:marBottom w:val="0"/>
          <w:divBdr>
            <w:top w:val="none" w:sz="0" w:space="0" w:color="auto"/>
            <w:left w:val="none" w:sz="0" w:space="0" w:color="auto"/>
            <w:bottom w:val="none" w:sz="0" w:space="0" w:color="auto"/>
            <w:right w:val="none" w:sz="0" w:space="0" w:color="auto"/>
          </w:divBdr>
        </w:div>
        <w:div w:id="956831206">
          <w:marLeft w:val="480"/>
          <w:marRight w:val="0"/>
          <w:marTop w:val="0"/>
          <w:marBottom w:val="0"/>
          <w:divBdr>
            <w:top w:val="none" w:sz="0" w:space="0" w:color="auto"/>
            <w:left w:val="none" w:sz="0" w:space="0" w:color="auto"/>
            <w:bottom w:val="none" w:sz="0" w:space="0" w:color="auto"/>
            <w:right w:val="none" w:sz="0" w:space="0" w:color="auto"/>
          </w:divBdr>
        </w:div>
        <w:div w:id="956985095">
          <w:marLeft w:val="480"/>
          <w:marRight w:val="0"/>
          <w:marTop w:val="0"/>
          <w:marBottom w:val="0"/>
          <w:divBdr>
            <w:top w:val="none" w:sz="0" w:space="0" w:color="auto"/>
            <w:left w:val="none" w:sz="0" w:space="0" w:color="auto"/>
            <w:bottom w:val="none" w:sz="0" w:space="0" w:color="auto"/>
            <w:right w:val="none" w:sz="0" w:space="0" w:color="auto"/>
          </w:divBdr>
        </w:div>
        <w:div w:id="957099558">
          <w:marLeft w:val="480"/>
          <w:marRight w:val="0"/>
          <w:marTop w:val="0"/>
          <w:marBottom w:val="0"/>
          <w:divBdr>
            <w:top w:val="none" w:sz="0" w:space="0" w:color="auto"/>
            <w:left w:val="none" w:sz="0" w:space="0" w:color="auto"/>
            <w:bottom w:val="none" w:sz="0" w:space="0" w:color="auto"/>
            <w:right w:val="none" w:sz="0" w:space="0" w:color="auto"/>
          </w:divBdr>
        </w:div>
        <w:div w:id="957298683">
          <w:marLeft w:val="480"/>
          <w:marRight w:val="0"/>
          <w:marTop w:val="0"/>
          <w:marBottom w:val="0"/>
          <w:divBdr>
            <w:top w:val="none" w:sz="0" w:space="0" w:color="auto"/>
            <w:left w:val="none" w:sz="0" w:space="0" w:color="auto"/>
            <w:bottom w:val="none" w:sz="0" w:space="0" w:color="auto"/>
            <w:right w:val="none" w:sz="0" w:space="0" w:color="auto"/>
          </w:divBdr>
        </w:div>
        <w:div w:id="957368096">
          <w:marLeft w:val="480"/>
          <w:marRight w:val="0"/>
          <w:marTop w:val="0"/>
          <w:marBottom w:val="0"/>
          <w:divBdr>
            <w:top w:val="none" w:sz="0" w:space="0" w:color="auto"/>
            <w:left w:val="none" w:sz="0" w:space="0" w:color="auto"/>
            <w:bottom w:val="none" w:sz="0" w:space="0" w:color="auto"/>
            <w:right w:val="none" w:sz="0" w:space="0" w:color="auto"/>
          </w:divBdr>
        </w:div>
        <w:div w:id="957368577">
          <w:marLeft w:val="480"/>
          <w:marRight w:val="0"/>
          <w:marTop w:val="0"/>
          <w:marBottom w:val="0"/>
          <w:divBdr>
            <w:top w:val="none" w:sz="0" w:space="0" w:color="auto"/>
            <w:left w:val="none" w:sz="0" w:space="0" w:color="auto"/>
            <w:bottom w:val="none" w:sz="0" w:space="0" w:color="auto"/>
            <w:right w:val="none" w:sz="0" w:space="0" w:color="auto"/>
          </w:divBdr>
        </w:div>
        <w:div w:id="957487920">
          <w:marLeft w:val="480"/>
          <w:marRight w:val="0"/>
          <w:marTop w:val="0"/>
          <w:marBottom w:val="0"/>
          <w:divBdr>
            <w:top w:val="none" w:sz="0" w:space="0" w:color="auto"/>
            <w:left w:val="none" w:sz="0" w:space="0" w:color="auto"/>
            <w:bottom w:val="none" w:sz="0" w:space="0" w:color="auto"/>
            <w:right w:val="none" w:sz="0" w:space="0" w:color="auto"/>
          </w:divBdr>
        </w:div>
        <w:div w:id="957613273">
          <w:marLeft w:val="480"/>
          <w:marRight w:val="0"/>
          <w:marTop w:val="0"/>
          <w:marBottom w:val="0"/>
          <w:divBdr>
            <w:top w:val="none" w:sz="0" w:space="0" w:color="auto"/>
            <w:left w:val="none" w:sz="0" w:space="0" w:color="auto"/>
            <w:bottom w:val="none" w:sz="0" w:space="0" w:color="auto"/>
            <w:right w:val="none" w:sz="0" w:space="0" w:color="auto"/>
          </w:divBdr>
        </w:div>
        <w:div w:id="957639280">
          <w:marLeft w:val="480"/>
          <w:marRight w:val="0"/>
          <w:marTop w:val="0"/>
          <w:marBottom w:val="0"/>
          <w:divBdr>
            <w:top w:val="none" w:sz="0" w:space="0" w:color="auto"/>
            <w:left w:val="none" w:sz="0" w:space="0" w:color="auto"/>
            <w:bottom w:val="none" w:sz="0" w:space="0" w:color="auto"/>
            <w:right w:val="none" w:sz="0" w:space="0" w:color="auto"/>
          </w:divBdr>
        </w:div>
        <w:div w:id="957876401">
          <w:marLeft w:val="480"/>
          <w:marRight w:val="0"/>
          <w:marTop w:val="0"/>
          <w:marBottom w:val="0"/>
          <w:divBdr>
            <w:top w:val="none" w:sz="0" w:space="0" w:color="auto"/>
            <w:left w:val="none" w:sz="0" w:space="0" w:color="auto"/>
            <w:bottom w:val="none" w:sz="0" w:space="0" w:color="auto"/>
            <w:right w:val="none" w:sz="0" w:space="0" w:color="auto"/>
          </w:divBdr>
        </w:div>
        <w:div w:id="958025468">
          <w:marLeft w:val="480"/>
          <w:marRight w:val="0"/>
          <w:marTop w:val="0"/>
          <w:marBottom w:val="0"/>
          <w:divBdr>
            <w:top w:val="none" w:sz="0" w:space="0" w:color="auto"/>
            <w:left w:val="none" w:sz="0" w:space="0" w:color="auto"/>
            <w:bottom w:val="none" w:sz="0" w:space="0" w:color="auto"/>
            <w:right w:val="none" w:sz="0" w:space="0" w:color="auto"/>
          </w:divBdr>
        </w:div>
        <w:div w:id="958100157">
          <w:marLeft w:val="480"/>
          <w:marRight w:val="0"/>
          <w:marTop w:val="0"/>
          <w:marBottom w:val="0"/>
          <w:divBdr>
            <w:top w:val="none" w:sz="0" w:space="0" w:color="auto"/>
            <w:left w:val="none" w:sz="0" w:space="0" w:color="auto"/>
            <w:bottom w:val="none" w:sz="0" w:space="0" w:color="auto"/>
            <w:right w:val="none" w:sz="0" w:space="0" w:color="auto"/>
          </w:divBdr>
        </w:div>
        <w:div w:id="958142722">
          <w:marLeft w:val="480"/>
          <w:marRight w:val="0"/>
          <w:marTop w:val="0"/>
          <w:marBottom w:val="0"/>
          <w:divBdr>
            <w:top w:val="none" w:sz="0" w:space="0" w:color="auto"/>
            <w:left w:val="none" w:sz="0" w:space="0" w:color="auto"/>
            <w:bottom w:val="none" w:sz="0" w:space="0" w:color="auto"/>
            <w:right w:val="none" w:sz="0" w:space="0" w:color="auto"/>
          </w:divBdr>
        </w:div>
        <w:div w:id="958225506">
          <w:marLeft w:val="480"/>
          <w:marRight w:val="0"/>
          <w:marTop w:val="0"/>
          <w:marBottom w:val="0"/>
          <w:divBdr>
            <w:top w:val="none" w:sz="0" w:space="0" w:color="auto"/>
            <w:left w:val="none" w:sz="0" w:space="0" w:color="auto"/>
            <w:bottom w:val="none" w:sz="0" w:space="0" w:color="auto"/>
            <w:right w:val="none" w:sz="0" w:space="0" w:color="auto"/>
          </w:divBdr>
        </w:div>
        <w:div w:id="958295098">
          <w:marLeft w:val="480"/>
          <w:marRight w:val="0"/>
          <w:marTop w:val="0"/>
          <w:marBottom w:val="0"/>
          <w:divBdr>
            <w:top w:val="none" w:sz="0" w:space="0" w:color="auto"/>
            <w:left w:val="none" w:sz="0" w:space="0" w:color="auto"/>
            <w:bottom w:val="none" w:sz="0" w:space="0" w:color="auto"/>
            <w:right w:val="none" w:sz="0" w:space="0" w:color="auto"/>
          </w:divBdr>
        </w:div>
        <w:div w:id="958299549">
          <w:marLeft w:val="480"/>
          <w:marRight w:val="0"/>
          <w:marTop w:val="0"/>
          <w:marBottom w:val="0"/>
          <w:divBdr>
            <w:top w:val="none" w:sz="0" w:space="0" w:color="auto"/>
            <w:left w:val="none" w:sz="0" w:space="0" w:color="auto"/>
            <w:bottom w:val="none" w:sz="0" w:space="0" w:color="auto"/>
            <w:right w:val="none" w:sz="0" w:space="0" w:color="auto"/>
          </w:divBdr>
        </w:div>
        <w:div w:id="958334887">
          <w:marLeft w:val="480"/>
          <w:marRight w:val="0"/>
          <w:marTop w:val="0"/>
          <w:marBottom w:val="0"/>
          <w:divBdr>
            <w:top w:val="none" w:sz="0" w:space="0" w:color="auto"/>
            <w:left w:val="none" w:sz="0" w:space="0" w:color="auto"/>
            <w:bottom w:val="none" w:sz="0" w:space="0" w:color="auto"/>
            <w:right w:val="none" w:sz="0" w:space="0" w:color="auto"/>
          </w:divBdr>
        </w:div>
        <w:div w:id="958411152">
          <w:marLeft w:val="480"/>
          <w:marRight w:val="0"/>
          <w:marTop w:val="0"/>
          <w:marBottom w:val="0"/>
          <w:divBdr>
            <w:top w:val="none" w:sz="0" w:space="0" w:color="auto"/>
            <w:left w:val="none" w:sz="0" w:space="0" w:color="auto"/>
            <w:bottom w:val="none" w:sz="0" w:space="0" w:color="auto"/>
            <w:right w:val="none" w:sz="0" w:space="0" w:color="auto"/>
          </w:divBdr>
        </w:div>
        <w:div w:id="958605259">
          <w:marLeft w:val="480"/>
          <w:marRight w:val="0"/>
          <w:marTop w:val="0"/>
          <w:marBottom w:val="0"/>
          <w:divBdr>
            <w:top w:val="none" w:sz="0" w:space="0" w:color="auto"/>
            <w:left w:val="none" w:sz="0" w:space="0" w:color="auto"/>
            <w:bottom w:val="none" w:sz="0" w:space="0" w:color="auto"/>
            <w:right w:val="none" w:sz="0" w:space="0" w:color="auto"/>
          </w:divBdr>
        </w:div>
        <w:div w:id="958954102">
          <w:marLeft w:val="480"/>
          <w:marRight w:val="0"/>
          <w:marTop w:val="0"/>
          <w:marBottom w:val="0"/>
          <w:divBdr>
            <w:top w:val="none" w:sz="0" w:space="0" w:color="auto"/>
            <w:left w:val="none" w:sz="0" w:space="0" w:color="auto"/>
            <w:bottom w:val="none" w:sz="0" w:space="0" w:color="auto"/>
            <w:right w:val="none" w:sz="0" w:space="0" w:color="auto"/>
          </w:divBdr>
        </w:div>
        <w:div w:id="959144973">
          <w:marLeft w:val="480"/>
          <w:marRight w:val="0"/>
          <w:marTop w:val="0"/>
          <w:marBottom w:val="0"/>
          <w:divBdr>
            <w:top w:val="none" w:sz="0" w:space="0" w:color="auto"/>
            <w:left w:val="none" w:sz="0" w:space="0" w:color="auto"/>
            <w:bottom w:val="none" w:sz="0" w:space="0" w:color="auto"/>
            <w:right w:val="none" w:sz="0" w:space="0" w:color="auto"/>
          </w:divBdr>
        </w:div>
        <w:div w:id="959188484">
          <w:marLeft w:val="480"/>
          <w:marRight w:val="0"/>
          <w:marTop w:val="0"/>
          <w:marBottom w:val="0"/>
          <w:divBdr>
            <w:top w:val="none" w:sz="0" w:space="0" w:color="auto"/>
            <w:left w:val="none" w:sz="0" w:space="0" w:color="auto"/>
            <w:bottom w:val="none" w:sz="0" w:space="0" w:color="auto"/>
            <w:right w:val="none" w:sz="0" w:space="0" w:color="auto"/>
          </w:divBdr>
        </w:div>
        <w:div w:id="959258832">
          <w:marLeft w:val="480"/>
          <w:marRight w:val="0"/>
          <w:marTop w:val="0"/>
          <w:marBottom w:val="0"/>
          <w:divBdr>
            <w:top w:val="none" w:sz="0" w:space="0" w:color="auto"/>
            <w:left w:val="none" w:sz="0" w:space="0" w:color="auto"/>
            <w:bottom w:val="none" w:sz="0" w:space="0" w:color="auto"/>
            <w:right w:val="none" w:sz="0" w:space="0" w:color="auto"/>
          </w:divBdr>
        </w:div>
        <w:div w:id="959457957">
          <w:marLeft w:val="480"/>
          <w:marRight w:val="0"/>
          <w:marTop w:val="0"/>
          <w:marBottom w:val="0"/>
          <w:divBdr>
            <w:top w:val="none" w:sz="0" w:space="0" w:color="auto"/>
            <w:left w:val="none" w:sz="0" w:space="0" w:color="auto"/>
            <w:bottom w:val="none" w:sz="0" w:space="0" w:color="auto"/>
            <w:right w:val="none" w:sz="0" w:space="0" w:color="auto"/>
          </w:divBdr>
        </w:div>
        <w:div w:id="959651091">
          <w:marLeft w:val="480"/>
          <w:marRight w:val="0"/>
          <w:marTop w:val="0"/>
          <w:marBottom w:val="0"/>
          <w:divBdr>
            <w:top w:val="none" w:sz="0" w:space="0" w:color="auto"/>
            <w:left w:val="none" w:sz="0" w:space="0" w:color="auto"/>
            <w:bottom w:val="none" w:sz="0" w:space="0" w:color="auto"/>
            <w:right w:val="none" w:sz="0" w:space="0" w:color="auto"/>
          </w:divBdr>
        </w:div>
        <w:div w:id="959654026">
          <w:marLeft w:val="480"/>
          <w:marRight w:val="0"/>
          <w:marTop w:val="0"/>
          <w:marBottom w:val="0"/>
          <w:divBdr>
            <w:top w:val="none" w:sz="0" w:space="0" w:color="auto"/>
            <w:left w:val="none" w:sz="0" w:space="0" w:color="auto"/>
            <w:bottom w:val="none" w:sz="0" w:space="0" w:color="auto"/>
            <w:right w:val="none" w:sz="0" w:space="0" w:color="auto"/>
          </w:divBdr>
        </w:div>
        <w:div w:id="959720502">
          <w:marLeft w:val="480"/>
          <w:marRight w:val="0"/>
          <w:marTop w:val="0"/>
          <w:marBottom w:val="0"/>
          <w:divBdr>
            <w:top w:val="none" w:sz="0" w:space="0" w:color="auto"/>
            <w:left w:val="none" w:sz="0" w:space="0" w:color="auto"/>
            <w:bottom w:val="none" w:sz="0" w:space="0" w:color="auto"/>
            <w:right w:val="none" w:sz="0" w:space="0" w:color="auto"/>
          </w:divBdr>
        </w:div>
        <w:div w:id="959720903">
          <w:marLeft w:val="480"/>
          <w:marRight w:val="0"/>
          <w:marTop w:val="0"/>
          <w:marBottom w:val="0"/>
          <w:divBdr>
            <w:top w:val="none" w:sz="0" w:space="0" w:color="auto"/>
            <w:left w:val="none" w:sz="0" w:space="0" w:color="auto"/>
            <w:bottom w:val="none" w:sz="0" w:space="0" w:color="auto"/>
            <w:right w:val="none" w:sz="0" w:space="0" w:color="auto"/>
          </w:divBdr>
        </w:div>
        <w:div w:id="959726099">
          <w:marLeft w:val="480"/>
          <w:marRight w:val="0"/>
          <w:marTop w:val="0"/>
          <w:marBottom w:val="0"/>
          <w:divBdr>
            <w:top w:val="none" w:sz="0" w:space="0" w:color="auto"/>
            <w:left w:val="none" w:sz="0" w:space="0" w:color="auto"/>
            <w:bottom w:val="none" w:sz="0" w:space="0" w:color="auto"/>
            <w:right w:val="none" w:sz="0" w:space="0" w:color="auto"/>
          </w:divBdr>
        </w:div>
        <w:div w:id="959729158">
          <w:marLeft w:val="480"/>
          <w:marRight w:val="0"/>
          <w:marTop w:val="0"/>
          <w:marBottom w:val="0"/>
          <w:divBdr>
            <w:top w:val="none" w:sz="0" w:space="0" w:color="auto"/>
            <w:left w:val="none" w:sz="0" w:space="0" w:color="auto"/>
            <w:bottom w:val="none" w:sz="0" w:space="0" w:color="auto"/>
            <w:right w:val="none" w:sz="0" w:space="0" w:color="auto"/>
          </w:divBdr>
        </w:div>
        <w:div w:id="959801442">
          <w:marLeft w:val="480"/>
          <w:marRight w:val="0"/>
          <w:marTop w:val="0"/>
          <w:marBottom w:val="0"/>
          <w:divBdr>
            <w:top w:val="none" w:sz="0" w:space="0" w:color="auto"/>
            <w:left w:val="none" w:sz="0" w:space="0" w:color="auto"/>
            <w:bottom w:val="none" w:sz="0" w:space="0" w:color="auto"/>
            <w:right w:val="none" w:sz="0" w:space="0" w:color="auto"/>
          </w:divBdr>
        </w:div>
        <w:div w:id="959998145">
          <w:marLeft w:val="480"/>
          <w:marRight w:val="0"/>
          <w:marTop w:val="0"/>
          <w:marBottom w:val="0"/>
          <w:divBdr>
            <w:top w:val="none" w:sz="0" w:space="0" w:color="auto"/>
            <w:left w:val="none" w:sz="0" w:space="0" w:color="auto"/>
            <w:bottom w:val="none" w:sz="0" w:space="0" w:color="auto"/>
            <w:right w:val="none" w:sz="0" w:space="0" w:color="auto"/>
          </w:divBdr>
        </w:div>
        <w:div w:id="960114356">
          <w:marLeft w:val="480"/>
          <w:marRight w:val="0"/>
          <w:marTop w:val="0"/>
          <w:marBottom w:val="0"/>
          <w:divBdr>
            <w:top w:val="none" w:sz="0" w:space="0" w:color="auto"/>
            <w:left w:val="none" w:sz="0" w:space="0" w:color="auto"/>
            <w:bottom w:val="none" w:sz="0" w:space="0" w:color="auto"/>
            <w:right w:val="none" w:sz="0" w:space="0" w:color="auto"/>
          </w:divBdr>
        </w:div>
        <w:div w:id="960377623">
          <w:marLeft w:val="480"/>
          <w:marRight w:val="0"/>
          <w:marTop w:val="0"/>
          <w:marBottom w:val="0"/>
          <w:divBdr>
            <w:top w:val="none" w:sz="0" w:space="0" w:color="auto"/>
            <w:left w:val="none" w:sz="0" w:space="0" w:color="auto"/>
            <w:bottom w:val="none" w:sz="0" w:space="0" w:color="auto"/>
            <w:right w:val="none" w:sz="0" w:space="0" w:color="auto"/>
          </w:divBdr>
        </w:div>
        <w:div w:id="960381586">
          <w:marLeft w:val="480"/>
          <w:marRight w:val="0"/>
          <w:marTop w:val="0"/>
          <w:marBottom w:val="0"/>
          <w:divBdr>
            <w:top w:val="none" w:sz="0" w:space="0" w:color="auto"/>
            <w:left w:val="none" w:sz="0" w:space="0" w:color="auto"/>
            <w:bottom w:val="none" w:sz="0" w:space="0" w:color="auto"/>
            <w:right w:val="none" w:sz="0" w:space="0" w:color="auto"/>
          </w:divBdr>
        </w:div>
        <w:div w:id="960498502">
          <w:marLeft w:val="480"/>
          <w:marRight w:val="0"/>
          <w:marTop w:val="0"/>
          <w:marBottom w:val="0"/>
          <w:divBdr>
            <w:top w:val="none" w:sz="0" w:space="0" w:color="auto"/>
            <w:left w:val="none" w:sz="0" w:space="0" w:color="auto"/>
            <w:bottom w:val="none" w:sz="0" w:space="0" w:color="auto"/>
            <w:right w:val="none" w:sz="0" w:space="0" w:color="auto"/>
          </w:divBdr>
        </w:div>
        <w:div w:id="960501044">
          <w:marLeft w:val="480"/>
          <w:marRight w:val="0"/>
          <w:marTop w:val="0"/>
          <w:marBottom w:val="0"/>
          <w:divBdr>
            <w:top w:val="none" w:sz="0" w:space="0" w:color="auto"/>
            <w:left w:val="none" w:sz="0" w:space="0" w:color="auto"/>
            <w:bottom w:val="none" w:sz="0" w:space="0" w:color="auto"/>
            <w:right w:val="none" w:sz="0" w:space="0" w:color="auto"/>
          </w:divBdr>
        </w:div>
        <w:div w:id="960527037">
          <w:marLeft w:val="480"/>
          <w:marRight w:val="0"/>
          <w:marTop w:val="0"/>
          <w:marBottom w:val="0"/>
          <w:divBdr>
            <w:top w:val="none" w:sz="0" w:space="0" w:color="auto"/>
            <w:left w:val="none" w:sz="0" w:space="0" w:color="auto"/>
            <w:bottom w:val="none" w:sz="0" w:space="0" w:color="auto"/>
            <w:right w:val="none" w:sz="0" w:space="0" w:color="auto"/>
          </w:divBdr>
        </w:div>
        <w:div w:id="960652578">
          <w:marLeft w:val="480"/>
          <w:marRight w:val="0"/>
          <w:marTop w:val="0"/>
          <w:marBottom w:val="0"/>
          <w:divBdr>
            <w:top w:val="none" w:sz="0" w:space="0" w:color="auto"/>
            <w:left w:val="none" w:sz="0" w:space="0" w:color="auto"/>
            <w:bottom w:val="none" w:sz="0" w:space="0" w:color="auto"/>
            <w:right w:val="none" w:sz="0" w:space="0" w:color="auto"/>
          </w:divBdr>
        </w:div>
        <w:div w:id="960696267">
          <w:marLeft w:val="480"/>
          <w:marRight w:val="0"/>
          <w:marTop w:val="0"/>
          <w:marBottom w:val="0"/>
          <w:divBdr>
            <w:top w:val="none" w:sz="0" w:space="0" w:color="auto"/>
            <w:left w:val="none" w:sz="0" w:space="0" w:color="auto"/>
            <w:bottom w:val="none" w:sz="0" w:space="0" w:color="auto"/>
            <w:right w:val="none" w:sz="0" w:space="0" w:color="auto"/>
          </w:divBdr>
        </w:div>
        <w:div w:id="960845235">
          <w:marLeft w:val="480"/>
          <w:marRight w:val="0"/>
          <w:marTop w:val="0"/>
          <w:marBottom w:val="0"/>
          <w:divBdr>
            <w:top w:val="none" w:sz="0" w:space="0" w:color="auto"/>
            <w:left w:val="none" w:sz="0" w:space="0" w:color="auto"/>
            <w:bottom w:val="none" w:sz="0" w:space="0" w:color="auto"/>
            <w:right w:val="none" w:sz="0" w:space="0" w:color="auto"/>
          </w:divBdr>
        </w:div>
        <w:div w:id="960916647">
          <w:marLeft w:val="480"/>
          <w:marRight w:val="0"/>
          <w:marTop w:val="0"/>
          <w:marBottom w:val="0"/>
          <w:divBdr>
            <w:top w:val="none" w:sz="0" w:space="0" w:color="auto"/>
            <w:left w:val="none" w:sz="0" w:space="0" w:color="auto"/>
            <w:bottom w:val="none" w:sz="0" w:space="0" w:color="auto"/>
            <w:right w:val="none" w:sz="0" w:space="0" w:color="auto"/>
          </w:divBdr>
        </w:div>
        <w:div w:id="960916978">
          <w:marLeft w:val="480"/>
          <w:marRight w:val="0"/>
          <w:marTop w:val="0"/>
          <w:marBottom w:val="0"/>
          <w:divBdr>
            <w:top w:val="none" w:sz="0" w:space="0" w:color="auto"/>
            <w:left w:val="none" w:sz="0" w:space="0" w:color="auto"/>
            <w:bottom w:val="none" w:sz="0" w:space="0" w:color="auto"/>
            <w:right w:val="none" w:sz="0" w:space="0" w:color="auto"/>
          </w:divBdr>
        </w:div>
        <w:div w:id="961039862">
          <w:marLeft w:val="480"/>
          <w:marRight w:val="0"/>
          <w:marTop w:val="0"/>
          <w:marBottom w:val="0"/>
          <w:divBdr>
            <w:top w:val="none" w:sz="0" w:space="0" w:color="auto"/>
            <w:left w:val="none" w:sz="0" w:space="0" w:color="auto"/>
            <w:bottom w:val="none" w:sz="0" w:space="0" w:color="auto"/>
            <w:right w:val="none" w:sz="0" w:space="0" w:color="auto"/>
          </w:divBdr>
        </w:div>
        <w:div w:id="961040593">
          <w:marLeft w:val="480"/>
          <w:marRight w:val="0"/>
          <w:marTop w:val="0"/>
          <w:marBottom w:val="0"/>
          <w:divBdr>
            <w:top w:val="none" w:sz="0" w:space="0" w:color="auto"/>
            <w:left w:val="none" w:sz="0" w:space="0" w:color="auto"/>
            <w:bottom w:val="none" w:sz="0" w:space="0" w:color="auto"/>
            <w:right w:val="none" w:sz="0" w:space="0" w:color="auto"/>
          </w:divBdr>
        </w:div>
        <w:div w:id="961154446">
          <w:marLeft w:val="480"/>
          <w:marRight w:val="0"/>
          <w:marTop w:val="0"/>
          <w:marBottom w:val="0"/>
          <w:divBdr>
            <w:top w:val="none" w:sz="0" w:space="0" w:color="auto"/>
            <w:left w:val="none" w:sz="0" w:space="0" w:color="auto"/>
            <w:bottom w:val="none" w:sz="0" w:space="0" w:color="auto"/>
            <w:right w:val="none" w:sz="0" w:space="0" w:color="auto"/>
          </w:divBdr>
        </w:div>
        <w:div w:id="961305022">
          <w:marLeft w:val="480"/>
          <w:marRight w:val="0"/>
          <w:marTop w:val="0"/>
          <w:marBottom w:val="0"/>
          <w:divBdr>
            <w:top w:val="none" w:sz="0" w:space="0" w:color="auto"/>
            <w:left w:val="none" w:sz="0" w:space="0" w:color="auto"/>
            <w:bottom w:val="none" w:sz="0" w:space="0" w:color="auto"/>
            <w:right w:val="none" w:sz="0" w:space="0" w:color="auto"/>
          </w:divBdr>
        </w:div>
        <w:div w:id="961348005">
          <w:marLeft w:val="480"/>
          <w:marRight w:val="0"/>
          <w:marTop w:val="0"/>
          <w:marBottom w:val="0"/>
          <w:divBdr>
            <w:top w:val="none" w:sz="0" w:space="0" w:color="auto"/>
            <w:left w:val="none" w:sz="0" w:space="0" w:color="auto"/>
            <w:bottom w:val="none" w:sz="0" w:space="0" w:color="auto"/>
            <w:right w:val="none" w:sz="0" w:space="0" w:color="auto"/>
          </w:divBdr>
        </w:div>
        <w:div w:id="961418196">
          <w:marLeft w:val="480"/>
          <w:marRight w:val="0"/>
          <w:marTop w:val="0"/>
          <w:marBottom w:val="0"/>
          <w:divBdr>
            <w:top w:val="none" w:sz="0" w:space="0" w:color="auto"/>
            <w:left w:val="none" w:sz="0" w:space="0" w:color="auto"/>
            <w:bottom w:val="none" w:sz="0" w:space="0" w:color="auto"/>
            <w:right w:val="none" w:sz="0" w:space="0" w:color="auto"/>
          </w:divBdr>
        </w:div>
        <w:div w:id="961426170">
          <w:marLeft w:val="480"/>
          <w:marRight w:val="0"/>
          <w:marTop w:val="0"/>
          <w:marBottom w:val="0"/>
          <w:divBdr>
            <w:top w:val="none" w:sz="0" w:space="0" w:color="auto"/>
            <w:left w:val="none" w:sz="0" w:space="0" w:color="auto"/>
            <w:bottom w:val="none" w:sz="0" w:space="0" w:color="auto"/>
            <w:right w:val="none" w:sz="0" w:space="0" w:color="auto"/>
          </w:divBdr>
        </w:div>
        <w:div w:id="961575358">
          <w:marLeft w:val="480"/>
          <w:marRight w:val="0"/>
          <w:marTop w:val="0"/>
          <w:marBottom w:val="0"/>
          <w:divBdr>
            <w:top w:val="none" w:sz="0" w:space="0" w:color="auto"/>
            <w:left w:val="none" w:sz="0" w:space="0" w:color="auto"/>
            <w:bottom w:val="none" w:sz="0" w:space="0" w:color="auto"/>
            <w:right w:val="none" w:sz="0" w:space="0" w:color="auto"/>
          </w:divBdr>
        </w:div>
        <w:div w:id="961687358">
          <w:marLeft w:val="480"/>
          <w:marRight w:val="0"/>
          <w:marTop w:val="0"/>
          <w:marBottom w:val="0"/>
          <w:divBdr>
            <w:top w:val="none" w:sz="0" w:space="0" w:color="auto"/>
            <w:left w:val="none" w:sz="0" w:space="0" w:color="auto"/>
            <w:bottom w:val="none" w:sz="0" w:space="0" w:color="auto"/>
            <w:right w:val="none" w:sz="0" w:space="0" w:color="auto"/>
          </w:divBdr>
        </w:div>
        <w:div w:id="961771276">
          <w:marLeft w:val="480"/>
          <w:marRight w:val="0"/>
          <w:marTop w:val="0"/>
          <w:marBottom w:val="0"/>
          <w:divBdr>
            <w:top w:val="none" w:sz="0" w:space="0" w:color="auto"/>
            <w:left w:val="none" w:sz="0" w:space="0" w:color="auto"/>
            <w:bottom w:val="none" w:sz="0" w:space="0" w:color="auto"/>
            <w:right w:val="none" w:sz="0" w:space="0" w:color="auto"/>
          </w:divBdr>
        </w:div>
        <w:div w:id="962006970">
          <w:marLeft w:val="480"/>
          <w:marRight w:val="0"/>
          <w:marTop w:val="0"/>
          <w:marBottom w:val="0"/>
          <w:divBdr>
            <w:top w:val="none" w:sz="0" w:space="0" w:color="auto"/>
            <w:left w:val="none" w:sz="0" w:space="0" w:color="auto"/>
            <w:bottom w:val="none" w:sz="0" w:space="0" w:color="auto"/>
            <w:right w:val="none" w:sz="0" w:space="0" w:color="auto"/>
          </w:divBdr>
        </w:div>
        <w:div w:id="962034572">
          <w:marLeft w:val="480"/>
          <w:marRight w:val="0"/>
          <w:marTop w:val="0"/>
          <w:marBottom w:val="0"/>
          <w:divBdr>
            <w:top w:val="none" w:sz="0" w:space="0" w:color="auto"/>
            <w:left w:val="none" w:sz="0" w:space="0" w:color="auto"/>
            <w:bottom w:val="none" w:sz="0" w:space="0" w:color="auto"/>
            <w:right w:val="none" w:sz="0" w:space="0" w:color="auto"/>
          </w:divBdr>
        </w:div>
        <w:div w:id="962152264">
          <w:marLeft w:val="480"/>
          <w:marRight w:val="0"/>
          <w:marTop w:val="0"/>
          <w:marBottom w:val="0"/>
          <w:divBdr>
            <w:top w:val="none" w:sz="0" w:space="0" w:color="auto"/>
            <w:left w:val="none" w:sz="0" w:space="0" w:color="auto"/>
            <w:bottom w:val="none" w:sz="0" w:space="0" w:color="auto"/>
            <w:right w:val="none" w:sz="0" w:space="0" w:color="auto"/>
          </w:divBdr>
        </w:div>
        <w:div w:id="962224115">
          <w:marLeft w:val="480"/>
          <w:marRight w:val="0"/>
          <w:marTop w:val="0"/>
          <w:marBottom w:val="0"/>
          <w:divBdr>
            <w:top w:val="none" w:sz="0" w:space="0" w:color="auto"/>
            <w:left w:val="none" w:sz="0" w:space="0" w:color="auto"/>
            <w:bottom w:val="none" w:sz="0" w:space="0" w:color="auto"/>
            <w:right w:val="none" w:sz="0" w:space="0" w:color="auto"/>
          </w:divBdr>
        </w:div>
        <w:div w:id="962272344">
          <w:marLeft w:val="480"/>
          <w:marRight w:val="0"/>
          <w:marTop w:val="0"/>
          <w:marBottom w:val="0"/>
          <w:divBdr>
            <w:top w:val="none" w:sz="0" w:space="0" w:color="auto"/>
            <w:left w:val="none" w:sz="0" w:space="0" w:color="auto"/>
            <w:bottom w:val="none" w:sz="0" w:space="0" w:color="auto"/>
            <w:right w:val="none" w:sz="0" w:space="0" w:color="auto"/>
          </w:divBdr>
        </w:div>
        <w:div w:id="962343648">
          <w:marLeft w:val="480"/>
          <w:marRight w:val="0"/>
          <w:marTop w:val="0"/>
          <w:marBottom w:val="0"/>
          <w:divBdr>
            <w:top w:val="none" w:sz="0" w:space="0" w:color="auto"/>
            <w:left w:val="none" w:sz="0" w:space="0" w:color="auto"/>
            <w:bottom w:val="none" w:sz="0" w:space="0" w:color="auto"/>
            <w:right w:val="none" w:sz="0" w:space="0" w:color="auto"/>
          </w:divBdr>
        </w:div>
        <w:div w:id="962424669">
          <w:marLeft w:val="480"/>
          <w:marRight w:val="0"/>
          <w:marTop w:val="0"/>
          <w:marBottom w:val="0"/>
          <w:divBdr>
            <w:top w:val="none" w:sz="0" w:space="0" w:color="auto"/>
            <w:left w:val="none" w:sz="0" w:space="0" w:color="auto"/>
            <w:bottom w:val="none" w:sz="0" w:space="0" w:color="auto"/>
            <w:right w:val="none" w:sz="0" w:space="0" w:color="auto"/>
          </w:divBdr>
        </w:div>
        <w:div w:id="962661357">
          <w:marLeft w:val="480"/>
          <w:marRight w:val="0"/>
          <w:marTop w:val="0"/>
          <w:marBottom w:val="0"/>
          <w:divBdr>
            <w:top w:val="none" w:sz="0" w:space="0" w:color="auto"/>
            <w:left w:val="none" w:sz="0" w:space="0" w:color="auto"/>
            <w:bottom w:val="none" w:sz="0" w:space="0" w:color="auto"/>
            <w:right w:val="none" w:sz="0" w:space="0" w:color="auto"/>
          </w:divBdr>
        </w:div>
        <w:div w:id="962661839">
          <w:marLeft w:val="480"/>
          <w:marRight w:val="0"/>
          <w:marTop w:val="0"/>
          <w:marBottom w:val="0"/>
          <w:divBdr>
            <w:top w:val="none" w:sz="0" w:space="0" w:color="auto"/>
            <w:left w:val="none" w:sz="0" w:space="0" w:color="auto"/>
            <w:bottom w:val="none" w:sz="0" w:space="0" w:color="auto"/>
            <w:right w:val="none" w:sz="0" w:space="0" w:color="auto"/>
          </w:divBdr>
        </w:div>
        <w:div w:id="962812579">
          <w:marLeft w:val="480"/>
          <w:marRight w:val="0"/>
          <w:marTop w:val="0"/>
          <w:marBottom w:val="0"/>
          <w:divBdr>
            <w:top w:val="none" w:sz="0" w:space="0" w:color="auto"/>
            <w:left w:val="none" w:sz="0" w:space="0" w:color="auto"/>
            <w:bottom w:val="none" w:sz="0" w:space="0" w:color="auto"/>
            <w:right w:val="none" w:sz="0" w:space="0" w:color="auto"/>
          </w:divBdr>
        </w:div>
        <w:div w:id="962882498">
          <w:marLeft w:val="480"/>
          <w:marRight w:val="0"/>
          <w:marTop w:val="0"/>
          <w:marBottom w:val="0"/>
          <w:divBdr>
            <w:top w:val="none" w:sz="0" w:space="0" w:color="auto"/>
            <w:left w:val="none" w:sz="0" w:space="0" w:color="auto"/>
            <w:bottom w:val="none" w:sz="0" w:space="0" w:color="auto"/>
            <w:right w:val="none" w:sz="0" w:space="0" w:color="auto"/>
          </w:divBdr>
        </w:div>
        <w:div w:id="962922333">
          <w:marLeft w:val="480"/>
          <w:marRight w:val="0"/>
          <w:marTop w:val="0"/>
          <w:marBottom w:val="0"/>
          <w:divBdr>
            <w:top w:val="none" w:sz="0" w:space="0" w:color="auto"/>
            <w:left w:val="none" w:sz="0" w:space="0" w:color="auto"/>
            <w:bottom w:val="none" w:sz="0" w:space="0" w:color="auto"/>
            <w:right w:val="none" w:sz="0" w:space="0" w:color="auto"/>
          </w:divBdr>
        </w:div>
        <w:div w:id="962929769">
          <w:marLeft w:val="480"/>
          <w:marRight w:val="0"/>
          <w:marTop w:val="0"/>
          <w:marBottom w:val="0"/>
          <w:divBdr>
            <w:top w:val="none" w:sz="0" w:space="0" w:color="auto"/>
            <w:left w:val="none" w:sz="0" w:space="0" w:color="auto"/>
            <w:bottom w:val="none" w:sz="0" w:space="0" w:color="auto"/>
            <w:right w:val="none" w:sz="0" w:space="0" w:color="auto"/>
          </w:divBdr>
        </w:div>
        <w:div w:id="963078863">
          <w:marLeft w:val="480"/>
          <w:marRight w:val="0"/>
          <w:marTop w:val="0"/>
          <w:marBottom w:val="0"/>
          <w:divBdr>
            <w:top w:val="none" w:sz="0" w:space="0" w:color="auto"/>
            <w:left w:val="none" w:sz="0" w:space="0" w:color="auto"/>
            <w:bottom w:val="none" w:sz="0" w:space="0" w:color="auto"/>
            <w:right w:val="none" w:sz="0" w:space="0" w:color="auto"/>
          </w:divBdr>
        </w:div>
        <w:div w:id="963081226">
          <w:marLeft w:val="480"/>
          <w:marRight w:val="0"/>
          <w:marTop w:val="0"/>
          <w:marBottom w:val="0"/>
          <w:divBdr>
            <w:top w:val="none" w:sz="0" w:space="0" w:color="auto"/>
            <w:left w:val="none" w:sz="0" w:space="0" w:color="auto"/>
            <w:bottom w:val="none" w:sz="0" w:space="0" w:color="auto"/>
            <w:right w:val="none" w:sz="0" w:space="0" w:color="auto"/>
          </w:divBdr>
        </w:div>
        <w:div w:id="963147804">
          <w:marLeft w:val="480"/>
          <w:marRight w:val="0"/>
          <w:marTop w:val="0"/>
          <w:marBottom w:val="0"/>
          <w:divBdr>
            <w:top w:val="none" w:sz="0" w:space="0" w:color="auto"/>
            <w:left w:val="none" w:sz="0" w:space="0" w:color="auto"/>
            <w:bottom w:val="none" w:sz="0" w:space="0" w:color="auto"/>
            <w:right w:val="none" w:sz="0" w:space="0" w:color="auto"/>
          </w:divBdr>
        </w:div>
        <w:div w:id="963191026">
          <w:marLeft w:val="480"/>
          <w:marRight w:val="0"/>
          <w:marTop w:val="0"/>
          <w:marBottom w:val="0"/>
          <w:divBdr>
            <w:top w:val="none" w:sz="0" w:space="0" w:color="auto"/>
            <w:left w:val="none" w:sz="0" w:space="0" w:color="auto"/>
            <w:bottom w:val="none" w:sz="0" w:space="0" w:color="auto"/>
            <w:right w:val="none" w:sz="0" w:space="0" w:color="auto"/>
          </w:divBdr>
        </w:div>
        <w:div w:id="963458798">
          <w:marLeft w:val="480"/>
          <w:marRight w:val="0"/>
          <w:marTop w:val="0"/>
          <w:marBottom w:val="0"/>
          <w:divBdr>
            <w:top w:val="none" w:sz="0" w:space="0" w:color="auto"/>
            <w:left w:val="none" w:sz="0" w:space="0" w:color="auto"/>
            <w:bottom w:val="none" w:sz="0" w:space="0" w:color="auto"/>
            <w:right w:val="none" w:sz="0" w:space="0" w:color="auto"/>
          </w:divBdr>
        </w:div>
        <w:div w:id="963579949">
          <w:marLeft w:val="480"/>
          <w:marRight w:val="0"/>
          <w:marTop w:val="0"/>
          <w:marBottom w:val="0"/>
          <w:divBdr>
            <w:top w:val="none" w:sz="0" w:space="0" w:color="auto"/>
            <w:left w:val="none" w:sz="0" w:space="0" w:color="auto"/>
            <w:bottom w:val="none" w:sz="0" w:space="0" w:color="auto"/>
            <w:right w:val="none" w:sz="0" w:space="0" w:color="auto"/>
          </w:divBdr>
        </w:div>
        <w:div w:id="963654185">
          <w:marLeft w:val="480"/>
          <w:marRight w:val="0"/>
          <w:marTop w:val="0"/>
          <w:marBottom w:val="0"/>
          <w:divBdr>
            <w:top w:val="none" w:sz="0" w:space="0" w:color="auto"/>
            <w:left w:val="none" w:sz="0" w:space="0" w:color="auto"/>
            <w:bottom w:val="none" w:sz="0" w:space="0" w:color="auto"/>
            <w:right w:val="none" w:sz="0" w:space="0" w:color="auto"/>
          </w:divBdr>
        </w:div>
        <w:div w:id="964118412">
          <w:marLeft w:val="480"/>
          <w:marRight w:val="0"/>
          <w:marTop w:val="0"/>
          <w:marBottom w:val="0"/>
          <w:divBdr>
            <w:top w:val="none" w:sz="0" w:space="0" w:color="auto"/>
            <w:left w:val="none" w:sz="0" w:space="0" w:color="auto"/>
            <w:bottom w:val="none" w:sz="0" w:space="0" w:color="auto"/>
            <w:right w:val="none" w:sz="0" w:space="0" w:color="auto"/>
          </w:divBdr>
        </w:div>
        <w:div w:id="964195914">
          <w:marLeft w:val="480"/>
          <w:marRight w:val="0"/>
          <w:marTop w:val="0"/>
          <w:marBottom w:val="0"/>
          <w:divBdr>
            <w:top w:val="none" w:sz="0" w:space="0" w:color="auto"/>
            <w:left w:val="none" w:sz="0" w:space="0" w:color="auto"/>
            <w:bottom w:val="none" w:sz="0" w:space="0" w:color="auto"/>
            <w:right w:val="none" w:sz="0" w:space="0" w:color="auto"/>
          </w:divBdr>
        </w:div>
        <w:div w:id="964459148">
          <w:marLeft w:val="480"/>
          <w:marRight w:val="0"/>
          <w:marTop w:val="0"/>
          <w:marBottom w:val="0"/>
          <w:divBdr>
            <w:top w:val="none" w:sz="0" w:space="0" w:color="auto"/>
            <w:left w:val="none" w:sz="0" w:space="0" w:color="auto"/>
            <w:bottom w:val="none" w:sz="0" w:space="0" w:color="auto"/>
            <w:right w:val="none" w:sz="0" w:space="0" w:color="auto"/>
          </w:divBdr>
        </w:div>
        <w:div w:id="964509806">
          <w:marLeft w:val="480"/>
          <w:marRight w:val="0"/>
          <w:marTop w:val="0"/>
          <w:marBottom w:val="0"/>
          <w:divBdr>
            <w:top w:val="none" w:sz="0" w:space="0" w:color="auto"/>
            <w:left w:val="none" w:sz="0" w:space="0" w:color="auto"/>
            <w:bottom w:val="none" w:sz="0" w:space="0" w:color="auto"/>
            <w:right w:val="none" w:sz="0" w:space="0" w:color="auto"/>
          </w:divBdr>
        </w:div>
        <w:div w:id="964583525">
          <w:marLeft w:val="480"/>
          <w:marRight w:val="0"/>
          <w:marTop w:val="0"/>
          <w:marBottom w:val="0"/>
          <w:divBdr>
            <w:top w:val="none" w:sz="0" w:space="0" w:color="auto"/>
            <w:left w:val="none" w:sz="0" w:space="0" w:color="auto"/>
            <w:bottom w:val="none" w:sz="0" w:space="0" w:color="auto"/>
            <w:right w:val="none" w:sz="0" w:space="0" w:color="auto"/>
          </w:divBdr>
        </w:div>
        <w:div w:id="964626460">
          <w:marLeft w:val="480"/>
          <w:marRight w:val="0"/>
          <w:marTop w:val="0"/>
          <w:marBottom w:val="0"/>
          <w:divBdr>
            <w:top w:val="none" w:sz="0" w:space="0" w:color="auto"/>
            <w:left w:val="none" w:sz="0" w:space="0" w:color="auto"/>
            <w:bottom w:val="none" w:sz="0" w:space="0" w:color="auto"/>
            <w:right w:val="none" w:sz="0" w:space="0" w:color="auto"/>
          </w:divBdr>
        </w:div>
        <w:div w:id="965083363">
          <w:marLeft w:val="480"/>
          <w:marRight w:val="0"/>
          <w:marTop w:val="0"/>
          <w:marBottom w:val="0"/>
          <w:divBdr>
            <w:top w:val="none" w:sz="0" w:space="0" w:color="auto"/>
            <w:left w:val="none" w:sz="0" w:space="0" w:color="auto"/>
            <w:bottom w:val="none" w:sz="0" w:space="0" w:color="auto"/>
            <w:right w:val="none" w:sz="0" w:space="0" w:color="auto"/>
          </w:divBdr>
        </w:div>
        <w:div w:id="965157194">
          <w:marLeft w:val="480"/>
          <w:marRight w:val="0"/>
          <w:marTop w:val="0"/>
          <w:marBottom w:val="0"/>
          <w:divBdr>
            <w:top w:val="none" w:sz="0" w:space="0" w:color="auto"/>
            <w:left w:val="none" w:sz="0" w:space="0" w:color="auto"/>
            <w:bottom w:val="none" w:sz="0" w:space="0" w:color="auto"/>
            <w:right w:val="none" w:sz="0" w:space="0" w:color="auto"/>
          </w:divBdr>
        </w:div>
        <w:div w:id="965476970">
          <w:marLeft w:val="480"/>
          <w:marRight w:val="0"/>
          <w:marTop w:val="0"/>
          <w:marBottom w:val="0"/>
          <w:divBdr>
            <w:top w:val="none" w:sz="0" w:space="0" w:color="auto"/>
            <w:left w:val="none" w:sz="0" w:space="0" w:color="auto"/>
            <w:bottom w:val="none" w:sz="0" w:space="0" w:color="auto"/>
            <w:right w:val="none" w:sz="0" w:space="0" w:color="auto"/>
          </w:divBdr>
        </w:div>
        <w:div w:id="965546996">
          <w:marLeft w:val="480"/>
          <w:marRight w:val="0"/>
          <w:marTop w:val="0"/>
          <w:marBottom w:val="0"/>
          <w:divBdr>
            <w:top w:val="none" w:sz="0" w:space="0" w:color="auto"/>
            <w:left w:val="none" w:sz="0" w:space="0" w:color="auto"/>
            <w:bottom w:val="none" w:sz="0" w:space="0" w:color="auto"/>
            <w:right w:val="none" w:sz="0" w:space="0" w:color="auto"/>
          </w:divBdr>
        </w:div>
        <w:div w:id="965700310">
          <w:marLeft w:val="480"/>
          <w:marRight w:val="0"/>
          <w:marTop w:val="0"/>
          <w:marBottom w:val="0"/>
          <w:divBdr>
            <w:top w:val="none" w:sz="0" w:space="0" w:color="auto"/>
            <w:left w:val="none" w:sz="0" w:space="0" w:color="auto"/>
            <w:bottom w:val="none" w:sz="0" w:space="0" w:color="auto"/>
            <w:right w:val="none" w:sz="0" w:space="0" w:color="auto"/>
          </w:divBdr>
        </w:div>
        <w:div w:id="965768628">
          <w:marLeft w:val="480"/>
          <w:marRight w:val="0"/>
          <w:marTop w:val="0"/>
          <w:marBottom w:val="0"/>
          <w:divBdr>
            <w:top w:val="none" w:sz="0" w:space="0" w:color="auto"/>
            <w:left w:val="none" w:sz="0" w:space="0" w:color="auto"/>
            <w:bottom w:val="none" w:sz="0" w:space="0" w:color="auto"/>
            <w:right w:val="none" w:sz="0" w:space="0" w:color="auto"/>
          </w:divBdr>
        </w:div>
        <w:div w:id="965770129">
          <w:marLeft w:val="480"/>
          <w:marRight w:val="0"/>
          <w:marTop w:val="0"/>
          <w:marBottom w:val="0"/>
          <w:divBdr>
            <w:top w:val="none" w:sz="0" w:space="0" w:color="auto"/>
            <w:left w:val="none" w:sz="0" w:space="0" w:color="auto"/>
            <w:bottom w:val="none" w:sz="0" w:space="0" w:color="auto"/>
            <w:right w:val="none" w:sz="0" w:space="0" w:color="auto"/>
          </w:divBdr>
        </w:div>
        <w:div w:id="965891554">
          <w:marLeft w:val="480"/>
          <w:marRight w:val="0"/>
          <w:marTop w:val="0"/>
          <w:marBottom w:val="0"/>
          <w:divBdr>
            <w:top w:val="none" w:sz="0" w:space="0" w:color="auto"/>
            <w:left w:val="none" w:sz="0" w:space="0" w:color="auto"/>
            <w:bottom w:val="none" w:sz="0" w:space="0" w:color="auto"/>
            <w:right w:val="none" w:sz="0" w:space="0" w:color="auto"/>
          </w:divBdr>
        </w:div>
        <w:div w:id="965967622">
          <w:marLeft w:val="480"/>
          <w:marRight w:val="0"/>
          <w:marTop w:val="0"/>
          <w:marBottom w:val="0"/>
          <w:divBdr>
            <w:top w:val="none" w:sz="0" w:space="0" w:color="auto"/>
            <w:left w:val="none" w:sz="0" w:space="0" w:color="auto"/>
            <w:bottom w:val="none" w:sz="0" w:space="0" w:color="auto"/>
            <w:right w:val="none" w:sz="0" w:space="0" w:color="auto"/>
          </w:divBdr>
        </w:div>
        <w:div w:id="966087455">
          <w:marLeft w:val="480"/>
          <w:marRight w:val="0"/>
          <w:marTop w:val="0"/>
          <w:marBottom w:val="0"/>
          <w:divBdr>
            <w:top w:val="none" w:sz="0" w:space="0" w:color="auto"/>
            <w:left w:val="none" w:sz="0" w:space="0" w:color="auto"/>
            <w:bottom w:val="none" w:sz="0" w:space="0" w:color="auto"/>
            <w:right w:val="none" w:sz="0" w:space="0" w:color="auto"/>
          </w:divBdr>
        </w:div>
        <w:div w:id="966159934">
          <w:marLeft w:val="480"/>
          <w:marRight w:val="0"/>
          <w:marTop w:val="0"/>
          <w:marBottom w:val="0"/>
          <w:divBdr>
            <w:top w:val="none" w:sz="0" w:space="0" w:color="auto"/>
            <w:left w:val="none" w:sz="0" w:space="0" w:color="auto"/>
            <w:bottom w:val="none" w:sz="0" w:space="0" w:color="auto"/>
            <w:right w:val="none" w:sz="0" w:space="0" w:color="auto"/>
          </w:divBdr>
        </w:div>
        <w:div w:id="966466974">
          <w:marLeft w:val="480"/>
          <w:marRight w:val="0"/>
          <w:marTop w:val="0"/>
          <w:marBottom w:val="0"/>
          <w:divBdr>
            <w:top w:val="none" w:sz="0" w:space="0" w:color="auto"/>
            <w:left w:val="none" w:sz="0" w:space="0" w:color="auto"/>
            <w:bottom w:val="none" w:sz="0" w:space="0" w:color="auto"/>
            <w:right w:val="none" w:sz="0" w:space="0" w:color="auto"/>
          </w:divBdr>
        </w:div>
        <w:div w:id="966468172">
          <w:marLeft w:val="480"/>
          <w:marRight w:val="0"/>
          <w:marTop w:val="0"/>
          <w:marBottom w:val="0"/>
          <w:divBdr>
            <w:top w:val="none" w:sz="0" w:space="0" w:color="auto"/>
            <w:left w:val="none" w:sz="0" w:space="0" w:color="auto"/>
            <w:bottom w:val="none" w:sz="0" w:space="0" w:color="auto"/>
            <w:right w:val="none" w:sz="0" w:space="0" w:color="auto"/>
          </w:divBdr>
        </w:div>
        <w:div w:id="966471862">
          <w:marLeft w:val="480"/>
          <w:marRight w:val="0"/>
          <w:marTop w:val="0"/>
          <w:marBottom w:val="0"/>
          <w:divBdr>
            <w:top w:val="none" w:sz="0" w:space="0" w:color="auto"/>
            <w:left w:val="none" w:sz="0" w:space="0" w:color="auto"/>
            <w:bottom w:val="none" w:sz="0" w:space="0" w:color="auto"/>
            <w:right w:val="none" w:sz="0" w:space="0" w:color="auto"/>
          </w:divBdr>
        </w:div>
        <w:div w:id="966550654">
          <w:marLeft w:val="480"/>
          <w:marRight w:val="0"/>
          <w:marTop w:val="0"/>
          <w:marBottom w:val="0"/>
          <w:divBdr>
            <w:top w:val="none" w:sz="0" w:space="0" w:color="auto"/>
            <w:left w:val="none" w:sz="0" w:space="0" w:color="auto"/>
            <w:bottom w:val="none" w:sz="0" w:space="0" w:color="auto"/>
            <w:right w:val="none" w:sz="0" w:space="0" w:color="auto"/>
          </w:divBdr>
        </w:div>
        <w:div w:id="966620065">
          <w:marLeft w:val="480"/>
          <w:marRight w:val="0"/>
          <w:marTop w:val="0"/>
          <w:marBottom w:val="0"/>
          <w:divBdr>
            <w:top w:val="none" w:sz="0" w:space="0" w:color="auto"/>
            <w:left w:val="none" w:sz="0" w:space="0" w:color="auto"/>
            <w:bottom w:val="none" w:sz="0" w:space="0" w:color="auto"/>
            <w:right w:val="none" w:sz="0" w:space="0" w:color="auto"/>
          </w:divBdr>
        </w:div>
        <w:div w:id="966659880">
          <w:marLeft w:val="480"/>
          <w:marRight w:val="0"/>
          <w:marTop w:val="0"/>
          <w:marBottom w:val="0"/>
          <w:divBdr>
            <w:top w:val="none" w:sz="0" w:space="0" w:color="auto"/>
            <w:left w:val="none" w:sz="0" w:space="0" w:color="auto"/>
            <w:bottom w:val="none" w:sz="0" w:space="0" w:color="auto"/>
            <w:right w:val="none" w:sz="0" w:space="0" w:color="auto"/>
          </w:divBdr>
        </w:div>
        <w:div w:id="966665389">
          <w:marLeft w:val="480"/>
          <w:marRight w:val="0"/>
          <w:marTop w:val="0"/>
          <w:marBottom w:val="0"/>
          <w:divBdr>
            <w:top w:val="none" w:sz="0" w:space="0" w:color="auto"/>
            <w:left w:val="none" w:sz="0" w:space="0" w:color="auto"/>
            <w:bottom w:val="none" w:sz="0" w:space="0" w:color="auto"/>
            <w:right w:val="none" w:sz="0" w:space="0" w:color="auto"/>
          </w:divBdr>
        </w:div>
        <w:div w:id="966856650">
          <w:marLeft w:val="480"/>
          <w:marRight w:val="0"/>
          <w:marTop w:val="0"/>
          <w:marBottom w:val="0"/>
          <w:divBdr>
            <w:top w:val="none" w:sz="0" w:space="0" w:color="auto"/>
            <w:left w:val="none" w:sz="0" w:space="0" w:color="auto"/>
            <w:bottom w:val="none" w:sz="0" w:space="0" w:color="auto"/>
            <w:right w:val="none" w:sz="0" w:space="0" w:color="auto"/>
          </w:divBdr>
        </w:div>
        <w:div w:id="966861390">
          <w:marLeft w:val="480"/>
          <w:marRight w:val="0"/>
          <w:marTop w:val="0"/>
          <w:marBottom w:val="0"/>
          <w:divBdr>
            <w:top w:val="none" w:sz="0" w:space="0" w:color="auto"/>
            <w:left w:val="none" w:sz="0" w:space="0" w:color="auto"/>
            <w:bottom w:val="none" w:sz="0" w:space="0" w:color="auto"/>
            <w:right w:val="none" w:sz="0" w:space="0" w:color="auto"/>
          </w:divBdr>
        </w:div>
        <w:div w:id="966932699">
          <w:marLeft w:val="480"/>
          <w:marRight w:val="0"/>
          <w:marTop w:val="0"/>
          <w:marBottom w:val="0"/>
          <w:divBdr>
            <w:top w:val="none" w:sz="0" w:space="0" w:color="auto"/>
            <w:left w:val="none" w:sz="0" w:space="0" w:color="auto"/>
            <w:bottom w:val="none" w:sz="0" w:space="0" w:color="auto"/>
            <w:right w:val="none" w:sz="0" w:space="0" w:color="auto"/>
          </w:divBdr>
        </w:div>
        <w:div w:id="967202505">
          <w:marLeft w:val="480"/>
          <w:marRight w:val="0"/>
          <w:marTop w:val="0"/>
          <w:marBottom w:val="0"/>
          <w:divBdr>
            <w:top w:val="none" w:sz="0" w:space="0" w:color="auto"/>
            <w:left w:val="none" w:sz="0" w:space="0" w:color="auto"/>
            <w:bottom w:val="none" w:sz="0" w:space="0" w:color="auto"/>
            <w:right w:val="none" w:sz="0" w:space="0" w:color="auto"/>
          </w:divBdr>
        </w:div>
        <w:div w:id="967205286">
          <w:marLeft w:val="480"/>
          <w:marRight w:val="0"/>
          <w:marTop w:val="0"/>
          <w:marBottom w:val="0"/>
          <w:divBdr>
            <w:top w:val="none" w:sz="0" w:space="0" w:color="auto"/>
            <w:left w:val="none" w:sz="0" w:space="0" w:color="auto"/>
            <w:bottom w:val="none" w:sz="0" w:space="0" w:color="auto"/>
            <w:right w:val="none" w:sz="0" w:space="0" w:color="auto"/>
          </w:divBdr>
        </w:div>
        <w:div w:id="967472905">
          <w:marLeft w:val="480"/>
          <w:marRight w:val="0"/>
          <w:marTop w:val="0"/>
          <w:marBottom w:val="0"/>
          <w:divBdr>
            <w:top w:val="none" w:sz="0" w:space="0" w:color="auto"/>
            <w:left w:val="none" w:sz="0" w:space="0" w:color="auto"/>
            <w:bottom w:val="none" w:sz="0" w:space="0" w:color="auto"/>
            <w:right w:val="none" w:sz="0" w:space="0" w:color="auto"/>
          </w:divBdr>
        </w:div>
        <w:div w:id="967591729">
          <w:marLeft w:val="480"/>
          <w:marRight w:val="0"/>
          <w:marTop w:val="0"/>
          <w:marBottom w:val="0"/>
          <w:divBdr>
            <w:top w:val="none" w:sz="0" w:space="0" w:color="auto"/>
            <w:left w:val="none" w:sz="0" w:space="0" w:color="auto"/>
            <w:bottom w:val="none" w:sz="0" w:space="0" w:color="auto"/>
            <w:right w:val="none" w:sz="0" w:space="0" w:color="auto"/>
          </w:divBdr>
        </w:div>
        <w:div w:id="967784381">
          <w:marLeft w:val="480"/>
          <w:marRight w:val="0"/>
          <w:marTop w:val="0"/>
          <w:marBottom w:val="0"/>
          <w:divBdr>
            <w:top w:val="none" w:sz="0" w:space="0" w:color="auto"/>
            <w:left w:val="none" w:sz="0" w:space="0" w:color="auto"/>
            <w:bottom w:val="none" w:sz="0" w:space="0" w:color="auto"/>
            <w:right w:val="none" w:sz="0" w:space="0" w:color="auto"/>
          </w:divBdr>
        </w:div>
        <w:div w:id="967932428">
          <w:marLeft w:val="480"/>
          <w:marRight w:val="0"/>
          <w:marTop w:val="0"/>
          <w:marBottom w:val="0"/>
          <w:divBdr>
            <w:top w:val="none" w:sz="0" w:space="0" w:color="auto"/>
            <w:left w:val="none" w:sz="0" w:space="0" w:color="auto"/>
            <w:bottom w:val="none" w:sz="0" w:space="0" w:color="auto"/>
            <w:right w:val="none" w:sz="0" w:space="0" w:color="auto"/>
          </w:divBdr>
        </w:div>
        <w:div w:id="968055258">
          <w:marLeft w:val="480"/>
          <w:marRight w:val="0"/>
          <w:marTop w:val="0"/>
          <w:marBottom w:val="0"/>
          <w:divBdr>
            <w:top w:val="none" w:sz="0" w:space="0" w:color="auto"/>
            <w:left w:val="none" w:sz="0" w:space="0" w:color="auto"/>
            <w:bottom w:val="none" w:sz="0" w:space="0" w:color="auto"/>
            <w:right w:val="none" w:sz="0" w:space="0" w:color="auto"/>
          </w:divBdr>
        </w:div>
        <w:div w:id="968125411">
          <w:marLeft w:val="480"/>
          <w:marRight w:val="0"/>
          <w:marTop w:val="0"/>
          <w:marBottom w:val="0"/>
          <w:divBdr>
            <w:top w:val="none" w:sz="0" w:space="0" w:color="auto"/>
            <w:left w:val="none" w:sz="0" w:space="0" w:color="auto"/>
            <w:bottom w:val="none" w:sz="0" w:space="0" w:color="auto"/>
            <w:right w:val="none" w:sz="0" w:space="0" w:color="auto"/>
          </w:divBdr>
        </w:div>
        <w:div w:id="968171405">
          <w:marLeft w:val="480"/>
          <w:marRight w:val="0"/>
          <w:marTop w:val="0"/>
          <w:marBottom w:val="0"/>
          <w:divBdr>
            <w:top w:val="none" w:sz="0" w:space="0" w:color="auto"/>
            <w:left w:val="none" w:sz="0" w:space="0" w:color="auto"/>
            <w:bottom w:val="none" w:sz="0" w:space="0" w:color="auto"/>
            <w:right w:val="none" w:sz="0" w:space="0" w:color="auto"/>
          </w:divBdr>
        </w:div>
        <w:div w:id="968556961">
          <w:marLeft w:val="480"/>
          <w:marRight w:val="0"/>
          <w:marTop w:val="0"/>
          <w:marBottom w:val="0"/>
          <w:divBdr>
            <w:top w:val="none" w:sz="0" w:space="0" w:color="auto"/>
            <w:left w:val="none" w:sz="0" w:space="0" w:color="auto"/>
            <w:bottom w:val="none" w:sz="0" w:space="0" w:color="auto"/>
            <w:right w:val="none" w:sz="0" w:space="0" w:color="auto"/>
          </w:divBdr>
        </w:div>
        <w:div w:id="968628768">
          <w:marLeft w:val="480"/>
          <w:marRight w:val="0"/>
          <w:marTop w:val="0"/>
          <w:marBottom w:val="0"/>
          <w:divBdr>
            <w:top w:val="none" w:sz="0" w:space="0" w:color="auto"/>
            <w:left w:val="none" w:sz="0" w:space="0" w:color="auto"/>
            <w:bottom w:val="none" w:sz="0" w:space="0" w:color="auto"/>
            <w:right w:val="none" w:sz="0" w:space="0" w:color="auto"/>
          </w:divBdr>
        </w:div>
        <w:div w:id="968630835">
          <w:marLeft w:val="480"/>
          <w:marRight w:val="0"/>
          <w:marTop w:val="0"/>
          <w:marBottom w:val="0"/>
          <w:divBdr>
            <w:top w:val="none" w:sz="0" w:space="0" w:color="auto"/>
            <w:left w:val="none" w:sz="0" w:space="0" w:color="auto"/>
            <w:bottom w:val="none" w:sz="0" w:space="0" w:color="auto"/>
            <w:right w:val="none" w:sz="0" w:space="0" w:color="auto"/>
          </w:divBdr>
        </w:div>
        <w:div w:id="968631071">
          <w:marLeft w:val="480"/>
          <w:marRight w:val="0"/>
          <w:marTop w:val="0"/>
          <w:marBottom w:val="0"/>
          <w:divBdr>
            <w:top w:val="none" w:sz="0" w:space="0" w:color="auto"/>
            <w:left w:val="none" w:sz="0" w:space="0" w:color="auto"/>
            <w:bottom w:val="none" w:sz="0" w:space="0" w:color="auto"/>
            <w:right w:val="none" w:sz="0" w:space="0" w:color="auto"/>
          </w:divBdr>
        </w:div>
        <w:div w:id="968778744">
          <w:marLeft w:val="480"/>
          <w:marRight w:val="0"/>
          <w:marTop w:val="0"/>
          <w:marBottom w:val="0"/>
          <w:divBdr>
            <w:top w:val="none" w:sz="0" w:space="0" w:color="auto"/>
            <w:left w:val="none" w:sz="0" w:space="0" w:color="auto"/>
            <w:bottom w:val="none" w:sz="0" w:space="0" w:color="auto"/>
            <w:right w:val="none" w:sz="0" w:space="0" w:color="auto"/>
          </w:divBdr>
        </w:div>
        <w:div w:id="968821301">
          <w:marLeft w:val="480"/>
          <w:marRight w:val="0"/>
          <w:marTop w:val="0"/>
          <w:marBottom w:val="0"/>
          <w:divBdr>
            <w:top w:val="none" w:sz="0" w:space="0" w:color="auto"/>
            <w:left w:val="none" w:sz="0" w:space="0" w:color="auto"/>
            <w:bottom w:val="none" w:sz="0" w:space="0" w:color="auto"/>
            <w:right w:val="none" w:sz="0" w:space="0" w:color="auto"/>
          </w:divBdr>
        </w:div>
        <w:div w:id="968825838">
          <w:marLeft w:val="480"/>
          <w:marRight w:val="0"/>
          <w:marTop w:val="0"/>
          <w:marBottom w:val="0"/>
          <w:divBdr>
            <w:top w:val="none" w:sz="0" w:space="0" w:color="auto"/>
            <w:left w:val="none" w:sz="0" w:space="0" w:color="auto"/>
            <w:bottom w:val="none" w:sz="0" w:space="0" w:color="auto"/>
            <w:right w:val="none" w:sz="0" w:space="0" w:color="auto"/>
          </w:divBdr>
        </w:div>
        <w:div w:id="968826443">
          <w:marLeft w:val="480"/>
          <w:marRight w:val="0"/>
          <w:marTop w:val="0"/>
          <w:marBottom w:val="0"/>
          <w:divBdr>
            <w:top w:val="none" w:sz="0" w:space="0" w:color="auto"/>
            <w:left w:val="none" w:sz="0" w:space="0" w:color="auto"/>
            <w:bottom w:val="none" w:sz="0" w:space="0" w:color="auto"/>
            <w:right w:val="none" w:sz="0" w:space="0" w:color="auto"/>
          </w:divBdr>
        </w:div>
        <w:div w:id="969090690">
          <w:marLeft w:val="480"/>
          <w:marRight w:val="0"/>
          <w:marTop w:val="0"/>
          <w:marBottom w:val="0"/>
          <w:divBdr>
            <w:top w:val="none" w:sz="0" w:space="0" w:color="auto"/>
            <w:left w:val="none" w:sz="0" w:space="0" w:color="auto"/>
            <w:bottom w:val="none" w:sz="0" w:space="0" w:color="auto"/>
            <w:right w:val="none" w:sz="0" w:space="0" w:color="auto"/>
          </w:divBdr>
        </w:div>
        <w:div w:id="969091999">
          <w:marLeft w:val="480"/>
          <w:marRight w:val="0"/>
          <w:marTop w:val="0"/>
          <w:marBottom w:val="0"/>
          <w:divBdr>
            <w:top w:val="none" w:sz="0" w:space="0" w:color="auto"/>
            <w:left w:val="none" w:sz="0" w:space="0" w:color="auto"/>
            <w:bottom w:val="none" w:sz="0" w:space="0" w:color="auto"/>
            <w:right w:val="none" w:sz="0" w:space="0" w:color="auto"/>
          </w:divBdr>
        </w:div>
        <w:div w:id="969243903">
          <w:marLeft w:val="480"/>
          <w:marRight w:val="0"/>
          <w:marTop w:val="0"/>
          <w:marBottom w:val="0"/>
          <w:divBdr>
            <w:top w:val="none" w:sz="0" w:space="0" w:color="auto"/>
            <w:left w:val="none" w:sz="0" w:space="0" w:color="auto"/>
            <w:bottom w:val="none" w:sz="0" w:space="0" w:color="auto"/>
            <w:right w:val="none" w:sz="0" w:space="0" w:color="auto"/>
          </w:divBdr>
        </w:div>
        <w:div w:id="969356474">
          <w:marLeft w:val="480"/>
          <w:marRight w:val="0"/>
          <w:marTop w:val="0"/>
          <w:marBottom w:val="0"/>
          <w:divBdr>
            <w:top w:val="none" w:sz="0" w:space="0" w:color="auto"/>
            <w:left w:val="none" w:sz="0" w:space="0" w:color="auto"/>
            <w:bottom w:val="none" w:sz="0" w:space="0" w:color="auto"/>
            <w:right w:val="none" w:sz="0" w:space="0" w:color="auto"/>
          </w:divBdr>
        </w:div>
        <w:div w:id="969357989">
          <w:marLeft w:val="480"/>
          <w:marRight w:val="0"/>
          <w:marTop w:val="0"/>
          <w:marBottom w:val="0"/>
          <w:divBdr>
            <w:top w:val="none" w:sz="0" w:space="0" w:color="auto"/>
            <w:left w:val="none" w:sz="0" w:space="0" w:color="auto"/>
            <w:bottom w:val="none" w:sz="0" w:space="0" w:color="auto"/>
            <w:right w:val="none" w:sz="0" w:space="0" w:color="auto"/>
          </w:divBdr>
        </w:div>
        <w:div w:id="969628004">
          <w:marLeft w:val="480"/>
          <w:marRight w:val="0"/>
          <w:marTop w:val="0"/>
          <w:marBottom w:val="0"/>
          <w:divBdr>
            <w:top w:val="none" w:sz="0" w:space="0" w:color="auto"/>
            <w:left w:val="none" w:sz="0" w:space="0" w:color="auto"/>
            <w:bottom w:val="none" w:sz="0" w:space="0" w:color="auto"/>
            <w:right w:val="none" w:sz="0" w:space="0" w:color="auto"/>
          </w:divBdr>
        </w:div>
        <w:div w:id="969676193">
          <w:marLeft w:val="480"/>
          <w:marRight w:val="0"/>
          <w:marTop w:val="0"/>
          <w:marBottom w:val="0"/>
          <w:divBdr>
            <w:top w:val="none" w:sz="0" w:space="0" w:color="auto"/>
            <w:left w:val="none" w:sz="0" w:space="0" w:color="auto"/>
            <w:bottom w:val="none" w:sz="0" w:space="0" w:color="auto"/>
            <w:right w:val="none" w:sz="0" w:space="0" w:color="auto"/>
          </w:divBdr>
        </w:div>
        <w:div w:id="969943626">
          <w:marLeft w:val="480"/>
          <w:marRight w:val="0"/>
          <w:marTop w:val="0"/>
          <w:marBottom w:val="0"/>
          <w:divBdr>
            <w:top w:val="none" w:sz="0" w:space="0" w:color="auto"/>
            <w:left w:val="none" w:sz="0" w:space="0" w:color="auto"/>
            <w:bottom w:val="none" w:sz="0" w:space="0" w:color="auto"/>
            <w:right w:val="none" w:sz="0" w:space="0" w:color="auto"/>
          </w:divBdr>
        </w:div>
        <w:div w:id="970013687">
          <w:marLeft w:val="480"/>
          <w:marRight w:val="0"/>
          <w:marTop w:val="0"/>
          <w:marBottom w:val="0"/>
          <w:divBdr>
            <w:top w:val="none" w:sz="0" w:space="0" w:color="auto"/>
            <w:left w:val="none" w:sz="0" w:space="0" w:color="auto"/>
            <w:bottom w:val="none" w:sz="0" w:space="0" w:color="auto"/>
            <w:right w:val="none" w:sz="0" w:space="0" w:color="auto"/>
          </w:divBdr>
        </w:div>
        <w:div w:id="970021140">
          <w:marLeft w:val="480"/>
          <w:marRight w:val="0"/>
          <w:marTop w:val="0"/>
          <w:marBottom w:val="0"/>
          <w:divBdr>
            <w:top w:val="none" w:sz="0" w:space="0" w:color="auto"/>
            <w:left w:val="none" w:sz="0" w:space="0" w:color="auto"/>
            <w:bottom w:val="none" w:sz="0" w:space="0" w:color="auto"/>
            <w:right w:val="none" w:sz="0" w:space="0" w:color="auto"/>
          </w:divBdr>
        </w:div>
        <w:div w:id="970402816">
          <w:marLeft w:val="480"/>
          <w:marRight w:val="0"/>
          <w:marTop w:val="0"/>
          <w:marBottom w:val="0"/>
          <w:divBdr>
            <w:top w:val="none" w:sz="0" w:space="0" w:color="auto"/>
            <w:left w:val="none" w:sz="0" w:space="0" w:color="auto"/>
            <w:bottom w:val="none" w:sz="0" w:space="0" w:color="auto"/>
            <w:right w:val="none" w:sz="0" w:space="0" w:color="auto"/>
          </w:divBdr>
        </w:div>
        <w:div w:id="970404475">
          <w:marLeft w:val="480"/>
          <w:marRight w:val="0"/>
          <w:marTop w:val="0"/>
          <w:marBottom w:val="0"/>
          <w:divBdr>
            <w:top w:val="none" w:sz="0" w:space="0" w:color="auto"/>
            <w:left w:val="none" w:sz="0" w:space="0" w:color="auto"/>
            <w:bottom w:val="none" w:sz="0" w:space="0" w:color="auto"/>
            <w:right w:val="none" w:sz="0" w:space="0" w:color="auto"/>
          </w:divBdr>
        </w:div>
        <w:div w:id="970407559">
          <w:marLeft w:val="480"/>
          <w:marRight w:val="0"/>
          <w:marTop w:val="0"/>
          <w:marBottom w:val="0"/>
          <w:divBdr>
            <w:top w:val="none" w:sz="0" w:space="0" w:color="auto"/>
            <w:left w:val="none" w:sz="0" w:space="0" w:color="auto"/>
            <w:bottom w:val="none" w:sz="0" w:space="0" w:color="auto"/>
            <w:right w:val="none" w:sz="0" w:space="0" w:color="auto"/>
          </w:divBdr>
        </w:div>
        <w:div w:id="970525029">
          <w:marLeft w:val="480"/>
          <w:marRight w:val="0"/>
          <w:marTop w:val="0"/>
          <w:marBottom w:val="0"/>
          <w:divBdr>
            <w:top w:val="none" w:sz="0" w:space="0" w:color="auto"/>
            <w:left w:val="none" w:sz="0" w:space="0" w:color="auto"/>
            <w:bottom w:val="none" w:sz="0" w:space="0" w:color="auto"/>
            <w:right w:val="none" w:sz="0" w:space="0" w:color="auto"/>
          </w:divBdr>
        </w:div>
        <w:div w:id="970599657">
          <w:marLeft w:val="480"/>
          <w:marRight w:val="0"/>
          <w:marTop w:val="0"/>
          <w:marBottom w:val="0"/>
          <w:divBdr>
            <w:top w:val="none" w:sz="0" w:space="0" w:color="auto"/>
            <w:left w:val="none" w:sz="0" w:space="0" w:color="auto"/>
            <w:bottom w:val="none" w:sz="0" w:space="0" w:color="auto"/>
            <w:right w:val="none" w:sz="0" w:space="0" w:color="auto"/>
          </w:divBdr>
        </w:div>
        <w:div w:id="970666776">
          <w:marLeft w:val="480"/>
          <w:marRight w:val="0"/>
          <w:marTop w:val="0"/>
          <w:marBottom w:val="0"/>
          <w:divBdr>
            <w:top w:val="none" w:sz="0" w:space="0" w:color="auto"/>
            <w:left w:val="none" w:sz="0" w:space="0" w:color="auto"/>
            <w:bottom w:val="none" w:sz="0" w:space="0" w:color="auto"/>
            <w:right w:val="none" w:sz="0" w:space="0" w:color="auto"/>
          </w:divBdr>
        </w:div>
        <w:div w:id="970674086">
          <w:marLeft w:val="480"/>
          <w:marRight w:val="0"/>
          <w:marTop w:val="0"/>
          <w:marBottom w:val="0"/>
          <w:divBdr>
            <w:top w:val="none" w:sz="0" w:space="0" w:color="auto"/>
            <w:left w:val="none" w:sz="0" w:space="0" w:color="auto"/>
            <w:bottom w:val="none" w:sz="0" w:space="0" w:color="auto"/>
            <w:right w:val="none" w:sz="0" w:space="0" w:color="auto"/>
          </w:divBdr>
        </w:div>
        <w:div w:id="970938924">
          <w:marLeft w:val="480"/>
          <w:marRight w:val="0"/>
          <w:marTop w:val="0"/>
          <w:marBottom w:val="0"/>
          <w:divBdr>
            <w:top w:val="none" w:sz="0" w:space="0" w:color="auto"/>
            <w:left w:val="none" w:sz="0" w:space="0" w:color="auto"/>
            <w:bottom w:val="none" w:sz="0" w:space="0" w:color="auto"/>
            <w:right w:val="none" w:sz="0" w:space="0" w:color="auto"/>
          </w:divBdr>
        </w:div>
        <w:div w:id="971011607">
          <w:marLeft w:val="480"/>
          <w:marRight w:val="0"/>
          <w:marTop w:val="0"/>
          <w:marBottom w:val="0"/>
          <w:divBdr>
            <w:top w:val="none" w:sz="0" w:space="0" w:color="auto"/>
            <w:left w:val="none" w:sz="0" w:space="0" w:color="auto"/>
            <w:bottom w:val="none" w:sz="0" w:space="0" w:color="auto"/>
            <w:right w:val="none" w:sz="0" w:space="0" w:color="auto"/>
          </w:divBdr>
        </w:div>
        <w:div w:id="971062332">
          <w:marLeft w:val="480"/>
          <w:marRight w:val="0"/>
          <w:marTop w:val="0"/>
          <w:marBottom w:val="0"/>
          <w:divBdr>
            <w:top w:val="none" w:sz="0" w:space="0" w:color="auto"/>
            <w:left w:val="none" w:sz="0" w:space="0" w:color="auto"/>
            <w:bottom w:val="none" w:sz="0" w:space="0" w:color="auto"/>
            <w:right w:val="none" w:sz="0" w:space="0" w:color="auto"/>
          </w:divBdr>
        </w:div>
        <w:div w:id="971181093">
          <w:marLeft w:val="480"/>
          <w:marRight w:val="0"/>
          <w:marTop w:val="0"/>
          <w:marBottom w:val="0"/>
          <w:divBdr>
            <w:top w:val="none" w:sz="0" w:space="0" w:color="auto"/>
            <w:left w:val="none" w:sz="0" w:space="0" w:color="auto"/>
            <w:bottom w:val="none" w:sz="0" w:space="0" w:color="auto"/>
            <w:right w:val="none" w:sz="0" w:space="0" w:color="auto"/>
          </w:divBdr>
        </w:div>
        <w:div w:id="971207646">
          <w:marLeft w:val="480"/>
          <w:marRight w:val="0"/>
          <w:marTop w:val="0"/>
          <w:marBottom w:val="0"/>
          <w:divBdr>
            <w:top w:val="none" w:sz="0" w:space="0" w:color="auto"/>
            <w:left w:val="none" w:sz="0" w:space="0" w:color="auto"/>
            <w:bottom w:val="none" w:sz="0" w:space="0" w:color="auto"/>
            <w:right w:val="none" w:sz="0" w:space="0" w:color="auto"/>
          </w:divBdr>
        </w:div>
        <w:div w:id="971403090">
          <w:marLeft w:val="480"/>
          <w:marRight w:val="0"/>
          <w:marTop w:val="0"/>
          <w:marBottom w:val="0"/>
          <w:divBdr>
            <w:top w:val="none" w:sz="0" w:space="0" w:color="auto"/>
            <w:left w:val="none" w:sz="0" w:space="0" w:color="auto"/>
            <w:bottom w:val="none" w:sz="0" w:space="0" w:color="auto"/>
            <w:right w:val="none" w:sz="0" w:space="0" w:color="auto"/>
          </w:divBdr>
        </w:div>
        <w:div w:id="971446347">
          <w:marLeft w:val="480"/>
          <w:marRight w:val="0"/>
          <w:marTop w:val="0"/>
          <w:marBottom w:val="0"/>
          <w:divBdr>
            <w:top w:val="none" w:sz="0" w:space="0" w:color="auto"/>
            <w:left w:val="none" w:sz="0" w:space="0" w:color="auto"/>
            <w:bottom w:val="none" w:sz="0" w:space="0" w:color="auto"/>
            <w:right w:val="none" w:sz="0" w:space="0" w:color="auto"/>
          </w:divBdr>
        </w:div>
        <w:div w:id="971595751">
          <w:marLeft w:val="480"/>
          <w:marRight w:val="0"/>
          <w:marTop w:val="0"/>
          <w:marBottom w:val="0"/>
          <w:divBdr>
            <w:top w:val="none" w:sz="0" w:space="0" w:color="auto"/>
            <w:left w:val="none" w:sz="0" w:space="0" w:color="auto"/>
            <w:bottom w:val="none" w:sz="0" w:space="0" w:color="auto"/>
            <w:right w:val="none" w:sz="0" w:space="0" w:color="auto"/>
          </w:divBdr>
        </w:div>
        <w:div w:id="971786120">
          <w:marLeft w:val="480"/>
          <w:marRight w:val="0"/>
          <w:marTop w:val="0"/>
          <w:marBottom w:val="0"/>
          <w:divBdr>
            <w:top w:val="none" w:sz="0" w:space="0" w:color="auto"/>
            <w:left w:val="none" w:sz="0" w:space="0" w:color="auto"/>
            <w:bottom w:val="none" w:sz="0" w:space="0" w:color="auto"/>
            <w:right w:val="none" w:sz="0" w:space="0" w:color="auto"/>
          </w:divBdr>
        </w:div>
        <w:div w:id="971835258">
          <w:marLeft w:val="480"/>
          <w:marRight w:val="0"/>
          <w:marTop w:val="0"/>
          <w:marBottom w:val="0"/>
          <w:divBdr>
            <w:top w:val="none" w:sz="0" w:space="0" w:color="auto"/>
            <w:left w:val="none" w:sz="0" w:space="0" w:color="auto"/>
            <w:bottom w:val="none" w:sz="0" w:space="0" w:color="auto"/>
            <w:right w:val="none" w:sz="0" w:space="0" w:color="auto"/>
          </w:divBdr>
        </w:div>
        <w:div w:id="971982014">
          <w:marLeft w:val="480"/>
          <w:marRight w:val="0"/>
          <w:marTop w:val="0"/>
          <w:marBottom w:val="0"/>
          <w:divBdr>
            <w:top w:val="none" w:sz="0" w:space="0" w:color="auto"/>
            <w:left w:val="none" w:sz="0" w:space="0" w:color="auto"/>
            <w:bottom w:val="none" w:sz="0" w:space="0" w:color="auto"/>
            <w:right w:val="none" w:sz="0" w:space="0" w:color="auto"/>
          </w:divBdr>
        </w:div>
        <w:div w:id="972057181">
          <w:marLeft w:val="480"/>
          <w:marRight w:val="0"/>
          <w:marTop w:val="0"/>
          <w:marBottom w:val="0"/>
          <w:divBdr>
            <w:top w:val="none" w:sz="0" w:space="0" w:color="auto"/>
            <w:left w:val="none" w:sz="0" w:space="0" w:color="auto"/>
            <w:bottom w:val="none" w:sz="0" w:space="0" w:color="auto"/>
            <w:right w:val="none" w:sz="0" w:space="0" w:color="auto"/>
          </w:divBdr>
        </w:div>
        <w:div w:id="972128139">
          <w:marLeft w:val="480"/>
          <w:marRight w:val="0"/>
          <w:marTop w:val="0"/>
          <w:marBottom w:val="0"/>
          <w:divBdr>
            <w:top w:val="none" w:sz="0" w:space="0" w:color="auto"/>
            <w:left w:val="none" w:sz="0" w:space="0" w:color="auto"/>
            <w:bottom w:val="none" w:sz="0" w:space="0" w:color="auto"/>
            <w:right w:val="none" w:sz="0" w:space="0" w:color="auto"/>
          </w:divBdr>
        </w:div>
        <w:div w:id="972175236">
          <w:marLeft w:val="480"/>
          <w:marRight w:val="0"/>
          <w:marTop w:val="0"/>
          <w:marBottom w:val="0"/>
          <w:divBdr>
            <w:top w:val="none" w:sz="0" w:space="0" w:color="auto"/>
            <w:left w:val="none" w:sz="0" w:space="0" w:color="auto"/>
            <w:bottom w:val="none" w:sz="0" w:space="0" w:color="auto"/>
            <w:right w:val="none" w:sz="0" w:space="0" w:color="auto"/>
          </w:divBdr>
        </w:div>
        <w:div w:id="972253889">
          <w:marLeft w:val="480"/>
          <w:marRight w:val="0"/>
          <w:marTop w:val="0"/>
          <w:marBottom w:val="0"/>
          <w:divBdr>
            <w:top w:val="none" w:sz="0" w:space="0" w:color="auto"/>
            <w:left w:val="none" w:sz="0" w:space="0" w:color="auto"/>
            <w:bottom w:val="none" w:sz="0" w:space="0" w:color="auto"/>
            <w:right w:val="none" w:sz="0" w:space="0" w:color="auto"/>
          </w:divBdr>
        </w:div>
        <w:div w:id="972370957">
          <w:marLeft w:val="480"/>
          <w:marRight w:val="0"/>
          <w:marTop w:val="0"/>
          <w:marBottom w:val="0"/>
          <w:divBdr>
            <w:top w:val="none" w:sz="0" w:space="0" w:color="auto"/>
            <w:left w:val="none" w:sz="0" w:space="0" w:color="auto"/>
            <w:bottom w:val="none" w:sz="0" w:space="0" w:color="auto"/>
            <w:right w:val="none" w:sz="0" w:space="0" w:color="auto"/>
          </w:divBdr>
        </w:div>
        <w:div w:id="972565928">
          <w:marLeft w:val="480"/>
          <w:marRight w:val="0"/>
          <w:marTop w:val="0"/>
          <w:marBottom w:val="0"/>
          <w:divBdr>
            <w:top w:val="none" w:sz="0" w:space="0" w:color="auto"/>
            <w:left w:val="none" w:sz="0" w:space="0" w:color="auto"/>
            <w:bottom w:val="none" w:sz="0" w:space="0" w:color="auto"/>
            <w:right w:val="none" w:sz="0" w:space="0" w:color="auto"/>
          </w:divBdr>
        </w:div>
        <w:div w:id="972902120">
          <w:marLeft w:val="480"/>
          <w:marRight w:val="0"/>
          <w:marTop w:val="0"/>
          <w:marBottom w:val="0"/>
          <w:divBdr>
            <w:top w:val="none" w:sz="0" w:space="0" w:color="auto"/>
            <w:left w:val="none" w:sz="0" w:space="0" w:color="auto"/>
            <w:bottom w:val="none" w:sz="0" w:space="0" w:color="auto"/>
            <w:right w:val="none" w:sz="0" w:space="0" w:color="auto"/>
          </w:divBdr>
        </w:div>
        <w:div w:id="972906169">
          <w:marLeft w:val="480"/>
          <w:marRight w:val="0"/>
          <w:marTop w:val="0"/>
          <w:marBottom w:val="0"/>
          <w:divBdr>
            <w:top w:val="none" w:sz="0" w:space="0" w:color="auto"/>
            <w:left w:val="none" w:sz="0" w:space="0" w:color="auto"/>
            <w:bottom w:val="none" w:sz="0" w:space="0" w:color="auto"/>
            <w:right w:val="none" w:sz="0" w:space="0" w:color="auto"/>
          </w:divBdr>
        </w:div>
        <w:div w:id="973026194">
          <w:marLeft w:val="480"/>
          <w:marRight w:val="0"/>
          <w:marTop w:val="0"/>
          <w:marBottom w:val="0"/>
          <w:divBdr>
            <w:top w:val="none" w:sz="0" w:space="0" w:color="auto"/>
            <w:left w:val="none" w:sz="0" w:space="0" w:color="auto"/>
            <w:bottom w:val="none" w:sz="0" w:space="0" w:color="auto"/>
            <w:right w:val="none" w:sz="0" w:space="0" w:color="auto"/>
          </w:divBdr>
        </w:div>
        <w:div w:id="973214712">
          <w:marLeft w:val="480"/>
          <w:marRight w:val="0"/>
          <w:marTop w:val="0"/>
          <w:marBottom w:val="0"/>
          <w:divBdr>
            <w:top w:val="none" w:sz="0" w:space="0" w:color="auto"/>
            <w:left w:val="none" w:sz="0" w:space="0" w:color="auto"/>
            <w:bottom w:val="none" w:sz="0" w:space="0" w:color="auto"/>
            <w:right w:val="none" w:sz="0" w:space="0" w:color="auto"/>
          </w:divBdr>
        </w:div>
        <w:div w:id="973215154">
          <w:marLeft w:val="480"/>
          <w:marRight w:val="0"/>
          <w:marTop w:val="0"/>
          <w:marBottom w:val="0"/>
          <w:divBdr>
            <w:top w:val="none" w:sz="0" w:space="0" w:color="auto"/>
            <w:left w:val="none" w:sz="0" w:space="0" w:color="auto"/>
            <w:bottom w:val="none" w:sz="0" w:space="0" w:color="auto"/>
            <w:right w:val="none" w:sz="0" w:space="0" w:color="auto"/>
          </w:divBdr>
        </w:div>
        <w:div w:id="973215385">
          <w:marLeft w:val="480"/>
          <w:marRight w:val="0"/>
          <w:marTop w:val="0"/>
          <w:marBottom w:val="0"/>
          <w:divBdr>
            <w:top w:val="none" w:sz="0" w:space="0" w:color="auto"/>
            <w:left w:val="none" w:sz="0" w:space="0" w:color="auto"/>
            <w:bottom w:val="none" w:sz="0" w:space="0" w:color="auto"/>
            <w:right w:val="none" w:sz="0" w:space="0" w:color="auto"/>
          </w:divBdr>
        </w:div>
        <w:div w:id="973288486">
          <w:marLeft w:val="480"/>
          <w:marRight w:val="0"/>
          <w:marTop w:val="0"/>
          <w:marBottom w:val="0"/>
          <w:divBdr>
            <w:top w:val="none" w:sz="0" w:space="0" w:color="auto"/>
            <w:left w:val="none" w:sz="0" w:space="0" w:color="auto"/>
            <w:bottom w:val="none" w:sz="0" w:space="0" w:color="auto"/>
            <w:right w:val="none" w:sz="0" w:space="0" w:color="auto"/>
          </w:divBdr>
        </w:div>
        <w:div w:id="973296748">
          <w:marLeft w:val="480"/>
          <w:marRight w:val="0"/>
          <w:marTop w:val="0"/>
          <w:marBottom w:val="0"/>
          <w:divBdr>
            <w:top w:val="none" w:sz="0" w:space="0" w:color="auto"/>
            <w:left w:val="none" w:sz="0" w:space="0" w:color="auto"/>
            <w:bottom w:val="none" w:sz="0" w:space="0" w:color="auto"/>
            <w:right w:val="none" w:sz="0" w:space="0" w:color="auto"/>
          </w:divBdr>
        </w:div>
        <w:div w:id="973606576">
          <w:marLeft w:val="480"/>
          <w:marRight w:val="0"/>
          <w:marTop w:val="0"/>
          <w:marBottom w:val="0"/>
          <w:divBdr>
            <w:top w:val="none" w:sz="0" w:space="0" w:color="auto"/>
            <w:left w:val="none" w:sz="0" w:space="0" w:color="auto"/>
            <w:bottom w:val="none" w:sz="0" w:space="0" w:color="auto"/>
            <w:right w:val="none" w:sz="0" w:space="0" w:color="auto"/>
          </w:divBdr>
        </w:div>
        <w:div w:id="973682322">
          <w:marLeft w:val="480"/>
          <w:marRight w:val="0"/>
          <w:marTop w:val="0"/>
          <w:marBottom w:val="0"/>
          <w:divBdr>
            <w:top w:val="none" w:sz="0" w:space="0" w:color="auto"/>
            <w:left w:val="none" w:sz="0" w:space="0" w:color="auto"/>
            <w:bottom w:val="none" w:sz="0" w:space="0" w:color="auto"/>
            <w:right w:val="none" w:sz="0" w:space="0" w:color="auto"/>
          </w:divBdr>
        </w:div>
        <w:div w:id="973682481">
          <w:marLeft w:val="480"/>
          <w:marRight w:val="0"/>
          <w:marTop w:val="0"/>
          <w:marBottom w:val="0"/>
          <w:divBdr>
            <w:top w:val="none" w:sz="0" w:space="0" w:color="auto"/>
            <w:left w:val="none" w:sz="0" w:space="0" w:color="auto"/>
            <w:bottom w:val="none" w:sz="0" w:space="0" w:color="auto"/>
            <w:right w:val="none" w:sz="0" w:space="0" w:color="auto"/>
          </w:divBdr>
        </w:div>
        <w:div w:id="973754398">
          <w:marLeft w:val="480"/>
          <w:marRight w:val="0"/>
          <w:marTop w:val="0"/>
          <w:marBottom w:val="0"/>
          <w:divBdr>
            <w:top w:val="none" w:sz="0" w:space="0" w:color="auto"/>
            <w:left w:val="none" w:sz="0" w:space="0" w:color="auto"/>
            <w:bottom w:val="none" w:sz="0" w:space="0" w:color="auto"/>
            <w:right w:val="none" w:sz="0" w:space="0" w:color="auto"/>
          </w:divBdr>
        </w:div>
        <w:div w:id="973800237">
          <w:marLeft w:val="480"/>
          <w:marRight w:val="0"/>
          <w:marTop w:val="0"/>
          <w:marBottom w:val="0"/>
          <w:divBdr>
            <w:top w:val="none" w:sz="0" w:space="0" w:color="auto"/>
            <w:left w:val="none" w:sz="0" w:space="0" w:color="auto"/>
            <w:bottom w:val="none" w:sz="0" w:space="0" w:color="auto"/>
            <w:right w:val="none" w:sz="0" w:space="0" w:color="auto"/>
          </w:divBdr>
        </w:div>
        <w:div w:id="973830929">
          <w:marLeft w:val="480"/>
          <w:marRight w:val="0"/>
          <w:marTop w:val="0"/>
          <w:marBottom w:val="0"/>
          <w:divBdr>
            <w:top w:val="none" w:sz="0" w:space="0" w:color="auto"/>
            <w:left w:val="none" w:sz="0" w:space="0" w:color="auto"/>
            <w:bottom w:val="none" w:sz="0" w:space="0" w:color="auto"/>
            <w:right w:val="none" w:sz="0" w:space="0" w:color="auto"/>
          </w:divBdr>
        </w:div>
        <w:div w:id="973868776">
          <w:marLeft w:val="480"/>
          <w:marRight w:val="0"/>
          <w:marTop w:val="0"/>
          <w:marBottom w:val="0"/>
          <w:divBdr>
            <w:top w:val="none" w:sz="0" w:space="0" w:color="auto"/>
            <w:left w:val="none" w:sz="0" w:space="0" w:color="auto"/>
            <w:bottom w:val="none" w:sz="0" w:space="0" w:color="auto"/>
            <w:right w:val="none" w:sz="0" w:space="0" w:color="auto"/>
          </w:divBdr>
        </w:div>
        <w:div w:id="973945085">
          <w:marLeft w:val="480"/>
          <w:marRight w:val="0"/>
          <w:marTop w:val="0"/>
          <w:marBottom w:val="0"/>
          <w:divBdr>
            <w:top w:val="none" w:sz="0" w:space="0" w:color="auto"/>
            <w:left w:val="none" w:sz="0" w:space="0" w:color="auto"/>
            <w:bottom w:val="none" w:sz="0" w:space="0" w:color="auto"/>
            <w:right w:val="none" w:sz="0" w:space="0" w:color="auto"/>
          </w:divBdr>
        </w:div>
        <w:div w:id="974021028">
          <w:marLeft w:val="480"/>
          <w:marRight w:val="0"/>
          <w:marTop w:val="0"/>
          <w:marBottom w:val="0"/>
          <w:divBdr>
            <w:top w:val="none" w:sz="0" w:space="0" w:color="auto"/>
            <w:left w:val="none" w:sz="0" w:space="0" w:color="auto"/>
            <w:bottom w:val="none" w:sz="0" w:space="0" w:color="auto"/>
            <w:right w:val="none" w:sz="0" w:space="0" w:color="auto"/>
          </w:divBdr>
        </w:div>
        <w:div w:id="974069265">
          <w:marLeft w:val="480"/>
          <w:marRight w:val="0"/>
          <w:marTop w:val="0"/>
          <w:marBottom w:val="0"/>
          <w:divBdr>
            <w:top w:val="none" w:sz="0" w:space="0" w:color="auto"/>
            <w:left w:val="none" w:sz="0" w:space="0" w:color="auto"/>
            <w:bottom w:val="none" w:sz="0" w:space="0" w:color="auto"/>
            <w:right w:val="none" w:sz="0" w:space="0" w:color="auto"/>
          </w:divBdr>
        </w:div>
        <w:div w:id="974137384">
          <w:marLeft w:val="480"/>
          <w:marRight w:val="0"/>
          <w:marTop w:val="0"/>
          <w:marBottom w:val="0"/>
          <w:divBdr>
            <w:top w:val="none" w:sz="0" w:space="0" w:color="auto"/>
            <w:left w:val="none" w:sz="0" w:space="0" w:color="auto"/>
            <w:bottom w:val="none" w:sz="0" w:space="0" w:color="auto"/>
            <w:right w:val="none" w:sz="0" w:space="0" w:color="auto"/>
          </w:divBdr>
        </w:div>
        <w:div w:id="974144131">
          <w:marLeft w:val="480"/>
          <w:marRight w:val="0"/>
          <w:marTop w:val="0"/>
          <w:marBottom w:val="0"/>
          <w:divBdr>
            <w:top w:val="none" w:sz="0" w:space="0" w:color="auto"/>
            <w:left w:val="none" w:sz="0" w:space="0" w:color="auto"/>
            <w:bottom w:val="none" w:sz="0" w:space="0" w:color="auto"/>
            <w:right w:val="none" w:sz="0" w:space="0" w:color="auto"/>
          </w:divBdr>
        </w:div>
        <w:div w:id="974329828">
          <w:marLeft w:val="480"/>
          <w:marRight w:val="0"/>
          <w:marTop w:val="0"/>
          <w:marBottom w:val="0"/>
          <w:divBdr>
            <w:top w:val="none" w:sz="0" w:space="0" w:color="auto"/>
            <w:left w:val="none" w:sz="0" w:space="0" w:color="auto"/>
            <w:bottom w:val="none" w:sz="0" w:space="0" w:color="auto"/>
            <w:right w:val="none" w:sz="0" w:space="0" w:color="auto"/>
          </w:divBdr>
        </w:div>
        <w:div w:id="974486774">
          <w:marLeft w:val="480"/>
          <w:marRight w:val="0"/>
          <w:marTop w:val="0"/>
          <w:marBottom w:val="0"/>
          <w:divBdr>
            <w:top w:val="none" w:sz="0" w:space="0" w:color="auto"/>
            <w:left w:val="none" w:sz="0" w:space="0" w:color="auto"/>
            <w:bottom w:val="none" w:sz="0" w:space="0" w:color="auto"/>
            <w:right w:val="none" w:sz="0" w:space="0" w:color="auto"/>
          </w:divBdr>
        </w:div>
        <w:div w:id="974531913">
          <w:marLeft w:val="480"/>
          <w:marRight w:val="0"/>
          <w:marTop w:val="0"/>
          <w:marBottom w:val="0"/>
          <w:divBdr>
            <w:top w:val="none" w:sz="0" w:space="0" w:color="auto"/>
            <w:left w:val="none" w:sz="0" w:space="0" w:color="auto"/>
            <w:bottom w:val="none" w:sz="0" w:space="0" w:color="auto"/>
            <w:right w:val="none" w:sz="0" w:space="0" w:color="auto"/>
          </w:divBdr>
        </w:div>
        <w:div w:id="974681240">
          <w:marLeft w:val="480"/>
          <w:marRight w:val="0"/>
          <w:marTop w:val="0"/>
          <w:marBottom w:val="0"/>
          <w:divBdr>
            <w:top w:val="none" w:sz="0" w:space="0" w:color="auto"/>
            <w:left w:val="none" w:sz="0" w:space="0" w:color="auto"/>
            <w:bottom w:val="none" w:sz="0" w:space="0" w:color="auto"/>
            <w:right w:val="none" w:sz="0" w:space="0" w:color="auto"/>
          </w:divBdr>
        </w:div>
        <w:div w:id="974749287">
          <w:marLeft w:val="480"/>
          <w:marRight w:val="0"/>
          <w:marTop w:val="0"/>
          <w:marBottom w:val="0"/>
          <w:divBdr>
            <w:top w:val="none" w:sz="0" w:space="0" w:color="auto"/>
            <w:left w:val="none" w:sz="0" w:space="0" w:color="auto"/>
            <w:bottom w:val="none" w:sz="0" w:space="0" w:color="auto"/>
            <w:right w:val="none" w:sz="0" w:space="0" w:color="auto"/>
          </w:divBdr>
        </w:div>
        <w:div w:id="974914518">
          <w:marLeft w:val="480"/>
          <w:marRight w:val="0"/>
          <w:marTop w:val="0"/>
          <w:marBottom w:val="0"/>
          <w:divBdr>
            <w:top w:val="none" w:sz="0" w:space="0" w:color="auto"/>
            <w:left w:val="none" w:sz="0" w:space="0" w:color="auto"/>
            <w:bottom w:val="none" w:sz="0" w:space="0" w:color="auto"/>
            <w:right w:val="none" w:sz="0" w:space="0" w:color="auto"/>
          </w:divBdr>
        </w:div>
        <w:div w:id="974916306">
          <w:marLeft w:val="480"/>
          <w:marRight w:val="0"/>
          <w:marTop w:val="0"/>
          <w:marBottom w:val="0"/>
          <w:divBdr>
            <w:top w:val="none" w:sz="0" w:space="0" w:color="auto"/>
            <w:left w:val="none" w:sz="0" w:space="0" w:color="auto"/>
            <w:bottom w:val="none" w:sz="0" w:space="0" w:color="auto"/>
            <w:right w:val="none" w:sz="0" w:space="0" w:color="auto"/>
          </w:divBdr>
        </w:div>
        <w:div w:id="975140464">
          <w:marLeft w:val="480"/>
          <w:marRight w:val="0"/>
          <w:marTop w:val="0"/>
          <w:marBottom w:val="0"/>
          <w:divBdr>
            <w:top w:val="none" w:sz="0" w:space="0" w:color="auto"/>
            <w:left w:val="none" w:sz="0" w:space="0" w:color="auto"/>
            <w:bottom w:val="none" w:sz="0" w:space="0" w:color="auto"/>
            <w:right w:val="none" w:sz="0" w:space="0" w:color="auto"/>
          </w:divBdr>
        </w:div>
        <w:div w:id="975447053">
          <w:marLeft w:val="480"/>
          <w:marRight w:val="0"/>
          <w:marTop w:val="0"/>
          <w:marBottom w:val="0"/>
          <w:divBdr>
            <w:top w:val="none" w:sz="0" w:space="0" w:color="auto"/>
            <w:left w:val="none" w:sz="0" w:space="0" w:color="auto"/>
            <w:bottom w:val="none" w:sz="0" w:space="0" w:color="auto"/>
            <w:right w:val="none" w:sz="0" w:space="0" w:color="auto"/>
          </w:divBdr>
        </w:div>
        <w:div w:id="975449594">
          <w:marLeft w:val="480"/>
          <w:marRight w:val="0"/>
          <w:marTop w:val="0"/>
          <w:marBottom w:val="0"/>
          <w:divBdr>
            <w:top w:val="none" w:sz="0" w:space="0" w:color="auto"/>
            <w:left w:val="none" w:sz="0" w:space="0" w:color="auto"/>
            <w:bottom w:val="none" w:sz="0" w:space="0" w:color="auto"/>
            <w:right w:val="none" w:sz="0" w:space="0" w:color="auto"/>
          </w:divBdr>
        </w:div>
        <w:div w:id="975523848">
          <w:marLeft w:val="480"/>
          <w:marRight w:val="0"/>
          <w:marTop w:val="0"/>
          <w:marBottom w:val="0"/>
          <w:divBdr>
            <w:top w:val="none" w:sz="0" w:space="0" w:color="auto"/>
            <w:left w:val="none" w:sz="0" w:space="0" w:color="auto"/>
            <w:bottom w:val="none" w:sz="0" w:space="0" w:color="auto"/>
            <w:right w:val="none" w:sz="0" w:space="0" w:color="auto"/>
          </w:divBdr>
        </w:div>
        <w:div w:id="975527213">
          <w:marLeft w:val="480"/>
          <w:marRight w:val="0"/>
          <w:marTop w:val="0"/>
          <w:marBottom w:val="0"/>
          <w:divBdr>
            <w:top w:val="none" w:sz="0" w:space="0" w:color="auto"/>
            <w:left w:val="none" w:sz="0" w:space="0" w:color="auto"/>
            <w:bottom w:val="none" w:sz="0" w:space="0" w:color="auto"/>
            <w:right w:val="none" w:sz="0" w:space="0" w:color="auto"/>
          </w:divBdr>
        </w:div>
        <w:div w:id="975599811">
          <w:marLeft w:val="480"/>
          <w:marRight w:val="0"/>
          <w:marTop w:val="0"/>
          <w:marBottom w:val="0"/>
          <w:divBdr>
            <w:top w:val="none" w:sz="0" w:space="0" w:color="auto"/>
            <w:left w:val="none" w:sz="0" w:space="0" w:color="auto"/>
            <w:bottom w:val="none" w:sz="0" w:space="0" w:color="auto"/>
            <w:right w:val="none" w:sz="0" w:space="0" w:color="auto"/>
          </w:divBdr>
        </w:div>
        <w:div w:id="975647110">
          <w:marLeft w:val="480"/>
          <w:marRight w:val="0"/>
          <w:marTop w:val="0"/>
          <w:marBottom w:val="0"/>
          <w:divBdr>
            <w:top w:val="none" w:sz="0" w:space="0" w:color="auto"/>
            <w:left w:val="none" w:sz="0" w:space="0" w:color="auto"/>
            <w:bottom w:val="none" w:sz="0" w:space="0" w:color="auto"/>
            <w:right w:val="none" w:sz="0" w:space="0" w:color="auto"/>
          </w:divBdr>
        </w:div>
        <w:div w:id="975797226">
          <w:marLeft w:val="480"/>
          <w:marRight w:val="0"/>
          <w:marTop w:val="0"/>
          <w:marBottom w:val="0"/>
          <w:divBdr>
            <w:top w:val="none" w:sz="0" w:space="0" w:color="auto"/>
            <w:left w:val="none" w:sz="0" w:space="0" w:color="auto"/>
            <w:bottom w:val="none" w:sz="0" w:space="0" w:color="auto"/>
            <w:right w:val="none" w:sz="0" w:space="0" w:color="auto"/>
          </w:divBdr>
        </w:div>
        <w:div w:id="975910122">
          <w:marLeft w:val="480"/>
          <w:marRight w:val="0"/>
          <w:marTop w:val="0"/>
          <w:marBottom w:val="0"/>
          <w:divBdr>
            <w:top w:val="none" w:sz="0" w:space="0" w:color="auto"/>
            <w:left w:val="none" w:sz="0" w:space="0" w:color="auto"/>
            <w:bottom w:val="none" w:sz="0" w:space="0" w:color="auto"/>
            <w:right w:val="none" w:sz="0" w:space="0" w:color="auto"/>
          </w:divBdr>
        </w:div>
        <w:div w:id="975989061">
          <w:marLeft w:val="480"/>
          <w:marRight w:val="0"/>
          <w:marTop w:val="0"/>
          <w:marBottom w:val="0"/>
          <w:divBdr>
            <w:top w:val="none" w:sz="0" w:space="0" w:color="auto"/>
            <w:left w:val="none" w:sz="0" w:space="0" w:color="auto"/>
            <w:bottom w:val="none" w:sz="0" w:space="0" w:color="auto"/>
            <w:right w:val="none" w:sz="0" w:space="0" w:color="auto"/>
          </w:divBdr>
        </w:div>
        <w:div w:id="975989300">
          <w:marLeft w:val="480"/>
          <w:marRight w:val="0"/>
          <w:marTop w:val="0"/>
          <w:marBottom w:val="0"/>
          <w:divBdr>
            <w:top w:val="none" w:sz="0" w:space="0" w:color="auto"/>
            <w:left w:val="none" w:sz="0" w:space="0" w:color="auto"/>
            <w:bottom w:val="none" w:sz="0" w:space="0" w:color="auto"/>
            <w:right w:val="none" w:sz="0" w:space="0" w:color="auto"/>
          </w:divBdr>
        </w:div>
        <w:div w:id="975993062">
          <w:marLeft w:val="480"/>
          <w:marRight w:val="0"/>
          <w:marTop w:val="0"/>
          <w:marBottom w:val="0"/>
          <w:divBdr>
            <w:top w:val="none" w:sz="0" w:space="0" w:color="auto"/>
            <w:left w:val="none" w:sz="0" w:space="0" w:color="auto"/>
            <w:bottom w:val="none" w:sz="0" w:space="0" w:color="auto"/>
            <w:right w:val="none" w:sz="0" w:space="0" w:color="auto"/>
          </w:divBdr>
        </w:div>
        <w:div w:id="976296372">
          <w:marLeft w:val="480"/>
          <w:marRight w:val="0"/>
          <w:marTop w:val="0"/>
          <w:marBottom w:val="0"/>
          <w:divBdr>
            <w:top w:val="none" w:sz="0" w:space="0" w:color="auto"/>
            <w:left w:val="none" w:sz="0" w:space="0" w:color="auto"/>
            <w:bottom w:val="none" w:sz="0" w:space="0" w:color="auto"/>
            <w:right w:val="none" w:sz="0" w:space="0" w:color="auto"/>
          </w:divBdr>
        </w:div>
        <w:div w:id="976450841">
          <w:marLeft w:val="480"/>
          <w:marRight w:val="0"/>
          <w:marTop w:val="0"/>
          <w:marBottom w:val="0"/>
          <w:divBdr>
            <w:top w:val="none" w:sz="0" w:space="0" w:color="auto"/>
            <w:left w:val="none" w:sz="0" w:space="0" w:color="auto"/>
            <w:bottom w:val="none" w:sz="0" w:space="0" w:color="auto"/>
            <w:right w:val="none" w:sz="0" w:space="0" w:color="auto"/>
          </w:divBdr>
        </w:div>
        <w:div w:id="976493841">
          <w:marLeft w:val="480"/>
          <w:marRight w:val="0"/>
          <w:marTop w:val="0"/>
          <w:marBottom w:val="0"/>
          <w:divBdr>
            <w:top w:val="none" w:sz="0" w:space="0" w:color="auto"/>
            <w:left w:val="none" w:sz="0" w:space="0" w:color="auto"/>
            <w:bottom w:val="none" w:sz="0" w:space="0" w:color="auto"/>
            <w:right w:val="none" w:sz="0" w:space="0" w:color="auto"/>
          </w:divBdr>
        </w:div>
        <w:div w:id="976497869">
          <w:marLeft w:val="480"/>
          <w:marRight w:val="0"/>
          <w:marTop w:val="0"/>
          <w:marBottom w:val="0"/>
          <w:divBdr>
            <w:top w:val="none" w:sz="0" w:space="0" w:color="auto"/>
            <w:left w:val="none" w:sz="0" w:space="0" w:color="auto"/>
            <w:bottom w:val="none" w:sz="0" w:space="0" w:color="auto"/>
            <w:right w:val="none" w:sz="0" w:space="0" w:color="auto"/>
          </w:divBdr>
        </w:div>
        <w:div w:id="976564619">
          <w:marLeft w:val="480"/>
          <w:marRight w:val="0"/>
          <w:marTop w:val="0"/>
          <w:marBottom w:val="0"/>
          <w:divBdr>
            <w:top w:val="none" w:sz="0" w:space="0" w:color="auto"/>
            <w:left w:val="none" w:sz="0" w:space="0" w:color="auto"/>
            <w:bottom w:val="none" w:sz="0" w:space="0" w:color="auto"/>
            <w:right w:val="none" w:sz="0" w:space="0" w:color="auto"/>
          </w:divBdr>
        </w:div>
        <w:div w:id="976569003">
          <w:marLeft w:val="480"/>
          <w:marRight w:val="0"/>
          <w:marTop w:val="0"/>
          <w:marBottom w:val="0"/>
          <w:divBdr>
            <w:top w:val="none" w:sz="0" w:space="0" w:color="auto"/>
            <w:left w:val="none" w:sz="0" w:space="0" w:color="auto"/>
            <w:bottom w:val="none" w:sz="0" w:space="0" w:color="auto"/>
            <w:right w:val="none" w:sz="0" w:space="0" w:color="auto"/>
          </w:divBdr>
        </w:div>
        <w:div w:id="976569293">
          <w:marLeft w:val="480"/>
          <w:marRight w:val="0"/>
          <w:marTop w:val="0"/>
          <w:marBottom w:val="0"/>
          <w:divBdr>
            <w:top w:val="none" w:sz="0" w:space="0" w:color="auto"/>
            <w:left w:val="none" w:sz="0" w:space="0" w:color="auto"/>
            <w:bottom w:val="none" w:sz="0" w:space="0" w:color="auto"/>
            <w:right w:val="none" w:sz="0" w:space="0" w:color="auto"/>
          </w:divBdr>
        </w:div>
        <w:div w:id="976643124">
          <w:marLeft w:val="480"/>
          <w:marRight w:val="0"/>
          <w:marTop w:val="0"/>
          <w:marBottom w:val="0"/>
          <w:divBdr>
            <w:top w:val="none" w:sz="0" w:space="0" w:color="auto"/>
            <w:left w:val="none" w:sz="0" w:space="0" w:color="auto"/>
            <w:bottom w:val="none" w:sz="0" w:space="0" w:color="auto"/>
            <w:right w:val="none" w:sz="0" w:space="0" w:color="auto"/>
          </w:divBdr>
        </w:div>
        <w:div w:id="976646382">
          <w:marLeft w:val="480"/>
          <w:marRight w:val="0"/>
          <w:marTop w:val="0"/>
          <w:marBottom w:val="0"/>
          <w:divBdr>
            <w:top w:val="none" w:sz="0" w:space="0" w:color="auto"/>
            <w:left w:val="none" w:sz="0" w:space="0" w:color="auto"/>
            <w:bottom w:val="none" w:sz="0" w:space="0" w:color="auto"/>
            <w:right w:val="none" w:sz="0" w:space="0" w:color="auto"/>
          </w:divBdr>
        </w:div>
        <w:div w:id="976683067">
          <w:marLeft w:val="480"/>
          <w:marRight w:val="0"/>
          <w:marTop w:val="0"/>
          <w:marBottom w:val="0"/>
          <w:divBdr>
            <w:top w:val="none" w:sz="0" w:space="0" w:color="auto"/>
            <w:left w:val="none" w:sz="0" w:space="0" w:color="auto"/>
            <w:bottom w:val="none" w:sz="0" w:space="0" w:color="auto"/>
            <w:right w:val="none" w:sz="0" w:space="0" w:color="auto"/>
          </w:divBdr>
        </w:div>
        <w:div w:id="976838343">
          <w:marLeft w:val="480"/>
          <w:marRight w:val="0"/>
          <w:marTop w:val="0"/>
          <w:marBottom w:val="0"/>
          <w:divBdr>
            <w:top w:val="none" w:sz="0" w:space="0" w:color="auto"/>
            <w:left w:val="none" w:sz="0" w:space="0" w:color="auto"/>
            <w:bottom w:val="none" w:sz="0" w:space="0" w:color="auto"/>
            <w:right w:val="none" w:sz="0" w:space="0" w:color="auto"/>
          </w:divBdr>
        </w:div>
        <w:div w:id="976840760">
          <w:marLeft w:val="480"/>
          <w:marRight w:val="0"/>
          <w:marTop w:val="0"/>
          <w:marBottom w:val="0"/>
          <w:divBdr>
            <w:top w:val="none" w:sz="0" w:space="0" w:color="auto"/>
            <w:left w:val="none" w:sz="0" w:space="0" w:color="auto"/>
            <w:bottom w:val="none" w:sz="0" w:space="0" w:color="auto"/>
            <w:right w:val="none" w:sz="0" w:space="0" w:color="auto"/>
          </w:divBdr>
        </w:div>
        <w:div w:id="976958656">
          <w:marLeft w:val="480"/>
          <w:marRight w:val="0"/>
          <w:marTop w:val="0"/>
          <w:marBottom w:val="0"/>
          <w:divBdr>
            <w:top w:val="none" w:sz="0" w:space="0" w:color="auto"/>
            <w:left w:val="none" w:sz="0" w:space="0" w:color="auto"/>
            <w:bottom w:val="none" w:sz="0" w:space="0" w:color="auto"/>
            <w:right w:val="none" w:sz="0" w:space="0" w:color="auto"/>
          </w:divBdr>
        </w:div>
        <w:div w:id="977032615">
          <w:marLeft w:val="480"/>
          <w:marRight w:val="0"/>
          <w:marTop w:val="0"/>
          <w:marBottom w:val="0"/>
          <w:divBdr>
            <w:top w:val="none" w:sz="0" w:space="0" w:color="auto"/>
            <w:left w:val="none" w:sz="0" w:space="0" w:color="auto"/>
            <w:bottom w:val="none" w:sz="0" w:space="0" w:color="auto"/>
            <w:right w:val="none" w:sz="0" w:space="0" w:color="auto"/>
          </w:divBdr>
        </w:div>
        <w:div w:id="977228332">
          <w:marLeft w:val="480"/>
          <w:marRight w:val="0"/>
          <w:marTop w:val="0"/>
          <w:marBottom w:val="0"/>
          <w:divBdr>
            <w:top w:val="none" w:sz="0" w:space="0" w:color="auto"/>
            <w:left w:val="none" w:sz="0" w:space="0" w:color="auto"/>
            <w:bottom w:val="none" w:sz="0" w:space="0" w:color="auto"/>
            <w:right w:val="none" w:sz="0" w:space="0" w:color="auto"/>
          </w:divBdr>
        </w:div>
        <w:div w:id="977344405">
          <w:marLeft w:val="480"/>
          <w:marRight w:val="0"/>
          <w:marTop w:val="0"/>
          <w:marBottom w:val="0"/>
          <w:divBdr>
            <w:top w:val="none" w:sz="0" w:space="0" w:color="auto"/>
            <w:left w:val="none" w:sz="0" w:space="0" w:color="auto"/>
            <w:bottom w:val="none" w:sz="0" w:space="0" w:color="auto"/>
            <w:right w:val="none" w:sz="0" w:space="0" w:color="auto"/>
          </w:divBdr>
        </w:div>
        <w:div w:id="977492952">
          <w:marLeft w:val="480"/>
          <w:marRight w:val="0"/>
          <w:marTop w:val="0"/>
          <w:marBottom w:val="0"/>
          <w:divBdr>
            <w:top w:val="none" w:sz="0" w:space="0" w:color="auto"/>
            <w:left w:val="none" w:sz="0" w:space="0" w:color="auto"/>
            <w:bottom w:val="none" w:sz="0" w:space="0" w:color="auto"/>
            <w:right w:val="none" w:sz="0" w:space="0" w:color="auto"/>
          </w:divBdr>
        </w:div>
        <w:div w:id="977613843">
          <w:marLeft w:val="480"/>
          <w:marRight w:val="0"/>
          <w:marTop w:val="0"/>
          <w:marBottom w:val="0"/>
          <w:divBdr>
            <w:top w:val="none" w:sz="0" w:space="0" w:color="auto"/>
            <w:left w:val="none" w:sz="0" w:space="0" w:color="auto"/>
            <w:bottom w:val="none" w:sz="0" w:space="0" w:color="auto"/>
            <w:right w:val="none" w:sz="0" w:space="0" w:color="auto"/>
          </w:divBdr>
        </w:div>
        <w:div w:id="977682936">
          <w:marLeft w:val="480"/>
          <w:marRight w:val="0"/>
          <w:marTop w:val="0"/>
          <w:marBottom w:val="0"/>
          <w:divBdr>
            <w:top w:val="none" w:sz="0" w:space="0" w:color="auto"/>
            <w:left w:val="none" w:sz="0" w:space="0" w:color="auto"/>
            <w:bottom w:val="none" w:sz="0" w:space="0" w:color="auto"/>
            <w:right w:val="none" w:sz="0" w:space="0" w:color="auto"/>
          </w:divBdr>
        </w:div>
        <w:div w:id="977762143">
          <w:marLeft w:val="480"/>
          <w:marRight w:val="0"/>
          <w:marTop w:val="0"/>
          <w:marBottom w:val="0"/>
          <w:divBdr>
            <w:top w:val="none" w:sz="0" w:space="0" w:color="auto"/>
            <w:left w:val="none" w:sz="0" w:space="0" w:color="auto"/>
            <w:bottom w:val="none" w:sz="0" w:space="0" w:color="auto"/>
            <w:right w:val="none" w:sz="0" w:space="0" w:color="auto"/>
          </w:divBdr>
        </w:div>
        <w:div w:id="977800320">
          <w:marLeft w:val="480"/>
          <w:marRight w:val="0"/>
          <w:marTop w:val="0"/>
          <w:marBottom w:val="0"/>
          <w:divBdr>
            <w:top w:val="none" w:sz="0" w:space="0" w:color="auto"/>
            <w:left w:val="none" w:sz="0" w:space="0" w:color="auto"/>
            <w:bottom w:val="none" w:sz="0" w:space="0" w:color="auto"/>
            <w:right w:val="none" w:sz="0" w:space="0" w:color="auto"/>
          </w:divBdr>
        </w:div>
        <w:div w:id="977995890">
          <w:marLeft w:val="480"/>
          <w:marRight w:val="0"/>
          <w:marTop w:val="0"/>
          <w:marBottom w:val="0"/>
          <w:divBdr>
            <w:top w:val="none" w:sz="0" w:space="0" w:color="auto"/>
            <w:left w:val="none" w:sz="0" w:space="0" w:color="auto"/>
            <w:bottom w:val="none" w:sz="0" w:space="0" w:color="auto"/>
            <w:right w:val="none" w:sz="0" w:space="0" w:color="auto"/>
          </w:divBdr>
        </w:div>
        <w:div w:id="978073341">
          <w:marLeft w:val="480"/>
          <w:marRight w:val="0"/>
          <w:marTop w:val="0"/>
          <w:marBottom w:val="0"/>
          <w:divBdr>
            <w:top w:val="none" w:sz="0" w:space="0" w:color="auto"/>
            <w:left w:val="none" w:sz="0" w:space="0" w:color="auto"/>
            <w:bottom w:val="none" w:sz="0" w:space="0" w:color="auto"/>
            <w:right w:val="none" w:sz="0" w:space="0" w:color="auto"/>
          </w:divBdr>
        </w:div>
        <w:div w:id="978076718">
          <w:marLeft w:val="480"/>
          <w:marRight w:val="0"/>
          <w:marTop w:val="0"/>
          <w:marBottom w:val="0"/>
          <w:divBdr>
            <w:top w:val="none" w:sz="0" w:space="0" w:color="auto"/>
            <w:left w:val="none" w:sz="0" w:space="0" w:color="auto"/>
            <w:bottom w:val="none" w:sz="0" w:space="0" w:color="auto"/>
            <w:right w:val="none" w:sz="0" w:space="0" w:color="auto"/>
          </w:divBdr>
        </w:div>
        <w:div w:id="978220678">
          <w:marLeft w:val="480"/>
          <w:marRight w:val="0"/>
          <w:marTop w:val="0"/>
          <w:marBottom w:val="0"/>
          <w:divBdr>
            <w:top w:val="none" w:sz="0" w:space="0" w:color="auto"/>
            <w:left w:val="none" w:sz="0" w:space="0" w:color="auto"/>
            <w:bottom w:val="none" w:sz="0" w:space="0" w:color="auto"/>
            <w:right w:val="none" w:sz="0" w:space="0" w:color="auto"/>
          </w:divBdr>
        </w:div>
        <w:div w:id="978268232">
          <w:marLeft w:val="480"/>
          <w:marRight w:val="0"/>
          <w:marTop w:val="0"/>
          <w:marBottom w:val="0"/>
          <w:divBdr>
            <w:top w:val="none" w:sz="0" w:space="0" w:color="auto"/>
            <w:left w:val="none" w:sz="0" w:space="0" w:color="auto"/>
            <w:bottom w:val="none" w:sz="0" w:space="0" w:color="auto"/>
            <w:right w:val="none" w:sz="0" w:space="0" w:color="auto"/>
          </w:divBdr>
        </w:div>
        <w:div w:id="978338841">
          <w:marLeft w:val="480"/>
          <w:marRight w:val="0"/>
          <w:marTop w:val="0"/>
          <w:marBottom w:val="0"/>
          <w:divBdr>
            <w:top w:val="none" w:sz="0" w:space="0" w:color="auto"/>
            <w:left w:val="none" w:sz="0" w:space="0" w:color="auto"/>
            <w:bottom w:val="none" w:sz="0" w:space="0" w:color="auto"/>
            <w:right w:val="none" w:sz="0" w:space="0" w:color="auto"/>
          </w:divBdr>
        </w:div>
        <w:div w:id="978342983">
          <w:marLeft w:val="480"/>
          <w:marRight w:val="0"/>
          <w:marTop w:val="0"/>
          <w:marBottom w:val="0"/>
          <w:divBdr>
            <w:top w:val="none" w:sz="0" w:space="0" w:color="auto"/>
            <w:left w:val="none" w:sz="0" w:space="0" w:color="auto"/>
            <w:bottom w:val="none" w:sz="0" w:space="0" w:color="auto"/>
            <w:right w:val="none" w:sz="0" w:space="0" w:color="auto"/>
          </w:divBdr>
        </w:div>
        <w:div w:id="978530545">
          <w:marLeft w:val="480"/>
          <w:marRight w:val="0"/>
          <w:marTop w:val="0"/>
          <w:marBottom w:val="0"/>
          <w:divBdr>
            <w:top w:val="none" w:sz="0" w:space="0" w:color="auto"/>
            <w:left w:val="none" w:sz="0" w:space="0" w:color="auto"/>
            <w:bottom w:val="none" w:sz="0" w:space="0" w:color="auto"/>
            <w:right w:val="none" w:sz="0" w:space="0" w:color="auto"/>
          </w:divBdr>
        </w:div>
        <w:div w:id="978606553">
          <w:marLeft w:val="480"/>
          <w:marRight w:val="0"/>
          <w:marTop w:val="0"/>
          <w:marBottom w:val="0"/>
          <w:divBdr>
            <w:top w:val="none" w:sz="0" w:space="0" w:color="auto"/>
            <w:left w:val="none" w:sz="0" w:space="0" w:color="auto"/>
            <w:bottom w:val="none" w:sz="0" w:space="0" w:color="auto"/>
            <w:right w:val="none" w:sz="0" w:space="0" w:color="auto"/>
          </w:divBdr>
        </w:div>
        <w:div w:id="978613421">
          <w:marLeft w:val="480"/>
          <w:marRight w:val="0"/>
          <w:marTop w:val="0"/>
          <w:marBottom w:val="0"/>
          <w:divBdr>
            <w:top w:val="none" w:sz="0" w:space="0" w:color="auto"/>
            <w:left w:val="none" w:sz="0" w:space="0" w:color="auto"/>
            <w:bottom w:val="none" w:sz="0" w:space="0" w:color="auto"/>
            <w:right w:val="none" w:sz="0" w:space="0" w:color="auto"/>
          </w:divBdr>
        </w:div>
        <w:div w:id="978681364">
          <w:marLeft w:val="480"/>
          <w:marRight w:val="0"/>
          <w:marTop w:val="0"/>
          <w:marBottom w:val="0"/>
          <w:divBdr>
            <w:top w:val="none" w:sz="0" w:space="0" w:color="auto"/>
            <w:left w:val="none" w:sz="0" w:space="0" w:color="auto"/>
            <w:bottom w:val="none" w:sz="0" w:space="0" w:color="auto"/>
            <w:right w:val="none" w:sz="0" w:space="0" w:color="auto"/>
          </w:divBdr>
        </w:div>
        <w:div w:id="978800217">
          <w:marLeft w:val="480"/>
          <w:marRight w:val="0"/>
          <w:marTop w:val="0"/>
          <w:marBottom w:val="0"/>
          <w:divBdr>
            <w:top w:val="none" w:sz="0" w:space="0" w:color="auto"/>
            <w:left w:val="none" w:sz="0" w:space="0" w:color="auto"/>
            <w:bottom w:val="none" w:sz="0" w:space="0" w:color="auto"/>
            <w:right w:val="none" w:sz="0" w:space="0" w:color="auto"/>
          </w:divBdr>
        </w:div>
        <w:div w:id="978800317">
          <w:marLeft w:val="480"/>
          <w:marRight w:val="0"/>
          <w:marTop w:val="0"/>
          <w:marBottom w:val="0"/>
          <w:divBdr>
            <w:top w:val="none" w:sz="0" w:space="0" w:color="auto"/>
            <w:left w:val="none" w:sz="0" w:space="0" w:color="auto"/>
            <w:bottom w:val="none" w:sz="0" w:space="0" w:color="auto"/>
            <w:right w:val="none" w:sz="0" w:space="0" w:color="auto"/>
          </w:divBdr>
        </w:div>
        <w:div w:id="978878188">
          <w:marLeft w:val="480"/>
          <w:marRight w:val="0"/>
          <w:marTop w:val="0"/>
          <w:marBottom w:val="0"/>
          <w:divBdr>
            <w:top w:val="none" w:sz="0" w:space="0" w:color="auto"/>
            <w:left w:val="none" w:sz="0" w:space="0" w:color="auto"/>
            <w:bottom w:val="none" w:sz="0" w:space="0" w:color="auto"/>
            <w:right w:val="none" w:sz="0" w:space="0" w:color="auto"/>
          </w:divBdr>
        </w:div>
        <w:div w:id="979111738">
          <w:marLeft w:val="480"/>
          <w:marRight w:val="0"/>
          <w:marTop w:val="0"/>
          <w:marBottom w:val="0"/>
          <w:divBdr>
            <w:top w:val="none" w:sz="0" w:space="0" w:color="auto"/>
            <w:left w:val="none" w:sz="0" w:space="0" w:color="auto"/>
            <w:bottom w:val="none" w:sz="0" w:space="0" w:color="auto"/>
            <w:right w:val="none" w:sz="0" w:space="0" w:color="auto"/>
          </w:divBdr>
        </w:div>
        <w:div w:id="979189245">
          <w:marLeft w:val="480"/>
          <w:marRight w:val="0"/>
          <w:marTop w:val="0"/>
          <w:marBottom w:val="0"/>
          <w:divBdr>
            <w:top w:val="none" w:sz="0" w:space="0" w:color="auto"/>
            <w:left w:val="none" w:sz="0" w:space="0" w:color="auto"/>
            <w:bottom w:val="none" w:sz="0" w:space="0" w:color="auto"/>
            <w:right w:val="none" w:sz="0" w:space="0" w:color="auto"/>
          </w:divBdr>
        </w:div>
        <w:div w:id="979267400">
          <w:marLeft w:val="480"/>
          <w:marRight w:val="0"/>
          <w:marTop w:val="0"/>
          <w:marBottom w:val="0"/>
          <w:divBdr>
            <w:top w:val="none" w:sz="0" w:space="0" w:color="auto"/>
            <w:left w:val="none" w:sz="0" w:space="0" w:color="auto"/>
            <w:bottom w:val="none" w:sz="0" w:space="0" w:color="auto"/>
            <w:right w:val="none" w:sz="0" w:space="0" w:color="auto"/>
          </w:divBdr>
        </w:div>
        <w:div w:id="979269499">
          <w:marLeft w:val="480"/>
          <w:marRight w:val="0"/>
          <w:marTop w:val="0"/>
          <w:marBottom w:val="0"/>
          <w:divBdr>
            <w:top w:val="none" w:sz="0" w:space="0" w:color="auto"/>
            <w:left w:val="none" w:sz="0" w:space="0" w:color="auto"/>
            <w:bottom w:val="none" w:sz="0" w:space="0" w:color="auto"/>
            <w:right w:val="none" w:sz="0" w:space="0" w:color="auto"/>
          </w:divBdr>
        </w:div>
        <w:div w:id="979309451">
          <w:marLeft w:val="480"/>
          <w:marRight w:val="0"/>
          <w:marTop w:val="0"/>
          <w:marBottom w:val="0"/>
          <w:divBdr>
            <w:top w:val="none" w:sz="0" w:space="0" w:color="auto"/>
            <w:left w:val="none" w:sz="0" w:space="0" w:color="auto"/>
            <w:bottom w:val="none" w:sz="0" w:space="0" w:color="auto"/>
            <w:right w:val="none" w:sz="0" w:space="0" w:color="auto"/>
          </w:divBdr>
        </w:div>
        <w:div w:id="979311816">
          <w:marLeft w:val="480"/>
          <w:marRight w:val="0"/>
          <w:marTop w:val="0"/>
          <w:marBottom w:val="0"/>
          <w:divBdr>
            <w:top w:val="none" w:sz="0" w:space="0" w:color="auto"/>
            <w:left w:val="none" w:sz="0" w:space="0" w:color="auto"/>
            <w:bottom w:val="none" w:sz="0" w:space="0" w:color="auto"/>
            <w:right w:val="none" w:sz="0" w:space="0" w:color="auto"/>
          </w:divBdr>
        </w:div>
        <w:div w:id="979381095">
          <w:marLeft w:val="480"/>
          <w:marRight w:val="0"/>
          <w:marTop w:val="0"/>
          <w:marBottom w:val="0"/>
          <w:divBdr>
            <w:top w:val="none" w:sz="0" w:space="0" w:color="auto"/>
            <w:left w:val="none" w:sz="0" w:space="0" w:color="auto"/>
            <w:bottom w:val="none" w:sz="0" w:space="0" w:color="auto"/>
            <w:right w:val="none" w:sz="0" w:space="0" w:color="auto"/>
          </w:divBdr>
        </w:div>
        <w:div w:id="979455599">
          <w:marLeft w:val="480"/>
          <w:marRight w:val="0"/>
          <w:marTop w:val="0"/>
          <w:marBottom w:val="0"/>
          <w:divBdr>
            <w:top w:val="none" w:sz="0" w:space="0" w:color="auto"/>
            <w:left w:val="none" w:sz="0" w:space="0" w:color="auto"/>
            <w:bottom w:val="none" w:sz="0" w:space="0" w:color="auto"/>
            <w:right w:val="none" w:sz="0" w:space="0" w:color="auto"/>
          </w:divBdr>
        </w:div>
        <w:div w:id="979462582">
          <w:marLeft w:val="480"/>
          <w:marRight w:val="0"/>
          <w:marTop w:val="0"/>
          <w:marBottom w:val="0"/>
          <w:divBdr>
            <w:top w:val="none" w:sz="0" w:space="0" w:color="auto"/>
            <w:left w:val="none" w:sz="0" w:space="0" w:color="auto"/>
            <w:bottom w:val="none" w:sz="0" w:space="0" w:color="auto"/>
            <w:right w:val="none" w:sz="0" w:space="0" w:color="auto"/>
          </w:divBdr>
        </w:div>
        <w:div w:id="979574547">
          <w:marLeft w:val="480"/>
          <w:marRight w:val="0"/>
          <w:marTop w:val="0"/>
          <w:marBottom w:val="0"/>
          <w:divBdr>
            <w:top w:val="none" w:sz="0" w:space="0" w:color="auto"/>
            <w:left w:val="none" w:sz="0" w:space="0" w:color="auto"/>
            <w:bottom w:val="none" w:sz="0" w:space="0" w:color="auto"/>
            <w:right w:val="none" w:sz="0" w:space="0" w:color="auto"/>
          </w:divBdr>
        </w:div>
        <w:div w:id="979648470">
          <w:marLeft w:val="480"/>
          <w:marRight w:val="0"/>
          <w:marTop w:val="0"/>
          <w:marBottom w:val="0"/>
          <w:divBdr>
            <w:top w:val="none" w:sz="0" w:space="0" w:color="auto"/>
            <w:left w:val="none" w:sz="0" w:space="0" w:color="auto"/>
            <w:bottom w:val="none" w:sz="0" w:space="0" w:color="auto"/>
            <w:right w:val="none" w:sz="0" w:space="0" w:color="auto"/>
          </w:divBdr>
        </w:div>
        <w:div w:id="979768829">
          <w:marLeft w:val="480"/>
          <w:marRight w:val="0"/>
          <w:marTop w:val="0"/>
          <w:marBottom w:val="0"/>
          <w:divBdr>
            <w:top w:val="none" w:sz="0" w:space="0" w:color="auto"/>
            <w:left w:val="none" w:sz="0" w:space="0" w:color="auto"/>
            <w:bottom w:val="none" w:sz="0" w:space="0" w:color="auto"/>
            <w:right w:val="none" w:sz="0" w:space="0" w:color="auto"/>
          </w:divBdr>
        </w:div>
        <w:div w:id="979917141">
          <w:marLeft w:val="480"/>
          <w:marRight w:val="0"/>
          <w:marTop w:val="0"/>
          <w:marBottom w:val="0"/>
          <w:divBdr>
            <w:top w:val="none" w:sz="0" w:space="0" w:color="auto"/>
            <w:left w:val="none" w:sz="0" w:space="0" w:color="auto"/>
            <w:bottom w:val="none" w:sz="0" w:space="0" w:color="auto"/>
            <w:right w:val="none" w:sz="0" w:space="0" w:color="auto"/>
          </w:divBdr>
        </w:div>
        <w:div w:id="979963631">
          <w:marLeft w:val="480"/>
          <w:marRight w:val="0"/>
          <w:marTop w:val="0"/>
          <w:marBottom w:val="0"/>
          <w:divBdr>
            <w:top w:val="none" w:sz="0" w:space="0" w:color="auto"/>
            <w:left w:val="none" w:sz="0" w:space="0" w:color="auto"/>
            <w:bottom w:val="none" w:sz="0" w:space="0" w:color="auto"/>
            <w:right w:val="none" w:sz="0" w:space="0" w:color="auto"/>
          </w:divBdr>
        </w:div>
        <w:div w:id="979966808">
          <w:marLeft w:val="480"/>
          <w:marRight w:val="0"/>
          <w:marTop w:val="0"/>
          <w:marBottom w:val="0"/>
          <w:divBdr>
            <w:top w:val="none" w:sz="0" w:space="0" w:color="auto"/>
            <w:left w:val="none" w:sz="0" w:space="0" w:color="auto"/>
            <w:bottom w:val="none" w:sz="0" w:space="0" w:color="auto"/>
            <w:right w:val="none" w:sz="0" w:space="0" w:color="auto"/>
          </w:divBdr>
        </w:div>
        <w:div w:id="980034415">
          <w:marLeft w:val="480"/>
          <w:marRight w:val="0"/>
          <w:marTop w:val="0"/>
          <w:marBottom w:val="0"/>
          <w:divBdr>
            <w:top w:val="none" w:sz="0" w:space="0" w:color="auto"/>
            <w:left w:val="none" w:sz="0" w:space="0" w:color="auto"/>
            <w:bottom w:val="none" w:sz="0" w:space="0" w:color="auto"/>
            <w:right w:val="none" w:sz="0" w:space="0" w:color="auto"/>
          </w:divBdr>
        </w:div>
        <w:div w:id="980039751">
          <w:marLeft w:val="480"/>
          <w:marRight w:val="0"/>
          <w:marTop w:val="0"/>
          <w:marBottom w:val="0"/>
          <w:divBdr>
            <w:top w:val="none" w:sz="0" w:space="0" w:color="auto"/>
            <w:left w:val="none" w:sz="0" w:space="0" w:color="auto"/>
            <w:bottom w:val="none" w:sz="0" w:space="0" w:color="auto"/>
            <w:right w:val="none" w:sz="0" w:space="0" w:color="auto"/>
          </w:divBdr>
        </w:div>
        <w:div w:id="980113956">
          <w:marLeft w:val="480"/>
          <w:marRight w:val="0"/>
          <w:marTop w:val="0"/>
          <w:marBottom w:val="0"/>
          <w:divBdr>
            <w:top w:val="none" w:sz="0" w:space="0" w:color="auto"/>
            <w:left w:val="none" w:sz="0" w:space="0" w:color="auto"/>
            <w:bottom w:val="none" w:sz="0" w:space="0" w:color="auto"/>
            <w:right w:val="none" w:sz="0" w:space="0" w:color="auto"/>
          </w:divBdr>
        </w:div>
        <w:div w:id="980160168">
          <w:marLeft w:val="480"/>
          <w:marRight w:val="0"/>
          <w:marTop w:val="0"/>
          <w:marBottom w:val="0"/>
          <w:divBdr>
            <w:top w:val="none" w:sz="0" w:space="0" w:color="auto"/>
            <w:left w:val="none" w:sz="0" w:space="0" w:color="auto"/>
            <w:bottom w:val="none" w:sz="0" w:space="0" w:color="auto"/>
            <w:right w:val="none" w:sz="0" w:space="0" w:color="auto"/>
          </w:divBdr>
        </w:div>
        <w:div w:id="980231999">
          <w:marLeft w:val="480"/>
          <w:marRight w:val="0"/>
          <w:marTop w:val="0"/>
          <w:marBottom w:val="0"/>
          <w:divBdr>
            <w:top w:val="none" w:sz="0" w:space="0" w:color="auto"/>
            <w:left w:val="none" w:sz="0" w:space="0" w:color="auto"/>
            <w:bottom w:val="none" w:sz="0" w:space="0" w:color="auto"/>
            <w:right w:val="none" w:sz="0" w:space="0" w:color="auto"/>
          </w:divBdr>
        </w:div>
        <w:div w:id="980235969">
          <w:marLeft w:val="480"/>
          <w:marRight w:val="0"/>
          <w:marTop w:val="0"/>
          <w:marBottom w:val="0"/>
          <w:divBdr>
            <w:top w:val="none" w:sz="0" w:space="0" w:color="auto"/>
            <w:left w:val="none" w:sz="0" w:space="0" w:color="auto"/>
            <w:bottom w:val="none" w:sz="0" w:space="0" w:color="auto"/>
            <w:right w:val="none" w:sz="0" w:space="0" w:color="auto"/>
          </w:divBdr>
        </w:div>
        <w:div w:id="980312132">
          <w:marLeft w:val="480"/>
          <w:marRight w:val="0"/>
          <w:marTop w:val="0"/>
          <w:marBottom w:val="0"/>
          <w:divBdr>
            <w:top w:val="none" w:sz="0" w:space="0" w:color="auto"/>
            <w:left w:val="none" w:sz="0" w:space="0" w:color="auto"/>
            <w:bottom w:val="none" w:sz="0" w:space="0" w:color="auto"/>
            <w:right w:val="none" w:sz="0" w:space="0" w:color="auto"/>
          </w:divBdr>
        </w:div>
        <w:div w:id="980354742">
          <w:marLeft w:val="480"/>
          <w:marRight w:val="0"/>
          <w:marTop w:val="0"/>
          <w:marBottom w:val="0"/>
          <w:divBdr>
            <w:top w:val="none" w:sz="0" w:space="0" w:color="auto"/>
            <w:left w:val="none" w:sz="0" w:space="0" w:color="auto"/>
            <w:bottom w:val="none" w:sz="0" w:space="0" w:color="auto"/>
            <w:right w:val="none" w:sz="0" w:space="0" w:color="auto"/>
          </w:divBdr>
        </w:div>
        <w:div w:id="980385018">
          <w:marLeft w:val="480"/>
          <w:marRight w:val="0"/>
          <w:marTop w:val="0"/>
          <w:marBottom w:val="0"/>
          <w:divBdr>
            <w:top w:val="none" w:sz="0" w:space="0" w:color="auto"/>
            <w:left w:val="none" w:sz="0" w:space="0" w:color="auto"/>
            <w:bottom w:val="none" w:sz="0" w:space="0" w:color="auto"/>
            <w:right w:val="none" w:sz="0" w:space="0" w:color="auto"/>
          </w:divBdr>
        </w:div>
        <w:div w:id="980575769">
          <w:marLeft w:val="480"/>
          <w:marRight w:val="0"/>
          <w:marTop w:val="0"/>
          <w:marBottom w:val="0"/>
          <w:divBdr>
            <w:top w:val="none" w:sz="0" w:space="0" w:color="auto"/>
            <w:left w:val="none" w:sz="0" w:space="0" w:color="auto"/>
            <w:bottom w:val="none" w:sz="0" w:space="0" w:color="auto"/>
            <w:right w:val="none" w:sz="0" w:space="0" w:color="auto"/>
          </w:divBdr>
        </w:div>
        <w:div w:id="980615913">
          <w:marLeft w:val="480"/>
          <w:marRight w:val="0"/>
          <w:marTop w:val="0"/>
          <w:marBottom w:val="0"/>
          <w:divBdr>
            <w:top w:val="none" w:sz="0" w:space="0" w:color="auto"/>
            <w:left w:val="none" w:sz="0" w:space="0" w:color="auto"/>
            <w:bottom w:val="none" w:sz="0" w:space="0" w:color="auto"/>
            <w:right w:val="none" w:sz="0" w:space="0" w:color="auto"/>
          </w:divBdr>
        </w:div>
        <w:div w:id="980622441">
          <w:marLeft w:val="480"/>
          <w:marRight w:val="0"/>
          <w:marTop w:val="0"/>
          <w:marBottom w:val="0"/>
          <w:divBdr>
            <w:top w:val="none" w:sz="0" w:space="0" w:color="auto"/>
            <w:left w:val="none" w:sz="0" w:space="0" w:color="auto"/>
            <w:bottom w:val="none" w:sz="0" w:space="0" w:color="auto"/>
            <w:right w:val="none" w:sz="0" w:space="0" w:color="auto"/>
          </w:divBdr>
        </w:div>
        <w:div w:id="980840498">
          <w:marLeft w:val="480"/>
          <w:marRight w:val="0"/>
          <w:marTop w:val="0"/>
          <w:marBottom w:val="0"/>
          <w:divBdr>
            <w:top w:val="none" w:sz="0" w:space="0" w:color="auto"/>
            <w:left w:val="none" w:sz="0" w:space="0" w:color="auto"/>
            <w:bottom w:val="none" w:sz="0" w:space="0" w:color="auto"/>
            <w:right w:val="none" w:sz="0" w:space="0" w:color="auto"/>
          </w:divBdr>
        </w:div>
        <w:div w:id="980842441">
          <w:marLeft w:val="480"/>
          <w:marRight w:val="0"/>
          <w:marTop w:val="0"/>
          <w:marBottom w:val="0"/>
          <w:divBdr>
            <w:top w:val="none" w:sz="0" w:space="0" w:color="auto"/>
            <w:left w:val="none" w:sz="0" w:space="0" w:color="auto"/>
            <w:bottom w:val="none" w:sz="0" w:space="0" w:color="auto"/>
            <w:right w:val="none" w:sz="0" w:space="0" w:color="auto"/>
          </w:divBdr>
        </w:div>
        <w:div w:id="980961174">
          <w:marLeft w:val="480"/>
          <w:marRight w:val="0"/>
          <w:marTop w:val="0"/>
          <w:marBottom w:val="0"/>
          <w:divBdr>
            <w:top w:val="none" w:sz="0" w:space="0" w:color="auto"/>
            <w:left w:val="none" w:sz="0" w:space="0" w:color="auto"/>
            <w:bottom w:val="none" w:sz="0" w:space="0" w:color="auto"/>
            <w:right w:val="none" w:sz="0" w:space="0" w:color="auto"/>
          </w:divBdr>
        </w:div>
        <w:div w:id="981035167">
          <w:marLeft w:val="480"/>
          <w:marRight w:val="0"/>
          <w:marTop w:val="0"/>
          <w:marBottom w:val="0"/>
          <w:divBdr>
            <w:top w:val="none" w:sz="0" w:space="0" w:color="auto"/>
            <w:left w:val="none" w:sz="0" w:space="0" w:color="auto"/>
            <w:bottom w:val="none" w:sz="0" w:space="0" w:color="auto"/>
            <w:right w:val="none" w:sz="0" w:space="0" w:color="auto"/>
          </w:divBdr>
        </w:div>
        <w:div w:id="981036099">
          <w:marLeft w:val="480"/>
          <w:marRight w:val="0"/>
          <w:marTop w:val="0"/>
          <w:marBottom w:val="0"/>
          <w:divBdr>
            <w:top w:val="none" w:sz="0" w:space="0" w:color="auto"/>
            <w:left w:val="none" w:sz="0" w:space="0" w:color="auto"/>
            <w:bottom w:val="none" w:sz="0" w:space="0" w:color="auto"/>
            <w:right w:val="none" w:sz="0" w:space="0" w:color="auto"/>
          </w:divBdr>
        </w:div>
        <w:div w:id="981036371">
          <w:marLeft w:val="480"/>
          <w:marRight w:val="0"/>
          <w:marTop w:val="0"/>
          <w:marBottom w:val="0"/>
          <w:divBdr>
            <w:top w:val="none" w:sz="0" w:space="0" w:color="auto"/>
            <w:left w:val="none" w:sz="0" w:space="0" w:color="auto"/>
            <w:bottom w:val="none" w:sz="0" w:space="0" w:color="auto"/>
            <w:right w:val="none" w:sz="0" w:space="0" w:color="auto"/>
          </w:divBdr>
        </w:div>
        <w:div w:id="981078661">
          <w:marLeft w:val="480"/>
          <w:marRight w:val="0"/>
          <w:marTop w:val="0"/>
          <w:marBottom w:val="0"/>
          <w:divBdr>
            <w:top w:val="none" w:sz="0" w:space="0" w:color="auto"/>
            <w:left w:val="none" w:sz="0" w:space="0" w:color="auto"/>
            <w:bottom w:val="none" w:sz="0" w:space="0" w:color="auto"/>
            <w:right w:val="none" w:sz="0" w:space="0" w:color="auto"/>
          </w:divBdr>
        </w:div>
        <w:div w:id="981154492">
          <w:marLeft w:val="480"/>
          <w:marRight w:val="0"/>
          <w:marTop w:val="0"/>
          <w:marBottom w:val="0"/>
          <w:divBdr>
            <w:top w:val="none" w:sz="0" w:space="0" w:color="auto"/>
            <w:left w:val="none" w:sz="0" w:space="0" w:color="auto"/>
            <w:bottom w:val="none" w:sz="0" w:space="0" w:color="auto"/>
            <w:right w:val="none" w:sz="0" w:space="0" w:color="auto"/>
          </w:divBdr>
        </w:div>
        <w:div w:id="981234392">
          <w:marLeft w:val="480"/>
          <w:marRight w:val="0"/>
          <w:marTop w:val="0"/>
          <w:marBottom w:val="0"/>
          <w:divBdr>
            <w:top w:val="none" w:sz="0" w:space="0" w:color="auto"/>
            <w:left w:val="none" w:sz="0" w:space="0" w:color="auto"/>
            <w:bottom w:val="none" w:sz="0" w:space="0" w:color="auto"/>
            <w:right w:val="none" w:sz="0" w:space="0" w:color="auto"/>
          </w:divBdr>
        </w:div>
        <w:div w:id="981496192">
          <w:marLeft w:val="480"/>
          <w:marRight w:val="0"/>
          <w:marTop w:val="0"/>
          <w:marBottom w:val="0"/>
          <w:divBdr>
            <w:top w:val="none" w:sz="0" w:space="0" w:color="auto"/>
            <w:left w:val="none" w:sz="0" w:space="0" w:color="auto"/>
            <w:bottom w:val="none" w:sz="0" w:space="0" w:color="auto"/>
            <w:right w:val="none" w:sz="0" w:space="0" w:color="auto"/>
          </w:divBdr>
        </w:div>
        <w:div w:id="981547067">
          <w:marLeft w:val="480"/>
          <w:marRight w:val="0"/>
          <w:marTop w:val="0"/>
          <w:marBottom w:val="0"/>
          <w:divBdr>
            <w:top w:val="none" w:sz="0" w:space="0" w:color="auto"/>
            <w:left w:val="none" w:sz="0" w:space="0" w:color="auto"/>
            <w:bottom w:val="none" w:sz="0" w:space="0" w:color="auto"/>
            <w:right w:val="none" w:sz="0" w:space="0" w:color="auto"/>
          </w:divBdr>
        </w:div>
        <w:div w:id="981617531">
          <w:marLeft w:val="480"/>
          <w:marRight w:val="0"/>
          <w:marTop w:val="0"/>
          <w:marBottom w:val="0"/>
          <w:divBdr>
            <w:top w:val="none" w:sz="0" w:space="0" w:color="auto"/>
            <w:left w:val="none" w:sz="0" w:space="0" w:color="auto"/>
            <w:bottom w:val="none" w:sz="0" w:space="0" w:color="auto"/>
            <w:right w:val="none" w:sz="0" w:space="0" w:color="auto"/>
          </w:divBdr>
        </w:div>
        <w:div w:id="981736768">
          <w:marLeft w:val="480"/>
          <w:marRight w:val="0"/>
          <w:marTop w:val="0"/>
          <w:marBottom w:val="0"/>
          <w:divBdr>
            <w:top w:val="none" w:sz="0" w:space="0" w:color="auto"/>
            <w:left w:val="none" w:sz="0" w:space="0" w:color="auto"/>
            <w:bottom w:val="none" w:sz="0" w:space="0" w:color="auto"/>
            <w:right w:val="none" w:sz="0" w:space="0" w:color="auto"/>
          </w:divBdr>
        </w:div>
        <w:div w:id="981884881">
          <w:marLeft w:val="480"/>
          <w:marRight w:val="0"/>
          <w:marTop w:val="0"/>
          <w:marBottom w:val="0"/>
          <w:divBdr>
            <w:top w:val="none" w:sz="0" w:space="0" w:color="auto"/>
            <w:left w:val="none" w:sz="0" w:space="0" w:color="auto"/>
            <w:bottom w:val="none" w:sz="0" w:space="0" w:color="auto"/>
            <w:right w:val="none" w:sz="0" w:space="0" w:color="auto"/>
          </w:divBdr>
        </w:div>
        <w:div w:id="982000449">
          <w:marLeft w:val="480"/>
          <w:marRight w:val="0"/>
          <w:marTop w:val="0"/>
          <w:marBottom w:val="0"/>
          <w:divBdr>
            <w:top w:val="none" w:sz="0" w:space="0" w:color="auto"/>
            <w:left w:val="none" w:sz="0" w:space="0" w:color="auto"/>
            <w:bottom w:val="none" w:sz="0" w:space="0" w:color="auto"/>
            <w:right w:val="none" w:sz="0" w:space="0" w:color="auto"/>
          </w:divBdr>
        </w:div>
        <w:div w:id="982007083">
          <w:marLeft w:val="480"/>
          <w:marRight w:val="0"/>
          <w:marTop w:val="0"/>
          <w:marBottom w:val="0"/>
          <w:divBdr>
            <w:top w:val="none" w:sz="0" w:space="0" w:color="auto"/>
            <w:left w:val="none" w:sz="0" w:space="0" w:color="auto"/>
            <w:bottom w:val="none" w:sz="0" w:space="0" w:color="auto"/>
            <w:right w:val="none" w:sz="0" w:space="0" w:color="auto"/>
          </w:divBdr>
        </w:div>
        <w:div w:id="982078742">
          <w:marLeft w:val="480"/>
          <w:marRight w:val="0"/>
          <w:marTop w:val="0"/>
          <w:marBottom w:val="0"/>
          <w:divBdr>
            <w:top w:val="none" w:sz="0" w:space="0" w:color="auto"/>
            <w:left w:val="none" w:sz="0" w:space="0" w:color="auto"/>
            <w:bottom w:val="none" w:sz="0" w:space="0" w:color="auto"/>
            <w:right w:val="none" w:sz="0" w:space="0" w:color="auto"/>
          </w:divBdr>
        </w:div>
        <w:div w:id="982082879">
          <w:marLeft w:val="480"/>
          <w:marRight w:val="0"/>
          <w:marTop w:val="0"/>
          <w:marBottom w:val="0"/>
          <w:divBdr>
            <w:top w:val="none" w:sz="0" w:space="0" w:color="auto"/>
            <w:left w:val="none" w:sz="0" w:space="0" w:color="auto"/>
            <w:bottom w:val="none" w:sz="0" w:space="0" w:color="auto"/>
            <w:right w:val="none" w:sz="0" w:space="0" w:color="auto"/>
          </w:divBdr>
        </w:div>
        <w:div w:id="982083248">
          <w:marLeft w:val="480"/>
          <w:marRight w:val="0"/>
          <w:marTop w:val="0"/>
          <w:marBottom w:val="0"/>
          <w:divBdr>
            <w:top w:val="none" w:sz="0" w:space="0" w:color="auto"/>
            <w:left w:val="none" w:sz="0" w:space="0" w:color="auto"/>
            <w:bottom w:val="none" w:sz="0" w:space="0" w:color="auto"/>
            <w:right w:val="none" w:sz="0" w:space="0" w:color="auto"/>
          </w:divBdr>
        </w:div>
        <w:div w:id="982197296">
          <w:marLeft w:val="480"/>
          <w:marRight w:val="0"/>
          <w:marTop w:val="0"/>
          <w:marBottom w:val="0"/>
          <w:divBdr>
            <w:top w:val="none" w:sz="0" w:space="0" w:color="auto"/>
            <w:left w:val="none" w:sz="0" w:space="0" w:color="auto"/>
            <w:bottom w:val="none" w:sz="0" w:space="0" w:color="auto"/>
            <w:right w:val="none" w:sz="0" w:space="0" w:color="auto"/>
          </w:divBdr>
        </w:div>
        <w:div w:id="982200644">
          <w:marLeft w:val="480"/>
          <w:marRight w:val="0"/>
          <w:marTop w:val="0"/>
          <w:marBottom w:val="0"/>
          <w:divBdr>
            <w:top w:val="none" w:sz="0" w:space="0" w:color="auto"/>
            <w:left w:val="none" w:sz="0" w:space="0" w:color="auto"/>
            <w:bottom w:val="none" w:sz="0" w:space="0" w:color="auto"/>
            <w:right w:val="none" w:sz="0" w:space="0" w:color="auto"/>
          </w:divBdr>
        </w:div>
        <w:div w:id="982270476">
          <w:marLeft w:val="480"/>
          <w:marRight w:val="0"/>
          <w:marTop w:val="0"/>
          <w:marBottom w:val="0"/>
          <w:divBdr>
            <w:top w:val="none" w:sz="0" w:space="0" w:color="auto"/>
            <w:left w:val="none" w:sz="0" w:space="0" w:color="auto"/>
            <w:bottom w:val="none" w:sz="0" w:space="0" w:color="auto"/>
            <w:right w:val="none" w:sz="0" w:space="0" w:color="auto"/>
          </w:divBdr>
        </w:div>
        <w:div w:id="982272772">
          <w:marLeft w:val="480"/>
          <w:marRight w:val="0"/>
          <w:marTop w:val="0"/>
          <w:marBottom w:val="0"/>
          <w:divBdr>
            <w:top w:val="none" w:sz="0" w:space="0" w:color="auto"/>
            <w:left w:val="none" w:sz="0" w:space="0" w:color="auto"/>
            <w:bottom w:val="none" w:sz="0" w:space="0" w:color="auto"/>
            <w:right w:val="none" w:sz="0" w:space="0" w:color="auto"/>
          </w:divBdr>
        </w:div>
        <w:div w:id="982273643">
          <w:marLeft w:val="480"/>
          <w:marRight w:val="0"/>
          <w:marTop w:val="0"/>
          <w:marBottom w:val="0"/>
          <w:divBdr>
            <w:top w:val="none" w:sz="0" w:space="0" w:color="auto"/>
            <w:left w:val="none" w:sz="0" w:space="0" w:color="auto"/>
            <w:bottom w:val="none" w:sz="0" w:space="0" w:color="auto"/>
            <w:right w:val="none" w:sz="0" w:space="0" w:color="auto"/>
          </w:divBdr>
        </w:div>
        <w:div w:id="982277002">
          <w:marLeft w:val="480"/>
          <w:marRight w:val="0"/>
          <w:marTop w:val="0"/>
          <w:marBottom w:val="0"/>
          <w:divBdr>
            <w:top w:val="none" w:sz="0" w:space="0" w:color="auto"/>
            <w:left w:val="none" w:sz="0" w:space="0" w:color="auto"/>
            <w:bottom w:val="none" w:sz="0" w:space="0" w:color="auto"/>
            <w:right w:val="none" w:sz="0" w:space="0" w:color="auto"/>
          </w:divBdr>
        </w:div>
        <w:div w:id="982345252">
          <w:marLeft w:val="480"/>
          <w:marRight w:val="0"/>
          <w:marTop w:val="0"/>
          <w:marBottom w:val="0"/>
          <w:divBdr>
            <w:top w:val="none" w:sz="0" w:space="0" w:color="auto"/>
            <w:left w:val="none" w:sz="0" w:space="0" w:color="auto"/>
            <w:bottom w:val="none" w:sz="0" w:space="0" w:color="auto"/>
            <w:right w:val="none" w:sz="0" w:space="0" w:color="auto"/>
          </w:divBdr>
        </w:div>
        <w:div w:id="982392595">
          <w:marLeft w:val="480"/>
          <w:marRight w:val="0"/>
          <w:marTop w:val="0"/>
          <w:marBottom w:val="0"/>
          <w:divBdr>
            <w:top w:val="none" w:sz="0" w:space="0" w:color="auto"/>
            <w:left w:val="none" w:sz="0" w:space="0" w:color="auto"/>
            <w:bottom w:val="none" w:sz="0" w:space="0" w:color="auto"/>
            <w:right w:val="none" w:sz="0" w:space="0" w:color="auto"/>
          </w:divBdr>
        </w:div>
        <w:div w:id="982394858">
          <w:marLeft w:val="480"/>
          <w:marRight w:val="0"/>
          <w:marTop w:val="0"/>
          <w:marBottom w:val="0"/>
          <w:divBdr>
            <w:top w:val="none" w:sz="0" w:space="0" w:color="auto"/>
            <w:left w:val="none" w:sz="0" w:space="0" w:color="auto"/>
            <w:bottom w:val="none" w:sz="0" w:space="0" w:color="auto"/>
            <w:right w:val="none" w:sz="0" w:space="0" w:color="auto"/>
          </w:divBdr>
        </w:div>
        <w:div w:id="982583336">
          <w:marLeft w:val="480"/>
          <w:marRight w:val="0"/>
          <w:marTop w:val="0"/>
          <w:marBottom w:val="0"/>
          <w:divBdr>
            <w:top w:val="none" w:sz="0" w:space="0" w:color="auto"/>
            <w:left w:val="none" w:sz="0" w:space="0" w:color="auto"/>
            <w:bottom w:val="none" w:sz="0" w:space="0" w:color="auto"/>
            <w:right w:val="none" w:sz="0" w:space="0" w:color="auto"/>
          </w:divBdr>
        </w:div>
        <w:div w:id="982810394">
          <w:marLeft w:val="480"/>
          <w:marRight w:val="0"/>
          <w:marTop w:val="0"/>
          <w:marBottom w:val="0"/>
          <w:divBdr>
            <w:top w:val="none" w:sz="0" w:space="0" w:color="auto"/>
            <w:left w:val="none" w:sz="0" w:space="0" w:color="auto"/>
            <w:bottom w:val="none" w:sz="0" w:space="0" w:color="auto"/>
            <w:right w:val="none" w:sz="0" w:space="0" w:color="auto"/>
          </w:divBdr>
        </w:div>
        <w:div w:id="982851633">
          <w:marLeft w:val="480"/>
          <w:marRight w:val="0"/>
          <w:marTop w:val="0"/>
          <w:marBottom w:val="0"/>
          <w:divBdr>
            <w:top w:val="none" w:sz="0" w:space="0" w:color="auto"/>
            <w:left w:val="none" w:sz="0" w:space="0" w:color="auto"/>
            <w:bottom w:val="none" w:sz="0" w:space="0" w:color="auto"/>
            <w:right w:val="none" w:sz="0" w:space="0" w:color="auto"/>
          </w:divBdr>
        </w:div>
        <w:div w:id="982853512">
          <w:marLeft w:val="480"/>
          <w:marRight w:val="0"/>
          <w:marTop w:val="0"/>
          <w:marBottom w:val="0"/>
          <w:divBdr>
            <w:top w:val="none" w:sz="0" w:space="0" w:color="auto"/>
            <w:left w:val="none" w:sz="0" w:space="0" w:color="auto"/>
            <w:bottom w:val="none" w:sz="0" w:space="0" w:color="auto"/>
            <w:right w:val="none" w:sz="0" w:space="0" w:color="auto"/>
          </w:divBdr>
        </w:div>
        <w:div w:id="982856279">
          <w:marLeft w:val="480"/>
          <w:marRight w:val="0"/>
          <w:marTop w:val="0"/>
          <w:marBottom w:val="0"/>
          <w:divBdr>
            <w:top w:val="none" w:sz="0" w:space="0" w:color="auto"/>
            <w:left w:val="none" w:sz="0" w:space="0" w:color="auto"/>
            <w:bottom w:val="none" w:sz="0" w:space="0" w:color="auto"/>
            <w:right w:val="none" w:sz="0" w:space="0" w:color="auto"/>
          </w:divBdr>
        </w:div>
        <w:div w:id="983001654">
          <w:marLeft w:val="480"/>
          <w:marRight w:val="0"/>
          <w:marTop w:val="0"/>
          <w:marBottom w:val="0"/>
          <w:divBdr>
            <w:top w:val="none" w:sz="0" w:space="0" w:color="auto"/>
            <w:left w:val="none" w:sz="0" w:space="0" w:color="auto"/>
            <w:bottom w:val="none" w:sz="0" w:space="0" w:color="auto"/>
            <w:right w:val="none" w:sz="0" w:space="0" w:color="auto"/>
          </w:divBdr>
        </w:div>
        <w:div w:id="983048349">
          <w:marLeft w:val="480"/>
          <w:marRight w:val="0"/>
          <w:marTop w:val="0"/>
          <w:marBottom w:val="0"/>
          <w:divBdr>
            <w:top w:val="none" w:sz="0" w:space="0" w:color="auto"/>
            <w:left w:val="none" w:sz="0" w:space="0" w:color="auto"/>
            <w:bottom w:val="none" w:sz="0" w:space="0" w:color="auto"/>
            <w:right w:val="none" w:sz="0" w:space="0" w:color="auto"/>
          </w:divBdr>
        </w:div>
        <w:div w:id="983117747">
          <w:marLeft w:val="480"/>
          <w:marRight w:val="0"/>
          <w:marTop w:val="0"/>
          <w:marBottom w:val="0"/>
          <w:divBdr>
            <w:top w:val="none" w:sz="0" w:space="0" w:color="auto"/>
            <w:left w:val="none" w:sz="0" w:space="0" w:color="auto"/>
            <w:bottom w:val="none" w:sz="0" w:space="0" w:color="auto"/>
            <w:right w:val="none" w:sz="0" w:space="0" w:color="auto"/>
          </w:divBdr>
        </w:div>
        <w:div w:id="983121568">
          <w:marLeft w:val="480"/>
          <w:marRight w:val="0"/>
          <w:marTop w:val="0"/>
          <w:marBottom w:val="0"/>
          <w:divBdr>
            <w:top w:val="none" w:sz="0" w:space="0" w:color="auto"/>
            <w:left w:val="none" w:sz="0" w:space="0" w:color="auto"/>
            <w:bottom w:val="none" w:sz="0" w:space="0" w:color="auto"/>
            <w:right w:val="none" w:sz="0" w:space="0" w:color="auto"/>
          </w:divBdr>
        </w:div>
        <w:div w:id="983197333">
          <w:marLeft w:val="480"/>
          <w:marRight w:val="0"/>
          <w:marTop w:val="0"/>
          <w:marBottom w:val="0"/>
          <w:divBdr>
            <w:top w:val="none" w:sz="0" w:space="0" w:color="auto"/>
            <w:left w:val="none" w:sz="0" w:space="0" w:color="auto"/>
            <w:bottom w:val="none" w:sz="0" w:space="0" w:color="auto"/>
            <w:right w:val="none" w:sz="0" w:space="0" w:color="auto"/>
          </w:divBdr>
        </w:div>
        <w:div w:id="983237896">
          <w:marLeft w:val="480"/>
          <w:marRight w:val="0"/>
          <w:marTop w:val="0"/>
          <w:marBottom w:val="0"/>
          <w:divBdr>
            <w:top w:val="none" w:sz="0" w:space="0" w:color="auto"/>
            <w:left w:val="none" w:sz="0" w:space="0" w:color="auto"/>
            <w:bottom w:val="none" w:sz="0" w:space="0" w:color="auto"/>
            <w:right w:val="none" w:sz="0" w:space="0" w:color="auto"/>
          </w:divBdr>
        </w:div>
        <w:div w:id="983244209">
          <w:marLeft w:val="480"/>
          <w:marRight w:val="0"/>
          <w:marTop w:val="0"/>
          <w:marBottom w:val="0"/>
          <w:divBdr>
            <w:top w:val="none" w:sz="0" w:space="0" w:color="auto"/>
            <w:left w:val="none" w:sz="0" w:space="0" w:color="auto"/>
            <w:bottom w:val="none" w:sz="0" w:space="0" w:color="auto"/>
            <w:right w:val="none" w:sz="0" w:space="0" w:color="auto"/>
          </w:divBdr>
        </w:div>
        <w:div w:id="983319698">
          <w:marLeft w:val="480"/>
          <w:marRight w:val="0"/>
          <w:marTop w:val="0"/>
          <w:marBottom w:val="0"/>
          <w:divBdr>
            <w:top w:val="none" w:sz="0" w:space="0" w:color="auto"/>
            <w:left w:val="none" w:sz="0" w:space="0" w:color="auto"/>
            <w:bottom w:val="none" w:sz="0" w:space="0" w:color="auto"/>
            <w:right w:val="none" w:sz="0" w:space="0" w:color="auto"/>
          </w:divBdr>
        </w:div>
        <w:div w:id="983437659">
          <w:marLeft w:val="480"/>
          <w:marRight w:val="0"/>
          <w:marTop w:val="0"/>
          <w:marBottom w:val="0"/>
          <w:divBdr>
            <w:top w:val="none" w:sz="0" w:space="0" w:color="auto"/>
            <w:left w:val="none" w:sz="0" w:space="0" w:color="auto"/>
            <w:bottom w:val="none" w:sz="0" w:space="0" w:color="auto"/>
            <w:right w:val="none" w:sz="0" w:space="0" w:color="auto"/>
          </w:divBdr>
        </w:div>
        <w:div w:id="983510593">
          <w:marLeft w:val="480"/>
          <w:marRight w:val="0"/>
          <w:marTop w:val="0"/>
          <w:marBottom w:val="0"/>
          <w:divBdr>
            <w:top w:val="none" w:sz="0" w:space="0" w:color="auto"/>
            <w:left w:val="none" w:sz="0" w:space="0" w:color="auto"/>
            <w:bottom w:val="none" w:sz="0" w:space="0" w:color="auto"/>
            <w:right w:val="none" w:sz="0" w:space="0" w:color="auto"/>
          </w:divBdr>
        </w:div>
        <w:div w:id="983581662">
          <w:marLeft w:val="480"/>
          <w:marRight w:val="0"/>
          <w:marTop w:val="0"/>
          <w:marBottom w:val="0"/>
          <w:divBdr>
            <w:top w:val="none" w:sz="0" w:space="0" w:color="auto"/>
            <w:left w:val="none" w:sz="0" w:space="0" w:color="auto"/>
            <w:bottom w:val="none" w:sz="0" w:space="0" w:color="auto"/>
            <w:right w:val="none" w:sz="0" w:space="0" w:color="auto"/>
          </w:divBdr>
        </w:div>
        <w:div w:id="983585076">
          <w:marLeft w:val="480"/>
          <w:marRight w:val="0"/>
          <w:marTop w:val="0"/>
          <w:marBottom w:val="0"/>
          <w:divBdr>
            <w:top w:val="none" w:sz="0" w:space="0" w:color="auto"/>
            <w:left w:val="none" w:sz="0" w:space="0" w:color="auto"/>
            <w:bottom w:val="none" w:sz="0" w:space="0" w:color="auto"/>
            <w:right w:val="none" w:sz="0" w:space="0" w:color="auto"/>
          </w:divBdr>
        </w:div>
        <w:div w:id="983659965">
          <w:marLeft w:val="480"/>
          <w:marRight w:val="0"/>
          <w:marTop w:val="0"/>
          <w:marBottom w:val="0"/>
          <w:divBdr>
            <w:top w:val="none" w:sz="0" w:space="0" w:color="auto"/>
            <w:left w:val="none" w:sz="0" w:space="0" w:color="auto"/>
            <w:bottom w:val="none" w:sz="0" w:space="0" w:color="auto"/>
            <w:right w:val="none" w:sz="0" w:space="0" w:color="auto"/>
          </w:divBdr>
        </w:div>
        <w:div w:id="983780795">
          <w:marLeft w:val="480"/>
          <w:marRight w:val="0"/>
          <w:marTop w:val="0"/>
          <w:marBottom w:val="0"/>
          <w:divBdr>
            <w:top w:val="none" w:sz="0" w:space="0" w:color="auto"/>
            <w:left w:val="none" w:sz="0" w:space="0" w:color="auto"/>
            <w:bottom w:val="none" w:sz="0" w:space="0" w:color="auto"/>
            <w:right w:val="none" w:sz="0" w:space="0" w:color="auto"/>
          </w:divBdr>
        </w:div>
        <w:div w:id="983850582">
          <w:marLeft w:val="480"/>
          <w:marRight w:val="0"/>
          <w:marTop w:val="0"/>
          <w:marBottom w:val="0"/>
          <w:divBdr>
            <w:top w:val="none" w:sz="0" w:space="0" w:color="auto"/>
            <w:left w:val="none" w:sz="0" w:space="0" w:color="auto"/>
            <w:bottom w:val="none" w:sz="0" w:space="0" w:color="auto"/>
            <w:right w:val="none" w:sz="0" w:space="0" w:color="auto"/>
          </w:divBdr>
        </w:div>
        <w:div w:id="983894010">
          <w:marLeft w:val="480"/>
          <w:marRight w:val="0"/>
          <w:marTop w:val="0"/>
          <w:marBottom w:val="0"/>
          <w:divBdr>
            <w:top w:val="none" w:sz="0" w:space="0" w:color="auto"/>
            <w:left w:val="none" w:sz="0" w:space="0" w:color="auto"/>
            <w:bottom w:val="none" w:sz="0" w:space="0" w:color="auto"/>
            <w:right w:val="none" w:sz="0" w:space="0" w:color="auto"/>
          </w:divBdr>
        </w:div>
        <w:div w:id="984092061">
          <w:marLeft w:val="480"/>
          <w:marRight w:val="0"/>
          <w:marTop w:val="0"/>
          <w:marBottom w:val="0"/>
          <w:divBdr>
            <w:top w:val="none" w:sz="0" w:space="0" w:color="auto"/>
            <w:left w:val="none" w:sz="0" w:space="0" w:color="auto"/>
            <w:bottom w:val="none" w:sz="0" w:space="0" w:color="auto"/>
            <w:right w:val="none" w:sz="0" w:space="0" w:color="auto"/>
          </w:divBdr>
        </w:div>
        <w:div w:id="984092432">
          <w:marLeft w:val="480"/>
          <w:marRight w:val="0"/>
          <w:marTop w:val="0"/>
          <w:marBottom w:val="0"/>
          <w:divBdr>
            <w:top w:val="none" w:sz="0" w:space="0" w:color="auto"/>
            <w:left w:val="none" w:sz="0" w:space="0" w:color="auto"/>
            <w:bottom w:val="none" w:sz="0" w:space="0" w:color="auto"/>
            <w:right w:val="none" w:sz="0" w:space="0" w:color="auto"/>
          </w:divBdr>
        </w:div>
        <w:div w:id="984093112">
          <w:marLeft w:val="480"/>
          <w:marRight w:val="0"/>
          <w:marTop w:val="0"/>
          <w:marBottom w:val="0"/>
          <w:divBdr>
            <w:top w:val="none" w:sz="0" w:space="0" w:color="auto"/>
            <w:left w:val="none" w:sz="0" w:space="0" w:color="auto"/>
            <w:bottom w:val="none" w:sz="0" w:space="0" w:color="auto"/>
            <w:right w:val="none" w:sz="0" w:space="0" w:color="auto"/>
          </w:divBdr>
        </w:div>
        <w:div w:id="984163944">
          <w:marLeft w:val="480"/>
          <w:marRight w:val="0"/>
          <w:marTop w:val="0"/>
          <w:marBottom w:val="0"/>
          <w:divBdr>
            <w:top w:val="none" w:sz="0" w:space="0" w:color="auto"/>
            <w:left w:val="none" w:sz="0" w:space="0" w:color="auto"/>
            <w:bottom w:val="none" w:sz="0" w:space="0" w:color="auto"/>
            <w:right w:val="none" w:sz="0" w:space="0" w:color="auto"/>
          </w:divBdr>
        </w:div>
        <w:div w:id="984237876">
          <w:marLeft w:val="480"/>
          <w:marRight w:val="0"/>
          <w:marTop w:val="0"/>
          <w:marBottom w:val="0"/>
          <w:divBdr>
            <w:top w:val="none" w:sz="0" w:space="0" w:color="auto"/>
            <w:left w:val="none" w:sz="0" w:space="0" w:color="auto"/>
            <w:bottom w:val="none" w:sz="0" w:space="0" w:color="auto"/>
            <w:right w:val="none" w:sz="0" w:space="0" w:color="auto"/>
          </w:divBdr>
        </w:div>
        <w:div w:id="984356098">
          <w:marLeft w:val="480"/>
          <w:marRight w:val="0"/>
          <w:marTop w:val="0"/>
          <w:marBottom w:val="0"/>
          <w:divBdr>
            <w:top w:val="none" w:sz="0" w:space="0" w:color="auto"/>
            <w:left w:val="none" w:sz="0" w:space="0" w:color="auto"/>
            <w:bottom w:val="none" w:sz="0" w:space="0" w:color="auto"/>
            <w:right w:val="none" w:sz="0" w:space="0" w:color="auto"/>
          </w:divBdr>
        </w:div>
        <w:div w:id="984553346">
          <w:marLeft w:val="480"/>
          <w:marRight w:val="0"/>
          <w:marTop w:val="0"/>
          <w:marBottom w:val="0"/>
          <w:divBdr>
            <w:top w:val="none" w:sz="0" w:space="0" w:color="auto"/>
            <w:left w:val="none" w:sz="0" w:space="0" w:color="auto"/>
            <w:bottom w:val="none" w:sz="0" w:space="0" w:color="auto"/>
            <w:right w:val="none" w:sz="0" w:space="0" w:color="auto"/>
          </w:divBdr>
        </w:div>
        <w:div w:id="984554390">
          <w:marLeft w:val="480"/>
          <w:marRight w:val="0"/>
          <w:marTop w:val="0"/>
          <w:marBottom w:val="0"/>
          <w:divBdr>
            <w:top w:val="none" w:sz="0" w:space="0" w:color="auto"/>
            <w:left w:val="none" w:sz="0" w:space="0" w:color="auto"/>
            <w:bottom w:val="none" w:sz="0" w:space="0" w:color="auto"/>
            <w:right w:val="none" w:sz="0" w:space="0" w:color="auto"/>
          </w:divBdr>
        </w:div>
        <w:div w:id="984627326">
          <w:marLeft w:val="480"/>
          <w:marRight w:val="0"/>
          <w:marTop w:val="0"/>
          <w:marBottom w:val="0"/>
          <w:divBdr>
            <w:top w:val="none" w:sz="0" w:space="0" w:color="auto"/>
            <w:left w:val="none" w:sz="0" w:space="0" w:color="auto"/>
            <w:bottom w:val="none" w:sz="0" w:space="0" w:color="auto"/>
            <w:right w:val="none" w:sz="0" w:space="0" w:color="auto"/>
          </w:divBdr>
        </w:div>
        <w:div w:id="984895538">
          <w:marLeft w:val="480"/>
          <w:marRight w:val="0"/>
          <w:marTop w:val="0"/>
          <w:marBottom w:val="0"/>
          <w:divBdr>
            <w:top w:val="none" w:sz="0" w:space="0" w:color="auto"/>
            <w:left w:val="none" w:sz="0" w:space="0" w:color="auto"/>
            <w:bottom w:val="none" w:sz="0" w:space="0" w:color="auto"/>
            <w:right w:val="none" w:sz="0" w:space="0" w:color="auto"/>
          </w:divBdr>
        </w:div>
        <w:div w:id="984967990">
          <w:marLeft w:val="480"/>
          <w:marRight w:val="0"/>
          <w:marTop w:val="0"/>
          <w:marBottom w:val="0"/>
          <w:divBdr>
            <w:top w:val="none" w:sz="0" w:space="0" w:color="auto"/>
            <w:left w:val="none" w:sz="0" w:space="0" w:color="auto"/>
            <w:bottom w:val="none" w:sz="0" w:space="0" w:color="auto"/>
            <w:right w:val="none" w:sz="0" w:space="0" w:color="auto"/>
          </w:divBdr>
        </w:div>
        <w:div w:id="985087540">
          <w:marLeft w:val="480"/>
          <w:marRight w:val="0"/>
          <w:marTop w:val="0"/>
          <w:marBottom w:val="0"/>
          <w:divBdr>
            <w:top w:val="none" w:sz="0" w:space="0" w:color="auto"/>
            <w:left w:val="none" w:sz="0" w:space="0" w:color="auto"/>
            <w:bottom w:val="none" w:sz="0" w:space="0" w:color="auto"/>
            <w:right w:val="none" w:sz="0" w:space="0" w:color="auto"/>
          </w:divBdr>
        </w:div>
        <w:div w:id="985357841">
          <w:marLeft w:val="480"/>
          <w:marRight w:val="0"/>
          <w:marTop w:val="0"/>
          <w:marBottom w:val="0"/>
          <w:divBdr>
            <w:top w:val="none" w:sz="0" w:space="0" w:color="auto"/>
            <w:left w:val="none" w:sz="0" w:space="0" w:color="auto"/>
            <w:bottom w:val="none" w:sz="0" w:space="0" w:color="auto"/>
            <w:right w:val="none" w:sz="0" w:space="0" w:color="auto"/>
          </w:divBdr>
        </w:div>
        <w:div w:id="985359983">
          <w:marLeft w:val="480"/>
          <w:marRight w:val="0"/>
          <w:marTop w:val="0"/>
          <w:marBottom w:val="0"/>
          <w:divBdr>
            <w:top w:val="none" w:sz="0" w:space="0" w:color="auto"/>
            <w:left w:val="none" w:sz="0" w:space="0" w:color="auto"/>
            <w:bottom w:val="none" w:sz="0" w:space="0" w:color="auto"/>
            <w:right w:val="none" w:sz="0" w:space="0" w:color="auto"/>
          </w:divBdr>
        </w:div>
        <w:div w:id="985469338">
          <w:marLeft w:val="480"/>
          <w:marRight w:val="0"/>
          <w:marTop w:val="0"/>
          <w:marBottom w:val="0"/>
          <w:divBdr>
            <w:top w:val="none" w:sz="0" w:space="0" w:color="auto"/>
            <w:left w:val="none" w:sz="0" w:space="0" w:color="auto"/>
            <w:bottom w:val="none" w:sz="0" w:space="0" w:color="auto"/>
            <w:right w:val="none" w:sz="0" w:space="0" w:color="auto"/>
          </w:divBdr>
        </w:div>
        <w:div w:id="985624318">
          <w:marLeft w:val="480"/>
          <w:marRight w:val="0"/>
          <w:marTop w:val="0"/>
          <w:marBottom w:val="0"/>
          <w:divBdr>
            <w:top w:val="none" w:sz="0" w:space="0" w:color="auto"/>
            <w:left w:val="none" w:sz="0" w:space="0" w:color="auto"/>
            <w:bottom w:val="none" w:sz="0" w:space="0" w:color="auto"/>
            <w:right w:val="none" w:sz="0" w:space="0" w:color="auto"/>
          </w:divBdr>
        </w:div>
        <w:div w:id="985743706">
          <w:marLeft w:val="480"/>
          <w:marRight w:val="0"/>
          <w:marTop w:val="0"/>
          <w:marBottom w:val="0"/>
          <w:divBdr>
            <w:top w:val="none" w:sz="0" w:space="0" w:color="auto"/>
            <w:left w:val="none" w:sz="0" w:space="0" w:color="auto"/>
            <w:bottom w:val="none" w:sz="0" w:space="0" w:color="auto"/>
            <w:right w:val="none" w:sz="0" w:space="0" w:color="auto"/>
          </w:divBdr>
        </w:div>
        <w:div w:id="985817778">
          <w:marLeft w:val="480"/>
          <w:marRight w:val="0"/>
          <w:marTop w:val="0"/>
          <w:marBottom w:val="0"/>
          <w:divBdr>
            <w:top w:val="none" w:sz="0" w:space="0" w:color="auto"/>
            <w:left w:val="none" w:sz="0" w:space="0" w:color="auto"/>
            <w:bottom w:val="none" w:sz="0" w:space="0" w:color="auto"/>
            <w:right w:val="none" w:sz="0" w:space="0" w:color="auto"/>
          </w:divBdr>
        </w:div>
        <w:div w:id="985822558">
          <w:marLeft w:val="480"/>
          <w:marRight w:val="0"/>
          <w:marTop w:val="0"/>
          <w:marBottom w:val="0"/>
          <w:divBdr>
            <w:top w:val="none" w:sz="0" w:space="0" w:color="auto"/>
            <w:left w:val="none" w:sz="0" w:space="0" w:color="auto"/>
            <w:bottom w:val="none" w:sz="0" w:space="0" w:color="auto"/>
            <w:right w:val="none" w:sz="0" w:space="0" w:color="auto"/>
          </w:divBdr>
        </w:div>
        <w:div w:id="985862203">
          <w:marLeft w:val="480"/>
          <w:marRight w:val="0"/>
          <w:marTop w:val="0"/>
          <w:marBottom w:val="0"/>
          <w:divBdr>
            <w:top w:val="none" w:sz="0" w:space="0" w:color="auto"/>
            <w:left w:val="none" w:sz="0" w:space="0" w:color="auto"/>
            <w:bottom w:val="none" w:sz="0" w:space="0" w:color="auto"/>
            <w:right w:val="none" w:sz="0" w:space="0" w:color="auto"/>
          </w:divBdr>
        </w:div>
        <w:div w:id="985888733">
          <w:marLeft w:val="480"/>
          <w:marRight w:val="0"/>
          <w:marTop w:val="0"/>
          <w:marBottom w:val="0"/>
          <w:divBdr>
            <w:top w:val="none" w:sz="0" w:space="0" w:color="auto"/>
            <w:left w:val="none" w:sz="0" w:space="0" w:color="auto"/>
            <w:bottom w:val="none" w:sz="0" w:space="0" w:color="auto"/>
            <w:right w:val="none" w:sz="0" w:space="0" w:color="auto"/>
          </w:divBdr>
        </w:div>
        <w:div w:id="985889506">
          <w:marLeft w:val="480"/>
          <w:marRight w:val="0"/>
          <w:marTop w:val="0"/>
          <w:marBottom w:val="0"/>
          <w:divBdr>
            <w:top w:val="none" w:sz="0" w:space="0" w:color="auto"/>
            <w:left w:val="none" w:sz="0" w:space="0" w:color="auto"/>
            <w:bottom w:val="none" w:sz="0" w:space="0" w:color="auto"/>
            <w:right w:val="none" w:sz="0" w:space="0" w:color="auto"/>
          </w:divBdr>
        </w:div>
        <w:div w:id="986014350">
          <w:marLeft w:val="480"/>
          <w:marRight w:val="0"/>
          <w:marTop w:val="0"/>
          <w:marBottom w:val="0"/>
          <w:divBdr>
            <w:top w:val="none" w:sz="0" w:space="0" w:color="auto"/>
            <w:left w:val="none" w:sz="0" w:space="0" w:color="auto"/>
            <w:bottom w:val="none" w:sz="0" w:space="0" w:color="auto"/>
            <w:right w:val="none" w:sz="0" w:space="0" w:color="auto"/>
          </w:divBdr>
        </w:div>
        <w:div w:id="986129514">
          <w:marLeft w:val="480"/>
          <w:marRight w:val="0"/>
          <w:marTop w:val="0"/>
          <w:marBottom w:val="0"/>
          <w:divBdr>
            <w:top w:val="none" w:sz="0" w:space="0" w:color="auto"/>
            <w:left w:val="none" w:sz="0" w:space="0" w:color="auto"/>
            <w:bottom w:val="none" w:sz="0" w:space="0" w:color="auto"/>
            <w:right w:val="none" w:sz="0" w:space="0" w:color="auto"/>
          </w:divBdr>
        </w:div>
        <w:div w:id="986130748">
          <w:marLeft w:val="480"/>
          <w:marRight w:val="0"/>
          <w:marTop w:val="0"/>
          <w:marBottom w:val="0"/>
          <w:divBdr>
            <w:top w:val="none" w:sz="0" w:space="0" w:color="auto"/>
            <w:left w:val="none" w:sz="0" w:space="0" w:color="auto"/>
            <w:bottom w:val="none" w:sz="0" w:space="0" w:color="auto"/>
            <w:right w:val="none" w:sz="0" w:space="0" w:color="auto"/>
          </w:divBdr>
        </w:div>
        <w:div w:id="986200858">
          <w:marLeft w:val="480"/>
          <w:marRight w:val="0"/>
          <w:marTop w:val="0"/>
          <w:marBottom w:val="0"/>
          <w:divBdr>
            <w:top w:val="none" w:sz="0" w:space="0" w:color="auto"/>
            <w:left w:val="none" w:sz="0" w:space="0" w:color="auto"/>
            <w:bottom w:val="none" w:sz="0" w:space="0" w:color="auto"/>
            <w:right w:val="none" w:sz="0" w:space="0" w:color="auto"/>
          </w:divBdr>
        </w:div>
        <w:div w:id="986279956">
          <w:marLeft w:val="480"/>
          <w:marRight w:val="0"/>
          <w:marTop w:val="0"/>
          <w:marBottom w:val="0"/>
          <w:divBdr>
            <w:top w:val="none" w:sz="0" w:space="0" w:color="auto"/>
            <w:left w:val="none" w:sz="0" w:space="0" w:color="auto"/>
            <w:bottom w:val="none" w:sz="0" w:space="0" w:color="auto"/>
            <w:right w:val="none" w:sz="0" w:space="0" w:color="auto"/>
          </w:divBdr>
        </w:div>
        <w:div w:id="986393230">
          <w:marLeft w:val="480"/>
          <w:marRight w:val="0"/>
          <w:marTop w:val="0"/>
          <w:marBottom w:val="0"/>
          <w:divBdr>
            <w:top w:val="none" w:sz="0" w:space="0" w:color="auto"/>
            <w:left w:val="none" w:sz="0" w:space="0" w:color="auto"/>
            <w:bottom w:val="none" w:sz="0" w:space="0" w:color="auto"/>
            <w:right w:val="none" w:sz="0" w:space="0" w:color="auto"/>
          </w:divBdr>
        </w:div>
        <w:div w:id="986396648">
          <w:marLeft w:val="480"/>
          <w:marRight w:val="0"/>
          <w:marTop w:val="0"/>
          <w:marBottom w:val="0"/>
          <w:divBdr>
            <w:top w:val="none" w:sz="0" w:space="0" w:color="auto"/>
            <w:left w:val="none" w:sz="0" w:space="0" w:color="auto"/>
            <w:bottom w:val="none" w:sz="0" w:space="0" w:color="auto"/>
            <w:right w:val="none" w:sz="0" w:space="0" w:color="auto"/>
          </w:divBdr>
        </w:div>
        <w:div w:id="986787296">
          <w:marLeft w:val="480"/>
          <w:marRight w:val="0"/>
          <w:marTop w:val="0"/>
          <w:marBottom w:val="0"/>
          <w:divBdr>
            <w:top w:val="none" w:sz="0" w:space="0" w:color="auto"/>
            <w:left w:val="none" w:sz="0" w:space="0" w:color="auto"/>
            <w:bottom w:val="none" w:sz="0" w:space="0" w:color="auto"/>
            <w:right w:val="none" w:sz="0" w:space="0" w:color="auto"/>
          </w:divBdr>
        </w:div>
        <w:div w:id="986973958">
          <w:marLeft w:val="480"/>
          <w:marRight w:val="0"/>
          <w:marTop w:val="0"/>
          <w:marBottom w:val="0"/>
          <w:divBdr>
            <w:top w:val="none" w:sz="0" w:space="0" w:color="auto"/>
            <w:left w:val="none" w:sz="0" w:space="0" w:color="auto"/>
            <w:bottom w:val="none" w:sz="0" w:space="0" w:color="auto"/>
            <w:right w:val="none" w:sz="0" w:space="0" w:color="auto"/>
          </w:divBdr>
        </w:div>
        <w:div w:id="987053125">
          <w:marLeft w:val="480"/>
          <w:marRight w:val="0"/>
          <w:marTop w:val="0"/>
          <w:marBottom w:val="0"/>
          <w:divBdr>
            <w:top w:val="none" w:sz="0" w:space="0" w:color="auto"/>
            <w:left w:val="none" w:sz="0" w:space="0" w:color="auto"/>
            <w:bottom w:val="none" w:sz="0" w:space="0" w:color="auto"/>
            <w:right w:val="none" w:sz="0" w:space="0" w:color="auto"/>
          </w:divBdr>
        </w:div>
        <w:div w:id="987199898">
          <w:marLeft w:val="480"/>
          <w:marRight w:val="0"/>
          <w:marTop w:val="0"/>
          <w:marBottom w:val="0"/>
          <w:divBdr>
            <w:top w:val="none" w:sz="0" w:space="0" w:color="auto"/>
            <w:left w:val="none" w:sz="0" w:space="0" w:color="auto"/>
            <w:bottom w:val="none" w:sz="0" w:space="0" w:color="auto"/>
            <w:right w:val="none" w:sz="0" w:space="0" w:color="auto"/>
          </w:divBdr>
        </w:div>
        <w:div w:id="987631323">
          <w:marLeft w:val="480"/>
          <w:marRight w:val="0"/>
          <w:marTop w:val="0"/>
          <w:marBottom w:val="0"/>
          <w:divBdr>
            <w:top w:val="none" w:sz="0" w:space="0" w:color="auto"/>
            <w:left w:val="none" w:sz="0" w:space="0" w:color="auto"/>
            <w:bottom w:val="none" w:sz="0" w:space="0" w:color="auto"/>
            <w:right w:val="none" w:sz="0" w:space="0" w:color="auto"/>
          </w:divBdr>
        </w:div>
        <w:div w:id="987633923">
          <w:marLeft w:val="480"/>
          <w:marRight w:val="0"/>
          <w:marTop w:val="0"/>
          <w:marBottom w:val="0"/>
          <w:divBdr>
            <w:top w:val="none" w:sz="0" w:space="0" w:color="auto"/>
            <w:left w:val="none" w:sz="0" w:space="0" w:color="auto"/>
            <w:bottom w:val="none" w:sz="0" w:space="0" w:color="auto"/>
            <w:right w:val="none" w:sz="0" w:space="0" w:color="auto"/>
          </w:divBdr>
        </w:div>
        <w:div w:id="987708457">
          <w:marLeft w:val="480"/>
          <w:marRight w:val="0"/>
          <w:marTop w:val="0"/>
          <w:marBottom w:val="0"/>
          <w:divBdr>
            <w:top w:val="none" w:sz="0" w:space="0" w:color="auto"/>
            <w:left w:val="none" w:sz="0" w:space="0" w:color="auto"/>
            <w:bottom w:val="none" w:sz="0" w:space="0" w:color="auto"/>
            <w:right w:val="none" w:sz="0" w:space="0" w:color="auto"/>
          </w:divBdr>
        </w:div>
        <w:div w:id="987711620">
          <w:marLeft w:val="480"/>
          <w:marRight w:val="0"/>
          <w:marTop w:val="0"/>
          <w:marBottom w:val="0"/>
          <w:divBdr>
            <w:top w:val="none" w:sz="0" w:space="0" w:color="auto"/>
            <w:left w:val="none" w:sz="0" w:space="0" w:color="auto"/>
            <w:bottom w:val="none" w:sz="0" w:space="0" w:color="auto"/>
            <w:right w:val="none" w:sz="0" w:space="0" w:color="auto"/>
          </w:divBdr>
        </w:div>
        <w:div w:id="987782177">
          <w:marLeft w:val="480"/>
          <w:marRight w:val="0"/>
          <w:marTop w:val="0"/>
          <w:marBottom w:val="0"/>
          <w:divBdr>
            <w:top w:val="none" w:sz="0" w:space="0" w:color="auto"/>
            <w:left w:val="none" w:sz="0" w:space="0" w:color="auto"/>
            <w:bottom w:val="none" w:sz="0" w:space="0" w:color="auto"/>
            <w:right w:val="none" w:sz="0" w:space="0" w:color="auto"/>
          </w:divBdr>
        </w:div>
        <w:div w:id="987784236">
          <w:marLeft w:val="480"/>
          <w:marRight w:val="0"/>
          <w:marTop w:val="0"/>
          <w:marBottom w:val="0"/>
          <w:divBdr>
            <w:top w:val="none" w:sz="0" w:space="0" w:color="auto"/>
            <w:left w:val="none" w:sz="0" w:space="0" w:color="auto"/>
            <w:bottom w:val="none" w:sz="0" w:space="0" w:color="auto"/>
            <w:right w:val="none" w:sz="0" w:space="0" w:color="auto"/>
          </w:divBdr>
        </w:div>
        <w:div w:id="987788850">
          <w:marLeft w:val="480"/>
          <w:marRight w:val="0"/>
          <w:marTop w:val="0"/>
          <w:marBottom w:val="0"/>
          <w:divBdr>
            <w:top w:val="none" w:sz="0" w:space="0" w:color="auto"/>
            <w:left w:val="none" w:sz="0" w:space="0" w:color="auto"/>
            <w:bottom w:val="none" w:sz="0" w:space="0" w:color="auto"/>
            <w:right w:val="none" w:sz="0" w:space="0" w:color="auto"/>
          </w:divBdr>
        </w:div>
        <w:div w:id="987856111">
          <w:marLeft w:val="480"/>
          <w:marRight w:val="0"/>
          <w:marTop w:val="0"/>
          <w:marBottom w:val="0"/>
          <w:divBdr>
            <w:top w:val="none" w:sz="0" w:space="0" w:color="auto"/>
            <w:left w:val="none" w:sz="0" w:space="0" w:color="auto"/>
            <w:bottom w:val="none" w:sz="0" w:space="0" w:color="auto"/>
            <w:right w:val="none" w:sz="0" w:space="0" w:color="auto"/>
          </w:divBdr>
        </w:div>
        <w:div w:id="987902557">
          <w:marLeft w:val="480"/>
          <w:marRight w:val="0"/>
          <w:marTop w:val="0"/>
          <w:marBottom w:val="0"/>
          <w:divBdr>
            <w:top w:val="none" w:sz="0" w:space="0" w:color="auto"/>
            <w:left w:val="none" w:sz="0" w:space="0" w:color="auto"/>
            <w:bottom w:val="none" w:sz="0" w:space="0" w:color="auto"/>
            <w:right w:val="none" w:sz="0" w:space="0" w:color="auto"/>
          </w:divBdr>
        </w:div>
        <w:div w:id="988175340">
          <w:marLeft w:val="480"/>
          <w:marRight w:val="0"/>
          <w:marTop w:val="0"/>
          <w:marBottom w:val="0"/>
          <w:divBdr>
            <w:top w:val="none" w:sz="0" w:space="0" w:color="auto"/>
            <w:left w:val="none" w:sz="0" w:space="0" w:color="auto"/>
            <w:bottom w:val="none" w:sz="0" w:space="0" w:color="auto"/>
            <w:right w:val="none" w:sz="0" w:space="0" w:color="auto"/>
          </w:divBdr>
        </w:div>
        <w:div w:id="988366122">
          <w:marLeft w:val="480"/>
          <w:marRight w:val="0"/>
          <w:marTop w:val="0"/>
          <w:marBottom w:val="0"/>
          <w:divBdr>
            <w:top w:val="none" w:sz="0" w:space="0" w:color="auto"/>
            <w:left w:val="none" w:sz="0" w:space="0" w:color="auto"/>
            <w:bottom w:val="none" w:sz="0" w:space="0" w:color="auto"/>
            <w:right w:val="none" w:sz="0" w:space="0" w:color="auto"/>
          </w:divBdr>
        </w:div>
        <w:div w:id="988509863">
          <w:marLeft w:val="480"/>
          <w:marRight w:val="0"/>
          <w:marTop w:val="0"/>
          <w:marBottom w:val="0"/>
          <w:divBdr>
            <w:top w:val="none" w:sz="0" w:space="0" w:color="auto"/>
            <w:left w:val="none" w:sz="0" w:space="0" w:color="auto"/>
            <w:bottom w:val="none" w:sz="0" w:space="0" w:color="auto"/>
            <w:right w:val="none" w:sz="0" w:space="0" w:color="auto"/>
          </w:divBdr>
        </w:div>
        <w:div w:id="988676602">
          <w:marLeft w:val="480"/>
          <w:marRight w:val="0"/>
          <w:marTop w:val="0"/>
          <w:marBottom w:val="0"/>
          <w:divBdr>
            <w:top w:val="none" w:sz="0" w:space="0" w:color="auto"/>
            <w:left w:val="none" w:sz="0" w:space="0" w:color="auto"/>
            <w:bottom w:val="none" w:sz="0" w:space="0" w:color="auto"/>
            <w:right w:val="none" w:sz="0" w:space="0" w:color="auto"/>
          </w:divBdr>
        </w:div>
        <w:div w:id="988705928">
          <w:marLeft w:val="480"/>
          <w:marRight w:val="0"/>
          <w:marTop w:val="0"/>
          <w:marBottom w:val="0"/>
          <w:divBdr>
            <w:top w:val="none" w:sz="0" w:space="0" w:color="auto"/>
            <w:left w:val="none" w:sz="0" w:space="0" w:color="auto"/>
            <w:bottom w:val="none" w:sz="0" w:space="0" w:color="auto"/>
            <w:right w:val="none" w:sz="0" w:space="0" w:color="auto"/>
          </w:divBdr>
        </w:div>
        <w:div w:id="988749875">
          <w:marLeft w:val="480"/>
          <w:marRight w:val="0"/>
          <w:marTop w:val="0"/>
          <w:marBottom w:val="0"/>
          <w:divBdr>
            <w:top w:val="none" w:sz="0" w:space="0" w:color="auto"/>
            <w:left w:val="none" w:sz="0" w:space="0" w:color="auto"/>
            <w:bottom w:val="none" w:sz="0" w:space="0" w:color="auto"/>
            <w:right w:val="none" w:sz="0" w:space="0" w:color="auto"/>
          </w:divBdr>
        </w:div>
        <w:div w:id="988750200">
          <w:marLeft w:val="480"/>
          <w:marRight w:val="0"/>
          <w:marTop w:val="0"/>
          <w:marBottom w:val="0"/>
          <w:divBdr>
            <w:top w:val="none" w:sz="0" w:space="0" w:color="auto"/>
            <w:left w:val="none" w:sz="0" w:space="0" w:color="auto"/>
            <w:bottom w:val="none" w:sz="0" w:space="0" w:color="auto"/>
            <w:right w:val="none" w:sz="0" w:space="0" w:color="auto"/>
          </w:divBdr>
        </w:div>
        <w:div w:id="988903265">
          <w:marLeft w:val="480"/>
          <w:marRight w:val="0"/>
          <w:marTop w:val="0"/>
          <w:marBottom w:val="0"/>
          <w:divBdr>
            <w:top w:val="none" w:sz="0" w:space="0" w:color="auto"/>
            <w:left w:val="none" w:sz="0" w:space="0" w:color="auto"/>
            <w:bottom w:val="none" w:sz="0" w:space="0" w:color="auto"/>
            <w:right w:val="none" w:sz="0" w:space="0" w:color="auto"/>
          </w:divBdr>
        </w:div>
        <w:div w:id="988903363">
          <w:marLeft w:val="480"/>
          <w:marRight w:val="0"/>
          <w:marTop w:val="0"/>
          <w:marBottom w:val="0"/>
          <w:divBdr>
            <w:top w:val="none" w:sz="0" w:space="0" w:color="auto"/>
            <w:left w:val="none" w:sz="0" w:space="0" w:color="auto"/>
            <w:bottom w:val="none" w:sz="0" w:space="0" w:color="auto"/>
            <w:right w:val="none" w:sz="0" w:space="0" w:color="auto"/>
          </w:divBdr>
        </w:div>
        <w:div w:id="988948735">
          <w:marLeft w:val="480"/>
          <w:marRight w:val="0"/>
          <w:marTop w:val="0"/>
          <w:marBottom w:val="0"/>
          <w:divBdr>
            <w:top w:val="none" w:sz="0" w:space="0" w:color="auto"/>
            <w:left w:val="none" w:sz="0" w:space="0" w:color="auto"/>
            <w:bottom w:val="none" w:sz="0" w:space="0" w:color="auto"/>
            <w:right w:val="none" w:sz="0" w:space="0" w:color="auto"/>
          </w:divBdr>
        </w:div>
        <w:div w:id="989166320">
          <w:marLeft w:val="480"/>
          <w:marRight w:val="0"/>
          <w:marTop w:val="0"/>
          <w:marBottom w:val="0"/>
          <w:divBdr>
            <w:top w:val="none" w:sz="0" w:space="0" w:color="auto"/>
            <w:left w:val="none" w:sz="0" w:space="0" w:color="auto"/>
            <w:bottom w:val="none" w:sz="0" w:space="0" w:color="auto"/>
            <w:right w:val="none" w:sz="0" w:space="0" w:color="auto"/>
          </w:divBdr>
        </w:div>
        <w:div w:id="989216823">
          <w:marLeft w:val="480"/>
          <w:marRight w:val="0"/>
          <w:marTop w:val="0"/>
          <w:marBottom w:val="0"/>
          <w:divBdr>
            <w:top w:val="none" w:sz="0" w:space="0" w:color="auto"/>
            <w:left w:val="none" w:sz="0" w:space="0" w:color="auto"/>
            <w:bottom w:val="none" w:sz="0" w:space="0" w:color="auto"/>
            <w:right w:val="none" w:sz="0" w:space="0" w:color="auto"/>
          </w:divBdr>
        </w:div>
        <w:div w:id="989477077">
          <w:marLeft w:val="480"/>
          <w:marRight w:val="0"/>
          <w:marTop w:val="0"/>
          <w:marBottom w:val="0"/>
          <w:divBdr>
            <w:top w:val="none" w:sz="0" w:space="0" w:color="auto"/>
            <w:left w:val="none" w:sz="0" w:space="0" w:color="auto"/>
            <w:bottom w:val="none" w:sz="0" w:space="0" w:color="auto"/>
            <w:right w:val="none" w:sz="0" w:space="0" w:color="auto"/>
          </w:divBdr>
        </w:div>
        <w:div w:id="989482339">
          <w:marLeft w:val="480"/>
          <w:marRight w:val="0"/>
          <w:marTop w:val="0"/>
          <w:marBottom w:val="0"/>
          <w:divBdr>
            <w:top w:val="none" w:sz="0" w:space="0" w:color="auto"/>
            <w:left w:val="none" w:sz="0" w:space="0" w:color="auto"/>
            <w:bottom w:val="none" w:sz="0" w:space="0" w:color="auto"/>
            <w:right w:val="none" w:sz="0" w:space="0" w:color="auto"/>
          </w:divBdr>
        </w:div>
        <w:div w:id="989551858">
          <w:marLeft w:val="480"/>
          <w:marRight w:val="0"/>
          <w:marTop w:val="0"/>
          <w:marBottom w:val="0"/>
          <w:divBdr>
            <w:top w:val="none" w:sz="0" w:space="0" w:color="auto"/>
            <w:left w:val="none" w:sz="0" w:space="0" w:color="auto"/>
            <w:bottom w:val="none" w:sz="0" w:space="0" w:color="auto"/>
            <w:right w:val="none" w:sz="0" w:space="0" w:color="auto"/>
          </w:divBdr>
        </w:div>
        <w:div w:id="989552434">
          <w:marLeft w:val="480"/>
          <w:marRight w:val="0"/>
          <w:marTop w:val="0"/>
          <w:marBottom w:val="0"/>
          <w:divBdr>
            <w:top w:val="none" w:sz="0" w:space="0" w:color="auto"/>
            <w:left w:val="none" w:sz="0" w:space="0" w:color="auto"/>
            <w:bottom w:val="none" w:sz="0" w:space="0" w:color="auto"/>
            <w:right w:val="none" w:sz="0" w:space="0" w:color="auto"/>
          </w:divBdr>
        </w:div>
        <w:div w:id="989597079">
          <w:marLeft w:val="480"/>
          <w:marRight w:val="0"/>
          <w:marTop w:val="0"/>
          <w:marBottom w:val="0"/>
          <w:divBdr>
            <w:top w:val="none" w:sz="0" w:space="0" w:color="auto"/>
            <w:left w:val="none" w:sz="0" w:space="0" w:color="auto"/>
            <w:bottom w:val="none" w:sz="0" w:space="0" w:color="auto"/>
            <w:right w:val="none" w:sz="0" w:space="0" w:color="auto"/>
          </w:divBdr>
        </w:div>
        <w:div w:id="989748565">
          <w:marLeft w:val="480"/>
          <w:marRight w:val="0"/>
          <w:marTop w:val="0"/>
          <w:marBottom w:val="0"/>
          <w:divBdr>
            <w:top w:val="none" w:sz="0" w:space="0" w:color="auto"/>
            <w:left w:val="none" w:sz="0" w:space="0" w:color="auto"/>
            <w:bottom w:val="none" w:sz="0" w:space="0" w:color="auto"/>
            <w:right w:val="none" w:sz="0" w:space="0" w:color="auto"/>
          </w:divBdr>
        </w:div>
        <w:div w:id="989791042">
          <w:marLeft w:val="480"/>
          <w:marRight w:val="0"/>
          <w:marTop w:val="0"/>
          <w:marBottom w:val="0"/>
          <w:divBdr>
            <w:top w:val="none" w:sz="0" w:space="0" w:color="auto"/>
            <w:left w:val="none" w:sz="0" w:space="0" w:color="auto"/>
            <w:bottom w:val="none" w:sz="0" w:space="0" w:color="auto"/>
            <w:right w:val="none" w:sz="0" w:space="0" w:color="auto"/>
          </w:divBdr>
        </w:div>
        <w:div w:id="989795643">
          <w:marLeft w:val="480"/>
          <w:marRight w:val="0"/>
          <w:marTop w:val="0"/>
          <w:marBottom w:val="0"/>
          <w:divBdr>
            <w:top w:val="none" w:sz="0" w:space="0" w:color="auto"/>
            <w:left w:val="none" w:sz="0" w:space="0" w:color="auto"/>
            <w:bottom w:val="none" w:sz="0" w:space="0" w:color="auto"/>
            <w:right w:val="none" w:sz="0" w:space="0" w:color="auto"/>
          </w:divBdr>
        </w:div>
        <w:div w:id="989871200">
          <w:marLeft w:val="480"/>
          <w:marRight w:val="0"/>
          <w:marTop w:val="0"/>
          <w:marBottom w:val="0"/>
          <w:divBdr>
            <w:top w:val="none" w:sz="0" w:space="0" w:color="auto"/>
            <w:left w:val="none" w:sz="0" w:space="0" w:color="auto"/>
            <w:bottom w:val="none" w:sz="0" w:space="0" w:color="auto"/>
            <w:right w:val="none" w:sz="0" w:space="0" w:color="auto"/>
          </w:divBdr>
        </w:div>
        <w:div w:id="990019534">
          <w:marLeft w:val="480"/>
          <w:marRight w:val="0"/>
          <w:marTop w:val="0"/>
          <w:marBottom w:val="0"/>
          <w:divBdr>
            <w:top w:val="none" w:sz="0" w:space="0" w:color="auto"/>
            <w:left w:val="none" w:sz="0" w:space="0" w:color="auto"/>
            <w:bottom w:val="none" w:sz="0" w:space="0" w:color="auto"/>
            <w:right w:val="none" w:sz="0" w:space="0" w:color="auto"/>
          </w:divBdr>
        </w:div>
        <w:div w:id="990060754">
          <w:marLeft w:val="480"/>
          <w:marRight w:val="0"/>
          <w:marTop w:val="0"/>
          <w:marBottom w:val="0"/>
          <w:divBdr>
            <w:top w:val="none" w:sz="0" w:space="0" w:color="auto"/>
            <w:left w:val="none" w:sz="0" w:space="0" w:color="auto"/>
            <w:bottom w:val="none" w:sz="0" w:space="0" w:color="auto"/>
            <w:right w:val="none" w:sz="0" w:space="0" w:color="auto"/>
          </w:divBdr>
        </w:div>
        <w:div w:id="990062289">
          <w:marLeft w:val="480"/>
          <w:marRight w:val="0"/>
          <w:marTop w:val="0"/>
          <w:marBottom w:val="0"/>
          <w:divBdr>
            <w:top w:val="none" w:sz="0" w:space="0" w:color="auto"/>
            <w:left w:val="none" w:sz="0" w:space="0" w:color="auto"/>
            <w:bottom w:val="none" w:sz="0" w:space="0" w:color="auto"/>
            <w:right w:val="none" w:sz="0" w:space="0" w:color="auto"/>
          </w:divBdr>
        </w:div>
        <w:div w:id="990135482">
          <w:marLeft w:val="480"/>
          <w:marRight w:val="0"/>
          <w:marTop w:val="0"/>
          <w:marBottom w:val="0"/>
          <w:divBdr>
            <w:top w:val="none" w:sz="0" w:space="0" w:color="auto"/>
            <w:left w:val="none" w:sz="0" w:space="0" w:color="auto"/>
            <w:bottom w:val="none" w:sz="0" w:space="0" w:color="auto"/>
            <w:right w:val="none" w:sz="0" w:space="0" w:color="auto"/>
          </w:divBdr>
        </w:div>
        <w:div w:id="990140790">
          <w:marLeft w:val="480"/>
          <w:marRight w:val="0"/>
          <w:marTop w:val="0"/>
          <w:marBottom w:val="0"/>
          <w:divBdr>
            <w:top w:val="none" w:sz="0" w:space="0" w:color="auto"/>
            <w:left w:val="none" w:sz="0" w:space="0" w:color="auto"/>
            <w:bottom w:val="none" w:sz="0" w:space="0" w:color="auto"/>
            <w:right w:val="none" w:sz="0" w:space="0" w:color="auto"/>
          </w:divBdr>
        </w:div>
        <w:div w:id="990207347">
          <w:marLeft w:val="480"/>
          <w:marRight w:val="0"/>
          <w:marTop w:val="0"/>
          <w:marBottom w:val="0"/>
          <w:divBdr>
            <w:top w:val="none" w:sz="0" w:space="0" w:color="auto"/>
            <w:left w:val="none" w:sz="0" w:space="0" w:color="auto"/>
            <w:bottom w:val="none" w:sz="0" w:space="0" w:color="auto"/>
            <w:right w:val="none" w:sz="0" w:space="0" w:color="auto"/>
          </w:divBdr>
        </w:div>
        <w:div w:id="990207458">
          <w:marLeft w:val="480"/>
          <w:marRight w:val="0"/>
          <w:marTop w:val="0"/>
          <w:marBottom w:val="0"/>
          <w:divBdr>
            <w:top w:val="none" w:sz="0" w:space="0" w:color="auto"/>
            <w:left w:val="none" w:sz="0" w:space="0" w:color="auto"/>
            <w:bottom w:val="none" w:sz="0" w:space="0" w:color="auto"/>
            <w:right w:val="none" w:sz="0" w:space="0" w:color="auto"/>
          </w:divBdr>
        </w:div>
        <w:div w:id="990449301">
          <w:marLeft w:val="480"/>
          <w:marRight w:val="0"/>
          <w:marTop w:val="0"/>
          <w:marBottom w:val="0"/>
          <w:divBdr>
            <w:top w:val="none" w:sz="0" w:space="0" w:color="auto"/>
            <w:left w:val="none" w:sz="0" w:space="0" w:color="auto"/>
            <w:bottom w:val="none" w:sz="0" w:space="0" w:color="auto"/>
            <w:right w:val="none" w:sz="0" w:space="0" w:color="auto"/>
          </w:divBdr>
        </w:div>
        <w:div w:id="990452288">
          <w:marLeft w:val="480"/>
          <w:marRight w:val="0"/>
          <w:marTop w:val="0"/>
          <w:marBottom w:val="0"/>
          <w:divBdr>
            <w:top w:val="none" w:sz="0" w:space="0" w:color="auto"/>
            <w:left w:val="none" w:sz="0" w:space="0" w:color="auto"/>
            <w:bottom w:val="none" w:sz="0" w:space="0" w:color="auto"/>
            <w:right w:val="none" w:sz="0" w:space="0" w:color="auto"/>
          </w:divBdr>
        </w:div>
        <w:div w:id="990599585">
          <w:marLeft w:val="480"/>
          <w:marRight w:val="0"/>
          <w:marTop w:val="0"/>
          <w:marBottom w:val="0"/>
          <w:divBdr>
            <w:top w:val="none" w:sz="0" w:space="0" w:color="auto"/>
            <w:left w:val="none" w:sz="0" w:space="0" w:color="auto"/>
            <w:bottom w:val="none" w:sz="0" w:space="0" w:color="auto"/>
            <w:right w:val="none" w:sz="0" w:space="0" w:color="auto"/>
          </w:divBdr>
        </w:div>
        <w:div w:id="990712161">
          <w:marLeft w:val="480"/>
          <w:marRight w:val="0"/>
          <w:marTop w:val="0"/>
          <w:marBottom w:val="0"/>
          <w:divBdr>
            <w:top w:val="none" w:sz="0" w:space="0" w:color="auto"/>
            <w:left w:val="none" w:sz="0" w:space="0" w:color="auto"/>
            <w:bottom w:val="none" w:sz="0" w:space="0" w:color="auto"/>
            <w:right w:val="none" w:sz="0" w:space="0" w:color="auto"/>
          </w:divBdr>
        </w:div>
        <w:div w:id="991251044">
          <w:marLeft w:val="480"/>
          <w:marRight w:val="0"/>
          <w:marTop w:val="0"/>
          <w:marBottom w:val="0"/>
          <w:divBdr>
            <w:top w:val="none" w:sz="0" w:space="0" w:color="auto"/>
            <w:left w:val="none" w:sz="0" w:space="0" w:color="auto"/>
            <w:bottom w:val="none" w:sz="0" w:space="0" w:color="auto"/>
            <w:right w:val="none" w:sz="0" w:space="0" w:color="auto"/>
          </w:divBdr>
        </w:div>
        <w:div w:id="991252070">
          <w:marLeft w:val="480"/>
          <w:marRight w:val="0"/>
          <w:marTop w:val="0"/>
          <w:marBottom w:val="0"/>
          <w:divBdr>
            <w:top w:val="none" w:sz="0" w:space="0" w:color="auto"/>
            <w:left w:val="none" w:sz="0" w:space="0" w:color="auto"/>
            <w:bottom w:val="none" w:sz="0" w:space="0" w:color="auto"/>
            <w:right w:val="none" w:sz="0" w:space="0" w:color="auto"/>
          </w:divBdr>
        </w:div>
        <w:div w:id="991297916">
          <w:marLeft w:val="480"/>
          <w:marRight w:val="0"/>
          <w:marTop w:val="0"/>
          <w:marBottom w:val="0"/>
          <w:divBdr>
            <w:top w:val="none" w:sz="0" w:space="0" w:color="auto"/>
            <w:left w:val="none" w:sz="0" w:space="0" w:color="auto"/>
            <w:bottom w:val="none" w:sz="0" w:space="0" w:color="auto"/>
            <w:right w:val="none" w:sz="0" w:space="0" w:color="auto"/>
          </w:divBdr>
        </w:div>
        <w:div w:id="991326280">
          <w:marLeft w:val="480"/>
          <w:marRight w:val="0"/>
          <w:marTop w:val="0"/>
          <w:marBottom w:val="0"/>
          <w:divBdr>
            <w:top w:val="none" w:sz="0" w:space="0" w:color="auto"/>
            <w:left w:val="none" w:sz="0" w:space="0" w:color="auto"/>
            <w:bottom w:val="none" w:sz="0" w:space="0" w:color="auto"/>
            <w:right w:val="none" w:sz="0" w:space="0" w:color="auto"/>
          </w:divBdr>
        </w:div>
        <w:div w:id="991373303">
          <w:marLeft w:val="480"/>
          <w:marRight w:val="0"/>
          <w:marTop w:val="0"/>
          <w:marBottom w:val="0"/>
          <w:divBdr>
            <w:top w:val="none" w:sz="0" w:space="0" w:color="auto"/>
            <w:left w:val="none" w:sz="0" w:space="0" w:color="auto"/>
            <w:bottom w:val="none" w:sz="0" w:space="0" w:color="auto"/>
            <w:right w:val="none" w:sz="0" w:space="0" w:color="auto"/>
          </w:divBdr>
        </w:div>
        <w:div w:id="991448615">
          <w:marLeft w:val="480"/>
          <w:marRight w:val="0"/>
          <w:marTop w:val="0"/>
          <w:marBottom w:val="0"/>
          <w:divBdr>
            <w:top w:val="none" w:sz="0" w:space="0" w:color="auto"/>
            <w:left w:val="none" w:sz="0" w:space="0" w:color="auto"/>
            <w:bottom w:val="none" w:sz="0" w:space="0" w:color="auto"/>
            <w:right w:val="none" w:sz="0" w:space="0" w:color="auto"/>
          </w:divBdr>
        </w:div>
        <w:div w:id="991567332">
          <w:marLeft w:val="480"/>
          <w:marRight w:val="0"/>
          <w:marTop w:val="0"/>
          <w:marBottom w:val="0"/>
          <w:divBdr>
            <w:top w:val="none" w:sz="0" w:space="0" w:color="auto"/>
            <w:left w:val="none" w:sz="0" w:space="0" w:color="auto"/>
            <w:bottom w:val="none" w:sz="0" w:space="0" w:color="auto"/>
            <w:right w:val="none" w:sz="0" w:space="0" w:color="auto"/>
          </w:divBdr>
        </w:div>
        <w:div w:id="991567431">
          <w:marLeft w:val="480"/>
          <w:marRight w:val="0"/>
          <w:marTop w:val="0"/>
          <w:marBottom w:val="0"/>
          <w:divBdr>
            <w:top w:val="none" w:sz="0" w:space="0" w:color="auto"/>
            <w:left w:val="none" w:sz="0" w:space="0" w:color="auto"/>
            <w:bottom w:val="none" w:sz="0" w:space="0" w:color="auto"/>
            <w:right w:val="none" w:sz="0" w:space="0" w:color="auto"/>
          </w:divBdr>
        </w:div>
        <w:div w:id="991635573">
          <w:marLeft w:val="480"/>
          <w:marRight w:val="0"/>
          <w:marTop w:val="0"/>
          <w:marBottom w:val="0"/>
          <w:divBdr>
            <w:top w:val="none" w:sz="0" w:space="0" w:color="auto"/>
            <w:left w:val="none" w:sz="0" w:space="0" w:color="auto"/>
            <w:bottom w:val="none" w:sz="0" w:space="0" w:color="auto"/>
            <w:right w:val="none" w:sz="0" w:space="0" w:color="auto"/>
          </w:divBdr>
        </w:div>
        <w:div w:id="991644278">
          <w:marLeft w:val="480"/>
          <w:marRight w:val="0"/>
          <w:marTop w:val="0"/>
          <w:marBottom w:val="0"/>
          <w:divBdr>
            <w:top w:val="none" w:sz="0" w:space="0" w:color="auto"/>
            <w:left w:val="none" w:sz="0" w:space="0" w:color="auto"/>
            <w:bottom w:val="none" w:sz="0" w:space="0" w:color="auto"/>
            <w:right w:val="none" w:sz="0" w:space="0" w:color="auto"/>
          </w:divBdr>
        </w:div>
        <w:div w:id="991716475">
          <w:marLeft w:val="480"/>
          <w:marRight w:val="0"/>
          <w:marTop w:val="0"/>
          <w:marBottom w:val="0"/>
          <w:divBdr>
            <w:top w:val="none" w:sz="0" w:space="0" w:color="auto"/>
            <w:left w:val="none" w:sz="0" w:space="0" w:color="auto"/>
            <w:bottom w:val="none" w:sz="0" w:space="0" w:color="auto"/>
            <w:right w:val="none" w:sz="0" w:space="0" w:color="auto"/>
          </w:divBdr>
        </w:div>
        <w:div w:id="992023381">
          <w:marLeft w:val="480"/>
          <w:marRight w:val="0"/>
          <w:marTop w:val="0"/>
          <w:marBottom w:val="0"/>
          <w:divBdr>
            <w:top w:val="none" w:sz="0" w:space="0" w:color="auto"/>
            <w:left w:val="none" w:sz="0" w:space="0" w:color="auto"/>
            <w:bottom w:val="none" w:sz="0" w:space="0" w:color="auto"/>
            <w:right w:val="none" w:sz="0" w:space="0" w:color="auto"/>
          </w:divBdr>
        </w:div>
        <w:div w:id="992097461">
          <w:marLeft w:val="480"/>
          <w:marRight w:val="0"/>
          <w:marTop w:val="0"/>
          <w:marBottom w:val="0"/>
          <w:divBdr>
            <w:top w:val="none" w:sz="0" w:space="0" w:color="auto"/>
            <w:left w:val="none" w:sz="0" w:space="0" w:color="auto"/>
            <w:bottom w:val="none" w:sz="0" w:space="0" w:color="auto"/>
            <w:right w:val="none" w:sz="0" w:space="0" w:color="auto"/>
          </w:divBdr>
        </w:div>
        <w:div w:id="992224811">
          <w:marLeft w:val="480"/>
          <w:marRight w:val="0"/>
          <w:marTop w:val="0"/>
          <w:marBottom w:val="0"/>
          <w:divBdr>
            <w:top w:val="none" w:sz="0" w:space="0" w:color="auto"/>
            <w:left w:val="none" w:sz="0" w:space="0" w:color="auto"/>
            <w:bottom w:val="none" w:sz="0" w:space="0" w:color="auto"/>
            <w:right w:val="none" w:sz="0" w:space="0" w:color="auto"/>
          </w:divBdr>
        </w:div>
        <w:div w:id="992293261">
          <w:marLeft w:val="480"/>
          <w:marRight w:val="0"/>
          <w:marTop w:val="0"/>
          <w:marBottom w:val="0"/>
          <w:divBdr>
            <w:top w:val="none" w:sz="0" w:space="0" w:color="auto"/>
            <w:left w:val="none" w:sz="0" w:space="0" w:color="auto"/>
            <w:bottom w:val="none" w:sz="0" w:space="0" w:color="auto"/>
            <w:right w:val="none" w:sz="0" w:space="0" w:color="auto"/>
          </w:divBdr>
        </w:div>
        <w:div w:id="992484714">
          <w:marLeft w:val="480"/>
          <w:marRight w:val="0"/>
          <w:marTop w:val="0"/>
          <w:marBottom w:val="0"/>
          <w:divBdr>
            <w:top w:val="none" w:sz="0" w:space="0" w:color="auto"/>
            <w:left w:val="none" w:sz="0" w:space="0" w:color="auto"/>
            <w:bottom w:val="none" w:sz="0" w:space="0" w:color="auto"/>
            <w:right w:val="none" w:sz="0" w:space="0" w:color="auto"/>
          </w:divBdr>
        </w:div>
        <w:div w:id="992485042">
          <w:marLeft w:val="480"/>
          <w:marRight w:val="0"/>
          <w:marTop w:val="0"/>
          <w:marBottom w:val="0"/>
          <w:divBdr>
            <w:top w:val="none" w:sz="0" w:space="0" w:color="auto"/>
            <w:left w:val="none" w:sz="0" w:space="0" w:color="auto"/>
            <w:bottom w:val="none" w:sz="0" w:space="0" w:color="auto"/>
            <w:right w:val="none" w:sz="0" w:space="0" w:color="auto"/>
          </w:divBdr>
        </w:div>
        <w:div w:id="992487735">
          <w:marLeft w:val="480"/>
          <w:marRight w:val="0"/>
          <w:marTop w:val="0"/>
          <w:marBottom w:val="0"/>
          <w:divBdr>
            <w:top w:val="none" w:sz="0" w:space="0" w:color="auto"/>
            <w:left w:val="none" w:sz="0" w:space="0" w:color="auto"/>
            <w:bottom w:val="none" w:sz="0" w:space="0" w:color="auto"/>
            <w:right w:val="none" w:sz="0" w:space="0" w:color="auto"/>
          </w:divBdr>
        </w:div>
        <w:div w:id="992559921">
          <w:marLeft w:val="0"/>
          <w:marRight w:val="0"/>
          <w:marTop w:val="0"/>
          <w:marBottom w:val="0"/>
          <w:divBdr>
            <w:top w:val="none" w:sz="0" w:space="0" w:color="auto"/>
            <w:left w:val="none" w:sz="0" w:space="0" w:color="auto"/>
            <w:bottom w:val="none" w:sz="0" w:space="0" w:color="auto"/>
            <w:right w:val="none" w:sz="0" w:space="0" w:color="auto"/>
          </w:divBdr>
        </w:div>
        <w:div w:id="992683101">
          <w:marLeft w:val="480"/>
          <w:marRight w:val="0"/>
          <w:marTop w:val="0"/>
          <w:marBottom w:val="0"/>
          <w:divBdr>
            <w:top w:val="none" w:sz="0" w:space="0" w:color="auto"/>
            <w:left w:val="none" w:sz="0" w:space="0" w:color="auto"/>
            <w:bottom w:val="none" w:sz="0" w:space="0" w:color="auto"/>
            <w:right w:val="none" w:sz="0" w:space="0" w:color="auto"/>
          </w:divBdr>
        </w:div>
        <w:div w:id="992754348">
          <w:marLeft w:val="480"/>
          <w:marRight w:val="0"/>
          <w:marTop w:val="0"/>
          <w:marBottom w:val="0"/>
          <w:divBdr>
            <w:top w:val="none" w:sz="0" w:space="0" w:color="auto"/>
            <w:left w:val="none" w:sz="0" w:space="0" w:color="auto"/>
            <w:bottom w:val="none" w:sz="0" w:space="0" w:color="auto"/>
            <w:right w:val="none" w:sz="0" w:space="0" w:color="auto"/>
          </w:divBdr>
        </w:div>
        <w:div w:id="992836670">
          <w:marLeft w:val="480"/>
          <w:marRight w:val="0"/>
          <w:marTop w:val="0"/>
          <w:marBottom w:val="0"/>
          <w:divBdr>
            <w:top w:val="none" w:sz="0" w:space="0" w:color="auto"/>
            <w:left w:val="none" w:sz="0" w:space="0" w:color="auto"/>
            <w:bottom w:val="none" w:sz="0" w:space="0" w:color="auto"/>
            <w:right w:val="none" w:sz="0" w:space="0" w:color="auto"/>
          </w:divBdr>
        </w:div>
        <w:div w:id="992875559">
          <w:marLeft w:val="480"/>
          <w:marRight w:val="0"/>
          <w:marTop w:val="0"/>
          <w:marBottom w:val="0"/>
          <w:divBdr>
            <w:top w:val="none" w:sz="0" w:space="0" w:color="auto"/>
            <w:left w:val="none" w:sz="0" w:space="0" w:color="auto"/>
            <w:bottom w:val="none" w:sz="0" w:space="0" w:color="auto"/>
            <w:right w:val="none" w:sz="0" w:space="0" w:color="auto"/>
          </w:divBdr>
        </w:div>
        <w:div w:id="992947937">
          <w:marLeft w:val="480"/>
          <w:marRight w:val="0"/>
          <w:marTop w:val="0"/>
          <w:marBottom w:val="0"/>
          <w:divBdr>
            <w:top w:val="none" w:sz="0" w:space="0" w:color="auto"/>
            <w:left w:val="none" w:sz="0" w:space="0" w:color="auto"/>
            <w:bottom w:val="none" w:sz="0" w:space="0" w:color="auto"/>
            <w:right w:val="none" w:sz="0" w:space="0" w:color="auto"/>
          </w:divBdr>
        </w:div>
        <w:div w:id="993219795">
          <w:marLeft w:val="480"/>
          <w:marRight w:val="0"/>
          <w:marTop w:val="0"/>
          <w:marBottom w:val="0"/>
          <w:divBdr>
            <w:top w:val="none" w:sz="0" w:space="0" w:color="auto"/>
            <w:left w:val="none" w:sz="0" w:space="0" w:color="auto"/>
            <w:bottom w:val="none" w:sz="0" w:space="0" w:color="auto"/>
            <w:right w:val="none" w:sz="0" w:space="0" w:color="auto"/>
          </w:divBdr>
        </w:div>
        <w:div w:id="993296031">
          <w:marLeft w:val="480"/>
          <w:marRight w:val="0"/>
          <w:marTop w:val="0"/>
          <w:marBottom w:val="0"/>
          <w:divBdr>
            <w:top w:val="none" w:sz="0" w:space="0" w:color="auto"/>
            <w:left w:val="none" w:sz="0" w:space="0" w:color="auto"/>
            <w:bottom w:val="none" w:sz="0" w:space="0" w:color="auto"/>
            <w:right w:val="none" w:sz="0" w:space="0" w:color="auto"/>
          </w:divBdr>
        </w:div>
        <w:div w:id="993529061">
          <w:marLeft w:val="480"/>
          <w:marRight w:val="0"/>
          <w:marTop w:val="0"/>
          <w:marBottom w:val="0"/>
          <w:divBdr>
            <w:top w:val="none" w:sz="0" w:space="0" w:color="auto"/>
            <w:left w:val="none" w:sz="0" w:space="0" w:color="auto"/>
            <w:bottom w:val="none" w:sz="0" w:space="0" w:color="auto"/>
            <w:right w:val="none" w:sz="0" w:space="0" w:color="auto"/>
          </w:divBdr>
        </w:div>
        <w:div w:id="993530835">
          <w:marLeft w:val="480"/>
          <w:marRight w:val="0"/>
          <w:marTop w:val="0"/>
          <w:marBottom w:val="0"/>
          <w:divBdr>
            <w:top w:val="none" w:sz="0" w:space="0" w:color="auto"/>
            <w:left w:val="none" w:sz="0" w:space="0" w:color="auto"/>
            <w:bottom w:val="none" w:sz="0" w:space="0" w:color="auto"/>
            <w:right w:val="none" w:sz="0" w:space="0" w:color="auto"/>
          </w:divBdr>
        </w:div>
        <w:div w:id="993533556">
          <w:marLeft w:val="480"/>
          <w:marRight w:val="0"/>
          <w:marTop w:val="0"/>
          <w:marBottom w:val="0"/>
          <w:divBdr>
            <w:top w:val="none" w:sz="0" w:space="0" w:color="auto"/>
            <w:left w:val="none" w:sz="0" w:space="0" w:color="auto"/>
            <w:bottom w:val="none" w:sz="0" w:space="0" w:color="auto"/>
            <w:right w:val="none" w:sz="0" w:space="0" w:color="auto"/>
          </w:divBdr>
        </w:div>
        <w:div w:id="993606323">
          <w:marLeft w:val="480"/>
          <w:marRight w:val="0"/>
          <w:marTop w:val="0"/>
          <w:marBottom w:val="0"/>
          <w:divBdr>
            <w:top w:val="none" w:sz="0" w:space="0" w:color="auto"/>
            <w:left w:val="none" w:sz="0" w:space="0" w:color="auto"/>
            <w:bottom w:val="none" w:sz="0" w:space="0" w:color="auto"/>
            <w:right w:val="none" w:sz="0" w:space="0" w:color="auto"/>
          </w:divBdr>
        </w:div>
        <w:div w:id="993607508">
          <w:marLeft w:val="480"/>
          <w:marRight w:val="0"/>
          <w:marTop w:val="0"/>
          <w:marBottom w:val="0"/>
          <w:divBdr>
            <w:top w:val="none" w:sz="0" w:space="0" w:color="auto"/>
            <w:left w:val="none" w:sz="0" w:space="0" w:color="auto"/>
            <w:bottom w:val="none" w:sz="0" w:space="0" w:color="auto"/>
            <w:right w:val="none" w:sz="0" w:space="0" w:color="auto"/>
          </w:divBdr>
        </w:div>
        <w:div w:id="993679710">
          <w:marLeft w:val="480"/>
          <w:marRight w:val="0"/>
          <w:marTop w:val="0"/>
          <w:marBottom w:val="0"/>
          <w:divBdr>
            <w:top w:val="none" w:sz="0" w:space="0" w:color="auto"/>
            <w:left w:val="none" w:sz="0" w:space="0" w:color="auto"/>
            <w:bottom w:val="none" w:sz="0" w:space="0" w:color="auto"/>
            <w:right w:val="none" w:sz="0" w:space="0" w:color="auto"/>
          </w:divBdr>
        </w:div>
        <w:div w:id="993727270">
          <w:marLeft w:val="480"/>
          <w:marRight w:val="0"/>
          <w:marTop w:val="0"/>
          <w:marBottom w:val="0"/>
          <w:divBdr>
            <w:top w:val="none" w:sz="0" w:space="0" w:color="auto"/>
            <w:left w:val="none" w:sz="0" w:space="0" w:color="auto"/>
            <w:bottom w:val="none" w:sz="0" w:space="0" w:color="auto"/>
            <w:right w:val="none" w:sz="0" w:space="0" w:color="auto"/>
          </w:divBdr>
        </w:div>
        <w:div w:id="993797482">
          <w:marLeft w:val="480"/>
          <w:marRight w:val="0"/>
          <w:marTop w:val="0"/>
          <w:marBottom w:val="0"/>
          <w:divBdr>
            <w:top w:val="none" w:sz="0" w:space="0" w:color="auto"/>
            <w:left w:val="none" w:sz="0" w:space="0" w:color="auto"/>
            <w:bottom w:val="none" w:sz="0" w:space="0" w:color="auto"/>
            <w:right w:val="none" w:sz="0" w:space="0" w:color="auto"/>
          </w:divBdr>
        </w:div>
        <w:div w:id="993871736">
          <w:marLeft w:val="480"/>
          <w:marRight w:val="0"/>
          <w:marTop w:val="0"/>
          <w:marBottom w:val="0"/>
          <w:divBdr>
            <w:top w:val="none" w:sz="0" w:space="0" w:color="auto"/>
            <w:left w:val="none" w:sz="0" w:space="0" w:color="auto"/>
            <w:bottom w:val="none" w:sz="0" w:space="0" w:color="auto"/>
            <w:right w:val="none" w:sz="0" w:space="0" w:color="auto"/>
          </w:divBdr>
        </w:div>
        <w:div w:id="993874987">
          <w:marLeft w:val="480"/>
          <w:marRight w:val="0"/>
          <w:marTop w:val="0"/>
          <w:marBottom w:val="0"/>
          <w:divBdr>
            <w:top w:val="none" w:sz="0" w:space="0" w:color="auto"/>
            <w:left w:val="none" w:sz="0" w:space="0" w:color="auto"/>
            <w:bottom w:val="none" w:sz="0" w:space="0" w:color="auto"/>
            <w:right w:val="none" w:sz="0" w:space="0" w:color="auto"/>
          </w:divBdr>
        </w:div>
        <w:div w:id="993876343">
          <w:marLeft w:val="480"/>
          <w:marRight w:val="0"/>
          <w:marTop w:val="0"/>
          <w:marBottom w:val="0"/>
          <w:divBdr>
            <w:top w:val="none" w:sz="0" w:space="0" w:color="auto"/>
            <w:left w:val="none" w:sz="0" w:space="0" w:color="auto"/>
            <w:bottom w:val="none" w:sz="0" w:space="0" w:color="auto"/>
            <w:right w:val="none" w:sz="0" w:space="0" w:color="auto"/>
          </w:divBdr>
        </w:div>
        <w:div w:id="993878414">
          <w:marLeft w:val="480"/>
          <w:marRight w:val="0"/>
          <w:marTop w:val="0"/>
          <w:marBottom w:val="0"/>
          <w:divBdr>
            <w:top w:val="none" w:sz="0" w:space="0" w:color="auto"/>
            <w:left w:val="none" w:sz="0" w:space="0" w:color="auto"/>
            <w:bottom w:val="none" w:sz="0" w:space="0" w:color="auto"/>
            <w:right w:val="none" w:sz="0" w:space="0" w:color="auto"/>
          </w:divBdr>
        </w:div>
        <w:div w:id="994070226">
          <w:marLeft w:val="480"/>
          <w:marRight w:val="0"/>
          <w:marTop w:val="0"/>
          <w:marBottom w:val="0"/>
          <w:divBdr>
            <w:top w:val="none" w:sz="0" w:space="0" w:color="auto"/>
            <w:left w:val="none" w:sz="0" w:space="0" w:color="auto"/>
            <w:bottom w:val="none" w:sz="0" w:space="0" w:color="auto"/>
            <w:right w:val="none" w:sz="0" w:space="0" w:color="auto"/>
          </w:divBdr>
        </w:div>
        <w:div w:id="994140719">
          <w:marLeft w:val="480"/>
          <w:marRight w:val="0"/>
          <w:marTop w:val="0"/>
          <w:marBottom w:val="0"/>
          <w:divBdr>
            <w:top w:val="none" w:sz="0" w:space="0" w:color="auto"/>
            <w:left w:val="none" w:sz="0" w:space="0" w:color="auto"/>
            <w:bottom w:val="none" w:sz="0" w:space="0" w:color="auto"/>
            <w:right w:val="none" w:sz="0" w:space="0" w:color="auto"/>
          </w:divBdr>
        </w:div>
        <w:div w:id="994144377">
          <w:marLeft w:val="480"/>
          <w:marRight w:val="0"/>
          <w:marTop w:val="0"/>
          <w:marBottom w:val="0"/>
          <w:divBdr>
            <w:top w:val="none" w:sz="0" w:space="0" w:color="auto"/>
            <w:left w:val="none" w:sz="0" w:space="0" w:color="auto"/>
            <w:bottom w:val="none" w:sz="0" w:space="0" w:color="auto"/>
            <w:right w:val="none" w:sz="0" w:space="0" w:color="auto"/>
          </w:divBdr>
        </w:div>
        <w:div w:id="994265955">
          <w:marLeft w:val="480"/>
          <w:marRight w:val="0"/>
          <w:marTop w:val="0"/>
          <w:marBottom w:val="0"/>
          <w:divBdr>
            <w:top w:val="none" w:sz="0" w:space="0" w:color="auto"/>
            <w:left w:val="none" w:sz="0" w:space="0" w:color="auto"/>
            <w:bottom w:val="none" w:sz="0" w:space="0" w:color="auto"/>
            <w:right w:val="none" w:sz="0" w:space="0" w:color="auto"/>
          </w:divBdr>
        </w:div>
        <w:div w:id="994378698">
          <w:marLeft w:val="480"/>
          <w:marRight w:val="0"/>
          <w:marTop w:val="0"/>
          <w:marBottom w:val="0"/>
          <w:divBdr>
            <w:top w:val="none" w:sz="0" w:space="0" w:color="auto"/>
            <w:left w:val="none" w:sz="0" w:space="0" w:color="auto"/>
            <w:bottom w:val="none" w:sz="0" w:space="0" w:color="auto"/>
            <w:right w:val="none" w:sz="0" w:space="0" w:color="auto"/>
          </w:divBdr>
        </w:div>
        <w:div w:id="994529675">
          <w:marLeft w:val="480"/>
          <w:marRight w:val="0"/>
          <w:marTop w:val="0"/>
          <w:marBottom w:val="0"/>
          <w:divBdr>
            <w:top w:val="none" w:sz="0" w:space="0" w:color="auto"/>
            <w:left w:val="none" w:sz="0" w:space="0" w:color="auto"/>
            <w:bottom w:val="none" w:sz="0" w:space="0" w:color="auto"/>
            <w:right w:val="none" w:sz="0" w:space="0" w:color="auto"/>
          </w:divBdr>
        </w:div>
        <w:div w:id="994576840">
          <w:marLeft w:val="480"/>
          <w:marRight w:val="0"/>
          <w:marTop w:val="0"/>
          <w:marBottom w:val="0"/>
          <w:divBdr>
            <w:top w:val="none" w:sz="0" w:space="0" w:color="auto"/>
            <w:left w:val="none" w:sz="0" w:space="0" w:color="auto"/>
            <w:bottom w:val="none" w:sz="0" w:space="0" w:color="auto"/>
            <w:right w:val="none" w:sz="0" w:space="0" w:color="auto"/>
          </w:divBdr>
        </w:div>
        <w:div w:id="994643273">
          <w:marLeft w:val="480"/>
          <w:marRight w:val="0"/>
          <w:marTop w:val="0"/>
          <w:marBottom w:val="0"/>
          <w:divBdr>
            <w:top w:val="none" w:sz="0" w:space="0" w:color="auto"/>
            <w:left w:val="none" w:sz="0" w:space="0" w:color="auto"/>
            <w:bottom w:val="none" w:sz="0" w:space="0" w:color="auto"/>
            <w:right w:val="none" w:sz="0" w:space="0" w:color="auto"/>
          </w:divBdr>
        </w:div>
        <w:div w:id="994727487">
          <w:marLeft w:val="480"/>
          <w:marRight w:val="0"/>
          <w:marTop w:val="0"/>
          <w:marBottom w:val="0"/>
          <w:divBdr>
            <w:top w:val="none" w:sz="0" w:space="0" w:color="auto"/>
            <w:left w:val="none" w:sz="0" w:space="0" w:color="auto"/>
            <w:bottom w:val="none" w:sz="0" w:space="0" w:color="auto"/>
            <w:right w:val="none" w:sz="0" w:space="0" w:color="auto"/>
          </w:divBdr>
        </w:div>
        <w:div w:id="994727671">
          <w:marLeft w:val="480"/>
          <w:marRight w:val="0"/>
          <w:marTop w:val="0"/>
          <w:marBottom w:val="0"/>
          <w:divBdr>
            <w:top w:val="none" w:sz="0" w:space="0" w:color="auto"/>
            <w:left w:val="none" w:sz="0" w:space="0" w:color="auto"/>
            <w:bottom w:val="none" w:sz="0" w:space="0" w:color="auto"/>
            <w:right w:val="none" w:sz="0" w:space="0" w:color="auto"/>
          </w:divBdr>
        </w:div>
        <w:div w:id="994836740">
          <w:marLeft w:val="480"/>
          <w:marRight w:val="0"/>
          <w:marTop w:val="0"/>
          <w:marBottom w:val="0"/>
          <w:divBdr>
            <w:top w:val="none" w:sz="0" w:space="0" w:color="auto"/>
            <w:left w:val="none" w:sz="0" w:space="0" w:color="auto"/>
            <w:bottom w:val="none" w:sz="0" w:space="0" w:color="auto"/>
            <w:right w:val="none" w:sz="0" w:space="0" w:color="auto"/>
          </w:divBdr>
        </w:div>
        <w:div w:id="994841114">
          <w:marLeft w:val="480"/>
          <w:marRight w:val="0"/>
          <w:marTop w:val="0"/>
          <w:marBottom w:val="0"/>
          <w:divBdr>
            <w:top w:val="none" w:sz="0" w:space="0" w:color="auto"/>
            <w:left w:val="none" w:sz="0" w:space="0" w:color="auto"/>
            <w:bottom w:val="none" w:sz="0" w:space="0" w:color="auto"/>
            <w:right w:val="none" w:sz="0" w:space="0" w:color="auto"/>
          </w:divBdr>
        </w:div>
        <w:div w:id="994993090">
          <w:marLeft w:val="480"/>
          <w:marRight w:val="0"/>
          <w:marTop w:val="0"/>
          <w:marBottom w:val="0"/>
          <w:divBdr>
            <w:top w:val="none" w:sz="0" w:space="0" w:color="auto"/>
            <w:left w:val="none" w:sz="0" w:space="0" w:color="auto"/>
            <w:bottom w:val="none" w:sz="0" w:space="0" w:color="auto"/>
            <w:right w:val="none" w:sz="0" w:space="0" w:color="auto"/>
          </w:divBdr>
        </w:div>
        <w:div w:id="995105889">
          <w:marLeft w:val="480"/>
          <w:marRight w:val="0"/>
          <w:marTop w:val="0"/>
          <w:marBottom w:val="0"/>
          <w:divBdr>
            <w:top w:val="none" w:sz="0" w:space="0" w:color="auto"/>
            <w:left w:val="none" w:sz="0" w:space="0" w:color="auto"/>
            <w:bottom w:val="none" w:sz="0" w:space="0" w:color="auto"/>
            <w:right w:val="none" w:sz="0" w:space="0" w:color="auto"/>
          </w:divBdr>
        </w:div>
        <w:div w:id="995232337">
          <w:marLeft w:val="480"/>
          <w:marRight w:val="0"/>
          <w:marTop w:val="0"/>
          <w:marBottom w:val="0"/>
          <w:divBdr>
            <w:top w:val="none" w:sz="0" w:space="0" w:color="auto"/>
            <w:left w:val="none" w:sz="0" w:space="0" w:color="auto"/>
            <w:bottom w:val="none" w:sz="0" w:space="0" w:color="auto"/>
            <w:right w:val="none" w:sz="0" w:space="0" w:color="auto"/>
          </w:divBdr>
        </w:div>
        <w:div w:id="995261302">
          <w:marLeft w:val="480"/>
          <w:marRight w:val="0"/>
          <w:marTop w:val="0"/>
          <w:marBottom w:val="0"/>
          <w:divBdr>
            <w:top w:val="none" w:sz="0" w:space="0" w:color="auto"/>
            <w:left w:val="none" w:sz="0" w:space="0" w:color="auto"/>
            <w:bottom w:val="none" w:sz="0" w:space="0" w:color="auto"/>
            <w:right w:val="none" w:sz="0" w:space="0" w:color="auto"/>
          </w:divBdr>
        </w:div>
        <w:div w:id="995261959">
          <w:marLeft w:val="480"/>
          <w:marRight w:val="0"/>
          <w:marTop w:val="0"/>
          <w:marBottom w:val="0"/>
          <w:divBdr>
            <w:top w:val="none" w:sz="0" w:space="0" w:color="auto"/>
            <w:left w:val="none" w:sz="0" w:space="0" w:color="auto"/>
            <w:bottom w:val="none" w:sz="0" w:space="0" w:color="auto"/>
            <w:right w:val="none" w:sz="0" w:space="0" w:color="auto"/>
          </w:divBdr>
        </w:div>
        <w:div w:id="995307880">
          <w:marLeft w:val="480"/>
          <w:marRight w:val="0"/>
          <w:marTop w:val="0"/>
          <w:marBottom w:val="0"/>
          <w:divBdr>
            <w:top w:val="none" w:sz="0" w:space="0" w:color="auto"/>
            <w:left w:val="none" w:sz="0" w:space="0" w:color="auto"/>
            <w:bottom w:val="none" w:sz="0" w:space="0" w:color="auto"/>
            <w:right w:val="none" w:sz="0" w:space="0" w:color="auto"/>
          </w:divBdr>
        </w:div>
        <w:div w:id="995375977">
          <w:marLeft w:val="480"/>
          <w:marRight w:val="0"/>
          <w:marTop w:val="0"/>
          <w:marBottom w:val="0"/>
          <w:divBdr>
            <w:top w:val="none" w:sz="0" w:space="0" w:color="auto"/>
            <w:left w:val="none" w:sz="0" w:space="0" w:color="auto"/>
            <w:bottom w:val="none" w:sz="0" w:space="0" w:color="auto"/>
            <w:right w:val="none" w:sz="0" w:space="0" w:color="auto"/>
          </w:divBdr>
        </w:div>
        <w:div w:id="995453848">
          <w:marLeft w:val="480"/>
          <w:marRight w:val="0"/>
          <w:marTop w:val="0"/>
          <w:marBottom w:val="0"/>
          <w:divBdr>
            <w:top w:val="none" w:sz="0" w:space="0" w:color="auto"/>
            <w:left w:val="none" w:sz="0" w:space="0" w:color="auto"/>
            <w:bottom w:val="none" w:sz="0" w:space="0" w:color="auto"/>
            <w:right w:val="none" w:sz="0" w:space="0" w:color="auto"/>
          </w:divBdr>
        </w:div>
        <w:div w:id="995492276">
          <w:marLeft w:val="0"/>
          <w:marRight w:val="0"/>
          <w:marTop w:val="0"/>
          <w:marBottom w:val="0"/>
          <w:divBdr>
            <w:top w:val="none" w:sz="0" w:space="0" w:color="auto"/>
            <w:left w:val="none" w:sz="0" w:space="0" w:color="auto"/>
            <w:bottom w:val="none" w:sz="0" w:space="0" w:color="auto"/>
            <w:right w:val="none" w:sz="0" w:space="0" w:color="auto"/>
          </w:divBdr>
        </w:div>
        <w:div w:id="995497328">
          <w:marLeft w:val="480"/>
          <w:marRight w:val="0"/>
          <w:marTop w:val="0"/>
          <w:marBottom w:val="0"/>
          <w:divBdr>
            <w:top w:val="none" w:sz="0" w:space="0" w:color="auto"/>
            <w:left w:val="none" w:sz="0" w:space="0" w:color="auto"/>
            <w:bottom w:val="none" w:sz="0" w:space="0" w:color="auto"/>
            <w:right w:val="none" w:sz="0" w:space="0" w:color="auto"/>
          </w:divBdr>
        </w:div>
        <w:div w:id="995499176">
          <w:marLeft w:val="480"/>
          <w:marRight w:val="0"/>
          <w:marTop w:val="0"/>
          <w:marBottom w:val="0"/>
          <w:divBdr>
            <w:top w:val="none" w:sz="0" w:space="0" w:color="auto"/>
            <w:left w:val="none" w:sz="0" w:space="0" w:color="auto"/>
            <w:bottom w:val="none" w:sz="0" w:space="0" w:color="auto"/>
            <w:right w:val="none" w:sz="0" w:space="0" w:color="auto"/>
          </w:divBdr>
        </w:div>
        <w:div w:id="995500567">
          <w:marLeft w:val="480"/>
          <w:marRight w:val="0"/>
          <w:marTop w:val="0"/>
          <w:marBottom w:val="0"/>
          <w:divBdr>
            <w:top w:val="none" w:sz="0" w:space="0" w:color="auto"/>
            <w:left w:val="none" w:sz="0" w:space="0" w:color="auto"/>
            <w:bottom w:val="none" w:sz="0" w:space="0" w:color="auto"/>
            <w:right w:val="none" w:sz="0" w:space="0" w:color="auto"/>
          </w:divBdr>
        </w:div>
        <w:div w:id="995648694">
          <w:marLeft w:val="480"/>
          <w:marRight w:val="0"/>
          <w:marTop w:val="0"/>
          <w:marBottom w:val="0"/>
          <w:divBdr>
            <w:top w:val="none" w:sz="0" w:space="0" w:color="auto"/>
            <w:left w:val="none" w:sz="0" w:space="0" w:color="auto"/>
            <w:bottom w:val="none" w:sz="0" w:space="0" w:color="auto"/>
            <w:right w:val="none" w:sz="0" w:space="0" w:color="auto"/>
          </w:divBdr>
        </w:div>
        <w:div w:id="995840565">
          <w:marLeft w:val="480"/>
          <w:marRight w:val="0"/>
          <w:marTop w:val="0"/>
          <w:marBottom w:val="0"/>
          <w:divBdr>
            <w:top w:val="none" w:sz="0" w:space="0" w:color="auto"/>
            <w:left w:val="none" w:sz="0" w:space="0" w:color="auto"/>
            <w:bottom w:val="none" w:sz="0" w:space="0" w:color="auto"/>
            <w:right w:val="none" w:sz="0" w:space="0" w:color="auto"/>
          </w:divBdr>
        </w:div>
        <w:div w:id="995962608">
          <w:marLeft w:val="480"/>
          <w:marRight w:val="0"/>
          <w:marTop w:val="0"/>
          <w:marBottom w:val="0"/>
          <w:divBdr>
            <w:top w:val="none" w:sz="0" w:space="0" w:color="auto"/>
            <w:left w:val="none" w:sz="0" w:space="0" w:color="auto"/>
            <w:bottom w:val="none" w:sz="0" w:space="0" w:color="auto"/>
            <w:right w:val="none" w:sz="0" w:space="0" w:color="auto"/>
          </w:divBdr>
        </w:div>
        <w:div w:id="995962806">
          <w:marLeft w:val="480"/>
          <w:marRight w:val="0"/>
          <w:marTop w:val="0"/>
          <w:marBottom w:val="0"/>
          <w:divBdr>
            <w:top w:val="none" w:sz="0" w:space="0" w:color="auto"/>
            <w:left w:val="none" w:sz="0" w:space="0" w:color="auto"/>
            <w:bottom w:val="none" w:sz="0" w:space="0" w:color="auto"/>
            <w:right w:val="none" w:sz="0" w:space="0" w:color="auto"/>
          </w:divBdr>
        </w:div>
        <w:div w:id="996037294">
          <w:marLeft w:val="480"/>
          <w:marRight w:val="0"/>
          <w:marTop w:val="0"/>
          <w:marBottom w:val="0"/>
          <w:divBdr>
            <w:top w:val="none" w:sz="0" w:space="0" w:color="auto"/>
            <w:left w:val="none" w:sz="0" w:space="0" w:color="auto"/>
            <w:bottom w:val="none" w:sz="0" w:space="0" w:color="auto"/>
            <w:right w:val="none" w:sz="0" w:space="0" w:color="auto"/>
          </w:divBdr>
        </w:div>
        <w:div w:id="996373302">
          <w:marLeft w:val="480"/>
          <w:marRight w:val="0"/>
          <w:marTop w:val="0"/>
          <w:marBottom w:val="0"/>
          <w:divBdr>
            <w:top w:val="none" w:sz="0" w:space="0" w:color="auto"/>
            <w:left w:val="none" w:sz="0" w:space="0" w:color="auto"/>
            <w:bottom w:val="none" w:sz="0" w:space="0" w:color="auto"/>
            <w:right w:val="none" w:sz="0" w:space="0" w:color="auto"/>
          </w:divBdr>
        </w:div>
        <w:div w:id="996421832">
          <w:marLeft w:val="480"/>
          <w:marRight w:val="0"/>
          <w:marTop w:val="0"/>
          <w:marBottom w:val="0"/>
          <w:divBdr>
            <w:top w:val="none" w:sz="0" w:space="0" w:color="auto"/>
            <w:left w:val="none" w:sz="0" w:space="0" w:color="auto"/>
            <w:bottom w:val="none" w:sz="0" w:space="0" w:color="auto"/>
            <w:right w:val="none" w:sz="0" w:space="0" w:color="auto"/>
          </w:divBdr>
        </w:div>
        <w:div w:id="996491172">
          <w:marLeft w:val="480"/>
          <w:marRight w:val="0"/>
          <w:marTop w:val="0"/>
          <w:marBottom w:val="0"/>
          <w:divBdr>
            <w:top w:val="none" w:sz="0" w:space="0" w:color="auto"/>
            <w:left w:val="none" w:sz="0" w:space="0" w:color="auto"/>
            <w:bottom w:val="none" w:sz="0" w:space="0" w:color="auto"/>
            <w:right w:val="none" w:sz="0" w:space="0" w:color="auto"/>
          </w:divBdr>
        </w:div>
        <w:div w:id="996569734">
          <w:marLeft w:val="480"/>
          <w:marRight w:val="0"/>
          <w:marTop w:val="0"/>
          <w:marBottom w:val="0"/>
          <w:divBdr>
            <w:top w:val="none" w:sz="0" w:space="0" w:color="auto"/>
            <w:left w:val="none" w:sz="0" w:space="0" w:color="auto"/>
            <w:bottom w:val="none" w:sz="0" w:space="0" w:color="auto"/>
            <w:right w:val="none" w:sz="0" w:space="0" w:color="auto"/>
          </w:divBdr>
        </w:div>
        <w:div w:id="996762771">
          <w:marLeft w:val="480"/>
          <w:marRight w:val="0"/>
          <w:marTop w:val="0"/>
          <w:marBottom w:val="0"/>
          <w:divBdr>
            <w:top w:val="none" w:sz="0" w:space="0" w:color="auto"/>
            <w:left w:val="none" w:sz="0" w:space="0" w:color="auto"/>
            <w:bottom w:val="none" w:sz="0" w:space="0" w:color="auto"/>
            <w:right w:val="none" w:sz="0" w:space="0" w:color="auto"/>
          </w:divBdr>
        </w:div>
        <w:div w:id="996961994">
          <w:marLeft w:val="480"/>
          <w:marRight w:val="0"/>
          <w:marTop w:val="0"/>
          <w:marBottom w:val="0"/>
          <w:divBdr>
            <w:top w:val="none" w:sz="0" w:space="0" w:color="auto"/>
            <w:left w:val="none" w:sz="0" w:space="0" w:color="auto"/>
            <w:bottom w:val="none" w:sz="0" w:space="0" w:color="auto"/>
            <w:right w:val="none" w:sz="0" w:space="0" w:color="auto"/>
          </w:divBdr>
        </w:div>
        <w:div w:id="997029604">
          <w:marLeft w:val="480"/>
          <w:marRight w:val="0"/>
          <w:marTop w:val="0"/>
          <w:marBottom w:val="0"/>
          <w:divBdr>
            <w:top w:val="none" w:sz="0" w:space="0" w:color="auto"/>
            <w:left w:val="none" w:sz="0" w:space="0" w:color="auto"/>
            <w:bottom w:val="none" w:sz="0" w:space="0" w:color="auto"/>
            <w:right w:val="none" w:sz="0" w:space="0" w:color="auto"/>
          </w:divBdr>
        </w:div>
        <w:div w:id="997073170">
          <w:marLeft w:val="480"/>
          <w:marRight w:val="0"/>
          <w:marTop w:val="0"/>
          <w:marBottom w:val="0"/>
          <w:divBdr>
            <w:top w:val="none" w:sz="0" w:space="0" w:color="auto"/>
            <w:left w:val="none" w:sz="0" w:space="0" w:color="auto"/>
            <w:bottom w:val="none" w:sz="0" w:space="0" w:color="auto"/>
            <w:right w:val="none" w:sz="0" w:space="0" w:color="auto"/>
          </w:divBdr>
        </w:div>
        <w:div w:id="997272757">
          <w:marLeft w:val="480"/>
          <w:marRight w:val="0"/>
          <w:marTop w:val="0"/>
          <w:marBottom w:val="0"/>
          <w:divBdr>
            <w:top w:val="none" w:sz="0" w:space="0" w:color="auto"/>
            <w:left w:val="none" w:sz="0" w:space="0" w:color="auto"/>
            <w:bottom w:val="none" w:sz="0" w:space="0" w:color="auto"/>
            <w:right w:val="none" w:sz="0" w:space="0" w:color="auto"/>
          </w:divBdr>
        </w:div>
        <w:div w:id="997463994">
          <w:marLeft w:val="480"/>
          <w:marRight w:val="0"/>
          <w:marTop w:val="0"/>
          <w:marBottom w:val="0"/>
          <w:divBdr>
            <w:top w:val="none" w:sz="0" w:space="0" w:color="auto"/>
            <w:left w:val="none" w:sz="0" w:space="0" w:color="auto"/>
            <w:bottom w:val="none" w:sz="0" w:space="0" w:color="auto"/>
            <w:right w:val="none" w:sz="0" w:space="0" w:color="auto"/>
          </w:divBdr>
        </w:div>
        <w:div w:id="997466434">
          <w:marLeft w:val="480"/>
          <w:marRight w:val="0"/>
          <w:marTop w:val="0"/>
          <w:marBottom w:val="0"/>
          <w:divBdr>
            <w:top w:val="none" w:sz="0" w:space="0" w:color="auto"/>
            <w:left w:val="none" w:sz="0" w:space="0" w:color="auto"/>
            <w:bottom w:val="none" w:sz="0" w:space="0" w:color="auto"/>
            <w:right w:val="none" w:sz="0" w:space="0" w:color="auto"/>
          </w:divBdr>
        </w:div>
        <w:div w:id="997613592">
          <w:marLeft w:val="480"/>
          <w:marRight w:val="0"/>
          <w:marTop w:val="0"/>
          <w:marBottom w:val="0"/>
          <w:divBdr>
            <w:top w:val="none" w:sz="0" w:space="0" w:color="auto"/>
            <w:left w:val="none" w:sz="0" w:space="0" w:color="auto"/>
            <w:bottom w:val="none" w:sz="0" w:space="0" w:color="auto"/>
            <w:right w:val="none" w:sz="0" w:space="0" w:color="auto"/>
          </w:divBdr>
        </w:div>
        <w:div w:id="997686768">
          <w:marLeft w:val="480"/>
          <w:marRight w:val="0"/>
          <w:marTop w:val="0"/>
          <w:marBottom w:val="0"/>
          <w:divBdr>
            <w:top w:val="none" w:sz="0" w:space="0" w:color="auto"/>
            <w:left w:val="none" w:sz="0" w:space="0" w:color="auto"/>
            <w:bottom w:val="none" w:sz="0" w:space="0" w:color="auto"/>
            <w:right w:val="none" w:sz="0" w:space="0" w:color="auto"/>
          </w:divBdr>
        </w:div>
        <w:div w:id="997732002">
          <w:marLeft w:val="480"/>
          <w:marRight w:val="0"/>
          <w:marTop w:val="0"/>
          <w:marBottom w:val="0"/>
          <w:divBdr>
            <w:top w:val="none" w:sz="0" w:space="0" w:color="auto"/>
            <w:left w:val="none" w:sz="0" w:space="0" w:color="auto"/>
            <w:bottom w:val="none" w:sz="0" w:space="0" w:color="auto"/>
            <w:right w:val="none" w:sz="0" w:space="0" w:color="auto"/>
          </w:divBdr>
        </w:div>
        <w:div w:id="997732305">
          <w:marLeft w:val="480"/>
          <w:marRight w:val="0"/>
          <w:marTop w:val="0"/>
          <w:marBottom w:val="0"/>
          <w:divBdr>
            <w:top w:val="none" w:sz="0" w:space="0" w:color="auto"/>
            <w:left w:val="none" w:sz="0" w:space="0" w:color="auto"/>
            <w:bottom w:val="none" w:sz="0" w:space="0" w:color="auto"/>
            <w:right w:val="none" w:sz="0" w:space="0" w:color="auto"/>
          </w:divBdr>
        </w:div>
        <w:div w:id="997805012">
          <w:marLeft w:val="480"/>
          <w:marRight w:val="0"/>
          <w:marTop w:val="0"/>
          <w:marBottom w:val="0"/>
          <w:divBdr>
            <w:top w:val="none" w:sz="0" w:space="0" w:color="auto"/>
            <w:left w:val="none" w:sz="0" w:space="0" w:color="auto"/>
            <w:bottom w:val="none" w:sz="0" w:space="0" w:color="auto"/>
            <w:right w:val="none" w:sz="0" w:space="0" w:color="auto"/>
          </w:divBdr>
        </w:div>
        <w:div w:id="998190035">
          <w:marLeft w:val="480"/>
          <w:marRight w:val="0"/>
          <w:marTop w:val="0"/>
          <w:marBottom w:val="0"/>
          <w:divBdr>
            <w:top w:val="none" w:sz="0" w:space="0" w:color="auto"/>
            <w:left w:val="none" w:sz="0" w:space="0" w:color="auto"/>
            <w:bottom w:val="none" w:sz="0" w:space="0" w:color="auto"/>
            <w:right w:val="none" w:sz="0" w:space="0" w:color="auto"/>
          </w:divBdr>
        </w:div>
        <w:div w:id="998190220">
          <w:marLeft w:val="480"/>
          <w:marRight w:val="0"/>
          <w:marTop w:val="0"/>
          <w:marBottom w:val="0"/>
          <w:divBdr>
            <w:top w:val="none" w:sz="0" w:space="0" w:color="auto"/>
            <w:left w:val="none" w:sz="0" w:space="0" w:color="auto"/>
            <w:bottom w:val="none" w:sz="0" w:space="0" w:color="auto"/>
            <w:right w:val="none" w:sz="0" w:space="0" w:color="auto"/>
          </w:divBdr>
        </w:div>
        <w:div w:id="998194087">
          <w:marLeft w:val="480"/>
          <w:marRight w:val="0"/>
          <w:marTop w:val="0"/>
          <w:marBottom w:val="0"/>
          <w:divBdr>
            <w:top w:val="none" w:sz="0" w:space="0" w:color="auto"/>
            <w:left w:val="none" w:sz="0" w:space="0" w:color="auto"/>
            <w:bottom w:val="none" w:sz="0" w:space="0" w:color="auto"/>
            <w:right w:val="none" w:sz="0" w:space="0" w:color="auto"/>
          </w:divBdr>
        </w:div>
        <w:div w:id="998265634">
          <w:marLeft w:val="480"/>
          <w:marRight w:val="0"/>
          <w:marTop w:val="0"/>
          <w:marBottom w:val="0"/>
          <w:divBdr>
            <w:top w:val="none" w:sz="0" w:space="0" w:color="auto"/>
            <w:left w:val="none" w:sz="0" w:space="0" w:color="auto"/>
            <w:bottom w:val="none" w:sz="0" w:space="0" w:color="auto"/>
            <w:right w:val="none" w:sz="0" w:space="0" w:color="auto"/>
          </w:divBdr>
        </w:div>
        <w:div w:id="998314290">
          <w:marLeft w:val="480"/>
          <w:marRight w:val="0"/>
          <w:marTop w:val="0"/>
          <w:marBottom w:val="0"/>
          <w:divBdr>
            <w:top w:val="none" w:sz="0" w:space="0" w:color="auto"/>
            <w:left w:val="none" w:sz="0" w:space="0" w:color="auto"/>
            <w:bottom w:val="none" w:sz="0" w:space="0" w:color="auto"/>
            <w:right w:val="none" w:sz="0" w:space="0" w:color="auto"/>
          </w:divBdr>
        </w:div>
        <w:div w:id="998575151">
          <w:marLeft w:val="480"/>
          <w:marRight w:val="0"/>
          <w:marTop w:val="0"/>
          <w:marBottom w:val="0"/>
          <w:divBdr>
            <w:top w:val="none" w:sz="0" w:space="0" w:color="auto"/>
            <w:left w:val="none" w:sz="0" w:space="0" w:color="auto"/>
            <w:bottom w:val="none" w:sz="0" w:space="0" w:color="auto"/>
            <w:right w:val="none" w:sz="0" w:space="0" w:color="auto"/>
          </w:divBdr>
        </w:div>
        <w:div w:id="998650889">
          <w:marLeft w:val="480"/>
          <w:marRight w:val="0"/>
          <w:marTop w:val="0"/>
          <w:marBottom w:val="0"/>
          <w:divBdr>
            <w:top w:val="none" w:sz="0" w:space="0" w:color="auto"/>
            <w:left w:val="none" w:sz="0" w:space="0" w:color="auto"/>
            <w:bottom w:val="none" w:sz="0" w:space="0" w:color="auto"/>
            <w:right w:val="none" w:sz="0" w:space="0" w:color="auto"/>
          </w:divBdr>
        </w:div>
        <w:div w:id="998657678">
          <w:marLeft w:val="480"/>
          <w:marRight w:val="0"/>
          <w:marTop w:val="0"/>
          <w:marBottom w:val="0"/>
          <w:divBdr>
            <w:top w:val="none" w:sz="0" w:space="0" w:color="auto"/>
            <w:left w:val="none" w:sz="0" w:space="0" w:color="auto"/>
            <w:bottom w:val="none" w:sz="0" w:space="0" w:color="auto"/>
            <w:right w:val="none" w:sz="0" w:space="0" w:color="auto"/>
          </w:divBdr>
        </w:div>
        <w:div w:id="998733937">
          <w:marLeft w:val="480"/>
          <w:marRight w:val="0"/>
          <w:marTop w:val="0"/>
          <w:marBottom w:val="0"/>
          <w:divBdr>
            <w:top w:val="none" w:sz="0" w:space="0" w:color="auto"/>
            <w:left w:val="none" w:sz="0" w:space="0" w:color="auto"/>
            <w:bottom w:val="none" w:sz="0" w:space="0" w:color="auto"/>
            <w:right w:val="none" w:sz="0" w:space="0" w:color="auto"/>
          </w:divBdr>
        </w:div>
        <w:div w:id="998772224">
          <w:marLeft w:val="480"/>
          <w:marRight w:val="0"/>
          <w:marTop w:val="0"/>
          <w:marBottom w:val="0"/>
          <w:divBdr>
            <w:top w:val="none" w:sz="0" w:space="0" w:color="auto"/>
            <w:left w:val="none" w:sz="0" w:space="0" w:color="auto"/>
            <w:bottom w:val="none" w:sz="0" w:space="0" w:color="auto"/>
            <w:right w:val="none" w:sz="0" w:space="0" w:color="auto"/>
          </w:divBdr>
        </w:div>
        <w:div w:id="998965776">
          <w:marLeft w:val="480"/>
          <w:marRight w:val="0"/>
          <w:marTop w:val="0"/>
          <w:marBottom w:val="0"/>
          <w:divBdr>
            <w:top w:val="none" w:sz="0" w:space="0" w:color="auto"/>
            <w:left w:val="none" w:sz="0" w:space="0" w:color="auto"/>
            <w:bottom w:val="none" w:sz="0" w:space="0" w:color="auto"/>
            <w:right w:val="none" w:sz="0" w:space="0" w:color="auto"/>
          </w:divBdr>
        </w:div>
        <w:div w:id="998996727">
          <w:marLeft w:val="480"/>
          <w:marRight w:val="0"/>
          <w:marTop w:val="0"/>
          <w:marBottom w:val="0"/>
          <w:divBdr>
            <w:top w:val="none" w:sz="0" w:space="0" w:color="auto"/>
            <w:left w:val="none" w:sz="0" w:space="0" w:color="auto"/>
            <w:bottom w:val="none" w:sz="0" w:space="0" w:color="auto"/>
            <w:right w:val="none" w:sz="0" w:space="0" w:color="auto"/>
          </w:divBdr>
        </w:div>
        <w:div w:id="999118469">
          <w:marLeft w:val="480"/>
          <w:marRight w:val="0"/>
          <w:marTop w:val="0"/>
          <w:marBottom w:val="0"/>
          <w:divBdr>
            <w:top w:val="none" w:sz="0" w:space="0" w:color="auto"/>
            <w:left w:val="none" w:sz="0" w:space="0" w:color="auto"/>
            <w:bottom w:val="none" w:sz="0" w:space="0" w:color="auto"/>
            <w:right w:val="none" w:sz="0" w:space="0" w:color="auto"/>
          </w:divBdr>
        </w:div>
        <w:div w:id="999118494">
          <w:marLeft w:val="480"/>
          <w:marRight w:val="0"/>
          <w:marTop w:val="0"/>
          <w:marBottom w:val="0"/>
          <w:divBdr>
            <w:top w:val="none" w:sz="0" w:space="0" w:color="auto"/>
            <w:left w:val="none" w:sz="0" w:space="0" w:color="auto"/>
            <w:bottom w:val="none" w:sz="0" w:space="0" w:color="auto"/>
            <w:right w:val="none" w:sz="0" w:space="0" w:color="auto"/>
          </w:divBdr>
        </w:div>
        <w:div w:id="999382997">
          <w:marLeft w:val="480"/>
          <w:marRight w:val="0"/>
          <w:marTop w:val="0"/>
          <w:marBottom w:val="0"/>
          <w:divBdr>
            <w:top w:val="none" w:sz="0" w:space="0" w:color="auto"/>
            <w:left w:val="none" w:sz="0" w:space="0" w:color="auto"/>
            <w:bottom w:val="none" w:sz="0" w:space="0" w:color="auto"/>
            <w:right w:val="none" w:sz="0" w:space="0" w:color="auto"/>
          </w:divBdr>
        </w:div>
        <w:div w:id="999507252">
          <w:marLeft w:val="480"/>
          <w:marRight w:val="0"/>
          <w:marTop w:val="0"/>
          <w:marBottom w:val="0"/>
          <w:divBdr>
            <w:top w:val="none" w:sz="0" w:space="0" w:color="auto"/>
            <w:left w:val="none" w:sz="0" w:space="0" w:color="auto"/>
            <w:bottom w:val="none" w:sz="0" w:space="0" w:color="auto"/>
            <w:right w:val="none" w:sz="0" w:space="0" w:color="auto"/>
          </w:divBdr>
        </w:div>
        <w:div w:id="999576297">
          <w:marLeft w:val="480"/>
          <w:marRight w:val="0"/>
          <w:marTop w:val="0"/>
          <w:marBottom w:val="0"/>
          <w:divBdr>
            <w:top w:val="none" w:sz="0" w:space="0" w:color="auto"/>
            <w:left w:val="none" w:sz="0" w:space="0" w:color="auto"/>
            <w:bottom w:val="none" w:sz="0" w:space="0" w:color="auto"/>
            <w:right w:val="none" w:sz="0" w:space="0" w:color="auto"/>
          </w:divBdr>
        </w:div>
        <w:div w:id="999576838">
          <w:marLeft w:val="480"/>
          <w:marRight w:val="0"/>
          <w:marTop w:val="0"/>
          <w:marBottom w:val="0"/>
          <w:divBdr>
            <w:top w:val="none" w:sz="0" w:space="0" w:color="auto"/>
            <w:left w:val="none" w:sz="0" w:space="0" w:color="auto"/>
            <w:bottom w:val="none" w:sz="0" w:space="0" w:color="auto"/>
            <w:right w:val="none" w:sz="0" w:space="0" w:color="auto"/>
          </w:divBdr>
        </w:div>
        <w:div w:id="999652661">
          <w:marLeft w:val="480"/>
          <w:marRight w:val="0"/>
          <w:marTop w:val="0"/>
          <w:marBottom w:val="0"/>
          <w:divBdr>
            <w:top w:val="none" w:sz="0" w:space="0" w:color="auto"/>
            <w:left w:val="none" w:sz="0" w:space="0" w:color="auto"/>
            <w:bottom w:val="none" w:sz="0" w:space="0" w:color="auto"/>
            <w:right w:val="none" w:sz="0" w:space="0" w:color="auto"/>
          </w:divBdr>
        </w:div>
        <w:div w:id="999771164">
          <w:marLeft w:val="480"/>
          <w:marRight w:val="0"/>
          <w:marTop w:val="0"/>
          <w:marBottom w:val="0"/>
          <w:divBdr>
            <w:top w:val="none" w:sz="0" w:space="0" w:color="auto"/>
            <w:left w:val="none" w:sz="0" w:space="0" w:color="auto"/>
            <w:bottom w:val="none" w:sz="0" w:space="0" w:color="auto"/>
            <w:right w:val="none" w:sz="0" w:space="0" w:color="auto"/>
          </w:divBdr>
        </w:div>
        <w:div w:id="999819377">
          <w:marLeft w:val="480"/>
          <w:marRight w:val="0"/>
          <w:marTop w:val="0"/>
          <w:marBottom w:val="0"/>
          <w:divBdr>
            <w:top w:val="none" w:sz="0" w:space="0" w:color="auto"/>
            <w:left w:val="none" w:sz="0" w:space="0" w:color="auto"/>
            <w:bottom w:val="none" w:sz="0" w:space="0" w:color="auto"/>
            <w:right w:val="none" w:sz="0" w:space="0" w:color="auto"/>
          </w:divBdr>
        </w:div>
        <w:div w:id="1000154958">
          <w:marLeft w:val="480"/>
          <w:marRight w:val="0"/>
          <w:marTop w:val="0"/>
          <w:marBottom w:val="0"/>
          <w:divBdr>
            <w:top w:val="none" w:sz="0" w:space="0" w:color="auto"/>
            <w:left w:val="none" w:sz="0" w:space="0" w:color="auto"/>
            <w:bottom w:val="none" w:sz="0" w:space="0" w:color="auto"/>
            <w:right w:val="none" w:sz="0" w:space="0" w:color="auto"/>
          </w:divBdr>
        </w:div>
        <w:div w:id="1000159863">
          <w:marLeft w:val="480"/>
          <w:marRight w:val="0"/>
          <w:marTop w:val="0"/>
          <w:marBottom w:val="0"/>
          <w:divBdr>
            <w:top w:val="none" w:sz="0" w:space="0" w:color="auto"/>
            <w:left w:val="none" w:sz="0" w:space="0" w:color="auto"/>
            <w:bottom w:val="none" w:sz="0" w:space="0" w:color="auto"/>
            <w:right w:val="none" w:sz="0" w:space="0" w:color="auto"/>
          </w:divBdr>
        </w:div>
        <w:div w:id="1000233762">
          <w:marLeft w:val="480"/>
          <w:marRight w:val="0"/>
          <w:marTop w:val="0"/>
          <w:marBottom w:val="0"/>
          <w:divBdr>
            <w:top w:val="none" w:sz="0" w:space="0" w:color="auto"/>
            <w:left w:val="none" w:sz="0" w:space="0" w:color="auto"/>
            <w:bottom w:val="none" w:sz="0" w:space="0" w:color="auto"/>
            <w:right w:val="none" w:sz="0" w:space="0" w:color="auto"/>
          </w:divBdr>
        </w:div>
        <w:div w:id="1000305355">
          <w:marLeft w:val="480"/>
          <w:marRight w:val="0"/>
          <w:marTop w:val="0"/>
          <w:marBottom w:val="0"/>
          <w:divBdr>
            <w:top w:val="none" w:sz="0" w:space="0" w:color="auto"/>
            <w:left w:val="none" w:sz="0" w:space="0" w:color="auto"/>
            <w:bottom w:val="none" w:sz="0" w:space="0" w:color="auto"/>
            <w:right w:val="none" w:sz="0" w:space="0" w:color="auto"/>
          </w:divBdr>
        </w:div>
        <w:div w:id="1000307755">
          <w:marLeft w:val="480"/>
          <w:marRight w:val="0"/>
          <w:marTop w:val="0"/>
          <w:marBottom w:val="0"/>
          <w:divBdr>
            <w:top w:val="none" w:sz="0" w:space="0" w:color="auto"/>
            <w:left w:val="none" w:sz="0" w:space="0" w:color="auto"/>
            <w:bottom w:val="none" w:sz="0" w:space="0" w:color="auto"/>
            <w:right w:val="none" w:sz="0" w:space="0" w:color="auto"/>
          </w:divBdr>
        </w:div>
        <w:div w:id="1000308541">
          <w:marLeft w:val="480"/>
          <w:marRight w:val="0"/>
          <w:marTop w:val="0"/>
          <w:marBottom w:val="0"/>
          <w:divBdr>
            <w:top w:val="none" w:sz="0" w:space="0" w:color="auto"/>
            <w:left w:val="none" w:sz="0" w:space="0" w:color="auto"/>
            <w:bottom w:val="none" w:sz="0" w:space="0" w:color="auto"/>
            <w:right w:val="none" w:sz="0" w:space="0" w:color="auto"/>
          </w:divBdr>
        </w:div>
        <w:div w:id="1000430725">
          <w:marLeft w:val="480"/>
          <w:marRight w:val="0"/>
          <w:marTop w:val="0"/>
          <w:marBottom w:val="0"/>
          <w:divBdr>
            <w:top w:val="none" w:sz="0" w:space="0" w:color="auto"/>
            <w:left w:val="none" w:sz="0" w:space="0" w:color="auto"/>
            <w:bottom w:val="none" w:sz="0" w:space="0" w:color="auto"/>
            <w:right w:val="none" w:sz="0" w:space="0" w:color="auto"/>
          </w:divBdr>
        </w:div>
        <w:div w:id="1000504472">
          <w:marLeft w:val="480"/>
          <w:marRight w:val="0"/>
          <w:marTop w:val="0"/>
          <w:marBottom w:val="0"/>
          <w:divBdr>
            <w:top w:val="none" w:sz="0" w:space="0" w:color="auto"/>
            <w:left w:val="none" w:sz="0" w:space="0" w:color="auto"/>
            <w:bottom w:val="none" w:sz="0" w:space="0" w:color="auto"/>
            <w:right w:val="none" w:sz="0" w:space="0" w:color="auto"/>
          </w:divBdr>
        </w:div>
        <w:div w:id="1000549551">
          <w:marLeft w:val="480"/>
          <w:marRight w:val="0"/>
          <w:marTop w:val="0"/>
          <w:marBottom w:val="0"/>
          <w:divBdr>
            <w:top w:val="none" w:sz="0" w:space="0" w:color="auto"/>
            <w:left w:val="none" w:sz="0" w:space="0" w:color="auto"/>
            <w:bottom w:val="none" w:sz="0" w:space="0" w:color="auto"/>
            <w:right w:val="none" w:sz="0" w:space="0" w:color="auto"/>
          </w:divBdr>
        </w:div>
        <w:div w:id="1000693432">
          <w:marLeft w:val="480"/>
          <w:marRight w:val="0"/>
          <w:marTop w:val="0"/>
          <w:marBottom w:val="0"/>
          <w:divBdr>
            <w:top w:val="none" w:sz="0" w:space="0" w:color="auto"/>
            <w:left w:val="none" w:sz="0" w:space="0" w:color="auto"/>
            <w:bottom w:val="none" w:sz="0" w:space="0" w:color="auto"/>
            <w:right w:val="none" w:sz="0" w:space="0" w:color="auto"/>
          </w:divBdr>
        </w:div>
        <w:div w:id="1000734781">
          <w:marLeft w:val="480"/>
          <w:marRight w:val="0"/>
          <w:marTop w:val="0"/>
          <w:marBottom w:val="0"/>
          <w:divBdr>
            <w:top w:val="none" w:sz="0" w:space="0" w:color="auto"/>
            <w:left w:val="none" w:sz="0" w:space="0" w:color="auto"/>
            <w:bottom w:val="none" w:sz="0" w:space="0" w:color="auto"/>
            <w:right w:val="none" w:sz="0" w:space="0" w:color="auto"/>
          </w:divBdr>
        </w:div>
        <w:div w:id="1000742628">
          <w:marLeft w:val="480"/>
          <w:marRight w:val="0"/>
          <w:marTop w:val="0"/>
          <w:marBottom w:val="0"/>
          <w:divBdr>
            <w:top w:val="none" w:sz="0" w:space="0" w:color="auto"/>
            <w:left w:val="none" w:sz="0" w:space="0" w:color="auto"/>
            <w:bottom w:val="none" w:sz="0" w:space="0" w:color="auto"/>
            <w:right w:val="none" w:sz="0" w:space="0" w:color="auto"/>
          </w:divBdr>
        </w:div>
        <w:div w:id="1000812494">
          <w:marLeft w:val="480"/>
          <w:marRight w:val="0"/>
          <w:marTop w:val="0"/>
          <w:marBottom w:val="0"/>
          <w:divBdr>
            <w:top w:val="none" w:sz="0" w:space="0" w:color="auto"/>
            <w:left w:val="none" w:sz="0" w:space="0" w:color="auto"/>
            <w:bottom w:val="none" w:sz="0" w:space="0" w:color="auto"/>
            <w:right w:val="none" w:sz="0" w:space="0" w:color="auto"/>
          </w:divBdr>
        </w:div>
        <w:div w:id="1000935635">
          <w:marLeft w:val="480"/>
          <w:marRight w:val="0"/>
          <w:marTop w:val="0"/>
          <w:marBottom w:val="0"/>
          <w:divBdr>
            <w:top w:val="none" w:sz="0" w:space="0" w:color="auto"/>
            <w:left w:val="none" w:sz="0" w:space="0" w:color="auto"/>
            <w:bottom w:val="none" w:sz="0" w:space="0" w:color="auto"/>
            <w:right w:val="none" w:sz="0" w:space="0" w:color="auto"/>
          </w:divBdr>
        </w:div>
        <w:div w:id="1000960644">
          <w:marLeft w:val="480"/>
          <w:marRight w:val="0"/>
          <w:marTop w:val="0"/>
          <w:marBottom w:val="0"/>
          <w:divBdr>
            <w:top w:val="none" w:sz="0" w:space="0" w:color="auto"/>
            <w:left w:val="none" w:sz="0" w:space="0" w:color="auto"/>
            <w:bottom w:val="none" w:sz="0" w:space="0" w:color="auto"/>
            <w:right w:val="none" w:sz="0" w:space="0" w:color="auto"/>
          </w:divBdr>
        </w:div>
        <w:div w:id="1001007742">
          <w:marLeft w:val="480"/>
          <w:marRight w:val="0"/>
          <w:marTop w:val="0"/>
          <w:marBottom w:val="0"/>
          <w:divBdr>
            <w:top w:val="none" w:sz="0" w:space="0" w:color="auto"/>
            <w:left w:val="none" w:sz="0" w:space="0" w:color="auto"/>
            <w:bottom w:val="none" w:sz="0" w:space="0" w:color="auto"/>
            <w:right w:val="none" w:sz="0" w:space="0" w:color="auto"/>
          </w:divBdr>
        </w:div>
        <w:div w:id="1001008577">
          <w:marLeft w:val="480"/>
          <w:marRight w:val="0"/>
          <w:marTop w:val="0"/>
          <w:marBottom w:val="0"/>
          <w:divBdr>
            <w:top w:val="none" w:sz="0" w:space="0" w:color="auto"/>
            <w:left w:val="none" w:sz="0" w:space="0" w:color="auto"/>
            <w:bottom w:val="none" w:sz="0" w:space="0" w:color="auto"/>
            <w:right w:val="none" w:sz="0" w:space="0" w:color="auto"/>
          </w:divBdr>
        </w:div>
        <w:div w:id="1001008668">
          <w:marLeft w:val="480"/>
          <w:marRight w:val="0"/>
          <w:marTop w:val="0"/>
          <w:marBottom w:val="0"/>
          <w:divBdr>
            <w:top w:val="none" w:sz="0" w:space="0" w:color="auto"/>
            <w:left w:val="none" w:sz="0" w:space="0" w:color="auto"/>
            <w:bottom w:val="none" w:sz="0" w:space="0" w:color="auto"/>
            <w:right w:val="none" w:sz="0" w:space="0" w:color="auto"/>
          </w:divBdr>
        </w:div>
        <w:div w:id="1001086534">
          <w:marLeft w:val="480"/>
          <w:marRight w:val="0"/>
          <w:marTop w:val="0"/>
          <w:marBottom w:val="0"/>
          <w:divBdr>
            <w:top w:val="none" w:sz="0" w:space="0" w:color="auto"/>
            <w:left w:val="none" w:sz="0" w:space="0" w:color="auto"/>
            <w:bottom w:val="none" w:sz="0" w:space="0" w:color="auto"/>
            <w:right w:val="none" w:sz="0" w:space="0" w:color="auto"/>
          </w:divBdr>
        </w:div>
        <w:div w:id="1001156450">
          <w:marLeft w:val="480"/>
          <w:marRight w:val="0"/>
          <w:marTop w:val="0"/>
          <w:marBottom w:val="0"/>
          <w:divBdr>
            <w:top w:val="none" w:sz="0" w:space="0" w:color="auto"/>
            <w:left w:val="none" w:sz="0" w:space="0" w:color="auto"/>
            <w:bottom w:val="none" w:sz="0" w:space="0" w:color="auto"/>
            <w:right w:val="none" w:sz="0" w:space="0" w:color="auto"/>
          </w:divBdr>
        </w:div>
        <w:div w:id="1001159188">
          <w:marLeft w:val="480"/>
          <w:marRight w:val="0"/>
          <w:marTop w:val="0"/>
          <w:marBottom w:val="0"/>
          <w:divBdr>
            <w:top w:val="none" w:sz="0" w:space="0" w:color="auto"/>
            <w:left w:val="none" w:sz="0" w:space="0" w:color="auto"/>
            <w:bottom w:val="none" w:sz="0" w:space="0" w:color="auto"/>
            <w:right w:val="none" w:sz="0" w:space="0" w:color="auto"/>
          </w:divBdr>
        </w:div>
        <w:div w:id="1001201957">
          <w:marLeft w:val="480"/>
          <w:marRight w:val="0"/>
          <w:marTop w:val="0"/>
          <w:marBottom w:val="0"/>
          <w:divBdr>
            <w:top w:val="none" w:sz="0" w:space="0" w:color="auto"/>
            <w:left w:val="none" w:sz="0" w:space="0" w:color="auto"/>
            <w:bottom w:val="none" w:sz="0" w:space="0" w:color="auto"/>
            <w:right w:val="none" w:sz="0" w:space="0" w:color="auto"/>
          </w:divBdr>
        </w:div>
        <w:div w:id="1001274059">
          <w:marLeft w:val="480"/>
          <w:marRight w:val="0"/>
          <w:marTop w:val="0"/>
          <w:marBottom w:val="0"/>
          <w:divBdr>
            <w:top w:val="none" w:sz="0" w:space="0" w:color="auto"/>
            <w:left w:val="none" w:sz="0" w:space="0" w:color="auto"/>
            <w:bottom w:val="none" w:sz="0" w:space="0" w:color="auto"/>
            <w:right w:val="none" w:sz="0" w:space="0" w:color="auto"/>
          </w:divBdr>
        </w:div>
        <w:div w:id="1001617505">
          <w:marLeft w:val="480"/>
          <w:marRight w:val="0"/>
          <w:marTop w:val="0"/>
          <w:marBottom w:val="0"/>
          <w:divBdr>
            <w:top w:val="none" w:sz="0" w:space="0" w:color="auto"/>
            <w:left w:val="none" w:sz="0" w:space="0" w:color="auto"/>
            <w:bottom w:val="none" w:sz="0" w:space="0" w:color="auto"/>
            <w:right w:val="none" w:sz="0" w:space="0" w:color="auto"/>
          </w:divBdr>
        </w:div>
        <w:div w:id="1001854632">
          <w:marLeft w:val="480"/>
          <w:marRight w:val="0"/>
          <w:marTop w:val="0"/>
          <w:marBottom w:val="0"/>
          <w:divBdr>
            <w:top w:val="none" w:sz="0" w:space="0" w:color="auto"/>
            <w:left w:val="none" w:sz="0" w:space="0" w:color="auto"/>
            <w:bottom w:val="none" w:sz="0" w:space="0" w:color="auto"/>
            <w:right w:val="none" w:sz="0" w:space="0" w:color="auto"/>
          </w:divBdr>
        </w:div>
        <w:div w:id="1002006858">
          <w:marLeft w:val="480"/>
          <w:marRight w:val="0"/>
          <w:marTop w:val="0"/>
          <w:marBottom w:val="0"/>
          <w:divBdr>
            <w:top w:val="none" w:sz="0" w:space="0" w:color="auto"/>
            <w:left w:val="none" w:sz="0" w:space="0" w:color="auto"/>
            <w:bottom w:val="none" w:sz="0" w:space="0" w:color="auto"/>
            <w:right w:val="none" w:sz="0" w:space="0" w:color="auto"/>
          </w:divBdr>
        </w:div>
        <w:div w:id="1002122272">
          <w:marLeft w:val="480"/>
          <w:marRight w:val="0"/>
          <w:marTop w:val="0"/>
          <w:marBottom w:val="0"/>
          <w:divBdr>
            <w:top w:val="none" w:sz="0" w:space="0" w:color="auto"/>
            <w:left w:val="none" w:sz="0" w:space="0" w:color="auto"/>
            <w:bottom w:val="none" w:sz="0" w:space="0" w:color="auto"/>
            <w:right w:val="none" w:sz="0" w:space="0" w:color="auto"/>
          </w:divBdr>
        </w:div>
        <w:div w:id="1002123431">
          <w:marLeft w:val="480"/>
          <w:marRight w:val="0"/>
          <w:marTop w:val="0"/>
          <w:marBottom w:val="0"/>
          <w:divBdr>
            <w:top w:val="none" w:sz="0" w:space="0" w:color="auto"/>
            <w:left w:val="none" w:sz="0" w:space="0" w:color="auto"/>
            <w:bottom w:val="none" w:sz="0" w:space="0" w:color="auto"/>
            <w:right w:val="none" w:sz="0" w:space="0" w:color="auto"/>
          </w:divBdr>
        </w:div>
        <w:div w:id="1002204522">
          <w:marLeft w:val="480"/>
          <w:marRight w:val="0"/>
          <w:marTop w:val="0"/>
          <w:marBottom w:val="0"/>
          <w:divBdr>
            <w:top w:val="none" w:sz="0" w:space="0" w:color="auto"/>
            <w:left w:val="none" w:sz="0" w:space="0" w:color="auto"/>
            <w:bottom w:val="none" w:sz="0" w:space="0" w:color="auto"/>
            <w:right w:val="none" w:sz="0" w:space="0" w:color="auto"/>
          </w:divBdr>
        </w:div>
        <w:div w:id="1002389816">
          <w:marLeft w:val="480"/>
          <w:marRight w:val="0"/>
          <w:marTop w:val="0"/>
          <w:marBottom w:val="0"/>
          <w:divBdr>
            <w:top w:val="none" w:sz="0" w:space="0" w:color="auto"/>
            <w:left w:val="none" w:sz="0" w:space="0" w:color="auto"/>
            <w:bottom w:val="none" w:sz="0" w:space="0" w:color="auto"/>
            <w:right w:val="none" w:sz="0" w:space="0" w:color="auto"/>
          </w:divBdr>
        </w:div>
        <w:div w:id="1002396668">
          <w:marLeft w:val="480"/>
          <w:marRight w:val="0"/>
          <w:marTop w:val="0"/>
          <w:marBottom w:val="0"/>
          <w:divBdr>
            <w:top w:val="none" w:sz="0" w:space="0" w:color="auto"/>
            <w:left w:val="none" w:sz="0" w:space="0" w:color="auto"/>
            <w:bottom w:val="none" w:sz="0" w:space="0" w:color="auto"/>
            <w:right w:val="none" w:sz="0" w:space="0" w:color="auto"/>
          </w:divBdr>
        </w:div>
        <w:div w:id="1002469816">
          <w:marLeft w:val="480"/>
          <w:marRight w:val="0"/>
          <w:marTop w:val="0"/>
          <w:marBottom w:val="0"/>
          <w:divBdr>
            <w:top w:val="none" w:sz="0" w:space="0" w:color="auto"/>
            <w:left w:val="none" w:sz="0" w:space="0" w:color="auto"/>
            <w:bottom w:val="none" w:sz="0" w:space="0" w:color="auto"/>
            <w:right w:val="none" w:sz="0" w:space="0" w:color="auto"/>
          </w:divBdr>
        </w:div>
        <w:div w:id="1002701859">
          <w:marLeft w:val="480"/>
          <w:marRight w:val="0"/>
          <w:marTop w:val="0"/>
          <w:marBottom w:val="0"/>
          <w:divBdr>
            <w:top w:val="none" w:sz="0" w:space="0" w:color="auto"/>
            <w:left w:val="none" w:sz="0" w:space="0" w:color="auto"/>
            <w:bottom w:val="none" w:sz="0" w:space="0" w:color="auto"/>
            <w:right w:val="none" w:sz="0" w:space="0" w:color="auto"/>
          </w:divBdr>
        </w:div>
        <w:div w:id="1002968334">
          <w:marLeft w:val="480"/>
          <w:marRight w:val="0"/>
          <w:marTop w:val="0"/>
          <w:marBottom w:val="0"/>
          <w:divBdr>
            <w:top w:val="none" w:sz="0" w:space="0" w:color="auto"/>
            <w:left w:val="none" w:sz="0" w:space="0" w:color="auto"/>
            <w:bottom w:val="none" w:sz="0" w:space="0" w:color="auto"/>
            <w:right w:val="none" w:sz="0" w:space="0" w:color="auto"/>
          </w:divBdr>
        </w:div>
        <w:div w:id="1003321368">
          <w:marLeft w:val="480"/>
          <w:marRight w:val="0"/>
          <w:marTop w:val="0"/>
          <w:marBottom w:val="0"/>
          <w:divBdr>
            <w:top w:val="none" w:sz="0" w:space="0" w:color="auto"/>
            <w:left w:val="none" w:sz="0" w:space="0" w:color="auto"/>
            <w:bottom w:val="none" w:sz="0" w:space="0" w:color="auto"/>
            <w:right w:val="none" w:sz="0" w:space="0" w:color="auto"/>
          </w:divBdr>
        </w:div>
        <w:div w:id="1003775204">
          <w:marLeft w:val="480"/>
          <w:marRight w:val="0"/>
          <w:marTop w:val="0"/>
          <w:marBottom w:val="0"/>
          <w:divBdr>
            <w:top w:val="none" w:sz="0" w:space="0" w:color="auto"/>
            <w:left w:val="none" w:sz="0" w:space="0" w:color="auto"/>
            <w:bottom w:val="none" w:sz="0" w:space="0" w:color="auto"/>
            <w:right w:val="none" w:sz="0" w:space="0" w:color="auto"/>
          </w:divBdr>
        </w:div>
        <w:div w:id="1003900918">
          <w:marLeft w:val="480"/>
          <w:marRight w:val="0"/>
          <w:marTop w:val="0"/>
          <w:marBottom w:val="0"/>
          <w:divBdr>
            <w:top w:val="none" w:sz="0" w:space="0" w:color="auto"/>
            <w:left w:val="none" w:sz="0" w:space="0" w:color="auto"/>
            <w:bottom w:val="none" w:sz="0" w:space="0" w:color="auto"/>
            <w:right w:val="none" w:sz="0" w:space="0" w:color="auto"/>
          </w:divBdr>
        </w:div>
        <w:div w:id="1003972090">
          <w:marLeft w:val="480"/>
          <w:marRight w:val="0"/>
          <w:marTop w:val="0"/>
          <w:marBottom w:val="0"/>
          <w:divBdr>
            <w:top w:val="none" w:sz="0" w:space="0" w:color="auto"/>
            <w:left w:val="none" w:sz="0" w:space="0" w:color="auto"/>
            <w:bottom w:val="none" w:sz="0" w:space="0" w:color="auto"/>
            <w:right w:val="none" w:sz="0" w:space="0" w:color="auto"/>
          </w:divBdr>
        </w:div>
        <w:div w:id="1004240383">
          <w:marLeft w:val="480"/>
          <w:marRight w:val="0"/>
          <w:marTop w:val="0"/>
          <w:marBottom w:val="0"/>
          <w:divBdr>
            <w:top w:val="none" w:sz="0" w:space="0" w:color="auto"/>
            <w:left w:val="none" w:sz="0" w:space="0" w:color="auto"/>
            <w:bottom w:val="none" w:sz="0" w:space="0" w:color="auto"/>
            <w:right w:val="none" w:sz="0" w:space="0" w:color="auto"/>
          </w:divBdr>
        </w:div>
        <w:div w:id="1004287618">
          <w:marLeft w:val="480"/>
          <w:marRight w:val="0"/>
          <w:marTop w:val="0"/>
          <w:marBottom w:val="0"/>
          <w:divBdr>
            <w:top w:val="none" w:sz="0" w:space="0" w:color="auto"/>
            <w:left w:val="none" w:sz="0" w:space="0" w:color="auto"/>
            <w:bottom w:val="none" w:sz="0" w:space="0" w:color="auto"/>
            <w:right w:val="none" w:sz="0" w:space="0" w:color="auto"/>
          </w:divBdr>
        </w:div>
        <w:div w:id="1004552730">
          <w:marLeft w:val="480"/>
          <w:marRight w:val="0"/>
          <w:marTop w:val="0"/>
          <w:marBottom w:val="0"/>
          <w:divBdr>
            <w:top w:val="none" w:sz="0" w:space="0" w:color="auto"/>
            <w:left w:val="none" w:sz="0" w:space="0" w:color="auto"/>
            <w:bottom w:val="none" w:sz="0" w:space="0" w:color="auto"/>
            <w:right w:val="none" w:sz="0" w:space="0" w:color="auto"/>
          </w:divBdr>
        </w:div>
        <w:div w:id="1004556268">
          <w:marLeft w:val="480"/>
          <w:marRight w:val="0"/>
          <w:marTop w:val="0"/>
          <w:marBottom w:val="0"/>
          <w:divBdr>
            <w:top w:val="none" w:sz="0" w:space="0" w:color="auto"/>
            <w:left w:val="none" w:sz="0" w:space="0" w:color="auto"/>
            <w:bottom w:val="none" w:sz="0" w:space="0" w:color="auto"/>
            <w:right w:val="none" w:sz="0" w:space="0" w:color="auto"/>
          </w:divBdr>
        </w:div>
        <w:div w:id="1004748397">
          <w:marLeft w:val="480"/>
          <w:marRight w:val="0"/>
          <w:marTop w:val="0"/>
          <w:marBottom w:val="0"/>
          <w:divBdr>
            <w:top w:val="none" w:sz="0" w:space="0" w:color="auto"/>
            <w:left w:val="none" w:sz="0" w:space="0" w:color="auto"/>
            <w:bottom w:val="none" w:sz="0" w:space="0" w:color="auto"/>
            <w:right w:val="none" w:sz="0" w:space="0" w:color="auto"/>
          </w:divBdr>
        </w:div>
        <w:div w:id="1004820722">
          <w:marLeft w:val="480"/>
          <w:marRight w:val="0"/>
          <w:marTop w:val="0"/>
          <w:marBottom w:val="0"/>
          <w:divBdr>
            <w:top w:val="none" w:sz="0" w:space="0" w:color="auto"/>
            <w:left w:val="none" w:sz="0" w:space="0" w:color="auto"/>
            <w:bottom w:val="none" w:sz="0" w:space="0" w:color="auto"/>
            <w:right w:val="none" w:sz="0" w:space="0" w:color="auto"/>
          </w:divBdr>
        </w:div>
        <w:div w:id="1004868276">
          <w:marLeft w:val="480"/>
          <w:marRight w:val="0"/>
          <w:marTop w:val="0"/>
          <w:marBottom w:val="0"/>
          <w:divBdr>
            <w:top w:val="none" w:sz="0" w:space="0" w:color="auto"/>
            <w:left w:val="none" w:sz="0" w:space="0" w:color="auto"/>
            <w:bottom w:val="none" w:sz="0" w:space="0" w:color="auto"/>
            <w:right w:val="none" w:sz="0" w:space="0" w:color="auto"/>
          </w:divBdr>
        </w:div>
        <w:div w:id="1005015098">
          <w:marLeft w:val="480"/>
          <w:marRight w:val="0"/>
          <w:marTop w:val="0"/>
          <w:marBottom w:val="0"/>
          <w:divBdr>
            <w:top w:val="none" w:sz="0" w:space="0" w:color="auto"/>
            <w:left w:val="none" w:sz="0" w:space="0" w:color="auto"/>
            <w:bottom w:val="none" w:sz="0" w:space="0" w:color="auto"/>
            <w:right w:val="none" w:sz="0" w:space="0" w:color="auto"/>
          </w:divBdr>
        </w:div>
        <w:div w:id="1005396683">
          <w:marLeft w:val="480"/>
          <w:marRight w:val="0"/>
          <w:marTop w:val="0"/>
          <w:marBottom w:val="0"/>
          <w:divBdr>
            <w:top w:val="none" w:sz="0" w:space="0" w:color="auto"/>
            <w:left w:val="none" w:sz="0" w:space="0" w:color="auto"/>
            <w:bottom w:val="none" w:sz="0" w:space="0" w:color="auto"/>
            <w:right w:val="none" w:sz="0" w:space="0" w:color="auto"/>
          </w:divBdr>
        </w:div>
        <w:div w:id="1005477013">
          <w:marLeft w:val="480"/>
          <w:marRight w:val="0"/>
          <w:marTop w:val="0"/>
          <w:marBottom w:val="0"/>
          <w:divBdr>
            <w:top w:val="none" w:sz="0" w:space="0" w:color="auto"/>
            <w:left w:val="none" w:sz="0" w:space="0" w:color="auto"/>
            <w:bottom w:val="none" w:sz="0" w:space="0" w:color="auto"/>
            <w:right w:val="none" w:sz="0" w:space="0" w:color="auto"/>
          </w:divBdr>
        </w:div>
        <w:div w:id="1005477227">
          <w:marLeft w:val="480"/>
          <w:marRight w:val="0"/>
          <w:marTop w:val="0"/>
          <w:marBottom w:val="0"/>
          <w:divBdr>
            <w:top w:val="none" w:sz="0" w:space="0" w:color="auto"/>
            <w:left w:val="none" w:sz="0" w:space="0" w:color="auto"/>
            <w:bottom w:val="none" w:sz="0" w:space="0" w:color="auto"/>
            <w:right w:val="none" w:sz="0" w:space="0" w:color="auto"/>
          </w:divBdr>
        </w:div>
        <w:div w:id="1005477395">
          <w:marLeft w:val="480"/>
          <w:marRight w:val="0"/>
          <w:marTop w:val="0"/>
          <w:marBottom w:val="0"/>
          <w:divBdr>
            <w:top w:val="none" w:sz="0" w:space="0" w:color="auto"/>
            <w:left w:val="none" w:sz="0" w:space="0" w:color="auto"/>
            <w:bottom w:val="none" w:sz="0" w:space="0" w:color="auto"/>
            <w:right w:val="none" w:sz="0" w:space="0" w:color="auto"/>
          </w:divBdr>
        </w:div>
        <w:div w:id="1005592660">
          <w:marLeft w:val="480"/>
          <w:marRight w:val="0"/>
          <w:marTop w:val="0"/>
          <w:marBottom w:val="0"/>
          <w:divBdr>
            <w:top w:val="none" w:sz="0" w:space="0" w:color="auto"/>
            <w:left w:val="none" w:sz="0" w:space="0" w:color="auto"/>
            <w:bottom w:val="none" w:sz="0" w:space="0" w:color="auto"/>
            <w:right w:val="none" w:sz="0" w:space="0" w:color="auto"/>
          </w:divBdr>
        </w:div>
        <w:div w:id="1005788603">
          <w:marLeft w:val="480"/>
          <w:marRight w:val="0"/>
          <w:marTop w:val="0"/>
          <w:marBottom w:val="0"/>
          <w:divBdr>
            <w:top w:val="none" w:sz="0" w:space="0" w:color="auto"/>
            <w:left w:val="none" w:sz="0" w:space="0" w:color="auto"/>
            <w:bottom w:val="none" w:sz="0" w:space="0" w:color="auto"/>
            <w:right w:val="none" w:sz="0" w:space="0" w:color="auto"/>
          </w:divBdr>
        </w:div>
        <w:div w:id="1006131922">
          <w:marLeft w:val="480"/>
          <w:marRight w:val="0"/>
          <w:marTop w:val="0"/>
          <w:marBottom w:val="0"/>
          <w:divBdr>
            <w:top w:val="none" w:sz="0" w:space="0" w:color="auto"/>
            <w:left w:val="none" w:sz="0" w:space="0" w:color="auto"/>
            <w:bottom w:val="none" w:sz="0" w:space="0" w:color="auto"/>
            <w:right w:val="none" w:sz="0" w:space="0" w:color="auto"/>
          </w:divBdr>
        </w:div>
        <w:div w:id="1006246701">
          <w:marLeft w:val="480"/>
          <w:marRight w:val="0"/>
          <w:marTop w:val="0"/>
          <w:marBottom w:val="0"/>
          <w:divBdr>
            <w:top w:val="none" w:sz="0" w:space="0" w:color="auto"/>
            <w:left w:val="none" w:sz="0" w:space="0" w:color="auto"/>
            <w:bottom w:val="none" w:sz="0" w:space="0" w:color="auto"/>
            <w:right w:val="none" w:sz="0" w:space="0" w:color="auto"/>
          </w:divBdr>
        </w:div>
        <w:div w:id="1006246949">
          <w:marLeft w:val="480"/>
          <w:marRight w:val="0"/>
          <w:marTop w:val="0"/>
          <w:marBottom w:val="0"/>
          <w:divBdr>
            <w:top w:val="none" w:sz="0" w:space="0" w:color="auto"/>
            <w:left w:val="none" w:sz="0" w:space="0" w:color="auto"/>
            <w:bottom w:val="none" w:sz="0" w:space="0" w:color="auto"/>
            <w:right w:val="none" w:sz="0" w:space="0" w:color="auto"/>
          </w:divBdr>
        </w:div>
        <w:div w:id="1006249259">
          <w:marLeft w:val="0"/>
          <w:marRight w:val="0"/>
          <w:marTop w:val="0"/>
          <w:marBottom w:val="0"/>
          <w:divBdr>
            <w:top w:val="none" w:sz="0" w:space="0" w:color="auto"/>
            <w:left w:val="none" w:sz="0" w:space="0" w:color="auto"/>
            <w:bottom w:val="none" w:sz="0" w:space="0" w:color="auto"/>
            <w:right w:val="none" w:sz="0" w:space="0" w:color="auto"/>
          </w:divBdr>
          <w:divsChild>
            <w:div w:id="259336476">
              <w:marLeft w:val="0"/>
              <w:marRight w:val="0"/>
              <w:marTop w:val="0"/>
              <w:marBottom w:val="0"/>
              <w:divBdr>
                <w:top w:val="none" w:sz="0" w:space="0" w:color="auto"/>
                <w:left w:val="none" w:sz="0" w:space="0" w:color="auto"/>
                <w:bottom w:val="none" w:sz="0" w:space="0" w:color="auto"/>
                <w:right w:val="none" w:sz="0" w:space="0" w:color="auto"/>
              </w:divBdr>
            </w:div>
          </w:divsChild>
        </w:div>
        <w:div w:id="1006328939">
          <w:marLeft w:val="480"/>
          <w:marRight w:val="0"/>
          <w:marTop w:val="0"/>
          <w:marBottom w:val="0"/>
          <w:divBdr>
            <w:top w:val="none" w:sz="0" w:space="0" w:color="auto"/>
            <w:left w:val="none" w:sz="0" w:space="0" w:color="auto"/>
            <w:bottom w:val="none" w:sz="0" w:space="0" w:color="auto"/>
            <w:right w:val="none" w:sz="0" w:space="0" w:color="auto"/>
          </w:divBdr>
        </w:div>
        <w:div w:id="1006437914">
          <w:marLeft w:val="480"/>
          <w:marRight w:val="0"/>
          <w:marTop w:val="0"/>
          <w:marBottom w:val="0"/>
          <w:divBdr>
            <w:top w:val="none" w:sz="0" w:space="0" w:color="auto"/>
            <w:left w:val="none" w:sz="0" w:space="0" w:color="auto"/>
            <w:bottom w:val="none" w:sz="0" w:space="0" w:color="auto"/>
            <w:right w:val="none" w:sz="0" w:space="0" w:color="auto"/>
          </w:divBdr>
        </w:div>
        <w:div w:id="1006665537">
          <w:marLeft w:val="480"/>
          <w:marRight w:val="0"/>
          <w:marTop w:val="0"/>
          <w:marBottom w:val="0"/>
          <w:divBdr>
            <w:top w:val="none" w:sz="0" w:space="0" w:color="auto"/>
            <w:left w:val="none" w:sz="0" w:space="0" w:color="auto"/>
            <w:bottom w:val="none" w:sz="0" w:space="0" w:color="auto"/>
            <w:right w:val="none" w:sz="0" w:space="0" w:color="auto"/>
          </w:divBdr>
        </w:div>
        <w:div w:id="1006975318">
          <w:marLeft w:val="480"/>
          <w:marRight w:val="0"/>
          <w:marTop w:val="0"/>
          <w:marBottom w:val="0"/>
          <w:divBdr>
            <w:top w:val="none" w:sz="0" w:space="0" w:color="auto"/>
            <w:left w:val="none" w:sz="0" w:space="0" w:color="auto"/>
            <w:bottom w:val="none" w:sz="0" w:space="0" w:color="auto"/>
            <w:right w:val="none" w:sz="0" w:space="0" w:color="auto"/>
          </w:divBdr>
        </w:div>
        <w:div w:id="1006981025">
          <w:marLeft w:val="480"/>
          <w:marRight w:val="0"/>
          <w:marTop w:val="0"/>
          <w:marBottom w:val="0"/>
          <w:divBdr>
            <w:top w:val="none" w:sz="0" w:space="0" w:color="auto"/>
            <w:left w:val="none" w:sz="0" w:space="0" w:color="auto"/>
            <w:bottom w:val="none" w:sz="0" w:space="0" w:color="auto"/>
            <w:right w:val="none" w:sz="0" w:space="0" w:color="auto"/>
          </w:divBdr>
        </w:div>
        <w:div w:id="1007293490">
          <w:marLeft w:val="480"/>
          <w:marRight w:val="0"/>
          <w:marTop w:val="0"/>
          <w:marBottom w:val="0"/>
          <w:divBdr>
            <w:top w:val="none" w:sz="0" w:space="0" w:color="auto"/>
            <w:left w:val="none" w:sz="0" w:space="0" w:color="auto"/>
            <w:bottom w:val="none" w:sz="0" w:space="0" w:color="auto"/>
            <w:right w:val="none" w:sz="0" w:space="0" w:color="auto"/>
          </w:divBdr>
        </w:div>
        <w:div w:id="1007368152">
          <w:marLeft w:val="480"/>
          <w:marRight w:val="0"/>
          <w:marTop w:val="0"/>
          <w:marBottom w:val="0"/>
          <w:divBdr>
            <w:top w:val="none" w:sz="0" w:space="0" w:color="auto"/>
            <w:left w:val="none" w:sz="0" w:space="0" w:color="auto"/>
            <w:bottom w:val="none" w:sz="0" w:space="0" w:color="auto"/>
            <w:right w:val="none" w:sz="0" w:space="0" w:color="auto"/>
          </w:divBdr>
        </w:div>
        <w:div w:id="1007368737">
          <w:marLeft w:val="480"/>
          <w:marRight w:val="0"/>
          <w:marTop w:val="0"/>
          <w:marBottom w:val="0"/>
          <w:divBdr>
            <w:top w:val="none" w:sz="0" w:space="0" w:color="auto"/>
            <w:left w:val="none" w:sz="0" w:space="0" w:color="auto"/>
            <w:bottom w:val="none" w:sz="0" w:space="0" w:color="auto"/>
            <w:right w:val="none" w:sz="0" w:space="0" w:color="auto"/>
          </w:divBdr>
        </w:div>
        <w:div w:id="1007438608">
          <w:marLeft w:val="480"/>
          <w:marRight w:val="0"/>
          <w:marTop w:val="0"/>
          <w:marBottom w:val="0"/>
          <w:divBdr>
            <w:top w:val="none" w:sz="0" w:space="0" w:color="auto"/>
            <w:left w:val="none" w:sz="0" w:space="0" w:color="auto"/>
            <w:bottom w:val="none" w:sz="0" w:space="0" w:color="auto"/>
            <w:right w:val="none" w:sz="0" w:space="0" w:color="auto"/>
          </w:divBdr>
        </w:div>
        <w:div w:id="1007562744">
          <w:marLeft w:val="480"/>
          <w:marRight w:val="0"/>
          <w:marTop w:val="0"/>
          <w:marBottom w:val="0"/>
          <w:divBdr>
            <w:top w:val="none" w:sz="0" w:space="0" w:color="auto"/>
            <w:left w:val="none" w:sz="0" w:space="0" w:color="auto"/>
            <w:bottom w:val="none" w:sz="0" w:space="0" w:color="auto"/>
            <w:right w:val="none" w:sz="0" w:space="0" w:color="auto"/>
          </w:divBdr>
        </w:div>
        <w:div w:id="1007635052">
          <w:marLeft w:val="480"/>
          <w:marRight w:val="0"/>
          <w:marTop w:val="0"/>
          <w:marBottom w:val="0"/>
          <w:divBdr>
            <w:top w:val="none" w:sz="0" w:space="0" w:color="auto"/>
            <w:left w:val="none" w:sz="0" w:space="0" w:color="auto"/>
            <w:bottom w:val="none" w:sz="0" w:space="0" w:color="auto"/>
            <w:right w:val="none" w:sz="0" w:space="0" w:color="auto"/>
          </w:divBdr>
        </w:div>
        <w:div w:id="1007707465">
          <w:marLeft w:val="480"/>
          <w:marRight w:val="0"/>
          <w:marTop w:val="0"/>
          <w:marBottom w:val="0"/>
          <w:divBdr>
            <w:top w:val="none" w:sz="0" w:space="0" w:color="auto"/>
            <w:left w:val="none" w:sz="0" w:space="0" w:color="auto"/>
            <w:bottom w:val="none" w:sz="0" w:space="0" w:color="auto"/>
            <w:right w:val="none" w:sz="0" w:space="0" w:color="auto"/>
          </w:divBdr>
        </w:div>
        <w:div w:id="1007708053">
          <w:marLeft w:val="480"/>
          <w:marRight w:val="0"/>
          <w:marTop w:val="0"/>
          <w:marBottom w:val="0"/>
          <w:divBdr>
            <w:top w:val="none" w:sz="0" w:space="0" w:color="auto"/>
            <w:left w:val="none" w:sz="0" w:space="0" w:color="auto"/>
            <w:bottom w:val="none" w:sz="0" w:space="0" w:color="auto"/>
            <w:right w:val="none" w:sz="0" w:space="0" w:color="auto"/>
          </w:divBdr>
        </w:div>
        <w:div w:id="1007752088">
          <w:marLeft w:val="480"/>
          <w:marRight w:val="0"/>
          <w:marTop w:val="0"/>
          <w:marBottom w:val="0"/>
          <w:divBdr>
            <w:top w:val="none" w:sz="0" w:space="0" w:color="auto"/>
            <w:left w:val="none" w:sz="0" w:space="0" w:color="auto"/>
            <w:bottom w:val="none" w:sz="0" w:space="0" w:color="auto"/>
            <w:right w:val="none" w:sz="0" w:space="0" w:color="auto"/>
          </w:divBdr>
        </w:div>
        <w:div w:id="1007825933">
          <w:marLeft w:val="480"/>
          <w:marRight w:val="0"/>
          <w:marTop w:val="0"/>
          <w:marBottom w:val="0"/>
          <w:divBdr>
            <w:top w:val="none" w:sz="0" w:space="0" w:color="auto"/>
            <w:left w:val="none" w:sz="0" w:space="0" w:color="auto"/>
            <w:bottom w:val="none" w:sz="0" w:space="0" w:color="auto"/>
            <w:right w:val="none" w:sz="0" w:space="0" w:color="auto"/>
          </w:divBdr>
        </w:div>
        <w:div w:id="1007908091">
          <w:marLeft w:val="480"/>
          <w:marRight w:val="0"/>
          <w:marTop w:val="0"/>
          <w:marBottom w:val="0"/>
          <w:divBdr>
            <w:top w:val="none" w:sz="0" w:space="0" w:color="auto"/>
            <w:left w:val="none" w:sz="0" w:space="0" w:color="auto"/>
            <w:bottom w:val="none" w:sz="0" w:space="0" w:color="auto"/>
            <w:right w:val="none" w:sz="0" w:space="0" w:color="auto"/>
          </w:divBdr>
        </w:div>
        <w:div w:id="1007944189">
          <w:marLeft w:val="480"/>
          <w:marRight w:val="0"/>
          <w:marTop w:val="0"/>
          <w:marBottom w:val="0"/>
          <w:divBdr>
            <w:top w:val="none" w:sz="0" w:space="0" w:color="auto"/>
            <w:left w:val="none" w:sz="0" w:space="0" w:color="auto"/>
            <w:bottom w:val="none" w:sz="0" w:space="0" w:color="auto"/>
            <w:right w:val="none" w:sz="0" w:space="0" w:color="auto"/>
          </w:divBdr>
        </w:div>
        <w:div w:id="1008026863">
          <w:marLeft w:val="480"/>
          <w:marRight w:val="0"/>
          <w:marTop w:val="0"/>
          <w:marBottom w:val="0"/>
          <w:divBdr>
            <w:top w:val="none" w:sz="0" w:space="0" w:color="auto"/>
            <w:left w:val="none" w:sz="0" w:space="0" w:color="auto"/>
            <w:bottom w:val="none" w:sz="0" w:space="0" w:color="auto"/>
            <w:right w:val="none" w:sz="0" w:space="0" w:color="auto"/>
          </w:divBdr>
        </w:div>
        <w:div w:id="1008096996">
          <w:marLeft w:val="480"/>
          <w:marRight w:val="0"/>
          <w:marTop w:val="0"/>
          <w:marBottom w:val="0"/>
          <w:divBdr>
            <w:top w:val="none" w:sz="0" w:space="0" w:color="auto"/>
            <w:left w:val="none" w:sz="0" w:space="0" w:color="auto"/>
            <w:bottom w:val="none" w:sz="0" w:space="0" w:color="auto"/>
            <w:right w:val="none" w:sz="0" w:space="0" w:color="auto"/>
          </w:divBdr>
        </w:div>
        <w:div w:id="1008405358">
          <w:marLeft w:val="480"/>
          <w:marRight w:val="0"/>
          <w:marTop w:val="0"/>
          <w:marBottom w:val="0"/>
          <w:divBdr>
            <w:top w:val="none" w:sz="0" w:space="0" w:color="auto"/>
            <w:left w:val="none" w:sz="0" w:space="0" w:color="auto"/>
            <w:bottom w:val="none" w:sz="0" w:space="0" w:color="auto"/>
            <w:right w:val="none" w:sz="0" w:space="0" w:color="auto"/>
          </w:divBdr>
        </w:div>
        <w:div w:id="1008485639">
          <w:marLeft w:val="480"/>
          <w:marRight w:val="0"/>
          <w:marTop w:val="0"/>
          <w:marBottom w:val="0"/>
          <w:divBdr>
            <w:top w:val="none" w:sz="0" w:space="0" w:color="auto"/>
            <w:left w:val="none" w:sz="0" w:space="0" w:color="auto"/>
            <w:bottom w:val="none" w:sz="0" w:space="0" w:color="auto"/>
            <w:right w:val="none" w:sz="0" w:space="0" w:color="auto"/>
          </w:divBdr>
        </w:div>
        <w:div w:id="1008554814">
          <w:marLeft w:val="480"/>
          <w:marRight w:val="0"/>
          <w:marTop w:val="0"/>
          <w:marBottom w:val="0"/>
          <w:divBdr>
            <w:top w:val="none" w:sz="0" w:space="0" w:color="auto"/>
            <w:left w:val="none" w:sz="0" w:space="0" w:color="auto"/>
            <w:bottom w:val="none" w:sz="0" w:space="0" w:color="auto"/>
            <w:right w:val="none" w:sz="0" w:space="0" w:color="auto"/>
          </w:divBdr>
        </w:div>
        <w:div w:id="1008555527">
          <w:marLeft w:val="480"/>
          <w:marRight w:val="0"/>
          <w:marTop w:val="0"/>
          <w:marBottom w:val="0"/>
          <w:divBdr>
            <w:top w:val="none" w:sz="0" w:space="0" w:color="auto"/>
            <w:left w:val="none" w:sz="0" w:space="0" w:color="auto"/>
            <w:bottom w:val="none" w:sz="0" w:space="0" w:color="auto"/>
            <w:right w:val="none" w:sz="0" w:space="0" w:color="auto"/>
          </w:divBdr>
        </w:div>
        <w:div w:id="1008559502">
          <w:marLeft w:val="480"/>
          <w:marRight w:val="0"/>
          <w:marTop w:val="0"/>
          <w:marBottom w:val="0"/>
          <w:divBdr>
            <w:top w:val="none" w:sz="0" w:space="0" w:color="auto"/>
            <w:left w:val="none" w:sz="0" w:space="0" w:color="auto"/>
            <w:bottom w:val="none" w:sz="0" w:space="0" w:color="auto"/>
            <w:right w:val="none" w:sz="0" w:space="0" w:color="auto"/>
          </w:divBdr>
        </w:div>
        <w:div w:id="1008564079">
          <w:marLeft w:val="480"/>
          <w:marRight w:val="0"/>
          <w:marTop w:val="0"/>
          <w:marBottom w:val="0"/>
          <w:divBdr>
            <w:top w:val="none" w:sz="0" w:space="0" w:color="auto"/>
            <w:left w:val="none" w:sz="0" w:space="0" w:color="auto"/>
            <w:bottom w:val="none" w:sz="0" w:space="0" w:color="auto"/>
            <w:right w:val="none" w:sz="0" w:space="0" w:color="auto"/>
          </w:divBdr>
        </w:div>
        <w:div w:id="1008630313">
          <w:marLeft w:val="480"/>
          <w:marRight w:val="0"/>
          <w:marTop w:val="0"/>
          <w:marBottom w:val="0"/>
          <w:divBdr>
            <w:top w:val="none" w:sz="0" w:space="0" w:color="auto"/>
            <w:left w:val="none" w:sz="0" w:space="0" w:color="auto"/>
            <w:bottom w:val="none" w:sz="0" w:space="0" w:color="auto"/>
            <w:right w:val="none" w:sz="0" w:space="0" w:color="auto"/>
          </w:divBdr>
        </w:div>
        <w:div w:id="1009017788">
          <w:marLeft w:val="480"/>
          <w:marRight w:val="0"/>
          <w:marTop w:val="0"/>
          <w:marBottom w:val="0"/>
          <w:divBdr>
            <w:top w:val="none" w:sz="0" w:space="0" w:color="auto"/>
            <w:left w:val="none" w:sz="0" w:space="0" w:color="auto"/>
            <w:bottom w:val="none" w:sz="0" w:space="0" w:color="auto"/>
            <w:right w:val="none" w:sz="0" w:space="0" w:color="auto"/>
          </w:divBdr>
        </w:div>
        <w:div w:id="1009139125">
          <w:marLeft w:val="480"/>
          <w:marRight w:val="0"/>
          <w:marTop w:val="0"/>
          <w:marBottom w:val="0"/>
          <w:divBdr>
            <w:top w:val="none" w:sz="0" w:space="0" w:color="auto"/>
            <w:left w:val="none" w:sz="0" w:space="0" w:color="auto"/>
            <w:bottom w:val="none" w:sz="0" w:space="0" w:color="auto"/>
            <w:right w:val="none" w:sz="0" w:space="0" w:color="auto"/>
          </w:divBdr>
        </w:div>
        <w:div w:id="1009210601">
          <w:marLeft w:val="480"/>
          <w:marRight w:val="0"/>
          <w:marTop w:val="0"/>
          <w:marBottom w:val="0"/>
          <w:divBdr>
            <w:top w:val="none" w:sz="0" w:space="0" w:color="auto"/>
            <w:left w:val="none" w:sz="0" w:space="0" w:color="auto"/>
            <w:bottom w:val="none" w:sz="0" w:space="0" w:color="auto"/>
            <w:right w:val="none" w:sz="0" w:space="0" w:color="auto"/>
          </w:divBdr>
        </w:div>
        <w:div w:id="1009404403">
          <w:marLeft w:val="480"/>
          <w:marRight w:val="0"/>
          <w:marTop w:val="0"/>
          <w:marBottom w:val="0"/>
          <w:divBdr>
            <w:top w:val="none" w:sz="0" w:space="0" w:color="auto"/>
            <w:left w:val="none" w:sz="0" w:space="0" w:color="auto"/>
            <w:bottom w:val="none" w:sz="0" w:space="0" w:color="auto"/>
            <w:right w:val="none" w:sz="0" w:space="0" w:color="auto"/>
          </w:divBdr>
        </w:div>
        <w:div w:id="1009404857">
          <w:marLeft w:val="480"/>
          <w:marRight w:val="0"/>
          <w:marTop w:val="0"/>
          <w:marBottom w:val="0"/>
          <w:divBdr>
            <w:top w:val="none" w:sz="0" w:space="0" w:color="auto"/>
            <w:left w:val="none" w:sz="0" w:space="0" w:color="auto"/>
            <w:bottom w:val="none" w:sz="0" w:space="0" w:color="auto"/>
            <w:right w:val="none" w:sz="0" w:space="0" w:color="auto"/>
          </w:divBdr>
        </w:div>
        <w:div w:id="1009405971">
          <w:marLeft w:val="480"/>
          <w:marRight w:val="0"/>
          <w:marTop w:val="0"/>
          <w:marBottom w:val="0"/>
          <w:divBdr>
            <w:top w:val="none" w:sz="0" w:space="0" w:color="auto"/>
            <w:left w:val="none" w:sz="0" w:space="0" w:color="auto"/>
            <w:bottom w:val="none" w:sz="0" w:space="0" w:color="auto"/>
            <w:right w:val="none" w:sz="0" w:space="0" w:color="auto"/>
          </w:divBdr>
        </w:div>
        <w:div w:id="1009411044">
          <w:marLeft w:val="480"/>
          <w:marRight w:val="0"/>
          <w:marTop w:val="0"/>
          <w:marBottom w:val="0"/>
          <w:divBdr>
            <w:top w:val="none" w:sz="0" w:space="0" w:color="auto"/>
            <w:left w:val="none" w:sz="0" w:space="0" w:color="auto"/>
            <w:bottom w:val="none" w:sz="0" w:space="0" w:color="auto"/>
            <w:right w:val="none" w:sz="0" w:space="0" w:color="auto"/>
          </w:divBdr>
        </w:div>
        <w:div w:id="1009530263">
          <w:marLeft w:val="480"/>
          <w:marRight w:val="0"/>
          <w:marTop w:val="0"/>
          <w:marBottom w:val="0"/>
          <w:divBdr>
            <w:top w:val="none" w:sz="0" w:space="0" w:color="auto"/>
            <w:left w:val="none" w:sz="0" w:space="0" w:color="auto"/>
            <w:bottom w:val="none" w:sz="0" w:space="0" w:color="auto"/>
            <w:right w:val="none" w:sz="0" w:space="0" w:color="auto"/>
          </w:divBdr>
        </w:div>
        <w:div w:id="1009795975">
          <w:marLeft w:val="480"/>
          <w:marRight w:val="0"/>
          <w:marTop w:val="0"/>
          <w:marBottom w:val="0"/>
          <w:divBdr>
            <w:top w:val="none" w:sz="0" w:space="0" w:color="auto"/>
            <w:left w:val="none" w:sz="0" w:space="0" w:color="auto"/>
            <w:bottom w:val="none" w:sz="0" w:space="0" w:color="auto"/>
            <w:right w:val="none" w:sz="0" w:space="0" w:color="auto"/>
          </w:divBdr>
        </w:div>
        <w:div w:id="1009868963">
          <w:marLeft w:val="480"/>
          <w:marRight w:val="0"/>
          <w:marTop w:val="0"/>
          <w:marBottom w:val="0"/>
          <w:divBdr>
            <w:top w:val="none" w:sz="0" w:space="0" w:color="auto"/>
            <w:left w:val="none" w:sz="0" w:space="0" w:color="auto"/>
            <w:bottom w:val="none" w:sz="0" w:space="0" w:color="auto"/>
            <w:right w:val="none" w:sz="0" w:space="0" w:color="auto"/>
          </w:divBdr>
        </w:div>
        <w:div w:id="1009911770">
          <w:marLeft w:val="480"/>
          <w:marRight w:val="0"/>
          <w:marTop w:val="0"/>
          <w:marBottom w:val="0"/>
          <w:divBdr>
            <w:top w:val="none" w:sz="0" w:space="0" w:color="auto"/>
            <w:left w:val="none" w:sz="0" w:space="0" w:color="auto"/>
            <w:bottom w:val="none" w:sz="0" w:space="0" w:color="auto"/>
            <w:right w:val="none" w:sz="0" w:space="0" w:color="auto"/>
          </w:divBdr>
        </w:div>
        <w:div w:id="1010303741">
          <w:marLeft w:val="480"/>
          <w:marRight w:val="0"/>
          <w:marTop w:val="0"/>
          <w:marBottom w:val="0"/>
          <w:divBdr>
            <w:top w:val="none" w:sz="0" w:space="0" w:color="auto"/>
            <w:left w:val="none" w:sz="0" w:space="0" w:color="auto"/>
            <w:bottom w:val="none" w:sz="0" w:space="0" w:color="auto"/>
            <w:right w:val="none" w:sz="0" w:space="0" w:color="auto"/>
          </w:divBdr>
        </w:div>
        <w:div w:id="1010327169">
          <w:marLeft w:val="480"/>
          <w:marRight w:val="0"/>
          <w:marTop w:val="0"/>
          <w:marBottom w:val="0"/>
          <w:divBdr>
            <w:top w:val="none" w:sz="0" w:space="0" w:color="auto"/>
            <w:left w:val="none" w:sz="0" w:space="0" w:color="auto"/>
            <w:bottom w:val="none" w:sz="0" w:space="0" w:color="auto"/>
            <w:right w:val="none" w:sz="0" w:space="0" w:color="auto"/>
          </w:divBdr>
        </w:div>
        <w:div w:id="1010375329">
          <w:marLeft w:val="480"/>
          <w:marRight w:val="0"/>
          <w:marTop w:val="0"/>
          <w:marBottom w:val="0"/>
          <w:divBdr>
            <w:top w:val="none" w:sz="0" w:space="0" w:color="auto"/>
            <w:left w:val="none" w:sz="0" w:space="0" w:color="auto"/>
            <w:bottom w:val="none" w:sz="0" w:space="0" w:color="auto"/>
            <w:right w:val="none" w:sz="0" w:space="0" w:color="auto"/>
          </w:divBdr>
        </w:div>
        <w:div w:id="1010525552">
          <w:marLeft w:val="480"/>
          <w:marRight w:val="0"/>
          <w:marTop w:val="0"/>
          <w:marBottom w:val="0"/>
          <w:divBdr>
            <w:top w:val="none" w:sz="0" w:space="0" w:color="auto"/>
            <w:left w:val="none" w:sz="0" w:space="0" w:color="auto"/>
            <w:bottom w:val="none" w:sz="0" w:space="0" w:color="auto"/>
            <w:right w:val="none" w:sz="0" w:space="0" w:color="auto"/>
          </w:divBdr>
        </w:div>
        <w:div w:id="1010571537">
          <w:marLeft w:val="480"/>
          <w:marRight w:val="0"/>
          <w:marTop w:val="0"/>
          <w:marBottom w:val="0"/>
          <w:divBdr>
            <w:top w:val="none" w:sz="0" w:space="0" w:color="auto"/>
            <w:left w:val="none" w:sz="0" w:space="0" w:color="auto"/>
            <w:bottom w:val="none" w:sz="0" w:space="0" w:color="auto"/>
            <w:right w:val="none" w:sz="0" w:space="0" w:color="auto"/>
          </w:divBdr>
        </w:div>
        <w:div w:id="1010647914">
          <w:marLeft w:val="480"/>
          <w:marRight w:val="0"/>
          <w:marTop w:val="0"/>
          <w:marBottom w:val="0"/>
          <w:divBdr>
            <w:top w:val="none" w:sz="0" w:space="0" w:color="auto"/>
            <w:left w:val="none" w:sz="0" w:space="0" w:color="auto"/>
            <w:bottom w:val="none" w:sz="0" w:space="0" w:color="auto"/>
            <w:right w:val="none" w:sz="0" w:space="0" w:color="auto"/>
          </w:divBdr>
        </w:div>
        <w:div w:id="1010714290">
          <w:marLeft w:val="480"/>
          <w:marRight w:val="0"/>
          <w:marTop w:val="0"/>
          <w:marBottom w:val="0"/>
          <w:divBdr>
            <w:top w:val="none" w:sz="0" w:space="0" w:color="auto"/>
            <w:left w:val="none" w:sz="0" w:space="0" w:color="auto"/>
            <w:bottom w:val="none" w:sz="0" w:space="0" w:color="auto"/>
            <w:right w:val="none" w:sz="0" w:space="0" w:color="auto"/>
          </w:divBdr>
        </w:div>
        <w:div w:id="1010722022">
          <w:marLeft w:val="480"/>
          <w:marRight w:val="0"/>
          <w:marTop w:val="0"/>
          <w:marBottom w:val="0"/>
          <w:divBdr>
            <w:top w:val="none" w:sz="0" w:space="0" w:color="auto"/>
            <w:left w:val="none" w:sz="0" w:space="0" w:color="auto"/>
            <w:bottom w:val="none" w:sz="0" w:space="0" w:color="auto"/>
            <w:right w:val="none" w:sz="0" w:space="0" w:color="auto"/>
          </w:divBdr>
        </w:div>
        <w:div w:id="1010959023">
          <w:marLeft w:val="480"/>
          <w:marRight w:val="0"/>
          <w:marTop w:val="0"/>
          <w:marBottom w:val="0"/>
          <w:divBdr>
            <w:top w:val="none" w:sz="0" w:space="0" w:color="auto"/>
            <w:left w:val="none" w:sz="0" w:space="0" w:color="auto"/>
            <w:bottom w:val="none" w:sz="0" w:space="0" w:color="auto"/>
            <w:right w:val="none" w:sz="0" w:space="0" w:color="auto"/>
          </w:divBdr>
        </w:div>
        <w:div w:id="1011028209">
          <w:marLeft w:val="480"/>
          <w:marRight w:val="0"/>
          <w:marTop w:val="0"/>
          <w:marBottom w:val="0"/>
          <w:divBdr>
            <w:top w:val="none" w:sz="0" w:space="0" w:color="auto"/>
            <w:left w:val="none" w:sz="0" w:space="0" w:color="auto"/>
            <w:bottom w:val="none" w:sz="0" w:space="0" w:color="auto"/>
            <w:right w:val="none" w:sz="0" w:space="0" w:color="auto"/>
          </w:divBdr>
        </w:div>
        <w:div w:id="1011033072">
          <w:marLeft w:val="480"/>
          <w:marRight w:val="0"/>
          <w:marTop w:val="0"/>
          <w:marBottom w:val="0"/>
          <w:divBdr>
            <w:top w:val="none" w:sz="0" w:space="0" w:color="auto"/>
            <w:left w:val="none" w:sz="0" w:space="0" w:color="auto"/>
            <w:bottom w:val="none" w:sz="0" w:space="0" w:color="auto"/>
            <w:right w:val="none" w:sz="0" w:space="0" w:color="auto"/>
          </w:divBdr>
        </w:div>
        <w:div w:id="1011181064">
          <w:marLeft w:val="480"/>
          <w:marRight w:val="0"/>
          <w:marTop w:val="0"/>
          <w:marBottom w:val="0"/>
          <w:divBdr>
            <w:top w:val="none" w:sz="0" w:space="0" w:color="auto"/>
            <w:left w:val="none" w:sz="0" w:space="0" w:color="auto"/>
            <w:bottom w:val="none" w:sz="0" w:space="0" w:color="auto"/>
            <w:right w:val="none" w:sz="0" w:space="0" w:color="auto"/>
          </w:divBdr>
        </w:div>
        <w:div w:id="1011227250">
          <w:marLeft w:val="480"/>
          <w:marRight w:val="0"/>
          <w:marTop w:val="0"/>
          <w:marBottom w:val="0"/>
          <w:divBdr>
            <w:top w:val="none" w:sz="0" w:space="0" w:color="auto"/>
            <w:left w:val="none" w:sz="0" w:space="0" w:color="auto"/>
            <w:bottom w:val="none" w:sz="0" w:space="0" w:color="auto"/>
            <w:right w:val="none" w:sz="0" w:space="0" w:color="auto"/>
          </w:divBdr>
        </w:div>
        <w:div w:id="1011297566">
          <w:marLeft w:val="480"/>
          <w:marRight w:val="0"/>
          <w:marTop w:val="0"/>
          <w:marBottom w:val="0"/>
          <w:divBdr>
            <w:top w:val="none" w:sz="0" w:space="0" w:color="auto"/>
            <w:left w:val="none" w:sz="0" w:space="0" w:color="auto"/>
            <w:bottom w:val="none" w:sz="0" w:space="0" w:color="auto"/>
            <w:right w:val="none" w:sz="0" w:space="0" w:color="auto"/>
          </w:divBdr>
        </w:div>
        <w:div w:id="1011301227">
          <w:marLeft w:val="480"/>
          <w:marRight w:val="0"/>
          <w:marTop w:val="0"/>
          <w:marBottom w:val="0"/>
          <w:divBdr>
            <w:top w:val="none" w:sz="0" w:space="0" w:color="auto"/>
            <w:left w:val="none" w:sz="0" w:space="0" w:color="auto"/>
            <w:bottom w:val="none" w:sz="0" w:space="0" w:color="auto"/>
            <w:right w:val="none" w:sz="0" w:space="0" w:color="auto"/>
          </w:divBdr>
        </w:div>
        <w:div w:id="1011492310">
          <w:marLeft w:val="480"/>
          <w:marRight w:val="0"/>
          <w:marTop w:val="0"/>
          <w:marBottom w:val="0"/>
          <w:divBdr>
            <w:top w:val="none" w:sz="0" w:space="0" w:color="auto"/>
            <w:left w:val="none" w:sz="0" w:space="0" w:color="auto"/>
            <w:bottom w:val="none" w:sz="0" w:space="0" w:color="auto"/>
            <w:right w:val="none" w:sz="0" w:space="0" w:color="auto"/>
          </w:divBdr>
        </w:div>
        <w:div w:id="1011492671">
          <w:marLeft w:val="480"/>
          <w:marRight w:val="0"/>
          <w:marTop w:val="0"/>
          <w:marBottom w:val="0"/>
          <w:divBdr>
            <w:top w:val="none" w:sz="0" w:space="0" w:color="auto"/>
            <w:left w:val="none" w:sz="0" w:space="0" w:color="auto"/>
            <w:bottom w:val="none" w:sz="0" w:space="0" w:color="auto"/>
            <w:right w:val="none" w:sz="0" w:space="0" w:color="auto"/>
          </w:divBdr>
        </w:div>
        <w:div w:id="1011563433">
          <w:marLeft w:val="480"/>
          <w:marRight w:val="0"/>
          <w:marTop w:val="0"/>
          <w:marBottom w:val="0"/>
          <w:divBdr>
            <w:top w:val="none" w:sz="0" w:space="0" w:color="auto"/>
            <w:left w:val="none" w:sz="0" w:space="0" w:color="auto"/>
            <w:bottom w:val="none" w:sz="0" w:space="0" w:color="auto"/>
            <w:right w:val="none" w:sz="0" w:space="0" w:color="auto"/>
          </w:divBdr>
        </w:div>
        <w:div w:id="1011642458">
          <w:marLeft w:val="480"/>
          <w:marRight w:val="0"/>
          <w:marTop w:val="0"/>
          <w:marBottom w:val="0"/>
          <w:divBdr>
            <w:top w:val="none" w:sz="0" w:space="0" w:color="auto"/>
            <w:left w:val="none" w:sz="0" w:space="0" w:color="auto"/>
            <w:bottom w:val="none" w:sz="0" w:space="0" w:color="auto"/>
            <w:right w:val="none" w:sz="0" w:space="0" w:color="auto"/>
          </w:divBdr>
        </w:div>
        <w:div w:id="1011688634">
          <w:marLeft w:val="480"/>
          <w:marRight w:val="0"/>
          <w:marTop w:val="0"/>
          <w:marBottom w:val="0"/>
          <w:divBdr>
            <w:top w:val="none" w:sz="0" w:space="0" w:color="auto"/>
            <w:left w:val="none" w:sz="0" w:space="0" w:color="auto"/>
            <w:bottom w:val="none" w:sz="0" w:space="0" w:color="auto"/>
            <w:right w:val="none" w:sz="0" w:space="0" w:color="auto"/>
          </w:divBdr>
        </w:div>
        <w:div w:id="1011836706">
          <w:marLeft w:val="480"/>
          <w:marRight w:val="0"/>
          <w:marTop w:val="0"/>
          <w:marBottom w:val="0"/>
          <w:divBdr>
            <w:top w:val="none" w:sz="0" w:space="0" w:color="auto"/>
            <w:left w:val="none" w:sz="0" w:space="0" w:color="auto"/>
            <w:bottom w:val="none" w:sz="0" w:space="0" w:color="auto"/>
            <w:right w:val="none" w:sz="0" w:space="0" w:color="auto"/>
          </w:divBdr>
        </w:div>
        <w:div w:id="1011836973">
          <w:marLeft w:val="480"/>
          <w:marRight w:val="0"/>
          <w:marTop w:val="0"/>
          <w:marBottom w:val="0"/>
          <w:divBdr>
            <w:top w:val="none" w:sz="0" w:space="0" w:color="auto"/>
            <w:left w:val="none" w:sz="0" w:space="0" w:color="auto"/>
            <w:bottom w:val="none" w:sz="0" w:space="0" w:color="auto"/>
            <w:right w:val="none" w:sz="0" w:space="0" w:color="auto"/>
          </w:divBdr>
        </w:div>
        <w:div w:id="1011837629">
          <w:marLeft w:val="480"/>
          <w:marRight w:val="0"/>
          <w:marTop w:val="0"/>
          <w:marBottom w:val="0"/>
          <w:divBdr>
            <w:top w:val="none" w:sz="0" w:space="0" w:color="auto"/>
            <w:left w:val="none" w:sz="0" w:space="0" w:color="auto"/>
            <w:bottom w:val="none" w:sz="0" w:space="0" w:color="auto"/>
            <w:right w:val="none" w:sz="0" w:space="0" w:color="auto"/>
          </w:divBdr>
        </w:div>
        <w:div w:id="1011879079">
          <w:marLeft w:val="480"/>
          <w:marRight w:val="0"/>
          <w:marTop w:val="0"/>
          <w:marBottom w:val="0"/>
          <w:divBdr>
            <w:top w:val="none" w:sz="0" w:space="0" w:color="auto"/>
            <w:left w:val="none" w:sz="0" w:space="0" w:color="auto"/>
            <w:bottom w:val="none" w:sz="0" w:space="0" w:color="auto"/>
            <w:right w:val="none" w:sz="0" w:space="0" w:color="auto"/>
          </w:divBdr>
        </w:div>
        <w:div w:id="1011880424">
          <w:marLeft w:val="480"/>
          <w:marRight w:val="0"/>
          <w:marTop w:val="0"/>
          <w:marBottom w:val="0"/>
          <w:divBdr>
            <w:top w:val="none" w:sz="0" w:space="0" w:color="auto"/>
            <w:left w:val="none" w:sz="0" w:space="0" w:color="auto"/>
            <w:bottom w:val="none" w:sz="0" w:space="0" w:color="auto"/>
            <w:right w:val="none" w:sz="0" w:space="0" w:color="auto"/>
          </w:divBdr>
        </w:div>
        <w:div w:id="1011949918">
          <w:marLeft w:val="480"/>
          <w:marRight w:val="0"/>
          <w:marTop w:val="0"/>
          <w:marBottom w:val="0"/>
          <w:divBdr>
            <w:top w:val="none" w:sz="0" w:space="0" w:color="auto"/>
            <w:left w:val="none" w:sz="0" w:space="0" w:color="auto"/>
            <w:bottom w:val="none" w:sz="0" w:space="0" w:color="auto"/>
            <w:right w:val="none" w:sz="0" w:space="0" w:color="auto"/>
          </w:divBdr>
        </w:div>
        <w:div w:id="1012073591">
          <w:marLeft w:val="480"/>
          <w:marRight w:val="0"/>
          <w:marTop w:val="0"/>
          <w:marBottom w:val="0"/>
          <w:divBdr>
            <w:top w:val="none" w:sz="0" w:space="0" w:color="auto"/>
            <w:left w:val="none" w:sz="0" w:space="0" w:color="auto"/>
            <w:bottom w:val="none" w:sz="0" w:space="0" w:color="auto"/>
            <w:right w:val="none" w:sz="0" w:space="0" w:color="auto"/>
          </w:divBdr>
        </w:div>
        <w:div w:id="1012269696">
          <w:marLeft w:val="480"/>
          <w:marRight w:val="0"/>
          <w:marTop w:val="0"/>
          <w:marBottom w:val="0"/>
          <w:divBdr>
            <w:top w:val="none" w:sz="0" w:space="0" w:color="auto"/>
            <w:left w:val="none" w:sz="0" w:space="0" w:color="auto"/>
            <w:bottom w:val="none" w:sz="0" w:space="0" w:color="auto"/>
            <w:right w:val="none" w:sz="0" w:space="0" w:color="auto"/>
          </w:divBdr>
        </w:div>
        <w:div w:id="1012299778">
          <w:marLeft w:val="480"/>
          <w:marRight w:val="0"/>
          <w:marTop w:val="0"/>
          <w:marBottom w:val="0"/>
          <w:divBdr>
            <w:top w:val="none" w:sz="0" w:space="0" w:color="auto"/>
            <w:left w:val="none" w:sz="0" w:space="0" w:color="auto"/>
            <w:bottom w:val="none" w:sz="0" w:space="0" w:color="auto"/>
            <w:right w:val="none" w:sz="0" w:space="0" w:color="auto"/>
          </w:divBdr>
        </w:div>
        <w:div w:id="1012417067">
          <w:marLeft w:val="480"/>
          <w:marRight w:val="0"/>
          <w:marTop w:val="0"/>
          <w:marBottom w:val="0"/>
          <w:divBdr>
            <w:top w:val="none" w:sz="0" w:space="0" w:color="auto"/>
            <w:left w:val="none" w:sz="0" w:space="0" w:color="auto"/>
            <w:bottom w:val="none" w:sz="0" w:space="0" w:color="auto"/>
            <w:right w:val="none" w:sz="0" w:space="0" w:color="auto"/>
          </w:divBdr>
        </w:div>
        <w:div w:id="1012492337">
          <w:marLeft w:val="480"/>
          <w:marRight w:val="0"/>
          <w:marTop w:val="0"/>
          <w:marBottom w:val="0"/>
          <w:divBdr>
            <w:top w:val="none" w:sz="0" w:space="0" w:color="auto"/>
            <w:left w:val="none" w:sz="0" w:space="0" w:color="auto"/>
            <w:bottom w:val="none" w:sz="0" w:space="0" w:color="auto"/>
            <w:right w:val="none" w:sz="0" w:space="0" w:color="auto"/>
          </w:divBdr>
        </w:div>
        <w:div w:id="1012606461">
          <w:marLeft w:val="480"/>
          <w:marRight w:val="0"/>
          <w:marTop w:val="0"/>
          <w:marBottom w:val="0"/>
          <w:divBdr>
            <w:top w:val="none" w:sz="0" w:space="0" w:color="auto"/>
            <w:left w:val="none" w:sz="0" w:space="0" w:color="auto"/>
            <w:bottom w:val="none" w:sz="0" w:space="0" w:color="auto"/>
            <w:right w:val="none" w:sz="0" w:space="0" w:color="auto"/>
          </w:divBdr>
        </w:div>
        <w:div w:id="1012606559">
          <w:marLeft w:val="480"/>
          <w:marRight w:val="0"/>
          <w:marTop w:val="0"/>
          <w:marBottom w:val="0"/>
          <w:divBdr>
            <w:top w:val="none" w:sz="0" w:space="0" w:color="auto"/>
            <w:left w:val="none" w:sz="0" w:space="0" w:color="auto"/>
            <w:bottom w:val="none" w:sz="0" w:space="0" w:color="auto"/>
            <w:right w:val="none" w:sz="0" w:space="0" w:color="auto"/>
          </w:divBdr>
        </w:div>
        <w:div w:id="1012608169">
          <w:marLeft w:val="480"/>
          <w:marRight w:val="0"/>
          <w:marTop w:val="0"/>
          <w:marBottom w:val="0"/>
          <w:divBdr>
            <w:top w:val="none" w:sz="0" w:space="0" w:color="auto"/>
            <w:left w:val="none" w:sz="0" w:space="0" w:color="auto"/>
            <w:bottom w:val="none" w:sz="0" w:space="0" w:color="auto"/>
            <w:right w:val="none" w:sz="0" w:space="0" w:color="auto"/>
          </w:divBdr>
        </w:div>
        <w:div w:id="1012684323">
          <w:marLeft w:val="480"/>
          <w:marRight w:val="0"/>
          <w:marTop w:val="0"/>
          <w:marBottom w:val="0"/>
          <w:divBdr>
            <w:top w:val="none" w:sz="0" w:space="0" w:color="auto"/>
            <w:left w:val="none" w:sz="0" w:space="0" w:color="auto"/>
            <w:bottom w:val="none" w:sz="0" w:space="0" w:color="auto"/>
            <w:right w:val="none" w:sz="0" w:space="0" w:color="auto"/>
          </w:divBdr>
        </w:div>
        <w:div w:id="1012950430">
          <w:marLeft w:val="480"/>
          <w:marRight w:val="0"/>
          <w:marTop w:val="0"/>
          <w:marBottom w:val="0"/>
          <w:divBdr>
            <w:top w:val="none" w:sz="0" w:space="0" w:color="auto"/>
            <w:left w:val="none" w:sz="0" w:space="0" w:color="auto"/>
            <w:bottom w:val="none" w:sz="0" w:space="0" w:color="auto"/>
            <w:right w:val="none" w:sz="0" w:space="0" w:color="auto"/>
          </w:divBdr>
        </w:div>
        <w:div w:id="1013146346">
          <w:marLeft w:val="480"/>
          <w:marRight w:val="0"/>
          <w:marTop w:val="0"/>
          <w:marBottom w:val="0"/>
          <w:divBdr>
            <w:top w:val="none" w:sz="0" w:space="0" w:color="auto"/>
            <w:left w:val="none" w:sz="0" w:space="0" w:color="auto"/>
            <w:bottom w:val="none" w:sz="0" w:space="0" w:color="auto"/>
            <w:right w:val="none" w:sz="0" w:space="0" w:color="auto"/>
          </w:divBdr>
        </w:div>
        <w:div w:id="1013219039">
          <w:marLeft w:val="480"/>
          <w:marRight w:val="0"/>
          <w:marTop w:val="0"/>
          <w:marBottom w:val="0"/>
          <w:divBdr>
            <w:top w:val="none" w:sz="0" w:space="0" w:color="auto"/>
            <w:left w:val="none" w:sz="0" w:space="0" w:color="auto"/>
            <w:bottom w:val="none" w:sz="0" w:space="0" w:color="auto"/>
            <w:right w:val="none" w:sz="0" w:space="0" w:color="auto"/>
          </w:divBdr>
        </w:div>
        <w:div w:id="1013259513">
          <w:marLeft w:val="480"/>
          <w:marRight w:val="0"/>
          <w:marTop w:val="0"/>
          <w:marBottom w:val="0"/>
          <w:divBdr>
            <w:top w:val="none" w:sz="0" w:space="0" w:color="auto"/>
            <w:left w:val="none" w:sz="0" w:space="0" w:color="auto"/>
            <w:bottom w:val="none" w:sz="0" w:space="0" w:color="auto"/>
            <w:right w:val="none" w:sz="0" w:space="0" w:color="auto"/>
          </w:divBdr>
        </w:div>
        <w:div w:id="1013264072">
          <w:marLeft w:val="0"/>
          <w:marRight w:val="0"/>
          <w:marTop w:val="0"/>
          <w:marBottom w:val="0"/>
          <w:divBdr>
            <w:top w:val="single" w:sz="2" w:space="0" w:color="E3E3E3"/>
            <w:left w:val="single" w:sz="2" w:space="0" w:color="E3E3E3"/>
            <w:bottom w:val="single" w:sz="2" w:space="0" w:color="E3E3E3"/>
            <w:right w:val="single" w:sz="2" w:space="0" w:color="E3E3E3"/>
          </w:divBdr>
        </w:div>
        <w:div w:id="1013266308">
          <w:marLeft w:val="480"/>
          <w:marRight w:val="0"/>
          <w:marTop w:val="0"/>
          <w:marBottom w:val="0"/>
          <w:divBdr>
            <w:top w:val="none" w:sz="0" w:space="0" w:color="auto"/>
            <w:left w:val="none" w:sz="0" w:space="0" w:color="auto"/>
            <w:bottom w:val="none" w:sz="0" w:space="0" w:color="auto"/>
            <w:right w:val="none" w:sz="0" w:space="0" w:color="auto"/>
          </w:divBdr>
        </w:div>
        <w:div w:id="1013344066">
          <w:marLeft w:val="480"/>
          <w:marRight w:val="0"/>
          <w:marTop w:val="0"/>
          <w:marBottom w:val="0"/>
          <w:divBdr>
            <w:top w:val="none" w:sz="0" w:space="0" w:color="auto"/>
            <w:left w:val="none" w:sz="0" w:space="0" w:color="auto"/>
            <w:bottom w:val="none" w:sz="0" w:space="0" w:color="auto"/>
            <w:right w:val="none" w:sz="0" w:space="0" w:color="auto"/>
          </w:divBdr>
        </w:div>
        <w:div w:id="1013410240">
          <w:marLeft w:val="480"/>
          <w:marRight w:val="0"/>
          <w:marTop w:val="0"/>
          <w:marBottom w:val="0"/>
          <w:divBdr>
            <w:top w:val="none" w:sz="0" w:space="0" w:color="auto"/>
            <w:left w:val="none" w:sz="0" w:space="0" w:color="auto"/>
            <w:bottom w:val="none" w:sz="0" w:space="0" w:color="auto"/>
            <w:right w:val="none" w:sz="0" w:space="0" w:color="auto"/>
          </w:divBdr>
        </w:div>
        <w:div w:id="1013652102">
          <w:marLeft w:val="480"/>
          <w:marRight w:val="0"/>
          <w:marTop w:val="0"/>
          <w:marBottom w:val="0"/>
          <w:divBdr>
            <w:top w:val="none" w:sz="0" w:space="0" w:color="auto"/>
            <w:left w:val="none" w:sz="0" w:space="0" w:color="auto"/>
            <w:bottom w:val="none" w:sz="0" w:space="0" w:color="auto"/>
            <w:right w:val="none" w:sz="0" w:space="0" w:color="auto"/>
          </w:divBdr>
        </w:div>
        <w:div w:id="1013848259">
          <w:marLeft w:val="480"/>
          <w:marRight w:val="0"/>
          <w:marTop w:val="0"/>
          <w:marBottom w:val="0"/>
          <w:divBdr>
            <w:top w:val="none" w:sz="0" w:space="0" w:color="auto"/>
            <w:left w:val="none" w:sz="0" w:space="0" w:color="auto"/>
            <w:bottom w:val="none" w:sz="0" w:space="0" w:color="auto"/>
            <w:right w:val="none" w:sz="0" w:space="0" w:color="auto"/>
          </w:divBdr>
        </w:div>
        <w:div w:id="1014039555">
          <w:marLeft w:val="480"/>
          <w:marRight w:val="0"/>
          <w:marTop w:val="0"/>
          <w:marBottom w:val="0"/>
          <w:divBdr>
            <w:top w:val="none" w:sz="0" w:space="0" w:color="auto"/>
            <w:left w:val="none" w:sz="0" w:space="0" w:color="auto"/>
            <w:bottom w:val="none" w:sz="0" w:space="0" w:color="auto"/>
            <w:right w:val="none" w:sz="0" w:space="0" w:color="auto"/>
          </w:divBdr>
        </w:div>
        <w:div w:id="1014066997">
          <w:marLeft w:val="480"/>
          <w:marRight w:val="0"/>
          <w:marTop w:val="0"/>
          <w:marBottom w:val="0"/>
          <w:divBdr>
            <w:top w:val="none" w:sz="0" w:space="0" w:color="auto"/>
            <w:left w:val="none" w:sz="0" w:space="0" w:color="auto"/>
            <w:bottom w:val="none" w:sz="0" w:space="0" w:color="auto"/>
            <w:right w:val="none" w:sz="0" w:space="0" w:color="auto"/>
          </w:divBdr>
        </w:div>
        <w:div w:id="1014116614">
          <w:marLeft w:val="480"/>
          <w:marRight w:val="0"/>
          <w:marTop w:val="0"/>
          <w:marBottom w:val="0"/>
          <w:divBdr>
            <w:top w:val="none" w:sz="0" w:space="0" w:color="auto"/>
            <w:left w:val="none" w:sz="0" w:space="0" w:color="auto"/>
            <w:bottom w:val="none" w:sz="0" w:space="0" w:color="auto"/>
            <w:right w:val="none" w:sz="0" w:space="0" w:color="auto"/>
          </w:divBdr>
        </w:div>
        <w:div w:id="1014302320">
          <w:marLeft w:val="480"/>
          <w:marRight w:val="0"/>
          <w:marTop w:val="0"/>
          <w:marBottom w:val="0"/>
          <w:divBdr>
            <w:top w:val="none" w:sz="0" w:space="0" w:color="auto"/>
            <w:left w:val="none" w:sz="0" w:space="0" w:color="auto"/>
            <w:bottom w:val="none" w:sz="0" w:space="0" w:color="auto"/>
            <w:right w:val="none" w:sz="0" w:space="0" w:color="auto"/>
          </w:divBdr>
        </w:div>
        <w:div w:id="1014305956">
          <w:marLeft w:val="480"/>
          <w:marRight w:val="0"/>
          <w:marTop w:val="0"/>
          <w:marBottom w:val="0"/>
          <w:divBdr>
            <w:top w:val="none" w:sz="0" w:space="0" w:color="auto"/>
            <w:left w:val="none" w:sz="0" w:space="0" w:color="auto"/>
            <w:bottom w:val="none" w:sz="0" w:space="0" w:color="auto"/>
            <w:right w:val="none" w:sz="0" w:space="0" w:color="auto"/>
          </w:divBdr>
        </w:div>
        <w:div w:id="1014308692">
          <w:marLeft w:val="480"/>
          <w:marRight w:val="0"/>
          <w:marTop w:val="0"/>
          <w:marBottom w:val="0"/>
          <w:divBdr>
            <w:top w:val="none" w:sz="0" w:space="0" w:color="auto"/>
            <w:left w:val="none" w:sz="0" w:space="0" w:color="auto"/>
            <w:bottom w:val="none" w:sz="0" w:space="0" w:color="auto"/>
            <w:right w:val="none" w:sz="0" w:space="0" w:color="auto"/>
          </w:divBdr>
        </w:div>
        <w:div w:id="1014763485">
          <w:marLeft w:val="480"/>
          <w:marRight w:val="0"/>
          <w:marTop w:val="0"/>
          <w:marBottom w:val="0"/>
          <w:divBdr>
            <w:top w:val="none" w:sz="0" w:space="0" w:color="auto"/>
            <w:left w:val="none" w:sz="0" w:space="0" w:color="auto"/>
            <w:bottom w:val="none" w:sz="0" w:space="0" w:color="auto"/>
            <w:right w:val="none" w:sz="0" w:space="0" w:color="auto"/>
          </w:divBdr>
        </w:div>
        <w:div w:id="1014842143">
          <w:marLeft w:val="480"/>
          <w:marRight w:val="0"/>
          <w:marTop w:val="0"/>
          <w:marBottom w:val="0"/>
          <w:divBdr>
            <w:top w:val="none" w:sz="0" w:space="0" w:color="auto"/>
            <w:left w:val="none" w:sz="0" w:space="0" w:color="auto"/>
            <w:bottom w:val="none" w:sz="0" w:space="0" w:color="auto"/>
            <w:right w:val="none" w:sz="0" w:space="0" w:color="auto"/>
          </w:divBdr>
        </w:div>
        <w:div w:id="1014914578">
          <w:marLeft w:val="480"/>
          <w:marRight w:val="0"/>
          <w:marTop w:val="0"/>
          <w:marBottom w:val="0"/>
          <w:divBdr>
            <w:top w:val="none" w:sz="0" w:space="0" w:color="auto"/>
            <w:left w:val="none" w:sz="0" w:space="0" w:color="auto"/>
            <w:bottom w:val="none" w:sz="0" w:space="0" w:color="auto"/>
            <w:right w:val="none" w:sz="0" w:space="0" w:color="auto"/>
          </w:divBdr>
        </w:div>
        <w:div w:id="1015037309">
          <w:marLeft w:val="480"/>
          <w:marRight w:val="0"/>
          <w:marTop w:val="0"/>
          <w:marBottom w:val="0"/>
          <w:divBdr>
            <w:top w:val="none" w:sz="0" w:space="0" w:color="auto"/>
            <w:left w:val="none" w:sz="0" w:space="0" w:color="auto"/>
            <w:bottom w:val="none" w:sz="0" w:space="0" w:color="auto"/>
            <w:right w:val="none" w:sz="0" w:space="0" w:color="auto"/>
          </w:divBdr>
        </w:div>
        <w:div w:id="1015038416">
          <w:marLeft w:val="480"/>
          <w:marRight w:val="0"/>
          <w:marTop w:val="0"/>
          <w:marBottom w:val="0"/>
          <w:divBdr>
            <w:top w:val="none" w:sz="0" w:space="0" w:color="auto"/>
            <w:left w:val="none" w:sz="0" w:space="0" w:color="auto"/>
            <w:bottom w:val="none" w:sz="0" w:space="0" w:color="auto"/>
            <w:right w:val="none" w:sz="0" w:space="0" w:color="auto"/>
          </w:divBdr>
        </w:div>
        <w:div w:id="1015309247">
          <w:marLeft w:val="480"/>
          <w:marRight w:val="0"/>
          <w:marTop w:val="0"/>
          <w:marBottom w:val="0"/>
          <w:divBdr>
            <w:top w:val="none" w:sz="0" w:space="0" w:color="auto"/>
            <w:left w:val="none" w:sz="0" w:space="0" w:color="auto"/>
            <w:bottom w:val="none" w:sz="0" w:space="0" w:color="auto"/>
            <w:right w:val="none" w:sz="0" w:space="0" w:color="auto"/>
          </w:divBdr>
        </w:div>
        <w:div w:id="1015377227">
          <w:marLeft w:val="480"/>
          <w:marRight w:val="0"/>
          <w:marTop w:val="0"/>
          <w:marBottom w:val="0"/>
          <w:divBdr>
            <w:top w:val="none" w:sz="0" w:space="0" w:color="auto"/>
            <w:left w:val="none" w:sz="0" w:space="0" w:color="auto"/>
            <w:bottom w:val="none" w:sz="0" w:space="0" w:color="auto"/>
            <w:right w:val="none" w:sz="0" w:space="0" w:color="auto"/>
          </w:divBdr>
        </w:div>
        <w:div w:id="1015503164">
          <w:marLeft w:val="480"/>
          <w:marRight w:val="0"/>
          <w:marTop w:val="0"/>
          <w:marBottom w:val="0"/>
          <w:divBdr>
            <w:top w:val="none" w:sz="0" w:space="0" w:color="auto"/>
            <w:left w:val="none" w:sz="0" w:space="0" w:color="auto"/>
            <w:bottom w:val="none" w:sz="0" w:space="0" w:color="auto"/>
            <w:right w:val="none" w:sz="0" w:space="0" w:color="auto"/>
          </w:divBdr>
        </w:div>
        <w:div w:id="1015569192">
          <w:marLeft w:val="480"/>
          <w:marRight w:val="0"/>
          <w:marTop w:val="0"/>
          <w:marBottom w:val="0"/>
          <w:divBdr>
            <w:top w:val="none" w:sz="0" w:space="0" w:color="auto"/>
            <w:left w:val="none" w:sz="0" w:space="0" w:color="auto"/>
            <w:bottom w:val="none" w:sz="0" w:space="0" w:color="auto"/>
            <w:right w:val="none" w:sz="0" w:space="0" w:color="auto"/>
          </w:divBdr>
        </w:div>
        <w:div w:id="1015572943">
          <w:marLeft w:val="480"/>
          <w:marRight w:val="0"/>
          <w:marTop w:val="0"/>
          <w:marBottom w:val="0"/>
          <w:divBdr>
            <w:top w:val="none" w:sz="0" w:space="0" w:color="auto"/>
            <w:left w:val="none" w:sz="0" w:space="0" w:color="auto"/>
            <w:bottom w:val="none" w:sz="0" w:space="0" w:color="auto"/>
            <w:right w:val="none" w:sz="0" w:space="0" w:color="auto"/>
          </w:divBdr>
        </w:div>
        <w:div w:id="1015618410">
          <w:marLeft w:val="480"/>
          <w:marRight w:val="0"/>
          <w:marTop w:val="0"/>
          <w:marBottom w:val="0"/>
          <w:divBdr>
            <w:top w:val="none" w:sz="0" w:space="0" w:color="auto"/>
            <w:left w:val="none" w:sz="0" w:space="0" w:color="auto"/>
            <w:bottom w:val="none" w:sz="0" w:space="0" w:color="auto"/>
            <w:right w:val="none" w:sz="0" w:space="0" w:color="auto"/>
          </w:divBdr>
        </w:div>
        <w:div w:id="1015692472">
          <w:marLeft w:val="480"/>
          <w:marRight w:val="0"/>
          <w:marTop w:val="0"/>
          <w:marBottom w:val="0"/>
          <w:divBdr>
            <w:top w:val="none" w:sz="0" w:space="0" w:color="auto"/>
            <w:left w:val="none" w:sz="0" w:space="0" w:color="auto"/>
            <w:bottom w:val="none" w:sz="0" w:space="0" w:color="auto"/>
            <w:right w:val="none" w:sz="0" w:space="0" w:color="auto"/>
          </w:divBdr>
        </w:div>
        <w:div w:id="1015693738">
          <w:marLeft w:val="480"/>
          <w:marRight w:val="0"/>
          <w:marTop w:val="0"/>
          <w:marBottom w:val="0"/>
          <w:divBdr>
            <w:top w:val="none" w:sz="0" w:space="0" w:color="auto"/>
            <w:left w:val="none" w:sz="0" w:space="0" w:color="auto"/>
            <w:bottom w:val="none" w:sz="0" w:space="0" w:color="auto"/>
            <w:right w:val="none" w:sz="0" w:space="0" w:color="auto"/>
          </w:divBdr>
        </w:div>
        <w:div w:id="1015762887">
          <w:marLeft w:val="480"/>
          <w:marRight w:val="0"/>
          <w:marTop w:val="0"/>
          <w:marBottom w:val="0"/>
          <w:divBdr>
            <w:top w:val="none" w:sz="0" w:space="0" w:color="auto"/>
            <w:left w:val="none" w:sz="0" w:space="0" w:color="auto"/>
            <w:bottom w:val="none" w:sz="0" w:space="0" w:color="auto"/>
            <w:right w:val="none" w:sz="0" w:space="0" w:color="auto"/>
          </w:divBdr>
        </w:div>
        <w:div w:id="1015810738">
          <w:marLeft w:val="480"/>
          <w:marRight w:val="0"/>
          <w:marTop w:val="0"/>
          <w:marBottom w:val="0"/>
          <w:divBdr>
            <w:top w:val="none" w:sz="0" w:space="0" w:color="auto"/>
            <w:left w:val="none" w:sz="0" w:space="0" w:color="auto"/>
            <w:bottom w:val="none" w:sz="0" w:space="0" w:color="auto"/>
            <w:right w:val="none" w:sz="0" w:space="0" w:color="auto"/>
          </w:divBdr>
        </w:div>
        <w:div w:id="1016035487">
          <w:marLeft w:val="480"/>
          <w:marRight w:val="0"/>
          <w:marTop w:val="0"/>
          <w:marBottom w:val="0"/>
          <w:divBdr>
            <w:top w:val="none" w:sz="0" w:space="0" w:color="auto"/>
            <w:left w:val="none" w:sz="0" w:space="0" w:color="auto"/>
            <w:bottom w:val="none" w:sz="0" w:space="0" w:color="auto"/>
            <w:right w:val="none" w:sz="0" w:space="0" w:color="auto"/>
          </w:divBdr>
        </w:div>
        <w:div w:id="1016081359">
          <w:marLeft w:val="480"/>
          <w:marRight w:val="0"/>
          <w:marTop w:val="0"/>
          <w:marBottom w:val="0"/>
          <w:divBdr>
            <w:top w:val="none" w:sz="0" w:space="0" w:color="auto"/>
            <w:left w:val="none" w:sz="0" w:space="0" w:color="auto"/>
            <w:bottom w:val="none" w:sz="0" w:space="0" w:color="auto"/>
            <w:right w:val="none" w:sz="0" w:space="0" w:color="auto"/>
          </w:divBdr>
        </w:div>
        <w:div w:id="1016150603">
          <w:marLeft w:val="480"/>
          <w:marRight w:val="0"/>
          <w:marTop w:val="0"/>
          <w:marBottom w:val="0"/>
          <w:divBdr>
            <w:top w:val="none" w:sz="0" w:space="0" w:color="auto"/>
            <w:left w:val="none" w:sz="0" w:space="0" w:color="auto"/>
            <w:bottom w:val="none" w:sz="0" w:space="0" w:color="auto"/>
            <w:right w:val="none" w:sz="0" w:space="0" w:color="auto"/>
          </w:divBdr>
        </w:div>
        <w:div w:id="1016153388">
          <w:marLeft w:val="480"/>
          <w:marRight w:val="0"/>
          <w:marTop w:val="0"/>
          <w:marBottom w:val="0"/>
          <w:divBdr>
            <w:top w:val="none" w:sz="0" w:space="0" w:color="auto"/>
            <w:left w:val="none" w:sz="0" w:space="0" w:color="auto"/>
            <w:bottom w:val="none" w:sz="0" w:space="0" w:color="auto"/>
            <w:right w:val="none" w:sz="0" w:space="0" w:color="auto"/>
          </w:divBdr>
        </w:div>
        <w:div w:id="1016468395">
          <w:marLeft w:val="480"/>
          <w:marRight w:val="0"/>
          <w:marTop w:val="0"/>
          <w:marBottom w:val="0"/>
          <w:divBdr>
            <w:top w:val="none" w:sz="0" w:space="0" w:color="auto"/>
            <w:left w:val="none" w:sz="0" w:space="0" w:color="auto"/>
            <w:bottom w:val="none" w:sz="0" w:space="0" w:color="auto"/>
            <w:right w:val="none" w:sz="0" w:space="0" w:color="auto"/>
          </w:divBdr>
        </w:div>
        <w:div w:id="1016495606">
          <w:marLeft w:val="480"/>
          <w:marRight w:val="0"/>
          <w:marTop w:val="0"/>
          <w:marBottom w:val="0"/>
          <w:divBdr>
            <w:top w:val="none" w:sz="0" w:space="0" w:color="auto"/>
            <w:left w:val="none" w:sz="0" w:space="0" w:color="auto"/>
            <w:bottom w:val="none" w:sz="0" w:space="0" w:color="auto"/>
            <w:right w:val="none" w:sz="0" w:space="0" w:color="auto"/>
          </w:divBdr>
        </w:div>
        <w:div w:id="1016541709">
          <w:marLeft w:val="480"/>
          <w:marRight w:val="0"/>
          <w:marTop w:val="0"/>
          <w:marBottom w:val="0"/>
          <w:divBdr>
            <w:top w:val="none" w:sz="0" w:space="0" w:color="auto"/>
            <w:left w:val="none" w:sz="0" w:space="0" w:color="auto"/>
            <w:bottom w:val="none" w:sz="0" w:space="0" w:color="auto"/>
            <w:right w:val="none" w:sz="0" w:space="0" w:color="auto"/>
          </w:divBdr>
        </w:div>
        <w:div w:id="1016617645">
          <w:marLeft w:val="480"/>
          <w:marRight w:val="0"/>
          <w:marTop w:val="0"/>
          <w:marBottom w:val="0"/>
          <w:divBdr>
            <w:top w:val="none" w:sz="0" w:space="0" w:color="auto"/>
            <w:left w:val="none" w:sz="0" w:space="0" w:color="auto"/>
            <w:bottom w:val="none" w:sz="0" w:space="0" w:color="auto"/>
            <w:right w:val="none" w:sz="0" w:space="0" w:color="auto"/>
          </w:divBdr>
        </w:div>
        <w:div w:id="1016733307">
          <w:marLeft w:val="480"/>
          <w:marRight w:val="0"/>
          <w:marTop w:val="0"/>
          <w:marBottom w:val="0"/>
          <w:divBdr>
            <w:top w:val="none" w:sz="0" w:space="0" w:color="auto"/>
            <w:left w:val="none" w:sz="0" w:space="0" w:color="auto"/>
            <w:bottom w:val="none" w:sz="0" w:space="0" w:color="auto"/>
            <w:right w:val="none" w:sz="0" w:space="0" w:color="auto"/>
          </w:divBdr>
        </w:div>
        <w:div w:id="1016734506">
          <w:marLeft w:val="480"/>
          <w:marRight w:val="0"/>
          <w:marTop w:val="0"/>
          <w:marBottom w:val="0"/>
          <w:divBdr>
            <w:top w:val="none" w:sz="0" w:space="0" w:color="auto"/>
            <w:left w:val="none" w:sz="0" w:space="0" w:color="auto"/>
            <w:bottom w:val="none" w:sz="0" w:space="0" w:color="auto"/>
            <w:right w:val="none" w:sz="0" w:space="0" w:color="auto"/>
          </w:divBdr>
        </w:div>
        <w:div w:id="1016811611">
          <w:marLeft w:val="480"/>
          <w:marRight w:val="0"/>
          <w:marTop w:val="0"/>
          <w:marBottom w:val="0"/>
          <w:divBdr>
            <w:top w:val="none" w:sz="0" w:space="0" w:color="auto"/>
            <w:left w:val="none" w:sz="0" w:space="0" w:color="auto"/>
            <w:bottom w:val="none" w:sz="0" w:space="0" w:color="auto"/>
            <w:right w:val="none" w:sz="0" w:space="0" w:color="auto"/>
          </w:divBdr>
        </w:div>
        <w:div w:id="1016923272">
          <w:marLeft w:val="480"/>
          <w:marRight w:val="0"/>
          <w:marTop w:val="0"/>
          <w:marBottom w:val="0"/>
          <w:divBdr>
            <w:top w:val="none" w:sz="0" w:space="0" w:color="auto"/>
            <w:left w:val="none" w:sz="0" w:space="0" w:color="auto"/>
            <w:bottom w:val="none" w:sz="0" w:space="0" w:color="auto"/>
            <w:right w:val="none" w:sz="0" w:space="0" w:color="auto"/>
          </w:divBdr>
        </w:div>
        <w:div w:id="1017079377">
          <w:marLeft w:val="480"/>
          <w:marRight w:val="0"/>
          <w:marTop w:val="0"/>
          <w:marBottom w:val="0"/>
          <w:divBdr>
            <w:top w:val="none" w:sz="0" w:space="0" w:color="auto"/>
            <w:left w:val="none" w:sz="0" w:space="0" w:color="auto"/>
            <w:bottom w:val="none" w:sz="0" w:space="0" w:color="auto"/>
            <w:right w:val="none" w:sz="0" w:space="0" w:color="auto"/>
          </w:divBdr>
        </w:div>
        <w:div w:id="1017199612">
          <w:marLeft w:val="480"/>
          <w:marRight w:val="0"/>
          <w:marTop w:val="0"/>
          <w:marBottom w:val="0"/>
          <w:divBdr>
            <w:top w:val="none" w:sz="0" w:space="0" w:color="auto"/>
            <w:left w:val="none" w:sz="0" w:space="0" w:color="auto"/>
            <w:bottom w:val="none" w:sz="0" w:space="0" w:color="auto"/>
            <w:right w:val="none" w:sz="0" w:space="0" w:color="auto"/>
          </w:divBdr>
        </w:div>
        <w:div w:id="1017266961">
          <w:marLeft w:val="480"/>
          <w:marRight w:val="0"/>
          <w:marTop w:val="0"/>
          <w:marBottom w:val="0"/>
          <w:divBdr>
            <w:top w:val="none" w:sz="0" w:space="0" w:color="auto"/>
            <w:left w:val="none" w:sz="0" w:space="0" w:color="auto"/>
            <w:bottom w:val="none" w:sz="0" w:space="0" w:color="auto"/>
            <w:right w:val="none" w:sz="0" w:space="0" w:color="auto"/>
          </w:divBdr>
        </w:div>
        <w:div w:id="1017274950">
          <w:marLeft w:val="480"/>
          <w:marRight w:val="0"/>
          <w:marTop w:val="0"/>
          <w:marBottom w:val="0"/>
          <w:divBdr>
            <w:top w:val="none" w:sz="0" w:space="0" w:color="auto"/>
            <w:left w:val="none" w:sz="0" w:space="0" w:color="auto"/>
            <w:bottom w:val="none" w:sz="0" w:space="0" w:color="auto"/>
            <w:right w:val="none" w:sz="0" w:space="0" w:color="auto"/>
          </w:divBdr>
        </w:div>
        <w:div w:id="1017343503">
          <w:marLeft w:val="480"/>
          <w:marRight w:val="0"/>
          <w:marTop w:val="0"/>
          <w:marBottom w:val="0"/>
          <w:divBdr>
            <w:top w:val="none" w:sz="0" w:space="0" w:color="auto"/>
            <w:left w:val="none" w:sz="0" w:space="0" w:color="auto"/>
            <w:bottom w:val="none" w:sz="0" w:space="0" w:color="auto"/>
            <w:right w:val="none" w:sz="0" w:space="0" w:color="auto"/>
          </w:divBdr>
        </w:div>
        <w:div w:id="1017347498">
          <w:marLeft w:val="480"/>
          <w:marRight w:val="0"/>
          <w:marTop w:val="0"/>
          <w:marBottom w:val="0"/>
          <w:divBdr>
            <w:top w:val="none" w:sz="0" w:space="0" w:color="auto"/>
            <w:left w:val="none" w:sz="0" w:space="0" w:color="auto"/>
            <w:bottom w:val="none" w:sz="0" w:space="0" w:color="auto"/>
            <w:right w:val="none" w:sz="0" w:space="0" w:color="auto"/>
          </w:divBdr>
        </w:div>
        <w:div w:id="1017465130">
          <w:marLeft w:val="480"/>
          <w:marRight w:val="0"/>
          <w:marTop w:val="0"/>
          <w:marBottom w:val="0"/>
          <w:divBdr>
            <w:top w:val="none" w:sz="0" w:space="0" w:color="auto"/>
            <w:left w:val="none" w:sz="0" w:space="0" w:color="auto"/>
            <w:bottom w:val="none" w:sz="0" w:space="0" w:color="auto"/>
            <w:right w:val="none" w:sz="0" w:space="0" w:color="auto"/>
          </w:divBdr>
        </w:div>
        <w:div w:id="1017468461">
          <w:marLeft w:val="480"/>
          <w:marRight w:val="0"/>
          <w:marTop w:val="0"/>
          <w:marBottom w:val="0"/>
          <w:divBdr>
            <w:top w:val="none" w:sz="0" w:space="0" w:color="auto"/>
            <w:left w:val="none" w:sz="0" w:space="0" w:color="auto"/>
            <w:bottom w:val="none" w:sz="0" w:space="0" w:color="auto"/>
            <w:right w:val="none" w:sz="0" w:space="0" w:color="auto"/>
          </w:divBdr>
        </w:div>
        <w:div w:id="1017539310">
          <w:marLeft w:val="480"/>
          <w:marRight w:val="0"/>
          <w:marTop w:val="0"/>
          <w:marBottom w:val="0"/>
          <w:divBdr>
            <w:top w:val="none" w:sz="0" w:space="0" w:color="auto"/>
            <w:left w:val="none" w:sz="0" w:space="0" w:color="auto"/>
            <w:bottom w:val="none" w:sz="0" w:space="0" w:color="auto"/>
            <w:right w:val="none" w:sz="0" w:space="0" w:color="auto"/>
          </w:divBdr>
        </w:div>
        <w:div w:id="1017581244">
          <w:marLeft w:val="480"/>
          <w:marRight w:val="0"/>
          <w:marTop w:val="0"/>
          <w:marBottom w:val="0"/>
          <w:divBdr>
            <w:top w:val="none" w:sz="0" w:space="0" w:color="auto"/>
            <w:left w:val="none" w:sz="0" w:space="0" w:color="auto"/>
            <w:bottom w:val="none" w:sz="0" w:space="0" w:color="auto"/>
            <w:right w:val="none" w:sz="0" w:space="0" w:color="auto"/>
          </w:divBdr>
        </w:div>
        <w:div w:id="1017737038">
          <w:marLeft w:val="480"/>
          <w:marRight w:val="0"/>
          <w:marTop w:val="0"/>
          <w:marBottom w:val="0"/>
          <w:divBdr>
            <w:top w:val="none" w:sz="0" w:space="0" w:color="auto"/>
            <w:left w:val="none" w:sz="0" w:space="0" w:color="auto"/>
            <w:bottom w:val="none" w:sz="0" w:space="0" w:color="auto"/>
            <w:right w:val="none" w:sz="0" w:space="0" w:color="auto"/>
          </w:divBdr>
        </w:div>
        <w:div w:id="1017775238">
          <w:marLeft w:val="480"/>
          <w:marRight w:val="0"/>
          <w:marTop w:val="0"/>
          <w:marBottom w:val="0"/>
          <w:divBdr>
            <w:top w:val="none" w:sz="0" w:space="0" w:color="auto"/>
            <w:left w:val="none" w:sz="0" w:space="0" w:color="auto"/>
            <w:bottom w:val="none" w:sz="0" w:space="0" w:color="auto"/>
            <w:right w:val="none" w:sz="0" w:space="0" w:color="auto"/>
          </w:divBdr>
        </w:div>
        <w:div w:id="1017776445">
          <w:marLeft w:val="480"/>
          <w:marRight w:val="0"/>
          <w:marTop w:val="0"/>
          <w:marBottom w:val="0"/>
          <w:divBdr>
            <w:top w:val="none" w:sz="0" w:space="0" w:color="auto"/>
            <w:left w:val="none" w:sz="0" w:space="0" w:color="auto"/>
            <w:bottom w:val="none" w:sz="0" w:space="0" w:color="auto"/>
            <w:right w:val="none" w:sz="0" w:space="0" w:color="auto"/>
          </w:divBdr>
        </w:div>
        <w:div w:id="1017777356">
          <w:marLeft w:val="480"/>
          <w:marRight w:val="0"/>
          <w:marTop w:val="0"/>
          <w:marBottom w:val="0"/>
          <w:divBdr>
            <w:top w:val="none" w:sz="0" w:space="0" w:color="auto"/>
            <w:left w:val="none" w:sz="0" w:space="0" w:color="auto"/>
            <w:bottom w:val="none" w:sz="0" w:space="0" w:color="auto"/>
            <w:right w:val="none" w:sz="0" w:space="0" w:color="auto"/>
          </w:divBdr>
        </w:div>
        <w:div w:id="1017847267">
          <w:marLeft w:val="480"/>
          <w:marRight w:val="0"/>
          <w:marTop w:val="0"/>
          <w:marBottom w:val="0"/>
          <w:divBdr>
            <w:top w:val="none" w:sz="0" w:space="0" w:color="auto"/>
            <w:left w:val="none" w:sz="0" w:space="0" w:color="auto"/>
            <w:bottom w:val="none" w:sz="0" w:space="0" w:color="auto"/>
            <w:right w:val="none" w:sz="0" w:space="0" w:color="auto"/>
          </w:divBdr>
        </w:div>
        <w:div w:id="1017848660">
          <w:marLeft w:val="480"/>
          <w:marRight w:val="0"/>
          <w:marTop w:val="0"/>
          <w:marBottom w:val="0"/>
          <w:divBdr>
            <w:top w:val="none" w:sz="0" w:space="0" w:color="auto"/>
            <w:left w:val="none" w:sz="0" w:space="0" w:color="auto"/>
            <w:bottom w:val="none" w:sz="0" w:space="0" w:color="auto"/>
            <w:right w:val="none" w:sz="0" w:space="0" w:color="auto"/>
          </w:divBdr>
        </w:div>
        <w:div w:id="1018117259">
          <w:marLeft w:val="480"/>
          <w:marRight w:val="0"/>
          <w:marTop w:val="0"/>
          <w:marBottom w:val="0"/>
          <w:divBdr>
            <w:top w:val="none" w:sz="0" w:space="0" w:color="auto"/>
            <w:left w:val="none" w:sz="0" w:space="0" w:color="auto"/>
            <w:bottom w:val="none" w:sz="0" w:space="0" w:color="auto"/>
            <w:right w:val="none" w:sz="0" w:space="0" w:color="auto"/>
          </w:divBdr>
        </w:div>
        <w:div w:id="1018192320">
          <w:marLeft w:val="480"/>
          <w:marRight w:val="0"/>
          <w:marTop w:val="0"/>
          <w:marBottom w:val="0"/>
          <w:divBdr>
            <w:top w:val="none" w:sz="0" w:space="0" w:color="auto"/>
            <w:left w:val="none" w:sz="0" w:space="0" w:color="auto"/>
            <w:bottom w:val="none" w:sz="0" w:space="0" w:color="auto"/>
            <w:right w:val="none" w:sz="0" w:space="0" w:color="auto"/>
          </w:divBdr>
        </w:div>
        <w:div w:id="1018383447">
          <w:marLeft w:val="480"/>
          <w:marRight w:val="0"/>
          <w:marTop w:val="0"/>
          <w:marBottom w:val="0"/>
          <w:divBdr>
            <w:top w:val="none" w:sz="0" w:space="0" w:color="auto"/>
            <w:left w:val="none" w:sz="0" w:space="0" w:color="auto"/>
            <w:bottom w:val="none" w:sz="0" w:space="0" w:color="auto"/>
            <w:right w:val="none" w:sz="0" w:space="0" w:color="auto"/>
          </w:divBdr>
        </w:div>
        <w:div w:id="1018435024">
          <w:marLeft w:val="480"/>
          <w:marRight w:val="0"/>
          <w:marTop w:val="0"/>
          <w:marBottom w:val="0"/>
          <w:divBdr>
            <w:top w:val="none" w:sz="0" w:space="0" w:color="auto"/>
            <w:left w:val="none" w:sz="0" w:space="0" w:color="auto"/>
            <w:bottom w:val="none" w:sz="0" w:space="0" w:color="auto"/>
            <w:right w:val="none" w:sz="0" w:space="0" w:color="auto"/>
          </w:divBdr>
        </w:div>
        <w:div w:id="1018695718">
          <w:marLeft w:val="480"/>
          <w:marRight w:val="0"/>
          <w:marTop w:val="0"/>
          <w:marBottom w:val="0"/>
          <w:divBdr>
            <w:top w:val="none" w:sz="0" w:space="0" w:color="auto"/>
            <w:left w:val="none" w:sz="0" w:space="0" w:color="auto"/>
            <w:bottom w:val="none" w:sz="0" w:space="0" w:color="auto"/>
            <w:right w:val="none" w:sz="0" w:space="0" w:color="auto"/>
          </w:divBdr>
        </w:div>
        <w:div w:id="1018774586">
          <w:marLeft w:val="480"/>
          <w:marRight w:val="0"/>
          <w:marTop w:val="0"/>
          <w:marBottom w:val="0"/>
          <w:divBdr>
            <w:top w:val="none" w:sz="0" w:space="0" w:color="auto"/>
            <w:left w:val="none" w:sz="0" w:space="0" w:color="auto"/>
            <w:bottom w:val="none" w:sz="0" w:space="0" w:color="auto"/>
            <w:right w:val="none" w:sz="0" w:space="0" w:color="auto"/>
          </w:divBdr>
        </w:div>
        <w:div w:id="1018891092">
          <w:marLeft w:val="480"/>
          <w:marRight w:val="0"/>
          <w:marTop w:val="0"/>
          <w:marBottom w:val="0"/>
          <w:divBdr>
            <w:top w:val="none" w:sz="0" w:space="0" w:color="auto"/>
            <w:left w:val="none" w:sz="0" w:space="0" w:color="auto"/>
            <w:bottom w:val="none" w:sz="0" w:space="0" w:color="auto"/>
            <w:right w:val="none" w:sz="0" w:space="0" w:color="auto"/>
          </w:divBdr>
        </w:div>
        <w:div w:id="1018893046">
          <w:marLeft w:val="480"/>
          <w:marRight w:val="0"/>
          <w:marTop w:val="0"/>
          <w:marBottom w:val="0"/>
          <w:divBdr>
            <w:top w:val="none" w:sz="0" w:space="0" w:color="auto"/>
            <w:left w:val="none" w:sz="0" w:space="0" w:color="auto"/>
            <w:bottom w:val="none" w:sz="0" w:space="0" w:color="auto"/>
            <w:right w:val="none" w:sz="0" w:space="0" w:color="auto"/>
          </w:divBdr>
        </w:div>
        <w:div w:id="1018897383">
          <w:marLeft w:val="480"/>
          <w:marRight w:val="0"/>
          <w:marTop w:val="0"/>
          <w:marBottom w:val="0"/>
          <w:divBdr>
            <w:top w:val="none" w:sz="0" w:space="0" w:color="auto"/>
            <w:left w:val="none" w:sz="0" w:space="0" w:color="auto"/>
            <w:bottom w:val="none" w:sz="0" w:space="0" w:color="auto"/>
            <w:right w:val="none" w:sz="0" w:space="0" w:color="auto"/>
          </w:divBdr>
        </w:div>
        <w:div w:id="1019042647">
          <w:marLeft w:val="480"/>
          <w:marRight w:val="0"/>
          <w:marTop w:val="0"/>
          <w:marBottom w:val="0"/>
          <w:divBdr>
            <w:top w:val="none" w:sz="0" w:space="0" w:color="auto"/>
            <w:left w:val="none" w:sz="0" w:space="0" w:color="auto"/>
            <w:bottom w:val="none" w:sz="0" w:space="0" w:color="auto"/>
            <w:right w:val="none" w:sz="0" w:space="0" w:color="auto"/>
          </w:divBdr>
        </w:div>
        <w:div w:id="1019085411">
          <w:marLeft w:val="480"/>
          <w:marRight w:val="0"/>
          <w:marTop w:val="0"/>
          <w:marBottom w:val="0"/>
          <w:divBdr>
            <w:top w:val="none" w:sz="0" w:space="0" w:color="auto"/>
            <w:left w:val="none" w:sz="0" w:space="0" w:color="auto"/>
            <w:bottom w:val="none" w:sz="0" w:space="0" w:color="auto"/>
            <w:right w:val="none" w:sz="0" w:space="0" w:color="auto"/>
          </w:divBdr>
        </w:div>
        <w:div w:id="1019088901">
          <w:marLeft w:val="480"/>
          <w:marRight w:val="0"/>
          <w:marTop w:val="0"/>
          <w:marBottom w:val="0"/>
          <w:divBdr>
            <w:top w:val="none" w:sz="0" w:space="0" w:color="auto"/>
            <w:left w:val="none" w:sz="0" w:space="0" w:color="auto"/>
            <w:bottom w:val="none" w:sz="0" w:space="0" w:color="auto"/>
            <w:right w:val="none" w:sz="0" w:space="0" w:color="auto"/>
          </w:divBdr>
        </w:div>
        <w:div w:id="1019115523">
          <w:marLeft w:val="480"/>
          <w:marRight w:val="0"/>
          <w:marTop w:val="0"/>
          <w:marBottom w:val="0"/>
          <w:divBdr>
            <w:top w:val="none" w:sz="0" w:space="0" w:color="auto"/>
            <w:left w:val="none" w:sz="0" w:space="0" w:color="auto"/>
            <w:bottom w:val="none" w:sz="0" w:space="0" w:color="auto"/>
            <w:right w:val="none" w:sz="0" w:space="0" w:color="auto"/>
          </w:divBdr>
        </w:div>
        <w:div w:id="1019233663">
          <w:marLeft w:val="480"/>
          <w:marRight w:val="0"/>
          <w:marTop w:val="0"/>
          <w:marBottom w:val="0"/>
          <w:divBdr>
            <w:top w:val="none" w:sz="0" w:space="0" w:color="auto"/>
            <w:left w:val="none" w:sz="0" w:space="0" w:color="auto"/>
            <w:bottom w:val="none" w:sz="0" w:space="0" w:color="auto"/>
            <w:right w:val="none" w:sz="0" w:space="0" w:color="auto"/>
          </w:divBdr>
        </w:div>
        <w:div w:id="1019234617">
          <w:marLeft w:val="480"/>
          <w:marRight w:val="0"/>
          <w:marTop w:val="0"/>
          <w:marBottom w:val="0"/>
          <w:divBdr>
            <w:top w:val="none" w:sz="0" w:space="0" w:color="auto"/>
            <w:left w:val="none" w:sz="0" w:space="0" w:color="auto"/>
            <w:bottom w:val="none" w:sz="0" w:space="0" w:color="auto"/>
            <w:right w:val="none" w:sz="0" w:space="0" w:color="auto"/>
          </w:divBdr>
        </w:div>
        <w:div w:id="1019312674">
          <w:marLeft w:val="480"/>
          <w:marRight w:val="0"/>
          <w:marTop w:val="0"/>
          <w:marBottom w:val="0"/>
          <w:divBdr>
            <w:top w:val="none" w:sz="0" w:space="0" w:color="auto"/>
            <w:left w:val="none" w:sz="0" w:space="0" w:color="auto"/>
            <w:bottom w:val="none" w:sz="0" w:space="0" w:color="auto"/>
            <w:right w:val="none" w:sz="0" w:space="0" w:color="auto"/>
          </w:divBdr>
        </w:div>
        <w:div w:id="1019314012">
          <w:marLeft w:val="480"/>
          <w:marRight w:val="0"/>
          <w:marTop w:val="0"/>
          <w:marBottom w:val="0"/>
          <w:divBdr>
            <w:top w:val="none" w:sz="0" w:space="0" w:color="auto"/>
            <w:left w:val="none" w:sz="0" w:space="0" w:color="auto"/>
            <w:bottom w:val="none" w:sz="0" w:space="0" w:color="auto"/>
            <w:right w:val="none" w:sz="0" w:space="0" w:color="auto"/>
          </w:divBdr>
        </w:div>
        <w:div w:id="1019358171">
          <w:marLeft w:val="480"/>
          <w:marRight w:val="0"/>
          <w:marTop w:val="0"/>
          <w:marBottom w:val="0"/>
          <w:divBdr>
            <w:top w:val="none" w:sz="0" w:space="0" w:color="auto"/>
            <w:left w:val="none" w:sz="0" w:space="0" w:color="auto"/>
            <w:bottom w:val="none" w:sz="0" w:space="0" w:color="auto"/>
            <w:right w:val="none" w:sz="0" w:space="0" w:color="auto"/>
          </w:divBdr>
        </w:div>
        <w:div w:id="1019359714">
          <w:marLeft w:val="480"/>
          <w:marRight w:val="0"/>
          <w:marTop w:val="0"/>
          <w:marBottom w:val="0"/>
          <w:divBdr>
            <w:top w:val="none" w:sz="0" w:space="0" w:color="auto"/>
            <w:left w:val="none" w:sz="0" w:space="0" w:color="auto"/>
            <w:bottom w:val="none" w:sz="0" w:space="0" w:color="auto"/>
            <w:right w:val="none" w:sz="0" w:space="0" w:color="auto"/>
          </w:divBdr>
        </w:div>
        <w:div w:id="1019891003">
          <w:marLeft w:val="480"/>
          <w:marRight w:val="0"/>
          <w:marTop w:val="0"/>
          <w:marBottom w:val="0"/>
          <w:divBdr>
            <w:top w:val="none" w:sz="0" w:space="0" w:color="auto"/>
            <w:left w:val="none" w:sz="0" w:space="0" w:color="auto"/>
            <w:bottom w:val="none" w:sz="0" w:space="0" w:color="auto"/>
            <w:right w:val="none" w:sz="0" w:space="0" w:color="auto"/>
          </w:divBdr>
        </w:div>
        <w:div w:id="1020006652">
          <w:marLeft w:val="480"/>
          <w:marRight w:val="0"/>
          <w:marTop w:val="0"/>
          <w:marBottom w:val="0"/>
          <w:divBdr>
            <w:top w:val="none" w:sz="0" w:space="0" w:color="auto"/>
            <w:left w:val="none" w:sz="0" w:space="0" w:color="auto"/>
            <w:bottom w:val="none" w:sz="0" w:space="0" w:color="auto"/>
            <w:right w:val="none" w:sz="0" w:space="0" w:color="auto"/>
          </w:divBdr>
        </w:div>
        <w:div w:id="1020009957">
          <w:marLeft w:val="480"/>
          <w:marRight w:val="0"/>
          <w:marTop w:val="0"/>
          <w:marBottom w:val="0"/>
          <w:divBdr>
            <w:top w:val="none" w:sz="0" w:space="0" w:color="auto"/>
            <w:left w:val="none" w:sz="0" w:space="0" w:color="auto"/>
            <w:bottom w:val="none" w:sz="0" w:space="0" w:color="auto"/>
            <w:right w:val="none" w:sz="0" w:space="0" w:color="auto"/>
          </w:divBdr>
        </w:div>
        <w:div w:id="1020086555">
          <w:marLeft w:val="480"/>
          <w:marRight w:val="0"/>
          <w:marTop w:val="0"/>
          <w:marBottom w:val="0"/>
          <w:divBdr>
            <w:top w:val="none" w:sz="0" w:space="0" w:color="auto"/>
            <w:left w:val="none" w:sz="0" w:space="0" w:color="auto"/>
            <w:bottom w:val="none" w:sz="0" w:space="0" w:color="auto"/>
            <w:right w:val="none" w:sz="0" w:space="0" w:color="auto"/>
          </w:divBdr>
        </w:div>
        <w:div w:id="1020159556">
          <w:marLeft w:val="480"/>
          <w:marRight w:val="0"/>
          <w:marTop w:val="0"/>
          <w:marBottom w:val="0"/>
          <w:divBdr>
            <w:top w:val="none" w:sz="0" w:space="0" w:color="auto"/>
            <w:left w:val="none" w:sz="0" w:space="0" w:color="auto"/>
            <w:bottom w:val="none" w:sz="0" w:space="0" w:color="auto"/>
            <w:right w:val="none" w:sz="0" w:space="0" w:color="auto"/>
          </w:divBdr>
        </w:div>
        <w:div w:id="1020468776">
          <w:marLeft w:val="480"/>
          <w:marRight w:val="0"/>
          <w:marTop w:val="0"/>
          <w:marBottom w:val="0"/>
          <w:divBdr>
            <w:top w:val="none" w:sz="0" w:space="0" w:color="auto"/>
            <w:left w:val="none" w:sz="0" w:space="0" w:color="auto"/>
            <w:bottom w:val="none" w:sz="0" w:space="0" w:color="auto"/>
            <w:right w:val="none" w:sz="0" w:space="0" w:color="auto"/>
          </w:divBdr>
        </w:div>
        <w:div w:id="1020594092">
          <w:marLeft w:val="480"/>
          <w:marRight w:val="0"/>
          <w:marTop w:val="0"/>
          <w:marBottom w:val="0"/>
          <w:divBdr>
            <w:top w:val="none" w:sz="0" w:space="0" w:color="auto"/>
            <w:left w:val="none" w:sz="0" w:space="0" w:color="auto"/>
            <w:bottom w:val="none" w:sz="0" w:space="0" w:color="auto"/>
            <w:right w:val="none" w:sz="0" w:space="0" w:color="auto"/>
          </w:divBdr>
        </w:div>
        <w:div w:id="1020811652">
          <w:marLeft w:val="480"/>
          <w:marRight w:val="0"/>
          <w:marTop w:val="0"/>
          <w:marBottom w:val="0"/>
          <w:divBdr>
            <w:top w:val="none" w:sz="0" w:space="0" w:color="auto"/>
            <w:left w:val="none" w:sz="0" w:space="0" w:color="auto"/>
            <w:bottom w:val="none" w:sz="0" w:space="0" w:color="auto"/>
            <w:right w:val="none" w:sz="0" w:space="0" w:color="auto"/>
          </w:divBdr>
        </w:div>
        <w:div w:id="1020813713">
          <w:marLeft w:val="480"/>
          <w:marRight w:val="0"/>
          <w:marTop w:val="0"/>
          <w:marBottom w:val="0"/>
          <w:divBdr>
            <w:top w:val="none" w:sz="0" w:space="0" w:color="auto"/>
            <w:left w:val="none" w:sz="0" w:space="0" w:color="auto"/>
            <w:bottom w:val="none" w:sz="0" w:space="0" w:color="auto"/>
            <w:right w:val="none" w:sz="0" w:space="0" w:color="auto"/>
          </w:divBdr>
        </w:div>
        <w:div w:id="1021010166">
          <w:marLeft w:val="480"/>
          <w:marRight w:val="0"/>
          <w:marTop w:val="0"/>
          <w:marBottom w:val="0"/>
          <w:divBdr>
            <w:top w:val="none" w:sz="0" w:space="0" w:color="auto"/>
            <w:left w:val="none" w:sz="0" w:space="0" w:color="auto"/>
            <w:bottom w:val="none" w:sz="0" w:space="0" w:color="auto"/>
            <w:right w:val="none" w:sz="0" w:space="0" w:color="auto"/>
          </w:divBdr>
        </w:div>
        <w:div w:id="1021130492">
          <w:marLeft w:val="480"/>
          <w:marRight w:val="0"/>
          <w:marTop w:val="0"/>
          <w:marBottom w:val="0"/>
          <w:divBdr>
            <w:top w:val="none" w:sz="0" w:space="0" w:color="auto"/>
            <w:left w:val="none" w:sz="0" w:space="0" w:color="auto"/>
            <w:bottom w:val="none" w:sz="0" w:space="0" w:color="auto"/>
            <w:right w:val="none" w:sz="0" w:space="0" w:color="auto"/>
          </w:divBdr>
        </w:div>
        <w:div w:id="1021204433">
          <w:marLeft w:val="480"/>
          <w:marRight w:val="0"/>
          <w:marTop w:val="0"/>
          <w:marBottom w:val="0"/>
          <w:divBdr>
            <w:top w:val="none" w:sz="0" w:space="0" w:color="auto"/>
            <w:left w:val="none" w:sz="0" w:space="0" w:color="auto"/>
            <w:bottom w:val="none" w:sz="0" w:space="0" w:color="auto"/>
            <w:right w:val="none" w:sz="0" w:space="0" w:color="auto"/>
          </w:divBdr>
        </w:div>
        <w:div w:id="1021322549">
          <w:marLeft w:val="480"/>
          <w:marRight w:val="0"/>
          <w:marTop w:val="0"/>
          <w:marBottom w:val="0"/>
          <w:divBdr>
            <w:top w:val="none" w:sz="0" w:space="0" w:color="auto"/>
            <w:left w:val="none" w:sz="0" w:space="0" w:color="auto"/>
            <w:bottom w:val="none" w:sz="0" w:space="0" w:color="auto"/>
            <w:right w:val="none" w:sz="0" w:space="0" w:color="auto"/>
          </w:divBdr>
        </w:div>
        <w:div w:id="1021393520">
          <w:marLeft w:val="480"/>
          <w:marRight w:val="0"/>
          <w:marTop w:val="0"/>
          <w:marBottom w:val="0"/>
          <w:divBdr>
            <w:top w:val="none" w:sz="0" w:space="0" w:color="auto"/>
            <w:left w:val="none" w:sz="0" w:space="0" w:color="auto"/>
            <w:bottom w:val="none" w:sz="0" w:space="0" w:color="auto"/>
            <w:right w:val="none" w:sz="0" w:space="0" w:color="auto"/>
          </w:divBdr>
        </w:div>
        <w:div w:id="1021395434">
          <w:marLeft w:val="480"/>
          <w:marRight w:val="0"/>
          <w:marTop w:val="0"/>
          <w:marBottom w:val="0"/>
          <w:divBdr>
            <w:top w:val="none" w:sz="0" w:space="0" w:color="auto"/>
            <w:left w:val="none" w:sz="0" w:space="0" w:color="auto"/>
            <w:bottom w:val="none" w:sz="0" w:space="0" w:color="auto"/>
            <w:right w:val="none" w:sz="0" w:space="0" w:color="auto"/>
          </w:divBdr>
        </w:div>
        <w:div w:id="1021398237">
          <w:marLeft w:val="480"/>
          <w:marRight w:val="0"/>
          <w:marTop w:val="0"/>
          <w:marBottom w:val="0"/>
          <w:divBdr>
            <w:top w:val="none" w:sz="0" w:space="0" w:color="auto"/>
            <w:left w:val="none" w:sz="0" w:space="0" w:color="auto"/>
            <w:bottom w:val="none" w:sz="0" w:space="0" w:color="auto"/>
            <w:right w:val="none" w:sz="0" w:space="0" w:color="auto"/>
          </w:divBdr>
        </w:div>
        <w:div w:id="1021470432">
          <w:marLeft w:val="480"/>
          <w:marRight w:val="0"/>
          <w:marTop w:val="0"/>
          <w:marBottom w:val="0"/>
          <w:divBdr>
            <w:top w:val="none" w:sz="0" w:space="0" w:color="auto"/>
            <w:left w:val="none" w:sz="0" w:space="0" w:color="auto"/>
            <w:bottom w:val="none" w:sz="0" w:space="0" w:color="auto"/>
            <w:right w:val="none" w:sz="0" w:space="0" w:color="auto"/>
          </w:divBdr>
        </w:div>
        <w:div w:id="1021665713">
          <w:marLeft w:val="480"/>
          <w:marRight w:val="0"/>
          <w:marTop w:val="0"/>
          <w:marBottom w:val="0"/>
          <w:divBdr>
            <w:top w:val="none" w:sz="0" w:space="0" w:color="auto"/>
            <w:left w:val="none" w:sz="0" w:space="0" w:color="auto"/>
            <w:bottom w:val="none" w:sz="0" w:space="0" w:color="auto"/>
            <w:right w:val="none" w:sz="0" w:space="0" w:color="auto"/>
          </w:divBdr>
        </w:div>
        <w:div w:id="1021707064">
          <w:marLeft w:val="480"/>
          <w:marRight w:val="0"/>
          <w:marTop w:val="0"/>
          <w:marBottom w:val="0"/>
          <w:divBdr>
            <w:top w:val="none" w:sz="0" w:space="0" w:color="auto"/>
            <w:left w:val="none" w:sz="0" w:space="0" w:color="auto"/>
            <w:bottom w:val="none" w:sz="0" w:space="0" w:color="auto"/>
            <w:right w:val="none" w:sz="0" w:space="0" w:color="auto"/>
          </w:divBdr>
        </w:div>
        <w:div w:id="1021861989">
          <w:marLeft w:val="480"/>
          <w:marRight w:val="0"/>
          <w:marTop w:val="0"/>
          <w:marBottom w:val="0"/>
          <w:divBdr>
            <w:top w:val="none" w:sz="0" w:space="0" w:color="auto"/>
            <w:left w:val="none" w:sz="0" w:space="0" w:color="auto"/>
            <w:bottom w:val="none" w:sz="0" w:space="0" w:color="auto"/>
            <w:right w:val="none" w:sz="0" w:space="0" w:color="auto"/>
          </w:divBdr>
        </w:div>
        <w:div w:id="1021929152">
          <w:marLeft w:val="480"/>
          <w:marRight w:val="0"/>
          <w:marTop w:val="0"/>
          <w:marBottom w:val="0"/>
          <w:divBdr>
            <w:top w:val="none" w:sz="0" w:space="0" w:color="auto"/>
            <w:left w:val="none" w:sz="0" w:space="0" w:color="auto"/>
            <w:bottom w:val="none" w:sz="0" w:space="0" w:color="auto"/>
            <w:right w:val="none" w:sz="0" w:space="0" w:color="auto"/>
          </w:divBdr>
        </w:div>
        <w:div w:id="1021978116">
          <w:marLeft w:val="480"/>
          <w:marRight w:val="0"/>
          <w:marTop w:val="0"/>
          <w:marBottom w:val="0"/>
          <w:divBdr>
            <w:top w:val="none" w:sz="0" w:space="0" w:color="auto"/>
            <w:left w:val="none" w:sz="0" w:space="0" w:color="auto"/>
            <w:bottom w:val="none" w:sz="0" w:space="0" w:color="auto"/>
            <w:right w:val="none" w:sz="0" w:space="0" w:color="auto"/>
          </w:divBdr>
        </w:div>
        <w:div w:id="1022049350">
          <w:marLeft w:val="480"/>
          <w:marRight w:val="0"/>
          <w:marTop w:val="0"/>
          <w:marBottom w:val="0"/>
          <w:divBdr>
            <w:top w:val="none" w:sz="0" w:space="0" w:color="auto"/>
            <w:left w:val="none" w:sz="0" w:space="0" w:color="auto"/>
            <w:bottom w:val="none" w:sz="0" w:space="0" w:color="auto"/>
            <w:right w:val="none" w:sz="0" w:space="0" w:color="auto"/>
          </w:divBdr>
        </w:div>
        <w:div w:id="1022167260">
          <w:marLeft w:val="480"/>
          <w:marRight w:val="0"/>
          <w:marTop w:val="0"/>
          <w:marBottom w:val="0"/>
          <w:divBdr>
            <w:top w:val="none" w:sz="0" w:space="0" w:color="auto"/>
            <w:left w:val="none" w:sz="0" w:space="0" w:color="auto"/>
            <w:bottom w:val="none" w:sz="0" w:space="0" w:color="auto"/>
            <w:right w:val="none" w:sz="0" w:space="0" w:color="auto"/>
          </w:divBdr>
        </w:div>
        <w:div w:id="1022197273">
          <w:marLeft w:val="480"/>
          <w:marRight w:val="0"/>
          <w:marTop w:val="0"/>
          <w:marBottom w:val="0"/>
          <w:divBdr>
            <w:top w:val="none" w:sz="0" w:space="0" w:color="auto"/>
            <w:left w:val="none" w:sz="0" w:space="0" w:color="auto"/>
            <w:bottom w:val="none" w:sz="0" w:space="0" w:color="auto"/>
            <w:right w:val="none" w:sz="0" w:space="0" w:color="auto"/>
          </w:divBdr>
        </w:div>
        <w:div w:id="1022241907">
          <w:marLeft w:val="480"/>
          <w:marRight w:val="0"/>
          <w:marTop w:val="0"/>
          <w:marBottom w:val="0"/>
          <w:divBdr>
            <w:top w:val="none" w:sz="0" w:space="0" w:color="auto"/>
            <w:left w:val="none" w:sz="0" w:space="0" w:color="auto"/>
            <w:bottom w:val="none" w:sz="0" w:space="0" w:color="auto"/>
            <w:right w:val="none" w:sz="0" w:space="0" w:color="auto"/>
          </w:divBdr>
        </w:div>
        <w:div w:id="1022324063">
          <w:marLeft w:val="480"/>
          <w:marRight w:val="0"/>
          <w:marTop w:val="0"/>
          <w:marBottom w:val="0"/>
          <w:divBdr>
            <w:top w:val="none" w:sz="0" w:space="0" w:color="auto"/>
            <w:left w:val="none" w:sz="0" w:space="0" w:color="auto"/>
            <w:bottom w:val="none" w:sz="0" w:space="0" w:color="auto"/>
            <w:right w:val="none" w:sz="0" w:space="0" w:color="auto"/>
          </w:divBdr>
        </w:div>
        <w:div w:id="1022515801">
          <w:marLeft w:val="480"/>
          <w:marRight w:val="0"/>
          <w:marTop w:val="0"/>
          <w:marBottom w:val="0"/>
          <w:divBdr>
            <w:top w:val="none" w:sz="0" w:space="0" w:color="auto"/>
            <w:left w:val="none" w:sz="0" w:space="0" w:color="auto"/>
            <w:bottom w:val="none" w:sz="0" w:space="0" w:color="auto"/>
            <w:right w:val="none" w:sz="0" w:space="0" w:color="auto"/>
          </w:divBdr>
        </w:div>
        <w:div w:id="1022627700">
          <w:marLeft w:val="480"/>
          <w:marRight w:val="0"/>
          <w:marTop w:val="0"/>
          <w:marBottom w:val="0"/>
          <w:divBdr>
            <w:top w:val="none" w:sz="0" w:space="0" w:color="auto"/>
            <w:left w:val="none" w:sz="0" w:space="0" w:color="auto"/>
            <w:bottom w:val="none" w:sz="0" w:space="0" w:color="auto"/>
            <w:right w:val="none" w:sz="0" w:space="0" w:color="auto"/>
          </w:divBdr>
        </w:div>
        <w:div w:id="1022629071">
          <w:marLeft w:val="480"/>
          <w:marRight w:val="0"/>
          <w:marTop w:val="0"/>
          <w:marBottom w:val="0"/>
          <w:divBdr>
            <w:top w:val="none" w:sz="0" w:space="0" w:color="auto"/>
            <w:left w:val="none" w:sz="0" w:space="0" w:color="auto"/>
            <w:bottom w:val="none" w:sz="0" w:space="0" w:color="auto"/>
            <w:right w:val="none" w:sz="0" w:space="0" w:color="auto"/>
          </w:divBdr>
        </w:div>
        <w:div w:id="1022827544">
          <w:marLeft w:val="480"/>
          <w:marRight w:val="0"/>
          <w:marTop w:val="0"/>
          <w:marBottom w:val="0"/>
          <w:divBdr>
            <w:top w:val="none" w:sz="0" w:space="0" w:color="auto"/>
            <w:left w:val="none" w:sz="0" w:space="0" w:color="auto"/>
            <w:bottom w:val="none" w:sz="0" w:space="0" w:color="auto"/>
            <w:right w:val="none" w:sz="0" w:space="0" w:color="auto"/>
          </w:divBdr>
        </w:div>
        <w:div w:id="1022902796">
          <w:marLeft w:val="480"/>
          <w:marRight w:val="0"/>
          <w:marTop w:val="0"/>
          <w:marBottom w:val="0"/>
          <w:divBdr>
            <w:top w:val="none" w:sz="0" w:space="0" w:color="auto"/>
            <w:left w:val="none" w:sz="0" w:space="0" w:color="auto"/>
            <w:bottom w:val="none" w:sz="0" w:space="0" w:color="auto"/>
            <w:right w:val="none" w:sz="0" w:space="0" w:color="auto"/>
          </w:divBdr>
        </w:div>
        <w:div w:id="1023049217">
          <w:marLeft w:val="480"/>
          <w:marRight w:val="0"/>
          <w:marTop w:val="0"/>
          <w:marBottom w:val="0"/>
          <w:divBdr>
            <w:top w:val="none" w:sz="0" w:space="0" w:color="auto"/>
            <w:left w:val="none" w:sz="0" w:space="0" w:color="auto"/>
            <w:bottom w:val="none" w:sz="0" w:space="0" w:color="auto"/>
            <w:right w:val="none" w:sz="0" w:space="0" w:color="auto"/>
          </w:divBdr>
        </w:div>
        <w:div w:id="1023164344">
          <w:marLeft w:val="480"/>
          <w:marRight w:val="0"/>
          <w:marTop w:val="0"/>
          <w:marBottom w:val="0"/>
          <w:divBdr>
            <w:top w:val="none" w:sz="0" w:space="0" w:color="auto"/>
            <w:left w:val="none" w:sz="0" w:space="0" w:color="auto"/>
            <w:bottom w:val="none" w:sz="0" w:space="0" w:color="auto"/>
            <w:right w:val="none" w:sz="0" w:space="0" w:color="auto"/>
          </w:divBdr>
        </w:div>
        <w:div w:id="1023171216">
          <w:marLeft w:val="480"/>
          <w:marRight w:val="0"/>
          <w:marTop w:val="0"/>
          <w:marBottom w:val="0"/>
          <w:divBdr>
            <w:top w:val="none" w:sz="0" w:space="0" w:color="auto"/>
            <w:left w:val="none" w:sz="0" w:space="0" w:color="auto"/>
            <w:bottom w:val="none" w:sz="0" w:space="0" w:color="auto"/>
            <w:right w:val="none" w:sz="0" w:space="0" w:color="auto"/>
          </w:divBdr>
        </w:div>
        <w:div w:id="1023285615">
          <w:marLeft w:val="480"/>
          <w:marRight w:val="0"/>
          <w:marTop w:val="0"/>
          <w:marBottom w:val="0"/>
          <w:divBdr>
            <w:top w:val="none" w:sz="0" w:space="0" w:color="auto"/>
            <w:left w:val="none" w:sz="0" w:space="0" w:color="auto"/>
            <w:bottom w:val="none" w:sz="0" w:space="0" w:color="auto"/>
            <w:right w:val="none" w:sz="0" w:space="0" w:color="auto"/>
          </w:divBdr>
        </w:div>
        <w:div w:id="1023357753">
          <w:marLeft w:val="480"/>
          <w:marRight w:val="0"/>
          <w:marTop w:val="0"/>
          <w:marBottom w:val="0"/>
          <w:divBdr>
            <w:top w:val="none" w:sz="0" w:space="0" w:color="auto"/>
            <w:left w:val="none" w:sz="0" w:space="0" w:color="auto"/>
            <w:bottom w:val="none" w:sz="0" w:space="0" w:color="auto"/>
            <w:right w:val="none" w:sz="0" w:space="0" w:color="auto"/>
          </w:divBdr>
        </w:div>
        <w:div w:id="1023554779">
          <w:marLeft w:val="480"/>
          <w:marRight w:val="0"/>
          <w:marTop w:val="0"/>
          <w:marBottom w:val="0"/>
          <w:divBdr>
            <w:top w:val="none" w:sz="0" w:space="0" w:color="auto"/>
            <w:left w:val="none" w:sz="0" w:space="0" w:color="auto"/>
            <w:bottom w:val="none" w:sz="0" w:space="0" w:color="auto"/>
            <w:right w:val="none" w:sz="0" w:space="0" w:color="auto"/>
          </w:divBdr>
        </w:div>
        <w:div w:id="1023632974">
          <w:marLeft w:val="480"/>
          <w:marRight w:val="0"/>
          <w:marTop w:val="0"/>
          <w:marBottom w:val="0"/>
          <w:divBdr>
            <w:top w:val="none" w:sz="0" w:space="0" w:color="auto"/>
            <w:left w:val="none" w:sz="0" w:space="0" w:color="auto"/>
            <w:bottom w:val="none" w:sz="0" w:space="0" w:color="auto"/>
            <w:right w:val="none" w:sz="0" w:space="0" w:color="auto"/>
          </w:divBdr>
        </w:div>
        <w:div w:id="1023672654">
          <w:marLeft w:val="480"/>
          <w:marRight w:val="0"/>
          <w:marTop w:val="0"/>
          <w:marBottom w:val="0"/>
          <w:divBdr>
            <w:top w:val="none" w:sz="0" w:space="0" w:color="auto"/>
            <w:left w:val="none" w:sz="0" w:space="0" w:color="auto"/>
            <w:bottom w:val="none" w:sz="0" w:space="0" w:color="auto"/>
            <w:right w:val="none" w:sz="0" w:space="0" w:color="auto"/>
          </w:divBdr>
        </w:div>
        <w:div w:id="1023672811">
          <w:marLeft w:val="480"/>
          <w:marRight w:val="0"/>
          <w:marTop w:val="0"/>
          <w:marBottom w:val="0"/>
          <w:divBdr>
            <w:top w:val="none" w:sz="0" w:space="0" w:color="auto"/>
            <w:left w:val="none" w:sz="0" w:space="0" w:color="auto"/>
            <w:bottom w:val="none" w:sz="0" w:space="0" w:color="auto"/>
            <w:right w:val="none" w:sz="0" w:space="0" w:color="auto"/>
          </w:divBdr>
        </w:div>
        <w:div w:id="1023675380">
          <w:marLeft w:val="480"/>
          <w:marRight w:val="0"/>
          <w:marTop w:val="0"/>
          <w:marBottom w:val="0"/>
          <w:divBdr>
            <w:top w:val="none" w:sz="0" w:space="0" w:color="auto"/>
            <w:left w:val="none" w:sz="0" w:space="0" w:color="auto"/>
            <w:bottom w:val="none" w:sz="0" w:space="0" w:color="auto"/>
            <w:right w:val="none" w:sz="0" w:space="0" w:color="auto"/>
          </w:divBdr>
        </w:div>
        <w:div w:id="1023676087">
          <w:marLeft w:val="480"/>
          <w:marRight w:val="0"/>
          <w:marTop w:val="0"/>
          <w:marBottom w:val="0"/>
          <w:divBdr>
            <w:top w:val="none" w:sz="0" w:space="0" w:color="auto"/>
            <w:left w:val="none" w:sz="0" w:space="0" w:color="auto"/>
            <w:bottom w:val="none" w:sz="0" w:space="0" w:color="auto"/>
            <w:right w:val="none" w:sz="0" w:space="0" w:color="auto"/>
          </w:divBdr>
        </w:div>
        <w:div w:id="1023828255">
          <w:marLeft w:val="480"/>
          <w:marRight w:val="0"/>
          <w:marTop w:val="0"/>
          <w:marBottom w:val="0"/>
          <w:divBdr>
            <w:top w:val="none" w:sz="0" w:space="0" w:color="auto"/>
            <w:left w:val="none" w:sz="0" w:space="0" w:color="auto"/>
            <w:bottom w:val="none" w:sz="0" w:space="0" w:color="auto"/>
            <w:right w:val="none" w:sz="0" w:space="0" w:color="auto"/>
          </w:divBdr>
        </w:div>
        <w:div w:id="1023946174">
          <w:marLeft w:val="480"/>
          <w:marRight w:val="0"/>
          <w:marTop w:val="0"/>
          <w:marBottom w:val="0"/>
          <w:divBdr>
            <w:top w:val="none" w:sz="0" w:space="0" w:color="auto"/>
            <w:left w:val="none" w:sz="0" w:space="0" w:color="auto"/>
            <w:bottom w:val="none" w:sz="0" w:space="0" w:color="auto"/>
            <w:right w:val="none" w:sz="0" w:space="0" w:color="auto"/>
          </w:divBdr>
        </w:div>
        <w:div w:id="1024089237">
          <w:marLeft w:val="480"/>
          <w:marRight w:val="0"/>
          <w:marTop w:val="0"/>
          <w:marBottom w:val="0"/>
          <w:divBdr>
            <w:top w:val="none" w:sz="0" w:space="0" w:color="auto"/>
            <w:left w:val="none" w:sz="0" w:space="0" w:color="auto"/>
            <w:bottom w:val="none" w:sz="0" w:space="0" w:color="auto"/>
            <w:right w:val="none" w:sz="0" w:space="0" w:color="auto"/>
          </w:divBdr>
        </w:div>
        <w:div w:id="1024137749">
          <w:marLeft w:val="480"/>
          <w:marRight w:val="0"/>
          <w:marTop w:val="0"/>
          <w:marBottom w:val="0"/>
          <w:divBdr>
            <w:top w:val="none" w:sz="0" w:space="0" w:color="auto"/>
            <w:left w:val="none" w:sz="0" w:space="0" w:color="auto"/>
            <w:bottom w:val="none" w:sz="0" w:space="0" w:color="auto"/>
            <w:right w:val="none" w:sz="0" w:space="0" w:color="auto"/>
          </w:divBdr>
        </w:div>
        <w:div w:id="1024211393">
          <w:marLeft w:val="480"/>
          <w:marRight w:val="0"/>
          <w:marTop w:val="0"/>
          <w:marBottom w:val="0"/>
          <w:divBdr>
            <w:top w:val="none" w:sz="0" w:space="0" w:color="auto"/>
            <w:left w:val="none" w:sz="0" w:space="0" w:color="auto"/>
            <w:bottom w:val="none" w:sz="0" w:space="0" w:color="auto"/>
            <w:right w:val="none" w:sz="0" w:space="0" w:color="auto"/>
          </w:divBdr>
        </w:div>
        <w:div w:id="1024281852">
          <w:marLeft w:val="480"/>
          <w:marRight w:val="0"/>
          <w:marTop w:val="0"/>
          <w:marBottom w:val="0"/>
          <w:divBdr>
            <w:top w:val="none" w:sz="0" w:space="0" w:color="auto"/>
            <w:left w:val="none" w:sz="0" w:space="0" w:color="auto"/>
            <w:bottom w:val="none" w:sz="0" w:space="0" w:color="auto"/>
            <w:right w:val="none" w:sz="0" w:space="0" w:color="auto"/>
          </w:divBdr>
        </w:div>
        <w:div w:id="1024556236">
          <w:marLeft w:val="480"/>
          <w:marRight w:val="0"/>
          <w:marTop w:val="0"/>
          <w:marBottom w:val="0"/>
          <w:divBdr>
            <w:top w:val="none" w:sz="0" w:space="0" w:color="auto"/>
            <w:left w:val="none" w:sz="0" w:space="0" w:color="auto"/>
            <w:bottom w:val="none" w:sz="0" w:space="0" w:color="auto"/>
            <w:right w:val="none" w:sz="0" w:space="0" w:color="auto"/>
          </w:divBdr>
        </w:div>
        <w:div w:id="1024747536">
          <w:marLeft w:val="480"/>
          <w:marRight w:val="0"/>
          <w:marTop w:val="0"/>
          <w:marBottom w:val="0"/>
          <w:divBdr>
            <w:top w:val="none" w:sz="0" w:space="0" w:color="auto"/>
            <w:left w:val="none" w:sz="0" w:space="0" w:color="auto"/>
            <w:bottom w:val="none" w:sz="0" w:space="0" w:color="auto"/>
            <w:right w:val="none" w:sz="0" w:space="0" w:color="auto"/>
          </w:divBdr>
        </w:div>
        <w:div w:id="1025012522">
          <w:marLeft w:val="480"/>
          <w:marRight w:val="0"/>
          <w:marTop w:val="0"/>
          <w:marBottom w:val="0"/>
          <w:divBdr>
            <w:top w:val="none" w:sz="0" w:space="0" w:color="auto"/>
            <w:left w:val="none" w:sz="0" w:space="0" w:color="auto"/>
            <w:bottom w:val="none" w:sz="0" w:space="0" w:color="auto"/>
            <w:right w:val="none" w:sz="0" w:space="0" w:color="auto"/>
          </w:divBdr>
        </w:div>
        <w:div w:id="1025061919">
          <w:marLeft w:val="480"/>
          <w:marRight w:val="0"/>
          <w:marTop w:val="0"/>
          <w:marBottom w:val="0"/>
          <w:divBdr>
            <w:top w:val="none" w:sz="0" w:space="0" w:color="auto"/>
            <w:left w:val="none" w:sz="0" w:space="0" w:color="auto"/>
            <w:bottom w:val="none" w:sz="0" w:space="0" w:color="auto"/>
            <w:right w:val="none" w:sz="0" w:space="0" w:color="auto"/>
          </w:divBdr>
        </w:div>
        <w:div w:id="1025205026">
          <w:marLeft w:val="480"/>
          <w:marRight w:val="0"/>
          <w:marTop w:val="0"/>
          <w:marBottom w:val="0"/>
          <w:divBdr>
            <w:top w:val="none" w:sz="0" w:space="0" w:color="auto"/>
            <w:left w:val="none" w:sz="0" w:space="0" w:color="auto"/>
            <w:bottom w:val="none" w:sz="0" w:space="0" w:color="auto"/>
            <w:right w:val="none" w:sz="0" w:space="0" w:color="auto"/>
          </w:divBdr>
        </w:div>
        <w:div w:id="1025324219">
          <w:marLeft w:val="480"/>
          <w:marRight w:val="0"/>
          <w:marTop w:val="0"/>
          <w:marBottom w:val="0"/>
          <w:divBdr>
            <w:top w:val="none" w:sz="0" w:space="0" w:color="auto"/>
            <w:left w:val="none" w:sz="0" w:space="0" w:color="auto"/>
            <w:bottom w:val="none" w:sz="0" w:space="0" w:color="auto"/>
            <w:right w:val="none" w:sz="0" w:space="0" w:color="auto"/>
          </w:divBdr>
        </w:div>
        <w:div w:id="1025331596">
          <w:marLeft w:val="480"/>
          <w:marRight w:val="0"/>
          <w:marTop w:val="0"/>
          <w:marBottom w:val="0"/>
          <w:divBdr>
            <w:top w:val="none" w:sz="0" w:space="0" w:color="auto"/>
            <w:left w:val="none" w:sz="0" w:space="0" w:color="auto"/>
            <w:bottom w:val="none" w:sz="0" w:space="0" w:color="auto"/>
            <w:right w:val="none" w:sz="0" w:space="0" w:color="auto"/>
          </w:divBdr>
        </w:div>
        <w:div w:id="1025403179">
          <w:marLeft w:val="480"/>
          <w:marRight w:val="0"/>
          <w:marTop w:val="0"/>
          <w:marBottom w:val="0"/>
          <w:divBdr>
            <w:top w:val="none" w:sz="0" w:space="0" w:color="auto"/>
            <w:left w:val="none" w:sz="0" w:space="0" w:color="auto"/>
            <w:bottom w:val="none" w:sz="0" w:space="0" w:color="auto"/>
            <w:right w:val="none" w:sz="0" w:space="0" w:color="auto"/>
          </w:divBdr>
        </w:div>
        <w:div w:id="1025448434">
          <w:marLeft w:val="480"/>
          <w:marRight w:val="0"/>
          <w:marTop w:val="0"/>
          <w:marBottom w:val="0"/>
          <w:divBdr>
            <w:top w:val="none" w:sz="0" w:space="0" w:color="auto"/>
            <w:left w:val="none" w:sz="0" w:space="0" w:color="auto"/>
            <w:bottom w:val="none" w:sz="0" w:space="0" w:color="auto"/>
            <w:right w:val="none" w:sz="0" w:space="0" w:color="auto"/>
          </w:divBdr>
        </w:div>
        <w:div w:id="1025517094">
          <w:marLeft w:val="480"/>
          <w:marRight w:val="0"/>
          <w:marTop w:val="0"/>
          <w:marBottom w:val="0"/>
          <w:divBdr>
            <w:top w:val="none" w:sz="0" w:space="0" w:color="auto"/>
            <w:left w:val="none" w:sz="0" w:space="0" w:color="auto"/>
            <w:bottom w:val="none" w:sz="0" w:space="0" w:color="auto"/>
            <w:right w:val="none" w:sz="0" w:space="0" w:color="auto"/>
          </w:divBdr>
        </w:div>
        <w:div w:id="1025598887">
          <w:marLeft w:val="480"/>
          <w:marRight w:val="0"/>
          <w:marTop w:val="0"/>
          <w:marBottom w:val="0"/>
          <w:divBdr>
            <w:top w:val="none" w:sz="0" w:space="0" w:color="auto"/>
            <w:left w:val="none" w:sz="0" w:space="0" w:color="auto"/>
            <w:bottom w:val="none" w:sz="0" w:space="0" w:color="auto"/>
            <w:right w:val="none" w:sz="0" w:space="0" w:color="auto"/>
          </w:divBdr>
        </w:div>
        <w:div w:id="1025712427">
          <w:marLeft w:val="480"/>
          <w:marRight w:val="0"/>
          <w:marTop w:val="0"/>
          <w:marBottom w:val="0"/>
          <w:divBdr>
            <w:top w:val="none" w:sz="0" w:space="0" w:color="auto"/>
            <w:left w:val="none" w:sz="0" w:space="0" w:color="auto"/>
            <w:bottom w:val="none" w:sz="0" w:space="0" w:color="auto"/>
            <w:right w:val="none" w:sz="0" w:space="0" w:color="auto"/>
          </w:divBdr>
        </w:div>
        <w:div w:id="1025906522">
          <w:marLeft w:val="480"/>
          <w:marRight w:val="0"/>
          <w:marTop w:val="0"/>
          <w:marBottom w:val="0"/>
          <w:divBdr>
            <w:top w:val="none" w:sz="0" w:space="0" w:color="auto"/>
            <w:left w:val="none" w:sz="0" w:space="0" w:color="auto"/>
            <w:bottom w:val="none" w:sz="0" w:space="0" w:color="auto"/>
            <w:right w:val="none" w:sz="0" w:space="0" w:color="auto"/>
          </w:divBdr>
        </w:div>
        <w:div w:id="1026062379">
          <w:marLeft w:val="480"/>
          <w:marRight w:val="0"/>
          <w:marTop w:val="0"/>
          <w:marBottom w:val="0"/>
          <w:divBdr>
            <w:top w:val="none" w:sz="0" w:space="0" w:color="auto"/>
            <w:left w:val="none" w:sz="0" w:space="0" w:color="auto"/>
            <w:bottom w:val="none" w:sz="0" w:space="0" w:color="auto"/>
            <w:right w:val="none" w:sz="0" w:space="0" w:color="auto"/>
          </w:divBdr>
        </w:div>
        <w:div w:id="1026102166">
          <w:marLeft w:val="480"/>
          <w:marRight w:val="0"/>
          <w:marTop w:val="0"/>
          <w:marBottom w:val="0"/>
          <w:divBdr>
            <w:top w:val="none" w:sz="0" w:space="0" w:color="auto"/>
            <w:left w:val="none" w:sz="0" w:space="0" w:color="auto"/>
            <w:bottom w:val="none" w:sz="0" w:space="0" w:color="auto"/>
            <w:right w:val="none" w:sz="0" w:space="0" w:color="auto"/>
          </w:divBdr>
        </w:div>
        <w:div w:id="1026248733">
          <w:marLeft w:val="480"/>
          <w:marRight w:val="0"/>
          <w:marTop w:val="0"/>
          <w:marBottom w:val="0"/>
          <w:divBdr>
            <w:top w:val="none" w:sz="0" w:space="0" w:color="auto"/>
            <w:left w:val="none" w:sz="0" w:space="0" w:color="auto"/>
            <w:bottom w:val="none" w:sz="0" w:space="0" w:color="auto"/>
            <w:right w:val="none" w:sz="0" w:space="0" w:color="auto"/>
          </w:divBdr>
        </w:div>
        <w:div w:id="1026295678">
          <w:marLeft w:val="480"/>
          <w:marRight w:val="0"/>
          <w:marTop w:val="0"/>
          <w:marBottom w:val="0"/>
          <w:divBdr>
            <w:top w:val="none" w:sz="0" w:space="0" w:color="auto"/>
            <w:left w:val="none" w:sz="0" w:space="0" w:color="auto"/>
            <w:bottom w:val="none" w:sz="0" w:space="0" w:color="auto"/>
            <w:right w:val="none" w:sz="0" w:space="0" w:color="auto"/>
          </w:divBdr>
        </w:div>
        <w:div w:id="1026295871">
          <w:marLeft w:val="480"/>
          <w:marRight w:val="0"/>
          <w:marTop w:val="0"/>
          <w:marBottom w:val="0"/>
          <w:divBdr>
            <w:top w:val="none" w:sz="0" w:space="0" w:color="auto"/>
            <w:left w:val="none" w:sz="0" w:space="0" w:color="auto"/>
            <w:bottom w:val="none" w:sz="0" w:space="0" w:color="auto"/>
            <w:right w:val="none" w:sz="0" w:space="0" w:color="auto"/>
          </w:divBdr>
        </w:div>
        <w:div w:id="1026297939">
          <w:marLeft w:val="480"/>
          <w:marRight w:val="0"/>
          <w:marTop w:val="0"/>
          <w:marBottom w:val="0"/>
          <w:divBdr>
            <w:top w:val="none" w:sz="0" w:space="0" w:color="auto"/>
            <w:left w:val="none" w:sz="0" w:space="0" w:color="auto"/>
            <w:bottom w:val="none" w:sz="0" w:space="0" w:color="auto"/>
            <w:right w:val="none" w:sz="0" w:space="0" w:color="auto"/>
          </w:divBdr>
        </w:div>
        <w:div w:id="1026325730">
          <w:marLeft w:val="480"/>
          <w:marRight w:val="0"/>
          <w:marTop w:val="0"/>
          <w:marBottom w:val="0"/>
          <w:divBdr>
            <w:top w:val="none" w:sz="0" w:space="0" w:color="auto"/>
            <w:left w:val="none" w:sz="0" w:space="0" w:color="auto"/>
            <w:bottom w:val="none" w:sz="0" w:space="0" w:color="auto"/>
            <w:right w:val="none" w:sz="0" w:space="0" w:color="auto"/>
          </w:divBdr>
        </w:div>
        <w:div w:id="1026364717">
          <w:marLeft w:val="480"/>
          <w:marRight w:val="0"/>
          <w:marTop w:val="0"/>
          <w:marBottom w:val="0"/>
          <w:divBdr>
            <w:top w:val="none" w:sz="0" w:space="0" w:color="auto"/>
            <w:left w:val="none" w:sz="0" w:space="0" w:color="auto"/>
            <w:bottom w:val="none" w:sz="0" w:space="0" w:color="auto"/>
            <w:right w:val="none" w:sz="0" w:space="0" w:color="auto"/>
          </w:divBdr>
        </w:div>
        <w:div w:id="1026519192">
          <w:marLeft w:val="480"/>
          <w:marRight w:val="0"/>
          <w:marTop w:val="0"/>
          <w:marBottom w:val="0"/>
          <w:divBdr>
            <w:top w:val="none" w:sz="0" w:space="0" w:color="auto"/>
            <w:left w:val="none" w:sz="0" w:space="0" w:color="auto"/>
            <w:bottom w:val="none" w:sz="0" w:space="0" w:color="auto"/>
            <w:right w:val="none" w:sz="0" w:space="0" w:color="auto"/>
          </w:divBdr>
        </w:div>
        <w:div w:id="1026565625">
          <w:marLeft w:val="480"/>
          <w:marRight w:val="0"/>
          <w:marTop w:val="0"/>
          <w:marBottom w:val="0"/>
          <w:divBdr>
            <w:top w:val="none" w:sz="0" w:space="0" w:color="auto"/>
            <w:left w:val="none" w:sz="0" w:space="0" w:color="auto"/>
            <w:bottom w:val="none" w:sz="0" w:space="0" w:color="auto"/>
            <w:right w:val="none" w:sz="0" w:space="0" w:color="auto"/>
          </w:divBdr>
        </w:div>
        <w:div w:id="1026642553">
          <w:marLeft w:val="480"/>
          <w:marRight w:val="0"/>
          <w:marTop w:val="0"/>
          <w:marBottom w:val="0"/>
          <w:divBdr>
            <w:top w:val="none" w:sz="0" w:space="0" w:color="auto"/>
            <w:left w:val="none" w:sz="0" w:space="0" w:color="auto"/>
            <w:bottom w:val="none" w:sz="0" w:space="0" w:color="auto"/>
            <w:right w:val="none" w:sz="0" w:space="0" w:color="auto"/>
          </w:divBdr>
        </w:div>
        <w:div w:id="1027290814">
          <w:marLeft w:val="480"/>
          <w:marRight w:val="0"/>
          <w:marTop w:val="0"/>
          <w:marBottom w:val="0"/>
          <w:divBdr>
            <w:top w:val="none" w:sz="0" w:space="0" w:color="auto"/>
            <w:left w:val="none" w:sz="0" w:space="0" w:color="auto"/>
            <w:bottom w:val="none" w:sz="0" w:space="0" w:color="auto"/>
            <w:right w:val="none" w:sz="0" w:space="0" w:color="auto"/>
          </w:divBdr>
        </w:div>
        <w:div w:id="1027292694">
          <w:marLeft w:val="480"/>
          <w:marRight w:val="0"/>
          <w:marTop w:val="0"/>
          <w:marBottom w:val="0"/>
          <w:divBdr>
            <w:top w:val="none" w:sz="0" w:space="0" w:color="auto"/>
            <w:left w:val="none" w:sz="0" w:space="0" w:color="auto"/>
            <w:bottom w:val="none" w:sz="0" w:space="0" w:color="auto"/>
            <w:right w:val="none" w:sz="0" w:space="0" w:color="auto"/>
          </w:divBdr>
        </w:div>
        <w:div w:id="1027490646">
          <w:marLeft w:val="480"/>
          <w:marRight w:val="0"/>
          <w:marTop w:val="0"/>
          <w:marBottom w:val="0"/>
          <w:divBdr>
            <w:top w:val="none" w:sz="0" w:space="0" w:color="auto"/>
            <w:left w:val="none" w:sz="0" w:space="0" w:color="auto"/>
            <w:bottom w:val="none" w:sz="0" w:space="0" w:color="auto"/>
            <w:right w:val="none" w:sz="0" w:space="0" w:color="auto"/>
          </w:divBdr>
        </w:div>
        <w:div w:id="1027491046">
          <w:marLeft w:val="480"/>
          <w:marRight w:val="0"/>
          <w:marTop w:val="0"/>
          <w:marBottom w:val="0"/>
          <w:divBdr>
            <w:top w:val="none" w:sz="0" w:space="0" w:color="auto"/>
            <w:left w:val="none" w:sz="0" w:space="0" w:color="auto"/>
            <w:bottom w:val="none" w:sz="0" w:space="0" w:color="auto"/>
            <w:right w:val="none" w:sz="0" w:space="0" w:color="auto"/>
          </w:divBdr>
        </w:div>
        <w:div w:id="1027677324">
          <w:marLeft w:val="480"/>
          <w:marRight w:val="0"/>
          <w:marTop w:val="0"/>
          <w:marBottom w:val="0"/>
          <w:divBdr>
            <w:top w:val="none" w:sz="0" w:space="0" w:color="auto"/>
            <w:left w:val="none" w:sz="0" w:space="0" w:color="auto"/>
            <w:bottom w:val="none" w:sz="0" w:space="0" w:color="auto"/>
            <w:right w:val="none" w:sz="0" w:space="0" w:color="auto"/>
          </w:divBdr>
        </w:div>
        <w:div w:id="1027760113">
          <w:marLeft w:val="480"/>
          <w:marRight w:val="0"/>
          <w:marTop w:val="0"/>
          <w:marBottom w:val="0"/>
          <w:divBdr>
            <w:top w:val="none" w:sz="0" w:space="0" w:color="auto"/>
            <w:left w:val="none" w:sz="0" w:space="0" w:color="auto"/>
            <w:bottom w:val="none" w:sz="0" w:space="0" w:color="auto"/>
            <w:right w:val="none" w:sz="0" w:space="0" w:color="auto"/>
          </w:divBdr>
        </w:div>
        <w:div w:id="1027827218">
          <w:marLeft w:val="480"/>
          <w:marRight w:val="0"/>
          <w:marTop w:val="0"/>
          <w:marBottom w:val="0"/>
          <w:divBdr>
            <w:top w:val="none" w:sz="0" w:space="0" w:color="auto"/>
            <w:left w:val="none" w:sz="0" w:space="0" w:color="auto"/>
            <w:bottom w:val="none" w:sz="0" w:space="0" w:color="auto"/>
            <w:right w:val="none" w:sz="0" w:space="0" w:color="auto"/>
          </w:divBdr>
        </w:div>
        <w:div w:id="1027830212">
          <w:marLeft w:val="480"/>
          <w:marRight w:val="0"/>
          <w:marTop w:val="0"/>
          <w:marBottom w:val="0"/>
          <w:divBdr>
            <w:top w:val="none" w:sz="0" w:space="0" w:color="auto"/>
            <w:left w:val="none" w:sz="0" w:space="0" w:color="auto"/>
            <w:bottom w:val="none" w:sz="0" w:space="0" w:color="auto"/>
            <w:right w:val="none" w:sz="0" w:space="0" w:color="auto"/>
          </w:divBdr>
        </w:div>
        <w:div w:id="1027833314">
          <w:marLeft w:val="480"/>
          <w:marRight w:val="0"/>
          <w:marTop w:val="0"/>
          <w:marBottom w:val="0"/>
          <w:divBdr>
            <w:top w:val="none" w:sz="0" w:space="0" w:color="auto"/>
            <w:left w:val="none" w:sz="0" w:space="0" w:color="auto"/>
            <w:bottom w:val="none" w:sz="0" w:space="0" w:color="auto"/>
            <w:right w:val="none" w:sz="0" w:space="0" w:color="auto"/>
          </w:divBdr>
        </w:div>
        <w:div w:id="1027870670">
          <w:marLeft w:val="480"/>
          <w:marRight w:val="0"/>
          <w:marTop w:val="0"/>
          <w:marBottom w:val="0"/>
          <w:divBdr>
            <w:top w:val="none" w:sz="0" w:space="0" w:color="auto"/>
            <w:left w:val="none" w:sz="0" w:space="0" w:color="auto"/>
            <w:bottom w:val="none" w:sz="0" w:space="0" w:color="auto"/>
            <w:right w:val="none" w:sz="0" w:space="0" w:color="auto"/>
          </w:divBdr>
        </w:div>
        <w:div w:id="1027952340">
          <w:marLeft w:val="480"/>
          <w:marRight w:val="0"/>
          <w:marTop w:val="0"/>
          <w:marBottom w:val="0"/>
          <w:divBdr>
            <w:top w:val="none" w:sz="0" w:space="0" w:color="auto"/>
            <w:left w:val="none" w:sz="0" w:space="0" w:color="auto"/>
            <w:bottom w:val="none" w:sz="0" w:space="0" w:color="auto"/>
            <w:right w:val="none" w:sz="0" w:space="0" w:color="auto"/>
          </w:divBdr>
        </w:div>
        <w:div w:id="1028019499">
          <w:marLeft w:val="480"/>
          <w:marRight w:val="0"/>
          <w:marTop w:val="0"/>
          <w:marBottom w:val="0"/>
          <w:divBdr>
            <w:top w:val="none" w:sz="0" w:space="0" w:color="auto"/>
            <w:left w:val="none" w:sz="0" w:space="0" w:color="auto"/>
            <w:bottom w:val="none" w:sz="0" w:space="0" w:color="auto"/>
            <w:right w:val="none" w:sz="0" w:space="0" w:color="auto"/>
          </w:divBdr>
        </w:div>
        <w:div w:id="1028142068">
          <w:marLeft w:val="480"/>
          <w:marRight w:val="0"/>
          <w:marTop w:val="0"/>
          <w:marBottom w:val="0"/>
          <w:divBdr>
            <w:top w:val="none" w:sz="0" w:space="0" w:color="auto"/>
            <w:left w:val="none" w:sz="0" w:space="0" w:color="auto"/>
            <w:bottom w:val="none" w:sz="0" w:space="0" w:color="auto"/>
            <w:right w:val="none" w:sz="0" w:space="0" w:color="auto"/>
          </w:divBdr>
        </w:div>
        <w:div w:id="1028486874">
          <w:marLeft w:val="480"/>
          <w:marRight w:val="0"/>
          <w:marTop w:val="0"/>
          <w:marBottom w:val="0"/>
          <w:divBdr>
            <w:top w:val="none" w:sz="0" w:space="0" w:color="auto"/>
            <w:left w:val="none" w:sz="0" w:space="0" w:color="auto"/>
            <w:bottom w:val="none" w:sz="0" w:space="0" w:color="auto"/>
            <w:right w:val="none" w:sz="0" w:space="0" w:color="auto"/>
          </w:divBdr>
        </w:div>
        <w:div w:id="1028488123">
          <w:marLeft w:val="480"/>
          <w:marRight w:val="0"/>
          <w:marTop w:val="0"/>
          <w:marBottom w:val="0"/>
          <w:divBdr>
            <w:top w:val="none" w:sz="0" w:space="0" w:color="auto"/>
            <w:left w:val="none" w:sz="0" w:space="0" w:color="auto"/>
            <w:bottom w:val="none" w:sz="0" w:space="0" w:color="auto"/>
            <w:right w:val="none" w:sz="0" w:space="0" w:color="auto"/>
          </w:divBdr>
        </w:div>
        <w:div w:id="1028601182">
          <w:marLeft w:val="480"/>
          <w:marRight w:val="0"/>
          <w:marTop w:val="0"/>
          <w:marBottom w:val="0"/>
          <w:divBdr>
            <w:top w:val="none" w:sz="0" w:space="0" w:color="auto"/>
            <w:left w:val="none" w:sz="0" w:space="0" w:color="auto"/>
            <w:bottom w:val="none" w:sz="0" w:space="0" w:color="auto"/>
            <w:right w:val="none" w:sz="0" w:space="0" w:color="auto"/>
          </w:divBdr>
        </w:div>
        <w:div w:id="1028681107">
          <w:marLeft w:val="480"/>
          <w:marRight w:val="0"/>
          <w:marTop w:val="0"/>
          <w:marBottom w:val="0"/>
          <w:divBdr>
            <w:top w:val="none" w:sz="0" w:space="0" w:color="auto"/>
            <w:left w:val="none" w:sz="0" w:space="0" w:color="auto"/>
            <w:bottom w:val="none" w:sz="0" w:space="0" w:color="auto"/>
            <w:right w:val="none" w:sz="0" w:space="0" w:color="auto"/>
          </w:divBdr>
        </w:div>
        <w:div w:id="1028720046">
          <w:marLeft w:val="480"/>
          <w:marRight w:val="0"/>
          <w:marTop w:val="0"/>
          <w:marBottom w:val="0"/>
          <w:divBdr>
            <w:top w:val="none" w:sz="0" w:space="0" w:color="auto"/>
            <w:left w:val="none" w:sz="0" w:space="0" w:color="auto"/>
            <w:bottom w:val="none" w:sz="0" w:space="0" w:color="auto"/>
            <w:right w:val="none" w:sz="0" w:space="0" w:color="auto"/>
          </w:divBdr>
        </w:div>
        <w:div w:id="1028944646">
          <w:marLeft w:val="480"/>
          <w:marRight w:val="0"/>
          <w:marTop w:val="0"/>
          <w:marBottom w:val="0"/>
          <w:divBdr>
            <w:top w:val="none" w:sz="0" w:space="0" w:color="auto"/>
            <w:left w:val="none" w:sz="0" w:space="0" w:color="auto"/>
            <w:bottom w:val="none" w:sz="0" w:space="0" w:color="auto"/>
            <w:right w:val="none" w:sz="0" w:space="0" w:color="auto"/>
          </w:divBdr>
        </w:div>
        <w:div w:id="1028986785">
          <w:marLeft w:val="480"/>
          <w:marRight w:val="0"/>
          <w:marTop w:val="0"/>
          <w:marBottom w:val="0"/>
          <w:divBdr>
            <w:top w:val="none" w:sz="0" w:space="0" w:color="auto"/>
            <w:left w:val="none" w:sz="0" w:space="0" w:color="auto"/>
            <w:bottom w:val="none" w:sz="0" w:space="0" w:color="auto"/>
            <w:right w:val="none" w:sz="0" w:space="0" w:color="auto"/>
          </w:divBdr>
        </w:div>
        <w:div w:id="1028995495">
          <w:marLeft w:val="480"/>
          <w:marRight w:val="0"/>
          <w:marTop w:val="0"/>
          <w:marBottom w:val="0"/>
          <w:divBdr>
            <w:top w:val="none" w:sz="0" w:space="0" w:color="auto"/>
            <w:left w:val="none" w:sz="0" w:space="0" w:color="auto"/>
            <w:bottom w:val="none" w:sz="0" w:space="0" w:color="auto"/>
            <w:right w:val="none" w:sz="0" w:space="0" w:color="auto"/>
          </w:divBdr>
        </w:div>
        <w:div w:id="1029259239">
          <w:marLeft w:val="480"/>
          <w:marRight w:val="0"/>
          <w:marTop w:val="0"/>
          <w:marBottom w:val="0"/>
          <w:divBdr>
            <w:top w:val="none" w:sz="0" w:space="0" w:color="auto"/>
            <w:left w:val="none" w:sz="0" w:space="0" w:color="auto"/>
            <w:bottom w:val="none" w:sz="0" w:space="0" w:color="auto"/>
            <w:right w:val="none" w:sz="0" w:space="0" w:color="auto"/>
          </w:divBdr>
        </w:div>
        <w:div w:id="1029529214">
          <w:marLeft w:val="480"/>
          <w:marRight w:val="0"/>
          <w:marTop w:val="0"/>
          <w:marBottom w:val="0"/>
          <w:divBdr>
            <w:top w:val="none" w:sz="0" w:space="0" w:color="auto"/>
            <w:left w:val="none" w:sz="0" w:space="0" w:color="auto"/>
            <w:bottom w:val="none" w:sz="0" w:space="0" w:color="auto"/>
            <w:right w:val="none" w:sz="0" w:space="0" w:color="auto"/>
          </w:divBdr>
        </w:div>
        <w:div w:id="1029572538">
          <w:marLeft w:val="480"/>
          <w:marRight w:val="0"/>
          <w:marTop w:val="0"/>
          <w:marBottom w:val="0"/>
          <w:divBdr>
            <w:top w:val="none" w:sz="0" w:space="0" w:color="auto"/>
            <w:left w:val="none" w:sz="0" w:space="0" w:color="auto"/>
            <w:bottom w:val="none" w:sz="0" w:space="0" w:color="auto"/>
            <w:right w:val="none" w:sz="0" w:space="0" w:color="auto"/>
          </w:divBdr>
        </w:div>
        <w:div w:id="1029646901">
          <w:marLeft w:val="480"/>
          <w:marRight w:val="0"/>
          <w:marTop w:val="0"/>
          <w:marBottom w:val="0"/>
          <w:divBdr>
            <w:top w:val="none" w:sz="0" w:space="0" w:color="auto"/>
            <w:left w:val="none" w:sz="0" w:space="0" w:color="auto"/>
            <w:bottom w:val="none" w:sz="0" w:space="0" w:color="auto"/>
            <w:right w:val="none" w:sz="0" w:space="0" w:color="auto"/>
          </w:divBdr>
        </w:div>
        <w:div w:id="1029650246">
          <w:marLeft w:val="480"/>
          <w:marRight w:val="0"/>
          <w:marTop w:val="0"/>
          <w:marBottom w:val="0"/>
          <w:divBdr>
            <w:top w:val="none" w:sz="0" w:space="0" w:color="auto"/>
            <w:left w:val="none" w:sz="0" w:space="0" w:color="auto"/>
            <w:bottom w:val="none" w:sz="0" w:space="0" w:color="auto"/>
            <w:right w:val="none" w:sz="0" w:space="0" w:color="auto"/>
          </w:divBdr>
        </w:div>
        <w:div w:id="1029722232">
          <w:marLeft w:val="480"/>
          <w:marRight w:val="0"/>
          <w:marTop w:val="0"/>
          <w:marBottom w:val="0"/>
          <w:divBdr>
            <w:top w:val="none" w:sz="0" w:space="0" w:color="auto"/>
            <w:left w:val="none" w:sz="0" w:space="0" w:color="auto"/>
            <w:bottom w:val="none" w:sz="0" w:space="0" w:color="auto"/>
            <w:right w:val="none" w:sz="0" w:space="0" w:color="auto"/>
          </w:divBdr>
        </w:div>
        <w:div w:id="1029723670">
          <w:marLeft w:val="480"/>
          <w:marRight w:val="0"/>
          <w:marTop w:val="0"/>
          <w:marBottom w:val="0"/>
          <w:divBdr>
            <w:top w:val="none" w:sz="0" w:space="0" w:color="auto"/>
            <w:left w:val="none" w:sz="0" w:space="0" w:color="auto"/>
            <w:bottom w:val="none" w:sz="0" w:space="0" w:color="auto"/>
            <w:right w:val="none" w:sz="0" w:space="0" w:color="auto"/>
          </w:divBdr>
        </w:div>
        <w:div w:id="1029839294">
          <w:marLeft w:val="480"/>
          <w:marRight w:val="0"/>
          <w:marTop w:val="0"/>
          <w:marBottom w:val="0"/>
          <w:divBdr>
            <w:top w:val="none" w:sz="0" w:space="0" w:color="auto"/>
            <w:left w:val="none" w:sz="0" w:space="0" w:color="auto"/>
            <w:bottom w:val="none" w:sz="0" w:space="0" w:color="auto"/>
            <w:right w:val="none" w:sz="0" w:space="0" w:color="auto"/>
          </w:divBdr>
        </w:div>
        <w:div w:id="1029842698">
          <w:marLeft w:val="480"/>
          <w:marRight w:val="0"/>
          <w:marTop w:val="0"/>
          <w:marBottom w:val="0"/>
          <w:divBdr>
            <w:top w:val="none" w:sz="0" w:space="0" w:color="auto"/>
            <w:left w:val="none" w:sz="0" w:space="0" w:color="auto"/>
            <w:bottom w:val="none" w:sz="0" w:space="0" w:color="auto"/>
            <w:right w:val="none" w:sz="0" w:space="0" w:color="auto"/>
          </w:divBdr>
        </w:div>
        <w:div w:id="1030060473">
          <w:marLeft w:val="480"/>
          <w:marRight w:val="0"/>
          <w:marTop w:val="0"/>
          <w:marBottom w:val="0"/>
          <w:divBdr>
            <w:top w:val="none" w:sz="0" w:space="0" w:color="auto"/>
            <w:left w:val="none" w:sz="0" w:space="0" w:color="auto"/>
            <w:bottom w:val="none" w:sz="0" w:space="0" w:color="auto"/>
            <w:right w:val="none" w:sz="0" w:space="0" w:color="auto"/>
          </w:divBdr>
        </w:div>
        <w:div w:id="1030254559">
          <w:marLeft w:val="480"/>
          <w:marRight w:val="0"/>
          <w:marTop w:val="0"/>
          <w:marBottom w:val="0"/>
          <w:divBdr>
            <w:top w:val="none" w:sz="0" w:space="0" w:color="auto"/>
            <w:left w:val="none" w:sz="0" w:space="0" w:color="auto"/>
            <w:bottom w:val="none" w:sz="0" w:space="0" w:color="auto"/>
            <w:right w:val="none" w:sz="0" w:space="0" w:color="auto"/>
          </w:divBdr>
        </w:div>
        <w:div w:id="1030373568">
          <w:marLeft w:val="480"/>
          <w:marRight w:val="0"/>
          <w:marTop w:val="0"/>
          <w:marBottom w:val="0"/>
          <w:divBdr>
            <w:top w:val="none" w:sz="0" w:space="0" w:color="auto"/>
            <w:left w:val="none" w:sz="0" w:space="0" w:color="auto"/>
            <w:bottom w:val="none" w:sz="0" w:space="0" w:color="auto"/>
            <w:right w:val="none" w:sz="0" w:space="0" w:color="auto"/>
          </w:divBdr>
        </w:div>
        <w:div w:id="1030374165">
          <w:marLeft w:val="480"/>
          <w:marRight w:val="0"/>
          <w:marTop w:val="0"/>
          <w:marBottom w:val="0"/>
          <w:divBdr>
            <w:top w:val="none" w:sz="0" w:space="0" w:color="auto"/>
            <w:left w:val="none" w:sz="0" w:space="0" w:color="auto"/>
            <w:bottom w:val="none" w:sz="0" w:space="0" w:color="auto"/>
            <w:right w:val="none" w:sz="0" w:space="0" w:color="auto"/>
          </w:divBdr>
        </w:div>
        <w:div w:id="1030377733">
          <w:marLeft w:val="480"/>
          <w:marRight w:val="0"/>
          <w:marTop w:val="0"/>
          <w:marBottom w:val="0"/>
          <w:divBdr>
            <w:top w:val="none" w:sz="0" w:space="0" w:color="auto"/>
            <w:left w:val="none" w:sz="0" w:space="0" w:color="auto"/>
            <w:bottom w:val="none" w:sz="0" w:space="0" w:color="auto"/>
            <w:right w:val="none" w:sz="0" w:space="0" w:color="auto"/>
          </w:divBdr>
        </w:div>
        <w:div w:id="1030379503">
          <w:marLeft w:val="480"/>
          <w:marRight w:val="0"/>
          <w:marTop w:val="0"/>
          <w:marBottom w:val="0"/>
          <w:divBdr>
            <w:top w:val="none" w:sz="0" w:space="0" w:color="auto"/>
            <w:left w:val="none" w:sz="0" w:space="0" w:color="auto"/>
            <w:bottom w:val="none" w:sz="0" w:space="0" w:color="auto"/>
            <w:right w:val="none" w:sz="0" w:space="0" w:color="auto"/>
          </w:divBdr>
        </w:div>
        <w:div w:id="1030499063">
          <w:marLeft w:val="480"/>
          <w:marRight w:val="0"/>
          <w:marTop w:val="0"/>
          <w:marBottom w:val="0"/>
          <w:divBdr>
            <w:top w:val="none" w:sz="0" w:space="0" w:color="auto"/>
            <w:left w:val="none" w:sz="0" w:space="0" w:color="auto"/>
            <w:bottom w:val="none" w:sz="0" w:space="0" w:color="auto"/>
            <w:right w:val="none" w:sz="0" w:space="0" w:color="auto"/>
          </w:divBdr>
        </w:div>
        <w:div w:id="1030567281">
          <w:marLeft w:val="480"/>
          <w:marRight w:val="0"/>
          <w:marTop w:val="0"/>
          <w:marBottom w:val="0"/>
          <w:divBdr>
            <w:top w:val="none" w:sz="0" w:space="0" w:color="auto"/>
            <w:left w:val="none" w:sz="0" w:space="0" w:color="auto"/>
            <w:bottom w:val="none" w:sz="0" w:space="0" w:color="auto"/>
            <w:right w:val="none" w:sz="0" w:space="0" w:color="auto"/>
          </w:divBdr>
        </w:div>
        <w:div w:id="1030642047">
          <w:marLeft w:val="480"/>
          <w:marRight w:val="0"/>
          <w:marTop w:val="0"/>
          <w:marBottom w:val="0"/>
          <w:divBdr>
            <w:top w:val="none" w:sz="0" w:space="0" w:color="auto"/>
            <w:left w:val="none" w:sz="0" w:space="0" w:color="auto"/>
            <w:bottom w:val="none" w:sz="0" w:space="0" w:color="auto"/>
            <w:right w:val="none" w:sz="0" w:space="0" w:color="auto"/>
          </w:divBdr>
        </w:div>
        <w:div w:id="1030759260">
          <w:marLeft w:val="480"/>
          <w:marRight w:val="0"/>
          <w:marTop w:val="0"/>
          <w:marBottom w:val="0"/>
          <w:divBdr>
            <w:top w:val="none" w:sz="0" w:space="0" w:color="auto"/>
            <w:left w:val="none" w:sz="0" w:space="0" w:color="auto"/>
            <w:bottom w:val="none" w:sz="0" w:space="0" w:color="auto"/>
            <w:right w:val="none" w:sz="0" w:space="0" w:color="auto"/>
          </w:divBdr>
        </w:div>
        <w:div w:id="1030759634">
          <w:marLeft w:val="480"/>
          <w:marRight w:val="0"/>
          <w:marTop w:val="0"/>
          <w:marBottom w:val="0"/>
          <w:divBdr>
            <w:top w:val="none" w:sz="0" w:space="0" w:color="auto"/>
            <w:left w:val="none" w:sz="0" w:space="0" w:color="auto"/>
            <w:bottom w:val="none" w:sz="0" w:space="0" w:color="auto"/>
            <w:right w:val="none" w:sz="0" w:space="0" w:color="auto"/>
          </w:divBdr>
        </w:div>
        <w:div w:id="1030766624">
          <w:marLeft w:val="480"/>
          <w:marRight w:val="0"/>
          <w:marTop w:val="0"/>
          <w:marBottom w:val="0"/>
          <w:divBdr>
            <w:top w:val="none" w:sz="0" w:space="0" w:color="auto"/>
            <w:left w:val="none" w:sz="0" w:space="0" w:color="auto"/>
            <w:bottom w:val="none" w:sz="0" w:space="0" w:color="auto"/>
            <w:right w:val="none" w:sz="0" w:space="0" w:color="auto"/>
          </w:divBdr>
        </w:div>
        <w:div w:id="1030885558">
          <w:marLeft w:val="480"/>
          <w:marRight w:val="0"/>
          <w:marTop w:val="0"/>
          <w:marBottom w:val="0"/>
          <w:divBdr>
            <w:top w:val="none" w:sz="0" w:space="0" w:color="auto"/>
            <w:left w:val="none" w:sz="0" w:space="0" w:color="auto"/>
            <w:bottom w:val="none" w:sz="0" w:space="0" w:color="auto"/>
            <w:right w:val="none" w:sz="0" w:space="0" w:color="auto"/>
          </w:divBdr>
        </w:div>
        <w:div w:id="1030913214">
          <w:marLeft w:val="480"/>
          <w:marRight w:val="0"/>
          <w:marTop w:val="0"/>
          <w:marBottom w:val="0"/>
          <w:divBdr>
            <w:top w:val="none" w:sz="0" w:space="0" w:color="auto"/>
            <w:left w:val="none" w:sz="0" w:space="0" w:color="auto"/>
            <w:bottom w:val="none" w:sz="0" w:space="0" w:color="auto"/>
            <w:right w:val="none" w:sz="0" w:space="0" w:color="auto"/>
          </w:divBdr>
        </w:div>
        <w:div w:id="1030955097">
          <w:marLeft w:val="480"/>
          <w:marRight w:val="0"/>
          <w:marTop w:val="0"/>
          <w:marBottom w:val="0"/>
          <w:divBdr>
            <w:top w:val="none" w:sz="0" w:space="0" w:color="auto"/>
            <w:left w:val="none" w:sz="0" w:space="0" w:color="auto"/>
            <w:bottom w:val="none" w:sz="0" w:space="0" w:color="auto"/>
            <w:right w:val="none" w:sz="0" w:space="0" w:color="auto"/>
          </w:divBdr>
        </w:div>
        <w:div w:id="1031027050">
          <w:marLeft w:val="480"/>
          <w:marRight w:val="0"/>
          <w:marTop w:val="0"/>
          <w:marBottom w:val="0"/>
          <w:divBdr>
            <w:top w:val="none" w:sz="0" w:space="0" w:color="auto"/>
            <w:left w:val="none" w:sz="0" w:space="0" w:color="auto"/>
            <w:bottom w:val="none" w:sz="0" w:space="0" w:color="auto"/>
            <w:right w:val="none" w:sz="0" w:space="0" w:color="auto"/>
          </w:divBdr>
        </w:div>
        <w:div w:id="1031036444">
          <w:marLeft w:val="480"/>
          <w:marRight w:val="0"/>
          <w:marTop w:val="0"/>
          <w:marBottom w:val="0"/>
          <w:divBdr>
            <w:top w:val="none" w:sz="0" w:space="0" w:color="auto"/>
            <w:left w:val="none" w:sz="0" w:space="0" w:color="auto"/>
            <w:bottom w:val="none" w:sz="0" w:space="0" w:color="auto"/>
            <w:right w:val="none" w:sz="0" w:space="0" w:color="auto"/>
          </w:divBdr>
        </w:div>
        <w:div w:id="1031151827">
          <w:marLeft w:val="480"/>
          <w:marRight w:val="0"/>
          <w:marTop w:val="0"/>
          <w:marBottom w:val="0"/>
          <w:divBdr>
            <w:top w:val="none" w:sz="0" w:space="0" w:color="auto"/>
            <w:left w:val="none" w:sz="0" w:space="0" w:color="auto"/>
            <w:bottom w:val="none" w:sz="0" w:space="0" w:color="auto"/>
            <w:right w:val="none" w:sz="0" w:space="0" w:color="auto"/>
          </w:divBdr>
        </w:div>
        <w:div w:id="1031153284">
          <w:marLeft w:val="480"/>
          <w:marRight w:val="0"/>
          <w:marTop w:val="0"/>
          <w:marBottom w:val="0"/>
          <w:divBdr>
            <w:top w:val="none" w:sz="0" w:space="0" w:color="auto"/>
            <w:left w:val="none" w:sz="0" w:space="0" w:color="auto"/>
            <w:bottom w:val="none" w:sz="0" w:space="0" w:color="auto"/>
            <w:right w:val="none" w:sz="0" w:space="0" w:color="auto"/>
          </w:divBdr>
        </w:div>
        <w:div w:id="1031341766">
          <w:marLeft w:val="480"/>
          <w:marRight w:val="0"/>
          <w:marTop w:val="0"/>
          <w:marBottom w:val="0"/>
          <w:divBdr>
            <w:top w:val="none" w:sz="0" w:space="0" w:color="auto"/>
            <w:left w:val="none" w:sz="0" w:space="0" w:color="auto"/>
            <w:bottom w:val="none" w:sz="0" w:space="0" w:color="auto"/>
            <w:right w:val="none" w:sz="0" w:space="0" w:color="auto"/>
          </w:divBdr>
        </w:div>
        <w:div w:id="1031341775">
          <w:marLeft w:val="480"/>
          <w:marRight w:val="0"/>
          <w:marTop w:val="0"/>
          <w:marBottom w:val="0"/>
          <w:divBdr>
            <w:top w:val="none" w:sz="0" w:space="0" w:color="auto"/>
            <w:left w:val="none" w:sz="0" w:space="0" w:color="auto"/>
            <w:bottom w:val="none" w:sz="0" w:space="0" w:color="auto"/>
            <w:right w:val="none" w:sz="0" w:space="0" w:color="auto"/>
          </w:divBdr>
        </w:div>
        <w:div w:id="1031489353">
          <w:marLeft w:val="480"/>
          <w:marRight w:val="0"/>
          <w:marTop w:val="0"/>
          <w:marBottom w:val="0"/>
          <w:divBdr>
            <w:top w:val="none" w:sz="0" w:space="0" w:color="auto"/>
            <w:left w:val="none" w:sz="0" w:space="0" w:color="auto"/>
            <w:bottom w:val="none" w:sz="0" w:space="0" w:color="auto"/>
            <w:right w:val="none" w:sz="0" w:space="0" w:color="auto"/>
          </w:divBdr>
        </w:div>
        <w:div w:id="1031568467">
          <w:marLeft w:val="480"/>
          <w:marRight w:val="0"/>
          <w:marTop w:val="0"/>
          <w:marBottom w:val="0"/>
          <w:divBdr>
            <w:top w:val="none" w:sz="0" w:space="0" w:color="auto"/>
            <w:left w:val="none" w:sz="0" w:space="0" w:color="auto"/>
            <w:bottom w:val="none" w:sz="0" w:space="0" w:color="auto"/>
            <w:right w:val="none" w:sz="0" w:space="0" w:color="auto"/>
          </w:divBdr>
        </w:div>
        <w:div w:id="1031608286">
          <w:marLeft w:val="480"/>
          <w:marRight w:val="0"/>
          <w:marTop w:val="0"/>
          <w:marBottom w:val="0"/>
          <w:divBdr>
            <w:top w:val="none" w:sz="0" w:space="0" w:color="auto"/>
            <w:left w:val="none" w:sz="0" w:space="0" w:color="auto"/>
            <w:bottom w:val="none" w:sz="0" w:space="0" w:color="auto"/>
            <w:right w:val="none" w:sz="0" w:space="0" w:color="auto"/>
          </w:divBdr>
        </w:div>
        <w:div w:id="1031611430">
          <w:marLeft w:val="480"/>
          <w:marRight w:val="0"/>
          <w:marTop w:val="0"/>
          <w:marBottom w:val="0"/>
          <w:divBdr>
            <w:top w:val="none" w:sz="0" w:space="0" w:color="auto"/>
            <w:left w:val="none" w:sz="0" w:space="0" w:color="auto"/>
            <w:bottom w:val="none" w:sz="0" w:space="0" w:color="auto"/>
            <w:right w:val="none" w:sz="0" w:space="0" w:color="auto"/>
          </w:divBdr>
        </w:div>
        <w:div w:id="1031800849">
          <w:marLeft w:val="480"/>
          <w:marRight w:val="0"/>
          <w:marTop w:val="0"/>
          <w:marBottom w:val="0"/>
          <w:divBdr>
            <w:top w:val="none" w:sz="0" w:space="0" w:color="auto"/>
            <w:left w:val="none" w:sz="0" w:space="0" w:color="auto"/>
            <w:bottom w:val="none" w:sz="0" w:space="0" w:color="auto"/>
            <w:right w:val="none" w:sz="0" w:space="0" w:color="auto"/>
          </w:divBdr>
        </w:div>
        <w:div w:id="1031808191">
          <w:marLeft w:val="480"/>
          <w:marRight w:val="0"/>
          <w:marTop w:val="0"/>
          <w:marBottom w:val="0"/>
          <w:divBdr>
            <w:top w:val="none" w:sz="0" w:space="0" w:color="auto"/>
            <w:left w:val="none" w:sz="0" w:space="0" w:color="auto"/>
            <w:bottom w:val="none" w:sz="0" w:space="0" w:color="auto"/>
            <w:right w:val="none" w:sz="0" w:space="0" w:color="auto"/>
          </w:divBdr>
        </w:div>
        <w:div w:id="1031956987">
          <w:marLeft w:val="480"/>
          <w:marRight w:val="0"/>
          <w:marTop w:val="0"/>
          <w:marBottom w:val="0"/>
          <w:divBdr>
            <w:top w:val="none" w:sz="0" w:space="0" w:color="auto"/>
            <w:left w:val="none" w:sz="0" w:space="0" w:color="auto"/>
            <w:bottom w:val="none" w:sz="0" w:space="0" w:color="auto"/>
            <w:right w:val="none" w:sz="0" w:space="0" w:color="auto"/>
          </w:divBdr>
        </w:div>
        <w:div w:id="1032002843">
          <w:marLeft w:val="480"/>
          <w:marRight w:val="0"/>
          <w:marTop w:val="0"/>
          <w:marBottom w:val="0"/>
          <w:divBdr>
            <w:top w:val="none" w:sz="0" w:space="0" w:color="auto"/>
            <w:left w:val="none" w:sz="0" w:space="0" w:color="auto"/>
            <w:bottom w:val="none" w:sz="0" w:space="0" w:color="auto"/>
            <w:right w:val="none" w:sz="0" w:space="0" w:color="auto"/>
          </w:divBdr>
        </w:div>
        <w:div w:id="1032223866">
          <w:marLeft w:val="480"/>
          <w:marRight w:val="0"/>
          <w:marTop w:val="0"/>
          <w:marBottom w:val="0"/>
          <w:divBdr>
            <w:top w:val="none" w:sz="0" w:space="0" w:color="auto"/>
            <w:left w:val="none" w:sz="0" w:space="0" w:color="auto"/>
            <w:bottom w:val="none" w:sz="0" w:space="0" w:color="auto"/>
            <w:right w:val="none" w:sz="0" w:space="0" w:color="auto"/>
          </w:divBdr>
        </w:div>
        <w:div w:id="1032266962">
          <w:marLeft w:val="480"/>
          <w:marRight w:val="0"/>
          <w:marTop w:val="0"/>
          <w:marBottom w:val="0"/>
          <w:divBdr>
            <w:top w:val="none" w:sz="0" w:space="0" w:color="auto"/>
            <w:left w:val="none" w:sz="0" w:space="0" w:color="auto"/>
            <w:bottom w:val="none" w:sz="0" w:space="0" w:color="auto"/>
            <w:right w:val="none" w:sz="0" w:space="0" w:color="auto"/>
          </w:divBdr>
        </w:div>
        <w:div w:id="1032267250">
          <w:marLeft w:val="480"/>
          <w:marRight w:val="0"/>
          <w:marTop w:val="0"/>
          <w:marBottom w:val="0"/>
          <w:divBdr>
            <w:top w:val="none" w:sz="0" w:space="0" w:color="auto"/>
            <w:left w:val="none" w:sz="0" w:space="0" w:color="auto"/>
            <w:bottom w:val="none" w:sz="0" w:space="0" w:color="auto"/>
            <w:right w:val="none" w:sz="0" w:space="0" w:color="auto"/>
          </w:divBdr>
        </w:div>
        <w:div w:id="1032344662">
          <w:marLeft w:val="480"/>
          <w:marRight w:val="0"/>
          <w:marTop w:val="0"/>
          <w:marBottom w:val="0"/>
          <w:divBdr>
            <w:top w:val="none" w:sz="0" w:space="0" w:color="auto"/>
            <w:left w:val="none" w:sz="0" w:space="0" w:color="auto"/>
            <w:bottom w:val="none" w:sz="0" w:space="0" w:color="auto"/>
            <w:right w:val="none" w:sz="0" w:space="0" w:color="auto"/>
          </w:divBdr>
        </w:div>
        <w:div w:id="1032654048">
          <w:marLeft w:val="480"/>
          <w:marRight w:val="0"/>
          <w:marTop w:val="0"/>
          <w:marBottom w:val="0"/>
          <w:divBdr>
            <w:top w:val="none" w:sz="0" w:space="0" w:color="auto"/>
            <w:left w:val="none" w:sz="0" w:space="0" w:color="auto"/>
            <w:bottom w:val="none" w:sz="0" w:space="0" w:color="auto"/>
            <w:right w:val="none" w:sz="0" w:space="0" w:color="auto"/>
          </w:divBdr>
        </w:div>
        <w:div w:id="1032682318">
          <w:marLeft w:val="480"/>
          <w:marRight w:val="0"/>
          <w:marTop w:val="0"/>
          <w:marBottom w:val="0"/>
          <w:divBdr>
            <w:top w:val="none" w:sz="0" w:space="0" w:color="auto"/>
            <w:left w:val="none" w:sz="0" w:space="0" w:color="auto"/>
            <w:bottom w:val="none" w:sz="0" w:space="0" w:color="auto"/>
            <w:right w:val="none" w:sz="0" w:space="0" w:color="auto"/>
          </w:divBdr>
        </w:div>
        <w:div w:id="1032682327">
          <w:marLeft w:val="480"/>
          <w:marRight w:val="0"/>
          <w:marTop w:val="0"/>
          <w:marBottom w:val="0"/>
          <w:divBdr>
            <w:top w:val="none" w:sz="0" w:space="0" w:color="auto"/>
            <w:left w:val="none" w:sz="0" w:space="0" w:color="auto"/>
            <w:bottom w:val="none" w:sz="0" w:space="0" w:color="auto"/>
            <w:right w:val="none" w:sz="0" w:space="0" w:color="auto"/>
          </w:divBdr>
        </w:div>
        <w:div w:id="1032878519">
          <w:marLeft w:val="480"/>
          <w:marRight w:val="0"/>
          <w:marTop w:val="0"/>
          <w:marBottom w:val="0"/>
          <w:divBdr>
            <w:top w:val="none" w:sz="0" w:space="0" w:color="auto"/>
            <w:left w:val="none" w:sz="0" w:space="0" w:color="auto"/>
            <w:bottom w:val="none" w:sz="0" w:space="0" w:color="auto"/>
            <w:right w:val="none" w:sz="0" w:space="0" w:color="auto"/>
          </w:divBdr>
        </w:div>
        <w:div w:id="1032993659">
          <w:marLeft w:val="480"/>
          <w:marRight w:val="0"/>
          <w:marTop w:val="0"/>
          <w:marBottom w:val="0"/>
          <w:divBdr>
            <w:top w:val="none" w:sz="0" w:space="0" w:color="auto"/>
            <w:left w:val="none" w:sz="0" w:space="0" w:color="auto"/>
            <w:bottom w:val="none" w:sz="0" w:space="0" w:color="auto"/>
            <w:right w:val="none" w:sz="0" w:space="0" w:color="auto"/>
          </w:divBdr>
        </w:div>
        <w:div w:id="1032998727">
          <w:marLeft w:val="480"/>
          <w:marRight w:val="0"/>
          <w:marTop w:val="0"/>
          <w:marBottom w:val="0"/>
          <w:divBdr>
            <w:top w:val="none" w:sz="0" w:space="0" w:color="auto"/>
            <w:left w:val="none" w:sz="0" w:space="0" w:color="auto"/>
            <w:bottom w:val="none" w:sz="0" w:space="0" w:color="auto"/>
            <w:right w:val="none" w:sz="0" w:space="0" w:color="auto"/>
          </w:divBdr>
        </w:div>
        <w:div w:id="1033119852">
          <w:marLeft w:val="480"/>
          <w:marRight w:val="0"/>
          <w:marTop w:val="0"/>
          <w:marBottom w:val="0"/>
          <w:divBdr>
            <w:top w:val="none" w:sz="0" w:space="0" w:color="auto"/>
            <w:left w:val="none" w:sz="0" w:space="0" w:color="auto"/>
            <w:bottom w:val="none" w:sz="0" w:space="0" w:color="auto"/>
            <w:right w:val="none" w:sz="0" w:space="0" w:color="auto"/>
          </w:divBdr>
        </w:div>
        <w:div w:id="1033189386">
          <w:marLeft w:val="480"/>
          <w:marRight w:val="0"/>
          <w:marTop w:val="0"/>
          <w:marBottom w:val="0"/>
          <w:divBdr>
            <w:top w:val="none" w:sz="0" w:space="0" w:color="auto"/>
            <w:left w:val="none" w:sz="0" w:space="0" w:color="auto"/>
            <w:bottom w:val="none" w:sz="0" w:space="0" w:color="auto"/>
            <w:right w:val="none" w:sz="0" w:space="0" w:color="auto"/>
          </w:divBdr>
        </w:div>
        <w:div w:id="1033379646">
          <w:marLeft w:val="480"/>
          <w:marRight w:val="0"/>
          <w:marTop w:val="0"/>
          <w:marBottom w:val="0"/>
          <w:divBdr>
            <w:top w:val="none" w:sz="0" w:space="0" w:color="auto"/>
            <w:left w:val="none" w:sz="0" w:space="0" w:color="auto"/>
            <w:bottom w:val="none" w:sz="0" w:space="0" w:color="auto"/>
            <w:right w:val="none" w:sz="0" w:space="0" w:color="auto"/>
          </w:divBdr>
        </w:div>
        <w:div w:id="1033384640">
          <w:marLeft w:val="480"/>
          <w:marRight w:val="0"/>
          <w:marTop w:val="0"/>
          <w:marBottom w:val="0"/>
          <w:divBdr>
            <w:top w:val="none" w:sz="0" w:space="0" w:color="auto"/>
            <w:left w:val="none" w:sz="0" w:space="0" w:color="auto"/>
            <w:bottom w:val="none" w:sz="0" w:space="0" w:color="auto"/>
            <w:right w:val="none" w:sz="0" w:space="0" w:color="auto"/>
          </w:divBdr>
        </w:div>
        <w:div w:id="1033530170">
          <w:marLeft w:val="480"/>
          <w:marRight w:val="0"/>
          <w:marTop w:val="0"/>
          <w:marBottom w:val="0"/>
          <w:divBdr>
            <w:top w:val="none" w:sz="0" w:space="0" w:color="auto"/>
            <w:left w:val="none" w:sz="0" w:space="0" w:color="auto"/>
            <w:bottom w:val="none" w:sz="0" w:space="0" w:color="auto"/>
            <w:right w:val="none" w:sz="0" w:space="0" w:color="auto"/>
          </w:divBdr>
        </w:div>
        <w:div w:id="1033648109">
          <w:marLeft w:val="480"/>
          <w:marRight w:val="0"/>
          <w:marTop w:val="0"/>
          <w:marBottom w:val="0"/>
          <w:divBdr>
            <w:top w:val="none" w:sz="0" w:space="0" w:color="auto"/>
            <w:left w:val="none" w:sz="0" w:space="0" w:color="auto"/>
            <w:bottom w:val="none" w:sz="0" w:space="0" w:color="auto"/>
            <w:right w:val="none" w:sz="0" w:space="0" w:color="auto"/>
          </w:divBdr>
        </w:div>
        <w:div w:id="1033649165">
          <w:marLeft w:val="480"/>
          <w:marRight w:val="0"/>
          <w:marTop w:val="0"/>
          <w:marBottom w:val="0"/>
          <w:divBdr>
            <w:top w:val="none" w:sz="0" w:space="0" w:color="auto"/>
            <w:left w:val="none" w:sz="0" w:space="0" w:color="auto"/>
            <w:bottom w:val="none" w:sz="0" w:space="0" w:color="auto"/>
            <w:right w:val="none" w:sz="0" w:space="0" w:color="auto"/>
          </w:divBdr>
        </w:div>
        <w:div w:id="1033723913">
          <w:marLeft w:val="480"/>
          <w:marRight w:val="0"/>
          <w:marTop w:val="0"/>
          <w:marBottom w:val="0"/>
          <w:divBdr>
            <w:top w:val="none" w:sz="0" w:space="0" w:color="auto"/>
            <w:left w:val="none" w:sz="0" w:space="0" w:color="auto"/>
            <w:bottom w:val="none" w:sz="0" w:space="0" w:color="auto"/>
            <w:right w:val="none" w:sz="0" w:space="0" w:color="auto"/>
          </w:divBdr>
        </w:div>
        <w:div w:id="1033729854">
          <w:marLeft w:val="480"/>
          <w:marRight w:val="0"/>
          <w:marTop w:val="0"/>
          <w:marBottom w:val="0"/>
          <w:divBdr>
            <w:top w:val="none" w:sz="0" w:space="0" w:color="auto"/>
            <w:left w:val="none" w:sz="0" w:space="0" w:color="auto"/>
            <w:bottom w:val="none" w:sz="0" w:space="0" w:color="auto"/>
            <w:right w:val="none" w:sz="0" w:space="0" w:color="auto"/>
          </w:divBdr>
        </w:div>
        <w:div w:id="1033766621">
          <w:marLeft w:val="480"/>
          <w:marRight w:val="0"/>
          <w:marTop w:val="0"/>
          <w:marBottom w:val="0"/>
          <w:divBdr>
            <w:top w:val="none" w:sz="0" w:space="0" w:color="auto"/>
            <w:left w:val="none" w:sz="0" w:space="0" w:color="auto"/>
            <w:bottom w:val="none" w:sz="0" w:space="0" w:color="auto"/>
            <w:right w:val="none" w:sz="0" w:space="0" w:color="auto"/>
          </w:divBdr>
        </w:div>
        <w:div w:id="1033773927">
          <w:marLeft w:val="480"/>
          <w:marRight w:val="0"/>
          <w:marTop w:val="0"/>
          <w:marBottom w:val="0"/>
          <w:divBdr>
            <w:top w:val="none" w:sz="0" w:space="0" w:color="auto"/>
            <w:left w:val="none" w:sz="0" w:space="0" w:color="auto"/>
            <w:bottom w:val="none" w:sz="0" w:space="0" w:color="auto"/>
            <w:right w:val="none" w:sz="0" w:space="0" w:color="auto"/>
          </w:divBdr>
        </w:div>
        <w:div w:id="1033919220">
          <w:marLeft w:val="480"/>
          <w:marRight w:val="0"/>
          <w:marTop w:val="0"/>
          <w:marBottom w:val="0"/>
          <w:divBdr>
            <w:top w:val="none" w:sz="0" w:space="0" w:color="auto"/>
            <w:left w:val="none" w:sz="0" w:space="0" w:color="auto"/>
            <w:bottom w:val="none" w:sz="0" w:space="0" w:color="auto"/>
            <w:right w:val="none" w:sz="0" w:space="0" w:color="auto"/>
          </w:divBdr>
        </w:div>
        <w:div w:id="1033993949">
          <w:marLeft w:val="480"/>
          <w:marRight w:val="0"/>
          <w:marTop w:val="0"/>
          <w:marBottom w:val="0"/>
          <w:divBdr>
            <w:top w:val="none" w:sz="0" w:space="0" w:color="auto"/>
            <w:left w:val="none" w:sz="0" w:space="0" w:color="auto"/>
            <w:bottom w:val="none" w:sz="0" w:space="0" w:color="auto"/>
            <w:right w:val="none" w:sz="0" w:space="0" w:color="auto"/>
          </w:divBdr>
        </w:div>
        <w:div w:id="1034229664">
          <w:marLeft w:val="480"/>
          <w:marRight w:val="0"/>
          <w:marTop w:val="0"/>
          <w:marBottom w:val="0"/>
          <w:divBdr>
            <w:top w:val="none" w:sz="0" w:space="0" w:color="auto"/>
            <w:left w:val="none" w:sz="0" w:space="0" w:color="auto"/>
            <w:bottom w:val="none" w:sz="0" w:space="0" w:color="auto"/>
            <w:right w:val="none" w:sz="0" w:space="0" w:color="auto"/>
          </w:divBdr>
        </w:div>
        <w:div w:id="1034231197">
          <w:marLeft w:val="480"/>
          <w:marRight w:val="0"/>
          <w:marTop w:val="0"/>
          <w:marBottom w:val="0"/>
          <w:divBdr>
            <w:top w:val="none" w:sz="0" w:space="0" w:color="auto"/>
            <w:left w:val="none" w:sz="0" w:space="0" w:color="auto"/>
            <w:bottom w:val="none" w:sz="0" w:space="0" w:color="auto"/>
            <w:right w:val="none" w:sz="0" w:space="0" w:color="auto"/>
          </w:divBdr>
        </w:div>
        <w:div w:id="1034378805">
          <w:marLeft w:val="480"/>
          <w:marRight w:val="0"/>
          <w:marTop w:val="0"/>
          <w:marBottom w:val="0"/>
          <w:divBdr>
            <w:top w:val="none" w:sz="0" w:space="0" w:color="auto"/>
            <w:left w:val="none" w:sz="0" w:space="0" w:color="auto"/>
            <w:bottom w:val="none" w:sz="0" w:space="0" w:color="auto"/>
            <w:right w:val="none" w:sz="0" w:space="0" w:color="auto"/>
          </w:divBdr>
        </w:div>
        <w:div w:id="1034384447">
          <w:marLeft w:val="480"/>
          <w:marRight w:val="0"/>
          <w:marTop w:val="0"/>
          <w:marBottom w:val="0"/>
          <w:divBdr>
            <w:top w:val="none" w:sz="0" w:space="0" w:color="auto"/>
            <w:left w:val="none" w:sz="0" w:space="0" w:color="auto"/>
            <w:bottom w:val="none" w:sz="0" w:space="0" w:color="auto"/>
            <w:right w:val="none" w:sz="0" w:space="0" w:color="auto"/>
          </w:divBdr>
        </w:div>
        <w:div w:id="1034384922">
          <w:marLeft w:val="480"/>
          <w:marRight w:val="0"/>
          <w:marTop w:val="0"/>
          <w:marBottom w:val="0"/>
          <w:divBdr>
            <w:top w:val="none" w:sz="0" w:space="0" w:color="auto"/>
            <w:left w:val="none" w:sz="0" w:space="0" w:color="auto"/>
            <w:bottom w:val="none" w:sz="0" w:space="0" w:color="auto"/>
            <w:right w:val="none" w:sz="0" w:space="0" w:color="auto"/>
          </w:divBdr>
        </w:div>
        <w:div w:id="1034427156">
          <w:marLeft w:val="480"/>
          <w:marRight w:val="0"/>
          <w:marTop w:val="0"/>
          <w:marBottom w:val="0"/>
          <w:divBdr>
            <w:top w:val="none" w:sz="0" w:space="0" w:color="auto"/>
            <w:left w:val="none" w:sz="0" w:space="0" w:color="auto"/>
            <w:bottom w:val="none" w:sz="0" w:space="0" w:color="auto"/>
            <w:right w:val="none" w:sz="0" w:space="0" w:color="auto"/>
          </w:divBdr>
        </w:div>
        <w:div w:id="1034497647">
          <w:marLeft w:val="480"/>
          <w:marRight w:val="0"/>
          <w:marTop w:val="0"/>
          <w:marBottom w:val="0"/>
          <w:divBdr>
            <w:top w:val="none" w:sz="0" w:space="0" w:color="auto"/>
            <w:left w:val="none" w:sz="0" w:space="0" w:color="auto"/>
            <w:bottom w:val="none" w:sz="0" w:space="0" w:color="auto"/>
            <w:right w:val="none" w:sz="0" w:space="0" w:color="auto"/>
          </w:divBdr>
        </w:div>
        <w:div w:id="1034574303">
          <w:marLeft w:val="480"/>
          <w:marRight w:val="0"/>
          <w:marTop w:val="0"/>
          <w:marBottom w:val="0"/>
          <w:divBdr>
            <w:top w:val="none" w:sz="0" w:space="0" w:color="auto"/>
            <w:left w:val="none" w:sz="0" w:space="0" w:color="auto"/>
            <w:bottom w:val="none" w:sz="0" w:space="0" w:color="auto"/>
            <w:right w:val="none" w:sz="0" w:space="0" w:color="auto"/>
          </w:divBdr>
        </w:div>
        <w:div w:id="1034620651">
          <w:marLeft w:val="480"/>
          <w:marRight w:val="0"/>
          <w:marTop w:val="0"/>
          <w:marBottom w:val="0"/>
          <w:divBdr>
            <w:top w:val="none" w:sz="0" w:space="0" w:color="auto"/>
            <w:left w:val="none" w:sz="0" w:space="0" w:color="auto"/>
            <w:bottom w:val="none" w:sz="0" w:space="0" w:color="auto"/>
            <w:right w:val="none" w:sz="0" w:space="0" w:color="auto"/>
          </w:divBdr>
        </w:div>
        <w:div w:id="1034692720">
          <w:marLeft w:val="480"/>
          <w:marRight w:val="0"/>
          <w:marTop w:val="0"/>
          <w:marBottom w:val="0"/>
          <w:divBdr>
            <w:top w:val="none" w:sz="0" w:space="0" w:color="auto"/>
            <w:left w:val="none" w:sz="0" w:space="0" w:color="auto"/>
            <w:bottom w:val="none" w:sz="0" w:space="0" w:color="auto"/>
            <w:right w:val="none" w:sz="0" w:space="0" w:color="auto"/>
          </w:divBdr>
        </w:div>
        <w:div w:id="1035042605">
          <w:marLeft w:val="480"/>
          <w:marRight w:val="0"/>
          <w:marTop w:val="0"/>
          <w:marBottom w:val="0"/>
          <w:divBdr>
            <w:top w:val="none" w:sz="0" w:space="0" w:color="auto"/>
            <w:left w:val="none" w:sz="0" w:space="0" w:color="auto"/>
            <w:bottom w:val="none" w:sz="0" w:space="0" w:color="auto"/>
            <w:right w:val="none" w:sz="0" w:space="0" w:color="auto"/>
          </w:divBdr>
        </w:div>
        <w:div w:id="1035232641">
          <w:marLeft w:val="480"/>
          <w:marRight w:val="0"/>
          <w:marTop w:val="0"/>
          <w:marBottom w:val="0"/>
          <w:divBdr>
            <w:top w:val="none" w:sz="0" w:space="0" w:color="auto"/>
            <w:left w:val="none" w:sz="0" w:space="0" w:color="auto"/>
            <w:bottom w:val="none" w:sz="0" w:space="0" w:color="auto"/>
            <w:right w:val="none" w:sz="0" w:space="0" w:color="auto"/>
          </w:divBdr>
        </w:div>
        <w:div w:id="1035540950">
          <w:marLeft w:val="480"/>
          <w:marRight w:val="0"/>
          <w:marTop w:val="0"/>
          <w:marBottom w:val="0"/>
          <w:divBdr>
            <w:top w:val="none" w:sz="0" w:space="0" w:color="auto"/>
            <w:left w:val="none" w:sz="0" w:space="0" w:color="auto"/>
            <w:bottom w:val="none" w:sz="0" w:space="0" w:color="auto"/>
            <w:right w:val="none" w:sz="0" w:space="0" w:color="auto"/>
          </w:divBdr>
        </w:div>
        <w:div w:id="1035615077">
          <w:marLeft w:val="480"/>
          <w:marRight w:val="0"/>
          <w:marTop w:val="0"/>
          <w:marBottom w:val="0"/>
          <w:divBdr>
            <w:top w:val="none" w:sz="0" w:space="0" w:color="auto"/>
            <w:left w:val="none" w:sz="0" w:space="0" w:color="auto"/>
            <w:bottom w:val="none" w:sz="0" w:space="0" w:color="auto"/>
            <w:right w:val="none" w:sz="0" w:space="0" w:color="auto"/>
          </w:divBdr>
        </w:div>
        <w:div w:id="1035615775">
          <w:marLeft w:val="480"/>
          <w:marRight w:val="0"/>
          <w:marTop w:val="0"/>
          <w:marBottom w:val="0"/>
          <w:divBdr>
            <w:top w:val="none" w:sz="0" w:space="0" w:color="auto"/>
            <w:left w:val="none" w:sz="0" w:space="0" w:color="auto"/>
            <w:bottom w:val="none" w:sz="0" w:space="0" w:color="auto"/>
            <w:right w:val="none" w:sz="0" w:space="0" w:color="auto"/>
          </w:divBdr>
        </w:div>
        <w:div w:id="1035615967">
          <w:marLeft w:val="480"/>
          <w:marRight w:val="0"/>
          <w:marTop w:val="0"/>
          <w:marBottom w:val="0"/>
          <w:divBdr>
            <w:top w:val="none" w:sz="0" w:space="0" w:color="auto"/>
            <w:left w:val="none" w:sz="0" w:space="0" w:color="auto"/>
            <w:bottom w:val="none" w:sz="0" w:space="0" w:color="auto"/>
            <w:right w:val="none" w:sz="0" w:space="0" w:color="auto"/>
          </w:divBdr>
        </w:div>
        <w:div w:id="1035620344">
          <w:marLeft w:val="480"/>
          <w:marRight w:val="0"/>
          <w:marTop w:val="0"/>
          <w:marBottom w:val="0"/>
          <w:divBdr>
            <w:top w:val="none" w:sz="0" w:space="0" w:color="auto"/>
            <w:left w:val="none" w:sz="0" w:space="0" w:color="auto"/>
            <w:bottom w:val="none" w:sz="0" w:space="0" w:color="auto"/>
            <w:right w:val="none" w:sz="0" w:space="0" w:color="auto"/>
          </w:divBdr>
        </w:div>
        <w:div w:id="1035623227">
          <w:marLeft w:val="480"/>
          <w:marRight w:val="0"/>
          <w:marTop w:val="0"/>
          <w:marBottom w:val="0"/>
          <w:divBdr>
            <w:top w:val="none" w:sz="0" w:space="0" w:color="auto"/>
            <w:left w:val="none" w:sz="0" w:space="0" w:color="auto"/>
            <w:bottom w:val="none" w:sz="0" w:space="0" w:color="auto"/>
            <w:right w:val="none" w:sz="0" w:space="0" w:color="auto"/>
          </w:divBdr>
        </w:div>
        <w:div w:id="1035731996">
          <w:marLeft w:val="480"/>
          <w:marRight w:val="0"/>
          <w:marTop w:val="0"/>
          <w:marBottom w:val="0"/>
          <w:divBdr>
            <w:top w:val="none" w:sz="0" w:space="0" w:color="auto"/>
            <w:left w:val="none" w:sz="0" w:space="0" w:color="auto"/>
            <w:bottom w:val="none" w:sz="0" w:space="0" w:color="auto"/>
            <w:right w:val="none" w:sz="0" w:space="0" w:color="auto"/>
          </w:divBdr>
        </w:div>
        <w:div w:id="1035741448">
          <w:marLeft w:val="480"/>
          <w:marRight w:val="0"/>
          <w:marTop w:val="0"/>
          <w:marBottom w:val="0"/>
          <w:divBdr>
            <w:top w:val="none" w:sz="0" w:space="0" w:color="auto"/>
            <w:left w:val="none" w:sz="0" w:space="0" w:color="auto"/>
            <w:bottom w:val="none" w:sz="0" w:space="0" w:color="auto"/>
            <w:right w:val="none" w:sz="0" w:space="0" w:color="auto"/>
          </w:divBdr>
        </w:div>
        <w:div w:id="1035890073">
          <w:marLeft w:val="480"/>
          <w:marRight w:val="0"/>
          <w:marTop w:val="0"/>
          <w:marBottom w:val="0"/>
          <w:divBdr>
            <w:top w:val="none" w:sz="0" w:space="0" w:color="auto"/>
            <w:left w:val="none" w:sz="0" w:space="0" w:color="auto"/>
            <w:bottom w:val="none" w:sz="0" w:space="0" w:color="auto"/>
            <w:right w:val="none" w:sz="0" w:space="0" w:color="auto"/>
          </w:divBdr>
        </w:div>
        <w:div w:id="1035928111">
          <w:marLeft w:val="480"/>
          <w:marRight w:val="0"/>
          <w:marTop w:val="0"/>
          <w:marBottom w:val="0"/>
          <w:divBdr>
            <w:top w:val="none" w:sz="0" w:space="0" w:color="auto"/>
            <w:left w:val="none" w:sz="0" w:space="0" w:color="auto"/>
            <w:bottom w:val="none" w:sz="0" w:space="0" w:color="auto"/>
            <w:right w:val="none" w:sz="0" w:space="0" w:color="auto"/>
          </w:divBdr>
        </w:div>
        <w:div w:id="1036124219">
          <w:marLeft w:val="480"/>
          <w:marRight w:val="0"/>
          <w:marTop w:val="0"/>
          <w:marBottom w:val="0"/>
          <w:divBdr>
            <w:top w:val="none" w:sz="0" w:space="0" w:color="auto"/>
            <w:left w:val="none" w:sz="0" w:space="0" w:color="auto"/>
            <w:bottom w:val="none" w:sz="0" w:space="0" w:color="auto"/>
            <w:right w:val="none" w:sz="0" w:space="0" w:color="auto"/>
          </w:divBdr>
        </w:div>
        <w:div w:id="1036321098">
          <w:marLeft w:val="480"/>
          <w:marRight w:val="0"/>
          <w:marTop w:val="0"/>
          <w:marBottom w:val="0"/>
          <w:divBdr>
            <w:top w:val="none" w:sz="0" w:space="0" w:color="auto"/>
            <w:left w:val="none" w:sz="0" w:space="0" w:color="auto"/>
            <w:bottom w:val="none" w:sz="0" w:space="0" w:color="auto"/>
            <w:right w:val="none" w:sz="0" w:space="0" w:color="auto"/>
          </w:divBdr>
        </w:div>
        <w:div w:id="1036390775">
          <w:marLeft w:val="480"/>
          <w:marRight w:val="0"/>
          <w:marTop w:val="0"/>
          <w:marBottom w:val="0"/>
          <w:divBdr>
            <w:top w:val="none" w:sz="0" w:space="0" w:color="auto"/>
            <w:left w:val="none" w:sz="0" w:space="0" w:color="auto"/>
            <w:bottom w:val="none" w:sz="0" w:space="0" w:color="auto"/>
            <w:right w:val="none" w:sz="0" w:space="0" w:color="auto"/>
          </w:divBdr>
        </w:div>
        <w:div w:id="1036465722">
          <w:marLeft w:val="480"/>
          <w:marRight w:val="0"/>
          <w:marTop w:val="0"/>
          <w:marBottom w:val="0"/>
          <w:divBdr>
            <w:top w:val="none" w:sz="0" w:space="0" w:color="auto"/>
            <w:left w:val="none" w:sz="0" w:space="0" w:color="auto"/>
            <w:bottom w:val="none" w:sz="0" w:space="0" w:color="auto"/>
            <w:right w:val="none" w:sz="0" w:space="0" w:color="auto"/>
          </w:divBdr>
        </w:div>
        <w:div w:id="1036586147">
          <w:marLeft w:val="480"/>
          <w:marRight w:val="0"/>
          <w:marTop w:val="0"/>
          <w:marBottom w:val="0"/>
          <w:divBdr>
            <w:top w:val="none" w:sz="0" w:space="0" w:color="auto"/>
            <w:left w:val="none" w:sz="0" w:space="0" w:color="auto"/>
            <w:bottom w:val="none" w:sz="0" w:space="0" w:color="auto"/>
            <w:right w:val="none" w:sz="0" w:space="0" w:color="auto"/>
          </w:divBdr>
        </w:div>
        <w:div w:id="1036588602">
          <w:marLeft w:val="480"/>
          <w:marRight w:val="0"/>
          <w:marTop w:val="0"/>
          <w:marBottom w:val="0"/>
          <w:divBdr>
            <w:top w:val="none" w:sz="0" w:space="0" w:color="auto"/>
            <w:left w:val="none" w:sz="0" w:space="0" w:color="auto"/>
            <w:bottom w:val="none" w:sz="0" w:space="0" w:color="auto"/>
            <w:right w:val="none" w:sz="0" w:space="0" w:color="auto"/>
          </w:divBdr>
        </w:div>
        <w:div w:id="1036657912">
          <w:marLeft w:val="480"/>
          <w:marRight w:val="0"/>
          <w:marTop w:val="0"/>
          <w:marBottom w:val="0"/>
          <w:divBdr>
            <w:top w:val="none" w:sz="0" w:space="0" w:color="auto"/>
            <w:left w:val="none" w:sz="0" w:space="0" w:color="auto"/>
            <w:bottom w:val="none" w:sz="0" w:space="0" w:color="auto"/>
            <w:right w:val="none" w:sz="0" w:space="0" w:color="auto"/>
          </w:divBdr>
        </w:div>
        <w:div w:id="1036663070">
          <w:marLeft w:val="480"/>
          <w:marRight w:val="0"/>
          <w:marTop w:val="0"/>
          <w:marBottom w:val="0"/>
          <w:divBdr>
            <w:top w:val="none" w:sz="0" w:space="0" w:color="auto"/>
            <w:left w:val="none" w:sz="0" w:space="0" w:color="auto"/>
            <w:bottom w:val="none" w:sz="0" w:space="0" w:color="auto"/>
            <w:right w:val="none" w:sz="0" w:space="0" w:color="auto"/>
          </w:divBdr>
        </w:div>
        <w:div w:id="1036737516">
          <w:marLeft w:val="480"/>
          <w:marRight w:val="0"/>
          <w:marTop w:val="0"/>
          <w:marBottom w:val="0"/>
          <w:divBdr>
            <w:top w:val="none" w:sz="0" w:space="0" w:color="auto"/>
            <w:left w:val="none" w:sz="0" w:space="0" w:color="auto"/>
            <w:bottom w:val="none" w:sz="0" w:space="0" w:color="auto"/>
            <w:right w:val="none" w:sz="0" w:space="0" w:color="auto"/>
          </w:divBdr>
        </w:div>
        <w:div w:id="1036850891">
          <w:marLeft w:val="480"/>
          <w:marRight w:val="0"/>
          <w:marTop w:val="0"/>
          <w:marBottom w:val="0"/>
          <w:divBdr>
            <w:top w:val="none" w:sz="0" w:space="0" w:color="auto"/>
            <w:left w:val="none" w:sz="0" w:space="0" w:color="auto"/>
            <w:bottom w:val="none" w:sz="0" w:space="0" w:color="auto"/>
            <w:right w:val="none" w:sz="0" w:space="0" w:color="auto"/>
          </w:divBdr>
        </w:div>
        <w:div w:id="1036852348">
          <w:marLeft w:val="480"/>
          <w:marRight w:val="0"/>
          <w:marTop w:val="0"/>
          <w:marBottom w:val="0"/>
          <w:divBdr>
            <w:top w:val="none" w:sz="0" w:space="0" w:color="auto"/>
            <w:left w:val="none" w:sz="0" w:space="0" w:color="auto"/>
            <w:bottom w:val="none" w:sz="0" w:space="0" w:color="auto"/>
            <w:right w:val="none" w:sz="0" w:space="0" w:color="auto"/>
          </w:divBdr>
        </w:div>
        <w:div w:id="1036924658">
          <w:marLeft w:val="480"/>
          <w:marRight w:val="0"/>
          <w:marTop w:val="0"/>
          <w:marBottom w:val="0"/>
          <w:divBdr>
            <w:top w:val="none" w:sz="0" w:space="0" w:color="auto"/>
            <w:left w:val="none" w:sz="0" w:space="0" w:color="auto"/>
            <w:bottom w:val="none" w:sz="0" w:space="0" w:color="auto"/>
            <w:right w:val="none" w:sz="0" w:space="0" w:color="auto"/>
          </w:divBdr>
        </w:div>
        <w:div w:id="1036924661">
          <w:marLeft w:val="480"/>
          <w:marRight w:val="0"/>
          <w:marTop w:val="0"/>
          <w:marBottom w:val="0"/>
          <w:divBdr>
            <w:top w:val="none" w:sz="0" w:space="0" w:color="auto"/>
            <w:left w:val="none" w:sz="0" w:space="0" w:color="auto"/>
            <w:bottom w:val="none" w:sz="0" w:space="0" w:color="auto"/>
            <w:right w:val="none" w:sz="0" w:space="0" w:color="auto"/>
          </w:divBdr>
        </w:div>
        <w:div w:id="1037001055">
          <w:marLeft w:val="480"/>
          <w:marRight w:val="0"/>
          <w:marTop w:val="0"/>
          <w:marBottom w:val="0"/>
          <w:divBdr>
            <w:top w:val="none" w:sz="0" w:space="0" w:color="auto"/>
            <w:left w:val="none" w:sz="0" w:space="0" w:color="auto"/>
            <w:bottom w:val="none" w:sz="0" w:space="0" w:color="auto"/>
            <w:right w:val="none" w:sz="0" w:space="0" w:color="auto"/>
          </w:divBdr>
        </w:div>
        <w:div w:id="1037193896">
          <w:marLeft w:val="480"/>
          <w:marRight w:val="0"/>
          <w:marTop w:val="0"/>
          <w:marBottom w:val="0"/>
          <w:divBdr>
            <w:top w:val="none" w:sz="0" w:space="0" w:color="auto"/>
            <w:left w:val="none" w:sz="0" w:space="0" w:color="auto"/>
            <w:bottom w:val="none" w:sz="0" w:space="0" w:color="auto"/>
            <w:right w:val="none" w:sz="0" w:space="0" w:color="auto"/>
          </w:divBdr>
        </w:div>
        <w:div w:id="1037318076">
          <w:marLeft w:val="480"/>
          <w:marRight w:val="0"/>
          <w:marTop w:val="0"/>
          <w:marBottom w:val="0"/>
          <w:divBdr>
            <w:top w:val="none" w:sz="0" w:space="0" w:color="auto"/>
            <w:left w:val="none" w:sz="0" w:space="0" w:color="auto"/>
            <w:bottom w:val="none" w:sz="0" w:space="0" w:color="auto"/>
            <w:right w:val="none" w:sz="0" w:space="0" w:color="auto"/>
          </w:divBdr>
        </w:div>
        <w:div w:id="1037435923">
          <w:marLeft w:val="480"/>
          <w:marRight w:val="0"/>
          <w:marTop w:val="0"/>
          <w:marBottom w:val="0"/>
          <w:divBdr>
            <w:top w:val="none" w:sz="0" w:space="0" w:color="auto"/>
            <w:left w:val="none" w:sz="0" w:space="0" w:color="auto"/>
            <w:bottom w:val="none" w:sz="0" w:space="0" w:color="auto"/>
            <w:right w:val="none" w:sz="0" w:space="0" w:color="auto"/>
          </w:divBdr>
        </w:div>
        <w:div w:id="1037466498">
          <w:marLeft w:val="480"/>
          <w:marRight w:val="0"/>
          <w:marTop w:val="0"/>
          <w:marBottom w:val="0"/>
          <w:divBdr>
            <w:top w:val="none" w:sz="0" w:space="0" w:color="auto"/>
            <w:left w:val="none" w:sz="0" w:space="0" w:color="auto"/>
            <w:bottom w:val="none" w:sz="0" w:space="0" w:color="auto"/>
            <w:right w:val="none" w:sz="0" w:space="0" w:color="auto"/>
          </w:divBdr>
        </w:div>
        <w:div w:id="1037659127">
          <w:marLeft w:val="480"/>
          <w:marRight w:val="0"/>
          <w:marTop w:val="0"/>
          <w:marBottom w:val="0"/>
          <w:divBdr>
            <w:top w:val="none" w:sz="0" w:space="0" w:color="auto"/>
            <w:left w:val="none" w:sz="0" w:space="0" w:color="auto"/>
            <w:bottom w:val="none" w:sz="0" w:space="0" w:color="auto"/>
            <w:right w:val="none" w:sz="0" w:space="0" w:color="auto"/>
          </w:divBdr>
        </w:div>
        <w:div w:id="1037774019">
          <w:marLeft w:val="480"/>
          <w:marRight w:val="0"/>
          <w:marTop w:val="0"/>
          <w:marBottom w:val="0"/>
          <w:divBdr>
            <w:top w:val="none" w:sz="0" w:space="0" w:color="auto"/>
            <w:left w:val="none" w:sz="0" w:space="0" w:color="auto"/>
            <w:bottom w:val="none" w:sz="0" w:space="0" w:color="auto"/>
            <w:right w:val="none" w:sz="0" w:space="0" w:color="auto"/>
          </w:divBdr>
        </w:div>
        <w:div w:id="1037854427">
          <w:marLeft w:val="480"/>
          <w:marRight w:val="0"/>
          <w:marTop w:val="0"/>
          <w:marBottom w:val="0"/>
          <w:divBdr>
            <w:top w:val="none" w:sz="0" w:space="0" w:color="auto"/>
            <w:left w:val="none" w:sz="0" w:space="0" w:color="auto"/>
            <w:bottom w:val="none" w:sz="0" w:space="0" w:color="auto"/>
            <w:right w:val="none" w:sz="0" w:space="0" w:color="auto"/>
          </w:divBdr>
        </w:div>
        <w:div w:id="1037896027">
          <w:marLeft w:val="480"/>
          <w:marRight w:val="0"/>
          <w:marTop w:val="0"/>
          <w:marBottom w:val="0"/>
          <w:divBdr>
            <w:top w:val="none" w:sz="0" w:space="0" w:color="auto"/>
            <w:left w:val="none" w:sz="0" w:space="0" w:color="auto"/>
            <w:bottom w:val="none" w:sz="0" w:space="0" w:color="auto"/>
            <w:right w:val="none" w:sz="0" w:space="0" w:color="auto"/>
          </w:divBdr>
        </w:div>
        <w:div w:id="1037898614">
          <w:marLeft w:val="480"/>
          <w:marRight w:val="0"/>
          <w:marTop w:val="0"/>
          <w:marBottom w:val="0"/>
          <w:divBdr>
            <w:top w:val="none" w:sz="0" w:space="0" w:color="auto"/>
            <w:left w:val="none" w:sz="0" w:space="0" w:color="auto"/>
            <w:bottom w:val="none" w:sz="0" w:space="0" w:color="auto"/>
            <w:right w:val="none" w:sz="0" w:space="0" w:color="auto"/>
          </w:divBdr>
        </w:div>
        <w:div w:id="1037898633">
          <w:marLeft w:val="480"/>
          <w:marRight w:val="0"/>
          <w:marTop w:val="0"/>
          <w:marBottom w:val="0"/>
          <w:divBdr>
            <w:top w:val="none" w:sz="0" w:space="0" w:color="auto"/>
            <w:left w:val="none" w:sz="0" w:space="0" w:color="auto"/>
            <w:bottom w:val="none" w:sz="0" w:space="0" w:color="auto"/>
            <w:right w:val="none" w:sz="0" w:space="0" w:color="auto"/>
          </w:divBdr>
        </w:div>
        <w:div w:id="1037968315">
          <w:marLeft w:val="480"/>
          <w:marRight w:val="0"/>
          <w:marTop w:val="0"/>
          <w:marBottom w:val="0"/>
          <w:divBdr>
            <w:top w:val="none" w:sz="0" w:space="0" w:color="auto"/>
            <w:left w:val="none" w:sz="0" w:space="0" w:color="auto"/>
            <w:bottom w:val="none" w:sz="0" w:space="0" w:color="auto"/>
            <w:right w:val="none" w:sz="0" w:space="0" w:color="auto"/>
          </w:divBdr>
        </w:div>
        <w:div w:id="1037968785">
          <w:marLeft w:val="0"/>
          <w:marRight w:val="0"/>
          <w:marTop w:val="0"/>
          <w:marBottom w:val="0"/>
          <w:divBdr>
            <w:top w:val="none" w:sz="0" w:space="0" w:color="auto"/>
            <w:left w:val="none" w:sz="0" w:space="0" w:color="auto"/>
            <w:bottom w:val="none" w:sz="0" w:space="0" w:color="auto"/>
            <w:right w:val="none" w:sz="0" w:space="0" w:color="auto"/>
          </w:divBdr>
        </w:div>
        <w:div w:id="1037971843">
          <w:marLeft w:val="480"/>
          <w:marRight w:val="0"/>
          <w:marTop w:val="0"/>
          <w:marBottom w:val="0"/>
          <w:divBdr>
            <w:top w:val="none" w:sz="0" w:space="0" w:color="auto"/>
            <w:left w:val="none" w:sz="0" w:space="0" w:color="auto"/>
            <w:bottom w:val="none" w:sz="0" w:space="0" w:color="auto"/>
            <w:right w:val="none" w:sz="0" w:space="0" w:color="auto"/>
          </w:divBdr>
        </w:div>
        <w:div w:id="1038045549">
          <w:marLeft w:val="480"/>
          <w:marRight w:val="0"/>
          <w:marTop w:val="0"/>
          <w:marBottom w:val="0"/>
          <w:divBdr>
            <w:top w:val="none" w:sz="0" w:space="0" w:color="auto"/>
            <w:left w:val="none" w:sz="0" w:space="0" w:color="auto"/>
            <w:bottom w:val="none" w:sz="0" w:space="0" w:color="auto"/>
            <w:right w:val="none" w:sz="0" w:space="0" w:color="auto"/>
          </w:divBdr>
        </w:div>
        <w:div w:id="1038121902">
          <w:marLeft w:val="480"/>
          <w:marRight w:val="0"/>
          <w:marTop w:val="0"/>
          <w:marBottom w:val="0"/>
          <w:divBdr>
            <w:top w:val="none" w:sz="0" w:space="0" w:color="auto"/>
            <w:left w:val="none" w:sz="0" w:space="0" w:color="auto"/>
            <w:bottom w:val="none" w:sz="0" w:space="0" w:color="auto"/>
            <w:right w:val="none" w:sz="0" w:space="0" w:color="auto"/>
          </w:divBdr>
        </w:div>
        <w:div w:id="1038163769">
          <w:marLeft w:val="480"/>
          <w:marRight w:val="0"/>
          <w:marTop w:val="0"/>
          <w:marBottom w:val="0"/>
          <w:divBdr>
            <w:top w:val="none" w:sz="0" w:space="0" w:color="auto"/>
            <w:left w:val="none" w:sz="0" w:space="0" w:color="auto"/>
            <w:bottom w:val="none" w:sz="0" w:space="0" w:color="auto"/>
            <w:right w:val="none" w:sz="0" w:space="0" w:color="auto"/>
          </w:divBdr>
        </w:div>
        <w:div w:id="1038241456">
          <w:marLeft w:val="480"/>
          <w:marRight w:val="0"/>
          <w:marTop w:val="0"/>
          <w:marBottom w:val="0"/>
          <w:divBdr>
            <w:top w:val="none" w:sz="0" w:space="0" w:color="auto"/>
            <w:left w:val="none" w:sz="0" w:space="0" w:color="auto"/>
            <w:bottom w:val="none" w:sz="0" w:space="0" w:color="auto"/>
            <w:right w:val="none" w:sz="0" w:space="0" w:color="auto"/>
          </w:divBdr>
        </w:div>
        <w:div w:id="1038512525">
          <w:marLeft w:val="480"/>
          <w:marRight w:val="0"/>
          <w:marTop w:val="0"/>
          <w:marBottom w:val="0"/>
          <w:divBdr>
            <w:top w:val="none" w:sz="0" w:space="0" w:color="auto"/>
            <w:left w:val="none" w:sz="0" w:space="0" w:color="auto"/>
            <w:bottom w:val="none" w:sz="0" w:space="0" w:color="auto"/>
            <w:right w:val="none" w:sz="0" w:space="0" w:color="auto"/>
          </w:divBdr>
        </w:div>
        <w:div w:id="1038554664">
          <w:marLeft w:val="480"/>
          <w:marRight w:val="0"/>
          <w:marTop w:val="0"/>
          <w:marBottom w:val="0"/>
          <w:divBdr>
            <w:top w:val="none" w:sz="0" w:space="0" w:color="auto"/>
            <w:left w:val="none" w:sz="0" w:space="0" w:color="auto"/>
            <w:bottom w:val="none" w:sz="0" w:space="0" w:color="auto"/>
            <w:right w:val="none" w:sz="0" w:space="0" w:color="auto"/>
          </w:divBdr>
        </w:div>
        <w:div w:id="1038698757">
          <w:marLeft w:val="480"/>
          <w:marRight w:val="0"/>
          <w:marTop w:val="0"/>
          <w:marBottom w:val="0"/>
          <w:divBdr>
            <w:top w:val="none" w:sz="0" w:space="0" w:color="auto"/>
            <w:left w:val="none" w:sz="0" w:space="0" w:color="auto"/>
            <w:bottom w:val="none" w:sz="0" w:space="0" w:color="auto"/>
            <w:right w:val="none" w:sz="0" w:space="0" w:color="auto"/>
          </w:divBdr>
        </w:div>
        <w:div w:id="1038704087">
          <w:marLeft w:val="480"/>
          <w:marRight w:val="0"/>
          <w:marTop w:val="0"/>
          <w:marBottom w:val="0"/>
          <w:divBdr>
            <w:top w:val="none" w:sz="0" w:space="0" w:color="auto"/>
            <w:left w:val="none" w:sz="0" w:space="0" w:color="auto"/>
            <w:bottom w:val="none" w:sz="0" w:space="0" w:color="auto"/>
            <w:right w:val="none" w:sz="0" w:space="0" w:color="auto"/>
          </w:divBdr>
        </w:div>
        <w:div w:id="1038777963">
          <w:marLeft w:val="480"/>
          <w:marRight w:val="0"/>
          <w:marTop w:val="0"/>
          <w:marBottom w:val="0"/>
          <w:divBdr>
            <w:top w:val="none" w:sz="0" w:space="0" w:color="auto"/>
            <w:left w:val="none" w:sz="0" w:space="0" w:color="auto"/>
            <w:bottom w:val="none" w:sz="0" w:space="0" w:color="auto"/>
            <w:right w:val="none" w:sz="0" w:space="0" w:color="auto"/>
          </w:divBdr>
        </w:div>
        <w:div w:id="1038821207">
          <w:marLeft w:val="480"/>
          <w:marRight w:val="0"/>
          <w:marTop w:val="0"/>
          <w:marBottom w:val="0"/>
          <w:divBdr>
            <w:top w:val="none" w:sz="0" w:space="0" w:color="auto"/>
            <w:left w:val="none" w:sz="0" w:space="0" w:color="auto"/>
            <w:bottom w:val="none" w:sz="0" w:space="0" w:color="auto"/>
            <w:right w:val="none" w:sz="0" w:space="0" w:color="auto"/>
          </w:divBdr>
        </w:div>
        <w:div w:id="1038823206">
          <w:marLeft w:val="480"/>
          <w:marRight w:val="0"/>
          <w:marTop w:val="0"/>
          <w:marBottom w:val="0"/>
          <w:divBdr>
            <w:top w:val="none" w:sz="0" w:space="0" w:color="auto"/>
            <w:left w:val="none" w:sz="0" w:space="0" w:color="auto"/>
            <w:bottom w:val="none" w:sz="0" w:space="0" w:color="auto"/>
            <w:right w:val="none" w:sz="0" w:space="0" w:color="auto"/>
          </w:divBdr>
        </w:div>
        <w:div w:id="1039009725">
          <w:marLeft w:val="480"/>
          <w:marRight w:val="0"/>
          <w:marTop w:val="0"/>
          <w:marBottom w:val="0"/>
          <w:divBdr>
            <w:top w:val="none" w:sz="0" w:space="0" w:color="auto"/>
            <w:left w:val="none" w:sz="0" w:space="0" w:color="auto"/>
            <w:bottom w:val="none" w:sz="0" w:space="0" w:color="auto"/>
            <w:right w:val="none" w:sz="0" w:space="0" w:color="auto"/>
          </w:divBdr>
        </w:div>
        <w:div w:id="1039009977">
          <w:marLeft w:val="480"/>
          <w:marRight w:val="0"/>
          <w:marTop w:val="0"/>
          <w:marBottom w:val="0"/>
          <w:divBdr>
            <w:top w:val="none" w:sz="0" w:space="0" w:color="auto"/>
            <w:left w:val="none" w:sz="0" w:space="0" w:color="auto"/>
            <w:bottom w:val="none" w:sz="0" w:space="0" w:color="auto"/>
            <w:right w:val="none" w:sz="0" w:space="0" w:color="auto"/>
          </w:divBdr>
        </w:div>
        <w:div w:id="1039091786">
          <w:marLeft w:val="480"/>
          <w:marRight w:val="0"/>
          <w:marTop w:val="0"/>
          <w:marBottom w:val="0"/>
          <w:divBdr>
            <w:top w:val="none" w:sz="0" w:space="0" w:color="auto"/>
            <w:left w:val="none" w:sz="0" w:space="0" w:color="auto"/>
            <w:bottom w:val="none" w:sz="0" w:space="0" w:color="auto"/>
            <w:right w:val="none" w:sz="0" w:space="0" w:color="auto"/>
          </w:divBdr>
        </w:div>
        <w:div w:id="1039159471">
          <w:marLeft w:val="480"/>
          <w:marRight w:val="0"/>
          <w:marTop w:val="0"/>
          <w:marBottom w:val="0"/>
          <w:divBdr>
            <w:top w:val="none" w:sz="0" w:space="0" w:color="auto"/>
            <w:left w:val="none" w:sz="0" w:space="0" w:color="auto"/>
            <w:bottom w:val="none" w:sz="0" w:space="0" w:color="auto"/>
            <w:right w:val="none" w:sz="0" w:space="0" w:color="auto"/>
          </w:divBdr>
        </w:div>
        <w:div w:id="1039160676">
          <w:marLeft w:val="480"/>
          <w:marRight w:val="0"/>
          <w:marTop w:val="0"/>
          <w:marBottom w:val="0"/>
          <w:divBdr>
            <w:top w:val="none" w:sz="0" w:space="0" w:color="auto"/>
            <w:left w:val="none" w:sz="0" w:space="0" w:color="auto"/>
            <w:bottom w:val="none" w:sz="0" w:space="0" w:color="auto"/>
            <w:right w:val="none" w:sz="0" w:space="0" w:color="auto"/>
          </w:divBdr>
        </w:div>
        <w:div w:id="1039163569">
          <w:marLeft w:val="480"/>
          <w:marRight w:val="0"/>
          <w:marTop w:val="0"/>
          <w:marBottom w:val="0"/>
          <w:divBdr>
            <w:top w:val="none" w:sz="0" w:space="0" w:color="auto"/>
            <w:left w:val="none" w:sz="0" w:space="0" w:color="auto"/>
            <w:bottom w:val="none" w:sz="0" w:space="0" w:color="auto"/>
            <w:right w:val="none" w:sz="0" w:space="0" w:color="auto"/>
          </w:divBdr>
        </w:div>
        <w:div w:id="1039205316">
          <w:marLeft w:val="480"/>
          <w:marRight w:val="0"/>
          <w:marTop w:val="0"/>
          <w:marBottom w:val="0"/>
          <w:divBdr>
            <w:top w:val="none" w:sz="0" w:space="0" w:color="auto"/>
            <w:left w:val="none" w:sz="0" w:space="0" w:color="auto"/>
            <w:bottom w:val="none" w:sz="0" w:space="0" w:color="auto"/>
            <w:right w:val="none" w:sz="0" w:space="0" w:color="auto"/>
          </w:divBdr>
        </w:div>
        <w:div w:id="1039207961">
          <w:marLeft w:val="480"/>
          <w:marRight w:val="0"/>
          <w:marTop w:val="0"/>
          <w:marBottom w:val="0"/>
          <w:divBdr>
            <w:top w:val="none" w:sz="0" w:space="0" w:color="auto"/>
            <w:left w:val="none" w:sz="0" w:space="0" w:color="auto"/>
            <w:bottom w:val="none" w:sz="0" w:space="0" w:color="auto"/>
            <w:right w:val="none" w:sz="0" w:space="0" w:color="auto"/>
          </w:divBdr>
        </w:div>
        <w:div w:id="1039210149">
          <w:marLeft w:val="480"/>
          <w:marRight w:val="0"/>
          <w:marTop w:val="0"/>
          <w:marBottom w:val="0"/>
          <w:divBdr>
            <w:top w:val="none" w:sz="0" w:space="0" w:color="auto"/>
            <w:left w:val="none" w:sz="0" w:space="0" w:color="auto"/>
            <w:bottom w:val="none" w:sz="0" w:space="0" w:color="auto"/>
            <w:right w:val="none" w:sz="0" w:space="0" w:color="auto"/>
          </w:divBdr>
        </w:div>
        <w:div w:id="1039235796">
          <w:marLeft w:val="480"/>
          <w:marRight w:val="0"/>
          <w:marTop w:val="0"/>
          <w:marBottom w:val="0"/>
          <w:divBdr>
            <w:top w:val="none" w:sz="0" w:space="0" w:color="auto"/>
            <w:left w:val="none" w:sz="0" w:space="0" w:color="auto"/>
            <w:bottom w:val="none" w:sz="0" w:space="0" w:color="auto"/>
            <w:right w:val="none" w:sz="0" w:space="0" w:color="auto"/>
          </w:divBdr>
        </w:div>
        <w:div w:id="1039280709">
          <w:marLeft w:val="480"/>
          <w:marRight w:val="0"/>
          <w:marTop w:val="0"/>
          <w:marBottom w:val="0"/>
          <w:divBdr>
            <w:top w:val="none" w:sz="0" w:space="0" w:color="auto"/>
            <w:left w:val="none" w:sz="0" w:space="0" w:color="auto"/>
            <w:bottom w:val="none" w:sz="0" w:space="0" w:color="auto"/>
            <w:right w:val="none" w:sz="0" w:space="0" w:color="auto"/>
          </w:divBdr>
        </w:div>
        <w:div w:id="1039285453">
          <w:marLeft w:val="480"/>
          <w:marRight w:val="0"/>
          <w:marTop w:val="0"/>
          <w:marBottom w:val="0"/>
          <w:divBdr>
            <w:top w:val="none" w:sz="0" w:space="0" w:color="auto"/>
            <w:left w:val="none" w:sz="0" w:space="0" w:color="auto"/>
            <w:bottom w:val="none" w:sz="0" w:space="0" w:color="auto"/>
            <w:right w:val="none" w:sz="0" w:space="0" w:color="auto"/>
          </w:divBdr>
        </w:div>
        <w:div w:id="1039285765">
          <w:marLeft w:val="480"/>
          <w:marRight w:val="0"/>
          <w:marTop w:val="0"/>
          <w:marBottom w:val="0"/>
          <w:divBdr>
            <w:top w:val="none" w:sz="0" w:space="0" w:color="auto"/>
            <w:left w:val="none" w:sz="0" w:space="0" w:color="auto"/>
            <w:bottom w:val="none" w:sz="0" w:space="0" w:color="auto"/>
            <w:right w:val="none" w:sz="0" w:space="0" w:color="auto"/>
          </w:divBdr>
        </w:div>
        <w:div w:id="1039402035">
          <w:marLeft w:val="480"/>
          <w:marRight w:val="0"/>
          <w:marTop w:val="0"/>
          <w:marBottom w:val="0"/>
          <w:divBdr>
            <w:top w:val="none" w:sz="0" w:space="0" w:color="auto"/>
            <w:left w:val="none" w:sz="0" w:space="0" w:color="auto"/>
            <w:bottom w:val="none" w:sz="0" w:space="0" w:color="auto"/>
            <w:right w:val="none" w:sz="0" w:space="0" w:color="auto"/>
          </w:divBdr>
        </w:div>
        <w:div w:id="1039478648">
          <w:marLeft w:val="480"/>
          <w:marRight w:val="0"/>
          <w:marTop w:val="0"/>
          <w:marBottom w:val="0"/>
          <w:divBdr>
            <w:top w:val="none" w:sz="0" w:space="0" w:color="auto"/>
            <w:left w:val="none" w:sz="0" w:space="0" w:color="auto"/>
            <w:bottom w:val="none" w:sz="0" w:space="0" w:color="auto"/>
            <w:right w:val="none" w:sz="0" w:space="0" w:color="auto"/>
          </w:divBdr>
        </w:div>
        <w:div w:id="1039548647">
          <w:marLeft w:val="480"/>
          <w:marRight w:val="0"/>
          <w:marTop w:val="0"/>
          <w:marBottom w:val="0"/>
          <w:divBdr>
            <w:top w:val="none" w:sz="0" w:space="0" w:color="auto"/>
            <w:left w:val="none" w:sz="0" w:space="0" w:color="auto"/>
            <w:bottom w:val="none" w:sz="0" w:space="0" w:color="auto"/>
            <w:right w:val="none" w:sz="0" w:space="0" w:color="auto"/>
          </w:divBdr>
        </w:div>
        <w:div w:id="1039549411">
          <w:marLeft w:val="480"/>
          <w:marRight w:val="0"/>
          <w:marTop w:val="0"/>
          <w:marBottom w:val="0"/>
          <w:divBdr>
            <w:top w:val="none" w:sz="0" w:space="0" w:color="auto"/>
            <w:left w:val="none" w:sz="0" w:space="0" w:color="auto"/>
            <w:bottom w:val="none" w:sz="0" w:space="0" w:color="auto"/>
            <w:right w:val="none" w:sz="0" w:space="0" w:color="auto"/>
          </w:divBdr>
        </w:div>
        <w:div w:id="1039630251">
          <w:marLeft w:val="480"/>
          <w:marRight w:val="0"/>
          <w:marTop w:val="0"/>
          <w:marBottom w:val="0"/>
          <w:divBdr>
            <w:top w:val="none" w:sz="0" w:space="0" w:color="auto"/>
            <w:left w:val="none" w:sz="0" w:space="0" w:color="auto"/>
            <w:bottom w:val="none" w:sz="0" w:space="0" w:color="auto"/>
            <w:right w:val="none" w:sz="0" w:space="0" w:color="auto"/>
          </w:divBdr>
        </w:div>
        <w:div w:id="1039745395">
          <w:marLeft w:val="480"/>
          <w:marRight w:val="0"/>
          <w:marTop w:val="0"/>
          <w:marBottom w:val="0"/>
          <w:divBdr>
            <w:top w:val="none" w:sz="0" w:space="0" w:color="auto"/>
            <w:left w:val="none" w:sz="0" w:space="0" w:color="auto"/>
            <w:bottom w:val="none" w:sz="0" w:space="0" w:color="auto"/>
            <w:right w:val="none" w:sz="0" w:space="0" w:color="auto"/>
          </w:divBdr>
        </w:div>
        <w:div w:id="1039746379">
          <w:marLeft w:val="480"/>
          <w:marRight w:val="0"/>
          <w:marTop w:val="0"/>
          <w:marBottom w:val="0"/>
          <w:divBdr>
            <w:top w:val="none" w:sz="0" w:space="0" w:color="auto"/>
            <w:left w:val="none" w:sz="0" w:space="0" w:color="auto"/>
            <w:bottom w:val="none" w:sz="0" w:space="0" w:color="auto"/>
            <w:right w:val="none" w:sz="0" w:space="0" w:color="auto"/>
          </w:divBdr>
        </w:div>
        <w:div w:id="1039821030">
          <w:marLeft w:val="0"/>
          <w:marRight w:val="0"/>
          <w:marTop w:val="0"/>
          <w:marBottom w:val="0"/>
          <w:divBdr>
            <w:top w:val="none" w:sz="0" w:space="0" w:color="auto"/>
            <w:left w:val="none" w:sz="0" w:space="0" w:color="auto"/>
            <w:bottom w:val="none" w:sz="0" w:space="0" w:color="auto"/>
            <w:right w:val="none" w:sz="0" w:space="0" w:color="auto"/>
          </w:divBdr>
        </w:div>
        <w:div w:id="1039932062">
          <w:marLeft w:val="480"/>
          <w:marRight w:val="0"/>
          <w:marTop w:val="0"/>
          <w:marBottom w:val="0"/>
          <w:divBdr>
            <w:top w:val="none" w:sz="0" w:space="0" w:color="auto"/>
            <w:left w:val="none" w:sz="0" w:space="0" w:color="auto"/>
            <w:bottom w:val="none" w:sz="0" w:space="0" w:color="auto"/>
            <w:right w:val="none" w:sz="0" w:space="0" w:color="auto"/>
          </w:divBdr>
        </w:div>
        <w:div w:id="1040011638">
          <w:marLeft w:val="480"/>
          <w:marRight w:val="0"/>
          <w:marTop w:val="0"/>
          <w:marBottom w:val="0"/>
          <w:divBdr>
            <w:top w:val="none" w:sz="0" w:space="0" w:color="auto"/>
            <w:left w:val="none" w:sz="0" w:space="0" w:color="auto"/>
            <w:bottom w:val="none" w:sz="0" w:space="0" w:color="auto"/>
            <w:right w:val="none" w:sz="0" w:space="0" w:color="auto"/>
          </w:divBdr>
        </w:div>
        <w:div w:id="1040015122">
          <w:marLeft w:val="480"/>
          <w:marRight w:val="0"/>
          <w:marTop w:val="0"/>
          <w:marBottom w:val="0"/>
          <w:divBdr>
            <w:top w:val="none" w:sz="0" w:space="0" w:color="auto"/>
            <w:left w:val="none" w:sz="0" w:space="0" w:color="auto"/>
            <w:bottom w:val="none" w:sz="0" w:space="0" w:color="auto"/>
            <w:right w:val="none" w:sz="0" w:space="0" w:color="auto"/>
          </w:divBdr>
        </w:div>
        <w:div w:id="1040131149">
          <w:marLeft w:val="480"/>
          <w:marRight w:val="0"/>
          <w:marTop w:val="0"/>
          <w:marBottom w:val="0"/>
          <w:divBdr>
            <w:top w:val="none" w:sz="0" w:space="0" w:color="auto"/>
            <w:left w:val="none" w:sz="0" w:space="0" w:color="auto"/>
            <w:bottom w:val="none" w:sz="0" w:space="0" w:color="auto"/>
            <w:right w:val="none" w:sz="0" w:space="0" w:color="auto"/>
          </w:divBdr>
        </w:div>
        <w:div w:id="1040209620">
          <w:marLeft w:val="480"/>
          <w:marRight w:val="0"/>
          <w:marTop w:val="0"/>
          <w:marBottom w:val="0"/>
          <w:divBdr>
            <w:top w:val="none" w:sz="0" w:space="0" w:color="auto"/>
            <w:left w:val="none" w:sz="0" w:space="0" w:color="auto"/>
            <w:bottom w:val="none" w:sz="0" w:space="0" w:color="auto"/>
            <w:right w:val="none" w:sz="0" w:space="0" w:color="auto"/>
          </w:divBdr>
        </w:div>
        <w:div w:id="1040285381">
          <w:marLeft w:val="480"/>
          <w:marRight w:val="0"/>
          <w:marTop w:val="0"/>
          <w:marBottom w:val="0"/>
          <w:divBdr>
            <w:top w:val="none" w:sz="0" w:space="0" w:color="auto"/>
            <w:left w:val="none" w:sz="0" w:space="0" w:color="auto"/>
            <w:bottom w:val="none" w:sz="0" w:space="0" w:color="auto"/>
            <w:right w:val="none" w:sz="0" w:space="0" w:color="auto"/>
          </w:divBdr>
        </w:div>
        <w:div w:id="1040394777">
          <w:marLeft w:val="480"/>
          <w:marRight w:val="0"/>
          <w:marTop w:val="0"/>
          <w:marBottom w:val="0"/>
          <w:divBdr>
            <w:top w:val="none" w:sz="0" w:space="0" w:color="auto"/>
            <w:left w:val="none" w:sz="0" w:space="0" w:color="auto"/>
            <w:bottom w:val="none" w:sz="0" w:space="0" w:color="auto"/>
            <w:right w:val="none" w:sz="0" w:space="0" w:color="auto"/>
          </w:divBdr>
        </w:div>
        <w:div w:id="1040401727">
          <w:marLeft w:val="480"/>
          <w:marRight w:val="0"/>
          <w:marTop w:val="0"/>
          <w:marBottom w:val="0"/>
          <w:divBdr>
            <w:top w:val="none" w:sz="0" w:space="0" w:color="auto"/>
            <w:left w:val="none" w:sz="0" w:space="0" w:color="auto"/>
            <w:bottom w:val="none" w:sz="0" w:space="0" w:color="auto"/>
            <w:right w:val="none" w:sz="0" w:space="0" w:color="auto"/>
          </w:divBdr>
        </w:div>
        <w:div w:id="1040470600">
          <w:marLeft w:val="480"/>
          <w:marRight w:val="0"/>
          <w:marTop w:val="0"/>
          <w:marBottom w:val="0"/>
          <w:divBdr>
            <w:top w:val="none" w:sz="0" w:space="0" w:color="auto"/>
            <w:left w:val="none" w:sz="0" w:space="0" w:color="auto"/>
            <w:bottom w:val="none" w:sz="0" w:space="0" w:color="auto"/>
            <w:right w:val="none" w:sz="0" w:space="0" w:color="auto"/>
          </w:divBdr>
        </w:div>
        <w:div w:id="1040588459">
          <w:marLeft w:val="480"/>
          <w:marRight w:val="0"/>
          <w:marTop w:val="0"/>
          <w:marBottom w:val="0"/>
          <w:divBdr>
            <w:top w:val="none" w:sz="0" w:space="0" w:color="auto"/>
            <w:left w:val="none" w:sz="0" w:space="0" w:color="auto"/>
            <w:bottom w:val="none" w:sz="0" w:space="0" w:color="auto"/>
            <w:right w:val="none" w:sz="0" w:space="0" w:color="auto"/>
          </w:divBdr>
        </w:div>
        <w:div w:id="1040589773">
          <w:marLeft w:val="480"/>
          <w:marRight w:val="0"/>
          <w:marTop w:val="0"/>
          <w:marBottom w:val="0"/>
          <w:divBdr>
            <w:top w:val="none" w:sz="0" w:space="0" w:color="auto"/>
            <w:left w:val="none" w:sz="0" w:space="0" w:color="auto"/>
            <w:bottom w:val="none" w:sz="0" w:space="0" w:color="auto"/>
            <w:right w:val="none" w:sz="0" w:space="0" w:color="auto"/>
          </w:divBdr>
        </w:div>
        <w:div w:id="1040596106">
          <w:marLeft w:val="480"/>
          <w:marRight w:val="0"/>
          <w:marTop w:val="0"/>
          <w:marBottom w:val="0"/>
          <w:divBdr>
            <w:top w:val="none" w:sz="0" w:space="0" w:color="auto"/>
            <w:left w:val="none" w:sz="0" w:space="0" w:color="auto"/>
            <w:bottom w:val="none" w:sz="0" w:space="0" w:color="auto"/>
            <w:right w:val="none" w:sz="0" w:space="0" w:color="auto"/>
          </w:divBdr>
        </w:div>
        <w:div w:id="1040712522">
          <w:marLeft w:val="480"/>
          <w:marRight w:val="0"/>
          <w:marTop w:val="0"/>
          <w:marBottom w:val="0"/>
          <w:divBdr>
            <w:top w:val="none" w:sz="0" w:space="0" w:color="auto"/>
            <w:left w:val="none" w:sz="0" w:space="0" w:color="auto"/>
            <w:bottom w:val="none" w:sz="0" w:space="0" w:color="auto"/>
            <w:right w:val="none" w:sz="0" w:space="0" w:color="auto"/>
          </w:divBdr>
        </w:div>
        <w:div w:id="1040785400">
          <w:marLeft w:val="480"/>
          <w:marRight w:val="0"/>
          <w:marTop w:val="0"/>
          <w:marBottom w:val="0"/>
          <w:divBdr>
            <w:top w:val="none" w:sz="0" w:space="0" w:color="auto"/>
            <w:left w:val="none" w:sz="0" w:space="0" w:color="auto"/>
            <w:bottom w:val="none" w:sz="0" w:space="0" w:color="auto"/>
            <w:right w:val="none" w:sz="0" w:space="0" w:color="auto"/>
          </w:divBdr>
        </w:div>
        <w:div w:id="1040864788">
          <w:marLeft w:val="480"/>
          <w:marRight w:val="0"/>
          <w:marTop w:val="0"/>
          <w:marBottom w:val="0"/>
          <w:divBdr>
            <w:top w:val="none" w:sz="0" w:space="0" w:color="auto"/>
            <w:left w:val="none" w:sz="0" w:space="0" w:color="auto"/>
            <w:bottom w:val="none" w:sz="0" w:space="0" w:color="auto"/>
            <w:right w:val="none" w:sz="0" w:space="0" w:color="auto"/>
          </w:divBdr>
        </w:div>
        <w:div w:id="1040937488">
          <w:marLeft w:val="480"/>
          <w:marRight w:val="0"/>
          <w:marTop w:val="0"/>
          <w:marBottom w:val="0"/>
          <w:divBdr>
            <w:top w:val="none" w:sz="0" w:space="0" w:color="auto"/>
            <w:left w:val="none" w:sz="0" w:space="0" w:color="auto"/>
            <w:bottom w:val="none" w:sz="0" w:space="0" w:color="auto"/>
            <w:right w:val="none" w:sz="0" w:space="0" w:color="auto"/>
          </w:divBdr>
        </w:div>
        <w:div w:id="1040939336">
          <w:marLeft w:val="480"/>
          <w:marRight w:val="0"/>
          <w:marTop w:val="0"/>
          <w:marBottom w:val="0"/>
          <w:divBdr>
            <w:top w:val="none" w:sz="0" w:space="0" w:color="auto"/>
            <w:left w:val="none" w:sz="0" w:space="0" w:color="auto"/>
            <w:bottom w:val="none" w:sz="0" w:space="0" w:color="auto"/>
            <w:right w:val="none" w:sz="0" w:space="0" w:color="auto"/>
          </w:divBdr>
        </w:div>
        <w:div w:id="1040974449">
          <w:marLeft w:val="480"/>
          <w:marRight w:val="0"/>
          <w:marTop w:val="0"/>
          <w:marBottom w:val="0"/>
          <w:divBdr>
            <w:top w:val="none" w:sz="0" w:space="0" w:color="auto"/>
            <w:left w:val="none" w:sz="0" w:space="0" w:color="auto"/>
            <w:bottom w:val="none" w:sz="0" w:space="0" w:color="auto"/>
            <w:right w:val="none" w:sz="0" w:space="0" w:color="auto"/>
          </w:divBdr>
        </w:div>
        <w:div w:id="1041170991">
          <w:marLeft w:val="480"/>
          <w:marRight w:val="0"/>
          <w:marTop w:val="0"/>
          <w:marBottom w:val="0"/>
          <w:divBdr>
            <w:top w:val="none" w:sz="0" w:space="0" w:color="auto"/>
            <w:left w:val="none" w:sz="0" w:space="0" w:color="auto"/>
            <w:bottom w:val="none" w:sz="0" w:space="0" w:color="auto"/>
            <w:right w:val="none" w:sz="0" w:space="0" w:color="auto"/>
          </w:divBdr>
        </w:div>
        <w:div w:id="1041175904">
          <w:marLeft w:val="480"/>
          <w:marRight w:val="0"/>
          <w:marTop w:val="0"/>
          <w:marBottom w:val="0"/>
          <w:divBdr>
            <w:top w:val="none" w:sz="0" w:space="0" w:color="auto"/>
            <w:left w:val="none" w:sz="0" w:space="0" w:color="auto"/>
            <w:bottom w:val="none" w:sz="0" w:space="0" w:color="auto"/>
            <w:right w:val="none" w:sz="0" w:space="0" w:color="auto"/>
          </w:divBdr>
        </w:div>
        <w:div w:id="1041318554">
          <w:marLeft w:val="480"/>
          <w:marRight w:val="0"/>
          <w:marTop w:val="0"/>
          <w:marBottom w:val="0"/>
          <w:divBdr>
            <w:top w:val="none" w:sz="0" w:space="0" w:color="auto"/>
            <w:left w:val="none" w:sz="0" w:space="0" w:color="auto"/>
            <w:bottom w:val="none" w:sz="0" w:space="0" w:color="auto"/>
            <w:right w:val="none" w:sz="0" w:space="0" w:color="auto"/>
          </w:divBdr>
        </w:div>
        <w:div w:id="1041319795">
          <w:marLeft w:val="480"/>
          <w:marRight w:val="0"/>
          <w:marTop w:val="0"/>
          <w:marBottom w:val="0"/>
          <w:divBdr>
            <w:top w:val="none" w:sz="0" w:space="0" w:color="auto"/>
            <w:left w:val="none" w:sz="0" w:space="0" w:color="auto"/>
            <w:bottom w:val="none" w:sz="0" w:space="0" w:color="auto"/>
            <w:right w:val="none" w:sz="0" w:space="0" w:color="auto"/>
          </w:divBdr>
        </w:div>
        <w:div w:id="1041440023">
          <w:marLeft w:val="480"/>
          <w:marRight w:val="0"/>
          <w:marTop w:val="0"/>
          <w:marBottom w:val="0"/>
          <w:divBdr>
            <w:top w:val="none" w:sz="0" w:space="0" w:color="auto"/>
            <w:left w:val="none" w:sz="0" w:space="0" w:color="auto"/>
            <w:bottom w:val="none" w:sz="0" w:space="0" w:color="auto"/>
            <w:right w:val="none" w:sz="0" w:space="0" w:color="auto"/>
          </w:divBdr>
        </w:div>
        <w:div w:id="1041518134">
          <w:marLeft w:val="480"/>
          <w:marRight w:val="0"/>
          <w:marTop w:val="0"/>
          <w:marBottom w:val="0"/>
          <w:divBdr>
            <w:top w:val="none" w:sz="0" w:space="0" w:color="auto"/>
            <w:left w:val="none" w:sz="0" w:space="0" w:color="auto"/>
            <w:bottom w:val="none" w:sz="0" w:space="0" w:color="auto"/>
            <w:right w:val="none" w:sz="0" w:space="0" w:color="auto"/>
          </w:divBdr>
        </w:div>
        <w:div w:id="1041592377">
          <w:marLeft w:val="480"/>
          <w:marRight w:val="0"/>
          <w:marTop w:val="0"/>
          <w:marBottom w:val="0"/>
          <w:divBdr>
            <w:top w:val="none" w:sz="0" w:space="0" w:color="auto"/>
            <w:left w:val="none" w:sz="0" w:space="0" w:color="auto"/>
            <w:bottom w:val="none" w:sz="0" w:space="0" w:color="auto"/>
            <w:right w:val="none" w:sz="0" w:space="0" w:color="auto"/>
          </w:divBdr>
        </w:div>
        <w:div w:id="1041631121">
          <w:marLeft w:val="480"/>
          <w:marRight w:val="0"/>
          <w:marTop w:val="0"/>
          <w:marBottom w:val="0"/>
          <w:divBdr>
            <w:top w:val="none" w:sz="0" w:space="0" w:color="auto"/>
            <w:left w:val="none" w:sz="0" w:space="0" w:color="auto"/>
            <w:bottom w:val="none" w:sz="0" w:space="0" w:color="auto"/>
            <w:right w:val="none" w:sz="0" w:space="0" w:color="auto"/>
          </w:divBdr>
        </w:div>
        <w:div w:id="1041714111">
          <w:marLeft w:val="480"/>
          <w:marRight w:val="0"/>
          <w:marTop w:val="0"/>
          <w:marBottom w:val="0"/>
          <w:divBdr>
            <w:top w:val="none" w:sz="0" w:space="0" w:color="auto"/>
            <w:left w:val="none" w:sz="0" w:space="0" w:color="auto"/>
            <w:bottom w:val="none" w:sz="0" w:space="0" w:color="auto"/>
            <w:right w:val="none" w:sz="0" w:space="0" w:color="auto"/>
          </w:divBdr>
        </w:div>
        <w:div w:id="1041783609">
          <w:marLeft w:val="480"/>
          <w:marRight w:val="0"/>
          <w:marTop w:val="0"/>
          <w:marBottom w:val="0"/>
          <w:divBdr>
            <w:top w:val="none" w:sz="0" w:space="0" w:color="auto"/>
            <w:left w:val="none" w:sz="0" w:space="0" w:color="auto"/>
            <w:bottom w:val="none" w:sz="0" w:space="0" w:color="auto"/>
            <w:right w:val="none" w:sz="0" w:space="0" w:color="auto"/>
          </w:divBdr>
        </w:div>
        <w:div w:id="1041784628">
          <w:marLeft w:val="480"/>
          <w:marRight w:val="0"/>
          <w:marTop w:val="0"/>
          <w:marBottom w:val="0"/>
          <w:divBdr>
            <w:top w:val="none" w:sz="0" w:space="0" w:color="auto"/>
            <w:left w:val="none" w:sz="0" w:space="0" w:color="auto"/>
            <w:bottom w:val="none" w:sz="0" w:space="0" w:color="auto"/>
            <w:right w:val="none" w:sz="0" w:space="0" w:color="auto"/>
          </w:divBdr>
        </w:div>
        <w:div w:id="1041857189">
          <w:marLeft w:val="480"/>
          <w:marRight w:val="0"/>
          <w:marTop w:val="0"/>
          <w:marBottom w:val="0"/>
          <w:divBdr>
            <w:top w:val="none" w:sz="0" w:space="0" w:color="auto"/>
            <w:left w:val="none" w:sz="0" w:space="0" w:color="auto"/>
            <w:bottom w:val="none" w:sz="0" w:space="0" w:color="auto"/>
            <w:right w:val="none" w:sz="0" w:space="0" w:color="auto"/>
          </w:divBdr>
        </w:div>
        <w:div w:id="1042170170">
          <w:marLeft w:val="480"/>
          <w:marRight w:val="0"/>
          <w:marTop w:val="0"/>
          <w:marBottom w:val="0"/>
          <w:divBdr>
            <w:top w:val="none" w:sz="0" w:space="0" w:color="auto"/>
            <w:left w:val="none" w:sz="0" w:space="0" w:color="auto"/>
            <w:bottom w:val="none" w:sz="0" w:space="0" w:color="auto"/>
            <w:right w:val="none" w:sz="0" w:space="0" w:color="auto"/>
          </w:divBdr>
        </w:div>
        <w:div w:id="1042244797">
          <w:marLeft w:val="480"/>
          <w:marRight w:val="0"/>
          <w:marTop w:val="0"/>
          <w:marBottom w:val="0"/>
          <w:divBdr>
            <w:top w:val="none" w:sz="0" w:space="0" w:color="auto"/>
            <w:left w:val="none" w:sz="0" w:space="0" w:color="auto"/>
            <w:bottom w:val="none" w:sz="0" w:space="0" w:color="auto"/>
            <w:right w:val="none" w:sz="0" w:space="0" w:color="auto"/>
          </w:divBdr>
        </w:div>
        <w:div w:id="1042248951">
          <w:marLeft w:val="480"/>
          <w:marRight w:val="0"/>
          <w:marTop w:val="0"/>
          <w:marBottom w:val="0"/>
          <w:divBdr>
            <w:top w:val="none" w:sz="0" w:space="0" w:color="auto"/>
            <w:left w:val="none" w:sz="0" w:space="0" w:color="auto"/>
            <w:bottom w:val="none" w:sz="0" w:space="0" w:color="auto"/>
            <w:right w:val="none" w:sz="0" w:space="0" w:color="auto"/>
          </w:divBdr>
        </w:div>
        <w:div w:id="1042289093">
          <w:marLeft w:val="480"/>
          <w:marRight w:val="0"/>
          <w:marTop w:val="0"/>
          <w:marBottom w:val="0"/>
          <w:divBdr>
            <w:top w:val="none" w:sz="0" w:space="0" w:color="auto"/>
            <w:left w:val="none" w:sz="0" w:space="0" w:color="auto"/>
            <w:bottom w:val="none" w:sz="0" w:space="0" w:color="auto"/>
            <w:right w:val="none" w:sz="0" w:space="0" w:color="auto"/>
          </w:divBdr>
        </w:div>
        <w:div w:id="1042368482">
          <w:marLeft w:val="480"/>
          <w:marRight w:val="0"/>
          <w:marTop w:val="0"/>
          <w:marBottom w:val="0"/>
          <w:divBdr>
            <w:top w:val="none" w:sz="0" w:space="0" w:color="auto"/>
            <w:left w:val="none" w:sz="0" w:space="0" w:color="auto"/>
            <w:bottom w:val="none" w:sz="0" w:space="0" w:color="auto"/>
            <w:right w:val="none" w:sz="0" w:space="0" w:color="auto"/>
          </w:divBdr>
        </w:div>
        <w:div w:id="1042435533">
          <w:marLeft w:val="480"/>
          <w:marRight w:val="0"/>
          <w:marTop w:val="0"/>
          <w:marBottom w:val="0"/>
          <w:divBdr>
            <w:top w:val="none" w:sz="0" w:space="0" w:color="auto"/>
            <w:left w:val="none" w:sz="0" w:space="0" w:color="auto"/>
            <w:bottom w:val="none" w:sz="0" w:space="0" w:color="auto"/>
            <w:right w:val="none" w:sz="0" w:space="0" w:color="auto"/>
          </w:divBdr>
        </w:div>
        <w:div w:id="1042483283">
          <w:marLeft w:val="480"/>
          <w:marRight w:val="0"/>
          <w:marTop w:val="0"/>
          <w:marBottom w:val="0"/>
          <w:divBdr>
            <w:top w:val="none" w:sz="0" w:space="0" w:color="auto"/>
            <w:left w:val="none" w:sz="0" w:space="0" w:color="auto"/>
            <w:bottom w:val="none" w:sz="0" w:space="0" w:color="auto"/>
            <w:right w:val="none" w:sz="0" w:space="0" w:color="auto"/>
          </w:divBdr>
        </w:div>
        <w:div w:id="1042631834">
          <w:marLeft w:val="480"/>
          <w:marRight w:val="0"/>
          <w:marTop w:val="0"/>
          <w:marBottom w:val="0"/>
          <w:divBdr>
            <w:top w:val="none" w:sz="0" w:space="0" w:color="auto"/>
            <w:left w:val="none" w:sz="0" w:space="0" w:color="auto"/>
            <w:bottom w:val="none" w:sz="0" w:space="0" w:color="auto"/>
            <w:right w:val="none" w:sz="0" w:space="0" w:color="auto"/>
          </w:divBdr>
        </w:div>
        <w:div w:id="1042678829">
          <w:marLeft w:val="480"/>
          <w:marRight w:val="0"/>
          <w:marTop w:val="0"/>
          <w:marBottom w:val="0"/>
          <w:divBdr>
            <w:top w:val="none" w:sz="0" w:space="0" w:color="auto"/>
            <w:left w:val="none" w:sz="0" w:space="0" w:color="auto"/>
            <w:bottom w:val="none" w:sz="0" w:space="0" w:color="auto"/>
            <w:right w:val="none" w:sz="0" w:space="0" w:color="auto"/>
          </w:divBdr>
        </w:div>
        <w:div w:id="1042748161">
          <w:marLeft w:val="480"/>
          <w:marRight w:val="0"/>
          <w:marTop w:val="0"/>
          <w:marBottom w:val="0"/>
          <w:divBdr>
            <w:top w:val="none" w:sz="0" w:space="0" w:color="auto"/>
            <w:left w:val="none" w:sz="0" w:space="0" w:color="auto"/>
            <w:bottom w:val="none" w:sz="0" w:space="0" w:color="auto"/>
            <w:right w:val="none" w:sz="0" w:space="0" w:color="auto"/>
          </w:divBdr>
        </w:div>
        <w:div w:id="1042748343">
          <w:marLeft w:val="480"/>
          <w:marRight w:val="0"/>
          <w:marTop w:val="0"/>
          <w:marBottom w:val="0"/>
          <w:divBdr>
            <w:top w:val="none" w:sz="0" w:space="0" w:color="auto"/>
            <w:left w:val="none" w:sz="0" w:space="0" w:color="auto"/>
            <w:bottom w:val="none" w:sz="0" w:space="0" w:color="auto"/>
            <w:right w:val="none" w:sz="0" w:space="0" w:color="auto"/>
          </w:divBdr>
        </w:div>
        <w:div w:id="1042821882">
          <w:marLeft w:val="480"/>
          <w:marRight w:val="0"/>
          <w:marTop w:val="0"/>
          <w:marBottom w:val="0"/>
          <w:divBdr>
            <w:top w:val="none" w:sz="0" w:space="0" w:color="auto"/>
            <w:left w:val="none" w:sz="0" w:space="0" w:color="auto"/>
            <w:bottom w:val="none" w:sz="0" w:space="0" w:color="auto"/>
            <w:right w:val="none" w:sz="0" w:space="0" w:color="auto"/>
          </w:divBdr>
        </w:div>
        <w:div w:id="1042826338">
          <w:marLeft w:val="480"/>
          <w:marRight w:val="0"/>
          <w:marTop w:val="0"/>
          <w:marBottom w:val="0"/>
          <w:divBdr>
            <w:top w:val="none" w:sz="0" w:space="0" w:color="auto"/>
            <w:left w:val="none" w:sz="0" w:space="0" w:color="auto"/>
            <w:bottom w:val="none" w:sz="0" w:space="0" w:color="auto"/>
            <w:right w:val="none" w:sz="0" w:space="0" w:color="auto"/>
          </w:divBdr>
        </w:div>
        <w:div w:id="1042903793">
          <w:marLeft w:val="480"/>
          <w:marRight w:val="0"/>
          <w:marTop w:val="0"/>
          <w:marBottom w:val="0"/>
          <w:divBdr>
            <w:top w:val="none" w:sz="0" w:space="0" w:color="auto"/>
            <w:left w:val="none" w:sz="0" w:space="0" w:color="auto"/>
            <w:bottom w:val="none" w:sz="0" w:space="0" w:color="auto"/>
            <w:right w:val="none" w:sz="0" w:space="0" w:color="auto"/>
          </w:divBdr>
        </w:div>
        <w:div w:id="1042949392">
          <w:marLeft w:val="480"/>
          <w:marRight w:val="0"/>
          <w:marTop w:val="0"/>
          <w:marBottom w:val="0"/>
          <w:divBdr>
            <w:top w:val="none" w:sz="0" w:space="0" w:color="auto"/>
            <w:left w:val="none" w:sz="0" w:space="0" w:color="auto"/>
            <w:bottom w:val="none" w:sz="0" w:space="0" w:color="auto"/>
            <w:right w:val="none" w:sz="0" w:space="0" w:color="auto"/>
          </w:divBdr>
        </w:div>
        <w:div w:id="1043092997">
          <w:marLeft w:val="480"/>
          <w:marRight w:val="0"/>
          <w:marTop w:val="0"/>
          <w:marBottom w:val="0"/>
          <w:divBdr>
            <w:top w:val="none" w:sz="0" w:space="0" w:color="auto"/>
            <w:left w:val="none" w:sz="0" w:space="0" w:color="auto"/>
            <w:bottom w:val="none" w:sz="0" w:space="0" w:color="auto"/>
            <w:right w:val="none" w:sz="0" w:space="0" w:color="auto"/>
          </w:divBdr>
        </w:div>
        <w:div w:id="1043136724">
          <w:marLeft w:val="480"/>
          <w:marRight w:val="0"/>
          <w:marTop w:val="0"/>
          <w:marBottom w:val="0"/>
          <w:divBdr>
            <w:top w:val="none" w:sz="0" w:space="0" w:color="auto"/>
            <w:left w:val="none" w:sz="0" w:space="0" w:color="auto"/>
            <w:bottom w:val="none" w:sz="0" w:space="0" w:color="auto"/>
            <w:right w:val="none" w:sz="0" w:space="0" w:color="auto"/>
          </w:divBdr>
        </w:div>
        <w:div w:id="1043137689">
          <w:marLeft w:val="480"/>
          <w:marRight w:val="0"/>
          <w:marTop w:val="0"/>
          <w:marBottom w:val="0"/>
          <w:divBdr>
            <w:top w:val="none" w:sz="0" w:space="0" w:color="auto"/>
            <w:left w:val="none" w:sz="0" w:space="0" w:color="auto"/>
            <w:bottom w:val="none" w:sz="0" w:space="0" w:color="auto"/>
            <w:right w:val="none" w:sz="0" w:space="0" w:color="auto"/>
          </w:divBdr>
        </w:div>
        <w:div w:id="1043138624">
          <w:marLeft w:val="480"/>
          <w:marRight w:val="0"/>
          <w:marTop w:val="0"/>
          <w:marBottom w:val="0"/>
          <w:divBdr>
            <w:top w:val="none" w:sz="0" w:space="0" w:color="auto"/>
            <w:left w:val="none" w:sz="0" w:space="0" w:color="auto"/>
            <w:bottom w:val="none" w:sz="0" w:space="0" w:color="auto"/>
            <w:right w:val="none" w:sz="0" w:space="0" w:color="auto"/>
          </w:divBdr>
        </w:div>
        <w:div w:id="1043290764">
          <w:marLeft w:val="480"/>
          <w:marRight w:val="0"/>
          <w:marTop w:val="0"/>
          <w:marBottom w:val="0"/>
          <w:divBdr>
            <w:top w:val="none" w:sz="0" w:space="0" w:color="auto"/>
            <w:left w:val="none" w:sz="0" w:space="0" w:color="auto"/>
            <w:bottom w:val="none" w:sz="0" w:space="0" w:color="auto"/>
            <w:right w:val="none" w:sz="0" w:space="0" w:color="auto"/>
          </w:divBdr>
        </w:div>
        <w:div w:id="1043482640">
          <w:marLeft w:val="480"/>
          <w:marRight w:val="0"/>
          <w:marTop w:val="0"/>
          <w:marBottom w:val="0"/>
          <w:divBdr>
            <w:top w:val="none" w:sz="0" w:space="0" w:color="auto"/>
            <w:left w:val="none" w:sz="0" w:space="0" w:color="auto"/>
            <w:bottom w:val="none" w:sz="0" w:space="0" w:color="auto"/>
            <w:right w:val="none" w:sz="0" w:space="0" w:color="auto"/>
          </w:divBdr>
        </w:div>
        <w:div w:id="1043559186">
          <w:marLeft w:val="480"/>
          <w:marRight w:val="0"/>
          <w:marTop w:val="0"/>
          <w:marBottom w:val="0"/>
          <w:divBdr>
            <w:top w:val="none" w:sz="0" w:space="0" w:color="auto"/>
            <w:left w:val="none" w:sz="0" w:space="0" w:color="auto"/>
            <w:bottom w:val="none" w:sz="0" w:space="0" w:color="auto"/>
            <w:right w:val="none" w:sz="0" w:space="0" w:color="auto"/>
          </w:divBdr>
        </w:div>
        <w:div w:id="1043559514">
          <w:marLeft w:val="480"/>
          <w:marRight w:val="0"/>
          <w:marTop w:val="0"/>
          <w:marBottom w:val="0"/>
          <w:divBdr>
            <w:top w:val="none" w:sz="0" w:space="0" w:color="auto"/>
            <w:left w:val="none" w:sz="0" w:space="0" w:color="auto"/>
            <w:bottom w:val="none" w:sz="0" w:space="0" w:color="auto"/>
            <w:right w:val="none" w:sz="0" w:space="0" w:color="auto"/>
          </w:divBdr>
        </w:div>
        <w:div w:id="1043753111">
          <w:marLeft w:val="480"/>
          <w:marRight w:val="0"/>
          <w:marTop w:val="0"/>
          <w:marBottom w:val="0"/>
          <w:divBdr>
            <w:top w:val="none" w:sz="0" w:space="0" w:color="auto"/>
            <w:left w:val="none" w:sz="0" w:space="0" w:color="auto"/>
            <w:bottom w:val="none" w:sz="0" w:space="0" w:color="auto"/>
            <w:right w:val="none" w:sz="0" w:space="0" w:color="auto"/>
          </w:divBdr>
        </w:div>
        <w:div w:id="1043755392">
          <w:marLeft w:val="480"/>
          <w:marRight w:val="0"/>
          <w:marTop w:val="0"/>
          <w:marBottom w:val="0"/>
          <w:divBdr>
            <w:top w:val="none" w:sz="0" w:space="0" w:color="auto"/>
            <w:left w:val="none" w:sz="0" w:space="0" w:color="auto"/>
            <w:bottom w:val="none" w:sz="0" w:space="0" w:color="auto"/>
            <w:right w:val="none" w:sz="0" w:space="0" w:color="auto"/>
          </w:divBdr>
        </w:div>
        <w:div w:id="1043872770">
          <w:marLeft w:val="480"/>
          <w:marRight w:val="0"/>
          <w:marTop w:val="0"/>
          <w:marBottom w:val="0"/>
          <w:divBdr>
            <w:top w:val="none" w:sz="0" w:space="0" w:color="auto"/>
            <w:left w:val="none" w:sz="0" w:space="0" w:color="auto"/>
            <w:bottom w:val="none" w:sz="0" w:space="0" w:color="auto"/>
            <w:right w:val="none" w:sz="0" w:space="0" w:color="auto"/>
          </w:divBdr>
        </w:div>
        <w:div w:id="1043944421">
          <w:marLeft w:val="480"/>
          <w:marRight w:val="0"/>
          <w:marTop w:val="0"/>
          <w:marBottom w:val="0"/>
          <w:divBdr>
            <w:top w:val="none" w:sz="0" w:space="0" w:color="auto"/>
            <w:left w:val="none" w:sz="0" w:space="0" w:color="auto"/>
            <w:bottom w:val="none" w:sz="0" w:space="0" w:color="auto"/>
            <w:right w:val="none" w:sz="0" w:space="0" w:color="auto"/>
          </w:divBdr>
        </w:div>
        <w:div w:id="1044018958">
          <w:marLeft w:val="480"/>
          <w:marRight w:val="0"/>
          <w:marTop w:val="0"/>
          <w:marBottom w:val="0"/>
          <w:divBdr>
            <w:top w:val="none" w:sz="0" w:space="0" w:color="auto"/>
            <w:left w:val="none" w:sz="0" w:space="0" w:color="auto"/>
            <w:bottom w:val="none" w:sz="0" w:space="0" w:color="auto"/>
            <w:right w:val="none" w:sz="0" w:space="0" w:color="auto"/>
          </w:divBdr>
        </w:div>
        <w:div w:id="1044064673">
          <w:marLeft w:val="480"/>
          <w:marRight w:val="0"/>
          <w:marTop w:val="0"/>
          <w:marBottom w:val="0"/>
          <w:divBdr>
            <w:top w:val="none" w:sz="0" w:space="0" w:color="auto"/>
            <w:left w:val="none" w:sz="0" w:space="0" w:color="auto"/>
            <w:bottom w:val="none" w:sz="0" w:space="0" w:color="auto"/>
            <w:right w:val="none" w:sz="0" w:space="0" w:color="auto"/>
          </w:divBdr>
        </w:div>
        <w:div w:id="1044207753">
          <w:marLeft w:val="480"/>
          <w:marRight w:val="0"/>
          <w:marTop w:val="0"/>
          <w:marBottom w:val="0"/>
          <w:divBdr>
            <w:top w:val="none" w:sz="0" w:space="0" w:color="auto"/>
            <w:left w:val="none" w:sz="0" w:space="0" w:color="auto"/>
            <w:bottom w:val="none" w:sz="0" w:space="0" w:color="auto"/>
            <w:right w:val="none" w:sz="0" w:space="0" w:color="auto"/>
          </w:divBdr>
        </w:div>
        <w:div w:id="1044251488">
          <w:marLeft w:val="480"/>
          <w:marRight w:val="0"/>
          <w:marTop w:val="0"/>
          <w:marBottom w:val="0"/>
          <w:divBdr>
            <w:top w:val="none" w:sz="0" w:space="0" w:color="auto"/>
            <w:left w:val="none" w:sz="0" w:space="0" w:color="auto"/>
            <w:bottom w:val="none" w:sz="0" w:space="0" w:color="auto"/>
            <w:right w:val="none" w:sz="0" w:space="0" w:color="auto"/>
          </w:divBdr>
        </w:div>
        <w:div w:id="1044327821">
          <w:marLeft w:val="480"/>
          <w:marRight w:val="0"/>
          <w:marTop w:val="0"/>
          <w:marBottom w:val="0"/>
          <w:divBdr>
            <w:top w:val="none" w:sz="0" w:space="0" w:color="auto"/>
            <w:left w:val="none" w:sz="0" w:space="0" w:color="auto"/>
            <w:bottom w:val="none" w:sz="0" w:space="0" w:color="auto"/>
            <w:right w:val="none" w:sz="0" w:space="0" w:color="auto"/>
          </w:divBdr>
        </w:div>
        <w:div w:id="1044330792">
          <w:marLeft w:val="480"/>
          <w:marRight w:val="0"/>
          <w:marTop w:val="0"/>
          <w:marBottom w:val="0"/>
          <w:divBdr>
            <w:top w:val="none" w:sz="0" w:space="0" w:color="auto"/>
            <w:left w:val="none" w:sz="0" w:space="0" w:color="auto"/>
            <w:bottom w:val="none" w:sz="0" w:space="0" w:color="auto"/>
            <w:right w:val="none" w:sz="0" w:space="0" w:color="auto"/>
          </w:divBdr>
        </w:div>
        <w:div w:id="1044334273">
          <w:marLeft w:val="480"/>
          <w:marRight w:val="0"/>
          <w:marTop w:val="0"/>
          <w:marBottom w:val="0"/>
          <w:divBdr>
            <w:top w:val="none" w:sz="0" w:space="0" w:color="auto"/>
            <w:left w:val="none" w:sz="0" w:space="0" w:color="auto"/>
            <w:bottom w:val="none" w:sz="0" w:space="0" w:color="auto"/>
            <w:right w:val="none" w:sz="0" w:space="0" w:color="auto"/>
          </w:divBdr>
        </w:div>
        <w:div w:id="1044520506">
          <w:marLeft w:val="480"/>
          <w:marRight w:val="0"/>
          <w:marTop w:val="0"/>
          <w:marBottom w:val="0"/>
          <w:divBdr>
            <w:top w:val="none" w:sz="0" w:space="0" w:color="auto"/>
            <w:left w:val="none" w:sz="0" w:space="0" w:color="auto"/>
            <w:bottom w:val="none" w:sz="0" w:space="0" w:color="auto"/>
            <w:right w:val="none" w:sz="0" w:space="0" w:color="auto"/>
          </w:divBdr>
        </w:div>
        <w:div w:id="1044595023">
          <w:marLeft w:val="480"/>
          <w:marRight w:val="0"/>
          <w:marTop w:val="0"/>
          <w:marBottom w:val="0"/>
          <w:divBdr>
            <w:top w:val="none" w:sz="0" w:space="0" w:color="auto"/>
            <w:left w:val="none" w:sz="0" w:space="0" w:color="auto"/>
            <w:bottom w:val="none" w:sz="0" w:space="0" w:color="auto"/>
            <w:right w:val="none" w:sz="0" w:space="0" w:color="auto"/>
          </w:divBdr>
        </w:div>
        <w:div w:id="1044602670">
          <w:marLeft w:val="480"/>
          <w:marRight w:val="0"/>
          <w:marTop w:val="0"/>
          <w:marBottom w:val="0"/>
          <w:divBdr>
            <w:top w:val="none" w:sz="0" w:space="0" w:color="auto"/>
            <w:left w:val="none" w:sz="0" w:space="0" w:color="auto"/>
            <w:bottom w:val="none" w:sz="0" w:space="0" w:color="auto"/>
            <w:right w:val="none" w:sz="0" w:space="0" w:color="auto"/>
          </w:divBdr>
        </w:div>
        <w:div w:id="1044671568">
          <w:marLeft w:val="480"/>
          <w:marRight w:val="0"/>
          <w:marTop w:val="0"/>
          <w:marBottom w:val="0"/>
          <w:divBdr>
            <w:top w:val="none" w:sz="0" w:space="0" w:color="auto"/>
            <w:left w:val="none" w:sz="0" w:space="0" w:color="auto"/>
            <w:bottom w:val="none" w:sz="0" w:space="0" w:color="auto"/>
            <w:right w:val="none" w:sz="0" w:space="0" w:color="auto"/>
          </w:divBdr>
        </w:div>
        <w:div w:id="1044715115">
          <w:marLeft w:val="480"/>
          <w:marRight w:val="0"/>
          <w:marTop w:val="0"/>
          <w:marBottom w:val="0"/>
          <w:divBdr>
            <w:top w:val="none" w:sz="0" w:space="0" w:color="auto"/>
            <w:left w:val="none" w:sz="0" w:space="0" w:color="auto"/>
            <w:bottom w:val="none" w:sz="0" w:space="0" w:color="auto"/>
            <w:right w:val="none" w:sz="0" w:space="0" w:color="auto"/>
          </w:divBdr>
        </w:div>
        <w:div w:id="1044982482">
          <w:marLeft w:val="480"/>
          <w:marRight w:val="0"/>
          <w:marTop w:val="0"/>
          <w:marBottom w:val="0"/>
          <w:divBdr>
            <w:top w:val="none" w:sz="0" w:space="0" w:color="auto"/>
            <w:left w:val="none" w:sz="0" w:space="0" w:color="auto"/>
            <w:bottom w:val="none" w:sz="0" w:space="0" w:color="auto"/>
            <w:right w:val="none" w:sz="0" w:space="0" w:color="auto"/>
          </w:divBdr>
        </w:div>
        <w:div w:id="1045183264">
          <w:marLeft w:val="480"/>
          <w:marRight w:val="0"/>
          <w:marTop w:val="0"/>
          <w:marBottom w:val="0"/>
          <w:divBdr>
            <w:top w:val="none" w:sz="0" w:space="0" w:color="auto"/>
            <w:left w:val="none" w:sz="0" w:space="0" w:color="auto"/>
            <w:bottom w:val="none" w:sz="0" w:space="0" w:color="auto"/>
            <w:right w:val="none" w:sz="0" w:space="0" w:color="auto"/>
          </w:divBdr>
        </w:div>
        <w:div w:id="1045445094">
          <w:marLeft w:val="480"/>
          <w:marRight w:val="0"/>
          <w:marTop w:val="0"/>
          <w:marBottom w:val="0"/>
          <w:divBdr>
            <w:top w:val="none" w:sz="0" w:space="0" w:color="auto"/>
            <w:left w:val="none" w:sz="0" w:space="0" w:color="auto"/>
            <w:bottom w:val="none" w:sz="0" w:space="0" w:color="auto"/>
            <w:right w:val="none" w:sz="0" w:space="0" w:color="auto"/>
          </w:divBdr>
        </w:div>
        <w:div w:id="1045518293">
          <w:marLeft w:val="480"/>
          <w:marRight w:val="0"/>
          <w:marTop w:val="0"/>
          <w:marBottom w:val="0"/>
          <w:divBdr>
            <w:top w:val="none" w:sz="0" w:space="0" w:color="auto"/>
            <w:left w:val="none" w:sz="0" w:space="0" w:color="auto"/>
            <w:bottom w:val="none" w:sz="0" w:space="0" w:color="auto"/>
            <w:right w:val="none" w:sz="0" w:space="0" w:color="auto"/>
          </w:divBdr>
        </w:div>
        <w:div w:id="1045563765">
          <w:marLeft w:val="480"/>
          <w:marRight w:val="0"/>
          <w:marTop w:val="0"/>
          <w:marBottom w:val="0"/>
          <w:divBdr>
            <w:top w:val="none" w:sz="0" w:space="0" w:color="auto"/>
            <w:left w:val="none" w:sz="0" w:space="0" w:color="auto"/>
            <w:bottom w:val="none" w:sz="0" w:space="0" w:color="auto"/>
            <w:right w:val="none" w:sz="0" w:space="0" w:color="auto"/>
          </w:divBdr>
        </w:div>
        <w:div w:id="1045593647">
          <w:marLeft w:val="480"/>
          <w:marRight w:val="0"/>
          <w:marTop w:val="0"/>
          <w:marBottom w:val="0"/>
          <w:divBdr>
            <w:top w:val="none" w:sz="0" w:space="0" w:color="auto"/>
            <w:left w:val="none" w:sz="0" w:space="0" w:color="auto"/>
            <w:bottom w:val="none" w:sz="0" w:space="0" w:color="auto"/>
            <w:right w:val="none" w:sz="0" w:space="0" w:color="auto"/>
          </w:divBdr>
        </w:div>
        <w:div w:id="1045830342">
          <w:marLeft w:val="480"/>
          <w:marRight w:val="0"/>
          <w:marTop w:val="0"/>
          <w:marBottom w:val="0"/>
          <w:divBdr>
            <w:top w:val="none" w:sz="0" w:space="0" w:color="auto"/>
            <w:left w:val="none" w:sz="0" w:space="0" w:color="auto"/>
            <w:bottom w:val="none" w:sz="0" w:space="0" w:color="auto"/>
            <w:right w:val="none" w:sz="0" w:space="0" w:color="auto"/>
          </w:divBdr>
        </w:div>
        <w:div w:id="1045838434">
          <w:marLeft w:val="480"/>
          <w:marRight w:val="0"/>
          <w:marTop w:val="0"/>
          <w:marBottom w:val="0"/>
          <w:divBdr>
            <w:top w:val="none" w:sz="0" w:space="0" w:color="auto"/>
            <w:left w:val="none" w:sz="0" w:space="0" w:color="auto"/>
            <w:bottom w:val="none" w:sz="0" w:space="0" w:color="auto"/>
            <w:right w:val="none" w:sz="0" w:space="0" w:color="auto"/>
          </w:divBdr>
        </w:div>
        <w:div w:id="1045955757">
          <w:marLeft w:val="480"/>
          <w:marRight w:val="0"/>
          <w:marTop w:val="0"/>
          <w:marBottom w:val="0"/>
          <w:divBdr>
            <w:top w:val="none" w:sz="0" w:space="0" w:color="auto"/>
            <w:left w:val="none" w:sz="0" w:space="0" w:color="auto"/>
            <w:bottom w:val="none" w:sz="0" w:space="0" w:color="auto"/>
            <w:right w:val="none" w:sz="0" w:space="0" w:color="auto"/>
          </w:divBdr>
        </w:div>
        <w:div w:id="1046223423">
          <w:marLeft w:val="480"/>
          <w:marRight w:val="0"/>
          <w:marTop w:val="0"/>
          <w:marBottom w:val="0"/>
          <w:divBdr>
            <w:top w:val="none" w:sz="0" w:space="0" w:color="auto"/>
            <w:left w:val="none" w:sz="0" w:space="0" w:color="auto"/>
            <w:bottom w:val="none" w:sz="0" w:space="0" w:color="auto"/>
            <w:right w:val="none" w:sz="0" w:space="0" w:color="auto"/>
          </w:divBdr>
        </w:div>
        <w:div w:id="1046367078">
          <w:marLeft w:val="480"/>
          <w:marRight w:val="0"/>
          <w:marTop w:val="0"/>
          <w:marBottom w:val="0"/>
          <w:divBdr>
            <w:top w:val="none" w:sz="0" w:space="0" w:color="auto"/>
            <w:left w:val="none" w:sz="0" w:space="0" w:color="auto"/>
            <w:bottom w:val="none" w:sz="0" w:space="0" w:color="auto"/>
            <w:right w:val="none" w:sz="0" w:space="0" w:color="auto"/>
          </w:divBdr>
        </w:div>
        <w:div w:id="1046413966">
          <w:marLeft w:val="480"/>
          <w:marRight w:val="0"/>
          <w:marTop w:val="0"/>
          <w:marBottom w:val="0"/>
          <w:divBdr>
            <w:top w:val="none" w:sz="0" w:space="0" w:color="auto"/>
            <w:left w:val="none" w:sz="0" w:space="0" w:color="auto"/>
            <w:bottom w:val="none" w:sz="0" w:space="0" w:color="auto"/>
            <w:right w:val="none" w:sz="0" w:space="0" w:color="auto"/>
          </w:divBdr>
        </w:div>
        <w:div w:id="1046443896">
          <w:marLeft w:val="480"/>
          <w:marRight w:val="0"/>
          <w:marTop w:val="0"/>
          <w:marBottom w:val="0"/>
          <w:divBdr>
            <w:top w:val="none" w:sz="0" w:space="0" w:color="auto"/>
            <w:left w:val="none" w:sz="0" w:space="0" w:color="auto"/>
            <w:bottom w:val="none" w:sz="0" w:space="0" w:color="auto"/>
            <w:right w:val="none" w:sz="0" w:space="0" w:color="auto"/>
          </w:divBdr>
        </w:div>
        <w:div w:id="1046488305">
          <w:marLeft w:val="480"/>
          <w:marRight w:val="0"/>
          <w:marTop w:val="0"/>
          <w:marBottom w:val="0"/>
          <w:divBdr>
            <w:top w:val="none" w:sz="0" w:space="0" w:color="auto"/>
            <w:left w:val="none" w:sz="0" w:space="0" w:color="auto"/>
            <w:bottom w:val="none" w:sz="0" w:space="0" w:color="auto"/>
            <w:right w:val="none" w:sz="0" w:space="0" w:color="auto"/>
          </w:divBdr>
        </w:div>
        <w:div w:id="1046759702">
          <w:marLeft w:val="480"/>
          <w:marRight w:val="0"/>
          <w:marTop w:val="0"/>
          <w:marBottom w:val="0"/>
          <w:divBdr>
            <w:top w:val="none" w:sz="0" w:space="0" w:color="auto"/>
            <w:left w:val="none" w:sz="0" w:space="0" w:color="auto"/>
            <w:bottom w:val="none" w:sz="0" w:space="0" w:color="auto"/>
            <w:right w:val="none" w:sz="0" w:space="0" w:color="auto"/>
          </w:divBdr>
        </w:div>
        <w:div w:id="1046948671">
          <w:marLeft w:val="480"/>
          <w:marRight w:val="0"/>
          <w:marTop w:val="0"/>
          <w:marBottom w:val="0"/>
          <w:divBdr>
            <w:top w:val="none" w:sz="0" w:space="0" w:color="auto"/>
            <w:left w:val="none" w:sz="0" w:space="0" w:color="auto"/>
            <w:bottom w:val="none" w:sz="0" w:space="0" w:color="auto"/>
            <w:right w:val="none" w:sz="0" w:space="0" w:color="auto"/>
          </w:divBdr>
        </w:div>
        <w:div w:id="1046949346">
          <w:marLeft w:val="480"/>
          <w:marRight w:val="0"/>
          <w:marTop w:val="0"/>
          <w:marBottom w:val="0"/>
          <w:divBdr>
            <w:top w:val="none" w:sz="0" w:space="0" w:color="auto"/>
            <w:left w:val="none" w:sz="0" w:space="0" w:color="auto"/>
            <w:bottom w:val="none" w:sz="0" w:space="0" w:color="auto"/>
            <w:right w:val="none" w:sz="0" w:space="0" w:color="auto"/>
          </w:divBdr>
        </w:div>
        <w:div w:id="1046953490">
          <w:marLeft w:val="480"/>
          <w:marRight w:val="0"/>
          <w:marTop w:val="0"/>
          <w:marBottom w:val="0"/>
          <w:divBdr>
            <w:top w:val="none" w:sz="0" w:space="0" w:color="auto"/>
            <w:left w:val="none" w:sz="0" w:space="0" w:color="auto"/>
            <w:bottom w:val="none" w:sz="0" w:space="0" w:color="auto"/>
            <w:right w:val="none" w:sz="0" w:space="0" w:color="auto"/>
          </w:divBdr>
        </w:div>
        <w:div w:id="1047023953">
          <w:marLeft w:val="480"/>
          <w:marRight w:val="0"/>
          <w:marTop w:val="0"/>
          <w:marBottom w:val="0"/>
          <w:divBdr>
            <w:top w:val="none" w:sz="0" w:space="0" w:color="auto"/>
            <w:left w:val="none" w:sz="0" w:space="0" w:color="auto"/>
            <w:bottom w:val="none" w:sz="0" w:space="0" w:color="auto"/>
            <w:right w:val="none" w:sz="0" w:space="0" w:color="auto"/>
          </w:divBdr>
        </w:div>
        <w:div w:id="1047219790">
          <w:marLeft w:val="480"/>
          <w:marRight w:val="0"/>
          <w:marTop w:val="0"/>
          <w:marBottom w:val="0"/>
          <w:divBdr>
            <w:top w:val="none" w:sz="0" w:space="0" w:color="auto"/>
            <w:left w:val="none" w:sz="0" w:space="0" w:color="auto"/>
            <w:bottom w:val="none" w:sz="0" w:space="0" w:color="auto"/>
            <w:right w:val="none" w:sz="0" w:space="0" w:color="auto"/>
          </w:divBdr>
        </w:div>
        <w:div w:id="1047339991">
          <w:marLeft w:val="480"/>
          <w:marRight w:val="0"/>
          <w:marTop w:val="0"/>
          <w:marBottom w:val="0"/>
          <w:divBdr>
            <w:top w:val="none" w:sz="0" w:space="0" w:color="auto"/>
            <w:left w:val="none" w:sz="0" w:space="0" w:color="auto"/>
            <w:bottom w:val="none" w:sz="0" w:space="0" w:color="auto"/>
            <w:right w:val="none" w:sz="0" w:space="0" w:color="auto"/>
          </w:divBdr>
        </w:div>
        <w:div w:id="1047341594">
          <w:marLeft w:val="480"/>
          <w:marRight w:val="0"/>
          <w:marTop w:val="0"/>
          <w:marBottom w:val="0"/>
          <w:divBdr>
            <w:top w:val="none" w:sz="0" w:space="0" w:color="auto"/>
            <w:left w:val="none" w:sz="0" w:space="0" w:color="auto"/>
            <w:bottom w:val="none" w:sz="0" w:space="0" w:color="auto"/>
            <w:right w:val="none" w:sz="0" w:space="0" w:color="auto"/>
          </w:divBdr>
        </w:div>
        <w:div w:id="1047490924">
          <w:marLeft w:val="480"/>
          <w:marRight w:val="0"/>
          <w:marTop w:val="0"/>
          <w:marBottom w:val="0"/>
          <w:divBdr>
            <w:top w:val="none" w:sz="0" w:space="0" w:color="auto"/>
            <w:left w:val="none" w:sz="0" w:space="0" w:color="auto"/>
            <w:bottom w:val="none" w:sz="0" w:space="0" w:color="auto"/>
            <w:right w:val="none" w:sz="0" w:space="0" w:color="auto"/>
          </w:divBdr>
        </w:div>
        <w:div w:id="1047491100">
          <w:marLeft w:val="480"/>
          <w:marRight w:val="0"/>
          <w:marTop w:val="0"/>
          <w:marBottom w:val="0"/>
          <w:divBdr>
            <w:top w:val="none" w:sz="0" w:space="0" w:color="auto"/>
            <w:left w:val="none" w:sz="0" w:space="0" w:color="auto"/>
            <w:bottom w:val="none" w:sz="0" w:space="0" w:color="auto"/>
            <w:right w:val="none" w:sz="0" w:space="0" w:color="auto"/>
          </w:divBdr>
        </w:div>
        <w:div w:id="1047680431">
          <w:marLeft w:val="480"/>
          <w:marRight w:val="0"/>
          <w:marTop w:val="0"/>
          <w:marBottom w:val="0"/>
          <w:divBdr>
            <w:top w:val="none" w:sz="0" w:space="0" w:color="auto"/>
            <w:left w:val="none" w:sz="0" w:space="0" w:color="auto"/>
            <w:bottom w:val="none" w:sz="0" w:space="0" w:color="auto"/>
            <w:right w:val="none" w:sz="0" w:space="0" w:color="auto"/>
          </w:divBdr>
        </w:div>
        <w:div w:id="1047801710">
          <w:marLeft w:val="480"/>
          <w:marRight w:val="0"/>
          <w:marTop w:val="0"/>
          <w:marBottom w:val="0"/>
          <w:divBdr>
            <w:top w:val="none" w:sz="0" w:space="0" w:color="auto"/>
            <w:left w:val="none" w:sz="0" w:space="0" w:color="auto"/>
            <w:bottom w:val="none" w:sz="0" w:space="0" w:color="auto"/>
            <w:right w:val="none" w:sz="0" w:space="0" w:color="auto"/>
          </w:divBdr>
        </w:div>
        <w:div w:id="1047991609">
          <w:marLeft w:val="480"/>
          <w:marRight w:val="0"/>
          <w:marTop w:val="0"/>
          <w:marBottom w:val="0"/>
          <w:divBdr>
            <w:top w:val="none" w:sz="0" w:space="0" w:color="auto"/>
            <w:left w:val="none" w:sz="0" w:space="0" w:color="auto"/>
            <w:bottom w:val="none" w:sz="0" w:space="0" w:color="auto"/>
            <w:right w:val="none" w:sz="0" w:space="0" w:color="auto"/>
          </w:divBdr>
        </w:div>
        <w:div w:id="1048071848">
          <w:marLeft w:val="480"/>
          <w:marRight w:val="0"/>
          <w:marTop w:val="0"/>
          <w:marBottom w:val="0"/>
          <w:divBdr>
            <w:top w:val="none" w:sz="0" w:space="0" w:color="auto"/>
            <w:left w:val="none" w:sz="0" w:space="0" w:color="auto"/>
            <w:bottom w:val="none" w:sz="0" w:space="0" w:color="auto"/>
            <w:right w:val="none" w:sz="0" w:space="0" w:color="auto"/>
          </w:divBdr>
        </w:div>
        <w:div w:id="1048214627">
          <w:marLeft w:val="480"/>
          <w:marRight w:val="0"/>
          <w:marTop w:val="0"/>
          <w:marBottom w:val="0"/>
          <w:divBdr>
            <w:top w:val="none" w:sz="0" w:space="0" w:color="auto"/>
            <w:left w:val="none" w:sz="0" w:space="0" w:color="auto"/>
            <w:bottom w:val="none" w:sz="0" w:space="0" w:color="auto"/>
            <w:right w:val="none" w:sz="0" w:space="0" w:color="auto"/>
          </w:divBdr>
        </w:div>
        <w:div w:id="1048259427">
          <w:marLeft w:val="480"/>
          <w:marRight w:val="0"/>
          <w:marTop w:val="0"/>
          <w:marBottom w:val="0"/>
          <w:divBdr>
            <w:top w:val="none" w:sz="0" w:space="0" w:color="auto"/>
            <w:left w:val="none" w:sz="0" w:space="0" w:color="auto"/>
            <w:bottom w:val="none" w:sz="0" w:space="0" w:color="auto"/>
            <w:right w:val="none" w:sz="0" w:space="0" w:color="auto"/>
          </w:divBdr>
        </w:div>
        <w:div w:id="1048340592">
          <w:marLeft w:val="480"/>
          <w:marRight w:val="0"/>
          <w:marTop w:val="0"/>
          <w:marBottom w:val="0"/>
          <w:divBdr>
            <w:top w:val="none" w:sz="0" w:space="0" w:color="auto"/>
            <w:left w:val="none" w:sz="0" w:space="0" w:color="auto"/>
            <w:bottom w:val="none" w:sz="0" w:space="0" w:color="auto"/>
            <w:right w:val="none" w:sz="0" w:space="0" w:color="auto"/>
          </w:divBdr>
        </w:div>
        <w:div w:id="1048380611">
          <w:marLeft w:val="480"/>
          <w:marRight w:val="0"/>
          <w:marTop w:val="0"/>
          <w:marBottom w:val="0"/>
          <w:divBdr>
            <w:top w:val="none" w:sz="0" w:space="0" w:color="auto"/>
            <w:left w:val="none" w:sz="0" w:space="0" w:color="auto"/>
            <w:bottom w:val="none" w:sz="0" w:space="0" w:color="auto"/>
            <w:right w:val="none" w:sz="0" w:space="0" w:color="auto"/>
          </w:divBdr>
        </w:div>
        <w:div w:id="1048451503">
          <w:marLeft w:val="480"/>
          <w:marRight w:val="0"/>
          <w:marTop w:val="0"/>
          <w:marBottom w:val="0"/>
          <w:divBdr>
            <w:top w:val="none" w:sz="0" w:space="0" w:color="auto"/>
            <w:left w:val="none" w:sz="0" w:space="0" w:color="auto"/>
            <w:bottom w:val="none" w:sz="0" w:space="0" w:color="auto"/>
            <w:right w:val="none" w:sz="0" w:space="0" w:color="auto"/>
          </w:divBdr>
        </w:div>
        <w:div w:id="1048456296">
          <w:marLeft w:val="480"/>
          <w:marRight w:val="0"/>
          <w:marTop w:val="0"/>
          <w:marBottom w:val="0"/>
          <w:divBdr>
            <w:top w:val="none" w:sz="0" w:space="0" w:color="auto"/>
            <w:left w:val="none" w:sz="0" w:space="0" w:color="auto"/>
            <w:bottom w:val="none" w:sz="0" w:space="0" w:color="auto"/>
            <w:right w:val="none" w:sz="0" w:space="0" w:color="auto"/>
          </w:divBdr>
        </w:div>
        <w:div w:id="1048645231">
          <w:marLeft w:val="480"/>
          <w:marRight w:val="0"/>
          <w:marTop w:val="0"/>
          <w:marBottom w:val="0"/>
          <w:divBdr>
            <w:top w:val="none" w:sz="0" w:space="0" w:color="auto"/>
            <w:left w:val="none" w:sz="0" w:space="0" w:color="auto"/>
            <w:bottom w:val="none" w:sz="0" w:space="0" w:color="auto"/>
            <w:right w:val="none" w:sz="0" w:space="0" w:color="auto"/>
          </w:divBdr>
        </w:div>
        <w:div w:id="1048646468">
          <w:marLeft w:val="480"/>
          <w:marRight w:val="0"/>
          <w:marTop w:val="0"/>
          <w:marBottom w:val="0"/>
          <w:divBdr>
            <w:top w:val="none" w:sz="0" w:space="0" w:color="auto"/>
            <w:left w:val="none" w:sz="0" w:space="0" w:color="auto"/>
            <w:bottom w:val="none" w:sz="0" w:space="0" w:color="auto"/>
            <w:right w:val="none" w:sz="0" w:space="0" w:color="auto"/>
          </w:divBdr>
        </w:div>
        <w:div w:id="1048839156">
          <w:marLeft w:val="480"/>
          <w:marRight w:val="0"/>
          <w:marTop w:val="0"/>
          <w:marBottom w:val="0"/>
          <w:divBdr>
            <w:top w:val="none" w:sz="0" w:space="0" w:color="auto"/>
            <w:left w:val="none" w:sz="0" w:space="0" w:color="auto"/>
            <w:bottom w:val="none" w:sz="0" w:space="0" w:color="auto"/>
            <w:right w:val="none" w:sz="0" w:space="0" w:color="auto"/>
          </w:divBdr>
        </w:div>
        <w:div w:id="1048990648">
          <w:marLeft w:val="480"/>
          <w:marRight w:val="0"/>
          <w:marTop w:val="0"/>
          <w:marBottom w:val="0"/>
          <w:divBdr>
            <w:top w:val="none" w:sz="0" w:space="0" w:color="auto"/>
            <w:left w:val="none" w:sz="0" w:space="0" w:color="auto"/>
            <w:bottom w:val="none" w:sz="0" w:space="0" w:color="auto"/>
            <w:right w:val="none" w:sz="0" w:space="0" w:color="auto"/>
          </w:divBdr>
        </w:div>
        <w:div w:id="1048992764">
          <w:marLeft w:val="480"/>
          <w:marRight w:val="0"/>
          <w:marTop w:val="0"/>
          <w:marBottom w:val="0"/>
          <w:divBdr>
            <w:top w:val="none" w:sz="0" w:space="0" w:color="auto"/>
            <w:left w:val="none" w:sz="0" w:space="0" w:color="auto"/>
            <w:bottom w:val="none" w:sz="0" w:space="0" w:color="auto"/>
            <w:right w:val="none" w:sz="0" w:space="0" w:color="auto"/>
          </w:divBdr>
        </w:div>
        <w:div w:id="1049036220">
          <w:marLeft w:val="480"/>
          <w:marRight w:val="0"/>
          <w:marTop w:val="0"/>
          <w:marBottom w:val="0"/>
          <w:divBdr>
            <w:top w:val="none" w:sz="0" w:space="0" w:color="auto"/>
            <w:left w:val="none" w:sz="0" w:space="0" w:color="auto"/>
            <w:bottom w:val="none" w:sz="0" w:space="0" w:color="auto"/>
            <w:right w:val="none" w:sz="0" w:space="0" w:color="auto"/>
          </w:divBdr>
        </w:div>
        <w:div w:id="1049379014">
          <w:marLeft w:val="480"/>
          <w:marRight w:val="0"/>
          <w:marTop w:val="0"/>
          <w:marBottom w:val="0"/>
          <w:divBdr>
            <w:top w:val="none" w:sz="0" w:space="0" w:color="auto"/>
            <w:left w:val="none" w:sz="0" w:space="0" w:color="auto"/>
            <w:bottom w:val="none" w:sz="0" w:space="0" w:color="auto"/>
            <w:right w:val="none" w:sz="0" w:space="0" w:color="auto"/>
          </w:divBdr>
        </w:div>
        <w:div w:id="1049457612">
          <w:marLeft w:val="480"/>
          <w:marRight w:val="0"/>
          <w:marTop w:val="0"/>
          <w:marBottom w:val="0"/>
          <w:divBdr>
            <w:top w:val="none" w:sz="0" w:space="0" w:color="auto"/>
            <w:left w:val="none" w:sz="0" w:space="0" w:color="auto"/>
            <w:bottom w:val="none" w:sz="0" w:space="0" w:color="auto"/>
            <w:right w:val="none" w:sz="0" w:space="0" w:color="auto"/>
          </w:divBdr>
        </w:div>
        <w:div w:id="1049499399">
          <w:marLeft w:val="480"/>
          <w:marRight w:val="0"/>
          <w:marTop w:val="0"/>
          <w:marBottom w:val="0"/>
          <w:divBdr>
            <w:top w:val="none" w:sz="0" w:space="0" w:color="auto"/>
            <w:left w:val="none" w:sz="0" w:space="0" w:color="auto"/>
            <w:bottom w:val="none" w:sz="0" w:space="0" w:color="auto"/>
            <w:right w:val="none" w:sz="0" w:space="0" w:color="auto"/>
          </w:divBdr>
        </w:div>
        <w:div w:id="1049571109">
          <w:marLeft w:val="480"/>
          <w:marRight w:val="0"/>
          <w:marTop w:val="0"/>
          <w:marBottom w:val="0"/>
          <w:divBdr>
            <w:top w:val="none" w:sz="0" w:space="0" w:color="auto"/>
            <w:left w:val="none" w:sz="0" w:space="0" w:color="auto"/>
            <w:bottom w:val="none" w:sz="0" w:space="0" w:color="auto"/>
            <w:right w:val="none" w:sz="0" w:space="0" w:color="auto"/>
          </w:divBdr>
        </w:div>
        <w:div w:id="1049643451">
          <w:marLeft w:val="480"/>
          <w:marRight w:val="0"/>
          <w:marTop w:val="0"/>
          <w:marBottom w:val="0"/>
          <w:divBdr>
            <w:top w:val="none" w:sz="0" w:space="0" w:color="auto"/>
            <w:left w:val="none" w:sz="0" w:space="0" w:color="auto"/>
            <w:bottom w:val="none" w:sz="0" w:space="0" w:color="auto"/>
            <w:right w:val="none" w:sz="0" w:space="0" w:color="auto"/>
          </w:divBdr>
        </w:div>
        <w:div w:id="1049692550">
          <w:marLeft w:val="480"/>
          <w:marRight w:val="0"/>
          <w:marTop w:val="0"/>
          <w:marBottom w:val="0"/>
          <w:divBdr>
            <w:top w:val="none" w:sz="0" w:space="0" w:color="auto"/>
            <w:left w:val="none" w:sz="0" w:space="0" w:color="auto"/>
            <w:bottom w:val="none" w:sz="0" w:space="0" w:color="auto"/>
            <w:right w:val="none" w:sz="0" w:space="0" w:color="auto"/>
          </w:divBdr>
        </w:div>
        <w:div w:id="1049915930">
          <w:marLeft w:val="480"/>
          <w:marRight w:val="0"/>
          <w:marTop w:val="0"/>
          <w:marBottom w:val="0"/>
          <w:divBdr>
            <w:top w:val="none" w:sz="0" w:space="0" w:color="auto"/>
            <w:left w:val="none" w:sz="0" w:space="0" w:color="auto"/>
            <w:bottom w:val="none" w:sz="0" w:space="0" w:color="auto"/>
            <w:right w:val="none" w:sz="0" w:space="0" w:color="auto"/>
          </w:divBdr>
        </w:div>
        <w:div w:id="1049916606">
          <w:marLeft w:val="480"/>
          <w:marRight w:val="0"/>
          <w:marTop w:val="0"/>
          <w:marBottom w:val="0"/>
          <w:divBdr>
            <w:top w:val="none" w:sz="0" w:space="0" w:color="auto"/>
            <w:left w:val="none" w:sz="0" w:space="0" w:color="auto"/>
            <w:bottom w:val="none" w:sz="0" w:space="0" w:color="auto"/>
            <w:right w:val="none" w:sz="0" w:space="0" w:color="auto"/>
          </w:divBdr>
        </w:div>
        <w:div w:id="1050030211">
          <w:marLeft w:val="480"/>
          <w:marRight w:val="0"/>
          <w:marTop w:val="0"/>
          <w:marBottom w:val="0"/>
          <w:divBdr>
            <w:top w:val="none" w:sz="0" w:space="0" w:color="auto"/>
            <w:left w:val="none" w:sz="0" w:space="0" w:color="auto"/>
            <w:bottom w:val="none" w:sz="0" w:space="0" w:color="auto"/>
            <w:right w:val="none" w:sz="0" w:space="0" w:color="auto"/>
          </w:divBdr>
        </w:div>
        <w:div w:id="1050032167">
          <w:marLeft w:val="480"/>
          <w:marRight w:val="0"/>
          <w:marTop w:val="0"/>
          <w:marBottom w:val="0"/>
          <w:divBdr>
            <w:top w:val="none" w:sz="0" w:space="0" w:color="auto"/>
            <w:left w:val="none" w:sz="0" w:space="0" w:color="auto"/>
            <w:bottom w:val="none" w:sz="0" w:space="0" w:color="auto"/>
            <w:right w:val="none" w:sz="0" w:space="0" w:color="auto"/>
          </w:divBdr>
        </w:div>
        <w:div w:id="1050034489">
          <w:marLeft w:val="480"/>
          <w:marRight w:val="0"/>
          <w:marTop w:val="0"/>
          <w:marBottom w:val="0"/>
          <w:divBdr>
            <w:top w:val="none" w:sz="0" w:space="0" w:color="auto"/>
            <w:left w:val="none" w:sz="0" w:space="0" w:color="auto"/>
            <w:bottom w:val="none" w:sz="0" w:space="0" w:color="auto"/>
            <w:right w:val="none" w:sz="0" w:space="0" w:color="auto"/>
          </w:divBdr>
        </w:div>
        <w:div w:id="1050108340">
          <w:marLeft w:val="480"/>
          <w:marRight w:val="0"/>
          <w:marTop w:val="0"/>
          <w:marBottom w:val="0"/>
          <w:divBdr>
            <w:top w:val="none" w:sz="0" w:space="0" w:color="auto"/>
            <w:left w:val="none" w:sz="0" w:space="0" w:color="auto"/>
            <w:bottom w:val="none" w:sz="0" w:space="0" w:color="auto"/>
            <w:right w:val="none" w:sz="0" w:space="0" w:color="auto"/>
          </w:divBdr>
        </w:div>
        <w:div w:id="1050111884">
          <w:marLeft w:val="480"/>
          <w:marRight w:val="0"/>
          <w:marTop w:val="0"/>
          <w:marBottom w:val="0"/>
          <w:divBdr>
            <w:top w:val="none" w:sz="0" w:space="0" w:color="auto"/>
            <w:left w:val="none" w:sz="0" w:space="0" w:color="auto"/>
            <w:bottom w:val="none" w:sz="0" w:space="0" w:color="auto"/>
            <w:right w:val="none" w:sz="0" w:space="0" w:color="auto"/>
          </w:divBdr>
        </w:div>
        <w:div w:id="1050153217">
          <w:marLeft w:val="480"/>
          <w:marRight w:val="0"/>
          <w:marTop w:val="0"/>
          <w:marBottom w:val="0"/>
          <w:divBdr>
            <w:top w:val="none" w:sz="0" w:space="0" w:color="auto"/>
            <w:left w:val="none" w:sz="0" w:space="0" w:color="auto"/>
            <w:bottom w:val="none" w:sz="0" w:space="0" w:color="auto"/>
            <w:right w:val="none" w:sz="0" w:space="0" w:color="auto"/>
          </w:divBdr>
        </w:div>
        <w:div w:id="1050300378">
          <w:marLeft w:val="480"/>
          <w:marRight w:val="0"/>
          <w:marTop w:val="0"/>
          <w:marBottom w:val="0"/>
          <w:divBdr>
            <w:top w:val="none" w:sz="0" w:space="0" w:color="auto"/>
            <w:left w:val="none" w:sz="0" w:space="0" w:color="auto"/>
            <w:bottom w:val="none" w:sz="0" w:space="0" w:color="auto"/>
            <w:right w:val="none" w:sz="0" w:space="0" w:color="auto"/>
          </w:divBdr>
        </w:div>
        <w:div w:id="1050349554">
          <w:marLeft w:val="480"/>
          <w:marRight w:val="0"/>
          <w:marTop w:val="0"/>
          <w:marBottom w:val="0"/>
          <w:divBdr>
            <w:top w:val="none" w:sz="0" w:space="0" w:color="auto"/>
            <w:left w:val="none" w:sz="0" w:space="0" w:color="auto"/>
            <w:bottom w:val="none" w:sz="0" w:space="0" w:color="auto"/>
            <w:right w:val="none" w:sz="0" w:space="0" w:color="auto"/>
          </w:divBdr>
        </w:div>
        <w:div w:id="1050567580">
          <w:marLeft w:val="480"/>
          <w:marRight w:val="0"/>
          <w:marTop w:val="0"/>
          <w:marBottom w:val="0"/>
          <w:divBdr>
            <w:top w:val="none" w:sz="0" w:space="0" w:color="auto"/>
            <w:left w:val="none" w:sz="0" w:space="0" w:color="auto"/>
            <w:bottom w:val="none" w:sz="0" w:space="0" w:color="auto"/>
            <w:right w:val="none" w:sz="0" w:space="0" w:color="auto"/>
          </w:divBdr>
        </w:div>
        <w:div w:id="1050694551">
          <w:marLeft w:val="480"/>
          <w:marRight w:val="0"/>
          <w:marTop w:val="0"/>
          <w:marBottom w:val="0"/>
          <w:divBdr>
            <w:top w:val="none" w:sz="0" w:space="0" w:color="auto"/>
            <w:left w:val="none" w:sz="0" w:space="0" w:color="auto"/>
            <w:bottom w:val="none" w:sz="0" w:space="0" w:color="auto"/>
            <w:right w:val="none" w:sz="0" w:space="0" w:color="auto"/>
          </w:divBdr>
        </w:div>
        <w:div w:id="1050806857">
          <w:marLeft w:val="480"/>
          <w:marRight w:val="0"/>
          <w:marTop w:val="0"/>
          <w:marBottom w:val="0"/>
          <w:divBdr>
            <w:top w:val="none" w:sz="0" w:space="0" w:color="auto"/>
            <w:left w:val="none" w:sz="0" w:space="0" w:color="auto"/>
            <w:bottom w:val="none" w:sz="0" w:space="0" w:color="auto"/>
            <w:right w:val="none" w:sz="0" w:space="0" w:color="auto"/>
          </w:divBdr>
        </w:div>
        <w:div w:id="1050809291">
          <w:marLeft w:val="480"/>
          <w:marRight w:val="0"/>
          <w:marTop w:val="0"/>
          <w:marBottom w:val="0"/>
          <w:divBdr>
            <w:top w:val="none" w:sz="0" w:space="0" w:color="auto"/>
            <w:left w:val="none" w:sz="0" w:space="0" w:color="auto"/>
            <w:bottom w:val="none" w:sz="0" w:space="0" w:color="auto"/>
            <w:right w:val="none" w:sz="0" w:space="0" w:color="auto"/>
          </w:divBdr>
        </w:div>
        <w:div w:id="1050809655">
          <w:marLeft w:val="480"/>
          <w:marRight w:val="0"/>
          <w:marTop w:val="0"/>
          <w:marBottom w:val="0"/>
          <w:divBdr>
            <w:top w:val="none" w:sz="0" w:space="0" w:color="auto"/>
            <w:left w:val="none" w:sz="0" w:space="0" w:color="auto"/>
            <w:bottom w:val="none" w:sz="0" w:space="0" w:color="auto"/>
            <w:right w:val="none" w:sz="0" w:space="0" w:color="auto"/>
          </w:divBdr>
        </w:div>
        <w:div w:id="1050962065">
          <w:marLeft w:val="480"/>
          <w:marRight w:val="0"/>
          <w:marTop w:val="0"/>
          <w:marBottom w:val="0"/>
          <w:divBdr>
            <w:top w:val="none" w:sz="0" w:space="0" w:color="auto"/>
            <w:left w:val="none" w:sz="0" w:space="0" w:color="auto"/>
            <w:bottom w:val="none" w:sz="0" w:space="0" w:color="auto"/>
            <w:right w:val="none" w:sz="0" w:space="0" w:color="auto"/>
          </w:divBdr>
        </w:div>
        <w:div w:id="1051032582">
          <w:marLeft w:val="480"/>
          <w:marRight w:val="0"/>
          <w:marTop w:val="0"/>
          <w:marBottom w:val="0"/>
          <w:divBdr>
            <w:top w:val="none" w:sz="0" w:space="0" w:color="auto"/>
            <w:left w:val="none" w:sz="0" w:space="0" w:color="auto"/>
            <w:bottom w:val="none" w:sz="0" w:space="0" w:color="auto"/>
            <w:right w:val="none" w:sz="0" w:space="0" w:color="auto"/>
          </w:divBdr>
        </w:div>
        <w:div w:id="1051073250">
          <w:marLeft w:val="480"/>
          <w:marRight w:val="0"/>
          <w:marTop w:val="0"/>
          <w:marBottom w:val="0"/>
          <w:divBdr>
            <w:top w:val="none" w:sz="0" w:space="0" w:color="auto"/>
            <w:left w:val="none" w:sz="0" w:space="0" w:color="auto"/>
            <w:bottom w:val="none" w:sz="0" w:space="0" w:color="auto"/>
            <w:right w:val="none" w:sz="0" w:space="0" w:color="auto"/>
          </w:divBdr>
        </w:div>
        <w:div w:id="1051151246">
          <w:marLeft w:val="480"/>
          <w:marRight w:val="0"/>
          <w:marTop w:val="0"/>
          <w:marBottom w:val="0"/>
          <w:divBdr>
            <w:top w:val="none" w:sz="0" w:space="0" w:color="auto"/>
            <w:left w:val="none" w:sz="0" w:space="0" w:color="auto"/>
            <w:bottom w:val="none" w:sz="0" w:space="0" w:color="auto"/>
            <w:right w:val="none" w:sz="0" w:space="0" w:color="auto"/>
          </w:divBdr>
        </w:div>
        <w:div w:id="1051224438">
          <w:marLeft w:val="480"/>
          <w:marRight w:val="0"/>
          <w:marTop w:val="0"/>
          <w:marBottom w:val="0"/>
          <w:divBdr>
            <w:top w:val="none" w:sz="0" w:space="0" w:color="auto"/>
            <w:left w:val="none" w:sz="0" w:space="0" w:color="auto"/>
            <w:bottom w:val="none" w:sz="0" w:space="0" w:color="auto"/>
            <w:right w:val="none" w:sz="0" w:space="0" w:color="auto"/>
          </w:divBdr>
        </w:div>
        <w:div w:id="1051273879">
          <w:marLeft w:val="480"/>
          <w:marRight w:val="0"/>
          <w:marTop w:val="0"/>
          <w:marBottom w:val="0"/>
          <w:divBdr>
            <w:top w:val="none" w:sz="0" w:space="0" w:color="auto"/>
            <w:left w:val="none" w:sz="0" w:space="0" w:color="auto"/>
            <w:bottom w:val="none" w:sz="0" w:space="0" w:color="auto"/>
            <w:right w:val="none" w:sz="0" w:space="0" w:color="auto"/>
          </w:divBdr>
        </w:div>
        <w:div w:id="1051419090">
          <w:marLeft w:val="480"/>
          <w:marRight w:val="0"/>
          <w:marTop w:val="0"/>
          <w:marBottom w:val="0"/>
          <w:divBdr>
            <w:top w:val="none" w:sz="0" w:space="0" w:color="auto"/>
            <w:left w:val="none" w:sz="0" w:space="0" w:color="auto"/>
            <w:bottom w:val="none" w:sz="0" w:space="0" w:color="auto"/>
            <w:right w:val="none" w:sz="0" w:space="0" w:color="auto"/>
          </w:divBdr>
        </w:div>
        <w:div w:id="1051460116">
          <w:marLeft w:val="480"/>
          <w:marRight w:val="0"/>
          <w:marTop w:val="0"/>
          <w:marBottom w:val="0"/>
          <w:divBdr>
            <w:top w:val="none" w:sz="0" w:space="0" w:color="auto"/>
            <w:left w:val="none" w:sz="0" w:space="0" w:color="auto"/>
            <w:bottom w:val="none" w:sz="0" w:space="0" w:color="auto"/>
            <w:right w:val="none" w:sz="0" w:space="0" w:color="auto"/>
          </w:divBdr>
        </w:div>
        <w:div w:id="1051686372">
          <w:marLeft w:val="480"/>
          <w:marRight w:val="0"/>
          <w:marTop w:val="0"/>
          <w:marBottom w:val="0"/>
          <w:divBdr>
            <w:top w:val="none" w:sz="0" w:space="0" w:color="auto"/>
            <w:left w:val="none" w:sz="0" w:space="0" w:color="auto"/>
            <w:bottom w:val="none" w:sz="0" w:space="0" w:color="auto"/>
            <w:right w:val="none" w:sz="0" w:space="0" w:color="auto"/>
          </w:divBdr>
        </w:div>
        <w:div w:id="1051882433">
          <w:marLeft w:val="480"/>
          <w:marRight w:val="0"/>
          <w:marTop w:val="0"/>
          <w:marBottom w:val="0"/>
          <w:divBdr>
            <w:top w:val="none" w:sz="0" w:space="0" w:color="auto"/>
            <w:left w:val="none" w:sz="0" w:space="0" w:color="auto"/>
            <w:bottom w:val="none" w:sz="0" w:space="0" w:color="auto"/>
            <w:right w:val="none" w:sz="0" w:space="0" w:color="auto"/>
          </w:divBdr>
        </w:div>
        <w:div w:id="1051927284">
          <w:marLeft w:val="480"/>
          <w:marRight w:val="0"/>
          <w:marTop w:val="0"/>
          <w:marBottom w:val="0"/>
          <w:divBdr>
            <w:top w:val="none" w:sz="0" w:space="0" w:color="auto"/>
            <w:left w:val="none" w:sz="0" w:space="0" w:color="auto"/>
            <w:bottom w:val="none" w:sz="0" w:space="0" w:color="auto"/>
            <w:right w:val="none" w:sz="0" w:space="0" w:color="auto"/>
          </w:divBdr>
        </w:div>
        <w:div w:id="1051928505">
          <w:marLeft w:val="480"/>
          <w:marRight w:val="0"/>
          <w:marTop w:val="0"/>
          <w:marBottom w:val="0"/>
          <w:divBdr>
            <w:top w:val="none" w:sz="0" w:space="0" w:color="auto"/>
            <w:left w:val="none" w:sz="0" w:space="0" w:color="auto"/>
            <w:bottom w:val="none" w:sz="0" w:space="0" w:color="auto"/>
            <w:right w:val="none" w:sz="0" w:space="0" w:color="auto"/>
          </w:divBdr>
        </w:div>
        <w:div w:id="1052004617">
          <w:marLeft w:val="480"/>
          <w:marRight w:val="0"/>
          <w:marTop w:val="0"/>
          <w:marBottom w:val="0"/>
          <w:divBdr>
            <w:top w:val="none" w:sz="0" w:space="0" w:color="auto"/>
            <w:left w:val="none" w:sz="0" w:space="0" w:color="auto"/>
            <w:bottom w:val="none" w:sz="0" w:space="0" w:color="auto"/>
            <w:right w:val="none" w:sz="0" w:space="0" w:color="auto"/>
          </w:divBdr>
        </w:div>
        <w:div w:id="1052077467">
          <w:marLeft w:val="480"/>
          <w:marRight w:val="0"/>
          <w:marTop w:val="0"/>
          <w:marBottom w:val="0"/>
          <w:divBdr>
            <w:top w:val="none" w:sz="0" w:space="0" w:color="auto"/>
            <w:left w:val="none" w:sz="0" w:space="0" w:color="auto"/>
            <w:bottom w:val="none" w:sz="0" w:space="0" w:color="auto"/>
            <w:right w:val="none" w:sz="0" w:space="0" w:color="auto"/>
          </w:divBdr>
        </w:div>
        <w:div w:id="1052191314">
          <w:marLeft w:val="480"/>
          <w:marRight w:val="0"/>
          <w:marTop w:val="0"/>
          <w:marBottom w:val="0"/>
          <w:divBdr>
            <w:top w:val="none" w:sz="0" w:space="0" w:color="auto"/>
            <w:left w:val="none" w:sz="0" w:space="0" w:color="auto"/>
            <w:bottom w:val="none" w:sz="0" w:space="0" w:color="auto"/>
            <w:right w:val="none" w:sz="0" w:space="0" w:color="auto"/>
          </w:divBdr>
        </w:div>
        <w:div w:id="1052197507">
          <w:marLeft w:val="480"/>
          <w:marRight w:val="0"/>
          <w:marTop w:val="0"/>
          <w:marBottom w:val="0"/>
          <w:divBdr>
            <w:top w:val="none" w:sz="0" w:space="0" w:color="auto"/>
            <w:left w:val="none" w:sz="0" w:space="0" w:color="auto"/>
            <w:bottom w:val="none" w:sz="0" w:space="0" w:color="auto"/>
            <w:right w:val="none" w:sz="0" w:space="0" w:color="auto"/>
          </w:divBdr>
        </w:div>
        <w:div w:id="1052264144">
          <w:marLeft w:val="480"/>
          <w:marRight w:val="0"/>
          <w:marTop w:val="0"/>
          <w:marBottom w:val="0"/>
          <w:divBdr>
            <w:top w:val="none" w:sz="0" w:space="0" w:color="auto"/>
            <w:left w:val="none" w:sz="0" w:space="0" w:color="auto"/>
            <w:bottom w:val="none" w:sz="0" w:space="0" w:color="auto"/>
            <w:right w:val="none" w:sz="0" w:space="0" w:color="auto"/>
          </w:divBdr>
        </w:div>
        <w:div w:id="1052540088">
          <w:marLeft w:val="480"/>
          <w:marRight w:val="0"/>
          <w:marTop w:val="0"/>
          <w:marBottom w:val="0"/>
          <w:divBdr>
            <w:top w:val="none" w:sz="0" w:space="0" w:color="auto"/>
            <w:left w:val="none" w:sz="0" w:space="0" w:color="auto"/>
            <w:bottom w:val="none" w:sz="0" w:space="0" w:color="auto"/>
            <w:right w:val="none" w:sz="0" w:space="0" w:color="auto"/>
          </w:divBdr>
        </w:div>
        <w:div w:id="1052577759">
          <w:marLeft w:val="480"/>
          <w:marRight w:val="0"/>
          <w:marTop w:val="0"/>
          <w:marBottom w:val="0"/>
          <w:divBdr>
            <w:top w:val="none" w:sz="0" w:space="0" w:color="auto"/>
            <w:left w:val="none" w:sz="0" w:space="0" w:color="auto"/>
            <w:bottom w:val="none" w:sz="0" w:space="0" w:color="auto"/>
            <w:right w:val="none" w:sz="0" w:space="0" w:color="auto"/>
          </w:divBdr>
        </w:div>
        <w:div w:id="1052729781">
          <w:marLeft w:val="480"/>
          <w:marRight w:val="0"/>
          <w:marTop w:val="0"/>
          <w:marBottom w:val="0"/>
          <w:divBdr>
            <w:top w:val="none" w:sz="0" w:space="0" w:color="auto"/>
            <w:left w:val="none" w:sz="0" w:space="0" w:color="auto"/>
            <w:bottom w:val="none" w:sz="0" w:space="0" w:color="auto"/>
            <w:right w:val="none" w:sz="0" w:space="0" w:color="auto"/>
          </w:divBdr>
        </w:div>
        <w:div w:id="1052732370">
          <w:marLeft w:val="480"/>
          <w:marRight w:val="0"/>
          <w:marTop w:val="0"/>
          <w:marBottom w:val="0"/>
          <w:divBdr>
            <w:top w:val="none" w:sz="0" w:space="0" w:color="auto"/>
            <w:left w:val="none" w:sz="0" w:space="0" w:color="auto"/>
            <w:bottom w:val="none" w:sz="0" w:space="0" w:color="auto"/>
            <w:right w:val="none" w:sz="0" w:space="0" w:color="auto"/>
          </w:divBdr>
        </w:div>
        <w:div w:id="1052733799">
          <w:marLeft w:val="480"/>
          <w:marRight w:val="0"/>
          <w:marTop w:val="0"/>
          <w:marBottom w:val="0"/>
          <w:divBdr>
            <w:top w:val="none" w:sz="0" w:space="0" w:color="auto"/>
            <w:left w:val="none" w:sz="0" w:space="0" w:color="auto"/>
            <w:bottom w:val="none" w:sz="0" w:space="0" w:color="auto"/>
            <w:right w:val="none" w:sz="0" w:space="0" w:color="auto"/>
          </w:divBdr>
        </w:div>
        <w:div w:id="1052735026">
          <w:marLeft w:val="480"/>
          <w:marRight w:val="0"/>
          <w:marTop w:val="0"/>
          <w:marBottom w:val="0"/>
          <w:divBdr>
            <w:top w:val="none" w:sz="0" w:space="0" w:color="auto"/>
            <w:left w:val="none" w:sz="0" w:space="0" w:color="auto"/>
            <w:bottom w:val="none" w:sz="0" w:space="0" w:color="auto"/>
            <w:right w:val="none" w:sz="0" w:space="0" w:color="auto"/>
          </w:divBdr>
        </w:div>
        <w:div w:id="1052847202">
          <w:marLeft w:val="480"/>
          <w:marRight w:val="0"/>
          <w:marTop w:val="0"/>
          <w:marBottom w:val="0"/>
          <w:divBdr>
            <w:top w:val="none" w:sz="0" w:space="0" w:color="auto"/>
            <w:left w:val="none" w:sz="0" w:space="0" w:color="auto"/>
            <w:bottom w:val="none" w:sz="0" w:space="0" w:color="auto"/>
            <w:right w:val="none" w:sz="0" w:space="0" w:color="auto"/>
          </w:divBdr>
        </w:div>
        <w:div w:id="1053384773">
          <w:marLeft w:val="480"/>
          <w:marRight w:val="0"/>
          <w:marTop w:val="0"/>
          <w:marBottom w:val="0"/>
          <w:divBdr>
            <w:top w:val="none" w:sz="0" w:space="0" w:color="auto"/>
            <w:left w:val="none" w:sz="0" w:space="0" w:color="auto"/>
            <w:bottom w:val="none" w:sz="0" w:space="0" w:color="auto"/>
            <w:right w:val="none" w:sz="0" w:space="0" w:color="auto"/>
          </w:divBdr>
        </w:div>
        <w:div w:id="1053433678">
          <w:marLeft w:val="480"/>
          <w:marRight w:val="0"/>
          <w:marTop w:val="0"/>
          <w:marBottom w:val="0"/>
          <w:divBdr>
            <w:top w:val="none" w:sz="0" w:space="0" w:color="auto"/>
            <w:left w:val="none" w:sz="0" w:space="0" w:color="auto"/>
            <w:bottom w:val="none" w:sz="0" w:space="0" w:color="auto"/>
            <w:right w:val="none" w:sz="0" w:space="0" w:color="auto"/>
          </w:divBdr>
        </w:div>
        <w:div w:id="1053504363">
          <w:marLeft w:val="480"/>
          <w:marRight w:val="0"/>
          <w:marTop w:val="0"/>
          <w:marBottom w:val="0"/>
          <w:divBdr>
            <w:top w:val="none" w:sz="0" w:space="0" w:color="auto"/>
            <w:left w:val="none" w:sz="0" w:space="0" w:color="auto"/>
            <w:bottom w:val="none" w:sz="0" w:space="0" w:color="auto"/>
            <w:right w:val="none" w:sz="0" w:space="0" w:color="auto"/>
          </w:divBdr>
        </w:div>
        <w:div w:id="1053504795">
          <w:marLeft w:val="480"/>
          <w:marRight w:val="0"/>
          <w:marTop w:val="0"/>
          <w:marBottom w:val="0"/>
          <w:divBdr>
            <w:top w:val="none" w:sz="0" w:space="0" w:color="auto"/>
            <w:left w:val="none" w:sz="0" w:space="0" w:color="auto"/>
            <w:bottom w:val="none" w:sz="0" w:space="0" w:color="auto"/>
            <w:right w:val="none" w:sz="0" w:space="0" w:color="auto"/>
          </w:divBdr>
        </w:div>
        <w:div w:id="1053507646">
          <w:marLeft w:val="480"/>
          <w:marRight w:val="0"/>
          <w:marTop w:val="0"/>
          <w:marBottom w:val="0"/>
          <w:divBdr>
            <w:top w:val="none" w:sz="0" w:space="0" w:color="auto"/>
            <w:left w:val="none" w:sz="0" w:space="0" w:color="auto"/>
            <w:bottom w:val="none" w:sz="0" w:space="0" w:color="auto"/>
            <w:right w:val="none" w:sz="0" w:space="0" w:color="auto"/>
          </w:divBdr>
        </w:div>
        <w:div w:id="1053574677">
          <w:marLeft w:val="480"/>
          <w:marRight w:val="0"/>
          <w:marTop w:val="0"/>
          <w:marBottom w:val="0"/>
          <w:divBdr>
            <w:top w:val="none" w:sz="0" w:space="0" w:color="auto"/>
            <w:left w:val="none" w:sz="0" w:space="0" w:color="auto"/>
            <w:bottom w:val="none" w:sz="0" w:space="0" w:color="auto"/>
            <w:right w:val="none" w:sz="0" w:space="0" w:color="auto"/>
          </w:divBdr>
        </w:div>
        <w:div w:id="1053622607">
          <w:marLeft w:val="480"/>
          <w:marRight w:val="0"/>
          <w:marTop w:val="0"/>
          <w:marBottom w:val="0"/>
          <w:divBdr>
            <w:top w:val="none" w:sz="0" w:space="0" w:color="auto"/>
            <w:left w:val="none" w:sz="0" w:space="0" w:color="auto"/>
            <w:bottom w:val="none" w:sz="0" w:space="0" w:color="auto"/>
            <w:right w:val="none" w:sz="0" w:space="0" w:color="auto"/>
          </w:divBdr>
        </w:div>
        <w:div w:id="1053623818">
          <w:marLeft w:val="480"/>
          <w:marRight w:val="0"/>
          <w:marTop w:val="0"/>
          <w:marBottom w:val="0"/>
          <w:divBdr>
            <w:top w:val="none" w:sz="0" w:space="0" w:color="auto"/>
            <w:left w:val="none" w:sz="0" w:space="0" w:color="auto"/>
            <w:bottom w:val="none" w:sz="0" w:space="0" w:color="auto"/>
            <w:right w:val="none" w:sz="0" w:space="0" w:color="auto"/>
          </w:divBdr>
        </w:div>
        <w:div w:id="1053625797">
          <w:marLeft w:val="480"/>
          <w:marRight w:val="0"/>
          <w:marTop w:val="0"/>
          <w:marBottom w:val="0"/>
          <w:divBdr>
            <w:top w:val="none" w:sz="0" w:space="0" w:color="auto"/>
            <w:left w:val="none" w:sz="0" w:space="0" w:color="auto"/>
            <w:bottom w:val="none" w:sz="0" w:space="0" w:color="auto"/>
            <w:right w:val="none" w:sz="0" w:space="0" w:color="auto"/>
          </w:divBdr>
        </w:div>
        <w:div w:id="1053847861">
          <w:marLeft w:val="480"/>
          <w:marRight w:val="0"/>
          <w:marTop w:val="0"/>
          <w:marBottom w:val="0"/>
          <w:divBdr>
            <w:top w:val="none" w:sz="0" w:space="0" w:color="auto"/>
            <w:left w:val="none" w:sz="0" w:space="0" w:color="auto"/>
            <w:bottom w:val="none" w:sz="0" w:space="0" w:color="auto"/>
            <w:right w:val="none" w:sz="0" w:space="0" w:color="auto"/>
          </w:divBdr>
        </w:div>
        <w:div w:id="1053886065">
          <w:marLeft w:val="480"/>
          <w:marRight w:val="0"/>
          <w:marTop w:val="0"/>
          <w:marBottom w:val="0"/>
          <w:divBdr>
            <w:top w:val="none" w:sz="0" w:space="0" w:color="auto"/>
            <w:left w:val="none" w:sz="0" w:space="0" w:color="auto"/>
            <w:bottom w:val="none" w:sz="0" w:space="0" w:color="auto"/>
            <w:right w:val="none" w:sz="0" w:space="0" w:color="auto"/>
          </w:divBdr>
        </w:div>
        <w:div w:id="1053895216">
          <w:marLeft w:val="480"/>
          <w:marRight w:val="0"/>
          <w:marTop w:val="0"/>
          <w:marBottom w:val="0"/>
          <w:divBdr>
            <w:top w:val="none" w:sz="0" w:space="0" w:color="auto"/>
            <w:left w:val="none" w:sz="0" w:space="0" w:color="auto"/>
            <w:bottom w:val="none" w:sz="0" w:space="0" w:color="auto"/>
            <w:right w:val="none" w:sz="0" w:space="0" w:color="auto"/>
          </w:divBdr>
        </w:div>
        <w:div w:id="1054235341">
          <w:marLeft w:val="480"/>
          <w:marRight w:val="0"/>
          <w:marTop w:val="0"/>
          <w:marBottom w:val="0"/>
          <w:divBdr>
            <w:top w:val="none" w:sz="0" w:space="0" w:color="auto"/>
            <w:left w:val="none" w:sz="0" w:space="0" w:color="auto"/>
            <w:bottom w:val="none" w:sz="0" w:space="0" w:color="auto"/>
            <w:right w:val="none" w:sz="0" w:space="0" w:color="auto"/>
          </w:divBdr>
        </w:div>
        <w:div w:id="1054281651">
          <w:marLeft w:val="480"/>
          <w:marRight w:val="0"/>
          <w:marTop w:val="0"/>
          <w:marBottom w:val="0"/>
          <w:divBdr>
            <w:top w:val="none" w:sz="0" w:space="0" w:color="auto"/>
            <w:left w:val="none" w:sz="0" w:space="0" w:color="auto"/>
            <w:bottom w:val="none" w:sz="0" w:space="0" w:color="auto"/>
            <w:right w:val="none" w:sz="0" w:space="0" w:color="auto"/>
          </w:divBdr>
        </w:div>
        <w:div w:id="1054307874">
          <w:marLeft w:val="480"/>
          <w:marRight w:val="0"/>
          <w:marTop w:val="0"/>
          <w:marBottom w:val="0"/>
          <w:divBdr>
            <w:top w:val="none" w:sz="0" w:space="0" w:color="auto"/>
            <w:left w:val="none" w:sz="0" w:space="0" w:color="auto"/>
            <w:bottom w:val="none" w:sz="0" w:space="0" w:color="auto"/>
            <w:right w:val="none" w:sz="0" w:space="0" w:color="auto"/>
          </w:divBdr>
        </w:div>
        <w:div w:id="1054739934">
          <w:marLeft w:val="480"/>
          <w:marRight w:val="0"/>
          <w:marTop w:val="0"/>
          <w:marBottom w:val="0"/>
          <w:divBdr>
            <w:top w:val="none" w:sz="0" w:space="0" w:color="auto"/>
            <w:left w:val="none" w:sz="0" w:space="0" w:color="auto"/>
            <w:bottom w:val="none" w:sz="0" w:space="0" w:color="auto"/>
            <w:right w:val="none" w:sz="0" w:space="0" w:color="auto"/>
          </w:divBdr>
        </w:div>
        <w:div w:id="1054769135">
          <w:marLeft w:val="480"/>
          <w:marRight w:val="0"/>
          <w:marTop w:val="0"/>
          <w:marBottom w:val="0"/>
          <w:divBdr>
            <w:top w:val="none" w:sz="0" w:space="0" w:color="auto"/>
            <w:left w:val="none" w:sz="0" w:space="0" w:color="auto"/>
            <w:bottom w:val="none" w:sz="0" w:space="0" w:color="auto"/>
            <w:right w:val="none" w:sz="0" w:space="0" w:color="auto"/>
          </w:divBdr>
        </w:div>
        <w:div w:id="1054890611">
          <w:marLeft w:val="480"/>
          <w:marRight w:val="0"/>
          <w:marTop w:val="0"/>
          <w:marBottom w:val="0"/>
          <w:divBdr>
            <w:top w:val="none" w:sz="0" w:space="0" w:color="auto"/>
            <w:left w:val="none" w:sz="0" w:space="0" w:color="auto"/>
            <w:bottom w:val="none" w:sz="0" w:space="0" w:color="auto"/>
            <w:right w:val="none" w:sz="0" w:space="0" w:color="auto"/>
          </w:divBdr>
        </w:div>
        <w:div w:id="1054890742">
          <w:marLeft w:val="480"/>
          <w:marRight w:val="0"/>
          <w:marTop w:val="0"/>
          <w:marBottom w:val="0"/>
          <w:divBdr>
            <w:top w:val="none" w:sz="0" w:space="0" w:color="auto"/>
            <w:left w:val="none" w:sz="0" w:space="0" w:color="auto"/>
            <w:bottom w:val="none" w:sz="0" w:space="0" w:color="auto"/>
            <w:right w:val="none" w:sz="0" w:space="0" w:color="auto"/>
          </w:divBdr>
        </w:div>
        <w:div w:id="1054891044">
          <w:marLeft w:val="480"/>
          <w:marRight w:val="0"/>
          <w:marTop w:val="0"/>
          <w:marBottom w:val="0"/>
          <w:divBdr>
            <w:top w:val="none" w:sz="0" w:space="0" w:color="auto"/>
            <w:left w:val="none" w:sz="0" w:space="0" w:color="auto"/>
            <w:bottom w:val="none" w:sz="0" w:space="0" w:color="auto"/>
            <w:right w:val="none" w:sz="0" w:space="0" w:color="auto"/>
          </w:divBdr>
        </w:div>
        <w:div w:id="1054893570">
          <w:marLeft w:val="480"/>
          <w:marRight w:val="0"/>
          <w:marTop w:val="0"/>
          <w:marBottom w:val="0"/>
          <w:divBdr>
            <w:top w:val="none" w:sz="0" w:space="0" w:color="auto"/>
            <w:left w:val="none" w:sz="0" w:space="0" w:color="auto"/>
            <w:bottom w:val="none" w:sz="0" w:space="0" w:color="auto"/>
            <w:right w:val="none" w:sz="0" w:space="0" w:color="auto"/>
          </w:divBdr>
        </w:div>
        <w:div w:id="1054893619">
          <w:marLeft w:val="480"/>
          <w:marRight w:val="0"/>
          <w:marTop w:val="0"/>
          <w:marBottom w:val="0"/>
          <w:divBdr>
            <w:top w:val="none" w:sz="0" w:space="0" w:color="auto"/>
            <w:left w:val="none" w:sz="0" w:space="0" w:color="auto"/>
            <w:bottom w:val="none" w:sz="0" w:space="0" w:color="auto"/>
            <w:right w:val="none" w:sz="0" w:space="0" w:color="auto"/>
          </w:divBdr>
        </w:div>
        <w:div w:id="1055011126">
          <w:marLeft w:val="480"/>
          <w:marRight w:val="0"/>
          <w:marTop w:val="0"/>
          <w:marBottom w:val="0"/>
          <w:divBdr>
            <w:top w:val="none" w:sz="0" w:space="0" w:color="auto"/>
            <w:left w:val="none" w:sz="0" w:space="0" w:color="auto"/>
            <w:bottom w:val="none" w:sz="0" w:space="0" w:color="auto"/>
            <w:right w:val="none" w:sz="0" w:space="0" w:color="auto"/>
          </w:divBdr>
        </w:div>
        <w:div w:id="1055199011">
          <w:marLeft w:val="480"/>
          <w:marRight w:val="0"/>
          <w:marTop w:val="0"/>
          <w:marBottom w:val="0"/>
          <w:divBdr>
            <w:top w:val="none" w:sz="0" w:space="0" w:color="auto"/>
            <w:left w:val="none" w:sz="0" w:space="0" w:color="auto"/>
            <w:bottom w:val="none" w:sz="0" w:space="0" w:color="auto"/>
            <w:right w:val="none" w:sz="0" w:space="0" w:color="auto"/>
          </w:divBdr>
        </w:div>
        <w:div w:id="1055199776">
          <w:marLeft w:val="480"/>
          <w:marRight w:val="0"/>
          <w:marTop w:val="0"/>
          <w:marBottom w:val="0"/>
          <w:divBdr>
            <w:top w:val="none" w:sz="0" w:space="0" w:color="auto"/>
            <w:left w:val="none" w:sz="0" w:space="0" w:color="auto"/>
            <w:bottom w:val="none" w:sz="0" w:space="0" w:color="auto"/>
            <w:right w:val="none" w:sz="0" w:space="0" w:color="auto"/>
          </w:divBdr>
        </w:div>
        <w:div w:id="1055278813">
          <w:marLeft w:val="480"/>
          <w:marRight w:val="0"/>
          <w:marTop w:val="0"/>
          <w:marBottom w:val="0"/>
          <w:divBdr>
            <w:top w:val="none" w:sz="0" w:space="0" w:color="auto"/>
            <w:left w:val="none" w:sz="0" w:space="0" w:color="auto"/>
            <w:bottom w:val="none" w:sz="0" w:space="0" w:color="auto"/>
            <w:right w:val="none" w:sz="0" w:space="0" w:color="auto"/>
          </w:divBdr>
        </w:div>
        <w:div w:id="1055396680">
          <w:marLeft w:val="480"/>
          <w:marRight w:val="0"/>
          <w:marTop w:val="0"/>
          <w:marBottom w:val="0"/>
          <w:divBdr>
            <w:top w:val="none" w:sz="0" w:space="0" w:color="auto"/>
            <w:left w:val="none" w:sz="0" w:space="0" w:color="auto"/>
            <w:bottom w:val="none" w:sz="0" w:space="0" w:color="auto"/>
            <w:right w:val="none" w:sz="0" w:space="0" w:color="auto"/>
          </w:divBdr>
        </w:div>
        <w:div w:id="1055473330">
          <w:marLeft w:val="480"/>
          <w:marRight w:val="0"/>
          <w:marTop w:val="0"/>
          <w:marBottom w:val="0"/>
          <w:divBdr>
            <w:top w:val="none" w:sz="0" w:space="0" w:color="auto"/>
            <w:left w:val="none" w:sz="0" w:space="0" w:color="auto"/>
            <w:bottom w:val="none" w:sz="0" w:space="0" w:color="auto"/>
            <w:right w:val="none" w:sz="0" w:space="0" w:color="auto"/>
          </w:divBdr>
        </w:div>
        <w:div w:id="1055544416">
          <w:marLeft w:val="480"/>
          <w:marRight w:val="0"/>
          <w:marTop w:val="0"/>
          <w:marBottom w:val="0"/>
          <w:divBdr>
            <w:top w:val="none" w:sz="0" w:space="0" w:color="auto"/>
            <w:left w:val="none" w:sz="0" w:space="0" w:color="auto"/>
            <w:bottom w:val="none" w:sz="0" w:space="0" w:color="auto"/>
            <w:right w:val="none" w:sz="0" w:space="0" w:color="auto"/>
          </w:divBdr>
        </w:div>
        <w:div w:id="1055736965">
          <w:marLeft w:val="480"/>
          <w:marRight w:val="0"/>
          <w:marTop w:val="0"/>
          <w:marBottom w:val="0"/>
          <w:divBdr>
            <w:top w:val="none" w:sz="0" w:space="0" w:color="auto"/>
            <w:left w:val="none" w:sz="0" w:space="0" w:color="auto"/>
            <w:bottom w:val="none" w:sz="0" w:space="0" w:color="auto"/>
            <w:right w:val="none" w:sz="0" w:space="0" w:color="auto"/>
          </w:divBdr>
        </w:div>
        <w:div w:id="1055737580">
          <w:marLeft w:val="480"/>
          <w:marRight w:val="0"/>
          <w:marTop w:val="0"/>
          <w:marBottom w:val="0"/>
          <w:divBdr>
            <w:top w:val="none" w:sz="0" w:space="0" w:color="auto"/>
            <w:left w:val="none" w:sz="0" w:space="0" w:color="auto"/>
            <w:bottom w:val="none" w:sz="0" w:space="0" w:color="auto"/>
            <w:right w:val="none" w:sz="0" w:space="0" w:color="auto"/>
          </w:divBdr>
        </w:div>
        <w:div w:id="1055809753">
          <w:marLeft w:val="480"/>
          <w:marRight w:val="0"/>
          <w:marTop w:val="0"/>
          <w:marBottom w:val="0"/>
          <w:divBdr>
            <w:top w:val="none" w:sz="0" w:space="0" w:color="auto"/>
            <w:left w:val="none" w:sz="0" w:space="0" w:color="auto"/>
            <w:bottom w:val="none" w:sz="0" w:space="0" w:color="auto"/>
            <w:right w:val="none" w:sz="0" w:space="0" w:color="auto"/>
          </w:divBdr>
        </w:div>
        <w:div w:id="1055928928">
          <w:marLeft w:val="480"/>
          <w:marRight w:val="0"/>
          <w:marTop w:val="0"/>
          <w:marBottom w:val="0"/>
          <w:divBdr>
            <w:top w:val="none" w:sz="0" w:space="0" w:color="auto"/>
            <w:left w:val="none" w:sz="0" w:space="0" w:color="auto"/>
            <w:bottom w:val="none" w:sz="0" w:space="0" w:color="auto"/>
            <w:right w:val="none" w:sz="0" w:space="0" w:color="auto"/>
          </w:divBdr>
        </w:div>
        <w:div w:id="1056007980">
          <w:marLeft w:val="480"/>
          <w:marRight w:val="0"/>
          <w:marTop w:val="0"/>
          <w:marBottom w:val="0"/>
          <w:divBdr>
            <w:top w:val="none" w:sz="0" w:space="0" w:color="auto"/>
            <w:left w:val="none" w:sz="0" w:space="0" w:color="auto"/>
            <w:bottom w:val="none" w:sz="0" w:space="0" w:color="auto"/>
            <w:right w:val="none" w:sz="0" w:space="0" w:color="auto"/>
          </w:divBdr>
        </w:div>
        <w:div w:id="1056244905">
          <w:marLeft w:val="480"/>
          <w:marRight w:val="0"/>
          <w:marTop w:val="0"/>
          <w:marBottom w:val="0"/>
          <w:divBdr>
            <w:top w:val="none" w:sz="0" w:space="0" w:color="auto"/>
            <w:left w:val="none" w:sz="0" w:space="0" w:color="auto"/>
            <w:bottom w:val="none" w:sz="0" w:space="0" w:color="auto"/>
            <w:right w:val="none" w:sz="0" w:space="0" w:color="auto"/>
          </w:divBdr>
        </w:div>
        <w:div w:id="1056271178">
          <w:marLeft w:val="480"/>
          <w:marRight w:val="0"/>
          <w:marTop w:val="0"/>
          <w:marBottom w:val="0"/>
          <w:divBdr>
            <w:top w:val="none" w:sz="0" w:space="0" w:color="auto"/>
            <w:left w:val="none" w:sz="0" w:space="0" w:color="auto"/>
            <w:bottom w:val="none" w:sz="0" w:space="0" w:color="auto"/>
            <w:right w:val="none" w:sz="0" w:space="0" w:color="auto"/>
          </w:divBdr>
        </w:div>
        <w:div w:id="1056390442">
          <w:marLeft w:val="480"/>
          <w:marRight w:val="0"/>
          <w:marTop w:val="0"/>
          <w:marBottom w:val="0"/>
          <w:divBdr>
            <w:top w:val="none" w:sz="0" w:space="0" w:color="auto"/>
            <w:left w:val="none" w:sz="0" w:space="0" w:color="auto"/>
            <w:bottom w:val="none" w:sz="0" w:space="0" w:color="auto"/>
            <w:right w:val="none" w:sz="0" w:space="0" w:color="auto"/>
          </w:divBdr>
        </w:div>
        <w:div w:id="1056396982">
          <w:marLeft w:val="480"/>
          <w:marRight w:val="0"/>
          <w:marTop w:val="0"/>
          <w:marBottom w:val="0"/>
          <w:divBdr>
            <w:top w:val="none" w:sz="0" w:space="0" w:color="auto"/>
            <w:left w:val="none" w:sz="0" w:space="0" w:color="auto"/>
            <w:bottom w:val="none" w:sz="0" w:space="0" w:color="auto"/>
            <w:right w:val="none" w:sz="0" w:space="0" w:color="auto"/>
          </w:divBdr>
        </w:div>
        <w:div w:id="1056398186">
          <w:marLeft w:val="480"/>
          <w:marRight w:val="0"/>
          <w:marTop w:val="0"/>
          <w:marBottom w:val="0"/>
          <w:divBdr>
            <w:top w:val="none" w:sz="0" w:space="0" w:color="auto"/>
            <w:left w:val="none" w:sz="0" w:space="0" w:color="auto"/>
            <w:bottom w:val="none" w:sz="0" w:space="0" w:color="auto"/>
            <w:right w:val="none" w:sz="0" w:space="0" w:color="auto"/>
          </w:divBdr>
        </w:div>
        <w:div w:id="1056465352">
          <w:marLeft w:val="480"/>
          <w:marRight w:val="0"/>
          <w:marTop w:val="0"/>
          <w:marBottom w:val="0"/>
          <w:divBdr>
            <w:top w:val="none" w:sz="0" w:space="0" w:color="auto"/>
            <w:left w:val="none" w:sz="0" w:space="0" w:color="auto"/>
            <w:bottom w:val="none" w:sz="0" w:space="0" w:color="auto"/>
            <w:right w:val="none" w:sz="0" w:space="0" w:color="auto"/>
          </w:divBdr>
        </w:div>
        <w:div w:id="1056508740">
          <w:marLeft w:val="480"/>
          <w:marRight w:val="0"/>
          <w:marTop w:val="0"/>
          <w:marBottom w:val="0"/>
          <w:divBdr>
            <w:top w:val="none" w:sz="0" w:space="0" w:color="auto"/>
            <w:left w:val="none" w:sz="0" w:space="0" w:color="auto"/>
            <w:bottom w:val="none" w:sz="0" w:space="0" w:color="auto"/>
            <w:right w:val="none" w:sz="0" w:space="0" w:color="auto"/>
          </w:divBdr>
        </w:div>
        <w:div w:id="1056586644">
          <w:marLeft w:val="480"/>
          <w:marRight w:val="0"/>
          <w:marTop w:val="0"/>
          <w:marBottom w:val="0"/>
          <w:divBdr>
            <w:top w:val="none" w:sz="0" w:space="0" w:color="auto"/>
            <w:left w:val="none" w:sz="0" w:space="0" w:color="auto"/>
            <w:bottom w:val="none" w:sz="0" w:space="0" w:color="auto"/>
            <w:right w:val="none" w:sz="0" w:space="0" w:color="auto"/>
          </w:divBdr>
        </w:div>
        <w:div w:id="1056591413">
          <w:marLeft w:val="480"/>
          <w:marRight w:val="0"/>
          <w:marTop w:val="0"/>
          <w:marBottom w:val="0"/>
          <w:divBdr>
            <w:top w:val="none" w:sz="0" w:space="0" w:color="auto"/>
            <w:left w:val="none" w:sz="0" w:space="0" w:color="auto"/>
            <w:bottom w:val="none" w:sz="0" w:space="0" w:color="auto"/>
            <w:right w:val="none" w:sz="0" w:space="0" w:color="auto"/>
          </w:divBdr>
        </w:div>
        <w:div w:id="1056662352">
          <w:marLeft w:val="480"/>
          <w:marRight w:val="0"/>
          <w:marTop w:val="0"/>
          <w:marBottom w:val="0"/>
          <w:divBdr>
            <w:top w:val="none" w:sz="0" w:space="0" w:color="auto"/>
            <w:left w:val="none" w:sz="0" w:space="0" w:color="auto"/>
            <w:bottom w:val="none" w:sz="0" w:space="0" w:color="auto"/>
            <w:right w:val="none" w:sz="0" w:space="0" w:color="auto"/>
          </w:divBdr>
        </w:div>
        <w:div w:id="1056662450">
          <w:marLeft w:val="480"/>
          <w:marRight w:val="0"/>
          <w:marTop w:val="0"/>
          <w:marBottom w:val="0"/>
          <w:divBdr>
            <w:top w:val="none" w:sz="0" w:space="0" w:color="auto"/>
            <w:left w:val="none" w:sz="0" w:space="0" w:color="auto"/>
            <w:bottom w:val="none" w:sz="0" w:space="0" w:color="auto"/>
            <w:right w:val="none" w:sz="0" w:space="0" w:color="auto"/>
          </w:divBdr>
        </w:div>
        <w:div w:id="1056855329">
          <w:marLeft w:val="480"/>
          <w:marRight w:val="0"/>
          <w:marTop w:val="0"/>
          <w:marBottom w:val="0"/>
          <w:divBdr>
            <w:top w:val="none" w:sz="0" w:space="0" w:color="auto"/>
            <w:left w:val="none" w:sz="0" w:space="0" w:color="auto"/>
            <w:bottom w:val="none" w:sz="0" w:space="0" w:color="auto"/>
            <w:right w:val="none" w:sz="0" w:space="0" w:color="auto"/>
          </w:divBdr>
        </w:div>
        <w:div w:id="1056903015">
          <w:marLeft w:val="480"/>
          <w:marRight w:val="0"/>
          <w:marTop w:val="0"/>
          <w:marBottom w:val="0"/>
          <w:divBdr>
            <w:top w:val="none" w:sz="0" w:space="0" w:color="auto"/>
            <w:left w:val="none" w:sz="0" w:space="0" w:color="auto"/>
            <w:bottom w:val="none" w:sz="0" w:space="0" w:color="auto"/>
            <w:right w:val="none" w:sz="0" w:space="0" w:color="auto"/>
          </w:divBdr>
        </w:div>
        <w:div w:id="1056971772">
          <w:marLeft w:val="480"/>
          <w:marRight w:val="0"/>
          <w:marTop w:val="0"/>
          <w:marBottom w:val="0"/>
          <w:divBdr>
            <w:top w:val="none" w:sz="0" w:space="0" w:color="auto"/>
            <w:left w:val="none" w:sz="0" w:space="0" w:color="auto"/>
            <w:bottom w:val="none" w:sz="0" w:space="0" w:color="auto"/>
            <w:right w:val="none" w:sz="0" w:space="0" w:color="auto"/>
          </w:divBdr>
        </w:div>
        <w:div w:id="1056974337">
          <w:marLeft w:val="480"/>
          <w:marRight w:val="0"/>
          <w:marTop w:val="0"/>
          <w:marBottom w:val="0"/>
          <w:divBdr>
            <w:top w:val="none" w:sz="0" w:space="0" w:color="auto"/>
            <w:left w:val="none" w:sz="0" w:space="0" w:color="auto"/>
            <w:bottom w:val="none" w:sz="0" w:space="0" w:color="auto"/>
            <w:right w:val="none" w:sz="0" w:space="0" w:color="auto"/>
          </w:divBdr>
        </w:div>
        <w:div w:id="1057127278">
          <w:marLeft w:val="480"/>
          <w:marRight w:val="0"/>
          <w:marTop w:val="0"/>
          <w:marBottom w:val="0"/>
          <w:divBdr>
            <w:top w:val="none" w:sz="0" w:space="0" w:color="auto"/>
            <w:left w:val="none" w:sz="0" w:space="0" w:color="auto"/>
            <w:bottom w:val="none" w:sz="0" w:space="0" w:color="auto"/>
            <w:right w:val="none" w:sz="0" w:space="0" w:color="auto"/>
          </w:divBdr>
        </w:div>
        <w:div w:id="1057507964">
          <w:marLeft w:val="480"/>
          <w:marRight w:val="0"/>
          <w:marTop w:val="0"/>
          <w:marBottom w:val="0"/>
          <w:divBdr>
            <w:top w:val="none" w:sz="0" w:space="0" w:color="auto"/>
            <w:left w:val="none" w:sz="0" w:space="0" w:color="auto"/>
            <w:bottom w:val="none" w:sz="0" w:space="0" w:color="auto"/>
            <w:right w:val="none" w:sz="0" w:space="0" w:color="auto"/>
          </w:divBdr>
        </w:div>
        <w:div w:id="1057557886">
          <w:marLeft w:val="480"/>
          <w:marRight w:val="0"/>
          <w:marTop w:val="0"/>
          <w:marBottom w:val="0"/>
          <w:divBdr>
            <w:top w:val="none" w:sz="0" w:space="0" w:color="auto"/>
            <w:left w:val="none" w:sz="0" w:space="0" w:color="auto"/>
            <w:bottom w:val="none" w:sz="0" w:space="0" w:color="auto"/>
            <w:right w:val="none" w:sz="0" w:space="0" w:color="auto"/>
          </w:divBdr>
        </w:div>
        <w:div w:id="1057628892">
          <w:marLeft w:val="480"/>
          <w:marRight w:val="0"/>
          <w:marTop w:val="0"/>
          <w:marBottom w:val="0"/>
          <w:divBdr>
            <w:top w:val="none" w:sz="0" w:space="0" w:color="auto"/>
            <w:left w:val="none" w:sz="0" w:space="0" w:color="auto"/>
            <w:bottom w:val="none" w:sz="0" w:space="0" w:color="auto"/>
            <w:right w:val="none" w:sz="0" w:space="0" w:color="auto"/>
          </w:divBdr>
        </w:div>
        <w:div w:id="1057628989">
          <w:marLeft w:val="480"/>
          <w:marRight w:val="0"/>
          <w:marTop w:val="0"/>
          <w:marBottom w:val="0"/>
          <w:divBdr>
            <w:top w:val="none" w:sz="0" w:space="0" w:color="auto"/>
            <w:left w:val="none" w:sz="0" w:space="0" w:color="auto"/>
            <w:bottom w:val="none" w:sz="0" w:space="0" w:color="auto"/>
            <w:right w:val="none" w:sz="0" w:space="0" w:color="auto"/>
          </w:divBdr>
        </w:div>
        <w:div w:id="1057701787">
          <w:marLeft w:val="480"/>
          <w:marRight w:val="0"/>
          <w:marTop w:val="0"/>
          <w:marBottom w:val="0"/>
          <w:divBdr>
            <w:top w:val="none" w:sz="0" w:space="0" w:color="auto"/>
            <w:left w:val="none" w:sz="0" w:space="0" w:color="auto"/>
            <w:bottom w:val="none" w:sz="0" w:space="0" w:color="auto"/>
            <w:right w:val="none" w:sz="0" w:space="0" w:color="auto"/>
          </w:divBdr>
        </w:div>
        <w:div w:id="1057898674">
          <w:marLeft w:val="480"/>
          <w:marRight w:val="0"/>
          <w:marTop w:val="0"/>
          <w:marBottom w:val="0"/>
          <w:divBdr>
            <w:top w:val="none" w:sz="0" w:space="0" w:color="auto"/>
            <w:left w:val="none" w:sz="0" w:space="0" w:color="auto"/>
            <w:bottom w:val="none" w:sz="0" w:space="0" w:color="auto"/>
            <w:right w:val="none" w:sz="0" w:space="0" w:color="auto"/>
          </w:divBdr>
        </w:div>
        <w:div w:id="1058285864">
          <w:marLeft w:val="480"/>
          <w:marRight w:val="0"/>
          <w:marTop w:val="0"/>
          <w:marBottom w:val="0"/>
          <w:divBdr>
            <w:top w:val="none" w:sz="0" w:space="0" w:color="auto"/>
            <w:left w:val="none" w:sz="0" w:space="0" w:color="auto"/>
            <w:bottom w:val="none" w:sz="0" w:space="0" w:color="auto"/>
            <w:right w:val="none" w:sz="0" w:space="0" w:color="auto"/>
          </w:divBdr>
        </w:div>
        <w:div w:id="1058288333">
          <w:marLeft w:val="480"/>
          <w:marRight w:val="0"/>
          <w:marTop w:val="0"/>
          <w:marBottom w:val="0"/>
          <w:divBdr>
            <w:top w:val="none" w:sz="0" w:space="0" w:color="auto"/>
            <w:left w:val="none" w:sz="0" w:space="0" w:color="auto"/>
            <w:bottom w:val="none" w:sz="0" w:space="0" w:color="auto"/>
            <w:right w:val="none" w:sz="0" w:space="0" w:color="auto"/>
          </w:divBdr>
        </w:div>
        <w:div w:id="1058358447">
          <w:marLeft w:val="480"/>
          <w:marRight w:val="0"/>
          <w:marTop w:val="0"/>
          <w:marBottom w:val="0"/>
          <w:divBdr>
            <w:top w:val="none" w:sz="0" w:space="0" w:color="auto"/>
            <w:left w:val="none" w:sz="0" w:space="0" w:color="auto"/>
            <w:bottom w:val="none" w:sz="0" w:space="0" w:color="auto"/>
            <w:right w:val="none" w:sz="0" w:space="0" w:color="auto"/>
          </w:divBdr>
        </w:div>
        <w:div w:id="1058476833">
          <w:marLeft w:val="480"/>
          <w:marRight w:val="0"/>
          <w:marTop w:val="0"/>
          <w:marBottom w:val="0"/>
          <w:divBdr>
            <w:top w:val="none" w:sz="0" w:space="0" w:color="auto"/>
            <w:left w:val="none" w:sz="0" w:space="0" w:color="auto"/>
            <w:bottom w:val="none" w:sz="0" w:space="0" w:color="auto"/>
            <w:right w:val="none" w:sz="0" w:space="0" w:color="auto"/>
          </w:divBdr>
        </w:div>
        <w:div w:id="1058548632">
          <w:marLeft w:val="480"/>
          <w:marRight w:val="0"/>
          <w:marTop w:val="0"/>
          <w:marBottom w:val="0"/>
          <w:divBdr>
            <w:top w:val="none" w:sz="0" w:space="0" w:color="auto"/>
            <w:left w:val="none" w:sz="0" w:space="0" w:color="auto"/>
            <w:bottom w:val="none" w:sz="0" w:space="0" w:color="auto"/>
            <w:right w:val="none" w:sz="0" w:space="0" w:color="auto"/>
          </w:divBdr>
        </w:div>
        <w:div w:id="1058549633">
          <w:marLeft w:val="480"/>
          <w:marRight w:val="0"/>
          <w:marTop w:val="0"/>
          <w:marBottom w:val="0"/>
          <w:divBdr>
            <w:top w:val="none" w:sz="0" w:space="0" w:color="auto"/>
            <w:left w:val="none" w:sz="0" w:space="0" w:color="auto"/>
            <w:bottom w:val="none" w:sz="0" w:space="0" w:color="auto"/>
            <w:right w:val="none" w:sz="0" w:space="0" w:color="auto"/>
          </w:divBdr>
        </w:div>
        <w:div w:id="1058551407">
          <w:marLeft w:val="480"/>
          <w:marRight w:val="0"/>
          <w:marTop w:val="0"/>
          <w:marBottom w:val="0"/>
          <w:divBdr>
            <w:top w:val="none" w:sz="0" w:space="0" w:color="auto"/>
            <w:left w:val="none" w:sz="0" w:space="0" w:color="auto"/>
            <w:bottom w:val="none" w:sz="0" w:space="0" w:color="auto"/>
            <w:right w:val="none" w:sz="0" w:space="0" w:color="auto"/>
          </w:divBdr>
        </w:div>
        <w:div w:id="1058551656">
          <w:marLeft w:val="480"/>
          <w:marRight w:val="0"/>
          <w:marTop w:val="0"/>
          <w:marBottom w:val="0"/>
          <w:divBdr>
            <w:top w:val="none" w:sz="0" w:space="0" w:color="auto"/>
            <w:left w:val="none" w:sz="0" w:space="0" w:color="auto"/>
            <w:bottom w:val="none" w:sz="0" w:space="0" w:color="auto"/>
            <w:right w:val="none" w:sz="0" w:space="0" w:color="auto"/>
          </w:divBdr>
        </w:div>
        <w:div w:id="1058627091">
          <w:marLeft w:val="480"/>
          <w:marRight w:val="0"/>
          <w:marTop w:val="0"/>
          <w:marBottom w:val="0"/>
          <w:divBdr>
            <w:top w:val="none" w:sz="0" w:space="0" w:color="auto"/>
            <w:left w:val="none" w:sz="0" w:space="0" w:color="auto"/>
            <w:bottom w:val="none" w:sz="0" w:space="0" w:color="auto"/>
            <w:right w:val="none" w:sz="0" w:space="0" w:color="auto"/>
          </w:divBdr>
        </w:div>
        <w:div w:id="1058700259">
          <w:marLeft w:val="480"/>
          <w:marRight w:val="0"/>
          <w:marTop w:val="0"/>
          <w:marBottom w:val="0"/>
          <w:divBdr>
            <w:top w:val="none" w:sz="0" w:space="0" w:color="auto"/>
            <w:left w:val="none" w:sz="0" w:space="0" w:color="auto"/>
            <w:bottom w:val="none" w:sz="0" w:space="0" w:color="auto"/>
            <w:right w:val="none" w:sz="0" w:space="0" w:color="auto"/>
          </w:divBdr>
        </w:div>
        <w:div w:id="1058820365">
          <w:marLeft w:val="480"/>
          <w:marRight w:val="0"/>
          <w:marTop w:val="0"/>
          <w:marBottom w:val="0"/>
          <w:divBdr>
            <w:top w:val="none" w:sz="0" w:space="0" w:color="auto"/>
            <w:left w:val="none" w:sz="0" w:space="0" w:color="auto"/>
            <w:bottom w:val="none" w:sz="0" w:space="0" w:color="auto"/>
            <w:right w:val="none" w:sz="0" w:space="0" w:color="auto"/>
          </w:divBdr>
        </w:div>
        <w:div w:id="1058893909">
          <w:marLeft w:val="480"/>
          <w:marRight w:val="0"/>
          <w:marTop w:val="0"/>
          <w:marBottom w:val="0"/>
          <w:divBdr>
            <w:top w:val="none" w:sz="0" w:space="0" w:color="auto"/>
            <w:left w:val="none" w:sz="0" w:space="0" w:color="auto"/>
            <w:bottom w:val="none" w:sz="0" w:space="0" w:color="auto"/>
            <w:right w:val="none" w:sz="0" w:space="0" w:color="auto"/>
          </w:divBdr>
        </w:div>
        <w:div w:id="1059013427">
          <w:marLeft w:val="480"/>
          <w:marRight w:val="0"/>
          <w:marTop w:val="0"/>
          <w:marBottom w:val="0"/>
          <w:divBdr>
            <w:top w:val="none" w:sz="0" w:space="0" w:color="auto"/>
            <w:left w:val="none" w:sz="0" w:space="0" w:color="auto"/>
            <w:bottom w:val="none" w:sz="0" w:space="0" w:color="auto"/>
            <w:right w:val="none" w:sz="0" w:space="0" w:color="auto"/>
          </w:divBdr>
        </w:div>
        <w:div w:id="1059015423">
          <w:marLeft w:val="480"/>
          <w:marRight w:val="0"/>
          <w:marTop w:val="0"/>
          <w:marBottom w:val="0"/>
          <w:divBdr>
            <w:top w:val="none" w:sz="0" w:space="0" w:color="auto"/>
            <w:left w:val="none" w:sz="0" w:space="0" w:color="auto"/>
            <w:bottom w:val="none" w:sz="0" w:space="0" w:color="auto"/>
            <w:right w:val="none" w:sz="0" w:space="0" w:color="auto"/>
          </w:divBdr>
        </w:div>
        <w:div w:id="1059015986">
          <w:marLeft w:val="480"/>
          <w:marRight w:val="0"/>
          <w:marTop w:val="0"/>
          <w:marBottom w:val="0"/>
          <w:divBdr>
            <w:top w:val="none" w:sz="0" w:space="0" w:color="auto"/>
            <w:left w:val="none" w:sz="0" w:space="0" w:color="auto"/>
            <w:bottom w:val="none" w:sz="0" w:space="0" w:color="auto"/>
            <w:right w:val="none" w:sz="0" w:space="0" w:color="auto"/>
          </w:divBdr>
        </w:div>
        <w:div w:id="1059017050">
          <w:marLeft w:val="480"/>
          <w:marRight w:val="0"/>
          <w:marTop w:val="0"/>
          <w:marBottom w:val="0"/>
          <w:divBdr>
            <w:top w:val="none" w:sz="0" w:space="0" w:color="auto"/>
            <w:left w:val="none" w:sz="0" w:space="0" w:color="auto"/>
            <w:bottom w:val="none" w:sz="0" w:space="0" w:color="auto"/>
            <w:right w:val="none" w:sz="0" w:space="0" w:color="auto"/>
          </w:divBdr>
        </w:div>
        <w:div w:id="1059018823">
          <w:marLeft w:val="480"/>
          <w:marRight w:val="0"/>
          <w:marTop w:val="0"/>
          <w:marBottom w:val="0"/>
          <w:divBdr>
            <w:top w:val="none" w:sz="0" w:space="0" w:color="auto"/>
            <w:left w:val="none" w:sz="0" w:space="0" w:color="auto"/>
            <w:bottom w:val="none" w:sz="0" w:space="0" w:color="auto"/>
            <w:right w:val="none" w:sz="0" w:space="0" w:color="auto"/>
          </w:divBdr>
        </w:div>
        <w:div w:id="1059133599">
          <w:marLeft w:val="480"/>
          <w:marRight w:val="0"/>
          <w:marTop w:val="0"/>
          <w:marBottom w:val="0"/>
          <w:divBdr>
            <w:top w:val="none" w:sz="0" w:space="0" w:color="auto"/>
            <w:left w:val="none" w:sz="0" w:space="0" w:color="auto"/>
            <w:bottom w:val="none" w:sz="0" w:space="0" w:color="auto"/>
            <w:right w:val="none" w:sz="0" w:space="0" w:color="auto"/>
          </w:divBdr>
        </w:div>
        <w:div w:id="1059279973">
          <w:marLeft w:val="480"/>
          <w:marRight w:val="0"/>
          <w:marTop w:val="0"/>
          <w:marBottom w:val="0"/>
          <w:divBdr>
            <w:top w:val="none" w:sz="0" w:space="0" w:color="auto"/>
            <w:left w:val="none" w:sz="0" w:space="0" w:color="auto"/>
            <w:bottom w:val="none" w:sz="0" w:space="0" w:color="auto"/>
            <w:right w:val="none" w:sz="0" w:space="0" w:color="auto"/>
          </w:divBdr>
        </w:div>
        <w:div w:id="1059475275">
          <w:marLeft w:val="480"/>
          <w:marRight w:val="0"/>
          <w:marTop w:val="0"/>
          <w:marBottom w:val="0"/>
          <w:divBdr>
            <w:top w:val="none" w:sz="0" w:space="0" w:color="auto"/>
            <w:left w:val="none" w:sz="0" w:space="0" w:color="auto"/>
            <w:bottom w:val="none" w:sz="0" w:space="0" w:color="auto"/>
            <w:right w:val="none" w:sz="0" w:space="0" w:color="auto"/>
          </w:divBdr>
        </w:div>
        <w:div w:id="1059478144">
          <w:marLeft w:val="480"/>
          <w:marRight w:val="0"/>
          <w:marTop w:val="0"/>
          <w:marBottom w:val="0"/>
          <w:divBdr>
            <w:top w:val="none" w:sz="0" w:space="0" w:color="auto"/>
            <w:left w:val="none" w:sz="0" w:space="0" w:color="auto"/>
            <w:bottom w:val="none" w:sz="0" w:space="0" w:color="auto"/>
            <w:right w:val="none" w:sz="0" w:space="0" w:color="auto"/>
          </w:divBdr>
        </w:div>
        <w:div w:id="1059547503">
          <w:marLeft w:val="480"/>
          <w:marRight w:val="0"/>
          <w:marTop w:val="0"/>
          <w:marBottom w:val="0"/>
          <w:divBdr>
            <w:top w:val="none" w:sz="0" w:space="0" w:color="auto"/>
            <w:left w:val="none" w:sz="0" w:space="0" w:color="auto"/>
            <w:bottom w:val="none" w:sz="0" w:space="0" w:color="auto"/>
            <w:right w:val="none" w:sz="0" w:space="0" w:color="auto"/>
          </w:divBdr>
        </w:div>
        <w:div w:id="1059549792">
          <w:marLeft w:val="480"/>
          <w:marRight w:val="0"/>
          <w:marTop w:val="0"/>
          <w:marBottom w:val="0"/>
          <w:divBdr>
            <w:top w:val="none" w:sz="0" w:space="0" w:color="auto"/>
            <w:left w:val="none" w:sz="0" w:space="0" w:color="auto"/>
            <w:bottom w:val="none" w:sz="0" w:space="0" w:color="auto"/>
            <w:right w:val="none" w:sz="0" w:space="0" w:color="auto"/>
          </w:divBdr>
        </w:div>
        <w:div w:id="1059590282">
          <w:marLeft w:val="480"/>
          <w:marRight w:val="0"/>
          <w:marTop w:val="0"/>
          <w:marBottom w:val="0"/>
          <w:divBdr>
            <w:top w:val="none" w:sz="0" w:space="0" w:color="auto"/>
            <w:left w:val="none" w:sz="0" w:space="0" w:color="auto"/>
            <w:bottom w:val="none" w:sz="0" w:space="0" w:color="auto"/>
            <w:right w:val="none" w:sz="0" w:space="0" w:color="auto"/>
          </w:divBdr>
        </w:div>
        <w:div w:id="1059597741">
          <w:marLeft w:val="480"/>
          <w:marRight w:val="0"/>
          <w:marTop w:val="0"/>
          <w:marBottom w:val="0"/>
          <w:divBdr>
            <w:top w:val="none" w:sz="0" w:space="0" w:color="auto"/>
            <w:left w:val="none" w:sz="0" w:space="0" w:color="auto"/>
            <w:bottom w:val="none" w:sz="0" w:space="0" w:color="auto"/>
            <w:right w:val="none" w:sz="0" w:space="0" w:color="auto"/>
          </w:divBdr>
        </w:div>
        <w:div w:id="1059674223">
          <w:marLeft w:val="480"/>
          <w:marRight w:val="0"/>
          <w:marTop w:val="0"/>
          <w:marBottom w:val="0"/>
          <w:divBdr>
            <w:top w:val="none" w:sz="0" w:space="0" w:color="auto"/>
            <w:left w:val="none" w:sz="0" w:space="0" w:color="auto"/>
            <w:bottom w:val="none" w:sz="0" w:space="0" w:color="auto"/>
            <w:right w:val="none" w:sz="0" w:space="0" w:color="auto"/>
          </w:divBdr>
        </w:div>
        <w:div w:id="1059980354">
          <w:marLeft w:val="480"/>
          <w:marRight w:val="0"/>
          <w:marTop w:val="0"/>
          <w:marBottom w:val="0"/>
          <w:divBdr>
            <w:top w:val="none" w:sz="0" w:space="0" w:color="auto"/>
            <w:left w:val="none" w:sz="0" w:space="0" w:color="auto"/>
            <w:bottom w:val="none" w:sz="0" w:space="0" w:color="auto"/>
            <w:right w:val="none" w:sz="0" w:space="0" w:color="auto"/>
          </w:divBdr>
        </w:div>
        <w:div w:id="1060206930">
          <w:marLeft w:val="480"/>
          <w:marRight w:val="0"/>
          <w:marTop w:val="0"/>
          <w:marBottom w:val="0"/>
          <w:divBdr>
            <w:top w:val="none" w:sz="0" w:space="0" w:color="auto"/>
            <w:left w:val="none" w:sz="0" w:space="0" w:color="auto"/>
            <w:bottom w:val="none" w:sz="0" w:space="0" w:color="auto"/>
            <w:right w:val="none" w:sz="0" w:space="0" w:color="auto"/>
          </w:divBdr>
        </w:div>
        <w:div w:id="1060252272">
          <w:marLeft w:val="480"/>
          <w:marRight w:val="0"/>
          <w:marTop w:val="0"/>
          <w:marBottom w:val="0"/>
          <w:divBdr>
            <w:top w:val="none" w:sz="0" w:space="0" w:color="auto"/>
            <w:left w:val="none" w:sz="0" w:space="0" w:color="auto"/>
            <w:bottom w:val="none" w:sz="0" w:space="0" w:color="auto"/>
            <w:right w:val="none" w:sz="0" w:space="0" w:color="auto"/>
          </w:divBdr>
        </w:div>
        <w:div w:id="1060255093">
          <w:marLeft w:val="480"/>
          <w:marRight w:val="0"/>
          <w:marTop w:val="0"/>
          <w:marBottom w:val="0"/>
          <w:divBdr>
            <w:top w:val="none" w:sz="0" w:space="0" w:color="auto"/>
            <w:left w:val="none" w:sz="0" w:space="0" w:color="auto"/>
            <w:bottom w:val="none" w:sz="0" w:space="0" w:color="auto"/>
            <w:right w:val="none" w:sz="0" w:space="0" w:color="auto"/>
          </w:divBdr>
        </w:div>
        <w:div w:id="1060321969">
          <w:marLeft w:val="480"/>
          <w:marRight w:val="0"/>
          <w:marTop w:val="0"/>
          <w:marBottom w:val="0"/>
          <w:divBdr>
            <w:top w:val="none" w:sz="0" w:space="0" w:color="auto"/>
            <w:left w:val="none" w:sz="0" w:space="0" w:color="auto"/>
            <w:bottom w:val="none" w:sz="0" w:space="0" w:color="auto"/>
            <w:right w:val="none" w:sz="0" w:space="0" w:color="auto"/>
          </w:divBdr>
        </w:div>
        <w:div w:id="1060444083">
          <w:marLeft w:val="480"/>
          <w:marRight w:val="0"/>
          <w:marTop w:val="0"/>
          <w:marBottom w:val="0"/>
          <w:divBdr>
            <w:top w:val="none" w:sz="0" w:space="0" w:color="auto"/>
            <w:left w:val="none" w:sz="0" w:space="0" w:color="auto"/>
            <w:bottom w:val="none" w:sz="0" w:space="0" w:color="auto"/>
            <w:right w:val="none" w:sz="0" w:space="0" w:color="auto"/>
          </w:divBdr>
        </w:div>
        <w:div w:id="1060523685">
          <w:marLeft w:val="480"/>
          <w:marRight w:val="0"/>
          <w:marTop w:val="0"/>
          <w:marBottom w:val="0"/>
          <w:divBdr>
            <w:top w:val="none" w:sz="0" w:space="0" w:color="auto"/>
            <w:left w:val="none" w:sz="0" w:space="0" w:color="auto"/>
            <w:bottom w:val="none" w:sz="0" w:space="0" w:color="auto"/>
            <w:right w:val="none" w:sz="0" w:space="0" w:color="auto"/>
          </w:divBdr>
        </w:div>
        <w:div w:id="1060590283">
          <w:marLeft w:val="480"/>
          <w:marRight w:val="0"/>
          <w:marTop w:val="0"/>
          <w:marBottom w:val="0"/>
          <w:divBdr>
            <w:top w:val="none" w:sz="0" w:space="0" w:color="auto"/>
            <w:left w:val="none" w:sz="0" w:space="0" w:color="auto"/>
            <w:bottom w:val="none" w:sz="0" w:space="0" w:color="auto"/>
            <w:right w:val="none" w:sz="0" w:space="0" w:color="auto"/>
          </w:divBdr>
        </w:div>
        <w:div w:id="1060594302">
          <w:marLeft w:val="480"/>
          <w:marRight w:val="0"/>
          <w:marTop w:val="0"/>
          <w:marBottom w:val="0"/>
          <w:divBdr>
            <w:top w:val="none" w:sz="0" w:space="0" w:color="auto"/>
            <w:left w:val="none" w:sz="0" w:space="0" w:color="auto"/>
            <w:bottom w:val="none" w:sz="0" w:space="0" w:color="auto"/>
            <w:right w:val="none" w:sz="0" w:space="0" w:color="auto"/>
          </w:divBdr>
        </w:div>
        <w:div w:id="1060640887">
          <w:marLeft w:val="480"/>
          <w:marRight w:val="0"/>
          <w:marTop w:val="0"/>
          <w:marBottom w:val="0"/>
          <w:divBdr>
            <w:top w:val="none" w:sz="0" w:space="0" w:color="auto"/>
            <w:left w:val="none" w:sz="0" w:space="0" w:color="auto"/>
            <w:bottom w:val="none" w:sz="0" w:space="0" w:color="auto"/>
            <w:right w:val="none" w:sz="0" w:space="0" w:color="auto"/>
          </w:divBdr>
        </w:div>
        <w:div w:id="1060784541">
          <w:marLeft w:val="480"/>
          <w:marRight w:val="0"/>
          <w:marTop w:val="0"/>
          <w:marBottom w:val="0"/>
          <w:divBdr>
            <w:top w:val="none" w:sz="0" w:space="0" w:color="auto"/>
            <w:left w:val="none" w:sz="0" w:space="0" w:color="auto"/>
            <w:bottom w:val="none" w:sz="0" w:space="0" w:color="auto"/>
            <w:right w:val="none" w:sz="0" w:space="0" w:color="auto"/>
          </w:divBdr>
        </w:div>
        <w:div w:id="1060985071">
          <w:marLeft w:val="480"/>
          <w:marRight w:val="0"/>
          <w:marTop w:val="0"/>
          <w:marBottom w:val="0"/>
          <w:divBdr>
            <w:top w:val="none" w:sz="0" w:space="0" w:color="auto"/>
            <w:left w:val="none" w:sz="0" w:space="0" w:color="auto"/>
            <w:bottom w:val="none" w:sz="0" w:space="0" w:color="auto"/>
            <w:right w:val="none" w:sz="0" w:space="0" w:color="auto"/>
          </w:divBdr>
        </w:div>
        <w:div w:id="1061053210">
          <w:marLeft w:val="480"/>
          <w:marRight w:val="0"/>
          <w:marTop w:val="0"/>
          <w:marBottom w:val="0"/>
          <w:divBdr>
            <w:top w:val="none" w:sz="0" w:space="0" w:color="auto"/>
            <w:left w:val="none" w:sz="0" w:space="0" w:color="auto"/>
            <w:bottom w:val="none" w:sz="0" w:space="0" w:color="auto"/>
            <w:right w:val="none" w:sz="0" w:space="0" w:color="auto"/>
          </w:divBdr>
        </w:div>
        <w:div w:id="1061055727">
          <w:marLeft w:val="480"/>
          <w:marRight w:val="0"/>
          <w:marTop w:val="0"/>
          <w:marBottom w:val="0"/>
          <w:divBdr>
            <w:top w:val="none" w:sz="0" w:space="0" w:color="auto"/>
            <w:left w:val="none" w:sz="0" w:space="0" w:color="auto"/>
            <w:bottom w:val="none" w:sz="0" w:space="0" w:color="auto"/>
            <w:right w:val="none" w:sz="0" w:space="0" w:color="auto"/>
          </w:divBdr>
        </w:div>
        <w:div w:id="1061102363">
          <w:marLeft w:val="480"/>
          <w:marRight w:val="0"/>
          <w:marTop w:val="0"/>
          <w:marBottom w:val="0"/>
          <w:divBdr>
            <w:top w:val="none" w:sz="0" w:space="0" w:color="auto"/>
            <w:left w:val="none" w:sz="0" w:space="0" w:color="auto"/>
            <w:bottom w:val="none" w:sz="0" w:space="0" w:color="auto"/>
            <w:right w:val="none" w:sz="0" w:space="0" w:color="auto"/>
          </w:divBdr>
        </w:div>
        <w:div w:id="1061363839">
          <w:marLeft w:val="480"/>
          <w:marRight w:val="0"/>
          <w:marTop w:val="0"/>
          <w:marBottom w:val="0"/>
          <w:divBdr>
            <w:top w:val="none" w:sz="0" w:space="0" w:color="auto"/>
            <w:left w:val="none" w:sz="0" w:space="0" w:color="auto"/>
            <w:bottom w:val="none" w:sz="0" w:space="0" w:color="auto"/>
            <w:right w:val="none" w:sz="0" w:space="0" w:color="auto"/>
          </w:divBdr>
        </w:div>
        <w:div w:id="1061370690">
          <w:marLeft w:val="480"/>
          <w:marRight w:val="0"/>
          <w:marTop w:val="0"/>
          <w:marBottom w:val="0"/>
          <w:divBdr>
            <w:top w:val="none" w:sz="0" w:space="0" w:color="auto"/>
            <w:left w:val="none" w:sz="0" w:space="0" w:color="auto"/>
            <w:bottom w:val="none" w:sz="0" w:space="0" w:color="auto"/>
            <w:right w:val="none" w:sz="0" w:space="0" w:color="auto"/>
          </w:divBdr>
        </w:div>
        <w:div w:id="1061444209">
          <w:marLeft w:val="480"/>
          <w:marRight w:val="0"/>
          <w:marTop w:val="0"/>
          <w:marBottom w:val="0"/>
          <w:divBdr>
            <w:top w:val="none" w:sz="0" w:space="0" w:color="auto"/>
            <w:left w:val="none" w:sz="0" w:space="0" w:color="auto"/>
            <w:bottom w:val="none" w:sz="0" w:space="0" w:color="auto"/>
            <w:right w:val="none" w:sz="0" w:space="0" w:color="auto"/>
          </w:divBdr>
        </w:div>
        <w:div w:id="1061487290">
          <w:marLeft w:val="480"/>
          <w:marRight w:val="0"/>
          <w:marTop w:val="0"/>
          <w:marBottom w:val="0"/>
          <w:divBdr>
            <w:top w:val="none" w:sz="0" w:space="0" w:color="auto"/>
            <w:left w:val="none" w:sz="0" w:space="0" w:color="auto"/>
            <w:bottom w:val="none" w:sz="0" w:space="0" w:color="auto"/>
            <w:right w:val="none" w:sz="0" w:space="0" w:color="auto"/>
          </w:divBdr>
        </w:div>
        <w:div w:id="1061634928">
          <w:marLeft w:val="480"/>
          <w:marRight w:val="0"/>
          <w:marTop w:val="0"/>
          <w:marBottom w:val="0"/>
          <w:divBdr>
            <w:top w:val="none" w:sz="0" w:space="0" w:color="auto"/>
            <w:left w:val="none" w:sz="0" w:space="0" w:color="auto"/>
            <w:bottom w:val="none" w:sz="0" w:space="0" w:color="auto"/>
            <w:right w:val="none" w:sz="0" w:space="0" w:color="auto"/>
          </w:divBdr>
        </w:div>
        <w:div w:id="1061636522">
          <w:marLeft w:val="480"/>
          <w:marRight w:val="0"/>
          <w:marTop w:val="0"/>
          <w:marBottom w:val="0"/>
          <w:divBdr>
            <w:top w:val="none" w:sz="0" w:space="0" w:color="auto"/>
            <w:left w:val="none" w:sz="0" w:space="0" w:color="auto"/>
            <w:bottom w:val="none" w:sz="0" w:space="0" w:color="auto"/>
            <w:right w:val="none" w:sz="0" w:space="0" w:color="auto"/>
          </w:divBdr>
        </w:div>
        <w:div w:id="1061754662">
          <w:marLeft w:val="480"/>
          <w:marRight w:val="0"/>
          <w:marTop w:val="0"/>
          <w:marBottom w:val="0"/>
          <w:divBdr>
            <w:top w:val="none" w:sz="0" w:space="0" w:color="auto"/>
            <w:left w:val="none" w:sz="0" w:space="0" w:color="auto"/>
            <w:bottom w:val="none" w:sz="0" w:space="0" w:color="auto"/>
            <w:right w:val="none" w:sz="0" w:space="0" w:color="auto"/>
          </w:divBdr>
        </w:div>
        <w:div w:id="1061828654">
          <w:marLeft w:val="480"/>
          <w:marRight w:val="0"/>
          <w:marTop w:val="0"/>
          <w:marBottom w:val="0"/>
          <w:divBdr>
            <w:top w:val="none" w:sz="0" w:space="0" w:color="auto"/>
            <w:left w:val="none" w:sz="0" w:space="0" w:color="auto"/>
            <w:bottom w:val="none" w:sz="0" w:space="0" w:color="auto"/>
            <w:right w:val="none" w:sz="0" w:space="0" w:color="auto"/>
          </w:divBdr>
        </w:div>
        <w:div w:id="1061831842">
          <w:marLeft w:val="480"/>
          <w:marRight w:val="0"/>
          <w:marTop w:val="0"/>
          <w:marBottom w:val="0"/>
          <w:divBdr>
            <w:top w:val="none" w:sz="0" w:space="0" w:color="auto"/>
            <w:left w:val="none" w:sz="0" w:space="0" w:color="auto"/>
            <w:bottom w:val="none" w:sz="0" w:space="0" w:color="auto"/>
            <w:right w:val="none" w:sz="0" w:space="0" w:color="auto"/>
          </w:divBdr>
        </w:div>
        <w:div w:id="1061900036">
          <w:marLeft w:val="480"/>
          <w:marRight w:val="0"/>
          <w:marTop w:val="0"/>
          <w:marBottom w:val="0"/>
          <w:divBdr>
            <w:top w:val="none" w:sz="0" w:space="0" w:color="auto"/>
            <w:left w:val="none" w:sz="0" w:space="0" w:color="auto"/>
            <w:bottom w:val="none" w:sz="0" w:space="0" w:color="auto"/>
            <w:right w:val="none" w:sz="0" w:space="0" w:color="auto"/>
          </w:divBdr>
        </w:div>
        <w:div w:id="1061908765">
          <w:marLeft w:val="480"/>
          <w:marRight w:val="0"/>
          <w:marTop w:val="0"/>
          <w:marBottom w:val="0"/>
          <w:divBdr>
            <w:top w:val="none" w:sz="0" w:space="0" w:color="auto"/>
            <w:left w:val="none" w:sz="0" w:space="0" w:color="auto"/>
            <w:bottom w:val="none" w:sz="0" w:space="0" w:color="auto"/>
            <w:right w:val="none" w:sz="0" w:space="0" w:color="auto"/>
          </w:divBdr>
        </w:div>
        <w:div w:id="1061946796">
          <w:marLeft w:val="480"/>
          <w:marRight w:val="0"/>
          <w:marTop w:val="0"/>
          <w:marBottom w:val="0"/>
          <w:divBdr>
            <w:top w:val="none" w:sz="0" w:space="0" w:color="auto"/>
            <w:left w:val="none" w:sz="0" w:space="0" w:color="auto"/>
            <w:bottom w:val="none" w:sz="0" w:space="0" w:color="auto"/>
            <w:right w:val="none" w:sz="0" w:space="0" w:color="auto"/>
          </w:divBdr>
        </w:div>
        <w:div w:id="1062093826">
          <w:marLeft w:val="480"/>
          <w:marRight w:val="0"/>
          <w:marTop w:val="0"/>
          <w:marBottom w:val="0"/>
          <w:divBdr>
            <w:top w:val="none" w:sz="0" w:space="0" w:color="auto"/>
            <w:left w:val="none" w:sz="0" w:space="0" w:color="auto"/>
            <w:bottom w:val="none" w:sz="0" w:space="0" w:color="auto"/>
            <w:right w:val="none" w:sz="0" w:space="0" w:color="auto"/>
          </w:divBdr>
        </w:div>
        <w:div w:id="1062409554">
          <w:marLeft w:val="480"/>
          <w:marRight w:val="0"/>
          <w:marTop w:val="0"/>
          <w:marBottom w:val="0"/>
          <w:divBdr>
            <w:top w:val="none" w:sz="0" w:space="0" w:color="auto"/>
            <w:left w:val="none" w:sz="0" w:space="0" w:color="auto"/>
            <w:bottom w:val="none" w:sz="0" w:space="0" w:color="auto"/>
            <w:right w:val="none" w:sz="0" w:space="0" w:color="auto"/>
          </w:divBdr>
        </w:div>
        <w:div w:id="1062484738">
          <w:marLeft w:val="480"/>
          <w:marRight w:val="0"/>
          <w:marTop w:val="0"/>
          <w:marBottom w:val="0"/>
          <w:divBdr>
            <w:top w:val="none" w:sz="0" w:space="0" w:color="auto"/>
            <w:left w:val="none" w:sz="0" w:space="0" w:color="auto"/>
            <w:bottom w:val="none" w:sz="0" w:space="0" w:color="auto"/>
            <w:right w:val="none" w:sz="0" w:space="0" w:color="auto"/>
          </w:divBdr>
        </w:div>
        <w:div w:id="1062486881">
          <w:marLeft w:val="480"/>
          <w:marRight w:val="0"/>
          <w:marTop w:val="0"/>
          <w:marBottom w:val="0"/>
          <w:divBdr>
            <w:top w:val="none" w:sz="0" w:space="0" w:color="auto"/>
            <w:left w:val="none" w:sz="0" w:space="0" w:color="auto"/>
            <w:bottom w:val="none" w:sz="0" w:space="0" w:color="auto"/>
            <w:right w:val="none" w:sz="0" w:space="0" w:color="auto"/>
          </w:divBdr>
        </w:div>
        <w:div w:id="1062560569">
          <w:marLeft w:val="480"/>
          <w:marRight w:val="0"/>
          <w:marTop w:val="0"/>
          <w:marBottom w:val="0"/>
          <w:divBdr>
            <w:top w:val="none" w:sz="0" w:space="0" w:color="auto"/>
            <w:left w:val="none" w:sz="0" w:space="0" w:color="auto"/>
            <w:bottom w:val="none" w:sz="0" w:space="0" w:color="auto"/>
            <w:right w:val="none" w:sz="0" w:space="0" w:color="auto"/>
          </w:divBdr>
        </w:div>
        <w:div w:id="1062675705">
          <w:marLeft w:val="480"/>
          <w:marRight w:val="0"/>
          <w:marTop w:val="0"/>
          <w:marBottom w:val="0"/>
          <w:divBdr>
            <w:top w:val="none" w:sz="0" w:space="0" w:color="auto"/>
            <w:left w:val="none" w:sz="0" w:space="0" w:color="auto"/>
            <w:bottom w:val="none" w:sz="0" w:space="0" w:color="auto"/>
            <w:right w:val="none" w:sz="0" w:space="0" w:color="auto"/>
          </w:divBdr>
        </w:div>
        <w:div w:id="1062757263">
          <w:marLeft w:val="480"/>
          <w:marRight w:val="0"/>
          <w:marTop w:val="0"/>
          <w:marBottom w:val="0"/>
          <w:divBdr>
            <w:top w:val="none" w:sz="0" w:space="0" w:color="auto"/>
            <w:left w:val="none" w:sz="0" w:space="0" w:color="auto"/>
            <w:bottom w:val="none" w:sz="0" w:space="0" w:color="auto"/>
            <w:right w:val="none" w:sz="0" w:space="0" w:color="auto"/>
          </w:divBdr>
        </w:div>
        <w:div w:id="1062949868">
          <w:marLeft w:val="480"/>
          <w:marRight w:val="0"/>
          <w:marTop w:val="0"/>
          <w:marBottom w:val="0"/>
          <w:divBdr>
            <w:top w:val="none" w:sz="0" w:space="0" w:color="auto"/>
            <w:left w:val="none" w:sz="0" w:space="0" w:color="auto"/>
            <w:bottom w:val="none" w:sz="0" w:space="0" w:color="auto"/>
            <w:right w:val="none" w:sz="0" w:space="0" w:color="auto"/>
          </w:divBdr>
        </w:div>
        <w:div w:id="1063019974">
          <w:marLeft w:val="480"/>
          <w:marRight w:val="0"/>
          <w:marTop w:val="0"/>
          <w:marBottom w:val="0"/>
          <w:divBdr>
            <w:top w:val="none" w:sz="0" w:space="0" w:color="auto"/>
            <w:left w:val="none" w:sz="0" w:space="0" w:color="auto"/>
            <w:bottom w:val="none" w:sz="0" w:space="0" w:color="auto"/>
            <w:right w:val="none" w:sz="0" w:space="0" w:color="auto"/>
          </w:divBdr>
        </w:div>
        <w:div w:id="1063026580">
          <w:marLeft w:val="480"/>
          <w:marRight w:val="0"/>
          <w:marTop w:val="0"/>
          <w:marBottom w:val="0"/>
          <w:divBdr>
            <w:top w:val="none" w:sz="0" w:space="0" w:color="auto"/>
            <w:left w:val="none" w:sz="0" w:space="0" w:color="auto"/>
            <w:bottom w:val="none" w:sz="0" w:space="0" w:color="auto"/>
            <w:right w:val="none" w:sz="0" w:space="0" w:color="auto"/>
          </w:divBdr>
        </w:div>
        <w:div w:id="1063138009">
          <w:marLeft w:val="480"/>
          <w:marRight w:val="0"/>
          <w:marTop w:val="0"/>
          <w:marBottom w:val="0"/>
          <w:divBdr>
            <w:top w:val="none" w:sz="0" w:space="0" w:color="auto"/>
            <w:left w:val="none" w:sz="0" w:space="0" w:color="auto"/>
            <w:bottom w:val="none" w:sz="0" w:space="0" w:color="auto"/>
            <w:right w:val="none" w:sz="0" w:space="0" w:color="auto"/>
          </w:divBdr>
        </w:div>
        <w:div w:id="1063210506">
          <w:marLeft w:val="480"/>
          <w:marRight w:val="0"/>
          <w:marTop w:val="0"/>
          <w:marBottom w:val="0"/>
          <w:divBdr>
            <w:top w:val="none" w:sz="0" w:space="0" w:color="auto"/>
            <w:left w:val="none" w:sz="0" w:space="0" w:color="auto"/>
            <w:bottom w:val="none" w:sz="0" w:space="0" w:color="auto"/>
            <w:right w:val="none" w:sz="0" w:space="0" w:color="auto"/>
          </w:divBdr>
        </w:div>
        <w:div w:id="1063212951">
          <w:marLeft w:val="480"/>
          <w:marRight w:val="0"/>
          <w:marTop w:val="0"/>
          <w:marBottom w:val="0"/>
          <w:divBdr>
            <w:top w:val="none" w:sz="0" w:space="0" w:color="auto"/>
            <w:left w:val="none" w:sz="0" w:space="0" w:color="auto"/>
            <w:bottom w:val="none" w:sz="0" w:space="0" w:color="auto"/>
            <w:right w:val="none" w:sz="0" w:space="0" w:color="auto"/>
          </w:divBdr>
        </w:div>
        <w:div w:id="1063328634">
          <w:marLeft w:val="480"/>
          <w:marRight w:val="0"/>
          <w:marTop w:val="0"/>
          <w:marBottom w:val="0"/>
          <w:divBdr>
            <w:top w:val="none" w:sz="0" w:space="0" w:color="auto"/>
            <w:left w:val="none" w:sz="0" w:space="0" w:color="auto"/>
            <w:bottom w:val="none" w:sz="0" w:space="0" w:color="auto"/>
            <w:right w:val="none" w:sz="0" w:space="0" w:color="auto"/>
          </w:divBdr>
        </w:div>
        <w:div w:id="1063521985">
          <w:marLeft w:val="480"/>
          <w:marRight w:val="0"/>
          <w:marTop w:val="0"/>
          <w:marBottom w:val="0"/>
          <w:divBdr>
            <w:top w:val="none" w:sz="0" w:space="0" w:color="auto"/>
            <w:left w:val="none" w:sz="0" w:space="0" w:color="auto"/>
            <w:bottom w:val="none" w:sz="0" w:space="0" w:color="auto"/>
            <w:right w:val="none" w:sz="0" w:space="0" w:color="auto"/>
          </w:divBdr>
        </w:div>
        <w:div w:id="1063527948">
          <w:marLeft w:val="480"/>
          <w:marRight w:val="0"/>
          <w:marTop w:val="0"/>
          <w:marBottom w:val="0"/>
          <w:divBdr>
            <w:top w:val="none" w:sz="0" w:space="0" w:color="auto"/>
            <w:left w:val="none" w:sz="0" w:space="0" w:color="auto"/>
            <w:bottom w:val="none" w:sz="0" w:space="0" w:color="auto"/>
            <w:right w:val="none" w:sz="0" w:space="0" w:color="auto"/>
          </w:divBdr>
        </w:div>
        <w:div w:id="1063601751">
          <w:marLeft w:val="480"/>
          <w:marRight w:val="0"/>
          <w:marTop w:val="0"/>
          <w:marBottom w:val="0"/>
          <w:divBdr>
            <w:top w:val="none" w:sz="0" w:space="0" w:color="auto"/>
            <w:left w:val="none" w:sz="0" w:space="0" w:color="auto"/>
            <w:bottom w:val="none" w:sz="0" w:space="0" w:color="auto"/>
            <w:right w:val="none" w:sz="0" w:space="0" w:color="auto"/>
          </w:divBdr>
        </w:div>
        <w:div w:id="1063603083">
          <w:marLeft w:val="480"/>
          <w:marRight w:val="0"/>
          <w:marTop w:val="0"/>
          <w:marBottom w:val="0"/>
          <w:divBdr>
            <w:top w:val="none" w:sz="0" w:space="0" w:color="auto"/>
            <w:left w:val="none" w:sz="0" w:space="0" w:color="auto"/>
            <w:bottom w:val="none" w:sz="0" w:space="0" w:color="auto"/>
            <w:right w:val="none" w:sz="0" w:space="0" w:color="auto"/>
          </w:divBdr>
        </w:div>
        <w:div w:id="1063677686">
          <w:marLeft w:val="480"/>
          <w:marRight w:val="0"/>
          <w:marTop w:val="0"/>
          <w:marBottom w:val="0"/>
          <w:divBdr>
            <w:top w:val="none" w:sz="0" w:space="0" w:color="auto"/>
            <w:left w:val="none" w:sz="0" w:space="0" w:color="auto"/>
            <w:bottom w:val="none" w:sz="0" w:space="0" w:color="auto"/>
            <w:right w:val="none" w:sz="0" w:space="0" w:color="auto"/>
          </w:divBdr>
        </w:div>
        <w:div w:id="1063715318">
          <w:marLeft w:val="480"/>
          <w:marRight w:val="0"/>
          <w:marTop w:val="0"/>
          <w:marBottom w:val="0"/>
          <w:divBdr>
            <w:top w:val="none" w:sz="0" w:space="0" w:color="auto"/>
            <w:left w:val="none" w:sz="0" w:space="0" w:color="auto"/>
            <w:bottom w:val="none" w:sz="0" w:space="0" w:color="auto"/>
            <w:right w:val="none" w:sz="0" w:space="0" w:color="auto"/>
          </w:divBdr>
        </w:div>
        <w:div w:id="1063720681">
          <w:marLeft w:val="480"/>
          <w:marRight w:val="0"/>
          <w:marTop w:val="0"/>
          <w:marBottom w:val="0"/>
          <w:divBdr>
            <w:top w:val="none" w:sz="0" w:space="0" w:color="auto"/>
            <w:left w:val="none" w:sz="0" w:space="0" w:color="auto"/>
            <w:bottom w:val="none" w:sz="0" w:space="0" w:color="auto"/>
            <w:right w:val="none" w:sz="0" w:space="0" w:color="auto"/>
          </w:divBdr>
        </w:div>
        <w:div w:id="1063914776">
          <w:marLeft w:val="480"/>
          <w:marRight w:val="0"/>
          <w:marTop w:val="0"/>
          <w:marBottom w:val="0"/>
          <w:divBdr>
            <w:top w:val="none" w:sz="0" w:space="0" w:color="auto"/>
            <w:left w:val="none" w:sz="0" w:space="0" w:color="auto"/>
            <w:bottom w:val="none" w:sz="0" w:space="0" w:color="auto"/>
            <w:right w:val="none" w:sz="0" w:space="0" w:color="auto"/>
          </w:divBdr>
        </w:div>
        <w:div w:id="1063985166">
          <w:marLeft w:val="480"/>
          <w:marRight w:val="0"/>
          <w:marTop w:val="0"/>
          <w:marBottom w:val="0"/>
          <w:divBdr>
            <w:top w:val="none" w:sz="0" w:space="0" w:color="auto"/>
            <w:left w:val="none" w:sz="0" w:space="0" w:color="auto"/>
            <w:bottom w:val="none" w:sz="0" w:space="0" w:color="auto"/>
            <w:right w:val="none" w:sz="0" w:space="0" w:color="auto"/>
          </w:divBdr>
        </w:div>
        <w:div w:id="1063992284">
          <w:marLeft w:val="480"/>
          <w:marRight w:val="0"/>
          <w:marTop w:val="0"/>
          <w:marBottom w:val="0"/>
          <w:divBdr>
            <w:top w:val="none" w:sz="0" w:space="0" w:color="auto"/>
            <w:left w:val="none" w:sz="0" w:space="0" w:color="auto"/>
            <w:bottom w:val="none" w:sz="0" w:space="0" w:color="auto"/>
            <w:right w:val="none" w:sz="0" w:space="0" w:color="auto"/>
          </w:divBdr>
        </w:div>
        <w:div w:id="1064063765">
          <w:marLeft w:val="480"/>
          <w:marRight w:val="0"/>
          <w:marTop w:val="0"/>
          <w:marBottom w:val="0"/>
          <w:divBdr>
            <w:top w:val="none" w:sz="0" w:space="0" w:color="auto"/>
            <w:left w:val="none" w:sz="0" w:space="0" w:color="auto"/>
            <w:bottom w:val="none" w:sz="0" w:space="0" w:color="auto"/>
            <w:right w:val="none" w:sz="0" w:space="0" w:color="auto"/>
          </w:divBdr>
        </w:div>
        <w:div w:id="1064185617">
          <w:marLeft w:val="480"/>
          <w:marRight w:val="0"/>
          <w:marTop w:val="0"/>
          <w:marBottom w:val="0"/>
          <w:divBdr>
            <w:top w:val="none" w:sz="0" w:space="0" w:color="auto"/>
            <w:left w:val="none" w:sz="0" w:space="0" w:color="auto"/>
            <w:bottom w:val="none" w:sz="0" w:space="0" w:color="auto"/>
            <w:right w:val="none" w:sz="0" w:space="0" w:color="auto"/>
          </w:divBdr>
        </w:div>
        <w:div w:id="1064186362">
          <w:marLeft w:val="480"/>
          <w:marRight w:val="0"/>
          <w:marTop w:val="0"/>
          <w:marBottom w:val="0"/>
          <w:divBdr>
            <w:top w:val="none" w:sz="0" w:space="0" w:color="auto"/>
            <w:left w:val="none" w:sz="0" w:space="0" w:color="auto"/>
            <w:bottom w:val="none" w:sz="0" w:space="0" w:color="auto"/>
            <w:right w:val="none" w:sz="0" w:space="0" w:color="auto"/>
          </w:divBdr>
        </w:div>
        <w:div w:id="1064329078">
          <w:marLeft w:val="480"/>
          <w:marRight w:val="0"/>
          <w:marTop w:val="0"/>
          <w:marBottom w:val="0"/>
          <w:divBdr>
            <w:top w:val="none" w:sz="0" w:space="0" w:color="auto"/>
            <w:left w:val="none" w:sz="0" w:space="0" w:color="auto"/>
            <w:bottom w:val="none" w:sz="0" w:space="0" w:color="auto"/>
            <w:right w:val="none" w:sz="0" w:space="0" w:color="auto"/>
          </w:divBdr>
        </w:div>
        <w:div w:id="1064332981">
          <w:marLeft w:val="480"/>
          <w:marRight w:val="0"/>
          <w:marTop w:val="0"/>
          <w:marBottom w:val="0"/>
          <w:divBdr>
            <w:top w:val="none" w:sz="0" w:space="0" w:color="auto"/>
            <w:left w:val="none" w:sz="0" w:space="0" w:color="auto"/>
            <w:bottom w:val="none" w:sz="0" w:space="0" w:color="auto"/>
            <w:right w:val="none" w:sz="0" w:space="0" w:color="auto"/>
          </w:divBdr>
        </w:div>
        <w:div w:id="1064447948">
          <w:marLeft w:val="480"/>
          <w:marRight w:val="0"/>
          <w:marTop w:val="0"/>
          <w:marBottom w:val="0"/>
          <w:divBdr>
            <w:top w:val="none" w:sz="0" w:space="0" w:color="auto"/>
            <w:left w:val="none" w:sz="0" w:space="0" w:color="auto"/>
            <w:bottom w:val="none" w:sz="0" w:space="0" w:color="auto"/>
            <w:right w:val="none" w:sz="0" w:space="0" w:color="auto"/>
          </w:divBdr>
        </w:div>
        <w:div w:id="1064525305">
          <w:marLeft w:val="480"/>
          <w:marRight w:val="0"/>
          <w:marTop w:val="0"/>
          <w:marBottom w:val="0"/>
          <w:divBdr>
            <w:top w:val="none" w:sz="0" w:space="0" w:color="auto"/>
            <w:left w:val="none" w:sz="0" w:space="0" w:color="auto"/>
            <w:bottom w:val="none" w:sz="0" w:space="0" w:color="auto"/>
            <w:right w:val="none" w:sz="0" w:space="0" w:color="auto"/>
          </w:divBdr>
        </w:div>
        <w:div w:id="1064528314">
          <w:marLeft w:val="480"/>
          <w:marRight w:val="0"/>
          <w:marTop w:val="0"/>
          <w:marBottom w:val="0"/>
          <w:divBdr>
            <w:top w:val="none" w:sz="0" w:space="0" w:color="auto"/>
            <w:left w:val="none" w:sz="0" w:space="0" w:color="auto"/>
            <w:bottom w:val="none" w:sz="0" w:space="0" w:color="auto"/>
            <w:right w:val="none" w:sz="0" w:space="0" w:color="auto"/>
          </w:divBdr>
        </w:div>
        <w:div w:id="1064642518">
          <w:marLeft w:val="480"/>
          <w:marRight w:val="0"/>
          <w:marTop w:val="0"/>
          <w:marBottom w:val="0"/>
          <w:divBdr>
            <w:top w:val="none" w:sz="0" w:space="0" w:color="auto"/>
            <w:left w:val="none" w:sz="0" w:space="0" w:color="auto"/>
            <w:bottom w:val="none" w:sz="0" w:space="0" w:color="auto"/>
            <w:right w:val="none" w:sz="0" w:space="0" w:color="auto"/>
          </w:divBdr>
        </w:div>
        <w:div w:id="1064832805">
          <w:marLeft w:val="480"/>
          <w:marRight w:val="0"/>
          <w:marTop w:val="0"/>
          <w:marBottom w:val="0"/>
          <w:divBdr>
            <w:top w:val="none" w:sz="0" w:space="0" w:color="auto"/>
            <w:left w:val="none" w:sz="0" w:space="0" w:color="auto"/>
            <w:bottom w:val="none" w:sz="0" w:space="0" w:color="auto"/>
            <w:right w:val="none" w:sz="0" w:space="0" w:color="auto"/>
          </w:divBdr>
        </w:div>
        <w:div w:id="1064833684">
          <w:marLeft w:val="480"/>
          <w:marRight w:val="0"/>
          <w:marTop w:val="0"/>
          <w:marBottom w:val="0"/>
          <w:divBdr>
            <w:top w:val="none" w:sz="0" w:space="0" w:color="auto"/>
            <w:left w:val="none" w:sz="0" w:space="0" w:color="auto"/>
            <w:bottom w:val="none" w:sz="0" w:space="0" w:color="auto"/>
            <w:right w:val="none" w:sz="0" w:space="0" w:color="auto"/>
          </w:divBdr>
        </w:div>
        <w:div w:id="1064833911">
          <w:marLeft w:val="480"/>
          <w:marRight w:val="0"/>
          <w:marTop w:val="0"/>
          <w:marBottom w:val="0"/>
          <w:divBdr>
            <w:top w:val="none" w:sz="0" w:space="0" w:color="auto"/>
            <w:left w:val="none" w:sz="0" w:space="0" w:color="auto"/>
            <w:bottom w:val="none" w:sz="0" w:space="0" w:color="auto"/>
            <w:right w:val="none" w:sz="0" w:space="0" w:color="auto"/>
          </w:divBdr>
        </w:div>
        <w:div w:id="1064840714">
          <w:marLeft w:val="480"/>
          <w:marRight w:val="0"/>
          <w:marTop w:val="0"/>
          <w:marBottom w:val="0"/>
          <w:divBdr>
            <w:top w:val="none" w:sz="0" w:space="0" w:color="auto"/>
            <w:left w:val="none" w:sz="0" w:space="0" w:color="auto"/>
            <w:bottom w:val="none" w:sz="0" w:space="0" w:color="auto"/>
            <w:right w:val="none" w:sz="0" w:space="0" w:color="auto"/>
          </w:divBdr>
        </w:div>
        <w:div w:id="1065101058">
          <w:marLeft w:val="480"/>
          <w:marRight w:val="0"/>
          <w:marTop w:val="0"/>
          <w:marBottom w:val="0"/>
          <w:divBdr>
            <w:top w:val="none" w:sz="0" w:space="0" w:color="auto"/>
            <w:left w:val="none" w:sz="0" w:space="0" w:color="auto"/>
            <w:bottom w:val="none" w:sz="0" w:space="0" w:color="auto"/>
            <w:right w:val="none" w:sz="0" w:space="0" w:color="auto"/>
          </w:divBdr>
        </w:div>
        <w:div w:id="1065179056">
          <w:marLeft w:val="480"/>
          <w:marRight w:val="0"/>
          <w:marTop w:val="0"/>
          <w:marBottom w:val="0"/>
          <w:divBdr>
            <w:top w:val="none" w:sz="0" w:space="0" w:color="auto"/>
            <w:left w:val="none" w:sz="0" w:space="0" w:color="auto"/>
            <w:bottom w:val="none" w:sz="0" w:space="0" w:color="auto"/>
            <w:right w:val="none" w:sz="0" w:space="0" w:color="auto"/>
          </w:divBdr>
        </w:div>
        <w:div w:id="1065296082">
          <w:marLeft w:val="480"/>
          <w:marRight w:val="0"/>
          <w:marTop w:val="0"/>
          <w:marBottom w:val="0"/>
          <w:divBdr>
            <w:top w:val="none" w:sz="0" w:space="0" w:color="auto"/>
            <w:left w:val="none" w:sz="0" w:space="0" w:color="auto"/>
            <w:bottom w:val="none" w:sz="0" w:space="0" w:color="auto"/>
            <w:right w:val="none" w:sz="0" w:space="0" w:color="auto"/>
          </w:divBdr>
        </w:div>
        <w:div w:id="1065375671">
          <w:marLeft w:val="480"/>
          <w:marRight w:val="0"/>
          <w:marTop w:val="0"/>
          <w:marBottom w:val="0"/>
          <w:divBdr>
            <w:top w:val="none" w:sz="0" w:space="0" w:color="auto"/>
            <w:left w:val="none" w:sz="0" w:space="0" w:color="auto"/>
            <w:bottom w:val="none" w:sz="0" w:space="0" w:color="auto"/>
            <w:right w:val="none" w:sz="0" w:space="0" w:color="auto"/>
          </w:divBdr>
        </w:div>
        <w:div w:id="1065488416">
          <w:marLeft w:val="480"/>
          <w:marRight w:val="0"/>
          <w:marTop w:val="0"/>
          <w:marBottom w:val="0"/>
          <w:divBdr>
            <w:top w:val="none" w:sz="0" w:space="0" w:color="auto"/>
            <w:left w:val="none" w:sz="0" w:space="0" w:color="auto"/>
            <w:bottom w:val="none" w:sz="0" w:space="0" w:color="auto"/>
            <w:right w:val="none" w:sz="0" w:space="0" w:color="auto"/>
          </w:divBdr>
        </w:div>
        <w:div w:id="1065496971">
          <w:marLeft w:val="480"/>
          <w:marRight w:val="0"/>
          <w:marTop w:val="0"/>
          <w:marBottom w:val="0"/>
          <w:divBdr>
            <w:top w:val="none" w:sz="0" w:space="0" w:color="auto"/>
            <w:left w:val="none" w:sz="0" w:space="0" w:color="auto"/>
            <w:bottom w:val="none" w:sz="0" w:space="0" w:color="auto"/>
            <w:right w:val="none" w:sz="0" w:space="0" w:color="auto"/>
          </w:divBdr>
        </w:div>
        <w:div w:id="1065568503">
          <w:marLeft w:val="480"/>
          <w:marRight w:val="0"/>
          <w:marTop w:val="0"/>
          <w:marBottom w:val="0"/>
          <w:divBdr>
            <w:top w:val="none" w:sz="0" w:space="0" w:color="auto"/>
            <w:left w:val="none" w:sz="0" w:space="0" w:color="auto"/>
            <w:bottom w:val="none" w:sz="0" w:space="0" w:color="auto"/>
            <w:right w:val="none" w:sz="0" w:space="0" w:color="auto"/>
          </w:divBdr>
        </w:div>
        <w:div w:id="1065570227">
          <w:marLeft w:val="480"/>
          <w:marRight w:val="0"/>
          <w:marTop w:val="0"/>
          <w:marBottom w:val="0"/>
          <w:divBdr>
            <w:top w:val="none" w:sz="0" w:space="0" w:color="auto"/>
            <w:left w:val="none" w:sz="0" w:space="0" w:color="auto"/>
            <w:bottom w:val="none" w:sz="0" w:space="0" w:color="auto"/>
            <w:right w:val="none" w:sz="0" w:space="0" w:color="auto"/>
          </w:divBdr>
        </w:div>
        <w:div w:id="1065645894">
          <w:marLeft w:val="480"/>
          <w:marRight w:val="0"/>
          <w:marTop w:val="0"/>
          <w:marBottom w:val="0"/>
          <w:divBdr>
            <w:top w:val="none" w:sz="0" w:space="0" w:color="auto"/>
            <w:left w:val="none" w:sz="0" w:space="0" w:color="auto"/>
            <w:bottom w:val="none" w:sz="0" w:space="0" w:color="auto"/>
            <w:right w:val="none" w:sz="0" w:space="0" w:color="auto"/>
          </w:divBdr>
        </w:div>
        <w:div w:id="1065681162">
          <w:marLeft w:val="480"/>
          <w:marRight w:val="0"/>
          <w:marTop w:val="0"/>
          <w:marBottom w:val="0"/>
          <w:divBdr>
            <w:top w:val="none" w:sz="0" w:space="0" w:color="auto"/>
            <w:left w:val="none" w:sz="0" w:space="0" w:color="auto"/>
            <w:bottom w:val="none" w:sz="0" w:space="0" w:color="auto"/>
            <w:right w:val="none" w:sz="0" w:space="0" w:color="auto"/>
          </w:divBdr>
        </w:div>
        <w:div w:id="1065687290">
          <w:marLeft w:val="480"/>
          <w:marRight w:val="0"/>
          <w:marTop w:val="0"/>
          <w:marBottom w:val="0"/>
          <w:divBdr>
            <w:top w:val="none" w:sz="0" w:space="0" w:color="auto"/>
            <w:left w:val="none" w:sz="0" w:space="0" w:color="auto"/>
            <w:bottom w:val="none" w:sz="0" w:space="0" w:color="auto"/>
            <w:right w:val="none" w:sz="0" w:space="0" w:color="auto"/>
          </w:divBdr>
        </w:div>
        <w:div w:id="1065764389">
          <w:marLeft w:val="480"/>
          <w:marRight w:val="0"/>
          <w:marTop w:val="0"/>
          <w:marBottom w:val="0"/>
          <w:divBdr>
            <w:top w:val="none" w:sz="0" w:space="0" w:color="auto"/>
            <w:left w:val="none" w:sz="0" w:space="0" w:color="auto"/>
            <w:bottom w:val="none" w:sz="0" w:space="0" w:color="auto"/>
            <w:right w:val="none" w:sz="0" w:space="0" w:color="auto"/>
          </w:divBdr>
        </w:div>
        <w:div w:id="1065909477">
          <w:marLeft w:val="480"/>
          <w:marRight w:val="0"/>
          <w:marTop w:val="0"/>
          <w:marBottom w:val="0"/>
          <w:divBdr>
            <w:top w:val="none" w:sz="0" w:space="0" w:color="auto"/>
            <w:left w:val="none" w:sz="0" w:space="0" w:color="auto"/>
            <w:bottom w:val="none" w:sz="0" w:space="0" w:color="auto"/>
            <w:right w:val="none" w:sz="0" w:space="0" w:color="auto"/>
          </w:divBdr>
        </w:div>
        <w:div w:id="1066226045">
          <w:marLeft w:val="480"/>
          <w:marRight w:val="0"/>
          <w:marTop w:val="0"/>
          <w:marBottom w:val="0"/>
          <w:divBdr>
            <w:top w:val="none" w:sz="0" w:space="0" w:color="auto"/>
            <w:left w:val="none" w:sz="0" w:space="0" w:color="auto"/>
            <w:bottom w:val="none" w:sz="0" w:space="0" w:color="auto"/>
            <w:right w:val="none" w:sz="0" w:space="0" w:color="auto"/>
          </w:divBdr>
        </w:div>
        <w:div w:id="1066297697">
          <w:marLeft w:val="480"/>
          <w:marRight w:val="0"/>
          <w:marTop w:val="0"/>
          <w:marBottom w:val="0"/>
          <w:divBdr>
            <w:top w:val="none" w:sz="0" w:space="0" w:color="auto"/>
            <w:left w:val="none" w:sz="0" w:space="0" w:color="auto"/>
            <w:bottom w:val="none" w:sz="0" w:space="0" w:color="auto"/>
            <w:right w:val="none" w:sz="0" w:space="0" w:color="auto"/>
          </w:divBdr>
        </w:div>
        <w:div w:id="1066299423">
          <w:marLeft w:val="480"/>
          <w:marRight w:val="0"/>
          <w:marTop w:val="0"/>
          <w:marBottom w:val="0"/>
          <w:divBdr>
            <w:top w:val="none" w:sz="0" w:space="0" w:color="auto"/>
            <w:left w:val="none" w:sz="0" w:space="0" w:color="auto"/>
            <w:bottom w:val="none" w:sz="0" w:space="0" w:color="auto"/>
            <w:right w:val="none" w:sz="0" w:space="0" w:color="auto"/>
          </w:divBdr>
        </w:div>
        <w:div w:id="1066344250">
          <w:marLeft w:val="480"/>
          <w:marRight w:val="0"/>
          <w:marTop w:val="0"/>
          <w:marBottom w:val="0"/>
          <w:divBdr>
            <w:top w:val="none" w:sz="0" w:space="0" w:color="auto"/>
            <w:left w:val="none" w:sz="0" w:space="0" w:color="auto"/>
            <w:bottom w:val="none" w:sz="0" w:space="0" w:color="auto"/>
            <w:right w:val="none" w:sz="0" w:space="0" w:color="auto"/>
          </w:divBdr>
        </w:div>
        <w:div w:id="1066414890">
          <w:marLeft w:val="480"/>
          <w:marRight w:val="0"/>
          <w:marTop w:val="0"/>
          <w:marBottom w:val="0"/>
          <w:divBdr>
            <w:top w:val="none" w:sz="0" w:space="0" w:color="auto"/>
            <w:left w:val="none" w:sz="0" w:space="0" w:color="auto"/>
            <w:bottom w:val="none" w:sz="0" w:space="0" w:color="auto"/>
            <w:right w:val="none" w:sz="0" w:space="0" w:color="auto"/>
          </w:divBdr>
        </w:div>
        <w:div w:id="1066416405">
          <w:marLeft w:val="480"/>
          <w:marRight w:val="0"/>
          <w:marTop w:val="0"/>
          <w:marBottom w:val="0"/>
          <w:divBdr>
            <w:top w:val="none" w:sz="0" w:space="0" w:color="auto"/>
            <w:left w:val="none" w:sz="0" w:space="0" w:color="auto"/>
            <w:bottom w:val="none" w:sz="0" w:space="0" w:color="auto"/>
            <w:right w:val="none" w:sz="0" w:space="0" w:color="auto"/>
          </w:divBdr>
        </w:div>
        <w:div w:id="1066495609">
          <w:marLeft w:val="480"/>
          <w:marRight w:val="0"/>
          <w:marTop w:val="0"/>
          <w:marBottom w:val="0"/>
          <w:divBdr>
            <w:top w:val="none" w:sz="0" w:space="0" w:color="auto"/>
            <w:left w:val="none" w:sz="0" w:space="0" w:color="auto"/>
            <w:bottom w:val="none" w:sz="0" w:space="0" w:color="auto"/>
            <w:right w:val="none" w:sz="0" w:space="0" w:color="auto"/>
          </w:divBdr>
        </w:div>
        <w:div w:id="1066534094">
          <w:marLeft w:val="480"/>
          <w:marRight w:val="0"/>
          <w:marTop w:val="0"/>
          <w:marBottom w:val="0"/>
          <w:divBdr>
            <w:top w:val="none" w:sz="0" w:space="0" w:color="auto"/>
            <w:left w:val="none" w:sz="0" w:space="0" w:color="auto"/>
            <w:bottom w:val="none" w:sz="0" w:space="0" w:color="auto"/>
            <w:right w:val="none" w:sz="0" w:space="0" w:color="auto"/>
          </w:divBdr>
        </w:div>
        <w:div w:id="1066534818">
          <w:marLeft w:val="480"/>
          <w:marRight w:val="0"/>
          <w:marTop w:val="0"/>
          <w:marBottom w:val="0"/>
          <w:divBdr>
            <w:top w:val="none" w:sz="0" w:space="0" w:color="auto"/>
            <w:left w:val="none" w:sz="0" w:space="0" w:color="auto"/>
            <w:bottom w:val="none" w:sz="0" w:space="0" w:color="auto"/>
            <w:right w:val="none" w:sz="0" w:space="0" w:color="auto"/>
          </w:divBdr>
        </w:div>
        <w:div w:id="1066536270">
          <w:marLeft w:val="480"/>
          <w:marRight w:val="0"/>
          <w:marTop w:val="0"/>
          <w:marBottom w:val="0"/>
          <w:divBdr>
            <w:top w:val="none" w:sz="0" w:space="0" w:color="auto"/>
            <w:left w:val="none" w:sz="0" w:space="0" w:color="auto"/>
            <w:bottom w:val="none" w:sz="0" w:space="0" w:color="auto"/>
            <w:right w:val="none" w:sz="0" w:space="0" w:color="auto"/>
          </w:divBdr>
        </w:div>
        <w:div w:id="1066879978">
          <w:marLeft w:val="480"/>
          <w:marRight w:val="0"/>
          <w:marTop w:val="0"/>
          <w:marBottom w:val="0"/>
          <w:divBdr>
            <w:top w:val="none" w:sz="0" w:space="0" w:color="auto"/>
            <w:left w:val="none" w:sz="0" w:space="0" w:color="auto"/>
            <w:bottom w:val="none" w:sz="0" w:space="0" w:color="auto"/>
            <w:right w:val="none" w:sz="0" w:space="0" w:color="auto"/>
          </w:divBdr>
        </w:div>
        <w:div w:id="1066881577">
          <w:marLeft w:val="480"/>
          <w:marRight w:val="0"/>
          <w:marTop w:val="0"/>
          <w:marBottom w:val="0"/>
          <w:divBdr>
            <w:top w:val="none" w:sz="0" w:space="0" w:color="auto"/>
            <w:left w:val="none" w:sz="0" w:space="0" w:color="auto"/>
            <w:bottom w:val="none" w:sz="0" w:space="0" w:color="auto"/>
            <w:right w:val="none" w:sz="0" w:space="0" w:color="auto"/>
          </w:divBdr>
        </w:div>
        <w:div w:id="1066992144">
          <w:marLeft w:val="480"/>
          <w:marRight w:val="0"/>
          <w:marTop w:val="0"/>
          <w:marBottom w:val="0"/>
          <w:divBdr>
            <w:top w:val="none" w:sz="0" w:space="0" w:color="auto"/>
            <w:left w:val="none" w:sz="0" w:space="0" w:color="auto"/>
            <w:bottom w:val="none" w:sz="0" w:space="0" w:color="auto"/>
            <w:right w:val="none" w:sz="0" w:space="0" w:color="auto"/>
          </w:divBdr>
        </w:div>
        <w:div w:id="1066999557">
          <w:marLeft w:val="480"/>
          <w:marRight w:val="0"/>
          <w:marTop w:val="0"/>
          <w:marBottom w:val="0"/>
          <w:divBdr>
            <w:top w:val="none" w:sz="0" w:space="0" w:color="auto"/>
            <w:left w:val="none" w:sz="0" w:space="0" w:color="auto"/>
            <w:bottom w:val="none" w:sz="0" w:space="0" w:color="auto"/>
            <w:right w:val="none" w:sz="0" w:space="0" w:color="auto"/>
          </w:divBdr>
        </w:div>
        <w:div w:id="1067071020">
          <w:marLeft w:val="480"/>
          <w:marRight w:val="0"/>
          <w:marTop w:val="0"/>
          <w:marBottom w:val="0"/>
          <w:divBdr>
            <w:top w:val="none" w:sz="0" w:space="0" w:color="auto"/>
            <w:left w:val="none" w:sz="0" w:space="0" w:color="auto"/>
            <w:bottom w:val="none" w:sz="0" w:space="0" w:color="auto"/>
            <w:right w:val="none" w:sz="0" w:space="0" w:color="auto"/>
          </w:divBdr>
        </w:div>
        <w:div w:id="1067144695">
          <w:marLeft w:val="480"/>
          <w:marRight w:val="0"/>
          <w:marTop w:val="0"/>
          <w:marBottom w:val="0"/>
          <w:divBdr>
            <w:top w:val="none" w:sz="0" w:space="0" w:color="auto"/>
            <w:left w:val="none" w:sz="0" w:space="0" w:color="auto"/>
            <w:bottom w:val="none" w:sz="0" w:space="0" w:color="auto"/>
            <w:right w:val="none" w:sz="0" w:space="0" w:color="auto"/>
          </w:divBdr>
        </w:div>
        <w:div w:id="1067192350">
          <w:marLeft w:val="480"/>
          <w:marRight w:val="0"/>
          <w:marTop w:val="0"/>
          <w:marBottom w:val="0"/>
          <w:divBdr>
            <w:top w:val="none" w:sz="0" w:space="0" w:color="auto"/>
            <w:left w:val="none" w:sz="0" w:space="0" w:color="auto"/>
            <w:bottom w:val="none" w:sz="0" w:space="0" w:color="auto"/>
            <w:right w:val="none" w:sz="0" w:space="0" w:color="auto"/>
          </w:divBdr>
        </w:div>
        <w:div w:id="1067338042">
          <w:marLeft w:val="480"/>
          <w:marRight w:val="0"/>
          <w:marTop w:val="0"/>
          <w:marBottom w:val="0"/>
          <w:divBdr>
            <w:top w:val="none" w:sz="0" w:space="0" w:color="auto"/>
            <w:left w:val="none" w:sz="0" w:space="0" w:color="auto"/>
            <w:bottom w:val="none" w:sz="0" w:space="0" w:color="auto"/>
            <w:right w:val="none" w:sz="0" w:space="0" w:color="auto"/>
          </w:divBdr>
        </w:div>
        <w:div w:id="1067341710">
          <w:marLeft w:val="480"/>
          <w:marRight w:val="0"/>
          <w:marTop w:val="0"/>
          <w:marBottom w:val="0"/>
          <w:divBdr>
            <w:top w:val="none" w:sz="0" w:space="0" w:color="auto"/>
            <w:left w:val="none" w:sz="0" w:space="0" w:color="auto"/>
            <w:bottom w:val="none" w:sz="0" w:space="0" w:color="auto"/>
            <w:right w:val="none" w:sz="0" w:space="0" w:color="auto"/>
          </w:divBdr>
        </w:div>
        <w:div w:id="1067537623">
          <w:marLeft w:val="480"/>
          <w:marRight w:val="0"/>
          <w:marTop w:val="0"/>
          <w:marBottom w:val="0"/>
          <w:divBdr>
            <w:top w:val="none" w:sz="0" w:space="0" w:color="auto"/>
            <w:left w:val="none" w:sz="0" w:space="0" w:color="auto"/>
            <w:bottom w:val="none" w:sz="0" w:space="0" w:color="auto"/>
            <w:right w:val="none" w:sz="0" w:space="0" w:color="auto"/>
          </w:divBdr>
        </w:div>
        <w:div w:id="1067604198">
          <w:marLeft w:val="480"/>
          <w:marRight w:val="0"/>
          <w:marTop w:val="0"/>
          <w:marBottom w:val="0"/>
          <w:divBdr>
            <w:top w:val="none" w:sz="0" w:space="0" w:color="auto"/>
            <w:left w:val="none" w:sz="0" w:space="0" w:color="auto"/>
            <w:bottom w:val="none" w:sz="0" w:space="0" w:color="auto"/>
            <w:right w:val="none" w:sz="0" w:space="0" w:color="auto"/>
          </w:divBdr>
        </w:div>
        <w:div w:id="1067610844">
          <w:marLeft w:val="480"/>
          <w:marRight w:val="0"/>
          <w:marTop w:val="0"/>
          <w:marBottom w:val="0"/>
          <w:divBdr>
            <w:top w:val="none" w:sz="0" w:space="0" w:color="auto"/>
            <w:left w:val="none" w:sz="0" w:space="0" w:color="auto"/>
            <w:bottom w:val="none" w:sz="0" w:space="0" w:color="auto"/>
            <w:right w:val="none" w:sz="0" w:space="0" w:color="auto"/>
          </w:divBdr>
        </w:div>
        <w:div w:id="1067804045">
          <w:marLeft w:val="480"/>
          <w:marRight w:val="0"/>
          <w:marTop w:val="0"/>
          <w:marBottom w:val="0"/>
          <w:divBdr>
            <w:top w:val="none" w:sz="0" w:space="0" w:color="auto"/>
            <w:left w:val="none" w:sz="0" w:space="0" w:color="auto"/>
            <w:bottom w:val="none" w:sz="0" w:space="0" w:color="auto"/>
            <w:right w:val="none" w:sz="0" w:space="0" w:color="auto"/>
          </w:divBdr>
        </w:div>
        <w:div w:id="1067849194">
          <w:marLeft w:val="480"/>
          <w:marRight w:val="0"/>
          <w:marTop w:val="0"/>
          <w:marBottom w:val="0"/>
          <w:divBdr>
            <w:top w:val="none" w:sz="0" w:space="0" w:color="auto"/>
            <w:left w:val="none" w:sz="0" w:space="0" w:color="auto"/>
            <w:bottom w:val="none" w:sz="0" w:space="0" w:color="auto"/>
            <w:right w:val="none" w:sz="0" w:space="0" w:color="auto"/>
          </w:divBdr>
        </w:div>
        <w:div w:id="1067916470">
          <w:marLeft w:val="480"/>
          <w:marRight w:val="0"/>
          <w:marTop w:val="0"/>
          <w:marBottom w:val="0"/>
          <w:divBdr>
            <w:top w:val="none" w:sz="0" w:space="0" w:color="auto"/>
            <w:left w:val="none" w:sz="0" w:space="0" w:color="auto"/>
            <w:bottom w:val="none" w:sz="0" w:space="0" w:color="auto"/>
            <w:right w:val="none" w:sz="0" w:space="0" w:color="auto"/>
          </w:divBdr>
        </w:div>
        <w:div w:id="1068114743">
          <w:marLeft w:val="480"/>
          <w:marRight w:val="0"/>
          <w:marTop w:val="0"/>
          <w:marBottom w:val="0"/>
          <w:divBdr>
            <w:top w:val="none" w:sz="0" w:space="0" w:color="auto"/>
            <w:left w:val="none" w:sz="0" w:space="0" w:color="auto"/>
            <w:bottom w:val="none" w:sz="0" w:space="0" w:color="auto"/>
            <w:right w:val="none" w:sz="0" w:space="0" w:color="auto"/>
          </w:divBdr>
        </w:div>
        <w:div w:id="1068187395">
          <w:marLeft w:val="0"/>
          <w:marRight w:val="0"/>
          <w:marTop w:val="0"/>
          <w:marBottom w:val="0"/>
          <w:divBdr>
            <w:top w:val="none" w:sz="0" w:space="0" w:color="auto"/>
            <w:left w:val="none" w:sz="0" w:space="0" w:color="auto"/>
            <w:bottom w:val="none" w:sz="0" w:space="0" w:color="auto"/>
            <w:right w:val="none" w:sz="0" w:space="0" w:color="auto"/>
          </w:divBdr>
        </w:div>
        <w:div w:id="1068308628">
          <w:marLeft w:val="480"/>
          <w:marRight w:val="0"/>
          <w:marTop w:val="0"/>
          <w:marBottom w:val="0"/>
          <w:divBdr>
            <w:top w:val="none" w:sz="0" w:space="0" w:color="auto"/>
            <w:left w:val="none" w:sz="0" w:space="0" w:color="auto"/>
            <w:bottom w:val="none" w:sz="0" w:space="0" w:color="auto"/>
            <w:right w:val="none" w:sz="0" w:space="0" w:color="auto"/>
          </w:divBdr>
        </w:div>
        <w:div w:id="1068378028">
          <w:marLeft w:val="480"/>
          <w:marRight w:val="0"/>
          <w:marTop w:val="0"/>
          <w:marBottom w:val="0"/>
          <w:divBdr>
            <w:top w:val="none" w:sz="0" w:space="0" w:color="auto"/>
            <w:left w:val="none" w:sz="0" w:space="0" w:color="auto"/>
            <w:bottom w:val="none" w:sz="0" w:space="0" w:color="auto"/>
            <w:right w:val="none" w:sz="0" w:space="0" w:color="auto"/>
          </w:divBdr>
        </w:div>
        <w:div w:id="1068381042">
          <w:marLeft w:val="480"/>
          <w:marRight w:val="0"/>
          <w:marTop w:val="0"/>
          <w:marBottom w:val="0"/>
          <w:divBdr>
            <w:top w:val="none" w:sz="0" w:space="0" w:color="auto"/>
            <w:left w:val="none" w:sz="0" w:space="0" w:color="auto"/>
            <w:bottom w:val="none" w:sz="0" w:space="0" w:color="auto"/>
            <w:right w:val="none" w:sz="0" w:space="0" w:color="auto"/>
          </w:divBdr>
        </w:div>
        <w:div w:id="1068499064">
          <w:marLeft w:val="480"/>
          <w:marRight w:val="0"/>
          <w:marTop w:val="0"/>
          <w:marBottom w:val="0"/>
          <w:divBdr>
            <w:top w:val="none" w:sz="0" w:space="0" w:color="auto"/>
            <w:left w:val="none" w:sz="0" w:space="0" w:color="auto"/>
            <w:bottom w:val="none" w:sz="0" w:space="0" w:color="auto"/>
            <w:right w:val="none" w:sz="0" w:space="0" w:color="auto"/>
          </w:divBdr>
        </w:div>
        <w:div w:id="1068575348">
          <w:marLeft w:val="480"/>
          <w:marRight w:val="0"/>
          <w:marTop w:val="0"/>
          <w:marBottom w:val="0"/>
          <w:divBdr>
            <w:top w:val="none" w:sz="0" w:space="0" w:color="auto"/>
            <w:left w:val="none" w:sz="0" w:space="0" w:color="auto"/>
            <w:bottom w:val="none" w:sz="0" w:space="0" w:color="auto"/>
            <w:right w:val="none" w:sz="0" w:space="0" w:color="auto"/>
          </w:divBdr>
        </w:div>
        <w:div w:id="1068646712">
          <w:marLeft w:val="480"/>
          <w:marRight w:val="0"/>
          <w:marTop w:val="0"/>
          <w:marBottom w:val="0"/>
          <w:divBdr>
            <w:top w:val="none" w:sz="0" w:space="0" w:color="auto"/>
            <w:left w:val="none" w:sz="0" w:space="0" w:color="auto"/>
            <w:bottom w:val="none" w:sz="0" w:space="0" w:color="auto"/>
            <w:right w:val="none" w:sz="0" w:space="0" w:color="auto"/>
          </w:divBdr>
        </w:div>
        <w:div w:id="1068725286">
          <w:marLeft w:val="480"/>
          <w:marRight w:val="0"/>
          <w:marTop w:val="0"/>
          <w:marBottom w:val="0"/>
          <w:divBdr>
            <w:top w:val="none" w:sz="0" w:space="0" w:color="auto"/>
            <w:left w:val="none" w:sz="0" w:space="0" w:color="auto"/>
            <w:bottom w:val="none" w:sz="0" w:space="0" w:color="auto"/>
            <w:right w:val="none" w:sz="0" w:space="0" w:color="auto"/>
          </w:divBdr>
        </w:div>
        <w:div w:id="1069033621">
          <w:marLeft w:val="480"/>
          <w:marRight w:val="0"/>
          <w:marTop w:val="0"/>
          <w:marBottom w:val="0"/>
          <w:divBdr>
            <w:top w:val="none" w:sz="0" w:space="0" w:color="auto"/>
            <w:left w:val="none" w:sz="0" w:space="0" w:color="auto"/>
            <w:bottom w:val="none" w:sz="0" w:space="0" w:color="auto"/>
            <w:right w:val="none" w:sz="0" w:space="0" w:color="auto"/>
          </w:divBdr>
        </w:div>
        <w:div w:id="1069038835">
          <w:marLeft w:val="480"/>
          <w:marRight w:val="0"/>
          <w:marTop w:val="0"/>
          <w:marBottom w:val="0"/>
          <w:divBdr>
            <w:top w:val="none" w:sz="0" w:space="0" w:color="auto"/>
            <w:left w:val="none" w:sz="0" w:space="0" w:color="auto"/>
            <w:bottom w:val="none" w:sz="0" w:space="0" w:color="auto"/>
            <w:right w:val="none" w:sz="0" w:space="0" w:color="auto"/>
          </w:divBdr>
        </w:div>
        <w:div w:id="1069109425">
          <w:marLeft w:val="480"/>
          <w:marRight w:val="0"/>
          <w:marTop w:val="0"/>
          <w:marBottom w:val="0"/>
          <w:divBdr>
            <w:top w:val="none" w:sz="0" w:space="0" w:color="auto"/>
            <w:left w:val="none" w:sz="0" w:space="0" w:color="auto"/>
            <w:bottom w:val="none" w:sz="0" w:space="0" w:color="auto"/>
            <w:right w:val="none" w:sz="0" w:space="0" w:color="auto"/>
          </w:divBdr>
        </w:div>
        <w:div w:id="1069109929">
          <w:marLeft w:val="480"/>
          <w:marRight w:val="0"/>
          <w:marTop w:val="0"/>
          <w:marBottom w:val="0"/>
          <w:divBdr>
            <w:top w:val="none" w:sz="0" w:space="0" w:color="auto"/>
            <w:left w:val="none" w:sz="0" w:space="0" w:color="auto"/>
            <w:bottom w:val="none" w:sz="0" w:space="0" w:color="auto"/>
            <w:right w:val="none" w:sz="0" w:space="0" w:color="auto"/>
          </w:divBdr>
        </w:div>
        <w:div w:id="1069154344">
          <w:marLeft w:val="480"/>
          <w:marRight w:val="0"/>
          <w:marTop w:val="0"/>
          <w:marBottom w:val="0"/>
          <w:divBdr>
            <w:top w:val="none" w:sz="0" w:space="0" w:color="auto"/>
            <w:left w:val="none" w:sz="0" w:space="0" w:color="auto"/>
            <w:bottom w:val="none" w:sz="0" w:space="0" w:color="auto"/>
            <w:right w:val="none" w:sz="0" w:space="0" w:color="auto"/>
          </w:divBdr>
        </w:div>
        <w:div w:id="1069301139">
          <w:marLeft w:val="480"/>
          <w:marRight w:val="0"/>
          <w:marTop w:val="0"/>
          <w:marBottom w:val="0"/>
          <w:divBdr>
            <w:top w:val="none" w:sz="0" w:space="0" w:color="auto"/>
            <w:left w:val="none" w:sz="0" w:space="0" w:color="auto"/>
            <w:bottom w:val="none" w:sz="0" w:space="0" w:color="auto"/>
            <w:right w:val="none" w:sz="0" w:space="0" w:color="auto"/>
          </w:divBdr>
        </w:div>
        <w:div w:id="1069351995">
          <w:marLeft w:val="480"/>
          <w:marRight w:val="0"/>
          <w:marTop w:val="0"/>
          <w:marBottom w:val="0"/>
          <w:divBdr>
            <w:top w:val="none" w:sz="0" w:space="0" w:color="auto"/>
            <w:left w:val="none" w:sz="0" w:space="0" w:color="auto"/>
            <w:bottom w:val="none" w:sz="0" w:space="0" w:color="auto"/>
            <w:right w:val="none" w:sz="0" w:space="0" w:color="auto"/>
          </w:divBdr>
        </w:div>
        <w:div w:id="1069378613">
          <w:marLeft w:val="480"/>
          <w:marRight w:val="0"/>
          <w:marTop w:val="0"/>
          <w:marBottom w:val="0"/>
          <w:divBdr>
            <w:top w:val="none" w:sz="0" w:space="0" w:color="auto"/>
            <w:left w:val="none" w:sz="0" w:space="0" w:color="auto"/>
            <w:bottom w:val="none" w:sz="0" w:space="0" w:color="auto"/>
            <w:right w:val="none" w:sz="0" w:space="0" w:color="auto"/>
          </w:divBdr>
        </w:div>
        <w:div w:id="1069427074">
          <w:marLeft w:val="480"/>
          <w:marRight w:val="0"/>
          <w:marTop w:val="0"/>
          <w:marBottom w:val="0"/>
          <w:divBdr>
            <w:top w:val="none" w:sz="0" w:space="0" w:color="auto"/>
            <w:left w:val="none" w:sz="0" w:space="0" w:color="auto"/>
            <w:bottom w:val="none" w:sz="0" w:space="0" w:color="auto"/>
            <w:right w:val="none" w:sz="0" w:space="0" w:color="auto"/>
          </w:divBdr>
        </w:div>
        <w:div w:id="1069888389">
          <w:marLeft w:val="480"/>
          <w:marRight w:val="0"/>
          <w:marTop w:val="0"/>
          <w:marBottom w:val="0"/>
          <w:divBdr>
            <w:top w:val="none" w:sz="0" w:space="0" w:color="auto"/>
            <w:left w:val="none" w:sz="0" w:space="0" w:color="auto"/>
            <w:bottom w:val="none" w:sz="0" w:space="0" w:color="auto"/>
            <w:right w:val="none" w:sz="0" w:space="0" w:color="auto"/>
          </w:divBdr>
        </w:div>
        <w:div w:id="1069965414">
          <w:marLeft w:val="480"/>
          <w:marRight w:val="0"/>
          <w:marTop w:val="0"/>
          <w:marBottom w:val="0"/>
          <w:divBdr>
            <w:top w:val="none" w:sz="0" w:space="0" w:color="auto"/>
            <w:left w:val="none" w:sz="0" w:space="0" w:color="auto"/>
            <w:bottom w:val="none" w:sz="0" w:space="0" w:color="auto"/>
            <w:right w:val="none" w:sz="0" w:space="0" w:color="auto"/>
          </w:divBdr>
        </w:div>
        <w:div w:id="1070345121">
          <w:marLeft w:val="480"/>
          <w:marRight w:val="0"/>
          <w:marTop w:val="0"/>
          <w:marBottom w:val="0"/>
          <w:divBdr>
            <w:top w:val="none" w:sz="0" w:space="0" w:color="auto"/>
            <w:left w:val="none" w:sz="0" w:space="0" w:color="auto"/>
            <w:bottom w:val="none" w:sz="0" w:space="0" w:color="auto"/>
            <w:right w:val="none" w:sz="0" w:space="0" w:color="auto"/>
          </w:divBdr>
        </w:div>
        <w:div w:id="1070345698">
          <w:marLeft w:val="480"/>
          <w:marRight w:val="0"/>
          <w:marTop w:val="0"/>
          <w:marBottom w:val="0"/>
          <w:divBdr>
            <w:top w:val="none" w:sz="0" w:space="0" w:color="auto"/>
            <w:left w:val="none" w:sz="0" w:space="0" w:color="auto"/>
            <w:bottom w:val="none" w:sz="0" w:space="0" w:color="auto"/>
            <w:right w:val="none" w:sz="0" w:space="0" w:color="auto"/>
          </w:divBdr>
        </w:div>
        <w:div w:id="1070426091">
          <w:marLeft w:val="480"/>
          <w:marRight w:val="0"/>
          <w:marTop w:val="0"/>
          <w:marBottom w:val="0"/>
          <w:divBdr>
            <w:top w:val="none" w:sz="0" w:space="0" w:color="auto"/>
            <w:left w:val="none" w:sz="0" w:space="0" w:color="auto"/>
            <w:bottom w:val="none" w:sz="0" w:space="0" w:color="auto"/>
            <w:right w:val="none" w:sz="0" w:space="0" w:color="auto"/>
          </w:divBdr>
        </w:div>
        <w:div w:id="1070615737">
          <w:marLeft w:val="480"/>
          <w:marRight w:val="0"/>
          <w:marTop w:val="0"/>
          <w:marBottom w:val="0"/>
          <w:divBdr>
            <w:top w:val="none" w:sz="0" w:space="0" w:color="auto"/>
            <w:left w:val="none" w:sz="0" w:space="0" w:color="auto"/>
            <w:bottom w:val="none" w:sz="0" w:space="0" w:color="auto"/>
            <w:right w:val="none" w:sz="0" w:space="0" w:color="auto"/>
          </w:divBdr>
        </w:div>
        <w:div w:id="1070805195">
          <w:marLeft w:val="480"/>
          <w:marRight w:val="0"/>
          <w:marTop w:val="0"/>
          <w:marBottom w:val="0"/>
          <w:divBdr>
            <w:top w:val="none" w:sz="0" w:space="0" w:color="auto"/>
            <w:left w:val="none" w:sz="0" w:space="0" w:color="auto"/>
            <w:bottom w:val="none" w:sz="0" w:space="0" w:color="auto"/>
            <w:right w:val="none" w:sz="0" w:space="0" w:color="auto"/>
          </w:divBdr>
        </w:div>
        <w:div w:id="1070926122">
          <w:marLeft w:val="480"/>
          <w:marRight w:val="0"/>
          <w:marTop w:val="0"/>
          <w:marBottom w:val="0"/>
          <w:divBdr>
            <w:top w:val="none" w:sz="0" w:space="0" w:color="auto"/>
            <w:left w:val="none" w:sz="0" w:space="0" w:color="auto"/>
            <w:bottom w:val="none" w:sz="0" w:space="0" w:color="auto"/>
            <w:right w:val="none" w:sz="0" w:space="0" w:color="auto"/>
          </w:divBdr>
        </w:div>
        <w:div w:id="1070998433">
          <w:marLeft w:val="480"/>
          <w:marRight w:val="0"/>
          <w:marTop w:val="0"/>
          <w:marBottom w:val="0"/>
          <w:divBdr>
            <w:top w:val="none" w:sz="0" w:space="0" w:color="auto"/>
            <w:left w:val="none" w:sz="0" w:space="0" w:color="auto"/>
            <w:bottom w:val="none" w:sz="0" w:space="0" w:color="auto"/>
            <w:right w:val="none" w:sz="0" w:space="0" w:color="auto"/>
          </w:divBdr>
        </w:div>
        <w:div w:id="1071074593">
          <w:marLeft w:val="480"/>
          <w:marRight w:val="0"/>
          <w:marTop w:val="0"/>
          <w:marBottom w:val="0"/>
          <w:divBdr>
            <w:top w:val="none" w:sz="0" w:space="0" w:color="auto"/>
            <w:left w:val="none" w:sz="0" w:space="0" w:color="auto"/>
            <w:bottom w:val="none" w:sz="0" w:space="0" w:color="auto"/>
            <w:right w:val="none" w:sz="0" w:space="0" w:color="auto"/>
          </w:divBdr>
        </w:div>
        <w:div w:id="1071078619">
          <w:marLeft w:val="480"/>
          <w:marRight w:val="0"/>
          <w:marTop w:val="0"/>
          <w:marBottom w:val="0"/>
          <w:divBdr>
            <w:top w:val="none" w:sz="0" w:space="0" w:color="auto"/>
            <w:left w:val="none" w:sz="0" w:space="0" w:color="auto"/>
            <w:bottom w:val="none" w:sz="0" w:space="0" w:color="auto"/>
            <w:right w:val="none" w:sz="0" w:space="0" w:color="auto"/>
          </w:divBdr>
        </w:div>
        <w:div w:id="1071124314">
          <w:marLeft w:val="480"/>
          <w:marRight w:val="0"/>
          <w:marTop w:val="0"/>
          <w:marBottom w:val="0"/>
          <w:divBdr>
            <w:top w:val="none" w:sz="0" w:space="0" w:color="auto"/>
            <w:left w:val="none" w:sz="0" w:space="0" w:color="auto"/>
            <w:bottom w:val="none" w:sz="0" w:space="0" w:color="auto"/>
            <w:right w:val="none" w:sz="0" w:space="0" w:color="auto"/>
          </w:divBdr>
        </w:div>
        <w:div w:id="1071125358">
          <w:marLeft w:val="480"/>
          <w:marRight w:val="0"/>
          <w:marTop w:val="0"/>
          <w:marBottom w:val="0"/>
          <w:divBdr>
            <w:top w:val="none" w:sz="0" w:space="0" w:color="auto"/>
            <w:left w:val="none" w:sz="0" w:space="0" w:color="auto"/>
            <w:bottom w:val="none" w:sz="0" w:space="0" w:color="auto"/>
            <w:right w:val="none" w:sz="0" w:space="0" w:color="auto"/>
          </w:divBdr>
        </w:div>
        <w:div w:id="1071195542">
          <w:marLeft w:val="480"/>
          <w:marRight w:val="0"/>
          <w:marTop w:val="0"/>
          <w:marBottom w:val="0"/>
          <w:divBdr>
            <w:top w:val="none" w:sz="0" w:space="0" w:color="auto"/>
            <w:left w:val="none" w:sz="0" w:space="0" w:color="auto"/>
            <w:bottom w:val="none" w:sz="0" w:space="0" w:color="auto"/>
            <w:right w:val="none" w:sz="0" w:space="0" w:color="auto"/>
          </w:divBdr>
        </w:div>
        <w:div w:id="1071199066">
          <w:marLeft w:val="480"/>
          <w:marRight w:val="0"/>
          <w:marTop w:val="0"/>
          <w:marBottom w:val="0"/>
          <w:divBdr>
            <w:top w:val="none" w:sz="0" w:space="0" w:color="auto"/>
            <w:left w:val="none" w:sz="0" w:space="0" w:color="auto"/>
            <w:bottom w:val="none" w:sz="0" w:space="0" w:color="auto"/>
            <w:right w:val="none" w:sz="0" w:space="0" w:color="auto"/>
          </w:divBdr>
        </w:div>
        <w:div w:id="1071393167">
          <w:marLeft w:val="480"/>
          <w:marRight w:val="0"/>
          <w:marTop w:val="0"/>
          <w:marBottom w:val="0"/>
          <w:divBdr>
            <w:top w:val="none" w:sz="0" w:space="0" w:color="auto"/>
            <w:left w:val="none" w:sz="0" w:space="0" w:color="auto"/>
            <w:bottom w:val="none" w:sz="0" w:space="0" w:color="auto"/>
            <w:right w:val="none" w:sz="0" w:space="0" w:color="auto"/>
          </w:divBdr>
        </w:div>
        <w:div w:id="1071538872">
          <w:marLeft w:val="480"/>
          <w:marRight w:val="0"/>
          <w:marTop w:val="0"/>
          <w:marBottom w:val="0"/>
          <w:divBdr>
            <w:top w:val="none" w:sz="0" w:space="0" w:color="auto"/>
            <w:left w:val="none" w:sz="0" w:space="0" w:color="auto"/>
            <w:bottom w:val="none" w:sz="0" w:space="0" w:color="auto"/>
            <w:right w:val="none" w:sz="0" w:space="0" w:color="auto"/>
          </w:divBdr>
        </w:div>
        <w:div w:id="1071539892">
          <w:marLeft w:val="480"/>
          <w:marRight w:val="0"/>
          <w:marTop w:val="0"/>
          <w:marBottom w:val="0"/>
          <w:divBdr>
            <w:top w:val="none" w:sz="0" w:space="0" w:color="auto"/>
            <w:left w:val="none" w:sz="0" w:space="0" w:color="auto"/>
            <w:bottom w:val="none" w:sz="0" w:space="0" w:color="auto"/>
            <w:right w:val="none" w:sz="0" w:space="0" w:color="auto"/>
          </w:divBdr>
        </w:div>
        <w:div w:id="1071544024">
          <w:marLeft w:val="480"/>
          <w:marRight w:val="0"/>
          <w:marTop w:val="0"/>
          <w:marBottom w:val="0"/>
          <w:divBdr>
            <w:top w:val="none" w:sz="0" w:space="0" w:color="auto"/>
            <w:left w:val="none" w:sz="0" w:space="0" w:color="auto"/>
            <w:bottom w:val="none" w:sz="0" w:space="0" w:color="auto"/>
            <w:right w:val="none" w:sz="0" w:space="0" w:color="auto"/>
          </w:divBdr>
        </w:div>
        <w:div w:id="1071738125">
          <w:marLeft w:val="480"/>
          <w:marRight w:val="0"/>
          <w:marTop w:val="0"/>
          <w:marBottom w:val="0"/>
          <w:divBdr>
            <w:top w:val="none" w:sz="0" w:space="0" w:color="auto"/>
            <w:left w:val="none" w:sz="0" w:space="0" w:color="auto"/>
            <w:bottom w:val="none" w:sz="0" w:space="0" w:color="auto"/>
            <w:right w:val="none" w:sz="0" w:space="0" w:color="auto"/>
          </w:divBdr>
        </w:div>
        <w:div w:id="1071807558">
          <w:marLeft w:val="480"/>
          <w:marRight w:val="0"/>
          <w:marTop w:val="0"/>
          <w:marBottom w:val="0"/>
          <w:divBdr>
            <w:top w:val="none" w:sz="0" w:space="0" w:color="auto"/>
            <w:left w:val="none" w:sz="0" w:space="0" w:color="auto"/>
            <w:bottom w:val="none" w:sz="0" w:space="0" w:color="auto"/>
            <w:right w:val="none" w:sz="0" w:space="0" w:color="auto"/>
          </w:divBdr>
        </w:div>
        <w:div w:id="1071849920">
          <w:marLeft w:val="480"/>
          <w:marRight w:val="0"/>
          <w:marTop w:val="0"/>
          <w:marBottom w:val="0"/>
          <w:divBdr>
            <w:top w:val="none" w:sz="0" w:space="0" w:color="auto"/>
            <w:left w:val="none" w:sz="0" w:space="0" w:color="auto"/>
            <w:bottom w:val="none" w:sz="0" w:space="0" w:color="auto"/>
            <w:right w:val="none" w:sz="0" w:space="0" w:color="auto"/>
          </w:divBdr>
        </w:div>
        <w:div w:id="1071972878">
          <w:marLeft w:val="480"/>
          <w:marRight w:val="0"/>
          <w:marTop w:val="0"/>
          <w:marBottom w:val="0"/>
          <w:divBdr>
            <w:top w:val="none" w:sz="0" w:space="0" w:color="auto"/>
            <w:left w:val="none" w:sz="0" w:space="0" w:color="auto"/>
            <w:bottom w:val="none" w:sz="0" w:space="0" w:color="auto"/>
            <w:right w:val="none" w:sz="0" w:space="0" w:color="auto"/>
          </w:divBdr>
        </w:div>
        <w:div w:id="1072002024">
          <w:marLeft w:val="480"/>
          <w:marRight w:val="0"/>
          <w:marTop w:val="0"/>
          <w:marBottom w:val="0"/>
          <w:divBdr>
            <w:top w:val="none" w:sz="0" w:space="0" w:color="auto"/>
            <w:left w:val="none" w:sz="0" w:space="0" w:color="auto"/>
            <w:bottom w:val="none" w:sz="0" w:space="0" w:color="auto"/>
            <w:right w:val="none" w:sz="0" w:space="0" w:color="auto"/>
          </w:divBdr>
        </w:div>
        <w:div w:id="1072241937">
          <w:marLeft w:val="480"/>
          <w:marRight w:val="0"/>
          <w:marTop w:val="0"/>
          <w:marBottom w:val="0"/>
          <w:divBdr>
            <w:top w:val="none" w:sz="0" w:space="0" w:color="auto"/>
            <w:left w:val="none" w:sz="0" w:space="0" w:color="auto"/>
            <w:bottom w:val="none" w:sz="0" w:space="0" w:color="auto"/>
            <w:right w:val="none" w:sz="0" w:space="0" w:color="auto"/>
          </w:divBdr>
        </w:div>
        <w:div w:id="1072393256">
          <w:marLeft w:val="480"/>
          <w:marRight w:val="0"/>
          <w:marTop w:val="0"/>
          <w:marBottom w:val="0"/>
          <w:divBdr>
            <w:top w:val="none" w:sz="0" w:space="0" w:color="auto"/>
            <w:left w:val="none" w:sz="0" w:space="0" w:color="auto"/>
            <w:bottom w:val="none" w:sz="0" w:space="0" w:color="auto"/>
            <w:right w:val="none" w:sz="0" w:space="0" w:color="auto"/>
          </w:divBdr>
        </w:div>
        <w:div w:id="1072510689">
          <w:marLeft w:val="480"/>
          <w:marRight w:val="0"/>
          <w:marTop w:val="0"/>
          <w:marBottom w:val="0"/>
          <w:divBdr>
            <w:top w:val="none" w:sz="0" w:space="0" w:color="auto"/>
            <w:left w:val="none" w:sz="0" w:space="0" w:color="auto"/>
            <w:bottom w:val="none" w:sz="0" w:space="0" w:color="auto"/>
            <w:right w:val="none" w:sz="0" w:space="0" w:color="auto"/>
          </w:divBdr>
        </w:div>
        <w:div w:id="1072580678">
          <w:marLeft w:val="480"/>
          <w:marRight w:val="0"/>
          <w:marTop w:val="0"/>
          <w:marBottom w:val="0"/>
          <w:divBdr>
            <w:top w:val="none" w:sz="0" w:space="0" w:color="auto"/>
            <w:left w:val="none" w:sz="0" w:space="0" w:color="auto"/>
            <w:bottom w:val="none" w:sz="0" w:space="0" w:color="auto"/>
            <w:right w:val="none" w:sz="0" w:space="0" w:color="auto"/>
          </w:divBdr>
        </w:div>
        <w:div w:id="1072582078">
          <w:marLeft w:val="480"/>
          <w:marRight w:val="0"/>
          <w:marTop w:val="0"/>
          <w:marBottom w:val="0"/>
          <w:divBdr>
            <w:top w:val="none" w:sz="0" w:space="0" w:color="auto"/>
            <w:left w:val="none" w:sz="0" w:space="0" w:color="auto"/>
            <w:bottom w:val="none" w:sz="0" w:space="0" w:color="auto"/>
            <w:right w:val="none" w:sz="0" w:space="0" w:color="auto"/>
          </w:divBdr>
        </w:div>
        <w:div w:id="1072657129">
          <w:marLeft w:val="480"/>
          <w:marRight w:val="0"/>
          <w:marTop w:val="0"/>
          <w:marBottom w:val="0"/>
          <w:divBdr>
            <w:top w:val="none" w:sz="0" w:space="0" w:color="auto"/>
            <w:left w:val="none" w:sz="0" w:space="0" w:color="auto"/>
            <w:bottom w:val="none" w:sz="0" w:space="0" w:color="auto"/>
            <w:right w:val="none" w:sz="0" w:space="0" w:color="auto"/>
          </w:divBdr>
        </w:div>
        <w:div w:id="1072700717">
          <w:marLeft w:val="480"/>
          <w:marRight w:val="0"/>
          <w:marTop w:val="0"/>
          <w:marBottom w:val="0"/>
          <w:divBdr>
            <w:top w:val="none" w:sz="0" w:space="0" w:color="auto"/>
            <w:left w:val="none" w:sz="0" w:space="0" w:color="auto"/>
            <w:bottom w:val="none" w:sz="0" w:space="0" w:color="auto"/>
            <w:right w:val="none" w:sz="0" w:space="0" w:color="auto"/>
          </w:divBdr>
        </w:div>
        <w:div w:id="1072780460">
          <w:marLeft w:val="480"/>
          <w:marRight w:val="0"/>
          <w:marTop w:val="0"/>
          <w:marBottom w:val="0"/>
          <w:divBdr>
            <w:top w:val="none" w:sz="0" w:space="0" w:color="auto"/>
            <w:left w:val="none" w:sz="0" w:space="0" w:color="auto"/>
            <w:bottom w:val="none" w:sz="0" w:space="0" w:color="auto"/>
            <w:right w:val="none" w:sz="0" w:space="0" w:color="auto"/>
          </w:divBdr>
        </w:div>
        <w:div w:id="1072897285">
          <w:marLeft w:val="480"/>
          <w:marRight w:val="0"/>
          <w:marTop w:val="0"/>
          <w:marBottom w:val="0"/>
          <w:divBdr>
            <w:top w:val="none" w:sz="0" w:space="0" w:color="auto"/>
            <w:left w:val="none" w:sz="0" w:space="0" w:color="auto"/>
            <w:bottom w:val="none" w:sz="0" w:space="0" w:color="auto"/>
            <w:right w:val="none" w:sz="0" w:space="0" w:color="auto"/>
          </w:divBdr>
        </w:div>
        <w:div w:id="1073045070">
          <w:marLeft w:val="480"/>
          <w:marRight w:val="0"/>
          <w:marTop w:val="0"/>
          <w:marBottom w:val="0"/>
          <w:divBdr>
            <w:top w:val="none" w:sz="0" w:space="0" w:color="auto"/>
            <w:left w:val="none" w:sz="0" w:space="0" w:color="auto"/>
            <w:bottom w:val="none" w:sz="0" w:space="0" w:color="auto"/>
            <w:right w:val="none" w:sz="0" w:space="0" w:color="auto"/>
          </w:divBdr>
        </w:div>
        <w:div w:id="1073089098">
          <w:marLeft w:val="480"/>
          <w:marRight w:val="0"/>
          <w:marTop w:val="0"/>
          <w:marBottom w:val="0"/>
          <w:divBdr>
            <w:top w:val="none" w:sz="0" w:space="0" w:color="auto"/>
            <w:left w:val="none" w:sz="0" w:space="0" w:color="auto"/>
            <w:bottom w:val="none" w:sz="0" w:space="0" w:color="auto"/>
            <w:right w:val="none" w:sz="0" w:space="0" w:color="auto"/>
          </w:divBdr>
        </w:div>
        <w:div w:id="1073089456">
          <w:marLeft w:val="480"/>
          <w:marRight w:val="0"/>
          <w:marTop w:val="0"/>
          <w:marBottom w:val="0"/>
          <w:divBdr>
            <w:top w:val="none" w:sz="0" w:space="0" w:color="auto"/>
            <w:left w:val="none" w:sz="0" w:space="0" w:color="auto"/>
            <w:bottom w:val="none" w:sz="0" w:space="0" w:color="auto"/>
            <w:right w:val="none" w:sz="0" w:space="0" w:color="auto"/>
          </w:divBdr>
        </w:div>
        <w:div w:id="1073161519">
          <w:marLeft w:val="480"/>
          <w:marRight w:val="0"/>
          <w:marTop w:val="0"/>
          <w:marBottom w:val="0"/>
          <w:divBdr>
            <w:top w:val="none" w:sz="0" w:space="0" w:color="auto"/>
            <w:left w:val="none" w:sz="0" w:space="0" w:color="auto"/>
            <w:bottom w:val="none" w:sz="0" w:space="0" w:color="auto"/>
            <w:right w:val="none" w:sz="0" w:space="0" w:color="auto"/>
          </w:divBdr>
        </w:div>
        <w:div w:id="1073161693">
          <w:marLeft w:val="480"/>
          <w:marRight w:val="0"/>
          <w:marTop w:val="0"/>
          <w:marBottom w:val="0"/>
          <w:divBdr>
            <w:top w:val="none" w:sz="0" w:space="0" w:color="auto"/>
            <w:left w:val="none" w:sz="0" w:space="0" w:color="auto"/>
            <w:bottom w:val="none" w:sz="0" w:space="0" w:color="auto"/>
            <w:right w:val="none" w:sz="0" w:space="0" w:color="auto"/>
          </w:divBdr>
        </w:div>
        <w:div w:id="1073352913">
          <w:marLeft w:val="480"/>
          <w:marRight w:val="0"/>
          <w:marTop w:val="0"/>
          <w:marBottom w:val="0"/>
          <w:divBdr>
            <w:top w:val="none" w:sz="0" w:space="0" w:color="auto"/>
            <w:left w:val="none" w:sz="0" w:space="0" w:color="auto"/>
            <w:bottom w:val="none" w:sz="0" w:space="0" w:color="auto"/>
            <w:right w:val="none" w:sz="0" w:space="0" w:color="auto"/>
          </w:divBdr>
        </w:div>
        <w:div w:id="1073354540">
          <w:marLeft w:val="480"/>
          <w:marRight w:val="0"/>
          <w:marTop w:val="0"/>
          <w:marBottom w:val="0"/>
          <w:divBdr>
            <w:top w:val="none" w:sz="0" w:space="0" w:color="auto"/>
            <w:left w:val="none" w:sz="0" w:space="0" w:color="auto"/>
            <w:bottom w:val="none" w:sz="0" w:space="0" w:color="auto"/>
            <w:right w:val="none" w:sz="0" w:space="0" w:color="auto"/>
          </w:divBdr>
        </w:div>
        <w:div w:id="1073501606">
          <w:marLeft w:val="480"/>
          <w:marRight w:val="0"/>
          <w:marTop w:val="0"/>
          <w:marBottom w:val="0"/>
          <w:divBdr>
            <w:top w:val="none" w:sz="0" w:space="0" w:color="auto"/>
            <w:left w:val="none" w:sz="0" w:space="0" w:color="auto"/>
            <w:bottom w:val="none" w:sz="0" w:space="0" w:color="auto"/>
            <w:right w:val="none" w:sz="0" w:space="0" w:color="auto"/>
          </w:divBdr>
        </w:div>
        <w:div w:id="1073619616">
          <w:marLeft w:val="480"/>
          <w:marRight w:val="0"/>
          <w:marTop w:val="0"/>
          <w:marBottom w:val="0"/>
          <w:divBdr>
            <w:top w:val="none" w:sz="0" w:space="0" w:color="auto"/>
            <w:left w:val="none" w:sz="0" w:space="0" w:color="auto"/>
            <w:bottom w:val="none" w:sz="0" w:space="0" w:color="auto"/>
            <w:right w:val="none" w:sz="0" w:space="0" w:color="auto"/>
          </w:divBdr>
        </w:div>
        <w:div w:id="1073627290">
          <w:marLeft w:val="480"/>
          <w:marRight w:val="0"/>
          <w:marTop w:val="0"/>
          <w:marBottom w:val="0"/>
          <w:divBdr>
            <w:top w:val="none" w:sz="0" w:space="0" w:color="auto"/>
            <w:left w:val="none" w:sz="0" w:space="0" w:color="auto"/>
            <w:bottom w:val="none" w:sz="0" w:space="0" w:color="auto"/>
            <w:right w:val="none" w:sz="0" w:space="0" w:color="auto"/>
          </w:divBdr>
        </w:div>
        <w:div w:id="1073695549">
          <w:marLeft w:val="480"/>
          <w:marRight w:val="0"/>
          <w:marTop w:val="0"/>
          <w:marBottom w:val="0"/>
          <w:divBdr>
            <w:top w:val="none" w:sz="0" w:space="0" w:color="auto"/>
            <w:left w:val="none" w:sz="0" w:space="0" w:color="auto"/>
            <w:bottom w:val="none" w:sz="0" w:space="0" w:color="auto"/>
            <w:right w:val="none" w:sz="0" w:space="0" w:color="auto"/>
          </w:divBdr>
        </w:div>
        <w:div w:id="1073702069">
          <w:marLeft w:val="480"/>
          <w:marRight w:val="0"/>
          <w:marTop w:val="0"/>
          <w:marBottom w:val="0"/>
          <w:divBdr>
            <w:top w:val="none" w:sz="0" w:space="0" w:color="auto"/>
            <w:left w:val="none" w:sz="0" w:space="0" w:color="auto"/>
            <w:bottom w:val="none" w:sz="0" w:space="0" w:color="auto"/>
            <w:right w:val="none" w:sz="0" w:space="0" w:color="auto"/>
          </w:divBdr>
        </w:div>
        <w:div w:id="1073743780">
          <w:marLeft w:val="0"/>
          <w:marRight w:val="0"/>
          <w:marTop w:val="0"/>
          <w:marBottom w:val="0"/>
          <w:divBdr>
            <w:top w:val="none" w:sz="0" w:space="0" w:color="auto"/>
            <w:left w:val="none" w:sz="0" w:space="0" w:color="auto"/>
            <w:bottom w:val="none" w:sz="0" w:space="0" w:color="auto"/>
            <w:right w:val="none" w:sz="0" w:space="0" w:color="auto"/>
          </w:divBdr>
        </w:div>
        <w:div w:id="1073771211">
          <w:marLeft w:val="480"/>
          <w:marRight w:val="0"/>
          <w:marTop w:val="0"/>
          <w:marBottom w:val="0"/>
          <w:divBdr>
            <w:top w:val="none" w:sz="0" w:space="0" w:color="auto"/>
            <w:left w:val="none" w:sz="0" w:space="0" w:color="auto"/>
            <w:bottom w:val="none" w:sz="0" w:space="0" w:color="auto"/>
            <w:right w:val="none" w:sz="0" w:space="0" w:color="auto"/>
          </w:divBdr>
        </w:div>
        <w:div w:id="1073938708">
          <w:marLeft w:val="480"/>
          <w:marRight w:val="0"/>
          <w:marTop w:val="0"/>
          <w:marBottom w:val="0"/>
          <w:divBdr>
            <w:top w:val="none" w:sz="0" w:space="0" w:color="auto"/>
            <w:left w:val="none" w:sz="0" w:space="0" w:color="auto"/>
            <w:bottom w:val="none" w:sz="0" w:space="0" w:color="auto"/>
            <w:right w:val="none" w:sz="0" w:space="0" w:color="auto"/>
          </w:divBdr>
        </w:div>
        <w:div w:id="1073964221">
          <w:marLeft w:val="480"/>
          <w:marRight w:val="0"/>
          <w:marTop w:val="0"/>
          <w:marBottom w:val="0"/>
          <w:divBdr>
            <w:top w:val="none" w:sz="0" w:space="0" w:color="auto"/>
            <w:left w:val="none" w:sz="0" w:space="0" w:color="auto"/>
            <w:bottom w:val="none" w:sz="0" w:space="0" w:color="auto"/>
            <w:right w:val="none" w:sz="0" w:space="0" w:color="auto"/>
          </w:divBdr>
        </w:div>
        <w:div w:id="1073970112">
          <w:marLeft w:val="480"/>
          <w:marRight w:val="0"/>
          <w:marTop w:val="0"/>
          <w:marBottom w:val="0"/>
          <w:divBdr>
            <w:top w:val="none" w:sz="0" w:space="0" w:color="auto"/>
            <w:left w:val="none" w:sz="0" w:space="0" w:color="auto"/>
            <w:bottom w:val="none" w:sz="0" w:space="0" w:color="auto"/>
            <w:right w:val="none" w:sz="0" w:space="0" w:color="auto"/>
          </w:divBdr>
        </w:div>
        <w:div w:id="1074012313">
          <w:marLeft w:val="480"/>
          <w:marRight w:val="0"/>
          <w:marTop w:val="0"/>
          <w:marBottom w:val="0"/>
          <w:divBdr>
            <w:top w:val="none" w:sz="0" w:space="0" w:color="auto"/>
            <w:left w:val="none" w:sz="0" w:space="0" w:color="auto"/>
            <w:bottom w:val="none" w:sz="0" w:space="0" w:color="auto"/>
            <w:right w:val="none" w:sz="0" w:space="0" w:color="auto"/>
          </w:divBdr>
        </w:div>
        <w:div w:id="1074081585">
          <w:marLeft w:val="480"/>
          <w:marRight w:val="0"/>
          <w:marTop w:val="0"/>
          <w:marBottom w:val="0"/>
          <w:divBdr>
            <w:top w:val="none" w:sz="0" w:space="0" w:color="auto"/>
            <w:left w:val="none" w:sz="0" w:space="0" w:color="auto"/>
            <w:bottom w:val="none" w:sz="0" w:space="0" w:color="auto"/>
            <w:right w:val="none" w:sz="0" w:space="0" w:color="auto"/>
          </w:divBdr>
        </w:div>
        <w:div w:id="1074166463">
          <w:marLeft w:val="480"/>
          <w:marRight w:val="0"/>
          <w:marTop w:val="0"/>
          <w:marBottom w:val="0"/>
          <w:divBdr>
            <w:top w:val="none" w:sz="0" w:space="0" w:color="auto"/>
            <w:left w:val="none" w:sz="0" w:space="0" w:color="auto"/>
            <w:bottom w:val="none" w:sz="0" w:space="0" w:color="auto"/>
            <w:right w:val="none" w:sz="0" w:space="0" w:color="auto"/>
          </w:divBdr>
        </w:div>
        <w:div w:id="1074352268">
          <w:marLeft w:val="480"/>
          <w:marRight w:val="0"/>
          <w:marTop w:val="0"/>
          <w:marBottom w:val="0"/>
          <w:divBdr>
            <w:top w:val="none" w:sz="0" w:space="0" w:color="auto"/>
            <w:left w:val="none" w:sz="0" w:space="0" w:color="auto"/>
            <w:bottom w:val="none" w:sz="0" w:space="0" w:color="auto"/>
            <w:right w:val="none" w:sz="0" w:space="0" w:color="auto"/>
          </w:divBdr>
        </w:div>
        <w:div w:id="1074356064">
          <w:marLeft w:val="480"/>
          <w:marRight w:val="0"/>
          <w:marTop w:val="0"/>
          <w:marBottom w:val="0"/>
          <w:divBdr>
            <w:top w:val="none" w:sz="0" w:space="0" w:color="auto"/>
            <w:left w:val="none" w:sz="0" w:space="0" w:color="auto"/>
            <w:bottom w:val="none" w:sz="0" w:space="0" w:color="auto"/>
            <w:right w:val="none" w:sz="0" w:space="0" w:color="auto"/>
          </w:divBdr>
        </w:div>
        <w:div w:id="1074400088">
          <w:marLeft w:val="480"/>
          <w:marRight w:val="0"/>
          <w:marTop w:val="0"/>
          <w:marBottom w:val="0"/>
          <w:divBdr>
            <w:top w:val="none" w:sz="0" w:space="0" w:color="auto"/>
            <w:left w:val="none" w:sz="0" w:space="0" w:color="auto"/>
            <w:bottom w:val="none" w:sz="0" w:space="0" w:color="auto"/>
            <w:right w:val="none" w:sz="0" w:space="0" w:color="auto"/>
          </w:divBdr>
        </w:div>
        <w:div w:id="1074400532">
          <w:marLeft w:val="480"/>
          <w:marRight w:val="0"/>
          <w:marTop w:val="0"/>
          <w:marBottom w:val="0"/>
          <w:divBdr>
            <w:top w:val="none" w:sz="0" w:space="0" w:color="auto"/>
            <w:left w:val="none" w:sz="0" w:space="0" w:color="auto"/>
            <w:bottom w:val="none" w:sz="0" w:space="0" w:color="auto"/>
            <w:right w:val="none" w:sz="0" w:space="0" w:color="auto"/>
          </w:divBdr>
        </w:div>
        <w:div w:id="1074475769">
          <w:marLeft w:val="480"/>
          <w:marRight w:val="0"/>
          <w:marTop w:val="0"/>
          <w:marBottom w:val="0"/>
          <w:divBdr>
            <w:top w:val="none" w:sz="0" w:space="0" w:color="auto"/>
            <w:left w:val="none" w:sz="0" w:space="0" w:color="auto"/>
            <w:bottom w:val="none" w:sz="0" w:space="0" w:color="auto"/>
            <w:right w:val="none" w:sz="0" w:space="0" w:color="auto"/>
          </w:divBdr>
        </w:div>
        <w:div w:id="1074549460">
          <w:marLeft w:val="480"/>
          <w:marRight w:val="0"/>
          <w:marTop w:val="0"/>
          <w:marBottom w:val="0"/>
          <w:divBdr>
            <w:top w:val="none" w:sz="0" w:space="0" w:color="auto"/>
            <w:left w:val="none" w:sz="0" w:space="0" w:color="auto"/>
            <w:bottom w:val="none" w:sz="0" w:space="0" w:color="auto"/>
            <w:right w:val="none" w:sz="0" w:space="0" w:color="auto"/>
          </w:divBdr>
        </w:div>
        <w:div w:id="1074595020">
          <w:marLeft w:val="480"/>
          <w:marRight w:val="0"/>
          <w:marTop w:val="0"/>
          <w:marBottom w:val="0"/>
          <w:divBdr>
            <w:top w:val="none" w:sz="0" w:space="0" w:color="auto"/>
            <w:left w:val="none" w:sz="0" w:space="0" w:color="auto"/>
            <w:bottom w:val="none" w:sz="0" w:space="0" w:color="auto"/>
            <w:right w:val="none" w:sz="0" w:space="0" w:color="auto"/>
          </w:divBdr>
        </w:div>
        <w:div w:id="1074737355">
          <w:marLeft w:val="480"/>
          <w:marRight w:val="0"/>
          <w:marTop w:val="0"/>
          <w:marBottom w:val="0"/>
          <w:divBdr>
            <w:top w:val="none" w:sz="0" w:space="0" w:color="auto"/>
            <w:left w:val="none" w:sz="0" w:space="0" w:color="auto"/>
            <w:bottom w:val="none" w:sz="0" w:space="0" w:color="auto"/>
            <w:right w:val="none" w:sz="0" w:space="0" w:color="auto"/>
          </w:divBdr>
        </w:div>
        <w:div w:id="1074745800">
          <w:marLeft w:val="480"/>
          <w:marRight w:val="0"/>
          <w:marTop w:val="0"/>
          <w:marBottom w:val="0"/>
          <w:divBdr>
            <w:top w:val="none" w:sz="0" w:space="0" w:color="auto"/>
            <w:left w:val="none" w:sz="0" w:space="0" w:color="auto"/>
            <w:bottom w:val="none" w:sz="0" w:space="0" w:color="auto"/>
            <w:right w:val="none" w:sz="0" w:space="0" w:color="auto"/>
          </w:divBdr>
        </w:div>
        <w:div w:id="1074813300">
          <w:marLeft w:val="480"/>
          <w:marRight w:val="0"/>
          <w:marTop w:val="0"/>
          <w:marBottom w:val="0"/>
          <w:divBdr>
            <w:top w:val="none" w:sz="0" w:space="0" w:color="auto"/>
            <w:left w:val="none" w:sz="0" w:space="0" w:color="auto"/>
            <w:bottom w:val="none" w:sz="0" w:space="0" w:color="auto"/>
            <w:right w:val="none" w:sz="0" w:space="0" w:color="auto"/>
          </w:divBdr>
        </w:div>
        <w:div w:id="1074858549">
          <w:marLeft w:val="480"/>
          <w:marRight w:val="0"/>
          <w:marTop w:val="0"/>
          <w:marBottom w:val="0"/>
          <w:divBdr>
            <w:top w:val="none" w:sz="0" w:space="0" w:color="auto"/>
            <w:left w:val="none" w:sz="0" w:space="0" w:color="auto"/>
            <w:bottom w:val="none" w:sz="0" w:space="0" w:color="auto"/>
            <w:right w:val="none" w:sz="0" w:space="0" w:color="auto"/>
          </w:divBdr>
        </w:div>
        <w:div w:id="1074863379">
          <w:marLeft w:val="480"/>
          <w:marRight w:val="0"/>
          <w:marTop w:val="0"/>
          <w:marBottom w:val="0"/>
          <w:divBdr>
            <w:top w:val="none" w:sz="0" w:space="0" w:color="auto"/>
            <w:left w:val="none" w:sz="0" w:space="0" w:color="auto"/>
            <w:bottom w:val="none" w:sz="0" w:space="0" w:color="auto"/>
            <w:right w:val="none" w:sz="0" w:space="0" w:color="auto"/>
          </w:divBdr>
        </w:div>
        <w:div w:id="1074888603">
          <w:marLeft w:val="480"/>
          <w:marRight w:val="0"/>
          <w:marTop w:val="0"/>
          <w:marBottom w:val="0"/>
          <w:divBdr>
            <w:top w:val="none" w:sz="0" w:space="0" w:color="auto"/>
            <w:left w:val="none" w:sz="0" w:space="0" w:color="auto"/>
            <w:bottom w:val="none" w:sz="0" w:space="0" w:color="auto"/>
            <w:right w:val="none" w:sz="0" w:space="0" w:color="auto"/>
          </w:divBdr>
        </w:div>
        <w:div w:id="1075010075">
          <w:marLeft w:val="480"/>
          <w:marRight w:val="0"/>
          <w:marTop w:val="0"/>
          <w:marBottom w:val="0"/>
          <w:divBdr>
            <w:top w:val="none" w:sz="0" w:space="0" w:color="auto"/>
            <w:left w:val="none" w:sz="0" w:space="0" w:color="auto"/>
            <w:bottom w:val="none" w:sz="0" w:space="0" w:color="auto"/>
            <w:right w:val="none" w:sz="0" w:space="0" w:color="auto"/>
          </w:divBdr>
        </w:div>
        <w:div w:id="1075199714">
          <w:marLeft w:val="480"/>
          <w:marRight w:val="0"/>
          <w:marTop w:val="0"/>
          <w:marBottom w:val="0"/>
          <w:divBdr>
            <w:top w:val="none" w:sz="0" w:space="0" w:color="auto"/>
            <w:left w:val="none" w:sz="0" w:space="0" w:color="auto"/>
            <w:bottom w:val="none" w:sz="0" w:space="0" w:color="auto"/>
            <w:right w:val="none" w:sz="0" w:space="0" w:color="auto"/>
          </w:divBdr>
        </w:div>
        <w:div w:id="1075203608">
          <w:marLeft w:val="480"/>
          <w:marRight w:val="0"/>
          <w:marTop w:val="0"/>
          <w:marBottom w:val="0"/>
          <w:divBdr>
            <w:top w:val="none" w:sz="0" w:space="0" w:color="auto"/>
            <w:left w:val="none" w:sz="0" w:space="0" w:color="auto"/>
            <w:bottom w:val="none" w:sz="0" w:space="0" w:color="auto"/>
            <w:right w:val="none" w:sz="0" w:space="0" w:color="auto"/>
          </w:divBdr>
        </w:div>
        <w:div w:id="1075278758">
          <w:marLeft w:val="480"/>
          <w:marRight w:val="0"/>
          <w:marTop w:val="0"/>
          <w:marBottom w:val="0"/>
          <w:divBdr>
            <w:top w:val="none" w:sz="0" w:space="0" w:color="auto"/>
            <w:left w:val="none" w:sz="0" w:space="0" w:color="auto"/>
            <w:bottom w:val="none" w:sz="0" w:space="0" w:color="auto"/>
            <w:right w:val="none" w:sz="0" w:space="0" w:color="auto"/>
          </w:divBdr>
        </w:div>
        <w:div w:id="1075319047">
          <w:marLeft w:val="480"/>
          <w:marRight w:val="0"/>
          <w:marTop w:val="0"/>
          <w:marBottom w:val="0"/>
          <w:divBdr>
            <w:top w:val="none" w:sz="0" w:space="0" w:color="auto"/>
            <w:left w:val="none" w:sz="0" w:space="0" w:color="auto"/>
            <w:bottom w:val="none" w:sz="0" w:space="0" w:color="auto"/>
            <w:right w:val="none" w:sz="0" w:space="0" w:color="auto"/>
          </w:divBdr>
        </w:div>
        <w:div w:id="1075394970">
          <w:marLeft w:val="480"/>
          <w:marRight w:val="0"/>
          <w:marTop w:val="0"/>
          <w:marBottom w:val="0"/>
          <w:divBdr>
            <w:top w:val="none" w:sz="0" w:space="0" w:color="auto"/>
            <w:left w:val="none" w:sz="0" w:space="0" w:color="auto"/>
            <w:bottom w:val="none" w:sz="0" w:space="0" w:color="auto"/>
            <w:right w:val="none" w:sz="0" w:space="0" w:color="auto"/>
          </w:divBdr>
        </w:div>
        <w:div w:id="1075398756">
          <w:marLeft w:val="480"/>
          <w:marRight w:val="0"/>
          <w:marTop w:val="0"/>
          <w:marBottom w:val="0"/>
          <w:divBdr>
            <w:top w:val="none" w:sz="0" w:space="0" w:color="auto"/>
            <w:left w:val="none" w:sz="0" w:space="0" w:color="auto"/>
            <w:bottom w:val="none" w:sz="0" w:space="0" w:color="auto"/>
            <w:right w:val="none" w:sz="0" w:space="0" w:color="auto"/>
          </w:divBdr>
        </w:div>
        <w:div w:id="1075861558">
          <w:marLeft w:val="480"/>
          <w:marRight w:val="0"/>
          <w:marTop w:val="0"/>
          <w:marBottom w:val="0"/>
          <w:divBdr>
            <w:top w:val="none" w:sz="0" w:space="0" w:color="auto"/>
            <w:left w:val="none" w:sz="0" w:space="0" w:color="auto"/>
            <w:bottom w:val="none" w:sz="0" w:space="0" w:color="auto"/>
            <w:right w:val="none" w:sz="0" w:space="0" w:color="auto"/>
          </w:divBdr>
        </w:div>
        <w:div w:id="1075974671">
          <w:marLeft w:val="480"/>
          <w:marRight w:val="0"/>
          <w:marTop w:val="0"/>
          <w:marBottom w:val="0"/>
          <w:divBdr>
            <w:top w:val="none" w:sz="0" w:space="0" w:color="auto"/>
            <w:left w:val="none" w:sz="0" w:space="0" w:color="auto"/>
            <w:bottom w:val="none" w:sz="0" w:space="0" w:color="auto"/>
            <w:right w:val="none" w:sz="0" w:space="0" w:color="auto"/>
          </w:divBdr>
        </w:div>
        <w:div w:id="1076126913">
          <w:marLeft w:val="480"/>
          <w:marRight w:val="0"/>
          <w:marTop w:val="0"/>
          <w:marBottom w:val="0"/>
          <w:divBdr>
            <w:top w:val="none" w:sz="0" w:space="0" w:color="auto"/>
            <w:left w:val="none" w:sz="0" w:space="0" w:color="auto"/>
            <w:bottom w:val="none" w:sz="0" w:space="0" w:color="auto"/>
            <w:right w:val="none" w:sz="0" w:space="0" w:color="auto"/>
          </w:divBdr>
        </w:div>
        <w:div w:id="1076167243">
          <w:marLeft w:val="480"/>
          <w:marRight w:val="0"/>
          <w:marTop w:val="0"/>
          <w:marBottom w:val="0"/>
          <w:divBdr>
            <w:top w:val="none" w:sz="0" w:space="0" w:color="auto"/>
            <w:left w:val="none" w:sz="0" w:space="0" w:color="auto"/>
            <w:bottom w:val="none" w:sz="0" w:space="0" w:color="auto"/>
            <w:right w:val="none" w:sz="0" w:space="0" w:color="auto"/>
          </w:divBdr>
        </w:div>
        <w:div w:id="1076242086">
          <w:marLeft w:val="480"/>
          <w:marRight w:val="0"/>
          <w:marTop w:val="0"/>
          <w:marBottom w:val="0"/>
          <w:divBdr>
            <w:top w:val="none" w:sz="0" w:space="0" w:color="auto"/>
            <w:left w:val="none" w:sz="0" w:space="0" w:color="auto"/>
            <w:bottom w:val="none" w:sz="0" w:space="0" w:color="auto"/>
            <w:right w:val="none" w:sz="0" w:space="0" w:color="auto"/>
          </w:divBdr>
        </w:div>
        <w:div w:id="1076246601">
          <w:marLeft w:val="480"/>
          <w:marRight w:val="0"/>
          <w:marTop w:val="0"/>
          <w:marBottom w:val="0"/>
          <w:divBdr>
            <w:top w:val="none" w:sz="0" w:space="0" w:color="auto"/>
            <w:left w:val="none" w:sz="0" w:space="0" w:color="auto"/>
            <w:bottom w:val="none" w:sz="0" w:space="0" w:color="auto"/>
            <w:right w:val="none" w:sz="0" w:space="0" w:color="auto"/>
          </w:divBdr>
        </w:div>
        <w:div w:id="1076248612">
          <w:marLeft w:val="480"/>
          <w:marRight w:val="0"/>
          <w:marTop w:val="0"/>
          <w:marBottom w:val="0"/>
          <w:divBdr>
            <w:top w:val="none" w:sz="0" w:space="0" w:color="auto"/>
            <w:left w:val="none" w:sz="0" w:space="0" w:color="auto"/>
            <w:bottom w:val="none" w:sz="0" w:space="0" w:color="auto"/>
            <w:right w:val="none" w:sz="0" w:space="0" w:color="auto"/>
          </w:divBdr>
        </w:div>
        <w:div w:id="1076435531">
          <w:marLeft w:val="480"/>
          <w:marRight w:val="0"/>
          <w:marTop w:val="0"/>
          <w:marBottom w:val="0"/>
          <w:divBdr>
            <w:top w:val="none" w:sz="0" w:space="0" w:color="auto"/>
            <w:left w:val="none" w:sz="0" w:space="0" w:color="auto"/>
            <w:bottom w:val="none" w:sz="0" w:space="0" w:color="auto"/>
            <w:right w:val="none" w:sz="0" w:space="0" w:color="auto"/>
          </w:divBdr>
        </w:div>
        <w:div w:id="1076591576">
          <w:marLeft w:val="480"/>
          <w:marRight w:val="0"/>
          <w:marTop w:val="0"/>
          <w:marBottom w:val="0"/>
          <w:divBdr>
            <w:top w:val="none" w:sz="0" w:space="0" w:color="auto"/>
            <w:left w:val="none" w:sz="0" w:space="0" w:color="auto"/>
            <w:bottom w:val="none" w:sz="0" w:space="0" w:color="auto"/>
            <w:right w:val="none" w:sz="0" w:space="0" w:color="auto"/>
          </w:divBdr>
        </w:div>
        <w:div w:id="1076825461">
          <w:marLeft w:val="480"/>
          <w:marRight w:val="0"/>
          <w:marTop w:val="0"/>
          <w:marBottom w:val="0"/>
          <w:divBdr>
            <w:top w:val="none" w:sz="0" w:space="0" w:color="auto"/>
            <w:left w:val="none" w:sz="0" w:space="0" w:color="auto"/>
            <w:bottom w:val="none" w:sz="0" w:space="0" w:color="auto"/>
            <w:right w:val="none" w:sz="0" w:space="0" w:color="auto"/>
          </w:divBdr>
        </w:div>
        <w:div w:id="1076975647">
          <w:marLeft w:val="480"/>
          <w:marRight w:val="0"/>
          <w:marTop w:val="0"/>
          <w:marBottom w:val="0"/>
          <w:divBdr>
            <w:top w:val="none" w:sz="0" w:space="0" w:color="auto"/>
            <w:left w:val="none" w:sz="0" w:space="0" w:color="auto"/>
            <w:bottom w:val="none" w:sz="0" w:space="0" w:color="auto"/>
            <w:right w:val="none" w:sz="0" w:space="0" w:color="auto"/>
          </w:divBdr>
        </w:div>
        <w:div w:id="1077048278">
          <w:marLeft w:val="480"/>
          <w:marRight w:val="0"/>
          <w:marTop w:val="0"/>
          <w:marBottom w:val="0"/>
          <w:divBdr>
            <w:top w:val="none" w:sz="0" w:space="0" w:color="auto"/>
            <w:left w:val="none" w:sz="0" w:space="0" w:color="auto"/>
            <w:bottom w:val="none" w:sz="0" w:space="0" w:color="auto"/>
            <w:right w:val="none" w:sz="0" w:space="0" w:color="auto"/>
          </w:divBdr>
        </w:div>
        <w:div w:id="1077048769">
          <w:marLeft w:val="480"/>
          <w:marRight w:val="0"/>
          <w:marTop w:val="0"/>
          <w:marBottom w:val="0"/>
          <w:divBdr>
            <w:top w:val="none" w:sz="0" w:space="0" w:color="auto"/>
            <w:left w:val="none" w:sz="0" w:space="0" w:color="auto"/>
            <w:bottom w:val="none" w:sz="0" w:space="0" w:color="auto"/>
            <w:right w:val="none" w:sz="0" w:space="0" w:color="auto"/>
          </w:divBdr>
        </w:div>
        <w:div w:id="1077092901">
          <w:marLeft w:val="480"/>
          <w:marRight w:val="0"/>
          <w:marTop w:val="0"/>
          <w:marBottom w:val="0"/>
          <w:divBdr>
            <w:top w:val="none" w:sz="0" w:space="0" w:color="auto"/>
            <w:left w:val="none" w:sz="0" w:space="0" w:color="auto"/>
            <w:bottom w:val="none" w:sz="0" w:space="0" w:color="auto"/>
            <w:right w:val="none" w:sz="0" w:space="0" w:color="auto"/>
          </w:divBdr>
        </w:div>
        <w:div w:id="1077096157">
          <w:marLeft w:val="480"/>
          <w:marRight w:val="0"/>
          <w:marTop w:val="0"/>
          <w:marBottom w:val="0"/>
          <w:divBdr>
            <w:top w:val="none" w:sz="0" w:space="0" w:color="auto"/>
            <w:left w:val="none" w:sz="0" w:space="0" w:color="auto"/>
            <w:bottom w:val="none" w:sz="0" w:space="0" w:color="auto"/>
            <w:right w:val="none" w:sz="0" w:space="0" w:color="auto"/>
          </w:divBdr>
        </w:div>
        <w:div w:id="1077286451">
          <w:marLeft w:val="480"/>
          <w:marRight w:val="0"/>
          <w:marTop w:val="0"/>
          <w:marBottom w:val="0"/>
          <w:divBdr>
            <w:top w:val="none" w:sz="0" w:space="0" w:color="auto"/>
            <w:left w:val="none" w:sz="0" w:space="0" w:color="auto"/>
            <w:bottom w:val="none" w:sz="0" w:space="0" w:color="auto"/>
            <w:right w:val="none" w:sz="0" w:space="0" w:color="auto"/>
          </w:divBdr>
        </w:div>
        <w:div w:id="1077291726">
          <w:marLeft w:val="480"/>
          <w:marRight w:val="0"/>
          <w:marTop w:val="0"/>
          <w:marBottom w:val="0"/>
          <w:divBdr>
            <w:top w:val="none" w:sz="0" w:space="0" w:color="auto"/>
            <w:left w:val="none" w:sz="0" w:space="0" w:color="auto"/>
            <w:bottom w:val="none" w:sz="0" w:space="0" w:color="auto"/>
            <w:right w:val="none" w:sz="0" w:space="0" w:color="auto"/>
          </w:divBdr>
        </w:div>
        <w:div w:id="1077435354">
          <w:marLeft w:val="480"/>
          <w:marRight w:val="0"/>
          <w:marTop w:val="0"/>
          <w:marBottom w:val="0"/>
          <w:divBdr>
            <w:top w:val="none" w:sz="0" w:space="0" w:color="auto"/>
            <w:left w:val="none" w:sz="0" w:space="0" w:color="auto"/>
            <w:bottom w:val="none" w:sz="0" w:space="0" w:color="auto"/>
            <w:right w:val="none" w:sz="0" w:space="0" w:color="auto"/>
          </w:divBdr>
        </w:div>
        <w:div w:id="1077437430">
          <w:marLeft w:val="480"/>
          <w:marRight w:val="0"/>
          <w:marTop w:val="0"/>
          <w:marBottom w:val="0"/>
          <w:divBdr>
            <w:top w:val="none" w:sz="0" w:space="0" w:color="auto"/>
            <w:left w:val="none" w:sz="0" w:space="0" w:color="auto"/>
            <w:bottom w:val="none" w:sz="0" w:space="0" w:color="auto"/>
            <w:right w:val="none" w:sz="0" w:space="0" w:color="auto"/>
          </w:divBdr>
        </w:div>
        <w:div w:id="1077478805">
          <w:marLeft w:val="480"/>
          <w:marRight w:val="0"/>
          <w:marTop w:val="0"/>
          <w:marBottom w:val="0"/>
          <w:divBdr>
            <w:top w:val="none" w:sz="0" w:space="0" w:color="auto"/>
            <w:left w:val="none" w:sz="0" w:space="0" w:color="auto"/>
            <w:bottom w:val="none" w:sz="0" w:space="0" w:color="auto"/>
            <w:right w:val="none" w:sz="0" w:space="0" w:color="auto"/>
          </w:divBdr>
        </w:div>
        <w:div w:id="1077551646">
          <w:marLeft w:val="480"/>
          <w:marRight w:val="0"/>
          <w:marTop w:val="0"/>
          <w:marBottom w:val="0"/>
          <w:divBdr>
            <w:top w:val="none" w:sz="0" w:space="0" w:color="auto"/>
            <w:left w:val="none" w:sz="0" w:space="0" w:color="auto"/>
            <w:bottom w:val="none" w:sz="0" w:space="0" w:color="auto"/>
            <w:right w:val="none" w:sz="0" w:space="0" w:color="auto"/>
          </w:divBdr>
        </w:div>
        <w:div w:id="1077557250">
          <w:marLeft w:val="480"/>
          <w:marRight w:val="0"/>
          <w:marTop w:val="0"/>
          <w:marBottom w:val="0"/>
          <w:divBdr>
            <w:top w:val="none" w:sz="0" w:space="0" w:color="auto"/>
            <w:left w:val="none" w:sz="0" w:space="0" w:color="auto"/>
            <w:bottom w:val="none" w:sz="0" w:space="0" w:color="auto"/>
            <w:right w:val="none" w:sz="0" w:space="0" w:color="auto"/>
          </w:divBdr>
        </w:div>
        <w:div w:id="1077626898">
          <w:marLeft w:val="480"/>
          <w:marRight w:val="0"/>
          <w:marTop w:val="0"/>
          <w:marBottom w:val="0"/>
          <w:divBdr>
            <w:top w:val="none" w:sz="0" w:space="0" w:color="auto"/>
            <w:left w:val="none" w:sz="0" w:space="0" w:color="auto"/>
            <w:bottom w:val="none" w:sz="0" w:space="0" w:color="auto"/>
            <w:right w:val="none" w:sz="0" w:space="0" w:color="auto"/>
          </w:divBdr>
        </w:div>
        <w:div w:id="1077702920">
          <w:marLeft w:val="480"/>
          <w:marRight w:val="0"/>
          <w:marTop w:val="0"/>
          <w:marBottom w:val="0"/>
          <w:divBdr>
            <w:top w:val="none" w:sz="0" w:space="0" w:color="auto"/>
            <w:left w:val="none" w:sz="0" w:space="0" w:color="auto"/>
            <w:bottom w:val="none" w:sz="0" w:space="0" w:color="auto"/>
            <w:right w:val="none" w:sz="0" w:space="0" w:color="auto"/>
          </w:divBdr>
        </w:div>
        <w:div w:id="1078014083">
          <w:marLeft w:val="480"/>
          <w:marRight w:val="0"/>
          <w:marTop w:val="0"/>
          <w:marBottom w:val="0"/>
          <w:divBdr>
            <w:top w:val="none" w:sz="0" w:space="0" w:color="auto"/>
            <w:left w:val="none" w:sz="0" w:space="0" w:color="auto"/>
            <w:bottom w:val="none" w:sz="0" w:space="0" w:color="auto"/>
            <w:right w:val="none" w:sz="0" w:space="0" w:color="auto"/>
          </w:divBdr>
        </w:div>
        <w:div w:id="1078017077">
          <w:marLeft w:val="480"/>
          <w:marRight w:val="0"/>
          <w:marTop w:val="0"/>
          <w:marBottom w:val="0"/>
          <w:divBdr>
            <w:top w:val="none" w:sz="0" w:space="0" w:color="auto"/>
            <w:left w:val="none" w:sz="0" w:space="0" w:color="auto"/>
            <w:bottom w:val="none" w:sz="0" w:space="0" w:color="auto"/>
            <w:right w:val="none" w:sz="0" w:space="0" w:color="auto"/>
          </w:divBdr>
        </w:div>
        <w:div w:id="1078134446">
          <w:marLeft w:val="480"/>
          <w:marRight w:val="0"/>
          <w:marTop w:val="0"/>
          <w:marBottom w:val="0"/>
          <w:divBdr>
            <w:top w:val="none" w:sz="0" w:space="0" w:color="auto"/>
            <w:left w:val="none" w:sz="0" w:space="0" w:color="auto"/>
            <w:bottom w:val="none" w:sz="0" w:space="0" w:color="auto"/>
            <w:right w:val="none" w:sz="0" w:space="0" w:color="auto"/>
          </w:divBdr>
        </w:div>
        <w:div w:id="1078164291">
          <w:marLeft w:val="480"/>
          <w:marRight w:val="0"/>
          <w:marTop w:val="0"/>
          <w:marBottom w:val="0"/>
          <w:divBdr>
            <w:top w:val="none" w:sz="0" w:space="0" w:color="auto"/>
            <w:left w:val="none" w:sz="0" w:space="0" w:color="auto"/>
            <w:bottom w:val="none" w:sz="0" w:space="0" w:color="auto"/>
            <w:right w:val="none" w:sz="0" w:space="0" w:color="auto"/>
          </w:divBdr>
        </w:div>
        <w:div w:id="1078287858">
          <w:marLeft w:val="480"/>
          <w:marRight w:val="0"/>
          <w:marTop w:val="0"/>
          <w:marBottom w:val="0"/>
          <w:divBdr>
            <w:top w:val="none" w:sz="0" w:space="0" w:color="auto"/>
            <w:left w:val="none" w:sz="0" w:space="0" w:color="auto"/>
            <w:bottom w:val="none" w:sz="0" w:space="0" w:color="auto"/>
            <w:right w:val="none" w:sz="0" w:space="0" w:color="auto"/>
          </w:divBdr>
        </w:div>
        <w:div w:id="1078358588">
          <w:marLeft w:val="480"/>
          <w:marRight w:val="0"/>
          <w:marTop w:val="0"/>
          <w:marBottom w:val="0"/>
          <w:divBdr>
            <w:top w:val="none" w:sz="0" w:space="0" w:color="auto"/>
            <w:left w:val="none" w:sz="0" w:space="0" w:color="auto"/>
            <w:bottom w:val="none" w:sz="0" w:space="0" w:color="auto"/>
            <w:right w:val="none" w:sz="0" w:space="0" w:color="auto"/>
          </w:divBdr>
        </w:div>
        <w:div w:id="1078401622">
          <w:marLeft w:val="480"/>
          <w:marRight w:val="0"/>
          <w:marTop w:val="0"/>
          <w:marBottom w:val="0"/>
          <w:divBdr>
            <w:top w:val="none" w:sz="0" w:space="0" w:color="auto"/>
            <w:left w:val="none" w:sz="0" w:space="0" w:color="auto"/>
            <w:bottom w:val="none" w:sz="0" w:space="0" w:color="auto"/>
            <w:right w:val="none" w:sz="0" w:space="0" w:color="auto"/>
          </w:divBdr>
        </w:div>
        <w:div w:id="1078554375">
          <w:marLeft w:val="480"/>
          <w:marRight w:val="0"/>
          <w:marTop w:val="0"/>
          <w:marBottom w:val="0"/>
          <w:divBdr>
            <w:top w:val="none" w:sz="0" w:space="0" w:color="auto"/>
            <w:left w:val="none" w:sz="0" w:space="0" w:color="auto"/>
            <w:bottom w:val="none" w:sz="0" w:space="0" w:color="auto"/>
            <w:right w:val="none" w:sz="0" w:space="0" w:color="auto"/>
          </w:divBdr>
        </w:div>
        <w:div w:id="1078555254">
          <w:marLeft w:val="480"/>
          <w:marRight w:val="0"/>
          <w:marTop w:val="0"/>
          <w:marBottom w:val="0"/>
          <w:divBdr>
            <w:top w:val="none" w:sz="0" w:space="0" w:color="auto"/>
            <w:left w:val="none" w:sz="0" w:space="0" w:color="auto"/>
            <w:bottom w:val="none" w:sz="0" w:space="0" w:color="auto"/>
            <w:right w:val="none" w:sz="0" w:space="0" w:color="auto"/>
          </w:divBdr>
        </w:div>
        <w:div w:id="1078671787">
          <w:marLeft w:val="480"/>
          <w:marRight w:val="0"/>
          <w:marTop w:val="0"/>
          <w:marBottom w:val="0"/>
          <w:divBdr>
            <w:top w:val="none" w:sz="0" w:space="0" w:color="auto"/>
            <w:left w:val="none" w:sz="0" w:space="0" w:color="auto"/>
            <w:bottom w:val="none" w:sz="0" w:space="0" w:color="auto"/>
            <w:right w:val="none" w:sz="0" w:space="0" w:color="auto"/>
          </w:divBdr>
        </w:div>
        <w:div w:id="1078789907">
          <w:marLeft w:val="480"/>
          <w:marRight w:val="0"/>
          <w:marTop w:val="0"/>
          <w:marBottom w:val="0"/>
          <w:divBdr>
            <w:top w:val="none" w:sz="0" w:space="0" w:color="auto"/>
            <w:left w:val="none" w:sz="0" w:space="0" w:color="auto"/>
            <w:bottom w:val="none" w:sz="0" w:space="0" w:color="auto"/>
            <w:right w:val="none" w:sz="0" w:space="0" w:color="auto"/>
          </w:divBdr>
        </w:div>
        <w:div w:id="1078942203">
          <w:marLeft w:val="480"/>
          <w:marRight w:val="0"/>
          <w:marTop w:val="0"/>
          <w:marBottom w:val="0"/>
          <w:divBdr>
            <w:top w:val="none" w:sz="0" w:space="0" w:color="auto"/>
            <w:left w:val="none" w:sz="0" w:space="0" w:color="auto"/>
            <w:bottom w:val="none" w:sz="0" w:space="0" w:color="auto"/>
            <w:right w:val="none" w:sz="0" w:space="0" w:color="auto"/>
          </w:divBdr>
        </w:div>
        <w:div w:id="1078988141">
          <w:marLeft w:val="480"/>
          <w:marRight w:val="0"/>
          <w:marTop w:val="0"/>
          <w:marBottom w:val="0"/>
          <w:divBdr>
            <w:top w:val="none" w:sz="0" w:space="0" w:color="auto"/>
            <w:left w:val="none" w:sz="0" w:space="0" w:color="auto"/>
            <w:bottom w:val="none" w:sz="0" w:space="0" w:color="auto"/>
            <w:right w:val="none" w:sz="0" w:space="0" w:color="auto"/>
          </w:divBdr>
        </w:div>
        <w:div w:id="1079056190">
          <w:marLeft w:val="480"/>
          <w:marRight w:val="0"/>
          <w:marTop w:val="0"/>
          <w:marBottom w:val="0"/>
          <w:divBdr>
            <w:top w:val="none" w:sz="0" w:space="0" w:color="auto"/>
            <w:left w:val="none" w:sz="0" w:space="0" w:color="auto"/>
            <w:bottom w:val="none" w:sz="0" w:space="0" w:color="auto"/>
            <w:right w:val="none" w:sz="0" w:space="0" w:color="auto"/>
          </w:divBdr>
        </w:div>
        <w:div w:id="1079064165">
          <w:marLeft w:val="480"/>
          <w:marRight w:val="0"/>
          <w:marTop w:val="0"/>
          <w:marBottom w:val="0"/>
          <w:divBdr>
            <w:top w:val="none" w:sz="0" w:space="0" w:color="auto"/>
            <w:left w:val="none" w:sz="0" w:space="0" w:color="auto"/>
            <w:bottom w:val="none" w:sz="0" w:space="0" w:color="auto"/>
            <w:right w:val="none" w:sz="0" w:space="0" w:color="auto"/>
          </w:divBdr>
        </w:div>
        <w:div w:id="1079131743">
          <w:marLeft w:val="480"/>
          <w:marRight w:val="0"/>
          <w:marTop w:val="0"/>
          <w:marBottom w:val="0"/>
          <w:divBdr>
            <w:top w:val="none" w:sz="0" w:space="0" w:color="auto"/>
            <w:left w:val="none" w:sz="0" w:space="0" w:color="auto"/>
            <w:bottom w:val="none" w:sz="0" w:space="0" w:color="auto"/>
            <w:right w:val="none" w:sz="0" w:space="0" w:color="auto"/>
          </w:divBdr>
        </w:div>
        <w:div w:id="1079131869">
          <w:marLeft w:val="480"/>
          <w:marRight w:val="0"/>
          <w:marTop w:val="0"/>
          <w:marBottom w:val="0"/>
          <w:divBdr>
            <w:top w:val="none" w:sz="0" w:space="0" w:color="auto"/>
            <w:left w:val="none" w:sz="0" w:space="0" w:color="auto"/>
            <w:bottom w:val="none" w:sz="0" w:space="0" w:color="auto"/>
            <w:right w:val="none" w:sz="0" w:space="0" w:color="auto"/>
          </w:divBdr>
        </w:div>
        <w:div w:id="1079132206">
          <w:marLeft w:val="480"/>
          <w:marRight w:val="0"/>
          <w:marTop w:val="0"/>
          <w:marBottom w:val="0"/>
          <w:divBdr>
            <w:top w:val="none" w:sz="0" w:space="0" w:color="auto"/>
            <w:left w:val="none" w:sz="0" w:space="0" w:color="auto"/>
            <w:bottom w:val="none" w:sz="0" w:space="0" w:color="auto"/>
            <w:right w:val="none" w:sz="0" w:space="0" w:color="auto"/>
          </w:divBdr>
        </w:div>
        <w:div w:id="1079332975">
          <w:marLeft w:val="480"/>
          <w:marRight w:val="0"/>
          <w:marTop w:val="0"/>
          <w:marBottom w:val="0"/>
          <w:divBdr>
            <w:top w:val="none" w:sz="0" w:space="0" w:color="auto"/>
            <w:left w:val="none" w:sz="0" w:space="0" w:color="auto"/>
            <w:bottom w:val="none" w:sz="0" w:space="0" w:color="auto"/>
            <w:right w:val="none" w:sz="0" w:space="0" w:color="auto"/>
          </w:divBdr>
        </w:div>
        <w:div w:id="1079592222">
          <w:marLeft w:val="480"/>
          <w:marRight w:val="0"/>
          <w:marTop w:val="0"/>
          <w:marBottom w:val="0"/>
          <w:divBdr>
            <w:top w:val="none" w:sz="0" w:space="0" w:color="auto"/>
            <w:left w:val="none" w:sz="0" w:space="0" w:color="auto"/>
            <w:bottom w:val="none" w:sz="0" w:space="0" w:color="auto"/>
            <w:right w:val="none" w:sz="0" w:space="0" w:color="auto"/>
          </w:divBdr>
        </w:div>
        <w:div w:id="1079671601">
          <w:marLeft w:val="480"/>
          <w:marRight w:val="0"/>
          <w:marTop w:val="0"/>
          <w:marBottom w:val="0"/>
          <w:divBdr>
            <w:top w:val="none" w:sz="0" w:space="0" w:color="auto"/>
            <w:left w:val="none" w:sz="0" w:space="0" w:color="auto"/>
            <w:bottom w:val="none" w:sz="0" w:space="0" w:color="auto"/>
            <w:right w:val="none" w:sz="0" w:space="0" w:color="auto"/>
          </w:divBdr>
        </w:div>
        <w:div w:id="1079715201">
          <w:marLeft w:val="480"/>
          <w:marRight w:val="0"/>
          <w:marTop w:val="0"/>
          <w:marBottom w:val="0"/>
          <w:divBdr>
            <w:top w:val="none" w:sz="0" w:space="0" w:color="auto"/>
            <w:left w:val="none" w:sz="0" w:space="0" w:color="auto"/>
            <w:bottom w:val="none" w:sz="0" w:space="0" w:color="auto"/>
            <w:right w:val="none" w:sz="0" w:space="0" w:color="auto"/>
          </w:divBdr>
        </w:div>
        <w:div w:id="1079791787">
          <w:marLeft w:val="480"/>
          <w:marRight w:val="0"/>
          <w:marTop w:val="0"/>
          <w:marBottom w:val="0"/>
          <w:divBdr>
            <w:top w:val="none" w:sz="0" w:space="0" w:color="auto"/>
            <w:left w:val="none" w:sz="0" w:space="0" w:color="auto"/>
            <w:bottom w:val="none" w:sz="0" w:space="0" w:color="auto"/>
            <w:right w:val="none" w:sz="0" w:space="0" w:color="auto"/>
          </w:divBdr>
        </w:div>
        <w:div w:id="1079910700">
          <w:marLeft w:val="480"/>
          <w:marRight w:val="0"/>
          <w:marTop w:val="0"/>
          <w:marBottom w:val="0"/>
          <w:divBdr>
            <w:top w:val="none" w:sz="0" w:space="0" w:color="auto"/>
            <w:left w:val="none" w:sz="0" w:space="0" w:color="auto"/>
            <w:bottom w:val="none" w:sz="0" w:space="0" w:color="auto"/>
            <w:right w:val="none" w:sz="0" w:space="0" w:color="auto"/>
          </w:divBdr>
        </w:div>
        <w:div w:id="1080056372">
          <w:marLeft w:val="480"/>
          <w:marRight w:val="0"/>
          <w:marTop w:val="0"/>
          <w:marBottom w:val="0"/>
          <w:divBdr>
            <w:top w:val="none" w:sz="0" w:space="0" w:color="auto"/>
            <w:left w:val="none" w:sz="0" w:space="0" w:color="auto"/>
            <w:bottom w:val="none" w:sz="0" w:space="0" w:color="auto"/>
            <w:right w:val="none" w:sz="0" w:space="0" w:color="auto"/>
          </w:divBdr>
        </w:div>
        <w:div w:id="1080059829">
          <w:marLeft w:val="480"/>
          <w:marRight w:val="0"/>
          <w:marTop w:val="0"/>
          <w:marBottom w:val="0"/>
          <w:divBdr>
            <w:top w:val="none" w:sz="0" w:space="0" w:color="auto"/>
            <w:left w:val="none" w:sz="0" w:space="0" w:color="auto"/>
            <w:bottom w:val="none" w:sz="0" w:space="0" w:color="auto"/>
            <w:right w:val="none" w:sz="0" w:space="0" w:color="auto"/>
          </w:divBdr>
        </w:div>
        <w:div w:id="1080103825">
          <w:marLeft w:val="480"/>
          <w:marRight w:val="0"/>
          <w:marTop w:val="0"/>
          <w:marBottom w:val="0"/>
          <w:divBdr>
            <w:top w:val="none" w:sz="0" w:space="0" w:color="auto"/>
            <w:left w:val="none" w:sz="0" w:space="0" w:color="auto"/>
            <w:bottom w:val="none" w:sz="0" w:space="0" w:color="auto"/>
            <w:right w:val="none" w:sz="0" w:space="0" w:color="auto"/>
          </w:divBdr>
        </w:div>
        <w:div w:id="1080442233">
          <w:marLeft w:val="480"/>
          <w:marRight w:val="0"/>
          <w:marTop w:val="0"/>
          <w:marBottom w:val="0"/>
          <w:divBdr>
            <w:top w:val="none" w:sz="0" w:space="0" w:color="auto"/>
            <w:left w:val="none" w:sz="0" w:space="0" w:color="auto"/>
            <w:bottom w:val="none" w:sz="0" w:space="0" w:color="auto"/>
            <w:right w:val="none" w:sz="0" w:space="0" w:color="auto"/>
          </w:divBdr>
        </w:div>
        <w:div w:id="1080522807">
          <w:marLeft w:val="480"/>
          <w:marRight w:val="0"/>
          <w:marTop w:val="0"/>
          <w:marBottom w:val="0"/>
          <w:divBdr>
            <w:top w:val="none" w:sz="0" w:space="0" w:color="auto"/>
            <w:left w:val="none" w:sz="0" w:space="0" w:color="auto"/>
            <w:bottom w:val="none" w:sz="0" w:space="0" w:color="auto"/>
            <w:right w:val="none" w:sz="0" w:space="0" w:color="auto"/>
          </w:divBdr>
        </w:div>
        <w:div w:id="1080717075">
          <w:marLeft w:val="480"/>
          <w:marRight w:val="0"/>
          <w:marTop w:val="0"/>
          <w:marBottom w:val="0"/>
          <w:divBdr>
            <w:top w:val="none" w:sz="0" w:space="0" w:color="auto"/>
            <w:left w:val="none" w:sz="0" w:space="0" w:color="auto"/>
            <w:bottom w:val="none" w:sz="0" w:space="0" w:color="auto"/>
            <w:right w:val="none" w:sz="0" w:space="0" w:color="auto"/>
          </w:divBdr>
        </w:div>
        <w:div w:id="1080756338">
          <w:marLeft w:val="480"/>
          <w:marRight w:val="0"/>
          <w:marTop w:val="0"/>
          <w:marBottom w:val="0"/>
          <w:divBdr>
            <w:top w:val="none" w:sz="0" w:space="0" w:color="auto"/>
            <w:left w:val="none" w:sz="0" w:space="0" w:color="auto"/>
            <w:bottom w:val="none" w:sz="0" w:space="0" w:color="auto"/>
            <w:right w:val="none" w:sz="0" w:space="0" w:color="auto"/>
          </w:divBdr>
        </w:div>
        <w:div w:id="1080904403">
          <w:marLeft w:val="480"/>
          <w:marRight w:val="0"/>
          <w:marTop w:val="0"/>
          <w:marBottom w:val="0"/>
          <w:divBdr>
            <w:top w:val="none" w:sz="0" w:space="0" w:color="auto"/>
            <w:left w:val="none" w:sz="0" w:space="0" w:color="auto"/>
            <w:bottom w:val="none" w:sz="0" w:space="0" w:color="auto"/>
            <w:right w:val="none" w:sz="0" w:space="0" w:color="auto"/>
          </w:divBdr>
        </w:div>
        <w:div w:id="1081024621">
          <w:marLeft w:val="480"/>
          <w:marRight w:val="0"/>
          <w:marTop w:val="0"/>
          <w:marBottom w:val="0"/>
          <w:divBdr>
            <w:top w:val="none" w:sz="0" w:space="0" w:color="auto"/>
            <w:left w:val="none" w:sz="0" w:space="0" w:color="auto"/>
            <w:bottom w:val="none" w:sz="0" w:space="0" w:color="auto"/>
            <w:right w:val="none" w:sz="0" w:space="0" w:color="auto"/>
          </w:divBdr>
        </w:div>
        <w:div w:id="1081219477">
          <w:marLeft w:val="480"/>
          <w:marRight w:val="0"/>
          <w:marTop w:val="0"/>
          <w:marBottom w:val="0"/>
          <w:divBdr>
            <w:top w:val="none" w:sz="0" w:space="0" w:color="auto"/>
            <w:left w:val="none" w:sz="0" w:space="0" w:color="auto"/>
            <w:bottom w:val="none" w:sz="0" w:space="0" w:color="auto"/>
            <w:right w:val="none" w:sz="0" w:space="0" w:color="auto"/>
          </w:divBdr>
        </w:div>
        <w:div w:id="1081289745">
          <w:marLeft w:val="480"/>
          <w:marRight w:val="0"/>
          <w:marTop w:val="0"/>
          <w:marBottom w:val="0"/>
          <w:divBdr>
            <w:top w:val="none" w:sz="0" w:space="0" w:color="auto"/>
            <w:left w:val="none" w:sz="0" w:space="0" w:color="auto"/>
            <w:bottom w:val="none" w:sz="0" w:space="0" w:color="auto"/>
            <w:right w:val="none" w:sz="0" w:space="0" w:color="auto"/>
          </w:divBdr>
        </w:div>
        <w:div w:id="1081371022">
          <w:marLeft w:val="480"/>
          <w:marRight w:val="0"/>
          <w:marTop w:val="0"/>
          <w:marBottom w:val="0"/>
          <w:divBdr>
            <w:top w:val="none" w:sz="0" w:space="0" w:color="auto"/>
            <w:left w:val="none" w:sz="0" w:space="0" w:color="auto"/>
            <w:bottom w:val="none" w:sz="0" w:space="0" w:color="auto"/>
            <w:right w:val="none" w:sz="0" w:space="0" w:color="auto"/>
          </w:divBdr>
        </w:div>
        <w:div w:id="1081416270">
          <w:marLeft w:val="480"/>
          <w:marRight w:val="0"/>
          <w:marTop w:val="0"/>
          <w:marBottom w:val="0"/>
          <w:divBdr>
            <w:top w:val="none" w:sz="0" w:space="0" w:color="auto"/>
            <w:left w:val="none" w:sz="0" w:space="0" w:color="auto"/>
            <w:bottom w:val="none" w:sz="0" w:space="0" w:color="auto"/>
            <w:right w:val="none" w:sz="0" w:space="0" w:color="auto"/>
          </w:divBdr>
        </w:div>
        <w:div w:id="1081754121">
          <w:marLeft w:val="480"/>
          <w:marRight w:val="0"/>
          <w:marTop w:val="0"/>
          <w:marBottom w:val="0"/>
          <w:divBdr>
            <w:top w:val="none" w:sz="0" w:space="0" w:color="auto"/>
            <w:left w:val="none" w:sz="0" w:space="0" w:color="auto"/>
            <w:bottom w:val="none" w:sz="0" w:space="0" w:color="auto"/>
            <w:right w:val="none" w:sz="0" w:space="0" w:color="auto"/>
          </w:divBdr>
        </w:div>
        <w:div w:id="1081952974">
          <w:marLeft w:val="480"/>
          <w:marRight w:val="0"/>
          <w:marTop w:val="0"/>
          <w:marBottom w:val="0"/>
          <w:divBdr>
            <w:top w:val="none" w:sz="0" w:space="0" w:color="auto"/>
            <w:left w:val="none" w:sz="0" w:space="0" w:color="auto"/>
            <w:bottom w:val="none" w:sz="0" w:space="0" w:color="auto"/>
            <w:right w:val="none" w:sz="0" w:space="0" w:color="auto"/>
          </w:divBdr>
        </w:div>
        <w:div w:id="1082022807">
          <w:marLeft w:val="480"/>
          <w:marRight w:val="0"/>
          <w:marTop w:val="0"/>
          <w:marBottom w:val="0"/>
          <w:divBdr>
            <w:top w:val="none" w:sz="0" w:space="0" w:color="auto"/>
            <w:left w:val="none" w:sz="0" w:space="0" w:color="auto"/>
            <w:bottom w:val="none" w:sz="0" w:space="0" w:color="auto"/>
            <w:right w:val="none" w:sz="0" w:space="0" w:color="auto"/>
          </w:divBdr>
        </w:div>
        <w:div w:id="1082145199">
          <w:marLeft w:val="480"/>
          <w:marRight w:val="0"/>
          <w:marTop w:val="0"/>
          <w:marBottom w:val="0"/>
          <w:divBdr>
            <w:top w:val="none" w:sz="0" w:space="0" w:color="auto"/>
            <w:left w:val="none" w:sz="0" w:space="0" w:color="auto"/>
            <w:bottom w:val="none" w:sz="0" w:space="0" w:color="auto"/>
            <w:right w:val="none" w:sz="0" w:space="0" w:color="auto"/>
          </w:divBdr>
        </w:div>
        <w:div w:id="1082415223">
          <w:marLeft w:val="480"/>
          <w:marRight w:val="0"/>
          <w:marTop w:val="0"/>
          <w:marBottom w:val="0"/>
          <w:divBdr>
            <w:top w:val="none" w:sz="0" w:space="0" w:color="auto"/>
            <w:left w:val="none" w:sz="0" w:space="0" w:color="auto"/>
            <w:bottom w:val="none" w:sz="0" w:space="0" w:color="auto"/>
            <w:right w:val="none" w:sz="0" w:space="0" w:color="auto"/>
          </w:divBdr>
        </w:div>
        <w:div w:id="1082483246">
          <w:marLeft w:val="480"/>
          <w:marRight w:val="0"/>
          <w:marTop w:val="0"/>
          <w:marBottom w:val="0"/>
          <w:divBdr>
            <w:top w:val="none" w:sz="0" w:space="0" w:color="auto"/>
            <w:left w:val="none" w:sz="0" w:space="0" w:color="auto"/>
            <w:bottom w:val="none" w:sz="0" w:space="0" w:color="auto"/>
            <w:right w:val="none" w:sz="0" w:space="0" w:color="auto"/>
          </w:divBdr>
        </w:div>
        <w:div w:id="1082528955">
          <w:marLeft w:val="480"/>
          <w:marRight w:val="0"/>
          <w:marTop w:val="0"/>
          <w:marBottom w:val="0"/>
          <w:divBdr>
            <w:top w:val="none" w:sz="0" w:space="0" w:color="auto"/>
            <w:left w:val="none" w:sz="0" w:space="0" w:color="auto"/>
            <w:bottom w:val="none" w:sz="0" w:space="0" w:color="auto"/>
            <w:right w:val="none" w:sz="0" w:space="0" w:color="auto"/>
          </w:divBdr>
        </w:div>
        <w:div w:id="1082531765">
          <w:marLeft w:val="480"/>
          <w:marRight w:val="0"/>
          <w:marTop w:val="0"/>
          <w:marBottom w:val="0"/>
          <w:divBdr>
            <w:top w:val="none" w:sz="0" w:space="0" w:color="auto"/>
            <w:left w:val="none" w:sz="0" w:space="0" w:color="auto"/>
            <w:bottom w:val="none" w:sz="0" w:space="0" w:color="auto"/>
            <w:right w:val="none" w:sz="0" w:space="0" w:color="auto"/>
          </w:divBdr>
        </w:div>
        <w:div w:id="1082605332">
          <w:marLeft w:val="480"/>
          <w:marRight w:val="0"/>
          <w:marTop w:val="0"/>
          <w:marBottom w:val="0"/>
          <w:divBdr>
            <w:top w:val="none" w:sz="0" w:space="0" w:color="auto"/>
            <w:left w:val="none" w:sz="0" w:space="0" w:color="auto"/>
            <w:bottom w:val="none" w:sz="0" w:space="0" w:color="auto"/>
            <w:right w:val="none" w:sz="0" w:space="0" w:color="auto"/>
          </w:divBdr>
        </w:div>
        <w:div w:id="1082675276">
          <w:marLeft w:val="480"/>
          <w:marRight w:val="0"/>
          <w:marTop w:val="0"/>
          <w:marBottom w:val="0"/>
          <w:divBdr>
            <w:top w:val="none" w:sz="0" w:space="0" w:color="auto"/>
            <w:left w:val="none" w:sz="0" w:space="0" w:color="auto"/>
            <w:bottom w:val="none" w:sz="0" w:space="0" w:color="auto"/>
            <w:right w:val="none" w:sz="0" w:space="0" w:color="auto"/>
          </w:divBdr>
        </w:div>
        <w:div w:id="1082677583">
          <w:marLeft w:val="480"/>
          <w:marRight w:val="0"/>
          <w:marTop w:val="0"/>
          <w:marBottom w:val="0"/>
          <w:divBdr>
            <w:top w:val="none" w:sz="0" w:space="0" w:color="auto"/>
            <w:left w:val="none" w:sz="0" w:space="0" w:color="auto"/>
            <w:bottom w:val="none" w:sz="0" w:space="0" w:color="auto"/>
            <w:right w:val="none" w:sz="0" w:space="0" w:color="auto"/>
          </w:divBdr>
        </w:div>
        <w:div w:id="1082683956">
          <w:marLeft w:val="480"/>
          <w:marRight w:val="0"/>
          <w:marTop w:val="0"/>
          <w:marBottom w:val="0"/>
          <w:divBdr>
            <w:top w:val="none" w:sz="0" w:space="0" w:color="auto"/>
            <w:left w:val="none" w:sz="0" w:space="0" w:color="auto"/>
            <w:bottom w:val="none" w:sz="0" w:space="0" w:color="auto"/>
            <w:right w:val="none" w:sz="0" w:space="0" w:color="auto"/>
          </w:divBdr>
        </w:div>
        <w:div w:id="1082722587">
          <w:marLeft w:val="480"/>
          <w:marRight w:val="0"/>
          <w:marTop w:val="0"/>
          <w:marBottom w:val="0"/>
          <w:divBdr>
            <w:top w:val="none" w:sz="0" w:space="0" w:color="auto"/>
            <w:left w:val="none" w:sz="0" w:space="0" w:color="auto"/>
            <w:bottom w:val="none" w:sz="0" w:space="0" w:color="auto"/>
            <w:right w:val="none" w:sz="0" w:space="0" w:color="auto"/>
          </w:divBdr>
        </w:div>
        <w:div w:id="1082868513">
          <w:marLeft w:val="480"/>
          <w:marRight w:val="0"/>
          <w:marTop w:val="0"/>
          <w:marBottom w:val="0"/>
          <w:divBdr>
            <w:top w:val="none" w:sz="0" w:space="0" w:color="auto"/>
            <w:left w:val="none" w:sz="0" w:space="0" w:color="auto"/>
            <w:bottom w:val="none" w:sz="0" w:space="0" w:color="auto"/>
            <w:right w:val="none" w:sz="0" w:space="0" w:color="auto"/>
          </w:divBdr>
        </w:div>
        <w:div w:id="1083061869">
          <w:marLeft w:val="480"/>
          <w:marRight w:val="0"/>
          <w:marTop w:val="0"/>
          <w:marBottom w:val="0"/>
          <w:divBdr>
            <w:top w:val="none" w:sz="0" w:space="0" w:color="auto"/>
            <w:left w:val="none" w:sz="0" w:space="0" w:color="auto"/>
            <w:bottom w:val="none" w:sz="0" w:space="0" w:color="auto"/>
            <w:right w:val="none" w:sz="0" w:space="0" w:color="auto"/>
          </w:divBdr>
        </w:div>
        <w:div w:id="1083141689">
          <w:marLeft w:val="480"/>
          <w:marRight w:val="0"/>
          <w:marTop w:val="0"/>
          <w:marBottom w:val="0"/>
          <w:divBdr>
            <w:top w:val="none" w:sz="0" w:space="0" w:color="auto"/>
            <w:left w:val="none" w:sz="0" w:space="0" w:color="auto"/>
            <w:bottom w:val="none" w:sz="0" w:space="0" w:color="auto"/>
            <w:right w:val="none" w:sz="0" w:space="0" w:color="auto"/>
          </w:divBdr>
        </w:div>
        <w:div w:id="1083144070">
          <w:marLeft w:val="480"/>
          <w:marRight w:val="0"/>
          <w:marTop w:val="0"/>
          <w:marBottom w:val="0"/>
          <w:divBdr>
            <w:top w:val="none" w:sz="0" w:space="0" w:color="auto"/>
            <w:left w:val="none" w:sz="0" w:space="0" w:color="auto"/>
            <w:bottom w:val="none" w:sz="0" w:space="0" w:color="auto"/>
            <w:right w:val="none" w:sz="0" w:space="0" w:color="auto"/>
          </w:divBdr>
        </w:div>
        <w:div w:id="1083187855">
          <w:marLeft w:val="480"/>
          <w:marRight w:val="0"/>
          <w:marTop w:val="0"/>
          <w:marBottom w:val="0"/>
          <w:divBdr>
            <w:top w:val="none" w:sz="0" w:space="0" w:color="auto"/>
            <w:left w:val="none" w:sz="0" w:space="0" w:color="auto"/>
            <w:bottom w:val="none" w:sz="0" w:space="0" w:color="auto"/>
            <w:right w:val="none" w:sz="0" w:space="0" w:color="auto"/>
          </w:divBdr>
        </w:div>
        <w:div w:id="1083572445">
          <w:marLeft w:val="480"/>
          <w:marRight w:val="0"/>
          <w:marTop w:val="0"/>
          <w:marBottom w:val="0"/>
          <w:divBdr>
            <w:top w:val="none" w:sz="0" w:space="0" w:color="auto"/>
            <w:left w:val="none" w:sz="0" w:space="0" w:color="auto"/>
            <w:bottom w:val="none" w:sz="0" w:space="0" w:color="auto"/>
            <w:right w:val="none" w:sz="0" w:space="0" w:color="auto"/>
          </w:divBdr>
        </w:div>
        <w:div w:id="1083646286">
          <w:marLeft w:val="480"/>
          <w:marRight w:val="0"/>
          <w:marTop w:val="0"/>
          <w:marBottom w:val="0"/>
          <w:divBdr>
            <w:top w:val="none" w:sz="0" w:space="0" w:color="auto"/>
            <w:left w:val="none" w:sz="0" w:space="0" w:color="auto"/>
            <w:bottom w:val="none" w:sz="0" w:space="0" w:color="auto"/>
            <w:right w:val="none" w:sz="0" w:space="0" w:color="auto"/>
          </w:divBdr>
        </w:div>
        <w:div w:id="1083837362">
          <w:marLeft w:val="480"/>
          <w:marRight w:val="0"/>
          <w:marTop w:val="0"/>
          <w:marBottom w:val="0"/>
          <w:divBdr>
            <w:top w:val="none" w:sz="0" w:space="0" w:color="auto"/>
            <w:left w:val="none" w:sz="0" w:space="0" w:color="auto"/>
            <w:bottom w:val="none" w:sz="0" w:space="0" w:color="auto"/>
            <w:right w:val="none" w:sz="0" w:space="0" w:color="auto"/>
          </w:divBdr>
        </w:div>
        <w:div w:id="1084104733">
          <w:marLeft w:val="480"/>
          <w:marRight w:val="0"/>
          <w:marTop w:val="0"/>
          <w:marBottom w:val="0"/>
          <w:divBdr>
            <w:top w:val="none" w:sz="0" w:space="0" w:color="auto"/>
            <w:left w:val="none" w:sz="0" w:space="0" w:color="auto"/>
            <w:bottom w:val="none" w:sz="0" w:space="0" w:color="auto"/>
            <w:right w:val="none" w:sz="0" w:space="0" w:color="auto"/>
          </w:divBdr>
        </w:div>
        <w:div w:id="1084297188">
          <w:marLeft w:val="480"/>
          <w:marRight w:val="0"/>
          <w:marTop w:val="0"/>
          <w:marBottom w:val="0"/>
          <w:divBdr>
            <w:top w:val="none" w:sz="0" w:space="0" w:color="auto"/>
            <w:left w:val="none" w:sz="0" w:space="0" w:color="auto"/>
            <w:bottom w:val="none" w:sz="0" w:space="0" w:color="auto"/>
            <w:right w:val="none" w:sz="0" w:space="0" w:color="auto"/>
          </w:divBdr>
        </w:div>
        <w:div w:id="1084298768">
          <w:marLeft w:val="480"/>
          <w:marRight w:val="0"/>
          <w:marTop w:val="0"/>
          <w:marBottom w:val="0"/>
          <w:divBdr>
            <w:top w:val="none" w:sz="0" w:space="0" w:color="auto"/>
            <w:left w:val="none" w:sz="0" w:space="0" w:color="auto"/>
            <w:bottom w:val="none" w:sz="0" w:space="0" w:color="auto"/>
            <w:right w:val="none" w:sz="0" w:space="0" w:color="auto"/>
          </w:divBdr>
        </w:div>
        <w:div w:id="1084303173">
          <w:marLeft w:val="480"/>
          <w:marRight w:val="0"/>
          <w:marTop w:val="0"/>
          <w:marBottom w:val="0"/>
          <w:divBdr>
            <w:top w:val="none" w:sz="0" w:space="0" w:color="auto"/>
            <w:left w:val="none" w:sz="0" w:space="0" w:color="auto"/>
            <w:bottom w:val="none" w:sz="0" w:space="0" w:color="auto"/>
            <w:right w:val="none" w:sz="0" w:space="0" w:color="auto"/>
          </w:divBdr>
        </w:div>
        <w:div w:id="1084378900">
          <w:marLeft w:val="0"/>
          <w:marRight w:val="0"/>
          <w:marTop w:val="0"/>
          <w:marBottom w:val="0"/>
          <w:divBdr>
            <w:top w:val="none" w:sz="0" w:space="0" w:color="auto"/>
            <w:left w:val="none" w:sz="0" w:space="0" w:color="auto"/>
            <w:bottom w:val="none" w:sz="0" w:space="0" w:color="auto"/>
            <w:right w:val="none" w:sz="0" w:space="0" w:color="auto"/>
          </w:divBdr>
          <w:divsChild>
            <w:div w:id="57242525">
              <w:marLeft w:val="0"/>
              <w:marRight w:val="0"/>
              <w:marTop w:val="0"/>
              <w:marBottom w:val="0"/>
              <w:divBdr>
                <w:top w:val="none" w:sz="0" w:space="0" w:color="auto"/>
                <w:left w:val="none" w:sz="0" w:space="0" w:color="auto"/>
                <w:bottom w:val="none" w:sz="0" w:space="0" w:color="auto"/>
                <w:right w:val="none" w:sz="0" w:space="0" w:color="auto"/>
              </w:divBdr>
            </w:div>
          </w:divsChild>
        </w:div>
        <w:div w:id="1084499389">
          <w:marLeft w:val="480"/>
          <w:marRight w:val="0"/>
          <w:marTop w:val="0"/>
          <w:marBottom w:val="0"/>
          <w:divBdr>
            <w:top w:val="none" w:sz="0" w:space="0" w:color="auto"/>
            <w:left w:val="none" w:sz="0" w:space="0" w:color="auto"/>
            <w:bottom w:val="none" w:sz="0" w:space="0" w:color="auto"/>
            <w:right w:val="none" w:sz="0" w:space="0" w:color="auto"/>
          </w:divBdr>
        </w:div>
        <w:div w:id="1084957575">
          <w:marLeft w:val="480"/>
          <w:marRight w:val="0"/>
          <w:marTop w:val="0"/>
          <w:marBottom w:val="0"/>
          <w:divBdr>
            <w:top w:val="none" w:sz="0" w:space="0" w:color="auto"/>
            <w:left w:val="none" w:sz="0" w:space="0" w:color="auto"/>
            <w:bottom w:val="none" w:sz="0" w:space="0" w:color="auto"/>
            <w:right w:val="none" w:sz="0" w:space="0" w:color="auto"/>
          </w:divBdr>
        </w:div>
        <w:div w:id="1085033825">
          <w:marLeft w:val="480"/>
          <w:marRight w:val="0"/>
          <w:marTop w:val="0"/>
          <w:marBottom w:val="0"/>
          <w:divBdr>
            <w:top w:val="none" w:sz="0" w:space="0" w:color="auto"/>
            <w:left w:val="none" w:sz="0" w:space="0" w:color="auto"/>
            <w:bottom w:val="none" w:sz="0" w:space="0" w:color="auto"/>
            <w:right w:val="none" w:sz="0" w:space="0" w:color="auto"/>
          </w:divBdr>
        </w:div>
        <w:div w:id="1085226681">
          <w:marLeft w:val="480"/>
          <w:marRight w:val="0"/>
          <w:marTop w:val="0"/>
          <w:marBottom w:val="0"/>
          <w:divBdr>
            <w:top w:val="none" w:sz="0" w:space="0" w:color="auto"/>
            <w:left w:val="none" w:sz="0" w:space="0" w:color="auto"/>
            <w:bottom w:val="none" w:sz="0" w:space="0" w:color="auto"/>
            <w:right w:val="none" w:sz="0" w:space="0" w:color="auto"/>
          </w:divBdr>
        </w:div>
        <w:div w:id="1085419862">
          <w:marLeft w:val="480"/>
          <w:marRight w:val="0"/>
          <w:marTop w:val="0"/>
          <w:marBottom w:val="0"/>
          <w:divBdr>
            <w:top w:val="none" w:sz="0" w:space="0" w:color="auto"/>
            <w:left w:val="none" w:sz="0" w:space="0" w:color="auto"/>
            <w:bottom w:val="none" w:sz="0" w:space="0" w:color="auto"/>
            <w:right w:val="none" w:sz="0" w:space="0" w:color="auto"/>
          </w:divBdr>
        </w:div>
        <w:div w:id="1085495226">
          <w:marLeft w:val="480"/>
          <w:marRight w:val="0"/>
          <w:marTop w:val="0"/>
          <w:marBottom w:val="0"/>
          <w:divBdr>
            <w:top w:val="none" w:sz="0" w:space="0" w:color="auto"/>
            <w:left w:val="none" w:sz="0" w:space="0" w:color="auto"/>
            <w:bottom w:val="none" w:sz="0" w:space="0" w:color="auto"/>
            <w:right w:val="none" w:sz="0" w:space="0" w:color="auto"/>
          </w:divBdr>
        </w:div>
        <w:div w:id="1085541600">
          <w:marLeft w:val="480"/>
          <w:marRight w:val="0"/>
          <w:marTop w:val="0"/>
          <w:marBottom w:val="0"/>
          <w:divBdr>
            <w:top w:val="none" w:sz="0" w:space="0" w:color="auto"/>
            <w:left w:val="none" w:sz="0" w:space="0" w:color="auto"/>
            <w:bottom w:val="none" w:sz="0" w:space="0" w:color="auto"/>
            <w:right w:val="none" w:sz="0" w:space="0" w:color="auto"/>
          </w:divBdr>
        </w:div>
        <w:div w:id="1085760615">
          <w:marLeft w:val="480"/>
          <w:marRight w:val="0"/>
          <w:marTop w:val="0"/>
          <w:marBottom w:val="0"/>
          <w:divBdr>
            <w:top w:val="none" w:sz="0" w:space="0" w:color="auto"/>
            <w:left w:val="none" w:sz="0" w:space="0" w:color="auto"/>
            <w:bottom w:val="none" w:sz="0" w:space="0" w:color="auto"/>
            <w:right w:val="none" w:sz="0" w:space="0" w:color="auto"/>
          </w:divBdr>
        </w:div>
        <w:div w:id="1085760911">
          <w:marLeft w:val="480"/>
          <w:marRight w:val="0"/>
          <w:marTop w:val="0"/>
          <w:marBottom w:val="0"/>
          <w:divBdr>
            <w:top w:val="none" w:sz="0" w:space="0" w:color="auto"/>
            <w:left w:val="none" w:sz="0" w:space="0" w:color="auto"/>
            <w:bottom w:val="none" w:sz="0" w:space="0" w:color="auto"/>
            <w:right w:val="none" w:sz="0" w:space="0" w:color="auto"/>
          </w:divBdr>
        </w:div>
        <w:div w:id="1085766671">
          <w:marLeft w:val="480"/>
          <w:marRight w:val="0"/>
          <w:marTop w:val="0"/>
          <w:marBottom w:val="0"/>
          <w:divBdr>
            <w:top w:val="none" w:sz="0" w:space="0" w:color="auto"/>
            <w:left w:val="none" w:sz="0" w:space="0" w:color="auto"/>
            <w:bottom w:val="none" w:sz="0" w:space="0" w:color="auto"/>
            <w:right w:val="none" w:sz="0" w:space="0" w:color="auto"/>
          </w:divBdr>
        </w:div>
        <w:div w:id="1085805197">
          <w:marLeft w:val="480"/>
          <w:marRight w:val="0"/>
          <w:marTop w:val="0"/>
          <w:marBottom w:val="0"/>
          <w:divBdr>
            <w:top w:val="none" w:sz="0" w:space="0" w:color="auto"/>
            <w:left w:val="none" w:sz="0" w:space="0" w:color="auto"/>
            <w:bottom w:val="none" w:sz="0" w:space="0" w:color="auto"/>
            <w:right w:val="none" w:sz="0" w:space="0" w:color="auto"/>
          </w:divBdr>
        </w:div>
        <w:div w:id="1085807381">
          <w:marLeft w:val="480"/>
          <w:marRight w:val="0"/>
          <w:marTop w:val="0"/>
          <w:marBottom w:val="0"/>
          <w:divBdr>
            <w:top w:val="none" w:sz="0" w:space="0" w:color="auto"/>
            <w:left w:val="none" w:sz="0" w:space="0" w:color="auto"/>
            <w:bottom w:val="none" w:sz="0" w:space="0" w:color="auto"/>
            <w:right w:val="none" w:sz="0" w:space="0" w:color="auto"/>
          </w:divBdr>
        </w:div>
        <w:div w:id="1085878903">
          <w:marLeft w:val="480"/>
          <w:marRight w:val="0"/>
          <w:marTop w:val="0"/>
          <w:marBottom w:val="0"/>
          <w:divBdr>
            <w:top w:val="none" w:sz="0" w:space="0" w:color="auto"/>
            <w:left w:val="none" w:sz="0" w:space="0" w:color="auto"/>
            <w:bottom w:val="none" w:sz="0" w:space="0" w:color="auto"/>
            <w:right w:val="none" w:sz="0" w:space="0" w:color="auto"/>
          </w:divBdr>
        </w:div>
        <w:div w:id="1085881043">
          <w:marLeft w:val="480"/>
          <w:marRight w:val="0"/>
          <w:marTop w:val="0"/>
          <w:marBottom w:val="0"/>
          <w:divBdr>
            <w:top w:val="none" w:sz="0" w:space="0" w:color="auto"/>
            <w:left w:val="none" w:sz="0" w:space="0" w:color="auto"/>
            <w:bottom w:val="none" w:sz="0" w:space="0" w:color="auto"/>
            <w:right w:val="none" w:sz="0" w:space="0" w:color="auto"/>
          </w:divBdr>
        </w:div>
        <w:div w:id="1085882173">
          <w:marLeft w:val="480"/>
          <w:marRight w:val="0"/>
          <w:marTop w:val="0"/>
          <w:marBottom w:val="0"/>
          <w:divBdr>
            <w:top w:val="none" w:sz="0" w:space="0" w:color="auto"/>
            <w:left w:val="none" w:sz="0" w:space="0" w:color="auto"/>
            <w:bottom w:val="none" w:sz="0" w:space="0" w:color="auto"/>
            <w:right w:val="none" w:sz="0" w:space="0" w:color="auto"/>
          </w:divBdr>
        </w:div>
        <w:div w:id="1086001122">
          <w:marLeft w:val="480"/>
          <w:marRight w:val="0"/>
          <w:marTop w:val="0"/>
          <w:marBottom w:val="0"/>
          <w:divBdr>
            <w:top w:val="none" w:sz="0" w:space="0" w:color="auto"/>
            <w:left w:val="none" w:sz="0" w:space="0" w:color="auto"/>
            <w:bottom w:val="none" w:sz="0" w:space="0" w:color="auto"/>
            <w:right w:val="none" w:sz="0" w:space="0" w:color="auto"/>
          </w:divBdr>
        </w:div>
        <w:div w:id="1086077960">
          <w:marLeft w:val="480"/>
          <w:marRight w:val="0"/>
          <w:marTop w:val="0"/>
          <w:marBottom w:val="0"/>
          <w:divBdr>
            <w:top w:val="none" w:sz="0" w:space="0" w:color="auto"/>
            <w:left w:val="none" w:sz="0" w:space="0" w:color="auto"/>
            <w:bottom w:val="none" w:sz="0" w:space="0" w:color="auto"/>
            <w:right w:val="none" w:sz="0" w:space="0" w:color="auto"/>
          </w:divBdr>
        </w:div>
        <w:div w:id="1086078823">
          <w:marLeft w:val="480"/>
          <w:marRight w:val="0"/>
          <w:marTop w:val="0"/>
          <w:marBottom w:val="0"/>
          <w:divBdr>
            <w:top w:val="none" w:sz="0" w:space="0" w:color="auto"/>
            <w:left w:val="none" w:sz="0" w:space="0" w:color="auto"/>
            <w:bottom w:val="none" w:sz="0" w:space="0" w:color="auto"/>
            <w:right w:val="none" w:sz="0" w:space="0" w:color="auto"/>
          </w:divBdr>
        </w:div>
        <w:div w:id="1086267516">
          <w:marLeft w:val="480"/>
          <w:marRight w:val="0"/>
          <w:marTop w:val="0"/>
          <w:marBottom w:val="0"/>
          <w:divBdr>
            <w:top w:val="none" w:sz="0" w:space="0" w:color="auto"/>
            <w:left w:val="none" w:sz="0" w:space="0" w:color="auto"/>
            <w:bottom w:val="none" w:sz="0" w:space="0" w:color="auto"/>
            <w:right w:val="none" w:sz="0" w:space="0" w:color="auto"/>
          </w:divBdr>
        </w:div>
        <w:div w:id="1086460267">
          <w:marLeft w:val="480"/>
          <w:marRight w:val="0"/>
          <w:marTop w:val="0"/>
          <w:marBottom w:val="0"/>
          <w:divBdr>
            <w:top w:val="none" w:sz="0" w:space="0" w:color="auto"/>
            <w:left w:val="none" w:sz="0" w:space="0" w:color="auto"/>
            <w:bottom w:val="none" w:sz="0" w:space="0" w:color="auto"/>
            <w:right w:val="none" w:sz="0" w:space="0" w:color="auto"/>
          </w:divBdr>
        </w:div>
        <w:div w:id="1086616576">
          <w:marLeft w:val="480"/>
          <w:marRight w:val="0"/>
          <w:marTop w:val="0"/>
          <w:marBottom w:val="0"/>
          <w:divBdr>
            <w:top w:val="none" w:sz="0" w:space="0" w:color="auto"/>
            <w:left w:val="none" w:sz="0" w:space="0" w:color="auto"/>
            <w:bottom w:val="none" w:sz="0" w:space="0" w:color="auto"/>
            <w:right w:val="none" w:sz="0" w:space="0" w:color="auto"/>
          </w:divBdr>
        </w:div>
        <w:div w:id="1086655051">
          <w:marLeft w:val="480"/>
          <w:marRight w:val="0"/>
          <w:marTop w:val="0"/>
          <w:marBottom w:val="0"/>
          <w:divBdr>
            <w:top w:val="none" w:sz="0" w:space="0" w:color="auto"/>
            <w:left w:val="none" w:sz="0" w:space="0" w:color="auto"/>
            <w:bottom w:val="none" w:sz="0" w:space="0" w:color="auto"/>
            <w:right w:val="none" w:sz="0" w:space="0" w:color="auto"/>
          </w:divBdr>
        </w:div>
        <w:div w:id="1086657314">
          <w:marLeft w:val="480"/>
          <w:marRight w:val="0"/>
          <w:marTop w:val="0"/>
          <w:marBottom w:val="0"/>
          <w:divBdr>
            <w:top w:val="none" w:sz="0" w:space="0" w:color="auto"/>
            <w:left w:val="none" w:sz="0" w:space="0" w:color="auto"/>
            <w:bottom w:val="none" w:sz="0" w:space="0" w:color="auto"/>
            <w:right w:val="none" w:sz="0" w:space="0" w:color="auto"/>
          </w:divBdr>
        </w:div>
        <w:div w:id="1086658647">
          <w:marLeft w:val="480"/>
          <w:marRight w:val="0"/>
          <w:marTop w:val="0"/>
          <w:marBottom w:val="0"/>
          <w:divBdr>
            <w:top w:val="none" w:sz="0" w:space="0" w:color="auto"/>
            <w:left w:val="none" w:sz="0" w:space="0" w:color="auto"/>
            <w:bottom w:val="none" w:sz="0" w:space="0" w:color="auto"/>
            <w:right w:val="none" w:sz="0" w:space="0" w:color="auto"/>
          </w:divBdr>
        </w:div>
        <w:div w:id="1086801825">
          <w:marLeft w:val="480"/>
          <w:marRight w:val="0"/>
          <w:marTop w:val="0"/>
          <w:marBottom w:val="0"/>
          <w:divBdr>
            <w:top w:val="none" w:sz="0" w:space="0" w:color="auto"/>
            <w:left w:val="none" w:sz="0" w:space="0" w:color="auto"/>
            <w:bottom w:val="none" w:sz="0" w:space="0" w:color="auto"/>
            <w:right w:val="none" w:sz="0" w:space="0" w:color="auto"/>
          </w:divBdr>
        </w:div>
        <w:div w:id="1086877093">
          <w:marLeft w:val="480"/>
          <w:marRight w:val="0"/>
          <w:marTop w:val="0"/>
          <w:marBottom w:val="0"/>
          <w:divBdr>
            <w:top w:val="none" w:sz="0" w:space="0" w:color="auto"/>
            <w:left w:val="none" w:sz="0" w:space="0" w:color="auto"/>
            <w:bottom w:val="none" w:sz="0" w:space="0" w:color="auto"/>
            <w:right w:val="none" w:sz="0" w:space="0" w:color="auto"/>
          </w:divBdr>
        </w:div>
        <w:div w:id="1086877193">
          <w:marLeft w:val="480"/>
          <w:marRight w:val="0"/>
          <w:marTop w:val="0"/>
          <w:marBottom w:val="0"/>
          <w:divBdr>
            <w:top w:val="none" w:sz="0" w:space="0" w:color="auto"/>
            <w:left w:val="none" w:sz="0" w:space="0" w:color="auto"/>
            <w:bottom w:val="none" w:sz="0" w:space="0" w:color="auto"/>
            <w:right w:val="none" w:sz="0" w:space="0" w:color="auto"/>
          </w:divBdr>
        </w:div>
        <w:div w:id="1087000308">
          <w:marLeft w:val="480"/>
          <w:marRight w:val="0"/>
          <w:marTop w:val="0"/>
          <w:marBottom w:val="0"/>
          <w:divBdr>
            <w:top w:val="none" w:sz="0" w:space="0" w:color="auto"/>
            <w:left w:val="none" w:sz="0" w:space="0" w:color="auto"/>
            <w:bottom w:val="none" w:sz="0" w:space="0" w:color="auto"/>
            <w:right w:val="none" w:sz="0" w:space="0" w:color="auto"/>
          </w:divBdr>
        </w:div>
        <w:div w:id="1087114507">
          <w:marLeft w:val="480"/>
          <w:marRight w:val="0"/>
          <w:marTop w:val="0"/>
          <w:marBottom w:val="0"/>
          <w:divBdr>
            <w:top w:val="none" w:sz="0" w:space="0" w:color="auto"/>
            <w:left w:val="none" w:sz="0" w:space="0" w:color="auto"/>
            <w:bottom w:val="none" w:sz="0" w:space="0" w:color="auto"/>
            <w:right w:val="none" w:sz="0" w:space="0" w:color="auto"/>
          </w:divBdr>
        </w:div>
        <w:div w:id="1087191238">
          <w:marLeft w:val="480"/>
          <w:marRight w:val="0"/>
          <w:marTop w:val="0"/>
          <w:marBottom w:val="0"/>
          <w:divBdr>
            <w:top w:val="none" w:sz="0" w:space="0" w:color="auto"/>
            <w:left w:val="none" w:sz="0" w:space="0" w:color="auto"/>
            <w:bottom w:val="none" w:sz="0" w:space="0" w:color="auto"/>
            <w:right w:val="none" w:sz="0" w:space="0" w:color="auto"/>
          </w:divBdr>
        </w:div>
        <w:div w:id="1087531270">
          <w:marLeft w:val="480"/>
          <w:marRight w:val="0"/>
          <w:marTop w:val="0"/>
          <w:marBottom w:val="0"/>
          <w:divBdr>
            <w:top w:val="none" w:sz="0" w:space="0" w:color="auto"/>
            <w:left w:val="none" w:sz="0" w:space="0" w:color="auto"/>
            <w:bottom w:val="none" w:sz="0" w:space="0" w:color="auto"/>
            <w:right w:val="none" w:sz="0" w:space="0" w:color="auto"/>
          </w:divBdr>
        </w:div>
        <w:div w:id="1087652252">
          <w:marLeft w:val="480"/>
          <w:marRight w:val="0"/>
          <w:marTop w:val="0"/>
          <w:marBottom w:val="0"/>
          <w:divBdr>
            <w:top w:val="none" w:sz="0" w:space="0" w:color="auto"/>
            <w:left w:val="none" w:sz="0" w:space="0" w:color="auto"/>
            <w:bottom w:val="none" w:sz="0" w:space="0" w:color="auto"/>
            <w:right w:val="none" w:sz="0" w:space="0" w:color="auto"/>
          </w:divBdr>
        </w:div>
        <w:div w:id="1087771289">
          <w:marLeft w:val="480"/>
          <w:marRight w:val="0"/>
          <w:marTop w:val="0"/>
          <w:marBottom w:val="0"/>
          <w:divBdr>
            <w:top w:val="none" w:sz="0" w:space="0" w:color="auto"/>
            <w:left w:val="none" w:sz="0" w:space="0" w:color="auto"/>
            <w:bottom w:val="none" w:sz="0" w:space="0" w:color="auto"/>
            <w:right w:val="none" w:sz="0" w:space="0" w:color="auto"/>
          </w:divBdr>
        </w:div>
        <w:div w:id="1087773995">
          <w:marLeft w:val="480"/>
          <w:marRight w:val="0"/>
          <w:marTop w:val="0"/>
          <w:marBottom w:val="0"/>
          <w:divBdr>
            <w:top w:val="none" w:sz="0" w:space="0" w:color="auto"/>
            <w:left w:val="none" w:sz="0" w:space="0" w:color="auto"/>
            <w:bottom w:val="none" w:sz="0" w:space="0" w:color="auto"/>
            <w:right w:val="none" w:sz="0" w:space="0" w:color="auto"/>
          </w:divBdr>
        </w:div>
        <w:div w:id="1087849730">
          <w:marLeft w:val="480"/>
          <w:marRight w:val="0"/>
          <w:marTop w:val="0"/>
          <w:marBottom w:val="0"/>
          <w:divBdr>
            <w:top w:val="none" w:sz="0" w:space="0" w:color="auto"/>
            <w:left w:val="none" w:sz="0" w:space="0" w:color="auto"/>
            <w:bottom w:val="none" w:sz="0" w:space="0" w:color="auto"/>
            <w:right w:val="none" w:sz="0" w:space="0" w:color="auto"/>
          </w:divBdr>
        </w:div>
        <w:div w:id="1087918017">
          <w:marLeft w:val="480"/>
          <w:marRight w:val="0"/>
          <w:marTop w:val="0"/>
          <w:marBottom w:val="0"/>
          <w:divBdr>
            <w:top w:val="none" w:sz="0" w:space="0" w:color="auto"/>
            <w:left w:val="none" w:sz="0" w:space="0" w:color="auto"/>
            <w:bottom w:val="none" w:sz="0" w:space="0" w:color="auto"/>
            <w:right w:val="none" w:sz="0" w:space="0" w:color="auto"/>
          </w:divBdr>
        </w:div>
        <w:div w:id="1087919568">
          <w:marLeft w:val="480"/>
          <w:marRight w:val="0"/>
          <w:marTop w:val="0"/>
          <w:marBottom w:val="0"/>
          <w:divBdr>
            <w:top w:val="none" w:sz="0" w:space="0" w:color="auto"/>
            <w:left w:val="none" w:sz="0" w:space="0" w:color="auto"/>
            <w:bottom w:val="none" w:sz="0" w:space="0" w:color="auto"/>
            <w:right w:val="none" w:sz="0" w:space="0" w:color="auto"/>
          </w:divBdr>
        </w:div>
        <w:div w:id="1087925839">
          <w:marLeft w:val="480"/>
          <w:marRight w:val="0"/>
          <w:marTop w:val="0"/>
          <w:marBottom w:val="0"/>
          <w:divBdr>
            <w:top w:val="none" w:sz="0" w:space="0" w:color="auto"/>
            <w:left w:val="none" w:sz="0" w:space="0" w:color="auto"/>
            <w:bottom w:val="none" w:sz="0" w:space="0" w:color="auto"/>
            <w:right w:val="none" w:sz="0" w:space="0" w:color="auto"/>
          </w:divBdr>
        </w:div>
        <w:div w:id="1087995006">
          <w:marLeft w:val="480"/>
          <w:marRight w:val="0"/>
          <w:marTop w:val="0"/>
          <w:marBottom w:val="0"/>
          <w:divBdr>
            <w:top w:val="none" w:sz="0" w:space="0" w:color="auto"/>
            <w:left w:val="none" w:sz="0" w:space="0" w:color="auto"/>
            <w:bottom w:val="none" w:sz="0" w:space="0" w:color="auto"/>
            <w:right w:val="none" w:sz="0" w:space="0" w:color="auto"/>
          </w:divBdr>
        </w:div>
        <w:div w:id="1088112785">
          <w:marLeft w:val="480"/>
          <w:marRight w:val="0"/>
          <w:marTop w:val="0"/>
          <w:marBottom w:val="0"/>
          <w:divBdr>
            <w:top w:val="none" w:sz="0" w:space="0" w:color="auto"/>
            <w:left w:val="none" w:sz="0" w:space="0" w:color="auto"/>
            <w:bottom w:val="none" w:sz="0" w:space="0" w:color="auto"/>
            <w:right w:val="none" w:sz="0" w:space="0" w:color="auto"/>
          </w:divBdr>
        </w:div>
        <w:div w:id="1088160351">
          <w:marLeft w:val="480"/>
          <w:marRight w:val="0"/>
          <w:marTop w:val="0"/>
          <w:marBottom w:val="0"/>
          <w:divBdr>
            <w:top w:val="none" w:sz="0" w:space="0" w:color="auto"/>
            <w:left w:val="none" w:sz="0" w:space="0" w:color="auto"/>
            <w:bottom w:val="none" w:sz="0" w:space="0" w:color="auto"/>
            <w:right w:val="none" w:sz="0" w:space="0" w:color="auto"/>
          </w:divBdr>
        </w:div>
        <w:div w:id="1088160932">
          <w:marLeft w:val="480"/>
          <w:marRight w:val="0"/>
          <w:marTop w:val="0"/>
          <w:marBottom w:val="0"/>
          <w:divBdr>
            <w:top w:val="none" w:sz="0" w:space="0" w:color="auto"/>
            <w:left w:val="none" w:sz="0" w:space="0" w:color="auto"/>
            <w:bottom w:val="none" w:sz="0" w:space="0" w:color="auto"/>
            <w:right w:val="none" w:sz="0" w:space="0" w:color="auto"/>
          </w:divBdr>
        </w:div>
        <w:div w:id="1088385241">
          <w:marLeft w:val="480"/>
          <w:marRight w:val="0"/>
          <w:marTop w:val="0"/>
          <w:marBottom w:val="0"/>
          <w:divBdr>
            <w:top w:val="none" w:sz="0" w:space="0" w:color="auto"/>
            <w:left w:val="none" w:sz="0" w:space="0" w:color="auto"/>
            <w:bottom w:val="none" w:sz="0" w:space="0" w:color="auto"/>
            <w:right w:val="none" w:sz="0" w:space="0" w:color="auto"/>
          </w:divBdr>
        </w:div>
        <w:div w:id="1088505834">
          <w:marLeft w:val="480"/>
          <w:marRight w:val="0"/>
          <w:marTop w:val="0"/>
          <w:marBottom w:val="0"/>
          <w:divBdr>
            <w:top w:val="none" w:sz="0" w:space="0" w:color="auto"/>
            <w:left w:val="none" w:sz="0" w:space="0" w:color="auto"/>
            <w:bottom w:val="none" w:sz="0" w:space="0" w:color="auto"/>
            <w:right w:val="none" w:sz="0" w:space="0" w:color="auto"/>
          </w:divBdr>
        </w:div>
        <w:div w:id="1088506352">
          <w:marLeft w:val="480"/>
          <w:marRight w:val="0"/>
          <w:marTop w:val="0"/>
          <w:marBottom w:val="0"/>
          <w:divBdr>
            <w:top w:val="none" w:sz="0" w:space="0" w:color="auto"/>
            <w:left w:val="none" w:sz="0" w:space="0" w:color="auto"/>
            <w:bottom w:val="none" w:sz="0" w:space="0" w:color="auto"/>
            <w:right w:val="none" w:sz="0" w:space="0" w:color="auto"/>
          </w:divBdr>
        </w:div>
        <w:div w:id="1088692896">
          <w:marLeft w:val="480"/>
          <w:marRight w:val="0"/>
          <w:marTop w:val="0"/>
          <w:marBottom w:val="0"/>
          <w:divBdr>
            <w:top w:val="none" w:sz="0" w:space="0" w:color="auto"/>
            <w:left w:val="none" w:sz="0" w:space="0" w:color="auto"/>
            <w:bottom w:val="none" w:sz="0" w:space="0" w:color="auto"/>
            <w:right w:val="none" w:sz="0" w:space="0" w:color="auto"/>
          </w:divBdr>
        </w:div>
        <w:div w:id="1088765877">
          <w:marLeft w:val="480"/>
          <w:marRight w:val="0"/>
          <w:marTop w:val="0"/>
          <w:marBottom w:val="0"/>
          <w:divBdr>
            <w:top w:val="none" w:sz="0" w:space="0" w:color="auto"/>
            <w:left w:val="none" w:sz="0" w:space="0" w:color="auto"/>
            <w:bottom w:val="none" w:sz="0" w:space="0" w:color="auto"/>
            <w:right w:val="none" w:sz="0" w:space="0" w:color="auto"/>
          </w:divBdr>
        </w:div>
        <w:div w:id="1088766239">
          <w:marLeft w:val="480"/>
          <w:marRight w:val="0"/>
          <w:marTop w:val="0"/>
          <w:marBottom w:val="0"/>
          <w:divBdr>
            <w:top w:val="none" w:sz="0" w:space="0" w:color="auto"/>
            <w:left w:val="none" w:sz="0" w:space="0" w:color="auto"/>
            <w:bottom w:val="none" w:sz="0" w:space="0" w:color="auto"/>
            <w:right w:val="none" w:sz="0" w:space="0" w:color="auto"/>
          </w:divBdr>
        </w:div>
        <w:div w:id="1088846234">
          <w:marLeft w:val="480"/>
          <w:marRight w:val="0"/>
          <w:marTop w:val="0"/>
          <w:marBottom w:val="0"/>
          <w:divBdr>
            <w:top w:val="none" w:sz="0" w:space="0" w:color="auto"/>
            <w:left w:val="none" w:sz="0" w:space="0" w:color="auto"/>
            <w:bottom w:val="none" w:sz="0" w:space="0" w:color="auto"/>
            <w:right w:val="none" w:sz="0" w:space="0" w:color="auto"/>
          </w:divBdr>
        </w:div>
        <w:div w:id="1089079972">
          <w:marLeft w:val="480"/>
          <w:marRight w:val="0"/>
          <w:marTop w:val="0"/>
          <w:marBottom w:val="0"/>
          <w:divBdr>
            <w:top w:val="none" w:sz="0" w:space="0" w:color="auto"/>
            <w:left w:val="none" w:sz="0" w:space="0" w:color="auto"/>
            <w:bottom w:val="none" w:sz="0" w:space="0" w:color="auto"/>
            <w:right w:val="none" w:sz="0" w:space="0" w:color="auto"/>
          </w:divBdr>
        </w:div>
        <w:div w:id="1089081576">
          <w:marLeft w:val="480"/>
          <w:marRight w:val="0"/>
          <w:marTop w:val="0"/>
          <w:marBottom w:val="0"/>
          <w:divBdr>
            <w:top w:val="none" w:sz="0" w:space="0" w:color="auto"/>
            <w:left w:val="none" w:sz="0" w:space="0" w:color="auto"/>
            <w:bottom w:val="none" w:sz="0" w:space="0" w:color="auto"/>
            <w:right w:val="none" w:sz="0" w:space="0" w:color="auto"/>
          </w:divBdr>
        </w:div>
        <w:div w:id="1089154349">
          <w:marLeft w:val="480"/>
          <w:marRight w:val="0"/>
          <w:marTop w:val="0"/>
          <w:marBottom w:val="0"/>
          <w:divBdr>
            <w:top w:val="none" w:sz="0" w:space="0" w:color="auto"/>
            <w:left w:val="none" w:sz="0" w:space="0" w:color="auto"/>
            <w:bottom w:val="none" w:sz="0" w:space="0" w:color="auto"/>
            <w:right w:val="none" w:sz="0" w:space="0" w:color="auto"/>
          </w:divBdr>
        </w:div>
        <w:div w:id="1089158172">
          <w:marLeft w:val="480"/>
          <w:marRight w:val="0"/>
          <w:marTop w:val="0"/>
          <w:marBottom w:val="0"/>
          <w:divBdr>
            <w:top w:val="none" w:sz="0" w:space="0" w:color="auto"/>
            <w:left w:val="none" w:sz="0" w:space="0" w:color="auto"/>
            <w:bottom w:val="none" w:sz="0" w:space="0" w:color="auto"/>
            <w:right w:val="none" w:sz="0" w:space="0" w:color="auto"/>
          </w:divBdr>
        </w:div>
        <w:div w:id="1089231274">
          <w:marLeft w:val="480"/>
          <w:marRight w:val="0"/>
          <w:marTop w:val="0"/>
          <w:marBottom w:val="0"/>
          <w:divBdr>
            <w:top w:val="none" w:sz="0" w:space="0" w:color="auto"/>
            <w:left w:val="none" w:sz="0" w:space="0" w:color="auto"/>
            <w:bottom w:val="none" w:sz="0" w:space="0" w:color="auto"/>
            <w:right w:val="none" w:sz="0" w:space="0" w:color="auto"/>
          </w:divBdr>
        </w:div>
        <w:div w:id="1089429650">
          <w:marLeft w:val="480"/>
          <w:marRight w:val="0"/>
          <w:marTop w:val="0"/>
          <w:marBottom w:val="0"/>
          <w:divBdr>
            <w:top w:val="none" w:sz="0" w:space="0" w:color="auto"/>
            <w:left w:val="none" w:sz="0" w:space="0" w:color="auto"/>
            <w:bottom w:val="none" w:sz="0" w:space="0" w:color="auto"/>
            <w:right w:val="none" w:sz="0" w:space="0" w:color="auto"/>
          </w:divBdr>
        </w:div>
        <w:div w:id="1089498576">
          <w:marLeft w:val="480"/>
          <w:marRight w:val="0"/>
          <w:marTop w:val="0"/>
          <w:marBottom w:val="0"/>
          <w:divBdr>
            <w:top w:val="none" w:sz="0" w:space="0" w:color="auto"/>
            <w:left w:val="none" w:sz="0" w:space="0" w:color="auto"/>
            <w:bottom w:val="none" w:sz="0" w:space="0" w:color="auto"/>
            <w:right w:val="none" w:sz="0" w:space="0" w:color="auto"/>
          </w:divBdr>
        </w:div>
        <w:div w:id="1089542045">
          <w:marLeft w:val="480"/>
          <w:marRight w:val="0"/>
          <w:marTop w:val="0"/>
          <w:marBottom w:val="0"/>
          <w:divBdr>
            <w:top w:val="none" w:sz="0" w:space="0" w:color="auto"/>
            <w:left w:val="none" w:sz="0" w:space="0" w:color="auto"/>
            <w:bottom w:val="none" w:sz="0" w:space="0" w:color="auto"/>
            <w:right w:val="none" w:sz="0" w:space="0" w:color="auto"/>
          </w:divBdr>
        </w:div>
        <w:div w:id="1089543024">
          <w:marLeft w:val="480"/>
          <w:marRight w:val="0"/>
          <w:marTop w:val="0"/>
          <w:marBottom w:val="0"/>
          <w:divBdr>
            <w:top w:val="none" w:sz="0" w:space="0" w:color="auto"/>
            <w:left w:val="none" w:sz="0" w:space="0" w:color="auto"/>
            <w:bottom w:val="none" w:sz="0" w:space="0" w:color="auto"/>
            <w:right w:val="none" w:sz="0" w:space="0" w:color="auto"/>
          </w:divBdr>
        </w:div>
        <w:div w:id="1089546555">
          <w:marLeft w:val="480"/>
          <w:marRight w:val="0"/>
          <w:marTop w:val="0"/>
          <w:marBottom w:val="0"/>
          <w:divBdr>
            <w:top w:val="none" w:sz="0" w:space="0" w:color="auto"/>
            <w:left w:val="none" w:sz="0" w:space="0" w:color="auto"/>
            <w:bottom w:val="none" w:sz="0" w:space="0" w:color="auto"/>
            <w:right w:val="none" w:sz="0" w:space="0" w:color="auto"/>
          </w:divBdr>
        </w:div>
        <w:div w:id="1089622074">
          <w:marLeft w:val="480"/>
          <w:marRight w:val="0"/>
          <w:marTop w:val="0"/>
          <w:marBottom w:val="0"/>
          <w:divBdr>
            <w:top w:val="none" w:sz="0" w:space="0" w:color="auto"/>
            <w:left w:val="none" w:sz="0" w:space="0" w:color="auto"/>
            <w:bottom w:val="none" w:sz="0" w:space="0" w:color="auto"/>
            <w:right w:val="none" w:sz="0" w:space="0" w:color="auto"/>
          </w:divBdr>
        </w:div>
        <w:div w:id="1089696682">
          <w:marLeft w:val="480"/>
          <w:marRight w:val="0"/>
          <w:marTop w:val="0"/>
          <w:marBottom w:val="0"/>
          <w:divBdr>
            <w:top w:val="none" w:sz="0" w:space="0" w:color="auto"/>
            <w:left w:val="none" w:sz="0" w:space="0" w:color="auto"/>
            <w:bottom w:val="none" w:sz="0" w:space="0" w:color="auto"/>
            <w:right w:val="none" w:sz="0" w:space="0" w:color="auto"/>
          </w:divBdr>
        </w:div>
        <w:div w:id="1089733631">
          <w:marLeft w:val="480"/>
          <w:marRight w:val="0"/>
          <w:marTop w:val="0"/>
          <w:marBottom w:val="0"/>
          <w:divBdr>
            <w:top w:val="none" w:sz="0" w:space="0" w:color="auto"/>
            <w:left w:val="none" w:sz="0" w:space="0" w:color="auto"/>
            <w:bottom w:val="none" w:sz="0" w:space="0" w:color="auto"/>
            <w:right w:val="none" w:sz="0" w:space="0" w:color="auto"/>
          </w:divBdr>
        </w:div>
        <w:div w:id="1089886580">
          <w:marLeft w:val="480"/>
          <w:marRight w:val="0"/>
          <w:marTop w:val="0"/>
          <w:marBottom w:val="0"/>
          <w:divBdr>
            <w:top w:val="none" w:sz="0" w:space="0" w:color="auto"/>
            <w:left w:val="none" w:sz="0" w:space="0" w:color="auto"/>
            <w:bottom w:val="none" w:sz="0" w:space="0" w:color="auto"/>
            <w:right w:val="none" w:sz="0" w:space="0" w:color="auto"/>
          </w:divBdr>
        </w:div>
        <w:div w:id="1090008422">
          <w:marLeft w:val="480"/>
          <w:marRight w:val="0"/>
          <w:marTop w:val="0"/>
          <w:marBottom w:val="0"/>
          <w:divBdr>
            <w:top w:val="none" w:sz="0" w:space="0" w:color="auto"/>
            <w:left w:val="none" w:sz="0" w:space="0" w:color="auto"/>
            <w:bottom w:val="none" w:sz="0" w:space="0" w:color="auto"/>
            <w:right w:val="none" w:sz="0" w:space="0" w:color="auto"/>
          </w:divBdr>
        </w:div>
        <w:div w:id="1090085504">
          <w:marLeft w:val="480"/>
          <w:marRight w:val="0"/>
          <w:marTop w:val="0"/>
          <w:marBottom w:val="0"/>
          <w:divBdr>
            <w:top w:val="none" w:sz="0" w:space="0" w:color="auto"/>
            <w:left w:val="none" w:sz="0" w:space="0" w:color="auto"/>
            <w:bottom w:val="none" w:sz="0" w:space="0" w:color="auto"/>
            <w:right w:val="none" w:sz="0" w:space="0" w:color="auto"/>
          </w:divBdr>
        </w:div>
        <w:div w:id="1090153636">
          <w:marLeft w:val="480"/>
          <w:marRight w:val="0"/>
          <w:marTop w:val="0"/>
          <w:marBottom w:val="0"/>
          <w:divBdr>
            <w:top w:val="none" w:sz="0" w:space="0" w:color="auto"/>
            <w:left w:val="none" w:sz="0" w:space="0" w:color="auto"/>
            <w:bottom w:val="none" w:sz="0" w:space="0" w:color="auto"/>
            <w:right w:val="none" w:sz="0" w:space="0" w:color="auto"/>
          </w:divBdr>
        </w:div>
        <w:div w:id="1090196524">
          <w:marLeft w:val="480"/>
          <w:marRight w:val="0"/>
          <w:marTop w:val="0"/>
          <w:marBottom w:val="0"/>
          <w:divBdr>
            <w:top w:val="none" w:sz="0" w:space="0" w:color="auto"/>
            <w:left w:val="none" w:sz="0" w:space="0" w:color="auto"/>
            <w:bottom w:val="none" w:sz="0" w:space="0" w:color="auto"/>
            <w:right w:val="none" w:sz="0" w:space="0" w:color="auto"/>
          </w:divBdr>
        </w:div>
        <w:div w:id="1090197812">
          <w:marLeft w:val="480"/>
          <w:marRight w:val="0"/>
          <w:marTop w:val="0"/>
          <w:marBottom w:val="0"/>
          <w:divBdr>
            <w:top w:val="none" w:sz="0" w:space="0" w:color="auto"/>
            <w:left w:val="none" w:sz="0" w:space="0" w:color="auto"/>
            <w:bottom w:val="none" w:sz="0" w:space="0" w:color="auto"/>
            <w:right w:val="none" w:sz="0" w:space="0" w:color="auto"/>
          </w:divBdr>
        </w:div>
        <w:div w:id="1090348656">
          <w:marLeft w:val="480"/>
          <w:marRight w:val="0"/>
          <w:marTop w:val="0"/>
          <w:marBottom w:val="0"/>
          <w:divBdr>
            <w:top w:val="none" w:sz="0" w:space="0" w:color="auto"/>
            <w:left w:val="none" w:sz="0" w:space="0" w:color="auto"/>
            <w:bottom w:val="none" w:sz="0" w:space="0" w:color="auto"/>
            <w:right w:val="none" w:sz="0" w:space="0" w:color="auto"/>
          </w:divBdr>
        </w:div>
        <w:div w:id="1090467741">
          <w:marLeft w:val="480"/>
          <w:marRight w:val="0"/>
          <w:marTop w:val="0"/>
          <w:marBottom w:val="0"/>
          <w:divBdr>
            <w:top w:val="none" w:sz="0" w:space="0" w:color="auto"/>
            <w:left w:val="none" w:sz="0" w:space="0" w:color="auto"/>
            <w:bottom w:val="none" w:sz="0" w:space="0" w:color="auto"/>
            <w:right w:val="none" w:sz="0" w:space="0" w:color="auto"/>
          </w:divBdr>
        </w:div>
        <w:div w:id="1090616178">
          <w:marLeft w:val="480"/>
          <w:marRight w:val="0"/>
          <w:marTop w:val="0"/>
          <w:marBottom w:val="0"/>
          <w:divBdr>
            <w:top w:val="none" w:sz="0" w:space="0" w:color="auto"/>
            <w:left w:val="none" w:sz="0" w:space="0" w:color="auto"/>
            <w:bottom w:val="none" w:sz="0" w:space="0" w:color="auto"/>
            <w:right w:val="none" w:sz="0" w:space="0" w:color="auto"/>
          </w:divBdr>
        </w:div>
        <w:div w:id="1090855081">
          <w:marLeft w:val="480"/>
          <w:marRight w:val="0"/>
          <w:marTop w:val="0"/>
          <w:marBottom w:val="0"/>
          <w:divBdr>
            <w:top w:val="none" w:sz="0" w:space="0" w:color="auto"/>
            <w:left w:val="none" w:sz="0" w:space="0" w:color="auto"/>
            <w:bottom w:val="none" w:sz="0" w:space="0" w:color="auto"/>
            <w:right w:val="none" w:sz="0" w:space="0" w:color="auto"/>
          </w:divBdr>
        </w:div>
        <w:div w:id="1091120674">
          <w:marLeft w:val="480"/>
          <w:marRight w:val="0"/>
          <w:marTop w:val="0"/>
          <w:marBottom w:val="0"/>
          <w:divBdr>
            <w:top w:val="none" w:sz="0" w:space="0" w:color="auto"/>
            <w:left w:val="none" w:sz="0" w:space="0" w:color="auto"/>
            <w:bottom w:val="none" w:sz="0" w:space="0" w:color="auto"/>
            <w:right w:val="none" w:sz="0" w:space="0" w:color="auto"/>
          </w:divBdr>
        </w:div>
        <w:div w:id="1091507626">
          <w:marLeft w:val="480"/>
          <w:marRight w:val="0"/>
          <w:marTop w:val="0"/>
          <w:marBottom w:val="0"/>
          <w:divBdr>
            <w:top w:val="none" w:sz="0" w:space="0" w:color="auto"/>
            <w:left w:val="none" w:sz="0" w:space="0" w:color="auto"/>
            <w:bottom w:val="none" w:sz="0" w:space="0" w:color="auto"/>
            <w:right w:val="none" w:sz="0" w:space="0" w:color="auto"/>
          </w:divBdr>
        </w:div>
        <w:div w:id="1091508643">
          <w:marLeft w:val="480"/>
          <w:marRight w:val="0"/>
          <w:marTop w:val="0"/>
          <w:marBottom w:val="0"/>
          <w:divBdr>
            <w:top w:val="none" w:sz="0" w:space="0" w:color="auto"/>
            <w:left w:val="none" w:sz="0" w:space="0" w:color="auto"/>
            <w:bottom w:val="none" w:sz="0" w:space="0" w:color="auto"/>
            <w:right w:val="none" w:sz="0" w:space="0" w:color="auto"/>
          </w:divBdr>
        </w:div>
        <w:div w:id="1091703109">
          <w:marLeft w:val="480"/>
          <w:marRight w:val="0"/>
          <w:marTop w:val="0"/>
          <w:marBottom w:val="0"/>
          <w:divBdr>
            <w:top w:val="none" w:sz="0" w:space="0" w:color="auto"/>
            <w:left w:val="none" w:sz="0" w:space="0" w:color="auto"/>
            <w:bottom w:val="none" w:sz="0" w:space="0" w:color="auto"/>
            <w:right w:val="none" w:sz="0" w:space="0" w:color="auto"/>
          </w:divBdr>
        </w:div>
        <w:div w:id="1091783212">
          <w:marLeft w:val="480"/>
          <w:marRight w:val="0"/>
          <w:marTop w:val="0"/>
          <w:marBottom w:val="0"/>
          <w:divBdr>
            <w:top w:val="none" w:sz="0" w:space="0" w:color="auto"/>
            <w:left w:val="none" w:sz="0" w:space="0" w:color="auto"/>
            <w:bottom w:val="none" w:sz="0" w:space="0" w:color="auto"/>
            <w:right w:val="none" w:sz="0" w:space="0" w:color="auto"/>
          </w:divBdr>
        </w:div>
        <w:div w:id="1091856698">
          <w:marLeft w:val="480"/>
          <w:marRight w:val="0"/>
          <w:marTop w:val="0"/>
          <w:marBottom w:val="0"/>
          <w:divBdr>
            <w:top w:val="none" w:sz="0" w:space="0" w:color="auto"/>
            <w:left w:val="none" w:sz="0" w:space="0" w:color="auto"/>
            <w:bottom w:val="none" w:sz="0" w:space="0" w:color="auto"/>
            <w:right w:val="none" w:sz="0" w:space="0" w:color="auto"/>
          </w:divBdr>
        </w:div>
        <w:div w:id="1092121594">
          <w:marLeft w:val="480"/>
          <w:marRight w:val="0"/>
          <w:marTop w:val="0"/>
          <w:marBottom w:val="0"/>
          <w:divBdr>
            <w:top w:val="none" w:sz="0" w:space="0" w:color="auto"/>
            <w:left w:val="none" w:sz="0" w:space="0" w:color="auto"/>
            <w:bottom w:val="none" w:sz="0" w:space="0" w:color="auto"/>
            <w:right w:val="none" w:sz="0" w:space="0" w:color="auto"/>
          </w:divBdr>
        </w:div>
        <w:div w:id="1092235621">
          <w:marLeft w:val="480"/>
          <w:marRight w:val="0"/>
          <w:marTop w:val="0"/>
          <w:marBottom w:val="0"/>
          <w:divBdr>
            <w:top w:val="none" w:sz="0" w:space="0" w:color="auto"/>
            <w:left w:val="none" w:sz="0" w:space="0" w:color="auto"/>
            <w:bottom w:val="none" w:sz="0" w:space="0" w:color="auto"/>
            <w:right w:val="none" w:sz="0" w:space="0" w:color="auto"/>
          </w:divBdr>
        </w:div>
        <w:div w:id="1092239172">
          <w:marLeft w:val="480"/>
          <w:marRight w:val="0"/>
          <w:marTop w:val="0"/>
          <w:marBottom w:val="0"/>
          <w:divBdr>
            <w:top w:val="none" w:sz="0" w:space="0" w:color="auto"/>
            <w:left w:val="none" w:sz="0" w:space="0" w:color="auto"/>
            <w:bottom w:val="none" w:sz="0" w:space="0" w:color="auto"/>
            <w:right w:val="none" w:sz="0" w:space="0" w:color="auto"/>
          </w:divBdr>
        </w:div>
        <w:div w:id="1092311013">
          <w:marLeft w:val="480"/>
          <w:marRight w:val="0"/>
          <w:marTop w:val="0"/>
          <w:marBottom w:val="0"/>
          <w:divBdr>
            <w:top w:val="none" w:sz="0" w:space="0" w:color="auto"/>
            <w:left w:val="none" w:sz="0" w:space="0" w:color="auto"/>
            <w:bottom w:val="none" w:sz="0" w:space="0" w:color="auto"/>
            <w:right w:val="none" w:sz="0" w:space="0" w:color="auto"/>
          </w:divBdr>
        </w:div>
        <w:div w:id="1092431300">
          <w:marLeft w:val="480"/>
          <w:marRight w:val="0"/>
          <w:marTop w:val="0"/>
          <w:marBottom w:val="0"/>
          <w:divBdr>
            <w:top w:val="none" w:sz="0" w:space="0" w:color="auto"/>
            <w:left w:val="none" w:sz="0" w:space="0" w:color="auto"/>
            <w:bottom w:val="none" w:sz="0" w:space="0" w:color="auto"/>
            <w:right w:val="none" w:sz="0" w:space="0" w:color="auto"/>
          </w:divBdr>
        </w:div>
        <w:div w:id="1092582347">
          <w:marLeft w:val="480"/>
          <w:marRight w:val="0"/>
          <w:marTop w:val="0"/>
          <w:marBottom w:val="0"/>
          <w:divBdr>
            <w:top w:val="none" w:sz="0" w:space="0" w:color="auto"/>
            <w:left w:val="none" w:sz="0" w:space="0" w:color="auto"/>
            <w:bottom w:val="none" w:sz="0" w:space="0" w:color="auto"/>
            <w:right w:val="none" w:sz="0" w:space="0" w:color="auto"/>
          </w:divBdr>
        </w:div>
        <w:div w:id="1092622644">
          <w:marLeft w:val="480"/>
          <w:marRight w:val="0"/>
          <w:marTop w:val="0"/>
          <w:marBottom w:val="0"/>
          <w:divBdr>
            <w:top w:val="none" w:sz="0" w:space="0" w:color="auto"/>
            <w:left w:val="none" w:sz="0" w:space="0" w:color="auto"/>
            <w:bottom w:val="none" w:sz="0" w:space="0" w:color="auto"/>
            <w:right w:val="none" w:sz="0" w:space="0" w:color="auto"/>
          </w:divBdr>
        </w:div>
        <w:div w:id="1092624613">
          <w:marLeft w:val="480"/>
          <w:marRight w:val="0"/>
          <w:marTop w:val="0"/>
          <w:marBottom w:val="0"/>
          <w:divBdr>
            <w:top w:val="none" w:sz="0" w:space="0" w:color="auto"/>
            <w:left w:val="none" w:sz="0" w:space="0" w:color="auto"/>
            <w:bottom w:val="none" w:sz="0" w:space="0" w:color="auto"/>
            <w:right w:val="none" w:sz="0" w:space="0" w:color="auto"/>
          </w:divBdr>
        </w:div>
        <w:div w:id="1092625618">
          <w:marLeft w:val="480"/>
          <w:marRight w:val="0"/>
          <w:marTop w:val="0"/>
          <w:marBottom w:val="0"/>
          <w:divBdr>
            <w:top w:val="none" w:sz="0" w:space="0" w:color="auto"/>
            <w:left w:val="none" w:sz="0" w:space="0" w:color="auto"/>
            <w:bottom w:val="none" w:sz="0" w:space="0" w:color="auto"/>
            <w:right w:val="none" w:sz="0" w:space="0" w:color="auto"/>
          </w:divBdr>
        </w:div>
        <w:div w:id="1092628250">
          <w:marLeft w:val="480"/>
          <w:marRight w:val="0"/>
          <w:marTop w:val="0"/>
          <w:marBottom w:val="0"/>
          <w:divBdr>
            <w:top w:val="none" w:sz="0" w:space="0" w:color="auto"/>
            <w:left w:val="none" w:sz="0" w:space="0" w:color="auto"/>
            <w:bottom w:val="none" w:sz="0" w:space="0" w:color="auto"/>
            <w:right w:val="none" w:sz="0" w:space="0" w:color="auto"/>
          </w:divBdr>
        </w:div>
        <w:div w:id="1092697685">
          <w:marLeft w:val="480"/>
          <w:marRight w:val="0"/>
          <w:marTop w:val="0"/>
          <w:marBottom w:val="0"/>
          <w:divBdr>
            <w:top w:val="none" w:sz="0" w:space="0" w:color="auto"/>
            <w:left w:val="none" w:sz="0" w:space="0" w:color="auto"/>
            <w:bottom w:val="none" w:sz="0" w:space="0" w:color="auto"/>
            <w:right w:val="none" w:sz="0" w:space="0" w:color="auto"/>
          </w:divBdr>
        </w:div>
        <w:div w:id="1092815574">
          <w:marLeft w:val="480"/>
          <w:marRight w:val="0"/>
          <w:marTop w:val="0"/>
          <w:marBottom w:val="0"/>
          <w:divBdr>
            <w:top w:val="none" w:sz="0" w:space="0" w:color="auto"/>
            <w:left w:val="none" w:sz="0" w:space="0" w:color="auto"/>
            <w:bottom w:val="none" w:sz="0" w:space="0" w:color="auto"/>
            <w:right w:val="none" w:sz="0" w:space="0" w:color="auto"/>
          </w:divBdr>
        </w:div>
        <w:div w:id="1092899166">
          <w:marLeft w:val="480"/>
          <w:marRight w:val="0"/>
          <w:marTop w:val="0"/>
          <w:marBottom w:val="0"/>
          <w:divBdr>
            <w:top w:val="none" w:sz="0" w:space="0" w:color="auto"/>
            <w:left w:val="none" w:sz="0" w:space="0" w:color="auto"/>
            <w:bottom w:val="none" w:sz="0" w:space="0" w:color="auto"/>
            <w:right w:val="none" w:sz="0" w:space="0" w:color="auto"/>
          </w:divBdr>
        </w:div>
        <w:div w:id="1092969596">
          <w:marLeft w:val="480"/>
          <w:marRight w:val="0"/>
          <w:marTop w:val="0"/>
          <w:marBottom w:val="0"/>
          <w:divBdr>
            <w:top w:val="none" w:sz="0" w:space="0" w:color="auto"/>
            <w:left w:val="none" w:sz="0" w:space="0" w:color="auto"/>
            <w:bottom w:val="none" w:sz="0" w:space="0" w:color="auto"/>
            <w:right w:val="none" w:sz="0" w:space="0" w:color="auto"/>
          </w:divBdr>
        </w:div>
        <w:div w:id="1092975345">
          <w:marLeft w:val="480"/>
          <w:marRight w:val="0"/>
          <w:marTop w:val="0"/>
          <w:marBottom w:val="0"/>
          <w:divBdr>
            <w:top w:val="none" w:sz="0" w:space="0" w:color="auto"/>
            <w:left w:val="none" w:sz="0" w:space="0" w:color="auto"/>
            <w:bottom w:val="none" w:sz="0" w:space="0" w:color="auto"/>
            <w:right w:val="none" w:sz="0" w:space="0" w:color="auto"/>
          </w:divBdr>
        </w:div>
        <w:div w:id="1093010708">
          <w:marLeft w:val="480"/>
          <w:marRight w:val="0"/>
          <w:marTop w:val="0"/>
          <w:marBottom w:val="0"/>
          <w:divBdr>
            <w:top w:val="none" w:sz="0" w:space="0" w:color="auto"/>
            <w:left w:val="none" w:sz="0" w:space="0" w:color="auto"/>
            <w:bottom w:val="none" w:sz="0" w:space="0" w:color="auto"/>
            <w:right w:val="none" w:sz="0" w:space="0" w:color="auto"/>
          </w:divBdr>
        </w:div>
        <w:div w:id="1093016592">
          <w:marLeft w:val="480"/>
          <w:marRight w:val="0"/>
          <w:marTop w:val="0"/>
          <w:marBottom w:val="0"/>
          <w:divBdr>
            <w:top w:val="none" w:sz="0" w:space="0" w:color="auto"/>
            <w:left w:val="none" w:sz="0" w:space="0" w:color="auto"/>
            <w:bottom w:val="none" w:sz="0" w:space="0" w:color="auto"/>
            <w:right w:val="none" w:sz="0" w:space="0" w:color="auto"/>
          </w:divBdr>
        </w:div>
        <w:div w:id="1093207275">
          <w:marLeft w:val="480"/>
          <w:marRight w:val="0"/>
          <w:marTop w:val="0"/>
          <w:marBottom w:val="0"/>
          <w:divBdr>
            <w:top w:val="none" w:sz="0" w:space="0" w:color="auto"/>
            <w:left w:val="none" w:sz="0" w:space="0" w:color="auto"/>
            <w:bottom w:val="none" w:sz="0" w:space="0" w:color="auto"/>
            <w:right w:val="none" w:sz="0" w:space="0" w:color="auto"/>
          </w:divBdr>
        </w:div>
        <w:div w:id="1093236650">
          <w:marLeft w:val="480"/>
          <w:marRight w:val="0"/>
          <w:marTop w:val="0"/>
          <w:marBottom w:val="0"/>
          <w:divBdr>
            <w:top w:val="none" w:sz="0" w:space="0" w:color="auto"/>
            <w:left w:val="none" w:sz="0" w:space="0" w:color="auto"/>
            <w:bottom w:val="none" w:sz="0" w:space="0" w:color="auto"/>
            <w:right w:val="none" w:sz="0" w:space="0" w:color="auto"/>
          </w:divBdr>
        </w:div>
        <w:div w:id="1093357412">
          <w:marLeft w:val="480"/>
          <w:marRight w:val="0"/>
          <w:marTop w:val="0"/>
          <w:marBottom w:val="0"/>
          <w:divBdr>
            <w:top w:val="none" w:sz="0" w:space="0" w:color="auto"/>
            <w:left w:val="none" w:sz="0" w:space="0" w:color="auto"/>
            <w:bottom w:val="none" w:sz="0" w:space="0" w:color="auto"/>
            <w:right w:val="none" w:sz="0" w:space="0" w:color="auto"/>
          </w:divBdr>
        </w:div>
        <w:div w:id="1093430661">
          <w:marLeft w:val="480"/>
          <w:marRight w:val="0"/>
          <w:marTop w:val="0"/>
          <w:marBottom w:val="0"/>
          <w:divBdr>
            <w:top w:val="none" w:sz="0" w:space="0" w:color="auto"/>
            <w:left w:val="none" w:sz="0" w:space="0" w:color="auto"/>
            <w:bottom w:val="none" w:sz="0" w:space="0" w:color="auto"/>
            <w:right w:val="none" w:sz="0" w:space="0" w:color="auto"/>
          </w:divBdr>
        </w:div>
        <w:div w:id="1093548395">
          <w:marLeft w:val="480"/>
          <w:marRight w:val="0"/>
          <w:marTop w:val="0"/>
          <w:marBottom w:val="0"/>
          <w:divBdr>
            <w:top w:val="none" w:sz="0" w:space="0" w:color="auto"/>
            <w:left w:val="none" w:sz="0" w:space="0" w:color="auto"/>
            <w:bottom w:val="none" w:sz="0" w:space="0" w:color="auto"/>
            <w:right w:val="none" w:sz="0" w:space="0" w:color="auto"/>
          </w:divBdr>
        </w:div>
        <w:div w:id="1093554233">
          <w:marLeft w:val="480"/>
          <w:marRight w:val="0"/>
          <w:marTop w:val="0"/>
          <w:marBottom w:val="0"/>
          <w:divBdr>
            <w:top w:val="none" w:sz="0" w:space="0" w:color="auto"/>
            <w:left w:val="none" w:sz="0" w:space="0" w:color="auto"/>
            <w:bottom w:val="none" w:sz="0" w:space="0" w:color="auto"/>
            <w:right w:val="none" w:sz="0" w:space="0" w:color="auto"/>
          </w:divBdr>
        </w:div>
        <w:div w:id="1093554637">
          <w:marLeft w:val="480"/>
          <w:marRight w:val="0"/>
          <w:marTop w:val="0"/>
          <w:marBottom w:val="0"/>
          <w:divBdr>
            <w:top w:val="none" w:sz="0" w:space="0" w:color="auto"/>
            <w:left w:val="none" w:sz="0" w:space="0" w:color="auto"/>
            <w:bottom w:val="none" w:sz="0" w:space="0" w:color="auto"/>
            <w:right w:val="none" w:sz="0" w:space="0" w:color="auto"/>
          </w:divBdr>
        </w:div>
        <w:div w:id="1093863580">
          <w:marLeft w:val="480"/>
          <w:marRight w:val="0"/>
          <w:marTop w:val="0"/>
          <w:marBottom w:val="0"/>
          <w:divBdr>
            <w:top w:val="none" w:sz="0" w:space="0" w:color="auto"/>
            <w:left w:val="none" w:sz="0" w:space="0" w:color="auto"/>
            <w:bottom w:val="none" w:sz="0" w:space="0" w:color="auto"/>
            <w:right w:val="none" w:sz="0" w:space="0" w:color="auto"/>
          </w:divBdr>
        </w:div>
        <w:div w:id="1094126045">
          <w:marLeft w:val="480"/>
          <w:marRight w:val="0"/>
          <w:marTop w:val="0"/>
          <w:marBottom w:val="0"/>
          <w:divBdr>
            <w:top w:val="none" w:sz="0" w:space="0" w:color="auto"/>
            <w:left w:val="none" w:sz="0" w:space="0" w:color="auto"/>
            <w:bottom w:val="none" w:sz="0" w:space="0" w:color="auto"/>
            <w:right w:val="none" w:sz="0" w:space="0" w:color="auto"/>
          </w:divBdr>
        </w:div>
        <w:div w:id="1094205885">
          <w:marLeft w:val="480"/>
          <w:marRight w:val="0"/>
          <w:marTop w:val="0"/>
          <w:marBottom w:val="0"/>
          <w:divBdr>
            <w:top w:val="none" w:sz="0" w:space="0" w:color="auto"/>
            <w:left w:val="none" w:sz="0" w:space="0" w:color="auto"/>
            <w:bottom w:val="none" w:sz="0" w:space="0" w:color="auto"/>
            <w:right w:val="none" w:sz="0" w:space="0" w:color="auto"/>
          </w:divBdr>
        </w:div>
        <w:div w:id="1094324476">
          <w:marLeft w:val="480"/>
          <w:marRight w:val="0"/>
          <w:marTop w:val="0"/>
          <w:marBottom w:val="0"/>
          <w:divBdr>
            <w:top w:val="none" w:sz="0" w:space="0" w:color="auto"/>
            <w:left w:val="none" w:sz="0" w:space="0" w:color="auto"/>
            <w:bottom w:val="none" w:sz="0" w:space="0" w:color="auto"/>
            <w:right w:val="none" w:sz="0" w:space="0" w:color="auto"/>
          </w:divBdr>
        </w:div>
        <w:div w:id="1094470306">
          <w:marLeft w:val="480"/>
          <w:marRight w:val="0"/>
          <w:marTop w:val="0"/>
          <w:marBottom w:val="0"/>
          <w:divBdr>
            <w:top w:val="none" w:sz="0" w:space="0" w:color="auto"/>
            <w:left w:val="none" w:sz="0" w:space="0" w:color="auto"/>
            <w:bottom w:val="none" w:sz="0" w:space="0" w:color="auto"/>
            <w:right w:val="none" w:sz="0" w:space="0" w:color="auto"/>
          </w:divBdr>
        </w:div>
        <w:div w:id="1094592600">
          <w:marLeft w:val="480"/>
          <w:marRight w:val="0"/>
          <w:marTop w:val="0"/>
          <w:marBottom w:val="0"/>
          <w:divBdr>
            <w:top w:val="none" w:sz="0" w:space="0" w:color="auto"/>
            <w:left w:val="none" w:sz="0" w:space="0" w:color="auto"/>
            <w:bottom w:val="none" w:sz="0" w:space="0" w:color="auto"/>
            <w:right w:val="none" w:sz="0" w:space="0" w:color="auto"/>
          </w:divBdr>
        </w:div>
        <w:div w:id="1095175388">
          <w:marLeft w:val="480"/>
          <w:marRight w:val="0"/>
          <w:marTop w:val="0"/>
          <w:marBottom w:val="0"/>
          <w:divBdr>
            <w:top w:val="none" w:sz="0" w:space="0" w:color="auto"/>
            <w:left w:val="none" w:sz="0" w:space="0" w:color="auto"/>
            <w:bottom w:val="none" w:sz="0" w:space="0" w:color="auto"/>
            <w:right w:val="none" w:sz="0" w:space="0" w:color="auto"/>
          </w:divBdr>
        </w:div>
        <w:div w:id="1095202000">
          <w:marLeft w:val="480"/>
          <w:marRight w:val="0"/>
          <w:marTop w:val="0"/>
          <w:marBottom w:val="0"/>
          <w:divBdr>
            <w:top w:val="none" w:sz="0" w:space="0" w:color="auto"/>
            <w:left w:val="none" w:sz="0" w:space="0" w:color="auto"/>
            <w:bottom w:val="none" w:sz="0" w:space="0" w:color="auto"/>
            <w:right w:val="none" w:sz="0" w:space="0" w:color="auto"/>
          </w:divBdr>
        </w:div>
        <w:div w:id="1095202091">
          <w:marLeft w:val="480"/>
          <w:marRight w:val="0"/>
          <w:marTop w:val="0"/>
          <w:marBottom w:val="0"/>
          <w:divBdr>
            <w:top w:val="none" w:sz="0" w:space="0" w:color="auto"/>
            <w:left w:val="none" w:sz="0" w:space="0" w:color="auto"/>
            <w:bottom w:val="none" w:sz="0" w:space="0" w:color="auto"/>
            <w:right w:val="none" w:sz="0" w:space="0" w:color="auto"/>
          </w:divBdr>
        </w:div>
        <w:div w:id="1095252729">
          <w:marLeft w:val="480"/>
          <w:marRight w:val="0"/>
          <w:marTop w:val="0"/>
          <w:marBottom w:val="0"/>
          <w:divBdr>
            <w:top w:val="none" w:sz="0" w:space="0" w:color="auto"/>
            <w:left w:val="none" w:sz="0" w:space="0" w:color="auto"/>
            <w:bottom w:val="none" w:sz="0" w:space="0" w:color="auto"/>
            <w:right w:val="none" w:sz="0" w:space="0" w:color="auto"/>
          </w:divBdr>
        </w:div>
        <w:div w:id="1095326075">
          <w:marLeft w:val="480"/>
          <w:marRight w:val="0"/>
          <w:marTop w:val="0"/>
          <w:marBottom w:val="0"/>
          <w:divBdr>
            <w:top w:val="none" w:sz="0" w:space="0" w:color="auto"/>
            <w:left w:val="none" w:sz="0" w:space="0" w:color="auto"/>
            <w:bottom w:val="none" w:sz="0" w:space="0" w:color="auto"/>
            <w:right w:val="none" w:sz="0" w:space="0" w:color="auto"/>
          </w:divBdr>
        </w:div>
        <w:div w:id="1095440464">
          <w:marLeft w:val="480"/>
          <w:marRight w:val="0"/>
          <w:marTop w:val="0"/>
          <w:marBottom w:val="0"/>
          <w:divBdr>
            <w:top w:val="none" w:sz="0" w:space="0" w:color="auto"/>
            <w:left w:val="none" w:sz="0" w:space="0" w:color="auto"/>
            <w:bottom w:val="none" w:sz="0" w:space="0" w:color="auto"/>
            <w:right w:val="none" w:sz="0" w:space="0" w:color="auto"/>
          </w:divBdr>
        </w:div>
        <w:div w:id="1095442877">
          <w:marLeft w:val="480"/>
          <w:marRight w:val="0"/>
          <w:marTop w:val="0"/>
          <w:marBottom w:val="0"/>
          <w:divBdr>
            <w:top w:val="none" w:sz="0" w:space="0" w:color="auto"/>
            <w:left w:val="none" w:sz="0" w:space="0" w:color="auto"/>
            <w:bottom w:val="none" w:sz="0" w:space="0" w:color="auto"/>
            <w:right w:val="none" w:sz="0" w:space="0" w:color="auto"/>
          </w:divBdr>
        </w:div>
        <w:div w:id="1095781387">
          <w:marLeft w:val="480"/>
          <w:marRight w:val="0"/>
          <w:marTop w:val="0"/>
          <w:marBottom w:val="0"/>
          <w:divBdr>
            <w:top w:val="none" w:sz="0" w:space="0" w:color="auto"/>
            <w:left w:val="none" w:sz="0" w:space="0" w:color="auto"/>
            <w:bottom w:val="none" w:sz="0" w:space="0" w:color="auto"/>
            <w:right w:val="none" w:sz="0" w:space="0" w:color="auto"/>
          </w:divBdr>
        </w:div>
        <w:div w:id="1095781857">
          <w:marLeft w:val="480"/>
          <w:marRight w:val="0"/>
          <w:marTop w:val="0"/>
          <w:marBottom w:val="0"/>
          <w:divBdr>
            <w:top w:val="none" w:sz="0" w:space="0" w:color="auto"/>
            <w:left w:val="none" w:sz="0" w:space="0" w:color="auto"/>
            <w:bottom w:val="none" w:sz="0" w:space="0" w:color="auto"/>
            <w:right w:val="none" w:sz="0" w:space="0" w:color="auto"/>
          </w:divBdr>
        </w:div>
        <w:div w:id="1095829909">
          <w:marLeft w:val="480"/>
          <w:marRight w:val="0"/>
          <w:marTop w:val="0"/>
          <w:marBottom w:val="0"/>
          <w:divBdr>
            <w:top w:val="none" w:sz="0" w:space="0" w:color="auto"/>
            <w:left w:val="none" w:sz="0" w:space="0" w:color="auto"/>
            <w:bottom w:val="none" w:sz="0" w:space="0" w:color="auto"/>
            <w:right w:val="none" w:sz="0" w:space="0" w:color="auto"/>
          </w:divBdr>
        </w:div>
        <w:div w:id="1095898871">
          <w:marLeft w:val="480"/>
          <w:marRight w:val="0"/>
          <w:marTop w:val="0"/>
          <w:marBottom w:val="0"/>
          <w:divBdr>
            <w:top w:val="none" w:sz="0" w:space="0" w:color="auto"/>
            <w:left w:val="none" w:sz="0" w:space="0" w:color="auto"/>
            <w:bottom w:val="none" w:sz="0" w:space="0" w:color="auto"/>
            <w:right w:val="none" w:sz="0" w:space="0" w:color="auto"/>
          </w:divBdr>
        </w:div>
        <w:div w:id="1095906245">
          <w:marLeft w:val="480"/>
          <w:marRight w:val="0"/>
          <w:marTop w:val="0"/>
          <w:marBottom w:val="0"/>
          <w:divBdr>
            <w:top w:val="none" w:sz="0" w:space="0" w:color="auto"/>
            <w:left w:val="none" w:sz="0" w:space="0" w:color="auto"/>
            <w:bottom w:val="none" w:sz="0" w:space="0" w:color="auto"/>
            <w:right w:val="none" w:sz="0" w:space="0" w:color="auto"/>
          </w:divBdr>
        </w:div>
        <w:div w:id="1096097216">
          <w:marLeft w:val="480"/>
          <w:marRight w:val="0"/>
          <w:marTop w:val="0"/>
          <w:marBottom w:val="0"/>
          <w:divBdr>
            <w:top w:val="none" w:sz="0" w:space="0" w:color="auto"/>
            <w:left w:val="none" w:sz="0" w:space="0" w:color="auto"/>
            <w:bottom w:val="none" w:sz="0" w:space="0" w:color="auto"/>
            <w:right w:val="none" w:sz="0" w:space="0" w:color="auto"/>
          </w:divBdr>
        </w:div>
        <w:div w:id="1096101380">
          <w:marLeft w:val="480"/>
          <w:marRight w:val="0"/>
          <w:marTop w:val="0"/>
          <w:marBottom w:val="0"/>
          <w:divBdr>
            <w:top w:val="none" w:sz="0" w:space="0" w:color="auto"/>
            <w:left w:val="none" w:sz="0" w:space="0" w:color="auto"/>
            <w:bottom w:val="none" w:sz="0" w:space="0" w:color="auto"/>
            <w:right w:val="none" w:sz="0" w:space="0" w:color="auto"/>
          </w:divBdr>
        </w:div>
        <w:div w:id="1096245067">
          <w:marLeft w:val="480"/>
          <w:marRight w:val="0"/>
          <w:marTop w:val="0"/>
          <w:marBottom w:val="0"/>
          <w:divBdr>
            <w:top w:val="none" w:sz="0" w:space="0" w:color="auto"/>
            <w:left w:val="none" w:sz="0" w:space="0" w:color="auto"/>
            <w:bottom w:val="none" w:sz="0" w:space="0" w:color="auto"/>
            <w:right w:val="none" w:sz="0" w:space="0" w:color="auto"/>
          </w:divBdr>
        </w:div>
        <w:div w:id="1096288089">
          <w:marLeft w:val="480"/>
          <w:marRight w:val="0"/>
          <w:marTop w:val="0"/>
          <w:marBottom w:val="0"/>
          <w:divBdr>
            <w:top w:val="none" w:sz="0" w:space="0" w:color="auto"/>
            <w:left w:val="none" w:sz="0" w:space="0" w:color="auto"/>
            <w:bottom w:val="none" w:sz="0" w:space="0" w:color="auto"/>
            <w:right w:val="none" w:sz="0" w:space="0" w:color="auto"/>
          </w:divBdr>
        </w:div>
        <w:div w:id="1096290927">
          <w:marLeft w:val="480"/>
          <w:marRight w:val="0"/>
          <w:marTop w:val="0"/>
          <w:marBottom w:val="0"/>
          <w:divBdr>
            <w:top w:val="none" w:sz="0" w:space="0" w:color="auto"/>
            <w:left w:val="none" w:sz="0" w:space="0" w:color="auto"/>
            <w:bottom w:val="none" w:sz="0" w:space="0" w:color="auto"/>
            <w:right w:val="none" w:sz="0" w:space="0" w:color="auto"/>
          </w:divBdr>
        </w:div>
        <w:div w:id="1096291730">
          <w:marLeft w:val="480"/>
          <w:marRight w:val="0"/>
          <w:marTop w:val="0"/>
          <w:marBottom w:val="0"/>
          <w:divBdr>
            <w:top w:val="none" w:sz="0" w:space="0" w:color="auto"/>
            <w:left w:val="none" w:sz="0" w:space="0" w:color="auto"/>
            <w:bottom w:val="none" w:sz="0" w:space="0" w:color="auto"/>
            <w:right w:val="none" w:sz="0" w:space="0" w:color="auto"/>
          </w:divBdr>
        </w:div>
        <w:div w:id="1096369839">
          <w:marLeft w:val="480"/>
          <w:marRight w:val="0"/>
          <w:marTop w:val="0"/>
          <w:marBottom w:val="0"/>
          <w:divBdr>
            <w:top w:val="none" w:sz="0" w:space="0" w:color="auto"/>
            <w:left w:val="none" w:sz="0" w:space="0" w:color="auto"/>
            <w:bottom w:val="none" w:sz="0" w:space="0" w:color="auto"/>
            <w:right w:val="none" w:sz="0" w:space="0" w:color="auto"/>
          </w:divBdr>
        </w:div>
        <w:div w:id="1096369938">
          <w:marLeft w:val="480"/>
          <w:marRight w:val="0"/>
          <w:marTop w:val="0"/>
          <w:marBottom w:val="0"/>
          <w:divBdr>
            <w:top w:val="none" w:sz="0" w:space="0" w:color="auto"/>
            <w:left w:val="none" w:sz="0" w:space="0" w:color="auto"/>
            <w:bottom w:val="none" w:sz="0" w:space="0" w:color="auto"/>
            <w:right w:val="none" w:sz="0" w:space="0" w:color="auto"/>
          </w:divBdr>
        </w:div>
        <w:div w:id="1096439856">
          <w:marLeft w:val="480"/>
          <w:marRight w:val="0"/>
          <w:marTop w:val="0"/>
          <w:marBottom w:val="0"/>
          <w:divBdr>
            <w:top w:val="none" w:sz="0" w:space="0" w:color="auto"/>
            <w:left w:val="none" w:sz="0" w:space="0" w:color="auto"/>
            <w:bottom w:val="none" w:sz="0" w:space="0" w:color="auto"/>
            <w:right w:val="none" w:sz="0" w:space="0" w:color="auto"/>
          </w:divBdr>
        </w:div>
        <w:div w:id="1096485144">
          <w:marLeft w:val="480"/>
          <w:marRight w:val="0"/>
          <w:marTop w:val="0"/>
          <w:marBottom w:val="0"/>
          <w:divBdr>
            <w:top w:val="none" w:sz="0" w:space="0" w:color="auto"/>
            <w:left w:val="none" w:sz="0" w:space="0" w:color="auto"/>
            <w:bottom w:val="none" w:sz="0" w:space="0" w:color="auto"/>
            <w:right w:val="none" w:sz="0" w:space="0" w:color="auto"/>
          </w:divBdr>
        </w:div>
        <w:div w:id="1096556427">
          <w:marLeft w:val="480"/>
          <w:marRight w:val="0"/>
          <w:marTop w:val="0"/>
          <w:marBottom w:val="0"/>
          <w:divBdr>
            <w:top w:val="none" w:sz="0" w:space="0" w:color="auto"/>
            <w:left w:val="none" w:sz="0" w:space="0" w:color="auto"/>
            <w:bottom w:val="none" w:sz="0" w:space="0" w:color="auto"/>
            <w:right w:val="none" w:sz="0" w:space="0" w:color="auto"/>
          </w:divBdr>
        </w:div>
        <w:div w:id="1096562749">
          <w:marLeft w:val="480"/>
          <w:marRight w:val="0"/>
          <w:marTop w:val="0"/>
          <w:marBottom w:val="0"/>
          <w:divBdr>
            <w:top w:val="none" w:sz="0" w:space="0" w:color="auto"/>
            <w:left w:val="none" w:sz="0" w:space="0" w:color="auto"/>
            <w:bottom w:val="none" w:sz="0" w:space="0" w:color="auto"/>
            <w:right w:val="none" w:sz="0" w:space="0" w:color="auto"/>
          </w:divBdr>
        </w:div>
        <w:div w:id="1096562776">
          <w:marLeft w:val="480"/>
          <w:marRight w:val="0"/>
          <w:marTop w:val="0"/>
          <w:marBottom w:val="0"/>
          <w:divBdr>
            <w:top w:val="none" w:sz="0" w:space="0" w:color="auto"/>
            <w:left w:val="none" w:sz="0" w:space="0" w:color="auto"/>
            <w:bottom w:val="none" w:sz="0" w:space="0" w:color="auto"/>
            <w:right w:val="none" w:sz="0" w:space="0" w:color="auto"/>
          </w:divBdr>
        </w:div>
        <w:div w:id="1097020634">
          <w:marLeft w:val="480"/>
          <w:marRight w:val="0"/>
          <w:marTop w:val="0"/>
          <w:marBottom w:val="0"/>
          <w:divBdr>
            <w:top w:val="none" w:sz="0" w:space="0" w:color="auto"/>
            <w:left w:val="none" w:sz="0" w:space="0" w:color="auto"/>
            <w:bottom w:val="none" w:sz="0" w:space="0" w:color="auto"/>
            <w:right w:val="none" w:sz="0" w:space="0" w:color="auto"/>
          </w:divBdr>
        </w:div>
        <w:div w:id="1097143073">
          <w:marLeft w:val="480"/>
          <w:marRight w:val="0"/>
          <w:marTop w:val="0"/>
          <w:marBottom w:val="0"/>
          <w:divBdr>
            <w:top w:val="none" w:sz="0" w:space="0" w:color="auto"/>
            <w:left w:val="none" w:sz="0" w:space="0" w:color="auto"/>
            <w:bottom w:val="none" w:sz="0" w:space="0" w:color="auto"/>
            <w:right w:val="none" w:sz="0" w:space="0" w:color="auto"/>
          </w:divBdr>
        </w:div>
        <w:div w:id="1097166770">
          <w:marLeft w:val="480"/>
          <w:marRight w:val="0"/>
          <w:marTop w:val="0"/>
          <w:marBottom w:val="0"/>
          <w:divBdr>
            <w:top w:val="none" w:sz="0" w:space="0" w:color="auto"/>
            <w:left w:val="none" w:sz="0" w:space="0" w:color="auto"/>
            <w:bottom w:val="none" w:sz="0" w:space="0" w:color="auto"/>
            <w:right w:val="none" w:sz="0" w:space="0" w:color="auto"/>
          </w:divBdr>
        </w:div>
        <w:div w:id="1097167162">
          <w:marLeft w:val="480"/>
          <w:marRight w:val="0"/>
          <w:marTop w:val="0"/>
          <w:marBottom w:val="0"/>
          <w:divBdr>
            <w:top w:val="none" w:sz="0" w:space="0" w:color="auto"/>
            <w:left w:val="none" w:sz="0" w:space="0" w:color="auto"/>
            <w:bottom w:val="none" w:sz="0" w:space="0" w:color="auto"/>
            <w:right w:val="none" w:sz="0" w:space="0" w:color="auto"/>
          </w:divBdr>
        </w:div>
        <w:div w:id="1097213461">
          <w:marLeft w:val="480"/>
          <w:marRight w:val="0"/>
          <w:marTop w:val="0"/>
          <w:marBottom w:val="0"/>
          <w:divBdr>
            <w:top w:val="none" w:sz="0" w:space="0" w:color="auto"/>
            <w:left w:val="none" w:sz="0" w:space="0" w:color="auto"/>
            <w:bottom w:val="none" w:sz="0" w:space="0" w:color="auto"/>
            <w:right w:val="none" w:sz="0" w:space="0" w:color="auto"/>
          </w:divBdr>
        </w:div>
        <w:div w:id="1097405805">
          <w:marLeft w:val="480"/>
          <w:marRight w:val="0"/>
          <w:marTop w:val="0"/>
          <w:marBottom w:val="0"/>
          <w:divBdr>
            <w:top w:val="none" w:sz="0" w:space="0" w:color="auto"/>
            <w:left w:val="none" w:sz="0" w:space="0" w:color="auto"/>
            <w:bottom w:val="none" w:sz="0" w:space="0" w:color="auto"/>
            <w:right w:val="none" w:sz="0" w:space="0" w:color="auto"/>
          </w:divBdr>
        </w:div>
        <w:div w:id="1097407504">
          <w:marLeft w:val="480"/>
          <w:marRight w:val="0"/>
          <w:marTop w:val="0"/>
          <w:marBottom w:val="0"/>
          <w:divBdr>
            <w:top w:val="none" w:sz="0" w:space="0" w:color="auto"/>
            <w:left w:val="none" w:sz="0" w:space="0" w:color="auto"/>
            <w:bottom w:val="none" w:sz="0" w:space="0" w:color="auto"/>
            <w:right w:val="none" w:sz="0" w:space="0" w:color="auto"/>
          </w:divBdr>
        </w:div>
        <w:div w:id="1097408142">
          <w:marLeft w:val="480"/>
          <w:marRight w:val="0"/>
          <w:marTop w:val="0"/>
          <w:marBottom w:val="0"/>
          <w:divBdr>
            <w:top w:val="none" w:sz="0" w:space="0" w:color="auto"/>
            <w:left w:val="none" w:sz="0" w:space="0" w:color="auto"/>
            <w:bottom w:val="none" w:sz="0" w:space="0" w:color="auto"/>
            <w:right w:val="none" w:sz="0" w:space="0" w:color="auto"/>
          </w:divBdr>
        </w:div>
        <w:div w:id="1097411500">
          <w:marLeft w:val="480"/>
          <w:marRight w:val="0"/>
          <w:marTop w:val="0"/>
          <w:marBottom w:val="0"/>
          <w:divBdr>
            <w:top w:val="none" w:sz="0" w:space="0" w:color="auto"/>
            <w:left w:val="none" w:sz="0" w:space="0" w:color="auto"/>
            <w:bottom w:val="none" w:sz="0" w:space="0" w:color="auto"/>
            <w:right w:val="none" w:sz="0" w:space="0" w:color="auto"/>
          </w:divBdr>
        </w:div>
        <w:div w:id="1097604536">
          <w:marLeft w:val="480"/>
          <w:marRight w:val="0"/>
          <w:marTop w:val="0"/>
          <w:marBottom w:val="0"/>
          <w:divBdr>
            <w:top w:val="none" w:sz="0" w:space="0" w:color="auto"/>
            <w:left w:val="none" w:sz="0" w:space="0" w:color="auto"/>
            <w:bottom w:val="none" w:sz="0" w:space="0" w:color="auto"/>
            <w:right w:val="none" w:sz="0" w:space="0" w:color="auto"/>
          </w:divBdr>
        </w:div>
        <w:div w:id="1097795706">
          <w:marLeft w:val="480"/>
          <w:marRight w:val="0"/>
          <w:marTop w:val="0"/>
          <w:marBottom w:val="0"/>
          <w:divBdr>
            <w:top w:val="none" w:sz="0" w:space="0" w:color="auto"/>
            <w:left w:val="none" w:sz="0" w:space="0" w:color="auto"/>
            <w:bottom w:val="none" w:sz="0" w:space="0" w:color="auto"/>
            <w:right w:val="none" w:sz="0" w:space="0" w:color="auto"/>
          </w:divBdr>
        </w:div>
        <w:div w:id="1097796686">
          <w:marLeft w:val="480"/>
          <w:marRight w:val="0"/>
          <w:marTop w:val="0"/>
          <w:marBottom w:val="0"/>
          <w:divBdr>
            <w:top w:val="none" w:sz="0" w:space="0" w:color="auto"/>
            <w:left w:val="none" w:sz="0" w:space="0" w:color="auto"/>
            <w:bottom w:val="none" w:sz="0" w:space="0" w:color="auto"/>
            <w:right w:val="none" w:sz="0" w:space="0" w:color="auto"/>
          </w:divBdr>
        </w:div>
        <w:div w:id="1097948082">
          <w:marLeft w:val="480"/>
          <w:marRight w:val="0"/>
          <w:marTop w:val="0"/>
          <w:marBottom w:val="0"/>
          <w:divBdr>
            <w:top w:val="none" w:sz="0" w:space="0" w:color="auto"/>
            <w:left w:val="none" w:sz="0" w:space="0" w:color="auto"/>
            <w:bottom w:val="none" w:sz="0" w:space="0" w:color="auto"/>
            <w:right w:val="none" w:sz="0" w:space="0" w:color="auto"/>
          </w:divBdr>
        </w:div>
        <w:div w:id="1097990683">
          <w:marLeft w:val="480"/>
          <w:marRight w:val="0"/>
          <w:marTop w:val="0"/>
          <w:marBottom w:val="0"/>
          <w:divBdr>
            <w:top w:val="none" w:sz="0" w:space="0" w:color="auto"/>
            <w:left w:val="none" w:sz="0" w:space="0" w:color="auto"/>
            <w:bottom w:val="none" w:sz="0" w:space="0" w:color="auto"/>
            <w:right w:val="none" w:sz="0" w:space="0" w:color="auto"/>
          </w:divBdr>
        </w:div>
        <w:div w:id="1098017330">
          <w:marLeft w:val="480"/>
          <w:marRight w:val="0"/>
          <w:marTop w:val="0"/>
          <w:marBottom w:val="0"/>
          <w:divBdr>
            <w:top w:val="none" w:sz="0" w:space="0" w:color="auto"/>
            <w:left w:val="none" w:sz="0" w:space="0" w:color="auto"/>
            <w:bottom w:val="none" w:sz="0" w:space="0" w:color="auto"/>
            <w:right w:val="none" w:sz="0" w:space="0" w:color="auto"/>
          </w:divBdr>
        </w:div>
        <w:div w:id="1098136907">
          <w:marLeft w:val="480"/>
          <w:marRight w:val="0"/>
          <w:marTop w:val="0"/>
          <w:marBottom w:val="0"/>
          <w:divBdr>
            <w:top w:val="none" w:sz="0" w:space="0" w:color="auto"/>
            <w:left w:val="none" w:sz="0" w:space="0" w:color="auto"/>
            <w:bottom w:val="none" w:sz="0" w:space="0" w:color="auto"/>
            <w:right w:val="none" w:sz="0" w:space="0" w:color="auto"/>
          </w:divBdr>
        </w:div>
        <w:div w:id="1098404517">
          <w:marLeft w:val="480"/>
          <w:marRight w:val="0"/>
          <w:marTop w:val="0"/>
          <w:marBottom w:val="0"/>
          <w:divBdr>
            <w:top w:val="none" w:sz="0" w:space="0" w:color="auto"/>
            <w:left w:val="none" w:sz="0" w:space="0" w:color="auto"/>
            <w:bottom w:val="none" w:sz="0" w:space="0" w:color="auto"/>
            <w:right w:val="none" w:sz="0" w:space="0" w:color="auto"/>
          </w:divBdr>
        </w:div>
        <w:div w:id="1098595489">
          <w:marLeft w:val="480"/>
          <w:marRight w:val="0"/>
          <w:marTop w:val="0"/>
          <w:marBottom w:val="0"/>
          <w:divBdr>
            <w:top w:val="none" w:sz="0" w:space="0" w:color="auto"/>
            <w:left w:val="none" w:sz="0" w:space="0" w:color="auto"/>
            <w:bottom w:val="none" w:sz="0" w:space="0" w:color="auto"/>
            <w:right w:val="none" w:sz="0" w:space="0" w:color="auto"/>
          </w:divBdr>
        </w:div>
        <w:div w:id="1098720026">
          <w:marLeft w:val="480"/>
          <w:marRight w:val="0"/>
          <w:marTop w:val="0"/>
          <w:marBottom w:val="0"/>
          <w:divBdr>
            <w:top w:val="none" w:sz="0" w:space="0" w:color="auto"/>
            <w:left w:val="none" w:sz="0" w:space="0" w:color="auto"/>
            <w:bottom w:val="none" w:sz="0" w:space="0" w:color="auto"/>
            <w:right w:val="none" w:sz="0" w:space="0" w:color="auto"/>
          </w:divBdr>
        </w:div>
        <w:div w:id="1099057874">
          <w:marLeft w:val="480"/>
          <w:marRight w:val="0"/>
          <w:marTop w:val="0"/>
          <w:marBottom w:val="0"/>
          <w:divBdr>
            <w:top w:val="none" w:sz="0" w:space="0" w:color="auto"/>
            <w:left w:val="none" w:sz="0" w:space="0" w:color="auto"/>
            <w:bottom w:val="none" w:sz="0" w:space="0" w:color="auto"/>
            <w:right w:val="none" w:sz="0" w:space="0" w:color="auto"/>
          </w:divBdr>
        </w:div>
        <w:div w:id="1099065433">
          <w:marLeft w:val="480"/>
          <w:marRight w:val="0"/>
          <w:marTop w:val="0"/>
          <w:marBottom w:val="0"/>
          <w:divBdr>
            <w:top w:val="none" w:sz="0" w:space="0" w:color="auto"/>
            <w:left w:val="none" w:sz="0" w:space="0" w:color="auto"/>
            <w:bottom w:val="none" w:sz="0" w:space="0" w:color="auto"/>
            <w:right w:val="none" w:sz="0" w:space="0" w:color="auto"/>
          </w:divBdr>
        </w:div>
        <w:div w:id="1099108236">
          <w:marLeft w:val="480"/>
          <w:marRight w:val="0"/>
          <w:marTop w:val="0"/>
          <w:marBottom w:val="0"/>
          <w:divBdr>
            <w:top w:val="none" w:sz="0" w:space="0" w:color="auto"/>
            <w:left w:val="none" w:sz="0" w:space="0" w:color="auto"/>
            <w:bottom w:val="none" w:sz="0" w:space="0" w:color="auto"/>
            <w:right w:val="none" w:sz="0" w:space="0" w:color="auto"/>
          </w:divBdr>
        </w:div>
        <w:div w:id="1099108572">
          <w:marLeft w:val="480"/>
          <w:marRight w:val="0"/>
          <w:marTop w:val="0"/>
          <w:marBottom w:val="0"/>
          <w:divBdr>
            <w:top w:val="none" w:sz="0" w:space="0" w:color="auto"/>
            <w:left w:val="none" w:sz="0" w:space="0" w:color="auto"/>
            <w:bottom w:val="none" w:sz="0" w:space="0" w:color="auto"/>
            <w:right w:val="none" w:sz="0" w:space="0" w:color="auto"/>
          </w:divBdr>
        </w:div>
        <w:div w:id="1099259270">
          <w:marLeft w:val="480"/>
          <w:marRight w:val="0"/>
          <w:marTop w:val="0"/>
          <w:marBottom w:val="0"/>
          <w:divBdr>
            <w:top w:val="none" w:sz="0" w:space="0" w:color="auto"/>
            <w:left w:val="none" w:sz="0" w:space="0" w:color="auto"/>
            <w:bottom w:val="none" w:sz="0" w:space="0" w:color="auto"/>
            <w:right w:val="none" w:sz="0" w:space="0" w:color="auto"/>
          </w:divBdr>
        </w:div>
        <w:div w:id="1099300939">
          <w:marLeft w:val="480"/>
          <w:marRight w:val="0"/>
          <w:marTop w:val="0"/>
          <w:marBottom w:val="0"/>
          <w:divBdr>
            <w:top w:val="none" w:sz="0" w:space="0" w:color="auto"/>
            <w:left w:val="none" w:sz="0" w:space="0" w:color="auto"/>
            <w:bottom w:val="none" w:sz="0" w:space="0" w:color="auto"/>
            <w:right w:val="none" w:sz="0" w:space="0" w:color="auto"/>
          </w:divBdr>
        </w:div>
        <w:div w:id="1099370423">
          <w:marLeft w:val="480"/>
          <w:marRight w:val="0"/>
          <w:marTop w:val="0"/>
          <w:marBottom w:val="0"/>
          <w:divBdr>
            <w:top w:val="none" w:sz="0" w:space="0" w:color="auto"/>
            <w:left w:val="none" w:sz="0" w:space="0" w:color="auto"/>
            <w:bottom w:val="none" w:sz="0" w:space="0" w:color="auto"/>
            <w:right w:val="none" w:sz="0" w:space="0" w:color="auto"/>
          </w:divBdr>
        </w:div>
        <w:div w:id="1099375303">
          <w:marLeft w:val="480"/>
          <w:marRight w:val="0"/>
          <w:marTop w:val="0"/>
          <w:marBottom w:val="0"/>
          <w:divBdr>
            <w:top w:val="none" w:sz="0" w:space="0" w:color="auto"/>
            <w:left w:val="none" w:sz="0" w:space="0" w:color="auto"/>
            <w:bottom w:val="none" w:sz="0" w:space="0" w:color="auto"/>
            <w:right w:val="none" w:sz="0" w:space="0" w:color="auto"/>
          </w:divBdr>
        </w:div>
        <w:div w:id="1099520361">
          <w:marLeft w:val="480"/>
          <w:marRight w:val="0"/>
          <w:marTop w:val="0"/>
          <w:marBottom w:val="0"/>
          <w:divBdr>
            <w:top w:val="none" w:sz="0" w:space="0" w:color="auto"/>
            <w:left w:val="none" w:sz="0" w:space="0" w:color="auto"/>
            <w:bottom w:val="none" w:sz="0" w:space="0" w:color="auto"/>
            <w:right w:val="none" w:sz="0" w:space="0" w:color="auto"/>
          </w:divBdr>
        </w:div>
        <w:div w:id="1099522798">
          <w:marLeft w:val="480"/>
          <w:marRight w:val="0"/>
          <w:marTop w:val="0"/>
          <w:marBottom w:val="0"/>
          <w:divBdr>
            <w:top w:val="none" w:sz="0" w:space="0" w:color="auto"/>
            <w:left w:val="none" w:sz="0" w:space="0" w:color="auto"/>
            <w:bottom w:val="none" w:sz="0" w:space="0" w:color="auto"/>
            <w:right w:val="none" w:sz="0" w:space="0" w:color="auto"/>
          </w:divBdr>
        </w:div>
        <w:div w:id="1099714551">
          <w:marLeft w:val="480"/>
          <w:marRight w:val="0"/>
          <w:marTop w:val="0"/>
          <w:marBottom w:val="0"/>
          <w:divBdr>
            <w:top w:val="none" w:sz="0" w:space="0" w:color="auto"/>
            <w:left w:val="none" w:sz="0" w:space="0" w:color="auto"/>
            <w:bottom w:val="none" w:sz="0" w:space="0" w:color="auto"/>
            <w:right w:val="none" w:sz="0" w:space="0" w:color="auto"/>
          </w:divBdr>
        </w:div>
        <w:div w:id="1099983182">
          <w:marLeft w:val="480"/>
          <w:marRight w:val="0"/>
          <w:marTop w:val="0"/>
          <w:marBottom w:val="0"/>
          <w:divBdr>
            <w:top w:val="none" w:sz="0" w:space="0" w:color="auto"/>
            <w:left w:val="none" w:sz="0" w:space="0" w:color="auto"/>
            <w:bottom w:val="none" w:sz="0" w:space="0" w:color="auto"/>
            <w:right w:val="none" w:sz="0" w:space="0" w:color="auto"/>
          </w:divBdr>
        </w:div>
        <w:div w:id="1099984569">
          <w:marLeft w:val="480"/>
          <w:marRight w:val="0"/>
          <w:marTop w:val="0"/>
          <w:marBottom w:val="0"/>
          <w:divBdr>
            <w:top w:val="none" w:sz="0" w:space="0" w:color="auto"/>
            <w:left w:val="none" w:sz="0" w:space="0" w:color="auto"/>
            <w:bottom w:val="none" w:sz="0" w:space="0" w:color="auto"/>
            <w:right w:val="none" w:sz="0" w:space="0" w:color="auto"/>
          </w:divBdr>
        </w:div>
        <w:div w:id="1100101026">
          <w:marLeft w:val="480"/>
          <w:marRight w:val="0"/>
          <w:marTop w:val="0"/>
          <w:marBottom w:val="0"/>
          <w:divBdr>
            <w:top w:val="none" w:sz="0" w:space="0" w:color="auto"/>
            <w:left w:val="none" w:sz="0" w:space="0" w:color="auto"/>
            <w:bottom w:val="none" w:sz="0" w:space="0" w:color="auto"/>
            <w:right w:val="none" w:sz="0" w:space="0" w:color="auto"/>
          </w:divBdr>
        </w:div>
        <w:div w:id="1100103851">
          <w:marLeft w:val="480"/>
          <w:marRight w:val="0"/>
          <w:marTop w:val="0"/>
          <w:marBottom w:val="0"/>
          <w:divBdr>
            <w:top w:val="none" w:sz="0" w:space="0" w:color="auto"/>
            <w:left w:val="none" w:sz="0" w:space="0" w:color="auto"/>
            <w:bottom w:val="none" w:sz="0" w:space="0" w:color="auto"/>
            <w:right w:val="none" w:sz="0" w:space="0" w:color="auto"/>
          </w:divBdr>
        </w:div>
        <w:div w:id="1100294249">
          <w:marLeft w:val="480"/>
          <w:marRight w:val="0"/>
          <w:marTop w:val="0"/>
          <w:marBottom w:val="0"/>
          <w:divBdr>
            <w:top w:val="none" w:sz="0" w:space="0" w:color="auto"/>
            <w:left w:val="none" w:sz="0" w:space="0" w:color="auto"/>
            <w:bottom w:val="none" w:sz="0" w:space="0" w:color="auto"/>
            <w:right w:val="none" w:sz="0" w:space="0" w:color="auto"/>
          </w:divBdr>
        </w:div>
        <w:div w:id="1100566170">
          <w:marLeft w:val="480"/>
          <w:marRight w:val="0"/>
          <w:marTop w:val="0"/>
          <w:marBottom w:val="0"/>
          <w:divBdr>
            <w:top w:val="none" w:sz="0" w:space="0" w:color="auto"/>
            <w:left w:val="none" w:sz="0" w:space="0" w:color="auto"/>
            <w:bottom w:val="none" w:sz="0" w:space="0" w:color="auto"/>
            <w:right w:val="none" w:sz="0" w:space="0" w:color="auto"/>
          </w:divBdr>
        </w:div>
        <w:div w:id="1100636202">
          <w:marLeft w:val="480"/>
          <w:marRight w:val="0"/>
          <w:marTop w:val="0"/>
          <w:marBottom w:val="0"/>
          <w:divBdr>
            <w:top w:val="none" w:sz="0" w:space="0" w:color="auto"/>
            <w:left w:val="none" w:sz="0" w:space="0" w:color="auto"/>
            <w:bottom w:val="none" w:sz="0" w:space="0" w:color="auto"/>
            <w:right w:val="none" w:sz="0" w:space="0" w:color="auto"/>
          </w:divBdr>
        </w:div>
        <w:div w:id="1100638761">
          <w:marLeft w:val="480"/>
          <w:marRight w:val="0"/>
          <w:marTop w:val="0"/>
          <w:marBottom w:val="0"/>
          <w:divBdr>
            <w:top w:val="none" w:sz="0" w:space="0" w:color="auto"/>
            <w:left w:val="none" w:sz="0" w:space="0" w:color="auto"/>
            <w:bottom w:val="none" w:sz="0" w:space="0" w:color="auto"/>
            <w:right w:val="none" w:sz="0" w:space="0" w:color="auto"/>
          </w:divBdr>
        </w:div>
        <w:div w:id="1100760579">
          <w:marLeft w:val="480"/>
          <w:marRight w:val="0"/>
          <w:marTop w:val="0"/>
          <w:marBottom w:val="0"/>
          <w:divBdr>
            <w:top w:val="none" w:sz="0" w:space="0" w:color="auto"/>
            <w:left w:val="none" w:sz="0" w:space="0" w:color="auto"/>
            <w:bottom w:val="none" w:sz="0" w:space="0" w:color="auto"/>
            <w:right w:val="none" w:sz="0" w:space="0" w:color="auto"/>
          </w:divBdr>
        </w:div>
        <w:div w:id="1100905646">
          <w:marLeft w:val="480"/>
          <w:marRight w:val="0"/>
          <w:marTop w:val="0"/>
          <w:marBottom w:val="0"/>
          <w:divBdr>
            <w:top w:val="none" w:sz="0" w:space="0" w:color="auto"/>
            <w:left w:val="none" w:sz="0" w:space="0" w:color="auto"/>
            <w:bottom w:val="none" w:sz="0" w:space="0" w:color="auto"/>
            <w:right w:val="none" w:sz="0" w:space="0" w:color="auto"/>
          </w:divBdr>
        </w:div>
        <w:div w:id="1100950791">
          <w:marLeft w:val="480"/>
          <w:marRight w:val="0"/>
          <w:marTop w:val="0"/>
          <w:marBottom w:val="0"/>
          <w:divBdr>
            <w:top w:val="none" w:sz="0" w:space="0" w:color="auto"/>
            <w:left w:val="none" w:sz="0" w:space="0" w:color="auto"/>
            <w:bottom w:val="none" w:sz="0" w:space="0" w:color="auto"/>
            <w:right w:val="none" w:sz="0" w:space="0" w:color="auto"/>
          </w:divBdr>
        </w:div>
        <w:div w:id="1101025692">
          <w:marLeft w:val="480"/>
          <w:marRight w:val="0"/>
          <w:marTop w:val="0"/>
          <w:marBottom w:val="0"/>
          <w:divBdr>
            <w:top w:val="none" w:sz="0" w:space="0" w:color="auto"/>
            <w:left w:val="none" w:sz="0" w:space="0" w:color="auto"/>
            <w:bottom w:val="none" w:sz="0" w:space="0" w:color="auto"/>
            <w:right w:val="none" w:sz="0" w:space="0" w:color="auto"/>
          </w:divBdr>
        </w:div>
        <w:div w:id="1101141653">
          <w:marLeft w:val="480"/>
          <w:marRight w:val="0"/>
          <w:marTop w:val="0"/>
          <w:marBottom w:val="0"/>
          <w:divBdr>
            <w:top w:val="none" w:sz="0" w:space="0" w:color="auto"/>
            <w:left w:val="none" w:sz="0" w:space="0" w:color="auto"/>
            <w:bottom w:val="none" w:sz="0" w:space="0" w:color="auto"/>
            <w:right w:val="none" w:sz="0" w:space="0" w:color="auto"/>
          </w:divBdr>
        </w:div>
        <w:div w:id="1101146607">
          <w:marLeft w:val="480"/>
          <w:marRight w:val="0"/>
          <w:marTop w:val="0"/>
          <w:marBottom w:val="0"/>
          <w:divBdr>
            <w:top w:val="none" w:sz="0" w:space="0" w:color="auto"/>
            <w:left w:val="none" w:sz="0" w:space="0" w:color="auto"/>
            <w:bottom w:val="none" w:sz="0" w:space="0" w:color="auto"/>
            <w:right w:val="none" w:sz="0" w:space="0" w:color="auto"/>
          </w:divBdr>
        </w:div>
        <w:div w:id="1101561239">
          <w:marLeft w:val="480"/>
          <w:marRight w:val="0"/>
          <w:marTop w:val="0"/>
          <w:marBottom w:val="0"/>
          <w:divBdr>
            <w:top w:val="none" w:sz="0" w:space="0" w:color="auto"/>
            <w:left w:val="none" w:sz="0" w:space="0" w:color="auto"/>
            <w:bottom w:val="none" w:sz="0" w:space="0" w:color="auto"/>
            <w:right w:val="none" w:sz="0" w:space="0" w:color="auto"/>
          </w:divBdr>
        </w:div>
        <w:div w:id="1101726347">
          <w:marLeft w:val="480"/>
          <w:marRight w:val="0"/>
          <w:marTop w:val="0"/>
          <w:marBottom w:val="0"/>
          <w:divBdr>
            <w:top w:val="none" w:sz="0" w:space="0" w:color="auto"/>
            <w:left w:val="none" w:sz="0" w:space="0" w:color="auto"/>
            <w:bottom w:val="none" w:sz="0" w:space="0" w:color="auto"/>
            <w:right w:val="none" w:sz="0" w:space="0" w:color="auto"/>
          </w:divBdr>
        </w:div>
        <w:div w:id="1101877637">
          <w:marLeft w:val="480"/>
          <w:marRight w:val="0"/>
          <w:marTop w:val="0"/>
          <w:marBottom w:val="0"/>
          <w:divBdr>
            <w:top w:val="none" w:sz="0" w:space="0" w:color="auto"/>
            <w:left w:val="none" w:sz="0" w:space="0" w:color="auto"/>
            <w:bottom w:val="none" w:sz="0" w:space="0" w:color="auto"/>
            <w:right w:val="none" w:sz="0" w:space="0" w:color="auto"/>
          </w:divBdr>
        </w:div>
        <w:div w:id="1101949741">
          <w:marLeft w:val="480"/>
          <w:marRight w:val="0"/>
          <w:marTop w:val="0"/>
          <w:marBottom w:val="0"/>
          <w:divBdr>
            <w:top w:val="none" w:sz="0" w:space="0" w:color="auto"/>
            <w:left w:val="none" w:sz="0" w:space="0" w:color="auto"/>
            <w:bottom w:val="none" w:sz="0" w:space="0" w:color="auto"/>
            <w:right w:val="none" w:sz="0" w:space="0" w:color="auto"/>
          </w:divBdr>
        </w:div>
        <w:div w:id="1102189967">
          <w:marLeft w:val="480"/>
          <w:marRight w:val="0"/>
          <w:marTop w:val="0"/>
          <w:marBottom w:val="0"/>
          <w:divBdr>
            <w:top w:val="none" w:sz="0" w:space="0" w:color="auto"/>
            <w:left w:val="none" w:sz="0" w:space="0" w:color="auto"/>
            <w:bottom w:val="none" w:sz="0" w:space="0" w:color="auto"/>
            <w:right w:val="none" w:sz="0" w:space="0" w:color="auto"/>
          </w:divBdr>
        </w:div>
        <w:div w:id="1102261309">
          <w:marLeft w:val="480"/>
          <w:marRight w:val="0"/>
          <w:marTop w:val="0"/>
          <w:marBottom w:val="0"/>
          <w:divBdr>
            <w:top w:val="none" w:sz="0" w:space="0" w:color="auto"/>
            <w:left w:val="none" w:sz="0" w:space="0" w:color="auto"/>
            <w:bottom w:val="none" w:sz="0" w:space="0" w:color="auto"/>
            <w:right w:val="none" w:sz="0" w:space="0" w:color="auto"/>
          </w:divBdr>
        </w:div>
        <w:div w:id="1102343022">
          <w:marLeft w:val="480"/>
          <w:marRight w:val="0"/>
          <w:marTop w:val="0"/>
          <w:marBottom w:val="0"/>
          <w:divBdr>
            <w:top w:val="none" w:sz="0" w:space="0" w:color="auto"/>
            <w:left w:val="none" w:sz="0" w:space="0" w:color="auto"/>
            <w:bottom w:val="none" w:sz="0" w:space="0" w:color="auto"/>
            <w:right w:val="none" w:sz="0" w:space="0" w:color="auto"/>
          </w:divBdr>
        </w:div>
        <w:div w:id="1102605275">
          <w:marLeft w:val="480"/>
          <w:marRight w:val="0"/>
          <w:marTop w:val="0"/>
          <w:marBottom w:val="0"/>
          <w:divBdr>
            <w:top w:val="none" w:sz="0" w:space="0" w:color="auto"/>
            <w:left w:val="none" w:sz="0" w:space="0" w:color="auto"/>
            <w:bottom w:val="none" w:sz="0" w:space="0" w:color="auto"/>
            <w:right w:val="none" w:sz="0" w:space="0" w:color="auto"/>
          </w:divBdr>
        </w:div>
        <w:div w:id="1102646409">
          <w:marLeft w:val="480"/>
          <w:marRight w:val="0"/>
          <w:marTop w:val="0"/>
          <w:marBottom w:val="0"/>
          <w:divBdr>
            <w:top w:val="none" w:sz="0" w:space="0" w:color="auto"/>
            <w:left w:val="none" w:sz="0" w:space="0" w:color="auto"/>
            <w:bottom w:val="none" w:sz="0" w:space="0" w:color="auto"/>
            <w:right w:val="none" w:sz="0" w:space="0" w:color="auto"/>
          </w:divBdr>
        </w:div>
        <w:div w:id="1102725299">
          <w:marLeft w:val="480"/>
          <w:marRight w:val="0"/>
          <w:marTop w:val="0"/>
          <w:marBottom w:val="0"/>
          <w:divBdr>
            <w:top w:val="none" w:sz="0" w:space="0" w:color="auto"/>
            <w:left w:val="none" w:sz="0" w:space="0" w:color="auto"/>
            <w:bottom w:val="none" w:sz="0" w:space="0" w:color="auto"/>
            <w:right w:val="none" w:sz="0" w:space="0" w:color="auto"/>
          </w:divBdr>
        </w:div>
        <w:div w:id="1102916953">
          <w:marLeft w:val="480"/>
          <w:marRight w:val="0"/>
          <w:marTop w:val="0"/>
          <w:marBottom w:val="0"/>
          <w:divBdr>
            <w:top w:val="none" w:sz="0" w:space="0" w:color="auto"/>
            <w:left w:val="none" w:sz="0" w:space="0" w:color="auto"/>
            <w:bottom w:val="none" w:sz="0" w:space="0" w:color="auto"/>
            <w:right w:val="none" w:sz="0" w:space="0" w:color="auto"/>
          </w:divBdr>
        </w:div>
        <w:div w:id="1103114591">
          <w:marLeft w:val="480"/>
          <w:marRight w:val="0"/>
          <w:marTop w:val="0"/>
          <w:marBottom w:val="0"/>
          <w:divBdr>
            <w:top w:val="none" w:sz="0" w:space="0" w:color="auto"/>
            <w:left w:val="none" w:sz="0" w:space="0" w:color="auto"/>
            <w:bottom w:val="none" w:sz="0" w:space="0" w:color="auto"/>
            <w:right w:val="none" w:sz="0" w:space="0" w:color="auto"/>
          </w:divBdr>
        </w:div>
        <w:div w:id="1103182676">
          <w:marLeft w:val="480"/>
          <w:marRight w:val="0"/>
          <w:marTop w:val="0"/>
          <w:marBottom w:val="0"/>
          <w:divBdr>
            <w:top w:val="none" w:sz="0" w:space="0" w:color="auto"/>
            <w:left w:val="none" w:sz="0" w:space="0" w:color="auto"/>
            <w:bottom w:val="none" w:sz="0" w:space="0" w:color="auto"/>
            <w:right w:val="none" w:sz="0" w:space="0" w:color="auto"/>
          </w:divBdr>
        </w:div>
        <w:div w:id="1103187672">
          <w:marLeft w:val="480"/>
          <w:marRight w:val="0"/>
          <w:marTop w:val="0"/>
          <w:marBottom w:val="0"/>
          <w:divBdr>
            <w:top w:val="none" w:sz="0" w:space="0" w:color="auto"/>
            <w:left w:val="none" w:sz="0" w:space="0" w:color="auto"/>
            <w:bottom w:val="none" w:sz="0" w:space="0" w:color="auto"/>
            <w:right w:val="none" w:sz="0" w:space="0" w:color="auto"/>
          </w:divBdr>
        </w:div>
        <w:div w:id="1103259211">
          <w:marLeft w:val="480"/>
          <w:marRight w:val="0"/>
          <w:marTop w:val="0"/>
          <w:marBottom w:val="0"/>
          <w:divBdr>
            <w:top w:val="none" w:sz="0" w:space="0" w:color="auto"/>
            <w:left w:val="none" w:sz="0" w:space="0" w:color="auto"/>
            <w:bottom w:val="none" w:sz="0" w:space="0" w:color="auto"/>
            <w:right w:val="none" w:sz="0" w:space="0" w:color="auto"/>
          </w:divBdr>
        </w:div>
        <w:div w:id="1103309061">
          <w:marLeft w:val="480"/>
          <w:marRight w:val="0"/>
          <w:marTop w:val="0"/>
          <w:marBottom w:val="0"/>
          <w:divBdr>
            <w:top w:val="none" w:sz="0" w:space="0" w:color="auto"/>
            <w:left w:val="none" w:sz="0" w:space="0" w:color="auto"/>
            <w:bottom w:val="none" w:sz="0" w:space="0" w:color="auto"/>
            <w:right w:val="none" w:sz="0" w:space="0" w:color="auto"/>
          </w:divBdr>
        </w:div>
        <w:div w:id="1103377313">
          <w:marLeft w:val="480"/>
          <w:marRight w:val="0"/>
          <w:marTop w:val="0"/>
          <w:marBottom w:val="0"/>
          <w:divBdr>
            <w:top w:val="none" w:sz="0" w:space="0" w:color="auto"/>
            <w:left w:val="none" w:sz="0" w:space="0" w:color="auto"/>
            <w:bottom w:val="none" w:sz="0" w:space="0" w:color="auto"/>
            <w:right w:val="none" w:sz="0" w:space="0" w:color="auto"/>
          </w:divBdr>
        </w:div>
        <w:div w:id="1103645538">
          <w:marLeft w:val="480"/>
          <w:marRight w:val="0"/>
          <w:marTop w:val="0"/>
          <w:marBottom w:val="0"/>
          <w:divBdr>
            <w:top w:val="none" w:sz="0" w:space="0" w:color="auto"/>
            <w:left w:val="none" w:sz="0" w:space="0" w:color="auto"/>
            <w:bottom w:val="none" w:sz="0" w:space="0" w:color="auto"/>
            <w:right w:val="none" w:sz="0" w:space="0" w:color="auto"/>
          </w:divBdr>
        </w:div>
        <w:div w:id="1103650911">
          <w:marLeft w:val="480"/>
          <w:marRight w:val="0"/>
          <w:marTop w:val="0"/>
          <w:marBottom w:val="0"/>
          <w:divBdr>
            <w:top w:val="none" w:sz="0" w:space="0" w:color="auto"/>
            <w:left w:val="none" w:sz="0" w:space="0" w:color="auto"/>
            <w:bottom w:val="none" w:sz="0" w:space="0" w:color="auto"/>
            <w:right w:val="none" w:sz="0" w:space="0" w:color="auto"/>
          </w:divBdr>
        </w:div>
        <w:div w:id="1103920096">
          <w:marLeft w:val="480"/>
          <w:marRight w:val="0"/>
          <w:marTop w:val="0"/>
          <w:marBottom w:val="0"/>
          <w:divBdr>
            <w:top w:val="none" w:sz="0" w:space="0" w:color="auto"/>
            <w:left w:val="none" w:sz="0" w:space="0" w:color="auto"/>
            <w:bottom w:val="none" w:sz="0" w:space="0" w:color="auto"/>
            <w:right w:val="none" w:sz="0" w:space="0" w:color="auto"/>
          </w:divBdr>
        </w:div>
        <w:div w:id="1103961239">
          <w:marLeft w:val="480"/>
          <w:marRight w:val="0"/>
          <w:marTop w:val="0"/>
          <w:marBottom w:val="0"/>
          <w:divBdr>
            <w:top w:val="none" w:sz="0" w:space="0" w:color="auto"/>
            <w:left w:val="none" w:sz="0" w:space="0" w:color="auto"/>
            <w:bottom w:val="none" w:sz="0" w:space="0" w:color="auto"/>
            <w:right w:val="none" w:sz="0" w:space="0" w:color="auto"/>
          </w:divBdr>
        </w:div>
        <w:div w:id="1104030422">
          <w:marLeft w:val="480"/>
          <w:marRight w:val="0"/>
          <w:marTop w:val="0"/>
          <w:marBottom w:val="0"/>
          <w:divBdr>
            <w:top w:val="none" w:sz="0" w:space="0" w:color="auto"/>
            <w:left w:val="none" w:sz="0" w:space="0" w:color="auto"/>
            <w:bottom w:val="none" w:sz="0" w:space="0" w:color="auto"/>
            <w:right w:val="none" w:sz="0" w:space="0" w:color="auto"/>
          </w:divBdr>
        </w:div>
        <w:div w:id="1104036518">
          <w:marLeft w:val="480"/>
          <w:marRight w:val="0"/>
          <w:marTop w:val="0"/>
          <w:marBottom w:val="0"/>
          <w:divBdr>
            <w:top w:val="none" w:sz="0" w:space="0" w:color="auto"/>
            <w:left w:val="none" w:sz="0" w:space="0" w:color="auto"/>
            <w:bottom w:val="none" w:sz="0" w:space="0" w:color="auto"/>
            <w:right w:val="none" w:sz="0" w:space="0" w:color="auto"/>
          </w:divBdr>
        </w:div>
        <w:div w:id="1104038100">
          <w:marLeft w:val="480"/>
          <w:marRight w:val="0"/>
          <w:marTop w:val="0"/>
          <w:marBottom w:val="0"/>
          <w:divBdr>
            <w:top w:val="none" w:sz="0" w:space="0" w:color="auto"/>
            <w:left w:val="none" w:sz="0" w:space="0" w:color="auto"/>
            <w:bottom w:val="none" w:sz="0" w:space="0" w:color="auto"/>
            <w:right w:val="none" w:sz="0" w:space="0" w:color="auto"/>
          </w:divBdr>
        </w:div>
        <w:div w:id="1104112725">
          <w:marLeft w:val="480"/>
          <w:marRight w:val="0"/>
          <w:marTop w:val="0"/>
          <w:marBottom w:val="0"/>
          <w:divBdr>
            <w:top w:val="none" w:sz="0" w:space="0" w:color="auto"/>
            <w:left w:val="none" w:sz="0" w:space="0" w:color="auto"/>
            <w:bottom w:val="none" w:sz="0" w:space="0" w:color="auto"/>
            <w:right w:val="none" w:sz="0" w:space="0" w:color="auto"/>
          </w:divBdr>
        </w:div>
        <w:div w:id="1104157464">
          <w:marLeft w:val="480"/>
          <w:marRight w:val="0"/>
          <w:marTop w:val="0"/>
          <w:marBottom w:val="0"/>
          <w:divBdr>
            <w:top w:val="none" w:sz="0" w:space="0" w:color="auto"/>
            <w:left w:val="none" w:sz="0" w:space="0" w:color="auto"/>
            <w:bottom w:val="none" w:sz="0" w:space="0" w:color="auto"/>
            <w:right w:val="none" w:sz="0" w:space="0" w:color="auto"/>
          </w:divBdr>
        </w:div>
        <w:div w:id="1104225558">
          <w:marLeft w:val="480"/>
          <w:marRight w:val="0"/>
          <w:marTop w:val="0"/>
          <w:marBottom w:val="0"/>
          <w:divBdr>
            <w:top w:val="none" w:sz="0" w:space="0" w:color="auto"/>
            <w:left w:val="none" w:sz="0" w:space="0" w:color="auto"/>
            <w:bottom w:val="none" w:sz="0" w:space="0" w:color="auto"/>
            <w:right w:val="none" w:sz="0" w:space="0" w:color="auto"/>
          </w:divBdr>
        </w:div>
        <w:div w:id="1104226551">
          <w:marLeft w:val="480"/>
          <w:marRight w:val="0"/>
          <w:marTop w:val="0"/>
          <w:marBottom w:val="0"/>
          <w:divBdr>
            <w:top w:val="none" w:sz="0" w:space="0" w:color="auto"/>
            <w:left w:val="none" w:sz="0" w:space="0" w:color="auto"/>
            <w:bottom w:val="none" w:sz="0" w:space="0" w:color="auto"/>
            <w:right w:val="none" w:sz="0" w:space="0" w:color="auto"/>
          </w:divBdr>
        </w:div>
        <w:div w:id="1104494295">
          <w:marLeft w:val="480"/>
          <w:marRight w:val="0"/>
          <w:marTop w:val="0"/>
          <w:marBottom w:val="0"/>
          <w:divBdr>
            <w:top w:val="none" w:sz="0" w:space="0" w:color="auto"/>
            <w:left w:val="none" w:sz="0" w:space="0" w:color="auto"/>
            <w:bottom w:val="none" w:sz="0" w:space="0" w:color="auto"/>
            <w:right w:val="none" w:sz="0" w:space="0" w:color="auto"/>
          </w:divBdr>
        </w:div>
        <w:div w:id="1104692479">
          <w:marLeft w:val="480"/>
          <w:marRight w:val="0"/>
          <w:marTop w:val="0"/>
          <w:marBottom w:val="0"/>
          <w:divBdr>
            <w:top w:val="none" w:sz="0" w:space="0" w:color="auto"/>
            <w:left w:val="none" w:sz="0" w:space="0" w:color="auto"/>
            <w:bottom w:val="none" w:sz="0" w:space="0" w:color="auto"/>
            <w:right w:val="none" w:sz="0" w:space="0" w:color="auto"/>
          </w:divBdr>
        </w:div>
        <w:div w:id="1104766277">
          <w:marLeft w:val="480"/>
          <w:marRight w:val="0"/>
          <w:marTop w:val="0"/>
          <w:marBottom w:val="0"/>
          <w:divBdr>
            <w:top w:val="none" w:sz="0" w:space="0" w:color="auto"/>
            <w:left w:val="none" w:sz="0" w:space="0" w:color="auto"/>
            <w:bottom w:val="none" w:sz="0" w:space="0" w:color="auto"/>
            <w:right w:val="none" w:sz="0" w:space="0" w:color="auto"/>
          </w:divBdr>
        </w:div>
        <w:div w:id="1104811503">
          <w:marLeft w:val="480"/>
          <w:marRight w:val="0"/>
          <w:marTop w:val="0"/>
          <w:marBottom w:val="0"/>
          <w:divBdr>
            <w:top w:val="none" w:sz="0" w:space="0" w:color="auto"/>
            <w:left w:val="none" w:sz="0" w:space="0" w:color="auto"/>
            <w:bottom w:val="none" w:sz="0" w:space="0" w:color="auto"/>
            <w:right w:val="none" w:sz="0" w:space="0" w:color="auto"/>
          </w:divBdr>
        </w:div>
        <w:div w:id="1104812935">
          <w:marLeft w:val="480"/>
          <w:marRight w:val="0"/>
          <w:marTop w:val="0"/>
          <w:marBottom w:val="0"/>
          <w:divBdr>
            <w:top w:val="none" w:sz="0" w:space="0" w:color="auto"/>
            <w:left w:val="none" w:sz="0" w:space="0" w:color="auto"/>
            <w:bottom w:val="none" w:sz="0" w:space="0" w:color="auto"/>
            <w:right w:val="none" w:sz="0" w:space="0" w:color="auto"/>
          </w:divBdr>
        </w:div>
        <w:div w:id="1104886806">
          <w:marLeft w:val="480"/>
          <w:marRight w:val="0"/>
          <w:marTop w:val="0"/>
          <w:marBottom w:val="0"/>
          <w:divBdr>
            <w:top w:val="none" w:sz="0" w:space="0" w:color="auto"/>
            <w:left w:val="none" w:sz="0" w:space="0" w:color="auto"/>
            <w:bottom w:val="none" w:sz="0" w:space="0" w:color="auto"/>
            <w:right w:val="none" w:sz="0" w:space="0" w:color="auto"/>
          </w:divBdr>
        </w:div>
        <w:div w:id="1104887273">
          <w:marLeft w:val="480"/>
          <w:marRight w:val="0"/>
          <w:marTop w:val="0"/>
          <w:marBottom w:val="0"/>
          <w:divBdr>
            <w:top w:val="none" w:sz="0" w:space="0" w:color="auto"/>
            <w:left w:val="none" w:sz="0" w:space="0" w:color="auto"/>
            <w:bottom w:val="none" w:sz="0" w:space="0" w:color="auto"/>
            <w:right w:val="none" w:sz="0" w:space="0" w:color="auto"/>
          </w:divBdr>
        </w:div>
        <w:div w:id="1104961878">
          <w:marLeft w:val="480"/>
          <w:marRight w:val="0"/>
          <w:marTop w:val="0"/>
          <w:marBottom w:val="0"/>
          <w:divBdr>
            <w:top w:val="none" w:sz="0" w:space="0" w:color="auto"/>
            <w:left w:val="none" w:sz="0" w:space="0" w:color="auto"/>
            <w:bottom w:val="none" w:sz="0" w:space="0" w:color="auto"/>
            <w:right w:val="none" w:sz="0" w:space="0" w:color="auto"/>
          </w:divBdr>
        </w:div>
        <w:div w:id="1104964036">
          <w:marLeft w:val="480"/>
          <w:marRight w:val="0"/>
          <w:marTop w:val="0"/>
          <w:marBottom w:val="0"/>
          <w:divBdr>
            <w:top w:val="none" w:sz="0" w:space="0" w:color="auto"/>
            <w:left w:val="none" w:sz="0" w:space="0" w:color="auto"/>
            <w:bottom w:val="none" w:sz="0" w:space="0" w:color="auto"/>
            <w:right w:val="none" w:sz="0" w:space="0" w:color="auto"/>
          </w:divBdr>
        </w:div>
        <w:div w:id="1105032530">
          <w:marLeft w:val="480"/>
          <w:marRight w:val="0"/>
          <w:marTop w:val="0"/>
          <w:marBottom w:val="0"/>
          <w:divBdr>
            <w:top w:val="none" w:sz="0" w:space="0" w:color="auto"/>
            <w:left w:val="none" w:sz="0" w:space="0" w:color="auto"/>
            <w:bottom w:val="none" w:sz="0" w:space="0" w:color="auto"/>
            <w:right w:val="none" w:sz="0" w:space="0" w:color="auto"/>
          </w:divBdr>
        </w:div>
        <w:div w:id="1105148381">
          <w:marLeft w:val="480"/>
          <w:marRight w:val="0"/>
          <w:marTop w:val="0"/>
          <w:marBottom w:val="0"/>
          <w:divBdr>
            <w:top w:val="none" w:sz="0" w:space="0" w:color="auto"/>
            <w:left w:val="none" w:sz="0" w:space="0" w:color="auto"/>
            <w:bottom w:val="none" w:sz="0" w:space="0" w:color="auto"/>
            <w:right w:val="none" w:sz="0" w:space="0" w:color="auto"/>
          </w:divBdr>
        </w:div>
        <w:div w:id="1105149355">
          <w:marLeft w:val="480"/>
          <w:marRight w:val="0"/>
          <w:marTop w:val="0"/>
          <w:marBottom w:val="0"/>
          <w:divBdr>
            <w:top w:val="none" w:sz="0" w:space="0" w:color="auto"/>
            <w:left w:val="none" w:sz="0" w:space="0" w:color="auto"/>
            <w:bottom w:val="none" w:sz="0" w:space="0" w:color="auto"/>
            <w:right w:val="none" w:sz="0" w:space="0" w:color="auto"/>
          </w:divBdr>
        </w:div>
        <w:div w:id="1105153726">
          <w:marLeft w:val="480"/>
          <w:marRight w:val="0"/>
          <w:marTop w:val="0"/>
          <w:marBottom w:val="0"/>
          <w:divBdr>
            <w:top w:val="none" w:sz="0" w:space="0" w:color="auto"/>
            <w:left w:val="none" w:sz="0" w:space="0" w:color="auto"/>
            <w:bottom w:val="none" w:sz="0" w:space="0" w:color="auto"/>
            <w:right w:val="none" w:sz="0" w:space="0" w:color="auto"/>
          </w:divBdr>
        </w:div>
        <w:div w:id="1105199486">
          <w:marLeft w:val="480"/>
          <w:marRight w:val="0"/>
          <w:marTop w:val="0"/>
          <w:marBottom w:val="0"/>
          <w:divBdr>
            <w:top w:val="none" w:sz="0" w:space="0" w:color="auto"/>
            <w:left w:val="none" w:sz="0" w:space="0" w:color="auto"/>
            <w:bottom w:val="none" w:sz="0" w:space="0" w:color="auto"/>
            <w:right w:val="none" w:sz="0" w:space="0" w:color="auto"/>
          </w:divBdr>
        </w:div>
        <w:div w:id="1105269883">
          <w:marLeft w:val="480"/>
          <w:marRight w:val="0"/>
          <w:marTop w:val="0"/>
          <w:marBottom w:val="0"/>
          <w:divBdr>
            <w:top w:val="none" w:sz="0" w:space="0" w:color="auto"/>
            <w:left w:val="none" w:sz="0" w:space="0" w:color="auto"/>
            <w:bottom w:val="none" w:sz="0" w:space="0" w:color="auto"/>
            <w:right w:val="none" w:sz="0" w:space="0" w:color="auto"/>
          </w:divBdr>
        </w:div>
        <w:div w:id="1105350486">
          <w:marLeft w:val="480"/>
          <w:marRight w:val="0"/>
          <w:marTop w:val="0"/>
          <w:marBottom w:val="0"/>
          <w:divBdr>
            <w:top w:val="none" w:sz="0" w:space="0" w:color="auto"/>
            <w:left w:val="none" w:sz="0" w:space="0" w:color="auto"/>
            <w:bottom w:val="none" w:sz="0" w:space="0" w:color="auto"/>
            <w:right w:val="none" w:sz="0" w:space="0" w:color="auto"/>
          </w:divBdr>
        </w:div>
        <w:div w:id="1105420657">
          <w:marLeft w:val="480"/>
          <w:marRight w:val="0"/>
          <w:marTop w:val="0"/>
          <w:marBottom w:val="0"/>
          <w:divBdr>
            <w:top w:val="none" w:sz="0" w:space="0" w:color="auto"/>
            <w:left w:val="none" w:sz="0" w:space="0" w:color="auto"/>
            <w:bottom w:val="none" w:sz="0" w:space="0" w:color="auto"/>
            <w:right w:val="none" w:sz="0" w:space="0" w:color="auto"/>
          </w:divBdr>
        </w:div>
        <w:div w:id="1105466939">
          <w:marLeft w:val="480"/>
          <w:marRight w:val="0"/>
          <w:marTop w:val="0"/>
          <w:marBottom w:val="0"/>
          <w:divBdr>
            <w:top w:val="none" w:sz="0" w:space="0" w:color="auto"/>
            <w:left w:val="none" w:sz="0" w:space="0" w:color="auto"/>
            <w:bottom w:val="none" w:sz="0" w:space="0" w:color="auto"/>
            <w:right w:val="none" w:sz="0" w:space="0" w:color="auto"/>
          </w:divBdr>
        </w:div>
        <w:div w:id="1105542186">
          <w:marLeft w:val="480"/>
          <w:marRight w:val="0"/>
          <w:marTop w:val="0"/>
          <w:marBottom w:val="0"/>
          <w:divBdr>
            <w:top w:val="none" w:sz="0" w:space="0" w:color="auto"/>
            <w:left w:val="none" w:sz="0" w:space="0" w:color="auto"/>
            <w:bottom w:val="none" w:sz="0" w:space="0" w:color="auto"/>
            <w:right w:val="none" w:sz="0" w:space="0" w:color="auto"/>
          </w:divBdr>
        </w:div>
        <w:div w:id="1105690359">
          <w:marLeft w:val="480"/>
          <w:marRight w:val="0"/>
          <w:marTop w:val="0"/>
          <w:marBottom w:val="0"/>
          <w:divBdr>
            <w:top w:val="none" w:sz="0" w:space="0" w:color="auto"/>
            <w:left w:val="none" w:sz="0" w:space="0" w:color="auto"/>
            <w:bottom w:val="none" w:sz="0" w:space="0" w:color="auto"/>
            <w:right w:val="none" w:sz="0" w:space="0" w:color="auto"/>
          </w:divBdr>
        </w:div>
        <w:div w:id="1105727894">
          <w:marLeft w:val="480"/>
          <w:marRight w:val="0"/>
          <w:marTop w:val="0"/>
          <w:marBottom w:val="0"/>
          <w:divBdr>
            <w:top w:val="none" w:sz="0" w:space="0" w:color="auto"/>
            <w:left w:val="none" w:sz="0" w:space="0" w:color="auto"/>
            <w:bottom w:val="none" w:sz="0" w:space="0" w:color="auto"/>
            <w:right w:val="none" w:sz="0" w:space="0" w:color="auto"/>
          </w:divBdr>
        </w:div>
        <w:div w:id="1105734559">
          <w:marLeft w:val="480"/>
          <w:marRight w:val="0"/>
          <w:marTop w:val="0"/>
          <w:marBottom w:val="0"/>
          <w:divBdr>
            <w:top w:val="none" w:sz="0" w:space="0" w:color="auto"/>
            <w:left w:val="none" w:sz="0" w:space="0" w:color="auto"/>
            <w:bottom w:val="none" w:sz="0" w:space="0" w:color="auto"/>
            <w:right w:val="none" w:sz="0" w:space="0" w:color="auto"/>
          </w:divBdr>
        </w:div>
        <w:div w:id="1105802944">
          <w:marLeft w:val="480"/>
          <w:marRight w:val="0"/>
          <w:marTop w:val="0"/>
          <w:marBottom w:val="0"/>
          <w:divBdr>
            <w:top w:val="none" w:sz="0" w:space="0" w:color="auto"/>
            <w:left w:val="none" w:sz="0" w:space="0" w:color="auto"/>
            <w:bottom w:val="none" w:sz="0" w:space="0" w:color="auto"/>
            <w:right w:val="none" w:sz="0" w:space="0" w:color="auto"/>
          </w:divBdr>
        </w:div>
        <w:div w:id="1105805784">
          <w:marLeft w:val="480"/>
          <w:marRight w:val="0"/>
          <w:marTop w:val="0"/>
          <w:marBottom w:val="0"/>
          <w:divBdr>
            <w:top w:val="none" w:sz="0" w:space="0" w:color="auto"/>
            <w:left w:val="none" w:sz="0" w:space="0" w:color="auto"/>
            <w:bottom w:val="none" w:sz="0" w:space="0" w:color="auto"/>
            <w:right w:val="none" w:sz="0" w:space="0" w:color="auto"/>
          </w:divBdr>
        </w:div>
        <w:div w:id="1105810507">
          <w:marLeft w:val="480"/>
          <w:marRight w:val="0"/>
          <w:marTop w:val="0"/>
          <w:marBottom w:val="0"/>
          <w:divBdr>
            <w:top w:val="none" w:sz="0" w:space="0" w:color="auto"/>
            <w:left w:val="none" w:sz="0" w:space="0" w:color="auto"/>
            <w:bottom w:val="none" w:sz="0" w:space="0" w:color="auto"/>
            <w:right w:val="none" w:sz="0" w:space="0" w:color="auto"/>
          </w:divBdr>
        </w:div>
        <w:div w:id="1105810619">
          <w:marLeft w:val="480"/>
          <w:marRight w:val="0"/>
          <w:marTop w:val="0"/>
          <w:marBottom w:val="0"/>
          <w:divBdr>
            <w:top w:val="none" w:sz="0" w:space="0" w:color="auto"/>
            <w:left w:val="none" w:sz="0" w:space="0" w:color="auto"/>
            <w:bottom w:val="none" w:sz="0" w:space="0" w:color="auto"/>
            <w:right w:val="none" w:sz="0" w:space="0" w:color="auto"/>
          </w:divBdr>
        </w:div>
        <w:div w:id="1105879689">
          <w:marLeft w:val="480"/>
          <w:marRight w:val="0"/>
          <w:marTop w:val="0"/>
          <w:marBottom w:val="0"/>
          <w:divBdr>
            <w:top w:val="none" w:sz="0" w:space="0" w:color="auto"/>
            <w:left w:val="none" w:sz="0" w:space="0" w:color="auto"/>
            <w:bottom w:val="none" w:sz="0" w:space="0" w:color="auto"/>
            <w:right w:val="none" w:sz="0" w:space="0" w:color="auto"/>
          </w:divBdr>
        </w:div>
        <w:div w:id="1105927743">
          <w:marLeft w:val="480"/>
          <w:marRight w:val="0"/>
          <w:marTop w:val="0"/>
          <w:marBottom w:val="0"/>
          <w:divBdr>
            <w:top w:val="none" w:sz="0" w:space="0" w:color="auto"/>
            <w:left w:val="none" w:sz="0" w:space="0" w:color="auto"/>
            <w:bottom w:val="none" w:sz="0" w:space="0" w:color="auto"/>
            <w:right w:val="none" w:sz="0" w:space="0" w:color="auto"/>
          </w:divBdr>
        </w:div>
        <w:div w:id="1106071821">
          <w:marLeft w:val="480"/>
          <w:marRight w:val="0"/>
          <w:marTop w:val="0"/>
          <w:marBottom w:val="0"/>
          <w:divBdr>
            <w:top w:val="none" w:sz="0" w:space="0" w:color="auto"/>
            <w:left w:val="none" w:sz="0" w:space="0" w:color="auto"/>
            <w:bottom w:val="none" w:sz="0" w:space="0" w:color="auto"/>
            <w:right w:val="none" w:sz="0" w:space="0" w:color="auto"/>
          </w:divBdr>
        </w:div>
        <w:div w:id="1106074458">
          <w:marLeft w:val="480"/>
          <w:marRight w:val="0"/>
          <w:marTop w:val="0"/>
          <w:marBottom w:val="0"/>
          <w:divBdr>
            <w:top w:val="none" w:sz="0" w:space="0" w:color="auto"/>
            <w:left w:val="none" w:sz="0" w:space="0" w:color="auto"/>
            <w:bottom w:val="none" w:sz="0" w:space="0" w:color="auto"/>
            <w:right w:val="none" w:sz="0" w:space="0" w:color="auto"/>
          </w:divBdr>
        </w:div>
        <w:div w:id="1106269565">
          <w:marLeft w:val="480"/>
          <w:marRight w:val="0"/>
          <w:marTop w:val="0"/>
          <w:marBottom w:val="0"/>
          <w:divBdr>
            <w:top w:val="none" w:sz="0" w:space="0" w:color="auto"/>
            <w:left w:val="none" w:sz="0" w:space="0" w:color="auto"/>
            <w:bottom w:val="none" w:sz="0" w:space="0" w:color="auto"/>
            <w:right w:val="none" w:sz="0" w:space="0" w:color="auto"/>
          </w:divBdr>
        </w:div>
        <w:div w:id="1106383122">
          <w:marLeft w:val="480"/>
          <w:marRight w:val="0"/>
          <w:marTop w:val="0"/>
          <w:marBottom w:val="0"/>
          <w:divBdr>
            <w:top w:val="none" w:sz="0" w:space="0" w:color="auto"/>
            <w:left w:val="none" w:sz="0" w:space="0" w:color="auto"/>
            <w:bottom w:val="none" w:sz="0" w:space="0" w:color="auto"/>
            <w:right w:val="none" w:sz="0" w:space="0" w:color="auto"/>
          </w:divBdr>
        </w:div>
        <w:div w:id="1106383397">
          <w:marLeft w:val="480"/>
          <w:marRight w:val="0"/>
          <w:marTop w:val="0"/>
          <w:marBottom w:val="0"/>
          <w:divBdr>
            <w:top w:val="none" w:sz="0" w:space="0" w:color="auto"/>
            <w:left w:val="none" w:sz="0" w:space="0" w:color="auto"/>
            <w:bottom w:val="none" w:sz="0" w:space="0" w:color="auto"/>
            <w:right w:val="none" w:sz="0" w:space="0" w:color="auto"/>
          </w:divBdr>
        </w:div>
        <w:div w:id="1106386786">
          <w:marLeft w:val="480"/>
          <w:marRight w:val="0"/>
          <w:marTop w:val="0"/>
          <w:marBottom w:val="0"/>
          <w:divBdr>
            <w:top w:val="none" w:sz="0" w:space="0" w:color="auto"/>
            <w:left w:val="none" w:sz="0" w:space="0" w:color="auto"/>
            <w:bottom w:val="none" w:sz="0" w:space="0" w:color="auto"/>
            <w:right w:val="none" w:sz="0" w:space="0" w:color="auto"/>
          </w:divBdr>
        </w:div>
        <w:div w:id="1106389919">
          <w:marLeft w:val="480"/>
          <w:marRight w:val="0"/>
          <w:marTop w:val="0"/>
          <w:marBottom w:val="0"/>
          <w:divBdr>
            <w:top w:val="none" w:sz="0" w:space="0" w:color="auto"/>
            <w:left w:val="none" w:sz="0" w:space="0" w:color="auto"/>
            <w:bottom w:val="none" w:sz="0" w:space="0" w:color="auto"/>
            <w:right w:val="none" w:sz="0" w:space="0" w:color="auto"/>
          </w:divBdr>
        </w:div>
        <w:div w:id="1106534169">
          <w:marLeft w:val="480"/>
          <w:marRight w:val="0"/>
          <w:marTop w:val="0"/>
          <w:marBottom w:val="0"/>
          <w:divBdr>
            <w:top w:val="none" w:sz="0" w:space="0" w:color="auto"/>
            <w:left w:val="none" w:sz="0" w:space="0" w:color="auto"/>
            <w:bottom w:val="none" w:sz="0" w:space="0" w:color="auto"/>
            <w:right w:val="none" w:sz="0" w:space="0" w:color="auto"/>
          </w:divBdr>
        </w:div>
        <w:div w:id="1106542461">
          <w:marLeft w:val="480"/>
          <w:marRight w:val="0"/>
          <w:marTop w:val="0"/>
          <w:marBottom w:val="0"/>
          <w:divBdr>
            <w:top w:val="none" w:sz="0" w:space="0" w:color="auto"/>
            <w:left w:val="none" w:sz="0" w:space="0" w:color="auto"/>
            <w:bottom w:val="none" w:sz="0" w:space="0" w:color="auto"/>
            <w:right w:val="none" w:sz="0" w:space="0" w:color="auto"/>
          </w:divBdr>
        </w:div>
        <w:div w:id="1106654066">
          <w:marLeft w:val="480"/>
          <w:marRight w:val="0"/>
          <w:marTop w:val="0"/>
          <w:marBottom w:val="0"/>
          <w:divBdr>
            <w:top w:val="none" w:sz="0" w:space="0" w:color="auto"/>
            <w:left w:val="none" w:sz="0" w:space="0" w:color="auto"/>
            <w:bottom w:val="none" w:sz="0" w:space="0" w:color="auto"/>
            <w:right w:val="none" w:sz="0" w:space="0" w:color="auto"/>
          </w:divBdr>
        </w:div>
        <w:div w:id="1106659943">
          <w:marLeft w:val="480"/>
          <w:marRight w:val="0"/>
          <w:marTop w:val="0"/>
          <w:marBottom w:val="0"/>
          <w:divBdr>
            <w:top w:val="none" w:sz="0" w:space="0" w:color="auto"/>
            <w:left w:val="none" w:sz="0" w:space="0" w:color="auto"/>
            <w:bottom w:val="none" w:sz="0" w:space="0" w:color="auto"/>
            <w:right w:val="none" w:sz="0" w:space="0" w:color="auto"/>
          </w:divBdr>
        </w:div>
        <w:div w:id="1106729339">
          <w:marLeft w:val="480"/>
          <w:marRight w:val="0"/>
          <w:marTop w:val="0"/>
          <w:marBottom w:val="0"/>
          <w:divBdr>
            <w:top w:val="none" w:sz="0" w:space="0" w:color="auto"/>
            <w:left w:val="none" w:sz="0" w:space="0" w:color="auto"/>
            <w:bottom w:val="none" w:sz="0" w:space="0" w:color="auto"/>
            <w:right w:val="none" w:sz="0" w:space="0" w:color="auto"/>
          </w:divBdr>
        </w:div>
        <w:div w:id="1106730296">
          <w:marLeft w:val="480"/>
          <w:marRight w:val="0"/>
          <w:marTop w:val="0"/>
          <w:marBottom w:val="0"/>
          <w:divBdr>
            <w:top w:val="none" w:sz="0" w:space="0" w:color="auto"/>
            <w:left w:val="none" w:sz="0" w:space="0" w:color="auto"/>
            <w:bottom w:val="none" w:sz="0" w:space="0" w:color="auto"/>
            <w:right w:val="none" w:sz="0" w:space="0" w:color="auto"/>
          </w:divBdr>
        </w:div>
        <w:div w:id="1106731000">
          <w:marLeft w:val="480"/>
          <w:marRight w:val="0"/>
          <w:marTop w:val="0"/>
          <w:marBottom w:val="0"/>
          <w:divBdr>
            <w:top w:val="none" w:sz="0" w:space="0" w:color="auto"/>
            <w:left w:val="none" w:sz="0" w:space="0" w:color="auto"/>
            <w:bottom w:val="none" w:sz="0" w:space="0" w:color="auto"/>
            <w:right w:val="none" w:sz="0" w:space="0" w:color="auto"/>
          </w:divBdr>
        </w:div>
        <w:div w:id="1106734400">
          <w:marLeft w:val="480"/>
          <w:marRight w:val="0"/>
          <w:marTop w:val="0"/>
          <w:marBottom w:val="0"/>
          <w:divBdr>
            <w:top w:val="none" w:sz="0" w:space="0" w:color="auto"/>
            <w:left w:val="none" w:sz="0" w:space="0" w:color="auto"/>
            <w:bottom w:val="none" w:sz="0" w:space="0" w:color="auto"/>
            <w:right w:val="none" w:sz="0" w:space="0" w:color="auto"/>
          </w:divBdr>
        </w:div>
        <w:div w:id="1106774861">
          <w:marLeft w:val="480"/>
          <w:marRight w:val="0"/>
          <w:marTop w:val="0"/>
          <w:marBottom w:val="0"/>
          <w:divBdr>
            <w:top w:val="none" w:sz="0" w:space="0" w:color="auto"/>
            <w:left w:val="none" w:sz="0" w:space="0" w:color="auto"/>
            <w:bottom w:val="none" w:sz="0" w:space="0" w:color="auto"/>
            <w:right w:val="none" w:sz="0" w:space="0" w:color="auto"/>
          </w:divBdr>
        </w:div>
        <w:div w:id="1106969452">
          <w:marLeft w:val="480"/>
          <w:marRight w:val="0"/>
          <w:marTop w:val="0"/>
          <w:marBottom w:val="0"/>
          <w:divBdr>
            <w:top w:val="none" w:sz="0" w:space="0" w:color="auto"/>
            <w:left w:val="none" w:sz="0" w:space="0" w:color="auto"/>
            <w:bottom w:val="none" w:sz="0" w:space="0" w:color="auto"/>
            <w:right w:val="none" w:sz="0" w:space="0" w:color="auto"/>
          </w:divBdr>
        </w:div>
        <w:div w:id="1106970942">
          <w:marLeft w:val="480"/>
          <w:marRight w:val="0"/>
          <w:marTop w:val="0"/>
          <w:marBottom w:val="0"/>
          <w:divBdr>
            <w:top w:val="none" w:sz="0" w:space="0" w:color="auto"/>
            <w:left w:val="none" w:sz="0" w:space="0" w:color="auto"/>
            <w:bottom w:val="none" w:sz="0" w:space="0" w:color="auto"/>
            <w:right w:val="none" w:sz="0" w:space="0" w:color="auto"/>
          </w:divBdr>
        </w:div>
        <w:div w:id="1106972485">
          <w:marLeft w:val="480"/>
          <w:marRight w:val="0"/>
          <w:marTop w:val="0"/>
          <w:marBottom w:val="0"/>
          <w:divBdr>
            <w:top w:val="none" w:sz="0" w:space="0" w:color="auto"/>
            <w:left w:val="none" w:sz="0" w:space="0" w:color="auto"/>
            <w:bottom w:val="none" w:sz="0" w:space="0" w:color="auto"/>
            <w:right w:val="none" w:sz="0" w:space="0" w:color="auto"/>
          </w:divBdr>
        </w:div>
        <w:div w:id="1107040017">
          <w:marLeft w:val="480"/>
          <w:marRight w:val="0"/>
          <w:marTop w:val="0"/>
          <w:marBottom w:val="0"/>
          <w:divBdr>
            <w:top w:val="none" w:sz="0" w:space="0" w:color="auto"/>
            <w:left w:val="none" w:sz="0" w:space="0" w:color="auto"/>
            <w:bottom w:val="none" w:sz="0" w:space="0" w:color="auto"/>
            <w:right w:val="none" w:sz="0" w:space="0" w:color="auto"/>
          </w:divBdr>
        </w:div>
        <w:div w:id="1107120310">
          <w:marLeft w:val="480"/>
          <w:marRight w:val="0"/>
          <w:marTop w:val="0"/>
          <w:marBottom w:val="0"/>
          <w:divBdr>
            <w:top w:val="none" w:sz="0" w:space="0" w:color="auto"/>
            <w:left w:val="none" w:sz="0" w:space="0" w:color="auto"/>
            <w:bottom w:val="none" w:sz="0" w:space="0" w:color="auto"/>
            <w:right w:val="none" w:sz="0" w:space="0" w:color="auto"/>
          </w:divBdr>
        </w:div>
        <w:div w:id="1107235259">
          <w:marLeft w:val="480"/>
          <w:marRight w:val="0"/>
          <w:marTop w:val="0"/>
          <w:marBottom w:val="0"/>
          <w:divBdr>
            <w:top w:val="none" w:sz="0" w:space="0" w:color="auto"/>
            <w:left w:val="none" w:sz="0" w:space="0" w:color="auto"/>
            <w:bottom w:val="none" w:sz="0" w:space="0" w:color="auto"/>
            <w:right w:val="none" w:sz="0" w:space="0" w:color="auto"/>
          </w:divBdr>
        </w:div>
        <w:div w:id="1107237261">
          <w:marLeft w:val="480"/>
          <w:marRight w:val="0"/>
          <w:marTop w:val="0"/>
          <w:marBottom w:val="0"/>
          <w:divBdr>
            <w:top w:val="none" w:sz="0" w:space="0" w:color="auto"/>
            <w:left w:val="none" w:sz="0" w:space="0" w:color="auto"/>
            <w:bottom w:val="none" w:sz="0" w:space="0" w:color="auto"/>
            <w:right w:val="none" w:sz="0" w:space="0" w:color="auto"/>
          </w:divBdr>
        </w:div>
        <w:div w:id="1107382675">
          <w:marLeft w:val="480"/>
          <w:marRight w:val="0"/>
          <w:marTop w:val="0"/>
          <w:marBottom w:val="0"/>
          <w:divBdr>
            <w:top w:val="none" w:sz="0" w:space="0" w:color="auto"/>
            <w:left w:val="none" w:sz="0" w:space="0" w:color="auto"/>
            <w:bottom w:val="none" w:sz="0" w:space="0" w:color="auto"/>
            <w:right w:val="none" w:sz="0" w:space="0" w:color="auto"/>
          </w:divBdr>
        </w:div>
        <w:div w:id="1107697076">
          <w:marLeft w:val="480"/>
          <w:marRight w:val="0"/>
          <w:marTop w:val="0"/>
          <w:marBottom w:val="0"/>
          <w:divBdr>
            <w:top w:val="none" w:sz="0" w:space="0" w:color="auto"/>
            <w:left w:val="none" w:sz="0" w:space="0" w:color="auto"/>
            <w:bottom w:val="none" w:sz="0" w:space="0" w:color="auto"/>
            <w:right w:val="none" w:sz="0" w:space="0" w:color="auto"/>
          </w:divBdr>
        </w:div>
        <w:div w:id="1107775912">
          <w:marLeft w:val="480"/>
          <w:marRight w:val="0"/>
          <w:marTop w:val="0"/>
          <w:marBottom w:val="0"/>
          <w:divBdr>
            <w:top w:val="none" w:sz="0" w:space="0" w:color="auto"/>
            <w:left w:val="none" w:sz="0" w:space="0" w:color="auto"/>
            <w:bottom w:val="none" w:sz="0" w:space="0" w:color="auto"/>
            <w:right w:val="none" w:sz="0" w:space="0" w:color="auto"/>
          </w:divBdr>
        </w:div>
        <w:div w:id="1107845631">
          <w:marLeft w:val="480"/>
          <w:marRight w:val="0"/>
          <w:marTop w:val="0"/>
          <w:marBottom w:val="0"/>
          <w:divBdr>
            <w:top w:val="none" w:sz="0" w:space="0" w:color="auto"/>
            <w:left w:val="none" w:sz="0" w:space="0" w:color="auto"/>
            <w:bottom w:val="none" w:sz="0" w:space="0" w:color="auto"/>
            <w:right w:val="none" w:sz="0" w:space="0" w:color="auto"/>
          </w:divBdr>
        </w:div>
        <w:div w:id="1107890630">
          <w:marLeft w:val="480"/>
          <w:marRight w:val="0"/>
          <w:marTop w:val="0"/>
          <w:marBottom w:val="0"/>
          <w:divBdr>
            <w:top w:val="none" w:sz="0" w:space="0" w:color="auto"/>
            <w:left w:val="none" w:sz="0" w:space="0" w:color="auto"/>
            <w:bottom w:val="none" w:sz="0" w:space="0" w:color="auto"/>
            <w:right w:val="none" w:sz="0" w:space="0" w:color="auto"/>
          </w:divBdr>
        </w:div>
        <w:div w:id="1108040713">
          <w:marLeft w:val="480"/>
          <w:marRight w:val="0"/>
          <w:marTop w:val="0"/>
          <w:marBottom w:val="0"/>
          <w:divBdr>
            <w:top w:val="none" w:sz="0" w:space="0" w:color="auto"/>
            <w:left w:val="none" w:sz="0" w:space="0" w:color="auto"/>
            <w:bottom w:val="none" w:sz="0" w:space="0" w:color="auto"/>
            <w:right w:val="none" w:sz="0" w:space="0" w:color="auto"/>
          </w:divBdr>
        </w:div>
        <w:div w:id="1108237982">
          <w:marLeft w:val="480"/>
          <w:marRight w:val="0"/>
          <w:marTop w:val="0"/>
          <w:marBottom w:val="0"/>
          <w:divBdr>
            <w:top w:val="none" w:sz="0" w:space="0" w:color="auto"/>
            <w:left w:val="none" w:sz="0" w:space="0" w:color="auto"/>
            <w:bottom w:val="none" w:sz="0" w:space="0" w:color="auto"/>
            <w:right w:val="none" w:sz="0" w:space="0" w:color="auto"/>
          </w:divBdr>
        </w:div>
        <w:div w:id="1108308487">
          <w:marLeft w:val="480"/>
          <w:marRight w:val="0"/>
          <w:marTop w:val="0"/>
          <w:marBottom w:val="0"/>
          <w:divBdr>
            <w:top w:val="none" w:sz="0" w:space="0" w:color="auto"/>
            <w:left w:val="none" w:sz="0" w:space="0" w:color="auto"/>
            <w:bottom w:val="none" w:sz="0" w:space="0" w:color="auto"/>
            <w:right w:val="none" w:sz="0" w:space="0" w:color="auto"/>
          </w:divBdr>
        </w:div>
        <w:div w:id="1108625310">
          <w:marLeft w:val="480"/>
          <w:marRight w:val="0"/>
          <w:marTop w:val="0"/>
          <w:marBottom w:val="0"/>
          <w:divBdr>
            <w:top w:val="none" w:sz="0" w:space="0" w:color="auto"/>
            <w:left w:val="none" w:sz="0" w:space="0" w:color="auto"/>
            <w:bottom w:val="none" w:sz="0" w:space="0" w:color="auto"/>
            <w:right w:val="none" w:sz="0" w:space="0" w:color="auto"/>
          </w:divBdr>
        </w:div>
        <w:div w:id="1108742515">
          <w:marLeft w:val="480"/>
          <w:marRight w:val="0"/>
          <w:marTop w:val="0"/>
          <w:marBottom w:val="0"/>
          <w:divBdr>
            <w:top w:val="none" w:sz="0" w:space="0" w:color="auto"/>
            <w:left w:val="none" w:sz="0" w:space="0" w:color="auto"/>
            <w:bottom w:val="none" w:sz="0" w:space="0" w:color="auto"/>
            <w:right w:val="none" w:sz="0" w:space="0" w:color="auto"/>
          </w:divBdr>
        </w:div>
        <w:div w:id="1108811817">
          <w:marLeft w:val="480"/>
          <w:marRight w:val="0"/>
          <w:marTop w:val="0"/>
          <w:marBottom w:val="0"/>
          <w:divBdr>
            <w:top w:val="none" w:sz="0" w:space="0" w:color="auto"/>
            <w:left w:val="none" w:sz="0" w:space="0" w:color="auto"/>
            <w:bottom w:val="none" w:sz="0" w:space="0" w:color="auto"/>
            <w:right w:val="none" w:sz="0" w:space="0" w:color="auto"/>
          </w:divBdr>
        </w:div>
        <w:div w:id="1108813164">
          <w:marLeft w:val="480"/>
          <w:marRight w:val="0"/>
          <w:marTop w:val="0"/>
          <w:marBottom w:val="0"/>
          <w:divBdr>
            <w:top w:val="none" w:sz="0" w:space="0" w:color="auto"/>
            <w:left w:val="none" w:sz="0" w:space="0" w:color="auto"/>
            <w:bottom w:val="none" w:sz="0" w:space="0" w:color="auto"/>
            <w:right w:val="none" w:sz="0" w:space="0" w:color="auto"/>
          </w:divBdr>
        </w:div>
        <w:div w:id="1109003998">
          <w:marLeft w:val="480"/>
          <w:marRight w:val="0"/>
          <w:marTop w:val="0"/>
          <w:marBottom w:val="0"/>
          <w:divBdr>
            <w:top w:val="none" w:sz="0" w:space="0" w:color="auto"/>
            <w:left w:val="none" w:sz="0" w:space="0" w:color="auto"/>
            <w:bottom w:val="none" w:sz="0" w:space="0" w:color="auto"/>
            <w:right w:val="none" w:sz="0" w:space="0" w:color="auto"/>
          </w:divBdr>
        </w:div>
        <w:div w:id="1109086473">
          <w:marLeft w:val="480"/>
          <w:marRight w:val="0"/>
          <w:marTop w:val="0"/>
          <w:marBottom w:val="0"/>
          <w:divBdr>
            <w:top w:val="none" w:sz="0" w:space="0" w:color="auto"/>
            <w:left w:val="none" w:sz="0" w:space="0" w:color="auto"/>
            <w:bottom w:val="none" w:sz="0" w:space="0" w:color="auto"/>
            <w:right w:val="none" w:sz="0" w:space="0" w:color="auto"/>
          </w:divBdr>
        </w:div>
        <w:div w:id="1109087336">
          <w:marLeft w:val="480"/>
          <w:marRight w:val="0"/>
          <w:marTop w:val="0"/>
          <w:marBottom w:val="0"/>
          <w:divBdr>
            <w:top w:val="none" w:sz="0" w:space="0" w:color="auto"/>
            <w:left w:val="none" w:sz="0" w:space="0" w:color="auto"/>
            <w:bottom w:val="none" w:sz="0" w:space="0" w:color="auto"/>
            <w:right w:val="none" w:sz="0" w:space="0" w:color="auto"/>
          </w:divBdr>
        </w:div>
        <w:div w:id="1109158840">
          <w:marLeft w:val="480"/>
          <w:marRight w:val="0"/>
          <w:marTop w:val="0"/>
          <w:marBottom w:val="0"/>
          <w:divBdr>
            <w:top w:val="none" w:sz="0" w:space="0" w:color="auto"/>
            <w:left w:val="none" w:sz="0" w:space="0" w:color="auto"/>
            <w:bottom w:val="none" w:sz="0" w:space="0" w:color="auto"/>
            <w:right w:val="none" w:sz="0" w:space="0" w:color="auto"/>
          </w:divBdr>
        </w:div>
        <w:div w:id="1109357422">
          <w:marLeft w:val="480"/>
          <w:marRight w:val="0"/>
          <w:marTop w:val="0"/>
          <w:marBottom w:val="0"/>
          <w:divBdr>
            <w:top w:val="none" w:sz="0" w:space="0" w:color="auto"/>
            <w:left w:val="none" w:sz="0" w:space="0" w:color="auto"/>
            <w:bottom w:val="none" w:sz="0" w:space="0" w:color="auto"/>
            <w:right w:val="none" w:sz="0" w:space="0" w:color="auto"/>
          </w:divBdr>
        </w:div>
        <w:div w:id="1109545029">
          <w:marLeft w:val="480"/>
          <w:marRight w:val="0"/>
          <w:marTop w:val="0"/>
          <w:marBottom w:val="0"/>
          <w:divBdr>
            <w:top w:val="none" w:sz="0" w:space="0" w:color="auto"/>
            <w:left w:val="none" w:sz="0" w:space="0" w:color="auto"/>
            <w:bottom w:val="none" w:sz="0" w:space="0" w:color="auto"/>
            <w:right w:val="none" w:sz="0" w:space="0" w:color="auto"/>
          </w:divBdr>
        </w:div>
        <w:div w:id="1109548801">
          <w:marLeft w:val="480"/>
          <w:marRight w:val="0"/>
          <w:marTop w:val="0"/>
          <w:marBottom w:val="0"/>
          <w:divBdr>
            <w:top w:val="none" w:sz="0" w:space="0" w:color="auto"/>
            <w:left w:val="none" w:sz="0" w:space="0" w:color="auto"/>
            <w:bottom w:val="none" w:sz="0" w:space="0" w:color="auto"/>
            <w:right w:val="none" w:sz="0" w:space="0" w:color="auto"/>
          </w:divBdr>
        </w:div>
        <w:div w:id="1109591056">
          <w:marLeft w:val="480"/>
          <w:marRight w:val="0"/>
          <w:marTop w:val="0"/>
          <w:marBottom w:val="0"/>
          <w:divBdr>
            <w:top w:val="none" w:sz="0" w:space="0" w:color="auto"/>
            <w:left w:val="none" w:sz="0" w:space="0" w:color="auto"/>
            <w:bottom w:val="none" w:sz="0" w:space="0" w:color="auto"/>
            <w:right w:val="none" w:sz="0" w:space="0" w:color="auto"/>
          </w:divBdr>
        </w:div>
        <w:div w:id="1109665299">
          <w:marLeft w:val="480"/>
          <w:marRight w:val="0"/>
          <w:marTop w:val="0"/>
          <w:marBottom w:val="0"/>
          <w:divBdr>
            <w:top w:val="none" w:sz="0" w:space="0" w:color="auto"/>
            <w:left w:val="none" w:sz="0" w:space="0" w:color="auto"/>
            <w:bottom w:val="none" w:sz="0" w:space="0" w:color="auto"/>
            <w:right w:val="none" w:sz="0" w:space="0" w:color="auto"/>
          </w:divBdr>
        </w:div>
        <w:div w:id="1109736602">
          <w:marLeft w:val="480"/>
          <w:marRight w:val="0"/>
          <w:marTop w:val="0"/>
          <w:marBottom w:val="0"/>
          <w:divBdr>
            <w:top w:val="none" w:sz="0" w:space="0" w:color="auto"/>
            <w:left w:val="none" w:sz="0" w:space="0" w:color="auto"/>
            <w:bottom w:val="none" w:sz="0" w:space="0" w:color="auto"/>
            <w:right w:val="none" w:sz="0" w:space="0" w:color="auto"/>
          </w:divBdr>
        </w:div>
        <w:div w:id="1109740903">
          <w:marLeft w:val="480"/>
          <w:marRight w:val="0"/>
          <w:marTop w:val="0"/>
          <w:marBottom w:val="0"/>
          <w:divBdr>
            <w:top w:val="none" w:sz="0" w:space="0" w:color="auto"/>
            <w:left w:val="none" w:sz="0" w:space="0" w:color="auto"/>
            <w:bottom w:val="none" w:sz="0" w:space="0" w:color="auto"/>
            <w:right w:val="none" w:sz="0" w:space="0" w:color="auto"/>
          </w:divBdr>
        </w:div>
        <w:div w:id="1109932756">
          <w:marLeft w:val="480"/>
          <w:marRight w:val="0"/>
          <w:marTop w:val="0"/>
          <w:marBottom w:val="0"/>
          <w:divBdr>
            <w:top w:val="none" w:sz="0" w:space="0" w:color="auto"/>
            <w:left w:val="none" w:sz="0" w:space="0" w:color="auto"/>
            <w:bottom w:val="none" w:sz="0" w:space="0" w:color="auto"/>
            <w:right w:val="none" w:sz="0" w:space="0" w:color="auto"/>
          </w:divBdr>
        </w:div>
        <w:div w:id="1109937225">
          <w:marLeft w:val="480"/>
          <w:marRight w:val="0"/>
          <w:marTop w:val="0"/>
          <w:marBottom w:val="0"/>
          <w:divBdr>
            <w:top w:val="none" w:sz="0" w:space="0" w:color="auto"/>
            <w:left w:val="none" w:sz="0" w:space="0" w:color="auto"/>
            <w:bottom w:val="none" w:sz="0" w:space="0" w:color="auto"/>
            <w:right w:val="none" w:sz="0" w:space="0" w:color="auto"/>
          </w:divBdr>
        </w:div>
        <w:div w:id="1110197295">
          <w:marLeft w:val="480"/>
          <w:marRight w:val="0"/>
          <w:marTop w:val="0"/>
          <w:marBottom w:val="0"/>
          <w:divBdr>
            <w:top w:val="none" w:sz="0" w:space="0" w:color="auto"/>
            <w:left w:val="none" w:sz="0" w:space="0" w:color="auto"/>
            <w:bottom w:val="none" w:sz="0" w:space="0" w:color="auto"/>
            <w:right w:val="none" w:sz="0" w:space="0" w:color="auto"/>
          </w:divBdr>
        </w:div>
        <w:div w:id="1110200505">
          <w:marLeft w:val="480"/>
          <w:marRight w:val="0"/>
          <w:marTop w:val="0"/>
          <w:marBottom w:val="0"/>
          <w:divBdr>
            <w:top w:val="none" w:sz="0" w:space="0" w:color="auto"/>
            <w:left w:val="none" w:sz="0" w:space="0" w:color="auto"/>
            <w:bottom w:val="none" w:sz="0" w:space="0" w:color="auto"/>
            <w:right w:val="none" w:sz="0" w:space="0" w:color="auto"/>
          </w:divBdr>
        </w:div>
        <w:div w:id="1110317809">
          <w:marLeft w:val="480"/>
          <w:marRight w:val="0"/>
          <w:marTop w:val="0"/>
          <w:marBottom w:val="0"/>
          <w:divBdr>
            <w:top w:val="none" w:sz="0" w:space="0" w:color="auto"/>
            <w:left w:val="none" w:sz="0" w:space="0" w:color="auto"/>
            <w:bottom w:val="none" w:sz="0" w:space="0" w:color="auto"/>
            <w:right w:val="none" w:sz="0" w:space="0" w:color="auto"/>
          </w:divBdr>
        </w:div>
        <w:div w:id="1110390695">
          <w:marLeft w:val="480"/>
          <w:marRight w:val="0"/>
          <w:marTop w:val="0"/>
          <w:marBottom w:val="0"/>
          <w:divBdr>
            <w:top w:val="none" w:sz="0" w:space="0" w:color="auto"/>
            <w:left w:val="none" w:sz="0" w:space="0" w:color="auto"/>
            <w:bottom w:val="none" w:sz="0" w:space="0" w:color="auto"/>
            <w:right w:val="none" w:sz="0" w:space="0" w:color="auto"/>
          </w:divBdr>
        </w:div>
        <w:div w:id="1110397790">
          <w:marLeft w:val="480"/>
          <w:marRight w:val="0"/>
          <w:marTop w:val="0"/>
          <w:marBottom w:val="0"/>
          <w:divBdr>
            <w:top w:val="none" w:sz="0" w:space="0" w:color="auto"/>
            <w:left w:val="none" w:sz="0" w:space="0" w:color="auto"/>
            <w:bottom w:val="none" w:sz="0" w:space="0" w:color="auto"/>
            <w:right w:val="none" w:sz="0" w:space="0" w:color="auto"/>
          </w:divBdr>
        </w:div>
        <w:div w:id="1110474309">
          <w:marLeft w:val="480"/>
          <w:marRight w:val="0"/>
          <w:marTop w:val="0"/>
          <w:marBottom w:val="0"/>
          <w:divBdr>
            <w:top w:val="none" w:sz="0" w:space="0" w:color="auto"/>
            <w:left w:val="none" w:sz="0" w:space="0" w:color="auto"/>
            <w:bottom w:val="none" w:sz="0" w:space="0" w:color="auto"/>
            <w:right w:val="none" w:sz="0" w:space="0" w:color="auto"/>
          </w:divBdr>
        </w:div>
        <w:div w:id="1110592307">
          <w:marLeft w:val="480"/>
          <w:marRight w:val="0"/>
          <w:marTop w:val="0"/>
          <w:marBottom w:val="0"/>
          <w:divBdr>
            <w:top w:val="none" w:sz="0" w:space="0" w:color="auto"/>
            <w:left w:val="none" w:sz="0" w:space="0" w:color="auto"/>
            <w:bottom w:val="none" w:sz="0" w:space="0" w:color="auto"/>
            <w:right w:val="none" w:sz="0" w:space="0" w:color="auto"/>
          </w:divBdr>
        </w:div>
        <w:div w:id="1110781552">
          <w:marLeft w:val="480"/>
          <w:marRight w:val="0"/>
          <w:marTop w:val="0"/>
          <w:marBottom w:val="0"/>
          <w:divBdr>
            <w:top w:val="none" w:sz="0" w:space="0" w:color="auto"/>
            <w:left w:val="none" w:sz="0" w:space="0" w:color="auto"/>
            <w:bottom w:val="none" w:sz="0" w:space="0" w:color="auto"/>
            <w:right w:val="none" w:sz="0" w:space="0" w:color="auto"/>
          </w:divBdr>
        </w:div>
        <w:div w:id="1110855727">
          <w:marLeft w:val="480"/>
          <w:marRight w:val="0"/>
          <w:marTop w:val="0"/>
          <w:marBottom w:val="0"/>
          <w:divBdr>
            <w:top w:val="none" w:sz="0" w:space="0" w:color="auto"/>
            <w:left w:val="none" w:sz="0" w:space="0" w:color="auto"/>
            <w:bottom w:val="none" w:sz="0" w:space="0" w:color="auto"/>
            <w:right w:val="none" w:sz="0" w:space="0" w:color="auto"/>
          </w:divBdr>
        </w:div>
        <w:div w:id="1110973449">
          <w:marLeft w:val="480"/>
          <w:marRight w:val="0"/>
          <w:marTop w:val="0"/>
          <w:marBottom w:val="0"/>
          <w:divBdr>
            <w:top w:val="none" w:sz="0" w:space="0" w:color="auto"/>
            <w:left w:val="none" w:sz="0" w:space="0" w:color="auto"/>
            <w:bottom w:val="none" w:sz="0" w:space="0" w:color="auto"/>
            <w:right w:val="none" w:sz="0" w:space="0" w:color="auto"/>
          </w:divBdr>
        </w:div>
        <w:div w:id="1111046115">
          <w:marLeft w:val="480"/>
          <w:marRight w:val="0"/>
          <w:marTop w:val="0"/>
          <w:marBottom w:val="0"/>
          <w:divBdr>
            <w:top w:val="none" w:sz="0" w:space="0" w:color="auto"/>
            <w:left w:val="none" w:sz="0" w:space="0" w:color="auto"/>
            <w:bottom w:val="none" w:sz="0" w:space="0" w:color="auto"/>
            <w:right w:val="none" w:sz="0" w:space="0" w:color="auto"/>
          </w:divBdr>
        </w:div>
        <w:div w:id="1111054634">
          <w:marLeft w:val="480"/>
          <w:marRight w:val="0"/>
          <w:marTop w:val="0"/>
          <w:marBottom w:val="0"/>
          <w:divBdr>
            <w:top w:val="none" w:sz="0" w:space="0" w:color="auto"/>
            <w:left w:val="none" w:sz="0" w:space="0" w:color="auto"/>
            <w:bottom w:val="none" w:sz="0" w:space="0" w:color="auto"/>
            <w:right w:val="none" w:sz="0" w:space="0" w:color="auto"/>
          </w:divBdr>
        </w:div>
        <w:div w:id="1111246021">
          <w:marLeft w:val="480"/>
          <w:marRight w:val="0"/>
          <w:marTop w:val="0"/>
          <w:marBottom w:val="0"/>
          <w:divBdr>
            <w:top w:val="none" w:sz="0" w:space="0" w:color="auto"/>
            <w:left w:val="none" w:sz="0" w:space="0" w:color="auto"/>
            <w:bottom w:val="none" w:sz="0" w:space="0" w:color="auto"/>
            <w:right w:val="none" w:sz="0" w:space="0" w:color="auto"/>
          </w:divBdr>
        </w:div>
        <w:div w:id="1111436854">
          <w:marLeft w:val="480"/>
          <w:marRight w:val="0"/>
          <w:marTop w:val="0"/>
          <w:marBottom w:val="0"/>
          <w:divBdr>
            <w:top w:val="none" w:sz="0" w:space="0" w:color="auto"/>
            <w:left w:val="none" w:sz="0" w:space="0" w:color="auto"/>
            <w:bottom w:val="none" w:sz="0" w:space="0" w:color="auto"/>
            <w:right w:val="none" w:sz="0" w:space="0" w:color="auto"/>
          </w:divBdr>
        </w:div>
        <w:div w:id="1111558115">
          <w:marLeft w:val="480"/>
          <w:marRight w:val="0"/>
          <w:marTop w:val="0"/>
          <w:marBottom w:val="0"/>
          <w:divBdr>
            <w:top w:val="none" w:sz="0" w:space="0" w:color="auto"/>
            <w:left w:val="none" w:sz="0" w:space="0" w:color="auto"/>
            <w:bottom w:val="none" w:sz="0" w:space="0" w:color="auto"/>
            <w:right w:val="none" w:sz="0" w:space="0" w:color="auto"/>
          </w:divBdr>
        </w:div>
        <w:div w:id="1111583998">
          <w:marLeft w:val="480"/>
          <w:marRight w:val="0"/>
          <w:marTop w:val="0"/>
          <w:marBottom w:val="0"/>
          <w:divBdr>
            <w:top w:val="none" w:sz="0" w:space="0" w:color="auto"/>
            <w:left w:val="none" w:sz="0" w:space="0" w:color="auto"/>
            <w:bottom w:val="none" w:sz="0" w:space="0" w:color="auto"/>
            <w:right w:val="none" w:sz="0" w:space="0" w:color="auto"/>
          </w:divBdr>
        </w:div>
        <w:div w:id="1111629289">
          <w:marLeft w:val="480"/>
          <w:marRight w:val="0"/>
          <w:marTop w:val="0"/>
          <w:marBottom w:val="0"/>
          <w:divBdr>
            <w:top w:val="none" w:sz="0" w:space="0" w:color="auto"/>
            <w:left w:val="none" w:sz="0" w:space="0" w:color="auto"/>
            <w:bottom w:val="none" w:sz="0" w:space="0" w:color="auto"/>
            <w:right w:val="none" w:sz="0" w:space="0" w:color="auto"/>
          </w:divBdr>
        </w:div>
        <w:div w:id="1111700371">
          <w:marLeft w:val="480"/>
          <w:marRight w:val="0"/>
          <w:marTop w:val="0"/>
          <w:marBottom w:val="0"/>
          <w:divBdr>
            <w:top w:val="none" w:sz="0" w:space="0" w:color="auto"/>
            <w:left w:val="none" w:sz="0" w:space="0" w:color="auto"/>
            <w:bottom w:val="none" w:sz="0" w:space="0" w:color="auto"/>
            <w:right w:val="none" w:sz="0" w:space="0" w:color="auto"/>
          </w:divBdr>
        </w:div>
        <w:div w:id="1111708500">
          <w:marLeft w:val="480"/>
          <w:marRight w:val="0"/>
          <w:marTop w:val="0"/>
          <w:marBottom w:val="0"/>
          <w:divBdr>
            <w:top w:val="none" w:sz="0" w:space="0" w:color="auto"/>
            <w:left w:val="none" w:sz="0" w:space="0" w:color="auto"/>
            <w:bottom w:val="none" w:sz="0" w:space="0" w:color="auto"/>
            <w:right w:val="none" w:sz="0" w:space="0" w:color="auto"/>
          </w:divBdr>
        </w:div>
        <w:div w:id="1111820853">
          <w:marLeft w:val="480"/>
          <w:marRight w:val="0"/>
          <w:marTop w:val="0"/>
          <w:marBottom w:val="0"/>
          <w:divBdr>
            <w:top w:val="none" w:sz="0" w:space="0" w:color="auto"/>
            <w:left w:val="none" w:sz="0" w:space="0" w:color="auto"/>
            <w:bottom w:val="none" w:sz="0" w:space="0" w:color="auto"/>
            <w:right w:val="none" w:sz="0" w:space="0" w:color="auto"/>
          </w:divBdr>
        </w:div>
        <w:div w:id="1111971649">
          <w:marLeft w:val="480"/>
          <w:marRight w:val="0"/>
          <w:marTop w:val="0"/>
          <w:marBottom w:val="0"/>
          <w:divBdr>
            <w:top w:val="none" w:sz="0" w:space="0" w:color="auto"/>
            <w:left w:val="none" w:sz="0" w:space="0" w:color="auto"/>
            <w:bottom w:val="none" w:sz="0" w:space="0" w:color="auto"/>
            <w:right w:val="none" w:sz="0" w:space="0" w:color="auto"/>
          </w:divBdr>
        </w:div>
        <w:div w:id="1112017063">
          <w:marLeft w:val="480"/>
          <w:marRight w:val="0"/>
          <w:marTop w:val="0"/>
          <w:marBottom w:val="0"/>
          <w:divBdr>
            <w:top w:val="none" w:sz="0" w:space="0" w:color="auto"/>
            <w:left w:val="none" w:sz="0" w:space="0" w:color="auto"/>
            <w:bottom w:val="none" w:sz="0" w:space="0" w:color="auto"/>
            <w:right w:val="none" w:sz="0" w:space="0" w:color="auto"/>
          </w:divBdr>
        </w:div>
        <w:div w:id="1112017545">
          <w:marLeft w:val="480"/>
          <w:marRight w:val="0"/>
          <w:marTop w:val="0"/>
          <w:marBottom w:val="0"/>
          <w:divBdr>
            <w:top w:val="none" w:sz="0" w:space="0" w:color="auto"/>
            <w:left w:val="none" w:sz="0" w:space="0" w:color="auto"/>
            <w:bottom w:val="none" w:sz="0" w:space="0" w:color="auto"/>
            <w:right w:val="none" w:sz="0" w:space="0" w:color="auto"/>
          </w:divBdr>
        </w:div>
        <w:div w:id="1112243965">
          <w:marLeft w:val="480"/>
          <w:marRight w:val="0"/>
          <w:marTop w:val="0"/>
          <w:marBottom w:val="0"/>
          <w:divBdr>
            <w:top w:val="none" w:sz="0" w:space="0" w:color="auto"/>
            <w:left w:val="none" w:sz="0" w:space="0" w:color="auto"/>
            <w:bottom w:val="none" w:sz="0" w:space="0" w:color="auto"/>
            <w:right w:val="none" w:sz="0" w:space="0" w:color="auto"/>
          </w:divBdr>
        </w:div>
        <w:div w:id="1112361420">
          <w:marLeft w:val="480"/>
          <w:marRight w:val="0"/>
          <w:marTop w:val="0"/>
          <w:marBottom w:val="0"/>
          <w:divBdr>
            <w:top w:val="none" w:sz="0" w:space="0" w:color="auto"/>
            <w:left w:val="none" w:sz="0" w:space="0" w:color="auto"/>
            <w:bottom w:val="none" w:sz="0" w:space="0" w:color="auto"/>
            <w:right w:val="none" w:sz="0" w:space="0" w:color="auto"/>
          </w:divBdr>
        </w:div>
        <w:div w:id="1112434977">
          <w:marLeft w:val="480"/>
          <w:marRight w:val="0"/>
          <w:marTop w:val="0"/>
          <w:marBottom w:val="0"/>
          <w:divBdr>
            <w:top w:val="none" w:sz="0" w:space="0" w:color="auto"/>
            <w:left w:val="none" w:sz="0" w:space="0" w:color="auto"/>
            <w:bottom w:val="none" w:sz="0" w:space="0" w:color="auto"/>
            <w:right w:val="none" w:sz="0" w:space="0" w:color="auto"/>
          </w:divBdr>
        </w:div>
        <w:div w:id="1112673427">
          <w:marLeft w:val="480"/>
          <w:marRight w:val="0"/>
          <w:marTop w:val="0"/>
          <w:marBottom w:val="0"/>
          <w:divBdr>
            <w:top w:val="none" w:sz="0" w:space="0" w:color="auto"/>
            <w:left w:val="none" w:sz="0" w:space="0" w:color="auto"/>
            <w:bottom w:val="none" w:sz="0" w:space="0" w:color="auto"/>
            <w:right w:val="none" w:sz="0" w:space="0" w:color="auto"/>
          </w:divBdr>
        </w:div>
        <w:div w:id="1112820801">
          <w:marLeft w:val="480"/>
          <w:marRight w:val="0"/>
          <w:marTop w:val="0"/>
          <w:marBottom w:val="0"/>
          <w:divBdr>
            <w:top w:val="none" w:sz="0" w:space="0" w:color="auto"/>
            <w:left w:val="none" w:sz="0" w:space="0" w:color="auto"/>
            <w:bottom w:val="none" w:sz="0" w:space="0" w:color="auto"/>
            <w:right w:val="none" w:sz="0" w:space="0" w:color="auto"/>
          </w:divBdr>
        </w:div>
        <w:div w:id="1112822321">
          <w:marLeft w:val="480"/>
          <w:marRight w:val="0"/>
          <w:marTop w:val="0"/>
          <w:marBottom w:val="0"/>
          <w:divBdr>
            <w:top w:val="none" w:sz="0" w:space="0" w:color="auto"/>
            <w:left w:val="none" w:sz="0" w:space="0" w:color="auto"/>
            <w:bottom w:val="none" w:sz="0" w:space="0" w:color="auto"/>
            <w:right w:val="none" w:sz="0" w:space="0" w:color="auto"/>
          </w:divBdr>
        </w:div>
        <w:div w:id="1112939953">
          <w:marLeft w:val="480"/>
          <w:marRight w:val="0"/>
          <w:marTop w:val="0"/>
          <w:marBottom w:val="0"/>
          <w:divBdr>
            <w:top w:val="none" w:sz="0" w:space="0" w:color="auto"/>
            <w:left w:val="none" w:sz="0" w:space="0" w:color="auto"/>
            <w:bottom w:val="none" w:sz="0" w:space="0" w:color="auto"/>
            <w:right w:val="none" w:sz="0" w:space="0" w:color="auto"/>
          </w:divBdr>
        </w:div>
        <w:div w:id="1113012487">
          <w:marLeft w:val="480"/>
          <w:marRight w:val="0"/>
          <w:marTop w:val="0"/>
          <w:marBottom w:val="0"/>
          <w:divBdr>
            <w:top w:val="none" w:sz="0" w:space="0" w:color="auto"/>
            <w:left w:val="none" w:sz="0" w:space="0" w:color="auto"/>
            <w:bottom w:val="none" w:sz="0" w:space="0" w:color="auto"/>
            <w:right w:val="none" w:sz="0" w:space="0" w:color="auto"/>
          </w:divBdr>
        </w:div>
        <w:div w:id="1113012541">
          <w:marLeft w:val="480"/>
          <w:marRight w:val="0"/>
          <w:marTop w:val="0"/>
          <w:marBottom w:val="0"/>
          <w:divBdr>
            <w:top w:val="none" w:sz="0" w:space="0" w:color="auto"/>
            <w:left w:val="none" w:sz="0" w:space="0" w:color="auto"/>
            <w:bottom w:val="none" w:sz="0" w:space="0" w:color="auto"/>
            <w:right w:val="none" w:sz="0" w:space="0" w:color="auto"/>
          </w:divBdr>
        </w:div>
        <w:div w:id="1113019831">
          <w:marLeft w:val="0"/>
          <w:marRight w:val="0"/>
          <w:marTop w:val="0"/>
          <w:marBottom w:val="0"/>
          <w:divBdr>
            <w:top w:val="none" w:sz="0" w:space="0" w:color="auto"/>
            <w:left w:val="none" w:sz="0" w:space="0" w:color="auto"/>
            <w:bottom w:val="none" w:sz="0" w:space="0" w:color="auto"/>
            <w:right w:val="none" w:sz="0" w:space="0" w:color="auto"/>
          </w:divBdr>
        </w:div>
        <w:div w:id="1113208646">
          <w:marLeft w:val="480"/>
          <w:marRight w:val="0"/>
          <w:marTop w:val="0"/>
          <w:marBottom w:val="0"/>
          <w:divBdr>
            <w:top w:val="none" w:sz="0" w:space="0" w:color="auto"/>
            <w:left w:val="none" w:sz="0" w:space="0" w:color="auto"/>
            <w:bottom w:val="none" w:sz="0" w:space="0" w:color="auto"/>
            <w:right w:val="none" w:sz="0" w:space="0" w:color="auto"/>
          </w:divBdr>
        </w:div>
        <w:div w:id="1113592190">
          <w:marLeft w:val="480"/>
          <w:marRight w:val="0"/>
          <w:marTop w:val="0"/>
          <w:marBottom w:val="0"/>
          <w:divBdr>
            <w:top w:val="none" w:sz="0" w:space="0" w:color="auto"/>
            <w:left w:val="none" w:sz="0" w:space="0" w:color="auto"/>
            <w:bottom w:val="none" w:sz="0" w:space="0" w:color="auto"/>
            <w:right w:val="none" w:sz="0" w:space="0" w:color="auto"/>
          </w:divBdr>
        </w:div>
        <w:div w:id="1113592919">
          <w:marLeft w:val="480"/>
          <w:marRight w:val="0"/>
          <w:marTop w:val="0"/>
          <w:marBottom w:val="0"/>
          <w:divBdr>
            <w:top w:val="none" w:sz="0" w:space="0" w:color="auto"/>
            <w:left w:val="none" w:sz="0" w:space="0" w:color="auto"/>
            <w:bottom w:val="none" w:sz="0" w:space="0" w:color="auto"/>
            <w:right w:val="none" w:sz="0" w:space="0" w:color="auto"/>
          </w:divBdr>
        </w:div>
        <w:div w:id="1113593401">
          <w:marLeft w:val="480"/>
          <w:marRight w:val="0"/>
          <w:marTop w:val="0"/>
          <w:marBottom w:val="0"/>
          <w:divBdr>
            <w:top w:val="none" w:sz="0" w:space="0" w:color="auto"/>
            <w:left w:val="none" w:sz="0" w:space="0" w:color="auto"/>
            <w:bottom w:val="none" w:sz="0" w:space="0" w:color="auto"/>
            <w:right w:val="none" w:sz="0" w:space="0" w:color="auto"/>
          </w:divBdr>
        </w:div>
        <w:div w:id="1113668404">
          <w:marLeft w:val="480"/>
          <w:marRight w:val="0"/>
          <w:marTop w:val="0"/>
          <w:marBottom w:val="0"/>
          <w:divBdr>
            <w:top w:val="none" w:sz="0" w:space="0" w:color="auto"/>
            <w:left w:val="none" w:sz="0" w:space="0" w:color="auto"/>
            <w:bottom w:val="none" w:sz="0" w:space="0" w:color="auto"/>
            <w:right w:val="none" w:sz="0" w:space="0" w:color="auto"/>
          </w:divBdr>
        </w:div>
        <w:div w:id="1113674199">
          <w:marLeft w:val="480"/>
          <w:marRight w:val="0"/>
          <w:marTop w:val="0"/>
          <w:marBottom w:val="0"/>
          <w:divBdr>
            <w:top w:val="none" w:sz="0" w:space="0" w:color="auto"/>
            <w:left w:val="none" w:sz="0" w:space="0" w:color="auto"/>
            <w:bottom w:val="none" w:sz="0" w:space="0" w:color="auto"/>
            <w:right w:val="none" w:sz="0" w:space="0" w:color="auto"/>
          </w:divBdr>
        </w:div>
        <w:div w:id="1113743314">
          <w:marLeft w:val="480"/>
          <w:marRight w:val="0"/>
          <w:marTop w:val="0"/>
          <w:marBottom w:val="0"/>
          <w:divBdr>
            <w:top w:val="none" w:sz="0" w:space="0" w:color="auto"/>
            <w:left w:val="none" w:sz="0" w:space="0" w:color="auto"/>
            <w:bottom w:val="none" w:sz="0" w:space="0" w:color="auto"/>
            <w:right w:val="none" w:sz="0" w:space="0" w:color="auto"/>
          </w:divBdr>
        </w:div>
        <w:div w:id="1113750407">
          <w:marLeft w:val="480"/>
          <w:marRight w:val="0"/>
          <w:marTop w:val="0"/>
          <w:marBottom w:val="0"/>
          <w:divBdr>
            <w:top w:val="none" w:sz="0" w:space="0" w:color="auto"/>
            <w:left w:val="none" w:sz="0" w:space="0" w:color="auto"/>
            <w:bottom w:val="none" w:sz="0" w:space="0" w:color="auto"/>
            <w:right w:val="none" w:sz="0" w:space="0" w:color="auto"/>
          </w:divBdr>
        </w:div>
        <w:div w:id="1113751114">
          <w:marLeft w:val="480"/>
          <w:marRight w:val="0"/>
          <w:marTop w:val="0"/>
          <w:marBottom w:val="0"/>
          <w:divBdr>
            <w:top w:val="none" w:sz="0" w:space="0" w:color="auto"/>
            <w:left w:val="none" w:sz="0" w:space="0" w:color="auto"/>
            <w:bottom w:val="none" w:sz="0" w:space="0" w:color="auto"/>
            <w:right w:val="none" w:sz="0" w:space="0" w:color="auto"/>
          </w:divBdr>
        </w:div>
        <w:div w:id="1114132770">
          <w:marLeft w:val="480"/>
          <w:marRight w:val="0"/>
          <w:marTop w:val="0"/>
          <w:marBottom w:val="0"/>
          <w:divBdr>
            <w:top w:val="none" w:sz="0" w:space="0" w:color="auto"/>
            <w:left w:val="none" w:sz="0" w:space="0" w:color="auto"/>
            <w:bottom w:val="none" w:sz="0" w:space="0" w:color="auto"/>
            <w:right w:val="none" w:sz="0" w:space="0" w:color="auto"/>
          </w:divBdr>
        </w:div>
        <w:div w:id="1114179696">
          <w:marLeft w:val="480"/>
          <w:marRight w:val="0"/>
          <w:marTop w:val="0"/>
          <w:marBottom w:val="0"/>
          <w:divBdr>
            <w:top w:val="none" w:sz="0" w:space="0" w:color="auto"/>
            <w:left w:val="none" w:sz="0" w:space="0" w:color="auto"/>
            <w:bottom w:val="none" w:sz="0" w:space="0" w:color="auto"/>
            <w:right w:val="none" w:sz="0" w:space="0" w:color="auto"/>
          </w:divBdr>
        </w:div>
        <w:div w:id="1114206684">
          <w:marLeft w:val="480"/>
          <w:marRight w:val="0"/>
          <w:marTop w:val="0"/>
          <w:marBottom w:val="0"/>
          <w:divBdr>
            <w:top w:val="none" w:sz="0" w:space="0" w:color="auto"/>
            <w:left w:val="none" w:sz="0" w:space="0" w:color="auto"/>
            <w:bottom w:val="none" w:sz="0" w:space="0" w:color="auto"/>
            <w:right w:val="none" w:sz="0" w:space="0" w:color="auto"/>
          </w:divBdr>
        </w:div>
        <w:div w:id="1114323470">
          <w:marLeft w:val="480"/>
          <w:marRight w:val="0"/>
          <w:marTop w:val="0"/>
          <w:marBottom w:val="0"/>
          <w:divBdr>
            <w:top w:val="none" w:sz="0" w:space="0" w:color="auto"/>
            <w:left w:val="none" w:sz="0" w:space="0" w:color="auto"/>
            <w:bottom w:val="none" w:sz="0" w:space="0" w:color="auto"/>
            <w:right w:val="none" w:sz="0" w:space="0" w:color="auto"/>
          </w:divBdr>
        </w:div>
        <w:div w:id="1114402900">
          <w:marLeft w:val="480"/>
          <w:marRight w:val="0"/>
          <w:marTop w:val="0"/>
          <w:marBottom w:val="0"/>
          <w:divBdr>
            <w:top w:val="none" w:sz="0" w:space="0" w:color="auto"/>
            <w:left w:val="none" w:sz="0" w:space="0" w:color="auto"/>
            <w:bottom w:val="none" w:sz="0" w:space="0" w:color="auto"/>
            <w:right w:val="none" w:sz="0" w:space="0" w:color="auto"/>
          </w:divBdr>
        </w:div>
        <w:div w:id="1114449071">
          <w:marLeft w:val="480"/>
          <w:marRight w:val="0"/>
          <w:marTop w:val="0"/>
          <w:marBottom w:val="0"/>
          <w:divBdr>
            <w:top w:val="none" w:sz="0" w:space="0" w:color="auto"/>
            <w:left w:val="none" w:sz="0" w:space="0" w:color="auto"/>
            <w:bottom w:val="none" w:sz="0" w:space="0" w:color="auto"/>
            <w:right w:val="none" w:sz="0" w:space="0" w:color="auto"/>
          </w:divBdr>
        </w:div>
        <w:div w:id="1114521204">
          <w:marLeft w:val="480"/>
          <w:marRight w:val="0"/>
          <w:marTop w:val="0"/>
          <w:marBottom w:val="0"/>
          <w:divBdr>
            <w:top w:val="none" w:sz="0" w:space="0" w:color="auto"/>
            <w:left w:val="none" w:sz="0" w:space="0" w:color="auto"/>
            <w:bottom w:val="none" w:sz="0" w:space="0" w:color="auto"/>
            <w:right w:val="none" w:sz="0" w:space="0" w:color="auto"/>
          </w:divBdr>
        </w:div>
        <w:div w:id="1114592361">
          <w:marLeft w:val="480"/>
          <w:marRight w:val="0"/>
          <w:marTop w:val="0"/>
          <w:marBottom w:val="0"/>
          <w:divBdr>
            <w:top w:val="none" w:sz="0" w:space="0" w:color="auto"/>
            <w:left w:val="none" w:sz="0" w:space="0" w:color="auto"/>
            <w:bottom w:val="none" w:sz="0" w:space="0" w:color="auto"/>
            <w:right w:val="none" w:sz="0" w:space="0" w:color="auto"/>
          </w:divBdr>
        </w:div>
        <w:div w:id="1114712435">
          <w:marLeft w:val="480"/>
          <w:marRight w:val="0"/>
          <w:marTop w:val="0"/>
          <w:marBottom w:val="0"/>
          <w:divBdr>
            <w:top w:val="none" w:sz="0" w:space="0" w:color="auto"/>
            <w:left w:val="none" w:sz="0" w:space="0" w:color="auto"/>
            <w:bottom w:val="none" w:sz="0" w:space="0" w:color="auto"/>
            <w:right w:val="none" w:sz="0" w:space="0" w:color="auto"/>
          </w:divBdr>
        </w:div>
        <w:div w:id="1114980127">
          <w:marLeft w:val="480"/>
          <w:marRight w:val="0"/>
          <w:marTop w:val="0"/>
          <w:marBottom w:val="0"/>
          <w:divBdr>
            <w:top w:val="none" w:sz="0" w:space="0" w:color="auto"/>
            <w:left w:val="none" w:sz="0" w:space="0" w:color="auto"/>
            <w:bottom w:val="none" w:sz="0" w:space="0" w:color="auto"/>
            <w:right w:val="none" w:sz="0" w:space="0" w:color="auto"/>
          </w:divBdr>
        </w:div>
        <w:div w:id="1114984425">
          <w:marLeft w:val="480"/>
          <w:marRight w:val="0"/>
          <w:marTop w:val="0"/>
          <w:marBottom w:val="0"/>
          <w:divBdr>
            <w:top w:val="none" w:sz="0" w:space="0" w:color="auto"/>
            <w:left w:val="none" w:sz="0" w:space="0" w:color="auto"/>
            <w:bottom w:val="none" w:sz="0" w:space="0" w:color="auto"/>
            <w:right w:val="none" w:sz="0" w:space="0" w:color="auto"/>
          </w:divBdr>
        </w:div>
        <w:div w:id="1115245839">
          <w:marLeft w:val="480"/>
          <w:marRight w:val="0"/>
          <w:marTop w:val="0"/>
          <w:marBottom w:val="0"/>
          <w:divBdr>
            <w:top w:val="none" w:sz="0" w:space="0" w:color="auto"/>
            <w:left w:val="none" w:sz="0" w:space="0" w:color="auto"/>
            <w:bottom w:val="none" w:sz="0" w:space="0" w:color="auto"/>
            <w:right w:val="none" w:sz="0" w:space="0" w:color="auto"/>
          </w:divBdr>
        </w:div>
        <w:div w:id="1115322029">
          <w:marLeft w:val="480"/>
          <w:marRight w:val="0"/>
          <w:marTop w:val="0"/>
          <w:marBottom w:val="0"/>
          <w:divBdr>
            <w:top w:val="none" w:sz="0" w:space="0" w:color="auto"/>
            <w:left w:val="none" w:sz="0" w:space="0" w:color="auto"/>
            <w:bottom w:val="none" w:sz="0" w:space="0" w:color="auto"/>
            <w:right w:val="none" w:sz="0" w:space="0" w:color="auto"/>
          </w:divBdr>
        </w:div>
        <w:div w:id="1115365180">
          <w:marLeft w:val="480"/>
          <w:marRight w:val="0"/>
          <w:marTop w:val="0"/>
          <w:marBottom w:val="0"/>
          <w:divBdr>
            <w:top w:val="none" w:sz="0" w:space="0" w:color="auto"/>
            <w:left w:val="none" w:sz="0" w:space="0" w:color="auto"/>
            <w:bottom w:val="none" w:sz="0" w:space="0" w:color="auto"/>
            <w:right w:val="none" w:sz="0" w:space="0" w:color="auto"/>
          </w:divBdr>
        </w:div>
        <w:div w:id="1115367660">
          <w:marLeft w:val="480"/>
          <w:marRight w:val="0"/>
          <w:marTop w:val="0"/>
          <w:marBottom w:val="0"/>
          <w:divBdr>
            <w:top w:val="none" w:sz="0" w:space="0" w:color="auto"/>
            <w:left w:val="none" w:sz="0" w:space="0" w:color="auto"/>
            <w:bottom w:val="none" w:sz="0" w:space="0" w:color="auto"/>
            <w:right w:val="none" w:sz="0" w:space="0" w:color="auto"/>
          </w:divBdr>
        </w:div>
        <w:div w:id="1115709423">
          <w:marLeft w:val="480"/>
          <w:marRight w:val="0"/>
          <w:marTop w:val="0"/>
          <w:marBottom w:val="0"/>
          <w:divBdr>
            <w:top w:val="none" w:sz="0" w:space="0" w:color="auto"/>
            <w:left w:val="none" w:sz="0" w:space="0" w:color="auto"/>
            <w:bottom w:val="none" w:sz="0" w:space="0" w:color="auto"/>
            <w:right w:val="none" w:sz="0" w:space="0" w:color="auto"/>
          </w:divBdr>
        </w:div>
        <w:div w:id="1115828084">
          <w:marLeft w:val="480"/>
          <w:marRight w:val="0"/>
          <w:marTop w:val="0"/>
          <w:marBottom w:val="0"/>
          <w:divBdr>
            <w:top w:val="none" w:sz="0" w:space="0" w:color="auto"/>
            <w:left w:val="none" w:sz="0" w:space="0" w:color="auto"/>
            <w:bottom w:val="none" w:sz="0" w:space="0" w:color="auto"/>
            <w:right w:val="none" w:sz="0" w:space="0" w:color="auto"/>
          </w:divBdr>
        </w:div>
        <w:div w:id="1115904158">
          <w:marLeft w:val="480"/>
          <w:marRight w:val="0"/>
          <w:marTop w:val="0"/>
          <w:marBottom w:val="0"/>
          <w:divBdr>
            <w:top w:val="none" w:sz="0" w:space="0" w:color="auto"/>
            <w:left w:val="none" w:sz="0" w:space="0" w:color="auto"/>
            <w:bottom w:val="none" w:sz="0" w:space="0" w:color="auto"/>
            <w:right w:val="none" w:sz="0" w:space="0" w:color="auto"/>
          </w:divBdr>
        </w:div>
        <w:div w:id="1116094554">
          <w:marLeft w:val="480"/>
          <w:marRight w:val="0"/>
          <w:marTop w:val="0"/>
          <w:marBottom w:val="0"/>
          <w:divBdr>
            <w:top w:val="none" w:sz="0" w:space="0" w:color="auto"/>
            <w:left w:val="none" w:sz="0" w:space="0" w:color="auto"/>
            <w:bottom w:val="none" w:sz="0" w:space="0" w:color="auto"/>
            <w:right w:val="none" w:sz="0" w:space="0" w:color="auto"/>
          </w:divBdr>
        </w:div>
        <w:div w:id="1116096051">
          <w:marLeft w:val="480"/>
          <w:marRight w:val="0"/>
          <w:marTop w:val="0"/>
          <w:marBottom w:val="0"/>
          <w:divBdr>
            <w:top w:val="none" w:sz="0" w:space="0" w:color="auto"/>
            <w:left w:val="none" w:sz="0" w:space="0" w:color="auto"/>
            <w:bottom w:val="none" w:sz="0" w:space="0" w:color="auto"/>
            <w:right w:val="none" w:sz="0" w:space="0" w:color="auto"/>
          </w:divBdr>
        </w:div>
        <w:div w:id="1116172974">
          <w:marLeft w:val="480"/>
          <w:marRight w:val="0"/>
          <w:marTop w:val="0"/>
          <w:marBottom w:val="0"/>
          <w:divBdr>
            <w:top w:val="none" w:sz="0" w:space="0" w:color="auto"/>
            <w:left w:val="none" w:sz="0" w:space="0" w:color="auto"/>
            <w:bottom w:val="none" w:sz="0" w:space="0" w:color="auto"/>
            <w:right w:val="none" w:sz="0" w:space="0" w:color="auto"/>
          </w:divBdr>
        </w:div>
        <w:div w:id="1116481246">
          <w:marLeft w:val="480"/>
          <w:marRight w:val="0"/>
          <w:marTop w:val="0"/>
          <w:marBottom w:val="0"/>
          <w:divBdr>
            <w:top w:val="none" w:sz="0" w:space="0" w:color="auto"/>
            <w:left w:val="none" w:sz="0" w:space="0" w:color="auto"/>
            <w:bottom w:val="none" w:sz="0" w:space="0" w:color="auto"/>
            <w:right w:val="none" w:sz="0" w:space="0" w:color="auto"/>
          </w:divBdr>
        </w:div>
        <w:div w:id="1116556321">
          <w:marLeft w:val="480"/>
          <w:marRight w:val="0"/>
          <w:marTop w:val="0"/>
          <w:marBottom w:val="0"/>
          <w:divBdr>
            <w:top w:val="none" w:sz="0" w:space="0" w:color="auto"/>
            <w:left w:val="none" w:sz="0" w:space="0" w:color="auto"/>
            <w:bottom w:val="none" w:sz="0" w:space="0" w:color="auto"/>
            <w:right w:val="none" w:sz="0" w:space="0" w:color="auto"/>
          </w:divBdr>
        </w:div>
        <w:div w:id="1116605095">
          <w:marLeft w:val="480"/>
          <w:marRight w:val="0"/>
          <w:marTop w:val="0"/>
          <w:marBottom w:val="0"/>
          <w:divBdr>
            <w:top w:val="none" w:sz="0" w:space="0" w:color="auto"/>
            <w:left w:val="none" w:sz="0" w:space="0" w:color="auto"/>
            <w:bottom w:val="none" w:sz="0" w:space="0" w:color="auto"/>
            <w:right w:val="none" w:sz="0" w:space="0" w:color="auto"/>
          </w:divBdr>
        </w:div>
        <w:div w:id="1116675391">
          <w:marLeft w:val="480"/>
          <w:marRight w:val="0"/>
          <w:marTop w:val="0"/>
          <w:marBottom w:val="0"/>
          <w:divBdr>
            <w:top w:val="none" w:sz="0" w:space="0" w:color="auto"/>
            <w:left w:val="none" w:sz="0" w:space="0" w:color="auto"/>
            <w:bottom w:val="none" w:sz="0" w:space="0" w:color="auto"/>
            <w:right w:val="none" w:sz="0" w:space="0" w:color="auto"/>
          </w:divBdr>
        </w:div>
        <w:div w:id="1116681561">
          <w:marLeft w:val="480"/>
          <w:marRight w:val="0"/>
          <w:marTop w:val="0"/>
          <w:marBottom w:val="0"/>
          <w:divBdr>
            <w:top w:val="none" w:sz="0" w:space="0" w:color="auto"/>
            <w:left w:val="none" w:sz="0" w:space="0" w:color="auto"/>
            <w:bottom w:val="none" w:sz="0" w:space="0" w:color="auto"/>
            <w:right w:val="none" w:sz="0" w:space="0" w:color="auto"/>
          </w:divBdr>
        </w:div>
        <w:div w:id="1116749509">
          <w:marLeft w:val="480"/>
          <w:marRight w:val="0"/>
          <w:marTop w:val="0"/>
          <w:marBottom w:val="0"/>
          <w:divBdr>
            <w:top w:val="none" w:sz="0" w:space="0" w:color="auto"/>
            <w:left w:val="none" w:sz="0" w:space="0" w:color="auto"/>
            <w:bottom w:val="none" w:sz="0" w:space="0" w:color="auto"/>
            <w:right w:val="none" w:sz="0" w:space="0" w:color="auto"/>
          </w:divBdr>
        </w:div>
        <w:div w:id="1116752126">
          <w:marLeft w:val="480"/>
          <w:marRight w:val="0"/>
          <w:marTop w:val="0"/>
          <w:marBottom w:val="0"/>
          <w:divBdr>
            <w:top w:val="none" w:sz="0" w:space="0" w:color="auto"/>
            <w:left w:val="none" w:sz="0" w:space="0" w:color="auto"/>
            <w:bottom w:val="none" w:sz="0" w:space="0" w:color="auto"/>
            <w:right w:val="none" w:sz="0" w:space="0" w:color="auto"/>
          </w:divBdr>
        </w:div>
        <w:div w:id="1116946084">
          <w:marLeft w:val="480"/>
          <w:marRight w:val="0"/>
          <w:marTop w:val="0"/>
          <w:marBottom w:val="0"/>
          <w:divBdr>
            <w:top w:val="none" w:sz="0" w:space="0" w:color="auto"/>
            <w:left w:val="none" w:sz="0" w:space="0" w:color="auto"/>
            <w:bottom w:val="none" w:sz="0" w:space="0" w:color="auto"/>
            <w:right w:val="none" w:sz="0" w:space="0" w:color="auto"/>
          </w:divBdr>
        </w:div>
        <w:div w:id="1117024295">
          <w:marLeft w:val="480"/>
          <w:marRight w:val="0"/>
          <w:marTop w:val="0"/>
          <w:marBottom w:val="0"/>
          <w:divBdr>
            <w:top w:val="none" w:sz="0" w:space="0" w:color="auto"/>
            <w:left w:val="none" w:sz="0" w:space="0" w:color="auto"/>
            <w:bottom w:val="none" w:sz="0" w:space="0" w:color="auto"/>
            <w:right w:val="none" w:sz="0" w:space="0" w:color="auto"/>
          </w:divBdr>
        </w:div>
        <w:div w:id="1117061792">
          <w:marLeft w:val="480"/>
          <w:marRight w:val="0"/>
          <w:marTop w:val="0"/>
          <w:marBottom w:val="0"/>
          <w:divBdr>
            <w:top w:val="none" w:sz="0" w:space="0" w:color="auto"/>
            <w:left w:val="none" w:sz="0" w:space="0" w:color="auto"/>
            <w:bottom w:val="none" w:sz="0" w:space="0" w:color="auto"/>
            <w:right w:val="none" w:sz="0" w:space="0" w:color="auto"/>
          </w:divBdr>
        </w:div>
        <w:div w:id="1117063690">
          <w:marLeft w:val="480"/>
          <w:marRight w:val="0"/>
          <w:marTop w:val="0"/>
          <w:marBottom w:val="0"/>
          <w:divBdr>
            <w:top w:val="none" w:sz="0" w:space="0" w:color="auto"/>
            <w:left w:val="none" w:sz="0" w:space="0" w:color="auto"/>
            <w:bottom w:val="none" w:sz="0" w:space="0" w:color="auto"/>
            <w:right w:val="none" w:sz="0" w:space="0" w:color="auto"/>
          </w:divBdr>
        </w:div>
        <w:div w:id="1117145102">
          <w:marLeft w:val="480"/>
          <w:marRight w:val="0"/>
          <w:marTop w:val="0"/>
          <w:marBottom w:val="0"/>
          <w:divBdr>
            <w:top w:val="none" w:sz="0" w:space="0" w:color="auto"/>
            <w:left w:val="none" w:sz="0" w:space="0" w:color="auto"/>
            <w:bottom w:val="none" w:sz="0" w:space="0" w:color="auto"/>
            <w:right w:val="none" w:sz="0" w:space="0" w:color="auto"/>
          </w:divBdr>
        </w:div>
        <w:div w:id="1117212707">
          <w:marLeft w:val="480"/>
          <w:marRight w:val="0"/>
          <w:marTop w:val="0"/>
          <w:marBottom w:val="0"/>
          <w:divBdr>
            <w:top w:val="none" w:sz="0" w:space="0" w:color="auto"/>
            <w:left w:val="none" w:sz="0" w:space="0" w:color="auto"/>
            <w:bottom w:val="none" w:sz="0" w:space="0" w:color="auto"/>
            <w:right w:val="none" w:sz="0" w:space="0" w:color="auto"/>
          </w:divBdr>
        </w:div>
        <w:div w:id="1117214532">
          <w:marLeft w:val="480"/>
          <w:marRight w:val="0"/>
          <w:marTop w:val="0"/>
          <w:marBottom w:val="0"/>
          <w:divBdr>
            <w:top w:val="none" w:sz="0" w:space="0" w:color="auto"/>
            <w:left w:val="none" w:sz="0" w:space="0" w:color="auto"/>
            <w:bottom w:val="none" w:sz="0" w:space="0" w:color="auto"/>
            <w:right w:val="none" w:sz="0" w:space="0" w:color="auto"/>
          </w:divBdr>
        </w:div>
        <w:div w:id="1117525154">
          <w:marLeft w:val="480"/>
          <w:marRight w:val="0"/>
          <w:marTop w:val="0"/>
          <w:marBottom w:val="0"/>
          <w:divBdr>
            <w:top w:val="none" w:sz="0" w:space="0" w:color="auto"/>
            <w:left w:val="none" w:sz="0" w:space="0" w:color="auto"/>
            <w:bottom w:val="none" w:sz="0" w:space="0" w:color="auto"/>
            <w:right w:val="none" w:sz="0" w:space="0" w:color="auto"/>
          </w:divBdr>
        </w:div>
        <w:div w:id="1117599446">
          <w:marLeft w:val="480"/>
          <w:marRight w:val="0"/>
          <w:marTop w:val="0"/>
          <w:marBottom w:val="0"/>
          <w:divBdr>
            <w:top w:val="none" w:sz="0" w:space="0" w:color="auto"/>
            <w:left w:val="none" w:sz="0" w:space="0" w:color="auto"/>
            <w:bottom w:val="none" w:sz="0" w:space="0" w:color="auto"/>
            <w:right w:val="none" w:sz="0" w:space="0" w:color="auto"/>
          </w:divBdr>
        </w:div>
        <w:div w:id="1117607345">
          <w:marLeft w:val="480"/>
          <w:marRight w:val="0"/>
          <w:marTop w:val="0"/>
          <w:marBottom w:val="0"/>
          <w:divBdr>
            <w:top w:val="none" w:sz="0" w:space="0" w:color="auto"/>
            <w:left w:val="none" w:sz="0" w:space="0" w:color="auto"/>
            <w:bottom w:val="none" w:sz="0" w:space="0" w:color="auto"/>
            <w:right w:val="none" w:sz="0" w:space="0" w:color="auto"/>
          </w:divBdr>
        </w:div>
        <w:div w:id="1117792834">
          <w:marLeft w:val="480"/>
          <w:marRight w:val="0"/>
          <w:marTop w:val="0"/>
          <w:marBottom w:val="0"/>
          <w:divBdr>
            <w:top w:val="none" w:sz="0" w:space="0" w:color="auto"/>
            <w:left w:val="none" w:sz="0" w:space="0" w:color="auto"/>
            <w:bottom w:val="none" w:sz="0" w:space="0" w:color="auto"/>
            <w:right w:val="none" w:sz="0" w:space="0" w:color="auto"/>
          </w:divBdr>
        </w:div>
        <w:div w:id="1117917861">
          <w:marLeft w:val="480"/>
          <w:marRight w:val="0"/>
          <w:marTop w:val="0"/>
          <w:marBottom w:val="0"/>
          <w:divBdr>
            <w:top w:val="none" w:sz="0" w:space="0" w:color="auto"/>
            <w:left w:val="none" w:sz="0" w:space="0" w:color="auto"/>
            <w:bottom w:val="none" w:sz="0" w:space="0" w:color="auto"/>
            <w:right w:val="none" w:sz="0" w:space="0" w:color="auto"/>
          </w:divBdr>
        </w:div>
        <w:div w:id="1117943447">
          <w:marLeft w:val="480"/>
          <w:marRight w:val="0"/>
          <w:marTop w:val="0"/>
          <w:marBottom w:val="0"/>
          <w:divBdr>
            <w:top w:val="none" w:sz="0" w:space="0" w:color="auto"/>
            <w:left w:val="none" w:sz="0" w:space="0" w:color="auto"/>
            <w:bottom w:val="none" w:sz="0" w:space="0" w:color="auto"/>
            <w:right w:val="none" w:sz="0" w:space="0" w:color="auto"/>
          </w:divBdr>
        </w:div>
        <w:div w:id="1117987002">
          <w:marLeft w:val="480"/>
          <w:marRight w:val="0"/>
          <w:marTop w:val="0"/>
          <w:marBottom w:val="0"/>
          <w:divBdr>
            <w:top w:val="none" w:sz="0" w:space="0" w:color="auto"/>
            <w:left w:val="none" w:sz="0" w:space="0" w:color="auto"/>
            <w:bottom w:val="none" w:sz="0" w:space="0" w:color="auto"/>
            <w:right w:val="none" w:sz="0" w:space="0" w:color="auto"/>
          </w:divBdr>
        </w:div>
        <w:div w:id="1118061484">
          <w:marLeft w:val="480"/>
          <w:marRight w:val="0"/>
          <w:marTop w:val="0"/>
          <w:marBottom w:val="0"/>
          <w:divBdr>
            <w:top w:val="none" w:sz="0" w:space="0" w:color="auto"/>
            <w:left w:val="none" w:sz="0" w:space="0" w:color="auto"/>
            <w:bottom w:val="none" w:sz="0" w:space="0" w:color="auto"/>
            <w:right w:val="none" w:sz="0" w:space="0" w:color="auto"/>
          </w:divBdr>
        </w:div>
        <w:div w:id="1118136428">
          <w:marLeft w:val="480"/>
          <w:marRight w:val="0"/>
          <w:marTop w:val="0"/>
          <w:marBottom w:val="0"/>
          <w:divBdr>
            <w:top w:val="none" w:sz="0" w:space="0" w:color="auto"/>
            <w:left w:val="none" w:sz="0" w:space="0" w:color="auto"/>
            <w:bottom w:val="none" w:sz="0" w:space="0" w:color="auto"/>
            <w:right w:val="none" w:sz="0" w:space="0" w:color="auto"/>
          </w:divBdr>
        </w:div>
        <w:div w:id="1118178289">
          <w:marLeft w:val="480"/>
          <w:marRight w:val="0"/>
          <w:marTop w:val="0"/>
          <w:marBottom w:val="0"/>
          <w:divBdr>
            <w:top w:val="none" w:sz="0" w:space="0" w:color="auto"/>
            <w:left w:val="none" w:sz="0" w:space="0" w:color="auto"/>
            <w:bottom w:val="none" w:sz="0" w:space="0" w:color="auto"/>
            <w:right w:val="none" w:sz="0" w:space="0" w:color="auto"/>
          </w:divBdr>
        </w:div>
        <w:div w:id="1118454138">
          <w:marLeft w:val="480"/>
          <w:marRight w:val="0"/>
          <w:marTop w:val="0"/>
          <w:marBottom w:val="0"/>
          <w:divBdr>
            <w:top w:val="none" w:sz="0" w:space="0" w:color="auto"/>
            <w:left w:val="none" w:sz="0" w:space="0" w:color="auto"/>
            <w:bottom w:val="none" w:sz="0" w:space="0" w:color="auto"/>
            <w:right w:val="none" w:sz="0" w:space="0" w:color="auto"/>
          </w:divBdr>
        </w:div>
        <w:div w:id="1118528028">
          <w:marLeft w:val="480"/>
          <w:marRight w:val="0"/>
          <w:marTop w:val="0"/>
          <w:marBottom w:val="0"/>
          <w:divBdr>
            <w:top w:val="none" w:sz="0" w:space="0" w:color="auto"/>
            <w:left w:val="none" w:sz="0" w:space="0" w:color="auto"/>
            <w:bottom w:val="none" w:sz="0" w:space="0" w:color="auto"/>
            <w:right w:val="none" w:sz="0" w:space="0" w:color="auto"/>
          </w:divBdr>
        </w:div>
        <w:div w:id="1118642485">
          <w:marLeft w:val="480"/>
          <w:marRight w:val="0"/>
          <w:marTop w:val="0"/>
          <w:marBottom w:val="0"/>
          <w:divBdr>
            <w:top w:val="none" w:sz="0" w:space="0" w:color="auto"/>
            <w:left w:val="none" w:sz="0" w:space="0" w:color="auto"/>
            <w:bottom w:val="none" w:sz="0" w:space="0" w:color="auto"/>
            <w:right w:val="none" w:sz="0" w:space="0" w:color="auto"/>
          </w:divBdr>
        </w:div>
        <w:div w:id="1118917509">
          <w:marLeft w:val="480"/>
          <w:marRight w:val="0"/>
          <w:marTop w:val="0"/>
          <w:marBottom w:val="0"/>
          <w:divBdr>
            <w:top w:val="none" w:sz="0" w:space="0" w:color="auto"/>
            <w:left w:val="none" w:sz="0" w:space="0" w:color="auto"/>
            <w:bottom w:val="none" w:sz="0" w:space="0" w:color="auto"/>
            <w:right w:val="none" w:sz="0" w:space="0" w:color="auto"/>
          </w:divBdr>
        </w:div>
        <w:div w:id="1118991133">
          <w:marLeft w:val="480"/>
          <w:marRight w:val="0"/>
          <w:marTop w:val="0"/>
          <w:marBottom w:val="0"/>
          <w:divBdr>
            <w:top w:val="none" w:sz="0" w:space="0" w:color="auto"/>
            <w:left w:val="none" w:sz="0" w:space="0" w:color="auto"/>
            <w:bottom w:val="none" w:sz="0" w:space="0" w:color="auto"/>
            <w:right w:val="none" w:sz="0" w:space="0" w:color="auto"/>
          </w:divBdr>
        </w:div>
        <w:div w:id="1119030852">
          <w:marLeft w:val="480"/>
          <w:marRight w:val="0"/>
          <w:marTop w:val="0"/>
          <w:marBottom w:val="0"/>
          <w:divBdr>
            <w:top w:val="none" w:sz="0" w:space="0" w:color="auto"/>
            <w:left w:val="none" w:sz="0" w:space="0" w:color="auto"/>
            <w:bottom w:val="none" w:sz="0" w:space="0" w:color="auto"/>
            <w:right w:val="none" w:sz="0" w:space="0" w:color="auto"/>
          </w:divBdr>
        </w:div>
        <w:div w:id="1119102842">
          <w:marLeft w:val="480"/>
          <w:marRight w:val="0"/>
          <w:marTop w:val="0"/>
          <w:marBottom w:val="0"/>
          <w:divBdr>
            <w:top w:val="none" w:sz="0" w:space="0" w:color="auto"/>
            <w:left w:val="none" w:sz="0" w:space="0" w:color="auto"/>
            <w:bottom w:val="none" w:sz="0" w:space="0" w:color="auto"/>
            <w:right w:val="none" w:sz="0" w:space="0" w:color="auto"/>
          </w:divBdr>
        </w:div>
        <w:div w:id="1119103286">
          <w:marLeft w:val="480"/>
          <w:marRight w:val="0"/>
          <w:marTop w:val="0"/>
          <w:marBottom w:val="0"/>
          <w:divBdr>
            <w:top w:val="none" w:sz="0" w:space="0" w:color="auto"/>
            <w:left w:val="none" w:sz="0" w:space="0" w:color="auto"/>
            <w:bottom w:val="none" w:sz="0" w:space="0" w:color="auto"/>
            <w:right w:val="none" w:sz="0" w:space="0" w:color="auto"/>
          </w:divBdr>
        </w:div>
        <w:div w:id="1119103445">
          <w:marLeft w:val="480"/>
          <w:marRight w:val="0"/>
          <w:marTop w:val="0"/>
          <w:marBottom w:val="0"/>
          <w:divBdr>
            <w:top w:val="none" w:sz="0" w:space="0" w:color="auto"/>
            <w:left w:val="none" w:sz="0" w:space="0" w:color="auto"/>
            <w:bottom w:val="none" w:sz="0" w:space="0" w:color="auto"/>
            <w:right w:val="none" w:sz="0" w:space="0" w:color="auto"/>
          </w:divBdr>
        </w:div>
        <w:div w:id="1119185327">
          <w:marLeft w:val="480"/>
          <w:marRight w:val="0"/>
          <w:marTop w:val="0"/>
          <w:marBottom w:val="0"/>
          <w:divBdr>
            <w:top w:val="none" w:sz="0" w:space="0" w:color="auto"/>
            <w:left w:val="none" w:sz="0" w:space="0" w:color="auto"/>
            <w:bottom w:val="none" w:sz="0" w:space="0" w:color="auto"/>
            <w:right w:val="none" w:sz="0" w:space="0" w:color="auto"/>
          </w:divBdr>
        </w:div>
        <w:div w:id="1119372848">
          <w:marLeft w:val="480"/>
          <w:marRight w:val="0"/>
          <w:marTop w:val="0"/>
          <w:marBottom w:val="0"/>
          <w:divBdr>
            <w:top w:val="none" w:sz="0" w:space="0" w:color="auto"/>
            <w:left w:val="none" w:sz="0" w:space="0" w:color="auto"/>
            <w:bottom w:val="none" w:sz="0" w:space="0" w:color="auto"/>
            <w:right w:val="none" w:sz="0" w:space="0" w:color="auto"/>
          </w:divBdr>
        </w:div>
        <w:div w:id="1119377362">
          <w:marLeft w:val="480"/>
          <w:marRight w:val="0"/>
          <w:marTop w:val="0"/>
          <w:marBottom w:val="0"/>
          <w:divBdr>
            <w:top w:val="none" w:sz="0" w:space="0" w:color="auto"/>
            <w:left w:val="none" w:sz="0" w:space="0" w:color="auto"/>
            <w:bottom w:val="none" w:sz="0" w:space="0" w:color="auto"/>
            <w:right w:val="none" w:sz="0" w:space="0" w:color="auto"/>
          </w:divBdr>
        </w:div>
        <w:div w:id="1119378944">
          <w:marLeft w:val="480"/>
          <w:marRight w:val="0"/>
          <w:marTop w:val="0"/>
          <w:marBottom w:val="0"/>
          <w:divBdr>
            <w:top w:val="none" w:sz="0" w:space="0" w:color="auto"/>
            <w:left w:val="none" w:sz="0" w:space="0" w:color="auto"/>
            <w:bottom w:val="none" w:sz="0" w:space="0" w:color="auto"/>
            <w:right w:val="none" w:sz="0" w:space="0" w:color="auto"/>
          </w:divBdr>
        </w:div>
        <w:div w:id="1119567287">
          <w:marLeft w:val="480"/>
          <w:marRight w:val="0"/>
          <w:marTop w:val="0"/>
          <w:marBottom w:val="0"/>
          <w:divBdr>
            <w:top w:val="none" w:sz="0" w:space="0" w:color="auto"/>
            <w:left w:val="none" w:sz="0" w:space="0" w:color="auto"/>
            <w:bottom w:val="none" w:sz="0" w:space="0" w:color="auto"/>
            <w:right w:val="none" w:sz="0" w:space="0" w:color="auto"/>
          </w:divBdr>
        </w:div>
        <w:div w:id="1119567288">
          <w:marLeft w:val="480"/>
          <w:marRight w:val="0"/>
          <w:marTop w:val="0"/>
          <w:marBottom w:val="0"/>
          <w:divBdr>
            <w:top w:val="none" w:sz="0" w:space="0" w:color="auto"/>
            <w:left w:val="none" w:sz="0" w:space="0" w:color="auto"/>
            <w:bottom w:val="none" w:sz="0" w:space="0" w:color="auto"/>
            <w:right w:val="none" w:sz="0" w:space="0" w:color="auto"/>
          </w:divBdr>
        </w:div>
        <w:div w:id="1119645241">
          <w:marLeft w:val="480"/>
          <w:marRight w:val="0"/>
          <w:marTop w:val="0"/>
          <w:marBottom w:val="0"/>
          <w:divBdr>
            <w:top w:val="none" w:sz="0" w:space="0" w:color="auto"/>
            <w:left w:val="none" w:sz="0" w:space="0" w:color="auto"/>
            <w:bottom w:val="none" w:sz="0" w:space="0" w:color="auto"/>
            <w:right w:val="none" w:sz="0" w:space="0" w:color="auto"/>
          </w:divBdr>
        </w:div>
        <w:div w:id="1119955960">
          <w:marLeft w:val="480"/>
          <w:marRight w:val="0"/>
          <w:marTop w:val="0"/>
          <w:marBottom w:val="0"/>
          <w:divBdr>
            <w:top w:val="none" w:sz="0" w:space="0" w:color="auto"/>
            <w:left w:val="none" w:sz="0" w:space="0" w:color="auto"/>
            <w:bottom w:val="none" w:sz="0" w:space="0" w:color="auto"/>
            <w:right w:val="none" w:sz="0" w:space="0" w:color="auto"/>
          </w:divBdr>
        </w:div>
        <w:div w:id="1120296856">
          <w:marLeft w:val="480"/>
          <w:marRight w:val="0"/>
          <w:marTop w:val="0"/>
          <w:marBottom w:val="0"/>
          <w:divBdr>
            <w:top w:val="none" w:sz="0" w:space="0" w:color="auto"/>
            <w:left w:val="none" w:sz="0" w:space="0" w:color="auto"/>
            <w:bottom w:val="none" w:sz="0" w:space="0" w:color="auto"/>
            <w:right w:val="none" w:sz="0" w:space="0" w:color="auto"/>
          </w:divBdr>
        </w:div>
        <w:div w:id="1120303718">
          <w:marLeft w:val="480"/>
          <w:marRight w:val="0"/>
          <w:marTop w:val="0"/>
          <w:marBottom w:val="0"/>
          <w:divBdr>
            <w:top w:val="none" w:sz="0" w:space="0" w:color="auto"/>
            <w:left w:val="none" w:sz="0" w:space="0" w:color="auto"/>
            <w:bottom w:val="none" w:sz="0" w:space="0" w:color="auto"/>
            <w:right w:val="none" w:sz="0" w:space="0" w:color="auto"/>
          </w:divBdr>
        </w:div>
        <w:div w:id="1120303885">
          <w:marLeft w:val="480"/>
          <w:marRight w:val="0"/>
          <w:marTop w:val="0"/>
          <w:marBottom w:val="0"/>
          <w:divBdr>
            <w:top w:val="none" w:sz="0" w:space="0" w:color="auto"/>
            <w:left w:val="none" w:sz="0" w:space="0" w:color="auto"/>
            <w:bottom w:val="none" w:sz="0" w:space="0" w:color="auto"/>
            <w:right w:val="none" w:sz="0" w:space="0" w:color="auto"/>
          </w:divBdr>
        </w:div>
        <w:div w:id="1120418901">
          <w:marLeft w:val="480"/>
          <w:marRight w:val="0"/>
          <w:marTop w:val="0"/>
          <w:marBottom w:val="0"/>
          <w:divBdr>
            <w:top w:val="none" w:sz="0" w:space="0" w:color="auto"/>
            <w:left w:val="none" w:sz="0" w:space="0" w:color="auto"/>
            <w:bottom w:val="none" w:sz="0" w:space="0" w:color="auto"/>
            <w:right w:val="none" w:sz="0" w:space="0" w:color="auto"/>
          </w:divBdr>
        </w:div>
        <w:div w:id="1120491985">
          <w:marLeft w:val="480"/>
          <w:marRight w:val="0"/>
          <w:marTop w:val="0"/>
          <w:marBottom w:val="0"/>
          <w:divBdr>
            <w:top w:val="none" w:sz="0" w:space="0" w:color="auto"/>
            <w:left w:val="none" w:sz="0" w:space="0" w:color="auto"/>
            <w:bottom w:val="none" w:sz="0" w:space="0" w:color="auto"/>
            <w:right w:val="none" w:sz="0" w:space="0" w:color="auto"/>
          </w:divBdr>
        </w:div>
        <w:div w:id="1120538638">
          <w:marLeft w:val="480"/>
          <w:marRight w:val="0"/>
          <w:marTop w:val="0"/>
          <w:marBottom w:val="0"/>
          <w:divBdr>
            <w:top w:val="none" w:sz="0" w:space="0" w:color="auto"/>
            <w:left w:val="none" w:sz="0" w:space="0" w:color="auto"/>
            <w:bottom w:val="none" w:sz="0" w:space="0" w:color="auto"/>
            <w:right w:val="none" w:sz="0" w:space="0" w:color="auto"/>
          </w:divBdr>
        </w:div>
        <w:div w:id="1120608219">
          <w:marLeft w:val="480"/>
          <w:marRight w:val="0"/>
          <w:marTop w:val="0"/>
          <w:marBottom w:val="0"/>
          <w:divBdr>
            <w:top w:val="none" w:sz="0" w:space="0" w:color="auto"/>
            <w:left w:val="none" w:sz="0" w:space="0" w:color="auto"/>
            <w:bottom w:val="none" w:sz="0" w:space="0" w:color="auto"/>
            <w:right w:val="none" w:sz="0" w:space="0" w:color="auto"/>
          </w:divBdr>
        </w:div>
        <w:div w:id="1120614131">
          <w:marLeft w:val="480"/>
          <w:marRight w:val="0"/>
          <w:marTop w:val="0"/>
          <w:marBottom w:val="0"/>
          <w:divBdr>
            <w:top w:val="none" w:sz="0" w:space="0" w:color="auto"/>
            <w:left w:val="none" w:sz="0" w:space="0" w:color="auto"/>
            <w:bottom w:val="none" w:sz="0" w:space="0" w:color="auto"/>
            <w:right w:val="none" w:sz="0" w:space="0" w:color="auto"/>
          </w:divBdr>
        </w:div>
        <w:div w:id="1120957167">
          <w:marLeft w:val="480"/>
          <w:marRight w:val="0"/>
          <w:marTop w:val="0"/>
          <w:marBottom w:val="0"/>
          <w:divBdr>
            <w:top w:val="none" w:sz="0" w:space="0" w:color="auto"/>
            <w:left w:val="none" w:sz="0" w:space="0" w:color="auto"/>
            <w:bottom w:val="none" w:sz="0" w:space="0" w:color="auto"/>
            <w:right w:val="none" w:sz="0" w:space="0" w:color="auto"/>
          </w:divBdr>
        </w:div>
        <w:div w:id="1121191766">
          <w:marLeft w:val="480"/>
          <w:marRight w:val="0"/>
          <w:marTop w:val="0"/>
          <w:marBottom w:val="0"/>
          <w:divBdr>
            <w:top w:val="none" w:sz="0" w:space="0" w:color="auto"/>
            <w:left w:val="none" w:sz="0" w:space="0" w:color="auto"/>
            <w:bottom w:val="none" w:sz="0" w:space="0" w:color="auto"/>
            <w:right w:val="none" w:sz="0" w:space="0" w:color="auto"/>
          </w:divBdr>
        </w:div>
        <w:div w:id="1121337783">
          <w:marLeft w:val="480"/>
          <w:marRight w:val="0"/>
          <w:marTop w:val="0"/>
          <w:marBottom w:val="0"/>
          <w:divBdr>
            <w:top w:val="none" w:sz="0" w:space="0" w:color="auto"/>
            <w:left w:val="none" w:sz="0" w:space="0" w:color="auto"/>
            <w:bottom w:val="none" w:sz="0" w:space="0" w:color="auto"/>
            <w:right w:val="none" w:sz="0" w:space="0" w:color="auto"/>
          </w:divBdr>
        </w:div>
        <w:div w:id="1121418455">
          <w:marLeft w:val="480"/>
          <w:marRight w:val="0"/>
          <w:marTop w:val="0"/>
          <w:marBottom w:val="0"/>
          <w:divBdr>
            <w:top w:val="none" w:sz="0" w:space="0" w:color="auto"/>
            <w:left w:val="none" w:sz="0" w:space="0" w:color="auto"/>
            <w:bottom w:val="none" w:sz="0" w:space="0" w:color="auto"/>
            <w:right w:val="none" w:sz="0" w:space="0" w:color="auto"/>
          </w:divBdr>
        </w:div>
        <w:div w:id="1121725794">
          <w:marLeft w:val="480"/>
          <w:marRight w:val="0"/>
          <w:marTop w:val="0"/>
          <w:marBottom w:val="0"/>
          <w:divBdr>
            <w:top w:val="none" w:sz="0" w:space="0" w:color="auto"/>
            <w:left w:val="none" w:sz="0" w:space="0" w:color="auto"/>
            <w:bottom w:val="none" w:sz="0" w:space="0" w:color="auto"/>
            <w:right w:val="none" w:sz="0" w:space="0" w:color="auto"/>
          </w:divBdr>
        </w:div>
        <w:div w:id="1121726302">
          <w:marLeft w:val="480"/>
          <w:marRight w:val="0"/>
          <w:marTop w:val="0"/>
          <w:marBottom w:val="0"/>
          <w:divBdr>
            <w:top w:val="none" w:sz="0" w:space="0" w:color="auto"/>
            <w:left w:val="none" w:sz="0" w:space="0" w:color="auto"/>
            <w:bottom w:val="none" w:sz="0" w:space="0" w:color="auto"/>
            <w:right w:val="none" w:sz="0" w:space="0" w:color="auto"/>
          </w:divBdr>
        </w:div>
        <w:div w:id="1121800174">
          <w:marLeft w:val="480"/>
          <w:marRight w:val="0"/>
          <w:marTop w:val="0"/>
          <w:marBottom w:val="0"/>
          <w:divBdr>
            <w:top w:val="none" w:sz="0" w:space="0" w:color="auto"/>
            <w:left w:val="none" w:sz="0" w:space="0" w:color="auto"/>
            <w:bottom w:val="none" w:sz="0" w:space="0" w:color="auto"/>
            <w:right w:val="none" w:sz="0" w:space="0" w:color="auto"/>
          </w:divBdr>
        </w:div>
        <w:div w:id="1121877012">
          <w:marLeft w:val="480"/>
          <w:marRight w:val="0"/>
          <w:marTop w:val="0"/>
          <w:marBottom w:val="0"/>
          <w:divBdr>
            <w:top w:val="none" w:sz="0" w:space="0" w:color="auto"/>
            <w:left w:val="none" w:sz="0" w:space="0" w:color="auto"/>
            <w:bottom w:val="none" w:sz="0" w:space="0" w:color="auto"/>
            <w:right w:val="none" w:sz="0" w:space="0" w:color="auto"/>
          </w:divBdr>
        </w:div>
        <w:div w:id="1121917361">
          <w:marLeft w:val="480"/>
          <w:marRight w:val="0"/>
          <w:marTop w:val="0"/>
          <w:marBottom w:val="0"/>
          <w:divBdr>
            <w:top w:val="none" w:sz="0" w:space="0" w:color="auto"/>
            <w:left w:val="none" w:sz="0" w:space="0" w:color="auto"/>
            <w:bottom w:val="none" w:sz="0" w:space="0" w:color="auto"/>
            <w:right w:val="none" w:sz="0" w:space="0" w:color="auto"/>
          </w:divBdr>
        </w:div>
        <w:div w:id="1121918642">
          <w:marLeft w:val="480"/>
          <w:marRight w:val="0"/>
          <w:marTop w:val="0"/>
          <w:marBottom w:val="0"/>
          <w:divBdr>
            <w:top w:val="none" w:sz="0" w:space="0" w:color="auto"/>
            <w:left w:val="none" w:sz="0" w:space="0" w:color="auto"/>
            <w:bottom w:val="none" w:sz="0" w:space="0" w:color="auto"/>
            <w:right w:val="none" w:sz="0" w:space="0" w:color="auto"/>
          </w:divBdr>
        </w:div>
        <w:div w:id="1122000654">
          <w:marLeft w:val="480"/>
          <w:marRight w:val="0"/>
          <w:marTop w:val="0"/>
          <w:marBottom w:val="0"/>
          <w:divBdr>
            <w:top w:val="none" w:sz="0" w:space="0" w:color="auto"/>
            <w:left w:val="none" w:sz="0" w:space="0" w:color="auto"/>
            <w:bottom w:val="none" w:sz="0" w:space="0" w:color="auto"/>
            <w:right w:val="none" w:sz="0" w:space="0" w:color="auto"/>
          </w:divBdr>
        </w:div>
        <w:div w:id="1122260793">
          <w:marLeft w:val="480"/>
          <w:marRight w:val="0"/>
          <w:marTop w:val="0"/>
          <w:marBottom w:val="0"/>
          <w:divBdr>
            <w:top w:val="none" w:sz="0" w:space="0" w:color="auto"/>
            <w:left w:val="none" w:sz="0" w:space="0" w:color="auto"/>
            <w:bottom w:val="none" w:sz="0" w:space="0" w:color="auto"/>
            <w:right w:val="none" w:sz="0" w:space="0" w:color="auto"/>
          </w:divBdr>
        </w:div>
        <w:div w:id="1122262576">
          <w:marLeft w:val="480"/>
          <w:marRight w:val="0"/>
          <w:marTop w:val="0"/>
          <w:marBottom w:val="0"/>
          <w:divBdr>
            <w:top w:val="none" w:sz="0" w:space="0" w:color="auto"/>
            <w:left w:val="none" w:sz="0" w:space="0" w:color="auto"/>
            <w:bottom w:val="none" w:sz="0" w:space="0" w:color="auto"/>
            <w:right w:val="none" w:sz="0" w:space="0" w:color="auto"/>
          </w:divBdr>
        </w:div>
        <w:div w:id="1122309233">
          <w:marLeft w:val="480"/>
          <w:marRight w:val="0"/>
          <w:marTop w:val="0"/>
          <w:marBottom w:val="0"/>
          <w:divBdr>
            <w:top w:val="none" w:sz="0" w:space="0" w:color="auto"/>
            <w:left w:val="none" w:sz="0" w:space="0" w:color="auto"/>
            <w:bottom w:val="none" w:sz="0" w:space="0" w:color="auto"/>
            <w:right w:val="none" w:sz="0" w:space="0" w:color="auto"/>
          </w:divBdr>
        </w:div>
        <w:div w:id="1122387336">
          <w:marLeft w:val="480"/>
          <w:marRight w:val="0"/>
          <w:marTop w:val="0"/>
          <w:marBottom w:val="0"/>
          <w:divBdr>
            <w:top w:val="none" w:sz="0" w:space="0" w:color="auto"/>
            <w:left w:val="none" w:sz="0" w:space="0" w:color="auto"/>
            <w:bottom w:val="none" w:sz="0" w:space="0" w:color="auto"/>
            <w:right w:val="none" w:sz="0" w:space="0" w:color="auto"/>
          </w:divBdr>
        </w:div>
        <w:div w:id="1122453292">
          <w:marLeft w:val="480"/>
          <w:marRight w:val="0"/>
          <w:marTop w:val="0"/>
          <w:marBottom w:val="0"/>
          <w:divBdr>
            <w:top w:val="none" w:sz="0" w:space="0" w:color="auto"/>
            <w:left w:val="none" w:sz="0" w:space="0" w:color="auto"/>
            <w:bottom w:val="none" w:sz="0" w:space="0" w:color="auto"/>
            <w:right w:val="none" w:sz="0" w:space="0" w:color="auto"/>
          </w:divBdr>
        </w:div>
        <w:div w:id="1122458901">
          <w:marLeft w:val="480"/>
          <w:marRight w:val="0"/>
          <w:marTop w:val="0"/>
          <w:marBottom w:val="0"/>
          <w:divBdr>
            <w:top w:val="none" w:sz="0" w:space="0" w:color="auto"/>
            <w:left w:val="none" w:sz="0" w:space="0" w:color="auto"/>
            <w:bottom w:val="none" w:sz="0" w:space="0" w:color="auto"/>
            <w:right w:val="none" w:sz="0" w:space="0" w:color="auto"/>
          </w:divBdr>
        </w:div>
        <w:div w:id="1122503441">
          <w:marLeft w:val="480"/>
          <w:marRight w:val="0"/>
          <w:marTop w:val="0"/>
          <w:marBottom w:val="0"/>
          <w:divBdr>
            <w:top w:val="none" w:sz="0" w:space="0" w:color="auto"/>
            <w:left w:val="none" w:sz="0" w:space="0" w:color="auto"/>
            <w:bottom w:val="none" w:sz="0" w:space="0" w:color="auto"/>
            <w:right w:val="none" w:sz="0" w:space="0" w:color="auto"/>
          </w:divBdr>
        </w:div>
        <w:div w:id="1122573292">
          <w:marLeft w:val="480"/>
          <w:marRight w:val="0"/>
          <w:marTop w:val="0"/>
          <w:marBottom w:val="0"/>
          <w:divBdr>
            <w:top w:val="none" w:sz="0" w:space="0" w:color="auto"/>
            <w:left w:val="none" w:sz="0" w:space="0" w:color="auto"/>
            <w:bottom w:val="none" w:sz="0" w:space="0" w:color="auto"/>
            <w:right w:val="none" w:sz="0" w:space="0" w:color="auto"/>
          </w:divBdr>
        </w:div>
        <w:div w:id="1122654091">
          <w:marLeft w:val="480"/>
          <w:marRight w:val="0"/>
          <w:marTop w:val="0"/>
          <w:marBottom w:val="0"/>
          <w:divBdr>
            <w:top w:val="none" w:sz="0" w:space="0" w:color="auto"/>
            <w:left w:val="none" w:sz="0" w:space="0" w:color="auto"/>
            <w:bottom w:val="none" w:sz="0" w:space="0" w:color="auto"/>
            <w:right w:val="none" w:sz="0" w:space="0" w:color="auto"/>
          </w:divBdr>
        </w:div>
        <w:div w:id="1122729419">
          <w:marLeft w:val="480"/>
          <w:marRight w:val="0"/>
          <w:marTop w:val="0"/>
          <w:marBottom w:val="0"/>
          <w:divBdr>
            <w:top w:val="none" w:sz="0" w:space="0" w:color="auto"/>
            <w:left w:val="none" w:sz="0" w:space="0" w:color="auto"/>
            <w:bottom w:val="none" w:sz="0" w:space="0" w:color="auto"/>
            <w:right w:val="none" w:sz="0" w:space="0" w:color="auto"/>
          </w:divBdr>
        </w:div>
        <w:div w:id="1122767616">
          <w:marLeft w:val="480"/>
          <w:marRight w:val="0"/>
          <w:marTop w:val="0"/>
          <w:marBottom w:val="0"/>
          <w:divBdr>
            <w:top w:val="none" w:sz="0" w:space="0" w:color="auto"/>
            <w:left w:val="none" w:sz="0" w:space="0" w:color="auto"/>
            <w:bottom w:val="none" w:sz="0" w:space="0" w:color="auto"/>
            <w:right w:val="none" w:sz="0" w:space="0" w:color="auto"/>
          </w:divBdr>
        </w:div>
        <w:div w:id="1122768404">
          <w:marLeft w:val="480"/>
          <w:marRight w:val="0"/>
          <w:marTop w:val="0"/>
          <w:marBottom w:val="0"/>
          <w:divBdr>
            <w:top w:val="none" w:sz="0" w:space="0" w:color="auto"/>
            <w:left w:val="none" w:sz="0" w:space="0" w:color="auto"/>
            <w:bottom w:val="none" w:sz="0" w:space="0" w:color="auto"/>
            <w:right w:val="none" w:sz="0" w:space="0" w:color="auto"/>
          </w:divBdr>
        </w:div>
        <w:div w:id="1123042687">
          <w:marLeft w:val="480"/>
          <w:marRight w:val="0"/>
          <w:marTop w:val="0"/>
          <w:marBottom w:val="0"/>
          <w:divBdr>
            <w:top w:val="none" w:sz="0" w:space="0" w:color="auto"/>
            <w:left w:val="none" w:sz="0" w:space="0" w:color="auto"/>
            <w:bottom w:val="none" w:sz="0" w:space="0" w:color="auto"/>
            <w:right w:val="none" w:sz="0" w:space="0" w:color="auto"/>
          </w:divBdr>
        </w:div>
        <w:div w:id="1123233066">
          <w:marLeft w:val="480"/>
          <w:marRight w:val="0"/>
          <w:marTop w:val="0"/>
          <w:marBottom w:val="0"/>
          <w:divBdr>
            <w:top w:val="none" w:sz="0" w:space="0" w:color="auto"/>
            <w:left w:val="none" w:sz="0" w:space="0" w:color="auto"/>
            <w:bottom w:val="none" w:sz="0" w:space="0" w:color="auto"/>
            <w:right w:val="none" w:sz="0" w:space="0" w:color="auto"/>
          </w:divBdr>
        </w:div>
        <w:div w:id="1123306024">
          <w:marLeft w:val="480"/>
          <w:marRight w:val="0"/>
          <w:marTop w:val="0"/>
          <w:marBottom w:val="0"/>
          <w:divBdr>
            <w:top w:val="none" w:sz="0" w:space="0" w:color="auto"/>
            <w:left w:val="none" w:sz="0" w:space="0" w:color="auto"/>
            <w:bottom w:val="none" w:sz="0" w:space="0" w:color="auto"/>
            <w:right w:val="none" w:sz="0" w:space="0" w:color="auto"/>
          </w:divBdr>
        </w:div>
        <w:div w:id="1123380949">
          <w:marLeft w:val="480"/>
          <w:marRight w:val="0"/>
          <w:marTop w:val="0"/>
          <w:marBottom w:val="0"/>
          <w:divBdr>
            <w:top w:val="none" w:sz="0" w:space="0" w:color="auto"/>
            <w:left w:val="none" w:sz="0" w:space="0" w:color="auto"/>
            <w:bottom w:val="none" w:sz="0" w:space="0" w:color="auto"/>
            <w:right w:val="none" w:sz="0" w:space="0" w:color="auto"/>
          </w:divBdr>
        </w:div>
        <w:div w:id="1123420569">
          <w:marLeft w:val="480"/>
          <w:marRight w:val="0"/>
          <w:marTop w:val="0"/>
          <w:marBottom w:val="0"/>
          <w:divBdr>
            <w:top w:val="none" w:sz="0" w:space="0" w:color="auto"/>
            <w:left w:val="none" w:sz="0" w:space="0" w:color="auto"/>
            <w:bottom w:val="none" w:sz="0" w:space="0" w:color="auto"/>
            <w:right w:val="none" w:sz="0" w:space="0" w:color="auto"/>
          </w:divBdr>
        </w:div>
        <w:div w:id="1123499293">
          <w:marLeft w:val="480"/>
          <w:marRight w:val="0"/>
          <w:marTop w:val="0"/>
          <w:marBottom w:val="0"/>
          <w:divBdr>
            <w:top w:val="none" w:sz="0" w:space="0" w:color="auto"/>
            <w:left w:val="none" w:sz="0" w:space="0" w:color="auto"/>
            <w:bottom w:val="none" w:sz="0" w:space="0" w:color="auto"/>
            <w:right w:val="none" w:sz="0" w:space="0" w:color="auto"/>
          </w:divBdr>
        </w:div>
        <w:div w:id="1123576918">
          <w:marLeft w:val="480"/>
          <w:marRight w:val="0"/>
          <w:marTop w:val="0"/>
          <w:marBottom w:val="0"/>
          <w:divBdr>
            <w:top w:val="none" w:sz="0" w:space="0" w:color="auto"/>
            <w:left w:val="none" w:sz="0" w:space="0" w:color="auto"/>
            <w:bottom w:val="none" w:sz="0" w:space="0" w:color="auto"/>
            <w:right w:val="none" w:sz="0" w:space="0" w:color="auto"/>
          </w:divBdr>
        </w:div>
        <w:div w:id="1123617653">
          <w:marLeft w:val="480"/>
          <w:marRight w:val="0"/>
          <w:marTop w:val="0"/>
          <w:marBottom w:val="0"/>
          <w:divBdr>
            <w:top w:val="none" w:sz="0" w:space="0" w:color="auto"/>
            <w:left w:val="none" w:sz="0" w:space="0" w:color="auto"/>
            <w:bottom w:val="none" w:sz="0" w:space="0" w:color="auto"/>
            <w:right w:val="none" w:sz="0" w:space="0" w:color="auto"/>
          </w:divBdr>
        </w:div>
        <w:div w:id="1123690955">
          <w:marLeft w:val="480"/>
          <w:marRight w:val="0"/>
          <w:marTop w:val="0"/>
          <w:marBottom w:val="0"/>
          <w:divBdr>
            <w:top w:val="none" w:sz="0" w:space="0" w:color="auto"/>
            <w:left w:val="none" w:sz="0" w:space="0" w:color="auto"/>
            <w:bottom w:val="none" w:sz="0" w:space="0" w:color="auto"/>
            <w:right w:val="none" w:sz="0" w:space="0" w:color="auto"/>
          </w:divBdr>
        </w:div>
        <w:div w:id="1123764343">
          <w:marLeft w:val="480"/>
          <w:marRight w:val="0"/>
          <w:marTop w:val="0"/>
          <w:marBottom w:val="0"/>
          <w:divBdr>
            <w:top w:val="none" w:sz="0" w:space="0" w:color="auto"/>
            <w:left w:val="none" w:sz="0" w:space="0" w:color="auto"/>
            <w:bottom w:val="none" w:sz="0" w:space="0" w:color="auto"/>
            <w:right w:val="none" w:sz="0" w:space="0" w:color="auto"/>
          </w:divBdr>
        </w:div>
        <w:div w:id="1123891048">
          <w:marLeft w:val="480"/>
          <w:marRight w:val="0"/>
          <w:marTop w:val="0"/>
          <w:marBottom w:val="0"/>
          <w:divBdr>
            <w:top w:val="none" w:sz="0" w:space="0" w:color="auto"/>
            <w:left w:val="none" w:sz="0" w:space="0" w:color="auto"/>
            <w:bottom w:val="none" w:sz="0" w:space="0" w:color="auto"/>
            <w:right w:val="none" w:sz="0" w:space="0" w:color="auto"/>
          </w:divBdr>
        </w:div>
        <w:div w:id="1124080035">
          <w:marLeft w:val="480"/>
          <w:marRight w:val="0"/>
          <w:marTop w:val="0"/>
          <w:marBottom w:val="0"/>
          <w:divBdr>
            <w:top w:val="none" w:sz="0" w:space="0" w:color="auto"/>
            <w:left w:val="none" w:sz="0" w:space="0" w:color="auto"/>
            <w:bottom w:val="none" w:sz="0" w:space="0" w:color="auto"/>
            <w:right w:val="none" w:sz="0" w:space="0" w:color="auto"/>
          </w:divBdr>
        </w:div>
        <w:div w:id="1124080917">
          <w:marLeft w:val="480"/>
          <w:marRight w:val="0"/>
          <w:marTop w:val="0"/>
          <w:marBottom w:val="0"/>
          <w:divBdr>
            <w:top w:val="none" w:sz="0" w:space="0" w:color="auto"/>
            <w:left w:val="none" w:sz="0" w:space="0" w:color="auto"/>
            <w:bottom w:val="none" w:sz="0" w:space="0" w:color="auto"/>
            <w:right w:val="none" w:sz="0" w:space="0" w:color="auto"/>
          </w:divBdr>
        </w:div>
        <w:div w:id="1124232053">
          <w:marLeft w:val="480"/>
          <w:marRight w:val="0"/>
          <w:marTop w:val="0"/>
          <w:marBottom w:val="0"/>
          <w:divBdr>
            <w:top w:val="none" w:sz="0" w:space="0" w:color="auto"/>
            <w:left w:val="none" w:sz="0" w:space="0" w:color="auto"/>
            <w:bottom w:val="none" w:sz="0" w:space="0" w:color="auto"/>
            <w:right w:val="none" w:sz="0" w:space="0" w:color="auto"/>
          </w:divBdr>
        </w:div>
        <w:div w:id="1124270442">
          <w:marLeft w:val="480"/>
          <w:marRight w:val="0"/>
          <w:marTop w:val="0"/>
          <w:marBottom w:val="0"/>
          <w:divBdr>
            <w:top w:val="none" w:sz="0" w:space="0" w:color="auto"/>
            <w:left w:val="none" w:sz="0" w:space="0" w:color="auto"/>
            <w:bottom w:val="none" w:sz="0" w:space="0" w:color="auto"/>
            <w:right w:val="none" w:sz="0" w:space="0" w:color="auto"/>
          </w:divBdr>
        </w:div>
        <w:div w:id="1124347179">
          <w:marLeft w:val="480"/>
          <w:marRight w:val="0"/>
          <w:marTop w:val="0"/>
          <w:marBottom w:val="0"/>
          <w:divBdr>
            <w:top w:val="none" w:sz="0" w:space="0" w:color="auto"/>
            <w:left w:val="none" w:sz="0" w:space="0" w:color="auto"/>
            <w:bottom w:val="none" w:sz="0" w:space="0" w:color="auto"/>
            <w:right w:val="none" w:sz="0" w:space="0" w:color="auto"/>
          </w:divBdr>
        </w:div>
        <w:div w:id="1124349289">
          <w:marLeft w:val="480"/>
          <w:marRight w:val="0"/>
          <w:marTop w:val="0"/>
          <w:marBottom w:val="0"/>
          <w:divBdr>
            <w:top w:val="none" w:sz="0" w:space="0" w:color="auto"/>
            <w:left w:val="none" w:sz="0" w:space="0" w:color="auto"/>
            <w:bottom w:val="none" w:sz="0" w:space="0" w:color="auto"/>
            <w:right w:val="none" w:sz="0" w:space="0" w:color="auto"/>
          </w:divBdr>
        </w:div>
        <w:div w:id="1124350697">
          <w:marLeft w:val="480"/>
          <w:marRight w:val="0"/>
          <w:marTop w:val="0"/>
          <w:marBottom w:val="0"/>
          <w:divBdr>
            <w:top w:val="none" w:sz="0" w:space="0" w:color="auto"/>
            <w:left w:val="none" w:sz="0" w:space="0" w:color="auto"/>
            <w:bottom w:val="none" w:sz="0" w:space="0" w:color="auto"/>
            <w:right w:val="none" w:sz="0" w:space="0" w:color="auto"/>
          </w:divBdr>
        </w:div>
        <w:div w:id="1124427841">
          <w:marLeft w:val="480"/>
          <w:marRight w:val="0"/>
          <w:marTop w:val="0"/>
          <w:marBottom w:val="0"/>
          <w:divBdr>
            <w:top w:val="none" w:sz="0" w:space="0" w:color="auto"/>
            <w:left w:val="none" w:sz="0" w:space="0" w:color="auto"/>
            <w:bottom w:val="none" w:sz="0" w:space="0" w:color="auto"/>
            <w:right w:val="none" w:sz="0" w:space="0" w:color="auto"/>
          </w:divBdr>
        </w:div>
        <w:div w:id="1124428131">
          <w:marLeft w:val="480"/>
          <w:marRight w:val="0"/>
          <w:marTop w:val="0"/>
          <w:marBottom w:val="0"/>
          <w:divBdr>
            <w:top w:val="none" w:sz="0" w:space="0" w:color="auto"/>
            <w:left w:val="none" w:sz="0" w:space="0" w:color="auto"/>
            <w:bottom w:val="none" w:sz="0" w:space="0" w:color="auto"/>
            <w:right w:val="none" w:sz="0" w:space="0" w:color="auto"/>
          </w:divBdr>
        </w:div>
        <w:div w:id="1124736243">
          <w:marLeft w:val="480"/>
          <w:marRight w:val="0"/>
          <w:marTop w:val="0"/>
          <w:marBottom w:val="0"/>
          <w:divBdr>
            <w:top w:val="none" w:sz="0" w:space="0" w:color="auto"/>
            <w:left w:val="none" w:sz="0" w:space="0" w:color="auto"/>
            <w:bottom w:val="none" w:sz="0" w:space="0" w:color="auto"/>
            <w:right w:val="none" w:sz="0" w:space="0" w:color="auto"/>
          </w:divBdr>
        </w:div>
        <w:div w:id="1124885433">
          <w:marLeft w:val="480"/>
          <w:marRight w:val="0"/>
          <w:marTop w:val="0"/>
          <w:marBottom w:val="0"/>
          <w:divBdr>
            <w:top w:val="none" w:sz="0" w:space="0" w:color="auto"/>
            <w:left w:val="none" w:sz="0" w:space="0" w:color="auto"/>
            <w:bottom w:val="none" w:sz="0" w:space="0" w:color="auto"/>
            <w:right w:val="none" w:sz="0" w:space="0" w:color="auto"/>
          </w:divBdr>
        </w:div>
        <w:div w:id="1125275302">
          <w:marLeft w:val="480"/>
          <w:marRight w:val="0"/>
          <w:marTop w:val="0"/>
          <w:marBottom w:val="0"/>
          <w:divBdr>
            <w:top w:val="none" w:sz="0" w:space="0" w:color="auto"/>
            <w:left w:val="none" w:sz="0" w:space="0" w:color="auto"/>
            <w:bottom w:val="none" w:sz="0" w:space="0" w:color="auto"/>
            <w:right w:val="none" w:sz="0" w:space="0" w:color="auto"/>
          </w:divBdr>
        </w:div>
        <w:div w:id="1125388834">
          <w:marLeft w:val="480"/>
          <w:marRight w:val="0"/>
          <w:marTop w:val="0"/>
          <w:marBottom w:val="0"/>
          <w:divBdr>
            <w:top w:val="none" w:sz="0" w:space="0" w:color="auto"/>
            <w:left w:val="none" w:sz="0" w:space="0" w:color="auto"/>
            <w:bottom w:val="none" w:sz="0" w:space="0" w:color="auto"/>
            <w:right w:val="none" w:sz="0" w:space="0" w:color="auto"/>
          </w:divBdr>
        </w:div>
        <w:div w:id="1125461529">
          <w:marLeft w:val="480"/>
          <w:marRight w:val="0"/>
          <w:marTop w:val="0"/>
          <w:marBottom w:val="0"/>
          <w:divBdr>
            <w:top w:val="none" w:sz="0" w:space="0" w:color="auto"/>
            <w:left w:val="none" w:sz="0" w:space="0" w:color="auto"/>
            <w:bottom w:val="none" w:sz="0" w:space="0" w:color="auto"/>
            <w:right w:val="none" w:sz="0" w:space="0" w:color="auto"/>
          </w:divBdr>
        </w:div>
        <w:div w:id="1125463413">
          <w:marLeft w:val="480"/>
          <w:marRight w:val="0"/>
          <w:marTop w:val="0"/>
          <w:marBottom w:val="0"/>
          <w:divBdr>
            <w:top w:val="none" w:sz="0" w:space="0" w:color="auto"/>
            <w:left w:val="none" w:sz="0" w:space="0" w:color="auto"/>
            <w:bottom w:val="none" w:sz="0" w:space="0" w:color="auto"/>
            <w:right w:val="none" w:sz="0" w:space="0" w:color="auto"/>
          </w:divBdr>
        </w:div>
        <w:div w:id="1125734743">
          <w:marLeft w:val="480"/>
          <w:marRight w:val="0"/>
          <w:marTop w:val="0"/>
          <w:marBottom w:val="0"/>
          <w:divBdr>
            <w:top w:val="none" w:sz="0" w:space="0" w:color="auto"/>
            <w:left w:val="none" w:sz="0" w:space="0" w:color="auto"/>
            <w:bottom w:val="none" w:sz="0" w:space="0" w:color="auto"/>
            <w:right w:val="none" w:sz="0" w:space="0" w:color="auto"/>
          </w:divBdr>
        </w:div>
        <w:div w:id="1125975278">
          <w:marLeft w:val="480"/>
          <w:marRight w:val="0"/>
          <w:marTop w:val="0"/>
          <w:marBottom w:val="0"/>
          <w:divBdr>
            <w:top w:val="none" w:sz="0" w:space="0" w:color="auto"/>
            <w:left w:val="none" w:sz="0" w:space="0" w:color="auto"/>
            <w:bottom w:val="none" w:sz="0" w:space="0" w:color="auto"/>
            <w:right w:val="none" w:sz="0" w:space="0" w:color="auto"/>
          </w:divBdr>
        </w:div>
        <w:div w:id="1126118833">
          <w:marLeft w:val="480"/>
          <w:marRight w:val="0"/>
          <w:marTop w:val="0"/>
          <w:marBottom w:val="0"/>
          <w:divBdr>
            <w:top w:val="none" w:sz="0" w:space="0" w:color="auto"/>
            <w:left w:val="none" w:sz="0" w:space="0" w:color="auto"/>
            <w:bottom w:val="none" w:sz="0" w:space="0" w:color="auto"/>
            <w:right w:val="none" w:sz="0" w:space="0" w:color="auto"/>
          </w:divBdr>
        </w:div>
        <w:div w:id="1126237968">
          <w:marLeft w:val="480"/>
          <w:marRight w:val="0"/>
          <w:marTop w:val="0"/>
          <w:marBottom w:val="0"/>
          <w:divBdr>
            <w:top w:val="none" w:sz="0" w:space="0" w:color="auto"/>
            <w:left w:val="none" w:sz="0" w:space="0" w:color="auto"/>
            <w:bottom w:val="none" w:sz="0" w:space="0" w:color="auto"/>
            <w:right w:val="none" w:sz="0" w:space="0" w:color="auto"/>
          </w:divBdr>
        </w:div>
        <w:div w:id="1126310980">
          <w:marLeft w:val="480"/>
          <w:marRight w:val="0"/>
          <w:marTop w:val="0"/>
          <w:marBottom w:val="0"/>
          <w:divBdr>
            <w:top w:val="none" w:sz="0" w:space="0" w:color="auto"/>
            <w:left w:val="none" w:sz="0" w:space="0" w:color="auto"/>
            <w:bottom w:val="none" w:sz="0" w:space="0" w:color="auto"/>
            <w:right w:val="none" w:sz="0" w:space="0" w:color="auto"/>
          </w:divBdr>
        </w:div>
        <w:div w:id="1126311162">
          <w:marLeft w:val="480"/>
          <w:marRight w:val="0"/>
          <w:marTop w:val="0"/>
          <w:marBottom w:val="0"/>
          <w:divBdr>
            <w:top w:val="none" w:sz="0" w:space="0" w:color="auto"/>
            <w:left w:val="none" w:sz="0" w:space="0" w:color="auto"/>
            <w:bottom w:val="none" w:sz="0" w:space="0" w:color="auto"/>
            <w:right w:val="none" w:sz="0" w:space="0" w:color="auto"/>
          </w:divBdr>
        </w:div>
        <w:div w:id="1126579961">
          <w:marLeft w:val="480"/>
          <w:marRight w:val="0"/>
          <w:marTop w:val="0"/>
          <w:marBottom w:val="0"/>
          <w:divBdr>
            <w:top w:val="none" w:sz="0" w:space="0" w:color="auto"/>
            <w:left w:val="none" w:sz="0" w:space="0" w:color="auto"/>
            <w:bottom w:val="none" w:sz="0" w:space="0" w:color="auto"/>
            <w:right w:val="none" w:sz="0" w:space="0" w:color="auto"/>
          </w:divBdr>
        </w:div>
        <w:div w:id="1126584622">
          <w:marLeft w:val="480"/>
          <w:marRight w:val="0"/>
          <w:marTop w:val="0"/>
          <w:marBottom w:val="0"/>
          <w:divBdr>
            <w:top w:val="none" w:sz="0" w:space="0" w:color="auto"/>
            <w:left w:val="none" w:sz="0" w:space="0" w:color="auto"/>
            <w:bottom w:val="none" w:sz="0" w:space="0" w:color="auto"/>
            <w:right w:val="none" w:sz="0" w:space="0" w:color="auto"/>
          </w:divBdr>
        </w:div>
        <w:div w:id="1126703721">
          <w:marLeft w:val="480"/>
          <w:marRight w:val="0"/>
          <w:marTop w:val="0"/>
          <w:marBottom w:val="0"/>
          <w:divBdr>
            <w:top w:val="none" w:sz="0" w:space="0" w:color="auto"/>
            <w:left w:val="none" w:sz="0" w:space="0" w:color="auto"/>
            <w:bottom w:val="none" w:sz="0" w:space="0" w:color="auto"/>
            <w:right w:val="none" w:sz="0" w:space="0" w:color="auto"/>
          </w:divBdr>
        </w:div>
        <w:div w:id="1126895626">
          <w:marLeft w:val="480"/>
          <w:marRight w:val="0"/>
          <w:marTop w:val="0"/>
          <w:marBottom w:val="0"/>
          <w:divBdr>
            <w:top w:val="none" w:sz="0" w:space="0" w:color="auto"/>
            <w:left w:val="none" w:sz="0" w:space="0" w:color="auto"/>
            <w:bottom w:val="none" w:sz="0" w:space="0" w:color="auto"/>
            <w:right w:val="none" w:sz="0" w:space="0" w:color="auto"/>
          </w:divBdr>
        </w:div>
        <w:div w:id="1126969655">
          <w:marLeft w:val="480"/>
          <w:marRight w:val="0"/>
          <w:marTop w:val="0"/>
          <w:marBottom w:val="0"/>
          <w:divBdr>
            <w:top w:val="none" w:sz="0" w:space="0" w:color="auto"/>
            <w:left w:val="none" w:sz="0" w:space="0" w:color="auto"/>
            <w:bottom w:val="none" w:sz="0" w:space="0" w:color="auto"/>
            <w:right w:val="none" w:sz="0" w:space="0" w:color="auto"/>
          </w:divBdr>
        </w:div>
        <w:div w:id="1127045390">
          <w:marLeft w:val="480"/>
          <w:marRight w:val="0"/>
          <w:marTop w:val="0"/>
          <w:marBottom w:val="0"/>
          <w:divBdr>
            <w:top w:val="none" w:sz="0" w:space="0" w:color="auto"/>
            <w:left w:val="none" w:sz="0" w:space="0" w:color="auto"/>
            <w:bottom w:val="none" w:sz="0" w:space="0" w:color="auto"/>
            <w:right w:val="none" w:sz="0" w:space="0" w:color="auto"/>
          </w:divBdr>
        </w:div>
        <w:div w:id="1127088527">
          <w:marLeft w:val="480"/>
          <w:marRight w:val="0"/>
          <w:marTop w:val="0"/>
          <w:marBottom w:val="0"/>
          <w:divBdr>
            <w:top w:val="none" w:sz="0" w:space="0" w:color="auto"/>
            <w:left w:val="none" w:sz="0" w:space="0" w:color="auto"/>
            <w:bottom w:val="none" w:sz="0" w:space="0" w:color="auto"/>
            <w:right w:val="none" w:sz="0" w:space="0" w:color="auto"/>
          </w:divBdr>
        </w:div>
        <w:div w:id="1127089977">
          <w:marLeft w:val="480"/>
          <w:marRight w:val="0"/>
          <w:marTop w:val="0"/>
          <w:marBottom w:val="0"/>
          <w:divBdr>
            <w:top w:val="none" w:sz="0" w:space="0" w:color="auto"/>
            <w:left w:val="none" w:sz="0" w:space="0" w:color="auto"/>
            <w:bottom w:val="none" w:sz="0" w:space="0" w:color="auto"/>
            <w:right w:val="none" w:sz="0" w:space="0" w:color="auto"/>
          </w:divBdr>
        </w:div>
        <w:div w:id="1127238259">
          <w:marLeft w:val="480"/>
          <w:marRight w:val="0"/>
          <w:marTop w:val="0"/>
          <w:marBottom w:val="0"/>
          <w:divBdr>
            <w:top w:val="none" w:sz="0" w:space="0" w:color="auto"/>
            <w:left w:val="none" w:sz="0" w:space="0" w:color="auto"/>
            <w:bottom w:val="none" w:sz="0" w:space="0" w:color="auto"/>
            <w:right w:val="none" w:sz="0" w:space="0" w:color="auto"/>
          </w:divBdr>
        </w:div>
        <w:div w:id="1127359097">
          <w:marLeft w:val="480"/>
          <w:marRight w:val="0"/>
          <w:marTop w:val="0"/>
          <w:marBottom w:val="0"/>
          <w:divBdr>
            <w:top w:val="none" w:sz="0" w:space="0" w:color="auto"/>
            <w:left w:val="none" w:sz="0" w:space="0" w:color="auto"/>
            <w:bottom w:val="none" w:sz="0" w:space="0" w:color="auto"/>
            <w:right w:val="none" w:sz="0" w:space="0" w:color="auto"/>
          </w:divBdr>
        </w:div>
        <w:div w:id="1127431308">
          <w:marLeft w:val="480"/>
          <w:marRight w:val="0"/>
          <w:marTop w:val="0"/>
          <w:marBottom w:val="0"/>
          <w:divBdr>
            <w:top w:val="none" w:sz="0" w:space="0" w:color="auto"/>
            <w:left w:val="none" w:sz="0" w:space="0" w:color="auto"/>
            <w:bottom w:val="none" w:sz="0" w:space="0" w:color="auto"/>
            <w:right w:val="none" w:sz="0" w:space="0" w:color="auto"/>
          </w:divBdr>
        </w:div>
        <w:div w:id="1127511362">
          <w:marLeft w:val="480"/>
          <w:marRight w:val="0"/>
          <w:marTop w:val="0"/>
          <w:marBottom w:val="0"/>
          <w:divBdr>
            <w:top w:val="none" w:sz="0" w:space="0" w:color="auto"/>
            <w:left w:val="none" w:sz="0" w:space="0" w:color="auto"/>
            <w:bottom w:val="none" w:sz="0" w:space="0" w:color="auto"/>
            <w:right w:val="none" w:sz="0" w:space="0" w:color="auto"/>
          </w:divBdr>
        </w:div>
        <w:div w:id="1127548924">
          <w:marLeft w:val="480"/>
          <w:marRight w:val="0"/>
          <w:marTop w:val="0"/>
          <w:marBottom w:val="0"/>
          <w:divBdr>
            <w:top w:val="none" w:sz="0" w:space="0" w:color="auto"/>
            <w:left w:val="none" w:sz="0" w:space="0" w:color="auto"/>
            <w:bottom w:val="none" w:sz="0" w:space="0" w:color="auto"/>
            <w:right w:val="none" w:sz="0" w:space="0" w:color="auto"/>
          </w:divBdr>
        </w:div>
        <w:div w:id="1127701150">
          <w:marLeft w:val="480"/>
          <w:marRight w:val="0"/>
          <w:marTop w:val="0"/>
          <w:marBottom w:val="0"/>
          <w:divBdr>
            <w:top w:val="none" w:sz="0" w:space="0" w:color="auto"/>
            <w:left w:val="none" w:sz="0" w:space="0" w:color="auto"/>
            <w:bottom w:val="none" w:sz="0" w:space="0" w:color="auto"/>
            <w:right w:val="none" w:sz="0" w:space="0" w:color="auto"/>
          </w:divBdr>
        </w:div>
        <w:div w:id="1127893502">
          <w:marLeft w:val="480"/>
          <w:marRight w:val="0"/>
          <w:marTop w:val="0"/>
          <w:marBottom w:val="0"/>
          <w:divBdr>
            <w:top w:val="none" w:sz="0" w:space="0" w:color="auto"/>
            <w:left w:val="none" w:sz="0" w:space="0" w:color="auto"/>
            <w:bottom w:val="none" w:sz="0" w:space="0" w:color="auto"/>
            <w:right w:val="none" w:sz="0" w:space="0" w:color="auto"/>
          </w:divBdr>
        </w:div>
        <w:div w:id="1127965668">
          <w:marLeft w:val="480"/>
          <w:marRight w:val="0"/>
          <w:marTop w:val="0"/>
          <w:marBottom w:val="0"/>
          <w:divBdr>
            <w:top w:val="none" w:sz="0" w:space="0" w:color="auto"/>
            <w:left w:val="none" w:sz="0" w:space="0" w:color="auto"/>
            <w:bottom w:val="none" w:sz="0" w:space="0" w:color="auto"/>
            <w:right w:val="none" w:sz="0" w:space="0" w:color="auto"/>
          </w:divBdr>
        </w:div>
        <w:div w:id="1128014158">
          <w:marLeft w:val="480"/>
          <w:marRight w:val="0"/>
          <w:marTop w:val="0"/>
          <w:marBottom w:val="0"/>
          <w:divBdr>
            <w:top w:val="none" w:sz="0" w:space="0" w:color="auto"/>
            <w:left w:val="none" w:sz="0" w:space="0" w:color="auto"/>
            <w:bottom w:val="none" w:sz="0" w:space="0" w:color="auto"/>
            <w:right w:val="none" w:sz="0" w:space="0" w:color="auto"/>
          </w:divBdr>
        </w:div>
        <w:div w:id="1128087990">
          <w:marLeft w:val="480"/>
          <w:marRight w:val="0"/>
          <w:marTop w:val="0"/>
          <w:marBottom w:val="0"/>
          <w:divBdr>
            <w:top w:val="none" w:sz="0" w:space="0" w:color="auto"/>
            <w:left w:val="none" w:sz="0" w:space="0" w:color="auto"/>
            <w:bottom w:val="none" w:sz="0" w:space="0" w:color="auto"/>
            <w:right w:val="none" w:sz="0" w:space="0" w:color="auto"/>
          </w:divBdr>
        </w:div>
        <w:div w:id="1128090900">
          <w:marLeft w:val="480"/>
          <w:marRight w:val="0"/>
          <w:marTop w:val="0"/>
          <w:marBottom w:val="0"/>
          <w:divBdr>
            <w:top w:val="none" w:sz="0" w:space="0" w:color="auto"/>
            <w:left w:val="none" w:sz="0" w:space="0" w:color="auto"/>
            <w:bottom w:val="none" w:sz="0" w:space="0" w:color="auto"/>
            <w:right w:val="none" w:sz="0" w:space="0" w:color="auto"/>
          </w:divBdr>
        </w:div>
        <w:div w:id="1128162184">
          <w:marLeft w:val="480"/>
          <w:marRight w:val="0"/>
          <w:marTop w:val="0"/>
          <w:marBottom w:val="0"/>
          <w:divBdr>
            <w:top w:val="none" w:sz="0" w:space="0" w:color="auto"/>
            <w:left w:val="none" w:sz="0" w:space="0" w:color="auto"/>
            <w:bottom w:val="none" w:sz="0" w:space="0" w:color="auto"/>
            <w:right w:val="none" w:sz="0" w:space="0" w:color="auto"/>
          </w:divBdr>
        </w:div>
        <w:div w:id="1128164701">
          <w:marLeft w:val="480"/>
          <w:marRight w:val="0"/>
          <w:marTop w:val="0"/>
          <w:marBottom w:val="0"/>
          <w:divBdr>
            <w:top w:val="none" w:sz="0" w:space="0" w:color="auto"/>
            <w:left w:val="none" w:sz="0" w:space="0" w:color="auto"/>
            <w:bottom w:val="none" w:sz="0" w:space="0" w:color="auto"/>
            <w:right w:val="none" w:sz="0" w:space="0" w:color="auto"/>
          </w:divBdr>
        </w:div>
        <w:div w:id="1128279712">
          <w:marLeft w:val="480"/>
          <w:marRight w:val="0"/>
          <w:marTop w:val="0"/>
          <w:marBottom w:val="0"/>
          <w:divBdr>
            <w:top w:val="none" w:sz="0" w:space="0" w:color="auto"/>
            <w:left w:val="none" w:sz="0" w:space="0" w:color="auto"/>
            <w:bottom w:val="none" w:sz="0" w:space="0" w:color="auto"/>
            <w:right w:val="none" w:sz="0" w:space="0" w:color="auto"/>
          </w:divBdr>
        </w:div>
        <w:div w:id="1128352353">
          <w:marLeft w:val="480"/>
          <w:marRight w:val="0"/>
          <w:marTop w:val="0"/>
          <w:marBottom w:val="0"/>
          <w:divBdr>
            <w:top w:val="none" w:sz="0" w:space="0" w:color="auto"/>
            <w:left w:val="none" w:sz="0" w:space="0" w:color="auto"/>
            <w:bottom w:val="none" w:sz="0" w:space="0" w:color="auto"/>
            <w:right w:val="none" w:sz="0" w:space="0" w:color="auto"/>
          </w:divBdr>
        </w:div>
        <w:div w:id="1128469106">
          <w:marLeft w:val="480"/>
          <w:marRight w:val="0"/>
          <w:marTop w:val="0"/>
          <w:marBottom w:val="0"/>
          <w:divBdr>
            <w:top w:val="none" w:sz="0" w:space="0" w:color="auto"/>
            <w:left w:val="none" w:sz="0" w:space="0" w:color="auto"/>
            <w:bottom w:val="none" w:sz="0" w:space="0" w:color="auto"/>
            <w:right w:val="none" w:sz="0" w:space="0" w:color="auto"/>
          </w:divBdr>
        </w:div>
        <w:div w:id="1129083410">
          <w:marLeft w:val="480"/>
          <w:marRight w:val="0"/>
          <w:marTop w:val="0"/>
          <w:marBottom w:val="0"/>
          <w:divBdr>
            <w:top w:val="none" w:sz="0" w:space="0" w:color="auto"/>
            <w:left w:val="none" w:sz="0" w:space="0" w:color="auto"/>
            <w:bottom w:val="none" w:sz="0" w:space="0" w:color="auto"/>
            <w:right w:val="none" w:sz="0" w:space="0" w:color="auto"/>
          </w:divBdr>
        </w:div>
        <w:div w:id="1129207166">
          <w:marLeft w:val="480"/>
          <w:marRight w:val="0"/>
          <w:marTop w:val="0"/>
          <w:marBottom w:val="0"/>
          <w:divBdr>
            <w:top w:val="none" w:sz="0" w:space="0" w:color="auto"/>
            <w:left w:val="none" w:sz="0" w:space="0" w:color="auto"/>
            <w:bottom w:val="none" w:sz="0" w:space="0" w:color="auto"/>
            <w:right w:val="none" w:sz="0" w:space="0" w:color="auto"/>
          </w:divBdr>
        </w:div>
        <w:div w:id="1129275947">
          <w:marLeft w:val="480"/>
          <w:marRight w:val="0"/>
          <w:marTop w:val="0"/>
          <w:marBottom w:val="0"/>
          <w:divBdr>
            <w:top w:val="none" w:sz="0" w:space="0" w:color="auto"/>
            <w:left w:val="none" w:sz="0" w:space="0" w:color="auto"/>
            <w:bottom w:val="none" w:sz="0" w:space="0" w:color="auto"/>
            <w:right w:val="none" w:sz="0" w:space="0" w:color="auto"/>
          </w:divBdr>
        </w:div>
        <w:div w:id="1129276996">
          <w:marLeft w:val="480"/>
          <w:marRight w:val="0"/>
          <w:marTop w:val="0"/>
          <w:marBottom w:val="0"/>
          <w:divBdr>
            <w:top w:val="none" w:sz="0" w:space="0" w:color="auto"/>
            <w:left w:val="none" w:sz="0" w:space="0" w:color="auto"/>
            <w:bottom w:val="none" w:sz="0" w:space="0" w:color="auto"/>
            <w:right w:val="none" w:sz="0" w:space="0" w:color="auto"/>
          </w:divBdr>
        </w:div>
        <w:div w:id="1129324893">
          <w:marLeft w:val="480"/>
          <w:marRight w:val="0"/>
          <w:marTop w:val="0"/>
          <w:marBottom w:val="0"/>
          <w:divBdr>
            <w:top w:val="none" w:sz="0" w:space="0" w:color="auto"/>
            <w:left w:val="none" w:sz="0" w:space="0" w:color="auto"/>
            <w:bottom w:val="none" w:sz="0" w:space="0" w:color="auto"/>
            <w:right w:val="none" w:sz="0" w:space="0" w:color="auto"/>
          </w:divBdr>
        </w:div>
        <w:div w:id="1129471601">
          <w:marLeft w:val="480"/>
          <w:marRight w:val="0"/>
          <w:marTop w:val="0"/>
          <w:marBottom w:val="0"/>
          <w:divBdr>
            <w:top w:val="none" w:sz="0" w:space="0" w:color="auto"/>
            <w:left w:val="none" w:sz="0" w:space="0" w:color="auto"/>
            <w:bottom w:val="none" w:sz="0" w:space="0" w:color="auto"/>
            <w:right w:val="none" w:sz="0" w:space="0" w:color="auto"/>
          </w:divBdr>
        </w:div>
        <w:div w:id="1129514171">
          <w:marLeft w:val="480"/>
          <w:marRight w:val="0"/>
          <w:marTop w:val="0"/>
          <w:marBottom w:val="0"/>
          <w:divBdr>
            <w:top w:val="none" w:sz="0" w:space="0" w:color="auto"/>
            <w:left w:val="none" w:sz="0" w:space="0" w:color="auto"/>
            <w:bottom w:val="none" w:sz="0" w:space="0" w:color="auto"/>
            <w:right w:val="none" w:sz="0" w:space="0" w:color="auto"/>
          </w:divBdr>
        </w:div>
        <w:div w:id="1129663034">
          <w:marLeft w:val="480"/>
          <w:marRight w:val="0"/>
          <w:marTop w:val="0"/>
          <w:marBottom w:val="0"/>
          <w:divBdr>
            <w:top w:val="none" w:sz="0" w:space="0" w:color="auto"/>
            <w:left w:val="none" w:sz="0" w:space="0" w:color="auto"/>
            <w:bottom w:val="none" w:sz="0" w:space="0" w:color="auto"/>
            <w:right w:val="none" w:sz="0" w:space="0" w:color="auto"/>
          </w:divBdr>
        </w:div>
        <w:div w:id="1129779951">
          <w:marLeft w:val="480"/>
          <w:marRight w:val="0"/>
          <w:marTop w:val="0"/>
          <w:marBottom w:val="0"/>
          <w:divBdr>
            <w:top w:val="none" w:sz="0" w:space="0" w:color="auto"/>
            <w:left w:val="none" w:sz="0" w:space="0" w:color="auto"/>
            <w:bottom w:val="none" w:sz="0" w:space="0" w:color="auto"/>
            <w:right w:val="none" w:sz="0" w:space="0" w:color="auto"/>
          </w:divBdr>
        </w:div>
        <w:div w:id="1129788592">
          <w:marLeft w:val="480"/>
          <w:marRight w:val="0"/>
          <w:marTop w:val="0"/>
          <w:marBottom w:val="0"/>
          <w:divBdr>
            <w:top w:val="none" w:sz="0" w:space="0" w:color="auto"/>
            <w:left w:val="none" w:sz="0" w:space="0" w:color="auto"/>
            <w:bottom w:val="none" w:sz="0" w:space="0" w:color="auto"/>
            <w:right w:val="none" w:sz="0" w:space="0" w:color="auto"/>
          </w:divBdr>
        </w:div>
        <w:div w:id="1129934782">
          <w:marLeft w:val="480"/>
          <w:marRight w:val="0"/>
          <w:marTop w:val="0"/>
          <w:marBottom w:val="0"/>
          <w:divBdr>
            <w:top w:val="none" w:sz="0" w:space="0" w:color="auto"/>
            <w:left w:val="none" w:sz="0" w:space="0" w:color="auto"/>
            <w:bottom w:val="none" w:sz="0" w:space="0" w:color="auto"/>
            <w:right w:val="none" w:sz="0" w:space="0" w:color="auto"/>
          </w:divBdr>
        </w:div>
        <w:div w:id="1130173921">
          <w:marLeft w:val="480"/>
          <w:marRight w:val="0"/>
          <w:marTop w:val="0"/>
          <w:marBottom w:val="0"/>
          <w:divBdr>
            <w:top w:val="none" w:sz="0" w:space="0" w:color="auto"/>
            <w:left w:val="none" w:sz="0" w:space="0" w:color="auto"/>
            <w:bottom w:val="none" w:sz="0" w:space="0" w:color="auto"/>
            <w:right w:val="none" w:sz="0" w:space="0" w:color="auto"/>
          </w:divBdr>
        </w:div>
        <w:div w:id="1130244432">
          <w:marLeft w:val="480"/>
          <w:marRight w:val="0"/>
          <w:marTop w:val="0"/>
          <w:marBottom w:val="0"/>
          <w:divBdr>
            <w:top w:val="none" w:sz="0" w:space="0" w:color="auto"/>
            <w:left w:val="none" w:sz="0" w:space="0" w:color="auto"/>
            <w:bottom w:val="none" w:sz="0" w:space="0" w:color="auto"/>
            <w:right w:val="none" w:sz="0" w:space="0" w:color="auto"/>
          </w:divBdr>
        </w:div>
        <w:div w:id="1130440818">
          <w:marLeft w:val="480"/>
          <w:marRight w:val="0"/>
          <w:marTop w:val="0"/>
          <w:marBottom w:val="0"/>
          <w:divBdr>
            <w:top w:val="none" w:sz="0" w:space="0" w:color="auto"/>
            <w:left w:val="none" w:sz="0" w:space="0" w:color="auto"/>
            <w:bottom w:val="none" w:sz="0" w:space="0" w:color="auto"/>
            <w:right w:val="none" w:sz="0" w:space="0" w:color="auto"/>
          </w:divBdr>
        </w:div>
        <w:div w:id="1130514782">
          <w:marLeft w:val="480"/>
          <w:marRight w:val="0"/>
          <w:marTop w:val="0"/>
          <w:marBottom w:val="0"/>
          <w:divBdr>
            <w:top w:val="none" w:sz="0" w:space="0" w:color="auto"/>
            <w:left w:val="none" w:sz="0" w:space="0" w:color="auto"/>
            <w:bottom w:val="none" w:sz="0" w:space="0" w:color="auto"/>
            <w:right w:val="none" w:sz="0" w:space="0" w:color="auto"/>
          </w:divBdr>
        </w:div>
        <w:div w:id="1130516074">
          <w:marLeft w:val="480"/>
          <w:marRight w:val="0"/>
          <w:marTop w:val="0"/>
          <w:marBottom w:val="0"/>
          <w:divBdr>
            <w:top w:val="none" w:sz="0" w:space="0" w:color="auto"/>
            <w:left w:val="none" w:sz="0" w:space="0" w:color="auto"/>
            <w:bottom w:val="none" w:sz="0" w:space="0" w:color="auto"/>
            <w:right w:val="none" w:sz="0" w:space="0" w:color="auto"/>
          </w:divBdr>
        </w:div>
        <w:div w:id="1130779341">
          <w:marLeft w:val="480"/>
          <w:marRight w:val="0"/>
          <w:marTop w:val="0"/>
          <w:marBottom w:val="0"/>
          <w:divBdr>
            <w:top w:val="none" w:sz="0" w:space="0" w:color="auto"/>
            <w:left w:val="none" w:sz="0" w:space="0" w:color="auto"/>
            <w:bottom w:val="none" w:sz="0" w:space="0" w:color="auto"/>
            <w:right w:val="none" w:sz="0" w:space="0" w:color="auto"/>
          </w:divBdr>
        </w:div>
        <w:div w:id="1130829082">
          <w:marLeft w:val="480"/>
          <w:marRight w:val="0"/>
          <w:marTop w:val="0"/>
          <w:marBottom w:val="0"/>
          <w:divBdr>
            <w:top w:val="none" w:sz="0" w:space="0" w:color="auto"/>
            <w:left w:val="none" w:sz="0" w:space="0" w:color="auto"/>
            <w:bottom w:val="none" w:sz="0" w:space="0" w:color="auto"/>
            <w:right w:val="none" w:sz="0" w:space="0" w:color="auto"/>
          </w:divBdr>
        </w:div>
        <w:div w:id="1130830000">
          <w:marLeft w:val="480"/>
          <w:marRight w:val="0"/>
          <w:marTop w:val="0"/>
          <w:marBottom w:val="0"/>
          <w:divBdr>
            <w:top w:val="none" w:sz="0" w:space="0" w:color="auto"/>
            <w:left w:val="none" w:sz="0" w:space="0" w:color="auto"/>
            <w:bottom w:val="none" w:sz="0" w:space="0" w:color="auto"/>
            <w:right w:val="none" w:sz="0" w:space="0" w:color="auto"/>
          </w:divBdr>
        </w:div>
        <w:div w:id="1130896647">
          <w:marLeft w:val="480"/>
          <w:marRight w:val="0"/>
          <w:marTop w:val="0"/>
          <w:marBottom w:val="0"/>
          <w:divBdr>
            <w:top w:val="none" w:sz="0" w:space="0" w:color="auto"/>
            <w:left w:val="none" w:sz="0" w:space="0" w:color="auto"/>
            <w:bottom w:val="none" w:sz="0" w:space="0" w:color="auto"/>
            <w:right w:val="none" w:sz="0" w:space="0" w:color="auto"/>
          </w:divBdr>
        </w:div>
        <w:div w:id="1130903811">
          <w:marLeft w:val="480"/>
          <w:marRight w:val="0"/>
          <w:marTop w:val="0"/>
          <w:marBottom w:val="0"/>
          <w:divBdr>
            <w:top w:val="none" w:sz="0" w:space="0" w:color="auto"/>
            <w:left w:val="none" w:sz="0" w:space="0" w:color="auto"/>
            <w:bottom w:val="none" w:sz="0" w:space="0" w:color="auto"/>
            <w:right w:val="none" w:sz="0" w:space="0" w:color="auto"/>
          </w:divBdr>
        </w:div>
        <w:div w:id="1130904809">
          <w:marLeft w:val="480"/>
          <w:marRight w:val="0"/>
          <w:marTop w:val="0"/>
          <w:marBottom w:val="0"/>
          <w:divBdr>
            <w:top w:val="none" w:sz="0" w:space="0" w:color="auto"/>
            <w:left w:val="none" w:sz="0" w:space="0" w:color="auto"/>
            <w:bottom w:val="none" w:sz="0" w:space="0" w:color="auto"/>
            <w:right w:val="none" w:sz="0" w:space="0" w:color="auto"/>
          </w:divBdr>
        </w:div>
        <w:div w:id="1131022728">
          <w:marLeft w:val="480"/>
          <w:marRight w:val="0"/>
          <w:marTop w:val="0"/>
          <w:marBottom w:val="0"/>
          <w:divBdr>
            <w:top w:val="none" w:sz="0" w:space="0" w:color="auto"/>
            <w:left w:val="none" w:sz="0" w:space="0" w:color="auto"/>
            <w:bottom w:val="none" w:sz="0" w:space="0" w:color="auto"/>
            <w:right w:val="none" w:sz="0" w:space="0" w:color="auto"/>
          </w:divBdr>
        </w:div>
        <w:div w:id="1131169024">
          <w:marLeft w:val="480"/>
          <w:marRight w:val="0"/>
          <w:marTop w:val="0"/>
          <w:marBottom w:val="0"/>
          <w:divBdr>
            <w:top w:val="none" w:sz="0" w:space="0" w:color="auto"/>
            <w:left w:val="none" w:sz="0" w:space="0" w:color="auto"/>
            <w:bottom w:val="none" w:sz="0" w:space="0" w:color="auto"/>
            <w:right w:val="none" w:sz="0" w:space="0" w:color="auto"/>
          </w:divBdr>
        </w:div>
        <w:div w:id="1131242418">
          <w:marLeft w:val="480"/>
          <w:marRight w:val="0"/>
          <w:marTop w:val="0"/>
          <w:marBottom w:val="0"/>
          <w:divBdr>
            <w:top w:val="none" w:sz="0" w:space="0" w:color="auto"/>
            <w:left w:val="none" w:sz="0" w:space="0" w:color="auto"/>
            <w:bottom w:val="none" w:sz="0" w:space="0" w:color="auto"/>
            <w:right w:val="none" w:sz="0" w:space="0" w:color="auto"/>
          </w:divBdr>
        </w:div>
        <w:div w:id="1131359528">
          <w:marLeft w:val="480"/>
          <w:marRight w:val="0"/>
          <w:marTop w:val="0"/>
          <w:marBottom w:val="0"/>
          <w:divBdr>
            <w:top w:val="none" w:sz="0" w:space="0" w:color="auto"/>
            <w:left w:val="none" w:sz="0" w:space="0" w:color="auto"/>
            <w:bottom w:val="none" w:sz="0" w:space="0" w:color="auto"/>
            <w:right w:val="none" w:sz="0" w:space="0" w:color="auto"/>
          </w:divBdr>
        </w:div>
        <w:div w:id="1131359718">
          <w:marLeft w:val="480"/>
          <w:marRight w:val="0"/>
          <w:marTop w:val="0"/>
          <w:marBottom w:val="0"/>
          <w:divBdr>
            <w:top w:val="none" w:sz="0" w:space="0" w:color="auto"/>
            <w:left w:val="none" w:sz="0" w:space="0" w:color="auto"/>
            <w:bottom w:val="none" w:sz="0" w:space="0" w:color="auto"/>
            <w:right w:val="none" w:sz="0" w:space="0" w:color="auto"/>
          </w:divBdr>
        </w:div>
        <w:div w:id="1131511543">
          <w:marLeft w:val="480"/>
          <w:marRight w:val="0"/>
          <w:marTop w:val="0"/>
          <w:marBottom w:val="0"/>
          <w:divBdr>
            <w:top w:val="none" w:sz="0" w:space="0" w:color="auto"/>
            <w:left w:val="none" w:sz="0" w:space="0" w:color="auto"/>
            <w:bottom w:val="none" w:sz="0" w:space="0" w:color="auto"/>
            <w:right w:val="none" w:sz="0" w:space="0" w:color="auto"/>
          </w:divBdr>
        </w:div>
        <w:div w:id="1131554575">
          <w:marLeft w:val="480"/>
          <w:marRight w:val="0"/>
          <w:marTop w:val="0"/>
          <w:marBottom w:val="0"/>
          <w:divBdr>
            <w:top w:val="none" w:sz="0" w:space="0" w:color="auto"/>
            <w:left w:val="none" w:sz="0" w:space="0" w:color="auto"/>
            <w:bottom w:val="none" w:sz="0" w:space="0" w:color="auto"/>
            <w:right w:val="none" w:sz="0" w:space="0" w:color="auto"/>
          </w:divBdr>
        </w:div>
        <w:div w:id="1131633728">
          <w:marLeft w:val="480"/>
          <w:marRight w:val="0"/>
          <w:marTop w:val="0"/>
          <w:marBottom w:val="0"/>
          <w:divBdr>
            <w:top w:val="none" w:sz="0" w:space="0" w:color="auto"/>
            <w:left w:val="none" w:sz="0" w:space="0" w:color="auto"/>
            <w:bottom w:val="none" w:sz="0" w:space="0" w:color="auto"/>
            <w:right w:val="none" w:sz="0" w:space="0" w:color="auto"/>
          </w:divBdr>
        </w:div>
        <w:div w:id="1131635628">
          <w:marLeft w:val="480"/>
          <w:marRight w:val="0"/>
          <w:marTop w:val="0"/>
          <w:marBottom w:val="0"/>
          <w:divBdr>
            <w:top w:val="none" w:sz="0" w:space="0" w:color="auto"/>
            <w:left w:val="none" w:sz="0" w:space="0" w:color="auto"/>
            <w:bottom w:val="none" w:sz="0" w:space="0" w:color="auto"/>
            <w:right w:val="none" w:sz="0" w:space="0" w:color="auto"/>
          </w:divBdr>
        </w:div>
        <w:div w:id="1131676546">
          <w:marLeft w:val="480"/>
          <w:marRight w:val="0"/>
          <w:marTop w:val="0"/>
          <w:marBottom w:val="0"/>
          <w:divBdr>
            <w:top w:val="none" w:sz="0" w:space="0" w:color="auto"/>
            <w:left w:val="none" w:sz="0" w:space="0" w:color="auto"/>
            <w:bottom w:val="none" w:sz="0" w:space="0" w:color="auto"/>
            <w:right w:val="none" w:sz="0" w:space="0" w:color="auto"/>
          </w:divBdr>
        </w:div>
        <w:div w:id="1131746548">
          <w:marLeft w:val="480"/>
          <w:marRight w:val="0"/>
          <w:marTop w:val="0"/>
          <w:marBottom w:val="0"/>
          <w:divBdr>
            <w:top w:val="none" w:sz="0" w:space="0" w:color="auto"/>
            <w:left w:val="none" w:sz="0" w:space="0" w:color="auto"/>
            <w:bottom w:val="none" w:sz="0" w:space="0" w:color="auto"/>
            <w:right w:val="none" w:sz="0" w:space="0" w:color="auto"/>
          </w:divBdr>
        </w:div>
        <w:div w:id="1131747326">
          <w:marLeft w:val="480"/>
          <w:marRight w:val="0"/>
          <w:marTop w:val="0"/>
          <w:marBottom w:val="0"/>
          <w:divBdr>
            <w:top w:val="none" w:sz="0" w:space="0" w:color="auto"/>
            <w:left w:val="none" w:sz="0" w:space="0" w:color="auto"/>
            <w:bottom w:val="none" w:sz="0" w:space="0" w:color="auto"/>
            <w:right w:val="none" w:sz="0" w:space="0" w:color="auto"/>
          </w:divBdr>
        </w:div>
        <w:div w:id="1131825678">
          <w:marLeft w:val="480"/>
          <w:marRight w:val="0"/>
          <w:marTop w:val="0"/>
          <w:marBottom w:val="0"/>
          <w:divBdr>
            <w:top w:val="none" w:sz="0" w:space="0" w:color="auto"/>
            <w:left w:val="none" w:sz="0" w:space="0" w:color="auto"/>
            <w:bottom w:val="none" w:sz="0" w:space="0" w:color="auto"/>
            <w:right w:val="none" w:sz="0" w:space="0" w:color="auto"/>
          </w:divBdr>
        </w:div>
        <w:div w:id="1131901199">
          <w:marLeft w:val="480"/>
          <w:marRight w:val="0"/>
          <w:marTop w:val="0"/>
          <w:marBottom w:val="0"/>
          <w:divBdr>
            <w:top w:val="none" w:sz="0" w:space="0" w:color="auto"/>
            <w:left w:val="none" w:sz="0" w:space="0" w:color="auto"/>
            <w:bottom w:val="none" w:sz="0" w:space="0" w:color="auto"/>
            <w:right w:val="none" w:sz="0" w:space="0" w:color="auto"/>
          </w:divBdr>
        </w:div>
        <w:div w:id="1131902770">
          <w:marLeft w:val="480"/>
          <w:marRight w:val="0"/>
          <w:marTop w:val="0"/>
          <w:marBottom w:val="0"/>
          <w:divBdr>
            <w:top w:val="none" w:sz="0" w:space="0" w:color="auto"/>
            <w:left w:val="none" w:sz="0" w:space="0" w:color="auto"/>
            <w:bottom w:val="none" w:sz="0" w:space="0" w:color="auto"/>
            <w:right w:val="none" w:sz="0" w:space="0" w:color="auto"/>
          </w:divBdr>
        </w:div>
        <w:div w:id="1131940675">
          <w:marLeft w:val="480"/>
          <w:marRight w:val="0"/>
          <w:marTop w:val="0"/>
          <w:marBottom w:val="0"/>
          <w:divBdr>
            <w:top w:val="none" w:sz="0" w:space="0" w:color="auto"/>
            <w:left w:val="none" w:sz="0" w:space="0" w:color="auto"/>
            <w:bottom w:val="none" w:sz="0" w:space="0" w:color="auto"/>
            <w:right w:val="none" w:sz="0" w:space="0" w:color="auto"/>
          </w:divBdr>
        </w:div>
        <w:div w:id="1131941362">
          <w:marLeft w:val="480"/>
          <w:marRight w:val="0"/>
          <w:marTop w:val="0"/>
          <w:marBottom w:val="0"/>
          <w:divBdr>
            <w:top w:val="none" w:sz="0" w:space="0" w:color="auto"/>
            <w:left w:val="none" w:sz="0" w:space="0" w:color="auto"/>
            <w:bottom w:val="none" w:sz="0" w:space="0" w:color="auto"/>
            <w:right w:val="none" w:sz="0" w:space="0" w:color="auto"/>
          </w:divBdr>
        </w:div>
        <w:div w:id="1132089386">
          <w:marLeft w:val="480"/>
          <w:marRight w:val="0"/>
          <w:marTop w:val="0"/>
          <w:marBottom w:val="0"/>
          <w:divBdr>
            <w:top w:val="none" w:sz="0" w:space="0" w:color="auto"/>
            <w:left w:val="none" w:sz="0" w:space="0" w:color="auto"/>
            <w:bottom w:val="none" w:sz="0" w:space="0" w:color="auto"/>
            <w:right w:val="none" w:sz="0" w:space="0" w:color="auto"/>
          </w:divBdr>
        </w:div>
        <w:div w:id="1132098609">
          <w:marLeft w:val="480"/>
          <w:marRight w:val="0"/>
          <w:marTop w:val="0"/>
          <w:marBottom w:val="0"/>
          <w:divBdr>
            <w:top w:val="none" w:sz="0" w:space="0" w:color="auto"/>
            <w:left w:val="none" w:sz="0" w:space="0" w:color="auto"/>
            <w:bottom w:val="none" w:sz="0" w:space="0" w:color="auto"/>
            <w:right w:val="none" w:sz="0" w:space="0" w:color="auto"/>
          </w:divBdr>
        </w:div>
        <w:div w:id="1132141311">
          <w:marLeft w:val="480"/>
          <w:marRight w:val="0"/>
          <w:marTop w:val="0"/>
          <w:marBottom w:val="0"/>
          <w:divBdr>
            <w:top w:val="none" w:sz="0" w:space="0" w:color="auto"/>
            <w:left w:val="none" w:sz="0" w:space="0" w:color="auto"/>
            <w:bottom w:val="none" w:sz="0" w:space="0" w:color="auto"/>
            <w:right w:val="none" w:sz="0" w:space="0" w:color="auto"/>
          </w:divBdr>
        </w:div>
        <w:div w:id="1132213806">
          <w:marLeft w:val="480"/>
          <w:marRight w:val="0"/>
          <w:marTop w:val="0"/>
          <w:marBottom w:val="0"/>
          <w:divBdr>
            <w:top w:val="none" w:sz="0" w:space="0" w:color="auto"/>
            <w:left w:val="none" w:sz="0" w:space="0" w:color="auto"/>
            <w:bottom w:val="none" w:sz="0" w:space="0" w:color="auto"/>
            <w:right w:val="none" w:sz="0" w:space="0" w:color="auto"/>
          </w:divBdr>
        </w:div>
        <w:div w:id="1132331151">
          <w:marLeft w:val="480"/>
          <w:marRight w:val="0"/>
          <w:marTop w:val="0"/>
          <w:marBottom w:val="0"/>
          <w:divBdr>
            <w:top w:val="none" w:sz="0" w:space="0" w:color="auto"/>
            <w:left w:val="none" w:sz="0" w:space="0" w:color="auto"/>
            <w:bottom w:val="none" w:sz="0" w:space="0" w:color="auto"/>
            <w:right w:val="none" w:sz="0" w:space="0" w:color="auto"/>
          </w:divBdr>
        </w:div>
        <w:div w:id="1132595130">
          <w:marLeft w:val="480"/>
          <w:marRight w:val="0"/>
          <w:marTop w:val="0"/>
          <w:marBottom w:val="0"/>
          <w:divBdr>
            <w:top w:val="none" w:sz="0" w:space="0" w:color="auto"/>
            <w:left w:val="none" w:sz="0" w:space="0" w:color="auto"/>
            <w:bottom w:val="none" w:sz="0" w:space="0" w:color="auto"/>
            <w:right w:val="none" w:sz="0" w:space="0" w:color="auto"/>
          </w:divBdr>
        </w:div>
        <w:div w:id="1132669719">
          <w:marLeft w:val="480"/>
          <w:marRight w:val="0"/>
          <w:marTop w:val="0"/>
          <w:marBottom w:val="0"/>
          <w:divBdr>
            <w:top w:val="none" w:sz="0" w:space="0" w:color="auto"/>
            <w:left w:val="none" w:sz="0" w:space="0" w:color="auto"/>
            <w:bottom w:val="none" w:sz="0" w:space="0" w:color="auto"/>
            <w:right w:val="none" w:sz="0" w:space="0" w:color="auto"/>
          </w:divBdr>
        </w:div>
        <w:div w:id="1132750176">
          <w:marLeft w:val="480"/>
          <w:marRight w:val="0"/>
          <w:marTop w:val="0"/>
          <w:marBottom w:val="0"/>
          <w:divBdr>
            <w:top w:val="none" w:sz="0" w:space="0" w:color="auto"/>
            <w:left w:val="none" w:sz="0" w:space="0" w:color="auto"/>
            <w:bottom w:val="none" w:sz="0" w:space="0" w:color="auto"/>
            <w:right w:val="none" w:sz="0" w:space="0" w:color="auto"/>
          </w:divBdr>
        </w:div>
        <w:div w:id="1132946023">
          <w:marLeft w:val="480"/>
          <w:marRight w:val="0"/>
          <w:marTop w:val="0"/>
          <w:marBottom w:val="0"/>
          <w:divBdr>
            <w:top w:val="none" w:sz="0" w:space="0" w:color="auto"/>
            <w:left w:val="none" w:sz="0" w:space="0" w:color="auto"/>
            <w:bottom w:val="none" w:sz="0" w:space="0" w:color="auto"/>
            <w:right w:val="none" w:sz="0" w:space="0" w:color="auto"/>
          </w:divBdr>
        </w:div>
        <w:div w:id="1132946759">
          <w:marLeft w:val="480"/>
          <w:marRight w:val="0"/>
          <w:marTop w:val="0"/>
          <w:marBottom w:val="0"/>
          <w:divBdr>
            <w:top w:val="none" w:sz="0" w:space="0" w:color="auto"/>
            <w:left w:val="none" w:sz="0" w:space="0" w:color="auto"/>
            <w:bottom w:val="none" w:sz="0" w:space="0" w:color="auto"/>
            <w:right w:val="none" w:sz="0" w:space="0" w:color="auto"/>
          </w:divBdr>
        </w:div>
        <w:div w:id="1133015626">
          <w:marLeft w:val="480"/>
          <w:marRight w:val="0"/>
          <w:marTop w:val="0"/>
          <w:marBottom w:val="0"/>
          <w:divBdr>
            <w:top w:val="none" w:sz="0" w:space="0" w:color="auto"/>
            <w:left w:val="none" w:sz="0" w:space="0" w:color="auto"/>
            <w:bottom w:val="none" w:sz="0" w:space="0" w:color="auto"/>
            <w:right w:val="none" w:sz="0" w:space="0" w:color="auto"/>
          </w:divBdr>
        </w:div>
        <w:div w:id="1133016577">
          <w:marLeft w:val="480"/>
          <w:marRight w:val="0"/>
          <w:marTop w:val="0"/>
          <w:marBottom w:val="0"/>
          <w:divBdr>
            <w:top w:val="none" w:sz="0" w:space="0" w:color="auto"/>
            <w:left w:val="none" w:sz="0" w:space="0" w:color="auto"/>
            <w:bottom w:val="none" w:sz="0" w:space="0" w:color="auto"/>
            <w:right w:val="none" w:sz="0" w:space="0" w:color="auto"/>
          </w:divBdr>
        </w:div>
        <w:div w:id="1133139590">
          <w:marLeft w:val="480"/>
          <w:marRight w:val="0"/>
          <w:marTop w:val="0"/>
          <w:marBottom w:val="0"/>
          <w:divBdr>
            <w:top w:val="none" w:sz="0" w:space="0" w:color="auto"/>
            <w:left w:val="none" w:sz="0" w:space="0" w:color="auto"/>
            <w:bottom w:val="none" w:sz="0" w:space="0" w:color="auto"/>
            <w:right w:val="none" w:sz="0" w:space="0" w:color="auto"/>
          </w:divBdr>
        </w:div>
        <w:div w:id="1133209373">
          <w:marLeft w:val="480"/>
          <w:marRight w:val="0"/>
          <w:marTop w:val="0"/>
          <w:marBottom w:val="0"/>
          <w:divBdr>
            <w:top w:val="none" w:sz="0" w:space="0" w:color="auto"/>
            <w:left w:val="none" w:sz="0" w:space="0" w:color="auto"/>
            <w:bottom w:val="none" w:sz="0" w:space="0" w:color="auto"/>
            <w:right w:val="none" w:sz="0" w:space="0" w:color="auto"/>
          </w:divBdr>
        </w:div>
        <w:div w:id="1133326465">
          <w:marLeft w:val="480"/>
          <w:marRight w:val="0"/>
          <w:marTop w:val="0"/>
          <w:marBottom w:val="0"/>
          <w:divBdr>
            <w:top w:val="none" w:sz="0" w:space="0" w:color="auto"/>
            <w:left w:val="none" w:sz="0" w:space="0" w:color="auto"/>
            <w:bottom w:val="none" w:sz="0" w:space="0" w:color="auto"/>
            <w:right w:val="none" w:sz="0" w:space="0" w:color="auto"/>
          </w:divBdr>
        </w:div>
        <w:div w:id="1133332468">
          <w:marLeft w:val="480"/>
          <w:marRight w:val="0"/>
          <w:marTop w:val="0"/>
          <w:marBottom w:val="0"/>
          <w:divBdr>
            <w:top w:val="none" w:sz="0" w:space="0" w:color="auto"/>
            <w:left w:val="none" w:sz="0" w:space="0" w:color="auto"/>
            <w:bottom w:val="none" w:sz="0" w:space="0" w:color="auto"/>
            <w:right w:val="none" w:sz="0" w:space="0" w:color="auto"/>
          </w:divBdr>
        </w:div>
        <w:div w:id="1133332932">
          <w:marLeft w:val="480"/>
          <w:marRight w:val="0"/>
          <w:marTop w:val="0"/>
          <w:marBottom w:val="0"/>
          <w:divBdr>
            <w:top w:val="none" w:sz="0" w:space="0" w:color="auto"/>
            <w:left w:val="none" w:sz="0" w:space="0" w:color="auto"/>
            <w:bottom w:val="none" w:sz="0" w:space="0" w:color="auto"/>
            <w:right w:val="none" w:sz="0" w:space="0" w:color="auto"/>
          </w:divBdr>
        </w:div>
        <w:div w:id="1133401693">
          <w:marLeft w:val="480"/>
          <w:marRight w:val="0"/>
          <w:marTop w:val="0"/>
          <w:marBottom w:val="0"/>
          <w:divBdr>
            <w:top w:val="none" w:sz="0" w:space="0" w:color="auto"/>
            <w:left w:val="none" w:sz="0" w:space="0" w:color="auto"/>
            <w:bottom w:val="none" w:sz="0" w:space="0" w:color="auto"/>
            <w:right w:val="none" w:sz="0" w:space="0" w:color="auto"/>
          </w:divBdr>
        </w:div>
        <w:div w:id="1133408817">
          <w:marLeft w:val="480"/>
          <w:marRight w:val="0"/>
          <w:marTop w:val="0"/>
          <w:marBottom w:val="0"/>
          <w:divBdr>
            <w:top w:val="none" w:sz="0" w:space="0" w:color="auto"/>
            <w:left w:val="none" w:sz="0" w:space="0" w:color="auto"/>
            <w:bottom w:val="none" w:sz="0" w:space="0" w:color="auto"/>
            <w:right w:val="none" w:sz="0" w:space="0" w:color="auto"/>
          </w:divBdr>
        </w:div>
        <w:div w:id="1133597543">
          <w:marLeft w:val="480"/>
          <w:marRight w:val="0"/>
          <w:marTop w:val="0"/>
          <w:marBottom w:val="0"/>
          <w:divBdr>
            <w:top w:val="none" w:sz="0" w:space="0" w:color="auto"/>
            <w:left w:val="none" w:sz="0" w:space="0" w:color="auto"/>
            <w:bottom w:val="none" w:sz="0" w:space="0" w:color="auto"/>
            <w:right w:val="none" w:sz="0" w:space="0" w:color="auto"/>
          </w:divBdr>
        </w:div>
        <w:div w:id="1133711925">
          <w:marLeft w:val="480"/>
          <w:marRight w:val="0"/>
          <w:marTop w:val="0"/>
          <w:marBottom w:val="0"/>
          <w:divBdr>
            <w:top w:val="none" w:sz="0" w:space="0" w:color="auto"/>
            <w:left w:val="none" w:sz="0" w:space="0" w:color="auto"/>
            <w:bottom w:val="none" w:sz="0" w:space="0" w:color="auto"/>
            <w:right w:val="none" w:sz="0" w:space="0" w:color="auto"/>
          </w:divBdr>
        </w:div>
        <w:div w:id="1133716868">
          <w:marLeft w:val="480"/>
          <w:marRight w:val="0"/>
          <w:marTop w:val="0"/>
          <w:marBottom w:val="0"/>
          <w:divBdr>
            <w:top w:val="none" w:sz="0" w:space="0" w:color="auto"/>
            <w:left w:val="none" w:sz="0" w:space="0" w:color="auto"/>
            <w:bottom w:val="none" w:sz="0" w:space="0" w:color="auto"/>
            <w:right w:val="none" w:sz="0" w:space="0" w:color="auto"/>
          </w:divBdr>
        </w:div>
        <w:div w:id="1133869221">
          <w:marLeft w:val="480"/>
          <w:marRight w:val="0"/>
          <w:marTop w:val="0"/>
          <w:marBottom w:val="0"/>
          <w:divBdr>
            <w:top w:val="none" w:sz="0" w:space="0" w:color="auto"/>
            <w:left w:val="none" w:sz="0" w:space="0" w:color="auto"/>
            <w:bottom w:val="none" w:sz="0" w:space="0" w:color="auto"/>
            <w:right w:val="none" w:sz="0" w:space="0" w:color="auto"/>
          </w:divBdr>
        </w:div>
        <w:div w:id="1133910566">
          <w:marLeft w:val="480"/>
          <w:marRight w:val="0"/>
          <w:marTop w:val="0"/>
          <w:marBottom w:val="0"/>
          <w:divBdr>
            <w:top w:val="none" w:sz="0" w:space="0" w:color="auto"/>
            <w:left w:val="none" w:sz="0" w:space="0" w:color="auto"/>
            <w:bottom w:val="none" w:sz="0" w:space="0" w:color="auto"/>
            <w:right w:val="none" w:sz="0" w:space="0" w:color="auto"/>
          </w:divBdr>
        </w:div>
        <w:div w:id="1134179470">
          <w:marLeft w:val="480"/>
          <w:marRight w:val="0"/>
          <w:marTop w:val="0"/>
          <w:marBottom w:val="0"/>
          <w:divBdr>
            <w:top w:val="none" w:sz="0" w:space="0" w:color="auto"/>
            <w:left w:val="none" w:sz="0" w:space="0" w:color="auto"/>
            <w:bottom w:val="none" w:sz="0" w:space="0" w:color="auto"/>
            <w:right w:val="none" w:sz="0" w:space="0" w:color="auto"/>
          </w:divBdr>
        </w:div>
        <w:div w:id="1134325298">
          <w:marLeft w:val="480"/>
          <w:marRight w:val="0"/>
          <w:marTop w:val="0"/>
          <w:marBottom w:val="0"/>
          <w:divBdr>
            <w:top w:val="none" w:sz="0" w:space="0" w:color="auto"/>
            <w:left w:val="none" w:sz="0" w:space="0" w:color="auto"/>
            <w:bottom w:val="none" w:sz="0" w:space="0" w:color="auto"/>
            <w:right w:val="none" w:sz="0" w:space="0" w:color="auto"/>
          </w:divBdr>
        </w:div>
        <w:div w:id="1134519175">
          <w:marLeft w:val="480"/>
          <w:marRight w:val="0"/>
          <w:marTop w:val="0"/>
          <w:marBottom w:val="0"/>
          <w:divBdr>
            <w:top w:val="none" w:sz="0" w:space="0" w:color="auto"/>
            <w:left w:val="none" w:sz="0" w:space="0" w:color="auto"/>
            <w:bottom w:val="none" w:sz="0" w:space="0" w:color="auto"/>
            <w:right w:val="none" w:sz="0" w:space="0" w:color="auto"/>
          </w:divBdr>
        </w:div>
        <w:div w:id="1134526093">
          <w:marLeft w:val="480"/>
          <w:marRight w:val="0"/>
          <w:marTop w:val="0"/>
          <w:marBottom w:val="0"/>
          <w:divBdr>
            <w:top w:val="none" w:sz="0" w:space="0" w:color="auto"/>
            <w:left w:val="none" w:sz="0" w:space="0" w:color="auto"/>
            <w:bottom w:val="none" w:sz="0" w:space="0" w:color="auto"/>
            <w:right w:val="none" w:sz="0" w:space="0" w:color="auto"/>
          </w:divBdr>
        </w:div>
        <w:div w:id="1134834053">
          <w:marLeft w:val="480"/>
          <w:marRight w:val="0"/>
          <w:marTop w:val="0"/>
          <w:marBottom w:val="0"/>
          <w:divBdr>
            <w:top w:val="none" w:sz="0" w:space="0" w:color="auto"/>
            <w:left w:val="none" w:sz="0" w:space="0" w:color="auto"/>
            <w:bottom w:val="none" w:sz="0" w:space="0" w:color="auto"/>
            <w:right w:val="none" w:sz="0" w:space="0" w:color="auto"/>
          </w:divBdr>
        </w:div>
        <w:div w:id="1134910998">
          <w:marLeft w:val="480"/>
          <w:marRight w:val="0"/>
          <w:marTop w:val="0"/>
          <w:marBottom w:val="0"/>
          <w:divBdr>
            <w:top w:val="none" w:sz="0" w:space="0" w:color="auto"/>
            <w:left w:val="none" w:sz="0" w:space="0" w:color="auto"/>
            <w:bottom w:val="none" w:sz="0" w:space="0" w:color="auto"/>
            <w:right w:val="none" w:sz="0" w:space="0" w:color="auto"/>
          </w:divBdr>
        </w:div>
        <w:div w:id="1134955119">
          <w:marLeft w:val="480"/>
          <w:marRight w:val="0"/>
          <w:marTop w:val="0"/>
          <w:marBottom w:val="0"/>
          <w:divBdr>
            <w:top w:val="none" w:sz="0" w:space="0" w:color="auto"/>
            <w:left w:val="none" w:sz="0" w:space="0" w:color="auto"/>
            <w:bottom w:val="none" w:sz="0" w:space="0" w:color="auto"/>
            <w:right w:val="none" w:sz="0" w:space="0" w:color="auto"/>
          </w:divBdr>
        </w:div>
        <w:div w:id="1135097092">
          <w:marLeft w:val="480"/>
          <w:marRight w:val="0"/>
          <w:marTop w:val="0"/>
          <w:marBottom w:val="0"/>
          <w:divBdr>
            <w:top w:val="none" w:sz="0" w:space="0" w:color="auto"/>
            <w:left w:val="none" w:sz="0" w:space="0" w:color="auto"/>
            <w:bottom w:val="none" w:sz="0" w:space="0" w:color="auto"/>
            <w:right w:val="none" w:sz="0" w:space="0" w:color="auto"/>
          </w:divBdr>
        </w:div>
        <w:div w:id="1135219714">
          <w:marLeft w:val="480"/>
          <w:marRight w:val="0"/>
          <w:marTop w:val="0"/>
          <w:marBottom w:val="0"/>
          <w:divBdr>
            <w:top w:val="none" w:sz="0" w:space="0" w:color="auto"/>
            <w:left w:val="none" w:sz="0" w:space="0" w:color="auto"/>
            <w:bottom w:val="none" w:sz="0" w:space="0" w:color="auto"/>
            <w:right w:val="none" w:sz="0" w:space="0" w:color="auto"/>
          </w:divBdr>
        </w:div>
        <w:div w:id="1135290352">
          <w:marLeft w:val="480"/>
          <w:marRight w:val="0"/>
          <w:marTop w:val="0"/>
          <w:marBottom w:val="0"/>
          <w:divBdr>
            <w:top w:val="none" w:sz="0" w:space="0" w:color="auto"/>
            <w:left w:val="none" w:sz="0" w:space="0" w:color="auto"/>
            <w:bottom w:val="none" w:sz="0" w:space="0" w:color="auto"/>
            <w:right w:val="none" w:sz="0" w:space="0" w:color="auto"/>
          </w:divBdr>
        </w:div>
        <w:div w:id="1135297072">
          <w:marLeft w:val="480"/>
          <w:marRight w:val="0"/>
          <w:marTop w:val="0"/>
          <w:marBottom w:val="0"/>
          <w:divBdr>
            <w:top w:val="none" w:sz="0" w:space="0" w:color="auto"/>
            <w:left w:val="none" w:sz="0" w:space="0" w:color="auto"/>
            <w:bottom w:val="none" w:sz="0" w:space="0" w:color="auto"/>
            <w:right w:val="none" w:sz="0" w:space="0" w:color="auto"/>
          </w:divBdr>
        </w:div>
        <w:div w:id="1135492839">
          <w:marLeft w:val="480"/>
          <w:marRight w:val="0"/>
          <w:marTop w:val="0"/>
          <w:marBottom w:val="0"/>
          <w:divBdr>
            <w:top w:val="none" w:sz="0" w:space="0" w:color="auto"/>
            <w:left w:val="none" w:sz="0" w:space="0" w:color="auto"/>
            <w:bottom w:val="none" w:sz="0" w:space="0" w:color="auto"/>
            <w:right w:val="none" w:sz="0" w:space="0" w:color="auto"/>
          </w:divBdr>
        </w:div>
        <w:div w:id="1135637468">
          <w:marLeft w:val="480"/>
          <w:marRight w:val="0"/>
          <w:marTop w:val="0"/>
          <w:marBottom w:val="0"/>
          <w:divBdr>
            <w:top w:val="none" w:sz="0" w:space="0" w:color="auto"/>
            <w:left w:val="none" w:sz="0" w:space="0" w:color="auto"/>
            <w:bottom w:val="none" w:sz="0" w:space="0" w:color="auto"/>
            <w:right w:val="none" w:sz="0" w:space="0" w:color="auto"/>
          </w:divBdr>
        </w:div>
        <w:div w:id="1135678215">
          <w:marLeft w:val="480"/>
          <w:marRight w:val="0"/>
          <w:marTop w:val="0"/>
          <w:marBottom w:val="0"/>
          <w:divBdr>
            <w:top w:val="none" w:sz="0" w:space="0" w:color="auto"/>
            <w:left w:val="none" w:sz="0" w:space="0" w:color="auto"/>
            <w:bottom w:val="none" w:sz="0" w:space="0" w:color="auto"/>
            <w:right w:val="none" w:sz="0" w:space="0" w:color="auto"/>
          </w:divBdr>
        </w:div>
        <w:div w:id="1135831975">
          <w:marLeft w:val="480"/>
          <w:marRight w:val="0"/>
          <w:marTop w:val="0"/>
          <w:marBottom w:val="0"/>
          <w:divBdr>
            <w:top w:val="none" w:sz="0" w:space="0" w:color="auto"/>
            <w:left w:val="none" w:sz="0" w:space="0" w:color="auto"/>
            <w:bottom w:val="none" w:sz="0" w:space="0" w:color="auto"/>
            <w:right w:val="none" w:sz="0" w:space="0" w:color="auto"/>
          </w:divBdr>
        </w:div>
        <w:div w:id="1135953911">
          <w:marLeft w:val="480"/>
          <w:marRight w:val="0"/>
          <w:marTop w:val="0"/>
          <w:marBottom w:val="0"/>
          <w:divBdr>
            <w:top w:val="none" w:sz="0" w:space="0" w:color="auto"/>
            <w:left w:val="none" w:sz="0" w:space="0" w:color="auto"/>
            <w:bottom w:val="none" w:sz="0" w:space="0" w:color="auto"/>
            <w:right w:val="none" w:sz="0" w:space="0" w:color="auto"/>
          </w:divBdr>
        </w:div>
        <w:div w:id="1136067327">
          <w:marLeft w:val="480"/>
          <w:marRight w:val="0"/>
          <w:marTop w:val="0"/>
          <w:marBottom w:val="0"/>
          <w:divBdr>
            <w:top w:val="none" w:sz="0" w:space="0" w:color="auto"/>
            <w:left w:val="none" w:sz="0" w:space="0" w:color="auto"/>
            <w:bottom w:val="none" w:sz="0" w:space="0" w:color="auto"/>
            <w:right w:val="none" w:sz="0" w:space="0" w:color="auto"/>
          </w:divBdr>
        </w:div>
        <w:div w:id="1136071031">
          <w:marLeft w:val="480"/>
          <w:marRight w:val="0"/>
          <w:marTop w:val="0"/>
          <w:marBottom w:val="0"/>
          <w:divBdr>
            <w:top w:val="none" w:sz="0" w:space="0" w:color="auto"/>
            <w:left w:val="none" w:sz="0" w:space="0" w:color="auto"/>
            <w:bottom w:val="none" w:sz="0" w:space="0" w:color="auto"/>
            <w:right w:val="none" w:sz="0" w:space="0" w:color="auto"/>
          </w:divBdr>
        </w:div>
        <w:div w:id="1136138989">
          <w:marLeft w:val="480"/>
          <w:marRight w:val="0"/>
          <w:marTop w:val="0"/>
          <w:marBottom w:val="0"/>
          <w:divBdr>
            <w:top w:val="none" w:sz="0" w:space="0" w:color="auto"/>
            <w:left w:val="none" w:sz="0" w:space="0" w:color="auto"/>
            <w:bottom w:val="none" w:sz="0" w:space="0" w:color="auto"/>
            <w:right w:val="none" w:sz="0" w:space="0" w:color="auto"/>
          </w:divBdr>
        </w:div>
        <w:div w:id="1136220422">
          <w:marLeft w:val="480"/>
          <w:marRight w:val="0"/>
          <w:marTop w:val="0"/>
          <w:marBottom w:val="0"/>
          <w:divBdr>
            <w:top w:val="none" w:sz="0" w:space="0" w:color="auto"/>
            <w:left w:val="none" w:sz="0" w:space="0" w:color="auto"/>
            <w:bottom w:val="none" w:sz="0" w:space="0" w:color="auto"/>
            <w:right w:val="none" w:sz="0" w:space="0" w:color="auto"/>
          </w:divBdr>
        </w:div>
        <w:div w:id="1136294851">
          <w:marLeft w:val="480"/>
          <w:marRight w:val="0"/>
          <w:marTop w:val="0"/>
          <w:marBottom w:val="0"/>
          <w:divBdr>
            <w:top w:val="none" w:sz="0" w:space="0" w:color="auto"/>
            <w:left w:val="none" w:sz="0" w:space="0" w:color="auto"/>
            <w:bottom w:val="none" w:sz="0" w:space="0" w:color="auto"/>
            <w:right w:val="none" w:sz="0" w:space="0" w:color="auto"/>
          </w:divBdr>
        </w:div>
        <w:div w:id="1136409017">
          <w:marLeft w:val="480"/>
          <w:marRight w:val="0"/>
          <w:marTop w:val="0"/>
          <w:marBottom w:val="0"/>
          <w:divBdr>
            <w:top w:val="none" w:sz="0" w:space="0" w:color="auto"/>
            <w:left w:val="none" w:sz="0" w:space="0" w:color="auto"/>
            <w:bottom w:val="none" w:sz="0" w:space="0" w:color="auto"/>
            <w:right w:val="none" w:sz="0" w:space="0" w:color="auto"/>
          </w:divBdr>
        </w:div>
        <w:div w:id="1136409445">
          <w:marLeft w:val="480"/>
          <w:marRight w:val="0"/>
          <w:marTop w:val="0"/>
          <w:marBottom w:val="0"/>
          <w:divBdr>
            <w:top w:val="none" w:sz="0" w:space="0" w:color="auto"/>
            <w:left w:val="none" w:sz="0" w:space="0" w:color="auto"/>
            <w:bottom w:val="none" w:sz="0" w:space="0" w:color="auto"/>
            <w:right w:val="none" w:sz="0" w:space="0" w:color="auto"/>
          </w:divBdr>
        </w:div>
        <w:div w:id="1136798959">
          <w:marLeft w:val="480"/>
          <w:marRight w:val="0"/>
          <w:marTop w:val="0"/>
          <w:marBottom w:val="0"/>
          <w:divBdr>
            <w:top w:val="none" w:sz="0" w:space="0" w:color="auto"/>
            <w:left w:val="none" w:sz="0" w:space="0" w:color="auto"/>
            <w:bottom w:val="none" w:sz="0" w:space="0" w:color="auto"/>
            <w:right w:val="none" w:sz="0" w:space="0" w:color="auto"/>
          </w:divBdr>
        </w:div>
        <w:div w:id="1136870444">
          <w:marLeft w:val="480"/>
          <w:marRight w:val="0"/>
          <w:marTop w:val="0"/>
          <w:marBottom w:val="0"/>
          <w:divBdr>
            <w:top w:val="none" w:sz="0" w:space="0" w:color="auto"/>
            <w:left w:val="none" w:sz="0" w:space="0" w:color="auto"/>
            <w:bottom w:val="none" w:sz="0" w:space="0" w:color="auto"/>
            <w:right w:val="none" w:sz="0" w:space="0" w:color="auto"/>
          </w:divBdr>
        </w:div>
        <w:div w:id="1136989038">
          <w:marLeft w:val="480"/>
          <w:marRight w:val="0"/>
          <w:marTop w:val="0"/>
          <w:marBottom w:val="0"/>
          <w:divBdr>
            <w:top w:val="none" w:sz="0" w:space="0" w:color="auto"/>
            <w:left w:val="none" w:sz="0" w:space="0" w:color="auto"/>
            <w:bottom w:val="none" w:sz="0" w:space="0" w:color="auto"/>
            <w:right w:val="none" w:sz="0" w:space="0" w:color="auto"/>
          </w:divBdr>
        </w:div>
        <w:div w:id="1136991505">
          <w:marLeft w:val="480"/>
          <w:marRight w:val="0"/>
          <w:marTop w:val="0"/>
          <w:marBottom w:val="0"/>
          <w:divBdr>
            <w:top w:val="none" w:sz="0" w:space="0" w:color="auto"/>
            <w:left w:val="none" w:sz="0" w:space="0" w:color="auto"/>
            <w:bottom w:val="none" w:sz="0" w:space="0" w:color="auto"/>
            <w:right w:val="none" w:sz="0" w:space="0" w:color="auto"/>
          </w:divBdr>
        </w:div>
        <w:div w:id="1137066881">
          <w:marLeft w:val="480"/>
          <w:marRight w:val="0"/>
          <w:marTop w:val="0"/>
          <w:marBottom w:val="0"/>
          <w:divBdr>
            <w:top w:val="none" w:sz="0" w:space="0" w:color="auto"/>
            <w:left w:val="none" w:sz="0" w:space="0" w:color="auto"/>
            <w:bottom w:val="none" w:sz="0" w:space="0" w:color="auto"/>
            <w:right w:val="none" w:sz="0" w:space="0" w:color="auto"/>
          </w:divBdr>
        </w:div>
        <w:div w:id="1137067323">
          <w:marLeft w:val="480"/>
          <w:marRight w:val="0"/>
          <w:marTop w:val="0"/>
          <w:marBottom w:val="0"/>
          <w:divBdr>
            <w:top w:val="none" w:sz="0" w:space="0" w:color="auto"/>
            <w:left w:val="none" w:sz="0" w:space="0" w:color="auto"/>
            <w:bottom w:val="none" w:sz="0" w:space="0" w:color="auto"/>
            <w:right w:val="none" w:sz="0" w:space="0" w:color="auto"/>
          </w:divBdr>
        </w:div>
        <w:div w:id="1137142454">
          <w:marLeft w:val="480"/>
          <w:marRight w:val="0"/>
          <w:marTop w:val="0"/>
          <w:marBottom w:val="0"/>
          <w:divBdr>
            <w:top w:val="none" w:sz="0" w:space="0" w:color="auto"/>
            <w:left w:val="none" w:sz="0" w:space="0" w:color="auto"/>
            <w:bottom w:val="none" w:sz="0" w:space="0" w:color="auto"/>
            <w:right w:val="none" w:sz="0" w:space="0" w:color="auto"/>
          </w:divBdr>
        </w:div>
        <w:div w:id="1137182155">
          <w:marLeft w:val="480"/>
          <w:marRight w:val="0"/>
          <w:marTop w:val="0"/>
          <w:marBottom w:val="0"/>
          <w:divBdr>
            <w:top w:val="none" w:sz="0" w:space="0" w:color="auto"/>
            <w:left w:val="none" w:sz="0" w:space="0" w:color="auto"/>
            <w:bottom w:val="none" w:sz="0" w:space="0" w:color="auto"/>
            <w:right w:val="none" w:sz="0" w:space="0" w:color="auto"/>
          </w:divBdr>
        </w:div>
        <w:div w:id="1137257128">
          <w:marLeft w:val="480"/>
          <w:marRight w:val="0"/>
          <w:marTop w:val="0"/>
          <w:marBottom w:val="0"/>
          <w:divBdr>
            <w:top w:val="none" w:sz="0" w:space="0" w:color="auto"/>
            <w:left w:val="none" w:sz="0" w:space="0" w:color="auto"/>
            <w:bottom w:val="none" w:sz="0" w:space="0" w:color="auto"/>
            <w:right w:val="none" w:sz="0" w:space="0" w:color="auto"/>
          </w:divBdr>
        </w:div>
        <w:div w:id="1137332523">
          <w:marLeft w:val="480"/>
          <w:marRight w:val="0"/>
          <w:marTop w:val="0"/>
          <w:marBottom w:val="0"/>
          <w:divBdr>
            <w:top w:val="none" w:sz="0" w:space="0" w:color="auto"/>
            <w:left w:val="none" w:sz="0" w:space="0" w:color="auto"/>
            <w:bottom w:val="none" w:sz="0" w:space="0" w:color="auto"/>
            <w:right w:val="none" w:sz="0" w:space="0" w:color="auto"/>
          </w:divBdr>
        </w:div>
        <w:div w:id="1137407894">
          <w:marLeft w:val="480"/>
          <w:marRight w:val="0"/>
          <w:marTop w:val="0"/>
          <w:marBottom w:val="0"/>
          <w:divBdr>
            <w:top w:val="none" w:sz="0" w:space="0" w:color="auto"/>
            <w:left w:val="none" w:sz="0" w:space="0" w:color="auto"/>
            <w:bottom w:val="none" w:sz="0" w:space="0" w:color="auto"/>
            <w:right w:val="none" w:sz="0" w:space="0" w:color="auto"/>
          </w:divBdr>
        </w:div>
        <w:div w:id="1137529091">
          <w:marLeft w:val="480"/>
          <w:marRight w:val="0"/>
          <w:marTop w:val="0"/>
          <w:marBottom w:val="0"/>
          <w:divBdr>
            <w:top w:val="none" w:sz="0" w:space="0" w:color="auto"/>
            <w:left w:val="none" w:sz="0" w:space="0" w:color="auto"/>
            <w:bottom w:val="none" w:sz="0" w:space="0" w:color="auto"/>
            <w:right w:val="none" w:sz="0" w:space="0" w:color="auto"/>
          </w:divBdr>
        </w:div>
        <w:div w:id="1137530585">
          <w:marLeft w:val="480"/>
          <w:marRight w:val="0"/>
          <w:marTop w:val="0"/>
          <w:marBottom w:val="0"/>
          <w:divBdr>
            <w:top w:val="none" w:sz="0" w:space="0" w:color="auto"/>
            <w:left w:val="none" w:sz="0" w:space="0" w:color="auto"/>
            <w:bottom w:val="none" w:sz="0" w:space="0" w:color="auto"/>
            <w:right w:val="none" w:sz="0" w:space="0" w:color="auto"/>
          </w:divBdr>
        </w:div>
        <w:div w:id="1137533596">
          <w:marLeft w:val="480"/>
          <w:marRight w:val="0"/>
          <w:marTop w:val="0"/>
          <w:marBottom w:val="0"/>
          <w:divBdr>
            <w:top w:val="none" w:sz="0" w:space="0" w:color="auto"/>
            <w:left w:val="none" w:sz="0" w:space="0" w:color="auto"/>
            <w:bottom w:val="none" w:sz="0" w:space="0" w:color="auto"/>
            <w:right w:val="none" w:sz="0" w:space="0" w:color="auto"/>
          </w:divBdr>
        </w:div>
        <w:div w:id="1137601848">
          <w:marLeft w:val="480"/>
          <w:marRight w:val="0"/>
          <w:marTop w:val="0"/>
          <w:marBottom w:val="0"/>
          <w:divBdr>
            <w:top w:val="none" w:sz="0" w:space="0" w:color="auto"/>
            <w:left w:val="none" w:sz="0" w:space="0" w:color="auto"/>
            <w:bottom w:val="none" w:sz="0" w:space="0" w:color="auto"/>
            <w:right w:val="none" w:sz="0" w:space="0" w:color="auto"/>
          </w:divBdr>
        </w:div>
        <w:div w:id="1137645910">
          <w:marLeft w:val="480"/>
          <w:marRight w:val="0"/>
          <w:marTop w:val="0"/>
          <w:marBottom w:val="0"/>
          <w:divBdr>
            <w:top w:val="none" w:sz="0" w:space="0" w:color="auto"/>
            <w:left w:val="none" w:sz="0" w:space="0" w:color="auto"/>
            <w:bottom w:val="none" w:sz="0" w:space="0" w:color="auto"/>
            <w:right w:val="none" w:sz="0" w:space="0" w:color="auto"/>
          </w:divBdr>
        </w:div>
        <w:div w:id="1137726119">
          <w:marLeft w:val="480"/>
          <w:marRight w:val="0"/>
          <w:marTop w:val="0"/>
          <w:marBottom w:val="0"/>
          <w:divBdr>
            <w:top w:val="none" w:sz="0" w:space="0" w:color="auto"/>
            <w:left w:val="none" w:sz="0" w:space="0" w:color="auto"/>
            <w:bottom w:val="none" w:sz="0" w:space="0" w:color="auto"/>
            <w:right w:val="none" w:sz="0" w:space="0" w:color="auto"/>
          </w:divBdr>
        </w:div>
        <w:div w:id="1137796592">
          <w:marLeft w:val="480"/>
          <w:marRight w:val="0"/>
          <w:marTop w:val="0"/>
          <w:marBottom w:val="0"/>
          <w:divBdr>
            <w:top w:val="none" w:sz="0" w:space="0" w:color="auto"/>
            <w:left w:val="none" w:sz="0" w:space="0" w:color="auto"/>
            <w:bottom w:val="none" w:sz="0" w:space="0" w:color="auto"/>
            <w:right w:val="none" w:sz="0" w:space="0" w:color="auto"/>
          </w:divBdr>
        </w:div>
        <w:div w:id="1137917704">
          <w:marLeft w:val="480"/>
          <w:marRight w:val="0"/>
          <w:marTop w:val="0"/>
          <w:marBottom w:val="0"/>
          <w:divBdr>
            <w:top w:val="none" w:sz="0" w:space="0" w:color="auto"/>
            <w:left w:val="none" w:sz="0" w:space="0" w:color="auto"/>
            <w:bottom w:val="none" w:sz="0" w:space="0" w:color="auto"/>
            <w:right w:val="none" w:sz="0" w:space="0" w:color="auto"/>
          </w:divBdr>
        </w:div>
        <w:div w:id="1138035323">
          <w:marLeft w:val="480"/>
          <w:marRight w:val="0"/>
          <w:marTop w:val="0"/>
          <w:marBottom w:val="0"/>
          <w:divBdr>
            <w:top w:val="none" w:sz="0" w:space="0" w:color="auto"/>
            <w:left w:val="none" w:sz="0" w:space="0" w:color="auto"/>
            <w:bottom w:val="none" w:sz="0" w:space="0" w:color="auto"/>
            <w:right w:val="none" w:sz="0" w:space="0" w:color="auto"/>
          </w:divBdr>
        </w:div>
        <w:div w:id="1138035533">
          <w:marLeft w:val="480"/>
          <w:marRight w:val="0"/>
          <w:marTop w:val="0"/>
          <w:marBottom w:val="0"/>
          <w:divBdr>
            <w:top w:val="none" w:sz="0" w:space="0" w:color="auto"/>
            <w:left w:val="none" w:sz="0" w:space="0" w:color="auto"/>
            <w:bottom w:val="none" w:sz="0" w:space="0" w:color="auto"/>
            <w:right w:val="none" w:sz="0" w:space="0" w:color="auto"/>
          </w:divBdr>
        </w:div>
        <w:div w:id="1138230877">
          <w:marLeft w:val="480"/>
          <w:marRight w:val="0"/>
          <w:marTop w:val="0"/>
          <w:marBottom w:val="0"/>
          <w:divBdr>
            <w:top w:val="none" w:sz="0" w:space="0" w:color="auto"/>
            <w:left w:val="none" w:sz="0" w:space="0" w:color="auto"/>
            <w:bottom w:val="none" w:sz="0" w:space="0" w:color="auto"/>
            <w:right w:val="none" w:sz="0" w:space="0" w:color="auto"/>
          </w:divBdr>
        </w:div>
        <w:div w:id="1138301514">
          <w:marLeft w:val="480"/>
          <w:marRight w:val="0"/>
          <w:marTop w:val="0"/>
          <w:marBottom w:val="0"/>
          <w:divBdr>
            <w:top w:val="none" w:sz="0" w:space="0" w:color="auto"/>
            <w:left w:val="none" w:sz="0" w:space="0" w:color="auto"/>
            <w:bottom w:val="none" w:sz="0" w:space="0" w:color="auto"/>
            <w:right w:val="none" w:sz="0" w:space="0" w:color="auto"/>
          </w:divBdr>
        </w:div>
        <w:div w:id="1138451061">
          <w:marLeft w:val="480"/>
          <w:marRight w:val="0"/>
          <w:marTop w:val="0"/>
          <w:marBottom w:val="0"/>
          <w:divBdr>
            <w:top w:val="none" w:sz="0" w:space="0" w:color="auto"/>
            <w:left w:val="none" w:sz="0" w:space="0" w:color="auto"/>
            <w:bottom w:val="none" w:sz="0" w:space="0" w:color="auto"/>
            <w:right w:val="none" w:sz="0" w:space="0" w:color="auto"/>
          </w:divBdr>
        </w:div>
        <w:div w:id="1138451808">
          <w:marLeft w:val="480"/>
          <w:marRight w:val="0"/>
          <w:marTop w:val="0"/>
          <w:marBottom w:val="0"/>
          <w:divBdr>
            <w:top w:val="none" w:sz="0" w:space="0" w:color="auto"/>
            <w:left w:val="none" w:sz="0" w:space="0" w:color="auto"/>
            <w:bottom w:val="none" w:sz="0" w:space="0" w:color="auto"/>
            <w:right w:val="none" w:sz="0" w:space="0" w:color="auto"/>
          </w:divBdr>
        </w:div>
        <w:div w:id="1138491557">
          <w:marLeft w:val="480"/>
          <w:marRight w:val="0"/>
          <w:marTop w:val="0"/>
          <w:marBottom w:val="0"/>
          <w:divBdr>
            <w:top w:val="none" w:sz="0" w:space="0" w:color="auto"/>
            <w:left w:val="none" w:sz="0" w:space="0" w:color="auto"/>
            <w:bottom w:val="none" w:sz="0" w:space="0" w:color="auto"/>
            <w:right w:val="none" w:sz="0" w:space="0" w:color="auto"/>
          </w:divBdr>
        </w:div>
        <w:div w:id="1138567356">
          <w:marLeft w:val="480"/>
          <w:marRight w:val="0"/>
          <w:marTop w:val="0"/>
          <w:marBottom w:val="0"/>
          <w:divBdr>
            <w:top w:val="none" w:sz="0" w:space="0" w:color="auto"/>
            <w:left w:val="none" w:sz="0" w:space="0" w:color="auto"/>
            <w:bottom w:val="none" w:sz="0" w:space="0" w:color="auto"/>
            <w:right w:val="none" w:sz="0" w:space="0" w:color="auto"/>
          </w:divBdr>
        </w:div>
        <w:div w:id="1138575364">
          <w:marLeft w:val="480"/>
          <w:marRight w:val="0"/>
          <w:marTop w:val="0"/>
          <w:marBottom w:val="0"/>
          <w:divBdr>
            <w:top w:val="none" w:sz="0" w:space="0" w:color="auto"/>
            <w:left w:val="none" w:sz="0" w:space="0" w:color="auto"/>
            <w:bottom w:val="none" w:sz="0" w:space="0" w:color="auto"/>
            <w:right w:val="none" w:sz="0" w:space="0" w:color="auto"/>
          </w:divBdr>
        </w:div>
        <w:div w:id="1138646379">
          <w:marLeft w:val="480"/>
          <w:marRight w:val="0"/>
          <w:marTop w:val="0"/>
          <w:marBottom w:val="0"/>
          <w:divBdr>
            <w:top w:val="none" w:sz="0" w:space="0" w:color="auto"/>
            <w:left w:val="none" w:sz="0" w:space="0" w:color="auto"/>
            <w:bottom w:val="none" w:sz="0" w:space="0" w:color="auto"/>
            <w:right w:val="none" w:sz="0" w:space="0" w:color="auto"/>
          </w:divBdr>
        </w:div>
        <w:div w:id="1138689000">
          <w:marLeft w:val="480"/>
          <w:marRight w:val="0"/>
          <w:marTop w:val="0"/>
          <w:marBottom w:val="0"/>
          <w:divBdr>
            <w:top w:val="none" w:sz="0" w:space="0" w:color="auto"/>
            <w:left w:val="none" w:sz="0" w:space="0" w:color="auto"/>
            <w:bottom w:val="none" w:sz="0" w:space="0" w:color="auto"/>
            <w:right w:val="none" w:sz="0" w:space="0" w:color="auto"/>
          </w:divBdr>
        </w:div>
        <w:div w:id="1138717938">
          <w:marLeft w:val="480"/>
          <w:marRight w:val="0"/>
          <w:marTop w:val="0"/>
          <w:marBottom w:val="0"/>
          <w:divBdr>
            <w:top w:val="none" w:sz="0" w:space="0" w:color="auto"/>
            <w:left w:val="none" w:sz="0" w:space="0" w:color="auto"/>
            <w:bottom w:val="none" w:sz="0" w:space="0" w:color="auto"/>
            <w:right w:val="none" w:sz="0" w:space="0" w:color="auto"/>
          </w:divBdr>
        </w:div>
        <w:div w:id="1138835822">
          <w:marLeft w:val="480"/>
          <w:marRight w:val="0"/>
          <w:marTop w:val="0"/>
          <w:marBottom w:val="0"/>
          <w:divBdr>
            <w:top w:val="none" w:sz="0" w:space="0" w:color="auto"/>
            <w:left w:val="none" w:sz="0" w:space="0" w:color="auto"/>
            <w:bottom w:val="none" w:sz="0" w:space="0" w:color="auto"/>
            <w:right w:val="none" w:sz="0" w:space="0" w:color="auto"/>
          </w:divBdr>
        </w:div>
        <w:div w:id="1138911371">
          <w:marLeft w:val="480"/>
          <w:marRight w:val="0"/>
          <w:marTop w:val="0"/>
          <w:marBottom w:val="0"/>
          <w:divBdr>
            <w:top w:val="none" w:sz="0" w:space="0" w:color="auto"/>
            <w:left w:val="none" w:sz="0" w:space="0" w:color="auto"/>
            <w:bottom w:val="none" w:sz="0" w:space="0" w:color="auto"/>
            <w:right w:val="none" w:sz="0" w:space="0" w:color="auto"/>
          </w:divBdr>
        </w:div>
        <w:div w:id="1139149837">
          <w:marLeft w:val="480"/>
          <w:marRight w:val="0"/>
          <w:marTop w:val="0"/>
          <w:marBottom w:val="0"/>
          <w:divBdr>
            <w:top w:val="none" w:sz="0" w:space="0" w:color="auto"/>
            <w:left w:val="none" w:sz="0" w:space="0" w:color="auto"/>
            <w:bottom w:val="none" w:sz="0" w:space="0" w:color="auto"/>
            <w:right w:val="none" w:sz="0" w:space="0" w:color="auto"/>
          </w:divBdr>
        </w:div>
        <w:div w:id="1139150000">
          <w:marLeft w:val="480"/>
          <w:marRight w:val="0"/>
          <w:marTop w:val="0"/>
          <w:marBottom w:val="0"/>
          <w:divBdr>
            <w:top w:val="none" w:sz="0" w:space="0" w:color="auto"/>
            <w:left w:val="none" w:sz="0" w:space="0" w:color="auto"/>
            <w:bottom w:val="none" w:sz="0" w:space="0" w:color="auto"/>
            <w:right w:val="none" w:sz="0" w:space="0" w:color="auto"/>
          </w:divBdr>
        </w:div>
        <w:div w:id="1139344450">
          <w:marLeft w:val="480"/>
          <w:marRight w:val="0"/>
          <w:marTop w:val="0"/>
          <w:marBottom w:val="0"/>
          <w:divBdr>
            <w:top w:val="none" w:sz="0" w:space="0" w:color="auto"/>
            <w:left w:val="none" w:sz="0" w:space="0" w:color="auto"/>
            <w:bottom w:val="none" w:sz="0" w:space="0" w:color="auto"/>
            <w:right w:val="none" w:sz="0" w:space="0" w:color="auto"/>
          </w:divBdr>
        </w:div>
        <w:div w:id="1139346624">
          <w:marLeft w:val="480"/>
          <w:marRight w:val="0"/>
          <w:marTop w:val="0"/>
          <w:marBottom w:val="0"/>
          <w:divBdr>
            <w:top w:val="none" w:sz="0" w:space="0" w:color="auto"/>
            <w:left w:val="none" w:sz="0" w:space="0" w:color="auto"/>
            <w:bottom w:val="none" w:sz="0" w:space="0" w:color="auto"/>
            <w:right w:val="none" w:sz="0" w:space="0" w:color="auto"/>
          </w:divBdr>
        </w:div>
        <w:div w:id="1139348219">
          <w:marLeft w:val="480"/>
          <w:marRight w:val="0"/>
          <w:marTop w:val="0"/>
          <w:marBottom w:val="0"/>
          <w:divBdr>
            <w:top w:val="none" w:sz="0" w:space="0" w:color="auto"/>
            <w:left w:val="none" w:sz="0" w:space="0" w:color="auto"/>
            <w:bottom w:val="none" w:sz="0" w:space="0" w:color="auto"/>
            <w:right w:val="none" w:sz="0" w:space="0" w:color="auto"/>
          </w:divBdr>
        </w:div>
        <w:div w:id="1139373461">
          <w:marLeft w:val="480"/>
          <w:marRight w:val="0"/>
          <w:marTop w:val="0"/>
          <w:marBottom w:val="0"/>
          <w:divBdr>
            <w:top w:val="none" w:sz="0" w:space="0" w:color="auto"/>
            <w:left w:val="none" w:sz="0" w:space="0" w:color="auto"/>
            <w:bottom w:val="none" w:sz="0" w:space="0" w:color="auto"/>
            <w:right w:val="none" w:sz="0" w:space="0" w:color="auto"/>
          </w:divBdr>
        </w:div>
        <w:div w:id="1139998749">
          <w:marLeft w:val="480"/>
          <w:marRight w:val="0"/>
          <w:marTop w:val="0"/>
          <w:marBottom w:val="0"/>
          <w:divBdr>
            <w:top w:val="none" w:sz="0" w:space="0" w:color="auto"/>
            <w:left w:val="none" w:sz="0" w:space="0" w:color="auto"/>
            <w:bottom w:val="none" w:sz="0" w:space="0" w:color="auto"/>
            <w:right w:val="none" w:sz="0" w:space="0" w:color="auto"/>
          </w:divBdr>
        </w:div>
        <w:div w:id="1140031371">
          <w:marLeft w:val="480"/>
          <w:marRight w:val="0"/>
          <w:marTop w:val="0"/>
          <w:marBottom w:val="0"/>
          <w:divBdr>
            <w:top w:val="none" w:sz="0" w:space="0" w:color="auto"/>
            <w:left w:val="none" w:sz="0" w:space="0" w:color="auto"/>
            <w:bottom w:val="none" w:sz="0" w:space="0" w:color="auto"/>
            <w:right w:val="none" w:sz="0" w:space="0" w:color="auto"/>
          </w:divBdr>
        </w:div>
        <w:div w:id="1140071392">
          <w:marLeft w:val="480"/>
          <w:marRight w:val="0"/>
          <w:marTop w:val="0"/>
          <w:marBottom w:val="0"/>
          <w:divBdr>
            <w:top w:val="none" w:sz="0" w:space="0" w:color="auto"/>
            <w:left w:val="none" w:sz="0" w:space="0" w:color="auto"/>
            <w:bottom w:val="none" w:sz="0" w:space="0" w:color="auto"/>
            <w:right w:val="none" w:sz="0" w:space="0" w:color="auto"/>
          </w:divBdr>
        </w:div>
        <w:div w:id="1140146672">
          <w:marLeft w:val="480"/>
          <w:marRight w:val="0"/>
          <w:marTop w:val="0"/>
          <w:marBottom w:val="0"/>
          <w:divBdr>
            <w:top w:val="none" w:sz="0" w:space="0" w:color="auto"/>
            <w:left w:val="none" w:sz="0" w:space="0" w:color="auto"/>
            <w:bottom w:val="none" w:sz="0" w:space="0" w:color="auto"/>
            <w:right w:val="none" w:sz="0" w:space="0" w:color="auto"/>
          </w:divBdr>
        </w:div>
        <w:div w:id="1140227755">
          <w:marLeft w:val="480"/>
          <w:marRight w:val="0"/>
          <w:marTop w:val="0"/>
          <w:marBottom w:val="0"/>
          <w:divBdr>
            <w:top w:val="none" w:sz="0" w:space="0" w:color="auto"/>
            <w:left w:val="none" w:sz="0" w:space="0" w:color="auto"/>
            <w:bottom w:val="none" w:sz="0" w:space="0" w:color="auto"/>
            <w:right w:val="none" w:sz="0" w:space="0" w:color="auto"/>
          </w:divBdr>
        </w:div>
        <w:div w:id="1140341922">
          <w:marLeft w:val="480"/>
          <w:marRight w:val="0"/>
          <w:marTop w:val="0"/>
          <w:marBottom w:val="0"/>
          <w:divBdr>
            <w:top w:val="none" w:sz="0" w:space="0" w:color="auto"/>
            <w:left w:val="none" w:sz="0" w:space="0" w:color="auto"/>
            <w:bottom w:val="none" w:sz="0" w:space="0" w:color="auto"/>
            <w:right w:val="none" w:sz="0" w:space="0" w:color="auto"/>
          </w:divBdr>
        </w:div>
        <w:div w:id="1140417132">
          <w:marLeft w:val="480"/>
          <w:marRight w:val="0"/>
          <w:marTop w:val="0"/>
          <w:marBottom w:val="0"/>
          <w:divBdr>
            <w:top w:val="none" w:sz="0" w:space="0" w:color="auto"/>
            <w:left w:val="none" w:sz="0" w:space="0" w:color="auto"/>
            <w:bottom w:val="none" w:sz="0" w:space="0" w:color="auto"/>
            <w:right w:val="none" w:sz="0" w:space="0" w:color="auto"/>
          </w:divBdr>
        </w:div>
        <w:div w:id="1140417432">
          <w:marLeft w:val="480"/>
          <w:marRight w:val="0"/>
          <w:marTop w:val="0"/>
          <w:marBottom w:val="0"/>
          <w:divBdr>
            <w:top w:val="none" w:sz="0" w:space="0" w:color="auto"/>
            <w:left w:val="none" w:sz="0" w:space="0" w:color="auto"/>
            <w:bottom w:val="none" w:sz="0" w:space="0" w:color="auto"/>
            <w:right w:val="none" w:sz="0" w:space="0" w:color="auto"/>
          </w:divBdr>
        </w:div>
        <w:div w:id="1140727440">
          <w:marLeft w:val="480"/>
          <w:marRight w:val="0"/>
          <w:marTop w:val="0"/>
          <w:marBottom w:val="0"/>
          <w:divBdr>
            <w:top w:val="none" w:sz="0" w:space="0" w:color="auto"/>
            <w:left w:val="none" w:sz="0" w:space="0" w:color="auto"/>
            <w:bottom w:val="none" w:sz="0" w:space="0" w:color="auto"/>
            <w:right w:val="none" w:sz="0" w:space="0" w:color="auto"/>
          </w:divBdr>
        </w:div>
        <w:div w:id="1140730269">
          <w:marLeft w:val="480"/>
          <w:marRight w:val="0"/>
          <w:marTop w:val="0"/>
          <w:marBottom w:val="0"/>
          <w:divBdr>
            <w:top w:val="none" w:sz="0" w:space="0" w:color="auto"/>
            <w:left w:val="none" w:sz="0" w:space="0" w:color="auto"/>
            <w:bottom w:val="none" w:sz="0" w:space="0" w:color="auto"/>
            <w:right w:val="none" w:sz="0" w:space="0" w:color="auto"/>
          </w:divBdr>
        </w:div>
        <w:div w:id="1140999708">
          <w:marLeft w:val="480"/>
          <w:marRight w:val="0"/>
          <w:marTop w:val="0"/>
          <w:marBottom w:val="0"/>
          <w:divBdr>
            <w:top w:val="none" w:sz="0" w:space="0" w:color="auto"/>
            <w:left w:val="none" w:sz="0" w:space="0" w:color="auto"/>
            <w:bottom w:val="none" w:sz="0" w:space="0" w:color="auto"/>
            <w:right w:val="none" w:sz="0" w:space="0" w:color="auto"/>
          </w:divBdr>
        </w:div>
        <w:div w:id="1141116174">
          <w:marLeft w:val="480"/>
          <w:marRight w:val="0"/>
          <w:marTop w:val="0"/>
          <w:marBottom w:val="0"/>
          <w:divBdr>
            <w:top w:val="none" w:sz="0" w:space="0" w:color="auto"/>
            <w:left w:val="none" w:sz="0" w:space="0" w:color="auto"/>
            <w:bottom w:val="none" w:sz="0" w:space="0" w:color="auto"/>
            <w:right w:val="none" w:sz="0" w:space="0" w:color="auto"/>
          </w:divBdr>
        </w:div>
        <w:div w:id="1141117503">
          <w:marLeft w:val="480"/>
          <w:marRight w:val="0"/>
          <w:marTop w:val="0"/>
          <w:marBottom w:val="0"/>
          <w:divBdr>
            <w:top w:val="none" w:sz="0" w:space="0" w:color="auto"/>
            <w:left w:val="none" w:sz="0" w:space="0" w:color="auto"/>
            <w:bottom w:val="none" w:sz="0" w:space="0" w:color="auto"/>
            <w:right w:val="none" w:sz="0" w:space="0" w:color="auto"/>
          </w:divBdr>
        </w:div>
        <w:div w:id="1141121500">
          <w:marLeft w:val="480"/>
          <w:marRight w:val="0"/>
          <w:marTop w:val="0"/>
          <w:marBottom w:val="0"/>
          <w:divBdr>
            <w:top w:val="none" w:sz="0" w:space="0" w:color="auto"/>
            <w:left w:val="none" w:sz="0" w:space="0" w:color="auto"/>
            <w:bottom w:val="none" w:sz="0" w:space="0" w:color="auto"/>
            <w:right w:val="none" w:sz="0" w:space="0" w:color="auto"/>
          </w:divBdr>
        </w:div>
        <w:div w:id="1141271872">
          <w:marLeft w:val="480"/>
          <w:marRight w:val="0"/>
          <w:marTop w:val="0"/>
          <w:marBottom w:val="0"/>
          <w:divBdr>
            <w:top w:val="none" w:sz="0" w:space="0" w:color="auto"/>
            <w:left w:val="none" w:sz="0" w:space="0" w:color="auto"/>
            <w:bottom w:val="none" w:sz="0" w:space="0" w:color="auto"/>
            <w:right w:val="none" w:sz="0" w:space="0" w:color="auto"/>
          </w:divBdr>
        </w:div>
        <w:div w:id="1141312678">
          <w:marLeft w:val="480"/>
          <w:marRight w:val="0"/>
          <w:marTop w:val="0"/>
          <w:marBottom w:val="0"/>
          <w:divBdr>
            <w:top w:val="none" w:sz="0" w:space="0" w:color="auto"/>
            <w:left w:val="none" w:sz="0" w:space="0" w:color="auto"/>
            <w:bottom w:val="none" w:sz="0" w:space="0" w:color="auto"/>
            <w:right w:val="none" w:sz="0" w:space="0" w:color="auto"/>
          </w:divBdr>
        </w:div>
        <w:div w:id="1141463808">
          <w:marLeft w:val="480"/>
          <w:marRight w:val="0"/>
          <w:marTop w:val="0"/>
          <w:marBottom w:val="0"/>
          <w:divBdr>
            <w:top w:val="none" w:sz="0" w:space="0" w:color="auto"/>
            <w:left w:val="none" w:sz="0" w:space="0" w:color="auto"/>
            <w:bottom w:val="none" w:sz="0" w:space="0" w:color="auto"/>
            <w:right w:val="none" w:sz="0" w:space="0" w:color="auto"/>
          </w:divBdr>
        </w:div>
        <w:div w:id="1141578630">
          <w:marLeft w:val="480"/>
          <w:marRight w:val="0"/>
          <w:marTop w:val="0"/>
          <w:marBottom w:val="0"/>
          <w:divBdr>
            <w:top w:val="none" w:sz="0" w:space="0" w:color="auto"/>
            <w:left w:val="none" w:sz="0" w:space="0" w:color="auto"/>
            <w:bottom w:val="none" w:sz="0" w:space="0" w:color="auto"/>
            <w:right w:val="none" w:sz="0" w:space="0" w:color="auto"/>
          </w:divBdr>
        </w:div>
        <w:div w:id="1141579537">
          <w:marLeft w:val="480"/>
          <w:marRight w:val="0"/>
          <w:marTop w:val="0"/>
          <w:marBottom w:val="0"/>
          <w:divBdr>
            <w:top w:val="none" w:sz="0" w:space="0" w:color="auto"/>
            <w:left w:val="none" w:sz="0" w:space="0" w:color="auto"/>
            <w:bottom w:val="none" w:sz="0" w:space="0" w:color="auto"/>
            <w:right w:val="none" w:sz="0" w:space="0" w:color="auto"/>
          </w:divBdr>
        </w:div>
        <w:div w:id="1141655383">
          <w:marLeft w:val="480"/>
          <w:marRight w:val="0"/>
          <w:marTop w:val="0"/>
          <w:marBottom w:val="0"/>
          <w:divBdr>
            <w:top w:val="none" w:sz="0" w:space="0" w:color="auto"/>
            <w:left w:val="none" w:sz="0" w:space="0" w:color="auto"/>
            <w:bottom w:val="none" w:sz="0" w:space="0" w:color="auto"/>
            <w:right w:val="none" w:sz="0" w:space="0" w:color="auto"/>
          </w:divBdr>
        </w:div>
        <w:div w:id="1141655751">
          <w:marLeft w:val="480"/>
          <w:marRight w:val="0"/>
          <w:marTop w:val="0"/>
          <w:marBottom w:val="0"/>
          <w:divBdr>
            <w:top w:val="none" w:sz="0" w:space="0" w:color="auto"/>
            <w:left w:val="none" w:sz="0" w:space="0" w:color="auto"/>
            <w:bottom w:val="none" w:sz="0" w:space="0" w:color="auto"/>
            <w:right w:val="none" w:sz="0" w:space="0" w:color="auto"/>
          </w:divBdr>
        </w:div>
        <w:div w:id="1141657422">
          <w:marLeft w:val="480"/>
          <w:marRight w:val="0"/>
          <w:marTop w:val="0"/>
          <w:marBottom w:val="0"/>
          <w:divBdr>
            <w:top w:val="none" w:sz="0" w:space="0" w:color="auto"/>
            <w:left w:val="none" w:sz="0" w:space="0" w:color="auto"/>
            <w:bottom w:val="none" w:sz="0" w:space="0" w:color="auto"/>
            <w:right w:val="none" w:sz="0" w:space="0" w:color="auto"/>
          </w:divBdr>
        </w:div>
        <w:div w:id="1141658148">
          <w:marLeft w:val="480"/>
          <w:marRight w:val="0"/>
          <w:marTop w:val="0"/>
          <w:marBottom w:val="0"/>
          <w:divBdr>
            <w:top w:val="none" w:sz="0" w:space="0" w:color="auto"/>
            <w:left w:val="none" w:sz="0" w:space="0" w:color="auto"/>
            <w:bottom w:val="none" w:sz="0" w:space="0" w:color="auto"/>
            <w:right w:val="none" w:sz="0" w:space="0" w:color="auto"/>
          </w:divBdr>
        </w:div>
        <w:div w:id="1141734090">
          <w:marLeft w:val="480"/>
          <w:marRight w:val="0"/>
          <w:marTop w:val="0"/>
          <w:marBottom w:val="0"/>
          <w:divBdr>
            <w:top w:val="none" w:sz="0" w:space="0" w:color="auto"/>
            <w:left w:val="none" w:sz="0" w:space="0" w:color="auto"/>
            <w:bottom w:val="none" w:sz="0" w:space="0" w:color="auto"/>
            <w:right w:val="none" w:sz="0" w:space="0" w:color="auto"/>
          </w:divBdr>
        </w:div>
        <w:div w:id="1141776373">
          <w:marLeft w:val="480"/>
          <w:marRight w:val="0"/>
          <w:marTop w:val="0"/>
          <w:marBottom w:val="0"/>
          <w:divBdr>
            <w:top w:val="none" w:sz="0" w:space="0" w:color="auto"/>
            <w:left w:val="none" w:sz="0" w:space="0" w:color="auto"/>
            <w:bottom w:val="none" w:sz="0" w:space="0" w:color="auto"/>
            <w:right w:val="none" w:sz="0" w:space="0" w:color="auto"/>
          </w:divBdr>
        </w:div>
        <w:div w:id="1141922936">
          <w:marLeft w:val="480"/>
          <w:marRight w:val="0"/>
          <w:marTop w:val="0"/>
          <w:marBottom w:val="0"/>
          <w:divBdr>
            <w:top w:val="none" w:sz="0" w:space="0" w:color="auto"/>
            <w:left w:val="none" w:sz="0" w:space="0" w:color="auto"/>
            <w:bottom w:val="none" w:sz="0" w:space="0" w:color="auto"/>
            <w:right w:val="none" w:sz="0" w:space="0" w:color="auto"/>
          </w:divBdr>
        </w:div>
        <w:div w:id="1141997504">
          <w:marLeft w:val="480"/>
          <w:marRight w:val="0"/>
          <w:marTop w:val="0"/>
          <w:marBottom w:val="0"/>
          <w:divBdr>
            <w:top w:val="none" w:sz="0" w:space="0" w:color="auto"/>
            <w:left w:val="none" w:sz="0" w:space="0" w:color="auto"/>
            <w:bottom w:val="none" w:sz="0" w:space="0" w:color="auto"/>
            <w:right w:val="none" w:sz="0" w:space="0" w:color="auto"/>
          </w:divBdr>
        </w:div>
        <w:div w:id="1142311185">
          <w:marLeft w:val="0"/>
          <w:marRight w:val="0"/>
          <w:marTop w:val="0"/>
          <w:marBottom w:val="0"/>
          <w:divBdr>
            <w:top w:val="none" w:sz="0" w:space="0" w:color="auto"/>
            <w:left w:val="none" w:sz="0" w:space="0" w:color="auto"/>
            <w:bottom w:val="none" w:sz="0" w:space="0" w:color="auto"/>
            <w:right w:val="none" w:sz="0" w:space="0" w:color="auto"/>
          </w:divBdr>
          <w:divsChild>
            <w:div w:id="434058262">
              <w:marLeft w:val="0"/>
              <w:marRight w:val="0"/>
              <w:marTop w:val="0"/>
              <w:marBottom w:val="0"/>
              <w:divBdr>
                <w:top w:val="none" w:sz="0" w:space="0" w:color="auto"/>
                <w:left w:val="none" w:sz="0" w:space="0" w:color="auto"/>
                <w:bottom w:val="none" w:sz="0" w:space="0" w:color="auto"/>
                <w:right w:val="none" w:sz="0" w:space="0" w:color="auto"/>
              </w:divBdr>
            </w:div>
          </w:divsChild>
        </w:div>
        <w:div w:id="1142427814">
          <w:marLeft w:val="480"/>
          <w:marRight w:val="0"/>
          <w:marTop w:val="0"/>
          <w:marBottom w:val="0"/>
          <w:divBdr>
            <w:top w:val="none" w:sz="0" w:space="0" w:color="auto"/>
            <w:left w:val="none" w:sz="0" w:space="0" w:color="auto"/>
            <w:bottom w:val="none" w:sz="0" w:space="0" w:color="auto"/>
            <w:right w:val="none" w:sz="0" w:space="0" w:color="auto"/>
          </w:divBdr>
        </w:div>
        <w:div w:id="1142506056">
          <w:marLeft w:val="480"/>
          <w:marRight w:val="0"/>
          <w:marTop w:val="0"/>
          <w:marBottom w:val="0"/>
          <w:divBdr>
            <w:top w:val="none" w:sz="0" w:space="0" w:color="auto"/>
            <w:left w:val="none" w:sz="0" w:space="0" w:color="auto"/>
            <w:bottom w:val="none" w:sz="0" w:space="0" w:color="auto"/>
            <w:right w:val="none" w:sz="0" w:space="0" w:color="auto"/>
          </w:divBdr>
        </w:div>
        <w:div w:id="1142573588">
          <w:marLeft w:val="480"/>
          <w:marRight w:val="0"/>
          <w:marTop w:val="0"/>
          <w:marBottom w:val="0"/>
          <w:divBdr>
            <w:top w:val="none" w:sz="0" w:space="0" w:color="auto"/>
            <w:left w:val="none" w:sz="0" w:space="0" w:color="auto"/>
            <w:bottom w:val="none" w:sz="0" w:space="0" w:color="auto"/>
            <w:right w:val="none" w:sz="0" w:space="0" w:color="auto"/>
          </w:divBdr>
        </w:div>
        <w:div w:id="1142578819">
          <w:marLeft w:val="480"/>
          <w:marRight w:val="0"/>
          <w:marTop w:val="0"/>
          <w:marBottom w:val="0"/>
          <w:divBdr>
            <w:top w:val="none" w:sz="0" w:space="0" w:color="auto"/>
            <w:left w:val="none" w:sz="0" w:space="0" w:color="auto"/>
            <w:bottom w:val="none" w:sz="0" w:space="0" w:color="auto"/>
            <w:right w:val="none" w:sz="0" w:space="0" w:color="auto"/>
          </w:divBdr>
        </w:div>
        <w:div w:id="1142692459">
          <w:marLeft w:val="480"/>
          <w:marRight w:val="0"/>
          <w:marTop w:val="0"/>
          <w:marBottom w:val="0"/>
          <w:divBdr>
            <w:top w:val="none" w:sz="0" w:space="0" w:color="auto"/>
            <w:left w:val="none" w:sz="0" w:space="0" w:color="auto"/>
            <w:bottom w:val="none" w:sz="0" w:space="0" w:color="auto"/>
            <w:right w:val="none" w:sz="0" w:space="0" w:color="auto"/>
          </w:divBdr>
        </w:div>
        <w:div w:id="1142692863">
          <w:marLeft w:val="480"/>
          <w:marRight w:val="0"/>
          <w:marTop w:val="0"/>
          <w:marBottom w:val="0"/>
          <w:divBdr>
            <w:top w:val="none" w:sz="0" w:space="0" w:color="auto"/>
            <w:left w:val="none" w:sz="0" w:space="0" w:color="auto"/>
            <w:bottom w:val="none" w:sz="0" w:space="0" w:color="auto"/>
            <w:right w:val="none" w:sz="0" w:space="0" w:color="auto"/>
          </w:divBdr>
        </w:div>
        <w:div w:id="1142696759">
          <w:marLeft w:val="480"/>
          <w:marRight w:val="0"/>
          <w:marTop w:val="0"/>
          <w:marBottom w:val="0"/>
          <w:divBdr>
            <w:top w:val="none" w:sz="0" w:space="0" w:color="auto"/>
            <w:left w:val="none" w:sz="0" w:space="0" w:color="auto"/>
            <w:bottom w:val="none" w:sz="0" w:space="0" w:color="auto"/>
            <w:right w:val="none" w:sz="0" w:space="0" w:color="auto"/>
          </w:divBdr>
        </w:div>
        <w:div w:id="1142700977">
          <w:marLeft w:val="480"/>
          <w:marRight w:val="0"/>
          <w:marTop w:val="0"/>
          <w:marBottom w:val="0"/>
          <w:divBdr>
            <w:top w:val="none" w:sz="0" w:space="0" w:color="auto"/>
            <w:left w:val="none" w:sz="0" w:space="0" w:color="auto"/>
            <w:bottom w:val="none" w:sz="0" w:space="0" w:color="auto"/>
            <w:right w:val="none" w:sz="0" w:space="0" w:color="auto"/>
          </w:divBdr>
        </w:div>
        <w:div w:id="1142767216">
          <w:marLeft w:val="480"/>
          <w:marRight w:val="0"/>
          <w:marTop w:val="0"/>
          <w:marBottom w:val="0"/>
          <w:divBdr>
            <w:top w:val="none" w:sz="0" w:space="0" w:color="auto"/>
            <w:left w:val="none" w:sz="0" w:space="0" w:color="auto"/>
            <w:bottom w:val="none" w:sz="0" w:space="0" w:color="auto"/>
            <w:right w:val="none" w:sz="0" w:space="0" w:color="auto"/>
          </w:divBdr>
        </w:div>
        <w:div w:id="1142774227">
          <w:marLeft w:val="480"/>
          <w:marRight w:val="0"/>
          <w:marTop w:val="0"/>
          <w:marBottom w:val="0"/>
          <w:divBdr>
            <w:top w:val="none" w:sz="0" w:space="0" w:color="auto"/>
            <w:left w:val="none" w:sz="0" w:space="0" w:color="auto"/>
            <w:bottom w:val="none" w:sz="0" w:space="0" w:color="auto"/>
            <w:right w:val="none" w:sz="0" w:space="0" w:color="auto"/>
          </w:divBdr>
        </w:div>
        <w:div w:id="1142775599">
          <w:marLeft w:val="480"/>
          <w:marRight w:val="0"/>
          <w:marTop w:val="0"/>
          <w:marBottom w:val="0"/>
          <w:divBdr>
            <w:top w:val="none" w:sz="0" w:space="0" w:color="auto"/>
            <w:left w:val="none" w:sz="0" w:space="0" w:color="auto"/>
            <w:bottom w:val="none" w:sz="0" w:space="0" w:color="auto"/>
            <w:right w:val="none" w:sz="0" w:space="0" w:color="auto"/>
          </w:divBdr>
        </w:div>
        <w:div w:id="1142847944">
          <w:marLeft w:val="480"/>
          <w:marRight w:val="0"/>
          <w:marTop w:val="0"/>
          <w:marBottom w:val="0"/>
          <w:divBdr>
            <w:top w:val="none" w:sz="0" w:space="0" w:color="auto"/>
            <w:left w:val="none" w:sz="0" w:space="0" w:color="auto"/>
            <w:bottom w:val="none" w:sz="0" w:space="0" w:color="auto"/>
            <w:right w:val="none" w:sz="0" w:space="0" w:color="auto"/>
          </w:divBdr>
        </w:div>
        <w:div w:id="1142968162">
          <w:marLeft w:val="480"/>
          <w:marRight w:val="0"/>
          <w:marTop w:val="0"/>
          <w:marBottom w:val="0"/>
          <w:divBdr>
            <w:top w:val="none" w:sz="0" w:space="0" w:color="auto"/>
            <w:left w:val="none" w:sz="0" w:space="0" w:color="auto"/>
            <w:bottom w:val="none" w:sz="0" w:space="0" w:color="auto"/>
            <w:right w:val="none" w:sz="0" w:space="0" w:color="auto"/>
          </w:divBdr>
        </w:div>
        <w:div w:id="1143161498">
          <w:marLeft w:val="480"/>
          <w:marRight w:val="0"/>
          <w:marTop w:val="0"/>
          <w:marBottom w:val="0"/>
          <w:divBdr>
            <w:top w:val="none" w:sz="0" w:space="0" w:color="auto"/>
            <w:left w:val="none" w:sz="0" w:space="0" w:color="auto"/>
            <w:bottom w:val="none" w:sz="0" w:space="0" w:color="auto"/>
            <w:right w:val="none" w:sz="0" w:space="0" w:color="auto"/>
          </w:divBdr>
        </w:div>
        <w:div w:id="1143237052">
          <w:marLeft w:val="480"/>
          <w:marRight w:val="0"/>
          <w:marTop w:val="0"/>
          <w:marBottom w:val="0"/>
          <w:divBdr>
            <w:top w:val="none" w:sz="0" w:space="0" w:color="auto"/>
            <w:left w:val="none" w:sz="0" w:space="0" w:color="auto"/>
            <w:bottom w:val="none" w:sz="0" w:space="0" w:color="auto"/>
            <w:right w:val="none" w:sz="0" w:space="0" w:color="auto"/>
          </w:divBdr>
        </w:div>
        <w:div w:id="1143277922">
          <w:marLeft w:val="480"/>
          <w:marRight w:val="0"/>
          <w:marTop w:val="0"/>
          <w:marBottom w:val="0"/>
          <w:divBdr>
            <w:top w:val="none" w:sz="0" w:space="0" w:color="auto"/>
            <w:left w:val="none" w:sz="0" w:space="0" w:color="auto"/>
            <w:bottom w:val="none" w:sz="0" w:space="0" w:color="auto"/>
            <w:right w:val="none" w:sz="0" w:space="0" w:color="auto"/>
          </w:divBdr>
        </w:div>
        <w:div w:id="1143355065">
          <w:marLeft w:val="480"/>
          <w:marRight w:val="0"/>
          <w:marTop w:val="0"/>
          <w:marBottom w:val="0"/>
          <w:divBdr>
            <w:top w:val="none" w:sz="0" w:space="0" w:color="auto"/>
            <w:left w:val="none" w:sz="0" w:space="0" w:color="auto"/>
            <w:bottom w:val="none" w:sz="0" w:space="0" w:color="auto"/>
            <w:right w:val="none" w:sz="0" w:space="0" w:color="auto"/>
          </w:divBdr>
        </w:div>
        <w:div w:id="1143474117">
          <w:marLeft w:val="480"/>
          <w:marRight w:val="0"/>
          <w:marTop w:val="0"/>
          <w:marBottom w:val="0"/>
          <w:divBdr>
            <w:top w:val="none" w:sz="0" w:space="0" w:color="auto"/>
            <w:left w:val="none" w:sz="0" w:space="0" w:color="auto"/>
            <w:bottom w:val="none" w:sz="0" w:space="0" w:color="auto"/>
            <w:right w:val="none" w:sz="0" w:space="0" w:color="auto"/>
          </w:divBdr>
        </w:div>
        <w:div w:id="1143735153">
          <w:marLeft w:val="480"/>
          <w:marRight w:val="0"/>
          <w:marTop w:val="0"/>
          <w:marBottom w:val="0"/>
          <w:divBdr>
            <w:top w:val="none" w:sz="0" w:space="0" w:color="auto"/>
            <w:left w:val="none" w:sz="0" w:space="0" w:color="auto"/>
            <w:bottom w:val="none" w:sz="0" w:space="0" w:color="auto"/>
            <w:right w:val="none" w:sz="0" w:space="0" w:color="auto"/>
          </w:divBdr>
        </w:div>
        <w:div w:id="1143934390">
          <w:marLeft w:val="480"/>
          <w:marRight w:val="0"/>
          <w:marTop w:val="0"/>
          <w:marBottom w:val="0"/>
          <w:divBdr>
            <w:top w:val="none" w:sz="0" w:space="0" w:color="auto"/>
            <w:left w:val="none" w:sz="0" w:space="0" w:color="auto"/>
            <w:bottom w:val="none" w:sz="0" w:space="0" w:color="auto"/>
            <w:right w:val="none" w:sz="0" w:space="0" w:color="auto"/>
          </w:divBdr>
        </w:div>
        <w:div w:id="1144004793">
          <w:marLeft w:val="480"/>
          <w:marRight w:val="0"/>
          <w:marTop w:val="0"/>
          <w:marBottom w:val="0"/>
          <w:divBdr>
            <w:top w:val="none" w:sz="0" w:space="0" w:color="auto"/>
            <w:left w:val="none" w:sz="0" w:space="0" w:color="auto"/>
            <w:bottom w:val="none" w:sz="0" w:space="0" w:color="auto"/>
            <w:right w:val="none" w:sz="0" w:space="0" w:color="auto"/>
          </w:divBdr>
        </w:div>
        <w:div w:id="1144156688">
          <w:marLeft w:val="480"/>
          <w:marRight w:val="0"/>
          <w:marTop w:val="0"/>
          <w:marBottom w:val="0"/>
          <w:divBdr>
            <w:top w:val="none" w:sz="0" w:space="0" w:color="auto"/>
            <w:left w:val="none" w:sz="0" w:space="0" w:color="auto"/>
            <w:bottom w:val="none" w:sz="0" w:space="0" w:color="auto"/>
            <w:right w:val="none" w:sz="0" w:space="0" w:color="auto"/>
          </w:divBdr>
        </w:div>
        <w:div w:id="1144196944">
          <w:marLeft w:val="480"/>
          <w:marRight w:val="0"/>
          <w:marTop w:val="0"/>
          <w:marBottom w:val="0"/>
          <w:divBdr>
            <w:top w:val="none" w:sz="0" w:space="0" w:color="auto"/>
            <w:left w:val="none" w:sz="0" w:space="0" w:color="auto"/>
            <w:bottom w:val="none" w:sz="0" w:space="0" w:color="auto"/>
            <w:right w:val="none" w:sz="0" w:space="0" w:color="auto"/>
          </w:divBdr>
        </w:div>
        <w:div w:id="1144346752">
          <w:marLeft w:val="480"/>
          <w:marRight w:val="0"/>
          <w:marTop w:val="0"/>
          <w:marBottom w:val="0"/>
          <w:divBdr>
            <w:top w:val="none" w:sz="0" w:space="0" w:color="auto"/>
            <w:left w:val="none" w:sz="0" w:space="0" w:color="auto"/>
            <w:bottom w:val="none" w:sz="0" w:space="0" w:color="auto"/>
            <w:right w:val="none" w:sz="0" w:space="0" w:color="auto"/>
          </w:divBdr>
        </w:div>
        <w:div w:id="1144354625">
          <w:marLeft w:val="480"/>
          <w:marRight w:val="0"/>
          <w:marTop w:val="0"/>
          <w:marBottom w:val="0"/>
          <w:divBdr>
            <w:top w:val="none" w:sz="0" w:space="0" w:color="auto"/>
            <w:left w:val="none" w:sz="0" w:space="0" w:color="auto"/>
            <w:bottom w:val="none" w:sz="0" w:space="0" w:color="auto"/>
            <w:right w:val="none" w:sz="0" w:space="0" w:color="auto"/>
          </w:divBdr>
        </w:div>
        <w:div w:id="1144396959">
          <w:marLeft w:val="480"/>
          <w:marRight w:val="0"/>
          <w:marTop w:val="0"/>
          <w:marBottom w:val="0"/>
          <w:divBdr>
            <w:top w:val="none" w:sz="0" w:space="0" w:color="auto"/>
            <w:left w:val="none" w:sz="0" w:space="0" w:color="auto"/>
            <w:bottom w:val="none" w:sz="0" w:space="0" w:color="auto"/>
            <w:right w:val="none" w:sz="0" w:space="0" w:color="auto"/>
          </w:divBdr>
        </w:div>
        <w:div w:id="1144421775">
          <w:marLeft w:val="480"/>
          <w:marRight w:val="0"/>
          <w:marTop w:val="0"/>
          <w:marBottom w:val="0"/>
          <w:divBdr>
            <w:top w:val="none" w:sz="0" w:space="0" w:color="auto"/>
            <w:left w:val="none" w:sz="0" w:space="0" w:color="auto"/>
            <w:bottom w:val="none" w:sz="0" w:space="0" w:color="auto"/>
            <w:right w:val="none" w:sz="0" w:space="0" w:color="auto"/>
          </w:divBdr>
        </w:div>
        <w:div w:id="1144660906">
          <w:marLeft w:val="480"/>
          <w:marRight w:val="0"/>
          <w:marTop w:val="0"/>
          <w:marBottom w:val="0"/>
          <w:divBdr>
            <w:top w:val="none" w:sz="0" w:space="0" w:color="auto"/>
            <w:left w:val="none" w:sz="0" w:space="0" w:color="auto"/>
            <w:bottom w:val="none" w:sz="0" w:space="0" w:color="auto"/>
            <w:right w:val="none" w:sz="0" w:space="0" w:color="auto"/>
          </w:divBdr>
        </w:div>
        <w:div w:id="1144739171">
          <w:marLeft w:val="480"/>
          <w:marRight w:val="0"/>
          <w:marTop w:val="0"/>
          <w:marBottom w:val="0"/>
          <w:divBdr>
            <w:top w:val="none" w:sz="0" w:space="0" w:color="auto"/>
            <w:left w:val="none" w:sz="0" w:space="0" w:color="auto"/>
            <w:bottom w:val="none" w:sz="0" w:space="0" w:color="auto"/>
            <w:right w:val="none" w:sz="0" w:space="0" w:color="auto"/>
          </w:divBdr>
        </w:div>
        <w:div w:id="1144927978">
          <w:marLeft w:val="480"/>
          <w:marRight w:val="0"/>
          <w:marTop w:val="0"/>
          <w:marBottom w:val="0"/>
          <w:divBdr>
            <w:top w:val="none" w:sz="0" w:space="0" w:color="auto"/>
            <w:left w:val="none" w:sz="0" w:space="0" w:color="auto"/>
            <w:bottom w:val="none" w:sz="0" w:space="0" w:color="auto"/>
            <w:right w:val="none" w:sz="0" w:space="0" w:color="auto"/>
          </w:divBdr>
        </w:div>
        <w:div w:id="1144927991">
          <w:marLeft w:val="480"/>
          <w:marRight w:val="0"/>
          <w:marTop w:val="0"/>
          <w:marBottom w:val="0"/>
          <w:divBdr>
            <w:top w:val="none" w:sz="0" w:space="0" w:color="auto"/>
            <w:left w:val="none" w:sz="0" w:space="0" w:color="auto"/>
            <w:bottom w:val="none" w:sz="0" w:space="0" w:color="auto"/>
            <w:right w:val="none" w:sz="0" w:space="0" w:color="auto"/>
          </w:divBdr>
        </w:div>
        <w:div w:id="1144928065">
          <w:marLeft w:val="480"/>
          <w:marRight w:val="0"/>
          <w:marTop w:val="0"/>
          <w:marBottom w:val="0"/>
          <w:divBdr>
            <w:top w:val="none" w:sz="0" w:space="0" w:color="auto"/>
            <w:left w:val="none" w:sz="0" w:space="0" w:color="auto"/>
            <w:bottom w:val="none" w:sz="0" w:space="0" w:color="auto"/>
            <w:right w:val="none" w:sz="0" w:space="0" w:color="auto"/>
          </w:divBdr>
        </w:div>
        <w:div w:id="1144934149">
          <w:marLeft w:val="480"/>
          <w:marRight w:val="0"/>
          <w:marTop w:val="0"/>
          <w:marBottom w:val="0"/>
          <w:divBdr>
            <w:top w:val="none" w:sz="0" w:space="0" w:color="auto"/>
            <w:left w:val="none" w:sz="0" w:space="0" w:color="auto"/>
            <w:bottom w:val="none" w:sz="0" w:space="0" w:color="auto"/>
            <w:right w:val="none" w:sz="0" w:space="0" w:color="auto"/>
          </w:divBdr>
        </w:div>
        <w:div w:id="1145196673">
          <w:marLeft w:val="480"/>
          <w:marRight w:val="0"/>
          <w:marTop w:val="0"/>
          <w:marBottom w:val="0"/>
          <w:divBdr>
            <w:top w:val="none" w:sz="0" w:space="0" w:color="auto"/>
            <w:left w:val="none" w:sz="0" w:space="0" w:color="auto"/>
            <w:bottom w:val="none" w:sz="0" w:space="0" w:color="auto"/>
            <w:right w:val="none" w:sz="0" w:space="0" w:color="auto"/>
          </w:divBdr>
        </w:div>
        <w:div w:id="1145203494">
          <w:marLeft w:val="480"/>
          <w:marRight w:val="0"/>
          <w:marTop w:val="0"/>
          <w:marBottom w:val="0"/>
          <w:divBdr>
            <w:top w:val="none" w:sz="0" w:space="0" w:color="auto"/>
            <w:left w:val="none" w:sz="0" w:space="0" w:color="auto"/>
            <w:bottom w:val="none" w:sz="0" w:space="0" w:color="auto"/>
            <w:right w:val="none" w:sz="0" w:space="0" w:color="auto"/>
          </w:divBdr>
        </w:div>
        <w:div w:id="1145243847">
          <w:marLeft w:val="480"/>
          <w:marRight w:val="0"/>
          <w:marTop w:val="0"/>
          <w:marBottom w:val="0"/>
          <w:divBdr>
            <w:top w:val="none" w:sz="0" w:space="0" w:color="auto"/>
            <w:left w:val="none" w:sz="0" w:space="0" w:color="auto"/>
            <w:bottom w:val="none" w:sz="0" w:space="0" w:color="auto"/>
            <w:right w:val="none" w:sz="0" w:space="0" w:color="auto"/>
          </w:divBdr>
        </w:div>
        <w:div w:id="1145270596">
          <w:marLeft w:val="480"/>
          <w:marRight w:val="0"/>
          <w:marTop w:val="0"/>
          <w:marBottom w:val="0"/>
          <w:divBdr>
            <w:top w:val="none" w:sz="0" w:space="0" w:color="auto"/>
            <w:left w:val="none" w:sz="0" w:space="0" w:color="auto"/>
            <w:bottom w:val="none" w:sz="0" w:space="0" w:color="auto"/>
            <w:right w:val="none" w:sz="0" w:space="0" w:color="auto"/>
          </w:divBdr>
        </w:div>
        <w:div w:id="1145439696">
          <w:marLeft w:val="480"/>
          <w:marRight w:val="0"/>
          <w:marTop w:val="0"/>
          <w:marBottom w:val="0"/>
          <w:divBdr>
            <w:top w:val="none" w:sz="0" w:space="0" w:color="auto"/>
            <w:left w:val="none" w:sz="0" w:space="0" w:color="auto"/>
            <w:bottom w:val="none" w:sz="0" w:space="0" w:color="auto"/>
            <w:right w:val="none" w:sz="0" w:space="0" w:color="auto"/>
          </w:divBdr>
        </w:div>
        <w:div w:id="1145510405">
          <w:marLeft w:val="480"/>
          <w:marRight w:val="0"/>
          <w:marTop w:val="0"/>
          <w:marBottom w:val="0"/>
          <w:divBdr>
            <w:top w:val="none" w:sz="0" w:space="0" w:color="auto"/>
            <w:left w:val="none" w:sz="0" w:space="0" w:color="auto"/>
            <w:bottom w:val="none" w:sz="0" w:space="0" w:color="auto"/>
            <w:right w:val="none" w:sz="0" w:space="0" w:color="auto"/>
          </w:divBdr>
        </w:div>
        <w:div w:id="1145660521">
          <w:marLeft w:val="480"/>
          <w:marRight w:val="0"/>
          <w:marTop w:val="0"/>
          <w:marBottom w:val="0"/>
          <w:divBdr>
            <w:top w:val="none" w:sz="0" w:space="0" w:color="auto"/>
            <w:left w:val="none" w:sz="0" w:space="0" w:color="auto"/>
            <w:bottom w:val="none" w:sz="0" w:space="0" w:color="auto"/>
            <w:right w:val="none" w:sz="0" w:space="0" w:color="auto"/>
          </w:divBdr>
        </w:div>
        <w:div w:id="1145666065">
          <w:marLeft w:val="480"/>
          <w:marRight w:val="0"/>
          <w:marTop w:val="0"/>
          <w:marBottom w:val="0"/>
          <w:divBdr>
            <w:top w:val="none" w:sz="0" w:space="0" w:color="auto"/>
            <w:left w:val="none" w:sz="0" w:space="0" w:color="auto"/>
            <w:bottom w:val="none" w:sz="0" w:space="0" w:color="auto"/>
            <w:right w:val="none" w:sz="0" w:space="0" w:color="auto"/>
          </w:divBdr>
        </w:div>
        <w:div w:id="1145706383">
          <w:marLeft w:val="480"/>
          <w:marRight w:val="0"/>
          <w:marTop w:val="0"/>
          <w:marBottom w:val="0"/>
          <w:divBdr>
            <w:top w:val="none" w:sz="0" w:space="0" w:color="auto"/>
            <w:left w:val="none" w:sz="0" w:space="0" w:color="auto"/>
            <w:bottom w:val="none" w:sz="0" w:space="0" w:color="auto"/>
            <w:right w:val="none" w:sz="0" w:space="0" w:color="auto"/>
          </w:divBdr>
        </w:div>
        <w:div w:id="1145776424">
          <w:marLeft w:val="480"/>
          <w:marRight w:val="0"/>
          <w:marTop w:val="0"/>
          <w:marBottom w:val="0"/>
          <w:divBdr>
            <w:top w:val="none" w:sz="0" w:space="0" w:color="auto"/>
            <w:left w:val="none" w:sz="0" w:space="0" w:color="auto"/>
            <w:bottom w:val="none" w:sz="0" w:space="0" w:color="auto"/>
            <w:right w:val="none" w:sz="0" w:space="0" w:color="auto"/>
          </w:divBdr>
        </w:div>
        <w:div w:id="1145852873">
          <w:marLeft w:val="480"/>
          <w:marRight w:val="0"/>
          <w:marTop w:val="0"/>
          <w:marBottom w:val="0"/>
          <w:divBdr>
            <w:top w:val="none" w:sz="0" w:space="0" w:color="auto"/>
            <w:left w:val="none" w:sz="0" w:space="0" w:color="auto"/>
            <w:bottom w:val="none" w:sz="0" w:space="0" w:color="auto"/>
            <w:right w:val="none" w:sz="0" w:space="0" w:color="auto"/>
          </w:divBdr>
        </w:div>
        <w:div w:id="1145900134">
          <w:marLeft w:val="480"/>
          <w:marRight w:val="0"/>
          <w:marTop w:val="0"/>
          <w:marBottom w:val="0"/>
          <w:divBdr>
            <w:top w:val="none" w:sz="0" w:space="0" w:color="auto"/>
            <w:left w:val="none" w:sz="0" w:space="0" w:color="auto"/>
            <w:bottom w:val="none" w:sz="0" w:space="0" w:color="auto"/>
            <w:right w:val="none" w:sz="0" w:space="0" w:color="auto"/>
          </w:divBdr>
        </w:div>
        <w:div w:id="1146236919">
          <w:marLeft w:val="480"/>
          <w:marRight w:val="0"/>
          <w:marTop w:val="0"/>
          <w:marBottom w:val="0"/>
          <w:divBdr>
            <w:top w:val="none" w:sz="0" w:space="0" w:color="auto"/>
            <w:left w:val="none" w:sz="0" w:space="0" w:color="auto"/>
            <w:bottom w:val="none" w:sz="0" w:space="0" w:color="auto"/>
            <w:right w:val="none" w:sz="0" w:space="0" w:color="auto"/>
          </w:divBdr>
        </w:div>
        <w:div w:id="1146242509">
          <w:marLeft w:val="480"/>
          <w:marRight w:val="0"/>
          <w:marTop w:val="0"/>
          <w:marBottom w:val="0"/>
          <w:divBdr>
            <w:top w:val="none" w:sz="0" w:space="0" w:color="auto"/>
            <w:left w:val="none" w:sz="0" w:space="0" w:color="auto"/>
            <w:bottom w:val="none" w:sz="0" w:space="0" w:color="auto"/>
            <w:right w:val="none" w:sz="0" w:space="0" w:color="auto"/>
          </w:divBdr>
        </w:div>
        <w:div w:id="1146314451">
          <w:marLeft w:val="480"/>
          <w:marRight w:val="0"/>
          <w:marTop w:val="0"/>
          <w:marBottom w:val="0"/>
          <w:divBdr>
            <w:top w:val="none" w:sz="0" w:space="0" w:color="auto"/>
            <w:left w:val="none" w:sz="0" w:space="0" w:color="auto"/>
            <w:bottom w:val="none" w:sz="0" w:space="0" w:color="auto"/>
            <w:right w:val="none" w:sz="0" w:space="0" w:color="auto"/>
          </w:divBdr>
        </w:div>
        <w:div w:id="1146320786">
          <w:marLeft w:val="480"/>
          <w:marRight w:val="0"/>
          <w:marTop w:val="0"/>
          <w:marBottom w:val="0"/>
          <w:divBdr>
            <w:top w:val="none" w:sz="0" w:space="0" w:color="auto"/>
            <w:left w:val="none" w:sz="0" w:space="0" w:color="auto"/>
            <w:bottom w:val="none" w:sz="0" w:space="0" w:color="auto"/>
            <w:right w:val="none" w:sz="0" w:space="0" w:color="auto"/>
          </w:divBdr>
        </w:div>
        <w:div w:id="1146357156">
          <w:marLeft w:val="480"/>
          <w:marRight w:val="0"/>
          <w:marTop w:val="0"/>
          <w:marBottom w:val="0"/>
          <w:divBdr>
            <w:top w:val="none" w:sz="0" w:space="0" w:color="auto"/>
            <w:left w:val="none" w:sz="0" w:space="0" w:color="auto"/>
            <w:bottom w:val="none" w:sz="0" w:space="0" w:color="auto"/>
            <w:right w:val="none" w:sz="0" w:space="0" w:color="auto"/>
          </w:divBdr>
        </w:div>
        <w:div w:id="1146363852">
          <w:marLeft w:val="480"/>
          <w:marRight w:val="0"/>
          <w:marTop w:val="0"/>
          <w:marBottom w:val="0"/>
          <w:divBdr>
            <w:top w:val="none" w:sz="0" w:space="0" w:color="auto"/>
            <w:left w:val="none" w:sz="0" w:space="0" w:color="auto"/>
            <w:bottom w:val="none" w:sz="0" w:space="0" w:color="auto"/>
            <w:right w:val="none" w:sz="0" w:space="0" w:color="auto"/>
          </w:divBdr>
        </w:div>
        <w:div w:id="1146507629">
          <w:marLeft w:val="480"/>
          <w:marRight w:val="0"/>
          <w:marTop w:val="0"/>
          <w:marBottom w:val="0"/>
          <w:divBdr>
            <w:top w:val="none" w:sz="0" w:space="0" w:color="auto"/>
            <w:left w:val="none" w:sz="0" w:space="0" w:color="auto"/>
            <w:bottom w:val="none" w:sz="0" w:space="0" w:color="auto"/>
            <w:right w:val="none" w:sz="0" w:space="0" w:color="auto"/>
          </w:divBdr>
        </w:div>
        <w:div w:id="1146626443">
          <w:marLeft w:val="480"/>
          <w:marRight w:val="0"/>
          <w:marTop w:val="0"/>
          <w:marBottom w:val="0"/>
          <w:divBdr>
            <w:top w:val="none" w:sz="0" w:space="0" w:color="auto"/>
            <w:left w:val="none" w:sz="0" w:space="0" w:color="auto"/>
            <w:bottom w:val="none" w:sz="0" w:space="0" w:color="auto"/>
            <w:right w:val="none" w:sz="0" w:space="0" w:color="auto"/>
          </w:divBdr>
        </w:div>
        <w:div w:id="1146629298">
          <w:marLeft w:val="480"/>
          <w:marRight w:val="0"/>
          <w:marTop w:val="0"/>
          <w:marBottom w:val="0"/>
          <w:divBdr>
            <w:top w:val="none" w:sz="0" w:space="0" w:color="auto"/>
            <w:left w:val="none" w:sz="0" w:space="0" w:color="auto"/>
            <w:bottom w:val="none" w:sz="0" w:space="0" w:color="auto"/>
            <w:right w:val="none" w:sz="0" w:space="0" w:color="auto"/>
          </w:divBdr>
        </w:div>
        <w:div w:id="1146631434">
          <w:marLeft w:val="480"/>
          <w:marRight w:val="0"/>
          <w:marTop w:val="0"/>
          <w:marBottom w:val="0"/>
          <w:divBdr>
            <w:top w:val="none" w:sz="0" w:space="0" w:color="auto"/>
            <w:left w:val="none" w:sz="0" w:space="0" w:color="auto"/>
            <w:bottom w:val="none" w:sz="0" w:space="0" w:color="auto"/>
            <w:right w:val="none" w:sz="0" w:space="0" w:color="auto"/>
          </w:divBdr>
        </w:div>
        <w:div w:id="1146698951">
          <w:marLeft w:val="480"/>
          <w:marRight w:val="0"/>
          <w:marTop w:val="0"/>
          <w:marBottom w:val="0"/>
          <w:divBdr>
            <w:top w:val="none" w:sz="0" w:space="0" w:color="auto"/>
            <w:left w:val="none" w:sz="0" w:space="0" w:color="auto"/>
            <w:bottom w:val="none" w:sz="0" w:space="0" w:color="auto"/>
            <w:right w:val="none" w:sz="0" w:space="0" w:color="auto"/>
          </w:divBdr>
        </w:div>
        <w:div w:id="1146702702">
          <w:marLeft w:val="480"/>
          <w:marRight w:val="0"/>
          <w:marTop w:val="0"/>
          <w:marBottom w:val="0"/>
          <w:divBdr>
            <w:top w:val="none" w:sz="0" w:space="0" w:color="auto"/>
            <w:left w:val="none" w:sz="0" w:space="0" w:color="auto"/>
            <w:bottom w:val="none" w:sz="0" w:space="0" w:color="auto"/>
            <w:right w:val="none" w:sz="0" w:space="0" w:color="auto"/>
          </w:divBdr>
        </w:div>
        <w:div w:id="1146892307">
          <w:marLeft w:val="480"/>
          <w:marRight w:val="0"/>
          <w:marTop w:val="0"/>
          <w:marBottom w:val="0"/>
          <w:divBdr>
            <w:top w:val="none" w:sz="0" w:space="0" w:color="auto"/>
            <w:left w:val="none" w:sz="0" w:space="0" w:color="auto"/>
            <w:bottom w:val="none" w:sz="0" w:space="0" w:color="auto"/>
            <w:right w:val="none" w:sz="0" w:space="0" w:color="auto"/>
          </w:divBdr>
        </w:div>
        <w:div w:id="1146896126">
          <w:marLeft w:val="480"/>
          <w:marRight w:val="0"/>
          <w:marTop w:val="0"/>
          <w:marBottom w:val="0"/>
          <w:divBdr>
            <w:top w:val="none" w:sz="0" w:space="0" w:color="auto"/>
            <w:left w:val="none" w:sz="0" w:space="0" w:color="auto"/>
            <w:bottom w:val="none" w:sz="0" w:space="0" w:color="auto"/>
            <w:right w:val="none" w:sz="0" w:space="0" w:color="auto"/>
          </w:divBdr>
        </w:div>
        <w:div w:id="1146971457">
          <w:marLeft w:val="480"/>
          <w:marRight w:val="0"/>
          <w:marTop w:val="0"/>
          <w:marBottom w:val="0"/>
          <w:divBdr>
            <w:top w:val="none" w:sz="0" w:space="0" w:color="auto"/>
            <w:left w:val="none" w:sz="0" w:space="0" w:color="auto"/>
            <w:bottom w:val="none" w:sz="0" w:space="0" w:color="auto"/>
            <w:right w:val="none" w:sz="0" w:space="0" w:color="auto"/>
          </w:divBdr>
        </w:div>
        <w:div w:id="1147354039">
          <w:marLeft w:val="480"/>
          <w:marRight w:val="0"/>
          <w:marTop w:val="0"/>
          <w:marBottom w:val="0"/>
          <w:divBdr>
            <w:top w:val="none" w:sz="0" w:space="0" w:color="auto"/>
            <w:left w:val="none" w:sz="0" w:space="0" w:color="auto"/>
            <w:bottom w:val="none" w:sz="0" w:space="0" w:color="auto"/>
            <w:right w:val="none" w:sz="0" w:space="0" w:color="auto"/>
          </w:divBdr>
        </w:div>
        <w:div w:id="1147362587">
          <w:marLeft w:val="480"/>
          <w:marRight w:val="0"/>
          <w:marTop w:val="0"/>
          <w:marBottom w:val="0"/>
          <w:divBdr>
            <w:top w:val="none" w:sz="0" w:space="0" w:color="auto"/>
            <w:left w:val="none" w:sz="0" w:space="0" w:color="auto"/>
            <w:bottom w:val="none" w:sz="0" w:space="0" w:color="auto"/>
            <w:right w:val="none" w:sz="0" w:space="0" w:color="auto"/>
          </w:divBdr>
        </w:div>
        <w:div w:id="1147434045">
          <w:marLeft w:val="480"/>
          <w:marRight w:val="0"/>
          <w:marTop w:val="0"/>
          <w:marBottom w:val="0"/>
          <w:divBdr>
            <w:top w:val="none" w:sz="0" w:space="0" w:color="auto"/>
            <w:left w:val="none" w:sz="0" w:space="0" w:color="auto"/>
            <w:bottom w:val="none" w:sz="0" w:space="0" w:color="auto"/>
            <w:right w:val="none" w:sz="0" w:space="0" w:color="auto"/>
          </w:divBdr>
        </w:div>
        <w:div w:id="1147436048">
          <w:marLeft w:val="480"/>
          <w:marRight w:val="0"/>
          <w:marTop w:val="0"/>
          <w:marBottom w:val="0"/>
          <w:divBdr>
            <w:top w:val="none" w:sz="0" w:space="0" w:color="auto"/>
            <w:left w:val="none" w:sz="0" w:space="0" w:color="auto"/>
            <w:bottom w:val="none" w:sz="0" w:space="0" w:color="auto"/>
            <w:right w:val="none" w:sz="0" w:space="0" w:color="auto"/>
          </w:divBdr>
        </w:div>
        <w:div w:id="1147671745">
          <w:marLeft w:val="480"/>
          <w:marRight w:val="0"/>
          <w:marTop w:val="0"/>
          <w:marBottom w:val="0"/>
          <w:divBdr>
            <w:top w:val="none" w:sz="0" w:space="0" w:color="auto"/>
            <w:left w:val="none" w:sz="0" w:space="0" w:color="auto"/>
            <w:bottom w:val="none" w:sz="0" w:space="0" w:color="auto"/>
            <w:right w:val="none" w:sz="0" w:space="0" w:color="auto"/>
          </w:divBdr>
        </w:div>
        <w:div w:id="1147748709">
          <w:marLeft w:val="480"/>
          <w:marRight w:val="0"/>
          <w:marTop w:val="0"/>
          <w:marBottom w:val="0"/>
          <w:divBdr>
            <w:top w:val="none" w:sz="0" w:space="0" w:color="auto"/>
            <w:left w:val="none" w:sz="0" w:space="0" w:color="auto"/>
            <w:bottom w:val="none" w:sz="0" w:space="0" w:color="auto"/>
            <w:right w:val="none" w:sz="0" w:space="0" w:color="auto"/>
          </w:divBdr>
        </w:div>
        <w:div w:id="1147815711">
          <w:marLeft w:val="480"/>
          <w:marRight w:val="0"/>
          <w:marTop w:val="0"/>
          <w:marBottom w:val="0"/>
          <w:divBdr>
            <w:top w:val="none" w:sz="0" w:space="0" w:color="auto"/>
            <w:left w:val="none" w:sz="0" w:space="0" w:color="auto"/>
            <w:bottom w:val="none" w:sz="0" w:space="0" w:color="auto"/>
            <w:right w:val="none" w:sz="0" w:space="0" w:color="auto"/>
          </w:divBdr>
        </w:div>
        <w:div w:id="1147941369">
          <w:marLeft w:val="480"/>
          <w:marRight w:val="0"/>
          <w:marTop w:val="0"/>
          <w:marBottom w:val="0"/>
          <w:divBdr>
            <w:top w:val="none" w:sz="0" w:space="0" w:color="auto"/>
            <w:left w:val="none" w:sz="0" w:space="0" w:color="auto"/>
            <w:bottom w:val="none" w:sz="0" w:space="0" w:color="auto"/>
            <w:right w:val="none" w:sz="0" w:space="0" w:color="auto"/>
          </w:divBdr>
        </w:div>
        <w:div w:id="1148202659">
          <w:marLeft w:val="480"/>
          <w:marRight w:val="0"/>
          <w:marTop w:val="0"/>
          <w:marBottom w:val="0"/>
          <w:divBdr>
            <w:top w:val="none" w:sz="0" w:space="0" w:color="auto"/>
            <w:left w:val="none" w:sz="0" w:space="0" w:color="auto"/>
            <w:bottom w:val="none" w:sz="0" w:space="0" w:color="auto"/>
            <w:right w:val="none" w:sz="0" w:space="0" w:color="auto"/>
          </w:divBdr>
        </w:div>
        <w:div w:id="1148278260">
          <w:marLeft w:val="480"/>
          <w:marRight w:val="0"/>
          <w:marTop w:val="0"/>
          <w:marBottom w:val="0"/>
          <w:divBdr>
            <w:top w:val="none" w:sz="0" w:space="0" w:color="auto"/>
            <w:left w:val="none" w:sz="0" w:space="0" w:color="auto"/>
            <w:bottom w:val="none" w:sz="0" w:space="0" w:color="auto"/>
            <w:right w:val="none" w:sz="0" w:space="0" w:color="auto"/>
          </w:divBdr>
        </w:div>
        <w:div w:id="1148404353">
          <w:marLeft w:val="480"/>
          <w:marRight w:val="0"/>
          <w:marTop w:val="0"/>
          <w:marBottom w:val="0"/>
          <w:divBdr>
            <w:top w:val="none" w:sz="0" w:space="0" w:color="auto"/>
            <w:left w:val="none" w:sz="0" w:space="0" w:color="auto"/>
            <w:bottom w:val="none" w:sz="0" w:space="0" w:color="auto"/>
            <w:right w:val="none" w:sz="0" w:space="0" w:color="auto"/>
          </w:divBdr>
        </w:div>
        <w:div w:id="1148591168">
          <w:marLeft w:val="480"/>
          <w:marRight w:val="0"/>
          <w:marTop w:val="0"/>
          <w:marBottom w:val="0"/>
          <w:divBdr>
            <w:top w:val="none" w:sz="0" w:space="0" w:color="auto"/>
            <w:left w:val="none" w:sz="0" w:space="0" w:color="auto"/>
            <w:bottom w:val="none" w:sz="0" w:space="0" w:color="auto"/>
            <w:right w:val="none" w:sz="0" w:space="0" w:color="auto"/>
          </w:divBdr>
        </w:div>
        <w:div w:id="1148664855">
          <w:marLeft w:val="480"/>
          <w:marRight w:val="0"/>
          <w:marTop w:val="0"/>
          <w:marBottom w:val="0"/>
          <w:divBdr>
            <w:top w:val="none" w:sz="0" w:space="0" w:color="auto"/>
            <w:left w:val="none" w:sz="0" w:space="0" w:color="auto"/>
            <w:bottom w:val="none" w:sz="0" w:space="0" w:color="auto"/>
            <w:right w:val="none" w:sz="0" w:space="0" w:color="auto"/>
          </w:divBdr>
        </w:div>
        <w:div w:id="1148785629">
          <w:marLeft w:val="480"/>
          <w:marRight w:val="0"/>
          <w:marTop w:val="0"/>
          <w:marBottom w:val="0"/>
          <w:divBdr>
            <w:top w:val="none" w:sz="0" w:space="0" w:color="auto"/>
            <w:left w:val="none" w:sz="0" w:space="0" w:color="auto"/>
            <w:bottom w:val="none" w:sz="0" w:space="0" w:color="auto"/>
            <w:right w:val="none" w:sz="0" w:space="0" w:color="auto"/>
          </w:divBdr>
        </w:div>
        <w:div w:id="1148785914">
          <w:marLeft w:val="480"/>
          <w:marRight w:val="0"/>
          <w:marTop w:val="0"/>
          <w:marBottom w:val="0"/>
          <w:divBdr>
            <w:top w:val="none" w:sz="0" w:space="0" w:color="auto"/>
            <w:left w:val="none" w:sz="0" w:space="0" w:color="auto"/>
            <w:bottom w:val="none" w:sz="0" w:space="0" w:color="auto"/>
            <w:right w:val="none" w:sz="0" w:space="0" w:color="auto"/>
          </w:divBdr>
        </w:div>
        <w:div w:id="1148936642">
          <w:marLeft w:val="480"/>
          <w:marRight w:val="0"/>
          <w:marTop w:val="0"/>
          <w:marBottom w:val="0"/>
          <w:divBdr>
            <w:top w:val="none" w:sz="0" w:space="0" w:color="auto"/>
            <w:left w:val="none" w:sz="0" w:space="0" w:color="auto"/>
            <w:bottom w:val="none" w:sz="0" w:space="0" w:color="auto"/>
            <w:right w:val="none" w:sz="0" w:space="0" w:color="auto"/>
          </w:divBdr>
        </w:div>
        <w:div w:id="1148938259">
          <w:marLeft w:val="480"/>
          <w:marRight w:val="0"/>
          <w:marTop w:val="0"/>
          <w:marBottom w:val="0"/>
          <w:divBdr>
            <w:top w:val="none" w:sz="0" w:space="0" w:color="auto"/>
            <w:left w:val="none" w:sz="0" w:space="0" w:color="auto"/>
            <w:bottom w:val="none" w:sz="0" w:space="0" w:color="auto"/>
            <w:right w:val="none" w:sz="0" w:space="0" w:color="auto"/>
          </w:divBdr>
        </w:div>
        <w:div w:id="1149054292">
          <w:marLeft w:val="480"/>
          <w:marRight w:val="0"/>
          <w:marTop w:val="0"/>
          <w:marBottom w:val="0"/>
          <w:divBdr>
            <w:top w:val="none" w:sz="0" w:space="0" w:color="auto"/>
            <w:left w:val="none" w:sz="0" w:space="0" w:color="auto"/>
            <w:bottom w:val="none" w:sz="0" w:space="0" w:color="auto"/>
            <w:right w:val="none" w:sz="0" w:space="0" w:color="auto"/>
          </w:divBdr>
        </w:div>
        <w:div w:id="1149131029">
          <w:marLeft w:val="480"/>
          <w:marRight w:val="0"/>
          <w:marTop w:val="0"/>
          <w:marBottom w:val="0"/>
          <w:divBdr>
            <w:top w:val="none" w:sz="0" w:space="0" w:color="auto"/>
            <w:left w:val="none" w:sz="0" w:space="0" w:color="auto"/>
            <w:bottom w:val="none" w:sz="0" w:space="0" w:color="auto"/>
            <w:right w:val="none" w:sz="0" w:space="0" w:color="auto"/>
          </w:divBdr>
        </w:div>
        <w:div w:id="1149205172">
          <w:marLeft w:val="480"/>
          <w:marRight w:val="0"/>
          <w:marTop w:val="0"/>
          <w:marBottom w:val="0"/>
          <w:divBdr>
            <w:top w:val="none" w:sz="0" w:space="0" w:color="auto"/>
            <w:left w:val="none" w:sz="0" w:space="0" w:color="auto"/>
            <w:bottom w:val="none" w:sz="0" w:space="0" w:color="auto"/>
            <w:right w:val="none" w:sz="0" w:space="0" w:color="auto"/>
          </w:divBdr>
        </w:div>
        <w:div w:id="1149397140">
          <w:marLeft w:val="480"/>
          <w:marRight w:val="0"/>
          <w:marTop w:val="0"/>
          <w:marBottom w:val="0"/>
          <w:divBdr>
            <w:top w:val="none" w:sz="0" w:space="0" w:color="auto"/>
            <w:left w:val="none" w:sz="0" w:space="0" w:color="auto"/>
            <w:bottom w:val="none" w:sz="0" w:space="0" w:color="auto"/>
            <w:right w:val="none" w:sz="0" w:space="0" w:color="auto"/>
          </w:divBdr>
        </w:div>
        <w:div w:id="1149442454">
          <w:marLeft w:val="480"/>
          <w:marRight w:val="0"/>
          <w:marTop w:val="0"/>
          <w:marBottom w:val="0"/>
          <w:divBdr>
            <w:top w:val="none" w:sz="0" w:space="0" w:color="auto"/>
            <w:left w:val="none" w:sz="0" w:space="0" w:color="auto"/>
            <w:bottom w:val="none" w:sz="0" w:space="0" w:color="auto"/>
            <w:right w:val="none" w:sz="0" w:space="0" w:color="auto"/>
          </w:divBdr>
        </w:div>
        <w:div w:id="1149516011">
          <w:marLeft w:val="480"/>
          <w:marRight w:val="0"/>
          <w:marTop w:val="0"/>
          <w:marBottom w:val="0"/>
          <w:divBdr>
            <w:top w:val="none" w:sz="0" w:space="0" w:color="auto"/>
            <w:left w:val="none" w:sz="0" w:space="0" w:color="auto"/>
            <w:bottom w:val="none" w:sz="0" w:space="0" w:color="auto"/>
            <w:right w:val="none" w:sz="0" w:space="0" w:color="auto"/>
          </w:divBdr>
        </w:div>
        <w:div w:id="1149900004">
          <w:marLeft w:val="480"/>
          <w:marRight w:val="0"/>
          <w:marTop w:val="0"/>
          <w:marBottom w:val="0"/>
          <w:divBdr>
            <w:top w:val="none" w:sz="0" w:space="0" w:color="auto"/>
            <w:left w:val="none" w:sz="0" w:space="0" w:color="auto"/>
            <w:bottom w:val="none" w:sz="0" w:space="0" w:color="auto"/>
            <w:right w:val="none" w:sz="0" w:space="0" w:color="auto"/>
          </w:divBdr>
        </w:div>
        <w:div w:id="1150049993">
          <w:marLeft w:val="480"/>
          <w:marRight w:val="0"/>
          <w:marTop w:val="0"/>
          <w:marBottom w:val="0"/>
          <w:divBdr>
            <w:top w:val="none" w:sz="0" w:space="0" w:color="auto"/>
            <w:left w:val="none" w:sz="0" w:space="0" w:color="auto"/>
            <w:bottom w:val="none" w:sz="0" w:space="0" w:color="auto"/>
            <w:right w:val="none" w:sz="0" w:space="0" w:color="auto"/>
          </w:divBdr>
        </w:div>
        <w:div w:id="1150051747">
          <w:marLeft w:val="480"/>
          <w:marRight w:val="0"/>
          <w:marTop w:val="0"/>
          <w:marBottom w:val="0"/>
          <w:divBdr>
            <w:top w:val="none" w:sz="0" w:space="0" w:color="auto"/>
            <w:left w:val="none" w:sz="0" w:space="0" w:color="auto"/>
            <w:bottom w:val="none" w:sz="0" w:space="0" w:color="auto"/>
            <w:right w:val="none" w:sz="0" w:space="0" w:color="auto"/>
          </w:divBdr>
        </w:div>
        <w:div w:id="1150054685">
          <w:marLeft w:val="480"/>
          <w:marRight w:val="0"/>
          <w:marTop w:val="0"/>
          <w:marBottom w:val="0"/>
          <w:divBdr>
            <w:top w:val="none" w:sz="0" w:space="0" w:color="auto"/>
            <w:left w:val="none" w:sz="0" w:space="0" w:color="auto"/>
            <w:bottom w:val="none" w:sz="0" w:space="0" w:color="auto"/>
            <w:right w:val="none" w:sz="0" w:space="0" w:color="auto"/>
          </w:divBdr>
        </w:div>
        <w:div w:id="1150168145">
          <w:marLeft w:val="480"/>
          <w:marRight w:val="0"/>
          <w:marTop w:val="0"/>
          <w:marBottom w:val="0"/>
          <w:divBdr>
            <w:top w:val="none" w:sz="0" w:space="0" w:color="auto"/>
            <w:left w:val="none" w:sz="0" w:space="0" w:color="auto"/>
            <w:bottom w:val="none" w:sz="0" w:space="0" w:color="auto"/>
            <w:right w:val="none" w:sz="0" w:space="0" w:color="auto"/>
          </w:divBdr>
        </w:div>
        <w:div w:id="1150171306">
          <w:marLeft w:val="480"/>
          <w:marRight w:val="0"/>
          <w:marTop w:val="0"/>
          <w:marBottom w:val="0"/>
          <w:divBdr>
            <w:top w:val="none" w:sz="0" w:space="0" w:color="auto"/>
            <w:left w:val="none" w:sz="0" w:space="0" w:color="auto"/>
            <w:bottom w:val="none" w:sz="0" w:space="0" w:color="auto"/>
            <w:right w:val="none" w:sz="0" w:space="0" w:color="auto"/>
          </w:divBdr>
        </w:div>
        <w:div w:id="1150246610">
          <w:marLeft w:val="480"/>
          <w:marRight w:val="0"/>
          <w:marTop w:val="0"/>
          <w:marBottom w:val="0"/>
          <w:divBdr>
            <w:top w:val="none" w:sz="0" w:space="0" w:color="auto"/>
            <w:left w:val="none" w:sz="0" w:space="0" w:color="auto"/>
            <w:bottom w:val="none" w:sz="0" w:space="0" w:color="auto"/>
            <w:right w:val="none" w:sz="0" w:space="0" w:color="auto"/>
          </w:divBdr>
        </w:div>
        <w:div w:id="1150293188">
          <w:marLeft w:val="480"/>
          <w:marRight w:val="0"/>
          <w:marTop w:val="0"/>
          <w:marBottom w:val="0"/>
          <w:divBdr>
            <w:top w:val="none" w:sz="0" w:space="0" w:color="auto"/>
            <w:left w:val="none" w:sz="0" w:space="0" w:color="auto"/>
            <w:bottom w:val="none" w:sz="0" w:space="0" w:color="auto"/>
            <w:right w:val="none" w:sz="0" w:space="0" w:color="auto"/>
          </w:divBdr>
        </w:div>
        <w:div w:id="1150369755">
          <w:marLeft w:val="480"/>
          <w:marRight w:val="0"/>
          <w:marTop w:val="0"/>
          <w:marBottom w:val="0"/>
          <w:divBdr>
            <w:top w:val="none" w:sz="0" w:space="0" w:color="auto"/>
            <w:left w:val="none" w:sz="0" w:space="0" w:color="auto"/>
            <w:bottom w:val="none" w:sz="0" w:space="0" w:color="auto"/>
            <w:right w:val="none" w:sz="0" w:space="0" w:color="auto"/>
          </w:divBdr>
        </w:div>
        <w:div w:id="1150443432">
          <w:marLeft w:val="480"/>
          <w:marRight w:val="0"/>
          <w:marTop w:val="0"/>
          <w:marBottom w:val="0"/>
          <w:divBdr>
            <w:top w:val="none" w:sz="0" w:space="0" w:color="auto"/>
            <w:left w:val="none" w:sz="0" w:space="0" w:color="auto"/>
            <w:bottom w:val="none" w:sz="0" w:space="0" w:color="auto"/>
            <w:right w:val="none" w:sz="0" w:space="0" w:color="auto"/>
          </w:divBdr>
        </w:div>
        <w:div w:id="1150486378">
          <w:marLeft w:val="480"/>
          <w:marRight w:val="0"/>
          <w:marTop w:val="0"/>
          <w:marBottom w:val="0"/>
          <w:divBdr>
            <w:top w:val="none" w:sz="0" w:space="0" w:color="auto"/>
            <w:left w:val="none" w:sz="0" w:space="0" w:color="auto"/>
            <w:bottom w:val="none" w:sz="0" w:space="0" w:color="auto"/>
            <w:right w:val="none" w:sz="0" w:space="0" w:color="auto"/>
          </w:divBdr>
        </w:div>
        <w:div w:id="1150487052">
          <w:marLeft w:val="480"/>
          <w:marRight w:val="0"/>
          <w:marTop w:val="0"/>
          <w:marBottom w:val="0"/>
          <w:divBdr>
            <w:top w:val="none" w:sz="0" w:space="0" w:color="auto"/>
            <w:left w:val="none" w:sz="0" w:space="0" w:color="auto"/>
            <w:bottom w:val="none" w:sz="0" w:space="0" w:color="auto"/>
            <w:right w:val="none" w:sz="0" w:space="0" w:color="auto"/>
          </w:divBdr>
        </w:div>
        <w:div w:id="1150635368">
          <w:marLeft w:val="480"/>
          <w:marRight w:val="0"/>
          <w:marTop w:val="0"/>
          <w:marBottom w:val="0"/>
          <w:divBdr>
            <w:top w:val="none" w:sz="0" w:space="0" w:color="auto"/>
            <w:left w:val="none" w:sz="0" w:space="0" w:color="auto"/>
            <w:bottom w:val="none" w:sz="0" w:space="0" w:color="auto"/>
            <w:right w:val="none" w:sz="0" w:space="0" w:color="auto"/>
          </w:divBdr>
        </w:div>
        <w:div w:id="1150754723">
          <w:marLeft w:val="480"/>
          <w:marRight w:val="0"/>
          <w:marTop w:val="0"/>
          <w:marBottom w:val="0"/>
          <w:divBdr>
            <w:top w:val="none" w:sz="0" w:space="0" w:color="auto"/>
            <w:left w:val="none" w:sz="0" w:space="0" w:color="auto"/>
            <w:bottom w:val="none" w:sz="0" w:space="0" w:color="auto"/>
            <w:right w:val="none" w:sz="0" w:space="0" w:color="auto"/>
          </w:divBdr>
        </w:div>
        <w:div w:id="1150826928">
          <w:marLeft w:val="480"/>
          <w:marRight w:val="0"/>
          <w:marTop w:val="0"/>
          <w:marBottom w:val="0"/>
          <w:divBdr>
            <w:top w:val="none" w:sz="0" w:space="0" w:color="auto"/>
            <w:left w:val="none" w:sz="0" w:space="0" w:color="auto"/>
            <w:bottom w:val="none" w:sz="0" w:space="0" w:color="auto"/>
            <w:right w:val="none" w:sz="0" w:space="0" w:color="auto"/>
          </w:divBdr>
        </w:div>
        <w:div w:id="1151019568">
          <w:marLeft w:val="480"/>
          <w:marRight w:val="0"/>
          <w:marTop w:val="0"/>
          <w:marBottom w:val="0"/>
          <w:divBdr>
            <w:top w:val="none" w:sz="0" w:space="0" w:color="auto"/>
            <w:left w:val="none" w:sz="0" w:space="0" w:color="auto"/>
            <w:bottom w:val="none" w:sz="0" w:space="0" w:color="auto"/>
            <w:right w:val="none" w:sz="0" w:space="0" w:color="auto"/>
          </w:divBdr>
        </w:div>
        <w:div w:id="1151096015">
          <w:marLeft w:val="480"/>
          <w:marRight w:val="0"/>
          <w:marTop w:val="0"/>
          <w:marBottom w:val="0"/>
          <w:divBdr>
            <w:top w:val="none" w:sz="0" w:space="0" w:color="auto"/>
            <w:left w:val="none" w:sz="0" w:space="0" w:color="auto"/>
            <w:bottom w:val="none" w:sz="0" w:space="0" w:color="auto"/>
            <w:right w:val="none" w:sz="0" w:space="0" w:color="auto"/>
          </w:divBdr>
        </w:div>
        <w:div w:id="1151139997">
          <w:marLeft w:val="480"/>
          <w:marRight w:val="0"/>
          <w:marTop w:val="0"/>
          <w:marBottom w:val="0"/>
          <w:divBdr>
            <w:top w:val="none" w:sz="0" w:space="0" w:color="auto"/>
            <w:left w:val="none" w:sz="0" w:space="0" w:color="auto"/>
            <w:bottom w:val="none" w:sz="0" w:space="0" w:color="auto"/>
            <w:right w:val="none" w:sz="0" w:space="0" w:color="auto"/>
          </w:divBdr>
        </w:div>
        <w:div w:id="1151285798">
          <w:marLeft w:val="480"/>
          <w:marRight w:val="0"/>
          <w:marTop w:val="0"/>
          <w:marBottom w:val="0"/>
          <w:divBdr>
            <w:top w:val="none" w:sz="0" w:space="0" w:color="auto"/>
            <w:left w:val="none" w:sz="0" w:space="0" w:color="auto"/>
            <w:bottom w:val="none" w:sz="0" w:space="0" w:color="auto"/>
            <w:right w:val="none" w:sz="0" w:space="0" w:color="auto"/>
          </w:divBdr>
        </w:div>
        <w:div w:id="1151293767">
          <w:marLeft w:val="480"/>
          <w:marRight w:val="0"/>
          <w:marTop w:val="0"/>
          <w:marBottom w:val="0"/>
          <w:divBdr>
            <w:top w:val="none" w:sz="0" w:space="0" w:color="auto"/>
            <w:left w:val="none" w:sz="0" w:space="0" w:color="auto"/>
            <w:bottom w:val="none" w:sz="0" w:space="0" w:color="auto"/>
            <w:right w:val="none" w:sz="0" w:space="0" w:color="auto"/>
          </w:divBdr>
        </w:div>
        <w:div w:id="1151336468">
          <w:marLeft w:val="480"/>
          <w:marRight w:val="0"/>
          <w:marTop w:val="0"/>
          <w:marBottom w:val="0"/>
          <w:divBdr>
            <w:top w:val="none" w:sz="0" w:space="0" w:color="auto"/>
            <w:left w:val="none" w:sz="0" w:space="0" w:color="auto"/>
            <w:bottom w:val="none" w:sz="0" w:space="0" w:color="auto"/>
            <w:right w:val="none" w:sz="0" w:space="0" w:color="auto"/>
          </w:divBdr>
        </w:div>
        <w:div w:id="1151336809">
          <w:marLeft w:val="480"/>
          <w:marRight w:val="0"/>
          <w:marTop w:val="0"/>
          <w:marBottom w:val="0"/>
          <w:divBdr>
            <w:top w:val="none" w:sz="0" w:space="0" w:color="auto"/>
            <w:left w:val="none" w:sz="0" w:space="0" w:color="auto"/>
            <w:bottom w:val="none" w:sz="0" w:space="0" w:color="auto"/>
            <w:right w:val="none" w:sz="0" w:space="0" w:color="auto"/>
          </w:divBdr>
        </w:div>
        <w:div w:id="1151336831">
          <w:marLeft w:val="480"/>
          <w:marRight w:val="0"/>
          <w:marTop w:val="0"/>
          <w:marBottom w:val="0"/>
          <w:divBdr>
            <w:top w:val="none" w:sz="0" w:space="0" w:color="auto"/>
            <w:left w:val="none" w:sz="0" w:space="0" w:color="auto"/>
            <w:bottom w:val="none" w:sz="0" w:space="0" w:color="auto"/>
            <w:right w:val="none" w:sz="0" w:space="0" w:color="auto"/>
          </w:divBdr>
        </w:div>
        <w:div w:id="1151560466">
          <w:marLeft w:val="480"/>
          <w:marRight w:val="0"/>
          <w:marTop w:val="0"/>
          <w:marBottom w:val="0"/>
          <w:divBdr>
            <w:top w:val="none" w:sz="0" w:space="0" w:color="auto"/>
            <w:left w:val="none" w:sz="0" w:space="0" w:color="auto"/>
            <w:bottom w:val="none" w:sz="0" w:space="0" w:color="auto"/>
            <w:right w:val="none" w:sz="0" w:space="0" w:color="auto"/>
          </w:divBdr>
        </w:div>
        <w:div w:id="1151748461">
          <w:marLeft w:val="480"/>
          <w:marRight w:val="0"/>
          <w:marTop w:val="0"/>
          <w:marBottom w:val="0"/>
          <w:divBdr>
            <w:top w:val="none" w:sz="0" w:space="0" w:color="auto"/>
            <w:left w:val="none" w:sz="0" w:space="0" w:color="auto"/>
            <w:bottom w:val="none" w:sz="0" w:space="0" w:color="auto"/>
            <w:right w:val="none" w:sz="0" w:space="0" w:color="auto"/>
          </w:divBdr>
        </w:div>
        <w:div w:id="1151868887">
          <w:marLeft w:val="480"/>
          <w:marRight w:val="0"/>
          <w:marTop w:val="0"/>
          <w:marBottom w:val="0"/>
          <w:divBdr>
            <w:top w:val="none" w:sz="0" w:space="0" w:color="auto"/>
            <w:left w:val="none" w:sz="0" w:space="0" w:color="auto"/>
            <w:bottom w:val="none" w:sz="0" w:space="0" w:color="auto"/>
            <w:right w:val="none" w:sz="0" w:space="0" w:color="auto"/>
          </w:divBdr>
        </w:div>
        <w:div w:id="1151872990">
          <w:marLeft w:val="480"/>
          <w:marRight w:val="0"/>
          <w:marTop w:val="0"/>
          <w:marBottom w:val="0"/>
          <w:divBdr>
            <w:top w:val="none" w:sz="0" w:space="0" w:color="auto"/>
            <w:left w:val="none" w:sz="0" w:space="0" w:color="auto"/>
            <w:bottom w:val="none" w:sz="0" w:space="0" w:color="auto"/>
            <w:right w:val="none" w:sz="0" w:space="0" w:color="auto"/>
          </w:divBdr>
        </w:div>
        <w:div w:id="1152209148">
          <w:marLeft w:val="480"/>
          <w:marRight w:val="0"/>
          <w:marTop w:val="0"/>
          <w:marBottom w:val="0"/>
          <w:divBdr>
            <w:top w:val="none" w:sz="0" w:space="0" w:color="auto"/>
            <w:left w:val="none" w:sz="0" w:space="0" w:color="auto"/>
            <w:bottom w:val="none" w:sz="0" w:space="0" w:color="auto"/>
            <w:right w:val="none" w:sz="0" w:space="0" w:color="auto"/>
          </w:divBdr>
        </w:div>
        <w:div w:id="1152209396">
          <w:marLeft w:val="480"/>
          <w:marRight w:val="0"/>
          <w:marTop w:val="0"/>
          <w:marBottom w:val="0"/>
          <w:divBdr>
            <w:top w:val="none" w:sz="0" w:space="0" w:color="auto"/>
            <w:left w:val="none" w:sz="0" w:space="0" w:color="auto"/>
            <w:bottom w:val="none" w:sz="0" w:space="0" w:color="auto"/>
            <w:right w:val="none" w:sz="0" w:space="0" w:color="auto"/>
          </w:divBdr>
        </w:div>
        <w:div w:id="1152335327">
          <w:marLeft w:val="480"/>
          <w:marRight w:val="0"/>
          <w:marTop w:val="0"/>
          <w:marBottom w:val="0"/>
          <w:divBdr>
            <w:top w:val="none" w:sz="0" w:space="0" w:color="auto"/>
            <w:left w:val="none" w:sz="0" w:space="0" w:color="auto"/>
            <w:bottom w:val="none" w:sz="0" w:space="0" w:color="auto"/>
            <w:right w:val="none" w:sz="0" w:space="0" w:color="auto"/>
          </w:divBdr>
        </w:div>
        <w:div w:id="1152336205">
          <w:marLeft w:val="480"/>
          <w:marRight w:val="0"/>
          <w:marTop w:val="0"/>
          <w:marBottom w:val="0"/>
          <w:divBdr>
            <w:top w:val="none" w:sz="0" w:space="0" w:color="auto"/>
            <w:left w:val="none" w:sz="0" w:space="0" w:color="auto"/>
            <w:bottom w:val="none" w:sz="0" w:space="0" w:color="auto"/>
            <w:right w:val="none" w:sz="0" w:space="0" w:color="auto"/>
          </w:divBdr>
        </w:div>
        <w:div w:id="1152523415">
          <w:marLeft w:val="480"/>
          <w:marRight w:val="0"/>
          <w:marTop w:val="0"/>
          <w:marBottom w:val="0"/>
          <w:divBdr>
            <w:top w:val="none" w:sz="0" w:space="0" w:color="auto"/>
            <w:left w:val="none" w:sz="0" w:space="0" w:color="auto"/>
            <w:bottom w:val="none" w:sz="0" w:space="0" w:color="auto"/>
            <w:right w:val="none" w:sz="0" w:space="0" w:color="auto"/>
          </w:divBdr>
        </w:div>
        <w:div w:id="1152524245">
          <w:marLeft w:val="480"/>
          <w:marRight w:val="0"/>
          <w:marTop w:val="0"/>
          <w:marBottom w:val="0"/>
          <w:divBdr>
            <w:top w:val="none" w:sz="0" w:space="0" w:color="auto"/>
            <w:left w:val="none" w:sz="0" w:space="0" w:color="auto"/>
            <w:bottom w:val="none" w:sz="0" w:space="0" w:color="auto"/>
            <w:right w:val="none" w:sz="0" w:space="0" w:color="auto"/>
          </w:divBdr>
        </w:div>
        <w:div w:id="1152604399">
          <w:marLeft w:val="480"/>
          <w:marRight w:val="0"/>
          <w:marTop w:val="0"/>
          <w:marBottom w:val="0"/>
          <w:divBdr>
            <w:top w:val="none" w:sz="0" w:space="0" w:color="auto"/>
            <w:left w:val="none" w:sz="0" w:space="0" w:color="auto"/>
            <w:bottom w:val="none" w:sz="0" w:space="0" w:color="auto"/>
            <w:right w:val="none" w:sz="0" w:space="0" w:color="auto"/>
          </w:divBdr>
        </w:div>
        <w:div w:id="1152672363">
          <w:marLeft w:val="480"/>
          <w:marRight w:val="0"/>
          <w:marTop w:val="0"/>
          <w:marBottom w:val="0"/>
          <w:divBdr>
            <w:top w:val="none" w:sz="0" w:space="0" w:color="auto"/>
            <w:left w:val="none" w:sz="0" w:space="0" w:color="auto"/>
            <w:bottom w:val="none" w:sz="0" w:space="0" w:color="auto"/>
            <w:right w:val="none" w:sz="0" w:space="0" w:color="auto"/>
          </w:divBdr>
        </w:div>
        <w:div w:id="1152674583">
          <w:marLeft w:val="480"/>
          <w:marRight w:val="0"/>
          <w:marTop w:val="0"/>
          <w:marBottom w:val="0"/>
          <w:divBdr>
            <w:top w:val="none" w:sz="0" w:space="0" w:color="auto"/>
            <w:left w:val="none" w:sz="0" w:space="0" w:color="auto"/>
            <w:bottom w:val="none" w:sz="0" w:space="0" w:color="auto"/>
            <w:right w:val="none" w:sz="0" w:space="0" w:color="auto"/>
          </w:divBdr>
        </w:div>
        <w:div w:id="1152795739">
          <w:marLeft w:val="480"/>
          <w:marRight w:val="0"/>
          <w:marTop w:val="0"/>
          <w:marBottom w:val="0"/>
          <w:divBdr>
            <w:top w:val="none" w:sz="0" w:space="0" w:color="auto"/>
            <w:left w:val="none" w:sz="0" w:space="0" w:color="auto"/>
            <w:bottom w:val="none" w:sz="0" w:space="0" w:color="auto"/>
            <w:right w:val="none" w:sz="0" w:space="0" w:color="auto"/>
          </w:divBdr>
        </w:div>
        <w:div w:id="1152865476">
          <w:marLeft w:val="480"/>
          <w:marRight w:val="0"/>
          <w:marTop w:val="0"/>
          <w:marBottom w:val="0"/>
          <w:divBdr>
            <w:top w:val="none" w:sz="0" w:space="0" w:color="auto"/>
            <w:left w:val="none" w:sz="0" w:space="0" w:color="auto"/>
            <w:bottom w:val="none" w:sz="0" w:space="0" w:color="auto"/>
            <w:right w:val="none" w:sz="0" w:space="0" w:color="auto"/>
          </w:divBdr>
        </w:div>
        <w:div w:id="1152912339">
          <w:marLeft w:val="480"/>
          <w:marRight w:val="0"/>
          <w:marTop w:val="0"/>
          <w:marBottom w:val="0"/>
          <w:divBdr>
            <w:top w:val="none" w:sz="0" w:space="0" w:color="auto"/>
            <w:left w:val="none" w:sz="0" w:space="0" w:color="auto"/>
            <w:bottom w:val="none" w:sz="0" w:space="0" w:color="auto"/>
            <w:right w:val="none" w:sz="0" w:space="0" w:color="auto"/>
          </w:divBdr>
        </w:div>
        <w:div w:id="1152991644">
          <w:marLeft w:val="480"/>
          <w:marRight w:val="0"/>
          <w:marTop w:val="0"/>
          <w:marBottom w:val="0"/>
          <w:divBdr>
            <w:top w:val="none" w:sz="0" w:space="0" w:color="auto"/>
            <w:left w:val="none" w:sz="0" w:space="0" w:color="auto"/>
            <w:bottom w:val="none" w:sz="0" w:space="0" w:color="auto"/>
            <w:right w:val="none" w:sz="0" w:space="0" w:color="auto"/>
          </w:divBdr>
        </w:div>
        <w:div w:id="1153059067">
          <w:marLeft w:val="480"/>
          <w:marRight w:val="0"/>
          <w:marTop w:val="0"/>
          <w:marBottom w:val="0"/>
          <w:divBdr>
            <w:top w:val="none" w:sz="0" w:space="0" w:color="auto"/>
            <w:left w:val="none" w:sz="0" w:space="0" w:color="auto"/>
            <w:bottom w:val="none" w:sz="0" w:space="0" w:color="auto"/>
            <w:right w:val="none" w:sz="0" w:space="0" w:color="auto"/>
          </w:divBdr>
        </w:div>
        <w:div w:id="1153061115">
          <w:marLeft w:val="480"/>
          <w:marRight w:val="0"/>
          <w:marTop w:val="0"/>
          <w:marBottom w:val="0"/>
          <w:divBdr>
            <w:top w:val="none" w:sz="0" w:space="0" w:color="auto"/>
            <w:left w:val="none" w:sz="0" w:space="0" w:color="auto"/>
            <w:bottom w:val="none" w:sz="0" w:space="0" w:color="auto"/>
            <w:right w:val="none" w:sz="0" w:space="0" w:color="auto"/>
          </w:divBdr>
        </w:div>
        <w:div w:id="1153066901">
          <w:marLeft w:val="480"/>
          <w:marRight w:val="0"/>
          <w:marTop w:val="0"/>
          <w:marBottom w:val="0"/>
          <w:divBdr>
            <w:top w:val="none" w:sz="0" w:space="0" w:color="auto"/>
            <w:left w:val="none" w:sz="0" w:space="0" w:color="auto"/>
            <w:bottom w:val="none" w:sz="0" w:space="0" w:color="auto"/>
            <w:right w:val="none" w:sz="0" w:space="0" w:color="auto"/>
          </w:divBdr>
        </w:div>
        <w:div w:id="1153371976">
          <w:marLeft w:val="480"/>
          <w:marRight w:val="0"/>
          <w:marTop w:val="0"/>
          <w:marBottom w:val="0"/>
          <w:divBdr>
            <w:top w:val="none" w:sz="0" w:space="0" w:color="auto"/>
            <w:left w:val="none" w:sz="0" w:space="0" w:color="auto"/>
            <w:bottom w:val="none" w:sz="0" w:space="0" w:color="auto"/>
            <w:right w:val="none" w:sz="0" w:space="0" w:color="auto"/>
          </w:divBdr>
        </w:div>
        <w:div w:id="1153642359">
          <w:marLeft w:val="480"/>
          <w:marRight w:val="0"/>
          <w:marTop w:val="0"/>
          <w:marBottom w:val="0"/>
          <w:divBdr>
            <w:top w:val="none" w:sz="0" w:space="0" w:color="auto"/>
            <w:left w:val="none" w:sz="0" w:space="0" w:color="auto"/>
            <w:bottom w:val="none" w:sz="0" w:space="0" w:color="auto"/>
            <w:right w:val="none" w:sz="0" w:space="0" w:color="auto"/>
          </w:divBdr>
        </w:div>
        <w:div w:id="1153762332">
          <w:marLeft w:val="480"/>
          <w:marRight w:val="0"/>
          <w:marTop w:val="0"/>
          <w:marBottom w:val="0"/>
          <w:divBdr>
            <w:top w:val="none" w:sz="0" w:space="0" w:color="auto"/>
            <w:left w:val="none" w:sz="0" w:space="0" w:color="auto"/>
            <w:bottom w:val="none" w:sz="0" w:space="0" w:color="auto"/>
            <w:right w:val="none" w:sz="0" w:space="0" w:color="auto"/>
          </w:divBdr>
        </w:div>
        <w:div w:id="1153765213">
          <w:marLeft w:val="480"/>
          <w:marRight w:val="0"/>
          <w:marTop w:val="0"/>
          <w:marBottom w:val="0"/>
          <w:divBdr>
            <w:top w:val="none" w:sz="0" w:space="0" w:color="auto"/>
            <w:left w:val="none" w:sz="0" w:space="0" w:color="auto"/>
            <w:bottom w:val="none" w:sz="0" w:space="0" w:color="auto"/>
            <w:right w:val="none" w:sz="0" w:space="0" w:color="auto"/>
          </w:divBdr>
        </w:div>
        <w:div w:id="1153984436">
          <w:marLeft w:val="480"/>
          <w:marRight w:val="0"/>
          <w:marTop w:val="0"/>
          <w:marBottom w:val="0"/>
          <w:divBdr>
            <w:top w:val="none" w:sz="0" w:space="0" w:color="auto"/>
            <w:left w:val="none" w:sz="0" w:space="0" w:color="auto"/>
            <w:bottom w:val="none" w:sz="0" w:space="0" w:color="auto"/>
            <w:right w:val="none" w:sz="0" w:space="0" w:color="auto"/>
          </w:divBdr>
        </w:div>
        <w:div w:id="1154179277">
          <w:marLeft w:val="480"/>
          <w:marRight w:val="0"/>
          <w:marTop w:val="0"/>
          <w:marBottom w:val="0"/>
          <w:divBdr>
            <w:top w:val="none" w:sz="0" w:space="0" w:color="auto"/>
            <w:left w:val="none" w:sz="0" w:space="0" w:color="auto"/>
            <w:bottom w:val="none" w:sz="0" w:space="0" w:color="auto"/>
            <w:right w:val="none" w:sz="0" w:space="0" w:color="auto"/>
          </w:divBdr>
        </w:div>
        <w:div w:id="1154184031">
          <w:marLeft w:val="480"/>
          <w:marRight w:val="0"/>
          <w:marTop w:val="0"/>
          <w:marBottom w:val="0"/>
          <w:divBdr>
            <w:top w:val="none" w:sz="0" w:space="0" w:color="auto"/>
            <w:left w:val="none" w:sz="0" w:space="0" w:color="auto"/>
            <w:bottom w:val="none" w:sz="0" w:space="0" w:color="auto"/>
            <w:right w:val="none" w:sz="0" w:space="0" w:color="auto"/>
          </w:divBdr>
        </w:div>
        <w:div w:id="1154294106">
          <w:marLeft w:val="480"/>
          <w:marRight w:val="0"/>
          <w:marTop w:val="0"/>
          <w:marBottom w:val="0"/>
          <w:divBdr>
            <w:top w:val="none" w:sz="0" w:space="0" w:color="auto"/>
            <w:left w:val="none" w:sz="0" w:space="0" w:color="auto"/>
            <w:bottom w:val="none" w:sz="0" w:space="0" w:color="auto"/>
            <w:right w:val="none" w:sz="0" w:space="0" w:color="auto"/>
          </w:divBdr>
        </w:div>
        <w:div w:id="1154368568">
          <w:marLeft w:val="480"/>
          <w:marRight w:val="0"/>
          <w:marTop w:val="0"/>
          <w:marBottom w:val="0"/>
          <w:divBdr>
            <w:top w:val="none" w:sz="0" w:space="0" w:color="auto"/>
            <w:left w:val="none" w:sz="0" w:space="0" w:color="auto"/>
            <w:bottom w:val="none" w:sz="0" w:space="0" w:color="auto"/>
            <w:right w:val="none" w:sz="0" w:space="0" w:color="auto"/>
          </w:divBdr>
        </w:div>
        <w:div w:id="1154490393">
          <w:marLeft w:val="480"/>
          <w:marRight w:val="0"/>
          <w:marTop w:val="0"/>
          <w:marBottom w:val="0"/>
          <w:divBdr>
            <w:top w:val="none" w:sz="0" w:space="0" w:color="auto"/>
            <w:left w:val="none" w:sz="0" w:space="0" w:color="auto"/>
            <w:bottom w:val="none" w:sz="0" w:space="0" w:color="auto"/>
            <w:right w:val="none" w:sz="0" w:space="0" w:color="auto"/>
          </w:divBdr>
        </w:div>
        <w:div w:id="1154561987">
          <w:marLeft w:val="480"/>
          <w:marRight w:val="0"/>
          <w:marTop w:val="0"/>
          <w:marBottom w:val="0"/>
          <w:divBdr>
            <w:top w:val="none" w:sz="0" w:space="0" w:color="auto"/>
            <w:left w:val="none" w:sz="0" w:space="0" w:color="auto"/>
            <w:bottom w:val="none" w:sz="0" w:space="0" w:color="auto"/>
            <w:right w:val="none" w:sz="0" w:space="0" w:color="auto"/>
          </w:divBdr>
        </w:div>
        <w:div w:id="1154567893">
          <w:marLeft w:val="480"/>
          <w:marRight w:val="0"/>
          <w:marTop w:val="0"/>
          <w:marBottom w:val="0"/>
          <w:divBdr>
            <w:top w:val="none" w:sz="0" w:space="0" w:color="auto"/>
            <w:left w:val="none" w:sz="0" w:space="0" w:color="auto"/>
            <w:bottom w:val="none" w:sz="0" w:space="0" w:color="auto"/>
            <w:right w:val="none" w:sz="0" w:space="0" w:color="auto"/>
          </w:divBdr>
        </w:div>
        <w:div w:id="1154875657">
          <w:marLeft w:val="480"/>
          <w:marRight w:val="0"/>
          <w:marTop w:val="0"/>
          <w:marBottom w:val="0"/>
          <w:divBdr>
            <w:top w:val="none" w:sz="0" w:space="0" w:color="auto"/>
            <w:left w:val="none" w:sz="0" w:space="0" w:color="auto"/>
            <w:bottom w:val="none" w:sz="0" w:space="0" w:color="auto"/>
            <w:right w:val="none" w:sz="0" w:space="0" w:color="auto"/>
          </w:divBdr>
        </w:div>
        <w:div w:id="1154879114">
          <w:marLeft w:val="480"/>
          <w:marRight w:val="0"/>
          <w:marTop w:val="0"/>
          <w:marBottom w:val="0"/>
          <w:divBdr>
            <w:top w:val="none" w:sz="0" w:space="0" w:color="auto"/>
            <w:left w:val="none" w:sz="0" w:space="0" w:color="auto"/>
            <w:bottom w:val="none" w:sz="0" w:space="0" w:color="auto"/>
            <w:right w:val="none" w:sz="0" w:space="0" w:color="auto"/>
          </w:divBdr>
        </w:div>
        <w:div w:id="1155296250">
          <w:marLeft w:val="480"/>
          <w:marRight w:val="0"/>
          <w:marTop w:val="0"/>
          <w:marBottom w:val="0"/>
          <w:divBdr>
            <w:top w:val="none" w:sz="0" w:space="0" w:color="auto"/>
            <w:left w:val="none" w:sz="0" w:space="0" w:color="auto"/>
            <w:bottom w:val="none" w:sz="0" w:space="0" w:color="auto"/>
            <w:right w:val="none" w:sz="0" w:space="0" w:color="auto"/>
          </w:divBdr>
        </w:div>
        <w:div w:id="1155341504">
          <w:marLeft w:val="480"/>
          <w:marRight w:val="0"/>
          <w:marTop w:val="0"/>
          <w:marBottom w:val="0"/>
          <w:divBdr>
            <w:top w:val="none" w:sz="0" w:space="0" w:color="auto"/>
            <w:left w:val="none" w:sz="0" w:space="0" w:color="auto"/>
            <w:bottom w:val="none" w:sz="0" w:space="0" w:color="auto"/>
            <w:right w:val="none" w:sz="0" w:space="0" w:color="auto"/>
          </w:divBdr>
        </w:div>
        <w:div w:id="1155411959">
          <w:marLeft w:val="480"/>
          <w:marRight w:val="0"/>
          <w:marTop w:val="0"/>
          <w:marBottom w:val="0"/>
          <w:divBdr>
            <w:top w:val="none" w:sz="0" w:space="0" w:color="auto"/>
            <w:left w:val="none" w:sz="0" w:space="0" w:color="auto"/>
            <w:bottom w:val="none" w:sz="0" w:space="0" w:color="auto"/>
            <w:right w:val="none" w:sz="0" w:space="0" w:color="auto"/>
          </w:divBdr>
        </w:div>
        <w:div w:id="1155530794">
          <w:marLeft w:val="480"/>
          <w:marRight w:val="0"/>
          <w:marTop w:val="0"/>
          <w:marBottom w:val="0"/>
          <w:divBdr>
            <w:top w:val="none" w:sz="0" w:space="0" w:color="auto"/>
            <w:left w:val="none" w:sz="0" w:space="0" w:color="auto"/>
            <w:bottom w:val="none" w:sz="0" w:space="0" w:color="auto"/>
            <w:right w:val="none" w:sz="0" w:space="0" w:color="auto"/>
          </w:divBdr>
        </w:div>
        <w:div w:id="1155611754">
          <w:marLeft w:val="480"/>
          <w:marRight w:val="0"/>
          <w:marTop w:val="0"/>
          <w:marBottom w:val="0"/>
          <w:divBdr>
            <w:top w:val="none" w:sz="0" w:space="0" w:color="auto"/>
            <w:left w:val="none" w:sz="0" w:space="0" w:color="auto"/>
            <w:bottom w:val="none" w:sz="0" w:space="0" w:color="auto"/>
            <w:right w:val="none" w:sz="0" w:space="0" w:color="auto"/>
          </w:divBdr>
        </w:div>
        <w:div w:id="1155682964">
          <w:marLeft w:val="480"/>
          <w:marRight w:val="0"/>
          <w:marTop w:val="0"/>
          <w:marBottom w:val="0"/>
          <w:divBdr>
            <w:top w:val="none" w:sz="0" w:space="0" w:color="auto"/>
            <w:left w:val="none" w:sz="0" w:space="0" w:color="auto"/>
            <w:bottom w:val="none" w:sz="0" w:space="0" w:color="auto"/>
            <w:right w:val="none" w:sz="0" w:space="0" w:color="auto"/>
          </w:divBdr>
        </w:div>
        <w:div w:id="1155687063">
          <w:marLeft w:val="480"/>
          <w:marRight w:val="0"/>
          <w:marTop w:val="0"/>
          <w:marBottom w:val="0"/>
          <w:divBdr>
            <w:top w:val="none" w:sz="0" w:space="0" w:color="auto"/>
            <w:left w:val="none" w:sz="0" w:space="0" w:color="auto"/>
            <w:bottom w:val="none" w:sz="0" w:space="0" w:color="auto"/>
            <w:right w:val="none" w:sz="0" w:space="0" w:color="auto"/>
          </w:divBdr>
        </w:div>
        <w:div w:id="1155687183">
          <w:marLeft w:val="480"/>
          <w:marRight w:val="0"/>
          <w:marTop w:val="0"/>
          <w:marBottom w:val="0"/>
          <w:divBdr>
            <w:top w:val="none" w:sz="0" w:space="0" w:color="auto"/>
            <w:left w:val="none" w:sz="0" w:space="0" w:color="auto"/>
            <w:bottom w:val="none" w:sz="0" w:space="0" w:color="auto"/>
            <w:right w:val="none" w:sz="0" w:space="0" w:color="auto"/>
          </w:divBdr>
        </w:div>
        <w:div w:id="1155949854">
          <w:marLeft w:val="480"/>
          <w:marRight w:val="0"/>
          <w:marTop w:val="0"/>
          <w:marBottom w:val="0"/>
          <w:divBdr>
            <w:top w:val="none" w:sz="0" w:space="0" w:color="auto"/>
            <w:left w:val="none" w:sz="0" w:space="0" w:color="auto"/>
            <w:bottom w:val="none" w:sz="0" w:space="0" w:color="auto"/>
            <w:right w:val="none" w:sz="0" w:space="0" w:color="auto"/>
          </w:divBdr>
        </w:div>
        <w:div w:id="1155990480">
          <w:marLeft w:val="480"/>
          <w:marRight w:val="0"/>
          <w:marTop w:val="0"/>
          <w:marBottom w:val="0"/>
          <w:divBdr>
            <w:top w:val="none" w:sz="0" w:space="0" w:color="auto"/>
            <w:left w:val="none" w:sz="0" w:space="0" w:color="auto"/>
            <w:bottom w:val="none" w:sz="0" w:space="0" w:color="auto"/>
            <w:right w:val="none" w:sz="0" w:space="0" w:color="auto"/>
          </w:divBdr>
        </w:div>
        <w:div w:id="1155991574">
          <w:marLeft w:val="480"/>
          <w:marRight w:val="0"/>
          <w:marTop w:val="0"/>
          <w:marBottom w:val="0"/>
          <w:divBdr>
            <w:top w:val="none" w:sz="0" w:space="0" w:color="auto"/>
            <w:left w:val="none" w:sz="0" w:space="0" w:color="auto"/>
            <w:bottom w:val="none" w:sz="0" w:space="0" w:color="auto"/>
            <w:right w:val="none" w:sz="0" w:space="0" w:color="auto"/>
          </w:divBdr>
        </w:div>
        <w:div w:id="1156186204">
          <w:marLeft w:val="480"/>
          <w:marRight w:val="0"/>
          <w:marTop w:val="0"/>
          <w:marBottom w:val="0"/>
          <w:divBdr>
            <w:top w:val="none" w:sz="0" w:space="0" w:color="auto"/>
            <w:left w:val="none" w:sz="0" w:space="0" w:color="auto"/>
            <w:bottom w:val="none" w:sz="0" w:space="0" w:color="auto"/>
            <w:right w:val="none" w:sz="0" w:space="0" w:color="auto"/>
          </w:divBdr>
        </w:div>
        <w:div w:id="1156190927">
          <w:marLeft w:val="480"/>
          <w:marRight w:val="0"/>
          <w:marTop w:val="0"/>
          <w:marBottom w:val="0"/>
          <w:divBdr>
            <w:top w:val="none" w:sz="0" w:space="0" w:color="auto"/>
            <w:left w:val="none" w:sz="0" w:space="0" w:color="auto"/>
            <w:bottom w:val="none" w:sz="0" w:space="0" w:color="auto"/>
            <w:right w:val="none" w:sz="0" w:space="0" w:color="auto"/>
          </w:divBdr>
        </w:div>
        <w:div w:id="1156191874">
          <w:marLeft w:val="480"/>
          <w:marRight w:val="0"/>
          <w:marTop w:val="0"/>
          <w:marBottom w:val="0"/>
          <w:divBdr>
            <w:top w:val="none" w:sz="0" w:space="0" w:color="auto"/>
            <w:left w:val="none" w:sz="0" w:space="0" w:color="auto"/>
            <w:bottom w:val="none" w:sz="0" w:space="0" w:color="auto"/>
            <w:right w:val="none" w:sz="0" w:space="0" w:color="auto"/>
          </w:divBdr>
        </w:div>
        <w:div w:id="1156341919">
          <w:marLeft w:val="480"/>
          <w:marRight w:val="0"/>
          <w:marTop w:val="0"/>
          <w:marBottom w:val="0"/>
          <w:divBdr>
            <w:top w:val="none" w:sz="0" w:space="0" w:color="auto"/>
            <w:left w:val="none" w:sz="0" w:space="0" w:color="auto"/>
            <w:bottom w:val="none" w:sz="0" w:space="0" w:color="auto"/>
            <w:right w:val="none" w:sz="0" w:space="0" w:color="auto"/>
          </w:divBdr>
        </w:div>
        <w:div w:id="1156409786">
          <w:marLeft w:val="480"/>
          <w:marRight w:val="0"/>
          <w:marTop w:val="0"/>
          <w:marBottom w:val="0"/>
          <w:divBdr>
            <w:top w:val="none" w:sz="0" w:space="0" w:color="auto"/>
            <w:left w:val="none" w:sz="0" w:space="0" w:color="auto"/>
            <w:bottom w:val="none" w:sz="0" w:space="0" w:color="auto"/>
            <w:right w:val="none" w:sz="0" w:space="0" w:color="auto"/>
          </w:divBdr>
        </w:div>
        <w:div w:id="1156413138">
          <w:marLeft w:val="480"/>
          <w:marRight w:val="0"/>
          <w:marTop w:val="0"/>
          <w:marBottom w:val="0"/>
          <w:divBdr>
            <w:top w:val="none" w:sz="0" w:space="0" w:color="auto"/>
            <w:left w:val="none" w:sz="0" w:space="0" w:color="auto"/>
            <w:bottom w:val="none" w:sz="0" w:space="0" w:color="auto"/>
            <w:right w:val="none" w:sz="0" w:space="0" w:color="auto"/>
          </w:divBdr>
        </w:div>
        <w:div w:id="1156414420">
          <w:marLeft w:val="480"/>
          <w:marRight w:val="0"/>
          <w:marTop w:val="0"/>
          <w:marBottom w:val="0"/>
          <w:divBdr>
            <w:top w:val="none" w:sz="0" w:space="0" w:color="auto"/>
            <w:left w:val="none" w:sz="0" w:space="0" w:color="auto"/>
            <w:bottom w:val="none" w:sz="0" w:space="0" w:color="auto"/>
            <w:right w:val="none" w:sz="0" w:space="0" w:color="auto"/>
          </w:divBdr>
        </w:div>
        <w:div w:id="1156414693">
          <w:marLeft w:val="480"/>
          <w:marRight w:val="0"/>
          <w:marTop w:val="0"/>
          <w:marBottom w:val="0"/>
          <w:divBdr>
            <w:top w:val="none" w:sz="0" w:space="0" w:color="auto"/>
            <w:left w:val="none" w:sz="0" w:space="0" w:color="auto"/>
            <w:bottom w:val="none" w:sz="0" w:space="0" w:color="auto"/>
            <w:right w:val="none" w:sz="0" w:space="0" w:color="auto"/>
          </w:divBdr>
        </w:div>
        <w:div w:id="1156455083">
          <w:marLeft w:val="480"/>
          <w:marRight w:val="0"/>
          <w:marTop w:val="0"/>
          <w:marBottom w:val="0"/>
          <w:divBdr>
            <w:top w:val="none" w:sz="0" w:space="0" w:color="auto"/>
            <w:left w:val="none" w:sz="0" w:space="0" w:color="auto"/>
            <w:bottom w:val="none" w:sz="0" w:space="0" w:color="auto"/>
            <w:right w:val="none" w:sz="0" w:space="0" w:color="auto"/>
          </w:divBdr>
        </w:div>
        <w:div w:id="1156457705">
          <w:marLeft w:val="480"/>
          <w:marRight w:val="0"/>
          <w:marTop w:val="0"/>
          <w:marBottom w:val="0"/>
          <w:divBdr>
            <w:top w:val="none" w:sz="0" w:space="0" w:color="auto"/>
            <w:left w:val="none" w:sz="0" w:space="0" w:color="auto"/>
            <w:bottom w:val="none" w:sz="0" w:space="0" w:color="auto"/>
            <w:right w:val="none" w:sz="0" w:space="0" w:color="auto"/>
          </w:divBdr>
        </w:div>
        <w:div w:id="1156527713">
          <w:marLeft w:val="480"/>
          <w:marRight w:val="0"/>
          <w:marTop w:val="0"/>
          <w:marBottom w:val="0"/>
          <w:divBdr>
            <w:top w:val="none" w:sz="0" w:space="0" w:color="auto"/>
            <w:left w:val="none" w:sz="0" w:space="0" w:color="auto"/>
            <w:bottom w:val="none" w:sz="0" w:space="0" w:color="auto"/>
            <w:right w:val="none" w:sz="0" w:space="0" w:color="auto"/>
          </w:divBdr>
        </w:div>
        <w:div w:id="1156602857">
          <w:marLeft w:val="480"/>
          <w:marRight w:val="0"/>
          <w:marTop w:val="0"/>
          <w:marBottom w:val="0"/>
          <w:divBdr>
            <w:top w:val="none" w:sz="0" w:space="0" w:color="auto"/>
            <w:left w:val="none" w:sz="0" w:space="0" w:color="auto"/>
            <w:bottom w:val="none" w:sz="0" w:space="0" w:color="auto"/>
            <w:right w:val="none" w:sz="0" w:space="0" w:color="auto"/>
          </w:divBdr>
        </w:div>
        <w:div w:id="1156646012">
          <w:marLeft w:val="480"/>
          <w:marRight w:val="0"/>
          <w:marTop w:val="0"/>
          <w:marBottom w:val="0"/>
          <w:divBdr>
            <w:top w:val="none" w:sz="0" w:space="0" w:color="auto"/>
            <w:left w:val="none" w:sz="0" w:space="0" w:color="auto"/>
            <w:bottom w:val="none" w:sz="0" w:space="0" w:color="auto"/>
            <w:right w:val="none" w:sz="0" w:space="0" w:color="auto"/>
          </w:divBdr>
        </w:div>
        <w:div w:id="1156724338">
          <w:marLeft w:val="480"/>
          <w:marRight w:val="0"/>
          <w:marTop w:val="0"/>
          <w:marBottom w:val="0"/>
          <w:divBdr>
            <w:top w:val="none" w:sz="0" w:space="0" w:color="auto"/>
            <w:left w:val="none" w:sz="0" w:space="0" w:color="auto"/>
            <w:bottom w:val="none" w:sz="0" w:space="0" w:color="auto"/>
            <w:right w:val="none" w:sz="0" w:space="0" w:color="auto"/>
          </w:divBdr>
        </w:div>
        <w:div w:id="1157108420">
          <w:marLeft w:val="480"/>
          <w:marRight w:val="0"/>
          <w:marTop w:val="0"/>
          <w:marBottom w:val="0"/>
          <w:divBdr>
            <w:top w:val="none" w:sz="0" w:space="0" w:color="auto"/>
            <w:left w:val="none" w:sz="0" w:space="0" w:color="auto"/>
            <w:bottom w:val="none" w:sz="0" w:space="0" w:color="auto"/>
            <w:right w:val="none" w:sz="0" w:space="0" w:color="auto"/>
          </w:divBdr>
        </w:div>
        <w:div w:id="1157115721">
          <w:marLeft w:val="480"/>
          <w:marRight w:val="0"/>
          <w:marTop w:val="0"/>
          <w:marBottom w:val="0"/>
          <w:divBdr>
            <w:top w:val="none" w:sz="0" w:space="0" w:color="auto"/>
            <w:left w:val="none" w:sz="0" w:space="0" w:color="auto"/>
            <w:bottom w:val="none" w:sz="0" w:space="0" w:color="auto"/>
            <w:right w:val="none" w:sz="0" w:space="0" w:color="auto"/>
          </w:divBdr>
        </w:div>
        <w:div w:id="1157499012">
          <w:marLeft w:val="480"/>
          <w:marRight w:val="0"/>
          <w:marTop w:val="0"/>
          <w:marBottom w:val="0"/>
          <w:divBdr>
            <w:top w:val="none" w:sz="0" w:space="0" w:color="auto"/>
            <w:left w:val="none" w:sz="0" w:space="0" w:color="auto"/>
            <w:bottom w:val="none" w:sz="0" w:space="0" w:color="auto"/>
            <w:right w:val="none" w:sz="0" w:space="0" w:color="auto"/>
          </w:divBdr>
        </w:div>
        <w:div w:id="1157500623">
          <w:marLeft w:val="480"/>
          <w:marRight w:val="0"/>
          <w:marTop w:val="0"/>
          <w:marBottom w:val="0"/>
          <w:divBdr>
            <w:top w:val="none" w:sz="0" w:space="0" w:color="auto"/>
            <w:left w:val="none" w:sz="0" w:space="0" w:color="auto"/>
            <w:bottom w:val="none" w:sz="0" w:space="0" w:color="auto"/>
            <w:right w:val="none" w:sz="0" w:space="0" w:color="auto"/>
          </w:divBdr>
        </w:div>
        <w:div w:id="1157645952">
          <w:marLeft w:val="480"/>
          <w:marRight w:val="0"/>
          <w:marTop w:val="0"/>
          <w:marBottom w:val="0"/>
          <w:divBdr>
            <w:top w:val="none" w:sz="0" w:space="0" w:color="auto"/>
            <w:left w:val="none" w:sz="0" w:space="0" w:color="auto"/>
            <w:bottom w:val="none" w:sz="0" w:space="0" w:color="auto"/>
            <w:right w:val="none" w:sz="0" w:space="0" w:color="auto"/>
          </w:divBdr>
        </w:div>
        <w:div w:id="1157648301">
          <w:marLeft w:val="480"/>
          <w:marRight w:val="0"/>
          <w:marTop w:val="0"/>
          <w:marBottom w:val="0"/>
          <w:divBdr>
            <w:top w:val="none" w:sz="0" w:space="0" w:color="auto"/>
            <w:left w:val="none" w:sz="0" w:space="0" w:color="auto"/>
            <w:bottom w:val="none" w:sz="0" w:space="0" w:color="auto"/>
            <w:right w:val="none" w:sz="0" w:space="0" w:color="auto"/>
          </w:divBdr>
        </w:div>
        <w:div w:id="1157721330">
          <w:marLeft w:val="480"/>
          <w:marRight w:val="0"/>
          <w:marTop w:val="0"/>
          <w:marBottom w:val="0"/>
          <w:divBdr>
            <w:top w:val="none" w:sz="0" w:space="0" w:color="auto"/>
            <w:left w:val="none" w:sz="0" w:space="0" w:color="auto"/>
            <w:bottom w:val="none" w:sz="0" w:space="0" w:color="auto"/>
            <w:right w:val="none" w:sz="0" w:space="0" w:color="auto"/>
          </w:divBdr>
        </w:div>
        <w:div w:id="1157770724">
          <w:marLeft w:val="480"/>
          <w:marRight w:val="0"/>
          <w:marTop w:val="0"/>
          <w:marBottom w:val="0"/>
          <w:divBdr>
            <w:top w:val="none" w:sz="0" w:space="0" w:color="auto"/>
            <w:left w:val="none" w:sz="0" w:space="0" w:color="auto"/>
            <w:bottom w:val="none" w:sz="0" w:space="0" w:color="auto"/>
            <w:right w:val="none" w:sz="0" w:space="0" w:color="auto"/>
          </w:divBdr>
        </w:div>
        <w:div w:id="1157962198">
          <w:marLeft w:val="480"/>
          <w:marRight w:val="0"/>
          <w:marTop w:val="0"/>
          <w:marBottom w:val="0"/>
          <w:divBdr>
            <w:top w:val="none" w:sz="0" w:space="0" w:color="auto"/>
            <w:left w:val="none" w:sz="0" w:space="0" w:color="auto"/>
            <w:bottom w:val="none" w:sz="0" w:space="0" w:color="auto"/>
            <w:right w:val="none" w:sz="0" w:space="0" w:color="auto"/>
          </w:divBdr>
        </w:div>
        <w:div w:id="1158113079">
          <w:marLeft w:val="480"/>
          <w:marRight w:val="0"/>
          <w:marTop w:val="0"/>
          <w:marBottom w:val="0"/>
          <w:divBdr>
            <w:top w:val="none" w:sz="0" w:space="0" w:color="auto"/>
            <w:left w:val="none" w:sz="0" w:space="0" w:color="auto"/>
            <w:bottom w:val="none" w:sz="0" w:space="0" w:color="auto"/>
            <w:right w:val="none" w:sz="0" w:space="0" w:color="auto"/>
          </w:divBdr>
        </w:div>
        <w:div w:id="1158231312">
          <w:marLeft w:val="480"/>
          <w:marRight w:val="0"/>
          <w:marTop w:val="0"/>
          <w:marBottom w:val="0"/>
          <w:divBdr>
            <w:top w:val="none" w:sz="0" w:space="0" w:color="auto"/>
            <w:left w:val="none" w:sz="0" w:space="0" w:color="auto"/>
            <w:bottom w:val="none" w:sz="0" w:space="0" w:color="auto"/>
            <w:right w:val="none" w:sz="0" w:space="0" w:color="auto"/>
          </w:divBdr>
        </w:div>
        <w:div w:id="1158232021">
          <w:marLeft w:val="480"/>
          <w:marRight w:val="0"/>
          <w:marTop w:val="0"/>
          <w:marBottom w:val="0"/>
          <w:divBdr>
            <w:top w:val="none" w:sz="0" w:space="0" w:color="auto"/>
            <w:left w:val="none" w:sz="0" w:space="0" w:color="auto"/>
            <w:bottom w:val="none" w:sz="0" w:space="0" w:color="auto"/>
            <w:right w:val="none" w:sz="0" w:space="0" w:color="auto"/>
          </w:divBdr>
        </w:div>
        <w:div w:id="1158419264">
          <w:marLeft w:val="480"/>
          <w:marRight w:val="0"/>
          <w:marTop w:val="0"/>
          <w:marBottom w:val="0"/>
          <w:divBdr>
            <w:top w:val="none" w:sz="0" w:space="0" w:color="auto"/>
            <w:left w:val="none" w:sz="0" w:space="0" w:color="auto"/>
            <w:bottom w:val="none" w:sz="0" w:space="0" w:color="auto"/>
            <w:right w:val="none" w:sz="0" w:space="0" w:color="auto"/>
          </w:divBdr>
        </w:div>
        <w:div w:id="1158498567">
          <w:marLeft w:val="480"/>
          <w:marRight w:val="0"/>
          <w:marTop w:val="0"/>
          <w:marBottom w:val="0"/>
          <w:divBdr>
            <w:top w:val="none" w:sz="0" w:space="0" w:color="auto"/>
            <w:left w:val="none" w:sz="0" w:space="0" w:color="auto"/>
            <w:bottom w:val="none" w:sz="0" w:space="0" w:color="auto"/>
            <w:right w:val="none" w:sz="0" w:space="0" w:color="auto"/>
          </w:divBdr>
        </w:div>
        <w:div w:id="1158688203">
          <w:marLeft w:val="480"/>
          <w:marRight w:val="0"/>
          <w:marTop w:val="0"/>
          <w:marBottom w:val="0"/>
          <w:divBdr>
            <w:top w:val="none" w:sz="0" w:space="0" w:color="auto"/>
            <w:left w:val="none" w:sz="0" w:space="0" w:color="auto"/>
            <w:bottom w:val="none" w:sz="0" w:space="0" w:color="auto"/>
            <w:right w:val="none" w:sz="0" w:space="0" w:color="auto"/>
          </w:divBdr>
        </w:div>
        <w:div w:id="1158956547">
          <w:marLeft w:val="480"/>
          <w:marRight w:val="0"/>
          <w:marTop w:val="0"/>
          <w:marBottom w:val="0"/>
          <w:divBdr>
            <w:top w:val="none" w:sz="0" w:space="0" w:color="auto"/>
            <w:left w:val="none" w:sz="0" w:space="0" w:color="auto"/>
            <w:bottom w:val="none" w:sz="0" w:space="0" w:color="auto"/>
            <w:right w:val="none" w:sz="0" w:space="0" w:color="auto"/>
          </w:divBdr>
        </w:div>
        <w:div w:id="1159077550">
          <w:marLeft w:val="480"/>
          <w:marRight w:val="0"/>
          <w:marTop w:val="0"/>
          <w:marBottom w:val="0"/>
          <w:divBdr>
            <w:top w:val="none" w:sz="0" w:space="0" w:color="auto"/>
            <w:left w:val="none" w:sz="0" w:space="0" w:color="auto"/>
            <w:bottom w:val="none" w:sz="0" w:space="0" w:color="auto"/>
            <w:right w:val="none" w:sz="0" w:space="0" w:color="auto"/>
          </w:divBdr>
        </w:div>
        <w:div w:id="1159230149">
          <w:marLeft w:val="480"/>
          <w:marRight w:val="0"/>
          <w:marTop w:val="0"/>
          <w:marBottom w:val="0"/>
          <w:divBdr>
            <w:top w:val="none" w:sz="0" w:space="0" w:color="auto"/>
            <w:left w:val="none" w:sz="0" w:space="0" w:color="auto"/>
            <w:bottom w:val="none" w:sz="0" w:space="0" w:color="auto"/>
            <w:right w:val="none" w:sz="0" w:space="0" w:color="auto"/>
          </w:divBdr>
        </w:div>
        <w:div w:id="1159274597">
          <w:marLeft w:val="480"/>
          <w:marRight w:val="0"/>
          <w:marTop w:val="0"/>
          <w:marBottom w:val="0"/>
          <w:divBdr>
            <w:top w:val="none" w:sz="0" w:space="0" w:color="auto"/>
            <w:left w:val="none" w:sz="0" w:space="0" w:color="auto"/>
            <w:bottom w:val="none" w:sz="0" w:space="0" w:color="auto"/>
            <w:right w:val="none" w:sz="0" w:space="0" w:color="auto"/>
          </w:divBdr>
        </w:div>
        <w:div w:id="1159346458">
          <w:marLeft w:val="480"/>
          <w:marRight w:val="0"/>
          <w:marTop w:val="0"/>
          <w:marBottom w:val="0"/>
          <w:divBdr>
            <w:top w:val="none" w:sz="0" w:space="0" w:color="auto"/>
            <w:left w:val="none" w:sz="0" w:space="0" w:color="auto"/>
            <w:bottom w:val="none" w:sz="0" w:space="0" w:color="auto"/>
            <w:right w:val="none" w:sz="0" w:space="0" w:color="auto"/>
          </w:divBdr>
        </w:div>
        <w:div w:id="1159465562">
          <w:marLeft w:val="480"/>
          <w:marRight w:val="0"/>
          <w:marTop w:val="0"/>
          <w:marBottom w:val="0"/>
          <w:divBdr>
            <w:top w:val="none" w:sz="0" w:space="0" w:color="auto"/>
            <w:left w:val="none" w:sz="0" w:space="0" w:color="auto"/>
            <w:bottom w:val="none" w:sz="0" w:space="0" w:color="auto"/>
            <w:right w:val="none" w:sz="0" w:space="0" w:color="auto"/>
          </w:divBdr>
        </w:div>
        <w:div w:id="1159535782">
          <w:marLeft w:val="480"/>
          <w:marRight w:val="0"/>
          <w:marTop w:val="0"/>
          <w:marBottom w:val="0"/>
          <w:divBdr>
            <w:top w:val="none" w:sz="0" w:space="0" w:color="auto"/>
            <w:left w:val="none" w:sz="0" w:space="0" w:color="auto"/>
            <w:bottom w:val="none" w:sz="0" w:space="0" w:color="auto"/>
            <w:right w:val="none" w:sz="0" w:space="0" w:color="auto"/>
          </w:divBdr>
        </w:div>
        <w:div w:id="1159536711">
          <w:marLeft w:val="480"/>
          <w:marRight w:val="0"/>
          <w:marTop w:val="0"/>
          <w:marBottom w:val="0"/>
          <w:divBdr>
            <w:top w:val="none" w:sz="0" w:space="0" w:color="auto"/>
            <w:left w:val="none" w:sz="0" w:space="0" w:color="auto"/>
            <w:bottom w:val="none" w:sz="0" w:space="0" w:color="auto"/>
            <w:right w:val="none" w:sz="0" w:space="0" w:color="auto"/>
          </w:divBdr>
        </w:div>
        <w:div w:id="1159618500">
          <w:marLeft w:val="480"/>
          <w:marRight w:val="0"/>
          <w:marTop w:val="0"/>
          <w:marBottom w:val="0"/>
          <w:divBdr>
            <w:top w:val="none" w:sz="0" w:space="0" w:color="auto"/>
            <w:left w:val="none" w:sz="0" w:space="0" w:color="auto"/>
            <w:bottom w:val="none" w:sz="0" w:space="0" w:color="auto"/>
            <w:right w:val="none" w:sz="0" w:space="0" w:color="auto"/>
          </w:divBdr>
        </w:div>
        <w:div w:id="1159735743">
          <w:marLeft w:val="480"/>
          <w:marRight w:val="0"/>
          <w:marTop w:val="0"/>
          <w:marBottom w:val="0"/>
          <w:divBdr>
            <w:top w:val="none" w:sz="0" w:space="0" w:color="auto"/>
            <w:left w:val="none" w:sz="0" w:space="0" w:color="auto"/>
            <w:bottom w:val="none" w:sz="0" w:space="0" w:color="auto"/>
            <w:right w:val="none" w:sz="0" w:space="0" w:color="auto"/>
          </w:divBdr>
        </w:div>
        <w:div w:id="1159997730">
          <w:marLeft w:val="480"/>
          <w:marRight w:val="0"/>
          <w:marTop w:val="0"/>
          <w:marBottom w:val="0"/>
          <w:divBdr>
            <w:top w:val="none" w:sz="0" w:space="0" w:color="auto"/>
            <w:left w:val="none" w:sz="0" w:space="0" w:color="auto"/>
            <w:bottom w:val="none" w:sz="0" w:space="0" w:color="auto"/>
            <w:right w:val="none" w:sz="0" w:space="0" w:color="auto"/>
          </w:divBdr>
        </w:div>
        <w:div w:id="1160074565">
          <w:marLeft w:val="480"/>
          <w:marRight w:val="0"/>
          <w:marTop w:val="0"/>
          <w:marBottom w:val="0"/>
          <w:divBdr>
            <w:top w:val="none" w:sz="0" w:space="0" w:color="auto"/>
            <w:left w:val="none" w:sz="0" w:space="0" w:color="auto"/>
            <w:bottom w:val="none" w:sz="0" w:space="0" w:color="auto"/>
            <w:right w:val="none" w:sz="0" w:space="0" w:color="auto"/>
          </w:divBdr>
        </w:div>
        <w:div w:id="1160121612">
          <w:marLeft w:val="480"/>
          <w:marRight w:val="0"/>
          <w:marTop w:val="0"/>
          <w:marBottom w:val="0"/>
          <w:divBdr>
            <w:top w:val="none" w:sz="0" w:space="0" w:color="auto"/>
            <w:left w:val="none" w:sz="0" w:space="0" w:color="auto"/>
            <w:bottom w:val="none" w:sz="0" w:space="0" w:color="auto"/>
            <w:right w:val="none" w:sz="0" w:space="0" w:color="auto"/>
          </w:divBdr>
        </w:div>
        <w:div w:id="1160150113">
          <w:marLeft w:val="480"/>
          <w:marRight w:val="0"/>
          <w:marTop w:val="0"/>
          <w:marBottom w:val="0"/>
          <w:divBdr>
            <w:top w:val="none" w:sz="0" w:space="0" w:color="auto"/>
            <w:left w:val="none" w:sz="0" w:space="0" w:color="auto"/>
            <w:bottom w:val="none" w:sz="0" w:space="0" w:color="auto"/>
            <w:right w:val="none" w:sz="0" w:space="0" w:color="auto"/>
          </w:divBdr>
        </w:div>
        <w:div w:id="1160393116">
          <w:marLeft w:val="480"/>
          <w:marRight w:val="0"/>
          <w:marTop w:val="0"/>
          <w:marBottom w:val="0"/>
          <w:divBdr>
            <w:top w:val="none" w:sz="0" w:space="0" w:color="auto"/>
            <w:left w:val="none" w:sz="0" w:space="0" w:color="auto"/>
            <w:bottom w:val="none" w:sz="0" w:space="0" w:color="auto"/>
            <w:right w:val="none" w:sz="0" w:space="0" w:color="auto"/>
          </w:divBdr>
        </w:div>
        <w:div w:id="1160578629">
          <w:marLeft w:val="480"/>
          <w:marRight w:val="0"/>
          <w:marTop w:val="0"/>
          <w:marBottom w:val="0"/>
          <w:divBdr>
            <w:top w:val="none" w:sz="0" w:space="0" w:color="auto"/>
            <w:left w:val="none" w:sz="0" w:space="0" w:color="auto"/>
            <w:bottom w:val="none" w:sz="0" w:space="0" w:color="auto"/>
            <w:right w:val="none" w:sz="0" w:space="0" w:color="auto"/>
          </w:divBdr>
        </w:div>
        <w:div w:id="1160579890">
          <w:marLeft w:val="480"/>
          <w:marRight w:val="0"/>
          <w:marTop w:val="0"/>
          <w:marBottom w:val="0"/>
          <w:divBdr>
            <w:top w:val="none" w:sz="0" w:space="0" w:color="auto"/>
            <w:left w:val="none" w:sz="0" w:space="0" w:color="auto"/>
            <w:bottom w:val="none" w:sz="0" w:space="0" w:color="auto"/>
            <w:right w:val="none" w:sz="0" w:space="0" w:color="auto"/>
          </w:divBdr>
        </w:div>
        <w:div w:id="1160661144">
          <w:marLeft w:val="480"/>
          <w:marRight w:val="0"/>
          <w:marTop w:val="0"/>
          <w:marBottom w:val="0"/>
          <w:divBdr>
            <w:top w:val="none" w:sz="0" w:space="0" w:color="auto"/>
            <w:left w:val="none" w:sz="0" w:space="0" w:color="auto"/>
            <w:bottom w:val="none" w:sz="0" w:space="0" w:color="auto"/>
            <w:right w:val="none" w:sz="0" w:space="0" w:color="auto"/>
          </w:divBdr>
        </w:div>
        <w:div w:id="1160773992">
          <w:marLeft w:val="480"/>
          <w:marRight w:val="0"/>
          <w:marTop w:val="0"/>
          <w:marBottom w:val="0"/>
          <w:divBdr>
            <w:top w:val="none" w:sz="0" w:space="0" w:color="auto"/>
            <w:left w:val="none" w:sz="0" w:space="0" w:color="auto"/>
            <w:bottom w:val="none" w:sz="0" w:space="0" w:color="auto"/>
            <w:right w:val="none" w:sz="0" w:space="0" w:color="auto"/>
          </w:divBdr>
        </w:div>
        <w:div w:id="1160777422">
          <w:marLeft w:val="480"/>
          <w:marRight w:val="0"/>
          <w:marTop w:val="0"/>
          <w:marBottom w:val="0"/>
          <w:divBdr>
            <w:top w:val="none" w:sz="0" w:space="0" w:color="auto"/>
            <w:left w:val="none" w:sz="0" w:space="0" w:color="auto"/>
            <w:bottom w:val="none" w:sz="0" w:space="0" w:color="auto"/>
            <w:right w:val="none" w:sz="0" w:space="0" w:color="auto"/>
          </w:divBdr>
        </w:div>
        <w:div w:id="1160847584">
          <w:marLeft w:val="480"/>
          <w:marRight w:val="0"/>
          <w:marTop w:val="0"/>
          <w:marBottom w:val="0"/>
          <w:divBdr>
            <w:top w:val="none" w:sz="0" w:space="0" w:color="auto"/>
            <w:left w:val="none" w:sz="0" w:space="0" w:color="auto"/>
            <w:bottom w:val="none" w:sz="0" w:space="0" w:color="auto"/>
            <w:right w:val="none" w:sz="0" w:space="0" w:color="auto"/>
          </w:divBdr>
        </w:div>
        <w:div w:id="1160927735">
          <w:marLeft w:val="480"/>
          <w:marRight w:val="0"/>
          <w:marTop w:val="0"/>
          <w:marBottom w:val="0"/>
          <w:divBdr>
            <w:top w:val="none" w:sz="0" w:space="0" w:color="auto"/>
            <w:left w:val="none" w:sz="0" w:space="0" w:color="auto"/>
            <w:bottom w:val="none" w:sz="0" w:space="0" w:color="auto"/>
            <w:right w:val="none" w:sz="0" w:space="0" w:color="auto"/>
          </w:divBdr>
        </w:div>
        <w:div w:id="1161040048">
          <w:marLeft w:val="480"/>
          <w:marRight w:val="0"/>
          <w:marTop w:val="0"/>
          <w:marBottom w:val="0"/>
          <w:divBdr>
            <w:top w:val="none" w:sz="0" w:space="0" w:color="auto"/>
            <w:left w:val="none" w:sz="0" w:space="0" w:color="auto"/>
            <w:bottom w:val="none" w:sz="0" w:space="0" w:color="auto"/>
            <w:right w:val="none" w:sz="0" w:space="0" w:color="auto"/>
          </w:divBdr>
        </w:div>
        <w:div w:id="1161044950">
          <w:marLeft w:val="480"/>
          <w:marRight w:val="0"/>
          <w:marTop w:val="0"/>
          <w:marBottom w:val="0"/>
          <w:divBdr>
            <w:top w:val="none" w:sz="0" w:space="0" w:color="auto"/>
            <w:left w:val="none" w:sz="0" w:space="0" w:color="auto"/>
            <w:bottom w:val="none" w:sz="0" w:space="0" w:color="auto"/>
            <w:right w:val="none" w:sz="0" w:space="0" w:color="auto"/>
          </w:divBdr>
        </w:div>
        <w:div w:id="1161047799">
          <w:marLeft w:val="480"/>
          <w:marRight w:val="0"/>
          <w:marTop w:val="0"/>
          <w:marBottom w:val="0"/>
          <w:divBdr>
            <w:top w:val="none" w:sz="0" w:space="0" w:color="auto"/>
            <w:left w:val="none" w:sz="0" w:space="0" w:color="auto"/>
            <w:bottom w:val="none" w:sz="0" w:space="0" w:color="auto"/>
            <w:right w:val="none" w:sz="0" w:space="0" w:color="auto"/>
          </w:divBdr>
        </w:div>
        <w:div w:id="1161122492">
          <w:marLeft w:val="480"/>
          <w:marRight w:val="0"/>
          <w:marTop w:val="0"/>
          <w:marBottom w:val="0"/>
          <w:divBdr>
            <w:top w:val="none" w:sz="0" w:space="0" w:color="auto"/>
            <w:left w:val="none" w:sz="0" w:space="0" w:color="auto"/>
            <w:bottom w:val="none" w:sz="0" w:space="0" w:color="auto"/>
            <w:right w:val="none" w:sz="0" w:space="0" w:color="auto"/>
          </w:divBdr>
        </w:div>
        <w:div w:id="1161311149">
          <w:marLeft w:val="480"/>
          <w:marRight w:val="0"/>
          <w:marTop w:val="0"/>
          <w:marBottom w:val="0"/>
          <w:divBdr>
            <w:top w:val="none" w:sz="0" w:space="0" w:color="auto"/>
            <w:left w:val="none" w:sz="0" w:space="0" w:color="auto"/>
            <w:bottom w:val="none" w:sz="0" w:space="0" w:color="auto"/>
            <w:right w:val="none" w:sz="0" w:space="0" w:color="auto"/>
          </w:divBdr>
        </w:div>
        <w:div w:id="1161312681">
          <w:marLeft w:val="480"/>
          <w:marRight w:val="0"/>
          <w:marTop w:val="0"/>
          <w:marBottom w:val="0"/>
          <w:divBdr>
            <w:top w:val="none" w:sz="0" w:space="0" w:color="auto"/>
            <w:left w:val="none" w:sz="0" w:space="0" w:color="auto"/>
            <w:bottom w:val="none" w:sz="0" w:space="0" w:color="auto"/>
            <w:right w:val="none" w:sz="0" w:space="0" w:color="auto"/>
          </w:divBdr>
        </w:div>
        <w:div w:id="1161695933">
          <w:marLeft w:val="480"/>
          <w:marRight w:val="0"/>
          <w:marTop w:val="0"/>
          <w:marBottom w:val="0"/>
          <w:divBdr>
            <w:top w:val="none" w:sz="0" w:space="0" w:color="auto"/>
            <w:left w:val="none" w:sz="0" w:space="0" w:color="auto"/>
            <w:bottom w:val="none" w:sz="0" w:space="0" w:color="auto"/>
            <w:right w:val="none" w:sz="0" w:space="0" w:color="auto"/>
          </w:divBdr>
        </w:div>
        <w:div w:id="1161776234">
          <w:marLeft w:val="480"/>
          <w:marRight w:val="0"/>
          <w:marTop w:val="0"/>
          <w:marBottom w:val="0"/>
          <w:divBdr>
            <w:top w:val="none" w:sz="0" w:space="0" w:color="auto"/>
            <w:left w:val="none" w:sz="0" w:space="0" w:color="auto"/>
            <w:bottom w:val="none" w:sz="0" w:space="0" w:color="auto"/>
            <w:right w:val="none" w:sz="0" w:space="0" w:color="auto"/>
          </w:divBdr>
        </w:div>
        <w:div w:id="1161777182">
          <w:marLeft w:val="480"/>
          <w:marRight w:val="0"/>
          <w:marTop w:val="0"/>
          <w:marBottom w:val="0"/>
          <w:divBdr>
            <w:top w:val="none" w:sz="0" w:space="0" w:color="auto"/>
            <w:left w:val="none" w:sz="0" w:space="0" w:color="auto"/>
            <w:bottom w:val="none" w:sz="0" w:space="0" w:color="auto"/>
            <w:right w:val="none" w:sz="0" w:space="0" w:color="auto"/>
          </w:divBdr>
        </w:div>
        <w:div w:id="1162087366">
          <w:marLeft w:val="480"/>
          <w:marRight w:val="0"/>
          <w:marTop w:val="0"/>
          <w:marBottom w:val="0"/>
          <w:divBdr>
            <w:top w:val="none" w:sz="0" w:space="0" w:color="auto"/>
            <w:left w:val="none" w:sz="0" w:space="0" w:color="auto"/>
            <w:bottom w:val="none" w:sz="0" w:space="0" w:color="auto"/>
            <w:right w:val="none" w:sz="0" w:space="0" w:color="auto"/>
          </w:divBdr>
        </w:div>
        <w:div w:id="1162163726">
          <w:marLeft w:val="480"/>
          <w:marRight w:val="0"/>
          <w:marTop w:val="0"/>
          <w:marBottom w:val="0"/>
          <w:divBdr>
            <w:top w:val="none" w:sz="0" w:space="0" w:color="auto"/>
            <w:left w:val="none" w:sz="0" w:space="0" w:color="auto"/>
            <w:bottom w:val="none" w:sz="0" w:space="0" w:color="auto"/>
            <w:right w:val="none" w:sz="0" w:space="0" w:color="auto"/>
          </w:divBdr>
        </w:div>
        <w:div w:id="1162164173">
          <w:marLeft w:val="480"/>
          <w:marRight w:val="0"/>
          <w:marTop w:val="0"/>
          <w:marBottom w:val="0"/>
          <w:divBdr>
            <w:top w:val="none" w:sz="0" w:space="0" w:color="auto"/>
            <w:left w:val="none" w:sz="0" w:space="0" w:color="auto"/>
            <w:bottom w:val="none" w:sz="0" w:space="0" w:color="auto"/>
            <w:right w:val="none" w:sz="0" w:space="0" w:color="auto"/>
          </w:divBdr>
        </w:div>
        <w:div w:id="1162425661">
          <w:marLeft w:val="480"/>
          <w:marRight w:val="0"/>
          <w:marTop w:val="0"/>
          <w:marBottom w:val="0"/>
          <w:divBdr>
            <w:top w:val="none" w:sz="0" w:space="0" w:color="auto"/>
            <w:left w:val="none" w:sz="0" w:space="0" w:color="auto"/>
            <w:bottom w:val="none" w:sz="0" w:space="0" w:color="auto"/>
            <w:right w:val="none" w:sz="0" w:space="0" w:color="auto"/>
          </w:divBdr>
        </w:div>
        <w:div w:id="1162430933">
          <w:marLeft w:val="480"/>
          <w:marRight w:val="0"/>
          <w:marTop w:val="0"/>
          <w:marBottom w:val="0"/>
          <w:divBdr>
            <w:top w:val="none" w:sz="0" w:space="0" w:color="auto"/>
            <w:left w:val="none" w:sz="0" w:space="0" w:color="auto"/>
            <w:bottom w:val="none" w:sz="0" w:space="0" w:color="auto"/>
            <w:right w:val="none" w:sz="0" w:space="0" w:color="auto"/>
          </w:divBdr>
        </w:div>
        <w:div w:id="1162501078">
          <w:marLeft w:val="480"/>
          <w:marRight w:val="0"/>
          <w:marTop w:val="0"/>
          <w:marBottom w:val="0"/>
          <w:divBdr>
            <w:top w:val="none" w:sz="0" w:space="0" w:color="auto"/>
            <w:left w:val="none" w:sz="0" w:space="0" w:color="auto"/>
            <w:bottom w:val="none" w:sz="0" w:space="0" w:color="auto"/>
            <w:right w:val="none" w:sz="0" w:space="0" w:color="auto"/>
          </w:divBdr>
        </w:div>
        <w:div w:id="1162501865">
          <w:marLeft w:val="480"/>
          <w:marRight w:val="0"/>
          <w:marTop w:val="0"/>
          <w:marBottom w:val="0"/>
          <w:divBdr>
            <w:top w:val="none" w:sz="0" w:space="0" w:color="auto"/>
            <w:left w:val="none" w:sz="0" w:space="0" w:color="auto"/>
            <w:bottom w:val="none" w:sz="0" w:space="0" w:color="auto"/>
            <w:right w:val="none" w:sz="0" w:space="0" w:color="auto"/>
          </w:divBdr>
        </w:div>
        <w:div w:id="1162693741">
          <w:marLeft w:val="480"/>
          <w:marRight w:val="0"/>
          <w:marTop w:val="0"/>
          <w:marBottom w:val="0"/>
          <w:divBdr>
            <w:top w:val="none" w:sz="0" w:space="0" w:color="auto"/>
            <w:left w:val="none" w:sz="0" w:space="0" w:color="auto"/>
            <w:bottom w:val="none" w:sz="0" w:space="0" w:color="auto"/>
            <w:right w:val="none" w:sz="0" w:space="0" w:color="auto"/>
          </w:divBdr>
        </w:div>
        <w:div w:id="1162696789">
          <w:marLeft w:val="480"/>
          <w:marRight w:val="0"/>
          <w:marTop w:val="0"/>
          <w:marBottom w:val="0"/>
          <w:divBdr>
            <w:top w:val="none" w:sz="0" w:space="0" w:color="auto"/>
            <w:left w:val="none" w:sz="0" w:space="0" w:color="auto"/>
            <w:bottom w:val="none" w:sz="0" w:space="0" w:color="auto"/>
            <w:right w:val="none" w:sz="0" w:space="0" w:color="auto"/>
          </w:divBdr>
        </w:div>
        <w:div w:id="1162895566">
          <w:marLeft w:val="480"/>
          <w:marRight w:val="0"/>
          <w:marTop w:val="0"/>
          <w:marBottom w:val="0"/>
          <w:divBdr>
            <w:top w:val="none" w:sz="0" w:space="0" w:color="auto"/>
            <w:left w:val="none" w:sz="0" w:space="0" w:color="auto"/>
            <w:bottom w:val="none" w:sz="0" w:space="0" w:color="auto"/>
            <w:right w:val="none" w:sz="0" w:space="0" w:color="auto"/>
          </w:divBdr>
        </w:div>
        <w:div w:id="1163012154">
          <w:marLeft w:val="480"/>
          <w:marRight w:val="0"/>
          <w:marTop w:val="0"/>
          <w:marBottom w:val="0"/>
          <w:divBdr>
            <w:top w:val="none" w:sz="0" w:space="0" w:color="auto"/>
            <w:left w:val="none" w:sz="0" w:space="0" w:color="auto"/>
            <w:bottom w:val="none" w:sz="0" w:space="0" w:color="auto"/>
            <w:right w:val="none" w:sz="0" w:space="0" w:color="auto"/>
          </w:divBdr>
        </w:div>
        <w:div w:id="1163012758">
          <w:marLeft w:val="480"/>
          <w:marRight w:val="0"/>
          <w:marTop w:val="0"/>
          <w:marBottom w:val="0"/>
          <w:divBdr>
            <w:top w:val="none" w:sz="0" w:space="0" w:color="auto"/>
            <w:left w:val="none" w:sz="0" w:space="0" w:color="auto"/>
            <w:bottom w:val="none" w:sz="0" w:space="0" w:color="auto"/>
            <w:right w:val="none" w:sz="0" w:space="0" w:color="auto"/>
          </w:divBdr>
        </w:div>
        <w:div w:id="1163281249">
          <w:marLeft w:val="480"/>
          <w:marRight w:val="0"/>
          <w:marTop w:val="0"/>
          <w:marBottom w:val="0"/>
          <w:divBdr>
            <w:top w:val="none" w:sz="0" w:space="0" w:color="auto"/>
            <w:left w:val="none" w:sz="0" w:space="0" w:color="auto"/>
            <w:bottom w:val="none" w:sz="0" w:space="0" w:color="auto"/>
            <w:right w:val="none" w:sz="0" w:space="0" w:color="auto"/>
          </w:divBdr>
        </w:div>
        <w:div w:id="1163349211">
          <w:marLeft w:val="480"/>
          <w:marRight w:val="0"/>
          <w:marTop w:val="0"/>
          <w:marBottom w:val="0"/>
          <w:divBdr>
            <w:top w:val="none" w:sz="0" w:space="0" w:color="auto"/>
            <w:left w:val="none" w:sz="0" w:space="0" w:color="auto"/>
            <w:bottom w:val="none" w:sz="0" w:space="0" w:color="auto"/>
            <w:right w:val="none" w:sz="0" w:space="0" w:color="auto"/>
          </w:divBdr>
        </w:div>
        <w:div w:id="1163546107">
          <w:marLeft w:val="480"/>
          <w:marRight w:val="0"/>
          <w:marTop w:val="0"/>
          <w:marBottom w:val="0"/>
          <w:divBdr>
            <w:top w:val="none" w:sz="0" w:space="0" w:color="auto"/>
            <w:left w:val="none" w:sz="0" w:space="0" w:color="auto"/>
            <w:bottom w:val="none" w:sz="0" w:space="0" w:color="auto"/>
            <w:right w:val="none" w:sz="0" w:space="0" w:color="auto"/>
          </w:divBdr>
        </w:div>
        <w:div w:id="1163593787">
          <w:marLeft w:val="480"/>
          <w:marRight w:val="0"/>
          <w:marTop w:val="0"/>
          <w:marBottom w:val="0"/>
          <w:divBdr>
            <w:top w:val="none" w:sz="0" w:space="0" w:color="auto"/>
            <w:left w:val="none" w:sz="0" w:space="0" w:color="auto"/>
            <w:bottom w:val="none" w:sz="0" w:space="0" w:color="auto"/>
            <w:right w:val="none" w:sz="0" w:space="0" w:color="auto"/>
          </w:divBdr>
        </w:div>
        <w:div w:id="1163668425">
          <w:marLeft w:val="480"/>
          <w:marRight w:val="0"/>
          <w:marTop w:val="0"/>
          <w:marBottom w:val="0"/>
          <w:divBdr>
            <w:top w:val="none" w:sz="0" w:space="0" w:color="auto"/>
            <w:left w:val="none" w:sz="0" w:space="0" w:color="auto"/>
            <w:bottom w:val="none" w:sz="0" w:space="0" w:color="auto"/>
            <w:right w:val="none" w:sz="0" w:space="0" w:color="auto"/>
          </w:divBdr>
        </w:div>
        <w:div w:id="1163742723">
          <w:marLeft w:val="480"/>
          <w:marRight w:val="0"/>
          <w:marTop w:val="0"/>
          <w:marBottom w:val="0"/>
          <w:divBdr>
            <w:top w:val="none" w:sz="0" w:space="0" w:color="auto"/>
            <w:left w:val="none" w:sz="0" w:space="0" w:color="auto"/>
            <w:bottom w:val="none" w:sz="0" w:space="0" w:color="auto"/>
            <w:right w:val="none" w:sz="0" w:space="0" w:color="auto"/>
          </w:divBdr>
        </w:div>
        <w:div w:id="1163930926">
          <w:marLeft w:val="480"/>
          <w:marRight w:val="0"/>
          <w:marTop w:val="0"/>
          <w:marBottom w:val="0"/>
          <w:divBdr>
            <w:top w:val="none" w:sz="0" w:space="0" w:color="auto"/>
            <w:left w:val="none" w:sz="0" w:space="0" w:color="auto"/>
            <w:bottom w:val="none" w:sz="0" w:space="0" w:color="auto"/>
            <w:right w:val="none" w:sz="0" w:space="0" w:color="auto"/>
          </w:divBdr>
        </w:div>
        <w:div w:id="1164006042">
          <w:marLeft w:val="480"/>
          <w:marRight w:val="0"/>
          <w:marTop w:val="0"/>
          <w:marBottom w:val="0"/>
          <w:divBdr>
            <w:top w:val="none" w:sz="0" w:space="0" w:color="auto"/>
            <w:left w:val="none" w:sz="0" w:space="0" w:color="auto"/>
            <w:bottom w:val="none" w:sz="0" w:space="0" w:color="auto"/>
            <w:right w:val="none" w:sz="0" w:space="0" w:color="auto"/>
          </w:divBdr>
        </w:div>
        <w:div w:id="1164011314">
          <w:marLeft w:val="480"/>
          <w:marRight w:val="0"/>
          <w:marTop w:val="0"/>
          <w:marBottom w:val="0"/>
          <w:divBdr>
            <w:top w:val="none" w:sz="0" w:space="0" w:color="auto"/>
            <w:left w:val="none" w:sz="0" w:space="0" w:color="auto"/>
            <w:bottom w:val="none" w:sz="0" w:space="0" w:color="auto"/>
            <w:right w:val="none" w:sz="0" w:space="0" w:color="auto"/>
          </w:divBdr>
        </w:div>
        <w:div w:id="1164012641">
          <w:marLeft w:val="480"/>
          <w:marRight w:val="0"/>
          <w:marTop w:val="0"/>
          <w:marBottom w:val="0"/>
          <w:divBdr>
            <w:top w:val="none" w:sz="0" w:space="0" w:color="auto"/>
            <w:left w:val="none" w:sz="0" w:space="0" w:color="auto"/>
            <w:bottom w:val="none" w:sz="0" w:space="0" w:color="auto"/>
            <w:right w:val="none" w:sz="0" w:space="0" w:color="auto"/>
          </w:divBdr>
        </w:div>
        <w:div w:id="1164055233">
          <w:marLeft w:val="480"/>
          <w:marRight w:val="0"/>
          <w:marTop w:val="0"/>
          <w:marBottom w:val="0"/>
          <w:divBdr>
            <w:top w:val="none" w:sz="0" w:space="0" w:color="auto"/>
            <w:left w:val="none" w:sz="0" w:space="0" w:color="auto"/>
            <w:bottom w:val="none" w:sz="0" w:space="0" w:color="auto"/>
            <w:right w:val="none" w:sz="0" w:space="0" w:color="auto"/>
          </w:divBdr>
        </w:div>
        <w:div w:id="1164080512">
          <w:marLeft w:val="480"/>
          <w:marRight w:val="0"/>
          <w:marTop w:val="0"/>
          <w:marBottom w:val="0"/>
          <w:divBdr>
            <w:top w:val="none" w:sz="0" w:space="0" w:color="auto"/>
            <w:left w:val="none" w:sz="0" w:space="0" w:color="auto"/>
            <w:bottom w:val="none" w:sz="0" w:space="0" w:color="auto"/>
            <w:right w:val="none" w:sz="0" w:space="0" w:color="auto"/>
          </w:divBdr>
        </w:div>
        <w:div w:id="1164082616">
          <w:marLeft w:val="480"/>
          <w:marRight w:val="0"/>
          <w:marTop w:val="0"/>
          <w:marBottom w:val="0"/>
          <w:divBdr>
            <w:top w:val="none" w:sz="0" w:space="0" w:color="auto"/>
            <w:left w:val="none" w:sz="0" w:space="0" w:color="auto"/>
            <w:bottom w:val="none" w:sz="0" w:space="0" w:color="auto"/>
            <w:right w:val="none" w:sz="0" w:space="0" w:color="auto"/>
          </w:divBdr>
        </w:div>
        <w:div w:id="1164318614">
          <w:marLeft w:val="480"/>
          <w:marRight w:val="0"/>
          <w:marTop w:val="0"/>
          <w:marBottom w:val="0"/>
          <w:divBdr>
            <w:top w:val="none" w:sz="0" w:space="0" w:color="auto"/>
            <w:left w:val="none" w:sz="0" w:space="0" w:color="auto"/>
            <w:bottom w:val="none" w:sz="0" w:space="0" w:color="auto"/>
            <w:right w:val="none" w:sz="0" w:space="0" w:color="auto"/>
          </w:divBdr>
        </w:div>
        <w:div w:id="1164468273">
          <w:marLeft w:val="480"/>
          <w:marRight w:val="0"/>
          <w:marTop w:val="0"/>
          <w:marBottom w:val="0"/>
          <w:divBdr>
            <w:top w:val="none" w:sz="0" w:space="0" w:color="auto"/>
            <w:left w:val="none" w:sz="0" w:space="0" w:color="auto"/>
            <w:bottom w:val="none" w:sz="0" w:space="0" w:color="auto"/>
            <w:right w:val="none" w:sz="0" w:space="0" w:color="auto"/>
          </w:divBdr>
        </w:div>
        <w:div w:id="1164590065">
          <w:marLeft w:val="480"/>
          <w:marRight w:val="0"/>
          <w:marTop w:val="0"/>
          <w:marBottom w:val="0"/>
          <w:divBdr>
            <w:top w:val="none" w:sz="0" w:space="0" w:color="auto"/>
            <w:left w:val="none" w:sz="0" w:space="0" w:color="auto"/>
            <w:bottom w:val="none" w:sz="0" w:space="0" w:color="auto"/>
            <w:right w:val="none" w:sz="0" w:space="0" w:color="auto"/>
          </w:divBdr>
        </w:div>
        <w:div w:id="1164590389">
          <w:marLeft w:val="480"/>
          <w:marRight w:val="0"/>
          <w:marTop w:val="0"/>
          <w:marBottom w:val="0"/>
          <w:divBdr>
            <w:top w:val="none" w:sz="0" w:space="0" w:color="auto"/>
            <w:left w:val="none" w:sz="0" w:space="0" w:color="auto"/>
            <w:bottom w:val="none" w:sz="0" w:space="0" w:color="auto"/>
            <w:right w:val="none" w:sz="0" w:space="0" w:color="auto"/>
          </w:divBdr>
        </w:div>
        <w:div w:id="1164663916">
          <w:marLeft w:val="480"/>
          <w:marRight w:val="0"/>
          <w:marTop w:val="0"/>
          <w:marBottom w:val="0"/>
          <w:divBdr>
            <w:top w:val="none" w:sz="0" w:space="0" w:color="auto"/>
            <w:left w:val="none" w:sz="0" w:space="0" w:color="auto"/>
            <w:bottom w:val="none" w:sz="0" w:space="0" w:color="auto"/>
            <w:right w:val="none" w:sz="0" w:space="0" w:color="auto"/>
          </w:divBdr>
        </w:div>
        <w:div w:id="1164707139">
          <w:marLeft w:val="480"/>
          <w:marRight w:val="0"/>
          <w:marTop w:val="0"/>
          <w:marBottom w:val="0"/>
          <w:divBdr>
            <w:top w:val="none" w:sz="0" w:space="0" w:color="auto"/>
            <w:left w:val="none" w:sz="0" w:space="0" w:color="auto"/>
            <w:bottom w:val="none" w:sz="0" w:space="0" w:color="auto"/>
            <w:right w:val="none" w:sz="0" w:space="0" w:color="auto"/>
          </w:divBdr>
        </w:div>
        <w:div w:id="1164708265">
          <w:marLeft w:val="480"/>
          <w:marRight w:val="0"/>
          <w:marTop w:val="0"/>
          <w:marBottom w:val="0"/>
          <w:divBdr>
            <w:top w:val="none" w:sz="0" w:space="0" w:color="auto"/>
            <w:left w:val="none" w:sz="0" w:space="0" w:color="auto"/>
            <w:bottom w:val="none" w:sz="0" w:space="0" w:color="auto"/>
            <w:right w:val="none" w:sz="0" w:space="0" w:color="auto"/>
          </w:divBdr>
        </w:div>
        <w:div w:id="1164736057">
          <w:marLeft w:val="480"/>
          <w:marRight w:val="0"/>
          <w:marTop w:val="0"/>
          <w:marBottom w:val="0"/>
          <w:divBdr>
            <w:top w:val="none" w:sz="0" w:space="0" w:color="auto"/>
            <w:left w:val="none" w:sz="0" w:space="0" w:color="auto"/>
            <w:bottom w:val="none" w:sz="0" w:space="0" w:color="auto"/>
            <w:right w:val="none" w:sz="0" w:space="0" w:color="auto"/>
          </w:divBdr>
        </w:div>
        <w:div w:id="1164780146">
          <w:marLeft w:val="480"/>
          <w:marRight w:val="0"/>
          <w:marTop w:val="0"/>
          <w:marBottom w:val="0"/>
          <w:divBdr>
            <w:top w:val="none" w:sz="0" w:space="0" w:color="auto"/>
            <w:left w:val="none" w:sz="0" w:space="0" w:color="auto"/>
            <w:bottom w:val="none" w:sz="0" w:space="0" w:color="auto"/>
            <w:right w:val="none" w:sz="0" w:space="0" w:color="auto"/>
          </w:divBdr>
        </w:div>
        <w:div w:id="1164928696">
          <w:marLeft w:val="480"/>
          <w:marRight w:val="0"/>
          <w:marTop w:val="0"/>
          <w:marBottom w:val="0"/>
          <w:divBdr>
            <w:top w:val="none" w:sz="0" w:space="0" w:color="auto"/>
            <w:left w:val="none" w:sz="0" w:space="0" w:color="auto"/>
            <w:bottom w:val="none" w:sz="0" w:space="0" w:color="auto"/>
            <w:right w:val="none" w:sz="0" w:space="0" w:color="auto"/>
          </w:divBdr>
        </w:div>
        <w:div w:id="1165122290">
          <w:marLeft w:val="480"/>
          <w:marRight w:val="0"/>
          <w:marTop w:val="0"/>
          <w:marBottom w:val="0"/>
          <w:divBdr>
            <w:top w:val="none" w:sz="0" w:space="0" w:color="auto"/>
            <w:left w:val="none" w:sz="0" w:space="0" w:color="auto"/>
            <w:bottom w:val="none" w:sz="0" w:space="0" w:color="auto"/>
            <w:right w:val="none" w:sz="0" w:space="0" w:color="auto"/>
          </w:divBdr>
        </w:div>
        <w:div w:id="1165196882">
          <w:marLeft w:val="480"/>
          <w:marRight w:val="0"/>
          <w:marTop w:val="0"/>
          <w:marBottom w:val="0"/>
          <w:divBdr>
            <w:top w:val="none" w:sz="0" w:space="0" w:color="auto"/>
            <w:left w:val="none" w:sz="0" w:space="0" w:color="auto"/>
            <w:bottom w:val="none" w:sz="0" w:space="0" w:color="auto"/>
            <w:right w:val="none" w:sz="0" w:space="0" w:color="auto"/>
          </w:divBdr>
        </w:div>
        <w:div w:id="1165243119">
          <w:marLeft w:val="480"/>
          <w:marRight w:val="0"/>
          <w:marTop w:val="0"/>
          <w:marBottom w:val="0"/>
          <w:divBdr>
            <w:top w:val="none" w:sz="0" w:space="0" w:color="auto"/>
            <w:left w:val="none" w:sz="0" w:space="0" w:color="auto"/>
            <w:bottom w:val="none" w:sz="0" w:space="0" w:color="auto"/>
            <w:right w:val="none" w:sz="0" w:space="0" w:color="auto"/>
          </w:divBdr>
        </w:div>
        <w:div w:id="1165317054">
          <w:marLeft w:val="480"/>
          <w:marRight w:val="0"/>
          <w:marTop w:val="0"/>
          <w:marBottom w:val="0"/>
          <w:divBdr>
            <w:top w:val="none" w:sz="0" w:space="0" w:color="auto"/>
            <w:left w:val="none" w:sz="0" w:space="0" w:color="auto"/>
            <w:bottom w:val="none" w:sz="0" w:space="0" w:color="auto"/>
            <w:right w:val="none" w:sz="0" w:space="0" w:color="auto"/>
          </w:divBdr>
        </w:div>
        <w:div w:id="1165361554">
          <w:marLeft w:val="480"/>
          <w:marRight w:val="0"/>
          <w:marTop w:val="0"/>
          <w:marBottom w:val="0"/>
          <w:divBdr>
            <w:top w:val="none" w:sz="0" w:space="0" w:color="auto"/>
            <w:left w:val="none" w:sz="0" w:space="0" w:color="auto"/>
            <w:bottom w:val="none" w:sz="0" w:space="0" w:color="auto"/>
            <w:right w:val="none" w:sz="0" w:space="0" w:color="auto"/>
          </w:divBdr>
        </w:div>
        <w:div w:id="1165390792">
          <w:marLeft w:val="480"/>
          <w:marRight w:val="0"/>
          <w:marTop w:val="0"/>
          <w:marBottom w:val="0"/>
          <w:divBdr>
            <w:top w:val="none" w:sz="0" w:space="0" w:color="auto"/>
            <w:left w:val="none" w:sz="0" w:space="0" w:color="auto"/>
            <w:bottom w:val="none" w:sz="0" w:space="0" w:color="auto"/>
            <w:right w:val="none" w:sz="0" w:space="0" w:color="auto"/>
          </w:divBdr>
        </w:div>
        <w:div w:id="1165511172">
          <w:marLeft w:val="480"/>
          <w:marRight w:val="0"/>
          <w:marTop w:val="0"/>
          <w:marBottom w:val="0"/>
          <w:divBdr>
            <w:top w:val="none" w:sz="0" w:space="0" w:color="auto"/>
            <w:left w:val="none" w:sz="0" w:space="0" w:color="auto"/>
            <w:bottom w:val="none" w:sz="0" w:space="0" w:color="auto"/>
            <w:right w:val="none" w:sz="0" w:space="0" w:color="auto"/>
          </w:divBdr>
        </w:div>
        <w:div w:id="1165778931">
          <w:marLeft w:val="480"/>
          <w:marRight w:val="0"/>
          <w:marTop w:val="0"/>
          <w:marBottom w:val="0"/>
          <w:divBdr>
            <w:top w:val="none" w:sz="0" w:space="0" w:color="auto"/>
            <w:left w:val="none" w:sz="0" w:space="0" w:color="auto"/>
            <w:bottom w:val="none" w:sz="0" w:space="0" w:color="auto"/>
            <w:right w:val="none" w:sz="0" w:space="0" w:color="auto"/>
          </w:divBdr>
        </w:div>
        <w:div w:id="1166017071">
          <w:marLeft w:val="480"/>
          <w:marRight w:val="0"/>
          <w:marTop w:val="0"/>
          <w:marBottom w:val="0"/>
          <w:divBdr>
            <w:top w:val="none" w:sz="0" w:space="0" w:color="auto"/>
            <w:left w:val="none" w:sz="0" w:space="0" w:color="auto"/>
            <w:bottom w:val="none" w:sz="0" w:space="0" w:color="auto"/>
            <w:right w:val="none" w:sz="0" w:space="0" w:color="auto"/>
          </w:divBdr>
        </w:div>
        <w:div w:id="1166163901">
          <w:marLeft w:val="480"/>
          <w:marRight w:val="0"/>
          <w:marTop w:val="0"/>
          <w:marBottom w:val="0"/>
          <w:divBdr>
            <w:top w:val="none" w:sz="0" w:space="0" w:color="auto"/>
            <w:left w:val="none" w:sz="0" w:space="0" w:color="auto"/>
            <w:bottom w:val="none" w:sz="0" w:space="0" w:color="auto"/>
            <w:right w:val="none" w:sz="0" w:space="0" w:color="auto"/>
          </w:divBdr>
        </w:div>
        <w:div w:id="1166164364">
          <w:marLeft w:val="480"/>
          <w:marRight w:val="0"/>
          <w:marTop w:val="0"/>
          <w:marBottom w:val="0"/>
          <w:divBdr>
            <w:top w:val="none" w:sz="0" w:space="0" w:color="auto"/>
            <w:left w:val="none" w:sz="0" w:space="0" w:color="auto"/>
            <w:bottom w:val="none" w:sz="0" w:space="0" w:color="auto"/>
            <w:right w:val="none" w:sz="0" w:space="0" w:color="auto"/>
          </w:divBdr>
        </w:div>
        <w:div w:id="1166171693">
          <w:marLeft w:val="480"/>
          <w:marRight w:val="0"/>
          <w:marTop w:val="0"/>
          <w:marBottom w:val="0"/>
          <w:divBdr>
            <w:top w:val="none" w:sz="0" w:space="0" w:color="auto"/>
            <w:left w:val="none" w:sz="0" w:space="0" w:color="auto"/>
            <w:bottom w:val="none" w:sz="0" w:space="0" w:color="auto"/>
            <w:right w:val="none" w:sz="0" w:space="0" w:color="auto"/>
          </w:divBdr>
        </w:div>
        <w:div w:id="1166431749">
          <w:marLeft w:val="480"/>
          <w:marRight w:val="0"/>
          <w:marTop w:val="0"/>
          <w:marBottom w:val="0"/>
          <w:divBdr>
            <w:top w:val="none" w:sz="0" w:space="0" w:color="auto"/>
            <w:left w:val="none" w:sz="0" w:space="0" w:color="auto"/>
            <w:bottom w:val="none" w:sz="0" w:space="0" w:color="auto"/>
            <w:right w:val="none" w:sz="0" w:space="0" w:color="auto"/>
          </w:divBdr>
        </w:div>
        <w:div w:id="1166631402">
          <w:marLeft w:val="480"/>
          <w:marRight w:val="0"/>
          <w:marTop w:val="0"/>
          <w:marBottom w:val="0"/>
          <w:divBdr>
            <w:top w:val="none" w:sz="0" w:space="0" w:color="auto"/>
            <w:left w:val="none" w:sz="0" w:space="0" w:color="auto"/>
            <w:bottom w:val="none" w:sz="0" w:space="0" w:color="auto"/>
            <w:right w:val="none" w:sz="0" w:space="0" w:color="auto"/>
          </w:divBdr>
        </w:div>
        <w:div w:id="1166703339">
          <w:marLeft w:val="480"/>
          <w:marRight w:val="0"/>
          <w:marTop w:val="0"/>
          <w:marBottom w:val="0"/>
          <w:divBdr>
            <w:top w:val="none" w:sz="0" w:space="0" w:color="auto"/>
            <w:left w:val="none" w:sz="0" w:space="0" w:color="auto"/>
            <w:bottom w:val="none" w:sz="0" w:space="0" w:color="auto"/>
            <w:right w:val="none" w:sz="0" w:space="0" w:color="auto"/>
          </w:divBdr>
        </w:div>
        <w:div w:id="1166938695">
          <w:marLeft w:val="480"/>
          <w:marRight w:val="0"/>
          <w:marTop w:val="0"/>
          <w:marBottom w:val="0"/>
          <w:divBdr>
            <w:top w:val="none" w:sz="0" w:space="0" w:color="auto"/>
            <w:left w:val="none" w:sz="0" w:space="0" w:color="auto"/>
            <w:bottom w:val="none" w:sz="0" w:space="0" w:color="auto"/>
            <w:right w:val="none" w:sz="0" w:space="0" w:color="auto"/>
          </w:divBdr>
        </w:div>
        <w:div w:id="1167162526">
          <w:marLeft w:val="480"/>
          <w:marRight w:val="0"/>
          <w:marTop w:val="0"/>
          <w:marBottom w:val="0"/>
          <w:divBdr>
            <w:top w:val="none" w:sz="0" w:space="0" w:color="auto"/>
            <w:left w:val="none" w:sz="0" w:space="0" w:color="auto"/>
            <w:bottom w:val="none" w:sz="0" w:space="0" w:color="auto"/>
            <w:right w:val="none" w:sz="0" w:space="0" w:color="auto"/>
          </w:divBdr>
        </w:div>
        <w:div w:id="1167288614">
          <w:marLeft w:val="480"/>
          <w:marRight w:val="0"/>
          <w:marTop w:val="0"/>
          <w:marBottom w:val="0"/>
          <w:divBdr>
            <w:top w:val="none" w:sz="0" w:space="0" w:color="auto"/>
            <w:left w:val="none" w:sz="0" w:space="0" w:color="auto"/>
            <w:bottom w:val="none" w:sz="0" w:space="0" w:color="auto"/>
            <w:right w:val="none" w:sz="0" w:space="0" w:color="auto"/>
          </w:divBdr>
        </w:div>
        <w:div w:id="1167552190">
          <w:marLeft w:val="480"/>
          <w:marRight w:val="0"/>
          <w:marTop w:val="0"/>
          <w:marBottom w:val="0"/>
          <w:divBdr>
            <w:top w:val="none" w:sz="0" w:space="0" w:color="auto"/>
            <w:left w:val="none" w:sz="0" w:space="0" w:color="auto"/>
            <w:bottom w:val="none" w:sz="0" w:space="0" w:color="auto"/>
            <w:right w:val="none" w:sz="0" w:space="0" w:color="auto"/>
          </w:divBdr>
        </w:div>
        <w:div w:id="1167788617">
          <w:marLeft w:val="480"/>
          <w:marRight w:val="0"/>
          <w:marTop w:val="0"/>
          <w:marBottom w:val="0"/>
          <w:divBdr>
            <w:top w:val="none" w:sz="0" w:space="0" w:color="auto"/>
            <w:left w:val="none" w:sz="0" w:space="0" w:color="auto"/>
            <w:bottom w:val="none" w:sz="0" w:space="0" w:color="auto"/>
            <w:right w:val="none" w:sz="0" w:space="0" w:color="auto"/>
          </w:divBdr>
        </w:div>
        <w:div w:id="1167793608">
          <w:marLeft w:val="480"/>
          <w:marRight w:val="0"/>
          <w:marTop w:val="0"/>
          <w:marBottom w:val="0"/>
          <w:divBdr>
            <w:top w:val="none" w:sz="0" w:space="0" w:color="auto"/>
            <w:left w:val="none" w:sz="0" w:space="0" w:color="auto"/>
            <w:bottom w:val="none" w:sz="0" w:space="0" w:color="auto"/>
            <w:right w:val="none" w:sz="0" w:space="0" w:color="auto"/>
          </w:divBdr>
        </w:div>
        <w:div w:id="1167818527">
          <w:marLeft w:val="480"/>
          <w:marRight w:val="0"/>
          <w:marTop w:val="0"/>
          <w:marBottom w:val="0"/>
          <w:divBdr>
            <w:top w:val="none" w:sz="0" w:space="0" w:color="auto"/>
            <w:left w:val="none" w:sz="0" w:space="0" w:color="auto"/>
            <w:bottom w:val="none" w:sz="0" w:space="0" w:color="auto"/>
            <w:right w:val="none" w:sz="0" w:space="0" w:color="auto"/>
          </w:divBdr>
        </w:div>
        <w:div w:id="1167936211">
          <w:marLeft w:val="480"/>
          <w:marRight w:val="0"/>
          <w:marTop w:val="0"/>
          <w:marBottom w:val="0"/>
          <w:divBdr>
            <w:top w:val="none" w:sz="0" w:space="0" w:color="auto"/>
            <w:left w:val="none" w:sz="0" w:space="0" w:color="auto"/>
            <w:bottom w:val="none" w:sz="0" w:space="0" w:color="auto"/>
            <w:right w:val="none" w:sz="0" w:space="0" w:color="auto"/>
          </w:divBdr>
        </w:div>
        <w:div w:id="1167939116">
          <w:marLeft w:val="480"/>
          <w:marRight w:val="0"/>
          <w:marTop w:val="0"/>
          <w:marBottom w:val="0"/>
          <w:divBdr>
            <w:top w:val="none" w:sz="0" w:space="0" w:color="auto"/>
            <w:left w:val="none" w:sz="0" w:space="0" w:color="auto"/>
            <w:bottom w:val="none" w:sz="0" w:space="0" w:color="auto"/>
            <w:right w:val="none" w:sz="0" w:space="0" w:color="auto"/>
          </w:divBdr>
        </w:div>
        <w:div w:id="1167941876">
          <w:marLeft w:val="480"/>
          <w:marRight w:val="0"/>
          <w:marTop w:val="0"/>
          <w:marBottom w:val="0"/>
          <w:divBdr>
            <w:top w:val="none" w:sz="0" w:space="0" w:color="auto"/>
            <w:left w:val="none" w:sz="0" w:space="0" w:color="auto"/>
            <w:bottom w:val="none" w:sz="0" w:space="0" w:color="auto"/>
            <w:right w:val="none" w:sz="0" w:space="0" w:color="auto"/>
          </w:divBdr>
        </w:div>
        <w:div w:id="1168133789">
          <w:marLeft w:val="480"/>
          <w:marRight w:val="0"/>
          <w:marTop w:val="0"/>
          <w:marBottom w:val="0"/>
          <w:divBdr>
            <w:top w:val="none" w:sz="0" w:space="0" w:color="auto"/>
            <w:left w:val="none" w:sz="0" w:space="0" w:color="auto"/>
            <w:bottom w:val="none" w:sz="0" w:space="0" w:color="auto"/>
            <w:right w:val="none" w:sz="0" w:space="0" w:color="auto"/>
          </w:divBdr>
        </w:div>
        <w:div w:id="1168252703">
          <w:marLeft w:val="480"/>
          <w:marRight w:val="0"/>
          <w:marTop w:val="0"/>
          <w:marBottom w:val="0"/>
          <w:divBdr>
            <w:top w:val="none" w:sz="0" w:space="0" w:color="auto"/>
            <w:left w:val="none" w:sz="0" w:space="0" w:color="auto"/>
            <w:bottom w:val="none" w:sz="0" w:space="0" w:color="auto"/>
            <w:right w:val="none" w:sz="0" w:space="0" w:color="auto"/>
          </w:divBdr>
        </w:div>
        <w:div w:id="1168400379">
          <w:marLeft w:val="480"/>
          <w:marRight w:val="0"/>
          <w:marTop w:val="0"/>
          <w:marBottom w:val="0"/>
          <w:divBdr>
            <w:top w:val="none" w:sz="0" w:space="0" w:color="auto"/>
            <w:left w:val="none" w:sz="0" w:space="0" w:color="auto"/>
            <w:bottom w:val="none" w:sz="0" w:space="0" w:color="auto"/>
            <w:right w:val="none" w:sz="0" w:space="0" w:color="auto"/>
          </w:divBdr>
        </w:div>
        <w:div w:id="1168519846">
          <w:marLeft w:val="480"/>
          <w:marRight w:val="0"/>
          <w:marTop w:val="0"/>
          <w:marBottom w:val="0"/>
          <w:divBdr>
            <w:top w:val="none" w:sz="0" w:space="0" w:color="auto"/>
            <w:left w:val="none" w:sz="0" w:space="0" w:color="auto"/>
            <w:bottom w:val="none" w:sz="0" w:space="0" w:color="auto"/>
            <w:right w:val="none" w:sz="0" w:space="0" w:color="auto"/>
          </w:divBdr>
        </w:div>
        <w:div w:id="1168639577">
          <w:marLeft w:val="480"/>
          <w:marRight w:val="0"/>
          <w:marTop w:val="0"/>
          <w:marBottom w:val="0"/>
          <w:divBdr>
            <w:top w:val="none" w:sz="0" w:space="0" w:color="auto"/>
            <w:left w:val="none" w:sz="0" w:space="0" w:color="auto"/>
            <w:bottom w:val="none" w:sz="0" w:space="0" w:color="auto"/>
            <w:right w:val="none" w:sz="0" w:space="0" w:color="auto"/>
          </w:divBdr>
        </w:div>
        <w:div w:id="1168791898">
          <w:marLeft w:val="480"/>
          <w:marRight w:val="0"/>
          <w:marTop w:val="0"/>
          <w:marBottom w:val="0"/>
          <w:divBdr>
            <w:top w:val="none" w:sz="0" w:space="0" w:color="auto"/>
            <w:left w:val="none" w:sz="0" w:space="0" w:color="auto"/>
            <w:bottom w:val="none" w:sz="0" w:space="0" w:color="auto"/>
            <w:right w:val="none" w:sz="0" w:space="0" w:color="auto"/>
          </w:divBdr>
        </w:div>
        <w:div w:id="1169100339">
          <w:marLeft w:val="480"/>
          <w:marRight w:val="0"/>
          <w:marTop w:val="0"/>
          <w:marBottom w:val="0"/>
          <w:divBdr>
            <w:top w:val="none" w:sz="0" w:space="0" w:color="auto"/>
            <w:left w:val="none" w:sz="0" w:space="0" w:color="auto"/>
            <w:bottom w:val="none" w:sz="0" w:space="0" w:color="auto"/>
            <w:right w:val="none" w:sz="0" w:space="0" w:color="auto"/>
          </w:divBdr>
        </w:div>
        <w:div w:id="1169246704">
          <w:marLeft w:val="480"/>
          <w:marRight w:val="0"/>
          <w:marTop w:val="0"/>
          <w:marBottom w:val="0"/>
          <w:divBdr>
            <w:top w:val="none" w:sz="0" w:space="0" w:color="auto"/>
            <w:left w:val="none" w:sz="0" w:space="0" w:color="auto"/>
            <w:bottom w:val="none" w:sz="0" w:space="0" w:color="auto"/>
            <w:right w:val="none" w:sz="0" w:space="0" w:color="auto"/>
          </w:divBdr>
        </w:div>
        <w:div w:id="1169250273">
          <w:marLeft w:val="480"/>
          <w:marRight w:val="0"/>
          <w:marTop w:val="0"/>
          <w:marBottom w:val="0"/>
          <w:divBdr>
            <w:top w:val="none" w:sz="0" w:space="0" w:color="auto"/>
            <w:left w:val="none" w:sz="0" w:space="0" w:color="auto"/>
            <w:bottom w:val="none" w:sz="0" w:space="0" w:color="auto"/>
            <w:right w:val="none" w:sz="0" w:space="0" w:color="auto"/>
          </w:divBdr>
        </w:div>
        <w:div w:id="1169253297">
          <w:marLeft w:val="480"/>
          <w:marRight w:val="0"/>
          <w:marTop w:val="0"/>
          <w:marBottom w:val="0"/>
          <w:divBdr>
            <w:top w:val="none" w:sz="0" w:space="0" w:color="auto"/>
            <w:left w:val="none" w:sz="0" w:space="0" w:color="auto"/>
            <w:bottom w:val="none" w:sz="0" w:space="0" w:color="auto"/>
            <w:right w:val="none" w:sz="0" w:space="0" w:color="auto"/>
          </w:divBdr>
        </w:div>
        <w:div w:id="1169293870">
          <w:marLeft w:val="480"/>
          <w:marRight w:val="0"/>
          <w:marTop w:val="0"/>
          <w:marBottom w:val="0"/>
          <w:divBdr>
            <w:top w:val="none" w:sz="0" w:space="0" w:color="auto"/>
            <w:left w:val="none" w:sz="0" w:space="0" w:color="auto"/>
            <w:bottom w:val="none" w:sz="0" w:space="0" w:color="auto"/>
            <w:right w:val="none" w:sz="0" w:space="0" w:color="auto"/>
          </w:divBdr>
        </w:div>
        <w:div w:id="1169365571">
          <w:marLeft w:val="480"/>
          <w:marRight w:val="0"/>
          <w:marTop w:val="0"/>
          <w:marBottom w:val="0"/>
          <w:divBdr>
            <w:top w:val="none" w:sz="0" w:space="0" w:color="auto"/>
            <w:left w:val="none" w:sz="0" w:space="0" w:color="auto"/>
            <w:bottom w:val="none" w:sz="0" w:space="0" w:color="auto"/>
            <w:right w:val="none" w:sz="0" w:space="0" w:color="auto"/>
          </w:divBdr>
        </w:div>
        <w:div w:id="1169367311">
          <w:marLeft w:val="480"/>
          <w:marRight w:val="0"/>
          <w:marTop w:val="0"/>
          <w:marBottom w:val="0"/>
          <w:divBdr>
            <w:top w:val="none" w:sz="0" w:space="0" w:color="auto"/>
            <w:left w:val="none" w:sz="0" w:space="0" w:color="auto"/>
            <w:bottom w:val="none" w:sz="0" w:space="0" w:color="auto"/>
            <w:right w:val="none" w:sz="0" w:space="0" w:color="auto"/>
          </w:divBdr>
        </w:div>
        <w:div w:id="1169754572">
          <w:marLeft w:val="480"/>
          <w:marRight w:val="0"/>
          <w:marTop w:val="0"/>
          <w:marBottom w:val="0"/>
          <w:divBdr>
            <w:top w:val="none" w:sz="0" w:space="0" w:color="auto"/>
            <w:left w:val="none" w:sz="0" w:space="0" w:color="auto"/>
            <w:bottom w:val="none" w:sz="0" w:space="0" w:color="auto"/>
            <w:right w:val="none" w:sz="0" w:space="0" w:color="auto"/>
          </w:divBdr>
        </w:div>
        <w:div w:id="1169756145">
          <w:marLeft w:val="480"/>
          <w:marRight w:val="0"/>
          <w:marTop w:val="0"/>
          <w:marBottom w:val="0"/>
          <w:divBdr>
            <w:top w:val="none" w:sz="0" w:space="0" w:color="auto"/>
            <w:left w:val="none" w:sz="0" w:space="0" w:color="auto"/>
            <w:bottom w:val="none" w:sz="0" w:space="0" w:color="auto"/>
            <w:right w:val="none" w:sz="0" w:space="0" w:color="auto"/>
          </w:divBdr>
        </w:div>
        <w:div w:id="1169756582">
          <w:marLeft w:val="480"/>
          <w:marRight w:val="0"/>
          <w:marTop w:val="0"/>
          <w:marBottom w:val="0"/>
          <w:divBdr>
            <w:top w:val="none" w:sz="0" w:space="0" w:color="auto"/>
            <w:left w:val="none" w:sz="0" w:space="0" w:color="auto"/>
            <w:bottom w:val="none" w:sz="0" w:space="0" w:color="auto"/>
            <w:right w:val="none" w:sz="0" w:space="0" w:color="auto"/>
          </w:divBdr>
        </w:div>
        <w:div w:id="1169829014">
          <w:marLeft w:val="480"/>
          <w:marRight w:val="0"/>
          <w:marTop w:val="0"/>
          <w:marBottom w:val="0"/>
          <w:divBdr>
            <w:top w:val="none" w:sz="0" w:space="0" w:color="auto"/>
            <w:left w:val="none" w:sz="0" w:space="0" w:color="auto"/>
            <w:bottom w:val="none" w:sz="0" w:space="0" w:color="auto"/>
            <w:right w:val="none" w:sz="0" w:space="0" w:color="auto"/>
          </w:divBdr>
        </w:div>
        <w:div w:id="1169905584">
          <w:marLeft w:val="480"/>
          <w:marRight w:val="0"/>
          <w:marTop w:val="0"/>
          <w:marBottom w:val="0"/>
          <w:divBdr>
            <w:top w:val="none" w:sz="0" w:space="0" w:color="auto"/>
            <w:left w:val="none" w:sz="0" w:space="0" w:color="auto"/>
            <w:bottom w:val="none" w:sz="0" w:space="0" w:color="auto"/>
            <w:right w:val="none" w:sz="0" w:space="0" w:color="auto"/>
          </w:divBdr>
        </w:div>
        <w:div w:id="1170021852">
          <w:marLeft w:val="480"/>
          <w:marRight w:val="0"/>
          <w:marTop w:val="0"/>
          <w:marBottom w:val="0"/>
          <w:divBdr>
            <w:top w:val="none" w:sz="0" w:space="0" w:color="auto"/>
            <w:left w:val="none" w:sz="0" w:space="0" w:color="auto"/>
            <w:bottom w:val="none" w:sz="0" w:space="0" w:color="auto"/>
            <w:right w:val="none" w:sz="0" w:space="0" w:color="auto"/>
          </w:divBdr>
        </w:div>
        <w:div w:id="1170024195">
          <w:marLeft w:val="480"/>
          <w:marRight w:val="0"/>
          <w:marTop w:val="0"/>
          <w:marBottom w:val="0"/>
          <w:divBdr>
            <w:top w:val="none" w:sz="0" w:space="0" w:color="auto"/>
            <w:left w:val="none" w:sz="0" w:space="0" w:color="auto"/>
            <w:bottom w:val="none" w:sz="0" w:space="0" w:color="auto"/>
            <w:right w:val="none" w:sz="0" w:space="0" w:color="auto"/>
          </w:divBdr>
        </w:div>
        <w:div w:id="1170095420">
          <w:marLeft w:val="480"/>
          <w:marRight w:val="0"/>
          <w:marTop w:val="0"/>
          <w:marBottom w:val="0"/>
          <w:divBdr>
            <w:top w:val="none" w:sz="0" w:space="0" w:color="auto"/>
            <w:left w:val="none" w:sz="0" w:space="0" w:color="auto"/>
            <w:bottom w:val="none" w:sz="0" w:space="0" w:color="auto"/>
            <w:right w:val="none" w:sz="0" w:space="0" w:color="auto"/>
          </w:divBdr>
        </w:div>
        <w:div w:id="1170097652">
          <w:marLeft w:val="480"/>
          <w:marRight w:val="0"/>
          <w:marTop w:val="0"/>
          <w:marBottom w:val="0"/>
          <w:divBdr>
            <w:top w:val="none" w:sz="0" w:space="0" w:color="auto"/>
            <w:left w:val="none" w:sz="0" w:space="0" w:color="auto"/>
            <w:bottom w:val="none" w:sz="0" w:space="0" w:color="auto"/>
            <w:right w:val="none" w:sz="0" w:space="0" w:color="auto"/>
          </w:divBdr>
        </w:div>
        <w:div w:id="1170098210">
          <w:marLeft w:val="480"/>
          <w:marRight w:val="0"/>
          <w:marTop w:val="0"/>
          <w:marBottom w:val="0"/>
          <w:divBdr>
            <w:top w:val="none" w:sz="0" w:space="0" w:color="auto"/>
            <w:left w:val="none" w:sz="0" w:space="0" w:color="auto"/>
            <w:bottom w:val="none" w:sz="0" w:space="0" w:color="auto"/>
            <w:right w:val="none" w:sz="0" w:space="0" w:color="auto"/>
          </w:divBdr>
        </w:div>
        <w:div w:id="1170100979">
          <w:marLeft w:val="480"/>
          <w:marRight w:val="0"/>
          <w:marTop w:val="0"/>
          <w:marBottom w:val="0"/>
          <w:divBdr>
            <w:top w:val="none" w:sz="0" w:space="0" w:color="auto"/>
            <w:left w:val="none" w:sz="0" w:space="0" w:color="auto"/>
            <w:bottom w:val="none" w:sz="0" w:space="0" w:color="auto"/>
            <w:right w:val="none" w:sz="0" w:space="0" w:color="auto"/>
          </w:divBdr>
        </w:div>
        <w:div w:id="1170296530">
          <w:marLeft w:val="480"/>
          <w:marRight w:val="0"/>
          <w:marTop w:val="0"/>
          <w:marBottom w:val="0"/>
          <w:divBdr>
            <w:top w:val="none" w:sz="0" w:space="0" w:color="auto"/>
            <w:left w:val="none" w:sz="0" w:space="0" w:color="auto"/>
            <w:bottom w:val="none" w:sz="0" w:space="0" w:color="auto"/>
            <w:right w:val="none" w:sz="0" w:space="0" w:color="auto"/>
          </w:divBdr>
        </w:div>
        <w:div w:id="1170369802">
          <w:marLeft w:val="480"/>
          <w:marRight w:val="0"/>
          <w:marTop w:val="0"/>
          <w:marBottom w:val="0"/>
          <w:divBdr>
            <w:top w:val="none" w:sz="0" w:space="0" w:color="auto"/>
            <w:left w:val="none" w:sz="0" w:space="0" w:color="auto"/>
            <w:bottom w:val="none" w:sz="0" w:space="0" w:color="auto"/>
            <w:right w:val="none" w:sz="0" w:space="0" w:color="auto"/>
          </w:divBdr>
        </w:div>
        <w:div w:id="1170487876">
          <w:marLeft w:val="480"/>
          <w:marRight w:val="0"/>
          <w:marTop w:val="0"/>
          <w:marBottom w:val="0"/>
          <w:divBdr>
            <w:top w:val="none" w:sz="0" w:space="0" w:color="auto"/>
            <w:left w:val="none" w:sz="0" w:space="0" w:color="auto"/>
            <w:bottom w:val="none" w:sz="0" w:space="0" w:color="auto"/>
            <w:right w:val="none" w:sz="0" w:space="0" w:color="auto"/>
          </w:divBdr>
        </w:div>
        <w:div w:id="1170565946">
          <w:marLeft w:val="480"/>
          <w:marRight w:val="0"/>
          <w:marTop w:val="0"/>
          <w:marBottom w:val="0"/>
          <w:divBdr>
            <w:top w:val="none" w:sz="0" w:space="0" w:color="auto"/>
            <w:left w:val="none" w:sz="0" w:space="0" w:color="auto"/>
            <w:bottom w:val="none" w:sz="0" w:space="0" w:color="auto"/>
            <w:right w:val="none" w:sz="0" w:space="0" w:color="auto"/>
          </w:divBdr>
        </w:div>
        <w:div w:id="1170636448">
          <w:marLeft w:val="480"/>
          <w:marRight w:val="0"/>
          <w:marTop w:val="0"/>
          <w:marBottom w:val="0"/>
          <w:divBdr>
            <w:top w:val="none" w:sz="0" w:space="0" w:color="auto"/>
            <w:left w:val="none" w:sz="0" w:space="0" w:color="auto"/>
            <w:bottom w:val="none" w:sz="0" w:space="0" w:color="auto"/>
            <w:right w:val="none" w:sz="0" w:space="0" w:color="auto"/>
          </w:divBdr>
        </w:div>
        <w:div w:id="1170750891">
          <w:marLeft w:val="480"/>
          <w:marRight w:val="0"/>
          <w:marTop w:val="0"/>
          <w:marBottom w:val="0"/>
          <w:divBdr>
            <w:top w:val="none" w:sz="0" w:space="0" w:color="auto"/>
            <w:left w:val="none" w:sz="0" w:space="0" w:color="auto"/>
            <w:bottom w:val="none" w:sz="0" w:space="0" w:color="auto"/>
            <w:right w:val="none" w:sz="0" w:space="0" w:color="auto"/>
          </w:divBdr>
        </w:div>
        <w:div w:id="1170832106">
          <w:marLeft w:val="480"/>
          <w:marRight w:val="0"/>
          <w:marTop w:val="0"/>
          <w:marBottom w:val="0"/>
          <w:divBdr>
            <w:top w:val="none" w:sz="0" w:space="0" w:color="auto"/>
            <w:left w:val="none" w:sz="0" w:space="0" w:color="auto"/>
            <w:bottom w:val="none" w:sz="0" w:space="0" w:color="auto"/>
            <w:right w:val="none" w:sz="0" w:space="0" w:color="auto"/>
          </w:divBdr>
        </w:div>
        <w:div w:id="1170949535">
          <w:marLeft w:val="480"/>
          <w:marRight w:val="0"/>
          <w:marTop w:val="0"/>
          <w:marBottom w:val="0"/>
          <w:divBdr>
            <w:top w:val="none" w:sz="0" w:space="0" w:color="auto"/>
            <w:left w:val="none" w:sz="0" w:space="0" w:color="auto"/>
            <w:bottom w:val="none" w:sz="0" w:space="0" w:color="auto"/>
            <w:right w:val="none" w:sz="0" w:space="0" w:color="auto"/>
          </w:divBdr>
        </w:div>
        <w:div w:id="1171063583">
          <w:marLeft w:val="480"/>
          <w:marRight w:val="0"/>
          <w:marTop w:val="0"/>
          <w:marBottom w:val="0"/>
          <w:divBdr>
            <w:top w:val="none" w:sz="0" w:space="0" w:color="auto"/>
            <w:left w:val="none" w:sz="0" w:space="0" w:color="auto"/>
            <w:bottom w:val="none" w:sz="0" w:space="0" w:color="auto"/>
            <w:right w:val="none" w:sz="0" w:space="0" w:color="auto"/>
          </w:divBdr>
        </w:div>
        <w:div w:id="1171139466">
          <w:marLeft w:val="480"/>
          <w:marRight w:val="0"/>
          <w:marTop w:val="0"/>
          <w:marBottom w:val="0"/>
          <w:divBdr>
            <w:top w:val="none" w:sz="0" w:space="0" w:color="auto"/>
            <w:left w:val="none" w:sz="0" w:space="0" w:color="auto"/>
            <w:bottom w:val="none" w:sz="0" w:space="0" w:color="auto"/>
            <w:right w:val="none" w:sz="0" w:space="0" w:color="auto"/>
          </w:divBdr>
        </w:div>
        <w:div w:id="1171289707">
          <w:marLeft w:val="480"/>
          <w:marRight w:val="0"/>
          <w:marTop w:val="0"/>
          <w:marBottom w:val="0"/>
          <w:divBdr>
            <w:top w:val="none" w:sz="0" w:space="0" w:color="auto"/>
            <w:left w:val="none" w:sz="0" w:space="0" w:color="auto"/>
            <w:bottom w:val="none" w:sz="0" w:space="0" w:color="auto"/>
            <w:right w:val="none" w:sz="0" w:space="0" w:color="auto"/>
          </w:divBdr>
        </w:div>
        <w:div w:id="1171529019">
          <w:marLeft w:val="480"/>
          <w:marRight w:val="0"/>
          <w:marTop w:val="0"/>
          <w:marBottom w:val="0"/>
          <w:divBdr>
            <w:top w:val="none" w:sz="0" w:space="0" w:color="auto"/>
            <w:left w:val="none" w:sz="0" w:space="0" w:color="auto"/>
            <w:bottom w:val="none" w:sz="0" w:space="0" w:color="auto"/>
            <w:right w:val="none" w:sz="0" w:space="0" w:color="auto"/>
          </w:divBdr>
        </w:div>
        <w:div w:id="1171677806">
          <w:marLeft w:val="480"/>
          <w:marRight w:val="0"/>
          <w:marTop w:val="0"/>
          <w:marBottom w:val="0"/>
          <w:divBdr>
            <w:top w:val="none" w:sz="0" w:space="0" w:color="auto"/>
            <w:left w:val="none" w:sz="0" w:space="0" w:color="auto"/>
            <w:bottom w:val="none" w:sz="0" w:space="0" w:color="auto"/>
            <w:right w:val="none" w:sz="0" w:space="0" w:color="auto"/>
          </w:divBdr>
        </w:div>
        <w:div w:id="1171680145">
          <w:marLeft w:val="480"/>
          <w:marRight w:val="0"/>
          <w:marTop w:val="0"/>
          <w:marBottom w:val="0"/>
          <w:divBdr>
            <w:top w:val="none" w:sz="0" w:space="0" w:color="auto"/>
            <w:left w:val="none" w:sz="0" w:space="0" w:color="auto"/>
            <w:bottom w:val="none" w:sz="0" w:space="0" w:color="auto"/>
            <w:right w:val="none" w:sz="0" w:space="0" w:color="auto"/>
          </w:divBdr>
        </w:div>
        <w:div w:id="1171723393">
          <w:marLeft w:val="480"/>
          <w:marRight w:val="0"/>
          <w:marTop w:val="0"/>
          <w:marBottom w:val="0"/>
          <w:divBdr>
            <w:top w:val="none" w:sz="0" w:space="0" w:color="auto"/>
            <w:left w:val="none" w:sz="0" w:space="0" w:color="auto"/>
            <w:bottom w:val="none" w:sz="0" w:space="0" w:color="auto"/>
            <w:right w:val="none" w:sz="0" w:space="0" w:color="auto"/>
          </w:divBdr>
        </w:div>
        <w:div w:id="1171750720">
          <w:marLeft w:val="480"/>
          <w:marRight w:val="0"/>
          <w:marTop w:val="0"/>
          <w:marBottom w:val="0"/>
          <w:divBdr>
            <w:top w:val="none" w:sz="0" w:space="0" w:color="auto"/>
            <w:left w:val="none" w:sz="0" w:space="0" w:color="auto"/>
            <w:bottom w:val="none" w:sz="0" w:space="0" w:color="auto"/>
            <w:right w:val="none" w:sz="0" w:space="0" w:color="auto"/>
          </w:divBdr>
        </w:div>
        <w:div w:id="1171946786">
          <w:marLeft w:val="480"/>
          <w:marRight w:val="0"/>
          <w:marTop w:val="0"/>
          <w:marBottom w:val="0"/>
          <w:divBdr>
            <w:top w:val="none" w:sz="0" w:space="0" w:color="auto"/>
            <w:left w:val="none" w:sz="0" w:space="0" w:color="auto"/>
            <w:bottom w:val="none" w:sz="0" w:space="0" w:color="auto"/>
            <w:right w:val="none" w:sz="0" w:space="0" w:color="auto"/>
          </w:divBdr>
        </w:div>
        <w:div w:id="1171986450">
          <w:marLeft w:val="0"/>
          <w:marRight w:val="0"/>
          <w:marTop w:val="0"/>
          <w:marBottom w:val="0"/>
          <w:divBdr>
            <w:top w:val="none" w:sz="0" w:space="0" w:color="auto"/>
            <w:left w:val="none" w:sz="0" w:space="0" w:color="auto"/>
            <w:bottom w:val="none" w:sz="0" w:space="0" w:color="auto"/>
            <w:right w:val="none" w:sz="0" w:space="0" w:color="auto"/>
          </w:divBdr>
          <w:divsChild>
            <w:div w:id="209000734">
              <w:marLeft w:val="0"/>
              <w:marRight w:val="0"/>
              <w:marTop w:val="0"/>
              <w:marBottom w:val="0"/>
              <w:divBdr>
                <w:top w:val="none" w:sz="0" w:space="0" w:color="auto"/>
                <w:left w:val="none" w:sz="0" w:space="0" w:color="auto"/>
                <w:bottom w:val="none" w:sz="0" w:space="0" w:color="auto"/>
                <w:right w:val="none" w:sz="0" w:space="0" w:color="auto"/>
              </w:divBdr>
            </w:div>
            <w:div w:id="1107848257">
              <w:marLeft w:val="0"/>
              <w:marRight w:val="0"/>
              <w:marTop w:val="0"/>
              <w:marBottom w:val="0"/>
              <w:divBdr>
                <w:top w:val="none" w:sz="0" w:space="0" w:color="auto"/>
                <w:left w:val="none" w:sz="0" w:space="0" w:color="auto"/>
                <w:bottom w:val="none" w:sz="0" w:space="0" w:color="auto"/>
                <w:right w:val="none" w:sz="0" w:space="0" w:color="auto"/>
              </w:divBdr>
              <w:divsChild>
                <w:div w:id="713311602">
                  <w:marLeft w:val="0"/>
                  <w:marRight w:val="0"/>
                  <w:marTop w:val="0"/>
                  <w:marBottom w:val="0"/>
                  <w:divBdr>
                    <w:top w:val="none" w:sz="0" w:space="0" w:color="auto"/>
                    <w:left w:val="none" w:sz="0" w:space="0" w:color="auto"/>
                    <w:bottom w:val="none" w:sz="0" w:space="0" w:color="auto"/>
                    <w:right w:val="none" w:sz="0" w:space="0" w:color="auto"/>
                  </w:divBdr>
                  <w:divsChild>
                    <w:div w:id="155267273">
                      <w:marLeft w:val="0"/>
                      <w:marRight w:val="0"/>
                      <w:marTop w:val="0"/>
                      <w:marBottom w:val="0"/>
                      <w:divBdr>
                        <w:top w:val="none" w:sz="0" w:space="0" w:color="auto"/>
                        <w:left w:val="none" w:sz="0" w:space="0" w:color="auto"/>
                        <w:bottom w:val="none" w:sz="0" w:space="0" w:color="auto"/>
                        <w:right w:val="none" w:sz="0" w:space="0" w:color="auto"/>
                      </w:divBdr>
                      <w:divsChild>
                        <w:div w:id="9372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0656">
          <w:marLeft w:val="480"/>
          <w:marRight w:val="0"/>
          <w:marTop w:val="0"/>
          <w:marBottom w:val="0"/>
          <w:divBdr>
            <w:top w:val="none" w:sz="0" w:space="0" w:color="auto"/>
            <w:left w:val="none" w:sz="0" w:space="0" w:color="auto"/>
            <w:bottom w:val="none" w:sz="0" w:space="0" w:color="auto"/>
            <w:right w:val="none" w:sz="0" w:space="0" w:color="auto"/>
          </w:divBdr>
        </w:div>
        <w:div w:id="1172141238">
          <w:marLeft w:val="480"/>
          <w:marRight w:val="0"/>
          <w:marTop w:val="0"/>
          <w:marBottom w:val="0"/>
          <w:divBdr>
            <w:top w:val="none" w:sz="0" w:space="0" w:color="auto"/>
            <w:left w:val="none" w:sz="0" w:space="0" w:color="auto"/>
            <w:bottom w:val="none" w:sz="0" w:space="0" w:color="auto"/>
            <w:right w:val="none" w:sz="0" w:space="0" w:color="auto"/>
          </w:divBdr>
        </w:div>
        <w:div w:id="1172185176">
          <w:marLeft w:val="480"/>
          <w:marRight w:val="0"/>
          <w:marTop w:val="0"/>
          <w:marBottom w:val="0"/>
          <w:divBdr>
            <w:top w:val="none" w:sz="0" w:space="0" w:color="auto"/>
            <w:left w:val="none" w:sz="0" w:space="0" w:color="auto"/>
            <w:bottom w:val="none" w:sz="0" w:space="0" w:color="auto"/>
            <w:right w:val="none" w:sz="0" w:space="0" w:color="auto"/>
          </w:divBdr>
        </w:div>
        <w:div w:id="1172255071">
          <w:marLeft w:val="480"/>
          <w:marRight w:val="0"/>
          <w:marTop w:val="0"/>
          <w:marBottom w:val="0"/>
          <w:divBdr>
            <w:top w:val="none" w:sz="0" w:space="0" w:color="auto"/>
            <w:left w:val="none" w:sz="0" w:space="0" w:color="auto"/>
            <w:bottom w:val="none" w:sz="0" w:space="0" w:color="auto"/>
            <w:right w:val="none" w:sz="0" w:space="0" w:color="auto"/>
          </w:divBdr>
        </w:div>
        <w:div w:id="1172259861">
          <w:marLeft w:val="480"/>
          <w:marRight w:val="0"/>
          <w:marTop w:val="0"/>
          <w:marBottom w:val="0"/>
          <w:divBdr>
            <w:top w:val="none" w:sz="0" w:space="0" w:color="auto"/>
            <w:left w:val="none" w:sz="0" w:space="0" w:color="auto"/>
            <w:bottom w:val="none" w:sz="0" w:space="0" w:color="auto"/>
            <w:right w:val="none" w:sz="0" w:space="0" w:color="auto"/>
          </w:divBdr>
        </w:div>
        <w:div w:id="1172262291">
          <w:marLeft w:val="480"/>
          <w:marRight w:val="0"/>
          <w:marTop w:val="0"/>
          <w:marBottom w:val="0"/>
          <w:divBdr>
            <w:top w:val="none" w:sz="0" w:space="0" w:color="auto"/>
            <w:left w:val="none" w:sz="0" w:space="0" w:color="auto"/>
            <w:bottom w:val="none" w:sz="0" w:space="0" w:color="auto"/>
            <w:right w:val="none" w:sz="0" w:space="0" w:color="auto"/>
          </w:divBdr>
        </w:div>
        <w:div w:id="1172380462">
          <w:marLeft w:val="480"/>
          <w:marRight w:val="0"/>
          <w:marTop w:val="0"/>
          <w:marBottom w:val="0"/>
          <w:divBdr>
            <w:top w:val="none" w:sz="0" w:space="0" w:color="auto"/>
            <w:left w:val="none" w:sz="0" w:space="0" w:color="auto"/>
            <w:bottom w:val="none" w:sz="0" w:space="0" w:color="auto"/>
            <w:right w:val="none" w:sz="0" w:space="0" w:color="auto"/>
          </w:divBdr>
        </w:div>
        <w:div w:id="1172451081">
          <w:marLeft w:val="480"/>
          <w:marRight w:val="0"/>
          <w:marTop w:val="0"/>
          <w:marBottom w:val="0"/>
          <w:divBdr>
            <w:top w:val="none" w:sz="0" w:space="0" w:color="auto"/>
            <w:left w:val="none" w:sz="0" w:space="0" w:color="auto"/>
            <w:bottom w:val="none" w:sz="0" w:space="0" w:color="auto"/>
            <w:right w:val="none" w:sz="0" w:space="0" w:color="auto"/>
          </w:divBdr>
        </w:div>
        <w:div w:id="1172530087">
          <w:marLeft w:val="480"/>
          <w:marRight w:val="0"/>
          <w:marTop w:val="0"/>
          <w:marBottom w:val="0"/>
          <w:divBdr>
            <w:top w:val="none" w:sz="0" w:space="0" w:color="auto"/>
            <w:left w:val="none" w:sz="0" w:space="0" w:color="auto"/>
            <w:bottom w:val="none" w:sz="0" w:space="0" w:color="auto"/>
            <w:right w:val="none" w:sz="0" w:space="0" w:color="auto"/>
          </w:divBdr>
        </w:div>
        <w:div w:id="1172641022">
          <w:marLeft w:val="480"/>
          <w:marRight w:val="0"/>
          <w:marTop w:val="0"/>
          <w:marBottom w:val="0"/>
          <w:divBdr>
            <w:top w:val="none" w:sz="0" w:space="0" w:color="auto"/>
            <w:left w:val="none" w:sz="0" w:space="0" w:color="auto"/>
            <w:bottom w:val="none" w:sz="0" w:space="0" w:color="auto"/>
            <w:right w:val="none" w:sz="0" w:space="0" w:color="auto"/>
          </w:divBdr>
        </w:div>
        <w:div w:id="1172720293">
          <w:marLeft w:val="480"/>
          <w:marRight w:val="0"/>
          <w:marTop w:val="0"/>
          <w:marBottom w:val="0"/>
          <w:divBdr>
            <w:top w:val="none" w:sz="0" w:space="0" w:color="auto"/>
            <w:left w:val="none" w:sz="0" w:space="0" w:color="auto"/>
            <w:bottom w:val="none" w:sz="0" w:space="0" w:color="auto"/>
            <w:right w:val="none" w:sz="0" w:space="0" w:color="auto"/>
          </w:divBdr>
        </w:div>
        <w:div w:id="1172767647">
          <w:marLeft w:val="480"/>
          <w:marRight w:val="0"/>
          <w:marTop w:val="0"/>
          <w:marBottom w:val="0"/>
          <w:divBdr>
            <w:top w:val="none" w:sz="0" w:space="0" w:color="auto"/>
            <w:left w:val="none" w:sz="0" w:space="0" w:color="auto"/>
            <w:bottom w:val="none" w:sz="0" w:space="0" w:color="auto"/>
            <w:right w:val="none" w:sz="0" w:space="0" w:color="auto"/>
          </w:divBdr>
        </w:div>
        <w:div w:id="1172913195">
          <w:marLeft w:val="480"/>
          <w:marRight w:val="0"/>
          <w:marTop w:val="0"/>
          <w:marBottom w:val="0"/>
          <w:divBdr>
            <w:top w:val="none" w:sz="0" w:space="0" w:color="auto"/>
            <w:left w:val="none" w:sz="0" w:space="0" w:color="auto"/>
            <w:bottom w:val="none" w:sz="0" w:space="0" w:color="auto"/>
            <w:right w:val="none" w:sz="0" w:space="0" w:color="auto"/>
          </w:divBdr>
        </w:div>
        <w:div w:id="1172985438">
          <w:marLeft w:val="480"/>
          <w:marRight w:val="0"/>
          <w:marTop w:val="0"/>
          <w:marBottom w:val="0"/>
          <w:divBdr>
            <w:top w:val="none" w:sz="0" w:space="0" w:color="auto"/>
            <w:left w:val="none" w:sz="0" w:space="0" w:color="auto"/>
            <w:bottom w:val="none" w:sz="0" w:space="0" w:color="auto"/>
            <w:right w:val="none" w:sz="0" w:space="0" w:color="auto"/>
          </w:divBdr>
        </w:div>
        <w:div w:id="1172989370">
          <w:marLeft w:val="480"/>
          <w:marRight w:val="0"/>
          <w:marTop w:val="0"/>
          <w:marBottom w:val="0"/>
          <w:divBdr>
            <w:top w:val="none" w:sz="0" w:space="0" w:color="auto"/>
            <w:left w:val="none" w:sz="0" w:space="0" w:color="auto"/>
            <w:bottom w:val="none" w:sz="0" w:space="0" w:color="auto"/>
            <w:right w:val="none" w:sz="0" w:space="0" w:color="auto"/>
          </w:divBdr>
        </w:div>
        <w:div w:id="1172990649">
          <w:marLeft w:val="480"/>
          <w:marRight w:val="0"/>
          <w:marTop w:val="0"/>
          <w:marBottom w:val="0"/>
          <w:divBdr>
            <w:top w:val="none" w:sz="0" w:space="0" w:color="auto"/>
            <w:left w:val="none" w:sz="0" w:space="0" w:color="auto"/>
            <w:bottom w:val="none" w:sz="0" w:space="0" w:color="auto"/>
            <w:right w:val="none" w:sz="0" w:space="0" w:color="auto"/>
          </w:divBdr>
        </w:div>
        <w:div w:id="1172991504">
          <w:marLeft w:val="480"/>
          <w:marRight w:val="0"/>
          <w:marTop w:val="0"/>
          <w:marBottom w:val="0"/>
          <w:divBdr>
            <w:top w:val="none" w:sz="0" w:space="0" w:color="auto"/>
            <w:left w:val="none" w:sz="0" w:space="0" w:color="auto"/>
            <w:bottom w:val="none" w:sz="0" w:space="0" w:color="auto"/>
            <w:right w:val="none" w:sz="0" w:space="0" w:color="auto"/>
          </w:divBdr>
        </w:div>
        <w:div w:id="1173108586">
          <w:marLeft w:val="480"/>
          <w:marRight w:val="0"/>
          <w:marTop w:val="0"/>
          <w:marBottom w:val="0"/>
          <w:divBdr>
            <w:top w:val="none" w:sz="0" w:space="0" w:color="auto"/>
            <w:left w:val="none" w:sz="0" w:space="0" w:color="auto"/>
            <w:bottom w:val="none" w:sz="0" w:space="0" w:color="auto"/>
            <w:right w:val="none" w:sz="0" w:space="0" w:color="auto"/>
          </w:divBdr>
        </w:div>
        <w:div w:id="1173182399">
          <w:marLeft w:val="480"/>
          <w:marRight w:val="0"/>
          <w:marTop w:val="0"/>
          <w:marBottom w:val="0"/>
          <w:divBdr>
            <w:top w:val="none" w:sz="0" w:space="0" w:color="auto"/>
            <w:left w:val="none" w:sz="0" w:space="0" w:color="auto"/>
            <w:bottom w:val="none" w:sz="0" w:space="0" w:color="auto"/>
            <w:right w:val="none" w:sz="0" w:space="0" w:color="auto"/>
          </w:divBdr>
        </w:div>
        <w:div w:id="1173303169">
          <w:marLeft w:val="480"/>
          <w:marRight w:val="0"/>
          <w:marTop w:val="0"/>
          <w:marBottom w:val="0"/>
          <w:divBdr>
            <w:top w:val="none" w:sz="0" w:space="0" w:color="auto"/>
            <w:left w:val="none" w:sz="0" w:space="0" w:color="auto"/>
            <w:bottom w:val="none" w:sz="0" w:space="0" w:color="auto"/>
            <w:right w:val="none" w:sz="0" w:space="0" w:color="auto"/>
          </w:divBdr>
        </w:div>
        <w:div w:id="1173447376">
          <w:marLeft w:val="480"/>
          <w:marRight w:val="0"/>
          <w:marTop w:val="0"/>
          <w:marBottom w:val="0"/>
          <w:divBdr>
            <w:top w:val="none" w:sz="0" w:space="0" w:color="auto"/>
            <w:left w:val="none" w:sz="0" w:space="0" w:color="auto"/>
            <w:bottom w:val="none" w:sz="0" w:space="0" w:color="auto"/>
            <w:right w:val="none" w:sz="0" w:space="0" w:color="auto"/>
          </w:divBdr>
        </w:div>
        <w:div w:id="1173453954">
          <w:marLeft w:val="480"/>
          <w:marRight w:val="0"/>
          <w:marTop w:val="0"/>
          <w:marBottom w:val="0"/>
          <w:divBdr>
            <w:top w:val="none" w:sz="0" w:space="0" w:color="auto"/>
            <w:left w:val="none" w:sz="0" w:space="0" w:color="auto"/>
            <w:bottom w:val="none" w:sz="0" w:space="0" w:color="auto"/>
            <w:right w:val="none" w:sz="0" w:space="0" w:color="auto"/>
          </w:divBdr>
        </w:div>
        <w:div w:id="1173644284">
          <w:marLeft w:val="480"/>
          <w:marRight w:val="0"/>
          <w:marTop w:val="0"/>
          <w:marBottom w:val="0"/>
          <w:divBdr>
            <w:top w:val="none" w:sz="0" w:space="0" w:color="auto"/>
            <w:left w:val="none" w:sz="0" w:space="0" w:color="auto"/>
            <w:bottom w:val="none" w:sz="0" w:space="0" w:color="auto"/>
            <w:right w:val="none" w:sz="0" w:space="0" w:color="auto"/>
          </w:divBdr>
        </w:div>
        <w:div w:id="1173766081">
          <w:marLeft w:val="480"/>
          <w:marRight w:val="0"/>
          <w:marTop w:val="0"/>
          <w:marBottom w:val="0"/>
          <w:divBdr>
            <w:top w:val="none" w:sz="0" w:space="0" w:color="auto"/>
            <w:left w:val="none" w:sz="0" w:space="0" w:color="auto"/>
            <w:bottom w:val="none" w:sz="0" w:space="0" w:color="auto"/>
            <w:right w:val="none" w:sz="0" w:space="0" w:color="auto"/>
          </w:divBdr>
        </w:div>
        <w:div w:id="1173952371">
          <w:marLeft w:val="480"/>
          <w:marRight w:val="0"/>
          <w:marTop w:val="0"/>
          <w:marBottom w:val="0"/>
          <w:divBdr>
            <w:top w:val="none" w:sz="0" w:space="0" w:color="auto"/>
            <w:left w:val="none" w:sz="0" w:space="0" w:color="auto"/>
            <w:bottom w:val="none" w:sz="0" w:space="0" w:color="auto"/>
            <w:right w:val="none" w:sz="0" w:space="0" w:color="auto"/>
          </w:divBdr>
        </w:div>
        <w:div w:id="1174035078">
          <w:marLeft w:val="480"/>
          <w:marRight w:val="0"/>
          <w:marTop w:val="0"/>
          <w:marBottom w:val="0"/>
          <w:divBdr>
            <w:top w:val="none" w:sz="0" w:space="0" w:color="auto"/>
            <w:left w:val="none" w:sz="0" w:space="0" w:color="auto"/>
            <w:bottom w:val="none" w:sz="0" w:space="0" w:color="auto"/>
            <w:right w:val="none" w:sz="0" w:space="0" w:color="auto"/>
          </w:divBdr>
        </w:div>
      </w:divsChild>
    </w:div>
    <w:div w:id="1174344084">
      <w:bodyDiv w:val="1"/>
      <w:marLeft w:val="0"/>
      <w:marRight w:val="0"/>
      <w:marTop w:val="0"/>
      <w:marBottom w:val="0"/>
      <w:divBdr>
        <w:top w:val="none" w:sz="0" w:space="0" w:color="auto"/>
        <w:left w:val="none" w:sz="0" w:space="0" w:color="auto"/>
        <w:bottom w:val="none" w:sz="0" w:space="0" w:color="auto"/>
        <w:right w:val="none" w:sz="0" w:space="0" w:color="auto"/>
      </w:divBdr>
    </w:div>
    <w:div w:id="1179545742">
      <w:bodyDiv w:val="1"/>
      <w:marLeft w:val="0"/>
      <w:marRight w:val="0"/>
      <w:marTop w:val="0"/>
      <w:marBottom w:val="0"/>
      <w:divBdr>
        <w:top w:val="none" w:sz="0" w:space="0" w:color="auto"/>
        <w:left w:val="none" w:sz="0" w:space="0" w:color="auto"/>
        <w:bottom w:val="none" w:sz="0" w:space="0" w:color="auto"/>
        <w:right w:val="none" w:sz="0" w:space="0" w:color="auto"/>
      </w:divBdr>
    </w:div>
    <w:div w:id="1180505823">
      <w:bodyDiv w:val="1"/>
      <w:marLeft w:val="0"/>
      <w:marRight w:val="0"/>
      <w:marTop w:val="0"/>
      <w:marBottom w:val="0"/>
      <w:divBdr>
        <w:top w:val="none" w:sz="0" w:space="0" w:color="auto"/>
        <w:left w:val="none" w:sz="0" w:space="0" w:color="auto"/>
        <w:bottom w:val="none" w:sz="0" w:space="0" w:color="auto"/>
        <w:right w:val="none" w:sz="0" w:space="0" w:color="auto"/>
      </w:divBdr>
    </w:div>
    <w:div w:id="1181747363">
      <w:bodyDiv w:val="1"/>
      <w:marLeft w:val="0"/>
      <w:marRight w:val="0"/>
      <w:marTop w:val="0"/>
      <w:marBottom w:val="0"/>
      <w:divBdr>
        <w:top w:val="none" w:sz="0" w:space="0" w:color="auto"/>
        <w:left w:val="none" w:sz="0" w:space="0" w:color="auto"/>
        <w:bottom w:val="none" w:sz="0" w:space="0" w:color="auto"/>
        <w:right w:val="none" w:sz="0" w:space="0" w:color="auto"/>
      </w:divBdr>
    </w:div>
    <w:div w:id="1181897597">
      <w:bodyDiv w:val="1"/>
      <w:marLeft w:val="0"/>
      <w:marRight w:val="0"/>
      <w:marTop w:val="0"/>
      <w:marBottom w:val="0"/>
      <w:divBdr>
        <w:top w:val="none" w:sz="0" w:space="0" w:color="auto"/>
        <w:left w:val="none" w:sz="0" w:space="0" w:color="auto"/>
        <w:bottom w:val="none" w:sz="0" w:space="0" w:color="auto"/>
        <w:right w:val="none" w:sz="0" w:space="0" w:color="auto"/>
      </w:divBdr>
    </w:div>
    <w:div w:id="1185630545">
      <w:bodyDiv w:val="1"/>
      <w:marLeft w:val="0"/>
      <w:marRight w:val="0"/>
      <w:marTop w:val="0"/>
      <w:marBottom w:val="0"/>
      <w:divBdr>
        <w:top w:val="none" w:sz="0" w:space="0" w:color="auto"/>
        <w:left w:val="none" w:sz="0" w:space="0" w:color="auto"/>
        <w:bottom w:val="none" w:sz="0" w:space="0" w:color="auto"/>
        <w:right w:val="none" w:sz="0" w:space="0" w:color="auto"/>
      </w:divBdr>
    </w:div>
    <w:div w:id="1185902384">
      <w:bodyDiv w:val="1"/>
      <w:marLeft w:val="0"/>
      <w:marRight w:val="0"/>
      <w:marTop w:val="0"/>
      <w:marBottom w:val="0"/>
      <w:divBdr>
        <w:top w:val="none" w:sz="0" w:space="0" w:color="auto"/>
        <w:left w:val="none" w:sz="0" w:space="0" w:color="auto"/>
        <w:bottom w:val="none" w:sz="0" w:space="0" w:color="auto"/>
        <w:right w:val="none" w:sz="0" w:space="0" w:color="auto"/>
      </w:divBdr>
    </w:div>
    <w:div w:id="1186165742">
      <w:bodyDiv w:val="1"/>
      <w:marLeft w:val="0"/>
      <w:marRight w:val="0"/>
      <w:marTop w:val="0"/>
      <w:marBottom w:val="0"/>
      <w:divBdr>
        <w:top w:val="none" w:sz="0" w:space="0" w:color="auto"/>
        <w:left w:val="none" w:sz="0" w:space="0" w:color="auto"/>
        <w:bottom w:val="none" w:sz="0" w:space="0" w:color="auto"/>
        <w:right w:val="none" w:sz="0" w:space="0" w:color="auto"/>
      </w:divBdr>
    </w:div>
    <w:div w:id="1188446538">
      <w:bodyDiv w:val="1"/>
      <w:marLeft w:val="0"/>
      <w:marRight w:val="0"/>
      <w:marTop w:val="0"/>
      <w:marBottom w:val="0"/>
      <w:divBdr>
        <w:top w:val="none" w:sz="0" w:space="0" w:color="auto"/>
        <w:left w:val="none" w:sz="0" w:space="0" w:color="auto"/>
        <w:bottom w:val="none" w:sz="0" w:space="0" w:color="auto"/>
        <w:right w:val="none" w:sz="0" w:space="0" w:color="auto"/>
      </w:divBdr>
      <w:divsChild>
        <w:div w:id="430703675">
          <w:marLeft w:val="480"/>
          <w:marRight w:val="0"/>
          <w:marTop w:val="0"/>
          <w:marBottom w:val="0"/>
          <w:divBdr>
            <w:top w:val="none" w:sz="0" w:space="0" w:color="auto"/>
            <w:left w:val="none" w:sz="0" w:space="0" w:color="auto"/>
            <w:bottom w:val="none" w:sz="0" w:space="0" w:color="auto"/>
            <w:right w:val="none" w:sz="0" w:space="0" w:color="auto"/>
          </w:divBdr>
        </w:div>
        <w:div w:id="1070226449">
          <w:marLeft w:val="480"/>
          <w:marRight w:val="0"/>
          <w:marTop w:val="0"/>
          <w:marBottom w:val="0"/>
          <w:divBdr>
            <w:top w:val="none" w:sz="0" w:space="0" w:color="auto"/>
            <w:left w:val="none" w:sz="0" w:space="0" w:color="auto"/>
            <w:bottom w:val="none" w:sz="0" w:space="0" w:color="auto"/>
            <w:right w:val="none" w:sz="0" w:space="0" w:color="auto"/>
          </w:divBdr>
        </w:div>
        <w:div w:id="188186286">
          <w:marLeft w:val="480"/>
          <w:marRight w:val="0"/>
          <w:marTop w:val="0"/>
          <w:marBottom w:val="0"/>
          <w:divBdr>
            <w:top w:val="none" w:sz="0" w:space="0" w:color="auto"/>
            <w:left w:val="none" w:sz="0" w:space="0" w:color="auto"/>
            <w:bottom w:val="none" w:sz="0" w:space="0" w:color="auto"/>
            <w:right w:val="none" w:sz="0" w:space="0" w:color="auto"/>
          </w:divBdr>
        </w:div>
        <w:div w:id="1376662300">
          <w:marLeft w:val="480"/>
          <w:marRight w:val="0"/>
          <w:marTop w:val="0"/>
          <w:marBottom w:val="0"/>
          <w:divBdr>
            <w:top w:val="none" w:sz="0" w:space="0" w:color="auto"/>
            <w:left w:val="none" w:sz="0" w:space="0" w:color="auto"/>
            <w:bottom w:val="none" w:sz="0" w:space="0" w:color="auto"/>
            <w:right w:val="none" w:sz="0" w:space="0" w:color="auto"/>
          </w:divBdr>
        </w:div>
        <w:div w:id="1783957954">
          <w:marLeft w:val="480"/>
          <w:marRight w:val="0"/>
          <w:marTop w:val="0"/>
          <w:marBottom w:val="0"/>
          <w:divBdr>
            <w:top w:val="none" w:sz="0" w:space="0" w:color="auto"/>
            <w:left w:val="none" w:sz="0" w:space="0" w:color="auto"/>
            <w:bottom w:val="none" w:sz="0" w:space="0" w:color="auto"/>
            <w:right w:val="none" w:sz="0" w:space="0" w:color="auto"/>
          </w:divBdr>
        </w:div>
        <w:div w:id="459421646">
          <w:marLeft w:val="480"/>
          <w:marRight w:val="0"/>
          <w:marTop w:val="0"/>
          <w:marBottom w:val="0"/>
          <w:divBdr>
            <w:top w:val="none" w:sz="0" w:space="0" w:color="auto"/>
            <w:left w:val="none" w:sz="0" w:space="0" w:color="auto"/>
            <w:bottom w:val="none" w:sz="0" w:space="0" w:color="auto"/>
            <w:right w:val="none" w:sz="0" w:space="0" w:color="auto"/>
          </w:divBdr>
        </w:div>
        <w:div w:id="1620260094">
          <w:marLeft w:val="480"/>
          <w:marRight w:val="0"/>
          <w:marTop w:val="0"/>
          <w:marBottom w:val="0"/>
          <w:divBdr>
            <w:top w:val="none" w:sz="0" w:space="0" w:color="auto"/>
            <w:left w:val="none" w:sz="0" w:space="0" w:color="auto"/>
            <w:bottom w:val="none" w:sz="0" w:space="0" w:color="auto"/>
            <w:right w:val="none" w:sz="0" w:space="0" w:color="auto"/>
          </w:divBdr>
        </w:div>
        <w:div w:id="1834949328">
          <w:marLeft w:val="480"/>
          <w:marRight w:val="0"/>
          <w:marTop w:val="0"/>
          <w:marBottom w:val="0"/>
          <w:divBdr>
            <w:top w:val="none" w:sz="0" w:space="0" w:color="auto"/>
            <w:left w:val="none" w:sz="0" w:space="0" w:color="auto"/>
            <w:bottom w:val="none" w:sz="0" w:space="0" w:color="auto"/>
            <w:right w:val="none" w:sz="0" w:space="0" w:color="auto"/>
          </w:divBdr>
        </w:div>
        <w:div w:id="1473057396">
          <w:marLeft w:val="480"/>
          <w:marRight w:val="0"/>
          <w:marTop w:val="0"/>
          <w:marBottom w:val="0"/>
          <w:divBdr>
            <w:top w:val="none" w:sz="0" w:space="0" w:color="auto"/>
            <w:left w:val="none" w:sz="0" w:space="0" w:color="auto"/>
            <w:bottom w:val="none" w:sz="0" w:space="0" w:color="auto"/>
            <w:right w:val="none" w:sz="0" w:space="0" w:color="auto"/>
          </w:divBdr>
        </w:div>
        <w:div w:id="1333334203">
          <w:marLeft w:val="480"/>
          <w:marRight w:val="0"/>
          <w:marTop w:val="0"/>
          <w:marBottom w:val="0"/>
          <w:divBdr>
            <w:top w:val="none" w:sz="0" w:space="0" w:color="auto"/>
            <w:left w:val="none" w:sz="0" w:space="0" w:color="auto"/>
            <w:bottom w:val="none" w:sz="0" w:space="0" w:color="auto"/>
            <w:right w:val="none" w:sz="0" w:space="0" w:color="auto"/>
          </w:divBdr>
        </w:div>
        <w:div w:id="1259101999">
          <w:marLeft w:val="480"/>
          <w:marRight w:val="0"/>
          <w:marTop w:val="0"/>
          <w:marBottom w:val="0"/>
          <w:divBdr>
            <w:top w:val="none" w:sz="0" w:space="0" w:color="auto"/>
            <w:left w:val="none" w:sz="0" w:space="0" w:color="auto"/>
            <w:bottom w:val="none" w:sz="0" w:space="0" w:color="auto"/>
            <w:right w:val="none" w:sz="0" w:space="0" w:color="auto"/>
          </w:divBdr>
        </w:div>
        <w:div w:id="953632096">
          <w:marLeft w:val="480"/>
          <w:marRight w:val="0"/>
          <w:marTop w:val="0"/>
          <w:marBottom w:val="0"/>
          <w:divBdr>
            <w:top w:val="none" w:sz="0" w:space="0" w:color="auto"/>
            <w:left w:val="none" w:sz="0" w:space="0" w:color="auto"/>
            <w:bottom w:val="none" w:sz="0" w:space="0" w:color="auto"/>
            <w:right w:val="none" w:sz="0" w:space="0" w:color="auto"/>
          </w:divBdr>
        </w:div>
        <w:div w:id="1725908126">
          <w:marLeft w:val="480"/>
          <w:marRight w:val="0"/>
          <w:marTop w:val="0"/>
          <w:marBottom w:val="0"/>
          <w:divBdr>
            <w:top w:val="none" w:sz="0" w:space="0" w:color="auto"/>
            <w:left w:val="none" w:sz="0" w:space="0" w:color="auto"/>
            <w:bottom w:val="none" w:sz="0" w:space="0" w:color="auto"/>
            <w:right w:val="none" w:sz="0" w:space="0" w:color="auto"/>
          </w:divBdr>
        </w:div>
        <w:div w:id="1682463912">
          <w:marLeft w:val="480"/>
          <w:marRight w:val="0"/>
          <w:marTop w:val="0"/>
          <w:marBottom w:val="0"/>
          <w:divBdr>
            <w:top w:val="none" w:sz="0" w:space="0" w:color="auto"/>
            <w:left w:val="none" w:sz="0" w:space="0" w:color="auto"/>
            <w:bottom w:val="none" w:sz="0" w:space="0" w:color="auto"/>
            <w:right w:val="none" w:sz="0" w:space="0" w:color="auto"/>
          </w:divBdr>
        </w:div>
        <w:div w:id="1975020058">
          <w:marLeft w:val="480"/>
          <w:marRight w:val="0"/>
          <w:marTop w:val="0"/>
          <w:marBottom w:val="0"/>
          <w:divBdr>
            <w:top w:val="none" w:sz="0" w:space="0" w:color="auto"/>
            <w:left w:val="none" w:sz="0" w:space="0" w:color="auto"/>
            <w:bottom w:val="none" w:sz="0" w:space="0" w:color="auto"/>
            <w:right w:val="none" w:sz="0" w:space="0" w:color="auto"/>
          </w:divBdr>
        </w:div>
        <w:div w:id="424690496">
          <w:marLeft w:val="480"/>
          <w:marRight w:val="0"/>
          <w:marTop w:val="0"/>
          <w:marBottom w:val="0"/>
          <w:divBdr>
            <w:top w:val="none" w:sz="0" w:space="0" w:color="auto"/>
            <w:left w:val="none" w:sz="0" w:space="0" w:color="auto"/>
            <w:bottom w:val="none" w:sz="0" w:space="0" w:color="auto"/>
            <w:right w:val="none" w:sz="0" w:space="0" w:color="auto"/>
          </w:divBdr>
        </w:div>
        <w:div w:id="1309868312">
          <w:marLeft w:val="480"/>
          <w:marRight w:val="0"/>
          <w:marTop w:val="0"/>
          <w:marBottom w:val="0"/>
          <w:divBdr>
            <w:top w:val="none" w:sz="0" w:space="0" w:color="auto"/>
            <w:left w:val="none" w:sz="0" w:space="0" w:color="auto"/>
            <w:bottom w:val="none" w:sz="0" w:space="0" w:color="auto"/>
            <w:right w:val="none" w:sz="0" w:space="0" w:color="auto"/>
          </w:divBdr>
        </w:div>
        <w:div w:id="515967142">
          <w:marLeft w:val="480"/>
          <w:marRight w:val="0"/>
          <w:marTop w:val="0"/>
          <w:marBottom w:val="0"/>
          <w:divBdr>
            <w:top w:val="none" w:sz="0" w:space="0" w:color="auto"/>
            <w:left w:val="none" w:sz="0" w:space="0" w:color="auto"/>
            <w:bottom w:val="none" w:sz="0" w:space="0" w:color="auto"/>
            <w:right w:val="none" w:sz="0" w:space="0" w:color="auto"/>
          </w:divBdr>
        </w:div>
        <w:div w:id="1930656156">
          <w:marLeft w:val="480"/>
          <w:marRight w:val="0"/>
          <w:marTop w:val="0"/>
          <w:marBottom w:val="0"/>
          <w:divBdr>
            <w:top w:val="none" w:sz="0" w:space="0" w:color="auto"/>
            <w:left w:val="none" w:sz="0" w:space="0" w:color="auto"/>
            <w:bottom w:val="none" w:sz="0" w:space="0" w:color="auto"/>
            <w:right w:val="none" w:sz="0" w:space="0" w:color="auto"/>
          </w:divBdr>
        </w:div>
        <w:div w:id="2053769007">
          <w:marLeft w:val="480"/>
          <w:marRight w:val="0"/>
          <w:marTop w:val="0"/>
          <w:marBottom w:val="0"/>
          <w:divBdr>
            <w:top w:val="none" w:sz="0" w:space="0" w:color="auto"/>
            <w:left w:val="none" w:sz="0" w:space="0" w:color="auto"/>
            <w:bottom w:val="none" w:sz="0" w:space="0" w:color="auto"/>
            <w:right w:val="none" w:sz="0" w:space="0" w:color="auto"/>
          </w:divBdr>
        </w:div>
        <w:div w:id="131951853">
          <w:marLeft w:val="480"/>
          <w:marRight w:val="0"/>
          <w:marTop w:val="0"/>
          <w:marBottom w:val="0"/>
          <w:divBdr>
            <w:top w:val="none" w:sz="0" w:space="0" w:color="auto"/>
            <w:left w:val="none" w:sz="0" w:space="0" w:color="auto"/>
            <w:bottom w:val="none" w:sz="0" w:space="0" w:color="auto"/>
            <w:right w:val="none" w:sz="0" w:space="0" w:color="auto"/>
          </w:divBdr>
        </w:div>
        <w:div w:id="549152407">
          <w:marLeft w:val="480"/>
          <w:marRight w:val="0"/>
          <w:marTop w:val="0"/>
          <w:marBottom w:val="0"/>
          <w:divBdr>
            <w:top w:val="none" w:sz="0" w:space="0" w:color="auto"/>
            <w:left w:val="none" w:sz="0" w:space="0" w:color="auto"/>
            <w:bottom w:val="none" w:sz="0" w:space="0" w:color="auto"/>
            <w:right w:val="none" w:sz="0" w:space="0" w:color="auto"/>
          </w:divBdr>
        </w:div>
        <w:div w:id="231357118">
          <w:marLeft w:val="480"/>
          <w:marRight w:val="0"/>
          <w:marTop w:val="0"/>
          <w:marBottom w:val="0"/>
          <w:divBdr>
            <w:top w:val="none" w:sz="0" w:space="0" w:color="auto"/>
            <w:left w:val="none" w:sz="0" w:space="0" w:color="auto"/>
            <w:bottom w:val="none" w:sz="0" w:space="0" w:color="auto"/>
            <w:right w:val="none" w:sz="0" w:space="0" w:color="auto"/>
          </w:divBdr>
        </w:div>
        <w:div w:id="394669085">
          <w:marLeft w:val="480"/>
          <w:marRight w:val="0"/>
          <w:marTop w:val="0"/>
          <w:marBottom w:val="0"/>
          <w:divBdr>
            <w:top w:val="none" w:sz="0" w:space="0" w:color="auto"/>
            <w:left w:val="none" w:sz="0" w:space="0" w:color="auto"/>
            <w:bottom w:val="none" w:sz="0" w:space="0" w:color="auto"/>
            <w:right w:val="none" w:sz="0" w:space="0" w:color="auto"/>
          </w:divBdr>
        </w:div>
        <w:div w:id="1199664173">
          <w:marLeft w:val="480"/>
          <w:marRight w:val="0"/>
          <w:marTop w:val="0"/>
          <w:marBottom w:val="0"/>
          <w:divBdr>
            <w:top w:val="none" w:sz="0" w:space="0" w:color="auto"/>
            <w:left w:val="none" w:sz="0" w:space="0" w:color="auto"/>
            <w:bottom w:val="none" w:sz="0" w:space="0" w:color="auto"/>
            <w:right w:val="none" w:sz="0" w:space="0" w:color="auto"/>
          </w:divBdr>
        </w:div>
        <w:div w:id="280693284">
          <w:marLeft w:val="480"/>
          <w:marRight w:val="0"/>
          <w:marTop w:val="0"/>
          <w:marBottom w:val="0"/>
          <w:divBdr>
            <w:top w:val="none" w:sz="0" w:space="0" w:color="auto"/>
            <w:left w:val="none" w:sz="0" w:space="0" w:color="auto"/>
            <w:bottom w:val="none" w:sz="0" w:space="0" w:color="auto"/>
            <w:right w:val="none" w:sz="0" w:space="0" w:color="auto"/>
          </w:divBdr>
        </w:div>
        <w:div w:id="586613574">
          <w:marLeft w:val="480"/>
          <w:marRight w:val="0"/>
          <w:marTop w:val="0"/>
          <w:marBottom w:val="0"/>
          <w:divBdr>
            <w:top w:val="none" w:sz="0" w:space="0" w:color="auto"/>
            <w:left w:val="none" w:sz="0" w:space="0" w:color="auto"/>
            <w:bottom w:val="none" w:sz="0" w:space="0" w:color="auto"/>
            <w:right w:val="none" w:sz="0" w:space="0" w:color="auto"/>
          </w:divBdr>
        </w:div>
        <w:div w:id="1299140674">
          <w:marLeft w:val="480"/>
          <w:marRight w:val="0"/>
          <w:marTop w:val="0"/>
          <w:marBottom w:val="0"/>
          <w:divBdr>
            <w:top w:val="none" w:sz="0" w:space="0" w:color="auto"/>
            <w:left w:val="none" w:sz="0" w:space="0" w:color="auto"/>
            <w:bottom w:val="none" w:sz="0" w:space="0" w:color="auto"/>
            <w:right w:val="none" w:sz="0" w:space="0" w:color="auto"/>
          </w:divBdr>
        </w:div>
        <w:div w:id="1774936343">
          <w:marLeft w:val="480"/>
          <w:marRight w:val="0"/>
          <w:marTop w:val="0"/>
          <w:marBottom w:val="0"/>
          <w:divBdr>
            <w:top w:val="none" w:sz="0" w:space="0" w:color="auto"/>
            <w:left w:val="none" w:sz="0" w:space="0" w:color="auto"/>
            <w:bottom w:val="none" w:sz="0" w:space="0" w:color="auto"/>
            <w:right w:val="none" w:sz="0" w:space="0" w:color="auto"/>
          </w:divBdr>
        </w:div>
        <w:div w:id="912005354">
          <w:marLeft w:val="480"/>
          <w:marRight w:val="0"/>
          <w:marTop w:val="0"/>
          <w:marBottom w:val="0"/>
          <w:divBdr>
            <w:top w:val="none" w:sz="0" w:space="0" w:color="auto"/>
            <w:left w:val="none" w:sz="0" w:space="0" w:color="auto"/>
            <w:bottom w:val="none" w:sz="0" w:space="0" w:color="auto"/>
            <w:right w:val="none" w:sz="0" w:space="0" w:color="auto"/>
          </w:divBdr>
        </w:div>
        <w:div w:id="355009059">
          <w:marLeft w:val="480"/>
          <w:marRight w:val="0"/>
          <w:marTop w:val="0"/>
          <w:marBottom w:val="0"/>
          <w:divBdr>
            <w:top w:val="none" w:sz="0" w:space="0" w:color="auto"/>
            <w:left w:val="none" w:sz="0" w:space="0" w:color="auto"/>
            <w:bottom w:val="none" w:sz="0" w:space="0" w:color="auto"/>
            <w:right w:val="none" w:sz="0" w:space="0" w:color="auto"/>
          </w:divBdr>
        </w:div>
        <w:div w:id="217326103">
          <w:marLeft w:val="480"/>
          <w:marRight w:val="0"/>
          <w:marTop w:val="0"/>
          <w:marBottom w:val="0"/>
          <w:divBdr>
            <w:top w:val="none" w:sz="0" w:space="0" w:color="auto"/>
            <w:left w:val="none" w:sz="0" w:space="0" w:color="auto"/>
            <w:bottom w:val="none" w:sz="0" w:space="0" w:color="auto"/>
            <w:right w:val="none" w:sz="0" w:space="0" w:color="auto"/>
          </w:divBdr>
        </w:div>
        <w:div w:id="855726137">
          <w:marLeft w:val="480"/>
          <w:marRight w:val="0"/>
          <w:marTop w:val="0"/>
          <w:marBottom w:val="0"/>
          <w:divBdr>
            <w:top w:val="none" w:sz="0" w:space="0" w:color="auto"/>
            <w:left w:val="none" w:sz="0" w:space="0" w:color="auto"/>
            <w:bottom w:val="none" w:sz="0" w:space="0" w:color="auto"/>
            <w:right w:val="none" w:sz="0" w:space="0" w:color="auto"/>
          </w:divBdr>
        </w:div>
        <w:div w:id="724643116">
          <w:marLeft w:val="480"/>
          <w:marRight w:val="0"/>
          <w:marTop w:val="0"/>
          <w:marBottom w:val="0"/>
          <w:divBdr>
            <w:top w:val="none" w:sz="0" w:space="0" w:color="auto"/>
            <w:left w:val="none" w:sz="0" w:space="0" w:color="auto"/>
            <w:bottom w:val="none" w:sz="0" w:space="0" w:color="auto"/>
            <w:right w:val="none" w:sz="0" w:space="0" w:color="auto"/>
          </w:divBdr>
        </w:div>
        <w:div w:id="98452517">
          <w:marLeft w:val="480"/>
          <w:marRight w:val="0"/>
          <w:marTop w:val="0"/>
          <w:marBottom w:val="0"/>
          <w:divBdr>
            <w:top w:val="none" w:sz="0" w:space="0" w:color="auto"/>
            <w:left w:val="none" w:sz="0" w:space="0" w:color="auto"/>
            <w:bottom w:val="none" w:sz="0" w:space="0" w:color="auto"/>
            <w:right w:val="none" w:sz="0" w:space="0" w:color="auto"/>
          </w:divBdr>
        </w:div>
        <w:div w:id="1957517485">
          <w:marLeft w:val="480"/>
          <w:marRight w:val="0"/>
          <w:marTop w:val="0"/>
          <w:marBottom w:val="0"/>
          <w:divBdr>
            <w:top w:val="none" w:sz="0" w:space="0" w:color="auto"/>
            <w:left w:val="none" w:sz="0" w:space="0" w:color="auto"/>
            <w:bottom w:val="none" w:sz="0" w:space="0" w:color="auto"/>
            <w:right w:val="none" w:sz="0" w:space="0" w:color="auto"/>
          </w:divBdr>
        </w:div>
        <w:div w:id="1511287895">
          <w:marLeft w:val="480"/>
          <w:marRight w:val="0"/>
          <w:marTop w:val="0"/>
          <w:marBottom w:val="0"/>
          <w:divBdr>
            <w:top w:val="none" w:sz="0" w:space="0" w:color="auto"/>
            <w:left w:val="none" w:sz="0" w:space="0" w:color="auto"/>
            <w:bottom w:val="none" w:sz="0" w:space="0" w:color="auto"/>
            <w:right w:val="none" w:sz="0" w:space="0" w:color="auto"/>
          </w:divBdr>
        </w:div>
        <w:div w:id="1879513269">
          <w:marLeft w:val="480"/>
          <w:marRight w:val="0"/>
          <w:marTop w:val="0"/>
          <w:marBottom w:val="0"/>
          <w:divBdr>
            <w:top w:val="none" w:sz="0" w:space="0" w:color="auto"/>
            <w:left w:val="none" w:sz="0" w:space="0" w:color="auto"/>
            <w:bottom w:val="none" w:sz="0" w:space="0" w:color="auto"/>
            <w:right w:val="none" w:sz="0" w:space="0" w:color="auto"/>
          </w:divBdr>
        </w:div>
        <w:div w:id="436143954">
          <w:marLeft w:val="480"/>
          <w:marRight w:val="0"/>
          <w:marTop w:val="0"/>
          <w:marBottom w:val="0"/>
          <w:divBdr>
            <w:top w:val="none" w:sz="0" w:space="0" w:color="auto"/>
            <w:left w:val="none" w:sz="0" w:space="0" w:color="auto"/>
            <w:bottom w:val="none" w:sz="0" w:space="0" w:color="auto"/>
            <w:right w:val="none" w:sz="0" w:space="0" w:color="auto"/>
          </w:divBdr>
        </w:div>
        <w:div w:id="1290935672">
          <w:marLeft w:val="480"/>
          <w:marRight w:val="0"/>
          <w:marTop w:val="0"/>
          <w:marBottom w:val="0"/>
          <w:divBdr>
            <w:top w:val="none" w:sz="0" w:space="0" w:color="auto"/>
            <w:left w:val="none" w:sz="0" w:space="0" w:color="auto"/>
            <w:bottom w:val="none" w:sz="0" w:space="0" w:color="auto"/>
            <w:right w:val="none" w:sz="0" w:space="0" w:color="auto"/>
          </w:divBdr>
        </w:div>
        <w:div w:id="1339843779">
          <w:marLeft w:val="480"/>
          <w:marRight w:val="0"/>
          <w:marTop w:val="0"/>
          <w:marBottom w:val="0"/>
          <w:divBdr>
            <w:top w:val="none" w:sz="0" w:space="0" w:color="auto"/>
            <w:left w:val="none" w:sz="0" w:space="0" w:color="auto"/>
            <w:bottom w:val="none" w:sz="0" w:space="0" w:color="auto"/>
            <w:right w:val="none" w:sz="0" w:space="0" w:color="auto"/>
          </w:divBdr>
        </w:div>
        <w:div w:id="328757954">
          <w:marLeft w:val="480"/>
          <w:marRight w:val="0"/>
          <w:marTop w:val="0"/>
          <w:marBottom w:val="0"/>
          <w:divBdr>
            <w:top w:val="none" w:sz="0" w:space="0" w:color="auto"/>
            <w:left w:val="none" w:sz="0" w:space="0" w:color="auto"/>
            <w:bottom w:val="none" w:sz="0" w:space="0" w:color="auto"/>
            <w:right w:val="none" w:sz="0" w:space="0" w:color="auto"/>
          </w:divBdr>
        </w:div>
        <w:div w:id="1665815615">
          <w:marLeft w:val="480"/>
          <w:marRight w:val="0"/>
          <w:marTop w:val="0"/>
          <w:marBottom w:val="0"/>
          <w:divBdr>
            <w:top w:val="none" w:sz="0" w:space="0" w:color="auto"/>
            <w:left w:val="none" w:sz="0" w:space="0" w:color="auto"/>
            <w:bottom w:val="none" w:sz="0" w:space="0" w:color="auto"/>
            <w:right w:val="none" w:sz="0" w:space="0" w:color="auto"/>
          </w:divBdr>
        </w:div>
        <w:div w:id="1482694383">
          <w:marLeft w:val="480"/>
          <w:marRight w:val="0"/>
          <w:marTop w:val="0"/>
          <w:marBottom w:val="0"/>
          <w:divBdr>
            <w:top w:val="none" w:sz="0" w:space="0" w:color="auto"/>
            <w:left w:val="none" w:sz="0" w:space="0" w:color="auto"/>
            <w:bottom w:val="none" w:sz="0" w:space="0" w:color="auto"/>
            <w:right w:val="none" w:sz="0" w:space="0" w:color="auto"/>
          </w:divBdr>
        </w:div>
        <w:div w:id="1663006968">
          <w:marLeft w:val="480"/>
          <w:marRight w:val="0"/>
          <w:marTop w:val="0"/>
          <w:marBottom w:val="0"/>
          <w:divBdr>
            <w:top w:val="none" w:sz="0" w:space="0" w:color="auto"/>
            <w:left w:val="none" w:sz="0" w:space="0" w:color="auto"/>
            <w:bottom w:val="none" w:sz="0" w:space="0" w:color="auto"/>
            <w:right w:val="none" w:sz="0" w:space="0" w:color="auto"/>
          </w:divBdr>
        </w:div>
        <w:div w:id="164243908">
          <w:marLeft w:val="480"/>
          <w:marRight w:val="0"/>
          <w:marTop w:val="0"/>
          <w:marBottom w:val="0"/>
          <w:divBdr>
            <w:top w:val="none" w:sz="0" w:space="0" w:color="auto"/>
            <w:left w:val="none" w:sz="0" w:space="0" w:color="auto"/>
            <w:bottom w:val="none" w:sz="0" w:space="0" w:color="auto"/>
            <w:right w:val="none" w:sz="0" w:space="0" w:color="auto"/>
          </w:divBdr>
        </w:div>
        <w:div w:id="170923283">
          <w:marLeft w:val="480"/>
          <w:marRight w:val="0"/>
          <w:marTop w:val="0"/>
          <w:marBottom w:val="0"/>
          <w:divBdr>
            <w:top w:val="none" w:sz="0" w:space="0" w:color="auto"/>
            <w:left w:val="none" w:sz="0" w:space="0" w:color="auto"/>
            <w:bottom w:val="none" w:sz="0" w:space="0" w:color="auto"/>
            <w:right w:val="none" w:sz="0" w:space="0" w:color="auto"/>
          </w:divBdr>
        </w:div>
        <w:div w:id="117341555">
          <w:marLeft w:val="480"/>
          <w:marRight w:val="0"/>
          <w:marTop w:val="0"/>
          <w:marBottom w:val="0"/>
          <w:divBdr>
            <w:top w:val="none" w:sz="0" w:space="0" w:color="auto"/>
            <w:left w:val="none" w:sz="0" w:space="0" w:color="auto"/>
            <w:bottom w:val="none" w:sz="0" w:space="0" w:color="auto"/>
            <w:right w:val="none" w:sz="0" w:space="0" w:color="auto"/>
          </w:divBdr>
        </w:div>
        <w:div w:id="713165596">
          <w:marLeft w:val="480"/>
          <w:marRight w:val="0"/>
          <w:marTop w:val="0"/>
          <w:marBottom w:val="0"/>
          <w:divBdr>
            <w:top w:val="none" w:sz="0" w:space="0" w:color="auto"/>
            <w:left w:val="none" w:sz="0" w:space="0" w:color="auto"/>
            <w:bottom w:val="none" w:sz="0" w:space="0" w:color="auto"/>
            <w:right w:val="none" w:sz="0" w:space="0" w:color="auto"/>
          </w:divBdr>
        </w:div>
        <w:div w:id="1384671812">
          <w:marLeft w:val="480"/>
          <w:marRight w:val="0"/>
          <w:marTop w:val="0"/>
          <w:marBottom w:val="0"/>
          <w:divBdr>
            <w:top w:val="none" w:sz="0" w:space="0" w:color="auto"/>
            <w:left w:val="none" w:sz="0" w:space="0" w:color="auto"/>
            <w:bottom w:val="none" w:sz="0" w:space="0" w:color="auto"/>
            <w:right w:val="none" w:sz="0" w:space="0" w:color="auto"/>
          </w:divBdr>
        </w:div>
        <w:div w:id="488328869">
          <w:marLeft w:val="480"/>
          <w:marRight w:val="0"/>
          <w:marTop w:val="0"/>
          <w:marBottom w:val="0"/>
          <w:divBdr>
            <w:top w:val="none" w:sz="0" w:space="0" w:color="auto"/>
            <w:left w:val="none" w:sz="0" w:space="0" w:color="auto"/>
            <w:bottom w:val="none" w:sz="0" w:space="0" w:color="auto"/>
            <w:right w:val="none" w:sz="0" w:space="0" w:color="auto"/>
          </w:divBdr>
        </w:div>
        <w:div w:id="1070469017">
          <w:marLeft w:val="480"/>
          <w:marRight w:val="0"/>
          <w:marTop w:val="0"/>
          <w:marBottom w:val="0"/>
          <w:divBdr>
            <w:top w:val="none" w:sz="0" w:space="0" w:color="auto"/>
            <w:left w:val="none" w:sz="0" w:space="0" w:color="auto"/>
            <w:bottom w:val="none" w:sz="0" w:space="0" w:color="auto"/>
            <w:right w:val="none" w:sz="0" w:space="0" w:color="auto"/>
          </w:divBdr>
        </w:div>
        <w:div w:id="1373267394">
          <w:marLeft w:val="480"/>
          <w:marRight w:val="0"/>
          <w:marTop w:val="0"/>
          <w:marBottom w:val="0"/>
          <w:divBdr>
            <w:top w:val="none" w:sz="0" w:space="0" w:color="auto"/>
            <w:left w:val="none" w:sz="0" w:space="0" w:color="auto"/>
            <w:bottom w:val="none" w:sz="0" w:space="0" w:color="auto"/>
            <w:right w:val="none" w:sz="0" w:space="0" w:color="auto"/>
          </w:divBdr>
        </w:div>
        <w:div w:id="2088729270">
          <w:marLeft w:val="480"/>
          <w:marRight w:val="0"/>
          <w:marTop w:val="0"/>
          <w:marBottom w:val="0"/>
          <w:divBdr>
            <w:top w:val="none" w:sz="0" w:space="0" w:color="auto"/>
            <w:left w:val="none" w:sz="0" w:space="0" w:color="auto"/>
            <w:bottom w:val="none" w:sz="0" w:space="0" w:color="auto"/>
            <w:right w:val="none" w:sz="0" w:space="0" w:color="auto"/>
          </w:divBdr>
        </w:div>
        <w:div w:id="1112944009">
          <w:marLeft w:val="480"/>
          <w:marRight w:val="0"/>
          <w:marTop w:val="0"/>
          <w:marBottom w:val="0"/>
          <w:divBdr>
            <w:top w:val="none" w:sz="0" w:space="0" w:color="auto"/>
            <w:left w:val="none" w:sz="0" w:space="0" w:color="auto"/>
            <w:bottom w:val="none" w:sz="0" w:space="0" w:color="auto"/>
            <w:right w:val="none" w:sz="0" w:space="0" w:color="auto"/>
          </w:divBdr>
        </w:div>
        <w:div w:id="1457866377">
          <w:marLeft w:val="480"/>
          <w:marRight w:val="0"/>
          <w:marTop w:val="0"/>
          <w:marBottom w:val="0"/>
          <w:divBdr>
            <w:top w:val="none" w:sz="0" w:space="0" w:color="auto"/>
            <w:left w:val="none" w:sz="0" w:space="0" w:color="auto"/>
            <w:bottom w:val="none" w:sz="0" w:space="0" w:color="auto"/>
            <w:right w:val="none" w:sz="0" w:space="0" w:color="auto"/>
          </w:divBdr>
        </w:div>
        <w:div w:id="1945336034">
          <w:marLeft w:val="480"/>
          <w:marRight w:val="0"/>
          <w:marTop w:val="0"/>
          <w:marBottom w:val="0"/>
          <w:divBdr>
            <w:top w:val="none" w:sz="0" w:space="0" w:color="auto"/>
            <w:left w:val="none" w:sz="0" w:space="0" w:color="auto"/>
            <w:bottom w:val="none" w:sz="0" w:space="0" w:color="auto"/>
            <w:right w:val="none" w:sz="0" w:space="0" w:color="auto"/>
          </w:divBdr>
        </w:div>
        <w:div w:id="193732099">
          <w:marLeft w:val="480"/>
          <w:marRight w:val="0"/>
          <w:marTop w:val="0"/>
          <w:marBottom w:val="0"/>
          <w:divBdr>
            <w:top w:val="none" w:sz="0" w:space="0" w:color="auto"/>
            <w:left w:val="none" w:sz="0" w:space="0" w:color="auto"/>
            <w:bottom w:val="none" w:sz="0" w:space="0" w:color="auto"/>
            <w:right w:val="none" w:sz="0" w:space="0" w:color="auto"/>
          </w:divBdr>
        </w:div>
        <w:div w:id="1736079087">
          <w:marLeft w:val="480"/>
          <w:marRight w:val="0"/>
          <w:marTop w:val="0"/>
          <w:marBottom w:val="0"/>
          <w:divBdr>
            <w:top w:val="none" w:sz="0" w:space="0" w:color="auto"/>
            <w:left w:val="none" w:sz="0" w:space="0" w:color="auto"/>
            <w:bottom w:val="none" w:sz="0" w:space="0" w:color="auto"/>
            <w:right w:val="none" w:sz="0" w:space="0" w:color="auto"/>
          </w:divBdr>
        </w:div>
        <w:div w:id="1666321009">
          <w:marLeft w:val="480"/>
          <w:marRight w:val="0"/>
          <w:marTop w:val="0"/>
          <w:marBottom w:val="0"/>
          <w:divBdr>
            <w:top w:val="none" w:sz="0" w:space="0" w:color="auto"/>
            <w:left w:val="none" w:sz="0" w:space="0" w:color="auto"/>
            <w:bottom w:val="none" w:sz="0" w:space="0" w:color="auto"/>
            <w:right w:val="none" w:sz="0" w:space="0" w:color="auto"/>
          </w:divBdr>
        </w:div>
        <w:div w:id="1650816466">
          <w:marLeft w:val="480"/>
          <w:marRight w:val="0"/>
          <w:marTop w:val="0"/>
          <w:marBottom w:val="0"/>
          <w:divBdr>
            <w:top w:val="none" w:sz="0" w:space="0" w:color="auto"/>
            <w:left w:val="none" w:sz="0" w:space="0" w:color="auto"/>
            <w:bottom w:val="none" w:sz="0" w:space="0" w:color="auto"/>
            <w:right w:val="none" w:sz="0" w:space="0" w:color="auto"/>
          </w:divBdr>
        </w:div>
        <w:div w:id="173570379">
          <w:marLeft w:val="480"/>
          <w:marRight w:val="0"/>
          <w:marTop w:val="0"/>
          <w:marBottom w:val="0"/>
          <w:divBdr>
            <w:top w:val="none" w:sz="0" w:space="0" w:color="auto"/>
            <w:left w:val="none" w:sz="0" w:space="0" w:color="auto"/>
            <w:bottom w:val="none" w:sz="0" w:space="0" w:color="auto"/>
            <w:right w:val="none" w:sz="0" w:space="0" w:color="auto"/>
          </w:divBdr>
        </w:div>
        <w:div w:id="1937009102">
          <w:marLeft w:val="480"/>
          <w:marRight w:val="0"/>
          <w:marTop w:val="0"/>
          <w:marBottom w:val="0"/>
          <w:divBdr>
            <w:top w:val="none" w:sz="0" w:space="0" w:color="auto"/>
            <w:left w:val="none" w:sz="0" w:space="0" w:color="auto"/>
            <w:bottom w:val="none" w:sz="0" w:space="0" w:color="auto"/>
            <w:right w:val="none" w:sz="0" w:space="0" w:color="auto"/>
          </w:divBdr>
        </w:div>
        <w:div w:id="825441643">
          <w:marLeft w:val="480"/>
          <w:marRight w:val="0"/>
          <w:marTop w:val="0"/>
          <w:marBottom w:val="0"/>
          <w:divBdr>
            <w:top w:val="none" w:sz="0" w:space="0" w:color="auto"/>
            <w:left w:val="none" w:sz="0" w:space="0" w:color="auto"/>
            <w:bottom w:val="none" w:sz="0" w:space="0" w:color="auto"/>
            <w:right w:val="none" w:sz="0" w:space="0" w:color="auto"/>
          </w:divBdr>
        </w:div>
        <w:div w:id="1297099701">
          <w:marLeft w:val="480"/>
          <w:marRight w:val="0"/>
          <w:marTop w:val="0"/>
          <w:marBottom w:val="0"/>
          <w:divBdr>
            <w:top w:val="none" w:sz="0" w:space="0" w:color="auto"/>
            <w:left w:val="none" w:sz="0" w:space="0" w:color="auto"/>
            <w:bottom w:val="none" w:sz="0" w:space="0" w:color="auto"/>
            <w:right w:val="none" w:sz="0" w:space="0" w:color="auto"/>
          </w:divBdr>
        </w:div>
        <w:div w:id="1764257813">
          <w:marLeft w:val="480"/>
          <w:marRight w:val="0"/>
          <w:marTop w:val="0"/>
          <w:marBottom w:val="0"/>
          <w:divBdr>
            <w:top w:val="none" w:sz="0" w:space="0" w:color="auto"/>
            <w:left w:val="none" w:sz="0" w:space="0" w:color="auto"/>
            <w:bottom w:val="none" w:sz="0" w:space="0" w:color="auto"/>
            <w:right w:val="none" w:sz="0" w:space="0" w:color="auto"/>
          </w:divBdr>
        </w:div>
        <w:div w:id="1816793452">
          <w:marLeft w:val="480"/>
          <w:marRight w:val="0"/>
          <w:marTop w:val="0"/>
          <w:marBottom w:val="0"/>
          <w:divBdr>
            <w:top w:val="none" w:sz="0" w:space="0" w:color="auto"/>
            <w:left w:val="none" w:sz="0" w:space="0" w:color="auto"/>
            <w:bottom w:val="none" w:sz="0" w:space="0" w:color="auto"/>
            <w:right w:val="none" w:sz="0" w:space="0" w:color="auto"/>
          </w:divBdr>
        </w:div>
        <w:div w:id="434059868">
          <w:marLeft w:val="480"/>
          <w:marRight w:val="0"/>
          <w:marTop w:val="0"/>
          <w:marBottom w:val="0"/>
          <w:divBdr>
            <w:top w:val="none" w:sz="0" w:space="0" w:color="auto"/>
            <w:left w:val="none" w:sz="0" w:space="0" w:color="auto"/>
            <w:bottom w:val="none" w:sz="0" w:space="0" w:color="auto"/>
            <w:right w:val="none" w:sz="0" w:space="0" w:color="auto"/>
          </w:divBdr>
        </w:div>
        <w:div w:id="1530334430">
          <w:marLeft w:val="480"/>
          <w:marRight w:val="0"/>
          <w:marTop w:val="0"/>
          <w:marBottom w:val="0"/>
          <w:divBdr>
            <w:top w:val="none" w:sz="0" w:space="0" w:color="auto"/>
            <w:left w:val="none" w:sz="0" w:space="0" w:color="auto"/>
            <w:bottom w:val="none" w:sz="0" w:space="0" w:color="auto"/>
            <w:right w:val="none" w:sz="0" w:space="0" w:color="auto"/>
          </w:divBdr>
        </w:div>
        <w:div w:id="1725643096">
          <w:marLeft w:val="480"/>
          <w:marRight w:val="0"/>
          <w:marTop w:val="0"/>
          <w:marBottom w:val="0"/>
          <w:divBdr>
            <w:top w:val="none" w:sz="0" w:space="0" w:color="auto"/>
            <w:left w:val="none" w:sz="0" w:space="0" w:color="auto"/>
            <w:bottom w:val="none" w:sz="0" w:space="0" w:color="auto"/>
            <w:right w:val="none" w:sz="0" w:space="0" w:color="auto"/>
          </w:divBdr>
        </w:div>
        <w:div w:id="754203297">
          <w:marLeft w:val="480"/>
          <w:marRight w:val="0"/>
          <w:marTop w:val="0"/>
          <w:marBottom w:val="0"/>
          <w:divBdr>
            <w:top w:val="none" w:sz="0" w:space="0" w:color="auto"/>
            <w:left w:val="none" w:sz="0" w:space="0" w:color="auto"/>
            <w:bottom w:val="none" w:sz="0" w:space="0" w:color="auto"/>
            <w:right w:val="none" w:sz="0" w:space="0" w:color="auto"/>
          </w:divBdr>
        </w:div>
        <w:div w:id="538975231">
          <w:marLeft w:val="480"/>
          <w:marRight w:val="0"/>
          <w:marTop w:val="0"/>
          <w:marBottom w:val="0"/>
          <w:divBdr>
            <w:top w:val="none" w:sz="0" w:space="0" w:color="auto"/>
            <w:left w:val="none" w:sz="0" w:space="0" w:color="auto"/>
            <w:bottom w:val="none" w:sz="0" w:space="0" w:color="auto"/>
            <w:right w:val="none" w:sz="0" w:space="0" w:color="auto"/>
          </w:divBdr>
        </w:div>
        <w:div w:id="741947763">
          <w:marLeft w:val="480"/>
          <w:marRight w:val="0"/>
          <w:marTop w:val="0"/>
          <w:marBottom w:val="0"/>
          <w:divBdr>
            <w:top w:val="none" w:sz="0" w:space="0" w:color="auto"/>
            <w:left w:val="none" w:sz="0" w:space="0" w:color="auto"/>
            <w:bottom w:val="none" w:sz="0" w:space="0" w:color="auto"/>
            <w:right w:val="none" w:sz="0" w:space="0" w:color="auto"/>
          </w:divBdr>
        </w:div>
        <w:div w:id="317226533">
          <w:marLeft w:val="480"/>
          <w:marRight w:val="0"/>
          <w:marTop w:val="0"/>
          <w:marBottom w:val="0"/>
          <w:divBdr>
            <w:top w:val="none" w:sz="0" w:space="0" w:color="auto"/>
            <w:left w:val="none" w:sz="0" w:space="0" w:color="auto"/>
            <w:bottom w:val="none" w:sz="0" w:space="0" w:color="auto"/>
            <w:right w:val="none" w:sz="0" w:space="0" w:color="auto"/>
          </w:divBdr>
        </w:div>
        <w:div w:id="1290433315">
          <w:marLeft w:val="480"/>
          <w:marRight w:val="0"/>
          <w:marTop w:val="0"/>
          <w:marBottom w:val="0"/>
          <w:divBdr>
            <w:top w:val="none" w:sz="0" w:space="0" w:color="auto"/>
            <w:left w:val="none" w:sz="0" w:space="0" w:color="auto"/>
            <w:bottom w:val="none" w:sz="0" w:space="0" w:color="auto"/>
            <w:right w:val="none" w:sz="0" w:space="0" w:color="auto"/>
          </w:divBdr>
        </w:div>
        <w:div w:id="930773258">
          <w:marLeft w:val="480"/>
          <w:marRight w:val="0"/>
          <w:marTop w:val="0"/>
          <w:marBottom w:val="0"/>
          <w:divBdr>
            <w:top w:val="none" w:sz="0" w:space="0" w:color="auto"/>
            <w:left w:val="none" w:sz="0" w:space="0" w:color="auto"/>
            <w:bottom w:val="none" w:sz="0" w:space="0" w:color="auto"/>
            <w:right w:val="none" w:sz="0" w:space="0" w:color="auto"/>
          </w:divBdr>
        </w:div>
        <w:div w:id="1285431503">
          <w:marLeft w:val="480"/>
          <w:marRight w:val="0"/>
          <w:marTop w:val="0"/>
          <w:marBottom w:val="0"/>
          <w:divBdr>
            <w:top w:val="none" w:sz="0" w:space="0" w:color="auto"/>
            <w:left w:val="none" w:sz="0" w:space="0" w:color="auto"/>
            <w:bottom w:val="none" w:sz="0" w:space="0" w:color="auto"/>
            <w:right w:val="none" w:sz="0" w:space="0" w:color="auto"/>
          </w:divBdr>
        </w:div>
        <w:div w:id="1931036327">
          <w:marLeft w:val="480"/>
          <w:marRight w:val="0"/>
          <w:marTop w:val="0"/>
          <w:marBottom w:val="0"/>
          <w:divBdr>
            <w:top w:val="none" w:sz="0" w:space="0" w:color="auto"/>
            <w:left w:val="none" w:sz="0" w:space="0" w:color="auto"/>
            <w:bottom w:val="none" w:sz="0" w:space="0" w:color="auto"/>
            <w:right w:val="none" w:sz="0" w:space="0" w:color="auto"/>
          </w:divBdr>
        </w:div>
        <w:div w:id="1650745346">
          <w:marLeft w:val="480"/>
          <w:marRight w:val="0"/>
          <w:marTop w:val="0"/>
          <w:marBottom w:val="0"/>
          <w:divBdr>
            <w:top w:val="none" w:sz="0" w:space="0" w:color="auto"/>
            <w:left w:val="none" w:sz="0" w:space="0" w:color="auto"/>
            <w:bottom w:val="none" w:sz="0" w:space="0" w:color="auto"/>
            <w:right w:val="none" w:sz="0" w:space="0" w:color="auto"/>
          </w:divBdr>
        </w:div>
        <w:div w:id="426854518">
          <w:marLeft w:val="480"/>
          <w:marRight w:val="0"/>
          <w:marTop w:val="0"/>
          <w:marBottom w:val="0"/>
          <w:divBdr>
            <w:top w:val="none" w:sz="0" w:space="0" w:color="auto"/>
            <w:left w:val="none" w:sz="0" w:space="0" w:color="auto"/>
            <w:bottom w:val="none" w:sz="0" w:space="0" w:color="auto"/>
            <w:right w:val="none" w:sz="0" w:space="0" w:color="auto"/>
          </w:divBdr>
        </w:div>
        <w:div w:id="186525085">
          <w:marLeft w:val="480"/>
          <w:marRight w:val="0"/>
          <w:marTop w:val="0"/>
          <w:marBottom w:val="0"/>
          <w:divBdr>
            <w:top w:val="none" w:sz="0" w:space="0" w:color="auto"/>
            <w:left w:val="none" w:sz="0" w:space="0" w:color="auto"/>
            <w:bottom w:val="none" w:sz="0" w:space="0" w:color="auto"/>
            <w:right w:val="none" w:sz="0" w:space="0" w:color="auto"/>
          </w:divBdr>
        </w:div>
        <w:div w:id="757598472">
          <w:marLeft w:val="480"/>
          <w:marRight w:val="0"/>
          <w:marTop w:val="0"/>
          <w:marBottom w:val="0"/>
          <w:divBdr>
            <w:top w:val="none" w:sz="0" w:space="0" w:color="auto"/>
            <w:left w:val="none" w:sz="0" w:space="0" w:color="auto"/>
            <w:bottom w:val="none" w:sz="0" w:space="0" w:color="auto"/>
            <w:right w:val="none" w:sz="0" w:space="0" w:color="auto"/>
          </w:divBdr>
        </w:div>
        <w:div w:id="1111973631">
          <w:marLeft w:val="480"/>
          <w:marRight w:val="0"/>
          <w:marTop w:val="0"/>
          <w:marBottom w:val="0"/>
          <w:divBdr>
            <w:top w:val="none" w:sz="0" w:space="0" w:color="auto"/>
            <w:left w:val="none" w:sz="0" w:space="0" w:color="auto"/>
            <w:bottom w:val="none" w:sz="0" w:space="0" w:color="auto"/>
            <w:right w:val="none" w:sz="0" w:space="0" w:color="auto"/>
          </w:divBdr>
        </w:div>
      </w:divsChild>
    </w:div>
    <w:div w:id="1190414155">
      <w:bodyDiv w:val="1"/>
      <w:marLeft w:val="0"/>
      <w:marRight w:val="0"/>
      <w:marTop w:val="0"/>
      <w:marBottom w:val="0"/>
      <w:divBdr>
        <w:top w:val="none" w:sz="0" w:space="0" w:color="auto"/>
        <w:left w:val="none" w:sz="0" w:space="0" w:color="auto"/>
        <w:bottom w:val="none" w:sz="0" w:space="0" w:color="auto"/>
        <w:right w:val="none" w:sz="0" w:space="0" w:color="auto"/>
      </w:divBdr>
    </w:div>
    <w:div w:id="1196692044">
      <w:bodyDiv w:val="1"/>
      <w:marLeft w:val="0"/>
      <w:marRight w:val="0"/>
      <w:marTop w:val="0"/>
      <w:marBottom w:val="0"/>
      <w:divBdr>
        <w:top w:val="none" w:sz="0" w:space="0" w:color="auto"/>
        <w:left w:val="none" w:sz="0" w:space="0" w:color="auto"/>
        <w:bottom w:val="none" w:sz="0" w:space="0" w:color="auto"/>
        <w:right w:val="none" w:sz="0" w:space="0" w:color="auto"/>
      </w:divBdr>
    </w:div>
    <w:div w:id="1199245631">
      <w:bodyDiv w:val="1"/>
      <w:marLeft w:val="0"/>
      <w:marRight w:val="0"/>
      <w:marTop w:val="0"/>
      <w:marBottom w:val="0"/>
      <w:divBdr>
        <w:top w:val="none" w:sz="0" w:space="0" w:color="auto"/>
        <w:left w:val="none" w:sz="0" w:space="0" w:color="auto"/>
        <w:bottom w:val="none" w:sz="0" w:space="0" w:color="auto"/>
        <w:right w:val="none" w:sz="0" w:space="0" w:color="auto"/>
      </w:divBdr>
    </w:div>
    <w:div w:id="1201822386">
      <w:bodyDiv w:val="1"/>
      <w:marLeft w:val="0"/>
      <w:marRight w:val="0"/>
      <w:marTop w:val="0"/>
      <w:marBottom w:val="0"/>
      <w:divBdr>
        <w:top w:val="none" w:sz="0" w:space="0" w:color="auto"/>
        <w:left w:val="none" w:sz="0" w:space="0" w:color="auto"/>
        <w:bottom w:val="none" w:sz="0" w:space="0" w:color="auto"/>
        <w:right w:val="none" w:sz="0" w:space="0" w:color="auto"/>
      </w:divBdr>
    </w:div>
    <w:div w:id="1202473079">
      <w:bodyDiv w:val="1"/>
      <w:marLeft w:val="0"/>
      <w:marRight w:val="0"/>
      <w:marTop w:val="0"/>
      <w:marBottom w:val="0"/>
      <w:divBdr>
        <w:top w:val="none" w:sz="0" w:space="0" w:color="auto"/>
        <w:left w:val="none" w:sz="0" w:space="0" w:color="auto"/>
        <w:bottom w:val="none" w:sz="0" w:space="0" w:color="auto"/>
        <w:right w:val="none" w:sz="0" w:space="0" w:color="auto"/>
      </w:divBdr>
    </w:div>
    <w:div w:id="1204752721">
      <w:bodyDiv w:val="1"/>
      <w:marLeft w:val="0"/>
      <w:marRight w:val="0"/>
      <w:marTop w:val="0"/>
      <w:marBottom w:val="0"/>
      <w:divBdr>
        <w:top w:val="none" w:sz="0" w:space="0" w:color="auto"/>
        <w:left w:val="none" w:sz="0" w:space="0" w:color="auto"/>
        <w:bottom w:val="none" w:sz="0" w:space="0" w:color="auto"/>
        <w:right w:val="none" w:sz="0" w:space="0" w:color="auto"/>
      </w:divBdr>
    </w:div>
    <w:div w:id="1208957576">
      <w:bodyDiv w:val="1"/>
      <w:marLeft w:val="0"/>
      <w:marRight w:val="0"/>
      <w:marTop w:val="0"/>
      <w:marBottom w:val="0"/>
      <w:divBdr>
        <w:top w:val="none" w:sz="0" w:space="0" w:color="auto"/>
        <w:left w:val="none" w:sz="0" w:space="0" w:color="auto"/>
        <w:bottom w:val="none" w:sz="0" w:space="0" w:color="auto"/>
        <w:right w:val="none" w:sz="0" w:space="0" w:color="auto"/>
      </w:divBdr>
    </w:div>
    <w:div w:id="1214655145">
      <w:bodyDiv w:val="1"/>
      <w:marLeft w:val="0"/>
      <w:marRight w:val="0"/>
      <w:marTop w:val="0"/>
      <w:marBottom w:val="0"/>
      <w:divBdr>
        <w:top w:val="none" w:sz="0" w:space="0" w:color="auto"/>
        <w:left w:val="none" w:sz="0" w:space="0" w:color="auto"/>
        <w:bottom w:val="none" w:sz="0" w:space="0" w:color="auto"/>
        <w:right w:val="none" w:sz="0" w:space="0" w:color="auto"/>
      </w:divBdr>
      <w:divsChild>
        <w:div w:id="664623662">
          <w:marLeft w:val="480"/>
          <w:marRight w:val="0"/>
          <w:marTop w:val="0"/>
          <w:marBottom w:val="0"/>
          <w:divBdr>
            <w:top w:val="none" w:sz="0" w:space="0" w:color="auto"/>
            <w:left w:val="none" w:sz="0" w:space="0" w:color="auto"/>
            <w:bottom w:val="none" w:sz="0" w:space="0" w:color="auto"/>
            <w:right w:val="none" w:sz="0" w:space="0" w:color="auto"/>
          </w:divBdr>
        </w:div>
        <w:div w:id="1474833311">
          <w:marLeft w:val="480"/>
          <w:marRight w:val="0"/>
          <w:marTop w:val="0"/>
          <w:marBottom w:val="0"/>
          <w:divBdr>
            <w:top w:val="none" w:sz="0" w:space="0" w:color="auto"/>
            <w:left w:val="none" w:sz="0" w:space="0" w:color="auto"/>
            <w:bottom w:val="none" w:sz="0" w:space="0" w:color="auto"/>
            <w:right w:val="none" w:sz="0" w:space="0" w:color="auto"/>
          </w:divBdr>
        </w:div>
        <w:div w:id="1581475856">
          <w:marLeft w:val="480"/>
          <w:marRight w:val="0"/>
          <w:marTop w:val="0"/>
          <w:marBottom w:val="0"/>
          <w:divBdr>
            <w:top w:val="none" w:sz="0" w:space="0" w:color="auto"/>
            <w:left w:val="none" w:sz="0" w:space="0" w:color="auto"/>
            <w:bottom w:val="none" w:sz="0" w:space="0" w:color="auto"/>
            <w:right w:val="none" w:sz="0" w:space="0" w:color="auto"/>
          </w:divBdr>
        </w:div>
        <w:div w:id="878855580">
          <w:marLeft w:val="480"/>
          <w:marRight w:val="0"/>
          <w:marTop w:val="0"/>
          <w:marBottom w:val="0"/>
          <w:divBdr>
            <w:top w:val="none" w:sz="0" w:space="0" w:color="auto"/>
            <w:left w:val="none" w:sz="0" w:space="0" w:color="auto"/>
            <w:bottom w:val="none" w:sz="0" w:space="0" w:color="auto"/>
            <w:right w:val="none" w:sz="0" w:space="0" w:color="auto"/>
          </w:divBdr>
        </w:div>
        <w:div w:id="115682316">
          <w:marLeft w:val="480"/>
          <w:marRight w:val="0"/>
          <w:marTop w:val="0"/>
          <w:marBottom w:val="0"/>
          <w:divBdr>
            <w:top w:val="none" w:sz="0" w:space="0" w:color="auto"/>
            <w:left w:val="none" w:sz="0" w:space="0" w:color="auto"/>
            <w:bottom w:val="none" w:sz="0" w:space="0" w:color="auto"/>
            <w:right w:val="none" w:sz="0" w:space="0" w:color="auto"/>
          </w:divBdr>
        </w:div>
        <w:div w:id="1992711193">
          <w:marLeft w:val="480"/>
          <w:marRight w:val="0"/>
          <w:marTop w:val="0"/>
          <w:marBottom w:val="0"/>
          <w:divBdr>
            <w:top w:val="none" w:sz="0" w:space="0" w:color="auto"/>
            <w:left w:val="none" w:sz="0" w:space="0" w:color="auto"/>
            <w:bottom w:val="none" w:sz="0" w:space="0" w:color="auto"/>
            <w:right w:val="none" w:sz="0" w:space="0" w:color="auto"/>
          </w:divBdr>
        </w:div>
        <w:div w:id="1089155555">
          <w:marLeft w:val="480"/>
          <w:marRight w:val="0"/>
          <w:marTop w:val="0"/>
          <w:marBottom w:val="0"/>
          <w:divBdr>
            <w:top w:val="none" w:sz="0" w:space="0" w:color="auto"/>
            <w:left w:val="none" w:sz="0" w:space="0" w:color="auto"/>
            <w:bottom w:val="none" w:sz="0" w:space="0" w:color="auto"/>
            <w:right w:val="none" w:sz="0" w:space="0" w:color="auto"/>
          </w:divBdr>
        </w:div>
        <w:div w:id="1534267827">
          <w:marLeft w:val="480"/>
          <w:marRight w:val="0"/>
          <w:marTop w:val="0"/>
          <w:marBottom w:val="0"/>
          <w:divBdr>
            <w:top w:val="none" w:sz="0" w:space="0" w:color="auto"/>
            <w:left w:val="none" w:sz="0" w:space="0" w:color="auto"/>
            <w:bottom w:val="none" w:sz="0" w:space="0" w:color="auto"/>
            <w:right w:val="none" w:sz="0" w:space="0" w:color="auto"/>
          </w:divBdr>
        </w:div>
        <w:div w:id="1074279607">
          <w:marLeft w:val="480"/>
          <w:marRight w:val="0"/>
          <w:marTop w:val="0"/>
          <w:marBottom w:val="0"/>
          <w:divBdr>
            <w:top w:val="none" w:sz="0" w:space="0" w:color="auto"/>
            <w:left w:val="none" w:sz="0" w:space="0" w:color="auto"/>
            <w:bottom w:val="none" w:sz="0" w:space="0" w:color="auto"/>
            <w:right w:val="none" w:sz="0" w:space="0" w:color="auto"/>
          </w:divBdr>
        </w:div>
        <w:div w:id="770053725">
          <w:marLeft w:val="480"/>
          <w:marRight w:val="0"/>
          <w:marTop w:val="0"/>
          <w:marBottom w:val="0"/>
          <w:divBdr>
            <w:top w:val="none" w:sz="0" w:space="0" w:color="auto"/>
            <w:left w:val="none" w:sz="0" w:space="0" w:color="auto"/>
            <w:bottom w:val="none" w:sz="0" w:space="0" w:color="auto"/>
            <w:right w:val="none" w:sz="0" w:space="0" w:color="auto"/>
          </w:divBdr>
        </w:div>
        <w:div w:id="826093485">
          <w:marLeft w:val="480"/>
          <w:marRight w:val="0"/>
          <w:marTop w:val="0"/>
          <w:marBottom w:val="0"/>
          <w:divBdr>
            <w:top w:val="none" w:sz="0" w:space="0" w:color="auto"/>
            <w:left w:val="none" w:sz="0" w:space="0" w:color="auto"/>
            <w:bottom w:val="none" w:sz="0" w:space="0" w:color="auto"/>
            <w:right w:val="none" w:sz="0" w:space="0" w:color="auto"/>
          </w:divBdr>
        </w:div>
        <w:div w:id="700590398">
          <w:marLeft w:val="480"/>
          <w:marRight w:val="0"/>
          <w:marTop w:val="0"/>
          <w:marBottom w:val="0"/>
          <w:divBdr>
            <w:top w:val="none" w:sz="0" w:space="0" w:color="auto"/>
            <w:left w:val="none" w:sz="0" w:space="0" w:color="auto"/>
            <w:bottom w:val="none" w:sz="0" w:space="0" w:color="auto"/>
            <w:right w:val="none" w:sz="0" w:space="0" w:color="auto"/>
          </w:divBdr>
        </w:div>
        <w:div w:id="1290088739">
          <w:marLeft w:val="480"/>
          <w:marRight w:val="0"/>
          <w:marTop w:val="0"/>
          <w:marBottom w:val="0"/>
          <w:divBdr>
            <w:top w:val="none" w:sz="0" w:space="0" w:color="auto"/>
            <w:left w:val="none" w:sz="0" w:space="0" w:color="auto"/>
            <w:bottom w:val="none" w:sz="0" w:space="0" w:color="auto"/>
            <w:right w:val="none" w:sz="0" w:space="0" w:color="auto"/>
          </w:divBdr>
        </w:div>
        <w:div w:id="17590289">
          <w:marLeft w:val="480"/>
          <w:marRight w:val="0"/>
          <w:marTop w:val="0"/>
          <w:marBottom w:val="0"/>
          <w:divBdr>
            <w:top w:val="none" w:sz="0" w:space="0" w:color="auto"/>
            <w:left w:val="none" w:sz="0" w:space="0" w:color="auto"/>
            <w:bottom w:val="none" w:sz="0" w:space="0" w:color="auto"/>
            <w:right w:val="none" w:sz="0" w:space="0" w:color="auto"/>
          </w:divBdr>
        </w:div>
        <w:div w:id="834489611">
          <w:marLeft w:val="480"/>
          <w:marRight w:val="0"/>
          <w:marTop w:val="0"/>
          <w:marBottom w:val="0"/>
          <w:divBdr>
            <w:top w:val="none" w:sz="0" w:space="0" w:color="auto"/>
            <w:left w:val="none" w:sz="0" w:space="0" w:color="auto"/>
            <w:bottom w:val="none" w:sz="0" w:space="0" w:color="auto"/>
            <w:right w:val="none" w:sz="0" w:space="0" w:color="auto"/>
          </w:divBdr>
        </w:div>
        <w:div w:id="673336069">
          <w:marLeft w:val="480"/>
          <w:marRight w:val="0"/>
          <w:marTop w:val="0"/>
          <w:marBottom w:val="0"/>
          <w:divBdr>
            <w:top w:val="none" w:sz="0" w:space="0" w:color="auto"/>
            <w:left w:val="none" w:sz="0" w:space="0" w:color="auto"/>
            <w:bottom w:val="none" w:sz="0" w:space="0" w:color="auto"/>
            <w:right w:val="none" w:sz="0" w:space="0" w:color="auto"/>
          </w:divBdr>
        </w:div>
        <w:div w:id="1347974052">
          <w:marLeft w:val="480"/>
          <w:marRight w:val="0"/>
          <w:marTop w:val="0"/>
          <w:marBottom w:val="0"/>
          <w:divBdr>
            <w:top w:val="none" w:sz="0" w:space="0" w:color="auto"/>
            <w:left w:val="none" w:sz="0" w:space="0" w:color="auto"/>
            <w:bottom w:val="none" w:sz="0" w:space="0" w:color="auto"/>
            <w:right w:val="none" w:sz="0" w:space="0" w:color="auto"/>
          </w:divBdr>
        </w:div>
        <w:div w:id="1207062916">
          <w:marLeft w:val="480"/>
          <w:marRight w:val="0"/>
          <w:marTop w:val="0"/>
          <w:marBottom w:val="0"/>
          <w:divBdr>
            <w:top w:val="none" w:sz="0" w:space="0" w:color="auto"/>
            <w:left w:val="none" w:sz="0" w:space="0" w:color="auto"/>
            <w:bottom w:val="none" w:sz="0" w:space="0" w:color="auto"/>
            <w:right w:val="none" w:sz="0" w:space="0" w:color="auto"/>
          </w:divBdr>
        </w:div>
        <w:div w:id="1428499836">
          <w:marLeft w:val="480"/>
          <w:marRight w:val="0"/>
          <w:marTop w:val="0"/>
          <w:marBottom w:val="0"/>
          <w:divBdr>
            <w:top w:val="none" w:sz="0" w:space="0" w:color="auto"/>
            <w:left w:val="none" w:sz="0" w:space="0" w:color="auto"/>
            <w:bottom w:val="none" w:sz="0" w:space="0" w:color="auto"/>
            <w:right w:val="none" w:sz="0" w:space="0" w:color="auto"/>
          </w:divBdr>
        </w:div>
        <w:div w:id="1724137169">
          <w:marLeft w:val="480"/>
          <w:marRight w:val="0"/>
          <w:marTop w:val="0"/>
          <w:marBottom w:val="0"/>
          <w:divBdr>
            <w:top w:val="none" w:sz="0" w:space="0" w:color="auto"/>
            <w:left w:val="none" w:sz="0" w:space="0" w:color="auto"/>
            <w:bottom w:val="none" w:sz="0" w:space="0" w:color="auto"/>
            <w:right w:val="none" w:sz="0" w:space="0" w:color="auto"/>
          </w:divBdr>
        </w:div>
        <w:div w:id="1741368189">
          <w:marLeft w:val="480"/>
          <w:marRight w:val="0"/>
          <w:marTop w:val="0"/>
          <w:marBottom w:val="0"/>
          <w:divBdr>
            <w:top w:val="none" w:sz="0" w:space="0" w:color="auto"/>
            <w:left w:val="none" w:sz="0" w:space="0" w:color="auto"/>
            <w:bottom w:val="none" w:sz="0" w:space="0" w:color="auto"/>
            <w:right w:val="none" w:sz="0" w:space="0" w:color="auto"/>
          </w:divBdr>
        </w:div>
        <w:div w:id="2082635718">
          <w:marLeft w:val="480"/>
          <w:marRight w:val="0"/>
          <w:marTop w:val="0"/>
          <w:marBottom w:val="0"/>
          <w:divBdr>
            <w:top w:val="none" w:sz="0" w:space="0" w:color="auto"/>
            <w:left w:val="none" w:sz="0" w:space="0" w:color="auto"/>
            <w:bottom w:val="none" w:sz="0" w:space="0" w:color="auto"/>
            <w:right w:val="none" w:sz="0" w:space="0" w:color="auto"/>
          </w:divBdr>
        </w:div>
        <w:div w:id="1848593455">
          <w:marLeft w:val="480"/>
          <w:marRight w:val="0"/>
          <w:marTop w:val="0"/>
          <w:marBottom w:val="0"/>
          <w:divBdr>
            <w:top w:val="none" w:sz="0" w:space="0" w:color="auto"/>
            <w:left w:val="none" w:sz="0" w:space="0" w:color="auto"/>
            <w:bottom w:val="none" w:sz="0" w:space="0" w:color="auto"/>
            <w:right w:val="none" w:sz="0" w:space="0" w:color="auto"/>
          </w:divBdr>
        </w:div>
        <w:div w:id="278681768">
          <w:marLeft w:val="480"/>
          <w:marRight w:val="0"/>
          <w:marTop w:val="0"/>
          <w:marBottom w:val="0"/>
          <w:divBdr>
            <w:top w:val="none" w:sz="0" w:space="0" w:color="auto"/>
            <w:left w:val="none" w:sz="0" w:space="0" w:color="auto"/>
            <w:bottom w:val="none" w:sz="0" w:space="0" w:color="auto"/>
            <w:right w:val="none" w:sz="0" w:space="0" w:color="auto"/>
          </w:divBdr>
        </w:div>
        <w:div w:id="762074682">
          <w:marLeft w:val="480"/>
          <w:marRight w:val="0"/>
          <w:marTop w:val="0"/>
          <w:marBottom w:val="0"/>
          <w:divBdr>
            <w:top w:val="none" w:sz="0" w:space="0" w:color="auto"/>
            <w:left w:val="none" w:sz="0" w:space="0" w:color="auto"/>
            <w:bottom w:val="none" w:sz="0" w:space="0" w:color="auto"/>
            <w:right w:val="none" w:sz="0" w:space="0" w:color="auto"/>
          </w:divBdr>
        </w:div>
        <w:div w:id="1374227835">
          <w:marLeft w:val="480"/>
          <w:marRight w:val="0"/>
          <w:marTop w:val="0"/>
          <w:marBottom w:val="0"/>
          <w:divBdr>
            <w:top w:val="none" w:sz="0" w:space="0" w:color="auto"/>
            <w:left w:val="none" w:sz="0" w:space="0" w:color="auto"/>
            <w:bottom w:val="none" w:sz="0" w:space="0" w:color="auto"/>
            <w:right w:val="none" w:sz="0" w:space="0" w:color="auto"/>
          </w:divBdr>
        </w:div>
        <w:div w:id="1844008940">
          <w:marLeft w:val="480"/>
          <w:marRight w:val="0"/>
          <w:marTop w:val="0"/>
          <w:marBottom w:val="0"/>
          <w:divBdr>
            <w:top w:val="none" w:sz="0" w:space="0" w:color="auto"/>
            <w:left w:val="none" w:sz="0" w:space="0" w:color="auto"/>
            <w:bottom w:val="none" w:sz="0" w:space="0" w:color="auto"/>
            <w:right w:val="none" w:sz="0" w:space="0" w:color="auto"/>
          </w:divBdr>
        </w:div>
        <w:div w:id="1477868873">
          <w:marLeft w:val="480"/>
          <w:marRight w:val="0"/>
          <w:marTop w:val="0"/>
          <w:marBottom w:val="0"/>
          <w:divBdr>
            <w:top w:val="none" w:sz="0" w:space="0" w:color="auto"/>
            <w:left w:val="none" w:sz="0" w:space="0" w:color="auto"/>
            <w:bottom w:val="none" w:sz="0" w:space="0" w:color="auto"/>
            <w:right w:val="none" w:sz="0" w:space="0" w:color="auto"/>
          </w:divBdr>
        </w:div>
        <w:div w:id="682052638">
          <w:marLeft w:val="480"/>
          <w:marRight w:val="0"/>
          <w:marTop w:val="0"/>
          <w:marBottom w:val="0"/>
          <w:divBdr>
            <w:top w:val="none" w:sz="0" w:space="0" w:color="auto"/>
            <w:left w:val="none" w:sz="0" w:space="0" w:color="auto"/>
            <w:bottom w:val="none" w:sz="0" w:space="0" w:color="auto"/>
            <w:right w:val="none" w:sz="0" w:space="0" w:color="auto"/>
          </w:divBdr>
        </w:div>
        <w:div w:id="409272969">
          <w:marLeft w:val="480"/>
          <w:marRight w:val="0"/>
          <w:marTop w:val="0"/>
          <w:marBottom w:val="0"/>
          <w:divBdr>
            <w:top w:val="none" w:sz="0" w:space="0" w:color="auto"/>
            <w:left w:val="none" w:sz="0" w:space="0" w:color="auto"/>
            <w:bottom w:val="none" w:sz="0" w:space="0" w:color="auto"/>
            <w:right w:val="none" w:sz="0" w:space="0" w:color="auto"/>
          </w:divBdr>
        </w:div>
        <w:div w:id="67386579">
          <w:marLeft w:val="480"/>
          <w:marRight w:val="0"/>
          <w:marTop w:val="0"/>
          <w:marBottom w:val="0"/>
          <w:divBdr>
            <w:top w:val="none" w:sz="0" w:space="0" w:color="auto"/>
            <w:left w:val="none" w:sz="0" w:space="0" w:color="auto"/>
            <w:bottom w:val="none" w:sz="0" w:space="0" w:color="auto"/>
            <w:right w:val="none" w:sz="0" w:space="0" w:color="auto"/>
          </w:divBdr>
        </w:div>
        <w:div w:id="1340280204">
          <w:marLeft w:val="480"/>
          <w:marRight w:val="0"/>
          <w:marTop w:val="0"/>
          <w:marBottom w:val="0"/>
          <w:divBdr>
            <w:top w:val="none" w:sz="0" w:space="0" w:color="auto"/>
            <w:left w:val="none" w:sz="0" w:space="0" w:color="auto"/>
            <w:bottom w:val="none" w:sz="0" w:space="0" w:color="auto"/>
            <w:right w:val="none" w:sz="0" w:space="0" w:color="auto"/>
          </w:divBdr>
        </w:div>
        <w:div w:id="1957364734">
          <w:marLeft w:val="480"/>
          <w:marRight w:val="0"/>
          <w:marTop w:val="0"/>
          <w:marBottom w:val="0"/>
          <w:divBdr>
            <w:top w:val="none" w:sz="0" w:space="0" w:color="auto"/>
            <w:left w:val="none" w:sz="0" w:space="0" w:color="auto"/>
            <w:bottom w:val="none" w:sz="0" w:space="0" w:color="auto"/>
            <w:right w:val="none" w:sz="0" w:space="0" w:color="auto"/>
          </w:divBdr>
        </w:div>
        <w:div w:id="1600410461">
          <w:marLeft w:val="480"/>
          <w:marRight w:val="0"/>
          <w:marTop w:val="0"/>
          <w:marBottom w:val="0"/>
          <w:divBdr>
            <w:top w:val="none" w:sz="0" w:space="0" w:color="auto"/>
            <w:left w:val="none" w:sz="0" w:space="0" w:color="auto"/>
            <w:bottom w:val="none" w:sz="0" w:space="0" w:color="auto"/>
            <w:right w:val="none" w:sz="0" w:space="0" w:color="auto"/>
          </w:divBdr>
        </w:div>
        <w:div w:id="1317875726">
          <w:marLeft w:val="480"/>
          <w:marRight w:val="0"/>
          <w:marTop w:val="0"/>
          <w:marBottom w:val="0"/>
          <w:divBdr>
            <w:top w:val="none" w:sz="0" w:space="0" w:color="auto"/>
            <w:left w:val="none" w:sz="0" w:space="0" w:color="auto"/>
            <w:bottom w:val="none" w:sz="0" w:space="0" w:color="auto"/>
            <w:right w:val="none" w:sz="0" w:space="0" w:color="auto"/>
          </w:divBdr>
        </w:div>
        <w:div w:id="1639801908">
          <w:marLeft w:val="480"/>
          <w:marRight w:val="0"/>
          <w:marTop w:val="0"/>
          <w:marBottom w:val="0"/>
          <w:divBdr>
            <w:top w:val="none" w:sz="0" w:space="0" w:color="auto"/>
            <w:left w:val="none" w:sz="0" w:space="0" w:color="auto"/>
            <w:bottom w:val="none" w:sz="0" w:space="0" w:color="auto"/>
            <w:right w:val="none" w:sz="0" w:space="0" w:color="auto"/>
          </w:divBdr>
        </w:div>
        <w:div w:id="267012076">
          <w:marLeft w:val="480"/>
          <w:marRight w:val="0"/>
          <w:marTop w:val="0"/>
          <w:marBottom w:val="0"/>
          <w:divBdr>
            <w:top w:val="none" w:sz="0" w:space="0" w:color="auto"/>
            <w:left w:val="none" w:sz="0" w:space="0" w:color="auto"/>
            <w:bottom w:val="none" w:sz="0" w:space="0" w:color="auto"/>
            <w:right w:val="none" w:sz="0" w:space="0" w:color="auto"/>
          </w:divBdr>
        </w:div>
        <w:div w:id="78452461">
          <w:marLeft w:val="480"/>
          <w:marRight w:val="0"/>
          <w:marTop w:val="0"/>
          <w:marBottom w:val="0"/>
          <w:divBdr>
            <w:top w:val="none" w:sz="0" w:space="0" w:color="auto"/>
            <w:left w:val="none" w:sz="0" w:space="0" w:color="auto"/>
            <w:bottom w:val="none" w:sz="0" w:space="0" w:color="auto"/>
            <w:right w:val="none" w:sz="0" w:space="0" w:color="auto"/>
          </w:divBdr>
        </w:div>
        <w:div w:id="281352620">
          <w:marLeft w:val="480"/>
          <w:marRight w:val="0"/>
          <w:marTop w:val="0"/>
          <w:marBottom w:val="0"/>
          <w:divBdr>
            <w:top w:val="none" w:sz="0" w:space="0" w:color="auto"/>
            <w:left w:val="none" w:sz="0" w:space="0" w:color="auto"/>
            <w:bottom w:val="none" w:sz="0" w:space="0" w:color="auto"/>
            <w:right w:val="none" w:sz="0" w:space="0" w:color="auto"/>
          </w:divBdr>
        </w:div>
        <w:div w:id="729571247">
          <w:marLeft w:val="480"/>
          <w:marRight w:val="0"/>
          <w:marTop w:val="0"/>
          <w:marBottom w:val="0"/>
          <w:divBdr>
            <w:top w:val="none" w:sz="0" w:space="0" w:color="auto"/>
            <w:left w:val="none" w:sz="0" w:space="0" w:color="auto"/>
            <w:bottom w:val="none" w:sz="0" w:space="0" w:color="auto"/>
            <w:right w:val="none" w:sz="0" w:space="0" w:color="auto"/>
          </w:divBdr>
        </w:div>
        <w:div w:id="891237430">
          <w:marLeft w:val="480"/>
          <w:marRight w:val="0"/>
          <w:marTop w:val="0"/>
          <w:marBottom w:val="0"/>
          <w:divBdr>
            <w:top w:val="none" w:sz="0" w:space="0" w:color="auto"/>
            <w:left w:val="none" w:sz="0" w:space="0" w:color="auto"/>
            <w:bottom w:val="none" w:sz="0" w:space="0" w:color="auto"/>
            <w:right w:val="none" w:sz="0" w:space="0" w:color="auto"/>
          </w:divBdr>
        </w:div>
        <w:div w:id="823931503">
          <w:marLeft w:val="480"/>
          <w:marRight w:val="0"/>
          <w:marTop w:val="0"/>
          <w:marBottom w:val="0"/>
          <w:divBdr>
            <w:top w:val="none" w:sz="0" w:space="0" w:color="auto"/>
            <w:left w:val="none" w:sz="0" w:space="0" w:color="auto"/>
            <w:bottom w:val="none" w:sz="0" w:space="0" w:color="auto"/>
            <w:right w:val="none" w:sz="0" w:space="0" w:color="auto"/>
          </w:divBdr>
        </w:div>
        <w:div w:id="1274480229">
          <w:marLeft w:val="480"/>
          <w:marRight w:val="0"/>
          <w:marTop w:val="0"/>
          <w:marBottom w:val="0"/>
          <w:divBdr>
            <w:top w:val="none" w:sz="0" w:space="0" w:color="auto"/>
            <w:left w:val="none" w:sz="0" w:space="0" w:color="auto"/>
            <w:bottom w:val="none" w:sz="0" w:space="0" w:color="auto"/>
            <w:right w:val="none" w:sz="0" w:space="0" w:color="auto"/>
          </w:divBdr>
        </w:div>
        <w:div w:id="2010862955">
          <w:marLeft w:val="480"/>
          <w:marRight w:val="0"/>
          <w:marTop w:val="0"/>
          <w:marBottom w:val="0"/>
          <w:divBdr>
            <w:top w:val="none" w:sz="0" w:space="0" w:color="auto"/>
            <w:left w:val="none" w:sz="0" w:space="0" w:color="auto"/>
            <w:bottom w:val="none" w:sz="0" w:space="0" w:color="auto"/>
            <w:right w:val="none" w:sz="0" w:space="0" w:color="auto"/>
          </w:divBdr>
        </w:div>
        <w:div w:id="742800349">
          <w:marLeft w:val="480"/>
          <w:marRight w:val="0"/>
          <w:marTop w:val="0"/>
          <w:marBottom w:val="0"/>
          <w:divBdr>
            <w:top w:val="none" w:sz="0" w:space="0" w:color="auto"/>
            <w:left w:val="none" w:sz="0" w:space="0" w:color="auto"/>
            <w:bottom w:val="none" w:sz="0" w:space="0" w:color="auto"/>
            <w:right w:val="none" w:sz="0" w:space="0" w:color="auto"/>
          </w:divBdr>
        </w:div>
        <w:div w:id="174659988">
          <w:marLeft w:val="480"/>
          <w:marRight w:val="0"/>
          <w:marTop w:val="0"/>
          <w:marBottom w:val="0"/>
          <w:divBdr>
            <w:top w:val="none" w:sz="0" w:space="0" w:color="auto"/>
            <w:left w:val="none" w:sz="0" w:space="0" w:color="auto"/>
            <w:bottom w:val="none" w:sz="0" w:space="0" w:color="auto"/>
            <w:right w:val="none" w:sz="0" w:space="0" w:color="auto"/>
          </w:divBdr>
        </w:div>
        <w:div w:id="836068240">
          <w:marLeft w:val="480"/>
          <w:marRight w:val="0"/>
          <w:marTop w:val="0"/>
          <w:marBottom w:val="0"/>
          <w:divBdr>
            <w:top w:val="none" w:sz="0" w:space="0" w:color="auto"/>
            <w:left w:val="none" w:sz="0" w:space="0" w:color="auto"/>
            <w:bottom w:val="none" w:sz="0" w:space="0" w:color="auto"/>
            <w:right w:val="none" w:sz="0" w:space="0" w:color="auto"/>
          </w:divBdr>
        </w:div>
        <w:div w:id="604071592">
          <w:marLeft w:val="480"/>
          <w:marRight w:val="0"/>
          <w:marTop w:val="0"/>
          <w:marBottom w:val="0"/>
          <w:divBdr>
            <w:top w:val="none" w:sz="0" w:space="0" w:color="auto"/>
            <w:left w:val="none" w:sz="0" w:space="0" w:color="auto"/>
            <w:bottom w:val="none" w:sz="0" w:space="0" w:color="auto"/>
            <w:right w:val="none" w:sz="0" w:space="0" w:color="auto"/>
          </w:divBdr>
        </w:div>
        <w:div w:id="668290216">
          <w:marLeft w:val="480"/>
          <w:marRight w:val="0"/>
          <w:marTop w:val="0"/>
          <w:marBottom w:val="0"/>
          <w:divBdr>
            <w:top w:val="none" w:sz="0" w:space="0" w:color="auto"/>
            <w:left w:val="none" w:sz="0" w:space="0" w:color="auto"/>
            <w:bottom w:val="none" w:sz="0" w:space="0" w:color="auto"/>
            <w:right w:val="none" w:sz="0" w:space="0" w:color="auto"/>
          </w:divBdr>
        </w:div>
        <w:div w:id="1514537005">
          <w:marLeft w:val="480"/>
          <w:marRight w:val="0"/>
          <w:marTop w:val="0"/>
          <w:marBottom w:val="0"/>
          <w:divBdr>
            <w:top w:val="none" w:sz="0" w:space="0" w:color="auto"/>
            <w:left w:val="none" w:sz="0" w:space="0" w:color="auto"/>
            <w:bottom w:val="none" w:sz="0" w:space="0" w:color="auto"/>
            <w:right w:val="none" w:sz="0" w:space="0" w:color="auto"/>
          </w:divBdr>
        </w:div>
        <w:div w:id="702679528">
          <w:marLeft w:val="480"/>
          <w:marRight w:val="0"/>
          <w:marTop w:val="0"/>
          <w:marBottom w:val="0"/>
          <w:divBdr>
            <w:top w:val="none" w:sz="0" w:space="0" w:color="auto"/>
            <w:left w:val="none" w:sz="0" w:space="0" w:color="auto"/>
            <w:bottom w:val="none" w:sz="0" w:space="0" w:color="auto"/>
            <w:right w:val="none" w:sz="0" w:space="0" w:color="auto"/>
          </w:divBdr>
        </w:div>
        <w:div w:id="2100364423">
          <w:marLeft w:val="480"/>
          <w:marRight w:val="0"/>
          <w:marTop w:val="0"/>
          <w:marBottom w:val="0"/>
          <w:divBdr>
            <w:top w:val="none" w:sz="0" w:space="0" w:color="auto"/>
            <w:left w:val="none" w:sz="0" w:space="0" w:color="auto"/>
            <w:bottom w:val="none" w:sz="0" w:space="0" w:color="auto"/>
            <w:right w:val="none" w:sz="0" w:space="0" w:color="auto"/>
          </w:divBdr>
        </w:div>
        <w:div w:id="628167536">
          <w:marLeft w:val="480"/>
          <w:marRight w:val="0"/>
          <w:marTop w:val="0"/>
          <w:marBottom w:val="0"/>
          <w:divBdr>
            <w:top w:val="none" w:sz="0" w:space="0" w:color="auto"/>
            <w:left w:val="none" w:sz="0" w:space="0" w:color="auto"/>
            <w:bottom w:val="none" w:sz="0" w:space="0" w:color="auto"/>
            <w:right w:val="none" w:sz="0" w:space="0" w:color="auto"/>
          </w:divBdr>
        </w:div>
        <w:div w:id="293146054">
          <w:marLeft w:val="480"/>
          <w:marRight w:val="0"/>
          <w:marTop w:val="0"/>
          <w:marBottom w:val="0"/>
          <w:divBdr>
            <w:top w:val="none" w:sz="0" w:space="0" w:color="auto"/>
            <w:left w:val="none" w:sz="0" w:space="0" w:color="auto"/>
            <w:bottom w:val="none" w:sz="0" w:space="0" w:color="auto"/>
            <w:right w:val="none" w:sz="0" w:space="0" w:color="auto"/>
          </w:divBdr>
        </w:div>
        <w:div w:id="1123305021">
          <w:marLeft w:val="480"/>
          <w:marRight w:val="0"/>
          <w:marTop w:val="0"/>
          <w:marBottom w:val="0"/>
          <w:divBdr>
            <w:top w:val="none" w:sz="0" w:space="0" w:color="auto"/>
            <w:left w:val="none" w:sz="0" w:space="0" w:color="auto"/>
            <w:bottom w:val="none" w:sz="0" w:space="0" w:color="auto"/>
            <w:right w:val="none" w:sz="0" w:space="0" w:color="auto"/>
          </w:divBdr>
        </w:div>
        <w:div w:id="1060446169">
          <w:marLeft w:val="480"/>
          <w:marRight w:val="0"/>
          <w:marTop w:val="0"/>
          <w:marBottom w:val="0"/>
          <w:divBdr>
            <w:top w:val="none" w:sz="0" w:space="0" w:color="auto"/>
            <w:left w:val="none" w:sz="0" w:space="0" w:color="auto"/>
            <w:bottom w:val="none" w:sz="0" w:space="0" w:color="auto"/>
            <w:right w:val="none" w:sz="0" w:space="0" w:color="auto"/>
          </w:divBdr>
        </w:div>
        <w:div w:id="200824613">
          <w:marLeft w:val="480"/>
          <w:marRight w:val="0"/>
          <w:marTop w:val="0"/>
          <w:marBottom w:val="0"/>
          <w:divBdr>
            <w:top w:val="none" w:sz="0" w:space="0" w:color="auto"/>
            <w:left w:val="none" w:sz="0" w:space="0" w:color="auto"/>
            <w:bottom w:val="none" w:sz="0" w:space="0" w:color="auto"/>
            <w:right w:val="none" w:sz="0" w:space="0" w:color="auto"/>
          </w:divBdr>
        </w:div>
        <w:div w:id="875968517">
          <w:marLeft w:val="480"/>
          <w:marRight w:val="0"/>
          <w:marTop w:val="0"/>
          <w:marBottom w:val="0"/>
          <w:divBdr>
            <w:top w:val="none" w:sz="0" w:space="0" w:color="auto"/>
            <w:left w:val="none" w:sz="0" w:space="0" w:color="auto"/>
            <w:bottom w:val="none" w:sz="0" w:space="0" w:color="auto"/>
            <w:right w:val="none" w:sz="0" w:space="0" w:color="auto"/>
          </w:divBdr>
        </w:div>
        <w:div w:id="106050699">
          <w:marLeft w:val="480"/>
          <w:marRight w:val="0"/>
          <w:marTop w:val="0"/>
          <w:marBottom w:val="0"/>
          <w:divBdr>
            <w:top w:val="none" w:sz="0" w:space="0" w:color="auto"/>
            <w:left w:val="none" w:sz="0" w:space="0" w:color="auto"/>
            <w:bottom w:val="none" w:sz="0" w:space="0" w:color="auto"/>
            <w:right w:val="none" w:sz="0" w:space="0" w:color="auto"/>
          </w:divBdr>
        </w:div>
        <w:div w:id="74011725">
          <w:marLeft w:val="480"/>
          <w:marRight w:val="0"/>
          <w:marTop w:val="0"/>
          <w:marBottom w:val="0"/>
          <w:divBdr>
            <w:top w:val="none" w:sz="0" w:space="0" w:color="auto"/>
            <w:left w:val="none" w:sz="0" w:space="0" w:color="auto"/>
            <w:bottom w:val="none" w:sz="0" w:space="0" w:color="auto"/>
            <w:right w:val="none" w:sz="0" w:space="0" w:color="auto"/>
          </w:divBdr>
        </w:div>
        <w:div w:id="1380547958">
          <w:marLeft w:val="480"/>
          <w:marRight w:val="0"/>
          <w:marTop w:val="0"/>
          <w:marBottom w:val="0"/>
          <w:divBdr>
            <w:top w:val="none" w:sz="0" w:space="0" w:color="auto"/>
            <w:left w:val="none" w:sz="0" w:space="0" w:color="auto"/>
            <w:bottom w:val="none" w:sz="0" w:space="0" w:color="auto"/>
            <w:right w:val="none" w:sz="0" w:space="0" w:color="auto"/>
          </w:divBdr>
        </w:div>
        <w:div w:id="1951694490">
          <w:marLeft w:val="480"/>
          <w:marRight w:val="0"/>
          <w:marTop w:val="0"/>
          <w:marBottom w:val="0"/>
          <w:divBdr>
            <w:top w:val="none" w:sz="0" w:space="0" w:color="auto"/>
            <w:left w:val="none" w:sz="0" w:space="0" w:color="auto"/>
            <w:bottom w:val="none" w:sz="0" w:space="0" w:color="auto"/>
            <w:right w:val="none" w:sz="0" w:space="0" w:color="auto"/>
          </w:divBdr>
        </w:div>
        <w:div w:id="1333483021">
          <w:marLeft w:val="480"/>
          <w:marRight w:val="0"/>
          <w:marTop w:val="0"/>
          <w:marBottom w:val="0"/>
          <w:divBdr>
            <w:top w:val="none" w:sz="0" w:space="0" w:color="auto"/>
            <w:left w:val="none" w:sz="0" w:space="0" w:color="auto"/>
            <w:bottom w:val="none" w:sz="0" w:space="0" w:color="auto"/>
            <w:right w:val="none" w:sz="0" w:space="0" w:color="auto"/>
          </w:divBdr>
        </w:div>
        <w:div w:id="2000574083">
          <w:marLeft w:val="480"/>
          <w:marRight w:val="0"/>
          <w:marTop w:val="0"/>
          <w:marBottom w:val="0"/>
          <w:divBdr>
            <w:top w:val="none" w:sz="0" w:space="0" w:color="auto"/>
            <w:left w:val="none" w:sz="0" w:space="0" w:color="auto"/>
            <w:bottom w:val="none" w:sz="0" w:space="0" w:color="auto"/>
            <w:right w:val="none" w:sz="0" w:space="0" w:color="auto"/>
          </w:divBdr>
        </w:div>
        <w:div w:id="1288899249">
          <w:marLeft w:val="480"/>
          <w:marRight w:val="0"/>
          <w:marTop w:val="0"/>
          <w:marBottom w:val="0"/>
          <w:divBdr>
            <w:top w:val="none" w:sz="0" w:space="0" w:color="auto"/>
            <w:left w:val="none" w:sz="0" w:space="0" w:color="auto"/>
            <w:bottom w:val="none" w:sz="0" w:space="0" w:color="auto"/>
            <w:right w:val="none" w:sz="0" w:space="0" w:color="auto"/>
          </w:divBdr>
        </w:div>
        <w:div w:id="1946689337">
          <w:marLeft w:val="480"/>
          <w:marRight w:val="0"/>
          <w:marTop w:val="0"/>
          <w:marBottom w:val="0"/>
          <w:divBdr>
            <w:top w:val="none" w:sz="0" w:space="0" w:color="auto"/>
            <w:left w:val="none" w:sz="0" w:space="0" w:color="auto"/>
            <w:bottom w:val="none" w:sz="0" w:space="0" w:color="auto"/>
            <w:right w:val="none" w:sz="0" w:space="0" w:color="auto"/>
          </w:divBdr>
        </w:div>
        <w:div w:id="973370433">
          <w:marLeft w:val="480"/>
          <w:marRight w:val="0"/>
          <w:marTop w:val="0"/>
          <w:marBottom w:val="0"/>
          <w:divBdr>
            <w:top w:val="none" w:sz="0" w:space="0" w:color="auto"/>
            <w:left w:val="none" w:sz="0" w:space="0" w:color="auto"/>
            <w:bottom w:val="none" w:sz="0" w:space="0" w:color="auto"/>
            <w:right w:val="none" w:sz="0" w:space="0" w:color="auto"/>
          </w:divBdr>
        </w:div>
        <w:div w:id="1878278704">
          <w:marLeft w:val="480"/>
          <w:marRight w:val="0"/>
          <w:marTop w:val="0"/>
          <w:marBottom w:val="0"/>
          <w:divBdr>
            <w:top w:val="none" w:sz="0" w:space="0" w:color="auto"/>
            <w:left w:val="none" w:sz="0" w:space="0" w:color="auto"/>
            <w:bottom w:val="none" w:sz="0" w:space="0" w:color="auto"/>
            <w:right w:val="none" w:sz="0" w:space="0" w:color="auto"/>
          </w:divBdr>
        </w:div>
        <w:div w:id="1708412047">
          <w:marLeft w:val="480"/>
          <w:marRight w:val="0"/>
          <w:marTop w:val="0"/>
          <w:marBottom w:val="0"/>
          <w:divBdr>
            <w:top w:val="none" w:sz="0" w:space="0" w:color="auto"/>
            <w:left w:val="none" w:sz="0" w:space="0" w:color="auto"/>
            <w:bottom w:val="none" w:sz="0" w:space="0" w:color="auto"/>
            <w:right w:val="none" w:sz="0" w:space="0" w:color="auto"/>
          </w:divBdr>
        </w:div>
        <w:div w:id="1947499988">
          <w:marLeft w:val="480"/>
          <w:marRight w:val="0"/>
          <w:marTop w:val="0"/>
          <w:marBottom w:val="0"/>
          <w:divBdr>
            <w:top w:val="none" w:sz="0" w:space="0" w:color="auto"/>
            <w:left w:val="none" w:sz="0" w:space="0" w:color="auto"/>
            <w:bottom w:val="none" w:sz="0" w:space="0" w:color="auto"/>
            <w:right w:val="none" w:sz="0" w:space="0" w:color="auto"/>
          </w:divBdr>
        </w:div>
        <w:div w:id="613171511">
          <w:marLeft w:val="480"/>
          <w:marRight w:val="0"/>
          <w:marTop w:val="0"/>
          <w:marBottom w:val="0"/>
          <w:divBdr>
            <w:top w:val="none" w:sz="0" w:space="0" w:color="auto"/>
            <w:left w:val="none" w:sz="0" w:space="0" w:color="auto"/>
            <w:bottom w:val="none" w:sz="0" w:space="0" w:color="auto"/>
            <w:right w:val="none" w:sz="0" w:space="0" w:color="auto"/>
          </w:divBdr>
        </w:div>
        <w:div w:id="835539044">
          <w:marLeft w:val="480"/>
          <w:marRight w:val="0"/>
          <w:marTop w:val="0"/>
          <w:marBottom w:val="0"/>
          <w:divBdr>
            <w:top w:val="none" w:sz="0" w:space="0" w:color="auto"/>
            <w:left w:val="none" w:sz="0" w:space="0" w:color="auto"/>
            <w:bottom w:val="none" w:sz="0" w:space="0" w:color="auto"/>
            <w:right w:val="none" w:sz="0" w:space="0" w:color="auto"/>
          </w:divBdr>
        </w:div>
        <w:div w:id="921908931">
          <w:marLeft w:val="480"/>
          <w:marRight w:val="0"/>
          <w:marTop w:val="0"/>
          <w:marBottom w:val="0"/>
          <w:divBdr>
            <w:top w:val="none" w:sz="0" w:space="0" w:color="auto"/>
            <w:left w:val="none" w:sz="0" w:space="0" w:color="auto"/>
            <w:bottom w:val="none" w:sz="0" w:space="0" w:color="auto"/>
            <w:right w:val="none" w:sz="0" w:space="0" w:color="auto"/>
          </w:divBdr>
        </w:div>
        <w:div w:id="1874608918">
          <w:marLeft w:val="480"/>
          <w:marRight w:val="0"/>
          <w:marTop w:val="0"/>
          <w:marBottom w:val="0"/>
          <w:divBdr>
            <w:top w:val="none" w:sz="0" w:space="0" w:color="auto"/>
            <w:left w:val="none" w:sz="0" w:space="0" w:color="auto"/>
            <w:bottom w:val="none" w:sz="0" w:space="0" w:color="auto"/>
            <w:right w:val="none" w:sz="0" w:space="0" w:color="auto"/>
          </w:divBdr>
        </w:div>
        <w:div w:id="2058621005">
          <w:marLeft w:val="480"/>
          <w:marRight w:val="0"/>
          <w:marTop w:val="0"/>
          <w:marBottom w:val="0"/>
          <w:divBdr>
            <w:top w:val="none" w:sz="0" w:space="0" w:color="auto"/>
            <w:left w:val="none" w:sz="0" w:space="0" w:color="auto"/>
            <w:bottom w:val="none" w:sz="0" w:space="0" w:color="auto"/>
            <w:right w:val="none" w:sz="0" w:space="0" w:color="auto"/>
          </w:divBdr>
        </w:div>
        <w:div w:id="1200317830">
          <w:marLeft w:val="480"/>
          <w:marRight w:val="0"/>
          <w:marTop w:val="0"/>
          <w:marBottom w:val="0"/>
          <w:divBdr>
            <w:top w:val="none" w:sz="0" w:space="0" w:color="auto"/>
            <w:left w:val="none" w:sz="0" w:space="0" w:color="auto"/>
            <w:bottom w:val="none" w:sz="0" w:space="0" w:color="auto"/>
            <w:right w:val="none" w:sz="0" w:space="0" w:color="auto"/>
          </w:divBdr>
        </w:div>
        <w:div w:id="1920940420">
          <w:marLeft w:val="480"/>
          <w:marRight w:val="0"/>
          <w:marTop w:val="0"/>
          <w:marBottom w:val="0"/>
          <w:divBdr>
            <w:top w:val="none" w:sz="0" w:space="0" w:color="auto"/>
            <w:left w:val="none" w:sz="0" w:space="0" w:color="auto"/>
            <w:bottom w:val="none" w:sz="0" w:space="0" w:color="auto"/>
            <w:right w:val="none" w:sz="0" w:space="0" w:color="auto"/>
          </w:divBdr>
        </w:div>
        <w:div w:id="1820800690">
          <w:marLeft w:val="480"/>
          <w:marRight w:val="0"/>
          <w:marTop w:val="0"/>
          <w:marBottom w:val="0"/>
          <w:divBdr>
            <w:top w:val="none" w:sz="0" w:space="0" w:color="auto"/>
            <w:left w:val="none" w:sz="0" w:space="0" w:color="auto"/>
            <w:bottom w:val="none" w:sz="0" w:space="0" w:color="auto"/>
            <w:right w:val="none" w:sz="0" w:space="0" w:color="auto"/>
          </w:divBdr>
        </w:div>
        <w:div w:id="474372701">
          <w:marLeft w:val="480"/>
          <w:marRight w:val="0"/>
          <w:marTop w:val="0"/>
          <w:marBottom w:val="0"/>
          <w:divBdr>
            <w:top w:val="none" w:sz="0" w:space="0" w:color="auto"/>
            <w:left w:val="none" w:sz="0" w:space="0" w:color="auto"/>
            <w:bottom w:val="none" w:sz="0" w:space="0" w:color="auto"/>
            <w:right w:val="none" w:sz="0" w:space="0" w:color="auto"/>
          </w:divBdr>
        </w:div>
        <w:div w:id="2140100651">
          <w:marLeft w:val="480"/>
          <w:marRight w:val="0"/>
          <w:marTop w:val="0"/>
          <w:marBottom w:val="0"/>
          <w:divBdr>
            <w:top w:val="none" w:sz="0" w:space="0" w:color="auto"/>
            <w:left w:val="none" w:sz="0" w:space="0" w:color="auto"/>
            <w:bottom w:val="none" w:sz="0" w:space="0" w:color="auto"/>
            <w:right w:val="none" w:sz="0" w:space="0" w:color="auto"/>
          </w:divBdr>
        </w:div>
        <w:div w:id="1072852726">
          <w:marLeft w:val="480"/>
          <w:marRight w:val="0"/>
          <w:marTop w:val="0"/>
          <w:marBottom w:val="0"/>
          <w:divBdr>
            <w:top w:val="none" w:sz="0" w:space="0" w:color="auto"/>
            <w:left w:val="none" w:sz="0" w:space="0" w:color="auto"/>
            <w:bottom w:val="none" w:sz="0" w:space="0" w:color="auto"/>
            <w:right w:val="none" w:sz="0" w:space="0" w:color="auto"/>
          </w:divBdr>
        </w:div>
        <w:div w:id="656999098">
          <w:marLeft w:val="480"/>
          <w:marRight w:val="0"/>
          <w:marTop w:val="0"/>
          <w:marBottom w:val="0"/>
          <w:divBdr>
            <w:top w:val="none" w:sz="0" w:space="0" w:color="auto"/>
            <w:left w:val="none" w:sz="0" w:space="0" w:color="auto"/>
            <w:bottom w:val="none" w:sz="0" w:space="0" w:color="auto"/>
            <w:right w:val="none" w:sz="0" w:space="0" w:color="auto"/>
          </w:divBdr>
        </w:div>
        <w:div w:id="229076905">
          <w:marLeft w:val="480"/>
          <w:marRight w:val="0"/>
          <w:marTop w:val="0"/>
          <w:marBottom w:val="0"/>
          <w:divBdr>
            <w:top w:val="none" w:sz="0" w:space="0" w:color="auto"/>
            <w:left w:val="none" w:sz="0" w:space="0" w:color="auto"/>
            <w:bottom w:val="none" w:sz="0" w:space="0" w:color="auto"/>
            <w:right w:val="none" w:sz="0" w:space="0" w:color="auto"/>
          </w:divBdr>
        </w:div>
      </w:divsChild>
    </w:div>
    <w:div w:id="1215968759">
      <w:bodyDiv w:val="1"/>
      <w:marLeft w:val="0"/>
      <w:marRight w:val="0"/>
      <w:marTop w:val="0"/>
      <w:marBottom w:val="0"/>
      <w:divBdr>
        <w:top w:val="none" w:sz="0" w:space="0" w:color="auto"/>
        <w:left w:val="none" w:sz="0" w:space="0" w:color="auto"/>
        <w:bottom w:val="none" w:sz="0" w:space="0" w:color="auto"/>
        <w:right w:val="none" w:sz="0" w:space="0" w:color="auto"/>
      </w:divBdr>
    </w:div>
    <w:div w:id="1216313422">
      <w:bodyDiv w:val="1"/>
      <w:marLeft w:val="0"/>
      <w:marRight w:val="0"/>
      <w:marTop w:val="0"/>
      <w:marBottom w:val="0"/>
      <w:divBdr>
        <w:top w:val="none" w:sz="0" w:space="0" w:color="auto"/>
        <w:left w:val="none" w:sz="0" w:space="0" w:color="auto"/>
        <w:bottom w:val="none" w:sz="0" w:space="0" w:color="auto"/>
        <w:right w:val="none" w:sz="0" w:space="0" w:color="auto"/>
      </w:divBdr>
    </w:div>
    <w:div w:id="1216771213">
      <w:bodyDiv w:val="1"/>
      <w:marLeft w:val="0"/>
      <w:marRight w:val="0"/>
      <w:marTop w:val="0"/>
      <w:marBottom w:val="0"/>
      <w:divBdr>
        <w:top w:val="none" w:sz="0" w:space="0" w:color="auto"/>
        <w:left w:val="none" w:sz="0" w:space="0" w:color="auto"/>
        <w:bottom w:val="none" w:sz="0" w:space="0" w:color="auto"/>
        <w:right w:val="none" w:sz="0" w:space="0" w:color="auto"/>
      </w:divBdr>
    </w:div>
    <w:div w:id="1217937154">
      <w:bodyDiv w:val="1"/>
      <w:marLeft w:val="0"/>
      <w:marRight w:val="0"/>
      <w:marTop w:val="0"/>
      <w:marBottom w:val="0"/>
      <w:divBdr>
        <w:top w:val="none" w:sz="0" w:space="0" w:color="auto"/>
        <w:left w:val="none" w:sz="0" w:space="0" w:color="auto"/>
        <w:bottom w:val="none" w:sz="0" w:space="0" w:color="auto"/>
        <w:right w:val="none" w:sz="0" w:space="0" w:color="auto"/>
      </w:divBdr>
    </w:div>
    <w:div w:id="1218129399">
      <w:bodyDiv w:val="1"/>
      <w:marLeft w:val="0"/>
      <w:marRight w:val="0"/>
      <w:marTop w:val="0"/>
      <w:marBottom w:val="0"/>
      <w:divBdr>
        <w:top w:val="none" w:sz="0" w:space="0" w:color="auto"/>
        <w:left w:val="none" w:sz="0" w:space="0" w:color="auto"/>
        <w:bottom w:val="none" w:sz="0" w:space="0" w:color="auto"/>
        <w:right w:val="none" w:sz="0" w:space="0" w:color="auto"/>
      </w:divBdr>
    </w:div>
    <w:div w:id="1225221249">
      <w:bodyDiv w:val="1"/>
      <w:marLeft w:val="0"/>
      <w:marRight w:val="0"/>
      <w:marTop w:val="0"/>
      <w:marBottom w:val="0"/>
      <w:divBdr>
        <w:top w:val="none" w:sz="0" w:space="0" w:color="auto"/>
        <w:left w:val="none" w:sz="0" w:space="0" w:color="auto"/>
        <w:bottom w:val="none" w:sz="0" w:space="0" w:color="auto"/>
        <w:right w:val="none" w:sz="0" w:space="0" w:color="auto"/>
      </w:divBdr>
    </w:div>
    <w:div w:id="1228688060">
      <w:bodyDiv w:val="1"/>
      <w:marLeft w:val="0"/>
      <w:marRight w:val="0"/>
      <w:marTop w:val="0"/>
      <w:marBottom w:val="0"/>
      <w:divBdr>
        <w:top w:val="none" w:sz="0" w:space="0" w:color="auto"/>
        <w:left w:val="none" w:sz="0" w:space="0" w:color="auto"/>
        <w:bottom w:val="none" w:sz="0" w:space="0" w:color="auto"/>
        <w:right w:val="none" w:sz="0" w:space="0" w:color="auto"/>
      </w:divBdr>
    </w:div>
    <w:div w:id="1229074825">
      <w:bodyDiv w:val="1"/>
      <w:marLeft w:val="0"/>
      <w:marRight w:val="0"/>
      <w:marTop w:val="0"/>
      <w:marBottom w:val="0"/>
      <w:divBdr>
        <w:top w:val="none" w:sz="0" w:space="0" w:color="auto"/>
        <w:left w:val="none" w:sz="0" w:space="0" w:color="auto"/>
        <w:bottom w:val="none" w:sz="0" w:space="0" w:color="auto"/>
        <w:right w:val="none" w:sz="0" w:space="0" w:color="auto"/>
      </w:divBdr>
    </w:div>
    <w:div w:id="1231429522">
      <w:bodyDiv w:val="1"/>
      <w:marLeft w:val="0"/>
      <w:marRight w:val="0"/>
      <w:marTop w:val="0"/>
      <w:marBottom w:val="0"/>
      <w:divBdr>
        <w:top w:val="none" w:sz="0" w:space="0" w:color="auto"/>
        <w:left w:val="none" w:sz="0" w:space="0" w:color="auto"/>
        <w:bottom w:val="none" w:sz="0" w:space="0" w:color="auto"/>
        <w:right w:val="none" w:sz="0" w:space="0" w:color="auto"/>
      </w:divBdr>
    </w:div>
    <w:div w:id="1235821839">
      <w:bodyDiv w:val="1"/>
      <w:marLeft w:val="0"/>
      <w:marRight w:val="0"/>
      <w:marTop w:val="0"/>
      <w:marBottom w:val="0"/>
      <w:divBdr>
        <w:top w:val="none" w:sz="0" w:space="0" w:color="auto"/>
        <w:left w:val="none" w:sz="0" w:space="0" w:color="auto"/>
        <w:bottom w:val="none" w:sz="0" w:space="0" w:color="auto"/>
        <w:right w:val="none" w:sz="0" w:space="0" w:color="auto"/>
      </w:divBdr>
    </w:div>
    <w:div w:id="1237129769">
      <w:bodyDiv w:val="1"/>
      <w:marLeft w:val="0"/>
      <w:marRight w:val="0"/>
      <w:marTop w:val="0"/>
      <w:marBottom w:val="0"/>
      <w:divBdr>
        <w:top w:val="none" w:sz="0" w:space="0" w:color="auto"/>
        <w:left w:val="none" w:sz="0" w:space="0" w:color="auto"/>
        <w:bottom w:val="none" w:sz="0" w:space="0" w:color="auto"/>
        <w:right w:val="none" w:sz="0" w:space="0" w:color="auto"/>
      </w:divBdr>
    </w:div>
    <w:div w:id="1237595638">
      <w:bodyDiv w:val="1"/>
      <w:marLeft w:val="0"/>
      <w:marRight w:val="0"/>
      <w:marTop w:val="0"/>
      <w:marBottom w:val="0"/>
      <w:divBdr>
        <w:top w:val="none" w:sz="0" w:space="0" w:color="auto"/>
        <w:left w:val="none" w:sz="0" w:space="0" w:color="auto"/>
        <w:bottom w:val="none" w:sz="0" w:space="0" w:color="auto"/>
        <w:right w:val="none" w:sz="0" w:space="0" w:color="auto"/>
      </w:divBdr>
      <w:divsChild>
        <w:div w:id="541215323">
          <w:marLeft w:val="480"/>
          <w:marRight w:val="0"/>
          <w:marTop w:val="0"/>
          <w:marBottom w:val="0"/>
          <w:divBdr>
            <w:top w:val="none" w:sz="0" w:space="0" w:color="auto"/>
            <w:left w:val="none" w:sz="0" w:space="0" w:color="auto"/>
            <w:bottom w:val="none" w:sz="0" w:space="0" w:color="auto"/>
            <w:right w:val="none" w:sz="0" w:space="0" w:color="auto"/>
          </w:divBdr>
        </w:div>
        <w:div w:id="1295984182">
          <w:marLeft w:val="480"/>
          <w:marRight w:val="0"/>
          <w:marTop w:val="0"/>
          <w:marBottom w:val="0"/>
          <w:divBdr>
            <w:top w:val="none" w:sz="0" w:space="0" w:color="auto"/>
            <w:left w:val="none" w:sz="0" w:space="0" w:color="auto"/>
            <w:bottom w:val="none" w:sz="0" w:space="0" w:color="auto"/>
            <w:right w:val="none" w:sz="0" w:space="0" w:color="auto"/>
          </w:divBdr>
        </w:div>
        <w:div w:id="666595426">
          <w:marLeft w:val="480"/>
          <w:marRight w:val="0"/>
          <w:marTop w:val="0"/>
          <w:marBottom w:val="0"/>
          <w:divBdr>
            <w:top w:val="none" w:sz="0" w:space="0" w:color="auto"/>
            <w:left w:val="none" w:sz="0" w:space="0" w:color="auto"/>
            <w:bottom w:val="none" w:sz="0" w:space="0" w:color="auto"/>
            <w:right w:val="none" w:sz="0" w:space="0" w:color="auto"/>
          </w:divBdr>
        </w:div>
        <w:div w:id="681737073">
          <w:marLeft w:val="480"/>
          <w:marRight w:val="0"/>
          <w:marTop w:val="0"/>
          <w:marBottom w:val="0"/>
          <w:divBdr>
            <w:top w:val="none" w:sz="0" w:space="0" w:color="auto"/>
            <w:left w:val="none" w:sz="0" w:space="0" w:color="auto"/>
            <w:bottom w:val="none" w:sz="0" w:space="0" w:color="auto"/>
            <w:right w:val="none" w:sz="0" w:space="0" w:color="auto"/>
          </w:divBdr>
        </w:div>
        <w:div w:id="1551333842">
          <w:marLeft w:val="480"/>
          <w:marRight w:val="0"/>
          <w:marTop w:val="0"/>
          <w:marBottom w:val="0"/>
          <w:divBdr>
            <w:top w:val="none" w:sz="0" w:space="0" w:color="auto"/>
            <w:left w:val="none" w:sz="0" w:space="0" w:color="auto"/>
            <w:bottom w:val="none" w:sz="0" w:space="0" w:color="auto"/>
            <w:right w:val="none" w:sz="0" w:space="0" w:color="auto"/>
          </w:divBdr>
        </w:div>
        <w:div w:id="1925725161">
          <w:marLeft w:val="480"/>
          <w:marRight w:val="0"/>
          <w:marTop w:val="0"/>
          <w:marBottom w:val="0"/>
          <w:divBdr>
            <w:top w:val="none" w:sz="0" w:space="0" w:color="auto"/>
            <w:left w:val="none" w:sz="0" w:space="0" w:color="auto"/>
            <w:bottom w:val="none" w:sz="0" w:space="0" w:color="auto"/>
            <w:right w:val="none" w:sz="0" w:space="0" w:color="auto"/>
          </w:divBdr>
        </w:div>
        <w:div w:id="1408723758">
          <w:marLeft w:val="480"/>
          <w:marRight w:val="0"/>
          <w:marTop w:val="0"/>
          <w:marBottom w:val="0"/>
          <w:divBdr>
            <w:top w:val="none" w:sz="0" w:space="0" w:color="auto"/>
            <w:left w:val="none" w:sz="0" w:space="0" w:color="auto"/>
            <w:bottom w:val="none" w:sz="0" w:space="0" w:color="auto"/>
            <w:right w:val="none" w:sz="0" w:space="0" w:color="auto"/>
          </w:divBdr>
        </w:div>
        <w:div w:id="184177064">
          <w:marLeft w:val="480"/>
          <w:marRight w:val="0"/>
          <w:marTop w:val="0"/>
          <w:marBottom w:val="0"/>
          <w:divBdr>
            <w:top w:val="none" w:sz="0" w:space="0" w:color="auto"/>
            <w:left w:val="none" w:sz="0" w:space="0" w:color="auto"/>
            <w:bottom w:val="none" w:sz="0" w:space="0" w:color="auto"/>
            <w:right w:val="none" w:sz="0" w:space="0" w:color="auto"/>
          </w:divBdr>
        </w:div>
        <w:div w:id="1273049766">
          <w:marLeft w:val="480"/>
          <w:marRight w:val="0"/>
          <w:marTop w:val="0"/>
          <w:marBottom w:val="0"/>
          <w:divBdr>
            <w:top w:val="none" w:sz="0" w:space="0" w:color="auto"/>
            <w:left w:val="none" w:sz="0" w:space="0" w:color="auto"/>
            <w:bottom w:val="none" w:sz="0" w:space="0" w:color="auto"/>
            <w:right w:val="none" w:sz="0" w:space="0" w:color="auto"/>
          </w:divBdr>
        </w:div>
        <w:div w:id="103578285">
          <w:marLeft w:val="480"/>
          <w:marRight w:val="0"/>
          <w:marTop w:val="0"/>
          <w:marBottom w:val="0"/>
          <w:divBdr>
            <w:top w:val="none" w:sz="0" w:space="0" w:color="auto"/>
            <w:left w:val="none" w:sz="0" w:space="0" w:color="auto"/>
            <w:bottom w:val="none" w:sz="0" w:space="0" w:color="auto"/>
            <w:right w:val="none" w:sz="0" w:space="0" w:color="auto"/>
          </w:divBdr>
        </w:div>
        <w:div w:id="664772">
          <w:marLeft w:val="480"/>
          <w:marRight w:val="0"/>
          <w:marTop w:val="0"/>
          <w:marBottom w:val="0"/>
          <w:divBdr>
            <w:top w:val="none" w:sz="0" w:space="0" w:color="auto"/>
            <w:left w:val="none" w:sz="0" w:space="0" w:color="auto"/>
            <w:bottom w:val="none" w:sz="0" w:space="0" w:color="auto"/>
            <w:right w:val="none" w:sz="0" w:space="0" w:color="auto"/>
          </w:divBdr>
        </w:div>
        <w:div w:id="1858234941">
          <w:marLeft w:val="480"/>
          <w:marRight w:val="0"/>
          <w:marTop w:val="0"/>
          <w:marBottom w:val="0"/>
          <w:divBdr>
            <w:top w:val="none" w:sz="0" w:space="0" w:color="auto"/>
            <w:left w:val="none" w:sz="0" w:space="0" w:color="auto"/>
            <w:bottom w:val="none" w:sz="0" w:space="0" w:color="auto"/>
            <w:right w:val="none" w:sz="0" w:space="0" w:color="auto"/>
          </w:divBdr>
        </w:div>
        <w:div w:id="1969047612">
          <w:marLeft w:val="480"/>
          <w:marRight w:val="0"/>
          <w:marTop w:val="0"/>
          <w:marBottom w:val="0"/>
          <w:divBdr>
            <w:top w:val="none" w:sz="0" w:space="0" w:color="auto"/>
            <w:left w:val="none" w:sz="0" w:space="0" w:color="auto"/>
            <w:bottom w:val="none" w:sz="0" w:space="0" w:color="auto"/>
            <w:right w:val="none" w:sz="0" w:space="0" w:color="auto"/>
          </w:divBdr>
        </w:div>
        <w:div w:id="2080203396">
          <w:marLeft w:val="480"/>
          <w:marRight w:val="0"/>
          <w:marTop w:val="0"/>
          <w:marBottom w:val="0"/>
          <w:divBdr>
            <w:top w:val="none" w:sz="0" w:space="0" w:color="auto"/>
            <w:left w:val="none" w:sz="0" w:space="0" w:color="auto"/>
            <w:bottom w:val="none" w:sz="0" w:space="0" w:color="auto"/>
            <w:right w:val="none" w:sz="0" w:space="0" w:color="auto"/>
          </w:divBdr>
        </w:div>
        <w:div w:id="1294100819">
          <w:marLeft w:val="480"/>
          <w:marRight w:val="0"/>
          <w:marTop w:val="0"/>
          <w:marBottom w:val="0"/>
          <w:divBdr>
            <w:top w:val="none" w:sz="0" w:space="0" w:color="auto"/>
            <w:left w:val="none" w:sz="0" w:space="0" w:color="auto"/>
            <w:bottom w:val="none" w:sz="0" w:space="0" w:color="auto"/>
            <w:right w:val="none" w:sz="0" w:space="0" w:color="auto"/>
          </w:divBdr>
        </w:div>
        <w:div w:id="355039080">
          <w:marLeft w:val="480"/>
          <w:marRight w:val="0"/>
          <w:marTop w:val="0"/>
          <w:marBottom w:val="0"/>
          <w:divBdr>
            <w:top w:val="none" w:sz="0" w:space="0" w:color="auto"/>
            <w:left w:val="none" w:sz="0" w:space="0" w:color="auto"/>
            <w:bottom w:val="none" w:sz="0" w:space="0" w:color="auto"/>
            <w:right w:val="none" w:sz="0" w:space="0" w:color="auto"/>
          </w:divBdr>
        </w:div>
        <w:div w:id="1533610538">
          <w:marLeft w:val="480"/>
          <w:marRight w:val="0"/>
          <w:marTop w:val="0"/>
          <w:marBottom w:val="0"/>
          <w:divBdr>
            <w:top w:val="none" w:sz="0" w:space="0" w:color="auto"/>
            <w:left w:val="none" w:sz="0" w:space="0" w:color="auto"/>
            <w:bottom w:val="none" w:sz="0" w:space="0" w:color="auto"/>
            <w:right w:val="none" w:sz="0" w:space="0" w:color="auto"/>
          </w:divBdr>
        </w:div>
        <w:div w:id="351298769">
          <w:marLeft w:val="480"/>
          <w:marRight w:val="0"/>
          <w:marTop w:val="0"/>
          <w:marBottom w:val="0"/>
          <w:divBdr>
            <w:top w:val="none" w:sz="0" w:space="0" w:color="auto"/>
            <w:left w:val="none" w:sz="0" w:space="0" w:color="auto"/>
            <w:bottom w:val="none" w:sz="0" w:space="0" w:color="auto"/>
            <w:right w:val="none" w:sz="0" w:space="0" w:color="auto"/>
          </w:divBdr>
        </w:div>
        <w:div w:id="651368005">
          <w:marLeft w:val="480"/>
          <w:marRight w:val="0"/>
          <w:marTop w:val="0"/>
          <w:marBottom w:val="0"/>
          <w:divBdr>
            <w:top w:val="none" w:sz="0" w:space="0" w:color="auto"/>
            <w:left w:val="none" w:sz="0" w:space="0" w:color="auto"/>
            <w:bottom w:val="none" w:sz="0" w:space="0" w:color="auto"/>
            <w:right w:val="none" w:sz="0" w:space="0" w:color="auto"/>
          </w:divBdr>
        </w:div>
        <w:div w:id="1366784560">
          <w:marLeft w:val="480"/>
          <w:marRight w:val="0"/>
          <w:marTop w:val="0"/>
          <w:marBottom w:val="0"/>
          <w:divBdr>
            <w:top w:val="none" w:sz="0" w:space="0" w:color="auto"/>
            <w:left w:val="none" w:sz="0" w:space="0" w:color="auto"/>
            <w:bottom w:val="none" w:sz="0" w:space="0" w:color="auto"/>
            <w:right w:val="none" w:sz="0" w:space="0" w:color="auto"/>
          </w:divBdr>
        </w:div>
        <w:div w:id="271862745">
          <w:marLeft w:val="480"/>
          <w:marRight w:val="0"/>
          <w:marTop w:val="0"/>
          <w:marBottom w:val="0"/>
          <w:divBdr>
            <w:top w:val="none" w:sz="0" w:space="0" w:color="auto"/>
            <w:left w:val="none" w:sz="0" w:space="0" w:color="auto"/>
            <w:bottom w:val="none" w:sz="0" w:space="0" w:color="auto"/>
            <w:right w:val="none" w:sz="0" w:space="0" w:color="auto"/>
          </w:divBdr>
        </w:div>
        <w:div w:id="250285968">
          <w:marLeft w:val="480"/>
          <w:marRight w:val="0"/>
          <w:marTop w:val="0"/>
          <w:marBottom w:val="0"/>
          <w:divBdr>
            <w:top w:val="none" w:sz="0" w:space="0" w:color="auto"/>
            <w:left w:val="none" w:sz="0" w:space="0" w:color="auto"/>
            <w:bottom w:val="none" w:sz="0" w:space="0" w:color="auto"/>
            <w:right w:val="none" w:sz="0" w:space="0" w:color="auto"/>
          </w:divBdr>
        </w:div>
        <w:div w:id="1283994912">
          <w:marLeft w:val="480"/>
          <w:marRight w:val="0"/>
          <w:marTop w:val="0"/>
          <w:marBottom w:val="0"/>
          <w:divBdr>
            <w:top w:val="none" w:sz="0" w:space="0" w:color="auto"/>
            <w:left w:val="none" w:sz="0" w:space="0" w:color="auto"/>
            <w:bottom w:val="none" w:sz="0" w:space="0" w:color="auto"/>
            <w:right w:val="none" w:sz="0" w:space="0" w:color="auto"/>
          </w:divBdr>
        </w:div>
        <w:div w:id="1615819840">
          <w:marLeft w:val="480"/>
          <w:marRight w:val="0"/>
          <w:marTop w:val="0"/>
          <w:marBottom w:val="0"/>
          <w:divBdr>
            <w:top w:val="none" w:sz="0" w:space="0" w:color="auto"/>
            <w:left w:val="none" w:sz="0" w:space="0" w:color="auto"/>
            <w:bottom w:val="none" w:sz="0" w:space="0" w:color="auto"/>
            <w:right w:val="none" w:sz="0" w:space="0" w:color="auto"/>
          </w:divBdr>
        </w:div>
        <w:div w:id="2024092403">
          <w:marLeft w:val="480"/>
          <w:marRight w:val="0"/>
          <w:marTop w:val="0"/>
          <w:marBottom w:val="0"/>
          <w:divBdr>
            <w:top w:val="none" w:sz="0" w:space="0" w:color="auto"/>
            <w:left w:val="none" w:sz="0" w:space="0" w:color="auto"/>
            <w:bottom w:val="none" w:sz="0" w:space="0" w:color="auto"/>
            <w:right w:val="none" w:sz="0" w:space="0" w:color="auto"/>
          </w:divBdr>
        </w:div>
        <w:div w:id="1967815575">
          <w:marLeft w:val="480"/>
          <w:marRight w:val="0"/>
          <w:marTop w:val="0"/>
          <w:marBottom w:val="0"/>
          <w:divBdr>
            <w:top w:val="none" w:sz="0" w:space="0" w:color="auto"/>
            <w:left w:val="none" w:sz="0" w:space="0" w:color="auto"/>
            <w:bottom w:val="none" w:sz="0" w:space="0" w:color="auto"/>
            <w:right w:val="none" w:sz="0" w:space="0" w:color="auto"/>
          </w:divBdr>
        </w:div>
        <w:div w:id="1230844386">
          <w:marLeft w:val="480"/>
          <w:marRight w:val="0"/>
          <w:marTop w:val="0"/>
          <w:marBottom w:val="0"/>
          <w:divBdr>
            <w:top w:val="none" w:sz="0" w:space="0" w:color="auto"/>
            <w:left w:val="none" w:sz="0" w:space="0" w:color="auto"/>
            <w:bottom w:val="none" w:sz="0" w:space="0" w:color="auto"/>
            <w:right w:val="none" w:sz="0" w:space="0" w:color="auto"/>
          </w:divBdr>
        </w:div>
        <w:div w:id="1379620422">
          <w:marLeft w:val="480"/>
          <w:marRight w:val="0"/>
          <w:marTop w:val="0"/>
          <w:marBottom w:val="0"/>
          <w:divBdr>
            <w:top w:val="none" w:sz="0" w:space="0" w:color="auto"/>
            <w:left w:val="none" w:sz="0" w:space="0" w:color="auto"/>
            <w:bottom w:val="none" w:sz="0" w:space="0" w:color="auto"/>
            <w:right w:val="none" w:sz="0" w:space="0" w:color="auto"/>
          </w:divBdr>
        </w:div>
        <w:div w:id="419566958">
          <w:marLeft w:val="480"/>
          <w:marRight w:val="0"/>
          <w:marTop w:val="0"/>
          <w:marBottom w:val="0"/>
          <w:divBdr>
            <w:top w:val="none" w:sz="0" w:space="0" w:color="auto"/>
            <w:left w:val="none" w:sz="0" w:space="0" w:color="auto"/>
            <w:bottom w:val="none" w:sz="0" w:space="0" w:color="auto"/>
            <w:right w:val="none" w:sz="0" w:space="0" w:color="auto"/>
          </w:divBdr>
        </w:div>
        <w:div w:id="1167939583">
          <w:marLeft w:val="480"/>
          <w:marRight w:val="0"/>
          <w:marTop w:val="0"/>
          <w:marBottom w:val="0"/>
          <w:divBdr>
            <w:top w:val="none" w:sz="0" w:space="0" w:color="auto"/>
            <w:left w:val="none" w:sz="0" w:space="0" w:color="auto"/>
            <w:bottom w:val="none" w:sz="0" w:space="0" w:color="auto"/>
            <w:right w:val="none" w:sz="0" w:space="0" w:color="auto"/>
          </w:divBdr>
        </w:div>
        <w:div w:id="965695855">
          <w:marLeft w:val="480"/>
          <w:marRight w:val="0"/>
          <w:marTop w:val="0"/>
          <w:marBottom w:val="0"/>
          <w:divBdr>
            <w:top w:val="none" w:sz="0" w:space="0" w:color="auto"/>
            <w:left w:val="none" w:sz="0" w:space="0" w:color="auto"/>
            <w:bottom w:val="none" w:sz="0" w:space="0" w:color="auto"/>
            <w:right w:val="none" w:sz="0" w:space="0" w:color="auto"/>
          </w:divBdr>
        </w:div>
        <w:div w:id="167601280">
          <w:marLeft w:val="480"/>
          <w:marRight w:val="0"/>
          <w:marTop w:val="0"/>
          <w:marBottom w:val="0"/>
          <w:divBdr>
            <w:top w:val="none" w:sz="0" w:space="0" w:color="auto"/>
            <w:left w:val="none" w:sz="0" w:space="0" w:color="auto"/>
            <w:bottom w:val="none" w:sz="0" w:space="0" w:color="auto"/>
            <w:right w:val="none" w:sz="0" w:space="0" w:color="auto"/>
          </w:divBdr>
        </w:div>
        <w:div w:id="435054608">
          <w:marLeft w:val="480"/>
          <w:marRight w:val="0"/>
          <w:marTop w:val="0"/>
          <w:marBottom w:val="0"/>
          <w:divBdr>
            <w:top w:val="none" w:sz="0" w:space="0" w:color="auto"/>
            <w:left w:val="none" w:sz="0" w:space="0" w:color="auto"/>
            <w:bottom w:val="none" w:sz="0" w:space="0" w:color="auto"/>
            <w:right w:val="none" w:sz="0" w:space="0" w:color="auto"/>
          </w:divBdr>
        </w:div>
        <w:div w:id="1087968482">
          <w:marLeft w:val="480"/>
          <w:marRight w:val="0"/>
          <w:marTop w:val="0"/>
          <w:marBottom w:val="0"/>
          <w:divBdr>
            <w:top w:val="none" w:sz="0" w:space="0" w:color="auto"/>
            <w:left w:val="none" w:sz="0" w:space="0" w:color="auto"/>
            <w:bottom w:val="none" w:sz="0" w:space="0" w:color="auto"/>
            <w:right w:val="none" w:sz="0" w:space="0" w:color="auto"/>
          </w:divBdr>
        </w:div>
        <w:div w:id="1321620202">
          <w:marLeft w:val="480"/>
          <w:marRight w:val="0"/>
          <w:marTop w:val="0"/>
          <w:marBottom w:val="0"/>
          <w:divBdr>
            <w:top w:val="none" w:sz="0" w:space="0" w:color="auto"/>
            <w:left w:val="none" w:sz="0" w:space="0" w:color="auto"/>
            <w:bottom w:val="none" w:sz="0" w:space="0" w:color="auto"/>
            <w:right w:val="none" w:sz="0" w:space="0" w:color="auto"/>
          </w:divBdr>
        </w:div>
        <w:div w:id="1493566514">
          <w:marLeft w:val="480"/>
          <w:marRight w:val="0"/>
          <w:marTop w:val="0"/>
          <w:marBottom w:val="0"/>
          <w:divBdr>
            <w:top w:val="none" w:sz="0" w:space="0" w:color="auto"/>
            <w:left w:val="none" w:sz="0" w:space="0" w:color="auto"/>
            <w:bottom w:val="none" w:sz="0" w:space="0" w:color="auto"/>
            <w:right w:val="none" w:sz="0" w:space="0" w:color="auto"/>
          </w:divBdr>
        </w:div>
        <w:div w:id="1963725750">
          <w:marLeft w:val="480"/>
          <w:marRight w:val="0"/>
          <w:marTop w:val="0"/>
          <w:marBottom w:val="0"/>
          <w:divBdr>
            <w:top w:val="none" w:sz="0" w:space="0" w:color="auto"/>
            <w:left w:val="none" w:sz="0" w:space="0" w:color="auto"/>
            <w:bottom w:val="none" w:sz="0" w:space="0" w:color="auto"/>
            <w:right w:val="none" w:sz="0" w:space="0" w:color="auto"/>
          </w:divBdr>
        </w:div>
        <w:div w:id="498811138">
          <w:marLeft w:val="480"/>
          <w:marRight w:val="0"/>
          <w:marTop w:val="0"/>
          <w:marBottom w:val="0"/>
          <w:divBdr>
            <w:top w:val="none" w:sz="0" w:space="0" w:color="auto"/>
            <w:left w:val="none" w:sz="0" w:space="0" w:color="auto"/>
            <w:bottom w:val="none" w:sz="0" w:space="0" w:color="auto"/>
            <w:right w:val="none" w:sz="0" w:space="0" w:color="auto"/>
          </w:divBdr>
        </w:div>
        <w:div w:id="1318192978">
          <w:marLeft w:val="480"/>
          <w:marRight w:val="0"/>
          <w:marTop w:val="0"/>
          <w:marBottom w:val="0"/>
          <w:divBdr>
            <w:top w:val="none" w:sz="0" w:space="0" w:color="auto"/>
            <w:left w:val="none" w:sz="0" w:space="0" w:color="auto"/>
            <w:bottom w:val="none" w:sz="0" w:space="0" w:color="auto"/>
            <w:right w:val="none" w:sz="0" w:space="0" w:color="auto"/>
          </w:divBdr>
        </w:div>
        <w:div w:id="331304271">
          <w:marLeft w:val="480"/>
          <w:marRight w:val="0"/>
          <w:marTop w:val="0"/>
          <w:marBottom w:val="0"/>
          <w:divBdr>
            <w:top w:val="none" w:sz="0" w:space="0" w:color="auto"/>
            <w:left w:val="none" w:sz="0" w:space="0" w:color="auto"/>
            <w:bottom w:val="none" w:sz="0" w:space="0" w:color="auto"/>
            <w:right w:val="none" w:sz="0" w:space="0" w:color="auto"/>
          </w:divBdr>
        </w:div>
        <w:div w:id="920796713">
          <w:marLeft w:val="480"/>
          <w:marRight w:val="0"/>
          <w:marTop w:val="0"/>
          <w:marBottom w:val="0"/>
          <w:divBdr>
            <w:top w:val="none" w:sz="0" w:space="0" w:color="auto"/>
            <w:left w:val="none" w:sz="0" w:space="0" w:color="auto"/>
            <w:bottom w:val="none" w:sz="0" w:space="0" w:color="auto"/>
            <w:right w:val="none" w:sz="0" w:space="0" w:color="auto"/>
          </w:divBdr>
        </w:div>
        <w:div w:id="498890287">
          <w:marLeft w:val="480"/>
          <w:marRight w:val="0"/>
          <w:marTop w:val="0"/>
          <w:marBottom w:val="0"/>
          <w:divBdr>
            <w:top w:val="none" w:sz="0" w:space="0" w:color="auto"/>
            <w:left w:val="none" w:sz="0" w:space="0" w:color="auto"/>
            <w:bottom w:val="none" w:sz="0" w:space="0" w:color="auto"/>
            <w:right w:val="none" w:sz="0" w:space="0" w:color="auto"/>
          </w:divBdr>
        </w:div>
        <w:div w:id="1765833183">
          <w:marLeft w:val="480"/>
          <w:marRight w:val="0"/>
          <w:marTop w:val="0"/>
          <w:marBottom w:val="0"/>
          <w:divBdr>
            <w:top w:val="none" w:sz="0" w:space="0" w:color="auto"/>
            <w:left w:val="none" w:sz="0" w:space="0" w:color="auto"/>
            <w:bottom w:val="none" w:sz="0" w:space="0" w:color="auto"/>
            <w:right w:val="none" w:sz="0" w:space="0" w:color="auto"/>
          </w:divBdr>
        </w:div>
        <w:div w:id="1246258398">
          <w:marLeft w:val="480"/>
          <w:marRight w:val="0"/>
          <w:marTop w:val="0"/>
          <w:marBottom w:val="0"/>
          <w:divBdr>
            <w:top w:val="none" w:sz="0" w:space="0" w:color="auto"/>
            <w:left w:val="none" w:sz="0" w:space="0" w:color="auto"/>
            <w:bottom w:val="none" w:sz="0" w:space="0" w:color="auto"/>
            <w:right w:val="none" w:sz="0" w:space="0" w:color="auto"/>
          </w:divBdr>
        </w:div>
        <w:div w:id="1275942266">
          <w:marLeft w:val="480"/>
          <w:marRight w:val="0"/>
          <w:marTop w:val="0"/>
          <w:marBottom w:val="0"/>
          <w:divBdr>
            <w:top w:val="none" w:sz="0" w:space="0" w:color="auto"/>
            <w:left w:val="none" w:sz="0" w:space="0" w:color="auto"/>
            <w:bottom w:val="none" w:sz="0" w:space="0" w:color="auto"/>
            <w:right w:val="none" w:sz="0" w:space="0" w:color="auto"/>
          </w:divBdr>
        </w:div>
        <w:div w:id="2023165287">
          <w:marLeft w:val="480"/>
          <w:marRight w:val="0"/>
          <w:marTop w:val="0"/>
          <w:marBottom w:val="0"/>
          <w:divBdr>
            <w:top w:val="none" w:sz="0" w:space="0" w:color="auto"/>
            <w:left w:val="none" w:sz="0" w:space="0" w:color="auto"/>
            <w:bottom w:val="none" w:sz="0" w:space="0" w:color="auto"/>
            <w:right w:val="none" w:sz="0" w:space="0" w:color="auto"/>
          </w:divBdr>
        </w:div>
        <w:div w:id="569197110">
          <w:marLeft w:val="480"/>
          <w:marRight w:val="0"/>
          <w:marTop w:val="0"/>
          <w:marBottom w:val="0"/>
          <w:divBdr>
            <w:top w:val="none" w:sz="0" w:space="0" w:color="auto"/>
            <w:left w:val="none" w:sz="0" w:space="0" w:color="auto"/>
            <w:bottom w:val="none" w:sz="0" w:space="0" w:color="auto"/>
            <w:right w:val="none" w:sz="0" w:space="0" w:color="auto"/>
          </w:divBdr>
        </w:div>
        <w:div w:id="1140609628">
          <w:marLeft w:val="480"/>
          <w:marRight w:val="0"/>
          <w:marTop w:val="0"/>
          <w:marBottom w:val="0"/>
          <w:divBdr>
            <w:top w:val="none" w:sz="0" w:space="0" w:color="auto"/>
            <w:left w:val="none" w:sz="0" w:space="0" w:color="auto"/>
            <w:bottom w:val="none" w:sz="0" w:space="0" w:color="auto"/>
            <w:right w:val="none" w:sz="0" w:space="0" w:color="auto"/>
          </w:divBdr>
        </w:div>
        <w:div w:id="2078938767">
          <w:marLeft w:val="480"/>
          <w:marRight w:val="0"/>
          <w:marTop w:val="0"/>
          <w:marBottom w:val="0"/>
          <w:divBdr>
            <w:top w:val="none" w:sz="0" w:space="0" w:color="auto"/>
            <w:left w:val="none" w:sz="0" w:space="0" w:color="auto"/>
            <w:bottom w:val="none" w:sz="0" w:space="0" w:color="auto"/>
            <w:right w:val="none" w:sz="0" w:space="0" w:color="auto"/>
          </w:divBdr>
        </w:div>
        <w:div w:id="951739858">
          <w:marLeft w:val="480"/>
          <w:marRight w:val="0"/>
          <w:marTop w:val="0"/>
          <w:marBottom w:val="0"/>
          <w:divBdr>
            <w:top w:val="none" w:sz="0" w:space="0" w:color="auto"/>
            <w:left w:val="none" w:sz="0" w:space="0" w:color="auto"/>
            <w:bottom w:val="none" w:sz="0" w:space="0" w:color="auto"/>
            <w:right w:val="none" w:sz="0" w:space="0" w:color="auto"/>
          </w:divBdr>
        </w:div>
        <w:div w:id="1058212250">
          <w:marLeft w:val="480"/>
          <w:marRight w:val="0"/>
          <w:marTop w:val="0"/>
          <w:marBottom w:val="0"/>
          <w:divBdr>
            <w:top w:val="none" w:sz="0" w:space="0" w:color="auto"/>
            <w:left w:val="none" w:sz="0" w:space="0" w:color="auto"/>
            <w:bottom w:val="none" w:sz="0" w:space="0" w:color="auto"/>
            <w:right w:val="none" w:sz="0" w:space="0" w:color="auto"/>
          </w:divBdr>
        </w:div>
        <w:div w:id="904756569">
          <w:marLeft w:val="480"/>
          <w:marRight w:val="0"/>
          <w:marTop w:val="0"/>
          <w:marBottom w:val="0"/>
          <w:divBdr>
            <w:top w:val="none" w:sz="0" w:space="0" w:color="auto"/>
            <w:left w:val="none" w:sz="0" w:space="0" w:color="auto"/>
            <w:bottom w:val="none" w:sz="0" w:space="0" w:color="auto"/>
            <w:right w:val="none" w:sz="0" w:space="0" w:color="auto"/>
          </w:divBdr>
        </w:div>
        <w:div w:id="1783308333">
          <w:marLeft w:val="480"/>
          <w:marRight w:val="0"/>
          <w:marTop w:val="0"/>
          <w:marBottom w:val="0"/>
          <w:divBdr>
            <w:top w:val="none" w:sz="0" w:space="0" w:color="auto"/>
            <w:left w:val="none" w:sz="0" w:space="0" w:color="auto"/>
            <w:bottom w:val="none" w:sz="0" w:space="0" w:color="auto"/>
            <w:right w:val="none" w:sz="0" w:space="0" w:color="auto"/>
          </w:divBdr>
        </w:div>
        <w:div w:id="605969086">
          <w:marLeft w:val="480"/>
          <w:marRight w:val="0"/>
          <w:marTop w:val="0"/>
          <w:marBottom w:val="0"/>
          <w:divBdr>
            <w:top w:val="none" w:sz="0" w:space="0" w:color="auto"/>
            <w:left w:val="none" w:sz="0" w:space="0" w:color="auto"/>
            <w:bottom w:val="none" w:sz="0" w:space="0" w:color="auto"/>
            <w:right w:val="none" w:sz="0" w:space="0" w:color="auto"/>
          </w:divBdr>
        </w:div>
        <w:div w:id="411895254">
          <w:marLeft w:val="480"/>
          <w:marRight w:val="0"/>
          <w:marTop w:val="0"/>
          <w:marBottom w:val="0"/>
          <w:divBdr>
            <w:top w:val="none" w:sz="0" w:space="0" w:color="auto"/>
            <w:left w:val="none" w:sz="0" w:space="0" w:color="auto"/>
            <w:bottom w:val="none" w:sz="0" w:space="0" w:color="auto"/>
            <w:right w:val="none" w:sz="0" w:space="0" w:color="auto"/>
          </w:divBdr>
        </w:div>
        <w:div w:id="1749113097">
          <w:marLeft w:val="480"/>
          <w:marRight w:val="0"/>
          <w:marTop w:val="0"/>
          <w:marBottom w:val="0"/>
          <w:divBdr>
            <w:top w:val="none" w:sz="0" w:space="0" w:color="auto"/>
            <w:left w:val="none" w:sz="0" w:space="0" w:color="auto"/>
            <w:bottom w:val="none" w:sz="0" w:space="0" w:color="auto"/>
            <w:right w:val="none" w:sz="0" w:space="0" w:color="auto"/>
          </w:divBdr>
        </w:div>
        <w:div w:id="1271472372">
          <w:marLeft w:val="480"/>
          <w:marRight w:val="0"/>
          <w:marTop w:val="0"/>
          <w:marBottom w:val="0"/>
          <w:divBdr>
            <w:top w:val="none" w:sz="0" w:space="0" w:color="auto"/>
            <w:left w:val="none" w:sz="0" w:space="0" w:color="auto"/>
            <w:bottom w:val="none" w:sz="0" w:space="0" w:color="auto"/>
            <w:right w:val="none" w:sz="0" w:space="0" w:color="auto"/>
          </w:divBdr>
        </w:div>
        <w:div w:id="275985684">
          <w:marLeft w:val="480"/>
          <w:marRight w:val="0"/>
          <w:marTop w:val="0"/>
          <w:marBottom w:val="0"/>
          <w:divBdr>
            <w:top w:val="none" w:sz="0" w:space="0" w:color="auto"/>
            <w:left w:val="none" w:sz="0" w:space="0" w:color="auto"/>
            <w:bottom w:val="none" w:sz="0" w:space="0" w:color="auto"/>
            <w:right w:val="none" w:sz="0" w:space="0" w:color="auto"/>
          </w:divBdr>
        </w:div>
        <w:div w:id="364983870">
          <w:marLeft w:val="480"/>
          <w:marRight w:val="0"/>
          <w:marTop w:val="0"/>
          <w:marBottom w:val="0"/>
          <w:divBdr>
            <w:top w:val="none" w:sz="0" w:space="0" w:color="auto"/>
            <w:left w:val="none" w:sz="0" w:space="0" w:color="auto"/>
            <w:bottom w:val="none" w:sz="0" w:space="0" w:color="auto"/>
            <w:right w:val="none" w:sz="0" w:space="0" w:color="auto"/>
          </w:divBdr>
        </w:div>
        <w:div w:id="538468246">
          <w:marLeft w:val="480"/>
          <w:marRight w:val="0"/>
          <w:marTop w:val="0"/>
          <w:marBottom w:val="0"/>
          <w:divBdr>
            <w:top w:val="none" w:sz="0" w:space="0" w:color="auto"/>
            <w:left w:val="none" w:sz="0" w:space="0" w:color="auto"/>
            <w:bottom w:val="none" w:sz="0" w:space="0" w:color="auto"/>
            <w:right w:val="none" w:sz="0" w:space="0" w:color="auto"/>
          </w:divBdr>
        </w:div>
        <w:div w:id="1143082638">
          <w:marLeft w:val="480"/>
          <w:marRight w:val="0"/>
          <w:marTop w:val="0"/>
          <w:marBottom w:val="0"/>
          <w:divBdr>
            <w:top w:val="none" w:sz="0" w:space="0" w:color="auto"/>
            <w:left w:val="none" w:sz="0" w:space="0" w:color="auto"/>
            <w:bottom w:val="none" w:sz="0" w:space="0" w:color="auto"/>
            <w:right w:val="none" w:sz="0" w:space="0" w:color="auto"/>
          </w:divBdr>
        </w:div>
        <w:div w:id="898713934">
          <w:marLeft w:val="480"/>
          <w:marRight w:val="0"/>
          <w:marTop w:val="0"/>
          <w:marBottom w:val="0"/>
          <w:divBdr>
            <w:top w:val="none" w:sz="0" w:space="0" w:color="auto"/>
            <w:left w:val="none" w:sz="0" w:space="0" w:color="auto"/>
            <w:bottom w:val="none" w:sz="0" w:space="0" w:color="auto"/>
            <w:right w:val="none" w:sz="0" w:space="0" w:color="auto"/>
          </w:divBdr>
        </w:div>
        <w:div w:id="1941257028">
          <w:marLeft w:val="480"/>
          <w:marRight w:val="0"/>
          <w:marTop w:val="0"/>
          <w:marBottom w:val="0"/>
          <w:divBdr>
            <w:top w:val="none" w:sz="0" w:space="0" w:color="auto"/>
            <w:left w:val="none" w:sz="0" w:space="0" w:color="auto"/>
            <w:bottom w:val="none" w:sz="0" w:space="0" w:color="auto"/>
            <w:right w:val="none" w:sz="0" w:space="0" w:color="auto"/>
          </w:divBdr>
        </w:div>
        <w:div w:id="1072586721">
          <w:marLeft w:val="480"/>
          <w:marRight w:val="0"/>
          <w:marTop w:val="0"/>
          <w:marBottom w:val="0"/>
          <w:divBdr>
            <w:top w:val="none" w:sz="0" w:space="0" w:color="auto"/>
            <w:left w:val="none" w:sz="0" w:space="0" w:color="auto"/>
            <w:bottom w:val="none" w:sz="0" w:space="0" w:color="auto"/>
            <w:right w:val="none" w:sz="0" w:space="0" w:color="auto"/>
          </w:divBdr>
        </w:div>
        <w:div w:id="1139301468">
          <w:marLeft w:val="480"/>
          <w:marRight w:val="0"/>
          <w:marTop w:val="0"/>
          <w:marBottom w:val="0"/>
          <w:divBdr>
            <w:top w:val="none" w:sz="0" w:space="0" w:color="auto"/>
            <w:left w:val="none" w:sz="0" w:space="0" w:color="auto"/>
            <w:bottom w:val="none" w:sz="0" w:space="0" w:color="auto"/>
            <w:right w:val="none" w:sz="0" w:space="0" w:color="auto"/>
          </w:divBdr>
        </w:div>
        <w:div w:id="1117799657">
          <w:marLeft w:val="480"/>
          <w:marRight w:val="0"/>
          <w:marTop w:val="0"/>
          <w:marBottom w:val="0"/>
          <w:divBdr>
            <w:top w:val="none" w:sz="0" w:space="0" w:color="auto"/>
            <w:left w:val="none" w:sz="0" w:space="0" w:color="auto"/>
            <w:bottom w:val="none" w:sz="0" w:space="0" w:color="auto"/>
            <w:right w:val="none" w:sz="0" w:space="0" w:color="auto"/>
          </w:divBdr>
        </w:div>
        <w:div w:id="1010839001">
          <w:marLeft w:val="480"/>
          <w:marRight w:val="0"/>
          <w:marTop w:val="0"/>
          <w:marBottom w:val="0"/>
          <w:divBdr>
            <w:top w:val="none" w:sz="0" w:space="0" w:color="auto"/>
            <w:left w:val="none" w:sz="0" w:space="0" w:color="auto"/>
            <w:bottom w:val="none" w:sz="0" w:space="0" w:color="auto"/>
            <w:right w:val="none" w:sz="0" w:space="0" w:color="auto"/>
          </w:divBdr>
        </w:div>
        <w:div w:id="1857771785">
          <w:marLeft w:val="480"/>
          <w:marRight w:val="0"/>
          <w:marTop w:val="0"/>
          <w:marBottom w:val="0"/>
          <w:divBdr>
            <w:top w:val="none" w:sz="0" w:space="0" w:color="auto"/>
            <w:left w:val="none" w:sz="0" w:space="0" w:color="auto"/>
            <w:bottom w:val="none" w:sz="0" w:space="0" w:color="auto"/>
            <w:right w:val="none" w:sz="0" w:space="0" w:color="auto"/>
          </w:divBdr>
        </w:div>
        <w:div w:id="2099860731">
          <w:marLeft w:val="480"/>
          <w:marRight w:val="0"/>
          <w:marTop w:val="0"/>
          <w:marBottom w:val="0"/>
          <w:divBdr>
            <w:top w:val="none" w:sz="0" w:space="0" w:color="auto"/>
            <w:left w:val="none" w:sz="0" w:space="0" w:color="auto"/>
            <w:bottom w:val="none" w:sz="0" w:space="0" w:color="auto"/>
            <w:right w:val="none" w:sz="0" w:space="0" w:color="auto"/>
          </w:divBdr>
        </w:div>
        <w:div w:id="1036345866">
          <w:marLeft w:val="480"/>
          <w:marRight w:val="0"/>
          <w:marTop w:val="0"/>
          <w:marBottom w:val="0"/>
          <w:divBdr>
            <w:top w:val="none" w:sz="0" w:space="0" w:color="auto"/>
            <w:left w:val="none" w:sz="0" w:space="0" w:color="auto"/>
            <w:bottom w:val="none" w:sz="0" w:space="0" w:color="auto"/>
            <w:right w:val="none" w:sz="0" w:space="0" w:color="auto"/>
          </w:divBdr>
        </w:div>
        <w:div w:id="227768999">
          <w:marLeft w:val="480"/>
          <w:marRight w:val="0"/>
          <w:marTop w:val="0"/>
          <w:marBottom w:val="0"/>
          <w:divBdr>
            <w:top w:val="none" w:sz="0" w:space="0" w:color="auto"/>
            <w:left w:val="none" w:sz="0" w:space="0" w:color="auto"/>
            <w:bottom w:val="none" w:sz="0" w:space="0" w:color="auto"/>
            <w:right w:val="none" w:sz="0" w:space="0" w:color="auto"/>
          </w:divBdr>
        </w:div>
        <w:div w:id="921371973">
          <w:marLeft w:val="480"/>
          <w:marRight w:val="0"/>
          <w:marTop w:val="0"/>
          <w:marBottom w:val="0"/>
          <w:divBdr>
            <w:top w:val="none" w:sz="0" w:space="0" w:color="auto"/>
            <w:left w:val="none" w:sz="0" w:space="0" w:color="auto"/>
            <w:bottom w:val="none" w:sz="0" w:space="0" w:color="auto"/>
            <w:right w:val="none" w:sz="0" w:space="0" w:color="auto"/>
          </w:divBdr>
        </w:div>
        <w:div w:id="929315342">
          <w:marLeft w:val="480"/>
          <w:marRight w:val="0"/>
          <w:marTop w:val="0"/>
          <w:marBottom w:val="0"/>
          <w:divBdr>
            <w:top w:val="none" w:sz="0" w:space="0" w:color="auto"/>
            <w:left w:val="none" w:sz="0" w:space="0" w:color="auto"/>
            <w:bottom w:val="none" w:sz="0" w:space="0" w:color="auto"/>
            <w:right w:val="none" w:sz="0" w:space="0" w:color="auto"/>
          </w:divBdr>
        </w:div>
        <w:div w:id="1206523359">
          <w:marLeft w:val="480"/>
          <w:marRight w:val="0"/>
          <w:marTop w:val="0"/>
          <w:marBottom w:val="0"/>
          <w:divBdr>
            <w:top w:val="none" w:sz="0" w:space="0" w:color="auto"/>
            <w:left w:val="none" w:sz="0" w:space="0" w:color="auto"/>
            <w:bottom w:val="none" w:sz="0" w:space="0" w:color="auto"/>
            <w:right w:val="none" w:sz="0" w:space="0" w:color="auto"/>
          </w:divBdr>
        </w:div>
        <w:div w:id="553393009">
          <w:marLeft w:val="480"/>
          <w:marRight w:val="0"/>
          <w:marTop w:val="0"/>
          <w:marBottom w:val="0"/>
          <w:divBdr>
            <w:top w:val="none" w:sz="0" w:space="0" w:color="auto"/>
            <w:left w:val="none" w:sz="0" w:space="0" w:color="auto"/>
            <w:bottom w:val="none" w:sz="0" w:space="0" w:color="auto"/>
            <w:right w:val="none" w:sz="0" w:space="0" w:color="auto"/>
          </w:divBdr>
        </w:div>
        <w:div w:id="1462723604">
          <w:marLeft w:val="480"/>
          <w:marRight w:val="0"/>
          <w:marTop w:val="0"/>
          <w:marBottom w:val="0"/>
          <w:divBdr>
            <w:top w:val="none" w:sz="0" w:space="0" w:color="auto"/>
            <w:left w:val="none" w:sz="0" w:space="0" w:color="auto"/>
            <w:bottom w:val="none" w:sz="0" w:space="0" w:color="auto"/>
            <w:right w:val="none" w:sz="0" w:space="0" w:color="auto"/>
          </w:divBdr>
        </w:div>
        <w:div w:id="577205150">
          <w:marLeft w:val="480"/>
          <w:marRight w:val="0"/>
          <w:marTop w:val="0"/>
          <w:marBottom w:val="0"/>
          <w:divBdr>
            <w:top w:val="none" w:sz="0" w:space="0" w:color="auto"/>
            <w:left w:val="none" w:sz="0" w:space="0" w:color="auto"/>
            <w:bottom w:val="none" w:sz="0" w:space="0" w:color="auto"/>
            <w:right w:val="none" w:sz="0" w:space="0" w:color="auto"/>
          </w:divBdr>
        </w:div>
        <w:div w:id="188105135">
          <w:marLeft w:val="480"/>
          <w:marRight w:val="0"/>
          <w:marTop w:val="0"/>
          <w:marBottom w:val="0"/>
          <w:divBdr>
            <w:top w:val="none" w:sz="0" w:space="0" w:color="auto"/>
            <w:left w:val="none" w:sz="0" w:space="0" w:color="auto"/>
            <w:bottom w:val="none" w:sz="0" w:space="0" w:color="auto"/>
            <w:right w:val="none" w:sz="0" w:space="0" w:color="auto"/>
          </w:divBdr>
        </w:div>
        <w:div w:id="2102027846">
          <w:marLeft w:val="480"/>
          <w:marRight w:val="0"/>
          <w:marTop w:val="0"/>
          <w:marBottom w:val="0"/>
          <w:divBdr>
            <w:top w:val="none" w:sz="0" w:space="0" w:color="auto"/>
            <w:left w:val="none" w:sz="0" w:space="0" w:color="auto"/>
            <w:bottom w:val="none" w:sz="0" w:space="0" w:color="auto"/>
            <w:right w:val="none" w:sz="0" w:space="0" w:color="auto"/>
          </w:divBdr>
        </w:div>
        <w:div w:id="1115640671">
          <w:marLeft w:val="480"/>
          <w:marRight w:val="0"/>
          <w:marTop w:val="0"/>
          <w:marBottom w:val="0"/>
          <w:divBdr>
            <w:top w:val="none" w:sz="0" w:space="0" w:color="auto"/>
            <w:left w:val="none" w:sz="0" w:space="0" w:color="auto"/>
            <w:bottom w:val="none" w:sz="0" w:space="0" w:color="auto"/>
            <w:right w:val="none" w:sz="0" w:space="0" w:color="auto"/>
          </w:divBdr>
        </w:div>
        <w:div w:id="709232369">
          <w:marLeft w:val="480"/>
          <w:marRight w:val="0"/>
          <w:marTop w:val="0"/>
          <w:marBottom w:val="0"/>
          <w:divBdr>
            <w:top w:val="none" w:sz="0" w:space="0" w:color="auto"/>
            <w:left w:val="none" w:sz="0" w:space="0" w:color="auto"/>
            <w:bottom w:val="none" w:sz="0" w:space="0" w:color="auto"/>
            <w:right w:val="none" w:sz="0" w:space="0" w:color="auto"/>
          </w:divBdr>
        </w:div>
        <w:div w:id="138768231">
          <w:marLeft w:val="480"/>
          <w:marRight w:val="0"/>
          <w:marTop w:val="0"/>
          <w:marBottom w:val="0"/>
          <w:divBdr>
            <w:top w:val="none" w:sz="0" w:space="0" w:color="auto"/>
            <w:left w:val="none" w:sz="0" w:space="0" w:color="auto"/>
            <w:bottom w:val="none" w:sz="0" w:space="0" w:color="auto"/>
            <w:right w:val="none" w:sz="0" w:space="0" w:color="auto"/>
          </w:divBdr>
        </w:div>
        <w:div w:id="28923917">
          <w:marLeft w:val="480"/>
          <w:marRight w:val="0"/>
          <w:marTop w:val="0"/>
          <w:marBottom w:val="0"/>
          <w:divBdr>
            <w:top w:val="none" w:sz="0" w:space="0" w:color="auto"/>
            <w:left w:val="none" w:sz="0" w:space="0" w:color="auto"/>
            <w:bottom w:val="none" w:sz="0" w:space="0" w:color="auto"/>
            <w:right w:val="none" w:sz="0" w:space="0" w:color="auto"/>
          </w:divBdr>
        </w:div>
      </w:divsChild>
    </w:div>
    <w:div w:id="1239023974">
      <w:bodyDiv w:val="1"/>
      <w:marLeft w:val="0"/>
      <w:marRight w:val="0"/>
      <w:marTop w:val="0"/>
      <w:marBottom w:val="0"/>
      <w:divBdr>
        <w:top w:val="none" w:sz="0" w:space="0" w:color="auto"/>
        <w:left w:val="none" w:sz="0" w:space="0" w:color="auto"/>
        <w:bottom w:val="none" w:sz="0" w:space="0" w:color="auto"/>
        <w:right w:val="none" w:sz="0" w:space="0" w:color="auto"/>
      </w:divBdr>
    </w:div>
    <w:div w:id="1241789213">
      <w:bodyDiv w:val="1"/>
      <w:marLeft w:val="0"/>
      <w:marRight w:val="0"/>
      <w:marTop w:val="0"/>
      <w:marBottom w:val="0"/>
      <w:divBdr>
        <w:top w:val="none" w:sz="0" w:space="0" w:color="auto"/>
        <w:left w:val="none" w:sz="0" w:space="0" w:color="auto"/>
        <w:bottom w:val="none" w:sz="0" w:space="0" w:color="auto"/>
        <w:right w:val="none" w:sz="0" w:space="0" w:color="auto"/>
      </w:divBdr>
    </w:div>
    <w:div w:id="1242056838">
      <w:bodyDiv w:val="1"/>
      <w:marLeft w:val="0"/>
      <w:marRight w:val="0"/>
      <w:marTop w:val="0"/>
      <w:marBottom w:val="0"/>
      <w:divBdr>
        <w:top w:val="none" w:sz="0" w:space="0" w:color="auto"/>
        <w:left w:val="none" w:sz="0" w:space="0" w:color="auto"/>
        <w:bottom w:val="none" w:sz="0" w:space="0" w:color="auto"/>
        <w:right w:val="none" w:sz="0" w:space="0" w:color="auto"/>
      </w:divBdr>
      <w:divsChild>
        <w:div w:id="954823521">
          <w:marLeft w:val="480"/>
          <w:marRight w:val="0"/>
          <w:marTop w:val="0"/>
          <w:marBottom w:val="0"/>
          <w:divBdr>
            <w:top w:val="none" w:sz="0" w:space="0" w:color="auto"/>
            <w:left w:val="none" w:sz="0" w:space="0" w:color="auto"/>
            <w:bottom w:val="none" w:sz="0" w:space="0" w:color="auto"/>
            <w:right w:val="none" w:sz="0" w:space="0" w:color="auto"/>
          </w:divBdr>
        </w:div>
        <w:div w:id="122816343">
          <w:marLeft w:val="480"/>
          <w:marRight w:val="0"/>
          <w:marTop w:val="0"/>
          <w:marBottom w:val="0"/>
          <w:divBdr>
            <w:top w:val="none" w:sz="0" w:space="0" w:color="auto"/>
            <w:left w:val="none" w:sz="0" w:space="0" w:color="auto"/>
            <w:bottom w:val="none" w:sz="0" w:space="0" w:color="auto"/>
            <w:right w:val="none" w:sz="0" w:space="0" w:color="auto"/>
          </w:divBdr>
        </w:div>
        <w:div w:id="1812358196">
          <w:marLeft w:val="480"/>
          <w:marRight w:val="0"/>
          <w:marTop w:val="0"/>
          <w:marBottom w:val="0"/>
          <w:divBdr>
            <w:top w:val="none" w:sz="0" w:space="0" w:color="auto"/>
            <w:left w:val="none" w:sz="0" w:space="0" w:color="auto"/>
            <w:bottom w:val="none" w:sz="0" w:space="0" w:color="auto"/>
            <w:right w:val="none" w:sz="0" w:space="0" w:color="auto"/>
          </w:divBdr>
        </w:div>
        <w:div w:id="1241215199">
          <w:marLeft w:val="480"/>
          <w:marRight w:val="0"/>
          <w:marTop w:val="0"/>
          <w:marBottom w:val="0"/>
          <w:divBdr>
            <w:top w:val="none" w:sz="0" w:space="0" w:color="auto"/>
            <w:left w:val="none" w:sz="0" w:space="0" w:color="auto"/>
            <w:bottom w:val="none" w:sz="0" w:space="0" w:color="auto"/>
            <w:right w:val="none" w:sz="0" w:space="0" w:color="auto"/>
          </w:divBdr>
        </w:div>
        <w:div w:id="361638664">
          <w:marLeft w:val="480"/>
          <w:marRight w:val="0"/>
          <w:marTop w:val="0"/>
          <w:marBottom w:val="0"/>
          <w:divBdr>
            <w:top w:val="none" w:sz="0" w:space="0" w:color="auto"/>
            <w:left w:val="none" w:sz="0" w:space="0" w:color="auto"/>
            <w:bottom w:val="none" w:sz="0" w:space="0" w:color="auto"/>
            <w:right w:val="none" w:sz="0" w:space="0" w:color="auto"/>
          </w:divBdr>
        </w:div>
        <w:div w:id="1483498526">
          <w:marLeft w:val="480"/>
          <w:marRight w:val="0"/>
          <w:marTop w:val="0"/>
          <w:marBottom w:val="0"/>
          <w:divBdr>
            <w:top w:val="none" w:sz="0" w:space="0" w:color="auto"/>
            <w:left w:val="none" w:sz="0" w:space="0" w:color="auto"/>
            <w:bottom w:val="none" w:sz="0" w:space="0" w:color="auto"/>
            <w:right w:val="none" w:sz="0" w:space="0" w:color="auto"/>
          </w:divBdr>
        </w:div>
        <w:div w:id="1503279429">
          <w:marLeft w:val="480"/>
          <w:marRight w:val="0"/>
          <w:marTop w:val="0"/>
          <w:marBottom w:val="0"/>
          <w:divBdr>
            <w:top w:val="none" w:sz="0" w:space="0" w:color="auto"/>
            <w:left w:val="none" w:sz="0" w:space="0" w:color="auto"/>
            <w:bottom w:val="none" w:sz="0" w:space="0" w:color="auto"/>
            <w:right w:val="none" w:sz="0" w:space="0" w:color="auto"/>
          </w:divBdr>
        </w:div>
        <w:div w:id="237714080">
          <w:marLeft w:val="480"/>
          <w:marRight w:val="0"/>
          <w:marTop w:val="0"/>
          <w:marBottom w:val="0"/>
          <w:divBdr>
            <w:top w:val="none" w:sz="0" w:space="0" w:color="auto"/>
            <w:left w:val="none" w:sz="0" w:space="0" w:color="auto"/>
            <w:bottom w:val="none" w:sz="0" w:space="0" w:color="auto"/>
            <w:right w:val="none" w:sz="0" w:space="0" w:color="auto"/>
          </w:divBdr>
        </w:div>
        <w:div w:id="421613414">
          <w:marLeft w:val="480"/>
          <w:marRight w:val="0"/>
          <w:marTop w:val="0"/>
          <w:marBottom w:val="0"/>
          <w:divBdr>
            <w:top w:val="none" w:sz="0" w:space="0" w:color="auto"/>
            <w:left w:val="none" w:sz="0" w:space="0" w:color="auto"/>
            <w:bottom w:val="none" w:sz="0" w:space="0" w:color="auto"/>
            <w:right w:val="none" w:sz="0" w:space="0" w:color="auto"/>
          </w:divBdr>
        </w:div>
        <w:div w:id="408114534">
          <w:marLeft w:val="480"/>
          <w:marRight w:val="0"/>
          <w:marTop w:val="0"/>
          <w:marBottom w:val="0"/>
          <w:divBdr>
            <w:top w:val="none" w:sz="0" w:space="0" w:color="auto"/>
            <w:left w:val="none" w:sz="0" w:space="0" w:color="auto"/>
            <w:bottom w:val="none" w:sz="0" w:space="0" w:color="auto"/>
            <w:right w:val="none" w:sz="0" w:space="0" w:color="auto"/>
          </w:divBdr>
        </w:div>
        <w:div w:id="1055084344">
          <w:marLeft w:val="480"/>
          <w:marRight w:val="0"/>
          <w:marTop w:val="0"/>
          <w:marBottom w:val="0"/>
          <w:divBdr>
            <w:top w:val="none" w:sz="0" w:space="0" w:color="auto"/>
            <w:left w:val="none" w:sz="0" w:space="0" w:color="auto"/>
            <w:bottom w:val="none" w:sz="0" w:space="0" w:color="auto"/>
            <w:right w:val="none" w:sz="0" w:space="0" w:color="auto"/>
          </w:divBdr>
        </w:div>
        <w:div w:id="152842282">
          <w:marLeft w:val="480"/>
          <w:marRight w:val="0"/>
          <w:marTop w:val="0"/>
          <w:marBottom w:val="0"/>
          <w:divBdr>
            <w:top w:val="none" w:sz="0" w:space="0" w:color="auto"/>
            <w:left w:val="none" w:sz="0" w:space="0" w:color="auto"/>
            <w:bottom w:val="none" w:sz="0" w:space="0" w:color="auto"/>
            <w:right w:val="none" w:sz="0" w:space="0" w:color="auto"/>
          </w:divBdr>
        </w:div>
        <w:div w:id="1105420007">
          <w:marLeft w:val="480"/>
          <w:marRight w:val="0"/>
          <w:marTop w:val="0"/>
          <w:marBottom w:val="0"/>
          <w:divBdr>
            <w:top w:val="none" w:sz="0" w:space="0" w:color="auto"/>
            <w:left w:val="none" w:sz="0" w:space="0" w:color="auto"/>
            <w:bottom w:val="none" w:sz="0" w:space="0" w:color="auto"/>
            <w:right w:val="none" w:sz="0" w:space="0" w:color="auto"/>
          </w:divBdr>
        </w:div>
        <w:div w:id="1299988646">
          <w:marLeft w:val="480"/>
          <w:marRight w:val="0"/>
          <w:marTop w:val="0"/>
          <w:marBottom w:val="0"/>
          <w:divBdr>
            <w:top w:val="none" w:sz="0" w:space="0" w:color="auto"/>
            <w:left w:val="none" w:sz="0" w:space="0" w:color="auto"/>
            <w:bottom w:val="none" w:sz="0" w:space="0" w:color="auto"/>
            <w:right w:val="none" w:sz="0" w:space="0" w:color="auto"/>
          </w:divBdr>
        </w:div>
        <w:div w:id="2095933879">
          <w:marLeft w:val="480"/>
          <w:marRight w:val="0"/>
          <w:marTop w:val="0"/>
          <w:marBottom w:val="0"/>
          <w:divBdr>
            <w:top w:val="none" w:sz="0" w:space="0" w:color="auto"/>
            <w:left w:val="none" w:sz="0" w:space="0" w:color="auto"/>
            <w:bottom w:val="none" w:sz="0" w:space="0" w:color="auto"/>
            <w:right w:val="none" w:sz="0" w:space="0" w:color="auto"/>
          </w:divBdr>
        </w:div>
        <w:div w:id="356198468">
          <w:marLeft w:val="480"/>
          <w:marRight w:val="0"/>
          <w:marTop w:val="0"/>
          <w:marBottom w:val="0"/>
          <w:divBdr>
            <w:top w:val="none" w:sz="0" w:space="0" w:color="auto"/>
            <w:left w:val="none" w:sz="0" w:space="0" w:color="auto"/>
            <w:bottom w:val="none" w:sz="0" w:space="0" w:color="auto"/>
            <w:right w:val="none" w:sz="0" w:space="0" w:color="auto"/>
          </w:divBdr>
        </w:div>
        <w:div w:id="19674439">
          <w:marLeft w:val="480"/>
          <w:marRight w:val="0"/>
          <w:marTop w:val="0"/>
          <w:marBottom w:val="0"/>
          <w:divBdr>
            <w:top w:val="none" w:sz="0" w:space="0" w:color="auto"/>
            <w:left w:val="none" w:sz="0" w:space="0" w:color="auto"/>
            <w:bottom w:val="none" w:sz="0" w:space="0" w:color="auto"/>
            <w:right w:val="none" w:sz="0" w:space="0" w:color="auto"/>
          </w:divBdr>
        </w:div>
        <w:div w:id="1908372019">
          <w:marLeft w:val="480"/>
          <w:marRight w:val="0"/>
          <w:marTop w:val="0"/>
          <w:marBottom w:val="0"/>
          <w:divBdr>
            <w:top w:val="none" w:sz="0" w:space="0" w:color="auto"/>
            <w:left w:val="none" w:sz="0" w:space="0" w:color="auto"/>
            <w:bottom w:val="none" w:sz="0" w:space="0" w:color="auto"/>
            <w:right w:val="none" w:sz="0" w:space="0" w:color="auto"/>
          </w:divBdr>
        </w:div>
        <w:div w:id="1081873024">
          <w:marLeft w:val="480"/>
          <w:marRight w:val="0"/>
          <w:marTop w:val="0"/>
          <w:marBottom w:val="0"/>
          <w:divBdr>
            <w:top w:val="none" w:sz="0" w:space="0" w:color="auto"/>
            <w:left w:val="none" w:sz="0" w:space="0" w:color="auto"/>
            <w:bottom w:val="none" w:sz="0" w:space="0" w:color="auto"/>
            <w:right w:val="none" w:sz="0" w:space="0" w:color="auto"/>
          </w:divBdr>
        </w:div>
        <w:div w:id="545797944">
          <w:marLeft w:val="480"/>
          <w:marRight w:val="0"/>
          <w:marTop w:val="0"/>
          <w:marBottom w:val="0"/>
          <w:divBdr>
            <w:top w:val="none" w:sz="0" w:space="0" w:color="auto"/>
            <w:left w:val="none" w:sz="0" w:space="0" w:color="auto"/>
            <w:bottom w:val="none" w:sz="0" w:space="0" w:color="auto"/>
            <w:right w:val="none" w:sz="0" w:space="0" w:color="auto"/>
          </w:divBdr>
        </w:div>
        <w:div w:id="37901310">
          <w:marLeft w:val="480"/>
          <w:marRight w:val="0"/>
          <w:marTop w:val="0"/>
          <w:marBottom w:val="0"/>
          <w:divBdr>
            <w:top w:val="none" w:sz="0" w:space="0" w:color="auto"/>
            <w:left w:val="none" w:sz="0" w:space="0" w:color="auto"/>
            <w:bottom w:val="none" w:sz="0" w:space="0" w:color="auto"/>
            <w:right w:val="none" w:sz="0" w:space="0" w:color="auto"/>
          </w:divBdr>
        </w:div>
        <w:div w:id="1817647307">
          <w:marLeft w:val="480"/>
          <w:marRight w:val="0"/>
          <w:marTop w:val="0"/>
          <w:marBottom w:val="0"/>
          <w:divBdr>
            <w:top w:val="none" w:sz="0" w:space="0" w:color="auto"/>
            <w:left w:val="none" w:sz="0" w:space="0" w:color="auto"/>
            <w:bottom w:val="none" w:sz="0" w:space="0" w:color="auto"/>
            <w:right w:val="none" w:sz="0" w:space="0" w:color="auto"/>
          </w:divBdr>
        </w:div>
        <w:div w:id="1133911986">
          <w:marLeft w:val="480"/>
          <w:marRight w:val="0"/>
          <w:marTop w:val="0"/>
          <w:marBottom w:val="0"/>
          <w:divBdr>
            <w:top w:val="none" w:sz="0" w:space="0" w:color="auto"/>
            <w:left w:val="none" w:sz="0" w:space="0" w:color="auto"/>
            <w:bottom w:val="none" w:sz="0" w:space="0" w:color="auto"/>
            <w:right w:val="none" w:sz="0" w:space="0" w:color="auto"/>
          </w:divBdr>
        </w:div>
        <w:div w:id="960920623">
          <w:marLeft w:val="480"/>
          <w:marRight w:val="0"/>
          <w:marTop w:val="0"/>
          <w:marBottom w:val="0"/>
          <w:divBdr>
            <w:top w:val="none" w:sz="0" w:space="0" w:color="auto"/>
            <w:left w:val="none" w:sz="0" w:space="0" w:color="auto"/>
            <w:bottom w:val="none" w:sz="0" w:space="0" w:color="auto"/>
            <w:right w:val="none" w:sz="0" w:space="0" w:color="auto"/>
          </w:divBdr>
        </w:div>
        <w:div w:id="1313290745">
          <w:marLeft w:val="480"/>
          <w:marRight w:val="0"/>
          <w:marTop w:val="0"/>
          <w:marBottom w:val="0"/>
          <w:divBdr>
            <w:top w:val="none" w:sz="0" w:space="0" w:color="auto"/>
            <w:left w:val="none" w:sz="0" w:space="0" w:color="auto"/>
            <w:bottom w:val="none" w:sz="0" w:space="0" w:color="auto"/>
            <w:right w:val="none" w:sz="0" w:space="0" w:color="auto"/>
          </w:divBdr>
        </w:div>
        <w:div w:id="179317683">
          <w:marLeft w:val="480"/>
          <w:marRight w:val="0"/>
          <w:marTop w:val="0"/>
          <w:marBottom w:val="0"/>
          <w:divBdr>
            <w:top w:val="none" w:sz="0" w:space="0" w:color="auto"/>
            <w:left w:val="none" w:sz="0" w:space="0" w:color="auto"/>
            <w:bottom w:val="none" w:sz="0" w:space="0" w:color="auto"/>
            <w:right w:val="none" w:sz="0" w:space="0" w:color="auto"/>
          </w:divBdr>
        </w:div>
        <w:div w:id="975139392">
          <w:marLeft w:val="480"/>
          <w:marRight w:val="0"/>
          <w:marTop w:val="0"/>
          <w:marBottom w:val="0"/>
          <w:divBdr>
            <w:top w:val="none" w:sz="0" w:space="0" w:color="auto"/>
            <w:left w:val="none" w:sz="0" w:space="0" w:color="auto"/>
            <w:bottom w:val="none" w:sz="0" w:space="0" w:color="auto"/>
            <w:right w:val="none" w:sz="0" w:space="0" w:color="auto"/>
          </w:divBdr>
        </w:div>
        <w:div w:id="1123422227">
          <w:marLeft w:val="480"/>
          <w:marRight w:val="0"/>
          <w:marTop w:val="0"/>
          <w:marBottom w:val="0"/>
          <w:divBdr>
            <w:top w:val="none" w:sz="0" w:space="0" w:color="auto"/>
            <w:left w:val="none" w:sz="0" w:space="0" w:color="auto"/>
            <w:bottom w:val="none" w:sz="0" w:space="0" w:color="auto"/>
            <w:right w:val="none" w:sz="0" w:space="0" w:color="auto"/>
          </w:divBdr>
        </w:div>
        <w:div w:id="1358265044">
          <w:marLeft w:val="480"/>
          <w:marRight w:val="0"/>
          <w:marTop w:val="0"/>
          <w:marBottom w:val="0"/>
          <w:divBdr>
            <w:top w:val="none" w:sz="0" w:space="0" w:color="auto"/>
            <w:left w:val="none" w:sz="0" w:space="0" w:color="auto"/>
            <w:bottom w:val="none" w:sz="0" w:space="0" w:color="auto"/>
            <w:right w:val="none" w:sz="0" w:space="0" w:color="auto"/>
          </w:divBdr>
        </w:div>
        <w:div w:id="1934820915">
          <w:marLeft w:val="480"/>
          <w:marRight w:val="0"/>
          <w:marTop w:val="0"/>
          <w:marBottom w:val="0"/>
          <w:divBdr>
            <w:top w:val="none" w:sz="0" w:space="0" w:color="auto"/>
            <w:left w:val="none" w:sz="0" w:space="0" w:color="auto"/>
            <w:bottom w:val="none" w:sz="0" w:space="0" w:color="auto"/>
            <w:right w:val="none" w:sz="0" w:space="0" w:color="auto"/>
          </w:divBdr>
        </w:div>
        <w:div w:id="474953055">
          <w:marLeft w:val="480"/>
          <w:marRight w:val="0"/>
          <w:marTop w:val="0"/>
          <w:marBottom w:val="0"/>
          <w:divBdr>
            <w:top w:val="none" w:sz="0" w:space="0" w:color="auto"/>
            <w:left w:val="none" w:sz="0" w:space="0" w:color="auto"/>
            <w:bottom w:val="none" w:sz="0" w:space="0" w:color="auto"/>
            <w:right w:val="none" w:sz="0" w:space="0" w:color="auto"/>
          </w:divBdr>
        </w:div>
        <w:div w:id="213585107">
          <w:marLeft w:val="480"/>
          <w:marRight w:val="0"/>
          <w:marTop w:val="0"/>
          <w:marBottom w:val="0"/>
          <w:divBdr>
            <w:top w:val="none" w:sz="0" w:space="0" w:color="auto"/>
            <w:left w:val="none" w:sz="0" w:space="0" w:color="auto"/>
            <w:bottom w:val="none" w:sz="0" w:space="0" w:color="auto"/>
            <w:right w:val="none" w:sz="0" w:space="0" w:color="auto"/>
          </w:divBdr>
        </w:div>
        <w:div w:id="1131245495">
          <w:marLeft w:val="480"/>
          <w:marRight w:val="0"/>
          <w:marTop w:val="0"/>
          <w:marBottom w:val="0"/>
          <w:divBdr>
            <w:top w:val="none" w:sz="0" w:space="0" w:color="auto"/>
            <w:left w:val="none" w:sz="0" w:space="0" w:color="auto"/>
            <w:bottom w:val="none" w:sz="0" w:space="0" w:color="auto"/>
            <w:right w:val="none" w:sz="0" w:space="0" w:color="auto"/>
          </w:divBdr>
        </w:div>
        <w:div w:id="1827697030">
          <w:marLeft w:val="480"/>
          <w:marRight w:val="0"/>
          <w:marTop w:val="0"/>
          <w:marBottom w:val="0"/>
          <w:divBdr>
            <w:top w:val="none" w:sz="0" w:space="0" w:color="auto"/>
            <w:left w:val="none" w:sz="0" w:space="0" w:color="auto"/>
            <w:bottom w:val="none" w:sz="0" w:space="0" w:color="auto"/>
            <w:right w:val="none" w:sz="0" w:space="0" w:color="auto"/>
          </w:divBdr>
        </w:div>
        <w:div w:id="522868899">
          <w:marLeft w:val="480"/>
          <w:marRight w:val="0"/>
          <w:marTop w:val="0"/>
          <w:marBottom w:val="0"/>
          <w:divBdr>
            <w:top w:val="none" w:sz="0" w:space="0" w:color="auto"/>
            <w:left w:val="none" w:sz="0" w:space="0" w:color="auto"/>
            <w:bottom w:val="none" w:sz="0" w:space="0" w:color="auto"/>
            <w:right w:val="none" w:sz="0" w:space="0" w:color="auto"/>
          </w:divBdr>
        </w:div>
        <w:div w:id="1186747126">
          <w:marLeft w:val="480"/>
          <w:marRight w:val="0"/>
          <w:marTop w:val="0"/>
          <w:marBottom w:val="0"/>
          <w:divBdr>
            <w:top w:val="none" w:sz="0" w:space="0" w:color="auto"/>
            <w:left w:val="none" w:sz="0" w:space="0" w:color="auto"/>
            <w:bottom w:val="none" w:sz="0" w:space="0" w:color="auto"/>
            <w:right w:val="none" w:sz="0" w:space="0" w:color="auto"/>
          </w:divBdr>
        </w:div>
        <w:div w:id="548764034">
          <w:marLeft w:val="480"/>
          <w:marRight w:val="0"/>
          <w:marTop w:val="0"/>
          <w:marBottom w:val="0"/>
          <w:divBdr>
            <w:top w:val="none" w:sz="0" w:space="0" w:color="auto"/>
            <w:left w:val="none" w:sz="0" w:space="0" w:color="auto"/>
            <w:bottom w:val="none" w:sz="0" w:space="0" w:color="auto"/>
            <w:right w:val="none" w:sz="0" w:space="0" w:color="auto"/>
          </w:divBdr>
        </w:div>
        <w:div w:id="218250180">
          <w:marLeft w:val="480"/>
          <w:marRight w:val="0"/>
          <w:marTop w:val="0"/>
          <w:marBottom w:val="0"/>
          <w:divBdr>
            <w:top w:val="none" w:sz="0" w:space="0" w:color="auto"/>
            <w:left w:val="none" w:sz="0" w:space="0" w:color="auto"/>
            <w:bottom w:val="none" w:sz="0" w:space="0" w:color="auto"/>
            <w:right w:val="none" w:sz="0" w:space="0" w:color="auto"/>
          </w:divBdr>
        </w:div>
        <w:div w:id="573705982">
          <w:marLeft w:val="480"/>
          <w:marRight w:val="0"/>
          <w:marTop w:val="0"/>
          <w:marBottom w:val="0"/>
          <w:divBdr>
            <w:top w:val="none" w:sz="0" w:space="0" w:color="auto"/>
            <w:left w:val="none" w:sz="0" w:space="0" w:color="auto"/>
            <w:bottom w:val="none" w:sz="0" w:space="0" w:color="auto"/>
            <w:right w:val="none" w:sz="0" w:space="0" w:color="auto"/>
          </w:divBdr>
        </w:div>
        <w:div w:id="1567035135">
          <w:marLeft w:val="480"/>
          <w:marRight w:val="0"/>
          <w:marTop w:val="0"/>
          <w:marBottom w:val="0"/>
          <w:divBdr>
            <w:top w:val="none" w:sz="0" w:space="0" w:color="auto"/>
            <w:left w:val="none" w:sz="0" w:space="0" w:color="auto"/>
            <w:bottom w:val="none" w:sz="0" w:space="0" w:color="auto"/>
            <w:right w:val="none" w:sz="0" w:space="0" w:color="auto"/>
          </w:divBdr>
        </w:div>
        <w:div w:id="41290103">
          <w:marLeft w:val="480"/>
          <w:marRight w:val="0"/>
          <w:marTop w:val="0"/>
          <w:marBottom w:val="0"/>
          <w:divBdr>
            <w:top w:val="none" w:sz="0" w:space="0" w:color="auto"/>
            <w:left w:val="none" w:sz="0" w:space="0" w:color="auto"/>
            <w:bottom w:val="none" w:sz="0" w:space="0" w:color="auto"/>
            <w:right w:val="none" w:sz="0" w:space="0" w:color="auto"/>
          </w:divBdr>
        </w:div>
        <w:div w:id="226765613">
          <w:marLeft w:val="480"/>
          <w:marRight w:val="0"/>
          <w:marTop w:val="0"/>
          <w:marBottom w:val="0"/>
          <w:divBdr>
            <w:top w:val="none" w:sz="0" w:space="0" w:color="auto"/>
            <w:left w:val="none" w:sz="0" w:space="0" w:color="auto"/>
            <w:bottom w:val="none" w:sz="0" w:space="0" w:color="auto"/>
            <w:right w:val="none" w:sz="0" w:space="0" w:color="auto"/>
          </w:divBdr>
        </w:div>
        <w:div w:id="1972469333">
          <w:marLeft w:val="480"/>
          <w:marRight w:val="0"/>
          <w:marTop w:val="0"/>
          <w:marBottom w:val="0"/>
          <w:divBdr>
            <w:top w:val="none" w:sz="0" w:space="0" w:color="auto"/>
            <w:left w:val="none" w:sz="0" w:space="0" w:color="auto"/>
            <w:bottom w:val="none" w:sz="0" w:space="0" w:color="auto"/>
            <w:right w:val="none" w:sz="0" w:space="0" w:color="auto"/>
          </w:divBdr>
        </w:div>
        <w:div w:id="2056541200">
          <w:marLeft w:val="480"/>
          <w:marRight w:val="0"/>
          <w:marTop w:val="0"/>
          <w:marBottom w:val="0"/>
          <w:divBdr>
            <w:top w:val="none" w:sz="0" w:space="0" w:color="auto"/>
            <w:left w:val="none" w:sz="0" w:space="0" w:color="auto"/>
            <w:bottom w:val="none" w:sz="0" w:space="0" w:color="auto"/>
            <w:right w:val="none" w:sz="0" w:space="0" w:color="auto"/>
          </w:divBdr>
        </w:div>
        <w:div w:id="859930436">
          <w:marLeft w:val="480"/>
          <w:marRight w:val="0"/>
          <w:marTop w:val="0"/>
          <w:marBottom w:val="0"/>
          <w:divBdr>
            <w:top w:val="none" w:sz="0" w:space="0" w:color="auto"/>
            <w:left w:val="none" w:sz="0" w:space="0" w:color="auto"/>
            <w:bottom w:val="none" w:sz="0" w:space="0" w:color="auto"/>
            <w:right w:val="none" w:sz="0" w:space="0" w:color="auto"/>
          </w:divBdr>
        </w:div>
        <w:div w:id="501505805">
          <w:marLeft w:val="480"/>
          <w:marRight w:val="0"/>
          <w:marTop w:val="0"/>
          <w:marBottom w:val="0"/>
          <w:divBdr>
            <w:top w:val="none" w:sz="0" w:space="0" w:color="auto"/>
            <w:left w:val="none" w:sz="0" w:space="0" w:color="auto"/>
            <w:bottom w:val="none" w:sz="0" w:space="0" w:color="auto"/>
            <w:right w:val="none" w:sz="0" w:space="0" w:color="auto"/>
          </w:divBdr>
        </w:div>
        <w:div w:id="1933509756">
          <w:marLeft w:val="480"/>
          <w:marRight w:val="0"/>
          <w:marTop w:val="0"/>
          <w:marBottom w:val="0"/>
          <w:divBdr>
            <w:top w:val="none" w:sz="0" w:space="0" w:color="auto"/>
            <w:left w:val="none" w:sz="0" w:space="0" w:color="auto"/>
            <w:bottom w:val="none" w:sz="0" w:space="0" w:color="auto"/>
            <w:right w:val="none" w:sz="0" w:space="0" w:color="auto"/>
          </w:divBdr>
        </w:div>
        <w:div w:id="884487089">
          <w:marLeft w:val="480"/>
          <w:marRight w:val="0"/>
          <w:marTop w:val="0"/>
          <w:marBottom w:val="0"/>
          <w:divBdr>
            <w:top w:val="none" w:sz="0" w:space="0" w:color="auto"/>
            <w:left w:val="none" w:sz="0" w:space="0" w:color="auto"/>
            <w:bottom w:val="none" w:sz="0" w:space="0" w:color="auto"/>
            <w:right w:val="none" w:sz="0" w:space="0" w:color="auto"/>
          </w:divBdr>
        </w:div>
        <w:div w:id="1698919973">
          <w:marLeft w:val="480"/>
          <w:marRight w:val="0"/>
          <w:marTop w:val="0"/>
          <w:marBottom w:val="0"/>
          <w:divBdr>
            <w:top w:val="none" w:sz="0" w:space="0" w:color="auto"/>
            <w:left w:val="none" w:sz="0" w:space="0" w:color="auto"/>
            <w:bottom w:val="none" w:sz="0" w:space="0" w:color="auto"/>
            <w:right w:val="none" w:sz="0" w:space="0" w:color="auto"/>
          </w:divBdr>
        </w:div>
        <w:div w:id="560095876">
          <w:marLeft w:val="480"/>
          <w:marRight w:val="0"/>
          <w:marTop w:val="0"/>
          <w:marBottom w:val="0"/>
          <w:divBdr>
            <w:top w:val="none" w:sz="0" w:space="0" w:color="auto"/>
            <w:left w:val="none" w:sz="0" w:space="0" w:color="auto"/>
            <w:bottom w:val="none" w:sz="0" w:space="0" w:color="auto"/>
            <w:right w:val="none" w:sz="0" w:space="0" w:color="auto"/>
          </w:divBdr>
        </w:div>
        <w:div w:id="1967346388">
          <w:marLeft w:val="480"/>
          <w:marRight w:val="0"/>
          <w:marTop w:val="0"/>
          <w:marBottom w:val="0"/>
          <w:divBdr>
            <w:top w:val="none" w:sz="0" w:space="0" w:color="auto"/>
            <w:left w:val="none" w:sz="0" w:space="0" w:color="auto"/>
            <w:bottom w:val="none" w:sz="0" w:space="0" w:color="auto"/>
            <w:right w:val="none" w:sz="0" w:space="0" w:color="auto"/>
          </w:divBdr>
        </w:div>
        <w:div w:id="1839686696">
          <w:marLeft w:val="480"/>
          <w:marRight w:val="0"/>
          <w:marTop w:val="0"/>
          <w:marBottom w:val="0"/>
          <w:divBdr>
            <w:top w:val="none" w:sz="0" w:space="0" w:color="auto"/>
            <w:left w:val="none" w:sz="0" w:space="0" w:color="auto"/>
            <w:bottom w:val="none" w:sz="0" w:space="0" w:color="auto"/>
            <w:right w:val="none" w:sz="0" w:space="0" w:color="auto"/>
          </w:divBdr>
        </w:div>
        <w:div w:id="2082673325">
          <w:marLeft w:val="480"/>
          <w:marRight w:val="0"/>
          <w:marTop w:val="0"/>
          <w:marBottom w:val="0"/>
          <w:divBdr>
            <w:top w:val="none" w:sz="0" w:space="0" w:color="auto"/>
            <w:left w:val="none" w:sz="0" w:space="0" w:color="auto"/>
            <w:bottom w:val="none" w:sz="0" w:space="0" w:color="auto"/>
            <w:right w:val="none" w:sz="0" w:space="0" w:color="auto"/>
          </w:divBdr>
        </w:div>
        <w:div w:id="2049987890">
          <w:marLeft w:val="480"/>
          <w:marRight w:val="0"/>
          <w:marTop w:val="0"/>
          <w:marBottom w:val="0"/>
          <w:divBdr>
            <w:top w:val="none" w:sz="0" w:space="0" w:color="auto"/>
            <w:left w:val="none" w:sz="0" w:space="0" w:color="auto"/>
            <w:bottom w:val="none" w:sz="0" w:space="0" w:color="auto"/>
            <w:right w:val="none" w:sz="0" w:space="0" w:color="auto"/>
          </w:divBdr>
        </w:div>
        <w:div w:id="1708292250">
          <w:marLeft w:val="480"/>
          <w:marRight w:val="0"/>
          <w:marTop w:val="0"/>
          <w:marBottom w:val="0"/>
          <w:divBdr>
            <w:top w:val="none" w:sz="0" w:space="0" w:color="auto"/>
            <w:left w:val="none" w:sz="0" w:space="0" w:color="auto"/>
            <w:bottom w:val="none" w:sz="0" w:space="0" w:color="auto"/>
            <w:right w:val="none" w:sz="0" w:space="0" w:color="auto"/>
          </w:divBdr>
        </w:div>
        <w:div w:id="749691052">
          <w:marLeft w:val="480"/>
          <w:marRight w:val="0"/>
          <w:marTop w:val="0"/>
          <w:marBottom w:val="0"/>
          <w:divBdr>
            <w:top w:val="none" w:sz="0" w:space="0" w:color="auto"/>
            <w:left w:val="none" w:sz="0" w:space="0" w:color="auto"/>
            <w:bottom w:val="none" w:sz="0" w:space="0" w:color="auto"/>
            <w:right w:val="none" w:sz="0" w:space="0" w:color="auto"/>
          </w:divBdr>
        </w:div>
        <w:div w:id="624847276">
          <w:marLeft w:val="480"/>
          <w:marRight w:val="0"/>
          <w:marTop w:val="0"/>
          <w:marBottom w:val="0"/>
          <w:divBdr>
            <w:top w:val="none" w:sz="0" w:space="0" w:color="auto"/>
            <w:left w:val="none" w:sz="0" w:space="0" w:color="auto"/>
            <w:bottom w:val="none" w:sz="0" w:space="0" w:color="auto"/>
            <w:right w:val="none" w:sz="0" w:space="0" w:color="auto"/>
          </w:divBdr>
        </w:div>
        <w:div w:id="1465082223">
          <w:marLeft w:val="480"/>
          <w:marRight w:val="0"/>
          <w:marTop w:val="0"/>
          <w:marBottom w:val="0"/>
          <w:divBdr>
            <w:top w:val="none" w:sz="0" w:space="0" w:color="auto"/>
            <w:left w:val="none" w:sz="0" w:space="0" w:color="auto"/>
            <w:bottom w:val="none" w:sz="0" w:space="0" w:color="auto"/>
            <w:right w:val="none" w:sz="0" w:space="0" w:color="auto"/>
          </w:divBdr>
        </w:div>
        <w:div w:id="2108499647">
          <w:marLeft w:val="480"/>
          <w:marRight w:val="0"/>
          <w:marTop w:val="0"/>
          <w:marBottom w:val="0"/>
          <w:divBdr>
            <w:top w:val="none" w:sz="0" w:space="0" w:color="auto"/>
            <w:left w:val="none" w:sz="0" w:space="0" w:color="auto"/>
            <w:bottom w:val="none" w:sz="0" w:space="0" w:color="auto"/>
            <w:right w:val="none" w:sz="0" w:space="0" w:color="auto"/>
          </w:divBdr>
        </w:div>
        <w:div w:id="182331892">
          <w:marLeft w:val="480"/>
          <w:marRight w:val="0"/>
          <w:marTop w:val="0"/>
          <w:marBottom w:val="0"/>
          <w:divBdr>
            <w:top w:val="none" w:sz="0" w:space="0" w:color="auto"/>
            <w:left w:val="none" w:sz="0" w:space="0" w:color="auto"/>
            <w:bottom w:val="none" w:sz="0" w:space="0" w:color="auto"/>
            <w:right w:val="none" w:sz="0" w:space="0" w:color="auto"/>
          </w:divBdr>
        </w:div>
        <w:div w:id="987856216">
          <w:marLeft w:val="480"/>
          <w:marRight w:val="0"/>
          <w:marTop w:val="0"/>
          <w:marBottom w:val="0"/>
          <w:divBdr>
            <w:top w:val="none" w:sz="0" w:space="0" w:color="auto"/>
            <w:left w:val="none" w:sz="0" w:space="0" w:color="auto"/>
            <w:bottom w:val="none" w:sz="0" w:space="0" w:color="auto"/>
            <w:right w:val="none" w:sz="0" w:space="0" w:color="auto"/>
          </w:divBdr>
        </w:div>
        <w:div w:id="1418096479">
          <w:marLeft w:val="480"/>
          <w:marRight w:val="0"/>
          <w:marTop w:val="0"/>
          <w:marBottom w:val="0"/>
          <w:divBdr>
            <w:top w:val="none" w:sz="0" w:space="0" w:color="auto"/>
            <w:left w:val="none" w:sz="0" w:space="0" w:color="auto"/>
            <w:bottom w:val="none" w:sz="0" w:space="0" w:color="auto"/>
            <w:right w:val="none" w:sz="0" w:space="0" w:color="auto"/>
          </w:divBdr>
        </w:div>
        <w:div w:id="2632271">
          <w:marLeft w:val="480"/>
          <w:marRight w:val="0"/>
          <w:marTop w:val="0"/>
          <w:marBottom w:val="0"/>
          <w:divBdr>
            <w:top w:val="none" w:sz="0" w:space="0" w:color="auto"/>
            <w:left w:val="none" w:sz="0" w:space="0" w:color="auto"/>
            <w:bottom w:val="none" w:sz="0" w:space="0" w:color="auto"/>
            <w:right w:val="none" w:sz="0" w:space="0" w:color="auto"/>
          </w:divBdr>
        </w:div>
        <w:div w:id="287862667">
          <w:marLeft w:val="480"/>
          <w:marRight w:val="0"/>
          <w:marTop w:val="0"/>
          <w:marBottom w:val="0"/>
          <w:divBdr>
            <w:top w:val="none" w:sz="0" w:space="0" w:color="auto"/>
            <w:left w:val="none" w:sz="0" w:space="0" w:color="auto"/>
            <w:bottom w:val="none" w:sz="0" w:space="0" w:color="auto"/>
            <w:right w:val="none" w:sz="0" w:space="0" w:color="auto"/>
          </w:divBdr>
        </w:div>
        <w:div w:id="548032708">
          <w:marLeft w:val="480"/>
          <w:marRight w:val="0"/>
          <w:marTop w:val="0"/>
          <w:marBottom w:val="0"/>
          <w:divBdr>
            <w:top w:val="none" w:sz="0" w:space="0" w:color="auto"/>
            <w:left w:val="none" w:sz="0" w:space="0" w:color="auto"/>
            <w:bottom w:val="none" w:sz="0" w:space="0" w:color="auto"/>
            <w:right w:val="none" w:sz="0" w:space="0" w:color="auto"/>
          </w:divBdr>
        </w:div>
        <w:div w:id="373771988">
          <w:marLeft w:val="480"/>
          <w:marRight w:val="0"/>
          <w:marTop w:val="0"/>
          <w:marBottom w:val="0"/>
          <w:divBdr>
            <w:top w:val="none" w:sz="0" w:space="0" w:color="auto"/>
            <w:left w:val="none" w:sz="0" w:space="0" w:color="auto"/>
            <w:bottom w:val="none" w:sz="0" w:space="0" w:color="auto"/>
            <w:right w:val="none" w:sz="0" w:space="0" w:color="auto"/>
          </w:divBdr>
        </w:div>
        <w:div w:id="1606964846">
          <w:marLeft w:val="480"/>
          <w:marRight w:val="0"/>
          <w:marTop w:val="0"/>
          <w:marBottom w:val="0"/>
          <w:divBdr>
            <w:top w:val="none" w:sz="0" w:space="0" w:color="auto"/>
            <w:left w:val="none" w:sz="0" w:space="0" w:color="auto"/>
            <w:bottom w:val="none" w:sz="0" w:space="0" w:color="auto"/>
            <w:right w:val="none" w:sz="0" w:space="0" w:color="auto"/>
          </w:divBdr>
        </w:div>
        <w:div w:id="783696816">
          <w:marLeft w:val="480"/>
          <w:marRight w:val="0"/>
          <w:marTop w:val="0"/>
          <w:marBottom w:val="0"/>
          <w:divBdr>
            <w:top w:val="none" w:sz="0" w:space="0" w:color="auto"/>
            <w:left w:val="none" w:sz="0" w:space="0" w:color="auto"/>
            <w:bottom w:val="none" w:sz="0" w:space="0" w:color="auto"/>
            <w:right w:val="none" w:sz="0" w:space="0" w:color="auto"/>
          </w:divBdr>
        </w:div>
        <w:div w:id="1731533382">
          <w:marLeft w:val="480"/>
          <w:marRight w:val="0"/>
          <w:marTop w:val="0"/>
          <w:marBottom w:val="0"/>
          <w:divBdr>
            <w:top w:val="none" w:sz="0" w:space="0" w:color="auto"/>
            <w:left w:val="none" w:sz="0" w:space="0" w:color="auto"/>
            <w:bottom w:val="none" w:sz="0" w:space="0" w:color="auto"/>
            <w:right w:val="none" w:sz="0" w:space="0" w:color="auto"/>
          </w:divBdr>
        </w:div>
        <w:div w:id="2014912340">
          <w:marLeft w:val="480"/>
          <w:marRight w:val="0"/>
          <w:marTop w:val="0"/>
          <w:marBottom w:val="0"/>
          <w:divBdr>
            <w:top w:val="none" w:sz="0" w:space="0" w:color="auto"/>
            <w:left w:val="none" w:sz="0" w:space="0" w:color="auto"/>
            <w:bottom w:val="none" w:sz="0" w:space="0" w:color="auto"/>
            <w:right w:val="none" w:sz="0" w:space="0" w:color="auto"/>
          </w:divBdr>
        </w:div>
        <w:div w:id="21516429">
          <w:marLeft w:val="480"/>
          <w:marRight w:val="0"/>
          <w:marTop w:val="0"/>
          <w:marBottom w:val="0"/>
          <w:divBdr>
            <w:top w:val="none" w:sz="0" w:space="0" w:color="auto"/>
            <w:left w:val="none" w:sz="0" w:space="0" w:color="auto"/>
            <w:bottom w:val="none" w:sz="0" w:space="0" w:color="auto"/>
            <w:right w:val="none" w:sz="0" w:space="0" w:color="auto"/>
          </w:divBdr>
        </w:div>
        <w:div w:id="408309030">
          <w:marLeft w:val="480"/>
          <w:marRight w:val="0"/>
          <w:marTop w:val="0"/>
          <w:marBottom w:val="0"/>
          <w:divBdr>
            <w:top w:val="none" w:sz="0" w:space="0" w:color="auto"/>
            <w:left w:val="none" w:sz="0" w:space="0" w:color="auto"/>
            <w:bottom w:val="none" w:sz="0" w:space="0" w:color="auto"/>
            <w:right w:val="none" w:sz="0" w:space="0" w:color="auto"/>
          </w:divBdr>
        </w:div>
        <w:div w:id="22484312">
          <w:marLeft w:val="480"/>
          <w:marRight w:val="0"/>
          <w:marTop w:val="0"/>
          <w:marBottom w:val="0"/>
          <w:divBdr>
            <w:top w:val="none" w:sz="0" w:space="0" w:color="auto"/>
            <w:left w:val="none" w:sz="0" w:space="0" w:color="auto"/>
            <w:bottom w:val="none" w:sz="0" w:space="0" w:color="auto"/>
            <w:right w:val="none" w:sz="0" w:space="0" w:color="auto"/>
          </w:divBdr>
        </w:div>
        <w:div w:id="1841433719">
          <w:marLeft w:val="480"/>
          <w:marRight w:val="0"/>
          <w:marTop w:val="0"/>
          <w:marBottom w:val="0"/>
          <w:divBdr>
            <w:top w:val="none" w:sz="0" w:space="0" w:color="auto"/>
            <w:left w:val="none" w:sz="0" w:space="0" w:color="auto"/>
            <w:bottom w:val="none" w:sz="0" w:space="0" w:color="auto"/>
            <w:right w:val="none" w:sz="0" w:space="0" w:color="auto"/>
          </w:divBdr>
        </w:div>
        <w:div w:id="983923069">
          <w:marLeft w:val="480"/>
          <w:marRight w:val="0"/>
          <w:marTop w:val="0"/>
          <w:marBottom w:val="0"/>
          <w:divBdr>
            <w:top w:val="none" w:sz="0" w:space="0" w:color="auto"/>
            <w:left w:val="none" w:sz="0" w:space="0" w:color="auto"/>
            <w:bottom w:val="none" w:sz="0" w:space="0" w:color="auto"/>
            <w:right w:val="none" w:sz="0" w:space="0" w:color="auto"/>
          </w:divBdr>
        </w:div>
        <w:div w:id="1670717719">
          <w:marLeft w:val="480"/>
          <w:marRight w:val="0"/>
          <w:marTop w:val="0"/>
          <w:marBottom w:val="0"/>
          <w:divBdr>
            <w:top w:val="none" w:sz="0" w:space="0" w:color="auto"/>
            <w:left w:val="none" w:sz="0" w:space="0" w:color="auto"/>
            <w:bottom w:val="none" w:sz="0" w:space="0" w:color="auto"/>
            <w:right w:val="none" w:sz="0" w:space="0" w:color="auto"/>
          </w:divBdr>
        </w:div>
        <w:div w:id="2052340945">
          <w:marLeft w:val="480"/>
          <w:marRight w:val="0"/>
          <w:marTop w:val="0"/>
          <w:marBottom w:val="0"/>
          <w:divBdr>
            <w:top w:val="none" w:sz="0" w:space="0" w:color="auto"/>
            <w:left w:val="none" w:sz="0" w:space="0" w:color="auto"/>
            <w:bottom w:val="none" w:sz="0" w:space="0" w:color="auto"/>
            <w:right w:val="none" w:sz="0" w:space="0" w:color="auto"/>
          </w:divBdr>
        </w:div>
        <w:div w:id="202518672">
          <w:marLeft w:val="480"/>
          <w:marRight w:val="0"/>
          <w:marTop w:val="0"/>
          <w:marBottom w:val="0"/>
          <w:divBdr>
            <w:top w:val="none" w:sz="0" w:space="0" w:color="auto"/>
            <w:left w:val="none" w:sz="0" w:space="0" w:color="auto"/>
            <w:bottom w:val="none" w:sz="0" w:space="0" w:color="auto"/>
            <w:right w:val="none" w:sz="0" w:space="0" w:color="auto"/>
          </w:divBdr>
        </w:div>
        <w:div w:id="183133952">
          <w:marLeft w:val="480"/>
          <w:marRight w:val="0"/>
          <w:marTop w:val="0"/>
          <w:marBottom w:val="0"/>
          <w:divBdr>
            <w:top w:val="none" w:sz="0" w:space="0" w:color="auto"/>
            <w:left w:val="none" w:sz="0" w:space="0" w:color="auto"/>
            <w:bottom w:val="none" w:sz="0" w:space="0" w:color="auto"/>
            <w:right w:val="none" w:sz="0" w:space="0" w:color="auto"/>
          </w:divBdr>
        </w:div>
        <w:div w:id="491146174">
          <w:marLeft w:val="480"/>
          <w:marRight w:val="0"/>
          <w:marTop w:val="0"/>
          <w:marBottom w:val="0"/>
          <w:divBdr>
            <w:top w:val="none" w:sz="0" w:space="0" w:color="auto"/>
            <w:left w:val="none" w:sz="0" w:space="0" w:color="auto"/>
            <w:bottom w:val="none" w:sz="0" w:space="0" w:color="auto"/>
            <w:right w:val="none" w:sz="0" w:space="0" w:color="auto"/>
          </w:divBdr>
        </w:div>
        <w:div w:id="870730506">
          <w:marLeft w:val="480"/>
          <w:marRight w:val="0"/>
          <w:marTop w:val="0"/>
          <w:marBottom w:val="0"/>
          <w:divBdr>
            <w:top w:val="none" w:sz="0" w:space="0" w:color="auto"/>
            <w:left w:val="none" w:sz="0" w:space="0" w:color="auto"/>
            <w:bottom w:val="none" w:sz="0" w:space="0" w:color="auto"/>
            <w:right w:val="none" w:sz="0" w:space="0" w:color="auto"/>
          </w:divBdr>
        </w:div>
        <w:div w:id="920941847">
          <w:marLeft w:val="480"/>
          <w:marRight w:val="0"/>
          <w:marTop w:val="0"/>
          <w:marBottom w:val="0"/>
          <w:divBdr>
            <w:top w:val="none" w:sz="0" w:space="0" w:color="auto"/>
            <w:left w:val="none" w:sz="0" w:space="0" w:color="auto"/>
            <w:bottom w:val="none" w:sz="0" w:space="0" w:color="auto"/>
            <w:right w:val="none" w:sz="0" w:space="0" w:color="auto"/>
          </w:divBdr>
        </w:div>
        <w:div w:id="1329018523">
          <w:marLeft w:val="480"/>
          <w:marRight w:val="0"/>
          <w:marTop w:val="0"/>
          <w:marBottom w:val="0"/>
          <w:divBdr>
            <w:top w:val="none" w:sz="0" w:space="0" w:color="auto"/>
            <w:left w:val="none" w:sz="0" w:space="0" w:color="auto"/>
            <w:bottom w:val="none" w:sz="0" w:space="0" w:color="auto"/>
            <w:right w:val="none" w:sz="0" w:space="0" w:color="auto"/>
          </w:divBdr>
        </w:div>
        <w:div w:id="2040006221">
          <w:marLeft w:val="480"/>
          <w:marRight w:val="0"/>
          <w:marTop w:val="0"/>
          <w:marBottom w:val="0"/>
          <w:divBdr>
            <w:top w:val="none" w:sz="0" w:space="0" w:color="auto"/>
            <w:left w:val="none" w:sz="0" w:space="0" w:color="auto"/>
            <w:bottom w:val="none" w:sz="0" w:space="0" w:color="auto"/>
            <w:right w:val="none" w:sz="0" w:space="0" w:color="auto"/>
          </w:divBdr>
        </w:div>
        <w:div w:id="1715154800">
          <w:marLeft w:val="480"/>
          <w:marRight w:val="0"/>
          <w:marTop w:val="0"/>
          <w:marBottom w:val="0"/>
          <w:divBdr>
            <w:top w:val="none" w:sz="0" w:space="0" w:color="auto"/>
            <w:left w:val="none" w:sz="0" w:space="0" w:color="auto"/>
            <w:bottom w:val="none" w:sz="0" w:space="0" w:color="auto"/>
            <w:right w:val="none" w:sz="0" w:space="0" w:color="auto"/>
          </w:divBdr>
        </w:div>
        <w:div w:id="680736527">
          <w:marLeft w:val="480"/>
          <w:marRight w:val="0"/>
          <w:marTop w:val="0"/>
          <w:marBottom w:val="0"/>
          <w:divBdr>
            <w:top w:val="none" w:sz="0" w:space="0" w:color="auto"/>
            <w:left w:val="none" w:sz="0" w:space="0" w:color="auto"/>
            <w:bottom w:val="none" w:sz="0" w:space="0" w:color="auto"/>
            <w:right w:val="none" w:sz="0" w:space="0" w:color="auto"/>
          </w:divBdr>
        </w:div>
        <w:div w:id="2130315851">
          <w:marLeft w:val="480"/>
          <w:marRight w:val="0"/>
          <w:marTop w:val="0"/>
          <w:marBottom w:val="0"/>
          <w:divBdr>
            <w:top w:val="none" w:sz="0" w:space="0" w:color="auto"/>
            <w:left w:val="none" w:sz="0" w:space="0" w:color="auto"/>
            <w:bottom w:val="none" w:sz="0" w:space="0" w:color="auto"/>
            <w:right w:val="none" w:sz="0" w:space="0" w:color="auto"/>
          </w:divBdr>
        </w:div>
        <w:div w:id="2141798056">
          <w:marLeft w:val="480"/>
          <w:marRight w:val="0"/>
          <w:marTop w:val="0"/>
          <w:marBottom w:val="0"/>
          <w:divBdr>
            <w:top w:val="none" w:sz="0" w:space="0" w:color="auto"/>
            <w:left w:val="none" w:sz="0" w:space="0" w:color="auto"/>
            <w:bottom w:val="none" w:sz="0" w:space="0" w:color="auto"/>
            <w:right w:val="none" w:sz="0" w:space="0" w:color="auto"/>
          </w:divBdr>
        </w:div>
      </w:divsChild>
    </w:div>
    <w:div w:id="1243876624">
      <w:bodyDiv w:val="1"/>
      <w:marLeft w:val="0"/>
      <w:marRight w:val="0"/>
      <w:marTop w:val="0"/>
      <w:marBottom w:val="0"/>
      <w:divBdr>
        <w:top w:val="none" w:sz="0" w:space="0" w:color="auto"/>
        <w:left w:val="none" w:sz="0" w:space="0" w:color="auto"/>
        <w:bottom w:val="none" w:sz="0" w:space="0" w:color="auto"/>
        <w:right w:val="none" w:sz="0" w:space="0" w:color="auto"/>
      </w:divBdr>
    </w:div>
    <w:div w:id="1247688921">
      <w:bodyDiv w:val="1"/>
      <w:marLeft w:val="0"/>
      <w:marRight w:val="0"/>
      <w:marTop w:val="0"/>
      <w:marBottom w:val="0"/>
      <w:divBdr>
        <w:top w:val="none" w:sz="0" w:space="0" w:color="auto"/>
        <w:left w:val="none" w:sz="0" w:space="0" w:color="auto"/>
        <w:bottom w:val="none" w:sz="0" w:space="0" w:color="auto"/>
        <w:right w:val="none" w:sz="0" w:space="0" w:color="auto"/>
      </w:divBdr>
    </w:div>
    <w:div w:id="1253078232">
      <w:bodyDiv w:val="1"/>
      <w:marLeft w:val="0"/>
      <w:marRight w:val="0"/>
      <w:marTop w:val="0"/>
      <w:marBottom w:val="0"/>
      <w:divBdr>
        <w:top w:val="none" w:sz="0" w:space="0" w:color="auto"/>
        <w:left w:val="none" w:sz="0" w:space="0" w:color="auto"/>
        <w:bottom w:val="none" w:sz="0" w:space="0" w:color="auto"/>
        <w:right w:val="none" w:sz="0" w:space="0" w:color="auto"/>
      </w:divBdr>
    </w:div>
    <w:div w:id="1258904874">
      <w:bodyDiv w:val="1"/>
      <w:marLeft w:val="0"/>
      <w:marRight w:val="0"/>
      <w:marTop w:val="0"/>
      <w:marBottom w:val="0"/>
      <w:divBdr>
        <w:top w:val="none" w:sz="0" w:space="0" w:color="auto"/>
        <w:left w:val="none" w:sz="0" w:space="0" w:color="auto"/>
        <w:bottom w:val="none" w:sz="0" w:space="0" w:color="auto"/>
        <w:right w:val="none" w:sz="0" w:space="0" w:color="auto"/>
      </w:divBdr>
    </w:div>
    <w:div w:id="1259560826">
      <w:bodyDiv w:val="1"/>
      <w:marLeft w:val="0"/>
      <w:marRight w:val="0"/>
      <w:marTop w:val="0"/>
      <w:marBottom w:val="0"/>
      <w:divBdr>
        <w:top w:val="none" w:sz="0" w:space="0" w:color="auto"/>
        <w:left w:val="none" w:sz="0" w:space="0" w:color="auto"/>
        <w:bottom w:val="none" w:sz="0" w:space="0" w:color="auto"/>
        <w:right w:val="none" w:sz="0" w:space="0" w:color="auto"/>
      </w:divBdr>
    </w:div>
    <w:div w:id="1262571698">
      <w:bodyDiv w:val="1"/>
      <w:marLeft w:val="0"/>
      <w:marRight w:val="0"/>
      <w:marTop w:val="0"/>
      <w:marBottom w:val="0"/>
      <w:divBdr>
        <w:top w:val="none" w:sz="0" w:space="0" w:color="auto"/>
        <w:left w:val="none" w:sz="0" w:space="0" w:color="auto"/>
        <w:bottom w:val="none" w:sz="0" w:space="0" w:color="auto"/>
        <w:right w:val="none" w:sz="0" w:space="0" w:color="auto"/>
      </w:divBdr>
    </w:div>
    <w:div w:id="1268804582">
      <w:bodyDiv w:val="1"/>
      <w:marLeft w:val="0"/>
      <w:marRight w:val="0"/>
      <w:marTop w:val="0"/>
      <w:marBottom w:val="0"/>
      <w:divBdr>
        <w:top w:val="none" w:sz="0" w:space="0" w:color="auto"/>
        <w:left w:val="none" w:sz="0" w:space="0" w:color="auto"/>
        <w:bottom w:val="none" w:sz="0" w:space="0" w:color="auto"/>
        <w:right w:val="none" w:sz="0" w:space="0" w:color="auto"/>
      </w:divBdr>
    </w:div>
    <w:div w:id="1270160757">
      <w:bodyDiv w:val="1"/>
      <w:marLeft w:val="0"/>
      <w:marRight w:val="0"/>
      <w:marTop w:val="0"/>
      <w:marBottom w:val="0"/>
      <w:divBdr>
        <w:top w:val="none" w:sz="0" w:space="0" w:color="auto"/>
        <w:left w:val="none" w:sz="0" w:space="0" w:color="auto"/>
        <w:bottom w:val="none" w:sz="0" w:space="0" w:color="auto"/>
        <w:right w:val="none" w:sz="0" w:space="0" w:color="auto"/>
      </w:divBdr>
    </w:div>
    <w:div w:id="1273056815">
      <w:bodyDiv w:val="1"/>
      <w:marLeft w:val="0"/>
      <w:marRight w:val="0"/>
      <w:marTop w:val="0"/>
      <w:marBottom w:val="0"/>
      <w:divBdr>
        <w:top w:val="none" w:sz="0" w:space="0" w:color="auto"/>
        <w:left w:val="none" w:sz="0" w:space="0" w:color="auto"/>
        <w:bottom w:val="none" w:sz="0" w:space="0" w:color="auto"/>
        <w:right w:val="none" w:sz="0" w:space="0" w:color="auto"/>
      </w:divBdr>
    </w:div>
    <w:div w:id="1275672036">
      <w:bodyDiv w:val="1"/>
      <w:marLeft w:val="0"/>
      <w:marRight w:val="0"/>
      <w:marTop w:val="0"/>
      <w:marBottom w:val="0"/>
      <w:divBdr>
        <w:top w:val="none" w:sz="0" w:space="0" w:color="auto"/>
        <w:left w:val="none" w:sz="0" w:space="0" w:color="auto"/>
        <w:bottom w:val="none" w:sz="0" w:space="0" w:color="auto"/>
        <w:right w:val="none" w:sz="0" w:space="0" w:color="auto"/>
      </w:divBdr>
    </w:div>
    <w:div w:id="1275866845">
      <w:bodyDiv w:val="1"/>
      <w:marLeft w:val="0"/>
      <w:marRight w:val="0"/>
      <w:marTop w:val="0"/>
      <w:marBottom w:val="0"/>
      <w:divBdr>
        <w:top w:val="none" w:sz="0" w:space="0" w:color="auto"/>
        <w:left w:val="none" w:sz="0" w:space="0" w:color="auto"/>
        <w:bottom w:val="none" w:sz="0" w:space="0" w:color="auto"/>
        <w:right w:val="none" w:sz="0" w:space="0" w:color="auto"/>
      </w:divBdr>
    </w:div>
    <w:div w:id="1277831660">
      <w:bodyDiv w:val="1"/>
      <w:marLeft w:val="0"/>
      <w:marRight w:val="0"/>
      <w:marTop w:val="0"/>
      <w:marBottom w:val="0"/>
      <w:divBdr>
        <w:top w:val="none" w:sz="0" w:space="0" w:color="auto"/>
        <w:left w:val="none" w:sz="0" w:space="0" w:color="auto"/>
        <w:bottom w:val="none" w:sz="0" w:space="0" w:color="auto"/>
        <w:right w:val="none" w:sz="0" w:space="0" w:color="auto"/>
      </w:divBdr>
    </w:div>
    <w:div w:id="1278415186">
      <w:bodyDiv w:val="1"/>
      <w:marLeft w:val="0"/>
      <w:marRight w:val="0"/>
      <w:marTop w:val="0"/>
      <w:marBottom w:val="0"/>
      <w:divBdr>
        <w:top w:val="none" w:sz="0" w:space="0" w:color="auto"/>
        <w:left w:val="none" w:sz="0" w:space="0" w:color="auto"/>
        <w:bottom w:val="none" w:sz="0" w:space="0" w:color="auto"/>
        <w:right w:val="none" w:sz="0" w:space="0" w:color="auto"/>
      </w:divBdr>
    </w:div>
    <w:div w:id="1280064540">
      <w:bodyDiv w:val="1"/>
      <w:marLeft w:val="0"/>
      <w:marRight w:val="0"/>
      <w:marTop w:val="0"/>
      <w:marBottom w:val="0"/>
      <w:divBdr>
        <w:top w:val="none" w:sz="0" w:space="0" w:color="auto"/>
        <w:left w:val="none" w:sz="0" w:space="0" w:color="auto"/>
        <w:bottom w:val="none" w:sz="0" w:space="0" w:color="auto"/>
        <w:right w:val="none" w:sz="0" w:space="0" w:color="auto"/>
      </w:divBdr>
    </w:div>
    <w:div w:id="1283536511">
      <w:bodyDiv w:val="1"/>
      <w:marLeft w:val="0"/>
      <w:marRight w:val="0"/>
      <w:marTop w:val="0"/>
      <w:marBottom w:val="0"/>
      <w:divBdr>
        <w:top w:val="none" w:sz="0" w:space="0" w:color="auto"/>
        <w:left w:val="none" w:sz="0" w:space="0" w:color="auto"/>
        <w:bottom w:val="none" w:sz="0" w:space="0" w:color="auto"/>
        <w:right w:val="none" w:sz="0" w:space="0" w:color="auto"/>
      </w:divBdr>
    </w:div>
    <w:div w:id="1285425524">
      <w:bodyDiv w:val="1"/>
      <w:marLeft w:val="0"/>
      <w:marRight w:val="0"/>
      <w:marTop w:val="0"/>
      <w:marBottom w:val="0"/>
      <w:divBdr>
        <w:top w:val="none" w:sz="0" w:space="0" w:color="auto"/>
        <w:left w:val="none" w:sz="0" w:space="0" w:color="auto"/>
        <w:bottom w:val="none" w:sz="0" w:space="0" w:color="auto"/>
        <w:right w:val="none" w:sz="0" w:space="0" w:color="auto"/>
      </w:divBdr>
    </w:div>
    <w:div w:id="1286738404">
      <w:bodyDiv w:val="1"/>
      <w:marLeft w:val="0"/>
      <w:marRight w:val="0"/>
      <w:marTop w:val="0"/>
      <w:marBottom w:val="0"/>
      <w:divBdr>
        <w:top w:val="none" w:sz="0" w:space="0" w:color="auto"/>
        <w:left w:val="none" w:sz="0" w:space="0" w:color="auto"/>
        <w:bottom w:val="none" w:sz="0" w:space="0" w:color="auto"/>
        <w:right w:val="none" w:sz="0" w:space="0" w:color="auto"/>
      </w:divBdr>
    </w:div>
    <w:div w:id="1286809331">
      <w:bodyDiv w:val="1"/>
      <w:marLeft w:val="0"/>
      <w:marRight w:val="0"/>
      <w:marTop w:val="0"/>
      <w:marBottom w:val="0"/>
      <w:divBdr>
        <w:top w:val="none" w:sz="0" w:space="0" w:color="auto"/>
        <w:left w:val="none" w:sz="0" w:space="0" w:color="auto"/>
        <w:bottom w:val="none" w:sz="0" w:space="0" w:color="auto"/>
        <w:right w:val="none" w:sz="0" w:space="0" w:color="auto"/>
      </w:divBdr>
    </w:div>
    <w:div w:id="1286885232">
      <w:bodyDiv w:val="1"/>
      <w:marLeft w:val="0"/>
      <w:marRight w:val="0"/>
      <w:marTop w:val="0"/>
      <w:marBottom w:val="0"/>
      <w:divBdr>
        <w:top w:val="none" w:sz="0" w:space="0" w:color="auto"/>
        <w:left w:val="none" w:sz="0" w:space="0" w:color="auto"/>
        <w:bottom w:val="none" w:sz="0" w:space="0" w:color="auto"/>
        <w:right w:val="none" w:sz="0" w:space="0" w:color="auto"/>
      </w:divBdr>
    </w:div>
    <w:div w:id="1288390572">
      <w:bodyDiv w:val="1"/>
      <w:marLeft w:val="0"/>
      <w:marRight w:val="0"/>
      <w:marTop w:val="0"/>
      <w:marBottom w:val="0"/>
      <w:divBdr>
        <w:top w:val="none" w:sz="0" w:space="0" w:color="auto"/>
        <w:left w:val="none" w:sz="0" w:space="0" w:color="auto"/>
        <w:bottom w:val="none" w:sz="0" w:space="0" w:color="auto"/>
        <w:right w:val="none" w:sz="0" w:space="0" w:color="auto"/>
      </w:divBdr>
    </w:div>
    <w:div w:id="1293097008">
      <w:bodyDiv w:val="1"/>
      <w:marLeft w:val="0"/>
      <w:marRight w:val="0"/>
      <w:marTop w:val="0"/>
      <w:marBottom w:val="0"/>
      <w:divBdr>
        <w:top w:val="none" w:sz="0" w:space="0" w:color="auto"/>
        <w:left w:val="none" w:sz="0" w:space="0" w:color="auto"/>
        <w:bottom w:val="none" w:sz="0" w:space="0" w:color="auto"/>
        <w:right w:val="none" w:sz="0" w:space="0" w:color="auto"/>
      </w:divBdr>
    </w:div>
    <w:div w:id="1294096273">
      <w:bodyDiv w:val="1"/>
      <w:marLeft w:val="0"/>
      <w:marRight w:val="0"/>
      <w:marTop w:val="0"/>
      <w:marBottom w:val="0"/>
      <w:divBdr>
        <w:top w:val="none" w:sz="0" w:space="0" w:color="auto"/>
        <w:left w:val="none" w:sz="0" w:space="0" w:color="auto"/>
        <w:bottom w:val="none" w:sz="0" w:space="0" w:color="auto"/>
        <w:right w:val="none" w:sz="0" w:space="0" w:color="auto"/>
      </w:divBdr>
    </w:div>
    <w:div w:id="1299529748">
      <w:bodyDiv w:val="1"/>
      <w:marLeft w:val="0"/>
      <w:marRight w:val="0"/>
      <w:marTop w:val="0"/>
      <w:marBottom w:val="0"/>
      <w:divBdr>
        <w:top w:val="none" w:sz="0" w:space="0" w:color="auto"/>
        <w:left w:val="none" w:sz="0" w:space="0" w:color="auto"/>
        <w:bottom w:val="none" w:sz="0" w:space="0" w:color="auto"/>
        <w:right w:val="none" w:sz="0" w:space="0" w:color="auto"/>
      </w:divBdr>
    </w:div>
    <w:div w:id="1301106329">
      <w:bodyDiv w:val="1"/>
      <w:marLeft w:val="0"/>
      <w:marRight w:val="0"/>
      <w:marTop w:val="0"/>
      <w:marBottom w:val="0"/>
      <w:divBdr>
        <w:top w:val="none" w:sz="0" w:space="0" w:color="auto"/>
        <w:left w:val="none" w:sz="0" w:space="0" w:color="auto"/>
        <w:bottom w:val="none" w:sz="0" w:space="0" w:color="auto"/>
        <w:right w:val="none" w:sz="0" w:space="0" w:color="auto"/>
      </w:divBdr>
    </w:div>
    <w:div w:id="1301838238">
      <w:bodyDiv w:val="1"/>
      <w:marLeft w:val="0"/>
      <w:marRight w:val="0"/>
      <w:marTop w:val="0"/>
      <w:marBottom w:val="0"/>
      <w:divBdr>
        <w:top w:val="none" w:sz="0" w:space="0" w:color="auto"/>
        <w:left w:val="none" w:sz="0" w:space="0" w:color="auto"/>
        <w:bottom w:val="none" w:sz="0" w:space="0" w:color="auto"/>
        <w:right w:val="none" w:sz="0" w:space="0" w:color="auto"/>
      </w:divBdr>
    </w:div>
    <w:div w:id="1303268422">
      <w:bodyDiv w:val="1"/>
      <w:marLeft w:val="0"/>
      <w:marRight w:val="0"/>
      <w:marTop w:val="0"/>
      <w:marBottom w:val="0"/>
      <w:divBdr>
        <w:top w:val="none" w:sz="0" w:space="0" w:color="auto"/>
        <w:left w:val="none" w:sz="0" w:space="0" w:color="auto"/>
        <w:bottom w:val="none" w:sz="0" w:space="0" w:color="auto"/>
        <w:right w:val="none" w:sz="0" w:space="0" w:color="auto"/>
      </w:divBdr>
    </w:div>
    <w:div w:id="1308432723">
      <w:bodyDiv w:val="1"/>
      <w:marLeft w:val="0"/>
      <w:marRight w:val="0"/>
      <w:marTop w:val="0"/>
      <w:marBottom w:val="0"/>
      <w:divBdr>
        <w:top w:val="none" w:sz="0" w:space="0" w:color="auto"/>
        <w:left w:val="none" w:sz="0" w:space="0" w:color="auto"/>
        <w:bottom w:val="none" w:sz="0" w:space="0" w:color="auto"/>
        <w:right w:val="none" w:sz="0" w:space="0" w:color="auto"/>
      </w:divBdr>
      <w:divsChild>
        <w:div w:id="550506041">
          <w:marLeft w:val="480"/>
          <w:marRight w:val="0"/>
          <w:marTop w:val="0"/>
          <w:marBottom w:val="0"/>
          <w:divBdr>
            <w:top w:val="none" w:sz="0" w:space="0" w:color="auto"/>
            <w:left w:val="none" w:sz="0" w:space="0" w:color="auto"/>
            <w:bottom w:val="none" w:sz="0" w:space="0" w:color="auto"/>
            <w:right w:val="none" w:sz="0" w:space="0" w:color="auto"/>
          </w:divBdr>
        </w:div>
        <w:div w:id="341516515">
          <w:marLeft w:val="480"/>
          <w:marRight w:val="0"/>
          <w:marTop w:val="0"/>
          <w:marBottom w:val="0"/>
          <w:divBdr>
            <w:top w:val="none" w:sz="0" w:space="0" w:color="auto"/>
            <w:left w:val="none" w:sz="0" w:space="0" w:color="auto"/>
            <w:bottom w:val="none" w:sz="0" w:space="0" w:color="auto"/>
            <w:right w:val="none" w:sz="0" w:space="0" w:color="auto"/>
          </w:divBdr>
        </w:div>
        <w:div w:id="272172539">
          <w:marLeft w:val="480"/>
          <w:marRight w:val="0"/>
          <w:marTop w:val="0"/>
          <w:marBottom w:val="0"/>
          <w:divBdr>
            <w:top w:val="none" w:sz="0" w:space="0" w:color="auto"/>
            <w:left w:val="none" w:sz="0" w:space="0" w:color="auto"/>
            <w:bottom w:val="none" w:sz="0" w:space="0" w:color="auto"/>
            <w:right w:val="none" w:sz="0" w:space="0" w:color="auto"/>
          </w:divBdr>
        </w:div>
        <w:div w:id="1858618161">
          <w:marLeft w:val="480"/>
          <w:marRight w:val="0"/>
          <w:marTop w:val="0"/>
          <w:marBottom w:val="0"/>
          <w:divBdr>
            <w:top w:val="none" w:sz="0" w:space="0" w:color="auto"/>
            <w:left w:val="none" w:sz="0" w:space="0" w:color="auto"/>
            <w:bottom w:val="none" w:sz="0" w:space="0" w:color="auto"/>
            <w:right w:val="none" w:sz="0" w:space="0" w:color="auto"/>
          </w:divBdr>
        </w:div>
        <w:div w:id="1098408861">
          <w:marLeft w:val="480"/>
          <w:marRight w:val="0"/>
          <w:marTop w:val="0"/>
          <w:marBottom w:val="0"/>
          <w:divBdr>
            <w:top w:val="none" w:sz="0" w:space="0" w:color="auto"/>
            <w:left w:val="none" w:sz="0" w:space="0" w:color="auto"/>
            <w:bottom w:val="none" w:sz="0" w:space="0" w:color="auto"/>
            <w:right w:val="none" w:sz="0" w:space="0" w:color="auto"/>
          </w:divBdr>
        </w:div>
        <w:div w:id="359168436">
          <w:marLeft w:val="480"/>
          <w:marRight w:val="0"/>
          <w:marTop w:val="0"/>
          <w:marBottom w:val="0"/>
          <w:divBdr>
            <w:top w:val="none" w:sz="0" w:space="0" w:color="auto"/>
            <w:left w:val="none" w:sz="0" w:space="0" w:color="auto"/>
            <w:bottom w:val="none" w:sz="0" w:space="0" w:color="auto"/>
            <w:right w:val="none" w:sz="0" w:space="0" w:color="auto"/>
          </w:divBdr>
        </w:div>
        <w:div w:id="1678844478">
          <w:marLeft w:val="480"/>
          <w:marRight w:val="0"/>
          <w:marTop w:val="0"/>
          <w:marBottom w:val="0"/>
          <w:divBdr>
            <w:top w:val="none" w:sz="0" w:space="0" w:color="auto"/>
            <w:left w:val="none" w:sz="0" w:space="0" w:color="auto"/>
            <w:bottom w:val="none" w:sz="0" w:space="0" w:color="auto"/>
            <w:right w:val="none" w:sz="0" w:space="0" w:color="auto"/>
          </w:divBdr>
        </w:div>
        <w:div w:id="759570661">
          <w:marLeft w:val="480"/>
          <w:marRight w:val="0"/>
          <w:marTop w:val="0"/>
          <w:marBottom w:val="0"/>
          <w:divBdr>
            <w:top w:val="none" w:sz="0" w:space="0" w:color="auto"/>
            <w:left w:val="none" w:sz="0" w:space="0" w:color="auto"/>
            <w:bottom w:val="none" w:sz="0" w:space="0" w:color="auto"/>
            <w:right w:val="none" w:sz="0" w:space="0" w:color="auto"/>
          </w:divBdr>
        </w:div>
        <w:div w:id="1965692573">
          <w:marLeft w:val="480"/>
          <w:marRight w:val="0"/>
          <w:marTop w:val="0"/>
          <w:marBottom w:val="0"/>
          <w:divBdr>
            <w:top w:val="none" w:sz="0" w:space="0" w:color="auto"/>
            <w:left w:val="none" w:sz="0" w:space="0" w:color="auto"/>
            <w:bottom w:val="none" w:sz="0" w:space="0" w:color="auto"/>
            <w:right w:val="none" w:sz="0" w:space="0" w:color="auto"/>
          </w:divBdr>
        </w:div>
        <w:div w:id="1836072655">
          <w:marLeft w:val="480"/>
          <w:marRight w:val="0"/>
          <w:marTop w:val="0"/>
          <w:marBottom w:val="0"/>
          <w:divBdr>
            <w:top w:val="none" w:sz="0" w:space="0" w:color="auto"/>
            <w:left w:val="none" w:sz="0" w:space="0" w:color="auto"/>
            <w:bottom w:val="none" w:sz="0" w:space="0" w:color="auto"/>
            <w:right w:val="none" w:sz="0" w:space="0" w:color="auto"/>
          </w:divBdr>
        </w:div>
        <w:div w:id="1597637605">
          <w:marLeft w:val="480"/>
          <w:marRight w:val="0"/>
          <w:marTop w:val="0"/>
          <w:marBottom w:val="0"/>
          <w:divBdr>
            <w:top w:val="none" w:sz="0" w:space="0" w:color="auto"/>
            <w:left w:val="none" w:sz="0" w:space="0" w:color="auto"/>
            <w:bottom w:val="none" w:sz="0" w:space="0" w:color="auto"/>
            <w:right w:val="none" w:sz="0" w:space="0" w:color="auto"/>
          </w:divBdr>
        </w:div>
        <w:div w:id="510148139">
          <w:marLeft w:val="480"/>
          <w:marRight w:val="0"/>
          <w:marTop w:val="0"/>
          <w:marBottom w:val="0"/>
          <w:divBdr>
            <w:top w:val="none" w:sz="0" w:space="0" w:color="auto"/>
            <w:left w:val="none" w:sz="0" w:space="0" w:color="auto"/>
            <w:bottom w:val="none" w:sz="0" w:space="0" w:color="auto"/>
            <w:right w:val="none" w:sz="0" w:space="0" w:color="auto"/>
          </w:divBdr>
        </w:div>
        <w:div w:id="335500343">
          <w:marLeft w:val="480"/>
          <w:marRight w:val="0"/>
          <w:marTop w:val="0"/>
          <w:marBottom w:val="0"/>
          <w:divBdr>
            <w:top w:val="none" w:sz="0" w:space="0" w:color="auto"/>
            <w:left w:val="none" w:sz="0" w:space="0" w:color="auto"/>
            <w:bottom w:val="none" w:sz="0" w:space="0" w:color="auto"/>
            <w:right w:val="none" w:sz="0" w:space="0" w:color="auto"/>
          </w:divBdr>
        </w:div>
        <w:div w:id="761877768">
          <w:marLeft w:val="480"/>
          <w:marRight w:val="0"/>
          <w:marTop w:val="0"/>
          <w:marBottom w:val="0"/>
          <w:divBdr>
            <w:top w:val="none" w:sz="0" w:space="0" w:color="auto"/>
            <w:left w:val="none" w:sz="0" w:space="0" w:color="auto"/>
            <w:bottom w:val="none" w:sz="0" w:space="0" w:color="auto"/>
            <w:right w:val="none" w:sz="0" w:space="0" w:color="auto"/>
          </w:divBdr>
        </w:div>
        <w:div w:id="153836762">
          <w:marLeft w:val="480"/>
          <w:marRight w:val="0"/>
          <w:marTop w:val="0"/>
          <w:marBottom w:val="0"/>
          <w:divBdr>
            <w:top w:val="none" w:sz="0" w:space="0" w:color="auto"/>
            <w:left w:val="none" w:sz="0" w:space="0" w:color="auto"/>
            <w:bottom w:val="none" w:sz="0" w:space="0" w:color="auto"/>
            <w:right w:val="none" w:sz="0" w:space="0" w:color="auto"/>
          </w:divBdr>
        </w:div>
        <w:div w:id="995065671">
          <w:marLeft w:val="480"/>
          <w:marRight w:val="0"/>
          <w:marTop w:val="0"/>
          <w:marBottom w:val="0"/>
          <w:divBdr>
            <w:top w:val="none" w:sz="0" w:space="0" w:color="auto"/>
            <w:left w:val="none" w:sz="0" w:space="0" w:color="auto"/>
            <w:bottom w:val="none" w:sz="0" w:space="0" w:color="auto"/>
            <w:right w:val="none" w:sz="0" w:space="0" w:color="auto"/>
          </w:divBdr>
        </w:div>
        <w:div w:id="714088237">
          <w:marLeft w:val="480"/>
          <w:marRight w:val="0"/>
          <w:marTop w:val="0"/>
          <w:marBottom w:val="0"/>
          <w:divBdr>
            <w:top w:val="none" w:sz="0" w:space="0" w:color="auto"/>
            <w:left w:val="none" w:sz="0" w:space="0" w:color="auto"/>
            <w:bottom w:val="none" w:sz="0" w:space="0" w:color="auto"/>
            <w:right w:val="none" w:sz="0" w:space="0" w:color="auto"/>
          </w:divBdr>
        </w:div>
        <w:div w:id="167402970">
          <w:marLeft w:val="480"/>
          <w:marRight w:val="0"/>
          <w:marTop w:val="0"/>
          <w:marBottom w:val="0"/>
          <w:divBdr>
            <w:top w:val="none" w:sz="0" w:space="0" w:color="auto"/>
            <w:left w:val="none" w:sz="0" w:space="0" w:color="auto"/>
            <w:bottom w:val="none" w:sz="0" w:space="0" w:color="auto"/>
            <w:right w:val="none" w:sz="0" w:space="0" w:color="auto"/>
          </w:divBdr>
        </w:div>
        <w:div w:id="540552955">
          <w:marLeft w:val="480"/>
          <w:marRight w:val="0"/>
          <w:marTop w:val="0"/>
          <w:marBottom w:val="0"/>
          <w:divBdr>
            <w:top w:val="none" w:sz="0" w:space="0" w:color="auto"/>
            <w:left w:val="none" w:sz="0" w:space="0" w:color="auto"/>
            <w:bottom w:val="none" w:sz="0" w:space="0" w:color="auto"/>
            <w:right w:val="none" w:sz="0" w:space="0" w:color="auto"/>
          </w:divBdr>
        </w:div>
        <w:div w:id="700470017">
          <w:marLeft w:val="480"/>
          <w:marRight w:val="0"/>
          <w:marTop w:val="0"/>
          <w:marBottom w:val="0"/>
          <w:divBdr>
            <w:top w:val="none" w:sz="0" w:space="0" w:color="auto"/>
            <w:left w:val="none" w:sz="0" w:space="0" w:color="auto"/>
            <w:bottom w:val="none" w:sz="0" w:space="0" w:color="auto"/>
            <w:right w:val="none" w:sz="0" w:space="0" w:color="auto"/>
          </w:divBdr>
        </w:div>
        <w:div w:id="1519468899">
          <w:marLeft w:val="480"/>
          <w:marRight w:val="0"/>
          <w:marTop w:val="0"/>
          <w:marBottom w:val="0"/>
          <w:divBdr>
            <w:top w:val="none" w:sz="0" w:space="0" w:color="auto"/>
            <w:left w:val="none" w:sz="0" w:space="0" w:color="auto"/>
            <w:bottom w:val="none" w:sz="0" w:space="0" w:color="auto"/>
            <w:right w:val="none" w:sz="0" w:space="0" w:color="auto"/>
          </w:divBdr>
        </w:div>
        <w:div w:id="798375090">
          <w:marLeft w:val="480"/>
          <w:marRight w:val="0"/>
          <w:marTop w:val="0"/>
          <w:marBottom w:val="0"/>
          <w:divBdr>
            <w:top w:val="none" w:sz="0" w:space="0" w:color="auto"/>
            <w:left w:val="none" w:sz="0" w:space="0" w:color="auto"/>
            <w:bottom w:val="none" w:sz="0" w:space="0" w:color="auto"/>
            <w:right w:val="none" w:sz="0" w:space="0" w:color="auto"/>
          </w:divBdr>
        </w:div>
        <w:div w:id="1016999603">
          <w:marLeft w:val="480"/>
          <w:marRight w:val="0"/>
          <w:marTop w:val="0"/>
          <w:marBottom w:val="0"/>
          <w:divBdr>
            <w:top w:val="none" w:sz="0" w:space="0" w:color="auto"/>
            <w:left w:val="none" w:sz="0" w:space="0" w:color="auto"/>
            <w:bottom w:val="none" w:sz="0" w:space="0" w:color="auto"/>
            <w:right w:val="none" w:sz="0" w:space="0" w:color="auto"/>
          </w:divBdr>
        </w:div>
        <w:div w:id="1561599650">
          <w:marLeft w:val="480"/>
          <w:marRight w:val="0"/>
          <w:marTop w:val="0"/>
          <w:marBottom w:val="0"/>
          <w:divBdr>
            <w:top w:val="none" w:sz="0" w:space="0" w:color="auto"/>
            <w:left w:val="none" w:sz="0" w:space="0" w:color="auto"/>
            <w:bottom w:val="none" w:sz="0" w:space="0" w:color="auto"/>
            <w:right w:val="none" w:sz="0" w:space="0" w:color="auto"/>
          </w:divBdr>
        </w:div>
        <w:div w:id="1374882744">
          <w:marLeft w:val="480"/>
          <w:marRight w:val="0"/>
          <w:marTop w:val="0"/>
          <w:marBottom w:val="0"/>
          <w:divBdr>
            <w:top w:val="none" w:sz="0" w:space="0" w:color="auto"/>
            <w:left w:val="none" w:sz="0" w:space="0" w:color="auto"/>
            <w:bottom w:val="none" w:sz="0" w:space="0" w:color="auto"/>
            <w:right w:val="none" w:sz="0" w:space="0" w:color="auto"/>
          </w:divBdr>
        </w:div>
        <w:div w:id="1725254629">
          <w:marLeft w:val="480"/>
          <w:marRight w:val="0"/>
          <w:marTop w:val="0"/>
          <w:marBottom w:val="0"/>
          <w:divBdr>
            <w:top w:val="none" w:sz="0" w:space="0" w:color="auto"/>
            <w:left w:val="none" w:sz="0" w:space="0" w:color="auto"/>
            <w:bottom w:val="none" w:sz="0" w:space="0" w:color="auto"/>
            <w:right w:val="none" w:sz="0" w:space="0" w:color="auto"/>
          </w:divBdr>
        </w:div>
        <w:div w:id="827019090">
          <w:marLeft w:val="480"/>
          <w:marRight w:val="0"/>
          <w:marTop w:val="0"/>
          <w:marBottom w:val="0"/>
          <w:divBdr>
            <w:top w:val="none" w:sz="0" w:space="0" w:color="auto"/>
            <w:left w:val="none" w:sz="0" w:space="0" w:color="auto"/>
            <w:bottom w:val="none" w:sz="0" w:space="0" w:color="auto"/>
            <w:right w:val="none" w:sz="0" w:space="0" w:color="auto"/>
          </w:divBdr>
        </w:div>
        <w:div w:id="588855181">
          <w:marLeft w:val="480"/>
          <w:marRight w:val="0"/>
          <w:marTop w:val="0"/>
          <w:marBottom w:val="0"/>
          <w:divBdr>
            <w:top w:val="none" w:sz="0" w:space="0" w:color="auto"/>
            <w:left w:val="none" w:sz="0" w:space="0" w:color="auto"/>
            <w:bottom w:val="none" w:sz="0" w:space="0" w:color="auto"/>
            <w:right w:val="none" w:sz="0" w:space="0" w:color="auto"/>
          </w:divBdr>
        </w:div>
        <w:div w:id="1053045809">
          <w:marLeft w:val="480"/>
          <w:marRight w:val="0"/>
          <w:marTop w:val="0"/>
          <w:marBottom w:val="0"/>
          <w:divBdr>
            <w:top w:val="none" w:sz="0" w:space="0" w:color="auto"/>
            <w:left w:val="none" w:sz="0" w:space="0" w:color="auto"/>
            <w:bottom w:val="none" w:sz="0" w:space="0" w:color="auto"/>
            <w:right w:val="none" w:sz="0" w:space="0" w:color="auto"/>
          </w:divBdr>
        </w:div>
        <w:div w:id="1042244609">
          <w:marLeft w:val="480"/>
          <w:marRight w:val="0"/>
          <w:marTop w:val="0"/>
          <w:marBottom w:val="0"/>
          <w:divBdr>
            <w:top w:val="none" w:sz="0" w:space="0" w:color="auto"/>
            <w:left w:val="none" w:sz="0" w:space="0" w:color="auto"/>
            <w:bottom w:val="none" w:sz="0" w:space="0" w:color="auto"/>
            <w:right w:val="none" w:sz="0" w:space="0" w:color="auto"/>
          </w:divBdr>
        </w:div>
        <w:div w:id="342325570">
          <w:marLeft w:val="480"/>
          <w:marRight w:val="0"/>
          <w:marTop w:val="0"/>
          <w:marBottom w:val="0"/>
          <w:divBdr>
            <w:top w:val="none" w:sz="0" w:space="0" w:color="auto"/>
            <w:left w:val="none" w:sz="0" w:space="0" w:color="auto"/>
            <w:bottom w:val="none" w:sz="0" w:space="0" w:color="auto"/>
            <w:right w:val="none" w:sz="0" w:space="0" w:color="auto"/>
          </w:divBdr>
        </w:div>
        <w:div w:id="1003897928">
          <w:marLeft w:val="480"/>
          <w:marRight w:val="0"/>
          <w:marTop w:val="0"/>
          <w:marBottom w:val="0"/>
          <w:divBdr>
            <w:top w:val="none" w:sz="0" w:space="0" w:color="auto"/>
            <w:left w:val="none" w:sz="0" w:space="0" w:color="auto"/>
            <w:bottom w:val="none" w:sz="0" w:space="0" w:color="auto"/>
            <w:right w:val="none" w:sz="0" w:space="0" w:color="auto"/>
          </w:divBdr>
        </w:div>
        <w:div w:id="1633245383">
          <w:marLeft w:val="480"/>
          <w:marRight w:val="0"/>
          <w:marTop w:val="0"/>
          <w:marBottom w:val="0"/>
          <w:divBdr>
            <w:top w:val="none" w:sz="0" w:space="0" w:color="auto"/>
            <w:left w:val="none" w:sz="0" w:space="0" w:color="auto"/>
            <w:bottom w:val="none" w:sz="0" w:space="0" w:color="auto"/>
            <w:right w:val="none" w:sz="0" w:space="0" w:color="auto"/>
          </w:divBdr>
        </w:div>
        <w:div w:id="623658312">
          <w:marLeft w:val="480"/>
          <w:marRight w:val="0"/>
          <w:marTop w:val="0"/>
          <w:marBottom w:val="0"/>
          <w:divBdr>
            <w:top w:val="none" w:sz="0" w:space="0" w:color="auto"/>
            <w:left w:val="none" w:sz="0" w:space="0" w:color="auto"/>
            <w:bottom w:val="none" w:sz="0" w:space="0" w:color="auto"/>
            <w:right w:val="none" w:sz="0" w:space="0" w:color="auto"/>
          </w:divBdr>
        </w:div>
        <w:div w:id="76172112">
          <w:marLeft w:val="480"/>
          <w:marRight w:val="0"/>
          <w:marTop w:val="0"/>
          <w:marBottom w:val="0"/>
          <w:divBdr>
            <w:top w:val="none" w:sz="0" w:space="0" w:color="auto"/>
            <w:left w:val="none" w:sz="0" w:space="0" w:color="auto"/>
            <w:bottom w:val="none" w:sz="0" w:space="0" w:color="auto"/>
            <w:right w:val="none" w:sz="0" w:space="0" w:color="auto"/>
          </w:divBdr>
        </w:div>
        <w:div w:id="116804434">
          <w:marLeft w:val="480"/>
          <w:marRight w:val="0"/>
          <w:marTop w:val="0"/>
          <w:marBottom w:val="0"/>
          <w:divBdr>
            <w:top w:val="none" w:sz="0" w:space="0" w:color="auto"/>
            <w:left w:val="none" w:sz="0" w:space="0" w:color="auto"/>
            <w:bottom w:val="none" w:sz="0" w:space="0" w:color="auto"/>
            <w:right w:val="none" w:sz="0" w:space="0" w:color="auto"/>
          </w:divBdr>
        </w:div>
        <w:div w:id="71240203">
          <w:marLeft w:val="480"/>
          <w:marRight w:val="0"/>
          <w:marTop w:val="0"/>
          <w:marBottom w:val="0"/>
          <w:divBdr>
            <w:top w:val="none" w:sz="0" w:space="0" w:color="auto"/>
            <w:left w:val="none" w:sz="0" w:space="0" w:color="auto"/>
            <w:bottom w:val="none" w:sz="0" w:space="0" w:color="auto"/>
            <w:right w:val="none" w:sz="0" w:space="0" w:color="auto"/>
          </w:divBdr>
        </w:div>
        <w:div w:id="1853301093">
          <w:marLeft w:val="480"/>
          <w:marRight w:val="0"/>
          <w:marTop w:val="0"/>
          <w:marBottom w:val="0"/>
          <w:divBdr>
            <w:top w:val="none" w:sz="0" w:space="0" w:color="auto"/>
            <w:left w:val="none" w:sz="0" w:space="0" w:color="auto"/>
            <w:bottom w:val="none" w:sz="0" w:space="0" w:color="auto"/>
            <w:right w:val="none" w:sz="0" w:space="0" w:color="auto"/>
          </w:divBdr>
        </w:div>
        <w:div w:id="1528173661">
          <w:marLeft w:val="480"/>
          <w:marRight w:val="0"/>
          <w:marTop w:val="0"/>
          <w:marBottom w:val="0"/>
          <w:divBdr>
            <w:top w:val="none" w:sz="0" w:space="0" w:color="auto"/>
            <w:left w:val="none" w:sz="0" w:space="0" w:color="auto"/>
            <w:bottom w:val="none" w:sz="0" w:space="0" w:color="auto"/>
            <w:right w:val="none" w:sz="0" w:space="0" w:color="auto"/>
          </w:divBdr>
        </w:div>
        <w:div w:id="1637368123">
          <w:marLeft w:val="480"/>
          <w:marRight w:val="0"/>
          <w:marTop w:val="0"/>
          <w:marBottom w:val="0"/>
          <w:divBdr>
            <w:top w:val="none" w:sz="0" w:space="0" w:color="auto"/>
            <w:left w:val="none" w:sz="0" w:space="0" w:color="auto"/>
            <w:bottom w:val="none" w:sz="0" w:space="0" w:color="auto"/>
            <w:right w:val="none" w:sz="0" w:space="0" w:color="auto"/>
          </w:divBdr>
        </w:div>
        <w:div w:id="2013292941">
          <w:marLeft w:val="480"/>
          <w:marRight w:val="0"/>
          <w:marTop w:val="0"/>
          <w:marBottom w:val="0"/>
          <w:divBdr>
            <w:top w:val="none" w:sz="0" w:space="0" w:color="auto"/>
            <w:left w:val="none" w:sz="0" w:space="0" w:color="auto"/>
            <w:bottom w:val="none" w:sz="0" w:space="0" w:color="auto"/>
            <w:right w:val="none" w:sz="0" w:space="0" w:color="auto"/>
          </w:divBdr>
        </w:div>
        <w:div w:id="408579334">
          <w:marLeft w:val="480"/>
          <w:marRight w:val="0"/>
          <w:marTop w:val="0"/>
          <w:marBottom w:val="0"/>
          <w:divBdr>
            <w:top w:val="none" w:sz="0" w:space="0" w:color="auto"/>
            <w:left w:val="none" w:sz="0" w:space="0" w:color="auto"/>
            <w:bottom w:val="none" w:sz="0" w:space="0" w:color="auto"/>
            <w:right w:val="none" w:sz="0" w:space="0" w:color="auto"/>
          </w:divBdr>
        </w:div>
        <w:div w:id="1043750424">
          <w:marLeft w:val="480"/>
          <w:marRight w:val="0"/>
          <w:marTop w:val="0"/>
          <w:marBottom w:val="0"/>
          <w:divBdr>
            <w:top w:val="none" w:sz="0" w:space="0" w:color="auto"/>
            <w:left w:val="none" w:sz="0" w:space="0" w:color="auto"/>
            <w:bottom w:val="none" w:sz="0" w:space="0" w:color="auto"/>
            <w:right w:val="none" w:sz="0" w:space="0" w:color="auto"/>
          </w:divBdr>
        </w:div>
        <w:div w:id="859397819">
          <w:marLeft w:val="480"/>
          <w:marRight w:val="0"/>
          <w:marTop w:val="0"/>
          <w:marBottom w:val="0"/>
          <w:divBdr>
            <w:top w:val="none" w:sz="0" w:space="0" w:color="auto"/>
            <w:left w:val="none" w:sz="0" w:space="0" w:color="auto"/>
            <w:bottom w:val="none" w:sz="0" w:space="0" w:color="auto"/>
            <w:right w:val="none" w:sz="0" w:space="0" w:color="auto"/>
          </w:divBdr>
        </w:div>
        <w:div w:id="1347438098">
          <w:marLeft w:val="480"/>
          <w:marRight w:val="0"/>
          <w:marTop w:val="0"/>
          <w:marBottom w:val="0"/>
          <w:divBdr>
            <w:top w:val="none" w:sz="0" w:space="0" w:color="auto"/>
            <w:left w:val="none" w:sz="0" w:space="0" w:color="auto"/>
            <w:bottom w:val="none" w:sz="0" w:space="0" w:color="auto"/>
            <w:right w:val="none" w:sz="0" w:space="0" w:color="auto"/>
          </w:divBdr>
        </w:div>
        <w:div w:id="1539312483">
          <w:marLeft w:val="480"/>
          <w:marRight w:val="0"/>
          <w:marTop w:val="0"/>
          <w:marBottom w:val="0"/>
          <w:divBdr>
            <w:top w:val="none" w:sz="0" w:space="0" w:color="auto"/>
            <w:left w:val="none" w:sz="0" w:space="0" w:color="auto"/>
            <w:bottom w:val="none" w:sz="0" w:space="0" w:color="auto"/>
            <w:right w:val="none" w:sz="0" w:space="0" w:color="auto"/>
          </w:divBdr>
        </w:div>
        <w:div w:id="1591814009">
          <w:marLeft w:val="480"/>
          <w:marRight w:val="0"/>
          <w:marTop w:val="0"/>
          <w:marBottom w:val="0"/>
          <w:divBdr>
            <w:top w:val="none" w:sz="0" w:space="0" w:color="auto"/>
            <w:left w:val="none" w:sz="0" w:space="0" w:color="auto"/>
            <w:bottom w:val="none" w:sz="0" w:space="0" w:color="auto"/>
            <w:right w:val="none" w:sz="0" w:space="0" w:color="auto"/>
          </w:divBdr>
        </w:div>
        <w:div w:id="1481993148">
          <w:marLeft w:val="480"/>
          <w:marRight w:val="0"/>
          <w:marTop w:val="0"/>
          <w:marBottom w:val="0"/>
          <w:divBdr>
            <w:top w:val="none" w:sz="0" w:space="0" w:color="auto"/>
            <w:left w:val="none" w:sz="0" w:space="0" w:color="auto"/>
            <w:bottom w:val="none" w:sz="0" w:space="0" w:color="auto"/>
            <w:right w:val="none" w:sz="0" w:space="0" w:color="auto"/>
          </w:divBdr>
        </w:div>
        <w:div w:id="475030045">
          <w:marLeft w:val="480"/>
          <w:marRight w:val="0"/>
          <w:marTop w:val="0"/>
          <w:marBottom w:val="0"/>
          <w:divBdr>
            <w:top w:val="none" w:sz="0" w:space="0" w:color="auto"/>
            <w:left w:val="none" w:sz="0" w:space="0" w:color="auto"/>
            <w:bottom w:val="none" w:sz="0" w:space="0" w:color="auto"/>
            <w:right w:val="none" w:sz="0" w:space="0" w:color="auto"/>
          </w:divBdr>
        </w:div>
        <w:div w:id="391389592">
          <w:marLeft w:val="480"/>
          <w:marRight w:val="0"/>
          <w:marTop w:val="0"/>
          <w:marBottom w:val="0"/>
          <w:divBdr>
            <w:top w:val="none" w:sz="0" w:space="0" w:color="auto"/>
            <w:left w:val="none" w:sz="0" w:space="0" w:color="auto"/>
            <w:bottom w:val="none" w:sz="0" w:space="0" w:color="auto"/>
            <w:right w:val="none" w:sz="0" w:space="0" w:color="auto"/>
          </w:divBdr>
        </w:div>
        <w:div w:id="15621637">
          <w:marLeft w:val="480"/>
          <w:marRight w:val="0"/>
          <w:marTop w:val="0"/>
          <w:marBottom w:val="0"/>
          <w:divBdr>
            <w:top w:val="none" w:sz="0" w:space="0" w:color="auto"/>
            <w:left w:val="none" w:sz="0" w:space="0" w:color="auto"/>
            <w:bottom w:val="none" w:sz="0" w:space="0" w:color="auto"/>
            <w:right w:val="none" w:sz="0" w:space="0" w:color="auto"/>
          </w:divBdr>
        </w:div>
        <w:div w:id="519590260">
          <w:marLeft w:val="480"/>
          <w:marRight w:val="0"/>
          <w:marTop w:val="0"/>
          <w:marBottom w:val="0"/>
          <w:divBdr>
            <w:top w:val="none" w:sz="0" w:space="0" w:color="auto"/>
            <w:left w:val="none" w:sz="0" w:space="0" w:color="auto"/>
            <w:bottom w:val="none" w:sz="0" w:space="0" w:color="auto"/>
            <w:right w:val="none" w:sz="0" w:space="0" w:color="auto"/>
          </w:divBdr>
        </w:div>
        <w:div w:id="1540431068">
          <w:marLeft w:val="480"/>
          <w:marRight w:val="0"/>
          <w:marTop w:val="0"/>
          <w:marBottom w:val="0"/>
          <w:divBdr>
            <w:top w:val="none" w:sz="0" w:space="0" w:color="auto"/>
            <w:left w:val="none" w:sz="0" w:space="0" w:color="auto"/>
            <w:bottom w:val="none" w:sz="0" w:space="0" w:color="auto"/>
            <w:right w:val="none" w:sz="0" w:space="0" w:color="auto"/>
          </w:divBdr>
        </w:div>
        <w:div w:id="1811434383">
          <w:marLeft w:val="480"/>
          <w:marRight w:val="0"/>
          <w:marTop w:val="0"/>
          <w:marBottom w:val="0"/>
          <w:divBdr>
            <w:top w:val="none" w:sz="0" w:space="0" w:color="auto"/>
            <w:left w:val="none" w:sz="0" w:space="0" w:color="auto"/>
            <w:bottom w:val="none" w:sz="0" w:space="0" w:color="auto"/>
            <w:right w:val="none" w:sz="0" w:space="0" w:color="auto"/>
          </w:divBdr>
        </w:div>
        <w:div w:id="972565329">
          <w:marLeft w:val="480"/>
          <w:marRight w:val="0"/>
          <w:marTop w:val="0"/>
          <w:marBottom w:val="0"/>
          <w:divBdr>
            <w:top w:val="none" w:sz="0" w:space="0" w:color="auto"/>
            <w:left w:val="none" w:sz="0" w:space="0" w:color="auto"/>
            <w:bottom w:val="none" w:sz="0" w:space="0" w:color="auto"/>
            <w:right w:val="none" w:sz="0" w:space="0" w:color="auto"/>
          </w:divBdr>
        </w:div>
        <w:div w:id="776099972">
          <w:marLeft w:val="480"/>
          <w:marRight w:val="0"/>
          <w:marTop w:val="0"/>
          <w:marBottom w:val="0"/>
          <w:divBdr>
            <w:top w:val="none" w:sz="0" w:space="0" w:color="auto"/>
            <w:left w:val="none" w:sz="0" w:space="0" w:color="auto"/>
            <w:bottom w:val="none" w:sz="0" w:space="0" w:color="auto"/>
            <w:right w:val="none" w:sz="0" w:space="0" w:color="auto"/>
          </w:divBdr>
        </w:div>
        <w:div w:id="831991047">
          <w:marLeft w:val="480"/>
          <w:marRight w:val="0"/>
          <w:marTop w:val="0"/>
          <w:marBottom w:val="0"/>
          <w:divBdr>
            <w:top w:val="none" w:sz="0" w:space="0" w:color="auto"/>
            <w:left w:val="none" w:sz="0" w:space="0" w:color="auto"/>
            <w:bottom w:val="none" w:sz="0" w:space="0" w:color="auto"/>
            <w:right w:val="none" w:sz="0" w:space="0" w:color="auto"/>
          </w:divBdr>
        </w:div>
        <w:div w:id="706297408">
          <w:marLeft w:val="480"/>
          <w:marRight w:val="0"/>
          <w:marTop w:val="0"/>
          <w:marBottom w:val="0"/>
          <w:divBdr>
            <w:top w:val="none" w:sz="0" w:space="0" w:color="auto"/>
            <w:left w:val="none" w:sz="0" w:space="0" w:color="auto"/>
            <w:bottom w:val="none" w:sz="0" w:space="0" w:color="auto"/>
            <w:right w:val="none" w:sz="0" w:space="0" w:color="auto"/>
          </w:divBdr>
        </w:div>
        <w:div w:id="828861367">
          <w:marLeft w:val="480"/>
          <w:marRight w:val="0"/>
          <w:marTop w:val="0"/>
          <w:marBottom w:val="0"/>
          <w:divBdr>
            <w:top w:val="none" w:sz="0" w:space="0" w:color="auto"/>
            <w:left w:val="none" w:sz="0" w:space="0" w:color="auto"/>
            <w:bottom w:val="none" w:sz="0" w:space="0" w:color="auto"/>
            <w:right w:val="none" w:sz="0" w:space="0" w:color="auto"/>
          </w:divBdr>
        </w:div>
        <w:div w:id="481505054">
          <w:marLeft w:val="480"/>
          <w:marRight w:val="0"/>
          <w:marTop w:val="0"/>
          <w:marBottom w:val="0"/>
          <w:divBdr>
            <w:top w:val="none" w:sz="0" w:space="0" w:color="auto"/>
            <w:left w:val="none" w:sz="0" w:space="0" w:color="auto"/>
            <w:bottom w:val="none" w:sz="0" w:space="0" w:color="auto"/>
            <w:right w:val="none" w:sz="0" w:space="0" w:color="auto"/>
          </w:divBdr>
        </w:div>
        <w:div w:id="886915149">
          <w:marLeft w:val="480"/>
          <w:marRight w:val="0"/>
          <w:marTop w:val="0"/>
          <w:marBottom w:val="0"/>
          <w:divBdr>
            <w:top w:val="none" w:sz="0" w:space="0" w:color="auto"/>
            <w:left w:val="none" w:sz="0" w:space="0" w:color="auto"/>
            <w:bottom w:val="none" w:sz="0" w:space="0" w:color="auto"/>
            <w:right w:val="none" w:sz="0" w:space="0" w:color="auto"/>
          </w:divBdr>
        </w:div>
        <w:div w:id="1305622203">
          <w:marLeft w:val="480"/>
          <w:marRight w:val="0"/>
          <w:marTop w:val="0"/>
          <w:marBottom w:val="0"/>
          <w:divBdr>
            <w:top w:val="none" w:sz="0" w:space="0" w:color="auto"/>
            <w:left w:val="none" w:sz="0" w:space="0" w:color="auto"/>
            <w:bottom w:val="none" w:sz="0" w:space="0" w:color="auto"/>
            <w:right w:val="none" w:sz="0" w:space="0" w:color="auto"/>
          </w:divBdr>
        </w:div>
        <w:div w:id="1743748858">
          <w:marLeft w:val="480"/>
          <w:marRight w:val="0"/>
          <w:marTop w:val="0"/>
          <w:marBottom w:val="0"/>
          <w:divBdr>
            <w:top w:val="none" w:sz="0" w:space="0" w:color="auto"/>
            <w:left w:val="none" w:sz="0" w:space="0" w:color="auto"/>
            <w:bottom w:val="none" w:sz="0" w:space="0" w:color="auto"/>
            <w:right w:val="none" w:sz="0" w:space="0" w:color="auto"/>
          </w:divBdr>
        </w:div>
        <w:div w:id="1651982051">
          <w:marLeft w:val="480"/>
          <w:marRight w:val="0"/>
          <w:marTop w:val="0"/>
          <w:marBottom w:val="0"/>
          <w:divBdr>
            <w:top w:val="none" w:sz="0" w:space="0" w:color="auto"/>
            <w:left w:val="none" w:sz="0" w:space="0" w:color="auto"/>
            <w:bottom w:val="none" w:sz="0" w:space="0" w:color="auto"/>
            <w:right w:val="none" w:sz="0" w:space="0" w:color="auto"/>
          </w:divBdr>
        </w:div>
        <w:div w:id="457064806">
          <w:marLeft w:val="480"/>
          <w:marRight w:val="0"/>
          <w:marTop w:val="0"/>
          <w:marBottom w:val="0"/>
          <w:divBdr>
            <w:top w:val="none" w:sz="0" w:space="0" w:color="auto"/>
            <w:left w:val="none" w:sz="0" w:space="0" w:color="auto"/>
            <w:bottom w:val="none" w:sz="0" w:space="0" w:color="auto"/>
            <w:right w:val="none" w:sz="0" w:space="0" w:color="auto"/>
          </w:divBdr>
        </w:div>
        <w:div w:id="403527689">
          <w:marLeft w:val="480"/>
          <w:marRight w:val="0"/>
          <w:marTop w:val="0"/>
          <w:marBottom w:val="0"/>
          <w:divBdr>
            <w:top w:val="none" w:sz="0" w:space="0" w:color="auto"/>
            <w:left w:val="none" w:sz="0" w:space="0" w:color="auto"/>
            <w:bottom w:val="none" w:sz="0" w:space="0" w:color="auto"/>
            <w:right w:val="none" w:sz="0" w:space="0" w:color="auto"/>
          </w:divBdr>
        </w:div>
        <w:div w:id="392584983">
          <w:marLeft w:val="480"/>
          <w:marRight w:val="0"/>
          <w:marTop w:val="0"/>
          <w:marBottom w:val="0"/>
          <w:divBdr>
            <w:top w:val="none" w:sz="0" w:space="0" w:color="auto"/>
            <w:left w:val="none" w:sz="0" w:space="0" w:color="auto"/>
            <w:bottom w:val="none" w:sz="0" w:space="0" w:color="auto"/>
            <w:right w:val="none" w:sz="0" w:space="0" w:color="auto"/>
          </w:divBdr>
        </w:div>
        <w:div w:id="290287138">
          <w:marLeft w:val="480"/>
          <w:marRight w:val="0"/>
          <w:marTop w:val="0"/>
          <w:marBottom w:val="0"/>
          <w:divBdr>
            <w:top w:val="none" w:sz="0" w:space="0" w:color="auto"/>
            <w:left w:val="none" w:sz="0" w:space="0" w:color="auto"/>
            <w:bottom w:val="none" w:sz="0" w:space="0" w:color="auto"/>
            <w:right w:val="none" w:sz="0" w:space="0" w:color="auto"/>
          </w:divBdr>
        </w:div>
        <w:div w:id="2098011555">
          <w:marLeft w:val="480"/>
          <w:marRight w:val="0"/>
          <w:marTop w:val="0"/>
          <w:marBottom w:val="0"/>
          <w:divBdr>
            <w:top w:val="none" w:sz="0" w:space="0" w:color="auto"/>
            <w:left w:val="none" w:sz="0" w:space="0" w:color="auto"/>
            <w:bottom w:val="none" w:sz="0" w:space="0" w:color="auto"/>
            <w:right w:val="none" w:sz="0" w:space="0" w:color="auto"/>
          </w:divBdr>
        </w:div>
        <w:div w:id="1004823020">
          <w:marLeft w:val="480"/>
          <w:marRight w:val="0"/>
          <w:marTop w:val="0"/>
          <w:marBottom w:val="0"/>
          <w:divBdr>
            <w:top w:val="none" w:sz="0" w:space="0" w:color="auto"/>
            <w:left w:val="none" w:sz="0" w:space="0" w:color="auto"/>
            <w:bottom w:val="none" w:sz="0" w:space="0" w:color="auto"/>
            <w:right w:val="none" w:sz="0" w:space="0" w:color="auto"/>
          </w:divBdr>
        </w:div>
        <w:div w:id="1109935599">
          <w:marLeft w:val="480"/>
          <w:marRight w:val="0"/>
          <w:marTop w:val="0"/>
          <w:marBottom w:val="0"/>
          <w:divBdr>
            <w:top w:val="none" w:sz="0" w:space="0" w:color="auto"/>
            <w:left w:val="none" w:sz="0" w:space="0" w:color="auto"/>
            <w:bottom w:val="none" w:sz="0" w:space="0" w:color="auto"/>
            <w:right w:val="none" w:sz="0" w:space="0" w:color="auto"/>
          </w:divBdr>
        </w:div>
        <w:div w:id="52582709">
          <w:marLeft w:val="480"/>
          <w:marRight w:val="0"/>
          <w:marTop w:val="0"/>
          <w:marBottom w:val="0"/>
          <w:divBdr>
            <w:top w:val="none" w:sz="0" w:space="0" w:color="auto"/>
            <w:left w:val="none" w:sz="0" w:space="0" w:color="auto"/>
            <w:bottom w:val="none" w:sz="0" w:space="0" w:color="auto"/>
            <w:right w:val="none" w:sz="0" w:space="0" w:color="auto"/>
          </w:divBdr>
        </w:div>
        <w:div w:id="309872388">
          <w:marLeft w:val="480"/>
          <w:marRight w:val="0"/>
          <w:marTop w:val="0"/>
          <w:marBottom w:val="0"/>
          <w:divBdr>
            <w:top w:val="none" w:sz="0" w:space="0" w:color="auto"/>
            <w:left w:val="none" w:sz="0" w:space="0" w:color="auto"/>
            <w:bottom w:val="none" w:sz="0" w:space="0" w:color="auto"/>
            <w:right w:val="none" w:sz="0" w:space="0" w:color="auto"/>
          </w:divBdr>
        </w:div>
        <w:div w:id="834107671">
          <w:marLeft w:val="480"/>
          <w:marRight w:val="0"/>
          <w:marTop w:val="0"/>
          <w:marBottom w:val="0"/>
          <w:divBdr>
            <w:top w:val="none" w:sz="0" w:space="0" w:color="auto"/>
            <w:left w:val="none" w:sz="0" w:space="0" w:color="auto"/>
            <w:bottom w:val="none" w:sz="0" w:space="0" w:color="auto"/>
            <w:right w:val="none" w:sz="0" w:space="0" w:color="auto"/>
          </w:divBdr>
        </w:div>
        <w:div w:id="303705644">
          <w:marLeft w:val="480"/>
          <w:marRight w:val="0"/>
          <w:marTop w:val="0"/>
          <w:marBottom w:val="0"/>
          <w:divBdr>
            <w:top w:val="none" w:sz="0" w:space="0" w:color="auto"/>
            <w:left w:val="none" w:sz="0" w:space="0" w:color="auto"/>
            <w:bottom w:val="none" w:sz="0" w:space="0" w:color="auto"/>
            <w:right w:val="none" w:sz="0" w:space="0" w:color="auto"/>
          </w:divBdr>
        </w:div>
        <w:div w:id="1713453556">
          <w:marLeft w:val="480"/>
          <w:marRight w:val="0"/>
          <w:marTop w:val="0"/>
          <w:marBottom w:val="0"/>
          <w:divBdr>
            <w:top w:val="none" w:sz="0" w:space="0" w:color="auto"/>
            <w:left w:val="none" w:sz="0" w:space="0" w:color="auto"/>
            <w:bottom w:val="none" w:sz="0" w:space="0" w:color="auto"/>
            <w:right w:val="none" w:sz="0" w:space="0" w:color="auto"/>
          </w:divBdr>
        </w:div>
        <w:div w:id="1116028234">
          <w:marLeft w:val="480"/>
          <w:marRight w:val="0"/>
          <w:marTop w:val="0"/>
          <w:marBottom w:val="0"/>
          <w:divBdr>
            <w:top w:val="none" w:sz="0" w:space="0" w:color="auto"/>
            <w:left w:val="none" w:sz="0" w:space="0" w:color="auto"/>
            <w:bottom w:val="none" w:sz="0" w:space="0" w:color="auto"/>
            <w:right w:val="none" w:sz="0" w:space="0" w:color="auto"/>
          </w:divBdr>
        </w:div>
        <w:div w:id="195118745">
          <w:marLeft w:val="480"/>
          <w:marRight w:val="0"/>
          <w:marTop w:val="0"/>
          <w:marBottom w:val="0"/>
          <w:divBdr>
            <w:top w:val="none" w:sz="0" w:space="0" w:color="auto"/>
            <w:left w:val="none" w:sz="0" w:space="0" w:color="auto"/>
            <w:bottom w:val="none" w:sz="0" w:space="0" w:color="auto"/>
            <w:right w:val="none" w:sz="0" w:space="0" w:color="auto"/>
          </w:divBdr>
        </w:div>
        <w:div w:id="367871957">
          <w:marLeft w:val="480"/>
          <w:marRight w:val="0"/>
          <w:marTop w:val="0"/>
          <w:marBottom w:val="0"/>
          <w:divBdr>
            <w:top w:val="none" w:sz="0" w:space="0" w:color="auto"/>
            <w:left w:val="none" w:sz="0" w:space="0" w:color="auto"/>
            <w:bottom w:val="none" w:sz="0" w:space="0" w:color="auto"/>
            <w:right w:val="none" w:sz="0" w:space="0" w:color="auto"/>
          </w:divBdr>
        </w:div>
        <w:div w:id="1078942159">
          <w:marLeft w:val="480"/>
          <w:marRight w:val="0"/>
          <w:marTop w:val="0"/>
          <w:marBottom w:val="0"/>
          <w:divBdr>
            <w:top w:val="none" w:sz="0" w:space="0" w:color="auto"/>
            <w:left w:val="none" w:sz="0" w:space="0" w:color="auto"/>
            <w:bottom w:val="none" w:sz="0" w:space="0" w:color="auto"/>
            <w:right w:val="none" w:sz="0" w:space="0" w:color="auto"/>
          </w:divBdr>
        </w:div>
        <w:div w:id="2064602099">
          <w:marLeft w:val="480"/>
          <w:marRight w:val="0"/>
          <w:marTop w:val="0"/>
          <w:marBottom w:val="0"/>
          <w:divBdr>
            <w:top w:val="none" w:sz="0" w:space="0" w:color="auto"/>
            <w:left w:val="none" w:sz="0" w:space="0" w:color="auto"/>
            <w:bottom w:val="none" w:sz="0" w:space="0" w:color="auto"/>
            <w:right w:val="none" w:sz="0" w:space="0" w:color="auto"/>
          </w:divBdr>
        </w:div>
        <w:div w:id="578170897">
          <w:marLeft w:val="480"/>
          <w:marRight w:val="0"/>
          <w:marTop w:val="0"/>
          <w:marBottom w:val="0"/>
          <w:divBdr>
            <w:top w:val="none" w:sz="0" w:space="0" w:color="auto"/>
            <w:left w:val="none" w:sz="0" w:space="0" w:color="auto"/>
            <w:bottom w:val="none" w:sz="0" w:space="0" w:color="auto"/>
            <w:right w:val="none" w:sz="0" w:space="0" w:color="auto"/>
          </w:divBdr>
        </w:div>
        <w:div w:id="25453330">
          <w:marLeft w:val="480"/>
          <w:marRight w:val="0"/>
          <w:marTop w:val="0"/>
          <w:marBottom w:val="0"/>
          <w:divBdr>
            <w:top w:val="none" w:sz="0" w:space="0" w:color="auto"/>
            <w:left w:val="none" w:sz="0" w:space="0" w:color="auto"/>
            <w:bottom w:val="none" w:sz="0" w:space="0" w:color="auto"/>
            <w:right w:val="none" w:sz="0" w:space="0" w:color="auto"/>
          </w:divBdr>
        </w:div>
      </w:divsChild>
    </w:div>
    <w:div w:id="1308433694">
      <w:bodyDiv w:val="1"/>
      <w:marLeft w:val="0"/>
      <w:marRight w:val="0"/>
      <w:marTop w:val="0"/>
      <w:marBottom w:val="0"/>
      <w:divBdr>
        <w:top w:val="none" w:sz="0" w:space="0" w:color="auto"/>
        <w:left w:val="none" w:sz="0" w:space="0" w:color="auto"/>
        <w:bottom w:val="none" w:sz="0" w:space="0" w:color="auto"/>
        <w:right w:val="none" w:sz="0" w:space="0" w:color="auto"/>
      </w:divBdr>
    </w:div>
    <w:div w:id="1311986106">
      <w:bodyDiv w:val="1"/>
      <w:marLeft w:val="0"/>
      <w:marRight w:val="0"/>
      <w:marTop w:val="0"/>
      <w:marBottom w:val="0"/>
      <w:divBdr>
        <w:top w:val="none" w:sz="0" w:space="0" w:color="auto"/>
        <w:left w:val="none" w:sz="0" w:space="0" w:color="auto"/>
        <w:bottom w:val="none" w:sz="0" w:space="0" w:color="auto"/>
        <w:right w:val="none" w:sz="0" w:space="0" w:color="auto"/>
      </w:divBdr>
    </w:div>
    <w:div w:id="1314068948">
      <w:bodyDiv w:val="1"/>
      <w:marLeft w:val="0"/>
      <w:marRight w:val="0"/>
      <w:marTop w:val="0"/>
      <w:marBottom w:val="0"/>
      <w:divBdr>
        <w:top w:val="none" w:sz="0" w:space="0" w:color="auto"/>
        <w:left w:val="none" w:sz="0" w:space="0" w:color="auto"/>
        <w:bottom w:val="none" w:sz="0" w:space="0" w:color="auto"/>
        <w:right w:val="none" w:sz="0" w:space="0" w:color="auto"/>
      </w:divBdr>
    </w:div>
    <w:div w:id="1317296828">
      <w:bodyDiv w:val="1"/>
      <w:marLeft w:val="0"/>
      <w:marRight w:val="0"/>
      <w:marTop w:val="0"/>
      <w:marBottom w:val="0"/>
      <w:divBdr>
        <w:top w:val="none" w:sz="0" w:space="0" w:color="auto"/>
        <w:left w:val="none" w:sz="0" w:space="0" w:color="auto"/>
        <w:bottom w:val="none" w:sz="0" w:space="0" w:color="auto"/>
        <w:right w:val="none" w:sz="0" w:space="0" w:color="auto"/>
      </w:divBdr>
      <w:divsChild>
        <w:div w:id="188613046">
          <w:marLeft w:val="0"/>
          <w:marRight w:val="0"/>
          <w:marTop w:val="0"/>
          <w:marBottom w:val="0"/>
          <w:divBdr>
            <w:top w:val="none" w:sz="0" w:space="0" w:color="auto"/>
            <w:left w:val="none" w:sz="0" w:space="0" w:color="auto"/>
            <w:bottom w:val="none" w:sz="0" w:space="0" w:color="auto"/>
            <w:right w:val="none" w:sz="0" w:space="0" w:color="auto"/>
          </w:divBdr>
          <w:divsChild>
            <w:div w:id="559023131">
              <w:marLeft w:val="0"/>
              <w:marRight w:val="0"/>
              <w:marTop w:val="0"/>
              <w:marBottom w:val="0"/>
              <w:divBdr>
                <w:top w:val="none" w:sz="0" w:space="0" w:color="auto"/>
                <w:left w:val="none" w:sz="0" w:space="0" w:color="auto"/>
                <w:bottom w:val="none" w:sz="0" w:space="0" w:color="auto"/>
                <w:right w:val="none" w:sz="0" w:space="0" w:color="auto"/>
              </w:divBdr>
              <w:divsChild>
                <w:div w:id="170804810">
                  <w:marLeft w:val="0"/>
                  <w:marRight w:val="0"/>
                  <w:marTop w:val="0"/>
                  <w:marBottom w:val="0"/>
                  <w:divBdr>
                    <w:top w:val="none" w:sz="0" w:space="0" w:color="auto"/>
                    <w:left w:val="none" w:sz="0" w:space="0" w:color="auto"/>
                    <w:bottom w:val="none" w:sz="0" w:space="0" w:color="auto"/>
                    <w:right w:val="none" w:sz="0" w:space="0" w:color="auto"/>
                  </w:divBdr>
                  <w:divsChild>
                    <w:div w:id="1449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4082">
          <w:marLeft w:val="0"/>
          <w:marRight w:val="0"/>
          <w:marTop w:val="0"/>
          <w:marBottom w:val="0"/>
          <w:divBdr>
            <w:top w:val="none" w:sz="0" w:space="0" w:color="auto"/>
            <w:left w:val="none" w:sz="0" w:space="0" w:color="auto"/>
            <w:bottom w:val="none" w:sz="0" w:space="0" w:color="auto"/>
            <w:right w:val="none" w:sz="0" w:space="0" w:color="auto"/>
          </w:divBdr>
          <w:divsChild>
            <w:div w:id="1926302687">
              <w:marLeft w:val="0"/>
              <w:marRight w:val="0"/>
              <w:marTop w:val="0"/>
              <w:marBottom w:val="0"/>
              <w:divBdr>
                <w:top w:val="none" w:sz="0" w:space="0" w:color="auto"/>
                <w:left w:val="none" w:sz="0" w:space="0" w:color="auto"/>
                <w:bottom w:val="none" w:sz="0" w:space="0" w:color="auto"/>
                <w:right w:val="none" w:sz="0" w:space="0" w:color="auto"/>
              </w:divBdr>
              <w:divsChild>
                <w:div w:id="671220746">
                  <w:marLeft w:val="0"/>
                  <w:marRight w:val="0"/>
                  <w:marTop w:val="0"/>
                  <w:marBottom w:val="0"/>
                  <w:divBdr>
                    <w:top w:val="none" w:sz="0" w:space="0" w:color="auto"/>
                    <w:left w:val="none" w:sz="0" w:space="0" w:color="auto"/>
                    <w:bottom w:val="none" w:sz="0" w:space="0" w:color="auto"/>
                    <w:right w:val="none" w:sz="0" w:space="0" w:color="auto"/>
                  </w:divBdr>
                  <w:divsChild>
                    <w:div w:id="9343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572659">
      <w:bodyDiv w:val="1"/>
      <w:marLeft w:val="0"/>
      <w:marRight w:val="0"/>
      <w:marTop w:val="0"/>
      <w:marBottom w:val="0"/>
      <w:divBdr>
        <w:top w:val="none" w:sz="0" w:space="0" w:color="auto"/>
        <w:left w:val="none" w:sz="0" w:space="0" w:color="auto"/>
        <w:bottom w:val="none" w:sz="0" w:space="0" w:color="auto"/>
        <w:right w:val="none" w:sz="0" w:space="0" w:color="auto"/>
      </w:divBdr>
    </w:div>
    <w:div w:id="1322462096">
      <w:bodyDiv w:val="1"/>
      <w:marLeft w:val="0"/>
      <w:marRight w:val="0"/>
      <w:marTop w:val="0"/>
      <w:marBottom w:val="0"/>
      <w:divBdr>
        <w:top w:val="none" w:sz="0" w:space="0" w:color="auto"/>
        <w:left w:val="none" w:sz="0" w:space="0" w:color="auto"/>
        <w:bottom w:val="none" w:sz="0" w:space="0" w:color="auto"/>
        <w:right w:val="none" w:sz="0" w:space="0" w:color="auto"/>
      </w:divBdr>
    </w:div>
    <w:div w:id="1325935299">
      <w:bodyDiv w:val="1"/>
      <w:marLeft w:val="0"/>
      <w:marRight w:val="0"/>
      <w:marTop w:val="0"/>
      <w:marBottom w:val="0"/>
      <w:divBdr>
        <w:top w:val="none" w:sz="0" w:space="0" w:color="auto"/>
        <w:left w:val="none" w:sz="0" w:space="0" w:color="auto"/>
        <w:bottom w:val="none" w:sz="0" w:space="0" w:color="auto"/>
        <w:right w:val="none" w:sz="0" w:space="0" w:color="auto"/>
      </w:divBdr>
    </w:div>
    <w:div w:id="1326207249">
      <w:bodyDiv w:val="1"/>
      <w:marLeft w:val="0"/>
      <w:marRight w:val="0"/>
      <w:marTop w:val="0"/>
      <w:marBottom w:val="0"/>
      <w:divBdr>
        <w:top w:val="none" w:sz="0" w:space="0" w:color="auto"/>
        <w:left w:val="none" w:sz="0" w:space="0" w:color="auto"/>
        <w:bottom w:val="none" w:sz="0" w:space="0" w:color="auto"/>
        <w:right w:val="none" w:sz="0" w:space="0" w:color="auto"/>
      </w:divBdr>
    </w:div>
    <w:div w:id="1327320523">
      <w:bodyDiv w:val="1"/>
      <w:marLeft w:val="0"/>
      <w:marRight w:val="0"/>
      <w:marTop w:val="0"/>
      <w:marBottom w:val="0"/>
      <w:divBdr>
        <w:top w:val="none" w:sz="0" w:space="0" w:color="auto"/>
        <w:left w:val="none" w:sz="0" w:space="0" w:color="auto"/>
        <w:bottom w:val="none" w:sz="0" w:space="0" w:color="auto"/>
        <w:right w:val="none" w:sz="0" w:space="0" w:color="auto"/>
      </w:divBdr>
    </w:div>
    <w:div w:id="1327707061">
      <w:bodyDiv w:val="1"/>
      <w:marLeft w:val="0"/>
      <w:marRight w:val="0"/>
      <w:marTop w:val="0"/>
      <w:marBottom w:val="0"/>
      <w:divBdr>
        <w:top w:val="none" w:sz="0" w:space="0" w:color="auto"/>
        <w:left w:val="none" w:sz="0" w:space="0" w:color="auto"/>
        <w:bottom w:val="none" w:sz="0" w:space="0" w:color="auto"/>
        <w:right w:val="none" w:sz="0" w:space="0" w:color="auto"/>
      </w:divBdr>
    </w:div>
    <w:div w:id="1328244675">
      <w:bodyDiv w:val="1"/>
      <w:marLeft w:val="0"/>
      <w:marRight w:val="0"/>
      <w:marTop w:val="0"/>
      <w:marBottom w:val="0"/>
      <w:divBdr>
        <w:top w:val="none" w:sz="0" w:space="0" w:color="auto"/>
        <w:left w:val="none" w:sz="0" w:space="0" w:color="auto"/>
        <w:bottom w:val="none" w:sz="0" w:space="0" w:color="auto"/>
        <w:right w:val="none" w:sz="0" w:space="0" w:color="auto"/>
      </w:divBdr>
    </w:div>
    <w:div w:id="1328632798">
      <w:bodyDiv w:val="1"/>
      <w:marLeft w:val="0"/>
      <w:marRight w:val="0"/>
      <w:marTop w:val="0"/>
      <w:marBottom w:val="0"/>
      <w:divBdr>
        <w:top w:val="none" w:sz="0" w:space="0" w:color="auto"/>
        <w:left w:val="none" w:sz="0" w:space="0" w:color="auto"/>
        <w:bottom w:val="none" w:sz="0" w:space="0" w:color="auto"/>
        <w:right w:val="none" w:sz="0" w:space="0" w:color="auto"/>
      </w:divBdr>
    </w:div>
    <w:div w:id="1329359839">
      <w:bodyDiv w:val="1"/>
      <w:marLeft w:val="0"/>
      <w:marRight w:val="0"/>
      <w:marTop w:val="0"/>
      <w:marBottom w:val="0"/>
      <w:divBdr>
        <w:top w:val="none" w:sz="0" w:space="0" w:color="auto"/>
        <w:left w:val="none" w:sz="0" w:space="0" w:color="auto"/>
        <w:bottom w:val="none" w:sz="0" w:space="0" w:color="auto"/>
        <w:right w:val="none" w:sz="0" w:space="0" w:color="auto"/>
      </w:divBdr>
      <w:divsChild>
        <w:div w:id="151722517">
          <w:marLeft w:val="480"/>
          <w:marRight w:val="0"/>
          <w:marTop w:val="0"/>
          <w:marBottom w:val="0"/>
          <w:divBdr>
            <w:top w:val="none" w:sz="0" w:space="0" w:color="auto"/>
            <w:left w:val="none" w:sz="0" w:space="0" w:color="auto"/>
            <w:bottom w:val="none" w:sz="0" w:space="0" w:color="auto"/>
            <w:right w:val="none" w:sz="0" w:space="0" w:color="auto"/>
          </w:divBdr>
        </w:div>
        <w:div w:id="662781857">
          <w:marLeft w:val="480"/>
          <w:marRight w:val="0"/>
          <w:marTop w:val="0"/>
          <w:marBottom w:val="0"/>
          <w:divBdr>
            <w:top w:val="none" w:sz="0" w:space="0" w:color="auto"/>
            <w:left w:val="none" w:sz="0" w:space="0" w:color="auto"/>
            <w:bottom w:val="none" w:sz="0" w:space="0" w:color="auto"/>
            <w:right w:val="none" w:sz="0" w:space="0" w:color="auto"/>
          </w:divBdr>
        </w:div>
        <w:div w:id="821655349">
          <w:marLeft w:val="480"/>
          <w:marRight w:val="0"/>
          <w:marTop w:val="0"/>
          <w:marBottom w:val="0"/>
          <w:divBdr>
            <w:top w:val="none" w:sz="0" w:space="0" w:color="auto"/>
            <w:left w:val="none" w:sz="0" w:space="0" w:color="auto"/>
            <w:bottom w:val="none" w:sz="0" w:space="0" w:color="auto"/>
            <w:right w:val="none" w:sz="0" w:space="0" w:color="auto"/>
          </w:divBdr>
        </w:div>
        <w:div w:id="1268779806">
          <w:marLeft w:val="480"/>
          <w:marRight w:val="0"/>
          <w:marTop w:val="0"/>
          <w:marBottom w:val="0"/>
          <w:divBdr>
            <w:top w:val="none" w:sz="0" w:space="0" w:color="auto"/>
            <w:left w:val="none" w:sz="0" w:space="0" w:color="auto"/>
            <w:bottom w:val="none" w:sz="0" w:space="0" w:color="auto"/>
            <w:right w:val="none" w:sz="0" w:space="0" w:color="auto"/>
          </w:divBdr>
        </w:div>
        <w:div w:id="2110156789">
          <w:marLeft w:val="480"/>
          <w:marRight w:val="0"/>
          <w:marTop w:val="0"/>
          <w:marBottom w:val="0"/>
          <w:divBdr>
            <w:top w:val="none" w:sz="0" w:space="0" w:color="auto"/>
            <w:left w:val="none" w:sz="0" w:space="0" w:color="auto"/>
            <w:bottom w:val="none" w:sz="0" w:space="0" w:color="auto"/>
            <w:right w:val="none" w:sz="0" w:space="0" w:color="auto"/>
          </w:divBdr>
        </w:div>
        <w:div w:id="661351609">
          <w:marLeft w:val="480"/>
          <w:marRight w:val="0"/>
          <w:marTop w:val="0"/>
          <w:marBottom w:val="0"/>
          <w:divBdr>
            <w:top w:val="none" w:sz="0" w:space="0" w:color="auto"/>
            <w:left w:val="none" w:sz="0" w:space="0" w:color="auto"/>
            <w:bottom w:val="none" w:sz="0" w:space="0" w:color="auto"/>
            <w:right w:val="none" w:sz="0" w:space="0" w:color="auto"/>
          </w:divBdr>
        </w:div>
        <w:div w:id="2021930177">
          <w:marLeft w:val="480"/>
          <w:marRight w:val="0"/>
          <w:marTop w:val="0"/>
          <w:marBottom w:val="0"/>
          <w:divBdr>
            <w:top w:val="none" w:sz="0" w:space="0" w:color="auto"/>
            <w:left w:val="none" w:sz="0" w:space="0" w:color="auto"/>
            <w:bottom w:val="none" w:sz="0" w:space="0" w:color="auto"/>
            <w:right w:val="none" w:sz="0" w:space="0" w:color="auto"/>
          </w:divBdr>
        </w:div>
        <w:div w:id="749079056">
          <w:marLeft w:val="480"/>
          <w:marRight w:val="0"/>
          <w:marTop w:val="0"/>
          <w:marBottom w:val="0"/>
          <w:divBdr>
            <w:top w:val="none" w:sz="0" w:space="0" w:color="auto"/>
            <w:left w:val="none" w:sz="0" w:space="0" w:color="auto"/>
            <w:bottom w:val="none" w:sz="0" w:space="0" w:color="auto"/>
            <w:right w:val="none" w:sz="0" w:space="0" w:color="auto"/>
          </w:divBdr>
        </w:div>
        <w:div w:id="178009271">
          <w:marLeft w:val="480"/>
          <w:marRight w:val="0"/>
          <w:marTop w:val="0"/>
          <w:marBottom w:val="0"/>
          <w:divBdr>
            <w:top w:val="none" w:sz="0" w:space="0" w:color="auto"/>
            <w:left w:val="none" w:sz="0" w:space="0" w:color="auto"/>
            <w:bottom w:val="none" w:sz="0" w:space="0" w:color="auto"/>
            <w:right w:val="none" w:sz="0" w:space="0" w:color="auto"/>
          </w:divBdr>
        </w:div>
        <w:div w:id="1933930477">
          <w:marLeft w:val="480"/>
          <w:marRight w:val="0"/>
          <w:marTop w:val="0"/>
          <w:marBottom w:val="0"/>
          <w:divBdr>
            <w:top w:val="none" w:sz="0" w:space="0" w:color="auto"/>
            <w:left w:val="none" w:sz="0" w:space="0" w:color="auto"/>
            <w:bottom w:val="none" w:sz="0" w:space="0" w:color="auto"/>
            <w:right w:val="none" w:sz="0" w:space="0" w:color="auto"/>
          </w:divBdr>
        </w:div>
        <w:div w:id="848763398">
          <w:marLeft w:val="480"/>
          <w:marRight w:val="0"/>
          <w:marTop w:val="0"/>
          <w:marBottom w:val="0"/>
          <w:divBdr>
            <w:top w:val="none" w:sz="0" w:space="0" w:color="auto"/>
            <w:left w:val="none" w:sz="0" w:space="0" w:color="auto"/>
            <w:bottom w:val="none" w:sz="0" w:space="0" w:color="auto"/>
            <w:right w:val="none" w:sz="0" w:space="0" w:color="auto"/>
          </w:divBdr>
        </w:div>
        <w:div w:id="2082632244">
          <w:marLeft w:val="480"/>
          <w:marRight w:val="0"/>
          <w:marTop w:val="0"/>
          <w:marBottom w:val="0"/>
          <w:divBdr>
            <w:top w:val="none" w:sz="0" w:space="0" w:color="auto"/>
            <w:left w:val="none" w:sz="0" w:space="0" w:color="auto"/>
            <w:bottom w:val="none" w:sz="0" w:space="0" w:color="auto"/>
            <w:right w:val="none" w:sz="0" w:space="0" w:color="auto"/>
          </w:divBdr>
        </w:div>
        <w:div w:id="2025936399">
          <w:marLeft w:val="480"/>
          <w:marRight w:val="0"/>
          <w:marTop w:val="0"/>
          <w:marBottom w:val="0"/>
          <w:divBdr>
            <w:top w:val="none" w:sz="0" w:space="0" w:color="auto"/>
            <w:left w:val="none" w:sz="0" w:space="0" w:color="auto"/>
            <w:bottom w:val="none" w:sz="0" w:space="0" w:color="auto"/>
            <w:right w:val="none" w:sz="0" w:space="0" w:color="auto"/>
          </w:divBdr>
        </w:div>
        <w:div w:id="1279486902">
          <w:marLeft w:val="480"/>
          <w:marRight w:val="0"/>
          <w:marTop w:val="0"/>
          <w:marBottom w:val="0"/>
          <w:divBdr>
            <w:top w:val="none" w:sz="0" w:space="0" w:color="auto"/>
            <w:left w:val="none" w:sz="0" w:space="0" w:color="auto"/>
            <w:bottom w:val="none" w:sz="0" w:space="0" w:color="auto"/>
            <w:right w:val="none" w:sz="0" w:space="0" w:color="auto"/>
          </w:divBdr>
        </w:div>
        <w:div w:id="2131387803">
          <w:marLeft w:val="480"/>
          <w:marRight w:val="0"/>
          <w:marTop w:val="0"/>
          <w:marBottom w:val="0"/>
          <w:divBdr>
            <w:top w:val="none" w:sz="0" w:space="0" w:color="auto"/>
            <w:left w:val="none" w:sz="0" w:space="0" w:color="auto"/>
            <w:bottom w:val="none" w:sz="0" w:space="0" w:color="auto"/>
            <w:right w:val="none" w:sz="0" w:space="0" w:color="auto"/>
          </w:divBdr>
        </w:div>
        <w:div w:id="1148353238">
          <w:marLeft w:val="480"/>
          <w:marRight w:val="0"/>
          <w:marTop w:val="0"/>
          <w:marBottom w:val="0"/>
          <w:divBdr>
            <w:top w:val="none" w:sz="0" w:space="0" w:color="auto"/>
            <w:left w:val="none" w:sz="0" w:space="0" w:color="auto"/>
            <w:bottom w:val="none" w:sz="0" w:space="0" w:color="auto"/>
            <w:right w:val="none" w:sz="0" w:space="0" w:color="auto"/>
          </w:divBdr>
        </w:div>
        <w:div w:id="1149784226">
          <w:marLeft w:val="480"/>
          <w:marRight w:val="0"/>
          <w:marTop w:val="0"/>
          <w:marBottom w:val="0"/>
          <w:divBdr>
            <w:top w:val="none" w:sz="0" w:space="0" w:color="auto"/>
            <w:left w:val="none" w:sz="0" w:space="0" w:color="auto"/>
            <w:bottom w:val="none" w:sz="0" w:space="0" w:color="auto"/>
            <w:right w:val="none" w:sz="0" w:space="0" w:color="auto"/>
          </w:divBdr>
        </w:div>
        <w:div w:id="1475442850">
          <w:marLeft w:val="480"/>
          <w:marRight w:val="0"/>
          <w:marTop w:val="0"/>
          <w:marBottom w:val="0"/>
          <w:divBdr>
            <w:top w:val="none" w:sz="0" w:space="0" w:color="auto"/>
            <w:left w:val="none" w:sz="0" w:space="0" w:color="auto"/>
            <w:bottom w:val="none" w:sz="0" w:space="0" w:color="auto"/>
            <w:right w:val="none" w:sz="0" w:space="0" w:color="auto"/>
          </w:divBdr>
        </w:div>
        <w:div w:id="1471940772">
          <w:marLeft w:val="480"/>
          <w:marRight w:val="0"/>
          <w:marTop w:val="0"/>
          <w:marBottom w:val="0"/>
          <w:divBdr>
            <w:top w:val="none" w:sz="0" w:space="0" w:color="auto"/>
            <w:left w:val="none" w:sz="0" w:space="0" w:color="auto"/>
            <w:bottom w:val="none" w:sz="0" w:space="0" w:color="auto"/>
            <w:right w:val="none" w:sz="0" w:space="0" w:color="auto"/>
          </w:divBdr>
        </w:div>
        <w:div w:id="691687660">
          <w:marLeft w:val="480"/>
          <w:marRight w:val="0"/>
          <w:marTop w:val="0"/>
          <w:marBottom w:val="0"/>
          <w:divBdr>
            <w:top w:val="none" w:sz="0" w:space="0" w:color="auto"/>
            <w:left w:val="none" w:sz="0" w:space="0" w:color="auto"/>
            <w:bottom w:val="none" w:sz="0" w:space="0" w:color="auto"/>
            <w:right w:val="none" w:sz="0" w:space="0" w:color="auto"/>
          </w:divBdr>
        </w:div>
        <w:div w:id="28142915">
          <w:marLeft w:val="480"/>
          <w:marRight w:val="0"/>
          <w:marTop w:val="0"/>
          <w:marBottom w:val="0"/>
          <w:divBdr>
            <w:top w:val="none" w:sz="0" w:space="0" w:color="auto"/>
            <w:left w:val="none" w:sz="0" w:space="0" w:color="auto"/>
            <w:bottom w:val="none" w:sz="0" w:space="0" w:color="auto"/>
            <w:right w:val="none" w:sz="0" w:space="0" w:color="auto"/>
          </w:divBdr>
        </w:div>
        <w:div w:id="110827972">
          <w:marLeft w:val="480"/>
          <w:marRight w:val="0"/>
          <w:marTop w:val="0"/>
          <w:marBottom w:val="0"/>
          <w:divBdr>
            <w:top w:val="none" w:sz="0" w:space="0" w:color="auto"/>
            <w:left w:val="none" w:sz="0" w:space="0" w:color="auto"/>
            <w:bottom w:val="none" w:sz="0" w:space="0" w:color="auto"/>
            <w:right w:val="none" w:sz="0" w:space="0" w:color="auto"/>
          </w:divBdr>
        </w:div>
        <w:div w:id="887574000">
          <w:marLeft w:val="480"/>
          <w:marRight w:val="0"/>
          <w:marTop w:val="0"/>
          <w:marBottom w:val="0"/>
          <w:divBdr>
            <w:top w:val="none" w:sz="0" w:space="0" w:color="auto"/>
            <w:left w:val="none" w:sz="0" w:space="0" w:color="auto"/>
            <w:bottom w:val="none" w:sz="0" w:space="0" w:color="auto"/>
            <w:right w:val="none" w:sz="0" w:space="0" w:color="auto"/>
          </w:divBdr>
        </w:div>
        <w:div w:id="1684743915">
          <w:marLeft w:val="480"/>
          <w:marRight w:val="0"/>
          <w:marTop w:val="0"/>
          <w:marBottom w:val="0"/>
          <w:divBdr>
            <w:top w:val="none" w:sz="0" w:space="0" w:color="auto"/>
            <w:left w:val="none" w:sz="0" w:space="0" w:color="auto"/>
            <w:bottom w:val="none" w:sz="0" w:space="0" w:color="auto"/>
            <w:right w:val="none" w:sz="0" w:space="0" w:color="auto"/>
          </w:divBdr>
        </w:div>
        <w:div w:id="2049376414">
          <w:marLeft w:val="480"/>
          <w:marRight w:val="0"/>
          <w:marTop w:val="0"/>
          <w:marBottom w:val="0"/>
          <w:divBdr>
            <w:top w:val="none" w:sz="0" w:space="0" w:color="auto"/>
            <w:left w:val="none" w:sz="0" w:space="0" w:color="auto"/>
            <w:bottom w:val="none" w:sz="0" w:space="0" w:color="auto"/>
            <w:right w:val="none" w:sz="0" w:space="0" w:color="auto"/>
          </w:divBdr>
        </w:div>
        <w:div w:id="1111511150">
          <w:marLeft w:val="480"/>
          <w:marRight w:val="0"/>
          <w:marTop w:val="0"/>
          <w:marBottom w:val="0"/>
          <w:divBdr>
            <w:top w:val="none" w:sz="0" w:space="0" w:color="auto"/>
            <w:left w:val="none" w:sz="0" w:space="0" w:color="auto"/>
            <w:bottom w:val="none" w:sz="0" w:space="0" w:color="auto"/>
            <w:right w:val="none" w:sz="0" w:space="0" w:color="auto"/>
          </w:divBdr>
        </w:div>
        <w:div w:id="317077384">
          <w:marLeft w:val="480"/>
          <w:marRight w:val="0"/>
          <w:marTop w:val="0"/>
          <w:marBottom w:val="0"/>
          <w:divBdr>
            <w:top w:val="none" w:sz="0" w:space="0" w:color="auto"/>
            <w:left w:val="none" w:sz="0" w:space="0" w:color="auto"/>
            <w:bottom w:val="none" w:sz="0" w:space="0" w:color="auto"/>
            <w:right w:val="none" w:sz="0" w:space="0" w:color="auto"/>
          </w:divBdr>
        </w:div>
        <w:div w:id="1321038624">
          <w:marLeft w:val="480"/>
          <w:marRight w:val="0"/>
          <w:marTop w:val="0"/>
          <w:marBottom w:val="0"/>
          <w:divBdr>
            <w:top w:val="none" w:sz="0" w:space="0" w:color="auto"/>
            <w:left w:val="none" w:sz="0" w:space="0" w:color="auto"/>
            <w:bottom w:val="none" w:sz="0" w:space="0" w:color="auto"/>
            <w:right w:val="none" w:sz="0" w:space="0" w:color="auto"/>
          </w:divBdr>
        </w:div>
        <w:div w:id="1843083479">
          <w:marLeft w:val="480"/>
          <w:marRight w:val="0"/>
          <w:marTop w:val="0"/>
          <w:marBottom w:val="0"/>
          <w:divBdr>
            <w:top w:val="none" w:sz="0" w:space="0" w:color="auto"/>
            <w:left w:val="none" w:sz="0" w:space="0" w:color="auto"/>
            <w:bottom w:val="none" w:sz="0" w:space="0" w:color="auto"/>
            <w:right w:val="none" w:sz="0" w:space="0" w:color="auto"/>
          </w:divBdr>
        </w:div>
        <w:div w:id="389228489">
          <w:marLeft w:val="480"/>
          <w:marRight w:val="0"/>
          <w:marTop w:val="0"/>
          <w:marBottom w:val="0"/>
          <w:divBdr>
            <w:top w:val="none" w:sz="0" w:space="0" w:color="auto"/>
            <w:left w:val="none" w:sz="0" w:space="0" w:color="auto"/>
            <w:bottom w:val="none" w:sz="0" w:space="0" w:color="auto"/>
            <w:right w:val="none" w:sz="0" w:space="0" w:color="auto"/>
          </w:divBdr>
        </w:div>
        <w:div w:id="261032119">
          <w:marLeft w:val="480"/>
          <w:marRight w:val="0"/>
          <w:marTop w:val="0"/>
          <w:marBottom w:val="0"/>
          <w:divBdr>
            <w:top w:val="none" w:sz="0" w:space="0" w:color="auto"/>
            <w:left w:val="none" w:sz="0" w:space="0" w:color="auto"/>
            <w:bottom w:val="none" w:sz="0" w:space="0" w:color="auto"/>
            <w:right w:val="none" w:sz="0" w:space="0" w:color="auto"/>
          </w:divBdr>
        </w:div>
        <w:div w:id="701367966">
          <w:marLeft w:val="480"/>
          <w:marRight w:val="0"/>
          <w:marTop w:val="0"/>
          <w:marBottom w:val="0"/>
          <w:divBdr>
            <w:top w:val="none" w:sz="0" w:space="0" w:color="auto"/>
            <w:left w:val="none" w:sz="0" w:space="0" w:color="auto"/>
            <w:bottom w:val="none" w:sz="0" w:space="0" w:color="auto"/>
            <w:right w:val="none" w:sz="0" w:space="0" w:color="auto"/>
          </w:divBdr>
        </w:div>
        <w:div w:id="1663000195">
          <w:marLeft w:val="480"/>
          <w:marRight w:val="0"/>
          <w:marTop w:val="0"/>
          <w:marBottom w:val="0"/>
          <w:divBdr>
            <w:top w:val="none" w:sz="0" w:space="0" w:color="auto"/>
            <w:left w:val="none" w:sz="0" w:space="0" w:color="auto"/>
            <w:bottom w:val="none" w:sz="0" w:space="0" w:color="auto"/>
            <w:right w:val="none" w:sz="0" w:space="0" w:color="auto"/>
          </w:divBdr>
        </w:div>
        <w:div w:id="207376489">
          <w:marLeft w:val="480"/>
          <w:marRight w:val="0"/>
          <w:marTop w:val="0"/>
          <w:marBottom w:val="0"/>
          <w:divBdr>
            <w:top w:val="none" w:sz="0" w:space="0" w:color="auto"/>
            <w:left w:val="none" w:sz="0" w:space="0" w:color="auto"/>
            <w:bottom w:val="none" w:sz="0" w:space="0" w:color="auto"/>
            <w:right w:val="none" w:sz="0" w:space="0" w:color="auto"/>
          </w:divBdr>
        </w:div>
        <w:div w:id="422915434">
          <w:marLeft w:val="480"/>
          <w:marRight w:val="0"/>
          <w:marTop w:val="0"/>
          <w:marBottom w:val="0"/>
          <w:divBdr>
            <w:top w:val="none" w:sz="0" w:space="0" w:color="auto"/>
            <w:left w:val="none" w:sz="0" w:space="0" w:color="auto"/>
            <w:bottom w:val="none" w:sz="0" w:space="0" w:color="auto"/>
            <w:right w:val="none" w:sz="0" w:space="0" w:color="auto"/>
          </w:divBdr>
        </w:div>
        <w:div w:id="1089500866">
          <w:marLeft w:val="480"/>
          <w:marRight w:val="0"/>
          <w:marTop w:val="0"/>
          <w:marBottom w:val="0"/>
          <w:divBdr>
            <w:top w:val="none" w:sz="0" w:space="0" w:color="auto"/>
            <w:left w:val="none" w:sz="0" w:space="0" w:color="auto"/>
            <w:bottom w:val="none" w:sz="0" w:space="0" w:color="auto"/>
            <w:right w:val="none" w:sz="0" w:space="0" w:color="auto"/>
          </w:divBdr>
        </w:div>
        <w:div w:id="1556818980">
          <w:marLeft w:val="480"/>
          <w:marRight w:val="0"/>
          <w:marTop w:val="0"/>
          <w:marBottom w:val="0"/>
          <w:divBdr>
            <w:top w:val="none" w:sz="0" w:space="0" w:color="auto"/>
            <w:left w:val="none" w:sz="0" w:space="0" w:color="auto"/>
            <w:bottom w:val="none" w:sz="0" w:space="0" w:color="auto"/>
            <w:right w:val="none" w:sz="0" w:space="0" w:color="auto"/>
          </w:divBdr>
        </w:div>
        <w:div w:id="655456112">
          <w:marLeft w:val="480"/>
          <w:marRight w:val="0"/>
          <w:marTop w:val="0"/>
          <w:marBottom w:val="0"/>
          <w:divBdr>
            <w:top w:val="none" w:sz="0" w:space="0" w:color="auto"/>
            <w:left w:val="none" w:sz="0" w:space="0" w:color="auto"/>
            <w:bottom w:val="none" w:sz="0" w:space="0" w:color="auto"/>
            <w:right w:val="none" w:sz="0" w:space="0" w:color="auto"/>
          </w:divBdr>
        </w:div>
        <w:div w:id="1392997814">
          <w:marLeft w:val="480"/>
          <w:marRight w:val="0"/>
          <w:marTop w:val="0"/>
          <w:marBottom w:val="0"/>
          <w:divBdr>
            <w:top w:val="none" w:sz="0" w:space="0" w:color="auto"/>
            <w:left w:val="none" w:sz="0" w:space="0" w:color="auto"/>
            <w:bottom w:val="none" w:sz="0" w:space="0" w:color="auto"/>
            <w:right w:val="none" w:sz="0" w:space="0" w:color="auto"/>
          </w:divBdr>
        </w:div>
        <w:div w:id="1900360836">
          <w:marLeft w:val="480"/>
          <w:marRight w:val="0"/>
          <w:marTop w:val="0"/>
          <w:marBottom w:val="0"/>
          <w:divBdr>
            <w:top w:val="none" w:sz="0" w:space="0" w:color="auto"/>
            <w:left w:val="none" w:sz="0" w:space="0" w:color="auto"/>
            <w:bottom w:val="none" w:sz="0" w:space="0" w:color="auto"/>
            <w:right w:val="none" w:sz="0" w:space="0" w:color="auto"/>
          </w:divBdr>
        </w:div>
        <w:div w:id="1625039421">
          <w:marLeft w:val="480"/>
          <w:marRight w:val="0"/>
          <w:marTop w:val="0"/>
          <w:marBottom w:val="0"/>
          <w:divBdr>
            <w:top w:val="none" w:sz="0" w:space="0" w:color="auto"/>
            <w:left w:val="none" w:sz="0" w:space="0" w:color="auto"/>
            <w:bottom w:val="none" w:sz="0" w:space="0" w:color="auto"/>
            <w:right w:val="none" w:sz="0" w:space="0" w:color="auto"/>
          </w:divBdr>
        </w:div>
        <w:div w:id="1496605250">
          <w:marLeft w:val="480"/>
          <w:marRight w:val="0"/>
          <w:marTop w:val="0"/>
          <w:marBottom w:val="0"/>
          <w:divBdr>
            <w:top w:val="none" w:sz="0" w:space="0" w:color="auto"/>
            <w:left w:val="none" w:sz="0" w:space="0" w:color="auto"/>
            <w:bottom w:val="none" w:sz="0" w:space="0" w:color="auto"/>
            <w:right w:val="none" w:sz="0" w:space="0" w:color="auto"/>
          </w:divBdr>
        </w:div>
        <w:div w:id="1667977276">
          <w:marLeft w:val="480"/>
          <w:marRight w:val="0"/>
          <w:marTop w:val="0"/>
          <w:marBottom w:val="0"/>
          <w:divBdr>
            <w:top w:val="none" w:sz="0" w:space="0" w:color="auto"/>
            <w:left w:val="none" w:sz="0" w:space="0" w:color="auto"/>
            <w:bottom w:val="none" w:sz="0" w:space="0" w:color="auto"/>
            <w:right w:val="none" w:sz="0" w:space="0" w:color="auto"/>
          </w:divBdr>
        </w:div>
        <w:div w:id="36709218">
          <w:marLeft w:val="480"/>
          <w:marRight w:val="0"/>
          <w:marTop w:val="0"/>
          <w:marBottom w:val="0"/>
          <w:divBdr>
            <w:top w:val="none" w:sz="0" w:space="0" w:color="auto"/>
            <w:left w:val="none" w:sz="0" w:space="0" w:color="auto"/>
            <w:bottom w:val="none" w:sz="0" w:space="0" w:color="auto"/>
            <w:right w:val="none" w:sz="0" w:space="0" w:color="auto"/>
          </w:divBdr>
        </w:div>
        <w:div w:id="1474133746">
          <w:marLeft w:val="480"/>
          <w:marRight w:val="0"/>
          <w:marTop w:val="0"/>
          <w:marBottom w:val="0"/>
          <w:divBdr>
            <w:top w:val="none" w:sz="0" w:space="0" w:color="auto"/>
            <w:left w:val="none" w:sz="0" w:space="0" w:color="auto"/>
            <w:bottom w:val="none" w:sz="0" w:space="0" w:color="auto"/>
            <w:right w:val="none" w:sz="0" w:space="0" w:color="auto"/>
          </w:divBdr>
        </w:div>
        <w:div w:id="409694422">
          <w:marLeft w:val="480"/>
          <w:marRight w:val="0"/>
          <w:marTop w:val="0"/>
          <w:marBottom w:val="0"/>
          <w:divBdr>
            <w:top w:val="none" w:sz="0" w:space="0" w:color="auto"/>
            <w:left w:val="none" w:sz="0" w:space="0" w:color="auto"/>
            <w:bottom w:val="none" w:sz="0" w:space="0" w:color="auto"/>
            <w:right w:val="none" w:sz="0" w:space="0" w:color="auto"/>
          </w:divBdr>
        </w:div>
        <w:div w:id="1614357688">
          <w:marLeft w:val="480"/>
          <w:marRight w:val="0"/>
          <w:marTop w:val="0"/>
          <w:marBottom w:val="0"/>
          <w:divBdr>
            <w:top w:val="none" w:sz="0" w:space="0" w:color="auto"/>
            <w:left w:val="none" w:sz="0" w:space="0" w:color="auto"/>
            <w:bottom w:val="none" w:sz="0" w:space="0" w:color="auto"/>
            <w:right w:val="none" w:sz="0" w:space="0" w:color="auto"/>
          </w:divBdr>
        </w:div>
        <w:div w:id="1799058390">
          <w:marLeft w:val="480"/>
          <w:marRight w:val="0"/>
          <w:marTop w:val="0"/>
          <w:marBottom w:val="0"/>
          <w:divBdr>
            <w:top w:val="none" w:sz="0" w:space="0" w:color="auto"/>
            <w:left w:val="none" w:sz="0" w:space="0" w:color="auto"/>
            <w:bottom w:val="none" w:sz="0" w:space="0" w:color="auto"/>
            <w:right w:val="none" w:sz="0" w:space="0" w:color="auto"/>
          </w:divBdr>
        </w:div>
        <w:div w:id="1202670913">
          <w:marLeft w:val="480"/>
          <w:marRight w:val="0"/>
          <w:marTop w:val="0"/>
          <w:marBottom w:val="0"/>
          <w:divBdr>
            <w:top w:val="none" w:sz="0" w:space="0" w:color="auto"/>
            <w:left w:val="none" w:sz="0" w:space="0" w:color="auto"/>
            <w:bottom w:val="none" w:sz="0" w:space="0" w:color="auto"/>
            <w:right w:val="none" w:sz="0" w:space="0" w:color="auto"/>
          </w:divBdr>
        </w:div>
        <w:div w:id="945818405">
          <w:marLeft w:val="480"/>
          <w:marRight w:val="0"/>
          <w:marTop w:val="0"/>
          <w:marBottom w:val="0"/>
          <w:divBdr>
            <w:top w:val="none" w:sz="0" w:space="0" w:color="auto"/>
            <w:left w:val="none" w:sz="0" w:space="0" w:color="auto"/>
            <w:bottom w:val="none" w:sz="0" w:space="0" w:color="auto"/>
            <w:right w:val="none" w:sz="0" w:space="0" w:color="auto"/>
          </w:divBdr>
        </w:div>
        <w:div w:id="93476532">
          <w:marLeft w:val="480"/>
          <w:marRight w:val="0"/>
          <w:marTop w:val="0"/>
          <w:marBottom w:val="0"/>
          <w:divBdr>
            <w:top w:val="none" w:sz="0" w:space="0" w:color="auto"/>
            <w:left w:val="none" w:sz="0" w:space="0" w:color="auto"/>
            <w:bottom w:val="none" w:sz="0" w:space="0" w:color="auto"/>
            <w:right w:val="none" w:sz="0" w:space="0" w:color="auto"/>
          </w:divBdr>
        </w:div>
        <w:div w:id="538783600">
          <w:marLeft w:val="480"/>
          <w:marRight w:val="0"/>
          <w:marTop w:val="0"/>
          <w:marBottom w:val="0"/>
          <w:divBdr>
            <w:top w:val="none" w:sz="0" w:space="0" w:color="auto"/>
            <w:left w:val="none" w:sz="0" w:space="0" w:color="auto"/>
            <w:bottom w:val="none" w:sz="0" w:space="0" w:color="auto"/>
            <w:right w:val="none" w:sz="0" w:space="0" w:color="auto"/>
          </w:divBdr>
        </w:div>
        <w:div w:id="126437227">
          <w:marLeft w:val="480"/>
          <w:marRight w:val="0"/>
          <w:marTop w:val="0"/>
          <w:marBottom w:val="0"/>
          <w:divBdr>
            <w:top w:val="none" w:sz="0" w:space="0" w:color="auto"/>
            <w:left w:val="none" w:sz="0" w:space="0" w:color="auto"/>
            <w:bottom w:val="none" w:sz="0" w:space="0" w:color="auto"/>
            <w:right w:val="none" w:sz="0" w:space="0" w:color="auto"/>
          </w:divBdr>
        </w:div>
        <w:div w:id="1185051081">
          <w:marLeft w:val="480"/>
          <w:marRight w:val="0"/>
          <w:marTop w:val="0"/>
          <w:marBottom w:val="0"/>
          <w:divBdr>
            <w:top w:val="none" w:sz="0" w:space="0" w:color="auto"/>
            <w:left w:val="none" w:sz="0" w:space="0" w:color="auto"/>
            <w:bottom w:val="none" w:sz="0" w:space="0" w:color="auto"/>
            <w:right w:val="none" w:sz="0" w:space="0" w:color="auto"/>
          </w:divBdr>
        </w:div>
        <w:div w:id="1853062810">
          <w:marLeft w:val="480"/>
          <w:marRight w:val="0"/>
          <w:marTop w:val="0"/>
          <w:marBottom w:val="0"/>
          <w:divBdr>
            <w:top w:val="none" w:sz="0" w:space="0" w:color="auto"/>
            <w:left w:val="none" w:sz="0" w:space="0" w:color="auto"/>
            <w:bottom w:val="none" w:sz="0" w:space="0" w:color="auto"/>
            <w:right w:val="none" w:sz="0" w:space="0" w:color="auto"/>
          </w:divBdr>
        </w:div>
        <w:div w:id="130247418">
          <w:marLeft w:val="480"/>
          <w:marRight w:val="0"/>
          <w:marTop w:val="0"/>
          <w:marBottom w:val="0"/>
          <w:divBdr>
            <w:top w:val="none" w:sz="0" w:space="0" w:color="auto"/>
            <w:left w:val="none" w:sz="0" w:space="0" w:color="auto"/>
            <w:bottom w:val="none" w:sz="0" w:space="0" w:color="auto"/>
            <w:right w:val="none" w:sz="0" w:space="0" w:color="auto"/>
          </w:divBdr>
        </w:div>
        <w:div w:id="888880977">
          <w:marLeft w:val="480"/>
          <w:marRight w:val="0"/>
          <w:marTop w:val="0"/>
          <w:marBottom w:val="0"/>
          <w:divBdr>
            <w:top w:val="none" w:sz="0" w:space="0" w:color="auto"/>
            <w:left w:val="none" w:sz="0" w:space="0" w:color="auto"/>
            <w:bottom w:val="none" w:sz="0" w:space="0" w:color="auto"/>
            <w:right w:val="none" w:sz="0" w:space="0" w:color="auto"/>
          </w:divBdr>
        </w:div>
        <w:div w:id="1330018349">
          <w:marLeft w:val="480"/>
          <w:marRight w:val="0"/>
          <w:marTop w:val="0"/>
          <w:marBottom w:val="0"/>
          <w:divBdr>
            <w:top w:val="none" w:sz="0" w:space="0" w:color="auto"/>
            <w:left w:val="none" w:sz="0" w:space="0" w:color="auto"/>
            <w:bottom w:val="none" w:sz="0" w:space="0" w:color="auto"/>
            <w:right w:val="none" w:sz="0" w:space="0" w:color="auto"/>
          </w:divBdr>
        </w:div>
        <w:div w:id="513347459">
          <w:marLeft w:val="480"/>
          <w:marRight w:val="0"/>
          <w:marTop w:val="0"/>
          <w:marBottom w:val="0"/>
          <w:divBdr>
            <w:top w:val="none" w:sz="0" w:space="0" w:color="auto"/>
            <w:left w:val="none" w:sz="0" w:space="0" w:color="auto"/>
            <w:bottom w:val="none" w:sz="0" w:space="0" w:color="auto"/>
            <w:right w:val="none" w:sz="0" w:space="0" w:color="auto"/>
          </w:divBdr>
        </w:div>
        <w:div w:id="1962959902">
          <w:marLeft w:val="480"/>
          <w:marRight w:val="0"/>
          <w:marTop w:val="0"/>
          <w:marBottom w:val="0"/>
          <w:divBdr>
            <w:top w:val="none" w:sz="0" w:space="0" w:color="auto"/>
            <w:left w:val="none" w:sz="0" w:space="0" w:color="auto"/>
            <w:bottom w:val="none" w:sz="0" w:space="0" w:color="auto"/>
            <w:right w:val="none" w:sz="0" w:space="0" w:color="auto"/>
          </w:divBdr>
        </w:div>
        <w:div w:id="1087309681">
          <w:marLeft w:val="480"/>
          <w:marRight w:val="0"/>
          <w:marTop w:val="0"/>
          <w:marBottom w:val="0"/>
          <w:divBdr>
            <w:top w:val="none" w:sz="0" w:space="0" w:color="auto"/>
            <w:left w:val="none" w:sz="0" w:space="0" w:color="auto"/>
            <w:bottom w:val="none" w:sz="0" w:space="0" w:color="auto"/>
            <w:right w:val="none" w:sz="0" w:space="0" w:color="auto"/>
          </w:divBdr>
        </w:div>
        <w:div w:id="1732533274">
          <w:marLeft w:val="480"/>
          <w:marRight w:val="0"/>
          <w:marTop w:val="0"/>
          <w:marBottom w:val="0"/>
          <w:divBdr>
            <w:top w:val="none" w:sz="0" w:space="0" w:color="auto"/>
            <w:left w:val="none" w:sz="0" w:space="0" w:color="auto"/>
            <w:bottom w:val="none" w:sz="0" w:space="0" w:color="auto"/>
            <w:right w:val="none" w:sz="0" w:space="0" w:color="auto"/>
          </w:divBdr>
        </w:div>
        <w:div w:id="635912028">
          <w:marLeft w:val="480"/>
          <w:marRight w:val="0"/>
          <w:marTop w:val="0"/>
          <w:marBottom w:val="0"/>
          <w:divBdr>
            <w:top w:val="none" w:sz="0" w:space="0" w:color="auto"/>
            <w:left w:val="none" w:sz="0" w:space="0" w:color="auto"/>
            <w:bottom w:val="none" w:sz="0" w:space="0" w:color="auto"/>
            <w:right w:val="none" w:sz="0" w:space="0" w:color="auto"/>
          </w:divBdr>
        </w:div>
        <w:div w:id="1958873896">
          <w:marLeft w:val="480"/>
          <w:marRight w:val="0"/>
          <w:marTop w:val="0"/>
          <w:marBottom w:val="0"/>
          <w:divBdr>
            <w:top w:val="none" w:sz="0" w:space="0" w:color="auto"/>
            <w:left w:val="none" w:sz="0" w:space="0" w:color="auto"/>
            <w:bottom w:val="none" w:sz="0" w:space="0" w:color="auto"/>
            <w:right w:val="none" w:sz="0" w:space="0" w:color="auto"/>
          </w:divBdr>
        </w:div>
        <w:div w:id="571506312">
          <w:marLeft w:val="480"/>
          <w:marRight w:val="0"/>
          <w:marTop w:val="0"/>
          <w:marBottom w:val="0"/>
          <w:divBdr>
            <w:top w:val="none" w:sz="0" w:space="0" w:color="auto"/>
            <w:left w:val="none" w:sz="0" w:space="0" w:color="auto"/>
            <w:bottom w:val="none" w:sz="0" w:space="0" w:color="auto"/>
            <w:right w:val="none" w:sz="0" w:space="0" w:color="auto"/>
          </w:divBdr>
        </w:div>
        <w:div w:id="455418792">
          <w:marLeft w:val="480"/>
          <w:marRight w:val="0"/>
          <w:marTop w:val="0"/>
          <w:marBottom w:val="0"/>
          <w:divBdr>
            <w:top w:val="none" w:sz="0" w:space="0" w:color="auto"/>
            <w:left w:val="none" w:sz="0" w:space="0" w:color="auto"/>
            <w:bottom w:val="none" w:sz="0" w:space="0" w:color="auto"/>
            <w:right w:val="none" w:sz="0" w:space="0" w:color="auto"/>
          </w:divBdr>
        </w:div>
        <w:div w:id="1472484760">
          <w:marLeft w:val="480"/>
          <w:marRight w:val="0"/>
          <w:marTop w:val="0"/>
          <w:marBottom w:val="0"/>
          <w:divBdr>
            <w:top w:val="none" w:sz="0" w:space="0" w:color="auto"/>
            <w:left w:val="none" w:sz="0" w:space="0" w:color="auto"/>
            <w:bottom w:val="none" w:sz="0" w:space="0" w:color="auto"/>
            <w:right w:val="none" w:sz="0" w:space="0" w:color="auto"/>
          </w:divBdr>
        </w:div>
        <w:div w:id="760687040">
          <w:marLeft w:val="480"/>
          <w:marRight w:val="0"/>
          <w:marTop w:val="0"/>
          <w:marBottom w:val="0"/>
          <w:divBdr>
            <w:top w:val="none" w:sz="0" w:space="0" w:color="auto"/>
            <w:left w:val="none" w:sz="0" w:space="0" w:color="auto"/>
            <w:bottom w:val="none" w:sz="0" w:space="0" w:color="auto"/>
            <w:right w:val="none" w:sz="0" w:space="0" w:color="auto"/>
          </w:divBdr>
        </w:div>
        <w:div w:id="211623748">
          <w:marLeft w:val="480"/>
          <w:marRight w:val="0"/>
          <w:marTop w:val="0"/>
          <w:marBottom w:val="0"/>
          <w:divBdr>
            <w:top w:val="none" w:sz="0" w:space="0" w:color="auto"/>
            <w:left w:val="none" w:sz="0" w:space="0" w:color="auto"/>
            <w:bottom w:val="none" w:sz="0" w:space="0" w:color="auto"/>
            <w:right w:val="none" w:sz="0" w:space="0" w:color="auto"/>
          </w:divBdr>
        </w:div>
        <w:div w:id="2060129955">
          <w:marLeft w:val="480"/>
          <w:marRight w:val="0"/>
          <w:marTop w:val="0"/>
          <w:marBottom w:val="0"/>
          <w:divBdr>
            <w:top w:val="none" w:sz="0" w:space="0" w:color="auto"/>
            <w:left w:val="none" w:sz="0" w:space="0" w:color="auto"/>
            <w:bottom w:val="none" w:sz="0" w:space="0" w:color="auto"/>
            <w:right w:val="none" w:sz="0" w:space="0" w:color="auto"/>
          </w:divBdr>
        </w:div>
        <w:div w:id="195965213">
          <w:marLeft w:val="480"/>
          <w:marRight w:val="0"/>
          <w:marTop w:val="0"/>
          <w:marBottom w:val="0"/>
          <w:divBdr>
            <w:top w:val="none" w:sz="0" w:space="0" w:color="auto"/>
            <w:left w:val="none" w:sz="0" w:space="0" w:color="auto"/>
            <w:bottom w:val="none" w:sz="0" w:space="0" w:color="auto"/>
            <w:right w:val="none" w:sz="0" w:space="0" w:color="auto"/>
          </w:divBdr>
        </w:div>
        <w:div w:id="1030766375">
          <w:marLeft w:val="480"/>
          <w:marRight w:val="0"/>
          <w:marTop w:val="0"/>
          <w:marBottom w:val="0"/>
          <w:divBdr>
            <w:top w:val="none" w:sz="0" w:space="0" w:color="auto"/>
            <w:left w:val="none" w:sz="0" w:space="0" w:color="auto"/>
            <w:bottom w:val="none" w:sz="0" w:space="0" w:color="auto"/>
            <w:right w:val="none" w:sz="0" w:space="0" w:color="auto"/>
          </w:divBdr>
        </w:div>
        <w:div w:id="996107885">
          <w:marLeft w:val="480"/>
          <w:marRight w:val="0"/>
          <w:marTop w:val="0"/>
          <w:marBottom w:val="0"/>
          <w:divBdr>
            <w:top w:val="none" w:sz="0" w:space="0" w:color="auto"/>
            <w:left w:val="none" w:sz="0" w:space="0" w:color="auto"/>
            <w:bottom w:val="none" w:sz="0" w:space="0" w:color="auto"/>
            <w:right w:val="none" w:sz="0" w:space="0" w:color="auto"/>
          </w:divBdr>
        </w:div>
        <w:div w:id="1249928137">
          <w:marLeft w:val="480"/>
          <w:marRight w:val="0"/>
          <w:marTop w:val="0"/>
          <w:marBottom w:val="0"/>
          <w:divBdr>
            <w:top w:val="none" w:sz="0" w:space="0" w:color="auto"/>
            <w:left w:val="none" w:sz="0" w:space="0" w:color="auto"/>
            <w:bottom w:val="none" w:sz="0" w:space="0" w:color="auto"/>
            <w:right w:val="none" w:sz="0" w:space="0" w:color="auto"/>
          </w:divBdr>
        </w:div>
        <w:div w:id="614403925">
          <w:marLeft w:val="480"/>
          <w:marRight w:val="0"/>
          <w:marTop w:val="0"/>
          <w:marBottom w:val="0"/>
          <w:divBdr>
            <w:top w:val="none" w:sz="0" w:space="0" w:color="auto"/>
            <w:left w:val="none" w:sz="0" w:space="0" w:color="auto"/>
            <w:bottom w:val="none" w:sz="0" w:space="0" w:color="auto"/>
            <w:right w:val="none" w:sz="0" w:space="0" w:color="auto"/>
          </w:divBdr>
        </w:div>
        <w:div w:id="1717896088">
          <w:marLeft w:val="480"/>
          <w:marRight w:val="0"/>
          <w:marTop w:val="0"/>
          <w:marBottom w:val="0"/>
          <w:divBdr>
            <w:top w:val="none" w:sz="0" w:space="0" w:color="auto"/>
            <w:left w:val="none" w:sz="0" w:space="0" w:color="auto"/>
            <w:bottom w:val="none" w:sz="0" w:space="0" w:color="auto"/>
            <w:right w:val="none" w:sz="0" w:space="0" w:color="auto"/>
          </w:divBdr>
        </w:div>
        <w:div w:id="165175679">
          <w:marLeft w:val="480"/>
          <w:marRight w:val="0"/>
          <w:marTop w:val="0"/>
          <w:marBottom w:val="0"/>
          <w:divBdr>
            <w:top w:val="none" w:sz="0" w:space="0" w:color="auto"/>
            <w:left w:val="none" w:sz="0" w:space="0" w:color="auto"/>
            <w:bottom w:val="none" w:sz="0" w:space="0" w:color="auto"/>
            <w:right w:val="none" w:sz="0" w:space="0" w:color="auto"/>
          </w:divBdr>
        </w:div>
        <w:div w:id="1877228268">
          <w:marLeft w:val="480"/>
          <w:marRight w:val="0"/>
          <w:marTop w:val="0"/>
          <w:marBottom w:val="0"/>
          <w:divBdr>
            <w:top w:val="none" w:sz="0" w:space="0" w:color="auto"/>
            <w:left w:val="none" w:sz="0" w:space="0" w:color="auto"/>
            <w:bottom w:val="none" w:sz="0" w:space="0" w:color="auto"/>
            <w:right w:val="none" w:sz="0" w:space="0" w:color="auto"/>
          </w:divBdr>
        </w:div>
        <w:div w:id="1352294909">
          <w:marLeft w:val="480"/>
          <w:marRight w:val="0"/>
          <w:marTop w:val="0"/>
          <w:marBottom w:val="0"/>
          <w:divBdr>
            <w:top w:val="none" w:sz="0" w:space="0" w:color="auto"/>
            <w:left w:val="none" w:sz="0" w:space="0" w:color="auto"/>
            <w:bottom w:val="none" w:sz="0" w:space="0" w:color="auto"/>
            <w:right w:val="none" w:sz="0" w:space="0" w:color="auto"/>
          </w:divBdr>
        </w:div>
        <w:div w:id="1468274815">
          <w:marLeft w:val="480"/>
          <w:marRight w:val="0"/>
          <w:marTop w:val="0"/>
          <w:marBottom w:val="0"/>
          <w:divBdr>
            <w:top w:val="none" w:sz="0" w:space="0" w:color="auto"/>
            <w:left w:val="none" w:sz="0" w:space="0" w:color="auto"/>
            <w:bottom w:val="none" w:sz="0" w:space="0" w:color="auto"/>
            <w:right w:val="none" w:sz="0" w:space="0" w:color="auto"/>
          </w:divBdr>
        </w:div>
        <w:div w:id="113795962">
          <w:marLeft w:val="480"/>
          <w:marRight w:val="0"/>
          <w:marTop w:val="0"/>
          <w:marBottom w:val="0"/>
          <w:divBdr>
            <w:top w:val="none" w:sz="0" w:space="0" w:color="auto"/>
            <w:left w:val="none" w:sz="0" w:space="0" w:color="auto"/>
            <w:bottom w:val="none" w:sz="0" w:space="0" w:color="auto"/>
            <w:right w:val="none" w:sz="0" w:space="0" w:color="auto"/>
          </w:divBdr>
        </w:div>
        <w:div w:id="921571452">
          <w:marLeft w:val="480"/>
          <w:marRight w:val="0"/>
          <w:marTop w:val="0"/>
          <w:marBottom w:val="0"/>
          <w:divBdr>
            <w:top w:val="none" w:sz="0" w:space="0" w:color="auto"/>
            <w:left w:val="none" w:sz="0" w:space="0" w:color="auto"/>
            <w:bottom w:val="none" w:sz="0" w:space="0" w:color="auto"/>
            <w:right w:val="none" w:sz="0" w:space="0" w:color="auto"/>
          </w:divBdr>
        </w:div>
      </w:divsChild>
    </w:div>
    <w:div w:id="1331710140">
      <w:bodyDiv w:val="1"/>
      <w:marLeft w:val="0"/>
      <w:marRight w:val="0"/>
      <w:marTop w:val="0"/>
      <w:marBottom w:val="0"/>
      <w:divBdr>
        <w:top w:val="none" w:sz="0" w:space="0" w:color="auto"/>
        <w:left w:val="none" w:sz="0" w:space="0" w:color="auto"/>
        <w:bottom w:val="none" w:sz="0" w:space="0" w:color="auto"/>
        <w:right w:val="none" w:sz="0" w:space="0" w:color="auto"/>
      </w:divBdr>
    </w:div>
    <w:div w:id="1332175960">
      <w:bodyDiv w:val="1"/>
      <w:marLeft w:val="0"/>
      <w:marRight w:val="0"/>
      <w:marTop w:val="0"/>
      <w:marBottom w:val="0"/>
      <w:divBdr>
        <w:top w:val="none" w:sz="0" w:space="0" w:color="auto"/>
        <w:left w:val="none" w:sz="0" w:space="0" w:color="auto"/>
        <w:bottom w:val="none" w:sz="0" w:space="0" w:color="auto"/>
        <w:right w:val="none" w:sz="0" w:space="0" w:color="auto"/>
      </w:divBdr>
    </w:div>
    <w:div w:id="1332442991">
      <w:bodyDiv w:val="1"/>
      <w:marLeft w:val="0"/>
      <w:marRight w:val="0"/>
      <w:marTop w:val="0"/>
      <w:marBottom w:val="0"/>
      <w:divBdr>
        <w:top w:val="none" w:sz="0" w:space="0" w:color="auto"/>
        <w:left w:val="none" w:sz="0" w:space="0" w:color="auto"/>
        <w:bottom w:val="none" w:sz="0" w:space="0" w:color="auto"/>
        <w:right w:val="none" w:sz="0" w:space="0" w:color="auto"/>
      </w:divBdr>
    </w:div>
    <w:div w:id="1336152033">
      <w:bodyDiv w:val="1"/>
      <w:marLeft w:val="0"/>
      <w:marRight w:val="0"/>
      <w:marTop w:val="0"/>
      <w:marBottom w:val="0"/>
      <w:divBdr>
        <w:top w:val="none" w:sz="0" w:space="0" w:color="auto"/>
        <w:left w:val="none" w:sz="0" w:space="0" w:color="auto"/>
        <w:bottom w:val="none" w:sz="0" w:space="0" w:color="auto"/>
        <w:right w:val="none" w:sz="0" w:space="0" w:color="auto"/>
      </w:divBdr>
    </w:div>
    <w:div w:id="1341078138">
      <w:bodyDiv w:val="1"/>
      <w:marLeft w:val="0"/>
      <w:marRight w:val="0"/>
      <w:marTop w:val="0"/>
      <w:marBottom w:val="0"/>
      <w:divBdr>
        <w:top w:val="none" w:sz="0" w:space="0" w:color="auto"/>
        <w:left w:val="none" w:sz="0" w:space="0" w:color="auto"/>
        <w:bottom w:val="none" w:sz="0" w:space="0" w:color="auto"/>
        <w:right w:val="none" w:sz="0" w:space="0" w:color="auto"/>
      </w:divBdr>
    </w:div>
    <w:div w:id="1344671341">
      <w:bodyDiv w:val="1"/>
      <w:marLeft w:val="0"/>
      <w:marRight w:val="0"/>
      <w:marTop w:val="0"/>
      <w:marBottom w:val="0"/>
      <w:divBdr>
        <w:top w:val="none" w:sz="0" w:space="0" w:color="auto"/>
        <w:left w:val="none" w:sz="0" w:space="0" w:color="auto"/>
        <w:bottom w:val="none" w:sz="0" w:space="0" w:color="auto"/>
        <w:right w:val="none" w:sz="0" w:space="0" w:color="auto"/>
      </w:divBdr>
    </w:div>
    <w:div w:id="1346860573">
      <w:bodyDiv w:val="1"/>
      <w:marLeft w:val="0"/>
      <w:marRight w:val="0"/>
      <w:marTop w:val="0"/>
      <w:marBottom w:val="0"/>
      <w:divBdr>
        <w:top w:val="none" w:sz="0" w:space="0" w:color="auto"/>
        <w:left w:val="none" w:sz="0" w:space="0" w:color="auto"/>
        <w:bottom w:val="none" w:sz="0" w:space="0" w:color="auto"/>
        <w:right w:val="none" w:sz="0" w:space="0" w:color="auto"/>
      </w:divBdr>
    </w:div>
    <w:div w:id="1350176166">
      <w:bodyDiv w:val="1"/>
      <w:marLeft w:val="0"/>
      <w:marRight w:val="0"/>
      <w:marTop w:val="0"/>
      <w:marBottom w:val="0"/>
      <w:divBdr>
        <w:top w:val="none" w:sz="0" w:space="0" w:color="auto"/>
        <w:left w:val="none" w:sz="0" w:space="0" w:color="auto"/>
        <w:bottom w:val="none" w:sz="0" w:space="0" w:color="auto"/>
        <w:right w:val="none" w:sz="0" w:space="0" w:color="auto"/>
      </w:divBdr>
    </w:div>
    <w:div w:id="1351369712">
      <w:bodyDiv w:val="1"/>
      <w:marLeft w:val="0"/>
      <w:marRight w:val="0"/>
      <w:marTop w:val="0"/>
      <w:marBottom w:val="0"/>
      <w:divBdr>
        <w:top w:val="none" w:sz="0" w:space="0" w:color="auto"/>
        <w:left w:val="none" w:sz="0" w:space="0" w:color="auto"/>
        <w:bottom w:val="none" w:sz="0" w:space="0" w:color="auto"/>
        <w:right w:val="none" w:sz="0" w:space="0" w:color="auto"/>
      </w:divBdr>
    </w:div>
    <w:div w:id="1356158015">
      <w:bodyDiv w:val="1"/>
      <w:marLeft w:val="0"/>
      <w:marRight w:val="0"/>
      <w:marTop w:val="0"/>
      <w:marBottom w:val="0"/>
      <w:divBdr>
        <w:top w:val="none" w:sz="0" w:space="0" w:color="auto"/>
        <w:left w:val="none" w:sz="0" w:space="0" w:color="auto"/>
        <w:bottom w:val="none" w:sz="0" w:space="0" w:color="auto"/>
        <w:right w:val="none" w:sz="0" w:space="0" w:color="auto"/>
      </w:divBdr>
    </w:div>
    <w:div w:id="1357539923">
      <w:bodyDiv w:val="1"/>
      <w:marLeft w:val="0"/>
      <w:marRight w:val="0"/>
      <w:marTop w:val="0"/>
      <w:marBottom w:val="0"/>
      <w:divBdr>
        <w:top w:val="none" w:sz="0" w:space="0" w:color="auto"/>
        <w:left w:val="none" w:sz="0" w:space="0" w:color="auto"/>
        <w:bottom w:val="none" w:sz="0" w:space="0" w:color="auto"/>
        <w:right w:val="none" w:sz="0" w:space="0" w:color="auto"/>
      </w:divBdr>
    </w:div>
    <w:div w:id="1357854310">
      <w:bodyDiv w:val="1"/>
      <w:marLeft w:val="0"/>
      <w:marRight w:val="0"/>
      <w:marTop w:val="0"/>
      <w:marBottom w:val="0"/>
      <w:divBdr>
        <w:top w:val="none" w:sz="0" w:space="0" w:color="auto"/>
        <w:left w:val="none" w:sz="0" w:space="0" w:color="auto"/>
        <w:bottom w:val="none" w:sz="0" w:space="0" w:color="auto"/>
        <w:right w:val="none" w:sz="0" w:space="0" w:color="auto"/>
      </w:divBdr>
    </w:div>
    <w:div w:id="1358391134">
      <w:bodyDiv w:val="1"/>
      <w:marLeft w:val="0"/>
      <w:marRight w:val="0"/>
      <w:marTop w:val="0"/>
      <w:marBottom w:val="0"/>
      <w:divBdr>
        <w:top w:val="none" w:sz="0" w:space="0" w:color="auto"/>
        <w:left w:val="none" w:sz="0" w:space="0" w:color="auto"/>
        <w:bottom w:val="none" w:sz="0" w:space="0" w:color="auto"/>
        <w:right w:val="none" w:sz="0" w:space="0" w:color="auto"/>
      </w:divBdr>
    </w:div>
    <w:div w:id="1361903816">
      <w:bodyDiv w:val="1"/>
      <w:marLeft w:val="0"/>
      <w:marRight w:val="0"/>
      <w:marTop w:val="0"/>
      <w:marBottom w:val="0"/>
      <w:divBdr>
        <w:top w:val="none" w:sz="0" w:space="0" w:color="auto"/>
        <w:left w:val="none" w:sz="0" w:space="0" w:color="auto"/>
        <w:bottom w:val="none" w:sz="0" w:space="0" w:color="auto"/>
        <w:right w:val="none" w:sz="0" w:space="0" w:color="auto"/>
      </w:divBdr>
    </w:div>
    <w:div w:id="1362046520">
      <w:bodyDiv w:val="1"/>
      <w:marLeft w:val="0"/>
      <w:marRight w:val="0"/>
      <w:marTop w:val="0"/>
      <w:marBottom w:val="0"/>
      <w:divBdr>
        <w:top w:val="none" w:sz="0" w:space="0" w:color="auto"/>
        <w:left w:val="none" w:sz="0" w:space="0" w:color="auto"/>
        <w:bottom w:val="none" w:sz="0" w:space="0" w:color="auto"/>
        <w:right w:val="none" w:sz="0" w:space="0" w:color="auto"/>
      </w:divBdr>
      <w:divsChild>
        <w:div w:id="1290748140">
          <w:marLeft w:val="480"/>
          <w:marRight w:val="0"/>
          <w:marTop w:val="0"/>
          <w:marBottom w:val="0"/>
          <w:divBdr>
            <w:top w:val="none" w:sz="0" w:space="0" w:color="auto"/>
            <w:left w:val="none" w:sz="0" w:space="0" w:color="auto"/>
            <w:bottom w:val="none" w:sz="0" w:space="0" w:color="auto"/>
            <w:right w:val="none" w:sz="0" w:space="0" w:color="auto"/>
          </w:divBdr>
        </w:div>
        <w:div w:id="1511795129">
          <w:marLeft w:val="480"/>
          <w:marRight w:val="0"/>
          <w:marTop w:val="0"/>
          <w:marBottom w:val="0"/>
          <w:divBdr>
            <w:top w:val="none" w:sz="0" w:space="0" w:color="auto"/>
            <w:left w:val="none" w:sz="0" w:space="0" w:color="auto"/>
            <w:bottom w:val="none" w:sz="0" w:space="0" w:color="auto"/>
            <w:right w:val="none" w:sz="0" w:space="0" w:color="auto"/>
          </w:divBdr>
        </w:div>
        <w:div w:id="1686520477">
          <w:marLeft w:val="480"/>
          <w:marRight w:val="0"/>
          <w:marTop w:val="0"/>
          <w:marBottom w:val="0"/>
          <w:divBdr>
            <w:top w:val="none" w:sz="0" w:space="0" w:color="auto"/>
            <w:left w:val="none" w:sz="0" w:space="0" w:color="auto"/>
            <w:bottom w:val="none" w:sz="0" w:space="0" w:color="auto"/>
            <w:right w:val="none" w:sz="0" w:space="0" w:color="auto"/>
          </w:divBdr>
        </w:div>
        <w:div w:id="395511787">
          <w:marLeft w:val="480"/>
          <w:marRight w:val="0"/>
          <w:marTop w:val="0"/>
          <w:marBottom w:val="0"/>
          <w:divBdr>
            <w:top w:val="none" w:sz="0" w:space="0" w:color="auto"/>
            <w:left w:val="none" w:sz="0" w:space="0" w:color="auto"/>
            <w:bottom w:val="none" w:sz="0" w:space="0" w:color="auto"/>
            <w:right w:val="none" w:sz="0" w:space="0" w:color="auto"/>
          </w:divBdr>
        </w:div>
        <w:div w:id="199898470">
          <w:marLeft w:val="480"/>
          <w:marRight w:val="0"/>
          <w:marTop w:val="0"/>
          <w:marBottom w:val="0"/>
          <w:divBdr>
            <w:top w:val="none" w:sz="0" w:space="0" w:color="auto"/>
            <w:left w:val="none" w:sz="0" w:space="0" w:color="auto"/>
            <w:bottom w:val="none" w:sz="0" w:space="0" w:color="auto"/>
            <w:right w:val="none" w:sz="0" w:space="0" w:color="auto"/>
          </w:divBdr>
        </w:div>
        <w:div w:id="245726487">
          <w:marLeft w:val="480"/>
          <w:marRight w:val="0"/>
          <w:marTop w:val="0"/>
          <w:marBottom w:val="0"/>
          <w:divBdr>
            <w:top w:val="none" w:sz="0" w:space="0" w:color="auto"/>
            <w:left w:val="none" w:sz="0" w:space="0" w:color="auto"/>
            <w:bottom w:val="none" w:sz="0" w:space="0" w:color="auto"/>
            <w:right w:val="none" w:sz="0" w:space="0" w:color="auto"/>
          </w:divBdr>
        </w:div>
        <w:div w:id="880483723">
          <w:marLeft w:val="480"/>
          <w:marRight w:val="0"/>
          <w:marTop w:val="0"/>
          <w:marBottom w:val="0"/>
          <w:divBdr>
            <w:top w:val="none" w:sz="0" w:space="0" w:color="auto"/>
            <w:left w:val="none" w:sz="0" w:space="0" w:color="auto"/>
            <w:bottom w:val="none" w:sz="0" w:space="0" w:color="auto"/>
            <w:right w:val="none" w:sz="0" w:space="0" w:color="auto"/>
          </w:divBdr>
        </w:div>
        <w:div w:id="1565019633">
          <w:marLeft w:val="480"/>
          <w:marRight w:val="0"/>
          <w:marTop w:val="0"/>
          <w:marBottom w:val="0"/>
          <w:divBdr>
            <w:top w:val="none" w:sz="0" w:space="0" w:color="auto"/>
            <w:left w:val="none" w:sz="0" w:space="0" w:color="auto"/>
            <w:bottom w:val="none" w:sz="0" w:space="0" w:color="auto"/>
            <w:right w:val="none" w:sz="0" w:space="0" w:color="auto"/>
          </w:divBdr>
        </w:div>
        <w:div w:id="58795106">
          <w:marLeft w:val="480"/>
          <w:marRight w:val="0"/>
          <w:marTop w:val="0"/>
          <w:marBottom w:val="0"/>
          <w:divBdr>
            <w:top w:val="none" w:sz="0" w:space="0" w:color="auto"/>
            <w:left w:val="none" w:sz="0" w:space="0" w:color="auto"/>
            <w:bottom w:val="none" w:sz="0" w:space="0" w:color="auto"/>
            <w:right w:val="none" w:sz="0" w:space="0" w:color="auto"/>
          </w:divBdr>
        </w:div>
        <w:div w:id="119422783">
          <w:marLeft w:val="480"/>
          <w:marRight w:val="0"/>
          <w:marTop w:val="0"/>
          <w:marBottom w:val="0"/>
          <w:divBdr>
            <w:top w:val="none" w:sz="0" w:space="0" w:color="auto"/>
            <w:left w:val="none" w:sz="0" w:space="0" w:color="auto"/>
            <w:bottom w:val="none" w:sz="0" w:space="0" w:color="auto"/>
            <w:right w:val="none" w:sz="0" w:space="0" w:color="auto"/>
          </w:divBdr>
        </w:div>
        <w:div w:id="1077945354">
          <w:marLeft w:val="480"/>
          <w:marRight w:val="0"/>
          <w:marTop w:val="0"/>
          <w:marBottom w:val="0"/>
          <w:divBdr>
            <w:top w:val="none" w:sz="0" w:space="0" w:color="auto"/>
            <w:left w:val="none" w:sz="0" w:space="0" w:color="auto"/>
            <w:bottom w:val="none" w:sz="0" w:space="0" w:color="auto"/>
            <w:right w:val="none" w:sz="0" w:space="0" w:color="auto"/>
          </w:divBdr>
        </w:div>
        <w:div w:id="265700776">
          <w:marLeft w:val="480"/>
          <w:marRight w:val="0"/>
          <w:marTop w:val="0"/>
          <w:marBottom w:val="0"/>
          <w:divBdr>
            <w:top w:val="none" w:sz="0" w:space="0" w:color="auto"/>
            <w:left w:val="none" w:sz="0" w:space="0" w:color="auto"/>
            <w:bottom w:val="none" w:sz="0" w:space="0" w:color="auto"/>
            <w:right w:val="none" w:sz="0" w:space="0" w:color="auto"/>
          </w:divBdr>
        </w:div>
        <w:div w:id="1988707912">
          <w:marLeft w:val="480"/>
          <w:marRight w:val="0"/>
          <w:marTop w:val="0"/>
          <w:marBottom w:val="0"/>
          <w:divBdr>
            <w:top w:val="none" w:sz="0" w:space="0" w:color="auto"/>
            <w:left w:val="none" w:sz="0" w:space="0" w:color="auto"/>
            <w:bottom w:val="none" w:sz="0" w:space="0" w:color="auto"/>
            <w:right w:val="none" w:sz="0" w:space="0" w:color="auto"/>
          </w:divBdr>
        </w:div>
        <w:div w:id="1240946116">
          <w:marLeft w:val="480"/>
          <w:marRight w:val="0"/>
          <w:marTop w:val="0"/>
          <w:marBottom w:val="0"/>
          <w:divBdr>
            <w:top w:val="none" w:sz="0" w:space="0" w:color="auto"/>
            <w:left w:val="none" w:sz="0" w:space="0" w:color="auto"/>
            <w:bottom w:val="none" w:sz="0" w:space="0" w:color="auto"/>
            <w:right w:val="none" w:sz="0" w:space="0" w:color="auto"/>
          </w:divBdr>
        </w:div>
        <w:div w:id="867791034">
          <w:marLeft w:val="480"/>
          <w:marRight w:val="0"/>
          <w:marTop w:val="0"/>
          <w:marBottom w:val="0"/>
          <w:divBdr>
            <w:top w:val="none" w:sz="0" w:space="0" w:color="auto"/>
            <w:left w:val="none" w:sz="0" w:space="0" w:color="auto"/>
            <w:bottom w:val="none" w:sz="0" w:space="0" w:color="auto"/>
            <w:right w:val="none" w:sz="0" w:space="0" w:color="auto"/>
          </w:divBdr>
        </w:div>
        <w:div w:id="1276906766">
          <w:marLeft w:val="480"/>
          <w:marRight w:val="0"/>
          <w:marTop w:val="0"/>
          <w:marBottom w:val="0"/>
          <w:divBdr>
            <w:top w:val="none" w:sz="0" w:space="0" w:color="auto"/>
            <w:left w:val="none" w:sz="0" w:space="0" w:color="auto"/>
            <w:bottom w:val="none" w:sz="0" w:space="0" w:color="auto"/>
            <w:right w:val="none" w:sz="0" w:space="0" w:color="auto"/>
          </w:divBdr>
        </w:div>
        <w:div w:id="258492397">
          <w:marLeft w:val="480"/>
          <w:marRight w:val="0"/>
          <w:marTop w:val="0"/>
          <w:marBottom w:val="0"/>
          <w:divBdr>
            <w:top w:val="none" w:sz="0" w:space="0" w:color="auto"/>
            <w:left w:val="none" w:sz="0" w:space="0" w:color="auto"/>
            <w:bottom w:val="none" w:sz="0" w:space="0" w:color="auto"/>
            <w:right w:val="none" w:sz="0" w:space="0" w:color="auto"/>
          </w:divBdr>
        </w:div>
        <w:div w:id="535848308">
          <w:marLeft w:val="480"/>
          <w:marRight w:val="0"/>
          <w:marTop w:val="0"/>
          <w:marBottom w:val="0"/>
          <w:divBdr>
            <w:top w:val="none" w:sz="0" w:space="0" w:color="auto"/>
            <w:left w:val="none" w:sz="0" w:space="0" w:color="auto"/>
            <w:bottom w:val="none" w:sz="0" w:space="0" w:color="auto"/>
            <w:right w:val="none" w:sz="0" w:space="0" w:color="auto"/>
          </w:divBdr>
        </w:div>
        <w:div w:id="1572813456">
          <w:marLeft w:val="480"/>
          <w:marRight w:val="0"/>
          <w:marTop w:val="0"/>
          <w:marBottom w:val="0"/>
          <w:divBdr>
            <w:top w:val="none" w:sz="0" w:space="0" w:color="auto"/>
            <w:left w:val="none" w:sz="0" w:space="0" w:color="auto"/>
            <w:bottom w:val="none" w:sz="0" w:space="0" w:color="auto"/>
            <w:right w:val="none" w:sz="0" w:space="0" w:color="auto"/>
          </w:divBdr>
        </w:div>
        <w:div w:id="1833641848">
          <w:marLeft w:val="480"/>
          <w:marRight w:val="0"/>
          <w:marTop w:val="0"/>
          <w:marBottom w:val="0"/>
          <w:divBdr>
            <w:top w:val="none" w:sz="0" w:space="0" w:color="auto"/>
            <w:left w:val="none" w:sz="0" w:space="0" w:color="auto"/>
            <w:bottom w:val="none" w:sz="0" w:space="0" w:color="auto"/>
            <w:right w:val="none" w:sz="0" w:space="0" w:color="auto"/>
          </w:divBdr>
        </w:div>
        <w:div w:id="521288822">
          <w:marLeft w:val="480"/>
          <w:marRight w:val="0"/>
          <w:marTop w:val="0"/>
          <w:marBottom w:val="0"/>
          <w:divBdr>
            <w:top w:val="none" w:sz="0" w:space="0" w:color="auto"/>
            <w:left w:val="none" w:sz="0" w:space="0" w:color="auto"/>
            <w:bottom w:val="none" w:sz="0" w:space="0" w:color="auto"/>
            <w:right w:val="none" w:sz="0" w:space="0" w:color="auto"/>
          </w:divBdr>
        </w:div>
        <w:div w:id="1098479306">
          <w:marLeft w:val="480"/>
          <w:marRight w:val="0"/>
          <w:marTop w:val="0"/>
          <w:marBottom w:val="0"/>
          <w:divBdr>
            <w:top w:val="none" w:sz="0" w:space="0" w:color="auto"/>
            <w:left w:val="none" w:sz="0" w:space="0" w:color="auto"/>
            <w:bottom w:val="none" w:sz="0" w:space="0" w:color="auto"/>
            <w:right w:val="none" w:sz="0" w:space="0" w:color="auto"/>
          </w:divBdr>
        </w:div>
        <w:div w:id="1889101788">
          <w:marLeft w:val="480"/>
          <w:marRight w:val="0"/>
          <w:marTop w:val="0"/>
          <w:marBottom w:val="0"/>
          <w:divBdr>
            <w:top w:val="none" w:sz="0" w:space="0" w:color="auto"/>
            <w:left w:val="none" w:sz="0" w:space="0" w:color="auto"/>
            <w:bottom w:val="none" w:sz="0" w:space="0" w:color="auto"/>
            <w:right w:val="none" w:sz="0" w:space="0" w:color="auto"/>
          </w:divBdr>
        </w:div>
        <w:div w:id="1158305860">
          <w:marLeft w:val="480"/>
          <w:marRight w:val="0"/>
          <w:marTop w:val="0"/>
          <w:marBottom w:val="0"/>
          <w:divBdr>
            <w:top w:val="none" w:sz="0" w:space="0" w:color="auto"/>
            <w:left w:val="none" w:sz="0" w:space="0" w:color="auto"/>
            <w:bottom w:val="none" w:sz="0" w:space="0" w:color="auto"/>
            <w:right w:val="none" w:sz="0" w:space="0" w:color="auto"/>
          </w:divBdr>
        </w:div>
        <w:div w:id="277444768">
          <w:marLeft w:val="480"/>
          <w:marRight w:val="0"/>
          <w:marTop w:val="0"/>
          <w:marBottom w:val="0"/>
          <w:divBdr>
            <w:top w:val="none" w:sz="0" w:space="0" w:color="auto"/>
            <w:left w:val="none" w:sz="0" w:space="0" w:color="auto"/>
            <w:bottom w:val="none" w:sz="0" w:space="0" w:color="auto"/>
            <w:right w:val="none" w:sz="0" w:space="0" w:color="auto"/>
          </w:divBdr>
        </w:div>
        <w:div w:id="318733420">
          <w:marLeft w:val="480"/>
          <w:marRight w:val="0"/>
          <w:marTop w:val="0"/>
          <w:marBottom w:val="0"/>
          <w:divBdr>
            <w:top w:val="none" w:sz="0" w:space="0" w:color="auto"/>
            <w:left w:val="none" w:sz="0" w:space="0" w:color="auto"/>
            <w:bottom w:val="none" w:sz="0" w:space="0" w:color="auto"/>
            <w:right w:val="none" w:sz="0" w:space="0" w:color="auto"/>
          </w:divBdr>
        </w:div>
        <w:div w:id="819543519">
          <w:marLeft w:val="480"/>
          <w:marRight w:val="0"/>
          <w:marTop w:val="0"/>
          <w:marBottom w:val="0"/>
          <w:divBdr>
            <w:top w:val="none" w:sz="0" w:space="0" w:color="auto"/>
            <w:left w:val="none" w:sz="0" w:space="0" w:color="auto"/>
            <w:bottom w:val="none" w:sz="0" w:space="0" w:color="auto"/>
            <w:right w:val="none" w:sz="0" w:space="0" w:color="auto"/>
          </w:divBdr>
        </w:div>
        <w:div w:id="563376255">
          <w:marLeft w:val="480"/>
          <w:marRight w:val="0"/>
          <w:marTop w:val="0"/>
          <w:marBottom w:val="0"/>
          <w:divBdr>
            <w:top w:val="none" w:sz="0" w:space="0" w:color="auto"/>
            <w:left w:val="none" w:sz="0" w:space="0" w:color="auto"/>
            <w:bottom w:val="none" w:sz="0" w:space="0" w:color="auto"/>
            <w:right w:val="none" w:sz="0" w:space="0" w:color="auto"/>
          </w:divBdr>
        </w:div>
        <w:div w:id="242835781">
          <w:marLeft w:val="480"/>
          <w:marRight w:val="0"/>
          <w:marTop w:val="0"/>
          <w:marBottom w:val="0"/>
          <w:divBdr>
            <w:top w:val="none" w:sz="0" w:space="0" w:color="auto"/>
            <w:left w:val="none" w:sz="0" w:space="0" w:color="auto"/>
            <w:bottom w:val="none" w:sz="0" w:space="0" w:color="auto"/>
            <w:right w:val="none" w:sz="0" w:space="0" w:color="auto"/>
          </w:divBdr>
        </w:div>
        <w:div w:id="237328152">
          <w:marLeft w:val="480"/>
          <w:marRight w:val="0"/>
          <w:marTop w:val="0"/>
          <w:marBottom w:val="0"/>
          <w:divBdr>
            <w:top w:val="none" w:sz="0" w:space="0" w:color="auto"/>
            <w:left w:val="none" w:sz="0" w:space="0" w:color="auto"/>
            <w:bottom w:val="none" w:sz="0" w:space="0" w:color="auto"/>
            <w:right w:val="none" w:sz="0" w:space="0" w:color="auto"/>
          </w:divBdr>
        </w:div>
        <w:div w:id="39792779">
          <w:marLeft w:val="480"/>
          <w:marRight w:val="0"/>
          <w:marTop w:val="0"/>
          <w:marBottom w:val="0"/>
          <w:divBdr>
            <w:top w:val="none" w:sz="0" w:space="0" w:color="auto"/>
            <w:left w:val="none" w:sz="0" w:space="0" w:color="auto"/>
            <w:bottom w:val="none" w:sz="0" w:space="0" w:color="auto"/>
            <w:right w:val="none" w:sz="0" w:space="0" w:color="auto"/>
          </w:divBdr>
        </w:div>
        <w:div w:id="401374726">
          <w:marLeft w:val="480"/>
          <w:marRight w:val="0"/>
          <w:marTop w:val="0"/>
          <w:marBottom w:val="0"/>
          <w:divBdr>
            <w:top w:val="none" w:sz="0" w:space="0" w:color="auto"/>
            <w:left w:val="none" w:sz="0" w:space="0" w:color="auto"/>
            <w:bottom w:val="none" w:sz="0" w:space="0" w:color="auto"/>
            <w:right w:val="none" w:sz="0" w:space="0" w:color="auto"/>
          </w:divBdr>
        </w:div>
        <w:div w:id="932710534">
          <w:marLeft w:val="480"/>
          <w:marRight w:val="0"/>
          <w:marTop w:val="0"/>
          <w:marBottom w:val="0"/>
          <w:divBdr>
            <w:top w:val="none" w:sz="0" w:space="0" w:color="auto"/>
            <w:left w:val="none" w:sz="0" w:space="0" w:color="auto"/>
            <w:bottom w:val="none" w:sz="0" w:space="0" w:color="auto"/>
            <w:right w:val="none" w:sz="0" w:space="0" w:color="auto"/>
          </w:divBdr>
        </w:div>
        <w:div w:id="1536229639">
          <w:marLeft w:val="480"/>
          <w:marRight w:val="0"/>
          <w:marTop w:val="0"/>
          <w:marBottom w:val="0"/>
          <w:divBdr>
            <w:top w:val="none" w:sz="0" w:space="0" w:color="auto"/>
            <w:left w:val="none" w:sz="0" w:space="0" w:color="auto"/>
            <w:bottom w:val="none" w:sz="0" w:space="0" w:color="auto"/>
            <w:right w:val="none" w:sz="0" w:space="0" w:color="auto"/>
          </w:divBdr>
        </w:div>
        <w:div w:id="446239055">
          <w:marLeft w:val="480"/>
          <w:marRight w:val="0"/>
          <w:marTop w:val="0"/>
          <w:marBottom w:val="0"/>
          <w:divBdr>
            <w:top w:val="none" w:sz="0" w:space="0" w:color="auto"/>
            <w:left w:val="none" w:sz="0" w:space="0" w:color="auto"/>
            <w:bottom w:val="none" w:sz="0" w:space="0" w:color="auto"/>
            <w:right w:val="none" w:sz="0" w:space="0" w:color="auto"/>
          </w:divBdr>
        </w:div>
        <w:div w:id="1554850518">
          <w:marLeft w:val="480"/>
          <w:marRight w:val="0"/>
          <w:marTop w:val="0"/>
          <w:marBottom w:val="0"/>
          <w:divBdr>
            <w:top w:val="none" w:sz="0" w:space="0" w:color="auto"/>
            <w:left w:val="none" w:sz="0" w:space="0" w:color="auto"/>
            <w:bottom w:val="none" w:sz="0" w:space="0" w:color="auto"/>
            <w:right w:val="none" w:sz="0" w:space="0" w:color="auto"/>
          </w:divBdr>
        </w:div>
        <w:div w:id="1921981971">
          <w:marLeft w:val="480"/>
          <w:marRight w:val="0"/>
          <w:marTop w:val="0"/>
          <w:marBottom w:val="0"/>
          <w:divBdr>
            <w:top w:val="none" w:sz="0" w:space="0" w:color="auto"/>
            <w:left w:val="none" w:sz="0" w:space="0" w:color="auto"/>
            <w:bottom w:val="none" w:sz="0" w:space="0" w:color="auto"/>
            <w:right w:val="none" w:sz="0" w:space="0" w:color="auto"/>
          </w:divBdr>
        </w:div>
        <w:div w:id="1565145715">
          <w:marLeft w:val="480"/>
          <w:marRight w:val="0"/>
          <w:marTop w:val="0"/>
          <w:marBottom w:val="0"/>
          <w:divBdr>
            <w:top w:val="none" w:sz="0" w:space="0" w:color="auto"/>
            <w:left w:val="none" w:sz="0" w:space="0" w:color="auto"/>
            <w:bottom w:val="none" w:sz="0" w:space="0" w:color="auto"/>
            <w:right w:val="none" w:sz="0" w:space="0" w:color="auto"/>
          </w:divBdr>
        </w:div>
        <w:div w:id="1076854072">
          <w:marLeft w:val="480"/>
          <w:marRight w:val="0"/>
          <w:marTop w:val="0"/>
          <w:marBottom w:val="0"/>
          <w:divBdr>
            <w:top w:val="none" w:sz="0" w:space="0" w:color="auto"/>
            <w:left w:val="none" w:sz="0" w:space="0" w:color="auto"/>
            <w:bottom w:val="none" w:sz="0" w:space="0" w:color="auto"/>
            <w:right w:val="none" w:sz="0" w:space="0" w:color="auto"/>
          </w:divBdr>
        </w:div>
        <w:div w:id="129980148">
          <w:marLeft w:val="480"/>
          <w:marRight w:val="0"/>
          <w:marTop w:val="0"/>
          <w:marBottom w:val="0"/>
          <w:divBdr>
            <w:top w:val="none" w:sz="0" w:space="0" w:color="auto"/>
            <w:left w:val="none" w:sz="0" w:space="0" w:color="auto"/>
            <w:bottom w:val="none" w:sz="0" w:space="0" w:color="auto"/>
            <w:right w:val="none" w:sz="0" w:space="0" w:color="auto"/>
          </w:divBdr>
        </w:div>
        <w:div w:id="526335779">
          <w:marLeft w:val="480"/>
          <w:marRight w:val="0"/>
          <w:marTop w:val="0"/>
          <w:marBottom w:val="0"/>
          <w:divBdr>
            <w:top w:val="none" w:sz="0" w:space="0" w:color="auto"/>
            <w:left w:val="none" w:sz="0" w:space="0" w:color="auto"/>
            <w:bottom w:val="none" w:sz="0" w:space="0" w:color="auto"/>
            <w:right w:val="none" w:sz="0" w:space="0" w:color="auto"/>
          </w:divBdr>
        </w:div>
        <w:div w:id="544568027">
          <w:marLeft w:val="480"/>
          <w:marRight w:val="0"/>
          <w:marTop w:val="0"/>
          <w:marBottom w:val="0"/>
          <w:divBdr>
            <w:top w:val="none" w:sz="0" w:space="0" w:color="auto"/>
            <w:left w:val="none" w:sz="0" w:space="0" w:color="auto"/>
            <w:bottom w:val="none" w:sz="0" w:space="0" w:color="auto"/>
            <w:right w:val="none" w:sz="0" w:space="0" w:color="auto"/>
          </w:divBdr>
        </w:div>
        <w:div w:id="2106412413">
          <w:marLeft w:val="480"/>
          <w:marRight w:val="0"/>
          <w:marTop w:val="0"/>
          <w:marBottom w:val="0"/>
          <w:divBdr>
            <w:top w:val="none" w:sz="0" w:space="0" w:color="auto"/>
            <w:left w:val="none" w:sz="0" w:space="0" w:color="auto"/>
            <w:bottom w:val="none" w:sz="0" w:space="0" w:color="auto"/>
            <w:right w:val="none" w:sz="0" w:space="0" w:color="auto"/>
          </w:divBdr>
        </w:div>
        <w:div w:id="1726757126">
          <w:marLeft w:val="480"/>
          <w:marRight w:val="0"/>
          <w:marTop w:val="0"/>
          <w:marBottom w:val="0"/>
          <w:divBdr>
            <w:top w:val="none" w:sz="0" w:space="0" w:color="auto"/>
            <w:left w:val="none" w:sz="0" w:space="0" w:color="auto"/>
            <w:bottom w:val="none" w:sz="0" w:space="0" w:color="auto"/>
            <w:right w:val="none" w:sz="0" w:space="0" w:color="auto"/>
          </w:divBdr>
        </w:div>
        <w:div w:id="685988269">
          <w:marLeft w:val="480"/>
          <w:marRight w:val="0"/>
          <w:marTop w:val="0"/>
          <w:marBottom w:val="0"/>
          <w:divBdr>
            <w:top w:val="none" w:sz="0" w:space="0" w:color="auto"/>
            <w:left w:val="none" w:sz="0" w:space="0" w:color="auto"/>
            <w:bottom w:val="none" w:sz="0" w:space="0" w:color="auto"/>
            <w:right w:val="none" w:sz="0" w:space="0" w:color="auto"/>
          </w:divBdr>
        </w:div>
        <w:div w:id="228811010">
          <w:marLeft w:val="480"/>
          <w:marRight w:val="0"/>
          <w:marTop w:val="0"/>
          <w:marBottom w:val="0"/>
          <w:divBdr>
            <w:top w:val="none" w:sz="0" w:space="0" w:color="auto"/>
            <w:left w:val="none" w:sz="0" w:space="0" w:color="auto"/>
            <w:bottom w:val="none" w:sz="0" w:space="0" w:color="auto"/>
            <w:right w:val="none" w:sz="0" w:space="0" w:color="auto"/>
          </w:divBdr>
        </w:div>
        <w:div w:id="224680211">
          <w:marLeft w:val="480"/>
          <w:marRight w:val="0"/>
          <w:marTop w:val="0"/>
          <w:marBottom w:val="0"/>
          <w:divBdr>
            <w:top w:val="none" w:sz="0" w:space="0" w:color="auto"/>
            <w:left w:val="none" w:sz="0" w:space="0" w:color="auto"/>
            <w:bottom w:val="none" w:sz="0" w:space="0" w:color="auto"/>
            <w:right w:val="none" w:sz="0" w:space="0" w:color="auto"/>
          </w:divBdr>
        </w:div>
        <w:div w:id="476915952">
          <w:marLeft w:val="480"/>
          <w:marRight w:val="0"/>
          <w:marTop w:val="0"/>
          <w:marBottom w:val="0"/>
          <w:divBdr>
            <w:top w:val="none" w:sz="0" w:space="0" w:color="auto"/>
            <w:left w:val="none" w:sz="0" w:space="0" w:color="auto"/>
            <w:bottom w:val="none" w:sz="0" w:space="0" w:color="auto"/>
            <w:right w:val="none" w:sz="0" w:space="0" w:color="auto"/>
          </w:divBdr>
        </w:div>
        <w:div w:id="1628046348">
          <w:marLeft w:val="480"/>
          <w:marRight w:val="0"/>
          <w:marTop w:val="0"/>
          <w:marBottom w:val="0"/>
          <w:divBdr>
            <w:top w:val="none" w:sz="0" w:space="0" w:color="auto"/>
            <w:left w:val="none" w:sz="0" w:space="0" w:color="auto"/>
            <w:bottom w:val="none" w:sz="0" w:space="0" w:color="auto"/>
            <w:right w:val="none" w:sz="0" w:space="0" w:color="auto"/>
          </w:divBdr>
        </w:div>
        <w:div w:id="1197962376">
          <w:marLeft w:val="480"/>
          <w:marRight w:val="0"/>
          <w:marTop w:val="0"/>
          <w:marBottom w:val="0"/>
          <w:divBdr>
            <w:top w:val="none" w:sz="0" w:space="0" w:color="auto"/>
            <w:left w:val="none" w:sz="0" w:space="0" w:color="auto"/>
            <w:bottom w:val="none" w:sz="0" w:space="0" w:color="auto"/>
            <w:right w:val="none" w:sz="0" w:space="0" w:color="auto"/>
          </w:divBdr>
        </w:div>
        <w:div w:id="1268343000">
          <w:marLeft w:val="480"/>
          <w:marRight w:val="0"/>
          <w:marTop w:val="0"/>
          <w:marBottom w:val="0"/>
          <w:divBdr>
            <w:top w:val="none" w:sz="0" w:space="0" w:color="auto"/>
            <w:left w:val="none" w:sz="0" w:space="0" w:color="auto"/>
            <w:bottom w:val="none" w:sz="0" w:space="0" w:color="auto"/>
            <w:right w:val="none" w:sz="0" w:space="0" w:color="auto"/>
          </w:divBdr>
        </w:div>
        <w:div w:id="1640308729">
          <w:marLeft w:val="480"/>
          <w:marRight w:val="0"/>
          <w:marTop w:val="0"/>
          <w:marBottom w:val="0"/>
          <w:divBdr>
            <w:top w:val="none" w:sz="0" w:space="0" w:color="auto"/>
            <w:left w:val="none" w:sz="0" w:space="0" w:color="auto"/>
            <w:bottom w:val="none" w:sz="0" w:space="0" w:color="auto"/>
            <w:right w:val="none" w:sz="0" w:space="0" w:color="auto"/>
          </w:divBdr>
        </w:div>
        <w:div w:id="2054226889">
          <w:marLeft w:val="480"/>
          <w:marRight w:val="0"/>
          <w:marTop w:val="0"/>
          <w:marBottom w:val="0"/>
          <w:divBdr>
            <w:top w:val="none" w:sz="0" w:space="0" w:color="auto"/>
            <w:left w:val="none" w:sz="0" w:space="0" w:color="auto"/>
            <w:bottom w:val="none" w:sz="0" w:space="0" w:color="auto"/>
            <w:right w:val="none" w:sz="0" w:space="0" w:color="auto"/>
          </w:divBdr>
        </w:div>
        <w:div w:id="1278413911">
          <w:marLeft w:val="480"/>
          <w:marRight w:val="0"/>
          <w:marTop w:val="0"/>
          <w:marBottom w:val="0"/>
          <w:divBdr>
            <w:top w:val="none" w:sz="0" w:space="0" w:color="auto"/>
            <w:left w:val="none" w:sz="0" w:space="0" w:color="auto"/>
            <w:bottom w:val="none" w:sz="0" w:space="0" w:color="auto"/>
            <w:right w:val="none" w:sz="0" w:space="0" w:color="auto"/>
          </w:divBdr>
        </w:div>
        <w:div w:id="2005276932">
          <w:marLeft w:val="480"/>
          <w:marRight w:val="0"/>
          <w:marTop w:val="0"/>
          <w:marBottom w:val="0"/>
          <w:divBdr>
            <w:top w:val="none" w:sz="0" w:space="0" w:color="auto"/>
            <w:left w:val="none" w:sz="0" w:space="0" w:color="auto"/>
            <w:bottom w:val="none" w:sz="0" w:space="0" w:color="auto"/>
            <w:right w:val="none" w:sz="0" w:space="0" w:color="auto"/>
          </w:divBdr>
        </w:div>
        <w:div w:id="2020081932">
          <w:marLeft w:val="480"/>
          <w:marRight w:val="0"/>
          <w:marTop w:val="0"/>
          <w:marBottom w:val="0"/>
          <w:divBdr>
            <w:top w:val="none" w:sz="0" w:space="0" w:color="auto"/>
            <w:left w:val="none" w:sz="0" w:space="0" w:color="auto"/>
            <w:bottom w:val="none" w:sz="0" w:space="0" w:color="auto"/>
            <w:right w:val="none" w:sz="0" w:space="0" w:color="auto"/>
          </w:divBdr>
        </w:div>
        <w:div w:id="640689925">
          <w:marLeft w:val="480"/>
          <w:marRight w:val="0"/>
          <w:marTop w:val="0"/>
          <w:marBottom w:val="0"/>
          <w:divBdr>
            <w:top w:val="none" w:sz="0" w:space="0" w:color="auto"/>
            <w:left w:val="none" w:sz="0" w:space="0" w:color="auto"/>
            <w:bottom w:val="none" w:sz="0" w:space="0" w:color="auto"/>
            <w:right w:val="none" w:sz="0" w:space="0" w:color="auto"/>
          </w:divBdr>
        </w:div>
        <w:div w:id="1492023027">
          <w:marLeft w:val="480"/>
          <w:marRight w:val="0"/>
          <w:marTop w:val="0"/>
          <w:marBottom w:val="0"/>
          <w:divBdr>
            <w:top w:val="none" w:sz="0" w:space="0" w:color="auto"/>
            <w:left w:val="none" w:sz="0" w:space="0" w:color="auto"/>
            <w:bottom w:val="none" w:sz="0" w:space="0" w:color="auto"/>
            <w:right w:val="none" w:sz="0" w:space="0" w:color="auto"/>
          </w:divBdr>
        </w:div>
        <w:div w:id="1011954548">
          <w:marLeft w:val="480"/>
          <w:marRight w:val="0"/>
          <w:marTop w:val="0"/>
          <w:marBottom w:val="0"/>
          <w:divBdr>
            <w:top w:val="none" w:sz="0" w:space="0" w:color="auto"/>
            <w:left w:val="none" w:sz="0" w:space="0" w:color="auto"/>
            <w:bottom w:val="none" w:sz="0" w:space="0" w:color="auto"/>
            <w:right w:val="none" w:sz="0" w:space="0" w:color="auto"/>
          </w:divBdr>
        </w:div>
        <w:div w:id="245770602">
          <w:marLeft w:val="480"/>
          <w:marRight w:val="0"/>
          <w:marTop w:val="0"/>
          <w:marBottom w:val="0"/>
          <w:divBdr>
            <w:top w:val="none" w:sz="0" w:space="0" w:color="auto"/>
            <w:left w:val="none" w:sz="0" w:space="0" w:color="auto"/>
            <w:bottom w:val="none" w:sz="0" w:space="0" w:color="auto"/>
            <w:right w:val="none" w:sz="0" w:space="0" w:color="auto"/>
          </w:divBdr>
        </w:div>
        <w:div w:id="1997368910">
          <w:marLeft w:val="480"/>
          <w:marRight w:val="0"/>
          <w:marTop w:val="0"/>
          <w:marBottom w:val="0"/>
          <w:divBdr>
            <w:top w:val="none" w:sz="0" w:space="0" w:color="auto"/>
            <w:left w:val="none" w:sz="0" w:space="0" w:color="auto"/>
            <w:bottom w:val="none" w:sz="0" w:space="0" w:color="auto"/>
            <w:right w:val="none" w:sz="0" w:space="0" w:color="auto"/>
          </w:divBdr>
        </w:div>
        <w:div w:id="747270765">
          <w:marLeft w:val="480"/>
          <w:marRight w:val="0"/>
          <w:marTop w:val="0"/>
          <w:marBottom w:val="0"/>
          <w:divBdr>
            <w:top w:val="none" w:sz="0" w:space="0" w:color="auto"/>
            <w:left w:val="none" w:sz="0" w:space="0" w:color="auto"/>
            <w:bottom w:val="none" w:sz="0" w:space="0" w:color="auto"/>
            <w:right w:val="none" w:sz="0" w:space="0" w:color="auto"/>
          </w:divBdr>
        </w:div>
        <w:div w:id="457181882">
          <w:marLeft w:val="480"/>
          <w:marRight w:val="0"/>
          <w:marTop w:val="0"/>
          <w:marBottom w:val="0"/>
          <w:divBdr>
            <w:top w:val="none" w:sz="0" w:space="0" w:color="auto"/>
            <w:left w:val="none" w:sz="0" w:space="0" w:color="auto"/>
            <w:bottom w:val="none" w:sz="0" w:space="0" w:color="auto"/>
            <w:right w:val="none" w:sz="0" w:space="0" w:color="auto"/>
          </w:divBdr>
        </w:div>
        <w:div w:id="742794333">
          <w:marLeft w:val="480"/>
          <w:marRight w:val="0"/>
          <w:marTop w:val="0"/>
          <w:marBottom w:val="0"/>
          <w:divBdr>
            <w:top w:val="none" w:sz="0" w:space="0" w:color="auto"/>
            <w:left w:val="none" w:sz="0" w:space="0" w:color="auto"/>
            <w:bottom w:val="none" w:sz="0" w:space="0" w:color="auto"/>
            <w:right w:val="none" w:sz="0" w:space="0" w:color="auto"/>
          </w:divBdr>
        </w:div>
        <w:div w:id="1829520468">
          <w:marLeft w:val="480"/>
          <w:marRight w:val="0"/>
          <w:marTop w:val="0"/>
          <w:marBottom w:val="0"/>
          <w:divBdr>
            <w:top w:val="none" w:sz="0" w:space="0" w:color="auto"/>
            <w:left w:val="none" w:sz="0" w:space="0" w:color="auto"/>
            <w:bottom w:val="none" w:sz="0" w:space="0" w:color="auto"/>
            <w:right w:val="none" w:sz="0" w:space="0" w:color="auto"/>
          </w:divBdr>
        </w:div>
        <w:div w:id="1943490402">
          <w:marLeft w:val="480"/>
          <w:marRight w:val="0"/>
          <w:marTop w:val="0"/>
          <w:marBottom w:val="0"/>
          <w:divBdr>
            <w:top w:val="none" w:sz="0" w:space="0" w:color="auto"/>
            <w:left w:val="none" w:sz="0" w:space="0" w:color="auto"/>
            <w:bottom w:val="none" w:sz="0" w:space="0" w:color="auto"/>
            <w:right w:val="none" w:sz="0" w:space="0" w:color="auto"/>
          </w:divBdr>
        </w:div>
        <w:div w:id="1340505816">
          <w:marLeft w:val="480"/>
          <w:marRight w:val="0"/>
          <w:marTop w:val="0"/>
          <w:marBottom w:val="0"/>
          <w:divBdr>
            <w:top w:val="none" w:sz="0" w:space="0" w:color="auto"/>
            <w:left w:val="none" w:sz="0" w:space="0" w:color="auto"/>
            <w:bottom w:val="none" w:sz="0" w:space="0" w:color="auto"/>
            <w:right w:val="none" w:sz="0" w:space="0" w:color="auto"/>
          </w:divBdr>
        </w:div>
        <w:div w:id="1491171100">
          <w:marLeft w:val="480"/>
          <w:marRight w:val="0"/>
          <w:marTop w:val="0"/>
          <w:marBottom w:val="0"/>
          <w:divBdr>
            <w:top w:val="none" w:sz="0" w:space="0" w:color="auto"/>
            <w:left w:val="none" w:sz="0" w:space="0" w:color="auto"/>
            <w:bottom w:val="none" w:sz="0" w:space="0" w:color="auto"/>
            <w:right w:val="none" w:sz="0" w:space="0" w:color="auto"/>
          </w:divBdr>
        </w:div>
        <w:div w:id="1833374100">
          <w:marLeft w:val="480"/>
          <w:marRight w:val="0"/>
          <w:marTop w:val="0"/>
          <w:marBottom w:val="0"/>
          <w:divBdr>
            <w:top w:val="none" w:sz="0" w:space="0" w:color="auto"/>
            <w:left w:val="none" w:sz="0" w:space="0" w:color="auto"/>
            <w:bottom w:val="none" w:sz="0" w:space="0" w:color="auto"/>
            <w:right w:val="none" w:sz="0" w:space="0" w:color="auto"/>
          </w:divBdr>
        </w:div>
        <w:div w:id="995114024">
          <w:marLeft w:val="480"/>
          <w:marRight w:val="0"/>
          <w:marTop w:val="0"/>
          <w:marBottom w:val="0"/>
          <w:divBdr>
            <w:top w:val="none" w:sz="0" w:space="0" w:color="auto"/>
            <w:left w:val="none" w:sz="0" w:space="0" w:color="auto"/>
            <w:bottom w:val="none" w:sz="0" w:space="0" w:color="auto"/>
            <w:right w:val="none" w:sz="0" w:space="0" w:color="auto"/>
          </w:divBdr>
        </w:div>
        <w:div w:id="2142454268">
          <w:marLeft w:val="480"/>
          <w:marRight w:val="0"/>
          <w:marTop w:val="0"/>
          <w:marBottom w:val="0"/>
          <w:divBdr>
            <w:top w:val="none" w:sz="0" w:space="0" w:color="auto"/>
            <w:left w:val="none" w:sz="0" w:space="0" w:color="auto"/>
            <w:bottom w:val="none" w:sz="0" w:space="0" w:color="auto"/>
            <w:right w:val="none" w:sz="0" w:space="0" w:color="auto"/>
          </w:divBdr>
        </w:div>
        <w:div w:id="436365335">
          <w:marLeft w:val="480"/>
          <w:marRight w:val="0"/>
          <w:marTop w:val="0"/>
          <w:marBottom w:val="0"/>
          <w:divBdr>
            <w:top w:val="none" w:sz="0" w:space="0" w:color="auto"/>
            <w:left w:val="none" w:sz="0" w:space="0" w:color="auto"/>
            <w:bottom w:val="none" w:sz="0" w:space="0" w:color="auto"/>
            <w:right w:val="none" w:sz="0" w:space="0" w:color="auto"/>
          </w:divBdr>
        </w:div>
        <w:div w:id="1490630007">
          <w:marLeft w:val="480"/>
          <w:marRight w:val="0"/>
          <w:marTop w:val="0"/>
          <w:marBottom w:val="0"/>
          <w:divBdr>
            <w:top w:val="none" w:sz="0" w:space="0" w:color="auto"/>
            <w:left w:val="none" w:sz="0" w:space="0" w:color="auto"/>
            <w:bottom w:val="none" w:sz="0" w:space="0" w:color="auto"/>
            <w:right w:val="none" w:sz="0" w:space="0" w:color="auto"/>
          </w:divBdr>
        </w:div>
        <w:div w:id="667833522">
          <w:marLeft w:val="480"/>
          <w:marRight w:val="0"/>
          <w:marTop w:val="0"/>
          <w:marBottom w:val="0"/>
          <w:divBdr>
            <w:top w:val="none" w:sz="0" w:space="0" w:color="auto"/>
            <w:left w:val="none" w:sz="0" w:space="0" w:color="auto"/>
            <w:bottom w:val="none" w:sz="0" w:space="0" w:color="auto"/>
            <w:right w:val="none" w:sz="0" w:space="0" w:color="auto"/>
          </w:divBdr>
        </w:div>
        <w:div w:id="673265522">
          <w:marLeft w:val="480"/>
          <w:marRight w:val="0"/>
          <w:marTop w:val="0"/>
          <w:marBottom w:val="0"/>
          <w:divBdr>
            <w:top w:val="none" w:sz="0" w:space="0" w:color="auto"/>
            <w:left w:val="none" w:sz="0" w:space="0" w:color="auto"/>
            <w:bottom w:val="none" w:sz="0" w:space="0" w:color="auto"/>
            <w:right w:val="none" w:sz="0" w:space="0" w:color="auto"/>
          </w:divBdr>
        </w:div>
        <w:div w:id="152986732">
          <w:marLeft w:val="480"/>
          <w:marRight w:val="0"/>
          <w:marTop w:val="0"/>
          <w:marBottom w:val="0"/>
          <w:divBdr>
            <w:top w:val="none" w:sz="0" w:space="0" w:color="auto"/>
            <w:left w:val="none" w:sz="0" w:space="0" w:color="auto"/>
            <w:bottom w:val="none" w:sz="0" w:space="0" w:color="auto"/>
            <w:right w:val="none" w:sz="0" w:space="0" w:color="auto"/>
          </w:divBdr>
        </w:div>
        <w:div w:id="1755517745">
          <w:marLeft w:val="480"/>
          <w:marRight w:val="0"/>
          <w:marTop w:val="0"/>
          <w:marBottom w:val="0"/>
          <w:divBdr>
            <w:top w:val="none" w:sz="0" w:space="0" w:color="auto"/>
            <w:left w:val="none" w:sz="0" w:space="0" w:color="auto"/>
            <w:bottom w:val="none" w:sz="0" w:space="0" w:color="auto"/>
            <w:right w:val="none" w:sz="0" w:space="0" w:color="auto"/>
          </w:divBdr>
        </w:div>
        <w:div w:id="372193033">
          <w:marLeft w:val="480"/>
          <w:marRight w:val="0"/>
          <w:marTop w:val="0"/>
          <w:marBottom w:val="0"/>
          <w:divBdr>
            <w:top w:val="none" w:sz="0" w:space="0" w:color="auto"/>
            <w:left w:val="none" w:sz="0" w:space="0" w:color="auto"/>
            <w:bottom w:val="none" w:sz="0" w:space="0" w:color="auto"/>
            <w:right w:val="none" w:sz="0" w:space="0" w:color="auto"/>
          </w:divBdr>
        </w:div>
        <w:div w:id="148131145">
          <w:marLeft w:val="480"/>
          <w:marRight w:val="0"/>
          <w:marTop w:val="0"/>
          <w:marBottom w:val="0"/>
          <w:divBdr>
            <w:top w:val="none" w:sz="0" w:space="0" w:color="auto"/>
            <w:left w:val="none" w:sz="0" w:space="0" w:color="auto"/>
            <w:bottom w:val="none" w:sz="0" w:space="0" w:color="auto"/>
            <w:right w:val="none" w:sz="0" w:space="0" w:color="auto"/>
          </w:divBdr>
        </w:div>
        <w:div w:id="1991471884">
          <w:marLeft w:val="480"/>
          <w:marRight w:val="0"/>
          <w:marTop w:val="0"/>
          <w:marBottom w:val="0"/>
          <w:divBdr>
            <w:top w:val="none" w:sz="0" w:space="0" w:color="auto"/>
            <w:left w:val="none" w:sz="0" w:space="0" w:color="auto"/>
            <w:bottom w:val="none" w:sz="0" w:space="0" w:color="auto"/>
            <w:right w:val="none" w:sz="0" w:space="0" w:color="auto"/>
          </w:divBdr>
        </w:div>
        <w:div w:id="1309213216">
          <w:marLeft w:val="480"/>
          <w:marRight w:val="0"/>
          <w:marTop w:val="0"/>
          <w:marBottom w:val="0"/>
          <w:divBdr>
            <w:top w:val="none" w:sz="0" w:space="0" w:color="auto"/>
            <w:left w:val="none" w:sz="0" w:space="0" w:color="auto"/>
            <w:bottom w:val="none" w:sz="0" w:space="0" w:color="auto"/>
            <w:right w:val="none" w:sz="0" w:space="0" w:color="auto"/>
          </w:divBdr>
        </w:div>
        <w:div w:id="967466807">
          <w:marLeft w:val="480"/>
          <w:marRight w:val="0"/>
          <w:marTop w:val="0"/>
          <w:marBottom w:val="0"/>
          <w:divBdr>
            <w:top w:val="none" w:sz="0" w:space="0" w:color="auto"/>
            <w:left w:val="none" w:sz="0" w:space="0" w:color="auto"/>
            <w:bottom w:val="none" w:sz="0" w:space="0" w:color="auto"/>
            <w:right w:val="none" w:sz="0" w:space="0" w:color="auto"/>
          </w:divBdr>
        </w:div>
        <w:div w:id="1296521537">
          <w:marLeft w:val="480"/>
          <w:marRight w:val="0"/>
          <w:marTop w:val="0"/>
          <w:marBottom w:val="0"/>
          <w:divBdr>
            <w:top w:val="none" w:sz="0" w:space="0" w:color="auto"/>
            <w:left w:val="none" w:sz="0" w:space="0" w:color="auto"/>
            <w:bottom w:val="none" w:sz="0" w:space="0" w:color="auto"/>
            <w:right w:val="none" w:sz="0" w:space="0" w:color="auto"/>
          </w:divBdr>
        </w:div>
        <w:div w:id="749734032">
          <w:marLeft w:val="480"/>
          <w:marRight w:val="0"/>
          <w:marTop w:val="0"/>
          <w:marBottom w:val="0"/>
          <w:divBdr>
            <w:top w:val="none" w:sz="0" w:space="0" w:color="auto"/>
            <w:left w:val="none" w:sz="0" w:space="0" w:color="auto"/>
            <w:bottom w:val="none" w:sz="0" w:space="0" w:color="auto"/>
            <w:right w:val="none" w:sz="0" w:space="0" w:color="auto"/>
          </w:divBdr>
        </w:div>
        <w:div w:id="1983534113">
          <w:marLeft w:val="480"/>
          <w:marRight w:val="0"/>
          <w:marTop w:val="0"/>
          <w:marBottom w:val="0"/>
          <w:divBdr>
            <w:top w:val="none" w:sz="0" w:space="0" w:color="auto"/>
            <w:left w:val="none" w:sz="0" w:space="0" w:color="auto"/>
            <w:bottom w:val="none" w:sz="0" w:space="0" w:color="auto"/>
            <w:right w:val="none" w:sz="0" w:space="0" w:color="auto"/>
          </w:divBdr>
        </w:div>
      </w:divsChild>
    </w:div>
    <w:div w:id="1362784532">
      <w:bodyDiv w:val="1"/>
      <w:marLeft w:val="0"/>
      <w:marRight w:val="0"/>
      <w:marTop w:val="0"/>
      <w:marBottom w:val="0"/>
      <w:divBdr>
        <w:top w:val="none" w:sz="0" w:space="0" w:color="auto"/>
        <w:left w:val="none" w:sz="0" w:space="0" w:color="auto"/>
        <w:bottom w:val="none" w:sz="0" w:space="0" w:color="auto"/>
        <w:right w:val="none" w:sz="0" w:space="0" w:color="auto"/>
      </w:divBdr>
    </w:div>
    <w:div w:id="1363629113">
      <w:bodyDiv w:val="1"/>
      <w:marLeft w:val="0"/>
      <w:marRight w:val="0"/>
      <w:marTop w:val="0"/>
      <w:marBottom w:val="0"/>
      <w:divBdr>
        <w:top w:val="none" w:sz="0" w:space="0" w:color="auto"/>
        <w:left w:val="none" w:sz="0" w:space="0" w:color="auto"/>
        <w:bottom w:val="none" w:sz="0" w:space="0" w:color="auto"/>
        <w:right w:val="none" w:sz="0" w:space="0" w:color="auto"/>
      </w:divBdr>
    </w:div>
    <w:div w:id="1363746039">
      <w:bodyDiv w:val="1"/>
      <w:marLeft w:val="0"/>
      <w:marRight w:val="0"/>
      <w:marTop w:val="0"/>
      <w:marBottom w:val="0"/>
      <w:divBdr>
        <w:top w:val="none" w:sz="0" w:space="0" w:color="auto"/>
        <w:left w:val="none" w:sz="0" w:space="0" w:color="auto"/>
        <w:bottom w:val="none" w:sz="0" w:space="0" w:color="auto"/>
        <w:right w:val="none" w:sz="0" w:space="0" w:color="auto"/>
      </w:divBdr>
    </w:div>
    <w:div w:id="1368333403">
      <w:bodyDiv w:val="1"/>
      <w:marLeft w:val="0"/>
      <w:marRight w:val="0"/>
      <w:marTop w:val="0"/>
      <w:marBottom w:val="0"/>
      <w:divBdr>
        <w:top w:val="none" w:sz="0" w:space="0" w:color="auto"/>
        <w:left w:val="none" w:sz="0" w:space="0" w:color="auto"/>
        <w:bottom w:val="none" w:sz="0" w:space="0" w:color="auto"/>
        <w:right w:val="none" w:sz="0" w:space="0" w:color="auto"/>
      </w:divBdr>
    </w:div>
    <w:div w:id="1377926331">
      <w:bodyDiv w:val="1"/>
      <w:marLeft w:val="0"/>
      <w:marRight w:val="0"/>
      <w:marTop w:val="0"/>
      <w:marBottom w:val="0"/>
      <w:divBdr>
        <w:top w:val="none" w:sz="0" w:space="0" w:color="auto"/>
        <w:left w:val="none" w:sz="0" w:space="0" w:color="auto"/>
        <w:bottom w:val="none" w:sz="0" w:space="0" w:color="auto"/>
        <w:right w:val="none" w:sz="0" w:space="0" w:color="auto"/>
      </w:divBdr>
    </w:div>
    <w:div w:id="1380666877">
      <w:bodyDiv w:val="1"/>
      <w:marLeft w:val="0"/>
      <w:marRight w:val="0"/>
      <w:marTop w:val="0"/>
      <w:marBottom w:val="0"/>
      <w:divBdr>
        <w:top w:val="none" w:sz="0" w:space="0" w:color="auto"/>
        <w:left w:val="none" w:sz="0" w:space="0" w:color="auto"/>
        <w:bottom w:val="none" w:sz="0" w:space="0" w:color="auto"/>
        <w:right w:val="none" w:sz="0" w:space="0" w:color="auto"/>
      </w:divBdr>
    </w:div>
    <w:div w:id="1383216861">
      <w:bodyDiv w:val="1"/>
      <w:marLeft w:val="0"/>
      <w:marRight w:val="0"/>
      <w:marTop w:val="0"/>
      <w:marBottom w:val="0"/>
      <w:divBdr>
        <w:top w:val="none" w:sz="0" w:space="0" w:color="auto"/>
        <w:left w:val="none" w:sz="0" w:space="0" w:color="auto"/>
        <w:bottom w:val="none" w:sz="0" w:space="0" w:color="auto"/>
        <w:right w:val="none" w:sz="0" w:space="0" w:color="auto"/>
      </w:divBdr>
    </w:div>
    <w:div w:id="1389500617">
      <w:bodyDiv w:val="1"/>
      <w:marLeft w:val="0"/>
      <w:marRight w:val="0"/>
      <w:marTop w:val="0"/>
      <w:marBottom w:val="0"/>
      <w:divBdr>
        <w:top w:val="none" w:sz="0" w:space="0" w:color="auto"/>
        <w:left w:val="none" w:sz="0" w:space="0" w:color="auto"/>
        <w:bottom w:val="none" w:sz="0" w:space="0" w:color="auto"/>
        <w:right w:val="none" w:sz="0" w:space="0" w:color="auto"/>
      </w:divBdr>
    </w:div>
    <w:div w:id="1393312900">
      <w:bodyDiv w:val="1"/>
      <w:marLeft w:val="0"/>
      <w:marRight w:val="0"/>
      <w:marTop w:val="0"/>
      <w:marBottom w:val="0"/>
      <w:divBdr>
        <w:top w:val="none" w:sz="0" w:space="0" w:color="auto"/>
        <w:left w:val="none" w:sz="0" w:space="0" w:color="auto"/>
        <w:bottom w:val="none" w:sz="0" w:space="0" w:color="auto"/>
        <w:right w:val="none" w:sz="0" w:space="0" w:color="auto"/>
      </w:divBdr>
    </w:div>
    <w:div w:id="1397898040">
      <w:bodyDiv w:val="1"/>
      <w:marLeft w:val="0"/>
      <w:marRight w:val="0"/>
      <w:marTop w:val="0"/>
      <w:marBottom w:val="0"/>
      <w:divBdr>
        <w:top w:val="none" w:sz="0" w:space="0" w:color="auto"/>
        <w:left w:val="none" w:sz="0" w:space="0" w:color="auto"/>
        <w:bottom w:val="none" w:sz="0" w:space="0" w:color="auto"/>
        <w:right w:val="none" w:sz="0" w:space="0" w:color="auto"/>
      </w:divBdr>
    </w:div>
    <w:div w:id="1400056830">
      <w:bodyDiv w:val="1"/>
      <w:marLeft w:val="0"/>
      <w:marRight w:val="0"/>
      <w:marTop w:val="0"/>
      <w:marBottom w:val="0"/>
      <w:divBdr>
        <w:top w:val="none" w:sz="0" w:space="0" w:color="auto"/>
        <w:left w:val="none" w:sz="0" w:space="0" w:color="auto"/>
        <w:bottom w:val="none" w:sz="0" w:space="0" w:color="auto"/>
        <w:right w:val="none" w:sz="0" w:space="0" w:color="auto"/>
      </w:divBdr>
    </w:div>
    <w:div w:id="1401169128">
      <w:bodyDiv w:val="1"/>
      <w:marLeft w:val="0"/>
      <w:marRight w:val="0"/>
      <w:marTop w:val="0"/>
      <w:marBottom w:val="0"/>
      <w:divBdr>
        <w:top w:val="none" w:sz="0" w:space="0" w:color="auto"/>
        <w:left w:val="none" w:sz="0" w:space="0" w:color="auto"/>
        <w:bottom w:val="none" w:sz="0" w:space="0" w:color="auto"/>
        <w:right w:val="none" w:sz="0" w:space="0" w:color="auto"/>
      </w:divBdr>
    </w:div>
    <w:div w:id="1412389040">
      <w:bodyDiv w:val="1"/>
      <w:marLeft w:val="0"/>
      <w:marRight w:val="0"/>
      <w:marTop w:val="0"/>
      <w:marBottom w:val="0"/>
      <w:divBdr>
        <w:top w:val="none" w:sz="0" w:space="0" w:color="auto"/>
        <w:left w:val="none" w:sz="0" w:space="0" w:color="auto"/>
        <w:bottom w:val="none" w:sz="0" w:space="0" w:color="auto"/>
        <w:right w:val="none" w:sz="0" w:space="0" w:color="auto"/>
      </w:divBdr>
    </w:div>
    <w:div w:id="1416047298">
      <w:bodyDiv w:val="1"/>
      <w:marLeft w:val="0"/>
      <w:marRight w:val="0"/>
      <w:marTop w:val="0"/>
      <w:marBottom w:val="0"/>
      <w:divBdr>
        <w:top w:val="none" w:sz="0" w:space="0" w:color="auto"/>
        <w:left w:val="none" w:sz="0" w:space="0" w:color="auto"/>
        <w:bottom w:val="none" w:sz="0" w:space="0" w:color="auto"/>
        <w:right w:val="none" w:sz="0" w:space="0" w:color="auto"/>
      </w:divBdr>
    </w:div>
    <w:div w:id="1416396799">
      <w:bodyDiv w:val="1"/>
      <w:marLeft w:val="0"/>
      <w:marRight w:val="0"/>
      <w:marTop w:val="0"/>
      <w:marBottom w:val="0"/>
      <w:divBdr>
        <w:top w:val="none" w:sz="0" w:space="0" w:color="auto"/>
        <w:left w:val="none" w:sz="0" w:space="0" w:color="auto"/>
        <w:bottom w:val="none" w:sz="0" w:space="0" w:color="auto"/>
        <w:right w:val="none" w:sz="0" w:space="0" w:color="auto"/>
      </w:divBdr>
    </w:div>
    <w:div w:id="1416782753">
      <w:bodyDiv w:val="1"/>
      <w:marLeft w:val="0"/>
      <w:marRight w:val="0"/>
      <w:marTop w:val="0"/>
      <w:marBottom w:val="0"/>
      <w:divBdr>
        <w:top w:val="none" w:sz="0" w:space="0" w:color="auto"/>
        <w:left w:val="none" w:sz="0" w:space="0" w:color="auto"/>
        <w:bottom w:val="none" w:sz="0" w:space="0" w:color="auto"/>
        <w:right w:val="none" w:sz="0" w:space="0" w:color="auto"/>
      </w:divBdr>
    </w:div>
    <w:div w:id="1420836288">
      <w:bodyDiv w:val="1"/>
      <w:marLeft w:val="0"/>
      <w:marRight w:val="0"/>
      <w:marTop w:val="0"/>
      <w:marBottom w:val="0"/>
      <w:divBdr>
        <w:top w:val="none" w:sz="0" w:space="0" w:color="auto"/>
        <w:left w:val="none" w:sz="0" w:space="0" w:color="auto"/>
        <w:bottom w:val="none" w:sz="0" w:space="0" w:color="auto"/>
        <w:right w:val="none" w:sz="0" w:space="0" w:color="auto"/>
      </w:divBdr>
    </w:div>
    <w:div w:id="1421752428">
      <w:bodyDiv w:val="1"/>
      <w:marLeft w:val="0"/>
      <w:marRight w:val="0"/>
      <w:marTop w:val="0"/>
      <w:marBottom w:val="0"/>
      <w:divBdr>
        <w:top w:val="none" w:sz="0" w:space="0" w:color="auto"/>
        <w:left w:val="none" w:sz="0" w:space="0" w:color="auto"/>
        <w:bottom w:val="none" w:sz="0" w:space="0" w:color="auto"/>
        <w:right w:val="none" w:sz="0" w:space="0" w:color="auto"/>
      </w:divBdr>
    </w:div>
    <w:div w:id="1422751198">
      <w:bodyDiv w:val="1"/>
      <w:marLeft w:val="0"/>
      <w:marRight w:val="0"/>
      <w:marTop w:val="0"/>
      <w:marBottom w:val="0"/>
      <w:divBdr>
        <w:top w:val="none" w:sz="0" w:space="0" w:color="auto"/>
        <w:left w:val="none" w:sz="0" w:space="0" w:color="auto"/>
        <w:bottom w:val="none" w:sz="0" w:space="0" w:color="auto"/>
        <w:right w:val="none" w:sz="0" w:space="0" w:color="auto"/>
      </w:divBdr>
    </w:div>
    <w:div w:id="1425109744">
      <w:bodyDiv w:val="1"/>
      <w:marLeft w:val="0"/>
      <w:marRight w:val="0"/>
      <w:marTop w:val="0"/>
      <w:marBottom w:val="0"/>
      <w:divBdr>
        <w:top w:val="none" w:sz="0" w:space="0" w:color="auto"/>
        <w:left w:val="none" w:sz="0" w:space="0" w:color="auto"/>
        <w:bottom w:val="none" w:sz="0" w:space="0" w:color="auto"/>
        <w:right w:val="none" w:sz="0" w:space="0" w:color="auto"/>
      </w:divBdr>
    </w:div>
    <w:div w:id="1428816681">
      <w:bodyDiv w:val="1"/>
      <w:marLeft w:val="0"/>
      <w:marRight w:val="0"/>
      <w:marTop w:val="0"/>
      <w:marBottom w:val="0"/>
      <w:divBdr>
        <w:top w:val="none" w:sz="0" w:space="0" w:color="auto"/>
        <w:left w:val="none" w:sz="0" w:space="0" w:color="auto"/>
        <w:bottom w:val="none" w:sz="0" w:space="0" w:color="auto"/>
        <w:right w:val="none" w:sz="0" w:space="0" w:color="auto"/>
      </w:divBdr>
    </w:div>
    <w:div w:id="1435127995">
      <w:bodyDiv w:val="1"/>
      <w:marLeft w:val="0"/>
      <w:marRight w:val="0"/>
      <w:marTop w:val="0"/>
      <w:marBottom w:val="0"/>
      <w:divBdr>
        <w:top w:val="none" w:sz="0" w:space="0" w:color="auto"/>
        <w:left w:val="none" w:sz="0" w:space="0" w:color="auto"/>
        <w:bottom w:val="none" w:sz="0" w:space="0" w:color="auto"/>
        <w:right w:val="none" w:sz="0" w:space="0" w:color="auto"/>
      </w:divBdr>
    </w:div>
    <w:div w:id="1438598219">
      <w:bodyDiv w:val="1"/>
      <w:marLeft w:val="0"/>
      <w:marRight w:val="0"/>
      <w:marTop w:val="0"/>
      <w:marBottom w:val="0"/>
      <w:divBdr>
        <w:top w:val="none" w:sz="0" w:space="0" w:color="auto"/>
        <w:left w:val="none" w:sz="0" w:space="0" w:color="auto"/>
        <w:bottom w:val="none" w:sz="0" w:space="0" w:color="auto"/>
        <w:right w:val="none" w:sz="0" w:space="0" w:color="auto"/>
      </w:divBdr>
    </w:div>
    <w:div w:id="1440369365">
      <w:bodyDiv w:val="1"/>
      <w:marLeft w:val="0"/>
      <w:marRight w:val="0"/>
      <w:marTop w:val="0"/>
      <w:marBottom w:val="0"/>
      <w:divBdr>
        <w:top w:val="none" w:sz="0" w:space="0" w:color="auto"/>
        <w:left w:val="none" w:sz="0" w:space="0" w:color="auto"/>
        <w:bottom w:val="none" w:sz="0" w:space="0" w:color="auto"/>
        <w:right w:val="none" w:sz="0" w:space="0" w:color="auto"/>
      </w:divBdr>
    </w:div>
    <w:div w:id="1441335388">
      <w:bodyDiv w:val="1"/>
      <w:marLeft w:val="0"/>
      <w:marRight w:val="0"/>
      <w:marTop w:val="0"/>
      <w:marBottom w:val="0"/>
      <w:divBdr>
        <w:top w:val="none" w:sz="0" w:space="0" w:color="auto"/>
        <w:left w:val="none" w:sz="0" w:space="0" w:color="auto"/>
        <w:bottom w:val="none" w:sz="0" w:space="0" w:color="auto"/>
        <w:right w:val="none" w:sz="0" w:space="0" w:color="auto"/>
      </w:divBdr>
    </w:div>
    <w:div w:id="1441489001">
      <w:bodyDiv w:val="1"/>
      <w:marLeft w:val="0"/>
      <w:marRight w:val="0"/>
      <w:marTop w:val="0"/>
      <w:marBottom w:val="0"/>
      <w:divBdr>
        <w:top w:val="none" w:sz="0" w:space="0" w:color="auto"/>
        <w:left w:val="none" w:sz="0" w:space="0" w:color="auto"/>
        <w:bottom w:val="none" w:sz="0" w:space="0" w:color="auto"/>
        <w:right w:val="none" w:sz="0" w:space="0" w:color="auto"/>
      </w:divBdr>
    </w:div>
    <w:div w:id="1442333476">
      <w:bodyDiv w:val="1"/>
      <w:marLeft w:val="0"/>
      <w:marRight w:val="0"/>
      <w:marTop w:val="0"/>
      <w:marBottom w:val="0"/>
      <w:divBdr>
        <w:top w:val="none" w:sz="0" w:space="0" w:color="auto"/>
        <w:left w:val="none" w:sz="0" w:space="0" w:color="auto"/>
        <w:bottom w:val="none" w:sz="0" w:space="0" w:color="auto"/>
        <w:right w:val="none" w:sz="0" w:space="0" w:color="auto"/>
      </w:divBdr>
      <w:divsChild>
        <w:div w:id="1014109986">
          <w:marLeft w:val="480"/>
          <w:marRight w:val="0"/>
          <w:marTop w:val="0"/>
          <w:marBottom w:val="0"/>
          <w:divBdr>
            <w:top w:val="none" w:sz="0" w:space="0" w:color="auto"/>
            <w:left w:val="none" w:sz="0" w:space="0" w:color="auto"/>
            <w:bottom w:val="none" w:sz="0" w:space="0" w:color="auto"/>
            <w:right w:val="none" w:sz="0" w:space="0" w:color="auto"/>
          </w:divBdr>
        </w:div>
        <w:div w:id="1775633622">
          <w:marLeft w:val="480"/>
          <w:marRight w:val="0"/>
          <w:marTop w:val="0"/>
          <w:marBottom w:val="0"/>
          <w:divBdr>
            <w:top w:val="none" w:sz="0" w:space="0" w:color="auto"/>
            <w:left w:val="none" w:sz="0" w:space="0" w:color="auto"/>
            <w:bottom w:val="none" w:sz="0" w:space="0" w:color="auto"/>
            <w:right w:val="none" w:sz="0" w:space="0" w:color="auto"/>
          </w:divBdr>
        </w:div>
        <w:div w:id="1847207053">
          <w:marLeft w:val="480"/>
          <w:marRight w:val="0"/>
          <w:marTop w:val="0"/>
          <w:marBottom w:val="0"/>
          <w:divBdr>
            <w:top w:val="none" w:sz="0" w:space="0" w:color="auto"/>
            <w:left w:val="none" w:sz="0" w:space="0" w:color="auto"/>
            <w:bottom w:val="none" w:sz="0" w:space="0" w:color="auto"/>
            <w:right w:val="none" w:sz="0" w:space="0" w:color="auto"/>
          </w:divBdr>
        </w:div>
        <w:div w:id="1657223368">
          <w:marLeft w:val="480"/>
          <w:marRight w:val="0"/>
          <w:marTop w:val="0"/>
          <w:marBottom w:val="0"/>
          <w:divBdr>
            <w:top w:val="none" w:sz="0" w:space="0" w:color="auto"/>
            <w:left w:val="none" w:sz="0" w:space="0" w:color="auto"/>
            <w:bottom w:val="none" w:sz="0" w:space="0" w:color="auto"/>
            <w:right w:val="none" w:sz="0" w:space="0" w:color="auto"/>
          </w:divBdr>
        </w:div>
        <w:div w:id="1611472072">
          <w:marLeft w:val="480"/>
          <w:marRight w:val="0"/>
          <w:marTop w:val="0"/>
          <w:marBottom w:val="0"/>
          <w:divBdr>
            <w:top w:val="none" w:sz="0" w:space="0" w:color="auto"/>
            <w:left w:val="none" w:sz="0" w:space="0" w:color="auto"/>
            <w:bottom w:val="none" w:sz="0" w:space="0" w:color="auto"/>
            <w:right w:val="none" w:sz="0" w:space="0" w:color="auto"/>
          </w:divBdr>
        </w:div>
        <w:div w:id="912786119">
          <w:marLeft w:val="480"/>
          <w:marRight w:val="0"/>
          <w:marTop w:val="0"/>
          <w:marBottom w:val="0"/>
          <w:divBdr>
            <w:top w:val="none" w:sz="0" w:space="0" w:color="auto"/>
            <w:left w:val="none" w:sz="0" w:space="0" w:color="auto"/>
            <w:bottom w:val="none" w:sz="0" w:space="0" w:color="auto"/>
            <w:right w:val="none" w:sz="0" w:space="0" w:color="auto"/>
          </w:divBdr>
        </w:div>
        <w:div w:id="423498384">
          <w:marLeft w:val="480"/>
          <w:marRight w:val="0"/>
          <w:marTop w:val="0"/>
          <w:marBottom w:val="0"/>
          <w:divBdr>
            <w:top w:val="none" w:sz="0" w:space="0" w:color="auto"/>
            <w:left w:val="none" w:sz="0" w:space="0" w:color="auto"/>
            <w:bottom w:val="none" w:sz="0" w:space="0" w:color="auto"/>
            <w:right w:val="none" w:sz="0" w:space="0" w:color="auto"/>
          </w:divBdr>
        </w:div>
        <w:div w:id="127826216">
          <w:marLeft w:val="480"/>
          <w:marRight w:val="0"/>
          <w:marTop w:val="0"/>
          <w:marBottom w:val="0"/>
          <w:divBdr>
            <w:top w:val="none" w:sz="0" w:space="0" w:color="auto"/>
            <w:left w:val="none" w:sz="0" w:space="0" w:color="auto"/>
            <w:bottom w:val="none" w:sz="0" w:space="0" w:color="auto"/>
            <w:right w:val="none" w:sz="0" w:space="0" w:color="auto"/>
          </w:divBdr>
        </w:div>
        <w:div w:id="341132303">
          <w:marLeft w:val="480"/>
          <w:marRight w:val="0"/>
          <w:marTop w:val="0"/>
          <w:marBottom w:val="0"/>
          <w:divBdr>
            <w:top w:val="none" w:sz="0" w:space="0" w:color="auto"/>
            <w:left w:val="none" w:sz="0" w:space="0" w:color="auto"/>
            <w:bottom w:val="none" w:sz="0" w:space="0" w:color="auto"/>
            <w:right w:val="none" w:sz="0" w:space="0" w:color="auto"/>
          </w:divBdr>
        </w:div>
        <w:div w:id="1389182572">
          <w:marLeft w:val="480"/>
          <w:marRight w:val="0"/>
          <w:marTop w:val="0"/>
          <w:marBottom w:val="0"/>
          <w:divBdr>
            <w:top w:val="none" w:sz="0" w:space="0" w:color="auto"/>
            <w:left w:val="none" w:sz="0" w:space="0" w:color="auto"/>
            <w:bottom w:val="none" w:sz="0" w:space="0" w:color="auto"/>
            <w:right w:val="none" w:sz="0" w:space="0" w:color="auto"/>
          </w:divBdr>
        </w:div>
        <w:div w:id="720523512">
          <w:marLeft w:val="480"/>
          <w:marRight w:val="0"/>
          <w:marTop w:val="0"/>
          <w:marBottom w:val="0"/>
          <w:divBdr>
            <w:top w:val="none" w:sz="0" w:space="0" w:color="auto"/>
            <w:left w:val="none" w:sz="0" w:space="0" w:color="auto"/>
            <w:bottom w:val="none" w:sz="0" w:space="0" w:color="auto"/>
            <w:right w:val="none" w:sz="0" w:space="0" w:color="auto"/>
          </w:divBdr>
        </w:div>
        <w:div w:id="551842416">
          <w:marLeft w:val="480"/>
          <w:marRight w:val="0"/>
          <w:marTop w:val="0"/>
          <w:marBottom w:val="0"/>
          <w:divBdr>
            <w:top w:val="none" w:sz="0" w:space="0" w:color="auto"/>
            <w:left w:val="none" w:sz="0" w:space="0" w:color="auto"/>
            <w:bottom w:val="none" w:sz="0" w:space="0" w:color="auto"/>
            <w:right w:val="none" w:sz="0" w:space="0" w:color="auto"/>
          </w:divBdr>
        </w:div>
        <w:div w:id="1096099986">
          <w:marLeft w:val="480"/>
          <w:marRight w:val="0"/>
          <w:marTop w:val="0"/>
          <w:marBottom w:val="0"/>
          <w:divBdr>
            <w:top w:val="none" w:sz="0" w:space="0" w:color="auto"/>
            <w:left w:val="none" w:sz="0" w:space="0" w:color="auto"/>
            <w:bottom w:val="none" w:sz="0" w:space="0" w:color="auto"/>
            <w:right w:val="none" w:sz="0" w:space="0" w:color="auto"/>
          </w:divBdr>
        </w:div>
        <w:div w:id="306933442">
          <w:marLeft w:val="480"/>
          <w:marRight w:val="0"/>
          <w:marTop w:val="0"/>
          <w:marBottom w:val="0"/>
          <w:divBdr>
            <w:top w:val="none" w:sz="0" w:space="0" w:color="auto"/>
            <w:left w:val="none" w:sz="0" w:space="0" w:color="auto"/>
            <w:bottom w:val="none" w:sz="0" w:space="0" w:color="auto"/>
            <w:right w:val="none" w:sz="0" w:space="0" w:color="auto"/>
          </w:divBdr>
        </w:div>
        <w:div w:id="175192440">
          <w:marLeft w:val="480"/>
          <w:marRight w:val="0"/>
          <w:marTop w:val="0"/>
          <w:marBottom w:val="0"/>
          <w:divBdr>
            <w:top w:val="none" w:sz="0" w:space="0" w:color="auto"/>
            <w:left w:val="none" w:sz="0" w:space="0" w:color="auto"/>
            <w:bottom w:val="none" w:sz="0" w:space="0" w:color="auto"/>
            <w:right w:val="none" w:sz="0" w:space="0" w:color="auto"/>
          </w:divBdr>
        </w:div>
        <w:div w:id="1054546478">
          <w:marLeft w:val="480"/>
          <w:marRight w:val="0"/>
          <w:marTop w:val="0"/>
          <w:marBottom w:val="0"/>
          <w:divBdr>
            <w:top w:val="none" w:sz="0" w:space="0" w:color="auto"/>
            <w:left w:val="none" w:sz="0" w:space="0" w:color="auto"/>
            <w:bottom w:val="none" w:sz="0" w:space="0" w:color="auto"/>
            <w:right w:val="none" w:sz="0" w:space="0" w:color="auto"/>
          </w:divBdr>
        </w:div>
        <w:div w:id="1535000705">
          <w:marLeft w:val="480"/>
          <w:marRight w:val="0"/>
          <w:marTop w:val="0"/>
          <w:marBottom w:val="0"/>
          <w:divBdr>
            <w:top w:val="none" w:sz="0" w:space="0" w:color="auto"/>
            <w:left w:val="none" w:sz="0" w:space="0" w:color="auto"/>
            <w:bottom w:val="none" w:sz="0" w:space="0" w:color="auto"/>
            <w:right w:val="none" w:sz="0" w:space="0" w:color="auto"/>
          </w:divBdr>
        </w:div>
        <w:div w:id="1387148832">
          <w:marLeft w:val="480"/>
          <w:marRight w:val="0"/>
          <w:marTop w:val="0"/>
          <w:marBottom w:val="0"/>
          <w:divBdr>
            <w:top w:val="none" w:sz="0" w:space="0" w:color="auto"/>
            <w:left w:val="none" w:sz="0" w:space="0" w:color="auto"/>
            <w:bottom w:val="none" w:sz="0" w:space="0" w:color="auto"/>
            <w:right w:val="none" w:sz="0" w:space="0" w:color="auto"/>
          </w:divBdr>
        </w:div>
        <w:div w:id="1499736079">
          <w:marLeft w:val="480"/>
          <w:marRight w:val="0"/>
          <w:marTop w:val="0"/>
          <w:marBottom w:val="0"/>
          <w:divBdr>
            <w:top w:val="none" w:sz="0" w:space="0" w:color="auto"/>
            <w:left w:val="none" w:sz="0" w:space="0" w:color="auto"/>
            <w:bottom w:val="none" w:sz="0" w:space="0" w:color="auto"/>
            <w:right w:val="none" w:sz="0" w:space="0" w:color="auto"/>
          </w:divBdr>
        </w:div>
        <w:div w:id="1158300065">
          <w:marLeft w:val="480"/>
          <w:marRight w:val="0"/>
          <w:marTop w:val="0"/>
          <w:marBottom w:val="0"/>
          <w:divBdr>
            <w:top w:val="none" w:sz="0" w:space="0" w:color="auto"/>
            <w:left w:val="none" w:sz="0" w:space="0" w:color="auto"/>
            <w:bottom w:val="none" w:sz="0" w:space="0" w:color="auto"/>
            <w:right w:val="none" w:sz="0" w:space="0" w:color="auto"/>
          </w:divBdr>
        </w:div>
        <w:div w:id="1447774985">
          <w:marLeft w:val="480"/>
          <w:marRight w:val="0"/>
          <w:marTop w:val="0"/>
          <w:marBottom w:val="0"/>
          <w:divBdr>
            <w:top w:val="none" w:sz="0" w:space="0" w:color="auto"/>
            <w:left w:val="none" w:sz="0" w:space="0" w:color="auto"/>
            <w:bottom w:val="none" w:sz="0" w:space="0" w:color="auto"/>
            <w:right w:val="none" w:sz="0" w:space="0" w:color="auto"/>
          </w:divBdr>
        </w:div>
        <w:div w:id="19553331">
          <w:marLeft w:val="480"/>
          <w:marRight w:val="0"/>
          <w:marTop w:val="0"/>
          <w:marBottom w:val="0"/>
          <w:divBdr>
            <w:top w:val="none" w:sz="0" w:space="0" w:color="auto"/>
            <w:left w:val="none" w:sz="0" w:space="0" w:color="auto"/>
            <w:bottom w:val="none" w:sz="0" w:space="0" w:color="auto"/>
            <w:right w:val="none" w:sz="0" w:space="0" w:color="auto"/>
          </w:divBdr>
        </w:div>
        <w:div w:id="1590889140">
          <w:marLeft w:val="480"/>
          <w:marRight w:val="0"/>
          <w:marTop w:val="0"/>
          <w:marBottom w:val="0"/>
          <w:divBdr>
            <w:top w:val="none" w:sz="0" w:space="0" w:color="auto"/>
            <w:left w:val="none" w:sz="0" w:space="0" w:color="auto"/>
            <w:bottom w:val="none" w:sz="0" w:space="0" w:color="auto"/>
            <w:right w:val="none" w:sz="0" w:space="0" w:color="auto"/>
          </w:divBdr>
        </w:div>
        <w:div w:id="1203634293">
          <w:marLeft w:val="480"/>
          <w:marRight w:val="0"/>
          <w:marTop w:val="0"/>
          <w:marBottom w:val="0"/>
          <w:divBdr>
            <w:top w:val="none" w:sz="0" w:space="0" w:color="auto"/>
            <w:left w:val="none" w:sz="0" w:space="0" w:color="auto"/>
            <w:bottom w:val="none" w:sz="0" w:space="0" w:color="auto"/>
            <w:right w:val="none" w:sz="0" w:space="0" w:color="auto"/>
          </w:divBdr>
        </w:div>
        <w:div w:id="1773089613">
          <w:marLeft w:val="480"/>
          <w:marRight w:val="0"/>
          <w:marTop w:val="0"/>
          <w:marBottom w:val="0"/>
          <w:divBdr>
            <w:top w:val="none" w:sz="0" w:space="0" w:color="auto"/>
            <w:left w:val="none" w:sz="0" w:space="0" w:color="auto"/>
            <w:bottom w:val="none" w:sz="0" w:space="0" w:color="auto"/>
            <w:right w:val="none" w:sz="0" w:space="0" w:color="auto"/>
          </w:divBdr>
        </w:div>
        <w:div w:id="1692414554">
          <w:marLeft w:val="480"/>
          <w:marRight w:val="0"/>
          <w:marTop w:val="0"/>
          <w:marBottom w:val="0"/>
          <w:divBdr>
            <w:top w:val="none" w:sz="0" w:space="0" w:color="auto"/>
            <w:left w:val="none" w:sz="0" w:space="0" w:color="auto"/>
            <w:bottom w:val="none" w:sz="0" w:space="0" w:color="auto"/>
            <w:right w:val="none" w:sz="0" w:space="0" w:color="auto"/>
          </w:divBdr>
        </w:div>
        <w:div w:id="162283322">
          <w:marLeft w:val="480"/>
          <w:marRight w:val="0"/>
          <w:marTop w:val="0"/>
          <w:marBottom w:val="0"/>
          <w:divBdr>
            <w:top w:val="none" w:sz="0" w:space="0" w:color="auto"/>
            <w:left w:val="none" w:sz="0" w:space="0" w:color="auto"/>
            <w:bottom w:val="none" w:sz="0" w:space="0" w:color="auto"/>
            <w:right w:val="none" w:sz="0" w:space="0" w:color="auto"/>
          </w:divBdr>
        </w:div>
        <w:div w:id="2053537046">
          <w:marLeft w:val="480"/>
          <w:marRight w:val="0"/>
          <w:marTop w:val="0"/>
          <w:marBottom w:val="0"/>
          <w:divBdr>
            <w:top w:val="none" w:sz="0" w:space="0" w:color="auto"/>
            <w:left w:val="none" w:sz="0" w:space="0" w:color="auto"/>
            <w:bottom w:val="none" w:sz="0" w:space="0" w:color="auto"/>
            <w:right w:val="none" w:sz="0" w:space="0" w:color="auto"/>
          </w:divBdr>
        </w:div>
        <w:div w:id="606078778">
          <w:marLeft w:val="480"/>
          <w:marRight w:val="0"/>
          <w:marTop w:val="0"/>
          <w:marBottom w:val="0"/>
          <w:divBdr>
            <w:top w:val="none" w:sz="0" w:space="0" w:color="auto"/>
            <w:left w:val="none" w:sz="0" w:space="0" w:color="auto"/>
            <w:bottom w:val="none" w:sz="0" w:space="0" w:color="auto"/>
            <w:right w:val="none" w:sz="0" w:space="0" w:color="auto"/>
          </w:divBdr>
        </w:div>
        <w:div w:id="267664394">
          <w:marLeft w:val="480"/>
          <w:marRight w:val="0"/>
          <w:marTop w:val="0"/>
          <w:marBottom w:val="0"/>
          <w:divBdr>
            <w:top w:val="none" w:sz="0" w:space="0" w:color="auto"/>
            <w:left w:val="none" w:sz="0" w:space="0" w:color="auto"/>
            <w:bottom w:val="none" w:sz="0" w:space="0" w:color="auto"/>
            <w:right w:val="none" w:sz="0" w:space="0" w:color="auto"/>
          </w:divBdr>
        </w:div>
        <w:div w:id="1246454964">
          <w:marLeft w:val="480"/>
          <w:marRight w:val="0"/>
          <w:marTop w:val="0"/>
          <w:marBottom w:val="0"/>
          <w:divBdr>
            <w:top w:val="none" w:sz="0" w:space="0" w:color="auto"/>
            <w:left w:val="none" w:sz="0" w:space="0" w:color="auto"/>
            <w:bottom w:val="none" w:sz="0" w:space="0" w:color="auto"/>
            <w:right w:val="none" w:sz="0" w:space="0" w:color="auto"/>
          </w:divBdr>
        </w:div>
        <w:div w:id="2123259889">
          <w:marLeft w:val="480"/>
          <w:marRight w:val="0"/>
          <w:marTop w:val="0"/>
          <w:marBottom w:val="0"/>
          <w:divBdr>
            <w:top w:val="none" w:sz="0" w:space="0" w:color="auto"/>
            <w:left w:val="none" w:sz="0" w:space="0" w:color="auto"/>
            <w:bottom w:val="none" w:sz="0" w:space="0" w:color="auto"/>
            <w:right w:val="none" w:sz="0" w:space="0" w:color="auto"/>
          </w:divBdr>
        </w:div>
        <w:div w:id="2012028015">
          <w:marLeft w:val="480"/>
          <w:marRight w:val="0"/>
          <w:marTop w:val="0"/>
          <w:marBottom w:val="0"/>
          <w:divBdr>
            <w:top w:val="none" w:sz="0" w:space="0" w:color="auto"/>
            <w:left w:val="none" w:sz="0" w:space="0" w:color="auto"/>
            <w:bottom w:val="none" w:sz="0" w:space="0" w:color="auto"/>
            <w:right w:val="none" w:sz="0" w:space="0" w:color="auto"/>
          </w:divBdr>
        </w:div>
        <w:div w:id="929657021">
          <w:marLeft w:val="480"/>
          <w:marRight w:val="0"/>
          <w:marTop w:val="0"/>
          <w:marBottom w:val="0"/>
          <w:divBdr>
            <w:top w:val="none" w:sz="0" w:space="0" w:color="auto"/>
            <w:left w:val="none" w:sz="0" w:space="0" w:color="auto"/>
            <w:bottom w:val="none" w:sz="0" w:space="0" w:color="auto"/>
            <w:right w:val="none" w:sz="0" w:space="0" w:color="auto"/>
          </w:divBdr>
        </w:div>
        <w:div w:id="288632021">
          <w:marLeft w:val="480"/>
          <w:marRight w:val="0"/>
          <w:marTop w:val="0"/>
          <w:marBottom w:val="0"/>
          <w:divBdr>
            <w:top w:val="none" w:sz="0" w:space="0" w:color="auto"/>
            <w:left w:val="none" w:sz="0" w:space="0" w:color="auto"/>
            <w:bottom w:val="none" w:sz="0" w:space="0" w:color="auto"/>
            <w:right w:val="none" w:sz="0" w:space="0" w:color="auto"/>
          </w:divBdr>
        </w:div>
        <w:div w:id="518855317">
          <w:marLeft w:val="480"/>
          <w:marRight w:val="0"/>
          <w:marTop w:val="0"/>
          <w:marBottom w:val="0"/>
          <w:divBdr>
            <w:top w:val="none" w:sz="0" w:space="0" w:color="auto"/>
            <w:left w:val="none" w:sz="0" w:space="0" w:color="auto"/>
            <w:bottom w:val="none" w:sz="0" w:space="0" w:color="auto"/>
            <w:right w:val="none" w:sz="0" w:space="0" w:color="auto"/>
          </w:divBdr>
        </w:div>
        <w:div w:id="747120795">
          <w:marLeft w:val="480"/>
          <w:marRight w:val="0"/>
          <w:marTop w:val="0"/>
          <w:marBottom w:val="0"/>
          <w:divBdr>
            <w:top w:val="none" w:sz="0" w:space="0" w:color="auto"/>
            <w:left w:val="none" w:sz="0" w:space="0" w:color="auto"/>
            <w:bottom w:val="none" w:sz="0" w:space="0" w:color="auto"/>
            <w:right w:val="none" w:sz="0" w:space="0" w:color="auto"/>
          </w:divBdr>
        </w:div>
        <w:div w:id="385295429">
          <w:marLeft w:val="480"/>
          <w:marRight w:val="0"/>
          <w:marTop w:val="0"/>
          <w:marBottom w:val="0"/>
          <w:divBdr>
            <w:top w:val="none" w:sz="0" w:space="0" w:color="auto"/>
            <w:left w:val="none" w:sz="0" w:space="0" w:color="auto"/>
            <w:bottom w:val="none" w:sz="0" w:space="0" w:color="auto"/>
            <w:right w:val="none" w:sz="0" w:space="0" w:color="auto"/>
          </w:divBdr>
        </w:div>
        <w:div w:id="482242305">
          <w:marLeft w:val="480"/>
          <w:marRight w:val="0"/>
          <w:marTop w:val="0"/>
          <w:marBottom w:val="0"/>
          <w:divBdr>
            <w:top w:val="none" w:sz="0" w:space="0" w:color="auto"/>
            <w:left w:val="none" w:sz="0" w:space="0" w:color="auto"/>
            <w:bottom w:val="none" w:sz="0" w:space="0" w:color="auto"/>
            <w:right w:val="none" w:sz="0" w:space="0" w:color="auto"/>
          </w:divBdr>
        </w:div>
        <w:div w:id="1550188882">
          <w:marLeft w:val="480"/>
          <w:marRight w:val="0"/>
          <w:marTop w:val="0"/>
          <w:marBottom w:val="0"/>
          <w:divBdr>
            <w:top w:val="none" w:sz="0" w:space="0" w:color="auto"/>
            <w:left w:val="none" w:sz="0" w:space="0" w:color="auto"/>
            <w:bottom w:val="none" w:sz="0" w:space="0" w:color="auto"/>
            <w:right w:val="none" w:sz="0" w:space="0" w:color="auto"/>
          </w:divBdr>
        </w:div>
        <w:div w:id="2121994211">
          <w:marLeft w:val="480"/>
          <w:marRight w:val="0"/>
          <w:marTop w:val="0"/>
          <w:marBottom w:val="0"/>
          <w:divBdr>
            <w:top w:val="none" w:sz="0" w:space="0" w:color="auto"/>
            <w:left w:val="none" w:sz="0" w:space="0" w:color="auto"/>
            <w:bottom w:val="none" w:sz="0" w:space="0" w:color="auto"/>
            <w:right w:val="none" w:sz="0" w:space="0" w:color="auto"/>
          </w:divBdr>
        </w:div>
        <w:div w:id="1051418777">
          <w:marLeft w:val="480"/>
          <w:marRight w:val="0"/>
          <w:marTop w:val="0"/>
          <w:marBottom w:val="0"/>
          <w:divBdr>
            <w:top w:val="none" w:sz="0" w:space="0" w:color="auto"/>
            <w:left w:val="none" w:sz="0" w:space="0" w:color="auto"/>
            <w:bottom w:val="none" w:sz="0" w:space="0" w:color="auto"/>
            <w:right w:val="none" w:sz="0" w:space="0" w:color="auto"/>
          </w:divBdr>
        </w:div>
        <w:div w:id="1136068587">
          <w:marLeft w:val="480"/>
          <w:marRight w:val="0"/>
          <w:marTop w:val="0"/>
          <w:marBottom w:val="0"/>
          <w:divBdr>
            <w:top w:val="none" w:sz="0" w:space="0" w:color="auto"/>
            <w:left w:val="none" w:sz="0" w:space="0" w:color="auto"/>
            <w:bottom w:val="none" w:sz="0" w:space="0" w:color="auto"/>
            <w:right w:val="none" w:sz="0" w:space="0" w:color="auto"/>
          </w:divBdr>
        </w:div>
        <w:div w:id="1584297096">
          <w:marLeft w:val="480"/>
          <w:marRight w:val="0"/>
          <w:marTop w:val="0"/>
          <w:marBottom w:val="0"/>
          <w:divBdr>
            <w:top w:val="none" w:sz="0" w:space="0" w:color="auto"/>
            <w:left w:val="none" w:sz="0" w:space="0" w:color="auto"/>
            <w:bottom w:val="none" w:sz="0" w:space="0" w:color="auto"/>
            <w:right w:val="none" w:sz="0" w:space="0" w:color="auto"/>
          </w:divBdr>
        </w:div>
        <w:div w:id="836530729">
          <w:marLeft w:val="480"/>
          <w:marRight w:val="0"/>
          <w:marTop w:val="0"/>
          <w:marBottom w:val="0"/>
          <w:divBdr>
            <w:top w:val="none" w:sz="0" w:space="0" w:color="auto"/>
            <w:left w:val="none" w:sz="0" w:space="0" w:color="auto"/>
            <w:bottom w:val="none" w:sz="0" w:space="0" w:color="auto"/>
            <w:right w:val="none" w:sz="0" w:space="0" w:color="auto"/>
          </w:divBdr>
        </w:div>
        <w:div w:id="356741026">
          <w:marLeft w:val="480"/>
          <w:marRight w:val="0"/>
          <w:marTop w:val="0"/>
          <w:marBottom w:val="0"/>
          <w:divBdr>
            <w:top w:val="none" w:sz="0" w:space="0" w:color="auto"/>
            <w:left w:val="none" w:sz="0" w:space="0" w:color="auto"/>
            <w:bottom w:val="none" w:sz="0" w:space="0" w:color="auto"/>
            <w:right w:val="none" w:sz="0" w:space="0" w:color="auto"/>
          </w:divBdr>
        </w:div>
        <w:div w:id="363991942">
          <w:marLeft w:val="480"/>
          <w:marRight w:val="0"/>
          <w:marTop w:val="0"/>
          <w:marBottom w:val="0"/>
          <w:divBdr>
            <w:top w:val="none" w:sz="0" w:space="0" w:color="auto"/>
            <w:left w:val="none" w:sz="0" w:space="0" w:color="auto"/>
            <w:bottom w:val="none" w:sz="0" w:space="0" w:color="auto"/>
            <w:right w:val="none" w:sz="0" w:space="0" w:color="auto"/>
          </w:divBdr>
        </w:div>
        <w:div w:id="988629625">
          <w:marLeft w:val="480"/>
          <w:marRight w:val="0"/>
          <w:marTop w:val="0"/>
          <w:marBottom w:val="0"/>
          <w:divBdr>
            <w:top w:val="none" w:sz="0" w:space="0" w:color="auto"/>
            <w:left w:val="none" w:sz="0" w:space="0" w:color="auto"/>
            <w:bottom w:val="none" w:sz="0" w:space="0" w:color="auto"/>
            <w:right w:val="none" w:sz="0" w:space="0" w:color="auto"/>
          </w:divBdr>
        </w:div>
        <w:div w:id="1259366628">
          <w:marLeft w:val="480"/>
          <w:marRight w:val="0"/>
          <w:marTop w:val="0"/>
          <w:marBottom w:val="0"/>
          <w:divBdr>
            <w:top w:val="none" w:sz="0" w:space="0" w:color="auto"/>
            <w:left w:val="none" w:sz="0" w:space="0" w:color="auto"/>
            <w:bottom w:val="none" w:sz="0" w:space="0" w:color="auto"/>
            <w:right w:val="none" w:sz="0" w:space="0" w:color="auto"/>
          </w:divBdr>
        </w:div>
        <w:div w:id="797919109">
          <w:marLeft w:val="480"/>
          <w:marRight w:val="0"/>
          <w:marTop w:val="0"/>
          <w:marBottom w:val="0"/>
          <w:divBdr>
            <w:top w:val="none" w:sz="0" w:space="0" w:color="auto"/>
            <w:left w:val="none" w:sz="0" w:space="0" w:color="auto"/>
            <w:bottom w:val="none" w:sz="0" w:space="0" w:color="auto"/>
            <w:right w:val="none" w:sz="0" w:space="0" w:color="auto"/>
          </w:divBdr>
        </w:div>
        <w:div w:id="170724034">
          <w:marLeft w:val="480"/>
          <w:marRight w:val="0"/>
          <w:marTop w:val="0"/>
          <w:marBottom w:val="0"/>
          <w:divBdr>
            <w:top w:val="none" w:sz="0" w:space="0" w:color="auto"/>
            <w:left w:val="none" w:sz="0" w:space="0" w:color="auto"/>
            <w:bottom w:val="none" w:sz="0" w:space="0" w:color="auto"/>
            <w:right w:val="none" w:sz="0" w:space="0" w:color="auto"/>
          </w:divBdr>
        </w:div>
        <w:div w:id="577715920">
          <w:marLeft w:val="480"/>
          <w:marRight w:val="0"/>
          <w:marTop w:val="0"/>
          <w:marBottom w:val="0"/>
          <w:divBdr>
            <w:top w:val="none" w:sz="0" w:space="0" w:color="auto"/>
            <w:left w:val="none" w:sz="0" w:space="0" w:color="auto"/>
            <w:bottom w:val="none" w:sz="0" w:space="0" w:color="auto"/>
            <w:right w:val="none" w:sz="0" w:space="0" w:color="auto"/>
          </w:divBdr>
        </w:div>
        <w:div w:id="1170684075">
          <w:marLeft w:val="480"/>
          <w:marRight w:val="0"/>
          <w:marTop w:val="0"/>
          <w:marBottom w:val="0"/>
          <w:divBdr>
            <w:top w:val="none" w:sz="0" w:space="0" w:color="auto"/>
            <w:left w:val="none" w:sz="0" w:space="0" w:color="auto"/>
            <w:bottom w:val="none" w:sz="0" w:space="0" w:color="auto"/>
            <w:right w:val="none" w:sz="0" w:space="0" w:color="auto"/>
          </w:divBdr>
        </w:div>
        <w:div w:id="740756274">
          <w:marLeft w:val="480"/>
          <w:marRight w:val="0"/>
          <w:marTop w:val="0"/>
          <w:marBottom w:val="0"/>
          <w:divBdr>
            <w:top w:val="none" w:sz="0" w:space="0" w:color="auto"/>
            <w:left w:val="none" w:sz="0" w:space="0" w:color="auto"/>
            <w:bottom w:val="none" w:sz="0" w:space="0" w:color="auto"/>
            <w:right w:val="none" w:sz="0" w:space="0" w:color="auto"/>
          </w:divBdr>
        </w:div>
        <w:div w:id="1184244208">
          <w:marLeft w:val="480"/>
          <w:marRight w:val="0"/>
          <w:marTop w:val="0"/>
          <w:marBottom w:val="0"/>
          <w:divBdr>
            <w:top w:val="none" w:sz="0" w:space="0" w:color="auto"/>
            <w:left w:val="none" w:sz="0" w:space="0" w:color="auto"/>
            <w:bottom w:val="none" w:sz="0" w:space="0" w:color="auto"/>
            <w:right w:val="none" w:sz="0" w:space="0" w:color="auto"/>
          </w:divBdr>
        </w:div>
        <w:div w:id="1265335366">
          <w:marLeft w:val="480"/>
          <w:marRight w:val="0"/>
          <w:marTop w:val="0"/>
          <w:marBottom w:val="0"/>
          <w:divBdr>
            <w:top w:val="none" w:sz="0" w:space="0" w:color="auto"/>
            <w:left w:val="none" w:sz="0" w:space="0" w:color="auto"/>
            <w:bottom w:val="none" w:sz="0" w:space="0" w:color="auto"/>
            <w:right w:val="none" w:sz="0" w:space="0" w:color="auto"/>
          </w:divBdr>
        </w:div>
        <w:div w:id="2031565873">
          <w:marLeft w:val="480"/>
          <w:marRight w:val="0"/>
          <w:marTop w:val="0"/>
          <w:marBottom w:val="0"/>
          <w:divBdr>
            <w:top w:val="none" w:sz="0" w:space="0" w:color="auto"/>
            <w:left w:val="none" w:sz="0" w:space="0" w:color="auto"/>
            <w:bottom w:val="none" w:sz="0" w:space="0" w:color="auto"/>
            <w:right w:val="none" w:sz="0" w:space="0" w:color="auto"/>
          </w:divBdr>
        </w:div>
        <w:div w:id="269170644">
          <w:marLeft w:val="480"/>
          <w:marRight w:val="0"/>
          <w:marTop w:val="0"/>
          <w:marBottom w:val="0"/>
          <w:divBdr>
            <w:top w:val="none" w:sz="0" w:space="0" w:color="auto"/>
            <w:left w:val="none" w:sz="0" w:space="0" w:color="auto"/>
            <w:bottom w:val="none" w:sz="0" w:space="0" w:color="auto"/>
            <w:right w:val="none" w:sz="0" w:space="0" w:color="auto"/>
          </w:divBdr>
        </w:div>
        <w:div w:id="1515732016">
          <w:marLeft w:val="480"/>
          <w:marRight w:val="0"/>
          <w:marTop w:val="0"/>
          <w:marBottom w:val="0"/>
          <w:divBdr>
            <w:top w:val="none" w:sz="0" w:space="0" w:color="auto"/>
            <w:left w:val="none" w:sz="0" w:space="0" w:color="auto"/>
            <w:bottom w:val="none" w:sz="0" w:space="0" w:color="auto"/>
            <w:right w:val="none" w:sz="0" w:space="0" w:color="auto"/>
          </w:divBdr>
        </w:div>
        <w:div w:id="1274047717">
          <w:marLeft w:val="480"/>
          <w:marRight w:val="0"/>
          <w:marTop w:val="0"/>
          <w:marBottom w:val="0"/>
          <w:divBdr>
            <w:top w:val="none" w:sz="0" w:space="0" w:color="auto"/>
            <w:left w:val="none" w:sz="0" w:space="0" w:color="auto"/>
            <w:bottom w:val="none" w:sz="0" w:space="0" w:color="auto"/>
            <w:right w:val="none" w:sz="0" w:space="0" w:color="auto"/>
          </w:divBdr>
        </w:div>
        <w:div w:id="400715821">
          <w:marLeft w:val="480"/>
          <w:marRight w:val="0"/>
          <w:marTop w:val="0"/>
          <w:marBottom w:val="0"/>
          <w:divBdr>
            <w:top w:val="none" w:sz="0" w:space="0" w:color="auto"/>
            <w:left w:val="none" w:sz="0" w:space="0" w:color="auto"/>
            <w:bottom w:val="none" w:sz="0" w:space="0" w:color="auto"/>
            <w:right w:val="none" w:sz="0" w:space="0" w:color="auto"/>
          </w:divBdr>
        </w:div>
        <w:div w:id="379015944">
          <w:marLeft w:val="480"/>
          <w:marRight w:val="0"/>
          <w:marTop w:val="0"/>
          <w:marBottom w:val="0"/>
          <w:divBdr>
            <w:top w:val="none" w:sz="0" w:space="0" w:color="auto"/>
            <w:left w:val="none" w:sz="0" w:space="0" w:color="auto"/>
            <w:bottom w:val="none" w:sz="0" w:space="0" w:color="auto"/>
            <w:right w:val="none" w:sz="0" w:space="0" w:color="auto"/>
          </w:divBdr>
        </w:div>
        <w:div w:id="775752324">
          <w:marLeft w:val="480"/>
          <w:marRight w:val="0"/>
          <w:marTop w:val="0"/>
          <w:marBottom w:val="0"/>
          <w:divBdr>
            <w:top w:val="none" w:sz="0" w:space="0" w:color="auto"/>
            <w:left w:val="none" w:sz="0" w:space="0" w:color="auto"/>
            <w:bottom w:val="none" w:sz="0" w:space="0" w:color="auto"/>
            <w:right w:val="none" w:sz="0" w:space="0" w:color="auto"/>
          </w:divBdr>
        </w:div>
        <w:div w:id="952632237">
          <w:marLeft w:val="480"/>
          <w:marRight w:val="0"/>
          <w:marTop w:val="0"/>
          <w:marBottom w:val="0"/>
          <w:divBdr>
            <w:top w:val="none" w:sz="0" w:space="0" w:color="auto"/>
            <w:left w:val="none" w:sz="0" w:space="0" w:color="auto"/>
            <w:bottom w:val="none" w:sz="0" w:space="0" w:color="auto"/>
            <w:right w:val="none" w:sz="0" w:space="0" w:color="auto"/>
          </w:divBdr>
        </w:div>
        <w:div w:id="1630014933">
          <w:marLeft w:val="480"/>
          <w:marRight w:val="0"/>
          <w:marTop w:val="0"/>
          <w:marBottom w:val="0"/>
          <w:divBdr>
            <w:top w:val="none" w:sz="0" w:space="0" w:color="auto"/>
            <w:left w:val="none" w:sz="0" w:space="0" w:color="auto"/>
            <w:bottom w:val="none" w:sz="0" w:space="0" w:color="auto"/>
            <w:right w:val="none" w:sz="0" w:space="0" w:color="auto"/>
          </w:divBdr>
        </w:div>
        <w:div w:id="1238977130">
          <w:marLeft w:val="480"/>
          <w:marRight w:val="0"/>
          <w:marTop w:val="0"/>
          <w:marBottom w:val="0"/>
          <w:divBdr>
            <w:top w:val="none" w:sz="0" w:space="0" w:color="auto"/>
            <w:left w:val="none" w:sz="0" w:space="0" w:color="auto"/>
            <w:bottom w:val="none" w:sz="0" w:space="0" w:color="auto"/>
            <w:right w:val="none" w:sz="0" w:space="0" w:color="auto"/>
          </w:divBdr>
        </w:div>
        <w:div w:id="568728383">
          <w:marLeft w:val="480"/>
          <w:marRight w:val="0"/>
          <w:marTop w:val="0"/>
          <w:marBottom w:val="0"/>
          <w:divBdr>
            <w:top w:val="none" w:sz="0" w:space="0" w:color="auto"/>
            <w:left w:val="none" w:sz="0" w:space="0" w:color="auto"/>
            <w:bottom w:val="none" w:sz="0" w:space="0" w:color="auto"/>
            <w:right w:val="none" w:sz="0" w:space="0" w:color="auto"/>
          </w:divBdr>
        </w:div>
        <w:div w:id="1662655114">
          <w:marLeft w:val="480"/>
          <w:marRight w:val="0"/>
          <w:marTop w:val="0"/>
          <w:marBottom w:val="0"/>
          <w:divBdr>
            <w:top w:val="none" w:sz="0" w:space="0" w:color="auto"/>
            <w:left w:val="none" w:sz="0" w:space="0" w:color="auto"/>
            <w:bottom w:val="none" w:sz="0" w:space="0" w:color="auto"/>
            <w:right w:val="none" w:sz="0" w:space="0" w:color="auto"/>
          </w:divBdr>
        </w:div>
        <w:div w:id="1208684360">
          <w:marLeft w:val="480"/>
          <w:marRight w:val="0"/>
          <w:marTop w:val="0"/>
          <w:marBottom w:val="0"/>
          <w:divBdr>
            <w:top w:val="none" w:sz="0" w:space="0" w:color="auto"/>
            <w:left w:val="none" w:sz="0" w:space="0" w:color="auto"/>
            <w:bottom w:val="none" w:sz="0" w:space="0" w:color="auto"/>
            <w:right w:val="none" w:sz="0" w:space="0" w:color="auto"/>
          </w:divBdr>
        </w:div>
        <w:div w:id="262109137">
          <w:marLeft w:val="480"/>
          <w:marRight w:val="0"/>
          <w:marTop w:val="0"/>
          <w:marBottom w:val="0"/>
          <w:divBdr>
            <w:top w:val="none" w:sz="0" w:space="0" w:color="auto"/>
            <w:left w:val="none" w:sz="0" w:space="0" w:color="auto"/>
            <w:bottom w:val="none" w:sz="0" w:space="0" w:color="auto"/>
            <w:right w:val="none" w:sz="0" w:space="0" w:color="auto"/>
          </w:divBdr>
        </w:div>
        <w:div w:id="1598781910">
          <w:marLeft w:val="480"/>
          <w:marRight w:val="0"/>
          <w:marTop w:val="0"/>
          <w:marBottom w:val="0"/>
          <w:divBdr>
            <w:top w:val="none" w:sz="0" w:space="0" w:color="auto"/>
            <w:left w:val="none" w:sz="0" w:space="0" w:color="auto"/>
            <w:bottom w:val="none" w:sz="0" w:space="0" w:color="auto"/>
            <w:right w:val="none" w:sz="0" w:space="0" w:color="auto"/>
          </w:divBdr>
        </w:div>
        <w:div w:id="205487067">
          <w:marLeft w:val="480"/>
          <w:marRight w:val="0"/>
          <w:marTop w:val="0"/>
          <w:marBottom w:val="0"/>
          <w:divBdr>
            <w:top w:val="none" w:sz="0" w:space="0" w:color="auto"/>
            <w:left w:val="none" w:sz="0" w:space="0" w:color="auto"/>
            <w:bottom w:val="none" w:sz="0" w:space="0" w:color="auto"/>
            <w:right w:val="none" w:sz="0" w:space="0" w:color="auto"/>
          </w:divBdr>
        </w:div>
        <w:div w:id="50613567">
          <w:marLeft w:val="480"/>
          <w:marRight w:val="0"/>
          <w:marTop w:val="0"/>
          <w:marBottom w:val="0"/>
          <w:divBdr>
            <w:top w:val="none" w:sz="0" w:space="0" w:color="auto"/>
            <w:left w:val="none" w:sz="0" w:space="0" w:color="auto"/>
            <w:bottom w:val="none" w:sz="0" w:space="0" w:color="auto"/>
            <w:right w:val="none" w:sz="0" w:space="0" w:color="auto"/>
          </w:divBdr>
        </w:div>
        <w:div w:id="1078138603">
          <w:marLeft w:val="480"/>
          <w:marRight w:val="0"/>
          <w:marTop w:val="0"/>
          <w:marBottom w:val="0"/>
          <w:divBdr>
            <w:top w:val="none" w:sz="0" w:space="0" w:color="auto"/>
            <w:left w:val="none" w:sz="0" w:space="0" w:color="auto"/>
            <w:bottom w:val="none" w:sz="0" w:space="0" w:color="auto"/>
            <w:right w:val="none" w:sz="0" w:space="0" w:color="auto"/>
          </w:divBdr>
        </w:div>
        <w:div w:id="227962177">
          <w:marLeft w:val="480"/>
          <w:marRight w:val="0"/>
          <w:marTop w:val="0"/>
          <w:marBottom w:val="0"/>
          <w:divBdr>
            <w:top w:val="none" w:sz="0" w:space="0" w:color="auto"/>
            <w:left w:val="none" w:sz="0" w:space="0" w:color="auto"/>
            <w:bottom w:val="none" w:sz="0" w:space="0" w:color="auto"/>
            <w:right w:val="none" w:sz="0" w:space="0" w:color="auto"/>
          </w:divBdr>
        </w:div>
        <w:div w:id="748622981">
          <w:marLeft w:val="480"/>
          <w:marRight w:val="0"/>
          <w:marTop w:val="0"/>
          <w:marBottom w:val="0"/>
          <w:divBdr>
            <w:top w:val="none" w:sz="0" w:space="0" w:color="auto"/>
            <w:left w:val="none" w:sz="0" w:space="0" w:color="auto"/>
            <w:bottom w:val="none" w:sz="0" w:space="0" w:color="auto"/>
            <w:right w:val="none" w:sz="0" w:space="0" w:color="auto"/>
          </w:divBdr>
        </w:div>
        <w:div w:id="893076903">
          <w:marLeft w:val="480"/>
          <w:marRight w:val="0"/>
          <w:marTop w:val="0"/>
          <w:marBottom w:val="0"/>
          <w:divBdr>
            <w:top w:val="none" w:sz="0" w:space="0" w:color="auto"/>
            <w:left w:val="none" w:sz="0" w:space="0" w:color="auto"/>
            <w:bottom w:val="none" w:sz="0" w:space="0" w:color="auto"/>
            <w:right w:val="none" w:sz="0" w:space="0" w:color="auto"/>
          </w:divBdr>
        </w:div>
        <w:div w:id="818889062">
          <w:marLeft w:val="480"/>
          <w:marRight w:val="0"/>
          <w:marTop w:val="0"/>
          <w:marBottom w:val="0"/>
          <w:divBdr>
            <w:top w:val="none" w:sz="0" w:space="0" w:color="auto"/>
            <w:left w:val="none" w:sz="0" w:space="0" w:color="auto"/>
            <w:bottom w:val="none" w:sz="0" w:space="0" w:color="auto"/>
            <w:right w:val="none" w:sz="0" w:space="0" w:color="auto"/>
          </w:divBdr>
        </w:div>
        <w:div w:id="143939600">
          <w:marLeft w:val="480"/>
          <w:marRight w:val="0"/>
          <w:marTop w:val="0"/>
          <w:marBottom w:val="0"/>
          <w:divBdr>
            <w:top w:val="none" w:sz="0" w:space="0" w:color="auto"/>
            <w:left w:val="none" w:sz="0" w:space="0" w:color="auto"/>
            <w:bottom w:val="none" w:sz="0" w:space="0" w:color="auto"/>
            <w:right w:val="none" w:sz="0" w:space="0" w:color="auto"/>
          </w:divBdr>
        </w:div>
        <w:div w:id="1845432587">
          <w:marLeft w:val="480"/>
          <w:marRight w:val="0"/>
          <w:marTop w:val="0"/>
          <w:marBottom w:val="0"/>
          <w:divBdr>
            <w:top w:val="none" w:sz="0" w:space="0" w:color="auto"/>
            <w:left w:val="none" w:sz="0" w:space="0" w:color="auto"/>
            <w:bottom w:val="none" w:sz="0" w:space="0" w:color="auto"/>
            <w:right w:val="none" w:sz="0" w:space="0" w:color="auto"/>
          </w:divBdr>
        </w:div>
        <w:div w:id="1714305893">
          <w:marLeft w:val="480"/>
          <w:marRight w:val="0"/>
          <w:marTop w:val="0"/>
          <w:marBottom w:val="0"/>
          <w:divBdr>
            <w:top w:val="none" w:sz="0" w:space="0" w:color="auto"/>
            <w:left w:val="none" w:sz="0" w:space="0" w:color="auto"/>
            <w:bottom w:val="none" w:sz="0" w:space="0" w:color="auto"/>
            <w:right w:val="none" w:sz="0" w:space="0" w:color="auto"/>
          </w:divBdr>
        </w:div>
      </w:divsChild>
    </w:div>
    <w:div w:id="1445543224">
      <w:bodyDiv w:val="1"/>
      <w:marLeft w:val="0"/>
      <w:marRight w:val="0"/>
      <w:marTop w:val="0"/>
      <w:marBottom w:val="0"/>
      <w:divBdr>
        <w:top w:val="none" w:sz="0" w:space="0" w:color="auto"/>
        <w:left w:val="none" w:sz="0" w:space="0" w:color="auto"/>
        <w:bottom w:val="none" w:sz="0" w:space="0" w:color="auto"/>
        <w:right w:val="none" w:sz="0" w:space="0" w:color="auto"/>
      </w:divBdr>
    </w:div>
    <w:div w:id="1446344325">
      <w:bodyDiv w:val="1"/>
      <w:marLeft w:val="0"/>
      <w:marRight w:val="0"/>
      <w:marTop w:val="0"/>
      <w:marBottom w:val="0"/>
      <w:divBdr>
        <w:top w:val="none" w:sz="0" w:space="0" w:color="auto"/>
        <w:left w:val="none" w:sz="0" w:space="0" w:color="auto"/>
        <w:bottom w:val="none" w:sz="0" w:space="0" w:color="auto"/>
        <w:right w:val="none" w:sz="0" w:space="0" w:color="auto"/>
      </w:divBdr>
    </w:div>
    <w:div w:id="1449548842">
      <w:bodyDiv w:val="1"/>
      <w:marLeft w:val="0"/>
      <w:marRight w:val="0"/>
      <w:marTop w:val="0"/>
      <w:marBottom w:val="0"/>
      <w:divBdr>
        <w:top w:val="none" w:sz="0" w:space="0" w:color="auto"/>
        <w:left w:val="none" w:sz="0" w:space="0" w:color="auto"/>
        <w:bottom w:val="none" w:sz="0" w:space="0" w:color="auto"/>
        <w:right w:val="none" w:sz="0" w:space="0" w:color="auto"/>
      </w:divBdr>
    </w:div>
    <w:div w:id="1450855652">
      <w:bodyDiv w:val="1"/>
      <w:marLeft w:val="0"/>
      <w:marRight w:val="0"/>
      <w:marTop w:val="0"/>
      <w:marBottom w:val="0"/>
      <w:divBdr>
        <w:top w:val="none" w:sz="0" w:space="0" w:color="auto"/>
        <w:left w:val="none" w:sz="0" w:space="0" w:color="auto"/>
        <w:bottom w:val="none" w:sz="0" w:space="0" w:color="auto"/>
        <w:right w:val="none" w:sz="0" w:space="0" w:color="auto"/>
      </w:divBdr>
    </w:div>
    <w:div w:id="1451044555">
      <w:bodyDiv w:val="1"/>
      <w:marLeft w:val="0"/>
      <w:marRight w:val="0"/>
      <w:marTop w:val="0"/>
      <w:marBottom w:val="0"/>
      <w:divBdr>
        <w:top w:val="none" w:sz="0" w:space="0" w:color="auto"/>
        <w:left w:val="none" w:sz="0" w:space="0" w:color="auto"/>
        <w:bottom w:val="none" w:sz="0" w:space="0" w:color="auto"/>
        <w:right w:val="none" w:sz="0" w:space="0" w:color="auto"/>
      </w:divBdr>
    </w:div>
    <w:div w:id="1454209404">
      <w:bodyDiv w:val="1"/>
      <w:marLeft w:val="0"/>
      <w:marRight w:val="0"/>
      <w:marTop w:val="0"/>
      <w:marBottom w:val="0"/>
      <w:divBdr>
        <w:top w:val="none" w:sz="0" w:space="0" w:color="auto"/>
        <w:left w:val="none" w:sz="0" w:space="0" w:color="auto"/>
        <w:bottom w:val="none" w:sz="0" w:space="0" w:color="auto"/>
        <w:right w:val="none" w:sz="0" w:space="0" w:color="auto"/>
      </w:divBdr>
    </w:div>
    <w:div w:id="1454399268">
      <w:bodyDiv w:val="1"/>
      <w:marLeft w:val="0"/>
      <w:marRight w:val="0"/>
      <w:marTop w:val="0"/>
      <w:marBottom w:val="0"/>
      <w:divBdr>
        <w:top w:val="none" w:sz="0" w:space="0" w:color="auto"/>
        <w:left w:val="none" w:sz="0" w:space="0" w:color="auto"/>
        <w:bottom w:val="none" w:sz="0" w:space="0" w:color="auto"/>
        <w:right w:val="none" w:sz="0" w:space="0" w:color="auto"/>
      </w:divBdr>
    </w:div>
    <w:div w:id="1456633598">
      <w:bodyDiv w:val="1"/>
      <w:marLeft w:val="0"/>
      <w:marRight w:val="0"/>
      <w:marTop w:val="0"/>
      <w:marBottom w:val="0"/>
      <w:divBdr>
        <w:top w:val="none" w:sz="0" w:space="0" w:color="auto"/>
        <w:left w:val="none" w:sz="0" w:space="0" w:color="auto"/>
        <w:bottom w:val="none" w:sz="0" w:space="0" w:color="auto"/>
        <w:right w:val="none" w:sz="0" w:space="0" w:color="auto"/>
      </w:divBdr>
    </w:div>
    <w:div w:id="1457331396">
      <w:bodyDiv w:val="1"/>
      <w:marLeft w:val="0"/>
      <w:marRight w:val="0"/>
      <w:marTop w:val="0"/>
      <w:marBottom w:val="0"/>
      <w:divBdr>
        <w:top w:val="none" w:sz="0" w:space="0" w:color="auto"/>
        <w:left w:val="none" w:sz="0" w:space="0" w:color="auto"/>
        <w:bottom w:val="none" w:sz="0" w:space="0" w:color="auto"/>
        <w:right w:val="none" w:sz="0" w:space="0" w:color="auto"/>
      </w:divBdr>
    </w:div>
    <w:div w:id="1457486697">
      <w:bodyDiv w:val="1"/>
      <w:marLeft w:val="0"/>
      <w:marRight w:val="0"/>
      <w:marTop w:val="0"/>
      <w:marBottom w:val="0"/>
      <w:divBdr>
        <w:top w:val="none" w:sz="0" w:space="0" w:color="auto"/>
        <w:left w:val="none" w:sz="0" w:space="0" w:color="auto"/>
        <w:bottom w:val="none" w:sz="0" w:space="0" w:color="auto"/>
        <w:right w:val="none" w:sz="0" w:space="0" w:color="auto"/>
      </w:divBdr>
    </w:div>
    <w:div w:id="1459954665">
      <w:bodyDiv w:val="1"/>
      <w:marLeft w:val="0"/>
      <w:marRight w:val="0"/>
      <w:marTop w:val="0"/>
      <w:marBottom w:val="0"/>
      <w:divBdr>
        <w:top w:val="none" w:sz="0" w:space="0" w:color="auto"/>
        <w:left w:val="none" w:sz="0" w:space="0" w:color="auto"/>
        <w:bottom w:val="none" w:sz="0" w:space="0" w:color="auto"/>
        <w:right w:val="none" w:sz="0" w:space="0" w:color="auto"/>
      </w:divBdr>
    </w:div>
    <w:div w:id="1464159045">
      <w:bodyDiv w:val="1"/>
      <w:marLeft w:val="0"/>
      <w:marRight w:val="0"/>
      <w:marTop w:val="0"/>
      <w:marBottom w:val="0"/>
      <w:divBdr>
        <w:top w:val="none" w:sz="0" w:space="0" w:color="auto"/>
        <w:left w:val="none" w:sz="0" w:space="0" w:color="auto"/>
        <w:bottom w:val="none" w:sz="0" w:space="0" w:color="auto"/>
        <w:right w:val="none" w:sz="0" w:space="0" w:color="auto"/>
      </w:divBdr>
      <w:divsChild>
        <w:div w:id="584461456">
          <w:marLeft w:val="480"/>
          <w:marRight w:val="0"/>
          <w:marTop w:val="0"/>
          <w:marBottom w:val="0"/>
          <w:divBdr>
            <w:top w:val="none" w:sz="0" w:space="0" w:color="auto"/>
            <w:left w:val="none" w:sz="0" w:space="0" w:color="auto"/>
            <w:bottom w:val="none" w:sz="0" w:space="0" w:color="auto"/>
            <w:right w:val="none" w:sz="0" w:space="0" w:color="auto"/>
          </w:divBdr>
        </w:div>
        <w:div w:id="698507075">
          <w:marLeft w:val="480"/>
          <w:marRight w:val="0"/>
          <w:marTop w:val="0"/>
          <w:marBottom w:val="0"/>
          <w:divBdr>
            <w:top w:val="none" w:sz="0" w:space="0" w:color="auto"/>
            <w:left w:val="none" w:sz="0" w:space="0" w:color="auto"/>
            <w:bottom w:val="none" w:sz="0" w:space="0" w:color="auto"/>
            <w:right w:val="none" w:sz="0" w:space="0" w:color="auto"/>
          </w:divBdr>
        </w:div>
        <w:div w:id="1034888508">
          <w:marLeft w:val="480"/>
          <w:marRight w:val="0"/>
          <w:marTop w:val="0"/>
          <w:marBottom w:val="0"/>
          <w:divBdr>
            <w:top w:val="none" w:sz="0" w:space="0" w:color="auto"/>
            <w:left w:val="none" w:sz="0" w:space="0" w:color="auto"/>
            <w:bottom w:val="none" w:sz="0" w:space="0" w:color="auto"/>
            <w:right w:val="none" w:sz="0" w:space="0" w:color="auto"/>
          </w:divBdr>
        </w:div>
        <w:div w:id="389423154">
          <w:marLeft w:val="480"/>
          <w:marRight w:val="0"/>
          <w:marTop w:val="0"/>
          <w:marBottom w:val="0"/>
          <w:divBdr>
            <w:top w:val="none" w:sz="0" w:space="0" w:color="auto"/>
            <w:left w:val="none" w:sz="0" w:space="0" w:color="auto"/>
            <w:bottom w:val="none" w:sz="0" w:space="0" w:color="auto"/>
            <w:right w:val="none" w:sz="0" w:space="0" w:color="auto"/>
          </w:divBdr>
        </w:div>
        <w:div w:id="1249579748">
          <w:marLeft w:val="480"/>
          <w:marRight w:val="0"/>
          <w:marTop w:val="0"/>
          <w:marBottom w:val="0"/>
          <w:divBdr>
            <w:top w:val="none" w:sz="0" w:space="0" w:color="auto"/>
            <w:left w:val="none" w:sz="0" w:space="0" w:color="auto"/>
            <w:bottom w:val="none" w:sz="0" w:space="0" w:color="auto"/>
            <w:right w:val="none" w:sz="0" w:space="0" w:color="auto"/>
          </w:divBdr>
        </w:div>
        <w:div w:id="1984195666">
          <w:marLeft w:val="480"/>
          <w:marRight w:val="0"/>
          <w:marTop w:val="0"/>
          <w:marBottom w:val="0"/>
          <w:divBdr>
            <w:top w:val="none" w:sz="0" w:space="0" w:color="auto"/>
            <w:left w:val="none" w:sz="0" w:space="0" w:color="auto"/>
            <w:bottom w:val="none" w:sz="0" w:space="0" w:color="auto"/>
            <w:right w:val="none" w:sz="0" w:space="0" w:color="auto"/>
          </w:divBdr>
        </w:div>
        <w:div w:id="1822039221">
          <w:marLeft w:val="480"/>
          <w:marRight w:val="0"/>
          <w:marTop w:val="0"/>
          <w:marBottom w:val="0"/>
          <w:divBdr>
            <w:top w:val="none" w:sz="0" w:space="0" w:color="auto"/>
            <w:left w:val="none" w:sz="0" w:space="0" w:color="auto"/>
            <w:bottom w:val="none" w:sz="0" w:space="0" w:color="auto"/>
            <w:right w:val="none" w:sz="0" w:space="0" w:color="auto"/>
          </w:divBdr>
        </w:div>
        <w:div w:id="512495250">
          <w:marLeft w:val="480"/>
          <w:marRight w:val="0"/>
          <w:marTop w:val="0"/>
          <w:marBottom w:val="0"/>
          <w:divBdr>
            <w:top w:val="none" w:sz="0" w:space="0" w:color="auto"/>
            <w:left w:val="none" w:sz="0" w:space="0" w:color="auto"/>
            <w:bottom w:val="none" w:sz="0" w:space="0" w:color="auto"/>
            <w:right w:val="none" w:sz="0" w:space="0" w:color="auto"/>
          </w:divBdr>
        </w:div>
        <w:div w:id="726799179">
          <w:marLeft w:val="480"/>
          <w:marRight w:val="0"/>
          <w:marTop w:val="0"/>
          <w:marBottom w:val="0"/>
          <w:divBdr>
            <w:top w:val="none" w:sz="0" w:space="0" w:color="auto"/>
            <w:left w:val="none" w:sz="0" w:space="0" w:color="auto"/>
            <w:bottom w:val="none" w:sz="0" w:space="0" w:color="auto"/>
            <w:right w:val="none" w:sz="0" w:space="0" w:color="auto"/>
          </w:divBdr>
        </w:div>
        <w:div w:id="572743396">
          <w:marLeft w:val="480"/>
          <w:marRight w:val="0"/>
          <w:marTop w:val="0"/>
          <w:marBottom w:val="0"/>
          <w:divBdr>
            <w:top w:val="none" w:sz="0" w:space="0" w:color="auto"/>
            <w:left w:val="none" w:sz="0" w:space="0" w:color="auto"/>
            <w:bottom w:val="none" w:sz="0" w:space="0" w:color="auto"/>
            <w:right w:val="none" w:sz="0" w:space="0" w:color="auto"/>
          </w:divBdr>
        </w:div>
        <w:div w:id="2121293003">
          <w:marLeft w:val="480"/>
          <w:marRight w:val="0"/>
          <w:marTop w:val="0"/>
          <w:marBottom w:val="0"/>
          <w:divBdr>
            <w:top w:val="none" w:sz="0" w:space="0" w:color="auto"/>
            <w:left w:val="none" w:sz="0" w:space="0" w:color="auto"/>
            <w:bottom w:val="none" w:sz="0" w:space="0" w:color="auto"/>
            <w:right w:val="none" w:sz="0" w:space="0" w:color="auto"/>
          </w:divBdr>
        </w:div>
        <w:div w:id="1846237982">
          <w:marLeft w:val="480"/>
          <w:marRight w:val="0"/>
          <w:marTop w:val="0"/>
          <w:marBottom w:val="0"/>
          <w:divBdr>
            <w:top w:val="none" w:sz="0" w:space="0" w:color="auto"/>
            <w:left w:val="none" w:sz="0" w:space="0" w:color="auto"/>
            <w:bottom w:val="none" w:sz="0" w:space="0" w:color="auto"/>
            <w:right w:val="none" w:sz="0" w:space="0" w:color="auto"/>
          </w:divBdr>
        </w:div>
        <w:div w:id="219099957">
          <w:marLeft w:val="480"/>
          <w:marRight w:val="0"/>
          <w:marTop w:val="0"/>
          <w:marBottom w:val="0"/>
          <w:divBdr>
            <w:top w:val="none" w:sz="0" w:space="0" w:color="auto"/>
            <w:left w:val="none" w:sz="0" w:space="0" w:color="auto"/>
            <w:bottom w:val="none" w:sz="0" w:space="0" w:color="auto"/>
            <w:right w:val="none" w:sz="0" w:space="0" w:color="auto"/>
          </w:divBdr>
        </w:div>
        <w:div w:id="1696688160">
          <w:marLeft w:val="480"/>
          <w:marRight w:val="0"/>
          <w:marTop w:val="0"/>
          <w:marBottom w:val="0"/>
          <w:divBdr>
            <w:top w:val="none" w:sz="0" w:space="0" w:color="auto"/>
            <w:left w:val="none" w:sz="0" w:space="0" w:color="auto"/>
            <w:bottom w:val="none" w:sz="0" w:space="0" w:color="auto"/>
            <w:right w:val="none" w:sz="0" w:space="0" w:color="auto"/>
          </w:divBdr>
        </w:div>
        <w:div w:id="1272393168">
          <w:marLeft w:val="480"/>
          <w:marRight w:val="0"/>
          <w:marTop w:val="0"/>
          <w:marBottom w:val="0"/>
          <w:divBdr>
            <w:top w:val="none" w:sz="0" w:space="0" w:color="auto"/>
            <w:left w:val="none" w:sz="0" w:space="0" w:color="auto"/>
            <w:bottom w:val="none" w:sz="0" w:space="0" w:color="auto"/>
            <w:right w:val="none" w:sz="0" w:space="0" w:color="auto"/>
          </w:divBdr>
        </w:div>
        <w:div w:id="239337967">
          <w:marLeft w:val="480"/>
          <w:marRight w:val="0"/>
          <w:marTop w:val="0"/>
          <w:marBottom w:val="0"/>
          <w:divBdr>
            <w:top w:val="none" w:sz="0" w:space="0" w:color="auto"/>
            <w:left w:val="none" w:sz="0" w:space="0" w:color="auto"/>
            <w:bottom w:val="none" w:sz="0" w:space="0" w:color="auto"/>
            <w:right w:val="none" w:sz="0" w:space="0" w:color="auto"/>
          </w:divBdr>
        </w:div>
        <w:div w:id="1728987636">
          <w:marLeft w:val="480"/>
          <w:marRight w:val="0"/>
          <w:marTop w:val="0"/>
          <w:marBottom w:val="0"/>
          <w:divBdr>
            <w:top w:val="none" w:sz="0" w:space="0" w:color="auto"/>
            <w:left w:val="none" w:sz="0" w:space="0" w:color="auto"/>
            <w:bottom w:val="none" w:sz="0" w:space="0" w:color="auto"/>
            <w:right w:val="none" w:sz="0" w:space="0" w:color="auto"/>
          </w:divBdr>
        </w:div>
        <w:div w:id="1497112261">
          <w:marLeft w:val="480"/>
          <w:marRight w:val="0"/>
          <w:marTop w:val="0"/>
          <w:marBottom w:val="0"/>
          <w:divBdr>
            <w:top w:val="none" w:sz="0" w:space="0" w:color="auto"/>
            <w:left w:val="none" w:sz="0" w:space="0" w:color="auto"/>
            <w:bottom w:val="none" w:sz="0" w:space="0" w:color="auto"/>
            <w:right w:val="none" w:sz="0" w:space="0" w:color="auto"/>
          </w:divBdr>
        </w:div>
        <w:div w:id="1610550732">
          <w:marLeft w:val="480"/>
          <w:marRight w:val="0"/>
          <w:marTop w:val="0"/>
          <w:marBottom w:val="0"/>
          <w:divBdr>
            <w:top w:val="none" w:sz="0" w:space="0" w:color="auto"/>
            <w:left w:val="none" w:sz="0" w:space="0" w:color="auto"/>
            <w:bottom w:val="none" w:sz="0" w:space="0" w:color="auto"/>
            <w:right w:val="none" w:sz="0" w:space="0" w:color="auto"/>
          </w:divBdr>
        </w:div>
        <w:div w:id="1817070580">
          <w:marLeft w:val="480"/>
          <w:marRight w:val="0"/>
          <w:marTop w:val="0"/>
          <w:marBottom w:val="0"/>
          <w:divBdr>
            <w:top w:val="none" w:sz="0" w:space="0" w:color="auto"/>
            <w:left w:val="none" w:sz="0" w:space="0" w:color="auto"/>
            <w:bottom w:val="none" w:sz="0" w:space="0" w:color="auto"/>
            <w:right w:val="none" w:sz="0" w:space="0" w:color="auto"/>
          </w:divBdr>
        </w:div>
        <w:div w:id="1056322935">
          <w:marLeft w:val="480"/>
          <w:marRight w:val="0"/>
          <w:marTop w:val="0"/>
          <w:marBottom w:val="0"/>
          <w:divBdr>
            <w:top w:val="none" w:sz="0" w:space="0" w:color="auto"/>
            <w:left w:val="none" w:sz="0" w:space="0" w:color="auto"/>
            <w:bottom w:val="none" w:sz="0" w:space="0" w:color="auto"/>
            <w:right w:val="none" w:sz="0" w:space="0" w:color="auto"/>
          </w:divBdr>
        </w:div>
        <w:div w:id="1606499693">
          <w:marLeft w:val="480"/>
          <w:marRight w:val="0"/>
          <w:marTop w:val="0"/>
          <w:marBottom w:val="0"/>
          <w:divBdr>
            <w:top w:val="none" w:sz="0" w:space="0" w:color="auto"/>
            <w:left w:val="none" w:sz="0" w:space="0" w:color="auto"/>
            <w:bottom w:val="none" w:sz="0" w:space="0" w:color="auto"/>
            <w:right w:val="none" w:sz="0" w:space="0" w:color="auto"/>
          </w:divBdr>
        </w:div>
        <w:div w:id="1914584288">
          <w:marLeft w:val="480"/>
          <w:marRight w:val="0"/>
          <w:marTop w:val="0"/>
          <w:marBottom w:val="0"/>
          <w:divBdr>
            <w:top w:val="none" w:sz="0" w:space="0" w:color="auto"/>
            <w:left w:val="none" w:sz="0" w:space="0" w:color="auto"/>
            <w:bottom w:val="none" w:sz="0" w:space="0" w:color="auto"/>
            <w:right w:val="none" w:sz="0" w:space="0" w:color="auto"/>
          </w:divBdr>
        </w:div>
        <w:div w:id="1626734893">
          <w:marLeft w:val="480"/>
          <w:marRight w:val="0"/>
          <w:marTop w:val="0"/>
          <w:marBottom w:val="0"/>
          <w:divBdr>
            <w:top w:val="none" w:sz="0" w:space="0" w:color="auto"/>
            <w:left w:val="none" w:sz="0" w:space="0" w:color="auto"/>
            <w:bottom w:val="none" w:sz="0" w:space="0" w:color="auto"/>
            <w:right w:val="none" w:sz="0" w:space="0" w:color="auto"/>
          </w:divBdr>
        </w:div>
        <w:div w:id="1951273545">
          <w:marLeft w:val="480"/>
          <w:marRight w:val="0"/>
          <w:marTop w:val="0"/>
          <w:marBottom w:val="0"/>
          <w:divBdr>
            <w:top w:val="none" w:sz="0" w:space="0" w:color="auto"/>
            <w:left w:val="none" w:sz="0" w:space="0" w:color="auto"/>
            <w:bottom w:val="none" w:sz="0" w:space="0" w:color="auto"/>
            <w:right w:val="none" w:sz="0" w:space="0" w:color="auto"/>
          </w:divBdr>
        </w:div>
        <w:div w:id="1206408582">
          <w:marLeft w:val="480"/>
          <w:marRight w:val="0"/>
          <w:marTop w:val="0"/>
          <w:marBottom w:val="0"/>
          <w:divBdr>
            <w:top w:val="none" w:sz="0" w:space="0" w:color="auto"/>
            <w:left w:val="none" w:sz="0" w:space="0" w:color="auto"/>
            <w:bottom w:val="none" w:sz="0" w:space="0" w:color="auto"/>
            <w:right w:val="none" w:sz="0" w:space="0" w:color="auto"/>
          </w:divBdr>
        </w:div>
        <w:div w:id="700012803">
          <w:marLeft w:val="480"/>
          <w:marRight w:val="0"/>
          <w:marTop w:val="0"/>
          <w:marBottom w:val="0"/>
          <w:divBdr>
            <w:top w:val="none" w:sz="0" w:space="0" w:color="auto"/>
            <w:left w:val="none" w:sz="0" w:space="0" w:color="auto"/>
            <w:bottom w:val="none" w:sz="0" w:space="0" w:color="auto"/>
            <w:right w:val="none" w:sz="0" w:space="0" w:color="auto"/>
          </w:divBdr>
        </w:div>
        <w:div w:id="604386787">
          <w:marLeft w:val="480"/>
          <w:marRight w:val="0"/>
          <w:marTop w:val="0"/>
          <w:marBottom w:val="0"/>
          <w:divBdr>
            <w:top w:val="none" w:sz="0" w:space="0" w:color="auto"/>
            <w:left w:val="none" w:sz="0" w:space="0" w:color="auto"/>
            <w:bottom w:val="none" w:sz="0" w:space="0" w:color="auto"/>
            <w:right w:val="none" w:sz="0" w:space="0" w:color="auto"/>
          </w:divBdr>
        </w:div>
        <w:div w:id="1441299339">
          <w:marLeft w:val="480"/>
          <w:marRight w:val="0"/>
          <w:marTop w:val="0"/>
          <w:marBottom w:val="0"/>
          <w:divBdr>
            <w:top w:val="none" w:sz="0" w:space="0" w:color="auto"/>
            <w:left w:val="none" w:sz="0" w:space="0" w:color="auto"/>
            <w:bottom w:val="none" w:sz="0" w:space="0" w:color="auto"/>
            <w:right w:val="none" w:sz="0" w:space="0" w:color="auto"/>
          </w:divBdr>
        </w:div>
        <w:div w:id="750467513">
          <w:marLeft w:val="480"/>
          <w:marRight w:val="0"/>
          <w:marTop w:val="0"/>
          <w:marBottom w:val="0"/>
          <w:divBdr>
            <w:top w:val="none" w:sz="0" w:space="0" w:color="auto"/>
            <w:left w:val="none" w:sz="0" w:space="0" w:color="auto"/>
            <w:bottom w:val="none" w:sz="0" w:space="0" w:color="auto"/>
            <w:right w:val="none" w:sz="0" w:space="0" w:color="auto"/>
          </w:divBdr>
        </w:div>
        <w:div w:id="945311727">
          <w:marLeft w:val="480"/>
          <w:marRight w:val="0"/>
          <w:marTop w:val="0"/>
          <w:marBottom w:val="0"/>
          <w:divBdr>
            <w:top w:val="none" w:sz="0" w:space="0" w:color="auto"/>
            <w:left w:val="none" w:sz="0" w:space="0" w:color="auto"/>
            <w:bottom w:val="none" w:sz="0" w:space="0" w:color="auto"/>
            <w:right w:val="none" w:sz="0" w:space="0" w:color="auto"/>
          </w:divBdr>
        </w:div>
        <w:div w:id="1973824622">
          <w:marLeft w:val="480"/>
          <w:marRight w:val="0"/>
          <w:marTop w:val="0"/>
          <w:marBottom w:val="0"/>
          <w:divBdr>
            <w:top w:val="none" w:sz="0" w:space="0" w:color="auto"/>
            <w:left w:val="none" w:sz="0" w:space="0" w:color="auto"/>
            <w:bottom w:val="none" w:sz="0" w:space="0" w:color="auto"/>
            <w:right w:val="none" w:sz="0" w:space="0" w:color="auto"/>
          </w:divBdr>
        </w:div>
        <w:div w:id="1429354433">
          <w:marLeft w:val="480"/>
          <w:marRight w:val="0"/>
          <w:marTop w:val="0"/>
          <w:marBottom w:val="0"/>
          <w:divBdr>
            <w:top w:val="none" w:sz="0" w:space="0" w:color="auto"/>
            <w:left w:val="none" w:sz="0" w:space="0" w:color="auto"/>
            <w:bottom w:val="none" w:sz="0" w:space="0" w:color="auto"/>
            <w:right w:val="none" w:sz="0" w:space="0" w:color="auto"/>
          </w:divBdr>
        </w:div>
        <w:div w:id="1437755527">
          <w:marLeft w:val="480"/>
          <w:marRight w:val="0"/>
          <w:marTop w:val="0"/>
          <w:marBottom w:val="0"/>
          <w:divBdr>
            <w:top w:val="none" w:sz="0" w:space="0" w:color="auto"/>
            <w:left w:val="none" w:sz="0" w:space="0" w:color="auto"/>
            <w:bottom w:val="none" w:sz="0" w:space="0" w:color="auto"/>
            <w:right w:val="none" w:sz="0" w:space="0" w:color="auto"/>
          </w:divBdr>
        </w:div>
        <w:div w:id="1490831336">
          <w:marLeft w:val="480"/>
          <w:marRight w:val="0"/>
          <w:marTop w:val="0"/>
          <w:marBottom w:val="0"/>
          <w:divBdr>
            <w:top w:val="none" w:sz="0" w:space="0" w:color="auto"/>
            <w:left w:val="none" w:sz="0" w:space="0" w:color="auto"/>
            <w:bottom w:val="none" w:sz="0" w:space="0" w:color="auto"/>
            <w:right w:val="none" w:sz="0" w:space="0" w:color="auto"/>
          </w:divBdr>
        </w:div>
        <w:div w:id="239873639">
          <w:marLeft w:val="480"/>
          <w:marRight w:val="0"/>
          <w:marTop w:val="0"/>
          <w:marBottom w:val="0"/>
          <w:divBdr>
            <w:top w:val="none" w:sz="0" w:space="0" w:color="auto"/>
            <w:left w:val="none" w:sz="0" w:space="0" w:color="auto"/>
            <w:bottom w:val="none" w:sz="0" w:space="0" w:color="auto"/>
            <w:right w:val="none" w:sz="0" w:space="0" w:color="auto"/>
          </w:divBdr>
        </w:div>
        <w:div w:id="1594506236">
          <w:marLeft w:val="480"/>
          <w:marRight w:val="0"/>
          <w:marTop w:val="0"/>
          <w:marBottom w:val="0"/>
          <w:divBdr>
            <w:top w:val="none" w:sz="0" w:space="0" w:color="auto"/>
            <w:left w:val="none" w:sz="0" w:space="0" w:color="auto"/>
            <w:bottom w:val="none" w:sz="0" w:space="0" w:color="auto"/>
            <w:right w:val="none" w:sz="0" w:space="0" w:color="auto"/>
          </w:divBdr>
        </w:div>
        <w:div w:id="103234785">
          <w:marLeft w:val="480"/>
          <w:marRight w:val="0"/>
          <w:marTop w:val="0"/>
          <w:marBottom w:val="0"/>
          <w:divBdr>
            <w:top w:val="none" w:sz="0" w:space="0" w:color="auto"/>
            <w:left w:val="none" w:sz="0" w:space="0" w:color="auto"/>
            <w:bottom w:val="none" w:sz="0" w:space="0" w:color="auto"/>
            <w:right w:val="none" w:sz="0" w:space="0" w:color="auto"/>
          </w:divBdr>
        </w:div>
        <w:div w:id="537623934">
          <w:marLeft w:val="480"/>
          <w:marRight w:val="0"/>
          <w:marTop w:val="0"/>
          <w:marBottom w:val="0"/>
          <w:divBdr>
            <w:top w:val="none" w:sz="0" w:space="0" w:color="auto"/>
            <w:left w:val="none" w:sz="0" w:space="0" w:color="auto"/>
            <w:bottom w:val="none" w:sz="0" w:space="0" w:color="auto"/>
            <w:right w:val="none" w:sz="0" w:space="0" w:color="auto"/>
          </w:divBdr>
        </w:div>
        <w:div w:id="1832016731">
          <w:marLeft w:val="480"/>
          <w:marRight w:val="0"/>
          <w:marTop w:val="0"/>
          <w:marBottom w:val="0"/>
          <w:divBdr>
            <w:top w:val="none" w:sz="0" w:space="0" w:color="auto"/>
            <w:left w:val="none" w:sz="0" w:space="0" w:color="auto"/>
            <w:bottom w:val="none" w:sz="0" w:space="0" w:color="auto"/>
            <w:right w:val="none" w:sz="0" w:space="0" w:color="auto"/>
          </w:divBdr>
        </w:div>
        <w:div w:id="1022896582">
          <w:marLeft w:val="480"/>
          <w:marRight w:val="0"/>
          <w:marTop w:val="0"/>
          <w:marBottom w:val="0"/>
          <w:divBdr>
            <w:top w:val="none" w:sz="0" w:space="0" w:color="auto"/>
            <w:left w:val="none" w:sz="0" w:space="0" w:color="auto"/>
            <w:bottom w:val="none" w:sz="0" w:space="0" w:color="auto"/>
            <w:right w:val="none" w:sz="0" w:space="0" w:color="auto"/>
          </w:divBdr>
        </w:div>
        <w:div w:id="1475103261">
          <w:marLeft w:val="480"/>
          <w:marRight w:val="0"/>
          <w:marTop w:val="0"/>
          <w:marBottom w:val="0"/>
          <w:divBdr>
            <w:top w:val="none" w:sz="0" w:space="0" w:color="auto"/>
            <w:left w:val="none" w:sz="0" w:space="0" w:color="auto"/>
            <w:bottom w:val="none" w:sz="0" w:space="0" w:color="auto"/>
            <w:right w:val="none" w:sz="0" w:space="0" w:color="auto"/>
          </w:divBdr>
        </w:div>
        <w:div w:id="974027478">
          <w:marLeft w:val="480"/>
          <w:marRight w:val="0"/>
          <w:marTop w:val="0"/>
          <w:marBottom w:val="0"/>
          <w:divBdr>
            <w:top w:val="none" w:sz="0" w:space="0" w:color="auto"/>
            <w:left w:val="none" w:sz="0" w:space="0" w:color="auto"/>
            <w:bottom w:val="none" w:sz="0" w:space="0" w:color="auto"/>
            <w:right w:val="none" w:sz="0" w:space="0" w:color="auto"/>
          </w:divBdr>
        </w:div>
        <w:div w:id="1395931851">
          <w:marLeft w:val="480"/>
          <w:marRight w:val="0"/>
          <w:marTop w:val="0"/>
          <w:marBottom w:val="0"/>
          <w:divBdr>
            <w:top w:val="none" w:sz="0" w:space="0" w:color="auto"/>
            <w:left w:val="none" w:sz="0" w:space="0" w:color="auto"/>
            <w:bottom w:val="none" w:sz="0" w:space="0" w:color="auto"/>
            <w:right w:val="none" w:sz="0" w:space="0" w:color="auto"/>
          </w:divBdr>
        </w:div>
        <w:div w:id="1498955717">
          <w:marLeft w:val="480"/>
          <w:marRight w:val="0"/>
          <w:marTop w:val="0"/>
          <w:marBottom w:val="0"/>
          <w:divBdr>
            <w:top w:val="none" w:sz="0" w:space="0" w:color="auto"/>
            <w:left w:val="none" w:sz="0" w:space="0" w:color="auto"/>
            <w:bottom w:val="none" w:sz="0" w:space="0" w:color="auto"/>
            <w:right w:val="none" w:sz="0" w:space="0" w:color="auto"/>
          </w:divBdr>
        </w:div>
        <w:div w:id="528179744">
          <w:marLeft w:val="480"/>
          <w:marRight w:val="0"/>
          <w:marTop w:val="0"/>
          <w:marBottom w:val="0"/>
          <w:divBdr>
            <w:top w:val="none" w:sz="0" w:space="0" w:color="auto"/>
            <w:left w:val="none" w:sz="0" w:space="0" w:color="auto"/>
            <w:bottom w:val="none" w:sz="0" w:space="0" w:color="auto"/>
            <w:right w:val="none" w:sz="0" w:space="0" w:color="auto"/>
          </w:divBdr>
        </w:div>
        <w:div w:id="896866668">
          <w:marLeft w:val="480"/>
          <w:marRight w:val="0"/>
          <w:marTop w:val="0"/>
          <w:marBottom w:val="0"/>
          <w:divBdr>
            <w:top w:val="none" w:sz="0" w:space="0" w:color="auto"/>
            <w:left w:val="none" w:sz="0" w:space="0" w:color="auto"/>
            <w:bottom w:val="none" w:sz="0" w:space="0" w:color="auto"/>
            <w:right w:val="none" w:sz="0" w:space="0" w:color="auto"/>
          </w:divBdr>
        </w:div>
        <w:div w:id="1984968656">
          <w:marLeft w:val="480"/>
          <w:marRight w:val="0"/>
          <w:marTop w:val="0"/>
          <w:marBottom w:val="0"/>
          <w:divBdr>
            <w:top w:val="none" w:sz="0" w:space="0" w:color="auto"/>
            <w:left w:val="none" w:sz="0" w:space="0" w:color="auto"/>
            <w:bottom w:val="none" w:sz="0" w:space="0" w:color="auto"/>
            <w:right w:val="none" w:sz="0" w:space="0" w:color="auto"/>
          </w:divBdr>
        </w:div>
        <w:div w:id="270477603">
          <w:marLeft w:val="480"/>
          <w:marRight w:val="0"/>
          <w:marTop w:val="0"/>
          <w:marBottom w:val="0"/>
          <w:divBdr>
            <w:top w:val="none" w:sz="0" w:space="0" w:color="auto"/>
            <w:left w:val="none" w:sz="0" w:space="0" w:color="auto"/>
            <w:bottom w:val="none" w:sz="0" w:space="0" w:color="auto"/>
            <w:right w:val="none" w:sz="0" w:space="0" w:color="auto"/>
          </w:divBdr>
        </w:div>
        <w:div w:id="18091469">
          <w:marLeft w:val="480"/>
          <w:marRight w:val="0"/>
          <w:marTop w:val="0"/>
          <w:marBottom w:val="0"/>
          <w:divBdr>
            <w:top w:val="none" w:sz="0" w:space="0" w:color="auto"/>
            <w:left w:val="none" w:sz="0" w:space="0" w:color="auto"/>
            <w:bottom w:val="none" w:sz="0" w:space="0" w:color="auto"/>
            <w:right w:val="none" w:sz="0" w:space="0" w:color="auto"/>
          </w:divBdr>
        </w:div>
        <w:div w:id="275646920">
          <w:marLeft w:val="480"/>
          <w:marRight w:val="0"/>
          <w:marTop w:val="0"/>
          <w:marBottom w:val="0"/>
          <w:divBdr>
            <w:top w:val="none" w:sz="0" w:space="0" w:color="auto"/>
            <w:left w:val="none" w:sz="0" w:space="0" w:color="auto"/>
            <w:bottom w:val="none" w:sz="0" w:space="0" w:color="auto"/>
            <w:right w:val="none" w:sz="0" w:space="0" w:color="auto"/>
          </w:divBdr>
        </w:div>
        <w:div w:id="1522431954">
          <w:marLeft w:val="480"/>
          <w:marRight w:val="0"/>
          <w:marTop w:val="0"/>
          <w:marBottom w:val="0"/>
          <w:divBdr>
            <w:top w:val="none" w:sz="0" w:space="0" w:color="auto"/>
            <w:left w:val="none" w:sz="0" w:space="0" w:color="auto"/>
            <w:bottom w:val="none" w:sz="0" w:space="0" w:color="auto"/>
            <w:right w:val="none" w:sz="0" w:space="0" w:color="auto"/>
          </w:divBdr>
        </w:div>
        <w:div w:id="1108089069">
          <w:marLeft w:val="480"/>
          <w:marRight w:val="0"/>
          <w:marTop w:val="0"/>
          <w:marBottom w:val="0"/>
          <w:divBdr>
            <w:top w:val="none" w:sz="0" w:space="0" w:color="auto"/>
            <w:left w:val="none" w:sz="0" w:space="0" w:color="auto"/>
            <w:bottom w:val="none" w:sz="0" w:space="0" w:color="auto"/>
            <w:right w:val="none" w:sz="0" w:space="0" w:color="auto"/>
          </w:divBdr>
        </w:div>
        <w:div w:id="1610578884">
          <w:marLeft w:val="480"/>
          <w:marRight w:val="0"/>
          <w:marTop w:val="0"/>
          <w:marBottom w:val="0"/>
          <w:divBdr>
            <w:top w:val="none" w:sz="0" w:space="0" w:color="auto"/>
            <w:left w:val="none" w:sz="0" w:space="0" w:color="auto"/>
            <w:bottom w:val="none" w:sz="0" w:space="0" w:color="auto"/>
            <w:right w:val="none" w:sz="0" w:space="0" w:color="auto"/>
          </w:divBdr>
        </w:div>
        <w:div w:id="169107588">
          <w:marLeft w:val="480"/>
          <w:marRight w:val="0"/>
          <w:marTop w:val="0"/>
          <w:marBottom w:val="0"/>
          <w:divBdr>
            <w:top w:val="none" w:sz="0" w:space="0" w:color="auto"/>
            <w:left w:val="none" w:sz="0" w:space="0" w:color="auto"/>
            <w:bottom w:val="none" w:sz="0" w:space="0" w:color="auto"/>
            <w:right w:val="none" w:sz="0" w:space="0" w:color="auto"/>
          </w:divBdr>
        </w:div>
        <w:div w:id="1360545300">
          <w:marLeft w:val="480"/>
          <w:marRight w:val="0"/>
          <w:marTop w:val="0"/>
          <w:marBottom w:val="0"/>
          <w:divBdr>
            <w:top w:val="none" w:sz="0" w:space="0" w:color="auto"/>
            <w:left w:val="none" w:sz="0" w:space="0" w:color="auto"/>
            <w:bottom w:val="none" w:sz="0" w:space="0" w:color="auto"/>
            <w:right w:val="none" w:sz="0" w:space="0" w:color="auto"/>
          </w:divBdr>
        </w:div>
        <w:div w:id="440955637">
          <w:marLeft w:val="480"/>
          <w:marRight w:val="0"/>
          <w:marTop w:val="0"/>
          <w:marBottom w:val="0"/>
          <w:divBdr>
            <w:top w:val="none" w:sz="0" w:space="0" w:color="auto"/>
            <w:left w:val="none" w:sz="0" w:space="0" w:color="auto"/>
            <w:bottom w:val="none" w:sz="0" w:space="0" w:color="auto"/>
            <w:right w:val="none" w:sz="0" w:space="0" w:color="auto"/>
          </w:divBdr>
        </w:div>
        <w:div w:id="1301030971">
          <w:marLeft w:val="480"/>
          <w:marRight w:val="0"/>
          <w:marTop w:val="0"/>
          <w:marBottom w:val="0"/>
          <w:divBdr>
            <w:top w:val="none" w:sz="0" w:space="0" w:color="auto"/>
            <w:left w:val="none" w:sz="0" w:space="0" w:color="auto"/>
            <w:bottom w:val="none" w:sz="0" w:space="0" w:color="auto"/>
            <w:right w:val="none" w:sz="0" w:space="0" w:color="auto"/>
          </w:divBdr>
        </w:div>
        <w:div w:id="950435121">
          <w:marLeft w:val="480"/>
          <w:marRight w:val="0"/>
          <w:marTop w:val="0"/>
          <w:marBottom w:val="0"/>
          <w:divBdr>
            <w:top w:val="none" w:sz="0" w:space="0" w:color="auto"/>
            <w:left w:val="none" w:sz="0" w:space="0" w:color="auto"/>
            <w:bottom w:val="none" w:sz="0" w:space="0" w:color="auto"/>
            <w:right w:val="none" w:sz="0" w:space="0" w:color="auto"/>
          </w:divBdr>
        </w:div>
        <w:div w:id="1222600797">
          <w:marLeft w:val="480"/>
          <w:marRight w:val="0"/>
          <w:marTop w:val="0"/>
          <w:marBottom w:val="0"/>
          <w:divBdr>
            <w:top w:val="none" w:sz="0" w:space="0" w:color="auto"/>
            <w:left w:val="none" w:sz="0" w:space="0" w:color="auto"/>
            <w:bottom w:val="none" w:sz="0" w:space="0" w:color="auto"/>
            <w:right w:val="none" w:sz="0" w:space="0" w:color="auto"/>
          </w:divBdr>
        </w:div>
        <w:div w:id="1193883462">
          <w:marLeft w:val="480"/>
          <w:marRight w:val="0"/>
          <w:marTop w:val="0"/>
          <w:marBottom w:val="0"/>
          <w:divBdr>
            <w:top w:val="none" w:sz="0" w:space="0" w:color="auto"/>
            <w:left w:val="none" w:sz="0" w:space="0" w:color="auto"/>
            <w:bottom w:val="none" w:sz="0" w:space="0" w:color="auto"/>
            <w:right w:val="none" w:sz="0" w:space="0" w:color="auto"/>
          </w:divBdr>
        </w:div>
        <w:div w:id="715811095">
          <w:marLeft w:val="480"/>
          <w:marRight w:val="0"/>
          <w:marTop w:val="0"/>
          <w:marBottom w:val="0"/>
          <w:divBdr>
            <w:top w:val="none" w:sz="0" w:space="0" w:color="auto"/>
            <w:left w:val="none" w:sz="0" w:space="0" w:color="auto"/>
            <w:bottom w:val="none" w:sz="0" w:space="0" w:color="auto"/>
            <w:right w:val="none" w:sz="0" w:space="0" w:color="auto"/>
          </w:divBdr>
        </w:div>
        <w:div w:id="1260792154">
          <w:marLeft w:val="480"/>
          <w:marRight w:val="0"/>
          <w:marTop w:val="0"/>
          <w:marBottom w:val="0"/>
          <w:divBdr>
            <w:top w:val="none" w:sz="0" w:space="0" w:color="auto"/>
            <w:left w:val="none" w:sz="0" w:space="0" w:color="auto"/>
            <w:bottom w:val="none" w:sz="0" w:space="0" w:color="auto"/>
            <w:right w:val="none" w:sz="0" w:space="0" w:color="auto"/>
          </w:divBdr>
        </w:div>
        <w:div w:id="164783655">
          <w:marLeft w:val="480"/>
          <w:marRight w:val="0"/>
          <w:marTop w:val="0"/>
          <w:marBottom w:val="0"/>
          <w:divBdr>
            <w:top w:val="none" w:sz="0" w:space="0" w:color="auto"/>
            <w:left w:val="none" w:sz="0" w:space="0" w:color="auto"/>
            <w:bottom w:val="none" w:sz="0" w:space="0" w:color="auto"/>
            <w:right w:val="none" w:sz="0" w:space="0" w:color="auto"/>
          </w:divBdr>
        </w:div>
        <w:div w:id="1023626197">
          <w:marLeft w:val="480"/>
          <w:marRight w:val="0"/>
          <w:marTop w:val="0"/>
          <w:marBottom w:val="0"/>
          <w:divBdr>
            <w:top w:val="none" w:sz="0" w:space="0" w:color="auto"/>
            <w:left w:val="none" w:sz="0" w:space="0" w:color="auto"/>
            <w:bottom w:val="none" w:sz="0" w:space="0" w:color="auto"/>
            <w:right w:val="none" w:sz="0" w:space="0" w:color="auto"/>
          </w:divBdr>
        </w:div>
        <w:div w:id="542137608">
          <w:marLeft w:val="480"/>
          <w:marRight w:val="0"/>
          <w:marTop w:val="0"/>
          <w:marBottom w:val="0"/>
          <w:divBdr>
            <w:top w:val="none" w:sz="0" w:space="0" w:color="auto"/>
            <w:left w:val="none" w:sz="0" w:space="0" w:color="auto"/>
            <w:bottom w:val="none" w:sz="0" w:space="0" w:color="auto"/>
            <w:right w:val="none" w:sz="0" w:space="0" w:color="auto"/>
          </w:divBdr>
        </w:div>
        <w:div w:id="295337237">
          <w:marLeft w:val="480"/>
          <w:marRight w:val="0"/>
          <w:marTop w:val="0"/>
          <w:marBottom w:val="0"/>
          <w:divBdr>
            <w:top w:val="none" w:sz="0" w:space="0" w:color="auto"/>
            <w:left w:val="none" w:sz="0" w:space="0" w:color="auto"/>
            <w:bottom w:val="none" w:sz="0" w:space="0" w:color="auto"/>
            <w:right w:val="none" w:sz="0" w:space="0" w:color="auto"/>
          </w:divBdr>
        </w:div>
        <w:div w:id="268859552">
          <w:marLeft w:val="480"/>
          <w:marRight w:val="0"/>
          <w:marTop w:val="0"/>
          <w:marBottom w:val="0"/>
          <w:divBdr>
            <w:top w:val="none" w:sz="0" w:space="0" w:color="auto"/>
            <w:left w:val="none" w:sz="0" w:space="0" w:color="auto"/>
            <w:bottom w:val="none" w:sz="0" w:space="0" w:color="auto"/>
            <w:right w:val="none" w:sz="0" w:space="0" w:color="auto"/>
          </w:divBdr>
        </w:div>
        <w:div w:id="1592154422">
          <w:marLeft w:val="480"/>
          <w:marRight w:val="0"/>
          <w:marTop w:val="0"/>
          <w:marBottom w:val="0"/>
          <w:divBdr>
            <w:top w:val="none" w:sz="0" w:space="0" w:color="auto"/>
            <w:left w:val="none" w:sz="0" w:space="0" w:color="auto"/>
            <w:bottom w:val="none" w:sz="0" w:space="0" w:color="auto"/>
            <w:right w:val="none" w:sz="0" w:space="0" w:color="auto"/>
          </w:divBdr>
        </w:div>
        <w:div w:id="1041173231">
          <w:marLeft w:val="480"/>
          <w:marRight w:val="0"/>
          <w:marTop w:val="0"/>
          <w:marBottom w:val="0"/>
          <w:divBdr>
            <w:top w:val="none" w:sz="0" w:space="0" w:color="auto"/>
            <w:left w:val="none" w:sz="0" w:space="0" w:color="auto"/>
            <w:bottom w:val="none" w:sz="0" w:space="0" w:color="auto"/>
            <w:right w:val="none" w:sz="0" w:space="0" w:color="auto"/>
          </w:divBdr>
        </w:div>
        <w:div w:id="2077585304">
          <w:marLeft w:val="480"/>
          <w:marRight w:val="0"/>
          <w:marTop w:val="0"/>
          <w:marBottom w:val="0"/>
          <w:divBdr>
            <w:top w:val="none" w:sz="0" w:space="0" w:color="auto"/>
            <w:left w:val="none" w:sz="0" w:space="0" w:color="auto"/>
            <w:bottom w:val="none" w:sz="0" w:space="0" w:color="auto"/>
            <w:right w:val="none" w:sz="0" w:space="0" w:color="auto"/>
          </w:divBdr>
        </w:div>
        <w:div w:id="1392460922">
          <w:marLeft w:val="480"/>
          <w:marRight w:val="0"/>
          <w:marTop w:val="0"/>
          <w:marBottom w:val="0"/>
          <w:divBdr>
            <w:top w:val="none" w:sz="0" w:space="0" w:color="auto"/>
            <w:left w:val="none" w:sz="0" w:space="0" w:color="auto"/>
            <w:bottom w:val="none" w:sz="0" w:space="0" w:color="auto"/>
            <w:right w:val="none" w:sz="0" w:space="0" w:color="auto"/>
          </w:divBdr>
        </w:div>
        <w:div w:id="1686009607">
          <w:marLeft w:val="480"/>
          <w:marRight w:val="0"/>
          <w:marTop w:val="0"/>
          <w:marBottom w:val="0"/>
          <w:divBdr>
            <w:top w:val="none" w:sz="0" w:space="0" w:color="auto"/>
            <w:left w:val="none" w:sz="0" w:space="0" w:color="auto"/>
            <w:bottom w:val="none" w:sz="0" w:space="0" w:color="auto"/>
            <w:right w:val="none" w:sz="0" w:space="0" w:color="auto"/>
          </w:divBdr>
        </w:div>
        <w:div w:id="44332496">
          <w:marLeft w:val="480"/>
          <w:marRight w:val="0"/>
          <w:marTop w:val="0"/>
          <w:marBottom w:val="0"/>
          <w:divBdr>
            <w:top w:val="none" w:sz="0" w:space="0" w:color="auto"/>
            <w:left w:val="none" w:sz="0" w:space="0" w:color="auto"/>
            <w:bottom w:val="none" w:sz="0" w:space="0" w:color="auto"/>
            <w:right w:val="none" w:sz="0" w:space="0" w:color="auto"/>
          </w:divBdr>
        </w:div>
        <w:div w:id="1668048858">
          <w:marLeft w:val="480"/>
          <w:marRight w:val="0"/>
          <w:marTop w:val="0"/>
          <w:marBottom w:val="0"/>
          <w:divBdr>
            <w:top w:val="none" w:sz="0" w:space="0" w:color="auto"/>
            <w:left w:val="none" w:sz="0" w:space="0" w:color="auto"/>
            <w:bottom w:val="none" w:sz="0" w:space="0" w:color="auto"/>
            <w:right w:val="none" w:sz="0" w:space="0" w:color="auto"/>
          </w:divBdr>
        </w:div>
        <w:div w:id="1594047508">
          <w:marLeft w:val="480"/>
          <w:marRight w:val="0"/>
          <w:marTop w:val="0"/>
          <w:marBottom w:val="0"/>
          <w:divBdr>
            <w:top w:val="none" w:sz="0" w:space="0" w:color="auto"/>
            <w:left w:val="none" w:sz="0" w:space="0" w:color="auto"/>
            <w:bottom w:val="none" w:sz="0" w:space="0" w:color="auto"/>
            <w:right w:val="none" w:sz="0" w:space="0" w:color="auto"/>
          </w:divBdr>
        </w:div>
        <w:div w:id="283580516">
          <w:marLeft w:val="480"/>
          <w:marRight w:val="0"/>
          <w:marTop w:val="0"/>
          <w:marBottom w:val="0"/>
          <w:divBdr>
            <w:top w:val="none" w:sz="0" w:space="0" w:color="auto"/>
            <w:left w:val="none" w:sz="0" w:space="0" w:color="auto"/>
            <w:bottom w:val="none" w:sz="0" w:space="0" w:color="auto"/>
            <w:right w:val="none" w:sz="0" w:space="0" w:color="auto"/>
          </w:divBdr>
        </w:div>
        <w:div w:id="1339695508">
          <w:marLeft w:val="480"/>
          <w:marRight w:val="0"/>
          <w:marTop w:val="0"/>
          <w:marBottom w:val="0"/>
          <w:divBdr>
            <w:top w:val="none" w:sz="0" w:space="0" w:color="auto"/>
            <w:left w:val="none" w:sz="0" w:space="0" w:color="auto"/>
            <w:bottom w:val="none" w:sz="0" w:space="0" w:color="auto"/>
            <w:right w:val="none" w:sz="0" w:space="0" w:color="auto"/>
          </w:divBdr>
        </w:div>
        <w:div w:id="728726808">
          <w:marLeft w:val="480"/>
          <w:marRight w:val="0"/>
          <w:marTop w:val="0"/>
          <w:marBottom w:val="0"/>
          <w:divBdr>
            <w:top w:val="none" w:sz="0" w:space="0" w:color="auto"/>
            <w:left w:val="none" w:sz="0" w:space="0" w:color="auto"/>
            <w:bottom w:val="none" w:sz="0" w:space="0" w:color="auto"/>
            <w:right w:val="none" w:sz="0" w:space="0" w:color="auto"/>
          </w:divBdr>
        </w:div>
        <w:div w:id="1996911258">
          <w:marLeft w:val="480"/>
          <w:marRight w:val="0"/>
          <w:marTop w:val="0"/>
          <w:marBottom w:val="0"/>
          <w:divBdr>
            <w:top w:val="none" w:sz="0" w:space="0" w:color="auto"/>
            <w:left w:val="none" w:sz="0" w:space="0" w:color="auto"/>
            <w:bottom w:val="none" w:sz="0" w:space="0" w:color="auto"/>
            <w:right w:val="none" w:sz="0" w:space="0" w:color="auto"/>
          </w:divBdr>
        </w:div>
        <w:div w:id="1873296595">
          <w:marLeft w:val="480"/>
          <w:marRight w:val="0"/>
          <w:marTop w:val="0"/>
          <w:marBottom w:val="0"/>
          <w:divBdr>
            <w:top w:val="none" w:sz="0" w:space="0" w:color="auto"/>
            <w:left w:val="none" w:sz="0" w:space="0" w:color="auto"/>
            <w:bottom w:val="none" w:sz="0" w:space="0" w:color="auto"/>
            <w:right w:val="none" w:sz="0" w:space="0" w:color="auto"/>
          </w:divBdr>
        </w:div>
        <w:div w:id="1681347999">
          <w:marLeft w:val="480"/>
          <w:marRight w:val="0"/>
          <w:marTop w:val="0"/>
          <w:marBottom w:val="0"/>
          <w:divBdr>
            <w:top w:val="none" w:sz="0" w:space="0" w:color="auto"/>
            <w:left w:val="none" w:sz="0" w:space="0" w:color="auto"/>
            <w:bottom w:val="none" w:sz="0" w:space="0" w:color="auto"/>
            <w:right w:val="none" w:sz="0" w:space="0" w:color="auto"/>
          </w:divBdr>
        </w:div>
      </w:divsChild>
    </w:div>
    <w:div w:id="1466922077">
      <w:bodyDiv w:val="1"/>
      <w:marLeft w:val="0"/>
      <w:marRight w:val="0"/>
      <w:marTop w:val="0"/>
      <w:marBottom w:val="0"/>
      <w:divBdr>
        <w:top w:val="none" w:sz="0" w:space="0" w:color="auto"/>
        <w:left w:val="none" w:sz="0" w:space="0" w:color="auto"/>
        <w:bottom w:val="none" w:sz="0" w:space="0" w:color="auto"/>
        <w:right w:val="none" w:sz="0" w:space="0" w:color="auto"/>
      </w:divBdr>
    </w:div>
    <w:div w:id="1468163047">
      <w:bodyDiv w:val="1"/>
      <w:marLeft w:val="0"/>
      <w:marRight w:val="0"/>
      <w:marTop w:val="0"/>
      <w:marBottom w:val="0"/>
      <w:divBdr>
        <w:top w:val="none" w:sz="0" w:space="0" w:color="auto"/>
        <w:left w:val="none" w:sz="0" w:space="0" w:color="auto"/>
        <w:bottom w:val="none" w:sz="0" w:space="0" w:color="auto"/>
        <w:right w:val="none" w:sz="0" w:space="0" w:color="auto"/>
      </w:divBdr>
    </w:div>
    <w:div w:id="1468473569">
      <w:bodyDiv w:val="1"/>
      <w:marLeft w:val="0"/>
      <w:marRight w:val="0"/>
      <w:marTop w:val="0"/>
      <w:marBottom w:val="0"/>
      <w:divBdr>
        <w:top w:val="none" w:sz="0" w:space="0" w:color="auto"/>
        <w:left w:val="none" w:sz="0" w:space="0" w:color="auto"/>
        <w:bottom w:val="none" w:sz="0" w:space="0" w:color="auto"/>
        <w:right w:val="none" w:sz="0" w:space="0" w:color="auto"/>
      </w:divBdr>
    </w:div>
    <w:div w:id="1470394055">
      <w:bodyDiv w:val="1"/>
      <w:marLeft w:val="0"/>
      <w:marRight w:val="0"/>
      <w:marTop w:val="0"/>
      <w:marBottom w:val="0"/>
      <w:divBdr>
        <w:top w:val="none" w:sz="0" w:space="0" w:color="auto"/>
        <w:left w:val="none" w:sz="0" w:space="0" w:color="auto"/>
        <w:bottom w:val="none" w:sz="0" w:space="0" w:color="auto"/>
        <w:right w:val="none" w:sz="0" w:space="0" w:color="auto"/>
      </w:divBdr>
    </w:div>
    <w:div w:id="1472866804">
      <w:bodyDiv w:val="1"/>
      <w:marLeft w:val="0"/>
      <w:marRight w:val="0"/>
      <w:marTop w:val="0"/>
      <w:marBottom w:val="0"/>
      <w:divBdr>
        <w:top w:val="none" w:sz="0" w:space="0" w:color="auto"/>
        <w:left w:val="none" w:sz="0" w:space="0" w:color="auto"/>
        <w:bottom w:val="none" w:sz="0" w:space="0" w:color="auto"/>
        <w:right w:val="none" w:sz="0" w:space="0" w:color="auto"/>
      </w:divBdr>
    </w:div>
    <w:div w:id="1475487753">
      <w:bodyDiv w:val="1"/>
      <w:marLeft w:val="0"/>
      <w:marRight w:val="0"/>
      <w:marTop w:val="0"/>
      <w:marBottom w:val="0"/>
      <w:divBdr>
        <w:top w:val="none" w:sz="0" w:space="0" w:color="auto"/>
        <w:left w:val="none" w:sz="0" w:space="0" w:color="auto"/>
        <w:bottom w:val="none" w:sz="0" w:space="0" w:color="auto"/>
        <w:right w:val="none" w:sz="0" w:space="0" w:color="auto"/>
      </w:divBdr>
    </w:div>
    <w:div w:id="1475876255">
      <w:bodyDiv w:val="1"/>
      <w:marLeft w:val="0"/>
      <w:marRight w:val="0"/>
      <w:marTop w:val="0"/>
      <w:marBottom w:val="0"/>
      <w:divBdr>
        <w:top w:val="none" w:sz="0" w:space="0" w:color="auto"/>
        <w:left w:val="none" w:sz="0" w:space="0" w:color="auto"/>
        <w:bottom w:val="none" w:sz="0" w:space="0" w:color="auto"/>
        <w:right w:val="none" w:sz="0" w:space="0" w:color="auto"/>
      </w:divBdr>
    </w:div>
    <w:div w:id="1476264424">
      <w:bodyDiv w:val="1"/>
      <w:marLeft w:val="0"/>
      <w:marRight w:val="0"/>
      <w:marTop w:val="0"/>
      <w:marBottom w:val="0"/>
      <w:divBdr>
        <w:top w:val="none" w:sz="0" w:space="0" w:color="auto"/>
        <w:left w:val="none" w:sz="0" w:space="0" w:color="auto"/>
        <w:bottom w:val="none" w:sz="0" w:space="0" w:color="auto"/>
        <w:right w:val="none" w:sz="0" w:space="0" w:color="auto"/>
      </w:divBdr>
    </w:div>
    <w:div w:id="1476533172">
      <w:bodyDiv w:val="1"/>
      <w:marLeft w:val="0"/>
      <w:marRight w:val="0"/>
      <w:marTop w:val="0"/>
      <w:marBottom w:val="0"/>
      <w:divBdr>
        <w:top w:val="none" w:sz="0" w:space="0" w:color="auto"/>
        <w:left w:val="none" w:sz="0" w:space="0" w:color="auto"/>
        <w:bottom w:val="none" w:sz="0" w:space="0" w:color="auto"/>
        <w:right w:val="none" w:sz="0" w:space="0" w:color="auto"/>
      </w:divBdr>
    </w:div>
    <w:div w:id="1477986145">
      <w:bodyDiv w:val="1"/>
      <w:marLeft w:val="0"/>
      <w:marRight w:val="0"/>
      <w:marTop w:val="0"/>
      <w:marBottom w:val="0"/>
      <w:divBdr>
        <w:top w:val="none" w:sz="0" w:space="0" w:color="auto"/>
        <w:left w:val="none" w:sz="0" w:space="0" w:color="auto"/>
        <w:bottom w:val="none" w:sz="0" w:space="0" w:color="auto"/>
        <w:right w:val="none" w:sz="0" w:space="0" w:color="auto"/>
      </w:divBdr>
    </w:div>
    <w:div w:id="1479491872">
      <w:bodyDiv w:val="1"/>
      <w:marLeft w:val="0"/>
      <w:marRight w:val="0"/>
      <w:marTop w:val="0"/>
      <w:marBottom w:val="0"/>
      <w:divBdr>
        <w:top w:val="none" w:sz="0" w:space="0" w:color="auto"/>
        <w:left w:val="none" w:sz="0" w:space="0" w:color="auto"/>
        <w:bottom w:val="none" w:sz="0" w:space="0" w:color="auto"/>
        <w:right w:val="none" w:sz="0" w:space="0" w:color="auto"/>
      </w:divBdr>
    </w:div>
    <w:div w:id="1480220568">
      <w:bodyDiv w:val="1"/>
      <w:marLeft w:val="0"/>
      <w:marRight w:val="0"/>
      <w:marTop w:val="0"/>
      <w:marBottom w:val="0"/>
      <w:divBdr>
        <w:top w:val="none" w:sz="0" w:space="0" w:color="auto"/>
        <w:left w:val="none" w:sz="0" w:space="0" w:color="auto"/>
        <w:bottom w:val="none" w:sz="0" w:space="0" w:color="auto"/>
        <w:right w:val="none" w:sz="0" w:space="0" w:color="auto"/>
      </w:divBdr>
    </w:div>
    <w:div w:id="1482693568">
      <w:bodyDiv w:val="1"/>
      <w:marLeft w:val="0"/>
      <w:marRight w:val="0"/>
      <w:marTop w:val="0"/>
      <w:marBottom w:val="0"/>
      <w:divBdr>
        <w:top w:val="none" w:sz="0" w:space="0" w:color="auto"/>
        <w:left w:val="none" w:sz="0" w:space="0" w:color="auto"/>
        <w:bottom w:val="none" w:sz="0" w:space="0" w:color="auto"/>
        <w:right w:val="none" w:sz="0" w:space="0" w:color="auto"/>
      </w:divBdr>
    </w:div>
    <w:div w:id="1482846969">
      <w:bodyDiv w:val="1"/>
      <w:marLeft w:val="0"/>
      <w:marRight w:val="0"/>
      <w:marTop w:val="0"/>
      <w:marBottom w:val="0"/>
      <w:divBdr>
        <w:top w:val="none" w:sz="0" w:space="0" w:color="auto"/>
        <w:left w:val="none" w:sz="0" w:space="0" w:color="auto"/>
        <w:bottom w:val="none" w:sz="0" w:space="0" w:color="auto"/>
        <w:right w:val="none" w:sz="0" w:space="0" w:color="auto"/>
      </w:divBdr>
    </w:div>
    <w:div w:id="1486236679">
      <w:bodyDiv w:val="1"/>
      <w:marLeft w:val="0"/>
      <w:marRight w:val="0"/>
      <w:marTop w:val="0"/>
      <w:marBottom w:val="0"/>
      <w:divBdr>
        <w:top w:val="none" w:sz="0" w:space="0" w:color="auto"/>
        <w:left w:val="none" w:sz="0" w:space="0" w:color="auto"/>
        <w:bottom w:val="none" w:sz="0" w:space="0" w:color="auto"/>
        <w:right w:val="none" w:sz="0" w:space="0" w:color="auto"/>
      </w:divBdr>
    </w:div>
    <w:div w:id="1488281442">
      <w:bodyDiv w:val="1"/>
      <w:marLeft w:val="0"/>
      <w:marRight w:val="0"/>
      <w:marTop w:val="0"/>
      <w:marBottom w:val="0"/>
      <w:divBdr>
        <w:top w:val="none" w:sz="0" w:space="0" w:color="auto"/>
        <w:left w:val="none" w:sz="0" w:space="0" w:color="auto"/>
        <w:bottom w:val="none" w:sz="0" w:space="0" w:color="auto"/>
        <w:right w:val="none" w:sz="0" w:space="0" w:color="auto"/>
      </w:divBdr>
    </w:div>
    <w:div w:id="1488471919">
      <w:bodyDiv w:val="1"/>
      <w:marLeft w:val="0"/>
      <w:marRight w:val="0"/>
      <w:marTop w:val="0"/>
      <w:marBottom w:val="0"/>
      <w:divBdr>
        <w:top w:val="none" w:sz="0" w:space="0" w:color="auto"/>
        <w:left w:val="none" w:sz="0" w:space="0" w:color="auto"/>
        <w:bottom w:val="none" w:sz="0" w:space="0" w:color="auto"/>
        <w:right w:val="none" w:sz="0" w:space="0" w:color="auto"/>
      </w:divBdr>
    </w:div>
    <w:div w:id="1490242866">
      <w:bodyDiv w:val="1"/>
      <w:marLeft w:val="0"/>
      <w:marRight w:val="0"/>
      <w:marTop w:val="0"/>
      <w:marBottom w:val="0"/>
      <w:divBdr>
        <w:top w:val="none" w:sz="0" w:space="0" w:color="auto"/>
        <w:left w:val="none" w:sz="0" w:space="0" w:color="auto"/>
        <w:bottom w:val="none" w:sz="0" w:space="0" w:color="auto"/>
        <w:right w:val="none" w:sz="0" w:space="0" w:color="auto"/>
      </w:divBdr>
    </w:div>
    <w:div w:id="1490754002">
      <w:bodyDiv w:val="1"/>
      <w:marLeft w:val="0"/>
      <w:marRight w:val="0"/>
      <w:marTop w:val="0"/>
      <w:marBottom w:val="0"/>
      <w:divBdr>
        <w:top w:val="none" w:sz="0" w:space="0" w:color="auto"/>
        <w:left w:val="none" w:sz="0" w:space="0" w:color="auto"/>
        <w:bottom w:val="none" w:sz="0" w:space="0" w:color="auto"/>
        <w:right w:val="none" w:sz="0" w:space="0" w:color="auto"/>
      </w:divBdr>
    </w:div>
    <w:div w:id="1491167345">
      <w:bodyDiv w:val="1"/>
      <w:marLeft w:val="0"/>
      <w:marRight w:val="0"/>
      <w:marTop w:val="0"/>
      <w:marBottom w:val="0"/>
      <w:divBdr>
        <w:top w:val="none" w:sz="0" w:space="0" w:color="auto"/>
        <w:left w:val="none" w:sz="0" w:space="0" w:color="auto"/>
        <w:bottom w:val="none" w:sz="0" w:space="0" w:color="auto"/>
        <w:right w:val="none" w:sz="0" w:space="0" w:color="auto"/>
      </w:divBdr>
    </w:div>
    <w:div w:id="1491871698">
      <w:bodyDiv w:val="1"/>
      <w:marLeft w:val="0"/>
      <w:marRight w:val="0"/>
      <w:marTop w:val="0"/>
      <w:marBottom w:val="0"/>
      <w:divBdr>
        <w:top w:val="none" w:sz="0" w:space="0" w:color="auto"/>
        <w:left w:val="none" w:sz="0" w:space="0" w:color="auto"/>
        <w:bottom w:val="none" w:sz="0" w:space="0" w:color="auto"/>
        <w:right w:val="none" w:sz="0" w:space="0" w:color="auto"/>
      </w:divBdr>
    </w:div>
    <w:div w:id="1492915517">
      <w:bodyDiv w:val="1"/>
      <w:marLeft w:val="0"/>
      <w:marRight w:val="0"/>
      <w:marTop w:val="0"/>
      <w:marBottom w:val="0"/>
      <w:divBdr>
        <w:top w:val="none" w:sz="0" w:space="0" w:color="auto"/>
        <w:left w:val="none" w:sz="0" w:space="0" w:color="auto"/>
        <w:bottom w:val="none" w:sz="0" w:space="0" w:color="auto"/>
        <w:right w:val="none" w:sz="0" w:space="0" w:color="auto"/>
      </w:divBdr>
    </w:div>
    <w:div w:id="1497577377">
      <w:bodyDiv w:val="1"/>
      <w:marLeft w:val="0"/>
      <w:marRight w:val="0"/>
      <w:marTop w:val="0"/>
      <w:marBottom w:val="0"/>
      <w:divBdr>
        <w:top w:val="none" w:sz="0" w:space="0" w:color="auto"/>
        <w:left w:val="none" w:sz="0" w:space="0" w:color="auto"/>
        <w:bottom w:val="none" w:sz="0" w:space="0" w:color="auto"/>
        <w:right w:val="none" w:sz="0" w:space="0" w:color="auto"/>
      </w:divBdr>
    </w:div>
    <w:div w:id="1500582477">
      <w:bodyDiv w:val="1"/>
      <w:marLeft w:val="0"/>
      <w:marRight w:val="0"/>
      <w:marTop w:val="0"/>
      <w:marBottom w:val="0"/>
      <w:divBdr>
        <w:top w:val="none" w:sz="0" w:space="0" w:color="auto"/>
        <w:left w:val="none" w:sz="0" w:space="0" w:color="auto"/>
        <w:bottom w:val="none" w:sz="0" w:space="0" w:color="auto"/>
        <w:right w:val="none" w:sz="0" w:space="0" w:color="auto"/>
      </w:divBdr>
    </w:div>
    <w:div w:id="1500735703">
      <w:bodyDiv w:val="1"/>
      <w:marLeft w:val="0"/>
      <w:marRight w:val="0"/>
      <w:marTop w:val="0"/>
      <w:marBottom w:val="0"/>
      <w:divBdr>
        <w:top w:val="none" w:sz="0" w:space="0" w:color="auto"/>
        <w:left w:val="none" w:sz="0" w:space="0" w:color="auto"/>
        <w:bottom w:val="none" w:sz="0" w:space="0" w:color="auto"/>
        <w:right w:val="none" w:sz="0" w:space="0" w:color="auto"/>
      </w:divBdr>
    </w:div>
    <w:div w:id="1501460943">
      <w:bodyDiv w:val="1"/>
      <w:marLeft w:val="0"/>
      <w:marRight w:val="0"/>
      <w:marTop w:val="0"/>
      <w:marBottom w:val="0"/>
      <w:divBdr>
        <w:top w:val="none" w:sz="0" w:space="0" w:color="auto"/>
        <w:left w:val="none" w:sz="0" w:space="0" w:color="auto"/>
        <w:bottom w:val="none" w:sz="0" w:space="0" w:color="auto"/>
        <w:right w:val="none" w:sz="0" w:space="0" w:color="auto"/>
      </w:divBdr>
    </w:div>
    <w:div w:id="1503818761">
      <w:bodyDiv w:val="1"/>
      <w:marLeft w:val="0"/>
      <w:marRight w:val="0"/>
      <w:marTop w:val="0"/>
      <w:marBottom w:val="0"/>
      <w:divBdr>
        <w:top w:val="none" w:sz="0" w:space="0" w:color="auto"/>
        <w:left w:val="none" w:sz="0" w:space="0" w:color="auto"/>
        <w:bottom w:val="none" w:sz="0" w:space="0" w:color="auto"/>
        <w:right w:val="none" w:sz="0" w:space="0" w:color="auto"/>
      </w:divBdr>
    </w:div>
    <w:div w:id="1504011212">
      <w:bodyDiv w:val="1"/>
      <w:marLeft w:val="0"/>
      <w:marRight w:val="0"/>
      <w:marTop w:val="0"/>
      <w:marBottom w:val="0"/>
      <w:divBdr>
        <w:top w:val="none" w:sz="0" w:space="0" w:color="auto"/>
        <w:left w:val="none" w:sz="0" w:space="0" w:color="auto"/>
        <w:bottom w:val="none" w:sz="0" w:space="0" w:color="auto"/>
        <w:right w:val="none" w:sz="0" w:space="0" w:color="auto"/>
      </w:divBdr>
    </w:div>
    <w:div w:id="1508445444">
      <w:bodyDiv w:val="1"/>
      <w:marLeft w:val="0"/>
      <w:marRight w:val="0"/>
      <w:marTop w:val="0"/>
      <w:marBottom w:val="0"/>
      <w:divBdr>
        <w:top w:val="none" w:sz="0" w:space="0" w:color="auto"/>
        <w:left w:val="none" w:sz="0" w:space="0" w:color="auto"/>
        <w:bottom w:val="none" w:sz="0" w:space="0" w:color="auto"/>
        <w:right w:val="none" w:sz="0" w:space="0" w:color="auto"/>
      </w:divBdr>
    </w:div>
    <w:div w:id="1510605572">
      <w:bodyDiv w:val="1"/>
      <w:marLeft w:val="0"/>
      <w:marRight w:val="0"/>
      <w:marTop w:val="0"/>
      <w:marBottom w:val="0"/>
      <w:divBdr>
        <w:top w:val="none" w:sz="0" w:space="0" w:color="auto"/>
        <w:left w:val="none" w:sz="0" w:space="0" w:color="auto"/>
        <w:bottom w:val="none" w:sz="0" w:space="0" w:color="auto"/>
        <w:right w:val="none" w:sz="0" w:space="0" w:color="auto"/>
      </w:divBdr>
    </w:div>
    <w:div w:id="1518079639">
      <w:bodyDiv w:val="1"/>
      <w:marLeft w:val="0"/>
      <w:marRight w:val="0"/>
      <w:marTop w:val="0"/>
      <w:marBottom w:val="0"/>
      <w:divBdr>
        <w:top w:val="none" w:sz="0" w:space="0" w:color="auto"/>
        <w:left w:val="none" w:sz="0" w:space="0" w:color="auto"/>
        <w:bottom w:val="none" w:sz="0" w:space="0" w:color="auto"/>
        <w:right w:val="none" w:sz="0" w:space="0" w:color="auto"/>
      </w:divBdr>
    </w:div>
    <w:div w:id="1521040701">
      <w:bodyDiv w:val="1"/>
      <w:marLeft w:val="0"/>
      <w:marRight w:val="0"/>
      <w:marTop w:val="0"/>
      <w:marBottom w:val="0"/>
      <w:divBdr>
        <w:top w:val="none" w:sz="0" w:space="0" w:color="auto"/>
        <w:left w:val="none" w:sz="0" w:space="0" w:color="auto"/>
        <w:bottom w:val="none" w:sz="0" w:space="0" w:color="auto"/>
        <w:right w:val="none" w:sz="0" w:space="0" w:color="auto"/>
      </w:divBdr>
    </w:div>
    <w:div w:id="1521045056">
      <w:bodyDiv w:val="1"/>
      <w:marLeft w:val="0"/>
      <w:marRight w:val="0"/>
      <w:marTop w:val="0"/>
      <w:marBottom w:val="0"/>
      <w:divBdr>
        <w:top w:val="none" w:sz="0" w:space="0" w:color="auto"/>
        <w:left w:val="none" w:sz="0" w:space="0" w:color="auto"/>
        <w:bottom w:val="none" w:sz="0" w:space="0" w:color="auto"/>
        <w:right w:val="none" w:sz="0" w:space="0" w:color="auto"/>
      </w:divBdr>
    </w:div>
    <w:div w:id="1523205095">
      <w:bodyDiv w:val="1"/>
      <w:marLeft w:val="0"/>
      <w:marRight w:val="0"/>
      <w:marTop w:val="0"/>
      <w:marBottom w:val="0"/>
      <w:divBdr>
        <w:top w:val="none" w:sz="0" w:space="0" w:color="auto"/>
        <w:left w:val="none" w:sz="0" w:space="0" w:color="auto"/>
        <w:bottom w:val="none" w:sz="0" w:space="0" w:color="auto"/>
        <w:right w:val="none" w:sz="0" w:space="0" w:color="auto"/>
      </w:divBdr>
    </w:div>
    <w:div w:id="1523661773">
      <w:bodyDiv w:val="1"/>
      <w:marLeft w:val="0"/>
      <w:marRight w:val="0"/>
      <w:marTop w:val="0"/>
      <w:marBottom w:val="0"/>
      <w:divBdr>
        <w:top w:val="none" w:sz="0" w:space="0" w:color="auto"/>
        <w:left w:val="none" w:sz="0" w:space="0" w:color="auto"/>
        <w:bottom w:val="none" w:sz="0" w:space="0" w:color="auto"/>
        <w:right w:val="none" w:sz="0" w:space="0" w:color="auto"/>
      </w:divBdr>
    </w:div>
    <w:div w:id="1524514235">
      <w:bodyDiv w:val="1"/>
      <w:marLeft w:val="0"/>
      <w:marRight w:val="0"/>
      <w:marTop w:val="0"/>
      <w:marBottom w:val="0"/>
      <w:divBdr>
        <w:top w:val="none" w:sz="0" w:space="0" w:color="auto"/>
        <w:left w:val="none" w:sz="0" w:space="0" w:color="auto"/>
        <w:bottom w:val="none" w:sz="0" w:space="0" w:color="auto"/>
        <w:right w:val="none" w:sz="0" w:space="0" w:color="auto"/>
      </w:divBdr>
      <w:divsChild>
        <w:div w:id="743524635">
          <w:marLeft w:val="480"/>
          <w:marRight w:val="0"/>
          <w:marTop w:val="0"/>
          <w:marBottom w:val="0"/>
          <w:divBdr>
            <w:top w:val="none" w:sz="0" w:space="0" w:color="auto"/>
            <w:left w:val="none" w:sz="0" w:space="0" w:color="auto"/>
            <w:bottom w:val="none" w:sz="0" w:space="0" w:color="auto"/>
            <w:right w:val="none" w:sz="0" w:space="0" w:color="auto"/>
          </w:divBdr>
        </w:div>
        <w:div w:id="1064184135">
          <w:marLeft w:val="480"/>
          <w:marRight w:val="0"/>
          <w:marTop w:val="0"/>
          <w:marBottom w:val="0"/>
          <w:divBdr>
            <w:top w:val="none" w:sz="0" w:space="0" w:color="auto"/>
            <w:left w:val="none" w:sz="0" w:space="0" w:color="auto"/>
            <w:bottom w:val="none" w:sz="0" w:space="0" w:color="auto"/>
            <w:right w:val="none" w:sz="0" w:space="0" w:color="auto"/>
          </w:divBdr>
        </w:div>
        <w:div w:id="336616942">
          <w:marLeft w:val="480"/>
          <w:marRight w:val="0"/>
          <w:marTop w:val="0"/>
          <w:marBottom w:val="0"/>
          <w:divBdr>
            <w:top w:val="none" w:sz="0" w:space="0" w:color="auto"/>
            <w:left w:val="none" w:sz="0" w:space="0" w:color="auto"/>
            <w:bottom w:val="none" w:sz="0" w:space="0" w:color="auto"/>
            <w:right w:val="none" w:sz="0" w:space="0" w:color="auto"/>
          </w:divBdr>
        </w:div>
        <w:div w:id="316878943">
          <w:marLeft w:val="480"/>
          <w:marRight w:val="0"/>
          <w:marTop w:val="0"/>
          <w:marBottom w:val="0"/>
          <w:divBdr>
            <w:top w:val="none" w:sz="0" w:space="0" w:color="auto"/>
            <w:left w:val="none" w:sz="0" w:space="0" w:color="auto"/>
            <w:bottom w:val="none" w:sz="0" w:space="0" w:color="auto"/>
            <w:right w:val="none" w:sz="0" w:space="0" w:color="auto"/>
          </w:divBdr>
        </w:div>
        <w:div w:id="1292127794">
          <w:marLeft w:val="480"/>
          <w:marRight w:val="0"/>
          <w:marTop w:val="0"/>
          <w:marBottom w:val="0"/>
          <w:divBdr>
            <w:top w:val="none" w:sz="0" w:space="0" w:color="auto"/>
            <w:left w:val="none" w:sz="0" w:space="0" w:color="auto"/>
            <w:bottom w:val="none" w:sz="0" w:space="0" w:color="auto"/>
            <w:right w:val="none" w:sz="0" w:space="0" w:color="auto"/>
          </w:divBdr>
        </w:div>
        <w:div w:id="734930824">
          <w:marLeft w:val="480"/>
          <w:marRight w:val="0"/>
          <w:marTop w:val="0"/>
          <w:marBottom w:val="0"/>
          <w:divBdr>
            <w:top w:val="none" w:sz="0" w:space="0" w:color="auto"/>
            <w:left w:val="none" w:sz="0" w:space="0" w:color="auto"/>
            <w:bottom w:val="none" w:sz="0" w:space="0" w:color="auto"/>
            <w:right w:val="none" w:sz="0" w:space="0" w:color="auto"/>
          </w:divBdr>
        </w:div>
        <w:div w:id="2095516316">
          <w:marLeft w:val="480"/>
          <w:marRight w:val="0"/>
          <w:marTop w:val="0"/>
          <w:marBottom w:val="0"/>
          <w:divBdr>
            <w:top w:val="none" w:sz="0" w:space="0" w:color="auto"/>
            <w:left w:val="none" w:sz="0" w:space="0" w:color="auto"/>
            <w:bottom w:val="none" w:sz="0" w:space="0" w:color="auto"/>
            <w:right w:val="none" w:sz="0" w:space="0" w:color="auto"/>
          </w:divBdr>
        </w:div>
        <w:div w:id="1522742748">
          <w:marLeft w:val="480"/>
          <w:marRight w:val="0"/>
          <w:marTop w:val="0"/>
          <w:marBottom w:val="0"/>
          <w:divBdr>
            <w:top w:val="none" w:sz="0" w:space="0" w:color="auto"/>
            <w:left w:val="none" w:sz="0" w:space="0" w:color="auto"/>
            <w:bottom w:val="none" w:sz="0" w:space="0" w:color="auto"/>
            <w:right w:val="none" w:sz="0" w:space="0" w:color="auto"/>
          </w:divBdr>
        </w:div>
        <w:div w:id="250042312">
          <w:marLeft w:val="480"/>
          <w:marRight w:val="0"/>
          <w:marTop w:val="0"/>
          <w:marBottom w:val="0"/>
          <w:divBdr>
            <w:top w:val="none" w:sz="0" w:space="0" w:color="auto"/>
            <w:left w:val="none" w:sz="0" w:space="0" w:color="auto"/>
            <w:bottom w:val="none" w:sz="0" w:space="0" w:color="auto"/>
            <w:right w:val="none" w:sz="0" w:space="0" w:color="auto"/>
          </w:divBdr>
        </w:div>
        <w:div w:id="1869222423">
          <w:marLeft w:val="480"/>
          <w:marRight w:val="0"/>
          <w:marTop w:val="0"/>
          <w:marBottom w:val="0"/>
          <w:divBdr>
            <w:top w:val="none" w:sz="0" w:space="0" w:color="auto"/>
            <w:left w:val="none" w:sz="0" w:space="0" w:color="auto"/>
            <w:bottom w:val="none" w:sz="0" w:space="0" w:color="auto"/>
            <w:right w:val="none" w:sz="0" w:space="0" w:color="auto"/>
          </w:divBdr>
        </w:div>
        <w:div w:id="944728451">
          <w:marLeft w:val="480"/>
          <w:marRight w:val="0"/>
          <w:marTop w:val="0"/>
          <w:marBottom w:val="0"/>
          <w:divBdr>
            <w:top w:val="none" w:sz="0" w:space="0" w:color="auto"/>
            <w:left w:val="none" w:sz="0" w:space="0" w:color="auto"/>
            <w:bottom w:val="none" w:sz="0" w:space="0" w:color="auto"/>
            <w:right w:val="none" w:sz="0" w:space="0" w:color="auto"/>
          </w:divBdr>
        </w:div>
        <w:div w:id="494273022">
          <w:marLeft w:val="480"/>
          <w:marRight w:val="0"/>
          <w:marTop w:val="0"/>
          <w:marBottom w:val="0"/>
          <w:divBdr>
            <w:top w:val="none" w:sz="0" w:space="0" w:color="auto"/>
            <w:left w:val="none" w:sz="0" w:space="0" w:color="auto"/>
            <w:bottom w:val="none" w:sz="0" w:space="0" w:color="auto"/>
            <w:right w:val="none" w:sz="0" w:space="0" w:color="auto"/>
          </w:divBdr>
        </w:div>
        <w:div w:id="546067142">
          <w:marLeft w:val="480"/>
          <w:marRight w:val="0"/>
          <w:marTop w:val="0"/>
          <w:marBottom w:val="0"/>
          <w:divBdr>
            <w:top w:val="none" w:sz="0" w:space="0" w:color="auto"/>
            <w:left w:val="none" w:sz="0" w:space="0" w:color="auto"/>
            <w:bottom w:val="none" w:sz="0" w:space="0" w:color="auto"/>
            <w:right w:val="none" w:sz="0" w:space="0" w:color="auto"/>
          </w:divBdr>
        </w:div>
        <w:div w:id="876429057">
          <w:marLeft w:val="480"/>
          <w:marRight w:val="0"/>
          <w:marTop w:val="0"/>
          <w:marBottom w:val="0"/>
          <w:divBdr>
            <w:top w:val="none" w:sz="0" w:space="0" w:color="auto"/>
            <w:left w:val="none" w:sz="0" w:space="0" w:color="auto"/>
            <w:bottom w:val="none" w:sz="0" w:space="0" w:color="auto"/>
            <w:right w:val="none" w:sz="0" w:space="0" w:color="auto"/>
          </w:divBdr>
        </w:div>
        <w:div w:id="448085082">
          <w:marLeft w:val="480"/>
          <w:marRight w:val="0"/>
          <w:marTop w:val="0"/>
          <w:marBottom w:val="0"/>
          <w:divBdr>
            <w:top w:val="none" w:sz="0" w:space="0" w:color="auto"/>
            <w:left w:val="none" w:sz="0" w:space="0" w:color="auto"/>
            <w:bottom w:val="none" w:sz="0" w:space="0" w:color="auto"/>
            <w:right w:val="none" w:sz="0" w:space="0" w:color="auto"/>
          </w:divBdr>
        </w:div>
        <w:div w:id="485318507">
          <w:marLeft w:val="480"/>
          <w:marRight w:val="0"/>
          <w:marTop w:val="0"/>
          <w:marBottom w:val="0"/>
          <w:divBdr>
            <w:top w:val="none" w:sz="0" w:space="0" w:color="auto"/>
            <w:left w:val="none" w:sz="0" w:space="0" w:color="auto"/>
            <w:bottom w:val="none" w:sz="0" w:space="0" w:color="auto"/>
            <w:right w:val="none" w:sz="0" w:space="0" w:color="auto"/>
          </w:divBdr>
        </w:div>
        <w:div w:id="888371698">
          <w:marLeft w:val="480"/>
          <w:marRight w:val="0"/>
          <w:marTop w:val="0"/>
          <w:marBottom w:val="0"/>
          <w:divBdr>
            <w:top w:val="none" w:sz="0" w:space="0" w:color="auto"/>
            <w:left w:val="none" w:sz="0" w:space="0" w:color="auto"/>
            <w:bottom w:val="none" w:sz="0" w:space="0" w:color="auto"/>
            <w:right w:val="none" w:sz="0" w:space="0" w:color="auto"/>
          </w:divBdr>
        </w:div>
        <w:div w:id="138885626">
          <w:marLeft w:val="480"/>
          <w:marRight w:val="0"/>
          <w:marTop w:val="0"/>
          <w:marBottom w:val="0"/>
          <w:divBdr>
            <w:top w:val="none" w:sz="0" w:space="0" w:color="auto"/>
            <w:left w:val="none" w:sz="0" w:space="0" w:color="auto"/>
            <w:bottom w:val="none" w:sz="0" w:space="0" w:color="auto"/>
            <w:right w:val="none" w:sz="0" w:space="0" w:color="auto"/>
          </w:divBdr>
        </w:div>
        <w:div w:id="1260288562">
          <w:marLeft w:val="480"/>
          <w:marRight w:val="0"/>
          <w:marTop w:val="0"/>
          <w:marBottom w:val="0"/>
          <w:divBdr>
            <w:top w:val="none" w:sz="0" w:space="0" w:color="auto"/>
            <w:left w:val="none" w:sz="0" w:space="0" w:color="auto"/>
            <w:bottom w:val="none" w:sz="0" w:space="0" w:color="auto"/>
            <w:right w:val="none" w:sz="0" w:space="0" w:color="auto"/>
          </w:divBdr>
        </w:div>
        <w:div w:id="1830636242">
          <w:marLeft w:val="480"/>
          <w:marRight w:val="0"/>
          <w:marTop w:val="0"/>
          <w:marBottom w:val="0"/>
          <w:divBdr>
            <w:top w:val="none" w:sz="0" w:space="0" w:color="auto"/>
            <w:left w:val="none" w:sz="0" w:space="0" w:color="auto"/>
            <w:bottom w:val="none" w:sz="0" w:space="0" w:color="auto"/>
            <w:right w:val="none" w:sz="0" w:space="0" w:color="auto"/>
          </w:divBdr>
        </w:div>
        <w:div w:id="1541240752">
          <w:marLeft w:val="480"/>
          <w:marRight w:val="0"/>
          <w:marTop w:val="0"/>
          <w:marBottom w:val="0"/>
          <w:divBdr>
            <w:top w:val="none" w:sz="0" w:space="0" w:color="auto"/>
            <w:left w:val="none" w:sz="0" w:space="0" w:color="auto"/>
            <w:bottom w:val="none" w:sz="0" w:space="0" w:color="auto"/>
            <w:right w:val="none" w:sz="0" w:space="0" w:color="auto"/>
          </w:divBdr>
        </w:div>
        <w:div w:id="1097285818">
          <w:marLeft w:val="480"/>
          <w:marRight w:val="0"/>
          <w:marTop w:val="0"/>
          <w:marBottom w:val="0"/>
          <w:divBdr>
            <w:top w:val="none" w:sz="0" w:space="0" w:color="auto"/>
            <w:left w:val="none" w:sz="0" w:space="0" w:color="auto"/>
            <w:bottom w:val="none" w:sz="0" w:space="0" w:color="auto"/>
            <w:right w:val="none" w:sz="0" w:space="0" w:color="auto"/>
          </w:divBdr>
        </w:div>
        <w:div w:id="1246692151">
          <w:marLeft w:val="480"/>
          <w:marRight w:val="0"/>
          <w:marTop w:val="0"/>
          <w:marBottom w:val="0"/>
          <w:divBdr>
            <w:top w:val="none" w:sz="0" w:space="0" w:color="auto"/>
            <w:left w:val="none" w:sz="0" w:space="0" w:color="auto"/>
            <w:bottom w:val="none" w:sz="0" w:space="0" w:color="auto"/>
            <w:right w:val="none" w:sz="0" w:space="0" w:color="auto"/>
          </w:divBdr>
        </w:div>
        <w:div w:id="179710252">
          <w:marLeft w:val="480"/>
          <w:marRight w:val="0"/>
          <w:marTop w:val="0"/>
          <w:marBottom w:val="0"/>
          <w:divBdr>
            <w:top w:val="none" w:sz="0" w:space="0" w:color="auto"/>
            <w:left w:val="none" w:sz="0" w:space="0" w:color="auto"/>
            <w:bottom w:val="none" w:sz="0" w:space="0" w:color="auto"/>
            <w:right w:val="none" w:sz="0" w:space="0" w:color="auto"/>
          </w:divBdr>
        </w:div>
        <w:div w:id="428625497">
          <w:marLeft w:val="480"/>
          <w:marRight w:val="0"/>
          <w:marTop w:val="0"/>
          <w:marBottom w:val="0"/>
          <w:divBdr>
            <w:top w:val="none" w:sz="0" w:space="0" w:color="auto"/>
            <w:left w:val="none" w:sz="0" w:space="0" w:color="auto"/>
            <w:bottom w:val="none" w:sz="0" w:space="0" w:color="auto"/>
            <w:right w:val="none" w:sz="0" w:space="0" w:color="auto"/>
          </w:divBdr>
        </w:div>
        <w:div w:id="735325803">
          <w:marLeft w:val="480"/>
          <w:marRight w:val="0"/>
          <w:marTop w:val="0"/>
          <w:marBottom w:val="0"/>
          <w:divBdr>
            <w:top w:val="none" w:sz="0" w:space="0" w:color="auto"/>
            <w:left w:val="none" w:sz="0" w:space="0" w:color="auto"/>
            <w:bottom w:val="none" w:sz="0" w:space="0" w:color="auto"/>
            <w:right w:val="none" w:sz="0" w:space="0" w:color="auto"/>
          </w:divBdr>
        </w:div>
        <w:div w:id="1303343376">
          <w:marLeft w:val="480"/>
          <w:marRight w:val="0"/>
          <w:marTop w:val="0"/>
          <w:marBottom w:val="0"/>
          <w:divBdr>
            <w:top w:val="none" w:sz="0" w:space="0" w:color="auto"/>
            <w:left w:val="none" w:sz="0" w:space="0" w:color="auto"/>
            <w:bottom w:val="none" w:sz="0" w:space="0" w:color="auto"/>
            <w:right w:val="none" w:sz="0" w:space="0" w:color="auto"/>
          </w:divBdr>
        </w:div>
        <w:div w:id="1769540506">
          <w:marLeft w:val="480"/>
          <w:marRight w:val="0"/>
          <w:marTop w:val="0"/>
          <w:marBottom w:val="0"/>
          <w:divBdr>
            <w:top w:val="none" w:sz="0" w:space="0" w:color="auto"/>
            <w:left w:val="none" w:sz="0" w:space="0" w:color="auto"/>
            <w:bottom w:val="none" w:sz="0" w:space="0" w:color="auto"/>
            <w:right w:val="none" w:sz="0" w:space="0" w:color="auto"/>
          </w:divBdr>
        </w:div>
        <w:div w:id="794182816">
          <w:marLeft w:val="480"/>
          <w:marRight w:val="0"/>
          <w:marTop w:val="0"/>
          <w:marBottom w:val="0"/>
          <w:divBdr>
            <w:top w:val="none" w:sz="0" w:space="0" w:color="auto"/>
            <w:left w:val="none" w:sz="0" w:space="0" w:color="auto"/>
            <w:bottom w:val="none" w:sz="0" w:space="0" w:color="auto"/>
            <w:right w:val="none" w:sz="0" w:space="0" w:color="auto"/>
          </w:divBdr>
        </w:div>
        <w:div w:id="1476677635">
          <w:marLeft w:val="480"/>
          <w:marRight w:val="0"/>
          <w:marTop w:val="0"/>
          <w:marBottom w:val="0"/>
          <w:divBdr>
            <w:top w:val="none" w:sz="0" w:space="0" w:color="auto"/>
            <w:left w:val="none" w:sz="0" w:space="0" w:color="auto"/>
            <w:bottom w:val="none" w:sz="0" w:space="0" w:color="auto"/>
            <w:right w:val="none" w:sz="0" w:space="0" w:color="auto"/>
          </w:divBdr>
        </w:div>
        <w:div w:id="2050062913">
          <w:marLeft w:val="480"/>
          <w:marRight w:val="0"/>
          <w:marTop w:val="0"/>
          <w:marBottom w:val="0"/>
          <w:divBdr>
            <w:top w:val="none" w:sz="0" w:space="0" w:color="auto"/>
            <w:left w:val="none" w:sz="0" w:space="0" w:color="auto"/>
            <w:bottom w:val="none" w:sz="0" w:space="0" w:color="auto"/>
            <w:right w:val="none" w:sz="0" w:space="0" w:color="auto"/>
          </w:divBdr>
        </w:div>
        <w:div w:id="1299186797">
          <w:marLeft w:val="480"/>
          <w:marRight w:val="0"/>
          <w:marTop w:val="0"/>
          <w:marBottom w:val="0"/>
          <w:divBdr>
            <w:top w:val="none" w:sz="0" w:space="0" w:color="auto"/>
            <w:left w:val="none" w:sz="0" w:space="0" w:color="auto"/>
            <w:bottom w:val="none" w:sz="0" w:space="0" w:color="auto"/>
            <w:right w:val="none" w:sz="0" w:space="0" w:color="auto"/>
          </w:divBdr>
        </w:div>
        <w:div w:id="1449087615">
          <w:marLeft w:val="480"/>
          <w:marRight w:val="0"/>
          <w:marTop w:val="0"/>
          <w:marBottom w:val="0"/>
          <w:divBdr>
            <w:top w:val="none" w:sz="0" w:space="0" w:color="auto"/>
            <w:left w:val="none" w:sz="0" w:space="0" w:color="auto"/>
            <w:bottom w:val="none" w:sz="0" w:space="0" w:color="auto"/>
            <w:right w:val="none" w:sz="0" w:space="0" w:color="auto"/>
          </w:divBdr>
        </w:div>
        <w:div w:id="714818363">
          <w:marLeft w:val="480"/>
          <w:marRight w:val="0"/>
          <w:marTop w:val="0"/>
          <w:marBottom w:val="0"/>
          <w:divBdr>
            <w:top w:val="none" w:sz="0" w:space="0" w:color="auto"/>
            <w:left w:val="none" w:sz="0" w:space="0" w:color="auto"/>
            <w:bottom w:val="none" w:sz="0" w:space="0" w:color="auto"/>
            <w:right w:val="none" w:sz="0" w:space="0" w:color="auto"/>
          </w:divBdr>
        </w:div>
        <w:div w:id="838926899">
          <w:marLeft w:val="480"/>
          <w:marRight w:val="0"/>
          <w:marTop w:val="0"/>
          <w:marBottom w:val="0"/>
          <w:divBdr>
            <w:top w:val="none" w:sz="0" w:space="0" w:color="auto"/>
            <w:left w:val="none" w:sz="0" w:space="0" w:color="auto"/>
            <w:bottom w:val="none" w:sz="0" w:space="0" w:color="auto"/>
            <w:right w:val="none" w:sz="0" w:space="0" w:color="auto"/>
          </w:divBdr>
        </w:div>
        <w:div w:id="840703328">
          <w:marLeft w:val="480"/>
          <w:marRight w:val="0"/>
          <w:marTop w:val="0"/>
          <w:marBottom w:val="0"/>
          <w:divBdr>
            <w:top w:val="none" w:sz="0" w:space="0" w:color="auto"/>
            <w:left w:val="none" w:sz="0" w:space="0" w:color="auto"/>
            <w:bottom w:val="none" w:sz="0" w:space="0" w:color="auto"/>
            <w:right w:val="none" w:sz="0" w:space="0" w:color="auto"/>
          </w:divBdr>
        </w:div>
        <w:div w:id="1438140923">
          <w:marLeft w:val="480"/>
          <w:marRight w:val="0"/>
          <w:marTop w:val="0"/>
          <w:marBottom w:val="0"/>
          <w:divBdr>
            <w:top w:val="none" w:sz="0" w:space="0" w:color="auto"/>
            <w:left w:val="none" w:sz="0" w:space="0" w:color="auto"/>
            <w:bottom w:val="none" w:sz="0" w:space="0" w:color="auto"/>
            <w:right w:val="none" w:sz="0" w:space="0" w:color="auto"/>
          </w:divBdr>
        </w:div>
        <w:div w:id="1103380163">
          <w:marLeft w:val="480"/>
          <w:marRight w:val="0"/>
          <w:marTop w:val="0"/>
          <w:marBottom w:val="0"/>
          <w:divBdr>
            <w:top w:val="none" w:sz="0" w:space="0" w:color="auto"/>
            <w:left w:val="none" w:sz="0" w:space="0" w:color="auto"/>
            <w:bottom w:val="none" w:sz="0" w:space="0" w:color="auto"/>
            <w:right w:val="none" w:sz="0" w:space="0" w:color="auto"/>
          </w:divBdr>
        </w:div>
        <w:div w:id="1450659123">
          <w:marLeft w:val="480"/>
          <w:marRight w:val="0"/>
          <w:marTop w:val="0"/>
          <w:marBottom w:val="0"/>
          <w:divBdr>
            <w:top w:val="none" w:sz="0" w:space="0" w:color="auto"/>
            <w:left w:val="none" w:sz="0" w:space="0" w:color="auto"/>
            <w:bottom w:val="none" w:sz="0" w:space="0" w:color="auto"/>
            <w:right w:val="none" w:sz="0" w:space="0" w:color="auto"/>
          </w:divBdr>
        </w:div>
        <w:div w:id="324628170">
          <w:marLeft w:val="480"/>
          <w:marRight w:val="0"/>
          <w:marTop w:val="0"/>
          <w:marBottom w:val="0"/>
          <w:divBdr>
            <w:top w:val="none" w:sz="0" w:space="0" w:color="auto"/>
            <w:left w:val="none" w:sz="0" w:space="0" w:color="auto"/>
            <w:bottom w:val="none" w:sz="0" w:space="0" w:color="auto"/>
            <w:right w:val="none" w:sz="0" w:space="0" w:color="auto"/>
          </w:divBdr>
        </w:div>
        <w:div w:id="128594587">
          <w:marLeft w:val="480"/>
          <w:marRight w:val="0"/>
          <w:marTop w:val="0"/>
          <w:marBottom w:val="0"/>
          <w:divBdr>
            <w:top w:val="none" w:sz="0" w:space="0" w:color="auto"/>
            <w:left w:val="none" w:sz="0" w:space="0" w:color="auto"/>
            <w:bottom w:val="none" w:sz="0" w:space="0" w:color="auto"/>
            <w:right w:val="none" w:sz="0" w:space="0" w:color="auto"/>
          </w:divBdr>
        </w:div>
        <w:div w:id="1328315885">
          <w:marLeft w:val="480"/>
          <w:marRight w:val="0"/>
          <w:marTop w:val="0"/>
          <w:marBottom w:val="0"/>
          <w:divBdr>
            <w:top w:val="none" w:sz="0" w:space="0" w:color="auto"/>
            <w:left w:val="none" w:sz="0" w:space="0" w:color="auto"/>
            <w:bottom w:val="none" w:sz="0" w:space="0" w:color="auto"/>
            <w:right w:val="none" w:sz="0" w:space="0" w:color="auto"/>
          </w:divBdr>
        </w:div>
        <w:div w:id="377248015">
          <w:marLeft w:val="480"/>
          <w:marRight w:val="0"/>
          <w:marTop w:val="0"/>
          <w:marBottom w:val="0"/>
          <w:divBdr>
            <w:top w:val="none" w:sz="0" w:space="0" w:color="auto"/>
            <w:left w:val="none" w:sz="0" w:space="0" w:color="auto"/>
            <w:bottom w:val="none" w:sz="0" w:space="0" w:color="auto"/>
            <w:right w:val="none" w:sz="0" w:space="0" w:color="auto"/>
          </w:divBdr>
        </w:div>
        <w:div w:id="1134252830">
          <w:marLeft w:val="480"/>
          <w:marRight w:val="0"/>
          <w:marTop w:val="0"/>
          <w:marBottom w:val="0"/>
          <w:divBdr>
            <w:top w:val="none" w:sz="0" w:space="0" w:color="auto"/>
            <w:left w:val="none" w:sz="0" w:space="0" w:color="auto"/>
            <w:bottom w:val="none" w:sz="0" w:space="0" w:color="auto"/>
            <w:right w:val="none" w:sz="0" w:space="0" w:color="auto"/>
          </w:divBdr>
        </w:div>
        <w:div w:id="1579171585">
          <w:marLeft w:val="480"/>
          <w:marRight w:val="0"/>
          <w:marTop w:val="0"/>
          <w:marBottom w:val="0"/>
          <w:divBdr>
            <w:top w:val="none" w:sz="0" w:space="0" w:color="auto"/>
            <w:left w:val="none" w:sz="0" w:space="0" w:color="auto"/>
            <w:bottom w:val="none" w:sz="0" w:space="0" w:color="auto"/>
            <w:right w:val="none" w:sz="0" w:space="0" w:color="auto"/>
          </w:divBdr>
        </w:div>
        <w:div w:id="1761563090">
          <w:marLeft w:val="480"/>
          <w:marRight w:val="0"/>
          <w:marTop w:val="0"/>
          <w:marBottom w:val="0"/>
          <w:divBdr>
            <w:top w:val="none" w:sz="0" w:space="0" w:color="auto"/>
            <w:left w:val="none" w:sz="0" w:space="0" w:color="auto"/>
            <w:bottom w:val="none" w:sz="0" w:space="0" w:color="auto"/>
            <w:right w:val="none" w:sz="0" w:space="0" w:color="auto"/>
          </w:divBdr>
        </w:div>
        <w:div w:id="1088574949">
          <w:marLeft w:val="480"/>
          <w:marRight w:val="0"/>
          <w:marTop w:val="0"/>
          <w:marBottom w:val="0"/>
          <w:divBdr>
            <w:top w:val="none" w:sz="0" w:space="0" w:color="auto"/>
            <w:left w:val="none" w:sz="0" w:space="0" w:color="auto"/>
            <w:bottom w:val="none" w:sz="0" w:space="0" w:color="auto"/>
            <w:right w:val="none" w:sz="0" w:space="0" w:color="auto"/>
          </w:divBdr>
        </w:div>
        <w:div w:id="73480483">
          <w:marLeft w:val="480"/>
          <w:marRight w:val="0"/>
          <w:marTop w:val="0"/>
          <w:marBottom w:val="0"/>
          <w:divBdr>
            <w:top w:val="none" w:sz="0" w:space="0" w:color="auto"/>
            <w:left w:val="none" w:sz="0" w:space="0" w:color="auto"/>
            <w:bottom w:val="none" w:sz="0" w:space="0" w:color="auto"/>
            <w:right w:val="none" w:sz="0" w:space="0" w:color="auto"/>
          </w:divBdr>
        </w:div>
        <w:div w:id="692728896">
          <w:marLeft w:val="480"/>
          <w:marRight w:val="0"/>
          <w:marTop w:val="0"/>
          <w:marBottom w:val="0"/>
          <w:divBdr>
            <w:top w:val="none" w:sz="0" w:space="0" w:color="auto"/>
            <w:left w:val="none" w:sz="0" w:space="0" w:color="auto"/>
            <w:bottom w:val="none" w:sz="0" w:space="0" w:color="auto"/>
            <w:right w:val="none" w:sz="0" w:space="0" w:color="auto"/>
          </w:divBdr>
        </w:div>
        <w:div w:id="697658554">
          <w:marLeft w:val="480"/>
          <w:marRight w:val="0"/>
          <w:marTop w:val="0"/>
          <w:marBottom w:val="0"/>
          <w:divBdr>
            <w:top w:val="none" w:sz="0" w:space="0" w:color="auto"/>
            <w:left w:val="none" w:sz="0" w:space="0" w:color="auto"/>
            <w:bottom w:val="none" w:sz="0" w:space="0" w:color="auto"/>
            <w:right w:val="none" w:sz="0" w:space="0" w:color="auto"/>
          </w:divBdr>
        </w:div>
        <w:div w:id="2047096641">
          <w:marLeft w:val="480"/>
          <w:marRight w:val="0"/>
          <w:marTop w:val="0"/>
          <w:marBottom w:val="0"/>
          <w:divBdr>
            <w:top w:val="none" w:sz="0" w:space="0" w:color="auto"/>
            <w:left w:val="none" w:sz="0" w:space="0" w:color="auto"/>
            <w:bottom w:val="none" w:sz="0" w:space="0" w:color="auto"/>
            <w:right w:val="none" w:sz="0" w:space="0" w:color="auto"/>
          </w:divBdr>
        </w:div>
        <w:div w:id="32852728">
          <w:marLeft w:val="480"/>
          <w:marRight w:val="0"/>
          <w:marTop w:val="0"/>
          <w:marBottom w:val="0"/>
          <w:divBdr>
            <w:top w:val="none" w:sz="0" w:space="0" w:color="auto"/>
            <w:left w:val="none" w:sz="0" w:space="0" w:color="auto"/>
            <w:bottom w:val="none" w:sz="0" w:space="0" w:color="auto"/>
            <w:right w:val="none" w:sz="0" w:space="0" w:color="auto"/>
          </w:divBdr>
        </w:div>
        <w:div w:id="2108884591">
          <w:marLeft w:val="480"/>
          <w:marRight w:val="0"/>
          <w:marTop w:val="0"/>
          <w:marBottom w:val="0"/>
          <w:divBdr>
            <w:top w:val="none" w:sz="0" w:space="0" w:color="auto"/>
            <w:left w:val="none" w:sz="0" w:space="0" w:color="auto"/>
            <w:bottom w:val="none" w:sz="0" w:space="0" w:color="auto"/>
            <w:right w:val="none" w:sz="0" w:space="0" w:color="auto"/>
          </w:divBdr>
        </w:div>
        <w:div w:id="908154023">
          <w:marLeft w:val="480"/>
          <w:marRight w:val="0"/>
          <w:marTop w:val="0"/>
          <w:marBottom w:val="0"/>
          <w:divBdr>
            <w:top w:val="none" w:sz="0" w:space="0" w:color="auto"/>
            <w:left w:val="none" w:sz="0" w:space="0" w:color="auto"/>
            <w:bottom w:val="none" w:sz="0" w:space="0" w:color="auto"/>
            <w:right w:val="none" w:sz="0" w:space="0" w:color="auto"/>
          </w:divBdr>
        </w:div>
        <w:div w:id="1613122434">
          <w:marLeft w:val="480"/>
          <w:marRight w:val="0"/>
          <w:marTop w:val="0"/>
          <w:marBottom w:val="0"/>
          <w:divBdr>
            <w:top w:val="none" w:sz="0" w:space="0" w:color="auto"/>
            <w:left w:val="none" w:sz="0" w:space="0" w:color="auto"/>
            <w:bottom w:val="none" w:sz="0" w:space="0" w:color="auto"/>
            <w:right w:val="none" w:sz="0" w:space="0" w:color="auto"/>
          </w:divBdr>
        </w:div>
        <w:div w:id="500043483">
          <w:marLeft w:val="480"/>
          <w:marRight w:val="0"/>
          <w:marTop w:val="0"/>
          <w:marBottom w:val="0"/>
          <w:divBdr>
            <w:top w:val="none" w:sz="0" w:space="0" w:color="auto"/>
            <w:left w:val="none" w:sz="0" w:space="0" w:color="auto"/>
            <w:bottom w:val="none" w:sz="0" w:space="0" w:color="auto"/>
            <w:right w:val="none" w:sz="0" w:space="0" w:color="auto"/>
          </w:divBdr>
        </w:div>
        <w:div w:id="1567568879">
          <w:marLeft w:val="480"/>
          <w:marRight w:val="0"/>
          <w:marTop w:val="0"/>
          <w:marBottom w:val="0"/>
          <w:divBdr>
            <w:top w:val="none" w:sz="0" w:space="0" w:color="auto"/>
            <w:left w:val="none" w:sz="0" w:space="0" w:color="auto"/>
            <w:bottom w:val="none" w:sz="0" w:space="0" w:color="auto"/>
            <w:right w:val="none" w:sz="0" w:space="0" w:color="auto"/>
          </w:divBdr>
        </w:div>
        <w:div w:id="1899709895">
          <w:marLeft w:val="480"/>
          <w:marRight w:val="0"/>
          <w:marTop w:val="0"/>
          <w:marBottom w:val="0"/>
          <w:divBdr>
            <w:top w:val="none" w:sz="0" w:space="0" w:color="auto"/>
            <w:left w:val="none" w:sz="0" w:space="0" w:color="auto"/>
            <w:bottom w:val="none" w:sz="0" w:space="0" w:color="auto"/>
            <w:right w:val="none" w:sz="0" w:space="0" w:color="auto"/>
          </w:divBdr>
        </w:div>
        <w:div w:id="128598347">
          <w:marLeft w:val="480"/>
          <w:marRight w:val="0"/>
          <w:marTop w:val="0"/>
          <w:marBottom w:val="0"/>
          <w:divBdr>
            <w:top w:val="none" w:sz="0" w:space="0" w:color="auto"/>
            <w:left w:val="none" w:sz="0" w:space="0" w:color="auto"/>
            <w:bottom w:val="none" w:sz="0" w:space="0" w:color="auto"/>
            <w:right w:val="none" w:sz="0" w:space="0" w:color="auto"/>
          </w:divBdr>
        </w:div>
        <w:div w:id="1781758483">
          <w:marLeft w:val="480"/>
          <w:marRight w:val="0"/>
          <w:marTop w:val="0"/>
          <w:marBottom w:val="0"/>
          <w:divBdr>
            <w:top w:val="none" w:sz="0" w:space="0" w:color="auto"/>
            <w:left w:val="none" w:sz="0" w:space="0" w:color="auto"/>
            <w:bottom w:val="none" w:sz="0" w:space="0" w:color="auto"/>
            <w:right w:val="none" w:sz="0" w:space="0" w:color="auto"/>
          </w:divBdr>
        </w:div>
        <w:div w:id="936324244">
          <w:marLeft w:val="480"/>
          <w:marRight w:val="0"/>
          <w:marTop w:val="0"/>
          <w:marBottom w:val="0"/>
          <w:divBdr>
            <w:top w:val="none" w:sz="0" w:space="0" w:color="auto"/>
            <w:left w:val="none" w:sz="0" w:space="0" w:color="auto"/>
            <w:bottom w:val="none" w:sz="0" w:space="0" w:color="auto"/>
            <w:right w:val="none" w:sz="0" w:space="0" w:color="auto"/>
          </w:divBdr>
        </w:div>
        <w:div w:id="978413041">
          <w:marLeft w:val="480"/>
          <w:marRight w:val="0"/>
          <w:marTop w:val="0"/>
          <w:marBottom w:val="0"/>
          <w:divBdr>
            <w:top w:val="none" w:sz="0" w:space="0" w:color="auto"/>
            <w:left w:val="none" w:sz="0" w:space="0" w:color="auto"/>
            <w:bottom w:val="none" w:sz="0" w:space="0" w:color="auto"/>
            <w:right w:val="none" w:sz="0" w:space="0" w:color="auto"/>
          </w:divBdr>
        </w:div>
        <w:div w:id="1848397211">
          <w:marLeft w:val="480"/>
          <w:marRight w:val="0"/>
          <w:marTop w:val="0"/>
          <w:marBottom w:val="0"/>
          <w:divBdr>
            <w:top w:val="none" w:sz="0" w:space="0" w:color="auto"/>
            <w:left w:val="none" w:sz="0" w:space="0" w:color="auto"/>
            <w:bottom w:val="none" w:sz="0" w:space="0" w:color="auto"/>
            <w:right w:val="none" w:sz="0" w:space="0" w:color="auto"/>
          </w:divBdr>
        </w:div>
        <w:div w:id="1941838919">
          <w:marLeft w:val="480"/>
          <w:marRight w:val="0"/>
          <w:marTop w:val="0"/>
          <w:marBottom w:val="0"/>
          <w:divBdr>
            <w:top w:val="none" w:sz="0" w:space="0" w:color="auto"/>
            <w:left w:val="none" w:sz="0" w:space="0" w:color="auto"/>
            <w:bottom w:val="none" w:sz="0" w:space="0" w:color="auto"/>
            <w:right w:val="none" w:sz="0" w:space="0" w:color="auto"/>
          </w:divBdr>
        </w:div>
        <w:div w:id="1143624954">
          <w:marLeft w:val="480"/>
          <w:marRight w:val="0"/>
          <w:marTop w:val="0"/>
          <w:marBottom w:val="0"/>
          <w:divBdr>
            <w:top w:val="none" w:sz="0" w:space="0" w:color="auto"/>
            <w:left w:val="none" w:sz="0" w:space="0" w:color="auto"/>
            <w:bottom w:val="none" w:sz="0" w:space="0" w:color="auto"/>
            <w:right w:val="none" w:sz="0" w:space="0" w:color="auto"/>
          </w:divBdr>
        </w:div>
        <w:div w:id="198474330">
          <w:marLeft w:val="480"/>
          <w:marRight w:val="0"/>
          <w:marTop w:val="0"/>
          <w:marBottom w:val="0"/>
          <w:divBdr>
            <w:top w:val="none" w:sz="0" w:space="0" w:color="auto"/>
            <w:left w:val="none" w:sz="0" w:space="0" w:color="auto"/>
            <w:bottom w:val="none" w:sz="0" w:space="0" w:color="auto"/>
            <w:right w:val="none" w:sz="0" w:space="0" w:color="auto"/>
          </w:divBdr>
        </w:div>
        <w:div w:id="607733539">
          <w:marLeft w:val="480"/>
          <w:marRight w:val="0"/>
          <w:marTop w:val="0"/>
          <w:marBottom w:val="0"/>
          <w:divBdr>
            <w:top w:val="none" w:sz="0" w:space="0" w:color="auto"/>
            <w:left w:val="none" w:sz="0" w:space="0" w:color="auto"/>
            <w:bottom w:val="none" w:sz="0" w:space="0" w:color="auto"/>
            <w:right w:val="none" w:sz="0" w:space="0" w:color="auto"/>
          </w:divBdr>
        </w:div>
        <w:div w:id="1077942691">
          <w:marLeft w:val="480"/>
          <w:marRight w:val="0"/>
          <w:marTop w:val="0"/>
          <w:marBottom w:val="0"/>
          <w:divBdr>
            <w:top w:val="none" w:sz="0" w:space="0" w:color="auto"/>
            <w:left w:val="none" w:sz="0" w:space="0" w:color="auto"/>
            <w:bottom w:val="none" w:sz="0" w:space="0" w:color="auto"/>
            <w:right w:val="none" w:sz="0" w:space="0" w:color="auto"/>
          </w:divBdr>
        </w:div>
        <w:div w:id="280259472">
          <w:marLeft w:val="480"/>
          <w:marRight w:val="0"/>
          <w:marTop w:val="0"/>
          <w:marBottom w:val="0"/>
          <w:divBdr>
            <w:top w:val="none" w:sz="0" w:space="0" w:color="auto"/>
            <w:left w:val="none" w:sz="0" w:space="0" w:color="auto"/>
            <w:bottom w:val="none" w:sz="0" w:space="0" w:color="auto"/>
            <w:right w:val="none" w:sz="0" w:space="0" w:color="auto"/>
          </w:divBdr>
        </w:div>
        <w:div w:id="1795253714">
          <w:marLeft w:val="480"/>
          <w:marRight w:val="0"/>
          <w:marTop w:val="0"/>
          <w:marBottom w:val="0"/>
          <w:divBdr>
            <w:top w:val="none" w:sz="0" w:space="0" w:color="auto"/>
            <w:left w:val="none" w:sz="0" w:space="0" w:color="auto"/>
            <w:bottom w:val="none" w:sz="0" w:space="0" w:color="auto"/>
            <w:right w:val="none" w:sz="0" w:space="0" w:color="auto"/>
          </w:divBdr>
        </w:div>
        <w:div w:id="718359358">
          <w:marLeft w:val="480"/>
          <w:marRight w:val="0"/>
          <w:marTop w:val="0"/>
          <w:marBottom w:val="0"/>
          <w:divBdr>
            <w:top w:val="none" w:sz="0" w:space="0" w:color="auto"/>
            <w:left w:val="none" w:sz="0" w:space="0" w:color="auto"/>
            <w:bottom w:val="none" w:sz="0" w:space="0" w:color="auto"/>
            <w:right w:val="none" w:sz="0" w:space="0" w:color="auto"/>
          </w:divBdr>
        </w:div>
        <w:div w:id="674115023">
          <w:marLeft w:val="480"/>
          <w:marRight w:val="0"/>
          <w:marTop w:val="0"/>
          <w:marBottom w:val="0"/>
          <w:divBdr>
            <w:top w:val="none" w:sz="0" w:space="0" w:color="auto"/>
            <w:left w:val="none" w:sz="0" w:space="0" w:color="auto"/>
            <w:bottom w:val="none" w:sz="0" w:space="0" w:color="auto"/>
            <w:right w:val="none" w:sz="0" w:space="0" w:color="auto"/>
          </w:divBdr>
        </w:div>
        <w:div w:id="640769828">
          <w:marLeft w:val="480"/>
          <w:marRight w:val="0"/>
          <w:marTop w:val="0"/>
          <w:marBottom w:val="0"/>
          <w:divBdr>
            <w:top w:val="none" w:sz="0" w:space="0" w:color="auto"/>
            <w:left w:val="none" w:sz="0" w:space="0" w:color="auto"/>
            <w:bottom w:val="none" w:sz="0" w:space="0" w:color="auto"/>
            <w:right w:val="none" w:sz="0" w:space="0" w:color="auto"/>
          </w:divBdr>
        </w:div>
        <w:div w:id="1890919526">
          <w:marLeft w:val="480"/>
          <w:marRight w:val="0"/>
          <w:marTop w:val="0"/>
          <w:marBottom w:val="0"/>
          <w:divBdr>
            <w:top w:val="none" w:sz="0" w:space="0" w:color="auto"/>
            <w:left w:val="none" w:sz="0" w:space="0" w:color="auto"/>
            <w:bottom w:val="none" w:sz="0" w:space="0" w:color="auto"/>
            <w:right w:val="none" w:sz="0" w:space="0" w:color="auto"/>
          </w:divBdr>
        </w:div>
        <w:div w:id="1585531796">
          <w:marLeft w:val="480"/>
          <w:marRight w:val="0"/>
          <w:marTop w:val="0"/>
          <w:marBottom w:val="0"/>
          <w:divBdr>
            <w:top w:val="none" w:sz="0" w:space="0" w:color="auto"/>
            <w:left w:val="none" w:sz="0" w:space="0" w:color="auto"/>
            <w:bottom w:val="none" w:sz="0" w:space="0" w:color="auto"/>
            <w:right w:val="none" w:sz="0" w:space="0" w:color="auto"/>
          </w:divBdr>
        </w:div>
        <w:div w:id="1203439386">
          <w:marLeft w:val="480"/>
          <w:marRight w:val="0"/>
          <w:marTop w:val="0"/>
          <w:marBottom w:val="0"/>
          <w:divBdr>
            <w:top w:val="none" w:sz="0" w:space="0" w:color="auto"/>
            <w:left w:val="none" w:sz="0" w:space="0" w:color="auto"/>
            <w:bottom w:val="none" w:sz="0" w:space="0" w:color="auto"/>
            <w:right w:val="none" w:sz="0" w:space="0" w:color="auto"/>
          </w:divBdr>
        </w:div>
        <w:div w:id="1998460250">
          <w:marLeft w:val="480"/>
          <w:marRight w:val="0"/>
          <w:marTop w:val="0"/>
          <w:marBottom w:val="0"/>
          <w:divBdr>
            <w:top w:val="none" w:sz="0" w:space="0" w:color="auto"/>
            <w:left w:val="none" w:sz="0" w:space="0" w:color="auto"/>
            <w:bottom w:val="none" w:sz="0" w:space="0" w:color="auto"/>
            <w:right w:val="none" w:sz="0" w:space="0" w:color="auto"/>
          </w:divBdr>
        </w:div>
        <w:div w:id="549340723">
          <w:marLeft w:val="480"/>
          <w:marRight w:val="0"/>
          <w:marTop w:val="0"/>
          <w:marBottom w:val="0"/>
          <w:divBdr>
            <w:top w:val="none" w:sz="0" w:space="0" w:color="auto"/>
            <w:left w:val="none" w:sz="0" w:space="0" w:color="auto"/>
            <w:bottom w:val="none" w:sz="0" w:space="0" w:color="auto"/>
            <w:right w:val="none" w:sz="0" w:space="0" w:color="auto"/>
          </w:divBdr>
        </w:div>
        <w:div w:id="616329597">
          <w:marLeft w:val="480"/>
          <w:marRight w:val="0"/>
          <w:marTop w:val="0"/>
          <w:marBottom w:val="0"/>
          <w:divBdr>
            <w:top w:val="none" w:sz="0" w:space="0" w:color="auto"/>
            <w:left w:val="none" w:sz="0" w:space="0" w:color="auto"/>
            <w:bottom w:val="none" w:sz="0" w:space="0" w:color="auto"/>
            <w:right w:val="none" w:sz="0" w:space="0" w:color="auto"/>
          </w:divBdr>
        </w:div>
        <w:div w:id="518272467">
          <w:marLeft w:val="480"/>
          <w:marRight w:val="0"/>
          <w:marTop w:val="0"/>
          <w:marBottom w:val="0"/>
          <w:divBdr>
            <w:top w:val="none" w:sz="0" w:space="0" w:color="auto"/>
            <w:left w:val="none" w:sz="0" w:space="0" w:color="auto"/>
            <w:bottom w:val="none" w:sz="0" w:space="0" w:color="auto"/>
            <w:right w:val="none" w:sz="0" w:space="0" w:color="auto"/>
          </w:divBdr>
        </w:div>
        <w:div w:id="2060860787">
          <w:marLeft w:val="480"/>
          <w:marRight w:val="0"/>
          <w:marTop w:val="0"/>
          <w:marBottom w:val="0"/>
          <w:divBdr>
            <w:top w:val="none" w:sz="0" w:space="0" w:color="auto"/>
            <w:left w:val="none" w:sz="0" w:space="0" w:color="auto"/>
            <w:bottom w:val="none" w:sz="0" w:space="0" w:color="auto"/>
            <w:right w:val="none" w:sz="0" w:space="0" w:color="auto"/>
          </w:divBdr>
        </w:div>
        <w:div w:id="1304509058">
          <w:marLeft w:val="480"/>
          <w:marRight w:val="0"/>
          <w:marTop w:val="0"/>
          <w:marBottom w:val="0"/>
          <w:divBdr>
            <w:top w:val="none" w:sz="0" w:space="0" w:color="auto"/>
            <w:left w:val="none" w:sz="0" w:space="0" w:color="auto"/>
            <w:bottom w:val="none" w:sz="0" w:space="0" w:color="auto"/>
            <w:right w:val="none" w:sz="0" w:space="0" w:color="auto"/>
          </w:divBdr>
        </w:div>
        <w:div w:id="1493180722">
          <w:marLeft w:val="480"/>
          <w:marRight w:val="0"/>
          <w:marTop w:val="0"/>
          <w:marBottom w:val="0"/>
          <w:divBdr>
            <w:top w:val="none" w:sz="0" w:space="0" w:color="auto"/>
            <w:left w:val="none" w:sz="0" w:space="0" w:color="auto"/>
            <w:bottom w:val="none" w:sz="0" w:space="0" w:color="auto"/>
            <w:right w:val="none" w:sz="0" w:space="0" w:color="auto"/>
          </w:divBdr>
        </w:div>
        <w:div w:id="1100906414">
          <w:marLeft w:val="480"/>
          <w:marRight w:val="0"/>
          <w:marTop w:val="0"/>
          <w:marBottom w:val="0"/>
          <w:divBdr>
            <w:top w:val="none" w:sz="0" w:space="0" w:color="auto"/>
            <w:left w:val="none" w:sz="0" w:space="0" w:color="auto"/>
            <w:bottom w:val="none" w:sz="0" w:space="0" w:color="auto"/>
            <w:right w:val="none" w:sz="0" w:space="0" w:color="auto"/>
          </w:divBdr>
        </w:div>
      </w:divsChild>
    </w:div>
    <w:div w:id="1525823205">
      <w:bodyDiv w:val="1"/>
      <w:marLeft w:val="0"/>
      <w:marRight w:val="0"/>
      <w:marTop w:val="0"/>
      <w:marBottom w:val="0"/>
      <w:divBdr>
        <w:top w:val="none" w:sz="0" w:space="0" w:color="auto"/>
        <w:left w:val="none" w:sz="0" w:space="0" w:color="auto"/>
        <w:bottom w:val="none" w:sz="0" w:space="0" w:color="auto"/>
        <w:right w:val="none" w:sz="0" w:space="0" w:color="auto"/>
      </w:divBdr>
    </w:div>
    <w:div w:id="1527403430">
      <w:bodyDiv w:val="1"/>
      <w:marLeft w:val="0"/>
      <w:marRight w:val="0"/>
      <w:marTop w:val="0"/>
      <w:marBottom w:val="0"/>
      <w:divBdr>
        <w:top w:val="none" w:sz="0" w:space="0" w:color="auto"/>
        <w:left w:val="none" w:sz="0" w:space="0" w:color="auto"/>
        <w:bottom w:val="none" w:sz="0" w:space="0" w:color="auto"/>
        <w:right w:val="none" w:sz="0" w:space="0" w:color="auto"/>
      </w:divBdr>
    </w:div>
    <w:div w:id="1533495628">
      <w:bodyDiv w:val="1"/>
      <w:marLeft w:val="0"/>
      <w:marRight w:val="0"/>
      <w:marTop w:val="0"/>
      <w:marBottom w:val="0"/>
      <w:divBdr>
        <w:top w:val="none" w:sz="0" w:space="0" w:color="auto"/>
        <w:left w:val="none" w:sz="0" w:space="0" w:color="auto"/>
        <w:bottom w:val="none" w:sz="0" w:space="0" w:color="auto"/>
        <w:right w:val="none" w:sz="0" w:space="0" w:color="auto"/>
      </w:divBdr>
    </w:div>
    <w:div w:id="1534225685">
      <w:bodyDiv w:val="1"/>
      <w:marLeft w:val="0"/>
      <w:marRight w:val="0"/>
      <w:marTop w:val="0"/>
      <w:marBottom w:val="0"/>
      <w:divBdr>
        <w:top w:val="none" w:sz="0" w:space="0" w:color="auto"/>
        <w:left w:val="none" w:sz="0" w:space="0" w:color="auto"/>
        <w:bottom w:val="none" w:sz="0" w:space="0" w:color="auto"/>
        <w:right w:val="none" w:sz="0" w:space="0" w:color="auto"/>
      </w:divBdr>
    </w:div>
    <w:div w:id="1537353220">
      <w:bodyDiv w:val="1"/>
      <w:marLeft w:val="0"/>
      <w:marRight w:val="0"/>
      <w:marTop w:val="0"/>
      <w:marBottom w:val="0"/>
      <w:divBdr>
        <w:top w:val="none" w:sz="0" w:space="0" w:color="auto"/>
        <w:left w:val="none" w:sz="0" w:space="0" w:color="auto"/>
        <w:bottom w:val="none" w:sz="0" w:space="0" w:color="auto"/>
        <w:right w:val="none" w:sz="0" w:space="0" w:color="auto"/>
      </w:divBdr>
    </w:div>
    <w:div w:id="1541236786">
      <w:bodyDiv w:val="1"/>
      <w:marLeft w:val="0"/>
      <w:marRight w:val="0"/>
      <w:marTop w:val="0"/>
      <w:marBottom w:val="0"/>
      <w:divBdr>
        <w:top w:val="none" w:sz="0" w:space="0" w:color="auto"/>
        <w:left w:val="none" w:sz="0" w:space="0" w:color="auto"/>
        <w:bottom w:val="none" w:sz="0" w:space="0" w:color="auto"/>
        <w:right w:val="none" w:sz="0" w:space="0" w:color="auto"/>
      </w:divBdr>
    </w:div>
    <w:div w:id="1547722141">
      <w:bodyDiv w:val="1"/>
      <w:marLeft w:val="0"/>
      <w:marRight w:val="0"/>
      <w:marTop w:val="0"/>
      <w:marBottom w:val="0"/>
      <w:divBdr>
        <w:top w:val="none" w:sz="0" w:space="0" w:color="auto"/>
        <w:left w:val="none" w:sz="0" w:space="0" w:color="auto"/>
        <w:bottom w:val="none" w:sz="0" w:space="0" w:color="auto"/>
        <w:right w:val="none" w:sz="0" w:space="0" w:color="auto"/>
      </w:divBdr>
    </w:div>
    <w:div w:id="1548833485">
      <w:bodyDiv w:val="1"/>
      <w:marLeft w:val="0"/>
      <w:marRight w:val="0"/>
      <w:marTop w:val="0"/>
      <w:marBottom w:val="0"/>
      <w:divBdr>
        <w:top w:val="none" w:sz="0" w:space="0" w:color="auto"/>
        <w:left w:val="none" w:sz="0" w:space="0" w:color="auto"/>
        <w:bottom w:val="none" w:sz="0" w:space="0" w:color="auto"/>
        <w:right w:val="none" w:sz="0" w:space="0" w:color="auto"/>
      </w:divBdr>
    </w:div>
    <w:div w:id="1550654771">
      <w:bodyDiv w:val="1"/>
      <w:marLeft w:val="0"/>
      <w:marRight w:val="0"/>
      <w:marTop w:val="0"/>
      <w:marBottom w:val="0"/>
      <w:divBdr>
        <w:top w:val="none" w:sz="0" w:space="0" w:color="auto"/>
        <w:left w:val="none" w:sz="0" w:space="0" w:color="auto"/>
        <w:bottom w:val="none" w:sz="0" w:space="0" w:color="auto"/>
        <w:right w:val="none" w:sz="0" w:space="0" w:color="auto"/>
      </w:divBdr>
    </w:div>
    <w:div w:id="1551765763">
      <w:bodyDiv w:val="1"/>
      <w:marLeft w:val="0"/>
      <w:marRight w:val="0"/>
      <w:marTop w:val="0"/>
      <w:marBottom w:val="0"/>
      <w:divBdr>
        <w:top w:val="none" w:sz="0" w:space="0" w:color="auto"/>
        <w:left w:val="none" w:sz="0" w:space="0" w:color="auto"/>
        <w:bottom w:val="none" w:sz="0" w:space="0" w:color="auto"/>
        <w:right w:val="none" w:sz="0" w:space="0" w:color="auto"/>
      </w:divBdr>
    </w:div>
    <w:div w:id="1552227912">
      <w:bodyDiv w:val="1"/>
      <w:marLeft w:val="0"/>
      <w:marRight w:val="0"/>
      <w:marTop w:val="0"/>
      <w:marBottom w:val="0"/>
      <w:divBdr>
        <w:top w:val="none" w:sz="0" w:space="0" w:color="auto"/>
        <w:left w:val="none" w:sz="0" w:space="0" w:color="auto"/>
        <w:bottom w:val="none" w:sz="0" w:space="0" w:color="auto"/>
        <w:right w:val="none" w:sz="0" w:space="0" w:color="auto"/>
      </w:divBdr>
    </w:div>
    <w:div w:id="1554582511">
      <w:bodyDiv w:val="1"/>
      <w:marLeft w:val="0"/>
      <w:marRight w:val="0"/>
      <w:marTop w:val="0"/>
      <w:marBottom w:val="0"/>
      <w:divBdr>
        <w:top w:val="none" w:sz="0" w:space="0" w:color="auto"/>
        <w:left w:val="none" w:sz="0" w:space="0" w:color="auto"/>
        <w:bottom w:val="none" w:sz="0" w:space="0" w:color="auto"/>
        <w:right w:val="none" w:sz="0" w:space="0" w:color="auto"/>
      </w:divBdr>
    </w:div>
    <w:div w:id="1555963919">
      <w:bodyDiv w:val="1"/>
      <w:marLeft w:val="0"/>
      <w:marRight w:val="0"/>
      <w:marTop w:val="0"/>
      <w:marBottom w:val="0"/>
      <w:divBdr>
        <w:top w:val="none" w:sz="0" w:space="0" w:color="auto"/>
        <w:left w:val="none" w:sz="0" w:space="0" w:color="auto"/>
        <w:bottom w:val="none" w:sz="0" w:space="0" w:color="auto"/>
        <w:right w:val="none" w:sz="0" w:space="0" w:color="auto"/>
      </w:divBdr>
    </w:div>
    <w:div w:id="1556812285">
      <w:bodyDiv w:val="1"/>
      <w:marLeft w:val="0"/>
      <w:marRight w:val="0"/>
      <w:marTop w:val="0"/>
      <w:marBottom w:val="0"/>
      <w:divBdr>
        <w:top w:val="none" w:sz="0" w:space="0" w:color="auto"/>
        <w:left w:val="none" w:sz="0" w:space="0" w:color="auto"/>
        <w:bottom w:val="none" w:sz="0" w:space="0" w:color="auto"/>
        <w:right w:val="none" w:sz="0" w:space="0" w:color="auto"/>
      </w:divBdr>
    </w:div>
    <w:div w:id="1558321254">
      <w:bodyDiv w:val="1"/>
      <w:marLeft w:val="0"/>
      <w:marRight w:val="0"/>
      <w:marTop w:val="0"/>
      <w:marBottom w:val="0"/>
      <w:divBdr>
        <w:top w:val="none" w:sz="0" w:space="0" w:color="auto"/>
        <w:left w:val="none" w:sz="0" w:space="0" w:color="auto"/>
        <w:bottom w:val="none" w:sz="0" w:space="0" w:color="auto"/>
        <w:right w:val="none" w:sz="0" w:space="0" w:color="auto"/>
      </w:divBdr>
    </w:div>
    <w:div w:id="1565216035">
      <w:bodyDiv w:val="1"/>
      <w:marLeft w:val="0"/>
      <w:marRight w:val="0"/>
      <w:marTop w:val="0"/>
      <w:marBottom w:val="0"/>
      <w:divBdr>
        <w:top w:val="none" w:sz="0" w:space="0" w:color="auto"/>
        <w:left w:val="none" w:sz="0" w:space="0" w:color="auto"/>
        <w:bottom w:val="none" w:sz="0" w:space="0" w:color="auto"/>
        <w:right w:val="none" w:sz="0" w:space="0" w:color="auto"/>
      </w:divBdr>
    </w:div>
    <w:div w:id="1566984666">
      <w:bodyDiv w:val="1"/>
      <w:marLeft w:val="0"/>
      <w:marRight w:val="0"/>
      <w:marTop w:val="0"/>
      <w:marBottom w:val="0"/>
      <w:divBdr>
        <w:top w:val="none" w:sz="0" w:space="0" w:color="auto"/>
        <w:left w:val="none" w:sz="0" w:space="0" w:color="auto"/>
        <w:bottom w:val="none" w:sz="0" w:space="0" w:color="auto"/>
        <w:right w:val="none" w:sz="0" w:space="0" w:color="auto"/>
      </w:divBdr>
    </w:div>
    <w:div w:id="1568228782">
      <w:bodyDiv w:val="1"/>
      <w:marLeft w:val="0"/>
      <w:marRight w:val="0"/>
      <w:marTop w:val="0"/>
      <w:marBottom w:val="0"/>
      <w:divBdr>
        <w:top w:val="none" w:sz="0" w:space="0" w:color="auto"/>
        <w:left w:val="none" w:sz="0" w:space="0" w:color="auto"/>
        <w:bottom w:val="none" w:sz="0" w:space="0" w:color="auto"/>
        <w:right w:val="none" w:sz="0" w:space="0" w:color="auto"/>
      </w:divBdr>
    </w:div>
    <w:div w:id="1570922093">
      <w:bodyDiv w:val="1"/>
      <w:marLeft w:val="0"/>
      <w:marRight w:val="0"/>
      <w:marTop w:val="0"/>
      <w:marBottom w:val="0"/>
      <w:divBdr>
        <w:top w:val="none" w:sz="0" w:space="0" w:color="auto"/>
        <w:left w:val="none" w:sz="0" w:space="0" w:color="auto"/>
        <w:bottom w:val="none" w:sz="0" w:space="0" w:color="auto"/>
        <w:right w:val="none" w:sz="0" w:space="0" w:color="auto"/>
      </w:divBdr>
      <w:divsChild>
        <w:div w:id="1318654694">
          <w:marLeft w:val="480"/>
          <w:marRight w:val="0"/>
          <w:marTop w:val="0"/>
          <w:marBottom w:val="0"/>
          <w:divBdr>
            <w:top w:val="none" w:sz="0" w:space="0" w:color="auto"/>
            <w:left w:val="none" w:sz="0" w:space="0" w:color="auto"/>
            <w:bottom w:val="none" w:sz="0" w:space="0" w:color="auto"/>
            <w:right w:val="none" w:sz="0" w:space="0" w:color="auto"/>
          </w:divBdr>
        </w:div>
        <w:div w:id="874272933">
          <w:marLeft w:val="480"/>
          <w:marRight w:val="0"/>
          <w:marTop w:val="0"/>
          <w:marBottom w:val="0"/>
          <w:divBdr>
            <w:top w:val="none" w:sz="0" w:space="0" w:color="auto"/>
            <w:left w:val="none" w:sz="0" w:space="0" w:color="auto"/>
            <w:bottom w:val="none" w:sz="0" w:space="0" w:color="auto"/>
            <w:right w:val="none" w:sz="0" w:space="0" w:color="auto"/>
          </w:divBdr>
        </w:div>
        <w:div w:id="1793747858">
          <w:marLeft w:val="480"/>
          <w:marRight w:val="0"/>
          <w:marTop w:val="0"/>
          <w:marBottom w:val="0"/>
          <w:divBdr>
            <w:top w:val="none" w:sz="0" w:space="0" w:color="auto"/>
            <w:left w:val="none" w:sz="0" w:space="0" w:color="auto"/>
            <w:bottom w:val="none" w:sz="0" w:space="0" w:color="auto"/>
            <w:right w:val="none" w:sz="0" w:space="0" w:color="auto"/>
          </w:divBdr>
        </w:div>
        <w:div w:id="1920092993">
          <w:marLeft w:val="480"/>
          <w:marRight w:val="0"/>
          <w:marTop w:val="0"/>
          <w:marBottom w:val="0"/>
          <w:divBdr>
            <w:top w:val="none" w:sz="0" w:space="0" w:color="auto"/>
            <w:left w:val="none" w:sz="0" w:space="0" w:color="auto"/>
            <w:bottom w:val="none" w:sz="0" w:space="0" w:color="auto"/>
            <w:right w:val="none" w:sz="0" w:space="0" w:color="auto"/>
          </w:divBdr>
        </w:div>
        <w:div w:id="2138908652">
          <w:marLeft w:val="480"/>
          <w:marRight w:val="0"/>
          <w:marTop w:val="0"/>
          <w:marBottom w:val="0"/>
          <w:divBdr>
            <w:top w:val="none" w:sz="0" w:space="0" w:color="auto"/>
            <w:left w:val="none" w:sz="0" w:space="0" w:color="auto"/>
            <w:bottom w:val="none" w:sz="0" w:space="0" w:color="auto"/>
            <w:right w:val="none" w:sz="0" w:space="0" w:color="auto"/>
          </w:divBdr>
        </w:div>
        <w:div w:id="14618378">
          <w:marLeft w:val="480"/>
          <w:marRight w:val="0"/>
          <w:marTop w:val="0"/>
          <w:marBottom w:val="0"/>
          <w:divBdr>
            <w:top w:val="none" w:sz="0" w:space="0" w:color="auto"/>
            <w:left w:val="none" w:sz="0" w:space="0" w:color="auto"/>
            <w:bottom w:val="none" w:sz="0" w:space="0" w:color="auto"/>
            <w:right w:val="none" w:sz="0" w:space="0" w:color="auto"/>
          </w:divBdr>
        </w:div>
        <w:div w:id="1465849527">
          <w:marLeft w:val="480"/>
          <w:marRight w:val="0"/>
          <w:marTop w:val="0"/>
          <w:marBottom w:val="0"/>
          <w:divBdr>
            <w:top w:val="none" w:sz="0" w:space="0" w:color="auto"/>
            <w:left w:val="none" w:sz="0" w:space="0" w:color="auto"/>
            <w:bottom w:val="none" w:sz="0" w:space="0" w:color="auto"/>
            <w:right w:val="none" w:sz="0" w:space="0" w:color="auto"/>
          </w:divBdr>
        </w:div>
        <w:div w:id="640118160">
          <w:marLeft w:val="480"/>
          <w:marRight w:val="0"/>
          <w:marTop w:val="0"/>
          <w:marBottom w:val="0"/>
          <w:divBdr>
            <w:top w:val="none" w:sz="0" w:space="0" w:color="auto"/>
            <w:left w:val="none" w:sz="0" w:space="0" w:color="auto"/>
            <w:bottom w:val="none" w:sz="0" w:space="0" w:color="auto"/>
            <w:right w:val="none" w:sz="0" w:space="0" w:color="auto"/>
          </w:divBdr>
        </w:div>
        <w:div w:id="238367472">
          <w:marLeft w:val="480"/>
          <w:marRight w:val="0"/>
          <w:marTop w:val="0"/>
          <w:marBottom w:val="0"/>
          <w:divBdr>
            <w:top w:val="none" w:sz="0" w:space="0" w:color="auto"/>
            <w:left w:val="none" w:sz="0" w:space="0" w:color="auto"/>
            <w:bottom w:val="none" w:sz="0" w:space="0" w:color="auto"/>
            <w:right w:val="none" w:sz="0" w:space="0" w:color="auto"/>
          </w:divBdr>
        </w:div>
        <w:div w:id="902103805">
          <w:marLeft w:val="480"/>
          <w:marRight w:val="0"/>
          <w:marTop w:val="0"/>
          <w:marBottom w:val="0"/>
          <w:divBdr>
            <w:top w:val="none" w:sz="0" w:space="0" w:color="auto"/>
            <w:left w:val="none" w:sz="0" w:space="0" w:color="auto"/>
            <w:bottom w:val="none" w:sz="0" w:space="0" w:color="auto"/>
            <w:right w:val="none" w:sz="0" w:space="0" w:color="auto"/>
          </w:divBdr>
        </w:div>
        <w:div w:id="1029263918">
          <w:marLeft w:val="480"/>
          <w:marRight w:val="0"/>
          <w:marTop w:val="0"/>
          <w:marBottom w:val="0"/>
          <w:divBdr>
            <w:top w:val="none" w:sz="0" w:space="0" w:color="auto"/>
            <w:left w:val="none" w:sz="0" w:space="0" w:color="auto"/>
            <w:bottom w:val="none" w:sz="0" w:space="0" w:color="auto"/>
            <w:right w:val="none" w:sz="0" w:space="0" w:color="auto"/>
          </w:divBdr>
        </w:div>
        <w:div w:id="1615598758">
          <w:marLeft w:val="480"/>
          <w:marRight w:val="0"/>
          <w:marTop w:val="0"/>
          <w:marBottom w:val="0"/>
          <w:divBdr>
            <w:top w:val="none" w:sz="0" w:space="0" w:color="auto"/>
            <w:left w:val="none" w:sz="0" w:space="0" w:color="auto"/>
            <w:bottom w:val="none" w:sz="0" w:space="0" w:color="auto"/>
            <w:right w:val="none" w:sz="0" w:space="0" w:color="auto"/>
          </w:divBdr>
        </w:div>
        <w:div w:id="1377048516">
          <w:marLeft w:val="480"/>
          <w:marRight w:val="0"/>
          <w:marTop w:val="0"/>
          <w:marBottom w:val="0"/>
          <w:divBdr>
            <w:top w:val="none" w:sz="0" w:space="0" w:color="auto"/>
            <w:left w:val="none" w:sz="0" w:space="0" w:color="auto"/>
            <w:bottom w:val="none" w:sz="0" w:space="0" w:color="auto"/>
            <w:right w:val="none" w:sz="0" w:space="0" w:color="auto"/>
          </w:divBdr>
        </w:div>
        <w:div w:id="1586186114">
          <w:marLeft w:val="480"/>
          <w:marRight w:val="0"/>
          <w:marTop w:val="0"/>
          <w:marBottom w:val="0"/>
          <w:divBdr>
            <w:top w:val="none" w:sz="0" w:space="0" w:color="auto"/>
            <w:left w:val="none" w:sz="0" w:space="0" w:color="auto"/>
            <w:bottom w:val="none" w:sz="0" w:space="0" w:color="auto"/>
            <w:right w:val="none" w:sz="0" w:space="0" w:color="auto"/>
          </w:divBdr>
        </w:div>
        <w:div w:id="1174416948">
          <w:marLeft w:val="480"/>
          <w:marRight w:val="0"/>
          <w:marTop w:val="0"/>
          <w:marBottom w:val="0"/>
          <w:divBdr>
            <w:top w:val="none" w:sz="0" w:space="0" w:color="auto"/>
            <w:left w:val="none" w:sz="0" w:space="0" w:color="auto"/>
            <w:bottom w:val="none" w:sz="0" w:space="0" w:color="auto"/>
            <w:right w:val="none" w:sz="0" w:space="0" w:color="auto"/>
          </w:divBdr>
        </w:div>
        <w:div w:id="769084164">
          <w:marLeft w:val="480"/>
          <w:marRight w:val="0"/>
          <w:marTop w:val="0"/>
          <w:marBottom w:val="0"/>
          <w:divBdr>
            <w:top w:val="none" w:sz="0" w:space="0" w:color="auto"/>
            <w:left w:val="none" w:sz="0" w:space="0" w:color="auto"/>
            <w:bottom w:val="none" w:sz="0" w:space="0" w:color="auto"/>
            <w:right w:val="none" w:sz="0" w:space="0" w:color="auto"/>
          </w:divBdr>
        </w:div>
        <w:div w:id="958417079">
          <w:marLeft w:val="480"/>
          <w:marRight w:val="0"/>
          <w:marTop w:val="0"/>
          <w:marBottom w:val="0"/>
          <w:divBdr>
            <w:top w:val="none" w:sz="0" w:space="0" w:color="auto"/>
            <w:left w:val="none" w:sz="0" w:space="0" w:color="auto"/>
            <w:bottom w:val="none" w:sz="0" w:space="0" w:color="auto"/>
            <w:right w:val="none" w:sz="0" w:space="0" w:color="auto"/>
          </w:divBdr>
        </w:div>
        <w:div w:id="1226331001">
          <w:marLeft w:val="480"/>
          <w:marRight w:val="0"/>
          <w:marTop w:val="0"/>
          <w:marBottom w:val="0"/>
          <w:divBdr>
            <w:top w:val="none" w:sz="0" w:space="0" w:color="auto"/>
            <w:left w:val="none" w:sz="0" w:space="0" w:color="auto"/>
            <w:bottom w:val="none" w:sz="0" w:space="0" w:color="auto"/>
            <w:right w:val="none" w:sz="0" w:space="0" w:color="auto"/>
          </w:divBdr>
        </w:div>
        <w:div w:id="760107985">
          <w:marLeft w:val="480"/>
          <w:marRight w:val="0"/>
          <w:marTop w:val="0"/>
          <w:marBottom w:val="0"/>
          <w:divBdr>
            <w:top w:val="none" w:sz="0" w:space="0" w:color="auto"/>
            <w:left w:val="none" w:sz="0" w:space="0" w:color="auto"/>
            <w:bottom w:val="none" w:sz="0" w:space="0" w:color="auto"/>
            <w:right w:val="none" w:sz="0" w:space="0" w:color="auto"/>
          </w:divBdr>
        </w:div>
        <w:div w:id="921376473">
          <w:marLeft w:val="480"/>
          <w:marRight w:val="0"/>
          <w:marTop w:val="0"/>
          <w:marBottom w:val="0"/>
          <w:divBdr>
            <w:top w:val="none" w:sz="0" w:space="0" w:color="auto"/>
            <w:left w:val="none" w:sz="0" w:space="0" w:color="auto"/>
            <w:bottom w:val="none" w:sz="0" w:space="0" w:color="auto"/>
            <w:right w:val="none" w:sz="0" w:space="0" w:color="auto"/>
          </w:divBdr>
        </w:div>
        <w:div w:id="606350075">
          <w:marLeft w:val="480"/>
          <w:marRight w:val="0"/>
          <w:marTop w:val="0"/>
          <w:marBottom w:val="0"/>
          <w:divBdr>
            <w:top w:val="none" w:sz="0" w:space="0" w:color="auto"/>
            <w:left w:val="none" w:sz="0" w:space="0" w:color="auto"/>
            <w:bottom w:val="none" w:sz="0" w:space="0" w:color="auto"/>
            <w:right w:val="none" w:sz="0" w:space="0" w:color="auto"/>
          </w:divBdr>
        </w:div>
        <w:div w:id="1756053433">
          <w:marLeft w:val="480"/>
          <w:marRight w:val="0"/>
          <w:marTop w:val="0"/>
          <w:marBottom w:val="0"/>
          <w:divBdr>
            <w:top w:val="none" w:sz="0" w:space="0" w:color="auto"/>
            <w:left w:val="none" w:sz="0" w:space="0" w:color="auto"/>
            <w:bottom w:val="none" w:sz="0" w:space="0" w:color="auto"/>
            <w:right w:val="none" w:sz="0" w:space="0" w:color="auto"/>
          </w:divBdr>
        </w:div>
        <w:div w:id="1112359803">
          <w:marLeft w:val="480"/>
          <w:marRight w:val="0"/>
          <w:marTop w:val="0"/>
          <w:marBottom w:val="0"/>
          <w:divBdr>
            <w:top w:val="none" w:sz="0" w:space="0" w:color="auto"/>
            <w:left w:val="none" w:sz="0" w:space="0" w:color="auto"/>
            <w:bottom w:val="none" w:sz="0" w:space="0" w:color="auto"/>
            <w:right w:val="none" w:sz="0" w:space="0" w:color="auto"/>
          </w:divBdr>
        </w:div>
        <w:div w:id="846217861">
          <w:marLeft w:val="480"/>
          <w:marRight w:val="0"/>
          <w:marTop w:val="0"/>
          <w:marBottom w:val="0"/>
          <w:divBdr>
            <w:top w:val="none" w:sz="0" w:space="0" w:color="auto"/>
            <w:left w:val="none" w:sz="0" w:space="0" w:color="auto"/>
            <w:bottom w:val="none" w:sz="0" w:space="0" w:color="auto"/>
            <w:right w:val="none" w:sz="0" w:space="0" w:color="auto"/>
          </w:divBdr>
        </w:div>
        <w:div w:id="1941638244">
          <w:marLeft w:val="480"/>
          <w:marRight w:val="0"/>
          <w:marTop w:val="0"/>
          <w:marBottom w:val="0"/>
          <w:divBdr>
            <w:top w:val="none" w:sz="0" w:space="0" w:color="auto"/>
            <w:left w:val="none" w:sz="0" w:space="0" w:color="auto"/>
            <w:bottom w:val="none" w:sz="0" w:space="0" w:color="auto"/>
            <w:right w:val="none" w:sz="0" w:space="0" w:color="auto"/>
          </w:divBdr>
        </w:div>
        <w:div w:id="203567468">
          <w:marLeft w:val="480"/>
          <w:marRight w:val="0"/>
          <w:marTop w:val="0"/>
          <w:marBottom w:val="0"/>
          <w:divBdr>
            <w:top w:val="none" w:sz="0" w:space="0" w:color="auto"/>
            <w:left w:val="none" w:sz="0" w:space="0" w:color="auto"/>
            <w:bottom w:val="none" w:sz="0" w:space="0" w:color="auto"/>
            <w:right w:val="none" w:sz="0" w:space="0" w:color="auto"/>
          </w:divBdr>
        </w:div>
        <w:div w:id="911430866">
          <w:marLeft w:val="480"/>
          <w:marRight w:val="0"/>
          <w:marTop w:val="0"/>
          <w:marBottom w:val="0"/>
          <w:divBdr>
            <w:top w:val="none" w:sz="0" w:space="0" w:color="auto"/>
            <w:left w:val="none" w:sz="0" w:space="0" w:color="auto"/>
            <w:bottom w:val="none" w:sz="0" w:space="0" w:color="auto"/>
            <w:right w:val="none" w:sz="0" w:space="0" w:color="auto"/>
          </w:divBdr>
        </w:div>
        <w:div w:id="580988018">
          <w:marLeft w:val="480"/>
          <w:marRight w:val="0"/>
          <w:marTop w:val="0"/>
          <w:marBottom w:val="0"/>
          <w:divBdr>
            <w:top w:val="none" w:sz="0" w:space="0" w:color="auto"/>
            <w:left w:val="none" w:sz="0" w:space="0" w:color="auto"/>
            <w:bottom w:val="none" w:sz="0" w:space="0" w:color="auto"/>
            <w:right w:val="none" w:sz="0" w:space="0" w:color="auto"/>
          </w:divBdr>
        </w:div>
        <w:div w:id="1024286801">
          <w:marLeft w:val="480"/>
          <w:marRight w:val="0"/>
          <w:marTop w:val="0"/>
          <w:marBottom w:val="0"/>
          <w:divBdr>
            <w:top w:val="none" w:sz="0" w:space="0" w:color="auto"/>
            <w:left w:val="none" w:sz="0" w:space="0" w:color="auto"/>
            <w:bottom w:val="none" w:sz="0" w:space="0" w:color="auto"/>
            <w:right w:val="none" w:sz="0" w:space="0" w:color="auto"/>
          </w:divBdr>
        </w:div>
        <w:div w:id="1690334618">
          <w:marLeft w:val="480"/>
          <w:marRight w:val="0"/>
          <w:marTop w:val="0"/>
          <w:marBottom w:val="0"/>
          <w:divBdr>
            <w:top w:val="none" w:sz="0" w:space="0" w:color="auto"/>
            <w:left w:val="none" w:sz="0" w:space="0" w:color="auto"/>
            <w:bottom w:val="none" w:sz="0" w:space="0" w:color="auto"/>
            <w:right w:val="none" w:sz="0" w:space="0" w:color="auto"/>
          </w:divBdr>
        </w:div>
        <w:div w:id="1379738158">
          <w:marLeft w:val="480"/>
          <w:marRight w:val="0"/>
          <w:marTop w:val="0"/>
          <w:marBottom w:val="0"/>
          <w:divBdr>
            <w:top w:val="none" w:sz="0" w:space="0" w:color="auto"/>
            <w:left w:val="none" w:sz="0" w:space="0" w:color="auto"/>
            <w:bottom w:val="none" w:sz="0" w:space="0" w:color="auto"/>
            <w:right w:val="none" w:sz="0" w:space="0" w:color="auto"/>
          </w:divBdr>
        </w:div>
        <w:div w:id="1743529491">
          <w:marLeft w:val="480"/>
          <w:marRight w:val="0"/>
          <w:marTop w:val="0"/>
          <w:marBottom w:val="0"/>
          <w:divBdr>
            <w:top w:val="none" w:sz="0" w:space="0" w:color="auto"/>
            <w:left w:val="none" w:sz="0" w:space="0" w:color="auto"/>
            <w:bottom w:val="none" w:sz="0" w:space="0" w:color="auto"/>
            <w:right w:val="none" w:sz="0" w:space="0" w:color="auto"/>
          </w:divBdr>
        </w:div>
        <w:div w:id="917902432">
          <w:marLeft w:val="480"/>
          <w:marRight w:val="0"/>
          <w:marTop w:val="0"/>
          <w:marBottom w:val="0"/>
          <w:divBdr>
            <w:top w:val="none" w:sz="0" w:space="0" w:color="auto"/>
            <w:left w:val="none" w:sz="0" w:space="0" w:color="auto"/>
            <w:bottom w:val="none" w:sz="0" w:space="0" w:color="auto"/>
            <w:right w:val="none" w:sz="0" w:space="0" w:color="auto"/>
          </w:divBdr>
        </w:div>
        <w:div w:id="1178498342">
          <w:marLeft w:val="480"/>
          <w:marRight w:val="0"/>
          <w:marTop w:val="0"/>
          <w:marBottom w:val="0"/>
          <w:divBdr>
            <w:top w:val="none" w:sz="0" w:space="0" w:color="auto"/>
            <w:left w:val="none" w:sz="0" w:space="0" w:color="auto"/>
            <w:bottom w:val="none" w:sz="0" w:space="0" w:color="auto"/>
            <w:right w:val="none" w:sz="0" w:space="0" w:color="auto"/>
          </w:divBdr>
        </w:div>
        <w:div w:id="862717488">
          <w:marLeft w:val="480"/>
          <w:marRight w:val="0"/>
          <w:marTop w:val="0"/>
          <w:marBottom w:val="0"/>
          <w:divBdr>
            <w:top w:val="none" w:sz="0" w:space="0" w:color="auto"/>
            <w:left w:val="none" w:sz="0" w:space="0" w:color="auto"/>
            <w:bottom w:val="none" w:sz="0" w:space="0" w:color="auto"/>
            <w:right w:val="none" w:sz="0" w:space="0" w:color="auto"/>
          </w:divBdr>
        </w:div>
        <w:div w:id="538933749">
          <w:marLeft w:val="480"/>
          <w:marRight w:val="0"/>
          <w:marTop w:val="0"/>
          <w:marBottom w:val="0"/>
          <w:divBdr>
            <w:top w:val="none" w:sz="0" w:space="0" w:color="auto"/>
            <w:left w:val="none" w:sz="0" w:space="0" w:color="auto"/>
            <w:bottom w:val="none" w:sz="0" w:space="0" w:color="auto"/>
            <w:right w:val="none" w:sz="0" w:space="0" w:color="auto"/>
          </w:divBdr>
        </w:div>
        <w:div w:id="1338535462">
          <w:marLeft w:val="480"/>
          <w:marRight w:val="0"/>
          <w:marTop w:val="0"/>
          <w:marBottom w:val="0"/>
          <w:divBdr>
            <w:top w:val="none" w:sz="0" w:space="0" w:color="auto"/>
            <w:left w:val="none" w:sz="0" w:space="0" w:color="auto"/>
            <w:bottom w:val="none" w:sz="0" w:space="0" w:color="auto"/>
            <w:right w:val="none" w:sz="0" w:space="0" w:color="auto"/>
          </w:divBdr>
        </w:div>
        <w:div w:id="443774633">
          <w:marLeft w:val="480"/>
          <w:marRight w:val="0"/>
          <w:marTop w:val="0"/>
          <w:marBottom w:val="0"/>
          <w:divBdr>
            <w:top w:val="none" w:sz="0" w:space="0" w:color="auto"/>
            <w:left w:val="none" w:sz="0" w:space="0" w:color="auto"/>
            <w:bottom w:val="none" w:sz="0" w:space="0" w:color="auto"/>
            <w:right w:val="none" w:sz="0" w:space="0" w:color="auto"/>
          </w:divBdr>
        </w:div>
        <w:div w:id="731273530">
          <w:marLeft w:val="480"/>
          <w:marRight w:val="0"/>
          <w:marTop w:val="0"/>
          <w:marBottom w:val="0"/>
          <w:divBdr>
            <w:top w:val="none" w:sz="0" w:space="0" w:color="auto"/>
            <w:left w:val="none" w:sz="0" w:space="0" w:color="auto"/>
            <w:bottom w:val="none" w:sz="0" w:space="0" w:color="auto"/>
            <w:right w:val="none" w:sz="0" w:space="0" w:color="auto"/>
          </w:divBdr>
        </w:div>
        <w:div w:id="1692534574">
          <w:marLeft w:val="480"/>
          <w:marRight w:val="0"/>
          <w:marTop w:val="0"/>
          <w:marBottom w:val="0"/>
          <w:divBdr>
            <w:top w:val="none" w:sz="0" w:space="0" w:color="auto"/>
            <w:left w:val="none" w:sz="0" w:space="0" w:color="auto"/>
            <w:bottom w:val="none" w:sz="0" w:space="0" w:color="auto"/>
            <w:right w:val="none" w:sz="0" w:space="0" w:color="auto"/>
          </w:divBdr>
        </w:div>
        <w:div w:id="1074353866">
          <w:marLeft w:val="480"/>
          <w:marRight w:val="0"/>
          <w:marTop w:val="0"/>
          <w:marBottom w:val="0"/>
          <w:divBdr>
            <w:top w:val="none" w:sz="0" w:space="0" w:color="auto"/>
            <w:left w:val="none" w:sz="0" w:space="0" w:color="auto"/>
            <w:bottom w:val="none" w:sz="0" w:space="0" w:color="auto"/>
            <w:right w:val="none" w:sz="0" w:space="0" w:color="auto"/>
          </w:divBdr>
        </w:div>
        <w:div w:id="17854195">
          <w:marLeft w:val="480"/>
          <w:marRight w:val="0"/>
          <w:marTop w:val="0"/>
          <w:marBottom w:val="0"/>
          <w:divBdr>
            <w:top w:val="none" w:sz="0" w:space="0" w:color="auto"/>
            <w:left w:val="none" w:sz="0" w:space="0" w:color="auto"/>
            <w:bottom w:val="none" w:sz="0" w:space="0" w:color="auto"/>
            <w:right w:val="none" w:sz="0" w:space="0" w:color="auto"/>
          </w:divBdr>
        </w:div>
        <w:div w:id="2043703647">
          <w:marLeft w:val="480"/>
          <w:marRight w:val="0"/>
          <w:marTop w:val="0"/>
          <w:marBottom w:val="0"/>
          <w:divBdr>
            <w:top w:val="none" w:sz="0" w:space="0" w:color="auto"/>
            <w:left w:val="none" w:sz="0" w:space="0" w:color="auto"/>
            <w:bottom w:val="none" w:sz="0" w:space="0" w:color="auto"/>
            <w:right w:val="none" w:sz="0" w:space="0" w:color="auto"/>
          </w:divBdr>
        </w:div>
        <w:div w:id="1688823969">
          <w:marLeft w:val="480"/>
          <w:marRight w:val="0"/>
          <w:marTop w:val="0"/>
          <w:marBottom w:val="0"/>
          <w:divBdr>
            <w:top w:val="none" w:sz="0" w:space="0" w:color="auto"/>
            <w:left w:val="none" w:sz="0" w:space="0" w:color="auto"/>
            <w:bottom w:val="none" w:sz="0" w:space="0" w:color="auto"/>
            <w:right w:val="none" w:sz="0" w:space="0" w:color="auto"/>
          </w:divBdr>
        </w:div>
        <w:div w:id="1514762504">
          <w:marLeft w:val="480"/>
          <w:marRight w:val="0"/>
          <w:marTop w:val="0"/>
          <w:marBottom w:val="0"/>
          <w:divBdr>
            <w:top w:val="none" w:sz="0" w:space="0" w:color="auto"/>
            <w:left w:val="none" w:sz="0" w:space="0" w:color="auto"/>
            <w:bottom w:val="none" w:sz="0" w:space="0" w:color="auto"/>
            <w:right w:val="none" w:sz="0" w:space="0" w:color="auto"/>
          </w:divBdr>
        </w:div>
        <w:div w:id="469177407">
          <w:marLeft w:val="480"/>
          <w:marRight w:val="0"/>
          <w:marTop w:val="0"/>
          <w:marBottom w:val="0"/>
          <w:divBdr>
            <w:top w:val="none" w:sz="0" w:space="0" w:color="auto"/>
            <w:left w:val="none" w:sz="0" w:space="0" w:color="auto"/>
            <w:bottom w:val="none" w:sz="0" w:space="0" w:color="auto"/>
            <w:right w:val="none" w:sz="0" w:space="0" w:color="auto"/>
          </w:divBdr>
        </w:div>
        <w:div w:id="991519975">
          <w:marLeft w:val="480"/>
          <w:marRight w:val="0"/>
          <w:marTop w:val="0"/>
          <w:marBottom w:val="0"/>
          <w:divBdr>
            <w:top w:val="none" w:sz="0" w:space="0" w:color="auto"/>
            <w:left w:val="none" w:sz="0" w:space="0" w:color="auto"/>
            <w:bottom w:val="none" w:sz="0" w:space="0" w:color="auto"/>
            <w:right w:val="none" w:sz="0" w:space="0" w:color="auto"/>
          </w:divBdr>
        </w:div>
        <w:div w:id="1456871087">
          <w:marLeft w:val="480"/>
          <w:marRight w:val="0"/>
          <w:marTop w:val="0"/>
          <w:marBottom w:val="0"/>
          <w:divBdr>
            <w:top w:val="none" w:sz="0" w:space="0" w:color="auto"/>
            <w:left w:val="none" w:sz="0" w:space="0" w:color="auto"/>
            <w:bottom w:val="none" w:sz="0" w:space="0" w:color="auto"/>
            <w:right w:val="none" w:sz="0" w:space="0" w:color="auto"/>
          </w:divBdr>
        </w:div>
        <w:div w:id="509376668">
          <w:marLeft w:val="480"/>
          <w:marRight w:val="0"/>
          <w:marTop w:val="0"/>
          <w:marBottom w:val="0"/>
          <w:divBdr>
            <w:top w:val="none" w:sz="0" w:space="0" w:color="auto"/>
            <w:left w:val="none" w:sz="0" w:space="0" w:color="auto"/>
            <w:bottom w:val="none" w:sz="0" w:space="0" w:color="auto"/>
            <w:right w:val="none" w:sz="0" w:space="0" w:color="auto"/>
          </w:divBdr>
        </w:div>
        <w:div w:id="1525368094">
          <w:marLeft w:val="480"/>
          <w:marRight w:val="0"/>
          <w:marTop w:val="0"/>
          <w:marBottom w:val="0"/>
          <w:divBdr>
            <w:top w:val="none" w:sz="0" w:space="0" w:color="auto"/>
            <w:left w:val="none" w:sz="0" w:space="0" w:color="auto"/>
            <w:bottom w:val="none" w:sz="0" w:space="0" w:color="auto"/>
            <w:right w:val="none" w:sz="0" w:space="0" w:color="auto"/>
          </w:divBdr>
        </w:div>
        <w:div w:id="1534615628">
          <w:marLeft w:val="480"/>
          <w:marRight w:val="0"/>
          <w:marTop w:val="0"/>
          <w:marBottom w:val="0"/>
          <w:divBdr>
            <w:top w:val="none" w:sz="0" w:space="0" w:color="auto"/>
            <w:left w:val="none" w:sz="0" w:space="0" w:color="auto"/>
            <w:bottom w:val="none" w:sz="0" w:space="0" w:color="auto"/>
            <w:right w:val="none" w:sz="0" w:space="0" w:color="auto"/>
          </w:divBdr>
        </w:div>
        <w:div w:id="105779142">
          <w:marLeft w:val="480"/>
          <w:marRight w:val="0"/>
          <w:marTop w:val="0"/>
          <w:marBottom w:val="0"/>
          <w:divBdr>
            <w:top w:val="none" w:sz="0" w:space="0" w:color="auto"/>
            <w:left w:val="none" w:sz="0" w:space="0" w:color="auto"/>
            <w:bottom w:val="none" w:sz="0" w:space="0" w:color="auto"/>
            <w:right w:val="none" w:sz="0" w:space="0" w:color="auto"/>
          </w:divBdr>
        </w:div>
        <w:div w:id="532619670">
          <w:marLeft w:val="480"/>
          <w:marRight w:val="0"/>
          <w:marTop w:val="0"/>
          <w:marBottom w:val="0"/>
          <w:divBdr>
            <w:top w:val="none" w:sz="0" w:space="0" w:color="auto"/>
            <w:left w:val="none" w:sz="0" w:space="0" w:color="auto"/>
            <w:bottom w:val="none" w:sz="0" w:space="0" w:color="auto"/>
            <w:right w:val="none" w:sz="0" w:space="0" w:color="auto"/>
          </w:divBdr>
        </w:div>
        <w:div w:id="1285890743">
          <w:marLeft w:val="480"/>
          <w:marRight w:val="0"/>
          <w:marTop w:val="0"/>
          <w:marBottom w:val="0"/>
          <w:divBdr>
            <w:top w:val="none" w:sz="0" w:space="0" w:color="auto"/>
            <w:left w:val="none" w:sz="0" w:space="0" w:color="auto"/>
            <w:bottom w:val="none" w:sz="0" w:space="0" w:color="auto"/>
            <w:right w:val="none" w:sz="0" w:space="0" w:color="auto"/>
          </w:divBdr>
        </w:div>
        <w:div w:id="1405253127">
          <w:marLeft w:val="480"/>
          <w:marRight w:val="0"/>
          <w:marTop w:val="0"/>
          <w:marBottom w:val="0"/>
          <w:divBdr>
            <w:top w:val="none" w:sz="0" w:space="0" w:color="auto"/>
            <w:left w:val="none" w:sz="0" w:space="0" w:color="auto"/>
            <w:bottom w:val="none" w:sz="0" w:space="0" w:color="auto"/>
            <w:right w:val="none" w:sz="0" w:space="0" w:color="auto"/>
          </w:divBdr>
        </w:div>
        <w:div w:id="1035041886">
          <w:marLeft w:val="480"/>
          <w:marRight w:val="0"/>
          <w:marTop w:val="0"/>
          <w:marBottom w:val="0"/>
          <w:divBdr>
            <w:top w:val="none" w:sz="0" w:space="0" w:color="auto"/>
            <w:left w:val="none" w:sz="0" w:space="0" w:color="auto"/>
            <w:bottom w:val="none" w:sz="0" w:space="0" w:color="auto"/>
            <w:right w:val="none" w:sz="0" w:space="0" w:color="auto"/>
          </w:divBdr>
        </w:div>
        <w:div w:id="2126462734">
          <w:marLeft w:val="480"/>
          <w:marRight w:val="0"/>
          <w:marTop w:val="0"/>
          <w:marBottom w:val="0"/>
          <w:divBdr>
            <w:top w:val="none" w:sz="0" w:space="0" w:color="auto"/>
            <w:left w:val="none" w:sz="0" w:space="0" w:color="auto"/>
            <w:bottom w:val="none" w:sz="0" w:space="0" w:color="auto"/>
            <w:right w:val="none" w:sz="0" w:space="0" w:color="auto"/>
          </w:divBdr>
        </w:div>
        <w:div w:id="1835415845">
          <w:marLeft w:val="480"/>
          <w:marRight w:val="0"/>
          <w:marTop w:val="0"/>
          <w:marBottom w:val="0"/>
          <w:divBdr>
            <w:top w:val="none" w:sz="0" w:space="0" w:color="auto"/>
            <w:left w:val="none" w:sz="0" w:space="0" w:color="auto"/>
            <w:bottom w:val="none" w:sz="0" w:space="0" w:color="auto"/>
            <w:right w:val="none" w:sz="0" w:space="0" w:color="auto"/>
          </w:divBdr>
        </w:div>
        <w:div w:id="854618507">
          <w:marLeft w:val="480"/>
          <w:marRight w:val="0"/>
          <w:marTop w:val="0"/>
          <w:marBottom w:val="0"/>
          <w:divBdr>
            <w:top w:val="none" w:sz="0" w:space="0" w:color="auto"/>
            <w:left w:val="none" w:sz="0" w:space="0" w:color="auto"/>
            <w:bottom w:val="none" w:sz="0" w:space="0" w:color="auto"/>
            <w:right w:val="none" w:sz="0" w:space="0" w:color="auto"/>
          </w:divBdr>
        </w:div>
        <w:div w:id="17896861">
          <w:marLeft w:val="480"/>
          <w:marRight w:val="0"/>
          <w:marTop w:val="0"/>
          <w:marBottom w:val="0"/>
          <w:divBdr>
            <w:top w:val="none" w:sz="0" w:space="0" w:color="auto"/>
            <w:left w:val="none" w:sz="0" w:space="0" w:color="auto"/>
            <w:bottom w:val="none" w:sz="0" w:space="0" w:color="auto"/>
            <w:right w:val="none" w:sz="0" w:space="0" w:color="auto"/>
          </w:divBdr>
        </w:div>
        <w:div w:id="1953437608">
          <w:marLeft w:val="480"/>
          <w:marRight w:val="0"/>
          <w:marTop w:val="0"/>
          <w:marBottom w:val="0"/>
          <w:divBdr>
            <w:top w:val="none" w:sz="0" w:space="0" w:color="auto"/>
            <w:left w:val="none" w:sz="0" w:space="0" w:color="auto"/>
            <w:bottom w:val="none" w:sz="0" w:space="0" w:color="auto"/>
            <w:right w:val="none" w:sz="0" w:space="0" w:color="auto"/>
          </w:divBdr>
        </w:div>
        <w:div w:id="1795518486">
          <w:marLeft w:val="480"/>
          <w:marRight w:val="0"/>
          <w:marTop w:val="0"/>
          <w:marBottom w:val="0"/>
          <w:divBdr>
            <w:top w:val="none" w:sz="0" w:space="0" w:color="auto"/>
            <w:left w:val="none" w:sz="0" w:space="0" w:color="auto"/>
            <w:bottom w:val="none" w:sz="0" w:space="0" w:color="auto"/>
            <w:right w:val="none" w:sz="0" w:space="0" w:color="auto"/>
          </w:divBdr>
        </w:div>
        <w:div w:id="1690764603">
          <w:marLeft w:val="480"/>
          <w:marRight w:val="0"/>
          <w:marTop w:val="0"/>
          <w:marBottom w:val="0"/>
          <w:divBdr>
            <w:top w:val="none" w:sz="0" w:space="0" w:color="auto"/>
            <w:left w:val="none" w:sz="0" w:space="0" w:color="auto"/>
            <w:bottom w:val="none" w:sz="0" w:space="0" w:color="auto"/>
            <w:right w:val="none" w:sz="0" w:space="0" w:color="auto"/>
          </w:divBdr>
        </w:div>
        <w:div w:id="2042313516">
          <w:marLeft w:val="480"/>
          <w:marRight w:val="0"/>
          <w:marTop w:val="0"/>
          <w:marBottom w:val="0"/>
          <w:divBdr>
            <w:top w:val="none" w:sz="0" w:space="0" w:color="auto"/>
            <w:left w:val="none" w:sz="0" w:space="0" w:color="auto"/>
            <w:bottom w:val="none" w:sz="0" w:space="0" w:color="auto"/>
            <w:right w:val="none" w:sz="0" w:space="0" w:color="auto"/>
          </w:divBdr>
        </w:div>
        <w:div w:id="888028869">
          <w:marLeft w:val="480"/>
          <w:marRight w:val="0"/>
          <w:marTop w:val="0"/>
          <w:marBottom w:val="0"/>
          <w:divBdr>
            <w:top w:val="none" w:sz="0" w:space="0" w:color="auto"/>
            <w:left w:val="none" w:sz="0" w:space="0" w:color="auto"/>
            <w:bottom w:val="none" w:sz="0" w:space="0" w:color="auto"/>
            <w:right w:val="none" w:sz="0" w:space="0" w:color="auto"/>
          </w:divBdr>
        </w:div>
        <w:div w:id="1244028368">
          <w:marLeft w:val="480"/>
          <w:marRight w:val="0"/>
          <w:marTop w:val="0"/>
          <w:marBottom w:val="0"/>
          <w:divBdr>
            <w:top w:val="none" w:sz="0" w:space="0" w:color="auto"/>
            <w:left w:val="none" w:sz="0" w:space="0" w:color="auto"/>
            <w:bottom w:val="none" w:sz="0" w:space="0" w:color="auto"/>
            <w:right w:val="none" w:sz="0" w:space="0" w:color="auto"/>
          </w:divBdr>
        </w:div>
        <w:div w:id="27336804">
          <w:marLeft w:val="480"/>
          <w:marRight w:val="0"/>
          <w:marTop w:val="0"/>
          <w:marBottom w:val="0"/>
          <w:divBdr>
            <w:top w:val="none" w:sz="0" w:space="0" w:color="auto"/>
            <w:left w:val="none" w:sz="0" w:space="0" w:color="auto"/>
            <w:bottom w:val="none" w:sz="0" w:space="0" w:color="auto"/>
            <w:right w:val="none" w:sz="0" w:space="0" w:color="auto"/>
          </w:divBdr>
        </w:div>
        <w:div w:id="457918308">
          <w:marLeft w:val="480"/>
          <w:marRight w:val="0"/>
          <w:marTop w:val="0"/>
          <w:marBottom w:val="0"/>
          <w:divBdr>
            <w:top w:val="none" w:sz="0" w:space="0" w:color="auto"/>
            <w:left w:val="none" w:sz="0" w:space="0" w:color="auto"/>
            <w:bottom w:val="none" w:sz="0" w:space="0" w:color="auto"/>
            <w:right w:val="none" w:sz="0" w:space="0" w:color="auto"/>
          </w:divBdr>
        </w:div>
        <w:div w:id="176627279">
          <w:marLeft w:val="480"/>
          <w:marRight w:val="0"/>
          <w:marTop w:val="0"/>
          <w:marBottom w:val="0"/>
          <w:divBdr>
            <w:top w:val="none" w:sz="0" w:space="0" w:color="auto"/>
            <w:left w:val="none" w:sz="0" w:space="0" w:color="auto"/>
            <w:bottom w:val="none" w:sz="0" w:space="0" w:color="auto"/>
            <w:right w:val="none" w:sz="0" w:space="0" w:color="auto"/>
          </w:divBdr>
        </w:div>
        <w:div w:id="1921062408">
          <w:marLeft w:val="480"/>
          <w:marRight w:val="0"/>
          <w:marTop w:val="0"/>
          <w:marBottom w:val="0"/>
          <w:divBdr>
            <w:top w:val="none" w:sz="0" w:space="0" w:color="auto"/>
            <w:left w:val="none" w:sz="0" w:space="0" w:color="auto"/>
            <w:bottom w:val="none" w:sz="0" w:space="0" w:color="auto"/>
            <w:right w:val="none" w:sz="0" w:space="0" w:color="auto"/>
          </w:divBdr>
        </w:div>
        <w:div w:id="748383733">
          <w:marLeft w:val="480"/>
          <w:marRight w:val="0"/>
          <w:marTop w:val="0"/>
          <w:marBottom w:val="0"/>
          <w:divBdr>
            <w:top w:val="none" w:sz="0" w:space="0" w:color="auto"/>
            <w:left w:val="none" w:sz="0" w:space="0" w:color="auto"/>
            <w:bottom w:val="none" w:sz="0" w:space="0" w:color="auto"/>
            <w:right w:val="none" w:sz="0" w:space="0" w:color="auto"/>
          </w:divBdr>
        </w:div>
        <w:div w:id="98140099">
          <w:marLeft w:val="480"/>
          <w:marRight w:val="0"/>
          <w:marTop w:val="0"/>
          <w:marBottom w:val="0"/>
          <w:divBdr>
            <w:top w:val="none" w:sz="0" w:space="0" w:color="auto"/>
            <w:left w:val="none" w:sz="0" w:space="0" w:color="auto"/>
            <w:bottom w:val="none" w:sz="0" w:space="0" w:color="auto"/>
            <w:right w:val="none" w:sz="0" w:space="0" w:color="auto"/>
          </w:divBdr>
        </w:div>
        <w:div w:id="1233544036">
          <w:marLeft w:val="480"/>
          <w:marRight w:val="0"/>
          <w:marTop w:val="0"/>
          <w:marBottom w:val="0"/>
          <w:divBdr>
            <w:top w:val="none" w:sz="0" w:space="0" w:color="auto"/>
            <w:left w:val="none" w:sz="0" w:space="0" w:color="auto"/>
            <w:bottom w:val="none" w:sz="0" w:space="0" w:color="auto"/>
            <w:right w:val="none" w:sz="0" w:space="0" w:color="auto"/>
          </w:divBdr>
        </w:div>
        <w:div w:id="393898213">
          <w:marLeft w:val="480"/>
          <w:marRight w:val="0"/>
          <w:marTop w:val="0"/>
          <w:marBottom w:val="0"/>
          <w:divBdr>
            <w:top w:val="none" w:sz="0" w:space="0" w:color="auto"/>
            <w:left w:val="none" w:sz="0" w:space="0" w:color="auto"/>
            <w:bottom w:val="none" w:sz="0" w:space="0" w:color="auto"/>
            <w:right w:val="none" w:sz="0" w:space="0" w:color="auto"/>
          </w:divBdr>
        </w:div>
        <w:div w:id="157814924">
          <w:marLeft w:val="480"/>
          <w:marRight w:val="0"/>
          <w:marTop w:val="0"/>
          <w:marBottom w:val="0"/>
          <w:divBdr>
            <w:top w:val="none" w:sz="0" w:space="0" w:color="auto"/>
            <w:left w:val="none" w:sz="0" w:space="0" w:color="auto"/>
            <w:bottom w:val="none" w:sz="0" w:space="0" w:color="auto"/>
            <w:right w:val="none" w:sz="0" w:space="0" w:color="auto"/>
          </w:divBdr>
        </w:div>
        <w:div w:id="1886210613">
          <w:marLeft w:val="480"/>
          <w:marRight w:val="0"/>
          <w:marTop w:val="0"/>
          <w:marBottom w:val="0"/>
          <w:divBdr>
            <w:top w:val="none" w:sz="0" w:space="0" w:color="auto"/>
            <w:left w:val="none" w:sz="0" w:space="0" w:color="auto"/>
            <w:bottom w:val="none" w:sz="0" w:space="0" w:color="auto"/>
            <w:right w:val="none" w:sz="0" w:space="0" w:color="auto"/>
          </w:divBdr>
        </w:div>
        <w:div w:id="318314414">
          <w:marLeft w:val="480"/>
          <w:marRight w:val="0"/>
          <w:marTop w:val="0"/>
          <w:marBottom w:val="0"/>
          <w:divBdr>
            <w:top w:val="none" w:sz="0" w:space="0" w:color="auto"/>
            <w:left w:val="none" w:sz="0" w:space="0" w:color="auto"/>
            <w:bottom w:val="none" w:sz="0" w:space="0" w:color="auto"/>
            <w:right w:val="none" w:sz="0" w:space="0" w:color="auto"/>
          </w:divBdr>
        </w:div>
        <w:div w:id="1279409696">
          <w:marLeft w:val="480"/>
          <w:marRight w:val="0"/>
          <w:marTop w:val="0"/>
          <w:marBottom w:val="0"/>
          <w:divBdr>
            <w:top w:val="none" w:sz="0" w:space="0" w:color="auto"/>
            <w:left w:val="none" w:sz="0" w:space="0" w:color="auto"/>
            <w:bottom w:val="none" w:sz="0" w:space="0" w:color="auto"/>
            <w:right w:val="none" w:sz="0" w:space="0" w:color="auto"/>
          </w:divBdr>
        </w:div>
        <w:div w:id="1713573665">
          <w:marLeft w:val="480"/>
          <w:marRight w:val="0"/>
          <w:marTop w:val="0"/>
          <w:marBottom w:val="0"/>
          <w:divBdr>
            <w:top w:val="none" w:sz="0" w:space="0" w:color="auto"/>
            <w:left w:val="none" w:sz="0" w:space="0" w:color="auto"/>
            <w:bottom w:val="none" w:sz="0" w:space="0" w:color="auto"/>
            <w:right w:val="none" w:sz="0" w:space="0" w:color="auto"/>
          </w:divBdr>
        </w:div>
        <w:div w:id="1794403546">
          <w:marLeft w:val="480"/>
          <w:marRight w:val="0"/>
          <w:marTop w:val="0"/>
          <w:marBottom w:val="0"/>
          <w:divBdr>
            <w:top w:val="none" w:sz="0" w:space="0" w:color="auto"/>
            <w:left w:val="none" w:sz="0" w:space="0" w:color="auto"/>
            <w:bottom w:val="none" w:sz="0" w:space="0" w:color="auto"/>
            <w:right w:val="none" w:sz="0" w:space="0" w:color="auto"/>
          </w:divBdr>
        </w:div>
        <w:div w:id="504323850">
          <w:marLeft w:val="480"/>
          <w:marRight w:val="0"/>
          <w:marTop w:val="0"/>
          <w:marBottom w:val="0"/>
          <w:divBdr>
            <w:top w:val="none" w:sz="0" w:space="0" w:color="auto"/>
            <w:left w:val="none" w:sz="0" w:space="0" w:color="auto"/>
            <w:bottom w:val="none" w:sz="0" w:space="0" w:color="auto"/>
            <w:right w:val="none" w:sz="0" w:space="0" w:color="auto"/>
          </w:divBdr>
        </w:div>
      </w:divsChild>
    </w:div>
    <w:div w:id="1571689417">
      <w:bodyDiv w:val="1"/>
      <w:marLeft w:val="0"/>
      <w:marRight w:val="0"/>
      <w:marTop w:val="0"/>
      <w:marBottom w:val="0"/>
      <w:divBdr>
        <w:top w:val="none" w:sz="0" w:space="0" w:color="auto"/>
        <w:left w:val="none" w:sz="0" w:space="0" w:color="auto"/>
        <w:bottom w:val="none" w:sz="0" w:space="0" w:color="auto"/>
        <w:right w:val="none" w:sz="0" w:space="0" w:color="auto"/>
      </w:divBdr>
    </w:div>
    <w:div w:id="1575319053">
      <w:bodyDiv w:val="1"/>
      <w:marLeft w:val="0"/>
      <w:marRight w:val="0"/>
      <w:marTop w:val="0"/>
      <w:marBottom w:val="0"/>
      <w:divBdr>
        <w:top w:val="none" w:sz="0" w:space="0" w:color="auto"/>
        <w:left w:val="none" w:sz="0" w:space="0" w:color="auto"/>
        <w:bottom w:val="none" w:sz="0" w:space="0" w:color="auto"/>
        <w:right w:val="none" w:sz="0" w:space="0" w:color="auto"/>
      </w:divBdr>
    </w:div>
    <w:div w:id="1577082176">
      <w:bodyDiv w:val="1"/>
      <w:marLeft w:val="0"/>
      <w:marRight w:val="0"/>
      <w:marTop w:val="0"/>
      <w:marBottom w:val="0"/>
      <w:divBdr>
        <w:top w:val="none" w:sz="0" w:space="0" w:color="auto"/>
        <w:left w:val="none" w:sz="0" w:space="0" w:color="auto"/>
        <w:bottom w:val="none" w:sz="0" w:space="0" w:color="auto"/>
        <w:right w:val="none" w:sz="0" w:space="0" w:color="auto"/>
      </w:divBdr>
    </w:div>
    <w:div w:id="1579898799">
      <w:bodyDiv w:val="1"/>
      <w:marLeft w:val="0"/>
      <w:marRight w:val="0"/>
      <w:marTop w:val="0"/>
      <w:marBottom w:val="0"/>
      <w:divBdr>
        <w:top w:val="none" w:sz="0" w:space="0" w:color="auto"/>
        <w:left w:val="none" w:sz="0" w:space="0" w:color="auto"/>
        <w:bottom w:val="none" w:sz="0" w:space="0" w:color="auto"/>
        <w:right w:val="none" w:sz="0" w:space="0" w:color="auto"/>
      </w:divBdr>
    </w:div>
    <w:div w:id="1582175004">
      <w:bodyDiv w:val="1"/>
      <w:marLeft w:val="0"/>
      <w:marRight w:val="0"/>
      <w:marTop w:val="0"/>
      <w:marBottom w:val="0"/>
      <w:divBdr>
        <w:top w:val="none" w:sz="0" w:space="0" w:color="auto"/>
        <w:left w:val="none" w:sz="0" w:space="0" w:color="auto"/>
        <w:bottom w:val="none" w:sz="0" w:space="0" w:color="auto"/>
        <w:right w:val="none" w:sz="0" w:space="0" w:color="auto"/>
      </w:divBdr>
    </w:div>
    <w:div w:id="1582447545">
      <w:bodyDiv w:val="1"/>
      <w:marLeft w:val="0"/>
      <w:marRight w:val="0"/>
      <w:marTop w:val="0"/>
      <w:marBottom w:val="0"/>
      <w:divBdr>
        <w:top w:val="none" w:sz="0" w:space="0" w:color="auto"/>
        <w:left w:val="none" w:sz="0" w:space="0" w:color="auto"/>
        <w:bottom w:val="none" w:sz="0" w:space="0" w:color="auto"/>
        <w:right w:val="none" w:sz="0" w:space="0" w:color="auto"/>
      </w:divBdr>
    </w:div>
    <w:div w:id="1582980249">
      <w:bodyDiv w:val="1"/>
      <w:marLeft w:val="0"/>
      <w:marRight w:val="0"/>
      <w:marTop w:val="0"/>
      <w:marBottom w:val="0"/>
      <w:divBdr>
        <w:top w:val="none" w:sz="0" w:space="0" w:color="auto"/>
        <w:left w:val="none" w:sz="0" w:space="0" w:color="auto"/>
        <w:bottom w:val="none" w:sz="0" w:space="0" w:color="auto"/>
        <w:right w:val="none" w:sz="0" w:space="0" w:color="auto"/>
      </w:divBdr>
    </w:div>
    <w:div w:id="1584491719">
      <w:bodyDiv w:val="1"/>
      <w:marLeft w:val="0"/>
      <w:marRight w:val="0"/>
      <w:marTop w:val="0"/>
      <w:marBottom w:val="0"/>
      <w:divBdr>
        <w:top w:val="none" w:sz="0" w:space="0" w:color="auto"/>
        <w:left w:val="none" w:sz="0" w:space="0" w:color="auto"/>
        <w:bottom w:val="none" w:sz="0" w:space="0" w:color="auto"/>
        <w:right w:val="none" w:sz="0" w:space="0" w:color="auto"/>
      </w:divBdr>
    </w:div>
    <w:div w:id="1584872315">
      <w:bodyDiv w:val="1"/>
      <w:marLeft w:val="0"/>
      <w:marRight w:val="0"/>
      <w:marTop w:val="0"/>
      <w:marBottom w:val="0"/>
      <w:divBdr>
        <w:top w:val="none" w:sz="0" w:space="0" w:color="auto"/>
        <w:left w:val="none" w:sz="0" w:space="0" w:color="auto"/>
        <w:bottom w:val="none" w:sz="0" w:space="0" w:color="auto"/>
        <w:right w:val="none" w:sz="0" w:space="0" w:color="auto"/>
      </w:divBdr>
    </w:div>
    <w:div w:id="1586374679">
      <w:bodyDiv w:val="1"/>
      <w:marLeft w:val="0"/>
      <w:marRight w:val="0"/>
      <w:marTop w:val="0"/>
      <w:marBottom w:val="0"/>
      <w:divBdr>
        <w:top w:val="none" w:sz="0" w:space="0" w:color="auto"/>
        <w:left w:val="none" w:sz="0" w:space="0" w:color="auto"/>
        <w:bottom w:val="none" w:sz="0" w:space="0" w:color="auto"/>
        <w:right w:val="none" w:sz="0" w:space="0" w:color="auto"/>
      </w:divBdr>
    </w:div>
    <w:div w:id="1586499984">
      <w:bodyDiv w:val="1"/>
      <w:marLeft w:val="0"/>
      <w:marRight w:val="0"/>
      <w:marTop w:val="0"/>
      <w:marBottom w:val="0"/>
      <w:divBdr>
        <w:top w:val="none" w:sz="0" w:space="0" w:color="auto"/>
        <w:left w:val="none" w:sz="0" w:space="0" w:color="auto"/>
        <w:bottom w:val="none" w:sz="0" w:space="0" w:color="auto"/>
        <w:right w:val="none" w:sz="0" w:space="0" w:color="auto"/>
      </w:divBdr>
    </w:div>
    <w:div w:id="1587885749">
      <w:bodyDiv w:val="1"/>
      <w:marLeft w:val="0"/>
      <w:marRight w:val="0"/>
      <w:marTop w:val="0"/>
      <w:marBottom w:val="0"/>
      <w:divBdr>
        <w:top w:val="none" w:sz="0" w:space="0" w:color="auto"/>
        <w:left w:val="none" w:sz="0" w:space="0" w:color="auto"/>
        <w:bottom w:val="none" w:sz="0" w:space="0" w:color="auto"/>
        <w:right w:val="none" w:sz="0" w:space="0" w:color="auto"/>
      </w:divBdr>
    </w:div>
    <w:div w:id="1588227185">
      <w:bodyDiv w:val="1"/>
      <w:marLeft w:val="0"/>
      <w:marRight w:val="0"/>
      <w:marTop w:val="0"/>
      <w:marBottom w:val="0"/>
      <w:divBdr>
        <w:top w:val="none" w:sz="0" w:space="0" w:color="auto"/>
        <w:left w:val="none" w:sz="0" w:space="0" w:color="auto"/>
        <w:bottom w:val="none" w:sz="0" w:space="0" w:color="auto"/>
        <w:right w:val="none" w:sz="0" w:space="0" w:color="auto"/>
      </w:divBdr>
    </w:div>
    <w:div w:id="1592275112">
      <w:bodyDiv w:val="1"/>
      <w:marLeft w:val="0"/>
      <w:marRight w:val="0"/>
      <w:marTop w:val="0"/>
      <w:marBottom w:val="0"/>
      <w:divBdr>
        <w:top w:val="none" w:sz="0" w:space="0" w:color="auto"/>
        <w:left w:val="none" w:sz="0" w:space="0" w:color="auto"/>
        <w:bottom w:val="none" w:sz="0" w:space="0" w:color="auto"/>
        <w:right w:val="none" w:sz="0" w:space="0" w:color="auto"/>
      </w:divBdr>
    </w:div>
    <w:div w:id="1593319646">
      <w:bodyDiv w:val="1"/>
      <w:marLeft w:val="0"/>
      <w:marRight w:val="0"/>
      <w:marTop w:val="0"/>
      <w:marBottom w:val="0"/>
      <w:divBdr>
        <w:top w:val="none" w:sz="0" w:space="0" w:color="auto"/>
        <w:left w:val="none" w:sz="0" w:space="0" w:color="auto"/>
        <w:bottom w:val="none" w:sz="0" w:space="0" w:color="auto"/>
        <w:right w:val="none" w:sz="0" w:space="0" w:color="auto"/>
      </w:divBdr>
    </w:div>
    <w:div w:id="1594582972">
      <w:bodyDiv w:val="1"/>
      <w:marLeft w:val="0"/>
      <w:marRight w:val="0"/>
      <w:marTop w:val="0"/>
      <w:marBottom w:val="0"/>
      <w:divBdr>
        <w:top w:val="none" w:sz="0" w:space="0" w:color="auto"/>
        <w:left w:val="none" w:sz="0" w:space="0" w:color="auto"/>
        <w:bottom w:val="none" w:sz="0" w:space="0" w:color="auto"/>
        <w:right w:val="none" w:sz="0" w:space="0" w:color="auto"/>
      </w:divBdr>
    </w:div>
    <w:div w:id="1595555581">
      <w:bodyDiv w:val="1"/>
      <w:marLeft w:val="0"/>
      <w:marRight w:val="0"/>
      <w:marTop w:val="0"/>
      <w:marBottom w:val="0"/>
      <w:divBdr>
        <w:top w:val="none" w:sz="0" w:space="0" w:color="auto"/>
        <w:left w:val="none" w:sz="0" w:space="0" w:color="auto"/>
        <w:bottom w:val="none" w:sz="0" w:space="0" w:color="auto"/>
        <w:right w:val="none" w:sz="0" w:space="0" w:color="auto"/>
      </w:divBdr>
    </w:div>
    <w:div w:id="1598051409">
      <w:bodyDiv w:val="1"/>
      <w:marLeft w:val="0"/>
      <w:marRight w:val="0"/>
      <w:marTop w:val="0"/>
      <w:marBottom w:val="0"/>
      <w:divBdr>
        <w:top w:val="none" w:sz="0" w:space="0" w:color="auto"/>
        <w:left w:val="none" w:sz="0" w:space="0" w:color="auto"/>
        <w:bottom w:val="none" w:sz="0" w:space="0" w:color="auto"/>
        <w:right w:val="none" w:sz="0" w:space="0" w:color="auto"/>
      </w:divBdr>
    </w:div>
    <w:div w:id="1598950842">
      <w:bodyDiv w:val="1"/>
      <w:marLeft w:val="0"/>
      <w:marRight w:val="0"/>
      <w:marTop w:val="0"/>
      <w:marBottom w:val="0"/>
      <w:divBdr>
        <w:top w:val="none" w:sz="0" w:space="0" w:color="auto"/>
        <w:left w:val="none" w:sz="0" w:space="0" w:color="auto"/>
        <w:bottom w:val="none" w:sz="0" w:space="0" w:color="auto"/>
        <w:right w:val="none" w:sz="0" w:space="0" w:color="auto"/>
      </w:divBdr>
    </w:div>
    <w:div w:id="1600412185">
      <w:bodyDiv w:val="1"/>
      <w:marLeft w:val="0"/>
      <w:marRight w:val="0"/>
      <w:marTop w:val="0"/>
      <w:marBottom w:val="0"/>
      <w:divBdr>
        <w:top w:val="none" w:sz="0" w:space="0" w:color="auto"/>
        <w:left w:val="none" w:sz="0" w:space="0" w:color="auto"/>
        <w:bottom w:val="none" w:sz="0" w:space="0" w:color="auto"/>
        <w:right w:val="none" w:sz="0" w:space="0" w:color="auto"/>
      </w:divBdr>
    </w:div>
    <w:div w:id="1600943708">
      <w:bodyDiv w:val="1"/>
      <w:marLeft w:val="0"/>
      <w:marRight w:val="0"/>
      <w:marTop w:val="0"/>
      <w:marBottom w:val="0"/>
      <w:divBdr>
        <w:top w:val="none" w:sz="0" w:space="0" w:color="auto"/>
        <w:left w:val="none" w:sz="0" w:space="0" w:color="auto"/>
        <w:bottom w:val="none" w:sz="0" w:space="0" w:color="auto"/>
        <w:right w:val="none" w:sz="0" w:space="0" w:color="auto"/>
      </w:divBdr>
    </w:div>
    <w:div w:id="1601403058">
      <w:bodyDiv w:val="1"/>
      <w:marLeft w:val="0"/>
      <w:marRight w:val="0"/>
      <w:marTop w:val="0"/>
      <w:marBottom w:val="0"/>
      <w:divBdr>
        <w:top w:val="none" w:sz="0" w:space="0" w:color="auto"/>
        <w:left w:val="none" w:sz="0" w:space="0" w:color="auto"/>
        <w:bottom w:val="none" w:sz="0" w:space="0" w:color="auto"/>
        <w:right w:val="none" w:sz="0" w:space="0" w:color="auto"/>
      </w:divBdr>
    </w:div>
    <w:div w:id="1601717398">
      <w:bodyDiv w:val="1"/>
      <w:marLeft w:val="0"/>
      <w:marRight w:val="0"/>
      <w:marTop w:val="0"/>
      <w:marBottom w:val="0"/>
      <w:divBdr>
        <w:top w:val="none" w:sz="0" w:space="0" w:color="auto"/>
        <w:left w:val="none" w:sz="0" w:space="0" w:color="auto"/>
        <w:bottom w:val="none" w:sz="0" w:space="0" w:color="auto"/>
        <w:right w:val="none" w:sz="0" w:space="0" w:color="auto"/>
      </w:divBdr>
    </w:div>
    <w:div w:id="1604072360">
      <w:bodyDiv w:val="1"/>
      <w:marLeft w:val="0"/>
      <w:marRight w:val="0"/>
      <w:marTop w:val="0"/>
      <w:marBottom w:val="0"/>
      <w:divBdr>
        <w:top w:val="none" w:sz="0" w:space="0" w:color="auto"/>
        <w:left w:val="none" w:sz="0" w:space="0" w:color="auto"/>
        <w:bottom w:val="none" w:sz="0" w:space="0" w:color="auto"/>
        <w:right w:val="none" w:sz="0" w:space="0" w:color="auto"/>
      </w:divBdr>
    </w:div>
    <w:div w:id="1607805634">
      <w:bodyDiv w:val="1"/>
      <w:marLeft w:val="0"/>
      <w:marRight w:val="0"/>
      <w:marTop w:val="0"/>
      <w:marBottom w:val="0"/>
      <w:divBdr>
        <w:top w:val="none" w:sz="0" w:space="0" w:color="auto"/>
        <w:left w:val="none" w:sz="0" w:space="0" w:color="auto"/>
        <w:bottom w:val="none" w:sz="0" w:space="0" w:color="auto"/>
        <w:right w:val="none" w:sz="0" w:space="0" w:color="auto"/>
      </w:divBdr>
    </w:div>
    <w:div w:id="1608738099">
      <w:bodyDiv w:val="1"/>
      <w:marLeft w:val="0"/>
      <w:marRight w:val="0"/>
      <w:marTop w:val="0"/>
      <w:marBottom w:val="0"/>
      <w:divBdr>
        <w:top w:val="none" w:sz="0" w:space="0" w:color="auto"/>
        <w:left w:val="none" w:sz="0" w:space="0" w:color="auto"/>
        <w:bottom w:val="none" w:sz="0" w:space="0" w:color="auto"/>
        <w:right w:val="none" w:sz="0" w:space="0" w:color="auto"/>
      </w:divBdr>
    </w:div>
    <w:div w:id="1613048677">
      <w:bodyDiv w:val="1"/>
      <w:marLeft w:val="0"/>
      <w:marRight w:val="0"/>
      <w:marTop w:val="0"/>
      <w:marBottom w:val="0"/>
      <w:divBdr>
        <w:top w:val="none" w:sz="0" w:space="0" w:color="auto"/>
        <w:left w:val="none" w:sz="0" w:space="0" w:color="auto"/>
        <w:bottom w:val="none" w:sz="0" w:space="0" w:color="auto"/>
        <w:right w:val="none" w:sz="0" w:space="0" w:color="auto"/>
      </w:divBdr>
    </w:div>
    <w:div w:id="1617251921">
      <w:bodyDiv w:val="1"/>
      <w:marLeft w:val="0"/>
      <w:marRight w:val="0"/>
      <w:marTop w:val="0"/>
      <w:marBottom w:val="0"/>
      <w:divBdr>
        <w:top w:val="none" w:sz="0" w:space="0" w:color="auto"/>
        <w:left w:val="none" w:sz="0" w:space="0" w:color="auto"/>
        <w:bottom w:val="none" w:sz="0" w:space="0" w:color="auto"/>
        <w:right w:val="none" w:sz="0" w:space="0" w:color="auto"/>
      </w:divBdr>
    </w:div>
    <w:div w:id="1620330291">
      <w:bodyDiv w:val="1"/>
      <w:marLeft w:val="0"/>
      <w:marRight w:val="0"/>
      <w:marTop w:val="0"/>
      <w:marBottom w:val="0"/>
      <w:divBdr>
        <w:top w:val="none" w:sz="0" w:space="0" w:color="auto"/>
        <w:left w:val="none" w:sz="0" w:space="0" w:color="auto"/>
        <w:bottom w:val="none" w:sz="0" w:space="0" w:color="auto"/>
        <w:right w:val="none" w:sz="0" w:space="0" w:color="auto"/>
      </w:divBdr>
    </w:div>
    <w:div w:id="1621299747">
      <w:bodyDiv w:val="1"/>
      <w:marLeft w:val="0"/>
      <w:marRight w:val="0"/>
      <w:marTop w:val="0"/>
      <w:marBottom w:val="0"/>
      <w:divBdr>
        <w:top w:val="none" w:sz="0" w:space="0" w:color="auto"/>
        <w:left w:val="none" w:sz="0" w:space="0" w:color="auto"/>
        <w:bottom w:val="none" w:sz="0" w:space="0" w:color="auto"/>
        <w:right w:val="none" w:sz="0" w:space="0" w:color="auto"/>
      </w:divBdr>
    </w:div>
    <w:div w:id="1621496629">
      <w:bodyDiv w:val="1"/>
      <w:marLeft w:val="0"/>
      <w:marRight w:val="0"/>
      <w:marTop w:val="0"/>
      <w:marBottom w:val="0"/>
      <w:divBdr>
        <w:top w:val="none" w:sz="0" w:space="0" w:color="auto"/>
        <w:left w:val="none" w:sz="0" w:space="0" w:color="auto"/>
        <w:bottom w:val="none" w:sz="0" w:space="0" w:color="auto"/>
        <w:right w:val="none" w:sz="0" w:space="0" w:color="auto"/>
      </w:divBdr>
    </w:div>
    <w:div w:id="1628898578">
      <w:bodyDiv w:val="1"/>
      <w:marLeft w:val="0"/>
      <w:marRight w:val="0"/>
      <w:marTop w:val="0"/>
      <w:marBottom w:val="0"/>
      <w:divBdr>
        <w:top w:val="none" w:sz="0" w:space="0" w:color="auto"/>
        <w:left w:val="none" w:sz="0" w:space="0" w:color="auto"/>
        <w:bottom w:val="none" w:sz="0" w:space="0" w:color="auto"/>
        <w:right w:val="none" w:sz="0" w:space="0" w:color="auto"/>
      </w:divBdr>
    </w:div>
    <w:div w:id="1637953035">
      <w:bodyDiv w:val="1"/>
      <w:marLeft w:val="0"/>
      <w:marRight w:val="0"/>
      <w:marTop w:val="0"/>
      <w:marBottom w:val="0"/>
      <w:divBdr>
        <w:top w:val="none" w:sz="0" w:space="0" w:color="auto"/>
        <w:left w:val="none" w:sz="0" w:space="0" w:color="auto"/>
        <w:bottom w:val="none" w:sz="0" w:space="0" w:color="auto"/>
        <w:right w:val="none" w:sz="0" w:space="0" w:color="auto"/>
      </w:divBdr>
    </w:div>
    <w:div w:id="1638532160">
      <w:bodyDiv w:val="1"/>
      <w:marLeft w:val="0"/>
      <w:marRight w:val="0"/>
      <w:marTop w:val="0"/>
      <w:marBottom w:val="0"/>
      <w:divBdr>
        <w:top w:val="none" w:sz="0" w:space="0" w:color="auto"/>
        <w:left w:val="none" w:sz="0" w:space="0" w:color="auto"/>
        <w:bottom w:val="none" w:sz="0" w:space="0" w:color="auto"/>
        <w:right w:val="none" w:sz="0" w:space="0" w:color="auto"/>
      </w:divBdr>
    </w:div>
    <w:div w:id="1639846109">
      <w:bodyDiv w:val="1"/>
      <w:marLeft w:val="0"/>
      <w:marRight w:val="0"/>
      <w:marTop w:val="0"/>
      <w:marBottom w:val="0"/>
      <w:divBdr>
        <w:top w:val="none" w:sz="0" w:space="0" w:color="auto"/>
        <w:left w:val="none" w:sz="0" w:space="0" w:color="auto"/>
        <w:bottom w:val="none" w:sz="0" w:space="0" w:color="auto"/>
        <w:right w:val="none" w:sz="0" w:space="0" w:color="auto"/>
      </w:divBdr>
    </w:div>
    <w:div w:id="1640843925">
      <w:bodyDiv w:val="1"/>
      <w:marLeft w:val="0"/>
      <w:marRight w:val="0"/>
      <w:marTop w:val="0"/>
      <w:marBottom w:val="0"/>
      <w:divBdr>
        <w:top w:val="none" w:sz="0" w:space="0" w:color="auto"/>
        <w:left w:val="none" w:sz="0" w:space="0" w:color="auto"/>
        <w:bottom w:val="none" w:sz="0" w:space="0" w:color="auto"/>
        <w:right w:val="none" w:sz="0" w:space="0" w:color="auto"/>
      </w:divBdr>
    </w:div>
    <w:div w:id="1641106644">
      <w:bodyDiv w:val="1"/>
      <w:marLeft w:val="0"/>
      <w:marRight w:val="0"/>
      <w:marTop w:val="0"/>
      <w:marBottom w:val="0"/>
      <w:divBdr>
        <w:top w:val="none" w:sz="0" w:space="0" w:color="auto"/>
        <w:left w:val="none" w:sz="0" w:space="0" w:color="auto"/>
        <w:bottom w:val="none" w:sz="0" w:space="0" w:color="auto"/>
        <w:right w:val="none" w:sz="0" w:space="0" w:color="auto"/>
      </w:divBdr>
    </w:div>
    <w:div w:id="1647390346">
      <w:bodyDiv w:val="1"/>
      <w:marLeft w:val="0"/>
      <w:marRight w:val="0"/>
      <w:marTop w:val="0"/>
      <w:marBottom w:val="0"/>
      <w:divBdr>
        <w:top w:val="none" w:sz="0" w:space="0" w:color="auto"/>
        <w:left w:val="none" w:sz="0" w:space="0" w:color="auto"/>
        <w:bottom w:val="none" w:sz="0" w:space="0" w:color="auto"/>
        <w:right w:val="none" w:sz="0" w:space="0" w:color="auto"/>
      </w:divBdr>
    </w:div>
    <w:div w:id="1647707298">
      <w:bodyDiv w:val="1"/>
      <w:marLeft w:val="0"/>
      <w:marRight w:val="0"/>
      <w:marTop w:val="0"/>
      <w:marBottom w:val="0"/>
      <w:divBdr>
        <w:top w:val="none" w:sz="0" w:space="0" w:color="auto"/>
        <w:left w:val="none" w:sz="0" w:space="0" w:color="auto"/>
        <w:bottom w:val="none" w:sz="0" w:space="0" w:color="auto"/>
        <w:right w:val="none" w:sz="0" w:space="0" w:color="auto"/>
      </w:divBdr>
    </w:div>
    <w:div w:id="1653488351">
      <w:bodyDiv w:val="1"/>
      <w:marLeft w:val="0"/>
      <w:marRight w:val="0"/>
      <w:marTop w:val="0"/>
      <w:marBottom w:val="0"/>
      <w:divBdr>
        <w:top w:val="none" w:sz="0" w:space="0" w:color="auto"/>
        <w:left w:val="none" w:sz="0" w:space="0" w:color="auto"/>
        <w:bottom w:val="none" w:sz="0" w:space="0" w:color="auto"/>
        <w:right w:val="none" w:sz="0" w:space="0" w:color="auto"/>
      </w:divBdr>
    </w:div>
    <w:div w:id="1654676377">
      <w:bodyDiv w:val="1"/>
      <w:marLeft w:val="0"/>
      <w:marRight w:val="0"/>
      <w:marTop w:val="0"/>
      <w:marBottom w:val="0"/>
      <w:divBdr>
        <w:top w:val="none" w:sz="0" w:space="0" w:color="auto"/>
        <w:left w:val="none" w:sz="0" w:space="0" w:color="auto"/>
        <w:bottom w:val="none" w:sz="0" w:space="0" w:color="auto"/>
        <w:right w:val="none" w:sz="0" w:space="0" w:color="auto"/>
      </w:divBdr>
    </w:div>
    <w:div w:id="1655335286">
      <w:bodyDiv w:val="1"/>
      <w:marLeft w:val="0"/>
      <w:marRight w:val="0"/>
      <w:marTop w:val="0"/>
      <w:marBottom w:val="0"/>
      <w:divBdr>
        <w:top w:val="none" w:sz="0" w:space="0" w:color="auto"/>
        <w:left w:val="none" w:sz="0" w:space="0" w:color="auto"/>
        <w:bottom w:val="none" w:sz="0" w:space="0" w:color="auto"/>
        <w:right w:val="none" w:sz="0" w:space="0" w:color="auto"/>
      </w:divBdr>
    </w:div>
    <w:div w:id="1655913433">
      <w:bodyDiv w:val="1"/>
      <w:marLeft w:val="0"/>
      <w:marRight w:val="0"/>
      <w:marTop w:val="0"/>
      <w:marBottom w:val="0"/>
      <w:divBdr>
        <w:top w:val="none" w:sz="0" w:space="0" w:color="auto"/>
        <w:left w:val="none" w:sz="0" w:space="0" w:color="auto"/>
        <w:bottom w:val="none" w:sz="0" w:space="0" w:color="auto"/>
        <w:right w:val="none" w:sz="0" w:space="0" w:color="auto"/>
      </w:divBdr>
    </w:div>
    <w:div w:id="1661040041">
      <w:bodyDiv w:val="1"/>
      <w:marLeft w:val="0"/>
      <w:marRight w:val="0"/>
      <w:marTop w:val="0"/>
      <w:marBottom w:val="0"/>
      <w:divBdr>
        <w:top w:val="none" w:sz="0" w:space="0" w:color="auto"/>
        <w:left w:val="none" w:sz="0" w:space="0" w:color="auto"/>
        <w:bottom w:val="none" w:sz="0" w:space="0" w:color="auto"/>
        <w:right w:val="none" w:sz="0" w:space="0" w:color="auto"/>
      </w:divBdr>
    </w:div>
    <w:div w:id="1662347986">
      <w:bodyDiv w:val="1"/>
      <w:marLeft w:val="0"/>
      <w:marRight w:val="0"/>
      <w:marTop w:val="0"/>
      <w:marBottom w:val="0"/>
      <w:divBdr>
        <w:top w:val="none" w:sz="0" w:space="0" w:color="auto"/>
        <w:left w:val="none" w:sz="0" w:space="0" w:color="auto"/>
        <w:bottom w:val="none" w:sz="0" w:space="0" w:color="auto"/>
        <w:right w:val="none" w:sz="0" w:space="0" w:color="auto"/>
      </w:divBdr>
    </w:div>
    <w:div w:id="1664384650">
      <w:bodyDiv w:val="1"/>
      <w:marLeft w:val="0"/>
      <w:marRight w:val="0"/>
      <w:marTop w:val="0"/>
      <w:marBottom w:val="0"/>
      <w:divBdr>
        <w:top w:val="none" w:sz="0" w:space="0" w:color="auto"/>
        <w:left w:val="none" w:sz="0" w:space="0" w:color="auto"/>
        <w:bottom w:val="none" w:sz="0" w:space="0" w:color="auto"/>
        <w:right w:val="none" w:sz="0" w:space="0" w:color="auto"/>
      </w:divBdr>
    </w:div>
    <w:div w:id="1670715844">
      <w:bodyDiv w:val="1"/>
      <w:marLeft w:val="0"/>
      <w:marRight w:val="0"/>
      <w:marTop w:val="0"/>
      <w:marBottom w:val="0"/>
      <w:divBdr>
        <w:top w:val="none" w:sz="0" w:space="0" w:color="auto"/>
        <w:left w:val="none" w:sz="0" w:space="0" w:color="auto"/>
        <w:bottom w:val="none" w:sz="0" w:space="0" w:color="auto"/>
        <w:right w:val="none" w:sz="0" w:space="0" w:color="auto"/>
      </w:divBdr>
    </w:div>
    <w:div w:id="1672567854">
      <w:bodyDiv w:val="1"/>
      <w:marLeft w:val="0"/>
      <w:marRight w:val="0"/>
      <w:marTop w:val="0"/>
      <w:marBottom w:val="0"/>
      <w:divBdr>
        <w:top w:val="none" w:sz="0" w:space="0" w:color="auto"/>
        <w:left w:val="none" w:sz="0" w:space="0" w:color="auto"/>
        <w:bottom w:val="none" w:sz="0" w:space="0" w:color="auto"/>
        <w:right w:val="none" w:sz="0" w:space="0" w:color="auto"/>
      </w:divBdr>
    </w:div>
    <w:div w:id="1674911448">
      <w:bodyDiv w:val="1"/>
      <w:marLeft w:val="0"/>
      <w:marRight w:val="0"/>
      <w:marTop w:val="0"/>
      <w:marBottom w:val="0"/>
      <w:divBdr>
        <w:top w:val="none" w:sz="0" w:space="0" w:color="auto"/>
        <w:left w:val="none" w:sz="0" w:space="0" w:color="auto"/>
        <w:bottom w:val="none" w:sz="0" w:space="0" w:color="auto"/>
        <w:right w:val="none" w:sz="0" w:space="0" w:color="auto"/>
      </w:divBdr>
    </w:div>
    <w:div w:id="1677227807">
      <w:bodyDiv w:val="1"/>
      <w:marLeft w:val="0"/>
      <w:marRight w:val="0"/>
      <w:marTop w:val="0"/>
      <w:marBottom w:val="0"/>
      <w:divBdr>
        <w:top w:val="none" w:sz="0" w:space="0" w:color="auto"/>
        <w:left w:val="none" w:sz="0" w:space="0" w:color="auto"/>
        <w:bottom w:val="none" w:sz="0" w:space="0" w:color="auto"/>
        <w:right w:val="none" w:sz="0" w:space="0" w:color="auto"/>
      </w:divBdr>
    </w:div>
    <w:div w:id="1682390051">
      <w:bodyDiv w:val="1"/>
      <w:marLeft w:val="0"/>
      <w:marRight w:val="0"/>
      <w:marTop w:val="0"/>
      <w:marBottom w:val="0"/>
      <w:divBdr>
        <w:top w:val="none" w:sz="0" w:space="0" w:color="auto"/>
        <w:left w:val="none" w:sz="0" w:space="0" w:color="auto"/>
        <w:bottom w:val="none" w:sz="0" w:space="0" w:color="auto"/>
        <w:right w:val="none" w:sz="0" w:space="0" w:color="auto"/>
      </w:divBdr>
    </w:div>
    <w:div w:id="1683817249">
      <w:bodyDiv w:val="1"/>
      <w:marLeft w:val="0"/>
      <w:marRight w:val="0"/>
      <w:marTop w:val="0"/>
      <w:marBottom w:val="0"/>
      <w:divBdr>
        <w:top w:val="none" w:sz="0" w:space="0" w:color="auto"/>
        <w:left w:val="none" w:sz="0" w:space="0" w:color="auto"/>
        <w:bottom w:val="none" w:sz="0" w:space="0" w:color="auto"/>
        <w:right w:val="none" w:sz="0" w:space="0" w:color="auto"/>
      </w:divBdr>
    </w:div>
    <w:div w:id="1686899876">
      <w:bodyDiv w:val="1"/>
      <w:marLeft w:val="0"/>
      <w:marRight w:val="0"/>
      <w:marTop w:val="0"/>
      <w:marBottom w:val="0"/>
      <w:divBdr>
        <w:top w:val="none" w:sz="0" w:space="0" w:color="auto"/>
        <w:left w:val="none" w:sz="0" w:space="0" w:color="auto"/>
        <w:bottom w:val="none" w:sz="0" w:space="0" w:color="auto"/>
        <w:right w:val="none" w:sz="0" w:space="0" w:color="auto"/>
      </w:divBdr>
    </w:div>
    <w:div w:id="1688750346">
      <w:bodyDiv w:val="1"/>
      <w:marLeft w:val="0"/>
      <w:marRight w:val="0"/>
      <w:marTop w:val="0"/>
      <w:marBottom w:val="0"/>
      <w:divBdr>
        <w:top w:val="none" w:sz="0" w:space="0" w:color="auto"/>
        <w:left w:val="none" w:sz="0" w:space="0" w:color="auto"/>
        <w:bottom w:val="none" w:sz="0" w:space="0" w:color="auto"/>
        <w:right w:val="none" w:sz="0" w:space="0" w:color="auto"/>
      </w:divBdr>
    </w:div>
    <w:div w:id="1690180027">
      <w:bodyDiv w:val="1"/>
      <w:marLeft w:val="0"/>
      <w:marRight w:val="0"/>
      <w:marTop w:val="0"/>
      <w:marBottom w:val="0"/>
      <w:divBdr>
        <w:top w:val="none" w:sz="0" w:space="0" w:color="auto"/>
        <w:left w:val="none" w:sz="0" w:space="0" w:color="auto"/>
        <w:bottom w:val="none" w:sz="0" w:space="0" w:color="auto"/>
        <w:right w:val="none" w:sz="0" w:space="0" w:color="auto"/>
      </w:divBdr>
    </w:div>
    <w:div w:id="1690446260">
      <w:bodyDiv w:val="1"/>
      <w:marLeft w:val="0"/>
      <w:marRight w:val="0"/>
      <w:marTop w:val="0"/>
      <w:marBottom w:val="0"/>
      <w:divBdr>
        <w:top w:val="none" w:sz="0" w:space="0" w:color="auto"/>
        <w:left w:val="none" w:sz="0" w:space="0" w:color="auto"/>
        <w:bottom w:val="none" w:sz="0" w:space="0" w:color="auto"/>
        <w:right w:val="none" w:sz="0" w:space="0" w:color="auto"/>
      </w:divBdr>
      <w:divsChild>
        <w:div w:id="1550726145">
          <w:marLeft w:val="480"/>
          <w:marRight w:val="0"/>
          <w:marTop w:val="0"/>
          <w:marBottom w:val="0"/>
          <w:divBdr>
            <w:top w:val="none" w:sz="0" w:space="0" w:color="auto"/>
            <w:left w:val="none" w:sz="0" w:space="0" w:color="auto"/>
            <w:bottom w:val="none" w:sz="0" w:space="0" w:color="auto"/>
            <w:right w:val="none" w:sz="0" w:space="0" w:color="auto"/>
          </w:divBdr>
        </w:div>
        <w:div w:id="1073088365">
          <w:marLeft w:val="480"/>
          <w:marRight w:val="0"/>
          <w:marTop w:val="0"/>
          <w:marBottom w:val="0"/>
          <w:divBdr>
            <w:top w:val="none" w:sz="0" w:space="0" w:color="auto"/>
            <w:left w:val="none" w:sz="0" w:space="0" w:color="auto"/>
            <w:bottom w:val="none" w:sz="0" w:space="0" w:color="auto"/>
            <w:right w:val="none" w:sz="0" w:space="0" w:color="auto"/>
          </w:divBdr>
        </w:div>
        <w:div w:id="378940846">
          <w:marLeft w:val="480"/>
          <w:marRight w:val="0"/>
          <w:marTop w:val="0"/>
          <w:marBottom w:val="0"/>
          <w:divBdr>
            <w:top w:val="none" w:sz="0" w:space="0" w:color="auto"/>
            <w:left w:val="none" w:sz="0" w:space="0" w:color="auto"/>
            <w:bottom w:val="none" w:sz="0" w:space="0" w:color="auto"/>
            <w:right w:val="none" w:sz="0" w:space="0" w:color="auto"/>
          </w:divBdr>
        </w:div>
        <w:div w:id="1107197107">
          <w:marLeft w:val="480"/>
          <w:marRight w:val="0"/>
          <w:marTop w:val="0"/>
          <w:marBottom w:val="0"/>
          <w:divBdr>
            <w:top w:val="none" w:sz="0" w:space="0" w:color="auto"/>
            <w:left w:val="none" w:sz="0" w:space="0" w:color="auto"/>
            <w:bottom w:val="none" w:sz="0" w:space="0" w:color="auto"/>
            <w:right w:val="none" w:sz="0" w:space="0" w:color="auto"/>
          </w:divBdr>
        </w:div>
        <w:div w:id="1853714634">
          <w:marLeft w:val="480"/>
          <w:marRight w:val="0"/>
          <w:marTop w:val="0"/>
          <w:marBottom w:val="0"/>
          <w:divBdr>
            <w:top w:val="none" w:sz="0" w:space="0" w:color="auto"/>
            <w:left w:val="none" w:sz="0" w:space="0" w:color="auto"/>
            <w:bottom w:val="none" w:sz="0" w:space="0" w:color="auto"/>
            <w:right w:val="none" w:sz="0" w:space="0" w:color="auto"/>
          </w:divBdr>
        </w:div>
        <w:div w:id="334963888">
          <w:marLeft w:val="480"/>
          <w:marRight w:val="0"/>
          <w:marTop w:val="0"/>
          <w:marBottom w:val="0"/>
          <w:divBdr>
            <w:top w:val="none" w:sz="0" w:space="0" w:color="auto"/>
            <w:left w:val="none" w:sz="0" w:space="0" w:color="auto"/>
            <w:bottom w:val="none" w:sz="0" w:space="0" w:color="auto"/>
            <w:right w:val="none" w:sz="0" w:space="0" w:color="auto"/>
          </w:divBdr>
        </w:div>
        <w:div w:id="1240867365">
          <w:marLeft w:val="480"/>
          <w:marRight w:val="0"/>
          <w:marTop w:val="0"/>
          <w:marBottom w:val="0"/>
          <w:divBdr>
            <w:top w:val="none" w:sz="0" w:space="0" w:color="auto"/>
            <w:left w:val="none" w:sz="0" w:space="0" w:color="auto"/>
            <w:bottom w:val="none" w:sz="0" w:space="0" w:color="auto"/>
            <w:right w:val="none" w:sz="0" w:space="0" w:color="auto"/>
          </w:divBdr>
        </w:div>
        <w:div w:id="1565945708">
          <w:marLeft w:val="480"/>
          <w:marRight w:val="0"/>
          <w:marTop w:val="0"/>
          <w:marBottom w:val="0"/>
          <w:divBdr>
            <w:top w:val="none" w:sz="0" w:space="0" w:color="auto"/>
            <w:left w:val="none" w:sz="0" w:space="0" w:color="auto"/>
            <w:bottom w:val="none" w:sz="0" w:space="0" w:color="auto"/>
            <w:right w:val="none" w:sz="0" w:space="0" w:color="auto"/>
          </w:divBdr>
        </w:div>
        <w:div w:id="1672953243">
          <w:marLeft w:val="480"/>
          <w:marRight w:val="0"/>
          <w:marTop w:val="0"/>
          <w:marBottom w:val="0"/>
          <w:divBdr>
            <w:top w:val="none" w:sz="0" w:space="0" w:color="auto"/>
            <w:left w:val="none" w:sz="0" w:space="0" w:color="auto"/>
            <w:bottom w:val="none" w:sz="0" w:space="0" w:color="auto"/>
            <w:right w:val="none" w:sz="0" w:space="0" w:color="auto"/>
          </w:divBdr>
        </w:div>
        <w:div w:id="600260692">
          <w:marLeft w:val="480"/>
          <w:marRight w:val="0"/>
          <w:marTop w:val="0"/>
          <w:marBottom w:val="0"/>
          <w:divBdr>
            <w:top w:val="none" w:sz="0" w:space="0" w:color="auto"/>
            <w:left w:val="none" w:sz="0" w:space="0" w:color="auto"/>
            <w:bottom w:val="none" w:sz="0" w:space="0" w:color="auto"/>
            <w:right w:val="none" w:sz="0" w:space="0" w:color="auto"/>
          </w:divBdr>
        </w:div>
        <w:div w:id="429666948">
          <w:marLeft w:val="480"/>
          <w:marRight w:val="0"/>
          <w:marTop w:val="0"/>
          <w:marBottom w:val="0"/>
          <w:divBdr>
            <w:top w:val="none" w:sz="0" w:space="0" w:color="auto"/>
            <w:left w:val="none" w:sz="0" w:space="0" w:color="auto"/>
            <w:bottom w:val="none" w:sz="0" w:space="0" w:color="auto"/>
            <w:right w:val="none" w:sz="0" w:space="0" w:color="auto"/>
          </w:divBdr>
        </w:div>
        <w:div w:id="1052730930">
          <w:marLeft w:val="480"/>
          <w:marRight w:val="0"/>
          <w:marTop w:val="0"/>
          <w:marBottom w:val="0"/>
          <w:divBdr>
            <w:top w:val="none" w:sz="0" w:space="0" w:color="auto"/>
            <w:left w:val="none" w:sz="0" w:space="0" w:color="auto"/>
            <w:bottom w:val="none" w:sz="0" w:space="0" w:color="auto"/>
            <w:right w:val="none" w:sz="0" w:space="0" w:color="auto"/>
          </w:divBdr>
        </w:div>
        <w:div w:id="289019796">
          <w:marLeft w:val="480"/>
          <w:marRight w:val="0"/>
          <w:marTop w:val="0"/>
          <w:marBottom w:val="0"/>
          <w:divBdr>
            <w:top w:val="none" w:sz="0" w:space="0" w:color="auto"/>
            <w:left w:val="none" w:sz="0" w:space="0" w:color="auto"/>
            <w:bottom w:val="none" w:sz="0" w:space="0" w:color="auto"/>
            <w:right w:val="none" w:sz="0" w:space="0" w:color="auto"/>
          </w:divBdr>
        </w:div>
        <w:div w:id="1365903065">
          <w:marLeft w:val="480"/>
          <w:marRight w:val="0"/>
          <w:marTop w:val="0"/>
          <w:marBottom w:val="0"/>
          <w:divBdr>
            <w:top w:val="none" w:sz="0" w:space="0" w:color="auto"/>
            <w:left w:val="none" w:sz="0" w:space="0" w:color="auto"/>
            <w:bottom w:val="none" w:sz="0" w:space="0" w:color="auto"/>
            <w:right w:val="none" w:sz="0" w:space="0" w:color="auto"/>
          </w:divBdr>
        </w:div>
        <w:div w:id="1414204783">
          <w:marLeft w:val="480"/>
          <w:marRight w:val="0"/>
          <w:marTop w:val="0"/>
          <w:marBottom w:val="0"/>
          <w:divBdr>
            <w:top w:val="none" w:sz="0" w:space="0" w:color="auto"/>
            <w:left w:val="none" w:sz="0" w:space="0" w:color="auto"/>
            <w:bottom w:val="none" w:sz="0" w:space="0" w:color="auto"/>
            <w:right w:val="none" w:sz="0" w:space="0" w:color="auto"/>
          </w:divBdr>
        </w:div>
        <w:div w:id="351807323">
          <w:marLeft w:val="480"/>
          <w:marRight w:val="0"/>
          <w:marTop w:val="0"/>
          <w:marBottom w:val="0"/>
          <w:divBdr>
            <w:top w:val="none" w:sz="0" w:space="0" w:color="auto"/>
            <w:left w:val="none" w:sz="0" w:space="0" w:color="auto"/>
            <w:bottom w:val="none" w:sz="0" w:space="0" w:color="auto"/>
            <w:right w:val="none" w:sz="0" w:space="0" w:color="auto"/>
          </w:divBdr>
        </w:div>
        <w:div w:id="221143454">
          <w:marLeft w:val="480"/>
          <w:marRight w:val="0"/>
          <w:marTop w:val="0"/>
          <w:marBottom w:val="0"/>
          <w:divBdr>
            <w:top w:val="none" w:sz="0" w:space="0" w:color="auto"/>
            <w:left w:val="none" w:sz="0" w:space="0" w:color="auto"/>
            <w:bottom w:val="none" w:sz="0" w:space="0" w:color="auto"/>
            <w:right w:val="none" w:sz="0" w:space="0" w:color="auto"/>
          </w:divBdr>
        </w:div>
        <w:div w:id="188757993">
          <w:marLeft w:val="480"/>
          <w:marRight w:val="0"/>
          <w:marTop w:val="0"/>
          <w:marBottom w:val="0"/>
          <w:divBdr>
            <w:top w:val="none" w:sz="0" w:space="0" w:color="auto"/>
            <w:left w:val="none" w:sz="0" w:space="0" w:color="auto"/>
            <w:bottom w:val="none" w:sz="0" w:space="0" w:color="auto"/>
            <w:right w:val="none" w:sz="0" w:space="0" w:color="auto"/>
          </w:divBdr>
        </w:div>
        <w:div w:id="872227366">
          <w:marLeft w:val="480"/>
          <w:marRight w:val="0"/>
          <w:marTop w:val="0"/>
          <w:marBottom w:val="0"/>
          <w:divBdr>
            <w:top w:val="none" w:sz="0" w:space="0" w:color="auto"/>
            <w:left w:val="none" w:sz="0" w:space="0" w:color="auto"/>
            <w:bottom w:val="none" w:sz="0" w:space="0" w:color="auto"/>
            <w:right w:val="none" w:sz="0" w:space="0" w:color="auto"/>
          </w:divBdr>
        </w:div>
        <w:div w:id="2127382267">
          <w:marLeft w:val="480"/>
          <w:marRight w:val="0"/>
          <w:marTop w:val="0"/>
          <w:marBottom w:val="0"/>
          <w:divBdr>
            <w:top w:val="none" w:sz="0" w:space="0" w:color="auto"/>
            <w:left w:val="none" w:sz="0" w:space="0" w:color="auto"/>
            <w:bottom w:val="none" w:sz="0" w:space="0" w:color="auto"/>
            <w:right w:val="none" w:sz="0" w:space="0" w:color="auto"/>
          </w:divBdr>
        </w:div>
        <w:div w:id="1293487922">
          <w:marLeft w:val="480"/>
          <w:marRight w:val="0"/>
          <w:marTop w:val="0"/>
          <w:marBottom w:val="0"/>
          <w:divBdr>
            <w:top w:val="none" w:sz="0" w:space="0" w:color="auto"/>
            <w:left w:val="none" w:sz="0" w:space="0" w:color="auto"/>
            <w:bottom w:val="none" w:sz="0" w:space="0" w:color="auto"/>
            <w:right w:val="none" w:sz="0" w:space="0" w:color="auto"/>
          </w:divBdr>
        </w:div>
        <w:div w:id="893807992">
          <w:marLeft w:val="480"/>
          <w:marRight w:val="0"/>
          <w:marTop w:val="0"/>
          <w:marBottom w:val="0"/>
          <w:divBdr>
            <w:top w:val="none" w:sz="0" w:space="0" w:color="auto"/>
            <w:left w:val="none" w:sz="0" w:space="0" w:color="auto"/>
            <w:bottom w:val="none" w:sz="0" w:space="0" w:color="auto"/>
            <w:right w:val="none" w:sz="0" w:space="0" w:color="auto"/>
          </w:divBdr>
        </w:div>
        <w:div w:id="1007441018">
          <w:marLeft w:val="480"/>
          <w:marRight w:val="0"/>
          <w:marTop w:val="0"/>
          <w:marBottom w:val="0"/>
          <w:divBdr>
            <w:top w:val="none" w:sz="0" w:space="0" w:color="auto"/>
            <w:left w:val="none" w:sz="0" w:space="0" w:color="auto"/>
            <w:bottom w:val="none" w:sz="0" w:space="0" w:color="auto"/>
            <w:right w:val="none" w:sz="0" w:space="0" w:color="auto"/>
          </w:divBdr>
        </w:div>
        <w:div w:id="1166825914">
          <w:marLeft w:val="480"/>
          <w:marRight w:val="0"/>
          <w:marTop w:val="0"/>
          <w:marBottom w:val="0"/>
          <w:divBdr>
            <w:top w:val="none" w:sz="0" w:space="0" w:color="auto"/>
            <w:left w:val="none" w:sz="0" w:space="0" w:color="auto"/>
            <w:bottom w:val="none" w:sz="0" w:space="0" w:color="auto"/>
            <w:right w:val="none" w:sz="0" w:space="0" w:color="auto"/>
          </w:divBdr>
        </w:div>
        <w:div w:id="1742174739">
          <w:marLeft w:val="480"/>
          <w:marRight w:val="0"/>
          <w:marTop w:val="0"/>
          <w:marBottom w:val="0"/>
          <w:divBdr>
            <w:top w:val="none" w:sz="0" w:space="0" w:color="auto"/>
            <w:left w:val="none" w:sz="0" w:space="0" w:color="auto"/>
            <w:bottom w:val="none" w:sz="0" w:space="0" w:color="auto"/>
            <w:right w:val="none" w:sz="0" w:space="0" w:color="auto"/>
          </w:divBdr>
        </w:div>
        <w:div w:id="750397154">
          <w:marLeft w:val="480"/>
          <w:marRight w:val="0"/>
          <w:marTop w:val="0"/>
          <w:marBottom w:val="0"/>
          <w:divBdr>
            <w:top w:val="none" w:sz="0" w:space="0" w:color="auto"/>
            <w:left w:val="none" w:sz="0" w:space="0" w:color="auto"/>
            <w:bottom w:val="none" w:sz="0" w:space="0" w:color="auto"/>
            <w:right w:val="none" w:sz="0" w:space="0" w:color="auto"/>
          </w:divBdr>
        </w:div>
        <w:div w:id="876551951">
          <w:marLeft w:val="480"/>
          <w:marRight w:val="0"/>
          <w:marTop w:val="0"/>
          <w:marBottom w:val="0"/>
          <w:divBdr>
            <w:top w:val="none" w:sz="0" w:space="0" w:color="auto"/>
            <w:left w:val="none" w:sz="0" w:space="0" w:color="auto"/>
            <w:bottom w:val="none" w:sz="0" w:space="0" w:color="auto"/>
            <w:right w:val="none" w:sz="0" w:space="0" w:color="auto"/>
          </w:divBdr>
        </w:div>
        <w:div w:id="347175708">
          <w:marLeft w:val="480"/>
          <w:marRight w:val="0"/>
          <w:marTop w:val="0"/>
          <w:marBottom w:val="0"/>
          <w:divBdr>
            <w:top w:val="none" w:sz="0" w:space="0" w:color="auto"/>
            <w:left w:val="none" w:sz="0" w:space="0" w:color="auto"/>
            <w:bottom w:val="none" w:sz="0" w:space="0" w:color="auto"/>
            <w:right w:val="none" w:sz="0" w:space="0" w:color="auto"/>
          </w:divBdr>
        </w:div>
        <w:div w:id="154878819">
          <w:marLeft w:val="480"/>
          <w:marRight w:val="0"/>
          <w:marTop w:val="0"/>
          <w:marBottom w:val="0"/>
          <w:divBdr>
            <w:top w:val="none" w:sz="0" w:space="0" w:color="auto"/>
            <w:left w:val="none" w:sz="0" w:space="0" w:color="auto"/>
            <w:bottom w:val="none" w:sz="0" w:space="0" w:color="auto"/>
            <w:right w:val="none" w:sz="0" w:space="0" w:color="auto"/>
          </w:divBdr>
        </w:div>
        <w:div w:id="2064674552">
          <w:marLeft w:val="480"/>
          <w:marRight w:val="0"/>
          <w:marTop w:val="0"/>
          <w:marBottom w:val="0"/>
          <w:divBdr>
            <w:top w:val="none" w:sz="0" w:space="0" w:color="auto"/>
            <w:left w:val="none" w:sz="0" w:space="0" w:color="auto"/>
            <w:bottom w:val="none" w:sz="0" w:space="0" w:color="auto"/>
            <w:right w:val="none" w:sz="0" w:space="0" w:color="auto"/>
          </w:divBdr>
        </w:div>
        <w:div w:id="312218219">
          <w:marLeft w:val="480"/>
          <w:marRight w:val="0"/>
          <w:marTop w:val="0"/>
          <w:marBottom w:val="0"/>
          <w:divBdr>
            <w:top w:val="none" w:sz="0" w:space="0" w:color="auto"/>
            <w:left w:val="none" w:sz="0" w:space="0" w:color="auto"/>
            <w:bottom w:val="none" w:sz="0" w:space="0" w:color="auto"/>
            <w:right w:val="none" w:sz="0" w:space="0" w:color="auto"/>
          </w:divBdr>
        </w:div>
        <w:div w:id="1289123894">
          <w:marLeft w:val="480"/>
          <w:marRight w:val="0"/>
          <w:marTop w:val="0"/>
          <w:marBottom w:val="0"/>
          <w:divBdr>
            <w:top w:val="none" w:sz="0" w:space="0" w:color="auto"/>
            <w:left w:val="none" w:sz="0" w:space="0" w:color="auto"/>
            <w:bottom w:val="none" w:sz="0" w:space="0" w:color="auto"/>
            <w:right w:val="none" w:sz="0" w:space="0" w:color="auto"/>
          </w:divBdr>
        </w:div>
        <w:div w:id="480777493">
          <w:marLeft w:val="480"/>
          <w:marRight w:val="0"/>
          <w:marTop w:val="0"/>
          <w:marBottom w:val="0"/>
          <w:divBdr>
            <w:top w:val="none" w:sz="0" w:space="0" w:color="auto"/>
            <w:left w:val="none" w:sz="0" w:space="0" w:color="auto"/>
            <w:bottom w:val="none" w:sz="0" w:space="0" w:color="auto"/>
            <w:right w:val="none" w:sz="0" w:space="0" w:color="auto"/>
          </w:divBdr>
        </w:div>
        <w:div w:id="1537737058">
          <w:marLeft w:val="480"/>
          <w:marRight w:val="0"/>
          <w:marTop w:val="0"/>
          <w:marBottom w:val="0"/>
          <w:divBdr>
            <w:top w:val="none" w:sz="0" w:space="0" w:color="auto"/>
            <w:left w:val="none" w:sz="0" w:space="0" w:color="auto"/>
            <w:bottom w:val="none" w:sz="0" w:space="0" w:color="auto"/>
            <w:right w:val="none" w:sz="0" w:space="0" w:color="auto"/>
          </w:divBdr>
        </w:div>
        <w:div w:id="1376270097">
          <w:marLeft w:val="480"/>
          <w:marRight w:val="0"/>
          <w:marTop w:val="0"/>
          <w:marBottom w:val="0"/>
          <w:divBdr>
            <w:top w:val="none" w:sz="0" w:space="0" w:color="auto"/>
            <w:left w:val="none" w:sz="0" w:space="0" w:color="auto"/>
            <w:bottom w:val="none" w:sz="0" w:space="0" w:color="auto"/>
            <w:right w:val="none" w:sz="0" w:space="0" w:color="auto"/>
          </w:divBdr>
        </w:div>
        <w:div w:id="794446719">
          <w:marLeft w:val="480"/>
          <w:marRight w:val="0"/>
          <w:marTop w:val="0"/>
          <w:marBottom w:val="0"/>
          <w:divBdr>
            <w:top w:val="none" w:sz="0" w:space="0" w:color="auto"/>
            <w:left w:val="none" w:sz="0" w:space="0" w:color="auto"/>
            <w:bottom w:val="none" w:sz="0" w:space="0" w:color="auto"/>
            <w:right w:val="none" w:sz="0" w:space="0" w:color="auto"/>
          </w:divBdr>
        </w:div>
        <w:div w:id="1210341721">
          <w:marLeft w:val="480"/>
          <w:marRight w:val="0"/>
          <w:marTop w:val="0"/>
          <w:marBottom w:val="0"/>
          <w:divBdr>
            <w:top w:val="none" w:sz="0" w:space="0" w:color="auto"/>
            <w:left w:val="none" w:sz="0" w:space="0" w:color="auto"/>
            <w:bottom w:val="none" w:sz="0" w:space="0" w:color="auto"/>
            <w:right w:val="none" w:sz="0" w:space="0" w:color="auto"/>
          </w:divBdr>
        </w:div>
        <w:div w:id="332267586">
          <w:marLeft w:val="480"/>
          <w:marRight w:val="0"/>
          <w:marTop w:val="0"/>
          <w:marBottom w:val="0"/>
          <w:divBdr>
            <w:top w:val="none" w:sz="0" w:space="0" w:color="auto"/>
            <w:left w:val="none" w:sz="0" w:space="0" w:color="auto"/>
            <w:bottom w:val="none" w:sz="0" w:space="0" w:color="auto"/>
            <w:right w:val="none" w:sz="0" w:space="0" w:color="auto"/>
          </w:divBdr>
        </w:div>
        <w:div w:id="240721562">
          <w:marLeft w:val="480"/>
          <w:marRight w:val="0"/>
          <w:marTop w:val="0"/>
          <w:marBottom w:val="0"/>
          <w:divBdr>
            <w:top w:val="none" w:sz="0" w:space="0" w:color="auto"/>
            <w:left w:val="none" w:sz="0" w:space="0" w:color="auto"/>
            <w:bottom w:val="none" w:sz="0" w:space="0" w:color="auto"/>
            <w:right w:val="none" w:sz="0" w:space="0" w:color="auto"/>
          </w:divBdr>
        </w:div>
        <w:div w:id="863400828">
          <w:marLeft w:val="480"/>
          <w:marRight w:val="0"/>
          <w:marTop w:val="0"/>
          <w:marBottom w:val="0"/>
          <w:divBdr>
            <w:top w:val="none" w:sz="0" w:space="0" w:color="auto"/>
            <w:left w:val="none" w:sz="0" w:space="0" w:color="auto"/>
            <w:bottom w:val="none" w:sz="0" w:space="0" w:color="auto"/>
            <w:right w:val="none" w:sz="0" w:space="0" w:color="auto"/>
          </w:divBdr>
        </w:div>
        <w:div w:id="1478691070">
          <w:marLeft w:val="480"/>
          <w:marRight w:val="0"/>
          <w:marTop w:val="0"/>
          <w:marBottom w:val="0"/>
          <w:divBdr>
            <w:top w:val="none" w:sz="0" w:space="0" w:color="auto"/>
            <w:left w:val="none" w:sz="0" w:space="0" w:color="auto"/>
            <w:bottom w:val="none" w:sz="0" w:space="0" w:color="auto"/>
            <w:right w:val="none" w:sz="0" w:space="0" w:color="auto"/>
          </w:divBdr>
        </w:div>
        <w:div w:id="2070807064">
          <w:marLeft w:val="480"/>
          <w:marRight w:val="0"/>
          <w:marTop w:val="0"/>
          <w:marBottom w:val="0"/>
          <w:divBdr>
            <w:top w:val="none" w:sz="0" w:space="0" w:color="auto"/>
            <w:left w:val="none" w:sz="0" w:space="0" w:color="auto"/>
            <w:bottom w:val="none" w:sz="0" w:space="0" w:color="auto"/>
            <w:right w:val="none" w:sz="0" w:space="0" w:color="auto"/>
          </w:divBdr>
        </w:div>
        <w:div w:id="652950266">
          <w:marLeft w:val="480"/>
          <w:marRight w:val="0"/>
          <w:marTop w:val="0"/>
          <w:marBottom w:val="0"/>
          <w:divBdr>
            <w:top w:val="none" w:sz="0" w:space="0" w:color="auto"/>
            <w:left w:val="none" w:sz="0" w:space="0" w:color="auto"/>
            <w:bottom w:val="none" w:sz="0" w:space="0" w:color="auto"/>
            <w:right w:val="none" w:sz="0" w:space="0" w:color="auto"/>
          </w:divBdr>
        </w:div>
        <w:div w:id="835346543">
          <w:marLeft w:val="480"/>
          <w:marRight w:val="0"/>
          <w:marTop w:val="0"/>
          <w:marBottom w:val="0"/>
          <w:divBdr>
            <w:top w:val="none" w:sz="0" w:space="0" w:color="auto"/>
            <w:left w:val="none" w:sz="0" w:space="0" w:color="auto"/>
            <w:bottom w:val="none" w:sz="0" w:space="0" w:color="auto"/>
            <w:right w:val="none" w:sz="0" w:space="0" w:color="auto"/>
          </w:divBdr>
        </w:div>
        <w:div w:id="621962388">
          <w:marLeft w:val="480"/>
          <w:marRight w:val="0"/>
          <w:marTop w:val="0"/>
          <w:marBottom w:val="0"/>
          <w:divBdr>
            <w:top w:val="none" w:sz="0" w:space="0" w:color="auto"/>
            <w:left w:val="none" w:sz="0" w:space="0" w:color="auto"/>
            <w:bottom w:val="none" w:sz="0" w:space="0" w:color="auto"/>
            <w:right w:val="none" w:sz="0" w:space="0" w:color="auto"/>
          </w:divBdr>
        </w:div>
        <w:div w:id="285936969">
          <w:marLeft w:val="480"/>
          <w:marRight w:val="0"/>
          <w:marTop w:val="0"/>
          <w:marBottom w:val="0"/>
          <w:divBdr>
            <w:top w:val="none" w:sz="0" w:space="0" w:color="auto"/>
            <w:left w:val="none" w:sz="0" w:space="0" w:color="auto"/>
            <w:bottom w:val="none" w:sz="0" w:space="0" w:color="auto"/>
            <w:right w:val="none" w:sz="0" w:space="0" w:color="auto"/>
          </w:divBdr>
        </w:div>
        <w:div w:id="659625790">
          <w:marLeft w:val="480"/>
          <w:marRight w:val="0"/>
          <w:marTop w:val="0"/>
          <w:marBottom w:val="0"/>
          <w:divBdr>
            <w:top w:val="none" w:sz="0" w:space="0" w:color="auto"/>
            <w:left w:val="none" w:sz="0" w:space="0" w:color="auto"/>
            <w:bottom w:val="none" w:sz="0" w:space="0" w:color="auto"/>
            <w:right w:val="none" w:sz="0" w:space="0" w:color="auto"/>
          </w:divBdr>
        </w:div>
        <w:div w:id="593048598">
          <w:marLeft w:val="480"/>
          <w:marRight w:val="0"/>
          <w:marTop w:val="0"/>
          <w:marBottom w:val="0"/>
          <w:divBdr>
            <w:top w:val="none" w:sz="0" w:space="0" w:color="auto"/>
            <w:left w:val="none" w:sz="0" w:space="0" w:color="auto"/>
            <w:bottom w:val="none" w:sz="0" w:space="0" w:color="auto"/>
            <w:right w:val="none" w:sz="0" w:space="0" w:color="auto"/>
          </w:divBdr>
        </w:div>
        <w:div w:id="1501431492">
          <w:marLeft w:val="480"/>
          <w:marRight w:val="0"/>
          <w:marTop w:val="0"/>
          <w:marBottom w:val="0"/>
          <w:divBdr>
            <w:top w:val="none" w:sz="0" w:space="0" w:color="auto"/>
            <w:left w:val="none" w:sz="0" w:space="0" w:color="auto"/>
            <w:bottom w:val="none" w:sz="0" w:space="0" w:color="auto"/>
            <w:right w:val="none" w:sz="0" w:space="0" w:color="auto"/>
          </w:divBdr>
        </w:div>
        <w:div w:id="429356361">
          <w:marLeft w:val="480"/>
          <w:marRight w:val="0"/>
          <w:marTop w:val="0"/>
          <w:marBottom w:val="0"/>
          <w:divBdr>
            <w:top w:val="none" w:sz="0" w:space="0" w:color="auto"/>
            <w:left w:val="none" w:sz="0" w:space="0" w:color="auto"/>
            <w:bottom w:val="none" w:sz="0" w:space="0" w:color="auto"/>
            <w:right w:val="none" w:sz="0" w:space="0" w:color="auto"/>
          </w:divBdr>
        </w:div>
        <w:div w:id="1855335880">
          <w:marLeft w:val="480"/>
          <w:marRight w:val="0"/>
          <w:marTop w:val="0"/>
          <w:marBottom w:val="0"/>
          <w:divBdr>
            <w:top w:val="none" w:sz="0" w:space="0" w:color="auto"/>
            <w:left w:val="none" w:sz="0" w:space="0" w:color="auto"/>
            <w:bottom w:val="none" w:sz="0" w:space="0" w:color="auto"/>
            <w:right w:val="none" w:sz="0" w:space="0" w:color="auto"/>
          </w:divBdr>
        </w:div>
        <w:div w:id="812983914">
          <w:marLeft w:val="480"/>
          <w:marRight w:val="0"/>
          <w:marTop w:val="0"/>
          <w:marBottom w:val="0"/>
          <w:divBdr>
            <w:top w:val="none" w:sz="0" w:space="0" w:color="auto"/>
            <w:left w:val="none" w:sz="0" w:space="0" w:color="auto"/>
            <w:bottom w:val="none" w:sz="0" w:space="0" w:color="auto"/>
            <w:right w:val="none" w:sz="0" w:space="0" w:color="auto"/>
          </w:divBdr>
        </w:div>
        <w:div w:id="1627540118">
          <w:marLeft w:val="480"/>
          <w:marRight w:val="0"/>
          <w:marTop w:val="0"/>
          <w:marBottom w:val="0"/>
          <w:divBdr>
            <w:top w:val="none" w:sz="0" w:space="0" w:color="auto"/>
            <w:left w:val="none" w:sz="0" w:space="0" w:color="auto"/>
            <w:bottom w:val="none" w:sz="0" w:space="0" w:color="auto"/>
            <w:right w:val="none" w:sz="0" w:space="0" w:color="auto"/>
          </w:divBdr>
        </w:div>
        <w:div w:id="1384132529">
          <w:marLeft w:val="480"/>
          <w:marRight w:val="0"/>
          <w:marTop w:val="0"/>
          <w:marBottom w:val="0"/>
          <w:divBdr>
            <w:top w:val="none" w:sz="0" w:space="0" w:color="auto"/>
            <w:left w:val="none" w:sz="0" w:space="0" w:color="auto"/>
            <w:bottom w:val="none" w:sz="0" w:space="0" w:color="auto"/>
            <w:right w:val="none" w:sz="0" w:space="0" w:color="auto"/>
          </w:divBdr>
        </w:div>
        <w:div w:id="1949464755">
          <w:marLeft w:val="480"/>
          <w:marRight w:val="0"/>
          <w:marTop w:val="0"/>
          <w:marBottom w:val="0"/>
          <w:divBdr>
            <w:top w:val="none" w:sz="0" w:space="0" w:color="auto"/>
            <w:left w:val="none" w:sz="0" w:space="0" w:color="auto"/>
            <w:bottom w:val="none" w:sz="0" w:space="0" w:color="auto"/>
            <w:right w:val="none" w:sz="0" w:space="0" w:color="auto"/>
          </w:divBdr>
        </w:div>
        <w:div w:id="1435900915">
          <w:marLeft w:val="480"/>
          <w:marRight w:val="0"/>
          <w:marTop w:val="0"/>
          <w:marBottom w:val="0"/>
          <w:divBdr>
            <w:top w:val="none" w:sz="0" w:space="0" w:color="auto"/>
            <w:left w:val="none" w:sz="0" w:space="0" w:color="auto"/>
            <w:bottom w:val="none" w:sz="0" w:space="0" w:color="auto"/>
            <w:right w:val="none" w:sz="0" w:space="0" w:color="auto"/>
          </w:divBdr>
        </w:div>
        <w:div w:id="125590816">
          <w:marLeft w:val="480"/>
          <w:marRight w:val="0"/>
          <w:marTop w:val="0"/>
          <w:marBottom w:val="0"/>
          <w:divBdr>
            <w:top w:val="none" w:sz="0" w:space="0" w:color="auto"/>
            <w:left w:val="none" w:sz="0" w:space="0" w:color="auto"/>
            <w:bottom w:val="none" w:sz="0" w:space="0" w:color="auto"/>
            <w:right w:val="none" w:sz="0" w:space="0" w:color="auto"/>
          </w:divBdr>
        </w:div>
        <w:div w:id="197357383">
          <w:marLeft w:val="480"/>
          <w:marRight w:val="0"/>
          <w:marTop w:val="0"/>
          <w:marBottom w:val="0"/>
          <w:divBdr>
            <w:top w:val="none" w:sz="0" w:space="0" w:color="auto"/>
            <w:left w:val="none" w:sz="0" w:space="0" w:color="auto"/>
            <w:bottom w:val="none" w:sz="0" w:space="0" w:color="auto"/>
            <w:right w:val="none" w:sz="0" w:space="0" w:color="auto"/>
          </w:divBdr>
        </w:div>
        <w:div w:id="1309094134">
          <w:marLeft w:val="480"/>
          <w:marRight w:val="0"/>
          <w:marTop w:val="0"/>
          <w:marBottom w:val="0"/>
          <w:divBdr>
            <w:top w:val="none" w:sz="0" w:space="0" w:color="auto"/>
            <w:left w:val="none" w:sz="0" w:space="0" w:color="auto"/>
            <w:bottom w:val="none" w:sz="0" w:space="0" w:color="auto"/>
            <w:right w:val="none" w:sz="0" w:space="0" w:color="auto"/>
          </w:divBdr>
        </w:div>
        <w:div w:id="1720322575">
          <w:marLeft w:val="480"/>
          <w:marRight w:val="0"/>
          <w:marTop w:val="0"/>
          <w:marBottom w:val="0"/>
          <w:divBdr>
            <w:top w:val="none" w:sz="0" w:space="0" w:color="auto"/>
            <w:left w:val="none" w:sz="0" w:space="0" w:color="auto"/>
            <w:bottom w:val="none" w:sz="0" w:space="0" w:color="auto"/>
            <w:right w:val="none" w:sz="0" w:space="0" w:color="auto"/>
          </w:divBdr>
        </w:div>
        <w:div w:id="419645045">
          <w:marLeft w:val="480"/>
          <w:marRight w:val="0"/>
          <w:marTop w:val="0"/>
          <w:marBottom w:val="0"/>
          <w:divBdr>
            <w:top w:val="none" w:sz="0" w:space="0" w:color="auto"/>
            <w:left w:val="none" w:sz="0" w:space="0" w:color="auto"/>
            <w:bottom w:val="none" w:sz="0" w:space="0" w:color="auto"/>
            <w:right w:val="none" w:sz="0" w:space="0" w:color="auto"/>
          </w:divBdr>
        </w:div>
        <w:div w:id="187454149">
          <w:marLeft w:val="480"/>
          <w:marRight w:val="0"/>
          <w:marTop w:val="0"/>
          <w:marBottom w:val="0"/>
          <w:divBdr>
            <w:top w:val="none" w:sz="0" w:space="0" w:color="auto"/>
            <w:left w:val="none" w:sz="0" w:space="0" w:color="auto"/>
            <w:bottom w:val="none" w:sz="0" w:space="0" w:color="auto"/>
            <w:right w:val="none" w:sz="0" w:space="0" w:color="auto"/>
          </w:divBdr>
        </w:div>
        <w:div w:id="1089932630">
          <w:marLeft w:val="480"/>
          <w:marRight w:val="0"/>
          <w:marTop w:val="0"/>
          <w:marBottom w:val="0"/>
          <w:divBdr>
            <w:top w:val="none" w:sz="0" w:space="0" w:color="auto"/>
            <w:left w:val="none" w:sz="0" w:space="0" w:color="auto"/>
            <w:bottom w:val="none" w:sz="0" w:space="0" w:color="auto"/>
            <w:right w:val="none" w:sz="0" w:space="0" w:color="auto"/>
          </w:divBdr>
        </w:div>
        <w:div w:id="1209800374">
          <w:marLeft w:val="480"/>
          <w:marRight w:val="0"/>
          <w:marTop w:val="0"/>
          <w:marBottom w:val="0"/>
          <w:divBdr>
            <w:top w:val="none" w:sz="0" w:space="0" w:color="auto"/>
            <w:left w:val="none" w:sz="0" w:space="0" w:color="auto"/>
            <w:bottom w:val="none" w:sz="0" w:space="0" w:color="auto"/>
            <w:right w:val="none" w:sz="0" w:space="0" w:color="auto"/>
          </w:divBdr>
        </w:div>
        <w:div w:id="839151859">
          <w:marLeft w:val="480"/>
          <w:marRight w:val="0"/>
          <w:marTop w:val="0"/>
          <w:marBottom w:val="0"/>
          <w:divBdr>
            <w:top w:val="none" w:sz="0" w:space="0" w:color="auto"/>
            <w:left w:val="none" w:sz="0" w:space="0" w:color="auto"/>
            <w:bottom w:val="none" w:sz="0" w:space="0" w:color="auto"/>
            <w:right w:val="none" w:sz="0" w:space="0" w:color="auto"/>
          </w:divBdr>
        </w:div>
        <w:div w:id="258291428">
          <w:marLeft w:val="480"/>
          <w:marRight w:val="0"/>
          <w:marTop w:val="0"/>
          <w:marBottom w:val="0"/>
          <w:divBdr>
            <w:top w:val="none" w:sz="0" w:space="0" w:color="auto"/>
            <w:left w:val="none" w:sz="0" w:space="0" w:color="auto"/>
            <w:bottom w:val="none" w:sz="0" w:space="0" w:color="auto"/>
            <w:right w:val="none" w:sz="0" w:space="0" w:color="auto"/>
          </w:divBdr>
        </w:div>
        <w:div w:id="238248158">
          <w:marLeft w:val="480"/>
          <w:marRight w:val="0"/>
          <w:marTop w:val="0"/>
          <w:marBottom w:val="0"/>
          <w:divBdr>
            <w:top w:val="none" w:sz="0" w:space="0" w:color="auto"/>
            <w:left w:val="none" w:sz="0" w:space="0" w:color="auto"/>
            <w:bottom w:val="none" w:sz="0" w:space="0" w:color="auto"/>
            <w:right w:val="none" w:sz="0" w:space="0" w:color="auto"/>
          </w:divBdr>
        </w:div>
        <w:div w:id="1126511796">
          <w:marLeft w:val="480"/>
          <w:marRight w:val="0"/>
          <w:marTop w:val="0"/>
          <w:marBottom w:val="0"/>
          <w:divBdr>
            <w:top w:val="none" w:sz="0" w:space="0" w:color="auto"/>
            <w:left w:val="none" w:sz="0" w:space="0" w:color="auto"/>
            <w:bottom w:val="none" w:sz="0" w:space="0" w:color="auto"/>
            <w:right w:val="none" w:sz="0" w:space="0" w:color="auto"/>
          </w:divBdr>
        </w:div>
        <w:div w:id="1434786565">
          <w:marLeft w:val="480"/>
          <w:marRight w:val="0"/>
          <w:marTop w:val="0"/>
          <w:marBottom w:val="0"/>
          <w:divBdr>
            <w:top w:val="none" w:sz="0" w:space="0" w:color="auto"/>
            <w:left w:val="none" w:sz="0" w:space="0" w:color="auto"/>
            <w:bottom w:val="none" w:sz="0" w:space="0" w:color="auto"/>
            <w:right w:val="none" w:sz="0" w:space="0" w:color="auto"/>
          </w:divBdr>
        </w:div>
        <w:div w:id="452989160">
          <w:marLeft w:val="480"/>
          <w:marRight w:val="0"/>
          <w:marTop w:val="0"/>
          <w:marBottom w:val="0"/>
          <w:divBdr>
            <w:top w:val="none" w:sz="0" w:space="0" w:color="auto"/>
            <w:left w:val="none" w:sz="0" w:space="0" w:color="auto"/>
            <w:bottom w:val="none" w:sz="0" w:space="0" w:color="auto"/>
            <w:right w:val="none" w:sz="0" w:space="0" w:color="auto"/>
          </w:divBdr>
        </w:div>
        <w:div w:id="1713533979">
          <w:marLeft w:val="480"/>
          <w:marRight w:val="0"/>
          <w:marTop w:val="0"/>
          <w:marBottom w:val="0"/>
          <w:divBdr>
            <w:top w:val="none" w:sz="0" w:space="0" w:color="auto"/>
            <w:left w:val="none" w:sz="0" w:space="0" w:color="auto"/>
            <w:bottom w:val="none" w:sz="0" w:space="0" w:color="auto"/>
            <w:right w:val="none" w:sz="0" w:space="0" w:color="auto"/>
          </w:divBdr>
        </w:div>
        <w:div w:id="1081293997">
          <w:marLeft w:val="480"/>
          <w:marRight w:val="0"/>
          <w:marTop w:val="0"/>
          <w:marBottom w:val="0"/>
          <w:divBdr>
            <w:top w:val="none" w:sz="0" w:space="0" w:color="auto"/>
            <w:left w:val="none" w:sz="0" w:space="0" w:color="auto"/>
            <w:bottom w:val="none" w:sz="0" w:space="0" w:color="auto"/>
            <w:right w:val="none" w:sz="0" w:space="0" w:color="auto"/>
          </w:divBdr>
        </w:div>
        <w:div w:id="1090807436">
          <w:marLeft w:val="480"/>
          <w:marRight w:val="0"/>
          <w:marTop w:val="0"/>
          <w:marBottom w:val="0"/>
          <w:divBdr>
            <w:top w:val="none" w:sz="0" w:space="0" w:color="auto"/>
            <w:left w:val="none" w:sz="0" w:space="0" w:color="auto"/>
            <w:bottom w:val="none" w:sz="0" w:space="0" w:color="auto"/>
            <w:right w:val="none" w:sz="0" w:space="0" w:color="auto"/>
          </w:divBdr>
        </w:div>
        <w:div w:id="561721311">
          <w:marLeft w:val="480"/>
          <w:marRight w:val="0"/>
          <w:marTop w:val="0"/>
          <w:marBottom w:val="0"/>
          <w:divBdr>
            <w:top w:val="none" w:sz="0" w:space="0" w:color="auto"/>
            <w:left w:val="none" w:sz="0" w:space="0" w:color="auto"/>
            <w:bottom w:val="none" w:sz="0" w:space="0" w:color="auto"/>
            <w:right w:val="none" w:sz="0" w:space="0" w:color="auto"/>
          </w:divBdr>
        </w:div>
        <w:div w:id="824049869">
          <w:marLeft w:val="480"/>
          <w:marRight w:val="0"/>
          <w:marTop w:val="0"/>
          <w:marBottom w:val="0"/>
          <w:divBdr>
            <w:top w:val="none" w:sz="0" w:space="0" w:color="auto"/>
            <w:left w:val="none" w:sz="0" w:space="0" w:color="auto"/>
            <w:bottom w:val="none" w:sz="0" w:space="0" w:color="auto"/>
            <w:right w:val="none" w:sz="0" w:space="0" w:color="auto"/>
          </w:divBdr>
        </w:div>
        <w:div w:id="1560824964">
          <w:marLeft w:val="480"/>
          <w:marRight w:val="0"/>
          <w:marTop w:val="0"/>
          <w:marBottom w:val="0"/>
          <w:divBdr>
            <w:top w:val="none" w:sz="0" w:space="0" w:color="auto"/>
            <w:left w:val="none" w:sz="0" w:space="0" w:color="auto"/>
            <w:bottom w:val="none" w:sz="0" w:space="0" w:color="auto"/>
            <w:right w:val="none" w:sz="0" w:space="0" w:color="auto"/>
          </w:divBdr>
        </w:div>
        <w:div w:id="1321688540">
          <w:marLeft w:val="480"/>
          <w:marRight w:val="0"/>
          <w:marTop w:val="0"/>
          <w:marBottom w:val="0"/>
          <w:divBdr>
            <w:top w:val="none" w:sz="0" w:space="0" w:color="auto"/>
            <w:left w:val="none" w:sz="0" w:space="0" w:color="auto"/>
            <w:bottom w:val="none" w:sz="0" w:space="0" w:color="auto"/>
            <w:right w:val="none" w:sz="0" w:space="0" w:color="auto"/>
          </w:divBdr>
        </w:div>
        <w:div w:id="1863126183">
          <w:marLeft w:val="480"/>
          <w:marRight w:val="0"/>
          <w:marTop w:val="0"/>
          <w:marBottom w:val="0"/>
          <w:divBdr>
            <w:top w:val="none" w:sz="0" w:space="0" w:color="auto"/>
            <w:left w:val="none" w:sz="0" w:space="0" w:color="auto"/>
            <w:bottom w:val="none" w:sz="0" w:space="0" w:color="auto"/>
            <w:right w:val="none" w:sz="0" w:space="0" w:color="auto"/>
          </w:divBdr>
        </w:div>
        <w:div w:id="1799181868">
          <w:marLeft w:val="480"/>
          <w:marRight w:val="0"/>
          <w:marTop w:val="0"/>
          <w:marBottom w:val="0"/>
          <w:divBdr>
            <w:top w:val="none" w:sz="0" w:space="0" w:color="auto"/>
            <w:left w:val="none" w:sz="0" w:space="0" w:color="auto"/>
            <w:bottom w:val="none" w:sz="0" w:space="0" w:color="auto"/>
            <w:right w:val="none" w:sz="0" w:space="0" w:color="auto"/>
          </w:divBdr>
        </w:div>
        <w:div w:id="739716148">
          <w:marLeft w:val="480"/>
          <w:marRight w:val="0"/>
          <w:marTop w:val="0"/>
          <w:marBottom w:val="0"/>
          <w:divBdr>
            <w:top w:val="none" w:sz="0" w:space="0" w:color="auto"/>
            <w:left w:val="none" w:sz="0" w:space="0" w:color="auto"/>
            <w:bottom w:val="none" w:sz="0" w:space="0" w:color="auto"/>
            <w:right w:val="none" w:sz="0" w:space="0" w:color="auto"/>
          </w:divBdr>
        </w:div>
        <w:div w:id="692877171">
          <w:marLeft w:val="480"/>
          <w:marRight w:val="0"/>
          <w:marTop w:val="0"/>
          <w:marBottom w:val="0"/>
          <w:divBdr>
            <w:top w:val="none" w:sz="0" w:space="0" w:color="auto"/>
            <w:left w:val="none" w:sz="0" w:space="0" w:color="auto"/>
            <w:bottom w:val="none" w:sz="0" w:space="0" w:color="auto"/>
            <w:right w:val="none" w:sz="0" w:space="0" w:color="auto"/>
          </w:divBdr>
        </w:div>
        <w:div w:id="1054307593">
          <w:marLeft w:val="480"/>
          <w:marRight w:val="0"/>
          <w:marTop w:val="0"/>
          <w:marBottom w:val="0"/>
          <w:divBdr>
            <w:top w:val="none" w:sz="0" w:space="0" w:color="auto"/>
            <w:left w:val="none" w:sz="0" w:space="0" w:color="auto"/>
            <w:bottom w:val="none" w:sz="0" w:space="0" w:color="auto"/>
            <w:right w:val="none" w:sz="0" w:space="0" w:color="auto"/>
          </w:divBdr>
        </w:div>
      </w:divsChild>
    </w:div>
    <w:div w:id="1694568829">
      <w:bodyDiv w:val="1"/>
      <w:marLeft w:val="0"/>
      <w:marRight w:val="0"/>
      <w:marTop w:val="0"/>
      <w:marBottom w:val="0"/>
      <w:divBdr>
        <w:top w:val="none" w:sz="0" w:space="0" w:color="auto"/>
        <w:left w:val="none" w:sz="0" w:space="0" w:color="auto"/>
        <w:bottom w:val="none" w:sz="0" w:space="0" w:color="auto"/>
        <w:right w:val="none" w:sz="0" w:space="0" w:color="auto"/>
      </w:divBdr>
    </w:div>
    <w:div w:id="1701784477">
      <w:bodyDiv w:val="1"/>
      <w:marLeft w:val="0"/>
      <w:marRight w:val="0"/>
      <w:marTop w:val="0"/>
      <w:marBottom w:val="0"/>
      <w:divBdr>
        <w:top w:val="none" w:sz="0" w:space="0" w:color="auto"/>
        <w:left w:val="none" w:sz="0" w:space="0" w:color="auto"/>
        <w:bottom w:val="none" w:sz="0" w:space="0" w:color="auto"/>
        <w:right w:val="none" w:sz="0" w:space="0" w:color="auto"/>
      </w:divBdr>
    </w:div>
    <w:div w:id="1708529405">
      <w:bodyDiv w:val="1"/>
      <w:marLeft w:val="0"/>
      <w:marRight w:val="0"/>
      <w:marTop w:val="0"/>
      <w:marBottom w:val="0"/>
      <w:divBdr>
        <w:top w:val="none" w:sz="0" w:space="0" w:color="auto"/>
        <w:left w:val="none" w:sz="0" w:space="0" w:color="auto"/>
        <w:bottom w:val="none" w:sz="0" w:space="0" w:color="auto"/>
        <w:right w:val="none" w:sz="0" w:space="0" w:color="auto"/>
      </w:divBdr>
    </w:div>
    <w:div w:id="1709446573">
      <w:bodyDiv w:val="1"/>
      <w:marLeft w:val="0"/>
      <w:marRight w:val="0"/>
      <w:marTop w:val="0"/>
      <w:marBottom w:val="0"/>
      <w:divBdr>
        <w:top w:val="none" w:sz="0" w:space="0" w:color="auto"/>
        <w:left w:val="none" w:sz="0" w:space="0" w:color="auto"/>
        <w:bottom w:val="none" w:sz="0" w:space="0" w:color="auto"/>
        <w:right w:val="none" w:sz="0" w:space="0" w:color="auto"/>
      </w:divBdr>
    </w:div>
    <w:div w:id="1711419722">
      <w:bodyDiv w:val="1"/>
      <w:marLeft w:val="0"/>
      <w:marRight w:val="0"/>
      <w:marTop w:val="0"/>
      <w:marBottom w:val="0"/>
      <w:divBdr>
        <w:top w:val="none" w:sz="0" w:space="0" w:color="auto"/>
        <w:left w:val="none" w:sz="0" w:space="0" w:color="auto"/>
        <w:bottom w:val="none" w:sz="0" w:space="0" w:color="auto"/>
        <w:right w:val="none" w:sz="0" w:space="0" w:color="auto"/>
      </w:divBdr>
    </w:div>
    <w:div w:id="1711998071">
      <w:bodyDiv w:val="1"/>
      <w:marLeft w:val="0"/>
      <w:marRight w:val="0"/>
      <w:marTop w:val="0"/>
      <w:marBottom w:val="0"/>
      <w:divBdr>
        <w:top w:val="none" w:sz="0" w:space="0" w:color="auto"/>
        <w:left w:val="none" w:sz="0" w:space="0" w:color="auto"/>
        <w:bottom w:val="none" w:sz="0" w:space="0" w:color="auto"/>
        <w:right w:val="none" w:sz="0" w:space="0" w:color="auto"/>
      </w:divBdr>
    </w:div>
    <w:div w:id="1716079475">
      <w:bodyDiv w:val="1"/>
      <w:marLeft w:val="0"/>
      <w:marRight w:val="0"/>
      <w:marTop w:val="0"/>
      <w:marBottom w:val="0"/>
      <w:divBdr>
        <w:top w:val="none" w:sz="0" w:space="0" w:color="auto"/>
        <w:left w:val="none" w:sz="0" w:space="0" w:color="auto"/>
        <w:bottom w:val="none" w:sz="0" w:space="0" w:color="auto"/>
        <w:right w:val="none" w:sz="0" w:space="0" w:color="auto"/>
      </w:divBdr>
    </w:div>
    <w:div w:id="1717974563">
      <w:bodyDiv w:val="1"/>
      <w:marLeft w:val="0"/>
      <w:marRight w:val="0"/>
      <w:marTop w:val="0"/>
      <w:marBottom w:val="0"/>
      <w:divBdr>
        <w:top w:val="none" w:sz="0" w:space="0" w:color="auto"/>
        <w:left w:val="none" w:sz="0" w:space="0" w:color="auto"/>
        <w:bottom w:val="none" w:sz="0" w:space="0" w:color="auto"/>
        <w:right w:val="none" w:sz="0" w:space="0" w:color="auto"/>
      </w:divBdr>
    </w:div>
    <w:div w:id="1719011017">
      <w:bodyDiv w:val="1"/>
      <w:marLeft w:val="0"/>
      <w:marRight w:val="0"/>
      <w:marTop w:val="0"/>
      <w:marBottom w:val="0"/>
      <w:divBdr>
        <w:top w:val="none" w:sz="0" w:space="0" w:color="auto"/>
        <w:left w:val="none" w:sz="0" w:space="0" w:color="auto"/>
        <w:bottom w:val="none" w:sz="0" w:space="0" w:color="auto"/>
        <w:right w:val="none" w:sz="0" w:space="0" w:color="auto"/>
      </w:divBdr>
    </w:div>
    <w:div w:id="1719088522">
      <w:bodyDiv w:val="1"/>
      <w:marLeft w:val="0"/>
      <w:marRight w:val="0"/>
      <w:marTop w:val="0"/>
      <w:marBottom w:val="0"/>
      <w:divBdr>
        <w:top w:val="none" w:sz="0" w:space="0" w:color="auto"/>
        <w:left w:val="none" w:sz="0" w:space="0" w:color="auto"/>
        <w:bottom w:val="none" w:sz="0" w:space="0" w:color="auto"/>
        <w:right w:val="none" w:sz="0" w:space="0" w:color="auto"/>
      </w:divBdr>
    </w:div>
    <w:div w:id="1719161008">
      <w:bodyDiv w:val="1"/>
      <w:marLeft w:val="0"/>
      <w:marRight w:val="0"/>
      <w:marTop w:val="0"/>
      <w:marBottom w:val="0"/>
      <w:divBdr>
        <w:top w:val="none" w:sz="0" w:space="0" w:color="auto"/>
        <w:left w:val="none" w:sz="0" w:space="0" w:color="auto"/>
        <w:bottom w:val="none" w:sz="0" w:space="0" w:color="auto"/>
        <w:right w:val="none" w:sz="0" w:space="0" w:color="auto"/>
      </w:divBdr>
    </w:div>
    <w:div w:id="1720780603">
      <w:bodyDiv w:val="1"/>
      <w:marLeft w:val="0"/>
      <w:marRight w:val="0"/>
      <w:marTop w:val="0"/>
      <w:marBottom w:val="0"/>
      <w:divBdr>
        <w:top w:val="none" w:sz="0" w:space="0" w:color="auto"/>
        <w:left w:val="none" w:sz="0" w:space="0" w:color="auto"/>
        <w:bottom w:val="none" w:sz="0" w:space="0" w:color="auto"/>
        <w:right w:val="none" w:sz="0" w:space="0" w:color="auto"/>
      </w:divBdr>
    </w:div>
    <w:div w:id="1722899983">
      <w:bodyDiv w:val="1"/>
      <w:marLeft w:val="0"/>
      <w:marRight w:val="0"/>
      <w:marTop w:val="0"/>
      <w:marBottom w:val="0"/>
      <w:divBdr>
        <w:top w:val="none" w:sz="0" w:space="0" w:color="auto"/>
        <w:left w:val="none" w:sz="0" w:space="0" w:color="auto"/>
        <w:bottom w:val="none" w:sz="0" w:space="0" w:color="auto"/>
        <w:right w:val="none" w:sz="0" w:space="0" w:color="auto"/>
      </w:divBdr>
    </w:div>
    <w:div w:id="1725520979">
      <w:bodyDiv w:val="1"/>
      <w:marLeft w:val="0"/>
      <w:marRight w:val="0"/>
      <w:marTop w:val="0"/>
      <w:marBottom w:val="0"/>
      <w:divBdr>
        <w:top w:val="none" w:sz="0" w:space="0" w:color="auto"/>
        <w:left w:val="none" w:sz="0" w:space="0" w:color="auto"/>
        <w:bottom w:val="none" w:sz="0" w:space="0" w:color="auto"/>
        <w:right w:val="none" w:sz="0" w:space="0" w:color="auto"/>
      </w:divBdr>
    </w:div>
    <w:div w:id="1727601550">
      <w:bodyDiv w:val="1"/>
      <w:marLeft w:val="0"/>
      <w:marRight w:val="0"/>
      <w:marTop w:val="0"/>
      <w:marBottom w:val="0"/>
      <w:divBdr>
        <w:top w:val="none" w:sz="0" w:space="0" w:color="auto"/>
        <w:left w:val="none" w:sz="0" w:space="0" w:color="auto"/>
        <w:bottom w:val="none" w:sz="0" w:space="0" w:color="auto"/>
        <w:right w:val="none" w:sz="0" w:space="0" w:color="auto"/>
      </w:divBdr>
    </w:div>
    <w:div w:id="1729259530">
      <w:bodyDiv w:val="1"/>
      <w:marLeft w:val="0"/>
      <w:marRight w:val="0"/>
      <w:marTop w:val="0"/>
      <w:marBottom w:val="0"/>
      <w:divBdr>
        <w:top w:val="none" w:sz="0" w:space="0" w:color="auto"/>
        <w:left w:val="none" w:sz="0" w:space="0" w:color="auto"/>
        <w:bottom w:val="none" w:sz="0" w:space="0" w:color="auto"/>
        <w:right w:val="none" w:sz="0" w:space="0" w:color="auto"/>
      </w:divBdr>
    </w:div>
    <w:div w:id="1732580335">
      <w:bodyDiv w:val="1"/>
      <w:marLeft w:val="0"/>
      <w:marRight w:val="0"/>
      <w:marTop w:val="0"/>
      <w:marBottom w:val="0"/>
      <w:divBdr>
        <w:top w:val="none" w:sz="0" w:space="0" w:color="auto"/>
        <w:left w:val="none" w:sz="0" w:space="0" w:color="auto"/>
        <w:bottom w:val="none" w:sz="0" w:space="0" w:color="auto"/>
        <w:right w:val="none" w:sz="0" w:space="0" w:color="auto"/>
      </w:divBdr>
    </w:div>
    <w:div w:id="1732580905">
      <w:bodyDiv w:val="1"/>
      <w:marLeft w:val="0"/>
      <w:marRight w:val="0"/>
      <w:marTop w:val="0"/>
      <w:marBottom w:val="0"/>
      <w:divBdr>
        <w:top w:val="none" w:sz="0" w:space="0" w:color="auto"/>
        <w:left w:val="none" w:sz="0" w:space="0" w:color="auto"/>
        <w:bottom w:val="none" w:sz="0" w:space="0" w:color="auto"/>
        <w:right w:val="none" w:sz="0" w:space="0" w:color="auto"/>
      </w:divBdr>
    </w:div>
    <w:div w:id="1733119840">
      <w:bodyDiv w:val="1"/>
      <w:marLeft w:val="0"/>
      <w:marRight w:val="0"/>
      <w:marTop w:val="0"/>
      <w:marBottom w:val="0"/>
      <w:divBdr>
        <w:top w:val="none" w:sz="0" w:space="0" w:color="auto"/>
        <w:left w:val="none" w:sz="0" w:space="0" w:color="auto"/>
        <w:bottom w:val="none" w:sz="0" w:space="0" w:color="auto"/>
        <w:right w:val="none" w:sz="0" w:space="0" w:color="auto"/>
      </w:divBdr>
    </w:div>
    <w:div w:id="1733699865">
      <w:bodyDiv w:val="1"/>
      <w:marLeft w:val="0"/>
      <w:marRight w:val="0"/>
      <w:marTop w:val="0"/>
      <w:marBottom w:val="0"/>
      <w:divBdr>
        <w:top w:val="none" w:sz="0" w:space="0" w:color="auto"/>
        <w:left w:val="none" w:sz="0" w:space="0" w:color="auto"/>
        <w:bottom w:val="none" w:sz="0" w:space="0" w:color="auto"/>
        <w:right w:val="none" w:sz="0" w:space="0" w:color="auto"/>
      </w:divBdr>
    </w:div>
    <w:div w:id="1733771937">
      <w:bodyDiv w:val="1"/>
      <w:marLeft w:val="0"/>
      <w:marRight w:val="0"/>
      <w:marTop w:val="0"/>
      <w:marBottom w:val="0"/>
      <w:divBdr>
        <w:top w:val="none" w:sz="0" w:space="0" w:color="auto"/>
        <w:left w:val="none" w:sz="0" w:space="0" w:color="auto"/>
        <w:bottom w:val="none" w:sz="0" w:space="0" w:color="auto"/>
        <w:right w:val="none" w:sz="0" w:space="0" w:color="auto"/>
      </w:divBdr>
    </w:div>
    <w:div w:id="1736121157">
      <w:bodyDiv w:val="1"/>
      <w:marLeft w:val="0"/>
      <w:marRight w:val="0"/>
      <w:marTop w:val="0"/>
      <w:marBottom w:val="0"/>
      <w:divBdr>
        <w:top w:val="none" w:sz="0" w:space="0" w:color="auto"/>
        <w:left w:val="none" w:sz="0" w:space="0" w:color="auto"/>
        <w:bottom w:val="none" w:sz="0" w:space="0" w:color="auto"/>
        <w:right w:val="none" w:sz="0" w:space="0" w:color="auto"/>
      </w:divBdr>
    </w:div>
    <w:div w:id="1736733170">
      <w:bodyDiv w:val="1"/>
      <w:marLeft w:val="0"/>
      <w:marRight w:val="0"/>
      <w:marTop w:val="0"/>
      <w:marBottom w:val="0"/>
      <w:divBdr>
        <w:top w:val="none" w:sz="0" w:space="0" w:color="auto"/>
        <w:left w:val="none" w:sz="0" w:space="0" w:color="auto"/>
        <w:bottom w:val="none" w:sz="0" w:space="0" w:color="auto"/>
        <w:right w:val="none" w:sz="0" w:space="0" w:color="auto"/>
      </w:divBdr>
      <w:divsChild>
        <w:div w:id="2146925585">
          <w:marLeft w:val="480"/>
          <w:marRight w:val="0"/>
          <w:marTop w:val="0"/>
          <w:marBottom w:val="0"/>
          <w:divBdr>
            <w:top w:val="none" w:sz="0" w:space="0" w:color="auto"/>
            <w:left w:val="none" w:sz="0" w:space="0" w:color="auto"/>
            <w:bottom w:val="none" w:sz="0" w:space="0" w:color="auto"/>
            <w:right w:val="none" w:sz="0" w:space="0" w:color="auto"/>
          </w:divBdr>
        </w:div>
        <w:div w:id="1525940279">
          <w:marLeft w:val="480"/>
          <w:marRight w:val="0"/>
          <w:marTop w:val="0"/>
          <w:marBottom w:val="0"/>
          <w:divBdr>
            <w:top w:val="none" w:sz="0" w:space="0" w:color="auto"/>
            <w:left w:val="none" w:sz="0" w:space="0" w:color="auto"/>
            <w:bottom w:val="none" w:sz="0" w:space="0" w:color="auto"/>
            <w:right w:val="none" w:sz="0" w:space="0" w:color="auto"/>
          </w:divBdr>
        </w:div>
        <w:div w:id="1664432221">
          <w:marLeft w:val="480"/>
          <w:marRight w:val="0"/>
          <w:marTop w:val="0"/>
          <w:marBottom w:val="0"/>
          <w:divBdr>
            <w:top w:val="none" w:sz="0" w:space="0" w:color="auto"/>
            <w:left w:val="none" w:sz="0" w:space="0" w:color="auto"/>
            <w:bottom w:val="none" w:sz="0" w:space="0" w:color="auto"/>
            <w:right w:val="none" w:sz="0" w:space="0" w:color="auto"/>
          </w:divBdr>
        </w:div>
        <w:div w:id="1508403616">
          <w:marLeft w:val="480"/>
          <w:marRight w:val="0"/>
          <w:marTop w:val="0"/>
          <w:marBottom w:val="0"/>
          <w:divBdr>
            <w:top w:val="none" w:sz="0" w:space="0" w:color="auto"/>
            <w:left w:val="none" w:sz="0" w:space="0" w:color="auto"/>
            <w:bottom w:val="none" w:sz="0" w:space="0" w:color="auto"/>
            <w:right w:val="none" w:sz="0" w:space="0" w:color="auto"/>
          </w:divBdr>
        </w:div>
        <w:div w:id="1840805934">
          <w:marLeft w:val="480"/>
          <w:marRight w:val="0"/>
          <w:marTop w:val="0"/>
          <w:marBottom w:val="0"/>
          <w:divBdr>
            <w:top w:val="none" w:sz="0" w:space="0" w:color="auto"/>
            <w:left w:val="none" w:sz="0" w:space="0" w:color="auto"/>
            <w:bottom w:val="none" w:sz="0" w:space="0" w:color="auto"/>
            <w:right w:val="none" w:sz="0" w:space="0" w:color="auto"/>
          </w:divBdr>
        </w:div>
        <w:div w:id="651641622">
          <w:marLeft w:val="480"/>
          <w:marRight w:val="0"/>
          <w:marTop w:val="0"/>
          <w:marBottom w:val="0"/>
          <w:divBdr>
            <w:top w:val="none" w:sz="0" w:space="0" w:color="auto"/>
            <w:left w:val="none" w:sz="0" w:space="0" w:color="auto"/>
            <w:bottom w:val="none" w:sz="0" w:space="0" w:color="auto"/>
            <w:right w:val="none" w:sz="0" w:space="0" w:color="auto"/>
          </w:divBdr>
        </w:div>
        <w:div w:id="1358845932">
          <w:marLeft w:val="480"/>
          <w:marRight w:val="0"/>
          <w:marTop w:val="0"/>
          <w:marBottom w:val="0"/>
          <w:divBdr>
            <w:top w:val="none" w:sz="0" w:space="0" w:color="auto"/>
            <w:left w:val="none" w:sz="0" w:space="0" w:color="auto"/>
            <w:bottom w:val="none" w:sz="0" w:space="0" w:color="auto"/>
            <w:right w:val="none" w:sz="0" w:space="0" w:color="auto"/>
          </w:divBdr>
        </w:div>
        <w:div w:id="1745493728">
          <w:marLeft w:val="480"/>
          <w:marRight w:val="0"/>
          <w:marTop w:val="0"/>
          <w:marBottom w:val="0"/>
          <w:divBdr>
            <w:top w:val="none" w:sz="0" w:space="0" w:color="auto"/>
            <w:left w:val="none" w:sz="0" w:space="0" w:color="auto"/>
            <w:bottom w:val="none" w:sz="0" w:space="0" w:color="auto"/>
            <w:right w:val="none" w:sz="0" w:space="0" w:color="auto"/>
          </w:divBdr>
        </w:div>
        <w:div w:id="236792005">
          <w:marLeft w:val="480"/>
          <w:marRight w:val="0"/>
          <w:marTop w:val="0"/>
          <w:marBottom w:val="0"/>
          <w:divBdr>
            <w:top w:val="none" w:sz="0" w:space="0" w:color="auto"/>
            <w:left w:val="none" w:sz="0" w:space="0" w:color="auto"/>
            <w:bottom w:val="none" w:sz="0" w:space="0" w:color="auto"/>
            <w:right w:val="none" w:sz="0" w:space="0" w:color="auto"/>
          </w:divBdr>
        </w:div>
        <w:div w:id="1573078943">
          <w:marLeft w:val="480"/>
          <w:marRight w:val="0"/>
          <w:marTop w:val="0"/>
          <w:marBottom w:val="0"/>
          <w:divBdr>
            <w:top w:val="none" w:sz="0" w:space="0" w:color="auto"/>
            <w:left w:val="none" w:sz="0" w:space="0" w:color="auto"/>
            <w:bottom w:val="none" w:sz="0" w:space="0" w:color="auto"/>
            <w:right w:val="none" w:sz="0" w:space="0" w:color="auto"/>
          </w:divBdr>
        </w:div>
        <w:div w:id="165438576">
          <w:marLeft w:val="480"/>
          <w:marRight w:val="0"/>
          <w:marTop w:val="0"/>
          <w:marBottom w:val="0"/>
          <w:divBdr>
            <w:top w:val="none" w:sz="0" w:space="0" w:color="auto"/>
            <w:left w:val="none" w:sz="0" w:space="0" w:color="auto"/>
            <w:bottom w:val="none" w:sz="0" w:space="0" w:color="auto"/>
            <w:right w:val="none" w:sz="0" w:space="0" w:color="auto"/>
          </w:divBdr>
        </w:div>
        <w:div w:id="84692247">
          <w:marLeft w:val="480"/>
          <w:marRight w:val="0"/>
          <w:marTop w:val="0"/>
          <w:marBottom w:val="0"/>
          <w:divBdr>
            <w:top w:val="none" w:sz="0" w:space="0" w:color="auto"/>
            <w:left w:val="none" w:sz="0" w:space="0" w:color="auto"/>
            <w:bottom w:val="none" w:sz="0" w:space="0" w:color="auto"/>
            <w:right w:val="none" w:sz="0" w:space="0" w:color="auto"/>
          </w:divBdr>
        </w:div>
        <w:div w:id="1780098559">
          <w:marLeft w:val="480"/>
          <w:marRight w:val="0"/>
          <w:marTop w:val="0"/>
          <w:marBottom w:val="0"/>
          <w:divBdr>
            <w:top w:val="none" w:sz="0" w:space="0" w:color="auto"/>
            <w:left w:val="none" w:sz="0" w:space="0" w:color="auto"/>
            <w:bottom w:val="none" w:sz="0" w:space="0" w:color="auto"/>
            <w:right w:val="none" w:sz="0" w:space="0" w:color="auto"/>
          </w:divBdr>
        </w:div>
        <w:div w:id="924800484">
          <w:marLeft w:val="480"/>
          <w:marRight w:val="0"/>
          <w:marTop w:val="0"/>
          <w:marBottom w:val="0"/>
          <w:divBdr>
            <w:top w:val="none" w:sz="0" w:space="0" w:color="auto"/>
            <w:left w:val="none" w:sz="0" w:space="0" w:color="auto"/>
            <w:bottom w:val="none" w:sz="0" w:space="0" w:color="auto"/>
            <w:right w:val="none" w:sz="0" w:space="0" w:color="auto"/>
          </w:divBdr>
        </w:div>
        <w:div w:id="608850510">
          <w:marLeft w:val="480"/>
          <w:marRight w:val="0"/>
          <w:marTop w:val="0"/>
          <w:marBottom w:val="0"/>
          <w:divBdr>
            <w:top w:val="none" w:sz="0" w:space="0" w:color="auto"/>
            <w:left w:val="none" w:sz="0" w:space="0" w:color="auto"/>
            <w:bottom w:val="none" w:sz="0" w:space="0" w:color="auto"/>
            <w:right w:val="none" w:sz="0" w:space="0" w:color="auto"/>
          </w:divBdr>
        </w:div>
        <w:div w:id="1117675798">
          <w:marLeft w:val="480"/>
          <w:marRight w:val="0"/>
          <w:marTop w:val="0"/>
          <w:marBottom w:val="0"/>
          <w:divBdr>
            <w:top w:val="none" w:sz="0" w:space="0" w:color="auto"/>
            <w:left w:val="none" w:sz="0" w:space="0" w:color="auto"/>
            <w:bottom w:val="none" w:sz="0" w:space="0" w:color="auto"/>
            <w:right w:val="none" w:sz="0" w:space="0" w:color="auto"/>
          </w:divBdr>
        </w:div>
        <w:div w:id="1035231637">
          <w:marLeft w:val="480"/>
          <w:marRight w:val="0"/>
          <w:marTop w:val="0"/>
          <w:marBottom w:val="0"/>
          <w:divBdr>
            <w:top w:val="none" w:sz="0" w:space="0" w:color="auto"/>
            <w:left w:val="none" w:sz="0" w:space="0" w:color="auto"/>
            <w:bottom w:val="none" w:sz="0" w:space="0" w:color="auto"/>
            <w:right w:val="none" w:sz="0" w:space="0" w:color="auto"/>
          </w:divBdr>
        </w:div>
        <w:div w:id="1815221543">
          <w:marLeft w:val="480"/>
          <w:marRight w:val="0"/>
          <w:marTop w:val="0"/>
          <w:marBottom w:val="0"/>
          <w:divBdr>
            <w:top w:val="none" w:sz="0" w:space="0" w:color="auto"/>
            <w:left w:val="none" w:sz="0" w:space="0" w:color="auto"/>
            <w:bottom w:val="none" w:sz="0" w:space="0" w:color="auto"/>
            <w:right w:val="none" w:sz="0" w:space="0" w:color="auto"/>
          </w:divBdr>
        </w:div>
        <w:div w:id="473525748">
          <w:marLeft w:val="480"/>
          <w:marRight w:val="0"/>
          <w:marTop w:val="0"/>
          <w:marBottom w:val="0"/>
          <w:divBdr>
            <w:top w:val="none" w:sz="0" w:space="0" w:color="auto"/>
            <w:left w:val="none" w:sz="0" w:space="0" w:color="auto"/>
            <w:bottom w:val="none" w:sz="0" w:space="0" w:color="auto"/>
            <w:right w:val="none" w:sz="0" w:space="0" w:color="auto"/>
          </w:divBdr>
        </w:div>
        <w:div w:id="1386022133">
          <w:marLeft w:val="480"/>
          <w:marRight w:val="0"/>
          <w:marTop w:val="0"/>
          <w:marBottom w:val="0"/>
          <w:divBdr>
            <w:top w:val="none" w:sz="0" w:space="0" w:color="auto"/>
            <w:left w:val="none" w:sz="0" w:space="0" w:color="auto"/>
            <w:bottom w:val="none" w:sz="0" w:space="0" w:color="auto"/>
            <w:right w:val="none" w:sz="0" w:space="0" w:color="auto"/>
          </w:divBdr>
        </w:div>
        <w:div w:id="579292952">
          <w:marLeft w:val="480"/>
          <w:marRight w:val="0"/>
          <w:marTop w:val="0"/>
          <w:marBottom w:val="0"/>
          <w:divBdr>
            <w:top w:val="none" w:sz="0" w:space="0" w:color="auto"/>
            <w:left w:val="none" w:sz="0" w:space="0" w:color="auto"/>
            <w:bottom w:val="none" w:sz="0" w:space="0" w:color="auto"/>
            <w:right w:val="none" w:sz="0" w:space="0" w:color="auto"/>
          </w:divBdr>
        </w:div>
        <w:div w:id="274021657">
          <w:marLeft w:val="480"/>
          <w:marRight w:val="0"/>
          <w:marTop w:val="0"/>
          <w:marBottom w:val="0"/>
          <w:divBdr>
            <w:top w:val="none" w:sz="0" w:space="0" w:color="auto"/>
            <w:left w:val="none" w:sz="0" w:space="0" w:color="auto"/>
            <w:bottom w:val="none" w:sz="0" w:space="0" w:color="auto"/>
            <w:right w:val="none" w:sz="0" w:space="0" w:color="auto"/>
          </w:divBdr>
        </w:div>
        <w:div w:id="1417479539">
          <w:marLeft w:val="480"/>
          <w:marRight w:val="0"/>
          <w:marTop w:val="0"/>
          <w:marBottom w:val="0"/>
          <w:divBdr>
            <w:top w:val="none" w:sz="0" w:space="0" w:color="auto"/>
            <w:left w:val="none" w:sz="0" w:space="0" w:color="auto"/>
            <w:bottom w:val="none" w:sz="0" w:space="0" w:color="auto"/>
            <w:right w:val="none" w:sz="0" w:space="0" w:color="auto"/>
          </w:divBdr>
        </w:div>
        <w:div w:id="1518305018">
          <w:marLeft w:val="480"/>
          <w:marRight w:val="0"/>
          <w:marTop w:val="0"/>
          <w:marBottom w:val="0"/>
          <w:divBdr>
            <w:top w:val="none" w:sz="0" w:space="0" w:color="auto"/>
            <w:left w:val="none" w:sz="0" w:space="0" w:color="auto"/>
            <w:bottom w:val="none" w:sz="0" w:space="0" w:color="auto"/>
            <w:right w:val="none" w:sz="0" w:space="0" w:color="auto"/>
          </w:divBdr>
        </w:div>
        <w:div w:id="842008798">
          <w:marLeft w:val="480"/>
          <w:marRight w:val="0"/>
          <w:marTop w:val="0"/>
          <w:marBottom w:val="0"/>
          <w:divBdr>
            <w:top w:val="none" w:sz="0" w:space="0" w:color="auto"/>
            <w:left w:val="none" w:sz="0" w:space="0" w:color="auto"/>
            <w:bottom w:val="none" w:sz="0" w:space="0" w:color="auto"/>
            <w:right w:val="none" w:sz="0" w:space="0" w:color="auto"/>
          </w:divBdr>
        </w:div>
        <w:div w:id="349795800">
          <w:marLeft w:val="480"/>
          <w:marRight w:val="0"/>
          <w:marTop w:val="0"/>
          <w:marBottom w:val="0"/>
          <w:divBdr>
            <w:top w:val="none" w:sz="0" w:space="0" w:color="auto"/>
            <w:left w:val="none" w:sz="0" w:space="0" w:color="auto"/>
            <w:bottom w:val="none" w:sz="0" w:space="0" w:color="auto"/>
            <w:right w:val="none" w:sz="0" w:space="0" w:color="auto"/>
          </w:divBdr>
        </w:div>
        <w:div w:id="1677073766">
          <w:marLeft w:val="480"/>
          <w:marRight w:val="0"/>
          <w:marTop w:val="0"/>
          <w:marBottom w:val="0"/>
          <w:divBdr>
            <w:top w:val="none" w:sz="0" w:space="0" w:color="auto"/>
            <w:left w:val="none" w:sz="0" w:space="0" w:color="auto"/>
            <w:bottom w:val="none" w:sz="0" w:space="0" w:color="auto"/>
            <w:right w:val="none" w:sz="0" w:space="0" w:color="auto"/>
          </w:divBdr>
        </w:div>
        <w:div w:id="2113158400">
          <w:marLeft w:val="480"/>
          <w:marRight w:val="0"/>
          <w:marTop w:val="0"/>
          <w:marBottom w:val="0"/>
          <w:divBdr>
            <w:top w:val="none" w:sz="0" w:space="0" w:color="auto"/>
            <w:left w:val="none" w:sz="0" w:space="0" w:color="auto"/>
            <w:bottom w:val="none" w:sz="0" w:space="0" w:color="auto"/>
            <w:right w:val="none" w:sz="0" w:space="0" w:color="auto"/>
          </w:divBdr>
        </w:div>
        <w:div w:id="254747574">
          <w:marLeft w:val="480"/>
          <w:marRight w:val="0"/>
          <w:marTop w:val="0"/>
          <w:marBottom w:val="0"/>
          <w:divBdr>
            <w:top w:val="none" w:sz="0" w:space="0" w:color="auto"/>
            <w:left w:val="none" w:sz="0" w:space="0" w:color="auto"/>
            <w:bottom w:val="none" w:sz="0" w:space="0" w:color="auto"/>
            <w:right w:val="none" w:sz="0" w:space="0" w:color="auto"/>
          </w:divBdr>
        </w:div>
        <w:div w:id="265574905">
          <w:marLeft w:val="480"/>
          <w:marRight w:val="0"/>
          <w:marTop w:val="0"/>
          <w:marBottom w:val="0"/>
          <w:divBdr>
            <w:top w:val="none" w:sz="0" w:space="0" w:color="auto"/>
            <w:left w:val="none" w:sz="0" w:space="0" w:color="auto"/>
            <w:bottom w:val="none" w:sz="0" w:space="0" w:color="auto"/>
            <w:right w:val="none" w:sz="0" w:space="0" w:color="auto"/>
          </w:divBdr>
        </w:div>
        <w:div w:id="62219394">
          <w:marLeft w:val="480"/>
          <w:marRight w:val="0"/>
          <w:marTop w:val="0"/>
          <w:marBottom w:val="0"/>
          <w:divBdr>
            <w:top w:val="none" w:sz="0" w:space="0" w:color="auto"/>
            <w:left w:val="none" w:sz="0" w:space="0" w:color="auto"/>
            <w:bottom w:val="none" w:sz="0" w:space="0" w:color="auto"/>
            <w:right w:val="none" w:sz="0" w:space="0" w:color="auto"/>
          </w:divBdr>
        </w:div>
        <w:div w:id="1829444614">
          <w:marLeft w:val="480"/>
          <w:marRight w:val="0"/>
          <w:marTop w:val="0"/>
          <w:marBottom w:val="0"/>
          <w:divBdr>
            <w:top w:val="none" w:sz="0" w:space="0" w:color="auto"/>
            <w:left w:val="none" w:sz="0" w:space="0" w:color="auto"/>
            <w:bottom w:val="none" w:sz="0" w:space="0" w:color="auto"/>
            <w:right w:val="none" w:sz="0" w:space="0" w:color="auto"/>
          </w:divBdr>
        </w:div>
        <w:div w:id="629358383">
          <w:marLeft w:val="480"/>
          <w:marRight w:val="0"/>
          <w:marTop w:val="0"/>
          <w:marBottom w:val="0"/>
          <w:divBdr>
            <w:top w:val="none" w:sz="0" w:space="0" w:color="auto"/>
            <w:left w:val="none" w:sz="0" w:space="0" w:color="auto"/>
            <w:bottom w:val="none" w:sz="0" w:space="0" w:color="auto"/>
            <w:right w:val="none" w:sz="0" w:space="0" w:color="auto"/>
          </w:divBdr>
        </w:div>
        <w:div w:id="401489690">
          <w:marLeft w:val="480"/>
          <w:marRight w:val="0"/>
          <w:marTop w:val="0"/>
          <w:marBottom w:val="0"/>
          <w:divBdr>
            <w:top w:val="none" w:sz="0" w:space="0" w:color="auto"/>
            <w:left w:val="none" w:sz="0" w:space="0" w:color="auto"/>
            <w:bottom w:val="none" w:sz="0" w:space="0" w:color="auto"/>
            <w:right w:val="none" w:sz="0" w:space="0" w:color="auto"/>
          </w:divBdr>
        </w:div>
        <w:div w:id="1918246757">
          <w:marLeft w:val="480"/>
          <w:marRight w:val="0"/>
          <w:marTop w:val="0"/>
          <w:marBottom w:val="0"/>
          <w:divBdr>
            <w:top w:val="none" w:sz="0" w:space="0" w:color="auto"/>
            <w:left w:val="none" w:sz="0" w:space="0" w:color="auto"/>
            <w:bottom w:val="none" w:sz="0" w:space="0" w:color="auto"/>
            <w:right w:val="none" w:sz="0" w:space="0" w:color="auto"/>
          </w:divBdr>
        </w:div>
        <w:div w:id="1221163701">
          <w:marLeft w:val="480"/>
          <w:marRight w:val="0"/>
          <w:marTop w:val="0"/>
          <w:marBottom w:val="0"/>
          <w:divBdr>
            <w:top w:val="none" w:sz="0" w:space="0" w:color="auto"/>
            <w:left w:val="none" w:sz="0" w:space="0" w:color="auto"/>
            <w:bottom w:val="none" w:sz="0" w:space="0" w:color="auto"/>
            <w:right w:val="none" w:sz="0" w:space="0" w:color="auto"/>
          </w:divBdr>
        </w:div>
        <w:div w:id="171264173">
          <w:marLeft w:val="480"/>
          <w:marRight w:val="0"/>
          <w:marTop w:val="0"/>
          <w:marBottom w:val="0"/>
          <w:divBdr>
            <w:top w:val="none" w:sz="0" w:space="0" w:color="auto"/>
            <w:left w:val="none" w:sz="0" w:space="0" w:color="auto"/>
            <w:bottom w:val="none" w:sz="0" w:space="0" w:color="auto"/>
            <w:right w:val="none" w:sz="0" w:space="0" w:color="auto"/>
          </w:divBdr>
        </w:div>
        <w:div w:id="2052655217">
          <w:marLeft w:val="480"/>
          <w:marRight w:val="0"/>
          <w:marTop w:val="0"/>
          <w:marBottom w:val="0"/>
          <w:divBdr>
            <w:top w:val="none" w:sz="0" w:space="0" w:color="auto"/>
            <w:left w:val="none" w:sz="0" w:space="0" w:color="auto"/>
            <w:bottom w:val="none" w:sz="0" w:space="0" w:color="auto"/>
            <w:right w:val="none" w:sz="0" w:space="0" w:color="auto"/>
          </w:divBdr>
        </w:div>
        <w:div w:id="1745376481">
          <w:marLeft w:val="480"/>
          <w:marRight w:val="0"/>
          <w:marTop w:val="0"/>
          <w:marBottom w:val="0"/>
          <w:divBdr>
            <w:top w:val="none" w:sz="0" w:space="0" w:color="auto"/>
            <w:left w:val="none" w:sz="0" w:space="0" w:color="auto"/>
            <w:bottom w:val="none" w:sz="0" w:space="0" w:color="auto"/>
            <w:right w:val="none" w:sz="0" w:space="0" w:color="auto"/>
          </w:divBdr>
        </w:div>
        <w:div w:id="1667827951">
          <w:marLeft w:val="480"/>
          <w:marRight w:val="0"/>
          <w:marTop w:val="0"/>
          <w:marBottom w:val="0"/>
          <w:divBdr>
            <w:top w:val="none" w:sz="0" w:space="0" w:color="auto"/>
            <w:left w:val="none" w:sz="0" w:space="0" w:color="auto"/>
            <w:bottom w:val="none" w:sz="0" w:space="0" w:color="auto"/>
            <w:right w:val="none" w:sz="0" w:space="0" w:color="auto"/>
          </w:divBdr>
        </w:div>
        <w:div w:id="608196386">
          <w:marLeft w:val="480"/>
          <w:marRight w:val="0"/>
          <w:marTop w:val="0"/>
          <w:marBottom w:val="0"/>
          <w:divBdr>
            <w:top w:val="none" w:sz="0" w:space="0" w:color="auto"/>
            <w:left w:val="none" w:sz="0" w:space="0" w:color="auto"/>
            <w:bottom w:val="none" w:sz="0" w:space="0" w:color="auto"/>
            <w:right w:val="none" w:sz="0" w:space="0" w:color="auto"/>
          </w:divBdr>
        </w:div>
        <w:div w:id="826281649">
          <w:marLeft w:val="480"/>
          <w:marRight w:val="0"/>
          <w:marTop w:val="0"/>
          <w:marBottom w:val="0"/>
          <w:divBdr>
            <w:top w:val="none" w:sz="0" w:space="0" w:color="auto"/>
            <w:left w:val="none" w:sz="0" w:space="0" w:color="auto"/>
            <w:bottom w:val="none" w:sz="0" w:space="0" w:color="auto"/>
            <w:right w:val="none" w:sz="0" w:space="0" w:color="auto"/>
          </w:divBdr>
        </w:div>
        <w:div w:id="1409234263">
          <w:marLeft w:val="480"/>
          <w:marRight w:val="0"/>
          <w:marTop w:val="0"/>
          <w:marBottom w:val="0"/>
          <w:divBdr>
            <w:top w:val="none" w:sz="0" w:space="0" w:color="auto"/>
            <w:left w:val="none" w:sz="0" w:space="0" w:color="auto"/>
            <w:bottom w:val="none" w:sz="0" w:space="0" w:color="auto"/>
            <w:right w:val="none" w:sz="0" w:space="0" w:color="auto"/>
          </w:divBdr>
        </w:div>
        <w:div w:id="2051955993">
          <w:marLeft w:val="480"/>
          <w:marRight w:val="0"/>
          <w:marTop w:val="0"/>
          <w:marBottom w:val="0"/>
          <w:divBdr>
            <w:top w:val="none" w:sz="0" w:space="0" w:color="auto"/>
            <w:left w:val="none" w:sz="0" w:space="0" w:color="auto"/>
            <w:bottom w:val="none" w:sz="0" w:space="0" w:color="auto"/>
            <w:right w:val="none" w:sz="0" w:space="0" w:color="auto"/>
          </w:divBdr>
        </w:div>
        <w:div w:id="1418207501">
          <w:marLeft w:val="480"/>
          <w:marRight w:val="0"/>
          <w:marTop w:val="0"/>
          <w:marBottom w:val="0"/>
          <w:divBdr>
            <w:top w:val="none" w:sz="0" w:space="0" w:color="auto"/>
            <w:left w:val="none" w:sz="0" w:space="0" w:color="auto"/>
            <w:bottom w:val="none" w:sz="0" w:space="0" w:color="auto"/>
            <w:right w:val="none" w:sz="0" w:space="0" w:color="auto"/>
          </w:divBdr>
        </w:div>
        <w:div w:id="1409378372">
          <w:marLeft w:val="480"/>
          <w:marRight w:val="0"/>
          <w:marTop w:val="0"/>
          <w:marBottom w:val="0"/>
          <w:divBdr>
            <w:top w:val="none" w:sz="0" w:space="0" w:color="auto"/>
            <w:left w:val="none" w:sz="0" w:space="0" w:color="auto"/>
            <w:bottom w:val="none" w:sz="0" w:space="0" w:color="auto"/>
            <w:right w:val="none" w:sz="0" w:space="0" w:color="auto"/>
          </w:divBdr>
        </w:div>
        <w:div w:id="957756775">
          <w:marLeft w:val="480"/>
          <w:marRight w:val="0"/>
          <w:marTop w:val="0"/>
          <w:marBottom w:val="0"/>
          <w:divBdr>
            <w:top w:val="none" w:sz="0" w:space="0" w:color="auto"/>
            <w:left w:val="none" w:sz="0" w:space="0" w:color="auto"/>
            <w:bottom w:val="none" w:sz="0" w:space="0" w:color="auto"/>
            <w:right w:val="none" w:sz="0" w:space="0" w:color="auto"/>
          </w:divBdr>
        </w:div>
        <w:div w:id="1123495693">
          <w:marLeft w:val="480"/>
          <w:marRight w:val="0"/>
          <w:marTop w:val="0"/>
          <w:marBottom w:val="0"/>
          <w:divBdr>
            <w:top w:val="none" w:sz="0" w:space="0" w:color="auto"/>
            <w:left w:val="none" w:sz="0" w:space="0" w:color="auto"/>
            <w:bottom w:val="none" w:sz="0" w:space="0" w:color="auto"/>
            <w:right w:val="none" w:sz="0" w:space="0" w:color="auto"/>
          </w:divBdr>
        </w:div>
        <w:div w:id="1448886768">
          <w:marLeft w:val="480"/>
          <w:marRight w:val="0"/>
          <w:marTop w:val="0"/>
          <w:marBottom w:val="0"/>
          <w:divBdr>
            <w:top w:val="none" w:sz="0" w:space="0" w:color="auto"/>
            <w:left w:val="none" w:sz="0" w:space="0" w:color="auto"/>
            <w:bottom w:val="none" w:sz="0" w:space="0" w:color="auto"/>
            <w:right w:val="none" w:sz="0" w:space="0" w:color="auto"/>
          </w:divBdr>
        </w:div>
        <w:div w:id="1069814910">
          <w:marLeft w:val="480"/>
          <w:marRight w:val="0"/>
          <w:marTop w:val="0"/>
          <w:marBottom w:val="0"/>
          <w:divBdr>
            <w:top w:val="none" w:sz="0" w:space="0" w:color="auto"/>
            <w:left w:val="none" w:sz="0" w:space="0" w:color="auto"/>
            <w:bottom w:val="none" w:sz="0" w:space="0" w:color="auto"/>
            <w:right w:val="none" w:sz="0" w:space="0" w:color="auto"/>
          </w:divBdr>
        </w:div>
        <w:div w:id="1342202833">
          <w:marLeft w:val="480"/>
          <w:marRight w:val="0"/>
          <w:marTop w:val="0"/>
          <w:marBottom w:val="0"/>
          <w:divBdr>
            <w:top w:val="none" w:sz="0" w:space="0" w:color="auto"/>
            <w:left w:val="none" w:sz="0" w:space="0" w:color="auto"/>
            <w:bottom w:val="none" w:sz="0" w:space="0" w:color="auto"/>
            <w:right w:val="none" w:sz="0" w:space="0" w:color="auto"/>
          </w:divBdr>
        </w:div>
        <w:div w:id="38288245">
          <w:marLeft w:val="480"/>
          <w:marRight w:val="0"/>
          <w:marTop w:val="0"/>
          <w:marBottom w:val="0"/>
          <w:divBdr>
            <w:top w:val="none" w:sz="0" w:space="0" w:color="auto"/>
            <w:left w:val="none" w:sz="0" w:space="0" w:color="auto"/>
            <w:bottom w:val="none" w:sz="0" w:space="0" w:color="auto"/>
            <w:right w:val="none" w:sz="0" w:space="0" w:color="auto"/>
          </w:divBdr>
        </w:div>
        <w:div w:id="900674840">
          <w:marLeft w:val="480"/>
          <w:marRight w:val="0"/>
          <w:marTop w:val="0"/>
          <w:marBottom w:val="0"/>
          <w:divBdr>
            <w:top w:val="none" w:sz="0" w:space="0" w:color="auto"/>
            <w:left w:val="none" w:sz="0" w:space="0" w:color="auto"/>
            <w:bottom w:val="none" w:sz="0" w:space="0" w:color="auto"/>
            <w:right w:val="none" w:sz="0" w:space="0" w:color="auto"/>
          </w:divBdr>
        </w:div>
        <w:div w:id="1054163127">
          <w:marLeft w:val="480"/>
          <w:marRight w:val="0"/>
          <w:marTop w:val="0"/>
          <w:marBottom w:val="0"/>
          <w:divBdr>
            <w:top w:val="none" w:sz="0" w:space="0" w:color="auto"/>
            <w:left w:val="none" w:sz="0" w:space="0" w:color="auto"/>
            <w:bottom w:val="none" w:sz="0" w:space="0" w:color="auto"/>
            <w:right w:val="none" w:sz="0" w:space="0" w:color="auto"/>
          </w:divBdr>
        </w:div>
        <w:div w:id="1895774725">
          <w:marLeft w:val="480"/>
          <w:marRight w:val="0"/>
          <w:marTop w:val="0"/>
          <w:marBottom w:val="0"/>
          <w:divBdr>
            <w:top w:val="none" w:sz="0" w:space="0" w:color="auto"/>
            <w:left w:val="none" w:sz="0" w:space="0" w:color="auto"/>
            <w:bottom w:val="none" w:sz="0" w:space="0" w:color="auto"/>
            <w:right w:val="none" w:sz="0" w:space="0" w:color="auto"/>
          </w:divBdr>
        </w:div>
        <w:div w:id="1138570558">
          <w:marLeft w:val="480"/>
          <w:marRight w:val="0"/>
          <w:marTop w:val="0"/>
          <w:marBottom w:val="0"/>
          <w:divBdr>
            <w:top w:val="none" w:sz="0" w:space="0" w:color="auto"/>
            <w:left w:val="none" w:sz="0" w:space="0" w:color="auto"/>
            <w:bottom w:val="none" w:sz="0" w:space="0" w:color="auto"/>
            <w:right w:val="none" w:sz="0" w:space="0" w:color="auto"/>
          </w:divBdr>
        </w:div>
        <w:div w:id="1224826949">
          <w:marLeft w:val="480"/>
          <w:marRight w:val="0"/>
          <w:marTop w:val="0"/>
          <w:marBottom w:val="0"/>
          <w:divBdr>
            <w:top w:val="none" w:sz="0" w:space="0" w:color="auto"/>
            <w:left w:val="none" w:sz="0" w:space="0" w:color="auto"/>
            <w:bottom w:val="none" w:sz="0" w:space="0" w:color="auto"/>
            <w:right w:val="none" w:sz="0" w:space="0" w:color="auto"/>
          </w:divBdr>
        </w:div>
        <w:div w:id="321206496">
          <w:marLeft w:val="480"/>
          <w:marRight w:val="0"/>
          <w:marTop w:val="0"/>
          <w:marBottom w:val="0"/>
          <w:divBdr>
            <w:top w:val="none" w:sz="0" w:space="0" w:color="auto"/>
            <w:left w:val="none" w:sz="0" w:space="0" w:color="auto"/>
            <w:bottom w:val="none" w:sz="0" w:space="0" w:color="auto"/>
            <w:right w:val="none" w:sz="0" w:space="0" w:color="auto"/>
          </w:divBdr>
        </w:div>
        <w:div w:id="810831018">
          <w:marLeft w:val="480"/>
          <w:marRight w:val="0"/>
          <w:marTop w:val="0"/>
          <w:marBottom w:val="0"/>
          <w:divBdr>
            <w:top w:val="none" w:sz="0" w:space="0" w:color="auto"/>
            <w:left w:val="none" w:sz="0" w:space="0" w:color="auto"/>
            <w:bottom w:val="none" w:sz="0" w:space="0" w:color="auto"/>
            <w:right w:val="none" w:sz="0" w:space="0" w:color="auto"/>
          </w:divBdr>
        </w:div>
        <w:div w:id="186069382">
          <w:marLeft w:val="480"/>
          <w:marRight w:val="0"/>
          <w:marTop w:val="0"/>
          <w:marBottom w:val="0"/>
          <w:divBdr>
            <w:top w:val="none" w:sz="0" w:space="0" w:color="auto"/>
            <w:left w:val="none" w:sz="0" w:space="0" w:color="auto"/>
            <w:bottom w:val="none" w:sz="0" w:space="0" w:color="auto"/>
            <w:right w:val="none" w:sz="0" w:space="0" w:color="auto"/>
          </w:divBdr>
        </w:div>
        <w:div w:id="717362102">
          <w:marLeft w:val="480"/>
          <w:marRight w:val="0"/>
          <w:marTop w:val="0"/>
          <w:marBottom w:val="0"/>
          <w:divBdr>
            <w:top w:val="none" w:sz="0" w:space="0" w:color="auto"/>
            <w:left w:val="none" w:sz="0" w:space="0" w:color="auto"/>
            <w:bottom w:val="none" w:sz="0" w:space="0" w:color="auto"/>
            <w:right w:val="none" w:sz="0" w:space="0" w:color="auto"/>
          </w:divBdr>
        </w:div>
        <w:div w:id="375392808">
          <w:marLeft w:val="480"/>
          <w:marRight w:val="0"/>
          <w:marTop w:val="0"/>
          <w:marBottom w:val="0"/>
          <w:divBdr>
            <w:top w:val="none" w:sz="0" w:space="0" w:color="auto"/>
            <w:left w:val="none" w:sz="0" w:space="0" w:color="auto"/>
            <w:bottom w:val="none" w:sz="0" w:space="0" w:color="auto"/>
            <w:right w:val="none" w:sz="0" w:space="0" w:color="auto"/>
          </w:divBdr>
        </w:div>
        <w:div w:id="2101639958">
          <w:marLeft w:val="480"/>
          <w:marRight w:val="0"/>
          <w:marTop w:val="0"/>
          <w:marBottom w:val="0"/>
          <w:divBdr>
            <w:top w:val="none" w:sz="0" w:space="0" w:color="auto"/>
            <w:left w:val="none" w:sz="0" w:space="0" w:color="auto"/>
            <w:bottom w:val="none" w:sz="0" w:space="0" w:color="auto"/>
            <w:right w:val="none" w:sz="0" w:space="0" w:color="auto"/>
          </w:divBdr>
        </w:div>
        <w:div w:id="740711810">
          <w:marLeft w:val="480"/>
          <w:marRight w:val="0"/>
          <w:marTop w:val="0"/>
          <w:marBottom w:val="0"/>
          <w:divBdr>
            <w:top w:val="none" w:sz="0" w:space="0" w:color="auto"/>
            <w:left w:val="none" w:sz="0" w:space="0" w:color="auto"/>
            <w:bottom w:val="none" w:sz="0" w:space="0" w:color="auto"/>
            <w:right w:val="none" w:sz="0" w:space="0" w:color="auto"/>
          </w:divBdr>
        </w:div>
        <w:div w:id="1944265963">
          <w:marLeft w:val="480"/>
          <w:marRight w:val="0"/>
          <w:marTop w:val="0"/>
          <w:marBottom w:val="0"/>
          <w:divBdr>
            <w:top w:val="none" w:sz="0" w:space="0" w:color="auto"/>
            <w:left w:val="none" w:sz="0" w:space="0" w:color="auto"/>
            <w:bottom w:val="none" w:sz="0" w:space="0" w:color="auto"/>
            <w:right w:val="none" w:sz="0" w:space="0" w:color="auto"/>
          </w:divBdr>
        </w:div>
        <w:div w:id="1706982856">
          <w:marLeft w:val="480"/>
          <w:marRight w:val="0"/>
          <w:marTop w:val="0"/>
          <w:marBottom w:val="0"/>
          <w:divBdr>
            <w:top w:val="none" w:sz="0" w:space="0" w:color="auto"/>
            <w:left w:val="none" w:sz="0" w:space="0" w:color="auto"/>
            <w:bottom w:val="none" w:sz="0" w:space="0" w:color="auto"/>
            <w:right w:val="none" w:sz="0" w:space="0" w:color="auto"/>
          </w:divBdr>
        </w:div>
        <w:div w:id="507451806">
          <w:marLeft w:val="480"/>
          <w:marRight w:val="0"/>
          <w:marTop w:val="0"/>
          <w:marBottom w:val="0"/>
          <w:divBdr>
            <w:top w:val="none" w:sz="0" w:space="0" w:color="auto"/>
            <w:left w:val="none" w:sz="0" w:space="0" w:color="auto"/>
            <w:bottom w:val="none" w:sz="0" w:space="0" w:color="auto"/>
            <w:right w:val="none" w:sz="0" w:space="0" w:color="auto"/>
          </w:divBdr>
        </w:div>
        <w:div w:id="640698802">
          <w:marLeft w:val="480"/>
          <w:marRight w:val="0"/>
          <w:marTop w:val="0"/>
          <w:marBottom w:val="0"/>
          <w:divBdr>
            <w:top w:val="none" w:sz="0" w:space="0" w:color="auto"/>
            <w:left w:val="none" w:sz="0" w:space="0" w:color="auto"/>
            <w:bottom w:val="none" w:sz="0" w:space="0" w:color="auto"/>
            <w:right w:val="none" w:sz="0" w:space="0" w:color="auto"/>
          </w:divBdr>
        </w:div>
        <w:div w:id="1654020500">
          <w:marLeft w:val="480"/>
          <w:marRight w:val="0"/>
          <w:marTop w:val="0"/>
          <w:marBottom w:val="0"/>
          <w:divBdr>
            <w:top w:val="none" w:sz="0" w:space="0" w:color="auto"/>
            <w:left w:val="none" w:sz="0" w:space="0" w:color="auto"/>
            <w:bottom w:val="none" w:sz="0" w:space="0" w:color="auto"/>
            <w:right w:val="none" w:sz="0" w:space="0" w:color="auto"/>
          </w:divBdr>
        </w:div>
        <w:div w:id="84159459">
          <w:marLeft w:val="480"/>
          <w:marRight w:val="0"/>
          <w:marTop w:val="0"/>
          <w:marBottom w:val="0"/>
          <w:divBdr>
            <w:top w:val="none" w:sz="0" w:space="0" w:color="auto"/>
            <w:left w:val="none" w:sz="0" w:space="0" w:color="auto"/>
            <w:bottom w:val="none" w:sz="0" w:space="0" w:color="auto"/>
            <w:right w:val="none" w:sz="0" w:space="0" w:color="auto"/>
          </w:divBdr>
        </w:div>
        <w:div w:id="1736927741">
          <w:marLeft w:val="480"/>
          <w:marRight w:val="0"/>
          <w:marTop w:val="0"/>
          <w:marBottom w:val="0"/>
          <w:divBdr>
            <w:top w:val="none" w:sz="0" w:space="0" w:color="auto"/>
            <w:left w:val="none" w:sz="0" w:space="0" w:color="auto"/>
            <w:bottom w:val="none" w:sz="0" w:space="0" w:color="auto"/>
            <w:right w:val="none" w:sz="0" w:space="0" w:color="auto"/>
          </w:divBdr>
        </w:div>
        <w:div w:id="1185435384">
          <w:marLeft w:val="480"/>
          <w:marRight w:val="0"/>
          <w:marTop w:val="0"/>
          <w:marBottom w:val="0"/>
          <w:divBdr>
            <w:top w:val="none" w:sz="0" w:space="0" w:color="auto"/>
            <w:left w:val="none" w:sz="0" w:space="0" w:color="auto"/>
            <w:bottom w:val="none" w:sz="0" w:space="0" w:color="auto"/>
            <w:right w:val="none" w:sz="0" w:space="0" w:color="auto"/>
          </w:divBdr>
        </w:div>
        <w:div w:id="1143423934">
          <w:marLeft w:val="480"/>
          <w:marRight w:val="0"/>
          <w:marTop w:val="0"/>
          <w:marBottom w:val="0"/>
          <w:divBdr>
            <w:top w:val="none" w:sz="0" w:space="0" w:color="auto"/>
            <w:left w:val="none" w:sz="0" w:space="0" w:color="auto"/>
            <w:bottom w:val="none" w:sz="0" w:space="0" w:color="auto"/>
            <w:right w:val="none" w:sz="0" w:space="0" w:color="auto"/>
          </w:divBdr>
        </w:div>
        <w:div w:id="1366715856">
          <w:marLeft w:val="480"/>
          <w:marRight w:val="0"/>
          <w:marTop w:val="0"/>
          <w:marBottom w:val="0"/>
          <w:divBdr>
            <w:top w:val="none" w:sz="0" w:space="0" w:color="auto"/>
            <w:left w:val="none" w:sz="0" w:space="0" w:color="auto"/>
            <w:bottom w:val="none" w:sz="0" w:space="0" w:color="auto"/>
            <w:right w:val="none" w:sz="0" w:space="0" w:color="auto"/>
          </w:divBdr>
        </w:div>
        <w:div w:id="756024652">
          <w:marLeft w:val="480"/>
          <w:marRight w:val="0"/>
          <w:marTop w:val="0"/>
          <w:marBottom w:val="0"/>
          <w:divBdr>
            <w:top w:val="none" w:sz="0" w:space="0" w:color="auto"/>
            <w:left w:val="none" w:sz="0" w:space="0" w:color="auto"/>
            <w:bottom w:val="none" w:sz="0" w:space="0" w:color="auto"/>
            <w:right w:val="none" w:sz="0" w:space="0" w:color="auto"/>
          </w:divBdr>
        </w:div>
        <w:div w:id="580217506">
          <w:marLeft w:val="480"/>
          <w:marRight w:val="0"/>
          <w:marTop w:val="0"/>
          <w:marBottom w:val="0"/>
          <w:divBdr>
            <w:top w:val="none" w:sz="0" w:space="0" w:color="auto"/>
            <w:left w:val="none" w:sz="0" w:space="0" w:color="auto"/>
            <w:bottom w:val="none" w:sz="0" w:space="0" w:color="auto"/>
            <w:right w:val="none" w:sz="0" w:space="0" w:color="auto"/>
          </w:divBdr>
        </w:div>
        <w:div w:id="15620175">
          <w:marLeft w:val="480"/>
          <w:marRight w:val="0"/>
          <w:marTop w:val="0"/>
          <w:marBottom w:val="0"/>
          <w:divBdr>
            <w:top w:val="none" w:sz="0" w:space="0" w:color="auto"/>
            <w:left w:val="none" w:sz="0" w:space="0" w:color="auto"/>
            <w:bottom w:val="none" w:sz="0" w:space="0" w:color="auto"/>
            <w:right w:val="none" w:sz="0" w:space="0" w:color="auto"/>
          </w:divBdr>
        </w:div>
        <w:div w:id="1235975042">
          <w:marLeft w:val="480"/>
          <w:marRight w:val="0"/>
          <w:marTop w:val="0"/>
          <w:marBottom w:val="0"/>
          <w:divBdr>
            <w:top w:val="none" w:sz="0" w:space="0" w:color="auto"/>
            <w:left w:val="none" w:sz="0" w:space="0" w:color="auto"/>
            <w:bottom w:val="none" w:sz="0" w:space="0" w:color="auto"/>
            <w:right w:val="none" w:sz="0" w:space="0" w:color="auto"/>
          </w:divBdr>
        </w:div>
        <w:div w:id="245116523">
          <w:marLeft w:val="480"/>
          <w:marRight w:val="0"/>
          <w:marTop w:val="0"/>
          <w:marBottom w:val="0"/>
          <w:divBdr>
            <w:top w:val="none" w:sz="0" w:space="0" w:color="auto"/>
            <w:left w:val="none" w:sz="0" w:space="0" w:color="auto"/>
            <w:bottom w:val="none" w:sz="0" w:space="0" w:color="auto"/>
            <w:right w:val="none" w:sz="0" w:space="0" w:color="auto"/>
          </w:divBdr>
        </w:div>
        <w:div w:id="919022069">
          <w:marLeft w:val="480"/>
          <w:marRight w:val="0"/>
          <w:marTop w:val="0"/>
          <w:marBottom w:val="0"/>
          <w:divBdr>
            <w:top w:val="none" w:sz="0" w:space="0" w:color="auto"/>
            <w:left w:val="none" w:sz="0" w:space="0" w:color="auto"/>
            <w:bottom w:val="none" w:sz="0" w:space="0" w:color="auto"/>
            <w:right w:val="none" w:sz="0" w:space="0" w:color="auto"/>
          </w:divBdr>
        </w:div>
        <w:div w:id="756102103">
          <w:marLeft w:val="480"/>
          <w:marRight w:val="0"/>
          <w:marTop w:val="0"/>
          <w:marBottom w:val="0"/>
          <w:divBdr>
            <w:top w:val="none" w:sz="0" w:space="0" w:color="auto"/>
            <w:left w:val="none" w:sz="0" w:space="0" w:color="auto"/>
            <w:bottom w:val="none" w:sz="0" w:space="0" w:color="auto"/>
            <w:right w:val="none" w:sz="0" w:space="0" w:color="auto"/>
          </w:divBdr>
        </w:div>
        <w:div w:id="1950968464">
          <w:marLeft w:val="480"/>
          <w:marRight w:val="0"/>
          <w:marTop w:val="0"/>
          <w:marBottom w:val="0"/>
          <w:divBdr>
            <w:top w:val="none" w:sz="0" w:space="0" w:color="auto"/>
            <w:left w:val="none" w:sz="0" w:space="0" w:color="auto"/>
            <w:bottom w:val="none" w:sz="0" w:space="0" w:color="auto"/>
            <w:right w:val="none" w:sz="0" w:space="0" w:color="auto"/>
          </w:divBdr>
        </w:div>
      </w:divsChild>
    </w:div>
    <w:div w:id="1738892122">
      <w:bodyDiv w:val="1"/>
      <w:marLeft w:val="0"/>
      <w:marRight w:val="0"/>
      <w:marTop w:val="0"/>
      <w:marBottom w:val="0"/>
      <w:divBdr>
        <w:top w:val="none" w:sz="0" w:space="0" w:color="auto"/>
        <w:left w:val="none" w:sz="0" w:space="0" w:color="auto"/>
        <w:bottom w:val="none" w:sz="0" w:space="0" w:color="auto"/>
        <w:right w:val="none" w:sz="0" w:space="0" w:color="auto"/>
      </w:divBdr>
    </w:div>
    <w:div w:id="1742868752">
      <w:bodyDiv w:val="1"/>
      <w:marLeft w:val="0"/>
      <w:marRight w:val="0"/>
      <w:marTop w:val="0"/>
      <w:marBottom w:val="0"/>
      <w:divBdr>
        <w:top w:val="none" w:sz="0" w:space="0" w:color="auto"/>
        <w:left w:val="none" w:sz="0" w:space="0" w:color="auto"/>
        <w:bottom w:val="none" w:sz="0" w:space="0" w:color="auto"/>
        <w:right w:val="none" w:sz="0" w:space="0" w:color="auto"/>
      </w:divBdr>
    </w:div>
    <w:div w:id="1744644162">
      <w:bodyDiv w:val="1"/>
      <w:marLeft w:val="0"/>
      <w:marRight w:val="0"/>
      <w:marTop w:val="0"/>
      <w:marBottom w:val="0"/>
      <w:divBdr>
        <w:top w:val="none" w:sz="0" w:space="0" w:color="auto"/>
        <w:left w:val="none" w:sz="0" w:space="0" w:color="auto"/>
        <w:bottom w:val="none" w:sz="0" w:space="0" w:color="auto"/>
        <w:right w:val="none" w:sz="0" w:space="0" w:color="auto"/>
      </w:divBdr>
    </w:div>
    <w:div w:id="1748501425">
      <w:bodyDiv w:val="1"/>
      <w:marLeft w:val="0"/>
      <w:marRight w:val="0"/>
      <w:marTop w:val="0"/>
      <w:marBottom w:val="0"/>
      <w:divBdr>
        <w:top w:val="none" w:sz="0" w:space="0" w:color="auto"/>
        <w:left w:val="none" w:sz="0" w:space="0" w:color="auto"/>
        <w:bottom w:val="none" w:sz="0" w:space="0" w:color="auto"/>
        <w:right w:val="none" w:sz="0" w:space="0" w:color="auto"/>
      </w:divBdr>
    </w:div>
    <w:div w:id="1750425717">
      <w:bodyDiv w:val="1"/>
      <w:marLeft w:val="0"/>
      <w:marRight w:val="0"/>
      <w:marTop w:val="0"/>
      <w:marBottom w:val="0"/>
      <w:divBdr>
        <w:top w:val="none" w:sz="0" w:space="0" w:color="auto"/>
        <w:left w:val="none" w:sz="0" w:space="0" w:color="auto"/>
        <w:bottom w:val="none" w:sz="0" w:space="0" w:color="auto"/>
        <w:right w:val="none" w:sz="0" w:space="0" w:color="auto"/>
      </w:divBdr>
    </w:div>
    <w:div w:id="1750611228">
      <w:bodyDiv w:val="1"/>
      <w:marLeft w:val="0"/>
      <w:marRight w:val="0"/>
      <w:marTop w:val="0"/>
      <w:marBottom w:val="0"/>
      <w:divBdr>
        <w:top w:val="none" w:sz="0" w:space="0" w:color="auto"/>
        <w:left w:val="none" w:sz="0" w:space="0" w:color="auto"/>
        <w:bottom w:val="none" w:sz="0" w:space="0" w:color="auto"/>
        <w:right w:val="none" w:sz="0" w:space="0" w:color="auto"/>
      </w:divBdr>
    </w:div>
    <w:div w:id="1760055565">
      <w:bodyDiv w:val="1"/>
      <w:marLeft w:val="0"/>
      <w:marRight w:val="0"/>
      <w:marTop w:val="0"/>
      <w:marBottom w:val="0"/>
      <w:divBdr>
        <w:top w:val="none" w:sz="0" w:space="0" w:color="auto"/>
        <w:left w:val="none" w:sz="0" w:space="0" w:color="auto"/>
        <w:bottom w:val="none" w:sz="0" w:space="0" w:color="auto"/>
        <w:right w:val="none" w:sz="0" w:space="0" w:color="auto"/>
      </w:divBdr>
    </w:div>
    <w:div w:id="1760983715">
      <w:bodyDiv w:val="1"/>
      <w:marLeft w:val="0"/>
      <w:marRight w:val="0"/>
      <w:marTop w:val="0"/>
      <w:marBottom w:val="0"/>
      <w:divBdr>
        <w:top w:val="none" w:sz="0" w:space="0" w:color="auto"/>
        <w:left w:val="none" w:sz="0" w:space="0" w:color="auto"/>
        <w:bottom w:val="none" w:sz="0" w:space="0" w:color="auto"/>
        <w:right w:val="none" w:sz="0" w:space="0" w:color="auto"/>
      </w:divBdr>
    </w:div>
    <w:div w:id="1761676869">
      <w:bodyDiv w:val="1"/>
      <w:marLeft w:val="0"/>
      <w:marRight w:val="0"/>
      <w:marTop w:val="0"/>
      <w:marBottom w:val="0"/>
      <w:divBdr>
        <w:top w:val="none" w:sz="0" w:space="0" w:color="auto"/>
        <w:left w:val="none" w:sz="0" w:space="0" w:color="auto"/>
        <w:bottom w:val="none" w:sz="0" w:space="0" w:color="auto"/>
        <w:right w:val="none" w:sz="0" w:space="0" w:color="auto"/>
      </w:divBdr>
    </w:div>
    <w:div w:id="1761877649">
      <w:bodyDiv w:val="1"/>
      <w:marLeft w:val="0"/>
      <w:marRight w:val="0"/>
      <w:marTop w:val="0"/>
      <w:marBottom w:val="0"/>
      <w:divBdr>
        <w:top w:val="none" w:sz="0" w:space="0" w:color="auto"/>
        <w:left w:val="none" w:sz="0" w:space="0" w:color="auto"/>
        <w:bottom w:val="none" w:sz="0" w:space="0" w:color="auto"/>
        <w:right w:val="none" w:sz="0" w:space="0" w:color="auto"/>
      </w:divBdr>
    </w:div>
    <w:div w:id="1762944335">
      <w:bodyDiv w:val="1"/>
      <w:marLeft w:val="0"/>
      <w:marRight w:val="0"/>
      <w:marTop w:val="0"/>
      <w:marBottom w:val="0"/>
      <w:divBdr>
        <w:top w:val="none" w:sz="0" w:space="0" w:color="auto"/>
        <w:left w:val="none" w:sz="0" w:space="0" w:color="auto"/>
        <w:bottom w:val="none" w:sz="0" w:space="0" w:color="auto"/>
        <w:right w:val="none" w:sz="0" w:space="0" w:color="auto"/>
      </w:divBdr>
    </w:div>
    <w:div w:id="1766421374">
      <w:bodyDiv w:val="1"/>
      <w:marLeft w:val="0"/>
      <w:marRight w:val="0"/>
      <w:marTop w:val="0"/>
      <w:marBottom w:val="0"/>
      <w:divBdr>
        <w:top w:val="none" w:sz="0" w:space="0" w:color="auto"/>
        <w:left w:val="none" w:sz="0" w:space="0" w:color="auto"/>
        <w:bottom w:val="none" w:sz="0" w:space="0" w:color="auto"/>
        <w:right w:val="none" w:sz="0" w:space="0" w:color="auto"/>
      </w:divBdr>
    </w:div>
    <w:div w:id="1767654017">
      <w:bodyDiv w:val="1"/>
      <w:marLeft w:val="0"/>
      <w:marRight w:val="0"/>
      <w:marTop w:val="0"/>
      <w:marBottom w:val="0"/>
      <w:divBdr>
        <w:top w:val="none" w:sz="0" w:space="0" w:color="auto"/>
        <w:left w:val="none" w:sz="0" w:space="0" w:color="auto"/>
        <w:bottom w:val="none" w:sz="0" w:space="0" w:color="auto"/>
        <w:right w:val="none" w:sz="0" w:space="0" w:color="auto"/>
      </w:divBdr>
    </w:div>
    <w:div w:id="1769084189">
      <w:bodyDiv w:val="1"/>
      <w:marLeft w:val="0"/>
      <w:marRight w:val="0"/>
      <w:marTop w:val="0"/>
      <w:marBottom w:val="0"/>
      <w:divBdr>
        <w:top w:val="none" w:sz="0" w:space="0" w:color="auto"/>
        <w:left w:val="none" w:sz="0" w:space="0" w:color="auto"/>
        <w:bottom w:val="none" w:sz="0" w:space="0" w:color="auto"/>
        <w:right w:val="none" w:sz="0" w:space="0" w:color="auto"/>
      </w:divBdr>
    </w:div>
    <w:div w:id="1771461592">
      <w:bodyDiv w:val="1"/>
      <w:marLeft w:val="0"/>
      <w:marRight w:val="0"/>
      <w:marTop w:val="0"/>
      <w:marBottom w:val="0"/>
      <w:divBdr>
        <w:top w:val="none" w:sz="0" w:space="0" w:color="auto"/>
        <w:left w:val="none" w:sz="0" w:space="0" w:color="auto"/>
        <w:bottom w:val="none" w:sz="0" w:space="0" w:color="auto"/>
        <w:right w:val="none" w:sz="0" w:space="0" w:color="auto"/>
      </w:divBdr>
    </w:div>
    <w:div w:id="1771664055">
      <w:bodyDiv w:val="1"/>
      <w:marLeft w:val="0"/>
      <w:marRight w:val="0"/>
      <w:marTop w:val="0"/>
      <w:marBottom w:val="0"/>
      <w:divBdr>
        <w:top w:val="none" w:sz="0" w:space="0" w:color="auto"/>
        <w:left w:val="none" w:sz="0" w:space="0" w:color="auto"/>
        <w:bottom w:val="none" w:sz="0" w:space="0" w:color="auto"/>
        <w:right w:val="none" w:sz="0" w:space="0" w:color="auto"/>
      </w:divBdr>
      <w:divsChild>
        <w:div w:id="2080397533">
          <w:marLeft w:val="480"/>
          <w:marRight w:val="0"/>
          <w:marTop w:val="0"/>
          <w:marBottom w:val="0"/>
          <w:divBdr>
            <w:top w:val="none" w:sz="0" w:space="0" w:color="auto"/>
            <w:left w:val="none" w:sz="0" w:space="0" w:color="auto"/>
            <w:bottom w:val="none" w:sz="0" w:space="0" w:color="auto"/>
            <w:right w:val="none" w:sz="0" w:space="0" w:color="auto"/>
          </w:divBdr>
        </w:div>
        <w:div w:id="558789917">
          <w:marLeft w:val="480"/>
          <w:marRight w:val="0"/>
          <w:marTop w:val="0"/>
          <w:marBottom w:val="0"/>
          <w:divBdr>
            <w:top w:val="none" w:sz="0" w:space="0" w:color="auto"/>
            <w:left w:val="none" w:sz="0" w:space="0" w:color="auto"/>
            <w:bottom w:val="none" w:sz="0" w:space="0" w:color="auto"/>
            <w:right w:val="none" w:sz="0" w:space="0" w:color="auto"/>
          </w:divBdr>
        </w:div>
        <w:div w:id="1841768665">
          <w:marLeft w:val="480"/>
          <w:marRight w:val="0"/>
          <w:marTop w:val="0"/>
          <w:marBottom w:val="0"/>
          <w:divBdr>
            <w:top w:val="none" w:sz="0" w:space="0" w:color="auto"/>
            <w:left w:val="none" w:sz="0" w:space="0" w:color="auto"/>
            <w:bottom w:val="none" w:sz="0" w:space="0" w:color="auto"/>
            <w:right w:val="none" w:sz="0" w:space="0" w:color="auto"/>
          </w:divBdr>
        </w:div>
        <w:div w:id="1023744825">
          <w:marLeft w:val="480"/>
          <w:marRight w:val="0"/>
          <w:marTop w:val="0"/>
          <w:marBottom w:val="0"/>
          <w:divBdr>
            <w:top w:val="none" w:sz="0" w:space="0" w:color="auto"/>
            <w:left w:val="none" w:sz="0" w:space="0" w:color="auto"/>
            <w:bottom w:val="none" w:sz="0" w:space="0" w:color="auto"/>
            <w:right w:val="none" w:sz="0" w:space="0" w:color="auto"/>
          </w:divBdr>
        </w:div>
        <w:div w:id="1149399569">
          <w:marLeft w:val="480"/>
          <w:marRight w:val="0"/>
          <w:marTop w:val="0"/>
          <w:marBottom w:val="0"/>
          <w:divBdr>
            <w:top w:val="none" w:sz="0" w:space="0" w:color="auto"/>
            <w:left w:val="none" w:sz="0" w:space="0" w:color="auto"/>
            <w:bottom w:val="none" w:sz="0" w:space="0" w:color="auto"/>
            <w:right w:val="none" w:sz="0" w:space="0" w:color="auto"/>
          </w:divBdr>
        </w:div>
        <w:div w:id="200098516">
          <w:marLeft w:val="480"/>
          <w:marRight w:val="0"/>
          <w:marTop w:val="0"/>
          <w:marBottom w:val="0"/>
          <w:divBdr>
            <w:top w:val="none" w:sz="0" w:space="0" w:color="auto"/>
            <w:left w:val="none" w:sz="0" w:space="0" w:color="auto"/>
            <w:bottom w:val="none" w:sz="0" w:space="0" w:color="auto"/>
            <w:right w:val="none" w:sz="0" w:space="0" w:color="auto"/>
          </w:divBdr>
        </w:div>
        <w:div w:id="408423083">
          <w:marLeft w:val="480"/>
          <w:marRight w:val="0"/>
          <w:marTop w:val="0"/>
          <w:marBottom w:val="0"/>
          <w:divBdr>
            <w:top w:val="none" w:sz="0" w:space="0" w:color="auto"/>
            <w:left w:val="none" w:sz="0" w:space="0" w:color="auto"/>
            <w:bottom w:val="none" w:sz="0" w:space="0" w:color="auto"/>
            <w:right w:val="none" w:sz="0" w:space="0" w:color="auto"/>
          </w:divBdr>
        </w:div>
        <w:div w:id="1741363309">
          <w:marLeft w:val="480"/>
          <w:marRight w:val="0"/>
          <w:marTop w:val="0"/>
          <w:marBottom w:val="0"/>
          <w:divBdr>
            <w:top w:val="none" w:sz="0" w:space="0" w:color="auto"/>
            <w:left w:val="none" w:sz="0" w:space="0" w:color="auto"/>
            <w:bottom w:val="none" w:sz="0" w:space="0" w:color="auto"/>
            <w:right w:val="none" w:sz="0" w:space="0" w:color="auto"/>
          </w:divBdr>
        </w:div>
        <w:div w:id="847256125">
          <w:marLeft w:val="480"/>
          <w:marRight w:val="0"/>
          <w:marTop w:val="0"/>
          <w:marBottom w:val="0"/>
          <w:divBdr>
            <w:top w:val="none" w:sz="0" w:space="0" w:color="auto"/>
            <w:left w:val="none" w:sz="0" w:space="0" w:color="auto"/>
            <w:bottom w:val="none" w:sz="0" w:space="0" w:color="auto"/>
            <w:right w:val="none" w:sz="0" w:space="0" w:color="auto"/>
          </w:divBdr>
        </w:div>
        <w:div w:id="635793762">
          <w:marLeft w:val="480"/>
          <w:marRight w:val="0"/>
          <w:marTop w:val="0"/>
          <w:marBottom w:val="0"/>
          <w:divBdr>
            <w:top w:val="none" w:sz="0" w:space="0" w:color="auto"/>
            <w:left w:val="none" w:sz="0" w:space="0" w:color="auto"/>
            <w:bottom w:val="none" w:sz="0" w:space="0" w:color="auto"/>
            <w:right w:val="none" w:sz="0" w:space="0" w:color="auto"/>
          </w:divBdr>
        </w:div>
        <w:div w:id="646935315">
          <w:marLeft w:val="480"/>
          <w:marRight w:val="0"/>
          <w:marTop w:val="0"/>
          <w:marBottom w:val="0"/>
          <w:divBdr>
            <w:top w:val="none" w:sz="0" w:space="0" w:color="auto"/>
            <w:left w:val="none" w:sz="0" w:space="0" w:color="auto"/>
            <w:bottom w:val="none" w:sz="0" w:space="0" w:color="auto"/>
            <w:right w:val="none" w:sz="0" w:space="0" w:color="auto"/>
          </w:divBdr>
        </w:div>
        <w:div w:id="942810176">
          <w:marLeft w:val="480"/>
          <w:marRight w:val="0"/>
          <w:marTop w:val="0"/>
          <w:marBottom w:val="0"/>
          <w:divBdr>
            <w:top w:val="none" w:sz="0" w:space="0" w:color="auto"/>
            <w:left w:val="none" w:sz="0" w:space="0" w:color="auto"/>
            <w:bottom w:val="none" w:sz="0" w:space="0" w:color="auto"/>
            <w:right w:val="none" w:sz="0" w:space="0" w:color="auto"/>
          </w:divBdr>
        </w:div>
        <w:div w:id="1361128660">
          <w:marLeft w:val="480"/>
          <w:marRight w:val="0"/>
          <w:marTop w:val="0"/>
          <w:marBottom w:val="0"/>
          <w:divBdr>
            <w:top w:val="none" w:sz="0" w:space="0" w:color="auto"/>
            <w:left w:val="none" w:sz="0" w:space="0" w:color="auto"/>
            <w:bottom w:val="none" w:sz="0" w:space="0" w:color="auto"/>
            <w:right w:val="none" w:sz="0" w:space="0" w:color="auto"/>
          </w:divBdr>
        </w:div>
        <w:div w:id="2141728643">
          <w:marLeft w:val="480"/>
          <w:marRight w:val="0"/>
          <w:marTop w:val="0"/>
          <w:marBottom w:val="0"/>
          <w:divBdr>
            <w:top w:val="none" w:sz="0" w:space="0" w:color="auto"/>
            <w:left w:val="none" w:sz="0" w:space="0" w:color="auto"/>
            <w:bottom w:val="none" w:sz="0" w:space="0" w:color="auto"/>
            <w:right w:val="none" w:sz="0" w:space="0" w:color="auto"/>
          </w:divBdr>
        </w:div>
        <w:div w:id="1721786394">
          <w:marLeft w:val="480"/>
          <w:marRight w:val="0"/>
          <w:marTop w:val="0"/>
          <w:marBottom w:val="0"/>
          <w:divBdr>
            <w:top w:val="none" w:sz="0" w:space="0" w:color="auto"/>
            <w:left w:val="none" w:sz="0" w:space="0" w:color="auto"/>
            <w:bottom w:val="none" w:sz="0" w:space="0" w:color="auto"/>
            <w:right w:val="none" w:sz="0" w:space="0" w:color="auto"/>
          </w:divBdr>
        </w:div>
        <w:div w:id="561793709">
          <w:marLeft w:val="480"/>
          <w:marRight w:val="0"/>
          <w:marTop w:val="0"/>
          <w:marBottom w:val="0"/>
          <w:divBdr>
            <w:top w:val="none" w:sz="0" w:space="0" w:color="auto"/>
            <w:left w:val="none" w:sz="0" w:space="0" w:color="auto"/>
            <w:bottom w:val="none" w:sz="0" w:space="0" w:color="auto"/>
            <w:right w:val="none" w:sz="0" w:space="0" w:color="auto"/>
          </w:divBdr>
        </w:div>
        <w:div w:id="1637877415">
          <w:marLeft w:val="480"/>
          <w:marRight w:val="0"/>
          <w:marTop w:val="0"/>
          <w:marBottom w:val="0"/>
          <w:divBdr>
            <w:top w:val="none" w:sz="0" w:space="0" w:color="auto"/>
            <w:left w:val="none" w:sz="0" w:space="0" w:color="auto"/>
            <w:bottom w:val="none" w:sz="0" w:space="0" w:color="auto"/>
            <w:right w:val="none" w:sz="0" w:space="0" w:color="auto"/>
          </w:divBdr>
        </w:div>
        <w:div w:id="1810049053">
          <w:marLeft w:val="480"/>
          <w:marRight w:val="0"/>
          <w:marTop w:val="0"/>
          <w:marBottom w:val="0"/>
          <w:divBdr>
            <w:top w:val="none" w:sz="0" w:space="0" w:color="auto"/>
            <w:left w:val="none" w:sz="0" w:space="0" w:color="auto"/>
            <w:bottom w:val="none" w:sz="0" w:space="0" w:color="auto"/>
            <w:right w:val="none" w:sz="0" w:space="0" w:color="auto"/>
          </w:divBdr>
        </w:div>
        <w:div w:id="1037969662">
          <w:marLeft w:val="480"/>
          <w:marRight w:val="0"/>
          <w:marTop w:val="0"/>
          <w:marBottom w:val="0"/>
          <w:divBdr>
            <w:top w:val="none" w:sz="0" w:space="0" w:color="auto"/>
            <w:left w:val="none" w:sz="0" w:space="0" w:color="auto"/>
            <w:bottom w:val="none" w:sz="0" w:space="0" w:color="auto"/>
            <w:right w:val="none" w:sz="0" w:space="0" w:color="auto"/>
          </w:divBdr>
        </w:div>
        <w:div w:id="781264302">
          <w:marLeft w:val="480"/>
          <w:marRight w:val="0"/>
          <w:marTop w:val="0"/>
          <w:marBottom w:val="0"/>
          <w:divBdr>
            <w:top w:val="none" w:sz="0" w:space="0" w:color="auto"/>
            <w:left w:val="none" w:sz="0" w:space="0" w:color="auto"/>
            <w:bottom w:val="none" w:sz="0" w:space="0" w:color="auto"/>
            <w:right w:val="none" w:sz="0" w:space="0" w:color="auto"/>
          </w:divBdr>
        </w:div>
        <w:div w:id="77946309">
          <w:marLeft w:val="480"/>
          <w:marRight w:val="0"/>
          <w:marTop w:val="0"/>
          <w:marBottom w:val="0"/>
          <w:divBdr>
            <w:top w:val="none" w:sz="0" w:space="0" w:color="auto"/>
            <w:left w:val="none" w:sz="0" w:space="0" w:color="auto"/>
            <w:bottom w:val="none" w:sz="0" w:space="0" w:color="auto"/>
            <w:right w:val="none" w:sz="0" w:space="0" w:color="auto"/>
          </w:divBdr>
        </w:div>
        <w:div w:id="2123646317">
          <w:marLeft w:val="480"/>
          <w:marRight w:val="0"/>
          <w:marTop w:val="0"/>
          <w:marBottom w:val="0"/>
          <w:divBdr>
            <w:top w:val="none" w:sz="0" w:space="0" w:color="auto"/>
            <w:left w:val="none" w:sz="0" w:space="0" w:color="auto"/>
            <w:bottom w:val="none" w:sz="0" w:space="0" w:color="auto"/>
            <w:right w:val="none" w:sz="0" w:space="0" w:color="auto"/>
          </w:divBdr>
        </w:div>
        <w:div w:id="488060494">
          <w:marLeft w:val="480"/>
          <w:marRight w:val="0"/>
          <w:marTop w:val="0"/>
          <w:marBottom w:val="0"/>
          <w:divBdr>
            <w:top w:val="none" w:sz="0" w:space="0" w:color="auto"/>
            <w:left w:val="none" w:sz="0" w:space="0" w:color="auto"/>
            <w:bottom w:val="none" w:sz="0" w:space="0" w:color="auto"/>
            <w:right w:val="none" w:sz="0" w:space="0" w:color="auto"/>
          </w:divBdr>
        </w:div>
        <w:div w:id="161823417">
          <w:marLeft w:val="480"/>
          <w:marRight w:val="0"/>
          <w:marTop w:val="0"/>
          <w:marBottom w:val="0"/>
          <w:divBdr>
            <w:top w:val="none" w:sz="0" w:space="0" w:color="auto"/>
            <w:left w:val="none" w:sz="0" w:space="0" w:color="auto"/>
            <w:bottom w:val="none" w:sz="0" w:space="0" w:color="auto"/>
            <w:right w:val="none" w:sz="0" w:space="0" w:color="auto"/>
          </w:divBdr>
        </w:div>
        <w:div w:id="2107729066">
          <w:marLeft w:val="480"/>
          <w:marRight w:val="0"/>
          <w:marTop w:val="0"/>
          <w:marBottom w:val="0"/>
          <w:divBdr>
            <w:top w:val="none" w:sz="0" w:space="0" w:color="auto"/>
            <w:left w:val="none" w:sz="0" w:space="0" w:color="auto"/>
            <w:bottom w:val="none" w:sz="0" w:space="0" w:color="auto"/>
            <w:right w:val="none" w:sz="0" w:space="0" w:color="auto"/>
          </w:divBdr>
        </w:div>
        <w:div w:id="863635095">
          <w:marLeft w:val="480"/>
          <w:marRight w:val="0"/>
          <w:marTop w:val="0"/>
          <w:marBottom w:val="0"/>
          <w:divBdr>
            <w:top w:val="none" w:sz="0" w:space="0" w:color="auto"/>
            <w:left w:val="none" w:sz="0" w:space="0" w:color="auto"/>
            <w:bottom w:val="none" w:sz="0" w:space="0" w:color="auto"/>
            <w:right w:val="none" w:sz="0" w:space="0" w:color="auto"/>
          </w:divBdr>
        </w:div>
        <w:div w:id="111946809">
          <w:marLeft w:val="480"/>
          <w:marRight w:val="0"/>
          <w:marTop w:val="0"/>
          <w:marBottom w:val="0"/>
          <w:divBdr>
            <w:top w:val="none" w:sz="0" w:space="0" w:color="auto"/>
            <w:left w:val="none" w:sz="0" w:space="0" w:color="auto"/>
            <w:bottom w:val="none" w:sz="0" w:space="0" w:color="auto"/>
            <w:right w:val="none" w:sz="0" w:space="0" w:color="auto"/>
          </w:divBdr>
        </w:div>
        <w:div w:id="837036263">
          <w:marLeft w:val="480"/>
          <w:marRight w:val="0"/>
          <w:marTop w:val="0"/>
          <w:marBottom w:val="0"/>
          <w:divBdr>
            <w:top w:val="none" w:sz="0" w:space="0" w:color="auto"/>
            <w:left w:val="none" w:sz="0" w:space="0" w:color="auto"/>
            <w:bottom w:val="none" w:sz="0" w:space="0" w:color="auto"/>
            <w:right w:val="none" w:sz="0" w:space="0" w:color="auto"/>
          </w:divBdr>
        </w:div>
        <w:div w:id="1381398778">
          <w:marLeft w:val="480"/>
          <w:marRight w:val="0"/>
          <w:marTop w:val="0"/>
          <w:marBottom w:val="0"/>
          <w:divBdr>
            <w:top w:val="none" w:sz="0" w:space="0" w:color="auto"/>
            <w:left w:val="none" w:sz="0" w:space="0" w:color="auto"/>
            <w:bottom w:val="none" w:sz="0" w:space="0" w:color="auto"/>
            <w:right w:val="none" w:sz="0" w:space="0" w:color="auto"/>
          </w:divBdr>
        </w:div>
        <w:div w:id="352150998">
          <w:marLeft w:val="480"/>
          <w:marRight w:val="0"/>
          <w:marTop w:val="0"/>
          <w:marBottom w:val="0"/>
          <w:divBdr>
            <w:top w:val="none" w:sz="0" w:space="0" w:color="auto"/>
            <w:left w:val="none" w:sz="0" w:space="0" w:color="auto"/>
            <w:bottom w:val="none" w:sz="0" w:space="0" w:color="auto"/>
            <w:right w:val="none" w:sz="0" w:space="0" w:color="auto"/>
          </w:divBdr>
        </w:div>
        <w:div w:id="385304929">
          <w:marLeft w:val="480"/>
          <w:marRight w:val="0"/>
          <w:marTop w:val="0"/>
          <w:marBottom w:val="0"/>
          <w:divBdr>
            <w:top w:val="none" w:sz="0" w:space="0" w:color="auto"/>
            <w:left w:val="none" w:sz="0" w:space="0" w:color="auto"/>
            <w:bottom w:val="none" w:sz="0" w:space="0" w:color="auto"/>
            <w:right w:val="none" w:sz="0" w:space="0" w:color="auto"/>
          </w:divBdr>
        </w:div>
        <w:div w:id="544679036">
          <w:marLeft w:val="480"/>
          <w:marRight w:val="0"/>
          <w:marTop w:val="0"/>
          <w:marBottom w:val="0"/>
          <w:divBdr>
            <w:top w:val="none" w:sz="0" w:space="0" w:color="auto"/>
            <w:left w:val="none" w:sz="0" w:space="0" w:color="auto"/>
            <w:bottom w:val="none" w:sz="0" w:space="0" w:color="auto"/>
            <w:right w:val="none" w:sz="0" w:space="0" w:color="auto"/>
          </w:divBdr>
        </w:div>
        <w:div w:id="100146486">
          <w:marLeft w:val="480"/>
          <w:marRight w:val="0"/>
          <w:marTop w:val="0"/>
          <w:marBottom w:val="0"/>
          <w:divBdr>
            <w:top w:val="none" w:sz="0" w:space="0" w:color="auto"/>
            <w:left w:val="none" w:sz="0" w:space="0" w:color="auto"/>
            <w:bottom w:val="none" w:sz="0" w:space="0" w:color="auto"/>
            <w:right w:val="none" w:sz="0" w:space="0" w:color="auto"/>
          </w:divBdr>
        </w:div>
        <w:div w:id="2042435128">
          <w:marLeft w:val="480"/>
          <w:marRight w:val="0"/>
          <w:marTop w:val="0"/>
          <w:marBottom w:val="0"/>
          <w:divBdr>
            <w:top w:val="none" w:sz="0" w:space="0" w:color="auto"/>
            <w:left w:val="none" w:sz="0" w:space="0" w:color="auto"/>
            <w:bottom w:val="none" w:sz="0" w:space="0" w:color="auto"/>
            <w:right w:val="none" w:sz="0" w:space="0" w:color="auto"/>
          </w:divBdr>
        </w:div>
        <w:div w:id="242302395">
          <w:marLeft w:val="480"/>
          <w:marRight w:val="0"/>
          <w:marTop w:val="0"/>
          <w:marBottom w:val="0"/>
          <w:divBdr>
            <w:top w:val="none" w:sz="0" w:space="0" w:color="auto"/>
            <w:left w:val="none" w:sz="0" w:space="0" w:color="auto"/>
            <w:bottom w:val="none" w:sz="0" w:space="0" w:color="auto"/>
            <w:right w:val="none" w:sz="0" w:space="0" w:color="auto"/>
          </w:divBdr>
        </w:div>
        <w:div w:id="527833579">
          <w:marLeft w:val="480"/>
          <w:marRight w:val="0"/>
          <w:marTop w:val="0"/>
          <w:marBottom w:val="0"/>
          <w:divBdr>
            <w:top w:val="none" w:sz="0" w:space="0" w:color="auto"/>
            <w:left w:val="none" w:sz="0" w:space="0" w:color="auto"/>
            <w:bottom w:val="none" w:sz="0" w:space="0" w:color="auto"/>
            <w:right w:val="none" w:sz="0" w:space="0" w:color="auto"/>
          </w:divBdr>
        </w:div>
        <w:div w:id="1721975499">
          <w:marLeft w:val="480"/>
          <w:marRight w:val="0"/>
          <w:marTop w:val="0"/>
          <w:marBottom w:val="0"/>
          <w:divBdr>
            <w:top w:val="none" w:sz="0" w:space="0" w:color="auto"/>
            <w:left w:val="none" w:sz="0" w:space="0" w:color="auto"/>
            <w:bottom w:val="none" w:sz="0" w:space="0" w:color="auto"/>
            <w:right w:val="none" w:sz="0" w:space="0" w:color="auto"/>
          </w:divBdr>
        </w:div>
        <w:div w:id="1890799875">
          <w:marLeft w:val="480"/>
          <w:marRight w:val="0"/>
          <w:marTop w:val="0"/>
          <w:marBottom w:val="0"/>
          <w:divBdr>
            <w:top w:val="none" w:sz="0" w:space="0" w:color="auto"/>
            <w:left w:val="none" w:sz="0" w:space="0" w:color="auto"/>
            <w:bottom w:val="none" w:sz="0" w:space="0" w:color="auto"/>
            <w:right w:val="none" w:sz="0" w:space="0" w:color="auto"/>
          </w:divBdr>
        </w:div>
        <w:div w:id="1016035874">
          <w:marLeft w:val="480"/>
          <w:marRight w:val="0"/>
          <w:marTop w:val="0"/>
          <w:marBottom w:val="0"/>
          <w:divBdr>
            <w:top w:val="none" w:sz="0" w:space="0" w:color="auto"/>
            <w:left w:val="none" w:sz="0" w:space="0" w:color="auto"/>
            <w:bottom w:val="none" w:sz="0" w:space="0" w:color="auto"/>
            <w:right w:val="none" w:sz="0" w:space="0" w:color="auto"/>
          </w:divBdr>
        </w:div>
        <w:div w:id="1961959958">
          <w:marLeft w:val="480"/>
          <w:marRight w:val="0"/>
          <w:marTop w:val="0"/>
          <w:marBottom w:val="0"/>
          <w:divBdr>
            <w:top w:val="none" w:sz="0" w:space="0" w:color="auto"/>
            <w:left w:val="none" w:sz="0" w:space="0" w:color="auto"/>
            <w:bottom w:val="none" w:sz="0" w:space="0" w:color="auto"/>
            <w:right w:val="none" w:sz="0" w:space="0" w:color="auto"/>
          </w:divBdr>
        </w:div>
        <w:div w:id="1161196807">
          <w:marLeft w:val="480"/>
          <w:marRight w:val="0"/>
          <w:marTop w:val="0"/>
          <w:marBottom w:val="0"/>
          <w:divBdr>
            <w:top w:val="none" w:sz="0" w:space="0" w:color="auto"/>
            <w:left w:val="none" w:sz="0" w:space="0" w:color="auto"/>
            <w:bottom w:val="none" w:sz="0" w:space="0" w:color="auto"/>
            <w:right w:val="none" w:sz="0" w:space="0" w:color="auto"/>
          </w:divBdr>
        </w:div>
        <w:div w:id="159345643">
          <w:marLeft w:val="480"/>
          <w:marRight w:val="0"/>
          <w:marTop w:val="0"/>
          <w:marBottom w:val="0"/>
          <w:divBdr>
            <w:top w:val="none" w:sz="0" w:space="0" w:color="auto"/>
            <w:left w:val="none" w:sz="0" w:space="0" w:color="auto"/>
            <w:bottom w:val="none" w:sz="0" w:space="0" w:color="auto"/>
            <w:right w:val="none" w:sz="0" w:space="0" w:color="auto"/>
          </w:divBdr>
        </w:div>
        <w:div w:id="1442535188">
          <w:marLeft w:val="480"/>
          <w:marRight w:val="0"/>
          <w:marTop w:val="0"/>
          <w:marBottom w:val="0"/>
          <w:divBdr>
            <w:top w:val="none" w:sz="0" w:space="0" w:color="auto"/>
            <w:left w:val="none" w:sz="0" w:space="0" w:color="auto"/>
            <w:bottom w:val="none" w:sz="0" w:space="0" w:color="auto"/>
            <w:right w:val="none" w:sz="0" w:space="0" w:color="auto"/>
          </w:divBdr>
        </w:div>
        <w:div w:id="2034963712">
          <w:marLeft w:val="480"/>
          <w:marRight w:val="0"/>
          <w:marTop w:val="0"/>
          <w:marBottom w:val="0"/>
          <w:divBdr>
            <w:top w:val="none" w:sz="0" w:space="0" w:color="auto"/>
            <w:left w:val="none" w:sz="0" w:space="0" w:color="auto"/>
            <w:bottom w:val="none" w:sz="0" w:space="0" w:color="auto"/>
            <w:right w:val="none" w:sz="0" w:space="0" w:color="auto"/>
          </w:divBdr>
        </w:div>
        <w:div w:id="854541570">
          <w:marLeft w:val="480"/>
          <w:marRight w:val="0"/>
          <w:marTop w:val="0"/>
          <w:marBottom w:val="0"/>
          <w:divBdr>
            <w:top w:val="none" w:sz="0" w:space="0" w:color="auto"/>
            <w:left w:val="none" w:sz="0" w:space="0" w:color="auto"/>
            <w:bottom w:val="none" w:sz="0" w:space="0" w:color="auto"/>
            <w:right w:val="none" w:sz="0" w:space="0" w:color="auto"/>
          </w:divBdr>
        </w:div>
        <w:div w:id="1154638356">
          <w:marLeft w:val="480"/>
          <w:marRight w:val="0"/>
          <w:marTop w:val="0"/>
          <w:marBottom w:val="0"/>
          <w:divBdr>
            <w:top w:val="none" w:sz="0" w:space="0" w:color="auto"/>
            <w:left w:val="none" w:sz="0" w:space="0" w:color="auto"/>
            <w:bottom w:val="none" w:sz="0" w:space="0" w:color="auto"/>
            <w:right w:val="none" w:sz="0" w:space="0" w:color="auto"/>
          </w:divBdr>
        </w:div>
        <w:div w:id="1483887335">
          <w:marLeft w:val="480"/>
          <w:marRight w:val="0"/>
          <w:marTop w:val="0"/>
          <w:marBottom w:val="0"/>
          <w:divBdr>
            <w:top w:val="none" w:sz="0" w:space="0" w:color="auto"/>
            <w:left w:val="none" w:sz="0" w:space="0" w:color="auto"/>
            <w:bottom w:val="none" w:sz="0" w:space="0" w:color="auto"/>
            <w:right w:val="none" w:sz="0" w:space="0" w:color="auto"/>
          </w:divBdr>
        </w:div>
        <w:div w:id="1562864174">
          <w:marLeft w:val="480"/>
          <w:marRight w:val="0"/>
          <w:marTop w:val="0"/>
          <w:marBottom w:val="0"/>
          <w:divBdr>
            <w:top w:val="none" w:sz="0" w:space="0" w:color="auto"/>
            <w:left w:val="none" w:sz="0" w:space="0" w:color="auto"/>
            <w:bottom w:val="none" w:sz="0" w:space="0" w:color="auto"/>
            <w:right w:val="none" w:sz="0" w:space="0" w:color="auto"/>
          </w:divBdr>
        </w:div>
        <w:div w:id="833111241">
          <w:marLeft w:val="480"/>
          <w:marRight w:val="0"/>
          <w:marTop w:val="0"/>
          <w:marBottom w:val="0"/>
          <w:divBdr>
            <w:top w:val="none" w:sz="0" w:space="0" w:color="auto"/>
            <w:left w:val="none" w:sz="0" w:space="0" w:color="auto"/>
            <w:bottom w:val="none" w:sz="0" w:space="0" w:color="auto"/>
            <w:right w:val="none" w:sz="0" w:space="0" w:color="auto"/>
          </w:divBdr>
        </w:div>
        <w:div w:id="888150441">
          <w:marLeft w:val="480"/>
          <w:marRight w:val="0"/>
          <w:marTop w:val="0"/>
          <w:marBottom w:val="0"/>
          <w:divBdr>
            <w:top w:val="none" w:sz="0" w:space="0" w:color="auto"/>
            <w:left w:val="none" w:sz="0" w:space="0" w:color="auto"/>
            <w:bottom w:val="none" w:sz="0" w:space="0" w:color="auto"/>
            <w:right w:val="none" w:sz="0" w:space="0" w:color="auto"/>
          </w:divBdr>
        </w:div>
        <w:div w:id="977800714">
          <w:marLeft w:val="480"/>
          <w:marRight w:val="0"/>
          <w:marTop w:val="0"/>
          <w:marBottom w:val="0"/>
          <w:divBdr>
            <w:top w:val="none" w:sz="0" w:space="0" w:color="auto"/>
            <w:left w:val="none" w:sz="0" w:space="0" w:color="auto"/>
            <w:bottom w:val="none" w:sz="0" w:space="0" w:color="auto"/>
            <w:right w:val="none" w:sz="0" w:space="0" w:color="auto"/>
          </w:divBdr>
        </w:div>
        <w:div w:id="1858735715">
          <w:marLeft w:val="480"/>
          <w:marRight w:val="0"/>
          <w:marTop w:val="0"/>
          <w:marBottom w:val="0"/>
          <w:divBdr>
            <w:top w:val="none" w:sz="0" w:space="0" w:color="auto"/>
            <w:left w:val="none" w:sz="0" w:space="0" w:color="auto"/>
            <w:bottom w:val="none" w:sz="0" w:space="0" w:color="auto"/>
            <w:right w:val="none" w:sz="0" w:space="0" w:color="auto"/>
          </w:divBdr>
        </w:div>
        <w:div w:id="1188905540">
          <w:marLeft w:val="480"/>
          <w:marRight w:val="0"/>
          <w:marTop w:val="0"/>
          <w:marBottom w:val="0"/>
          <w:divBdr>
            <w:top w:val="none" w:sz="0" w:space="0" w:color="auto"/>
            <w:left w:val="none" w:sz="0" w:space="0" w:color="auto"/>
            <w:bottom w:val="none" w:sz="0" w:space="0" w:color="auto"/>
            <w:right w:val="none" w:sz="0" w:space="0" w:color="auto"/>
          </w:divBdr>
        </w:div>
        <w:div w:id="949554515">
          <w:marLeft w:val="480"/>
          <w:marRight w:val="0"/>
          <w:marTop w:val="0"/>
          <w:marBottom w:val="0"/>
          <w:divBdr>
            <w:top w:val="none" w:sz="0" w:space="0" w:color="auto"/>
            <w:left w:val="none" w:sz="0" w:space="0" w:color="auto"/>
            <w:bottom w:val="none" w:sz="0" w:space="0" w:color="auto"/>
            <w:right w:val="none" w:sz="0" w:space="0" w:color="auto"/>
          </w:divBdr>
        </w:div>
        <w:div w:id="1588419670">
          <w:marLeft w:val="480"/>
          <w:marRight w:val="0"/>
          <w:marTop w:val="0"/>
          <w:marBottom w:val="0"/>
          <w:divBdr>
            <w:top w:val="none" w:sz="0" w:space="0" w:color="auto"/>
            <w:left w:val="none" w:sz="0" w:space="0" w:color="auto"/>
            <w:bottom w:val="none" w:sz="0" w:space="0" w:color="auto"/>
            <w:right w:val="none" w:sz="0" w:space="0" w:color="auto"/>
          </w:divBdr>
        </w:div>
        <w:div w:id="1672950777">
          <w:marLeft w:val="480"/>
          <w:marRight w:val="0"/>
          <w:marTop w:val="0"/>
          <w:marBottom w:val="0"/>
          <w:divBdr>
            <w:top w:val="none" w:sz="0" w:space="0" w:color="auto"/>
            <w:left w:val="none" w:sz="0" w:space="0" w:color="auto"/>
            <w:bottom w:val="none" w:sz="0" w:space="0" w:color="auto"/>
            <w:right w:val="none" w:sz="0" w:space="0" w:color="auto"/>
          </w:divBdr>
        </w:div>
        <w:div w:id="547769042">
          <w:marLeft w:val="480"/>
          <w:marRight w:val="0"/>
          <w:marTop w:val="0"/>
          <w:marBottom w:val="0"/>
          <w:divBdr>
            <w:top w:val="none" w:sz="0" w:space="0" w:color="auto"/>
            <w:left w:val="none" w:sz="0" w:space="0" w:color="auto"/>
            <w:bottom w:val="none" w:sz="0" w:space="0" w:color="auto"/>
            <w:right w:val="none" w:sz="0" w:space="0" w:color="auto"/>
          </w:divBdr>
        </w:div>
        <w:div w:id="1440946773">
          <w:marLeft w:val="480"/>
          <w:marRight w:val="0"/>
          <w:marTop w:val="0"/>
          <w:marBottom w:val="0"/>
          <w:divBdr>
            <w:top w:val="none" w:sz="0" w:space="0" w:color="auto"/>
            <w:left w:val="none" w:sz="0" w:space="0" w:color="auto"/>
            <w:bottom w:val="none" w:sz="0" w:space="0" w:color="auto"/>
            <w:right w:val="none" w:sz="0" w:space="0" w:color="auto"/>
          </w:divBdr>
        </w:div>
        <w:div w:id="572204765">
          <w:marLeft w:val="480"/>
          <w:marRight w:val="0"/>
          <w:marTop w:val="0"/>
          <w:marBottom w:val="0"/>
          <w:divBdr>
            <w:top w:val="none" w:sz="0" w:space="0" w:color="auto"/>
            <w:left w:val="none" w:sz="0" w:space="0" w:color="auto"/>
            <w:bottom w:val="none" w:sz="0" w:space="0" w:color="auto"/>
            <w:right w:val="none" w:sz="0" w:space="0" w:color="auto"/>
          </w:divBdr>
        </w:div>
        <w:div w:id="1957172201">
          <w:marLeft w:val="480"/>
          <w:marRight w:val="0"/>
          <w:marTop w:val="0"/>
          <w:marBottom w:val="0"/>
          <w:divBdr>
            <w:top w:val="none" w:sz="0" w:space="0" w:color="auto"/>
            <w:left w:val="none" w:sz="0" w:space="0" w:color="auto"/>
            <w:bottom w:val="none" w:sz="0" w:space="0" w:color="auto"/>
            <w:right w:val="none" w:sz="0" w:space="0" w:color="auto"/>
          </w:divBdr>
        </w:div>
        <w:div w:id="951934132">
          <w:marLeft w:val="480"/>
          <w:marRight w:val="0"/>
          <w:marTop w:val="0"/>
          <w:marBottom w:val="0"/>
          <w:divBdr>
            <w:top w:val="none" w:sz="0" w:space="0" w:color="auto"/>
            <w:left w:val="none" w:sz="0" w:space="0" w:color="auto"/>
            <w:bottom w:val="none" w:sz="0" w:space="0" w:color="auto"/>
            <w:right w:val="none" w:sz="0" w:space="0" w:color="auto"/>
          </w:divBdr>
        </w:div>
        <w:div w:id="2043701906">
          <w:marLeft w:val="480"/>
          <w:marRight w:val="0"/>
          <w:marTop w:val="0"/>
          <w:marBottom w:val="0"/>
          <w:divBdr>
            <w:top w:val="none" w:sz="0" w:space="0" w:color="auto"/>
            <w:left w:val="none" w:sz="0" w:space="0" w:color="auto"/>
            <w:bottom w:val="none" w:sz="0" w:space="0" w:color="auto"/>
            <w:right w:val="none" w:sz="0" w:space="0" w:color="auto"/>
          </w:divBdr>
        </w:div>
        <w:div w:id="1712071506">
          <w:marLeft w:val="480"/>
          <w:marRight w:val="0"/>
          <w:marTop w:val="0"/>
          <w:marBottom w:val="0"/>
          <w:divBdr>
            <w:top w:val="none" w:sz="0" w:space="0" w:color="auto"/>
            <w:left w:val="none" w:sz="0" w:space="0" w:color="auto"/>
            <w:bottom w:val="none" w:sz="0" w:space="0" w:color="auto"/>
            <w:right w:val="none" w:sz="0" w:space="0" w:color="auto"/>
          </w:divBdr>
        </w:div>
        <w:div w:id="205682366">
          <w:marLeft w:val="480"/>
          <w:marRight w:val="0"/>
          <w:marTop w:val="0"/>
          <w:marBottom w:val="0"/>
          <w:divBdr>
            <w:top w:val="none" w:sz="0" w:space="0" w:color="auto"/>
            <w:left w:val="none" w:sz="0" w:space="0" w:color="auto"/>
            <w:bottom w:val="none" w:sz="0" w:space="0" w:color="auto"/>
            <w:right w:val="none" w:sz="0" w:space="0" w:color="auto"/>
          </w:divBdr>
        </w:div>
        <w:div w:id="1202087791">
          <w:marLeft w:val="480"/>
          <w:marRight w:val="0"/>
          <w:marTop w:val="0"/>
          <w:marBottom w:val="0"/>
          <w:divBdr>
            <w:top w:val="none" w:sz="0" w:space="0" w:color="auto"/>
            <w:left w:val="none" w:sz="0" w:space="0" w:color="auto"/>
            <w:bottom w:val="none" w:sz="0" w:space="0" w:color="auto"/>
            <w:right w:val="none" w:sz="0" w:space="0" w:color="auto"/>
          </w:divBdr>
        </w:div>
        <w:div w:id="798955387">
          <w:marLeft w:val="480"/>
          <w:marRight w:val="0"/>
          <w:marTop w:val="0"/>
          <w:marBottom w:val="0"/>
          <w:divBdr>
            <w:top w:val="none" w:sz="0" w:space="0" w:color="auto"/>
            <w:left w:val="none" w:sz="0" w:space="0" w:color="auto"/>
            <w:bottom w:val="none" w:sz="0" w:space="0" w:color="auto"/>
            <w:right w:val="none" w:sz="0" w:space="0" w:color="auto"/>
          </w:divBdr>
        </w:div>
        <w:div w:id="2083604398">
          <w:marLeft w:val="480"/>
          <w:marRight w:val="0"/>
          <w:marTop w:val="0"/>
          <w:marBottom w:val="0"/>
          <w:divBdr>
            <w:top w:val="none" w:sz="0" w:space="0" w:color="auto"/>
            <w:left w:val="none" w:sz="0" w:space="0" w:color="auto"/>
            <w:bottom w:val="none" w:sz="0" w:space="0" w:color="auto"/>
            <w:right w:val="none" w:sz="0" w:space="0" w:color="auto"/>
          </w:divBdr>
        </w:div>
        <w:div w:id="1019311693">
          <w:marLeft w:val="480"/>
          <w:marRight w:val="0"/>
          <w:marTop w:val="0"/>
          <w:marBottom w:val="0"/>
          <w:divBdr>
            <w:top w:val="none" w:sz="0" w:space="0" w:color="auto"/>
            <w:left w:val="none" w:sz="0" w:space="0" w:color="auto"/>
            <w:bottom w:val="none" w:sz="0" w:space="0" w:color="auto"/>
            <w:right w:val="none" w:sz="0" w:space="0" w:color="auto"/>
          </w:divBdr>
        </w:div>
        <w:div w:id="438987345">
          <w:marLeft w:val="480"/>
          <w:marRight w:val="0"/>
          <w:marTop w:val="0"/>
          <w:marBottom w:val="0"/>
          <w:divBdr>
            <w:top w:val="none" w:sz="0" w:space="0" w:color="auto"/>
            <w:left w:val="none" w:sz="0" w:space="0" w:color="auto"/>
            <w:bottom w:val="none" w:sz="0" w:space="0" w:color="auto"/>
            <w:right w:val="none" w:sz="0" w:space="0" w:color="auto"/>
          </w:divBdr>
        </w:div>
        <w:div w:id="1477525666">
          <w:marLeft w:val="480"/>
          <w:marRight w:val="0"/>
          <w:marTop w:val="0"/>
          <w:marBottom w:val="0"/>
          <w:divBdr>
            <w:top w:val="none" w:sz="0" w:space="0" w:color="auto"/>
            <w:left w:val="none" w:sz="0" w:space="0" w:color="auto"/>
            <w:bottom w:val="none" w:sz="0" w:space="0" w:color="auto"/>
            <w:right w:val="none" w:sz="0" w:space="0" w:color="auto"/>
          </w:divBdr>
        </w:div>
        <w:div w:id="334000698">
          <w:marLeft w:val="480"/>
          <w:marRight w:val="0"/>
          <w:marTop w:val="0"/>
          <w:marBottom w:val="0"/>
          <w:divBdr>
            <w:top w:val="none" w:sz="0" w:space="0" w:color="auto"/>
            <w:left w:val="none" w:sz="0" w:space="0" w:color="auto"/>
            <w:bottom w:val="none" w:sz="0" w:space="0" w:color="auto"/>
            <w:right w:val="none" w:sz="0" w:space="0" w:color="auto"/>
          </w:divBdr>
        </w:div>
        <w:div w:id="278534274">
          <w:marLeft w:val="480"/>
          <w:marRight w:val="0"/>
          <w:marTop w:val="0"/>
          <w:marBottom w:val="0"/>
          <w:divBdr>
            <w:top w:val="none" w:sz="0" w:space="0" w:color="auto"/>
            <w:left w:val="none" w:sz="0" w:space="0" w:color="auto"/>
            <w:bottom w:val="none" w:sz="0" w:space="0" w:color="auto"/>
            <w:right w:val="none" w:sz="0" w:space="0" w:color="auto"/>
          </w:divBdr>
        </w:div>
        <w:div w:id="1313290419">
          <w:marLeft w:val="480"/>
          <w:marRight w:val="0"/>
          <w:marTop w:val="0"/>
          <w:marBottom w:val="0"/>
          <w:divBdr>
            <w:top w:val="none" w:sz="0" w:space="0" w:color="auto"/>
            <w:left w:val="none" w:sz="0" w:space="0" w:color="auto"/>
            <w:bottom w:val="none" w:sz="0" w:space="0" w:color="auto"/>
            <w:right w:val="none" w:sz="0" w:space="0" w:color="auto"/>
          </w:divBdr>
        </w:div>
        <w:div w:id="1645625111">
          <w:marLeft w:val="480"/>
          <w:marRight w:val="0"/>
          <w:marTop w:val="0"/>
          <w:marBottom w:val="0"/>
          <w:divBdr>
            <w:top w:val="none" w:sz="0" w:space="0" w:color="auto"/>
            <w:left w:val="none" w:sz="0" w:space="0" w:color="auto"/>
            <w:bottom w:val="none" w:sz="0" w:space="0" w:color="auto"/>
            <w:right w:val="none" w:sz="0" w:space="0" w:color="auto"/>
          </w:divBdr>
        </w:div>
        <w:div w:id="994991394">
          <w:marLeft w:val="480"/>
          <w:marRight w:val="0"/>
          <w:marTop w:val="0"/>
          <w:marBottom w:val="0"/>
          <w:divBdr>
            <w:top w:val="none" w:sz="0" w:space="0" w:color="auto"/>
            <w:left w:val="none" w:sz="0" w:space="0" w:color="auto"/>
            <w:bottom w:val="none" w:sz="0" w:space="0" w:color="auto"/>
            <w:right w:val="none" w:sz="0" w:space="0" w:color="auto"/>
          </w:divBdr>
        </w:div>
        <w:div w:id="1110781244">
          <w:marLeft w:val="480"/>
          <w:marRight w:val="0"/>
          <w:marTop w:val="0"/>
          <w:marBottom w:val="0"/>
          <w:divBdr>
            <w:top w:val="none" w:sz="0" w:space="0" w:color="auto"/>
            <w:left w:val="none" w:sz="0" w:space="0" w:color="auto"/>
            <w:bottom w:val="none" w:sz="0" w:space="0" w:color="auto"/>
            <w:right w:val="none" w:sz="0" w:space="0" w:color="auto"/>
          </w:divBdr>
        </w:div>
        <w:div w:id="182670551">
          <w:marLeft w:val="480"/>
          <w:marRight w:val="0"/>
          <w:marTop w:val="0"/>
          <w:marBottom w:val="0"/>
          <w:divBdr>
            <w:top w:val="none" w:sz="0" w:space="0" w:color="auto"/>
            <w:left w:val="none" w:sz="0" w:space="0" w:color="auto"/>
            <w:bottom w:val="none" w:sz="0" w:space="0" w:color="auto"/>
            <w:right w:val="none" w:sz="0" w:space="0" w:color="auto"/>
          </w:divBdr>
        </w:div>
        <w:div w:id="283847162">
          <w:marLeft w:val="480"/>
          <w:marRight w:val="0"/>
          <w:marTop w:val="0"/>
          <w:marBottom w:val="0"/>
          <w:divBdr>
            <w:top w:val="none" w:sz="0" w:space="0" w:color="auto"/>
            <w:left w:val="none" w:sz="0" w:space="0" w:color="auto"/>
            <w:bottom w:val="none" w:sz="0" w:space="0" w:color="auto"/>
            <w:right w:val="none" w:sz="0" w:space="0" w:color="auto"/>
          </w:divBdr>
        </w:div>
        <w:div w:id="594482296">
          <w:marLeft w:val="480"/>
          <w:marRight w:val="0"/>
          <w:marTop w:val="0"/>
          <w:marBottom w:val="0"/>
          <w:divBdr>
            <w:top w:val="none" w:sz="0" w:space="0" w:color="auto"/>
            <w:left w:val="none" w:sz="0" w:space="0" w:color="auto"/>
            <w:bottom w:val="none" w:sz="0" w:space="0" w:color="auto"/>
            <w:right w:val="none" w:sz="0" w:space="0" w:color="auto"/>
          </w:divBdr>
        </w:div>
        <w:div w:id="410737669">
          <w:marLeft w:val="480"/>
          <w:marRight w:val="0"/>
          <w:marTop w:val="0"/>
          <w:marBottom w:val="0"/>
          <w:divBdr>
            <w:top w:val="none" w:sz="0" w:space="0" w:color="auto"/>
            <w:left w:val="none" w:sz="0" w:space="0" w:color="auto"/>
            <w:bottom w:val="none" w:sz="0" w:space="0" w:color="auto"/>
            <w:right w:val="none" w:sz="0" w:space="0" w:color="auto"/>
          </w:divBdr>
        </w:div>
        <w:div w:id="360017083">
          <w:marLeft w:val="480"/>
          <w:marRight w:val="0"/>
          <w:marTop w:val="0"/>
          <w:marBottom w:val="0"/>
          <w:divBdr>
            <w:top w:val="none" w:sz="0" w:space="0" w:color="auto"/>
            <w:left w:val="none" w:sz="0" w:space="0" w:color="auto"/>
            <w:bottom w:val="none" w:sz="0" w:space="0" w:color="auto"/>
            <w:right w:val="none" w:sz="0" w:space="0" w:color="auto"/>
          </w:divBdr>
        </w:div>
        <w:div w:id="50885388">
          <w:marLeft w:val="480"/>
          <w:marRight w:val="0"/>
          <w:marTop w:val="0"/>
          <w:marBottom w:val="0"/>
          <w:divBdr>
            <w:top w:val="none" w:sz="0" w:space="0" w:color="auto"/>
            <w:left w:val="none" w:sz="0" w:space="0" w:color="auto"/>
            <w:bottom w:val="none" w:sz="0" w:space="0" w:color="auto"/>
            <w:right w:val="none" w:sz="0" w:space="0" w:color="auto"/>
          </w:divBdr>
        </w:div>
        <w:div w:id="638268284">
          <w:marLeft w:val="480"/>
          <w:marRight w:val="0"/>
          <w:marTop w:val="0"/>
          <w:marBottom w:val="0"/>
          <w:divBdr>
            <w:top w:val="none" w:sz="0" w:space="0" w:color="auto"/>
            <w:left w:val="none" w:sz="0" w:space="0" w:color="auto"/>
            <w:bottom w:val="none" w:sz="0" w:space="0" w:color="auto"/>
            <w:right w:val="none" w:sz="0" w:space="0" w:color="auto"/>
          </w:divBdr>
        </w:div>
        <w:div w:id="1994022759">
          <w:marLeft w:val="480"/>
          <w:marRight w:val="0"/>
          <w:marTop w:val="0"/>
          <w:marBottom w:val="0"/>
          <w:divBdr>
            <w:top w:val="none" w:sz="0" w:space="0" w:color="auto"/>
            <w:left w:val="none" w:sz="0" w:space="0" w:color="auto"/>
            <w:bottom w:val="none" w:sz="0" w:space="0" w:color="auto"/>
            <w:right w:val="none" w:sz="0" w:space="0" w:color="auto"/>
          </w:divBdr>
        </w:div>
      </w:divsChild>
    </w:div>
    <w:div w:id="1774321848">
      <w:bodyDiv w:val="1"/>
      <w:marLeft w:val="0"/>
      <w:marRight w:val="0"/>
      <w:marTop w:val="0"/>
      <w:marBottom w:val="0"/>
      <w:divBdr>
        <w:top w:val="none" w:sz="0" w:space="0" w:color="auto"/>
        <w:left w:val="none" w:sz="0" w:space="0" w:color="auto"/>
        <w:bottom w:val="none" w:sz="0" w:space="0" w:color="auto"/>
        <w:right w:val="none" w:sz="0" w:space="0" w:color="auto"/>
      </w:divBdr>
    </w:div>
    <w:div w:id="1774595722">
      <w:bodyDiv w:val="1"/>
      <w:marLeft w:val="0"/>
      <w:marRight w:val="0"/>
      <w:marTop w:val="0"/>
      <w:marBottom w:val="0"/>
      <w:divBdr>
        <w:top w:val="none" w:sz="0" w:space="0" w:color="auto"/>
        <w:left w:val="none" w:sz="0" w:space="0" w:color="auto"/>
        <w:bottom w:val="none" w:sz="0" w:space="0" w:color="auto"/>
        <w:right w:val="none" w:sz="0" w:space="0" w:color="auto"/>
      </w:divBdr>
    </w:div>
    <w:div w:id="1777090869">
      <w:bodyDiv w:val="1"/>
      <w:marLeft w:val="0"/>
      <w:marRight w:val="0"/>
      <w:marTop w:val="0"/>
      <w:marBottom w:val="0"/>
      <w:divBdr>
        <w:top w:val="none" w:sz="0" w:space="0" w:color="auto"/>
        <w:left w:val="none" w:sz="0" w:space="0" w:color="auto"/>
        <w:bottom w:val="none" w:sz="0" w:space="0" w:color="auto"/>
        <w:right w:val="none" w:sz="0" w:space="0" w:color="auto"/>
      </w:divBdr>
    </w:div>
    <w:div w:id="1779906720">
      <w:bodyDiv w:val="1"/>
      <w:marLeft w:val="0"/>
      <w:marRight w:val="0"/>
      <w:marTop w:val="0"/>
      <w:marBottom w:val="0"/>
      <w:divBdr>
        <w:top w:val="none" w:sz="0" w:space="0" w:color="auto"/>
        <w:left w:val="none" w:sz="0" w:space="0" w:color="auto"/>
        <w:bottom w:val="none" w:sz="0" w:space="0" w:color="auto"/>
        <w:right w:val="none" w:sz="0" w:space="0" w:color="auto"/>
      </w:divBdr>
    </w:div>
    <w:div w:id="1782458191">
      <w:bodyDiv w:val="1"/>
      <w:marLeft w:val="0"/>
      <w:marRight w:val="0"/>
      <w:marTop w:val="0"/>
      <w:marBottom w:val="0"/>
      <w:divBdr>
        <w:top w:val="none" w:sz="0" w:space="0" w:color="auto"/>
        <w:left w:val="none" w:sz="0" w:space="0" w:color="auto"/>
        <w:bottom w:val="none" w:sz="0" w:space="0" w:color="auto"/>
        <w:right w:val="none" w:sz="0" w:space="0" w:color="auto"/>
      </w:divBdr>
    </w:div>
    <w:div w:id="1795127117">
      <w:bodyDiv w:val="1"/>
      <w:marLeft w:val="0"/>
      <w:marRight w:val="0"/>
      <w:marTop w:val="0"/>
      <w:marBottom w:val="0"/>
      <w:divBdr>
        <w:top w:val="none" w:sz="0" w:space="0" w:color="auto"/>
        <w:left w:val="none" w:sz="0" w:space="0" w:color="auto"/>
        <w:bottom w:val="none" w:sz="0" w:space="0" w:color="auto"/>
        <w:right w:val="none" w:sz="0" w:space="0" w:color="auto"/>
      </w:divBdr>
    </w:div>
    <w:div w:id="1795320595">
      <w:bodyDiv w:val="1"/>
      <w:marLeft w:val="0"/>
      <w:marRight w:val="0"/>
      <w:marTop w:val="0"/>
      <w:marBottom w:val="0"/>
      <w:divBdr>
        <w:top w:val="none" w:sz="0" w:space="0" w:color="auto"/>
        <w:left w:val="none" w:sz="0" w:space="0" w:color="auto"/>
        <w:bottom w:val="none" w:sz="0" w:space="0" w:color="auto"/>
        <w:right w:val="none" w:sz="0" w:space="0" w:color="auto"/>
      </w:divBdr>
    </w:div>
    <w:div w:id="1808083630">
      <w:bodyDiv w:val="1"/>
      <w:marLeft w:val="0"/>
      <w:marRight w:val="0"/>
      <w:marTop w:val="0"/>
      <w:marBottom w:val="0"/>
      <w:divBdr>
        <w:top w:val="none" w:sz="0" w:space="0" w:color="auto"/>
        <w:left w:val="none" w:sz="0" w:space="0" w:color="auto"/>
        <w:bottom w:val="none" w:sz="0" w:space="0" w:color="auto"/>
        <w:right w:val="none" w:sz="0" w:space="0" w:color="auto"/>
      </w:divBdr>
    </w:div>
    <w:div w:id="1808815753">
      <w:bodyDiv w:val="1"/>
      <w:marLeft w:val="0"/>
      <w:marRight w:val="0"/>
      <w:marTop w:val="0"/>
      <w:marBottom w:val="0"/>
      <w:divBdr>
        <w:top w:val="none" w:sz="0" w:space="0" w:color="auto"/>
        <w:left w:val="none" w:sz="0" w:space="0" w:color="auto"/>
        <w:bottom w:val="none" w:sz="0" w:space="0" w:color="auto"/>
        <w:right w:val="none" w:sz="0" w:space="0" w:color="auto"/>
      </w:divBdr>
    </w:div>
    <w:div w:id="1812358511">
      <w:bodyDiv w:val="1"/>
      <w:marLeft w:val="0"/>
      <w:marRight w:val="0"/>
      <w:marTop w:val="0"/>
      <w:marBottom w:val="0"/>
      <w:divBdr>
        <w:top w:val="none" w:sz="0" w:space="0" w:color="auto"/>
        <w:left w:val="none" w:sz="0" w:space="0" w:color="auto"/>
        <w:bottom w:val="none" w:sz="0" w:space="0" w:color="auto"/>
        <w:right w:val="none" w:sz="0" w:space="0" w:color="auto"/>
      </w:divBdr>
    </w:div>
    <w:div w:id="1816531119">
      <w:bodyDiv w:val="1"/>
      <w:marLeft w:val="0"/>
      <w:marRight w:val="0"/>
      <w:marTop w:val="0"/>
      <w:marBottom w:val="0"/>
      <w:divBdr>
        <w:top w:val="none" w:sz="0" w:space="0" w:color="auto"/>
        <w:left w:val="none" w:sz="0" w:space="0" w:color="auto"/>
        <w:bottom w:val="none" w:sz="0" w:space="0" w:color="auto"/>
        <w:right w:val="none" w:sz="0" w:space="0" w:color="auto"/>
      </w:divBdr>
    </w:div>
    <w:div w:id="1818186293">
      <w:bodyDiv w:val="1"/>
      <w:marLeft w:val="0"/>
      <w:marRight w:val="0"/>
      <w:marTop w:val="0"/>
      <w:marBottom w:val="0"/>
      <w:divBdr>
        <w:top w:val="none" w:sz="0" w:space="0" w:color="auto"/>
        <w:left w:val="none" w:sz="0" w:space="0" w:color="auto"/>
        <w:bottom w:val="none" w:sz="0" w:space="0" w:color="auto"/>
        <w:right w:val="none" w:sz="0" w:space="0" w:color="auto"/>
      </w:divBdr>
    </w:div>
    <w:div w:id="1818644480">
      <w:bodyDiv w:val="1"/>
      <w:marLeft w:val="0"/>
      <w:marRight w:val="0"/>
      <w:marTop w:val="0"/>
      <w:marBottom w:val="0"/>
      <w:divBdr>
        <w:top w:val="none" w:sz="0" w:space="0" w:color="auto"/>
        <w:left w:val="none" w:sz="0" w:space="0" w:color="auto"/>
        <w:bottom w:val="none" w:sz="0" w:space="0" w:color="auto"/>
        <w:right w:val="none" w:sz="0" w:space="0" w:color="auto"/>
      </w:divBdr>
    </w:div>
    <w:div w:id="1819957015">
      <w:bodyDiv w:val="1"/>
      <w:marLeft w:val="0"/>
      <w:marRight w:val="0"/>
      <w:marTop w:val="0"/>
      <w:marBottom w:val="0"/>
      <w:divBdr>
        <w:top w:val="none" w:sz="0" w:space="0" w:color="auto"/>
        <w:left w:val="none" w:sz="0" w:space="0" w:color="auto"/>
        <w:bottom w:val="none" w:sz="0" w:space="0" w:color="auto"/>
        <w:right w:val="none" w:sz="0" w:space="0" w:color="auto"/>
      </w:divBdr>
    </w:div>
    <w:div w:id="1820344487">
      <w:bodyDiv w:val="1"/>
      <w:marLeft w:val="0"/>
      <w:marRight w:val="0"/>
      <w:marTop w:val="0"/>
      <w:marBottom w:val="0"/>
      <w:divBdr>
        <w:top w:val="none" w:sz="0" w:space="0" w:color="auto"/>
        <w:left w:val="none" w:sz="0" w:space="0" w:color="auto"/>
        <w:bottom w:val="none" w:sz="0" w:space="0" w:color="auto"/>
        <w:right w:val="none" w:sz="0" w:space="0" w:color="auto"/>
      </w:divBdr>
    </w:div>
    <w:div w:id="1827283490">
      <w:bodyDiv w:val="1"/>
      <w:marLeft w:val="0"/>
      <w:marRight w:val="0"/>
      <w:marTop w:val="0"/>
      <w:marBottom w:val="0"/>
      <w:divBdr>
        <w:top w:val="none" w:sz="0" w:space="0" w:color="auto"/>
        <w:left w:val="none" w:sz="0" w:space="0" w:color="auto"/>
        <w:bottom w:val="none" w:sz="0" w:space="0" w:color="auto"/>
        <w:right w:val="none" w:sz="0" w:space="0" w:color="auto"/>
      </w:divBdr>
    </w:div>
    <w:div w:id="1831171066">
      <w:bodyDiv w:val="1"/>
      <w:marLeft w:val="0"/>
      <w:marRight w:val="0"/>
      <w:marTop w:val="0"/>
      <w:marBottom w:val="0"/>
      <w:divBdr>
        <w:top w:val="none" w:sz="0" w:space="0" w:color="auto"/>
        <w:left w:val="none" w:sz="0" w:space="0" w:color="auto"/>
        <w:bottom w:val="none" w:sz="0" w:space="0" w:color="auto"/>
        <w:right w:val="none" w:sz="0" w:space="0" w:color="auto"/>
      </w:divBdr>
    </w:div>
    <w:div w:id="1831745973">
      <w:bodyDiv w:val="1"/>
      <w:marLeft w:val="0"/>
      <w:marRight w:val="0"/>
      <w:marTop w:val="0"/>
      <w:marBottom w:val="0"/>
      <w:divBdr>
        <w:top w:val="none" w:sz="0" w:space="0" w:color="auto"/>
        <w:left w:val="none" w:sz="0" w:space="0" w:color="auto"/>
        <w:bottom w:val="none" w:sz="0" w:space="0" w:color="auto"/>
        <w:right w:val="none" w:sz="0" w:space="0" w:color="auto"/>
      </w:divBdr>
    </w:div>
    <w:div w:id="1834444379">
      <w:bodyDiv w:val="1"/>
      <w:marLeft w:val="0"/>
      <w:marRight w:val="0"/>
      <w:marTop w:val="0"/>
      <w:marBottom w:val="0"/>
      <w:divBdr>
        <w:top w:val="none" w:sz="0" w:space="0" w:color="auto"/>
        <w:left w:val="none" w:sz="0" w:space="0" w:color="auto"/>
        <w:bottom w:val="none" w:sz="0" w:space="0" w:color="auto"/>
        <w:right w:val="none" w:sz="0" w:space="0" w:color="auto"/>
      </w:divBdr>
    </w:div>
    <w:div w:id="1834904552">
      <w:bodyDiv w:val="1"/>
      <w:marLeft w:val="0"/>
      <w:marRight w:val="0"/>
      <w:marTop w:val="0"/>
      <w:marBottom w:val="0"/>
      <w:divBdr>
        <w:top w:val="none" w:sz="0" w:space="0" w:color="auto"/>
        <w:left w:val="none" w:sz="0" w:space="0" w:color="auto"/>
        <w:bottom w:val="none" w:sz="0" w:space="0" w:color="auto"/>
        <w:right w:val="none" w:sz="0" w:space="0" w:color="auto"/>
      </w:divBdr>
    </w:div>
    <w:div w:id="1835532588">
      <w:bodyDiv w:val="1"/>
      <w:marLeft w:val="0"/>
      <w:marRight w:val="0"/>
      <w:marTop w:val="0"/>
      <w:marBottom w:val="0"/>
      <w:divBdr>
        <w:top w:val="none" w:sz="0" w:space="0" w:color="auto"/>
        <w:left w:val="none" w:sz="0" w:space="0" w:color="auto"/>
        <w:bottom w:val="none" w:sz="0" w:space="0" w:color="auto"/>
        <w:right w:val="none" w:sz="0" w:space="0" w:color="auto"/>
      </w:divBdr>
    </w:div>
    <w:div w:id="1836141082">
      <w:bodyDiv w:val="1"/>
      <w:marLeft w:val="0"/>
      <w:marRight w:val="0"/>
      <w:marTop w:val="0"/>
      <w:marBottom w:val="0"/>
      <w:divBdr>
        <w:top w:val="none" w:sz="0" w:space="0" w:color="auto"/>
        <w:left w:val="none" w:sz="0" w:space="0" w:color="auto"/>
        <w:bottom w:val="none" w:sz="0" w:space="0" w:color="auto"/>
        <w:right w:val="none" w:sz="0" w:space="0" w:color="auto"/>
      </w:divBdr>
    </w:div>
    <w:div w:id="1838762513">
      <w:bodyDiv w:val="1"/>
      <w:marLeft w:val="0"/>
      <w:marRight w:val="0"/>
      <w:marTop w:val="0"/>
      <w:marBottom w:val="0"/>
      <w:divBdr>
        <w:top w:val="none" w:sz="0" w:space="0" w:color="auto"/>
        <w:left w:val="none" w:sz="0" w:space="0" w:color="auto"/>
        <w:bottom w:val="none" w:sz="0" w:space="0" w:color="auto"/>
        <w:right w:val="none" w:sz="0" w:space="0" w:color="auto"/>
      </w:divBdr>
    </w:div>
    <w:div w:id="1840608836">
      <w:bodyDiv w:val="1"/>
      <w:marLeft w:val="0"/>
      <w:marRight w:val="0"/>
      <w:marTop w:val="0"/>
      <w:marBottom w:val="0"/>
      <w:divBdr>
        <w:top w:val="none" w:sz="0" w:space="0" w:color="auto"/>
        <w:left w:val="none" w:sz="0" w:space="0" w:color="auto"/>
        <w:bottom w:val="none" w:sz="0" w:space="0" w:color="auto"/>
        <w:right w:val="none" w:sz="0" w:space="0" w:color="auto"/>
      </w:divBdr>
    </w:div>
    <w:div w:id="1841852233">
      <w:bodyDiv w:val="1"/>
      <w:marLeft w:val="0"/>
      <w:marRight w:val="0"/>
      <w:marTop w:val="0"/>
      <w:marBottom w:val="0"/>
      <w:divBdr>
        <w:top w:val="none" w:sz="0" w:space="0" w:color="auto"/>
        <w:left w:val="none" w:sz="0" w:space="0" w:color="auto"/>
        <w:bottom w:val="none" w:sz="0" w:space="0" w:color="auto"/>
        <w:right w:val="none" w:sz="0" w:space="0" w:color="auto"/>
      </w:divBdr>
    </w:div>
    <w:div w:id="1843929749">
      <w:bodyDiv w:val="1"/>
      <w:marLeft w:val="0"/>
      <w:marRight w:val="0"/>
      <w:marTop w:val="0"/>
      <w:marBottom w:val="0"/>
      <w:divBdr>
        <w:top w:val="none" w:sz="0" w:space="0" w:color="auto"/>
        <w:left w:val="none" w:sz="0" w:space="0" w:color="auto"/>
        <w:bottom w:val="none" w:sz="0" w:space="0" w:color="auto"/>
        <w:right w:val="none" w:sz="0" w:space="0" w:color="auto"/>
      </w:divBdr>
    </w:div>
    <w:div w:id="1845827461">
      <w:bodyDiv w:val="1"/>
      <w:marLeft w:val="0"/>
      <w:marRight w:val="0"/>
      <w:marTop w:val="0"/>
      <w:marBottom w:val="0"/>
      <w:divBdr>
        <w:top w:val="none" w:sz="0" w:space="0" w:color="auto"/>
        <w:left w:val="none" w:sz="0" w:space="0" w:color="auto"/>
        <w:bottom w:val="none" w:sz="0" w:space="0" w:color="auto"/>
        <w:right w:val="none" w:sz="0" w:space="0" w:color="auto"/>
      </w:divBdr>
      <w:divsChild>
        <w:div w:id="1898931729">
          <w:marLeft w:val="480"/>
          <w:marRight w:val="0"/>
          <w:marTop w:val="0"/>
          <w:marBottom w:val="0"/>
          <w:divBdr>
            <w:top w:val="none" w:sz="0" w:space="0" w:color="auto"/>
            <w:left w:val="none" w:sz="0" w:space="0" w:color="auto"/>
            <w:bottom w:val="none" w:sz="0" w:space="0" w:color="auto"/>
            <w:right w:val="none" w:sz="0" w:space="0" w:color="auto"/>
          </w:divBdr>
        </w:div>
        <w:div w:id="1732465506">
          <w:marLeft w:val="480"/>
          <w:marRight w:val="0"/>
          <w:marTop w:val="0"/>
          <w:marBottom w:val="0"/>
          <w:divBdr>
            <w:top w:val="none" w:sz="0" w:space="0" w:color="auto"/>
            <w:left w:val="none" w:sz="0" w:space="0" w:color="auto"/>
            <w:bottom w:val="none" w:sz="0" w:space="0" w:color="auto"/>
            <w:right w:val="none" w:sz="0" w:space="0" w:color="auto"/>
          </w:divBdr>
        </w:div>
        <w:div w:id="304312801">
          <w:marLeft w:val="480"/>
          <w:marRight w:val="0"/>
          <w:marTop w:val="0"/>
          <w:marBottom w:val="0"/>
          <w:divBdr>
            <w:top w:val="none" w:sz="0" w:space="0" w:color="auto"/>
            <w:left w:val="none" w:sz="0" w:space="0" w:color="auto"/>
            <w:bottom w:val="none" w:sz="0" w:space="0" w:color="auto"/>
            <w:right w:val="none" w:sz="0" w:space="0" w:color="auto"/>
          </w:divBdr>
        </w:div>
        <w:div w:id="32969833">
          <w:marLeft w:val="480"/>
          <w:marRight w:val="0"/>
          <w:marTop w:val="0"/>
          <w:marBottom w:val="0"/>
          <w:divBdr>
            <w:top w:val="none" w:sz="0" w:space="0" w:color="auto"/>
            <w:left w:val="none" w:sz="0" w:space="0" w:color="auto"/>
            <w:bottom w:val="none" w:sz="0" w:space="0" w:color="auto"/>
            <w:right w:val="none" w:sz="0" w:space="0" w:color="auto"/>
          </w:divBdr>
        </w:div>
        <w:div w:id="1898011294">
          <w:marLeft w:val="480"/>
          <w:marRight w:val="0"/>
          <w:marTop w:val="0"/>
          <w:marBottom w:val="0"/>
          <w:divBdr>
            <w:top w:val="none" w:sz="0" w:space="0" w:color="auto"/>
            <w:left w:val="none" w:sz="0" w:space="0" w:color="auto"/>
            <w:bottom w:val="none" w:sz="0" w:space="0" w:color="auto"/>
            <w:right w:val="none" w:sz="0" w:space="0" w:color="auto"/>
          </w:divBdr>
        </w:div>
        <w:div w:id="2080057677">
          <w:marLeft w:val="480"/>
          <w:marRight w:val="0"/>
          <w:marTop w:val="0"/>
          <w:marBottom w:val="0"/>
          <w:divBdr>
            <w:top w:val="none" w:sz="0" w:space="0" w:color="auto"/>
            <w:left w:val="none" w:sz="0" w:space="0" w:color="auto"/>
            <w:bottom w:val="none" w:sz="0" w:space="0" w:color="auto"/>
            <w:right w:val="none" w:sz="0" w:space="0" w:color="auto"/>
          </w:divBdr>
        </w:div>
        <w:div w:id="1293486160">
          <w:marLeft w:val="480"/>
          <w:marRight w:val="0"/>
          <w:marTop w:val="0"/>
          <w:marBottom w:val="0"/>
          <w:divBdr>
            <w:top w:val="none" w:sz="0" w:space="0" w:color="auto"/>
            <w:left w:val="none" w:sz="0" w:space="0" w:color="auto"/>
            <w:bottom w:val="none" w:sz="0" w:space="0" w:color="auto"/>
            <w:right w:val="none" w:sz="0" w:space="0" w:color="auto"/>
          </w:divBdr>
        </w:div>
        <w:div w:id="556013004">
          <w:marLeft w:val="480"/>
          <w:marRight w:val="0"/>
          <w:marTop w:val="0"/>
          <w:marBottom w:val="0"/>
          <w:divBdr>
            <w:top w:val="none" w:sz="0" w:space="0" w:color="auto"/>
            <w:left w:val="none" w:sz="0" w:space="0" w:color="auto"/>
            <w:bottom w:val="none" w:sz="0" w:space="0" w:color="auto"/>
            <w:right w:val="none" w:sz="0" w:space="0" w:color="auto"/>
          </w:divBdr>
        </w:div>
        <w:div w:id="711806327">
          <w:marLeft w:val="480"/>
          <w:marRight w:val="0"/>
          <w:marTop w:val="0"/>
          <w:marBottom w:val="0"/>
          <w:divBdr>
            <w:top w:val="none" w:sz="0" w:space="0" w:color="auto"/>
            <w:left w:val="none" w:sz="0" w:space="0" w:color="auto"/>
            <w:bottom w:val="none" w:sz="0" w:space="0" w:color="auto"/>
            <w:right w:val="none" w:sz="0" w:space="0" w:color="auto"/>
          </w:divBdr>
        </w:div>
        <w:div w:id="25371745">
          <w:marLeft w:val="480"/>
          <w:marRight w:val="0"/>
          <w:marTop w:val="0"/>
          <w:marBottom w:val="0"/>
          <w:divBdr>
            <w:top w:val="none" w:sz="0" w:space="0" w:color="auto"/>
            <w:left w:val="none" w:sz="0" w:space="0" w:color="auto"/>
            <w:bottom w:val="none" w:sz="0" w:space="0" w:color="auto"/>
            <w:right w:val="none" w:sz="0" w:space="0" w:color="auto"/>
          </w:divBdr>
        </w:div>
        <w:div w:id="2015498361">
          <w:marLeft w:val="480"/>
          <w:marRight w:val="0"/>
          <w:marTop w:val="0"/>
          <w:marBottom w:val="0"/>
          <w:divBdr>
            <w:top w:val="none" w:sz="0" w:space="0" w:color="auto"/>
            <w:left w:val="none" w:sz="0" w:space="0" w:color="auto"/>
            <w:bottom w:val="none" w:sz="0" w:space="0" w:color="auto"/>
            <w:right w:val="none" w:sz="0" w:space="0" w:color="auto"/>
          </w:divBdr>
        </w:div>
        <w:div w:id="1156341185">
          <w:marLeft w:val="480"/>
          <w:marRight w:val="0"/>
          <w:marTop w:val="0"/>
          <w:marBottom w:val="0"/>
          <w:divBdr>
            <w:top w:val="none" w:sz="0" w:space="0" w:color="auto"/>
            <w:left w:val="none" w:sz="0" w:space="0" w:color="auto"/>
            <w:bottom w:val="none" w:sz="0" w:space="0" w:color="auto"/>
            <w:right w:val="none" w:sz="0" w:space="0" w:color="auto"/>
          </w:divBdr>
        </w:div>
        <w:div w:id="280692500">
          <w:marLeft w:val="480"/>
          <w:marRight w:val="0"/>
          <w:marTop w:val="0"/>
          <w:marBottom w:val="0"/>
          <w:divBdr>
            <w:top w:val="none" w:sz="0" w:space="0" w:color="auto"/>
            <w:left w:val="none" w:sz="0" w:space="0" w:color="auto"/>
            <w:bottom w:val="none" w:sz="0" w:space="0" w:color="auto"/>
            <w:right w:val="none" w:sz="0" w:space="0" w:color="auto"/>
          </w:divBdr>
        </w:div>
        <w:div w:id="1724670592">
          <w:marLeft w:val="480"/>
          <w:marRight w:val="0"/>
          <w:marTop w:val="0"/>
          <w:marBottom w:val="0"/>
          <w:divBdr>
            <w:top w:val="none" w:sz="0" w:space="0" w:color="auto"/>
            <w:left w:val="none" w:sz="0" w:space="0" w:color="auto"/>
            <w:bottom w:val="none" w:sz="0" w:space="0" w:color="auto"/>
            <w:right w:val="none" w:sz="0" w:space="0" w:color="auto"/>
          </w:divBdr>
        </w:div>
        <w:div w:id="868956356">
          <w:marLeft w:val="480"/>
          <w:marRight w:val="0"/>
          <w:marTop w:val="0"/>
          <w:marBottom w:val="0"/>
          <w:divBdr>
            <w:top w:val="none" w:sz="0" w:space="0" w:color="auto"/>
            <w:left w:val="none" w:sz="0" w:space="0" w:color="auto"/>
            <w:bottom w:val="none" w:sz="0" w:space="0" w:color="auto"/>
            <w:right w:val="none" w:sz="0" w:space="0" w:color="auto"/>
          </w:divBdr>
        </w:div>
        <w:div w:id="875656581">
          <w:marLeft w:val="480"/>
          <w:marRight w:val="0"/>
          <w:marTop w:val="0"/>
          <w:marBottom w:val="0"/>
          <w:divBdr>
            <w:top w:val="none" w:sz="0" w:space="0" w:color="auto"/>
            <w:left w:val="none" w:sz="0" w:space="0" w:color="auto"/>
            <w:bottom w:val="none" w:sz="0" w:space="0" w:color="auto"/>
            <w:right w:val="none" w:sz="0" w:space="0" w:color="auto"/>
          </w:divBdr>
        </w:div>
        <w:div w:id="1008948205">
          <w:marLeft w:val="480"/>
          <w:marRight w:val="0"/>
          <w:marTop w:val="0"/>
          <w:marBottom w:val="0"/>
          <w:divBdr>
            <w:top w:val="none" w:sz="0" w:space="0" w:color="auto"/>
            <w:left w:val="none" w:sz="0" w:space="0" w:color="auto"/>
            <w:bottom w:val="none" w:sz="0" w:space="0" w:color="auto"/>
            <w:right w:val="none" w:sz="0" w:space="0" w:color="auto"/>
          </w:divBdr>
        </w:div>
        <w:div w:id="1759405702">
          <w:marLeft w:val="480"/>
          <w:marRight w:val="0"/>
          <w:marTop w:val="0"/>
          <w:marBottom w:val="0"/>
          <w:divBdr>
            <w:top w:val="none" w:sz="0" w:space="0" w:color="auto"/>
            <w:left w:val="none" w:sz="0" w:space="0" w:color="auto"/>
            <w:bottom w:val="none" w:sz="0" w:space="0" w:color="auto"/>
            <w:right w:val="none" w:sz="0" w:space="0" w:color="auto"/>
          </w:divBdr>
        </w:div>
        <w:div w:id="2006011540">
          <w:marLeft w:val="480"/>
          <w:marRight w:val="0"/>
          <w:marTop w:val="0"/>
          <w:marBottom w:val="0"/>
          <w:divBdr>
            <w:top w:val="none" w:sz="0" w:space="0" w:color="auto"/>
            <w:left w:val="none" w:sz="0" w:space="0" w:color="auto"/>
            <w:bottom w:val="none" w:sz="0" w:space="0" w:color="auto"/>
            <w:right w:val="none" w:sz="0" w:space="0" w:color="auto"/>
          </w:divBdr>
        </w:div>
        <w:div w:id="1556894267">
          <w:marLeft w:val="480"/>
          <w:marRight w:val="0"/>
          <w:marTop w:val="0"/>
          <w:marBottom w:val="0"/>
          <w:divBdr>
            <w:top w:val="none" w:sz="0" w:space="0" w:color="auto"/>
            <w:left w:val="none" w:sz="0" w:space="0" w:color="auto"/>
            <w:bottom w:val="none" w:sz="0" w:space="0" w:color="auto"/>
            <w:right w:val="none" w:sz="0" w:space="0" w:color="auto"/>
          </w:divBdr>
        </w:div>
        <w:div w:id="2052531924">
          <w:marLeft w:val="480"/>
          <w:marRight w:val="0"/>
          <w:marTop w:val="0"/>
          <w:marBottom w:val="0"/>
          <w:divBdr>
            <w:top w:val="none" w:sz="0" w:space="0" w:color="auto"/>
            <w:left w:val="none" w:sz="0" w:space="0" w:color="auto"/>
            <w:bottom w:val="none" w:sz="0" w:space="0" w:color="auto"/>
            <w:right w:val="none" w:sz="0" w:space="0" w:color="auto"/>
          </w:divBdr>
        </w:div>
        <w:div w:id="1754357651">
          <w:marLeft w:val="480"/>
          <w:marRight w:val="0"/>
          <w:marTop w:val="0"/>
          <w:marBottom w:val="0"/>
          <w:divBdr>
            <w:top w:val="none" w:sz="0" w:space="0" w:color="auto"/>
            <w:left w:val="none" w:sz="0" w:space="0" w:color="auto"/>
            <w:bottom w:val="none" w:sz="0" w:space="0" w:color="auto"/>
            <w:right w:val="none" w:sz="0" w:space="0" w:color="auto"/>
          </w:divBdr>
        </w:div>
        <w:div w:id="1340154718">
          <w:marLeft w:val="480"/>
          <w:marRight w:val="0"/>
          <w:marTop w:val="0"/>
          <w:marBottom w:val="0"/>
          <w:divBdr>
            <w:top w:val="none" w:sz="0" w:space="0" w:color="auto"/>
            <w:left w:val="none" w:sz="0" w:space="0" w:color="auto"/>
            <w:bottom w:val="none" w:sz="0" w:space="0" w:color="auto"/>
            <w:right w:val="none" w:sz="0" w:space="0" w:color="auto"/>
          </w:divBdr>
        </w:div>
        <w:div w:id="2094546922">
          <w:marLeft w:val="480"/>
          <w:marRight w:val="0"/>
          <w:marTop w:val="0"/>
          <w:marBottom w:val="0"/>
          <w:divBdr>
            <w:top w:val="none" w:sz="0" w:space="0" w:color="auto"/>
            <w:left w:val="none" w:sz="0" w:space="0" w:color="auto"/>
            <w:bottom w:val="none" w:sz="0" w:space="0" w:color="auto"/>
            <w:right w:val="none" w:sz="0" w:space="0" w:color="auto"/>
          </w:divBdr>
        </w:div>
        <w:div w:id="640236070">
          <w:marLeft w:val="480"/>
          <w:marRight w:val="0"/>
          <w:marTop w:val="0"/>
          <w:marBottom w:val="0"/>
          <w:divBdr>
            <w:top w:val="none" w:sz="0" w:space="0" w:color="auto"/>
            <w:left w:val="none" w:sz="0" w:space="0" w:color="auto"/>
            <w:bottom w:val="none" w:sz="0" w:space="0" w:color="auto"/>
            <w:right w:val="none" w:sz="0" w:space="0" w:color="auto"/>
          </w:divBdr>
        </w:div>
        <w:div w:id="1581595719">
          <w:marLeft w:val="480"/>
          <w:marRight w:val="0"/>
          <w:marTop w:val="0"/>
          <w:marBottom w:val="0"/>
          <w:divBdr>
            <w:top w:val="none" w:sz="0" w:space="0" w:color="auto"/>
            <w:left w:val="none" w:sz="0" w:space="0" w:color="auto"/>
            <w:bottom w:val="none" w:sz="0" w:space="0" w:color="auto"/>
            <w:right w:val="none" w:sz="0" w:space="0" w:color="auto"/>
          </w:divBdr>
        </w:div>
        <w:div w:id="421143306">
          <w:marLeft w:val="480"/>
          <w:marRight w:val="0"/>
          <w:marTop w:val="0"/>
          <w:marBottom w:val="0"/>
          <w:divBdr>
            <w:top w:val="none" w:sz="0" w:space="0" w:color="auto"/>
            <w:left w:val="none" w:sz="0" w:space="0" w:color="auto"/>
            <w:bottom w:val="none" w:sz="0" w:space="0" w:color="auto"/>
            <w:right w:val="none" w:sz="0" w:space="0" w:color="auto"/>
          </w:divBdr>
        </w:div>
        <w:div w:id="604457999">
          <w:marLeft w:val="480"/>
          <w:marRight w:val="0"/>
          <w:marTop w:val="0"/>
          <w:marBottom w:val="0"/>
          <w:divBdr>
            <w:top w:val="none" w:sz="0" w:space="0" w:color="auto"/>
            <w:left w:val="none" w:sz="0" w:space="0" w:color="auto"/>
            <w:bottom w:val="none" w:sz="0" w:space="0" w:color="auto"/>
            <w:right w:val="none" w:sz="0" w:space="0" w:color="auto"/>
          </w:divBdr>
        </w:div>
        <w:div w:id="1513648182">
          <w:marLeft w:val="480"/>
          <w:marRight w:val="0"/>
          <w:marTop w:val="0"/>
          <w:marBottom w:val="0"/>
          <w:divBdr>
            <w:top w:val="none" w:sz="0" w:space="0" w:color="auto"/>
            <w:left w:val="none" w:sz="0" w:space="0" w:color="auto"/>
            <w:bottom w:val="none" w:sz="0" w:space="0" w:color="auto"/>
            <w:right w:val="none" w:sz="0" w:space="0" w:color="auto"/>
          </w:divBdr>
        </w:div>
        <w:div w:id="1922786910">
          <w:marLeft w:val="480"/>
          <w:marRight w:val="0"/>
          <w:marTop w:val="0"/>
          <w:marBottom w:val="0"/>
          <w:divBdr>
            <w:top w:val="none" w:sz="0" w:space="0" w:color="auto"/>
            <w:left w:val="none" w:sz="0" w:space="0" w:color="auto"/>
            <w:bottom w:val="none" w:sz="0" w:space="0" w:color="auto"/>
            <w:right w:val="none" w:sz="0" w:space="0" w:color="auto"/>
          </w:divBdr>
        </w:div>
        <w:div w:id="1923296213">
          <w:marLeft w:val="480"/>
          <w:marRight w:val="0"/>
          <w:marTop w:val="0"/>
          <w:marBottom w:val="0"/>
          <w:divBdr>
            <w:top w:val="none" w:sz="0" w:space="0" w:color="auto"/>
            <w:left w:val="none" w:sz="0" w:space="0" w:color="auto"/>
            <w:bottom w:val="none" w:sz="0" w:space="0" w:color="auto"/>
            <w:right w:val="none" w:sz="0" w:space="0" w:color="auto"/>
          </w:divBdr>
        </w:div>
        <w:div w:id="1517035322">
          <w:marLeft w:val="480"/>
          <w:marRight w:val="0"/>
          <w:marTop w:val="0"/>
          <w:marBottom w:val="0"/>
          <w:divBdr>
            <w:top w:val="none" w:sz="0" w:space="0" w:color="auto"/>
            <w:left w:val="none" w:sz="0" w:space="0" w:color="auto"/>
            <w:bottom w:val="none" w:sz="0" w:space="0" w:color="auto"/>
            <w:right w:val="none" w:sz="0" w:space="0" w:color="auto"/>
          </w:divBdr>
        </w:div>
        <w:div w:id="193810556">
          <w:marLeft w:val="480"/>
          <w:marRight w:val="0"/>
          <w:marTop w:val="0"/>
          <w:marBottom w:val="0"/>
          <w:divBdr>
            <w:top w:val="none" w:sz="0" w:space="0" w:color="auto"/>
            <w:left w:val="none" w:sz="0" w:space="0" w:color="auto"/>
            <w:bottom w:val="none" w:sz="0" w:space="0" w:color="auto"/>
            <w:right w:val="none" w:sz="0" w:space="0" w:color="auto"/>
          </w:divBdr>
        </w:div>
        <w:div w:id="740059076">
          <w:marLeft w:val="480"/>
          <w:marRight w:val="0"/>
          <w:marTop w:val="0"/>
          <w:marBottom w:val="0"/>
          <w:divBdr>
            <w:top w:val="none" w:sz="0" w:space="0" w:color="auto"/>
            <w:left w:val="none" w:sz="0" w:space="0" w:color="auto"/>
            <w:bottom w:val="none" w:sz="0" w:space="0" w:color="auto"/>
            <w:right w:val="none" w:sz="0" w:space="0" w:color="auto"/>
          </w:divBdr>
        </w:div>
        <w:div w:id="1460339430">
          <w:marLeft w:val="480"/>
          <w:marRight w:val="0"/>
          <w:marTop w:val="0"/>
          <w:marBottom w:val="0"/>
          <w:divBdr>
            <w:top w:val="none" w:sz="0" w:space="0" w:color="auto"/>
            <w:left w:val="none" w:sz="0" w:space="0" w:color="auto"/>
            <w:bottom w:val="none" w:sz="0" w:space="0" w:color="auto"/>
            <w:right w:val="none" w:sz="0" w:space="0" w:color="auto"/>
          </w:divBdr>
        </w:div>
        <w:div w:id="791361977">
          <w:marLeft w:val="480"/>
          <w:marRight w:val="0"/>
          <w:marTop w:val="0"/>
          <w:marBottom w:val="0"/>
          <w:divBdr>
            <w:top w:val="none" w:sz="0" w:space="0" w:color="auto"/>
            <w:left w:val="none" w:sz="0" w:space="0" w:color="auto"/>
            <w:bottom w:val="none" w:sz="0" w:space="0" w:color="auto"/>
            <w:right w:val="none" w:sz="0" w:space="0" w:color="auto"/>
          </w:divBdr>
        </w:div>
        <w:div w:id="1987081265">
          <w:marLeft w:val="480"/>
          <w:marRight w:val="0"/>
          <w:marTop w:val="0"/>
          <w:marBottom w:val="0"/>
          <w:divBdr>
            <w:top w:val="none" w:sz="0" w:space="0" w:color="auto"/>
            <w:left w:val="none" w:sz="0" w:space="0" w:color="auto"/>
            <w:bottom w:val="none" w:sz="0" w:space="0" w:color="auto"/>
            <w:right w:val="none" w:sz="0" w:space="0" w:color="auto"/>
          </w:divBdr>
        </w:div>
        <w:div w:id="139464442">
          <w:marLeft w:val="480"/>
          <w:marRight w:val="0"/>
          <w:marTop w:val="0"/>
          <w:marBottom w:val="0"/>
          <w:divBdr>
            <w:top w:val="none" w:sz="0" w:space="0" w:color="auto"/>
            <w:left w:val="none" w:sz="0" w:space="0" w:color="auto"/>
            <w:bottom w:val="none" w:sz="0" w:space="0" w:color="auto"/>
            <w:right w:val="none" w:sz="0" w:space="0" w:color="auto"/>
          </w:divBdr>
        </w:div>
        <w:div w:id="708719786">
          <w:marLeft w:val="480"/>
          <w:marRight w:val="0"/>
          <w:marTop w:val="0"/>
          <w:marBottom w:val="0"/>
          <w:divBdr>
            <w:top w:val="none" w:sz="0" w:space="0" w:color="auto"/>
            <w:left w:val="none" w:sz="0" w:space="0" w:color="auto"/>
            <w:bottom w:val="none" w:sz="0" w:space="0" w:color="auto"/>
            <w:right w:val="none" w:sz="0" w:space="0" w:color="auto"/>
          </w:divBdr>
        </w:div>
        <w:div w:id="1638341929">
          <w:marLeft w:val="480"/>
          <w:marRight w:val="0"/>
          <w:marTop w:val="0"/>
          <w:marBottom w:val="0"/>
          <w:divBdr>
            <w:top w:val="none" w:sz="0" w:space="0" w:color="auto"/>
            <w:left w:val="none" w:sz="0" w:space="0" w:color="auto"/>
            <w:bottom w:val="none" w:sz="0" w:space="0" w:color="auto"/>
            <w:right w:val="none" w:sz="0" w:space="0" w:color="auto"/>
          </w:divBdr>
        </w:div>
        <w:div w:id="1027292650">
          <w:marLeft w:val="480"/>
          <w:marRight w:val="0"/>
          <w:marTop w:val="0"/>
          <w:marBottom w:val="0"/>
          <w:divBdr>
            <w:top w:val="none" w:sz="0" w:space="0" w:color="auto"/>
            <w:left w:val="none" w:sz="0" w:space="0" w:color="auto"/>
            <w:bottom w:val="none" w:sz="0" w:space="0" w:color="auto"/>
            <w:right w:val="none" w:sz="0" w:space="0" w:color="auto"/>
          </w:divBdr>
        </w:div>
        <w:div w:id="851842991">
          <w:marLeft w:val="480"/>
          <w:marRight w:val="0"/>
          <w:marTop w:val="0"/>
          <w:marBottom w:val="0"/>
          <w:divBdr>
            <w:top w:val="none" w:sz="0" w:space="0" w:color="auto"/>
            <w:left w:val="none" w:sz="0" w:space="0" w:color="auto"/>
            <w:bottom w:val="none" w:sz="0" w:space="0" w:color="auto"/>
            <w:right w:val="none" w:sz="0" w:space="0" w:color="auto"/>
          </w:divBdr>
        </w:div>
        <w:div w:id="102965913">
          <w:marLeft w:val="480"/>
          <w:marRight w:val="0"/>
          <w:marTop w:val="0"/>
          <w:marBottom w:val="0"/>
          <w:divBdr>
            <w:top w:val="none" w:sz="0" w:space="0" w:color="auto"/>
            <w:left w:val="none" w:sz="0" w:space="0" w:color="auto"/>
            <w:bottom w:val="none" w:sz="0" w:space="0" w:color="auto"/>
            <w:right w:val="none" w:sz="0" w:space="0" w:color="auto"/>
          </w:divBdr>
        </w:div>
        <w:div w:id="1376659956">
          <w:marLeft w:val="480"/>
          <w:marRight w:val="0"/>
          <w:marTop w:val="0"/>
          <w:marBottom w:val="0"/>
          <w:divBdr>
            <w:top w:val="none" w:sz="0" w:space="0" w:color="auto"/>
            <w:left w:val="none" w:sz="0" w:space="0" w:color="auto"/>
            <w:bottom w:val="none" w:sz="0" w:space="0" w:color="auto"/>
            <w:right w:val="none" w:sz="0" w:space="0" w:color="auto"/>
          </w:divBdr>
        </w:div>
        <w:div w:id="561529174">
          <w:marLeft w:val="480"/>
          <w:marRight w:val="0"/>
          <w:marTop w:val="0"/>
          <w:marBottom w:val="0"/>
          <w:divBdr>
            <w:top w:val="none" w:sz="0" w:space="0" w:color="auto"/>
            <w:left w:val="none" w:sz="0" w:space="0" w:color="auto"/>
            <w:bottom w:val="none" w:sz="0" w:space="0" w:color="auto"/>
            <w:right w:val="none" w:sz="0" w:space="0" w:color="auto"/>
          </w:divBdr>
        </w:div>
        <w:div w:id="940142539">
          <w:marLeft w:val="480"/>
          <w:marRight w:val="0"/>
          <w:marTop w:val="0"/>
          <w:marBottom w:val="0"/>
          <w:divBdr>
            <w:top w:val="none" w:sz="0" w:space="0" w:color="auto"/>
            <w:left w:val="none" w:sz="0" w:space="0" w:color="auto"/>
            <w:bottom w:val="none" w:sz="0" w:space="0" w:color="auto"/>
            <w:right w:val="none" w:sz="0" w:space="0" w:color="auto"/>
          </w:divBdr>
        </w:div>
        <w:div w:id="393242528">
          <w:marLeft w:val="480"/>
          <w:marRight w:val="0"/>
          <w:marTop w:val="0"/>
          <w:marBottom w:val="0"/>
          <w:divBdr>
            <w:top w:val="none" w:sz="0" w:space="0" w:color="auto"/>
            <w:left w:val="none" w:sz="0" w:space="0" w:color="auto"/>
            <w:bottom w:val="none" w:sz="0" w:space="0" w:color="auto"/>
            <w:right w:val="none" w:sz="0" w:space="0" w:color="auto"/>
          </w:divBdr>
        </w:div>
        <w:div w:id="2068215189">
          <w:marLeft w:val="480"/>
          <w:marRight w:val="0"/>
          <w:marTop w:val="0"/>
          <w:marBottom w:val="0"/>
          <w:divBdr>
            <w:top w:val="none" w:sz="0" w:space="0" w:color="auto"/>
            <w:left w:val="none" w:sz="0" w:space="0" w:color="auto"/>
            <w:bottom w:val="none" w:sz="0" w:space="0" w:color="auto"/>
            <w:right w:val="none" w:sz="0" w:space="0" w:color="auto"/>
          </w:divBdr>
        </w:div>
        <w:div w:id="23479399">
          <w:marLeft w:val="480"/>
          <w:marRight w:val="0"/>
          <w:marTop w:val="0"/>
          <w:marBottom w:val="0"/>
          <w:divBdr>
            <w:top w:val="none" w:sz="0" w:space="0" w:color="auto"/>
            <w:left w:val="none" w:sz="0" w:space="0" w:color="auto"/>
            <w:bottom w:val="none" w:sz="0" w:space="0" w:color="auto"/>
            <w:right w:val="none" w:sz="0" w:space="0" w:color="auto"/>
          </w:divBdr>
        </w:div>
        <w:div w:id="508757798">
          <w:marLeft w:val="480"/>
          <w:marRight w:val="0"/>
          <w:marTop w:val="0"/>
          <w:marBottom w:val="0"/>
          <w:divBdr>
            <w:top w:val="none" w:sz="0" w:space="0" w:color="auto"/>
            <w:left w:val="none" w:sz="0" w:space="0" w:color="auto"/>
            <w:bottom w:val="none" w:sz="0" w:space="0" w:color="auto"/>
            <w:right w:val="none" w:sz="0" w:space="0" w:color="auto"/>
          </w:divBdr>
        </w:div>
        <w:div w:id="296033867">
          <w:marLeft w:val="480"/>
          <w:marRight w:val="0"/>
          <w:marTop w:val="0"/>
          <w:marBottom w:val="0"/>
          <w:divBdr>
            <w:top w:val="none" w:sz="0" w:space="0" w:color="auto"/>
            <w:left w:val="none" w:sz="0" w:space="0" w:color="auto"/>
            <w:bottom w:val="none" w:sz="0" w:space="0" w:color="auto"/>
            <w:right w:val="none" w:sz="0" w:space="0" w:color="auto"/>
          </w:divBdr>
        </w:div>
        <w:div w:id="49813025">
          <w:marLeft w:val="480"/>
          <w:marRight w:val="0"/>
          <w:marTop w:val="0"/>
          <w:marBottom w:val="0"/>
          <w:divBdr>
            <w:top w:val="none" w:sz="0" w:space="0" w:color="auto"/>
            <w:left w:val="none" w:sz="0" w:space="0" w:color="auto"/>
            <w:bottom w:val="none" w:sz="0" w:space="0" w:color="auto"/>
            <w:right w:val="none" w:sz="0" w:space="0" w:color="auto"/>
          </w:divBdr>
        </w:div>
        <w:div w:id="1873492107">
          <w:marLeft w:val="480"/>
          <w:marRight w:val="0"/>
          <w:marTop w:val="0"/>
          <w:marBottom w:val="0"/>
          <w:divBdr>
            <w:top w:val="none" w:sz="0" w:space="0" w:color="auto"/>
            <w:left w:val="none" w:sz="0" w:space="0" w:color="auto"/>
            <w:bottom w:val="none" w:sz="0" w:space="0" w:color="auto"/>
            <w:right w:val="none" w:sz="0" w:space="0" w:color="auto"/>
          </w:divBdr>
        </w:div>
        <w:div w:id="770516954">
          <w:marLeft w:val="480"/>
          <w:marRight w:val="0"/>
          <w:marTop w:val="0"/>
          <w:marBottom w:val="0"/>
          <w:divBdr>
            <w:top w:val="none" w:sz="0" w:space="0" w:color="auto"/>
            <w:left w:val="none" w:sz="0" w:space="0" w:color="auto"/>
            <w:bottom w:val="none" w:sz="0" w:space="0" w:color="auto"/>
            <w:right w:val="none" w:sz="0" w:space="0" w:color="auto"/>
          </w:divBdr>
        </w:div>
        <w:div w:id="131950622">
          <w:marLeft w:val="480"/>
          <w:marRight w:val="0"/>
          <w:marTop w:val="0"/>
          <w:marBottom w:val="0"/>
          <w:divBdr>
            <w:top w:val="none" w:sz="0" w:space="0" w:color="auto"/>
            <w:left w:val="none" w:sz="0" w:space="0" w:color="auto"/>
            <w:bottom w:val="none" w:sz="0" w:space="0" w:color="auto"/>
            <w:right w:val="none" w:sz="0" w:space="0" w:color="auto"/>
          </w:divBdr>
        </w:div>
        <w:div w:id="411121877">
          <w:marLeft w:val="480"/>
          <w:marRight w:val="0"/>
          <w:marTop w:val="0"/>
          <w:marBottom w:val="0"/>
          <w:divBdr>
            <w:top w:val="none" w:sz="0" w:space="0" w:color="auto"/>
            <w:left w:val="none" w:sz="0" w:space="0" w:color="auto"/>
            <w:bottom w:val="none" w:sz="0" w:space="0" w:color="auto"/>
            <w:right w:val="none" w:sz="0" w:space="0" w:color="auto"/>
          </w:divBdr>
        </w:div>
        <w:div w:id="488206270">
          <w:marLeft w:val="480"/>
          <w:marRight w:val="0"/>
          <w:marTop w:val="0"/>
          <w:marBottom w:val="0"/>
          <w:divBdr>
            <w:top w:val="none" w:sz="0" w:space="0" w:color="auto"/>
            <w:left w:val="none" w:sz="0" w:space="0" w:color="auto"/>
            <w:bottom w:val="none" w:sz="0" w:space="0" w:color="auto"/>
            <w:right w:val="none" w:sz="0" w:space="0" w:color="auto"/>
          </w:divBdr>
        </w:div>
        <w:div w:id="2016422518">
          <w:marLeft w:val="480"/>
          <w:marRight w:val="0"/>
          <w:marTop w:val="0"/>
          <w:marBottom w:val="0"/>
          <w:divBdr>
            <w:top w:val="none" w:sz="0" w:space="0" w:color="auto"/>
            <w:left w:val="none" w:sz="0" w:space="0" w:color="auto"/>
            <w:bottom w:val="none" w:sz="0" w:space="0" w:color="auto"/>
            <w:right w:val="none" w:sz="0" w:space="0" w:color="auto"/>
          </w:divBdr>
        </w:div>
        <w:div w:id="460080032">
          <w:marLeft w:val="480"/>
          <w:marRight w:val="0"/>
          <w:marTop w:val="0"/>
          <w:marBottom w:val="0"/>
          <w:divBdr>
            <w:top w:val="none" w:sz="0" w:space="0" w:color="auto"/>
            <w:left w:val="none" w:sz="0" w:space="0" w:color="auto"/>
            <w:bottom w:val="none" w:sz="0" w:space="0" w:color="auto"/>
            <w:right w:val="none" w:sz="0" w:space="0" w:color="auto"/>
          </w:divBdr>
        </w:div>
        <w:div w:id="1882355676">
          <w:marLeft w:val="480"/>
          <w:marRight w:val="0"/>
          <w:marTop w:val="0"/>
          <w:marBottom w:val="0"/>
          <w:divBdr>
            <w:top w:val="none" w:sz="0" w:space="0" w:color="auto"/>
            <w:left w:val="none" w:sz="0" w:space="0" w:color="auto"/>
            <w:bottom w:val="none" w:sz="0" w:space="0" w:color="auto"/>
            <w:right w:val="none" w:sz="0" w:space="0" w:color="auto"/>
          </w:divBdr>
        </w:div>
        <w:div w:id="1606225334">
          <w:marLeft w:val="480"/>
          <w:marRight w:val="0"/>
          <w:marTop w:val="0"/>
          <w:marBottom w:val="0"/>
          <w:divBdr>
            <w:top w:val="none" w:sz="0" w:space="0" w:color="auto"/>
            <w:left w:val="none" w:sz="0" w:space="0" w:color="auto"/>
            <w:bottom w:val="none" w:sz="0" w:space="0" w:color="auto"/>
            <w:right w:val="none" w:sz="0" w:space="0" w:color="auto"/>
          </w:divBdr>
        </w:div>
        <w:div w:id="424500505">
          <w:marLeft w:val="480"/>
          <w:marRight w:val="0"/>
          <w:marTop w:val="0"/>
          <w:marBottom w:val="0"/>
          <w:divBdr>
            <w:top w:val="none" w:sz="0" w:space="0" w:color="auto"/>
            <w:left w:val="none" w:sz="0" w:space="0" w:color="auto"/>
            <w:bottom w:val="none" w:sz="0" w:space="0" w:color="auto"/>
            <w:right w:val="none" w:sz="0" w:space="0" w:color="auto"/>
          </w:divBdr>
        </w:div>
        <w:div w:id="1125083618">
          <w:marLeft w:val="480"/>
          <w:marRight w:val="0"/>
          <w:marTop w:val="0"/>
          <w:marBottom w:val="0"/>
          <w:divBdr>
            <w:top w:val="none" w:sz="0" w:space="0" w:color="auto"/>
            <w:left w:val="none" w:sz="0" w:space="0" w:color="auto"/>
            <w:bottom w:val="none" w:sz="0" w:space="0" w:color="auto"/>
            <w:right w:val="none" w:sz="0" w:space="0" w:color="auto"/>
          </w:divBdr>
        </w:div>
        <w:div w:id="1995797966">
          <w:marLeft w:val="480"/>
          <w:marRight w:val="0"/>
          <w:marTop w:val="0"/>
          <w:marBottom w:val="0"/>
          <w:divBdr>
            <w:top w:val="none" w:sz="0" w:space="0" w:color="auto"/>
            <w:left w:val="none" w:sz="0" w:space="0" w:color="auto"/>
            <w:bottom w:val="none" w:sz="0" w:space="0" w:color="auto"/>
            <w:right w:val="none" w:sz="0" w:space="0" w:color="auto"/>
          </w:divBdr>
        </w:div>
        <w:div w:id="1352604076">
          <w:marLeft w:val="480"/>
          <w:marRight w:val="0"/>
          <w:marTop w:val="0"/>
          <w:marBottom w:val="0"/>
          <w:divBdr>
            <w:top w:val="none" w:sz="0" w:space="0" w:color="auto"/>
            <w:left w:val="none" w:sz="0" w:space="0" w:color="auto"/>
            <w:bottom w:val="none" w:sz="0" w:space="0" w:color="auto"/>
            <w:right w:val="none" w:sz="0" w:space="0" w:color="auto"/>
          </w:divBdr>
        </w:div>
        <w:div w:id="848954597">
          <w:marLeft w:val="480"/>
          <w:marRight w:val="0"/>
          <w:marTop w:val="0"/>
          <w:marBottom w:val="0"/>
          <w:divBdr>
            <w:top w:val="none" w:sz="0" w:space="0" w:color="auto"/>
            <w:left w:val="none" w:sz="0" w:space="0" w:color="auto"/>
            <w:bottom w:val="none" w:sz="0" w:space="0" w:color="auto"/>
            <w:right w:val="none" w:sz="0" w:space="0" w:color="auto"/>
          </w:divBdr>
        </w:div>
        <w:div w:id="1649433077">
          <w:marLeft w:val="480"/>
          <w:marRight w:val="0"/>
          <w:marTop w:val="0"/>
          <w:marBottom w:val="0"/>
          <w:divBdr>
            <w:top w:val="none" w:sz="0" w:space="0" w:color="auto"/>
            <w:left w:val="none" w:sz="0" w:space="0" w:color="auto"/>
            <w:bottom w:val="none" w:sz="0" w:space="0" w:color="auto"/>
            <w:right w:val="none" w:sz="0" w:space="0" w:color="auto"/>
          </w:divBdr>
        </w:div>
        <w:div w:id="1084497654">
          <w:marLeft w:val="480"/>
          <w:marRight w:val="0"/>
          <w:marTop w:val="0"/>
          <w:marBottom w:val="0"/>
          <w:divBdr>
            <w:top w:val="none" w:sz="0" w:space="0" w:color="auto"/>
            <w:left w:val="none" w:sz="0" w:space="0" w:color="auto"/>
            <w:bottom w:val="none" w:sz="0" w:space="0" w:color="auto"/>
            <w:right w:val="none" w:sz="0" w:space="0" w:color="auto"/>
          </w:divBdr>
        </w:div>
        <w:div w:id="1712605363">
          <w:marLeft w:val="480"/>
          <w:marRight w:val="0"/>
          <w:marTop w:val="0"/>
          <w:marBottom w:val="0"/>
          <w:divBdr>
            <w:top w:val="none" w:sz="0" w:space="0" w:color="auto"/>
            <w:left w:val="none" w:sz="0" w:space="0" w:color="auto"/>
            <w:bottom w:val="none" w:sz="0" w:space="0" w:color="auto"/>
            <w:right w:val="none" w:sz="0" w:space="0" w:color="auto"/>
          </w:divBdr>
        </w:div>
        <w:div w:id="899050065">
          <w:marLeft w:val="480"/>
          <w:marRight w:val="0"/>
          <w:marTop w:val="0"/>
          <w:marBottom w:val="0"/>
          <w:divBdr>
            <w:top w:val="none" w:sz="0" w:space="0" w:color="auto"/>
            <w:left w:val="none" w:sz="0" w:space="0" w:color="auto"/>
            <w:bottom w:val="none" w:sz="0" w:space="0" w:color="auto"/>
            <w:right w:val="none" w:sz="0" w:space="0" w:color="auto"/>
          </w:divBdr>
        </w:div>
        <w:div w:id="1472285189">
          <w:marLeft w:val="480"/>
          <w:marRight w:val="0"/>
          <w:marTop w:val="0"/>
          <w:marBottom w:val="0"/>
          <w:divBdr>
            <w:top w:val="none" w:sz="0" w:space="0" w:color="auto"/>
            <w:left w:val="none" w:sz="0" w:space="0" w:color="auto"/>
            <w:bottom w:val="none" w:sz="0" w:space="0" w:color="auto"/>
            <w:right w:val="none" w:sz="0" w:space="0" w:color="auto"/>
          </w:divBdr>
        </w:div>
        <w:div w:id="862212227">
          <w:marLeft w:val="480"/>
          <w:marRight w:val="0"/>
          <w:marTop w:val="0"/>
          <w:marBottom w:val="0"/>
          <w:divBdr>
            <w:top w:val="none" w:sz="0" w:space="0" w:color="auto"/>
            <w:left w:val="none" w:sz="0" w:space="0" w:color="auto"/>
            <w:bottom w:val="none" w:sz="0" w:space="0" w:color="auto"/>
            <w:right w:val="none" w:sz="0" w:space="0" w:color="auto"/>
          </w:divBdr>
        </w:div>
        <w:div w:id="8530199">
          <w:marLeft w:val="480"/>
          <w:marRight w:val="0"/>
          <w:marTop w:val="0"/>
          <w:marBottom w:val="0"/>
          <w:divBdr>
            <w:top w:val="none" w:sz="0" w:space="0" w:color="auto"/>
            <w:left w:val="none" w:sz="0" w:space="0" w:color="auto"/>
            <w:bottom w:val="none" w:sz="0" w:space="0" w:color="auto"/>
            <w:right w:val="none" w:sz="0" w:space="0" w:color="auto"/>
          </w:divBdr>
        </w:div>
        <w:div w:id="1149131733">
          <w:marLeft w:val="480"/>
          <w:marRight w:val="0"/>
          <w:marTop w:val="0"/>
          <w:marBottom w:val="0"/>
          <w:divBdr>
            <w:top w:val="none" w:sz="0" w:space="0" w:color="auto"/>
            <w:left w:val="none" w:sz="0" w:space="0" w:color="auto"/>
            <w:bottom w:val="none" w:sz="0" w:space="0" w:color="auto"/>
            <w:right w:val="none" w:sz="0" w:space="0" w:color="auto"/>
          </w:divBdr>
        </w:div>
        <w:div w:id="727724287">
          <w:marLeft w:val="480"/>
          <w:marRight w:val="0"/>
          <w:marTop w:val="0"/>
          <w:marBottom w:val="0"/>
          <w:divBdr>
            <w:top w:val="none" w:sz="0" w:space="0" w:color="auto"/>
            <w:left w:val="none" w:sz="0" w:space="0" w:color="auto"/>
            <w:bottom w:val="none" w:sz="0" w:space="0" w:color="auto"/>
            <w:right w:val="none" w:sz="0" w:space="0" w:color="auto"/>
          </w:divBdr>
        </w:div>
        <w:div w:id="149947216">
          <w:marLeft w:val="480"/>
          <w:marRight w:val="0"/>
          <w:marTop w:val="0"/>
          <w:marBottom w:val="0"/>
          <w:divBdr>
            <w:top w:val="none" w:sz="0" w:space="0" w:color="auto"/>
            <w:left w:val="none" w:sz="0" w:space="0" w:color="auto"/>
            <w:bottom w:val="none" w:sz="0" w:space="0" w:color="auto"/>
            <w:right w:val="none" w:sz="0" w:space="0" w:color="auto"/>
          </w:divBdr>
        </w:div>
        <w:div w:id="1322661383">
          <w:marLeft w:val="480"/>
          <w:marRight w:val="0"/>
          <w:marTop w:val="0"/>
          <w:marBottom w:val="0"/>
          <w:divBdr>
            <w:top w:val="none" w:sz="0" w:space="0" w:color="auto"/>
            <w:left w:val="none" w:sz="0" w:space="0" w:color="auto"/>
            <w:bottom w:val="none" w:sz="0" w:space="0" w:color="auto"/>
            <w:right w:val="none" w:sz="0" w:space="0" w:color="auto"/>
          </w:divBdr>
        </w:div>
        <w:div w:id="1011252658">
          <w:marLeft w:val="480"/>
          <w:marRight w:val="0"/>
          <w:marTop w:val="0"/>
          <w:marBottom w:val="0"/>
          <w:divBdr>
            <w:top w:val="none" w:sz="0" w:space="0" w:color="auto"/>
            <w:left w:val="none" w:sz="0" w:space="0" w:color="auto"/>
            <w:bottom w:val="none" w:sz="0" w:space="0" w:color="auto"/>
            <w:right w:val="none" w:sz="0" w:space="0" w:color="auto"/>
          </w:divBdr>
        </w:div>
        <w:div w:id="42826964">
          <w:marLeft w:val="480"/>
          <w:marRight w:val="0"/>
          <w:marTop w:val="0"/>
          <w:marBottom w:val="0"/>
          <w:divBdr>
            <w:top w:val="none" w:sz="0" w:space="0" w:color="auto"/>
            <w:left w:val="none" w:sz="0" w:space="0" w:color="auto"/>
            <w:bottom w:val="none" w:sz="0" w:space="0" w:color="auto"/>
            <w:right w:val="none" w:sz="0" w:space="0" w:color="auto"/>
          </w:divBdr>
        </w:div>
        <w:div w:id="1352220556">
          <w:marLeft w:val="480"/>
          <w:marRight w:val="0"/>
          <w:marTop w:val="0"/>
          <w:marBottom w:val="0"/>
          <w:divBdr>
            <w:top w:val="none" w:sz="0" w:space="0" w:color="auto"/>
            <w:left w:val="none" w:sz="0" w:space="0" w:color="auto"/>
            <w:bottom w:val="none" w:sz="0" w:space="0" w:color="auto"/>
            <w:right w:val="none" w:sz="0" w:space="0" w:color="auto"/>
          </w:divBdr>
        </w:div>
        <w:div w:id="884414524">
          <w:marLeft w:val="480"/>
          <w:marRight w:val="0"/>
          <w:marTop w:val="0"/>
          <w:marBottom w:val="0"/>
          <w:divBdr>
            <w:top w:val="none" w:sz="0" w:space="0" w:color="auto"/>
            <w:left w:val="none" w:sz="0" w:space="0" w:color="auto"/>
            <w:bottom w:val="none" w:sz="0" w:space="0" w:color="auto"/>
            <w:right w:val="none" w:sz="0" w:space="0" w:color="auto"/>
          </w:divBdr>
        </w:div>
        <w:div w:id="1536192251">
          <w:marLeft w:val="480"/>
          <w:marRight w:val="0"/>
          <w:marTop w:val="0"/>
          <w:marBottom w:val="0"/>
          <w:divBdr>
            <w:top w:val="none" w:sz="0" w:space="0" w:color="auto"/>
            <w:left w:val="none" w:sz="0" w:space="0" w:color="auto"/>
            <w:bottom w:val="none" w:sz="0" w:space="0" w:color="auto"/>
            <w:right w:val="none" w:sz="0" w:space="0" w:color="auto"/>
          </w:divBdr>
        </w:div>
        <w:div w:id="1706982369">
          <w:marLeft w:val="480"/>
          <w:marRight w:val="0"/>
          <w:marTop w:val="0"/>
          <w:marBottom w:val="0"/>
          <w:divBdr>
            <w:top w:val="none" w:sz="0" w:space="0" w:color="auto"/>
            <w:left w:val="none" w:sz="0" w:space="0" w:color="auto"/>
            <w:bottom w:val="none" w:sz="0" w:space="0" w:color="auto"/>
            <w:right w:val="none" w:sz="0" w:space="0" w:color="auto"/>
          </w:divBdr>
        </w:div>
        <w:div w:id="175074151">
          <w:marLeft w:val="480"/>
          <w:marRight w:val="0"/>
          <w:marTop w:val="0"/>
          <w:marBottom w:val="0"/>
          <w:divBdr>
            <w:top w:val="none" w:sz="0" w:space="0" w:color="auto"/>
            <w:left w:val="none" w:sz="0" w:space="0" w:color="auto"/>
            <w:bottom w:val="none" w:sz="0" w:space="0" w:color="auto"/>
            <w:right w:val="none" w:sz="0" w:space="0" w:color="auto"/>
          </w:divBdr>
        </w:div>
        <w:div w:id="216211740">
          <w:marLeft w:val="480"/>
          <w:marRight w:val="0"/>
          <w:marTop w:val="0"/>
          <w:marBottom w:val="0"/>
          <w:divBdr>
            <w:top w:val="none" w:sz="0" w:space="0" w:color="auto"/>
            <w:left w:val="none" w:sz="0" w:space="0" w:color="auto"/>
            <w:bottom w:val="none" w:sz="0" w:space="0" w:color="auto"/>
            <w:right w:val="none" w:sz="0" w:space="0" w:color="auto"/>
          </w:divBdr>
        </w:div>
        <w:div w:id="992874401">
          <w:marLeft w:val="480"/>
          <w:marRight w:val="0"/>
          <w:marTop w:val="0"/>
          <w:marBottom w:val="0"/>
          <w:divBdr>
            <w:top w:val="none" w:sz="0" w:space="0" w:color="auto"/>
            <w:left w:val="none" w:sz="0" w:space="0" w:color="auto"/>
            <w:bottom w:val="none" w:sz="0" w:space="0" w:color="auto"/>
            <w:right w:val="none" w:sz="0" w:space="0" w:color="auto"/>
          </w:divBdr>
        </w:div>
        <w:div w:id="585965826">
          <w:marLeft w:val="480"/>
          <w:marRight w:val="0"/>
          <w:marTop w:val="0"/>
          <w:marBottom w:val="0"/>
          <w:divBdr>
            <w:top w:val="none" w:sz="0" w:space="0" w:color="auto"/>
            <w:left w:val="none" w:sz="0" w:space="0" w:color="auto"/>
            <w:bottom w:val="none" w:sz="0" w:space="0" w:color="auto"/>
            <w:right w:val="none" w:sz="0" w:space="0" w:color="auto"/>
          </w:divBdr>
        </w:div>
      </w:divsChild>
    </w:div>
    <w:div w:id="1848595067">
      <w:bodyDiv w:val="1"/>
      <w:marLeft w:val="0"/>
      <w:marRight w:val="0"/>
      <w:marTop w:val="0"/>
      <w:marBottom w:val="0"/>
      <w:divBdr>
        <w:top w:val="none" w:sz="0" w:space="0" w:color="auto"/>
        <w:left w:val="none" w:sz="0" w:space="0" w:color="auto"/>
        <w:bottom w:val="none" w:sz="0" w:space="0" w:color="auto"/>
        <w:right w:val="none" w:sz="0" w:space="0" w:color="auto"/>
      </w:divBdr>
    </w:div>
    <w:div w:id="1849368892">
      <w:bodyDiv w:val="1"/>
      <w:marLeft w:val="0"/>
      <w:marRight w:val="0"/>
      <w:marTop w:val="0"/>
      <w:marBottom w:val="0"/>
      <w:divBdr>
        <w:top w:val="none" w:sz="0" w:space="0" w:color="auto"/>
        <w:left w:val="none" w:sz="0" w:space="0" w:color="auto"/>
        <w:bottom w:val="none" w:sz="0" w:space="0" w:color="auto"/>
        <w:right w:val="none" w:sz="0" w:space="0" w:color="auto"/>
      </w:divBdr>
      <w:divsChild>
        <w:div w:id="1522276654">
          <w:marLeft w:val="480"/>
          <w:marRight w:val="0"/>
          <w:marTop w:val="0"/>
          <w:marBottom w:val="0"/>
          <w:divBdr>
            <w:top w:val="none" w:sz="0" w:space="0" w:color="auto"/>
            <w:left w:val="none" w:sz="0" w:space="0" w:color="auto"/>
            <w:bottom w:val="none" w:sz="0" w:space="0" w:color="auto"/>
            <w:right w:val="none" w:sz="0" w:space="0" w:color="auto"/>
          </w:divBdr>
        </w:div>
        <w:div w:id="1224487045">
          <w:marLeft w:val="480"/>
          <w:marRight w:val="0"/>
          <w:marTop w:val="0"/>
          <w:marBottom w:val="0"/>
          <w:divBdr>
            <w:top w:val="none" w:sz="0" w:space="0" w:color="auto"/>
            <w:left w:val="none" w:sz="0" w:space="0" w:color="auto"/>
            <w:bottom w:val="none" w:sz="0" w:space="0" w:color="auto"/>
            <w:right w:val="none" w:sz="0" w:space="0" w:color="auto"/>
          </w:divBdr>
        </w:div>
        <w:div w:id="1991403014">
          <w:marLeft w:val="480"/>
          <w:marRight w:val="0"/>
          <w:marTop w:val="0"/>
          <w:marBottom w:val="0"/>
          <w:divBdr>
            <w:top w:val="none" w:sz="0" w:space="0" w:color="auto"/>
            <w:left w:val="none" w:sz="0" w:space="0" w:color="auto"/>
            <w:bottom w:val="none" w:sz="0" w:space="0" w:color="auto"/>
            <w:right w:val="none" w:sz="0" w:space="0" w:color="auto"/>
          </w:divBdr>
        </w:div>
        <w:div w:id="1460996286">
          <w:marLeft w:val="480"/>
          <w:marRight w:val="0"/>
          <w:marTop w:val="0"/>
          <w:marBottom w:val="0"/>
          <w:divBdr>
            <w:top w:val="none" w:sz="0" w:space="0" w:color="auto"/>
            <w:left w:val="none" w:sz="0" w:space="0" w:color="auto"/>
            <w:bottom w:val="none" w:sz="0" w:space="0" w:color="auto"/>
            <w:right w:val="none" w:sz="0" w:space="0" w:color="auto"/>
          </w:divBdr>
        </w:div>
        <w:div w:id="1179387432">
          <w:marLeft w:val="480"/>
          <w:marRight w:val="0"/>
          <w:marTop w:val="0"/>
          <w:marBottom w:val="0"/>
          <w:divBdr>
            <w:top w:val="none" w:sz="0" w:space="0" w:color="auto"/>
            <w:left w:val="none" w:sz="0" w:space="0" w:color="auto"/>
            <w:bottom w:val="none" w:sz="0" w:space="0" w:color="auto"/>
            <w:right w:val="none" w:sz="0" w:space="0" w:color="auto"/>
          </w:divBdr>
        </w:div>
        <w:div w:id="2028360344">
          <w:marLeft w:val="480"/>
          <w:marRight w:val="0"/>
          <w:marTop w:val="0"/>
          <w:marBottom w:val="0"/>
          <w:divBdr>
            <w:top w:val="none" w:sz="0" w:space="0" w:color="auto"/>
            <w:left w:val="none" w:sz="0" w:space="0" w:color="auto"/>
            <w:bottom w:val="none" w:sz="0" w:space="0" w:color="auto"/>
            <w:right w:val="none" w:sz="0" w:space="0" w:color="auto"/>
          </w:divBdr>
        </w:div>
        <w:div w:id="1403337061">
          <w:marLeft w:val="480"/>
          <w:marRight w:val="0"/>
          <w:marTop w:val="0"/>
          <w:marBottom w:val="0"/>
          <w:divBdr>
            <w:top w:val="none" w:sz="0" w:space="0" w:color="auto"/>
            <w:left w:val="none" w:sz="0" w:space="0" w:color="auto"/>
            <w:bottom w:val="none" w:sz="0" w:space="0" w:color="auto"/>
            <w:right w:val="none" w:sz="0" w:space="0" w:color="auto"/>
          </w:divBdr>
        </w:div>
        <w:div w:id="556012499">
          <w:marLeft w:val="480"/>
          <w:marRight w:val="0"/>
          <w:marTop w:val="0"/>
          <w:marBottom w:val="0"/>
          <w:divBdr>
            <w:top w:val="none" w:sz="0" w:space="0" w:color="auto"/>
            <w:left w:val="none" w:sz="0" w:space="0" w:color="auto"/>
            <w:bottom w:val="none" w:sz="0" w:space="0" w:color="auto"/>
            <w:right w:val="none" w:sz="0" w:space="0" w:color="auto"/>
          </w:divBdr>
        </w:div>
        <w:div w:id="140662434">
          <w:marLeft w:val="480"/>
          <w:marRight w:val="0"/>
          <w:marTop w:val="0"/>
          <w:marBottom w:val="0"/>
          <w:divBdr>
            <w:top w:val="none" w:sz="0" w:space="0" w:color="auto"/>
            <w:left w:val="none" w:sz="0" w:space="0" w:color="auto"/>
            <w:bottom w:val="none" w:sz="0" w:space="0" w:color="auto"/>
            <w:right w:val="none" w:sz="0" w:space="0" w:color="auto"/>
          </w:divBdr>
        </w:div>
        <w:div w:id="1913659705">
          <w:marLeft w:val="480"/>
          <w:marRight w:val="0"/>
          <w:marTop w:val="0"/>
          <w:marBottom w:val="0"/>
          <w:divBdr>
            <w:top w:val="none" w:sz="0" w:space="0" w:color="auto"/>
            <w:left w:val="none" w:sz="0" w:space="0" w:color="auto"/>
            <w:bottom w:val="none" w:sz="0" w:space="0" w:color="auto"/>
            <w:right w:val="none" w:sz="0" w:space="0" w:color="auto"/>
          </w:divBdr>
        </w:div>
        <w:div w:id="1327980016">
          <w:marLeft w:val="480"/>
          <w:marRight w:val="0"/>
          <w:marTop w:val="0"/>
          <w:marBottom w:val="0"/>
          <w:divBdr>
            <w:top w:val="none" w:sz="0" w:space="0" w:color="auto"/>
            <w:left w:val="none" w:sz="0" w:space="0" w:color="auto"/>
            <w:bottom w:val="none" w:sz="0" w:space="0" w:color="auto"/>
            <w:right w:val="none" w:sz="0" w:space="0" w:color="auto"/>
          </w:divBdr>
        </w:div>
        <w:div w:id="241303702">
          <w:marLeft w:val="480"/>
          <w:marRight w:val="0"/>
          <w:marTop w:val="0"/>
          <w:marBottom w:val="0"/>
          <w:divBdr>
            <w:top w:val="none" w:sz="0" w:space="0" w:color="auto"/>
            <w:left w:val="none" w:sz="0" w:space="0" w:color="auto"/>
            <w:bottom w:val="none" w:sz="0" w:space="0" w:color="auto"/>
            <w:right w:val="none" w:sz="0" w:space="0" w:color="auto"/>
          </w:divBdr>
        </w:div>
        <w:div w:id="282929809">
          <w:marLeft w:val="480"/>
          <w:marRight w:val="0"/>
          <w:marTop w:val="0"/>
          <w:marBottom w:val="0"/>
          <w:divBdr>
            <w:top w:val="none" w:sz="0" w:space="0" w:color="auto"/>
            <w:left w:val="none" w:sz="0" w:space="0" w:color="auto"/>
            <w:bottom w:val="none" w:sz="0" w:space="0" w:color="auto"/>
            <w:right w:val="none" w:sz="0" w:space="0" w:color="auto"/>
          </w:divBdr>
        </w:div>
        <w:div w:id="1472089568">
          <w:marLeft w:val="480"/>
          <w:marRight w:val="0"/>
          <w:marTop w:val="0"/>
          <w:marBottom w:val="0"/>
          <w:divBdr>
            <w:top w:val="none" w:sz="0" w:space="0" w:color="auto"/>
            <w:left w:val="none" w:sz="0" w:space="0" w:color="auto"/>
            <w:bottom w:val="none" w:sz="0" w:space="0" w:color="auto"/>
            <w:right w:val="none" w:sz="0" w:space="0" w:color="auto"/>
          </w:divBdr>
        </w:div>
        <w:div w:id="840509876">
          <w:marLeft w:val="480"/>
          <w:marRight w:val="0"/>
          <w:marTop w:val="0"/>
          <w:marBottom w:val="0"/>
          <w:divBdr>
            <w:top w:val="none" w:sz="0" w:space="0" w:color="auto"/>
            <w:left w:val="none" w:sz="0" w:space="0" w:color="auto"/>
            <w:bottom w:val="none" w:sz="0" w:space="0" w:color="auto"/>
            <w:right w:val="none" w:sz="0" w:space="0" w:color="auto"/>
          </w:divBdr>
        </w:div>
        <w:div w:id="872811239">
          <w:marLeft w:val="480"/>
          <w:marRight w:val="0"/>
          <w:marTop w:val="0"/>
          <w:marBottom w:val="0"/>
          <w:divBdr>
            <w:top w:val="none" w:sz="0" w:space="0" w:color="auto"/>
            <w:left w:val="none" w:sz="0" w:space="0" w:color="auto"/>
            <w:bottom w:val="none" w:sz="0" w:space="0" w:color="auto"/>
            <w:right w:val="none" w:sz="0" w:space="0" w:color="auto"/>
          </w:divBdr>
        </w:div>
        <w:div w:id="1739789450">
          <w:marLeft w:val="480"/>
          <w:marRight w:val="0"/>
          <w:marTop w:val="0"/>
          <w:marBottom w:val="0"/>
          <w:divBdr>
            <w:top w:val="none" w:sz="0" w:space="0" w:color="auto"/>
            <w:left w:val="none" w:sz="0" w:space="0" w:color="auto"/>
            <w:bottom w:val="none" w:sz="0" w:space="0" w:color="auto"/>
            <w:right w:val="none" w:sz="0" w:space="0" w:color="auto"/>
          </w:divBdr>
        </w:div>
        <w:div w:id="41484383">
          <w:marLeft w:val="480"/>
          <w:marRight w:val="0"/>
          <w:marTop w:val="0"/>
          <w:marBottom w:val="0"/>
          <w:divBdr>
            <w:top w:val="none" w:sz="0" w:space="0" w:color="auto"/>
            <w:left w:val="none" w:sz="0" w:space="0" w:color="auto"/>
            <w:bottom w:val="none" w:sz="0" w:space="0" w:color="auto"/>
            <w:right w:val="none" w:sz="0" w:space="0" w:color="auto"/>
          </w:divBdr>
        </w:div>
        <w:div w:id="1183133574">
          <w:marLeft w:val="480"/>
          <w:marRight w:val="0"/>
          <w:marTop w:val="0"/>
          <w:marBottom w:val="0"/>
          <w:divBdr>
            <w:top w:val="none" w:sz="0" w:space="0" w:color="auto"/>
            <w:left w:val="none" w:sz="0" w:space="0" w:color="auto"/>
            <w:bottom w:val="none" w:sz="0" w:space="0" w:color="auto"/>
            <w:right w:val="none" w:sz="0" w:space="0" w:color="auto"/>
          </w:divBdr>
        </w:div>
        <w:div w:id="734548545">
          <w:marLeft w:val="480"/>
          <w:marRight w:val="0"/>
          <w:marTop w:val="0"/>
          <w:marBottom w:val="0"/>
          <w:divBdr>
            <w:top w:val="none" w:sz="0" w:space="0" w:color="auto"/>
            <w:left w:val="none" w:sz="0" w:space="0" w:color="auto"/>
            <w:bottom w:val="none" w:sz="0" w:space="0" w:color="auto"/>
            <w:right w:val="none" w:sz="0" w:space="0" w:color="auto"/>
          </w:divBdr>
        </w:div>
        <w:div w:id="612172440">
          <w:marLeft w:val="480"/>
          <w:marRight w:val="0"/>
          <w:marTop w:val="0"/>
          <w:marBottom w:val="0"/>
          <w:divBdr>
            <w:top w:val="none" w:sz="0" w:space="0" w:color="auto"/>
            <w:left w:val="none" w:sz="0" w:space="0" w:color="auto"/>
            <w:bottom w:val="none" w:sz="0" w:space="0" w:color="auto"/>
            <w:right w:val="none" w:sz="0" w:space="0" w:color="auto"/>
          </w:divBdr>
        </w:div>
        <w:div w:id="1398893071">
          <w:marLeft w:val="480"/>
          <w:marRight w:val="0"/>
          <w:marTop w:val="0"/>
          <w:marBottom w:val="0"/>
          <w:divBdr>
            <w:top w:val="none" w:sz="0" w:space="0" w:color="auto"/>
            <w:left w:val="none" w:sz="0" w:space="0" w:color="auto"/>
            <w:bottom w:val="none" w:sz="0" w:space="0" w:color="auto"/>
            <w:right w:val="none" w:sz="0" w:space="0" w:color="auto"/>
          </w:divBdr>
        </w:div>
        <w:div w:id="447168350">
          <w:marLeft w:val="480"/>
          <w:marRight w:val="0"/>
          <w:marTop w:val="0"/>
          <w:marBottom w:val="0"/>
          <w:divBdr>
            <w:top w:val="none" w:sz="0" w:space="0" w:color="auto"/>
            <w:left w:val="none" w:sz="0" w:space="0" w:color="auto"/>
            <w:bottom w:val="none" w:sz="0" w:space="0" w:color="auto"/>
            <w:right w:val="none" w:sz="0" w:space="0" w:color="auto"/>
          </w:divBdr>
        </w:div>
        <w:div w:id="1460612035">
          <w:marLeft w:val="480"/>
          <w:marRight w:val="0"/>
          <w:marTop w:val="0"/>
          <w:marBottom w:val="0"/>
          <w:divBdr>
            <w:top w:val="none" w:sz="0" w:space="0" w:color="auto"/>
            <w:left w:val="none" w:sz="0" w:space="0" w:color="auto"/>
            <w:bottom w:val="none" w:sz="0" w:space="0" w:color="auto"/>
            <w:right w:val="none" w:sz="0" w:space="0" w:color="auto"/>
          </w:divBdr>
        </w:div>
        <w:div w:id="904802350">
          <w:marLeft w:val="480"/>
          <w:marRight w:val="0"/>
          <w:marTop w:val="0"/>
          <w:marBottom w:val="0"/>
          <w:divBdr>
            <w:top w:val="none" w:sz="0" w:space="0" w:color="auto"/>
            <w:left w:val="none" w:sz="0" w:space="0" w:color="auto"/>
            <w:bottom w:val="none" w:sz="0" w:space="0" w:color="auto"/>
            <w:right w:val="none" w:sz="0" w:space="0" w:color="auto"/>
          </w:divBdr>
        </w:div>
        <w:div w:id="806703256">
          <w:marLeft w:val="480"/>
          <w:marRight w:val="0"/>
          <w:marTop w:val="0"/>
          <w:marBottom w:val="0"/>
          <w:divBdr>
            <w:top w:val="none" w:sz="0" w:space="0" w:color="auto"/>
            <w:left w:val="none" w:sz="0" w:space="0" w:color="auto"/>
            <w:bottom w:val="none" w:sz="0" w:space="0" w:color="auto"/>
            <w:right w:val="none" w:sz="0" w:space="0" w:color="auto"/>
          </w:divBdr>
        </w:div>
        <w:div w:id="632253541">
          <w:marLeft w:val="480"/>
          <w:marRight w:val="0"/>
          <w:marTop w:val="0"/>
          <w:marBottom w:val="0"/>
          <w:divBdr>
            <w:top w:val="none" w:sz="0" w:space="0" w:color="auto"/>
            <w:left w:val="none" w:sz="0" w:space="0" w:color="auto"/>
            <w:bottom w:val="none" w:sz="0" w:space="0" w:color="auto"/>
            <w:right w:val="none" w:sz="0" w:space="0" w:color="auto"/>
          </w:divBdr>
        </w:div>
        <w:div w:id="1663701681">
          <w:marLeft w:val="480"/>
          <w:marRight w:val="0"/>
          <w:marTop w:val="0"/>
          <w:marBottom w:val="0"/>
          <w:divBdr>
            <w:top w:val="none" w:sz="0" w:space="0" w:color="auto"/>
            <w:left w:val="none" w:sz="0" w:space="0" w:color="auto"/>
            <w:bottom w:val="none" w:sz="0" w:space="0" w:color="auto"/>
            <w:right w:val="none" w:sz="0" w:space="0" w:color="auto"/>
          </w:divBdr>
        </w:div>
        <w:div w:id="526599448">
          <w:marLeft w:val="480"/>
          <w:marRight w:val="0"/>
          <w:marTop w:val="0"/>
          <w:marBottom w:val="0"/>
          <w:divBdr>
            <w:top w:val="none" w:sz="0" w:space="0" w:color="auto"/>
            <w:left w:val="none" w:sz="0" w:space="0" w:color="auto"/>
            <w:bottom w:val="none" w:sz="0" w:space="0" w:color="auto"/>
            <w:right w:val="none" w:sz="0" w:space="0" w:color="auto"/>
          </w:divBdr>
        </w:div>
        <w:div w:id="856770421">
          <w:marLeft w:val="480"/>
          <w:marRight w:val="0"/>
          <w:marTop w:val="0"/>
          <w:marBottom w:val="0"/>
          <w:divBdr>
            <w:top w:val="none" w:sz="0" w:space="0" w:color="auto"/>
            <w:left w:val="none" w:sz="0" w:space="0" w:color="auto"/>
            <w:bottom w:val="none" w:sz="0" w:space="0" w:color="auto"/>
            <w:right w:val="none" w:sz="0" w:space="0" w:color="auto"/>
          </w:divBdr>
        </w:div>
        <w:div w:id="205143580">
          <w:marLeft w:val="480"/>
          <w:marRight w:val="0"/>
          <w:marTop w:val="0"/>
          <w:marBottom w:val="0"/>
          <w:divBdr>
            <w:top w:val="none" w:sz="0" w:space="0" w:color="auto"/>
            <w:left w:val="none" w:sz="0" w:space="0" w:color="auto"/>
            <w:bottom w:val="none" w:sz="0" w:space="0" w:color="auto"/>
            <w:right w:val="none" w:sz="0" w:space="0" w:color="auto"/>
          </w:divBdr>
        </w:div>
        <w:div w:id="259873756">
          <w:marLeft w:val="480"/>
          <w:marRight w:val="0"/>
          <w:marTop w:val="0"/>
          <w:marBottom w:val="0"/>
          <w:divBdr>
            <w:top w:val="none" w:sz="0" w:space="0" w:color="auto"/>
            <w:left w:val="none" w:sz="0" w:space="0" w:color="auto"/>
            <w:bottom w:val="none" w:sz="0" w:space="0" w:color="auto"/>
            <w:right w:val="none" w:sz="0" w:space="0" w:color="auto"/>
          </w:divBdr>
        </w:div>
        <w:div w:id="120075079">
          <w:marLeft w:val="480"/>
          <w:marRight w:val="0"/>
          <w:marTop w:val="0"/>
          <w:marBottom w:val="0"/>
          <w:divBdr>
            <w:top w:val="none" w:sz="0" w:space="0" w:color="auto"/>
            <w:left w:val="none" w:sz="0" w:space="0" w:color="auto"/>
            <w:bottom w:val="none" w:sz="0" w:space="0" w:color="auto"/>
            <w:right w:val="none" w:sz="0" w:space="0" w:color="auto"/>
          </w:divBdr>
        </w:div>
        <w:div w:id="1616059315">
          <w:marLeft w:val="480"/>
          <w:marRight w:val="0"/>
          <w:marTop w:val="0"/>
          <w:marBottom w:val="0"/>
          <w:divBdr>
            <w:top w:val="none" w:sz="0" w:space="0" w:color="auto"/>
            <w:left w:val="none" w:sz="0" w:space="0" w:color="auto"/>
            <w:bottom w:val="none" w:sz="0" w:space="0" w:color="auto"/>
            <w:right w:val="none" w:sz="0" w:space="0" w:color="auto"/>
          </w:divBdr>
        </w:div>
        <w:div w:id="476991765">
          <w:marLeft w:val="480"/>
          <w:marRight w:val="0"/>
          <w:marTop w:val="0"/>
          <w:marBottom w:val="0"/>
          <w:divBdr>
            <w:top w:val="none" w:sz="0" w:space="0" w:color="auto"/>
            <w:left w:val="none" w:sz="0" w:space="0" w:color="auto"/>
            <w:bottom w:val="none" w:sz="0" w:space="0" w:color="auto"/>
            <w:right w:val="none" w:sz="0" w:space="0" w:color="auto"/>
          </w:divBdr>
        </w:div>
        <w:div w:id="710878999">
          <w:marLeft w:val="480"/>
          <w:marRight w:val="0"/>
          <w:marTop w:val="0"/>
          <w:marBottom w:val="0"/>
          <w:divBdr>
            <w:top w:val="none" w:sz="0" w:space="0" w:color="auto"/>
            <w:left w:val="none" w:sz="0" w:space="0" w:color="auto"/>
            <w:bottom w:val="none" w:sz="0" w:space="0" w:color="auto"/>
            <w:right w:val="none" w:sz="0" w:space="0" w:color="auto"/>
          </w:divBdr>
        </w:div>
        <w:div w:id="460535782">
          <w:marLeft w:val="480"/>
          <w:marRight w:val="0"/>
          <w:marTop w:val="0"/>
          <w:marBottom w:val="0"/>
          <w:divBdr>
            <w:top w:val="none" w:sz="0" w:space="0" w:color="auto"/>
            <w:left w:val="none" w:sz="0" w:space="0" w:color="auto"/>
            <w:bottom w:val="none" w:sz="0" w:space="0" w:color="auto"/>
            <w:right w:val="none" w:sz="0" w:space="0" w:color="auto"/>
          </w:divBdr>
        </w:div>
        <w:div w:id="202132404">
          <w:marLeft w:val="480"/>
          <w:marRight w:val="0"/>
          <w:marTop w:val="0"/>
          <w:marBottom w:val="0"/>
          <w:divBdr>
            <w:top w:val="none" w:sz="0" w:space="0" w:color="auto"/>
            <w:left w:val="none" w:sz="0" w:space="0" w:color="auto"/>
            <w:bottom w:val="none" w:sz="0" w:space="0" w:color="auto"/>
            <w:right w:val="none" w:sz="0" w:space="0" w:color="auto"/>
          </w:divBdr>
        </w:div>
        <w:div w:id="114561174">
          <w:marLeft w:val="480"/>
          <w:marRight w:val="0"/>
          <w:marTop w:val="0"/>
          <w:marBottom w:val="0"/>
          <w:divBdr>
            <w:top w:val="none" w:sz="0" w:space="0" w:color="auto"/>
            <w:left w:val="none" w:sz="0" w:space="0" w:color="auto"/>
            <w:bottom w:val="none" w:sz="0" w:space="0" w:color="auto"/>
            <w:right w:val="none" w:sz="0" w:space="0" w:color="auto"/>
          </w:divBdr>
        </w:div>
        <w:div w:id="814764013">
          <w:marLeft w:val="480"/>
          <w:marRight w:val="0"/>
          <w:marTop w:val="0"/>
          <w:marBottom w:val="0"/>
          <w:divBdr>
            <w:top w:val="none" w:sz="0" w:space="0" w:color="auto"/>
            <w:left w:val="none" w:sz="0" w:space="0" w:color="auto"/>
            <w:bottom w:val="none" w:sz="0" w:space="0" w:color="auto"/>
            <w:right w:val="none" w:sz="0" w:space="0" w:color="auto"/>
          </w:divBdr>
        </w:div>
        <w:div w:id="1886527141">
          <w:marLeft w:val="480"/>
          <w:marRight w:val="0"/>
          <w:marTop w:val="0"/>
          <w:marBottom w:val="0"/>
          <w:divBdr>
            <w:top w:val="none" w:sz="0" w:space="0" w:color="auto"/>
            <w:left w:val="none" w:sz="0" w:space="0" w:color="auto"/>
            <w:bottom w:val="none" w:sz="0" w:space="0" w:color="auto"/>
            <w:right w:val="none" w:sz="0" w:space="0" w:color="auto"/>
          </w:divBdr>
        </w:div>
        <w:div w:id="80102095">
          <w:marLeft w:val="480"/>
          <w:marRight w:val="0"/>
          <w:marTop w:val="0"/>
          <w:marBottom w:val="0"/>
          <w:divBdr>
            <w:top w:val="none" w:sz="0" w:space="0" w:color="auto"/>
            <w:left w:val="none" w:sz="0" w:space="0" w:color="auto"/>
            <w:bottom w:val="none" w:sz="0" w:space="0" w:color="auto"/>
            <w:right w:val="none" w:sz="0" w:space="0" w:color="auto"/>
          </w:divBdr>
        </w:div>
        <w:div w:id="112286413">
          <w:marLeft w:val="480"/>
          <w:marRight w:val="0"/>
          <w:marTop w:val="0"/>
          <w:marBottom w:val="0"/>
          <w:divBdr>
            <w:top w:val="none" w:sz="0" w:space="0" w:color="auto"/>
            <w:left w:val="none" w:sz="0" w:space="0" w:color="auto"/>
            <w:bottom w:val="none" w:sz="0" w:space="0" w:color="auto"/>
            <w:right w:val="none" w:sz="0" w:space="0" w:color="auto"/>
          </w:divBdr>
        </w:div>
        <w:div w:id="229266054">
          <w:marLeft w:val="480"/>
          <w:marRight w:val="0"/>
          <w:marTop w:val="0"/>
          <w:marBottom w:val="0"/>
          <w:divBdr>
            <w:top w:val="none" w:sz="0" w:space="0" w:color="auto"/>
            <w:left w:val="none" w:sz="0" w:space="0" w:color="auto"/>
            <w:bottom w:val="none" w:sz="0" w:space="0" w:color="auto"/>
            <w:right w:val="none" w:sz="0" w:space="0" w:color="auto"/>
          </w:divBdr>
        </w:div>
        <w:div w:id="222568166">
          <w:marLeft w:val="480"/>
          <w:marRight w:val="0"/>
          <w:marTop w:val="0"/>
          <w:marBottom w:val="0"/>
          <w:divBdr>
            <w:top w:val="none" w:sz="0" w:space="0" w:color="auto"/>
            <w:left w:val="none" w:sz="0" w:space="0" w:color="auto"/>
            <w:bottom w:val="none" w:sz="0" w:space="0" w:color="auto"/>
            <w:right w:val="none" w:sz="0" w:space="0" w:color="auto"/>
          </w:divBdr>
        </w:div>
        <w:div w:id="2012101397">
          <w:marLeft w:val="480"/>
          <w:marRight w:val="0"/>
          <w:marTop w:val="0"/>
          <w:marBottom w:val="0"/>
          <w:divBdr>
            <w:top w:val="none" w:sz="0" w:space="0" w:color="auto"/>
            <w:left w:val="none" w:sz="0" w:space="0" w:color="auto"/>
            <w:bottom w:val="none" w:sz="0" w:space="0" w:color="auto"/>
            <w:right w:val="none" w:sz="0" w:space="0" w:color="auto"/>
          </w:divBdr>
        </w:div>
        <w:div w:id="261961541">
          <w:marLeft w:val="480"/>
          <w:marRight w:val="0"/>
          <w:marTop w:val="0"/>
          <w:marBottom w:val="0"/>
          <w:divBdr>
            <w:top w:val="none" w:sz="0" w:space="0" w:color="auto"/>
            <w:left w:val="none" w:sz="0" w:space="0" w:color="auto"/>
            <w:bottom w:val="none" w:sz="0" w:space="0" w:color="auto"/>
            <w:right w:val="none" w:sz="0" w:space="0" w:color="auto"/>
          </w:divBdr>
        </w:div>
        <w:div w:id="1275869899">
          <w:marLeft w:val="480"/>
          <w:marRight w:val="0"/>
          <w:marTop w:val="0"/>
          <w:marBottom w:val="0"/>
          <w:divBdr>
            <w:top w:val="none" w:sz="0" w:space="0" w:color="auto"/>
            <w:left w:val="none" w:sz="0" w:space="0" w:color="auto"/>
            <w:bottom w:val="none" w:sz="0" w:space="0" w:color="auto"/>
            <w:right w:val="none" w:sz="0" w:space="0" w:color="auto"/>
          </w:divBdr>
        </w:div>
        <w:div w:id="1290548484">
          <w:marLeft w:val="480"/>
          <w:marRight w:val="0"/>
          <w:marTop w:val="0"/>
          <w:marBottom w:val="0"/>
          <w:divBdr>
            <w:top w:val="none" w:sz="0" w:space="0" w:color="auto"/>
            <w:left w:val="none" w:sz="0" w:space="0" w:color="auto"/>
            <w:bottom w:val="none" w:sz="0" w:space="0" w:color="auto"/>
            <w:right w:val="none" w:sz="0" w:space="0" w:color="auto"/>
          </w:divBdr>
        </w:div>
        <w:div w:id="854078471">
          <w:marLeft w:val="480"/>
          <w:marRight w:val="0"/>
          <w:marTop w:val="0"/>
          <w:marBottom w:val="0"/>
          <w:divBdr>
            <w:top w:val="none" w:sz="0" w:space="0" w:color="auto"/>
            <w:left w:val="none" w:sz="0" w:space="0" w:color="auto"/>
            <w:bottom w:val="none" w:sz="0" w:space="0" w:color="auto"/>
            <w:right w:val="none" w:sz="0" w:space="0" w:color="auto"/>
          </w:divBdr>
        </w:div>
        <w:div w:id="1808742633">
          <w:marLeft w:val="480"/>
          <w:marRight w:val="0"/>
          <w:marTop w:val="0"/>
          <w:marBottom w:val="0"/>
          <w:divBdr>
            <w:top w:val="none" w:sz="0" w:space="0" w:color="auto"/>
            <w:left w:val="none" w:sz="0" w:space="0" w:color="auto"/>
            <w:bottom w:val="none" w:sz="0" w:space="0" w:color="auto"/>
            <w:right w:val="none" w:sz="0" w:space="0" w:color="auto"/>
          </w:divBdr>
        </w:div>
        <w:div w:id="1483499719">
          <w:marLeft w:val="480"/>
          <w:marRight w:val="0"/>
          <w:marTop w:val="0"/>
          <w:marBottom w:val="0"/>
          <w:divBdr>
            <w:top w:val="none" w:sz="0" w:space="0" w:color="auto"/>
            <w:left w:val="none" w:sz="0" w:space="0" w:color="auto"/>
            <w:bottom w:val="none" w:sz="0" w:space="0" w:color="auto"/>
            <w:right w:val="none" w:sz="0" w:space="0" w:color="auto"/>
          </w:divBdr>
        </w:div>
        <w:div w:id="197016296">
          <w:marLeft w:val="480"/>
          <w:marRight w:val="0"/>
          <w:marTop w:val="0"/>
          <w:marBottom w:val="0"/>
          <w:divBdr>
            <w:top w:val="none" w:sz="0" w:space="0" w:color="auto"/>
            <w:left w:val="none" w:sz="0" w:space="0" w:color="auto"/>
            <w:bottom w:val="none" w:sz="0" w:space="0" w:color="auto"/>
            <w:right w:val="none" w:sz="0" w:space="0" w:color="auto"/>
          </w:divBdr>
        </w:div>
        <w:div w:id="1304698042">
          <w:marLeft w:val="480"/>
          <w:marRight w:val="0"/>
          <w:marTop w:val="0"/>
          <w:marBottom w:val="0"/>
          <w:divBdr>
            <w:top w:val="none" w:sz="0" w:space="0" w:color="auto"/>
            <w:left w:val="none" w:sz="0" w:space="0" w:color="auto"/>
            <w:bottom w:val="none" w:sz="0" w:space="0" w:color="auto"/>
            <w:right w:val="none" w:sz="0" w:space="0" w:color="auto"/>
          </w:divBdr>
        </w:div>
        <w:div w:id="1454786490">
          <w:marLeft w:val="480"/>
          <w:marRight w:val="0"/>
          <w:marTop w:val="0"/>
          <w:marBottom w:val="0"/>
          <w:divBdr>
            <w:top w:val="none" w:sz="0" w:space="0" w:color="auto"/>
            <w:left w:val="none" w:sz="0" w:space="0" w:color="auto"/>
            <w:bottom w:val="none" w:sz="0" w:space="0" w:color="auto"/>
            <w:right w:val="none" w:sz="0" w:space="0" w:color="auto"/>
          </w:divBdr>
        </w:div>
        <w:div w:id="1183322627">
          <w:marLeft w:val="480"/>
          <w:marRight w:val="0"/>
          <w:marTop w:val="0"/>
          <w:marBottom w:val="0"/>
          <w:divBdr>
            <w:top w:val="none" w:sz="0" w:space="0" w:color="auto"/>
            <w:left w:val="none" w:sz="0" w:space="0" w:color="auto"/>
            <w:bottom w:val="none" w:sz="0" w:space="0" w:color="auto"/>
            <w:right w:val="none" w:sz="0" w:space="0" w:color="auto"/>
          </w:divBdr>
        </w:div>
        <w:div w:id="415245021">
          <w:marLeft w:val="480"/>
          <w:marRight w:val="0"/>
          <w:marTop w:val="0"/>
          <w:marBottom w:val="0"/>
          <w:divBdr>
            <w:top w:val="none" w:sz="0" w:space="0" w:color="auto"/>
            <w:left w:val="none" w:sz="0" w:space="0" w:color="auto"/>
            <w:bottom w:val="none" w:sz="0" w:space="0" w:color="auto"/>
            <w:right w:val="none" w:sz="0" w:space="0" w:color="auto"/>
          </w:divBdr>
        </w:div>
        <w:div w:id="251814229">
          <w:marLeft w:val="480"/>
          <w:marRight w:val="0"/>
          <w:marTop w:val="0"/>
          <w:marBottom w:val="0"/>
          <w:divBdr>
            <w:top w:val="none" w:sz="0" w:space="0" w:color="auto"/>
            <w:left w:val="none" w:sz="0" w:space="0" w:color="auto"/>
            <w:bottom w:val="none" w:sz="0" w:space="0" w:color="auto"/>
            <w:right w:val="none" w:sz="0" w:space="0" w:color="auto"/>
          </w:divBdr>
        </w:div>
        <w:div w:id="135034848">
          <w:marLeft w:val="480"/>
          <w:marRight w:val="0"/>
          <w:marTop w:val="0"/>
          <w:marBottom w:val="0"/>
          <w:divBdr>
            <w:top w:val="none" w:sz="0" w:space="0" w:color="auto"/>
            <w:left w:val="none" w:sz="0" w:space="0" w:color="auto"/>
            <w:bottom w:val="none" w:sz="0" w:space="0" w:color="auto"/>
            <w:right w:val="none" w:sz="0" w:space="0" w:color="auto"/>
          </w:divBdr>
        </w:div>
        <w:div w:id="659162960">
          <w:marLeft w:val="480"/>
          <w:marRight w:val="0"/>
          <w:marTop w:val="0"/>
          <w:marBottom w:val="0"/>
          <w:divBdr>
            <w:top w:val="none" w:sz="0" w:space="0" w:color="auto"/>
            <w:left w:val="none" w:sz="0" w:space="0" w:color="auto"/>
            <w:bottom w:val="none" w:sz="0" w:space="0" w:color="auto"/>
            <w:right w:val="none" w:sz="0" w:space="0" w:color="auto"/>
          </w:divBdr>
        </w:div>
        <w:div w:id="756051949">
          <w:marLeft w:val="480"/>
          <w:marRight w:val="0"/>
          <w:marTop w:val="0"/>
          <w:marBottom w:val="0"/>
          <w:divBdr>
            <w:top w:val="none" w:sz="0" w:space="0" w:color="auto"/>
            <w:left w:val="none" w:sz="0" w:space="0" w:color="auto"/>
            <w:bottom w:val="none" w:sz="0" w:space="0" w:color="auto"/>
            <w:right w:val="none" w:sz="0" w:space="0" w:color="auto"/>
          </w:divBdr>
        </w:div>
        <w:div w:id="1886018711">
          <w:marLeft w:val="480"/>
          <w:marRight w:val="0"/>
          <w:marTop w:val="0"/>
          <w:marBottom w:val="0"/>
          <w:divBdr>
            <w:top w:val="none" w:sz="0" w:space="0" w:color="auto"/>
            <w:left w:val="none" w:sz="0" w:space="0" w:color="auto"/>
            <w:bottom w:val="none" w:sz="0" w:space="0" w:color="auto"/>
            <w:right w:val="none" w:sz="0" w:space="0" w:color="auto"/>
          </w:divBdr>
        </w:div>
        <w:div w:id="533612465">
          <w:marLeft w:val="480"/>
          <w:marRight w:val="0"/>
          <w:marTop w:val="0"/>
          <w:marBottom w:val="0"/>
          <w:divBdr>
            <w:top w:val="none" w:sz="0" w:space="0" w:color="auto"/>
            <w:left w:val="none" w:sz="0" w:space="0" w:color="auto"/>
            <w:bottom w:val="none" w:sz="0" w:space="0" w:color="auto"/>
            <w:right w:val="none" w:sz="0" w:space="0" w:color="auto"/>
          </w:divBdr>
        </w:div>
        <w:div w:id="326788282">
          <w:marLeft w:val="480"/>
          <w:marRight w:val="0"/>
          <w:marTop w:val="0"/>
          <w:marBottom w:val="0"/>
          <w:divBdr>
            <w:top w:val="none" w:sz="0" w:space="0" w:color="auto"/>
            <w:left w:val="none" w:sz="0" w:space="0" w:color="auto"/>
            <w:bottom w:val="none" w:sz="0" w:space="0" w:color="auto"/>
            <w:right w:val="none" w:sz="0" w:space="0" w:color="auto"/>
          </w:divBdr>
        </w:div>
        <w:div w:id="2023512727">
          <w:marLeft w:val="480"/>
          <w:marRight w:val="0"/>
          <w:marTop w:val="0"/>
          <w:marBottom w:val="0"/>
          <w:divBdr>
            <w:top w:val="none" w:sz="0" w:space="0" w:color="auto"/>
            <w:left w:val="none" w:sz="0" w:space="0" w:color="auto"/>
            <w:bottom w:val="none" w:sz="0" w:space="0" w:color="auto"/>
            <w:right w:val="none" w:sz="0" w:space="0" w:color="auto"/>
          </w:divBdr>
        </w:div>
        <w:div w:id="52391993">
          <w:marLeft w:val="480"/>
          <w:marRight w:val="0"/>
          <w:marTop w:val="0"/>
          <w:marBottom w:val="0"/>
          <w:divBdr>
            <w:top w:val="none" w:sz="0" w:space="0" w:color="auto"/>
            <w:left w:val="none" w:sz="0" w:space="0" w:color="auto"/>
            <w:bottom w:val="none" w:sz="0" w:space="0" w:color="auto"/>
            <w:right w:val="none" w:sz="0" w:space="0" w:color="auto"/>
          </w:divBdr>
        </w:div>
        <w:div w:id="774323630">
          <w:marLeft w:val="480"/>
          <w:marRight w:val="0"/>
          <w:marTop w:val="0"/>
          <w:marBottom w:val="0"/>
          <w:divBdr>
            <w:top w:val="none" w:sz="0" w:space="0" w:color="auto"/>
            <w:left w:val="none" w:sz="0" w:space="0" w:color="auto"/>
            <w:bottom w:val="none" w:sz="0" w:space="0" w:color="auto"/>
            <w:right w:val="none" w:sz="0" w:space="0" w:color="auto"/>
          </w:divBdr>
        </w:div>
        <w:div w:id="1427652515">
          <w:marLeft w:val="480"/>
          <w:marRight w:val="0"/>
          <w:marTop w:val="0"/>
          <w:marBottom w:val="0"/>
          <w:divBdr>
            <w:top w:val="none" w:sz="0" w:space="0" w:color="auto"/>
            <w:left w:val="none" w:sz="0" w:space="0" w:color="auto"/>
            <w:bottom w:val="none" w:sz="0" w:space="0" w:color="auto"/>
            <w:right w:val="none" w:sz="0" w:space="0" w:color="auto"/>
          </w:divBdr>
        </w:div>
        <w:div w:id="204879769">
          <w:marLeft w:val="480"/>
          <w:marRight w:val="0"/>
          <w:marTop w:val="0"/>
          <w:marBottom w:val="0"/>
          <w:divBdr>
            <w:top w:val="none" w:sz="0" w:space="0" w:color="auto"/>
            <w:left w:val="none" w:sz="0" w:space="0" w:color="auto"/>
            <w:bottom w:val="none" w:sz="0" w:space="0" w:color="auto"/>
            <w:right w:val="none" w:sz="0" w:space="0" w:color="auto"/>
          </w:divBdr>
        </w:div>
        <w:div w:id="1266769024">
          <w:marLeft w:val="480"/>
          <w:marRight w:val="0"/>
          <w:marTop w:val="0"/>
          <w:marBottom w:val="0"/>
          <w:divBdr>
            <w:top w:val="none" w:sz="0" w:space="0" w:color="auto"/>
            <w:left w:val="none" w:sz="0" w:space="0" w:color="auto"/>
            <w:bottom w:val="none" w:sz="0" w:space="0" w:color="auto"/>
            <w:right w:val="none" w:sz="0" w:space="0" w:color="auto"/>
          </w:divBdr>
        </w:div>
        <w:div w:id="2074347574">
          <w:marLeft w:val="480"/>
          <w:marRight w:val="0"/>
          <w:marTop w:val="0"/>
          <w:marBottom w:val="0"/>
          <w:divBdr>
            <w:top w:val="none" w:sz="0" w:space="0" w:color="auto"/>
            <w:left w:val="none" w:sz="0" w:space="0" w:color="auto"/>
            <w:bottom w:val="none" w:sz="0" w:space="0" w:color="auto"/>
            <w:right w:val="none" w:sz="0" w:space="0" w:color="auto"/>
          </w:divBdr>
        </w:div>
        <w:div w:id="1310356036">
          <w:marLeft w:val="480"/>
          <w:marRight w:val="0"/>
          <w:marTop w:val="0"/>
          <w:marBottom w:val="0"/>
          <w:divBdr>
            <w:top w:val="none" w:sz="0" w:space="0" w:color="auto"/>
            <w:left w:val="none" w:sz="0" w:space="0" w:color="auto"/>
            <w:bottom w:val="none" w:sz="0" w:space="0" w:color="auto"/>
            <w:right w:val="none" w:sz="0" w:space="0" w:color="auto"/>
          </w:divBdr>
        </w:div>
        <w:div w:id="1848206536">
          <w:marLeft w:val="480"/>
          <w:marRight w:val="0"/>
          <w:marTop w:val="0"/>
          <w:marBottom w:val="0"/>
          <w:divBdr>
            <w:top w:val="none" w:sz="0" w:space="0" w:color="auto"/>
            <w:left w:val="none" w:sz="0" w:space="0" w:color="auto"/>
            <w:bottom w:val="none" w:sz="0" w:space="0" w:color="auto"/>
            <w:right w:val="none" w:sz="0" w:space="0" w:color="auto"/>
          </w:divBdr>
        </w:div>
        <w:div w:id="1182279909">
          <w:marLeft w:val="480"/>
          <w:marRight w:val="0"/>
          <w:marTop w:val="0"/>
          <w:marBottom w:val="0"/>
          <w:divBdr>
            <w:top w:val="none" w:sz="0" w:space="0" w:color="auto"/>
            <w:left w:val="none" w:sz="0" w:space="0" w:color="auto"/>
            <w:bottom w:val="none" w:sz="0" w:space="0" w:color="auto"/>
            <w:right w:val="none" w:sz="0" w:space="0" w:color="auto"/>
          </w:divBdr>
        </w:div>
        <w:div w:id="594478316">
          <w:marLeft w:val="480"/>
          <w:marRight w:val="0"/>
          <w:marTop w:val="0"/>
          <w:marBottom w:val="0"/>
          <w:divBdr>
            <w:top w:val="none" w:sz="0" w:space="0" w:color="auto"/>
            <w:left w:val="none" w:sz="0" w:space="0" w:color="auto"/>
            <w:bottom w:val="none" w:sz="0" w:space="0" w:color="auto"/>
            <w:right w:val="none" w:sz="0" w:space="0" w:color="auto"/>
          </w:divBdr>
        </w:div>
        <w:div w:id="1129786439">
          <w:marLeft w:val="480"/>
          <w:marRight w:val="0"/>
          <w:marTop w:val="0"/>
          <w:marBottom w:val="0"/>
          <w:divBdr>
            <w:top w:val="none" w:sz="0" w:space="0" w:color="auto"/>
            <w:left w:val="none" w:sz="0" w:space="0" w:color="auto"/>
            <w:bottom w:val="none" w:sz="0" w:space="0" w:color="auto"/>
            <w:right w:val="none" w:sz="0" w:space="0" w:color="auto"/>
          </w:divBdr>
        </w:div>
        <w:div w:id="718674702">
          <w:marLeft w:val="480"/>
          <w:marRight w:val="0"/>
          <w:marTop w:val="0"/>
          <w:marBottom w:val="0"/>
          <w:divBdr>
            <w:top w:val="none" w:sz="0" w:space="0" w:color="auto"/>
            <w:left w:val="none" w:sz="0" w:space="0" w:color="auto"/>
            <w:bottom w:val="none" w:sz="0" w:space="0" w:color="auto"/>
            <w:right w:val="none" w:sz="0" w:space="0" w:color="auto"/>
          </w:divBdr>
        </w:div>
        <w:div w:id="77093925">
          <w:marLeft w:val="480"/>
          <w:marRight w:val="0"/>
          <w:marTop w:val="0"/>
          <w:marBottom w:val="0"/>
          <w:divBdr>
            <w:top w:val="none" w:sz="0" w:space="0" w:color="auto"/>
            <w:left w:val="none" w:sz="0" w:space="0" w:color="auto"/>
            <w:bottom w:val="none" w:sz="0" w:space="0" w:color="auto"/>
            <w:right w:val="none" w:sz="0" w:space="0" w:color="auto"/>
          </w:divBdr>
        </w:div>
        <w:div w:id="889726736">
          <w:marLeft w:val="480"/>
          <w:marRight w:val="0"/>
          <w:marTop w:val="0"/>
          <w:marBottom w:val="0"/>
          <w:divBdr>
            <w:top w:val="none" w:sz="0" w:space="0" w:color="auto"/>
            <w:left w:val="none" w:sz="0" w:space="0" w:color="auto"/>
            <w:bottom w:val="none" w:sz="0" w:space="0" w:color="auto"/>
            <w:right w:val="none" w:sz="0" w:space="0" w:color="auto"/>
          </w:divBdr>
        </w:div>
        <w:div w:id="1299722076">
          <w:marLeft w:val="480"/>
          <w:marRight w:val="0"/>
          <w:marTop w:val="0"/>
          <w:marBottom w:val="0"/>
          <w:divBdr>
            <w:top w:val="none" w:sz="0" w:space="0" w:color="auto"/>
            <w:left w:val="none" w:sz="0" w:space="0" w:color="auto"/>
            <w:bottom w:val="none" w:sz="0" w:space="0" w:color="auto"/>
            <w:right w:val="none" w:sz="0" w:space="0" w:color="auto"/>
          </w:divBdr>
        </w:div>
        <w:div w:id="236480944">
          <w:marLeft w:val="480"/>
          <w:marRight w:val="0"/>
          <w:marTop w:val="0"/>
          <w:marBottom w:val="0"/>
          <w:divBdr>
            <w:top w:val="none" w:sz="0" w:space="0" w:color="auto"/>
            <w:left w:val="none" w:sz="0" w:space="0" w:color="auto"/>
            <w:bottom w:val="none" w:sz="0" w:space="0" w:color="auto"/>
            <w:right w:val="none" w:sz="0" w:space="0" w:color="auto"/>
          </w:divBdr>
        </w:div>
      </w:divsChild>
    </w:div>
    <w:div w:id="1852261548">
      <w:bodyDiv w:val="1"/>
      <w:marLeft w:val="0"/>
      <w:marRight w:val="0"/>
      <w:marTop w:val="0"/>
      <w:marBottom w:val="0"/>
      <w:divBdr>
        <w:top w:val="none" w:sz="0" w:space="0" w:color="auto"/>
        <w:left w:val="none" w:sz="0" w:space="0" w:color="auto"/>
        <w:bottom w:val="none" w:sz="0" w:space="0" w:color="auto"/>
        <w:right w:val="none" w:sz="0" w:space="0" w:color="auto"/>
      </w:divBdr>
    </w:div>
    <w:div w:id="1854412855">
      <w:bodyDiv w:val="1"/>
      <w:marLeft w:val="0"/>
      <w:marRight w:val="0"/>
      <w:marTop w:val="0"/>
      <w:marBottom w:val="0"/>
      <w:divBdr>
        <w:top w:val="none" w:sz="0" w:space="0" w:color="auto"/>
        <w:left w:val="none" w:sz="0" w:space="0" w:color="auto"/>
        <w:bottom w:val="none" w:sz="0" w:space="0" w:color="auto"/>
        <w:right w:val="none" w:sz="0" w:space="0" w:color="auto"/>
      </w:divBdr>
    </w:div>
    <w:div w:id="1855875339">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9196771">
      <w:bodyDiv w:val="1"/>
      <w:marLeft w:val="0"/>
      <w:marRight w:val="0"/>
      <w:marTop w:val="0"/>
      <w:marBottom w:val="0"/>
      <w:divBdr>
        <w:top w:val="none" w:sz="0" w:space="0" w:color="auto"/>
        <w:left w:val="none" w:sz="0" w:space="0" w:color="auto"/>
        <w:bottom w:val="none" w:sz="0" w:space="0" w:color="auto"/>
        <w:right w:val="none" w:sz="0" w:space="0" w:color="auto"/>
      </w:divBdr>
    </w:div>
    <w:div w:id="1861165248">
      <w:bodyDiv w:val="1"/>
      <w:marLeft w:val="0"/>
      <w:marRight w:val="0"/>
      <w:marTop w:val="0"/>
      <w:marBottom w:val="0"/>
      <w:divBdr>
        <w:top w:val="none" w:sz="0" w:space="0" w:color="auto"/>
        <w:left w:val="none" w:sz="0" w:space="0" w:color="auto"/>
        <w:bottom w:val="none" w:sz="0" w:space="0" w:color="auto"/>
        <w:right w:val="none" w:sz="0" w:space="0" w:color="auto"/>
      </w:divBdr>
    </w:div>
    <w:div w:id="1863126123">
      <w:bodyDiv w:val="1"/>
      <w:marLeft w:val="0"/>
      <w:marRight w:val="0"/>
      <w:marTop w:val="0"/>
      <w:marBottom w:val="0"/>
      <w:divBdr>
        <w:top w:val="none" w:sz="0" w:space="0" w:color="auto"/>
        <w:left w:val="none" w:sz="0" w:space="0" w:color="auto"/>
        <w:bottom w:val="none" w:sz="0" w:space="0" w:color="auto"/>
        <w:right w:val="none" w:sz="0" w:space="0" w:color="auto"/>
      </w:divBdr>
      <w:divsChild>
        <w:div w:id="485781183">
          <w:marLeft w:val="480"/>
          <w:marRight w:val="0"/>
          <w:marTop w:val="0"/>
          <w:marBottom w:val="0"/>
          <w:divBdr>
            <w:top w:val="none" w:sz="0" w:space="0" w:color="auto"/>
            <w:left w:val="none" w:sz="0" w:space="0" w:color="auto"/>
            <w:bottom w:val="none" w:sz="0" w:space="0" w:color="auto"/>
            <w:right w:val="none" w:sz="0" w:space="0" w:color="auto"/>
          </w:divBdr>
        </w:div>
        <w:div w:id="1647128875">
          <w:marLeft w:val="480"/>
          <w:marRight w:val="0"/>
          <w:marTop w:val="0"/>
          <w:marBottom w:val="0"/>
          <w:divBdr>
            <w:top w:val="none" w:sz="0" w:space="0" w:color="auto"/>
            <w:left w:val="none" w:sz="0" w:space="0" w:color="auto"/>
            <w:bottom w:val="none" w:sz="0" w:space="0" w:color="auto"/>
            <w:right w:val="none" w:sz="0" w:space="0" w:color="auto"/>
          </w:divBdr>
        </w:div>
        <w:div w:id="1425033406">
          <w:marLeft w:val="480"/>
          <w:marRight w:val="0"/>
          <w:marTop w:val="0"/>
          <w:marBottom w:val="0"/>
          <w:divBdr>
            <w:top w:val="none" w:sz="0" w:space="0" w:color="auto"/>
            <w:left w:val="none" w:sz="0" w:space="0" w:color="auto"/>
            <w:bottom w:val="none" w:sz="0" w:space="0" w:color="auto"/>
            <w:right w:val="none" w:sz="0" w:space="0" w:color="auto"/>
          </w:divBdr>
        </w:div>
        <w:div w:id="606430911">
          <w:marLeft w:val="480"/>
          <w:marRight w:val="0"/>
          <w:marTop w:val="0"/>
          <w:marBottom w:val="0"/>
          <w:divBdr>
            <w:top w:val="none" w:sz="0" w:space="0" w:color="auto"/>
            <w:left w:val="none" w:sz="0" w:space="0" w:color="auto"/>
            <w:bottom w:val="none" w:sz="0" w:space="0" w:color="auto"/>
            <w:right w:val="none" w:sz="0" w:space="0" w:color="auto"/>
          </w:divBdr>
        </w:div>
        <w:div w:id="772213272">
          <w:marLeft w:val="480"/>
          <w:marRight w:val="0"/>
          <w:marTop w:val="0"/>
          <w:marBottom w:val="0"/>
          <w:divBdr>
            <w:top w:val="none" w:sz="0" w:space="0" w:color="auto"/>
            <w:left w:val="none" w:sz="0" w:space="0" w:color="auto"/>
            <w:bottom w:val="none" w:sz="0" w:space="0" w:color="auto"/>
            <w:right w:val="none" w:sz="0" w:space="0" w:color="auto"/>
          </w:divBdr>
        </w:div>
        <w:div w:id="1838769618">
          <w:marLeft w:val="480"/>
          <w:marRight w:val="0"/>
          <w:marTop w:val="0"/>
          <w:marBottom w:val="0"/>
          <w:divBdr>
            <w:top w:val="none" w:sz="0" w:space="0" w:color="auto"/>
            <w:left w:val="none" w:sz="0" w:space="0" w:color="auto"/>
            <w:bottom w:val="none" w:sz="0" w:space="0" w:color="auto"/>
            <w:right w:val="none" w:sz="0" w:space="0" w:color="auto"/>
          </w:divBdr>
        </w:div>
        <w:div w:id="557908825">
          <w:marLeft w:val="480"/>
          <w:marRight w:val="0"/>
          <w:marTop w:val="0"/>
          <w:marBottom w:val="0"/>
          <w:divBdr>
            <w:top w:val="none" w:sz="0" w:space="0" w:color="auto"/>
            <w:left w:val="none" w:sz="0" w:space="0" w:color="auto"/>
            <w:bottom w:val="none" w:sz="0" w:space="0" w:color="auto"/>
            <w:right w:val="none" w:sz="0" w:space="0" w:color="auto"/>
          </w:divBdr>
        </w:div>
        <w:div w:id="1599366294">
          <w:marLeft w:val="480"/>
          <w:marRight w:val="0"/>
          <w:marTop w:val="0"/>
          <w:marBottom w:val="0"/>
          <w:divBdr>
            <w:top w:val="none" w:sz="0" w:space="0" w:color="auto"/>
            <w:left w:val="none" w:sz="0" w:space="0" w:color="auto"/>
            <w:bottom w:val="none" w:sz="0" w:space="0" w:color="auto"/>
            <w:right w:val="none" w:sz="0" w:space="0" w:color="auto"/>
          </w:divBdr>
        </w:div>
        <w:div w:id="399063933">
          <w:marLeft w:val="480"/>
          <w:marRight w:val="0"/>
          <w:marTop w:val="0"/>
          <w:marBottom w:val="0"/>
          <w:divBdr>
            <w:top w:val="none" w:sz="0" w:space="0" w:color="auto"/>
            <w:left w:val="none" w:sz="0" w:space="0" w:color="auto"/>
            <w:bottom w:val="none" w:sz="0" w:space="0" w:color="auto"/>
            <w:right w:val="none" w:sz="0" w:space="0" w:color="auto"/>
          </w:divBdr>
        </w:div>
        <w:div w:id="828668601">
          <w:marLeft w:val="480"/>
          <w:marRight w:val="0"/>
          <w:marTop w:val="0"/>
          <w:marBottom w:val="0"/>
          <w:divBdr>
            <w:top w:val="none" w:sz="0" w:space="0" w:color="auto"/>
            <w:left w:val="none" w:sz="0" w:space="0" w:color="auto"/>
            <w:bottom w:val="none" w:sz="0" w:space="0" w:color="auto"/>
            <w:right w:val="none" w:sz="0" w:space="0" w:color="auto"/>
          </w:divBdr>
        </w:div>
        <w:div w:id="1521816052">
          <w:marLeft w:val="480"/>
          <w:marRight w:val="0"/>
          <w:marTop w:val="0"/>
          <w:marBottom w:val="0"/>
          <w:divBdr>
            <w:top w:val="none" w:sz="0" w:space="0" w:color="auto"/>
            <w:left w:val="none" w:sz="0" w:space="0" w:color="auto"/>
            <w:bottom w:val="none" w:sz="0" w:space="0" w:color="auto"/>
            <w:right w:val="none" w:sz="0" w:space="0" w:color="auto"/>
          </w:divBdr>
        </w:div>
        <w:div w:id="1771899659">
          <w:marLeft w:val="480"/>
          <w:marRight w:val="0"/>
          <w:marTop w:val="0"/>
          <w:marBottom w:val="0"/>
          <w:divBdr>
            <w:top w:val="none" w:sz="0" w:space="0" w:color="auto"/>
            <w:left w:val="none" w:sz="0" w:space="0" w:color="auto"/>
            <w:bottom w:val="none" w:sz="0" w:space="0" w:color="auto"/>
            <w:right w:val="none" w:sz="0" w:space="0" w:color="auto"/>
          </w:divBdr>
        </w:div>
        <w:div w:id="272639731">
          <w:marLeft w:val="480"/>
          <w:marRight w:val="0"/>
          <w:marTop w:val="0"/>
          <w:marBottom w:val="0"/>
          <w:divBdr>
            <w:top w:val="none" w:sz="0" w:space="0" w:color="auto"/>
            <w:left w:val="none" w:sz="0" w:space="0" w:color="auto"/>
            <w:bottom w:val="none" w:sz="0" w:space="0" w:color="auto"/>
            <w:right w:val="none" w:sz="0" w:space="0" w:color="auto"/>
          </w:divBdr>
        </w:div>
        <w:div w:id="641035475">
          <w:marLeft w:val="480"/>
          <w:marRight w:val="0"/>
          <w:marTop w:val="0"/>
          <w:marBottom w:val="0"/>
          <w:divBdr>
            <w:top w:val="none" w:sz="0" w:space="0" w:color="auto"/>
            <w:left w:val="none" w:sz="0" w:space="0" w:color="auto"/>
            <w:bottom w:val="none" w:sz="0" w:space="0" w:color="auto"/>
            <w:right w:val="none" w:sz="0" w:space="0" w:color="auto"/>
          </w:divBdr>
        </w:div>
        <w:div w:id="641230165">
          <w:marLeft w:val="480"/>
          <w:marRight w:val="0"/>
          <w:marTop w:val="0"/>
          <w:marBottom w:val="0"/>
          <w:divBdr>
            <w:top w:val="none" w:sz="0" w:space="0" w:color="auto"/>
            <w:left w:val="none" w:sz="0" w:space="0" w:color="auto"/>
            <w:bottom w:val="none" w:sz="0" w:space="0" w:color="auto"/>
            <w:right w:val="none" w:sz="0" w:space="0" w:color="auto"/>
          </w:divBdr>
        </w:div>
        <w:div w:id="2138839594">
          <w:marLeft w:val="480"/>
          <w:marRight w:val="0"/>
          <w:marTop w:val="0"/>
          <w:marBottom w:val="0"/>
          <w:divBdr>
            <w:top w:val="none" w:sz="0" w:space="0" w:color="auto"/>
            <w:left w:val="none" w:sz="0" w:space="0" w:color="auto"/>
            <w:bottom w:val="none" w:sz="0" w:space="0" w:color="auto"/>
            <w:right w:val="none" w:sz="0" w:space="0" w:color="auto"/>
          </w:divBdr>
        </w:div>
        <w:div w:id="1113016935">
          <w:marLeft w:val="480"/>
          <w:marRight w:val="0"/>
          <w:marTop w:val="0"/>
          <w:marBottom w:val="0"/>
          <w:divBdr>
            <w:top w:val="none" w:sz="0" w:space="0" w:color="auto"/>
            <w:left w:val="none" w:sz="0" w:space="0" w:color="auto"/>
            <w:bottom w:val="none" w:sz="0" w:space="0" w:color="auto"/>
            <w:right w:val="none" w:sz="0" w:space="0" w:color="auto"/>
          </w:divBdr>
        </w:div>
        <w:div w:id="1960988338">
          <w:marLeft w:val="480"/>
          <w:marRight w:val="0"/>
          <w:marTop w:val="0"/>
          <w:marBottom w:val="0"/>
          <w:divBdr>
            <w:top w:val="none" w:sz="0" w:space="0" w:color="auto"/>
            <w:left w:val="none" w:sz="0" w:space="0" w:color="auto"/>
            <w:bottom w:val="none" w:sz="0" w:space="0" w:color="auto"/>
            <w:right w:val="none" w:sz="0" w:space="0" w:color="auto"/>
          </w:divBdr>
        </w:div>
        <w:div w:id="1214275625">
          <w:marLeft w:val="480"/>
          <w:marRight w:val="0"/>
          <w:marTop w:val="0"/>
          <w:marBottom w:val="0"/>
          <w:divBdr>
            <w:top w:val="none" w:sz="0" w:space="0" w:color="auto"/>
            <w:left w:val="none" w:sz="0" w:space="0" w:color="auto"/>
            <w:bottom w:val="none" w:sz="0" w:space="0" w:color="auto"/>
            <w:right w:val="none" w:sz="0" w:space="0" w:color="auto"/>
          </w:divBdr>
        </w:div>
        <w:div w:id="1033655684">
          <w:marLeft w:val="480"/>
          <w:marRight w:val="0"/>
          <w:marTop w:val="0"/>
          <w:marBottom w:val="0"/>
          <w:divBdr>
            <w:top w:val="none" w:sz="0" w:space="0" w:color="auto"/>
            <w:left w:val="none" w:sz="0" w:space="0" w:color="auto"/>
            <w:bottom w:val="none" w:sz="0" w:space="0" w:color="auto"/>
            <w:right w:val="none" w:sz="0" w:space="0" w:color="auto"/>
          </w:divBdr>
        </w:div>
        <w:div w:id="1936355682">
          <w:marLeft w:val="480"/>
          <w:marRight w:val="0"/>
          <w:marTop w:val="0"/>
          <w:marBottom w:val="0"/>
          <w:divBdr>
            <w:top w:val="none" w:sz="0" w:space="0" w:color="auto"/>
            <w:left w:val="none" w:sz="0" w:space="0" w:color="auto"/>
            <w:bottom w:val="none" w:sz="0" w:space="0" w:color="auto"/>
            <w:right w:val="none" w:sz="0" w:space="0" w:color="auto"/>
          </w:divBdr>
        </w:div>
        <w:div w:id="1743023552">
          <w:marLeft w:val="480"/>
          <w:marRight w:val="0"/>
          <w:marTop w:val="0"/>
          <w:marBottom w:val="0"/>
          <w:divBdr>
            <w:top w:val="none" w:sz="0" w:space="0" w:color="auto"/>
            <w:left w:val="none" w:sz="0" w:space="0" w:color="auto"/>
            <w:bottom w:val="none" w:sz="0" w:space="0" w:color="auto"/>
            <w:right w:val="none" w:sz="0" w:space="0" w:color="auto"/>
          </w:divBdr>
        </w:div>
        <w:div w:id="195434898">
          <w:marLeft w:val="480"/>
          <w:marRight w:val="0"/>
          <w:marTop w:val="0"/>
          <w:marBottom w:val="0"/>
          <w:divBdr>
            <w:top w:val="none" w:sz="0" w:space="0" w:color="auto"/>
            <w:left w:val="none" w:sz="0" w:space="0" w:color="auto"/>
            <w:bottom w:val="none" w:sz="0" w:space="0" w:color="auto"/>
            <w:right w:val="none" w:sz="0" w:space="0" w:color="auto"/>
          </w:divBdr>
        </w:div>
        <w:div w:id="894312457">
          <w:marLeft w:val="480"/>
          <w:marRight w:val="0"/>
          <w:marTop w:val="0"/>
          <w:marBottom w:val="0"/>
          <w:divBdr>
            <w:top w:val="none" w:sz="0" w:space="0" w:color="auto"/>
            <w:left w:val="none" w:sz="0" w:space="0" w:color="auto"/>
            <w:bottom w:val="none" w:sz="0" w:space="0" w:color="auto"/>
            <w:right w:val="none" w:sz="0" w:space="0" w:color="auto"/>
          </w:divBdr>
        </w:div>
        <w:div w:id="862328128">
          <w:marLeft w:val="480"/>
          <w:marRight w:val="0"/>
          <w:marTop w:val="0"/>
          <w:marBottom w:val="0"/>
          <w:divBdr>
            <w:top w:val="none" w:sz="0" w:space="0" w:color="auto"/>
            <w:left w:val="none" w:sz="0" w:space="0" w:color="auto"/>
            <w:bottom w:val="none" w:sz="0" w:space="0" w:color="auto"/>
            <w:right w:val="none" w:sz="0" w:space="0" w:color="auto"/>
          </w:divBdr>
        </w:div>
        <w:div w:id="1708725652">
          <w:marLeft w:val="480"/>
          <w:marRight w:val="0"/>
          <w:marTop w:val="0"/>
          <w:marBottom w:val="0"/>
          <w:divBdr>
            <w:top w:val="none" w:sz="0" w:space="0" w:color="auto"/>
            <w:left w:val="none" w:sz="0" w:space="0" w:color="auto"/>
            <w:bottom w:val="none" w:sz="0" w:space="0" w:color="auto"/>
            <w:right w:val="none" w:sz="0" w:space="0" w:color="auto"/>
          </w:divBdr>
        </w:div>
        <w:div w:id="1600799526">
          <w:marLeft w:val="480"/>
          <w:marRight w:val="0"/>
          <w:marTop w:val="0"/>
          <w:marBottom w:val="0"/>
          <w:divBdr>
            <w:top w:val="none" w:sz="0" w:space="0" w:color="auto"/>
            <w:left w:val="none" w:sz="0" w:space="0" w:color="auto"/>
            <w:bottom w:val="none" w:sz="0" w:space="0" w:color="auto"/>
            <w:right w:val="none" w:sz="0" w:space="0" w:color="auto"/>
          </w:divBdr>
        </w:div>
        <w:div w:id="14158613">
          <w:marLeft w:val="480"/>
          <w:marRight w:val="0"/>
          <w:marTop w:val="0"/>
          <w:marBottom w:val="0"/>
          <w:divBdr>
            <w:top w:val="none" w:sz="0" w:space="0" w:color="auto"/>
            <w:left w:val="none" w:sz="0" w:space="0" w:color="auto"/>
            <w:bottom w:val="none" w:sz="0" w:space="0" w:color="auto"/>
            <w:right w:val="none" w:sz="0" w:space="0" w:color="auto"/>
          </w:divBdr>
        </w:div>
        <w:div w:id="1505441201">
          <w:marLeft w:val="480"/>
          <w:marRight w:val="0"/>
          <w:marTop w:val="0"/>
          <w:marBottom w:val="0"/>
          <w:divBdr>
            <w:top w:val="none" w:sz="0" w:space="0" w:color="auto"/>
            <w:left w:val="none" w:sz="0" w:space="0" w:color="auto"/>
            <w:bottom w:val="none" w:sz="0" w:space="0" w:color="auto"/>
            <w:right w:val="none" w:sz="0" w:space="0" w:color="auto"/>
          </w:divBdr>
        </w:div>
        <w:div w:id="842084670">
          <w:marLeft w:val="480"/>
          <w:marRight w:val="0"/>
          <w:marTop w:val="0"/>
          <w:marBottom w:val="0"/>
          <w:divBdr>
            <w:top w:val="none" w:sz="0" w:space="0" w:color="auto"/>
            <w:left w:val="none" w:sz="0" w:space="0" w:color="auto"/>
            <w:bottom w:val="none" w:sz="0" w:space="0" w:color="auto"/>
            <w:right w:val="none" w:sz="0" w:space="0" w:color="auto"/>
          </w:divBdr>
        </w:div>
        <w:div w:id="956253582">
          <w:marLeft w:val="480"/>
          <w:marRight w:val="0"/>
          <w:marTop w:val="0"/>
          <w:marBottom w:val="0"/>
          <w:divBdr>
            <w:top w:val="none" w:sz="0" w:space="0" w:color="auto"/>
            <w:left w:val="none" w:sz="0" w:space="0" w:color="auto"/>
            <w:bottom w:val="none" w:sz="0" w:space="0" w:color="auto"/>
            <w:right w:val="none" w:sz="0" w:space="0" w:color="auto"/>
          </w:divBdr>
        </w:div>
        <w:div w:id="1416240306">
          <w:marLeft w:val="480"/>
          <w:marRight w:val="0"/>
          <w:marTop w:val="0"/>
          <w:marBottom w:val="0"/>
          <w:divBdr>
            <w:top w:val="none" w:sz="0" w:space="0" w:color="auto"/>
            <w:left w:val="none" w:sz="0" w:space="0" w:color="auto"/>
            <w:bottom w:val="none" w:sz="0" w:space="0" w:color="auto"/>
            <w:right w:val="none" w:sz="0" w:space="0" w:color="auto"/>
          </w:divBdr>
        </w:div>
        <w:div w:id="1679507027">
          <w:marLeft w:val="480"/>
          <w:marRight w:val="0"/>
          <w:marTop w:val="0"/>
          <w:marBottom w:val="0"/>
          <w:divBdr>
            <w:top w:val="none" w:sz="0" w:space="0" w:color="auto"/>
            <w:left w:val="none" w:sz="0" w:space="0" w:color="auto"/>
            <w:bottom w:val="none" w:sz="0" w:space="0" w:color="auto"/>
            <w:right w:val="none" w:sz="0" w:space="0" w:color="auto"/>
          </w:divBdr>
        </w:div>
        <w:div w:id="95253580">
          <w:marLeft w:val="480"/>
          <w:marRight w:val="0"/>
          <w:marTop w:val="0"/>
          <w:marBottom w:val="0"/>
          <w:divBdr>
            <w:top w:val="none" w:sz="0" w:space="0" w:color="auto"/>
            <w:left w:val="none" w:sz="0" w:space="0" w:color="auto"/>
            <w:bottom w:val="none" w:sz="0" w:space="0" w:color="auto"/>
            <w:right w:val="none" w:sz="0" w:space="0" w:color="auto"/>
          </w:divBdr>
        </w:div>
        <w:div w:id="1043015717">
          <w:marLeft w:val="480"/>
          <w:marRight w:val="0"/>
          <w:marTop w:val="0"/>
          <w:marBottom w:val="0"/>
          <w:divBdr>
            <w:top w:val="none" w:sz="0" w:space="0" w:color="auto"/>
            <w:left w:val="none" w:sz="0" w:space="0" w:color="auto"/>
            <w:bottom w:val="none" w:sz="0" w:space="0" w:color="auto"/>
            <w:right w:val="none" w:sz="0" w:space="0" w:color="auto"/>
          </w:divBdr>
        </w:div>
        <w:div w:id="1771242769">
          <w:marLeft w:val="480"/>
          <w:marRight w:val="0"/>
          <w:marTop w:val="0"/>
          <w:marBottom w:val="0"/>
          <w:divBdr>
            <w:top w:val="none" w:sz="0" w:space="0" w:color="auto"/>
            <w:left w:val="none" w:sz="0" w:space="0" w:color="auto"/>
            <w:bottom w:val="none" w:sz="0" w:space="0" w:color="auto"/>
            <w:right w:val="none" w:sz="0" w:space="0" w:color="auto"/>
          </w:divBdr>
        </w:div>
        <w:div w:id="1490292784">
          <w:marLeft w:val="480"/>
          <w:marRight w:val="0"/>
          <w:marTop w:val="0"/>
          <w:marBottom w:val="0"/>
          <w:divBdr>
            <w:top w:val="none" w:sz="0" w:space="0" w:color="auto"/>
            <w:left w:val="none" w:sz="0" w:space="0" w:color="auto"/>
            <w:bottom w:val="none" w:sz="0" w:space="0" w:color="auto"/>
            <w:right w:val="none" w:sz="0" w:space="0" w:color="auto"/>
          </w:divBdr>
        </w:div>
        <w:div w:id="488248886">
          <w:marLeft w:val="480"/>
          <w:marRight w:val="0"/>
          <w:marTop w:val="0"/>
          <w:marBottom w:val="0"/>
          <w:divBdr>
            <w:top w:val="none" w:sz="0" w:space="0" w:color="auto"/>
            <w:left w:val="none" w:sz="0" w:space="0" w:color="auto"/>
            <w:bottom w:val="none" w:sz="0" w:space="0" w:color="auto"/>
            <w:right w:val="none" w:sz="0" w:space="0" w:color="auto"/>
          </w:divBdr>
        </w:div>
        <w:div w:id="1599556323">
          <w:marLeft w:val="480"/>
          <w:marRight w:val="0"/>
          <w:marTop w:val="0"/>
          <w:marBottom w:val="0"/>
          <w:divBdr>
            <w:top w:val="none" w:sz="0" w:space="0" w:color="auto"/>
            <w:left w:val="none" w:sz="0" w:space="0" w:color="auto"/>
            <w:bottom w:val="none" w:sz="0" w:space="0" w:color="auto"/>
            <w:right w:val="none" w:sz="0" w:space="0" w:color="auto"/>
          </w:divBdr>
        </w:div>
        <w:div w:id="351297271">
          <w:marLeft w:val="480"/>
          <w:marRight w:val="0"/>
          <w:marTop w:val="0"/>
          <w:marBottom w:val="0"/>
          <w:divBdr>
            <w:top w:val="none" w:sz="0" w:space="0" w:color="auto"/>
            <w:left w:val="none" w:sz="0" w:space="0" w:color="auto"/>
            <w:bottom w:val="none" w:sz="0" w:space="0" w:color="auto"/>
            <w:right w:val="none" w:sz="0" w:space="0" w:color="auto"/>
          </w:divBdr>
        </w:div>
        <w:div w:id="415176049">
          <w:marLeft w:val="480"/>
          <w:marRight w:val="0"/>
          <w:marTop w:val="0"/>
          <w:marBottom w:val="0"/>
          <w:divBdr>
            <w:top w:val="none" w:sz="0" w:space="0" w:color="auto"/>
            <w:left w:val="none" w:sz="0" w:space="0" w:color="auto"/>
            <w:bottom w:val="none" w:sz="0" w:space="0" w:color="auto"/>
            <w:right w:val="none" w:sz="0" w:space="0" w:color="auto"/>
          </w:divBdr>
        </w:div>
        <w:div w:id="724724571">
          <w:marLeft w:val="480"/>
          <w:marRight w:val="0"/>
          <w:marTop w:val="0"/>
          <w:marBottom w:val="0"/>
          <w:divBdr>
            <w:top w:val="none" w:sz="0" w:space="0" w:color="auto"/>
            <w:left w:val="none" w:sz="0" w:space="0" w:color="auto"/>
            <w:bottom w:val="none" w:sz="0" w:space="0" w:color="auto"/>
            <w:right w:val="none" w:sz="0" w:space="0" w:color="auto"/>
          </w:divBdr>
        </w:div>
        <w:div w:id="643193635">
          <w:marLeft w:val="480"/>
          <w:marRight w:val="0"/>
          <w:marTop w:val="0"/>
          <w:marBottom w:val="0"/>
          <w:divBdr>
            <w:top w:val="none" w:sz="0" w:space="0" w:color="auto"/>
            <w:left w:val="none" w:sz="0" w:space="0" w:color="auto"/>
            <w:bottom w:val="none" w:sz="0" w:space="0" w:color="auto"/>
            <w:right w:val="none" w:sz="0" w:space="0" w:color="auto"/>
          </w:divBdr>
        </w:div>
        <w:div w:id="845485958">
          <w:marLeft w:val="480"/>
          <w:marRight w:val="0"/>
          <w:marTop w:val="0"/>
          <w:marBottom w:val="0"/>
          <w:divBdr>
            <w:top w:val="none" w:sz="0" w:space="0" w:color="auto"/>
            <w:left w:val="none" w:sz="0" w:space="0" w:color="auto"/>
            <w:bottom w:val="none" w:sz="0" w:space="0" w:color="auto"/>
            <w:right w:val="none" w:sz="0" w:space="0" w:color="auto"/>
          </w:divBdr>
        </w:div>
        <w:div w:id="1918250397">
          <w:marLeft w:val="480"/>
          <w:marRight w:val="0"/>
          <w:marTop w:val="0"/>
          <w:marBottom w:val="0"/>
          <w:divBdr>
            <w:top w:val="none" w:sz="0" w:space="0" w:color="auto"/>
            <w:left w:val="none" w:sz="0" w:space="0" w:color="auto"/>
            <w:bottom w:val="none" w:sz="0" w:space="0" w:color="auto"/>
            <w:right w:val="none" w:sz="0" w:space="0" w:color="auto"/>
          </w:divBdr>
        </w:div>
        <w:div w:id="775833614">
          <w:marLeft w:val="480"/>
          <w:marRight w:val="0"/>
          <w:marTop w:val="0"/>
          <w:marBottom w:val="0"/>
          <w:divBdr>
            <w:top w:val="none" w:sz="0" w:space="0" w:color="auto"/>
            <w:left w:val="none" w:sz="0" w:space="0" w:color="auto"/>
            <w:bottom w:val="none" w:sz="0" w:space="0" w:color="auto"/>
            <w:right w:val="none" w:sz="0" w:space="0" w:color="auto"/>
          </w:divBdr>
        </w:div>
        <w:div w:id="1097407978">
          <w:marLeft w:val="480"/>
          <w:marRight w:val="0"/>
          <w:marTop w:val="0"/>
          <w:marBottom w:val="0"/>
          <w:divBdr>
            <w:top w:val="none" w:sz="0" w:space="0" w:color="auto"/>
            <w:left w:val="none" w:sz="0" w:space="0" w:color="auto"/>
            <w:bottom w:val="none" w:sz="0" w:space="0" w:color="auto"/>
            <w:right w:val="none" w:sz="0" w:space="0" w:color="auto"/>
          </w:divBdr>
        </w:div>
        <w:div w:id="7829009">
          <w:marLeft w:val="480"/>
          <w:marRight w:val="0"/>
          <w:marTop w:val="0"/>
          <w:marBottom w:val="0"/>
          <w:divBdr>
            <w:top w:val="none" w:sz="0" w:space="0" w:color="auto"/>
            <w:left w:val="none" w:sz="0" w:space="0" w:color="auto"/>
            <w:bottom w:val="none" w:sz="0" w:space="0" w:color="auto"/>
            <w:right w:val="none" w:sz="0" w:space="0" w:color="auto"/>
          </w:divBdr>
        </w:div>
        <w:div w:id="1379671362">
          <w:marLeft w:val="480"/>
          <w:marRight w:val="0"/>
          <w:marTop w:val="0"/>
          <w:marBottom w:val="0"/>
          <w:divBdr>
            <w:top w:val="none" w:sz="0" w:space="0" w:color="auto"/>
            <w:left w:val="none" w:sz="0" w:space="0" w:color="auto"/>
            <w:bottom w:val="none" w:sz="0" w:space="0" w:color="auto"/>
            <w:right w:val="none" w:sz="0" w:space="0" w:color="auto"/>
          </w:divBdr>
        </w:div>
        <w:div w:id="833447806">
          <w:marLeft w:val="480"/>
          <w:marRight w:val="0"/>
          <w:marTop w:val="0"/>
          <w:marBottom w:val="0"/>
          <w:divBdr>
            <w:top w:val="none" w:sz="0" w:space="0" w:color="auto"/>
            <w:left w:val="none" w:sz="0" w:space="0" w:color="auto"/>
            <w:bottom w:val="none" w:sz="0" w:space="0" w:color="auto"/>
            <w:right w:val="none" w:sz="0" w:space="0" w:color="auto"/>
          </w:divBdr>
        </w:div>
        <w:div w:id="222838176">
          <w:marLeft w:val="480"/>
          <w:marRight w:val="0"/>
          <w:marTop w:val="0"/>
          <w:marBottom w:val="0"/>
          <w:divBdr>
            <w:top w:val="none" w:sz="0" w:space="0" w:color="auto"/>
            <w:left w:val="none" w:sz="0" w:space="0" w:color="auto"/>
            <w:bottom w:val="none" w:sz="0" w:space="0" w:color="auto"/>
            <w:right w:val="none" w:sz="0" w:space="0" w:color="auto"/>
          </w:divBdr>
        </w:div>
        <w:div w:id="991636583">
          <w:marLeft w:val="480"/>
          <w:marRight w:val="0"/>
          <w:marTop w:val="0"/>
          <w:marBottom w:val="0"/>
          <w:divBdr>
            <w:top w:val="none" w:sz="0" w:space="0" w:color="auto"/>
            <w:left w:val="none" w:sz="0" w:space="0" w:color="auto"/>
            <w:bottom w:val="none" w:sz="0" w:space="0" w:color="auto"/>
            <w:right w:val="none" w:sz="0" w:space="0" w:color="auto"/>
          </w:divBdr>
        </w:div>
        <w:div w:id="550851201">
          <w:marLeft w:val="480"/>
          <w:marRight w:val="0"/>
          <w:marTop w:val="0"/>
          <w:marBottom w:val="0"/>
          <w:divBdr>
            <w:top w:val="none" w:sz="0" w:space="0" w:color="auto"/>
            <w:left w:val="none" w:sz="0" w:space="0" w:color="auto"/>
            <w:bottom w:val="none" w:sz="0" w:space="0" w:color="auto"/>
            <w:right w:val="none" w:sz="0" w:space="0" w:color="auto"/>
          </w:divBdr>
        </w:div>
        <w:div w:id="557982963">
          <w:marLeft w:val="480"/>
          <w:marRight w:val="0"/>
          <w:marTop w:val="0"/>
          <w:marBottom w:val="0"/>
          <w:divBdr>
            <w:top w:val="none" w:sz="0" w:space="0" w:color="auto"/>
            <w:left w:val="none" w:sz="0" w:space="0" w:color="auto"/>
            <w:bottom w:val="none" w:sz="0" w:space="0" w:color="auto"/>
            <w:right w:val="none" w:sz="0" w:space="0" w:color="auto"/>
          </w:divBdr>
        </w:div>
        <w:div w:id="183325224">
          <w:marLeft w:val="480"/>
          <w:marRight w:val="0"/>
          <w:marTop w:val="0"/>
          <w:marBottom w:val="0"/>
          <w:divBdr>
            <w:top w:val="none" w:sz="0" w:space="0" w:color="auto"/>
            <w:left w:val="none" w:sz="0" w:space="0" w:color="auto"/>
            <w:bottom w:val="none" w:sz="0" w:space="0" w:color="auto"/>
            <w:right w:val="none" w:sz="0" w:space="0" w:color="auto"/>
          </w:divBdr>
        </w:div>
        <w:div w:id="1495148270">
          <w:marLeft w:val="480"/>
          <w:marRight w:val="0"/>
          <w:marTop w:val="0"/>
          <w:marBottom w:val="0"/>
          <w:divBdr>
            <w:top w:val="none" w:sz="0" w:space="0" w:color="auto"/>
            <w:left w:val="none" w:sz="0" w:space="0" w:color="auto"/>
            <w:bottom w:val="none" w:sz="0" w:space="0" w:color="auto"/>
            <w:right w:val="none" w:sz="0" w:space="0" w:color="auto"/>
          </w:divBdr>
        </w:div>
        <w:div w:id="403844620">
          <w:marLeft w:val="480"/>
          <w:marRight w:val="0"/>
          <w:marTop w:val="0"/>
          <w:marBottom w:val="0"/>
          <w:divBdr>
            <w:top w:val="none" w:sz="0" w:space="0" w:color="auto"/>
            <w:left w:val="none" w:sz="0" w:space="0" w:color="auto"/>
            <w:bottom w:val="none" w:sz="0" w:space="0" w:color="auto"/>
            <w:right w:val="none" w:sz="0" w:space="0" w:color="auto"/>
          </w:divBdr>
        </w:div>
        <w:div w:id="775563956">
          <w:marLeft w:val="480"/>
          <w:marRight w:val="0"/>
          <w:marTop w:val="0"/>
          <w:marBottom w:val="0"/>
          <w:divBdr>
            <w:top w:val="none" w:sz="0" w:space="0" w:color="auto"/>
            <w:left w:val="none" w:sz="0" w:space="0" w:color="auto"/>
            <w:bottom w:val="none" w:sz="0" w:space="0" w:color="auto"/>
            <w:right w:val="none" w:sz="0" w:space="0" w:color="auto"/>
          </w:divBdr>
        </w:div>
        <w:div w:id="914820967">
          <w:marLeft w:val="480"/>
          <w:marRight w:val="0"/>
          <w:marTop w:val="0"/>
          <w:marBottom w:val="0"/>
          <w:divBdr>
            <w:top w:val="none" w:sz="0" w:space="0" w:color="auto"/>
            <w:left w:val="none" w:sz="0" w:space="0" w:color="auto"/>
            <w:bottom w:val="none" w:sz="0" w:space="0" w:color="auto"/>
            <w:right w:val="none" w:sz="0" w:space="0" w:color="auto"/>
          </w:divBdr>
        </w:div>
        <w:div w:id="2126390678">
          <w:marLeft w:val="480"/>
          <w:marRight w:val="0"/>
          <w:marTop w:val="0"/>
          <w:marBottom w:val="0"/>
          <w:divBdr>
            <w:top w:val="none" w:sz="0" w:space="0" w:color="auto"/>
            <w:left w:val="none" w:sz="0" w:space="0" w:color="auto"/>
            <w:bottom w:val="none" w:sz="0" w:space="0" w:color="auto"/>
            <w:right w:val="none" w:sz="0" w:space="0" w:color="auto"/>
          </w:divBdr>
        </w:div>
        <w:div w:id="1233353283">
          <w:marLeft w:val="480"/>
          <w:marRight w:val="0"/>
          <w:marTop w:val="0"/>
          <w:marBottom w:val="0"/>
          <w:divBdr>
            <w:top w:val="none" w:sz="0" w:space="0" w:color="auto"/>
            <w:left w:val="none" w:sz="0" w:space="0" w:color="auto"/>
            <w:bottom w:val="none" w:sz="0" w:space="0" w:color="auto"/>
            <w:right w:val="none" w:sz="0" w:space="0" w:color="auto"/>
          </w:divBdr>
        </w:div>
        <w:div w:id="2137337053">
          <w:marLeft w:val="480"/>
          <w:marRight w:val="0"/>
          <w:marTop w:val="0"/>
          <w:marBottom w:val="0"/>
          <w:divBdr>
            <w:top w:val="none" w:sz="0" w:space="0" w:color="auto"/>
            <w:left w:val="none" w:sz="0" w:space="0" w:color="auto"/>
            <w:bottom w:val="none" w:sz="0" w:space="0" w:color="auto"/>
            <w:right w:val="none" w:sz="0" w:space="0" w:color="auto"/>
          </w:divBdr>
        </w:div>
        <w:div w:id="1012993877">
          <w:marLeft w:val="480"/>
          <w:marRight w:val="0"/>
          <w:marTop w:val="0"/>
          <w:marBottom w:val="0"/>
          <w:divBdr>
            <w:top w:val="none" w:sz="0" w:space="0" w:color="auto"/>
            <w:left w:val="none" w:sz="0" w:space="0" w:color="auto"/>
            <w:bottom w:val="none" w:sz="0" w:space="0" w:color="auto"/>
            <w:right w:val="none" w:sz="0" w:space="0" w:color="auto"/>
          </w:divBdr>
        </w:div>
        <w:div w:id="2005351552">
          <w:marLeft w:val="480"/>
          <w:marRight w:val="0"/>
          <w:marTop w:val="0"/>
          <w:marBottom w:val="0"/>
          <w:divBdr>
            <w:top w:val="none" w:sz="0" w:space="0" w:color="auto"/>
            <w:left w:val="none" w:sz="0" w:space="0" w:color="auto"/>
            <w:bottom w:val="none" w:sz="0" w:space="0" w:color="auto"/>
            <w:right w:val="none" w:sz="0" w:space="0" w:color="auto"/>
          </w:divBdr>
        </w:div>
        <w:div w:id="1990017755">
          <w:marLeft w:val="480"/>
          <w:marRight w:val="0"/>
          <w:marTop w:val="0"/>
          <w:marBottom w:val="0"/>
          <w:divBdr>
            <w:top w:val="none" w:sz="0" w:space="0" w:color="auto"/>
            <w:left w:val="none" w:sz="0" w:space="0" w:color="auto"/>
            <w:bottom w:val="none" w:sz="0" w:space="0" w:color="auto"/>
            <w:right w:val="none" w:sz="0" w:space="0" w:color="auto"/>
          </w:divBdr>
        </w:div>
        <w:div w:id="31349607">
          <w:marLeft w:val="480"/>
          <w:marRight w:val="0"/>
          <w:marTop w:val="0"/>
          <w:marBottom w:val="0"/>
          <w:divBdr>
            <w:top w:val="none" w:sz="0" w:space="0" w:color="auto"/>
            <w:left w:val="none" w:sz="0" w:space="0" w:color="auto"/>
            <w:bottom w:val="none" w:sz="0" w:space="0" w:color="auto"/>
            <w:right w:val="none" w:sz="0" w:space="0" w:color="auto"/>
          </w:divBdr>
        </w:div>
        <w:div w:id="371925760">
          <w:marLeft w:val="480"/>
          <w:marRight w:val="0"/>
          <w:marTop w:val="0"/>
          <w:marBottom w:val="0"/>
          <w:divBdr>
            <w:top w:val="none" w:sz="0" w:space="0" w:color="auto"/>
            <w:left w:val="none" w:sz="0" w:space="0" w:color="auto"/>
            <w:bottom w:val="none" w:sz="0" w:space="0" w:color="auto"/>
            <w:right w:val="none" w:sz="0" w:space="0" w:color="auto"/>
          </w:divBdr>
        </w:div>
        <w:div w:id="2026125581">
          <w:marLeft w:val="480"/>
          <w:marRight w:val="0"/>
          <w:marTop w:val="0"/>
          <w:marBottom w:val="0"/>
          <w:divBdr>
            <w:top w:val="none" w:sz="0" w:space="0" w:color="auto"/>
            <w:left w:val="none" w:sz="0" w:space="0" w:color="auto"/>
            <w:bottom w:val="none" w:sz="0" w:space="0" w:color="auto"/>
            <w:right w:val="none" w:sz="0" w:space="0" w:color="auto"/>
          </w:divBdr>
        </w:div>
        <w:div w:id="302659292">
          <w:marLeft w:val="480"/>
          <w:marRight w:val="0"/>
          <w:marTop w:val="0"/>
          <w:marBottom w:val="0"/>
          <w:divBdr>
            <w:top w:val="none" w:sz="0" w:space="0" w:color="auto"/>
            <w:left w:val="none" w:sz="0" w:space="0" w:color="auto"/>
            <w:bottom w:val="none" w:sz="0" w:space="0" w:color="auto"/>
            <w:right w:val="none" w:sz="0" w:space="0" w:color="auto"/>
          </w:divBdr>
        </w:div>
        <w:div w:id="1056978644">
          <w:marLeft w:val="480"/>
          <w:marRight w:val="0"/>
          <w:marTop w:val="0"/>
          <w:marBottom w:val="0"/>
          <w:divBdr>
            <w:top w:val="none" w:sz="0" w:space="0" w:color="auto"/>
            <w:left w:val="none" w:sz="0" w:space="0" w:color="auto"/>
            <w:bottom w:val="none" w:sz="0" w:space="0" w:color="auto"/>
            <w:right w:val="none" w:sz="0" w:space="0" w:color="auto"/>
          </w:divBdr>
        </w:div>
        <w:div w:id="986710179">
          <w:marLeft w:val="480"/>
          <w:marRight w:val="0"/>
          <w:marTop w:val="0"/>
          <w:marBottom w:val="0"/>
          <w:divBdr>
            <w:top w:val="none" w:sz="0" w:space="0" w:color="auto"/>
            <w:left w:val="none" w:sz="0" w:space="0" w:color="auto"/>
            <w:bottom w:val="none" w:sz="0" w:space="0" w:color="auto"/>
            <w:right w:val="none" w:sz="0" w:space="0" w:color="auto"/>
          </w:divBdr>
        </w:div>
        <w:div w:id="1002198164">
          <w:marLeft w:val="480"/>
          <w:marRight w:val="0"/>
          <w:marTop w:val="0"/>
          <w:marBottom w:val="0"/>
          <w:divBdr>
            <w:top w:val="none" w:sz="0" w:space="0" w:color="auto"/>
            <w:left w:val="none" w:sz="0" w:space="0" w:color="auto"/>
            <w:bottom w:val="none" w:sz="0" w:space="0" w:color="auto"/>
            <w:right w:val="none" w:sz="0" w:space="0" w:color="auto"/>
          </w:divBdr>
        </w:div>
        <w:div w:id="1159270194">
          <w:marLeft w:val="480"/>
          <w:marRight w:val="0"/>
          <w:marTop w:val="0"/>
          <w:marBottom w:val="0"/>
          <w:divBdr>
            <w:top w:val="none" w:sz="0" w:space="0" w:color="auto"/>
            <w:left w:val="none" w:sz="0" w:space="0" w:color="auto"/>
            <w:bottom w:val="none" w:sz="0" w:space="0" w:color="auto"/>
            <w:right w:val="none" w:sz="0" w:space="0" w:color="auto"/>
          </w:divBdr>
        </w:div>
        <w:div w:id="2105687615">
          <w:marLeft w:val="480"/>
          <w:marRight w:val="0"/>
          <w:marTop w:val="0"/>
          <w:marBottom w:val="0"/>
          <w:divBdr>
            <w:top w:val="none" w:sz="0" w:space="0" w:color="auto"/>
            <w:left w:val="none" w:sz="0" w:space="0" w:color="auto"/>
            <w:bottom w:val="none" w:sz="0" w:space="0" w:color="auto"/>
            <w:right w:val="none" w:sz="0" w:space="0" w:color="auto"/>
          </w:divBdr>
        </w:div>
        <w:div w:id="611086192">
          <w:marLeft w:val="480"/>
          <w:marRight w:val="0"/>
          <w:marTop w:val="0"/>
          <w:marBottom w:val="0"/>
          <w:divBdr>
            <w:top w:val="none" w:sz="0" w:space="0" w:color="auto"/>
            <w:left w:val="none" w:sz="0" w:space="0" w:color="auto"/>
            <w:bottom w:val="none" w:sz="0" w:space="0" w:color="auto"/>
            <w:right w:val="none" w:sz="0" w:space="0" w:color="auto"/>
          </w:divBdr>
        </w:div>
        <w:div w:id="1528060164">
          <w:marLeft w:val="480"/>
          <w:marRight w:val="0"/>
          <w:marTop w:val="0"/>
          <w:marBottom w:val="0"/>
          <w:divBdr>
            <w:top w:val="none" w:sz="0" w:space="0" w:color="auto"/>
            <w:left w:val="none" w:sz="0" w:space="0" w:color="auto"/>
            <w:bottom w:val="none" w:sz="0" w:space="0" w:color="auto"/>
            <w:right w:val="none" w:sz="0" w:space="0" w:color="auto"/>
          </w:divBdr>
        </w:div>
        <w:div w:id="1160802956">
          <w:marLeft w:val="480"/>
          <w:marRight w:val="0"/>
          <w:marTop w:val="0"/>
          <w:marBottom w:val="0"/>
          <w:divBdr>
            <w:top w:val="none" w:sz="0" w:space="0" w:color="auto"/>
            <w:left w:val="none" w:sz="0" w:space="0" w:color="auto"/>
            <w:bottom w:val="none" w:sz="0" w:space="0" w:color="auto"/>
            <w:right w:val="none" w:sz="0" w:space="0" w:color="auto"/>
          </w:divBdr>
        </w:div>
        <w:div w:id="1200820748">
          <w:marLeft w:val="480"/>
          <w:marRight w:val="0"/>
          <w:marTop w:val="0"/>
          <w:marBottom w:val="0"/>
          <w:divBdr>
            <w:top w:val="none" w:sz="0" w:space="0" w:color="auto"/>
            <w:left w:val="none" w:sz="0" w:space="0" w:color="auto"/>
            <w:bottom w:val="none" w:sz="0" w:space="0" w:color="auto"/>
            <w:right w:val="none" w:sz="0" w:space="0" w:color="auto"/>
          </w:divBdr>
        </w:div>
        <w:div w:id="621424735">
          <w:marLeft w:val="480"/>
          <w:marRight w:val="0"/>
          <w:marTop w:val="0"/>
          <w:marBottom w:val="0"/>
          <w:divBdr>
            <w:top w:val="none" w:sz="0" w:space="0" w:color="auto"/>
            <w:left w:val="none" w:sz="0" w:space="0" w:color="auto"/>
            <w:bottom w:val="none" w:sz="0" w:space="0" w:color="auto"/>
            <w:right w:val="none" w:sz="0" w:space="0" w:color="auto"/>
          </w:divBdr>
        </w:div>
        <w:div w:id="1259605474">
          <w:marLeft w:val="480"/>
          <w:marRight w:val="0"/>
          <w:marTop w:val="0"/>
          <w:marBottom w:val="0"/>
          <w:divBdr>
            <w:top w:val="none" w:sz="0" w:space="0" w:color="auto"/>
            <w:left w:val="none" w:sz="0" w:space="0" w:color="auto"/>
            <w:bottom w:val="none" w:sz="0" w:space="0" w:color="auto"/>
            <w:right w:val="none" w:sz="0" w:space="0" w:color="auto"/>
          </w:divBdr>
        </w:div>
        <w:div w:id="1099064813">
          <w:marLeft w:val="480"/>
          <w:marRight w:val="0"/>
          <w:marTop w:val="0"/>
          <w:marBottom w:val="0"/>
          <w:divBdr>
            <w:top w:val="none" w:sz="0" w:space="0" w:color="auto"/>
            <w:left w:val="none" w:sz="0" w:space="0" w:color="auto"/>
            <w:bottom w:val="none" w:sz="0" w:space="0" w:color="auto"/>
            <w:right w:val="none" w:sz="0" w:space="0" w:color="auto"/>
          </w:divBdr>
        </w:div>
        <w:div w:id="308941358">
          <w:marLeft w:val="480"/>
          <w:marRight w:val="0"/>
          <w:marTop w:val="0"/>
          <w:marBottom w:val="0"/>
          <w:divBdr>
            <w:top w:val="none" w:sz="0" w:space="0" w:color="auto"/>
            <w:left w:val="none" w:sz="0" w:space="0" w:color="auto"/>
            <w:bottom w:val="none" w:sz="0" w:space="0" w:color="auto"/>
            <w:right w:val="none" w:sz="0" w:space="0" w:color="auto"/>
          </w:divBdr>
        </w:div>
        <w:div w:id="803892422">
          <w:marLeft w:val="480"/>
          <w:marRight w:val="0"/>
          <w:marTop w:val="0"/>
          <w:marBottom w:val="0"/>
          <w:divBdr>
            <w:top w:val="none" w:sz="0" w:space="0" w:color="auto"/>
            <w:left w:val="none" w:sz="0" w:space="0" w:color="auto"/>
            <w:bottom w:val="none" w:sz="0" w:space="0" w:color="auto"/>
            <w:right w:val="none" w:sz="0" w:space="0" w:color="auto"/>
          </w:divBdr>
        </w:div>
        <w:div w:id="975571135">
          <w:marLeft w:val="480"/>
          <w:marRight w:val="0"/>
          <w:marTop w:val="0"/>
          <w:marBottom w:val="0"/>
          <w:divBdr>
            <w:top w:val="none" w:sz="0" w:space="0" w:color="auto"/>
            <w:left w:val="none" w:sz="0" w:space="0" w:color="auto"/>
            <w:bottom w:val="none" w:sz="0" w:space="0" w:color="auto"/>
            <w:right w:val="none" w:sz="0" w:space="0" w:color="auto"/>
          </w:divBdr>
        </w:div>
        <w:div w:id="650018314">
          <w:marLeft w:val="480"/>
          <w:marRight w:val="0"/>
          <w:marTop w:val="0"/>
          <w:marBottom w:val="0"/>
          <w:divBdr>
            <w:top w:val="none" w:sz="0" w:space="0" w:color="auto"/>
            <w:left w:val="none" w:sz="0" w:space="0" w:color="auto"/>
            <w:bottom w:val="none" w:sz="0" w:space="0" w:color="auto"/>
            <w:right w:val="none" w:sz="0" w:space="0" w:color="auto"/>
          </w:divBdr>
        </w:div>
      </w:divsChild>
    </w:div>
    <w:div w:id="1866213482">
      <w:bodyDiv w:val="1"/>
      <w:marLeft w:val="0"/>
      <w:marRight w:val="0"/>
      <w:marTop w:val="0"/>
      <w:marBottom w:val="0"/>
      <w:divBdr>
        <w:top w:val="none" w:sz="0" w:space="0" w:color="auto"/>
        <w:left w:val="none" w:sz="0" w:space="0" w:color="auto"/>
        <w:bottom w:val="none" w:sz="0" w:space="0" w:color="auto"/>
        <w:right w:val="none" w:sz="0" w:space="0" w:color="auto"/>
      </w:divBdr>
    </w:div>
    <w:div w:id="1867134989">
      <w:bodyDiv w:val="1"/>
      <w:marLeft w:val="0"/>
      <w:marRight w:val="0"/>
      <w:marTop w:val="0"/>
      <w:marBottom w:val="0"/>
      <w:divBdr>
        <w:top w:val="none" w:sz="0" w:space="0" w:color="auto"/>
        <w:left w:val="none" w:sz="0" w:space="0" w:color="auto"/>
        <w:bottom w:val="none" w:sz="0" w:space="0" w:color="auto"/>
        <w:right w:val="none" w:sz="0" w:space="0" w:color="auto"/>
      </w:divBdr>
      <w:divsChild>
        <w:div w:id="500778243">
          <w:marLeft w:val="480"/>
          <w:marRight w:val="0"/>
          <w:marTop w:val="0"/>
          <w:marBottom w:val="0"/>
          <w:divBdr>
            <w:top w:val="none" w:sz="0" w:space="0" w:color="auto"/>
            <w:left w:val="none" w:sz="0" w:space="0" w:color="auto"/>
            <w:bottom w:val="none" w:sz="0" w:space="0" w:color="auto"/>
            <w:right w:val="none" w:sz="0" w:space="0" w:color="auto"/>
          </w:divBdr>
        </w:div>
        <w:div w:id="1039234196">
          <w:marLeft w:val="480"/>
          <w:marRight w:val="0"/>
          <w:marTop w:val="0"/>
          <w:marBottom w:val="0"/>
          <w:divBdr>
            <w:top w:val="none" w:sz="0" w:space="0" w:color="auto"/>
            <w:left w:val="none" w:sz="0" w:space="0" w:color="auto"/>
            <w:bottom w:val="none" w:sz="0" w:space="0" w:color="auto"/>
            <w:right w:val="none" w:sz="0" w:space="0" w:color="auto"/>
          </w:divBdr>
        </w:div>
        <w:div w:id="48459451">
          <w:marLeft w:val="480"/>
          <w:marRight w:val="0"/>
          <w:marTop w:val="0"/>
          <w:marBottom w:val="0"/>
          <w:divBdr>
            <w:top w:val="none" w:sz="0" w:space="0" w:color="auto"/>
            <w:left w:val="none" w:sz="0" w:space="0" w:color="auto"/>
            <w:bottom w:val="none" w:sz="0" w:space="0" w:color="auto"/>
            <w:right w:val="none" w:sz="0" w:space="0" w:color="auto"/>
          </w:divBdr>
        </w:div>
        <w:div w:id="96756084">
          <w:marLeft w:val="480"/>
          <w:marRight w:val="0"/>
          <w:marTop w:val="0"/>
          <w:marBottom w:val="0"/>
          <w:divBdr>
            <w:top w:val="none" w:sz="0" w:space="0" w:color="auto"/>
            <w:left w:val="none" w:sz="0" w:space="0" w:color="auto"/>
            <w:bottom w:val="none" w:sz="0" w:space="0" w:color="auto"/>
            <w:right w:val="none" w:sz="0" w:space="0" w:color="auto"/>
          </w:divBdr>
        </w:div>
        <w:div w:id="1838307115">
          <w:marLeft w:val="480"/>
          <w:marRight w:val="0"/>
          <w:marTop w:val="0"/>
          <w:marBottom w:val="0"/>
          <w:divBdr>
            <w:top w:val="none" w:sz="0" w:space="0" w:color="auto"/>
            <w:left w:val="none" w:sz="0" w:space="0" w:color="auto"/>
            <w:bottom w:val="none" w:sz="0" w:space="0" w:color="auto"/>
            <w:right w:val="none" w:sz="0" w:space="0" w:color="auto"/>
          </w:divBdr>
        </w:div>
        <w:div w:id="1809319604">
          <w:marLeft w:val="480"/>
          <w:marRight w:val="0"/>
          <w:marTop w:val="0"/>
          <w:marBottom w:val="0"/>
          <w:divBdr>
            <w:top w:val="none" w:sz="0" w:space="0" w:color="auto"/>
            <w:left w:val="none" w:sz="0" w:space="0" w:color="auto"/>
            <w:bottom w:val="none" w:sz="0" w:space="0" w:color="auto"/>
            <w:right w:val="none" w:sz="0" w:space="0" w:color="auto"/>
          </w:divBdr>
        </w:div>
        <w:div w:id="1701738420">
          <w:marLeft w:val="480"/>
          <w:marRight w:val="0"/>
          <w:marTop w:val="0"/>
          <w:marBottom w:val="0"/>
          <w:divBdr>
            <w:top w:val="none" w:sz="0" w:space="0" w:color="auto"/>
            <w:left w:val="none" w:sz="0" w:space="0" w:color="auto"/>
            <w:bottom w:val="none" w:sz="0" w:space="0" w:color="auto"/>
            <w:right w:val="none" w:sz="0" w:space="0" w:color="auto"/>
          </w:divBdr>
        </w:div>
        <w:div w:id="832183612">
          <w:marLeft w:val="480"/>
          <w:marRight w:val="0"/>
          <w:marTop w:val="0"/>
          <w:marBottom w:val="0"/>
          <w:divBdr>
            <w:top w:val="none" w:sz="0" w:space="0" w:color="auto"/>
            <w:left w:val="none" w:sz="0" w:space="0" w:color="auto"/>
            <w:bottom w:val="none" w:sz="0" w:space="0" w:color="auto"/>
            <w:right w:val="none" w:sz="0" w:space="0" w:color="auto"/>
          </w:divBdr>
        </w:div>
        <w:div w:id="592007690">
          <w:marLeft w:val="480"/>
          <w:marRight w:val="0"/>
          <w:marTop w:val="0"/>
          <w:marBottom w:val="0"/>
          <w:divBdr>
            <w:top w:val="none" w:sz="0" w:space="0" w:color="auto"/>
            <w:left w:val="none" w:sz="0" w:space="0" w:color="auto"/>
            <w:bottom w:val="none" w:sz="0" w:space="0" w:color="auto"/>
            <w:right w:val="none" w:sz="0" w:space="0" w:color="auto"/>
          </w:divBdr>
        </w:div>
        <w:div w:id="1490513659">
          <w:marLeft w:val="480"/>
          <w:marRight w:val="0"/>
          <w:marTop w:val="0"/>
          <w:marBottom w:val="0"/>
          <w:divBdr>
            <w:top w:val="none" w:sz="0" w:space="0" w:color="auto"/>
            <w:left w:val="none" w:sz="0" w:space="0" w:color="auto"/>
            <w:bottom w:val="none" w:sz="0" w:space="0" w:color="auto"/>
            <w:right w:val="none" w:sz="0" w:space="0" w:color="auto"/>
          </w:divBdr>
        </w:div>
        <w:div w:id="323313556">
          <w:marLeft w:val="480"/>
          <w:marRight w:val="0"/>
          <w:marTop w:val="0"/>
          <w:marBottom w:val="0"/>
          <w:divBdr>
            <w:top w:val="none" w:sz="0" w:space="0" w:color="auto"/>
            <w:left w:val="none" w:sz="0" w:space="0" w:color="auto"/>
            <w:bottom w:val="none" w:sz="0" w:space="0" w:color="auto"/>
            <w:right w:val="none" w:sz="0" w:space="0" w:color="auto"/>
          </w:divBdr>
        </w:div>
        <w:div w:id="512497711">
          <w:marLeft w:val="480"/>
          <w:marRight w:val="0"/>
          <w:marTop w:val="0"/>
          <w:marBottom w:val="0"/>
          <w:divBdr>
            <w:top w:val="none" w:sz="0" w:space="0" w:color="auto"/>
            <w:left w:val="none" w:sz="0" w:space="0" w:color="auto"/>
            <w:bottom w:val="none" w:sz="0" w:space="0" w:color="auto"/>
            <w:right w:val="none" w:sz="0" w:space="0" w:color="auto"/>
          </w:divBdr>
        </w:div>
        <w:div w:id="872158549">
          <w:marLeft w:val="480"/>
          <w:marRight w:val="0"/>
          <w:marTop w:val="0"/>
          <w:marBottom w:val="0"/>
          <w:divBdr>
            <w:top w:val="none" w:sz="0" w:space="0" w:color="auto"/>
            <w:left w:val="none" w:sz="0" w:space="0" w:color="auto"/>
            <w:bottom w:val="none" w:sz="0" w:space="0" w:color="auto"/>
            <w:right w:val="none" w:sz="0" w:space="0" w:color="auto"/>
          </w:divBdr>
        </w:div>
        <w:div w:id="1581715527">
          <w:marLeft w:val="480"/>
          <w:marRight w:val="0"/>
          <w:marTop w:val="0"/>
          <w:marBottom w:val="0"/>
          <w:divBdr>
            <w:top w:val="none" w:sz="0" w:space="0" w:color="auto"/>
            <w:left w:val="none" w:sz="0" w:space="0" w:color="auto"/>
            <w:bottom w:val="none" w:sz="0" w:space="0" w:color="auto"/>
            <w:right w:val="none" w:sz="0" w:space="0" w:color="auto"/>
          </w:divBdr>
        </w:div>
        <w:div w:id="1401561428">
          <w:marLeft w:val="480"/>
          <w:marRight w:val="0"/>
          <w:marTop w:val="0"/>
          <w:marBottom w:val="0"/>
          <w:divBdr>
            <w:top w:val="none" w:sz="0" w:space="0" w:color="auto"/>
            <w:left w:val="none" w:sz="0" w:space="0" w:color="auto"/>
            <w:bottom w:val="none" w:sz="0" w:space="0" w:color="auto"/>
            <w:right w:val="none" w:sz="0" w:space="0" w:color="auto"/>
          </w:divBdr>
        </w:div>
        <w:div w:id="1497694522">
          <w:marLeft w:val="480"/>
          <w:marRight w:val="0"/>
          <w:marTop w:val="0"/>
          <w:marBottom w:val="0"/>
          <w:divBdr>
            <w:top w:val="none" w:sz="0" w:space="0" w:color="auto"/>
            <w:left w:val="none" w:sz="0" w:space="0" w:color="auto"/>
            <w:bottom w:val="none" w:sz="0" w:space="0" w:color="auto"/>
            <w:right w:val="none" w:sz="0" w:space="0" w:color="auto"/>
          </w:divBdr>
        </w:div>
        <w:div w:id="939682245">
          <w:marLeft w:val="480"/>
          <w:marRight w:val="0"/>
          <w:marTop w:val="0"/>
          <w:marBottom w:val="0"/>
          <w:divBdr>
            <w:top w:val="none" w:sz="0" w:space="0" w:color="auto"/>
            <w:left w:val="none" w:sz="0" w:space="0" w:color="auto"/>
            <w:bottom w:val="none" w:sz="0" w:space="0" w:color="auto"/>
            <w:right w:val="none" w:sz="0" w:space="0" w:color="auto"/>
          </w:divBdr>
        </w:div>
        <w:div w:id="420107076">
          <w:marLeft w:val="480"/>
          <w:marRight w:val="0"/>
          <w:marTop w:val="0"/>
          <w:marBottom w:val="0"/>
          <w:divBdr>
            <w:top w:val="none" w:sz="0" w:space="0" w:color="auto"/>
            <w:left w:val="none" w:sz="0" w:space="0" w:color="auto"/>
            <w:bottom w:val="none" w:sz="0" w:space="0" w:color="auto"/>
            <w:right w:val="none" w:sz="0" w:space="0" w:color="auto"/>
          </w:divBdr>
        </w:div>
        <w:div w:id="115102604">
          <w:marLeft w:val="480"/>
          <w:marRight w:val="0"/>
          <w:marTop w:val="0"/>
          <w:marBottom w:val="0"/>
          <w:divBdr>
            <w:top w:val="none" w:sz="0" w:space="0" w:color="auto"/>
            <w:left w:val="none" w:sz="0" w:space="0" w:color="auto"/>
            <w:bottom w:val="none" w:sz="0" w:space="0" w:color="auto"/>
            <w:right w:val="none" w:sz="0" w:space="0" w:color="auto"/>
          </w:divBdr>
        </w:div>
        <w:div w:id="938096669">
          <w:marLeft w:val="480"/>
          <w:marRight w:val="0"/>
          <w:marTop w:val="0"/>
          <w:marBottom w:val="0"/>
          <w:divBdr>
            <w:top w:val="none" w:sz="0" w:space="0" w:color="auto"/>
            <w:left w:val="none" w:sz="0" w:space="0" w:color="auto"/>
            <w:bottom w:val="none" w:sz="0" w:space="0" w:color="auto"/>
            <w:right w:val="none" w:sz="0" w:space="0" w:color="auto"/>
          </w:divBdr>
        </w:div>
        <w:div w:id="1622957371">
          <w:marLeft w:val="480"/>
          <w:marRight w:val="0"/>
          <w:marTop w:val="0"/>
          <w:marBottom w:val="0"/>
          <w:divBdr>
            <w:top w:val="none" w:sz="0" w:space="0" w:color="auto"/>
            <w:left w:val="none" w:sz="0" w:space="0" w:color="auto"/>
            <w:bottom w:val="none" w:sz="0" w:space="0" w:color="auto"/>
            <w:right w:val="none" w:sz="0" w:space="0" w:color="auto"/>
          </w:divBdr>
        </w:div>
        <w:div w:id="841043475">
          <w:marLeft w:val="480"/>
          <w:marRight w:val="0"/>
          <w:marTop w:val="0"/>
          <w:marBottom w:val="0"/>
          <w:divBdr>
            <w:top w:val="none" w:sz="0" w:space="0" w:color="auto"/>
            <w:left w:val="none" w:sz="0" w:space="0" w:color="auto"/>
            <w:bottom w:val="none" w:sz="0" w:space="0" w:color="auto"/>
            <w:right w:val="none" w:sz="0" w:space="0" w:color="auto"/>
          </w:divBdr>
        </w:div>
        <w:div w:id="1011764659">
          <w:marLeft w:val="480"/>
          <w:marRight w:val="0"/>
          <w:marTop w:val="0"/>
          <w:marBottom w:val="0"/>
          <w:divBdr>
            <w:top w:val="none" w:sz="0" w:space="0" w:color="auto"/>
            <w:left w:val="none" w:sz="0" w:space="0" w:color="auto"/>
            <w:bottom w:val="none" w:sz="0" w:space="0" w:color="auto"/>
            <w:right w:val="none" w:sz="0" w:space="0" w:color="auto"/>
          </w:divBdr>
        </w:div>
        <w:div w:id="1469710749">
          <w:marLeft w:val="480"/>
          <w:marRight w:val="0"/>
          <w:marTop w:val="0"/>
          <w:marBottom w:val="0"/>
          <w:divBdr>
            <w:top w:val="none" w:sz="0" w:space="0" w:color="auto"/>
            <w:left w:val="none" w:sz="0" w:space="0" w:color="auto"/>
            <w:bottom w:val="none" w:sz="0" w:space="0" w:color="auto"/>
            <w:right w:val="none" w:sz="0" w:space="0" w:color="auto"/>
          </w:divBdr>
        </w:div>
        <w:div w:id="1666124612">
          <w:marLeft w:val="480"/>
          <w:marRight w:val="0"/>
          <w:marTop w:val="0"/>
          <w:marBottom w:val="0"/>
          <w:divBdr>
            <w:top w:val="none" w:sz="0" w:space="0" w:color="auto"/>
            <w:left w:val="none" w:sz="0" w:space="0" w:color="auto"/>
            <w:bottom w:val="none" w:sz="0" w:space="0" w:color="auto"/>
            <w:right w:val="none" w:sz="0" w:space="0" w:color="auto"/>
          </w:divBdr>
        </w:div>
        <w:div w:id="1874415208">
          <w:marLeft w:val="480"/>
          <w:marRight w:val="0"/>
          <w:marTop w:val="0"/>
          <w:marBottom w:val="0"/>
          <w:divBdr>
            <w:top w:val="none" w:sz="0" w:space="0" w:color="auto"/>
            <w:left w:val="none" w:sz="0" w:space="0" w:color="auto"/>
            <w:bottom w:val="none" w:sz="0" w:space="0" w:color="auto"/>
            <w:right w:val="none" w:sz="0" w:space="0" w:color="auto"/>
          </w:divBdr>
        </w:div>
        <w:div w:id="706947426">
          <w:marLeft w:val="480"/>
          <w:marRight w:val="0"/>
          <w:marTop w:val="0"/>
          <w:marBottom w:val="0"/>
          <w:divBdr>
            <w:top w:val="none" w:sz="0" w:space="0" w:color="auto"/>
            <w:left w:val="none" w:sz="0" w:space="0" w:color="auto"/>
            <w:bottom w:val="none" w:sz="0" w:space="0" w:color="auto"/>
            <w:right w:val="none" w:sz="0" w:space="0" w:color="auto"/>
          </w:divBdr>
        </w:div>
        <w:div w:id="1807238783">
          <w:marLeft w:val="480"/>
          <w:marRight w:val="0"/>
          <w:marTop w:val="0"/>
          <w:marBottom w:val="0"/>
          <w:divBdr>
            <w:top w:val="none" w:sz="0" w:space="0" w:color="auto"/>
            <w:left w:val="none" w:sz="0" w:space="0" w:color="auto"/>
            <w:bottom w:val="none" w:sz="0" w:space="0" w:color="auto"/>
            <w:right w:val="none" w:sz="0" w:space="0" w:color="auto"/>
          </w:divBdr>
        </w:div>
        <w:div w:id="1043560674">
          <w:marLeft w:val="480"/>
          <w:marRight w:val="0"/>
          <w:marTop w:val="0"/>
          <w:marBottom w:val="0"/>
          <w:divBdr>
            <w:top w:val="none" w:sz="0" w:space="0" w:color="auto"/>
            <w:left w:val="none" w:sz="0" w:space="0" w:color="auto"/>
            <w:bottom w:val="none" w:sz="0" w:space="0" w:color="auto"/>
            <w:right w:val="none" w:sz="0" w:space="0" w:color="auto"/>
          </w:divBdr>
        </w:div>
        <w:div w:id="821386873">
          <w:marLeft w:val="480"/>
          <w:marRight w:val="0"/>
          <w:marTop w:val="0"/>
          <w:marBottom w:val="0"/>
          <w:divBdr>
            <w:top w:val="none" w:sz="0" w:space="0" w:color="auto"/>
            <w:left w:val="none" w:sz="0" w:space="0" w:color="auto"/>
            <w:bottom w:val="none" w:sz="0" w:space="0" w:color="auto"/>
            <w:right w:val="none" w:sz="0" w:space="0" w:color="auto"/>
          </w:divBdr>
        </w:div>
        <w:div w:id="1441025907">
          <w:marLeft w:val="480"/>
          <w:marRight w:val="0"/>
          <w:marTop w:val="0"/>
          <w:marBottom w:val="0"/>
          <w:divBdr>
            <w:top w:val="none" w:sz="0" w:space="0" w:color="auto"/>
            <w:left w:val="none" w:sz="0" w:space="0" w:color="auto"/>
            <w:bottom w:val="none" w:sz="0" w:space="0" w:color="auto"/>
            <w:right w:val="none" w:sz="0" w:space="0" w:color="auto"/>
          </w:divBdr>
        </w:div>
        <w:div w:id="203831461">
          <w:marLeft w:val="480"/>
          <w:marRight w:val="0"/>
          <w:marTop w:val="0"/>
          <w:marBottom w:val="0"/>
          <w:divBdr>
            <w:top w:val="none" w:sz="0" w:space="0" w:color="auto"/>
            <w:left w:val="none" w:sz="0" w:space="0" w:color="auto"/>
            <w:bottom w:val="none" w:sz="0" w:space="0" w:color="auto"/>
            <w:right w:val="none" w:sz="0" w:space="0" w:color="auto"/>
          </w:divBdr>
        </w:div>
        <w:div w:id="1182814712">
          <w:marLeft w:val="480"/>
          <w:marRight w:val="0"/>
          <w:marTop w:val="0"/>
          <w:marBottom w:val="0"/>
          <w:divBdr>
            <w:top w:val="none" w:sz="0" w:space="0" w:color="auto"/>
            <w:left w:val="none" w:sz="0" w:space="0" w:color="auto"/>
            <w:bottom w:val="none" w:sz="0" w:space="0" w:color="auto"/>
            <w:right w:val="none" w:sz="0" w:space="0" w:color="auto"/>
          </w:divBdr>
        </w:div>
        <w:div w:id="942759930">
          <w:marLeft w:val="480"/>
          <w:marRight w:val="0"/>
          <w:marTop w:val="0"/>
          <w:marBottom w:val="0"/>
          <w:divBdr>
            <w:top w:val="none" w:sz="0" w:space="0" w:color="auto"/>
            <w:left w:val="none" w:sz="0" w:space="0" w:color="auto"/>
            <w:bottom w:val="none" w:sz="0" w:space="0" w:color="auto"/>
            <w:right w:val="none" w:sz="0" w:space="0" w:color="auto"/>
          </w:divBdr>
        </w:div>
        <w:div w:id="1665009801">
          <w:marLeft w:val="480"/>
          <w:marRight w:val="0"/>
          <w:marTop w:val="0"/>
          <w:marBottom w:val="0"/>
          <w:divBdr>
            <w:top w:val="none" w:sz="0" w:space="0" w:color="auto"/>
            <w:left w:val="none" w:sz="0" w:space="0" w:color="auto"/>
            <w:bottom w:val="none" w:sz="0" w:space="0" w:color="auto"/>
            <w:right w:val="none" w:sz="0" w:space="0" w:color="auto"/>
          </w:divBdr>
        </w:div>
        <w:div w:id="2003194690">
          <w:marLeft w:val="480"/>
          <w:marRight w:val="0"/>
          <w:marTop w:val="0"/>
          <w:marBottom w:val="0"/>
          <w:divBdr>
            <w:top w:val="none" w:sz="0" w:space="0" w:color="auto"/>
            <w:left w:val="none" w:sz="0" w:space="0" w:color="auto"/>
            <w:bottom w:val="none" w:sz="0" w:space="0" w:color="auto"/>
            <w:right w:val="none" w:sz="0" w:space="0" w:color="auto"/>
          </w:divBdr>
        </w:div>
        <w:div w:id="464589649">
          <w:marLeft w:val="480"/>
          <w:marRight w:val="0"/>
          <w:marTop w:val="0"/>
          <w:marBottom w:val="0"/>
          <w:divBdr>
            <w:top w:val="none" w:sz="0" w:space="0" w:color="auto"/>
            <w:left w:val="none" w:sz="0" w:space="0" w:color="auto"/>
            <w:bottom w:val="none" w:sz="0" w:space="0" w:color="auto"/>
            <w:right w:val="none" w:sz="0" w:space="0" w:color="auto"/>
          </w:divBdr>
        </w:div>
        <w:div w:id="557939649">
          <w:marLeft w:val="480"/>
          <w:marRight w:val="0"/>
          <w:marTop w:val="0"/>
          <w:marBottom w:val="0"/>
          <w:divBdr>
            <w:top w:val="none" w:sz="0" w:space="0" w:color="auto"/>
            <w:left w:val="none" w:sz="0" w:space="0" w:color="auto"/>
            <w:bottom w:val="none" w:sz="0" w:space="0" w:color="auto"/>
            <w:right w:val="none" w:sz="0" w:space="0" w:color="auto"/>
          </w:divBdr>
        </w:div>
        <w:div w:id="663751363">
          <w:marLeft w:val="480"/>
          <w:marRight w:val="0"/>
          <w:marTop w:val="0"/>
          <w:marBottom w:val="0"/>
          <w:divBdr>
            <w:top w:val="none" w:sz="0" w:space="0" w:color="auto"/>
            <w:left w:val="none" w:sz="0" w:space="0" w:color="auto"/>
            <w:bottom w:val="none" w:sz="0" w:space="0" w:color="auto"/>
            <w:right w:val="none" w:sz="0" w:space="0" w:color="auto"/>
          </w:divBdr>
        </w:div>
        <w:div w:id="615259842">
          <w:marLeft w:val="480"/>
          <w:marRight w:val="0"/>
          <w:marTop w:val="0"/>
          <w:marBottom w:val="0"/>
          <w:divBdr>
            <w:top w:val="none" w:sz="0" w:space="0" w:color="auto"/>
            <w:left w:val="none" w:sz="0" w:space="0" w:color="auto"/>
            <w:bottom w:val="none" w:sz="0" w:space="0" w:color="auto"/>
            <w:right w:val="none" w:sz="0" w:space="0" w:color="auto"/>
          </w:divBdr>
        </w:div>
        <w:div w:id="379019368">
          <w:marLeft w:val="480"/>
          <w:marRight w:val="0"/>
          <w:marTop w:val="0"/>
          <w:marBottom w:val="0"/>
          <w:divBdr>
            <w:top w:val="none" w:sz="0" w:space="0" w:color="auto"/>
            <w:left w:val="none" w:sz="0" w:space="0" w:color="auto"/>
            <w:bottom w:val="none" w:sz="0" w:space="0" w:color="auto"/>
            <w:right w:val="none" w:sz="0" w:space="0" w:color="auto"/>
          </w:divBdr>
        </w:div>
        <w:div w:id="1246065984">
          <w:marLeft w:val="480"/>
          <w:marRight w:val="0"/>
          <w:marTop w:val="0"/>
          <w:marBottom w:val="0"/>
          <w:divBdr>
            <w:top w:val="none" w:sz="0" w:space="0" w:color="auto"/>
            <w:left w:val="none" w:sz="0" w:space="0" w:color="auto"/>
            <w:bottom w:val="none" w:sz="0" w:space="0" w:color="auto"/>
            <w:right w:val="none" w:sz="0" w:space="0" w:color="auto"/>
          </w:divBdr>
        </w:div>
        <w:div w:id="625476385">
          <w:marLeft w:val="480"/>
          <w:marRight w:val="0"/>
          <w:marTop w:val="0"/>
          <w:marBottom w:val="0"/>
          <w:divBdr>
            <w:top w:val="none" w:sz="0" w:space="0" w:color="auto"/>
            <w:left w:val="none" w:sz="0" w:space="0" w:color="auto"/>
            <w:bottom w:val="none" w:sz="0" w:space="0" w:color="auto"/>
            <w:right w:val="none" w:sz="0" w:space="0" w:color="auto"/>
          </w:divBdr>
        </w:div>
        <w:div w:id="1234045318">
          <w:marLeft w:val="480"/>
          <w:marRight w:val="0"/>
          <w:marTop w:val="0"/>
          <w:marBottom w:val="0"/>
          <w:divBdr>
            <w:top w:val="none" w:sz="0" w:space="0" w:color="auto"/>
            <w:left w:val="none" w:sz="0" w:space="0" w:color="auto"/>
            <w:bottom w:val="none" w:sz="0" w:space="0" w:color="auto"/>
            <w:right w:val="none" w:sz="0" w:space="0" w:color="auto"/>
          </w:divBdr>
        </w:div>
        <w:div w:id="338436367">
          <w:marLeft w:val="480"/>
          <w:marRight w:val="0"/>
          <w:marTop w:val="0"/>
          <w:marBottom w:val="0"/>
          <w:divBdr>
            <w:top w:val="none" w:sz="0" w:space="0" w:color="auto"/>
            <w:left w:val="none" w:sz="0" w:space="0" w:color="auto"/>
            <w:bottom w:val="none" w:sz="0" w:space="0" w:color="auto"/>
            <w:right w:val="none" w:sz="0" w:space="0" w:color="auto"/>
          </w:divBdr>
        </w:div>
        <w:div w:id="1280139325">
          <w:marLeft w:val="480"/>
          <w:marRight w:val="0"/>
          <w:marTop w:val="0"/>
          <w:marBottom w:val="0"/>
          <w:divBdr>
            <w:top w:val="none" w:sz="0" w:space="0" w:color="auto"/>
            <w:left w:val="none" w:sz="0" w:space="0" w:color="auto"/>
            <w:bottom w:val="none" w:sz="0" w:space="0" w:color="auto"/>
            <w:right w:val="none" w:sz="0" w:space="0" w:color="auto"/>
          </w:divBdr>
        </w:div>
        <w:div w:id="1410346818">
          <w:marLeft w:val="480"/>
          <w:marRight w:val="0"/>
          <w:marTop w:val="0"/>
          <w:marBottom w:val="0"/>
          <w:divBdr>
            <w:top w:val="none" w:sz="0" w:space="0" w:color="auto"/>
            <w:left w:val="none" w:sz="0" w:space="0" w:color="auto"/>
            <w:bottom w:val="none" w:sz="0" w:space="0" w:color="auto"/>
            <w:right w:val="none" w:sz="0" w:space="0" w:color="auto"/>
          </w:divBdr>
        </w:div>
        <w:div w:id="169761018">
          <w:marLeft w:val="480"/>
          <w:marRight w:val="0"/>
          <w:marTop w:val="0"/>
          <w:marBottom w:val="0"/>
          <w:divBdr>
            <w:top w:val="none" w:sz="0" w:space="0" w:color="auto"/>
            <w:left w:val="none" w:sz="0" w:space="0" w:color="auto"/>
            <w:bottom w:val="none" w:sz="0" w:space="0" w:color="auto"/>
            <w:right w:val="none" w:sz="0" w:space="0" w:color="auto"/>
          </w:divBdr>
        </w:div>
        <w:div w:id="85854612">
          <w:marLeft w:val="480"/>
          <w:marRight w:val="0"/>
          <w:marTop w:val="0"/>
          <w:marBottom w:val="0"/>
          <w:divBdr>
            <w:top w:val="none" w:sz="0" w:space="0" w:color="auto"/>
            <w:left w:val="none" w:sz="0" w:space="0" w:color="auto"/>
            <w:bottom w:val="none" w:sz="0" w:space="0" w:color="auto"/>
            <w:right w:val="none" w:sz="0" w:space="0" w:color="auto"/>
          </w:divBdr>
        </w:div>
        <w:div w:id="1209604161">
          <w:marLeft w:val="480"/>
          <w:marRight w:val="0"/>
          <w:marTop w:val="0"/>
          <w:marBottom w:val="0"/>
          <w:divBdr>
            <w:top w:val="none" w:sz="0" w:space="0" w:color="auto"/>
            <w:left w:val="none" w:sz="0" w:space="0" w:color="auto"/>
            <w:bottom w:val="none" w:sz="0" w:space="0" w:color="auto"/>
            <w:right w:val="none" w:sz="0" w:space="0" w:color="auto"/>
          </w:divBdr>
        </w:div>
        <w:div w:id="1223101446">
          <w:marLeft w:val="480"/>
          <w:marRight w:val="0"/>
          <w:marTop w:val="0"/>
          <w:marBottom w:val="0"/>
          <w:divBdr>
            <w:top w:val="none" w:sz="0" w:space="0" w:color="auto"/>
            <w:left w:val="none" w:sz="0" w:space="0" w:color="auto"/>
            <w:bottom w:val="none" w:sz="0" w:space="0" w:color="auto"/>
            <w:right w:val="none" w:sz="0" w:space="0" w:color="auto"/>
          </w:divBdr>
        </w:div>
        <w:div w:id="1643920696">
          <w:marLeft w:val="480"/>
          <w:marRight w:val="0"/>
          <w:marTop w:val="0"/>
          <w:marBottom w:val="0"/>
          <w:divBdr>
            <w:top w:val="none" w:sz="0" w:space="0" w:color="auto"/>
            <w:left w:val="none" w:sz="0" w:space="0" w:color="auto"/>
            <w:bottom w:val="none" w:sz="0" w:space="0" w:color="auto"/>
            <w:right w:val="none" w:sz="0" w:space="0" w:color="auto"/>
          </w:divBdr>
        </w:div>
        <w:div w:id="1916933071">
          <w:marLeft w:val="480"/>
          <w:marRight w:val="0"/>
          <w:marTop w:val="0"/>
          <w:marBottom w:val="0"/>
          <w:divBdr>
            <w:top w:val="none" w:sz="0" w:space="0" w:color="auto"/>
            <w:left w:val="none" w:sz="0" w:space="0" w:color="auto"/>
            <w:bottom w:val="none" w:sz="0" w:space="0" w:color="auto"/>
            <w:right w:val="none" w:sz="0" w:space="0" w:color="auto"/>
          </w:divBdr>
        </w:div>
        <w:div w:id="988439531">
          <w:marLeft w:val="480"/>
          <w:marRight w:val="0"/>
          <w:marTop w:val="0"/>
          <w:marBottom w:val="0"/>
          <w:divBdr>
            <w:top w:val="none" w:sz="0" w:space="0" w:color="auto"/>
            <w:left w:val="none" w:sz="0" w:space="0" w:color="auto"/>
            <w:bottom w:val="none" w:sz="0" w:space="0" w:color="auto"/>
            <w:right w:val="none" w:sz="0" w:space="0" w:color="auto"/>
          </w:divBdr>
        </w:div>
        <w:div w:id="59207856">
          <w:marLeft w:val="480"/>
          <w:marRight w:val="0"/>
          <w:marTop w:val="0"/>
          <w:marBottom w:val="0"/>
          <w:divBdr>
            <w:top w:val="none" w:sz="0" w:space="0" w:color="auto"/>
            <w:left w:val="none" w:sz="0" w:space="0" w:color="auto"/>
            <w:bottom w:val="none" w:sz="0" w:space="0" w:color="auto"/>
            <w:right w:val="none" w:sz="0" w:space="0" w:color="auto"/>
          </w:divBdr>
        </w:div>
        <w:div w:id="1772317241">
          <w:marLeft w:val="480"/>
          <w:marRight w:val="0"/>
          <w:marTop w:val="0"/>
          <w:marBottom w:val="0"/>
          <w:divBdr>
            <w:top w:val="none" w:sz="0" w:space="0" w:color="auto"/>
            <w:left w:val="none" w:sz="0" w:space="0" w:color="auto"/>
            <w:bottom w:val="none" w:sz="0" w:space="0" w:color="auto"/>
            <w:right w:val="none" w:sz="0" w:space="0" w:color="auto"/>
          </w:divBdr>
        </w:div>
        <w:div w:id="896284901">
          <w:marLeft w:val="480"/>
          <w:marRight w:val="0"/>
          <w:marTop w:val="0"/>
          <w:marBottom w:val="0"/>
          <w:divBdr>
            <w:top w:val="none" w:sz="0" w:space="0" w:color="auto"/>
            <w:left w:val="none" w:sz="0" w:space="0" w:color="auto"/>
            <w:bottom w:val="none" w:sz="0" w:space="0" w:color="auto"/>
            <w:right w:val="none" w:sz="0" w:space="0" w:color="auto"/>
          </w:divBdr>
        </w:div>
        <w:div w:id="1666474475">
          <w:marLeft w:val="480"/>
          <w:marRight w:val="0"/>
          <w:marTop w:val="0"/>
          <w:marBottom w:val="0"/>
          <w:divBdr>
            <w:top w:val="none" w:sz="0" w:space="0" w:color="auto"/>
            <w:left w:val="none" w:sz="0" w:space="0" w:color="auto"/>
            <w:bottom w:val="none" w:sz="0" w:space="0" w:color="auto"/>
            <w:right w:val="none" w:sz="0" w:space="0" w:color="auto"/>
          </w:divBdr>
        </w:div>
        <w:div w:id="282734678">
          <w:marLeft w:val="480"/>
          <w:marRight w:val="0"/>
          <w:marTop w:val="0"/>
          <w:marBottom w:val="0"/>
          <w:divBdr>
            <w:top w:val="none" w:sz="0" w:space="0" w:color="auto"/>
            <w:left w:val="none" w:sz="0" w:space="0" w:color="auto"/>
            <w:bottom w:val="none" w:sz="0" w:space="0" w:color="auto"/>
            <w:right w:val="none" w:sz="0" w:space="0" w:color="auto"/>
          </w:divBdr>
        </w:div>
        <w:div w:id="536547273">
          <w:marLeft w:val="480"/>
          <w:marRight w:val="0"/>
          <w:marTop w:val="0"/>
          <w:marBottom w:val="0"/>
          <w:divBdr>
            <w:top w:val="none" w:sz="0" w:space="0" w:color="auto"/>
            <w:left w:val="none" w:sz="0" w:space="0" w:color="auto"/>
            <w:bottom w:val="none" w:sz="0" w:space="0" w:color="auto"/>
            <w:right w:val="none" w:sz="0" w:space="0" w:color="auto"/>
          </w:divBdr>
        </w:div>
        <w:div w:id="712272304">
          <w:marLeft w:val="480"/>
          <w:marRight w:val="0"/>
          <w:marTop w:val="0"/>
          <w:marBottom w:val="0"/>
          <w:divBdr>
            <w:top w:val="none" w:sz="0" w:space="0" w:color="auto"/>
            <w:left w:val="none" w:sz="0" w:space="0" w:color="auto"/>
            <w:bottom w:val="none" w:sz="0" w:space="0" w:color="auto"/>
            <w:right w:val="none" w:sz="0" w:space="0" w:color="auto"/>
          </w:divBdr>
        </w:div>
        <w:div w:id="1985618306">
          <w:marLeft w:val="480"/>
          <w:marRight w:val="0"/>
          <w:marTop w:val="0"/>
          <w:marBottom w:val="0"/>
          <w:divBdr>
            <w:top w:val="none" w:sz="0" w:space="0" w:color="auto"/>
            <w:left w:val="none" w:sz="0" w:space="0" w:color="auto"/>
            <w:bottom w:val="none" w:sz="0" w:space="0" w:color="auto"/>
            <w:right w:val="none" w:sz="0" w:space="0" w:color="auto"/>
          </w:divBdr>
        </w:div>
        <w:div w:id="2127236073">
          <w:marLeft w:val="480"/>
          <w:marRight w:val="0"/>
          <w:marTop w:val="0"/>
          <w:marBottom w:val="0"/>
          <w:divBdr>
            <w:top w:val="none" w:sz="0" w:space="0" w:color="auto"/>
            <w:left w:val="none" w:sz="0" w:space="0" w:color="auto"/>
            <w:bottom w:val="none" w:sz="0" w:space="0" w:color="auto"/>
            <w:right w:val="none" w:sz="0" w:space="0" w:color="auto"/>
          </w:divBdr>
        </w:div>
        <w:div w:id="1079520334">
          <w:marLeft w:val="480"/>
          <w:marRight w:val="0"/>
          <w:marTop w:val="0"/>
          <w:marBottom w:val="0"/>
          <w:divBdr>
            <w:top w:val="none" w:sz="0" w:space="0" w:color="auto"/>
            <w:left w:val="none" w:sz="0" w:space="0" w:color="auto"/>
            <w:bottom w:val="none" w:sz="0" w:space="0" w:color="auto"/>
            <w:right w:val="none" w:sz="0" w:space="0" w:color="auto"/>
          </w:divBdr>
        </w:div>
        <w:div w:id="263925267">
          <w:marLeft w:val="480"/>
          <w:marRight w:val="0"/>
          <w:marTop w:val="0"/>
          <w:marBottom w:val="0"/>
          <w:divBdr>
            <w:top w:val="none" w:sz="0" w:space="0" w:color="auto"/>
            <w:left w:val="none" w:sz="0" w:space="0" w:color="auto"/>
            <w:bottom w:val="none" w:sz="0" w:space="0" w:color="auto"/>
            <w:right w:val="none" w:sz="0" w:space="0" w:color="auto"/>
          </w:divBdr>
        </w:div>
        <w:div w:id="1922715055">
          <w:marLeft w:val="480"/>
          <w:marRight w:val="0"/>
          <w:marTop w:val="0"/>
          <w:marBottom w:val="0"/>
          <w:divBdr>
            <w:top w:val="none" w:sz="0" w:space="0" w:color="auto"/>
            <w:left w:val="none" w:sz="0" w:space="0" w:color="auto"/>
            <w:bottom w:val="none" w:sz="0" w:space="0" w:color="auto"/>
            <w:right w:val="none" w:sz="0" w:space="0" w:color="auto"/>
          </w:divBdr>
        </w:div>
        <w:div w:id="2095587998">
          <w:marLeft w:val="480"/>
          <w:marRight w:val="0"/>
          <w:marTop w:val="0"/>
          <w:marBottom w:val="0"/>
          <w:divBdr>
            <w:top w:val="none" w:sz="0" w:space="0" w:color="auto"/>
            <w:left w:val="none" w:sz="0" w:space="0" w:color="auto"/>
            <w:bottom w:val="none" w:sz="0" w:space="0" w:color="auto"/>
            <w:right w:val="none" w:sz="0" w:space="0" w:color="auto"/>
          </w:divBdr>
        </w:div>
        <w:div w:id="78135601">
          <w:marLeft w:val="480"/>
          <w:marRight w:val="0"/>
          <w:marTop w:val="0"/>
          <w:marBottom w:val="0"/>
          <w:divBdr>
            <w:top w:val="none" w:sz="0" w:space="0" w:color="auto"/>
            <w:left w:val="none" w:sz="0" w:space="0" w:color="auto"/>
            <w:bottom w:val="none" w:sz="0" w:space="0" w:color="auto"/>
            <w:right w:val="none" w:sz="0" w:space="0" w:color="auto"/>
          </w:divBdr>
        </w:div>
        <w:div w:id="387187686">
          <w:marLeft w:val="480"/>
          <w:marRight w:val="0"/>
          <w:marTop w:val="0"/>
          <w:marBottom w:val="0"/>
          <w:divBdr>
            <w:top w:val="none" w:sz="0" w:space="0" w:color="auto"/>
            <w:left w:val="none" w:sz="0" w:space="0" w:color="auto"/>
            <w:bottom w:val="none" w:sz="0" w:space="0" w:color="auto"/>
            <w:right w:val="none" w:sz="0" w:space="0" w:color="auto"/>
          </w:divBdr>
        </w:div>
        <w:div w:id="318190163">
          <w:marLeft w:val="480"/>
          <w:marRight w:val="0"/>
          <w:marTop w:val="0"/>
          <w:marBottom w:val="0"/>
          <w:divBdr>
            <w:top w:val="none" w:sz="0" w:space="0" w:color="auto"/>
            <w:left w:val="none" w:sz="0" w:space="0" w:color="auto"/>
            <w:bottom w:val="none" w:sz="0" w:space="0" w:color="auto"/>
            <w:right w:val="none" w:sz="0" w:space="0" w:color="auto"/>
          </w:divBdr>
        </w:div>
        <w:div w:id="1148403688">
          <w:marLeft w:val="480"/>
          <w:marRight w:val="0"/>
          <w:marTop w:val="0"/>
          <w:marBottom w:val="0"/>
          <w:divBdr>
            <w:top w:val="none" w:sz="0" w:space="0" w:color="auto"/>
            <w:left w:val="none" w:sz="0" w:space="0" w:color="auto"/>
            <w:bottom w:val="none" w:sz="0" w:space="0" w:color="auto"/>
            <w:right w:val="none" w:sz="0" w:space="0" w:color="auto"/>
          </w:divBdr>
        </w:div>
        <w:div w:id="595133005">
          <w:marLeft w:val="480"/>
          <w:marRight w:val="0"/>
          <w:marTop w:val="0"/>
          <w:marBottom w:val="0"/>
          <w:divBdr>
            <w:top w:val="none" w:sz="0" w:space="0" w:color="auto"/>
            <w:left w:val="none" w:sz="0" w:space="0" w:color="auto"/>
            <w:bottom w:val="none" w:sz="0" w:space="0" w:color="auto"/>
            <w:right w:val="none" w:sz="0" w:space="0" w:color="auto"/>
          </w:divBdr>
        </w:div>
        <w:div w:id="9724679">
          <w:marLeft w:val="480"/>
          <w:marRight w:val="0"/>
          <w:marTop w:val="0"/>
          <w:marBottom w:val="0"/>
          <w:divBdr>
            <w:top w:val="none" w:sz="0" w:space="0" w:color="auto"/>
            <w:left w:val="none" w:sz="0" w:space="0" w:color="auto"/>
            <w:bottom w:val="none" w:sz="0" w:space="0" w:color="auto"/>
            <w:right w:val="none" w:sz="0" w:space="0" w:color="auto"/>
          </w:divBdr>
        </w:div>
        <w:div w:id="2099596398">
          <w:marLeft w:val="480"/>
          <w:marRight w:val="0"/>
          <w:marTop w:val="0"/>
          <w:marBottom w:val="0"/>
          <w:divBdr>
            <w:top w:val="none" w:sz="0" w:space="0" w:color="auto"/>
            <w:left w:val="none" w:sz="0" w:space="0" w:color="auto"/>
            <w:bottom w:val="none" w:sz="0" w:space="0" w:color="auto"/>
            <w:right w:val="none" w:sz="0" w:space="0" w:color="auto"/>
          </w:divBdr>
        </w:div>
        <w:div w:id="1971861244">
          <w:marLeft w:val="480"/>
          <w:marRight w:val="0"/>
          <w:marTop w:val="0"/>
          <w:marBottom w:val="0"/>
          <w:divBdr>
            <w:top w:val="none" w:sz="0" w:space="0" w:color="auto"/>
            <w:left w:val="none" w:sz="0" w:space="0" w:color="auto"/>
            <w:bottom w:val="none" w:sz="0" w:space="0" w:color="auto"/>
            <w:right w:val="none" w:sz="0" w:space="0" w:color="auto"/>
          </w:divBdr>
        </w:div>
        <w:div w:id="1368334887">
          <w:marLeft w:val="480"/>
          <w:marRight w:val="0"/>
          <w:marTop w:val="0"/>
          <w:marBottom w:val="0"/>
          <w:divBdr>
            <w:top w:val="none" w:sz="0" w:space="0" w:color="auto"/>
            <w:left w:val="none" w:sz="0" w:space="0" w:color="auto"/>
            <w:bottom w:val="none" w:sz="0" w:space="0" w:color="auto"/>
            <w:right w:val="none" w:sz="0" w:space="0" w:color="auto"/>
          </w:divBdr>
        </w:div>
        <w:div w:id="717238238">
          <w:marLeft w:val="480"/>
          <w:marRight w:val="0"/>
          <w:marTop w:val="0"/>
          <w:marBottom w:val="0"/>
          <w:divBdr>
            <w:top w:val="none" w:sz="0" w:space="0" w:color="auto"/>
            <w:left w:val="none" w:sz="0" w:space="0" w:color="auto"/>
            <w:bottom w:val="none" w:sz="0" w:space="0" w:color="auto"/>
            <w:right w:val="none" w:sz="0" w:space="0" w:color="auto"/>
          </w:divBdr>
        </w:div>
        <w:div w:id="817117392">
          <w:marLeft w:val="480"/>
          <w:marRight w:val="0"/>
          <w:marTop w:val="0"/>
          <w:marBottom w:val="0"/>
          <w:divBdr>
            <w:top w:val="none" w:sz="0" w:space="0" w:color="auto"/>
            <w:left w:val="none" w:sz="0" w:space="0" w:color="auto"/>
            <w:bottom w:val="none" w:sz="0" w:space="0" w:color="auto"/>
            <w:right w:val="none" w:sz="0" w:space="0" w:color="auto"/>
          </w:divBdr>
        </w:div>
        <w:div w:id="1153791962">
          <w:marLeft w:val="480"/>
          <w:marRight w:val="0"/>
          <w:marTop w:val="0"/>
          <w:marBottom w:val="0"/>
          <w:divBdr>
            <w:top w:val="none" w:sz="0" w:space="0" w:color="auto"/>
            <w:left w:val="none" w:sz="0" w:space="0" w:color="auto"/>
            <w:bottom w:val="none" w:sz="0" w:space="0" w:color="auto"/>
            <w:right w:val="none" w:sz="0" w:space="0" w:color="auto"/>
          </w:divBdr>
        </w:div>
        <w:div w:id="1754542445">
          <w:marLeft w:val="480"/>
          <w:marRight w:val="0"/>
          <w:marTop w:val="0"/>
          <w:marBottom w:val="0"/>
          <w:divBdr>
            <w:top w:val="none" w:sz="0" w:space="0" w:color="auto"/>
            <w:left w:val="none" w:sz="0" w:space="0" w:color="auto"/>
            <w:bottom w:val="none" w:sz="0" w:space="0" w:color="auto"/>
            <w:right w:val="none" w:sz="0" w:space="0" w:color="auto"/>
          </w:divBdr>
        </w:div>
        <w:div w:id="918252560">
          <w:marLeft w:val="480"/>
          <w:marRight w:val="0"/>
          <w:marTop w:val="0"/>
          <w:marBottom w:val="0"/>
          <w:divBdr>
            <w:top w:val="none" w:sz="0" w:space="0" w:color="auto"/>
            <w:left w:val="none" w:sz="0" w:space="0" w:color="auto"/>
            <w:bottom w:val="none" w:sz="0" w:space="0" w:color="auto"/>
            <w:right w:val="none" w:sz="0" w:space="0" w:color="auto"/>
          </w:divBdr>
        </w:div>
        <w:div w:id="2041543616">
          <w:marLeft w:val="480"/>
          <w:marRight w:val="0"/>
          <w:marTop w:val="0"/>
          <w:marBottom w:val="0"/>
          <w:divBdr>
            <w:top w:val="none" w:sz="0" w:space="0" w:color="auto"/>
            <w:left w:val="none" w:sz="0" w:space="0" w:color="auto"/>
            <w:bottom w:val="none" w:sz="0" w:space="0" w:color="auto"/>
            <w:right w:val="none" w:sz="0" w:space="0" w:color="auto"/>
          </w:divBdr>
        </w:div>
        <w:div w:id="58601630">
          <w:marLeft w:val="480"/>
          <w:marRight w:val="0"/>
          <w:marTop w:val="0"/>
          <w:marBottom w:val="0"/>
          <w:divBdr>
            <w:top w:val="none" w:sz="0" w:space="0" w:color="auto"/>
            <w:left w:val="none" w:sz="0" w:space="0" w:color="auto"/>
            <w:bottom w:val="none" w:sz="0" w:space="0" w:color="auto"/>
            <w:right w:val="none" w:sz="0" w:space="0" w:color="auto"/>
          </w:divBdr>
        </w:div>
      </w:divsChild>
    </w:div>
    <w:div w:id="1867403052">
      <w:bodyDiv w:val="1"/>
      <w:marLeft w:val="0"/>
      <w:marRight w:val="0"/>
      <w:marTop w:val="0"/>
      <w:marBottom w:val="0"/>
      <w:divBdr>
        <w:top w:val="none" w:sz="0" w:space="0" w:color="auto"/>
        <w:left w:val="none" w:sz="0" w:space="0" w:color="auto"/>
        <w:bottom w:val="none" w:sz="0" w:space="0" w:color="auto"/>
        <w:right w:val="none" w:sz="0" w:space="0" w:color="auto"/>
      </w:divBdr>
    </w:div>
    <w:div w:id="1867522439">
      <w:bodyDiv w:val="1"/>
      <w:marLeft w:val="0"/>
      <w:marRight w:val="0"/>
      <w:marTop w:val="0"/>
      <w:marBottom w:val="0"/>
      <w:divBdr>
        <w:top w:val="none" w:sz="0" w:space="0" w:color="auto"/>
        <w:left w:val="none" w:sz="0" w:space="0" w:color="auto"/>
        <w:bottom w:val="none" w:sz="0" w:space="0" w:color="auto"/>
        <w:right w:val="none" w:sz="0" w:space="0" w:color="auto"/>
      </w:divBdr>
    </w:div>
    <w:div w:id="1867597621">
      <w:bodyDiv w:val="1"/>
      <w:marLeft w:val="0"/>
      <w:marRight w:val="0"/>
      <w:marTop w:val="0"/>
      <w:marBottom w:val="0"/>
      <w:divBdr>
        <w:top w:val="none" w:sz="0" w:space="0" w:color="auto"/>
        <w:left w:val="none" w:sz="0" w:space="0" w:color="auto"/>
        <w:bottom w:val="none" w:sz="0" w:space="0" w:color="auto"/>
        <w:right w:val="none" w:sz="0" w:space="0" w:color="auto"/>
      </w:divBdr>
    </w:div>
    <w:div w:id="1870295663">
      <w:bodyDiv w:val="1"/>
      <w:marLeft w:val="0"/>
      <w:marRight w:val="0"/>
      <w:marTop w:val="0"/>
      <w:marBottom w:val="0"/>
      <w:divBdr>
        <w:top w:val="none" w:sz="0" w:space="0" w:color="auto"/>
        <w:left w:val="none" w:sz="0" w:space="0" w:color="auto"/>
        <w:bottom w:val="none" w:sz="0" w:space="0" w:color="auto"/>
        <w:right w:val="none" w:sz="0" w:space="0" w:color="auto"/>
      </w:divBdr>
    </w:div>
    <w:div w:id="1873107743">
      <w:bodyDiv w:val="1"/>
      <w:marLeft w:val="0"/>
      <w:marRight w:val="0"/>
      <w:marTop w:val="0"/>
      <w:marBottom w:val="0"/>
      <w:divBdr>
        <w:top w:val="none" w:sz="0" w:space="0" w:color="auto"/>
        <w:left w:val="none" w:sz="0" w:space="0" w:color="auto"/>
        <w:bottom w:val="none" w:sz="0" w:space="0" w:color="auto"/>
        <w:right w:val="none" w:sz="0" w:space="0" w:color="auto"/>
      </w:divBdr>
    </w:div>
    <w:div w:id="1874265237">
      <w:bodyDiv w:val="1"/>
      <w:marLeft w:val="0"/>
      <w:marRight w:val="0"/>
      <w:marTop w:val="0"/>
      <w:marBottom w:val="0"/>
      <w:divBdr>
        <w:top w:val="none" w:sz="0" w:space="0" w:color="auto"/>
        <w:left w:val="none" w:sz="0" w:space="0" w:color="auto"/>
        <w:bottom w:val="none" w:sz="0" w:space="0" w:color="auto"/>
        <w:right w:val="none" w:sz="0" w:space="0" w:color="auto"/>
      </w:divBdr>
    </w:div>
    <w:div w:id="1874269938">
      <w:bodyDiv w:val="1"/>
      <w:marLeft w:val="0"/>
      <w:marRight w:val="0"/>
      <w:marTop w:val="0"/>
      <w:marBottom w:val="0"/>
      <w:divBdr>
        <w:top w:val="none" w:sz="0" w:space="0" w:color="auto"/>
        <w:left w:val="none" w:sz="0" w:space="0" w:color="auto"/>
        <w:bottom w:val="none" w:sz="0" w:space="0" w:color="auto"/>
        <w:right w:val="none" w:sz="0" w:space="0" w:color="auto"/>
      </w:divBdr>
    </w:div>
    <w:div w:id="1879273303">
      <w:bodyDiv w:val="1"/>
      <w:marLeft w:val="0"/>
      <w:marRight w:val="0"/>
      <w:marTop w:val="0"/>
      <w:marBottom w:val="0"/>
      <w:divBdr>
        <w:top w:val="none" w:sz="0" w:space="0" w:color="auto"/>
        <w:left w:val="none" w:sz="0" w:space="0" w:color="auto"/>
        <w:bottom w:val="none" w:sz="0" w:space="0" w:color="auto"/>
        <w:right w:val="none" w:sz="0" w:space="0" w:color="auto"/>
      </w:divBdr>
    </w:div>
    <w:div w:id="1879851919">
      <w:bodyDiv w:val="1"/>
      <w:marLeft w:val="0"/>
      <w:marRight w:val="0"/>
      <w:marTop w:val="0"/>
      <w:marBottom w:val="0"/>
      <w:divBdr>
        <w:top w:val="none" w:sz="0" w:space="0" w:color="auto"/>
        <w:left w:val="none" w:sz="0" w:space="0" w:color="auto"/>
        <w:bottom w:val="none" w:sz="0" w:space="0" w:color="auto"/>
        <w:right w:val="none" w:sz="0" w:space="0" w:color="auto"/>
      </w:divBdr>
    </w:div>
    <w:div w:id="1879857990">
      <w:bodyDiv w:val="1"/>
      <w:marLeft w:val="0"/>
      <w:marRight w:val="0"/>
      <w:marTop w:val="0"/>
      <w:marBottom w:val="0"/>
      <w:divBdr>
        <w:top w:val="none" w:sz="0" w:space="0" w:color="auto"/>
        <w:left w:val="none" w:sz="0" w:space="0" w:color="auto"/>
        <w:bottom w:val="none" w:sz="0" w:space="0" w:color="auto"/>
        <w:right w:val="none" w:sz="0" w:space="0" w:color="auto"/>
      </w:divBdr>
    </w:div>
    <w:div w:id="1880388587">
      <w:bodyDiv w:val="1"/>
      <w:marLeft w:val="0"/>
      <w:marRight w:val="0"/>
      <w:marTop w:val="0"/>
      <w:marBottom w:val="0"/>
      <w:divBdr>
        <w:top w:val="none" w:sz="0" w:space="0" w:color="auto"/>
        <w:left w:val="none" w:sz="0" w:space="0" w:color="auto"/>
        <w:bottom w:val="none" w:sz="0" w:space="0" w:color="auto"/>
        <w:right w:val="none" w:sz="0" w:space="0" w:color="auto"/>
      </w:divBdr>
    </w:div>
    <w:div w:id="1880820582">
      <w:bodyDiv w:val="1"/>
      <w:marLeft w:val="0"/>
      <w:marRight w:val="0"/>
      <w:marTop w:val="0"/>
      <w:marBottom w:val="0"/>
      <w:divBdr>
        <w:top w:val="none" w:sz="0" w:space="0" w:color="auto"/>
        <w:left w:val="none" w:sz="0" w:space="0" w:color="auto"/>
        <w:bottom w:val="none" w:sz="0" w:space="0" w:color="auto"/>
        <w:right w:val="none" w:sz="0" w:space="0" w:color="auto"/>
      </w:divBdr>
    </w:div>
    <w:div w:id="1881866643">
      <w:bodyDiv w:val="1"/>
      <w:marLeft w:val="0"/>
      <w:marRight w:val="0"/>
      <w:marTop w:val="0"/>
      <w:marBottom w:val="0"/>
      <w:divBdr>
        <w:top w:val="none" w:sz="0" w:space="0" w:color="auto"/>
        <w:left w:val="none" w:sz="0" w:space="0" w:color="auto"/>
        <w:bottom w:val="none" w:sz="0" w:space="0" w:color="auto"/>
        <w:right w:val="none" w:sz="0" w:space="0" w:color="auto"/>
      </w:divBdr>
    </w:div>
    <w:div w:id="1882084329">
      <w:bodyDiv w:val="1"/>
      <w:marLeft w:val="0"/>
      <w:marRight w:val="0"/>
      <w:marTop w:val="0"/>
      <w:marBottom w:val="0"/>
      <w:divBdr>
        <w:top w:val="none" w:sz="0" w:space="0" w:color="auto"/>
        <w:left w:val="none" w:sz="0" w:space="0" w:color="auto"/>
        <w:bottom w:val="none" w:sz="0" w:space="0" w:color="auto"/>
        <w:right w:val="none" w:sz="0" w:space="0" w:color="auto"/>
      </w:divBdr>
    </w:div>
    <w:div w:id="1882597766">
      <w:bodyDiv w:val="1"/>
      <w:marLeft w:val="0"/>
      <w:marRight w:val="0"/>
      <w:marTop w:val="0"/>
      <w:marBottom w:val="0"/>
      <w:divBdr>
        <w:top w:val="none" w:sz="0" w:space="0" w:color="auto"/>
        <w:left w:val="none" w:sz="0" w:space="0" w:color="auto"/>
        <w:bottom w:val="none" w:sz="0" w:space="0" w:color="auto"/>
        <w:right w:val="none" w:sz="0" w:space="0" w:color="auto"/>
      </w:divBdr>
    </w:div>
    <w:div w:id="1882861791">
      <w:bodyDiv w:val="1"/>
      <w:marLeft w:val="0"/>
      <w:marRight w:val="0"/>
      <w:marTop w:val="0"/>
      <w:marBottom w:val="0"/>
      <w:divBdr>
        <w:top w:val="none" w:sz="0" w:space="0" w:color="auto"/>
        <w:left w:val="none" w:sz="0" w:space="0" w:color="auto"/>
        <w:bottom w:val="none" w:sz="0" w:space="0" w:color="auto"/>
        <w:right w:val="none" w:sz="0" w:space="0" w:color="auto"/>
      </w:divBdr>
    </w:div>
    <w:div w:id="1887528795">
      <w:bodyDiv w:val="1"/>
      <w:marLeft w:val="0"/>
      <w:marRight w:val="0"/>
      <w:marTop w:val="0"/>
      <w:marBottom w:val="0"/>
      <w:divBdr>
        <w:top w:val="none" w:sz="0" w:space="0" w:color="auto"/>
        <w:left w:val="none" w:sz="0" w:space="0" w:color="auto"/>
        <w:bottom w:val="none" w:sz="0" w:space="0" w:color="auto"/>
        <w:right w:val="none" w:sz="0" w:space="0" w:color="auto"/>
      </w:divBdr>
    </w:div>
    <w:div w:id="1889368884">
      <w:bodyDiv w:val="1"/>
      <w:marLeft w:val="0"/>
      <w:marRight w:val="0"/>
      <w:marTop w:val="0"/>
      <w:marBottom w:val="0"/>
      <w:divBdr>
        <w:top w:val="none" w:sz="0" w:space="0" w:color="auto"/>
        <w:left w:val="none" w:sz="0" w:space="0" w:color="auto"/>
        <w:bottom w:val="none" w:sz="0" w:space="0" w:color="auto"/>
        <w:right w:val="none" w:sz="0" w:space="0" w:color="auto"/>
      </w:divBdr>
    </w:div>
    <w:div w:id="1896236778">
      <w:bodyDiv w:val="1"/>
      <w:marLeft w:val="0"/>
      <w:marRight w:val="0"/>
      <w:marTop w:val="0"/>
      <w:marBottom w:val="0"/>
      <w:divBdr>
        <w:top w:val="none" w:sz="0" w:space="0" w:color="auto"/>
        <w:left w:val="none" w:sz="0" w:space="0" w:color="auto"/>
        <w:bottom w:val="none" w:sz="0" w:space="0" w:color="auto"/>
        <w:right w:val="none" w:sz="0" w:space="0" w:color="auto"/>
      </w:divBdr>
    </w:div>
    <w:div w:id="1896432952">
      <w:bodyDiv w:val="1"/>
      <w:marLeft w:val="0"/>
      <w:marRight w:val="0"/>
      <w:marTop w:val="0"/>
      <w:marBottom w:val="0"/>
      <w:divBdr>
        <w:top w:val="none" w:sz="0" w:space="0" w:color="auto"/>
        <w:left w:val="none" w:sz="0" w:space="0" w:color="auto"/>
        <w:bottom w:val="none" w:sz="0" w:space="0" w:color="auto"/>
        <w:right w:val="none" w:sz="0" w:space="0" w:color="auto"/>
      </w:divBdr>
      <w:divsChild>
        <w:div w:id="800222891">
          <w:marLeft w:val="480"/>
          <w:marRight w:val="0"/>
          <w:marTop w:val="0"/>
          <w:marBottom w:val="0"/>
          <w:divBdr>
            <w:top w:val="none" w:sz="0" w:space="0" w:color="auto"/>
            <w:left w:val="none" w:sz="0" w:space="0" w:color="auto"/>
            <w:bottom w:val="none" w:sz="0" w:space="0" w:color="auto"/>
            <w:right w:val="none" w:sz="0" w:space="0" w:color="auto"/>
          </w:divBdr>
        </w:div>
        <w:div w:id="705636691">
          <w:marLeft w:val="480"/>
          <w:marRight w:val="0"/>
          <w:marTop w:val="0"/>
          <w:marBottom w:val="0"/>
          <w:divBdr>
            <w:top w:val="none" w:sz="0" w:space="0" w:color="auto"/>
            <w:left w:val="none" w:sz="0" w:space="0" w:color="auto"/>
            <w:bottom w:val="none" w:sz="0" w:space="0" w:color="auto"/>
            <w:right w:val="none" w:sz="0" w:space="0" w:color="auto"/>
          </w:divBdr>
        </w:div>
        <w:div w:id="817527273">
          <w:marLeft w:val="480"/>
          <w:marRight w:val="0"/>
          <w:marTop w:val="0"/>
          <w:marBottom w:val="0"/>
          <w:divBdr>
            <w:top w:val="none" w:sz="0" w:space="0" w:color="auto"/>
            <w:left w:val="none" w:sz="0" w:space="0" w:color="auto"/>
            <w:bottom w:val="none" w:sz="0" w:space="0" w:color="auto"/>
            <w:right w:val="none" w:sz="0" w:space="0" w:color="auto"/>
          </w:divBdr>
        </w:div>
        <w:div w:id="1897550252">
          <w:marLeft w:val="480"/>
          <w:marRight w:val="0"/>
          <w:marTop w:val="0"/>
          <w:marBottom w:val="0"/>
          <w:divBdr>
            <w:top w:val="none" w:sz="0" w:space="0" w:color="auto"/>
            <w:left w:val="none" w:sz="0" w:space="0" w:color="auto"/>
            <w:bottom w:val="none" w:sz="0" w:space="0" w:color="auto"/>
            <w:right w:val="none" w:sz="0" w:space="0" w:color="auto"/>
          </w:divBdr>
        </w:div>
        <w:div w:id="542866108">
          <w:marLeft w:val="480"/>
          <w:marRight w:val="0"/>
          <w:marTop w:val="0"/>
          <w:marBottom w:val="0"/>
          <w:divBdr>
            <w:top w:val="none" w:sz="0" w:space="0" w:color="auto"/>
            <w:left w:val="none" w:sz="0" w:space="0" w:color="auto"/>
            <w:bottom w:val="none" w:sz="0" w:space="0" w:color="auto"/>
            <w:right w:val="none" w:sz="0" w:space="0" w:color="auto"/>
          </w:divBdr>
        </w:div>
        <w:div w:id="23138938">
          <w:marLeft w:val="480"/>
          <w:marRight w:val="0"/>
          <w:marTop w:val="0"/>
          <w:marBottom w:val="0"/>
          <w:divBdr>
            <w:top w:val="none" w:sz="0" w:space="0" w:color="auto"/>
            <w:left w:val="none" w:sz="0" w:space="0" w:color="auto"/>
            <w:bottom w:val="none" w:sz="0" w:space="0" w:color="auto"/>
            <w:right w:val="none" w:sz="0" w:space="0" w:color="auto"/>
          </w:divBdr>
        </w:div>
        <w:div w:id="488056372">
          <w:marLeft w:val="480"/>
          <w:marRight w:val="0"/>
          <w:marTop w:val="0"/>
          <w:marBottom w:val="0"/>
          <w:divBdr>
            <w:top w:val="none" w:sz="0" w:space="0" w:color="auto"/>
            <w:left w:val="none" w:sz="0" w:space="0" w:color="auto"/>
            <w:bottom w:val="none" w:sz="0" w:space="0" w:color="auto"/>
            <w:right w:val="none" w:sz="0" w:space="0" w:color="auto"/>
          </w:divBdr>
        </w:div>
        <w:div w:id="731198682">
          <w:marLeft w:val="480"/>
          <w:marRight w:val="0"/>
          <w:marTop w:val="0"/>
          <w:marBottom w:val="0"/>
          <w:divBdr>
            <w:top w:val="none" w:sz="0" w:space="0" w:color="auto"/>
            <w:left w:val="none" w:sz="0" w:space="0" w:color="auto"/>
            <w:bottom w:val="none" w:sz="0" w:space="0" w:color="auto"/>
            <w:right w:val="none" w:sz="0" w:space="0" w:color="auto"/>
          </w:divBdr>
        </w:div>
        <w:div w:id="529952983">
          <w:marLeft w:val="480"/>
          <w:marRight w:val="0"/>
          <w:marTop w:val="0"/>
          <w:marBottom w:val="0"/>
          <w:divBdr>
            <w:top w:val="none" w:sz="0" w:space="0" w:color="auto"/>
            <w:left w:val="none" w:sz="0" w:space="0" w:color="auto"/>
            <w:bottom w:val="none" w:sz="0" w:space="0" w:color="auto"/>
            <w:right w:val="none" w:sz="0" w:space="0" w:color="auto"/>
          </w:divBdr>
        </w:div>
        <w:div w:id="608900873">
          <w:marLeft w:val="480"/>
          <w:marRight w:val="0"/>
          <w:marTop w:val="0"/>
          <w:marBottom w:val="0"/>
          <w:divBdr>
            <w:top w:val="none" w:sz="0" w:space="0" w:color="auto"/>
            <w:left w:val="none" w:sz="0" w:space="0" w:color="auto"/>
            <w:bottom w:val="none" w:sz="0" w:space="0" w:color="auto"/>
            <w:right w:val="none" w:sz="0" w:space="0" w:color="auto"/>
          </w:divBdr>
        </w:div>
        <w:div w:id="1043096090">
          <w:marLeft w:val="480"/>
          <w:marRight w:val="0"/>
          <w:marTop w:val="0"/>
          <w:marBottom w:val="0"/>
          <w:divBdr>
            <w:top w:val="none" w:sz="0" w:space="0" w:color="auto"/>
            <w:left w:val="none" w:sz="0" w:space="0" w:color="auto"/>
            <w:bottom w:val="none" w:sz="0" w:space="0" w:color="auto"/>
            <w:right w:val="none" w:sz="0" w:space="0" w:color="auto"/>
          </w:divBdr>
        </w:div>
        <w:div w:id="388187214">
          <w:marLeft w:val="480"/>
          <w:marRight w:val="0"/>
          <w:marTop w:val="0"/>
          <w:marBottom w:val="0"/>
          <w:divBdr>
            <w:top w:val="none" w:sz="0" w:space="0" w:color="auto"/>
            <w:left w:val="none" w:sz="0" w:space="0" w:color="auto"/>
            <w:bottom w:val="none" w:sz="0" w:space="0" w:color="auto"/>
            <w:right w:val="none" w:sz="0" w:space="0" w:color="auto"/>
          </w:divBdr>
        </w:div>
        <w:div w:id="1528253957">
          <w:marLeft w:val="480"/>
          <w:marRight w:val="0"/>
          <w:marTop w:val="0"/>
          <w:marBottom w:val="0"/>
          <w:divBdr>
            <w:top w:val="none" w:sz="0" w:space="0" w:color="auto"/>
            <w:left w:val="none" w:sz="0" w:space="0" w:color="auto"/>
            <w:bottom w:val="none" w:sz="0" w:space="0" w:color="auto"/>
            <w:right w:val="none" w:sz="0" w:space="0" w:color="auto"/>
          </w:divBdr>
        </w:div>
        <w:div w:id="232546463">
          <w:marLeft w:val="480"/>
          <w:marRight w:val="0"/>
          <w:marTop w:val="0"/>
          <w:marBottom w:val="0"/>
          <w:divBdr>
            <w:top w:val="none" w:sz="0" w:space="0" w:color="auto"/>
            <w:left w:val="none" w:sz="0" w:space="0" w:color="auto"/>
            <w:bottom w:val="none" w:sz="0" w:space="0" w:color="auto"/>
            <w:right w:val="none" w:sz="0" w:space="0" w:color="auto"/>
          </w:divBdr>
        </w:div>
        <w:div w:id="1071779078">
          <w:marLeft w:val="480"/>
          <w:marRight w:val="0"/>
          <w:marTop w:val="0"/>
          <w:marBottom w:val="0"/>
          <w:divBdr>
            <w:top w:val="none" w:sz="0" w:space="0" w:color="auto"/>
            <w:left w:val="none" w:sz="0" w:space="0" w:color="auto"/>
            <w:bottom w:val="none" w:sz="0" w:space="0" w:color="auto"/>
            <w:right w:val="none" w:sz="0" w:space="0" w:color="auto"/>
          </w:divBdr>
        </w:div>
        <w:div w:id="917204772">
          <w:marLeft w:val="480"/>
          <w:marRight w:val="0"/>
          <w:marTop w:val="0"/>
          <w:marBottom w:val="0"/>
          <w:divBdr>
            <w:top w:val="none" w:sz="0" w:space="0" w:color="auto"/>
            <w:left w:val="none" w:sz="0" w:space="0" w:color="auto"/>
            <w:bottom w:val="none" w:sz="0" w:space="0" w:color="auto"/>
            <w:right w:val="none" w:sz="0" w:space="0" w:color="auto"/>
          </w:divBdr>
        </w:div>
        <w:div w:id="1273628866">
          <w:marLeft w:val="480"/>
          <w:marRight w:val="0"/>
          <w:marTop w:val="0"/>
          <w:marBottom w:val="0"/>
          <w:divBdr>
            <w:top w:val="none" w:sz="0" w:space="0" w:color="auto"/>
            <w:left w:val="none" w:sz="0" w:space="0" w:color="auto"/>
            <w:bottom w:val="none" w:sz="0" w:space="0" w:color="auto"/>
            <w:right w:val="none" w:sz="0" w:space="0" w:color="auto"/>
          </w:divBdr>
        </w:div>
        <w:div w:id="1118716993">
          <w:marLeft w:val="480"/>
          <w:marRight w:val="0"/>
          <w:marTop w:val="0"/>
          <w:marBottom w:val="0"/>
          <w:divBdr>
            <w:top w:val="none" w:sz="0" w:space="0" w:color="auto"/>
            <w:left w:val="none" w:sz="0" w:space="0" w:color="auto"/>
            <w:bottom w:val="none" w:sz="0" w:space="0" w:color="auto"/>
            <w:right w:val="none" w:sz="0" w:space="0" w:color="auto"/>
          </w:divBdr>
        </w:div>
        <w:div w:id="1084955259">
          <w:marLeft w:val="480"/>
          <w:marRight w:val="0"/>
          <w:marTop w:val="0"/>
          <w:marBottom w:val="0"/>
          <w:divBdr>
            <w:top w:val="none" w:sz="0" w:space="0" w:color="auto"/>
            <w:left w:val="none" w:sz="0" w:space="0" w:color="auto"/>
            <w:bottom w:val="none" w:sz="0" w:space="0" w:color="auto"/>
            <w:right w:val="none" w:sz="0" w:space="0" w:color="auto"/>
          </w:divBdr>
        </w:div>
        <w:div w:id="1335185479">
          <w:marLeft w:val="480"/>
          <w:marRight w:val="0"/>
          <w:marTop w:val="0"/>
          <w:marBottom w:val="0"/>
          <w:divBdr>
            <w:top w:val="none" w:sz="0" w:space="0" w:color="auto"/>
            <w:left w:val="none" w:sz="0" w:space="0" w:color="auto"/>
            <w:bottom w:val="none" w:sz="0" w:space="0" w:color="auto"/>
            <w:right w:val="none" w:sz="0" w:space="0" w:color="auto"/>
          </w:divBdr>
        </w:div>
        <w:div w:id="1030715857">
          <w:marLeft w:val="480"/>
          <w:marRight w:val="0"/>
          <w:marTop w:val="0"/>
          <w:marBottom w:val="0"/>
          <w:divBdr>
            <w:top w:val="none" w:sz="0" w:space="0" w:color="auto"/>
            <w:left w:val="none" w:sz="0" w:space="0" w:color="auto"/>
            <w:bottom w:val="none" w:sz="0" w:space="0" w:color="auto"/>
            <w:right w:val="none" w:sz="0" w:space="0" w:color="auto"/>
          </w:divBdr>
        </w:div>
        <w:div w:id="1581867447">
          <w:marLeft w:val="480"/>
          <w:marRight w:val="0"/>
          <w:marTop w:val="0"/>
          <w:marBottom w:val="0"/>
          <w:divBdr>
            <w:top w:val="none" w:sz="0" w:space="0" w:color="auto"/>
            <w:left w:val="none" w:sz="0" w:space="0" w:color="auto"/>
            <w:bottom w:val="none" w:sz="0" w:space="0" w:color="auto"/>
            <w:right w:val="none" w:sz="0" w:space="0" w:color="auto"/>
          </w:divBdr>
        </w:div>
        <w:div w:id="501547289">
          <w:marLeft w:val="480"/>
          <w:marRight w:val="0"/>
          <w:marTop w:val="0"/>
          <w:marBottom w:val="0"/>
          <w:divBdr>
            <w:top w:val="none" w:sz="0" w:space="0" w:color="auto"/>
            <w:left w:val="none" w:sz="0" w:space="0" w:color="auto"/>
            <w:bottom w:val="none" w:sz="0" w:space="0" w:color="auto"/>
            <w:right w:val="none" w:sz="0" w:space="0" w:color="auto"/>
          </w:divBdr>
        </w:div>
        <w:div w:id="2087653417">
          <w:marLeft w:val="480"/>
          <w:marRight w:val="0"/>
          <w:marTop w:val="0"/>
          <w:marBottom w:val="0"/>
          <w:divBdr>
            <w:top w:val="none" w:sz="0" w:space="0" w:color="auto"/>
            <w:left w:val="none" w:sz="0" w:space="0" w:color="auto"/>
            <w:bottom w:val="none" w:sz="0" w:space="0" w:color="auto"/>
            <w:right w:val="none" w:sz="0" w:space="0" w:color="auto"/>
          </w:divBdr>
        </w:div>
        <w:div w:id="1160199575">
          <w:marLeft w:val="480"/>
          <w:marRight w:val="0"/>
          <w:marTop w:val="0"/>
          <w:marBottom w:val="0"/>
          <w:divBdr>
            <w:top w:val="none" w:sz="0" w:space="0" w:color="auto"/>
            <w:left w:val="none" w:sz="0" w:space="0" w:color="auto"/>
            <w:bottom w:val="none" w:sz="0" w:space="0" w:color="auto"/>
            <w:right w:val="none" w:sz="0" w:space="0" w:color="auto"/>
          </w:divBdr>
        </w:div>
        <w:div w:id="57679219">
          <w:marLeft w:val="480"/>
          <w:marRight w:val="0"/>
          <w:marTop w:val="0"/>
          <w:marBottom w:val="0"/>
          <w:divBdr>
            <w:top w:val="none" w:sz="0" w:space="0" w:color="auto"/>
            <w:left w:val="none" w:sz="0" w:space="0" w:color="auto"/>
            <w:bottom w:val="none" w:sz="0" w:space="0" w:color="auto"/>
            <w:right w:val="none" w:sz="0" w:space="0" w:color="auto"/>
          </w:divBdr>
        </w:div>
        <w:div w:id="1758865151">
          <w:marLeft w:val="480"/>
          <w:marRight w:val="0"/>
          <w:marTop w:val="0"/>
          <w:marBottom w:val="0"/>
          <w:divBdr>
            <w:top w:val="none" w:sz="0" w:space="0" w:color="auto"/>
            <w:left w:val="none" w:sz="0" w:space="0" w:color="auto"/>
            <w:bottom w:val="none" w:sz="0" w:space="0" w:color="auto"/>
            <w:right w:val="none" w:sz="0" w:space="0" w:color="auto"/>
          </w:divBdr>
        </w:div>
        <w:div w:id="1679582407">
          <w:marLeft w:val="480"/>
          <w:marRight w:val="0"/>
          <w:marTop w:val="0"/>
          <w:marBottom w:val="0"/>
          <w:divBdr>
            <w:top w:val="none" w:sz="0" w:space="0" w:color="auto"/>
            <w:left w:val="none" w:sz="0" w:space="0" w:color="auto"/>
            <w:bottom w:val="none" w:sz="0" w:space="0" w:color="auto"/>
            <w:right w:val="none" w:sz="0" w:space="0" w:color="auto"/>
          </w:divBdr>
        </w:div>
        <w:div w:id="920675516">
          <w:marLeft w:val="480"/>
          <w:marRight w:val="0"/>
          <w:marTop w:val="0"/>
          <w:marBottom w:val="0"/>
          <w:divBdr>
            <w:top w:val="none" w:sz="0" w:space="0" w:color="auto"/>
            <w:left w:val="none" w:sz="0" w:space="0" w:color="auto"/>
            <w:bottom w:val="none" w:sz="0" w:space="0" w:color="auto"/>
            <w:right w:val="none" w:sz="0" w:space="0" w:color="auto"/>
          </w:divBdr>
        </w:div>
        <w:div w:id="1045252952">
          <w:marLeft w:val="480"/>
          <w:marRight w:val="0"/>
          <w:marTop w:val="0"/>
          <w:marBottom w:val="0"/>
          <w:divBdr>
            <w:top w:val="none" w:sz="0" w:space="0" w:color="auto"/>
            <w:left w:val="none" w:sz="0" w:space="0" w:color="auto"/>
            <w:bottom w:val="none" w:sz="0" w:space="0" w:color="auto"/>
            <w:right w:val="none" w:sz="0" w:space="0" w:color="auto"/>
          </w:divBdr>
        </w:div>
        <w:div w:id="1139300802">
          <w:marLeft w:val="480"/>
          <w:marRight w:val="0"/>
          <w:marTop w:val="0"/>
          <w:marBottom w:val="0"/>
          <w:divBdr>
            <w:top w:val="none" w:sz="0" w:space="0" w:color="auto"/>
            <w:left w:val="none" w:sz="0" w:space="0" w:color="auto"/>
            <w:bottom w:val="none" w:sz="0" w:space="0" w:color="auto"/>
            <w:right w:val="none" w:sz="0" w:space="0" w:color="auto"/>
          </w:divBdr>
        </w:div>
        <w:div w:id="1771126699">
          <w:marLeft w:val="480"/>
          <w:marRight w:val="0"/>
          <w:marTop w:val="0"/>
          <w:marBottom w:val="0"/>
          <w:divBdr>
            <w:top w:val="none" w:sz="0" w:space="0" w:color="auto"/>
            <w:left w:val="none" w:sz="0" w:space="0" w:color="auto"/>
            <w:bottom w:val="none" w:sz="0" w:space="0" w:color="auto"/>
            <w:right w:val="none" w:sz="0" w:space="0" w:color="auto"/>
          </w:divBdr>
        </w:div>
        <w:div w:id="152071074">
          <w:marLeft w:val="480"/>
          <w:marRight w:val="0"/>
          <w:marTop w:val="0"/>
          <w:marBottom w:val="0"/>
          <w:divBdr>
            <w:top w:val="none" w:sz="0" w:space="0" w:color="auto"/>
            <w:left w:val="none" w:sz="0" w:space="0" w:color="auto"/>
            <w:bottom w:val="none" w:sz="0" w:space="0" w:color="auto"/>
            <w:right w:val="none" w:sz="0" w:space="0" w:color="auto"/>
          </w:divBdr>
        </w:div>
        <w:div w:id="992683984">
          <w:marLeft w:val="480"/>
          <w:marRight w:val="0"/>
          <w:marTop w:val="0"/>
          <w:marBottom w:val="0"/>
          <w:divBdr>
            <w:top w:val="none" w:sz="0" w:space="0" w:color="auto"/>
            <w:left w:val="none" w:sz="0" w:space="0" w:color="auto"/>
            <w:bottom w:val="none" w:sz="0" w:space="0" w:color="auto"/>
            <w:right w:val="none" w:sz="0" w:space="0" w:color="auto"/>
          </w:divBdr>
        </w:div>
        <w:div w:id="1587762374">
          <w:marLeft w:val="480"/>
          <w:marRight w:val="0"/>
          <w:marTop w:val="0"/>
          <w:marBottom w:val="0"/>
          <w:divBdr>
            <w:top w:val="none" w:sz="0" w:space="0" w:color="auto"/>
            <w:left w:val="none" w:sz="0" w:space="0" w:color="auto"/>
            <w:bottom w:val="none" w:sz="0" w:space="0" w:color="auto"/>
            <w:right w:val="none" w:sz="0" w:space="0" w:color="auto"/>
          </w:divBdr>
        </w:div>
        <w:div w:id="1256742450">
          <w:marLeft w:val="480"/>
          <w:marRight w:val="0"/>
          <w:marTop w:val="0"/>
          <w:marBottom w:val="0"/>
          <w:divBdr>
            <w:top w:val="none" w:sz="0" w:space="0" w:color="auto"/>
            <w:left w:val="none" w:sz="0" w:space="0" w:color="auto"/>
            <w:bottom w:val="none" w:sz="0" w:space="0" w:color="auto"/>
            <w:right w:val="none" w:sz="0" w:space="0" w:color="auto"/>
          </w:divBdr>
        </w:div>
        <w:div w:id="1433207566">
          <w:marLeft w:val="480"/>
          <w:marRight w:val="0"/>
          <w:marTop w:val="0"/>
          <w:marBottom w:val="0"/>
          <w:divBdr>
            <w:top w:val="none" w:sz="0" w:space="0" w:color="auto"/>
            <w:left w:val="none" w:sz="0" w:space="0" w:color="auto"/>
            <w:bottom w:val="none" w:sz="0" w:space="0" w:color="auto"/>
            <w:right w:val="none" w:sz="0" w:space="0" w:color="auto"/>
          </w:divBdr>
        </w:div>
        <w:div w:id="1563638783">
          <w:marLeft w:val="480"/>
          <w:marRight w:val="0"/>
          <w:marTop w:val="0"/>
          <w:marBottom w:val="0"/>
          <w:divBdr>
            <w:top w:val="none" w:sz="0" w:space="0" w:color="auto"/>
            <w:left w:val="none" w:sz="0" w:space="0" w:color="auto"/>
            <w:bottom w:val="none" w:sz="0" w:space="0" w:color="auto"/>
            <w:right w:val="none" w:sz="0" w:space="0" w:color="auto"/>
          </w:divBdr>
        </w:div>
        <w:div w:id="26613983">
          <w:marLeft w:val="480"/>
          <w:marRight w:val="0"/>
          <w:marTop w:val="0"/>
          <w:marBottom w:val="0"/>
          <w:divBdr>
            <w:top w:val="none" w:sz="0" w:space="0" w:color="auto"/>
            <w:left w:val="none" w:sz="0" w:space="0" w:color="auto"/>
            <w:bottom w:val="none" w:sz="0" w:space="0" w:color="auto"/>
            <w:right w:val="none" w:sz="0" w:space="0" w:color="auto"/>
          </w:divBdr>
        </w:div>
        <w:div w:id="165092469">
          <w:marLeft w:val="480"/>
          <w:marRight w:val="0"/>
          <w:marTop w:val="0"/>
          <w:marBottom w:val="0"/>
          <w:divBdr>
            <w:top w:val="none" w:sz="0" w:space="0" w:color="auto"/>
            <w:left w:val="none" w:sz="0" w:space="0" w:color="auto"/>
            <w:bottom w:val="none" w:sz="0" w:space="0" w:color="auto"/>
            <w:right w:val="none" w:sz="0" w:space="0" w:color="auto"/>
          </w:divBdr>
        </w:div>
        <w:div w:id="1747917165">
          <w:marLeft w:val="480"/>
          <w:marRight w:val="0"/>
          <w:marTop w:val="0"/>
          <w:marBottom w:val="0"/>
          <w:divBdr>
            <w:top w:val="none" w:sz="0" w:space="0" w:color="auto"/>
            <w:left w:val="none" w:sz="0" w:space="0" w:color="auto"/>
            <w:bottom w:val="none" w:sz="0" w:space="0" w:color="auto"/>
            <w:right w:val="none" w:sz="0" w:space="0" w:color="auto"/>
          </w:divBdr>
        </w:div>
        <w:div w:id="45375368">
          <w:marLeft w:val="480"/>
          <w:marRight w:val="0"/>
          <w:marTop w:val="0"/>
          <w:marBottom w:val="0"/>
          <w:divBdr>
            <w:top w:val="none" w:sz="0" w:space="0" w:color="auto"/>
            <w:left w:val="none" w:sz="0" w:space="0" w:color="auto"/>
            <w:bottom w:val="none" w:sz="0" w:space="0" w:color="auto"/>
            <w:right w:val="none" w:sz="0" w:space="0" w:color="auto"/>
          </w:divBdr>
        </w:div>
        <w:div w:id="1104498774">
          <w:marLeft w:val="480"/>
          <w:marRight w:val="0"/>
          <w:marTop w:val="0"/>
          <w:marBottom w:val="0"/>
          <w:divBdr>
            <w:top w:val="none" w:sz="0" w:space="0" w:color="auto"/>
            <w:left w:val="none" w:sz="0" w:space="0" w:color="auto"/>
            <w:bottom w:val="none" w:sz="0" w:space="0" w:color="auto"/>
            <w:right w:val="none" w:sz="0" w:space="0" w:color="auto"/>
          </w:divBdr>
        </w:div>
        <w:div w:id="1227305434">
          <w:marLeft w:val="480"/>
          <w:marRight w:val="0"/>
          <w:marTop w:val="0"/>
          <w:marBottom w:val="0"/>
          <w:divBdr>
            <w:top w:val="none" w:sz="0" w:space="0" w:color="auto"/>
            <w:left w:val="none" w:sz="0" w:space="0" w:color="auto"/>
            <w:bottom w:val="none" w:sz="0" w:space="0" w:color="auto"/>
            <w:right w:val="none" w:sz="0" w:space="0" w:color="auto"/>
          </w:divBdr>
        </w:div>
        <w:div w:id="252320261">
          <w:marLeft w:val="480"/>
          <w:marRight w:val="0"/>
          <w:marTop w:val="0"/>
          <w:marBottom w:val="0"/>
          <w:divBdr>
            <w:top w:val="none" w:sz="0" w:space="0" w:color="auto"/>
            <w:left w:val="none" w:sz="0" w:space="0" w:color="auto"/>
            <w:bottom w:val="none" w:sz="0" w:space="0" w:color="auto"/>
            <w:right w:val="none" w:sz="0" w:space="0" w:color="auto"/>
          </w:divBdr>
        </w:div>
        <w:div w:id="1807309695">
          <w:marLeft w:val="480"/>
          <w:marRight w:val="0"/>
          <w:marTop w:val="0"/>
          <w:marBottom w:val="0"/>
          <w:divBdr>
            <w:top w:val="none" w:sz="0" w:space="0" w:color="auto"/>
            <w:left w:val="none" w:sz="0" w:space="0" w:color="auto"/>
            <w:bottom w:val="none" w:sz="0" w:space="0" w:color="auto"/>
            <w:right w:val="none" w:sz="0" w:space="0" w:color="auto"/>
          </w:divBdr>
        </w:div>
        <w:div w:id="2058237268">
          <w:marLeft w:val="480"/>
          <w:marRight w:val="0"/>
          <w:marTop w:val="0"/>
          <w:marBottom w:val="0"/>
          <w:divBdr>
            <w:top w:val="none" w:sz="0" w:space="0" w:color="auto"/>
            <w:left w:val="none" w:sz="0" w:space="0" w:color="auto"/>
            <w:bottom w:val="none" w:sz="0" w:space="0" w:color="auto"/>
            <w:right w:val="none" w:sz="0" w:space="0" w:color="auto"/>
          </w:divBdr>
        </w:div>
        <w:div w:id="627397603">
          <w:marLeft w:val="480"/>
          <w:marRight w:val="0"/>
          <w:marTop w:val="0"/>
          <w:marBottom w:val="0"/>
          <w:divBdr>
            <w:top w:val="none" w:sz="0" w:space="0" w:color="auto"/>
            <w:left w:val="none" w:sz="0" w:space="0" w:color="auto"/>
            <w:bottom w:val="none" w:sz="0" w:space="0" w:color="auto"/>
            <w:right w:val="none" w:sz="0" w:space="0" w:color="auto"/>
          </w:divBdr>
        </w:div>
        <w:div w:id="448552565">
          <w:marLeft w:val="480"/>
          <w:marRight w:val="0"/>
          <w:marTop w:val="0"/>
          <w:marBottom w:val="0"/>
          <w:divBdr>
            <w:top w:val="none" w:sz="0" w:space="0" w:color="auto"/>
            <w:left w:val="none" w:sz="0" w:space="0" w:color="auto"/>
            <w:bottom w:val="none" w:sz="0" w:space="0" w:color="auto"/>
            <w:right w:val="none" w:sz="0" w:space="0" w:color="auto"/>
          </w:divBdr>
        </w:div>
        <w:div w:id="523523270">
          <w:marLeft w:val="480"/>
          <w:marRight w:val="0"/>
          <w:marTop w:val="0"/>
          <w:marBottom w:val="0"/>
          <w:divBdr>
            <w:top w:val="none" w:sz="0" w:space="0" w:color="auto"/>
            <w:left w:val="none" w:sz="0" w:space="0" w:color="auto"/>
            <w:bottom w:val="none" w:sz="0" w:space="0" w:color="auto"/>
            <w:right w:val="none" w:sz="0" w:space="0" w:color="auto"/>
          </w:divBdr>
        </w:div>
        <w:div w:id="1485005384">
          <w:marLeft w:val="480"/>
          <w:marRight w:val="0"/>
          <w:marTop w:val="0"/>
          <w:marBottom w:val="0"/>
          <w:divBdr>
            <w:top w:val="none" w:sz="0" w:space="0" w:color="auto"/>
            <w:left w:val="none" w:sz="0" w:space="0" w:color="auto"/>
            <w:bottom w:val="none" w:sz="0" w:space="0" w:color="auto"/>
            <w:right w:val="none" w:sz="0" w:space="0" w:color="auto"/>
          </w:divBdr>
        </w:div>
        <w:div w:id="693578496">
          <w:marLeft w:val="480"/>
          <w:marRight w:val="0"/>
          <w:marTop w:val="0"/>
          <w:marBottom w:val="0"/>
          <w:divBdr>
            <w:top w:val="none" w:sz="0" w:space="0" w:color="auto"/>
            <w:left w:val="none" w:sz="0" w:space="0" w:color="auto"/>
            <w:bottom w:val="none" w:sz="0" w:space="0" w:color="auto"/>
            <w:right w:val="none" w:sz="0" w:space="0" w:color="auto"/>
          </w:divBdr>
        </w:div>
        <w:div w:id="1098210974">
          <w:marLeft w:val="480"/>
          <w:marRight w:val="0"/>
          <w:marTop w:val="0"/>
          <w:marBottom w:val="0"/>
          <w:divBdr>
            <w:top w:val="none" w:sz="0" w:space="0" w:color="auto"/>
            <w:left w:val="none" w:sz="0" w:space="0" w:color="auto"/>
            <w:bottom w:val="none" w:sz="0" w:space="0" w:color="auto"/>
            <w:right w:val="none" w:sz="0" w:space="0" w:color="auto"/>
          </w:divBdr>
        </w:div>
        <w:div w:id="555894821">
          <w:marLeft w:val="480"/>
          <w:marRight w:val="0"/>
          <w:marTop w:val="0"/>
          <w:marBottom w:val="0"/>
          <w:divBdr>
            <w:top w:val="none" w:sz="0" w:space="0" w:color="auto"/>
            <w:left w:val="none" w:sz="0" w:space="0" w:color="auto"/>
            <w:bottom w:val="none" w:sz="0" w:space="0" w:color="auto"/>
            <w:right w:val="none" w:sz="0" w:space="0" w:color="auto"/>
          </w:divBdr>
        </w:div>
        <w:div w:id="375008125">
          <w:marLeft w:val="480"/>
          <w:marRight w:val="0"/>
          <w:marTop w:val="0"/>
          <w:marBottom w:val="0"/>
          <w:divBdr>
            <w:top w:val="none" w:sz="0" w:space="0" w:color="auto"/>
            <w:left w:val="none" w:sz="0" w:space="0" w:color="auto"/>
            <w:bottom w:val="none" w:sz="0" w:space="0" w:color="auto"/>
            <w:right w:val="none" w:sz="0" w:space="0" w:color="auto"/>
          </w:divBdr>
        </w:div>
        <w:div w:id="974526754">
          <w:marLeft w:val="480"/>
          <w:marRight w:val="0"/>
          <w:marTop w:val="0"/>
          <w:marBottom w:val="0"/>
          <w:divBdr>
            <w:top w:val="none" w:sz="0" w:space="0" w:color="auto"/>
            <w:left w:val="none" w:sz="0" w:space="0" w:color="auto"/>
            <w:bottom w:val="none" w:sz="0" w:space="0" w:color="auto"/>
            <w:right w:val="none" w:sz="0" w:space="0" w:color="auto"/>
          </w:divBdr>
        </w:div>
        <w:div w:id="1563952479">
          <w:marLeft w:val="480"/>
          <w:marRight w:val="0"/>
          <w:marTop w:val="0"/>
          <w:marBottom w:val="0"/>
          <w:divBdr>
            <w:top w:val="none" w:sz="0" w:space="0" w:color="auto"/>
            <w:left w:val="none" w:sz="0" w:space="0" w:color="auto"/>
            <w:bottom w:val="none" w:sz="0" w:space="0" w:color="auto"/>
            <w:right w:val="none" w:sz="0" w:space="0" w:color="auto"/>
          </w:divBdr>
        </w:div>
        <w:div w:id="194471060">
          <w:marLeft w:val="480"/>
          <w:marRight w:val="0"/>
          <w:marTop w:val="0"/>
          <w:marBottom w:val="0"/>
          <w:divBdr>
            <w:top w:val="none" w:sz="0" w:space="0" w:color="auto"/>
            <w:left w:val="none" w:sz="0" w:space="0" w:color="auto"/>
            <w:bottom w:val="none" w:sz="0" w:space="0" w:color="auto"/>
            <w:right w:val="none" w:sz="0" w:space="0" w:color="auto"/>
          </w:divBdr>
        </w:div>
        <w:div w:id="1190994811">
          <w:marLeft w:val="480"/>
          <w:marRight w:val="0"/>
          <w:marTop w:val="0"/>
          <w:marBottom w:val="0"/>
          <w:divBdr>
            <w:top w:val="none" w:sz="0" w:space="0" w:color="auto"/>
            <w:left w:val="none" w:sz="0" w:space="0" w:color="auto"/>
            <w:bottom w:val="none" w:sz="0" w:space="0" w:color="auto"/>
            <w:right w:val="none" w:sz="0" w:space="0" w:color="auto"/>
          </w:divBdr>
        </w:div>
        <w:div w:id="1857839405">
          <w:marLeft w:val="480"/>
          <w:marRight w:val="0"/>
          <w:marTop w:val="0"/>
          <w:marBottom w:val="0"/>
          <w:divBdr>
            <w:top w:val="none" w:sz="0" w:space="0" w:color="auto"/>
            <w:left w:val="none" w:sz="0" w:space="0" w:color="auto"/>
            <w:bottom w:val="none" w:sz="0" w:space="0" w:color="auto"/>
            <w:right w:val="none" w:sz="0" w:space="0" w:color="auto"/>
          </w:divBdr>
        </w:div>
        <w:div w:id="982193300">
          <w:marLeft w:val="480"/>
          <w:marRight w:val="0"/>
          <w:marTop w:val="0"/>
          <w:marBottom w:val="0"/>
          <w:divBdr>
            <w:top w:val="none" w:sz="0" w:space="0" w:color="auto"/>
            <w:left w:val="none" w:sz="0" w:space="0" w:color="auto"/>
            <w:bottom w:val="none" w:sz="0" w:space="0" w:color="auto"/>
            <w:right w:val="none" w:sz="0" w:space="0" w:color="auto"/>
          </w:divBdr>
        </w:div>
        <w:div w:id="137043056">
          <w:marLeft w:val="480"/>
          <w:marRight w:val="0"/>
          <w:marTop w:val="0"/>
          <w:marBottom w:val="0"/>
          <w:divBdr>
            <w:top w:val="none" w:sz="0" w:space="0" w:color="auto"/>
            <w:left w:val="none" w:sz="0" w:space="0" w:color="auto"/>
            <w:bottom w:val="none" w:sz="0" w:space="0" w:color="auto"/>
            <w:right w:val="none" w:sz="0" w:space="0" w:color="auto"/>
          </w:divBdr>
        </w:div>
        <w:div w:id="154883078">
          <w:marLeft w:val="480"/>
          <w:marRight w:val="0"/>
          <w:marTop w:val="0"/>
          <w:marBottom w:val="0"/>
          <w:divBdr>
            <w:top w:val="none" w:sz="0" w:space="0" w:color="auto"/>
            <w:left w:val="none" w:sz="0" w:space="0" w:color="auto"/>
            <w:bottom w:val="none" w:sz="0" w:space="0" w:color="auto"/>
            <w:right w:val="none" w:sz="0" w:space="0" w:color="auto"/>
          </w:divBdr>
        </w:div>
        <w:div w:id="1177573685">
          <w:marLeft w:val="480"/>
          <w:marRight w:val="0"/>
          <w:marTop w:val="0"/>
          <w:marBottom w:val="0"/>
          <w:divBdr>
            <w:top w:val="none" w:sz="0" w:space="0" w:color="auto"/>
            <w:left w:val="none" w:sz="0" w:space="0" w:color="auto"/>
            <w:bottom w:val="none" w:sz="0" w:space="0" w:color="auto"/>
            <w:right w:val="none" w:sz="0" w:space="0" w:color="auto"/>
          </w:divBdr>
        </w:div>
        <w:div w:id="1716539855">
          <w:marLeft w:val="480"/>
          <w:marRight w:val="0"/>
          <w:marTop w:val="0"/>
          <w:marBottom w:val="0"/>
          <w:divBdr>
            <w:top w:val="none" w:sz="0" w:space="0" w:color="auto"/>
            <w:left w:val="none" w:sz="0" w:space="0" w:color="auto"/>
            <w:bottom w:val="none" w:sz="0" w:space="0" w:color="auto"/>
            <w:right w:val="none" w:sz="0" w:space="0" w:color="auto"/>
          </w:divBdr>
        </w:div>
        <w:div w:id="681274468">
          <w:marLeft w:val="480"/>
          <w:marRight w:val="0"/>
          <w:marTop w:val="0"/>
          <w:marBottom w:val="0"/>
          <w:divBdr>
            <w:top w:val="none" w:sz="0" w:space="0" w:color="auto"/>
            <w:left w:val="none" w:sz="0" w:space="0" w:color="auto"/>
            <w:bottom w:val="none" w:sz="0" w:space="0" w:color="auto"/>
            <w:right w:val="none" w:sz="0" w:space="0" w:color="auto"/>
          </w:divBdr>
        </w:div>
        <w:div w:id="669598">
          <w:marLeft w:val="480"/>
          <w:marRight w:val="0"/>
          <w:marTop w:val="0"/>
          <w:marBottom w:val="0"/>
          <w:divBdr>
            <w:top w:val="none" w:sz="0" w:space="0" w:color="auto"/>
            <w:left w:val="none" w:sz="0" w:space="0" w:color="auto"/>
            <w:bottom w:val="none" w:sz="0" w:space="0" w:color="auto"/>
            <w:right w:val="none" w:sz="0" w:space="0" w:color="auto"/>
          </w:divBdr>
        </w:div>
        <w:div w:id="2030059564">
          <w:marLeft w:val="480"/>
          <w:marRight w:val="0"/>
          <w:marTop w:val="0"/>
          <w:marBottom w:val="0"/>
          <w:divBdr>
            <w:top w:val="none" w:sz="0" w:space="0" w:color="auto"/>
            <w:left w:val="none" w:sz="0" w:space="0" w:color="auto"/>
            <w:bottom w:val="none" w:sz="0" w:space="0" w:color="auto"/>
            <w:right w:val="none" w:sz="0" w:space="0" w:color="auto"/>
          </w:divBdr>
        </w:div>
        <w:div w:id="709842537">
          <w:marLeft w:val="480"/>
          <w:marRight w:val="0"/>
          <w:marTop w:val="0"/>
          <w:marBottom w:val="0"/>
          <w:divBdr>
            <w:top w:val="none" w:sz="0" w:space="0" w:color="auto"/>
            <w:left w:val="none" w:sz="0" w:space="0" w:color="auto"/>
            <w:bottom w:val="none" w:sz="0" w:space="0" w:color="auto"/>
            <w:right w:val="none" w:sz="0" w:space="0" w:color="auto"/>
          </w:divBdr>
        </w:div>
        <w:div w:id="1105003584">
          <w:marLeft w:val="480"/>
          <w:marRight w:val="0"/>
          <w:marTop w:val="0"/>
          <w:marBottom w:val="0"/>
          <w:divBdr>
            <w:top w:val="none" w:sz="0" w:space="0" w:color="auto"/>
            <w:left w:val="none" w:sz="0" w:space="0" w:color="auto"/>
            <w:bottom w:val="none" w:sz="0" w:space="0" w:color="auto"/>
            <w:right w:val="none" w:sz="0" w:space="0" w:color="auto"/>
          </w:divBdr>
        </w:div>
        <w:div w:id="970213501">
          <w:marLeft w:val="480"/>
          <w:marRight w:val="0"/>
          <w:marTop w:val="0"/>
          <w:marBottom w:val="0"/>
          <w:divBdr>
            <w:top w:val="none" w:sz="0" w:space="0" w:color="auto"/>
            <w:left w:val="none" w:sz="0" w:space="0" w:color="auto"/>
            <w:bottom w:val="none" w:sz="0" w:space="0" w:color="auto"/>
            <w:right w:val="none" w:sz="0" w:space="0" w:color="auto"/>
          </w:divBdr>
        </w:div>
        <w:div w:id="1810170788">
          <w:marLeft w:val="480"/>
          <w:marRight w:val="0"/>
          <w:marTop w:val="0"/>
          <w:marBottom w:val="0"/>
          <w:divBdr>
            <w:top w:val="none" w:sz="0" w:space="0" w:color="auto"/>
            <w:left w:val="none" w:sz="0" w:space="0" w:color="auto"/>
            <w:bottom w:val="none" w:sz="0" w:space="0" w:color="auto"/>
            <w:right w:val="none" w:sz="0" w:space="0" w:color="auto"/>
          </w:divBdr>
        </w:div>
        <w:div w:id="1092825029">
          <w:marLeft w:val="480"/>
          <w:marRight w:val="0"/>
          <w:marTop w:val="0"/>
          <w:marBottom w:val="0"/>
          <w:divBdr>
            <w:top w:val="none" w:sz="0" w:space="0" w:color="auto"/>
            <w:left w:val="none" w:sz="0" w:space="0" w:color="auto"/>
            <w:bottom w:val="none" w:sz="0" w:space="0" w:color="auto"/>
            <w:right w:val="none" w:sz="0" w:space="0" w:color="auto"/>
          </w:divBdr>
        </w:div>
        <w:div w:id="876312579">
          <w:marLeft w:val="480"/>
          <w:marRight w:val="0"/>
          <w:marTop w:val="0"/>
          <w:marBottom w:val="0"/>
          <w:divBdr>
            <w:top w:val="none" w:sz="0" w:space="0" w:color="auto"/>
            <w:left w:val="none" w:sz="0" w:space="0" w:color="auto"/>
            <w:bottom w:val="none" w:sz="0" w:space="0" w:color="auto"/>
            <w:right w:val="none" w:sz="0" w:space="0" w:color="auto"/>
          </w:divBdr>
        </w:div>
        <w:div w:id="1836334171">
          <w:marLeft w:val="480"/>
          <w:marRight w:val="0"/>
          <w:marTop w:val="0"/>
          <w:marBottom w:val="0"/>
          <w:divBdr>
            <w:top w:val="none" w:sz="0" w:space="0" w:color="auto"/>
            <w:left w:val="none" w:sz="0" w:space="0" w:color="auto"/>
            <w:bottom w:val="none" w:sz="0" w:space="0" w:color="auto"/>
            <w:right w:val="none" w:sz="0" w:space="0" w:color="auto"/>
          </w:divBdr>
        </w:div>
        <w:div w:id="1244992919">
          <w:marLeft w:val="480"/>
          <w:marRight w:val="0"/>
          <w:marTop w:val="0"/>
          <w:marBottom w:val="0"/>
          <w:divBdr>
            <w:top w:val="none" w:sz="0" w:space="0" w:color="auto"/>
            <w:left w:val="none" w:sz="0" w:space="0" w:color="auto"/>
            <w:bottom w:val="none" w:sz="0" w:space="0" w:color="auto"/>
            <w:right w:val="none" w:sz="0" w:space="0" w:color="auto"/>
          </w:divBdr>
        </w:div>
        <w:div w:id="1358460402">
          <w:marLeft w:val="480"/>
          <w:marRight w:val="0"/>
          <w:marTop w:val="0"/>
          <w:marBottom w:val="0"/>
          <w:divBdr>
            <w:top w:val="none" w:sz="0" w:space="0" w:color="auto"/>
            <w:left w:val="none" w:sz="0" w:space="0" w:color="auto"/>
            <w:bottom w:val="none" w:sz="0" w:space="0" w:color="auto"/>
            <w:right w:val="none" w:sz="0" w:space="0" w:color="auto"/>
          </w:divBdr>
        </w:div>
        <w:div w:id="664631442">
          <w:marLeft w:val="480"/>
          <w:marRight w:val="0"/>
          <w:marTop w:val="0"/>
          <w:marBottom w:val="0"/>
          <w:divBdr>
            <w:top w:val="none" w:sz="0" w:space="0" w:color="auto"/>
            <w:left w:val="none" w:sz="0" w:space="0" w:color="auto"/>
            <w:bottom w:val="none" w:sz="0" w:space="0" w:color="auto"/>
            <w:right w:val="none" w:sz="0" w:space="0" w:color="auto"/>
          </w:divBdr>
        </w:div>
        <w:div w:id="2128766393">
          <w:marLeft w:val="480"/>
          <w:marRight w:val="0"/>
          <w:marTop w:val="0"/>
          <w:marBottom w:val="0"/>
          <w:divBdr>
            <w:top w:val="none" w:sz="0" w:space="0" w:color="auto"/>
            <w:left w:val="none" w:sz="0" w:space="0" w:color="auto"/>
            <w:bottom w:val="none" w:sz="0" w:space="0" w:color="auto"/>
            <w:right w:val="none" w:sz="0" w:space="0" w:color="auto"/>
          </w:divBdr>
        </w:div>
        <w:div w:id="1387874817">
          <w:marLeft w:val="480"/>
          <w:marRight w:val="0"/>
          <w:marTop w:val="0"/>
          <w:marBottom w:val="0"/>
          <w:divBdr>
            <w:top w:val="none" w:sz="0" w:space="0" w:color="auto"/>
            <w:left w:val="none" w:sz="0" w:space="0" w:color="auto"/>
            <w:bottom w:val="none" w:sz="0" w:space="0" w:color="auto"/>
            <w:right w:val="none" w:sz="0" w:space="0" w:color="auto"/>
          </w:divBdr>
        </w:div>
        <w:div w:id="1508015205">
          <w:marLeft w:val="480"/>
          <w:marRight w:val="0"/>
          <w:marTop w:val="0"/>
          <w:marBottom w:val="0"/>
          <w:divBdr>
            <w:top w:val="none" w:sz="0" w:space="0" w:color="auto"/>
            <w:left w:val="none" w:sz="0" w:space="0" w:color="auto"/>
            <w:bottom w:val="none" w:sz="0" w:space="0" w:color="auto"/>
            <w:right w:val="none" w:sz="0" w:space="0" w:color="auto"/>
          </w:divBdr>
        </w:div>
        <w:div w:id="1577399954">
          <w:marLeft w:val="480"/>
          <w:marRight w:val="0"/>
          <w:marTop w:val="0"/>
          <w:marBottom w:val="0"/>
          <w:divBdr>
            <w:top w:val="none" w:sz="0" w:space="0" w:color="auto"/>
            <w:left w:val="none" w:sz="0" w:space="0" w:color="auto"/>
            <w:bottom w:val="none" w:sz="0" w:space="0" w:color="auto"/>
            <w:right w:val="none" w:sz="0" w:space="0" w:color="auto"/>
          </w:divBdr>
        </w:div>
        <w:div w:id="450825293">
          <w:marLeft w:val="480"/>
          <w:marRight w:val="0"/>
          <w:marTop w:val="0"/>
          <w:marBottom w:val="0"/>
          <w:divBdr>
            <w:top w:val="none" w:sz="0" w:space="0" w:color="auto"/>
            <w:left w:val="none" w:sz="0" w:space="0" w:color="auto"/>
            <w:bottom w:val="none" w:sz="0" w:space="0" w:color="auto"/>
            <w:right w:val="none" w:sz="0" w:space="0" w:color="auto"/>
          </w:divBdr>
        </w:div>
        <w:div w:id="951784200">
          <w:marLeft w:val="480"/>
          <w:marRight w:val="0"/>
          <w:marTop w:val="0"/>
          <w:marBottom w:val="0"/>
          <w:divBdr>
            <w:top w:val="none" w:sz="0" w:space="0" w:color="auto"/>
            <w:left w:val="none" w:sz="0" w:space="0" w:color="auto"/>
            <w:bottom w:val="none" w:sz="0" w:space="0" w:color="auto"/>
            <w:right w:val="none" w:sz="0" w:space="0" w:color="auto"/>
          </w:divBdr>
        </w:div>
        <w:div w:id="829097927">
          <w:marLeft w:val="480"/>
          <w:marRight w:val="0"/>
          <w:marTop w:val="0"/>
          <w:marBottom w:val="0"/>
          <w:divBdr>
            <w:top w:val="none" w:sz="0" w:space="0" w:color="auto"/>
            <w:left w:val="none" w:sz="0" w:space="0" w:color="auto"/>
            <w:bottom w:val="none" w:sz="0" w:space="0" w:color="auto"/>
            <w:right w:val="none" w:sz="0" w:space="0" w:color="auto"/>
          </w:divBdr>
        </w:div>
        <w:div w:id="1840537221">
          <w:marLeft w:val="480"/>
          <w:marRight w:val="0"/>
          <w:marTop w:val="0"/>
          <w:marBottom w:val="0"/>
          <w:divBdr>
            <w:top w:val="none" w:sz="0" w:space="0" w:color="auto"/>
            <w:left w:val="none" w:sz="0" w:space="0" w:color="auto"/>
            <w:bottom w:val="none" w:sz="0" w:space="0" w:color="auto"/>
            <w:right w:val="none" w:sz="0" w:space="0" w:color="auto"/>
          </w:divBdr>
        </w:div>
        <w:div w:id="1874951985">
          <w:marLeft w:val="480"/>
          <w:marRight w:val="0"/>
          <w:marTop w:val="0"/>
          <w:marBottom w:val="0"/>
          <w:divBdr>
            <w:top w:val="none" w:sz="0" w:space="0" w:color="auto"/>
            <w:left w:val="none" w:sz="0" w:space="0" w:color="auto"/>
            <w:bottom w:val="none" w:sz="0" w:space="0" w:color="auto"/>
            <w:right w:val="none" w:sz="0" w:space="0" w:color="auto"/>
          </w:divBdr>
        </w:div>
      </w:divsChild>
    </w:div>
    <w:div w:id="1897203271">
      <w:bodyDiv w:val="1"/>
      <w:marLeft w:val="0"/>
      <w:marRight w:val="0"/>
      <w:marTop w:val="0"/>
      <w:marBottom w:val="0"/>
      <w:divBdr>
        <w:top w:val="none" w:sz="0" w:space="0" w:color="auto"/>
        <w:left w:val="none" w:sz="0" w:space="0" w:color="auto"/>
        <w:bottom w:val="none" w:sz="0" w:space="0" w:color="auto"/>
        <w:right w:val="none" w:sz="0" w:space="0" w:color="auto"/>
      </w:divBdr>
    </w:div>
    <w:div w:id="1900556411">
      <w:bodyDiv w:val="1"/>
      <w:marLeft w:val="0"/>
      <w:marRight w:val="0"/>
      <w:marTop w:val="0"/>
      <w:marBottom w:val="0"/>
      <w:divBdr>
        <w:top w:val="none" w:sz="0" w:space="0" w:color="auto"/>
        <w:left w:val="none" w:sz="0" w:space="0" w:color="auto"/>
        <w:bottom w:val="none" w:sz="0" w:space="0" w:color="auto"/>
        <w:right w:val="none" w:sz="0" w:space="0" w:color="auto"/>
      </w:divBdr>
    </w:div>
    <w:div w:id="1906794977">
      <w:bodyDiv w:val="1"/>
      <w:marLeft w:val="0"/>
      <w:marRight w:val="0"/>
      <w:marTop w:val="0"/>
      <w:marBottom w:val="0"/>
      <w:divBdr>
        <w:top w:val="none" w:sz="0" w:space="0" w:color="auto"/>
        <w:left w:val="none" w:sz="0" w:space="0" w:color="auto"/>
        <w:bottom w:val="none" w:sz="0" w:space="0" w:color="auto"/>
        <w:right w:val="none" w:sz="0" w:space="0" w:color="auto"/>
      </w:divBdr>
    </w:div>
    <w:div w:id="1909924531">
      <w:bodyDiv w:val="1"/>
      <w:marLeft w:val="0"/>
      <w:marRight w:val="0"/>
      <w:marTop w:val="0"/>
      <w:marBottom w:val="0"/>
      <w:divBdr>
        <w:top w:val="none" w:sz="0" w:space="0" w:color="auto"/>
        <w:left w:val="none" w:sz="0" w:space="0" w:color="auto"/>
        <w:bottom w:val="none" w:sz="0" w:space="0" w:color="auto"/>
        <w:right w:val="none" w:sz="0" w:space="0" w:color="auto"/>
      </w:divBdr>
    </w:div>
    <w:div w:id="1913461830">
      <w:bodyDiv w:val="1"/>
      <w:marLeft w:val="0"/>
      <w:marRight w:val="0"/>
      <w:marTop w:val="0"/>
      <w:marBottom w:val="0"/>
      <w:divBdr>
        <w:top w:val="none" w:sz="0" w:space="0" w:color="auto"/>
        <w:left w:val="none" w:sz="0" w:space="0" w:color="auto"/>
        <w:bottom w:val="none" w:sz="0" w:space="0" w:color="auto"/>
        <w:right w:val="none" w:sz="0" w:space="0" w:color="auto"/>
      </w:divBdr>
    </w:div>
    <w:div w:id="1914732248">
      <w:bodyDiv w:val="1"/>
      <w:marLeft w:val="0"/>
      <w:marRight w:val="0"/>
      <w:marTop w:val="0"/>
      <w:marBottom w:val="0"/>
      <w:divBdr>
        <w:top w:val="none" w:sz="0" w:space="0" w:color="auto"/>
        <w:left w:val="none" w:sz="0" w:space="0" w:color="auto"/>
        <w:bottom w:val="none" w:sz="0" w:space="0" w:color="auto"/>
        <w:right w:val="none" w:sz="0" w:space="0" w:color="auto"/>
      </w:divBdr>
    </w:div>
    <w:div w:id="1916624823">
      <w:bodyDiv w:val="1"/>
      <w:marLeft w:val="0"/>
      <w:marRight w:val="0"/>
      <w:marTop w:val="0"/>
      <w:marBottom w:val="0"/>
      <w:divBdr>
        <w:top w:val="none" w:sz="0" w:space="0" w:color="auto"/>
        <w:left w:val="none" w:sz="0" w:space="0" w:color="auto"/>
        <w:bottom w:val="none" w:sz="0" w:space="0" w:color="auto"/>
        <w:right w:val="none" w:sz="0" w:space="0" w:color="auto"/>
      </w:divBdr>
    </w:div>
    <w:div w:id="1917856782">
      <w:bodyDiv w:val="1"/>
      <w:marLeft w:val="0"/>
      <w:marRight w:val="0"/>
      <w:marTop w:val="0"/>
      <w:marBottom w:val="0"/>
      <w:divBdr>
        <w:top w:val="none" w:sz="0" w:space="0" w:color="auto"/>
        <w:left w:val="none" w:sz="0" w:space="0" w:color="auto"/>
        <w:bottom w:val="none" w:sz="0" w:space="0" w:color="auto"/>
        <w:right w:val="none" w:sz="0" w:space="0" w:color="auto"/>
      </w:divBdr>
    </w:div>
    <w:div w:id="1918513520">
      <w:bodyDiv w:val="1"/>
      <w:marLeft w:val="0"/>
      <w:marRight w:val="0"/>
      <w:marTop w:val="0"/>
      <w:marBottom w:val="0"/>
      <w:divBdr>
        <w:top w:val="none" w:sz="0" w:space="0" w:color="auto"/>
        <w:left w:val="none" w:sz="0" w:space="0" w:color="auto"/>
        <w:bottom w:val="none" w:sz="0" w:space="0" w:color="auto"/>
        <w:right w:val="none" w:sz="0" w:space="0" w:color="auto"/>
      </w:divBdr>
    </w:div>
    <w:div w:id="1918901095">
      <w:bodyDiv w:val="1"/>
      <w:marLeft w:val="0"/>
      <w:marRight w:val="0"/>
      <w:marTop w:val="0"/>
      <w:marBottom w:val="0"/>
      <w:divBdr>
        <w:top w:val="none" w:sz="0" w:space="0" w:color="auto"/>
        <w:left w:val="none" w:sz="0" w:space="0" w:color="auto"/>
        <w:bottom w:val="none" w:sz="0" w:space="0" w:color="auto"/>
        <w:right w:val="none" w:sz="0" w:space="0" w:color="auto"/>
      </w:divBdr>
    </w:div>
    <w:div w:id="1919905308">
      <w:bodyDiv w:val="1"/>
      <w:marLeft w:val="0"/>
      <w:marRight w:val="0"/>
      <w:marTop w:val="0"/>
      <w:marBottom w:val="0"/>
      <w:divBdr>
        <w:top w:val="none" w:sz="0" w:space="0" w:color="auto"/>
        <w:left w:val="none" w:sz="0" w:space="0" w:color="auto"/>
        <w:bottom w:val="none" w:sz="0" w:space="0" w:color="auto"/>
        <w:right w:val="none" w:sz="0" w:space="0" w:color="auto"/>
      </w:divBdr>
    </w:div>
    <w:div w:id="1920140514">
      <w:bodyDiv w:val="1"/>
      <w:marLeft w:val="0"/>
      <w:marRight w:val="0"/>
      <w:marTop w:val="0"/>
      <w:marBottom w:val="0"/>
      <w:divBdr>
        <w:top w:val="none" w:sz="0" w:space="0" w:color="auto"/>
        <w:left w:val="none" w:sz="0" w:space="0" w:color="auto"/>
        <w:bottom w:val="none" w:sz="0" w:space="0" w:color="auto"/>
        <w:right w:val="none" w:sz="0" w:space="0" w:color="auto"/>
      </w:divBdr>
    </w:div>
    <w:div w:id="1921522689">
      <w:bodyDiv w:val="1"/>
      <w:marLeft w:val="0"/>
      <w:marRight w:val="0"/>
      <w:marTop w:val="0"/>
      <w:marBottom w:val="0"/>
      <w:divBdr>
        <w:top w:val="none" w:sz="0" w:space="0" w:color="auto"/>
        <w:left w:val="none" w:sz="0" w:space="0" w:color="auto"/>
        <w:bottom w:val="none" w:sz="0" w:space="0" w:color="auto"/>
        <w:right w:val="none" w:sz="0" w:space="0" w:color="auto"/>
      </w:divBdr>
      <w:divsChild>
        <w:div w:id="2084255909">
          <w:marLeft w:val="480"/>
          <w:marRight w:val="0"/>
          <w:marTop w:val="0"/>
          <w:marBottom w:val="0"/>
          <w:divBdr>
            <w:top w:val="none" w:sz="0" w:space="0" w:color="auto"/>
            <w:left w:val="none" w:sz="0" w:space="0" w:color="auto"/>
            <w:bottom w:val="none" w:sz="0" w:space="0" w:color="auto"/>
            <w:right w:val="none" w:sz="0" w:space="0" w:color="auto"/>
          </w:divBdr>
        </w:div>
        <w:div w:id="1451972938">
          <w:marLeft w:val="480"/>
          <w:marRight w:val="0"/>
          <w:marTop w:val="0"/>
          <w:marBottom w:val="0"/>
          <w:divBdr>
            <w:top w:val="none" w:sz="0" w:space="0" w:color="auto"/>
            <w:left w:val="none" w:sz="0" w:space="0" w:color="auto"/>
            <w:bottom w:val="none" w:sz="0" w:space="0" w:color="auto"/>
            <w:right w:val="none" w:sz="0" w:space="0" w:color="auto"/>
          </w:divBdr>
        </w:div>
        <w:div w:id="404307846">
          <w:marLeft w:val="480"/>
          <w:marRight w:val="0"/>
          <w:marTop w:val="0"/>
          <w:marBottom w:val="0"/>
          <w:divBdr>
            <w:top w:val="none" w:sz="0" w:space="0" w:color="auto"/>
            <w:left w:val="none" w:sz="0" w:space="0" w:color="auto"/>
            <w:bottom w:val="none" w:sz="0" w:space="0" w:color="auto"/>
            <w:right w:val="none" w:sz="0" w:space="0" w:color="auto"/>
          </w:divBdr>
        </w:div>
        <w:div w:id="726537634">
          <w:marLeft w:val="480"/>
          <w:marRight w:val="0"/>
          <w:marTop w:val="0"/>
          <w:marBottom w:val="0"/>
          <w:divBdr>
            <w:top w:val="none" w:sz="0" w:space="0" w:color="auto"/>
            <w:left w:val="none" w:sz="0" w:space="0" w:color="auto"/>
            <w:bottom w:val="none" w:sz="0" w:space="0" w:color="auto"/>
            <w:right w:val="none" w:sz="0" w:space="0" w:color="auto"/>
          </w:divBdr>
        </w:div>
        <w:div w:id="1719814428">
          <w:marLeft w:val="480"/>
          <w:marRight w:val="0"/>
          <w:marTop w:val="0"/>
          <w:marBottom w:val="0"/>
          <w:divBdr>
            <w:top w:val="none" w:sz="0" w:space="0" w:color="auto"/>
            <w:left w:val="none" w:sz="0" w:space="0" w:color="auto"/>
            <w:bottom w:val="none" w:sz="0" w:space="0" w:color="auto"/>
            <w:right w:val="none" w:sz="0" w:space="0" w:color="auto"/>
          </w:divBdr>
        </w:div>
        <w:div w:id="1526793856">
          <w:marLeft w:val="480"/>
          <w:marRight w:val="0"/>
          <w:marTop w:val="0"/>
          <w:marBottom w:val="0"/>
          <w:divBdr>
            <w:top w:val="none" w:sz="0" w:space="0" w:color="auto"/>
            <w:left w:val="none" w:sz="0" w:space="0" w:color="auto"/>
            <w:bottom w:val="none" w:sz="0" w:space="0" w:color="auto"/>
            <w:right w:val="none" w:sz="0" w:space="0" w:color="auto"/>
          </w:divBdr>
        </w:div>
        <w:div w:id="1633051875">
          <w:marLeft w:val="480"/>
          <w:marRight w:val="0"/>
          <w:marTop w:val="0"/>
          <w:marBottom w:val="0"/>
          <w:divBdr>
            <w:top w:val="none" w:sz="0" w:space="0" w:color="auto"/>
            <w:left w:val="none" w:sz="0" w:space="0" w:color="auto"/>
            <w:bottom w:val="none" w:sz="0" w:space="0" w:color="auto"/>
            <w:right w:val="none" w:sz="0" w:space="0" w:color="auto"/>
          </w:divBdr>
        </w:div>
        <w:div w:id="225458546">
          <w:marLeft w:val="480"/>
          <w:marRight w:val="0"/>
          <w:marTop w:val="0"/>
          <w:marBottom w:val="0"/>
          <w:divBdr>
            <w:top w:val="none" w:sz="0" w:space="0" w:color="auto"/>
            <w:left w:val="none" w:sz="0" w:space="0" w:color="auto"/>
            <w:bottom w:val="none" w:sz="0" w:space="0" w:color="auto"/>
            <w:right w:val="none" w:sz="0" w:space="0" w:color="auto"/>
          </w:divBdr>
        </w:div>
        <w:div w:id="1988435248">
          <w:marLeft w:val="480"/>
          <w:marRight w:val="0"/>
          <w:marTop w:val="0"/>
          <w:marBottom w:val="0"/>
          <w:divBdr>
            <w:top w:val="none" w:sz="0" w:space="0" w:color="auto"/>
            <w:left w:val="none" w:sz="0" w:space="0" w:color="auto"/>
            <w:bottom w:val="none" w:sz="0" w:space="0" w:color="auto"/>
            <w:right w:val="none" w:sz="0" w:space="0" w:color="auto"/>
          </w:divBdr>
        </w:div>
        <w:div w:id="2131972617">
          <w:marLeft w:val="480"/>
          <w:marRight w:val="0"/>
          <w:marTop w:val="0"/>
          <w:marBottom w:val="0"/>
          <w:divBdr>
            <w:top w:val="none" w:sz="0" w:space="0" w:color="auto"/>
            <w:left w:val="none" w:sz="0" w:space="0" w:color="auto"/>
            <w:bottom w:val="none" w:sz="0" w:space="0" w:color="auto"/>
            <w:right w:val="none" w:sz="0" w:space="0" w:color="auto"/>
          </w:divBdr>
        </w:div>
        <w:div w:id="291520882">
          <w:marLeft w:val="480"/>
          <w:marRight w:val="0"/>
          <w:marTop w:val="0"/>
          <w:marBottom w:val="0"/>
          <w:divBdr>
            <w:top w:val="none" w:sz="0" w:space="0" w:color="auto"/>
            <w:left w:val="none" w:sz="0" w:space="0" w:color="auto"/>
            <w:bottom w:val="none" w:sz="0" w:space="0" w:color="auto"/>
            <w:right w:val="none" w:sz="0" w:space="0" w:color="auto"/>
          </w:divBdr>
        </w:div>
        <w:div w:id="2094230789">
          <w:marLeft w:val="480"/>
          <w:marRight w:val="0"/>
          <w:marTop w:val="0"/>
          <w:marBottom w:val="0"/>
          <w:divBdr>
            <w:top w:val="none" w:sz="0" w:space="0" w:color="auto"/>
            <w:left w:val="none" w:sz="0" w:space="0" w:color="auto"/>
            <w:bottom w:val="none" w:sz="0" w:space="0" w:color="auto"/>
            <w:right w:val="none" w:sz="0" w:space="0" w:color="auto"/>
          </w:divBdr>
        </w:div>
        <w:div w:id="1601329945">
          <w:marLeft w:val="480"/>
          <w:marRight w:val="0"/>
          <w:marTop w:val="0"/>
          <w:marBottom w:val="0"/>
          <w:divBdr>
            <w:top w:val="none" w:sz="0" w:space="0" w:color="auto"/>
            <w:left w:val="none" w:sz="0" w:space="0" w:color="auto"/>
            <w:bottom w:val="none" w:sz="0" w:space="0" w:color="auto"/>
            <w:right w:val="none" w:sz="0" w:space="0" w:color="auto"/>
          </w:divBdr>
        </w:div>
        <w:div w:id="778337117">
          <w:marLeft w:val="480"/>
          <w:marRight w:val="0"/>
          <w:marTop w:val="0"/>
          <w:marBottom w:val="0"/>
          <w:divBdr>
            <w:top w:val="none" w:sz="0" w:space="0" w:color="auto"/>
            <w:left w:val="none" w:sz="0" w:space="0" w:color="auto"/>
            <w:bottom w:val="none" w:sz="0" w:space="0" w:color="auto"/>
            <w:right w:val="none" w:sz="0" w:space="0" w:color="auto"/>
          </w:divBdr>
        </w:div>
        <w:div w:id="106773721">
          <w:marLeft w:val="480"/>
          <w:marRight w:val="0"/>
          <w:marTop w:val="0"/>
          <w:marBottom w:val="0"/>
          <w:divBdr>
            <w:top w:val="none" w:sz="0" w:space="0" w:color="auto"/>
            <w:left w:val="none" w:sz="0" w:space="0" w:color="auto"/>
            <w:bottom w:val="none" w:sz="0" w:space="0" w:color="auto"/>
            <w:right w:val="none" w:sz="0" w:space="0" w:color="auto"/>
          </w:divBdr>
        </w:div>
        <w:div w:id="1750809307">
          <w:marLeft w:val="480"/>
          <w:marRight w:val="0"/>
          <w:marTop w:val="0"/>
          <w:marBottom w:val="0"/>
          <w:divBdr>
            <w:top w:val="none" w:sz="0" w:space="0" w:color="auto"/>
            <w:left w:val="none" w:sz="0" w:space="0" w:color="auto"/>
            <w:bottom w:val="none" w:sz="0" w:space="0" w:color="auto"/>
            <w:right w:val="none" w:sz="0" w:space="0" w:color="auto"/>
          </w:divBdr>
        </w:div>
        <w:div w:id="1212425106">
          <w:marLeft w:val="480"/>
          <w:marRight w:val="0"/>
          <w:marTop w:val="0"/>
          <w:marBottom w:val="0"/>
          <w:divBdr>
            <w:top w:val="none" w:sz="0" w:space="0" w:color="auto"/>
            <w:left w:val="none" w:sz="0" w:space="0" w:color="auto"/>
            <w:bottom w:val="none" w:sz="0" w:space="0" w:color="auto"/>
            <w:right w:val="none" w:sz="0" w:space="0" w:color="auto"/>
          </w:divBdr>
        </w:div>
        <w:div w:id="807933999">
          <w:marLeft w:val="480"/>
          <w:marRight w:val="0"/>
          <w:marTop w:val="0"/>
          <w:marBottom w:val="0"/>
          <w:divBdr>
            <w:top w:val="none" w:sz="0" w:space="0" w:color="auto"/>
            <w:left w:val="none" w:sz="0" w:space="0" w:color="auto"/>
            <w:bottom w:val="none" w:sz="0" w:space="0" w:color="auto"/>
            <w:right w:val="none" w:sz="0" w:space="0" w:color="auto"/>
          </w:divBdr>
        </w:div>
        <w:div w:id="1985692101">
          <w:marLeft w:val="480"/>
          <w:marRight w:val="0"/>
          <w:marTop w:val="0"/>
          <w:marBottom w:val="0"/>
          <w:divBdr>
            <w:top w:val="none" w:sz="0" w:space="0" w:color="auto"/>
            <w:left w:val="none" w:sz="0" w:space="0" w:color="auto"/>
            <w:bottom w:val="none" w:sz="0" w:space="0" w:color="auto"/>
            <w:right w:val="none" w:sz="0" w:space="0" w:color="auto"/>
          </w:divBdr>
        </w:div>
        <w:div w:id="528298841">
          <w:marLeft w:val="480"/>
          <w:marRight w:val="0"/>
          <w:marTop w:val="0"/>
          <w:marBottom w:val="0"/>
          <w:divBdr>
            <w:top w:val="none" w:sz="0" w:space="0" w:color="auto"/>
            <w:left w:val="none" w:sz="0" w:space="0" w:color="auto"/>
            <w:bottom w:val="none" w:sz="0" w:space="0" w:color="auto"/>
            <w:right w:val="none" w:sz="0" w:space="0" w:color="auto"/>
          </w:divBdr>
        </w:div>
        <w:div w:id="1440219301">
          <w:marLeft w:val="480"/>
          <w:marRight w:val="0"/>
          <w:marTop w:val="0"/>
          <w:marBottom w:val="0"/>
          <w:divBdr>
            <w:top w:val="none" w:sz="0" w:space="0" w:color="auto"/>
            <w:left w:val="none" w:sz="0" w:space="0" w:color="auto"/>
            <w:bottom w:val="none" w:sz="0" w:space="0" w:color="auto"/>
            <w:right w:val="none" w:sz="0" w:space="0" w:color="auto"/>
          </w:divBdr>
        </w:div>
        <w:div w:id="1668754069">
          <w:marLeft w:val="480"/>
          <w:marRight w:val="0"/>
          <w:marTop w:val="0"/>
          <w:marBottom w:val="0"/>
          <w:divBdr>
            <w:top w:val="none" w:sz="0" w:space="0" w:color="auto"/>
            <w:left w:val="none" w:sz="0" w:space="0" w:color="auto"/>
            <w:bottom w:val="none" w:sz="0" w:space="0" w:color="auto"/>
            <w:right w:val="none" w:sz="0" w:space="0" w:color="auto"/>
          </w:divBdr>
        </w:div>
        <w:div w:id="1404446534">
          <w:marLeft w:val="480"/>
          <w:marRight w:val="0"/>
          <w:marTop w:val="0"/>
          <w:marBottom w:val="0"/>
          <w:divBdr>
            <w:top w:val="none" w:sz="0" w:space="0" w:color="auto"/>
            <w:left w:val="none" w:sz="0" w:space="0" w:color="auto"/>
            <w:bottom w:val="none" w:sz="0" w:space="0" w:color="auto"/>
            <w:right w:val="none" w:sz="0" w:space="0" w:color="auto"/>
          </w:divBdr>
        </w:div>
        <w:div w:id="71856579">
          <w:marLeft w:val="480"/>
          <w:marRight w:val="0"/>
          <w:marTop w:val="0"/>
          <w:marBottom w:val="0"/>
          <w:divBdr>
            <w:top w:val="none" w:sz="0" w:space="0" w:color="auto"/>
            <w:left w:val="none" w:sz="0" w:space="0" w:color="auto"/>
            <w:bottom w:val="none" w:sz="0" w:space="0" w:color="auto"/>
            <w:right w:val="none" w:sz="0" w:space="0" w:color="auto"/>
          </w:divBdr>
        </w:div>
        <w:div w:id="481393580">
          <w:marLeft w:val="480"/>
          <w:marRight w:val="0"/>
          <w:marTop w:val="0"/>
          <w:marBottom w:val="0"/>
          <w:divBdr>
            <w:top w:val="none" w:sz="0" w:space="0" w:color="auto"/>
            <w:left w:val="none" w:sz="0" w:space="0" w:color="auto"/>
            <w:bottom w:val="none" w:sz="0" w:space="0" w:color="auto"/>
            <w:right w:val="none" w:sz="0" w:space="0" w:color="auto"/>
          </w:divBdr>
        </w:div>
        <w:div w:id="960109878">
          <w:marLeft w:val="480"/>
          <w:marRight w:val="0"/>
          <w:marTop w:val="0"/>
          <w:marBottom w:val="0"/>
          <w:divBdr>
            <w:top w:val="none" w:sz="0" w:space="0" w:color="auto"/>
            <w:left w:val="none" w:sz="0" w:space="0" w:color="auto"/>
            <w:bottom w:val="none" w:sz="0" w:space="0" w:color="auto"/>
            <w:right w:val="none" w:sz="0" w:space="0" w:color="auto"/>
          </w:divBdr>
        </w:div>
        <w:div w:id="827475823">
          <w:marLeft w:val="480"/>
          <w:marRight w:val="0"/>
          <w:marTop w:val="0"/>
          <w:marBottom w:val="0"/>
          <w:divBdr>
            <w:top w:val="none" w:sz="0" w:space="0" w:color="auto"/>
            <w:left w:val="none" w:sz="0" w:space="0" w:color="auto"/>
            <w:bottom w:val="none" w:sz="0" w:space="0" w:color="auto"/>
            <w:right w:val="none" w:sz="0" w:space="0" w:color="auto"/>
          </w:divBdr>
        </w:div>
        <w:div w:id="1458597286">
          <w:marLeft w:val="480"/>
          <w:marRight w:val="0"/>
          <w:marTop w:val="0"/>
          <w:marBottom w:val="0"/>
          <w:divBdr>
            <w:top w:val="none" w:sz="0" w:space="0" w:color="auto"/>
            <w:left w:val="none" w:sz="0" w:space="0" w:color="auto"/>
            <w:bottom w:val="none" w:sz="0" w:space="0" w:color="auto"/>
            <w:right w:val="none" w:sz="0" w:space="0" w:color="auto"/>
          </w:divBdr>
        </w:div>
        <w:div w:id="873880333">
          <w:marLeft w:val="480"/>
          <w:marRight w:val="0"/>
          <w:marTop w:val="0"/>
          <w:marBottom w:val="0"/>
          <w:divBdr>
            <w:top w:val="none" w:sz="0" w:space="0" w:color="auto"/>
            <w:left w:val="none" w:sz="0" w:space="0" w:color="auto"/>
            <w:bottom w:val="none" w:sz="0" w:space="0" w:color="auto"/>
            <w:right w:val="none" w:sz="0" w:space="0" w:color="auto"/>
          </w:divBdr>
        </w:div>
        <w:div w:id="1729259168">
          <w:marLeft w:val="480"/>
          <w:marRight w:val="0"/>
          <w:marTop w:val="0"/>
          <w:marBottom w:val="0"/>
          <w:divBdr>
            <w:top w:val="none" w:sz="0" w:space="0" w:color="auto"/>
            <w:left w:val="none" w:sz="0" w:space="0" w:color="auto"/>
            <w:bottom w:val="none" w:sz="0" w:space="0" w:color="auto"/>
            <w:right w:val="none" w:sz="0" w:space="0" w:color="auto"/>
          </w:divBdr>
        </w:div>
        <w:div w:id="718094709">
          <w:marLeft w:val="480"/>
          <w:marRight w:val="0"/>
          <w:marTop w:val="0"/>
          <w:marBottom w:val="0"/>
          <w:divBdr>
            <w:top w:val="none" w:sz="0" w:space="0" w:color="auto"/>
            <w:left w:val="none" w:sz="0" w:space="0" w:color="auto"/>
            <w:bottom w:val="none" w:sz="0" w:space="0" w:color="auto"/>
            <w:right w:val="none" w:sz="0" w:space="0" w:color="auto"/>
          </w:divBdr>
        </w:div>
        <w:div w:id="1307010474">
          <w:marLeft w:val="480"/>
          <w:marRight w:val="0"/>
          <w:marTop w:val="0"/>
          <w:marBottom w:val="0"/>
          <w:divBdr>
            <w:top w:val="none" w:sz="0" w:space="0" w:color="auto"/>
            <w:left w:val="none" w:sz="0" w:space="0" w:color="auto"/>
            <w:bottom w:val="none" w:sz="0" w:space="0" w:color="auto"/>
            <w:right w:val="none" w:sz="0" w:space="0" w:color="auto"/>
          </w:divBdr>
        </w:div>
        <w:div w:id="1207059370">
          <w:marLeft w:val="480"/>
          <w:marRight w:val="0"/>
          <w:marTop w:val="0"/>
          <w:marBottom w:val="0"/>
          <w:divBdr>
            <w:top w:val="none" w:sz="0" w:space="0" w:color="auto"/>
            <w:left w:val="none" w:sz="0" w:space="0" w:color="auto"/>
            <w:bottom w:val="none" w:sz="0" w:space="0" w:color="auto"/>
            <w:right w:val="none" w:sz="0" w:space="0" w:color="auto"/>
          </w:divBdr>
        </w:div>
        <w:div w:id="1795521656">
          <w:marLeft w:val="480"/>
          <w:marRight w:val="0"/>
          <w:marTop w:val="0"/>
          <w:marBottom w:val="0"/>
          <w:divBdr>
            <w:top w:val="none" w:sz="0" w:space="0" w:color="auto"/>
            <w:left w:val="none" w:sz="0" w:space="0" w:color="auto"/>
            <w:bottom w:val="none" w:sz="0" w:space="0" w:color="auto"/>
            <w:right w:val="none" w:sz="0" w:space="0" w:color="auto"/>
          </w:divBdr>
        </w:div>
        <w:div w:id="2024897969">
          <w:marLeft w:val="480"/>
          <w:marRight w:val="0"/>
          <w:marTop w:val="0"/>
          <w:marBottom w:val="0"/>
          <w:divBdr>
            <w:top w:val="none" w:sz="0" w:space="0" w:color="auto"/>
            <w:left w:val="none" w:sz="0" w:space="0" w:color="auto"/>
            <w:bottom w:val="none" w:sz="0" w:space="0" w:color="auto"/>
            <w:right w:val="none" w:sz="0" w:space="0" w:color="auto"/>
          </w:divBdr>
        </w:div>
        <w:div w:id="745766466">
          <w:marLeft w:val="480"/>
          <w:marRight w:val="0"/>
          <w:marTop w:val="0"/>
          <w:marBottom w:val="0"/>
          <w:divBdr>
            <w:top w:val="none" w:sz="0" w:space="0" w:color="auto"/>
            <w:left w:val="none" w:sz="0" w:space="0" w:color="auto"/>
            <w:bottom w:val="none" w:sz="0" w:space="0" w:color="auto"/>
            <w:right w:val="none" w:sz="0" w:space="0" w:color="auto"/>
          </w:divBdr>
        </w:div>
        <w:div w:id="1789006261">
          <w:marLeft w:val="480"/>
          <w:marRight w:val="0"/>
          <w:marTop w:val="0"/>
          <w:marBottom w:val="0"/>
          <w:divBdr>
            <w:top w:val="none" w:sz="0" w:space="0" w:color="auto"/>
            <w:left w:val="none" w:sz="0" w:space="0" w:color="auto"/>
            <w:bottom w:val="none" w:sz="0" w:space="0" w:color="auto"/>
            <w:right w:val="none" w:sz="0" w:space="0" w:color="auto"/>
          </w:divBdr>
        </w:div>
        <w:div w:id="1988124213">
          <w:marLeft w:val="480"/>
          <w:marRight w:val="0"/>
          <w:marTop w:val="0"/>
          <w:marBottom w:val="0"/>
          <w:divBdr>
            <w:top w:val="none" w:sz="0" w:space="0" w:color="auto"/>
            <w:left w:val="none" w:sz="0" w:space="0" w:color="auto"/>
            <w:bottom w:val="none" w:sz="0" w:space="0" w:color="auto"/>
            <w:right w:val="none" w:sz="0" w:space="0" w:color="auto"/>
          </w:divBdr>
        </w:div>
        <w:div w:id="721640816">
          <w:marLeft w:val="480"/>
          <w:marRight w:val="0"/>
          <w:marTop w:val="0"/>
          <w:marBottom w:val="0"/>
          <w:divBdr>
            <w:top w:val="none" w:sz="0" w:space="0" w:color="auto"/>
            <w:left w:val="none" w:sz="0" w:space="0" w:color="auto"/>
            <w:bottom w:val="none" w:sz="0" w:space="0" w:color="auto"/>
            <w:right w:val="none" w:sz="0" w:space="0" w:color="auto"/>
          </w:divBdr>
        </w:div>
        <w:div w:id="552471193">
          <w:marLeft w:val="480"/>
          <w:marRight w:val="0"/>
          <w:marTop w:val="0"/>
          <w:marBottom w:val="0"/>
          <w:divBdr>
            <w:top w:val="none" w:sz="0" w:space="0" w:color="auto"/>
            <w:left w:val="none" w:sz="0" w:space="0" w:color="auto"/>
            <w:bottom w:val="none" w:sz="0" w:space="0" w:color="auto"/>
            <w:right w:val="none" w:sz="0" w:space="0" w:color="auto"/>
          </w:divBdr>
        </w:div>
        <w:div w:id="2008895014">
          <w:marLeft w:val="480"/>
          <w:marRight w:val="0"/>
          <w:marTop w:val="0"/>
          <w:marBottom w:val="0"/>
          <w:divBdr>
            <w:top w:val="none" w:sz="0" w:space="0" w:color="auto"/>
            <w:left w:val="none" w:sz="0" w:space="0" w:color="auto"/>
            <w:bottom w:val="none" w:sz="0" w:space="0" w:color="auto"/>
            <w:right w:val="none" w:sz="0" w:space="0" w:color="auto"/>
          </w:divBdr>
        </w:div>
        <w:div w:id="1474325618">
          <w:marLeft w:val="480"/>
          <w:marRight w:val="0"/>
          <w:marTop w:val="0"/>
          <w:marBottom w:val="0"/>
          <w:divBdr>
            <w:top w:val="none" w:sz="0" w:space="0" w:color="auto"/>
            <w:left w:val="none" w:sz="0" w:space="0" w:color="auto"/>
            <w:bottom w:val="none" w:sz="0" w:space="0" w:color="auto"/>
            <w:right w:val="none" w:sz="0" w:space="0" w:color="auto"/>
          </w:divBdr>
        </w:div>
        <w:div w:id="407073421">
          <w:marLeft w:val="480"/>
          <w:marRight w:val="0"/>
          <w:marTop w:val="0"/>
          <w:marBottom w:val="0"/>
          <w:divBdr>
            <w:top w:val="none" w:sz="0" w:space="0" w:color="auto"/>
            <w:left w:val="none" w:sz="0" w:space="0" w:color="auto"/>
            <w:bottom w:val="none" w:sz="0" w:space="0" w:color="auto"/>
            <w:right w:val="none" w:sz="0" w:space="0" w:color="auto"/>
          </w:divBdr>
        </w:div>
        <w:div w:id="2115514012">
          <w:marLeft w:val="480"/>
          <w:marRight w:val="0"/>
          <w:marTop w:val="0"/>
          <w:marBottom w:val="0"/>
          <w:divBdr>
            <w:top w:val="none" w:sz="0" w:space="0" w:color="auto"/>
            <w:left w:val="none" w:sz="0" w:space="0" w:color="auto"/>
            <w:bottom w:val="none" w:sz="0" w:space="0" w:color="auto"/>
            <w:right w:val="none" w:sz="0" w:space="0" w:color="auto"/>
          </w:divBdr>
        </w:div>
        <w:div w:id="616760803">
          <w:marLeft w:val="480"/>
          <w:marRight w:val="0"/>
          <w:marTop w:val="0"/>
          <w:marBottom w:val="0"/>
          <w:divBdr>
            <w:top w:val="none" w:sz="0" w:space="0" w:color="auto"/>
            <w:left w:val="none" w:sz="0" w:space="0" w:color="auto"/>
            <w:bottom w:val="none" w:sz="0" w:space="0" w:color="auto"/>
            <w:right w:val="none" w:sz="0" w:space="0" w:color="auto"/>
          </w:divBdr>
        </w:div>
        <w:div w:id="655379794">
          <w:marLeft w:val="480"/>
          <w:marRight w:val="0"/>
          <w:marTop w:val="0"/>
          <w:marBottom w:val="0"/>
          <w:divBdr>
            <w:top w:val="none" w:sz="0" w:space="0" w:color="auto"/>
            <w:left w:val="none" w:sz="0" w:space="0" w:color="auto"/>
            <w:bottom w:val="none" w:sz="0" w:space="0" w:color="auto"/>
            <w:right w:val="none" w:sz="0" w:space="0" w:color="auto"/>
          </w:divBdr>
        </w:div>
        <w:div w:id="754984645">
          <w:marLeft w:val="480"/>
          <w:marRight w:val="0"/>
          <w:marTop w:val="0"/>
          <w:marBottom w:val="0"/>
          <w:divBdr>
            <w:top w:val="none" w:sz="0" w:space="0" w:color="auto"/>
            <w:left w:val="none" w:sz="0" w:space="0" w:color="auto"/>
            <w:bottom w:val="none" w:sz="0" w:space="0" w:color="auto"/>
            <w:right w:val="none" w:sz="0" w:space="0" w:color="auto"/>
          </w:divBdr>
        </w:div>
        <w:div w:id="227572934">
          <w:marLeft w:val="480"/>
          <w:marRight w:val="0"/>
          <w:marTop w:val="0"/>
          <w:marBottom w:val="0"/>
          <w:divBdr>
            <w:top w:val="none" w:sz="0" w:space="0" w:color="auto"/>
            <w:left w:val="none" w:sz="0" w:space="0" w:color="auto"/>
            <w:bottom w:val="none" w:sz="0" w:space="0" w:color="auto"/>
            <w:right w:val="none" w:sz="0" w:space="0" w:color="auto"/>
          </w:divBdr>
        </w:div>
        <w:div w:id="1736733554">
          <w:marLeft w:val="480"/>
          <w:marRight w:val="0"/>
          <w:marTop w:val="0"/>
          <w:marBottom w:val="0"/>
          <w:divBdr>
            <w:top w:val="none" w:sz="0" w:space="0" w:color="auto"/>
            <w:left w:val="none" w:sz="0" w:space="0" w:color="auto"/>
            <w:bottom w:val="none" w:sz="0" w:space="0" w:color="auto"/>
            <w:right w:val="none" w:sz="0" w:space="0" w:color="auto"/>
          </w:divBdr>
        </w:div>
        <w:div w:id="1923488778">
          <w:marLeft w:val="480"/>
          <w:marRight w:val="0"/>
          <w:marTop w:val="0"/>
          <w:marBottom w:val="0"/>
          <w:divBdr>
            <w:top w:val="none" w:sz="0" w:space="0" w:color="auto"/>
            <w:left w:val="none" w:sz="0" w:space="0" w:color="auto"/>
            <w:bottom w:val="none" w:sz="0" w:space="0" w:color="auto"/>
            <w:right w:val="none" w:sz="0" w:space="0" w:color="auto"/>
          </w:divBdr>
        </w:div>
        <w:div w:id="1800873532">
          <w:marLeft w:val="480"/>
          <w:marRight w:val="0"/>
          <w:marTop w:val="0"/>
          <w:marBottom w:val="0"/>
          <w:divBdr>
            <w:top w:val="none" w:sz="0" w:space="0" w:color="auto"/>
            <w:left w:val="none" w:sz="0" w:space="0" w:color="auto"/>
            <w:bottom w:val="none" w:sz="0" w:space="0" w:color="auto"/>
            <w:right w:val="none" w:sz="0" w:space="0" w:color="auto"/>
          </w:divBdr>
        </w:div>
        <w:div w:id="1342930564">
          <w:marLeft w:val="480"/>
          <w:marRight w:val="0"/>
          <w:marTop w:val="0"/>
          <w:marBottom w:val="0"/>
          <w:divBdr>
            <w:top w:val="none" w:sz="0" w:space="0" w:color="auto"/>
            <w:left w:val="none" w:sz="0" w:space="0" w:color="auto"/>
            <w:bottom w:val="none" w:sz="0" w:space="0" w:color="auto"/>
            <w:right w:val="none" w:sz="0" w:space="0" w:color="auto"/>
          </w:divBdr>
        </w:div>
        <w:div w:id="736052002">
          <w:marLeft w:val="480"/>
          <w:marRight w:val="0"/>
          <w:marTop w:val="0"/>
          <w:marBottom w:val="0"/>
          <w:divBdr>
            <w:top w:val="none" w:sz="0" w:space="0" w:color="auto"/>
            <w:left w:val="none" w:sz="0" w:space="0" w:color="auto"/>
            <w:bottom w:val="none" w:sz="0" w:space="0" w:color="auto"/>
            <w:right w:val="none" w:sz="0" w:space="0" w:color="auto"/>
          </w:divBdr>
        </w:div>
        <w:div w:id="1339767818">
          <w:marLeft w:val="480"/>
          <w:marRight w:val="0"/>
          <w:marTop w:val="0"/>
          <w:marBottom w:val="0"/>
          <w:divBdr>
            <w:top w:val="none" w:sz="0" w:space="0" w:color="auto"/>
            <w:left w:val="none" w:sz="0" w:space="0" w:color="auto"/>
            <w:bottom w:val="none" w:sz="0" w:space="0" w:color="auto"/>
            <w:right w:val="none" w:sz="0" w:space="0" w:color="auto"/>
          </w:divBdr>
        </w:div>
        <w:div w:id="2037385034">
          <w:marLeft w:val="480"/>
          <w:marRight w:val="0"/>
          <w:marTop w:val="0"/>
          <w:marBottom w:val="0"/>
          <w:divBdr>
            <w:top w:val="none" w:sz="0" w:space="0" w:color="auto"/>
            <w:left w:val="none" w:sz="0" w:space="0" w:color="auto"/>
            <w:bottom w:val="none" w:sz="0" w:space="0" w:color="auto"/>
            <w:right w:val="none" w:sz="0" w:space="0" w:color="auto"/>
          </w:divBdr>
        </w:div>
        <w:div w:id="888078517">
          <w:marLeft w:val="480"/>
          <w:marRight w:val="0"/>
          <w:marTop w:val="0"/>
          <w:marBottom w:val="0"/>
          <w:divBdr>
            <w:top w:val="none" w:sz="0" w:space="0" w:color="auto"/>
            <w:left w:val="none" w:sz="0" w:space="0" w:color="auto"/>
            <w:bottom w:val="none" w:sz="0" w:space="0" w:color="auto"/>
            <w:right w:val="none" w:sz="0" w:space="0" w:color="auto"/>
          </w:divBdr>
        </w:div>
        <w:div w:id="1155340755">
          <w:marLeft w:val="480"/>
          <w:marRight w:val="0"/>
          <w:marTop w:val="0"/>
          <w:marBottom w:val="0"/>
          <w:divBdr>
            <w:top w:val="none" w:sz="0" w:space="0" w:color="auto"/>
            <w:left w:val="none" w:sz="0" w:space="0" w:color="auto"/>
            <w:bottom w:val="none" w:sz="0" w:space="0" w:color="auto"/>
            <w:right w:val="none" w:sz="0" w:space="0" w:color="auto"/>
          </w:divBdr>
        </w:div>
        <w:div w:id="2132672947">
          <w:marLeft w:val="480"/>
          <w:marRight w:val="0"/>
          <w:marTop w:val="0"/>
          <w:marBottom w:val="0"/>
          <w:divBdr>
            <w:top w:val="none" w:sz="0" w:space="0" w:color="auto"/>
            <w:left w:val="none" w:sz="0" w:space="0" w:color="auto"/>
            <w:bottom w:val="none" w:sz="0" w:space="0" w:color="auto"/>
            <w:right w:val="none" w:sz="0" w:space="0" w:color="auto"/>
          </w:divBdr>
        </w:div>
        <w:div w:id="1540236671">
          <w:marLeft w:val="480"/>
          <w:marRight w:val="0"/>
          <w:marTop w:val="0"/>
          <w:marBottom w:val="0"/>
          <w:divBdr>
            <w:top w:val="none" w:sz="0" w:space="0" w:color="auto"/>
            <w:left w:val="none" w:sz="0" w:space="0" w:color="auto"/>
            <w:bottom w:val="none" w:sz="0" w:space="0" w:color="auto"/>
            <w:right w:val="none" w:sz="0" w:space="0" w:color="auto"/>
          </w:divBdr>
        </w:div>
        <w:div w:id="1861123099">
          <w:marLeft w:val="480"/>
          <w:marRight w:val="0"/>
          <w:marTop w:val="0"/>
          <w:marBottom w:val="0"/>
          <w:divBdr>
            <w:top w:val="none" w:sz="0" w:space="0" w:color="auto"/>
            <w:left w:val="none" w:sz="0" w:space="0" w:color="auto"/>
            <w:bottom w:val="none" w:sz="0" w:space="0" w:color="auto"/>
            <w:right w:val="none" w:sz="0" w:space="0" w:color="auto"/>
          </w:divBdr>
        </w:div>
        <w:div w:id="1823354480">
          <w:marLeft w:val="480"/>
          <w:marRight w:val="0"/>
          <w:marTop w:val="0"/>
          <w:marBottom w:val="0"/>
          <w:divBdr>
            <w:top w:val="none" w:sz="0" w:space="0" w:color="auto"/>
            <w:left w:val="none" w:sz="0" w:space="0" w:color="auto"/>
            <w:bottom w:val="none" w:sz="0" w:space="0" w:color="auto"/>
            <w:right w:val="none" w:sz="0" w:space="0" w:color="auto"/>
          </w:divBdr>
        </w:div>
        <w:div w:id="1153254748">
          <w:marLeft w:val="480"/>
          <w:marRight w:val="0"/>
          <w:marTop w:val="0"/>
          <w:marBottom w:val="0"/>
          <w:divBdr>
            <w:top w:val="none" w:sz="0" w:space="0" w:color="auto"/>
            <w:left w:val="none" w:sz="0" w:space="0" w:color="auto"/>
            <w:bottom w:val="none" w:sz="0" w:space="0" w:color="auto"/>
            <w:right w:val="none" w:sz="0" w:space="0" w:color="auto"/>
          </w:divBdr>
        </w:div>
        <w:div w:id="1110589445">
          <w:marLeft w:val="480"/>
          <w:marRight w:val="0"/>
          <w:marTop w:val="0"/>
          <w:marBottom w:val="0"/>
          <w:divBdr>
            <w:top w:val="none" w:sz="0" w:space="0" w:color="auto"/>
            <w:left w:val="none" w:sz="0" w:space="0" w:color="auto"/>
            <w:bottom w:val="none" w:sz="0" w:space="0" w:color="auto"/>
            <w:right w:val="none" w:sz="0" w:space="0" w:color="auto"/>
          </w:divBdr>
        </w:div>
        <w:div w:id="515197930">
          <w:marLeft w:val="480"/>
          <w:marRight w:val="0"/>
          <w:marTop w:val="0"/>
          <w:marBottom w:val="0"/>
          <w:divBdr>
            <w:top w:val="none" w:sz="0" w:space="0" w:color="auto"/>
            <w:left w:val="none" w:sz="0" w:space="0" w:color="auto"/>
            <w:bottom w:val="none" w:sz="0" w:space="0" w:color="auto"/>
            <w:right w:val="none" w:sz="0" w:space="0" w:color="auto"/>
          </w:divBdr>
        </w:div>
        <w:div w:id="1159343158">
          <w:marLeft w:val="480"/>
          <w:marRight w:val="0"/>
          <w:marTop w:val="0"/>
          <w:marBottom w:val="0"/>
          <w:divBdr>
            <w:top w:val="none" w:sz="0" w:space="0" w:color="auto"/>
            <w:left w:val="none" w:sz="0" w:space="0" w:color="auto"/>
            <w:bottom w:val="none" w:sz="0" w:space="0" w:color="auto"/>
            <w:right w:val="none" w:sz="0" w:space="0" w:color="auto"/>
          </w:divBdr>
        </w:div>
        <w:div w:id="898713829">
          <w:marLeft w:val="480"/>
          <w:marRight w:val="0"/>
          <w:marTop w:val="0"/>
          <w:marBottom w:val="0"/>
          <w:divBdr>
            <w:top w:val="none" w:sz="0" w:space="0" w:color="auto"/>
            <w:left w:val="none" w:sz="0" w:space="0" w:color="auto"/>
            <w:bottom w:val="none" w:sz="0" w:space="0" w:color="auto"/>
            <w:right w:val="none" w:sz="0" w:space="0" w:color="auto"/>
          </w:divBdr>
        </w:div>
        <w:div w:id="538664170">
          <w:marLeft w:val="480"/>
          <w:marRight w:val="0"/>
          <w:marTop w:val="0"/>
          <w:marBottom w:val="0"/>
          <w:divBdr>
            <w:top w:val="none" w:sz="0" w:space="0" w:color="auto"/>
            <w:left w:val="none" w:sz="0" w:space="0" w:color="auto"/>
            <w:bottom w:val="none" w:sz="0" w:space="0" w:color="auto"/>
            <w:right w:val="none" w:sz="0" w:space="0" w:color="auto"/>
          </w:divBdr>
        </w:div>
        <w:div w:id="1852640681">
          <w:marLeft w:val="480"/>
          <w:marRight w:val="0"/>
          <w:marTop w:val="0"/>
          <w:marBottom w:val="0"/>
          <w:divBdr>
            <w:top w:val="none" w:sz="0" w:space="0" w:color="auto"/>
            <w:left w:val="none" w:sz="0" w:space="0" w:color="auto"/>
            <w:bottom w:val="none" w:sz="0" w:space="0" w:color="auto"/>
            <w:right w:val="none" w:sz="0" w:space="0" w:color="auto"/>
          </w:divBdr>
        </w:div>
        <w:div w:id="94129917">
          <w:marLeft w:val="480"/>
          <w:marRight w:val="0"/>
          <w:marTop w:val="0"/>
          <w:marBottom w:val="0"/>
          <w:divBdr>
            <w:top w:val="none" w:sz="0" w:space="0" w:color="auto"/>
            <w:left w:val="none" w:sz="0" w:space="0" w:color="auto"/>
            <w:bottom w:val="none" w:sz="0" w:space="0" w:color="auto"/>
            <w:right w:val="none" w:sz="0" w:space="0" w:color="auto"/>
          </w:divBdr>
        </w:div>
        <w:div w:id="1296569592">
          <w:marLeft w:val="480"/>
          <w:marRight w:val="0"/>
          <w:marTop w:val="0"/>
          <w:marBottom w:val="0"/>
          <w:divBdr>
            <w:top w:val="none" w:sz="0" w:space="0" w:color="auto"/>
            <w:left w:val="none" w:sz="0" w:space="0" w:color="auto"/>
            <w:bottom w:val="none" w:sz="0" w:space="0" w:color="auto"/>
            <w:right w:val="none" w:sz="0" w:space="0" w:color="auto"/>
          </w:divBdr>
        </w:div>
        <w:div w:id="1984577533">
          <w:marLeft w:val="480"/>
          <w:marRight w:val="0"/>
          <w:marTop w:val="0"/>
          <w:marBottom w:val="0"/>
          <w:divBdr>
            <w:top w:val="none" w:sz="0" w:space="0" w:color="auto"/>
            <w:left w:val="none" w:sz="0" w:space="0" w:color="auto"/>
            <w:bottom w:val="none" w:sz="0" w:space="0" w:color="auto"/>
            <w:right w:val="none" w:sz="0" w:space="0" w:color="auto"/>
          </w:divBdr>
        </w:div>
        <w:div w:id="232081174">
          <w:marLeft w:val="480"/>
          <w:marRight w:val="0"/>
          <w:marTop w:val="0"/>
          <w:marBottom w:val="0"/>
          <w:divBdr>
            <w:top w:val="none" w:sz="0" w:space="0" w:color="auto"/>
            <w:left w:val="none" w:sz="0" w:space="0" w:color="auto"/>
            <w:bottom w:val="none" w:sz="0" w:space="0" w:color="auto"/>
            <w:right w:val="none" w:sz="0" w:space="0" w:color="auto"/>
          </w:divBdr>
        </w:div>
        <w:div w:id="1225606222">
          <w:marLeft w:val="480"/>
          <w:marRight w:val="0"/>
          <w:marTop w:val="0"/>
          <w:marBottom w:val="0"/>
          <w:divBdr>
            <w:top w:val="none" w:sz="0" w:space="0" w:color="auto"/>
            <w:left w:val="none" w:sz="0" w:space="0" w:color="auto"/>
            <w:bottom w:val="none" w:sz="0" w:space="0" w:color="auto"/>
            <w:right w:val="none" w:sz="0" w:space="0" w:color="auto"/>
          </w:divBdr>
        </w:div>
        <w:div w:id="192573767">
          <w:marLeft w:val="480"/>
          <w:marRight w:val="0"/>
          <w:marTop w:val="0"/>
          <w:marBottom w:val="0"/>
          <w:divBdr>
            <w:top w:val="none" w:sz="0" w:space="0" w:color="auto"/>
            <w:left w:val="none" w:sz="0" w:space="0" w:color="auto"/>
            <w:bottom w:val="none" w:sz="0" w:space="0" w:color="auto"/>
            <w:right w:val="none" w:sz="0" w:space="0" w:color="auto"/>
          </w:divBdr>
        </w:div>
        <w:div w:id="1651444205">
          <w:marLeft w:val="480"/>
          <w:marRight w:val="0"/>
          <w:marTop w:val="0"/>
          <w:marBottom w:val="0"/>
          <w:divBdr>
            <w:top w:val="none" w:sz="0" w:space="0" w:color="auto"/>
            <w:left w:val="none" w:sz="0" w:space="0" w:color="auto"/>
            <w:bottom w:val="none" w:sz="0" w:space="0" w:color="auto"/>
            <w:right w:val="none" w:sz="0" w:space="0" w:color="auto"/>
          </w:divBdr>
        </w:div>
        <w:div w:id="291449630">
          <w:marLeft w:val="480"/>
          <w:marRight w:val="0"/>
          <w:marTop w:val="0"/>
          <w:marBottom w:val="0"/>
          <w:divBdr>
            <w:top w:val="none" w:sz="0" w:space="0" w:color="auto"/>
            <w:left w:val="none" w:sz="0" w:space="0" w:color="auto"/>
            <w:bottom w:val="none" w:sz="0" w:space="0" w:color="auto"/>
            <w:right w:val="none" w:sz="0" w:space="0" w:color="auto"/>
          </w:divBdr>
        </w:div>
        <w:div w:id="1580795309">
          <w:marLeft w:val="480"/>
          <w:marRight w:val="0"/>
          <w:marTop w:val="0"/>
          <w:marBottom w:val="0"/>
          <w:divBdr>
            <w:top w:val="none" w:sz="0" w:space="0" w:color="auto"/>
            <w:left w:val="none" w:sz="0" w:space="0" w:color="auto"/>
            <w:bottom w:val="none" w:sz="0" w:space="0" w:color="auto"/>
            <w:right w:val="none" w:sz="0" w:space="0" w:color="auto"/>
          </w:divBdr>
        </w:div>
        <w:div w:id="930509827">
          <w:marLeft w:val="480"/>
          <w:marRight w:val="0"/>
          <w:marTop w:val="0"/>
          <w:marBottom w:val="0"/>
          <w:divBdr>
            <w:top w:val="none" w:sz="0" w:space="0" w:color="auto"/>
            <w:left w:val="none" w:sz="0" w:space="0" w:color="auto"/>
            <w:bottom w:val="none" w:sz="0" w:space="0" w:color="auto"/>
            <w:right w:val="none" w:sz="0" w:space="0" w:color="auto"/>
          </w:divBdr>
        </w:div>
        <w:div w:id="1115056727">
          <w:marLeft w:val="480"/>
          <w:marRight w:val="0"/>
          <w:marTop w:val="0"/>
          <w:marBottom w:val="0"/>
          <w:divBdr>
            <w:top w:val="none" w:sz="0" w:space="0" w:color="auto"/>
            <w:left w:val="none" w:sz="0" w:space="0" w:color="auto"/>
            <w:bottom w:val="none" w:sz="0" w:space="0" w:color="auto"/>
            <w:right w:val="none" w:sz="0" w:space="0" w:color="auto"/>
          </w:divBdr>
        </w:div>
        <w:div w:id="2030519582">
          <w:marLeft w:val="480"/>
          <w:marRight w:val="0"/>
          <w:marTop w:val="0"/>
          <w:marBottom w:val="0"/>
          <w:divBdr>
            <w:top w:val="none" w:sz="0" w:space="0" w:color="auto"/>
            <w:left w:val="none" w:sz="0" w:space="0" w:color="auto"/>
            <w:bottom w:val="none" w:sz="0" w:space="0" w:color="auto"/>
            <w:right w:val="none" w:sz="0" w:space="0" w:color="auto"/>
          </w:divBdr>
        </w:div>
        <w:div w:id="1778208775">
          <w:marLeft w:val="480"/>
          <w:marRight w:val="0"/>
          <w:marTop w:val="0"/>
          <w:marBottom w:val="0"/>
          <w:divBdr>
            <w:top w:val="none" w:sz="0" w:space="0" w:color="auto"/>
            <w:left w:val="none" w:sz="0" w:space="0" w:color="auto"/>
            <w:bottom w:val="none" w:sz="0" w:space="0" w:color="auto"/>
            <w:right w:val="none" w:sz="0" w:space="0" w:color="auto"/>
          </w:divBdr>
        </w:div>
        <w:div w:id="1598252546">
          <w:marLeft w:val="480"/>
          <w:marRight w:val="0"/>
          <w:marTop w:val="0"/>
          <w:marBottom w:val="0"/>
          <w:divBdr>
            <w:top w:val="none" w:sz="0" w:space="0" w:color="auto"/>
            <w:left w:val="none" w:sz="0" w:space="0" w:color="auto"/>
            <w:bottom w:val="none" w:sz="0" w:space="0" w:color="auto"/>
            <w:right w:val="none" w:sz="0" w:space="0" w:color="auto"/>
          </w:divBdr>
        </w:div>
      </w:divsChild>
    </w:div>
    <w:div w:id="1927305278">
      <w:bodyDiv w:val="1"/>
      <w:marLeft w:val="0"/>
      <w:marRight w:val="0"/>
      <w:marTop w:val="0"/>
      <w:marBottom w:val="0"/>
      <w:divBdr>
        <w:top w:val="none" w:sz="0" w:space="0" w:color="auto"/>
        <w:left w:val="none" w:sz="0" w:space="0" w:color="auto"/>
        <w:bottom w:val="none" w:sz="0" w:space="0" w:color="auto"/>
        <w:right w:val="none" w:sz="0" w:space="0" w:color="auto"/>
      </w:divBdr>
    </w:div>
    <w:div w:id="1928611936">
      <w:bodyDiv w:val="1"/>
      <w:marLeft w:val="0"/>
      <w:marRight w:val="0"/>
      <w:marTop w:val="0"/>
      <w:marBottom w:val="0"/>
      <w:divBdr>
        <w:top w:val="none" w:sz="0" w:space="0" w:color="auto"/>
        <w:left w:val="none" w:sz="0" w:space="0" w:color="auto"/>
        <w:bottom w:val="none" w:sz="0" w:space="0" w:color="auto"/>
        <w:right w:val="none" w:sz="0" w:space="0" w:color="auto"/>
      </w:divBdr>
    </w:div>
    <w:div w:id="1932348710">
      <w:bodyDiv w:val="1"/>
      <w:marLeft w:val="0"/>
      <w:marRight w:val="0"/>
      <w:marTop w:val="0"/>
      <w:marBottom w:val="0"/>
      <w:divBdr>
        <w:top w:val="none" w:sz="0" w:space="0" w:color="auto"/>
        <w:left w:val="none" w:sz="0" w:space="0" w:color="auto"/>
        <w:bottom w:val="none" w:sz="0" w:space="0" w:color="auto"/>
        <w:right w:val="none" w:sz="0" w:space="0" w:color="auto"/>
      </w:divBdr>
      <w:divsChild>
        <w:div w:id="675111154">
          <w:marLeft w:val="480"/>
          <w:marRight w:val="0"/>
          <w:marTop w:val="0"/>
          <w:marBottom w:val="0"/>
          <w:divBdr>
            <w:top w:val="none" w:sz="0" w:space="0" w:color="auto"/>
            <w:left w:val="none" w:sz="0" w:space="0" w:color="auto"/>
            <w:bottom w:val="none" w:sz="0" w:space="0" w:color="auto"/>
            <w:right w:val="none" w:sz="0" w:space="0" w:color="auto"/>
          </w:divBdr>
        </w:div>
        <w:div w:id="1905026704">
          <w:marLeft w:val="480"/>
          <w:marRight w:val="0"/>
          <w:marTop w:val="0"/>
          <w:marBottom w:val="0"/>
          <w:divBdr>
            <w:top w:val="none" w:sz="0" w:space="0" w:color="auto"/>
            <w:left w:val="none" w:sz="0" w:space="0" w:color="auto"/>
            <w:bottom w:val="none" w:sz="0" w:space="0" w:color="auto"/>
            <w:right w:val="none" w:sz="0" w:space="0" w:color="auto"/>
          </w:divBdr>
        </w:div>
        <w:div w:id="1721049756">
          <w:marLeft w:val="480"/>
          <w:marRight w:val="0"/>
          <w:marTop w:val="0"/>
          <w:marBottom w:val="0"/>
          <w:divBdr>
            <w:top w:val="none" w:sz="0" w:space="0" w:color="auto"/>
            <w:left w:val="none" w:sz="0" w:space="0" w:color="auto"/>
            <w:bottom w:val="none" w:sz="0" w:space="0" w:color="auto"/>
            <w:right w:val="none" w:sz="0" w:space="0" w:color="auto"/>
          </w:divBdr>
        </w:div>
        <w:div w:id="498275857">
          <w:marLeft w:val="480"/>
          <w:marRight w:val="0"/>
          <w:marTop w:val="0"/>
          <w:marBottom w:val="0"/>
          <w:divBdr>
            <w:top w:val="none" w:sz="0" w:space="0" w:color="auto"/>
            <w:left w:val="none" w:sz="0" w:space="0" w:color="auto"/>
            <w:bottom w:val="none" w:sz="0" w:space="0" w:color="auto"/>
            <w:right w:val="none" w:sz="0" w:space="0" w:color="auto"/>
          </w:divBdr>
        </w:div>
        <w:div w:id="118838442">
          <w:marLeft w:val="480"/>
          <w:marRight w:val="0"/>
          <w:marTop w:val="0"/>
          <w:marBottom w:val="0"/>
          <w:divBdr>
            <w:top w:val="none" w:sz="0" w:space="0" w:color="auto"/>
            <w:left w:val="none" w:sz="0" w:space="0" w:color="auto"/>
            <w:bottom w:val="none" w:sz="0" w:space="0" w:color="auto"/>
            <w:right w:val="none" w:sz="0" w:space="0" w:color="auto"/>
          </w:divBdr>
        </w:div>
        <w:div w:id="926810188">
          <w:marLeft w:val="480"/>
          <w:marRight w:val="0"/>
          <w:marTop w:val="0"/>
          <w:marBottom w:val="0"/>
          <w:divBdr>
            <w:top w:val="none" w:sz="0" w:space="0" w:color="auto"/>
            <w:left w:val="none" w:sz="0" w:space="0" w:color="auto"/>
            <w:bottom w:val="none" w:sz="0" w:space="0" w:color="auto"/>
            <w:right w:val="none" w:sz="0" w:space="0" w:color="auto"/>
          </w:divBdr>
        </w:div>
        <w:div w:id="274872533">
          <w:marLeft w:val="480"/>
          <w:marRight w:val="0"/>
          <w:marTop w:val="0"/>
          <w:marBottom w:val="0"/>
          <w:divBdr>
            <w:top w:val="none" w:sz="0" w:space="0" w:color="auto"/>
            <w:left w:val="none" w:sz="0" w:space="0" w:color="auto"/>
            <w:bottom w:val="none" w:sz="0" w:space="0" w:color="auto"/>
            <w:right w:val="none" w:sz="0" w:space="0" w:color="auto"/>
          </w:divBdr>
        </w:div>
        <w:div w:id="552275427">
          <w:marLeft w:val="480"/>
          <w:marRight w:val="0"/>
          <w:marTop w:val="0"/>
          <w:marBottom w:val="0"/>
          <w:divBdr>
            <w:top w:val="none" w:sz="0" w:space="0" w:color="auto"/>
            <w:left w:val="none" w:sz="0" w:space="0" w:color="auto"/>
            <w:bottom w:val="none" w:sz="0" w:space="0" w:color="auto"/>
            <w:right w:val="none" w:sz="0" w:space="0" w:color="auto"/>
          </w:divBdr>
        </w:div>
        <w:div w:id="841968051">
          <w:marLeft w:val="480"/>
          <w:marRight w:val="0"/>
          <w:marTop w:val="0"/>
          <w:marBottom w:val="0"/>
          <w:divBdr>
            <w:top w:val="none" w:sz="0" w:space="0" w:color="auto"/>
            <w:left w:val="none" w:sz="0" w:space="0" w:color="auto"/>
            <w:bottom w:val="none" w:sz="0" w:space="0" w:color="auto"/>
            <w:right w:val="none" w:sz="0" w:space="0" w:color="auto"/>
          </w:divBdr>
        </w:div>
        <w:div w:id="823005978">
          <w:marLeft w:val="480"/>
          <w:marRight w:val="0"/>
          <w:marTop w:val="0"/>
          <w:marBottom w:val="0"/>
          <w:divBdr>
            <w:top w:val="none" w:sz="0" w:space="0" w:color="auto"/>
            <w:left w:val="none" w:sz="0" w:space="0" w:color="auto"/>
            <w:bottom w:val="none" w:sz="0" w:space="0" w:color="auto"/>
            <w:right w:val="none" w:sz="0" w:space="0" w:color="auto"/>
          </w:divBdr>
        </w:div>
        <w:div w:id="250747048">
          <w:marLeft w:val="480"/>
          <w:marRight w:val="0"/>
          <w:marTop w:val="0"/>
          <w:marBottom w:val="0"/>
          <w:divBdr>
            <w:top w:val="none" w:sz="0" w:space="0" w:color="auto"/>
            <w:left w:val="none" w:sz="0" w:space="0" w:color="auto"/>
            <w:bottom w:val="none" w:sz="0" w:space="0" w:color="auto"/>
            <w:right w:val="none" w:sz="0" w:space="0" w:color="auto"/>
          </w:divBdr>
        </w:div>
        <w:div w:id="378750519">
          <w:marLeft w:val="480"/>
          <w:marRight w:val="0"/>
          <w:marTop w:val="0"/>
          <w:marBottom w:val="0"/>
          <w:divBdr>
            <w:top w:val="none" w:sz="0" w:space="0" w:color="auto"/>
            <w:left w:val="none" w:sz="0" w:space="0" w:color="auto"/>
            <w:bottom w:val="none" w:sz="0" w:space="0" w:color="auto"/>
            <w:right w:val="none" w:sz="0" w:space="0" w:color="auto"/>
          </w:divBdr>
        </w:div>
        <w:div w:id="1809207712">
          <w:marLeft w:val="480"/>
          <w:marRight w:val="0"/>
          <w:marTop w:val="0"/>
          <w:marBottom w:val="0"/>
          <w:divBdr>
            <w:top w:val="none" w:sz="0" w:space="0" w:color="auto"/>
            <w:left w:val="none" w:sz="0" w:space="0" w:color="auto"/>
            <w:bottom w:val="none" w:sz="0" w:space="0" w:color="auto"/>
            <w:right w:val="none" w:sz="0" w:space="0" w:color="auto"/>
          </w:divBdr>
        </w:div>
        <w:div w:id="1548682354">
          <w:marLeft w:val="480"/>
          <w:marRight w:val="0"/>
          <w:marTop w:val="0"/>
          <w:marBottom w:val="0"/>
          <w:divBdr>
            <w:top w:val="none" w:sz="0" w:space="0" w:color="auto"/>
            <w:left w:val="none" w:sz="0" w:space="0" w:color="auto"/>
            <w:bottom w:val="none" w:sz="0" w:space="0" w:color="auto"/>
            <w:right w:val="none" w:sz="0" w:space="0" w:color="auto"/>
          </w:divBdr>
        </w:div>
        <w:div w:id="903104588">
          <w:marLeft w:val="480"/>
          <w:marRight w:val="0"/>
          <w:marTop w:val="0"/>
          <w:marBottom w:val="0"/>
          <w:divBdr>
            <w:top w:val="none" w:sz="0" w:space="0" w:color="auto"/>
            <w:left w:val="none" w:sz="0" w:space="0" w:color="auto"/>
            <w:bottom w:val="none" w:sz="0" w:space="0" w:color="auto"/>
            <w:right w:val="none" w:sz="0" w:space="0" w:color="auto"/>
          </w:divBdr>
        </w:div>
        <w:div w:id="863060431">
          <w:marLeft w:val="480"/>
          <w:marRight w:val="0"/>
          <w:marTop w:val="0"/>
          <w:marBottom w:val="0"/>
          <w:divBdr>
            <w:top w:val="none" w:sz="0" w:space="0" w:color="auto"/>
            <w:left w:val="none" w:sz="0" w:space="0" w:color="auto"/>
            <w:bottom w:val="none" w:sz="0" w:space="0" w:color="auto"/>
            <w:right w:val="none" w:sz="0" w:space="0" w:color="auto"/>
          </w:divBdr>
        </w:div>
        <w:div w:id="781539702">
          <w:marLeft w:val="480"/>
          <w:marRight w:val="0"/>
          <w:marTop w:val="0"/>
          <w:marBottom w:val="0"/>
          <w:divBdr>
            <w:top w:val="none" w:sz="0" w:space="0" w:color="auto"/>
            <w:left w:val="none" w:sz="0" w:space="0" w:color="auto"/>
            <w:bottom w:val="none" w:sz="0" w:space="0" w:color="auto"/>
            <w:right w:val="none" w:sz="0" w:space="0" w:color="auto"/>
          </w:divBdr>
        </w:div>
        <w:div w:id="768310706">
          <w:marLeft w:val="480"/>
          <w:marRight w:val="0"/>
          <w:marTop w:val="0"/>
          <w:marBottom w:val="0"/>
          <w:divBdr>
            <w:top w:val="none" w:sz="0" w:space="0" w:color="auto"/>
            <w:left w:val="none" w:sz="0" w:space="0" w:color="auto"/>
            <w:bottom w:val="none" w:sz="0" w:space="0" w:color="auto"/>
            <w:right w:val="none" w:sz="0" w:space="0" w:color="auto"/>
          </w:divBdr>
        </w:div>
        <w:div w:id="1820146831">
          <w:marLeft w:val="480"/>
          <w:marRight w:val="0"/>
          <w:marTop w:val="0"/>
          <w:marBottom w:val="0"/>
          <w:divBdr>
            <w:top w:val="none" w:sz="0" w:space="0" w:color="auto"/>
            <w:left w:val="none" w:sz="0" w:space="0" w:color="auto"/>
            <w:bottom w:val="none" w:sz="0" w:space="0" w:color="auto"/>
            <w:right w:val="none" w:sz="0" w:space="0" w:color="auto"/>
          </w:divBdr>
        </w:div>
        <w:div w:id="1060206607">
          <w:marLeft w:val="480"/>
          <w:marRight w:val="0"/>
          <w:marTop w:val="0"/>
          <w:marBottom w:val="0"/>
          <w:divBdr>
            <w:top w:val="none" w:sz="0" w:space="0" w:color="auto"/>
            <w:left w:val="none" w:sz="0" w:space="0" w:color="auto"/>
            <w:bottom w:val="none" w:sz="0" w:space="0" w:color="auto"/>
            <w:right w:val="none" w:sz="0" w:space="0" w:color="auto"/>
          </w:divBdr>
        </w:div>
        <w:div w:id="1621570611">
          <w:marLeft w:val="480"/>
          <w:marRight w:val="0"/>
          <w:marTop w:val="0"/>
          <w:marBottom w:val="0"/>
          <w:divBdr>
            <w:top w:val="none" w:sz="0" w:space="0" w:color="auto"/>
            <w:left w:val="none" w:sz="0" w:space="0" w:color="auto"/>
            <w:bottom w:val="none" w:sz="0" w:space="0" w:color="auto"/>
            <w:right w:val="none" w:sz="0" w:space="0" w:color="auto"/>
          </w:divBdr>
        </w:div>
        <w:div w:id="616179775">
          <w:marLeft w:val="480"/>
          <w:marRight w:val="0"/>
          <w:marTop w:val="0"/>
          <w:marBottom w:val="0"/>
          <w:divBdr>
            <w:top w:val="none" w:sz="0" w:space="0" w:color="auto"/>
            <w:left w:val="none" w:sz="0" w:space="0" w:color="auto"/>
            <w:bottom w:val="none" w:sz="0" w:space="0" w:color="auto"/>
            <w:right w:val="none" w:sz="0" w:space="0" w:color="auto"/>
          </w:divBdr>
        </w:div>
        <w:div w:id="1442339966">
          <w:marLeft w:val="480"/>
          <w:marRight w:val="0"/>
          <w:marTop w:val="0"/>
          <w:marBottom w:val="0"/>
          <w:divBdr>
            <w:top w:val="none" w:sz="0" w:space="0" w:color="auto"/>
            <w:left w:val="none" w:sz="0" w:space="0" w:color="auto"/>
            <w:bottom w:val="none" w:sz="0" w:space="0" w:color="auto"/>
            <w:right w:val="none" w:sz="0" w:space="0" w:color="auto"/>
          </w:divBdr>
        </w:div>
        <w:div w:id="521480847">
          <w:marLeft w:val="480"/>
          <w:marRight w:val="0"/>
          <w:marTop w:val="0"/>
          <w:marBottom w:val="0"/>
          <w:divBdr>
            <w:top w:val="none" w:sz="0" w:space="0" w:color="auto"/>
            <w:left w:val="none" w:sz="0" w:space="0" w:color="auto"/>
            <w:bottom w:val="none" w:sz="0" w:space="0" w:color="auto"/>
            <w:right w:val="none" w:sz="0" w:space="0" w:color="auto"/>
          </w:divBdr>
        </w:div>
        <w:div w:id="1870607484">
          <w:marLeft w:val="480"/>
          <w:marRight w:val="0"/>
          <w:marTop w:val="0"/>
          <w:marBottom w:val="0"/>
          <w:divBdr>
            <w:top w:val="none" w:sz="0" w:space="0" w:color="auto"/>
            <w:left w:val="none" w:sz="0" w:space="0" w:color="auto"/>
            <w:bottom w:val="none" w:sz="0" w:space="0" w:color="auto"/>
            <w:right w:val="none" w:sz="0" w:space="0" w:color="auto"/>
          </w:divBdr>
        </w:div>
        <w:div w:id="1051004230">
          <w:marLeft w:val="480"/>
          <w:marRight w:val="0"/>
          <w:marTop w:val="0"/>
          <w:marBottom w:val="0"/>
          <w:divBdr>
            <w:top w:val="none" w:sz="0" w:space="0" w:color="auto"/>
            <w:left w:val="none" w:sz="0" w:space="0" w:color="auto"/>
            <w:bottom w:val="none" w:sz="0" w:space="0" w:color="auto"/>
            <w:right w:val="none" w:sz="0" w:space="0" w:color="auto"/>
          </w:divBdr>
        </w:div>
        <w:div w:id="927956749">
          <w:marLeft w:val="480"/>
          <w:marRight w:val="0"/>
          <w:marTop w:val="0"/>
          <w:marBottom w:val="0"/>
          <w:divBdr>
            <w:top w:val="none" w:sz="0" w:space="0" w:color="auto"/>
            <w:left w:val="none" w:sz="0" w:space="0" w:color="auto"/>
            <w:bottom w:val="none" w:sz="0" w:space="0" w:color="auto"/>
            <w:right w:val="none" w:sz="0" w:space="0" w:color="auto"/>
          </w:divBdr>
        </w:div>
        <w:div w:id="711731798">
          <w:marLeft w:val="480"/>
          <w:marRight w:val="0"/>
          <w:marTop w:val="0"/>
          <w:marBottom w:val="0"/>
          <w:divBdr>
            <w:top w:val="none" w:sz="0" w:space="0" w:color="auto"/>
            <w:left w:val="none" w:sz="0" w:space="0" w:color="auto"/>
            <w:bottom w:val="none" w:sz="0" w:space="0" w:color="auto"/>
            <w:right w:val="none" w:sz="0" w:space="0" w:color="auto"/>
          </w:divBdr>
        </w:div>
        <w:div w:id="1520924281">
          <w:marLeft w:val="480"/>
          <w:marRight w:val="0"/>
          <w:marTop w:val="0"/>
          <w:marBottom w:val="0"/>
          <w:divBdr>
            <w:top w:val="none" w:sz="0" w:space="0" w:color="auto"/>
            <w:left w:val="none" w:sz="0" w:space="0" w:color="auto"/>
            <w:bottom w:val="none" w:sz="0" w:space="0" w:color="auto"/>
            <w:right w:val="none" w:sz="0" w:space="0" w:color="auto"/>
          </w:divBdr>
        </w:div>
        <w:div w:id="578826641">
          <w:marLeft w:val="480"/>
          <w:marRight w:val="0"/>
          <w:marTop w:val="0"/>
          <w:marBottom w:val="0"/>
          <w:divBdr>
            <w:top w:val="none" w:sz="0" w:space="0" w:color="auto"/>
            <w:left w:val="none" w:sz="0" w:space="0" w:color="auto"/>
            <w:bottom w:val="none" w:sz="0" w:space="0" w:color="auto"/>
            <w:right w:val="none" w:sz="0" w:space="0" w:color="auto"/>
          </w:divBdr>
        </w:div>
        <w:div w:id="655643618">
          <w:marLeft w:val="480"/>
          <w:marRight w:val="0"/>
          <w:marTop w:val="0"/>
          <w:marBottom w:val="0"/>
          <w:divBdr>
            <w:top w:val="none" w:sz="0" w:space="0" w:color="auto"/>
            <w:left w:val="none" w:sz="0" w:space="0" w:color="auto"/>
            <w:bottom w:val="none" w:sz="0" w:space="0" w:color="auto"/>
            <w:right w:val="none" w:sz="0" w:space="0" w:color="auto"/>
          </w:divBdr>
        </w:div>
        <w:div w:id="5913899">
          <w:marLeft w:val="480"/>
          <w:marRight w:val="0"/>
          <w:marTop w:val="0"/>
          <w:marBottom w:val="0"/>
          <w:divBdr>
            <w:top w:val="none" w:sz="0" w:space="0" w:color="auto"/>
            <w:left w:val="none" w:sz="0" w:space="0" w:color="auto"/>
            <w:bottom w:val="none" w:sz="0" w:space="0" w:color="auto"/>
            <w:right w:val="none" w:sz="0" w:space="0" w:color="auto"/>
          </w:divBdr>
        </w:div>
        <w:div w:id="856456741">
          <w:marLeft w:val="480"/>
          <w:marRight w:val="0"/>
          <w:marTop w:val="0"/>
          <w:marBottom w:val="0"/>
          <w:divBdr>
            <w:top w:val="none" w:sz="0" w:space="0" w:color="auto"/>
            <w:left w:val="none" w:sz="0" w:space="0" w:color="auto"/>
            <w:bottom w:val="none" w:sz="0" w:space="0" w:color="auto"/>
            <w:right w:val="none" w:sz="0" w:space="0" w:color="auto"/>
          </w:divBdr>
        </w:div>
        <w:div w:id="1893886263">
          <w:marLeft w:val="480"/>
          <w:marRight w:val="0"/>
          <w:marTop w:val="0"/>
          <w:marBottom w:val="0"/>
          <w:divBdr>
            <w:top w:val="none" w:sz="0" w:space="0" w:color="auto"/>
            <w:left w:val="none" w:sz="0" w:space="0" w:color="auto"/>
            <w:bottom w:val="none" w:sz="0" w:space="0" w:color="auto"/>
            <w:right w:val="none" w:sz="0" w:space="0" w:color="auto"/>
          </w:divBdr>
        </w:div>
        <w:div w:id="230893225">
          <w:marLeft w:val="480"/>
          <w:marRight w:val="0"/>
          <w:marTop w:val="0"/>
          <w:marBottom w:val="0"/>
          <w:divBdr>
            <w:top w:val="none" w:sz="0" w:space="0" w:color="auto"/>
            <w:left w:val="none" w:sz="0" w:space="0" w:color="auto"/>
            <w:bottom w:val="none" w:sz="0" w:space="0" w:color="auto"/>
            <w:right w:val="none" w:sz="0" w:space="0" w:color="auto"/>
          </w:divBdr>
        </w:div>
        <w:div w:id="1760176719">
          <w:marLeft w:val="480"/>
          <w:marRight w:val="0"/>
          <w:marTop w:val="0"/>
          <w:marBottom w:val="0"/>
          <w:divBdr>
            <w:top w:val="none" w:sz="0" w:space="0" w:color="auto"/>
            <w:left w:val="none" w:sz="0" w:space="0" w:color="auto"/>
            <w:bottom w:val="none" w:sz="0" w:space="0" w:color="auto"/>
            <w:right w:val="none" w:sz="0" w:space="0" w:color="auto"/>
          </w:divBdr>
        </w:div>
        <w:div w:id="299188689">
          <w:marLeft w:val="480"/>
          <w:marRight w:val="0"/>
          <w:marTop w:val="0"/>
          <w:marBottom w:val="0"/>
          <w:divBdr>
            <w:top w:val="none" w:sz="0" w:space="0" w:color="auto"/>
            <w:left w:val="none" w:sz="0" w:space="0" w:color="auto"/>
            <w:bottom w:val="none" w:sz="0" w:space="0" w:color="auto"/>
            <w:right w:val="none" w:sz="0" w:space="0" w:color="auto"/>
          </w:divBdr>
        </w:div>
        <w:div w:id="303856736">
          <w:marLeft w:val="480"/>
          <w:marRight w:val="0"/>
          <w:marTop w:val="0"/>
          <w:marBottom w:val="0"/>
          <w:divBdr>
            <w:top w:val="none" w:sz="0" w:space="0" w:color="auto"/>
            <w:left w:val="none" w:sz="0" w:space="0" w:color="auto"/>
            <w:bottom w:val="none" w:sz="0" w:space="0" w:color="auto"/>
            <w:right w:val="none" w:sz="0" w:space="0" w:color="auto"/>
          </w:divBdr>
        </w:div>
        <w:div w:id="1477408390">
          <w:marLeft w:val="480"/>
          <w:marRight w:val="0"/>
          <w:marTop w:val="0"/>
          <w:marBottom w:val="0"/>
          <w:divBdr>
            <w:top w:val="none" w:sz="0" w:space="0" w:color="auto"/>
            <w:left w:val="none" w:sz="0" w:space="0" w:color="auto"/>
            <w:bottom w:val="none" w:sz="0" w:space="0" w:color="auto"/>
            <w:right w:val="none" w:sz="0" w:space="0" w:color="auto"/>
          </w:divBdr>
        </w:div>
        <w:div w:id="173619336">
          <w:marLeft w:val="480"/>
          <w:marRight w:val="0"/>
          <w:marTop w:val="0"/>
          <w:marBottom w:val="0"/>
          <w:divBdr>
            <w:top w:val="none" w:sz="0" w:space="0" w:color="auto"/>
            <w:left w:val="none" w:sz="0" w:space="0" w:color="auto"/>
            <w:bottom w:val="none" w:sz="0" w:space="0" w:color="auto"/>
            <w:right w:val="none" w:sz="0" w:space="0" w:color="auto"/>
          </w:divBdr>
        </w:div>
        <w:div w:id="98380288">
          <w:marLeft w:val="480"/>
          <w:marRight w:val="0"/>
          <w:marTop w:val="0"/>
          <w:marBottom w:val="0"/>
          <w:divBdr>
            <w:top w:val="none" w:sz="0" w:space="0" w:color="auto"/>
            <w:left w:val="none" w:sz="0" w:space="0" w:color="auto"/>
            <w:bottom w:val="none" w:sz="0" w:space="0" w:color="auto"/>
            <w:right w:val="none" w:sz="0" w:space="0" w:color="auto"/>
          </w:divBdr>
        </w:div>
        <w:div w:id="585841811">
          <w:marLeft w:val="480"/>
          <w:marRight w:val="0"/>
          <w:marTop w:val="0"/>
          <w:marBottom w:val="0"/>
          <w:divBdr>
            <w:top w:val="none" w:sz="0" w:space="0" w:color="auto"/>
            <w:left w:val="none" w:sz="0" w:space="0" w:color="auto"/>
            <w:bottom w:val="none" w:sz="0" w:space="0" w:color="auto"/>
            <w:right w:val="none" w:sz="0" w:space="0" w:color="auto"/>
          </w:divBdr>
        </w:div>
        <w:div w:id="1744251310">
          <w:marLeft w:val="480"/>
          <w:marRight w:val="0"/>
          <w:marTop w:val="0"/>
          <w:marBottom w:val="0"/>
          <w:divBdr>
            <w:top w:val="none" w:sz="0" w:space="0" w:color="auto"/>
            <w:left w:val="none" w:sz="0" w:space="0" w:color="auto"/>
            <w:bottom w:val="none" w:sz="0" w:space="0" w:color="auto"/>
            <w:right w:val="none" w:sz="0" w:space="0" w:color="auto"/>
          </w:divBdr>
        </w:div>
        <w:div w:id="674378965">
          <w:marLeft w:val="480"/>
          <w:marRight w:val="0"/>
          <w:marTop w:val="0"/>
          <w:marBottom w:val="0"/>
          <w:divBdr>
            <w:top w:val="none" w:sz="0" w:space="0" w:color="auto"/>
            <w:left w:val="none" w:sz="0" w:space="0" w:color="auto"/>
            <w:bottom w:val="none" w:sz="0" w:space="0" w:color="auto"/>
            <w:right w:val="none" w:sz="0" w:space="0" w:color="auto"/>
          </w:divBdr>
        </w:div>
        <w:div w:id="892693873">
          <w:marLeft w:val="480"/>
          <w:marRight w:val="0"/>
          <w:marTop w:val="0"/>
          <w:marBottom w:val="0"/>
          <w:divBdr>
            <w:top w:val="none" w:sz="0" w:space="0" w:color="auto"/>
            <w:left w:val="none" w:sz="0" w:space="0" w:color="auto"/>
            <w:bottom w:val="none" w:sz="0" w:space="0" w:color="auto"/>
            <w:right w:val="none" w:sz="0" w:space="0" w:color="auto"/>
          </w:divBdr>
        </w:div>
        <w:div w:id="1783374782">
          <w:marLeft w:val="480"/>
          <w:marRight w:val="0"/>
          <w:marTop w:val="0"/>
          <w:marBottom w:val="0"/>
          <w:divBdr>
            <w:top w:val="none" w:sz="0" w:space="0" w:color="auto"/>
            <w:left w:val="none" w:sz="0" w:space="0" w:color="auto"/>
            <w:bottom w:val="none" w:sz="0" w:space="0" w:color="auto"/>
            <w:right w:val="none" w:sz="0" w:space="0" w:color="auto"/>
          </w:divBdr>
        </w:div>
        <w:div w:id="2140683573">
          <w:marLeft w:val="480"/>
          <w:marRight w:val="0"/>
          <w:marTop w:val="0"/>
          <w:marBottom w:val="0"/>
          <w:divBdr>
            <w:top w:val="none" w:sz="0" w:space="0" w:color="auto"/>
            <w:left w:val="none" w:sz="0" w:space="0" w:color="auto"/>
            <w:bottom w:val="none" w:sz="0" w:space="0" w:color="auto"/>
            <w:right w:val="none" w:sz="0" w:space="0" w:color="auto"/>
          </w:divBdr>
        </w:div>
        <w:div w:id="1492064953">
          <w:marLeft w:val="480"/>
          <w:marRight w:val="0"/>
          <w:marTop w:val="0"/>
          <w:marBottom w:val="0"/>
          <w:divBdr>
            <w:top w:val="none" w:sz="0" w:space="0" w:color="auto"/>
            <w:left w:val="none" w:sz="0" w:space="0" w:color="auto"/>
            <w:bottom w:val="none" w:sz="0" w:space="0" w:color="auto"/>
            <w:right w:val="none" w:sz="0" w:space="0" w:color="auto"/>
          </w:divBdr>
        </w:div>
        <w:div w:id="916672641">
          <w:marLeft w:val="480"/>
          <w:marRight w:val="0"/>
          <w:marTop w:val="0"/>
          <w:marBottom w:val="0"/>
          <w:divBdr>
            <w:top w:val="none" w:sz="0" w:space="0" w:color="auto"/>
            <w:left w:val="none" w:sz="0" w:space="0" w:color="auto"/>
            <w:bottom w:val="none" w:sz="0" w:space="0" w:color="auto"/>
            <w:right w:val="none" w:sz="0" w:space="0" w:color="auto"/>
          </w:divBdr>
        </w:div>
        <w:div w:id="1227842336">
          <w:marLeft w:val="480"/>
          <w:marRight w:val="0"/>
          <w:marTop w:val="0"/>
          <w:marBottom w:val="0"/>
          <w:divBdr>
            <w:top w:val="none" w:sz="0" w:space="0" w:color="auto"/>
            <w:left w:val="none" w:sz="0" w:space="0" w:color="auto"/>
            <w:bottom w:val="none" w:sz="0" w:space="0" w:color="auto"/>
            <w:right w:val="none" w:sz="0" w:space="0" w:color="auto"/>
          </w:divBdr>
        </w:div>
        <w:div w:id="1821922833">
          <w:marLeft w:val="480"/>
          <w:marRight w:val="0"/>
          <w:marTop w:val="0"/>
          <w:marBottom w:val="0"/>
          <w:divBdr>
            <w:top w:val="none" w:sz="0" w:space="0" w:color="auto"/>
            <w:left w:val="none" w:sz="0" w:space="0" w:color="auto"/>
            <w:bottom w:val="none" w:sz="0" w:space="0" w:color="auto"/>
            <w:right w:val="none" w:sz="0" w:space="0" w:color="auto"/>
          </w:divBdr>
        </w:div>
        <w:div w:id="46028584">
          <w:marLeft w:val="480"/>
          <w:marRight w:val="0"/>
          <w:marTop w:val="0"/>
          <w:marBottom w:val="0"/>
          <w:divBdr>
            <w:top w:val="none" w:sz="0" w:space="0" w:color="auto"/>
            <w:left w:val="none" w:sz="0" w:space="0" w:color="auto"/>
            <w:bottom w:val="none" w:sz="0" w:space="0" w:color="auto"/>
            <w:right w:val="none" w:sz="0" w:space="0" w:color="auto"/>
          </w:divBdr>
        </w:div>
        <w:div w:id="1548222496">
          <w:marLeft w:val="480"/>
          <w:marRight w:val="0"/>
          <w:marTop w:val="0"/>
          <w:marBottom w:val="0"/>
          <w:divBdr>
            <w:top w:val="none" w:sz="0" w:space="0" w:color="auto"/>
            <w:left w:val="none" w:sz="0" w:space="0" w:color="auto"/>
            <w:bottom w:val="none" w:sz="0" w:space="0" w:color="auto"/>
            <w:right w:val="none" w:sz="0" w:space="0" w:color="auto"/>
          </w:divBdr>
        </w:div>
        <w:div w:id="170726739">
          <w:marLeft w:val="480"/>
          <w:marRight w:val="0"/>
          <w:marTop w:val="0"/>
          <w:marBottom w:val="0"/>
          <w:divBdr>
            <w:top w:val="none" w:sz="0" w:space="0" w:color="auto"/>
            <w:left w:val="none" w:sz="0" w:space="0" w:color="auto"/>
            <w:bottom w:val="none" w:sz="0" w:space="0" w:color="auto"/>
            <w:right w:val="none" w:sz="0" w:space="0" w:color="auto"/>
          </w:divBdr>
        </w:div>
        <w:div w:id="423578874">
          <w:marLeft w:val="480"/>
          <w:marRight w:val="0"/>
          <w:marTop w:val="0"/>
          <w:marBottom w:val="0"/>
          <w:divBdr>
            <w:top w:val="none" w:sz="0" w:space="0" w:color="auto"/>
            <w:left w:val="none" w:sz="0" w:space="0" w:color="auto"/>
            <w:bottom w:val="none" w:sz="0" w:space="0" w:color="auto"/>
            <w:right w:val="none" w:sz="0" w:space="0" w:color="auto"/>
          </w:divBdr>
        </w:div>
        <w:div w:id="523324534">
          <w:marLeft w:val="480"/>
          <w:marRight w:val="0"/>
          <w:marTop w:val="0"/>
          <w:marBottom w:val="0"/>
          <w:divBdr>
            <w:top w:val="none" w:sz="0" w:space="0" w:color="auto"/>
            <w:left w:val="none" w:sz="0" w:space="0" w:color="auto"/>
            <w:bottom w:val="none" w:sz="0" w:space="0" w:color="auto"/>
            <w:right w:val="none" w:sz="0" w:space="0" w:color="auto"/>
          </w:divBdr>
        </w:div>
        <w:div w:id="817459892">
          <w:marLeft w:val="480"/>
          <w:marRight w:val="0"/>
          <w:marTop w:val="0"/>
          <w:marBottom w:val="0"/>
          <w:divBdr>
            <w:top w:val="none" w:sz="0" w:space="0" w:color="auto"/>
            <w:left w:val="none" w:sz="0" w:space="0" w:color="auto"/>
            <w:bottom w:val="none" w:sz="0" w:space="0" w:color="auto"/>
            <w:right w:val="none" w:sz="0" w:space="0" w:color="auto"/>
          </w:divBdr>
        </w:div>
        <w:div w:id="298804986">
          <w:marLeft w:val="480"/>
          <w:marRight w:val="0"/>
          <w:marTop w:val="0"/>
          <w:marBottom w:val="0"/>
          <w:divBdr>
            <w:top w:val="none" w:sz="0" w:space="0" w:color="auto"/>
            <w:left w:val="none" w:sz="0" w:space="0" w:color="auto"/>
            <w:bottom w:val="none" w:sz="0" w:space="0" w:color="auto"/>
            <w:right w:val="none" w:sz="0" w:space="0" w:color="auto"/>
          </w:divBdr>
        </w:div>
        <w:div w:id="655841630">
          <w:marLeft w:val="480"/>
          <w:marRight w:val="0"/>
          <w:marTop w:val="0"/>
          <w:marBottom w:val="0"/>
          <w:divBdr>
            <w:top w:val="none" w:sz="0" w:space="0" w:color="auto"/>
            <w:left w:val="none" w:sz="0" w:space="0" w:color="auto"/>
            <w:bottom w:val="none" w:sz="0" w:space="0" w:color="auto"/>
            <w:right w:val="none" w:sz="0" w:space="0" w:color="auto"/>
          </w:divBdr>
        </w:div>
        <w:div w:id="921141134">
          <w:marLeft w:val="480"/>
          <w:marRight w:val="0"/>
          <w:marTop w:val="0"/>
          <w:marBottom w:val="0"/>
          <w:divBdr>
            <w:top w:val="none" w:sz="0" w:space="0" w:color="auto"/>
            <w:left w:val="none" w:sz="0" w:space="0" w:color="auto"/>
            <w:bottom w:val="none" w:sz="0" w:space="0" w:color="auto"/>
            <w:right w:val="none" w:sz="0" w:space="0" w:color="auto"/>
          </w:divBdr>
        </w:div>
        <w:div w:id="2121339347">
          <w:marLeft w:val="480"/>
          <w:marRight w:val="0"/>
          <w:marTop w:val="0"/>
          <w:marBottom w:val="0"/>
          <w:divBdr>
            <w:top w:val="none" w:sz="0" w:space="0" w:color="auto"/>
            <w:left w:val="none" w:sz="0" w:space="0" w:color="auto"/>
            <w:bottom w:val="none" w:sz="0" w:space="0" w:color="auto"/>
            <w:right w:val="none" w:sz="0" w:space="0" w:color="auto"/>
          </w:divBdr>
        </w:div>
        <w:div w:id="206919938">
          <w:marLeft w:val="480"/>
          <w:marRight w:val="0"/>
          <w:marTop w:val="0"/>
          <w:marBottom w:val="0"/>
          <w:divBdr>
            <w:top w:val="none" w:sz="0" w:space="0" w:color="auto"/>
            <w:left w:val="none" w:sz="0" w:space="0" w:color="auto"/>
            <w:bottom w:val="none" w:sz="0" w:space="0" w:color="auto"/>
            <w:right w:val="none" w:sz="0" w:space="0" w:color="auto"/>
          </w:divBdr>
        </w:div>
        <w:div w:id="1018198412">
          <w:marLeft w:val="480"/>
          <w:marRight w:val="0"/>
          <w:marTop w:val="0"/>
          <w:marBottom w:val="0"/>
          <w:divBdr>
            <w:top w:val="none" w:sz="0" w:space="0" w:color="auto"/>
            <w:left w:val="none" w:sz="0" w:space="0" w:color="auto"/>
            <w:bottom w:val="none" w:sz="0" w:space="0" w:color="auto"/>
            <w:right w:val="none" w:sz="0" w:space="0" w:color="auto"/>
          </w:divBdr>
        </w:div>
        <w:div w:id="1833984928">
          <w:marLeft w:val="480"/>
          <w:marRight w:val="0"/>
          <w:marTop w:val="0"/>
          <w:marBottom w:val="0"/>
          <w:divBdr>
            <w:top w:val="none" w:sz="0" w:space="0" w:color="auto"/>
            <w:left w:val="none" w:sz="0" w:space="0" w:color="auto"/>
            <w:bottom w:val="none" w:sz="0" w:space="0" w:color="auto"/>
            <w:right w:val="none" w:sz="0" w:space="0" w:color="auto"/>
          </w:divBdr>
        </w:div>
        <w:div w:id="2134015505">
          <w:marLeft w:val="480"/>
          <w:marRight w:val="0"/>
          <w:marTop w:val="0"/>
          <w:marBottom w:val="0"/>
          <w:divBdr>
            <w:top w:val="none" w:sz="0" w:space="0" w:color="auto"/>
            <w:left w:val="none" w:sz="0" w:space="0" w:color="auto"/>
            <w:bottom w:val="none" w:sz="0" w:space="0" w:color="auto"/>
            <w:right w:val="none" w:sz="0" w:space="0" w:color="auto"/>
          </w:divBdr>
        </w:div>
        <w:div w:id="599945672">
          <w:marLeft w:val="480"/>
          <w:marRight w:val="0"/>
          <w:marTop w:val="0"/>
          <w:marBottom w:val="0"/>
          <w:divBdr>
            <w:top w:val="none" w:sz="0" w:space="0" w:color="auto"/>
            <w:left w:val="none" w:sz="0" w:space="0" w:color="auto"/>
            <w:bottom w:val="none" w:sz="0" w:space="0" w:color="auto"/>
            <w:right w:val="none" w:sz="0" w:space="0" w:color="auto"/>
          </w:divBdr>
        </w:div>
        <w:div w:id="313068630">
          <w:marLeft w:val="480"/>
          <w:marRight w:val="0"/>
          <w:marTop w:val="0"/>
          <w:marBottom w:val="0"/>
          <w:divBdr>
            <w:top w:val="none" w:sz="0" w:space="0" w:color="auto"/>
            <w:left w:val="none" w:sz="0" w:space="0" w:color="auto"/>
            <w:bottom w:val="none" w:sz="0" w:space="0" w:color="auto"/>
            <w:right w:val="none" w:sz="0" w:space="0" w:color="auto"/>
          </w:divBdr>
        </w:div>
        <w:div w:id="317809546">
          <w:marLeft w:val="480"/>
          <w:marRight w:val="0"/>
          <w:marTop w:val="0"/>
          <w:marBottom w:val="0"/>
          <w:divBdr>
            <w:top w:val="none" w:sz="0" w:space="0" w:color="auto"/>
            <w:left w:val="none" w:sz="0" w:space="0" w:color="auto"/>
            <w:bottom w:val="none" w:sz="0" w:space="0" w:color="auto"/>
            <w:right w:val="none" w:sz="0" w:space="0" w:color="auto"/>
          </w:divBdr>
        </w:div>
        <w:div w:id="1199974297">
          <w:marLeft w:val="480"/>
          <w:marRight w:val="0"/>
          <w:marTop w:val="0"/>
          <w:marBottom w:val="0"/>
          <w:divBdr>
            <w:top w:val="none" w:sz="0" w:space="0" w:color="auto"/>
            <w:left w:val="none" w:sz="0" w:space="0" w:color="auto"/>
            <w:bottom w:val="none" w:sz="0" w:space="0" w:color="auto"/>
            <w:right w:val="none" w:sz="0" w:space="0" w:color="auto"/>
          </w:divBdr>
        </w:div>
        <w:div w:id="1244678305">
          <w:marLeft w:val="480"/>
          <w:marRight w:val="0"/>
          <w:marTop w:val="0"/>
          <w:marBottom w:val="0"/>
          <w:divBdr>
            <w:top w:val="none" w:sz="0" w:space="0" w:color="auto"/>
            <w:left w:val="none" w:sz="0" w:space="0" w:color="auto"/>
            <w:bottom w:val="none" w:sz="0" w:space="0" w:color="auto"/>
            <w:right w:val="none" w:sz="0" w:space="0" w:color="auto"/>
          </w:divBdr>
        </w:div>
        <w:div w:id="1764184765">
          <w:marLeft w:val="480"/>
          <w:marRight w:val="0"/>
          <w:marTop w:val="0"/>
          <w:marBottom w:val="0"/>
          <w:divBdr>
            <w:top w:val="none" w:sz="0" w:space="0" w:color="auto"/>
            <w:left w:val="none" w:sz="0" w:space="0" w:color="auto"/>
            <w:bottom w:val="none" w:sz="0" w:space="0" w:color="auto"/>
            <w:right w:val="none" w:sz="0" w:space="0" w:color="auto"/>
          </w:divBdr>
        </w:div>
        <w:div w:id="758716915">
          <w:marLeft w:val="480"/>
          <w:marRight w:val="0"/>
          <w:marTop w:val="0"/>
          <w:marBottom w:val="0"/>
          <w:divBdr>
            <w:top w:val="none" w:sz="0" w:space="0" w:color="auto"/>
            <w:left w:val="none" w:sz="0" w:space="0" w:color="auto"/>
            <w:bottom w:val="none" w:sz="0" w:space="0" w:color="auto"/>
            <w:right w:val="none" w:sz="0" w:space="0" w:color="auto"/>
          </w:divBdr>
        </w:div>
        <w:div w:id="1293288066">
          <w:marLeft w:val="480"/>
          <w:marRight w:val="0"/>
          <w:marTop w:val="0"/>
          <w:marBottom w:val="0"/>
          <w:divBdr>
            <w:top w:val="none" w:sz="0" w:space="0" w:color="auto"/>
            <w:left w:val="none" w:sz="0" w:space="0" w:color="auto"/>
            <w:bottom w:val="none" w:sz="0" w:space="0" w:color="auto"/>
            <w:right w:val="none" w:sz="0" w:space="0" w:color="auto"/>
          </w:divBdr>
        </w:div>
        <w:div w:id="1515683649">
          <w:marLeft w:val="480"/>
          <w:marRight w:val="0"/>
          <w:marTop w:val="0"/>
          <w:marBottom w:val="0"/>
          <w:divBdr>
            <w:top w:val="none" w:sz="0" w:space="0" w:color="auto"/>
            <w:left w:val="none" w:sz="0" w:space="0" w:color="auto"/>
            <w:bottom w:val="none" w:sz="0" w:space="0" w:color="auto"/>
            <w:right w:val="none" w:sz="0" w:space="0" w:color="auto"/>
          </w:divBdr>
        </w:div>
        <w:div w:id="393432666">
          <w:marLeft w:val="480"/>
          <w:marRight w:val="0"/>
          <w:marTop w:val="0"/>
          <w:marBottom w:val="0"/>
          <w:divBdr>
            <w:top w:val="none" w:sz="0" w:space="0" w:color="auto"/>
            <w:left w:val="none" w:sz="0" w:space="0" w:color="auto"/>
            <w:bottom w:val="none" w:sz="0" w:space="0" w:color="auto"/>
            <w:right w:val="none" w:sz="0" w:space="0" w:color="auto"/>
          </w:divBdr>
        </w:div>
        <w:div w:id="842552111">
          <w:marLeft w:val="480"/>
          <w:marRight w:val="0"/>
          <w:marTop w:val="0"/>
          <w:marBottom w:val="0"/>
          <w:divBdr>
            <w:top w:val="none" w:sz="0" w:space="0" w:color="auto"/>
            <w:left w:val="none" w:sz="0" w:space="0" w:color="auto"/>
            <w:bottom w:val="none" w:sz="0" w:space="0" w:color="auto"/>
            <w:right w:val="none" w:sz="0" w:space="0" w:color="auto"/>
          </w:divBdr>
        </w:div>
        <w:div w:id="2000383348">
          <w:marLeft w:val="480"/>
          <w:marRight w:val="0"/>
          <w:marTop w:val="0"/>
          <w:marBottom w:val="0"/>
          <w:divBdr>
            <w:top w:val="none" w:sz="0" w:space="0" w:color="auto"/>
            <w:left w:val="none" w:sz="0" w:space="0" w:color="auto"/>
            <w:bottom w:val="none" w:sz="0" w:space="0" w:color="auto"/>
            <w:right w:val="none" w:sz="0" w:space="0" w:color="auto"/>
          </w:divBdr>
        </w:div>
        <w:div w:id="1738017181">
          <w:marLeft w:val="480"/>
          <w:marRight w:val="0"/>
          <w:marTop w:val="0"/>
          <w:marBottom w:val="0"/>
          <w:divBdr>
            <w:top w:val="none" w:sz="0" w:space="0" w:color="auto"/>
            <w:left w:val="none" w:sz="0" w:space="0" w:color="auto"/>
            <w:bottom w:val="none" w:sz="0" w:space="0" w:color="auto"/>
            <w:right w:val="none" w:sz="0" w:space="0" w:color="auto"/>
          </w:divBdr>
        </w:div>
        <w:div w:id="1013917853">
          <w:marLeft w:val="480"/>
          <w:marRight w:val="0"/>
          <w:marTop w:val="0"/>
          <w:marBottom w:val="0"/>
          <w:divBdr>
            <w:top w:val="none" w:sz="0" w:space="0" w:color="auto"/>
            <w:left w:val="none" w:sz="0" w:space="0" w:color="auto"/>
            <w:bottom w:val="none" w:sz="0" w:space="0" w:color="auto"/>
            <w:right w:val="none" w:sz="0" w:space="0" w:color="auto"/>
          </w:divBdr>
        </w:div>
        <w:div w:id="33702224">
          <w:marLeft w:val="480"/>
          <w:marRight w:val="0"/>
          <w:marTop w:val="0"/>
          <w:marBottom w:val="0"/>
          <w:divBdr>
            <w:top w:val="none" w:sz="0" w:space="0" w:color="auto"/>
            <w:left w:val="none" w:sz="0" w:space="0" w:color="auto"/>
            <w:bottom w:val="none" w:sz="0" w:space="0" w:color="auto"/>
            <w:right w:val="none" w:sz="0" w:space="0" w:color="auto"/>
          </w:divBdr>
        </w:div>
        <w:div w:id="1380477889">
          <w:marLeft w:val="480"/>
          <w:marRight w:val="0"/>
          <w:marTop w:val="0"/>
          <w:marBottom w:val="0"/>
          <w:divBdr>
            <w:top w:val="none" w:sz="0" w:space="0" w:color="auto"/>
            <w:left w:val="none" w:sz="0" w:space="0" w:color="auto"/>
            <w:bottom w:val="none" w:sz="0" w:space="0" w:color="auto"/>
            <w:right w:val="none" w:sz="0" w:space="0" w:color="auto"/>
          </w:divBdr>
        </w:div>
      </w:divsChild>
    </w:div>
    <w:div w:id="1936090084">
      <w:bodyDiv w:val="1"/>
      <w:marLeft w:val="0"/>
      <w:marRight w:val="0"/>
      <w:marTop w:val="0"/>
      <w:marBottom w:val="0"/>
      <w:divBdr>
        <w:top w:val="none" w:sz="0" w:space="0" w:color="auto"/>
        <w:left w:val="none" w:sz="0" w:space="0" w:color="auto"/>
        <w:bottom w:val="none" w:sz="0" w:space="0" w:color="auto"/>
        <w:right w:val="none" w:sz="0" w:space="0" w:color="auto"/>
      </w:divBdr>
    </w:div>
    <w:div w:id="1937592510">
      <w:bodyDiv w:val="1"/>
      <w:marLeft w:val="0"/>
      <w:marRight w:val="0"/>
      <w:marTop w:val="0"/>
      <w:marBottom w:val="0"/>
      <w:divBdr>
        <w:top w:val="none" w:sz="0" w:space="0" w:color="auto"/>
        <w:left w:val="none" w:sz="0" w:space="0" w:color="auto"/>
        <w:bottom w:val="none" w:sz="0" w:space="0" w:color="auto"/>
        <w:right w:val="none" w:sz="0" w:space="0" w:color="auto"/>
      </w:divBdr>
    </w:div>
    <w:div w:id="1938294148">
      <w:bodyDiv w:val="1"/>
      <w:marLeft w:val="0"/>
      <w:marRight w:val="0"/>
      <w:marTop w:val="0"/>
      <w:marBottom w:val="0"/>
      <w:divBdr>
        <w:top w:val="none" w:sz="0" w:space="0" w:color="auto"/>
        <w:left w:val="none" w:sz="0" w:space="0" w:color="auto"/>
        <w:bottom w:val="none" w:sz="0" w:space="0" w:color="auto"/>
        <w:right w:val="none" w:sz="0" w:space="0" w:color="auto"/>
      </w:divBdr>
    </w:div>
    <w:div w:id="1938706816">
      <w:bodyDiv w:val="1"/>
      <w:marLeft w:val="0"/>
      <w:marRight w:val="0"/>
      <w:marTop w:val="0"/>
      <w:marBottom w:val="0"/>
      <w:divBdr>
        <w:top w:val="none" w:sz="0" w:space="0" w:color="auto"/>
        <w:left w:val="none" w:sz="0" w:space="0" w:color="auto"/>
        <w:bottom w:val="none" w:sz="0" w:space="0" w:color="auto"/>
        <w:right w:val="none" w:sz="0" w:space="0" w:color="auto"/>
      </w:divBdr>
    </w:div>
    <w:div w:id="1939748141">
      <w:bodyDiv w:val="1"/>
      <w:marLeft w:val="0"/>
      <w:marRight w:val="0"/>
      <w:marTop w:val="0"/>
      <w:marBottom w:val="0"/>
      <w:divBdr>
        <w:top w:val="none" w:sz="0" w:space="0" w:color="auto"/>
        <w:left w:val="none" w:sz="0" w:space="0" w:color="auto"/>
        <w:bottom w:val="none" w:sz="0" w:space="0" w:color="auto"/>
        <w:right w:val="none" w:sz="0" w:space="0" w:color="auto"/>
      </w:divBdr>
    </w:div>
    <w:div w:id="1944878290">
      <w:bodyDiv w:val="1"/>
      <w:marLeft w:val="0"/>
      <w:marRight w:val="0"/>
      <w:marTop w:val="0"/>
      <w:marBottom w:val="0"/>
      <w:divBdr>
        <w:top w:val="none" w:sz="0" w:space="0" w:color="auto"/>
        <w:left w:val="none" w:sz="0" w:space="0" w:color="auto"/>
        <w:bottom w:val="none" w:sz="0" w:space="0" w:color="auto"/>
        <w:right w:val="none" w:sz="0" w:space="0" w:color="auto"/>
      </w:divBdr>
    </w:div>
    <w:div w:id="1945993207">
      <w:bodyDiv w:val="1"/>
      <w:marLeft w:val="0"/>
      <w:marRight w:val="0"/>
      <w:marTop w:val="0"/>
      <w:marBottom w:val="0"/>
      <w:divBdr>
        <w:top w:val="none" w:sz="0" w:space="0" w:color="auto"/>
        <w:left w:val="none" w:sz="0" w:space="0" w:color="auto"/>
        <w:bottom w:val="none" w:sz="0" w:space="0" w:color="auto"/>
        <w:right w:val="none" w:sz="0" w:space="0" w:color="auto"/>
      </w:divBdr>
    </w:div>
    <w:div w:id="1947418948">
      <w:bodyDiv w:val="1"/>
      <w:marLeft w:val="0"/>
      <w:marRight w:val="0"/>
      <w:marTop w:val="0"/>
      <w:marBottom w:val="0"/>
      <w:divBdr>
        <w:top w:val="none" w:sz="0" w:space="0" w:color="auto"/>
        <w:left w:val="none" w:sz="0" w:space="0" w:color="auto"/>
        <w:bottom w:val="none" w:sz="0" w:space="0" w:color="auto"/>
        <w:right w:val="none" w:sz="0" w:space="0" w:color="auto"/>
      </w:divBdr>
    </w:div>
    <w:div w:id="1947882600">
      <w:bodyDiv w:val="1"/>
      <w:marLeft w:val="0"/>
      <w:marRight w:val="0"/>
      <w:marTop w:val="0"/>
      <w:marBottom w:val="0"/>
      <w:divBdr>
        <w:top w:val="none" w:sz="0" w:space="0" w:color="auto"/>
        <w:left w:val="none" w:sz="0" w:space="0" w:color="auto"/>
        <w:bottom w:val="none" w:sz="0" w:space="0" w:color="auto"/>
        <w:right w:val="none" w:sz="0" w:space="0" w:color="auto"/>
      </w:divBdr>
    </w:div>
    <w:div w:id="1947927851">
      <w:bodyDiv w:val="1"/>
      <w:marLeft w:val="0"/>
      <w:marRight w:val="0"/>
      <w:marTop w:val="0"/>
      <w:marBottom w:val="0"/>
      <w:divBdr>
        <w:top w:val="none" w:sz="0" w:space="0" w:color="auto"/>
        <w:left w:val="none" w:sz="0" w:space="0" w:color="auto"/>
        <w:bottom w:val="none" w:sz="0" w:space="0" w:color="auto"/>
        <w:right w:val="none" w:sz="0" w:space="0" w:color="auto"/>
      </w:divBdr>
    </w:div>
    <w:div w:id="1948342335">
      <w:bodyDiv w:val="1"/>
      <w:marLeft w:val="0"/>
      <w:marRight w:val="0"/>
      <w:marTop w:val="0"/>
      <w:marBottom w:val="0"/>
      <w:divBdr>
        <w:top w:val="none" w:sz="0" w:space="0" w:color="auto"/>
        <w:left w:val="none" w:sz="0" w:space="0" w:color="auto"/>
        <w:bottom w:val="none" w:sz="0" w:space="0" w:color="auto"/>
        <w:right w:val="none" w:sz="0" w:space="0" w:color="auto"/>
      </w:divBdr>
    </w:div>
    <w:div w:id="1951664068">
      <w:bodyDiv w:val="1"/>
      <w:marLeft w:val="0"/>
      <w:marRight w:val="0"/>
      <w:marTop w:val="0"/>
      <w:marBottom w:val="0"/>
      <w:divBdr>
        <w:top w:val="none" w:sz="0" w:space="0" w:color="auto"/>
        <w:left w:val="none" w:sz="0" w:space="0" w:color="auto"/>
        <w:bottom w:val="none" w:sz="0" w:space="0" w:color="auto"/>
        <w:right w:val="none" w:sz="0" w:space="0" w:color="auto"/>
      </w:divBdr>
    </w:div>
    <w:div w:id="1953047538">
      <w:bodyDiv w:val="1"/>
      <w:marLeft w:val="0"/>
      <w:marRight w:val="0"/>
      <w:marTop w:val="0"/>
      <w:marBottom w:val="0"/>
      <w:divBdr>
        <w:top w:val="none" w:sz="0" w:space="0" w:color="auto"/>
        <w:left w:val="none" w:sz="0" w:space="0" w:color="auto"/>
        <w:bottom w:val="none" w:sz="0" w:space="0" w:color="auto"/>
        <w:right w:val="none" w:sz="0" w:space="0" w:color="auto"/>
      </w:divBdr>
    </w:div>
    <w:div w:id="1953047671">
      <w:bodyDiv w:val="1"/>
      <w:marLeft w:val="0"/>
      <w:marRight w:val="0"/>
      <w:marTop w:val="0"/>
      <w:marBottom w:val="0"/>
      <w:divBdr>
        <w:top w:val="none" w:sz="0" w:space="0" w:color="auto"/>
        <w:left w:val="none" w:sz="0" w:space="0" w:color="auto"/>
        <w:bottom w:val="none" w:sz="0" w:space="0" w:color="auto"/>
        <w:right w:val="none" w:sz="0" w:space="0" w:color="auto"/>
      </w:divBdr>
    </w:div>
    <w:div w:id="1954022278">
      <w:bodyDiv w:val="1"/>
      <w:marLeft w:val="0"/>
      <w:marRight w:val="0"/>
      <w:marTop w:val="0"/>
      <w:marBottom w:val="0"/>
      <w:divBdr>
        <w:top w:val="none" w:sz="0" w:space="0" w:color="auto"/>
        <w:left w:val="none" w:sz="0" w:space="0" w:color="auto"/>
        <w:bottom w:val="none" w:sz="0" w:space="0" w:color="auto"/>
        <w:right w:val="none" w:sz="0" w:space="0" w:color="auto"/>
      </w:divBdr>
    </w:div>
    <w:div w:id="1955793490">
      <w:bodyDiv w:val="1"/>
      <w:marLeft w:val="0"/>
      <w:marRight w:val="0"/>
      <w:marTop w:val="0"/>
      <w:marBottom w:val="0"/>
      <w:divBdr>
        <w:top w:val="none" w:sz="0" w:space="0" w:color="auto"/>
        <w:left w:val="none" w:sz="0" w:space="0" w:color="auto"/>
        <w:bottom w:val="none" w:sz="0" w:space="0" w:color="auto"/>
        <w:right w:val="none" w:sz="0" w:space="0" w:color="auto"/>
      </w:divBdr>
    </w:div>
    <w:div w:id="1959141259">
      <w:bodyDiv w:val="1"/>
      <w:marLeft w:val="0"/>
      <w:marRight w:val="0"/>
      <w:marTop w:val="0"/>
      <w:marBottom w:val="0"/>
      <w:divBdr>
        <w:top w:val="none" w:sz="0" w:space="0" w:color="auto"/>
        <w:left w:val="none" w:sz="0" w:space="0" w:color="auto"/>
        <w:bottom w:val="none" w:sz="0" w:space="0" w:color="auto"/>
        <w:right w:val="none" w:sz="0" w:space="0" w:color="auto"/>
      </w:divBdr>
    </w:div>
    <w:div w:id="1961839962">
      <w:bodyDiv w:val="1"/>
      <w:marLeft w:val="0"/>
      <w:marRight w:val="0"/>
      <w:marTop w:val="0"/>
      <w:marBottom w:val="0"/>
      <w:divBdr>
        <w:top w:val="none" w:sz="0" w:space="0" w:color="auto"/>
        <w:left w:val="none" w:sz="0" w:space="0" w:color="auto"/>
        <w:bottom w:val="none" w:sz="0" w:space="0" w:color="auto"/>
        <w:right w:val="none" w:sz="0" w:space="0" w:color="auto"/>
      </w:divBdr>
    </w:div>
    <w:div w:id="1964381307">
      <w:bodyDiv w:val="1"/>
      <w:marLeft w:val="0"/>
      <w:marRight w:val="0"/>
      <w:marTop w:val="0"/>
      <w:marBottom w:val="0"/>
      <w:divBdr>
        <w:top w:val="none" w:sz="0" w:space="0" w:color="auto"/>
        <w:left w:val="none" w:sz="0" w:space="0" w:color="auto"/>
        <w:bottom w:val="none" w:sz="0" w:space="0" w:color="auto"/>
        <w:right w:val="none" w:sz="0" w:space="0" w:color="auto"/>
      </w:divBdr>
    </w:div>
    <w:div w:id="1964650906">
      <w:bodyDiv w:val="1"/>
      <w:marLeft w:val="0"/>
      <w:marRight w:val="0"/>
      <w:marTop w:val="0"/>
      <w:marBottom w:val="0"/>
      <w:divBdr>
        <w:top w:val="none" w:sz="0" w:space="0" w:color="auto"/>
        <w:left w:val="none" w:sz="0" w:space="0" w:color="auto"/>
        <w:bottom w:val="none" w:sz="0" w:space="0" w:color="auto"/>
        <w:right w:val="none" w:sz="0" w:space="0" w:color="auto"/>
      </w:divBdr>
    </w:div>
    <w:div w:id="1968395191">
      <w:bodyDiv w:val="1"/>
      <w:marLeft w:val="0"/>
      <w:marRight w:val="0"/>
      <w:marTop w:val="0"/>
      <w:marBottom w:val="0"/>
      <w:divBdr>
        <w:top w:val="none" w:sz="0" w:space="0" w:color="auto"/>
        <w:left w:val="none" w:sz="0" w:space="0" w:color="auto"/>
        <w:bottom w:val="none" w:sz="0" w:space="0" w:color="auto"/>
        <w:right w:val="none" w:sz="0" w:space="0" w:color="auto"/>
      </w:divBdr>
    </w:div>
    <w:div w:id="1972206758">
      <w:bodyDiv w:val="1"/>
      <w:marLeft w:val="0"/>
      <w:marRight w:val="0"/>
      <w:marTop w:val="0"/>
      <w:marBottom w:val="0"/>
      <w:divBdr>
        <w:top w:val="none" w:sz="0" w:space="0" w:color="auto"/>
        <w:left w:val="none" w:sz="0" w:space="0" w:color="auto"/>
        <w:bottom w:val="none" w:sz="0" w:space="0" w:color="auto"/>
        <w:right w:val="none" w:sz="0" w:space="0" w:color="auto"/>
      </w:divBdr>
    </w:div>
    <w:div w:id="1972207086">
      <w:bodyDiv w:val="1"/>
      <w:marLeft w:val="0"/>
      <w:marRight w:val="0"/>
      <w:marTop w:val="0"/>
      <w:marBottom w:val="0"/>
      <w:divBdr>
        <w:top w:val="none" w:sz="0" w:space="0" w:color="auto"/>
        <w:left w:val="none" w:sz="0" w:space="0" w:color="auto"/>
        <w:bottom w:val="none" w:sz="0" w:space="0" w:color="auto"/>
        <w:right w:val="none" w:sz="0" w:space="0" w:color="auto"/>
      </w:divBdr>
    </w:div>
    <w:div w:id="1977368113">
      <w:bodyDiv w:val="1"/>
      <w:marLeft w:val="0"/>
      <w:marRight w:val="0"/>
      <w:marTop w:val="0"/>
      <w:marBottom w:val="0"/>
      <w:divBdr>
        <w:top w:val="none" w:sz="0" w:space="0" w:color="auto"/>
        <w:left w:val="none" w:sz="0" w:space="0" w:color="auto"/>
        <w:bottom w:val="none" w:sz="0" w:space="0" w:color="auto"/>
        <w:right w:val="none" w:sz="0" w:space="0" w:color="auto"/>
      </w:divBdr>
    </w:div>
    <w:div w:id="1979334131">
      <w:bodyDiv w:val="1"/>
      <w:marLeft w:val="0"/>
      <w:marRight w:val="0"/>
      <w:marTop w:val="0"/>
      <w:marBottom w:val="0"/>
      <w:divBdr>
        <w:top w:val="none" w:sz="0" w:space="0" w:color="auto"/>
        <w:left w:val="none" w:sz="0" w:space="0" w:color="auto"/>
        <w:bottom w:val="none" w:sz="0" w:space="0" w:color="auto"/>
        <w:right w:val="none" w:sz="0" w:space="0" w:color="auto"/>
      </w:divBdr>
    </w:div>
    <w:div w:id="1981491935">
      <w:bodyDiv w:val="1"/>
      <w:marLeft w:val="0"/>
      <w:marRight w:val="0"/>
      <w:marTop w:val="0"/>
      <w:marBottom w:val="0"/>
      <w:divBdr>
        <w:top w:val="none" w:sz="0" w:space="0" w:color="auto"/>
        <w:left w:val="none" w:sz="0" w:space="0" w:color="auto"/>
        <w:bottom w:val="none" w:sz="0" w:space="0" w:color="auto"/>
        <w:right w:val="none" w:sz="0" w:space="0" w:color="auto"/>
      </w:divBdr>
    </w:div>
    <w:div w:id="1981837370">
      <w:bodyDiv w:val="1"/>
      <w:marLeft w:val="0"/>
      <w:marRight w:val="0"/>
      <w:marTop w:val="0"/>
      <w:marBottom w:val="0"/>
      <w:divBdr>
        <w:top w:val="none" w:sz="0" w:space="0" w:color="auto"/>
        <w:left w:val="none" w:sz="0" w:space="0" w:color="auto"/>
        <w:bottom w:val="none" w:sz="0" w:space="0" w:color="auto"/>
        <w:right w:val="none" w:sz="0" w:space="0" w:color="auto"/>
      </w:divBdr>
    </w:div>
    <w:div w:id="1982231482">
      <w:bodyDiv w:val="1"/>
      <w:marLeft w:val="0"/>
      <w:marRight w:val="0"/>
      <w:marTop w:val="0"/>
      <w:marBottom w:val="0"/>
      <w:divBdr>
        <w:top w:val="none" w:sz="0" w:space="0" w:color="auto"/>
        <w:left w:val="none" w:sz="0" w:space="0" w:color="auto"/>
        <w:bottom w:val="none" w:sz="0" w:space="0" w:color="auto"/>
        <w:right w:val="none" w:sz="0" w:space="0" w:color="auto"/>
      </w:divBdr>
    </w:div>
    <w:div w:id="1986931301">
      <w:bodyDiv w:val="1"/>
      <w:marLeft w:val="0"/>
      <w:marRight w:val="0"/>
      <w:marTop w:val="0"/>
      <w:marBottom w:val="0"/>
      <w:divBdr>
        <w:top w:val="none" w:sz="0" w:space="0" w:color="auto"/>
        <w:left w:val="none" w:sz="0" w:space="0" w:color="auto"/>
        <w:bottom w:val="none" w:sz="0" w:space="0" w:color="auto"/>
        <w:right w:val="none" w:sz="0" w:space="0" w:color="auto"/>
      </w:divBdr>
    </w:div>
    <w:div w:id="1988169345">
      <w:bodyDiv w:val="1"/>
      <w:marLeft w:val="0"/>
      <w:marRight w:val="0"/>
      <w:marTop w:val="0"/>
      <w:marBottom w:val="0"/>
      <w:divBdr>
        <w:top w:val="none" w:sz="0" w:space="0" w:color="auto"/>
        <w:left w:val="none" w:sz="0" w:space="0" w:color="auto"/>
        <w:bottom w:val="none" w:sz="0" w:space="0" w:color="auto"/>
        <w:right w:val="none" w:sz="0" w:space="0" w:color="auto"/>
      </w:divBdr>
    </w:div>
    <w:div w:id="1992713374">
      <w:bodyDiv w:val="1"/>
      <w:marLeft w:val="0"/>
      <w:marRight w:val="0"/>
      <w:marTop w:val="0"/>
      <w:marBottom w:val="0"/>
      <w:divBdr>
        <w:top w:val="none" w:sz="0" w:space="0" w:color="auto"/>
        <w:left w:val="none" w:sz="0" w:space="0" w:color="auto"/>
        <w:bottom w:val="none" w:sz="0" w:space="0" w:color="auto"/>
        <w:right w:val="none" w:sz="0" w:space="0" w:color="auto"/>
      </w:divBdr>
    </w:div>
    <w:div w:id="1992832576">
      <w:bodyDiv w:val="1"/>
      <w:marLeft w:val="0"/>
      <w:marRight w:val="0"/>
      <w:marTop w:val="0"/>
      <w:marBottom w:val="0"/>
      <w:divBdr>
        <w:top w:val="none" w:sz="0" w:space="0" w:color="auto"/>
        <w:left w:val="none" w:sz="0" w:space="0" w:color="auto"/>
        <w:bottom w:val="none" w:sz="0" w:space="0" w:color="auto"/>
        <w:right w:val="none" w:sz="0" w:space="0" w:color="auto"/>
      </w:divBdr>
    </w:div>
    <w:div w:id="1993286831">
      <w:bodyDiv w:val="1"/>
      <w:marLeft w:val="0"/>
      <w:marRight w:val="0"/>
      <w:marTop w:val="0"/>
      <w:marBottom w:val="0"/>
      <w:divBdr>
        <w:top w:val="none" w:sz="0" w:space="0" w:color="auto"/>
        <w:left w:val="none" w:sz="0" w:space="0" w:color="auto"/>
        <w:bottom w:val="none" w:sz="0" w:space="0" w:color="auto"/>
        <w:right w:val="none" w:sz="0" w:space="0" w:color="auto"/>
      </w:divBdr>
    </w:div>
    <w:div w:id="1993678932">
      <w:bodyDiv w:val="1"/>
      <w:marLeft w:val="0"/>
      <w:marRight w:val="0"/>
      <w:marTop w:val="0"/>
      <w:marBottom w:val="0"/>
      <w:divBdr>
        <w:top w:val="none" w:sz="0" w:space="0" w:color="auto"/>
        <w:left w:val="none" w:sz="0" w:space="0" w:color="auto"/>
        <w:bottom w:val="none" w:sz="0" w:space="0" w:color="auto"/>
        <w:right w:val="none" w:sz="0" w:space="0" w:color="auto"/>
      </w:divBdr>
    </w:div>
    <w:div w:id="1997025982">
      <w:bodyDiv w:val="1"/>
      <w:marLeft w:val="0"/>
      <w:marRight w:val="0"/>
      <w:marTop w:val="0"/>
      <w:marBottom w:val="0"/>
      <w:divBdr>
        <w:top w:val="none" w:sz="0" w:space="0" w:color="auto"/>
        <w:left w:val="none" w:sz="0" w:space="0" w:color="auto"/>
        <w:bottom w:val="none" w:sz="0" w:space="0" w:color="auto"/>
        <w:right w:val="none" w:sz="0" w:space="0" w:color="auto"/>
      </w:divBdr>
    </w:div>
    <w:div w:id="1997488351">
      <w:bodyDiv w:val="1"/>
      <w:marLeft w:val="0"/>
      <w:marRight w:val="0"/>
      <w:marTop w:val="0"/>
      <w:marBottom w:val="0"/>
      <w:divBdr>
        <w:top w:val="none" w:sz="0" w:space="0" w:color="auto"/>
        <w:left w:val="none" w:sz="0" w:space="0" w:color="auto"/>
        <w:bottom w:val="none" w:sz="0" w:space="0" w:color="auto"/>
        <w:right w:val="none" w:sz="0" w:space="0" w:color="auto"/>
      </w:divBdr>
    </w:div>
    <w:div w:id="1999383567">
      <w:bodyDiv w:val="1"/>
      <w:marLeft w:val="0"/>
      <w:marRight w:val="0"/>
      <w:marTop w:val="0"/>
      <w:marBottom w:val="0"/>
      <w:divBdr>
        <w:top w:val="none" w:sz="0" w:space="0" w:color="auto"/>
        <w:left w:val="none" w:sz="0" w:space="0" w:color="auto"/>
        <w:bottom w:val="none" w:sz="0" w:space="0" w:color="auto"/>
        <w:right w:val="none" w:sz="0" w:space="0" w:color="auto"/>
      </w:divBdr>
    </w:div>
    <w:div w:id="1999840961">
      <w:bodyDiv w:val="1"/>
      <w:marLeft w:val="0"/>
      <w:marRight w:val="0"/>
      <w:marTop w:val="0"/>
      <w:marBottom w:val="0"/>
      <w:divBdr>
        <w:top w:val="none" w:sz="0" w:space="0" w:color="auto"/>
        <w:left w:val="none" w:sz="0" w:space="0" w:color="auto"/>
        <w:bottom w:val="none" w:sz="0" w:space="0" w:color="auto"/>
        <w:right w:val="none" w:sz="0" w:space="0" w:color="auto"/>
      </w:divBdr>
    </w:div>
    <w:div w:id="2001033976">
      <w:bodyDiv w:val="1"/>
      <w:marLeft w:val="0"/>
      <w:marRight w:val="0"/>
      <w:marTop w:val="0"/>
      <w:marBottom w:val="0"/>
      <w:divBdr>
        <w:top w:val="none" w:sz="0" w:space="0" w:color="auto"/>
        <w:left w:val="none" w:sz="0" w:space="0" w:color="auto"/>
        <w:bottom w:val="none" w:sz="0" w:space="0" w:color="auto"/>
        <w:right w:val="none" w:sz="0" w:space="0" w:color="auto"/>
      </w:divBdr>
    </w:div>
    <w:div w:id="2002198664">
      <w:bodyDiv w:val="1"/>
      <w:marLeft w:val="0"/>
      <w:marRight w:val="0"/>
      <w:marTop w:val="0"/>
      <w:marBottom w:val="0"/>
      <w:divBdr>
        <w:top w:val="none" w:sz="0" w:space="0" w:color="auto"/>
        <w:left w:val="none" w:sz="0" w:space="0" w:color="auto"/>
        <w:bottom w:val="none" w:sz="0" w:space="0" w:color="auto"/>
        <w:right w:val="none" w:sz="0" w:space="0" w:color="auto"/>
      </w:divBdr>
    </w:div>
    <w:div w:id="2008508572">
      <w:bodyDiv w:val="1"/>
      <w:marLeft w:val="0"/>
      <w:marRight w:val="0"/>
      <w:marTop w:val="0"/>
      <w:marBottom w:val="0"/>
      <w:divBdr>
        <w:top w:val="none" w:sz="0" w:space="0" w:color="auto"/>
        <w:left w:val="none" w:sz="0" w:space="0" w:color="auto"/>
        <w:bottom w:val="none" w:sz="0" w:space="0" w:color="auto"/>
        <w:right w:val="none" w:sz="0" w:space="0" w:color="auto"/>
      </w:divBdr>
    </w:div>
    <w:div w:id="2013291268">
      <w:bodyDiv w:val="1"/>
      <w:marLeft w:val="0"/>
      <w:marRight w:val="0"/>
      <w:marTop w:val="0"/>
      <w:marBottom w:val="0"/>
      <w:divBdr>
        <w:top w:val="none" w:sz="0" w:space="0" w:color="auto"/>
        <w:left w:val="none" w:sz="0" w:space="0" w:color="auto"/>
        <w:bottom w:val="none" w:sz="0" w:space="0" w:color="auto"/>
        <w:right w:val="none" w:sz="0" w:space="0" w:color="auto"/>
      </w:divBdr>
    </w:div>
    <w:div w:id="2014334155">
      <w:bodyDiv w:val="1"/>
      <w:marLeft w:val="0"/>
      <w:marRight w:val="0"/>
      <w:marTop w:val="0"/>
      <w:marBottom w:val="0"/>
      <w:divBdr>
        <w:top w:val="none" w:sz="0" w:space="0" w:color="auto"/>
        <w:left w:val="none" w:sz="0" w:space="0" w:color="auto"/>
        <w:bottom w:val="none" w:sz="0" w:space="0" w:color="auto"/>
        <w:right w:val="none" w:sz="0" w:space="0" w:color="auto"/>
      </w:divBdr>
    </w:div>
    <w:div w:id="2015256194">
      <w:bodyDiv w:val="1"/>
      <w:marLeft w:val="0"/>
      <w:marRight w:val="0"/>
      <w:marTop w:val="0"/>
      <w:marBottom w:val="0"/>
      <w:divBdr>
        <w:top w:val="none" w:sz="0" w:space="0" w:color="auto"/>
        <w:left w:val="none" w:sz="0" w:space="0" w:color="auto"/>
        <w:bottom w:val="none" w:sz="0" w:space="0" w:color="auto"/>
        <w:right w:val="none" w:sz="0" w:space="0" w:color="auto"/>
      </w:divBdr>
    </w:div>
    <w:div w:id="2020352372">
      <w:bodyDiv w:val="1"/>
      <w:marLeft w:val="0"/>
      <w:marRight w:val="0"/>
      <w:marTop w:val="0"/>
      <w:marBottom w:val="0"/>
      <w:divBdr>
        <w:top w:val="none" w:sz="0" w:space="0" w:color="auto"/>
        <w:left w:val="none" w:sz="0" w:space="0" w:color="auto"/>
        <w:bottom w:val="none" w:sz="0" w:space="0" w:color="auto"/>
        <w:right w:val="none" w:sz="0" w:space="0" w:color="auto"/>
      </w:divBdr>
    </w:div>
    <w:div w:id="2020964145">
      <w:bodyDiv w:val="1"/>
      <w:marLeft w:val="0"/>
      <w:marRight w:val="0"/>
      <w:marTop w:val="0"/>
      <w:marBottom w:val="0"/>
      <w:divBdr>
        <w:top w:val="none" w:sz="0" w:space="0" w:color="auto"/>
        <w:left w:val="none" w:sz="0" w:space="0" w:color="auto"/>
        <w:bottom w:val="none" w:sz="0" w:space="0" w:color="auto"/>
        <w:right w:val="none" w:sz="0" w:space="0" w:color="auto"/>
      </w:divBdr>
    </w:div>
    <w:div w:id="2022662160">
      <w:bodyDiv w:val="1"/>
      <w:marLeft w:val="0"/>
      <w:marRight w:val="0"/>
      <w:marTop w:val="0"/>
      <w:marBottom w:val="0"/>
      <w:divBdr>
        <w:top w:val="none" w:sz="0" w:space="0" w:color="auto"/>
        <w:left w:val="none" w:sz="0" w:space="0" w:color="auto"/>
        <w:bottom w:val="none" w:sz="0" w:space="0" w:color="auto"/>
        <w:right w:val="none" w:sz="0" w:space="0" w:color="auto"/>
      </w:divBdr>
    </w:div>
    <w:div w:id="2026518811">
      <w:bodyDiv w:val="1"/>
      <w:marLeft w:val="0"/>
      <w:marRight w:val="0"/>
      <w:marTop w:val="0"/>
      <w:marBottom w:val="0"/>
      <w:divBdr>
        <w:top w:val="none" w:sz="0" w:space="0" w:color="auto"/>
        <w:left w:val="none" w:sz="0" w:space="0" w:color="auto"/>
        <w:bottom w:val="none" w:sz="0" w:space="0" w:color="auto"/>
        <w:right w:val="none" w:sz="0" w:space="0" w:color="auto"/>
      </w:divBdr>
    </w:div>
    <w:div w:id="2028826308">
      <w:bodyDiv w:val="1"/>
      <w:marLeft w:val="0"/>
      <w:marRight w:val="0"/>
      <w:marTop w:val="0"/>
      <w:marBottom w:val="0"/>
      <w:divBdr>
        <w:top w:val="none" w:sz="0" w:space="0" w:color="auto"/>
        <w:left w:val="none" w:sz="0" w:space="0" w:color="auto"/>
        <w:bottom w:val="none" w:sz="0" w:space="0" w:color="auto"/>
        <w:right w:val="none" w:sz="0" w:space="0" w:color="auto"/>
      </w:divBdr>
    </w:div>
    <w:div w:id="2032106801">
      <w:bodyDiv w:val="1"/>
      <w:marLeft w:val="0"/>
      <w:marRight w:val="0"/>
      <w:marTop w:val="0"/>
      <w:marBottom w:val="0"/>
      <w:divBdr>
        <w:top w:val="none" w:sz="0" w:space="0" w:color="auto"/>
        <w:left w:val="none" w:sz="0" w:space="0" w:color="auto"/>
        <w:bottom w:val="none" w:sz="0" w:space="0" w:color="auto"/>
        <w:right w:val="none" w:sz="0" w:space="0" w:color="auto"/>
      </w:divBdr>
    </w:div>
    <w:div w:id="2037458834">
      <w:bodyDiv w:val="1"/>
      <w:marLeft w:val="0"/>
      <w:marRight w:val="0"/>
      <w:marTop w:val="0"/>
      <w:marBottom w:val="0"/>
      <w:divBdr>
        <w:top w:val="none" w:sz="0" w:space="0" w:color="auto"/>
        <w:left w:val="none" w:sz="0" w:space="0" w:color="auto"/>
        <w:bottom w:val="none" w:sz="0" w:space="0" w:color="auto"/>
        <w:right w:val="none" w:sz="0" w:space="0" w:color="auto"/>
      </w:divBdr>
    </w:div>
    <w:div w:id="2038118701">
      <w:bodyDiv w:val="1"/>
      <w:marLeft w:val="0"/>
      <w:marRight w:val="0"/>
      <w:marTop w:val="0"/>
      <w:marBottom w:val="0"/>
      <w:divBdr>
        <w:top w:val="none" w:sz="0" w:space="0" w:color="auto"/>
        <w:left w:val="none" w:sz="0" w:space="0" w:color="auto"/>
        <w:bottom w:val="none" w:sz="0" w:space="0" w:color="auto"/>
        <w:right w:val="none" w:sz="0" w:space="0" w:color="auto"/>
      </w:divBdr>
    </w:div>
    <w:div w:id="2040885674">
      <w:bodyDiv w:val="1"/>
      <w:marLeft w:val="0"/>
      <w:marRight w:val="0"/>
      <w:marTop w:val="0"/>
      <w:marBottom w:val="0"/>
      <w:divBdr>
        <w:top w:val="none" w:sz="0" w:space="0" w:color="auto"/>
        <w:left w:val="none" w:sz="0" w:space="0" w:color="auto"/>
        <w:bottom w:val="none" w:sz="0" w:space="0" w:color="auto"/>
        <w:right w:val="none" w:sz="0" w:space="0" w:color="auto"/>
      </w:divBdr>
    </w:div>
    <w:div w:id="2041080410">
      <w:bodyDiv w:val="1"/>
      <w:marLeft w:val="0"/>
      <w:marRight w:val="0"/>
      <w:marTop w:val="0"/>
      <w:marBottom w:val="0"/>
      <w:divBdr>
        <w:top w:val="none" w:sz="0" w:space="0" w:color="auto"/>
        <w:left w:val="none" w:sz="0" w:space="0" w:color="auto"/>
        <w:bottom w:val="none" w:sz="0" w:space="0" w:color="auto"/>
        <w:right w:val="none" w:sz="0" w:space="0" w:color="auto"/>
      </w:divBdr>
    </w:div>
    <w:div w:id="2042239167">
      <w:bodyDiv w:val="1"/>
      <w:marLeft w:val="0"/>
      <w:marRight w:val="0"/>
      <w:marTop w:val="0"/>
      <w:marBottom w:val="0"/>
      <w:divBdr>
        <w:top w:val="none" w:sz="0" w:space="0" w:color="auto"/>
        <w:left w:val="none" w:sz="0" w:space="0" w:color="auto"/>
        <w:bottom w:val="none" w:sz="0" w:space="0" w:color="auto"/>
        <w:right w:val="none" w:sz="0" w:space="0" w:color="auto"/>
      </w:divBdr>
    </w:div>
    <w:div w:id="2042590745">
      <w:bodyDiv w:val="1"/>
      <w:marLeft w:val="0"/>
      <w:marRight w:val="0"/>
      <w:marTop w:val="0"/>
      <w:marBottom w:val="0"/>
      <w:divBdr>
        <w:top w:val="none" w:sz="0" w:space="0" w:color="auto"/>
        <w:left w:val="none" w:sz="0" w:space="0" w:color="auto"/>
        <w:bottom w:val="none" w:sz="0" w:space="0" w:color="auto"/>
        <w:right w:val="none" w:sz="0" w:space="0" w:color="auto"/>
      </w:divBdr>
    </w:div>
    <w:div w:id="2048143999">
      <w:bodyDiv w:val="1"/>
      <w:marLeft w:val="0"/>
      <w:marRight w:val="0"/>
      <w:marTop w:val="0"/>
      <w:marBottom w:val="0"/>
      <w:divBdr>
        <w:top w:val="none" w:sz="0" w:space="0" w:color="auto"/>
        <w:left w:val="none" w:sz="0" w:space="0" w:color="auto"/>
        <w:bottom w:val="none" w:sz="0" w:space="0" w:color="auto"/>
        <w:right w:val="none" w:sz="0" w:space="0" w:color="auto"/>
      </w:divBdr>
    </w:div>
    <w:div w:id="2050452888">
      <w:bodyDiv w:val="1"/>
      <w:marLeft w:val="0"/>
      <w:marRight w:val="0"/>
      <w:marTop w:val="0"/>
      <w:marBottom w:val="0"/>
      <w:divBdr>
        <w:top w:val="none" w:sz="0" w:space="0" w:color="auto"/>
        <w:left w:val="none" w:sz="0" w:space="0" w:color="auto"/>
        <w:bottom w:val="none" w:sz="0" w:space="0" w:color="auto"/>
        <w:right w:val="none" w:sz="0" w:space="0" w:color="auto"/>
      </w:divBdr>
    </w:div>
    <w:div w:id="2056849080">
      <w:bodyDiv w:val="1"/>
      <w:marLeft w:val="0"/>
      <w:marRight w:val="0"/>
      <w:marTop w:val="0"/>
      <w:marBottom w:val="0"/>
      <w:divBdr>
        <w:top w:val="none" w:sz="0" w:space="0" w:color="auto"/>
        <w:left w:val="none" w:sz="0" w:space="0" w:color="auto"/>
        <w:bottom w:val="none" w:sz="0" w:space="0" w:color="auto"/>
        <w:right w:val="none" w:sz="0" w:space="0" w:color="auto"/>
      </w:divBdr>
    </w:div>
    <w:div w:id="2062509596">
      <w:bodyDiv w:val="1"/>
      <w:marLeft w:val="0"/>
      <w:marRight w:val="0"/>
      <w:marTop w:val="0"/>
      <w:marBottom w:val="0"/>
      <w:divBdr>
        <w:top w:val="none" w:sz="0" w:space="0" w:color="auto"/>
        <w:left w:val="none" w:sz="0" w:space="0" w:color="auto"/>
        <w:bottom w:val="none" w:sz="0" w:space="0" w:color="auto"/>
        <w:right w:val="none" w:sz="0" w:space="0" w:color="auto"/>
      </w:divBdr>
    </w:div>
    <w:div w:id="2065911223">
      <w:bodyDiv w:val="1"/>
      <w:marLeft w:val="0"/>
      <w:marRight w:val="0"/>
      <w:marTop w:val="0"/>
      <w:marBottom w:val="0"/>
      <w:divBdr>
        <w:top w:val="none" w:sz="0" w:space="0" w:color="auto"/>
        <w:left w:val="none" w:sz="0" w:space="0" w:color="auto"/>
        <w:bottom w:val="none" w:sz="0" w:space="0" w:color="auto"/>
        <w:right w:val="none" w:sz="0" w:space="0" w:color="auto"/>
      </w:divBdr>
    </w:div>
    <w:div w:id="2067024917">
      <w:bodyDiv w:val="1"/>
      <w:marLeft w:val="0"/>
      <w:marRight w:val="0"/>
      <w:marTop w:val="0"/>
      <w:marBottom w:val="0"/>
      <w:divBdr>
        <w:top w:val="none" w:sz="0" w:space="0" w:color="auto"/>
        <w:left w:val="none" w:sz="0" w:space="0" w:color="auto"/>
        <w:bottom w:val="none" w:sz="0" w:space="0" w:color="auto"/>
        <w:right w:val="none" w:sz="0" w:space="0" w:color="auto"/>
      </w:divBdr>
    </w:div>
    <w:div w:id="2067025643">
      <w:bodyDiv w:val="1"/>
      <w:marLeft w:val="0"/>
      <w:marRight w:val="0"/>
      <w:marTop w:val="0"/>
      <w:marBottom w:val="0"/>
      <w:divBdr>
        <w:top w:val="none" w:sz="0" w:space="0" w:color="auto"/>
        <w:left w:val="none" w:sz="0" w:space="0" w:color="auto"/>
        <w:bottom w:val="none" w:sz="0" w:space="0" w:color="auto"/>
        <w:right w:val="none" w:sz="0" w:space="0" w:color="auto"/>
      </w:divBdr>
    </w:div>
    <w:div w:id="2067681093">
      <w:bodyDiv w:val="1"/>
      <w:marLeft w:val="0"/>
      <w:marRight w:val="0"/>
      <w:marTop w:val="0"/>
      <w:marBottom w:val="0"/>
      <w:divBdr>
        <w:top w:val="none" w:sz="0" w:space="0" w:color="auto"/>
        <w:left w:val="none" w:sz="0" w:space="0" w:color="auto"/>
        <w:bottom w:val="none" w:sz="0" w:space="0" w:color="auto"/>
        <w:right w:val="none" w:sz="0" w:space="0" w:color="auto"/>
      </w:divBdr>
    </w:div>
    <w:div w:id="2076584425">
      <w:bodyDiv w:val="1"/>
      <w:marLeft w:val="0"/>
      <w:marRight w:val="0"/>
      <w:marTop w:val="0"/>
      <w:marBottom w:val="0"/>
      <w:divBdr>
        <w:top w:val="none" w:sz="0" w:space="0" w:color="auto"/>
        <w:left w:val="none" w:sz="0" w:space="0" w:color="auto"/>
        <w:bottom w:val="none" w:sz="0" w:space="0" w:color="auto"/>
        <w:right w:val="none" w:sz="0" w:space="0" w:color="auto"/>
      </w:divBdr>
    </w:div>
    <w:div w:id="2077966577">
      <w:bodyDiv w:val="1"/>
      <w:marLeft w:val="0"/>
      <w:marRight w:val="0"/>
      <w:marTop w:val="0"/>
      <w:marBottom w:val="0"/>
      <w:divBdr>
        <w:top w:val="none" w:sz="0" w:space="0" w:color="auto"/>
        <w:left w:val="none" w:sz="0" w:space="0" w:color="auto"/>
        <w:bottom w:val="none" w:sz="0" w:space="0" w:color="auto"/>
        <w:right w:val="none" w:sz="0" w:space="0" w:color="auto"/>
      </w:divBdr>
    </w:div>
    <w:div w:id="2080974351">
      <w:bodyDiv w:val="1"/>
      <w:marLeft w:val="0"/>
      <w:marRight w:val="0"/>
      <w:marTop w:val="0"/>
      <w:marBottom w:val="0"/>
      <w:divBdr>
        <w:top w:val="none" w:sz="0" w:space="0" w:color="auto"/>
        <w:left w:val="none" w:sz="0" w:space="0" w:color="auto"/>
        <w:bottom w:val="none" w:sz="0" w:space="0" w:color="auto"/>
        <w:right w:val="none" w:sz="0" w:space="0" w:color="auto"/>
      </w:divBdr>
    </w:div>
    <w:div w:id="2082870861">
      <w:bodyDiv w:val="1"/>
      <w:marLeft w:val="0"/>
      <w:marRight w:val="0"/>
      <w:marTop w:val="0"/>
      <w:marBottom w:val="0"/>
      <w:divBdr>
        <w:top w:val="none" w:sz="0" w:space="0" w:color="auto"/>
        <w:left w:val="none" w:sz="0" w:space="0" w:color="auto"/>
        <w:bottom w:val="none" w:sz="0" w:space="0" w:color="auto"/>
        <w:right w:val="none" w:sz="0" w:space="0" w:color="auto"/>
      </w:divBdr>
    </w:div>
    <w:div w:id="2082872177">
      <w:bodyDiv w:val="1"/>
      <w:marLeft w:val="0"/>
      <w:marRight w:val="0"/>
      <w:marTop w:val="0"/>
      <w:marBottom w:val="0"/>
      <w:divBdr>
        <w:top w:val="none" w:sz="0" w:space="0" w:color="auto"/>
        <w:left w:val="none" w:sz="0" w:space="0" w:color="auto"/>
        <w:bottom w:val="none" w:sz="0" w:space="0" w:color="auto"/>
        <w:right w:val="none" w:sz="0" w:space="0" w:color="auto"/>
      </w:divBdr>
    </w:div>
    <w:div w:id="2088990839">
      <w:bodyDiv w:val="1"/>
      <w:marLeft w:val="0"/>
      <w:marRight w:val="0"/>
      <w:marTop w:val="0"/>
      <w:marBottom w:val="0"/>
      <w:divBdr>
        <w:top w:val="none" w:sz="0" w:space="0" w:color="auto"/>
        <w:left w:val="none" w:sz="0" w:space="0" w:color="auto"/>
        <w:bottom w:val="none" w:sz="0" w:space="0" w:color="auto"/>
        <w:right w:val="none" w:sz="0" w:space="0" w:color="auto"/>
      </w:divBdr>
    </w:div>
    <w:div w:id="2092195509">
      <w:bodyDiv w:val="1"/>
      <w:marLeft w:val="0"/>
      <w:marRight w:val="0"/>
      <w:marTop w:val="0"/>
      <w:marBottom w:val="0"/>
      <w:divBdr>
        <w:top w:val="none" w:sz="0" w:space="0" w:color="auto"/>
        <w:left w:val="none" w:sz="0" w:space="0" w:color="auto"/>
        <w:bottom w:val="none" w:sz="0" w:space="0" w:color="auto"/>
        <w:right w:val="none" w:sz="0" w:space="0" w:color="auto"/>
      </w:divBdr>
    </w:div>
    <w:div w:id="2093315399">
      <w:bodyDiv w:val="1"/>
      <w:marLeft w:val="0"/>
      <w:marRight w:val="0"/>
      <w:marTop w:val="0"/>
      <w:marBottom w:val="0"/>
      <w:divBdr>
        <w:top w:val="none" w:sz="0" w:space="0" w:color="auto"/>
        <w:left w:val="none" w:sz="0" w:space="0" w:color="auto"/>
        <w:bottom w:val="none" w:sz="0" w:space="0" w:color="auto"/>
        <w:right w:val="none" w:sz="0" w:space="0" w:color="auto"/>
      </w:divBdr>
    </w:div>
    <w:div w:id="2093820526">
      <w:bodyDiv w:val="1"/>
      <w:marLeft w:val="0"/>
      <w:marRight w:val="0"/>
      <w:marTop w:val="0"/>
      <w:marBottom w:val="0"/>
      <w:divBdr>
        <w:top w:val="none" w:sz="0" w:space="0" w:color="auto"/>
        <w:left w:val="none" w:sz="0" w:space="0" w:color="auto"/>
        <w:bottom w:val="none" w:sz="0" w:space="0" w:color="auto"/>
        <w:right w:val="none" w:sz="0" w:space="0" w:color="auto"/>
      </w:divBdr>
    </w:div>
    <w:div w:id="2094233052">
      <w:bodyDiv w:val="1"/>
      <w:marLeft w:val="0"/>
      <w:marRight w:val="0"/>
      <w:marTop w:val="0"/>
      <w:marBottom w:val="0"/>
      <w:divBdr>
        <w:top w:val="none" w:sz="0" w:space="0" w:color="auto"/>
        <w:left w:val="none" w:sz="0" w:space="0" w:color="auto"/>
        <w:bottom w:val="none" w:sz="0" w:space="0" w:color="auto"/>
        <w:right w:val="none" w:sz="0" w:space="0" w:color="auto"/>
      </w:divBdr>
    </w:div>
    <w:div w:id="2096853689">
      <w:bodyDiv w:val="1"/>
      <w:marLeft w:val="0"/>
      <w:marRight w:val="0"/>
      <w:marTop w:val="0"/>
      <w:marBottom w:val="0"/>
      <w:divBdr>
        <w:top w:val="none" w:sz="0" w:space="0" w:color="auto"/>
        <w:left w:val="none" w:sz="0" w:space="0" w:color="auto"/>
        <w:bottom w:val="none" w:sz="0" w:space="0" w:color="auto"/>
        <w:right w:val="none" w:sz="0" w:space="0" w:color="auto"/>
      </w:divBdr>
    </w:div>
    <w:div w:id="2096897309">
      <w:bodyDiv w:val="1"/>
      <w:marLeft w:val="0"/>
      <w:marRight w:val="0"/>
      <w:marTop w:val="0"/>
      <w:marBottom w:val="0"/>
      <w:divBdr>
        <w:top w:val="none" w:sz="0" w:space="0" w:color="auto"/>
        <w:left w:val="none" w:sz="0" w:space="0" w:color="auto"/>
        <w:bottom w:val="none" w:sz="0" w:space="0" w:color="auto"/>
        <w:right w:val="none" w:sz="0" w:space="0" w:color="auto"/>
      </w:divBdr>
    </w:div>
    <w:div w:id="2099521760">
      <w:bodyDiv w:val="1"/>
      <w:marLeft w:val="0"/>
      <w:marRight w:val="0"/>
      <w:marTop w:val="0"/>
      <w:marBottom w:val="0"/>
      <w:divBdr>
        <w:top w:val="none" w:sz="0" w:space="0" w:color="auto"/>
        <w:left w:val="none" w:sz="0" w:space="0" w:color="auto"/>
        <w:bottom w:val="none" w:sz="0" w:space="0" w:color="auto"/>
        <w:right w:val="none" w:sz="0" w:space="0" w:color="auto"/>
      </w:divBdr>
    </w:div>
    <w:div w:id="2099590590">
      <w:bodyDiv w:val="1"/>
      <w:marLeft w:val="0"/>
      <w:marRight w:val="0"/>
      <w:marTop w:val="0"/>
      <w:marBottom w:val="0"/>
      <w:divBdr>
        <w:top w:val="none" w:sz="0" w:space="0" w:color="auto"/>
        <w:left w:val="none" w:sz="0" w:space="0" w:color="auto"/>
        <w:bottom w:val="none" w:sz="0" w:space="0" w:color="auto"/>
        <w:right w:val="none" w:sz="0" w:space="0" w:color="auto"/>
      </w:divBdr>
    </w:div>
    <w:div w:id="2108228580">
      <w:bodyDiv w:val="1"/>
      <w:marLeft w:val="0"/>
      <w:marRight w:val="0"/>
      <w:marTop w:val="0"/>
      <w:marBottom w:val="0"/>
      <w:divBdr>
        <w:top w:val="none" w:sz="0" w:space="0" w:color="auto"/>
        <w:left w:val="none" w:sz="0" w:space="0" w:color="auto"/>
        <w:bottom w:val="none" w:sz="0" w:space="0" w:color="auto"/>
        <w:right w:val="none" w:sz="0" w:space="0" w:color="auto"/>
      </w:divBdr>
    </w:div>
    <w:div w:id="2108306252">
      <w:bodyDiv w:val="1"/>
      <w:marLeft w:val="0"/>
      <w:marRight w:val="0"/>
      <w:marTop w:val="0"/>
      <w:marBottom w:val="0"/>
      <w:divBdr>
        <w:top w:val="none" w:sz="0" w:space="0" w:color="auto"/>
        <w:left w:val="none" w:sz="0" w:space="0" w:color="auto"/>
        <w:bottom w:val="none" w:sz="0" w:space="0" w:color="auto"/>
        <w:right w:val="none" w:sz="0" w:space="0" w:color="auto"/>
      </w:divBdr>
    </w:div>
    <w:div w:id="2109813150">
      <w:bodyDiv w:val="1"/>
      <w:marLeft w:val="0"/>
      <w:marRight w:val="0"/>
      <w:marTop w:val="0"/>
      <w:marBottom w:val="0"/>
      <w:divBdr>
        <w:top w:val="none" w:sz="0" w:space="0" w:color="auto"/>
        <w:left w:val="none" w:sz="0" w:space="0" w:color="auto"/>
        <w:bottom w:val="none" w:sz="0" w:space="0" w:color="auto"/>
        <w:right w:val="none" w:sz="0" w:space="0" w:color="auto"/>
      </w:divBdr>
    </w:div>
    <w:div w:id="2110200830">
      <w:bodyDiv w:val="1"/>
      <w:marLeft w:val="0"/>
      <w:marRight w:val="0"/>
      <w:marTop w:val="0"/>
      <w:marBottom w:val="0"/>
      <w:divBdr>
        <w:top w:val="none" w:sz="0" w:space="0" w:color="auto"/>
        <w:left w:val="none" w:sz="0" w:space="0" w:color="auto"/>
        <w:bottom w:val="none" w:sz="0" w:space="0" w:color="auto"/>
        <w:right w:val="none" w:sz="0" w:space="0" w:color="auto"/>
      </w:divBdr>
    </w:div>
    <w:div w:id="2110201485">
      <w:bodyDiv w:val="1"/>
      <w:marLeft w:val="0"/>
      <w:marRight w:val="0"/>
      <w:marTop w:val="0"/>
      <w:marBottom w:val="0"/>
      <w:divBdr>
        <w:top w:val="none" w:sz="0" w:space="0" w:color="auto"/>
        <w:left w:val="none" w:sz="0" w:space="0" w:color="auto"/>
        <w:bottom w:val="none" w:sz="0" w:space="0" w:color="auto"/>
        <w:right w:val="none" w:sz="0" w:space="0" w:color="auto"/>
      </w:divBdr>
    </w:div>
    <w:div w:id="2112428987">
      <w:bodyDiv w:val="1"/>
      <w:marLeft w:val="0"/>
      <w:marRight w:val="0"/>
      <w:marTop w:val="0"/>
      <w:marBottom w:val="0"/>
      <w:divBdr>
        <w:top w:val="none" w:sz="0" w:space="0" w:color="auto"/>
        <w:left w:val="none" w:sz="0" w:space="0" w:color="auto"/>
        <w:bottom w:val="none" w:sz="0" w:space="0" w:color="auto"/>
        <w:right w:val="none" w:sz="0" w:space="0" w:color="auto"/>
      </w:divBdr>
    </w:div>
    <w:div w:id="2116972471">
      <w:bodyDiv w:val="1"/>
      <w:marLeft w:val="0"/>
      <w:marRight w:val="0"/>
      <w:marTop w:val="0"/>
      <w:marBottom w:val="0"/>
      <w:divBdr>
        <w:top w:val="none" w:sz="0" w:space="0" w:color="auto"/>
        <w:left w:val="none" w:sz="0" w:space="0" w:color="auto"/>
        <w:bottom w:val="none" w:sz="0" w:space="0" w:color="auto"/>
        <w:right w:val="none" w:sz="0" w:space="0" w:color="auto"/>
      </w:divBdr>
    </w:div>
    <w:div w:id="2124808892">
      <w:bodyDiv w:val="1"/>
      <w:marLeft w:val="0"/>
      <w:marRight w:val="0"/>
      <w:marTop w:val="0"/>
      <w:marBottom w:val="0"/>
      <w:divBdr>
        <w:top w:val="none" w:sz="0" w:space="0" w:color="auto"/>
        <w:left w:val="none" w:sz="0" w:space="0" w:color="auto"/>
        <w:bottom w:val="none" w:sz="0" w:space="0" w:color="auto"/>
        <w:right w:val="none" w:sz="0" w:space="0" w:color="auto"/>
      </w:divBdr>
    </w:div>
    <w:div w:id="2126269348">
      <w:bodyDiv w:val="1"/>
      <w:marLeft w:val="0"/>
      <w:marRight w:val="0"/>
      <w:marTop w:val="0"/>
      <w:marBottom w:val="0"/>
      <w:divBdr>
        <w:top w:val="none" w:sz="0" w:space="0" w:color="auto"/>
        <w:left w:val="none" w:sz="0" w:space="0" w:color="auto"/>
        <w:bottom w:val="none" w:sz="0" w:space="0" w:color="auto"/>
        <w:right w:val="none" w:sz="0" w:space="0" w:color="auto"/>
      </w:divBdr>
      <w:divsChild>
        <w:div w:id="790250702">
          <w:marLeft w:val="480"/>
          <w:marRight w:val="0"/>
          <w:marTop w:val="0"/>
          <w:marBottom w:val="0"/>
          <w:divBdr>
            <w:top w:val="none" w:sz="0" w:space="0" w:color="auto"/>
            <w:left w:val="none" w:sz="0" w:space="0" w:color="auto"/>
            <w:bottom w:val="none" w:sz="0" w:space="0" w:color="auto"/>
            <w:right w:val="none" w:sz="0" w:space="0" w:color="auto"/>
          </w:divBdr>
        </w:div>
        <w:div w:id="291326982">
          <w:marLeft w:val="480"/>
          <w:marRight w:val="0"/>
          <w:marTop w:val="0"/>
          <w:marBottom w:val="0"/>
          <w:divBdr>
            <w:top w:val="none" w:sz="0" w:space="0" w:color="auto"/>
            <w:left w:val="none" w:sz="0" w:space="0" w:color="auto"/>
            <w:bottom w:val="none" w:sz="0" w:space="0" w:color="auto"/>
            <w:right w:val="none" w:sz="0" w:space="0" w:color="auto"/>
          </w:divBdr>
        </w:div>
        <w:div w:id="6178380">
          <w:marLeft w:val="480"/>
          <w:marRight w:val="0"/>
          <w:marTop w:val="0"/>
          <w:marBottom w:val="0"/>
          <w:divBdr>
            <w:top w:val="none" w:sz="0" w:space="0" w:color="auto"/>
            <w:left w:val="none" w:sz="0" w:space="0" w:color="auto"/>
            <w:bottom w:val="none" w:sz="0" w:space="0" w:color="auto"/>
            <w:right w:val="none" w:sz="0" w:space="0" w:color="auto"/>
          </w:divBdr>
        </w:div>
        <w:div w:id="1864006694">
          <w:marLeft w:val="480"/>
          <w:marRight w:val="0"/>
          <w:marTop w:val="0"/>
          <w:marBottom w:val="0"/>
          <w:divBdr>
            <w:top w:val="none" w:sz="0" w:space="0" w:color="auto"/>
            <w:left w:val="none" w:sz="0" w:space="0" w:color="auto"/>
            <w:bottom w:val="none" w:sz="0" w:space="0" w:color="auto"/>
            <w:right w:val="none" w:sz="0" w:space="0" w:color="auto"/>
          </w:divBdr>
        </w:div>
        <w:div w:id="1908419278">
          <w:marLeft w:val="480"/>
          <w:marRight w:val="0"/>
          <w:marTop w:val="0"/>
          <w:marBottom w:val="0"/>
          <w:divBdr>
            <w:top w:val="none" w:sz="0" w:space="0" w:color="auto"/>
            <w:left w:val="none" w:sz="0" w:space="0" w:color="auto"/>
            <w:bottom w:val="none" w:sz="0" w:space="0" w:color="auto"/>
            <w:right w:val="none" w:sz="0" w:space="0" w:color="auto"/>
          </w:divBdr>
        </w:div>
        <w:div w:id="747773399">
          <w:marLeft w:val="480"/>
          <w:marRight w:val="0"/>
          <w:marTop w:val="0"/>
          <w:marBottom w:val="0"/>
          <w:divBdr>
            <w:top w:val="none" w:sz="0" w:space="0" w:color="auto"/>
            <w:left w:val="none" w:sz="0" w:space="0" w:color="auto"/>
            <w:bottom w:val="none" w:sz="0" w:space="0" w:color="auto"/>
            <w:right w:val="none" w:sz="0" w:space="0" w:color="auto"/>
          </w:divBdr>
        </w:div>
        <w:div w:id="64036668">
          <w:marLeft w:val="480"/>
          <w:marRight w:val="0"/>
          <w:marTop w:val="0"/>
          <w:marBottom w:val="0"/>
          <w:divBdr>
            <w:top w:val="none" w:sz="0" w:space="0" w:color="auto"/>
            <w:left w:val="none" w:sz="0" w:space="0" w:color="auto"/>
            <w:bottom w:val="none" w:sz="0" w:space="0" w:color="auto"/>
            <w:right w:val="none" w:sz="0" w:space="0" w:color="auto"/>
          </w:divBdr>
        </w:div>
        <w:div w:id="1194929098">
          <w:marLeft w:val="480"/>
          <w:marRight w:val="0"/>
          <w:marTop w:val="0"/>
          <w:marBottom w:val="0"/>
          <w:divBdr>
            <w:top w:val="none" w:sz="0" w:space="0" w:color="auto"/>
            <w:left w:val="none" w:sz="0" w:space="0" w:color="auto"/>
            <w:bottom w:val="none" w:sz="0" w:space="0" w:color="auto"/>
            <w:right w:val="none" w:sz="0" w:space="0" w:color="auto"/>
          </w:divBdr>
        </w:div>
        <w:div w:id="1614902050">
          <w:marLeft w:val="480"/>
          <w:marRight w:val="0"/>
          <w:marTop w:val="0"/>
          <w:marBottom w:val="0"/>
          <w:divBdr>
            <w:top w:val="none" w:sz="0" w:space="0" w:color="auto"/>
            <w:left w:val="none" w:sz="0" w:space="0" w:color="auto"/>
            <w:bottom w:val="none" w:sz="0" w:space="0" w:color="auto"/>
            <w:right w:val="none" w:sz="0" w:space="0" w:color="auto"/>
          </w:divBdr>
        </w:div>
        <w:div w:id="1524443302">
          <w:marLeft w:val="480"/>
          <w:marRight w:val="0"/>
          <w:marTop w:val="0"/>
          <w:marBottom w:val="0"/>
          <w:divBdr>
            <w:top w:val="none" w:sz="0" w:space="0" w:color="auto"/>
            <w:left w:val="none" w:sz="0" w:space="0" w:color="auto"/>
            <w:bottom w:val="none" w:sz="0" w:space="0" w:color="auto"/>
            <w:right w:val="none" w:sz="0" w:space="0" w:color="auto"/>
          </w:divBdr>
        </w:div>
        <w:div w:id="639532794">
          <w:marLeft w:val="480"/>
          <w:marRight w:val="0"/>
          <w:marTop w:val="0"/>
          <w:marBottom w:val="0"/>
          <w:divBdr>
            <w:top w:val="none" w:sz="0" w:space="0" w:color="auto"/>
            <w:left w:val="none" w:sz="0" w:space="0" w:color="auto"/>
            <w:bottom w:val="none" w:sz="0" w:space="0" w:color="auto"/>
            <w:right w:val="none" w:sz="0" w:space="0" w:color="auto"/>
          </w:divBdr>
        </w:div>
        <w:div w:id="730691812">
          <w:marLeft w:val="480"/>
          <w:marRight w:val="0"/>
          <w:marTop w:val="0"/>
          <w:marBottom w:val="0"/>
          <w:divBdr>
            <w:top w:val="none" w:sz="0" w:space="0" w:color="auto"/>
            <w:left w:val="none" w:sz="0" w:space="0" w:color="auto"/>
            <w:bottom w:val="none" w:sz="0" w:space="0" w:color="auto"/>
            <w:right w:val="none" w:sz="0" w:space="0" w:color="auto"/>
          </w:divBdr>
        </w:div>
        <w:div w:id="189269809">
          <w:marLeft w:val="480"/>
          <w:marRight w:val="0"/>
          <w:marTop w:val="0"/>
          <w:marBottom w:val="0"/>
          <w:divBdr>
            <w:top w:val="none" w:sz="0" w:space="0" w:color="auto"/>
            <w:left w:val="none" w:sz="0" w:space="0" w:color="auto"/>
            <w:bottom w:val="none" w:sz="0" w:space="0" w:color="auto"/>
            <w:right w:val="none" w:sz="0" w:space="0" w:color="auto"/>
          </w:divBdr>
        </w:div>
        <w:div w:id="381251721">
          <w:marLeft w:val="480"/>
          <w:marRight w:val="0"/>
          <w:marTop w:val="0"/>
          <w:marBottom w:val="0"/>
          <w:divBdr>
            <w:top w:val="none" w:sz="0" w:space="0" w:color="auto"/>
            <w:left w:val="none" w:sz="0" w:space="0" w:color="auto"/>
            <w:bottom w:val="none" w:sz="0" w:space="0" w:color="auto"/>
            <w:right w:val="none" w:sz="0" w:space="0" w:color="auto"/>
          </w:divBdr>
        </w:div>
        <w:div w:id="1008824501">
          <w:marLeft w:val="480"/>
          <w:marRight w:val="0"/>
          <w:marTop w:val="0"/>
          <w:marBottom w:val="0"/>
          <w:divBdr>
            <w:top w:val="none" w:sz="0" w:space="0" w:color="auto"/>
            <w:left w:val="none" w:sz="0" w:space="0" w:color="auto"/>
            <w:bottom w:val="none" w:sz="0" w:space="0" w:color="auto"/>
            <w:right w:val="none" w:sz="0" w:space="0" w:color="auto"/>
          </w:divBdr>
        </w:div>
        <w:div w:id="139927832">
          <w:marLeft w:val="480"/>
          <w:marRight w:val="0"/>
          <w:marTop w:val="0"/>
          <w:marBottom w:val="0"/>
          <w:divBdr>
            <w:top w:val="none" w:sz="0" w:space="0" w:color="auto"/>
            <w:left w:val="none" w:sz="0" w:space="0" w:color="auto"/>
            <w:bottom w:val="none" w:sz="0" w:space="0" w:color="auto"/>
            <w:right w:val="none" w:sz="0" w:space="0" w:color="auto"/>
          </w:divBdr>
        </w:div>
        <w:div w:id="2119908765">
          <w:marLeft w:val="480"/>
          <w:marRight w:val="0"/>
          <w:marTop w:val="0"/>
          <w:marBottom w:val="0"/>
          <w:divBdr>
            <w:top w:val="none" w:sz="0" w:space="0" w:color="auto"/>
            <w:left w:val="none" w:sz="0" w:space="0" w:color="auto"/>
            <w:bottom w:val="none" w:sz="0" w:space="0" w:color="auto"/>
            <w:right w:val="none" w:sz="0" w:space="0" w:color="auto"/>
          </w:divBdr>
        </w:div>
        <w:div w:id="181092709">
          <w:marLeft w:val="480"/>
          <w:marRight w:val="0"/>
          <w:marTop w:val="0"/>
          <w:marBottom w:val="0"/>
          <w:divBdr>
            <w:top w:val="none" w:sz="0" w:space="0" w:color="auto"/>
            <w:left w:val="none" w:sz="0" w:space="0" w:color="auto"/>
            <w:bottom w:val="none" w:sz="0" w:space="0" w:color="auto"/>
            <w:right w:val="none" w:sz="0" w:space="0" w:color="auto"/>
          </w:divBdr>
        </w:div>
        <w:div w:id="789399012">
          <w:marLeft w:val="480"/>
          <w:marRight w:val="0"/>
          <w:marTop w:val="0"/>
          <w:marBottom w:val="0"/>
          <w:divBdr>
            <w:top w:val="none" w:sz="0" w:space="0" w:color="auto"/>
            <w:left w:val="none" w:sz="0" w:space="0" w:color="auto"/>
            <w:bottom w:val="none" w:sz="0" w:space="0" w:color="auto"/>
            <w:right w:val="none" w:sz="0" w:space="0" w:color="auto"/>
          </w:divBdr>
        </w:div>
        <w:div w:id="452948170">
          <w:marLeft w:val="480"/>
          <w:marRight w:val="0"/>
          <w:marTop w:val="0"/>
          <w:marBottom w:val="0"/>
          <w:divBdr>
            <w:top w:val="none" w:sz="0" w:space="0" w:color="auto"/>
            <w:left w:val="none" w:sz="0" w:space="0" w:color="auto"/>
            <w:bottom w:val="none" w:sz="0" w:space="0" w:color="auto"/>
            <w:right w:val="none" w:sz="0" w:space="0" w:color="auto"/>
          </w:divBdr>
        </w:div>
        <w:div w:id="1518427815">
          <w:marLeft w:val="480"/>
          <w:marRight w:val="0"/>
          <w:marTop w:val="0"/>
          <w:marBottom w:val="0"/>
          <w:divBdr>
            <w:top w:val="none" w:sz="0" w:space="0" w:color="auto"/>
            <w:left w:val="none" w:sz="0" w:space="0" w:color="auto"/>
            <w:bottom w:val="none" w:sz="0" w:space="0" w:color="auto"/>
            <w:right w:val="none" w:sz="0" w:space="0" w:color="auto"/>
          </w:divBdr>
        </w:div>
        <w:div w:id="882328943">
          <w:marLeft w:val="480"/>
          <w:marRight w:val="0"/>
          <w:marTop w:val="0"/>
          <w:marBottom w:val="0"/>
          <w:divBdr>
            <w:top w:val="none" w:sz="0" w:space="0" w:color="auto"/>
            <w:left w:val="none" w:sz="0" w:space="0" w:color="auto"/>
            <w:bottom w:val="none" w:sz="0" w:space="0" w:color="auto"/>
            <w:right w:val="none" w:sz="0" w:space="0" w:color="auto"/>
          </w:divBdr>
        </w:div>
        <w:div w:id="1441295836">
          <w:marLeft w:val="480"/>
          <w:marRight w:val="0"/>
          <w:marTop w:val="0"/>
          <w:marBottom w:val="0"/>
          <w:divBdr>
            <w:top w:val="none" w:sz="0" w:space="0" w:color="auto"/>
            <w:left w:val="none" w:sz="0" w:space="0" w:color="auto"/>
            <w:bottom w:val="none" w:sz="0" w:space="0" w:color="auto"/>
            <w:right w:val="none" w:sz="0" w:space="0" w:color="auto"/>
          </w:divBdr>
        </w:div>
        <w:div w:id="1299725621">
          <w:marLeft w:val="480"/>
          <w:marRight w:val="0"/>
          <w:marTop w:val="0"/>
          <w:marBottom w:val="0"/>
          <w:divBdr>
            <w:top w:val="none" w:sz="0" w:space="0" w:color="auto"/>
            <w:left w:val="none" w:sz="0" w:space="0" w:color="auto"/>
            <w:bottom w:val="none" w:sz="0" w:space="0" w:color="auto"/>
            <w:right w:val="none" w:sz="0" w:space="0" w:color="auto"/>
          </w:divBdr>
        </w:div>
        <w:div w:id="1641613142">
          <w:marLeft w:val="480"/>
          <w:marRight w:val="0"/>
          <w:marTop w:val="0"/>
          <w:marBottom w:val="0"/>
          <w:divBdr>
            <w:top w:val="none" w:sz="0" w:space="0" w:color="auto"/>
            <w:left w:val="none" w:sz="0" w:space="0" w:color="auto"/>
            <w:bottom w:val="none" w:sz="0" w:space="0" w:color="auto"/>
            <w:right w:val="none" w:sz="0" w:space="0" w:color="auto"/>
          </w:divBdr>
        </w:div>
        <w:div w:id="1937787962">
          <w:marLeft w:val="480"/>
          <w:marRight w:val="0"/>
          <w:marTop w:val="0"/>
          <w:marBottom w:val="0"/>
          <w:divBdr>
            <w:top w:val="none" w:sz="0" w:space="0" w:color="auto"/>
            <w:left w:val="none" w:sz="0" w:space="0" w:color="auto"/>
            <w:bottom w:val="none" w:sz="0" w:space="0" w:color="auto"/>
            <w:right w:val="none" w:sz="0" w:space="0" w:color="auto"/>
          </w:divBdr>
        </w:div>
        <w:div w:id="1108741779">
          <w:marLeft w:val="480"/>
          <w:marRight w:val="0"/>
          <w:marTop w:val="0"/>
          <w:marBottom w:val="0"/>
          <w:divBdr>
            <w:top w:val="none" w:sz="0" w:space="0" w:color="auto"/>
            <w:left w:val="none" w:sz="0" w:space="0" w:color="auto"/>
            <w:bottom w:val="none" w:sz="0" w:space="0" w:color="auto"/>
            <w:right w:val="none" w:sz="0" w:space="0" w:color="auto"/>
          </w:divBdr>
        </w:div>
        <w:div w:id="473260885">
          <w:marLeft w:val="480"/>
          <w:marRight w:val="0"/>
          <w:marTop w:val="0"/>
          <w:marBottom w:val="0"/>
          <w:divBdr>
            <w:top w:val="none" w:sz="0" w:space="0" w:color="auto"/>
            <w:left w:val="none" w:sz="0" w:space="0" w:color="auto"/>
            <w:bottom w:val="none" w:sz="0" w:space="0" w:color="auto"/>
            <w:right w:val="none" w:sz="0" w:space="0" w:color="auto"/>
          </w:divBdr>
        </w:div>
        <w:div w:id="5208428">
          <w:marLeft w:val="480"/>
          <w:marRight w:val="0"/>
          <w:marTop w:val="0"/>
          <w:marBottom w:val="0"/>
          <w:divBdr>
            <w:top w:val="none" w:sz="0" w:space="0" w:color="auto"/>
            <w:left w:val="none" w:sz="0" w:space="0" w:color="auto"/>
            <w:bottom w:val="none" w:sz="0" w:space="0" w:color="auto"/>
            <w:right w:val="none" w:sz="0" w:space="0" w:color="auto"/>
          </w:divBdr>
        </w:div>
        <w:div w:id="76171585">
          <w:marLeft w:val="480"/>
          <w:marRight w:val="0"/>
          <w:marTop w:val="0"/>
          <w:marBottom w:val="0"/>
          <w:divBdr>
            <w:top w:val="none" w:sz="0" w:space="0" w:color="auto"/>
            <w:left w:val="none" w:sz="0" w:space="0" w:color="auto"/>
            <w:bottom w:val="none" w:sz="0" w:space="0" w:color="auto"/>
            <w:right w:val="none" w:sz="0" w:space="0" w:color="auto"/>
          </w:divBdr>
        </w:div>
        <w:div w:id="1610965909">
          <w:marLeft w:val="480"/>
          <w:marRight w:val="0"/>
          <w:marTop w:val="0"/>
          <w:marBottom w:val="0"/>
          <w:divBdr>
            <w:top w:val="none" w:sz="0" w:space="0" w:color="auto"/>
            <w:left w:val="none" w:sz="0" w:space="0" w:color="auto"/>
            <w:bottom w:val="none" w:sz="0" w:space="0" w:color="auto"/>
            <w:right w:val="none" w:sz="0" w:space="0" w:color="auto"/>
          </w:divBdr>
        </w:div>
        <w:div w:id="2093697975">
          <w:marLeft w:val="480"/>
          <w:marRight w:val="0"/>
          <w:marTop w:val="0"/>
          <w:marBottom w:val="0"/>
          <w:divBdr>
            <w:top w:val="none" w:sz="0" w:space="0" w:color="auto"/>
            <w:left w:val="none" w:sz="0" w:space="0" w:color="auto"/>
            <w:bottom w:val="none" w:sz="0" w:space="0" w:color="auto"/>
            <w:right w:val="none" w:sz="0" w:space="0" w:color="auto"/>
          </w:divBdr>
        </w:div>
        <w:div w:id="324817742">
          <w:marLeft w:val="480"/>
          <w:marRight w:val="0"/>
          <w:marTop w:val="0"/>
          <w:marBottom w:val="0"/>
          <w:divBdr>
            <w:top w:val="none" w:sz="0" w:space="0" w:color="auto"/>
            <w:left w:val="none" w:sz="0" w:space="0" w:color="auto"/>
            <w:bottom w:val="none" w:sz="0" w:space="0" w:color="auto"/>
            <w:right w:val="none" w:sz="0" w:space="0" w:color="auto"/>
          </w:divBdr>
        </w:div>
        <w:div w:id="1416126993">
          <w:marLeft w:val="480"/>
          <w:marRight w:val="0"/>
          <w:marTop w:val="0"/>
          <w:marBottom w:val="0"/>
          <w:divBdr>
            <w:top w:val="none" w:sz="0" w:space="0" w:color="auto"/>
            <w:left w:val="none" w:sz="0" w:space="0" w:color="auto"/>
            <w:bottom w:val="none" w:sz="0" w:space="0" w:color="auto"/>
            <w:right w:val="none" w:sz="0" w:space="0" w:color="auto"/>
          </w:divBdr>
        </w:div>
        <w:div w:id="2129471058">
          <w:marLeft w:val="480"/>
          <w:marRight w:val="0"/>
          <w:marTop w:val="0"/>
          <w:marBottom w:val="0"/>
          <w:divBdr>
            <w:top w:val="none" w:sz="0" w:space="0" w:color="auto"/>
            <w:left w:val="none" w:sz="0" w:space="0" w:color="auto"/>
            <w:bottom w:val="none" w:sz="0" w:space="0" w:color="auto"/>
            <w:right w:val="none" w:sz="0" w:space="0" w:color="auto"/>
          </w:divBdr>
        </w:div>
        <w:div w:id="813180097">
          <w:marLeft w:val="480"/>
          <w:marRight w:val="0"/>
          <w:marTop w:val="0"/>
          <w:marBottom w:val="0"/>
          <w:divBdr>
            <w:top w:val="none" w:sz="0" w:space="0" w:color="auto"/>
            <w:left w:val="none" w:sz="0" w:space="0" w:color="auto"/>
            <w:bottom w:val="none" w:sz="0" w:space="0" w:color="auto"/>
            <w:right w:val="none" w:sz="0" w:space="0" w:color="auto"/>
          </w:divBdr>
        </w:div>
        <w:div w:id="936209342">
          <w:marLeft w:val="480"/>
          <w:marRight w:val="0"/>
          <w:marTop w:val="0"/>
          <w:marBottom w:val="0"/>
          <w:divBdr>
            <w:top w:val="none" w:sz="0" w:space="0" w:color="auto"/>
            <w:left w:val="none" w:sz="0" w:space="0" w:color="auto"/>
            <w:bottom w:val="none" w:sz="0" w:space="0" w:color="auto"/>
            <w:right w:val="none" w:sz="0" w:space="0" w:color="auto"/>
          </w:divBdr>
        </w:div>
        <w:div w:id="1146629991">
          <w:marLeft w:val="480"/>
          <w:marRight w:val="0"/>
          <w:marTop w:val="0"/>
          <w:marBottom w:val="0"/>
          <w:divBdr>
            <w:top w:val="none" w:sz="0" w:space="0" w:color="auto"/>
            <w:left w:val="none" w:sz="0" w:space="0" w:color="auto"/>
            <w:bottom w:val="none" w:sz="0" w:space="0" w:color="auto"/>
            <w:right w:val="none" w:sz="0" w:space="0" w:color="auto"/>
          </w:divBdr>
        </w:div>
        <w:div w:id="258106261">
          <w:marLeft w:val="480"/>
          <w:marRight w:val="0"/>
          <w:marTop w:val="0"/>
          <w:marBottom w:val="0"/>
          <w:divBdr>
            <w:top w:val="none" w:sz="0" w:space="0" w:color="auto"/>
            <w:left w:val="none" w:sz="0" w:space="0" w:color="auto"/>
            <w:bottom w:val="none" w:sz="0" w:space="0" w:color="auto"/>
            <w:right w:val="none" w:sz="0" w:space="0" w:color="auto"/>
          </w:divBdr>
        </w:div>
        <w:div w:id="709652473">
          <w:marLeft w:val="480"/>
          <w:marRight w:val="0"/>
          <w:marTop w:val="0"/>
          <w:marBottom w:val="0"/>
          <w:divBdr>
            <w:top w:val="none" w:sz="0" w:space="0" w:color="auto"/>
            <w:left w:val="none" w:sz="0" w:space="0" w:color="auto"/>
            <w:bottom w:val="none" w:sz="0" w:space="0" w:color="auto"/>
            <w:right w:val="none" w:sz="0" w:space="0" w:color="auto"/>
          </w:divBdr>
        </w:div>
        <w:div w:id="738593751">
          <w:marLeft w:val="480"/>
          <w:marRight w:val="0"/>
          <w:marTop w:val="0"/>
          <w:marBottom w:val="0"/>
          <w:divBdr>
            <w:top w:val="none" w:sz="0" w:space="0" w:color="auto"/>
            <w:left w:val="none" w:sz="0" w:space="0" w:color="auto"/>
            <w:bottom w:val="none" w:sz="0" w:space="0" w:color="auto"/>
            <w:right w:val="none" w:sz="0" w:space="0" w:color="auto"/>
          </w:divBdr>
        </w:div>
        <w:div w:id="1819414200">
          <w:marLeft w:val="480"/>
          <w:marRight w:val="0"/>
          <w:marTop w:val="0"/>
          <w:marBottom w:val="0"/>
          <w:divBdr>
            <w:top w:val="none" w:sz="0" w:space="0" w:color="auto"/>
            <w:left w:val="none" w:sz="0" w:space="0" w:color="auto"/>
            <w:bottom w:val="none" w:sz="0" w:space="0" w:color="auto"/>
            <w:right w:val="none" w:sz="0" w:space="0" w:color="auto"/>
          </w:divBdr>
        </w:div>
        <w:div w:id="1249656990">
          <w:marLeft w:val="480"/>
          <w:marRight w:val="0"/>
          <w:marTop w:val="0"/>
          <w:marBottom w:val="0"/>
          <w:divBdr>
            <w:top w:val="none" w:sz="0" w:space="0" w:color="auto"/>
            <w:left w:val="none" w:sz="0" w:space="0" w:color="auto"/>
            <w:bottom w:val="none" w:sz="0" w:space="0" w:color="auto"/>
            <w:right w:val="none" w:sz="0" w:space="0" w:color="auto"/>
          </w:divBdr>
        </w:div>
        <w:div w:id="393041844">
          <w:marLeft w:val="480"/>
          <w:marRight w:val="0"/>
          <w:marTop w:val="0"/>
          <w:marBottom w:val="0"/>
          <w:divBdr>
            <w:top w:val="none" w:sz="0" w:space="0" w:color="auto"/>
            <w:left w:val="none" w:sz="0" w:space="0" w:color="auto"/>
            <w:bottom w:val="none" w:sz="0" w:space="0" w:color="auto"/>
            <w:right w:val="none" w:sz="0" w:space="0" w:color="auto"/>
          </w:divBdr>
        </w:div>
        <w:div w:id="639120067">
          <w:marLeft w:val="480"/>
          <w:marRight w:val="0"/>
          <w:marTop w:val="0"/>
          <w:marBottom w:val="0"/>
          <w:divBdr>
            <w:top w:val="none" w:sz="0" w:space="0" w:color="auto"/>
            <w:left w:val="none" w:sz="0" w:space="0" w:color="auto"/>
            <w:bottom w:val="none" w:sz="0" w:space="0" w:color="auto"/>
            <w:right w:val="none" w:sz="0" w:space="0" w:color="auto"/>
          </w:divBdr>
        </w:div>
        <w:div w:id="778985924">
          <w:marLeft w:val="480"/>
          <w:marRight w:val="0"/>
          <w:marTop w:val="0"/>
          <w:marBottom w:val="0"/>
          <w:divBdr>
            <w:top w:val="none" w:sz="0" w:space="0" w:color="auto"/>
            <w:left w:val="none" w:sz="0" w:space="0" w:color="auto"/>
            <w:bottom w:val="none" w:sz="0" w:space="0" w:color="auto"/>
            <w:right w:val="none" w:sz="0" w:space="0" w:color="auto"/>
          </w:divBdr>
        </w:div>
        <w:div w:id="1686636475">
          <w:marLeft w:val="480"/>
          <w:marRight w:val="0"/>
          <w:marTop w:val="0"/>
          <w:marBottom w:val="0"/>
          <w:divBdr>
            <w:top w:val="none" w:sz="0" w:space="0" w:color="auto"/>
            <w:left w:val="none" w:sz="0" w:space="0" w:color="auto"/>
            <w:bottom w:val="none" w:sz="0" w:space="0" w:color="auto"/>
            <w:right w:val="none" w:sz="0" w:space="0" w:color="auto"/>
          </w:divBdr>
        </w:div>
        <w:div w:id="1377974396">
          <w:marLeft w:val="480"/>
          <w:marRight w:val="0"/>
          <w:marTop w:val="0"/>
          <w:marBottom w:val="0"/>
          <w:divBdr>
            <w:top w:val="none" w:sz="0" w:space="0" w:color="auto"/>
            <w:left w:val="none" w:sz="0" w:space="0" w:color="auto"/>
            <w:bottom w:val="none" w:sz="0" w:space="0" w:color="auto"/>
            <w:right w:val="none" w:sz="0" w:space="0" w:color="auto"/>
          </w:divBdr>
        </w:div>
        <w:div w:id="1372802048">
          <w:marLeft w:val="480"/>
          <w:marRight w:val="0"/>
          <w:marTop w:val="0"/>
          <w:marBottom w:val="0"/>
          <w:divBdr>
            <w:top w:val="none" w:sz="0" w:space="0" w:color="auto"/>
            <w:left w:val="none" w:sz="0" w:space="0" w:color="auto"/>
            <w:bottom w:val="none" w:sz="0" w:space="0" w:color="auto"/>
            <w:right w:val="none" w:sz="0" w:space="0" w:color="auto"/>
          </w:divBdr>
        </w:div>
        <w:div w:id="1608271107">
          <w:marLeft w:val="480"/>
          <w:marRight w:val="0"/>
          <w:marTop w:val="0"/>
          <w:marBottom w:val="0"/>
          <w:divBdr>
            <w:top w:val="none" w:sz="0" w:space="0" w:color="auto"/>
            <w:left w:val="none" w:sz="0" w:space="0" w:color="auto"/>
            <w:bottom w:val="none" w:sz="0" w:space="0" w:color="auto"/>
            <w:right w:val="none" w:sz="0" w:space="0" w:color="auto"/>
          </w:divBdr>
        </w:div>
        <w:div w:id="2087453087">
          <w:marLeft w:val="480"/>
          <w:marRight w:val="0"/>
          <w:marTop w:val="0"/>
          <w:marBottom w:val="0"/>
          <w:divBdr>
            <w:top w:val="none" w:sz="0" w:space="0" w:color="auto"/>
            <w:left w:val="none" w:sz="0" w:space="0" w:color="auto"/>
            <w:bottom w:val="none" w:sz="0" w:space="0" w:color="auto"/>
            <w:right w:val="none" w:sz="0" w:space="0" w:color="auto"/>
          </w:divBdr>
        </w:div>
        <w:div w:id="752504932">
          <w:marLeft w:val="480"/>
          <w:marRight w:val="0"/>
          <w:marTop w:val="0"/>
          <w:marBottom w:val="0"/>
          <w:divBdr>
            <w:top w:val="none" w:sz="0" w:space="0" w:color="auto"/>
            <w:left w:val="none" w:sz="0" w:space="0" w:color="auto"/>
            <w:bottom w:val="none" w:sz="0" w:space="0" w:color="auto"/>
            <w:right w:val="none" w:sz="0" w:space="0" w:color="auto"/>
          </w:divBdr>
        </w:div>
        <w:div w:id="1963878596">
          <w:marLeft w:val="480"/>
          <w:marRight w:val="0"/>
          <w:marTop w:val="0"/>
          <w:marBottom w:val="0"/>
          <w:divBdr>
            <w:top w:val="none" w:sz="0" w:space="0" w:color="auto"/>
            <w:left w:val="none" w:sz="0" w:space="0" w:color="auto"/>
            <w:bottom w:val="none" w:sz="0" w:space="0" w:color="auto"/>
            <w:right w:val="none" w:sz="0" w:space="0" w:color="auto"/>
          </w:divBdr>
        </w:div>
        <w:div w:id="1153789400">
          <w:marLeft w:val="480"/>
          <w:marRight w:val="0"/>
          <w:marTop w:val="0"/>
          <w:marBottom w:val="0"/>
          <w:divBdr>
            <w:top w:val="none" w:sz="0" w:space="0" w:color="auto"/>
            <w:left w:val="none" w:sz="0" w:space="0" w:color="auto"/>
            <w:bottom w:val="none" w:sz="0" w:space="0" w:color="auto"/>
            <w:right w:val="none" w:sz="0" w:space="0" w:color="auto"/>
          </w:divBdr>
        </w:div>
        <w:div w:id="821774270">
          <w:marLeft w:val="480"/>
          <w:marRight w:val="0"/>
          <w:marTop w:val="0"/>
          <w:marBottom w:val="0"/>
          <w:divBdr>
            <w:top w:val="none" w:sz="0" w:space="0" w:color="auto"/>
            <w:left w:val="none" w:sz="0" w:space="0" w:color="auto"/>
            <w:bottom w:val="none" w:sz="0" w:space="0" w:color="auto"/>
            <w:right w:val="none" w:sz="0" w:space="0" w:color="auto"/>
          </w:divBdr>
        </w:div>
        <w:div w:id="115292248">
          <w:marLeft w:val="480"/>
          <w:marRight w:val="0"/>
          <w:marTop w:val="0"/>
          <w:marBottom w:val="0"/>
          <w:divBdr>
            <w:top w:val="none" w:sz="0" w:space="0" w:color="auto"/>
            <w:left w:val="none" w:sz="0" w:space="0" w:color="auto"/>
            <w:bottom w:val="none" w:sz="0" w:space="0" w:color="auto"/>
            <w:right w:val="none" w:sz="0" w:space="0" w:color="auto"/>
          </w:divBdr>
        </w:div>
        <w:div w:id="855000985">
          <w:marLeft w:val="480"/>
          <w:marRight w:val="0"/>
          <w:marTop w:val="0"/>
          <w:marBottom w:val="0"/>
          <w:divBdr>
            <w:top w:val="none" w:sz="0" w:space="0" w:color="auto"/>
            <w:left w:val="none" w:sz="0" w:space="0" w:color="auto"/>
            <w:bottom w:val="none" w:sz="0" w:space="0" w:color="auto"/>
            <w:right w:val="none" w:sz="0" w:space="0" w:color="auto"/>
          </w:divBdr>
        </w:div>
        <w:div w:id="250086070">
          <w:marLeft w:val="480"/>
          <w:marRight w:val="0"/>
          <w:marTop w:val="0"/>
          <w:marBottom w:val="0"/>
          <w:divBdr>
            <w:top w:val="none" w:sz="0" w:space="0" w:color="auto"/>
            <w:left w:val="none" w:sz="0" w:space="0" w:color="auto"/>
            <w:bottom w:val="none" w:sz="0" w:space="0" w:color="auto"/>
            <w:right w:val="none" w:sz="0" w:space="0" w:color="auto"/>
          </w:divBdr>
        </w:div>
        <w:div w:id="1797211806">
          <w:marLeft w:val="480"/>
          <w:marRight w:val="0"/>
          <w:marTop w:val="0"/>
          <w:marBottom w:val="0"/>
          <w:divBdr>
            <w:top w:val="none" w:sz="0" w:space="0" w:color="auto"/>
            <w:left w:val="none" w:sz="0" w:space="0" w:color="auto"/>
            <w:bottom w:val="none" w:sz="0" w:space="0" w:color="auto"/>
            <w:right w:val="none" w:sz="0" w:space="0" w:color="auto"/>
          </w:divBdr>
        </w:div>
        <w:div w:id="1957175521">
          <w:marLeft w:val="480"/>
          <w:marRight w:val="0"/>
          <w:marTop w:val="0"/>
          <w:marBottom w:val="0"/>
          <w:divBdr>
            <w:top w:val="none" w:sz="0" w:space="0" w:color="auto"/>
            <w:left w:val="none" w:sz="0" w:space="0" w:color="auto"/>
            <w:bottom w:val="none" w:sz="0" w:space="0" w:color="auto"/>
            <w:right w:val="none" w:sz="0" w:space="0" w:color="auto"/>
          </w:divBdr>
        </w:div>
        <w:div w:id="2013725689">
          <w:marLeft w:val="480"/>
          <w:marRight w:val="0"/>
          <w:marTop w:val="0"/>
          <w:marBottom w:val="0"/>
          <w:divBdr>
            <w:top w:val="none" w:sz="0" w:space="0" w:color="auto"/>
            <w:left w:val="none" w:sz="0" w:space="0" w:color="auto"/>
            <w:bottom w:val="none" w:sz="0" w:space="0" w:color="auto"/>
            <w:right w:val="none" w:sz="0" w:space="0" w:color="auto"/>
          </w:divBdr>
        </w:div>
        <w:div w:id="2010450032">
          <w:marLeft w:val="480"/>
          <w:marRight w:val="0"/>
          <w:marTop w:val="0"/>
          <w:marBottom w:val="0"/>
          <w:divBdr>
            <w:top w:val="none" w:sz="0" w:space="0" w:color="auto"/>
            <w:left w:val="none" w:sz="0" w:space="0" w:color="auto"/>
            <w:bottom w:val="none" w:sz="0" w:space="0" w:color="auto"/>
            <w:right w:val="none" w:sz="0" w:space="0" w:color="auto"/>
          </w:divBdr>
        </w:div>
        <w:div w:id="1877885893">
          <w:marLeft w:val="480"/>
          <w:marRight w:val="0"/>
          <w:marTop w:val="0"/>
          <w:marBottom w:val="0"/>
          <w:divBdr>
            <w:top w:val="none" w:sz="0" w:space="0" w:color="auto"/>
            <w:left w:val="none" w:sz="0" w:space="0" w:color="auto"/>
            <w:bottom w:val="none" w:sz="0" w:space="0" w:color="auto"/>
            <w:right w:val="none" w:sz="0" w:space="0" w:color="auto"/>
          </w:divBdr>
        </w:div>
        <w:div w:id="447550422">
          <w:marLeft w:val="480"/>
          <w:marRight w:val="0"/>
          <w:marTop w:val="0"/>
          <w:marBottom w:val="0"/>
          <w:divBdr>
            <w:top w:val="none" w:sz="0" w:space="0" w:color="auto"/>
            <w:left w:val="none" w:sz="0" w:space="0" w:color="auto"/>
            <w:bottom w:val="none" w:sz="0" w:space="0" w:color="auto"/>
            <w:right w:val="none" w:sz="0" w:space="0" w:color="auto"/>
          </w:divBdr>
        </w:div>
        <w:div w:id="1634283968">
          <w:marLeft w:val="480"/>
          <w:marRight w:val="0"/>
          <w:marTop w:val="0"/>
          <w:marBottom w:val="0"/>
          <w:divBdr>
            <w:top w:val="none" w:sz="0" w:space="0" w:color="auto"/>
            <w:left w:val="none" w:sz="0" w:space="0" w:color="auto"/>
            <w:bottom w:val="none" w:sz="0" w:space="0" w:color="auto"/>
            <w:right w:val="none" w:sz="0" w:space="0" w:color="auto"/>
          </w:divBdr>
        </w:div>
        <w:div w:id="2141914849">
          <w:marLeft w:val="480"/>
          <w:marRight w:val="0"/>
          <w:marTop w:val="0"/>
          <w:marBottom w:val="0"/>
          <w:divBdr>
            <w:top w:val="none" w:sz="0" w:space="0" w:color="auto"/>
            <w:left w:val="none" w:sz="0" w:space="0" w:color="auto"/>
            <w:bottom w:val="none" w:sz="0" w:space="0" w:color="auto"/>
            <w:right w:val="none" w:sz="0" w:space="0" w:color="auto"/>
          </w:divBdr>
        </w:div>
        <w:div w:id="446854199">
          <w:marLeft w:val="480"/>
          <w:marRight w:val="0"/>
          <w:marTop w:val="0"/>
          <w:marBottom w:val="0"/>
          <w:divBdr>
            <w:top w:val="none" w:sz="0" w:space="0" w:color="auto"/>
            <w:left w:val="none" w:sz="0" w:space="0" w:color="auto"/>
            <w:bottom w:val="none" w:sz="0" w:space="0" w:color="auto"/>
            <w:right w:val="none" w:sz="0" w:space="0" w:color="auto"/>
          </w:divBdr>
        </w:div>
        <w:div w:id="1649164145">
          <w:marLeft w:val="480"/>
          <w:marRight w:val="0"/>
          <w:marTop w:val="0"/>
          <w:marBottom w:val="0"/>
          <w:divBdr>
            <w:top w:val="none" w:sz="0" w:space="0" w:color="auto"/>
            <w:left w:val="none" w:sz="0" w:space="0" w:color="auto"/>
            <w:bottom w:val="none" w:sz="0" w:space="0" w:color="auto"/>
            <w:right w:val="none" w:sz="0" w:space="0" w:color="auto"/>
          </w:divBdr>
        </w:div>
        <w:div w:id="1009942386">
          <w:marLeft w:val="480"/>
          <w:marRight w:val="0"/>
          <w:marTop w:val="0"/>
          <w:marBottom w:val="0"/>
          <w:divBdr>
            <w:top w:val="none" w:sz="0" w:space="0" w:color="auto"/>
            <w:left w:val="none" w:sz="0" w:space="0" w:color="auto"/>
            <w:bottom w:val="none" w:sz="0" w:space="0" w:color="auto"/>
            <w:right w:val="none" w:sz="0" w:space="0" w:color="auto"/>
          </w:divBdr>
        </w:div>
        <w:div w:id="970860376">
          <w:marLeft w:val="480"/>
          <w:marRight w:val="0"/>
          <w:marTop w:val="0"/>
          <w:marBottom w:val="0"/>
          <w:divBdr>
            <w:top w:val="none" w:sz="0" w:space="0" w:color="auto"/>
            <w:left w:val="none" w:sz="0" w:space="0" w:color="auto"/>
            <w:bottom w:val="none" w:sz="0" w:space="0" w:color="auto"/>
            <w:right w:val="none" w:sz="0" w:space="0" w:color="auto"/>
          </w:divBdr>
        </w:div>
        <w:div w:id="712849960">
          <w:marLeft w:val="480"/>
          <w:marRight w:val="0"/>
          <w:marTop w:val="0"/>
          <w:marBottom w:val="0"/>
          <w:divBdr>
            <w:top w:val="none" w:sz="0" w:space="0" w:color="auto"/>
            <w:left w:val="none" w:sz="0" w:space="0" w:color="auto"/>
            <w:bottom w:val="none" w:sz="0" w:space="0" w:color="auto"/>
            <w:right w:val="none" w:sz="0" w:space="0" w:color="auto"/>
          </w:divBdr>
        </w:div>
        <w:div w:id="773013484">
          <w:marLeft w:val="480"/>
          <w:marRight w:val="0"/>
          <w:marTop w:val="0"/>
          <w:marBottom w:val="0"/>
          <w:divBdr>
            <w:top w:val="none" w:sz="0" w:space="0" w:color="auto"/>
            <w:left w:val="none" w:sz="0" w:space="0" w:color="auto"/>
            <w:bottom w:val="none" w:sz="0" w:space="0" w:color="auto"/>
            <w:right w:val="none" w:sz="0" w:space="0" w:color="auto"/>
          </w:divBdr>
        </w:div>
        <w:div w:id="811825376">
          <w:marLeft w:val="480"/>
          <w:marRight w:val="0"/>
          <w:marTop w:val="0"/>
          <w:marBottom w:val="0"/>
          <w:divBdr>
            <w:top w:val="none" w:sz="0" w:space="0" w:color="auto"/>
            <w:left w:val="none" w:sz="0" w:space="0" w:color="auto"/>
            <w:bottom w:val="none" w:sz="0" w:space="0" w:color="auto"/>
            <w:right w:val="none" w:sz="0" w:space="0" w:color="auto"/>
          </w:divBdr>
        </w:div>
        <w:div w:id="1194146482">
          <w:marLeft w:val="480"/>
          <w:marRight w:val="0"/>
          <w:marTop w:val="0"/>
          <w:marBottom w:val="0"/>
          <w:divBdr>
            <w:top w:val="none" w:sz="0" w:space="0" w:color="auto"/>
            <w:left w:val="none" w:sz="0" w:space="0" w:color="auto"/>
            <w:bottom w:val="none" w:sz="0" w:space="0" w:color="auto"/>
            <w:right w:val="none" w:sz="0" w:space="0" w:color="auto"/>
          </w:divBdr>
        </w:div>
        <w:div w:id="36246117">
          <w:marLeft w:val="480"/>
          <w:marRight w:val="0"/>
          <w:marTop w:val="0"/>
          <w:marBottom w:val="0"/>
          <w:divBdr>
            <w:top w:val="none" w:sz="0" w:space="0" w:color="auto"/>
            <w:left w:val="none" w:sz="0" w:space="0" w:color="auto"/>
            <w:bottom w:val="none" w:sz="0" w:space="0" w:color="auto"/>
            <w:right w:val="none" w:sz="0" w:space="0" w:color="auto"/>
          </w:divBdr>
        </w:div>
        <w:div w:id="628779869">
          <w:marLeft w:val="480"/>
          <w:marRight w:val="0"/>
          <w:marTop w:val="0"/>
          <w:marBottom w:val="0"/>
          <w:divBdr>
            <w:top w:val="none" w:sz="0" w:space="0" w:color="auto"/>
            <w:left w:val="none" w:sz="0" w:space="0" w:color="auto"/>
            <w:bottom w:val="none" w:sz="0" w:space="0" w:color="auto"/>
            <w:right w:val="none" w:sz="0" w:space="0" w:color="auto"/>
          </w:divBdr>
        </w:div>
        <w:div w:id="1776513048">
          <w:marLeft w:val="480"/>
          <w:marRight w:val="0"/>
          <w:marTop w:val="0"/>
          <w:marBottom w:val="0"/>
          <w:divBdr>
            <w:top w:val="none" w:sz="0" w:space="0" w:color="auto"/>
            <w:left w:val="none" w:sz="0" w:space="0" w:color="auto"/>
            <w:bottom w:val="none" w:sz="0" w:space="0" w:color="auto"/>
            <w:right w:val="none" w:sz="0" w:space="0" w:color="auto"/>
          </w:divBdr>
        </w:div>
        <w:div w:id="497505014">
          <w:marLeft w:val="480"/>
          <w:marRight w:val="0"/>
          <w:marTop w:val="0"/>
          <w:marBottom w:val="0"/>
          <w:divBdr>
            <w:top w:val="none" w:sz="0" w:space="0" w:color="auto"/>
            <w:left w:val="none" w:sz="0" w:space="0" w:color="auto"/>
            <w:bottom w:val="none" w:sz="0" w:space="0" w:color="auto"/>
            <w:right w:val="none" w:sz="0" w:space="0" w:color="auto"/>
          </w:divBdr>
        </w:div>
        <w:div w:id="1004430088">
          <w:marLeft w:val="480"/>
          <w:marRight w:val="0"/>
          <w:marTop w:val="0"/>
          <w:marBottom w:val="0"/>
          <w:divBdr>
            <w:top w:val="none" w:sz="0" w:space="0" w:color="auto"/>
            <w:left w:val="none" w:sz="0" w:space="0" w:color="auto"/>
            <w:bottom w:val="none" w:sz="0" w:space="0" w:color="auto"/>
            <w:right w:val="none" w:sz="0" w:space="0" w:color="auto"/>
          </w:divBdr>
        </w:div>
        <w:div w:id="39087880">
          <w:marLeft w:val="480"/>
          <w:marRight w:val="0"/>
          <w:marTop w:val="0"/>
          <w:marBottom w:val="0"/>
          <w:divBdr>
            <w:top w:val="none" w:sz="0" w:space="0" w:color="auto"/>
            <w:left w:val="none" w:sz="0" w:space="0" w:color="auto"/>
            <w:bottom w:val="none" w:sz="0" w:space="0" w:color="auto"/>
            <w:right w:val="none" w:sz="0" w:space="0" w:color="auto"/>
          </w:divBdr>
        </w:div>
        <w:div w:id="557666754">
          <w:marLeft w:val="480"/>
          <w:marRight w:val="0"/>
          <w:marTop w:val="0"/>
          <w:marBottom w:val="0"/>
          <w:divBdr>
            <w:top w:val="none" w:sz="0" w:space="0" w:color="auto"/>
            <w:left w:val="none" w:sz="0" w:space="0" w:color="auto"/>
            <w:bottom w:val="none" w:sz="0" w:space="0" w:color="auto"/>
            <w:right w:val="none" w:sz="0" w:space="0" w:color="auto"/>
          </w:divBdr>
        </w:div>
        <w:div w:id="53360668">
          <w:marLeft w:val="480"/>
          <w:marRight w:val="0"/>
          <w:marTop w:val="0"/>
          <w:marBottom w:val="0"/>
          <w:divBdr>
            <w:top w:val="none" w:sz="0" w:space="0" w:color="auto"/>
            <w:left w:val="none" w:sz="0" w:space="0" w:color="auto"/>
            <w:bottom w:val="none" w:sz="0" w:space="0" w:color="auto"/>
            <w:right w:val="none" w:sz="0" w:space="0" w:color="auto"/>
          </w:divBdr>
        </w:div>
      </w:divsChild>
    </w:div>
    <w:div w:id="2126919806">
      <w:bodyDiv w:val="1"/>
      <w:marLeft w:val="0"/>
      <w:marRight w:val="0"/>
      <w:marTop w:val="0"/>
      <w:marBottom w:val="0"/>
      <w:divBdr>
        <w:top w:val="none" w:sz="0" w:space="0" w:color="auto"/>
        <w:left w:val="none" w:sz="0" w:space="0" w:color="auto"/>
        <w:bottom w:val="none" w:sz="0" w:space="0" w:color="auto"/>
        <w:right w:val="none" w:sz="0" w:space="0" w:color="auto"/>
      </w:divBdr>
    </w:div>
    <w:div w:id="2131043606">
      <w:bodyDiv w:val="1"/>
      <w:marLeft w:val="0"/>
      <w:marRight w:val="0"/>
      <w:marTop w:val="0"/>
      <w:marBottom w:val="0"/>
      <w:divBdr>
        <w:top w:val="none" w:sz="0" w:space="0" w:color="auto"/>
        <w:left w:val="none" w:sz="0" w:space="0" w:color="auto"/>
        <w:bottom w:val="none" w:sz="0" w:space="0" w:color="auto"/>
        <w:right w:val="none" w:sz="0" w:space="0" w:color="auto"/>
      </w:divBdr>
    </w:div>
    <w:div w:id="2132169158">
      <w:bodyDiv w:val="1"/>
      <w:marLeft w:val="0"/>
      <w:marRight w:val="0"/>
      <w:marTop w:val="0"/>
      <w:marBottom w:val="0"/>
      <w:divBdr>
        <w:top w:val="none" w:sz="0" w:space="0" w:color="auto"/>
        <w:left w:val="none" w:sz="0" w:space="0" w:color="auto"/>
        <w:bottom w:val="none" w:sz="0" w:space="0" w:color="auto"/>
        <w:right w:val="none" w:sz="0" w:space="0" w:color="auto"/>
      </w:divBdr>
    </w:div>
    <w:div w:id="2132742665">
      <w:bodyDiv w:val="1"/>
      <w:marLeft w:val="0"/>
      <w:marRight w:val="0"/>
      <w:marTop w:val="0"/>
      <w:marBottom w:val="0"/>
      <w:divBdr>
        <w:top w:val="none" w:sz="0" w:space="0" w:color="auto"/>
        <w:left w:val="none" w:sz="0" w:space="0" w:color="auto"/>
        <w:bottom w:val="none" w:sz="0" w:space="0" w:color="auto"/>
        <w:right w:val="none" w:sz="0" w:space="0" w:color="auto"/>
      </w:divBdr>
    </w:div>
    <w:div w:id="2135950863">
      <w:bodyDiv w:val="1"/>
      <w:marLeft w:val="0"/>
      <w:marRight w:val="0"/>
      <w:marTop w:val="0"/>
      <w:marBottom w:val="0"/>
      <w:divBdr>
        <w:top w:val="none" w:sz="0" w:space="0" w:color="auto"/>
        <w:left w:val="none" w:sz="0" w:space="0" w:color="auto"/>
        <w:bottom w:val="none" w:sz="0" w:space="0" w:color="auto"/>
        <w:right w:val="none" w:sz="0" w:space="0" w:color="auto"/>
      </w:divBdr>
    </w:div>
    <w:div w:id="2136368997">
      <w:bodyDiv w:val="1"/>
      <w:marLeft w:val="0"/>
      <w:marRight w:val="0"/>
      <w:marTop w:val="0"/>
      <w:marBottom w:val="0"/>
      <w:divBdr>
        <w:top w:val="none" w:sz="0" w:space="0" w:color="auto"/>
        <w:left w:val="none" w:sz="0" w:space="0" w:color="auto"/>
        <w:bottom w:val="none" w:sz="0" w:space="0" w:color="auto"/>
        <w:right w:val="none" w:sz="0" w:space="0" w:color="auto"/>
      </w:divBdr>
    </w:div>
    <w:div w:id="2136946582">
      <w:bodyDiv w:val="1"/>
      <w:marLeft w:val="0"/>
      <w:marRight w:val="0"/>
      <w:marTop w:val="0"/>
      <w:marBottom w:val="0"/>
      <w:divBdr>
        <w:top w:val="none" w:sz="0" w:space="0" w:color="auto"/>
        <w:left w:val="none" w:sz="0" w:space="0" w:color="auto"/>
        <w:bottom w:val="none" w:sz="0" w:space="0" w:color="auto"/>
        <w:right w:val="none" w:sz="0" w:space="0" w:color="auto"/>
      </w:divBdr>
    </w:div>
    <w:div w:id="2137946130">
      <w:bodyDiv w:val="1"/>
      <w:marLeft w:val="0"/>
      <w:marRight w:val="0"/>
      <w:marTop w:val="0"/>
      <w:marBottom w:val="0"/>
      <w:divBdr>
        <w:top w:val="none" w:sz="0" w:space="0" w:color="auto"/>
        <w:left w:val="none" w:sz="0" w:space="0" w:color="auto"/>
        <w:bottom w:val="none" w:sz="0" w:space="0" w:color="auto"/>
        <w:right w:val="none" w:sz="0" w:space="0" w:color="auto"/>
      </w:divBdr>
    </w:div>
    <w:div w:id="2138139562">
      <w:bodyDiv w:val="1"/>
      <w:marLeft w:val="0"/>
      <w:marRight w:val="0"/>
      <w:marTop w:val="0"/>
      <w:marBottom w:val="0"/>
      <w:divBdr>
        <w:top w:val="none" w:sz="0" w:space="0" w:color="auto"/>
        <w:left w:val="none" w:sz="0" w:space="0" w:color="auto"/>
        <w:bottom w:val="none" w:sz="0" w:space="0" w:color="auto"/>
        <w:right w:val="none" w:sz="0" w:space="0" w:color="auto"/>
      </w:divBdr>
    </w:div>
    <w:div w:id="2138520187">
      <w:bodyDiv w:val="1"/>
      <w:marLeft w:val="0"/>
      <w:marRight w:val="0"/>
      <w:marTop w:val="0"/>
      <w:marBottom w:val="0"/>
      <w:divBdr>
        <w:top w:val="none" w:sz="0" w:space="0" w:color="auto"/>
        <w:left w:val="none" w:sz="0" w:space="0" w:color="auto"/>
        <w:bottom w:val="none" w:sz="0" w:space="0" w:color="auto"/>
        <w:right w:val="none" w:sz="0" w:space="0" w:color="auto"/>
      </w:divBdr>
      <w:divsChild>
        <w:div w:id="796919195">
          <w:marLeft w:val="480"/>
          <w:marRight w:val="0"/>
          <w:marTop w:val="0"/>
          <w:marBottom w:val="0"/>
          <w:divBdr>
            <w:top w:val="none" w:sz="0" w:space="0" w:color="auto"/>
            <w:left w:val="none" w:sz="0" w:space="0" w:color="auto"/>
            <w:bottom w:val="none" w:sz="0" w:space="0" w:color="auto"/>
            <w:right w:val="none" w:sz="0" w:space="0" w:color="auto"/>
          </w:divBdr>
        </w:div>
        <w:div w:id="2136362266">
          <w:marLeft w:val="480"/>
          <w:marRight w:val="0"/>
          <w:marTop w:val="0"/>
          <w:marBottom w:val="0"/>
          <w:divBdr>
            <w:top w:val="none" w:sz="0" w:space="0" w:color="auto"/>
            <w:left w:val="none" w:sz="0" w:space="0" w:color="auto"/>
            <w:bottom w:val="none" w:sz="0" w:space="0" w:color="auto"/>
            <w:right w:val="none" w:sz="0" w:space="0" w:color="auto"/>
          </w:divBdr>
        </w:div>
        <w:div w:id="1668485166">
          <w:marLeft w:val="480"/>
          <w:marRight w:val="0"/>
          <w:marTop w:val="0"/>
          <w:marBottom w:val="0"/>
          <w:divBdr>
            <w:top w:val="none" w:sz="0" w:space="0" w:color="auto"/>
            <w:left w:val="none" w:sz="0" w:space="0" w:color="auto"/>
            <w:bottom w:val="none" w:sz="0" w:space="0" w:color="auto"/>
            <w:right w:val="none" w:sz="0" w:space="0" w:color="auto"/>
          </w:divBdr>
        </w:div>
        <w:div w:id="343748289">
          <w:marLeft w:val="480"/>
          <w:marRight w:val="0"/>
          <w:marTop w:val="0"/>
          <w:marBottom w:val="0"/>
          <w:divBdr>
            <w:top w:val="none" w:sz="0" w:space="0" w:color="auto"/>
            <w:left w:val="none" w:sz="0" w:space="0" w:color="auto"/>
            <w:bottom w:val="none" w:sz="0" w:space="0" w:color="auto"/>
            <w:right w:val="none" w:sz="0" w:space="0" w:color="auto"/>
          </w:divBdr>
        </w:div>
        <w:div w:id="443039818">
          <w:marLeft w:val="480"/>
          <w:marRight w:val="0"/>
          <w:marTop w:val="0"/>
          <w:marBottom w:val="0"/>
          <w:divBdr>
            <w:top w:val="none" w:sz="0" w:space="0" w:color="auto"/>
            <w:left w:val="none" w:sz="0" w:space="0" w:color="auto"/>
            <w:bottom w:val="none" w:sz="0" w:space="0" w:color="auto"/>
            <w:right w:val="none" w:sz="0" w:space="0" w:color="auto"/>
          </w:divBdr>
        </w:div>
        <w:div w:id="1364869468">
          <w:marLeft w:val="480"/>
          <w:marRight w:val="0"/>
          <w:marTop w:val="0"/>
          <w:marBottom w:val="0"/>
          <w:divBdr>
            <w:top w:val="none" w:sz="0" w:space="0" w:color="auto"/>
            <w:left w:val="none" w:sz="0" w:space="0" w:color="auto"/>
            <w:bottom w:val="none" w:sz="0" w:space="0" w:color="auto"/>
            <w:right w:val="none" w:sz="0" w:space="0" w:color="auto"/>
          </w:divBdr>
        </w:div>
        <w:div w:id="404453598">
          <w:marLeft w:val="480"/>
          <w:marRight w:val="0"/>
          <w:marTop w:val="0"/>
          <w:marBottom w:val="0"/>
          <w:divBdr>
            <w:top w:val="none" w:sz="0" w:space="0" w:color="auto"/>
            <w:left w:val="none" w:sz="0" w:space="0" w:color="auto"/>
            <w:bottom w:val="none" w:sz="0" w:space="0" w:color="auto"/>
            <w:right w:val="none" w:sz="0" w:space="0" w:color="auto"/>
          </w:divBdr>
        </w:div>
        <w:div w:id="1827671851">
          <w:marLeft w:val="480"/>
          <w:marRight w:val="0"/>
          <w:marTop w:val="0"/>
          <w:marBottom w:val="0"/>
          <w:divBdr>
            <w:top w:val="none" w:sz="0" w:space="0" w:color="auto"/>
            <w:left w:val="none" w:sz="0" w:space="0" w:color="auto"/>
            <w:bottom w:val="none" w:sz="0" w:space="0" w:color="auto"/>
            <w:right w:val="none" w:sz="0" w:space="0" w:color="auto"/>
          </w:divBdr>
        </w:div>
        <w:div w:id="812916560">
          <w:marLeft w:val="480"/>
          <w:marRight w:val="0"/>
          <w:marTop w:val="0"/>
          <w:marBottom w:val="0"/>
          <w:divBdr>
            <w:top w:val="none" w:sz="0" w:space="0" w:color="auto"/>
            <w:left w:val="none" w:sz="0" w:space="0" w:color="auto"/>
            <w:bottom w:val="none" w:sz="0" w:space="0" w:color="auto"/>
            <w:right w:val="none" w:sz="0" w:space="0" w:color="auto"/>
          </w:divBdr>
        </w:div>
        <w:div w:id="1664773262">
          <w:marLeft w:val="480"/>
          <w:marRight w:val="0"/>
          <w:marTop w:val="0"/>
          <w:marBottom w:val="0"/>
          <w:divBdr>
            <w:top w:val="none" w:sz="0" w:space="0" w:color="auto"/>
            <w:left w:val="none" w:sz="0" w:space="0" w:color="auto"/>
            <w:bottom w:val="none" w:sz="0" w:space="0" w:color="auto"/>
            <w:right w:val="none" w:sz="0" w:space="0" w:color="auto"/>
          </w:divBdr>
        </w:div>
        <w:div w:id="987321828">
          <w:marLeft w:val="480"/>
          <w:marRight w:val="0"/>
          <w:marTop w:val="0"/>
          <w:marBottom w:val="0"/>
          <w:divBdr>
            <w:top w:val="none" w:sz="0" w:space="0" w:color="auto"/>
            <w:left w:val="none" w:sz="0" w:space="0" w:color="auto"/>
            <w:bottom w:val="none" w:sz="0" w:space="0" w:color="auto"/>
            <w:right w:val="none" w:sz="0" w:space="0" w:color="auto"/>
          </w:divBdr>
        </w:div>
        <w:div w:id="986009355">
          <w:marLeft w:val="480"/>
          <w:marRight w:val="0"/>
          <w:marTop w:val="0"/>
          <w:marBottom w:val="0"/>
          <w:divBdr>
            <w:top w:val="none" w:sz="0" w:space="0" w:color="auto"/>
            <w:left w:val="none" w:sz="0" w:space="0" w:color="auto"/>
            <w:bottom w:val="none" w:sz="0" w:space="0" w:color="auto"/>
            <w:right w:val="none" w:sz="0" w:space="0" w:color="auto"/>
          </w:divBdr>
        </w:div>
        <w:div w:id="655645206">
          <w:marLeft w:val="480"/>
          <w:marRight w:val="0"/>
          <w:marTop w:val="0"/>
          <w:marBottom w:val="0"/>
          <w:divBdr>
            <w:top w:val="none" w:sz="0" w:space="0" w:color="auto"/>
            <w:left w:val="none" w:sz="0" w:space="0" w:color="auto"/>
            <w:bottom w:val="none" w:sz="0" w:space="0" w:color="auto"/>
            <w:right w:val="none" w:sz="0" w:space="0" w:color="auto"/>
          </w:divBdr>
        </w:div>
        <w:div w:id="164445278">
          <w:marLeft w:val="480"/>
          <w:marRight w:val="0"/>
          <w:marTop w:val="0"/>
          <w:marBottom w:val="0"/>
          <w:divBdr>
            <w:top w:val="none" w:sz="0" w:space="0" w:color="auto"/>
            <w:left w:val="none" w:sz="0" w:space="0" w:color="auto"/>
            <w:bottom w:val="none" w:sz="0" w:space="0" w:color="auto"/>
            <w:right w:val="none" w:sz="0" w:space="0" w:color="auto"/>
          </w:divBdr>
        </w:div>
        <w:div w:id="1007636187">
          <w:marLeft w:val="480"/>
          <w:marRight w:val="0"/>
          <w:marTop w:val="0"/>
          <w:marBottom w:val="0"/>
          <w:divBdr>
            <w:top w:val="none" w:sz="0" w:space="0" w:color="auto"/>
            <w:left w:val="none" w:sz="0" w:space="0" w:color="auto"/>
            <w:bottom w:val="none" w:sz="0" w:space="0" w:color="auto"/>
            <w:right w:val="none" w:sz="0" w:space="0" w:color="auto"/>
          </w:divBdr>
        </w:div>
        <w:div w:id="2061242628">
          <w:marLeft w:val="480"/>
          <w:marRight w:val="0"/>
          <w:marTop w:val="0"/>
          <w:marBottom w:val="0"/>
          <w:divBdr>
            <w:top w:val="none" w:sz="0" w:space="0" w:color="auto"/>
            <w:left w:val="none" w:sz="0" w:space="0" w:color="auto"/>
            <w:bottom w:val="none" w:sz="0" w:space="0" w:color="auto"/>
            <w:right w:val="none" w:sz="0" w:space="0" w:color="auto"/>
          </w:divBdr>
        </w:div>
        <w:div w:id="222571425">
          <w:marLeft w:val="480"/>
          <w:marRight w:val="0"/>
          <w:marTop w:val="0"/>
          <w:marBottom w:val="0"/>
          <w:divBdr>
            <w:top w:val="none" w:sz="0" w:space="0" w:color="auto"/>
            <w:left w:val="none" w:sz="0" w:space="0" w:color="auto"/>
            <w:bottom w:val="none" w:sz="0" w:space="0" w:color="auto"/>
            <w:right w:val="none" w:sz="0" w:space="0" w:color="auto"/>
          </w:divBdr>
        </w:div>
        <w:div w:id="153572562">
          <w:marLeft w:val="480"/>
          <w:marRight w:val="0"/>
          <w:marTop w:val="0"/>
          <w:marBottom w:val="0"/>
          <w:divBdr>
            <w:top w:val="none" w:sz="0" w:space="0" w:color="auto"/>
            <w:left w:val="none" w:sz="0" w:space="0" w:color="auto"/>
            <w:bottom w:val="none" w:sz="0" w:space="0" w:color="auto"/>
            <w:right w:val="none" w:sz="0" w:space="0" w:color="auto"/>
          </w:divBdr>
        </w:div>
        <w:div w:id="1881354037">
          <w:marLeft w:val="480"/>
          <w:marRight w:val="0"/>
          <w:marTop w:val="0"/>
          <w:marBottom w:val="0"/>
          <w:divBdr>
            <w:top w:val="none" w:sz="0" w:space="0" w:color="auto"/>
            <w:left w:val="none" w:sz="0" w:space="0" w:color="auto"/>
            <w:bottom w:val="none" w:sz="0" w:space="0" w:color="auto"/>
            <w:right w:val="none" w:sz="0" w:space="0" w:color="auto"/>
          </w:divBdr>
        </w:div>
        <w:div w:id="126434685">
          <w:marLeft w:val="480"/>
          <w:marRight w:val="0"/>
          <w:marTop w:val="0"/>
          <w:marBottom w:val="0"/>
          <w:divBdr>
            <w:top w:val="none" w:sz="0" w:space="0" w:color="auto"/>
            <w:left w:val="none" w:sz="0" w:space="0" w:color="auto"/>
            <w:bottom w:val="none" w:sz="0" w:space="0" w:color="auto"/>
            <w:right w:val="none" w:sz="0" w:space="0" w:color="auto"/>
          </w:divBdr>
        </w:div>
        <w:div w:id="1123887289">
          <w:marLeft w:val="480"/>
          <w:marRight w:val="0"/>
          <w:marTop w:val="0"/>
          <w:marBottom w:val="0"/>
          <w:divBdr>
            <w:top w:val="none" w:sz="0" w:space="0" w:color="auto"/>
            <w:left w:val="none" w:sz="0" w:space="0" w:color="auto"/>
            <w:bottom w:val="none" w:sz="0" w:space="0" w:color="auto"/>
            <w:right w:val="none" w:sz="0" w:space="0" w:color="auto"/>
          </w:divBdr>
        </w:div>
        <w:div w:id="1956519626">
          <w:marLeft w:val="480"/>
          <w:marRight w:val="0"/>
          <w:marTop w:val="0"/>
          <w:marBottom w:val="0"/>
          <w:divBdr>
            <w:top w:val="none" w:sz="0" w:space="0" w:color="auto"/>
            <w:left w:val="none" w:sz="0" w:space="0" w:color="auto"/>
            <w:bottom w:val="none" w:sz="0" w:space="0" w:color="auto"/>
            <w:right w:val="none" w:sz="0" w:space="0" w:color="auto"/>
          </w:divBdr>
        </w:div>
        <w:div w:id="1336952351">
          <w:marLeft w:val="480"/>
          <w:marRight w:val="0"/>
          <w:marTop w:val="0"/>
          <w:marBottom w:val="0"/>
          <w:divBdr>
            <w:top w:val="none" w:sz="0" w:space="0" w:color="auto"/>
            <w:left w:val="none" w:sz="0" w:space="0" w:color="auto"/>
            <w:bottom w:val="none" w:sz="0" w:space="0" w:color="auto"/>
            <w:right w:val="none" w:sz="0" w:space="0" w:color="auto"/>
          </w:divBdr>
        </w:div>
        <w:div w:id="1008676933">
          <w:marLeft w:val="480"/>
          <w:marRight w:val="0"/>
          <w:marTop w:val="0"/>
          <w:marBottom w:val="0"/>
          <w:divBdr>
            <w:top w:val="none" w:sz="0" w:space="0" w:color="auto"/>
            <w:left w:val="none" w:sz="0" w:space="0" w:color="auto"/>
            <w:bottom w:val="none" w:sz="0" w:space="0" w:color="auto"/>
            <w:right w:val="none" w:sz="0" w:space="0" w:color="auto"/>
          </w:divBdr>
        </w:div>
        <w:div w:id="303781689">
          <w:marLeft w:val="480"/>
          <w:marRight w:val="0"/>
          <w:marTop w:val="0"/>
          <w:marBottom w:val="0"/>
          <w:divBdr>
            <w:top w:val="none" w:sz="0" w:space="0" w:color="auto"/>
            <w:left w:val="none" w:sz="0" w:space="0" w:color="auto"/>
            <w:bottom w:val="none" w:sz="0" w:space="0" w:color="auto"/>
            <w:right w:val="none" w:sz="0" w:space="0" w:color="auto"/>
          </w:divBdr>
        </w:div>
        <w:div w:id="987436665">
          <w:marLeft w:val="480"/>
          <w:marRight w:val="0"/>
          <w:marTop w:val="0"/>
          <w:marBottom w:val="0"/>
          <w:divBdr>
            <w:top w:val="none" w:sz="0" w:space="0" w:color="auto"/>
            <w:left w:val="none" w:sz="0" w:space="0" w:color="auto"/>
            <w:bottom w:val="none" w:sz="0" w:space="0" w:color="auto"/>
            <w:right w:val="none" w:sz="0" w:space="0" w:color="auto"/>
          </w:divBdr>
        </w:div>
        <w:div w:id="2132237923">
          <w:marLeft w:val="480"/>
          <w:marRight w:val="0"/>
          <w:marTop w:val="0"/>
          <w:marBottom w:val="0"/>
          <w:divBdr>
            <w:top w:val="none" w:sz="0" w:space="0" w:color="auto"/>
            <w:left w:val="none" w:sz="0" w:space="0" w:color="auto"/>
            <w:bottom w:val="none" w:sz="0" w:space="0" w:color="auto"/>
            <w:right w:val="none" w:sz="0" w:space="0" w:color="auto"/>
          </w:divBdr>
        </w:div>
        <w:div w:id="24718529">
          <w:marLeft w:val="480"/>
          <w:marRight w:val="0"/>
          <w:marTop w:val="0"/>
          <w:marBottom w:val="0"/>
          <w:divBdr>
            <w:top w:val="none" w:sz="0" w:space="0" w:color="auto"/>
            <w:left w:val="none" w:sz="0" w:space="0" w:color="auto"/>
            <w:bottom w:val="none" w:sz="0" w:space="0" w:color="auto"/>
            <w:right w:val="none" w:sz="0" w:space="0" w:color="auto"/>
          </w:divBdr>
        </w:div>
        <w:div w:id="1962573285">
          <w:marLeft w:val="480"/>
          <w:marRight w:val="0"/>
          <w:marTop w:val="0"/>
          <w:marBottom w:val="0"/>
          <w:divBdr>
            <w:top w:val="none" w:sz="0" w:space="0" w:color="auto"/>
            <w:left w:val="none" w:sz="0" w:space="0" w:color="auto"/>
            <w:bottom w:val="none" w:sz="0" w:space="0" w:color="auto"/>
            <w:right w:val="none" w:sz="0" w:space="0" w:color="auto"/>
          </w:divBdr>
        </w:div>
        <w:div w:id="64383073">
          <w:marLeft w:val="480"/>
          <w:marRight w:val="0"/>
          <w:marTop w:val="0"/>
          <w:marBottom w:val="0"/>
          <w:divBdr>
            <w:top w:val="none" w:sz="0" w:space="0" w:color="auto"/>
            <w:left w:val="none" w:sz="0" w:space="0" w:color="auto"/>
            <w:bottom w:val="none" w:sz="0" w:space="0" w:color="auto"/>
            <w:right w:val="none" w:sz="0" w:space="0" w:color="auto"/>
          </w:divBdr>
        </w:div>
        <w:div w:id="388649040">
          <w:marLeft w:val="480"/>
          <w:marRight w:val="0"/>
          <w:marTop w:val="0"/>
          <w:marBottom w:val="0"/>
          <w:divBdr>
            <w:top w:val="none" w:sz="0" w:space="0" w:color="auto"/>
            <w:left w:val="none" w:sz="0" w:space="0" w:color="auto"/>
            <w:bottom w:val="none" w:sz="0" w:space="0" w:color="auto"/>
            <w:right w:val="none" w:sz="0" w:space="0" w:color="auto"/>
          </w:divBdr>
        </w:div>
        <w:div w:id="702053390">
          <w:marLeft w:val="480"/>
          <w:marRight w:val="0"/>
          <w:marTop w:val="0"/>
          <w:marBottom w:val="0"/>
          <w:divBdr>
            <w:top w:val="none" w:sz="0" w:space="0" w:color="auto"/>
            <w:left w:val="none" w:sz="0" w:space="0" w:color="auto"/>
            <w:bottom w:val="none" w:sz="0" w:space="0" w:color="auto"/>
            <w:right w:val="none" w:sz="0" w:space="0" w:color="auto"/>
          </w:divBdr>
        </w:div>
        <w:div w:id="48966426">
          <w:marLeft w:val="480"/>
          <w:marRight w:val="0"/>
          <w:marTop w:val="0"/>
          <w:marBottom w:val="0"/>
          <w:divBdr>
            <w:top w:val="none" w:sz="0" w:space="0" w:color="auto"/>
            <w:left w:val="none" w:sz="0" w:space="0" w:color="auto"/>
            <w:bottom w:val="none" w:sz="0" w:space="0" w:color="auto"/>
            <w:right w:val="none" w:sz="0" w:space="0" w:color="auto"/>
          </w:divBdr>
        </w:div>
        <w:div w:id="842352573">
          <w:marLeft w:val="480"/>
          <w:marRight w:val="0"/>
          <w:marTop w:val="0"/>
          <w:marBottom w:val="0"/>
          <w:divBdr>
            <w:top w:val="none" w:sz="0" w:space="0" w:color="auto"/>
            <w:left w:val="none" w:sz="0" w:space="0" w:color="auto"/>
            <w:bottom w:val="none" w:sz="0" w:space="0" w:color="auto"/>
            <w:right w:val="none" w:sz="0" w:space="0" w:color="auto"/>
          </w:divBdr>
        </w:div>
        <w:div w:id="1151019426">
          <w:marLeft w:val="480"/>
          <w:marRight w:val="0"/>
          <w:marTop w:val="0"/>
          <w:marBottom w:val="0"/>
          <w:divBdr>
            <w:top w:val="none" w:sz="0" w:space="0" w:color="auto"/>
            <w:left w:val="none" w:sz="0" w:space="0" w:color="auto"/>
            <w:bottom w:val="none" w:sz="0" w:space="0" w:color="auto"/>
            <w:right w:val="none" w:sz="0" w:space="0" w:color="auto"/>
          </w:divBdr>
        </w:div>
        <w:div w:id="1003708024">
          <w:marLeft w:val="480"/>
          <w:marRight w:val="0"/>
          <w:marTop w:val="0"/>
          <w:marBottom w:val="0"/>
          <w:divBdr>
            <w:top w:val="none" w:sz="0" w:space="0" w:color="auto"/>
            <w:left w:val="none" w:sz="0" w:space="0" w:color="auto"/>
            <w:bottom w:val="none" w:sz="0" w:space="0" w:color="auto"/>
            <w:right w:val="none" w:sz="0" w:space="0" w:color="auto"/>
          </w:divBdr>
        </w:div>
        <w:div w:id="1157378249">
          <w:marLeft w:val="480"/>
          <w:marRight w:val="0"/>
          <w:marTop w:val="0"/>
          <w:marBottom w:val="0"/>
          <w:divBdr>
            <w:top w:val="none" w:sz="0" w:space="0" w:color="auto"/>
            <w:left w:val="none" w:sz="0" w:space="0" w:color="auto"/>
            <w:bottom w:val="none" w:sz="0" w:space="0" w:color="auto"/>
            <w:right w:val="none" w:sz="0" w:space="0" w:color="auto"/>
          </w:divBdr>
        </w:div>
        <w:div w:id="548541077">
          <w:marLeft w:val="480"/>
          <w:marRight w:val="0"/>
          <w:marTop w:val="0"/>
          <w:marBottom w:val="0"/>
          <w:divBdr>
            <w:top w:val="none" w:sz="0" w:space="0" w:color="auto"/>
            <w:left w:val="none" w:sz="0" w:space="0" w:color="auto"/>
            <w:bottom w:val="none" w:sz="0" w:space="0" w:color="auto"/>
            <w:right w:val="none" w:sz="0" w:space="0" w:color="auto"/>
          </w:divBdr>
        </w:div>
        <w:div w:id="881480501">
          <w:marLeft w:val="480"/>
          <w:marRight w:val="0"/>
          <w:marTop w:val="0"/>
          <w:marBottom w:val="0"/>
          <w:divBdr>
            <w:top w:val="none" w:sz="0" w:space="0" w:color="auto"/>
            <w:left w:val="none" w:sz="0" w:space="0" w:color="auto"/>
            <w:bottom w:val="none" w:sz="0" w:space="0" w:color="auto"/>
            <w:right w:val="none" w:sz="0" w:space="0" w:color="auto"/>
          </w:divBdr>
        </w:div>
        <w:div w:id="1660037170">
          <w:marLeft w:val="480"/>
          <w:marRight w:val="0"/>
          <w:marTop w:val="0"/>
          <w:marBottom w:val="0"/>
          <w:divBdr>
            <w:top w:val="none" w:sz="0" w:space="0" w:color="auto"/>
            <w:left w:val="none" w:sz="0" w:space="0" w:color="auto"/>
            <w:bottom w:val="none" w:sz="0" w:space="0" w:color="auto"/>
            <w:right w:val="none" w:sz="0" w:space="0" w:color="auto"/>
          </w:divBdr>
        </w:div>
        <w:div w:id="1761295891">
          <w:marLeft w:val="480"/>
          <w:marRight w:val="0"/>
          <w:marTop w:val="0"/>
          <w:marBottom w:val="0"/>
          <w:divBdr>
            <w:top w:val="none" w:sz="0" w:space="0" w:color="auto"/>
            <w:left w:val="none" w:sz="0" w:space="0" w:color="auto"/>
            <w:bottom w:val="none" w:sz="0" w:space="0" w:color="auto"/>
            <w:right w:val="none" w:sz="0" w:space="0" w:color="auto"/>
          </w:divBdr>
        </w:div>
        <w:div w:id="1881287263">
          <w:marLeft w:val="480"/>
          <w:marRight w:val="0"/>
          <w:marTop w:val="0"/>
          <w:marBottom w:val="0"/>
          <w:divBdr>
            <w:top w:val="none" w:sz="0" w:space="0" w:color="auto"/>
            <w:left w:val="none" w:sz="0" w:space="0" w:color="auto"/>
            <w:bottom w:val="none" w:sz="0" w:space="0" w:color="auto"/>
            <w:right w:val="none" w:sz="0" w:space="0" w:color="auto"/>
          </w:divBdr>
        </w:div>
        <w:div w:id="1760909749">
          <w:marLeft w:val="480"/>
          <w:marRight w:val="0"/>
          <w:marTop w:val="0"/>
          <w:marBottom w:val="0"/>
          <w:divBdr>
            <w:top w:val="none" w:sz="0" w:space="0" w:color="auto"/>
            <w:left w:val="none" w:sz="0" w:space="0" w:color="auto"/>
            <w:bottom w:val="none" w:sz="0" w:space="0" w:color="auto"/>
            <w:right w:val="none" w:sz="0" w:space="0" w:color="auto"/>
          </w:divBdr>
        </w:div>
        <w:div w:id="1061322338">
          <w:marLeft w:val="480"/>
          <w:marRight w:val="0"/>
          <w:marTop w:val="0"/>
          <w:marBottom w:val="0"/>
          <w:divBdr>
            <w:top w:val="none" w:sz="0" w:space="0" w:color="auto"/>
            <w:left w:val="none" w:sz="0" w:space="0" w:color="auto"/>
            <w:bottom w:val="none" w:sz="0" w:space="0" w:color="auto"/>
            <w:right w:val="none" w:sz="0" w:space="0" w:color="auto"/>
          </w:divBdr>
        </w:div>
        <w:div w:id="769743510">
          <w:marLeft w:val="480"/>
          <w:marRight w:val="0"/>
          <w:marTop w:val="0"/>
          <w:marBottom w:val="0"/>
          <w:divBdr>
            <w:top w:val="none" w:sz="0" w:space="0" w:color="auto"/>
            <w:left w:val="none" w:sz="0" w:space="0" w:color="auto"/>
            <w:bottom w:val="none" w:sz="0" w:space="0" w:color="auto"/>
            <w:right w:val="none" w:sz="0" w:space="0" w:color="auto"/>
          </w:divBdr>
        </w:div>
        <w:div w:id="962341823">
          <w:marLeft w:val="480"/>
          <w:marRight w:val="0"/>
          <w:marTop w:val="0"/>
          <w:marBottom w:val="0"/>
          <w:divBdr>
            <w:top w:val="none" w:sz="0" w:space="0" w:color="auto"/>
            <w:left w:val="none" w:sz="0" w:space="0" w:color="auto"/>
            <w:bottom w:val="none" w:sz="0" w:space="0" w:color="auto"/>
            <w:right w:val="none" w:sz="0" w:space="0" w:color="auto"/>
          </w:divBdr>
        </w:div>
        <w:div w:id="1077744634">
          <w:marLeft w:val="480"/>
          <w:marRight w:val="0"/>
          <w:marTop w:val="0"/>
          <w:marBottom w:val="0"/>
          <w:divBdr>
            <w:top w:val="none" w:sz="0" w:space="0" w:color="auto"/>
            <w:left w:val="none" w:sz="0" w:space="0" w:color="auto"/>
            <w:bottom w:val="none" w:sz="0" w:space="0" w:color="auto"/>
            <w:right w:val="none" w:sz="0" w:space="0" w:color="auto"/>
          </w:divBdr>
        </w:div>
        <w:div w:id="1563981163">
          <w:marLeft w:val="480"/>
          <w:marRight w:val="0"/>
          <w:marTop w:val="0"/>
          <w:marBottom w:val="0"/>
          <w:divBdr>
            <w:top w:val="none" w:sz="0" w:space="0" w:color="auto"/>
            <w:left w:val="none" w:sz="0" w:space="0" w:color="auto"/>
            <w:bottom w:val="none" w:sz="0" w:space="0" w:color="auto"/>
            <w:right w:val="none" w:sz="0" w:space="0" w:color="auto"/>
          </w:divBdr>
        </w:div>
        <w:div w:id="461771454">
          <w:marLeft w:val="480"/>
          <w:marRight w:val="0"/>
          <w:marTop w:val="0"/>
          <w:marBottom w:val="0"/>
          <w:divBdr>
            <w:top w:val="none" w:sz="0" w:space="0" w:color="auto"/>
            <w:left w:val="none" w:sz="0" w:space="0" w:color="auto"/>
            <w:bottom w:val="none" w:sz="0" w:space="0" w:color="auto"/>
            <w:right w:val="none" w:sz="0" w:space="0" w:color="auto"/>
          </w:divBdr>
        </w:div>
        <w:div w:id="692079081">
          <w:marLeft w:val="480"/>
          <w:marRight w:val="0"/>
          <w:marTop w:val="0"/>
          <w:marBottom w:val="0"/>
          <w:divBdr>
            <w:top w:val="none" w:sz="0" w:space="0" w:color="auto"/>
            <w:left w:val="none" w:sz="0" w:space="0" w:color="auto"/>
            <w:bottom w:val="none" w:sz="0" w:space="0" w:color="auto"/>
            <w:right w:val="none" w:sz="0" w:space="0" w:color="auto"/>
          </w:divBdr>
        </w:div>
        <w:div w:id="886720975">
          <w:marLeft w:val="480"/>
          <w:marRight w:val="0"/>
          <w:marTop w:val="0"/>
          <w:marBottom w:val="0"/>
          <w:divBdr>
            <w:top w:val="none" w:sz="0" w:space="0" w:color="auto"/>
            <w:left w:val="none" w:sz="0" w:space="0" w:color="auto"/>
            <w:bottom w:val="none" w:sz="0" w:space="0" w:color="auto"/>
            <w:right w:val="none" w:sz="0" w:space="0" w:color="auto"/>
          </w:divBdr>
        </w:div>
        <w:div w:id="945890847">
          <w:marLeft w:val="480"/>
          <w:marRight w:val="0"/>
          <w:marTop w:val="0"/>
          <w:marBottom w:val="0"/>
          <w:divBdr>
            <w:top w:val="none" w:sz="0" w:space="0" w:color="auto"/>
            <w:left w:val="none" w:sz="0" w:space="0" w:color="auto"/>
            <w:bottom w:val="none" w:sz="0" w:space="0" w:color="auto"/>
            <w:right w:val="none" w:sz="0" w:space="0" w:color="auto"/>
          </w:divBdr>
        </w:div>
        <w:div w:id="1533808183">
          <w:marLeft w:val="480"/>
          <w:marRight w:val="0"/>
          <w:marTop w:val="0"/>
          <w:marBottom w:val="0"/>
          <w:divBdr>
            <w:top w:val="none" w:sz="0" w:space="0" w:color="auto"/>
            <w:left w:val="none" w:sz="0" w:space="0" w:color="auto"/>
            <w:bottom w:val="none" w:sz="0" w:space="0" w:color="auto"/>
            <w:right w:val="none" w:sz="0" w:space="0" w:color="auto"/>
          </w:divBdr>
        </w:div>
        <w:div w:id="1657763246">
          <w:marLeft w:val="480"/>
          <w:marRight w:val="0"/>
          <w:marTop w:val="0"/>
          <w:marBottom w:val="0"/>
          <w:divBdr>
            <w:top w:val="none" w:sz="0" w:space="0" w:color="auto"/>
            <w:left w:val="none" w:sz="0" w:space="0" w:color="auto"/>
            <w:bottom w:val="none" w:sz="0" w:space="0" w:color="auto"/>
            <w:right w:val="none" w:sz="0" w:space="0" w:color="auto"/>
          </w:divBdr>
        </w:div>
        <w:div w:id="838271703">
          <w:marLeft w:val="480"/>
          <w:marRight w:val="0"/>
          <w:marTop w:val="0"/>
          <w:marBottom w:val="0"/>
          <w:divBdr>
            <w:top w:val="none" w:sz="0" w:space="0" w:color="auto"/>
            <w:left w:val="none" w:sz="0" w:space="0" w:color="auto"/>
            <w:bottom w:val="none" w:sz="0" w:space="0" w:color="auto"/>
            <w:right w:val="none" w:sz="0" w:space="0" w:color="auto"/>
          </w:divBdr>
        </w:div>
        <w:div w:id="1546789795">
          <w:marLeft w:val="480"/>
          <w:marRight w:val="0"/>
          <w:marTop w:val="0"/>
          <w:marBottom w:val="0"/>
          <w:divBdr>
            <w:top w:val="none" w:sz="0" w:space="0" w:color="auto"/>
            <w:left w:val="none" w:sz="0" w:space="0" w:color="auto"/>
            <w:bottom w:val="none" w:sz="0" w:space="0" w:color="auto"/>
            <w:right w:val="none" w:sz="0" w:space="0" w:color="auto"/>
          </w:divBdr>
        </w:div>
        <w:div w:id="1314723343">
          <w:marLeft w:val="480"/>
          <w:marRight w:val="0"/>
          <w:marTop w:val="0"/>
          <w:marBottom w:val="0"/>
          <w:divBdr>
            <w:top w:val="none" w:sz="0" w:space="0" w:color="auto"/>
            <w:left w:val="none" w:sz="0" w:space="0" w:color="auto"/>
            <w:bottom w:val="none" w:sz="0" w:space="0" w:color="auto"/>
            <w:right w:val="none" w:sz="0" w:space="0" w:color="auto"/>
          </w:divBdr>
        </w:div>
        <w:div w:id="504169709">
          <w:marLeft w:val="480"/>
          <w:marRight w:val="0"/>
          <w:marTop w:val="0"/>
          <w:marBottom w:val="0"/>
          <w:divBdr>
            <w:top w:val="none" w:sz="0" w:space="0" w:color="auto"/>
            <w:left w:val="none" w:sz="0" w:space="0" w:color="auto"/>
            <w:bottom w:val="none" w:sz="0" w:space="0" w:color="auto"/>
            <w:right w:val="none" w:sz="0" w:space="0" w:color="auto"/>
          </w:divBdr>
        </w:div>
        <w:div w:id="754596323">
          <w:marLeft w:val="480"/>
          <w:marRight w:val="0"/>
          <w:marTop w:val="0"/>
          <w:marBottom w:val="0"/>
          <w:divBdr>
            <w:top w:val="none" w:sz="0" w:space="0" w:color="auto"/>
            <w:left w:val="none" w:sz="0" w:space="0" w:color="auto"/>
            <w:bottom w:val="none" w:sz="0" w:space="0" w:color="auto"/>
            <w:right w:val="none" w:sz="0" w:space="0" w:color="auto"/>
          </w:divBdr>
        </w:div>
        <w:div w:id="1843662475">
          <w:marLeft w:val="480"/>
          <w:marRight w:val="0"/>
          <w:marTop w:val="0"/>
          <w:marBottom w:val="0"/>
          <w:divBdr>
            <w:top w:val="none" w:sz="0" w:space="0" w:color="auto"/>
            <w:left w:val="none" w:sz="0" w:space="0" w:color="auto"/>
            <w:bottom w:val="none" w:sz="0" w:space="0" w:color="auto"/>
            <w:right w:val="none" w:sz="0" w:space="0" w:color="auto"/>
          </w:divBdr>
        </w:div>
        <w:div w:id="1154108353">
          <w:marLeft w:val="480"/>
          <w:marRight w:val="0"/>
          <w:marTop w:val="0"/>
          <w:marBottom w:val="0"/>
          <w:divBdr>
            <w:top w:val="none" w:sz="0" w:space="0" w:color="auto"/>
            <w:left w:val="none" w:sz="0" w:space="0" w:color="auto"/>
            <w:bottom w:val="none" w:sz="0" w:space="0" w:color="auto"/>
            <w:right w:val="none" w:sz="0" w:space="0" w:color="auto"/>
          </w:divBdr>
        </w:div>
        <w:div w:id="1286615394">
          <w:marLeft w:val="480"/>
          <w:marRight w:val="0"/>
          <w:marTop w:val="0"/>
          <w:marBottom w:val="0"/>
          <w:divBdr>
            <w:top w:val="none" w:sz="0" w:space="0" w:color="auto"/>
            <w:left w:val="none" w:sz="0" w:space="0" w:color="auto"/>
            <w:bottom w:val="none" w:sz="0" w:space="0" w:color="auto"/>
            <w:right w:val="none" w:sz="0" w:space="0" w:color="auto"/>
          </w:divBdr>
        </w:div>
        <w:div w:id="201987094">
          <w:marLeft w:val="480"/>
          <w:marRight w:val="0"/>
          <w:marTop w:val="0"/>
          <w:marBottom w:val="0"/>
          <w:divBdr>
            <w:top w:val="none" w:sz="0" w:space="0" w:color="auto"/>
            <w:left w:val="none" w:sz="0" w:space="0" w:color="auto"/>
            <w:bottom w:val="none" w:sz="0" w:space="0" w:color="auto"/>
            <w:right w:val="none" w:sz="0" w:space="0" w:color="auto"/>
          </w:divBdr>
        </w:div>
        <w:div w:id="2070379664">
          <w:marLeft w:val="480"/>
          <w:marRight w:val="0"/>
          <w:marTop w:val="0"/>
          <w:marBottom w:val="0"/>
          <w:divBdr>
            <w:top w:val="none" w:sz="0" w:space="0" w:color="auto"/>
            <w:left w:val="none" w:sz="0" w:space="0" w:color="auto"/>
            <w:bottom w:val="none" w:sz="0" w:space="0" w:color="auto"/>
            <w:right w:val="none" w:sz="0" w:space="0" w:color="auto"/>
          </w:divBdr>
        </w:div>
        <w:div w:id="953974632">
          <w:marLeft w:val="480"/>
          <w:marRight w:val="0"/>
          <w:marTop w:val="0"/>
          <w:marBottom w:val="0"/>
          <w:divBdr>
            <w:top w:val="none" w:sz="0" w:space="0" w:color="auto"/>
            <w:left w:val="none" w:sz="0" w:space="0" w:color="auto"/>
            <w:bottom w:val="none" w:sz="0" w:space="0" w:color="auto"/>
            <w:right w:val="none" w:sz="0" w:space="0" w:color="auto"/>
          </w:divBdr>
        </w:div>
        <w:div w:id="2089618981">
          <w:marLeft w:val="480"/>
          <w:marRight w:val="0"/>
          <w:marTop w:val="0"/>
          <w:marBottom w:val="0"/>
          <w:divBdr>
            <w:top w:val="none" w:sz="0" w:space="0" w:color="auto"/>
            <w:left w:val="none" w:sz="0" w:space="0" w:color="auto"/>
            <w:bottom w:val="none" w:sz="0" w:space="0" w:color="auto"/>
            <w:right w:val="none" w:sz="0" w:space="0" w:color="auto"/>
          </w:divBdr>
        </w:div>
        <w:div w:id="951086944">
          <w:marLeft w:val="480"/>
          <w:marRight w:val="0"/>
          <w:marTop w:val="0"/>
          <w:marBottom w:val="0"/>
          <w:divBdr>
            <w:top w:val="none" w:sz="0" w:space="0" w:color="auto"/>
            <w:left w:val="none" w:sz="0" w:space="0" w:color="auto"/>
            <w:bottom w:val="none" w:sz="0" w:space="0" w:color="auto"/>
            <w:right w:val="none" w:sz="0" w:space="0" w:color="auto"/>
          </w:divBdr>
        </w:div>
        <w:div w:id="1712222498">
          <w:marLeft w:val="480"/>
          <w:marRight w:val="0"/>
          <w:marTop w:val="0"/>
          <w:marBottom w:val="0"/>
          <w:divBdr>
            <w:top w:val="none" w:sz="0" w:space="0" w:color="auto"/>
            <w:left w:val="none" w:sz="0" w:space="0" w:color="auto"/>
            <w:bottom w:val="none" w:sz="0" w:space="0" w:color="auto"/>
            <w:right w:val="none" w:sz="0" w:space="0" w:color="auto"/>
          </w:divBdr>
        </w:div>
        <w:div w:id="602347342">
          <w:marLeft w:val="480"/>
          <w:marRight w:val="0"/>
          <w:marTop w:val="0"/>
          <w:marBottom w:val="0"/>
          <w:divBdr>
            <w:top w:val="none" w:sz="0" w:space="0" w:color="auto"/>
            <w:left w:val="none" w:sz="0" w:space="0" w:color="auto"/>
            <w:bottom w:val="none" w:sz="0" w:space="0" w:color="auto"/>
            <w:right w:val="none" w:sz="0" w:space="0" w:color="auto"/>
          </w:divBdr>
        </w:div>
        <w:div w:id="1638681001">
          <w:marLeft w:val="480"/>
          <w:marRight w:val="0"/>
          <w:marTop w:val="0"/>
          <w:marBottom w:val="0"/>
          <w:divBdr>
            <w:top w:val="none" w:sz="0" w:space="0" w:color="auto"/>
            <w:left w:val="none" w:sz="0" w:space="0" w:color="auto"/>
            <w:bottom w:val="none" w:sz="0" w:space="0" w:color="auto"/>
            <w:right w:val="none" w:sz="0" w:space="0" w:color="auto"/>
          </w:divBdr>
        </w:div>
        <w:div w:id="324675015">
          <w:marLeft w:val="480"/>
          <w:marRight w:val="0"/>
          <w:marTop w:val="0"/>
          <w:marBottom w:val="0"/>
          <w:divBdr>
            <w:top w:val="none" w:sz="0" w:space="0" w:color="auto"/>
            <w:left w:val="none" w:sz="0" w:space="0" w:color="auto"/>
            <w:bottom w:val="none" w:sz="0" w:space="0" w:color="auto"/>
            <w:right w:val="none" w:sz="0" w:space="0" w:color="auto"/>
          </w:divBdr>
        </w:div>
        <w:div w:id="1316759304">
          <w:marLeft w:val="480"/>
          <w:marRight w:val="0"/>
          <w:marTop w:val="0"/>
          <w:marBottom w:val="0"/>
          <w:divBdr>
            <w:top w:val="none" w:sz="0" w:space="0" w:color="auto"/>
            <w:left w:val="none" w:sz="0" w:space="0" w:color="auto"/>
            <w:bottom w:val="none" w:sz="0" w:space="0" w:color="auto"/>
            <w:right w:val="none" w:sz="0" w:space="0" w:color="auto"/>
          </w:divBdr>
        </w:div>
        <w:div w:id="2145729700">
          <w:marLeft w:val="480"/>
          <w:marRight w:val="0"/>
          <w:marTop w:val="0"/>
          <w:marBottom w:val="0"/>
          <w:divBdr>
            <w:top w:val="none" w:sz="0" w:space="0" w:color="auto"/>
            <w:left w:val="none" w:sz="0" w:space="0" w:color="auto"/>
            <w:bottom w:val="none" w:sz="0" w:space="0" w:color="auto"/>
            <w:right w:val="none" w:sz="0" w:space="0" w:color="auto"/>
          </w:divBdr>
        </w:div>
        <w:div w:id="152837963">
          <w:marLeft w:val="480"/>
          <w:marRight w:val="0"/>
          <w:marTop w:val="0"/>
          <w:marBottom w:val="0"/>
          <w:divBdr>
            <w:top w:val="none" w:sz="0" w:space="0" w:color="auto"/>
            <w:left w:val="none" w:sz="0" w:space="0" w:color="auto"/>
            <w:bottom w:val="none" w:sz="0" w:space="0" w:color="auto"/>
            <w:right w:val="none" w:sz="0" w:space="0" w:color="auto"/>
          </w:divBdr>
        </w:div>
        <w:div w:id="155535851">
          <w:marLeft w:val="480"/>
          <w:marRight w:val="0"/>
          <w:marTop w:val="0"/>
          <w:marBottom w:val="0"/>
          <w:divBdr>
            <w:top w:val="none" w:sz="0" w:space="0" w:color="auto"/>
            <w:left w:val="none" w:sz="0" w:space="0" w:color="auto"/>
            <w:bottom w:val="none" w:sz="0" w:space="0" w:color="auto"/>
            <w:right w:val="none" w:sz="0" w:space="0" w:color="auto"/>
          </w:divBdr>
        </w:div>
        <w:div w:id="576212401">
          <w:marLeft w:val="480"/>
          <w:marRight w:val="0"/>
          <w:marTop w:val="0"/>
          <w:marBottom w:val="0"/>
          <w:divBdr>
            <w:top w:val="none" w:sz="0" w:space="0" w:color="auto"/>
            <w:left w:val="none" w:sz="0" w:space="0" w:color="auto"/>
            <w:bottom w:val="none" w:sz="0" w:space="0" w:color="auto"/>
            <w:right w:val="none" w:sz="0" w:space="0" w:color="auto"/>
          </w:divBdr>
        </w:div>
        <w:div w:id="1619071628">
          <w:marLeft w:val="480"/>
          <w:marRight w:val="0"/>
          <w:marTop w:val="0"/>
          <w:marBottom w:val="0"/>
          <w:divBdr>
            <w:top w:val="none" w:sz="0" w:space="0" w:color="auto"/>
            <w:left w:val="none" w:sz="0" w:space="0" w:color="auto"/>
            <w:bottom w:val="none" w:sz="0" w:space="0" w:color="auto"/>
            <w:right w:val="none" w:sz="0" w:space="0" w:color="auto"/>
          </w:divBdr>
        </w:div>
        <w:div w:id="799346768">
          <w:marLeft w:val="480"/>
          <w:marRight w:val="0"/>
          <w:marTop w:val="0"/>
          <w:marBottom w:val="0"/>
          <w:divBdr>
            <w:top w:val="none" w:sz="0" w:space="0" w:color="auto"/>
            <w:left w:val="none" w:sz="0" w:space="0" w:color="auto"/>
            <w:bottom w:val="none" w:sz="0" w:space="0" w:color="auto"/>
            <w:right w:val="none" w:sz="0" w:space="0" w:color="auto"/>
          </w:divBdr>
        </w:div>
        <w:div w:id="919407057">
          <w:marLeft w:val="480"/>
          <w:marRight w:val="0"/>
          <w:marTop w:val="0"/>
          <w:marBottom w:val="0"/>
          <w:divBdr>
            <w:top w:val="none" w:sz="0" w:space="0" w:color="auto"/>
            <w:left w:val="none" w:sz="0" w:space="0" w:color="auto"/>
            <w:bottom w:val="none" w:sz="0" w:space="0" w:color="auto"/>
            <w:right w:val="none" w:sz="0" w:space="0" w:color="auto"/>
          </w:divBdr>
        </w:div>
        <w:div w:id="1287199363">
          <w:marLeft w:val="480"/>
          <w:marRight w:val="0"/>
          <w:marTop w:val="0"/>
          <w:marBottom w:val="0"/>
          <w:divBdr>
            <w:top w:val="none" w:sz="0" w:space="0" w:color="auto"/>
            <w:left w:val="none" w:sz="0" w:space="0" w:color="auto"/>
            <w:bottom w:val="none" w:sz="0" w:space="0" w:color="auto"/>
            <w:right w:val="none" w:sz="0" w:space="0" w:color="auto"/>
          </w:divBdr>
        </w:div>
        <w:div w:id="739837008">
          <w:marLeft w:val="480"/>
          <w:marRight w:val="0"/>
          <w:marTop w:val="0"/>
          <w:marBottom w:val="0"/>
          <w:divBdr>
            <w:top w:val="none" w:sz="0" w:space="0" w:color="auto"/>
            <w:left w:val="none" w:sz="0" w:space="0" w:color="auto"/>
            <w:bottom w:val="none" w:sz="0" w:space="0" w:color="auto"/>
            <w:right w:val="none" w:sz="0" w:space="0" w:color="auto"/>
          </w:divBdr>
        </w:div>
        <w:div w:id="217085413">
          <w:marLeft w:val="480"/>
          <w:marRight w:val="0"/>
          <w:marTop w:val="0"/>
          <w:marBottom w:val="0"/>
          <w:divBdr>
            <w:top w:val="none" w:sz="0" w:space="0" w:color="auto"/>
            <w:left w:val="none" w:sz="0" w:space="0" w:color="auto"/>
            <w:bottom w:val="none" w:sz="0" w:space="0" w:color="auto"/>
            <w:right w:val="none" w:sz="0" w:space="0" w:color="auto"/>
          </w:divBdr>
        </w:div>
      </w:divsChild>
    </w:div>
    <w:div w:id="2138839115">
      <w:bodyDiv w:val="1"/>
      <w:marLeft w:val="0"/>
      <w:marRight w:val="0"/>
      <w:marTop w:val="0"/>
      <w:marBottom w:val="0"/>
      <w:divBdr>
        <w:top w:val="none" w:sz="0" w:space="0" w:color="auto"/>
        <w:left w:val="none" w:sz="0" w:space="0" w:color="auto"/>
        <w:bottom w:val="none" w:sz="0" w:space="0" w:color="auto"/>
        <w:right w:val="none" w:sz="0" w:space="0" w:color="auto"/>
      </w:divBdr>
    </w:div>
    <w:div w:id="2138916227">
      <w:bodyDiv w:val="1"/>
      <w:marLeft w:val="0"/>
      <w:marRight w:val="0"/>
      <w:marTop w:val="0"/>
      <w:marBottom w:val="0"/>
      <w:divBdr>
        <w:top w:val="none" w:sz="0" w:space="0" w:color="auto"/>
        <w:left w:val="none" w:sz="0" w:space="0" w:color="auto"/>
        <w:bottom w:val="none" w:sz="0" w:space="0" w:color="auto"/>
        <w:right w:val="none" w:sz="0" w:space="0" w:color="auto"/>
      </w:divBdr>
    </w:div>
    <w:div w:id="2141260906">
      <w:bodyDiv w:val="1"/>
      <w:marLeft w:val="0"/>
      <w:marRight w:val="0"/>
      <w:marTop w:val="0"/>
      <w:marBottom w:val="0"/>
      <w:divBdr>
        <w:top w:val="none" w:sz="0" w:space="0" w:color="auto"/>
        <w:left w:val="none" w:sz="0" w:space="0" w:color="auto"/>
        <w:bottom w:val="none" w:sz="0" w:space="0" w:color="auto"/>
        <w:right w:val="none" w:sz="0" w:space="0" w:color="auto"/>
      </w:divBdr>
    </w:div>
    <w:div w:id="2142648278">
      <w:bodyDiv w:val="1"/>
      <w:marLeft w:val="0"/>
      <w:marRight w:val="0"/>
      <w:marTop w:val="0"/>
      <w:marBottom w:val="0"/>
      <w:divBdr>
        <w:top w:val="none" w:sz="0" w:space="0" w:color="auto"/>
        <w:left w:val="none" w:sz="0" w:space="0" w:color="auto"/>
        <w:bottom w:val="none" w:sz="0" w:space="0" w:color="auto"/>
        <w:right w:val="none" w:sz="0" w:space="0" w:color="auto"/>
      </w:divBdr>
    </w:div>
    <w:div w:id="214330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ournal.unesa.ac.id/index.php/PD" TargetMode="External"/><Relationship Id="rId117" Type="http://schemas.openxmlformats.org/officeDocument/2006/relationships/image" Target="media/image40.jpeg"/><Relationship Id="rId21" Type="http://schemas.openxmlformats.org/officeDocument/2006/relationships/hyperlink" Target="https://doi.org/10.31004/basicedu.v6i3.2878" TargetMode="External"/><Relationship Id="rId42" Type="http://schemas.openxmlformats.org/officeDocument/2006/relationships/hyperlink" Target="https://ejournal.stitpn.ac.id/index.php/edisi" TargetMode="External"/><Relationship Id="rId47" Type="http://schemas.openxmlformats.org/officeDocument/2006/relationships/hyperlink" Target="https://doi.org/10.47467/jdi.v3i2.324" TargetMode="External"/><Relationship Id="rId63" Type="http://schemas.openxmlformats.org/officeDocument/2006/relationships/hyperlink" Target="https://journal.unesa.ac.id/index.php/jpd/article/download/6262/3180/18495" TargetMode="External"/><Relationship Id="rId68" Type="http://schemas.openxmlformats.org/officeDocument/2006/relationships/hyperlink" Target="https://journal.student.uny.ac.id/index.php/fiptp/article/view/17627" TargetMode="External"/><Relationship Id="rId84" Type="http://schemas.openxmlformats.org/officeDocument/2006/relationships/image" Target="media/image7.jpeg"/><Relationship Id="rId89" Type="http://schemas.openxmlformats.org/officeDocument/2006/relationships/image" Target="media/image12.jpeg"/><Relationship Id="rId112" Type="http://schemas.openxmlformats.org/officeDocument/2006/relationships/image" Target="media/image35.jpeg"/><Relationship Id="rId133" Type="http://schemas.openxmlformats.org/officeDocument/2006/relationships/header" Target="header3.xml"/><Relationship Id="rId16" Type="http://schemas.openxmlformats.org/officeDocument/2006/relationships/hyperlink" Target="http://e-journal.upstegal.ac.id/index.php/Cakrawala" TargetMode="External"/><Relationship Id="rId107" Type="http://schemas.openxmlformats.org/officeDocument/2006/relationships/image" Target="media/image30.jpeg"/><Relationship Id="rId11" Type="http://schemas.openxmlformats.org/officeDocument/2006/relationships/hyperlink" Target="https://journal.unpas.ac.id/index.php/oikos/article/download/12528/5312/52671" TargetMode="External"/><Relationship Id="rId32" Type="http://schemas.openxmlformats.org/officeDocument/2006/relationships/hyperlink" Target="https://kurikulum.kemdikbud.go.id/wp-content/uploads/2022/03/Buku-Model-Diferensiasi-SD-Cikal.pdf" TargetMode="External"/><Relationship Id="rId37" Type="http://schemas.openxmlformats.org/officeDocument/2006/relationships/hyperlink" Target="https://doi.org/https://doi.org/10.26740/jp.v7n2.p94-99" TargetMode="External"/><Relationship Id="rId53" Type="http://schemas.openxmlformats.org/officeDocument/2006/relationships/hyperlink" Target="https://fip.um.ac.id/wp-content/uploads/2021/10/b5-Pemanfaatan-NVIVO-dalam-Penelitian-Kualitatif.pdf" TargetMode="External"/><Relationship Id="rId58" Type="http://schemas.openxmlformats.org/officeDocument/2006/relationships/hyperlink" Target="https://doi.org/10.1145/3323771.3323797" TargetMode="External"/><Relationship Id="rId74" Type="http://schemas.openxmlformats.org/officeDocument/2006/relationships/footer" Target="footer1.xml"/><Relationship Id="rId79" Type="http://schemas.openxmlformats.org/officeDocument/2006/relationships/image" Target="media/image2.jpeg"/><Relationship Id="rId102" Type="http://schemas.openxmlformats.org/officeDocument/2006/relationships/image" Target="media/image25.jpeg"/><Relationship Id="rId123" Type="http://schemas.openxmlformats.org/officeDocument/2006/relationships/image" Target="media/image46.jpeg"/><Relationship Id="rId128" Type="http://schemas.openxmlformats.org/officeDocument/2006/relationships/image" Target="media/image51.jpeg"/><Relationship Id="rId5" Type="http://schemas.openxmlformats.org/officeDocument/2006/relationships/settings" Target="settings.xml"/><Relationship Id="rId90" Type="http://schemas.openxmlformats.org/officeDocument/2006/relationships/image" Target="media/image13.jpeg"/><Relationship Id="rId95" Type="http://schemas.openxmlformats.org/officeDocument/2006/relationships/image" Target="media/image18.jpeg"/><Relationship Id="rId14" Type="http://schemas.openxmlformats.org/officeDocument/2006/relationships/hyperlink" Target="https://jurnal.untirta.ac.id/index.php/psnp/article/view/5665" TargetMode="External"/><Relationship Id="rId22" Type="http://schemas.openxmlformats.org/officeDocument/2006/relationships/hyperlink" Target="https://doi.org/10.32934/jmie.v6i1.407" TargetMode="External"/><Relationship Id="rId27" Type="http://schemas.openxmlformats.org/officeDocument/2006/relationships/hyperlink" Target="https://entinas.joln.org/index.php/2023/article/download/83/109/179" TargetMode="External"/><Relationship Id="rId30" Type="http://schemas.openxmlformats.org/officeDocument/2006/relationships/hyperlink" Target="https://media.neliti.com/media/publications/421459-none-c0d5f986" TargetMode="External"/><Relationship Id="rId35" Type="http://schemas.openxmlformats.org/officeDocument/2006/relationships/hyperlink" Target="https://kurikulum.kemdikbud.go.id/" TargetMode="External"/><Relationship Id="rId43" Type="http://schemas.openxmlformats.org/officeDocument/2006/relationships/hyperlink" Target="https://siducat.org/index.php/ghaitsa" TargetMode="External"/><Relationship Id="rId48" Type="http://schemas.openxmlformats.org/officeDocument/2006/relationships/hyperlink" Target="https://doi.org/10.5281/zenodo.7272704" TargetMode="External"/><Relationship Id="rId56" Type="http://schemas.openxmlformats.org/officeDocument/2006/relationships/hyperlink" Target="https://doi.org/10.15294/jsi.v10i2.46672" TargetMode="External"/><Relationship Id="rId64" Type="http://schemas.openxmlformats.org/officeDocument/2006/relationships/hyperlink" Target="https://jahe.or.id/index.php/jahe/index" TargetMode="External"/><Relationship Id="rId69" Type="http://schemas.openxmlformats.org/officeDocument/2006/relationships/hyperlink" Target="https://ejournal.unesa.ac.id/index.php/jurnal-penelitian-pgsd/article/view/52775/42493" TargetMode="External"/><Relationship Id="rId77" Type="http://schemas.openxmlformats.org/officeDocument/2006/relationships/footer" Target="footer3.xml"/><Relationship Id="rId100" Type="http://schemas.openxmlformats.org/officeDocument/2006/relationships/image" Target="media/image23.jpeg"/><Relationship Id="rId105" Type="http://schemas.openxmlformats.org/officeDocument/2006/relationships/image" Target="media/image28.jpeg"/><Relationship Id="rId113" Type="http://schemas.openxmlformats.org/officeDocument/2006/relationships/image" Target="media/image36.jpeg"/><Relationship Id="rId118" Type="http://schemas.openxmlformats.org/officeDocument/2006/relationships/image" Target="media/image41.jpeg"/><Relationship Id="rId126" Type="http://schemas.openxmlformats.org/officeDocument/2006/relationships/image" Target="media/image49.jpeg"/><Relationship Id="rId13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jptam.org/index.php/jptam/article/download/3780/3177" TargetMode="External"/><Relationship Id="rId72" Type="http://schemas.openxmlformats.org/officeDocument/2006/relationships/hyperlink" Target="https://snhrp.unipasby.ac.id/prosiding/index.php/snhrp/article/view/534/472" TargetMode="External"/><Relationship Id="rId80" Type="http://schemas.openxmlformats.org/officeDocument/2006/relationships/image" Target="media/image3.jpeg"/><Relationship Id="rId85" Type="http://schemas.openxmlformats.org/officeDocument/2006/relationships/image" Target="media/image8.jpeg"/><Relationship Id="rId93" Type="http://schemas.openxmlformats.org/officeDocument/2006/relationships/image" Target="media/image16.jpeg"/><Relationship Id="rId98" Type="http://schemas.openxmlformats.org/officeDocument/2006/relationships/image" Target="media/image21.jpeg"/><Relationship Id="rId12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s://edeposit.perpusnas.go.id/collection/pengantar-pembelajaran-berdiferensiasi-sumber-elektronis/116188" TargetMode="External"/><Relationship Id="rId17" Type="http://schemas.openxmlformats.org/officeDocument/2006/relationships/hyperlink" Target="https://doi.org/10.58812/spp.v1i02.110" TargetMode="External"/><Relationship Id="rId25" Type="http://schemas.openxmlformats.org/officeDocument/2006/relationships/hyperlink" Target="https://doi.org/10.54373/imeij.v4i2.302" TargetMode="External"/><Relationship Id="rId33" Type="http://schemas.openxmlformats.org/officeDocument/2006/relationships/hyperlink" Target="https://ejournal.kompetif.com/index.php/diklatreview/article/download/349/287" TargetMode="External"/><Relationship Id="rId38" Type="http://schemas.openxmlformats.org/officeDocument/2006/relationships/hyperlink" Target="https://doi.org/10.1007/s40299-015-0241-6" TargetMode="External"/><Relationship Id="rId46" Type="http://schemas.openxmlformats.org/officeDocument/2006/relationships/hyperlink" Target="https://ejournal.upi.edu/index.php/IJPE/index" TargetMode="External"/><Relationship Id="rId59" Type="http://schemas.openxmlformats.org/officeDocument/2006/relationships/hyperlink" Target="https://jurnal.untirta.ac.id/index.php/psnp/article/viewFile/5798/4151" TargetMode="External"/><Relationship Id="rId67" Type="http://schemas.openxmlformats.org/officeDocument/2006/relationships/hyperlink" Target="https://doi.org/10.57008/jjp.v2i04.301" TargetMode="External"/><Relationship Id="rId103" Type="http://schemas.openxmlformats.org/officeDocument/2006/relationships/image" Target="media/image26.jpeg"/><Relationship Id="rId108" Type="http://schemas.openxmlformats.org/officeDocument/2006/relationships/image" Target="media/image31.jpeg"/><Relationship Id="rId116" Type="http://schemas.openxmlformats.org/officeDocument/2006/relationships/image" Target="media/image39.jpeg"/><Relationship Id="rId124" Type="http://schemas.openxmlformats.org/officeDocument/2006/relationships/image" Target="media/image47.jpeg"/><Relationship Id="rId129" Type="http://schemas.openxmlformats.org/officeDocument/2006/relationships/image" Target="media/image52.jpeg"/><Relationship Id="rId137" Type="http://schemas.openxmlformats.org/officeDocument/2006/relationships/theme" Target="theme/theme1.xml"/><Relationship Id="rId20" Type="http://schemas.openxmlformats.org/officeDocument/2006/relationships/hyperlink" Target="https://doi.org/10.23887/ijee.v7i2.54770" TargetMode="External"/><Relationship Id="rId41" Type="http://schemas.openxmlformats.org/officeDocument/2006/relationships/hyperlink" Target="https://ejournal.stitpn.ac.id/index.php/bintang" TargetMode="External"/><Relationship Id="rId54" Type="http://schemas.openxmlformats.org/officeDocument/2006/relationships/hyperlink" Target="https://malaqbipublisher.com/index.php/MAKSI" TargetMode="External"/><Relationship Id="rId62" Type="http://schemas.openxmlformats.org/officeDocument/2006/relationships/hyperlink" Target="https://doi.org/10.21043/elementary.v4i1.1969" TargetMode="External"/><Relationship Id="rId70" Type="http://schemas.openxmlformats.org/officeDocument/2006/relationships/hyperlink" Target="https://doi.org/10.31004/basicedu.v7i1.4433" TargetMode="External"/><Relationship Id="rId75" Type="http://schemas.openxmlformats.org/officeDocument/2006/relationships/footer" Target="footer2.xml"/><Relationship Id="rId83" Type="http://schemas.openxmlformats.org/officeDocument/2006/relationships/image" Target="media/image6.jpeg"/><Relationship Id="rId88" Type="http://schemas.openxmlformats.org/officeDocument/2006/relationships/image" Target="media/image11.jpeg"/><Relationship Id="rId91" Type="http://schemas.openxmlformats.org/officeDocument/2006/relationships/image" Target="media/image14.jpeg"/><Relationship Id="rId96" Type="http://schemas.openxmlformats.org/officeDocument/2006/relationships/image" Target="media/image19.jpeg"/><Relationship Id="rId111" Type="http://schemas.openxmlformats.org/officeDocument/2006/relationships/image" Target="media/image34.jpeg"/><Relationship Id="rId13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journal.lpipb.com/index.php/inovasi" TargetMode="External"/><Relationship Id="rId23" Type="http://schemas.openxmlformats.org/officeDocument/2006/relationships/hyperlink" Target="https://doi.org/10.24905/psej.v6i2.47" TargetMode="External"/><Relationship Id="rId28" Type="http://schemas.openxmlformats.org/officeDocument/2006/relationships/hyperlink" Target="https://blamakassar.e-journal.id/educandum/article/download/1062/514" TargetMode="External"/><Relationship Id="rId36" Type="http://schemas.openxmlformats.org/officeDocument/2006/relationships/hyperlink" Target="https://kurikulum.kemdikbud.go.id/" TargetMode="External"/><Relationship Id="rId49" Type="http://schemas.openxmlformats.org/officeDocument/2006/relationships/hyperlink" Target="https://doi.org/10.22373/bunayya.v9i1.16890" TargetMode="External"/><Relationship Id="rId57" Type="http://schemas.openxmlformats.org/officeDocument/2006/relationships/hyperlink" Target="https://jurnal.upg.ac.id/index.php/" TargetMode="External"/><Relationship Id="rId106" Type="http://schemas.openxmlformats.org/officeDocument/2006/relationships/image" Target="media/image29.jpeg"/><Relationship Id="rId114" Type="http://schemas.openxmlformats.org/officeDocument/2006/relationships/image" Target="media/image37.jpeg"/><Relationship Id="rId119" Type="http://schemas.openxmlformats.org/officeDocument/2006/relationships/image" Target="media/image42.jpeg"/><Relationship Id="rId127" Type="http://schemas.openxmlformats.org/officeDocument/2006/relationships/image" Target="media/image50.jpeg"/><Relationship Id="rId10" Type="http://schemas.openxmlformats.org/officeDocument/2006/relationships/hyperlink" Target="https://doi.org/10.2991/ictte-17.2017.1" TargetMode="External"/><Relationship Id="rId31" Type="http://schemas.openxmlformats.org/officeDocument/2006/relationships/hyperlink" Target="https://doi.org/10.29303/jppipa.v9i11.3637" TargetMode="External"/><Relationship Id="rId44" Type="http://schemas.openxmlformats.org/officeDocument/2006/relationships/hyperlink" Target="https://doi.org/10.1017/CBO9781139547369.005" TargetMode="External"/><Relationship Id="rId52" Type="http://schemas.openxmlformats.org/officeDocument/2006/relationships/hyperlink" Target="https://doi.org/10.30998/formatif.v7i2.1831" TargetMode="External"/><Relationship Id="rId60" Type="http://schemas.openxmlformats.org/officeDocument/2006/relationships/hyperlink" Target="https://doi.org/10.46576/wdw.v18i1.4266" TargetMode="External"/><Relationship Id="rId65" Type="http://schemas.openxmlformats.org/officeDocument/2006/relationships/hyperlink" Target="https://ejournal.unib.ac.id/index.php/semiba/issue/view/956/" TargetMode="External"/><Relationship Id="rId73" Type="http://schemas.openxmlformats.org/officeDocument/2006/relationships/header" Target="header1.xml"/><Relationship Id="rId78" Type="http://schemas.openxmlformats.org/officeDocument/2006/relationships/image" Target="media/image1.jpeg"/><Relationship Id="rId81" Type="http://schemas.openxmlformats.org/officeDocument/2006/relationships/image" Target="media/image4.jpeg"/><Relationship Id="rId86" Type="http://schemas.openxmlformats.org/officeDocument/2006/relationships/image" Target="media/image9.jpeg"/><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image" Target="media/image24.jpeg"/><Relationship Id="rId122" Type="http://schemas.openxmlformats.org/officeDocument/2006/relationships/image" Target="media/image45.jpeg"/><Relationship Id="rId130" Type="http://schemas.openxmlformats.org/officeDocument/2006/relationships/image" Target="media/image53.jpe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jonedu.org/index.php/joe" TargetMode="External"/><Relationship Id="rId13" Type="http://schemas.openxmlformats.org/officeDocument/2006/relationships/hyperlink" Target="https://doi.org/10.31004/basicedu.v6i4.3149" TargetMode="External"/><Relationship Id="rId18" Type="http://schemas.openxmlformats.org/officeDocument/2006/relationships/hyperlink" Target="https://doi.org/10.34293/education.v9i3.3723" TargetMode="External"/><Relationship Id="rId39" Type="http://schemas.openxmlformats.org/officeDocument/2006/relationships/hyperlink" Target="https://doi.org/10.34005/akademika.v10i02.1402" TargetMode="External"/><Relationship Id="rId109" Type="http://schemas.openxmlformats.org/officeDocument/2006/relationships/image" Target="media/image32.jpeg"/><Relationship Id="rId34" Type="http://schemas.openxmlformats.org/officeDocument/2006/relationships/hyperlink" Target="https://doi.org/10.3390/educsci9030210" TargetMode="External"/><Relationship Id="rId50" Type="http://schemas.openxmlformats.org/officeDocument/2006/relationships/hyperlink" Target="https://ejournal.stitpn.ac.id/index.php/edisi" TargetMode="External"/><Relationship Id="rId55" Type="http://schemas.openxmlformats.org/officeDocument/2006/relationships/hyperlink" Target="https://eric.ed.gov/?id=ED554312" TargetMode="External"/><Relationship Id="rId76" Type="http://schemas.openxmlformats.org/officeDocument/2006/relationships/header" Target="header2.xml"/><Relationship Id="rId97" Type="http://schemas.openxmlformats.org/officeDocument/2006/relationships/image" Target="media/image20.jpeg"/><Relationship Id="rId104" Type="http://schemas.openxmlformats.org/officeDocument/2006/relationships/image" Target="media/image27.jpeg"/><Relationship Id="rId120" Type="http://schemas.openxmlformats.org/officeDocument/2006/relationships/image" Target="media/image43.jpeg"/><Relationship Id="rId125"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hyperlink" Target="https://doi.org/10.32923/kjmp.v6i1.3354" TargetMode="Externa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s://doi.org/10.30998/sap.v7i1.13015" TargetMode="External"/><Relationship Id="rId24" Type="http://schemas.openxmlformats.org/officeDocument/2006/relationships/hyperlink" Target="https://doi.org/10.31949/educatio.v9i3.5323" TargetMode="External"/><Relationship Id="rId40" Type="http://schemas.openxmlformats.org/officeDocument/2006/relationships/hyperlink" Target="https://doi.org/10.33225/BalticSTE/2021.115" TargetMode="External"/><Relationship Id="rId45" Type="http://schemas.openxmlformats.org/officeDocument/2006/relationships/hyperlink" Target="https://doi.org/10.1007/s10648-023-09842-1" TargetMode="External"/><Relationship Id="rId66" Type="http://schemas.openxmlformats.org/officeDocument/2006/relationships/hyperlink" Target="https://journal.univetbantara.ac.id/index.php/komdik/article/download/113/101" TargetMode="External"/><Relationship Id="rId87" Type="http://schemas.openxmlformats.org/officeDocument/2006/relationships/image" Target="media/image10.jpeg"/><Relationship Id="rId110" Type="http://schemas.openxmlformats.org/officeDocument/2006/relationships/image" Target="media/image33.jpeg"/><Relationship Id="rId115" Type="http://schemas.openxmlformats.org/officeDocument/2006/relationships/image" Target="media/image38.jpeg"/><Relationship Id="rId131" Type="http://schemas.openxmlformats.org/officeDocument/2006/relationships/image" Target="media/image54.jpeg"/><Relationship Id="rId136" Type="http://schemas.openxmlformats.org/officeDocument/2006/relationships/glossaryDocument" Target="glossary/document.xml"/><Relationship Id="rId61" Type="http://schemas.openxmlformats.org/officeDocument/2006/relationships/hyperlink" Target="http://ejournal.insud.ac.id/index.php/mpi/index" TargetMode="External"/><Relationship Id="rId82" Type="http://schemas.openxmlformats.org/officeDocument/2006/relationships/image" Target="media/image5.jpeg"/><Relationship Id="rId19" Type="http://schemas.openxmlformats.org/officeDocument/2006/relationships/hyperlink" Target="https://jurnal.iain-bone.ac.id/index.php/algurfah/inde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25600CE1-DEDD-47CA-AE14-62C0C4F0E116}"/>
      </w:docPartPr>
      <w:docPartBody>
        <w:p w:rsidR="002F59C9" w:rsidRDefault="006B6326">
          <w:r w:rsidRPr="000213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326"/>
    <w:rsid w:val="000008EC"/>
    <w:rsid w:val="000021FD"/>
    <w:rsid w:val="00002A3D"/>
    <w:rsid w:val="0000791C"/>
    <w:rsid w:val="00041233"/>
    <w:rsid w:val="00097497"/>
    <w:rsid w:val="000C0060"/>
    <w:rsid w:val="000F2022"/>
    <w:rsid w:val="00122CC5"/>
    <w:rsid w:val="0012598F"/>
    <w:rsid w:val="00162868"/>
    <w:rsid w:val="001707FD"/>
    <w:rsid w:val="00174CD4"/>
    <w:rsid w:val="00175508"/>
    <w:rsid w:val="001814C0"/>
    <w:rsid w:val="001A053B"/>
    <w:rsid w:val="001A2F6A"/>
    <w:rsid w:val="001F52F9"/>
    <w:rsid w:val="00220583"/>
    <w:rsid w:val="00222F5A"/>
    <w:rsid w:val="0024177E"/>
    <w:rsid w:val="0025197F"/>
    <w:rsid w:val="00274CE4"/>
    <w:rsid w:val="00275361"/>
    <w:rsid w:val="00275933"/>
    <w:rsid w:val="0029227C"/>
    <w:rsid w:val="0029256C"/>
    <w:rsid w:val="002B1523"/>
    <w:rsid w:val="002D6FA1"/>
    <w:rsid w:val="002E5DF4"/>
    <w:rsid w:val="002E6500"/>
    <w:rsid w:val="002F20F6"/>
    <w:rsid w:val="002F59C9"/>
    <w:rsid w:val="00300373"/>
    <w:rsid w:val="00314BBE"/>
    <w:rsid w:val="00330B91"/>
    <w:rsid w:val="003413AE"/>
    <w:rsid w:val="00353311"/>
    <w:rsid w:val="00357B47"/>
    <w:rsid w:val="00360A8D"/>
    <w:rsid w:val="003621A0"/>
    <w:rsid w:val="00383902"/>
    <w:rsid w:val="003925E9"/>
    <w:rsid w:val="00397380"/>
    <w:rsid w:val="003C0397"/>
    <w:rsid w:val="003C290E"/>
    <w:rsid w:val="003C4F3A"/>
    <w:rsid w:val="003C6A8C"/>
    <w:rsid w:val="003D6E75"/>
    <w:rsid w:val="003D7C66"/>
    <w:rsid w:val="003E02F1"/>
    <w:rsid w:val="003E7325"/>
    <w:rsid w:val="00405F03"/>
    <w:rsid w:val="004157E4"/>
    <w:rsid w:val="004358EE"/>
    <w:rsid w:val="00447897"/>
    <w:rsid w:val="00451468"/>
    <w:rsid w:val="00457606"/>
    <w:rsid w:val="00462FA8"/>
    <w:rsid w:val="00473B32"/>
    <w:rsid w:val="0047412E"/>
    <w:rsid w:val="004815BE"/>
    <w:rsid w:val="004C04DB"/>
    <w:rsid w:val="004D7D89"/>
    <w:rsid w:val="004E096E"/>
    <w:rsid w:val="004E79CD"/>
    <w:rsid w:val="00501644"/>
    <w:rsid w:val="005073E5"/>
    <w:rsid w:val="0052364B"/>
    <w:rsid w:val="00527FA9"/>
    <w:rsid w:val="00535EFC"/>
    <w:rsid w:val="00542056"/>
    <w:rsid w:val="00543030"/>
    <w:rsid w:val="00554CC2"/>
    <w:rsid w:val="0057296F"/>
    <w:rsid w:val="00575347"/>
    <w:rsid w:val="005762AA"/>
    <w:rsid w:val="00577105"/>
    <w:rsid w:val="005B60AB"/>
    <w:rsid w:val="005C3072"/>
    <w:rsid w:val="005C7EDB"/>
    <w:rsid w:val="005D51E8"/>
    <w:rsid w:val="005D51F9"/>
    <w:rsid w:val="005D652F"/>
    <w:rsid w:val="00601F23"/>
    <w:rsid w:val="00614AE9"/>
    <w:rsid w:val="00617A53"/>
    <w:rsid w:val="00637C92"/>
    <w:rsid w:val="00655EB4"/>
    <w:rsid w:val="0066282B"/>
    <w:rsid w:val="006849B7"/>
    <w:rsid w:val="006970AA"/>
    <w:rsid w:val="006A3917"/>
    <w:rsid w:val="006A6E93"/>
    <w:rsid w:val="006B4D43"/>
    <w:rsid w:val="006B5587"/>
    <w:rsid w:val="006B5CD7"/>
    <w:rsid w:val="006B6326"/>
    <w:rsid w:val="006C0F53"/>
    <w:rsid w:val="006C49BF"/>
    <w:rsid w:val="006D3039"/>
    <w:rsid w:val="006E1118"/>
    <w:rsid w:val="006E1B7A"/>
    <w:rsid w:val="006E4582"/>
    <w:rsid w:val="00704823"/>
    <w:rsid w:val="00710E9A"/>
    <w:rsid w:val="00712862"/>
    <w:rsid w:val="007131F1"/>
    <w:rsid w:val="0071471D"/>
    <w:rsid w:val="0072469F"/>
    <w:rsid w:val="007337E5"/>
    <w:rsid w:val="00743999"/>
    <w:rsid w:val="007551E0"/>
    <w:rsid w:val="007711AE"/>
    <w:rsid w:val="00784998"/>
    <w:rsid w:val="00790A56"/>
    <w:rsid w:val="007B7E6F"/>
    <w:rsid w:val="007C45BD"/>
    <w:rsid w:val="007C6230"/>
    <w:rsid w:val="007F1830"/>
    <w:rsid w:val="007F71F1"/>
    <w:rsid w:val="007F7C22"/>
    <w:rsid w:val="00800F16"/>
    <w:rsid w:val="008021B6"/>
    <w:rsid w:val="00803383"/>
    <w:rsid w:val="00831844"/>
    <w:rsid w:val="00840D77"/>
    <w:rsid w:val="00841036"/>
    <w:rsid w:val="0085422E"/>
    <w:rsid w:val="00870144"/>
    <w:rsid w:val="00873EB2"/>
    <w:rsid w:val="008812C0"/>
    <w:rsid w:val="00884C73"/>
    <w:rsid w:val="00897AFB"/>
    <w:rsid w:val="008A183F"/>
    <w:rsid w:val="008A3217"/>
    <w:rsid w:val="008A3951"/>
    <w:rsid w:val="008B5157"/>
    <w:rsid w:val="008B7C98"/>
    <w:rsid w:val="008C1CE5"/>
    <w:rsid w:val="008C1F00"/>
    <w:rsid w:val="008D24A6"/>
    <w:rsid w:val="008D36BC"/>
    <w:rsid w:val="008E3C4C"/>
    <w:rsid w:val="008F4563"/>
    <w:rsid w:val="008F58B8"/>
    <w:rsid w:val="008F64E0"/>
    <w:rsid w:val="008F6EAF"/>
    <w:rsid w:val="008F7B16"/>
    <w:rsid w:val="009050D9"/>
    <w:rsid w:val="00907F78"/>
    <w:rsid w:val="00920CE2"/>
    <w:rsid w:val="00924998"/>
    <w:rsid w:val="00925098"/>
    <w:rsid w:val="009264E0"/>
    <w:rsid w:val="00947A51"/>
    <w:rsid w:val="009502D6"/>
    <w:rsid w:val="0096364E"/>
    <w:rsid w:val="00976679"/>
    <w:rsid w:val="009A577E"/>
    <w:rsid w:val="009B67FF"/>
    <w:rsid w:val="009C74B0"/>
    <w:rsid w:val="009F0F02"/>
    <w:rsid w:val="009F2BEB"/>
    <w:rsid w:val="009F4BDE"/>
    <w:rsid w:val="00A05548"/>
    <w:rsid w:val="00A13A0C"/>
    <w:rsid w:val="00A264D1"/>
    <w:rsid w:val="00A274A1"/>
    <w:rsid w:val="00A32FBF"/>
    <w:rsid w:val="00A33F4E"/>
    <w:rsid w:val="00A51F4E"/>
    <w:rsid w:val="00A62691"/>
    <w:rsid w:val="00A84623"/>
    <w:rsid w:val="00A92F31"/>
    <w:rsid w:val="00AA2872"/>
    <w:rsid w:val="00AB0428"/>
    <w:rsid w:val="00AB30DC"/>
    <w:rsid w:val="00AC45FD"/>
    <w:rsid w:val="00AD6073"/>
    <w:rsid w:val="00AD6389"/>
    <w:rsid w:val="00AE1C2C"/>
    <w:rsid w:val="00B0357C"/>
    <w:rsid w:val="00B0430D"/>
    <w:rsid w:val="00B05A0B"/>
    <w:rsid w:val="00B07A6C"/>
    <w:rsid w:val="00B10FDE"/>
    <w:rsid w:val="00B34354"/>
    <w:rsid w:val="00B34666"/>
    <w:rsid w:val="00B35D09"/>
    <w:rsid w:val="00B5416F"/>
    <w:rsid w:val="00B56420"/>
    <w:rsid w:val="00B61F46"/>
    <w:rsid w:val="00B7625F"/>
    <w:rsid w:val="00BA2D3E"/>
    <w:rsid w:val="00BA392F"/>
    <w:rsid w:val="00BB3C99"/>
    <w:rsid w:val="00BB40BB"/>
    <w:rsid w:val="00BB6DDB"/>
    <w:rsid w:val="00BF2E70"/>
    <w:rsid w:val="00BF4D85"/>
    <w:rsid w:val="00C05BDE"/>
    <w:rsid w:val="00C1227A"/>
    <w:rsid w:val="00C1445C"/>
    <w:rsid w:val="00C22721"/>
    <w:rsid w:val="00C307D7"/>
    <w:rsid w:val="00C43756"/>
    <w:rsid w:val="00C46D7E"/>
    <w:rsid w:val="00C71CB7"/>
    <w:rsid w:val="00C73B30"/>
    <w:rsid w:val="00C82DDB"/>
    <w:rsid w:val="00C9266B"/>
    <w:rsid w:val="00CD53FA"/>
    <w:rsid w:val="00CE102F"/>
    <w:rsid w:val="00CE55B0"/>
    <w:rsid w:val="00CF2085"/>
    <w:rsid w:val="00CF5320"/>
    <w:rsid w:val="00D051C0"/>
    <w:rsid w:val="00D12EF4"/>
    <w:rsid w:val="00D22308"/>
    <w:rsid w:val="00D30C9D"/>
    <w:rsid w:val="00D34963"/>
    <w:rsid w:val="00D41AF9"/>
    <w:rsid w:val="00D43DC5"/>
    <w:rsid w:val="00D51C7A"/>
    <w:rsid w:val="00D5319D"/>
    <w:rsid w:val="00D65111"/>
    <w:rsid w:val="00D70253"/>
    <w:rsid w:val="00D7482D"/>
    <w:rsid w:val="00D8683D"/>
    <w:rsid w:val="00DA1ACD"/>
    <w:rsid w:val="00DD33F1"/>
    <w:rsid w:val="00DD6623"/>
    <w:rsid w:val="00DE4597"/>
    <w:rsid w:val="00DE57A9"/>
    <w:rsid w:val="00E12818"/>
    <w:rsid w:val="00E2156E"/>
    <w:rsid w:val="00E67E7C"/>
    <w:rsid w:val="00E83633"/>
    <w:rsid w:val="00E84C12"/>
    <w:rsid w:val="00E94A77"/>
    <w:rsid w:val="00E96166"/>
    <w:rsid w:val="00EA155B"/>
    <w:rsid w:val="00EA1D51"/>
    <w:rsid w:val="00EA7A81"/>
    <w:rsid w:val="00EC2F1B"/>
    <w:rsid w:val="00ED1CF2"/>
    <w:rsid w:val="00EF43C7"/>
    <w:rsid w:val="00F071EF"/>
    <w:rsid w:val="00F1284C"/>
    <w:rsid w:val="00F24BFD"/>
    <w:rsid w:val="00F31AC5"/>
    <w:rsid w:val="00F72B1F"/>
    <w:rsid w:val="00F835F6"/>
    <w:rsid w:val="00F931F8"/>
    <w:rsid w:val="00F97C78"/>
    <w:rsid w:val="00FB56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D7E"/>
    <w:rPr>
      <w:color w:val="666666"/>
    </w:rPr>
  </w:style>
  <w:style w:type="paragraph" w:customStyle="1" w:styleId="0F3BD88F907B4787893656972D85A451">
    <w:name w:val="0F3BD88F907B4787893656972D85A451"/>
    <w:rsid w:val="006B5587"/>
    <w:rPr>
      <w:lang w:val="id-ID" w:eastAsia="id-ID"/>
    </w:rPr>
  </w:style>
  <w:style w:type="paragraph" w:customStyle="1" w:styleId="F0126BABD9E24C0A88C72776C1C49FB6">
    <w:name w:val="F0126BABD9E24C0A88C72776C1C49FB6"/>
    <w:rsid w:val="006B5587"/>
    <w:rPr>
      <w:lang w:val="id-ID" w:eastAsia="id-ID"/>
    </w:rPr>
  </w:style>
  <w:style w:type="paragraph" w:customStyle="1" w:styleId="19E7E39DA8EA4747A5DFBE8E18AA62C5">
    <w:name w:val="19E7E39DA8EA4747A5DFBE8E18AA62C5"/>
    <w:rsid w:val="00DD33F1"/>
    <w:rPr>
      <w:lang w:val="id-ID" w:eastAsia="id-ID"/>
    </w:rPr>
  </w:style>
  <w:style w:type="paragraph" w:customStyle="1" w:styleId="65059E64DFBE476989E14B8FA4933628">
    <w:name w:val="65059E64DFBE476989E14B8FA4933628"/>
    <w:rsid w:val="00DD33F1"/>
    <w:rPr>
      <w:lang w:val="id-ID" w:eastAsia="id-ID"/>
    </w:rPr>
  </w:style>
  <w:style w:type="paragraph" w:customStyle="1" w:styleId="A645D660D8DD42CEA37EBB97016BFF5B">
    <w:name w:val="A645D660D8DD42CEA37EBB97016BFF5B"/>
    <w:rsid w:val="00DD33F1"/>
    <w:rPr>
      <w:lang w:val="id-ID" w:eastAsia="id-ID"/>
    </w:rPr>
  </w:style>
  <w:style w:type="paragraph" w:customStyle="1" w:styleId="0C8D0FE38D2B4B8C925E9407416CCAE9">
    <w:name w:val="0C8D0FE38D2B4B8C925E9407416CCAE9"/>
    <w:rsid w:val="00DD33F1"/>
    <w:rPr>
      <w:lang w:val="id-ID" w:eastAsia="id-ID"/>
    </w:rPr>
  </w:style>
  <w:style w:type="paragraph" w:customStyle="1" w:styleId="FD5E9C00F88845D89FFDBD9A778A6B23">
    <w:name w:val="FD5E9C00F88845D89FFDBD9A778A6B23"/>
    <w:rsid w:val="00DD33F1"/>
    <w:rPr>
      <w:lang w:val="id-ID" w:eastAsia="id-ID"/>
    </w:rPr>
  </w:style>
  <w:style w:type="paragraph" w:customStyle="1" w:styleId="317D282D0B1B4804AE19D9BD57DC06D9">
    <w:name w:val="317D282D0B1B4804AE19D9BD57DC06D9"/>
    <w:rsid w:val="00DD33F1"/>
    <w:rPr>
      <w:lang w:val="id-ID" w:eastAsia="id-ID"/>
    </w:rPr>
  </w:style>
  <w:style w:type="paragraph" w:customStyle="1" w:styleId="F4C25BD609644EC78D522BB0DBB25411">
    <w:name w:val="F4C25BD609644EC78D522BB0DBB25411"/>
    <w:rsid w:val="00DD33F1"/>
    <w:rPr>
      <w:lang w:val="id-ID" w:eastAsia="id-ID"/>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D7E"/>
    <w:rPr>
      <w:color w:val="666666"/>
    </w:rPr>
  </w:style>
  <w:style w:type="paragraph" w:customStyle="1" w:styleId="0F3BD88F907B4787893656972D85A451">
    <w:name w:val="0F3BD88F907B4787893656972D85A451"/>
    <w:rsid w:val="006B5587"/>
    <w:rPr>
      <w:lang w:val="id-ID" w:eastAsia="id-ID"/>
    </w:rPr>
  </w:style>
  <w:style w:type="paragraph" w:customStyle="1" w:styleId="F0126BABD9E24C0A88C72776C1C49FB6">
    <w:name w:val="F0126BABD9E24C0A88C72776C1C49FB6"/>
    <w:rsid w:val="006B5587"/>
    <w:rPr>
      <w:lang w:val="id-ID" w:eastAsia="id-ID"/>
    </w:rPr>
  </w:style>
  <w:style w:type="paragraph" w:customStyle="1" w:styleId="19E7E39DA8EA4747A5DFBE8E18AA62C5">
    <w:name w:val="19E7E39DA8EA4747A5DFBE8E18AA62C5"/>
    <w:rsid w:val="00DD33F1"/>
    <w:rPr>
      <w:lang w:val="id-ID" w:eastAsia="id-ID"/>
    </w:rPr>
  </w:style>
  <w:style w:type="paragraph" w:customStyle="1" w:styleId="65059E64DFBE476989E14B8FA4933628">
    <w:name w:val="65059E64DFBE476989E14B8FA4933628"/>
    <w:rsid w:val="00DD33F1"/>
    <w:rPr>
      <w:lang w:val="id-ID" w:eastAsia="id-ID"/>
    </w:rPr>
  </w:style>
  <w:style w:type="paragraph" w:customStyle="1" w:styleId="A645D660D8DD42CEA37EBB97016BFF5B">
    <w:name w:val="A645D660D8DD42CEA37EBB97016BFF5B"/>
    <w:rsid w:val="00DD33F1"/>
    <w:rPr>
      <w:lang w:val="id-ID" w:eastAsia="id-ID"/>
    </w:rPr>
  </w:style>
  <w:style w:type="paragraph" w:customStyle="1" w:styleId="0C8D0FE38D2B4B8C925E9407416CCAE9">
    <w:name w:val="0C8D0FE38D2B4B8C925E9407416CCAE9"/>
    <w:rsid w:val="00DD33F1"/>
    <w:rPr>
      <w:lang w:val="id-ID" w:eastAsia="id-ID"/>
    </w:rPr>
  </w:style>
  <w:style w:type="paragraph" w:customStyle="1" w:styleId="FD5E9C00F88845D89FFDBD9A778A6B23">
    <w:name w:val="FD5E9C00F88845D89FFDBD9A778A6B23"/>
    <w:rsid w:val="00DD33F1"/>
    <w:rPr>
      <w:lang w:val="id-ID" w:eastAsia="id-ID"/>
    </w:rPr>
  </w:style>
  <w:style w:type="paragraph" w:customStyle="1" w:styleId="317D282D0B1B4804AE19D9BD57DC06D9">
    <w:name w:val="317D282D0B1B4804AE19D9BD57DC06D9"/>
    <w:rsid w:val="00DD33F1"/>
    <w:rPr>
      <w:lang w:val="id-ID" w:eastAsia="id-ID"/>
    </w:rPr>
  </w:style>
  <w:style w:type="paragraph" w:customStyle="1" w:styleId="F4C25BD609644EC78D522BB0DBB25411">
    <w:name w:val="F4C25BD609644EC78D522BB0DBB25411"/>
    <w:rsid w:val="00DD33F1"/>
    <w:rPr>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51854E-BA26-4FF5-A34C-4438BEAE7817}">
  <we:reference id="wa104382081" version="1.55.1.0" store="en-US" storeType="OMEX"/>
  <we:alternateReferences>
    <we:reference id="WA104382081" version="1.55.1.0" store="" storeType="OMEX"/>
  </we:alternateReferences>
  <we:properties>
    <we:property name="MENDELEY_CITATIONS" value="[{&quot;citationID&quot;:&quot;MENDELEY_CITATION_6a0afd5f-4550-4541-bffa-ceac779f8efd&quot;,&quot;properties&quot;:{&quot;noteIndex&quot;:0},&quot;isEdited&quot;:false,&quot;manualOverride&quot;:{&quot;isManuallyOverridden&quot;:false,&quot;citeprocText&quot;:&quot;(Moto, 2019)&quot;,&quot;manualOverrideText&quot;:&quot;&quot;},&quot;citationTag&quot;:&quot;MENDELEY_CITATION_v3_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&quot;,&quot;citationItems&quot;:[{&quot;id&quot;:&quot;cab165e3-8a33-3a06-acf8-eac08400478e&quot;,&quot;itemData&quot;:{&quot;type&quot;:&quot;article-journal&quot;,&quot;id&quot;:&quot;cab165e3-8a33-3a06-acf8-eac08400478e&quot;,&quot;title&quot;:&quot;Pengaruh Penggunaan Media Pembelajaran dalam Dunia Pendidikan&quot;,&quot;author&quot;:[{&quot;family&quot;:&quot;Moto&quot;,&quot;given&quot;:&quot;Maklonia Meling&quot;,&quot;parse-names&quot;:false,&quot;dropping-particle&quot;:&quot;&quot;,&quot;non-dropping-particle&quot;:&quot;&quot;}],&quot;container-title&quot;:&quot;Indonesian Journal of Primary Education&quot;,&quot;accessed&quot;:{&quot;date-parts&quot;:[[2024,8,7]]},&quot;ISSN&quot;:&quot;2597-4866&quot;,&quot;URL&quot;:&quot;https://ejournal.upi.edu/index.php/IJPE/index&quot;,&quot;issued&quot;:{&quot;date-parts&quot;:[[2019]]},&quot;page&quot;:&quot;20-28&quot;,&quot;issue&quot;:&quot;1&quot;,&quot;volume&quot;:&quot;3&quot;,&quot;container-title-short&quot;:&quot;&quot;},&quot;isTemporary&quot;:false,&quot;suppress-author&quot;:false,&quot;composite&quot;:false,&quot;author-only&quot;:false}]},{&quot;citationID&quot;:&quot;MENDELEY_CITATION_f60024da-c811-4043-8220-b366570488e8&quot;,&quot;properties&quot;:{&quot;noteIndex&quot;:0},&quot;isEdited&quot;:false,&quot;manualOverride&quot;:{&quot;isManuallyOverridden&quot;:false,&quot;citeprocText&quot;:&quot;(Sapriyah, 2019)&quot;,&quot;manualOverrideText&quot;:&quot;&quot;},&quot;citationTag&quot;:&quot;MENDELEY_CITATION_v3_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&quot;,&quot;citationItems&quot;:[{&quot;id&quot;:&quot;a9108e2a-ed9b-3331-9398-709cd6cca79e&quot;,&quot;itemData&quot;:{&quot;type&quot;:&quot;paper-conference&quot;,&quot;id&quot;:&quot;a9108e2a-ed9b-3331-9398-709cd6cca79e&quot;,&quot;title&quot;:&quot;Media Pembelajaran dalam Proses Belajar Mengajar&quot;,&quot;author&quot;:[{&quot;family&quot;:&quot;Sapriyah&quot;,&quot;given&quot;:&quot;&quot;,&quot;parse-names&quot;:false,&quot;dropping-particle&quot;:&quot;&quot;,&quot;non-dropping-particle&quot;:&quot;&quot;}],&quot;container-title&quot;:&quot;Prosiding Seminar Nasional Pendidikan FKIP&quot;,&quot;ISSN&quot;:&quot;2620-9071&quot;,&quot;URL&quot;:&quot;https://jurnal.untirta.ac.id/index.php/psnp/article/viewFile/5798/4151&quot;,&quot;issued&quot;:{&quot;date-parts&quot;:[[2019]]},&quot;publisher-place&quot;:&quot;Banten&quot;,&quot;page&quot;:&quot;470-477&quot;,&quot;abstract&quot;:&quot;With the development of technology and information learning media play an important role in assisting the teaching and learning process, so that an educator can take advantage of learning media that began to develop to be used as a tool in delivering material so that the learning process is easier to do. Learning media is very diverse so that an educator must be clever in choosing the appropriate learning media to be applied in school or in the classroom so that a learning goal can be achieved as expected. The existence of learning media in the midst of the development of the era, the teaching and learning process is easier to implement and very important role for a student in following the teaching and learning process. With learning media that are very helpful for students and teachers in the teaching and learning process, students are not easily bored in following the teaching and learning process, students are easier to understand the material, the learning process becomes more effective and efficient, and learning goals are easily achieved as expected. Thus, the role of learning media is needed by an educator and student so that a teaching and learning process can be made easier to understand the material, and foster students' interest in learning.&quot;,&quot;publisher&quot;:&quot;Universitas Sultan Ageng Tirtayasa&quot;,&quot;issue&quot;:&quot;1&quot;,&quot;volume&quot;:&quot;2&quot;,&quot;container-title-short&quot;:&quot;&quot;},&quot;isTemporary&quot;:false,&quot;suppress-author&quot;:false,&quot;composite&quot;:false,&quot;author-only&quot;:false}]},{&quot;citationID&quot;:&quot;MENDELEY_CITATION_0445bf61-c293-4c7e-9502-7a4021cc6bbc&quot;,&quot;properties&quot;:{&quot;noteIndex&quot;:0},&quot;isEdited&quot;:false,&quot;manualOverride&quot;:{&quot;isManuallyOverridden&quot;:false,&quot;citeprocText&quot;:&quot;(Febrita &amp;#38; Ulfah, 2019)&quot;,&quot;manualOverrideText&quot;:&quot;&quot;},&quot;citationTag&quot;:&quot;MENDELEY_CITATION_v3_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&quot;,&quot;citationItems&quot;:[{&quot;id&quot;:&quot;975c3558-d55b-3aac-967b-a329bc2cacf0&quot;,&quot;itemData&quot;:{&quot;type&quot;:&quot;paper-conference&quot;,&quot;id&quot;:&quot;975c3558-d55b-3aac-967b-a329bc2cacf0&quot;,&quot;title&quot;:&quot;Peranan Media Pembelajaran Untuk Meningkatkan Motivasi Belajar Siswa&quot;,&quot;author&quot;:[{&quot;family&quot;:&quot;Febrita&quot;,&quot;given&quot;:&quot;Yolanda&quot;,&quot;parse-names&quot;:false,&quot;dropping-particle&quot;:&quot;&quot;,&quot;non-dropping-particle&quot;:&quot;&quot;},{&quot;family&quot;:&quot;Ulfah&quot;,&quot;given&quot;:&quot;Maria&quot;,&quot;parse-names&quot;:false,&quot;dropping-particle&quot;:&quot;&quot;,&quot;non-dropping-particle&quot;:&quot;&quot;}],&quot;container-title&quot;:&quot;Prosiding Diskusi Panel Nasional Pendidikan Matematika&quot;,&quot;ISSN&quot;:&quot;2581-0812&quot;,&quot;issued&quot;:{&quot;date-parts&quot;:[[2019]]},&quot;publisher-place&quot;:&quot;Jakarta&quot;,&quot;abstract&quot;:&quot;One effort to increase students' interest and motivation is to use good and interesting learning media. the purpose of the use of learning media in the teaching and learning process so that it can generate new interests and desires, arouse motivation and stimulation of learning activities, and even bring psychological effects on learning. Media is one component of learning, the use of media should be a part that must get the attention of students in each learning activity. Through various methods and learning media, learners will be able to interact actively by utilizing all the potential that students have, of course the media used in the process and to achieve educational goals. In essence the learning media is also a medium of communication, because the educational process is also a process of communication.&quot;,&quot;publisher&quot;:&quot;Universitas Indraprasta PGRI&quot;,&quot;container-title-short&quot;:&quot;&quot;},&quot;isTemporary&quot;:false,&quot;suppress-author&quot;:false,&quot;composite&quot;:false,&quot;author-only&quot;:false}]},{&quot;citationID&quot;:&quot;MENDELEY_CITATION_b4abd795-f0a0-46a1-96ad-bfcc2d1960d4&quot;,&quot;properties&quot;:{&quot;noteIndex&quot;:0},&quot;isEdited&quot;:false,&quot;manualOverride&quot;:{&quot;isManuallyOverridden&quot;:false,&quot;citeprocText&quot;:&quot;(Yafa et al., 2023)&quot;,&quot;manualOverrideText&quot;:&quot;&quot;},&quot;citationTag&quot;:&quot;MENDELEY_CITATION_v3_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&quot;,&quot;citationItems&quot;:[{&quot;id&quot;:&quot;ccb7a822-de39-3746-9d25-f4d535dd5975&quot;,&quot;itemData&quot;:{&quot;type&quot;:&quot;paper-conference&quot;,&quot;id&quot;:&quot;ccb7a822-de39-3746-9d25-f4d535dd5975&quot;,&quot;title&quot;:&quot;Systematic Literature Review: Penggunaan Media Pembelajaran Digital dalam Pembelajaran IPA di Sekolah Dasar&quot;,&quot;author&quot;:[{&quot;family&quot;:&quot;Yafa&quot;,&quot;given&quot;:&quot;Riska Ananda&quot;,&quot;parse-names&quot;:false,&quot;dropping-particle&quot;:&quot;&quot;,&quot;non-dropping-particle&quot;:&quot;&quot;},{&quot;family&quot;:&quot;Mursidah&quot;,&quot;given&quot;:&quot;Faizatul&quot;,&quot;parse-names&quot;:false,&quot;dropping-particle&quot;:&quot;&quot;,&quot;non-dropping-particle&quot;:&quot;&quot;},{&quot;family&quot;:&quot;Hidayatulloh&quot;,&quot;given&quot;:&quot;Bagus&quot;,&quot;parse-names&quot;:false,&quot;dropping-particle&quot;:&quot;&quot;,&quot;non-dropping-particle&quot;:&quot;&quot;}],&quot;container-title&quot;:&quot;Seminar Nasional Hasil Riset dan Pengabdian&quot;,&quot;ISSN&quot;:&quot;2776-5105&quot;,&quot;URL&quot;:&quot;https://snhrp.unipasby.ac.id/prosiding/index.php/snhrp/article/view/534/472&quot;,&quot;issued&quot;:{&quot;date-parts&quot;:[[2023]]},&quot;publisher-place&quot;:&quot;Surabaya&quot;,&quot;page&quot;:&quot;163-177&quot;,&quot;container-title-short&quot;:&quot;&quot;},&quot;isTemporary&quot;:false,&quot;suppress-author&quot;:false,&quot;composite&quot;:false,&quot;author-only&quot;:false}]},{&quot;citationID&quot;:&quot;MENDELEY_CITATION_42a3e807-1fd1-4d0b-9f3c-884ed7c6bb7a&quot;,&quot;properties&quot;:{&quot;noteIndex&quot;:0},&quot;isEdited&quot;:false,&quot;manualOverride&quot;:{&quot;isManuallyOverridden&quot;:false,&quot;citeprocText&quot;:&quot;(Fitriyah &amp;#38; Bisri, 2023)&quot;,&quot;manualOverrideText&quot;:&quot;&quot;},&quot;citationTag&quot;:&quot;MENDELEY_CITATION_v3_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&quot;,&quot;citationItems&quot;:[{&quot;id&quot;:&quot;96ecd308-a2fe-3ee3-b521-6c9fc2e8407a&quot;,&quot;itemData&quot;:{&quot;type&quot;:&quot;article-journal&quot;,&quot;id&quot;:&quot;96ecd308-a2fe-3ee3-b521-6c9fc2e8407a&quot;,&quot;title&quot;:&quot;Pembelajaran Berdiferensiasi Berdasarkan Keragaman dan Keunikan Siswa Sekolah Dasar&quot;,&quot;author&quot;:[{&quot;family&quot;:&quot;Fitriyah&quot;,&quot;given&quot;:&quot;&quot;,&quot;parse-names&quot;:false,&quot;dropping-particle&quot;:&quot;&quot;,&quot;non-dropping-particle&quot;:&quot;&quot;},{&quot;family&quot;:&quot;Bisri&quot;,&quot;given&quot;:&quot;Moh&quot;,&quot;parse-names&quot;:false,&quot;dropping-particle&quot;:&quot;&quot;,&quot;non-dropping-particle&quot;:&quot;&quot;}],&quot;container-title&quot;:&quot;Jurnal Review Pendidikan Dasar: Jurnal Kajian Pendidikan dan Hasil Penelitian&quot;,&quot;ISSN&quot;:&quot;2460-8475&quot;,&quot;URL&quot;:&quot;http://journal.unesa.ac.id/index.php/PD&quot;,&quot;issued&quot;:{&quot;date-parts&quot;:[[2023,5]]},&quot;page&quot;:&quot;67-73&quot;,&quot;abstract&quot;:&quot;ABTRACT Differentiated learning is learning that accommodates student learning needs. The teacher provides facilities to students according to their needs, because each student has different characteristics, so they cannot be given the same treatment. The purpose of this article is to provide a deeper understanding of differentiated learning and how it is applied in the classroom. This research uses literature study or library research. Literature study is the activity of collecting materials related to research originating from books, scientific journals, literatures and other publications that are worthy of being used as sources for research that will be examined by the author, by describing and describing the data. through several expert opinions. The results of conceptual research reveal that there are differentiated learning objectives, namely to coordinate learning by paying attention to learning interests, learning readiness and learning preferences, helping all students in learning so that learning objectives can be achieved by all students; improve student motivation and learning outcomes; establish a harmonious relationship between teachers and students so that students can be more enthusiastic in learning, help students become independent students so that they become individuals who are accustomed and also have an attitude of respect for diversity, increase teacher satisfaction because there is a sense of being challenged to want to develop their teaching abilities so that teachers will become more creative. It can be concluded that differentiated learning provides opportunities for students to be able to learn naturally and efficiently with teachers who are able to collaborate on the required methods and approaches.&quot;,&quot;issue&quot;:&quot;2&quot;,&quot;volume&quot;:&quot;9&quot;,&quot;container-title-short&quot;:&quot;&quot;},&quot;isTemporary&quot;:false,&quot;suppress-author&quot;:false,&quot;composite&quot;:false,&quot;author-only&quot;:false}]},{&quot;citationID&quot;:&quot;MENDELEY_CITATION_3413bf6f-8cf2-4866-a371-18d6a0f15726&quot;,&quot;properties&quot;:{&quot;noteIndex&quot;:0},&quot;isEdited&quot;:false,&quot;manualOverride&quot;:{&quot;isManuallyOverridden&quot;:false,&quot;citeprocText&quot;:&quot;(Halimah et al., 2023)&quot;,&quot;manualOverrideText&quot;:&quot;&quot;},&quot;citationTag&quot;:&quot;MENDELEY_CITATION_v3_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&quot;,&quot;citationItems&quot;:[{&quot;id&quot;:&quot;735a0ae7-705e-361b-ae9d-550bc7ace87d&quot;,&quot;itemData&quot;:{&quot;type&quot;:&quot;article-journal&quot;,&quot;id&quot;:&quot;735a0ae7-705e-361b-ae9d-550bc7ace87d&quot;,&quot;title&quot;:&quot;Analisis Pembelajaran Berdiferensiasi sebagai Bentuk Implementasi Kebijakan Kurikulum Merdeka&quot;,&quot;author&quot;:[{&quot;family&quot;:&quot;Halimah&quot;,&quot;given&quot;:&quot;Nur&quot;,&quot;parse-names&quot;:false,&quot;dropping-particle&quot;:&quot;&quot;,&quot;non-dropping-particle&quot;:&quot;&quot;},{&quot;family&quot;:&quot;Hadiyanto&quot;,&quot;given&quot;:&quot;&quot;,&quot;parse-names&quot;:false,&quot;dropping-particle&quot;:&quot;&quot;,&quot;non-dropping-particle&quot;:&quot;&quot;},{&quot;family&quot;:&quot;Rusdinal&quot;,&quot;given&quot;:&quot;&quot;,&quot;parse-names&quot;:false,&quot;dropping-particle&quot;:&quot;&quot;,&quot;non-dropping-particle&quot;:&quot;&quot;}],&quot;container-title&quot;:&quot;Pendas: Jurnal Ilmiah Pendidikan Dasar&quot;,&quot;ISSN&quot;:&quot;2548-6950&quot;,&quot;issued&quot;:{&quot;date-parts&quot;:[[2023]]},&quot;page&quot;:&quot;5019-5033&quot;,&quot;abstract&quot;:&quot;Differentiated learning is a learning strategy that emphasizes accommodating\nindividual student differences in the learning process. In the context of an\nindependent curriculum, differentiated learning is an effective strategy to\naccommodate individual student differences. The purpose of this research is to\nprovide a clearer and deeper understanding of differentiated learning as a form of\nimplementation of the Independent Curriculum policy. The research method used in\nthis study is a literature review. Data collection techniques include searching the\ninternet for articles, books, slides, and information. The results of the study show\nthat differentiated learning is a form of independent learning, which is a form of\nimplementation of an independent curriculum that aims to give students freedom in\nlearning according to their learning styles, interests, and ways of learning. By\nimplementing differentiated learning, learning becomes meaningful for students\nbecause they are served according to their needs so that they are actively involved\nin learning and the goals of education can be achieved.&quot;,&quot;issue&quot;:&quot;1&quot;,&quot;volume&quot;:&quot;8&quot;,&quot;container-title-short&quot;:&quot;&quot;},&quot;isTemporary&quot;:false,&quot;suppress-author&quot;:false,&quot;composite&quot;:false,&quot;author-only&quot;:false}]},{&quot;citationID&quot;:&quot;MENDELEY_CITATION_c9a7b61c-9fed-4fe0-8539-98639c164a64&quot;,&quot;properties&quot;:{&quot;noteIndex&quot;:0},&quot;isEdited&quot;:false,&quot;manualOverride&quot;:{&quot;isManuallyOverridden&quot;:false,&quot;citeprocText&quot;:&quot;(Basir et al., 2023)&quot;,&quot;manualOverrideText&quot;:&quot;&quot;},&quot;citationTag&quot;:&quot;MENDELEY_CITATION_v3_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&quot;,&quot;citationItems&quot;:[{&quot;id&quot;:&quot;95142771-daa8-35cf-b4a8-e0ba07265ad0&quot;,&quot;itemData&quot;:{&quot;type&quot;:&quot;article-journal&quot;,&quot;id&quot;:&quot;95142771-daa8-35cf-b4a8-e0ba07265ad0&quot;,&quot;title&quot;:&quot;Pembelajaran Berdiferensiasi Sebagai Strategi Mencapai Tujuan Pembelajaran dalam Kurikulum Merdeka&quot;,&quot;author&quot;:[{&quot;family&quot;:&quot;Basir&quot;,&quot;given&quot;:&quot;Muhammad Rofiul&quot;,&quot;parse-names&quot;:false,&quot;dropping-particle&quot;:&quot;&quot;,&quot;non-dropping-particle&quot;:&quot;&quot;},{&quot;family&quot;:&quot;Muhaqqiqoh&quot;,&quot;given&quot;:&quot;Seivi Sufiatul&quot;,&quot;parse-names&quot;:false,&quot;dropping-particle&quot;:&quot;&quot;,&quot;non-dropping-particle&quot;:&quot;&quot;},{&quot;family&quot;:&quot;Pandiangan&quot;,&quot;given&quot;:&quot;Anjani Putri Belawati&quot;,&quot;parse-names&quot;:false,&quot;dropping-particle&quot;:&quot;&quot;,&quot;non-dropping-particle&quot;:&quot;&quot;}],&quot;container-title&quot;:&quot;Inovasi: Jurnal Ilmiah Pengembangan Pendidikan&quot;,&quot;ISSN&quot;:&quot;2963-0347&quot;,&quot;URL&quot;:&quot;https://ejournal.lpipb.com/index.php/inovasi&quot;,&quot;issued&quot;:{&quot;date-parts&quot;:[[2023]]},&quot;page&quot;:&quot;132-138&quot;,&quot;issue&quot;:&quot;2&quot;,&quot;volume&quot;:&quot;1&quot;,&quot;container-title-short&quot;:&quot;&quot;},&quot;isTemporary&quot;:false,&quot;suppress-author&quot;:false,&quot;composite&quot;:false,&quot;author-only&quot;:false}]},{&quot;citationID&quot;:&quot;MENDELEY_CITATION_b884dd2e-0191-4e0c-b80d-151750589bf8&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jg4NGRkMmUtMDE5MS00ZTBjLWI4MGQtMTUxNzUwNTg5YmY4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9f5590b2-00f6-4f52-a293-2efaee0741da&quot;,&quot;properties&quot;:{&quot;noteIndex&quot;:0},&quot;isEdited&quot;:false,&quot;manualOverride&quot;:{&quot;isManuallyOverridden&quot;:false,&quot;citeprocText&quot;:&quot;(Magdalena et al., 2021)&quot;,&quot;manualOverrideText&quot;:&quot;&quot;},&quot;citationTag&quot;:&quot;MENDELEY_CITATION_v3_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&quot;,&quot;citationItems&quot;:[{&quot;id&quot;:&quot;46fa0c10-3b4a-3aaf-b50a-ef8a585f9f3d&quot;,&quot;itemData&quot;:{&quot;type&quot;:&quot;article-journal&quot;,&quot;id&quot;:&quot;46fa0c10-3b4a-3aaf-b50a-ef8a585f9f3d&quot;,&quot;title&quot;:&quot;Pentingnya Media Pembelajaran untuk Meningkatkan Minat Belajar Siswa SDN Merua Selatan 06 Pagi&quot;,&quot;author&quot;:[{&quot;family&quot;:&quot;Magdalena&quot;,&quot;given&quot;:&quot;Ina&quot;,&quot;parse-names&quot;:false,&quot;dropping-particle&quot;:&quot;&quot;,&quot;non-dropping-particle&quot;:&quot;&quot;},{&quot;family&quot;:&quot;Shodikoh&quot;,&quot;given&quot;:&quot;Alif Fatakhatus&quot;,&quot;parse-names&quot;:false,&quot;dropping-particle&quot;:&quot;&quot;,&quot;non-dropping-particle&quot;:&quot;&quot;},{&quot;family&quot;:&quot;Pebrianti&quot;,&quot;given&quot;:&quot;Anis Rachma&quot;,&quot;parse-names&quot;:false,&quot;dropping-particle&quot;:&quot;&quot;,&quot;non-dropping-particle&quot;:&quot;&quot;},{&quot;family&quot;:&quot;Jannah&quot;,&quot;given&quot;:&quot;Azzahra Wardatul&quot;,&quot;parse-names&quot;:false,&quot;dropping-particle&quot;:&quot;&quot;,&quot;non-dropping-particle&quot;:&quot;&quot;},{&quot;family&quot;:&quot;Susilawati&quot;,&quot;given&quot;:&quot;Iis&quot;,&quot;parse-names&quot;:false,&quot;dropping-particle&quot;:&quot;&quot;,&quot;non-dropping-particle&quot;:&quot;&quot;}],&quot;container-title&quot;:&quot;EDISI: Jurnal Edukasi dan Sains&quot;,&quot;URL&quot;:&quot;https://ejournal.stitpn.ac.id/index.php/edisi&quot;,&quot;issued&quot;:{&quot;date-parts&quot;:[[2021]]},&quot;page&quot;:&quot;312-325&quot;,&quot;abstract&quot;:&quot;School is a place for students to study. We often meetIn the class there are students who are less enthusiastic in studying and are less responsive to what is conveyed by the teacher. Students sometimes feel bored with the lecture-based learning model, so as educators it is necessary to conduct self-evaluation and improve the quality of learning in the classroom. In this case, improving the quality of learning in the classroom can be done in various ways and teachers have a very important role in increasing student interest in learning so that students feel comfortable and the knowledge they gain will be easy for them to accept. This study aims to analyze the use of learning media in increasing students' interest in learning. The research method used in this study is the observation method through interviews via zoom. The object in this study is to use 5 relevant journals whose variables are in accordance with the research title. Learning media has an important role to increase the learning interest of elementary school students, especially in low grades, because low grade students are not able to think abstractly, so the material taught by teachers needs to be visualized in a more real/concrete form. It can be concluded that the use of media in the learning process can have implications for three things, including on the teacher, on the students and on the learning process.&quot;,&quot;issue&quot;:&quot;2&quot;,&quot;volume&quot;:&quot;3&quot;,&quot;container-title-short&quot;:&quot;&quot;},&quot;isTemporary&quot;:false,&quot;suppress-author&quot;:false,&quot;composite&quot;:false,&quot;author-only&quot;:false}]},{&quot;citationID&quot;:&quot;MENDELEY_CITATION_fd34a9b1-69f3-4d2a-8f0c-2e176bc897eb&quot;,&quot;properties&quot;:{&quot;noteIndex&quot;:0},&quot;isEdited&quot;:false,&quot;manualOverride&quot;:{&quot;isManuallyOverridden&quot;:false,&quot;citeprocText&quot;:&quot;(Irdhina et al., 2021)&quot;,&quot;manualOverrideText&quot;:&quot;&quot;},&quot;citationTag&quot;:&quot;MENDELEY_CITATION_v3_eyJjaXRhdGlvbklEIjoiTUVOREVMRVlfQ0lUQVRJT05fZmQzNGE5YjEtNjlmMy00ZDJhLThmMGMtMmUxNzZiYzg5N2ViIiwicHJvcGVydGllcyI6eyJub3RlSW5kZXgiOjB9LCJpc0VkaXRlZCI6ZmFsc2UsIm1hbnVhbE92ZXJyaWRlIjp7ImlzTWFudWFsbHlPdmVycmlkZGVuIjpmYWxzZSwiY2l0ZXByb2NUZXh0IjoiKElyZGhpbmEgZXQgYWwuLCA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nN1cHByZXNzLWF1dGhvciI6ZmFsc2UsImNvbXBvc2l0ZSI6ZmFsc2UsImF1dGhvci1vbmx5IjpmYWxzZX1dfQ==&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suppress-author&quot;:false,&quot;composite&quot;:false,&quot;author-only&quot;:false}]},{&quot;citationID&quot;:&quot;MENDELEY_CITATION_86ee8e10-531a-46ca-95c8-53ba65cdf0dc&quot;,&quot;properties&quot;:{&quot;noteIndex&quot;:0},&quot;isEdited&quot;:false,&quot;manualOverride&quot;:{&quot;isManuallyOverridden&quot;:false,&quot;citeprocText&quot;:&quot;(Cholilah et al., 2023)&quot;,&quot;manualOverrideText&quot;:&quot;&quot;},&quot;citationTag&quot;:&quot;MENDELEY_CITATION_v3_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&quot;,&quot;citationItems&quot;:[{&quot;id&quot;:&quot;ed48f4c6-dfc1-31a1-a77e-39ed9f73ce9d&quot;,&quot;itemData&quot;:{&quot;type&quot;:&quot;article-journal&quot;,&quot;id&quot;:&quot;ed48f4c6-dfc1-31a1-a77e-39ed9f73ce9d&quot;,&quot;title&quot;:&quot;Pengembangan Kurikulum Merdeka Dalam Satuan Pendidikan Serta Implementasi Kurikulum Merdeka Pada Pembelajaran Abad 21&quot;,&quot;author&quot;:[{&quot;family&quot;:&quot;Cholilah&quot;,&quot;given&quot;:&quot;Mulik&quot;,&quot;parse-names&quot;:false,&quot;dropping-particle&quot;:&quot;&quot;,&quot;non-dropping-particle&quot;:&quot;&quot;},{&quot;family&quot;:&quot;Tatuwo&quot;,&quot;given&quot;:&quot;Anggi Gratia Putri&quot;,&quot;parse-names&quot;:false,&quot;dropping-particle&quot;:&quot;&quot;,&quot;non-dropping-particle&quot;:&quot;&quot;},{&quot;family&quot;:&quot;Komariah&quot;,&quot;given&quot;:&quot;&quot;,&quot;parse-names&quot;:false,&quot;dropping-particle&quot;:&quot;&quot;,&quot;non-dropping-particle&quot;:&quot;&quot;},{&quot;family&quot;:&quot;Rosdiana&quot;,&quot;given&quot;:&quot;Shinta Prima&quot;,&quot;parse-names&quot;:false,&quot;dropping-particle&quot;:&quot;&quot;,&quot;non-dropping-particle&quot;:&quot;&quot;}],&quot;container-title&quot;:&quot;Sanskara Pendidikan dan Pengajaran&quot;,&quot;DOI&quot;:&quot;10.58812/spp.v1i02.110&quot;,&quot;ISSN&quot;:&quot;2985-752X&quot;,&quot;issued&quot;:{&quot;date-parts&quot;:[[2023,5,31]]},&quot;page&quot;:&quot;56-67&quot;,&quot;abstract&quot;:&quot;&lt;p&gt;Kajian ini bertujuan untuk mengumpulkan informasi mengenai langkah-langkah pengembangan kurikulum berdasarkan Kerangka Kualifikasi Nasional Indonesia (KKNI) dan Kurikulum Merdeka. Selain itu, kajian ini juga melihat bagaimana kesamaan dan kecocokan dari kedua langkah pengembangan ini dengan prinsip pada Teknologi Pendidikan serta implementasi Kurikulum Merdeka pada pembelajaran abad 21 saat ini. Metodologi yang digunakan dalam penelitian ini adalah deskriptif kualitatif yang akan menjabarkan data dalam pernyataan deskriptif. Data didapatkan melalui kajian pustaka dari beberapa penelitian terdahulu dan kebijakan pemerintah. Hasil dari penelitian ini menunjukkan diperlukan adanya langkah-langkah untuk mempercepat perkembangan kurikulum merdeka yang diimplementasikan dalam satuan pendidikan dimana guru mampu memerankan diri sebagai pemimpin pembelajaran yang mampu memanfaatkan Platform Merdeka Mengajar dan mengutamakan pembelajaran berbasis proyek. Berdasarkan kajian pustaka dan hasil penelitian tersebut dapat disimpulkan bahwa ada kesinambungan antara kurikulum KKNI dan Kurikulum Merdeka serta terdapat kesamaan dan kecocokan sesuai dengan prinsip pada Teknologi pendidikan. Sehingga pada implementasi Kurikulum Merdeka, semua ini pada dasarnya adalah berorientasi pada peningkatan kompetensi peserta didik beserta segala sistem pendukung yang mengarah demi terwujudnya kualitas lulusan yang berkualitas.&lt;/p&gt;&quot;,&quot;issue&quot;:&quot;02&quot;,&quot;volume&quot;:&quot;1&quot;,&quot;container-title-short&quot;:&quot;&quot;},&quot;isTemporary&quot;:false}]},{&quot;citationID&quot;:&quot;MENDELEY_CITATION_0c94344a-4594-4b29-9aba-841fec777546&quot;,&quot;properties&quot;:{&quot;noteIndex&quot;:0},&quot;isEdited&quot;:false,&quot;manualOverride&quot;:{&quot;isManuallyOverridden&quot;:false,&quot;citeprocText&quot;:&quot;(Adventyana et al., 2024)&quot;,&quot;manualOverrideText&quot;:&quot;&quot;},&quot;citationTag&quot;:&quot;MENDELEY_CITATION_v3_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&quot;,&quot;citationItems&quot;:[{&quot;id&quot;:&quot;3f3ac2de-a4f4-377c-935a-c4055b42fdd4&quot;,&quot;itemData&quot;:{&quot;type&quot;:&quot;article-journal&quot;,&quot;id&quot;:&quot;3f3ac2de-a4f4-377c-935a-c4055b42fdd4&quot;,&quot;title&quot;:&quot;Dampak Kebijakan Perubahan Kurikulum Merdeka di Sekolah Dasar Bagi Guru dan Peserta Didik&quot;,&quot;author&quot;:[{&quot;family&quot;:&quot;Adventyana&quot;,&quot;given&quot;:&quot;Benedicta Dwi&quot;,&quot;parse-names&quot;:false,&quot;dropping-particle&quot;:&quot;&quot;,&quot;non-dropping-particle&quot;:&quot;&quot;},{&quot;family&quot;:&quot;Asdiniah&quot;,&quot;given&quot;:&quot;Euis Nur Amanah&quot;,&quot;parse-names&quot;:false,&quot;dropping-particle&quot;:&quot;&quot;,&quot;non-dropping-particle&quot;:&quot;&quot;},{&quot;family&quot;:&quot;Afriliani&quot;,&quot;given&quot;:&quot;Mae&quot;,&quot;parse-names&quot;:false,&quot;dropping-particle&quot;:&quot;&quot;,&quot;non-dropping-particle&quot;:&quot;&quot;},{&quot;family&quot;:&quot;Magdalena&quot;,&quot;given&quot;:&quot;&quot;,&quot;parse-names&quot;:false,&quot;dropping-particle&quot;:&quot;&quot;,&quot;non-dropping-particle&quot;:&quot;&quot;},{&quot;family&quot;:&quot;Fitri&quot;,&quot;given&quot;:&quot;Siti Fadia Nurul&quot;,&quot;parse-names&quot;:false,&quot;dropping-particle&quot;:&quot;&quot;,&quot;non-dropping-particle&quot;:&quot;&quot;},{&quot;family&quot;:&quot;Prihantini&quot;,&quot;given&quot;:&quot;&quot;,&quot;parse-names&quot;:false,&quot;dropping-particle&quot;:&quot;&quot;,&quot;non-dropping-particle&quot;:&quot;&quot;}],&quot;container-title&quot;:&quot;Journal on Education&quot;,&quot;accessed&quot;:{&quot;date-parts&quot;:[[2024,8,8]]},&quot;ISSN&quot;:&quot;2654-5497&quot;,&quot;URL&quot;:&quot;http://jonedu.org/index.php/joe&quot;,&quot;issued&quot;:{&quot;date-parts&quot;:[[2024]]},&quot;page&quot;:&quot;11818-11826&quot;,&quot;issue&quot;:&quot;2&quot;,&quot;volume&quot;:&quot;6&quot;,&quot;container-title-short&quot;:&quot;&quot;},&quot;isTemporary&quot;:false,&quot;suppress-author&quot;:false,&quot;composite&quot;:false,&quot;author-only&quot;:false}]},{&quot;citationID&quot;:&quot;MENDELEY_CITATION_40a52d9d-5b91-4fca-b9ed-6dad609622d4&quot;,&quot;properties&quot;:{&quot;noteIndex&quot;:0},&quot;isEdited&quot;:false,&quot;manualOverride&quot;:{&quot;isManuallyOverridden&quot;:false,&quot;citeprocText&quot;:&quot;(Hafiluddin &amp;#38; Wahyudin, 2023)&quot;,&quot;manualOverrideText&quot;:&quot;&quot;},&quot;citationTag&quot;:&quot;MENDELEY_CITATION_v3_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&quot;,&quot;citationItems&quot;:[{&quot;id&quot;:&quot;f05e0e7f-37d5-34aa-a8ee-e3dc03644b49&quot;,&quot;itemData&quot;:{&quot;type&quot;:&quot;article-journal&quot;,&quot;id&quot;:&quot;f05e0e7f-37d5-34aa-a8ee-e3dc03644b49&quot;,&quot;title&quot;:&quot;Peningkatan Kualitas Pendidikan Melalui Kurikulum di MTsN 1 Makassar&quot;,&quot;author&quot;:[{&quot;family&quot;:&quot;Hafiluddin&quot;,&quot;given&quot;:&quot;&quot;,&quot;parse-names&quot;:false,&quot;dropping-particle&quot;:&quot;&quot;,&quot;non-dropping-particle&quot;:&quot;&quot;},{&quot;family&quot;:&quot;Wahyudin&quot;,&quot;given&quot;:&quot;&quot;,&quot;parse-names&quot;:false,&quot;dropping-particle&quot;:&quot;&quot;,&quot;non-dropping-particle&quot;:&quot;&quot;}],&quot;container-title&quot;:&quot;Educandum&quot;,&quot;accessed&quot;:{&quot;date-parts&quot;:[[2024,1,24]]},&quot;URL&quot;:&quot;https://blamakassar.e-journal.id/educandum/article/download/1062/514&quot;,&quot;issued&quot;:{&quot;date-parts&quot;:[[2023]]},&quot;page&quot;:&quot;144-152&quot;,&quot;volume&quot;:&quot;9&quot;,&quot;container-title-short&quot;:&quot;&quot;},&quot;isTemporary&quot;:false}]},{&quot;citationID&quot;:&quot;MENDELEY_CITATION_cd3ee46c-9eb5-4065-8b92-e113d4119ba9&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Y2QzZWU0NmMtOWViNS00MDY1LThiOTItZTExM2Q0MTE5YmE5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Swic3VwcHJlc3MtYXV0aG9yIjpmYWxzZSwiY29tcG9zaXRlIjpmYWxzZSwiYXV0aG9yLW9ubHkiOmZhbHNlfV19&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suppress-author&quot;:false,&quot;composite&quot;:false,&quot;author-only&quot;:false}]},{&quot;citationID&quot;:&quot;MENDELEY_CITATION_4563610f-b555-4a04-8bef-8b94582271fd&quot;,&quot;properties&quot;:{&quot;noteIndex&quot;:0},&quot;isEdited&quot;:false,&quot;manualOverride&quot;:{&quot;isManuallyOverridden&quot;:false,&quot;citeprocText&quot;:&quot;(Wiyono, 2023)&quot;,&quot;manualOverrideText&quot;:&quot;&quot;},&quot;citationTag&quot;:&quot;MENDELEY_CITATION_v3_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&quot;,&quot;citationItems&quot;:[{&quot;id&quot;:&quot;46f620ba-ffde-3ee7-b1c5-d24424d8d548&quot;,&quot;itemData&quot;:{&quot;type&quot;:&quot;article-journal&quot;,&quot;id&quot;:&quot;46f620ba-ffde-3ee7-b1c5-d24424d8d548&quot;,&quot;title&quot;:&quot;Sistem Pembelajaran pada Kurikulum Merdeka: Di SMP Negeri 21 Pontianak&quot;,&quot;author&quot;:[{&quot;family&quot;:&quot;Wiyono&quot;,&quot;given&quot;:&quot;Hadi&quot;,&quot;parse-names&quot;:false,&quot;dropping-particle&quot;:&quot;&quot;,&quot;non-dropping-particle&quot;:&quot;&quot;}],&quot;container-title&quot;:&quot;Sustainable Jurnal Kajian Mutu Pendidikan&quot;,&quot;DOI&quot;:&quot;10.32923/kjmp.v6i1.3354&quot;,&quot;ISSN&quot;:&quot;2655-0695&quot;,&quot;issued&quot;:{&quot;date-parts&quot;:[[2023,6,30]]},&quot;page&quot;:&quot;85-94&quot;,&quot;abstract&quot;:&quot;&lt;p&gt;Tujuan penelitian ini untuk mengetahui sistem, kesiapan dan pelaksanaan pembelajaran dalam kurikulum di SMP Negeri 21 Pontianak. Persiapan sekolah dalam rangka menerapkan pembelajaran sesuai konsep kurikulum merdeka diawali dengan langkah mendapatkan pelatihan yang difasilitasi oleh pemerintah secara gratis. Walaupun adanya pelatihan, webinar, workshop maupun kegiatan sejenisnya, masih terdapat guru melaksanakan pembelajaran tidak sesuai konsep kurikulum merdeka atau masih secara konvensional. Namun dalam pelaksanaannya, antar guru SMPN 21 Pontianak saling membantu dan kerja sama. Pembelajaran kegiatan regular atau rutin dilakukan untuk mengembangkan minat, bakat dan kemampuan siswa kelas VII. Meningkatkan kemampuan kognitif dilakukan guru tanpa mengabaikan penanaman nilai karakter siswa yang terwujud dalam proyek penguatan profil pelajar Pancasila. Metode penelitian ini menggunakan metode kualitatif deskriptif. Populasi penelitian terhadap siswa kelas VII, sedangkan subyek penelitian yaitu guru dan siswa secara acak atau tidak terstruktur. Hasil penelitian ini yaitu persiapan dalam memahami kurikulum merdeka dilakukan pertama kali melalui pelatihan, webinar, workshop dan bentuk kegiatan lainnya. Sedangkan pada pelaksanaannya, implementasi sebagaimana pada satuan pendidikan pada umumnya, adanya pembelajaran rutin atau regular dan proyek penguatan profil Pancasila menyangkut penanaman nilai karakter yang ditanamkan sekolah. Kemudian kerja sama yang baik antar guru muda dan senior dalam pemanfaatan tekhnologi pembelajaran.&lt;/p&gt;&quot;,&quot;issue&quot;:&quot;1&quot;,&quot;volume&quot;:&quot;6&quot;,&quot;container-title-short&quot;:&quot;&quot;},&quot;isTemporary&quot;:false,&quot;suppress-author&quot;:false,&quot;composite&quot;:false,&quot;author-only&quot;:false}]},{&quot;citationID&quot;:&quot;MENDELEY_CITATION_d95e2f9d-a00a-419e-9cff-ebc3ad012339&quot;,&quot;properties&quot;:{&quot;noteIndex&quot;:0},&quot;isEdited&quot;:false,&quot;manualOverride&quot;:{&quot;isManuallyOverridden&quot;:false,&quot;citeprocText&quot;:&quot;(Almujab, 2023)&quot;,&quot;manualOverrideText&quot;:&quot;&quot;},&quot;citationTag&quot;:&quot;MENDELEY_CITATION_v3_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&quot;,&quot;citationItems&quot;:[{&quot;id&quot;:&quot;a87122c5-0b29-3f36-8ffd-fa509c171e1c&quot;,&quot;itemData&quot;:{&quot;type&quot;:&quot;article-journal&quot;,&quot;id&quot;:&quot;a87122c5-0b29-3f36-8ffd-fa509c171e1c&quot;,&quot;title&quot;:&quot;Pembelajaran Berdiferensiasi: Pendekatan Efektif dalam Menjawab Kebutuhan Diversitas Siswa&quot;,&quot;author&quot;:[{&quot;family&quot;:&quot;Almujab&quot;,&quot;given&quot;:&quot;Saiful&quot;,&quot;parse-names&quot;:false,&quot;dropping-particle&quot;:&quot;&quot;,&quot;non-dropping-particle&quot;:&quot;&quot;}],&quot;container-title&quot;:&quot;Oikos: Jurnal Kajian Pendidikan Ekonomi dan Ilmu Ekonomi&quot;,&quot;accessed&quot;:{&quot;date-parts&quot;:[[2024,8,8]]},&quot;ISSN&quot;:&quot;2549-2284&quot;,&quot;URL&quot;:&quot;https://journal.unpas.ac.id/index.php/oikos/article/download/12528/5312/52671&quot;,&quot;issued&quot;:{&quot;date-parts&quot;:[[2023]]},&quot;page&quot;:&quot;148-165&quot;,&quot;issue&quot;:&quot;1&quot;,&quot;volume&quot;:&quot;8&quot;,&quot;container-title-short&quot;:&quot;&quot;},&quot;isTemporary&quot;:false,&quot;suppress-author&quot;:false,&quot;composite&quot;:false,&quot;author-only&quot;:false}]},{&quot;citationID&quot;:&quot;MENDELEY_CITATION_652cfeae-93be-49a0-9bce-6f83ea95481c&quot;,&quot;properties&quot;:{&quot;noteIndex&quot;:0},&quot;isEdited&quot;:false,&quot;manualOverride&quot;:{&quot;isManuallyOverridden&quot;:false,&quot;citeprocText&quot;:&quot;(Widyawati &amp;#38; Rachmadyanti, 2023)&quot;,&quot;manualOverrideText&quot;:&quot;&quot;},&quot;citationTag&quot;:&quot;MENDELEY_CITATION_v3_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&quot;,&quot;citationItems&quot;:[{&quot;id&quot;:&quot;e18ce3f4-13e3-3b1b-8a27-e2b530162745&quot;,&quot;itemData&quot;:{&quot;type&quot;:&quot;article-journal&quot;,&quot;id&quot;:&quot;e18ce3f4-13e3-3b1b-8a27-e2b530162745&quot;,&quot;title&quot;:&quot;Analisis Penerapan Pembelajaran Berdiferensiasi pada Materi IPS di Sekolah Dasar&quot;,&quot;author&quot;:[{&quot;family&quot;:&quot;Widyawati&quot;,&quot;given&quot;:&quot;Reza&quot;,&quot;parse-names&quot;:false,&quot;dropping-particle&quot;:&quot;&quot;,&quot;non-dropping-particle&quot;:&quot;&quot;},{&quot;family&quot;:&quot;Rachmadyanti&quot;,&quot;given&quot;:&quot;Putri&quot;,&quot;parse-names&quot;:false,&quot;dropping-particle&quot;:&quot;&quot;,&quot;non-dropping-particle&quot;:&quot;&quot;}],&quot;container-title&quot;:&quot;JPGSD&quot;,&quot;accessed&quot;:{&quot;date-parts&quot;:[[2024,1,21]]},&quot;URL&quot;:&quot;https://ejournal.unesa.ac.id/index.php/jurnal-penelitian-pgsd/article/view/52775/42493&quot;,&quot;issued&quot;:{&quot;date-parts&quot;:[[2023]]},&quot;page&quot;:&quot;365-379&quot;,&quot;issue&quot;:&quot;2&quot;,&quot;volume&quot;:&quot;11&quot;,&quot;container-title-short&quot;:&quot;&quot;},&quot;isTemporary&quot;:false}]},{&quot;citationID&quot;:&quot;MENDELEY_CITATION_07ce3d65-e3f4-4d90-b7ed-d832250b6f31&quot;,&quot;properties&quot;:{&quot;noteIndex&quot;:0},&quot;isEdited&quot;:false,&quot;manualOverride&quot;:{&quot;isManuallyOverridden&quot;:false,&quot;citeprocText&quot;:&quot;(Junaidi, 2019)&quot;,&quot;manualOverrideText&quot;:&quot;&quot;},&quot;citationTag&quot;:&quot;MENDELEY_CITATION_v3_eyJjaXRhdGlvbklEIjoiTUVOREVMRVlfQ0lUQVRJT05fMDdjZTNkNjUtZTNmNC00ZDkwLWI3ZWQtZDgzMjI1MGI2ZjMxIiwicHJvcGVydGllcyI6eyJub3RlSW5kZXgiOjB9LCJpc0VkaXRlZCI6ZmFsc2UsIm1hbnVhbE92ZXJyaWRlIjp7ImlzTWFudWFsbHlPdmVycmlkZGVuIjpmYWxzZSwiY2l0ZXByb2NUZXh0IjoiKEp1bmFpZGksI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Swic3VwcHJlc3MtYXV0aG9yIjpmYWxzZSwiY29tcG9zaXRlIjpmYWxzZSwiYXV0aG9yLW9ubHkiOmZhbHNlfV19&quot;,&quot;citationItems&quot;:[{&quot;id&quot;:&quot;2f87149a-8086-3ee7-ae63-e0e987388ab0&quot;,&quot;itemData&quot;:{&quot;type&quot;:&quot;article-journal&quot;,&quot;id&quot;:&quot;2f87149a-8086-3ee7-ae63-e0e987388ab0&quot;,&quot;title&quot;:&quot;Peran Media Pembelajaran Dalam Proses Belajar Mengajar&quot;,&quot;author&quot;:[{&quot;family&quot;:&quot;Junaidi&quot;,&quot;given&quot;:&quot;&quot;,&quot;parse-names&quot;:false,&quot;dropping-particle&quot;:&quot;&quot;,&quot;non-dropping-particle&quot;:&quot;&quot;}],&quot;container-title&quot;:&quot;Diklat Review: Jurnal Manajemen Pendidikan dan Pelatihan&quot;,&quot;accessed&quot;:{&quot;date-parts&quot;:[[2024,2,13]]},&quot;ISSN&quot;:&quot;2598-6449&quot;,&quot;URL&quot;:&quot;https://ejournal.kompetif.com/index.php/diklatreview/article/download/349/287&quot;,&quot;issued&quot;:{&quot;date-parts&quot;:[[2019,4,1]]},&quot;page&quot;:&quot;45-56&quot;,&quot;issue&quot;:&quot;1&quot;,&quot;volume&quot;:&quot;3&quot;,&quot;container-title-short&quot;:&quot;&quot;},&quot;isTemporary&quot;:false,&quot;suppress-author&quot;:false,&quot;composite&quot;:false,&quot;author-only&quot;:false}]},{&quot;citationID&quot;:&quot;MENDELEY_CITATION_38845592-cbb1-41b4-90ec-b1e2972f1e5d&quot;,&quot;properties&quot;:{&quot;noteIndex&quot;:0,&quot;mode&quot;:&quot;composite&quot;},&quot;isEdited&quot;:false,&quot;manualOverride&quot;:{&quot;isManuallyOverridden&quot;:false,&quot;citeprocText&quot;:&quot;Pagarra et al. (2022)&quot;,&quot;manualOverrideText&quot;:&quot;&quot;},&quot;citationTag&quot;:&quot;MENDELEY_CITATION_v3_eyJjaXRhdGlvbklEIjoiTUVOREVMRVlfQ0lUQVRJT05fMzg4NDU1OTItY2JiMS00MWI0LTkwZWMtYjFlMjk3MmYxZTVk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lZGlhIFBlbWJlbGFqYXJhb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quot;,&quot;citationItems&quot;:[{&quot;id&quot;:&quot;eafc8160-be44-3540-8cab-7eeffca49af6&quot;,&quot;itemData&quot;:{&quot;type&quot;:&quot;book&quot;,&quot;id&quot;:&quot;eafc8160-be44-3540-8cab-7eeffca49af6&quot;,&quot;title&quot;:&quot;Media Pembelajaran&quot;,&quot;author&quot;:[{&quot;family&quot;:&quot;Pagarra&quot;,&quot;given&quot;:&quot;Hamzah&quot;,&quot;parse-names&quot;:false,&quot;dropping-particle&quot;:&quot;&quot;,&quot;non-dropping-particle&quot;:&quot;&quot;},{&quot;family&quot;:&quot;Syawaluddin&quot;,&quot;given&quot;:&quot;Ahmad&quot;,&quot;parse-names&quot;:false,&quot;dropping-particle&quot;:&quot;&quot;,&quot;non-dropping-particle&quot;:&quot;&quot;},{&quot;family&quot;:&quot;Krismanto&quot;,&quot;given&quot;:&quot;Wawan&quot;,&quot;parse-names&quot;:false,&quot;dropping-particle&quot;:&quot;&quot;,&quot;non-dropping-particle&quot;:&quot;&quot;},{&quot;family&quot;:&quot;Sayidiman&quot;,&quot;given&quot;:&quot;&quot;,&quot;parse-names&quot;:false,&quot;dropping-particle&quot;:&quot;&quot;,&quot;non-dropping-particle&quot;:&quot;&quot;}],&quot;ISBN&quot;:&quot;9786233870801&quot;,&quot;issued&quot;:{&quot;date-parts&quot;:[[2022,5]]},&quot;number-of-pages&quot;:&quot;1-114&quot;,&quot;edition&quot;:&quot;1&quot;,&quot;publisher&quot;:&quot;Badan Penerbit UNM&quot;,&quot;container-title-short&quot;:&quot;&quot;},&quot;isTemporary&quot;:false,&quot;displayAs&quot;:&quot;composite&quot;,&quot;suppress-author&quot;:false,&quot;composite&quot;:true,&quot;author-only&quot;:false}]},{&quot;citationID&quot;:&quot;MENDELEY_CITATION_121e01ca-b08b-4d70-955a-9075b5be97c6&quot;,&quot;properties&quot;:{&quot;noteIndex&quot;:0,&quot;mode&quot;:&quot;composite&quot;},&quot;isEdited&quot;:false,&quot;manualOverride&quot;:{&quot;isManuallyOverridden&quot;:false,&quot;citeprocText&quot;:&quot;Pratiwi &amp;#38; Meilani (2018)&quot;,&quot;manualOverrideText&quot;:&quot;&quot;},&quot;citationTag&quot;:&quot;MENDELEY_CITATION_v3_eyJjaXRhdGlvbklEIjoiTUVOREVMRVlfQ0lUQVRJT05fMTIxZTAxY2EtYjA4Yi00ZDcwLTk1NWEtOTA3NWI1YmU5N2M2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displayAs&quot;:&quot;composite&quot;,&quot;suppress-author&quot;:false,&quot;composite&quot;:true,&quot;author-only&quot;:false}]},{&quot;citationID&quot;:&quot;MENDELEY_CITATION_b1b2419b-b74c-49a3-881e-36f3d907c749&quot;,&quot;properties&quot;:{&quot;noteIndex&quot;:0},&quot;isEdited&quot;:false,&quot;manualOverride&quot;:{&quot;isManuallyOverridden&quot;:false,&quot;citeprocText&quot;:&quot;(Widyastuti, 2021)&quot;,&quot;manualOverrideText&quot;:&quot;&quot;},&quot;citationTag&quot;:&quot;MENDELEY_CITATION_v3_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&quot;,&quot;citationItems&quot;:[{&quot;id&quot;:&quot;c0b7e251-6009-3c61-8ef9-8812ab83f3ae&quot;,&quot;itemData&quot;:{&quot;type&quot;:&quot;article-journal&quot;,&quot;id&quot;:&quot;c0b7e251-6009-3c61-8ef9-8812ab83f3ae&quot;,&quot;title&quot;:&quot;Pemanfaatan Media Pembelajaran pada Mata Pelajaran Ilmu Pengetahuan Alam Kelas VII di SMP Negeri 3 Sentolo&quot;,&quot;author&quot;:[{&quot;family&quot;:&quot;Widyastuti&quot;,&quot;given&quot;:&quot;&quot;,&quot;parse-names&quot;:false,&quot;dropping-particle&quot;:&quot;&quot;,&quot;non-dropping-particle&quot;:&quot;&quot;}],&quot;container-title&quot;:&quot;E-Jurnal Skripsi Program Studi Teknologi Pendidikan&quot;,&quot;URL&quot;:&quot;https://journal.student.uny.ac.id/index.php/fiptp/article/view/17627&quot;,&quot;issued&quot;:{&quot;date-parts&quot;:[[2021]]},&quot;page&quot;:&quot;748-761&quot;,&quot;abstract&quot;:&quot;Abstrak Penelitian ini bertujuan untuk mendeskripsikan pemanfaatan media pembelajaran pada mata pelajaran IPA kelas VII di SMP N 3 Sentolo. Penelitian ini merupakan deskriptif kualitatif. Subjek penelitian yaitu kepala sekolah, 2 guru IPA kelas VII, dan 9 siswa kelas VII. Metode pengumpulan data yang digunakan yaitu teknik observasi, teknik wawancara, dan dokumentasi. Teknik keabsahan data yaitu teknik triangulasi. Data dianalisis menggunakan model interaktif meliputi reduksi, penyajian data, dan kesimpulan. Hasil penelitian menunjukkan bahwa: 1) Pemanfaatan media ditinjau dari jenis media pembelajaran sudah dimanfaatkan secara variatif dengan menggunakan media audio, visual, audiovisual dan multimedia. Media yang sering digunakan meliputi buku paket, power point, video pembelajaran, google form dan voice note. Ditinjau dari langkah penggunaan media pembelajaran, yaitu persiapan, pelaksanaan, evaluasi dan tindak lanjut. 2) Presepsi siswa, yaitu siswa merasa terbantu jika disajikan meteri menggunakan media pembelajaran dahulu sebelum diberikan soal. 3) Faktor pendukung guru dalam pemanfaatan media adalah kelengkapan fasilitas media yang disediakan sekolah mulai dari media audio, visual, audio visual maupun multimedia. 4) Faktor penghambat guru dalam pemanfaatan media yaitu guru memerlukan waktu tambahan untuk mempersiapkan media pembelajaran dikarenakan guru IPA mengajar 2 jenjang kelas dan pembuatan media membutuhkan waktu yang berbeda-beda. Kata kunci: Pemanfaatan media, presepsi siswa Abstract This study aims to describe the use of learning media in science subjects for class VII at SMP N 3 Sentolo. This research is a qualitative descriptive. The research subjects were the principal, 2 science teachers in class VII, and 9 students in class VII. Data collection methods used are observation techniques, interview techniques, and documentation. The data validity technique is triangulation technique. The data were analyzed using an interactive model including reduction, data presentation, and conclusions. The results of the study show that: 1) The use of media in terms of the type of learning media has been used in various ways using audio, visual, audiovisual and multimedia media. Media that are often used include textbooks, power points, learning videos, google forms and voice notes. Judging from the steps of using learning media, namely preparation, implementation, evaluation and follow-up. 2) Students' perceptions, namely students feel helped if the material is presented using learning media before being given a question. 3) The teacher's supporting factor in the use of media is the completeness of media facilities provided by the school, starting from audio, visual, audio visual and multimedia media. 4) The inhibiting factor for teachers in using media is that teachers need additional time to prepare learning media because science teachers teach 2 grade levels and making media takes different time.&quot;,&quot;issue&quot;:&quot;7&quot;,&quot;volume&quot;:&quot;X&quot;,&quot;container-title-short&quot;:&quot;&quot;},&quot;isTemporary&quot;:false}]},{&quot;citationID&quot;:&quot;MENDELEY_CITATION_57365a2e-1f9b-48e2-ab07-dd328af61fd5&quot;,&quot;properties&quot;:{&quot;noteIndex&quot;:0},&quot;isEdited&quot;:false,&quot;manualOverride&quot;:{&quot;isManuallyOverridden&quot;:false,&quot;citeprocText&quot;:&quot;(Januszewski &amp;#38; Molenda, 2008)&quot;,&quot;manualOverrideText&quot;:&quot;&quot;},&quot;citationTag&quot;:&quot;MENDELEY_CITATION_v3_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&quot;,&quot;citationItems&quot;:[{&quot;id&quot;:&quot;20e0201d-d898-32a5-af38-aee4795b1ec3&quot;,&quot;itemData&quot;:{&quot;type&quot;:&quot;book&quot;,&quot;id&quot;:&quot;20e0201d-d898-32a5-af38-aee4795b1ec3&quot;,&quot;title&quot;:&quot;Educational technology: A definition with commentary&quot;,&quot;author&quot;:[{&quot;family&quot;:&quot;Januszewski&quot;,&quot;given&quot;:&quot;A.&quot;,&quot;parse-names&quot;:false,&quot;dropping-particle&quot;:&quot;&quot;,&quot;non-dropping-particle&quot;:&quot;&quot;},{&quot;family&quot;:&quot;Molenda&quot;,&quot;given&quot;:&quot;M.&quot;,&quot;parse-names&quot;:false,&quot;dropping-particle&quot;:&quot;&quot;,&quot;non-dropping-particle&quot;:&quot;&quot;}],&quot;issued&quot;:{&quot;date-parts&quot;:[[2008]]},&quot;publisher-place&quot;:&quot;New York, US&quot;,&quot;number-of-pages&quot;:&quot;195-211&quot;,&quot;edition&quot;:&quot;1&quot;,&quot;publisher&quot;:&quot;Lawrence Earlbaum Associates&quot;,&quot;container-title-short&quot;:&quot;&quot;},&quot;isTemporary&quot;:false,&quot;suppress-author&quot;:false,&quot;composite&quot;:false,&quot;author-only&quot;:false}]},{&quot;citationID&quot;:&quot;MENDELEY_CITATION_c13eae5f-39a9-437f-9449-c8986866a136&quot;,&quot;properties&quot;:{&quot;noteIndex&quot;:0},&quot;isEdited&quot;:false,&quot;manualOverride&quot;:{&quot;isManuallyOverridden&quot;:false,&quot;citeprocText&quot;:&quot;(Haryono, 2019)&quot;,&quot;manualOverrideText&quot;:&quot;&quot;},&quot;citationTag&quot;:&quot;MENDELEY_CITATION_v3_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&quot;,&quot;citationItems&quot;:[{&quot;id&quot;:&quot;6fef74c0-4316-32af-a7da-3de2d8c2e4c9&quot;,&quot;itemData&quot;:{&quot;type&quot;:&quot;book&quot;,&quot;id&quot;:&quot;6fef74c0-4316-32af-a7da-3de2d8c2e4c9&quot;,&quot;title&quot;:&quot;Pembelajaran IPA Abad 21&quot;,&quot;author&quot;:[{&quot;family&quot;:&quot;Haryono&quot;,&quot;given&quot;:&quot;&quot;,&quot;parse-names&quot;:false,&quot;dropping-particle&quot;:&quot;&quot;,&quot;non-dropping-particle&quot;:&quot;&quot;}],&quot;editor&quot;:[{&quot;family&quot;:&quot;Suciati&quot;,&quot;given&quot;:&quot;&quot;,&quot;parse-names&quot;:false,&quot;dropping-particle&quot;:&quot;&quot;,&quot;non-dropping-particle&quot;:&quot;&quot;}],&quot;issued&quot;:{&quot;date-parts&quot;:[[2019,2]]},&quot;publisher-place&quot;:&quot;Yogyakarta&quot;,&quot;edition&quot;:&quot;1&quot;,&quot;publisher&quot;:&quot;Kepel Press&quot;,&quot;container-title-short&quot;:&quot;&quot;},&quot;isTemporary&quot;:false}]},{&quot;citationID&quot;:&quot;MENDELEY_CITATION_ac3dfd3c-8d6d-4cec-9284-f6752507d272&quot;,&quot;properties&quot;:{&quot;noteIndex&quot;:0},&quot;isEdited&quot;:false,&quot;manualOverride&quot;:{&quot;isManuallyOverridden&quot;:false,&quot;citeprocText&quot;:&quot;(Nurfadhillah et al., 2021)&quot;,&quot;manualOverrideText&quot;:&quot;&quot;},&quot;citationTag&quot;:&quot;MENDELEY_CITATION_v3_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&quot;,&quot;citationItems&quot;:[{&quot;id&quot;:&quot;b83e07ec-c7a7-3a47-8b38-11f1cb57fc6e&quot;,&quot;itemData&quot;:{&quot;type&quot;:&quot;article-journal&quot;,&quot;id&quot;:&quot;b83e07ec-c7a7-3a47-8b38-11f1cb57fc6e&quot;,&quot;title&quot;:&quot;Penerapan Media Visual untuk Siswa Kelas V di SDN Muncul 1&quot;,&quot;author&quot;:[{&quot;family&quot;:&quot;Nurfadhillah&quot;,&quot;given&quot;:&quot;Septy&quot;,&quot;parse-names&quot;:false,&quot;dropping-particle&quot;:&quot;&quot;,&quot;non-dropping-particle&quot;:&quot;&quot;},{&quot;family&quot;:&quot;Nurfalah&quot;,&quot;given&quot;:&quot;Kholis&quot;,&quot;parse-names&quot;:false,&quot;dropping-particle&quot;:&quot;&quot;,&quot;non-dropping-particle&quot;:&quot;&quot;},{&quot;family&quot;:&quot;Amanda&quot;,&quot;given&quot;:&quot;Mega&quot;,&quot;parse-names&quot;:false,&quot;dropping-particle&quot;:&quot;&quot;,&quot;non-dropping-particle&quot;:&quot;&quot;},{&quot;family&quot;:&quot;Kauniyah&quot;,&quot;given&quot;:&quot;Nadhiyatul&quot;,&quot;parse-names&quot;:false,&quot;dropping-particle&quot;:&quot;&quot;,&quot;non-dropping-particle&quot;:&quot;&quot;},{&quot;family&quot;:&quot;Anggraeni&quot;,&quot;given&quot;:&quot;Reza Wanda&quot;,&quot;parse-names&quot;:false,&quot;dropping-particle&quot;:&quot;&quot;,&quot;non-dropping-particle&quot;:&quot;&quot;}],&quot;container-title&quot;:&quot;EDISI: Jurnal Edukasi dan Sains&quot;,&quot;URL&quot;:&quot;https://ejournal.stitpn.ac.id/index.php/edisi&quot;,&quot;issued&quot;:{&quot;date-parts&quot;:[[2021]]},&quot;page&quot;:&quot;225-242&quot;,&quot;abstract&quot;:&quot;This study raises the importance of applying visual media in learning in elementary schools so that the learning process is more effective. This study aims to provide visual media for the teaching and learning process using tools prepared by the teacher. In this education where learning activities have moved towards a lack of a system of delivering teaching materials with the lecture method, it is replaced by the use of learning media. The method used is descriptive with a qualitative approach. The object of this research is a fifth grade elementary school teacher, SDN appears 1. The techniques used in this study are observation, interviews, and documentation. This shows that the efforts of the fifth grade teacher in using visual media are attractively designed to focus students' attention in the learning process.&quot;,&quot;issue&quot;:&quot;2&quot;,&quot;volume&quot;:&quot;3&quot;,&quot;container-title-short&quot;:&quot;&quot;},&quot;isTemporary&quot;:false}]},{&quot;citationID&quot;:&quot;MENDELEY_CITATION_87b95c67-32f4-47b4-a327-937b4621baa9&quot;,&quot;properties&quot;:{&quot;noteIndex&quot;:0},&quot;isEdited&quot;:false,&quot;manualOverride&quot;:{&quot;isManuallyOverridden&quot;:false,&quot;citeprocText&quot;:&quot;(Fatkhomi &amp;#38; Arfiani, 2021)&quot;,&quot;manualOverrideText&quot;:&quot;&quot;},&quot;citationTag&quot;:&quot;MENDELEY_CITATION_v3_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&quot;,&quot;citationItems&quot;:[{&quot;id&quot;:&quot;f420741d-6914-3d31-9ba9-7457e08fb457&quot;,&quot;itemData&quot;:{&quot;type&quot;:&quot;article-journal&quot;,&quot;id&quot;:&quot;f420741d-6914-3d31-9ba9-7457e08fb457&quot;,&quot;title&quot;:&quot;Pengembangan Multimedia Pembelajaran Interaktif berbasis Flash pada Pembelajaran Fisika&quot;,&quot;author&quot;:[{&quot;family&quot;:&quot;Fatkhomi&quot;,&quot;given&quot;:&quot;Fahmi&quot;,&quot;parse-names&quot;:false,&quot;dropping-particle&quot;:&quot;&quot;,&quot;non-dropping-particle&quot;:&quot;&quot;},{&quot;family&quot;:&quot;Arfiani&quot;,&quot;given&quot;:&quot;Yuni&quot;,&quot;parse-names&quot;:false,&quot;dropping-particle&quot;:&quot;&quot;,&quot;non-dropping-particle&quot;:&quot;&quot;}],&quot;container-title&quot;:&quot;PSEJ (Pancasakti Science Education Journal)&quot;,&quot;DOI&quot;:&quot;10.24905/psej.v6i2.47&quot;,&quot;ISSN&quot;:&quot;2541-0628&quot;,&quot;issued&quot;:{&quot;date-parts&quot;:[[2021,10,31]]},&quot;page&quot;:&quot;102-108&quot;,&quot;abstract&quot;:&quot;&lt;p&gt;Tujuan penelitian ini adalah mengembangkan multimedia pembelajaran interaktif berbasis flash pada pembelajaran Fisika. Metode penelitian ini adalah Research And Development (R&amp;amp;D) dengan desain penelitian meliputi: (1) mengidentifikasi potensi dan masalah; (2) mengumpulkan informasi/data; (3) desain produk; (4) valiadasi desain; (5) pembuatan produk; (6) ujicoba produk; (7) ujicoba pemakaian; dan (8) produksi. Hasil penelitian meliputi hasil uji kelayakan produk ahli materi (76% kategori layak), ahli media (80,83% kategori layak), guru fisika (81,54% kategori layak), uji pemakaian peserta didik kelompok kecil (86,67% kategori baik) dan uji pemakaian kelompok besar (88,38% kategori baik) menunjukan bahwa multimedia pembelajaran interaktif berbasis layak digunakan dalam pembelajaran fisika.&lt;/p&gt;&quot;,&quot;issue&quot;:&quot;2&quot;,&quot;volume&quot;:&quot;6&quot;,&quot;container-title-short&quot;:&quot;&quot;},&quot;isTemporary&quot;:false}]},{&quot;citationID&quot;:&quot;MENDELEY_CITATION_ad404e30-1801-44df-b4c7-24d6b881602b&quot;,&quot;properties&quot;:{&quot;noteIndex&quot;:0,&quot;mode&quot;:&quot;composite&quot;},&quot;isEdited&quot;:false,&quot;manualOverride&quot;:{&quot;isManuallyOverridden&quot;:false,&quot;citeprocText&quot;:&quot;Aksa (2017)&quot;,&quot;manualOverrideText&quot;:&quot;&quot;},&quot;citationTag&quot;:&quot;MENDELEY_CITATION_v3_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&quot;,&quot;citationItems&quot;:[{&quot;id&quot;:&quot;25d975bd-7d97-3368-acd2-449a1076c7fa&quot;,&quot;itemData&quot;:{&quot;type&quot;:&quot;paper-conference&quot;,&quot;id&quot;:&quot;25d975bd-7d97-3368-acd2-449a1076c7fa&quot;,&quot;title&quot;:&quot;Classification and Characteristics of Historical Learning Media&quot;,&quot;author&quot;:[{&quot;family&quot;:&quot;Aksa&quot;,&quot;given&quot;:&quot;&quot;,&quot;parse-names&quot;:false,&quot;dropping-particle&quot;:&quot;&quot;,&quot;non-dropping-particle&quot;:&quot;&quot;}],&quot;container-title&quot;:&quot;Proceedings of the International Conference on Teacher Training and Education 2017 (ICTTE 2017)&quot;,&quot;DOI&quot;:&quot;10.2991/ictte-17.2017.1&quot;,&quot;ISBN&quot;:&quot;978-94-6252-411-8&quot;,&quot;issued&quot;:{&quot;date-parts&quot;:[[2017]]},&quot;publisher-place&quot;:&quot;Paris, France&quot;,&quot;page&quot;:&quot;37-43&quot;,&quot;publisher&quot;:&quot;Atlantis Press&quot;,&quot;container-title-short&quot;:&quot;&quot;},&quot;isTemporary&quot;:false,&quot;displayAs&quot;:&quot;composite&quot;,&quot;suppress-author&quot;:false,&quot;composite&quot;:true,&quot;author-only&quot;:false}]},{&quot;citationID&quot;:&quot;MENDELEY_CITATION_f70d2e40-60d4-426a-9563-1ec861edcc7f&quot;,&quot;properties&quot;:{&quot;noteIndex&quot;:0,&quot;mode&quot;:&quot;composite&quot;},&quot;isEdited&quot;:false,&quot;manualOverride&quot;:{&quot;isManuallyOverridden&quot;:false,&quot;citeprocText&quot;:&quot;Pagarra et al. (2022)&quot;,&quot;manualOverrideText&quot;:&quot;&quot;},&quot;citationTag&quot;:&quot;MENDELEY_CITATION_v3_eyJjaXRhdGlvbklEIjoiTUVOREVMRVlfQ0lUQVRJT05fZjcwZDJlNDAtNjBkNC00MjZhLTk1NjMtMWVjODYxZWRjYzdm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FRElBIFBFTUJFTEFKQVJBT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quot;,&quot;citationItems&quot;:[{&quot;id&quot;:&quot;eafc8160-be44-3540-8cab-7eeffca49af6&quot;,&quot;itemData&quot;:{&quot;type&quot;:&quot;book&quot;,&quot;id&quot;:&quot;eafc8160-be44-3540-8cab-7eeffca49af6&quot;,&quot;title&quot;:&quot;MEDIA PEMBELAJARAN&quot;,&quot;author&quot;:[{&quot;family&quot;:&quot;Pagarra&quot;,&quot;given&quot;:&quot;Hamzah&quot;,&quot;parse-names&quot;:false,&quot;dropping-particle&quot;:&quot;&quot;,&quot;non-dropping-particle&quot;:&quot;&quot;},{&quot;family&quot;:&quot;Syawaluddin&quot;,&quot;given&quot;:&quot;Ahmad&quot;,&quot;parse-names&quot;:false,&quot;dropping-particle&quot;:&quot;&quot;,&quot;non-dropping-particle&quot;:&quot;&quot;},{&quot;family&quot;:&quot;Krismanto&quot;,&quot;given&quot;:&quot;Wawan&quot;,&quot;parse-names&quot;:false,&quot;dropping-particle&quot;:&quot;&quot;,&quot;non-dropping-particle&quot;:&quot;&quot;},{&quot;family&quot;:&quot;Sayidiman&quot;,&quot;given&quot;:&quot;&quot;,&quot;parse-names&quot;:false,&quot;dropping-particle&quot;:&quot;&quot;,&quot;non-dropping-particle&quot;:&quot;&quot;}],&quot;ISBN&quot;:&quot;9786233870801&quot;,&quot;issued&quot;:{&quot;date-parts&quot;:[[2022,5]]},&quot;number-of-pages&quot;:&quot;1-114&quot;,&quot;edition&quot;:&quot;1&quot;,&quot;publisher&quot;:&quot;Badan Penerbit UNM&quot;,&quot;container-title-short&quot;:&quot;&quot;},&quot;isTemporary&quot;:false,&quot;displayAs&quot;:&quot;composite&quot;,&quot;suppress-author&quot;:false,&quot;composite&quot;:true,&quot;author-only&quot;:false}]},{&quot;citationID&quot;:&quot;MENDELEY_CITATION_a8d61fcf-a044-472f-ac15-07d15cc0548d&quot;,&quot;properties&quot;:{&quot;noteIndex&quot;:0},&quot;isEdited&quot;:false,&quot;manualOverride&quot;:{&quot;isManuallyOverridden&quot;:false,&quot;citeprocText&quot;:&quot;(Tafonao, 2018)&quot;,&quot;manualOverrideText&quot;:&quot;&quot;},&quot;citationTag&quot;:&quot;MENDELEY_CITATION_v3_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&quot;,&quot;citationItems&quot;:[{&quot;id&quot;:&quot;5a0e34d0-0cbf-3bd6-8c59-d0abd9815da3&quot;,&quot;itemData&quot;:{&quot;type&quot;:&quot;article-journal&quot;,&quot;id&quot;:&quot;5a0e34d0-0cbf-3bd6-8c59-d0abd9815da3&quot;,&quot;title&quot;:&quot;Peranan Media Pembelajaran dalam Meningkatkan Minat Belajar Mahasiswa&quot;,&quot;author&quot;:[{&quot;family&quot;:&quot;Tafonao&quot;,&quot;given&quot;:&quot;Talizaro&quot;,&quot;parse-names&quot;:false,&quot;dropping-particle&quot;:&quot;&quot;,&quot;non-dropping-particle&quot;:&quot;&quot;}],&quot;container-title&quot;:&quot;Jurnal Komunikasi Pendidikan&quot;,&quot;ISSN&quot;:&quot;2549-4163&quot;,&quot;URL&quot;:&quot;https://journal.univetbantara.ac.id/index.php/komdik/article/download/113/101&quot;,&quot;issued&quot;:{&quot;date-parts&quot;:[[2018]]},&quot;page&quot;:&quot;103-114&quot;,&quot;issue&quot;:&quot;2&quot;,&quot;volume&quot;:&quot;2&quot;,&quot;container-title-short&quot;:&quot;&quot;},&quot;isTemporary&quot;:false,&quot;suppress-author&quot;:false,&quot;composite&quot;:false,&quot;author-only&quot;:false}]},{&quot;citationID&quot;:&quot;MENDELEY_CITATION_683c2626-2043-4c85-b1e2-2c227736cf3e&quot;,&quot;properties&quot;:{&quot;noteIndex&quot;:0},&quot;isEdited&quot;:false,&quot;manualOverride&quot;:{&quot;isManuallyOverridden&quot;:false,&quot;citeprocText&quot;:&quot;(Pertiwi et al., 2022)&quot;,&quot;manualOverrideText&quot;:&quot;&quot;},&quot;citationTag&quot;:&quot;MENDELEY_CITATION_v3_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&quot;,&quot;citationItems&quot;:[{&quot;id&quot;:&quot;b23964e7-7bb6-3252-a54b-ffcab2fec192&quot;,&quot;itemData&quot;:{&quot;type&quot;:&quot;article-journal&quot;,&quot;id&quot;:&quot;b23964e7-7bb6-3252-a54b-ffcab2fec192&quot;,&quot;title&quot;:&quot;Menerapkan Metode Pembelajaran Berorientasi Student Centered Menuju Masa Transisi Kurikulum Merdeka&quot;,&quot;author&quot;:[{&quot;family&quot;:&quot;Pertiwi&quot;,&quot;given&quot;:&quot;Amalia Dwi&quot;,&quot;parse-names&quot;:false,&quot;dropping-particle&quot;:&quot;&quot;,&quot;non-dropping-particle&quot;:&quot;&quot;},{&quot;family&quot;:&quot;Nurfatimah&quot;,&quot;given&quot;:&quot;Siti Aisyah&quot;,&quot;parse-names&quot;:false,&quot;dropping-particle&quot;:&quot;&quot;,&quot;non-dropping-particle&quot;:&quot;&quot;},{&quot;family&quot;:&quot;Hasna&quot;,&quot;given&quot;:&quot;Syofiyah&quot;,&quot;parse-names&quot;:false,&quot;dropping-particle&quot;:&quot;&quot;,&quot;non-dropping-particle&quot;:&quot;&quot;}],&quot;container-title&quot;:&quot;Jurnal Pendidikan Tambusai&quot;,&quot;accessed&quot;:{&quot;date-parts&quot;:[[2024,1,29]]},&quot;ISSN&quot;:&quot;2614-3097&quot;,&quot;URL&quot;:&quot;https://jptam.org/index.php/jptam/article/download/3780/3177&quot;,&quot;issued&quot;:{&quot;date-parts&quot;:[[2022]]},&quot;page&quot;:&quot;8839-8848&quot;,&quot;issue&quot;:&quot;2&quot;,&quot;volume&quot;:&quot;6&quot;,&quot;container-title-short&quot;:&quot;&quot;},&quot;isTemporary&quot;:false}]},{&quot;citationID&quot;:&quot;MENDELEY_CITATION_7b770f9a-5d56-48ae-83a4-d746145ebb22&quot;,&quot;properties&quot;:{&quot;noteIndex&quot;:0},&quot;isEdited&quot;:false,&quot;manualOverride&quot;:{&quot;isManuallyOverridden&quot;:false,&quot;citeprocText&quot;:&quot;(Hasan et al., 2021)&quot;,&quot;manualOverrideText&quot;:&quot;&quot;},&quot;citationTag&quot;:&quot;MENDELEY_CITATION_v3_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&quot;,&quot;citationItems&quot;:[{&quot;id&quot;:&quot;e41c1136-eb16-3062-b8da-6726415bc200&quot;,&quot;itemData&quot;:{&quot;type&quot;:&quot;book&quot;,&quot;id&quot;:&quot;e41c1136-eb16-3062-b8da-6726415bc200&quot;,&quot;title&quot;:&quot;Media Pembelajaran&quot;,&quot;author&quot;:[{&quot;family&quot;:&quot;Hasan&quot;,&quot;given&quot;:&quot;Muhammad&quot;,&quot;parse-names&quot;:false,&quot;dropping-particle&quot;:&quot;&quot;,&quot;non-dropping-particle&quot;:&quot;&quot;},{&quot;family&quot;:&quot;Milawati&quot;,&quot;given&quot;:&quot;&quot;,&quot;parse-names&quot;:false,&quot;dropping-particle&quot;:&quot;&quot;,&quot;non-dropping-particle&quot;:&quot;&quot;},{&quot;family&quot;:&quot;Darodjat&quot;,&quot;given&quot;:&quot;&quot;,&quot;parse-names&quot;:false,&quot;dropping-particle&quot;:&quot;&quot;,&quot;non-dropping-particle&quot;:&quot;&quot;},{&quot;family&quot;:&quot;Harahap&quot;,&quot;given&quot;:&quot;Tuti Khairani&quot;,&quot;parse-names&quot;:false,&quot;dropping-particle&quot;:&quot;&quot;,&quot;non-dropping-particle&quot;:&quot;&quot;},{&quot;family&quot;:&quot;Tamrin&quot;,&quot;given&quot;:&quot;Tasdin&quot;,&quot;parse-names&quot;:false,&quot;dropping-particle&quot;:&quot;&quot;,&quot;non-dropping-particle&quot;:&quot;&quot;},{&quot;family&quot;:&quot;Anwari&quot;,&quot;given&quot;:&quot;Ahmad Mufit&quot;,&quot;parse-names&quot;:false,&quot;dropping-particle&quot;:&quot;&quot;,&quot;non-dropping-particle&quot;:&quot;&quot;},{&quot;family&quot;:&quot;Rahmat&quot;,&quot;given&quot;:&quot;Anwar&quot;,&quot;parse-names&quot;:false,&quot;dropping-particle&quot;:&quot;&quot;,&quot;non-dropping-particle&quot;:&quot;&quot;},{&quot;family&quot;:&quot;Masdiana&quot;,&quot;given&quot;:&quot;&quot;,&quot;parse-names&quot;:false,&quot;dropping-particle&quot;:&quot;&quot;,&quot;non-dropping-particle&quot;:&quot;&quot;},{&quot;family&quot;:&quot;P&quot;,&quot;given&quot;:&quot;I Made Indra&quot;,&quot;parse-names&quot;:false,&quot;dropping-particle&quot;:&quot;&quot;,&quot;non-dropping-particle&quot;:&quot;&quot;}],&quot;editor&quot;:[{&quot;family&quot;:&quot;Sukmawati&quot;,&quot;given&quot;:&quot;Fatma&quot;,&quot;parse-names&quot;:false,&quot;dropping-particle&quot;:&quot;&quot;,&quot;non-dropping-particle&quot;:&quot;&quot;}],&quot;ISBN&quot;:&quot;978-623-96623-8-7&quot;,&quot;issued&quot;:{&quot;date-parts&quot;:[[2021,5]]},&quot;edition&quot;:&quot;1&quot;,&quot;publisher&quot;:&quot;Tahta Media Group&quot;,&quot;volume&quot;:&quot;1&quot;,&quot;container-title-short&quot;:&quot;&quot;},&quot;isTemporary&quot;:false}]},{&quot;citationID&quot;:&quot;MENDELEY_CITATION_eb60d876-11b4-4fe8-a46f-00045bd3cac9&quot;,&quot;properties&quot;:{&quot;noteIndex&quot;:0,&quot;mode&quot;:&quot;composite&quot;},&quot;isEdited&quot;:false,&quot;manualOverride&quot;:{&quot;isManuallyOverridden&quot;:false,&quot;citeprocText&quot;:&quot;Audie (2019)&quot;,&quot;manualOverrideText&quot;:&quot;&quot;},&quot;citationTag&quot;:&quot;MENDELEY_CITATION_v3_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&quot;,&quot;citationItems&quot;:[{&quot;id&quot;:&quot;532f7500-07d6-327d-a748-e8d6453d9669&quot;,&quot;itemData&quot;:{&quot;type&quot;:&quot;paper-conference&quot;,&quot;id&quot;:&quot;532f7500-07d6-327d-a748-e8d6453d9669&quot;,&quot;title&quot;:&quot;Peran Media Pembelajaran Meningkatkan Hasil Belajar Peserta Didik&quot;,&quot;author&quot;:[{&quot;family&quot;:&quot;Audie&quot;,&quot;given&quot;:&quot;Nurul&quot;,&quot;parse-names&quot;:false,&quot;dropping-particle&quot;:&quot;&quot;,&quot;non-dropping-particle&quot;:&quot;&quot;}],&quot;container-title&quot;:&quot;Prosiding Seminar Nasional Pendidikan FKIP&quot;,&quot;accessed&quot;:{&quot;date-parts&quot;:[[2024,2,1]]},&quot;editor&quot;:[{&quot;family&quot;:&quot;May&quot;,&quot;given&quot;:&quot;&quot;,&quot;parse-names&quot;:false,&quot;dropping-particle&quot;:&quot;&quot;,&quot;non-dropping-particle&quot;:&quot;&quot;}],&quot;ISSN&quot;:&quot;2620-9071&quot;,&quot;URL&quot;:&quot;https://jurnal.untirta.ac.id/index.php/psnp/article/view/5665&quot;,&quot;issued&quot;:{&quot;date-parts&quot;:[[2019]]},&quot;publisher-place&quot;:&quot;Serang&quot;,&quot;page&quot;:&quot;586-595&quot;,&quot;abstract&quot;:&quot;This paper describes the use of media in learning as an intermediary to facilitate the delivery of learning material. Learning media is designed as well as possible by educators so that students can more easily absorb learning material and also increase the stimulus of students to learn. As time goes on, learning media are also increasingly sophisticated from those using traditional media to modern ones like now. The use of instructional media also helps students to absorb the same material as others, giving rise to the same perception among students with one another and helping students to understand the material conveyed by students.&quot;,&quot;issue&quot;:&quot;1&quot;,&quot;volume&quot;:&quot;2&quot;,&quot;container-title-short&quot;:&quot;&quot;},&quot;isTemporary&quot;:false,&quot;displayAs&quot;:&quot;composite&quot;,&quot;suppress-author&quot;:false,&quot;composite&quot;:true,&quot;author-only&quot;:false}]},{&quot;citationID&quot;:&quot;MENDELEY_CITATION_992d73a6-b99c-4bd2-922d-0d624831ec80&quot;,&quot;properties&quot;:{&quot;noteIndex&quot;:0},&quot;isEdited&quot;:false,&quot;manualOverride&quot;:{&quot;isManuallyOverridden&quot;:false,&quot;citeprocText&quot;:&quot;(Junaidi, 2019)&quot;,&quot;manualOverrideText&quot;:&quot;&quot;},&quot;citationTag&quot;:&quot;MENDELEY_CITATION_v3_eyJjaXRhdGlvbklEIjoiTUVOREVMRVlfQ0lUQVRJT05fOTkyZDczYTYtYjk5Yy00YmQyLTkyMmQtMGQ2MjQ4MzFlYzgwIiwicHJvcGVydGllcyI6eyJub3RlSW5kZXgiOjB9LCJpc0VkaXRlZCI6ZmFsc2UsIm1hbnVhbE92ZXJyaWRlIjp7ImlzTWFudWFsbHlPdmVycmlkZGVuIjpmYWxzZSwiY2l0ZXByb2NUZXh0IjoiKEp1bmFpZGksI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X1dfQ==&quot;,&quot;citationItems&quot;:[{&quot;id&quot;:&quot;2f87149a-8086-3ee7-ae63-e0e987388ab0&quot;,&quot;itemData&quot;:{&quot;type&quot;:&quot;article-journal&quot;,&quot;id&quot;:&quot;2f87149a-8086-3ee7-ae63-e0e987388ab0&quot;,&quot;title&quot;:&quot;Peran Media Pembelajaran Dalam Proses Belajar Mengajar&quot;,&quot;author&quot;:[{&quot;family&quot;:&quot;Junaidi&quot;,&quot;given&quot;:&quot;&quot;,&quot;parse-names&quot;:false,&quot;dropping-particle&quot;:&quot;&quot;,&quot;non-dropping-particle&quot;:&quot;&quot;}],&quot;container-title&quot;:&quot;Diklat Review: Jurnal Manajemen Pendidikan dan Pelatihan&quot;,&quot;accessed&quot;:{&quot;date-parts&quot;:[[2024,2,13]]},&quot;ISSN&quot;:&quot;2598-6449&quot;,&quot;URL&quot;:&quot;https://ejournal.kompetif.com/index.php/diklatreview/article/download/349/287&quot;,&quot;issued&quot;:{&quot;date-parts&quot;:[[2019,4,1]]},&quot;page&quot;:&quot;45-56&quot;,&quot;issue&quot;:&quot;1&quot;,&quot;volume&quot;:&quot;3&quot;,&quot;container-title-short&quot;:&quot;&quot;},&quot;isTemporary&quot;:false}]},{&quot;citationID&quot;:&quot;MENDELEY_CITATION_1306ddcf-d126-4d3f-833a-fce4748b9b73&quot;,&quot;properties&quot;:{&quot;noteIndex&quot;:0},&quot;isEdited&quot;:false,&quot;manualOverride&quot;:{&quot;isManuallyOverridden&quot;:false,&quot;citeprocText&quot;:&quot;(Mayer, 2014)&quot;,&quot;manualOverrideText&quot;:&quot;&quot;},&quot;citationTag&quot;:&quot;MENDELEY_CITATION_v3_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&quot;,&quot;citationItems&quot;:[{&quot;id&quot;:&quot;dff8a6f4-b92f-3330-9160-e4bd38c6a2b5&quot;,&quot;itemData&quot;:{&quot;type&quot;:&quot;chapter&quot;,&quot;id&quot;:&quot;dff8a6f4-b92f-3330-9160-e4bd38c6a2b5&quot;,&quot;title&quot;:&quot;Cognitive Theory of Multimedia Learning&quot;,&quot;author&quot;:[{&quot;family&quot;:&quot;Mayer&quot;,&quot;given&quot;:&quot;Richard E.&quot;,&quot;parse-names&quot;:false,&quot;dropping-particle&quot;:&quot;&quot;,&quot;non-dropping-particle&quot;:&quot;&quot;}],&quot;container-title&quot;:&quot;The Cambridge Handbook of Multimedia Learning&quot;,&quot;DOI&quot;:&quot;10.1017/CBO9781139547369.005&quot;,&quot;issued&quot;:{&quot;date-parts&quot;:[[2014,7,28]]},&quot;page&quot;:&quot;43-71&quot;,&quot;publisher&quot;:&quot;Cambridge University Press&quot;,&quot;container-title-short&quot;:&quot;&quot;},&quot;isTemporary&quot;:false}]},{&quot;citationID&quot;:&quot;MENDELEY_CITATION_8c6e287f-e4ec-433d-96a3-453049ba9334&quot;,&quot;properties&quot;:{&quot;noteIndex&quot;:0,&quot;mode&quot;:&quot;composite&quot;},&quot;isEdited&quot;:false,&quot;manualOverride&quot;:{&quot;isManuallyOverridden&quot;:false,&quot;citeprocText&quot;:&quot;P. Sari (2019)&quot;,&quot;manualOverrideText&quot;:&quot;&quot;},&quot;citationTag&quot;:&quot;MENDELEY_CITATION_v3_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&quot;,&quot;citationItems&quot;:[{&quot;id&quot;:&quot;9bddb0c0-96e2-3af4-9937-c8371983f4ad&quot;,&quot;itemData&quot;:{&quot;type&quot;:&quot;article-journal&quot;,&quot;id&quot;:&quot;9bddb0c0-96e2-3af4-9937-c8371983f4ad&quot;,&quot;title&quot;:&quot;Analisis Terhadap Kerucut Pengalaman Edgar Dale dan Keragaman Gaya Belajar untuk Memilih Media yang Tepat dalam Pembelajaran&quot;,&quot;author&quot;:[{&quot;family&quot;:&quot;Sari&quot;,&quot;given&quot;:&quot;Pusvyta&quot;,&quot;parse-names&quot;:false,&quot;dropping-particle&quot;:&quot;&quot;,&quot;non-dropping-particle&quot;:&quot;&quot;}],&quot;container-title&quot;:&quot;MUDIR (Jurnal Manajemen Pendidikan)&quot;,&quot;ISSN&quot;:&quot;2657-2230&quot;,&quot;URL&quot;:&quot;http://ejournal.insud.ac.id/index.php/mpi/index&quot;,&quot;issued&quot;:{&quot;date-parts&quot;:[[2019]]},&quot;page&quot;:&quot;42-57&quot;,&quot;issue&quot;:&quot;1&quot;,&quot;volume&quot;:&quot;1&quot;,&quot;container-title-short&quot;:&quot;&quot;},&quot;isTemporary&quot;:false,&quot;displayAs&quot;:&quot;composite&quot;,&quot;suppress-author&quot;:false,&quot;composite&quot;:true,&quot;author-only&quot;:false}]},{&quot;citationID&quot;:&quot;MENDELEY_CITATION_249e4b4d-5376-4ad5-ae29-a379efb1cd66&quot;,&quot;properties&quot;:{&quot;noteIndex&quot;:0},&quot;isEdited&quot;:false,&quot;manualOverride&quot;:{&quot;isManuallyOverridden&quot;:false,&quot;citeprocText&quot;:&quot;(P. Sari, 2019)&quot;,&quot;manualOverrideText&quot;:&quot;&quot;},&quot;citationTag&quot;:&quot;MENDELEY_CITATION_v3_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&quot;,&quot;citationItems&quot;:[{&quot;id&quot;:&quot;9bddb0c0-96e2-3af4-9937-c8371983f4ad&quot;,&quot;itemData&quot;:{&quot;type&quot;:&quot;article-journal&quot;,&quot;id&quot;:&quot;9bddb0c0-96e2-3af4-9937-c8371983f4ad&quot;,&quot;title&quot;:&quot;Analisis Terhadap Kerucut Pengalaman Edgar Dale dan Keragaman Gaya Belajar untuk Memilih Media yang Tepat dalam Pembelajaran&quot;,&quot;author&quot;:[{&quot;family&quot;:&quot;Sari&quot;,&quot;given&quot;:&quot;Pusvyta&quot;,&quot;parse-names&quot;:false,&quot;dropping-particle&quot;:&quot;&quot;,&quot;non-dropping-particle&quot;:&quot;&quot;}],&quot;container-title&quot;:&quot;MUDIR (Jurnal Manajemen Pendidikan)&quot;,&quot;ISSN&quot;:&quot;2657-2230&quot;,&quot;URL&quot;:&quot;http://ejournal.insud.ac.id/index.php/mpi/index&quot;,&quot;issued&quot;:{&quot;date-parts&quot;:[[2019]]},&quot;page&quot;:&quot;42-57&quot;,&quot;issue&quot;:&quot;1&quot;,&quot;volume&quot;:&quot;1&quot;,&quot;container-title-short&quot;:&quot;&quot;},&quot;isTemporary&quot;:false}]},{&quot;citationID&quot;:&quot;MENDELEY_CITATION_062fd1f1-49e6-461e-86d8-dea699d79062&quot;,&quot;properties&quot;:{&quot;noteIndex&quot;:0},&quot;isEdited&quot;:false,&quot;manualOverride&quot;:{&quot;isManuallyOverridden&quot;:false,&quot;citeprocText&quot;:&quot;(Haryono, 2019)&quot;,&quot;manualOverrideText&quot;:&quot;&quot;},&quot;citationTag&quot;:&quot;MENDELEY_CITATION_v3_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&quot;,&quot;citationItems&quot;:[{&quot;id&quot;:&quot;6fef74c0-4316-32af-a7da-3de2d8c2e4c9&quot;,&quot;itemData&quot;:{&quot;type&quot;:&quot;book&quot;,&quot;id&quot;:&quot;6fef74c0-4316-32af-a7da-3de2d8c2e4c9&quot;,&quot;title&quot;:&quot;Pembelajaran IPA Abad 21&quot;,&quot;author&quot;:[{&quot;family&quot;:&quot;Haryono&quot;,&quot;given&quot;:&quot;&quot;,&quot;parse-names&quot;:false,&quot;dropping-particle&quot;:&quot;&quot;,&quot;non-dropping-particle&quot;:&quot;&quot;}],&quot;editor&quot;:[{&quot;family&quot;:&quot;Suciati&quot;,&quot;given&quot;:&quot;&quot;,&quot;parse-names&quot;:false,&quot;dropping-particle&quot;:&quot;&quot;,&quot;non-dropping-particle&quot;:&quot;&quot;}],&quot;issued&quot;:{&quot;date-parts&quot;:[[2019,2]]},&quot;publisher-place&quot;:&quot;Yogyakarta&quot;,&quot;edition&quot;:&quot;1&quot;,&quot;publisher&quot;:&quot;Kepel Press&quot;,&quot;container-title-short&quot;:&quot;&quot;},&quot;isTemporary&quot;:false}]},{&quot;citationID&quot;:&quot;MENDELEY_CITATION_8110d4ac-eb14-4ce8-beb2-bbf3d9a40afa&quot;,&quot;properties&quot;:{&quot;noteIndex&quot;:0,&quot;mode&quot;:&quot;composite&quot;},&quot;isEdited&quot;:false,&quot;manualOverride&quot;:{&quot;isManuallyOverridden&quot;:false,&quot;citeprocText&quot;:&quot;Sundayana (2015)&quot;,&quot;manualOverrideText&quot;:&quot;&quot;},&quot;citationTag&quot;:&quot;MENDELEY_CITATION_v3_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&quot;,&quot;citationItems&quot;:[{&quot;id&quot;:&quot;aba4a30b-528a-3b6d-9095-e647866ed30f&quot;,&quot;itemData&quot;:{&quot;type&quot;:&quot;book&quot;,&quot;id&quot;:&quot;aba4a30b-528a-3b6d-9095-e647866ed30f&quot;,&quot;title&quot;:&quot;Media dan Alat Peraga Dalam Pembelajaran Matematika, untuk guru, calon guru, orang tua dan para pecinta matematika&quot;,&quot;author&quot;:[{&quot;family&quot;:&quot;Sundayana&quot;,&quot;given&quot;:&quot;H Rostina&quot;,&quot;parse-names&quot;:false,&quot;dropping-particle&quot;:&quot;&quot;,&quot;non-dropping-particle&quot;:&quot;&quot;}],&quot;issued&quot;:{&quot;date-parts&quot;:[[2015]]},&quot;publisher-place&quot;:&quot;Bandung&quot;,&quot;publisher&quot;:&quot;Alfabeta&quot;,&quot;container-title-short&quot;:&quot;&quot;},&quot;isTemporary&quot;:false,&quot;displayAs&quot;:&quot;composite&quot;,&quot;suppress-author&quot;:false,&quot;composite&quot;:true,&quot;author-only&quot;:false}]},{&quot;citationID&quot;:&quot;MENDELEY_CITATION_c766312d-43e2-4370-bf01-6bed6a9bbbb4&quot;,&quot;properties&quot;:{&quot;noteIndex&quot;:0,&quot;mode&quot;:&quot;composite&quot;},&quot;isEdited&quot;:false,&quot;manualOverride&quot;:{&quot;isManuallyOverridden&quot;:false,&quot;citeprocText&quot;:&quot;Pratiwi &amp;#38; Meilani (2018)&quot;,&quot;manualOverrideText&quot;:&quot;&quot;},&quot;citationTag&quot;:&quot;MENDELEY_CITATION_v3_eyJjaXRhdGlvbklEIjoiTUVOREVMRVlfQ0lUQVRJT05fYzc2NjMxMmQtNDNlMi00MzcwLWJmMDEtNmJlZDZhOWJiYmI0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displayAs&quot;:&quot;composite&quot;,&quot;suppress-author&quot;:false,&quot;composite&quot;:true,&quot;author-only&quot;:false}]},{&quot;citationID&quot;:&quot;MENDELEY_CITATION_415ade4f-ef71-4086-a738-c53056379b0d&quot;,&quot;properties&quot;:{&quot;noteIndex&quot;:0},&quot;isEdited&quot;:false,&quot;manualOverride&quot;:{&quot;isManuallyOverridden&quot;:true,&quot;citeprocText&quot;:&quot;(Prihatini, 2017)&quot;,&quot;manualOverrideText&quot;:&quot;Prihatini (2017)&quot;},&quot;citationTag&quot;:&quot;MENDELEY_CITATION_v3_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&quot;,&quot;citationItems&quot;:[{&quot;id&quot;:&quot;b9007994-ea0f-37f6-a670-d3974f2a2808&quot;,&quot;itemData&quot;:{&quot;type&quot;:&quot;article-journal&quot;,&quot;id&quot;:&quot;b9007994-ea0f-37f6-a670-d3974f2a2808&quot;,&quot;title&quot;:&quot;Pengaruh Metode Pembelajaran dan Minat Belajar Terhadap Hasil Belajar IPA&quot;,&quot;author&quot;:[{&quot;family&quot;:&quot;Prihatini&quot;,&quot;given&quot;:&quot;Effiyati&quot;,&quot;parse-names&quot;:false,&quot;dropping-particle&quot;:&quot;&quot;,&quot;non-dropping-particle&quot;:&quot;&quot;}],&quot;container-title&quot;:&quot;Formatif: Jurnal Ilmiah Pendidikan MIPA&quot;,&quot;DOI&quot;:&quot;10.30998/formatif.v7i2.1831&quot;,&quot;ISSN&quot;:&quot;2502-5457&quot;,&quot;issued&quot;:{&quot;date-parts&quot;:[[2017,9,25]]},&quot;page&quot;:&quot;171-179&quot;,&quot;abstract&quot;:&quot;&lt;p&gt;&amp;lt;p&amp;gt;The purpose of this study to determine the effect of learning methods on the mastery of the concept of science. To know the influence of student's learning interest to mastery of science concept. To know the influence of interactive learning method and student's interest in the mastery of science concept. The research method used was a Quasi-experimental method with the Quantitative approach. The research was conducted in Mts Negeri 1 South Jakarta and Mts N 23 South Jakarta in the academic year 2016/2017. The sample in this study amounted to 70 students with random sampling. Hypothesis testing with 2 way ANOVA. The result of the research shows that there is a significant influence on the use of learning media to the learning outcomes of science, there is a significant influence of learning interest on the learning outcomes of science, there is a non-significant influence of the interaction of learning methods and the interest of learning on the science learning outcomes.&amp;lt;/p&amp;gt;&lt;/p&gt;&quot;,&quot;issue&quot;:&quot;2&quot;,&quot;volume&quot;:&quot;7&quot;,&quot;container-title-short&quot;:&quot;&quot;},&quot;isTemporary&quot;:false}]},{&quot;citationID&quot;:&quot;MENDELEY_CITATION_024bbe70-3caf-4082-b214-87b51a31e1ca&quot;,&quot;properties&quot;:{&quot;noteIndex&quot;:0},&quot;isEdited&quot;:false,&quot;manualOverride&quot;:{&quot;isManuallyOverridden&quot;:false,&quot;citeprocText&quot;:&quot;(Muttaqin et al., 2022)&quot;,&quot;manualOverrideText&quot;:&quot;&quot;},&quot;citationTag&quot;:&quot;MENDELEY_CITATION_v3_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&quot;,&quot;citationItems&quot;:[{&quot;id&quot;:&quot;8f1df600-6079-3c51-8003-a9378e3d5ebe&quot;,&quot;itemData&quot;:{&quot;type&quot;:&quot;article-journal&quot;,&quot;id&quot;:&quot;8f1df600-6079-3c51-8003-a9378e3d5ebe&quot;,&quot;title&quot;:&quot;Pemahaman Nature of Science (Hakekat IPA) Bagi Guru IPA: Solusi Membelajarkan IPA Multidimensi&quot;,&quot;author&quot;:[{&quot;family&quot;:&quot;Muttaqin&quot;,&quot;given&quot;:&quot;Muh. Zaini Hasanul&quot;,&quot;parse-names&quot;:false,&quot;dropping-particle&quot;:&quot;&quot;,&quot;non-dropping-particle&quot;:&quot;&quot;},{&quot;family&quot;:&quot;Sarjan&quot;,&quot;given&quot;:&quot;Muhammad&quot;,&quot;parse-names&quot;:false,&quot;dropping-particle&quot;:&quot;&quot;,&quot;non-dropping-particle&quot;:&quot;&quot;},{&quot;family&quot;:&quot;Rokhmat&quot;,&quot;given&quot;:&quot;Joni&quot;,&quot;parse-names&quot;:false,&quot;dropping-particle&quot;:&quot;&quot;,&quot;non-dropping-particle&quot;:&quot;&quot;},{&quot;family&quot;:&quot;Muliadi&quot;,&quot;given&quot;:&quot;Agus&quot;,&quot;parse-names&quot;:false,&quot;dropping-particle&quot;:&quot;&quot;,&quot;non-dropping-particle&quot;:&quot;&quot;},{&quot;family&quot;:&quot;Azizi&quot;,&quot;given&quot;:&quot;Asrorul&quot;,&quot;parse-names&quot;:false,&quot;dropping-particle&quot;:&quot;&quot;,&quot;non-dropping-particle&quot;:&quot;&quot;},{&quot;family&quot;:&quot;Ardiansyah&quot;,&quot;given&quot;:&quot;Bachtiar&quot;,&quot;parse-names&quot;:false,&quot;dropping-particle&quot;:&quot;&quot;,&quot;non-dropping-particle&quot;:&quot;&quot;},{&quot;family&quot;:&quot;Hamidi&quot;,&quot;given&quot;:&quot;&quot;,&quot;parse-names&quot;:false,&quot;dropping-particle&quot;:&quot;&quot;,&quot;non-dropping-particle&quot;:&quot;&quot;},{&quot;family&quot;:&quot;Pauzi&quot;,&quot;given&quot;:&quot;Iswari&quot;,&quot;parse-names&quot;:false,&quot;dropping-particle&quot;:&quot;&quot;,&quot;non-dropping-particle&quot;:&quot;&quot;},{&quot;family&quot;:&quot;Yamin&quot;,&quot;given&quot;:&quot;Muhammad&quot;,&quot;parse-names&quot;:false,&quot;dropping-particle&quot;:&quot;&quot;,&quot;non-dropping-particle&quot;:&quot;&quot;},{&quot;family&quot;:&quot;Rasyidi&quot;,&quot;given&quot;:&quot;Mulia&quot;,&quot;parse-names&quot;:false,&quot;dropping-particle&quot;:&quot;&quot;,&quot;non-dropping-particle&quot;:&quot;&quot;},{&quot;family&quot;:&quot;Rahmatiah&quot;,&quot;given&quot;:&quot;Rindu&quot;,&quot;parse-names&quot;:false,&quot;dropping-particle&quot;:&quot;&quot;,&quot;non-dropping-particle&quot;:&quot;&quot;},{&quot;family&quot;:&quot;Sudirman&quot;,&quot;given&quot;:&quot;&quot;,&quot;parse-names&quot;:false,&quot;dropping-particle&quot;:&quot;&quot;,&quot;non-dropping-particle&quot;:&quot;&quot;},{&quot;family&quot;:&quot;Khery&quot;,&quot;given&quot;:&quot;Yusran&quot;,&quot;parse-names&quot;:false,&quot;dropping-particle&quot;:&quot;&quot;,&quot;non-dropping-particle&quot;:&quot;&quot;}],&quot;container-title&quot;:&quot;Jurnal Ilmiah Wahana Pendidikan&quot;,&quot;accessed&quot;:{&quot;date-parts&quot;:[[2024,2,3]]},&quot;DOI&quot;:&quot;10.5281/zenodo.7272704&quot;,&quot;ISSN&quot;:&quot;2089-5364&quot;,&quot;URL&quot;:&quot;https://jurnal.peneliti.net/index.php/JIWP&quot;,&quot;issued&quot;:{&quot;date-parts&quot;:[[2022]]},&quot;page&quot;:&quot;8-15&quot;,&quot;abstract&quot;:&quot;Received: Revised: Accepted: This article aims to examine the importance of understanding the nature of science for science teachers as a solution in teaching multidimensional science. Science is a knowledge (scientific product), a series of investigation processes (scientific process), and scientific attitude which is reflected in the nature of Science (Nature of Science). NOS describes the real science, how it works, and its interaction with society in the perspectives of philosophy, history, sociology, and psychology of science. Understanding NOS is an important aspect of scientific literacy. The results of research in recent times show that teachers and students do not understand the concept of NOS optimally. This study uses literature analysis. The results show that NOS is divided into three main aspects, namely the nature of scientific knowledge, the nature of scientific investigation and the nature of scientific endeavor. understanding the concept of NOS must be an important part to be instilled in science teachers. Learning science is not just knowing natural objects, but science has a wider study dimension than that, which needs to be studied from the ontological, epistemological and axiological side. Teachers must master how to teach science, how the impact or influence of science learning and what influences science learning. Thus, understanding the NOS concept of science teachers will have an impact on students' mastery of understanding the NOS concept.&quot;,&quot;issue&quot;:&quot;21&quot;,&quot;volume&quot;:&quot;8&quot;,&quot;container-title-short&quot;:&quot;&quot;},&quot;isTemporary&quot;:false}]},{&quot;citationID&quot;:&quot;MENDELEY_CITATION_dab33798-e536-4f55-abd0-568eabc20ded&quot;,&quot;properties&quot;:{&quot;noteIndex&quot;:0},&quot;isEdited&quot;:false,&quot;manualOverride&quot;:{&quot;isManuallyOverridden&quot;:false,&quot;citeprocText&quot;:&quot;(Sutrisna &amp;#38; Gusnidar, 2022)&quot;,&quot;manualOverrideText&quot;:&quot;&quot;},&quot;citationTag&quot;:&quot;MENDELEY_CITATION_v3_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&quot;,&quot;citationItems&quot;:[{&quot;id&quot;:&quot;0631769b-cca9-37a2-91cb-c35649c25d25&quot;,&quot;itemData&quot;:{&quot;type&quot;:&quot;article-journal&quot;,&quot;id&quot;:&quot;0631769b-cca9-37a2-91cb-c35649c25d25&quot;,&quot;title&quot;:&quot;Pengembangan Buku Siswa Berbasis Inkuiri Pada Materi IPA Untuk Siswa Kelas VIII SMP&quot;,&quot;author&quot;:[{&quot;family&quot;:&quot;Sutrisna&quot;,&quot;given&quot;:&quot;Nana&quot;,&quot;parse-names&quot;:false,&quot;dropping-particle&quot;:&quot;&quot;,&quot;non-dropping-particle&quot;:&quot;&quot;},{&quot;family&quot;:&quot;Gusnidar&quot;,&quot;given&quot;:&quot;&quot;,&quot;parse-names&quot;:false,&quot;dropping-particle&quot;:&quot;&quot;,&quot;non-dropping-particle&quot;:&quot;&quot;}],&quot;container-title&quot;:&quot;JIP: Jurnal Inovasi Penelitian&quot;,&quot;ISSN&quot;:&quot;2722-9467&quot;,&quot;issued&quot;:{&quot;date-parts&quot;:[[2022]]},&quot;page&quot;:&quot;2859-2868&quot;,&quot;issue&quot;:&quot;8&quot;,&quot;volume&quot;:&quot;2&quot;,&quot;container-title-short&quot;:&quot;&quot;},&quot;isTemporary&quot;:false}]},{&quot;citationID&quot;:&quot;MENDELEY_CITATION_00907464-63e8-4eae-a65c-0522a0b25144&quot;,&quot;properties&quot;:{&quot;noteIndex&quot;:0},&quot;isEdited&quot;:false,&quot;manualOverride&quot;:{&quot;isManuallyOverridden&quot;:false,&quot;citeprocText&quot;:&quot;(Fadlilah, 2019)&quot;,&quot;manualOverrideText&quot;:&quot;&quot;},&quot;citationTag&quot;:&quot;MENDELEY_CITATION_v3_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&quot;,&quot;citationItems&quot;:[{&quot;id&quot;:&quot;816057be-1b73-344d-9178-0db78c6f3761&quot;,&quot;itemData&quot;:{&quot;type&quot;:&quot;article-journal&quot;,&quot;id&quot;:&quot;816057be-1b73-344d-9178-0db78c6f3761&quot;,&quot;title&quot;:&quot;Upaya Meningkatkan Minat Belajar IPA dengan Menerapkan Media Diorama Kelas 4&quot;,&quot;author&quot;:[{&quot;family&quot;:&quot;Fadlilah&quot;,&quot;given&quot;:&quot;Bhaswika Amirotul&quot;,&quot;parse-names&quot;:false,&quot;dropping-particle&quot;:&quot;&quot;,&quot;non-dropping-particle&quot;:&quot;&quot;}],&quot;container-title&quot;:&quot;Basic Education&quot;,&quot;issued&quot;:{&quot;date-parts&quot;:[[2019]]},&quot;page&quot;:&quot;1.347-1.358&quot;,&quot;abstract&quot;:&quot;Abstrak Penelitian ini bertujuan untuk peningkatan minat belajar IPA dengan menerapkan media diorama pada siswa kelas IV Sekolah Dasar. Jenis penelitian yaitu penelitian tindakan kelas yang mengacu pada model Kemmis dan Mac Taggart dengan pelaksanaan kolaborasi guru kelas. Penelitian ini dilaksanakan selama dua siklus yang setiap siklus terdiri dari dua kali pertemuan. Teknik pengumpulan data menggunakan observasi dan angket. Teknik analisis data menggunakan data deskriptif kualitatif dan kuantitatif. Hasil penelitian menunjukkan bahwa pembelajaran dengan menerapkan media diorama dapat meningkatkan minat belajar IPA siswa. Hasil pengamatan pada siklus I menunjukkan bahwa 66,66% siswa mencapai minat belajar IPA, sedangkan hasil angket menunjukkan 69,23%. Hasil pengamatan pada siklus II menunjukkan bahwa 88,88% siswa mencapai minat belajar IPA, sedangkan hasil angket menunjukkan 84,62%. Kata kunci : minat belajar IPA, media diorama Abstract This research aims to improve the interest of learning the nature science by applying diorama media to the fourth grade elementary school. The kind of research was classroom action research with refers to Kemmis and Mac Taggart model by implementation teacher collaboration. It was implemented two cycles that in each cycle consist of twice meeting. The technique of collecting data used observations and questionnaire. The technique of data analysis used descriptive qualitative and quantitative data. The result of research showed the learning by applying diorama media can improve student learning interest of the nature science. The result of the observation in the first cycle showed that 66,66% of student can reach the interest of learning, whereas the result of questionnaire indicates 69,23%.The result of the observation in the second cycle indicate 88,88% of students the interest of learning, while the result of questionnaire indicates 84,62%. Keywords: diorama media, the interest of learning the nature science&quot;,&quot;issue&quot;:&quot;14&quot;,&quot;volume&quot;:&quot;8&quot;,&quot;container-title-short&quot;:&quot;&quot;},&quot;isTemporary&quot;:false}]},{&quot;citationID&quot;:&quot;MENDELEY_CITATION_0353ac09-391c-4506-b5ff-76501a6ae1d5&quot;,&quot;properties&quot;:{&quot;noteIndex&quot;:0},&quot;isEdited&quot;:false,&quot;manualOverride&quot;:{&quot;isManuallyOverridden&quot;:false,&quot;citeprocText&quot;:&quot;(Sulthon, 2016)&quot;,&quot;manualOverrideText&quot;:&quot;&quot;},&quot;citationTag&quot;:&quot;MENDELEY_CITATION_v3_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&quot;,&quot;citationItems&quot;:[{&quot;id&quot;:&quot;29b536ff-a3bd-383f-8897-b1febc666453&quot;,&quot;itemData&quot;:{&quot;type&quot;:&quot;article-journal&quot;,&quot;id&quot;:&quot;29b536ff-a3bd-383f-8897-b1febc666453&quot;,&quot;title&quot;:&quot;Pembelajaran IPA yang Efektif dan Menyenangkan bagi Siswa MI&quot;,&quot;author&quot;:[{&quot;family&quot;:&quot;Sulthon&quot;,&quot;given&quot;:&quot;&quot;,&quot;parse-names&quot;:false,&quot;dropping-particle&quot;:&quot;&quot;,&quot;non-dropping-particle&quot;:&quot;&quot;}],&quot;container-title&quot;:&quot;ELEMENTARY: Islamic Teacher Journal&quot;,&quot;DOI&quot;:&quot;10.21043/elementary.v4i1.1969&quot;,&quot;ISSN&quot;:&quot;2503-0256&quot;,&quot;issued&quot;:{&quot;date-parts&quot;:[[2016,1,26]]},&quot;page&quot;:&quot;38-54&quot;,&quot;abstract&quot;:&quot;&lt;p&gt;&amp;lt;p&amp;gt;Pembelajaran di dalam kelas merupakan ujung tombak dari seluruh kegiatan pendidikan yang dilakukan oleh guru, keberhasilan guru dalam pembelajaran sangat dipengaruhi oleh beberapa aspek diantaranya performansi guru dalam pembelajaran. Kemampuan guru dalam pembelajaran menjadi syarat mutlak yang harus dipenuhi untuk meningkatkan kualitas pembelajaran. Sedang keberhasilan pembelajaran siswa sangat ditentukan oleh aktivitas siswa dalam proses pembelajaran yang diciptakan guru.&amp;lt;/p&amp;gt;&amp;lt;p&amp;gt;Dalam pembelajaran IPA, guru harus memanfaatkan berbagai fasilitas dan sumber belajar yang berorientasi pada keterampilan proses dengan mengadakan pengamatan dan penelitian sehingga siswa akan aktif dan kreatif untuk menemukan suatu konsep dalam  IPA selanjutnya siswa menjadi aktif dan asyik sehingga belajar IPA akan menyenagkan.&amp;lt;/p&amp;gt;&amp;lt;p&amp;gt; &amp;lt;/p&amp;gt;&lt;/p&gt;&quot;,&quot;issue&quot;:&quot;1&quot;,&quot;volume&quot;:&quot;4&quot;,&quot;container-title-short&quot;:&quot;&quot;},&quot;isTemporary&quot;:false}]},{&quot;citationID&quot;:&quot;MENDELEY_CITATION_2218cafb-d1e4-4893-8b8a-1bc46b80a389&quot;,&quot;properties&quot;:{&quot;noteIndex&quot;:0},&quot;isEdited&quot;:false,&quot;manualOverride&quot;:{&quot;isManuallyOverridden&quot;:false,&quot;citeprocText&quot;:&quot;(Digna et al., 2023)&quot;,&quot;manualOverrideText&quot;:&quot;&quot;},&quot;citationTag&quot;:&quot;MENDELEY_CITATION_v3_eyJjaXRhdGlvbklEIjoiTUVOREVMRVlfQ0lUQVRJT05fMjIxOGNhZmItZDFlNC00ODkzLThiOGEtMWJjNDZiODBhMzg5IiwicHJvcGVydGllcyI6eyJub3RlSW5kZXgiOjB9LCJpc0VkaXRlZCI6ZmFsc2UsIm1hbnVhbE92ZXJyaWRlIjp7ImlzTWFudWFsbHlPdmVycmlkZGVuIjpmYWxzZSwiY2l0ZXByb2NUZXh0IjoiKERpZ25hIGV0IGFsLiwg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fV19&quot;,&quot;citationItems&quot;:[{&quot;id&quot;:&quot;efe91678-05ce-3ab2-9c70-184a4e410c03&quot;,&quot;itemData&quot;:{&quot;type&quot;:&quot;article-journal&quot;,&quot;id&quot;:&quot;efe91678-05ce-3ab2-9c70-184a4e410c03&quot;,&quot;title&quot;:&quot;Teachers' Perceptions of Differentiated Learning in Merdeka Curriculum in Elementary Schools&quot;,&quot;author&quot;:[{&quot;family&quot;:&quot;Digna&quot;,&quot;given&quot;:&quot;Dea&quot;,&quot;parse-names&quot;:false,&quot;dropping-particle&quot;:&quot;&quot;,&quot;non-dropping-particle&quot;:&quot;&quot;},{&quot;family&quot;:&quot;Minsih&quot;,&quot;given&quot;:&quot;&quot;,&quot;parse-names&quot;:false,&quot;dropping-particle&quot;:&quot;&quot;,&quot;non-dropping-particle&quot;:&quot;&quot;},{&quot;family&quot;:&quot;Widyasari&quot;,&quot;given&quot;:&quot;Choiriyah&quot;,&quot;parse-names&quot;:false,&quot;dropping-particle&quot;:&quot;&quot;,&quot;non-dropping-particle&quot;:&quot;&quot;}],&quot;container-title&quot;:&quot;International Journal of Elementary Education&quot;,&quot;DOI&quot;:&quot;10.23887/ijee.v7i2.54770&quot;,&quot;ISSN&quot;:&quot;2579-7158&quot;,&quot;URL&quot;:&quot;https://doi.org/10.23887/ijee.v7i2.54770&quot;,&quot;issued&quot;:{&quot;date-parts&quot;:[[2023]]},&quot;page&quot;:&quot;255-262&quot;,&quot;abstract&quot;:&quot;The curriculum is dynamic, meaning it can continue to change according to the times. The Merdeka Curriculum is a curriculum that aims to optimize the talents and interests of students with character and competence. This study aimed to analyze teachers' perceptions of differentiated learning in the independent curriculum, especially at the elementary school level. This type of research is qualitative. The method used is a mixed method using questionnaires and interviews with 30 teachers. The instrument used in collecting data is a questionnaire. Research data were analyzed using data triangulation analysis. The study results show that the teacher's enthusiasm for learning the new curriculum is very high, and the participation of teachers in the independent curriculum training is also relatively high. However, this is not directly proportional to the teacher's understanding of differentiated learning. Only a few teachers already understand differentiated learning, and most must implement it in their classes. It was concluded that teachers understand the need for curriculum changes that follow community developments, so teachers are not burdened with curriculum changes.&quot;,&quot;issue&quot;:&quot;2&quot;,&quot;volume&quot;:&quot;7&quot;,&quot;container-title-short&quot;:&quot;&quot;},&quot;isTemporary&quot;:false}]},{&quot;citationID&quot;:&quot;MENDELEY_CITATION_52381978-85ca-4c0b-aaba-876e0bf6b1f2&quot;,&quot;properties&quot;:{&quot;noteIndex&quot;:0},&quot;isEdited&quot;:false,&quot;manualOverride&quot;:{&quot;isManuallyOverridden&quot;:false,&quot;citeprocText&quot;:&quot;(Ambarita &amp;#38; Simanullang, 2023)&quot;,&quot;manualOverrideText&quot;:&quot;&quot;},&quot;citationTag&quot;:&quot;MENDELEY_CITATION_v3_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&quot;,&quot;citationItems&quot;:[{&quot;id&quot;:&quot;65bde585-a008-3efd-858a-2cbc96c97ae4&quot;,&quot;itemData&quot;:{&quot;type&quot;:&quot;book&quot;,&quot;id&quot;:&quot;65bde585-a008-3efd-858a-2cbc96c97ae4&quot;,&quot;title&quot;:&quot;Pengantar Pembelajaran Berdiferensiasi&quot;,&quot;author&quot;:[{&quot;family&quot;:&quot;Ambarita&quot;,&quot;given&quot;:&quot;Jenri&quot;,&quot;parse-names&quot;:false,&quot;dropping-particle&quot;:&quot;&quot;,&quot;non-dropping-particle&quot;:&quot;&quot;},{&quot;family&quot;:&quot;Simanullang&quot;,&quot;given&quot;:&quot;Pitri Solida&quot;,&quot;parse-names&quot;:false,&quot;dropping-particle&quot;:&quot;&quot;,&quot;non-dropping-particle&quot;:&quot;&quot;}],&quot;accessed&quot;:{&quot;date-parts&quot;:[[2024,2,6]]},&quot;editor&quot;:[{&quot;family&quot;:&quot;Dewi&quot;,&quot;given&quot;:&quot;Anita Candra&quot;,&quot;parse-names&quot;:false,&quot;dropping-particle&quot;:&quot;&quot;,&quot;non-dropping-particle&quot;:&quot;&quot;},{&quot;family&quot;:&quot;Bolliu&quot;,&quot;given&quot;:&quot;Noh Ibrahim&quot;,&quot;parse-names&quot;:false,&quot;dropping-particle&quot;:&quot;&quot;,&quot;non-dropping-particle&quot;:&quot;&quot;}],&quot;ISBN&quot;:&quot;978-623-497-506-2&quot;,&quot;URL&quot;:&quot;https://edeposit.perpusnas.go.id/collection/pengantar-pembelajaran-berdiferensiasi-sumber-elektronis/116188#&quot;,&quot;issued&quot;:{&quot;date-parts&quot;:[[2023,2]]},&quot;publisher-place&quot;:&quot;Indramayu, Jawa Barat&quot;,&quot;edition&quot;:&quot;Digital&quot;,&quot;publisher&quot;:&quot;Penerbit Adab&quot;,&quot;volume&quot;:&quot;1&quot;,&quot;container-title-short&quot;:&quot;&quot;},&quot;isTemporary&quot;:false}]},{&quot;citationID&quot;:&quot;MENDELEY_CITATION_c00a0c0a-f579-4aa0-81be-bde4bcd1defd&quot;,&quot;properties&quot;:{&quot;noteIndex&quot;:0},&quot;isEdited&quot;:false,&quot;manualOverride&quot;:{&quot;isManuallyOverridden&quot;:false,&quot;citeprocText&quot;:&quot;(Mumpuniarti et al., 2023)&quot;,&quot;manualOverrideText&quot;:&quot;&quot;},&quot;citationTag&quot;:&quot;MENDELEY_CITATION_v3_eyJjaXRhdGlvbklEIjoiTUVOREVMRVlfQ0lUQVRJT05fYzAwYTBjMGEtZjU3OS00YWEwLTgxYmUtYmRlNGJjZDFkZWZkIiwicHJvcGVydGllcyI6eyJub3RlSW5kZXgiOjB9LCJpc0VkaXRlZCI6ZmFsc2UsIm1hbnVhbE92ZXJyaWRlIjp7ImlzTWFudWFsbHlPdmVycmlkZGVuIjpmYWxzZSwiY2l0ZXByb2NUZXh0IjoiKE11bXB1bmlhcnRpIGV0IGFsLiwg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V9XX0=&quot;,&quot;citationItems&quot;:[{&quot;id&quot;:&quot;4f729264-fc40-3cde-b218-9d11c5e31621&quot;,&quot;itemData&quot;:{&quot;type&quot;:&quot;book&quot;,&quot;id&quot;:&quot;4f729264-fc40-3cde-b218-9d11c5e31621&quot;,&quot;title&quot;:&quot;Diferensiasi Pembelajaran (Pengelolaan Pembelajaran untuk Siswa yang Beragam)&quot;,&quot;author&quot;:[{&quot;family&quot;:&quot;Mumpuniarti&quot;,&quot;given&quot;:&quot;&quot;,&quot;parse-names&quot;:false,&quot;dropping-particle&quot;:&quot;&quot;,&quot;non-dropping-particle&quot;:&quot;&quot;},{&quot;family&quot;:&quot;Aini&quot;,&quot;given&quot;:&quot;Mahabbati&quot;,&quot;parse-names&quot;:false,&quot;dropping-particle&quot;:&quot;&quot;,&quot;non-dropping-particle&quot;:&quot;&quot;},{&quot;family&quot;:&quot;Handoyo&quot;,&quot;given&quot;:&quot;Rendy Roos&quot;,&quot;parse-names&quot;:false,&quot;dropping-particle&quot;:&quot;&quot;,&quot;non-dropping-particle&quot;:&quot;&quot;}],&quot;ISBN&quot;:&quot;978-602-498-512-7&quot;,&quot;issued&quot;:{&quot;date-parts&quot;:[[2023,4]]},&quot;publisher-place&quot;:&quot;Yogyakarta&quot;,&quot;number-of-pages&quot;:&quot;1-93&quot;,&quot;publisher&quot;:&quot;UNY Press&quot;,&quot;volume&quot;:&quot;1&quot;,&quot;container-title-short&quot;:&quot;&quot;},&quot;isTemporary&quot;:false}]},{&quot;citationID&quot;:&quot;MENDELEY_CITATION_e23c9b67-dfa7-44a4-a66a-a473c19a95fc&quot;,&quot;properties&quot;:{&quot;noteIndex&quot;:0},&quot;isEdited&quot;:false,&quot;manualOverride&quot;:{&quot;isManuallyOverridden&quot;:true,&quot;citeprocText&quot;:&quot;(Fauzia &amp;#38; Ramadan, 2023)&quot;,&quot;manualOverrideText&quot;:&quot;Fauzia &amp; Ramadan (2023)&quot;},&quot;citationTag&quot;:&quot;MENDELEY_CITATION_v3_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&quot;,&quot;citationItems&quot;:[{&quot;id&quot;:&quot;e337e654-0357-3d46-aea3-94e5e7d431f9&quot;,&quot;itemData&quot;:{&quot;type&quot;:&quot;article-journal&quot;,&quot;id&quot;:&quot;e337e654-0357-3d46-aea3-94e5e7d431f9&quot;,&quot;title&quot;:&quot;Implementasi Pembelajaran Berdiferensiasi Dalam Kurikulum Merdeka&quot;,&quot;author&quot;:[{&quot;family&quot;:&quot;Fauzia&quot;,&quot;given&quot;:&quot;Redhatul&quot;,&quot;parse-names&quot;:false,&quot;dropping-particle&quot;:&quot;&quot;,&quot;non-dropping-particle&quot;:&quot;&quot;},{&quot;family&quot;:&quot;Ramadan&quot;,&quot;given&quot;:&quot;Zaka Hadikusuma&quot;,&quot;parse-names&quot;:false,&quot;dropping-particle&quot;:&quot;&quot;,&quot;non-dropping-particle&quot;:&quot;&quot;}],&quot;container-title&quot;:&quot;Jurnal Educatio FKIP UNMA&quot;,&quot;DOI&quot;:&quot;10.31949/educatio.v9i3.5323&quot;,&quot;ISSN&quot;:&quot;2459-9522&quot;,&quot;issued&quot;:{&quot;date-parts&quot;:[[2023,10,1]]},&quot;page&quot;:&quot;1608-1617&quot;,&quot;abstract&quot;:&quot;Pembelajaran berdiferensiasi adalah cara memahami dan memberikan ilmu sesuai dengan bakat dan gaya belajar siswa yang memiliki banyak karakter. Penelitian ini bertujuan untuk mendeskripsikan pelaksanaan pembelajaran berdiferensiasi  di SDN 109 Pekanbaru dan untuk mendeskripsikan hambatan guru dalam elaksanaan proses pembelajaran berdiferensiasi ini di SDN 109 Pekanbaru. Penelitian ini menggunakan kualitatif dengan jenis penelitian deskriptif. Sumber penelitian ini adalah guru kelas IV dan siswa SDN 109 pekanbaru. Motode pengumpulan data yang digunakan adalah wawancara, observasi dan telaah dokumen. Teknik Analisi data yang digunakan dalam penelitian ini adalah reduksi data, penyajian data dan penarikan kesimpulan dan verifikasi. Hasil penelitian menunjukkan pelaksanaan pembelajaran berdiferensiasi di kelas IV SDN 109 Pekanbaru dilaksanakan berdasarkan prinsip dari pembelajaran berdiferensiasi yang meliputi: 1) lingkungan belajar yaitu melihat bagaimana lingkungan belajar siswa ini atau melihat bagaimana lingkungan kelas siswa, 2) assessment berkelanjutan yaitu mengukur sejauh mana kesiapan siswa dalam pembelajaran, 3) pembelajaran resfonsif yaitu bagaimana guru dapat memahami berbagai macam karaker siswa dan kekurangan siswa dalam belajar, dan 4) rutinitas kelas yaitu bagaimana hasil dari pembelajaran siswa dengan kepemimpinan guru kelas, yang sudah terlaksana dengan baik.. Kesimpulan dari penelitian ini bahwa pembelajaran berdiferensasi berfokus pada siswa sehingga layak diterapkan dalam kurikulum merdeka.&quot;,&quot;publisher&quot;:&quot;Universitas Majalengka&quot;,&quot;issue&quot;:&quot;3&quot;,&quot;volume&quot;:&quot;9&quot;,&quot;container-title-short&quot;:&quot;&quot;},&quot;isTemporary&quot;:false}]},{&quot;citationID&quot;:&quot;MENDELEY_CITATION_adb598af-9fd4-4025-a1b7-4b0bcd99b1a5&quot;,&quot;properties&quot;:{&quot;noteIndex&quot;:0},&quot;isEdited&quot;:false,&quot;manualOverride&quot;:{&quot;isManuallyOverridden&quot;:true,&quot;citeprocText&quot;:&quot;(Wahyuningsari et al., 2022)&quot;,&quot;manualOverrideText&quot;:&quot;Wahyuningsari et al., (2022)&quot;},&quot;citationTag&quot;:&quot;MENDELEY_CITATION_v3_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&quot;,&quot;citationItems&quot;:[{&quot;id&quot;:&quot;05be2068-8f6d-3d9c-b758-81b903001465&quot;,&quot;itemData&quot;:{&quot;type&quot;:&quot;article-journal&quot;,&quot;id&quot;:&quot;05be2068-8f6d-3d9c-b758-81b903001465&quot;,&quot;title&quot;:&quot;Pembelajaran Berdiferensiasi Dalam Rangka Mewujudkan Merdeka Belajar&quot;,&quot;author&quot;:[{&quot;family&quot;:&quot;Wahyuningsari&quot;,&quot;given&quot;:&quot;Desy&quot;,&quot;parse-names&quot;:false,&quot;dropping-particle&quot;:&quot;&quot;,&quot;non-dropping-particle&quot;:&quot;&quot;},{&quot;family&quot;:&quot;Mujiwati&quot;,&quot;given&quot;:&quot;Yuniar&quot;,&quot;parse-names&quot;:false,&quot;dropping-particle&quot;:&quot;&quot;,&quot;non-dropping-particle&quot;:&quot;&quot;},{&quot;family&quot;:&quot;Hilmiyah&quot;,&quot;given&quot;:&quot;Lailatul&quot;,&quot;parse-names&quot;:false,&quot;dropping-particle&quot;:&quot;&quot;,&quot;non-dropping-particle&quot;:&quot;&quot;},{&quot;family&quot;:&quot;Kusumawardani&quot;,&quot;given&quot;:&quot;Febianti&quot;,&quot;parse-names&quot;:false,&quot;dropping-particle&quot;:&quot;&quot;,&quot;non-dropping-particle&quot;:&quot;&quot;},{&quot;family&quot;:&quot;Sari&quot;,&quot;given&quot;:&quot;Intan Permata&quot;,&quot;parse-names&quot;:false,&quot;dropping-particle&quot;:&quot;&quot;,&quot;non-dropping-particle&quot;:&quot;&quot;}],&quot;container-title&quot;:&quot;JURNAL JENDELA PENDIDIKAN&quot;,&quot;DOI&quot;:&quot;10.57008/jjp.v2i04.301&quot;,&quot;ISSN&quot;:&quot;2775-6181&quot;,&quot;issued&quot;:{&quot;date-parts&quot;:[[2022,11,20]]},&quot;page&quot;:&quot;529-535&quot;,&quot;abstract&quot;:&quot;&lt;p&gt;Pembelajaran berdiferensiasi merupakan salah satu strategi yang dapat digunakan guru untuk memenuhi kebutuhan setiap siswa. Diferensiasi adalah proses belajar mengajar di mana siswa mempelajari materi pelajaran berdasarkan kemampuannya, apa yang mereka sukai, dan kebutuhan individu mereka sehingga mereka tidak frustrasi dan merasa gagal selama proses pembelajaran. Guru harus mengatur bahan pelajaran, kegiatan, tugas sehari-hari yang diselesaikan di kelas dan di rumah, dan penilaian akhir berdasarkan kesiapan siswa untuk mempelajari materi pelajaran, minat atau hal apa yang disukai siswa dalam belajar, dan cara menyampaikan pelajaran yang sesuai dengan profil belajar siswa yang diajarnya. Ada empat aspek pembelajaran berdiferensiasi yang berada di bawah kendali guru: konten, proses, produk, dan lingkungan atau iklim pembelajaran di kelas. Guru dapat memutuskan bagaimana keempat elemen ini akan dimasukkan ke dalam pembelajaran di dalam kelas Guru memiliki kemampuan dan kesempatan untuk mengubah lingkungan dan iklim belajar, serta konten, proses, dan produk setiap kelas berdasarkan profil siswa saat ini dalam perjalanannya.&lt;/p&gt;&quot;,&quot;issue&quot;:&quot;04&quot;,&quot;volume&quot;:&quot;2&quot;,&quot;container-title-short&quot;:&quot;&quot;},&quot;isTemporary&quot;:false}]},{&quot;citationID&quot;:&quot;MENDELEY_CITATION_20416ac9-e107-41e1-9fc7-bd7c5576ed92&quot;,&quot;properties&quot;:{&quot;noteIndex&quot;:0},&quot;isEdited&quot;:false,&quot;manualOverride&quot;:{&quot;isManuallyOverridden&quot;:false,&quot;citeprocText&quot;:&quot;(Fitriah &amp;#38; Widiyono, 2023)&quot;,&quot;manualOverrideText&quot;:&quot;&quot;},&quot;citationTag&quot;:&quot;MENDELEY_CITATION_v3_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&quot;,&quot;citationItems&quot;:[{&quot;id&quot;:&quot;dd042695-e863-3b81-9c24-92a4d9038962&quot;,&quot;itemData&quot;:{&quot;type&quot;:&quot;article-journal&quot;,&quot;id&quot;:&quot;dd042695-e863-3b81-9c24-92a4d9038962&quot;,&quot;title&quot;:&quot;Analisis Kesulitan Pembelajaran Berdiferensiasi pada Materi Bagian Tubuh Tumbuhan di Sekolah Dasar&quot;,&quot;author&quot;:[{&quot;family&quot;:&quot;Fitriah&quot;,&quot;given&quot;:&quot;Iin&quot;,&quot;parse-names&quot;:false,&quot;dropping-particle&quot;:&quot;&quot;,&quot;non-dropping-particle&quot;:&quot;&quot;},{&quot;family&quot;:&quot;Widiyono&quot;,&quot;given&quot;:&quot;Aan&quot;,&quot;parse-names&quot;:false,&quot;dropping-particle&quot;:&quot;&quot;,&quot;non-dropping-particle&quot;:&quot;&quot;}],&quot;container-title&quot;:&quot;IMEIJ: Indo-MathEdu Intellectuals Journal&quot;,&quot;DOI&quot;:&quot;10.54373/imeij.v4i2.302&quot;,&quot;ISSN&quot;:&quot;2808-5604&quot;,&quot;issued&quot;:{&quot;date-parts&quot;:[[2023,10,8]]},&quot;page&quot;:&quot;961-974&quot;,&quot;abstract&quot;:&quot;This research aims to determine differentiated learning difficulties among primary school students. This condition is caused by teachers and students having difficulty implementing differentiated learning. This research design uses qualitative research. The research subjects were 24 students of class IV of SDN 3 Menganti. Data collection uses observation and interviews. Data analysis uses data reduction, data presentation and conclusion. Test data validity using technical triangulation and source triangulation. The results of this research show that teachers find it difficult to bring together the abilities and learning styles of each student and that the time, facilities and materials that teachers need to prepare are limited. The problems are also found among the students themselves, particularly due to internal and external factors. By preparing learning plans, developing learning strategies, learning materials, and performing cognitive diagnostic assessments that aim to maximize time allocation during the learning process&quot;,&quot;publisher&quot;:&quot;Lembaga Intelektual Muda Maluku&quot;,&quot;issue&quot;:&quot;2&quot;,&quot;volume&quot;:&quot;4&quot;,&quot;container-title-short&quot;:&quot;&quot;},&quot;isTemporary&quot;:false}]},{&quot;citationID&quot;:&quot;MENDELEY_CITATION_62d7df1f-f297-49f0-94f2-b062f59613c3&quot;,&quot;properties&quot;:{&quot;noteIndex&quot;:0},&quot;isEdited&quot;:false,&quot;manualOverride&quot;:{&quot;isManuallyOverridden&quot;:false,&quot;citeprocText&quot;:&quot;(Fitra, 2022)&quot;,&quot;manualOverrideText&quot;:&quot;&quot;},&quot;citationTag&quot;:&quot;MENDELEY_CITATION_v3_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&quot;,&quot;citationItems&quot;:[{&quot;id&quot;:&quot;697f0714-2888-3c1b-9e4e-4c3bfbe3f214&quot;,&quot;itemData&quot;:{&quot;type&quot;:&quot;article-journal&quot;,&quot;id&quot;:&quot;697f0714-2888-3c1b-9e4e-4c3bfbe3f214&quot;,&quot;title&quot;:&quot;Pembelajaran Berdiferensiasi dalam Perspektif Progresivisme pada Mata Pelajaran Ipa&quot;,&quot;author&quot;:[{&quot;family&quot;:&quot;Fitra&quot;,&quot;given&quot;:&quot;Devi Kurnia&quot;,&quot;parse-names&quot;:false,&quot;dropping-particle&quot;:&quot;&quot;,&quot;non-dropping-particle&quot;:&quot;&quot;}],&quot;container-title&quot;:&quot;Jurnal Filsafat Indonesia&quot;,&quot;ISSN&quot;:&quot;2620-7982&quot;,&quot;issued&quot;:{&quot;date-parts&quot;:[[2022]]},&quot;page&quot;:&quot;250-258&quot;,&quot;issue&quot;:&quot;3&quot;,&quot;volume&quot;:&quot;5&quot;,&quot;container-title-short&quot;:&quot;&quot;},&quot;isTemporary&quot;:false}]},{&quot;citationID&quot;:&quot;MENDELEY_CITATION_7dc49cc5-c523-48e1-bf3b-1f74eed0bf58&quot;,&quot;properties&quot;:{&quot;noteIndex&quot;:0},&quot;isEdited&quot;:false,&quot;manualOverride&quot;:{&quot;isManuallyOverridden&quot;:false,&quot;citeprocText&quot;:&quot;(Ngaisah et al., 2023)&quot;,&quot;manualOverrideText&quot;:&quot;&quot;},&quot;citationTag&quot;:&quot;MENDELEY_CITATION_v3_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&quot;,&quot;citationItems&quot;:[{&quot;id&quot;:&quot;878b4fa4-12b6-3e6e-af14-e96eed8d1ff7&quot;,&quot;itemData&quot;:{&quot;type&quot;:&quot;article-journal&quot;,&quot;id&quot;:&quot;878b4fa4-12b6-3e6e-af14-e96eed8d1ff7&quot;,&quot;title&quot;:&quot;Perkembangan Pembelajaran Berdiferensiasi dalam Kurikulum Merdeka pada Pendidikan Anak Usia Dini&quot;,&quot;author&quot;:[{&quot;family&quot;:&quot;Ngaisah&quot;,&quot;given&quot;:&quot;Nur Cahyati&quot;,&quot;parse-names&quot;:false,&quot;dropping-particle&quot;:&quot;&quot;,&quot;non-dropping-particle&quot;:&quot;&quot;},{&quot;family&quot;:&quot;Munawaroh&quot;,&quot;given&quot;:&quot;&quot;,&quot;parse-names&quot;:false,&quot;dropping-particle&quot;:&quot;&quot;,&quot;non-dropping-particle&quot;:&quot;&quot;},{&quot;family&quot;:&quot;Aulia&quot;,&quot;given&quot;:&quot;Reza&quot;,&quot;parse-names&quot;:false,&quot;dropping-particle&quot;:&quot;&quot;,&quot;non-dropping-particle&quot;:&quot;&quot;}],&quot;container-title&quot;:&quot;Jurnal Pendidikan Anak Bunayya&quot;,&quot;DOI&quot;:&quot;10.22373/bunayya.v9i1.16890&quot;,&quot;issued&quot;:{&quot;date-parts&quot;:[[2023]]},&quot;page&quot;:&quot;1-25&quot;,&quot;issue&quot;:&quot;1&quot;,&quot;volume&quot;:&quot;9&quot;,&quot;container-title-short&quot;:&quot;&quot;},&quot;isTemporary&quot;:false}]},{&quot;citationID&quot;:&quot;MENDELEY_CITATION_89447635-a982-4f53-b4a7-10c7e809b7d1&quot;,&quot;properties&quot;:{&quot;noteIndex&quot;:0},&quot;isEdited&quot;:false,&quot;manualOverride&quot;:{&quot;isManuallyOverridden&quot;:false,&quot;citeprocText&quot;:&quot;(Mumpuniarti et al., 2023)&quot;,&quot;manualOverrideText&quot;:&quot;&quot;},&quot;citationTag&quot;:&quot;MENDELEY_CITATION_v3_eyJjaXRhdGlvbklEIjoiTUVOREVMRVlfQ0lUQVRJT05fODk0NDc2MzUtYTk4Mi00ZjUzLWI0YTctMTBjN2U4MDliN2QxIiwicHJvcGVydGllcyI6eyJub3RlSW5kZXgiOjB9LCJpc0VkaXRlZCI6ZmFsc2UsIm1hbnVhbE92ZXJyaWRlIjp7ImlzTWFudWFsbHlPdmVycmlkZGVuIjpmYWxzZSwiY2l0ZXByb2NUZXh0IjoiKE11bXB1bmlhcnRpIGV0IGFsLiwg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V9XX0=&quot;,&quot;citationItems&quot;:[{&quot;id&quot;:&quot;4f729264-fc40-3cde-b218-9d11c5e31621&quot;,&quot;itemData&quot;:{&quot;type&quot;:&quot;book&quot;,&quot;id&quot;:&quot;4f729264-fc40-3cde-b218-9d11c5e31621&quot;,&quot;title&quot;:&quot;Diferensiasi Pembelajaran (Pengelolaan Pembelajaran untuk Siswa yang Beragam)&quot;,&quot;author&quot;:[{&quot;family&quot;:&quot;Mumpuniarti&quot;,&quot;given&quot;:&quot;&quot;,&quot;parse-names&quot;:false,&quot;dropping-particle&quot;:&quot;&quot;,&quot;non-dropping-particle&quot;:&quot;&quot;},{&quot;family&quot;:&quot;Aini&quot;,&quot;given&quot;:&quot;Mahabbati&quot;,&quot;parse-names&quot;:false,&quot;dropping-particle&quot;:&quot;&quot;,&quot;non-dropping-particle&quot;:&quot;&quot;},{&quot;family&quot;:&quot;Handoyo&quot;,&quot;given&quot;:&quot;Rendy Roos&quot;,&quot;parse-names&quot;:false,&quot;dropping-particle&quot;:&quot;&quot;,&quot;non-dropping-particle&quot;:&quot;&quot;}],&quot;ISBN&quot;:&quot;978-602-498-512-7&quot;,&quot;issued&quot;:{&quot;date-parts&quot;:[[2023,4]]},&quot;publisher-place&quot;:&quot;Yogyakarta&quot;,&quot;number-of-pages&quot;:&quot;1-93&quot;,&quot;publisher&quot;:&quot;UNY Press&quot;,&quot;volume&quot;:&quot;1&quot;,&quot;container-title-short&quot;:&quot;&quot;},&quot;isTemporary&quot;:false}]},{&quot;citationID&quot;:&quot;MENDELEY_CITATION_d4e66865-1504-4eaa-9567-5475aebc50ac&quot;,&quot;properties&quot;:{&quot;noteIndex&quot;:0},&quot;isEdited&quot;:false,&quot;manualOverride&quot;:{&quot;isManuallyOverridden&quot;:true,&quot;citeprocText&quot;:&quot;(Irdhina et al., 2021)&quot;,&quot;manualOverrideText&quot;:&quot;Irdhina et al., (2021)&quot;},&quot;citationTag&quot;:&quot;MENDELEY_CITATION_v3_eyJjaXRhdGlvbklEIjoiTUVOREVMRVlfQ0lUQVRJT05fZDRlNjY4NjUtMTUwNC00ZWFhLTk1NjctNTQ3NWFlYmM1MGFjIiwicHJvcGVydGllcyI6eyJub3RlSW5kZXgiOjB9LCJpc0VkaXRlZCI6ZmFsc2UsIm1hbnVhbE92ZXJyaWRlIjp7ImlzTWFudWFsbHlPdmVycmlkZGVuIjp0cnVlLCJjaXRlcHJvY1RleHQiOiIoSXJkaGluYSBldCBhbC4sIDIwMjEpIiwibWFudWFsT3ZlcnJpZGVUZXh0IjoiSXJkaGluYSBldCBhbC4sICgyMDIxKS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V9XX0=&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citationID&quot;:&quot;MENDELEY_CITATION_bc444176-750f-4317-bbce-1325e436ecfb&quot;,&quot;properties&quot;:{&quot;noteIndex&quot;:0,&quot;mode&quot;:&quot;composite&quot;},&quot;isEdited&quot;:false,&quot;manualOverride&quot;:{&quot;isManuallyOverridden&quot;:false,&quot;citeprocText&quot;:&quot;Hidayah et al. (2023)&quot;,&quot;manualOverrideText&quot;:&quot;&quot;},&quot;citationTag&quot;:&quot;MENDELEY_CITATION_v3_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&quot;,&quot;citationItems&quot;:[{&quot;id&quot;:&quot;0bac8d05-c213-3724-9329-9d02bbd32909&quot;,&quot;itemData&quot;:{&quot;type&quot;:&quot;article-journal&quot;,&quot;id&quot;:&quot;0bac8d05-c213-3724-9329-9d02bbd32909&quot;,&quot;title&quot;:&quot;Implementation of Merdeka Belajar Differentiated Instruction in Science Learning to Improve Student’s Science Literacy&quot;,&quot;author&quot;:[{&quot;family&quot;:&quot;Hidayah&quot;,&quot;given&quot;:&quot;Saniatul&quot;,&quot;parse-names&quot;:false,&quot;dropping-particle&quot;:&quot;&quot;,&quot;non-dropping-particle&quot;:&quot;&quot;},{&quot;family&quot;:&quot;Irhasyuarna&quot;,&quot;given&quot;:&quot;Yudha&quot;,&quot;parse-names&quot;:false,&quot;dropping-particle&quot;:&quot;&quot;,&quot;non-dropping-particle&quot;:&quot;&quot;},{&quot;family&quot;:&quot;Istyadji&quot;,&quot;given&quot;:&quot;Maya&quot;,&quot;parse-names&quot;:false,&quot;dropping-particle&quot;:&quot;&quot;,&quot;non-dropping-particle&quot;:&quot;&quot;},{&quot;family&quot;:&quot;Fahmi&quot;,&quot;given&quot;:&quot;&quot;,&quot;parse-names&quot;:false,&quot;dropping-particle&quot;:&quot;&quot;,&quot;non-dropping-particle&quot;:&quot;&quot;}],&quot;container-title&quot;:&quot;Jurnal Penelitian Pendidikan IPA&quot;,&quot;DOI&quot;:&quot;10.29303/jppipa.v9i11.3637&quot;,&quot;ISSN&quot;:&quot;2460-2582&quot;,&quot;issued&quot;:{&quot;date-parts&quot;:[[2023,11,25]]},&quot;page&quot;:&quot;9171-9178&quot;,&quot;abstract&quot;:&quot;The diversity of learning needs of students needs to be accommodated in learning. In addition, Indonesia's scientific literacy ability is still relatively low due to low interest or motivation to learn. Therefore, this study aims to describe the improvement of students' scientific literacy skills through independent differentiated instruction. This study used a pre-experimental type experimental method  with a one-group pretest posttest design. The research sample was conducted by non-probability sampling using a type of purposive sampling. The subjects of this study were 33 students of class VII C SMP Negeri 7 Banjarmasin. Data collection techniques use test instruments, response questionnaires, and documentation. The data analysis technique uses t-test and N-gain test. The results showed that there was an increase in students' scientific literacy skills through the implementation of independent differentiated instruction which was shown by the results of the t sig test (0.000) &lt; α = 0.05 with a large increase of 0.71 or 71.33% in the high category.&quot;,&quot;publisher&quot;:&quot;Universitas Mataram&quot;,&quot;issue&quot;:&quot;11&quot;,&quot;volume&quot;:&quot;9&quot;,&quot;container-title-short&quot;:&quot;&quot;},&quot;isTemporary&quot;:false,&quot;displayAs&quot;:&quot;composite&quot;,&quot;suppress-author&quot;:false,&quot;composite&quot;:true,&quot;author-only&quot;:false}]},{&quot;citationID&quot;:&quot;MENDELEY_CITATION_aa0368eb-1cc9-4e30-b79e-35bee9f7ef02&quot;,&quot;properties&quot;:{&quot;noteIndex&quot;:0},&quot;isEdited&quot;:false,&quot;manualOverride&quot;:{&quot;isManuallyOverridden&quot;:false,&quot;citeprocText&quot;:&quot;(Fujiawati, 2016)&quot;,&quot;manualOverrideText&quot;:&quot;&quot;},&quot;citationTag&quot;:&quot;MENDELEY_CITATION_v3_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&quot;,&quot;citationItems&quot;:[{&quot;id&quot;:&quot;dccda9e0-4eba-3bd4-a094-331c8cea6296&quot;,&quot;itemData&quot;:{&quot;type&quot;:&quot;article-journal&quot;,&quot;id&quot;:&quot;dccda9e0-4eba-3bd4-a094-331c8cea6296&quot;,&quot;title&quot;:&quot;Pemahaman Konsep Kurikulum dan Pembelajaran dengan Peta Konsep Bagi Mahasiswa Pendidikan Seni&quot;,&quot;author&quot;:[{&quot;family&quot;:&quot;Fujiawati&quot;,&quot;given&quot;:&quot;Fuja Siti&quot;,&quot;parse-names&quot;:false,&quot;dropping-particle&quot;:&quot;&quot;,&quot;non-dropping-particle&quot;:&quot;&quot;}],&quot;container-title&quot;:&quot;Jurnal Pendidikan dan Kajian Seni&quot;,&quot;ISSN&quot;:&quot;2503-4626&quot;,&quot;issued&quot;:{&quot;date-parts&quot;:[[2016]]},&quot;abstract&quot;:&quot;Curriculum and instruction is an integral part of the educational system. Each of teachers and professionals educators must have the competence that includes pedagogical competence, personality, social and professional. Mastery of pedagogical competence basically can not be separated from an understanding of the concept of curriculum and instruction. Each of teachers and educators in addition to master the technical skills relevant to their duties, must have a conceptual understanding of the curriculum and instruction, including the ability to develop the curriculum in schools. Likewise students of arts education, who will be candidates for future teacher, should have the competence as a professional teacher that one of them was able to understand the concept of curriculum and instruction. One effort to understand the concept of curriculum and instruction for students of arts education is with mind map concept. Maid map concept were developed as a strategy to be able to describe the position of curriculum and instruction in the education system, so clearly illustrated by the concept of curriculum and instruction relation in the education system for students of art education.&quot;,&quot;issue&quot;:&quot;1&quot;,&quot;volume&quot;:&quot;1&quot;,&quot;container-title-short&quot;:&quot;&quot;},&quot;isTemporary&quot;:false}]},{&quot;citationID&quot;:&quot;MENDELEY_CITATION_ad8a2921-87cf-4b91-be8f-be29694737b3&quot;,&quot;properties&quot;:{&quot;noteIndex&quot;:0},&quot;isEdited&quot;:false,&quot;manualOverride&quot;:{&quot;isManuallyOverridden&quot;:false,&quot;citeprocText&quot;:&quot;(Mubarok et al., 2021)&quot;,&quot;manualOverrideText&quot;:&quot;&quot;},&quot;citationTag&quot;:&quot;MENDELEY_CITATION_v3_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&quot;,&quot;citationItems&quot;:[{&quot;id&quot;:&quot;7ea51c20-fd78-3887-b34a-81ff35d23412&quot;,&quot;itemData&quot;:{&quot;type&quot;:&quot;article-journal&quot;,&quot;id&quot;:&quot;7ea51c20-fd78-3887-b34a-81ff35d23412&quot;,&quot;title&quot;:&quot;Landasan Pengembangan Kurikulum Pendidikan di Indonesia&quot;,&quot;author&quot;:[{&quot;family&quot;:&quot;Mubarok&quot;,&quot;given&quot;:&quot;Ade Ahmad&quot;,&quot;parse-names&quot;:false,&quot;dropping-particle&quot;:&quot;&quot;,&quot;non-dropping-particle&quot;:&quot;&quot;},{&quot;family&quot;:&quot;Aminah&quot;,&quot;given&quot;:&quot;Siti&quot;,&quot;parse-names&quot;:false,&quot;dropping-particle&quot;:&quot;&quot;,&quot;non-dropping-particle&quot;:&quot;&quot;},{&quot;family&quot;:&quot;Sukamto&quot;,&quot;given&quot;:&quot;&quot;,&quot;parse-names&quot;:false,&quot;dropping-particle&quot;:&quot;&quot;,&quot;non-dropping-particle&quot;:&quot;&quot;},{&quot;family&quot;:&quot;Suherman&quot;,&quot;given&quot;:&quot;Dadang&quot;,&quot;parse-names&quot;:false,&quot;dropping-particle&quot;:&quot;&quot;,&quot;non-dropping-particle&quot;:&quot;&quot;},{&quot;family&quot;:&quot;Berlian&quot;,&quot;given&quot;:&quot;Ujang Cepi&quot;,&quot;parse-names&quot;:false,&quot;dropping-particle&quot;:&quot;&quot;,&quot;non-dropping-particle&quot;:&quot;&quot;}],&quot;container-title&quot;:&quot;Jurnal Dirosah Islamiyah&quot;,&quot;DOI&quot;:&quot;10.47467/jdi.v3i2.324&quot;,&quot;ISSN&quot;:&quot;2716-4683&quot;,&quot;issued&quot;:{&quot;date-parts&quot;:[[2021,3,23]]},&quot;page&quot;:&quot;103-125&quot;,&quot;abstract&quot;:&quot;&lt;p&gt;The purpose of this study is to have a broad understanding of the foundations for curriculum development; identify several curriculum foundations that become the basis for developing the curriculum by various related parties. The formulation of the curriculum either at the stage of ideas, plans, experiences or as a result of its development must refer to or use a strong and solid foundation, so that the curriculum can function and play a role in accordance with the demands of education in accordance with Law Number 20 of 2003 concerning the National Education System. There are four main foundations that form the basis of curriculum development, namely: philosophical landscape, psychological foundation, socio-cultural foundation, as well as scientific and technological foundations. Philosophical assumptions have implications for the formulation of educational goals, the development of educational content or materials, determining strategies, as well as on the role of students and the role of educators. The psychological foundation refers to cognitive, behavioristic, and humanistic learning theories. The socio-cultural foundation has implications for the educational program that will be developed. Meanwhile the scientific and technological foundations are the starting points in developing the curriculum so that it is adaptive to the changes and challenges of the times.&lt;/p&gt;&quot;,&quot;issue&quot;:&quot;1&quot;,&quot;volume&quot;:&quot;3&quot;,&quot;container-title-short&quot;:&quot;&quot;},&quot;isTemporary&quot;:false}]},{&quot;citationID&quot;:&quot;MENDELEY_CITATION_038857a5-7f95-4f34-9693-fa30db6a122f&quot;,&quot;properties&quot;:{&quot;noteIndex&quot;:0},&quot;isEdited&quot;:false,&quot;manualOverride&quot;:{&quot;isManuallyOverridden&quot;:false,&quot;citeprocText&quot;:&quot;(Angga et al., 2022)&quot;,&quot;manualOverrideText&quot;:&quot;&quot;},&quot;citationTag&quot;:&quot;MENDELEY_CITATION_v3_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&quot;,&quot;citationItems&quot;:[{&quot;id&quot;:&quot;3da6bafc-6c9e-31c7-b9a2-c5a33fe2c120&quot;,&quot;itemData&quot;:{&quot;type&quot;:&quot;article-journal&quot;,&quot;id&quot;:&quot;3da6bafc-6c9e-31c7-b9a2-c5a33fe2c120&quot;,&quot;title&quot;:&quot;Komparasi Implementasi Kurikulum 2013 dan Kurikulum Merdeka di Sekolah Dasar Kabupaten Garut&quot;,&quot;author&quot;:[{&quot;family&quot;:&quot;Angga&quot;,&quot;given&quot;:&quot;Angga&quot;,&quot;parse-names&quot;:false,&quot;dropping-particle&quot;:&quot;&quot;,&quot;non-dropping-particle&quot;:&quot;&quot;},{&quot;family&quot;:&quot;Suryana&quot;,&quot;given&quot;:&quot;Cucu&quot;,&quot;parse-names&quot;:false,&quot;dropping-particle&quot;:&quot;&quot;,&quot;non-dropping-particle&quot;:&quot;&quot;},{&quot;family&quot;:&quot;Nurwahidah&quot;,&quot;given&quot;:&quot;Ima&quot;,&quot;parse-names&quot;:false,&quot;dropping-particle&quot;:&quot;&quot;,&quot;non-dropping-particle&quot;:&quot;&quot;},{&quot;family&quot;:&quot;Hernawan&quot;,&quot;given&quot;:&quot;Asep Herry&quot;,&quot;parse-names&quot;:false,&quot;dropping-particle&quot;:&quot;&quot;,&quot;non-dropping-particle&quot;:&quot;&quot;},{&quot;family&quot;:&quot;Prihantini&quot;,&quot;given&quot;:&quot;Prihantini&quot;,&quot;parse-names&quot;:false,&quot;dropping-particle&quot;:&quot;&quot;,&quot;non-dropping-particle&quot;:&quot;&quot;}],&quot;container-title&quot;:&quot;Jurnal Basicedu&quot;,&quot;DOI&quot;:&quot;10.31004/basicedu.v6i4.3149&quot;,&quot;ISSN&quot;:&quot;2580-1147&quot;,&quot;issued&quot;:{&quot;date-parts&quot;:[[2022,5,16]]},&quot;page&quot;:&quot;5877-5889&quot;,&quot;abstract&quot;:&quot;&lt;p&gt;Pendidikan dasar di Indonesia telah mengalami berbagai perkembangan kurikulum. Saat ini, Kurikulum 2013 tengah menjadi kurikulum utama yang diterapkan di sekolah-sekolah. Namun, ada beberapa Sekolah Penggerak yang digagas oleh Kementrian Pendidikan, Kebudayaan, Riset dan Teknlogi yang dibina untuk mengimplementasikan kurikulum khusus, yaitu Kurikulum Sekolah Penggerak atau dikenal dengan istilah Kurikulum Merdeka, sebagai program mewujudkan Merdeka Belajar. Bahkan tahun ini, semua sekolah diberikan pilihan dalam mengimplementasi Kurikulum Merdeka disesuaikan dengan kesiapan sekolah tersebut. Kurikulum ini diimplementasikan di semua jenjang sekolah, tidak terkecuali Sekolah Dasar di Kabupaten Garut. Tujuan dari penelitian ini adalah (1) mengetahui perbedaan Kurikulum 2013 dan Kurikulum Merdeka, (2) membandingkan Kurikulum 2013 dan Kurikulum Merdeka di Sekolah Dasar, serta (3) menganalisis kesulitan-kesulitan yang dihadapi oleh dalam menerapkan Kurikulum 2013 dan Kurikulum Merdeka di Sekolah Dasar Kabupaten Garut. Adapun hasil penelitian menunjukkan bahwa Kurikulum 2013 memiliki konsep sangat baik dalam proses pendidikan. Akan tetapi, implementasi di lapangan tidak berjalan sebagaimanamestinya. Banyak kekurangan terjadi dalam penerapan di berbagai Sekolah Dasar Kabupaten Garut, dimulai dari perencanaan sampai evaluasi pembelajaran. Sementara, implementasi Kurikulum Merdeka di beberapa Sekolah Penggerak dilaksanakan di tahun pertama, kemudian dikembangkan di banyak sekolah tahun berikutnya. Beberapa sekolah masih merancang formula yang tepat dalam pelaksanaan Kurikulum Merdeka ini. Berdasarkan uraian tersebut, maka kedua kurikulum setelah dianalisis memiliki konsep yang sesuai dengan kultur pendidikan Indonesia. Namun demikian, beberapa hal ini haruslah menjadi pertimbangan pemangku kebijakan dan pelaksana pendidikan, sehingga kedua kurikulum ini dapat terimplementasi dengan tepat, bukan sekadar program yang dipaksa diterapkan dalam pendidikan di Sekolah Dasar, khususnya di Kabupaten Garut.&lt;/p&gt;&quot;,&quot;issue&quot;:&quot;4&quot;,&quot;volume&quot;:&quot;6&quot;,&quot;container-title-short&quot;:&quot;&quot;},&quot;isTemporary&quot;:false}]},{&quot;citationID&quot;:&quot;MENDELEY_CITATION_8e3f553a-f72c-4fb7-b80c-8c92d8f6060f&quot;,&quot;properties&quot;:{&quot;noteIndex&quot;:0},&quot;isEdited&quot;:false,&quot;manualOverride&quot;:{&quot;isManuallyOverridden&quot;:false,&quot;citeprocText&quot;:&quot;(Hamdi et al., 2022)&quot;,&quot;manualOverrideText&quot;:&quot;&quot;},&quot;citationTag&quot;:&quot;MENDELEY_CITATION_v3_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&quot;,&quot;citationItems&quot;:[{&quot;id&quot;:&quot;4cd74fd6-fb8f-3d3d-a394-44cfa49e02f8&quot;,&quot;itemData&quot;:{&quot;type&quot;:&quot;article-journal&quot;,&quot;id&quot;:&quot;4cd74fd6-fb8f-3d3d-a394-44cfa49e02f8&quot;,&quot;title&quot;:&quot;Kurikulum Merdeka dalam Perspektif Pedagogik&quot;,&quot;author&quot;:[{&quot;family&quot;:&quot;Hamdi&quot;,&quot;given&quot;:&quot;Syahrul&quot;,&quot;parse-names&quot;:false,&quot;dropping-particle&quot;:&quot;&quot;,&quot;non-dropping-particle&quot;:&quot;&quot;},{&quot;family&quot;:&quot;Triatna&quot;,&quot;given&quot;:&quot;Cepi&quot;,&quot;parse-names&quot;:false,&quot;dropping-particle&quot;:&quot;&quot;,&quot;non-dropping-particle&quot;:&quot;&quot;},{&quot;family&quot;:&quot;Nurdin&quot;,&quot;given&quot;:&quot;Nurdin&quot;,&quot;parse-names&quot;:false,&quot;dropping-particle&quot;:&quot;&quot;,&quot;non-dropping-particle&quot;:&quot;&quot;}],&quot;container-title&quot;:&quot;SAP (Susunan Artikel Pendidikan)&quot;,&quot;DOI&quot;:&quot;10.30998/sap.v7i1.13015&quot;,&quot;ISSN&quot;:&quot;2549-2845&quot;,&quot;issued&quot;:{&quot;date-parts&quot;:[[2022,8,5]]},&quot;issue&quot;:&quot;1&quot;,&quot;volume&quot;:&quot;7&quot;,&quot;container-title-short&quot;:&quot;&quot;},&quot;isTemporary&quot;:false}]},{&quot;citationID&quot;:&quot;MENDELEY_CITATION_58aaabc4-06b8-4680-8666-2e9e31a9217e&quot;,&quot;properties&quot;:{&quot;noteIndex&quot;:0},&quot;isEdited&quot;:false,&quot;manualOverride&quot;:{&quot;isManuallyOverridden&quot;:false,&quot;citeprocText&quot;:&quot;(Digna et al., 2023)&quot;,&quot;manualOverrideText&quot;:&quot;&quot;},&quot;citationTag&quot;:&quot;MENDELEY_CITATION_v3_eyJjaXRhdGlvbklEIjoiTUVOREVMRVlfQ0lUQVRJT05fNThhYWFiYzQtMDZiOC00NjgwLTg2NjYtMmU5ZTMxYTkyMTdlIiwicHJvcGVydGllcyI6eyJub3RlSW5kZXgiOjB9LCJpc0VkaXRlZCI6ZmFsc2UsIm1hbnVhbE92ZXJyaWRlIjp7ImlzTWFudWFsbHlPdmVycmlkZGVuIjpmYWxzZSwiY2l0ZXByb2NUZXh0IjoiKERpZ25hIGV0IGFsLiwg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fV19&quot;,&quot;citationItems&quot;:[{&quot;id&quot;:&quot;efe91678-05ce-3ab2-9c70-184a4e410c03&quot;,&quot;itemData&quot;:{&quot;type&quot;:&quot;article-journal&quot;,&quot;id&quot;:&quot;efe91678-05ce-3ab2-9c70-184a4e410c03&quot;,&quot;title&quot;:&quot;Teachers' Perceptions of Differentiated Learning in Merdeka Curriculum in Elementary Schools&quot;,&quot;author&quot;:[{&quot;family&quot;:&quot;Digna&quot;,&quot;given&quot;:&quot;Dea&quot;,&quot;parse-names&quot;:false,&quot;dropping-particle&quot;:&quot;&quot;,&quot;non-dropping-particle&quot;:&quot;&quot;},{&quot;family&quot;:&quot;Minsih&quot;,&quot;given&quot;:&quot;&quot;,&quot;parse-names&quot;:false,&quot;dropping-particle&quot;:&quot;&quot;,&quot;non-dropping-particle&quot;:&quot;&quot;},{&quot;family&quot;:&quot;Widyasari&quot;,&quot;given&quot;:&quot;Choiriyah&quot;,&quot;parse-names&quot;:false,&quot;dropping-particle&quot;:&quot;&quot;,&quot;non-dropping-particle&quot;:&quot;&quot;}],&quot;container-title&quot;:&quot;International Journal of Elementary Education&quot;,&quot;DOI&quot;:&quot;10.23887/ijee.v7i2.54770&quot;,&quot;ISSN&quot;:&quot;2579-7158&quot;,&quot;URL&quot;:&quot;https://doi.org/10.23887/ijee.v7i2.54770&quot;,&quot;issued&quot;:{&quot;date-parts&quot;:[[2023]]},&quot;page&quot;:&quot;255-262&quot;,&quot;abstract&quot;:&quot;The curriculum is dynamic, meaning it can continue to change according to the times. The Merdeka Curriculum is a curriculum that aims to optimize the talents and interests of students with character and competence. This study aimed to analyze teachers' perceptions of differentiated learning in the independent curriculum, especially at the elementary school level. This type of research is qualitative. The method used is a mixed method using questionnaires and interviews with 30 teachers. The instrument used in collecting data is a questionnaire. Research data were analyzed using data triangulation analysis. The study results show that the teacher's enthusiasm for learning the new curriculum is very high, and the participation of teachers in the independent curriculum training is also relatively high. However, this is not directly proportional to the teacher's understanding of differentiated learning. Only a few teachers already understand differentiated learning, and most must implement it in their classes. It was concluded that teachers understand the need for curriculum changes that follow community developments, so teachers are not burdened with curriculum changes.&quot;,&quot;issue&quot;:&quot;2&quot;,&quot;volume&quot;:&quot;7&quot;,&quot;container-title-short&quot;:&quot;&quot;},&quot;isTemporary&quot;:false}]},{&quot;citationID&quot;:&quot;MENDELEY_CITATION_3fe01bc7-b266-4404-978a-96eb2971bb38&quot;,&quot;properties&quot;:{&quot;noteIndex&quot;:0},&quot;isEdited&quot;:false,&quot;manualOverride&quot;:{&quot;isManuallyOverridden&quot;:false,&quot;citeprocText&quot;:&quot;(Kemendikbud, 2024)&quot;,&quot;manualOverrideText&quot;:&quot;&quot;},&quot;citationTag&quot;:&quot;MENDELEY_CITATION_v3_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&quot;,&quot;citationItems&quot;:[{&quot;id&quot;:&quot;2e4c1715-4f49-3f05-a9b0-75c54a6ce9bd&quot;,&quot;itemData&quot;:{&quot;type&quot;:&quot;webpage&quot;,&quot;id&quot;:&quot;2e4c1715-4f49-3f05-a9b0-75c54a6ce9bd&quot;,&quot;title&quot;:&quot; Latar Belakang Kurikulum Merdeka&quot;,&quot;author&quot;:[{&quot;family&quot;:&quot;Kemendikbud&quot;,&quot;given&quot;:&quot;RI&quot;,&quot;parse-names&quot;:false,&quot;dropping-particle&quot;:&quot;&quot;,&quot;non-dropping-particle&quot;:&quot;&quot;}],&quot;container-title&quot;:&quot;kemdikbud.go.id&quot;,&quot;issued&quot;:{&quot;date-parts&quot;:[[2024,1]]},&quot;container-title-short&quot;:&quot;&quot;},&quot;isTemporary&quot;:false}]},{&quot;citationID&quot;:&quot;MENDELEY_CITATION_978fe647-05a2-4208-84f4-b7b1e27fded3&quot;,&quot;properties&quot;:{&quot;noteIndex&quot;:0},&quot;isEdited&quot;:false,&quot;manualOverride&quot;:{&quot;isManuallyOverridden&quot;:false,&quot;citeprocText&quot;:&quot;(Suryaman, 2020)&quot;,&quot;manualOverrideText&quot;:&quot;&quot;},&quot;citationTag&quot;:&quot;MENDELEY_CITATION_v3_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&quot;,&quot;citationItems&quot;:[{&quot;id&quot;:&quot;33b2b3d5-6ec9-37a3-ba75-efdbdf237202&quot;,&quot;itemData&quot;:{&quot;type&quot;:&quot;paper-conference&quot;,&quot;id&quot;:&quot;33b2b3d5-6ec9-37a3-ba75-efdbdf237202&quot;,&quot;title&quot;:&quot;Prosiding Seminar Daring Nasional: Pengembangan Kurikulum Merdeka Belajar Program Studi Pendidikan Bahasa Indonesia&quot;,&quot;author&quot;:[{&quot;family&quot;:&quot;Suryaman&quot;,&quot;given&quot;:&quot;Maman&quot;,&quot;parse-names&quot;:false,&quot;dropping-particle&quot;:&quot;&quot;,&quot;non-dropping-particle&quot;:&quot;&quot;}],&quot;container-title&quot;:&quot;Prosiding Seminar Daring Nasional: Pengembangan Kurikulum Merdeka Belajar&quot;,&quot;ISBN&quot;:&quot;978-602-5830-27-3&quot;,&quot;URL&quot;:&quot;https://ejournal.unib.ac.id/index.php/semiba/issue/view/956/Tersediadi:https://ejournal.unib.ac.id/index.php/semiba/issue/view/956/&quot;,&quot;issued&quot;:{&quot;date-parts&quot;:[[2020,10,21]]},&quot;page&quot;:&quot;13-28&quot;,&quot;container-title-short&quot;:&quot;&quot;},&quot;isTemporary&quot;:false}]},{&quot;citationID&quot;:&quot;MENDELEY_CITATION_697d51ea-76ee-4ebf-bc1b-50333f7024d3&quot;,&quot;properties&quot;:{&quot;noteIndex&quot;:0,&quot;mode&quot;:&quot;composite&quot;},&quot;isEdited&quot;:false,&quot;manualOverride&quot;:{&quot;isManuallyOverridden&quot;:false,&quot;citeprocText&quot;:&quot;Kemendikbud (2022)&quot;,&quot;manualOverrideText&quot;:&quot;&quot;},&quot;citationTag&quot;:&quot;MENDELEY_CITATION_v3_eyJjaXRhdGlvbklEIjoiTUVOREVMRVlfQ0lUQVRJT05fNjk3ZDUxZWEtNzZlZS00ZWJmLWJjMWItNTAzMzNmNzAyNGQzIiwicHJvcGVydGllcyI6eyJub3RlSW5kZXgiOjAsIm1vZGUiOiJjb21wb3NpdGUifSwiaXNFZGl0ZWQiOmZhbHNlLCJtYW51YWxPdmVycmlkZSI6eyJpc01hbnVhbGx5T3ZlcnJpZGRlbiI6ZmFsc2UsImNpdGVwcm9jVGV4dCI6IktlbWVuZGlrYnVkICg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SwiZGlzcGxheUFzIjoiY29tcG9zaXRlIiwic3VwcHJlc3MtYXV0aG9yIjpmYWxzZSwiY29tcG9zaXRlIjp0cnVlLCJhdXRob3Itb25seSI6ZmFsc2V9XX0=&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displayAs&quot;:&quot;composite&quot;,&quot;suppress-author&quot;:false,&quot;composite&quot;:true,&quot;author-only&quot;:false}]},{&quot;citationID&quot;:&quot;MENDELEY_CITATION_164f1b69-eb03-4ee4-94d6-40da9c825747&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MTY0ZjFiNjktZWIwMy00ZWU0LTk0ZDYtNDBkYTljODI1NzQ3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X1dfQ==&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citationID&quot;:&quot;MENDELEY_CITATION_eda5bde3-2bef-4eb8-a596-83dde3992cc0&quot;,&quot;properties&quot;:{&quot;noteIndex&quot;:0},&quot;isEdited&quot;:false,&quot;manualOverride&quot;:{&quot;isManuallyOverridden&quot;:false,&quot;citeprocText&quot;:&quot;(Khairatunnisa, 2022)&quot;,&quot;manualOverrideText&quot;:&quot;&quot;},&quot;citationTag&quot;:&quot;MENDELEY_CITATION_v3_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&quot;,&quot;citationItems&quot;:[{&quot;id&quot;:&quot;f1f36547-9ee0-3fe8-b6cf-fb5cd9917a47&quot;,&quot;itemData&quot;:{&quot;type&quot;:&quot;article-journal&quot;,&quot;id&quot;:&quot;f1f36547-9ee0-3fe8-b6cf-fb5cd9917a47&quot;,&quot;title&quot;:&quot;Implementasi Kurikulum Merdeka dalam Proses Pembelajaran Bahasa Berbasis Teknologi Informasi dan Komunikasi&quot;,&quot;author&quot;:[{&quot;family&quot;:&quot;Khairatunnisa&quot;,&quot;given&quot;:&quot;&quot;,&quot;parse-names&quot;:false,&quot;dropping-particle&quot;:&quot;&quot;,&quot;non-dropping-particle&quot;:&quot;&quot;}],&quot;container-title&quot;:&quot;JP (Jurnal Pendidikan): Teori dan Praktik&quot;,&quot;DOI&quot;:&quot;https://doi.org/10.26740/jp.v7n2.p94-99&quot;,&quot;ISSN&quot;:&quot;2527-6891&quot;,&quot;issued&quot;:{&quot;date-parts&quot;:[[2022,9,2]]},&quot;page&quot;:&quot;94-99&quot;,&quot;issue&quot;:&quot;2&quot;,&quot;volume&quot;:&quot;7&quot;,&quot;container-title-short&quot;:&quot;&quot;},&quot;isTemporary&quot;:false}]},{&quot;citationID&quot;:&quot;MENDELEY_CITATION_046c4500-74ad-4d1d-9345-189e985d983d&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MDQ2YzQ1MDAtNzRhZC00ZDFkLTkzNDUtMTg5ZTk4NWQ5ODNk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X1dfQ==&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citationID&quot;:&quot;MENDELEY_CITATION_b946f775-193a-4a61-ac52-7696b5a747a2&quot;,&quot;properties&quot;:{&quot;noteIndex&quot;:0},&quot;isEdited&quot;:false,&quot;manualOverride&quot;:{&quot;isManuallyOverridden&quot;:false,&quot;citeprocText&quot;:&quot;(Angga et al., 2022)&quot;,&quot;manualOverrideText&quot;:&quot;&quot;},&quot;citationTag&quot;:&quot;MENDELEY_CITATION_v3_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&quot;,&quot;citationItems&quot;:[{&quot;id&quot;:&quot;3da6bafc-6c9e-31c7-b9a2-c5a33fe2c120&quot;,&quot;itemData&quot;:{&quot;type&quot;:&quot;article-journal&quot;,&quot;id&quot;:&quot;3da6bafc-6c9e-31c7-b9a2-c5a33fe2c120&quot;,&quot;title&quot;:&quot;Komparasi Implementasi Kurikulum 2013 dan Kurikulum Merdeka di Sekolah Dasar Kabupaten Garut&quot;,&quot;author&quot;:[{&quot;family&quot;:&quot;Angga&quot;,&quot;given&quot;:&quot;Angga&quot;,&quot;parse-names&quot;:false,&quot;dropping-particle&quot;:&quot;&quot;,&quot;non-dropping-particle&quot;:&quot;&quot;},{&quot;family&quot;:&quot;Suryana&quot;,&quot;given&quot;:&quot;Cucu&quot;,&quot;parse-names&quot;:false,&quot;dropping-particle&quot;:&quot;&quot;,&quot;non-dropping-particle&quot;:&quot;&quot;},{&quot;family&quot;:&quot;Nurwahidah&quot;,&quot;given&quot;:&quot;Ima&quot;,&quot;parse-names&quot;:false,&quot;dropping-particle&quot;:&quot;&quot;,&quot;non-dropping-particle&quot;:&quot;&quot;},{&quot;family&quot;:&quot;Hernawan&quot;,&quot;given&quot;:&quot;Asep Herry&quot;,&quot;parse-names&quot;:false,&quot;dropping-particle&quot;:&quot;&quot;,&quot;non-dropping-particle&quot;:&quot;&quot;},{&quot;family&quot;:&quot;Prihantini&quot;,&quot;given&quot;:&quot;Prihantini&quot;,&quot;parse-names&quot;:false,&quot;dropping-particle&quot;:&quot;&quot;,&quot;non-dropping-particle&quot;:&quot;&quot;}],&quot;container-title&quot;:&quot;Jurnal Basicedu&quot;,&quot;DOI&quot;:&quot;10.31004/basicedu.v6i4.3149&quot;,&quot;ISSN&quot;:&quot;2580-1147&quot;,&quot;issued&quot;:{&quot;date-parts&quot;:[[2022,5,16]]},&quot;page&quot;:&quot;5877-5889&quot;,&quot;abstract&quot;:&quot;&lt;p&gt;Pendidikan dasar di Indonesia telah mengalami berbagai perkembangan kurikulum. Saat ini, Kurikulum 2013 tengah menjadi kurikulum utama yang diterapkan di sekolah-sekolah. Namun, ada beberapa Sekolah Penggerak yang digagas oleh Kementrian Pendidikan, Kebudayaan, Riset dan Teknlogi yang dibina untuk mengimplementasikan kurikulum khusus, yaitu Kurikulum Sekolah Penggerak atau dikenal dengan istilah Kurikulum Merdeka, sebagai program mewujudkan Merdeka Belajar. Bahkan tahun ini, semua sekolah diberikan pilihan dalam mengimplementasi Kurikulum Merdeka disesuaikan dengan kesiapan sekolah tersebut. Kurikulum ini diimplementasikan di semua jenjang sekolah, tidak terkecuali Sekolah Dasar di Kabupaten Garut. Tujuan dari penelitian ini adalah (1) mengetahui perbedaan Kurikulum 2013 dan Kurikulum Merdeka, (2) membandingkan Kurikulum 2013 dan Kurikulum Merdeka di Sekolah Dasar, serta (3) menganalisis kesulitan-kesulitan yang dihadapi oleh dalam menerapkan Kurikulum 2013 dan Kurikulum Merdeka di Sekolah Dasar Kabupaten Garut. Adapun hasil penelitian menunjukkan bahwa Kurikulum 2013 memiliki konsep sangat baik dalam proses pendidikan. Akan tetapi, implementasi di lapangan tidak berjalan sebagaimanamestinya. Banyak kekurangan terjadi dalam penerapan di berbagai Sekolah Dasar Kabupaten Garut, dimulai dari perencanaan sampai evaluasi pembelajaran. Sementara, implementasi Kurikulum Merdeka di beberapa Sekolah Penggerak dilaksanakan di tahun pertama, kemudian dikembangkan di banyak sekolah tahun berikutnya. Beberapa sekolah masih merancang formula yang tepat dalam pelaksanaan Kurikulum Merdeka ini. Berdasarkan uraian tersebut, maka kedua kurikulum setelah dianalisis memiliki konsep yang sesuai dengan kultur pendidikan Indonesia. Namun demikian, beberapa hal ini haruslah menjadi pertimbangan pemangku kebijakan dan pelaksana pendidikan, sehingga kedua kurikulum ini dapat terimplementasi dengan tepat, bukan sekadar program yang dipaksa diterapkan dalam pendidikan di Sekolah Dasar, khususnya di Kabupaten Garut.&lt;/p&gt;&quot;,&quot;issue&quot;:&quot;4&quot;,&quot;volume&quot;:&quot;6&quot;,&quot;container-title-short&quot;:&quot;&quot;},&quot;isTemporary&quot;:false}]},{&quot;citationID&quot;:&quot;MENDELEY_CITATION_0c089070-53b0-4765-a57f-837d9226a15b&quot;,&quot;properties&quot;:{&quot;noteIndex&quot;:0,&quot;mode&quot;:&quot;composite&quot;},&quot;isEdited&quot;:false,&quot;manualOverride&quot;:{&quot;isManuallyOverridden&quot;:false,&quot;citeprocText&quot;:&quot;Winangsih &amp;#38; Harahap (2023)&quot;,&quot;manualOverrideText&quot;:&quot;&quot;},&quot;citationTag&quot;:&quot;MENDELEY_CITATION_v3_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&quot;,&quot;citationItems&quot;:[{&quot;id&quot;:&quot;ec763cd3-6797-3576-a9ab-0f816217df9a&quot;,&quot;itemData&quot;:{&quot;type&quot;:&quot;article-journal&quot;,&quot;id&quot;:&quot;ec763cd3-6797-3576-a9ab-0f816217df9a&quot;,&quot;title&quot;:&quot;Analisis Penggunaan Media Pembelajaran pada Muatan IPA di Sekolah Dasar&quot;,&quot;author&quot;:[{&quot;family&quot;:&quot;Winangsih&quot;,&quot;given&quot;:&quot;Eka&quot;,&quot;parse-names&quot;:false,&quot;dropping-particle&quot;:&quot;&quot;,&quot;non-dropping-particle&quot;:&quot;&quot;},{&quot;family&quot;:&quot;Harahap&quot;,&quot;given&quot;:&quot;Risma Delima&quot;,&quot;parse-names&quot;:false,&quot;dropping-particle&quot;:&quot;&quot;,&quot;non-dropping-particle&quot;:&quot;&quot;}],&quot;container-title&quot;:&quot;Jurnal Basicedu&quot;,&quot;DOI&quot;:&quot;10.31004/basicedu.v7i1.4433&quot;,&quot;ISSN&quot;:&quot;2580-1147&quot;,&quot;issued&quot;:{&quot;date-parts&quot;:[[2023,2,5]]},&quot;page&quot;:&quot;452-461&quot;,&quot;abstract&quot;:&quot;&lt;p&gt;Media merupakan hal penting dalam proses pembelajaran untuk mencapai keberhasilan belajar. Hal tersebut membuat para guru untuk menggunaan media pembelajaran khususnya pada muatan IPA. Penelitian ini bertujuan untuk mengetahui penggunaan media pembelajaran pada muatan IPA di Sekolah Dasar Negeri 26 Bilah Hilir. Subjek dalam peelitian adalah siswa kelas VI sebanyak 70 orang siswa-siswi yang terdiri dari 35 orang siswa-siswi kelas VIa  dan 35 orang siswa-siswi kelas VIb. Jenis penelitian ini adalah penelitian deskriptif kualitatif. Teknik pengambilan sampel adalah analisis purposive sampling dimana observasi, wawancara dan kuesioner merupakan data pendukung. Hasil penelitian yang dilakukan dengan 5 indikator diperoleh ialah metode penggunaan media pembelajaran muatan IPA 67,95%, sikap siswa terhadap penggunaan media pelajaran muatan IPA 82,24%, frekuensi penggunaan media pembelajaran muatan IPA 72,34%, manfaat penggunaan media pembelajaran muatan IPA 75,05%dan terakhir penguasaan materi pembelajaran pada muatan IPA 84%. Berdasarkan hasil dapat disimpulkan bahwa sikap siswa terhadap penggunaan media pembelajaran saat pembelajaran muatan IPA sangat tinggi.&lt;/p&gt;&quot;,&quot;issue&quot;:&quot;1&quot;,&quot;volume&quot;:&quot;7&quot;,&quot;container-title-short&quot;:&quot;&quot;},&quot;isTemporary&quot;:false,&quot;displayAs&quot;:&quot;composite&quot;,&quot;suppress-author&quot;:false,&quot;composite&quot;:true,&quot;author-only&quot;:false}]},{&quot;citationID&quot;:&quot;MENDELEY_CITATION_d8ba3b50-6b19-42ba-8c70-9e7f3c42660c&quot;,&quot;properties&quot;:{&quot;noteIndex&quot;:0,&quot;mode&quot;:&quot;composite&quot;},&quot;isEdited&quot;:false,&quot;manualOverride&quot;:{&quot;isManuallyOverridden&quot;:false,&quot;citeprocText&quot;:&quot;Digna et al. (2023)&quot;,&quot;manualOverrideText&quot;:&quot;&quot;},&quot;citationTag&quot;:&quot;MENDELEY_CITATION_v3_eyJjaXRhdGlvbklEIjoiTUVOREVMRVlfQ0lUQVRJT05fZDhiYTNiNTAtNmIxOS00MmJhLThjNzAtOWU3ZjNjNDI2NjBjIiwicHJvcGVydGllcyI6eyJub3RlSW5kZXgiOjAsIm1vZGUiOiJjb21wb3NpdGUifSwiaXNFZGl0ZWQiOmZhbHNlLCJtYW51YWxPdmVycmlkZSI6eyJpc01hbnVhbGx5T3ZlcnJpZGRlbiI6ZmFsc2UsImNpdGVwcm9jVGV4dCI6IkRpZ25hIGV0IGFsLiAo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LCJkaXNwbGF5QXMiOiJjb21wb3NpdGUiLCJzdXBwcmVzcy1hdXRob3IiOmZhbHNlLCJjb21wb3NpdGUiOnRydWUsImF1dGhvci1vbmx5IjpmYWxzZX1dfQ==&quot;,&quot;citationItems&quot;:[{&quot;id&quot;:&quot;efe91678-05ce-3ab2-9c70-184a4e410c03&quot;,&quot;itemData&quot;:{&quot;type&quot;:&quot;article-journal&quot;,&quot;id&quot;:&quot;efe91678-05ce-3ab2-9c70-184a4e410c03&quot;,&quot;title&quot;:&quot;Teachers' Perceptions of Differentiated Learning in Merdeka Curriculum in Elementary Schools&quot;,&quot;author&quot;:[{&quot;family&quot;:&quot;Digna&quot;,&quot;given&quot;:&quot;Dea&quot;,&quot;parse-names&quot;:false,&quot;dropping-particle&quot;:&quot;&quot;,&quot;non-dropping-particle&quot;:&quot;&quot;},{&quot;family&quot;:&quot;Minsih&quot;,&quot;given&quot;:&quot;&quot;,&quot;parse-names&quot;:false,&quot;dropping-particle&quot;:&quot;&quot;,&quot;non-dropping-particle&quot;:&quot;&quot;},{&quot;family&quot;:&quot;Widyasari&quot;,&quot;given&quot;:&quot;Choiriyah&quot;,&quot;parse-names&quot;:false,&quot;dropping-particle&quot;:&quot;&quot;,&quot;non-dropping-particle&quot;:&quot;&quot;}],&quot;container-title&quot;:&quot;International Journal of Elementary Education&quot;,&quot;DOI&quot;:&quot;10.23887/ijee.v7i2.54770&quot;,&quot;ISSN&quot;:&quot;2579-7158&quot;,&quot;URL&quot;:&quot;https://doi.org/10.23887/ijee.v7i2.54770&quot;,&quot;issued&quot;:{&quot;date-parts&quot;:[[2023]]},&quot;page&quot;:&quot;255-262&quot;,&quot;abstract&quot;:&quot;The curriculum is dynamic, meaning it can continue to change according to the times. The Merdeka Curriculum is a curriculum that aims to optimize the talents and interests of students with character and competence. This study aimed to analyze teachers' perceptions of differentiated learning in the independent curriculum, especially at the elementary school level. This type of research is qualitative. The method used is a mixed method using questionnaires and interviews with 30 teachers. The instrument used in collecting data is a questionnaire. Research data were analyzed using data triangulation analysis. The study results show that the teacher's enthusiasm for learning the new curriculum is very high, and the participation of teachers in the independent curriculum training is also relatively high. However, this is not directly proportional to the teacher's understanding of differentiated learning. Only a few teachers already understand differentiated learning, and most must implement it in their classes. It was concluded that teachers understand the need for curriculum changes that follow community developments, so teachers are not burdened with curriculum changes.&quot;,&quot;issue&quot;:&quot;2&quot;,&quot;volume&quot;:&quot;7&quot;,&quot;container-title-short&quot;:&quot;&quot;},&quot;isTemporary&quot;:false,&quot;displayAs&quot;:&quot;composite&quot;,&quot;suppress-author&quot;:false,&quot;composite&quot;:true,&quot;author-only&quot;:false}]},{&quot;citationID&quot;:&quot;MENDELEY_CITATION_5b6f76ea-bee4-453f-93a0-71af5e8338ce&quot;,&quot;properties&quot;:{&quot;noteIndex&quot;:0,&quot;mode&quot;:&quot;composite&quot;},&quot;isEdited&quot;:false,&quot;manualOverride&quot;:{&quot;isManuallyOverridden&quot;:false,&quot;citeprocText&quot;:&quot;Demir (2021)&quot;,&quot;manualOverrideText&quot;:&quot;&quot;},&quot;citationTag&quot;:&quot;MENDELEY_CITATION_v3_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&quot;,&quot;citationItems&quot;:[{&quot;id&quot;:&quot;eff439ee-c9db-3251-a6e4-b77cca5bc049&quot;,&quot;itemData&quot;:{&quot;type&quot;:&quot;article-journal&quot;,&quot;id&quot;:&quot;eff439ee-c9db-3251-a6e4-b77cca5bc049&quot;,&quot;title&quot;:&quot;The Impact of Differentiated Instructional Media on the Motivation and Opinions of Students towards Science Learning in Terms of Learning Styles&quot;,&quot;author&quot;:[{&quot;family&quot;:&quot;Demir&quot;,&quot;given&quot;:&quot;Serkan&quot;,&quot;parse-names&quot;:false,&quot;dropping-particle&quot;:&quot;&quot;,&quot;non-dropping-particle&quot;:&quot;&quot;}],&quot;container-title&quot;:&quot;Shanlax International Journal of Education&quot;,&quot;DOI&quot;:&quot;10.34293/education.v9i3.3723&quot;,&quot;ISSN&quot;:&quot;2320-2653&quot;,&quot;issued&quot;:{&quot;date-parts&quot;:[[2021,6,1]]},&quot;page&quot;:&quot;16-25&quot;,&quot;abstract&quot;:&quot;This study, it was aimed to determine the motivation of students to learn science according to learning styles and the effect of differentiated teaching practices on their opinions. A mixed research design consisting of a preliminary post test-tekrar test model with a control group and a qualitative data combination was used. The survey was conducted on 4th-grade students. 63 students, 30 in the experimental group and 33 in the control group, constituted the study group. The data were collected using the “Motivation Scale for Science Learning” and the “semi-structured interview form.” As a result of non-working findings, it is concluded that differentiated teaching practices according to learning styles are more effective for students’ motivation towards science learning than traditional teaching methods and that teaching-oriented student views support differentiated teaching practices.&quot;,&quot;publisher&quot;:&quot;Shanlax International Journals&quot;,&quot;issue&quot;:&quot;3&quot;,&quot;volume&quot;:&quot;9&quot;,&quot;container-title-short&quot;:&quot;&quot;},&quot;isTemporary&quot;:false,&quot;displayAs&quot;:&quot;composite&quot;,&quot;suppress-author&quot;:false,&quot;composite&quot;:true,&quot;author-only&quot;:false}]},{&quot;citationID&quot;:&quot;MENDELEY_CITATION_60e2d2d2-51c6-422f-b85b-b6619094f0e0&quot;,&quot;properties&quot;:{&quot;noteIndex&quot;:0,&quot;mode&quot;:&quot;composite&quot;},&quot;isEdited&quot;:false,&quot;manualOverride&quot;:{&quot;isManuallyOverridden&quot;:false,&quot;citeprocText&quot;:&quot;Lo &amp;#38; Ku (2021)&quot;,&quot;manualOverrideText&quot;:&quot;&quot;},&quot;citationTag&quot;:&quot;MENDELEY_CITATION_v3_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&quot;,&quot;citationItems&quot;:[{&quot;id&quot;:&quot;ec475b7f-91f3-3d47-8e1b-8b3091c563d5&quot;,&quot;itemData&quot;:{&quot;type&quot;:&quot;paper-conference&quot;,&quot;id&quot;:&quot;ec475b7f-91f3-3d47-8e1b-8b3091c563d5&quot;,&quot;title&quot;:&quot;Exploring the Effectiveness and Impacts of Different Types of Media in Science Learning&quot;,&quot;author&quot;:[{&quot;family&quot;:&quot;Lo&quot;,&quot;given&quot;:&quot;Yi Wen&quot;,&quot;parse-names&quot;:false,&quot;dropping-particle&quot;:&quot;&quot;,&quot;non-dropping-particle&quot;:&quot;&quot;},{&quot;family&quot;:&quot;Ku&quot;,&quot;given&quot;:&quot;Chih-Hsiung&quot;,&quot;parse-names&quot;:false,&quot;dropping-particle&quot;:&quot;&quot;,&quot;non-dropping-particle&quot;:&quot;&quot;}],&quot;container-title&quot;:&quot;Proceedings of the 4th International Baltic Symposium on Science and Technology Education (BalticSTE2021), Šiauliai, 21–22 June, 2021&quot;,&quot;DOI&quot;:&quot;10.33225/BalticSTE/2021.115&quot;,&quot;ISBN&quot;:&quot;9786099551371&quot;,&quot;URL&quot;:&quot;https://www.ceeol.com/search/chapter-detail?id=981551&quot;,&quot;issued&quot;:{&quot;date-parts&quot;:[[2021,9,15]]},&quot;page&quot;:&quot;115-125&quot;,&quot;publisher&quot;:&quot;Scientia Socialis Ltd.&quot;,&quot;container-title-short&quot;:&quot;&quot;},&quot;isTemporary&quot;:false,&quot;displayAs&quot;:&quot;composite&quot;,&quot;suppress-author&quot;:false,&quot;composite&quot;:true,&quot;author-only&quot;:false}]},{&quot;citationID&quot;:&quot;MENDELEY_CITATION_ac9c2c46-c58c-4331-8202-9baa5e137b2b&quot;,&quot;properties&quot;:{&quot;noteIndex&quot;:0,&quot;mode&quot;:&quot;composite&quot;},&quot;isEdited&quot;:false,&quot;manualOverride&quot;:{&quot;isManuallyOverridden&quot;:false,&quot;citeprocText&quot;:&quot;Creswell (2014)&quot;,&quot;manualOverrideText&quot;:&quot;&quot;},&quot;citationTag&quot;:&quot;MENDELEY_CITATION_v3_eyJjaXRhdGlvbklEIjoiTUVOREVMRVlfQ0lUQVRJT05fYWM5YzJjNDYtYzU4Yy00MzMxLTgyMDItOWJhYTVlMTM3YjJi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quot;,&quot;citationItems&quot;:[{&quot;id&quot;:&quot;5752752f-b712-3993-9265-3cb63feef405&quot;,&quot;itemData&quot;:{&quot;type&quot;:&quot;book&quot;,&quot;id&quot;:&quot;5752752f-b712-3993-9265-3cb63feef405&quot;,&quot;title&quot;:&quot;Research Design Qualitative, Quantitative, and Mixed Methods Approaches Fourth Edition&quot;,&quot;author&quot;:[{&quot;family&quot;:&quot;Creswell&quot;,&quot;given&quot;:&quot;John W.&quot;,&quot;parse-names&quot;:false,&quot;dropping-particle&quot;:&quot;&quot;,&quot;non-dropping-particle&quot;:&quot;&quot;}],&quot;ISBN&quot;:&quot;978-1-4522-2610-1&quot;,&quot;issued&quot;:{&quot;date-parts&quot;:[[2014]]},&quot;edition&quot;:&quot;4&quot;,&quot;publisher&quot;:&quot;SAGE Publications, Inc.&quot;,&quot;container-title-short&quot;:&quot;&quot;},&quot;isTemporary&quot;:false,&quot;displayAs&quot;:&quot;composite&quot;,&quot;suppress-author&quot;:false,&quot;composite&quot;:true,&quot;author-only&quot;:false}]},{&quot;citationID&quot;:&quot;MENDELEY_CITATION_31a9463c-c90d-4eff-bc0f-3014a93a227d&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MzFhOTQ2M2MtYzkwZC00ZWZmLWJjMGYtMzAxNGE5M2EyMjdk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quot;,&quot;citationItems&quot;:[{&quot;id&quot;:&quot;0383402e-491d-3315-b917-ae4b2438650a&quot;,&quot;itemData&quot;:{&quot;type&quot;:&quot;book&quot;,&quot;id&quot;:&quot;0383402e-491d-3315-b917-ae4b2438650a&quot;,&quot;title&quot;:&quot;Metodologi Penelitian Kualitatif&quot;,&quot;author&quot;:[{&quot;family&quot;:&quot;Moleong&quot;,&quot;given&quot;:&quot;Lexy J&quot;,&quot;parse-names&quot;:false,&quot;dropping-particle&quot;:&quot;&quot;,&quot;non-dropping-particle&quot;:&quot;&quot;}],&quot;ISBN&quot;:&quot;979-514-051-5&quot;,&quot;issued&quot;:{&quot;date-parts&quot;:[[2018]]},&quot;publisher-place&quot;:&quot;Bandung&quot;,&quot;publisher&quot;:&quot;Remaja Rosdakarya&quot;,&quot;container-title-short&quot;:&quot;&quot;},&quot;isTemporary&quot;:false,&quot;displayAs&quot;:&quot;composite&quot;,&quot;suppress-author&quot;:false,&quot;composite&quot;:true,&quot;author-only&quot;:false}]},{&quot;citationID&quot;:&quot;MENDELEY_CITATION_759a2247-2239-41d8-ab21-69d99f9dd4b6&quot;,&quot;properties&quot;:{&quot;noteIndex&quot;:0,&quot;mode&quot;:&quot;composite&quot;},&quot;isEdited&quot;:false,&quot;manualOverride&quot;:{&quot;isManuallyOverridden&quot;:false,&quot;citeprocText&quot;:&quot;Creswell (2014)&quot;,&quot;manualOverrideText&quot;:&quot;&quot;},&quot;citationTag&quot;:&quot;MENDELEY_CITATION_v3_eyJjaXRhdGlvbklEIjoiTUVOREVMRVlfQ0lUQVRJT05fNzU5YTIyNDctMjIzOS00MWQ4LWFiMjEtNjlkOTlmOWRkNGI2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quot;,&quot;citationItems&quot;:[{&quot;id&quot;:&quot;5752752f-b712-3993-9265-3cb63feef405&quot;,&quot;itemData&quot;:{&quot;type&quot;:&quot;book&quot;,&quot;id&quot;:&quot;5752752f-b712-3993-9265-3cb63feef405&quot;,&quot;title&quot;:&quot;Research Design Qualitative, Quantitative, and Mixed Methods Approaches Fourth Edition&quot;,&quot;author&quot;:[{&quot;family&quot;:&quot;Creswell&quot;,&quot;given&quot;:&quot;John W.&quot;,&quot;parse-names&quot;:false,&quot;dropping-particle&quot;:&quot;&quot;,&quot;non-dropping-particle&quot;:&quot;&quot;}],&quot;ISBN&quot;:&quot;978-1-4522-2610-1&quot;,&quot;issued&quot;:{&quot;date-parts&quot;:[[2014]]},&quot;edition&quot;:&quot;4&quot;,&quot;publisher&quot;:&quot;SAGE Publications, Inc.&quot;,&quot;container-title-short&quot;:&quot;&quot;},&quot;isTemporary&quot;:false,&quot;displayAs&quot;:&quot;composite&quot;,&quot;suppress-author&quot;:false,&quot;composite&quot;:true,&quot;author-only&quot;:false}]},{&quot;citationID&quot;:&quot;MENDELEY_CITATION_cc62a1bd-91b6-4d92-ae87-dbd9784cc046&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Y2M2MmExYmQtOTFiNi00ZDkyLWFlODctZGJkOTc4NGNjMDQ2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quot;,&quot;citationItems&quot;:[{&quot;id&quot;:&quot;0383402e-491d-3315-b917-ae4b2438650a&quot;,&quot;itemData&quot;:{&quot;type&quot;:&quot;book&quot;,&quot;id&quot;:&quot;0383402e-491d-3315-b917-ae4b2438650a&quot;,&quot;title&quot;:&quot;Metodologi Penelitian Kualitatif&quot;,&quot;author&quot;:[{&quot;family&quot;:&quot;Moleong&quot;,&quot;given&quot;:&quot;Lexy J&quot;,&quot;parse-names&quot;:false,&quot;dropping-particle&quot;:&quot;&quot;,&quot;non-dropping-particle&quot;:&quot;&quot;}],&quot;ISBN&quot;:&quot;979-514-051-5&quot;,&quot;issued&quot;:{&quot;date-parts&quot;:[[2018]]},&quot;publisher-place&quot;:&quot;Bandung&quot;,&quot;publisher&quot;:&quot;Remaja Rosdakarya&quot;,&quot;container-title-short&quot;:&quot;&quot;},&quot;isTemporary&quot;:false,&quot;displayAs&quot;:&quot;composite&quot;,&quot;suppress-author&quot;:false,&quot;composite&quot;:true,&quot;author-only&quot;:false}]},{&quot;citationID&quot;:&quot;MENDELEY_CITATION_290eda96-6ccc-4c62-8cef-1c44eaa67705&quot;,&quot;properties&quot;:{&quot;noteIndex&quot;:0},&quot;isEdited&quot;:false,&quot;manualOverride&quot;:{&quot;isManuallyOverridden&quot;:false,&quot;citeprocText&quot;:&quot;(Creswell, 2023)&quot;,&quot;manualOverrideText&quot;:&quot;&quot;},&quot;citationTag&quot;:&quot;MENDELEY_CITATION_v3_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&quot;,&quot;citationItems&quot;:[{&quot;id&quot;:&quot;24eadc7d-27de-3464-964c-6cd002fb108c&quot;,&quot;itemData&quot;:{&quot;type&quot;:&quot;book&quot;,&quot;id&quot;:&quot;24eadc7d-27de-3464-964c-6cd002fb108c&quot;,&quot;title&quot;:&quot;Penelitian Kualitatif &amp; Desain Riset Memilih di antara Lima Pendekatan (Edisi Ke-3)&quot;,&quot;author&quot;:[{&quot;family&quot;:&quot;Creswell&quot;,&quot;given&quot;:&quot;John W.&quot;,&quot;parse-names&quot;:false,&quot;dropping-particle&quot;:&quot;&quot;,&quot;non-dropping-particle&quot;:&quot;&quot;}],&quot;editor&quot;:[{&quot;family&quot;:&quot;Qudsy&quot;,&quot;given&quot;:&quot;Saifuddin Zuhri&quot;,&quot;parse-names&quot;:false,&quot;dropping-particle&quot;:&quot;&quot;,&quot;non-dropping-particle&quot;:&quot;&quot;}],&quot;ISBN&quot;:&quot;978-602-229-358-3&quot;,&quot;issued&quot;:{&quot;date-parts&quot;:[[2023]]},&quot;publisher-place&quot;:&quot;Yogyakarta&quot;,&quot;edition&quot;:&quot;3&quot;,&quot;publisher&quot;:&quot;Pustaka Pelajar&quot;,&quot;volume&quot;:&quot;2&quot;,&quot;container-title-short&quot;:&quot;&quot;},&quot;isTemporary&quot;:false}]},{&quot;citationID&quot;:&quot;MENDELEY_CITATION_c425cff3-a895-462d-bce6-2acff772c950&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YzQyNWNmZjMtYTg5NS00NjJkLWJjZTYtMmFjZmY3NzJjOTUw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quot;,&quot;citationItems&quot;:[{&quot;id&quot;:&quot;0383402e-491d-3315-b917-ae4b2438650a&quot;,&quot;itemData&quot;:{&quot;type&quot;:&quot;book&quot;,&quot;id&quot;:&quot;0383402e-491d-3315-b917-ae4b2438650a&quot;,&quot;title&quot;:&quot;Metodologi Penelitian Kualitatif&quot;,&quot;author&quot;:[{&quot;family&quot;:&quot;Moleong&quot;,&quot;given&quot;:&quot;Lexy J&quot;,&quot;parse-names&quot;:false,&quot;dropping-particle&quot;:&quot;&quot;,&quot;non-dropping-particle&quot;:&quot;&quot;}],&quot;ISBN&quot;:&quot;979-514-051-5&quot;,&quot;issued&quot;:{&quot;date-parts&quot;:[[2018]]},&quot;publisher-place&quot;:&quot;Bandung&quot;,&quot;publisher&quot;:&quot;Remaja Rosdakarya&quot;,&quot;container-title-short&quot;:&quot;&quot;},&quot;isTemporary&quot;:false,&quot;displayAs&quot;:&quot;composite&quot;,&quot;suppress-author&quot;:false,&quot;composite&quot;:true,&quot;author-only&quot;:false}]},{&quot;citationID&quot;:&quot;MENDELEY_CITATION_d246aba4-6e20-4aef-849a-7b1bd1116a5a&quot;,&quot;properties&quot;:{&quot;noteIndex&quot;:0},&quot;isEdited&quot;:false,&quot;manualOverride&quot;:{&quot;isManuallyOverridden&quot;:false,&quot;citeprocText&quot;:&quot;(Saat &amp;#38; Mania, 2020)&quot;,&quot;manualOverrideText&quot;:&quot;&quot;},&quot;citationTag&quot;:&quot;MENDELEY_CITATION_v3_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&quot;,&quot;citationItems&quot;:[{&quot;id&quot;:&quot;f5a5a4ae-3655-3e4a-910c-2f4957ee510b&quot;,&quot;itemData&quot;:{&quot;type&quot;:&quot;book&quot;,&quot;id&quot;:&quot;f5a5a4ae-3655-3e4a-910c-2f4957ee510b&quot;,&quot;title&quot;:&quot;Pengantar Metodologi Penelitian Panduan Bagi Peneliti Pemula&quot;,&quot;author&quot;:[{&quot;family&quot;:&quot;Saat&quot;,&quot;given&quot;:&quot;Sulaiman&quot;,&quot;parse-names&quot;:false,&quot;dropping-particle&quot;:&quot;&quot;,&quot;non-dropping-particle&quot;:&quot;&quot;},{&quot;family&quot;:&quot;Mania&quot;,&quot;given&quot;:&quot;Sitti&quot;,&quot;parse-names&quot;:false,&quot;dropping-particle&quot;:&quot;&quot;,&quot;non-dropping-particle&quot;:&quot;&quot;}],&quot;editor&quot;:[{&quot;family&quot;:&quot;Muzakkir&quot;,&quot;given&quot;:&quot;&quot;,&quot;parse-names&quot;:false,&quot;dropping-particle&quot;:&quot;&quot;,&quot;non-dropping-particle&quot;:&quot;&quot;}],&quot;ISBN&quot;:&quot;978-623-226-083-2&quot;,&quot;issued&quot;:{&quot;date-parts&quot;:[[2020]]},&quot;publisher-place&quot;:&quot;Gowa, Sulawesi Selatan&quot;,&quot;edition&quot;:&quot;Edisi Revisi&quot;,&quot;publisher&quot;:&quot;Pusaka Almaida&quot;,&quot;volume&quot;:&quot;2&quot;,&quot;container-title-short&quot;:&quot;&quot;},&quot;isTemporary&quot;:false}]},{&quot;citationID&quot;:&quot;MENDELEY_CITATION_ef58c310-c8c0-4895-80cf-1ac443a678dc&quot;,&quot;properties&quot;:{&quot;noteIndex&quot;:0,&quot;mode&quot;:&quot;composite&quot;},&quot;isEdited&quot;:false,&quot;manualOverride&quot;:{&quot;isManuallyOverridden&quot;:false,&quot;citeprocText&quot;:&quot;Creswell (2014)&quot;,&quot;manualOverrideText&quot;:&quot;&quot;},&quot;citationTag&quot;:&quot;MENDELEY_CITATION_v3_eyJjaXRhdGlvbklEIjoiTUVOREVMRVlfQ0lUQVRJT05fZWY1OGMzMTAtYzhjMC00ODk1LTgwY2YtMWFjNDQzYTY3OGRj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quot;,&quot;citationItems&quot;:[{&quot;id&quot;:&quot;5752752f-b712-3993-9265-3cb63feef405&quot;,&quot;itemData&quot;:{&quot;type&quot;:&quot;book&quot;,&quot;id&quot;:&quot;5752752f-b712-3993-9265-3cb63feef405&quot;,&quot;title&quot;:&quot;Research Design Qualitative, Quantitative, and Mixed Methods Approaches Fourth Edition&quot;,&quot;author&quot;:[{&quot;family&quot;:&quot;Creswell&quot;,&quot;given&quot;:&quot;John W.&quot;,&quot;parse-names&quot;:false,&quot;dropping-particle&quot;:&quot;&quot;,&quot;non-dropping-particle&quot;:&quot;&quot;}],&quot;ISBN&quot;:&quot;978-1-4522-2610-1&quot;,&quot;issued&quot;:{&quot;date-parts&quot;:[[2014]]},&quot;edition&quot;:&quot;4&quot;,&quot;publisher&quot;:&quot;SAGE Publications, Inc.&quot;,&quot;container-title-short&quot;:&quot;&quot;},&quot;isTemporary&quot;:false,&quot;displayAs&quot;:&quot;composite&quot;,&quot;suppress-author&quot;:false,&quot;composite&quot;:true,&quot;author-only&quot;:false}]},{&quot;citationID&quot;:&quot;MENDELEY_CITATION_384440c7-c4cb-45c3-ba99-a5f42b496742&quot;,&quot;properties&quot;:{&quot;noteIndex&quot;:0},&quot;isEdited&quot;:false,&quot;manualOverride&quot;:{&quot;isManuallyOverridden&quot;:false,&quot;citeprocText&quot;:&quot;(Sugiyono, 2022)&quot;,&quot;manualOverrideText&quot;:&quot;&quot;},&quot;citationTag&quot;:&quot;MENDELEY_CITATION_v3_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&quot;,&quot;citationItems&quot;:[{&quot;id&quot;:&quot;f4fd885d-a2c7-3089-9715-24d8efe972e9&quot;,&quot;itemData&quot;:{&quot;type&quot;:&quot;book&quot;,&quot;id&quot;:&quot;f4fd885d-a2c7-3089-9715-24d8efe972e9&quot;,&quot;title&quot;:&quot;Metode Penelitian Kualitatif (Untuk penelitian yang bersifat: Eksploratif, enterpretif, interaktif dan konstruktif)&quot;,&quot;author&quot;:[{&quot;family&quot;:&quot;Sugiyono&quot;,&quot;given&quot;:&quot;&quot;,&quot;parse-names&quot;:false,&quot;dropping-particle&quot;:&quot;&quot;,&quot;non-dropping-particle&quot;:&quot;&quot;}],&quot;container-title&quot;:&quot;METODE PENELITIAN KUALITATIF (Untuk penelitian yang bersifat: Eksploratif, enterpretif, interaktif dan konstruktif)(3 ed.). ALFABETA&quot;,&quot;issued&quot;:{&quot;date-parts&quot;:[[2022]]},&quot;publisher-place&quot;:&quot;Bandung&quot;,&quot;edition&quot;:&quot;3&quot;,&quot;publisher&quot;:&quot;Alfabeta&quot;,&quot;container-title-short&quot;:&quot;&quot;},&quot;isTemporary&quot;:false}]},{&quot;citationID&quot;:&quot;MENDELEY_CITATION_f3bf0699-0397-495b-ae28-b47e2ea3979b&quot;,&quot;properties&quot;:{&quot;noteIndex&quot;:0},&quot;isEdited&quot;:false,&quot;manualOverride&quot;:{&quot;isManuallyOverridden&quot;:false,&quot;citeprocText&quot;:&quot;(Farhani et al., 2022)&quot;,&quot;manualOverrideText&quot;:&quot;&quot;},&quot;citationTag&quot;:&quot;MENDELEY_CITATION_v3_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&quot;,&quot;citationItems&quot;:[{&quot;id&quot;:&quot;4280c552-c5ab-3754-9a4a-0bbacdbfb965&quot;,&quot;itemData&quot;:{&quot;type&quot;:&quot;article-journal&quot;,&quot;id&quot;:&quot;4280c552-c5ab-3754-9a4a-0bbacdbfb965&quot;,&quot;title&quot;:&quot;Analisis Keterampilan Berbicara Melalui Teknik Wawancara Pada Siswa Kelas V Sekolah Dasar&quot;,&quot;author&quot;:[{&quot;family&quot;:&quot;Farhani&quot;,&quot;given&quot;:&quot;Putri Aulia&quot;,&quot;parse-names&quot;:false,&quot;dropping-particle&quot;:&quot;&quot;,&quot;non-dropping-particle&quot;:&quot;&quot;},{&quot;family&quot;:&quot;Fauzan&quot;,&quot;given&quot;:&quot;&quot;,&quot;parse-names&quot;:false,&quot;dropping-particle&quot;:&quot;&quot;,&quot;non-dropping-particle&quot;:&quot;&quot;},{&quot;family&quot;:&quot;Ridwanudin&quot;,&quot;given&quot;:&quot;Dindin&quot;,&quot;parse-names&quot;:false,&quot;dropping-particle&quot;:&quot;&quot;,&quot;non-dropping-particle&quot;:&quot;&quot;}],&quot;container-title&quot;:&quot;JMIE (Journal of Madrasah Ibtidaiyah Education)&quot;,&quot;DOI&quot;:&quot;10.32934/jmie.v6i1.407&quot;,&quot;ISSN&quot;:&quot;2580-0868&quot;,&quot;issued&quot;:{&quot;date-parts&quot;:[[2022,7,11]]},&quot;page&quot;:&quot;50-64&quot;,&quot;abstract&quot;:&quot;Penelitian ini bertujuan untuk untuk menjelaskan mengenai penerapan teknik wawancara pada pembelajaran keterampilan berbicara peserta didik kelas V SDN Cempaka Putih 01. Metode yang digunakan dalam penelitian ini yaitu kualitatif, dengan teknik analisis data deskriptif. Data yang didapat menggunakan data wawancara dan observasi. Data yang dikumpulkan bersumber dari guru kelas, dan siswa kelas V Sekolah Dasar. Peneliti melakukan 3 tahap dalam melakukan analisis data yaitu reduksi data, penyajian data, dan penarikan kesimpulan. Dalam mengumpulkan data peneliti melakukan kegiatan wawancara yang kemudian dapat dianalisis dengan menggunakan tabel penilaian.  Penelitian ini ditujukan untuk menganalisis teknik wawancara terhadap keterampilan berbicara siswa. Hasil menunjukkan bahwa keterampilan berbicara siswa dengan menerapkan teknik wawancara berada dalam tingkat kefasihan 3, yaitu mampu berbicara dengan ketepatan tata bahasa dan kosakata untuk berperan serta dalam umumnya percakapan formal dan nonformal.&quot;,&quot;publisher&quot;:&quot;Perkumpulan Dosen Pendidikan Guru Madrasah Ibtidaiyah se-Indonesia&quot;,&quot;issue&quot;:&quot;1&quot;,&quot;volume&quot;:&quot;6&quot;,&quot;container-title-short&quot;:&quot;&quot;},&quot;isTemporary&quot;:false}]},{&quot;citationID&quot;:&quot;MENDELEY_CITATION_70e0dd62-26c0-42b7-aae7-6599365bf373&quot;,&quot;properties&quot;:{&quot;noteIndex&quot;:0},&quot;isEdited&quot;:false,&quot;manualOverride&quot;:{&quot;isManuallyOverridden&quot;:false,&quot;citeprocText&quot;:&quot;(Pahleviannur et al., 2022)&quot;,&quot;manualOverrideText&quot;:&quot;&quot;},&quot;citationTag&quot;:&quot;MENDELEY_CITATION_v3_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&quot;,&quot;citationItems&quot;:[{&quot;id&quot;:&quot;fa9fe2a3-e6ef-3a4b-9d6f-223a9d1e019f&quot;,&quot;itemData&quot;:{&quot;type&quot;:&quot;book&quot;,&quot;id&quot;:&quot;fa9fe2a3-e6ef-3a4b-9d6f-223a9d1e019f&quot;,&quot;title&quot;:&quot;Metodologi Penelitian Kualitatif&quot;,&quot;author&quot;:[{&quot;family&quot;:&quot;Pahleviannur&quot;,&quot;given&quot;:&quot;Muhammad Rizal&quot;,&quot;parse-names&quot;:false,&quot;dropping-particle&quot;:&quot;&quot;,&quot;non-dropping-particle&quot;:&quot;&quot;},{&quot;family&quot;:&quot;Grave&quot;,&quot;given&quot;:&quot;Anita&quot;,&quot;parse-names&quot;:false,&quot;dropping-particle&quot;:&quot;De&quot;,&quot;non-dropping-particle&quot;:&quot;&quot;},{&quot;family&quot;:&quot;Saputra&quot;,&quot;given&quot;:&quot;Dani Nur&quot;,&quot;parse-names&quot;:false,&quot;dropping-particle&quot;:&quot;&quot;,&quot;non-dropping-particle&quot;:&quot;&quot;},{&quot;family&quot;:&quot;Mardianto&quot;,&quot;given&quot;:&quot;Dedi&quot;,&quot;parse-names&quot;:false,&quot;dropping-particle&quot;:&quot;&quot;,&quot;non-dropping-particle&quot;:&quot;&quot;},{&quot;family&quot;:&quot;Sinthania&quot;,&quot;given&quot;:&quot;Debby&quot;,&quot;parse-names&quot;:false,&quot;dropping-particle&quot;:&quot;&quot;,&quot;non-dropping-particle&quot;:&quot;&quot;},{&quot;family&quot;:&quot;Hafrida&quot;,&quot;given&quot;:&quot;Lis&quot;,&quot;parse-names&quot;:false,&quot;dropping-particle&quot;:&quot;&quot;,&quot;non-dropping-particle&quot;:&quot;&quot;},{&quot;family&quot;:&quot;Bano&quot;,&quot;given&quot;:&quot;Vindriana Oktaviana&quot;,&quot;parse-names&quot;:false,&quot;dropping-particle&quot;:&quot;&quot;,&quot;non-dropping-particle&quot;:&quot;&quot;},{&quot;family&quot;:&quot;Susanto&quot;,&quot;given&quot;:&quot;Eko Edy&quot;,&quot;parse-names&quot;:false,&quot;dropping-particle&quot;:&quot;&quot;,&quot;non-dropping-particle&quot;:&quot;&quot;},{&quot;family&quot;:&quot;Mahardhani&quot;,&quot;given&quot;:&quot;Ardhana Januar&quot;,&quot;parse-names&quot;:false,&quot;dropping-particle&quot;:&quot;&quot;,&quot;non-dropping-particle&quot;:&quot;&quot;},{&quot;family&quot;:&quot;Amruddin&quot;,&quot;given&quot;:&quot;&quot;,&quot;parse-names&quot;:false,&quot;dropping-particle&quot;:&quot;&quot;,&quot;non-dropping-particle&quot;:&quot;&quot;},{&quot;family&quot;:&quot;Alam&quot;,&quot;given&quot;:&quot;Mochamad Dody Syahirul&quot;,&quot;parse-names&quot;:false,&quot;dropping-particle&quot;:&quot;&quot;,&quot;non-dropping-particle&quot;:&quot;&quot;},{&quot;family&quot;:&quot;Lisya&quot;,&quot;given&quot;:&quot;Mutia&quot;,&quot;parse-names&quot;:false,&quot;dropping-particle&quot;:&quot;&quot;,&quot;non-dropping-particle&quot;:&quot;&quot;},{&quot;family&quot;:&quot;Ahyar&quot;,&quot;given&quot;:&quot;Dasep Bayu&quot;,&quot;parse-names&quot;:false,&quot;dropping-particle&quot;:&quot;&quot;,&quot;non-dropping-particle&quot;:&quot;&quot;}],&quot;ISBN&quot;:&quot;978-623-99688-1-6&quot;,&quot;issued&quot;:{&quot;date-parts&quot;:[[2022]]},&quot;publisher-place&quot;:&quot;Sukoharjo&quot;,&quot;edition&quot;:&quot;1&quot;,&quot;publisher&quot;:&quot;Pradina Pustaka&quot;,&quot;container-title-short&quot;:&quot;&quot;},&quot;isTemporary&quot;:false}]},{&quot;citationID&quot;:&quot;MENDELEY_CITATION_c65473c1-b048-4b5c-b5d2-3311281d66e5&quot;,&quot;properties&quot;:{&quot;noteIndex&quot;:0},&quot;isEdited&quot;:false,&quot;manualOverride&quot;:{&quot;isManuallyOverridden&quot;:false,&quot;citeprocText&quot;:&quot;(Rahadi, 2020)&quot;,&quot;manualOverrideText&quot;:&quot;&quot;},&quot;citationTag&quot;:&quot;MENDELEY_CITATION_v3_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&quot;,&quot;citationItems&quot;:[{&quot;id&quot;:&quot;0c99ef11-3ef8-37d3-ac73-2aafab091b22&quot;,&quot;itemData&quot;:{&quot;type&quot;:&quot;book&quot;,&quot;id&quot;:&quot;0c99ef11-3ef8-37d3-ac73-2aafab091b22&quot;,&quot;title&quot;:&quot;Konsep Penelitian Kualitatif Plus Tutorial NVivo&quot;,&quot;author&quot;:[{&quot;family&quot;:&quot;Rahadi&quot;,&quot;given&quot;:&quot;Dedi Rianto&quot;,&quot;parse-names&quot;:false,&quot;dropping-particle&quot;:&quot;&quot;,&quot;non-dropping-particle&quot;:&quot;&quot;}],&quot;ISBN&quot;:&quot;9786239217563&quot;,&quot;issued&quot;:{&quot;date-parts&quot;:[[2020]]},&quot;publisher-place&quot;:&quot;Bogor&quot;,&quot;publisher&quot;:&quot;PT. Filda Fikrindo&quot;,&quot;container-title-short&quot;:&quot;&quot;},&quot;isTemporary&quot;:false}]},{&quot;citationID&quot;:&quot;MENDELEY_CITATION_16dc7e0c-1864-4abf-a7f6-73a1c5184f6b&quot;,&quot;properties&quot;:{&quot;noteIndex&quot;:0},&quot;isEdited&quot;:false,&quot;manualOverride&quot;:{&quot;isManuallyOverridden&quot;:false,&quot;citeprocText&quot;:&quot;(Saat &amp;#38; Mania, 2020)&quot;,&quot;manualOverrideText&quot;:&quot;&quot;},&quot;citationTag&quot;:&quot;MENDELEY_CITATION_v3_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&quot;,&quot;citationItems&quot;:[{&quot;id&quot;:&quot;f5a5a4ae-3655-3e4a-910c-2f4957ee510b&quot;,&quot;itemData&quot;:{&quot;type&quot;:&quot;book&quot;,&quot;id&quot;:&quot;f5a5a4ae-3655-3e4a-910c-2f4957ee510b&quot;,&quot;title&quot;:&quot;Pengantar Metodologi Penelitian Panduan Bagi Peneliti Pemula&quot;,&quot;author&quot;:[{&quot;family&quot;:&quot;Saat&quot;,&quot;given&quot;:&quot;Sulaiman&quot;,&quot;parse-names&quot;:false,&quot;dropping-particle&quot;:&quot;&quot;,&quot;non-dropping-particle&quot;:&quot;&quot;},{&quot;family&quot;:&quot;Mania&quot;,&quot;given&quot;:&quot;Sitti&quot;,&quot;parse-names&quot;:false,&quot;dropping-particle&quot;:&quot;&quot;,&quot;non-dropping-particle&quot;:&quot;&quot;}],&quot;editor&quot;:[{&quot;family&quot;:&quot;Muzakkir&quot;,&quot;given&quot;:&quot;&quot;,&quot;parse-names&quot;:false,&quot;dropping-particle&quot;:&quot;&quot;,&quot;non-dropping-particle&quot;:&quot;&quot;}],&quot;ISBN&quot;:&quot;978-623-226-083-2&quot;,&quot;issued&quot;:{&quot;date-parts&quot;:[[2020]]},&quot;publisher-place&quot;:&quot;Gowa, Sulawesi Selatan&quot;,&quot;edition&quot;:&quot;Edisi Revisi&quot;,&quot;publisher&quot;:&quot;Pusaka Almaida&quot;,&quot;volume&quot;:&quot;2&quot;,&quot;container-title-short&quot;:&quot;&quot;},&quot;isTemporary&quot;:false}]},{&quot;citationID&quot;:&quot;MENDELEY_CITATION_25f102e4-c014-4160-9526-9510dfe9f238&quot;,&quot;properties&quot;:{&quot;noteIndex&quot;:0},&quot;isEdited&quot;:false,&quot;manualOverride&quot;:{&quot;isManuallyOverridden&quot;:true,&quot;citeprocText&quot;:&quot;(Sugiyono, 2018)&quot;,&quot;manualOverrideText&quot;:&quot;Sumber: ((Sugiyono, 2018), dimodifikasi)&quot;},&quot;citationTag&quot;:&quot;MENDELEY_CITATION_v3_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&quot;,&quot;citationItems&quot;:[{&quot;id&quot;:&quot;1365f5ac-d327-3a0e-afcf-21497869c842&quot;,&quot;itemData&quot;:{&quot;type&quot;:&quot;book&quot;,&quot;id&quot;:&quot;1365f5ac-d327-3a0e-afcf-21497869c842&quot;,&quot;title&quot;:&quot;Metode Penelitian Kuantitatif, Kualitatif dan R&amp;D&quot;,&quot;author&quot;:[{&quot;family&quot;:&quot;Sugiyono&quot;,&quot;given&quot;:&quot;&quot;,&quot;parse-names&quot;:false,&quot;dropping-particle&quot;:&quot;&quot;,&quot;non-dropping-particle&quot;:&quot;&quot;}],&quot;issued&quot;:{&quot;date-parts&quot;:[[2018]]},&quot;publisher-place&quot;:&quot;Bandung&quot;,&quot;publisher&quot;:&quot;Alfabeta&quot;,&quot;container-title-short&quot;:&quot;&quot;},&quot;isTemporary&quot;:false}]},{&quot;citationID&quot;:&quot;MENDELEY_CITATION_72d97c4d-cd24-428d-9bb6-7a66a51373f0&quot;,&quot;properties&quot;:{&quot;noteIndex&quot;:0},&quot;isEdited&quot;:false,&quot;manualOverride&quot;:{&quot;isManuallyOverridden&quot;:true,&quot;citeprocText&quot;:&quot;(Pratiwi &amp;#38; Meilani, 2018)&quot;,&quot;manualOverrideText&quot;:&quot;Sumber: (Pratiwi &amp; Meilani, 2018)&quot;},&quot;citationTag&quot;:&quot;MENDELEY_CITATION_v3_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&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citationID&quot;:&quot;MENDELEY_CITATION_5a9ad6cb-273a-447e-a2d9-3265de20dced&quot;,&quot;properties&quot;:{&quot;noteIndex&quot;:0},&quot;isEdited&quot;:false,&quot;manualOverride&quot;:{&quot;isManuallyOverridden&quot;:false,&quot;citeprocText&quot;:&quot;(Susongko, 2016)&quot;,&quot;manualOverrideText&quot;:&quot;&quot;},&quot;citationTag&quot;:&quot;MENDELEY_CITATION_v3_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&quot;,&quot;citationItems&quot;:[{&quot;id&quot;:&quot;81b12a91-085b-3066-8bab-c17a81068cf6&quot;,&quot;itemData&quot;:{&quot;type&quot;:&quot;book&quot;,&quot;id&quot;:&quot;81b12a91-085b-3066-8bab-c17a81068cf6&quot;,&quot;title&quot;:&quot;Pengantar Metodologi Penelitian Pendidikan&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publisher&quot;:&quot;Mahardika Comp Slawi Tegal&quot;,&quot;container-title-short&quot;:&quot;&quot;},&quot;isTemporary&quot;:false}]},{&quot;citationID&quot;:&quot;MENDELEY_CITATION_01047c42-362b-499d-acf8-ef1ee71302e9&quot;,&quot;properties&quot;:{&quot;noteIndex&quot;:0},&quot;isEdited&quot;:false,&quot;manualOverride&quot;:{&quot;isManuallyOverridden&quot;:false,&quot;citeprocText&quot;:&quot;(Priyatni et al., 2020)&quot;,&quot;manualOverrideText&quot;:&quot;&quot;},&quot;citationTag&quot;:&quot;MENDELEY_CITATION_v3_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&quot;,&quot;citationItems&quot;:[{&quot;id&quot;:&quot;448c956a-4905-38e2-9e9b-051701ba90c9&quot;,&quot;itemData&quot;:{&quot;type&quot;:&quot;book&quot;,&quot;id&quot;:&quot;448c956a-4905-38e2-9e9b-051701ba90c9&quot;,&quot;title&quot;:&quot;Pemanfaatan NVivo dalam Penelitian Kualitatif NVivo untuk Kajian Pustaka, Analisis Data, dan Triangulasi&quot;,&quot;author&quot;:[{&quot;family&quot;:&quot;Priyatni&quot;,&quot;given&quot;:&quot;Endah Tri&quot;,&quot;parse-names&quot;:false,&quot;dropping-particle&quot;:&quot;&quot;,&quot;non-dropping-particle&quot;:&quot;&quot;},{&quot;family&quot;:&quot;Suryani&quot;,&quot;given&quot;:&quot;Ani Wilujeng&quot;,&quot;parse-names&quot;:false,&quot;dropping-particle&quot;:&quot;&quot;,&quot;non-dropping-particle&quot;:&quot;&quot;},{&quot;family&quot;:&quot;Fachrunnisa&quot;,&quot;given&quot;:&quot;Rifka&quot;,&quot;parse-names&quot;:false,&quot;dropping-particle&quot;:&quot;&quot;,&quot;non-dropping-particle&quot;:&quot;&quot;},{&quot;family&quot;:&quot;Supriyanto&quot;,&quot;given&quot;:&quot;Achmad&quot;,&quot;parse-names&quot;:false,&quot;dropping-particle&quot;:&quot;&quot;,&quot;non-dropping-particle&quot;:&quot;&quot;},{&quot;family&quot;:&quot;Zakaria&quot;,&quot;given&quot;:&quot;Imbalan&quot;,&quot;parse-names&quot;:false,&quot;dropping-particle&quot;:&quot;&quot;,&quot;non-dropping-particle&quot;:&quot;&quot;}],&quot;accessed&quot;:{&quot;date-parts&quot;:[[2024,8,8]]},&quot;URL&quot;:&quot;https://fip.um.ac.id/wp-content/uploads/2021/10/b5-Pemanfaatan-NVIVO-dalam-Penelitian-Kualitatif.pdf&quot;,&quot;issued&quot;:{&quot;date-parts&quot;:[[2020]]},&quot;publisher-place&quot;:&quot;Malang&quot;,&quot;publisher&quot;:&quot;Pusat Pendidikan Lembaga Penelitian dan Pengabdian Kepada Masyarakat (LP2M) Universitas Negeri Malang (UM)&quot;,&quot;volume&quot;:&quot;1&quot;,&quot;container-title-short&quot;:&quot;&quot;},&quot;isTemporary&quot;:false,&quot;suppress-author&quot;:false,&quot;composite&quot;:false,&quot;author-only&quot;:false}]},{&quot;citationID&quot;:&quot;MENDELEY_CITATION_8136e67c-1f68-4267-a365-477092cfa753&quot;,&quot;properties&quot;:{&quot;noteIndex&quot;:0},&quot;isEdited&quot;:false,&quot;manualOverride&quot;:{&quot;isManuallyOverridden&quot;:false,&quot;citeprocText&quot;:&quot;(Batubara et al., 2020)&quot;,&quot;manualOverrideText&quot;:&quot;&quot;},&quot;citationTag&quot;:&quot;MENDELEY_CITATION_v3_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&quot;,&quot;citationItems&quot;:[{&quot;id&quot;:&quot;c51d0d3a-6ebd-3f9e-9cc1-00230aaf1f05&quot;,&quot;itemData&quot;:{&quot;type&quot;:&quot;article-journal&quot;,&quot;id&quot;:&quot;c51d0d3a-6ebd-3f9e-9cc1-00230aaf1f05&quot;,&quot;title&quot;:&quot;Pengaruh Metode Tahsin Tilawah dalam Meningkatkan Kemampuan Membaca Al-Qur’an pada Siswa Kelas VIII Madrasah Tsanawiyah Swadaya Kecamatan Batang Serangan Kabupaten Langkat&quot;,&quot;author&quot;:[{&quot;family&quot;:&quot;Batubara&quot;,&quot;given&quot;:&quot;Fakhrurroji&quot;,&quot;parse-names&quot;:false,&quot;dropping-particle&quot;:&quot;&quot;,&quot;non-dropping-particle&quot;:&quot;&quot;},{&quot;family&quot;:&quot;Alawiyah&quot;,&quot;given&quot;:&quot;Tuty&quot;,&quot;parse-names&quot;:false,&quot;dropping-particle&quot;:&quot;&quot;,&quot;non-dropping-particle&quot;:&quot;&quot;},{&quot;family&quot;:&quot;Guchi&quot;,&quot;given&quot;:&quot;Zulkarnaen&quot;,&quot;parse-names&quot;:false,&quot;dropping-particle&quot;:&quot;&quot;,&quot;non-dropping-particle&quot;:&quot;&quot;}],&quot;container-title&quot;:&quot;Jurnal Pendidikan Agama Islam dan Riset (J-PARIS)&quot;,&quot;issued&quot;:{&quot;date-parts&quot;:[[2020]]},&quot;page&quot;:&quot;57-68&quot;,&quot;issue&quot;:&quot;1&quot;,&quot;volume&quot;:&quot;1&quot;,&quot;container-title-short&quot;:&quot;&quot;},&quot;isTemporary&quot;:false,&quot;suppress-author&quot;:false,&quot;composite&quot;:false,&quot;author-only&quot;:false}]},{&quot;citationID&quot;:&quot;MENDELEY_CITATION_3653a25e-ca70-4291-a938-76282de32ca2&quot;,&quot;properties&quot;:{&quot;noteIndex&quot;:0},&quot;isEdited&quot;:false,&quot;manualOverride&quot;:{&quot;isManuallyOverridden&quot;:false,&quot;citeprocText&quot;:&quot;(Riduwan, 2019)&quot;,&quot;manualOverrideText&quot;:&quot;&quot;},&quot;citationTag&quot;:&quot;MENDELEY_CITATION_v3_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&quot;,&quot;citationItems&quot;:[{&quot;id&quot;:&quot;621186be-8aa2-3ed6-8ca9-d4bf9fcb654f&quot;,&quot;itemData&quot;:{&quot;type&quot;:&quot;book&quot;,&quot;id&quot;:&quot;621186be-8aa2-3ed6-8ca9-d4bf9fcb654f&quot;,&quot;title&quot;:&quot;Belajar Mudah Penelitian Untuk Guru-Karyawan Dan Peneliti Pemula (Ke-6)&quot;,&quot;author&quot;:[{&quot;family&quot;:&quot;Riduwan&quot;,&quot;given&quot;:&quot;D&quot;,&quot;parse-names&quot;:false,&quot;dropping-particle&quot;:&quot;&quot;,&quot;non-dropping-particle&quot;:&quot;&quot;}],&quot;issued&quot;:{&quot;date-parts&quot;:[[2019]]},&quot;publisher-place&quot;:&quot;Bandung&quot;,&quot;publisher&quot;:&quot;Alfabeta&quot;,&quot;container-title-short&quot;:&quot;&quot;},&quot;isTemporary&quot;:false}]},{&quot;citationID&quot;:&quot;MENDELEY_CITATION_1a6335cf-b42e-405e-8f1d-6e090fc8bd1c&quot;,&quot;properties&quot;:{&quot;noteIndex&quot;:0},&quot;isEdited&quot;:false,&quot;manualOverride&quot;:{&quot;isManuallyOverridden&quot;:false,&quot;citeprocText&quot;:&quot;(Rosyida &amp;#38; Siroj, 2021)&quot;,&quot;manualOverrideText&quot;:&quot;&quot;},&quot;citationTag&quot;:&quot;MENDELEY_CITATION_v3_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&quot;,&quot;citationItems&quot;:[{&quot;id&quot;:&quot;26aca979-fad7-368b-8975-4271f70fb8de&quot;,&quot;itemData&quot;:{&quot;type&quot;:&quot;article-journal&quot;,&quot;id&quot;:&quot;26aca979-fad7-368b-8975-4271f70fb8de&quot;,&quot;title&quot;:&quot;Strategi, Jenis Tindak Tutur dan Pola Tutur Pencemaran Nama Baik di Media Sosial (Studi Kasus Akun Twitter @digeembok)&quot;,&quot;author&quot;:[{&quot;family&quot;:&quot;Rosyida&quot;,&quot;given&quot;:&quot;Amira Khansa&quot;,&quot;parse-names&quot;:false,&quot;dropping-particle&quot;:&quot;&quot;,&quot;non-dropping-particle&quot;:&quot;&quot;},{&quot;family&quot;:&quot;Siroj&quot;,&quot;given&quot;:&quot;Muhammad Badrus&quot;,&quot;parse-names&quot;:false,&quot;dropping-particle&quot;:&quot;&quot;,&quot;non-dropping-particle&quot;:&quot;&quot;}],&quot;container-title&quot;:&quot;Jurnal Sastra Indonesia&quot;,&quot;DOI&quot;:&quot;10.15294/jsi.v10i2.46672&quot;,&quot;ISSN&quot;:&quot;2685-9599&quot;,&quot;URL&quot;:&quot;https://journal.unnes.ac.id/sju/index.php/jsi&quot;,&quot;issued&quot;:{&quot;date-parts&quot;:[[2021]]},&quot;page&quot;:&quot;127-132&quot;,&quot;issue&quot;:&quot;2&quot;,&quot;volume&quot;:&quot;10&quot;,&quot;container-title-short&quot;:&quot;&quot;},&quot;isTemporary&quot;:false}]},{&quot;citationID&quot;:&quot;MENDELEY_CITATION_04cc7367-f757-4d97-a708-1e8d914d2042&quot;,&quot;properties&quot;:{&quot;noteIndex&quot;:0,&quot;mode&quot;:&quot;composite&quot;},&quot;isEdited&quot;:false,&quot;manualOverride&quot;:{&quot;isManuallyOverridden&quot;:false,&quot;citeprocText&quot;:&quot;Pratiwi &amp;#38; Meilani (2018)&quot;,&quot;manualOverrideText&quot;:&quot;&quot;},&quot;citationTag&quot;:&quot;MENDELEY_CITATION_v3_eyJjaXRhdGlvbklEIjoiTUVOREVMRVlfQ0lUQVRJT05fMDRjYzczNjctZjc1Ny00ZDk3LWE3MDgtMWU4ZDkxNGQyMDQy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displayAs&quot;:&quot;composite&quot;,&quot;suppress-author&quot;:false,&quot;composite&quot;:true,&quot;author-only&quot;:false}]},{&quot;citationID&quot;:&quot;MENDELEY_CITATION_f457a0db-077a-4fcb-a408-5d91c5270274&quot;,&quot;properties&quot;:{&quot;noteIndex&quot;:0,&quot;mode&quot;:&quot;composite&quot;},&quot;isEdited&quot;:false,&quot;manualOverride&quot;:{&quot;isManuallyOverridden&quot;:false,&quot;citeprocText&quot;:&quot;Junaidi (2019)&quot;,&quot;manualOverrideText&quot;:&quot;&quot;},&quot;citationTag&quot;:&quot;MENDELEY_CITATION_v3_eyJjaXRhdGlvbklEIjoiTUVOREVMRVlfQ0lUQVRJT05fZjQ1N2EwZGItMDc3YS00ZmNiLWE0MDgtNWQ5MWM1MjcwMjc0IiwicHJvcGVydGllcyI6eyJub3RlSW5kZXgiOjAsIm1vZGUiOiJjb21wb3NpdGUifSwiaXNFZGl0ZWQiOmZhbHNlLCJtYW51YWxPdmVycmlkZSI6eyJpc01hbnVhbGx5T3ZlcnJpZGRlbiI6ZmFsc2UsImNpdGVwcm9jVGV4dCI6Ikp1bmFpZGkgK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SwiZGlzcGxheUFzIjoiY29tcG9zaXRlIiwic3VwcHJlc3MtYXV0aG9yIjpmYWxzZSwiY29tcG9zaXRlIjp0cnVlLCJhdXRob3Itb25seSI6ZmFsc2V9XX0=&quot;,&quot;citationItems&quot;:[{&quot;id&quot;:&quot;2f87149a-8086-3ee7-ae63-e0e987388ab0&quot;,&quot;itemData&quot;:{&quot;type&quot;:&quot;article-journal&quot;,&quot;id&quot;:&quot;2f87149a-8086-3ee7-ae63-e0e987388ab0&quot;,&quot;title&quot;:&quot;Peran Media Pembelajaran Dalam Proses Belajar Mengajar&quot;,&quot;author&quot;:[{&quot;family&quot;:&quot;Junaidi&quot;,&quot;given&quot;:&quot;&quot;,&quot;parse-names&quot;:false,&quot;dropping-particle&quot;:&quot;&quot;,&quot;non-dropping-particle&quot;:&quot;&quot;}],&quot;container-title&quot;:&quot;Diklat Review: Jurnal Manajemen Pendidikan dan Pelatihan&quot;,&quot;accessed&quot;:{&quot;date-parts&quot;:[[2024,2,13]]},&quot;ISSN&quot;:&quot;2598-6449&quot;,&quot;URL&quot;:&quot;https://ejournal.kompetif.com/index.php/diklatreview/article/download/349/287&quot;,&quot;issued&quot;:{&quot;date-parts&quot;:[[2019,4,1]]},&quot;page&quot;:&quot;45-56&quot;,&quot;issue&quot;:&quot;1&quot;,&quot;volume&quot;:&quot;3&quot;,&quot;container-title-short&quot;:&quot;&quot;},&quot;isTemporary&quot;:false,&quot;displayAs&quot;:&quot;composite&quot;,&quot;suppress-author&quot;:false,&quot;composite&quot;:true,&quot;author-only&quot;:false}]},{&quot;citationID&quot;:&quot;MENDELEY_CITATION_0bcdcce4-d999-4196-9058-f77e04a5fc54&quot;,&quot;properties&quot;:{&quot;noteIndex&quot;:0},&quot;isEdited&quot;:false,&quot;manualOverride&quot;:{&quot;isManuallyOverridden&quot;:false,&quot;citeprocText&quot;:&quot;(Kanellopoulou et al., 2019)&quot;,&quot;manualOverrideText&quot;:&quot;&quot;},&quot;citationTag&quot;:&quot;MENDELEY_CITATION_v3_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&quot;,&quot;citationItems&quot;:[{&quot;id&quot;:&quot;81f23821-4795-34b3-9679-222be5901d89&quot;,&quot;itemData&quot;:{&quot;type&quot;:&quot;article-journal&quot;,&quot;id&quot;:&quot;81f23821-4795-34b3-9679-222be5901d89&quot;,&quot;title&quot;:&quot;The Dual-Coding and Multimedia Learning Theories: Film Subtitles as a Vocabulary Teaching Tool&quot;,&quot;author&quot;:[{&quot;family&quot;:&quot;Kanellopoulou&quot;,&quot;given&quot;:&quot;Catherine&quot;,&quot;parse-names&quot;:false,&quot;dropping-particle&quot;:&quot;&quot;,&quot;non-dropping-particle&quot;:&quot;&quot;},{&quot;family&quot;:&quot;Kermanidis&quot;,&quot;given&quot;:&quot;Katia Lida&quot;,&quot;parse-names&quot;:false,&quot;dropping-particle&quot;:&quot;&quot;,&quot;non-dropping-particle&quot;:&quot;&quot;},{&quot;family&quot;:&quot;Giannakoulopoulos&quot;,&quot;given&quot;:&quot;Andreas&quot;,&quot;parse-names&quot;:false,&quot;dropping-particle&quot;:&quot;&quot;,&quot;non-dropping-particle&quot;:&quot;&quot;}],&quot;container-title&quot;:&quot;Education Sciences&quot;,&quot;container-title-short&quot;:&quot;Educ Sci (Basel)&quot;,&quot;DOI&quot;:&quot;10.3390/educsci9030210&quot;,&quot;ISSN&quot;:&quot;2227-7102&quot;,&quot;issued&quot;:{&quot;date-parts&quot;:[[2019,8,8]]},&quot;page&quot;:&quot;210&quot;,&quot;abstract&quot;:&quot;&lt;p&gt;The use of multimedia has often been suggested as a teaching tool in foreign language teaching and learning. In foreign language education, exciting new multimedia applications have appeared over the last years, especially for young learners, but many of these do not seem to produce the desired effect in language development. This article looks into the theories of dual-coding (DCT) and multimedia learning (CTML) as the theoretical basis for the development of more effective digital tools with the use of films and subtitling. Bilingual dual-coding is also presented as a means of indirect access from one language to another and the different types of subtitling are explored regarding their effectiveness, especially in the field of short-term and long-term vocabulary recall and development. Finally, the article looks into some new alternative audiovisual tools that actively engage learners with films and subtitling, tailored towards vocabulary learning.&lt;/p&gt;&quot;,&quot;issue&quot;:&quot;3&quot;,&quot;volume&quot;:&quot;9&quot;},&quot;isTemporary&quot;:false,&quot;suppress-author&quot;:false,&quot;composite&quot;:false,&quot;author-only&quot;:false}]},{&quot;citationID&quot;:&quot;MENDELEY_CITATION_4a0bd7e5-b85e-46fe-ad76-35dde2408c4d&quot;,&quot;properties&quot;:{&quot;noteIndex&quot;:0,&quot;mode&quot;:&quot;composite&quot;},&quot;isEdited&quot;:false,&quot;manualOverride&quot;:{&quot;isManuallyOverridden&quot;:false,&quot;citeprocText&quot;:&quot;Kustandi et al. (2021)&quot;,&quot;manualOverrideText&quot;:&quot;&quot;},&quot;citationTag&quot;:&quot;MENDELEY_CITATION_v3_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&quot;,&quot;citationItems&quot;:[{&quot;id&quot;:&quot;a5ef6f4e-aef9-339f-be1c-233fa44199f5&quot;,&quot;itemData&quot;:{&quot;type&quot;:&quot;article-journal&quot;,&quot;id&quot;:&quot;a5ef6f4e-aef9-339f-be1c-233fa44199f5&quot;,&quot;title&quot;:&quot;Pemanfaatan Media Visual dalam Tercapainya Tujuan Pembelajaran&quot;,&quot;author&quot;:[{&quot;family&quot;:&quot;Kustandi&quot;,&quot;given&quot;:&quot;Cecep&quot;,&quot;parse-names&quot;:false,&quot;dropping-particle&quot;:&quot;&quot;,&quot;non-dropping-particle&quot;:&quot;&quot;},{&quot;family&quot;:&quot;Farhan&quot;,&quot;given&quot;:&quot;Muhammad&quot;,&quot;parse-names&quot;:false,&quot;dropping-particle&quot;:&quot;&quot;,&quot;non-dropping-particle&quot;:&quot;&quot;},{&quot;family&quot;:&quot;Zianadezdha&quot;,&quot;given&quot;:&quot;Asfara&quot;,&quot;parse-names&quot;:false,&quot;dropping-particle&quot;:&quot;&quot;,&quot;non-dropping-particle&quot;:&quot;&quot;},{&quot;family&quot;:&quot;Fitri&quot;,&quot;given&quot;:&quot;Azahra Kurnia&quot;,&quot;parse-names&quot;:false,&quot;dropping-particle&quot;:&quot;&quot;,&quot;non-dropping-particle&quot;:&quot;&quot;},{&quot;family&quot;:&quot;L&quot;,&quot;given&quot;:&quot;Nabilla Agustia&quot;,&quot;parse-names&quot;:false,&quot;dropping-particle&quot;:&quot;&quot;,&quot;non-dropping-particle&quot;:&quot;&quot;}],&quot;container-title&quot;:&quot;Akademika Jurnal Teknologi Pendidikan&quot;,&quot;DOI&quot;:&quot;10.34005/akademika.v10i02.1402&quot;,&quot;ISSN&quot;:&quot;2089-4341&quot;,&quot;URL&quot;:&quot;https://uia.e-journal.id/akademika/article/view/1402&quot;,&quot;issued&quot;:{&quot;date-parts&quot;:[[2021,12,10]]},&quot;page&quot;:&quot;291-299&quot;,&quot;abstract&quot;:&quot;Media  diperlukan  dalam proses pembelajaran,  karena kegiatan pembelajaran merupakan proses menyampaikan informasi diantara  sumber(guru)dan  penerima(siswa). Penelitian  ini dilakukan  untuk menganalisis pemanfaatan  media  visual sebagai upaya mencapai tujuan  pembelajaran. Metode  penelitian  kepustakaan digunakan  untuk mengumpulkan   data   dan   informasi   yang   terdapat   di   ruang perpustakaan yang berhubungan  dengan  pemanfaatan  media  dan  tujuan  pembelajaran.  Pengumpulan  data dilakukan  dengan  mengidentifikasi artikel,  buku,  dan  dokumen  pendukung  lain  yang kemudian dianalisis. Hasil penelitian ini menunjukkan bahwa dengan memanfaatkan media visual dalam  proses  pembelajaran dapat  membantu siswa  untuk mengembangkan kemampuan   visual.   Disamping   itu,   media   visual   menjadi   alat   belajar   yang   dapat mengembangkan   imajinasi siswa   dalam   kegiatan   belajar.   Sehingga,   penelitian   ini menggambarkan pemanfaatan  media  visual  sebagai  media  pembelajaran  yang  dapat membantu siswa untuk meningkatkan penguasaan mereka terhadap peristiwa yang tidak mungkin dihadirkan di dalam kelas.&quot;,&quot;publisher&quot;:&quot;Universitas Islam As-Syafiiyah&quot;,&quot;issue&quot;:&quot;02&quot;,&quot;volume&quot;:&quot;10&quot;,&quot;container-title-short&quot;:&quot;&quot;},&quot;isTemporary&quot;:false,&quot;displayAs&quot;:&quot;composite&quot;,&quot;suppress-author&quot;:false,&quot;composite&quot;:true,&quot;author-only&quot;:false}]},{&quot;citationID&quot;:&quot;MENDELEY_CITATION_5a5a2540-7834-4db1-95e3-bad094a5065e&quot;,&quot;properties&quot;:{&quot;noteIndex&quot;:0,&quot;mode&quot;:&quot;composite&quot;},&quot;isEdited&quot;:false,&quot;manualOverride&quot;:{&quot;isManuallyOverridden&quot;:false,&quot;citeprocText&quot;:&quot;Sadiah &amp;#38; Oktaviani (2023)&quot;,&quot;manualOverrideText&quot;:&quot;&quot;},&quot;citationTag&quot;:&quot;MENDELEY_CITATION_v3_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&quot;,&quot;citationItems&quot;:[{&quot;id&quot;:&quot;e27ef546-7592-3f9c-899e-9bcc3b887bf6&quot;,&quot;itemData&quot;:{&quot;type&quot;:&quot;article-journal&quot;,&quot;id&quot;:&quot;e27ef546-7592-3f9c-899e-9bcc3b887bf6&quot;,&quot;title&quot;:&quot;Pemanfaatan Lingkungan Sekitar Sebagai Media Pembelajaran IPS Untuk Meningkatkan Aktivitas dan Hasil Belajar Siswa Kelas III&quot;,&quot;author&quot;:[{&quot;family&quot;:&quot;Sadiah&quot;,&quot;given&quot;:&quot;Siti&quot;,&quot;parse-names&quot;:false,&quot;dropping-particle&quot;:&quot;&quot;,&quot;non-dropping-particle&quot;:&quot;&quot;},{&quot;family&quot;:&quot;Oktaviani&quot;,&quot;given&quot;:&quot;Anna Maria&quot;,&quot;parse-names&quot;:false,&quot;dropping-particle&quot;:&quot;&quot;,&quot;non-dropping-particle&quot;:&quot;&quot;}],&quot;container-title&quot;:&quot;Pelita Calistung: Jurnal Keilmuan dan Pendidikan Dasar&quot;,&quot;ISSN&quot;:&quot;2597-3622&quot;,&quot;URL&quot;:&quot;https://jurnal.upg.ac.id/index.php/&quot;,&quot;issued&quot;:{&quot;date-parts&quot;:[[2023]]},&quot;page&quot;:&quot;93-100&quot;,&quot;issue&quot;:&quot;2&quot;,&quot;volume&quot;:&quot;4&quot;,&quot;container-title-short&quot;:&quot;&quot;},&quot;isTemporary&quot;:false,&quot;displayAs&quot;:&quot;composite&quot;,&quot;suppress-author&quot;:false,&quot;composite&quot;:true,&quot;author-only&quot;:false}]},{&quot;citationID&quot;:&quot;MENDELEY_CITATION_fb3a3e44-763b-402b-82e5-9649501cb4e2&quot;,&quot;properties&quot;:{&quot;noteIndex&quot;:0,&quot;mode&quot;:&quot;composite&quot;},&quot;isEdited&quot;:false,&quot;manualOverride&quot;:{&quot;isManuallyOverridden&quot;:false,&quot;citeprocText&quot;:&quot;Cahyaningtyas et al. (2019)&quot;,&quot;manualOverrideText&quot;:&quot;&quot;},&quot;citationTag&quot;:&quot;MENDELEY_CITATION_v3_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&quot;,&quot;citationItems&quot;:[{&quot;id&quot;:&quot;b76840f4-f324-3a57-85cb-ee27fb2508bc&quot;,&quot;itemData&quot;:{&quot;type&quot;:&quot;article-journal&quot;,&quot;id&quot;:&quot;b76840f4-f324-3a57-85cb-ee27fb2508bc&quot;,&quot;title&quot;:&quot;Penguatan Sikap Peduli Lingkungan Peserta Didik melalui Pendekatan Jelajah Alam Sekitar (JAS) Berbasis Model Problem Base Learning (PBL)&quot;,&quot;author&quot;:[{&quot;family&quot;:&quot;Cahyaningtyas&quot;,&quot;given&quot;:&quot;Eriana&quot;,&quot;parse-names&quot;:false,&quot;dropping-particle&quot;:&quot;&quot;,&quot;non-dropping-particle&quot;:&quot;&quot;},{&quot;family&quot;:&quot;Widiyanto&quot;,&quot;given&quot;:&quot;Bayu&quot;,&quot;parse-names&quot;:false,&quot;dropping-particle&quot;:&quot;&quot;,&quot;non-dropping-particle&quot;:&quot;&quot;},{&quot;family&quot;:&quot;Kusuma&quot;,&quot;given&quot;:&quot;Mobinta&quot;,&quot;parse-names&quot;:false,&quot;dropping-particle&quot;:&quot;&quot;,&quot;non-dropping-particle&quot;:&quot;&quot;}],&quot;container-title&quot;:&quot;Cakrawala Jurnal Pendidikan&quot;,&quot;ISSN&quot;:&quot;1858-4497&quot;,&quot;URL&quot;:&quot;http://e-journal.upstegal.ac.id/index.php/Cakrawala&quot;,&quot;issued&quot;:{&quot;date-parts&quot;:[[2019]]},&quot;page&quot;:&quot;56-63&quot;,&quot;issue&quot;:&quot;2&quot;,&quot;volume&quot;:&quot;13&quot;,&quot;container-title-short&quot;:&quot;&quot;},&quot;isTemporary&quot;:false,&quot;displayAs&quot;:&quot;composite&quot;,&quot;suppress-author&quot;:false,&quot;composite&quot;:true,&quot;author-only&quot;:false}]},{&quot;citationID&quot;:&quot;MENDELEY_CITATION_01283c5c-b73f-4c42-9a99-8c477d83fe10&quot;,&quot;properties&quot;:{&quot;noteIndex&quot;:0,&quot;mode&quot;:&quot;composite&quot;},&quot;isEdited&quot;:false,&quot;manualOverride&quot;:{&quot;isManuallyOverridden&quot;:false,&quot;citeprocText&quot;:&quot;Suri et al. (2024)&quot;,&quot;manualOverrideText&quot;:&quot;&quot;},&quot;citationTag&quot;:&quot;MENDELEY_CITATION_v3_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&quot;,&quot;citationItems&quot;:[{&quot;id&quot;:&quot;7351e2e4-56f0-3287-acb3-032ef6d4197d&quot;,&quot;itemData&quot;:{&quot;type&quot;:&quot;article-journal&quot;,&quot;id&quot;:&quot;7351e2e4-56f0-3287-acb3-032ef6d4197d&quot;,&quot;title&quot;:&quot;Penggunaan Alat Peraga Untuk Meningkatkan Pemahaman Siswa tentang Konsep Luas Persegi dan Persegi Panjang di SD Negeri 10 Kepahiang&quot;,&quot;author&quot;:[{&quot;family&quot;:&quot;Suri&quot;,&quot;given&quot;:&quot;Atika&quot;,&quot;parse-names&quot;:false,&quot;dropping-particle&quot;:&quot;&quot;,&quot;non-dropping-particle&quot;:&quot;&quot;},{&quot;family&quot;:&quot;Risnanosanti&quot;,&quot;given&quot;:&quot;&quot;,&quot;parse-names&quot;:false,&quot;dropping-particle&quot;:&quot;&quot;,&quot;non-dropping-particle&quot;:&quot;&quot;},{&quot;family&quot;:&quot;Ristontowi&quot;,&quot;given&quot;:&quot;&quot;,&quot;parse-names&quot;:false,&quot;dropping-particle&quot;:&quot;&quot;,&quot;non-dropping-particle&quot;:&quot;&quot;}],&quot;container-title&quot;:&quot;Journal of Human And Education&quot;,&quot;accessed&quot;:{&quot;date-parts&quot;:[[2024,7,26]]},&quot;ISSN&quot;:&quot;2776-7876&quot;,&quot;URL&quot;:&quot;https://jahe.or.id/index.php/jahe/index&quot;,&quot;issued&quot;:{&quot;date-parts&quot;:[[2024]]},&quot;page&quot;:&quot;666-671&quot;,&quot;issue&quot;:&quot;3&quot;,&quot;volume&quot;:&quot;4&quot;,&quot;container-title-short&quot;:&quot;&quot;},&quot;isTemporary&quot;:false,&quot;displayAs&quot;:&quot;composite&quot;,&quot;suppress-author&quot;:false,&quot;composite&quot;:true,&quot;author-only&quot;:false}]},{&quot;citationID&quot;:&quot;MENDELEY_CITATION_6321f248-83e1-4c41-bd03-8e5ef842166b&quot;,&quot;properties&quot;:{&quot;noteIndex&quot;:0,&quot;mode&quot;:&quot;composite&quot;},&quot;isEdited&quot;:false,&quot;manualOverride&quot;:{&quot;isManuallyOverridden&quot;:false,&quot;citeprocText&quot;:&quot;Purba et al. (2024)&quot;,&quot;manualOverrideText&quot;:&quot;&quot;},&quot;citationTag&quot;:&quot;MENDELEY_CITATION_v3_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&quot;,&quot;citationItems&quot;:[{&quot;id&quot;:&quot;5a082dab-ace5-3499-b86b-736e8a7f023e&quot;,&quot;itemData&quot;:{&quot;type&quot;:&quot;article-journal&quot;,&quot;id&quot;:&quot;5a082dab-ace5-3499-b86b-736e8a7f023e&quot;,&quot;title&quot;:&quot;Gamifikasi Dalam Pendidikan: Meningkatkan Motivasi dan Keterlibatan Siswa&quot;,&quot;author&quot;:[{&quot;family&quot;:&quot;Purba&quot;,&quot;given&quot;:&quot;Atikah Zahrani&quot;,&quot;parse-names&quot;:false,&quot;dropping-particle&quot;:&quot;&quot;,&quot;non-dropping-particle&quot;:&quot;&quot;},{&quot;family&quot;:&quot;Nasution&quot;,&quot;given&quot;:&quot;Fadhilah Hilmy&quot;,&quot;parse-names&quot;:false,&quot;dropping-particle&quot;:&quot;&quot;,&quot;non-dropping-particle&quot;:&quot;&quot;},{&quot;family&quot;:&quot;Parapat&quot;,&quot;given&quot;:&quot;Khoiriah Marta&quot;,&quot;parse-names&quot;:false,&quot;dropping-particle&quot;:&quot;&quot;,&quot;non-dropping-particle&quot;:&quot;&quot;},{&quot;family&quot;:&quot;Jannah&quot;,&quot;given&quot;:&quot;Miftahul&quot;,&quot;parse-names&quot;:false,&quot;dropping-particle&quot;:&quot;&quot;,&quot;non-dropping-particle&quot;:&quot;&quot;},{&quot;family&quot;:&quot;Ulkhaira&quot;,&quot;given&quot;:&quot;Nabila&quot;,&quot;parse-names&quot;:false,&quot;dropping-particle&quot;:&quot;&quot;,&quot;non-dropping-particle&quot;:&quot;&quot;}],&quot;container-title&quot;:&quot;Maximal Journal: Jurnal Ilmiah Bidang Sosial, Ekonomi, Budaya dan Pendidikan&quot;,&quot;ISSN&quot;:&quot;3031-0946&quot;,&quot;URL&quot;:&quot;https://malaqbipublisher.com/index.php/MAKSI&quot;,&quot;issued&quot;:{&quot;date-parts&quot;:[[2024]]},&quot;page&quot;:&quot;299-305&quot;,&quot;issue&quot;:&quot;5&quot;,&quot;volume&quot;:&quot;1&quot;,&quot;container-title-short&quot;:&quot;&quot;},&quot;isTemporary&quot;:false,&quot;displayAs&quot;:&quot;composite&quot;,&quot;suppress-author&quot;:false,&quot;composite&quot;:true,&quot;author-only&quot;:false}]},{&quot;citationID&quot;:&quot;MENDELEY_CITATION_73ac4a59-cfed-4f78-bd40-ea5c7759e342&quot;,&quot;properties&quot;:{&quot;noteIndex&quot;:0,&quot;mode&quot;:&quot;composite&quot;},&quot;isEdited&quot;:false,&quot;manualOverride&quot;:{&quot;isManuallyOverridden&quot;:false,&quot;citeprocText&quot;:&quot;Mayer (2024)&quot;,&quot;manualOverrideText&quot;:&quot;&quot;},&quot;citationTag&quot;:&quot;MENDELEY_CITATION_v3_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&quot;,&quot;citationItems&quot;:[{&quot;id&quot;:&quot;16ac0852-2165-3a68-ad50-d8ffde5c5592&quot;,&quot;itemData&quot;:{&quot;type&quot;:&quot;article-journal&quot;,&quot;id&quot;:&quot;16ac0852-2165-3a68-ad50-d8ffde5c5592&quot;,&quot;title&quot;:&quot;The Past, Present, and Future of the Cognitive Theory of Multimedia Learning&quot;,&quot;author&quot;:[{&quot;family&quot;:&quot;Mayer&quot;,&quot;given&quot;:&quot;Richard E.&quot;,&quot;parse-names&quot;:false,&quot;dropping-particle&quot;:&quot;&quot;,&quot;non-dropping-particle&quot;:&quot;&quot;}],&quot;container-title&quot;:&quot;Educational Psychology Review&quot;,&quot;container-title-short&quot;:&quot;Educ Psychol Rev&quot;,&quot;DOI&quot;:&quot;10.1007/s10648-023-09842-1&quot;,&quot;ISSN&quot;:&quot;1573336X&quot;,&quot;issued&quot;:{&quot;date-parts&quot;:[[2024,3,1]]},&quot;abstract&quot;:&quot;The cognitive theory of multimedia learning (Mayer, 2021, 2022), which seeks to explain how people learn academic material from words and graphics, has developed over the past four decades. Although the name and graphical representation of the theory have evolved over the years, the core ideas have been constant—dual channels (i.e., humans have separate information processing channels for verbal and visual information), limited capacity (i.e., processing capacity is severely limited), and active processing (i.e., meaningful learning involves selecting relevant material to be processed in working memory, mentally organizing the material into coherent verbal and visual structures, and integrating them with each other and with relevant knowledge activated from long-term memory). This review describes how the theory has developed (i.e., the past), the current state of the theory (i.e., the present), and new directions for future development (i.e., the future). In addition, the review includes examples of the events and findings that led to changes in the theory. Implications for educational psychology are discussed, including 15 evidence-based principles of multimedia design.&quot;,&quot;publisher&quot;:&quot;Springer&quot;,&quot;issue&quot;:&quot;1&quot;,&quot;volume&quot;:&quot;36&quot;},&quot;isTemporary&quot;:false,&quot;displayAs&quot;:&quot;composite&quot;,&quot;suppress-author&quot;:false,&quot;composite&quot;:true,&quot;author-only&quot;:false}]},{&quot;citationID&quot;:&quot;MENDELEY_CITATION_8cc8125f-e009-40b8-a2a7-8413ff037c89&quot;,&quot;properties&quot;:{&quot;noteIndex&quot;:0,&quot;mode&quot;:&quot;composite&quot;},&quot;isEdited&quot;:false,&quot;manualOverride&quot;:{&quot;isManuallyOverridden&quot;:false,&quot;citeprocText&quot;:&quot;Sahronih et al. (2019)&quot;,&quot;manualOverrideText&quot;:&quot;&quot;},&quot;citationTag&quot;:&quot;MENDELEY_CITATION_v3_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&quot;,&quot;citationItems&quot;:[{&quot;id&quot;:&quot;87762307-3111-3f06-a119-7ac98d1c0a10&quot;,&quot;itemData&quot;:{&quot;type&quot;:&quot;paper-conference&quot;,&quot;id&quot;:&quot;87762307-3111-3f06-a119-7ac98d1c0a10&quot;,&quot;title&quot;:&quot;The Effect of Interactive Learning Media on Students' Science Learning Outcomes&quot;,&quot;author&quot;:[{&quot;family&quot;:&quot;Sahronih&quot;,&quot;given&quot;:&quot;Siti&quot;,&quot;parse-names&quot;:false,&quot;dropping-particle&quot;:&quot;&quot;,&quot;non-dropping-particle&quot;:&quot;&quot;},{&quot;family&quot;:&quot;Purwanto&quot;,&quot;given&quot;:&quot;Agung&quot;,&quot;parse-names&quot;:false,&quot;dropping-particle&quot;:&quot;&quot;,&quot;non-dropping-particle&quot;:&quot;&quot;},{&quot;family&quot;:&quot;Sumantri&quot;,&quot;given&quot;:&quot;M. Syarif&quot;,&quot;parse-names&quot;:false,&quot;dropping-particle&quot;:&quot;&quot;,&quot;non-dropping-particle&quot;:&quot;&quot;}],&quot;container-title&quot;:&quot;Proceedings of the 2019 7th International Conference on Information and Education Technology&quot;,&quot;DOI&quot;:&quot;10.1145/3323771.3323797&quot;,&quot;ISBN&quot;:&quot;9781450366397&quot;,&quot;issued&quot;:{&quot;date-parts&quot;:[[2019,3,29]]},&quot;publisher-place&quot;:&quot;New York, NY, USA&quot;,&quot;page&quot;:&quot;20-24&quot;,&quot;publisher&quot;:&quot;ACM&quot;,&quot;container-title-short&quot;:&quot;&quot;},&quot;isTemporary&quot;:false,&quot;displayAs&quot;:&quot;composite&quot;,&quot;suppress-author&quot;:false,&quot;composite&quot;:true,&quot;author-only&quot;:false}]},{&quot;citationID&quot;:&quot;MENDELEY_CITATION_805a97db-26d1-4b02-9f55-2b570903f5c6&quot;,&quot;properties&quot;:{&quot;noteIndex&quot;:0,&quot;mode&quot;:&quot;composite&quot;},&quot;isEdited&quot;:false,&quot;manualOverride&quot;:{&quot;isManuallyOverridden&quot;:false,&quot;citeprocText&quot;:&quot;Pagarra et al. (2022)&quot;,&quot;manualOverrideText&quot;:&quot;&quot;},&quot;citationTag&quot;:&quot;MENDELEY_CITATION_v3_eyJjaXRhdGlvbklEIjoiTUVOREVMRVlfQ0lUQVRJT05fODA1YTk3ZGItMjZkMS00YjAyLTlmNTUtMmI1NzA5MDNmNWM2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lZGlhIFBlbWJlbGFqYXJhb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quot;,&quot;citationItems&quot;:[{&quot;id&quot;:&quot;eafc8160-be44-3540-8cab-7eeffca49af6&quot;,&quot;itemData&quot;:{&quot;type&quot;:&quot;book&quot;,&quot;id&quot;:&quot;eafc8160-be44-3540-8cab-7eeffca49af6&quot;,&quot;title&quot;:&quot;Media Pembelajaran&quot;,&quot;author&quot;:[{&quot;family&quot;:&quot;Pagarra&quot;,&quot;given&quot;:&quot;Hamzah&quot;,&quot;parse-names&quot;:false,&quot;dropping-particle&quot;:&quot;&quot;,&quot;non-dropping-particle&quot;:&quot;&quot;},{&quot;family&quot;:&quot;Syawaluddin&quot;,&quot;given&quot;:&quot;Ahmad&quot;,&quot;parse-names&quot;:false,&quot;dropping-particle&quot;:&quot;&quot;,&quot;non-dropping-particle&quot;:&quot;&quot;},{&quot;family&quot;:&quot;Krismanto&quot;,&quot;given&quot;:&quot;Wawan&quot;,&quot;parse-names&quot;:false,&quot;dropping-particle&quot;:&quot;&quot;,&quot;non-dropping-particle&quot;:&quot;&quot;},{&quot;family&quot;:&quot;Sayidiman&quot;,&quot;given&quot;:&quot;&quot;,&quot;parse-names&quot;:false,&quot;dropping-particle&quot;:&quot;&quot;,&quot;non-dropping-particle&quot;:&quot;&quot;}],&quot;ISBN&quot;:&quot;9786233870801&quot;,&quot;issued&quot;:{&quot;date-parts&quot;:[[2022,5]]},&quot;number-of-pages&quot;:&quot;1-114&quot;,&quot;edition&quot;:&quot;1&quot;,&quot;publisher&quot;:&quot;Badan Penerbit UNM&quot;,&quot;container-title-short&quot;:&quot;&quot;},&quot;isTemporary&quot;:false,&quot;displayAs&quot;:&quot;composite&quot;,&quot;suppress-author&quot;:false,&quot;composite&quot;:true,&quot;author-only&quot;:false}]},{&quot;citationID&quot;:&quot;MENDELEY_CITATION_9eb278e0-2447-4748-ae68-0656de2deffc&quot;,&quot;properties&quot;:{&quot;noteIndex&quot;:0,&quot;mode&quot;:&quot;composite&quot;},&quot;isEdited&quot;:false,&quot;manualOverride&quot;:{&quot;isManuallyOverridden&quot;:false,&quot;citeprocText&quot;:&quot;Mumpuniarti et al. (2023)&quot;,&quot;manualOverrideText&quot;:&quot;&quot;},&quot;citationTag&quot;:&quot;MENDELEY_CITATION_v3_eyJjaXRhdGlvbklEIjoiTUVOREVMRVlfQ0lUQVRJT05fOWViMjc4ZTAtMjQ0Ny00NzQ4LWFlNjgtMDY1NmRlMmRlZmZjIiwicHJvcGVydGllcyI6eyJub3RlSW5kZXgiOjAsIm1vZGUiOiJjb21wb3NpdGUifSwiaXNFZGl0ZWQiOmZhbHNlLCJtYW51YWxPdmVycmlkZSI6eyJpc01hbnVhbGx5T3ZlcnJpZGRlbiI6ZmFsc2UsImNpdGVwcm9jVGV4dCI6Ik11bXB1bmlhcnRpIGV0IGFsLiAo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UsImRpc3BsYXlBcyI6ImNvbXBvc2l0ZSIsInN1cHByZXNzLWF1dGhvciI6ZmFsc2UsImNvbXBvc2l0ZSI6dHJ1ZSwiYXV0aG9yLW9ubHkiOmZhbHNlfV19&quot;,&quot;citationItems&quot;:[{&quot;id&quot;:&quot;4f729264-fc40-3cde-b218-9d11c5e31621&quot;,&quot;itemData&quot;:{&quot;type&quot;:&quot;book&quot;,&quot;id&quot;:&quot;4f729264-fc40-3cde-b218-9d11c5e31621&quot;,&quot;title&quot;:&quot;Diferensiasi Pembelajaran (Pengelolaan Pembelajaran untuk Siswa yang Beragam)&quot;,&quot;author&quot;:[{&quot;family&quot;:&quot;Mumpuniarti&quot;,&quot;given&quot;:&quot;&quot;,&quot;parse-names&quot;:false,&quot;dropping-particle&quot;:&quot;&quot;,&quot;non-dropping-particle&quot;:&quot;&quot;},{&quot;family&quot;:&quot;Aini&quot;,&quot;given&quot;:&quot;Mahabbati&quot;,&quot;parse-names&quot;:false,&quot;dropping-particle&quot;:&quot;&quot;,&quot;non-dropping-particle&quot;:&quot;&quot;},{&quot;family&quot;:&quot;Handoyo&quot;,&quot;given&quot;:&quot;Rendy Roos&quot;,&quot;parse-names&quot;:false,&quot;dropping-particle&quot;:&quot;&quot;,&quot;non-dropping-particle&quot;:&quot;&quot;}],&quot;ISBN&quot;:&quot;978-602-498-512-7&quot;,&quot;issued&quot;:{&quot;date-parts&quot;:[[2023,4]]},&quot;publisher-place&quot;:&quot;Yogyakarta&quot;,&quot;number-of-pages&quot;:&quot;1-93&quot;,&quot;publisher&quot;:&quot;UNY Press&quot;,&quot;volume&quot;:&quot;1&quot;,&quot;container-title-short&quot;:&quot;&quot;},&quot;isTemporary&quot;:false,&quot;displayAs&quot;:&quot;composite&quot;,&quot;suppress-author&quot;:false,&quot;composite&quot;:true,&quot;author-only&quot;:false}]},{&quot;citationID&quot;:&quot;MENDELEY_CITATION_4ad5590f-7fc8-42b8-90a4-a627ec641f1f&quot;,&quot;properties&quot;:{&quot;noteIndex&quot;:0,&quot;mode&quot;:&quot;composite&quot;},&quot;isEdited&quot;:false,&quot;manualOverride&quot;:{&quot;isManuallyOverridden&quot;:false,&quot;citeprocText&quot;:&quot;Nurfadhillah et al. (2021)&quot;,&quot;manualOverrideText&quot;:&quot;&quot;},&quot;citationTag&quot;:&quot;MENDELEY_CITATION_v3_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&quot;,&quot;citationItems&quot;:[{&quot;id&quot;:&quot;b83e07ec-c7a7-3a47-8b38-11f1cb57fc6e&quot;,&quot;itemData&quot;:{&quot;type&quot;:&quot;article-journal&quot;,&quot;id&quot;:&quot;b83e07ec-c7a7-3a47-8b38-11f1cb57fc6e&quot;,&quot;title&quot;:&quot;Penerapan Media Visual untuk Siswa Kelas V di SDN Muncul 1&quot;,&quot;author&quot;:[{&quot;family&quot;:&quot;Nurfadhillah&quot;,&quot;given&quot;:&quot;Septy&quot;,&quot;parse-names&quot;:false,&quot;dropping-particle&quot;:&quot;&quot;,&quot;non-dropping-particle&quot;:&quot;&quot;},{&quot;family&quot;:&quot;Nurfalah&quot;,&quot;given&quot;:&quot;Kholis&quot;,&quot;parse-names&quot;:false,&quot;dropping-particle&quot;:&quot;&quot;,&quot;non-dropping-particle&quot;:&quot;&quot;},{&quot;family&quot;:&quot;Amanda&quot;,&quot;given&quot;:&quot;Mega&quot;,&quot;parse-names&quot;:false,&quot;dropping-particle&quot;:&quot;&quot;,&quot;non-dropping-particle&quot;:&quot;&quot;},{&quot;family&quot;:&quot;Kauniyah&quot;,&quot;given&quot;:&quot;Nadhiyatul&quot;,&quot;parse-names&quot;:false,&quot;dropping-particle&quot;:&quot;&quot;,&quot;non-dropping-particle&quot;:&quot;&quot;},{&quot;family&quot;:&quot;Anggraeni&quot;,&quot;given&quot;:&quot;Reza Wanda&quot;,&quot;parse-names&quot;:false,&quot;dropping-particle&quot;:&quot;&quot;,&quot;non-dropping-particle&quot;:&quot;&quot;}],&quot;container-title&quot;:&quot;EDISI: Jurnal Edukasi dan Sains&quot;,&quot;URL&quot;:&quot;https://ejournal.stitpn.ac.id/index.php/edisi&quot;,&quot;issued&quot;:{&quot;date-parts&quot;:[[2021]]},&quot;page&quot;:&quot;225-242&quot;,&quot;abstract&quot;:&quot;This study raises the importance of applying visual media in learning in elementary schools so that the learning process is more effective. This study aims to provide visual media for the teaching and learning process using tools prepared by the teacher. In this education where learning activities have moved towards a lack of a system of delivering teaching materials with the lecture method, it is replaced by the use of learning media. The method used is descriptive with a qualitative approach. The object of this research is a fifth grade elementary school teacher, SDN appears 1. The techniques used in this study are observation, interviews, and documentation. This shows that the efforts of the fifth grade teacher in using visual media are attractively designed to focus students' attention in the learning process.&quot;,&quot;issue&quot;:&quot;2&quot;,&quot;volume&quot;:&quot;3&quot;,&quot;container-title-short&quot;:&quot;&quot;},&quot;isTemporary&quot;:false,&quot;displayAs&quot;:&quot;composite&quot;,&quot;suppress-author&quot;:false,&quot;composite&quot;:true,&quot;author-only&quot;:false}]},{&quot;citationID&quot;:&quot;MENDELEY_CITATION_0673b9f1-dd9e-4449-a807-d03fb175ecbf&quot;,&quot;properties&quot;:{&quot;noteIndex&quot;:0,&quot;mode&quot;:&quot;composite&quot;},&quot;isEdited&quot;:false,&quot;manualOverride&quot;:{&quot;isManuallyOverridden&quot;:false,&quot;citeprocText&quot;:&quot;M. Sari et al. (2024)&quot;,&quot;manualOverrideText&quot;:&quot;&quot;},&quot;citationTag&quot;:&quot;MENDELEY_CITATION_v3_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&quot;,&quot;citationItems&quot;:[{&quot;id&quot;:&quot;4ba9278e-1bb7-3b50-afae-b47c149d6b56&quot;,&quot;itemData&quot;:{&quot;type&quot;:&quot;article-journal&quot;,&quot;id&quot;:&quot;4ba9278e-1bb7-3b50-afae-b47c149d6b56&quot;,&quot;title&quot;:&quot;Media Pembelajaran Berbasis Digital Untuk Meningkatkan Minat Belajar Pada Mata Pelajaran Bahasa Indonesia&quot;,&quot;author&quot;:[{&quot;family&quot;:&quot;Sari&quot;,&quot;given&quot;:&quot;Mawar&quot;,&quot;parse-names&quot;:false,&quot;dropping-particle&quot;:&quot;&quot;,&quot;non-dropping-particle&quot;:&quot;&quot;},{&quot;family&quot;:&quot;Elvira&quot;,&quot;given&quot;:&quot;Dwi Nandita&quot;,&quot;parse-names&quot;:false,&quot;dropping-particle&quot;:&quot;&quot;,&quot;non-dropping-particle&quot;:&quot;&quot;},{&quot;family&quot;:&quot;Aprilia&quot;,&quot;given&quot;:&quot;Natasya&quot;,&quot;parse-names&quot;:false,&quot;dropping-particle&quot;:&quot;&quot;,&quot;non-dropping-particle&quot;:&quot;&quot;},{&quot;family&quot;:&quot;Dwi R&quot;,&quot;given&quot;:&quot;Salsabil Felicia&quot;,&quot;parse-names&quot;:false,&quot;dropping-particle&quot;:&quot;&quot;,&quot;non-dropping-particle&quot;:&quot;&quot;},{&quot;family&quot;:&quot;Aurelita M&quot;,&quot;given&quot;:&quot;Nadia&quot;,&quot;parse-names&quot;:false,&quot;dropping-particle&quot;:&quot;&quot;,&quot;non-dropping-particle&quot;:&quot;&quot;}],&quot;container-title&quot;:&quot;Warta Dharmawangsa&quot;,&quot;DOI&quot;:&quot;10.46576/wdw.v18i1.4266&quot;,&quot;ISSN&quot;:&quot;2716-3083&quot;,&quot;issued&quot;:{&quot;date-parts&quot;:[[2024,1,31]]},&quot;page&quot;:&quot;205-218&quot;,&quot;issue&quot;:&quot;1&quot;,&quot;volume&quot;:&quot;18&quot;,&quot;container-title-short&quot;:&quot;&quot;},&quot;isTemporary&quot;:false,&quot;displayAs&quot;:&quot;composite&quot;,&quot;suppress-author&quot;:false,&quot;composite&quot;:true,&quot;author-only&quot;:false}]},{&quot;citationID&quot;:&quot;MENDELEY_CITATION_5f502c16-093c-4bc3-8d3a-d00c0b0f4570&quot;,&quot;properties&quot;:{&quot;noteIndex&quot;:0,&quot;mode&quot;:&quot;composite&quot;},&quot;isEdited&quot;:false,&quot;manualOverride&quot;:{&quot;isManuallyOverridden&quot;:false,&quot;citeprocText&quot;:&quot;Gega et al. (2024)&quot;,&quot;manualOverrideText&quot;:&quot;&quot;},&quot;citationTag&quot;:&quot;MENDELEY_CITATION_v3_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&quot;,&quot;citationItems&quot;:[{&quot;id&quot;:&quot;5e7351f0-0d64-364e-9fc7-9c28b8196697&quot;,&quot;itemData&quot;:{&quot;type&quot;:&quot;article-journal&quot;,&quot;id&quot;:&quot;5e7351f0-0d64-364e-9fc7-9c28b8196697&quot;,&quot;title&quot;:&quot;Memperjuangkan Akses Pendidikan Melampaui Batas Geografis di Flores Timur: Transisi dari Desa ke Sekolah&quot;,&quot;author&quot;:[{&quot;family&quot;:&quot;Gega&quot;,&quot;given&quot;:&quot;Yanuarius Payong&quot;,&quot;parse-names&quot;:false,&quot;dropping-particle&quot;:&quot;&quot;,&quot;non-dropping-particle&quot;:&quot;&quot;},{&quot;family&quot;:&quot;Fitriana&quot;,&quot;given&quot;:&quot;Nurul&quot;,&quot;parse-names&quot;:false,&quot;dropping-particle&quot;:&quot;&quot;,&quot;non-dropping-particle&quot;:&quot;&quot;},{&quot;family&quot;:&quot;Jelita&quot;,&quot;given&quot;:&quot;Elza&quot;,&quot;parse-names&quot;:false,&quot;dropping-particle&quot;:&quot;&quot;,&quot;non-dropping-particle&quot;:&quot;&quot;},{&quot;family&quot;:&quot;Santika&quot;,&quot;given&quot;:&quot;Ega&quot;,&quot;parse-names&quot;:false,&quot;dropping-particle&quot;:&quot;&quot;,&quot;non-dropping-particle&quot;:&quot;&quot;},{&quot;family&quot;:&quot;Sapitra&quot;,&quot;given&quot;:&quot;Azril&quot;,&quot;parse-names&quot;:false,&quot;dropping-particle&quot;:&quot;&quot;,&quot;non-dropping-particle&quot;:&quot;&quot;}],&quot;container-title&quot;:&quot;ENTITAS: Jurnal Pendidikan dan Teknologi Pembelajaran&quot;,&quot;accessed&quot;:{&quot;date-parts&quot;:[[2024,8,8]]},&quot;ISSN&quot;:&quot;2986-5565&quot;,&quot;URL&quot;:&quot;https://entinas.joln.org/index.php/2023/article/download/83/109/179&quot;,&quot;issued&quot;:{&quot;date-parts&quot;:[[2024]]},&quot;page&quot;:&quot;231-246&quot;,&quot;abstract&quot;:&quot;Education is considered an inherent human right essential to the realization of sustainable development. However, certain remote areas, such as in remote areas of East Flores, struggle with limited access to quality education due to lacking educational infrastructure and challenging topographic terrain. The main objective of this investigation is to investigate initiatives formulated to overcome obstacles posed by lack of infrastructure and geographical barriers, thereby raising educational standards in remote corners of East Flores. Using qualitative methodology, the research carried out data collection through on-site observations, comprehensive dialogue with relevant stakeholders, and thorough scrutiny of existing literature. These findings highlight a variety of efforts, including the creation and improvement of educational facilities such as schools, libraries, and additional support structures; increasing the quality and quantity of educators through training schemes and incentive initiatives; exploitation of information and communication technology to transcend spatial barriers; cooperative efforts with national authorities, local administrations, and non-governmental entities to offer alternative education schemes; and fortification of community involvement and participation in the realm of education. This study lends credence to the formulation of adaptive educational tactics and regulations that are attuned to the particularities of the geographic landscape and infrastructure deficiencies in remote environments. Additionally, it explains the importance of multifaceted and collaborative methodologies in efforts aimed at improving the accessibility and quality of education in distance settings.&quot;,&quot;issue&quot;:&quot;2&quot;,&quot;volume&quot;:&quot;2&quot;},&quot;isTemporary&quot;:false,&quot;displayAs&quot;:&quot;composite&quot;,&quot;suppress-author&quot;:false,&quot;composite&quot;:true,&quot;author-only&quot;:false}]},{&quot;citationID&quot;:&quot;MENDELEY_CITATION_fa99e60a-79ab-4a0e-9850-eea6b1bfba08&quot;,&quot;properties&quot;:{&quot;noteIndex&quot;:0},&quot;isEdited&quot;:false,&quot;manualOverride&quot;:{&quot;isManuallyOverridden&quot;:false,&quot;citeprocText&quot;:&quot;(Dewantara et al., 2020)&quot;,&quot;manualOverrideText&quot;:&quot;&quot;},&quot;citationTag&quot;:&quot;MENDELEY_CITATION_v3_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&quot;,&quot;citationItems&quot;:[{&quot;id&quot;:&quot;3adb7d9b-3a79-35b2-93cc-7397374b12ae&quot;,&quot;itemData&quot;:{&quot;type&quot;:&quot;article-journal&quot;,&quot;id&quot;:&quot;3adb7d9b-3a79-35b2-93cc-7397374b12ae&quot;,&quot;title&quot;:&quot;Kreativitas Guru Dalam Memanfaatkan Media Berbasis IT Ditinjau Dari Gaya Belajar Siswa&quot;,&quot;author&quot;:[{&quot;family&quot;:&quot;Dewantara&quot;,&quot;given&quot;:&quot;Andi Harpeni&quot;,&quot;parse-names&quot;:false,&quot;dropping-particle&quot;:&quot;&quot;,&quot;non-dropping-particle&quot;:&quot;&quot;},{&quot;family&quot;:&quot;B&quot;,&quot;given&quot;:&quot;Amir&quot;,&quot;parse-names&quot;:false,&quot;dropping-particle&quot;:&quot;&quot;,&quot;non-dropping-particle&quot;:&quot;&quot;},{&quot;family&quot;:&quot;Harnida&quot;,&quot;given&quot;:&quot;&quot;,&quot;parse-names&quot;:false,&quot;dropping-particle&quot;:&quot;&quot;,&quot;non-dropping-particle&quot;:&quot;&quot;}],&quot;container-title&quot;:&quot;Al-Gurfah: Journal of Primary Education&quot;,&quot;ISSN&quot;:&quot;2656-0704&quot;,&quot;URL&quot;:&quot;https://jurnal.iain-bone.ac.id/index.php/algurfah/index&quot;,&quot;issued&quot;:{&quot;date-parts&quot;:[[2020]]},&quot;page&quot;:&quot;15-28&quot;,&quot;abstract&quot;:&quot;This field research aims to describe teacher creativity in utilizing IT-based instructional media in terms of students' learning styles. This research is a qualitative research with case study approach involving 4 students and 2 teachers of Madrasah Ibtidaiyah. Data collection was carried out through observation and semi-structured interviews. The collected data then were analyzed using qualitative descriptive techniques with three stages; reduction, display and verification of data. The findings of this study indicate that teachers have a dominant role in selecting and utilizing instructional media. They had been able to utilize and develop simple IT-based learning media. However, teachers' creativity was not optimal yet in providing varied media according to student needs. Utilization of instructional media was not based on the consideration of students' difference learning styles. Teachers have not been able to accommodate the student learning styles differentiation in utilizing learning media because of the limitation of pedagogical knowledge. Abstrak: Penelitian lapangan (field research) ini bertujuan untuk mendeskripsikan kreativitas guru dalam memanfaatkan media pembelajaran berbasis IT ditinjau dari gaya belajar siswa.&quot;,&quot;issue&quot;:&quot;1&quot;,&quot;volume&quot;:&quot;1&quot;,&quot;container-title-short&quot;:&quot;&quot;},&quot;isTemporary&quot;:false}]},{&quot;citationID&quot;:&quot;MENDELEY_CITATION_2650060d-8414-46cf-98e3-0af95ad781e1&quot;,&quot;properties&quot;:{&quot;noteIndex&quot;:0},&quot;isEdited&quot;:false,&quot;manualOverride&quot;:{&quot;isManuallyOverridden&quot;:false,&quot;citeprocText&quot;:&quot;(Masgumelar &amp;#38; Mustafa, 2021)&quot;,&quot;manualOverrideText&quot;:&quot;&quot;},&quot;citationTag&quot;:&quot;MENDELEY_CITATION_v3_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&quot;,&quot;citationItems&quot;:[{&quot;id&quot;:&quot;490c2796-ed37-3d43-85b3-7b64f7cb855e&quot;,&quot;itemData&quot;:{&quot;type&quot;:&quot;article-journal&quot;,&quot;id&quot;:&quot;490c2796-ed37-3d43-85b3-7b64f7cb855e&quot;,&quot;title&quot;:&quot;Teori Belajar Konstruktivisme dan Implikasinya dalam Pendidikan dan Pembelajaran&quot;,&quot;author&quot;:[{&quot;family&quot;:&quot;Masgumelar&quot;,&quot;given&quot;:&quot;Ndaru kukuh&quot;,&quot;parse-names&quot;:false,&quot;dropping-particle&quot;:&quot;&quot;,&quot;non-dropping-particle&quot;:&quot;&quot;},{&quot;family&quot;:&quot;Mustafa&quot;,&quot;given&quot;:&quot;Pinton Setya&quot;,&quot;parse-names&quot;:false,&quot;dropping-particle&quot;:&quot;&quot;,&quot;non-dropping-particle&quot;:&quot;&quot;}],&quot;container-title&quot;:&quot;Ghaitsa: Islamic Education Journal&quot;,&quot;ISSN&quot;:&quot;2721-1592&quot;,&quot;URL&quot;:&quot;https://siducat.org/index.php/ghaitsa&quot;,&quot;issued&quot;:{&quot;date-parts&quot;:[[2021]]},&quot;page&quot;:&quot;49-57&quot;,&quot;issue&quot;:&quot;1&quot;,&quot;volume&quot;:&quot;2&quot;,&quot;container-title-short&quot;:&quot;&quot;},&quot;isTemporary&quot;:false,&quot;suppress-author&quot;:false,&quot;composite&quot;:false,&quot;author-only&quot;:false}]},{&quot;citationID&quot;:&quot;MENDELEY_CITATION_50d972a3-70f8-46b9-ac15-4e85b8672f3f&quot;,&quot;properties&quot;:{&quot;noteIndex&quot;:0,&quot;mode&quot;:&quot;composite&quot;},&quot;isEdited&quot;:false,&quot;manualOverride&quot;:{&quot;isManuallyOverridden&quot;:false,&quot;citeprocText&quot;:&quot;Dewantara et al. (2020)&quot;,&quot;manualOverrideText&quot;:&quot;&quot;},&quot;citationTag&quot;:&quot;MENDELEY_CITATION_v3_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&quot;,&quot;citationItems&quot;:[{&quot;id&quot;:&quot;3adb7d9b-3a79-35b2-93cc-7397374b12ae&quot;,&quot;itemData&quot;:{&quot;type&quot;:&quot;article-journal&quot;,&quot;id&quot;:&quot;3adb7d9b-3a79-35b2-93cc-7397374b12ae&quot;,&quot;title&quot;:&quot;Kreativitas Guru Dalam Memanfaatkan Media Berbasis IT Ditinjau Dari Gaya Belajar Siswa&quot;,&quot;author&quot;:[{&quot;family&quot;:&quot;Dewantara&quot;,&quot;given&quot;:&quot;Andi Harpeni&quot;,&quot;parse-names&quot;:false,&quot;dropping-particle&quot;:&quot;&quot;,&quot;non-dropping-particle&quot;:&quot;&quot;},{&quot;family&quot;:&quot;B&quot;,&quot;given&quot;:&quot;Amir&quot;,&quot;parse-names&quot;:false,&quot;dropping-particle&quot;:&quot;&quot;,&quot;non-dropping-particle&quot;:&quot;&quot;},{&quot;family&quot;:&quot;Harnida&quot;,&quot;given&quot;:&quot;&quot;,&quot;parse-names&quot;:false,&quot;dropping-particle&quot;:&quot;&quot;,&quot;non-dropping-particle&quot;:&quot;&quot;}],&quot;container-title&quot;:&quot;Al-Gurfah: Journal of Primary Education&quot;,&quot;ISSN&quot;:&quot;2656-0704&quot;,&quot;URL&quot;:&quot;https://jurnal.iain-bone.ac.id/index.php/algurfah/index&quot;,&quot;issued&quot;:{&quot;date-parts&quot;:[[2020]]},&quot;page&quot;:&quot;15-28&quot;,&quot;abstract&quot;:&quot;This field research aims to describe teacher creativity in utilizing IT-based instructional media in terms of students' learning styles. This research is a qualitative research with case study approach involving 4 students and 2 teachers of Madrasah Ibtidaiyah. Data collection was carried out through observation and semi-structured interviews. The collected data then were analyzed using qualitative descriptive techniques with three stages; reduction, display and verification of data. The findings of this study indicate that teachers have a dominant role in selecting and utilizing instructional media. They had been able to utilize and develop simple IT-based learning media. However, teachers' creativity was not optimal yet in providing varied media according to student needs. Utilization of instructional media was not based on the consideration of students' difference learning styles. Teachers have not been able to accommodate the student learning styles differentiation in utilizing learning media because of the limitation of pedagogical knowledge. Abstrak: Penelitian lapangan (field research) ini bertujuan untuk mendeskripsikan kreativitas guru dalam memanfaatkan media pembelajaran berbasis IT ditinjau dari gaya belajar siswa.&quot;,&quot;issue&quot;:&quot;1&quot;,&quot;volume&quot;:&quot;1&quot;,&quot;container-title-short&quot;:&quot;&quot;},&quot;isTemporary&quot;:false,&quot;displayAs&quot;:&quot;composite&quot;,&quot;suppress-author&quot;:false,&quot;composite&quot;:true,&quot;author-only&quot;:false}]},{&quot;citationID&quot;:&quot;MENDELEY_CITATION_66434cf8-0a81-41e0-8ad8-68c0e5b4c0e5&quot;,&quot;properties&quot;:{&quot;noteIndex&quot;:0,&quot;mode&quot;:&quot;composite&quot;},&quot;isEdited&quot;:false,&quot;manualOverride&quot;:{&quot;isManuallyOverridden&quot;:false,&quot;citeprocText&quot;:&quot;Hanik et al. (2022)&quot;,&quot;manualOverrideText&quot;:&quot;&quot;},&quot;citationTag&quot;:&quot;MENDELEY_CITATION_v3_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&quot;,&quot;citationItems&quot;:[{&quot;id&quot;:&quot;d3467ff7-d530-371d-9611-243f489bad5a&quot;,&quot;itemData&quot;:{&quot;type&quot;:&quot;article-journal&quot;,&quot;id&quot;:&quot;d3467ff7-d530-371d-9611-243f489bad5a&quot;,&quot;title&quot;:&quot;Integrasi Pendekatan TPACK (Technological, Pedagogical, Content Knowledge) Guru Sekolah Dasar SIKL dalam Melaksanakan Pembelajaran Era Digital&quot;,&quot;author&quot;:[{&quot;family&quot;:&quot;Hanik&quot;,&quot;given&quot;:&quot;Elya Umi&quot;,&quot;parse-names&quot;:false,&quot;dropping-particle&quot;:&quot;&quot;,&quot;non-dropping-particle&quot;:&quot;&quot;},{&quot;family&quot;:&quot;Puspitasari&quot;,&quot;given&quot;:&quot;Dwiyanti&quot;,&quot;parse-names&quot;:false,&quot;dropping-particle&quot;:&quot;&quot;,&quot;non-dropping-particle&quot;:&quot;&quot;},{&quot;family&quot;:&quot;Safitri&quot;,&quot;given&quot;:&quot;Emilia&quot;,&quot;parse-names&quot;:false,&quot;dropping-particle&quot;:&quot;&quot;,&quot;non-dropping-particle&quot;:&quot;&quot;},{&quot;family&quot;:&quot;Firdaus&quot;,&quot;given&quot;:&quot;Hema Rizkyana&quot;,&quot;parse-names&quot;:false,&quot;dropping-particle&quot;:&quot;&quot;,&quot;non-dropping-particle&quot;:&quot;&quot;},{&quot;family&quot;:&quot;Pratiwi&quot;,&quot;given&quot;:&quot;Maurin&quot;,&quot;parse-names&quot;:false,&quot;dropping-particle&quot;:&quot;&quot;,&quot;non-dropping-particle&quot;:&quot;&quot;},{&quot;family&quot;:&quot;Innayah&quot;,&quot;given&quot;:&quot;Reza Nidaul&quot;,&quot;parse-names&quot;:false,&quot;dropping-particle&quot;:&quot;&quot;,&quot;non-dropping-particle&quot;:&quot;&quot;}],&quot;container-title&quot;:&quot;JEID: Journal of Educational Integration and Development&quot;,&quot;accessed&quot;:{&quot;date-parts&quot;:[[2024,7,30]]},&quot;ISSN&quot;:&quot;2798-4176&quot;,&quot;URL&quot;:&quot;https://media.neliti.com/media/publications/421459-none-c0d5f986&quot;,&quot;issued&quot;:{&quot;date-parts&quot;:[[2022]]},&quot;page&quot;:&quot;15-27&quot;,&quot;abstract&quot;:&quot;The progress of the digital world is increasingly oriented to the presence of human resources who can understand science and technology. This study aims to describe the integration of the TPACK (Technological, Pedagogical, Content Knowledge) approach for elementary school teachers at the Sekolah Indonesia Kuala Lumpur (SIKL) in implementing education in the digital era. The method applied by the researcher to this report is a qualitative method. The collection of data sources comes from virtual interviews with SIKL and documentation of research journals that have the theme of integrating the TPACK approach to implementing education in the digital era. The results of this study explain that the integration of the TPACK approach is a learning framework for processing various new forms of learning that uses the combination of three important components including&quot;,&quot;issue&quot;:&quot;1&quot;,&quot;volume&quot;:&quot;2&quot;,&quot;container-title-short&quot;:&quot;&quot;},&quot;isTemporary&quot;:false,&quot;displayAs&quot;:&quot;composite&quot;,&quot;suppress-author&quot;:false,&quot;composite&quot;:true,&quot;author-only&quot;:false}]},{&quot;citationID&quot;:&quot;MENDELEY_CITATION_e2ffc33a-da1d-40ee-9d72-2fca12b2a85e&quot;,&quot;properties&quot;:{&quot;noteIndex&quot;:0,&quot;mode&quot;:&quot;composite&quot;},&quot;isEdited&quot;:false,&quot;manualOverride&quot;:{&quot;isManuallyOverridden&quot;:false,&quot;citeprocText&quot;:&quot;Koh et al. (2015)&quot;,&quot;manualOverrideText&quot;:&quot;&quot;},&quot;citationTag&quot;:&quot;MENDELEY_CITATION_v3_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&quot;,&quot;citationItems&quot;:[{&quot;id&quot;:&quot;9c0477b8-5ce3-3124-b6c2-476fe2ce264a&quot;,&quot;itemData&quot;:{&quot;type&quot;:&quot;article-journal&quot;,&quot;id&quot;:&quot;9c0477b8-5ce3-3124-b6c2-476fe2ce264a&quot;,&quot;title&quot;:&quot;Technological Pedagogical Content Knowledge (TPACK) for Pedagogical Improvement: Editorial for Special Issue on TPACK&quot;,&quot;author&quot;:[{&quot;family&quot;:&quot;Koh&quot;,&quot;given&quot;:&quot;Joyce Hwee Ling&quot;,&quot;parse-names&quot;:false,&quot;dropping-particle&quot;:&quot;&quot;,&quot;non-dropping-particle&quot;:&quot;&quot;},{&quot;family&quot;:&quot;Chai&quot;,&quot;given&quot;:&quot;Ching Sing&quot;,&quot;parse-names&quot;:false,&quot;dropping-particle&quot;:&quot;&quot;,&quot;non-dropping-particle&quot;:&quot;&quot;},{&quot;family&quot;:&quot;Lee&quot;,&quot;given&quot;:&quot;Min-Hsien&quot;,&quot;parse-names&quot;:false,&quot;dropping-particle&quot;:&quot;&quot;,&quot;non-dropping-particle&quot;:&quot;&quot;}],&quot;container-title&quot;:&quot;The Asia-Pacific Education Researcher&quot;,&quot;DOI&quot;:&quot;10.1007/s40299-015-0241-6&quot;,&quot;ISSN&quot;:&quot;0119-5646&quot;,&quot;issued&quot;:{&quot;date-parts&quot;:[[2015,9,28]]},&quot;page&quot;:&quot;459-462&quot;,&quot;issue&quot;:&quot;3&quot;,&quot;volume&quot;:&quot;24&quot;,&quot;container-title-short&quot;:&quot;&quot;},&quot;isTemporary&quot;:false,&quot;displayAs&quot;:&quot;composite&quot;,&quot;suppress-author&quot;:false,&quot;composite&quot;:true,&quot;author-only&quot;:false}]},{&quot;citationID&quot;:&quot;MENDELEY_CITATION_b031580e-813f-4dbc-b57b-5f6200840c1a&quot;,&quot;properties&quot;:{&quot;noteIndex&quot;:0,&quot;mode&quot;:&quot;composite&quot;},&quot;isEdited&quot;:false,&quot;manualOverride&quot;:{&quot;isManuallyOverridden&quot;:false,&quot;citeprocText&quot;:&quot;Eliza et al. (2022)&quot;,&quot;manualOverrideText&quot;:&quot;&quot;},&quot;citationTag&quot;:&quot;MENDELEY_CITATION_v3_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&quot;,&quot;citationItems&quot;:[{&quot;id&quot;:&quot;8055e3d5-2ff0-3776-b6a2-7145c59a9b24&quot;,&quot;itemData&quot;:{&quot;type&quot;:&quot;article-journal&quot;,&quot;id&quot;:&quot;8055e3d5-2ff0-3776-b6a2-7145c59a9b24&quot;,&quot;title&quot;:&quot;Membangun Guru yang Profesional melalui Pengembangan Profesionalisme Guru dalam Penerapan Profesinya&quot;,&quot;author&quot;:[{&quot;family&quot;:&quot;Eliza&quot;,&quot;given&quot;:&quot;Delfi&quot;,&quot;parse-names&quot;:false,&quot;dropping-particle&quot;:&quot;&quot;,&quot;non-dropping-particle&quot;:&quot;&quot;},{&quot;family&quot;:&quot;Sriandila&quot;,&quot;given&quot;:&quot;Regil&quot;,&quot;parse-names&quot;:false,&quot;dropping-particle&quot;:&quot;&quot;,&quot;non-dropping-particle&quot;:&quot;&quot;},{&quot;family&quot;:&quot;Fitri&quot;,&quot;given&quot;:&quot;Dwi Anisak Nurul&quot;,&quot;parse-names&quot;:false,&quot;dropping-particle&quot;:&quot;&quot;,&quot;non-dropping-particle&quot;:&quot;&quot;},{&quot;family&quot;:&quot;Yenti&quot;,&quot;given&quot;:&quot;Syahreni&quot;,&quot;parse-names&quot;:false,&quot;dropping-particle&quot;:&quot;&quot;,&quot;non-dropping-particle&quot;:&quot;&quot;}],&quot;container-title&quot;:&quot;Jurnal Basicedu&quot;,&quot;DOI&quot;:&quot;10.31004/basicedu.v6i3.2878&quot;,&quot;ISSN&quot;:&quot;2580-1147&quot;,&quot;issued&quot;:{&quot;date-parts&quot;:[[2022,5,16]]},&quot;page&quot;:&quot;5362-5369&quot;,&quot;abstract&quot;:&quot;&lt;p&gt;Guru adalah suatu profesi yang menuntut kompetensi khusus dan tidak bisa dilaksanakan jika orang tersebut tidak terlatih dalam bidang pendidikan. Guru yang professional menjadi elemen penting dalam menciptakan pembelajaran yang lebih efektif dan siswa yang lebih baik. Pendidikan di abad 21 menekankan kualitas guru yang professional yang bertujuan melahirkan kualitas pendidikan yang lebih baik dan siswa yang unggul. Untuk itu, penelitian ini bertujuan untuk memberikan langkah-langkah strategis dalam membangun guru yang profesional. Metode penelitian yang digunakan yaitu studi kepustakaan dan dilakukan pengumpulan data dengani studi literatur terhadap penelitian terdahulu yang relevan. Hasil penelitian menunjukkan terdapat 4 keterampilan yang harus dimiliki guru yang profesional yaitu memiliki pengetahuan yang tinggi, memiliki kemampuan mentransmisikan pengetahuan, memahami perkembangan peserta didik, dan memiliki inovasi dan selera humor yang tinggi. Selain itu, guru profesional juga harus memiliki 4 kompetensi yaitu pedagogic, sosial,  kepribadian, dan  profesional. Untuk mencapai keempat kompetensi tersebut diperlukan empat langkah diantaranya pelatihan yang berkesinambungan, senantiasa melakukan inovasi baru, membentuk kelompok diskusi, dan mempunyai dukungan&lt;/p&gt;&quot;,&quot;issue&quot;:&quot;3&quot;,&quot;volume&quot;:&quot;6&quot;,&quot;container-title-short&quot;:&quot;&quot;},&quot;isTemporary&quot;:false,&quot;displayAs&quot;:&quot;composite&quot;,&quot;suppress-author&quot;:false,&quot;composite&quot;:true,&quot;author-only&quot;:false}]},{&quot;citationID&quot;:&quot;MENDELEY_CITATION_3ec6b621-e132-4b9c-888c-5bc5149ec260&quot;,&quot;properties&quot;:{&quot;noteIndex&quot;:0},&quot;isEdited&quot;:false,&quot;manualOverride&quot;:{&quot;isManuallyOverridden&quot;:false,&quot;citeprocText&quot;:&quot;(Supriyono, 2018)&quot;,&quot;manualOverrideText&quot;:&quot;&quot;},&quot;citationTag&quot;:&quot;MENDELEY_CITATION_v3_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&quot;,&quot;citationItems&quot;:[{&quot;id&quot;:&quot;d338e1ba-4f35-3eac-a59a-972f72481622&quot;,&quot;itemData&quot;:{&quot;type&quot;:&quot;article-journal&quot;,&quot;id&quot;:&quot;d338e1ba-4f35-3eac-a59a-972f72481622&quot;,&quot;title&quot;:&quot;Pentingnya Media Pembelajaran Untuk Meningkatkan Minat Belajar Siswa SD&quot;,&quot;author&quot;:[{&quot;family&quot;:&quot;Supriyono&quot;,&quot;given&quot;:&quot;&quot;,&quot;parse-names&quot;:false,&quot;dropping-particle&quot;:&quot;&quot;,&quot;non-dropping-particle&quot;:&quot;&quot;}],&quot;container-title&quot;:&quot;Edustream: Jurnal Pendidikan Dasar&quot;,&quot;accessed&quot;:{&quot;date-parts&quot;:[[2024,7,24]]},&quot;ISSN&quot;:&quot;2614-4417&quot;,&quot;URL&quot;:&quot;https://journal.unesa.ac.id/index.php/jpd/article/download/6262/3180/18495&quot;,&quot;issued&quot;:{&quot;date-parts&quot;:[[2018]]},&quot;page&quot;:&quot;43-48&quot;,&quot;issue&quot;:&quot;1&quot;,&quot;volume&quot;:&quot;2&quot;,&quot;container-title-short&quot;:&quot;&quot;},&quot;isTemporary&quot;:false,&quot;suppress-author&quot;:false,&quot;composite&quot;:false,&quot;author-only&quot;:false}]},{&quot;citationID&quot;:&quot;MENDELEY_CITATION_e568f7cc-9ced-4efa-99f9-8d996b84a6ec&quot;,&quot;properties&quot;:{&quot;noteIndex&quot;:0},&quot;isEdited&quot;:false,&quot;manualOverride&quot;:{&quot;isManuallyOverridden&quot;:false,&quot;citeprocText&quot;:&quot;(Magdalena et al., 2020)&quot;,&quot;manualOverrideText&quot;:&quot;&quot;},&quot;citationTag&quot;:&quot;MENDELEY_CITATION_v3_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&quot;,&quot;citationItems&quot;:[{&quot;id&quot;:&quot;faa9aa13-28dd-3aa7-a964-11a5c241b19e&quot;,&quot;itemData&quot;:{&quot;type&quot;:&quot;article-journal&quot;,&quot;id&quot;:&quot;faa9aa13-28dd-3aa7-a964-11a5c241b19e&quot;,&quot;title&quot;:&quot;Pentingnya Evaluasi dalam Pembelajaran dan Akibat Memanipulasinya&quot;,&quot;author&quot;:[{&quot;family&quot;:&quot;Magdalena&quot;,&quot;given&quot;:&quot;Ina&quot;,&quot;parse-names&quot;:false,&quot;dropping-particle&quot;:&quot;&quot;,&quot;non-dropping-particle&quot;:&quot;&quot;},{&quot;family&quot;:&quot;Fauzi&quot;,&quot;given&quot;:&quot;Hadana Nur&quot;,&quot;parse-names&quot;:false,&quot;dropping-particle&quot;:&quot;&quot;,&quot;non-dropping-particle&quot;:&quot;&quot;},{&quot;family&quot;:&quot;Putri&quot;,&quot;given&quot;:&quot;Raafiza&quot;,&quot;parse-names&quot;:false,&quot;dropping-particle&quot;:&quot;&quot;,&quot;non-dropping-particle&quot;:&quot;&quot;}],&quot;container-title&quot;:&quot;Jurnal Pendidikan dan Sains&quot;,&quot;URL&quot;:&quot;https://ejournal.stitpn.ac.id/index.php/bintang&quot;,&quot;issued&quot;:{&quot;date-parts&quot;:[[2020]]},&quot;page&quot;:&quot;244-257&quot;,&quot;abstract&quot;:&quot;Evaluation includes measuring and assessing. The process of evaluating the process of student growth in the teaching and learning process. Each student has abilities that vary from fast, medium and slow. Before doing things that need to be considered are evaluation, evaluation, and evaluation. However, now teachers pay less attention to this matter and many teachers manipulate student grades. The consequences of manipulating grades will be bad for students.&quot;,&quot;issue&quot;:&quot;2&quot;,&quot;volume&quot;:&quot;2&quot;,&quot;container-title-short&quot;:&quot;&quot;},&quot;isTemporary&quot;:false,&quot;suppress-author&quot;:false,&quot;composite&quot;:false,&quot;author-only&quot;:false}]},{&quot;citationID&quot;:&quot;MENDELEY_CITATION_6512d57e-3eee-4f94-a37d-8f2f61501a01&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NjUxMmQ1N2UtM2VlZS00Zjk0LWEzN2QtOGYyZjYxNTAxYTAx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c405737f-879c-440b-a4af-f7ae56d81e2c&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zQwNTczN2YtODc5Yy00NDBiLWE0YWYtZjdhZTU2ZDgxZTJj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a34b8a22-c5b1-4ac0-8f34-8484dc56a62d&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TM0YjhhMjItYzViMS00YWMwLThmMzQtODQ4NGRjNTZhNjJk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c825605a-fc52-4891-a34d-78a9850910fd&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zgyNTYwNWEtZmM1Mi00ODkxLWEzNGQtNzhhOTg1MDkxMGZk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1fc4ec1c-3951-49c9-a47b-4f81677f120b&quot;,&quot;properties&quot;:{&quot;noteIndex&quot;:0},&quot;isEdited&quot;:false,&quot;manualOverride&quot;:{&quot;isManuallyOverridden&quot;:false,&quot;citeprocText&quot;:&quot;(Robinson et al., 2014)&quot;,&quot;manualOverrideText&quot;:&quot;&quot;},&quot;citationTag&quot;:&quot;MENDELEY_CITATION_v3_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&quot;,&quot;citationItems&quot;:[{&quot;id&quot;:&quot;c6d47fdd-5b85-35d2-bacc-e01d69335b71&quot;,&quot;itemData&quot;:{&quot;type&quot;:&quot;article-journal&quot;,&quot;id&quot;:&quot;c6d47fdd-5b85-35d2-bacc-e01d69335b71&quot;,&quot;title&quot;:&quot;Perceptions about Implementation of Differentiated Instruction.&quot;,&quot;author&quot;:[{&quot;family&quot;:&quot;Robinson&quot;,&quot;given&quot;:&quot;Lora&quot;,&quot;parse-names&quot;:false,&quot;dropping-particle&quot;:&quot;&quot;,&quot;non-dropping-particle&quot;:&quot;&quot;},{&quot;family&quot;:&quot;Maldonado&quot;,&quot;given&quot;:&quot;Nancy&quot;,&quot;parse-names&quot;:false,&quot;dropping-particle&quot;:&quot;&quot;,&quot;non-dropping-particle&quot;:&quot;&quot;},{&quot;family&quot;:&quot;Whaley&quot;,&quot;given&quot;:&quot;Jerita&quot;,&quot;parse-names&quot;:false,&quot;dropping-particle&quot;:&quot;&quot;,&quot;non-dropping-particle&quot;:&quot;&quot;}],&quot;container-title&quot;:&quot;Online Submission&quot;,&quot;accessed&quot;:{&quot;date-parts&quot;:[[2024,8,13]]},&quot;URL&quot;:&quot;https://eric.ed.gov/?id=ED554312&quot;,&quot;issued&quot;:{&quot;date-parts&quot;:[[2014]]},&quot;publisher&quot;:&quot;ERIC&quot;,&quot;container-title-short&quot;:&quot;&quot;},&quot;isTemporary&quot;:false,&quot;suppress-author&quot;:false,&quot;composite&quot;:false,&quot;author-onl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Rah19</b:Tag>
    <b:SourceType>Book</b:SourceType>
    <b:Guid>{7C46F50F-8ED1-435F-8E4B-2E00CB5B2221}</b:Guid>
    <b:Author>
      <b:Author>
        <b:NameList>
          <b:Person>
            <b:Last>Rahmat Hidayat</b:Last>
            <b:First>Abdillah</b:First>
          </b:Person>
        </b:NameList>
      </b:Author>
    </b:Author>
    <b:Title>Ilmu Pendidikan “Konsep, Teori</b:Title>
    <b:Year>2019</b:Year>
    <b:City>Medan</b:City>
    <b:Publisher>Lembaga Peduli Pengembangan Pendidikan Indonesia (LPPPI)</b:Publisher>
    <b:RefOrder>1</b:RefOrder>
  </b:Source>
</b:Sources>
</file>

<file path=customXml/itemProps1.xml><?xml version="1.0" encoding="utf-8"?>
<ds:datastoreItem xmlns:ds="http://schemas.openxmlformats.org/officeDocument/2006/customXml" ds:itemID="{DA084F49-F3C6-404E-A2CA-1BEC277C4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78175</TotalTime>
  <Pages>94</Pages>
  <Words>15101</Words>
  <Characters>86078</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Antika Tafrijiyah</dc:creator>
  <cp:keywords/>
  <dc:description/>
  <cp:lastModifiedBy>PC-Perpus</cp:lastModifiedBy>
  <cp:revision>32</cp:revision>
  <cp:lastPrinted>2024-08-13T05:50:00Z</cp:lastPrinted>
  <dcterms:created xsi:type="dcterms:W3CDTF">2024-01-12T14:32:00Z</dcterms:created>
  <dcterms:modified xsi:type="dcterms:W3CDTF">2024-09-26T07:01:00Z</dcterms:modified>
</cp:coreProperties>
</file>